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B7B" w:rsidRPr="000B41C9" w:rsidRDefault="003B4B7B" w:rsidP="00141D79">
      <w:pPr>
        <w:pStyle w:val="a4"/>
        <w:spacing w:beforeAutospacing="0" w:after="0" w:afterAutospacing="0"/>
        <w:jc w:val="center"/>
        <w:rPr>
          <w:b/>
          <w:szCs w:val="24"/>
        </w:rPr>
      </w:pPr>
      <w:r w:rsidRPr="000B41C9">
        <w:rPr>
          <w:b/>
          <w:szCs w:val="24"/>
        </w:rPr>
        <w:t>Автономная некоммерческая организация</w:t>
      </w:r>
    </w:p>
    <w:p w:rsidR="003B4B7B" w:rsidRPr="000B41C9" w:rsidRDefault="003B4B7B" w:rsidP="00141D79">
      <w:pPr>
        <w:pStyle w:val="a4"/>
        <w:spacing w:beforeAutospacing="0" w:after="0" w:afterAutospacing="0"/>
        <w:jc w:val="center"/>
        <w:rPr>
          <w:b/>
          <w:szCs w:val="24"/>
        </w:rPr>
      </w:pPr>
      <w:r w:rsidRPr="000B41C9">
        <w:rPr>
          <w:b/>
          <w:szCs w:val="24"/>
        </w:rPr>
        <w:t>«Профессиональная образовательная организация</w:t>
      </w:r>
    </w:p>
    <w:p w:rsidR="003B4B7B" w:rsidRPr="000B41C9" w:rsidRDefault="003B4B7B" w:rsidP="00141D79">
      <w:pPr>
        <w:pStyle w:val="a4"/>
        <w:spacing w:beforeAutospacing="0" w:after="0" w:afterAutospacing="0"/>
        <w:jc w:val="center"/>
        <w:rPr>
          <w:b/>
          <w:szCs w:val="24"/>
        </w:rPr>
      </w:pPr>
      <w:r w:rsidRPr="000B41C9">
        <w:rPr>
          <w:b/>
          <w:szCs w:val="24"/>
        </w:rPr>
        <w:t>многопрофильный колледж «Призвание»</w:t>
      </w:r>
    </w:p>
    <w:p w:rsidR="003B4B7B" w:rsidRPr="000B41C9" w:rsidRDefault="003B4B7B" w:rsidP="00141D79">
      <w:pPr>
        <w:pStyle w:val="a4"/>
        <w:spacing w:beforeAutospacing="0" w:after="0" w:afterAutospacing="0"/>
        <w:jc w:val="center"/>
        <w:rPr>
          <w:b/>
          <w:szCs w:val="24"/>
        </w:rPr>
      </w:pPr>
    </w:p>
    <w:p w:rsidR="003B4B7B" w:rsidRPr="000B41C9" w:rsidRDefault="003B4B7B" w:rsidP="00141D79">
      <w:pPr>
        <w:pStyle w:val="a4"/>
        <w:spacing w:beforeAutospacing="0" w:after="0" w:afterAutospacing="0"/>
        <w:jc w:val="center"/>
        <w:rPr>
          <w:b/>
          <w:szCs w:val="24"/>
        </w:rPr>
      </w:pPr>
    </w:p>
    <w:p w:rsidR="003B4B7B" w:rsidRPr="000B41C9" w:rsidRDefault="003B4B7B" w:rsidP="00141D79">
      <w:pPr>
        <w:pStyle w:val="a4"/>
        <w:spacing w:beforeAutospacing="0" w:after="0" w:afterAutospacing="0"/>
        <w:jc w:val="center"/>
        <w:rPr>
          <w:b/>
          <w:szCs w:val="24"/>
        </w:rPr>
      </w:pPr>
    </w:p>
    <w:p w:rsidR="003B4B7B" w:rsidRPr="000B41C9" w:rsidRDefault="003B4B7B" w:rsidP="00141D79">
      <w:pPr>
        <w:pStyle w:val="a4"/>
        <w:spacing w:beforeAutospacing="0" w:after="0" w:afterAutospacing="0"/>
        <w:jc w:val="center"/>
        <w:rPr>
          <w:b/>
          <w:szCs w:val="24"/>
        </w:rPr>
      </w:pPr>
    </w:p>
    <w:p w:rsidR="003B4B7B" w:rsidRPr="000B41C9" w:rsidRDefault="003B4B7B" w:rsidP="00141D79">
      <w:pPr>
        <w:spacing w:after="0" w:line="240" w:lineRule="auto"/>
        <w:rPr>
          <w:rFonts w:ascii="Times New Roman" w:hAnsi="Times New Roman"/>
          <w:b/>
          <w:bCs/>
          <w:sz w:val="24"/>
          <w:szCs w:val="24"/>
          <w:lang w:eastAsia="en-GB"/>
        </w:rPr>
      </w:pPr>
    </w:p>
    <w:p w:rsidR="003B4B7B" w:rsidRPr="000B41C9" w:rsidRDefault="003B4B7B" w:rsidP="00141D79">
      <w:pPr>
        <w:spacing w:after="0" w:line="240" w:lineRule="auto"/>
        <w:jc w:val="center"/>
        <w:rPr>
          <w:rFonts w:ascii="Times New Roman" w:hAnsi="Times New Roman"/>
          <w:b/>
          <w:bCs/>
          <w:sz w:val="40"/>
          <w:szCs w:val="40"/>
          <w:lang w:eastAsia="en-GB"/>
        </w:rPr>
      </w:pPr>
      <w:r w:rsidRPr="000B41C9">
        <w:rPr>
          <w:rFonts w:ascii="Times New Roman" w:hAnsi="Times New Roman"/>
          <w:b/>
          <w:bCs/>
          <w:sz w:val="40"/>
          <w:szCs w:val="40"/>
          <w:lang w:eastAsia="en-GB"/>
        </w:rPr>
        <w:t>Фонды оценочных средств</w:t>
      </w:r>
    </w:p>
    <w:p w:rsidR="003B4B7B" w:rsidRPr="000B41C9" w:rsidRDefault="003B4B7B" w:rsidP="00141D79">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 xml:space="preserve">по специальности  </w:t>
      </w:r>
    </w:p>
    <w:p w:rsidR="003B4B7B" w:rsidRPr="000B41C9" w:rsidRDefault="003B4B7B" w:rsidP="00141D79">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33.02.01  Фармация</w:t>
      </w:r>
    </w:p>
    <w:p w:rsidR="003B4B7B" w:rsidRPr="000B41C9" w:rsidRDefault="003B4B7B" w:rsidP="00141D79">
      <w:pPr>
        <w:spacing w:after="0" w:line="240" w:lineRule="auto"/>
        <w:jc w:val="center"/>
        <w:rPr>
          <w:rFonts w:ascii="Times New Roman" w:eastAsia="OfficinaSansBookC" w:hAnsi="Times New Roman"/>
          <w:b/>
          <w:sz w:val="24"/>
          <w:szCs w:val="24"/>
        </w:rPr>
      </w:pPr>
    </w:p>
    <w:p w:rsidR="003B4B7B" w:rsidRPr="000B41C9" w:rsidRDefault="003B4B7B" w:rsidP="00141D79">
      <w:pPr>
        <w:spacing w:after="0" w:line="240" w:lineRule="auto"/>
        <w:jc w:val="center"/>
        <w:rPr>
          <w:rFonts w:ascii="Times New Roman" w:eastAsia="OfficinaSansBookC" w:hAnsi="Times New Roman"/>
          <w:b/>
          <w:sz w:val="24"/>
          <w:szCs w:val="24"/>
        </w:rPr>
      </w:pPr>
      <w:r w:rsidRPr="000B41C9">
        <w:rPr>
          <w:rFonts w:ascii="Times New Roman" w:eastAsia="OfficinaSansBookC" w:hAnsi="Times New Roman"/>
          <w:b/>
          <w:sz w:val="24"/>
          <w:szCs w:val="24"/>
        </w:rPr>
        <w:t>ОГСЭ. 01 Основы философии</w:t>
      </w:r>
    </w:p>
    <w:p w:rsidR="003B4B7B" w:rsidRPr="000B41C9" w:rsidRDefault="003B4B7B" w:rsidP="00141D79">
      <w:pPr>
        <w:spacing w:after="0" w:line="240" w:lineRule="auto"/>
        <w:jc w:val="center"/>
        <w:rPr>
          <w:rFonts w:ascii="Times New Roman" w:eastAsia="OfficinaSansBookC" w:hAnsi="Times New Roman"/>
          <w:b/>
          <w:sz w:val="24"/>
          <w:szCs w:val="24"/>
        </w:rPr>
      </w:pPr>
    </w:p>
    <w:p w:rsidR="003B4B7B" w:rsidRPr="000B41C9" w:rsidRDefault="003B4B7B" w:rsidP="00141D79">
      <w:pPr>
        <w:spacing w:after="0" w:line="240" w:lineRule="auto"/>
        <w:jc w:val="center"/>
        <w:rPr>
          <w:rFonts w:ascii="Times New Roman" w:eastAsia="OfficinaSansBookC" w:hAnsi="Times New Roman"/>
          <w:b/>
          <w:sz w:val="24"/>
          <w:szCs w:val="24"/>
        </w:rPr>
      </w:pPr>
    </w:p>
    <w:p w:rsidR="003B4B7B" w:rsidRPr="000B41C9" w:rsidRDefault="003B4B7B" w:rsidP="00141D79">
      <w:pPr>
        <w:spacing w:before="62"/>
        <w:rPr>
          <w:rFonts w:ascii="Times New Roman" w:hAnsi="Times New Roman"/>
          <w:b/>
          <w:sz w:val="24"/>
          <w:szCs w:val="24"/>
        </w:rPr>
      </w:pPr>
      <w:r w:rsidRPr="000B41C9">
        <w:rPr>
          <w:rFonts w:ascii="Times New Roman" w:hAnsi="Times New Roman"/>
          <w:sz w:val="24"/>
          <w:szCs w:val="24"/>
        </w:rPr>
        <w:t>Разработчики,  п</w:t>
      </w:r>
      <w:r w:rsidRPr="000B41C9">
        <w:rPr>
          <w:rFonts w:ascii="Times New Roman" w:hAnsi="Times New Roman"/>
          <w:spacing w:val="-2"/>
          <w:sz w:val="24"/>
          <w:szCs w:val="24"/>
        </w:rPr>
        <w:t>реподаватели</w:t>
      </w:r>
      <w:r w:rsidRPr="000B41C9">
        <w:rPr>
          <w:rFonts w:ascii="Times New Roman" w:hAnsi="Times New Roman"/>
          <w:sz w:val="24"/>
          <w:szCs w:val="24"/>
        </w:rPr>
        <w:t xml:space="preserve"> </w:t>
      </w:r>
      <w:r w:rsidRPr="000B41C9">
        <w:rPr>
          <w:rFonts w:ascii="Times New Roman" w:hAnsi="Times New Roman"/>
          <w:spacing w:val="-2"/>
          <w:sz w:val="24"/>
          <w:szCs w:val="24"/>
        </w:rPr>
        <w:t>дисциплины</w:t>
      </w:r>
    </w:p>
    <w:p w:rsidR="003B4B7B" w:rsidRPr="000B41C9" w:rsidRDefault="003B4B7B" w:rsidP="00141D79">
      <w:pPr>
        <w:rPr>
          <w:rFonts w:ascii="Times New Roman" w:hAnsi="Times New Roman"/>
          <w:b/>
          <w:sz w:val="24"/>
          <w:szCs w:val="24"/>
        </w:rPr>
      </w:pPr>
    </w:p>
    <w:p w:rsidR="003D4F86" w:rsidRPr="000B41C9" w:rsidRDefault="003D4F86" w:rsidP="00141D79">
      <w:pPr>
        <w:rPr>
          <w:rFonts w:ascii="Times New Roman" w:hAnsi="Times New Roman"/>
          <w:b/>
          <w:sz w:val="24"/>
          <w:szCs w:val="24"/>
        </w:rPr>
      </w:pPr>
    </w:p>
    <w:p w:rsidR="003D4F86" w:rsidRPr="000B41C9" w:rsidRDefault="003D4F86" w:rsidP="00141D79">
      <w:pPr>
        <w:rPr>
          <w:rFonts w:ascii="Times New Roman" w:hAnsi="Times New Roman"/>
          <w:b/>
          <w:sz w:val="24"/>
          <w:szCs w:val="24"/>
        </w:rPr>
        <w:sectPr w:rsidR="003D4F86" w:rsidRPr="000B41C9" w:rsidSect="00141D79">
          <w:pgSz w:w="11910" w:h="16840"/>
          <w:pgMar w:top="1320" w:right="1133" w:bottom="280" w:left="850" w:header="720" w:footer="720" w:gutter="0"/>
          <w:cols w:space="720"/>
        </w:sectPr>
      </w:pPr>
    </w:p>
    <w:p w:rsidR="003B4B7B" w:rsidRPr="000B41C9" w:rsidRDefault="003B4B7B" w:rsidP="00141D79">
      <w:pPr>
        <w:pStyle w:val="Heading1"/>
        <w:jc w:val="center"/>
      </w:pPr>
      <w:r w:rsidRPr="000B41C9">
        <w:rPr>
          <w:spacing w:val="-2"/>
        </w:rPr>
        <w:lastRenderedPageBreak/>
        <w:t>СОДЕРЖАНИЕ</w:t>
      </w:r>
    </w:p>
    <w:p w:rsidR="003B4B7B" w:rsidRPr="000B41C9" w:rsidRDefault="003B4B7B" w:rsidP="00141D79">
      <w:pPr>
        <w:pStyle w:val="a6"/>
        <w:spacing w:before="51" w:after="1"/>
        <w:rPr>
          <w:b/>
        </w:rPr>
      </w:pPr>
    </w:p>
    <w:tbl>
      <w:tblPr>
        <w:tblW w:w="0" w:type="auto"/>
        <w:tblInd w:w="941" w:type="dxa"/>
        <w:tblLayout w:type="fixed"/>
        <w:tblLook w:val="01E0"/>
      </w:tblPr>
      <w:tblGrid>
        <w:gridCol w:w="338"/>
        <w:gridCol w:w="8232"/>
        <w:gridCol w:w="659"/>
      </w:tblGrid>
      <w:tr w:rsidR="003B4B7B" w:rsidRPr="000B41C9" w:rsidTr="003D4F86">
        <w:trPr>
          <w:trHeight w:val="357"/>
        </w:trPr>
        <w:tc>
          <w:tcPr>
            <w:tcW w:w="338" w:type="dxa"/>
          </w:tcPr>
          <w:p w:rsidR="003B4B7B" w:rsidRPr="000B41C9" w:rsidRDefault="003B4B7B" w:rsidP="00141D79">
            <w:pPr>
              <w:pStyle w:val="TableParagraph"/>
              <w:rPr>
                <w:sz w:val="24"/>
                <w:szCs w:val="24"/>
              </w:rPr>
            </w:pPr>
          </w:p>
        </w:tc>
        <w:tc>
          <w:tcPr>
            <w:tcW w:w="8232" w:type="dxa"/>
          </w:tcPr>
          <w:p w:rsidR="003B4B7B" w:rsidRPr="000B41C9" w:rsidRDefault="003B4B7B" w:rsidP="00141D79">
            <w:pPr>
              <w:pStyle w:val="TableParagraph"/>
              <w:rPr>
                <w:sz w:val="24"/>
                <w:szCs w:val="24"/>
              </w:rPr>
            </w:pPr>
          </w:p>
        </w:tc>
        <w:tc>
          <w:tcPr>
            <w:tcW w:w="659" w:type="dxa"/>
          </w:tcPr>
          <w:p w:rsidR="003B4B7B" w:rsidRPr="000B41C9" w:rsidRDefault="003B4B7B" w:rsidP="00141D79">
            <w:pPr>
              <w:pStyle w:val="TableParagraph"/>
              <w:spacing w:line="266" w:lineRule="exact"/>
              <w:jc w:val="center"/>
              <w:rPr>
                <w:sz w:val="24"/>
                <w:szCs w:val="24"/>
              </w:rPr>
            </w:pPr>
            <w:r w:rsidRPr="000B41C9">
              <w:rPr>
                <w:color w:val="2C3339"/>
                <w:spacing w:val="-4"/>
                <w:sz w:val="24"/>
                <w:szCs w:val="24"/>
              </w:rPr>
              <w:t>Стр.</w:t>
            </w:r>
          </w:p>
        </w:tc>
      </w:tr>
      <w:tr w:rsidR="003B4B7B" w:rsidRPr="000B41C9" w:rsidTr="003D4F86">
        <w:trPr>
          <w:trHeight w:val="424"/>
        </w:trPr>
        <w:tc>
          <w:tcPr>
            <w:tcW w:w="338" w:type="dxa"/>
          </w:tcPr>
          <w:p w:rsidR="003B4B7B" w:rsidRPr="000B41C9" w:rsidRDefault="003B4B7B" w:rsidP="00141D79">
            <w:pPr>
              <w:pStyle w:val="TableParagraph"/>
              <w:spacing w:before="86"/>
              <w:jc w:val="center"/>
              <w:rPr>
                <w:b/>
                <w:sz w:val="24"/>
                <w:szCs w:val="24"/>
              </w:rPr>
            </w:pPr>
            <w:r w:rsidRPr="000B41C9">
              <w:rPr>
                <w:b/>
                <w:spacing w:val="-5"/>
                <w:sz w:val="24"/>
                <w:szCs w:val="24"/>
              </w:rPr>
              <w:t>1.</w:t>
            </w:r>
          </w:p>
        </w:tc>
        <w:tc>
          <w:tcPr>
            <w:tcW w:w="8232" w:type="dxa"/>
          </w:tcPr>
          <w:p w:rsidR="003B4B7B" w:rsidRPr="000B41C9" w:rsidRDefault="003B4B7B" w:rsidP="00141D79">
            <w:pPr>
              <w:pStyle w:val="TableParagraph"/>
              <w:spacing w:before="86"/>
              <w:rPr>
                <w:b/>
                <w:sz w:val="24"/>
                <w:szCs w:val="24"/>
              </w:rPr>
            </w:pPr>
            <w:r w:rsidRPr="000B41C9">
              <w:rPr>
                <w:b/>
                <w:sz w:val="24"/>
                <w:szCs w:val="24"/>
              </w:rPr>
              <w:t>ПАСПОРТ</w:t>
            </w:r>
            <w:r w:rsidRPr="000B41C9">
              <w:rPr>
                <w:b/>
                <w:spacing w:val="-8"/>
                <w:sz w:val="24"/>
                <w:szCs w:val="24"/>
              </w:rPr>
              <w:t xml:space="preserve"> </w:t>
            </w:r>
            <w:r w:rsidRPr="000B41C9">
              <w:rPr>
                <w:b/>
                <w:sz w:val="24"/>
                <w:szCs w:val="24"/>
              </w:rPr>
              <w:t>КОМПЛЕКТА</w:t>
            </w:r>
            <w:r w:rsidRPr="000B41C9">
              <w:rPr>
                <w:b/>
                <w:spacing w:val="-6"/>
                <w:sz w:val="24"/>
                <w:szCs w:val="24"/>
              </w:rPr>
              <w:t xml:space="preserve"> </w:t>
            </w:r>
            <w:r w:rsidRPr="000B41C9">
              <w:rPr>
                <w:b/>
                <w:sz w:val="24"/>
                <w:szCs w:val="24"/>
              </w:rPr>
              <w:t>КОНТРОЛЬНО-ОЦЕНОЧНЫХ</w:t>
            </w:r>
            <w:r w:rsidRPr="000B41C9">
              <w:rPr>
                <w:b/>
                <w:spacing w:val="-5"/>
                <w:sz w:val="24"/>
                <w:szCs w:val="24"/>
              </w:rPr>
              <w:t xml:space="preserve"> </w:t>
            </w:r>
            <w:r w:rsidRPr="000B41C9">
              <w:rPr>
                <w:b/>
                <w:spacing w:val="-2"/>
                <w:sz w:val="24"/>
                <w:szCs w:val="24"/>
              </w:rPr>
              <w:t>СРЕДСТВ</w:t>
            </w:r>
          </w:p>
        </w:tc>
        <w:tc>
          <w:tcPr>
            <w:tcW w:w="659" w:type="dxa"/>
          </w:tcPr>
          <w:p w:rsidR="003B4B7B" w:rsidRPr="000B41C9" w:rsidRDefault="003B4B7B" w:rsidP="00141D79">
            <w:pPr>
              <w:pStyle w:val="TableParagraph"/>
              <w:spacing w:before="81"/>
              <w:jc w:val="center"/>
              <w:rPr>
                <w:sz w:val="24"/>
                <w:szCs w:val="24"/>
              </w:rPr>
            </w:pPr>
            <w:r w:rsidRPr="000B41C9">
              <w:rPr>
                <w:color w:val="2C3339"/>
                <w:spacing w:val="-10"/>
                <w:sz w:val="24"/>
                <w:szCs w:val="24"/>
              </w:rPr>
              <w:t>4</w:t>
            </w:r>
          </w:p>
        </w:tc>
      </w:tr>
      <w:tr w:rsidR="003B4B7B" w:rsidRPr="000B41C9" w:rsidTr="003D4F86">
        <w:trPr>
          <w:trHeight w:val="393"/>
        </w:trPr>
        <w:tc>
          <w:tcPr>
            <w:tcW w:w="338" w:type="dxa"/>
          </w:tcPr>
          <w:p w:rsidR="003B4B7B" w:rsidRPr="000B41C9" w:rsidRDefault="003B4B7B" w:rsidP="00141D79">
            <w:pPr>
              <w:pStyle w:val="TableParagraph"/>
              <w:rPr>
                <w:sz w:val="24"/>
                <w:szCs w:val="24"/>
              </w:rPr>
            </w:pPr>
          </w:p>
        </w:tc>
        <w:tc>
          <w:tcPr>
            <w:tcW w:w="8232" w:type="dxa"/>
          </w:tcPr>
          <w:p w:rsidR="003B4B7B" w:rsidRPr="000B41C9" w:rsidRDefault="003B4B7B" w:rsidP="00141D79">
            <w:pPr>
              <w:pStyle w:val="TableParagraph"/>
              <w:spacing w:before="52"/>
              <w:rPr>
                <w:sz w:val="24"/>
                <w:szCs w:val="24"/>
              </w:rPr>
            </w:pPr>
            <w:r w:rsidRPr="000B41C9">
              <w:rPr>
                <w:sz w:val="24"/>
                <w:szCs w:val="24"/>
              </w:rPr>
              <w:t>1.1.</w:t>
            </w:r>
            <w:r w:rsidRPr="000B41C9">
              <w:rPr>
                <w:spacing w:val="-2"/>
                <w:sz w:val="24"/>
                <w:szCs w:val="24"/>
              </w:rPr>
              <w:t xml:space="preserve"> </w:t>
            </w:r>
            <w:r w:rsidRPr="000B41C9">
              <w:rPr>
                <w:sz w:val="24"/>
                <w:szCs w:val="24"/>
              </w:rPr>
              <w:t xml:space="preserve">Область </w:t>
            </w:r>
            <w:r w:rsidRPr="000B41C9">
              <w:rPr>
                <w:spacing w:val="-2"/>
                <w:sz w:val="24"/>
                <w:szCs w:val="24"/>
              </w:rPr>
              <w:t>применения</w:t>
            </w:r>
          </w:p>
        </w:tc>
        <w:tc>
          <w:tcPr>
            <w:tcW w:w="659" w:type="dxa"/>
          </w:tcPr>
          <w:p w:rsidR="003B4B7B" w:rsidRPr="000B41C9" w:rsidRDefault="003B4B7B" w:rsidP="00141D79">
            <w:pPr>
              <w:pStyle w:val="TableParagraph"/>
              <w:spacing w:before="52"/>
              <w:jc w:val="center"/>
              <w:rPr>
                <w:sz w:val="24"/>
                <w:szCs w:val="24"/>
              </w:rPr>
            </w:pPr>
            <w:r w:rsidRPr="000B41C9">
              <w:rPr>
                <w:color w:val="2C3339"/>
                <w:spacing w:val="-10"/>
                <w:sz w:val="24"/>
                <w:szCs w:val="24"/>
              </w:rPr>
              <w:t>4</w:t>
            </w:r>
          </w:p>
        </w:tc>
      </w:tr>
      <w:tr w:rsidR="003B4B7B" w:rsidRPr="000B41C9" w:rsidTr="003D4F86">
        <w:trPr>
          <w:trHeight w:val="672"/>
        </w:trPr>
        <w:tc>
          <w:tcPr>
            <w:tcW w:w="338" w:type="dxa"/>
          </w:tcPr>
          <w:p w:rsidR="003B4B7B" w:rsidRPr="000B41C9" w:rsidRDefault="003B4B7B" w:rsidP="00141D79">
            <w:pPr>
              <w:pStyle w:val="TableParagraph"/>
              <w:rPr>
                <w:sz w:val="24"/>
                <w:szCs w:val="24"/>
              </w:rPr>
            </w:pPr>
          </w:p>
        </w:tc>
        <w:tc>
          <w:tcPr>
            <w:tcW w:w="8232" w:type="dxa"/>
          </w:tcPr>
          <w:p w:rsidR="003B4B7B" w:rsidRPr="000B41C9" w:rsidRDefault="003B4B7B" w:rsidP="00141D79">
            <w:pPr>
              <w:pStyle w:val="TableParagraph"/>
              <w:spacing w:before="55"/>
              <w:rPr>
                <w:sz w:val="24"/>
                <w:szCs w:val="24"/>
              </w:rPr>
            </w:pPr>
            <w:r w:rsidRPr="000B41C9">
              <w:rPr>
                <w:sz w:val="24"/>
                <w:szCs w:val="24"/>
              </w:rPr>
              <w:t>1.2.</w:t>
            </w:r>
            <w:r w:rsidRPr="000B41C9">
              <w:rPr>
                <w:spacing w:val="-5"/>
                <w:sz w:val="24"/>
                <w:szCs w:val="24"/>
              </w:rPr>
              <w:t xml:space="preserve"> </w:t>
            </w:r>
            <w:r w:rsidRPr="000B41C9">
              <w:rPr>
                <w:sz w:val="24"/>
                <w:szCs w:val="24"/>
              </w:rPr>
              <w:t>Система</w:t>
            </w:r>
            <w:r w:rsidRPr="000B41C9">
              <w:rPr>
                <w:spacing w:val="-6"/>
                <w:sz w:val="24"/>
                <w:szCs w:val="24"/>
              </w:rPr>
              <w:t xml:space="preserve"> </w:t>
            </w:r>
            <w:r w:rsidRPr="000B41C9">
              <w:rPr>
                <w:sz w:val="24"/>
                <w:szCs w:val="24"/>
              </w:rPr>
              <w:t>контроля</w:t>
            </w:r>
            <w:r w:rsidRPr="000B41C9">
              <w:rPr>
                <w:spacing w:val="-8"/>
                <w:sz w:val="24"/>
                <w:szCs w:val="24"/>
              </w:rPr>
              <w:t xml:space="preserve"> </w:t>
            </w:r>
            <w:r w:rsidRPr="000B41C9">
              <w:rPr>
                <w:sz w:val="24"/>
                <w:szCs w:val="24"/>
              </w:rPr>
              <w:t>и</w:t>
            </w:r>
            <w:r w:rsidRPr="000B41C9">
              <w:rPr>
                <w:spacing w:val="-5"/>
                <w:sz w:val="24"/>
                <w:szCs w:val="24"/>
              </w:rPr>
              <w:t xml:space="preserve"> </w:t>
            </w:r>
            <w:r w:rsidRPr="000B41C9">
              <w:rPr>
                <w:sz w:val="24"/>
                <w:szCs w:val="24"/>
              </w:rPr>
              <w:t>оценки</w:t>
            </w:r>
            <w:r w:rsidRPr="000B41C9">
              <w:rPr>
                <w:spacing w:val="-5"/>
                <w:sz w:val="24"/>
                <w:szCs w:val="24"/>
              </w:rPr>
              <w:t xml:space="preserve"> </w:t>
            </w:r>
            <w:r w:rsidRPr="000B41C9">
              <w:rPr>
                <w:sz w:val="24"/>
                <w:szCs w:val="24"/>
              </w:rPr>
              <w:t>результатов</w:t>
            </w:r>
            <w:r w:rsidRPr="000B41C9">
              <w:rPr>
                <w:spacing w:val="-6"/>
                <w:sz w:val="24"/>
                <w:szCs w:val="24"/>
              </w:rPr>
              <w:t xml:space="preserve"> </w:t>
            </w:r>
            <w:r w:rsidRPr="000B41C9">
              <w:rPr>
                <w:sz w:val="24"/>
                <w:szCs w:val="24"/>
              </w:rPr>
              <w:t>освоения</w:t>
            </w:r>
            <w:r w:rsidRPr="000B41C9">
              <w:rPr>
                <w:spacing w:val="-5"/>
                <w:sz w:val="24"/>
                <w:szCs w:val="24"/>
              </w:rPr>
              <w:t xml:space="preserve"> </w:t>
            </w:r>
            <w:r w:rsidRPr="000B41C9">
              <w:rPr>
                <w:sz w:val="24"/>
                <w:szCs w:val="24"/>
              </w:rPr>
              <w:t xml:space="preserve">программы учебной </w:t>
            </w:r>
            <w:r w:rsidRPr="000B41C9">
              <w:rPr>
                <w:spacing w:val="-2"/>
                <w:sz w:val="24"/>
                <w:szCs w:val="24"/>
              </w:rPr>
              <w:t>дисциплины</w:t>
            </w:r>
          </w:p>
        </w:tc>
        <w:tc>
          <w:tcPr>
            <w:tcW w:w="659" w:type="dxa"/>
          </w:tcPr>
          <w:p w:rsidR="003B4B7B" w:rsidRPr="000B41C9" w:rsidRDefault="003B4B7B" w:rsidP="00141D79">
            <w:pPr>
              <w:pStyle w:val="TableParagraph"/>
              <w:spacing w:before="55"/>
              <w:jc w:val="center"/>
              <w:rPr>
                <w:sz w:val="24"/>
                <w:szCs w:val="24"/>
              </w:rPr>
            </w:pPr>
            <w:r w:rsidRPr="000B41C9">
              <w:rPr>
                <w:color w:val="2C3339"/>
                <w:spacing w:val="-10"/>
                <w:sz w:val="24"/>
                <w:szCs w:val="24"/>
              </w:rPr>
              <w:t>5</w:t>
            </w:r>
          </w:p>
        </w:tc>
      </w:tr>
      <w:tr w:rsidR="003B4B7B" w:rsidRPr="000B41C9" w:rsidTr="003D4F86">
        <w:trPr>
          <w:trHeight w:val="674"/>
        </w:trPr>
        <w:tc>
          <w:tcPr>
            <w:tcW w:w="338" w:type="dxa"/>
          </w:tcPr>
          <w:p w:rsidR="003B4B7B" w:rsidRPr="000B41C9" w:rsidRDefault="003B4B7B" w:rsidP="00141D79">
            <w:pPr>
              <w:pStyle w:val="TableParagraph"/>
              <w:spacing w:before="59"/>
              <w:jc w:val="center"/>
              <w:rPr>
                <w:b/>
                <w:sz w:val="24"/>
                <w:szCs w:val="24"/>
              </w:rPr>
            </w:pPr>
            <w:r w:rsidRPr="000B41C9">
              <w:rPr>
                <w:b/>
                <w:spacing w:val="-5"/>
                <w:sz w:val="24"/>
                <w:szCs w:val="24"/>
              </w:rPr>
              <w:t>2.</w:t>
            </w:r>
          </w:p>
        </w:tc>
        <w:tc>
          <w:tcPr>
            <w:tcW w:w="8232" w:type="dxa"/>
          </w:tcPr>
          <w:p w:rsidR="003B4B7B" w:rsidRPr="000B41C9" w:rsidRDefault="003B4B7B" w:rsidP="00141D79">
            <w:pPr>
              <w:pStyle w:val="TableParagraph"/>
              <w:spacing w:before="59"/>
              <w:rPr>
                <w:b/>
                <w:sz w:val="24"/>
                <w:szCs w:val="24"/>
              </w:rPr>
            </w:pPr>
            <w:r w:rsidRPr="000B41C9">
              <w:rPr>
                <w:b/>
                <w:sz w:val="24"/>
                <w:szCs w:val="24"/>
              </w:rPr>
              <w:t>КОМПЛЕКТ</w:t>
            </w:r>
            <w:r w:rsidRPr="000B41C9">
              <w:rPr>
                <w:b/>
                <w:spacing w:val="-7"/>
                <w:sz w:val="24"/>
                <w:szCs w:val="24"/>
              </w:rPr>
              <w:t xml:space="preserve"> </w:t>
            </w:r>
            <w:r w:rsidRPr="000B41C9">
              <w:rPr>
                <w:b/>
                <w:sz w:val="24"/>
                <w:szCs w:val="24"/>
              </w:rPr>
              <w:t>КОНТРОЛЬНО-ОЦЕНОЧНЫХ</w:t>
            </w:r>
            <w:r w:rsidRPr="000B41C9">
              <w:rPr>
                <w:b/>
                <w:spacing w:val="-4"/>
                <w:sz w:val="24"/>
                <w:szCs w:val="24"/>
              </w:rPr>
              <w:t xml:space="preserve"> </w:t>
            </w:r>
            <w:r w:rsidRPr="000B41C9">
              <w:rPr>
                <w:b/>
                <w:sz w:val="24"/>
                <w:szCs w:val="24"/>
              </w:rPr>
              <w:t>СРЕДСТВ</w:t>
            </w:r>
            <w:r w:rsidRPr="000B41C9">
              <w:rPr>
                <w:b/>
                <w:spacing w:val="56"/>
                <w:sz w:val="24"/>
                <w:szCs w:val="24"/>
              </w:rPr>
              <w:t xml:space="preserve"> </w:t>
            </w:r>
            <w:r w:rsidRPr="000B41C9">
              <w:rPr>
                <w:b/>
                <w:sz w:val="24"/>
                <w:szCs w:val="24"/>
              </w:rPr>
              <w:t>для</w:t>
            </w:r>
            <w:r w:rsidRPr="000B41C9">
              <w:rPr>
                <w:b/>
                <w:spacing w:val="-3"/>
                <w:sz w:val="24"/>
                <w:szCs w:val="24"/>
              </w:rPr>
              <w:t xml:space="preserve"> </w:t>
            </w:r>
            <w:r w:rsidRPr="000B41C9">
              <w:rPr>
                <w:b/>
                <w:spacing w:val="-2"/>
                <w:sz w:val="24"/>
                <w:szCs w:val="24"/>
              </w:rPr>
              <w:t>текущего</w:t>
            </w:r>
          </w:p>
          <w:p w:rsidR="003B4B7B" w:rsidRPr="000B41C9" w:rsidRDefault="003B4B7B" w:rsidP="00141D79">
            <w:pPr>
              <w:pStyle w:val="TableParagraph"/>
              <w:rPr>
                <w:b/>
                <w:sz w:val="24"/>
                <w:szCs w:val="24"/>
              </w:rPr>
            </w:pPr>
            <w:r w:rsidRPr="000B41C9">
              <w:rPr>
                <w:b/>
                <w:sz w:val="24"/>
                <w:szCs w:val="24"/>
              </w:rPr>
              <w:t>контроля</w:t>
            </w:r>
            <w:r w:rsidRPr="000B41C9">
              <w:rPr>
                <w:b/>
                <w:spacing w:val="-4"/>
                <w:sz w:val="24"/>
                <w:szCs w:val="24"/>
              </w:rPr>
              <w:t xml:space="preserve"> </w:t>
            </w:r>
            <w:r w:rsidRPr="000B41C9">
              <w:rPr>
                <w:b/>
                <w:sz w:val="24"/>
                <w:szCs w:val="24"/>
              </w:rPr>
              <w:t>и</w:t>
            </w:r>
            <w:r w:rsidRPr="000B41C9">
              <w:rPr>
                <w:b/>
                <w:spacing w:val="-5"/>
                <w:sz w:val="24"/>
                <w:szCs w:val="24"/>
              </w:rPr>
              <w:t xml:space="preserve"> </w:t>
            </w:r>
            <w:r w:rsidRPr="000B41C9">
              <w:rPr>
                <w:b/>
                <w:sz w:val="24"/>
                <w:szCs w:val="24"/>
              </w:rPr>
              <w:t>промежуточной</w:t>
            </w:r>
            <w:r w:rsidRPr="000B41C9">
              <w:rPr>
                <w:b/>
                <w:spacing w:val="-3"/>
                <w:sz w:val="24"/>
                <w:szCs w:val="24"/>
              </w:rPr>
              <w:t xml:space="preserve"> </w:t>
            </w:r>
            <w:r w:rsidRPr="000B41C9">
              <w:rPr>
                <w:b/>
                <w:spacing w:val="-2"/>
                <w:sz w:val="24"/>
                <w:szCs w:val="24"/>
              </w:rPr>
              <w:t>аттестации</w:t>
            </w:r>
          </w:p>
        </w:tc>
        <w:tc>
          <w:tcPr>
            <w:tcW w:w="659" w:type="dxa"/>
          </w:tcPr>
          <w:p w:rsidR="003B4B7B" w:rsidRPr="000B41C9" w:rsidRDefault="003B4B7B" w:rsidP="00141D79">
            <w:pPr>
              <w:pStyle w:val="TableParagraph"/>
              <w:spacing w:before="55"/>
              <w:jc w:val="center"/>
              <w:rPr>
                <w:sz w:val="24"/>
                <w:szCs w:val="24"/>
              </w:rPr>
            </w:pPr>
            <w:r w:rsidRPr="000B41C9">
              <w:rPr>
                <w:color w:val="2C3339"/>
                <w:spacing w:val="-10"/>
                <w:sz w:val="24"/>
                <w:szCs w:val="24"/>
              </w:rPr>
              <w:t>7</w:t>
            </w:r>
          </w:p>
        </w:tc>
      </w:tr>
      <w:tr w:rsidR="003B4B7B" w:rsidRPr="000B41C9" w:rsidTr="003D4F86">
        <w:trPr>
          <w:trHeight w:val="393"/>
        </w:trPr>
        <w:tc>
          <w:tcPr>
            <w:tcW w:w="338" w:type="dxa"/>
          </w:tcPr>
          <w:p w:rsidR="003B4B7B" w:rsidRPr="000B41C9" w:rsidRDefault="003B4B7B" w:rsidP="00141D79">
            <w:pPr>
              <w:pStyle w:val="TableParagraph"/>
              <w:rPr>
                <w:sz w:val="24"/>
                <w:szCs w:val="24"/>
              </w:rPr>
            </w:pPr>
          </w:p>
        </w:tc>
        <w:tc>
          <w:tcPr>
            <w:tcW w:w="8232" w:type="dxa"/>
          </w:tcPr>
          <w:p w:rsidR="003B4B7B" w:rsidRPr="000B41C9" w:rsidRDefault="003B4B7B" w:rsidP="00141D79">
            <w:pPr>
              <w:pStyle w:val="TableParagraph"/>
              <w:spacing w:before="52"/>
              <w:rPr>
                <w:sz w:val="24"/>
                <w:szCs w:val="24"/>
              </w:rPr>
            </w:pPr>
            <w:r w:rsidRPr="000B41C9">
              <w:rPr>
                <w:sz w:val="24"/>
                <w:szCs w:val="24"/>
              </w:rPr>
              <w:t>2.1.</w:t>
            </w:r>
            <w:r w:rsidRPr="000B41C9">
              <w:rPr>
                <w:spacing w:val="-2"/>
                <w:sz w:val="24"/>
                <w:szCs w:val="24"/>
              </w:rPr>
              <w:t xml:space="preserve"> </w:t>
            </w:r>
            <w:r w:rsidRPr="000B41C9">
              <w:rPr>
                <w:sz w:val="24"/>
                <w:szCs w:val="24"/>
              </w:rPr>
              <w:t>Задания</w:t>
            </w:r>
            <w:r w:rsidRPr="000B41C9">
              <w:rPr>
                <w:spacing w:val="-2"/>
                <w:sz w:val="24"/>
                <w:szCs w:val="24"/>
              </w:rPr>
              <w:t xml:space="preserve"> </w:t>
            </w:r>
            <w:r w:rsidRPr="000B41C9">
              <w:rPr>
                <w:sz w:val="24"/>
                <w:szCs w:val="24"/>
              </w:rPr>
              <w:t>для</w:t>
            </w:r>
            <w:r w:rsidRPr="000B41C9">
              <w:rPr>
                <w:spacing w:val="-2"/>
                <w:sz w:val="24"/>
                <w:szCs w:val="24"/>
              </w:rPr>
              <w:t xml:space="preserve"> </w:t>
            </w:r>
            <w:r w:rsidRPr="000B41C9">
              <w:rPr>
                <w:sz w:val="24"/>
                <w:szCs w:val="24"/>
              </w:rPr>
              <w:t>проведения</w:t>
            </w:r>
            <w:r w:rsidRPr="000B41C9">
              <w:rPr>
                <w:spacing w:val="-2"/>
                <w:sz w:val="24"/>
                <w:szCs w:val="24"/>
              </w:rPr>
              <w:t xml:space="preserve"> </w:t>
            </w:r>
            <w:r w:rsidRPr="000B41C9">
              <w:rPr>
                <w:sz w:val="24"/>
                <w:szCs w:val="24"/>
              </w:rPr>
              <w:t>текущего</w:t>
            </w:r>
            <w:r w:rsidRPr="000B41C9">
              <w:rPr>
                <w:spacing w:val="-2"/>
                <w:sz w:val="24"/>
                <w:szCs w:val="24"/>
              </w:rPr>
              <w:t xml:space="preserve"> контроля</w:t>
            </w:r>
          </w:p>
        </w:tc>
        <w:tc>
          <w:tcPr>
            <w:tcW w:w="659" w:type="dxa"/>
          </w:tcPr>
          <w:p w:rsidR="003B4B7B" w:rsidRPr="000B41C9" w:rsidRDefault="003B4B7B" w:rsidP="00141D79">
            <w:pPr>
              <w:pStyle w:val="TableParagraph"/>
              <w:spacing w:before="52"/>
              <w:jc w:val="center"/>
              <w:rPr>
                <w:sz w:val="24"/>
                <w:szCs w:val="24"/>
              </w:rPr>
            </w:pPr>
            <w:r w:rsidRPr="000B41C9">
              <w:rPr>
                <w:color w:val="2C3339"/>
                <w:spacing w:val="-10"/>
                <w:sz w:val="24"/>
                <w:szCs w:val="24"/>
              </w:rPr>
              <w:t>7</w:t>
            </w:r>
          </w:p>
        </w:tc>
      </w:tr>
      <w:tr w:rsidR="003B4B7B" w:rsidRPr="000B41C9" w:rsidTr="003D4F86">
        <w:trPr>
          <w:trHeight w:val="396"/>
        </w:trPr>
        <w:tc>
          <w:tcPr>
            <w:tcW w:w="338" w:type="dxa"/>
          </w:tcPr>
          <w:p w:rsidR="003B4B7B" w:rsidRPr="000B41C9" w:rsidRDefault="003B4B7B" w:rsidP="00141D79">
            <w:pPr>
              <w:pStyle w:val="TableParagraph"/>
              <w:rPr>
                <w:sz w:val="24"/>
                <w:szCs w:val="24"/>
              </w:rPr>
            </w:pPr>
          </w:p>
        </w:tc>
        <w:tc>
          <w:tcPr>
            <w:tcW w:w="8232" w:type="dxa"/>
          </w:tcPr>
          <w:p w:rsidR="003B4B7B" w:rsidRPr="000B41C9" w:rsidRDefault="003B4B7B" w:rsidP="00141D79">
            <w:pPr>
              <w:pStyle w:val="TableParagraph"/>
              <w:spacing w:before="55"/>
              <w:rPr>
                <w:sz w:val="24"/>
                <w:szCs w:val="24"/>
              </w:rPr>
            </w:pPr>
            <w:r w:rsidRPr="000B41C9">
              <w:rPr>
                <w:sz w:val="24"/>
                <w:szCs w:val="24"/>
              </w:rPr>
              <w:t>2.2.</w:t>
            </w:r>
            <w:r w:rsidRPr="000B41C9">
              <w:rPr>
                <w:spacing w:val="-3"/>
                <w:sz w:val="24"/>
                <w:szCs w:val="24"/>
              </w:rPr>
              <w:t xml:space="preserve"> </w:t>
            </w:r>
            <w:r w:rsidRPr="000B41C9">
              <w:rPr>
                <w:sz w:val="24"/>
                <w:szCs w:val="24"/>
              </w:rPr>
              <w:t>Промежуточная</w:t>
            </w:r>
            <w:r w:rsidRPr="000B41C9">
              <w:rPr>
                <w:spacing w:val="54"/>
                <w:sz w:val="24"/>
                <w:szCs w:val="24"/>
              </w:rPr>
              <w:t xml:space="preserve"> </w:t>
            </w:r>
            <w:r w:rsidRPr="000B41C9">
              <w:rPr>
                <w:sz w:val="24"/>
                <w:szCs w:val="24"/>
              </w:rPr>
              <w:t>аттестация</w:t>
            </w:r>
            <w:r w:rsidRPr="000B41C9">
              <w:rPr>
                <w:spacing w:val="-2"/>
                <w:sz w:val="24"/>
                <w:szCs w:val="24"/>
              </w:rPr>
              <w:t xml:space="preserve"> обучающихся</w:t>
            </w:r>
          </w:p>
        </w:tc>
        <w:tc>
          <w:tcPr>
            <w:tcW w:w="659" w:type="dxa"/>
          </w:tcPr>
          <w:p w:rsidR="003B4B7B" w:rsidRPr="000B41C9" w:rsidRDefault="003B4B7B" w:rsidP="00141D79">
            <w:pPr>
              <w:pStyle w:val="TableParagraph"/>
              <w:spacing w:before="55"/>
              <w:jc w:val="center"/>
              <w:rPr>
                <w:sz w:val="24"/>
                <w:szCs w:val="24"/>
              </w:rPr>
            </w:pPr>
            <w:r w:rsidRPr="000B41C9">
              <w:rPr>
                <w:color w:val="2C3339"/>
                <w:spacing w:val="-10"/>
                <w:sz w:val="24"/>
                <w:szCs w:val="24"/>
              </w:rPr>
              <w:t>7</w:t>
            </w:r>
          </w:p>
        </w:tc>
      </w:tr>
      <w:tr w:rsidR="003B4B7B" w:rsidRPr="000B41C9" w:rsidTr="003D4F86">
        <w:trPr>
          <w:trHeight w:val="396"/>
        </w:trPr>
        <w:tc>
          <w:tcPr>
            <w:tcW w:w="338" w:type="dxa"/>
          </w:tcPr>
          <w:p w:rsidR="003B4B7B" w:rsidRPr="000B41C9" w:rsidRDefault="003B4B7B" w:rsidP="00141D79">
            <w:pPr>
              <w:pStyle w:val="TableParagraph"/>
              <w:rPr>
                <w:sz w:val="24"/>
                <w:szCs w:val="24"/>
              </w:rPr>
            </w:pPr>
          </w:p>
        </w:tc>
        <w:tc>
          <w:tcPr>
            <w:tcW w:w="8232" w:type="dxa"/>
          </w:tcPr>
          <w:p w:rsidR="003B4B7B" w:rsidRPr="000B41C9" w:rsidRDefault="003B4B7B" w:rsidP="00141D79">
            <w:pPr>
              <w:pStyle w:val="TableParagraph"/>
              <w:spacing w:before="55"/>
              <w:rPr>
                <w:sz w:val="24"/>
                <w:szCs w:val="24"/>
              </w:rPr>
            </w:pPr>
            <w:r w:rsidRPr="000B41C9">
              <w:rPr>
                <w:sz w:val="24"/>
                <w:szCs w:val="24"/>
              </w:rPr>
              <w:t>2.2.1.</w:t>
            </w:r>
            <w:r w:rsidRPr="000B41C9">
              <w:rPr>
                <w:spacing w:val="-5"/>
                <w:sz w:val="24"/>
                <w:szCs w:val="24"/>
              </w:rPr>
              <w:t xml:space="preserve"> </w:t>
            </w:r>
            <w:r w:rsidRPr="000B41C9">
              <w:rPr>
                <w:sz w:val="24"/>
                <w:szCs w:val="24"/>
              </w:rPr>
              <w:t>Задания</w:t>
            </w:r>
            <w:r w:rsidRPr="000B41C9">
              <w:rPr>
                <w:spacing w:val="-3"/>
                <w:sz w:val="24"/>
                <w:szCs w:val="24"/>
              </w:rPr>
              <w:t xml:space="preserve"> </w:t>
            </w:r>
            <w:r w:rsidRPr="000B41C9">
              <w:rPr>
                <w:sz w:val="24"/>
                <w:szCs w:val="24"/>
              </w:rPr>
              <w:t>для</w:t>
            </w:r>
            <w:r w:rsidRPr="000B41C9">
              <w:rPr>
                <w:spacing w:val="-3"/>
                <w:sz w:val="24"/>
                <w:szCs w:val="24"/>
              </w:rPr>
              <w:t xml:space="preserve"> </w:t>
            </w:r>
            <w:r w:rsidRPr="000B41C9">
              <w:rPr>
                <w:sz w:val="24"/>
                <w:szCs w:val="24"/>
              </w:rPr>
              <w:t>проведения</w:t>
            </w:r>
            <w:r w:rsidRPr="000B41C9">
              <w:rPr>
                <w:spacing w:val="-3"/>
                <w:sz w:val="24"/>
                <w:szCs w:val="24"/>
              </w:rPr>
              <w:t xml:space="preserve"> </w:t>
            </w:r>
            <w:r w:rsidRPr="000B41C9">
              <w:rPr>
                <w:sz w:val="24"/>
                <w:szCs w:val="24"/>
              </w:rPr>
              <w:t>дифференцированного</w:t>
            </w:r>
            <w:r w:rsidRPr="000B41C9">
              <w:rPr>
                <w:spacing w:val="-3"/>
                <w:sz w:val="24"/>
                <w:szCs w:val="24"/>
              </w:rPr>
              <w:t xml:space="preserve"> </w:t>
            </w:r>
            <w:r w:rsidRPr="000B41C9">
              <w:rPr>
                <w:spacing w:val="-2"/>
                <w:sz w:val="24"/>
                <w:szCs w:val="24"/>
              </w:rPr>
              <w:t>зачета</w:t>
            </w:r>
          </w:p>
        </w:tc>
        <w:tc>
          <w:tcPr>
            <w:tcW w:w="659" w:type="dxa"/>
          </w:tcPr>
          <w:p w:rsidR="003B4B7B" w:rsidRPr="000B41C9" w:rsidRDefault="003B4B7B" w:rsidP="00141D79">
            <w:pPr>
              <w:pStyle w:val="TableParagraph"/>
              <w:spacing w:before="55"/>
              <w:jc w:val="center"/>
              <w:rPr>
                <w:sz w:val="24"/>
                <w:szCs w:val="24"/>
              </w:rPr>
            </w:pPr>
            <w:r w:rsidRPr="000B41C9">
              <w:rPr>
                <w:color w:val="2C3339"/>
                <w:spacing w:val="-10"/>
                <w:sz w:val="24"/>
                <w:szCs w:val="24"/>
              </w:rPr>
              <w:t>8</w:t>
            </w:r>
          </w:p>
        </w:tc>
      </w:tr>
      <w:tr w:rsidR="003B4B7B" w:rsidRPr="000B41C9" w:rsidTr="003D4F86">
        <w:trPr>
          <w:trHeight w:val="396"/>
        </w:trPr>
        <w:tc>
          <w:tcPr>
            <w:tcW w:w="338" w:type="dxa"/>
          </w:tcPr>
          <w:p w:rsidR="003B4B7B" w:rsidRPr="000B41C9" w:rsidRDefault="003B4B7B" w:rsidP="00141D79">
            <w:pPr>
              <w:pStyle w:val="TableParagraph"/>
              <w:rPr>
                <w:sz w:val="24"/>
                <w:szCs w:val="24"/>
              </w:rPr>
            </w:pPr>
          </w:p>
        </w:tc>
        <w:tc>
          <w:tcPr>
            <w:tcW w:w="8232" w:type="dxa"/>
          </w:tcPr>
          <w:p w:rsidR="003B4B7B" w:rsidRPr="000B41C9" w:rsidRDefault="003B4B7B" w:rsidP="00141D79">
            <w:pPr>
              <w:pStyle w:val="TableParagraph"/>
              <w:spacing w:before="55"/>
              <w:rPr>
                <w:sz w:val="24"/>
                <w:szCs w:val="24"/>
              </w:rPr>
            </w:pPr>
            <w:r w:rsidRPr="000B41C9">
              <w:rPr>
                <w:sz w:val="24"/>
                <w:szCs w:val="24"/>
              </w:rPr>
              <w:t>2.2.2.</w:t>
            </w:r>
            <w:r w:rsidRPr="000B41C9">
              <w:rPr>
                <w:spacing w:val="-3"/>
                <w:sz w:val="24"/>
                <w:szCs w:val="24"/>
              </w:rPr>
              <w:t xml:space="preserve"> </w:t>
            </w:r>
            <w:r w:rsidRPr="000B41C9">
              <w:rPr>
                <w:sz w:val="24"/>
                <w:szCs w:val="24"/>
              </w:rPr>
              <w:t>Условия</w:t>
            </w:r>
            <w:r w:rsidRPr="000B41C9">
              <w:rPr>
                <w:spacing w:val="-3"/>
                <w:sz w:val="24"/>
                <w:szCs w:val="24"/>
              </w:rPr>
              <w:t xml:space="preserve"> </w:t>
            </w:r>
            <w:r w:rsidRPr="000B41C9">
              <w:rPr>
                <w:sz w:val="24"/>
                <w:szCs w:val="24"/>
              </w:rPr>
              <w:t>проведения</w:t>
            </w:r>
            <w:r w:rsidRPr="000B41C9">
              <w:rPr>
                <w:spacing w:val="-2"/>
                <w:sz w:val="24"/>
                <w:szCs w:val="24"/>
              </w:rPr>
              <w:t xml:space="preserve"> экзамена</w:t>
            </w:r>
          </w:p>
        </w:tc>
        <w:tc>
          <w:tcPr>
            <w:tcW w:w="659" w:type="dxa"/>
          </w:tcPr>
          <w:p w:rsidR="003B4B7B" w:rsidRPr="000B41C9" w:rsidRDefault="003B4B7B" w:rsidP="00141D79">
            <w:pPr>
              <w:pStyle w:val="TableParagraph"/>
              <w:spacing w:before="55"/>
              <w:jc w:val="center"/>
              <w:rPr>
                <w:sz w:val="24"/>
                <w:szCs w:val="24"/>
              </w:rPr>
            </w:pPr>
            <w:r w:rsidRPr="000B41C9">
              <w:rPr>
                <w:color w:val="2C3339"/>
                <w:spacing w:val="-10"/>
                <w:sz w:val="24"/>
                <w:szCs w:val="24"/>
              </w:rPr>
              <w:t>8</w:t>
            </w:r>
          </w:p>
        </w:tc>
      </w:tr>
      <w:tr w:rsidR="003B4B7B" w:rsidRPr="000B41C9" w:rsidTr="003D4F86">
        <w:trPr>
          <w:trHeight w:val="395"/>
        </w:trPr>
        <w:tc>
          <w:tcPr>
            <w:tcW w:w="338" w:type="dxa"/>
          </w:tcPr>
          <w:p w:rsidR="003B4B7B" w:rsidRPr="000B41C9" w:rsidRDefault="003B4B7B" w:rsidP="00141D79">
            <w:pPr>
              <w:pStyle w:val="TableParagraph"/>
              <w:rPr>
                <w:sz w:val="24"/>
                <w:szCs w:val="24"/>
              </w:rPr>
            </w:pPr>
          </w:p>
        </w:tc>
        <w:tc>
          <w:tcPr>
            <w:tcW w:w="8232" w:type="dxa"/>
          </w:tcPr>
          <w:p w:rsidR="003B4B7B" w:rsidRPr="000B41C9" w:rsidRDefault="003B4B7B" w:rsidP="00141D79">
            <w:pPr>
              <w:pStyle w:val="TableParagraph"/>
              <w:spacing w:before="55"/>
              <w:rPr>
                <w:sz w:val="24"/>
                <w:szCs w:val="24"/>
              </w:rPr>
            </w:pPr>
            <w:r w:rsidRPr="000B41C9">
              <w:rPr>
                <w:sz w:val="24"/>
                <w:szCs w:val="24"/>
              </w:rPr>
              <w:t>2.3.</w:t>
            </w:r>
            <w:r w:rsidRPr="000B41C9">
              <w:rPr>
                <w:spacing w:val="-3"/>
                <w:sz w:val="24"/>
                <w:szCs w:val="24"/>
              </w:rPr>
              <w:t xml:space="preserve"> </w:t>
            </w:r>
            <w:r w:rsidRPr="000B41C9">
              <w:rPr>
                <w:sz w:val="24"/>
                <w:szCs w:val="24"/>
              </w:rPr>
              <w:t>Критерии</w:t>
            </w:r>
            <w:r w:rsidRPr="000B41C9">
              <w:rPr>
                <w:spacing w:val="-3"/>
                <w:sz w:val="24"/>
                <w:szCs w:val="24"/>
              </w:rPr>
              <w:t xml:space="preserve"> </w:t>
            </w:r>
            <w:r w:rsidRPr="000B41C9">
              <w:rPr>
                <w:spacing w:val="-2"/>
                <w:sz w:val="24"/>
                <w:szCs w:val="24"/>
              </w:rPr>
              <w:t>оценки</w:t>
            </w:r>
          </w:p>
        </w:tc>
        <w:tc>
          <w:tcPr>
            <w:tcW w:w="659" w:type="dxa"/>
          </w:tcPr>
          <w:p w:rsidR="003B4B7B" w:rsidRPr="000B41C9" w:rsidRDefault="003B4B7B" w:rsidP="00141D79">
            <w:pPr>
              <w:pStyle w:val="TableParagraph"/>
              <w:spacing w:before="55"/>
              <w:jc w:val="center"/>
              <w:rPr>
                <w:sz w:val="24"/>
                <w:szCs w:val="24"/>
              </w:rPr>
            </w:pPr>
            <w:r w:rsidRPr="000B41C9">
              <w:rPr>
                <w:color w:val="2C3339"/>
                <w:spacing w:val="-10"/>
                <w:sz w:val="24"/>
                <w:szCs w:val="24"/>
              </w:rPr>
              <w:t>8</w:t>
            </w:r>
          </w:p>
        </w:tc>
      </w:tr>
      <w:tr w:rsidR="003B4B7B" w:rsidRPr="000B41C9" w:rsidTr="003D4F86">
        <w:trPr>
          <w:trHeight w:val="335"/>
        </w:trPr>
        <w:tc>
          <w:tcPr>
            <w:tcW w:w="338" w:type="dxa"/>
          </w:tcPr>
          <w:p w:rsidR="003B4B7B" w:rsidRPr="000B41C9" w:rsidRDefault="003B4B7B" w:rsidP="00141D79">
            <w:pPr>
              <w:pStyle w:val="TableParagraph"/>
              <w:rPr>
                <w:sz w:val="24"/>
                <w:szCs w:val="24"/>
              </w:rPr>
            </w:pPr>
          </w:p>
        </w:tc>
        <w:tc>
          <w:tcPr>
            <w:tcW w:w="8232" w:type="dxa"/>
          </w:tcPr>
          <w:p w:rsidR="003B4B7B" w:rsidRPr="000B41C9" w:rsidRDefault="003B4B7B" w:rsidP="00141D79">
            <w:pPr>
              <w:pStyle w:val="TableParagraph"/>
              <w:spacing w:before="59" w:line="256" w:lineRule="exact"/>
              <w:rPr>
                <w:b/>
                <w:sz w:val="24"/>
                <w:szCs w:val="24"/>
              </w:rPr>
            </w:pPr>
            <w:r w:rsidRPr="000B41C9">
              <w:rPr>
                <w:b/>
                <w:spacing w:val="-2"/>
                <w:sz w:val="24"/>
                <w:szCs w:val="24"/>
              </w:rPr>
              <w:t>ПРИЛОЖЕНИЯ</w:t>
            </w:r>
          </w:p>
        </w:tc>
        <w:tc>
          <w:tcPr>
            <w:tcW w:w="659" w:type="dxa"/>
          </w:tcPr>
          <w:p w:rsidR="003B4B7B" w:rsidRPr="000B41C9" w:rsidRDefault="003B4B7B" w:rsidP="00141D79">
            <w:pPr>
              <w:pStyle w:val="TableParagraph"/>
              <w:spacing w:before="55" w:line="261" w:lineRule="exact"/>
              <w:jc w:val="center"/>
              <w:rPr>
                <w:sz w:val="24"/>
                <w:szCs w:val="24"/>
              </w:rPr>
            </w:pPr>
            <w:r w:rsidRPr="000B41C9">
              <w:rPr>
                <w:color w:val="2C3339"/>
                <w:spacing w:val="-10"/>
                <w:sz w:val="24"/>
                <w:szCs w:val="24"/>
              </w:rPr>
              <w:t>9</w:t>
            </w:r>
          </w:p>
        </w:tc>
      </w:tr>
    </w:tbl>
    <w:p w:rsidR="003B4B7B" w:rsidRPr="000B41C9" w:rsidRDefault="003B4B7B" w:rsidP="00141D79">
      <w:pPr>
        <w:pStyle w:val="TableParagraph"/>
        <w:spacing w:line="261" w:lineRule="exact"/>
        <w:jc w:val="center"/>
        <w:rPr>
          <w:sz w:val="24"/>
          <w:szCs w:val="24"/>
        </w:rPr>
        <w:sectPr w:rsidR="003B4B7B" w:rsidRPr="000B41C9" w:rsidSect="00141D79">
          <w:pgSz w:w="11910" w:h="16840"/>
          <w:pgMar w:top="1040" w:right="1133" w:bottom="280" w:left="850" w:header="720" w:footer="720" w:gutter="0"/>
          <w:cols w:space="720"/>
        </w:sectPr>
      </w:pPr>
    </w:p>
    <w:p w:rsidR="003B4B7B" w:rsidRPr="000B41C9" w:rsidRDefault="003B4B7B" w:rsidP="00141D79">
      <w:pPr>
        <w:pStyle w:val="Heading1"/>
        <w:numPr>
          <w:ilvl w:val="0"/>
          <w:numId w:val="4"/>
        </w:numPr>
        <w:tabs>
          <w:tab w:val="left" w:pos="1816"/>
        </w:tabs>
        <w:ind w:left="0" w:firstLine="0"/>
        <w:jc w:val="left"/>
      </w:pPr>
      <w:r w:rsidRPr="000B41C9">
        <w:lastRenderedPageBreak/>
        <w:t>ПАСПОРТ</w:t>
      </w:r>
      <w:r w:rsidRPr="000B41C9">
        <w:rPr>
          <w:spacing w:val="-7"/>
        </w:rPr>
        <w:t xml:space="preserve"> </w:t>
      </w:r>
      <w:r w:rsidRPr="000B41C9">
        <w:t>КОМПЛЕКТА</w:t>
      </w:r>
      <w:r w:rsidRPr="000B41C9">
        <w:rPr>
          <w:spacing w:val="-6"/>
        </w:rPr>
        <w:t xml:space="preserve"> </w:t>
      </w:r>
      <w:r w:rsidRPr="000B41C9">
        <w:t>КОНТРОЛЬНО-ОЦЕНОЧНЫХ</w:t>
      </w:r>
      <w:r w:rsidRPr="000B41C9">
        <w:rPr>
          <w:spacing w:val="-5"/>
        </w:rPr>
        <w:t xml:space="preserve"> </w:t>
      </w:r>
      <w:r w:rsidRPr="000B41C9">
        <w:rPr>
          <w:spacing w:val="-2"/>
        </w:rPr>
        <w:t>СРЕДСТВ</w:t>
      </w:r>
    </w:p>
    <w:p w:rsidR="003B4B7B" w:rsidRPr="000B41C9" w:rsidRDefault="003B4B7B" w:rsidP="00141D79">
      <w:pPr>
        <w:pStyle w:val="Heading2"/>
        <w:numPr>
          <w:ilvl w:val="1"/>
          <w:numId w:val="4"/>
        </w:numPr>
        <w:tabs>
          <w:tab w:val="left" w:pos="4558"/>
        </w:tabs>
        <w:ind w:left="0" w:firstLine="0"/>
      </w:pPr>
      <w:r w:rsidRPr="000B41C9">
        <w:t xml:space="preserve">Область </w:t>
      </w:r>
      <w:r w:rsidRPr="000B41C9">
        <w:rPr>
          <w:spacing w:val="-2"/>
        </w:rPr>
        <w:t>применения</w:t>
      </w:r>
    </w:p>
    <w:p w:rsidR="003B4B7B" w:rsidRPr="000B41C9" w:rsidRDefault="003B4B7B" w:rsidP="00141D79">
      <w:pPr>
        <w:pStyle w:val="a6"/>
        <w:spacing w:before="271"/>
        <w:jc w:val="both"/>
      </w:pPr>
      <w:r w:rsidRPr="000B41C9">
        <w:t xml:space="preserve">Комплект контрольно-оценочных средств (далее - КОС) предназначен для проверки результатов освоения учебной дисциплины </w:t>
      </w:r>
      <w:r w:rsidRPr="000B41C9">
        <w:rPr>
          <w:i/>
        </w:rPr>
        <w:t xml:space="preserve">ОСНОВЫ ФИЛОСОФИИ </w:t>
      </w:r>
      <w:r w:rsidRPr="000B41C9">
        <w:t>программы подготовки специалистов среднего звена по специальности СПО 33.02.01 Фармация (базовой подготовки) и оценки общих и профессиональных компетенций в соответствии с ФГОС СПО.</w:t>
      </w:r>
    </w:p>
    <w:p w:rsidR="003B4B7B" w:rsidRPr="000B41C9" w:rsidRDefault="003B4B7B" w:rsidP="00141D79">
      <w:pPr>
        <w:pStyle w:val="a6"/>
        <w:spacing w:before="121"/>
      </w:pPr>
      <w:r w:rsidRPr="000B41C9">
        <w:t>Комплект</w:t>
      </w:r>
      <w:r w:rsidRPr="000B41C9">
        <w:rPr>
          <w:spacing w:val="-6"/>
        </w:rPr>
        <w:t xml:space="preserve"> </w:t>
      </w:r>
      <w:r w:rsidRPr="000B41C9">
        <w:t>контрольно-оценочных</w:t>
      </w:r>
      <w:r w:rsidRPr="000B41C9">
        <w:rPr>
          <w:spacing w:val="-3"/>
        </w:rPr>
        <w:t xml:space="preserve"> </w:t>
      </w:r>
      <w:r w:rsidRPr="000B41C9">
        <w:t>средств</w:t>
      </w:r>
      <w:r w:rsidRPr="000B41C9">
        <w:rPr>
          <w:spacing w:val="-5"/>
        </w:rPr>
        <w:t xml:space="preserve"> </w:t>
      </w:r>
      <w:r w:rsidRPr="000B41C9">
        <w:t>позволяет</w:t>
      </w:r>
      <w:r w:rsidRPr="000B41C9">
        <w:rPr>
          <w:spacing w:val="-3"/>
        </w:rPr>
        <w:t xml:space="preserve"> </w:t>
      </w:r>
      <w:r w:rsidRPr="000B41C9">
        <w:rPr>
          <w:spacing w:val="-2"/>
        </w:rPr>
        <w:t>оценивать:</w:t>
      </w:r>
    </w:p>
    <w:p w:rsidR="003B4B7B" w:rsidRPr="000B41C9" w:rsidRDefault="003B4B7B" w:rsidP="00141D79">
      <w:pPr>
        <w:pStyle w:val="a6"/>
        <w:spacing w:before="54"/>
      </w:pPr>
    </w:p>
    <w:tbl>
      <w:tblPr>
        <w:tblW w:w="0" w:type="auto"/>
        <w:tblInd w:w="8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1706"/>
        <w:gridCol w:w="1699"/>
        <w:gridCol w:w="1696"/>
        <w:gridCol w:w="1698"/>
        <w:gridCol w:w="2563"/>
      </w:tblGrid>
      <w:tr w:rsidR="003B4B7B" w:rsidRPr="000B41C9" w:rsidTr="003D4F86">
        <w:trPr>
          <w:trHeight w:val="667"/>
        </w:trPr>
        <w:tc>
          <w:tcPr>
            <w:tcW w:w="1706" w:type="dxa"/>
            <w:vMerge w:val="restart"/>
          </w:tcPr>
          <w:p w:rsidR="003B4B7B" w:rsidRPr="000B41C9" w:rsidRDefault="003B4B7B" w:rsidP="00141D79">
            <w:pPr>
              <w:pStyle w:val="TableParagraph"/>
              <w:spacing w:before="54"/>
              <w:jc w:val="center"/>
              <w:rPr>
                <w:b/>
                <w:sz w:val="24"/>
                <w:szCs w:val="24"/>
              </w:rPr>
            </w:pPr>
            <w:r w:rsidRPr="000B41C9">
              <w:rPr>
                <w:b/>
                <w:spacing w:val="-4"/>
                <w:sz w:val="24"/>
                <w:szCs w:val="24"/>
              </w:rPr>
              <w:t xml:space="preserve">Коды </w:t>
            </w:r>
            <w:r w:rsidRPr="000B41C9">
              <w:rPr>
                <w:b/>
                <w:spacing w:val="-2"/>
                <w:sz w:val="24"/>
                <w:szCs w:val="24"/>
              </w:rPr>
              <w:t>формируемых компетенций</w:t>
            </w:r>
          </w:p>
        </w:tc>
        <w:tc>
          <w:tcPr>
            <w:tcW w:w="5093" w:type="dxa"/>
            <w:gridSpan w:val="3"/>
          </w:tcPr>
          <w:p w:rsidR="003B4B7B" w:rsidRPr="000B41C9" w:rsidRDefault="003B4B7B" w:rsidP="00141D79">
            <w:pPr>
              <w:pStyle w:val="TableParagraph"/>
              <w:spacing w:before="54"/>
              <w:jc w:val="center"/>
              <w:rPr>
                <w:b/>
                <w:sz w:val="24"/>
                <w:szCs w:val="24"/>
              </w:rPr>
            </w:pPr>
            <w:r w:rsidRPr="000B41C9">
              <w:rPr>
                <w:b/>
                <w:sz w:val="24"/>
                <w:szCs w:val="24"/>
              </w:rPr>
              <w:t>Результаты</w:t>
            </w:r>
            <w:r w:rsidRPr="000B41C9">
              <w:rPr>
                <w:b/>
                <w:spacing w:val="-2"/>
                <w:sz w:val="24"/>
                <w:szCs w:val="24"/>
              </w:rPr>
              <w:t xml:space="preserve"> обучения</w:t>
            </w:r>
          </w:p>
          <w:p w:rsidR="003B4B7B" w:rsidRPr="000B41C9" w:rsidRDefault="003B4B7B" w:rsidP="00141D79">
            <w:pPr>
              <w:pStyle w:val="TableParagraph"/>
              <w:jc w:val="center"/>
              <w:rPr>
                <w:b/>
                <w:sz w:val="24"/>
                <w:szCs w:val="24"/>
              </w:rPr>
            </w:pPr>
            <w:r w:rsidRPr="000B41C9">
              <w:rPr>
                <w:b/>
                <w:sz w:val="24"/>
                <w:szCs w:val="24"/>
              </w:rPr>
              <w:t>(освоенные</w:t>
            </w:r>
            <w:r w:rsidRPr="000B41C9">
              <w:rPr>
                <w:b/>
                <w:spacing w:val="-4"/>
                <w:sz w:val="24"/>
                <w:szCs w:val="24"/>
              </w:rPr>
              <w:t xml:space="preserve"> </w:t>
            </w:r>
            <w:r w:rsidRPr="000B41C9">
              <w:rPr>
                <w:b/>
                <w:sz w:val="24"/>
                <w:szCs w:val="24"/>
              </w:rPr>
              <w:t>умения,</w:t>
            </w:r>
            <w:r w:rsidRPr="000B41C9">
              <w:rPr>
                <w:b/>
                <w:spacing w:val="-2"/>
                <w:sz w:val="24"/>
                <w:szCs w:val="24"/>
              </w:rPr>
              <w:t xml:space="preserve"> </w:t>
            </w:r>
            <w:r w:rsidRPr="000B41C9">
              <w:rPr>
                <w:b/>
                <w:sz w:val="24"/>
                <w:szCs w:val="24"/>
              </w:rPr>
              <w:t>усвоенные</w:t>
            </w:r>
            <w:r w:rsidRPr="000B41C9">
              <w:rPr>
                <w:b/>
                <w:spacing w:val="-3"/>
                <w:sz w:val="24"/>
                <w:szCs w:val="24"/>
              </w:rPr>
              <w:t xml:space="preserve"> </w:t>
            </w:r>
            <w:r w:rsidRPr="000B41C9">
              <w:rPr>
                <w:b/>
                <w:spacing w:val="-2"/>
                <w:sz w:val="24"/>
                <w:szCs w:val="24"/>
              </w:rPr>
              <w:t>знания)</w:t>
            </w:r>
          </w:p>
        </w:tc>
        <w:tc>
          <w:tcPr>
            <w:tcW w:w="2563" w:type="dxa"/>
            <w:vMerge w:val="restart"/>
          </w:tcPr>
          <w:p w:rsidR="003B4B7B" w:rsidRPr="000B41C9" w:rsidRDefault="003B4B7B" w:rsidP="00141D79">
            <w:pPr>
              <w:pStyle w:val="TableParagraph"/>
              <w:spacing w:before="54"/>
              <w:jc w:val="center"/>
              <w:rPr>
                <w:b/>
                <w:sz w:val="24"/>
                <w:szCs w:val="24"/>
              </w:rPr>
            </w:pPr>
            <w:r w:rsidRPr="000B41C9">
              <w:rPr>
                <w:b/>
                <w:sz w:val="24"/>
                <w:szCs w:val="24"/>
              </w:rPr>
              <w:t>Формы и методы контроля и оценки результатов</w:t>
            </w:r>
            <w:r w:rsidRPr="000B41C9">
              <w:rPr>
                <w:b/>
                <w:spacing w:val="-15"/>
                <w:sz w:val="24"/>
                <w:szCs w:val="24"/>
              </w:rPr>
              <w:t xml:space="preserve"> </w:t>
            </w:r>
            <w:r w:rsidRPr="000B41C9">
              <w:rPr>
                <w:b/>
                <w:sz w:val="24"/>
                <w:szCs w:val="24"/>
              </w:rPr>
              <w:t>обучения</w:t>
            </w:r>
          </w:p>
        </w:tc>
      </w:tr>
      <w:tr w:rsidR="003B4B7B" w:rsidRPr="000B41C9" w:rsidTr="003D4F86">
        <w:trPr>
          <w:trHeight w:val="1219"/>
        </w:trPr>
        <w:tc>
          <w:tcPr>
            <w:tcW w:w="1706" w:type="dxa"/>
            <w:vMerge/>
            <w:tcBorders>
              <w:top w:val="nil"/>
            </w:tcBorders>
          </w:tcPr>
          <w:p w:rsidR="003B4B7B" w:rsidRPr="000B41C9" w:rsidRDefault="003B4B7B" w:rsidP="00141D79">
            <w:pPr>
              <w:rPr>
                <w:rFonts w:ascii="Times New Roman" w:hAnsi="Times New Roman"/>
                <w:sz w:val="24"/>
                <w:szCs w:val="24"/>
              </w:rPr>
            </w:pPr>
          </w:p>
        </w:tc>
        <w:tc>
          <w:tcPr>
            <w:tcW w:w="1699" w:type="dxa"/>
          </w:tcPr>
          <w:p w:rsidR="003B4B7B" w:rsidRPr="000B41C9" w:rsidRDefault="003B4B7B" w:rsidP="00141D79">
            <w:pPr>
              <w:pStyle w:val="TableParagraph"/>
              <w:spacing w:before="186"/>
              <w:rPr>
                <w:sz w:val="24"/>
                <w:szCs w:val="24"/>
              </w:rPr>
            </w:pPr>
          </w:p>
          <w:p w:rsidR="003B4B7B" w:rsidRPr="000B41C9" w:rsidRDefault="003B4B7B" w:rsidP="00141D79">
            <w:pPr>
              <w:pStyle w:val="TableParagraph"/>
              <w:spacing w:before="1"/>
              <w:jc w:val="center"/>
              <w:rPr>
                <w:sz w:val="24"/>
                <w:szCs w:val="24"/>
              </w:rPr>
            </w:pPr>
            <w:r w:rsidRPr="000B41C9">
              <w:rPr>
                <w:spacing w:val="-2"/>
                <w:sz w:val="24"/>
                <w:szCs w:val="24"/>
              </w:rPr>
              <w:t>знать</w:t>
            </w:r>
          </w:p>
        </w:tc>
        <w:tc>
          <w:tcPr>
            <w:tcW w:w="1696" w:type="dxa"/>
          </w:tcPr>
          <w:p w:rsidR="003B4B7B" w:rsidRPr="000B41C9" w:rsidRDefault="003B4B7B" w:rsidP="00141D79">
            <w:pPr>
              <w:pStyle w:val="TableParagraph"/>
              <w:spacing w:before="186"/>
              <w:rPr>
                <w:sz w:val="24"/>
                <w:szCs w:val="24"/>
              </w:rPr>
            </w:pPr>
          </w:p>
          <w:p w:rsidR="003B4B7B" w:rsidRPr="000B41C9" w:rsidRDefault="003B4B7B" w:rsidP="00141D79">
            <w:pPr>
              <w:pStyle w:val="TableParagraph"/>
              <w:spacing w:before="1"/>
              <w:rPr>
                <w:sz w:val="24"/>
                <w:szCs w:val="24"/>
              </w:rPr>
            </w:pPr>
            <w:r w:rsidRPr="000B41C9">
              <w:rPr>
                <w:spacing w:val="-2"/>
                <w:sz w:val="24"/>
                <w:szCs w:val="24"/>
              </w:rPr>
              <w:t>уметь</w:t>
            </w:r>
          </w:p>
        </w:tc>
        <w:tc>
          <w:tcPr>
            <w:tcW w:w="1698" w:type="dxa"/>
          </w:tcPr>
          <w:p w:rsidR="003B4B7B" w:rsidRPr="000B41C9" w:rsidRDefault="003B4B7B" w:rsidP="00141D79">
            <w:pPr>
              <w:pStyle w:val="TableParagraph"/>
              <w:spacing w:before="50"/>
              <w:jc w:val="center"/>
              <w:rPr>
                <w:sz w:val="24"/>
                <w:szCs w:val="24"/>
              </w:rPr>
            </w:pPr>
            <w:r w:rsidRPr="000B41C9">
              <w:rPr>
                <w:spacing w:val="-2"/>
                <w:sz w:val="24"/>
                <w:szCs w:val="24"/>
              </w:rPr>
              <w:t>иметь</w:t>
            </w:r>
          </w:p>
          <w:p w:rsidR="003B4B7B" w:rsidRPr="000B41C9" w:rsidRDefault="003B4B7B" w:rsidP="00141D79">
            <w:pPr>
              <w:pStyle w:val="TableParagraph"/>
              <w:jc w:val="center"/>
              <w:rPr>
                <w:sz w:val="24"/>
                <w:szCs w:val="24"/>
              </w:rPr>
            </w:pPr>
            <w:r w:rsidRPr="000B41C9">
              <w:rPr>
                <w:spacing w:val="-2"/>
                <w:sz w:val="24"/>
                <w:szCs w:val="24"/>
              </w:rPr>
              <w:t>практический опыт:</w:t>
            </w:r>
          </w:p>
        </w:tc>
        <w:tc>
          <w:tcPr>
            <w:tcW w:w="2563" w:type="dxa"/>
            <w:vMerge/>
            <w:tcBorders>
              <w:top w:val="nil"/>
            </w:tcBorders>
          </w:tcPr>
          <w:p w:rsidR="003B4B7B" w:rsidRPr="000B41C9" w:rsidRDefault="003B4B7B" w:rsidP="00141D79">
            <w:pPr>
              <w:rPr>
                <w:rFonts w:ascii="Times New Roman" w:hAnsi="Times New Roman"/>
                <w:sz w:val="24"/>
                <w:szCs w:val="24"/>
              </w:rPr>
            </w:pPr>
          </w:p>
        </w:tc>
      </w:tr>
      <w:tr w:rsidR="003B4B7B" w:rsidRPr="000B41C9" w:rsidTr="003D4F86">
        <w:trPr>
          <w:trHeight w:val="3285"/>
        </w:trPr>
        <w:tc>
          <w:tcPr>
            <w:tcW w:w="1706" w:type="dxa"/>
          </w:tcPr>
          <w:p w:rsidR="003B4B7B" w:rsidRPr="000B41C9" w:rsidRDefault="003B4B7B" w:rsidP="00141D79">
            <w:pPr>
              <w:pStyle w:val="TableParagraph"/>
              <w:spacing w:before="49"/>
              <w:jc w:val="center"/>
              <w:rPr>
                <w:sz w:val="24"/>
                <w:szCs w:val="24"/>
              </w:rPr>
            </w:pPr>
            <w:r w:rsidRPr="000B41C9">
              <w:rPr>
                <w:sz w:val="24"/>
                <w:szCs w:val="24"/>
              </w:rPr>
              <w:t xml:space="preserve">ОК </w:t>
            </w:r>
            <w:r w:rsidRPr="000B41C9">
              <w:rPr>
                <w:spacing w:val="-5"/>
                <w:sz w:val="24"/>
                <w:szCs w:val="24"/>
              </w:rPr>
              <w:t>01</w:t>
            </w:r>
          </w:p>
        </w:tc>
        <w:tc>
          <w:tcPr>
            <w:tcW w:w="1699" w:type="dxa"/>
          </w:tcPr>
          <w:p w:rsidR="003B4B7B" w:rsidRPr="000B41C9" w:rsidRDefault="003B4B7B" w:rsidP="00141D79">
            <w:pPr>
              <w:pStyle w:val="TableParagraph"/>
              <w:spacing w:before="49" w:line="276" w:lineRule="auto"/>
              <w:jc w:val="both"/>
              <w:rPr>
                <w:sz w:val="24"/>
                <w:szCs w:val="24"/>
              </w:rPr>
            </w:pPr>
            <w:r w:rsidRPr="000B41C9">
              <w:rPr>
                <w:spacing w:val="-2"/>
                <w:sz w:val="24"/>
                <w:szCs w:val="24"/>
              </w:rPr>
              <w:t>способы решения задач</w:t>
            </w:r>
          </w:p>
          <w:p w:rsidR="003B4B7B" w:rsidRPr="000B41C9" w:rsidRDefault="003B4B7B" w:rsidP="00141D79">
            <w:pPr>
              <w:pStyle w:val="TableParagraph"/>
              <w:spacing w:before="1" w:line="276" w:lineRule="auto"/>
              <w:rPr>
                <w:sz w:val="24"/>
                <w:szCs w:val="24"/>
              </w:rPr>
            </w:pPr>
            <w:r w:rsidRPr="000B41C9">
              <w:rPr>
                <w:spacing w:val="-2"/>
                <w:sz w:val="24"/>
                <w:szCs w:val="24"/>
              </w:rPr>
              <w:t xml:space="preserve">профессионал </w:t>
            </w:r>
            <w:r w:rsidRPr="000B41C9">
              <w:rPr>
                <w:spacing w:val="-4"/>
                <w:sz w:val="24"/>
                <w:szCs w:val="24"/>
              </w:rPr>
              <w:t>ьной</w:t>
            </w:r>
          </w:p>
          <w:p w:rsidR="003B4B7B" w:rsidRPr="000B41C9" w:rsidRDefault="003B4B7B" w:rsidP="00141D79">
            <w:pPr>
              <w:pStyle w:val="TableParagraph"/>
              <w:spacing w:before="1" w:line="276" w:lineRule="auto"/>
              <w:rPr>
                <w:sz w:val="24"/>
                <w:szCs w:val="24"/>
              </w:rPr>
            </w:pPr>
            <w:r w:rsidRPr="000B41C9">
              <w:rPr>
                <w:spacing w:val="-2"/>
                <w:sz w:val="24"/>
                <w:szCs w:val="24"/>
              </w:rPr>
              <w:t xml:space="preserve">деятельности применительн </w:t>
            </w:r>
            <w:r w:rsidRPr="000B41C9">
              <w:rPr>
                <w:sz w:val="24"/>
                <w:szCs w:val="24"/>
              </w:rPr>
              <w:t>о к</w:t>
            </w:r>
          </w:p>
          <w:p w:rsidR="003B4B7B" w:rsidRPr="000B41C9" w:rsidRDefault="003B4B7B" w:rsidP="00141D79">
            <w:pPr>
              <w:pStyle w:val="TableParagraph"/>
              <w:spacing w:line="276" w:lineRule="auto"/>
              <w:rPr>
                <w:sz w:val="24"/>
                <w:szCs w:val="24"/>
              </w:rPr>
            </w:pPr>
            <w:r w:rsidRPr="000B41C9">
              <w:rPr>
                <w:spacing w:val="-2"/>
                <w:sz w:val="24"/>
                <w:szCs w:val="24"/>
              </w:rPr>
              <w:t>различным контекстам</w:t>
            </w:r>
          </w:p>
        </w:tc>
        <w:tc>
          <w:tcPr>
            <w:tcW w:w="1696" w:type="dxa"/>
          </w:tcPr>
          <w:p w:rsidR="003B4B7B" w:rsidRPr="000B41C9" w:rsidRDefault="003B4B7B" w:rsidP="00141D79">
            <w:pPr>
              <w:pStyle w:val="TableParagraph"/>
              <w:spacing w:before="47"/>
              <w:rPr>
                <w:sz w:val="24"/>
                <w:szCs w:val="24"/>
              </w:rPr>
            </w:pPr>
            <w:r w:rsidRPr="000B41C9">
              <w:rPr>
                <w:spacing w:val="-2"/>
                <w:sz w:val="24"/>
                <w:szCs w:val="24"/>
              </w:rPr>
              <w:t>выбирать способы</w:t>
            </w:r>
          </w:p>
          <w:p w:rsidR="003B4B7B" w:rsidRPr="000B41C9" w:rsidRDefault="003B4B7B" w:rsidP="00141D79">
            <w:pPr>
              <w:pStyle w:val="TableParagraph"/>
              <w:jc w:val="both"/>
              <w:rPr>
                <w:sz w:val="24"/>
                <w:szCs w:val="24"/>
              </w:rPr>
            </w:pPr>
            <w:r w:rsidRPr="000B41C9">
              <w:rPr>
                <w:sz w:val="24"/>
                <w:szCs w:val="24"/>
              </w:rPr>
              <w:t xml:space="preserve">решения задач </w:t>
            </w:r>
            <w:r w:rsidRPr="000B41C9">
              <w:rPr>
                <w:spacing w:val="-2"/>
                <w:sz w:val="24"/>
                <w:szCs w:val="24"/>
              </w:rPr>
              <w:t xml:space="preserve">профессиональ </w:t>
            </w:r>
            <w:r w:rsidRPr="000B41C9">
              <w:rPr>
                <w:spacing w:val="-4"/>
                <w:sz w:val="24"/>
                <w:szCs w:val="24"/>
              </w:rPr>
              <w:t>ной</w:t>
            </w:r>
          </w:p>
          <w:p w:rsidR="003B4B7B" w:rsidRPr="000B41C9" w:rsidRDefault="003B4B7B" w:rsidP="00141D79">
            <w:pPr>
              <w:pStyle w:val="TableParagraph"/>
              <w:rPr>
                <w:sz w:val="24"/>
                <w:szCs w:val="24"/>
              </w:rPr>
            </w:pPr>
            <w:r w:rsidRPr="000B41C9">
              <w:rPr>
                <w:spacing w:val="-2"/>
                <w:sz w:val="24"/>
                <w:szCs w:val="24"/>
              </w:rPr>
              <w:t xml:space="preserve">деятельности применительно </w:t>
            </w:r>
            <w:r w:rsidRPr="000B41C9">
              <w:rPr>
                <w:sz w:val="24"/>
                <w:szCs w:val="24"/>
              </w:rPr>
              <w:t xml:space="preserve">к различным </w:t>
            </w:r>
            <w:r w:rsidRPr="000B41C9">
              <w:rPr>
                <w:spacing w:val="-2"/>
                <w:sz w:val="24"/>
                <w:szCs w:val="24"/>
              </w:rPr>
              <w:t>контекстам</w:t>
            </w:r>
          </w:p>
        </w:tc>
        <w:tc>
          <w:tcPr>
            <w:tcW w:w="1698" w:type="dxa"/>
          </w:tcPr>
          <w:p w:rsidR="003B4B7B" w:rsidRPr="000B41C9" w:rsidRDefault="003B4B7B" w:rsidP="00141D79">
            <w:pPr>
              <w:pStyle w:val="TableParagraph"/>
              <w:rPr>
                <w:sz w:val="24"/>
                <w:szCs w:val="24"/>
              </w:rPr>
            </w:pPr>
          </w:p>
        </w:tc>
        <w:tc>
          <w:tcPr>
            <w:tcW w:w="2563" w:type="dxa"/>
          </w:tcPr>
          <w:p w:rsidR="003B4B7B" w:rsidRPr="000B41C9" w:rsidRDefault="003B4B7B" w:rsidP="00141D79">
            <w:pPr>
              <w:pStyle w:val="TableParagraph"/>
              <w:spacing w:before="47"/>
              <w:rPr>
                <w:sz w:val="24"/>
                <w:szCs w:val="24"/>
              </w:rPr>
            </w:pPr>
            <w:r w:rsidRPr="000B41C9">
              <w:rPr>
                <w:sz w:val="24"/>
                <w:szCs w:val="24"/>
              </w:rPr>
              <w:t>Устный</w:t>
            </w:r>
            <w:r w:rsidRPr="000B41C9">
              <w:rPr>
                <w:spacing w:val="-3"/>
                <w:sz w:val="24"/>
                <w:szCs w:val="24"/>
              </w:rPr>
              <w:t xml:space="preserve"> </w:t>
            </w:r>
            <w:r w:rsidRPr="000B41C9">
              <w:rPr>
                <w:spacing w:val="-2"/>
                <w:sz w:val="24"/>
                <w:szCs w:val="24"/>
              </w:rPr>
              <w:t>опрос</w:t>
            </w:r>
          </w:p>
        </w:tc>
      </w:tr>
      <w:tr w:rsidR="003B4B7B" w:rsidRPr="000B41C9" w:rsidTr="003D4F86">
        <w:trPr>
          <w:trHeight w:val="352"/>
        </w:trPr>
        <w:tc>
          <w:tcPr>
            <w:tcW w:w="1706" w:type="dxa"/>
            <w:tcBorders>
              <w:bottom w:val="nil"/>
            </w:tcBorders>
          </w:tcPr>
          <w:p w:rsidR="003B4B7B" w:rsidRPr="000B41C9" w:rsidRDefault="003B4B7B" w:rsidP="00141D79">
            <w:pPr>
              <w:pStyle w:val="TableParagraph"/>
              <w:spacing w:before="52"/>
              <w:jc w:val="center"/>
              <w:rPr>
                <w:sz w:val="24"/>
                <w:szCs w:val="24"/>
              </w:rPr>
            </w:pPr>
            <w:r w:rsidRPr="000B41C9">
              <w:rPr>
                <w:sz w:val="24"/>
                <w:szCs w:val="24"/>
              </w:rPr>
              <w:t xml:space="preserve">ОК </w:t>
            </w:r>
            <w:r w:rsidRPr="000B41C9">
              <w:rPr>
                <w:spacing w:val="-5"/>
                <w:sz w:val="24"/>
                <w:szCs w:val="24"/>
              </w:rPr>
              <w:t>02</w:t>
            </w:r>
          </w:p>
        </w:tc>
        <w:tc>
          <w:tcPr>
            <w:tcW w:w="1699" w:type="dxa"/>
            <w:tcBorders>
              <w:bottom w:val="nil"/>
            </w:tcBorders>
          </w:tcPr>
          <w:p w:rsidR="003B4B7B" w:rsidRPr="000B41C9" w:rsidRDefault="003B4B7B" w:rsidP="00141D79">
            <w:pPr>
              <w:pStyle w:val="TableParagraph"/>
              <w:spacing w:before="52"/>
              <w:rPr>
                <w:sz w:val="24"/>
                <w:szCs w:val="24"/>
              </w:rPr>
            </w:pPr>
            <w:r w:rsidRPr="000B41C9">
              <w:rPr>
                <w:sz w:val="24"/>
                <w:szCs w:val="24"/>
              </w:rPr>
              <w:t>поиск,</w:t>
            </w:r>
            <w:r w:rsidRPr="000B41C9">
              <w:rPr>
                <w:spacing w:val="-2"/>
                <w:sz w:val="24"/>
                <w:szCs w:val="24"/>
              </w:rPr>
              <w:t xml:space="preserve"> анализ</w:t>
            </w:r>
          </w:p>
        </w:tc>
        <w:tc>
          <w:tcPr>
            <w:tcW w:w="1696" w:type="dxa"/>
            <w:tcBorders>
              <w:bottom w:val="nil"/>
            </w:tcBorders>
          </w:tcPr>
          <w:p w:rsidR="003B4B7B" w:rsidRPr="000B41C9" w:rsidRDefault="003B4B7B" w:rsidP="00141D79">
            <w:pPr>
              <w:pStyle w:val="TableParagraph"/>
              <w:spacing w:before="52"/>
              <w:rPr>
                <w:sz w:val="24"/>
                <w:szCs w:val="24"/>
              </w:rPr>
            </w:pPr>
            <w:r w:rsidRPr="000B41C9">
              <w:rPr>
                <w:spacing w:val="-2"/>
                <w:sz w:val="24"/>
                <w:szCs w:val="24"/>
              </w:rPr>
              <w:t>осуществлять</w:t>
            </w:r>
          </w:p>
        </w:tc>
        <w:tc>
          <w:tcPr>
            <w:tcW w:w="1698" w:type="dxa"/>
            <w:vMerge w:val="restart"/>
          </w:tcPr>
          <w:p w:rsidR="003B4B7B" w:rsidRPr="000B41C9" w:rsidRDefault="003B4B7B" w:rsidP="00141D79">
            <w:pPr>
              <w:pStyle w:val="TableParagraph"/>
              <w:rPr>
                <w:sz w:val="24"/>
                <w:szCs w:val="24"/>
              </w:rPr>
            </w:pPr>
          </w:p>
        </w:tc>
        <w:tc>
          <w:tcPr>
            <w:tcW w:w="2563" w:type="dxa"/>
            <w:tcBorders>
              <w:bottom w:val="nil"/>
            </w:tcBorders>
          </w:tcPr>
          <w:p w:rsidR="003B4B7B" w:rsidRPr="000B41C9" w:rsidRDefault="003B4B7B" w:rsidP="00141D79">
            <w:pPr>
              <w:pStyle w:val="TableParagraph"/>
              <w:spacing w:before="49"/>
              <w:rPr>
                <w:sz w:val="24"/>
                <w:szCs w:val="24"/>
              </w:rPr>
            </w:pPr>
            <w:r w:rsidRPr="000B41C9">
              <w:rPr>
                <w:sz w:val="24"/>
                <w:szCs w:val="24"/>
              </w:rPr>
              <w:t>Устный</w:t>
            </w:r>
            <w:r w:rsidRPr="000B41C9">
              <w:rPr>
                <w:spacing w:val="-3"/>
                <w:sz w:val="24"/>
                <w:szCs w:val="24"/>
              </w:rPr>
              <w:t xml:space="preserve"> </w:t>
            </w:r>
            <w:r w:rsidRPr="000B41C9">
              <w:rPr>
                <w:spacing w:val="-2"/>
                <w:sz w:val="24"/>
                <w:szCs w:val="24"/>
              </w:rPr>
              <w:t>опрос</w:t>
            </w:r>
          </w:p>
        </w:tc>
      </w:tr>
      <w:tr w:rsidR="003B4B7B" w:rsidRPr="000B41C9" w:rsidTr="003D4F86">
        <w:trPr>
          <w:trHeight w:val="312"/>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4"/>
              <w:rPr>
                <w:sz w:val="24"/>
                <w:szCs w:val="24"/>
              </w:rPr>
            </w:pPr>
            <w:r w:rsidRPr="000B41C9">
              <w:rPr>
                <w:spacing w:val="-10"/>
                <w:sz w:val="24"/>
                <w:szCs w:val="24"/>
              </w:rPr>
              <w:t>и</w:t>
            </w:r>
          </w:p>
        </w:tc>
        <w:tc>
          <w:tcPr>
            <w:tcW w:w="1696" w:type="dxa"/>
            <w:tcBorders>
              <w:top w:val="nil"/>
              <w:bottom w:val="nil"/>
            </w:tcBorders>
          </w:tcPr>
          <w:p w:rsidR="003B4B7B" w:rsidRPr="000B41C9" w:rsidRDefault="003B4B7B" w:rsidP="00141D79">
            <w:pPr>
              <w:pStyle w:val="TableParagraph"/>
              <w:spacing w:before="14"/>
              <w:rPr>
                <w:sz w:val="24"/>
                <w:szCs w:val="24"/>
              </w:rPr>
            </w:pPr>
            <w:r w:rsidRPr="000B41C9">
              <w:rPr>
                <w:sz w:val="24"/>
                <w:szCs w:val="24"/>
              </w:rPr>
              <w:t>поиск,</w:t>
            </w:r>
            <w:r w:rsidRPr="000B41C9">
              <w:rPr>
                <w:spacing w:val="-2"/>
                <w:sz w:val="24"/>
                <w:szCs w:val="24"/>
              </w:rPr>
              <w:t xml:space="preserve"> анализ</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11"/>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3"/>
              <w:rPr>
                <w:sz w:val="24"/>
                <w:szCs w:val="24"/>
              </w:rPr>
            </w:pPr>
            <w:r w:rsidRPr="000B41C9">
              <w:rPr>
                <w:spacing w:val="-2"/>
                <w:sz w:val="24"/>
                <w:szCs w:val="24"/>
              </w:rPr>
              <w:t>интерпретаци</w:t>
            </w:r>
          </w:p>
        </w:tc>
        <w:tc>
          <w:tcPr>
            <w:tcW w:w="1696" w:type="dxa"/>
            <w:tcBorders>
              <w:top w:val="nil"/>
              <w:bottom w:val="nil"/>
            </w:tcBorders>
          </w:tcPr>
          <w:p w:rsidR="003B4B7B" w:rsidRPr="000B41C9" w:rsidRDefault="003B4B7B" w:rsidP="00141D79">
            <w:pPr>
              <w:pStyle w:val="TableParagraph"/>
              <w:spacing w:before="13"/>
              <w:rPr>
                <w:sz w:val="24"/>
                <w:szCs w:val="24"/>
              </w:rPr>
            </w:pPr>
            <w:r w:rsidRPr="000B41C9">
              <w:rPr>
                <w:spacing w:val="-10"/>
                <w:sz w:val="24"/>
                <w:szCs w:val="24"/>
              </w:rPr>
              <w:t>и</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11"/>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3"/>
              <w:rPr>
                <w:sz w:val="24"/>
                <w:szCs w:val="24"/>
              </w:rPr>
            </w:pPr>
            <w:r w:rsidRPr="000B41C9">
              <w:rPr>
                <w:spacing w:val="-10"/>
                <w:sz w:val="24"/>
                <w:szCs w:val="24"/>
              </w:rPr>
              <w:t>ю</w:t>
            </w:r>
          </w:p>
        </w:tc>
        <w:tc>
          <w:tcPr>
            <w:tcW w:w="1696" w:type="dxa"/>
            <w:tcBorders>
              <w:top w:val="nil"/>
              <w:bottom w:val="nil"/>
            </w:tcBorders>
          </w:tcPr>
          <w:p w:rsidR="003B4B7B" w:rsidRPr="000B41C9" w:rsidRDefault="003B4B7B" w:rsidP="00141D79">
            <w:pPr>
              <w:pStyle w:val="TableParagraph"/>
              <w:spacing w:before="13"/>
              <w:rPr>
                <w:sz w:val="24"/>
                <w:szCs w:val="24"/>
              </w:rPr>
            </w:pPr>
            <w:r w:rsidRPr="000B41C9">
              <w:rPr>
                <w:spacing w:val="-2"/>
                <w:sz w:val="24"/>
                <w:szCs w:val="24"/>
              </w:rPr>
              <w:t>интерпретаци</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12"/>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3"/>
              <w:rPr>
                <w:sz w:val="24"/>
                <w:szCs w:val="24"/>
              </w:rPr>
            </w:pPr>
            <w:r w:rsidRPr="000B41C9">
              <w:rPr>
                <w:spacing w:val="-2"/>
                <w:sz w:val="24"/>
                <w:szCs w:val="24"/>
              </w:rPr>
              <w:t>информации,</w:t>
            </w:r>
          </w:p>
        </w:tc>
        <w:tc>
          <w:tcPr>
            <w:tcW w:w="1696" w:type="dxa"/>
            <w:tcBorders>
              <w:top w:val="nil"/>
              <w:bottom w:val="nil"/>
            </w:tcBorders>
          </w:tcPr>
          <w:p w:rsidR="003B4B7B" w:rsidRPr="000B41C9" w:rsidRDefault="003B4B7B" w:rsidP="00141D79">
            <w:pPr>
              <w:pStyle w:val="TableParagraph"/>
              <w:spacing w:before="13"/>
              <w:rPr>
                <w:sz w:val="24"/>
                <w:szCs w:val="24"/>
              </w:rPr>
            </w:pPr>
            <w:r w:rsidRPr="000B41C9">
              <w:rPr>
                <w:spacing w:val="-10"/>
                <w:sz w:val="24"/>
                <w:szCs w:val="24"/>
              </w:rPr>
              <w:t>ю</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12"/>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4"/>
              <w:rPr>
                <w:sz w:val="24"/>
                <w:szCs w:val="24"/>
              </w:rPr>
            </w:pPr>
            <w:r w:rsidRPr="000B41C9">
              <w:rPr>
                <w:spacing w:val="-2"/>
                <w:sz w:val="24"/>
                <w:szCs w:val="24"/>
              </w:rPr>
              <w:t>необходимой</w:t>
            </w:r>
          </w:p>
        </w:tc>
        <w:tc>
          <w:tcPr>
            <w:tcW w:w="1696" w:type="dxa"/>
            <w:tcBorders>
              <w:top w:val="nil"/>
              <w:bottom w:val="nil"/>
            </w:tcBorders>
          </w:tcPr>
          <w:p w:rsidR="003B4B7B" w:rsidRPr="000B41C9" w:rsidRDefault="003B4B7B" w:rsidP="00141D79">
            <w:pPr>
              <w:pStyle w:val="TableParagraph"/>
              <w:spacing w:before="14"/>
              <w:rPr>
                <w:sz w:val="24"/>
                <w:szCs w:val="24"/>
              </w:rPr>
            </w:pPr>
            <w:r w:rsidRPr="000B41C9">
              <w:rPr>
                <w:spacing w:val="-2"/>
                <w:sz w:val="24"/>
                <w:szCs w:val="24"/>
              </w:rPr>
              <w:t>информации,</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12"/>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3"/>
              <w:rPr>
                <w:sz w:val="24"/>
                <w:szCs w:val="24"/>
              </w:rPr>
            </w:pPr>
            <w:r w:rsidRPr="000B41C9">
              <w:rPr>
                <w:spacing w:val="-5"/>
                <w:sz w:val="24"/>
                <w:szCs w:val="24"/>
              </w:rPr>
              <w:t>для</w:t>
            </w:r>
          </w:p>
        </w:tc>
        <w:tc>
          <w:tcPr>
            <w:tcW w:w="1696" w:type="dxa"/>
            <w:tcBorders>
              <w:top w:val="nil"/>
              <w:bottom w:val="nil"/>
            </w:tcBorders>
          </w:tcPr>
          <w:p w:rsidR="003B4B7B" w:rsidRPr="000B41C9" w:rsidRDefault="003B4B7B" w:rsidP="00141D79">
            <w:pPr>
              <w:pStyle w:val="TableParagraph"/>
              <w:spacing w:before="13"/>
              <w:rPr>
                <w:sz w:val="24"/>
                <w:szCs w:val="24"/>
              </w:rPr>
            </w:pPr>
            <w:r w:rsidRPr="000B41C9">
              <w:rPr>
                <w:spacing w:val="-2"/>
                <w:sz w:val="24"/>
                <w:szCs w:val="24"/>
              </w:rPr>
              <w:t>необходимой</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12"/>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3"/>
              <w:rPr>
                <w:sz w:val="24"/>
                <w:szCs w:val="24"/>
              </w:rPr>
            </w:pPr>
            <w:r w:rsidRPr="000B41C9">
              <w:rPr>
                <w:spacing w:val="-2"/>
                <w:sz w:val="24"/>
                <w:szCs w:val="24"/>
              </w:rPr>
              <w:t>выполнения</w:t>
            </w:r>
          </w:p>
        </w:tc>
        <w:tc>
          <w:tcPr>
            <w:tcW w:w="1696" w:type="dxa"/>
            <w:tcBorders>
              <w:top w:val="nil"/>
              <w:bottom w:val="nil"/>
            </w:tcBorders>
          </w:tcPr>
          <w:p w:rsidR="003B4B7B" w:rsidRPr="000B41C9" w:rsidRDefault="003B4B7B" w:rsidP="00141D79">
            <w:pPr>
              <w:pStyle w:val="TableParagraph"/>
              <w:spacing w:before="13"/>
              <w:rPr>
                <w:sz w:val="24"/>
                <w:szCs w:val="24"/>
              </w:rPr>
            </w:pPr>
            <w:r w:rsidRPr="000B41C9">
              <w:rPr>
                <w:spacing w:val="-5"/>
                <w:sz w:val="24"/>
                <w:szCs w:val="24"/>
              </w:rPr>
              <w:t>для</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11"/>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3"/>
              <w:rPr>
                <w:sz w:val="24"/>
                <w:szCs w:val="24"/>
              </w:rPr>
            </w:pPr>
            <w:r w:rsidRPr="000B41C9">
              <w:rPr>
                <w:spacing w:val="-2"/>
                <w:sz w:val="24"/>
                <w:szCs w:val="24"/>
              </w:rPr>
              <w:t>задач</w:t>
            </w:r>
          </w:p>
        </w:tc>
        <w:tc>
          <w:tcPr>
            <w:tcW w:w="1696" w:type="dxa"/>
            <w:tcBorders>
              <w:top w:val="nil"/>
              <w:bottom w:val="nil"/>
            </w:tcBorders>
          </w:tcPr>
          <w:p w:rsidR="003B4B7B" w:rsidRPr="000B41C9" w:rsidRDefault="003B4B7B" w:rsidP="00141D79">
            <w:pPr>
              <w:pStyle w:val="TableParagraph"/>
              <w:spacing w:before="13"/>
              <w:rPr>
                <w:sz w:val="24"/>
                <w:szCs w:val="24"/>
              </w:rPr>
            </w:pPr>
            <w:r w:rsidRPr="000B41C9">
              <w:rPr>
                <w:spacing w:val="-2"/>
                <w:sz w:val="24"/>
                <w:szCs w:val="24"/>
              </w:rPr>
              <w:t>выполнения</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12"/>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3"/>
              <w:rPr>
                <w:sz w:val="24"/>
                <w:szCs w:val="24"/>
              </w:rPr>
            </w:pPr>
            <w:r w:rsidRPr="000B41C9">
              <w:rPr>
                <w:spacing w:val="-2"/>
                <w:sz w:val="24"/>
                <w:szCs w:val="24"/>
              </w:rPr>
              <w:t>профессиональ</w:t>
            </w:r>
          </w:p>
        </w:tc>
        <w:tc>
          <w:tcPr>
            <w:tcW w:w="1696" w:type="dxa"/>
            <w:tcBorders>
              <w:top w:val="nil"/>
              <w:bottom w:val="nil"/>
            </w:tcBorders>
          </w:tcPr>
          <w:p w:rsidR="003B4B7B" w:rsidRPr="000B41C9" w:rsidRDefault="003B4B7B" w:rsidP="00141D79">
            <w:pPr>
              <w:pStyle w:val="TableParagraph"/>
              <w:spacing w:before="13"/>
              <w:rPr>
                <w:sz w:val="24"/>
                <w:szCs w:val="24"/>
              </w:rPr>
            </w:pPr>
            <w:r w:rsidRPr="000B41C9">
              <w:rPr>
                <w:spacing w:val="-2"/>
                <w:sz w:val="24"/>
                <w:szCs w:val="24"/>
              </w:rPr>
              <w:t>задач</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13"/>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4"/>
              <w:rPr>
                <w:sz w:val="24"/>
                <w:szCs w:val="24"/>
              </w:rPr>
            </w:pPr>
            <w:r w:rsidRPr="000B41C9">
              <w:rPr>
                <w:spacing w:val="-5"/>
                <w:sz w:val="24"/>
                <w:szCs w:val="24"/>
              </w:rPr>
              <w:t>ной</w:t>
            </w:r>
          </w:p>
        </w:tc>
        <w:tc>
          <w:tcPr>
            <w:tcW w:w="1696" w:type="dxa"/>
            <w:tcBorders>
              <w:top w:val="nil"/>
              <w:bottom w:val="nil"/>
            </w:tcBorders>
          </w:tcPr>
          <w:p w:rsidR="003B4B7B" w:rsidRPr="000B41C9" w:rsidRDefault="003B4B7B" w:rsidP="00141D79">
            <w:pPr>
              <w:pStyle w:val="TableParagraph"/>
              <w:spacing w:before="14"/>
              <w:rPr>
                <w:sz w:val="24"/>
                <w:szCs w:val="24"/>
              </w:rPr>
            </w:pPr>
            <w:r w:rsidRPr="000B41C9">
              <w:rPr>
                <w:spacing w:val="-2"/>
                <w:sz w:val="24"/>
                <w:szCs w:val="24"/>
              </w:rPr>
              <w:t>профессиональ</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11"/>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3"/>
              <w:rPr>
                <w:sz w:val="24"/>
                <w:szCs w:val="24"/>
              </w:rPr>
            </w:pPr>
            <w:r w:rsidRPr="000B41C9">
              <w:rPr>
                <w:spacing w:val="-2"/>
                <w:sz w:val="24"/>
                <w:szCs w:val="24"/>
              </w:rPr>
              <w:t>деятельности</w:t>
            </w:r>
          </w:p>
        </w:tc>
        <w:tc>
          <w:tcPr>
            <w:tcW w:w="1696" w:type="dxa"/>
            <w:tcBorders>
              <w:top w:val="nil"/>
              <w:bottom w:val="nil"/>
            </w:tcBorders>
          </w:tcPr>
          <w:p w:rsidR="003B4B7B" w:rsidRPr="000B41C9" w:rsidRDefault="003B4B7B" w:rsidP="00141D79">
            <w:pPr>
              <w:pStyle w:val="TableParagraph"/>
              <w:spacing w:before="13"/>
              <w:rPr>
                <w:sz w:val="24"/>
                <w:szCs w:val="24"/>
              </w:rPr>
            </w:pPr>
            <w:r w:rsidRPr="000B41C9">
              <w:rPr>
                <w:spacing w:val="-5"/>
                <w:sz w:val="24"/>
                <w:szCs w:val="24"/>
              </w:rPr>
              <w:t>ной</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92"/>
        </w:trPr>
        <w:tc>
          <w:tcPr>
            <w:tcW w:w="1706" w:type="dxa"/>
            <w:tcBorders>
              <w:top w:val="nil"/>
            </w:tcBorders>
          </w:tcPr>
          <w:p w:rsidR="003B4B7B" w:rsidRPr="000B41C9" w:rsidRDefault="003B4B7B" w:rsidP="00141D79">
            <w:pPr>
              <w:pStyle w:val="TableParagraph"/>
              <w:rPr>
                <w:sz w:val="24"/>
                <w:szCs w:val="24"/>
              </w:rPr>
            </w:pPr>
          </w:p>
        </w:tc>
        <w:tc>
          <w:tcPr>
            <w:tcW w:w="1699" w:type="dxa"/>
            <w:tcBorders>
              <w:top w:val="nil"/>
            </w:tcBorders>
          </w:tcPr>
          <w:p w:rsidR="003B4B7B" w:rsidRPr="000B41C9" w:rsidRDefault="003B4B7B" w:rsidP="00141D79">
            <w:pPr>
              <w:pStyle w:val="TableParagraph"/>
              <w:rPr>
                <w:sz w:val="24"/>
                <w:szCs w:val="24"/>
              </w:rPr>
            </w:pPr>
          </w:p>
        </w:tc>
        <w:tc>
          <w:tcPr>
            <w:tcW w:w="1696" w:type="dxa"/>
            <w:tcBorders>
              <w:top w:val="nil"/>
            </w:tcBorders>
          </w:tcPr>
          <w:p w:rsidR="003B4B7B" w:rsidRPr="000B41C9" w:rsidRDefault="003B4B7B" w:rsidP="00141D79">
            <w:pPr>
              <w:pStyle w:val="TableParagraph"/>
              <w:spacing w:before="13"/>
              <w:rPr>
                <w:sz w:val="24"/>
                <w:szCs w:val="24"/>
              </w:rPr>
            </w:pPr>
            <w:r w:rsidRPr="000B41C9">
              <w:rPr>
                <w:spacing w:val="-2"/>
                <w:sz w:val="24"/>
                <w:szCs w:val="24"/>
              </w:rPr>
              <w:t>деятельности</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tcBorders>
          </w:tcPr>
          <w:p w:rsidR="003B4B7B" w:rsidRPr="000B41C9" w:rsidRDefault="003B4B7B" w:rsidP="00141D79">
            <w:pPr>
              <w:pStyle w:val="TableParagraph"/>
              <w:rPr>
                <w:sz w:val="24"/>
                <w:szCs w:val="24"/>
              </w:rPr>
            </w:pPr>
          </w:p>
        </w:tc>
      </w:tr>
      <w:tr w:rsidR="003B4B7B" w:rsidRPr="000B41C9" w:rsidTr="003D4F86">
        <w:trPr>
          <w:trHeight w:val="350"/>
        </w:trPr>
        <w:tc>
          <w:tcPr>
            <w:tcW w:w="1706" w:type="dxa"/>
            <w:tcBorders>
              <w:bottom w:val="nil"/>
            </w:tcBorders>
          </w:tcPr>
          <w:p w:rsidR="003B4B7B" w:rsidRPr="000B41C9" w:rsidRDefault="003B4B7B" w:rsidP="00141D79">
            <w:pPr>
              <w:pStyle w:val="TableParagraph"/>
              <w:spacing w:before="52"/>
              <w:jc w:val="center"/>
              <w:rPr>
                <w:sz w:val="24"/>
                <w:szCs w:val="24"/>
              </w:rPr>
            </w:pPr>
            <w:r w:rsidRPr="000B41C9">
              <w:rPr>
                <w:sz w:val="24"/>
                <w:szCs w:val="24"/>
              </w:rPr>
              <w:t xml:space="preserve">ОК </w:t>
            </w:r>
            <w:r w:rsidRPr="000B41C9">
              <w:rPr>
                <w:spacing w:val="-5"/>
                <w:sz w:val="24"/>
                <w:szCs w:val="24"/>
              </w:rPr>
              <w:t>04</w:t>
            </w:r>
          </w:p>
        </w:tc>
        <w:tc>
          <w:tcPr>
            <w:tcW w:w="1699" w:type="dxa"/>
            <w:tcBorders>
              <w:bottom w:val="nil"/>
            </w:tcBorders>
          </w:tcPr>
          <w:p w:rsidR="003B4B7B" w:rsidRPr="000B41C9" w:rsidRDefault="003B4B7B" w:rsidP="00141D79">
            <w:pPr>
              <w:pStyle w:val="TableParagraph"/>
              <w:spacing w:before="52"/>
              <w:rPr>
                <w:sz w:val="24"/>
                <w:szCs w:val="24"/>
              </w:rPr>
            </w:pPr>
            <w:r w:rsidRPr="000B41C9">
              <w:rPr>
                <w:spacing w:val="-2"/>
                <w:sz w:val="24"/>
                <w:szCs w:val="24"/>
              </w:rPr>
              <w:t>собственное</w:t>
            </w:r>
          </w:p>
        </w:tc>
        <w:tc>
          <w:tcPr>
            <w:tcW w:w="1696" w:type="dxa"/>
            <w:tcBorders>
              <w:bottom w:val="nil"/>
            </w:tcBorders>
          </w:tcPr>
          <w:p w:rsidR="003B4B7B" w:rsidRPr="000B41C9" w:rsidRDefault="003B4B7B" w:rsidP="00141D79">
            <w:pPr>
              <w:pStyle w:val="TableParagraph"/>
              <w:spacing w:before="52"/>
              <w:rPr>
                <w:sz w:val="24"/>
                <w:szCs w:val="24"/>
              </w:rPr>
            </w:pPr>
            <w:r w:rsidRPr="000B41C9">
              <w:rPr>
                <w:sz w:val="24"/>
                <w:szCs w:val="24"/>
              </w:rPr>
              <w:t>Планировать</w:t>
            </w:r>
            <w:r w:rsidRPr="000B41C9">
              <w:rPr>
                <w:spacing w:val="-4"/>
                <w:sz w:val="24"/>
                <w:szCs w:val="24"/>
              </w:rPr>
              <w:t xml:space="preserve"> </w:t>
            </w:r>
            <w:r w:rsidRPr="000B41C9">
              <w:rPr>
                <w:spacing w:val="-10"/>
                <w:sz w:val="24"/>
                <w:szCs w:val="24"/>
              </w:rPr>
              <w:t>и</w:t>
            </w:r>
          </w:p>
        </w:tc>
        <w:tc>
          <w:tcPr>
            <w:tcW w:w="1698" w:type="dxa"/>
            <w:vMerge w:val="restart"/>
          </w:tcPr>
          <w:p w:rsidR="003B4B7B" w:rsidRPr="000B41C9" w:rsidRDefault="003B4B7B" w:rsidP="00141D79">
            <w:pPr>
              <w:pStyle w:val="TableParagraph"/>
              <w:rPr>
                <w:sz w:val="24"/>
                <w:szCs w:val="24"/>
              </w:rPr>
            </w:pPr>
          </w:p>
        </w:tc>
        <w:tc>
          <w:tcPr>
            <w:tcW w:w="2563" w:type="dxa"/>
            <w:tcBorders>
              <w:bottom w:val="nil"/>
            </w:tcBorders>
          </w:tcPr>
          <w:p w:rsidR="003B4B7B" w:rsidRPr="000B41C9" w:rsidRDefault="003B4B7B" w:rsidP="00141D79">
            <w:pPr>
              <w:pStyle w:val="TableParagraph"/>
              <w:spacing w:before="49"/>
              <w:rPr>
                <w:sz w:val="24"/>
                <w:szCs w:val="24"/>
              </w:rPr>
            </w:pPr>
            <w:r w:rsidRPr="000B41C9">
              <w:rPr>
                <w:sz w:val="24"/>
                <w:szCs w:val="24"/>
              </w:rPr>
              <w:t>Устный</w:t>
            </w:r>
            <w:r w:rsidRPr="000B41C9">
              <w:rPr>
                <w:spacing w:val="-3"/>
                <w:sz w:val="24"/>
                <w:szCs w:val="24"/>
              </w:rPr>
              <w:t xml:space="preserve"> </w:t>
            </w:r>
            <w:r w:rsidRPr="000B41C9">
              <w:rPr>
                <w:spacing w:val="-2"/>
                <w:sz w:val="24"/>
                <w:szCs w:val="24"/>
              </w:rPr>
              <w:t>опрос</w:t>
            </w:r>
          </w:p>
        </w:tc>
      </w:tr>
      <w:tr w:rsidR="003B4B7B" w:rsidRPr="000B41C9" w:rsidTr="003D4F86">
        <w:trPr>
          <w:trHeight w:val="311"/>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3"/>
              <w:rPr>
                <w:sz w:val="24"/>
                <w:szCs w:val="24"/>
              </w:rPr>
            </w:pPr>
            <w:r w:rsidRPr="000B41C9">
              <w:rPr>
                <w:spacing w:val="-2"/>
                <w:sz w:val="24"/>
                <w:szCs w:val="24"/>
              </w:rPr>
              <w:t>профессиональ</w:t>
            </w:r>
          </w:p>
        </w:tc>
        <w:tc>
          <w:tcPr>
            <w:tcW w:w="1696" w:type="dxa"/>
            <w:tcBorders>
              <w:top w:val="nil"/>
              <w:bottom w:val="nil"/>
            </w:tcBorders>
          </w:tcPr>
          <w:p w:rsidR="003B4B7B" w:rsidRPr="000B41C9" w:rsidRDefault="003B4B7B" w:rsidP="00141D79">
            <w:pPr>
              <w:pStyle w:val="TableParagraph"/>
              <w:spacing w:before="13"/>
              <w:rPr>
                <w:sz w:val="24"/>
                <w:szCs w:val="24"/>
              </w:rPr>
            </w:pPr>
            <w:r w:rsidRPr="000B41C9">
              <w:rPr>
                <w:spacing w:val="-2"/>
                <w:sz w:val="24"/>
                <w:szCs w:val="24"/>
              </w:rPr>
              <w:t>реализовывать</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13"/>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3"/>
              <w:rPr>
                <w:sz w:val="24"/>
                <w:szCs w:val="24"/>
              </w:rPr>
            </w:pPr>
            <w:r w:rsidRPr="000B41C9">
              <w:rPr>
                <w:sz w:val="24"/>
                <w:szCs w:val="24"/>
              </w:rPr>
              <w:t>ное</w:t>
            </w:r>
            <w:r w:rsidRPr="000B41C9">
              <w:rPr>
                <w:spacing w:val="-1"/>
                <w:sz w:val="24"/>
                <w:szCs w:val="24"/>
              </w:rPr>
              <w:t xml:space="preserve"> </w:t>
            </w:r>
            <w:r w:rsidRPr="000B41C9">
              <w:rPr>
                <w:spacing w:val="-10"/>
                <w:sz w:val="24"/>
                <w:szCs w:val="24"/>
              </w:rPr>
              <w:t>и</w:t>
            </w:r>
          </w:p>
        </w:tc>
        <w:tc>
          <w:tcPr>
            <w:tcW w:w="1696" w:type="dxa"/>
            <w:tcBorders>
              <w:top w:val="nil"/>
              <w:bottom w:val="nil"/>
            </w:tcBorders>
          </w:tcPr>
          <w:p w:rsidR="003B4B7B" w:rsidRPr="000B41C9" w:rsidRDefault="003B4B7B" w:rsidP="00141D79">
            <w:pPr>
              <w:pStyle w:val="TableParagraph"/>
              <w:spacing w:before="13"/>
              <w:rPr>
                <w:sz w:val="24"/>
                <w:szCs w:val="24"/>
              </w:rPr>
            </w:pPr>
            <w:r w:rsidRPr="000B41C9">
              <w:rPr>
                <w:spacing w:val="-2"/>
                <w:sz w:val="24"/>
                <w:szCs w:val="24"/>
              </w:rPr>
              <w:t>собственное</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13"/>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4"/>
              <w:rPr>
                <w:sz w:val="24"/>
                <w:szCs w:val="24"/>
              </w:rPr>
            </w:pPr>
            <w:r w:rsidRPr="000B41C9">
              <w:rPr>
                <w:spacing w:val="-2"/>
                <w:sz w:val="24"/>
                <w:szCs w:val="24"/>
              </w:rPr>
              <w:t>личностное</w:t>
            </w:r>
          </w:p>
        </w:tc>
        <w:tc>
          <w:tcPr>
            <w:tcW w:w="1696" w:type="dxa"/>
            <w:tcBorders>
              <w:top w:val="nil"/>
              <w:bottom w:val="nil"/>
            </w:tcBorders>
          </w:tcPr>
          <w:p w:rsidR="003B4B7B" w:rsidRPr="000B41C9" w:rsidRDefault="003B4B7B" w:rsidP="00141D79">
            <w:pPr>
              <w:pStyle w:val="TableParagraph"/>
              <w:spacing w:before="14"/>
              <w:rPr>
                <w:sz w:val="24"/>
                <w:szCs w:val="24"/>
              </w:rPr>
            </w:pPr>
            <w:r w:rsidRPr="000B41C9">
              <w:rPr>
                <w:spacing w:val="-2"/>
                <w:sz w:val="24"/>
                <w:szCs w:val="24"/>
              </w:rPr>
              <w:t>профессионал</w:t>
            </w:r>
            <w:r w:rsidRPr="000B41C9">
              <w:rPr>
                <w:spacing w:val="-2"/>
                <w:sz w:val="24"/>
                <w:szCs w:val="24"/>
              </w:rPr>
              <w:lastRenderedPageBreak/>
              <w:t>ь</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11"/>
        </w:trPr>
        <w:tc>
          <w:tcPr>
            <w:tcW w:w="1706" w:type="dxa"/>
            <w:tcBorders>
              <w:top w:val="nil"/>
              <w:bottom w:val="nil"/>
            </w:tcBorders>
          </w:tcPr>
          <w:p w:rsidR="003B4B7B" w:rsidRPr="000B41C9" w:rsidRDefault="003B4B7B" w:rsidP="00141D79">
            <w:pPr>
              <w:pStyle w:val="TableParagraph"/>
              <w:rPr>
                <w:sz w:val="24"/>
                <w:szCs w:val="24"/>
              </w:rPr>
            </w:pPr>
          </w:p>
        </w:tc>
        <w:tc>
          <w:tcPr>
            <w:tcW w:w="1699" w:type="dxa"/>
            <w:tcBorders>
              <w:top w:val="nil"/>
              <w:bottom w:val="nil"/>
            </w:tcBorders>
          </w:tcPr>
          <w:p w:rsidR="003B4B7B" w:rsidRPr="000B41C9" w:rsidRDefault="003B4B7B" w:rsidP="00141D79">
            <w:pPr>
              <w:pStyle w:val="TableParagraph"/>
              <w:spacing w:before="13"/>
              <w:rPr>
                <w:sz w:val="24"/>
                <w:szCs w:val="24"/>
              </w:rPr>
            </w:pPr>
            <w:r w:rsidRPr="000B41C9">
              <w:rPr>
                <w:spacing w:val="-2"/>
                <w:sz w:val="24"/>
                <w:szCs w:val="24"/>
              </w:rPr>
              <w:t>развитие</w:t>
            </w:r>
          </w:p>
        </w:tc>
        <w:tc>
          <w:tcPr>
            <w:tcW w:w="1696" w:type="dxa"/>
            <w:tcBorders>
              <w:top w:val="nil"/>
              <w:bottom w:val="nil"/>
            </w:tcBorders>
          </w:tcPr>
          <w:p w:rsidR="003B4B7B" w:rsidRPr="000B41C9" w:rsidRDefault="003B4B7B" w:rsidP="00141D79">
            <w:pPr>
              <w:pStyle w:val="TableParagraph"/>
              <w:spacing w:before="13"/>
              <w:rPr>
                <w:sz w:val="24"/>
                <w:szCs w:val="24"/>
              </w:rPr>
            </w:pPr>
            <w:r w:rsidRPr="000B41C9">
              <w:rPr>
                <w:sz w:val="24"/>
                <w:szCs w:val="24"/>
              </w:rPr>
              <w:t>ное</w:t>
            </w:r>
            <w:r w:rsidRPr="000B41C9">
              <w:rPr>
                <w:spacing w:val="-1"/>
                <w:sz w:val="24"/>
                <w:szCs w:val="24"/>
              </w:rPr>
              <w:t xml:space="preserve"> </w:t>
            </w:r>
            <w:r w:rsidRPr="000B41C9">
              <w:rPr>
                <w:spacing w:val="-10"/>
                <w:sz w:val="24"/>
                <w:szCs w:val="24"/>
              </w:rPr>
              <w:t>и</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bottom w:val="nil"/>
            </w:tcBorders>
          </w:tcPr>
          <w:p w:rsidR="003B4B7B" w:rsidRPr="000B41C9" w:rsidRDefault="003B4B7B" w:rsidP="00141D79">
            <w:pPr>
              <w:pStyle w:val="TableParagraph"/>
              <w:rPr>
                <w:sz w:val="24"/>
                <w:szCs w:val="24"/>
              </w:rPr>
            </w:pPr>
          </w:p>
        </w:tc>
      </w:tr>
      <w:tr w:rsidR="003B4B7B" w:rsidRPr="000B41C9" w:rsidTr="003D4F86">
        <w:trPr>
          <w:trHeight w:val="392"/>
        </w:trPr>
        <w:tc>
          <w:tcPr>
            <w:tcW w:w="1706" w:type="dxa"/>
            <w:tcBorders>
              <w:top w:val="nil"/>
            </w:tcBorders>
          </w:tcPr>
          <w:p w:rsidR="003B4B7B" w:rsidRPr="000B41C9" w:rsidRDefault="003B4B7B" w:rsidP="00141D79">
            <w:pPr>
              <w:pStyle w:val="TableParagraph"/>
              <w:rPr>
                <w:sz w:val="24"/>
                <w:szCs w:val="24"/>
              </w:rPr>
            </w:pPr>
          </w:p>
        </w:tc>
        <w:tc>
          <w:tcPr>
            <w:tcW w:w="1699" w:type="dxa"/>
            <w:tcBorders>
              <w:top w:val="nil"/>
            </w:tcBorders>
          </w:tcPr>
          <w:p w:rsidR="003B4B7B" w:rsidRPr="000B41C9" w:rsidRDefault="003B4B7B" w:rsidP="00141D79">
            <w:pPr>
              <w:pStyle w:val="TableParagraph"/>
              <w:rPr>
                <w:sz w:val="24"/>
                <w:szCs w:val="24"/>
              </w:rPr>
            </w:pPr>
          </w:p>
        </w:tc>
        <w:tc>
          <w:tcPr>
            <w:tcW w:w="1696" w:type="dxa"/>
            <w:tcBorders>
              <w:top w:val="nil"/>
            </w:tcBorders>
          </w:tcPr>
          <w:p w:rsidR="003B4B7B" w:rsidRPr="000B41C9" w:rsidRDefault="003B4B7B" w:rsidP="00141D79">
            <w:pPr>
              <w:pStyle w:val="TableParagraph"/>
              <w:spacing w:before="13"/>
              <w:rPr>
                <w:sz w:val="24"/>
                <w:szCs w:val="24"/>
              </w:rPr>
            </w:pPr>
            <w:r w:rsidRPr="000B41C9">
              <w:rPr>
                <w:spacing w:val="-2"/>
                <w:sz w:val="24"/>
                <w:szCs w:val="24"/>
              </w:rPr>
              <w:t>личностное</w:t>
            </w:r>
          </w:p>
        </w:tc>
        <w:tc>
          <w:tcPr>
            <w:tcW w:w="1698" w:type="dxa"/>
            <w:vMerge/>
            <w:tcBorders>
              <w:top w:val="nil"/>
            </w:tcBorders>
          </w:tcPr>
          <w:p w:rsidR="003B4B7B" w:rsidRPr="000B41C9" w:rsidRDefault="003B4B7B" w:rsidP="00141D79">
            <w:pPr>
              <w:rPr>
                <w:rFonts w:ascii="Times New Roman" w:hAnsi="Times New Roman"/>
                <w:sz w:val="24"/>
                <w:szCs w:val="24"/>
              </w:rPr>
            </w:pPr>
          </w:p>
        </w:tc>
        <w:tc>
          <w:tcPr>
            <w:tcW w:w="2563" w:type="dxa"/>
            <w:tcBorders>
              <w:top w:val="nil"/>
            </w:tcBorders>
          </w:tcPr>
          <w:p w:rsidR="003B4B7B" w:rsidRPr="000B41C9" w:rsidRDefault="003B4B7B" w:rsidP="00141D79">
            <w:pPr>
              <w:pStyle w:val="TableParagraph"/>
              <w:rPr>
                <w:sz w:val="24"/>
                <w:szCs w:val="24"/>
              </w:rPr>
            </w:pPr>
          </w:p>
        </w:tc>
      </w:tr>
    </w:tbl>
    <w:p w:rsidR="003B4B7B" w:rsidRPr="000B41C9" w:rsidRDefault="003B4B7B" w:rsidP="00141D79">
      <w:pPr>
        <w:pStyle w:val="TableParagraph"/>
        <w:rPr>
          <w:sz w:val="24"/>
          <w:szCs w:val="24"/>
        </w:rPr>
        <w:sectPr w:rsidR="003B4B7B" w:rsidRPr="000B41C9" w:rsidSect="00141D79">
          <w:footerReference w:type="default" r:id="rId7"/>
          <w:pgSz w:w="11910" w:h="16840"/>
          <w:pgMar w:top="1040" w:right="1133" w:bottom="1240" w:left="850" w:header="0" w:footer="1055" w:gutter="0"/>
          <w:pgNumType w:start="4"/>
          <w:cols w:space="720"/>
        </w:sectPr>
      </w:pPr>
    </w:p>
    <w:tbl>
      <w:tblPr>
        <w:tblW w:w="0" w:type="auto"/>
        <w:tblInd w:w="8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1706"/>
        <w:gridCol w:w="1699"/>
        <w:gridCol w:w="1696"/>
        <w:gridCol w:w="1698"/>
        <w:gridCol w:w="2563"/>
      </w:tblGrid>
      <w:tr w:rsidR="003B4B7B" w:rsidRPr="000B41C9" w:rsidTr="003D4F86">
        <w:trPr>
          <w:trHeight w:val="431"/>
        </w:trPr>
        <w:tc>
          <w:tcPr>
            <w:tcW w:w="1706" w:type="dxa"/>
          </w:tcPr>
          <w:p w:rsidR="003B4B7B" w:rsidRPr="000B41C9" w:rsidRDefault="003B4B7B" w:rsidP="00141D79">
            <w:pPr>
              <w:pStyle w:val="TableParagraph"/>
              <w:rPr>
                <w:sz w:val="24"/>
                <w:szCs w:val="24"/>
              </w:rPr>
            </w:pPr>
          </w:p>
        </w:tc>
        <w:tc>
          <w:tcPr>
            <w:tcW w:w="1699" w:type="dxa"/>
          </w:tcPr>
          <w:p w:rsidR="003B4B7B" w:rsidRPr="000B41C9" w:rsidRDefault="003B4B7B" w:rsidP="00141D79">
            <w:pPr>
              <w:pStyle w:val="TableParagraph"/>
              <w:rPr>
                <w:sz w:val="24"/>
                <w:szCs w:val="24"/>
              </w:rPr>
            </w:pPr>
          </w:p>
        </w:tc>
        <w:tc>
          <w:tcPr>
            <w:tcW w:w="1696" w:type="dxa"/>
          </w:tcPr>
          <w:p w:rsidR="003B4B7B" w:rsidRPr="000B41C9" w:rsidRDefault="003B4B7B" w:rsidP="00141D79">
            <w:pPr>
              <w:pStyle w:val="TableParagraph"/>
              <w:spacing w:before="52"/>
              <w:rPr>
                <w:sz w:val="24"/>
                <w:szCs w:val="24"/>
              </w:rPr>
            </w:pPr>
            <w:r w:rsidRPr="000B41C9">
              <w:rPr>
                <w:spacing w:val="-2"/>
                <w:sz w:val="24"/>
                <w:szCs w:val="24"/>
              </w:rPr>
              <w:t>развитие</w:t>
            </w:r>
          </w:p>
        </w:tc>
        <w:tc>
          <w:tcPr>
            <w:tcW w:w="1698" w:type="dxa"/>
          </w:tcPr>
          <w:p w:rsidR="003B4B7B" w:rsidRPr="000B41C9" w:rsidRDefault="003B4B7B" w:rsidP="00141D79">
            <w:pPr>
              <w:pStyle w:val="TableParagraph"/>
              <w:rPr>
                <w:sz w:val="24"/>
                <w:szCs w:val="24"/>
              </w:rPr>
            </w:pPr>
          </w:p>
        </w:tc>
        <w:tc>
          <w:tcPr>
            <w:tcW w:w="2563" w:type="dxa"/>
          </w:tcPr>
          <w:p w:rsidR="003B4B7B" w:rsidRPr="000B41C9" w:rsidRDefault="003B4B7B" w:rsidP="00141D79">
            <w:pPr>
              <w:pStyle w:val="TableParagraph"/>
              <w:rPr>
                <w:sz w:val="24"/>
                <w:szCs w:val="24"/>
              </w:rPr>
            </w:pPr>
          </w:p>
        </w:tc>
      </w:tr>
      <w:tr w:rsidR="003B4B7B" w:rsidRPr="000B41C9" w:rsidTr="003D4F86">
        <w:trPr>
          <w:trHeight w:val="2654"/>
        </w:trPr>
        <w:tc>
          <w:tcPr>
            <w:tcW w:w="1706" w:type="dxa"/>
          </w:tcPr>
          <w:p w:rsidR="003B4B7B" w:rsidRPr="000B41C9" w:rsidRDefault="003B4B7B" w:rsidP="00141D79">
            <w:pPr>
              <w:pStyle w:val="TableParagraph"/>
              <w:spacing w:before="52"/>
              <w:jc w:val="center"/>
              <w:rPr>
                <w:sz w:val="24"/>
                <w:szCs w:val="24"/>
              </w:rPr>
            </w:pPr>
            <w:r w:rsidRPr="000B41C9">
              <w:rPr>
                <w:sz w:val="24"/>
                <w:szCs w:val="24"/>
              </w:rPr>
              <w:t xml:space="preserve">ОК </w:t>
            </w:r>
            <w:r w:rsidRPr="000B41C9">
              <w:rPr>
                <w:spacing w:val="-5"/>
                <w:sz w:val="24"/>
                <w:szCs w:val="24"/>
              </w:rPr>
              <w:t>05</w:t>
            </w:r>
          </w:p>
        </w:tc>
        <w:tc>
          <w:tcPr>
            <w:tcW w:w="1699" w:type="dxa"/>
          </w:tcPr>
          <w:p w:rsidR="003B4B7B" w:rsidRPr="000B41C9" w:rsidRDefault="003B4B7B" w:rsidP="00141D79">
            <w:pPr>
              <w:pStyle w:val="TableParagraph"/>
              <w:spacing w:before="52" w:line="276" w:lineRule="auto"/>
              <w:rPr>
                <w:sz w:val="24"/>
                <w:szCs w:val="24"/>
              </w:rPr>
            </w:pPr>
            <w:r w:rsidRPr="000B41C9">
              <w:rPr>
                <w:spacing w:val="-2"/>
                <w:sz w:val="24"/>
                <w:szCs w:val="24"/>
              </w:rPr>
              <w:t>основы научной,</w:t>
            </w:r>
          </w:p>
          <w:p w:rsidR="003B4B7B" w:rsidRPr="000B41C9" w:rsidRDefault="003B4B7B" w:rsidP="00141D79">
            <w:pPr>
              <w:pStyle w:val="TableParagraph"/>
              <w:spacing w:before="1" w:line="276" w:lineRule="auto"/>
              <w:rPr>
                <w:sz w:val="24"/>
                <w:szCs w:val="24"/>
              </w:rPr>
            </w:pPr>
            <w:r w:rsidRPr="000B41C9">
              <w:rPr>
                <w:sz w:val="24"/>
                <w:szCs w:val="24"/>
              </w:rPr>
              <w:t>философской</w:t>
            </w:r>
            <w:r w:rsidRPr="000B41C9">
              <w:rPr>
                <w:spacing w:val="-15"/>
                <w:sz w:val="24"/>
                <w:szCs w:val="24"/>
              </w:rPr>
              <w:t xml:space="preserve"> </w:t>
            </w:r>
            <w:r w:rsidRPr="000B41C9">
              <w:rPr>
                <w:sz w:val="24"/>
                <w:szCs w:val="24"/>
              </w:rPr>
              <w:t xml:space="preserve">и </w:t>
            </w:r>
            <w:r w:rsidRPr="000B41C9">
              <w:rPr>
                <w:spacing w:val="-2"/>
                <w:sz w:val="24"/>
                <w:szCs w:val="24"/>
              </w:rPr>
              <w:t xml:space="preserve">религиозной </w:t>
            </w:r>
            <w:r w:rsidRPr="000B41C9">
              <w:rPr>
                <w:sz w:val="24"/>
                <w:szCs w:val="24"/>
              </w:rPr>
              <w:t>картин мира</w:t>
            </w:r>
          </w:p>
        </w:tc>
        <w:tc>
          <w:tcPr>
            <w:tcW w:w="1696" w:type="dxa"/>
          </w:tcPr>
          <w:p w:rsidR="003B4B7B" w:rsidRPr="000B41C9" w:rsidRDefault="003B4B7B" w:rsidP="00141D79">
            <w:pPr>
              <w:pStyle w:val="TableParagraph"/>
              <w:spacing w:before="52" w:line="276" w:lineRule="auto"/>
              <w:rPr>
                <w:sz w:val="24"/>
                <w:szCs w:val="24"/>
              </w:rPr>
            </w:pPr>
            <w:r w:rsidRPr="000B41C9">
              <w:rPr>
                <w:spacing w:val="-2"/>
                <w:sz w:val="24"/>
                <w:szCs w:val="24"/>
              </w:rPr>
              <w:t xml:space="preserve">способность аргументирова </w:t>
            </w:r>
            <w:r w:rsidRPr="000B41C9">
              <w:rPr>
                <w:sz w:val="24"/>
                <w:szCs w:val="24"/>
              </w:rPr>
              <w:t>нно</w:t>
            </w:r>
            <w:r w:rsidRPr="000B41C9">
              <w:rPr>
                <w:spacing w:val="-15"/>
                <w:sz w:val="24"/>
                <w:szCs w:val="24"/>
              </w:rPr>
              <w:t xml:space="preserve"> </w:t>
            </w:r>
            <w:r w:rsidRPr="000B41C9">
              <w:rPr>
                <w:sz w:val="24"/>
                <w:szCs w:val="24"/>
              </w:rPr>
              <w:t xml:space="preserve">отстаивать своё мнение и </w:t>
            </w:r>
            <w:r w:rsidRPr="000B41C9">
              <w:rPr>
                <w:spacing w:val="-2"/>
                <w:sz w:val="24"/>
                <w:szCs w:val="24"/>
              </w:rPr>
              <w:t xml:space="preserve">уважительно </w:t>
            </w:r>
            <w:r w:rsidRPr="000B41C9">
              <w:rPr>
                <w:sz w:val="24"/>
                <w:szCs w:val="24"/>
              </w:rPr>
              <w:t xml:space="preserve">относиться к </w:t>
            </w:r>
            <w:r w:rsidRPr="000B41C9">
              <w:rPr>
                <w:spacing w:val="-2"/>
                <w:sz w:val="24"/>
                <w:szCs w:val="24"/>
              </w:rPr>
              <w:t>мнению</w:t>
            </w:r>
            <w:r w:rsidRPr="000B41C9">
              <w:rPr>
                <w:spacing w:val="40"/>
                <w:sz w:val="24"/>
                <w:szCs w:val="24"/>
              </w:rPr>
              <w:t xml:space="preserve"> </w:t>
            </w:r>
            <w:r w:rsidRPr="000B41C9">
              <w:rPr>
                <w:spacing w:val="-2"/>
                <w:sz w:val="24"/>
                <w:szCs w:val="24"/>
              </w:rPr>
              <w:t>других</w:t>
            </w:r>
          </w:p>
        </w:tc>
        <w:tc>
          <w:tcPr>
            <w:tcW w:w="1698" w:type="dxa"/>
          </w:tcPr>
          <w:p w:rsidR="003B4B7B" w:rsidRPr="000B41C9" w:rsidRDefault="003B4B7B" w:rsidP="00141D79">
            <w:pPr>
              <w:pStyle w:val="TableParagraph"/>
              <w:rPr>
                <w:sz w:val="24"/>
                <w:szCs w:val="24"/>
              </w:rPr>
            </w:pPr>
          </w:p>
        </w:tc>
        <w:tc>
          <w:tcPr>
            <w:tcW w:w="2563" w:type="dxa"/>
          </w:tcPr>
          <w:p w:rsidR="003B4B7B" w:rsidRPr="000B41C9" w:rsidRDefault="003B4B7B" w:rsidP="00141D79">
            <w:pPr>
              <w:pStyle w:val="TableParagraph"/>
              <w:spacing w:before="50"/>
              <w:rPr>
                <w:sz w:val="24"/>
                <w:szCs w:val="24"/>
              </w:rPr>
            </w:pPr>
            <w:r w:rsidRPr="000B41C9">
              <w:rPr>
                <w:sz w:val="24"/>
                <w:szCs w:val="24"/>
              </w:rPr>
              <w:t>Устный</w:t>
            </w:r>
            <w:r w:rsidRPr="000B41C9">
              <w:rPr>
                <w:spacing w:val="-3"/>
                <w:sz w:val="24"/>
                <w:szCs w:val="24"/>
              </w:rPr>
              <w:t xml:space="preserve"> </w:t>
            </w:r>
            <w:r w:rsidRPr="000B41C9">
              <w:rPr>
                <w:spacing w:val="-2"/>
                <w:sz w:val="24"/>
                <w:szCs w:val="24"/>
              </w:rPr>
              <w:t>опрос</w:t>
            </w:r>
          </w:p>
        </w:tc>
      </w:tr>
      <w:tr w:rsidR="003B4B7B" w:rsidRPr="000B41C9" w:rsidTr="003D4F86">
        <w:trPr>
          <w:trHeight w:val="2971"/>
        </w:trPr>
        <w:tc>
          <w:tcPr>
            <w:tcW w:w="1706" w:type="dxa"/>
          </w:tcPr>
          <w:p w:rsidR="003B4B7B" w:rsidRPr="000B41C9" w:rsidRDefault="003B4B7B" w:rsidP="00141D79">
            <w:pPr>
              <w:pStyle w:val="TableParagraph"/>
              <w:spacing w:before="52"/>
              <w:jc w:val="center"/>
              <w:rPr>
                <w:sz w:val="24"/>
                <w:szCs w:val="24"/>
              </w:rPr>
            </w:pPr>
            <w:r w:rsidRPr="000B41C9">
              <w:rPr>
                <w:sz w:val="24"/>
                <w:szCs w:val="24"/>
              </w:rPr>
              <w:t xml:space="preserve">ОК </w:t>
            </w:r>
            <w:r w:rsidRPr="000B41C9">
              <w:rPr>
                <w:spacing w:val="-5"/>
                <w:sz w:val="24"/>
                <w:szCs w:val="24"/>
              </w:rPr>
              <w:t>06</w:t>
            </w:r>
          </w:p>
        </w:tc>
        <w:tc>
          <w:tcPr>
            <w:tcW w:w="1699" w:type="dxa"/>
          </w:tcPr>
          <w:p w:rsidR="003B4B7B" w:rsidRPr="000B41C9" w:rsidRDefault="003B4B7B" w:rsidP="00141D79">
            <w:pPr>
              <w:pStyle w:val="TableParagraph"/>
              <w:spacing w:before="52" w:line="276" w:lineRule="auto"/>
              <w:rPr>
                <w:sz w:val="24"/>
                <w:szCs w:val="24"/>
              </w:rPr>
            </w:pPr>
            <w:r w:rsidRPr="000B41C9">
              <w:rPr>
                <w:sz w:val="24"/>
                <w:szCs w:val="24"/>
              </w:rPr>
              <w:t>социальные</w:t>
            </w:r>
            <w:r w:rsidRPr="000B41C9">
              <w:rPr>
                <w:spacing w:val="-15"/>
                <w:sz w:val="24"/>
                <w:szCs w:val="24"/>
              </w:rPr>
              <w:t xml:space="preserve"> </w:t>
            </w:r>
            <w:r w:rsidRPr="000B41C9">
              <w:rPr>
                <w:sz w:val="24"/>
                <w:szCs w:val="24"/>
              </w:rPr>
              <w:t xml:space="preserve">и </w:t>
            </w:r>
            <w:r w:rsidRPr="000B41C9">
              <w:rPr>
                <w:spacing w:val="-2"/>
                <w:sz w:val="24"/>
                <w:szCs w:val="24"/>
              </w:rPr>
              <w:t>этические</w:t>
            </w:r>
          </w:p>
          <w:p w:rsidR="003B4B7B" w:rsidRPr="000B41C9" w:rsidRDefault="003B4B7B" w:rsidP="00141D79">
            <w:pPr>
              <w:pStyle w:val="TableParagraph"/>
              <w:spacing w:line="276" w:lineRule="auto"/>
              <w:rPr>
                <w:sz w:val="24"/>
                <w:szCs w:val="24"/>
              </w:rPr>
            </w:pPr>
            <w:r w:rsidRPr="000B41C9">
              <w:rPr>
                <w:spacing w:val="-2"/>
                <w:sz w:val="24"/>
                <w:szCs w:val="24"/>
              </w:rPr>
              <w:t xml:space="preserve">проблемы, </w:t>
            </w:r>
            <w:r w:rsidRPr="000B41C9">
              <w:rPr>
                <w:sz w:val="24"/>
                <w:szCs w:val="24"/>
              </w:rPr>
              <w:t>связанные</w:t>
            </w:r>
            <w:r w:rsidRPr="000B41C9">
              <w:rPr>
                <w:spacing w:val="-15"/>
                <w:sz w:val="24"/>
                <w:szCs w:val="24"/>
              </w:rPr>
              <w:t xml:space="preserve"> </w:t>
            </w:r>
            <w:r w:rsidRPr="000B41C9">
              <w:rPr>
                <w:sz w:val="24"/>
                <w:szCs w:val="24"/>
              </w:rPr>
              <w:t>с развитием</w:t>
            </w:r>
            <w:r w:rsidRPr="000B41C9">
              <w:rPr>
                <w:spacing w:val="-4"/>
                <w:sz w:val="24"/>
                <w:szCs w:val="24"/>
              </w:rPr>
              <w:t xml:space="preserve"> </w:t>
            </w:r>
            <w:r w:rsidRPr="000B41C9">
              <w:rPr>
                <w:spacing w:val="-10"/>
                <w:sz w:val="24"/>
                <w:szCs w:val="24"/>
              </w:rPr>
              <w:t>и</w:t>
            </w:r>
          </w:p>
          <w:p w:rsidR="003B4B7B" w:rsidRPr="000B41C9" w:rsidRDefault="003B4B7B" w:rsidP="00141D79">
            <w:pPr>
              <w:pStyle w:val="TableParagraph"/>
              <w:spacing w:line="276" w:lineRule="auto"/>
              <w:jc w:val="both"/>
              <w:rPr>
                <w:sz w:val="24"/>
                <w:szCs w:val="24"/>
              </w:rPr>
            </w:pPr>
            <w:r w:rsidRPr="000B41C9">
              <w:rPr>
                <w:spacing w:val="-2"/>
                <w:sz w:val="24"/>
                <w:szCs w:val="24"/>
              </w:rPr>
              <w:t xml:space="preserve">использование </w:t>
            </w:r>
            <w:r w:rsidRPr="000B41C9">
              <w:rPr>
                <w:sz w:val="24"/>
                <w:szCs w:val="24"/>
              </w:rPr>
              <w:t>м достижений науки,</w:t>
            </w:r>
            <w:r w:rsidRPr="000B41C9">
              <w:rPr>
                <w:spacing w:val="-15"/>
                <w:sz w:val="24"/>
                <w:szCs w:val="24"/>
              </w:rPr>
              <w:t xml:space="preserve"> </w:t>
            </w:r>
            <w:r w:rsidRPr="000B41C9">
              <w:rPr>
                <w:sz w:val="24"/>
                <w:szCs w:val="24"/>
              </w:rPr>
              <w:t>техники и технологий</w:t>
            </w:r>
          </w:p>
        </w:tc>
        <w:tc>
          <w:tcPr>
            <w:tcW w:w="1696" w:type="dxa"/>
          </w:tcPr>
          <w:p w:rsidR="003B4B7B" w:rsidRPr="000B41C9" w:rsidRDefault="003B4B7B" w:rsidP="00141D79">
            <w:pPr>
              <w:pStyle w:val="TableParagraph"/>
              <w:spacing w:before="52" w:line="276" w:lineRule="auto"/>
              <w:rPr>
                <w:sz w:val="24"/>
                <w:szCs w:val="24"/>
              </w:rPr>
            </w:pPr>
            <w:r w:rsidRPr="000B41C9">
              <w:rPr>
                <w:sz w:val="24"/>
                <w:szCs w:val="24"/>
              </w:rPr>
              <w:t xml:space="preserve">объективно и </w:t>
            </w:r>
            <w:r w:rsidRPr="000B41C9">
              <w:rPr>
                <w:spacing w:val="-2"/>
                <w:sz w:val="24"/>
                <w:szCs w:val="24"/>
              </w:rPr>
              <w:t xml:space="preserve">аргументирова </w:t>
            </w:r>
            <w:r w:rsidRPr="000B41C9">
              <w:rPr>
                <w:spacing w:val="-4"/>
                <w:sz w:val="24"/>
                <w:szCs w:val="24"/>
              </w:rPr>
              <w:t>нно</w:t>
            </w:r>
          </w:p>
          <w:p w:rsidR="003B4B7B" w:rsidRPr="000B41C9" w:rsidRDefault="003B4B7B" w:rsidP="00141D79">
            <w:pPr>
              <w:pStyle w:val="TableParagraph"/>
              <w:spacing w:line="276" w:lineRule="auto"/>
              <w:rPr>
                <w:sz w:val="24"/>
                <w:szCs w:val="24"/>
              </w:rPr>
            </w:pPr>
            <w:r w:rsidRPr="000B41C9">
              <w:rPr>
                <w:spacing w:val="-2"/>
                <w:sz w:val="24"/>
                <w:szCs w:val="24"/>
              </w:rPr>
              <w:t xml:space="preserve">характеризоват </w:t>
            </w:r>
            <w:r w:rsidRPr="000B41C9">
              <w:rPr>
                <w:sz w:val="24"/>
                <w:szCs w:val="24"/>
              </w:rPr>
              <w:t xml:space="preserve">ь процессы, </w:t>
            </w:r>
            <w:r w:rsidRPr="000B41C9">
              <w:rPr>
                <w:spacing w:val="-2"/>
                <w:sz w:val="24"/>
                <w:szCs w:val="24"/>
              </w:rPr>
              <w:t xml:space="preserve">происходящие </w:t>
            </w:r>
            <w:r w:rsidRPr="000B41C9">
              <w:rPr>
                <w:sz w:val="24"/>
                <w:szCs w:val="24"/>
              </w:rPr>
              <w:t>в обществе</w:t>
            </w:r>
          </w:p>
        </w:tc>
        <w:tc>
          <w:tcPr>
            <w:tcW w:w="1698" w:type="dxa"/>
          </w:tcPr>
          <w:p w:rsidR="003B4B7B" w:rsidRPr="000B41C9" w:rsidRDefault="003B4B7B" w:rsidP="00141D79">
            <w:pPr>
              <w:pStyle w:val="TableParagraph"/>
              <w:rPr>
                <w:sz w:val="24"/>
                <w:szCs w:val="24"/>
              </w:rPr>
            </w:pPr>
          </w:p>
        </w:tc>
        <w:tc>
          <w:tcPr>
            <w:tcW w:w="2563" w:type="dxa"/>
          </w:tcPr>
          <w:p w:rsidR="003B4B7B" w:rsidRPr="000B41C9" w:rsidRDefault="003B4B7B" w:rsidP="00141D79">
            <w:pPr>
              <w:pStyle w:val="TableParagraph"/>
              <w:spacing w:before="49"/>
              <w:rPr>
                <w:sz w:val="24"/>
                <w:szCs w:val="24"/>
              </w:rPr>
            </w:pPr>
            <w:r w:rsidRPr="000B41C9">
              <w:rPr>
                <w:sz w:val="24"/>
                <w:szCs w:val="24"/>
              </w:rPr>
              <w:t>Устный</w:t>
            </w:r>
            <w:r w:rsidRPr="000B41C9">
              <w:rPr>
                <w:spacing w:val="-3"/>
                <w:sz w:val="24"/>
                <w:szCs w:val="24"/>
              </w:rPr>
              <w:t xml:space="preserve"> </w:t>
            </w:r>
            <w:r w:rsidRPr="000B41C9">
              <w:rPr>
                <w:spacing w:val="-2"/>
                <w:sz w:val="24"/>
                <w:szCs w:val="24"/>
              </w:rPr>
              <w:t>опрос</w:t>
            </w:r>
          </w:p>
        </w:tc>
      </w:tr>
      <w:tr w:rsidR="003B4B7B" w:rsidRPr="000B41C9" w:rsidTr="003D4F86">
        <w:trPr>
          <w:trHeight w:val="3283"/>
        </w:trPr>
        <w:tc>
          <w:tcPr>
            <w:tcW w:w="1706" w:type="dxa"/>
          </w:tcPr>
          <w:p w:rsidR="003B4B7B" w:rsidRPr="000B41C9" w:rsidRDefault="003B4B7B" w:rsidP="00141D79">
            <w:pPr>
              <w:pStyle w:val="TableParagraph"/>
              <w:spacing w:before="44"/>
              <w:jc w:val="center"/>
              <w:rPr>
                <w:sz w:val="24"/>
                <w:szCs w:val="24"/>
              </w:rPr>
            </w:pPr>
            <w:r w:rsidRPr="000B41C9">
              <w:rPr>
                <w:sz w:val="24"/>
                <w:szCs w:val="24"/>
              </w:rPr>
              <w:t xml:space="preserve">ОК </w:t>
            </w:r>
            <w:r w:rsidRPr="000B41C9">
              <w:rPr>
                <w:spacing w:val="-5"/>
                <w:sz w:val="24"/>
                <w:szCs w:val="24"/>
              </w:rPr>
              <w:t>07</w:t>
            </w:r>
          </w:p>
        </w:tc>
        <w:tc>
          <w:tcPr>
            <w:tcW w:w="1699" w:type="dxa"/>
          </w:tcPr>
          <w:p w:rsidR="003B4B7B" w:rsidRPr="000B41C9" w:rsidRDefault="003B4B7B" w:rsidP="00141D79">
            <w:pPr>
              <w:pStyle w:val="TableParagraph"/>
              <w:spacing w:before="42"/>
              <w:rPr>
                <w:sz w:val="24"/>
                <w:szCs w:val="24"/>
              </w:rPr>
            </w:pPr>
            <w:r w:rsidRPr="000B41C9">
              <w:rPr>
                <w:spacing w:val="-2"/>
                <w:sz w:val="24"/>
                <w:szCs w:val="24"/>
              </w:rPr>
              <w:t>Способы</w:t>
            </w:r>
          </w:p>
          <w:p w:rsidR="003B4B7B" w:rsidRPr="000B41C9" w:rsidRDefault="003B4B7B" w:rsidP="00141D79">
            <w:pPr>
              <w:pStyle w:val="TableParagraph"/>
              <w:rPr>
                <w:sz w:val="24"/>
                <w:szCs w:val="24"/>
              </w:rPr>
            </w:pPr>
            <w:r w:rsidRPr="000B41C9">
              <w:rPr>
                <w:spacing w:val="-2"/>
                <w:sz w:val="24"/>
                <w:szCs w:val="24"/>
              </w:rPr>
              <w:t xml:space="preserve">способствующ </w:t>
            </w:r>
            <w:r w:rsidRPr="000B41C9">
              <w:rPr>
                <w:sz w:val="24"/>
                <w:szCs w:val="24"/>
              </w:rPr>
              <w:t>ие</w:t>
            </w:r>
            <w:r w:rsidRPr="000B41C9">
              <w:rPr>
                <w:spacing w:val="-15"/>
                <w:sz w:val="24"/>
                <w:szCs w:val="24"/>
              </w:rPr>
              <w:t xml:space="preserve"> </w:t>
            </w:r>
            <w:r w:rsidRPr="000B41C9">
              <w:rPr>
                <w:sz w:val="24"/>
                <w:szCs w:val="24"/>
              </w:rPr>
              <w:t xml:space="preserve">сохранению </w:t>
            </w:r>
            <w:r w:rsidRPr="000B41C9">
              <w:rPr>
                <w:spacing w:val="-2"/>
                <w:sz w:val="24"/>
                <w:szCs w:val="24"/>
              </w:rPr>
              <w:t>окружающей среды,</w:t>
            </w:r>
          </w:p>
          <w:p w:rsidR="003B4B7B" w:rsidRPr="000B41C9" w:rsidRDefault="003B4B7B" w:rsidP="00141D79">
            <w:pPr>
              <w:pStyle w:val="TableParagraph"/>
              <w:rPr>
                <w:sz w:val="24"/>
                <w:szCs w:val="24"/>
              </w:rPr>
            </w:pPr>
            <w:r w:rsidRPr="000B41C9">
              <w:rPr>
                <w:spacing w:val="-2"/>
                <w:sz w:val="24"/>
                <w:szCs w:val="24"/>
              </w:rPr>
              <w:t>ресурсосбереж ению,</w:t>
            </w:r>
          </w:p>
          <w:p w:rsidR="003B4B7B" w:rsidRPr="000B41C9" w:rsidRDefault="003B4B7B" w:rsidP="00141D79">
            <w:pPr>
              <w:pStyle w:val="TableParagraph"/>
              <w:spacing w:before="1"/>
              <w:rPr>
                <w:sz w:val="24"/>
                <w:szCs w:val="24"/>
              </w:rPr>
            </w:pPr>
            <w:r w:rsidRPr="000B41C9">
              <w:rPr>
                <w:spacing w:val="-2"/>
                <w:sz w:val="24"/>
                <w:szCs w:val="24"/>
              </w:rPr>
              <w:t xml:space="preserve">эффективно </w:t>
            </w:r>
            <w:r w:rsidRPr="000B41C9">
              <w:rPr>
                <w:sz w:val="24"/>
                <w:szCs w:val="24"/>
              </w:rPr>
              <w:t>действовать</w:t>
            </w:r>
            <w:r w:rsidRPr="000B41C9">
              <w:rPr>
                <w:spacing w:val="-4"/>
                <w:sz w:val="24"/>
                <w:szCs w:val="24"/>
              </w:rPr>
              <w:t xml:space="preserve"> </w:t>
            </w:r>
            <w:r w:rsidRPr="000B41C9">
              <w:rPr>
                <w:spacing w:val="-10"/>
                <w:sz w:val="24"/>
                <w:szCs w:val="24"/>
              </w:rPr>
              <w:t>в</w:t>
            </w:r>
          </w:p>
          <w:p w:rsidR="003B4B7B" w:rsidRPr="000B41C9" w:rsidRDefault="003B4B7B" w:rsidP="00141D79">
            <w:pPr>
              <w:pStyle w:val="TableParagraph"/>
              <w:rPr>
                <w:sz w:val="24"/>
                <w:szCs w:val="24"/>
              </w:rPr>
            </w:pPr>
            <w:r w:rsidRPr="000B41C9">
              <w:rPr>
                <w:spacing w:val="-2"/>
                <w:sz w:val="24"/>
                <w:szCs w:val="24"/>
              </w:rPr>
              <w:t>чрезвычайных ситуациях</w:t>
            </w:r>
          </w:p>
        </w:tc>
        <w:tc>
          <w:tcPr>
            <w:tcW w:w="1696" w:type="dxa"/>
          </w:tcPr>
          <w:p w:rsidR="003B4B7B" w:rsidRPr="000B41C9" w:rsidRDefault="003B4B7B" w:rsidP="00141D79">
            <w:pPr>
              <w:pStyle w:val="TableParagraph"/>
              <w:spacing w:before="44" w:line="278" w:lineRule="auto"/>
              <w:rPr>
                <w:sz w:val="24"/>
                <w:szCs w:val="24"/>
              </w:rPr>
            </w:pPr>
            <w:r w:rsidRPr="000B41C9">
              <w:rPr>
                <w:spacing w:val="-2"/>
                <w:sz w:val="24"/>
                <w:szCs w:val="24"/>
              </w:rPr>
              <w:t>Содействовать сохранению</w:t>
            </w:r>
          </w:p>
          <w:p w:rsidR="003B4B7B" w:rsidRPr="000B41C9" w:rsidRDefault="003B4B7B" w:rsidP="00141D79">
            <w:pPr>
              <w:pStyle w:val="TableParagraph"/>
              <w:spacing w:line="276" w:lineRule="auto"/>
              <w:rPr>
                <w:sz w:val="24"/>
                <w:szCs w:val="24"/>
              </w:rPr>
            </w:pPr>
            <w:r w:rsidRPr="000B41C9">
              <w:rPr>
                <w:spacing w:val="-2"/>
                <w:sz w:val="24"/>
                <w:szCs w:val="24"/>
              </w:rPr>
              <w:t>окружающей среды,</w:t>
            </w:r>
          </w:p>
          <w:p w:rsidR="003B4B7B" w:rsidRPr="000B41C9" w:rsidRDefault="003B4B7B" w:rsidP="00141D79">
            <w:pPr>
              <w:pStyle w:val="TableParagraph"/>
              <w:spacing w:line="276" w:lineRule="auto"/>
              <w:rPr>
                <w:sz w:val="24"/>
                <w:szCs w:val="24"/>
              </w:rPr>
            </w:pPr>
            <w:r w:rsidRPr="000B41C9">
              <w:rPr>
                <w:spacing w:val="-2"/>
                <w:sz w:val="24"/>
                <w:szCs w:val="24"/>
              </w:rPr>
              <w:t>ресурсосбереж ению,</w:t>
            </w:r>
          </w:p>
          <w:p w:rsidR="003B4B7B" w:rsidRPr="000B41C9" w:rsidRDefault="003B4B7B" w:rsidP="00141D79">
            <w:pPr>
              <w:pStyle w:val="TableParagraph"/>
              <w:spacing w:line="276" w:lineRule="auto"/>
              <w:rPr>
                <w:sz w:val="24"/>
                <w:szCs w:val="24"/>
              </w:rPr>
            </w:pPr>
            <w:r w:rsidRPr="000B41C9">
              <w:rPr>
                <w:spacing w:val="-2"/>
                <w:sz w:val="24"/>
                <w:szCs w:val="24"/>
              </w:rPr>
              <w:t xml:space="preserve">эффективно </w:t>
            </w:r>
            <w:r w:rsidRPr="000B41C9">
              <w:rPr>
                <w:sz w:val="24"/>
                <w:szCs w:val="24"/>
              </w:rPr>
              <w:t>действовать</w:t>
            </w:r>
            <w:r w:rsidRPr="000B41C9">
              <w:rPr>
                <w:spacing w:val="-4"/>
                <w:sz w:val="24"/>
                <w:szCs w:val="24"/>
              </w:rPr>
              <w:t xml:space="preserve"> </w:t>
            </w:r>
            <w:r w:rsidRPr="000B41C9">
              <w:rPr>
                <w:spacing w:val="-10"/>
                <w:sz w:val="24"/>
                <w:szCs w:val="24"/>
              </w:rPr>
              <w:t>в</w:t>
            </w:r>
          </w:p>
          <w:p w:rsidR="003B4B7B" w:rsidRPr="000B41C9" w:rsidRDefault="003B4B7B" w:rsidP="00141D79">
            <w:pPr>
              <w:pStyle w:val="TableParagraph"/>
              <w:spacing w:line="276" w:lineRule="auto"/>
              <w:rPr>
                <w:sz w:val="24"/>
                <w:szCs w:val="24"/>
              </w:rPr>
            </w:pPr>
            <w:r w:rsidRPr="000B41C9">
              <w:rPr>
                <w:spacing w:val="-2"/>
                <w:sz w:val="24"/>
                <w:szCs w:val="24"/>
              </w:rPr>
              <w:t>чрезвычайных ситуациях</w:t>
            </w:r>
          </w:p>
        </w:tc>
        <w:tc>
          <w:tcPr>
            <w:tcW w:w="1698" w:type="dxa"/>
          </w:tcPr>
          <w:p w:rsidR="003B4B7B" w:rsidRPr="000B41C9" w:rsidRDefault="003B4B7B" w:rsidP="00141D79">
            <w:pPr>
              <w:pStyle w:val="TableParagraph"/>
              <w:rPr>
                <w:sz w:val="24"/>
                <w:szCs w:val="24"/>
              </w:rPr>
            </w:pPr>
          </w:p>
        </w:tc>
        <w:tc>
          <w:tcPr>
            <w:tcW w:w="2563" w:type="dxa"/>
          </w:tcPr>
          <w:p w:rsidR="003B4B7B" w:rsidRPr="000B41C9" w:rsidRDefault="003B4B7B" w:rsidP="00141D79">
            <w:pPr>
              <w:pStyle w:val="TableParagraph"/>
              <w:spacing w:before="42"/>
              <w:rPr>
                <w:sz w:val="24"/>
                <w:szCs w:val="24"/>
              </w:rPr>
            </w:pPr>
            <w:r w:rsidRPr="000B41C9">
              <w:rPr>
                <w:sz w:val="24"/>
                <w:szCs w:val="24"/>
              </w:rPr>
              <w:t>Устный</w:t>
            </w:r>
            <w:r w:rsidRPr="000B41C9">
              <w:rPr>
                <w:spacing w:val="-3"/>
                <w:sz w:val="24"/>
                <w:szCs w:val="24"/>
              </w:rPr>
              <w:t xml:space="preserve"> </w:t>
            </w:r>
            <w:r w:rsidRPr="000B41C9">
              <w:rPr>
                <w:spacing w:val="-2"/>
                <w:sz w:val="24"/>
                <w:szCs w:val="24"/>
              </w:rPr>
              <w:t>опрос</w:t>
            </w:r>
          </w:p>
        </w:tc>
      </w:tr>
    </w:tbl>
    <w:p w:rsidR="003B4B7B" w:rsidRPr="000B41C9" w:rsidRDefault="003B4B7B" w:rsidP="00141D79">
      <w:pPr>
        <w:pStyle w:val="a6"/>
      </w:pPr>
    </w:p>
    <w:p w:rsidR="003B4B7B" w:rsidRPr="000B41C9" w:rsidRDefault="003B4B7B" w:rsidP="00141D79">
      <w:pPr>
        <w:pStyle w:val="a6"/>
        <w:spacing w:before="13"/>
      </w:pPr>
    </w:p>
    <w:p w:rsidR="003B4B7B" w:rsidRPr="000B41C9" w:rsidRDefault="003B4B7B" w:rsidP="00141D79">
      <w:pPr>
        <w:pStyle w:val="Heading2"/>
        <w:ind w:left="0"/>
        <w:jc w:val="both"/>
      </w:pPr>
      <w:r w:rsidRPr="000B41C9">
        <w:t>1.2.</w:t>
      </w:r>
      <w:r w:rsidRPr="000B41C9">
        <w:rPr>
          <w:spacing w:val="-4"/>
        </w:rPr>
        <w:t xml:space="preserve"> </w:t>
      </w:r>
      <w:r w:rsidRPr="000B41C9">
        <w:t>Система</w:t>
      </w:r>
      <w:r w:rsidRPr="000B41C9">
        <w:rPr>
          <w:spacing w:val="-4"/>
        </w:rPr>
        <w:t xml:space="preserve"> </w:t>
      </w:r>
      <w:r w:rsidRPr="000B41C9">
        <w:t>контроля</w:t>
      </w:r>
      <w:r w:rsidRPr="000B41C9">
        <w:rPr>
          <w:spacing w:val="-7"/>
        </w:rPr>
        <w:t xml:space="preserve"> </w:t>
      </w:r>
      <w:r w:rsidRPr="000B41C9">
        <w:t>и</w:t>
      </w:r>
      <w:r w:rsidRPr="000B41C9">
        <w:rPr>
          <w:spacing w:val="-4"/>
        </w:rPr>
        <w:t xml:space="preserve"> </w:t>
      </w:r>
      <w:r w:rsidRPr="000B41C9">
        <w:t>оценки</w:t>
      </w:r>
      <w:r w:rsidRPr="000B41C9">
        <w:rPr>
          <w:spacing w:val="-6"/>
        </w:rPr>
        <w:t xml:space="preserve"> </w:t>
      </w:r>
      <w:r w:rsidRPr="000B41C9">
        <w:t>результатов</w:t>
      </w:r>
      <w:r w:rsidRPr="000B41C9">
        <w:rPr>
          <w:spacing w:val="-7"/>
        </w:rPr>
        <w:t xml:space="preserve"> </w:t>
      </w:r>
      <w:r w:rsidRPr="000B41C9">
        <w:t>освоения</w:t>
      </w:r>
      <w:r w:rsidRPr="000B41C9">
        <w:rPr>
          <w:spacing w:val="-4"/>
        </w:rPr>
        <w:t xml:space="preserve"> </w:t>
      </w:r>
      <w:r w:rsidRPr="000B41C9">
        <w:t xml:space="preserve">программы учебной </w:t>
      </w:r>
      <w:r w:rsidRPr="000B41C9">
        <w:rPr>
          <w:spacing w:val="-2"/>
        </w:rPr>
        <w:t>дисциплины</w:t>
      </w:r>
    </w:p>
    <w:p w:rsidR="003B4B7B" w:rsidRPr="000B41C9" w:rsidRDefault="003B4B7B" w:rsidP="00141D79">
      <w:pPr>
        <w:pStyle w:val="a6"/>
        <w:spacing w:line="269" w:lineRule="exact"/>
        <w:jc w:val="both"/>
      </w:pPr>
      <w:r w:rsidRPr="000B41C9">
        <w:t>Система</w:t>
      </w:r>
      <w:r w:rsidRPr="000B41C9">
        <w:rPr>
          <w:spacing w:val="42"/>
        </w:rPr>
        <w:t xml:space="preserve">  </w:t>
      </w:r>
      <w:r w:rsidRPr="000B41C9">
        <w:t>контроля</w:t>
      </w:r>
      <w:r w:rsidRPr="000B41C9">
        <w:rPr>
          <w:spacing w:val="43"/>
        </w:rPr>
        <w:t xml:space="preserve">  </w:t>
      </w:r>
      <w:r w:rsidRPr="000B41C9">
        <w:t>и</w:t>
      </w:r>
      <w:r w:rsidRPr="000B41C9">
        <w:rPr>
          <w:spacing w:val="44"/>
        </w:rPr>
        <w:t xml:space="preserve">  </w:t>
      </w:r>
      <w:r w:rsidRPr="000B41C9">
        <w:t>оценки</w:t>
      </w:r>
      <w:r w:rsidRPr="000B41C9">
        <w:rPr>
          <w:spacing w:val="46"/>
        </w:rPr>
        <w:t xml:space="preserve">  </w:t>
      </w:r>
      <w:r w:rsidRPr="000B41C9">
        <w:t>освоения</w:t>
      </w:r>
      <w:r w:rsidRPr="000B41C9">
        <w:rPr>
          <w:spacing w:val="45"/>
        </w:rPr>
        <w:t xml:space="preserve">  </w:t>
      </w:r>
      <w:r w:rsidRPr="000B41C9">
        <w:t>учебной</w:t>
      </w:r>
      <w:r w:rsidRPr="000B41C9">
        <w:rPr>
          <w:spacing w:val="46"/>
        </w:rPr>
        <w:t xml:space="preserve">  </w:t>
      </w:r>
      <w:r w:rsidRPr="000B41C9">
        <w:t>дисциплины</w:t>
      </w:r>
      <w:r w:rsidRPr="000B41C9">
        <w:rPr>
          <w:spacing w:val="47"/>
        </w:rPr>
        <w:t xml:space="preserve">  </w:t>
      </w:r>
      <w:r w:rsidRPr="000B41C9">
        <w:rPr>
          <w:spacing w:val="-2"/>
        </w:rPr>
        <w:t>соответствует</w:t>
      </w:r>
    </w:p>
    <w:p w:rsidR="003B4B7B" w:rsidRPr="000B41C9" w:rsidRDefault="003B4B7B" w:rsidP="00141D79">
      <w:pPr>
        <w:pStyle w:val="a6"/>
        <w:jc w:val="both"/>
      </w:pPr>
      <w:r w:rsidRPr="000B41C9">
        <w:t>«Положению о текущем контроле успеваемости и промежуточной аттестации студентов» и учебному плану.</w:t>
      </w:r>
    </w:p>
    <w:p w:rsidR="003B4B7B" w:rsidRPr="000B41C9" w:rsidRDefault="003B4B7B" w:rsidP="00141D79">
      <w:pPr>
        <w:jc w:val="both"/>
        <w:rPr>
          <w:rFonts w:ascii="Times New Roman" w:hAnsi="Times New Roman"/>
          <w:sz w:val="24"/>
          <w:szCs w:val="24"/>
        </w:rPr>
      </w:pPr>
      <w:r w:rsidRPr="000B41C9">
        <w:rPr>
          <w:rFonts w:ascii="Times New Roman" w:hAnsi="Times New Roman"/>
          <w:sz w:val="24"/>
          <w:szCs w:val="24"/>
        </w:rPr>
        <w:t xml:space="preserve">Контроль и оценка результатов освоения учебной дисциплины осуществляется преподавателем в процессе проведения </w:t>
      </w:r>
      <w:r w:rsidRPr="000B41C9">
        <w:rPr>
          <w:rFonts w:ascii="Times New Roman" w:hAnsi="Times New Roman"/>
          <w:i/>
          <w:sz w:val="24"/>
          <w:szCs w:val="24"/>
        </w:rPr>
        <w:t xml:space="preserve">текущего контроля </w:t>
      </w:r>
      <w:r w:rsidRPr="000B41C9">
        <w:rPr>
          <w:rFonts w:ascii="Times New Roman" w:hAnsi="Times New Roman"/>
          <w:sz w:val="24"/>
          <w:szCs w:val="24"/>
        </w:rPr>
        <w:t xml:space="preserve">и </w:t>
      </w:r>
      <w:r w:rsidRPr="000B41C9">
        <w:rPr>
          <w:rFonts w:ascii="Times New Roman" w:hAnsi="Times New Roman"/>
          <w:i/>
          <w:sz w:val="24"/>
          <w:szCs w:val="24"/>
        </w:rPr>
        <w:t xml:space="preserve">промежуточной аттестации </w:t>
      </w:r>
      <w:r w:rsidRPr="000B41C9">
        <w:rPr>
          <w:rFonts w:ascii="Times New Roman" w:hAnsi="Times New Roman"/>
          <w:sz w:val="24"/>
          <w:szCs w:val="24"/>
        </w:rPr>
        <w:t>и проводится с целью оценки качества освоения ППССЗ.</w:t>
      </w:r>
    </w:p>
    <w:p w:rsidR="003B4B7B" w:rsidRPr="000B41C9" w:rsidRDefault="003B4B7B" w:rsidP="00141D79">
      <w:pPr>
        <w:pStyle w:val="a6"/>
        <w:spacing w:before="18"/>
      </w:pP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678"/>
        <w:gridCol w:w="1559"/>
        <w:gridCol w:w="3971"/>
        <w:gridCol w:w="2464"/>
      </w:tblGrid>
      <w:tr w:rsidR="003B4B7B" w:rsidRPr="000B41C9" w:rsidTr="003D4F86">
        <w:trPr>
          <w:trHeight w:val="933"/>
        </w:trPr>
        <w:tc>
          <w:tcPr>
            <w:tcW w:w="1678" w:type="dxa"/>
          </w:tcPr>
          <w:p w:rsidR="003B4B7B" w:rsidRPr="000B41C9" w:rsidRDefault="003B4B7B" w:rsidP="00141D79">
            <w:pPr>
              <w:pStyle w:val="TableParagraph"/>
              <w:spacing w:before="56"/>
              <w:jc w:val="center"/>
              <w:rPr>
                <w:sz w:val="24"/>
                <w:szCs w:val="24"/>
              </w:rPr>
            </w:pPr>
            <w:r w:rsidRPr="000B41C9">
              <w:rPr>
                <w:sz w:val="24"/>
                <w:szCs w:val="24"/>
              </w:rPr>
              <w:lastRenderedPageBreak/>
              <w:t xml:space="preserve">Код </w:t>
            </w:r>
            <w:r w:rsidRPr="000B41C9">
              <w:rPr>
                <w:spacing w:val="-10"/>
                <w:sz w:val="24"/>
                <w:szCs w:val="24"/>
              </w:rPr>
              <w:t>и</w:t>
            </w:r>
          </w:p>
          <w:p w:rsidR="003B4B7B" w:rsidRPr="000B41C9" w:rsidRDefault="003B4B7B" w:rsidP="00141D79">
            <w:pPr>
              <w:pStyle w:val="TableParagraph"/>
              <w:spacing w:before="1" w:line="290" w:lineRule="atLeast"/>
              <w:jc w:val="center"/>
              <w:rPr>
                <w:sz w:val="24"/>
                <w:szCs w:val="24"/>
              </w:rPr>
            </w:pPr>
            <w:r w:rsidRPr="000B41C9">
              <w:rPr>
                <w:spacing w:val="-2"/>
                <w:sz w:val="24"/>
                <w:szCs w:val="24"/>
              </w:rPr>
              <w:t>формулировка компетенции*</w:t>
            </w:r>
          </w:p>
        </w:tc>
        <w:tc>
          <w:tcPr>
            <w:tcW w:w="1559" w:type="dxa"/>
          </w:tcPr>
          <w:p w:rsidR="003B4B7B" w:rsidRPr="000B41C9" w:rsidRDefault="003B4B7B" w:rsidP="00141D79">
            <w:pPr>
              <w:pStyle w:val="TableParagraph"/>
              <w:spacing w:before="56"/>
              <w:rPr>
                <w:sz w:val="24"/>
                <w:szCs w:val="24"/>
              </w:rPr>
            </w:pPr>
            <w:r w:rsidRPr="000B41C9">
              <w:rPr>
                <w:spacing w:val="-4"/>
                <w:sz w:val="24"/>
                <w:szCs w:val="24"/>
              </w:rPr>
              <w:t>Этап</w:t>
            </w:r>
          </w:p>
          <w:p w:rsidR="003B4B7B" w:rsidRPr="000B41C9" w:rsidRDefault="003B4B7B" w:rsidP="00141D79">
            <w:pPr>
              <w:pStyle w:val="TableParagraph"/>
              <w:spacing w:before="1" w:line="290" w:lineRule="atLeast"/>
              <w:rPr>
                <w:sz w:val="24"/>
                <w:szCs w:val="24"/>
              </w:rPr>
            </w:pPr>
            <w:r w:rsidRPr="000B41C9">
              <w:rPr>
                <w:spacing w:val="-2"/>
                <w:sz w:val="24"/>
                <w:szCs w:val="24"/>
              </w:rPr>
              <w:t>формирования компетенции</w:t>
            </w:r>
          </w:p>
        </w:tc>
        <w:tc>
          <w:tcPr>
            <w:tcW w:w="3971" w:type="dxa"/>
          </w:tcPr>
          <w:p w:rsidR="003B4B7B" w:rsidRPr="000B41C9" w:rsidRDefault="003B4B7B" w:rsidP="00141D79">
            <w:pPr>
              <w:pStyle w:val="TableParagraph"/>
              <w:spacing w:before="56" w:line="252" w:lineRule="auto"/>
              <w:rPr>
                <w:sz w:val="24"/>
                <w:szCs w:val="24"/>
              </w:rPr>
            </w:pPr>
            <w:r w:rsidRPr="000B41C9">
              <w:rPr>
                <w:sz w:val="24"/>
                <w:szCs w:val="24"/>
              </w:rPr>
              <w:t>Контролируемые</w:t>
            </w:r>
            <w:r w:rsidRPr="000B41C9">
              <w:rPr>
                <w:spacing w:val="-15"/>
                <w:sz w:val="24"/>
                <w:szCs w:val="24"/>
              </w:rPr>
              <w:t xml:space="preserve"> </w:t>
            </w:r>
            <w:r w:rsidRPr="000B41C9">
              <w:rPr>
                <w:sz w:val="24"/>
                <w:szCs w:val="24"/>
              </w:rPr>
              <w:t xml:space="preserve">разделы </w:t>
            </w:r>
            <w:r w:rsidRPr="000B41C9">
              <w:rPr>
                <w:spacing w:val="-2"/>
                <w:sz w:val="24"/>
                <w:szCs w:val="24"/>
              </w:rPr>
              <w:t>дисциплины</w:t>
            </w:r>
          </w:p>
        </w:tc>
        <w:tc>
          <w:tcPr>
            <w:tcW w:w="2464" w:type="dxa"/>
          </w:tcPr>
          <w:p w:rsidR="003B4B7B" w:rsidRPr="000B41C9" w:rsidRDefault="003B4B7B" w:rsidP="00141D79">
            <w:pPr>
              <w:pStyle w:val="TableParagraph"/>
              <w:spacing w:before="56"/>
              <w:rPr>
                <w:sz w:val="24"/>
                <w:szCs w:val="24"/>
              </w:rPr>
            </w:pPr>
            <w:r w:rsidRPr="000B41C9">
              <w:rPr>
                <w:sz w:val="24"/>
                <w:szCs w:val="24"/>
              </w:rPr>
              <w:t>Оценочные</w:t>
            </w:r>
            <w:r w:rsidRPr="000B41C9">
              <w:rPr>
                <w:spacing w:val="-5"/>
                <w:sz w:val="24"/>
                <w:szCs w:val="24"/>
              </w:rPr>
              <w:t xml:space="preserve"> </w:t>
            </w:r>
            <w:r w:rsidRPr="000B41C9">
              <w:rPr>
                <w:spacing w:val="-2"/>
                <w:sz w:val="24"/>
                <w:szCs w:val="24"/>
              </w:rPr>
              <w:t>средства</w:t>
            </w:r>
          </w:p>
        </w:tc>
      </w:tr>
    </w:tbl>
    <w:p w:rsidR="003B4B7B" w:rsidRPr="000B41C9" w:rsidRDefault="003B4B7B" w:rsidP="00141D79">
      <w:pPr>
        <w:pStyle w:val="TableParagraph"/>
        <w:rPr>
          <w:sz w:val="24"/>
          <w:szCs w:val="24"/>
        </w:rPr>
        <w:sectPr w:rsidR="003B4B7B" w:rsidRPr="000B41C9" w:rsidSect="00141D79">
          <w:type w:val="continuous"/>
          <w:pgSz w:w="11910" w:h="16840"/>
          <w:pgMar w:top="1100" w:right="1133" w:bottom="1240" w:left="850" w:header="0" w:footer="1055" w:gutter="0"/>
          <w:cols w:space="720"/>
        </w:sectPr>
      </w:pP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678"/>
        <w:gridCol w:w="1559"/>
        <w:gridCol w:w="3971"/>
        <w:gridCol w:w="2464"/>
      </w:tblGrid>
      <w:tr w:rsidR="003B4B7B" w:rsidRPr="000B41C9" w:rsidTr="003D4F86">
        <w:trPr>
          <w:trHeight w:val="3237"/>
        </w:trPr>
        <w:tc>
          <w:tcPr>
            <w:tcW w:w="1678" w:type="dxa"/>
          </w:tcPr>
          <w:p w:rsidR="003B4B7B" w:rsidRPr="000B41C9" w:rsidRDefault="003B4B7B" w:rsidP="00141D79">
            <w:pPr>
              <w:pStyle w:val="TableParagraph"/>
              <w:spacing w:before="59"/>
              <w:jc w:val="center"/>
              <w:rPr>
                <w:sz w:val="24"/>
                <w:szCs w:val="24"/>
              </w:rPr>
            </w:pPr>
            <w:r w:rsidRPr="000B41C9">
              <w:rPr>
                <w:sz w:val="24"/>
                <w:szCs w:val="24"/>
              </w:rPr>
              <w:lastRenderedPageBreak/>
              <w:t xml:space="preserve">ОК </w:t>
            </w:r>
            <w:r w:rsidRPr="000B41C9">
              <w:rPr>
                <w:spacing w:val="-10"/>
                <w:sz w:val="24"/>
                <w:szCs w:val="24"/>
              </w:rPr>
              <w:t>1</w:t>
            </w:r>
          </w:p>
          <w:p w:rsidR="003B4B7B" w:rsidRPr="000B41C9" w:rsidRDefault="003B4B7B" w:rsidP="00141D79">
            <w:pPr>
              <w:pStyle w:val="TableParagraph"/>
              <w:spacing w:before="41" w:line="276" w:lineRule="auto"/>
              <w:jc w:val="center"/>
              <w:rPr>
                <w:sz w:val="24"/>
                <w:szCs w:val="24"/>
              </w:rPr>
            </w:pPr>
            <w:r w:rsidRPr="000B41C9">
              <w:rPr>
                <w:spacing w:val="-2"/>
                <w:sz w:val="24"/>
                <w:szCs w:val="24"/>
              </w:rPr>
              <w:t>Выбирать способы</w:t>
            </w:r>
          </w:p>
          <w:p w:rsidR="003B4B7B" w:rsidRPr="000B41C9" w:rsidRDefault="003B4B7B" w:rsidP="00141D79">
            <w:pPr>
              <w:pStyle w:val="TableParagraph"/>
              <w:spacing w:before="1" w:line="276" w:lineRule="auto"/>
              <w:jc w:val="center"/>
              <w:rPr>
                <w:sz w:val="24"/>
                <w:szCs w:val="24"/>
              </w:rPr>
            </w:pPr>
            <w:r w:rsidRPr="000B41C9">
              <w:rPr>
                <w:sz w:val="24"/>
                <w:szCs w:val="24"/>
              </w:rPr>
              <w:t xml:space="preserve">решения задач </w:t>
            </w:r>
            <w:r w:rsidRPr="000B41C9">
              <w:rPr>
                <w:spacing w:val="-2"/>
                <w:sz w:val="24"/>
                <w:szCs w:val="24"/>
              </w:rPr>
              <w:t xml:space="preserve">профессиональ </w:t>
            </w:r>
            <w:r w:rsidRPr="000B41C9">
              <w:rPr>
                <w:spacing w:val="-4"/>
                <w:sz w:val="24"/>
                <w:szCs w:val="24"/>
              </w:rPr>
              <w:t>ной</w:t>
            </w:r>
          </w:p>
          <w:p w:rsidR="003B4B7B" w:rsidRPr="000B41C9" w:rsidRDefault="003B4B7B" w:rsidP="00141D79">
            <w:pPr>
              <w:pStyle w:val="TableParagraph"/>
              <w:spacing w:line="276" w:lineRule="auto"/>
              <w:jc w:val="both"/>
              <w:rPr>
                <w:sz w:val="24"/>
                <w:szCs w:val="24"/>
              </w:rPr>
            </w:pPr>
            <w:r w:rsidRPr="000B41C9">
              <w:rPr>
                <w:spacing w:val="-2"/>
                <w:sz w:val="24"/>
                <w:szCs w:val="24"/>
              </w:rPr>
              <w:t xml:space="preserve">деятельности применительн </w:t>
            </w:r>
            <w:r w:rsidRPr="000B41C9">
              <w:rPr>
                <w:sz w:val="24"/>
                <w:szCs w:val="24"/>
              </w:rPr>
              <w:t xml:space="preserve">о к </w:t>
            </w:r>
            <w:r w:rsidRPr="000B41C9">
              <w:rPr>
                <w:spacing w:val="-2"/>
                <w:sz w:val="24"/>
                <w:szCs w:val="24"/>
              </w:rPr>
              <w:t>различным</w:t>
            </w:r>
          </w:p>
          <w:p w:rsidR="003B4B7B" w:rsidRPr="000B41C9" w:rsidRDefault="003B4B7B" w:rsidP="00141D79">
            <w:pPr>
              <w:pStyle w:val="TableParagraph"/>
              <w:jc w:val="center"/>
              <w:rPr>
                <w:sz w:val="24"/>
                <w:szCs w:val="24"/>
              </w:rPr>
            </w:pPr>
            <w:r w:rsidRPr="000B41C9">
              <w:rPr>
                <w:spacing w:val="-2"/>
                <w:sz w:val="24"/>
                <w:szCs w:val="24"/>
              </w:rPr>
              <w:t>контекстам</w:t>
            </w:r>
          </w:p>
        </w:tc>
        <w:tc>
          <w:tcPr>
            <w:tcW w:w="1559" w:type="dxa"/>
          </w:tcPr>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spacing w:before="119"/>
              <w:rPr>
                <w:sz w:val="24"/>
                <w:szCs w:val="24"/>
              </w:rPr>
            </w:pPr>
          </w:p>
          <w:p w:rsidR="003B4B7B" w:rsidRPr="000B41C9" w:rsidRDefault="003B4B7B" w:rsidP="00141D79">
            <w:pPr>
              <w:pStyle w:val="TableParagraph"/>
              <w:jc w:val="center"/>
              <w:rPr>
                <w:sz w:val="24"/>
                <w:szCs w:val="24"/>
              </w:rPr>
            </w:pPr>
            <w:r w:rsidRPr="000B41C9">
              <w:rPr>
                <w:spacing w:val="-2"/>
                <w:sz w:val="24"/>
                <w:szCs w:val="24"/>
              </w:rPr>
              <w:t>Текущий</w:t>
            </w:r>
          </w:p>
        </w:tc>
        <w:tc>
          <w:tcPr>
            <w:tcW w:w="3971" w:type="dxa"/>
          </w:tcPr>
          <w:p w:rsidR="003B4B7B" w:rsidRPr="000B41C9" w:rsidRDefault="003B4B7B" w:rsidP="00141D79">
            <w:pPr>
              <w:pStyle w:val="TableParagraph"/>
              <w:spacing w:before="49"/>
              <w:rPr>
                <w:sz w:val="24"/>
                <w:szCs w:val="24"/>
              </w:rPr>
            </w:pPr>
          </w:p>
          <w:p w:rsidR="003B4B7B" w:rsidRPr="000B41C9" w:rsidRDefault="003B4B7B" w:rsidP="00141D79">
            <w:pPr>
              <w:pStyle w:val="TableParagraph"/>
              <w:spacing w:line="278" w:lineRule="auto"/>
              <w:jc w:val="center"/>
              <w:rPr>
                <w:sz w:val="24"/>
                <w:szCs w:val="24"/>
              </w:rPr>
            </w:pPr>
            <w:r w:rsidRPr="000B41C9">
              <w:rPr>
                <w:sz w:val="24"/>
                <w:szCs w:val="24"/>
              </w:rPr>
              <w:t>Раздел</w:t>
            </w:r>
            <w:r w:rsidRPr="000B41C9">
              <w:rPr>
                <w:spacing w:val="-6"/>
                <w:sz w:val="24"/>
                <w:szCs w:val="24"/>
              </w:rPr>
              <w:t xml:space="preserve"> </w:t>
            </w:r>
            <w:r w:rsidRPr="000B41C9">
              <w:rPr>
                <w:sz w:val="24"/>
                <w:szCs w:val="24"/>
              </w:rPr>
              <w:t>1.</w:t>
            </w:r>
            <w:r w:rsidRPr="000B41C9">
              <w:rPr>
                <w:spacing w:val="-6"/>
                <w:sz w:val="24"/>
                <w:szCs w:val="24"/>
              </w:rPr>
              <w:t xml:space="preserve"> </w:t>
            </w:r>
            <w:r w:rsidRPr="000B41C9">
              <w:rPr>
                <w:sz w:val="24"/>
                <w:szCs w:val="24"/>
              </w:rPr>
              <w:t>Образ</w:t>
            </w:r>
            <w:r w:rsidRPr="000B41C9">
              <w:rPr>
                <w:spacing w:val="-6"/>
                <w:sz w:val="24"/>
                <w:szCs w:val="24"/>
              </w:rPr>
              <w:t xml:space="preserve"> </w:t>
            </w:r>
            <w:r w:rsidRPr="000B41C9">
              <w:rPr>
                <w:sz w:val="24"/>
                <w:szCs w:val="24"/>
              </w:rPr>
              <w:t>и</w:t>
            </w:r>
            <w:r w:rsidRPr="000B41C9">
              <w:rPr>
                <w:spacing w:val="-6"/>
                <w:sz w:val="24"/>
                <w:szCs w:val="24"/>
              </w:rPr>
              <w:t xml:space="preserve"> </w:t>
            </w:r>
            <w:r w:rsidRPr="000B41C9">
              <w:rPr>
                <w:sz w:val="24"/>
                <w:szCs w:val="24"/>
              </w:rPr>
              <w:t>статус</w:t>
            </w:r>
            <w:r w:rsidRPr="000B41C9">
              <w:rPr>
                <w:spacing w:val="-7"/>
                <w:sz w:val="24"/>
                <w:szCs w:val="24"/>
              </w:rPr>
              <w:t xml:space="preserve"> </w:t>
            </w:r>
            <w:r w:rsidRPr="000B41C9">
              <w:rPr>
                <w:sz w:val="24"/>
                <w:szCs w:val="24"/>
              </w:rPr>
              <w:t>философии</w:t>
            </w:r>
            <w:r w:rsidRPr="000B41C9">
              <w:rPr>
                <w:spacing w:val="-6"/>
                <w:sz w:val="24"/>
                <w:szCs w:val="24"/>
              </w:rPr>
              <w:t xml:space="preserve"> </w:t>
            </w:r>
            <w:r w:rsidRPr="000B41C9">
              <w:rPr>
                <w:sz w:val="24"/>
                <w:szCs w:val="24"/>
              </w:rPr>
              <w:t xml:space="preserve">в </w:t>
            </w:r>
            <w:r w:rsidRPr="000B41C9">
              <w:rPr>
                <w:spacing w:val="-2"/>
                <w:sz w:val="24"/>
                <w:szCs w:val="24"/>
              </w:rPr>
              <w:t>культуре</w:t>
            </w:r>
          </w:p>
          <w:p w:rsidR="003B4B7B" w:rsidRPr="000B41C9" w:rsidRDefault="003B4B7B" w:rsidP="00141D79">
            <w:pPr>
              <w:pStyle w:val="TableParagraph"/>
              <w:spacing w:before="20" w:line="276" w:lineRule="auto"/>
              <w:jc w:val="center"/>
              <w:rPr>
                <w:sz w:val="24"/>
                <w:szCs w:val="24"/>
              </w:rPr>
            </w:pPr>
            <w:r w:rsidRPr="000B41C9">
              <w:rPr>
                <w:sz w:val="24"/>
                <w:szCs w:val="24"/>
              </w:rPr>
              <w:t>Раздел</w:t>
            </w:r>
            <w:r w:rsidRPr="000B41C9">
              <w:rPr>
                <w:spacing w:val="-10"/>
                <w:sz w:val="24"/>
                <w:szCs w:val="24"/>
              </w:rPr>
              <w:t xml:space="preserve"> </w:t>
            </w:r>
            <w:r w:rsidRPr="000B41C9">
              <w:rPr>
                <w:sz w:val="24"/>
                <w:szCs w:val="24"/>
              </w:rPr>
              <w:t>2.</w:t>
            </w:r>
            <w:r w:rsidRPr="000B41C9">
              <w:rPr>
                <w:spacing w:val="-10"/>
                <w:sz w:val="24"/>
                <w:szCs w:val="24"/>
              </w:rPr>
              <w:t xml:space="preserve"> </w:t>
            </w:r>
            <w:r w:rsidRPr="000B41C9">
              <w:rPr>
                <w:sz w:val="24"/>
                <w:szCs w:val="24"/>
              </w:rPr>
              <w:t>Проблема</w:t>
            </w:r>
            <w:r w:rsidRPr="000B41C9">
              <w:rPr>
                <w:spacing w:val="-11"/>
                <w:sz w:val="24"/>
                <w:szCs w:val="24"/>
              </w:rPr>
              <w:t xml:space="preserve"> </w:t>
            </w:r>
            <w:r w:rsidRPr="000B41C9">
              <w:rPr>
                <w:sz w:val="24"/>
                <w:szCs w:val="24"/>
              </w:rPr>
              <w:t>человека</w:t>
            </w:r>
            <w:r w:rsidRPr="000B41C9">
              <w:rPr>
                <w:spacing w:val="-11"/>
                <w:sz w:val="24"/>
                <w:szCs w:val="24"/>
              </w:rPr>
              <w:t xml:space="preserve"> </w:t>
            </w:r>
            <w:r w:rsidRPr="000B41C9">
              <w:rPr>
                <w:sz w:val="24"/>
                <w:szCs w:val="24"/>
              </w:rPr>
              <w:t>в истории философии</w:t>
            </w:r>
          </w:p>
          <w:p w:rsidR="003B4B7B" w:rsidRPr="000B41C9" w:rsidRDefault="003B4B7B" w:rsidP="00141D79">
            <w:pPr>
              <w:pStyle w:val="TableParagraph"/>
              <w:spacing w:before="25" w:line="283" w:lineRule="auto"/>
              <w:jc w:val="center"/>
              <w:rPr>
                <w:sz w:val="24"/>
                <w:szCs w:val="24"/>
              </w:rPr>
            </w:pPr>
            <w:r w:rsidRPr="000B41C9">
              <w:rPr>
                <w:sz w:val="24"/>
                <w:szCs w:val="24"/>
              </w:rPr>
              <w:t>Раздел 3. Философские проблемы познания</w:t>
            </w:r>
            <w:r w:rsidRPr="000B41C9">
              <w:rPr>
                <w:spacing w:val="-14"/>
                <w:sz w:val="24"/>
                <w:szCs w:val="24"/>
              </w:rPr>
              <w:t xml:space="preserve"> </w:t>
            </w:r>
            <w:r w:rsidRPr="000B41C9">
              <w:rPr>
                <w:sz w:val="24"/>
                <w:szCs w:val="24"/>
              </w:rPr>
              <w:t>и</w:t>
            </w:r>
            <w:r w:rsidRPr="000B41C9">
              <w:rPr>
                <w:spacing w:val="-12"/>
                <w:sz w:val="24"/>
                <w:szCs w:val="24"/>
              </w:rPr>
              <w:t xml:space="preserve"> </w:t>
            </w:r>
            <w:r w:rsidRPr="000B41C9">
              <w:rPr>
                <w:sz w:val="24"/>
                <w:szCs w:val="24"/>
              </w:rPr>
              <w:t>современная</w:t>
            </w:r>
            <w:r w:rsidRPr="000B41C9">
              <w:rPr>
                <w:spacing w:val="-12"/>
                <w:sz w:val="24"/>
                <w:szCs w:val="24"/>
              </w:rPr>
              <w:t xml:space="preserve"> </w:t>
            </w:r>
            <w:r w:rsidRPr="000B41C9">
              <w:rPr>
                <w:sz w:val="24"/>
                <w:szCs w:val="24"/>
              </w:rPr>
              <w:t>технонаука Раздел 4. Человек в системе социальных связей.</w:t>
            </w:r>
          </w:p>
        </w:tc>
        <w:tc>
          <w:tcPr>
            <w:tcW w:w="2464" w:type="dxa"/>
          </w:tcPr>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spacing w:before="107"/>
              <w:rPr>
                <w:sz w:val="24"/>
                <w:szCs w:val="24"/>
              </w:rPr>
            </w:pPr>
          </w:p>
          <w:p w:rsidR="003B4B7B" w:rsidRPr="000B41C9" w:rsidRDefault="003B4B7B" w:rsidP="00141D79">
            <w:pPr>
              <w:pStyle w:val="TableParagraph"/>
              <w:jc w:val="center"/>
              <w:rPr>
                <w:sz w:val="24"/>
                <w:szCs w:val="24"/>
              </w:rPr>
            </w:pPr>
            <w:r w:rsidRPr="000B41C9">
              <w:rPr>
                <w:sz w:val="24"/>
                <w:szCs w:val="24"/>
              </w:rPr>
              <w:t>Устный</w:t>
            </w:r>
            <w:r w:rsidRPr="000B41C9">
              <w:rPr>
                <w:spacing w:val="-3"/>
                <w:sz w:val="24"/>
                <w:szCs w:val="24"/>
              </w:rPr>
              <w:t xml:space="preserve"> </w:t>
            </w:r>
            <w:r w:rsidRPr="000B41C9">
              <w:rPr>
                <w:spacing w:val="-2"/>
                <w:sz w:val="24"/>
                <w:szCs w:val="24"/>
              </w:rPr>
              <w:t>опрос</w:t>
            </w:r>
          </w:p>
        </w:tc>
      </w:tr>
      <w:tr w:rsidR="003B4B7B" w:rsidRPr="000B41C9" w:rsidTr="003D4F86">
        <w:trPr>
          <w:trHeight w:val="3554"/>
        </w:trPr>
        <w:tc>
          <w:tcPr>
            <w:tcW w:w="1678" w:type="dxa"/>
          </w:tcPr>
          <w:p w:rsidR="003B4B7B" w:rsidRPr="000B41C9" w:rsidRDefault="003B4B7B" w:rsidP="00141D79">
            <w:pPr>
              <w:pStyle w:val="TableParagraph"/>
              <w:spacing w:before="59"/>
              <w:jc w:val="center"/>
              <w:rPr>
                <w:sz w:val="24"/>
                <w:szCs w:val="24"/>
              </w:rPr>
            </w:pPr>
            <w:r w:rsidRPr="000B41C9">
              <w:rPr>
                <w:sz w:val="24"/>
                <w:szCs w:val="24"/>
              </w:rPr>
              <w:t xml:space="preserve">ОК </w:t>
            </w:r>
            <w:r w:rsidRPr="000B41C9">
              <w:rPr>
                <w:spacing w:val="-10"/>
                <w:sz w:val="24"/>
                <w:szCs w:val="24"/>
              </w:rPr>
              <w:t>2</w:t>
            </w:r>
          </w:p>
          <w:p w:rsidR="003B4B7B" w:rsidRPr="000B41C9" w:rsidRDefault="003B4B7B" w:rsidP="00141D79">
            <w:pPr>
              <w:pStyle w:val="TableParagraph"/>
              <w:spacing w:before="41" w:line="276" w:lineRule="auto"/>
              <w:jc w:val="center"/>
              <w:rPr>
                <w:sz w:val="24"/>
                <w:szCs w:val="24"/>
              </w:rPr>
            </w:pPr>
            <w:r w:rsidRPr="000B41C9">
              <w:rPr>
                <w:spacing w:val="-2"/>
                <w:sz w:val="24"/>
                <w:szCs w:val="24"/>
              </w:rPr>
              <w:t xml:space="preserve">Осуществлять </w:t>
            </w:r>
            <w:r w:rsidRPr="000B41C9">
              <w:rPr>
                <w:sz w:val="24"/>
                <w:szCs w:val="24"/>
              </w:rPr>
              <w:t>поиск,</w:t>
            </w:r>
            <w:r w:rsidRPr="000B41C9">
              <w:rPr>
                <w:spacing w:val="-15"/>
                <w:sz w:val="24"/>
                <w:szCs w:val="24"/>
              </w:rPr>
              <w:t xml:space="preserve"> </w:t>
            </w:r>
            <w:r w:rsidRPr="000B41C9">
              <w:rPr>
                <w:sz w:val="24"/>
                <w:szCs w:val="24"/>
              </w:rPr>
              <w:t>анализ</w:t>
            </w:r>
            <w:r w:rsidRPr="000B41C9">
              <w:rPr>
                <w:spacing w:val="-15"/>
                <w:sz w:val="24"/>
                <w:szCs w:val="24"/>
              </w:rPr>
              <w:t xml:space="preserve"> </w:t>
            </w:r>
            <w:r w:rsidRPr="000B41C9">
              <w:rPr>
                <w:sz w:val="24"/>
                <w:szCs w:val="24"/>
              </w:rPr>
              <w:t xml:space="preserve">и </w:t>
            </w:r>
            <w:r w:rsidRPr="000B41C9">
              <w:rPr>
                <w:spacing w:val="-2"/>
                <w:sz w:val="24"/>
                <w:szCs w:val="24"/>
              </w:rPr>
              <w:t>интерпретацию информации, необходимой</w:t>
            </w:r>
          </w:p>
          <w:p w:rsidR="003B4B7B" w:rsidRPr="000B41C9" w:rsidRDefault="003B4B7B" w:rsidP="00141D79">
            <w:pPr>
              <w:pStyle w:val="TableParagraph"/>
              <w:spacing w:line="276" w:lineRule="auto"/>
              <w:jc w:val="center"/>
              <w:rPr>
                <w:sz w:val="24"/>
                <w:szCs w:val="24"/>
              </w:rPr>
            </w:pPr>
            <w:r w:rsidRPr="000B41C9">
              <w:rPr>
                <w:sz w:val="24"/>
                <w:szCs w:val="24"/>
              </w:rPr>
              <w:t>для</w:t>
            </w:r>
            <w:r w:rsidRPr="000B41C9">
              <w:rPr>
                <w:spacing w:val="-15"/>
                <w:sz w:val="24"/>
                <w:szCs w:val="24"/>
              </w:rPr>
              <w:t xml:space="preserve"> </w:t>
            </w:r>
            <w:r w:rsidRPr="000B41C9">
              <w:rPr>
                <w:sz w:val="24"/>
                <w:szCs w:val="24"/>
              </w:rPr>
              <w:t xml:space="preserve">выполнения </w:t>
            </w:r>
            <w:r w:rsidRPr="000B41C9">
              <w:rPr>
                <w:spacing w:val="-2"/>
                <w:sz w:val="24"/>
                <w:szCs w:val="24"/>
              </w:rPr>
              <w:t>задач</w:t>
            </w:r>
          </w:p>
          <w:p w:rsidR="003B4B7B" w:rsidRPr="000B41C9" w:rsidRDefault="003B4B7B" w:rsidP="00141D79">
            <w:pPr>
              <w:pStyle w:val="TableParagraph"/>
              <w:spacing w:before="1" w:line="276" w:lineRule="auto"/>
              <w:jc w:val="center"/>
              <w:rPr>
                <w:sz w:val="24"/>
                <w:szCs w:val="24"/>
              </w:rPr>
            </w:pPr>
            <w:r w:rsidRPr="000B41C9">
              <w:rPr>
                <w:spacing w:val="-2"/>
                <w:sz w:val="24"/>
                <w:szCs w:val="24"/>
              </w:rPr>
              <w:t xml:space="preserve">профессиональ </w:t>
            </w:r>
            <w:r w:rsidRPr="000B41C9">
              <w:rPr>
                <w:spacing w:val="-4"/>
                <w:sz w:val="24"/>
                <w:szCs w:val="24"/>
              </w:rPr>
              <w:t>ной</w:t>
            </w:r>
          </w:p>
          <w:p w:rsidR="003B4B7B" w:rsidRPr="000B41C9" w:rsidRDefault="003B4B7B" w:rsidP="00141D79">
            <w:pPr>
              <w:pStyle w:val="TableParagraph"/>
              <w:spacing w:line="275" w:lineRule="exact"/>
              <w:jc w:val="center"/>
              <w:rPr>
                <w:sz w:val="24"/>
                <w:szCs w:val="24"/>
              </w:rPr>
            </w:pPr>
            <w:r w:rsidRPr="000B41C9">
              <w:rPr>
                <w:spacing w:val="-2"/>
                <w:sz w:val="24"/>
                <w:szCs w:val="24"/>
              </w:rPr>
              <w:t>деятельности</w:t>
            </w:r>
          </w:p>
        </w:tc>
        <w:tc>
          <w:tcPr>
            <w:tcW w:w="1559" w:type="dxa"/>
          </w:tcPr>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spacing w:before="2"/>
              <w:rPr>
                <w:sz w:val="24"/>
                <w:szCs w:val="24"/>
              </w:rPr>
            </w:pPr>
          </w:p>
          <w:p w:rsidR="003B4B7B" w:rsidRPr="000B41C9" w:rsidRDefault="003B4B7B" w:rsidP="00141D79">
            <w:pPr>
              <w:pStyle w:val="TableParagraph"/>
              <w:jc w:val="center"/>
              <w:rPr>
                <w:sz w:val="24"/>
                <w:szCs w:val="24"/>
              </w:rPr>
            </w:pPr>
            <w:r w:rsidRPr="000B41C9">
              <w:rPr>
                <w:spacing w:val="-2"/>
                <w:sz w:val="24"/>
                <w:szCs w:val="24"/>
              </w:rPr>
              <w:t>Текущий</w:t>
            </w:r>
          </w:p>
        </w:tc>
        <w:tc>
          <w:tcPr>
            <w:tcW w:w="3971" w:type="dxa"/>
          </w:tcPr>
          <w:p w:rsidR="003B4B7B" w:rsidRPr="000B41C9" w:rsidRDefault="003B4B7B" w:rsidP="00141D79">
            <w:pPr>
              <w:pStyle w:val="TableParagraph"/>
              <w:spacing w:before="208"/>
              <w:rPr>
                <w:sz w:val="24"/>
                <w:szCs w:val="24"/>
              </w:rPr>
            </w:pPr>
          </w:p>
          <w:p w:rsidR="003B4B7B" w:rsidRPr="000B41C9" w:rsidRDefault="003B4B7B" w:rsidP="00141D79">
            <w:pPr>
              <w:pStyle w:val="TableParagraph"/>
              <w:spacing w:line="276" w:lineRule="auto"/>
              <w:jc w:val="center"/>
              <w:rPr>
                <w:sz w:val="24"/>
                <w:szCs w:val="24"/>
              </w:rPr>
            </w:pPr>
            <w:r w:rsidRPr="000B41C9">
              <w:rPr>
                <w:sz w:val="24"/>
                <w:szCs w:val="24"/>
              </w:rPr>
              <w:t>Раздел</w:t>
            </w:r>
            <w:r w:rsidRPr="000B41C9">
              <w:rPr>
                <w:spacing w:val="-6"/>
                <w:sz w:val="24"/>
                <w:szCs w:val="24"/>
              </w:rPr>
              <w:t xml:space="preserve"> </w:t>
            </w:r>
            <w:r w:rsidRPr="000B41C9">
              <w:rPr>
                <w:sz w:val="24"/>
                <w:szCs w:val="24"/>
              </w:rPr>
              <w:t>1.</w:t>
            </w:r>
            <w:r w:rsidRPr="000B41C9">
              <w:rPr>
                <w:spacing w:val="-6"/>
                <w:sz w:val="24"/>
                <w:szCs w:val="24"/>
              </w:rPr>
              <w:t xml:space="preserve"> </w:t>
            </w:r>
            <w:r w:rsidRPr="000B41C9">
              <w:rPr>
                <w:sz w:val="24"/>
                <w:szCs w:val="24"/>
              </w:rPr>
              <w:t>Образ</w:t>
            </w:r>
            <w:r w:rsidRPr="000B41C9">
              <w:rPr>
                <w:spacing w:val="-6"/>
                <w:sz w:val="24"/>
                <w:szCs w:val="24"/>
              </w:rPr>
              <w:t xml:space="preserve"> </w:t>
            </w:r>
            <w:r w:rsidRPr="000B41C9">
              <w:rPr>
                <w:sz w:val="24"/>
                <w:szCs w:val="24"/>
              </w:rPr>
              <w:t>и</w:t>
            </w:r>
            <w:r w:rsidRPr="000B41C9">
              <w:rPr>
                <w:spacing w:val="-6"/>
                <w:sz w:val="24"/>
                <w:szCs w:val="24"/>
              </w:rPr>
              <w:t xml:space="preserve"> </w:t>
            </w:r>
            <w:r w:rsidRPr="000B41C9">
              <w:rPr>
                <w:sz w:val="24"/>
                <w:szCs w:val="24"/>
              </w:rPr>
              <w:t>статус</w:t>
            </w:r>
            <w:r w:rsidRPr="000B41C9">
              <w:rPr>
                <w:spacing w:val="-7"/>
                <w:sz w:val="24"/>
                <w:szCs w:val="24"/>
              </w:rPr>
              <w:t xml:space="preserve"> </w:t>
            </w:r>
            <w:r w:rsidRPr="000B41C9">
              <w:rPr>
                <w:sz w:val="24"/>
                <w:szCs w:val="24"/>
              </w:rPr>
              <w:t>философии</w:t>
            </w:r>
            <w:r w:rsidRPr="000B41C9">
              <w:rPr>
                <w:spacing w:val="-6"/>
                <w:sz w:val="24"/>
                <w:szCs w:val="24"/>
              </w:rPr>
              <w:t xml:space="preserve"> </w:t>
            </w:r>
            <w:r w:rsidRPr="000B41C9">
              <w:rPr>
                <w:sz w:val="24"/>
                <w:szCs w:val="24"/>
              </w:rPr>
              <w:t xml:space="preserve">в </w:t>
            </w:r>
            <w:r w:rsidRPr="000B41C9">
              <w:rPr>
                <w:spacing w:val="-2"/>
                <w:sz w:val="24"/>
                <w:szCs w:val="24"/>
              </w:rPr>
              <w:t>культуре</w:t>
            </w:r>
          </w:p>
          <w:p w:rsidR="003B4B7B" w:rsidRPr="000B41C9" w:rsidRDefault="003B4B7B" w:rsidP="00141D79">
            <w:pPr>
              <w:pStyle w:val="TableParagraph"/>
              <w:spacing w:before="25" w:line="276" w:lineRule="auto"/>
              <w:jc w:val="center"/>
              <w:rPr>
                <w:sz w:val="24"/>
                <w:szCs w:val="24"/>
              </w:rPr>
            </w:pPr>
            <w:r w:rsidRPr="000B41C9">
              <w:rPr>
                <w:sz w:val="24"/>
                <w:szCs w:val="24"/>
              </w:rPr>
              <w:t>Раздел</w:t>
            </w:r>
            <w:r w:rsidRPr="000B41C9">
              <w:rPr>
                <w:spacing w:val="-10"/>
                <w:sz w:val="24"/>
                <w:szCs w:val="24"/>
              </w:rPr>
              <w:t xml:space="preserve"> </w:t>
            </w:r>
            <w:r w:rsidRPr="000B41C9">
              <w:rPr>
                <w:sz w:val="24"/>
                <w:szCs w:val="24"/>
              </w:rPr>
              <w:t>2.</w:t>
            </w:r>
            <w:r w:rsidRPr="000B41C9">
              <w:rPr>
                <w:spacing w:val="-10"/>
                <w:sz w:val="24"/>
                <w:szCs w:val="24"/>
              </w:rPr>
              <w:t xml:space="preserve"> </w:t>
            </w:r>
            <w:r w:rsidRPr="000B41C9">
              <w:rPr>
                <w:sz w:val="24"/>
                <w:szCs w:val="24"/>
              </w:rPr>
              <w:t>Проблема</w:t>
            </w:r>
            <w:r w:rsidRPr="000B41C9">
              <w:rPr>
                <w:spacing w:val="-11"/>
                <w:sz w:val="24"/>
                <w:szCs w:val="24"/>
              </w:rPr>
              <w:t xml:space="preserve"> </w:t>
            </w:r>
            <w:r w:rsidRPr="000B41C9">
              <w:rPr>
                <w:sz w:val="24"/>
                <w:szCs w:val="24"/>
              </w:rPr>
              <w:t>человека</w:t>
            </w:r>
            <w:r w:rsidRPr="000B41C9">
              <w:rPr>
                <w:spacing w:val="-11"/>
                <w:sz w:val="24"/>
                <w:szCs w:val="24"/>
              </w:rPr>
              <w:t xml:space="preserve"> </w:t>
            </w:r>
            <w:r w:rsidRPr="000B41C9">
              <w:rPr>
                <w:sz w:val="24"/>
                <w:szCs w:val="24"/>
              </w:rPr>
              <w:t>в истории философии</w:t>
            </w:r>
          </w:p>
          <w:p w:rsidR="003B4B7B" w:rsidRPr="000B41C9" w:rsidRDefault="003B4B7B" w:rsidP="00141D79">
            <w:pPr>
              <w:pStyle w:val="TableParagraph"/>
              <w:spacing w:before="26" w:line="283" w:lineRule="auto"/>
              <w:jc w:val="center"/>
              <w:rPr>
                <w:sz w:val="24"/>
                <w:szCs w:val="24"/>
              </w:rPr>
            </w:pPr>
            <w:r w:rsidRPr="000B41C9">
              <w:rPr>
                <w:sz w:val="24"/>
                <w:szCs w:val="24"/>
              </w:rPr>
              <w:t>Раздел 3. Философские проблемы познания</w:t>
            </w:r>
            <w:r w:rsidRPr="000B41C9">
              <w:rPr>
                <w:spacing w:val="-15"/>
                <w:sz w:val="24"/>
                <w:szCs w:val="24"/>
              </w:rPr>
              <w:t xml:space="preserve"> </w:t>
            </w:r>
            <w:r w:rsidRPr="000B41C9">
              <w:rPr>
                <w:sz w:val="24"/>
                <w:szCs w:val="24"/>
              </w:rPr>
              <w:t>и</w:t>
            </w:r>
            <w:r w:rsidRPr="000B41C9">
              <w:rPr>
                <w:spacing w:val="-13"/>
                <w:sz w:val="24"/>
                <w:szCs w:val="24"/>
              </w:rPr>
              <w:t xml:space="preserve"> </w:t>
            </w:r>
            <w:r w:rsidRPr="000B41C9">
              <w:rPr>
                <w:sz w:val="24"/>
                <w:szCs w:val="24"/>
              </w:rPr>
              <w:t>современная</w:t>
            </w:r>
            <w:r w:rsidRPr="000B41C9">
              <w:rPr>
                <w:spacing w:val="-13"/>
                <w:sz w:val="24"/>
                <w:szCs w:val="24"/>
              </w:rPr>
              <w:t xml:space="preserve"> </w:t>
            </w:r>
            <w:r w:rsidRPr="000B41C9">
              <w:rPr>
                <w:sz w:val="24"/>
                <w:szCs w:val="24"/>
              </w:rPr>
              <w:t>технонаука Раздел 4. Человек в системе социальных связей.</w:t>
            </w:r>
          </w:p>
        </w:tc>
        <w:tc>
          <w:tcPr>
            <w:tcW w:w="2464" w:type="dxa"/>
          </w:tcPr>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spacing w:before="266"/>
              <w:rPr>
                <w:sz w:val="24"/>
                <w:szCs w:val="24"/>
              </w:rPr>
            </w:pPr>
          </w:p>
          <w:p w:rsidR="003B4B7B" w:rsidRPr="000B41C9" w:rsidRDefault="003B4B7B" w:rsidP="00141D79">
            <w:pPr>
              <w:pStyle w:val="TableParagraph"/>
              <w:jc w:val="center"/>
              <w:rPr>
                <w:sz w:val="24"/>
                <w:szCs w:val="24"/>
              </w:rPr>
            </w:pPr>
            <w:r w:rsidRPr="000B41C9">
              <w:rPr>
                <w:sz w:val="24"/>
                <w:szCs w:val="24"/>
              </w:rPr>
              <w:t>Устный</w:t>
            </w:r>
            <w:r w:rsidRPr="000B41C9">
              <w:rPr>
                <w:spacing w:val="-3"/>
                <w:sz w:val="24"/>
                <w:szCs w:val="24"/>
              </w:rPr>
              <w:t xml:space="preserve"> </w:t>
            </w:r>
            <w:r w:rsidRPr="000B41C9">
              <w:rPr>
                <w:spacing w:val="-2"/>
                <w:sz w:val="24"/>
                <w:szCs w:val="24"/>
              </w:rPr>
              <w:t>опрос</w:t>
            </w:r>
          </w:p>
        </w:tc>
      </w:tr>
      <w:tr w:rsidR="003B4B7B" w:rsidRPr="000B41C9" w:rsidTr="003D4F86">
        <w:trPr>
          <w:trHeight w:val="2702"/>
        </w:trPr>
        <w:tc>
          <w:tcPr>
            <w:tcW w:w="1678" w:type="dxa"/>
          </w:tcPr>
          <w:p w:rsidR="003B4B7B" w:rsidRPr="000B41C9" w:rsidRDefault="003B4B7B" w:rsidP="00141D79">
            <w:pPr>
              <w:pStyle w:val="TableParagraph"/>
              <w:spacing w:before="109"/>
              <w:jc w:val="center"/>
              <w:rPr>
                <w:sz w:val="24"/>
                <w:szCs w:val="24"/>
              </w:rPr>
            </w:pPr>
            <w:r w:rsidRPr="000B41C9">
              <w:rPr>
                <w:sz w:val="24"/>
                <w:szCs w:val="24"/>
              </w:rPr>
              <w:t xml:space="preserve">ОК </w:t>
            </w:r>
            <w:r w:rsidRPr="000B41C9">
              <w:rPr>
                <w:spacing w:val="-10"/>
                <w:sz w:val="24"/>
                <w:szCs w:val="24"/>
              </w:rPr>
              <w:t>4</w:t>
            </w:r>
          </w:p>
          <w:p w:rsidR="003B4B7B" w:rsidRPr="000B41C9" w:rsidRDefault="003B4B7B" w:rsidP="00141D79">
            <w:pPr>
              <w:pStyle w:val="TableParagraph"/>
              <w:spacing w:before="41" w:line="276" w:lineRule="auto"/>
              <w:jc w:val="center"/>
              <w:rPr>
                <w:sz w:val="24"/>
                <w:szCs w:val="24"/>
              </w:rPr>
            </w:pPr>
            <w:r w:rsidRPr="000B41C9">
              <w:rPr>
                <w:sz w:val="24"/>
                <w:szCs w:val="24"/>
              </w:rPr>
              <w:t xml:space="preserve">Планировать и </w:t>
            </w:r>
            <w:r w:rsidRPr="000B41C9">
              <w:rPr>
                <w:spacing w:val="-2"/>
                <w:sz w:val="24"/>
                <w:szCs w:val="24"/>
              </w:rPr>
              <w:t xml:space="preserve">реализовывать собственное профессиональ </w:t>
            </w:r>
            <w:r w:rsidRPr="000B41C9">
              <w:rPr>
                <w:sz w:val="24"/>
                <w:szCs w:val="24"/>
              </w:rPr>
              <w:t>ное и</w:t>
            </w:r>
          </w:p>
          <w:p w:rsidR="003B4B7B" w:rsidRPr="000B41C9" w:rsidRDefault="003B4B7B" w:rsidP="00141D79">
            <w:pPr>
              <w:pStyle w:val="TableParagraph"/>
              <w:spacing w:line="276" w:lineRule="auto"/>
              <w:jc w:val="center"/>
              <w:rPr>
                <w:sz w:val="24"/>
                <w:szCs w:val="24"/>
              </w:rPr>
            </w:pPr>
            <w:r w:rsidRPr="000B41C9">
              <w:rPr>
                <w:spacing w:val="-2"/>
                <w:sz w:val="24"/>
                <w:szCs w:val="24"/>
              </w:rPr>
              <w:t>личностное развитие</w:t>
            </w:r>
          </w:p>
        </w:tc>
        <w:tc>
          <w:tcPr>
            <w:tcW w:w="1559" w:type="dxa"/>
          </w:tcPr>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spacing w:before="126"/>
              <w:rPr>
                <w:sz w:val="24"/>
                <w:szCs w:val="24"/>
              </w:rPr>
            </w:pPr>
          </w:p>
          <w:p w:rsidR="003B4B7B" w:rsidRPr="000B41C9" w:rsidRDefault="003B4B7B" w:rsidP="00141D79">
            <w:pPr>
              <w:pStyle w:val="TableParagraph"/>
              <w:jc w:val="center"/>
              <w:rPr>
                <w:sz w:val="24"/>
                <w:szCs w:val="24"/>
              </w:rPr>
            </w:pPr>
            <w:r w:rsidRPr="000B41C9">
              <w:rPr>
                <w:spacing w:val="-2"/>
                <w:sz w:val="24"/>
                <w:szCs w:val="24"/>
              </w:rPr>
              <w:t>Текущий</w:t>
            </w:r>
          </w:p>
        </w:tc>
        <w:tc>
          <w:tcPr>
            <w:tcW w:w="3971" w:type="dxa"/>
          </w:tcPr>
          <w:p w:rsidR="003B4B7B" w:rsidRPr="000B41C9" w:rsidRDefault="003B4B7B" w:rsidP="00141D79">
            <w:pPr>
              <w:pStyle w:val="TableParagraph"/>
              <w:spacing w:before="59" w:line="276" w:lineRule="auto"/>
              <w:jc w:val="center"/>
              <w:rPr>
                <w:sz w:val="24"/>
                <w:szCs w:val="24"/>
              </w:rPr>
            </w:pPr>
            <w:r w:rsidRPr="000B41C9">
              <w:rPr>
                <w:sz w:val="24"/>
                <w:szCs w:val="24"/>
              </w:rPr>
              <w:t>Раздел</w:t>
            </w:r>
            <w:r w:rsidRPr="000B41C9">
              <w:rPr>
                <w:spacing w:val="-6"/>
                <w:sz w:val="24"/>
                <w:szCs w:val="24"/>
              </w:rPr>
              <w:t xml:space="preserve"> </w:t>
            </w:r>
            <w:r w:rsidRPr="000B41C9">
              <w:rPr>
                <w:sz w:val="24"/>
                <w:szCs w:val="24"/>
              </w:rPr>
              <w:t>1.</w:t>
            </w:r>
            <w:r w:rsidRPr="000B41C9">
              <w:rPr>
                <w:spacing w:val="-6"/>
                <w:sz w:val="24"/>
                <w:szCs w:val="24"/>
              </w:rPr>
              <w:t xml:space="preserve"> </w:t>
            </w:r>
            <w:r w:rsidRPr="000B41C9">
              <w:rPr>
                <w:sz w:val="24"/>
                <w:szCs w:val="24"/>
              </w:rPr>
              <w:t>Образ</w:t>
            </w:r>
            <w:r w:rsidRPr="000B41C9">
              <w:rPr>
                <w:spacing w:val="-6"/>
                <w:sz w:val="24"/>
                <w:szCs w:val="24"/>
              </w:rPr>
              <w:t xml:space="preserve"> </w:t>
            </w:r>
            <w:r w:rsidRPr="000B41C9">
              <w:rPr>
                <w:sz w:val="24"/>
                <w:szCs w:val="24"/>
              </w:rPr>
              <w:t>и</w:t>
            </w:r>
            <w:r w:rsidRPr="000B41C9">
              <w:rPr>
                <w:spacing w:val="-6"/>
                <w:sz w:val="24"/>
                <w:szCs w:val="24"/>
              </w:rPr>
              <w:t xml:space="preserve"> </w:t>
            </w:r>
            <w:r w:rsidRPr="000B41C9">
              <w:rPr>
                <w:sz w:val="24"/>
                <w:szCs w:val="24"/>
              </w:rPr>
              <w:t>статус</w:t>
            </w:r>
            <w:r w:rsidRPr="000B41C9">
              <w:rPr>
                <w:spacing w:val="-7"/>
                <w:sz w:val="24"/>
                <w:szCs w:val="24"/>
              </w:rPr>
              <w:t xml:space="preserve"> </w:t>
            </w:r>
            <w:r w:rsidRPr="000B41C9">
              <w:rPr>
                <w:sz w:val="24"/>
                <w:szCs w:val="24"/>
              </w:rPr>
              <w:t>философии</w:t>
            </w:r>
            <w:r w:rsidRPr="000B41C9">
              <w:rPr>
                <w:spacing w:val="-6"/>
                <w:sz w:val="24"/>
                <w:szCs w:val="24"/>
              </w:rPr>
              <w:t xml:space="preserve"> </w:t>
            </w:r>
            <w:r w:rsidRPr="000B41C9">
              <w:rPr>
                <w:sz w:val="24"/>
                <w:szCs w:val="24"/>
              </w:rPr>
              <w:t xml:space="preserve">в </w:t>
            </w:r>
            <w:r w:rsidRPr="000B41C9">
              <w:rPr>
                <w:spacing w:val="-2"/>
                <w:sz w:val="24"/>
                <w:szCs w:val="24"/>
              </w:rPr>
              <w:t>культуре</w:t>
            </w:r>
          </w:p>
          <w:p w:rsidR="003B4B7B" w:rsidRPr="000B41C9" w:rsidRDefault="003B4B7B" w:rsidP="00141D79">
            <w:pPr>
              <w:pStyle w:val="TableParagraph"/>
              <w:spacing w:before="25" w:line="276" w:lineRule="auto"/>
              <w:jc w:val="center"/>
              <w:rPr>
                <w:sz w:val="24"/>
                <w:szCs w:val="24"/>
              </w:rPr>
            </w:pPr>
            <w:r w:rsidRPr="000B41C9">
              <w:rPr>
                <w:sz w:val="24"/>
                <w:szCs w:val="24"/>
              </w:rPr>
              <w:t>Раздел</w:t>
            </w:r>
            <w:r w:rsidRPr="000B41C9">
              <w:rPr>
                <w:spacing w:val="-10"/>
                <w:sz w:val="24"/>
                <w:szCs w:val="24"/>
              </w:rPr>
              <w:t xml:space="preserve"> </w:t>
            </w:r>
            <w:r w:rsidRPr="000B41C9">
              <w:rPr>
                <w:sz w:val="24"/>
                <w:szCs w:val="24"/>
              </w:rPr>
              <w:t>2.</w:t>
            </w:r>
            <w:r w:rsidRPr="000B41C9">
              <w:rPr>
                <w:spacing w:val="-10"/>
                <w:sz w:val="24"/>
                <w:szCs w:val="24"/>
              </w:rPr>
              <w:t xml:space="preserve"> </w:t>
            </w:r>
            <w:r w:rsidRPr="000B41C9">
              <w:rPr>
                <w:sz w:val="24"/>
                <w:szCs w:val="24"/>
              </w:rPr>
              <w:t>Проблема</w:t>
            </w:r>
            <w:r w:rsidRPr="000B41C9">
              <w:rPr>
                <w:spacing w:val="-11"/>
                <w:sz w:val="24"/>
                <w:szCs w:val="24"/>
              </w:rPr>
              <w:t xml:space="preserve"> </w:t>
            </w:r>
            <w:r w:rsidRPr="000B41C9">
              <w:rPr>
                <w:sz w:val="24"/>
                <w:szCs w:val="24"/>
              </w:rPr>
              <w:t>человека</w:t>
            </w:r>
            <w:r w:rsidRPr="000B41C9">
              <w:rPr>
                <w:spacing w:val="-11"/>
                <w:sz w:val="24"/>
                <w:szCs w:val="24"/>
              </w:rPr>
              <w:t xml:space="preserve"> </w:t>
            </w:r>
            <w:r w:rsidRPr="000B41C9">
              <w:rPr>
                <w:sz w:val="24"/>
                <w:szCs w:val="24"/>
              </w:rPr>
              <w:t>в истории философии</w:t>
            </w:r>
          </w:p>
          <w:p w:rsidR="003B4B7B" w:rsidRPr="000B41C9" w:rsidRDefault="003B4B7B" w:rsidP="00141D79">
            <w:pPr>
              <w:pStyle w:val="TableParagraph"/>
              <w:spacing w:before="26" w:line="283" w:lineRule="auto"/>
              <w:jc w:val="center"/>
              <w:rPr>
                <w:sz w:val="24"/>
                <w:szCs w:val="24"/>
              </w:rPr>
            </w:pPr>
            <w:r w:rsidRPr="000B41C9">
              <w:rPr>
                <w:sz w:val="24"/>
                <w:szCs w:val="24"/>
              </w:rPr>
              <w:t>Раздел 3. Философские проблемы познания</w:t>
            </w:r>
            <w:r w:rsidRPr="000B41C9">
              <w:rPr>
                <w:spacing w:val="-15"/>
                <w:sz w:val="24"/>
                <w:szCs w:val="24"/>
              </w:rPr>
              <w:t xml:space="preserve"> </w:t>
            </w:r>
            <w:r w:rsidRPr="000B41C9">
              <w:rPr>
                <w:sz w:val="24"/>
                <w:szCs w:val="24"/>
              </w:rPr>
              <w:t>и</w:t>
            </w:r>
            <w:r w:rsidRPr="000B41C9">
              <w:rPr>
                <w:spacing w:val="-13"/>
                <w:sz w:val="24"/>
                <w:szCs w:val="24"/>
              </w:rPr>
              <w:t xml:space="preserve"> </w:t>
            </w:r>
            <w:r w:rsidRPr="000B41C9">
              <w:rPr>
                <w:sz w:val="24"/>
                <w:szCs w:val="24"/>
              </w:rPr>
              <w:t>современная</w:t>
            </w:r>
            <w:r w:rsidRPr="000B41C9">
              <w:rPr>
                <w:spacing w:val="-13"/>
                <w:sz w:val="24"/>
                <w:szCs w:val="24"/>
              </w:rPr>
              <w:t xml:space="preserve"> </w:t>
            </w:r>
            <w:r w:rsidRPr="000B41C9">
              <w:rPr>
                <w:sz w:val="24"/>
                <w:szCs w:val="24"/>
              </w:rPr>
              <w:t>технонаука Раздел 4. Человек в системе социальных связей.</w:t>
            </w:r>
          </w:p>
        </w:tc>
        <w:tc>
          <w:tcPr>
            <w:tcW w:w="2464" w:type="dxa"/>
          </w:tcPr>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spacing w:before="117"/>
              <w:rPr>
                <w:sz w:val="24"/>
                <w:szCs w:val="24"/>
              </w:rPr>
            </w:pPr>
          </w:p>
          <w:p w:rsidR="003B4B7B" w:rsidRPr="000B41C9" w:rsidRDefault="003B4B7B" w:rsidP="00141D79">
            <w:pPr>
              <w:pStyle w:val="TableParagraph"/>
              <w:jc w:val="center"/>
              <w:rPr>
                <w:sz w:val="24"/>
                <w:szCs w:val="24"/>
              </w:rPr>
            </w:pPr>
            <w:r w:rsidRPr="000B41C9">
              <w:rPr>
                <w:sz w:val="24"/>
                <w:szCs w:val="24"/>
              </w:rPr>
              <w:t>Устный</w:t>
            </w:r>
            <w:r w:rsidRPr="000B41C9">
              <w:rPr>
                <w:spacing w:val="-3"/>
                <w:sz w:val="24"/>
                <w:szCs w:val="24"/>
              </w:rPr>
              <w:t xml:space="preserve"> </w:t>
            </w:r>
            <w:r w:rsidRPr="000B41C9">
              <w:rPr>
                <w:spacing w:val="-2"/>
                <w:sz w:val="24"/>
                <w:szCs w:val="24"/>
              </w:rPr>
              <w:t>опрос</w:t>
            </w:r>
          </w:p>
        </w:tc>
      </w:tr>
      <w:tr w:rsidR="003B4B7B" w:rsidRPr="000B41C9" w:rsidTr="003D4F86">
        <w:trPr>
          <w:trHeight w:val="4826"/>
        </w:trPr>
        <w:tc>
          <w:tcPr>
            <w:tcW w:w="1678" w:type="dxa"/>
          </w:tcPr>
          <w:p w:rsidR="003B4B7B" w:rsidRPr="000B41C9" w:rsidRDefault="003B4B7B" w:rsidP="00141D79">
            <w:pPr>
              <w:pStyle w:val="TableParagraph"/>
              <w:spacing w:before="59"/>
              <w:jc w:val="center"/>
              <w:rPr>
                <w:sz w:val="24"/>
                <w:szCs w:val="24"/>
              </w:rPr>
            </w:pPr>
            <w:r w:rsidRPr="000B41C9">
              <w:rPr>
                <w:sz w:val="24"/>
                <w:szCs w:val="24"/>
              </w:rPr>
              <w:lastRenderedPageBreak/>
              <w:t xml:space="preserve">ОК </w:t>
            </w:r>
            <w:r w:rsidRPr="000B41C9">
              <w:rPr>
                <w:spacing w:val="-10"/>
                <w:sz w:val="24"/>
                <w:szCs w:val="24"/>
              </w:rPr>
              <w:t>5</w:t>
            </w:r>
          </w:p>
          <w:p w:rsidR="003B4B7B" w:rsidRPr="000B41C9" w:rsidRDefault="003B4B7B" w:rsidP="00141D79">
            <w:pPr>
              <w:pStyle w:val="TableParagraph"/>
              <w:spacing w:before="40" w:line="276" w:lineRule="auto"/>
              <w:jc w:val="center"/>
              <w:rPr>
                <w:sz w:val="24"/>
                <w:szCs w:val="24"/>
              </w:rPr>
            </w:pPr>
            <w:r w:rsidRPr="000B41C9">
              <w:rPr>
                <w:spacing w:val="-2"/>
                <w:sz w:val="24"/>
                <w:szCs w:val="24"/>
              </w:rPr>
              <w:t xml:space="preserve">Осуществлять </w:t>
            </w:r>
            <w:r w:rsidRPr="000B41C9">
              <w:rPr>
                <w:sz w:val="24"/>
                <w:szCs w:val="24"/>
              </w:rPr>
              <w:t xml:space="preserve">устную и </w:t>
            </w:r>
            <w:r w:rsidRPr="000B41C9">
              <w:rPr>
                <w:spacing w:val="-2"/>
                <w:sz w:val="24"/>
                <w:szCs w:val="24"/>
              </w:rPr>
              <w:t xml:space="preserve">письменную коммуникацию </w:t>
            </w:r>
            <w:r w:rsidRPr="000B41C9">
              <w:rPr>
                <w:spacing w:val="-6"/>
                <w:sz w:val="24"/>
                <w:szCs w:val="24"/>
              </w:rPr>
              <w:t>на</w:t>
            </w:r>
          </w:p>
          <w:p w:rsidR="003B4B7B" w:rsidRPr="000B41C9" w:rsidRDefault="003B4B7B" w:rsidP="00141D79">
            <w:pPr>
              <w:pStyle w:val="TableParagraph"/>
              <w:spacing w:before="1" w:line="276" w:lineRule="auto"/>
              <w:jc w:val="center"/>
              <w:rPr>
                <w:sz w:val="24"/>
                <w:szCs w:val="24"/>
              </w:rPr>
            </w:pPr>
            <w:r w:rsidRPr="000B41C9">
              <w:rPr>
                <w:spacing w:val="-2"/>
                <w:sz w:val="24"/>
                <w:szCs w:val="24"/>
              </w:rPr>
              <w:t xml:space="preserve">государственно </w:t>
            </w:r>
            <w:r w:rsidRPr="000B41C9">
              <w:rPr>
                <w:sz w:val="24"/>
                <w:szCs w:val="24"/>
              </w:rPr>
              <w:t>м языке</w:t>
            </w:r>
          </w:p>
          <w:p w:rsidR="003B4B7B" w:rsidRPr="000B41C9" w:rsidRDefault="003B4B7B" w:rsidP="00141D79">
            <w:pPr>
              <w:pStyle w:val="TableParagraph"/>
              <w:spacing w:before="1" w:line="276" w:lineRule="auto"/>
              <w:jc w:val="center"/>
              <w:rPr>
                <w:sz w:val="24"/>
                <w:szCs w:val="24"/>
              </w:rPr>
            </w:pPr>
            <w:r w:rsidRPr="000B41C9">
              <w:rPr>
                <w:spacing w:val="-2"/>
                <w:sz w:val="24"/>
                <w:szCs w:val="24"/>
              </w:rPr>
              <w:t xml:space="preserve">Российской </w:t>
            </w:r>
            <w:r w:rsidRPr="000B41C9">
              <w:rPr>
                <w:sz w:val="24"/>
                <w:szCs w:val="24"/>
              </w:rPr>
              <w:t>Федерации</w:t>
            </w:r>
            <w:r w:rsidRPr="000B41C9">
              <w:rPr>
                <w:spacing w:val="-15"/>
                <w:sz w:val="24"/>
                <w:szCs w:val="24"/>
              </w:rPr>
              <w:t xml:space="preserve"> </w:t>
            </w:r>
            <w:r w:rsidRPr="000B41C9">
              <w:rPr>
                <w:sz w:val="24"/>
                <w:szCs w:val="24"/>
              </w:rPr>
              <w:t xml:space="preserve">с </w:t>
            </w:r>
            <w:r w:rsidRPr="000B41C9">
              <w:rPr>
                <w:spacing w:val="-2"/>
                <w:sz w:val="24"/>
                <w:szCs w:val="24"/>
              </w:rPr>
              <w:t>учетом</w:t>
            </w:r>
          </w:p>
          <w:p w:rsidR="003B4B7B" w:rsidRPr="000B41C9" w:rsidRDefault="003B4B7B" w:rsidP="00141D79">
            <w:pPr>
              <w:pStyle w:val="TableParagraph"/>
              <w:spacing w:line="276" w:lineRule="auto"/>
              <w:jc w:val="both"/>
              <w:rPr>
                <w:sz w:val="24"/>
                <w:szCs w:val="24"/>
              </w:rPr>
            </w:pPr>
            <w:r w:rsidRPr="000B41C9">
              <w:rPr>
                <w:spacing w:val="-2"/>
                <w:sz w:val="24"/>
                <w:szCs w:val="24"/>
              </w:rPr>
              <w:t xml:space="preserve">особенностей </w:t>
            </w:r>
            <w:r w:rsidRPr="000B41C9">
              <w:rPr>
                <w:sz w:val="24"/>
                <w:szCs w:val="24"/>
              </w:rPr>
              <w:t>социального</w:t>
            </w:r>
            <w:r w:rsidRPr="000B41C9">
              <w:rPr>
                <w:spacing w:val="-15"/>
                <w:sz w:val="24"/>
                <w:szCs w:val="24"/>
              </w:rPr>
              <w:t xml:space="preserve"> </w:t>
            </w:r>
            <w:r w:rsidRPr="000B41C9">
              <w:rPr>
                <w:sz w:val="24"/>
                <w:szCs w:val="24"/>
              </w:rPr>
              <w:t xml:space="preserve">и </w:t>
            </w:r>
            <w:r w:rsidRPr="000B41C9">
              <w:rPr>
                <w:spacing w:val="-2"/>
                <w:sz w:val="24"/>
                <w:szCs w:val="24"/>
              </w:rPr>
              <w:t>культурного</w:t>
            </w:r>
          </w:p>
          <w:p w:rsidR="003B4B7B" w:rsidRPr="000B41C9" w:rsidRDefault="003B4B7B" w:rsidP="00141D79">
            <w:pPr>
              <w:pStyle w:val="TableParagraph"/>
              <w:jc w:val="center"/>
              <w:rPr>
                <w:sz w:val="24"/>
                <w:szCs w:val="24"/>
              </w:rPr>
            </w:pPr>
            <w:r w:rsidRPr="000B41C9">
              <w:rPr>
                <w:spacing w:val="-2"/>
                <w:sz w:val="24"/>
                <w:szCs w:val="24"/>
              </w:rPr>
              <w:t>контекста</w:t>
            </w:r>
          </w:p>
        </w:tc>
        <w:tc>
          <w:tcPr>
            <w:tcW w:w="1559" w:type="dxa"/>
          </w:tcPr>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spacing w:before="83"/>
              <w:rPr>
                <w:sz w:val="24"/>
                <w:szCs w:val="24"/>
              </w:rPr>
            </w:pPr>
          </w:p>
          <w:p w:rsidR="003B4B7B" w:rsidRPr="000B41C9" w:rsidRDefault="003B4B7B" w:rsidP="00141D79">
            <w:pPr>
              <w:pStyle w:val="TableParagraph"/>
              <w:jc w:val="center"/>
              <w:rPr>
                <w:sz w:val="24"/>
                <w:szCs w:val="24"/>
              </w:rPr>
            </w:pPr>
            <w:r w:rsidRPr="000B41C9">
              <w:rPr>
                <w:spacing w:val="-2"/>
                <w:sz w:val="24"/>
                <w:szCs w:val="24"/>
              </w:rPr>
              <w:t>Текущий</w:t>
            </w:r>
          </w:p>
        </w:tc>
        <w:tc>
          <w:tcPr>
            <w:tcW w:w="3971" w:type="dxa"/>
          </w:tcPr>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spacing w:before="66"/>
              <w:rPr>
                <w:sz w:val="24"/>
                <w:szCs w:val="24"/>
              </w:rPr>
            </w:pPr>
          </w:p>
          <w:p w:rsidR="003B4B7B" w:rsidRPr="000B41C9" w:rsidRDefault="003B4B7B" w:rsidP="00141D79">
            <w:pPr>
              <w:pStyle w:val="TableParagraph"/>
              <w:spacing w:before="1" w:line="276" w:lineRule="auto"/>
              <w:jc w:val="center"/>
              <w:rPr>
                <w:sz w:val="24"/>
                <w:szCs w:val="24"/>
              </w:rPr>
            </w:pPr>
            <w:r w:rsidRPr="000B41C9">
              <w:rPr>
                <w:sz w:val="24"/>
                <w:szCs w:val="24"/>
              </w:rPr>
              <w:t>Раздел</w:t>
            </w:r>
            <w:r w:rsidRPr="000B41C9">
              <w:rPr>
                <w:spacing w:val="-6"/>
                <w:sz w:val="24"/>
                <w:szCs w:val="24"/>
              </w:rPr>
              <w:t xml:space="preserve"> </w:t>
            </w:r>
            <w:r w:rsidRPr="000B41C9">
              <w:rPr>
                <w:sz w:val="24"/>
                <w:szCs w:val="24"/>
              </w:rPr>
              <w:t>1.</w:t>
            </w:r>
            <w:r w:rsidRPr="000B41C9">
              <w:rPr>
                <w:spacing w:val="-6"/>
                <w:sz w:val="24"/>
                <w:szCs w:val="24"/>
              </w:rPr>
              <w:t xml:space="preserve"> </w:t>
            </w:r>
            <w:r w:rsidRPr="000B41C9">
              <w:rPr>
                <w:sz w:val="24"/>
                <w:szCs w:val="24"/>
              </w:rPr>
              <w:t>Образ</w:t>
            </w:r>
            <w:r w:rsidRPr="000B41C9">
              <w:rPr>
                <w:spacing w:val="-6"/>
                <w:sz w:val="24"/>
                <w:szCs w:val="24"/>
              </w:rPr>
              <w:t xml:space="preserve"> </w:t>
            </w:r>
            <w:r w:rsidRPr="000B41C9">
              <w:rPr>
                <w:sz w:val="24"/>
                <w:szCs w:val="24"/>
              </w:rPr>
              <w:t>и</w:t>
            </w:r>
            <w:r w:rsidRPr="000B41C9">
              <w:rPr>
                <w:spacing w:val="-6"/>
                <w:sz w:val="24"/>
                <w:szCs w:val="24"/>
              </w:rPr>
              <w:t xml:space="preserve"> </w:t>
            </w:r>
            <w:r w:rsidRPr="000B41C9">
              <w:rPr>
                <w:sz w:val="24"/>
                <w:szCs w:val="24"/>
              </w:rPr>
              <w:t>статус</w:t>
            </w:r>
            <w:r w:rsidRPr="000B41C9">
              <w:rPr>
                <w:spacing w:val="-7"/>
                <w:sz w:val="24"/>
                <w:szCs w:val="24"/>
              </w:rPr>
              <w:t xml:space="preserve"> </w:t>
            </w:r>
            <w:r w:rsidRPr="000B41C9">
              <w:rPr>
                <w:sz w:val="24"/>
                <w:szCs w:val="24"/>
              </w:rPr>
              <w:t>философии</w:t>
            </w:r>
            <w:r w:rsidRPr="000B41C9">
              <w:rPr>
                <w:spacing w:val="-6"/>
                <w:sz w:val="24"/>
                <w:szCs w:val="24"/>
              </w:rPr>
              <w:t xml:space="preserve"> </w:t>
            </w:r>
            <w:r w:rsidRPr="000B41C9">
              <w:rPr>
                <w:sz w:val="24"/>
                <w:szCs w:val="24"/>
              </w:rPr>
              <w:t xml:space="preserve">в </w:t>
            </w:r>
            <w:r w:rsidRPr="000B41C9">
              <w:rPr>
                <w:spacing w:val="-2"/>
                <w:sz w:val="24"/>
                <w:szCs w:val="24"/>
              </w:rPr>
              <w:t>культуре</w:t>
            </w:r>
          </w:p>
          <w:p w:rsidR="003B4B7B" w:rsidRPr="000B41C9" w:rsidRDefault="003B4B7B" w:rsidP="00141D79">
            <w:pPr>
              <w:pStyle w:val="TableParagraph"/>
              <w:spacing w:line="276" w:lineRule="auto"/>
              <w:jc w:val="center"/>
              <w:rPr>
                <w:sz w:val="24"/>
                <w:szCs w:val="24"/>
              </w:rPr>
            </w:pPr>
            <w:r w:rsidRPr="000B41C9">
              <w:rPr>
                <w:sz w:val="24"/>
                <w:szCs w:val="24"/>
              </w:rPr>
              <w:t>Раздел</w:t>
            </w:r>
            <w:r w:rsidRPr="000B41C9">
              <w:rPr>
                <w:spacing w:val="-10"/>
                <w:sz w:val="24"/>
                <w:szCs w:val="24"/>
              </w:rPr>
              <w:t xml:space="preserve"> </w:t>
            </w:r>
            <w:r w:rsidRPr="000B41C9">
              <w:rPr>
                <w:sz w:val="24"/>
                <w:szCs w:val="24"/>
              </w:rPr>
              <w:t>2.</w:t>
            </w:r>
            <w:r w:rsidRPr="000B41C9">
              <w:rPr>
                <w:spacing w:val="-10"/>
                <w:sz w:val="24"/>
                <w:szCs w:val="24"/>
              </w:rPr>
              <w:t xml:space="preserve"> </w:t>
            </w:r>
            <w:r w:rsidRPr="000B41C9">
              <w:rPr>
                <w:sz w:val="24"/>
                <w:szCs w:val="24"/>
              </w:rPr>
              <w:t>Проблема</w:t>
            </w:r>
            <w:r w:rsidRPr="000B41C9">
              <w:rPr>
                <w:spacing w:val="-11"/>
                <w:sz w:val="24"/>
                <w:szCs w:val="24"/>
              </w:rPr>
              <w:t xml:space="preserve"> </w:t>
            </w:r>
            <w:r w:rsidRPr="000B41C9">
              <w:rPr>
                <w:sz w:val="24"/>
                <w:szCs w:val="24"/>
              </w:rPr>
              <w:t>человека</w:t>
            </w:r>
            <w:r w:rsidRPr="000B41C9">
              <w:rPr>
                <w:spacing w:val="-11"/>
                <w:sz w:val="24"/>
                <w:szCs w:val="24"/>
              </w:rPr>
              <w:t xml:space="preserve"> </w:t>
            </w:r>
            <w:r w:rsidRPr="000B41C9">
              <w:rPr>
                <w:sz w:val="24"/>
                <w:szCs w:val="24"/>
              </w:rPr>
              <w:t>в истории философии</w:t>
            </w:r>
          </w:p>
          <w:p w:rsidR="003B4B7B" w:rsidRPr="000B41C9" w:rsidRDefault="003B4B7B" w:rsidP="00141D79">
            <w:pPr>
              <w:pStyle w:val="TableParagraph"/>
              <w:spacing w:line="276" w:lineRule="auto"/>
              <w:jc w:val="center"/>
              <w:rPr>
                <w:sz w:val="24"/>
                <w:szCs w:val="24"/>
              </w:rPr>
            </w:pPr>
            <w:r w:rsidRPr="000B41C9">
              <w:rPr>
                <w:sz w:val="24"/>
                <w:szCs w:val="24"/>
              </w:rPr>
              <w:t>Раздел 3. Философские проблемы познания</w:t>
            </w:r>
            <w:r w:rsidRPr="000B41C9">
              <w:rPr>
                <w:spacing w:val="-15"/>
                <w:sz w:val="24"/>
                <w:szCs w:val="24"/>
              </w:rPr>
              <w:t xml:space="preserve"> </w:t>
            </w:r>
            <w:r w:rsidRPr="000B41C9">
              <w:rPr>
                <w:sz w:val="24"/>
                <w:szCs w:val="24"/>
              </w:rPr>
              <w:t>и</w:t>
            </w:r>
            <w:r w:rsidRPr="000B41C9">
              <w:rPr>
                <w:spacing w:val="-13"/>
                <w:sz w:val="24"/>
                <w:szCs w:val="24"/>
              </w:rPr>
              <w:t xml:space="preserve"> </w:t>
            </w:r>
            <w:r w:rsidRPr="000B41C9">
              <w:rPr>
                <w:sz w:val="24"/>
                <w:szCs w:val="24"/>
              </w:rPr>
              <w:t>современная</w:t>
            </w:r>
            <w:r w:rsidRPr="000B41C9">
              <w:rPr>
                <w:spacing w:val="-13"/>
                <w:sz w:val="24"/>
                <w:szCs w:val="24"/>
              </w:rPr>
              <w:t xml:space="preserve"> </w:t>
            </w:r>
            <w:r w:rsidRPr="000B41C9">
              <w:rPr>
                <w:sz w:val="24"/>
                <w:szCs w:val="24"/>
              </w:rPr>
              <w:t>технонаука Раздел 4. Человек в системе социальных связей.</w:t>
            </w:r>
          </w:p>
        </w:tc>
        <w:tc>
          <w:tcPr>
            <w:tcW w:w="2464" w:type="dxa"/>
          </w:tcPr>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spacing w:before="74"/>
              <w:rPr>
                <w:sz w:val="24"/>
                <w:szCs w:val="24"/>
              </w:rPr>
            </w:pPr>
          </w:p>
          <w:p w:rsidR="003B4B7B" w:rsidRPr="000B41C9" w:rsidRDefault="003B4B7B" w:rsidP="00141D79">
            <w:pPr>
              <w:pStyle w:val="TableParagraph"/>
              <w:jc w:val="center"/>
              <w:rPr>
                <w:sz w:val="24"/>
                <w:szCs w:val="24"/>
              </w:rPr>
            </w:pPr>
            <w:r w:rsidRPr="000B41C9">
              <w:rPr>
                <w:sz w:val="24"/>
                <w:szCs w:val="24"/>
              </w:rPr>
              <w:t>Устный</w:t>
            </w:r>
            <w:r w:rsidRPr="000B41C9">
              <w:rPr>
                <w:spacing w:val="-3"/>
                <w:sz w:val="24"/>
                <w:szCs w:val="24"/>
              </w:rPr>
              <w:t xml:space="preserve"> </w:t>
            </w:r>
            <w:r w:rsidRPr="000B41C9">
              <w:rPr>
                <w:spacing w:val="-2"/>
                <w:sz w:val="24"/>
                <w:szCs w:val="24"/>
              </w:rPr>
              <w:t>опрос</w:t>
            </w:r>
          </w:p>
        </w:tc>
      </w:tr>
    </w:tbl>
    <w:p w:rsidR="003B4B7B" w:rsidRPr="000B41C9" w:rsidRDefault="003B4B7B" w:rsidP="00141D79">
      <w:pPr>
        <w:pStyle w:val="TableParagraph"/>
        <w:jc w:val="center"/>
        <w:rPr>
          <w:sz w:val="24"/>
          <w:szCs w:val="24"/>
        </w:rPr>
        <w:sectPr w:rsidR="003B4B7B" w:rsidRPr="000B41C9" w:rsidSect="00141D79">
          <w:type w:val="continuous"/>
          <w:pgSz w:w="11910" w:h="16840"/>
          <w:pgMar w:top="1100" w:right="1133" w:bottom="1240" w:left="850" w:header="0" w:footer="1055" w:gutter="0"/>
          <w:cols w:space="720"/>
        </w:sectPr>
      </w:pP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678"/>
        <w:gridCol w:w="1559"/>
        <w:gridCol w:w="3971"/>
        <w:gridCol w:w="2464"/>
      </w:tblGrid>
      <w:tr w:rsidR="003B4B7B" w:rsidRPr="000B41C9" w:rsidTr="003D4F86">
        <w:trPr>
          <w:trHeight w:val="5460"/>
        </w:trPr>
        <w:tc>
          <w:tcPr>
            <w:tcW w:w="1678" w:type="dxa"/>
          </w:tcPr>
          <w:p w:rsidR="003B4B7B" w:rsidRPr="000B41C9" w:rsidRDefault="003B4B7B" w:rsidP="00141D79">
            <w:pPr>
              <w:pStyle w:val="TableParagraph"/>
              <w:spacing w:before="59"/>
              <w:jc w:val="center"/>
              <w:rPr>
                <w:sz w:val="24"/>
                <w:szCs w:val="24"/>
              </w:rPr>
            </w:pPr>
            <w:r w:rsidRPr="000B41C9">
              <w:rPr>
                <w:sz w:val="24"/>
                <w:szCs w:val="24"/>
              </w:rPr>
              <w:lastRenderedPageBreak/>
              <w:t xml:space="preserve">ОК </w:t>
            </w:r>
            <w:r w:rsidRPr="000B41C9">
              <w:rPr>
                <w:spacing w:val="-10"/>
                <w:sz w:val="24"/>
                <w:szCs w:val="24"/>
              </w:rPr>
              <w:t>6</w:t>
            </w:r>
          </w:p>
          <w:p w:rsidR="003B4B7B" w:rsidRPr="000B41C9" w:rsidRDefault="003B4B7B" w:rsidP="00141D79">
            <w:pPr>
              <w:pStyle w:val="TableParagraph"/>
              <w:spacing w:before="41" w:line="276" w:lineRule="auto"/>
              <w:rPr>
                <w:sz w:val="24"/>
                <w:szCs w:val="24"/>
              </w:rPr>
            </w:pPr>
            <w:r w:rsidRPr="000B41C9">
              <w:rPr>
                <w:spacing w:val="-2"/>
                <w:sz w:val="24"/>
                <w:szCs w:val="24"/>
              </w:rPr>
              <w:t xml:space="preserve">Проявлять </w:t>
            </w:r>
            <w:r w:rsidRPr="000B41C9">
              <w:rPr>
                <w:sz w:val="24"/>
                <w:szCs w:val="24"/>
              </w:rPr>
              <w:t>гражданско-</w:t>
            </w:r>
          </w:p>
          <w:p w:rsidR="003B4B7B" w:rsidRPr="000B41C9" w:rsidRDefault="003B4B7B" w:rsidP="00141D79">
            <w:pPr>
              <w:pStyle w:val="TableParagraph"/>
              <w:spacing w:before="1" w:line="276" w:lineRule="auto"/>
              <w:rPr>
                <w:sz w:val="24"/>
                <w:szCs w:val="24"/>
              </w:rPr>
            </w:pPr>
            <w:r w:rsidRPr="000B41C9">
              <w:rPr>
                <w:spacing w:val="-2"/>
                <w:sz w:val="24"/>
                <w:szCs w:val="24"/>
              </w:rPr>
              <w:t xml:space="preserve">патриотическу </w:t>
            </w:r>
            <w:r w:rsidRPr="000B41C9">
              <w:rPr>
                <w:sz w:val="24"/>
                <w:szCs w:val="24"/>
              </w:rPr>
              <w:t>ю позицию,</w:t>
            </w:r>
          </w:p>
          <w:p w:rsidR="003B4B7B" w:rsidRPr="000B41C9" w:rsidRDefault="003B4B7B" w:rsidP="00141D79">
            <w:pPr>
              <w:pStyle w:val="TableParagraph"/>
              <w:spacing w:line="276" w:lineRule="auto"/>
              <w:rPr>
                <w:sz w:val="24"/>
                <w:szCs w:val="24"/>
              </w:rPr>
            </w:pPr>
            <w:r w:rsidRPr="000B41C9">
              <w:rPr>
                <w:spacing w:val="-2"/>
                <w:sz w:val="24"/>
                <w:szCs w:val="24"/>
              </w:rPr>
              <w:t xml:space="preserve">демонстрироват </w:t>
            </w:r>
            <w:r w:rsidRPr="000B41C9">
              <w:rPr>
                <w:sz w:val="24"/>
                <w:szCs w:val="24"/>
              </w:rPr>
              <w:t>ь осознанное поведение на</w:t>
            </w:r>
          </w:p>
          <w:p w:rsidR="003B4B7B" w:rsidRPr="000B41C9" w:rsidRDefault="003B4B7B" w:rsidP="00141D79">
            <w:pPr>
              <w:pStyle w:val="TableParagraph"/>
              <w:spacing w:line="276" w:lineRule="auto"/>
              <w:jc w:val="center"/>
              <w:rPr>
                <w:sz w:val="24"/>
                <w:szCs w:val="24"/>
              </w:rPr>
            </w:pPr>
            <w:r w:rsidRPr="000B41C9">
              <w:rPr>
                <w:spacing w:val="-2"/>
                <w:sz w:val="24"/>
                <w:szCs w:val="24"/>
              </w:rPr>
              <w:t xml:space="preserve">основе традиционных общечеловечес </w:t>
            </w:r>
            <w:r w:rsidRPr="000B41C9">
              <w:rPr>
                <w:sz w:val="24"/>
                <w:szCs w:val="24"/>
              </w:rPr>
              <w:t>ких</w:t>
            </w:r>
            <w:r w:rsidRPr="000B41C9">
              <w:rPr>
                <w:spacing w:val="-10"/>
                <w:sz w:val="24"/>
                <w:szCs w:val="24"/>
              </w:rPr>
              <w:t xml:space="preserve"> </w:t>
            </w:r>
            <w:r w:rsidRPr="000B41C9">
              <w:rPr>
                <w:sz w:val="24"/>
                <w:szCs w:val="24"/>
              </w:rPr>
              <w:t xml:space="preserve">ценностей, </w:t>
            </w:r>
            <w:r w:rsidRPr="000B41C9">
              <w:rPr>
                <w:spacing w:val="-2"/>
                <w:sz w:val="24"/>
                <w:szCs w:val="24"/>
              </w:rPr>
              <w:t>применять стандарты антикоррупцио нного</w:t>
            </w:r>
          </w:p>
          <w:p w:rsidR="003B4B7B" w:rsidRPr="000B41C9" w:rsidRDefault="003B4B7B" w:rsidP="00141D79">
            <w:pPr>
              <w:pStyle w:val="TableParagraph"/>
              <w:jc w:val="center"/>
              <w:rPr>
                <w:sz w:val="24"/>
                <w:szCs w:val="24"/>
              </w:rPr>
            </w:pPr>
            <w:r w:rsidRPr="000B41C9">
              <w:rPr>
                <w:spacing w:val="-2"/>
                <w:sz w:val="24"/>
                <w:szCs w:val="24"/>
              </w:rPr>
              <w:t>поведения</w:t>
            </w:r>
          </w:p>
        </w:tc>
        <w:tc>
          <w:tcPr>
            <w:tcW w:w="1559" w:type="dxa"/>
          </w:tcPr>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spacing w:before="126"/>
              <w:rPr>
                <w:sz w:val="24"/>
                <w:szCs w:val="24"/>
              </w:rPr>
            </w:pPr>
          </w:p>
          <w:p w:rsidR="003B4B7B" w:rsidRPr="000B41C9" w:rsidRDefault="003B4B7B" w:rsidP="00141D79">
            <w:pPr>
              <w:pStyle w:val="TableParagraph"/>
              <w:jc w:val="center"/>
              <w:rPr>
                <w:sz w:val="24"/>
                <w:szCs w:val="24"/>
              </w:rPr>
            </w:pPr>
            <w:r w:rsidRPr="000B41C9">
              <w:rPr>
                <w:spacing w:val="-2"/>
                <w:sz w:val="24"/>
                <w:szCs w:val="24"/>
              </w:rPr>
              <w:t>Текущий</w:t>
            </w:r>
          </w:p>
        </w:tc>
        <w:tc>
          <w:tcPr>
            <w:tcW w:w="3971" w:type="dxa"/>
          </w:tcPr>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spacing w:before="107"/>
              <w:rPr>
                <w:sz w:val="24"/>
                <w:szCs w:val="24"/>
              </w:rPr>
            </w:pPr>
          </w:p>
          <w:p w:rsidR="003B4B7B" w:rsidRPr="000B41C9" w:rsidRDefault="003B4B7B" w:rsidP="00141D79">
            <w:pPr>
              <w:pStyle w:val="TableParagraph"/>
              <w:spacing w:line="276" w:lineRule="auto"/>
              <w:jc w:val="center"/>
              <w:rPr>
                <w:sz w:val="24"/>
                <w:szCs w:val="24"/>
              </w:rPr>
            </w:pPr>
            <w:r w:rsidRPr="000B41C9">
              <w:rPr>
                <w:sz w:val="24"/>
                <w:szCs w:val="24"/>
              </w:rPr>
              <w:t>Раздел</w:t>
            </w:r>
            <w:r w:rsidRPr="000B41C9">
              <w:rPr>
                <w:spacing w:val="-6"/>
                <w:sz w:val="24"/>
                <w:szCs w:val="24"/>
              </w:rPr>
              <w:t xml:space="preserve"> </w:t>
            </w:r>
            <w:r w:rsidRPr="000B41C9">
              <w:rPr>
                <w:sz w:val="24"/>
                <w:szCs w:val="24"/>
              </w:rPr>
              <w:t>1.</w:t>
            </w:r>
            <w:r w:rsidRPr="000B41C9">
              <w:rPr>
                <w:spacing w:val="-6"/>
                <w:sz w:val="24"/>
                <w:szCs w:val="24"/>
              </w:rPr>
              <w:t xml:space="preserve"> </w:t>
            </w:r>
            <w:r w:rsidRPr="000B41C9">
              <w:rPr>
                <w:sz w:val="24"/>
                <w:szCs w:val="24"/>
              </w:rPr>
              <w:t>Образ</w:t>
            </w:r>
            <w:r w:rsidRPr="000B41C9">
              <w:rPr>
                <w:spacing w:val="-6"/>
                <w:sz w:val="24"/>
                <w:szCs w:val="24"/>
              </w:rPr>
              <w:t xml:space="preserve"> </w:t>
            </w:r>
            <w:r w:rsidRPr="000B41C9">
              <w:rPr>
                <w:sz w:val="24"/>
                <w:szCs w:val="24"/>
              </w:rPr>
              <w:t>и</w:t>
            </w:r>
            <w:r w:rsidRPr="000B41C9">
              <w:rPr>
                <w:spacing w:val="-6"/>
                <w:sz w:val="24"/>
                <w:szCs w:val="24"/>
              </w:rPr>
              <w:t xml:space="preserve"> </w:t>
            </w:r>
            <w:r w:rsidRPr="000B41C9">
              <w:rPr>
                <w:sz w:val="24"/>
                <w:szCs w:val="24"/>
              </w:rPr>
              <w:t>статус</w:t>
            </w:r>
            <w:r w:rsidRPr="000B41C9">
              <w:rPr>
                <w:spacing w:val="-7"/>
                <w:sz w:val="24"/>
                <w:szCs w:val="24"/>
              </w:rPr>
              <w:t xml:space="preserve"> </w:t>
            </w:r>
            <w:r w:rsidRPr="000B41C9">
              <w:rPr>
                <w:sz w:val="24"/>
                <w:szCs w:val="24"/>
              </w:rPr>
              <w:t>философии</w:t>
            </w:r>
            <w:r w:rsidRPr="000B41C9">
              <w:rPr>
                <w:spacing w:val="-6"/>
                <w:sz w:val="24"/>
                <w:szCs w:val="24"/>
              </w:rPr>
              <w:t xml:space="preserve"> </w:t>
            </w:r>
            <w:r w:rsidRPr="000B41C9">
              <w:rPr>
                <w:sz w:val="24"/>
                <w:szCs w:val="24"/>
              </w:rPr>
              <w:t xml:space="preserve">в </w:t>
            </w:r>
            <w:r w:rsidRPr="000B41C9">
              <w:rPr>
                <w:spacing w:val="-2"/>
                <w:sz w:val="24"/>
                <w:szCs w:val="24"/>
              </w:rPr>
              <w:t>культуре</w:t>
            </w:r>
          </w:p>
          <w:p w:rsidR="003B4B7B" w:rsidRPr="000B41C9" w:rsidRDefault="003B4B7B" w:rsidP="00141D79">
            <w:pPr>
              <w:pStyle w:val="TableParagraph"/>
              <w:spacing w:line="278" w:lineRule="auto"/>
              <w:jc w:val="center"/>
              <w:rPr>
                <w:sz w:val="24"/>
                <w:szCs w:val="24"/>
              </w:rPr>
            </w:pPr>
            <w:r w:rsidRPr="000B41C9">
              <w:rPr>
                <w:sz w:val="24"/>
                <w:szCs w:val="24"/>
              </w:rPr>
              <w:t>Раздел</w:t>
            </w:r>
            <w:r w:rsidRPr="000B41C9">
              <w:rPr>
                <w:spacing w:val="-10"/>
                <w:sz w:val="24"/>
                <w:szCs w:val="24"/>
              </w:rPr>
              <w:t xml:space="preserve"> </w:t>
            </w:r>
            <w:r w:rsidRPr="000B41C9">
              <w:rPr>
                <w:sz w:val="24"/>
                <w:szCs w:val="24"/>
              </w:rPr>
              <w:t>2.</w:t>
            </w:r>
            <w:r w:rsidRPr="000B41C9">
              <w:rPr>
                <w:spacing w:val="-10"/>
                <w:sz w:val="24"/>
                <w:szCs w:val="24"/>
              </w:rPr>
              <w:t xml:space="preserve"> </w:t>
            </w:r>
            <w:r w:rsidRPr="000B41C9">
              <w:rPr>
                <w:sz w:val="24"/>
                <w:szCs w:val="24"/>
              </w:rPr>
              <w:t>Проблема</w:t>
            </w:r>
            <w:r w:rsidRPr="000B41C9">
              <w:rPr>
                <w:spacing w:val="-11"/>
                <w:sz w:val="24"/>
                <w:szCs w:val="24"/>
              </w:rPr>
              <w:t xml:space="preserve"> </w:t>
            </w:r>
            <w:r w:rsidRPr="000B41C9">
              <w:rPr>
                <w:sz w:val="24"/>
                <w:szCs w:val="24"/>
              </w:rPr>
              <w:t>человека</w:t>
            </w:r>
            <w:r w:rsidRPr="000B41C9">
              <w:rPr>
                <w:spacing w:val="-11"/>
                <w:sz w:val="24"/>
                <w:szCs w:val="24"/>
              </w:rPr>
              <w:t xml:space="preserve"> </w:t>
            </w:r>
            <w:r w:rsidRPr="000B41C9">
              <w:rPr>
                <w:sz w:val="24"/>
                <w:szCs w:val="24"/>
              </w:rPr>
              <w:t>в истории философии</w:t>
            </w:r>
          </w:p>
          <w:p w:rsidR="003B4B7B" w:rsidRPr="000B41C9" w:rsidRDefault="003B4B7B" w:rsidP="00141D79">
            <w:pPr>
              <w:pStyle w:val="TableParagraph"/>
              <w:spacing w:line="276" w:lineRule="auto"/>
              <w:jc w:val="center"/>
              <w:rPr>
                <w:sz w:val="24"/>
                <w:szCs w:val="24"/>
              </w:rPr>
            </w:pPr>
            <w:r w:rsidRPr="000B41C9">
              <w:rPr>
                <w:sz w:val="24"/>
                <w:szCs w:val="24"/>
              </w:rPr>
              <w:t>Раздел 3. Философские проблемы познания</w:t>
            </w:r>
            <w:r w:rsidRPr="000B41C9">
              <w:rPr>
                <w:spacing w:val="-15"/>
                <w:sz w:val="24"/>
                <w:szCs w:val="24"/>
              </w:rPr>
              <w:t xml:space="preserve"> </w:t>
            </w:r>
            <w:r w:rsidRPr="000B41C9">
              <w:rPr>
                <w:sz w:val="24"/>
                <w:szCs w:val="24"/>
              </w:rPr>
              <w:t>и</w:t>
            </w:r>
            <w:r w:rsidRPr="000B41C9">
              <w:rPr>
                <w:spacing w:val="-13"/>
                <w:sz w:val="24"/>
                <w:szCs w:val="24"/>
              </w:rPr>
              <w:t xml:space="preserve"> </w:t>
            </w:r>
            <w:r w:rsidRPr="000B41C9">
              <w:rPr>
                <w:sz w:val="24"/>
                <w:szCs w:val="24"/>
              </w:rPr>
              <w:t>современная</w:t>
            </w:r>
            <w:r w:rsidRPr="000B41C9">
              <w:rPr>
                <w:spacing w:val="-13"/>
                <w:sz w:val="24"/>
                <w:szCs w:val="24"/>
              </w:rPr>
              <w:t xml:space="preserve"> </w:t>
            </w:r>
            <w:r w:rsidRPr="000B41C9">
              <w:rPr>
                <w:sz w:val="24"/>
                <w:szCs w:val="24"/>
              </w:rPr>
              <w:t>технонаука Раздел 4. Человек в системе социальных связей.</w:t>
            </w:r>
          </w:p>
        </w:tc>
        <w:tc>
          <w:tcPr>
            <w:tcW w:w="2464" w:type="dxa"/>
          </w:tcPr>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spacing w:before="114"/>
              <w:rPr>
                <w:sz w:val="24"/>
                <w:szCs w:val="24"/>
              </w:rPr>
            </w:pPr>
          </w:p>
          <w:p w:rsidR="003B4B7B" w:rsidRPr="000B41C9" w:rsidRDefault="003B4B7B" w:rsidP="00141D79">
            <w:pPr>
              <w:pStyle w:val="TableParagraph"/>
              <w:jc w:val="center"/>
              <w:rPr>
                <w:sz w:val="24"/>
                <w:szCs w:val="24"/>
              </w:rPr>
            </w:pPr>
            <w:r w:rsidRPr="000B41C9">
              <w:rPr>
                <w:sz w:val="24"/>
                <w:szCs w:val="24"/>
              </w:rPr>
              <w:t>Устный</w:t>
            </w:r>
            <w:r w:rsidRPr="000B41C9">
              <w:rPr>
                <w:spacing w:val="-3"/>
                <w:sz w:val="24"/>
                <w:szCs w:val="24"/>
              </w:rPr>
              <w:t xml:space="preserve"> </w:t>
            </w:r>
            <w:r w:rsidRPr="000B41C9">
              <w:rPr>
                <w:spacing w:val="-2"/>
                <w:sz w:val="24"/>
                <w:szCs w:val="24"/>
              </w:rPr>
              <w:t>опрос</w:t>
            </w:r>
          </w:p>
        </w:tc>
      </w:tr>
      <w:tr w:rsidR="003B4B7B" w:rsidRPr="000B41C9" w:rsidTr="003D4F86">
        <w:trPr>
          <w:trHeight w:val="3544"/>
        </w:trPr>
        <w:tc>
          <w:tcPr>
            <w:tcW w:w="1678" w:type="dxa"/>
          </w:tcPr>
          <w:p w:rsidR="003B4B7B" w:rsidRPr="000B41C9" w:rsidRDefault="003B4B7B" w:rsidP="00141D79">
            <w:pPr>
              <w:pStyle w:val="TableParagraph"/>
              <w:spacing w:before="47"/>
              <w:jc w:val="center"/>
              <w:rPr>
                <w:sz w:val="24"/>
                <w:szCs w:val="24"/>
              </w:rPr>
            </w:pPr>
            <w:r w:rsidRPr="000B41C9">
              <w:rPr>
                <w:sz w:val="24"/>
                <w:szCs w:val="24"/>
              </w:rPr>
              <w:lastRenderedPageBreak/>
              <w:t xml:space="preserve">ОК </w:t>
            </w:r>
            <w:r w:rsidRPr="000B41C9">
              <w:rPr>
                <w:spacing w:val="-10"/>
                <w:sz w:val="24"/>
                <w:szCs w:val="24"/>
              </w:rPr>
              <w:t>7</w:t>
            </w:r>
          </w:p>
          <w:p w:rsidR="003B4B7B" w:rsidRPr="000B41C9" w:rsidRDefault="003B4B7B" w:rsidP="00141D79">
            <w:pPr>
              <w:pStyle w:val="TableParagraph"/>
              <w:spacing w:before="40" w:line="278" w:lineRule="auto"/>
              <w:jc w:val="center"/>
              <w:rPr>
                <w:sz w:val="24"/>
                <w:szCs w:val="24"/>
              </w:rPr>
            </w:pPr>
            <w:r w:rsidRPr="000B41C9">
              <w:rPr>
                <w:spacing w:val="-2"/>
                <w:sz w:val="24"/>
                <w:szCs w:val="24"/>
              </w:rPr>
              <w:t>Содействовать сохранению</w:t>
            </w:r>
          </w:p>
          <w:p w:rsidR="003B4B7B" w:rsidRPr="000B41C9" w:rsidRDefault="003B4B7B" w:rsidP="00141D79">
            <w:pPr>
              <w:pStyle w:val="TableParagraph"/>
              <w:spacing w:line="276" w:lineRule="auto"/>
              <w:jc w:val="center"/>
              <w:rPr>
                <w:sz w:val="24"/>
                <w:szCs w:val="24"/>
              </w:rPr>
            </w:pPr>
            <w:r w:rsidRPr="000B41C9">
              <w:rPr>
                <w:spacing w:val="-2"/>
                <w:sz w:val="24"/>
                <w:szCs w:val="24"/>
              </w:rPr>
              <w:t>окружающей среды,</w:t>
            </w:r>
          </w:p>
          <w:p w:rsidR="003B4B7B" w:rsidRPr="000B41C9" w:rsidRDefault="003B4B7B" w:rsidP="00141D79">
            <w:pPr>
              <w:pStyle w:val="TableParagraph"/>
              <w:spacing w:line="278" w:lineRule="auto"/>
              <w:jc w:val="center"/>
              <w:rPr>
                <w:sz w:val="24"/>
                <w:szCs w:val="24"/>
              </w:rPr>
            </w:pPr>
            <w:r w:rsidRPr="000B41C9">
              <w:rPr>
                <w:spacing w:val="-2"/>
                <w:sz w:val="24"/>
                <w:szCs w:val="24"/>
              </w:rPr>
              <w:t xml:space="preserve">ресурсосбереже </w:t>
            </w:r>
            <w:r w:rsidRPr="000B41C9">
              <w:rPr>
                <w:spacing w:val="-4"/>
                <w:sz w:val="24"/>
                <w:szCs w:val="24"/>
              </w:rPr>
              <w:t>нию,</w:t>
            </w:r>
          </w:p>
          <w:p w:rsidR="003B4B7B" w:rsidRPr="000B41C9" w:rsidRDefault="003B4B7B" w:rsidP="00141D79">
            <w:pPr>
              <w:pStyle w:val="TableParagraph"/>
              <w:spacing w:line="276" w:lineRule="auto"/>
              <w:rPr>
                <w:sz w:val="24"/>
                <w:szCs w:val="24"/>
              </w:rPr>
            </w:pPr>
            <w:r w:rsidRPr="000B41C9">
              <w:rPr>
                <w:spacing w:val="-2"/>
                <w:sz w:val="24"/>
                <w:szCs w:val="24"/>
              </w:rPr>
              <w:t xml:space="preserve">эффективно </w:t>
            </w:r>
            <w:r w:rsidRPr="000B41C9">
              <w:rPr>
                <w:sz w:val="24"/>
                <w:szCs w:val="24"/>
              </w:rPr>
              <w:t xml:space="preserve">действовать в </w:t>
            </w:r>
            <w:r w:rsidRPr="000B41C9">
              <w:rPr>
                <w:spacing w:val="-2"/>
                <w:sz w:val="24"/>
                <w:szCs w:val="24"/>
              </w:rPr>
              <w:t>чрезвычайных</w:t>
            </w:r>
          </w:p>
          <w:p w:rsidR="003B4B7B" w:rsidRPr="000B41C9" w:rsidRDefault="003B4B7B" w:rsidP="00141D79">
            <w:pPr>
              <w:pStyle w:val="TableParagraph"/>
              <w:rPr>
                <w:sz w:val="24"/>
                <w:szCs w:val="24"/>
              </w:rPr>
            </w:pPr>
            <w:r w:rsidRPr="000B41C9">
              <w:rPr>
                <w:spacing w:val="-2"/>
                <w:sz w:val="24"/>
                <w:szCs w:val="24"/>
              </w:rPr>
              <w:t>ситуациях</w:t>
            </w:r>
          </w:p>
        </w:tc>
        <w:tc>
          <w:tcPr>
            <w:tcW w:w="1559" w:type="dxa"/>
          </w:tcPr>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spacing w:before="265"/>
              <w:rPr>
                <w:sz w:val="24"/>
                <w:szCs w:val="24"/>
              </w:rPr>
            </w:pPr>
          </w:p>
          <w:p w:rsidR="003B4B7B" w:rsidRPr="000B41C9" w:rsidRDefault="003B4B7B" w:rsidP="00141D79">
            <w:pPr>
              <w:pStyle w:val="TableParagraph"/>
              <w:spacing w:before="1"/>
              <w:jc w:val="center"/>
              <w:rPr>
                <w:sz w:val="24"/>
                <w:szCs w:val="24"/>
              </w:rPr>
            </w:pPr>
            <w:r w:rsidRPr="000B41C9">
              <w:rPr>
                <w:spacing w:val="-2"/>
                <w:sz w:val="24"/>
                <w:szCs w:val="24"/>
              </w:rPr>
              <w:t>Текущий</w:t>
            </w:r>
          </w:p>
        </w:tc>
        <w:tc>
          <w:tcPr>
            <w:tcW w:w="3971" w:type="dxa"/>
          </w:tcPr>
          <w:p w:rsidR="003B4B7B" w:rsidRPr="000B41C9" w:rsidRDefault="003B4B7B" w:rsidP="00141D79">
            <w:pPr>
              <w:pStyle w:val="TableParagraph"/>
              <w:spacing w:before="198"/>
              <w:rPr>
                <w:sz w:val="24"/>
                <w:szCs w:val="24"/>
              </w:rPr>
            </w:pPr>
          </w:p>
          <w:p w:rsidR="003B4B7B" w:rsidRPr="000B41C9" w:rsidRDefault="003B4B7B" w:rsidP="00141D79">
            <w:pPr>
              <w:pStyle w:val="TableParagraph"/>
              <w:spacing w:line="276" w:lineRule="auto"/>
              <w:jc w:val="center"/>
              <w:rPr>
                <w:sz w:val="24"/>
                <w:szCs w:val="24"/>
              </w:rPr>
            </w:pPr>
            <w:r w:rsidRPr="000B41C9">
              <w:rPr>
                <w:sz w:val="24"/>
                <w:szCs w:val="24"/>
              </w:rPr>
              <w:t>Раздел</w:t>
            </w:r>
            <w:r w:rsidRPr="000B41C9">
              <w:rPr>
                <w:spacing w:val="-6"/>
                <w:sz w:val="24"/>
                <w:szCs w:val="24"/>
              </w:rPr>
              <w:t xml:space="preserve"> </w:t>
            </w:r>
            <w:r w:rsidRPr="000B41C9">
              <w:rPr>
                <w:sz w:val="24"/>
                <w:szCs w:val="24"/>
              </w:rPr>
              <w:t>1.</w:t>
            </w:r>
            <w:r w:rsidRPr="000B41C9">
              <w:rPr>
                <w:spacing w:val="-6"/>
                <w:sz w:val="24"/>
                <w:szCs w:val="24"/>
              </w:rPr>
              <w:t xml:space="preserve"> </w:t>
            </w:r>
            <w:r w:rsidRPr="000B41C9">
              <w:rPr>
                <w:sz w:val="24"/>
                <w:szCs w:val="24"/>
              </w:rPr>
              <w:t>Образ</w:t>
            </w:r>
            <w:r w:rsidRPr="000B41C9">
              <w:rPr>
                <w:spacing w:val="-6"/>
                <w:sz w:val="24"/>
                <w:szCs w:val="24"/>
              </w:rPr>
              <w:t xml:space="preserve"> </w:t>
            </w:r>
            <w:r w:rsidRPr="000B41C9">
              <w:rPr>
                <w:sz w:val="24"/>
                <w:szCs w:val="24"/>
              </w:rPr>
              <w:t>и</w:t>
            </w:r>
            <w:r w:rsidRPr="000B41C9">
              <w:rPr>
                <w:spacing w:val="-6"/>
                <w:sz w:val="24"/>
                <w:szCs w:val="24"/>
              </w:rPr>
              <w:t xml:space="preserve"> </w:t>
            </w:r>
            <w:r w:rsidRPr="000B41C9">
              <w:rPr>
                <w:sz w:val="24"/>
                <w:szCs w:val="24"/>
              </w:rPr>
              <w:t>статус</w:t>
            </w:r>
            <w:r w:rsidRPr="000B41C9">
              <w:rPr>
                <w:spacing w:val="-7"/>
                <w:sz w:val="24"/>
                <w:szCs w:val="24"/>
              </w:rPr>
              <w:t xml:space="preserve"> </w:t>
            </w:r>
            <w:r w:rsidRPr="000B41C9">
              <w:rPr>
                <w:sz w:val="24"/>
                <w:szCs w:val="24"/>
              </w:rPr>
              <w:t>философии</w:t>
            </w:r>
            <w:r w:rsidRPr="000B41C9">
              <w:rPr>
                <w:spacing w:val="-6"/>
                <w:sz w:val="24"/>
                <w:szCs w:val="24"/>
              </w:rPr>
              <w:t xml:space="preserve"> </w:t>
            </w:r>
            <w:r w:rsidRPr="000B41C9">
              <w:rPr>
                <w:sz w:val="24"/>
                <w:szCs w:val="24"/>
              </w:rPr>
              <w:t xml:space="preserve">в </w:t>
            </w:r>
            <w:r w:rsidRPr="000B41C9">
              <w:rPr>
                <w:spacing w:val="-2"/>
                <w:sz w:val="24"/>
                <w:szCs w:val="24"/>
              </w:rPr>
              <w:t>культуре</w:t>
            </w:r>
          </w:p>
          <w:p w:rsidR="003B4B7B" w:rsidRPr="000B41C9" w:rsidRDefault="003B4B7B" w:rsidP="00141D79">
            <w:pPr>
              <w:pStyle w:val="TableParagraph"/>
              <w:spacing w:before="25" w:line="276" w:lineRule="auto"/>
              <w:jc w:val="center"/>
              <w:rPr>
                <w:sz w:val="24"/>
                <w:szCs w:val="24"/>
              </w:rPr>
            </w:pPr>
            <w:r w:rsidRPr="000B41C9">
              <w:rPr>
                <w:sz w:val="24"/>
                <w:szCs w:val="24"/>
              </w:rPr>
              <w:t>Раздел</w:t>
            </w:r>
            <w:r w:rsidRPr="000B41C9">
              <w:rPr>
                <w:spacing w:val="-10"/>
                <w:sz w:val="24"/>
                <w:szCs w:val="24"/>
              </w:rPr>
              <w:t xml:space="preserve"> </w:t>
            </w:r>
            <w:r w:rsidRPr="000B41C9">
              <w:rPr>
                <w:sz w:val="24"/>
                <w:szCs w:val="24"/>
              </w:rPr>
              <w:t>2.</w:t>
            </w:r>
            <w:r w:rsidRPr="000B41C9">
              <w:rPr>
                <w:spacing w:val="-10"/>
                <w:sz w:val="24"/>
                <w:szCs w:val="24"/>
              </w:rPr>
              <w:t xml:space="preserve"> </w:t>
            </w:r>
            <w:r w:rsidRPr="000B41C9">
              <w:rPr>
                <w:sz w:val="24"/>
                <w:szCs w:val="24"/>
              </w:rPr>
              <w:t>Проблема</w:t>
            </w:r>
            <w:r w:rsidRPr="000B41C9">
              <w:rPr>
                <w:spacing w:val="-11"/>
                <w:sz w:val="24"/>
                <w:szCs w:val="24"/>
              </w:rPr>
              <w:t xml:space="preserve"> </w:t>
            </w:r>
            <w:r w:rsidRPr="000B41C9">
              <w:rPr>
                <w:sz w:val="24"/>
                <w:szCs w:val="24"/>
              </w:rPr>
              <w:t>человека</w:t>
            </w:r>
            <w:r w:rsidRPr="000B41C9">
              <w:rPr>
                <w:spacing w:val="-11"/>
                <w:sz w:val="24"/>
                <w:szCs w:val="24"/>
              </w:rPr>
              <w:t xml:space="preserve"> </w:t>
            </w:r>
            <w:r w:rsidRPr="000B41C9">
              <w:rPr>
                <w:sz w:val="24"/>
                <w:szCs w:val="24"/>
              </w:rPr>
              <w:t>в истории философии</w:t>
            </w:r>
          </w:p>
          <w:p w:rsidR="003B4B7B" w:rsidRPr="000B41C9" w:rsidRDefault="003B4B7B" w:rsidP="00141D79">
            <w:pPr>
              <w:pStyle w:val="TableParagraph"/>
              <w:spacing w:before="26" w:line="283" w:lineRule="auto"/>
              <w:jc w:val="center"/>
              <w:rPr>
                <w:sz w:val="24"/>
                <w:szCs w:val="24"/>
              </w:rPr>
            </w:pPr>
            <w:r w:rsidRPr="000B41C9">
              <w:rPr>
                <w:sz w:val="24"/>
                <w:szCs w:val="24"/>
              </w:rPr>
              <w:t>Раздел 3. Философские проблемы познания</w:t>
            </w:r>
            <w:r w:rsidRPr="000B41C9">
              <w:rPr>
                <w:spacing w:val="-15"/>
                <w:sz w:val="24"/>
                <w:szCs w:val="24"/>
              </w:rPr>
              <w:t xml:space="preserve"> </w:t>
            </w:r>
            <w:r w:rsidRPr="000B41C9">
              <w:rPr>
                <w:sz w:val="24"/>
                <w:szCs w:val="24"/>
              </w:rPr>
              <w:t>и</w:t>
            </w:r>
            <w:r w:rsidRPr="000B41C9">
              <w:rPr>
                <w:spacing w:val="-13"/>
                <w:sz w:val="24"/>
                <w:szCs w:val="24"/>
              </w:rPr>
              <w:t xml:space="preserve"> </w:t>
            </w:r>
            <w:r w:rsidRPr="000B41C9">
              <w:rPr>
                <w:sz w:val="24"/>
                <w:szCs w:val="24"/>
              </w:rPr>
              <w:t>современная</w:t>
            </w:r>
            <w:r w:rsidRPr="000B41C9">
              <w:rPr>
                <w:spacing w:val="-13"/>
                <w:sz w:val="24"/>
                <w:szCs w:val="24"/>
              </w:rPr>
              <w:t xml:space="preserve"> </w:t>
            </w:r>
            <w:r w:rsidRPr="000B41C9">
              <w:rPr>
                <w:sz w:val="24"/>
                <w:szCs w:val="24"/>
              </w:rPr>
              <w:t>технонаука Раздел 4. Человек в системе социальных связей.</w:t>
            </w:r>
          </w:p>
        </w:tc>
        <w:tc>
          <w:tcPr>
            <w:tcW w:w="2464" w:type="dxa"/>
          </w:tcPr>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rPr>
                <w:sz w:val="24"/>
                <w:szCs w:val="24"/>
              </w:rPr>
            </w:pPr>
          </w:p>
          <w:p w:rsidR="003B4B7B" w:rsidRPr="000B41C9" w:rsidRDefault="003B4B7B" w:rsidP="00141D79">
            <w:pPr>
              <w:pStyle w:val="TableParagraph"/>
              <w:spacing w:before="256"/>
              <w:rPr>
                <w:sz w:val="24"/>
                <w:szCs w:val="24"/>
              </w:rPr>
            </w:pPr>
          </w:p>
          <w:p w:rsidR="003B4B7B" w:rsidRPr="000B41C9" w:rsidRDefault="003B4B7B" w:rsidP="00141D79">
            <w:pPr>
              <w:pStyle w:val="TableParagraph"/>
              <w:jc w:val="center"/>
              <w:rPr>
                <w:sz w:val="24"/>
                <w:szCs w:val="24"/>
              </w:rPr>
            </w:pPr>
            <w:r w:rsidRPr="000B41C9">
              <w:rPr>
                <w:sz w:val="24"/>
                <w:szCs w:val="24"/>
              </w:rPr>
              <w:t>Устный</w:t>
            </w:r>
            <w:r w:rsidRPr="000B41C9">
              <w:rPr>
                <w:spacing w:val="-3"/>
                <w:sz w:val="24"/>
                <w:szCs w:val="24"/>
              </w:rPr>
              <w:t xml:space="preserve"> </w:t>
            </w:r>
            <w:r w:rsidRPr="000B41C9">
              <w:rPr>
                <w:spacing w:val="-2"/>
                <w:sz w:val="24"/>
                <w:szCs w:val="24"/>
              </w:rPr>
              <w:t>опрос</w:t>
            </w:r>
          </w:p>
        </w:tc>
      </w:tr>
    </w:tbl>
    <w:p w:rsidR="003B4B7B" w:rsidRPr="000B41C9" w:rsidRDefault="003B4B7B" w:rsidP="00141D79">
      <w:pPr>
        <w:pStyle w:val="a6"/>
        <w:spacing w:before="252"/>
      </w:pPr>
    </w:p>
    <w:p w:rsidR="003B4B7B" w:rsidRPr="000B41C9" w:rsidRDefault="003B4B7B" w:rsidP="00141D79">
      <w:pPr>
        <w:pStyle w:val="Heading1"/>
        <w:numPr>
          <w:ilvl w:val="0"/>
          <w:numId w:val="4"/>
        </w:numPr>
        <w:tabs>
          <w:tab w:val="left" w:pos="2510"/>
        </w:tabs>
        <w:spacing w:before="0"/>
        <w:ind w:left="0" w:firstLine="0"/>
        <w:jc w:val="left"/>
      </w:pPr>
      <w:r w:rsidRPr="000B41C9">
        <w:t>КОМПЛЕКТ</w:t>
      </w:r>
      <w:r w:rsidRPr="000B41C9">
        <w:rPr>
          <w:spacing w:val="-10"/>
        </w:rPr>
        <w:t xml:space="preserve"> </w:t>
      </w:r>
      <w:r w:rsidRPr="000B41C9">
        <w:t>КОНТРОЛЬНО-ОЦЕНОЧНЫХ</w:t>
      </w:r>
      <w:r w:rsidRPr="000B41C9">
        <w:rPr>
          <w:spacing w:val="-7"/>
        </w:rPr>
        <w:t xml:space="preserve"> </w:t>
      </w:r>
      <w:r w:rsidRPr="000B41C9">
        <w:rPr>
          <w:spacing w:val="-2"/>
        </w:rPr>
        <w:t>СРЕДСТВ</w:t>
      </w:r>
    </w:p>
    <w:p w:rsidR="003B4B7B" w:rsidRPr="000B41C9" w:rsidRDefault="003B4B7B" w:rsidP="00141D79">
      <w:pPr>
        <w:pStyle w:val="Heading2"/>
        <w:ind w:left="0"/>
      </w:pPr>
      <w:r w:rsidRPr="000B41C9">
        <w:t>для</w:t>
      </w:r>
      <w:r w:rsidRPr="000B41C9">
        <w:rPr>
          <w:spacing w:val="-4"/>
        </w:rPr>
        <w:t xml:space="preserve"> </w:t>
      </w:r>
      <w:r w:rsidRPr="000B41C9">
        <w:t>текущего</w:t>
      </w:r>
      <w:r w:rsidRPr="000B41C9">
        <w:rPr>
          <w:spacing w:val="-4"/>
        </w:rPr>
        <w:t xml:space="preserve"> </w:t>
      </w:r>
      <w:r w:rsidRPr="000B41C9">
        <w:t>контроля</w:t>
      </w:r>
      <w:r w:rsidRPr="000B41C9">
        <w:rPr>
          <w:spacing w:val="-3"/>
        </w:rPr>
        <w:t xml:space="preserve"> </w:t>
      </w:r>
      <w:r w:rsidRPr="000B41C9">
        <w:t>и</w:t>
      </w:r>
      <w:r w:rsidRPr="000B41C9">
        <w:rPr>
          <w:spacing w:val="-4"/>
        </w:rPr>
        <w:t xml:space="preserve"> </w:t>
      </w:r>
      <w:r w:rsidRPr="000B41C9">
        <w:t>промежуточной</w:t>
      </w:r>
      <w:r w:rsidRPr="000B41C9">
        <w:rPr>
          <w:spacing w:val="-3"/>
        </w:rPr>
        <w:t xml:space="preserve"> </w:t>
      </w:r>
      <w:r w:rsidRPr="000B41C9">
        <w:rPr>
          <w:spacing w:val="-2"/>
        </w:rPr>
        <w:t>аттестации</w:t>
      </w:r>
    </w:p>
    <w:p w:rsidR="003B4B7B" w:rsidRPr="000B41C9" w:rsidRDefault="003B4B7B" w:rsidP="00141D79">
      <w:pPr>
        <w:pStyle w:val="a6"/>
        <w:rPr>
          <w:b/>
        </w:rPr>
      </w:pPr>
    </w:p>
    <w:p w:rsidR="003B4B7B" w:rsidRPr="000B41C9" w:rsidRDefault="003B4B7B" w:rsidP="00141D79">
      <w:pPr>
        <w:pStyle w:val="a8"/>
        <w:numPr>
          <w:ilvl w:val="1"/>
          <w:numId w:val="3"/>
        </w:numPr>
        <w:tabs>
          <w:tab w:val="left" w:pos="2188"/>
        </w:tabs>
        <w:spacing w:before="1"/>
        <w:ind w:left="0" w:firstLine="0"/>
        <w:jc w:val="left"/>
        <w:rPr>
          <w:b/>
          <w:sz w:val="24"/>
          <w:szCs w:val="24"/>
        </w:rPr>
      </w:pPr>
      <w:r w:rsidRPr="000B41C9">
        <w:rPr>
          <w:b/>
          <w:sz w:val="24"/>
          <w:szCs w:val="24"/>
        </w:rPr>
        <w:t>Задания</w:t>
      </w:r>
      <w:r w:rsidRPr="000B41C9">
        <w:rPr>
          <w:b/>
          <w:spacing w:val="-8"/>
          <w:sz w:val="24"/>
          <w:szCs w:val="24"/>
        </w:rPr>
        <w:t xml:space="preserve"> </w:t>
      </w:r>
      <w:r w:rsidRPr="000B41C9">
        <w:rPr>
          <w:b/>
          <w:sz w:val="24"/>
          <w:szCs w:val="24"/>
        </w:rPr>
        <w:t>для</w:t>
      </w:r>
      <w:r w:rsidRPr="000B41C9">
        <w:rPr>
          <w:b/>
          <w:spacing w:val="-3"/>
          <w:sz w:val="24"/>
          <w:szCs w:val="24"/>
        </w:rPr>
        <w:t xml:space="preserve"> </w:t>
      </w:r>
      <w:r w:rsidRPr="000B41C9">
        <w:rPr>
          <w:b/>
          <w:sz w:val="24"/>
          <w:szCs w:val="24"/>
        </w:rPr>
        <w:t>проведения</w:t>
      </w:r>
      <w:r w:rsidRPr="000B41C9">
        <w:rPr>
          <w:b/>
          <w:spacing w:val="-5"/>
          <w:sz w:val="24"/>
          <w:szCs w:val="24"/>
        </w:rPr>
        <w:t xml:space="preserve"> </w:t>
      </w:r>
      <w:r w:rsidRPr="000B41C9">
        <w:rPr>
          <w:b/>
          <w:sz w:val="24"/>
          <w:szCs w:val="24"/>
        </w:rPr>
        <w:t>текущего</w:t>
      </w:r>
      <w:r w:rsidRPr="000B41C9">
        <w:rPr>
          <w:b/>
          <w:spacing w:val="-3"/>
          <w:sz w:val="24"/>
          <w:szCs w:val="24"/>
        </w:rPr>
        <w:t xml:space="preserve"> </w:t>
      </w:r>
      <w:r w:rsidRPr="000B41C9">
        <w:rPr>
          <w:b/>
          <w:sz w:val="24"/>
          <w:szCs w:val="24"/>
        </w:rPr>
        <w:t>контроля</w:t>
      </w:r>
      <w:r w:rsidRPr="000B41C9">
        <w:rPr>
          <w:b/>
          <w:spacing w:val="-3"/>
          <w:sz w:val="24"/>
          <w:szCs w:val="24"/>
        </w:rPr>
        <w:t xml:space="preserve"> </w:t>
      </w:r>
      <w:r w:rsidRPr="000B41C9">
        <w:rPr>
          <w:b/>
          <w:sz w:val="24"/>
          <w:szCs w:val="24"/>
        </w:rPr>
        <w:t>(ПРИЛОЖЕНИЕ</w:t>
      </w:r>
      <w:r w:rsidRPr="000B41C9">
        <w:rPr>
          <w:b/>
          <w:spacing w:val="-4"/>
          <w:sz w:val="24"/>
          <w:szCs w:val="24"/>
        </w:rPr>
        <w:t xml:space="preserve"> </w:t>
      </w:r>
      <w:r w:rsidRPr="000B41C9">
        <w:rPr>
          <w:b/>
          <w:spacing w:val="-5"/>
          <w:sz w:val="24"/>
          <w:szCs w:val="24"/>
        </w:rPr>
        <w:t>А)</w:t>
      </w:r>
    </w:p>
    <w:p w:rsidR="003B4B7B" w:rsidRPr="000B41C9" w:rsidRDefault="003B4B7B" w:rsidP="00141D79">
      <w:pPr>
        <w:pStyle w:val="a6"/>
        <w:spacing w:before="271"/>
      </w:pPr>
      <w:r w:rsidRPr="000B41C9">
        <w:t>Текущий</w:t>
      </w:r>
      <w:r w:rsidRPr="000B41C9">
        <w:rPr>
          <w:spacing w:val="-5"/>
        </w:rPr>
        <w:t xml:space="preserve"> </w:t>
      </w:r>
      <w:r w:rsidRPr="000B41C9">
        <w:t>контроль</w:t>
      </w:r>
      <w:r w:rsidRPr="000B41C9">
        <w:rPr>
          <w:spacing w:val="-1"/>
        </w:rPr>
        <w:t xml:space="preserve"> </w:t>
      </w:r>
      <w:r w:rsidRPr="000B41C9">
        <w:t>осуществляется</w:t>
      </w:r>
      <w:r w:rsidRPr="000B41C9">
        <w:rPr>
          <w:spacing w:val="-3"/>
        </w:rPr>
        <w:t xml:space="preserve"> </w:t>
      </w:r>
      <w:r w:rsidRPr="000B41C9">
        <w:t>в</w:t>
      </w:r>
      <w:r w:rsidRPr="000B41C9">
        <w:rPr>
          <w:spacing w:val="-2"/>
        </w:rPr>
        <w:t xml:space="preserve"> </w:t>
      </w:r>
      <w:r w:rsidRPr="000B41C9">
        <w:t>следующих</w:t>
      </w:r>
      <w:r w:rsidRPr="000B41C9">
        <w:rPr>
          <w:spacing w:val="-3"/>
        </w:rPr>
        <w:t xml:space="preserve"> </w:t>
      </w:r>
      <w:r w:rsidRPr="000B41C9">
        <w:rPr>
          <w:spacing w:val="-2"/>
        </w:rPr>
        <w:t>формах:</w:t>
      </w:r>
    </w:p>
    <w:p w:rsidR="003B4B7B" w:rsidRPr="000B41C9" w:rsidRDefault="003B4B7B" w:rsidP="00141D79">
      <w:pPr>
        <w:pStyle w:val="a6"/>
        <w:tabs>
          <w:tab w:val="left" w:pos="1559"/>
        </w:tabs>
      </w:pPr>
      <w:r w:rsidRPr="000B41C9">
        <w:rPr>
          <w:color w:val="006FC0"/>
          <w:spacing w:val="-10"/>
        </w:rPr>
        <w:t>−</w:t>
      </w:r>
      <w:r w:rsidRPr="000B41C9">
        <w:rPr>
          <w:color w:val="006FC0"/>
        </w:rPr>
        <w:tab/>
      </w:r>
      <w:r w:rsidRPr="000B41C9">
        <w:t>Устный</w:t>
      </w:r>
      <w:r w:rsidRPr="000B41C9">
        <w:rPr>
          <w:spacing w:val="-5"/>
        </w:rPr>
        <w:t xml:space="preserve"> </w:t>
      </w:r>
      <w:r w:rsidRPr="000B41C9">
        <w:t>опрос</w:t>
      </w:r>
      <w:r w:rsidRPr="000B41C9">
        <w:rPr>
          <w:spacing w:val="-2"/>
        </w:rPr>
        <w:t xml:space="preserve"> </w:t>
      </w:r>
      <w:r w:rsidRPr="000B41C9">
        <w:t>по</w:t>
      </w:r>
      <w:r w:rsidRPr="000B41C9">
        <w:rPr>
          <w:spacing w:val="-3"/>
        </w:rPr>
        <w:t xml:space="preserve"> </w:t>
      </w:r>
      <w:r w:rsidRPr="000B41C9">
        <w:t>всем</w:t>
      </w:r>
      <w:r w:rsidRPr="000B41C9">
        <w:rPr>
          <w:spacing w:val="-3"/>
        </w:rPr>
        <w:t xml:space="preserve"> </w:t>
      </w:r>
      <w:r w:rsidRPr="000B41C9">
        <w:t>разделам</w:t>
      </w:r>
      <w:r w:rsidRPr="000B41C9">
        <w:rPr>
          <w:spacing w:val="-2"/>
        </w:rPr>
        <w:t xml:space="preserve"> дисциплины</w:t>
      </w:r>
    </w:p>
    <w:p w:rsidR="003B4B7B" w:rsidRPr="000B41C9" w:rsidRDefault="003B4B7B" w:rsidP="00141D79">
      <w:pPr>
        <w:pStyle w:val="a6"/>
      </w:pPr>
    </w:p>
    <w:p w:rsidR="003B4B7B" w:rsidRPr="000B41C9" w:rsidRDefault="003B4B7B" w:rsidP="00141D79">
      <w:pPr>
        <w:pStyle w:val="a6"/>
        <w:spacing w:before="4"/>
      </w:pPr>
    </w:p>
    <w:p w:rsidR="003B4B7B" w:rsidRPr="000B41C9" w:rsidRDefault="003B4B7B" w:rsidP="00141D79">
      <w:pPr>
        <w:pStyle w:val="Heading2"/>
        <w:numPr>
          <w:ilvl w:val="1"/>
          <w:numId w:val="3"/>
        </w:numPr>
        <w:tabs>
          <w:tab w:val="left" w:pos="3442"/>
        </w:tabs>
        <w:spacing w:before="1"/>
        <w:ind w:left="0" w:firstLine="0"/>
        <w:jc w:val="left"/>
      </w:pPr>
      <w:r w:rsidRPr="000B41C9">
        <w:t>Промежуточная</w:t>
      </w:r>
      <w:r w:rsidRPr="000B41C9">
        <w:rPr>
          <w:spacing w:val="-5"/>
        </w:rPr>
        <w:t xml:space="preserve"> </w:t>
      </w:r>
      <w:r w:rsidRPr="000B41C9">
        <w:t>аттестация</w:t>
      </w:r>
      <w:r w:rsidRPr="000B41C9">
        <w:rPr>
          <w:spacing w:val="-4"/>
        </w:rPr>
        <w:t xml:space="preserve"> </w:t>
      </w:r>
      <w:r w:rsidRPr="000B41C9">
        <w:rPr>
          <w:spacing w:val="-2"/>
        </w:rPr>
        <w:t>обучающихся</w:t>
      </w:r>
    </w:p>
    <w:p w:rsidR="003B4B7B" w:rsidRPr="000B41C9" w:rsidRDefault="003B4B7B" w:rsidP="00141D79">
      <w:pPr>
        <w:spacing w:before="271"/>
        <w:rPr>
          <w:rFonts w:ascii="Times New Roman" w:hAnsi="Times New Roman"/>
          <w:b/>
          <w:i/>
          <w:sz w:val="24"/>
          <w:szCs w:val="24"/>
        </w:rPr>
      </w:pPr>
      <w:r w:rsidRPr="000B41C9">
        <w:rPr>
          <w:rFonts w:ascii="Times New Roman" w:hAnsi="Times New Roman"/>
          <w:sz w:val="24"/>
          <w:szCs w:val="24"/>
        </w:rPr>
        <w:t>Промежуточная</w:t>
      </w:r>
      <w:r w:rsidRPr="000B41C9">
        <w:rPr>
          <w:rFonts w:ascii="Times New Roman" w:hAnsi="Times New Roman"/>
          <w:spacing w:val="-6"/>
          <w:sz w:val="24"/>
          <w:szCs w:val="24"/>
        </w:rPr>
        <w:t xml:space="preserve"> </w:t>
      </w:r>
      <w:r w:rsidRPr="000B41C9">
        <w:rPr>
          <w:rFonts w:ascii="Times New Roman" w:hAnsi="Times New Roman"/>
          <w:sz w:val="24"/>
          <w:szCs w:val="24"/>
        </w:rPr>
        <w:t>аттестация</w:t>
      </w:r>
      <w:r w:rsidRPr="000B41C9">
        <w:rPr>
          <w:rFonts w:ascii="Times New Roman" w:hAnsi="Times New Roman"/>
          <w:spacing w:val="-3"/>
          <w:sz w:val="24"/>
          <w:szCs w:val="24"/>
        </w:rPr>
        <w:t xml:space="preserve"> </w:t>
      </w:r>
      <w:r w:rsidRPr="000B41C9">
        <w:rPr>
          <w:rFonts w:ascii="Times New Roman" w:hAnsi="Times New Roman"/>
          <w:sz w:val="24"/>
          <w:szCs w:val="24"/>
        </w:rPr>
        <w:t>проводится</w:t>
      </w:r>
      <w:r w:rsidRPr="000B41C9">
        <w:rPr>
          <w:rFonts w:ascii="Times New Roman" w:hAnsi="Times New Roman"/>
          <w:spacing w:val="-3"/>
          <w:sz w:val="24"/>
          <w:szCs w:val="24"/>
        </w:rPr>
        <w:t xml:space="preserve"> </w:t>
      </w:r>
      <w:r w:rsidRPr="000B41C9">
        <w:rPr>
          <w:rFonts w:ascii="Times New Roman" w:hAnsi="Times New Roman"/>
          <w:sz w:val="24"/>
          <w:szCs w:val="24"/>
        </w:rPr>
        <w:t>в</w:t>
      </w:r>
      <w:r w:rsidRPr="000B41C9">
        <w:rPr>
          <w:rFonts w:ascii="Times New Roman" w:hAnsi="Times New Roman"/>
          <w:spacing w:val="-4"/>
          <w:sz w:val="24"/>
          <w:szCs w:val="24"/>
        </w:rPr>
        <w:t xml:space="preserve"> </w:t>
      </w:r>
      <w:r w:rsidRPr="000B41C9">
        <w:rPr>
          <w:rFonts w:ascii="Times New Roman" w:hAnsi="Times New Roman"/>
          <w:sz w:val="24"/>
          <w:szCs w:val="24"/>
        </w:rPr>
        <w:t>форме</w:t>
      </w:r>
      <w:r w:rsidRPr="000B41C9">
        <w:rPr>
          <w:rFonts w:ascii="Times New Roman" w:hAnsi="Times New Roman"/>
          <w:spacing w:val="-4"/>
          <w:sz w:val="24"/>
          <w:szCs w:val="24"/>
        </w:rPr>
        <w:t xml:space="preserve"> </w:t>
      </w:r>
      <w:r w:rsidRPr="000B41C9">
        <w:rPr>
          <w:rFonts w:ascii="Times New Roman" w:hAnsi="Times New Roman"/>
          <w:b/>
          <w:i/>
          <w:sz w:val="24"/>
          <w:szCs w:val="24"/>
        </w:rPr>
        <w:t>дифференцированного</w:t>
      </w:r>
      <w:r w:rsidRPr="000B41C9">
        <w:rPr>
          <w:rFonts w:ascii="Times New Roman" w:hAnsi="Times New Roman"/>
          <w:b/>
          <w:i/>
          <w:spacing w:val="-3"/>
          <w:sz w:val="24"/>
          <w:szCs w:val="24"/>
        </w:rPr>
        <w:t xml:space="preserve"> </w:t>
      </w:r>
      <w:r w:rsidRPr="000B41C9">
        <w:rPr>
          <w:rFonts w:ascii="Times New Roman" w:hAnsi="Times New Roman"/>
          <w:b/>
          <w:i/>
          <w:spacing w:val="-2"/>
          <w:sz w:val="24"/>
          <w:szCs w:val="24"/>
        </w:rPr>
        <w:t>зачета.</w:t>
      </w:r>
    </w:p>
    <w:p w:rsidR="003B4B7B" w:rsidRPr="000B41C9" w:rsidRDefault="003B4B7B" w:rsidP="00141D79">
      <w:pPr>
        <w:pStyle w:val="a6"/>
      </w:pPr>
      <w:r w:rsidRPr="000B41C9">
        <w:t>Положительная</w:t>
      </w:r>
      <w:r w:rsidRPr="000B41C9">
        <w:rPr>
          <w:spacing w:val="80"/>
        </w:rPr>
        <w:t xml:space="preserve"> </w:t>
      </w:r>
      <w:r w:rsidRPr="000B41C9">
        <w:t>оценка</w:t>
      </w:r>
      <w:r w:rsidRPr="000B41C9">
        <w:rPr>
          <w:spacing w:val="80"/>
        </w:rPr>
        <w:t xml:space="preserve"> </w:t>
      </w:r>
      <w:r w:rsidRPr="000B41C9">
        <w:t>по</w:t>
      </w:r>
      <w:r w:rsidRPr="000B41C9">
        <w:rPr>
          <w:spacing w:val="80"/>
        </w:rPr>
        <w:t xml:space="preserve"> </w:t>
      </w:r>
      <w:r w:rsidRPr="000B41C9">
        <w:t>промежуточной</w:t>
      </w:r>
      <w:r w:rsidRPr="000B41C9">
        <w:rPr>
          <w:spacing w:val="80"/>
        </w:rPr>
        <w:t xml:space="preserve"> </w:t>
      </w:r>
      <w:r w:rsidRPr="000B41C9">
        <w:t>аттестации</w:t>
      </w:r>
      <w:r w:rsidRPr="000B41C9">
        <w:rPr>
          <w:spacing w:val="80"/>
        </w:rPr>
        <w:t xml:space="preserve"> </w:t>
      </w:r>
      <w:r w:rsidRPr="000B41C9">
        <w:t>выставляется</w:t>
      </w:r>
      <w:r w:rsidRPr="000B41C9">
        <w:rPr>
          <w:spacing w:val="80"/>
        </w:rPr>
        <w:t xml:space="preserve"> </w:t>
      </w:r>
      <w:r w:rsidRPr="000B41C9">
        <w:t>в</w:t>
      </w:r>
      <w:r w:rsidRPr="000B41C9">
        <w:rPr>
          <w:spacing w:val="80"/>
        </w:rPr>
        <w:t xml:space="preserve"> </w:t>
      </w:r>
      <w:r w:rsidRPr="000B41C9">
        <w:t>случае отсутствия задолженностей по текущему контролю.</w:t>
      </w:r>
    </w:p>
    <w:p w:rsidR="003B4B7B" w:rsidRPr="000B41C9" w:rsidRDefault="003B4B7B" w:rsidP="00141D79">
      <w:pPr>
        <w:pStyle w:val="a6"/>
        <w:spacing w:before="120"/>
      </w:pPr>
      <w:r w:rsidRPr="000B41C9">
        <w:rPr>
          <w:u w:val="single"/>
        </w:rPr>
        <w:t>Для</w:t>
      </w:r>
      <w:r w:rsidRPr="000B41C9">
        <w:rPr>
          <w:spacing w:val="-4"/>
          <w:u w:val="single"/>
        </w:rPr>
        <w:t xml:space="preserve"> </w:t>
      </w:r>
      <w:r w:rsidRPr="000B41C9">
        <w:rPr>
          <w:u w:val="single"/>
        </w:rPr>
        <w:t>учебной</w:t>
      </w:r>
      <w:r w:rsidRPr="000B41C9">
        <w:rPr>
          <w:spacing w:val="-4"/>
          <w:u w:val="single"/>
        </w:rPr>
        <w:t xml:space="preserve"> </w:t>
      </w:r>
      <w:r w:rsidRPr="000B41C9">
        <w:rPr>
          <w:u w:val="single"/>
        </w:rPr>
        <w:t>дисциплины</w:t>
      </w:r>
      <w:r w:rsidRPr="000B41C9">
        <w:rPr>
          <w:spacing w:val="-2"/>
          <w:u w:val="single"/>
        </w:rPr>
        <w:t xml:space="preserve"> </w:t>
      </w:r>
      <w:r w:rsidRPr="000B41C9">
        <w:rPr>
          <w:u w:val="single"/>
        </w:rPr>
        <w:t>ОСНОВЫ</w:t>
      </w:r>
      <w:r w:rsidRPr="000B41C9">
        <w:rPr>
          <w:spacing w:val="-5"/>
          <w:u w:val="single"/>
        </w:rPr>
        <w:t xml:space="preserve"> </w:t>
      </w:r>
      <w:r w:rsidRPr="000B41C9">
        <w:rPr>
          <w:spacing w:val="-2"/>
          <w:u w:val="single"/>
        </w:rPr>
        <w:t>ФИЛОСОФИИ:</w:t>
      </w:r>
    </w:p>
    <w:p w:rsidR="003B4B7B" w:rsidRPr="000B41C9" w:rsidRDefault="003B4B7B" w:rsidP="00141D79">
      <w:pPr>
        <w:pStyle w:val="a6"/>
        <w:sectPr w:rsidR="003B4B7B" w:rsidRPr="000B41C9" w:rsidSect="00141D79">
          <w:type w:val="continuous"/>
          <w:pgSz w:w="11910" w:h="16840"/>
          <w:pgMar w:top="1100" w:right="1133" w:bottom="1240" w:left="850" w:header="0" w:footer="1055" w:gutter="0"/>
          <w:cols w:space="720"/>
        </w:sectPr>
      </w:pPr>
    </w:p>
    <w:p w:rsidR="003B4B7B" w:rsidRPr="000B41C9" w:rsidRDefault="003B4B7B" w:rsidP="00141D79">
      <w:pPr>
        <w:pStyle w:val="a6"/>
        <w:spacing w:before="66"/>
        <w:jc w:val="both"/>
      </w:pPr>
      <w:r w:rsidRPr="000B41C9">
        <w:lastRenderedPageBreak/>
        <w:t>Положительная оценка по промежуточной аттестации студентов выставляется при условии получения положительных оценок за устные опросы (не ниже "удовлетворительно") в течение семестра обучения.</w:t>
      </w:r>
    </w:p>
    <w:p w:rsidR="003B4B7B" w:rsidRPr="000B41C9" w:rsidRDefault="003B4B7B" w:rsidP="00141D79">
      <w:pPr>
        <w:spacing w:before="1"/>
        <w:jc w:val="both"/>
        <w:rPr>
          <w:rFonts w:ascii="Times New Roman" w:hAnsi="Times New Roman"/>
          <w:i/>
          <w:sz w:val="24"/>
          <w:szCs w:val="24"/>
        </w:rPr>
      </w:pPr>
      <w:r w:rsidRPr="000B41C9">
        <w:rPr>
          <w:rFonts w:ascii="Times New Roman" w:hAnsi="Times New Roman"/>
          <w:sz w:val="24"/>
          <w:szCs w:val="24"/>
        </w:rPr>
        <w:t>Комплект</w:t>
      </w:r>
      <w:r w:rsidRPr="000B41C9">
        <w:rPr>
          <w:rFonts w:ascii="Times New Roman" w:hAnsi="Times New Roman"/>
          <w:spacing w:val="-4"/>
          <w:sz w:val="24"/>
          <w:szCs w:val="24"/>
        </w:rPr>
        <w:t xml:space="preserve"> </w:t>
      </w:r>
      <w:r w:rsidRPr="000B41C9">
        <w:rPr>
          <w:rFonts w:ascii="Times New Roman" w:hAnsi="Times New Roman"/>
          <w:sz w:val="24"/>
          <w:szCs w:val="24"/>
        </w:rPr>
        <w:t>материалов</w:t>
      </w:r>
      <w:r w:rsidRPr="000B41C9">
        <w:rPr>
          <w:rFonts w:ascii="Times New Roman" w:hAnsi="Times New Roman"/>
          <w:spacing w:val="-3"/>
          <w:sz w:val="24"/>
          <w:szCs w:val="24"/>
        </w:rPr>
        <w:t xml:space="preserve"> </w:t>
      </w:r>
      <w:r w:rsidRPr="000B41C9">
        <w:rPr>
          <w:rFonts w:ascii="Times New Roman" w:hAnsi="Times New Roman"/>
          <w:sz w:val="24"/>
          <w:szCs w:val="24"/>
        </w:rPr>
        <w:t>для</w:t>
      </w:r>
      <w:r w:rsidRPr="000B41C9">
        <w:rPr>
          <w:rFonts w:ascii="Times New Roman" w:hAnsi="Times New Roman"/>
          <w:spacing w:val="-4"/>
          <w:sz w:val="24"/>
          <w:szCs w:val="24"/>
        </w:rPr>
        <w:t xml:space="preserve"> </w:t>
      </w:r>
      <w:r w:rsidRPr="000B41C9">
        <w:rPr>
          <w:rFonts w:ascii="Times New Roman" w:hAnsi="Times New Roman"/>
          <w:sz w:val="24"/>
          <w:szCs w:val="24"/>
        </w:rPr>
        <w:t>оценки</w:t>
      </w:r>
      <w:r w:rsidRPr="000B41C9">
        <w:rPr>
          <w:rFonts w:ascii="Times New Roman" w:hAnsi="Times New Roman"/>
          <w:spacing w:val="-4"/>
          <w:sz w:val="24"/>
          <w:szCs w:val="24"/>
        </w:rPr>
        <w:t xml:space="preserve"> </w:t>
      </w:r>
      <w:r w:rsidRPr="000B41C9">
        <w:rPr>
          <w:rFonts w:ascii="Times New Roman" w:hAnsi="Times New Roman"/>
          <w:sz w:val="24"/>
          <w:szCs w:val="24"/>
        </w:rPr>
        <w:t>сформированности</w:t>
      </w:r>
      <w:r w:rsidRPr="000B41C9">
        <w:rPr>
          <w:rFonts w:ascii="Times New Roman" w:hAnsi="Times New Roman"/>
          <w:spacing w:val="-1"/>
          <w:sz w:val="24"/>
          <w:szCs w:val="24"/>
        </w:rPr>
        <w:t xml:space="preserve"> </w:t>
      </w:r>
      <w:r w:rsidRPr="000B41C9">
        <w:rPr>
          <w:rFonts w:ascii="Times New Roman" w:hAnsi="Times New Roman"/>
          <w:sz w:val="24"/>
          <w:szCs w:val="24"/>
        </w:rPr>
        <w:t>умений</w:t>
      </w:r>
      <w:r w:rsidRPr="000B41C9">
        <w:rPr>
          <w:rFonts w:ascii="Times New Roman" w:hAnsi="Times New Roman"/>
          <w:spacing w:val="-4"/>
          <w:sz w:val="24"/>
          <w:szCs w:val="24"/>
        </w:rPr>
        <w:t xml:space="preserve"> </w:t>
      </w:r>
      <w:r w:rsidRPr="000B41C9">
        <w:rPr>
          <w:rFonts w:ascii="Times New Roman" w:hAnsi="Times New Roman"/>
          <w:sz w:val="24"/>
          <w:szCs w:val="24"/>
        </w:rPr>
        <w:t>и</w:t>
      </w:r>
      <w:r w:rsidRPr="000B41C9">
        <w:rPr>
          <w:rFonts w:ascii="Times New Roman" w:hAnsi="Times New Roman"/>
          <w:spacing w:val="-6"/>
          <w:sz w:val="24"/>
          <w:szCs w:val="24"/>
        </w:rPr>
        <w:t xml:space="preserve"> </w:t>
      </w:r>
      <w:r w:rsidRPr="000B41C9">
        <w:rPr>
          <w:rFonts w:ascii="Times New Roman" w:hAnsi="Times New Roman"/>
          <w:sz w:val="24"/>
          <w:szCs w:val="24"/>
        </w:rPr>
        <w:t>знаний</w:t>
      </w:r>
      <w:r w:rsidRPr="000B41C9">
        <w:rPr>
          <w:rFonts w:ascii="Times New Roman" w:hAnsi="Times New Roman"/>
          <w:spacing w:val="-4"/>
          <w:sz w:val="24"/>
          <w:szCs w:val="24"/>
        </w:rPr>
        <w:t xml:space="preserve"> </w:t>
      </w:r>
      <w:r w:rsidRPr="000B41C9">
        <w:rPr>
          <w:rFonts w:ascii="Times New Roman" w:hAnsi="Times New Roman"/>
          <w:sz w:val="24"/>
          <w:szCs w:val="24"/>
        </w:rPr>
        <w:t>представлен</w:t>
      </w:r>
      <w:r w:rsidRPr="000B41C9">
        <w:rPr>
          <w:rFonts w:ascii="Times New Roman" w:hAnsi="Times New Roman"/>
          <w:spacing w:val="-4"/>
          <w:sz w:val="24"/>
          <w:szCs w:val="24"/>
        </w:rPr>
        <w:t xml:space="preserve"> </w:t>
      </w:r>
      <w:r w:rsidRPr="000B41C9">
        <w:rPr>
          <w:rFonts w:ascii="Times New Roman" w:hAnsi="Times New Roman"/>
          <w:sz w:val="24"/>
          <w:szCs w:val="24"/>
        </w:rPr>
        <w:t xml:space="preserve">в виде вариантов заданий для </w:t>
      </w:r>
      <w:r w:rsidRPr="000B41C9">
        <w:rPr>
          <w:rFonts w:ascii="Times New Roman" w:hAnsi="Times New Roman"/>
          <w:i/>
          <w:sz w:val="24"/>
          <w:szCs w:val="24"/>
        </w:rPr>
        <w:t>дифференцированного зачета.</w:t>
      </w:r>
    </w:p>
    <w:p w:rsidR="003B4B7B" w:rsidRPr="000B41C9" w:rsidRDefault="003B4B7B" w:rsidP="00141D79">
      <w:pPr>
        <w:pStyle w:val="a6"/>
        <w:rPr>
          <w:i/>
        </w:rPr>
      </w:pPr>
    </w:p>
    <w:p w:rsidR="003B4B7B" w:rsidRPr="000B41C9" w:rsidRDefault="003B4B7B" w:rsidP="00141D79">
      <w:pPr>
        <w:pStyle w:val="a6"/>
        <w:spacing w:before="191"/>
        <w:rPr>
          <w:i/>
        </w:rPr>
      </w:pPr>
    </w:p>
    <w:p w:rsidR="003B4B7B" w:rsidRPr="000B41C9" w:rsidRDefault="003B4B7B" w:rsidP="00141D79">
      <w:pPr>
        <w:pStyle w:val="Heading2"/>
        <w:numPr>
          <w:ilvl w:val="2"/>
          <w:numId w:val="3"/>
        </w:numPr>
        <w:tabs>
          <w:tab w:val="left" w:pos="2848"/>
          <w:tab w:val="left" w:pos="4402"/>
        </w:tabs>
        <w:spacing w:before="1"/>
        <w:ind w:left="0" w:firstLine="0"/>
      </w:pPr>
      <w:r w:rsidRPr="000B41C9">
        <w:t>Задания</w:t>
      </w:r>
      <w:r w:rsidRPr="000B41C9">
        <w:rPr>
          <w:spacing w:val="-11"/>
        </w:rPr>
        <w:t xml:space="preserve"> </w:t>
      </w:r>
      <w:r w:rsidRPr="000B41C9">
        <w:t>для</w:t>
      </w:r>
      <w:r w:rsidRPr="000B41C9">
        <w:rPr>
          <w:spacing w:val="-9"/>
        </w:rPr>
        <w:t xml:space="preserve"> </w:t>
      </w:r>
      <w:r w:rsidRPr="000B41C9">
        <w:t>проведения</w:t>
      </w:r>
      <w:r w:rsidRPr="000B41C9">
        <w:rPr>
          <w:spacing w:val="-9"/>
        </w:rPr>
        <w:t xml:space="preserve"> </w:t>
      </w:r>
      <w:r w:rsidRPr="000B41C9">
        <w:t>дифференцированного</w:t>
      </w:r>
      <w:r w:rsidRPr="000B41C9">
        <w:rPr>
          <w:spacing w:val="-9"/>
        </w:rPr>
        <w:t xml:space="preserve"> </w:t>
      </w:r>
      <w:r w:rsidRPr="000B41C9">
        <w:t>зачета (ПРИЛОЖЕНИЕ</w:t>
      </w:r>
      <w:r w:rsidRPr="000B41C9">
        <w:rPr>
          <w:spacing w:val="40"/>
        </w:rPr>
        <w:t xml:space="preserve"> </w:t>
      </w:r>
      <w:r w:rsidRPr="000B41C9">
        <w:t>Б)</w:t>
      </w:r>
    </w:p>
    <w:p w:rsidR="003B4B7B" w:rsidRPr="000B41C9" w:rsidRDefault="003B4B7B" w:rsidP="00141D79">
      <w:pPr>
        <w:pStyle w:val="a6"/>
        <w:spacing w:before="275"/>
        <w:rPr>
          <w:b/>
        </w:rPr>
      </w:pPr>
    </w:p>
    <w:p w:rsidR="003B4B7B" w:rsidRPr="000B41C9" w:rsidRDefault="003B4B7B" w:rsidP="00141D79">
      <w:pPr>
        <w:spacing w:before="1"/>
        <w:rPr>
          <w:rFonts w:ascii="Times New Roman" w:hAnsi="Times New Roman"/>
          <w:b/>
          <w:sz w:val="24"/>
          <w:szCs w:val="24"/>
        </w:rPr>
      </w:pPr>
      <w:r w:rsidRPr="000B41C9">
        <w:rPr>
          <w:rFonts w:ascii="Times New Roman" w:hAnsi="Times New Roman"/>
          <w:b/>
          <w:sz w:val="24"/>
          <w:szCs w:val="24"/>
        </w:rPr>
        <w:t>2.2.2</w:t>
      </w:r>
      <w:r w:rsidRPr="000B41C9">
        <w:rPr>
          <w:rFonts w:ascii="Times New Roman" w:hAnsi="Times New Roman"/>
          <w:b/>
          <w:spacing w:val="-6"/>
          <w:sz w:val="24"/>
          <w:szCs w:val="24"/>
        </w:rPr>
        <w:t xml:space="preserve"> </w:t>
      </w:r>
      <w:r w:rsidRPr="000B41C9">
        <w:rPr>
          <w:rFonts w:ascii="Times New Roman" w:hAnsi="Times New Roman"/>
          <w:b/>
          <w:sz w:val="24"/>
          <w:szCs w:val="24"/>
        </w:rPr>
        <w:t>Условия</w:t>
      </w:r>
      <w:r w:rsidRPr="000B41C9">
        <w:rPr>
          <w:rFonts w:ascii="Times New Roman" w:hAnsi="Times New Roman"/>
          <w:b/>
          <w:spacing w:val="-4"/>
          <w:sz w:val="24"/>
          <w:szCs w:val="24"/>
        </w:rPr>
        <w:t xml:space="preserve"> </w:t>
      </w:r>
      <w:r w:rsidRPr="000B41C9">
        <w:rPr>
          <w:rFonts w:ascii="Times New Roman" w:hAnsi="Times New Roman"/>
          <w:b/>
          <w:sz w:val="24"/>
          <w:szCs w:val="24"/>
        </w:rPr>
        <w:t>проведения</w:t>
      </w:r>
      <w:r w:rsidRPr="000B41C9">
        <w:rPr>
          <w:rFonts w:ascii="Times New Roman" w:hAnsi="Times New Roman"/>
          <w:b/>
          <w:spacing w:val="-4"/>
          <w:sz w:val="24"/>
          <w:szCs w:val="24"/>
        </w:rPr>
        <w:t xml:space="preserve"> </w:t>
      </w:r>
      <w:r w:rsidRPr="000B41C9">
        <w:rPr>
          <w:rFonts w:ascii="Times New Roman" w:hAnsi="Times New Roman"/>
          <w:b/>
          <w:sz w:val="24"/>
          <w:szCs w:val="24"/>
        </w:rPr>
        <w:t>дифференцированного</w:t>
      </w:r>
      <w:r w:rsidRPr="000B41C9">
        <w:rPr>
          <w:rFonts w:ascii="Times New Roman" w:hAnsi="Times New Roman"/>
          <w:b/>
          <w:spacing w:val="-3"/>
          <w:sz w:val="24"/>
          <w:szCs w:val="24"/>
        </w:rPr>
        <w:t xml:space="preserve"> </w:t>
      </w:r>
      <w:r w:rsidRPr="000B41C9">
        <w:rPr>
          <w:rFonts w:ascii="Times New Roman" w:hAnsi="Times New Roman"/>
          <w:b/>
          <w:spacing w:val="-2"/>
          <w:sz w:val="24"/>
          <w:szCs w:val="24"/>
        </w:rPr>
        <w:t>зачета:</w:t>
      </w:r>
    </w:p>
    <w:p w:rsidR="003B4B7B" w:rsidRPr="000B41C9" w:rsidRDefault="003B4B7B" w:rsidP="00141D79">
      <w:pPr>
        <w:spacing w:before="115"/>
        <w:rPr>
          <w:rFonts w:ascii="Times New Roman" w:hAnsi="Times New Roman"/>
          <w:sz w:val="24"/>
          <w:szCs w:val="24"/>
        </w:rPr>
      </w:pPr>
      <w:r w:rsidRPr="000B41C9">
        <w:rPr>
          <w:rFonts w:ascii="Times New Roman" w:hAnsi="Times New Roman"/>
          <w:i/>
          <w:sz w:val="24"/>
          <w:szCs w:val="24"/>
        </w:rPr>
        <w:t>Дифференцированный</w:t>
      </w:r>
      <w:r w:rsidRPr="000B41C9">
        <w:rPr>
          <w:rFonts w:ascii="Times New Roman" w:hAnsi="Times New Roman"/>
          <w:i/>
          <w:spacing w:val="40"/>
          <w:sz w:val="24"/>
          <w:szCs w:val="24"/>
        </w:rPr>
        <w:t xml:space="preserve"> </w:t>
      </w:r>
      <w:r w:rsidRPr="000B41C9">
        <w:rPr>
          <w:rFonts w:ascii="Times New Roman" w:hAnsi="Times New Roman"/>
          <w:i/>
          <w:sz w:val="24"/>
          <w:szCs w:val="24"/>
        </w:rPr>
        <w:t>зачет</w:t>
      </w:r>
      <w:r w:rsidRPr="000B41C9">
        <w:rPr>
          <w:rFonts w:ascii="Times New Roman" w:hAnsi="Times New Roman"/>
          <w:i/>
          <w:spacing w:val="40"/>
          <w:sz w:val="24"/>
          <w:szCs w:val="24"/>
        </w:rPr>
        <w:t xml:space="preserve"> </w:t>
      </w:r>
      <w:r w:rsidRPr="000B41C9">
        <w:rPr>
          <w:rFonts w:ascii="Times New Roman" w:hAnsi="Times New Roman"/>
          <w:sz w:val="24"/>
          <w:szCs w:val="24"/>
        </w:rPr>
        <w:t>проводится</w:t>
      </w:r>
      <w:r w:rsidRPr="000B41C9">
        <w:rPr>
          <w:rFonts w:ascii="Times New Roman" w:hAnsi="Times New Roman"/>
          <w:spacing w:val="40"/>
          <w:sz w:val="24"/>
          <w:szCs w:val="24"/>
        </w:rPr>
        <w:t xml:space="preserve"> </w:t>
      </w:r>
      <w:r w:rsidRPr="000B41C9">
        <w:rPr>
          <w:rFonts w:ascii="Times New Roman" w:hAnsi="Times New Roman"/>
          <w:sz w:val="24"/>
          <w:szCs w:val="24"/>
        </w:rPr>
        <w:t>по</w:t>
      </w:r>
      <w:r w:rsidRPr="000B41C9">
        <w:rPr>
          <w:rFonts w:ascii="Times New Roman" w:hAnsi="Times New Roman"/>
          <w:spacing w:val="40"/>
          <w:sz w:val="24"/>
          <w:szCs w:val="24"/>
        </w:rPr>
        <w:t xml:space="preserve"> </w:t>
      </w:r>
      <w:r w:rsidRPr="000B41C9">
        <w:rPr>
          <w:rFonts w:ascii="Times New Roman" w:hAnsi="Times New Roman"/>
          <w:sz w:val="24"/>
          <w:szCs w:val="24"/>
        </w:rPr>
        <w:t>группам</w:t>
      </w:r>
      <w:r w:rsidRPr="000B41C9">
        <w:rPr>
          <w:rFonts w:ascii="Times New Roman" w:hAnsi="Times New Roman"/>
          <w:spacing w:val="40"/>
          <w:sz w:val="24"/>
          <w:szCs w:val="24"/>
        </w:rPr>
        <w:t xml:space="preserve"> </w:t>
      </w:r>
      <w:r w:rsidRPr="000B41C9">
        <w:rPr>
          <w:rFonts w:ascii="Times New Roman" w:hAnsi="Times New Roman"/>
          <w:sz w:val="24"/>
          <w:szCs w:val="24"/>
        </w:rPr>
        <w:t>в</w:t>
      </w:r>
      <w:r w:rsidRPr="000B41C9">
        <w:rPr>
          <w:rFonts w:ascii="Times New Roman" w:hAnsi="Times New Roman"/>
          <w:spacing w:val="40"/>
          <w:sz w:val="24"/>
          <w:szCs w:val="24"/>
        </w:rPr>
        <w:t xml:space="preserve"> </w:t>
      </w:r>
      <w:r w:rsidRPr="000B41C9">
        <w:rPr>
          <w:rFonts w:ascii="Times New Roman" w:hAnsi="Times New Roman"/>
          <w:sz w:val="24"/>
          <w:szCs w:val="24"/>
        </w:rPr>
        <w:t>количестве</w:t>
      </w:r>
      <w:r w:rsidRPr="000B41C9">
        <w:rPr>
          <w:rFonts w:ascii="Times New Roman" w:hAnsi="Times New Roman"/>
          <w:spacing w:val="40"/>
          <w:sz w:val="24"/>
          <w:szCs w:val="24"/>
        </w:rPr>
        <w:t xml:space="preserve"> </w:t>
      </w:r>
      <w:r w:rsidRPr="000B41C9">
        <w:rPr>
          <w:rFonts w:ascii="Times New Roman" w:hAnsi="Times New Roman"/>
          <w:sz w:val="24"/>
          <w:szCs w:val="24"/>
        </w:rPr>
        <w:t>15</w:t>
      </w:r>
      <w:r w:rsidRPr="000B41C9">
        <w:rPr>
          <w:rFonts w:ascii="Times New Roman" w:hAnsi="Times New Roman"/>
          <w:spacing w:val="40"/>
          <w:sz w:val="24"/>
          <w:szCs w:val="24"/>
        </w:rPr>
        <w:t xml:space="preserve"> </w:t>
      </w:r>
      <w:r w:rsidRPr="000B41C9">
        <w:rPr>
          <w:rFonts w:ascii="Times New Roman" w:hAnsi="Times New Roman"/>
          <w:sz w:val="24"/>
          <w:szCs w:val="24"/>
        </w:rPr>
        <w:t>человек</w:t>
      </w:r>
      <w:r w:rsidRPr="000B41C9">
        <w:rPr>
          <w:rFonts w:ascii="Times New Roman" w:hAnsi="Times New Roman"/>
          <w:spacing w:val="40"/>
          <w:sz w:val="24"/>
          <w:szCs w:val="24"/>
        </w:rPr>
        <w:t xml:space="preserve"> </w:t>
      </w:r>
      <w:r w:rsidRPr="000B41C9">
        <w:rPr>
          <w:rFonts w:ascii="Times New Roman" w:hAnsi="Times New Roman"/>
          <w:sz w:val="24"/>
          <w:szCs w:val="24"/>
        </w:rPr>
        <w:t>в</w:t>
      </w:r>
      <w:r w:rsidRPr="000B41C9">
        <w:rPr>
          <w:rFonts w:ascii="Times New Roman" w:hAnsi="Times New Roman"/>
          <w:spacing w:val="80"/>
          <w:sz w:val="24"/>
          <w:szCs w:val="24"/>
        </w:rPr>
        <w:t xml:space="preserve"> </w:t>
      </w:r>
      <w:r w:rsidRPr="000B41C9">
        <w:rPr>
          <w:rFonts w:ascii="Times New Roman" w:hAnsi="Times New Roman"/>
          <w:spacing w:val="-2"/>
          <w:sz w:val="24"/>
          <w:szCs w:val="24"/>
        </w:rPr>
        <w:t>аудитории.</w:t>
      </w:r>
    </w:p>
    <w:p w:rsidR="003B4B7B" w:rsidRPr="000B41C9" w:rsidRDefault="003B4B7B" w:rsidP="00141D79">
      <w:pPr>
        <w:pStyle w:val="a6"/>
        <w:spacing w:before="121" w:line="343" w:lineRule="auto"/>
      </w:pPr>
      <w:r w:rsidRPr="000B41C9">
        <w:t>Количество</w:t>
      </w:r>
      <w:r w:rsidRPr="000B41C9">
        <w:rPr>
          <w:spacing w:val="-6"/>
        </w:rPr>
        <w:t xml:space="preserve"> </w:t>
      </w:r>
      <w:r w:rsidRPr="000B41C9">
        <w:t>вариантов</w:t>
      </w:r>
      <w:r w:rsidRPr="000B41C9">
        <w:rPr>
          <w:spacing w:val="-5"/>
        </w:rPr>
        <w:t xml:space="preserve"> </w:t>
      </w:r>
      <w:r w:rsidRPr="000B41C9">
        <w:t>заданий</w:t>
      </w:r>
      <w:r w:rsidRPr="000B41C9">
        <w:rPr>
          <w:spacing w:val="-6"/>
        </w:rPr>
        <w:t xml:space="preserve"> </w:t>
      </w:r>
      <w:r w:rsidRPr="000B41C9">
        <w:t>для</w:t>
      </w:r>
      <w:r w:rsidRPr="000B41C9">
        <w:rPr>
          <w:spacing w:val="-8"/>
        </w:rPr>
        <w:t xml:space="preserve"> </w:t>
      </w:r>
      <w:r w:rsidRPr="000B41C9">
        <w:t>экзаменующихся:</w:t>
      </w:r>
      <w:r w:rsidRPr="000B41C9">
        <w:rPr>
          <w:spacing w:val="-3"/>
        </w:rPr>
        <w:t xml:space="preserve"> </w:t>
      </w:r>
      <w:r w:rsidRPr="000B41C9">
        <w:t>22</w:t>
      </w:r>
      <w:r w:rsidRPr="000B41C9">
        <w:rPr>
          <w:spacing w:val="-6"/>
        </w:rPr>
        <w:t xml:space="preserve"> </w:t>
      </w:r>
      <w:r w:rsidRPr="000B41C9">
        <w:t>варианта Время выполнения каждого задания: 20 мин.</w:t>
      </w:r>
    </w:p>
    <w:p w:rsidR="003B4B7B" w:rsidRPr="000B41C9" w:rsidRDefault="003B4B7B" w:rsidP="00141D79">
      <w:pPr>
        <w:pStyle w:val="a6"/>
        <w:spacing w:before="2"/>
      </w:pPr>
      <w:r w:rsidRPr="000B41C9">
        <w:t>Технические</w:t>
      </w:r>
      <w:r w:rsidRPr="000B41C9">
        <w:rPr>
          <w:spacing w:val="-5"/>
        </w:rPr>
        <w:t xml:space="preserve"> </w:t>
      </w:r>
      <w:r w:rsidRPr="000B41C9">
        <w:t>средства</w:t>
      </w:r>
      <w:r w:rsidRPr="000B41C9">
        <w:rPr>
          <w:spacing w:val="-5"/>
        </w:rPr>
        <w:t xml:space="preserve"> </w:t>
      </w:r>
      <w:r w:rsidRPr="000B41C9">
        <w:t>и/или</w:t>
      </w:r>
      <w:r w:rsidRPr="000B41C9">
        <w:rPr>
          <w:spacing w:val="-3"/>
        </w:rPr>
        <w:t xml:space="preserve"> </w:t>
      </w:r>
      <w:r w:rsidRPr="000B41C9">
        <w:t>оборудование:</w:t>
      </w:r>
      <w:r w:rsidRPr="000B41C9">
        <w:rPr>
          <w:spacing w:val="-1"/>
        </w:rPr>
        <w:t xml:space="preserve"> </w:t>
      </w:r>
      <w:r w:rsidRPr="000B41C9">
        <w:rPr>
          <w:spacing w:val="-10"/>
        </w:rPr>
        <w:t>-</w:t>
      </w:r>
    </w:p>
    <w:p w:rsidR="003B4B7B" w:rsidRPr="000B41C9" w:rsidRDefault="003B4B7B" w:rsidP="00141D79">
      <w:pPr>
        <w:pStyle w:val="a6"/>
        <w:spacing w:before="120"/>
        <w:rPr>
          <w:b/>
        </w:rPr>
      </w:pPr>
      <w:r w:rsidRPr="000B41C9">
        <w:t>Литература</w:t>
      </w:r>
      <w:r w:rsidRPr="000B41C9">
        <w:rPr>
          <w:spacing w:val="-4"/>
        </w:rPr>
        <w:t xml:space="preserve"> </w:t>
      </w:r>
      <w:r w:rsidRPr="000B41C9">
        <w:t>для</w:t>
      </w:r>
      <w:r w:rsidRPr="000B41C9">
        <w:rPr>
          <w:spacing w:val="-2"/>
        </w:rPr>
        <w:t xml:space="preserve"> экзаменующихся</w:t>
      </w:r>
      <w:r w:rsidRPr="000B41C9">
        <w:rPr>
          <w:b/>
          <w:spacing w:val="-2"/>
        </w:rPr>
        <w:t>:</w:t>
      </w:r>
    </w:p>
    <w:p w:rsidR="003B4B7B" w:rsidRPr="000B41C9" w:rsidRDefault="003B4B7B" w:rsidP="00141D79">
      <w:pPr>
        <w:jc w:val="both"/>
        <w:rPr>
          <w:rFonts w:ascii="Times New Roman" w:hAnsi="Times New Roman"/>
          <w:i/>
          <w:sz w:val="24"/>
          <w:szCs w:val="24"/>
        </w:rPr>
      </w:pPr>
      <w:r w:rsidRPr="000B41C9">
        <w:rPr>
          <w:rFonts w:ascii="Times New Roman" w:hAnsi="Times New Roman"/>
          <w:i/>
          <w:sz w:val="24"/>
          <w:szCs w:val="24"/>
        </w:rPr>
        <w:t>Спиркин, А.Г. Основы философии: учебник для среднего профессионального образования / А.Г. Спиркин. – Москва: Издательство Юрайт, 2020. – 392 с. – (Профессиональное образование).</w:t>
      </w:r>
    </w:p>
    <w:p w:rsidR="003B4B7B" w:rsidRPr="000B41C9" w:rsidRDefault="003B4B7B" w:rsidP="00141D79">
      <w:pPr>
        <w:pStyle w:val="a6"/>
        <w:spacing w:before="22"/>
        <w:rPr>
          <w:i/>
        </w:rPr>
      </w:pPr>
    </w:p>
    <w:p w:rsidR="003B4B7B" w:rsidRPr="000B41C9" w:rsidRDefault="003B4B7B" w:rsidP="00141D79">
      <w:pPr>
        <w:pStyle w:val="Heading2"/>
        <w:numPr>
          <w:ilvl w:val="1"/>
          <w:numId w:val="3"/>
        </w:numPr>
        <w:tabs>
          <w:tab w:val="left" w:pos="4779"/>
        </w:tabs>
        <w:ind w:left="0" w:firstLine="0"/>
        <w:jc w:val="left"/>
      </w:pPr>
      <w:r w:rsidRPr="000B41C9">
        <w:t>Критерии</w:t>
      </w:r>
      <w:r w:rsidRPr="000B41C9">
        <w:rPr>
          <w:spacing w:val="-4"/>
        </w:rPr>
        <w:t xml:space="preserve"> </w:t>
      </w:r>
      <w:r w:rsidRPr="000B41C9">
        <w:rPr>
          <w:spacing w:val="-2"/>
        </w:rPr>
        <w:t>оценки</w:t>
      </w:r>
    </w:p>
    <w:p w:rsidR="003B4B7B" w:rsidRPr="000B41C9" w:rsidRDefault="003B4B7B" w:rsidP="00141D79">
      <w:pPr>
        <w:pStyle w:val="a6"/>
        <w:spacing w:before="17"/>
        <w:rPr>
          <w:b/>
        </w:rPr>
      </w:pPr>
    </w:p>
    <w:p w:rsidR="003B4B7B" w:rsidRPr="000B41C9" w:rsidRDefault="003B4B7B" w:rsidP="00141D79">
      <w:pPr>
        <w:jc w:val="both"/>
        <w:rPr>
          <w:rFonts w:ascii="Times New Roman" w:hAnsi="Times New Roman"/>
          <w:b/>
          <w:sz w:val="24"/>
          <w:szCs w:val="24"/>
        </w:rPr>
      </w:pPr>
      <w:r w:rsidRPr="000B41C9">
        <w:rPr>
          <w:rFonts w:ascii="Times New Roman" w:hAnsi="Times New Roman"/>
          <w:b/>
          <w:sz w:val="24"/>
          <w:szCs w:val="24"/>
        </w:rPr>
        <w:t>Критерии</w:t>
      </w:r>
      <w:r w:rsidRPr="000B41C9">
        <w:rPr>
          <w:rFonts w:ascii="Times New Roman" w:hAnsi="Times New Roman"/>
          <w:b/>
          <w:spacing w:val="-7"/>
          <w:sz w:val="24"/>
          <w:szCs w:val="24"/>
        </w:rPr>
        <w:t xml:space="preserve"> </w:t>
      </w:r>
      <w:r w:rsidRPr="000B41C9">
        <w:rPr>
          <w:rFonts w:ascii="Times New Roman" w:hAnsi="Times New Roman"/>
          <w:b/>
          <w:sz w:val="24"/>
          <w:szCs w:val="24"/>
        </w:rPr>
        <w:t>оценки</w:t>
      </w:r>
      <w:r w:rsidRPr="000B41C9">
        <w:rPr>
          <w:rFonts w:ascii="Times New Roman" w:hAnsi="Times New Roman"/>
          <w:b/>
          <w:spacing w:val="-4"/>
          <w:sz w:val="24"/>
          <w:szCs w:val="24"/>
        </w:rPr>
        <w:t xml:space="preserve"> </w:t>
      </w:r>
      <w:r w:rsidRPr="000B41C9">
        <w:rPr>
          <w:rFonts w:ascii="Times New Roman" w:hAnsi="Times New Roman"/>
          <w:b/>
          <w:sz w:val="24"/>
          <w:szCs w:val="24"/>
        </w:rPr>
        <w:t>при</w:t>
      </w:r>
      <w:r w:rsidRPr="000B41C9">
        <w:rPr>
          <w:rFonts w:ascii="Times New Roman" w:hAnsi="Times New Roman"/>
          <w:b/>
          <w:spacing w:val="-6"/>
          <w:sz w:val="24"/>
          <w:szCs w:val="24"/>
        </w:rPr>
        <w:t xml:space="preserve"> </w:t>
      </w:r>
      <w:r w:rsidRPr="000B41C9">
        <w:rPr>
          <w:rFonts w:ascii="Times New Roman" w:hAnsi="Times New Roman"/>
          <w:b/>
          <w:sz w:val="24"/>
          <w:szCs w:val="24"/>
        </w:rPr>
        <w:t>проведении</w:t>
      </w:r>
      <w:r w:rsidRPr="000B41C9">
        <w:rPr>
          <w:rFonts w:ascii="Times New Roman" w:hAnsi="Times New Roman"/>
          <w:b/>
          <w:spacing w:val="-4"/>
          <w:sz w:val="24"/>
          <w:szCs w:val="24"/>
        </w:rPr>
        <w:t xml:space="preserve"> </w:t>
      </w:r>
      <w:r w:rsidRPr="000B41C9">
        <w:rPr>
          <w:rFonts w:ascii="Times New Roman" w:hAnsi="Times New Roman"/>
          <w:b/>
          <w:sz w:val="24"/>
          <w:szCs w:val="24"/>
        </w:rPr>
        <w:t>дифференцированного</w:t>
      </w:r>
      <w:r w:rsidRPr="000B41C9">
        <w:rPr>
          <w:rFonts w:ascii="Times New Roman" w:hAnsi="Times New Roman"/>
          <w:b/>
          <w:spacing w:val="-4"/>
          <w:sz w:val="24"/>
          <w:szCs w:val="24"/>
        </w:rPr>
        <w:t xml:space="preserve"> </w:t>
      </w:r>
      <w:r w:rsidRPr="000B41C9">
        <w:rPr>
          <w:rFonts w:ascii="Times New Roman" w:hAnsi="Times New Roman"/>
          <w:b/>
          <w:sz w:val="24"/>
          <w:szCs w:val="24"/>
        </w:rPr>
        <w:t>зачета</w:t>
      </w:r>
      <w:r w:rsidRPr="000B41C9">
        <w:rPr>
          <w:rFonts w:ascii="Times New Roman" w:hAnsi="Times New Roman"/>
          <w:b/>
          <w:spacing w:val="2"/>
          <w:sz w:val="24"/>
          <w:szCs w:val="24"/>
        </w:rPr>
        <w:t xml:space="preserve"> </w:t>
      </w:r>
      <w:r w:rsidRPr="000B41C9">
        <w:rPr>
          <w:rFonts w:ascii="Times New Roman" w:hAnsi="Times New Roman"/>
          <w:b/>
          <w:sz w:val="24"/>
          <w:szCs w:val="24"/>
        </w:rPr>
        <w:t>по</w:t>
      </w:r>
      <w:r w:rsidRPr="000B41C9">
        <w:rPr>
          <w:rFonts w:ascii="Times New Roman" w:hAnsi="Times New Roman"/>
          <w:b/>
          <w:spacing w:val="-4"/>
          <w:sz w:val="24"/>
          <w:szCs w:val="24"/>
        </w:rPr>
        <w:t xml:space="preserve"> </w:t>
      </w:r>
      <w:r w:rsidRPr="000B41C9">
        <w:rPr>
          <w:rFonts w:ascii="Times New Roman" w:hAnsi="Times New Roman"/>
          <w:b/>
          <w:spacing w:val="-2"/>
          <w:sz w:val="24"/>
          <w:szCs w:val="24"/>
        </w:rPr>
        <w:t>вопросам</w:t>
      </w:r>
    </w:p>
    <w:p w:rsidR="003B4B7B" w:rsidRPr="000B41C9" w:rsidRDefault="003B4B7B" w:rsidP="00141D79">
      <w:pPr>
        <w:pStyle w:val="a6"/>
        <w:spacing w:before="115"/>
        <w:jc w:val="both"/>
      </w:pPr>
      <w:r w:rsidRPr="000B41C9">
        <w:rPr>
          <w:i/>
        </w:rPr>
        <w:t xml:space="preserve">Оценка «5» (отлично) </w:t>
      </w:r>
      <w:r w:rsidRPr="000B41C9">
        <w:t>выставляется, если студент показывает способность понимать, оценивать, объяснять важнейшие социально-политические и общественные явления, систематизировать факты научного познания и собственный жизненный опыт, вскрывать причинно-следственные связи.</w:t>
      </w:r>
    </w:p>
    <w:p w:rsidR="003B4B7B" w:rsidRPr="000B41C9" w:rsidRDefault="003B4B7B" w:rsidP="00141D79">
      <w:pPr>
        <w:pStyle w:val="a6"/>
        <w:spacing w:before="1"/>
        <w:jc w:val="both"/>
      </w:pPr>
      <w:r w:rsidRPr="000B41C9">
        <w:rPr>
          <w:i/>
        </w:rPr>
        <w:t xml:space="preserve">Оценка «4» (хорошо) </w:t>
      </w:r>
      <w:r w:rsidRPr="000B41C9">
        <w:t>выставляется, если студент обнаруживает умение системно и достаточно полно излагать общетеоретические положения</w:t>
      </w:r>
    </w:p>
    <w:p w:rsidR="003B4B7B" w:rsidRPr="000B41C9" w:rsidRDefault="003B4B7B" w:rsidP="00141D79">
      <w:pPr>
        <w:pStyle w:val="a6"/>
        <w:jc w:val="both"/>
      </w:pPr>
      <w:r w:rsidRPr="000B41C9">
        <w:rPr>
          <w:i/>
        </w:rPr>
        <w:t xml:space="preserve">Оценка «3» (удовлетворительно) </w:t>
      </w:r>
      <w:r w:rsidRPr="000B41C9">
        <w:t>выставляется, если студент знает предмет в объеме учебных программ, умеет выразить свою мысль, пользуясь понятийно-категориальным аппаратом науки, но в ответе отсутствует системность и достаточная полнота изложения.</w:t>
      </w:r>
    </w:p>
    <w:p w:rsidR="003B4B7B" w:rsidRPr="000B41C9" w:rsidRDefault="003B4B7B" w:rsidP="00141D79">
      <w:pPr>
        <w:pStyle w:val="a6"/>
        <w:jc w:val="both"/>
      </w:pPr>
      <w:r w:rsidRPr="000B41C9">
        <w:rPr>
          <w:i/>
        </w:rPr>
        <w:t xml:space="preserve">Оценка «2» (неудовлетворительно) </w:t>
      </w:r>
      <w:r w:rsidRPr="000B41C9">
        <w:t>выставляется, если студент не знает материала, предусмотренного учебной программой; не умеет излагать содержание зачетных</w:t>
      </w:r>
      <w:r w:rsidRPr="000B41C9">
        <w:rPr>
          <w:spacing w:val="40"/>
        </w:rPr>
        <w:t xml:space="preserve"> </w:t>
      </w:r>
      <w:r w:rsidRPr="000B41C9">
        <w:t>вопросов; не владеет основным понятийным аппаратом дисциплины.</w:t>
      </w:r>
    </w:p>
    <w:p w:rsidR="003B4B7B" w:rsidRPr="000B41C9" w:rsidRDefault="003B4B7B" w:rsidP="00141D79">
      <w:pPr>
        <w:pStyle w:val="a6"/>
        <w:jc w:val="both"/>
        <w:sectPr w:rsidR="003B4B7B" w:rsidRPr="000B41C9" w:rsidSect="00141D79">
          <w:pgSz w:w="11910" w:h="16840"/>
          <w:pgMar w:top="1040" w:right="1133" w:bottom="1240" w:left="850" w:header="0" w:footer="1055" w:gutter="0"/>
          <w:cols w:space="720"/>
        </w:sectPr>
      </w:pPr>
    </w:p>
    <w:p w:rsidR="003B4B7B" w:rsidRPr="000B41C9" w:rsidRDefault="003B4B7B" w:rsidP="00141D79">
      <w:pPr>
        <w:pStyle w:val="Heading1"/>
        <w:spacing w:before="73"/>
        <w:jc w:val="right"/>
      </w:pPr>
      <w:r w:rsidRPr="000B41C9">
        <w:lastRenderedPageBreak/>
        <w:t>ПРИЛОЖЕНИЕ</w:t>
      </w:r>
      <w:r w:rsidRPr="000B41C9">
        <w:rPr>
          <w:spacing w:val="-10"/>
        </w:rPr>
        <w:t xml:space="preserve"> А</w:t>
      </w:r>
    </w:p>
    <w:p w:rsidR="003B4B7B" w:rsidRPr="000B41C9" w:rsidRDefault="003B4B7B" w:rsidP="00141D79">
      <w:pPr>
        <w:pStyle w:val="a6"/>
        <w:spacing w:before="133"/>
        <w:jc w:val="center"/>
      </w:pPr>
      <w:r w:rsidRPr="000B41C9">
        <w:t>Задания</w:t>
      </w:r>
      <w:r w:rsidRPr="000B41C9">
        <w:rPr>
          <w:spacing w:val="-9"/>
        </w:rPr>
        <w:t xml:space="preserve"> </w:t>
      </w:r>
      <w:r w:rsidRPr="000B41C9">
        <w:t>для</w:t>
      </w:r>
      <w:r w:rsidRPr="000B41C9">
        <w:rPr>
          <w:spacing w:val="-9"/>
        </w:rPr>
        <w:t xml:space="preserve"> </w:t>
      </w:r>
      <w:r w:rsidRPr="000B41C9">
        <w:t>проведения</w:t>
      </w:r>
      <w:r w:rsidRPr="000B41C9">
        <w:rPr>
          <w:spacing w:val="-9"/>
        </w:rPr>
        <w:t xml:space="preserve"> </w:t>
      </w:r>
      <w:r w:rsidRPr="000B41C9">
        <w:t>текущего</w:t>
      </w:r>
      <w:r w:rsidRPr="000B41C9">
        <w:rPr>
          <w:spacing w:val="-9"/>
        </w:rPr>
        <w:t xml:space="preserve"> </w:t>
      </w:r>
      <w:r w:rsidRPr="000B41C9">
        <w:t>контроля по учебной дисциплине</w:t>
      </w:r>
    </w:p>
    <w:p w:rsidR="003B4B7B" w:rsidRPr="000B41C9" w:rsidRDefault="003B4B7B" w:rsidP="00141D79">
      <w:pPr>
        <w:pStyle w:val="a6"/>
        <w:jc w:val="center"/>
      </w:pPr>
      <w:r w:rsidRPr="000B41C9">
        <w:t>«ОСНОВЫ</w:t>
      </w:r>
      <w:r w:rsidRPr="000B41C9">
        <w:rPr>
          <w:spacing w:val="-3"/>
        </w:rPr>
        <w:t xml:space="preserve"> </w:t>
      </w:r>
      <w:r w:rsidRPr="000B41C9">
        <w:rPr>
          <w:spacing w:val="-2"/>
        </w:rPr>
        <w:t>ФИЛОСОФИИ»</w:t>
      </w:r>
    </w:p>
    <w:p w:rsidR="003B4B7B" w:rsidRPr="000B41C9" w:rsidRDefault="003B4B7B" w:rsidP="00141D79">
      <w:pPr>
        <w:pStyle w:val="Heading2"/>
        <w:spacing w:before="125" w:line="274" w:lineRule="exact"/>
        <w:ind w:left="0"/>
      </w:pPr>
      <w:r w:rsidRPr="000B41C9">
        <w:t>Текущий</w:t>
      </w:r>
      <w:r w:rsidRPr="000B41C9">
        <w:rPr>
          <w:spacing w:val="-3"/>
        </w:rPr>
        <w:t xml:space="preserve"> </w:t>
      </w:r>
      <w:r w:rsidRPr="000B41C9">
        <w:t>контроль</w:t>
      </w:r>
      <w:r w:rsidRPr="000B41C9">
        <w:rPr>
          <w:spacing w:val="-3"/>
        </w:rPr>
        <w:t xml:space="preserve"> </w:t>
      </w:r>
      <w:r w:rsidRPr="000B41C9">
        <w:t>проводится</w:t>
      </w:r>
      <w:r w:rsidRPr="000B41C9">
        <w:rPr>
          <w:spacing w:val="-3"/>
        </w:rPr>
        <w:t xml:space="preserve"> </w:t>
      </w:r>
      <w:r w:rsidRPr="000B41C9">
        <w:t>в</w:t>
      </w:r>
      <w:r w:rsidRPr="000B41C9">
        <w:rPr>
          <w:spacing w:val="-2"/>
        </w:rPr>
        <w:t xml:space="preserve"> формах:</w:t>
      </w:r>
    </w:p>
    <w:p w:rsidR="003B4B7B" w:rsidRPr="000B41C9" w:rsidRDefault="003B4B7B" w:rsidP="00141D79">
      <w:pPr>
        <w:pStyle w:val="a6"/>
        <w:spacing w:line="274" w:lineRule="exact"/>
      </w:pPr>
      <w:r w:rsidRPr="000B41C9">
        <w:t>Устный</w:t>
      </w:r>
      <w:r w:rsidRPr="000B41C9">
        <w:rPr>
          <w:spacing w:val="-3"/>
        </w:rPr>
        <w:t xml:space="preserve"> </w:t>
      </w:r>
      <w:r w:rsidRPr="000B41C9">
        <w:t>опрос</w:t>
      </w:r>
      <w:r w:rsidRPr="000B41C9">
        <w:rPr>
          <w:spacing w:val="-2"/>
        </w:rPr>
        <w:t xml:space="preserve"> </w:t>
      </w:r>
      <w:r w:rsidRPr="000B41C9">
        <w:t>по</w:t>
      </w:r>
      <w:r w:rsidRPr="000B41C9">
        <w:rPr>
          <w:spacing w:val="-3"/>
        </w:rPr>
        <w:t xml:space="preserve"> </w:t>
      </w:r>
      <w:r w:rsidRPr="000B41C9">
        <w:t>всем</w:t>
      </w:r>
      <w:r w:rsidRPr="000B41C9">
        <w:rPr>
          <w:spacing w:val="-3"/>
        </w:rPr>
        <w:t xml:space="preserve"> </w:t>
      </w:r>
      <w:r w:rsidRPr="000B41C9">
        <w:t>разделам</w:t>
      </w:r>
      <w:r w:rsidRPr="000B41C9">
        <w:rPr>
          <w:spacing w:val="-2"/>
        </w:rPr>
        <w:t xml:space="preserve"> дисциплины</w:t>
      </w:r>
    </w:p>
    <w:p w:rsidR="003B4B7B" w:rsidRPr="000B41C9" w:rsidRDefault="003B4B7B" w:rsidP="00141D79">
      <w:pPr>
        <w:pStyle w:val="a6"/>
      </w:pPr>
    </w:p>
    <w:p w:rsidR="003B4B7B" w:rsidRPr="000B41C9" w:rsidRDefault="003B4B7B" w:rsidP="00141D79">
      <w:pPr>
        <w:pStyle w:val="a6"/>
      </w:pPr>
    </w:p>
    <w:p w:rsidR="003B4B7B" w:rsidRPr="000B41C9" w:rsidRDefault="003B4B7B" w:rsidP="00141D79">
      <w:pPr>
        <w:pStyle w:val="a6"/>
        <w:spacing w:before="71"/>
      </w:pPr>
    </w:p>
    <w:p w:rsidR="003B4B7B" w:rsidRPr="000B41C9" w:rsidRDefault="003B4B7B" w:rsidP="00141D79">
      <w:pPr>
        <w:pStyle w:val="Heading3"/>
        <w:ind w:left="0"/>
        <w:rPr>
          <w:u w:val="none"/>
        </w:rPr>
      </w:pPr>
      <w:r w:rsidRPr="000B41C9">
        <w:t>Вопросы</w:t>
      </w:r>
      <w:r w:rsidRPr="000B41C9">
        <w:rPr>
          <w:spacing w:val="-8"/>
        </w:rPr>
        <w:t xml:space="preserve"> </w:t>
      </w:r>
      <w:r w:rsidRPr="000B41C9">
        <w:t>для</w:t>
      </w:r>
      <w:r w:rsidRPr="000B41C9">
        <w:rPr>
          <w:spacing w:val="-5"/>
        </w:rPr>
        <w:t xml:space="preserve"> </w:t>
      </w:r>
      <w:r w:rsidRPr="000B41C9">
        <w:t>устного</w:t>
      </w:r>
      <w:r w:rsidRPr="000B41C9">
        <w:rPr>
          <w:spacing w:val="-4"/>
        </w:rPr>
        <w:t xml:space="preserve"> </w:t>
      </w:r>
      <w:r w:rsidRPr="000B41C9">
        <w:t>опроса</w:t>
      </w:r>
      <w:r w:rsidRPr="000B41C9">
        <w:rPr>
          <w:spacing w:val="-5"/>
        </w:rPr>
        <w:t xml:space="preserve"> </w:t>
      </w:r>
      <w:r w:rsidRPr="000B41C9">
        <w:t>по</w:t>
      </w:r>
      <w:r w:rsidRPr="000B41C9">
        <w:rPr>
          <w:spacing w:val="-5"/>
        </w:rPr>
        <w:t xml:space="preserve"> </w:t>
      </w:r>
      <w:r w:rsidRPr="000B41C9">
        <w:t>разделам</w:t>
      </w:r>
      <w:r w:rsidRPr="000B41C9">
        <w:rPr>
          <w:spacing w:val="-4"/>
        </w:rPr>
        <w:t xml:space="preserve"> </w:t>
      </w:r>
      <w:r w:rsidRPr="000B41C9">
        <w:rPr>
          <w:spacing w:val="-2"/>
        </w:rPr>
        <w:t>дисциплины:</w:t>
      </w:r>
    </w:p>
    <w:p w:rsidR="003B4B7B" w:rsidRPr="000B41C9" w:rsidRDefault="003B4B7B" w:rsidP="00141D79">
      <w:pPr>
        <w:pStyle w:val="a8"/>
        <w:numPr>
          <w:ilvl w:val="0"/>
          <w:numId w:val="2"/>
        </w:numPr>
        <w:tabs>
          <w:tab w:val="left" w:pos="2267"/>
        </w:tabs>
        <w:spacing w:before="132"/>
        <w:ind w:left="0" w:firstLine="0"/>
        <w:jc w:val="both"/>
        <w:rPr>
          <w:sz w:val="24"/>
          <w:szCs w:val="24"/>
        </w:rPr>
      </w:pPr>
      <w:r w:rsidRPr="000B41C9">
        <w:rPr>
          <w:sz w:val="24"/>
          <w:szCs w:val="24"/>
        </w:rPr>
        <w:t>Философия и ее роль в жизни человека и общества. Вечные вопросы как предпосылка философского освоения действительности. Философия как выражение мудрости в</w:t>
      </w:r>
      <w:r w:rsidRPr="000B41C9">
        <w:rPr>
          <w:spacing w:val="-1"/>
          <w:sz w:val="24"/>
          <w:szCs w:val="24"/>
        </w:rPr>
        <w:t xml:space="preserve"> </w:t>
      </w:r>
      <w:r w:rsidRPr="000B41C9">
        <w:rPr>
          <w:sz w:val="24"/>
          <w:szCs w:val="24"/>
        </w:rPr>
        <w:t>рациональных формах. Мировоззрение</w:t>
      </w:r>
      <w:r w:rsidRPr="000B41C9">
        <w:rPr>
          <w:spacing w:val="-1"/>
          <w:sz w:val="24"/>
          <w:szCs w:val="24"/>
        </w:rPr>
        <w:t xml:space="preserve"> </w:t>
      </w:r>
      <w:r w:rsidRPr="000B41C9">
        <w:rPr>
          <w:sz w:val="24"/>
          <w:szCs w:val="24"/>
        </w:rPr>
        <w:t>и его структура. Мифология, религия и философия – исторические формы мировоззрения. Роль и место философии в духовной жизни общества, в системе высших нравственных ценностей. Основные разделы философии: онтология, гносеология, аксиология, социальная философия, философская антропология. Основной вопрос философии. Материализм и идеализм – основные направления философии.</w:t>
      </w:r>
    </w:p>
    <w:p w:rsidR="003B4B7B" w:rsidRPr="000B41C9" w:rsidRDefault="003B4B7B" w:rsidP="00141D79">
      <w:pPr>
        <w:pStyle w:val="a8"/>
        <w:numPr>
          <w:ilvl w:val="0"/>
          <w:numId w:val="2"/>
        </w:numPr>
        <w:tabs>
          <w:tab w:val="left" w:pos="2267"/>
        </w:tabs>
        <w:spacing w:before="120"/>
        <w:ind w:left="0" w:firstLine="0"/>
        <w:jc w:val="both"/>
        <w:rPr>
          <w:sz w:val="24"/>
          <w:szCs w:val="24"/>
        </w:rPr>
      </w:pPr>
      <w:r w:rsidRPr="000B41C9">
        <w:rPr>
          <w:sz w:val="24"/>
          <w:szCs w:val="24"/>
        </w:rPr>
        <w:t>Античная</w:t>
      </w:r>
      <w:r w:rsidRPr="000B41C9">
        <w:rPr>
          <w:spacing w:val="-1"/>
          <w:sz w:val="24"/>
          <w:szCs w:val="24"/>
        </w:rPr>
        <w:t xml:space="preserve"> </w:t>
      </w:r>
      <w:r w:rsidRPr="000B41C9">
        <w:rPr>
          <w:sz w:val="24"/>
          <w:szCs w:val="24"/>
        </w:rPr>
        <w:t>философия.</w:t>
      </w:r>
      <w:r w:rsidRPr="000B41C9">
        <w:rPr>
          <w:spacing w:val="-3"/>
          <w:sz w:val="24"/>
          <w:szCs w:val="24"/>
        </w:rPr>
        <w:t xml:space="preserve"> </w:t>
      </w:r>
      <w:r w:rsidRPr="000B41C9">
        <w:rPr>
          <w:sz w:val="24"/>
          <w:szCs w:val="24"/>
        </w:rPr>
        <w:t>Периоды</w:t>
      </w:r>
      <w:r w:rsidRPr="000B41C9">
        <w:rPr>
          <w:spacing w:val="-1"/>
          <w:sz w:val="24"/>
          <w:szCs w:val="24"/>
        </w:rPr>
        <w:t xml:space="preserve"> </w:t>
      </w:r>
      <w:r w:rsidRPr="000B41C9">
        <w:rPr>
          <w:sz w:val="24"/>
          <w:szCs w:val="24"/>
        </w:rPr>
        <w:t>развития</w:t>
      </w:r>
      <w:r w:rsidRPr="000B41C9">
        <w:rPr>
          <w:spacing w:val="-3"/>
          <w:sz w:val="24"/>
          <w:szCs w:val="24"/>
        </w:rPr>
        <w:t xml:space="preserve"> </w:t>
      </w:r>
      <w:r w:rsidRPr="000B41C9">
        <w:rPr>
          <w:sz w:val="24"/>
          <w:szCs w:val="24"/>
        </w:rPr>
        <w:t>античной философии.</w:t>
      </w:r>
      <w:r w:rsidRPr="000B41C9">
        <w:rPr>
          <w:spacing w:val="-1"/>
          <w:sz w:val="24"/>
          <w:szCs w:val="24"/>
        </w:rPr>
        <w:t xml:space="preserve"> </w:t>
      </w:r>
      <w:r w:rsidRPr="000B41C9">
        <w:rPr>
          <w:sz w:val="24"/>
          <w:szCs w:val="24"/>
        </w:rPr>
        <w:t>Становление философии в Древней Греции. Досократические философские школы. Милетская школа. Философия Гераклита. Элейская школа. Атомизм Демокрита. Философия Сократа. Философия Платона. Философия Аристотеля.</w:t>
      </w:r>
    </w:p>
    <w:p w:rsidR="003B4B7B" w:rsidRPr="000B41C9" w:rsidRDefault="003B4B7B" w:rsidP="00141D79">
      <w:pPr>
        <w:pStyle w:val="a8"/>
        <w:numPr>
          <w:ilvl w:val="0"/>
          <w:numId w:val="2"/>
        </w:numPr>
        <w:tabs>
          <w:tab w:val="left" w:pos="2267"/>
        </w:tabs>
        <w:spacing w:before="121"/>
        <w:ind w:left="0" w:firstLine="0"/>
        <w:jc w:val="both"/>
        <w:rPr>
          <w:sz w:val="24"/>
          <w:szCs w:val="24"/>
        </w:rPr>
      </w:pPr>
      <w:r w:rsidRPr="000B41C9">
        <w:rPr>
          <w:sz w:val="24"/>
          <w:szCs w:val="24"/>
        </w:rPr>
        <w:t>Средневековая философия и философия эпохи Возрождения. Теоцентризм средневековой духовной культуры. Фундаментальные философские идеи средневековья. Средневековая философия: патристика и схоластика. Августин. Фома Аквинский. Гуманизм как ценностная ориентация философии эпохи Возрождения.</w:t>
      </w:r>
    </w:p>
    <w:p w:rsidR="003B4B7B" w:rsidRPr="000B41C9" w:rsidRDefault="003B4B7B" w:rsidP="00141D79">
      <w:pPr>
        <w:pStyle w:val="a8"/>
        <w:numPr>
          <w:ilvl w:val="0"/>
          <w:numId w:val="2"/>
        </w:numPr>
        <w:tabs>
          <w:tab w:val="left" w:pos="2267"/>
        </w:tabs>
        <w:spacing w:before="120"/>
        <w:ind w:left="0" w:firstLine="0"/>
        <w:jc w:val="both"/>
        <w:rPr>
          <w:sz w:val="24"/>
          <w:szCs w:val="24"/>
        </w:rPr>
      </w:pPr>
      <w:r w:rsidRPr="000B41C9">
        <w:rPr>
          <w:sz w:val="24"/>
          <w:szCs w:val="24"/>
        </w:rPr>
        <w:t>Философия Нового времени и эпохи Просвещения. Особенности философии Нового времени: рационализм и эмпиризм в теории познания. Фрэнсис Бэкон: проблема метода, теория идолов. Рене Декарт: проблема метода, дуализм. Теория общественного договора:</w:t>
      </w:r>
      <w:r w:rsidRPr="000B41C9">
        <w:rPr>
          <w:spacing w:val="-4"/>
          <w:sz w:val="24"/>
          <w:szCs w:val="24"/>
        </w:rPr>
        <w:t xml:space="preserve"> </w:t>
      </w:r>
      <w:r w:rsidRPr="000B41C9">
        <w:rPr>
          <w:sz w:val="24"/>
          <w:szCs w:val="24"/>
        </w:rPr>
        <w:t>Т.</w:t>
      </w:r>
      <w:r w:rsidRPr="000B41C9">
        <w:rPr>
          <w:spacing w:val="-4"/>
          <w:sz w:val="24"/>
          <w:szCs w:val="24"/>
        </w:rPr>
        <w:t xml:space="preserve"> </w:t>
      </w:r>
      <w:r w:rsidRPr="000B41C9">
        <w:rPr>
          <w:sz w:val="24"/>
          <w:szCs w:val="24"/>
        </w:rPr>
        <w:t>Гоббс,</w:t>
      </w:r>
      <w:r w:rsidRPr="000B41C9">
        <w:rPr>
          <w:spacing w:val="-4"/>
          <w:sz w:val="24"/>
          <w:szCs w:val="24"/>
        </w:rPr>
        <w:t xml:space="preserve"> </w:t>
      </w:r>
      <w:r w:rsidRPr="000B41C9">
        <w:rPr>
          <w:sz w:val="24"/>
          <w:szCs w:val="24"/>
        </w:rPr>
        <w:t>Дж.</w:t>
      </w:r>
      <w:r w:rsidRPr="000B41C9">
        <w:rPr>
          <w:spacing w:val="-3"/>
          <w:sz w:val="24"/>
          <w:szCs w:val="24"/>
        </w:rPr>
        <w:t xml:space="preserve"> </w:t>
      </w:r>
      <w:r w:rsidRPr="000B41C9">
        <w:rPr>
          <w:sz w:val="24"/>
          <w:szCs w:val="24"/>
        </w:rPr>
        <w:t>Локк,</w:t>
      </w:r>
      <w:r w:rsidRPr="000B41C9">
        <w:rPr>
          <w:spacing w:val="-4"/>
          <w:sz w:val="24"/>
          <w:szCs w:val="24"/>
        </w:rPr>
        <w:t xml:space="preserve"> </w:t>
      </w:r>
      <w:r w:rsidRPr="000B41C9">
        <w:rPr>
          <w:sz w:val="24"/>
          <w:szCs w:val="24"/>
        </w:rPr>
        <w:t>Ж.-Ж.</w:t>
      </w:r>
      <w:r w:rsidRPr="000B41C9">
        <w:rPr>
          <w:spacing w:val="-4"/>
          <w:sz w:val="24"/>
          <w:szCs w:val="24"/>
        </w:rPr>
        <w:t xml:space="preserve"> </w:t>
      </w:r>
      <w:r w:rsidRPr="000B41C9">
        <w:rPr>
          <w:sz w:val="24"/>
          <w:szCs w:val="24"/>
        </w:rPr>
        <w:t>Руссо.</w:t>
      </w:r>
      <w:r w:rsidRPr="000B41C9">
        <w:rPr>
          <w:spacing w:val="-2"/>
          <w:sz w:val="24"/>
          <w:szCs w:val="24"/>
        </w:rPr>
        <w:t xml:space="preserve"> </w:t>
      </w:r>
      <w:r w:rsidRPr="000B41C9">
        <w:rPr>
          <w:sz w:val="24"/>
          <w:szCs w:val="24"/>
        </w:rPr>
        <w:t>Просвещение</w:t>
      </w:r>
      <w:r w:rsidRPr="000B41C9">
        <w:rPr>
          <w:spacing w:val="-4"/>
          <w:sz w:val="24"/>
          <w:szCs w:val="24"/>
        </w:rPr>
        <w:t xml:space="preserve"> </w:t>
      </w:r>
      <w:r w:rsidRPr="000B41C9">
        <w:rPr>
          <w:sz w:val="24"/>
          <w:szCs w:val="24"/>
        </w:rPr>
        <w:t>как</w:t>
      </w:r>
      <w:r w:rsidRPr="000B41C9">
        <w:rPr>
          <w:spacing w:val="-4"/>
          <w:sz w:val="24"/>
          <w:szCs w:val="24"/>
        </w:rPr>
        <w:t xml:space="preserve"> </w:t>
      </w:r>
      <w:r w:rsidRPr="000B41C9">
        <w:rPr>
          <w:sz w:val="24"/>
          <w:szCs w:val="24"/>
        </w:rPr>
        <w:t>интеллектуальное</w:t>
      </w:r>
      <w:r w:rsidRPr="000B41C9">
        <w:rPr>
          <w:spacing w:val="-4"/>
          <w:sz w:val="24"/>
          <w:szCs w:val="24"/>
        </w:rPr>
        <w:t xml:space="preserve"> </w:t>
      </w:r>
      <w:r w:rsidRPr="000B41C9">
        <w:rPr>
          <w:sz w:val="24"/>
          <w:szCs w:val="24"/>
        </w:rPr>
        <w:t>движение: его цели, ориентиры.</w:t>
      </w:r>
    </w:p>
    <w:p w:rsidR="003B4B7B" w:rsidRPr="000B41C9" w:rsidRDefault="003B4B7B" w:rsidP="00141D79">
      <w:pPr>
        <w:pStyle w:val="a8"/>
        <w:numPr>
          <w:ilvl w:val="0"/>
          <w:numId w:val="2"/>
        </w:numPr>
        <w:tabs>
          <w:tab w:val="left" w:pos="2267"/>
        </w:tabs>
        <w:spacing w:before="120"/>
        <w:ind w:left="0" w:firstLine="0"/>
        <w:jc w:val="both"/>
        <w:rPr>
          <w:sz w:val="24"/>
          <w:szCs w:val="24"/>
        </w:rPr>
      </w:pPr>
      <w:r w:rsidRPr="000B41C9">
        <w:rPr>
          <w:sz w:val="24"/>
          <w:szCs w:val="24"/>
        </w:rPr>
        <w:t>Немецкая классическая философия как завершение новоевропейской философской традиции. Немецкий идеализм и социально-исторические условия эпохи. Критическая философия И. Канта. Морально-практическая философия Канта. Абсолютный идеализм Г.В.Ф. Гегеля. Диалектика и принцип системности в философии Гегеля. Антропологический материализм Л. Фейербаха.</w:t>
      </w:r>
    </w:p>
    <w:p w:rsidR="003B4B7B" w:rsidRPr="000B41C9" w:rsidRDefault="003B4B7B" w:rsidP="00141D79">
      <w:pPr>
        <w:pStyle w:val="a8"/>
        <w:numPr>
          <w:ilvl w:val="0"/>
          <w:numId w:val="2"/>
        </w:numPr>
        <w:tabs>
          <w:tab w:val="left" w:pos="2267"/>
        </w:tabs>
        <w:spacing w:before="121"/>
        <w:ind w:left="0" w:firstLine="0"/>
        <w:jc w:val="both"/>
        <w:rPr>
          <w:sz w:val="24"/>
          <w:szCs w:val="24"/>
        </w:rPr>
      </w:pPr>
      <w:r w:rsidRPr="000B41C9">
        <w:rPr>
          <w:sz w:val="24"/>
          <w:szCs w:val="24"/>
        </w:rPr>
        <w:t>Марксистская философия: предпосылки, исторические условия формирования. Исторический и диалектический материализм. Теория развития общества</w:t>
      </w:r>
      <w:r w:rsidRPr="000B41C9">
        <w:rPr>
          <w:spacing w:val="40"/>
          <w:sz w:val="24"/>
          <w:szCs w:val="24"/>
        </w:rPr>
        <w:t xml:space="preserve"> </w:t>
      </w:r>
      <w:r w:rsidRPr="000B41C9">
        <w:rPr>
          <w:sz w:val="24"/>
          <w:szCs w:val="24"/>
        </w:rPr>
        <w:t>и человека. Идея коммунизма и социальные революции.</w:t>
      </w:r>
    </w:p>
    <w:p w:rsidR="003B4B7B" w:rsidRPr="000B41C9" w:rsidRDefault="003B4B7B" w:rsidP="00141D79">
      <w:pPr>
        <w:pStyle w:val="a8"/>
        <w:numPr>
          <w:ilvl w:val="0"/>
          <w:numId w:val="2"/>
        </w:numPr>
        <w:tabs>
          <w:tab w:val="left" w:pos="2267"/>
        </w:tabs>
        <w:spacing w:before="120"/>
        <w:ind w:left="0" w:firstLine="0"/>
        <w:jc w:val="both"/>
        <w:rPr>
          <w:sz w:val="24"/>
          <w:szCs w:val="24"/>
        </w:rPr>
      </w:pPr>
      <w:r w:rsidRPr="000B41C9">
        <w:rPr>
          <w:sz w:val="24"/>
          <w:szCs w:val="24"/>
        </w:rPr>
        <w:t>Русская философия XIX-XX вв. Специфические особенности русской философии: исторические и социальные условия ее формирования. Периодизация развития философской мысли в России. «Русская идея». М.В. Ломоносов – первый русский ученый, мыслитель, просветитель. Н.А. Радищев и постановка проблемы</w:t>
      </w:r>
      <w:r w:rsidRPr="000B41C9">
        <w:rPr>
          <w:spacing w:val="40"/>
          <w:sz w:val="24"/>
          <w:szCs w:val="24"/>
        </w:rPr>
        <w:t xml:space="preserve"> </w:t>
      </w:r>
      <w:r w:rsidRPr="000B41C9">
        <w:rPr>
          <w:sz w:val="24"/>
          <w:szCs w:val="24"/>
        </w:rPr>
        <w:t>свободы. П.Я. Чаадаев. Западники и славянофилы в русской философии. Русская религиозная идеалистическая философия (Владимир Соловьев, Н.А. Бердяев и др.). Становление и развитие отечественной диалектической мысли. Революционеры-демократы. Русский космизм (Н.Ф. Федоров, К.Э. Циолковский, В.И. Вернадский).</w:t>
      </w:r>
      <w:r w:rsidRPr="000B41C9">
        <w:rPr>
          <w:spacing w:val="80"/>
          <w:sz w:val="24"/>
          <w:szCs w:val="24"/>
        </w:rPr>
        <w:t xml:space="preserve"> </w:t>
      </w:r>
      <w:r w:rsidRPr="000B41C9">
        <w:rPr>
          <w:sz w:val="24"/>
          <w:szCs w:val="24"/>
        </w:rPr>
        <w:t>Судьба русской философии в XX веке.</w:t>
      </w:r>
    </w:p>
    <w:p w:rsidR="003B4B7B" w:rsidRPr="000B41C9" w:rsidRDefault="003B4B7B" w:rsidP="00141D79">
      <w:pPr>
        <w:pStyle w:val="a8"/>
        <w:ind w:left="0" w:firstLine="0"/>
        <w:jc w:val="both"/>
        <w:rPr>
          <w:sz w:val="24"/>
          <w:szCs w:val="24"/>
        </w:rPr>
        <w:sectPr w:rsidR="003B4B7B" w:rsidRPr="000B41C9" w:rsidSect="00141D79">
          <w:footerReference w:type="default" r:id="rId8"/>
          <w:pgSz w:w="11910" w:h="16840"/>
          <w:pgMar w:top="1040" w:right="1133" w:bottom="280" w:left="850" w:header="0" w:footer="0" w:gutter="0"/>
          <w:cols w:space="720"/>
        </w:sectPr>
      </w:pPr>
    </w:p>
    <w:p w:rsidR="003B4B7B" w:rsidRPr="000B41C9" w:rsidRDefault="003B4B7B" w:rsidP="00141D79">
      <w:pPr>
        <w:pStyle w:val="a8"/>
        <w:numPr>
          <w:ilvl w:val="0"/>
          <w:numId w:val="2"/>
        </w:numPr>
        <w:tabs>
          <w:tab w:val="left" w:pos="2267"/>
        </w:tabs>
        <w:spacing w:before="66"/>
        <w:ind w:left="0" w:firstLine="0"/>
        <w:jc w:val="both"/>
        <w:rPr>
          <w:sz w:val="24"/>
          <w:szCs w:val="24"/>
        </w:rPr>
      </w:pPr>
      <w:r w:rsidRPr="000B41C9">
        <w:rPr>
          <w:sz w:val="24"/>
          <w:szCs w:val="24"/>
        </w:rPr>
        <w:lastRenderedPageBreak/>
        <w:t>Философия XX века. Политические, экономические, социальные изменения в странах Западной Европы к.XIX– н.XX в. Новая философская картина мира. Место и роль философии в культуре XX века. Философское исследование личности, творчества и свободы, жизни и смерти, любви и ненависти в качестве бытийных феноменов. Позитивизм. Неопозитивизм и постпозитивизм. Экзистенциализм. Философское открытие бессознательного. З. Фрейд.</w:t>
      </w:r>
    </w:p>
    <w:p w:rsidR="003B4B7B" w:rsidRPr="000B41C9" w:rsidRDefault="003B4B7B" w:rsidP="00141D79">
      <w:pPr>
        <w:pStyle w:val="a8"/>
        <w:numPr>
          <w:ilvl w:val="0"/>
          <w:numId w:val="2"/>
        </w:numPr>
        <w:tabs>
          <w:tab w:val="left" w:pos="2267"/>
        </w:tabs>
        <w:spacing w:before="121"/>
        <w:ind w:left="0" w:firstLine="0"/>
        <w:jc w:val="both"/>
        <w:rPr>
          <w:sz w:val="24"/>
          <w:szCs w:val="24"/>
        </w:rPr>
      </w:pPr>
      <w:r w:rsidRPr="000B41C9">
        <w:rPr>
          <w:sz w:val="24"/>
          <w:szCs w:val="24"/>
        </w:rPr>
        <w:t>Сознание как философская проблема. Основные традиции в объяснении природы сознания. Сознание – продукт высокоорганизованной материи мозга (онтологический аспект). Сознание – отражение действительности (гносеологический аспект). Основные структурные компоненты сознания: ощущения, восприятие, представление, идеалы, мотивы, память, эмоции, воля. Сознание и самосознание. Рефлексия. Бессознательное и его природа.</w:t>
      </w:r>
    </w:p>
    <w:p w:rsidR="003B4B7B" w:rsidRPr="000B41C9" w:rsidRDefault="003B4B7B" w:rsidP="00141D79">
      <w:pPr>
        <w:pStyle w:val="a8"/>
        <w:numPr>
          <w:ilvl w:val="0"/>
          <w:numId w:val="2"/>
        </w:numPr>
        <w:tabs>
          <w:tab w:val="left" w:pos="2267"/>
        </w:tabs>
        <w:spacing w:before="120"/>
        <w:ind w:left="0" w:firstLine="0"/>
        <w:jc w:val="both"/>
        <w:rPr>
          <w:sz w:val="24"/>
          <w:szCs w:val="24"/>
        </w:rPr>
      </w:pPr>
      <w:r w:rsidRPr="000B41C9">
        <w:rPr>
          <w:sz w:val="24"/>
          <w:szCs w:val="24"/>
        </w:rPr>
        <w:t>Проблема искусственного интеллекта. История искусственного интеллекта. Современные</w:t>
      </w:r>
      <w:r w:rsidRPr="000B41C9">
        <w:rPr>
          <w:spacing w:val="80"/>
          <w:w w:val="150"/>
          <w:sz w:val="24"/>
          <w:szCs w:val="24"/>
        </w:rPr>
        <w:t xml:space="preserve"> </w:t>
      </w:r>
      <w:r w:rsidRPr="000B41C9">
        <w:rPr>
          <w:sz w:val="24"/>
          <w:szCs w:val="24"/>
        </w:rPr>
        <w:t>исследования</w:t>
      </w:r>
      <w:r w:rsidRPr="000B41C9">
        <w:rPr>
          <w:spacing w:val="80"/>
          <w:w w:val="150"/>
          <w:sz w:val="24"/>
          <w:szCs w:val="24"/>
        </w:rPr>
        <w:t xml:space="preserve"> </w:t>
      </w:r>
      <w:r w:rsidRPr="000B41C9">
        <w:rPr>
          <w:sz w:val="24"/>
          <w:szCs w:val="24"/>
        </w:rPr>
        <w:t>искусственного</w:t>
      </w:r>
      <w:r w:rsidRPr="000B41C9">
        <w:rPr>
          <w:spacing w:val="80"/>
          <w:w w:val="150"/>
          <w:sz w:val="24"/>
          <w:szCs w:val="24"/>
        </w:rPr>
        <w:t xml:space="preserve"> </w:t>
      </w:r>
      <w:r w:rsidRPr="000B41C9">
        <w:rPr>
          <w:sz w:val="24"/>
          <w:szCs w:val="24"/>
        </w:rPr>
        <w:t>интеллекта.</w:t>
      </w:r>
      <w:r w:rsidRPr="000B41C9">
        <w:rPr>
          <w:spacing w:val="80"/>
          <w:w w:val="150"/>
          <w:sz w:val="24"/>
          <w:szCs w:val="24"/>
        </w:rPr>
        <w:t xml:space="preserve"> </w:t>
      </w:r>
      <w:r w:rsidRPr="000B41C9">
        <w:rPr>
          <w:sz w:val="24"/>
          <w:szCs w:val="24"/>
        </w:rPr>
        <w:t>Концепция</w:t>
      </w:r>
      <w:r w:rsidRPr="000B41C9">
        <w:rPr>
          <w:spacing w:val="80"/>
          <w:w w:val="150"/>
          <w:sz w:val="24"/>
          <w:szCs w:val="24"/>
        </w:rPr>
        <w:t xml:space="preserve"> </w:t>
      </w:r>
      <w:r w:rsidRPr="000B41C9">
        <w:rPr>
          <w:sz w:val="24"/>
          <w:szCs w:val="24"/>
        </w:rPr>
        <w:t>сингулярности.</w:t>
      </w:r>
    </w:p>
    <w:p w:rsidR="003B4B7B" w:rsidRPr="000B41C9" w:rsidRDefault="003B4B7B" w:rsidP="00141D79">
      <w:pPr>
        <w:pStyle w:val="a6"/>
        <w:jc w:val="both"/>
      </w:pPr>
      <w:r w:rsidRPr="000B41C9">
        <w:t>«Восстание</w:t>
      </w:r>
      <w:r w:rsidRPr="000B41C9">
        <w:rPr>
          <w:spacing w:val="-7"/>
        </w:rPr>
        <w:t xml:space="preserve"> </w:t>
      </w:r>
      <w:r w:rsidRPr="000B41C9">
        <w:t>машин»:</w:t>
      </w:r>
      <w:r w:rsidRPr="000B41C9">
        <w:rPr>
          <w:spacing w:val="-3"/>
        </w:rPr>
        <w:t xml:space="preserve"> </w:t>
      </w:r>
      <w:r w:rsidRPr="000B41C9">
        <w:t>искусственный</w:t>
      </w:r>
      <w:r w:rsidRPr="000B41C9">
        <w:rPr>
          <w:spacing w:val="-3"/>
        </w:rPr>
        <w:t xml:space="preserve"> </w:t>
      </w:r>
      <w:r w:rsidRPr="000B41C9">
        <w:t>интеллект,</w:t>
      </w:r>
      <w:r w:rsidRPr="000B41C9">
        <w:rPr>
          <w:spacing w:val="-4"/>
        </w:rPr>
        <w:t xml:space="preserve"> </w:t>
      </w:r>
      <w:r w:rsidRPr="000B41C9">
        <w:t>философия</w:t>
      </w:r>
      <w:r w:rsidRPr="000B41C9">
        <w:rPr>
          <w:spacing w:val="-6"/>
        </w:rPr>
        <w:t xml:space="preserve"> </w:t>
      </w:r>
      <w:r w:rsidRPr="000B41C9">
        <w:t>и</w:t>
      </w:r>
      <w:r w:rsidRPr="000B41C9">
        <w:rPr>
          <w:spacing w:val="-3"/>
        </w:rPr>
        <w:t xml:space="preserve"> </w:t>
      </w:r>
      <w:r w:rsidRPr="000B41C9">
        <w:t>современная</w:t>
      </w:r>
      <w:r w:rsidRPr="000B41C9">
        <w:rPr>
          <w:spacing w:val="-3"/>
        </w:rPr>
        <w:t xml:space="preserve"> </w:t>
      </w:r>
      <w:r w:rsidRPr="000B41C9">
        <w:t>поп-</w:t>
      </w:r>
      <w:r w:rsidRPr="000B41C9">
        <w:rPr>
          <w:spacing w:val="-2"/>
        </w:rPr>
        <w:t>культура.</w:t>
      </w:r>
    </w:p>
    <w:p w:rsidR="003B4B7B" w:rsidRPr="000B41C9" w:rsidRDefault="003B4B7B" w:rsidP="00141D79">
      <w:pPr>
        <w:pStyle w:val="a8"/>
        <w:numPr>
          <w:ilvl w:val="0"/>
          <w:numId w:val="2"/>
        </w:numPr>
        <w:tabs>
          <w:tab w:val="left" w:pos="2267"/>
        </w:tabs>
        <w:spacing w:before="120"/>
        <w:ind w:left="0" w:firstLine="0"/>
        <w:jc w:val="both"/>
        <w:rPr>
          <w:sz w:val="24"/>
          <w:szCs w:val="24"/>
        </w:rPr>
      </w:pPr>
      <w:r w:rsidRPr="000B41C9">
        <w:rPr>
          <w:sz w:val="24"/>
          <w:szCs w:val="24"/>
        </w:rPr>
        <w:t>Познание как предмет философского анализа. Человек как субъект</w:t>
      </w:r>
      <w:r w:rsidRPr="000B41C9">
        <w:rPr>
          <w:spacing w:val="40"/>
          <w:sz w:val="24"/>
          <w:szCs w:val="24"/>
        </w:rPr>
        <w:t xml:space="preserve"> </w:t>
      </w:r>
      <w:r w:rsidRPr="000B41C9">
        <w:rPr>
          <w:sz w:val="24"/>
          <w:szCs w:val="24"/>
        </w:rPr>
        <w:t>познания. Многообразие форм познания. Проблема субъективности и объективности в познании. Понятие «знания». Знание, познание и язык. Абсолютности и относительности</w:t>
      </w:r>
      <w:r w:rsidRPr="000B41C9">
        <w:rPr>
          <w:spacing w:val="40"/>
          <w:sz w:val="24"/>
          <w:szCs w:val="24"/>
        </w:rPr>
        <w:t xml:space="preserve"> </w:t>
      </w:r>
      <w:r w:rsidRPr="000B41C9">
        <w:rPr>
          <w:sz w:val="24"/>
          <w:szCs w:val="24"/>
        </w:rPr>
        <w:t>в познании. Сенсуализм и рационализм. Интуитивное познание. Этапы познания. Субъект и объект познания. Истина как цель познания. Практика как критерий истины. Анализ форм и методов научного познания</w:t>
      </w:r>
    </w:p>
    <w:p w:rsidR="003B4B7B" w:rsidRPr="000B41C9" w:rsidRDefault="003B4B7B" w:rsidP="00141D79">
      <w:pPr>
        <w:pStyle w:val="a8"/>
        <w:numPr>
          <w:ilvl w:val="0"/>
          <w:numId w:val="2"/>
        </w:numPr>
        <w:tabs>
          <w:tab w:val="left" w:pos="2267"/>
        </w:tabs>
        <w:spacing w:before="121"/>
        <w:ind w:left="0" w:firstLine="0"/>
        <w:jc w:val="both"/>
        <w:rPr>
          <w:sz w:val="24"/>
          <w:szCs w:val="24"/>
        </w:rPr>
      </w:pPr>
      <w:r w:rsidRPr="000B41C9">
        <w:rPr>
          <w:sz w:val="24"/>
          <w:szCs w:val="24"/>
        </w:rPr>
        <w:t>Предмет и проблемы философии техники. Основные концепции философии техники. Понятие техники. Техника как судьба европейского человека. Сущность</w:t>
      </w:r>
      <w:r w:rsidRPr="000B41C9">
        <w:rPr>
          <w:spacing w:val="40"/>
          <w:sz w:val="24"/>
          <w:szCs w:val="24"/>
        </w:rPr>
        <w:t xml:space="preserve"> </w:t>
      </w:r>
      <w:r w:rsidRPr="000B41C9">
        <w:rPr>
          <w:sz w:val="24"/>
          <w:szCs w:val="24"/>
        </w:rPr>
        <w:t>техники. Конфликт техники и природы. Понятие "медиа". Роль различных медиа в формировании актуальной картины мира. Особенности новых медиа.</w:t>
      </w:r>
    </w:p>
    <w:p w:rsidR="003B4B7B" w:rsidRPr="000B41C9" w:rsidRDefault="003B4B7B" w:rsidP="00141D79">
      <w:pPr>
        <w:pStyle w:val="a8"/>
        <w:numPr>
          <w:ilvl w:val="0"/>
          <w:numId w:val="2"/>
        </w:numPr>
        <w:tabs>
          <w:tab w:val="left" w:pos="2267"/>
        </w:tabs>
        <w:spacing w:before="120"/>
        <w:ind w:left="0" w:firstLine="0"/>
        <w:jc w:val="both"/>
        <w:rPr>
          <w:sz w:val="24"/>
          <w:szCs w:val="24"/>
        </w:rPr>
      </w:pPr>
      <w:r w:rsidRPr="000B41C9">
        <w:rPr>
          <w:sz w:val="24"/>
          <w:szCs w:val="24"/>
        </w:rPr>
        <w:t>Основные проблемы социальной философии. Понятие общества. Основные модели общества. Типологии общества. Социально-философские теории прошлого и настоящего. Общество как система. Основные сферы жизни общества.</w:t>
      </w:r>
      <w:r w:rsidRPr="000B41C9">
        <w:rPr>
          <w:spacing w:val="40"/>
          <w:sz w:val="24"/>
          <w:szCs w:val="24"/>
        </w:rPr>
        <w:t xml:space="preserve"> </w:t>
      </w:r>
      <w:r w:rsidRPr="000B41C9">
        <w:rPr>
          <w:sz w:val="24"/>
          <w:szCs w:val="24"/>
        </w:rPr>
        <w:t>Общественное бытие и общественное сознание. Социальная структура: классы, слои, страты.</w:t>
      </w:r>
    </w:p>
    <w:p w:rsidR="003B4B7B" w:rsidRPr="000B41C9" w:rsidRDefault="003B4B7B" w:rsidP="00141D79">
      <w:pPr>
        <w:pStyle w:val="a8"/>
        <w:numPr>
          <w:ilvl w:val="0"/>
          <w:numId w:val="2"/>
        </w:numPr>
        <w:tabs>
          <w:tab w:val="left" w:pos="2267"/>
        </w:tabs>
        <w:spacing w:before="120"/>
        <w:ind w:left="0" w:firstLine="0"/>
        <w:jc w:val="both"/>
        <w:rPr>
          <w:sz w:val="24"/>
          <w:szCs w:val="24"/>
        </w:rPr>
      </w:pPr>
      <w:r w:rsidRPr="000B41C9">
        <w:rPr>
          <w:sz w:val="24"/>
          <w:szCs w:val="24"/>
        </w:rPr>
        <w:t>Определение политики. Природа и сущность властных отношений. Политическая философия. Власть и анархия. Гражданин и государство. Свобода и ответственность. Государство и естественное состояние общества. Политическая философия античности (Платон, Аристотель). Политическая философия Нового времени (Н. Макиавелли, Т. Гоббс, Д. Локк, Ж.Ж. Руссо, И. Кант и др.). Политическая теория К. Маркса. Современные теории о природе власти. Право как форма регулирования поведения людей.</w:t>
      </w:r>
    </w:p>
    <w:p w:rsidR="003B4B7B" w:rsidRPr="000B41C9" w:rsidRDefault="003B4B7B" w:rsidP="00141D79">
      <w:pPr>
        <w:pStyle w:val="a8"/>
        <w:numPr>
          <w:ilvl w:val="0"/>
          <w:numId w:val="2"/>
        </w:numPr>
        <w:tabs>
          <w:tab w:val="left" w:pos="2267"/>
        </w:tabs>
        <w:spacing w:before="121"/>
        <w:ind w:left="0" w:firstLine="0"/>
        <w:jc w:val="both"/>
        <w:rPr>
          <w:sz w:val="24"/>
          <w:szCs w:val="24"/>
        </w:rPr>
      </w:pPr>
      <w:r w:rsidRPr="000B41C9">
        <w:rPr>
          <w:sz w:val="24"/>
          <w:szCs w:val="24"/>
        </w:rPr>
        <w:t>Проблема типологии человеческой истории. Понятие исторического процесса.</w:t>
      </w:r>
      <w:r w:rsidRPr="000B41C9">
        <w:rPr>
          <w:spacing w:val="-1"/>
          <w:sz w:val="24"/>
          <w:szCs w:val="24"/>
        </w:rPr>
        <w:t xml:space="preserve"> </w:t>
      </w:r>
      <w:r w:rsidRPr="000B41C9">
        <w:rPr>
          <w:sz w:val="24"/>
          <w:szCs w:val="24"/>
        </w:rPr>
        <w:t>Этапы</w:t>
      </w:r>
      <w:r w:rsidRPr="000B41C9">
        <w:rPr>
          <w:spacing w:val="-2"/>
          <w:sz w:val="24"/>
          <w:szCs w:val="24"/>
        </w:rPr>
        <w:t xml:space="preserve"> </w:t>
      </w:r>
      <w:r w:rsidRPr="000B41C9">
        <w:rPr>
          <w:sz w:val="24"/>
          <w:szCs w:val="24"/>
        </w:rPr>
        <w:t>развития</w:t>
      </w:r>
      <w:r w:rsidRPr="000B41C9">
        <w:rPr>
          <w:spacing w:val="-1"/>
          <w:sz w:val="24"/>
          <w:szCs w:val="24"/>
        </w:rPr>
        <w:t xml:space="preserve"> </w:t>
      </w:r>
      <w:r w:rsidRPr="000B41C9">
        <w:rPr>
          <w:sz w:val="24"/>
          <w:szCs w:val="24"/>
        </w:rPr>
        <w:t>человечества.</w:t>
      </w:r>
      <w:r w:rsidRPr="000B41C9">
        <w:rPr>
          <w:spacing w:val="-1"/>
          <w:sz w:val="24"/>
          <w:szCs w:val="24"/>
        </w:rPr>
        <w:t xml:space="preserve"> </w:t>
      </w:r>
      <w:r w:rsidRPr="000B41C9">
        <w:rPr>
          <w:sz w:val="24"/>
          <w:szCs w:val="24"/>
        </w:rPr>
        <w:t>Методологический подход</w:t>
      </w:r>
      <w:r w:rsidRPr="000B41C9">
        <w:rPr>
          <w:spacing w:val="-1"/>
          <w:sz w:val="24"/>
          <w:szCs w:val="24"/>
        </w:rPr>
        <w:t xml:space="preserve"> </w:t>
      </w:r>
      <w:r w:rsidRPr="000B41C9">
        <w:rPr>
          <w:sz w:val="24"/>
          <w:szCs w:val="24"/>
        </w:rPr>
        <w:t>к</w:t>
      </w:r>
      <w:r w:rsidRPr="000B41C9">
        <w:rPr>
          <w:spacing w:val="-3"/>
          <w:sz w:val="24"/>
          <w:szCs w:val="24"/>
        </w:rPr>
        <w:t xml:space="preserve"> </w:t>
      </w:r>
      <w:r w:rsidRPr="000B41C9">
        <w:rPr>
          <w:sz w:val="24"/>
          <w:szCs w:val="24"/>
        </w:rPr>
        <w:t>изучению</w:t>
      </w:r>
      <w:r w:rsidRPr="000B41C9">
        <w:rPr>
          <w:spacing w:val="-1"/>
          <w:sz w:val="24"/>
          <w:szCs w:val="24"/>
        </w:rPr>
        <w:t xml:space="preserve"> </w:t>
      </w:r>
      <w:r w:rsidRPr="000B41C9">
        <w:rPr>
          <w:sz w:val="24"/>
          <w:szCs w:val="24"/>
        </w:rPr>
        <w:t>типизации исторического процесса. Сущностные черты формационного подхода. Основные исторические типы обществ. Индустриальное общество. Постиндустриальное общество. Теория конвергенции. Понятие цивилизационного подхода.</w:t>
      </w:r>
    </w:p>
    <w:p w:rsidR="003B4B7B" w:rsidRPr="000B41C9" w:rsidRDefault="003B4B7B" w:rsidP="00141D79">
      <w:pPr>
        <w:pStyle w:val="a8"/>
        <w:numPr>
          <w:ilvl w:val="0"/>
          <w:numId w:val="2"/>
        </w:numPr>
        <w:tabs>
          <w:tab w:val="left" w:pos="2267"/>
        </w:tabs>
        <w:spacing w:before="120"/>
        <w:ind w:left="0" w:firstLine="0"/>
        <w:jc w:val="both"/>
        <w:rPr>
          <w:sz w:val="24"/>
          <w:szCs w:val="24"/>
        </w:rPr>
      </w:pPr>
      <w:r w:rsidRPr="000B41C9">
        <w:rPr>
          <w:sz w:val="24"/>
          <w:szCs w:val="24"/>
        </w:rPr>
        <w:t>Постиндустриальное общество: общая характеристика. Понятие информационного общества. Современные концепции общества: Ж. Бодрийяр, Э.</w:t>
      </w:r>
      <w:r w:rsidRPr="000B41C9">
        <w:rPr>
          <w:spacing w:val="40"/>
          <w:sz w:val="24"/>
          <w:szCs w:val="24"/>
        </w:rPr>
        <w:t xml:space="preserve"> </w:t>
      </w:r>
      <w:r w:rsidRPr="000B41C9">
        <w:rPr>
          <w:sz w:val="24"/>
          <w:szCs w:val="24"/>
        </w:rPr>
        <w:t>Гидденс, У. Бек и др. Общество настоящего как текучая современность (З. Бауман).</w:t>
      </w:r>
    </w:p>
    <w:p w:rsidR="003B4B7B" w:rsidRPr="000B41C9" w:rsidRDefault="003B4B7B" w:rsidP="00141D79">
      <w:pPr>
        <w:pStyle w:val="a8"/>
        <w:numPr>
          <w:ilvl w:val="0"/>
          <w:numId w:val="2"/>
        </w:numPr>
        <w:tabs>
          <w:tab w:val="left" w:pos="2267"/>
        </w:tabs>
        <w:spacing w:before="120"/>
        <w:ind w:left="0" w:firstLine="0"/>
        <w:jc w:val="both"/>
        <w:rPr>
          <w:sz w:val="24"/>
          <w:szCs w:val="24"/>
        </w:rPr>
      </w:pPr>
      <w:r w:rsidRPr="000B41C9">
        <w:rPr>
          <w:sz w:val="24"/>
          <w:szCs w:val="24"/>
        </w:rPr>
        <w:t>Этика как раздел философии. Этика – практическая философия, или философия практики? Основные инструменты разрешения морально-этических конфликтов и дилемм. Понятия морали, нравственности. Структура морали. Отличие дисциплины, морали и этики. Основные этические принципы.</w:t>
      </w:r>
    </w:p>
    <w:p w:rsidR="003B4B7B" w:rsidRPr="000B41C9" w:rsidRDefault="003B4B7B" w:rsidP="00141D79">
      <w:pPr>
        <w:pStyle w:val="a8"/>
        <w:ind w:left="0" w:firstLine="0"/>
        <w:jc w:val="both"/>
        <w:rPr>
          <w:sz w:val="24"/>
          <w:szCs w:val="24"/>
        </w:rPr>
        <w:sectPr w:rsidR="003B4B7B" w:rsidRPr="000B41C9" w:rsidSect="00141D79">
          <w:footerReference w:type="default" r:id="rId9"/>
          <w:pgSz w:w="11910" w:h="16840"/>
          <w:pgMar w:top="1040" w:right="1133" w:bottom="1240" w:left="850" w:header="0" w:footer="1055" w:gutter="0"/>
          <w:pgNumType w:start="10"/>
          <w:cols w:space="720"/>
        </w:sectPr>
      </w:pPr>
    </w:p>
    <w:p w:rsidR="003B4B7B" w:rsidRPr="000B41C9" w:rsidRDefault="003B4B7B" w:rsidP="00141D79">
      <w:pPr>
        <w:pStyle w:val="a8"/>
        <w:numPr>
          <w:ilvl w:val="0"/>
          <w:numId w:val="2"/>
        </w:numPr>
        <w:tabs>
          <w:tab w:val="left" w:pos="2267"/>
        </w:tabs>
        <w:spacing w:before="66"/>
        <w:ind w:left="0" w:firstLine="0"/>
        <w:jc w:val="both"/>
        <w:rPr>
          <w:sz w:val="24"/>
          <w:szCs w:val="24"/>
        </w:rPr>
      </w:pPr>
      <w:r w:rsidRPr="000B41C9">
        <w:rPr>
          <w:sz w:val="24"/>
          <w:szCs w:val="24"/>
        </w:rPr>
        <w:lastRenderedPageBreak/>
        <w:t>Основание различения этических теорий и концепций. Этика добродетели Аристотеля.</w:t>
      </w:r>
      <w:r w:rsidRPr="000B41C9">
        <w:rPr>
          <w:spacing w:val="-4"/>
          <w:sz w:val="24"/>
          <w:szCs w:val="24"/>
        </w:rPr>
        <w:t xml:space="preserve"> </w:t>
      </w:r>
      <w:r w:rsidRPr="000B41C9">
        <w:rPr>
          <w:sz w:val="24"/>
          <w:szCs w:val="24"/>
        </w:rPr>
        <w:t>Этика</w:t>
      </w:r>
      <w:r w:rsidRPr="000B41C9">
        <w:rPr>
          <w:spacing w:val="-5"/>
          <w:sz w:val="24"/>
          <w:szCs w:val="24"/>
        </w:rPr>
        <w:t xml:space="preserve"> </w:t>
      </w:r>
      <w:r w:rsidRPr="000B41C9">
        <w:rPr>
          <w:sz w:val="24"/>
          <w:szCs w:val="24"/>
        </w:rPr>
        <w:t>долга</w:t>
      </w:r>
      <w:r w:rsidRPr="000B41C9">
        <w:rPr>
          <w:spacing w:val="-5"/>
          <w:sz w:val="24"/>
          <w:szCs w:val="24"/>
        </w:rPr>
        <w:t xml:space="preserve"> </w:t>
      </w:r>
      <w:r w:rsidRPr="000B41C9">
        <w:rPr>
          <w:sz w:val="24"/>
          <w:szCs w:val="24"/>
        </w:rPr>
        <w:t>(деонтология)</w:t>
      </w:r>
      <w:r w:rsidRPr="000B41C9">
        <w:rPr>
          <w:spacing w:val="-5"/>
          <w:sz w:val="24"/>
          <w:szCs w:val="24"/>
        </w:rPr>
        <w:t xml:space="preserve"> </w:t>
      </w:r>
      <w:r w:rsidRPr="000B41C9">
        <w:rPr>
          <w:sz w:val="24"/>
          <w:szCs w:val="24"/>
        </w:rPr>
        <w:t>Иммануила</w:t>
      </w:r>
      <w:r w:rsidRPr="000B41C9">
        <w:rPr>
          <w:spacing w:val="-5"/>
          <w:sz w:val="24"/>
          <w:szCs w:val="24"/>
        </w:rPr>
        <w:t xml:space="preserve"> </w:t>
      </w:r>
      <w:r w:rsidRPr="000B41C9">
        <w:rPr>
          <w:sz w:val="24"/>
          <w:szCs w:val="24"/>
        </w:rPr>
        <w:t>Канта.</w:t>
      </w:r>
      <w:r w:rsidRPr="000B41C9">
        <w:rPr>
          <w:spacing w:val="-4"/>
          <w:sz w:val="24"/>
          <w:szCs w:val="24"/>
        </w:rPr>
        <w:t xml:space="preserve"> </w:t>
      </w:r>
      <w:r w:rsidRPr="000B41C9">
        <w:rPr>
          <w:sz w:val="24"/>
          <w:szCs w:val="24"/>
        </w:rPr>
        <w:t>Утилитаризм</w:t>
      </w:r>
      <w:r w:rsidRPr="000B41C9">
        <w:rPr>
          <w:spacing w:val="-5"/>
          <w:sz w:val="24"/>
          <w:szCs w:val="24"/>
        </w:rPr>
        <w:t xml:space="preserve"> </w:t>
      </w:r>
      <w:r w:rsidRPr="000B41C9">
        <w:rPr>
          <w:sz w:val="24"/>
          <w:szCs w:val="24"/>
        </w:rPr>
        <w:t>Джереми</w:t>
      </w:r>
      <w:r w:rsidRPr="000B41C9">
        <w:rPr>
          <w:spacing w:val="-4"/>
          <w:sz w:val="24"/>
          <w:szCs w:val="24"/>
        </w:rPr>
        <w:t xml:space="preserve"> </w:t>
      </w:r>
      <w:r w:rsidRPr="000B41C9">
        <w:rPr>
          <w:sz w:val="24"/>
          <w:szCs w:val="24"/>
        </w:rPr>
        <w:t xml:space="preserve">Бентама и Джона Стюарта Милля. Другие этические теории и концепции (гедонизм, стоицизм, </w:t>
      </w:r>
      <w:r w:rsidRPr="000B41C9">
        <w:rPr>
          <w:spacing w:val="-2"/>
          <w:sz w:val="24"/>
          <w:szCs w:val="24"/>
        </w:rPr>
        <w:t>прагматизм).</w:t>
      </w:r>
    </w:p>
    <w:p w:rsidR="003B4B7B" w:rsidRPr="000B41C9" w:rsidRDefault="003B4B7B" w:rsidP="00141D79">
      <w:pPr>
        <w:pStyle w:val="a8"/>
        <w:ind w:left="0" w:firstLine="0"/>
        <w:jc w:val="both"/>
        <w:rPr>
          <w:sz w:val="24"/>
          <w:szCs w:val="24"/>
        </w:rPr>
        <w:sectPr w:rsidR="003B4B7B" w:rsidRPr="000B41C9" w:rsidSect="00141D79">
          <w:pgSz w:w="11910" w:h="16840"/>
          <w:pgMar w:top="1040" w:right="1133" w:bottom="1240" w:left="850" w:header="0" w:footer="1055" w:gutter="0"/>
          <w:cols w:space="720"/>
        </w:sectPr>
      </w:pPr>
    </w:p>
    <w:p w:rsidR="003B4B7B" w:rsidRPr="000B41C9" w:rsidRDefault="003B4B7B" w:rsidP="00141D79">
      <w:pPr>
        <w:pStyle w:val="Heading1"/>
        <w:spacing w:before="73"/>
        <w:jc w:val="right"/>
      </w:pPr>
      <w:r w:rsidRPr="000B41C9">
        <w:lastRenderedPageBreak/>
        <w:t>ПРИЛОЖЕНИЕ</w:t>
      </w:r>
      <w:r w:rsidRPr="000B41C9">
        <w:rPr>
          <w:spacing w:val="-12"/>
        </w:rPr>
        <w:t xml:space="preserve"> </w:t>
      </w:r>
      <w:r w:rsidRPr="000B41C9">
        <w:rPr>
          <w:spacing w:val="-10"/>
        </w:rPr>
        <w:t>Б</w:t>
      </w:r>
    </w:p>
    <w:p w:rsidR="003B4B7B" w:rsidRPr="000B41C9" w:rsidRDefault="003B4B7B" w:rsidP="00141D79">
      <w:pPr>
        <w:pStyle w:val="Heading2"/>
        <w:spacing w:before="137"/>
        <w:ind w:left="0"/>
        <w:jc w:val="center"/>
      </w:pPr>
      <w:r w:rsidRPr="000B41C9">
        <w:t>Вопросы</w:t>
      </w:r>
      <w:r w:rsidRPr="000B41C9">
        <w:rPr>
          <w:spacing w:val="-6"/>
        </w:rPr>
        <w:t xml:space="preserve"> </w:t>
      </w:r>
      <w:r w:rsidRPr="000B41C9">
        <w:t>для</w:t>
      </w:r>
      <w:r w:rsidRPr="000B41C9">
        <w:rPr>
          <w:spacing w:val="-4"/>
        </w:rPr>
        <w:t xml:space="preserve"> </w:t>
      </w:r>
      <w:r w:rsidRPr="000B41C9">
        <w:t>проведения</w:t>
      </w:r>
      <w:r w:rsidRPr="000B41C9">
        <w:rPr>
          <w:spacing w:val="-2"/>
        </w:rPr>
        <w:t xml:space="preserve"> </w:t>
      </w:r>
      <w:r w:rsidRPr="000B41C9">
        <w:t>дифференцированного</w:t>
      </w:r>
      <w:r w:rsidRPr="000B41C9">
        <w:rPr>
          <w:spacing w:val="-4"/>
        </w:rPr>
        <w:t xml:space="preserve"> </w:t>
      </w:r>
      <w:r w:rsidRPr="000B41C9">
        <w:t>зачета</w:t>
      </w:r>
      <w:r w:rsidRPr="000B41C9">
        <w:rPr>
          <w:spacing w:val="-1"/>
        </w:rPr>
        <w:t xml:space="preserve"> </w:t>
      </w:r>
      <w:r w:rsidRPr="000B41C9">
        <w:t>по</w:t>
      </w:r>
      <w:r w:rsidRPr="000B41C9">
        <w:rPr>
          <w:spacing w:val="-4"/>
        </w:rPr>
        <w:t xml:space="preserve"> </w:t>
      </w:r>
      <w:r w:rsidRPr="000B41C9">
        <w:t>учебной</w:t>
      </w:r>
      <w:r w:rsidRPr="000B41C9">
        <w:rPr>
          <w:spacing w:val="-3"/>
        </w:rPr>
        <w:t xml:space="preserve"> </w:t>
      </w:r>
      <w:r w:rsidRPr="000B41C9">
        <w:rPr>
          <w:spacing w:val="-2"/>
        </w:rPr>
        <w:t>дисциплине</w:t>
      </w:r>
    </w:p>
    <w:p w:rsidR="003B4B7B" w:rsidRPr="000B41C9" w:rsidRDefault="003B4B7B" w:rsidP="00141D79">
      <w:pPr>
        <w:jc w:val="center"/>
        <w:rPr>
          <w:rFonts w:ascii="Times New Roman" w:hAnsi="Times New Roman"/>
          <w:b/>
          <w:sz w:val="24"/>
          <w:szCs w:val="24"/>
        </w:rPr>
      </w:pPr>
      <w:r w:rsidRPr="000B41C9">
        <w:rPr>
          <w:rFonts w:ascii="Times New Roman" w:hAnsi="Times New Roman"/>
          <w:b/>
          <w:sz w:val="24"/>
          <w:szCs w:val="24"/>
        </w:rPr>
        <w:t xml:space="preserve">«Основы </w:t>
      </w:r>
      <w:r w:rsidRPr="000B41C9">
        <w:rPr>
          <w:rFonts w:ascii="Times New Roman" w:hAnsi="Times New Roman"/>
          <w:b/>
          <w:spacing w:val="-2"/>
          <w:sz w:val="24"/>
          <w:szCs w:val="24"/>
        </w:rPr>
        <w:t>философии»</w:t>
      </w:r>
    </w:p>
    <w:p w:rsidR="003B4B7B" w:rsidRPr="000B41C9" w:rsidRDefault="003B4B7B" w:rsidP="00141D79">
      <w:pPr>
        <w:pStyle w:val="a8"/>
        <w:numPr>
          <w:ilvl w:val="0"/>
          <w:numId w:val="1"/>
        </w:numPr>
        <w:tabs>
          <w:tab w:val="left" w:pos="568"/>
        </w:tabs>
        <w:spacing w:before="272"/>
        <w:ind w:left="0" w:firstLine="0"/>
        <w:jc w:val="left"/>
        <w:rPr>
          <w:sz w:val="24"/>
          <w:szCs w:val="24"/>
        </w:rPr>
      </w:pPr>
      <w:r w:rsidRPr="000B41C9">
        <w:rPr>
          <w:sz w:val="24"/>
          <w:szCs w:val="24"/>
        </w:rPr>
        <w:t>Философия</w:t>
      </w:r>
      <w:r w:rsidRPr="000B41C9">
        <w:rPr>
          <w:spacing w:val="-4"/>
          <w:sz w:val="24"/>
          <w:szCs w:val="24"/>
        </w:rPr>
        <w:t xml:space="preserve"> </w:t>
      </w:r>
      <w:r w:rsidRPr="000B41C9">
        <w:rPr>
          <w:sz w:val="24"/>
          <w:szCs w:val="24"/>
        </w:rPr>
        <w:t>и</w:t>
      </w:r>
      <w:r w:rsidRPr="000B41C9">
        <w:rPr>
          <w:spacing w:val="-2"/>
          <w:sz w:val="24"/>
          <w:szCs w:val="24"/>
        </w:rPr>
        <w:t xml:space="preserve"> </w:t>
      </w:r>
      <w:r w:rsidRPr="000B41C9">
        <w:rPr>
          <w:sz w:val="24"/>
          <w:szCs w:val="24"/>
        </w:rPr>
        <w:t>ее</w:t>
      </w:r>
      <w:r w:rsidRPr="000B41C9">
        <w:rPr>
          <w:spacing w:val="-3"/>
          <w:sz w:val="24"/>
          <w:szCs w:val="24"/>
        </w:rPr>
        <w:t xml:space="preserve"> </w:t>
      </w:r>
      <w:r w:rsidRPr="000B41C9">
        <w:rPr>
          <w:sz w:val="24"/>
          <w:szCs w:val="24"/>
        </w:rPr>
        <w:t>роль</w:t>
      </w:r>
      <w:r w:rsidRPr="000B41C9">
        <w:rPr>
          <w:spacing w:val="-2"/>
          <w:sz w:val="24"/>
          <w:szCs w:val="24"/>
        </w:rPr>
        <w:t xml:space="preserve"> </w:t>
      </w:r>
      <w:r w:rsidRPr="000B41C9">
        <w:rPr>
          <w:sz w:val="24"/>
          <w:szCs w:val="24"/>
        </w:rPr>
        <w:t>в</w:t>
      </w:r>
      <w:r w:rsidRPr="000B41C9">
        <w:rPr>
          <w:spacing w:val="-4"/>
          <w:sz w:val="24"/>
          <w:szCs w:val="24"/>
        </w:rPr>
        <w:t xml:space="preserve"> </w:t>
      </w:r>
      <w:r w:rsidRPr="000B41C9">
        <w:rPr>
          <w:sz w:val="24"/>
          <w:szCs w:val="24"/>
        </w:rPr>
        <w:t>жизни</w:t>
      </w:r>
      <w:r w:rsidRPr="000B41C9">
        <w:rPr>
          <w:spacing w:val="-2"/>
          <w:sz w:val="24"/>
          <w:szCs w:val="24"/>
        </w:rPr>
        <w:t xml:space="preserve"> </w:t>
      </w:r>
      <w:r w:rsidRPr="000B41C9">
        <w:rPr>
          <w:sz w:val="24"/>
          <w:szCs w:val="24"/>
        </w:rPr>
        <w:t>человека</w:t>
      </w:r>
      <w:r w:rsidRPr="000B41C9">
        <w:rPr>
          <w:spacing w:val="-3"/>
          <w:sz w:val="24"/>
          <w:szCs w:val="24"/>
        </w:rPr>
        <w:t xml:space="preserve"> </w:t>
      </w:r>
      <w:r w:rsidRPr="000B41C9">
        <w:rPr>
          <w:sz w:val="24"/>
          <w:szCs w:val="24"/>
        </w:rPr>
        <w:t>и</w:t>
      </w:r>
      <w:r w:rsidRPr="000B41C9">
        <w:rPr>
          <w:spacing w:val="-1"/>
          <w:sz w:val="24"/>
          <w:szCs w:val="24"/>
        </w:rPr>
        <w:t xml:space="preserve"> </w:t>
      </w:r>
      <w:r w:rsidRPr="000B41C9">
        <w:rPr>
          <w:spacing w:val="-2"/>
          <w:sz w:val="24"/>
          <w:szCs w:val="24"/>
        </w:rPr>
        <w:t>общества.</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Становление</w:t>
      </w:r>
      <w:r w:rsidRPr="000B41C9">
        <w:rPr>
          <w:spacing w:val="-7"/>
          <w:sz w:val="24"/>
          <w:szCs w:val="24"/>
        </w:rPr>
        <w:t xml:space="preserve"> </w:t>
      </w:r>
      <w:r w:rsidRPr="000B41C9">
        <w:rPr>
          <w:sz w:val="24"/>
          <w:szCs w:val="24"/>
        </w:rPr>
        <w:t>античной</w:t>
      </w:r>
      <w:r w:rsidRPr="000B41C9">
        <w:rPr>
          <w:spacing w:val="-6"/>
          <w:sz w:val="24"/>
          <w:szCs w:val="24"/>
        </w:rPr>
        <w:t xml:space="preserve"> </w:t>
      </w:r>
      <w:r w:rsidRPr="000B41C9">
        <w:rPr>
          <w:sz w:val="24"/>
          <w:szCs w:val="24"/>
        </w:rPr>
        <w:t>философии:</w:t>
      </w:r>
      <w:r w:rsidRPr="000B41C9">
        <w:rPr>
          <w:spacing w:val="-4"/>
          <w:sz w:val="24"/>
          <w:szCs w:val="24"/>
        </w:rPr>
        <w:t xml:space="preserve"> </w:t>
      </w:r>
      <w:r w:rsidRPr="000B41C9">
        <w:rPr>
          <w:sz w:val="24"/>
          <w:szCs w:val="24"/>
        </w:rPr>
        <w:t>от</w:t>
      </w:r>
      <w:r w:rsidRPr="000B41C9">
        <w:rPr>
          <w:spacing w:val="-6"/>
          <w:sz w:val="24"/>
          <w:szCs w:val="24"/>
        </w:rPr>
        <w:t xml:space="preserve"> </w:t>
      </w:r>
      <w:r w:rsidRPr="000B41C9">
        <w:rPr>
          <w:sz w:val="24"/>
          <w:szCs w:val="24"/>
        </w:rPr>
        <w:t>натурфилософии</w:t>
      </w:r>
      <w:r w:rsidRPr="000B41C9">
        <w:rPr>
          <w:spacing w:val="-4"/>
          <w:sz w:val="24"/>
          <w:szCs w:val="24"/>
        </w:rPr>
        <w:t xml:space="preserve"> </w:t>
      </w:r>
      <w:r w:rsidRPr="000B41C9">
        <w:rPr>
          <w:sz w:val="24"/>
          <w:szCs w:val="24"/>
        </w:rPr>
        <w:t>к</w:t>
      </w:r>
      <w:r w:rsidRPr="000B41C9">
        <w:rPr>
          <w:spacing w:val="-6"/>
          <w:sz w:val="24"/>
          <w:szCs w:val="24"/>
        </w:rPr>
        <w:t xml:space="preserve"> </w:t>
      </w:r>
      <w:r w:rsidRPr="000B41C9">
        <w:rPr>
          <w:sz w:val="24"/>
          <w:szCs w:val="24"/>
        </w:rPr>
        <w:t>изучению</w:t>
      </w:r>
      <w:r w:rsidRPr="000B41C9">
        <w:rPr>
          <w:spacing w:val="-3"/>
          <w:sz w:val="24"/>
          <w:szCs w:val="24"/>
        </w:rPr>
        <w:t xml:space="preserve"> </w:t>
      </w:r>
      <w:r w:rsidRPr="000B41C9">
        <w:rPr>
          <w:spacing w:val="-2"/>
          <w:sz w:val="24"/>
          <w:szCs w:val="24"/>
        </w:rPr>
        <w:t>человека.</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Философия</w:t>
      </w:r>
      <w:r w:rsidRPr="000B41C9">
        <w:rPr>
          <w:spacing w:val="-3"/>
          <w:sz w:val="24"/>
          <w:szCs w:val="24"/>
        </w:rPr>
        <w:t xml:space="preserve"> </w:t>
      </w:r>
      <w:r w:rsidRPr="000B41C9">
        <w:rPr>
          <w:spacing w:val="-2"/>
          <w:sz w:val="24"/>
          <w:szCs w:val="24"/>
        </w:rPr>
        <w:t>Платона.</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Философия</w:t>
      </w:r>
      <w:r w:rsidRPr="000B41C9">
        <w:rPr>
          <w:spacing w:val="-3"/>
          <w:sz w:val="24"/>
          <w:szCs w:val="24"/>
        </w:rPr>
        <w:t xml:space="preserve"> </w:t>
      </w:r>
      <w:r w:rsidRPr="000B41C9">
        <w:rPr>
          <w:spacing w:val="-2"/>
          <w:sz w:val="24"/>
          <w:szCs w:val="24"/>
        </w:rPr>
        <w:t>Аристотеля.</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Основные</w:t>
      </w:r>
      <w:r w:rsidRPr="000B41C9">
        <w:rPr>
          <w:spacing w:val="-6"/>
          <w:sz w:val="24"/>
          <w:szCs w:val="24"/>
        </w:rPr>
        <w:t xml:space="preserve"> </w:t>
      </w:r>
      <w:r w:rsidRPr="000B41C9">
        <w:rPr>
          <w:sz w:val="24"/>
          <w:szCs w:val="24"/>
        </w:rPr>
        <w:t>идеи</w:t>
      </w:r>
      <w:r w:rsidRPr="000B41C9">
        <w:rPr>
          <w:spacing w:val="-4"/>
          <w:sz w:val="24"/>
          <w:szCs w:val="24"/>
        </w:rPr>
        <w:t xml:space="preserve"> </w:t>
      </w:r>
      <w:r w:rsidRPr="000B41C9">
        <w:rPr>
          <w:sz w:val="24"/>
          <w:szCs w:val="24"/>
        </w:rPr>
        <w:t>средневековой</w:t>
      </w:r>
      <w:r w:rsidRPr="000B41C9">
        <w:rPr>
          <w:spacing w:val="-3"/>
          <w:sz w:val="24"/>
          <w:szCs w:val="24"/>
        </w:rPr>
        <w:t xml:space="preserve"> </w:t>
      </w:r>
      <w:r w:rsidRPr="000B41C9">
        <w:rPr>
          <w:spacing w:val="-2"/>
          <w:sz w:val="24"/>
          <w:szCs w:val="24"/>
        </w:rPr>
        <w:t>философии.</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Философия</w:t>
      </w:r>
      <w:r w:rsidRPr="000B41C9">
        <w:rPr>
          <w:spacing w:val="-3"/>
          <w:sz w:val="24"/>
          <w:szCs w:val="24"/>
        </w:rPr>
        <w:t xml:space="preserve"> </w:t>
      </w:r>
      <w:r w:rsidRPr="000B41C9">
        <w:rPr>
          <w:sz w:val="24"/>
          <w:szCs w:val="24"/>
        </w:rPr>
        <w:t>Нового</w:t>
      </w:r>
      <w:r w:rsidRPr="000B41C9">
        <w:rPr>
          <w:spacing w:val="-3"/>
          <w:sz w:val="24"/>
          <w:szCs w:val="24"/>
        </w:rPr>
        <w:t xml:space="preserve"> </w:t>
      </w:r>
      <w:r w:rsidRPr="000B41C9">
        <w:rPr>
          <w:spacing w:val="-2"/>
          <w:sz w:val="24"/>
          <w:szCs w:val="24"/>
        </w:rPr>
        <w:t>времени.</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И.</w:t>
      </w:r>
      <w:r w:rsidRPr="000B41C9">
        <w:rPr>
          <w:spacing w:val="-2"/>
          <w:sz w:val="24"/>
          <w:szCs w:val="24"/>
        </w:rPr>
        <w:t xml:space="preserve"> </w:t>
      </w:r>
      <w:r w:rsidRPr="000B41C9">
        <w:rPr>
          <w:sz w:val="24"/>
          <w:szCs w:val="24"/>
        </w:rPr>
        <w:t>Кант:</w:t>
      </w:r>
      <w:r w:rsidRPr="000B41C9">
        <w:rPr>
          <w:spacing w:val="-1"/>
          <w:sz w:val="24"/>
          <w:szCs w:val="24"/>
        </w:rPr>
        <w:t xml:space="preserve"> </w:t>
      </w:r>
      <w:r w:rsidRPr="000B41C9">
        <w:rPr>
          <w:sz w:val="24"/>
          <w:szCs w:val="24"/>
        </w:rPr>
        <w:t>гносеология</w:t>
      </w:r>
      <w:r w:rsidRPr="000B41C9">
        <w:rPr>
          <w:spacing w:val="-1"/>
          <w:sz w:val="24"/>
          <w:szCs w:val="24"/>
        </w:rPr>
        <w:t xml:space="preserve"> </w:t>
      </w:r>
      <w:r w:rsidRPr="000B41C9">
        <w:rPr>
          <w:sz w:val="24"/>
          <w:szCs w:val="24"/>
        </w:rPr>
        <w:t>и</w:t>
      </w:r>
      <w:r w:rsidRPr="000B41C9">
        <w:rPr>
          <w:spacing w:val="-3"/>
          <w:sz w:val="24"/>
          <w:szCs w:val="24"/>
        </w:rPr>
        <w:t xml:space="preserve"> </w:t>
      </w:r>
      <w:r w:rsidRPr="000B41C9">
        <w:rPr>
          <w:spacing w:val="-2"/>
          <w:sz w:val="24"/>
          <w:szCs w:val="24"/>
        </w:rPr>
        <w:t>этика.</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Философия</w:t>
      </w:r>
      <w:r w:rsidRPr="000B41C9">
        <w:rPr>
          <w:spacing w:val="-3"/>
          <w:sz w:val="24"/>
          <w:szCs w:val="24"/>
        </w:rPr>
        <w:t xml:space="preserve"> </w:t>
      </w:r>
      <w:r w:rsidRPr="000B41C9">
        <w:rPr>
          <w:sz w:val="24"/>
          <w:szCs w:val="24"/>
        </w:rPr>
        <w:t>Г.В.Ф.</w:t>
      </w:r>
      <w:r w:rsidRPr="000B41C9">
        <w:rPr>
          <w:spacing w:val="-2"/>
          <w:sz w:val="24"/>
          <w:szCs w:val="24"/>
        </w:rPr>
        <w:t xml:space="preserve"> Гегеля.</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Марксизм:</w:t>
      </w:r>
      <w:r w:rsidRPr="000B41C9">
        <w:rPr>
          <w:spacing w:val="-7"/>
          <w:sz w:val="24"/>
          <w:szCs w:val="24"/>
        </w:rPr>
        <w:t xml:space="preserve"> </w:t>
      </w:r>
      <w:r w:rsidRPr="000B41C9">
        <w:rPr>
          <w:sz w:val="24"/>
          <w:szCs w:val="24"/>
        </w:rPr>
        <w:t>исторический</w:t>
      </w:r>
      <w:r w:rsidRPr="000B41C9">
        <w:rPr>
          <w:spacing w:val="-4"/>
          <w:sz w:val="24"/>
          <w:szCs w:val="24"/>
        </w:rPr>
        <w:t xml:space="preserve"> </w:t>
      </w:r>
      <w:r w:rsidRPr="000B41C9">
        <w:rPr>
          <w:sz w:val="24"/>
          <w:szCs w:val="24"/>
        </w:rPr>
        <w:t>и</w:t>
      </w:r>
      <w:r w:rsidRPr="000B41C9">
        <w:rPr>
          <w:spacing w:val="-5"/>
          <w:sz w:val="24"/>
          <w:szCs w:val="24"/>
        </w:rPr>
        <w:t xml:space="preserve"> </w:t>
      </w:r>
      <w:r w:rsidRPr="000B41C9">
        <w:rPr>
          <w:sz w:val="24"/>
          <w:szCs w:val="24"/>
        </w:rPr>
        <w:t>диалектический</w:t>
      </w:r>
      <w:r w:rsidRPr="000B41C9">
        <w:rPr>
          <w:spacing w:val="-4"/>
          <w:sz w:val="24"/>
          <w:szCs w:val="24"/>
        </w:rPr>
        <w:t xml:space="preserve"> </w:t>
      </w:r>
      <w:r w:rsidRPr="000B41C9">
        <w:rPr>
          <w:spacing w:val="-2"/>
          <w:sz w:val="24"/>
          <w:szCs w:val="24"/>
        </w:rPr>
        <w:t>материализм.</w:t>
      </w:r>
    </w:p>
    <w:p w:rsidR="003B4B7B" w:rsidRPr="000B41C9" w:rsidRDefault="003B4B7B" w:rsidP="00141D79">
      <w:pPr>
        <w:pStyle w:val="a8"/>
        <w:numPr>
          <w:ilvl w:val="0"/>
          <w:numId w:val="1"/>
        </w:numPr>
        <w:tabs>
          <w:tab w:val="left" w:pos="568"/>
        </w:tabs>
        <w:spacing w:before="1"/>
        <w:ind w:left="0" w:firstLine="0"/>
        <w:jc w:val="left"/>
        <w:rPr>
          <w:sz w:val="24"/>
          <w:szCs w:val="24"/>
        </w:rPr>
      </w:pPr>
      <w:r w:rsidRPr="000B41C9">
        <w:rPr>
          <w:sz w:val="24"/>
          <w:szCs w:val="24"/>
        </w:rPr>
        <w:t>Русская</w:t>
      </w:r>
      <w:r w:rsidRPr="000B41C9">
        <w:rPr>
          <w:spacing w:val="-5"/>
          <w:sz w:val="24"/>
          <w:szCs w:val="24"/>
        </w:rPr>
        <w:t xml:space="preserve"> </w:t>
      </w:r>
      <w:r w:rsidRPr="000B41C9">
        <w:rPr>
          <w:sz w:val="24"/>
          <w:szCs w:val="24"/>
        </w:rPr>
        <w:t>философия:</w:t>
      </w:r>
      <w:r w:rsidRPr="000B41C9">
        <w:rPr>
          <w:spacing w:val="-3"/>
          <w:sz w:val="24"/>
          <w:szCs w:val="24"/>
        </w:rPr>
        <w:t xml:space="preserve"> </w:t>
      </w:r>
      <w:r w:rsidRPr="000B41C9">
        <w:rPr>
          <w:sz w:val="24"/>
          <w:szCs w:val="24"/>
        </w:rPr>
        <w:t>этапы</w:t>
      </w:r>
      <w:r w:rsidRPr="000B41C9">
        <w:rPr>
          <w:spacing w:val="-3"/>
          <w:sz w:val="24"/>
          <w:szCs w:val="24"/>
        </w:rPr>
        <w:t xml:space="preserve"> </w:t>
      </w:r>
      <w:r w:rsidRPr="000B41C9">
        <w:rPr>
          <w:sz w:val="24"/>
          <w:szCs w:val="24"/>
        </w:rPr>
        <w:t>развития</w:t>
      </w:r>
      <w:r w:rsidRPr="000B41C9">
        <w:rPr>
          <w:spacing w:val="-5"/>
          <w:sz w:val="24"/>
          <w:szCs w:val="24"/>
        </w:rPr>
        <w:t xml:space="preserve"> </w:t>
      </w:r>
      <w:r w:rsidRPr="000B41C9">
        <w:rPr>
          <w:sz w:val="24"/>
          <w:szCs w:val="24"/>
        </w:rPr>
        <w:t>и</w:t>
      </w:r>
      <w:r w:rsidRPr="000B41C9">
        <w:rPr>
          <w:spacing w:val="-3"/>
          <w:sz w:val="24"/>
          <w:szCs w:val="24"/>
        </w:rPr>
        <w:t xml:space="preserve"> </w:t>
      </w:r>
      <w:r w:rsidRPr="000B41C9">
        <w:rPr>
          <w:sz w:val="24"/>
          <w:szCs w:val="24"/>
        </w:rPr>
        <w:t>основные</w:t>
      </w:r>
      <w:r w:rsidRPr="000B41C9">
        <w:rPr>
          <w:spacing w:val="-3"/>
          <w:sz w:val="24"/>
          <w:szCs w:val="24"/>
        </w:rPr>
        <w:t xml:space="preserve"> </w:t>
      </w:r>
      <w:r w:rsidRPr="000B41C9">
        <w:rPr>
          <w:spacing w:val="-2"/>
          <w:sz w:val="24"/>
          <w:szCs w:val="24"/>
        </w:rPr>
        <w:t>концепции.</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Основные</w:t>
      </w:r>
      <w:r w:rsidRPr="000B41C9">
        <w:rPr>
          <w:spacing w:val="-7"/>
          <w:sz w:val="24"/>
          <w:szCs w:val="24"/>
        </w:rPr>
        <w:t xml:space="preserve"> </w:t>
      </w:r>
      <w:r w:rsidRPr="000B41C9">
        <w:rPr>
          <w:sz w:val="24"/>
          <w:szCs w:val="24"/>
        </w:rPr>
        <w:t>направления</w:t>
      </w:r>
      <w:r w:rsidRPr="000B41C9">
        <w:rPr>
          <w:spacing w:val="-4"/>
          <w:sz w:val="24"/>
          <w:szCs w:val="24"/>
        </w:rPr>
        <w:t xml:space="preserve"> </w:t>
      </w:r>
      <w:r w:rsidRPr="000B41C9">
        <w:rPr>
          <w:sz w:val="24"/>
          <w:szCs w:val="24"/>
        </w:rPr>
        <w:t>западной</w:t>
      </w:r>
      <w:r w:rsidRPr="000B41C9">
        <w:rPr>
          <w:spacing w:val="-4"/>
          <w:sz w:val="24"/>
          <w:szCs w:val="24"/>
        </w:rPr>
        <w:t xml:space="preserve"> </w:t>
      </w:r>
      <w:r w:rsidRPr="000B41C9">
        <w:rPr>
          <w:sz w:val="24"/>
          <w:szCs w:val="24"/>
        </w:rPr>
        <w:t>философии</w:t>
      </w:r>
      <w:r w:rsidRPr="000B41C9">
        <w:rPr>
          <w:spacing w:val="-4"/>
          <w:sz w:val="24"/>
          <w:szCs w:val="24"/>
        </w:rPr>
        <w:t xml:space="preserve"> </w:t>
      </w:r>
      <w:r w:rsidRPr="000B41C9">
        <w:rPr>
          <w:sz w:val="24"/>
          <w:szCs w:val="24"/>
        </w:rPr>
        <w:t>XX</w:t>
      </w:r>
      <w:r w:rsidRPr="000B41C9">
        <w:rPr>
          <w:spacing w:val="-6"/>
          <w:sz w:val="24"/>
          <w:szCs w:val="24"/>
        </w:rPr>
        <w:t xml:space="preserve"> </w:t>
      </w:r>
      <w:r w:rsidRPr="000B41C9">
        <w:rPr>
          <w:sz w:val="24"/>
          <w:szCs w:val="24"/>
        </w:rPr>
        <w:t>века</w:t>
      </w:r>
      <w:r w:rsidRPr="000B41C9">
        <w:rPr>
          <w:spacing w:val="-5"/>
          <w:sz w:val="24"/>
          <w:szCs w:val="24"/>
        </w:rPr>
        <w:t xml:space="preserve"> </w:t>
      </w:r>
      <w:r w:rsidRPr="000B41C9">
        <w:rPr>
          <w:sz w:val="24"/>
          <w:szCs w:val="24"/>
        </w:rPr>
        <w:t>(психоанализ,</w:t>
      </w:r>
      <w:r w:rsidRPr="000B41C9">
        <w:rPr>
          <w:spacing w:val="-4"/>
          <w:sz w:val="24"/>
          <w:szCs w:val="24"/>
        </w:rPr>
        <w:t xml:space="preserve"> </w:t>
      </w:r>
      <w:r w:rsidRPr="000B41C9">
        <w:rPr>
          <w:sz w:val="24"/>
          <w:szCs w:val="24"/>
        </w:rPr>
        <w:t>экзистенциализм</w:t>
      </w:r>
      <w:r w:rsidRPr="000B41C9">
        <w:rPr>
          <w:spacing w:val="-5"/>
          <w:sz w:val="24"/>
          <w:szCs w:val="24"/>
        </w:rPr>
        <w:t xml:space="preserve"> </w:t>
      </w:r>
      <w:r w:rsidRPr="000B41C9">
        <w:rPr>
          <w:sz w:val="24"/>
          <w:szCs w:val="24"/>
        </w:rPr>
        <w:t>и</w:t>
      </w:r>
      <w:r w:rsidRPr="000B41C9">
        <w:rPr>
          <w:spacing w:val="-4"/>
          <w:sz w:val="24"/>
          <w:szCs w:val="24"/>
        </w:rPr>
        <w:t xml:space="preserve"> др.)</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Сущность</w:t>
      </w:r>
      <w:r w:rsidRPr="000B41C9">
        <w:rPr>
          <w:spacing w:val="-6"/>
          <w:sz w:val="24"/>
          <w:szCs w:val="24"/>
        </w:rPr>
        <w:t xml:space="preserve"> </w:t>
      </w:r>
      <w:r w:rsidRPr="000B41C9">
        <w:rPr>
          <w:sz w:val="24"/>
          <w:szCs w:val="24"/>
        </w:rPr>
        <w:t>и</w:t>
      </w:r>
      <w:r w:rsidRPr="000B41C9">
        <w:rPr>
          <w:spacing w:val="-4"/>
          <w:sz w:val="24"/>
          <w:szCs w:val="24"/>
        </w:rPr>
        <w:t xml:space="preserve"> </w:t>
      </w:r>
      <w:r w:rsidRPr="000B41C9">
        <w:rPr>
          <w:sz w:val="24"/>
          <w:szCs w:val="24"/>
        </w:rPr>
        <w:t>структура</w:t>
      </w:r>
      <w:r w:rsidRPr="000B41C9">
        <w:rPr>
          <w:spacing w:val="-3"/>
          <w:sz w:val="24"/>
          <w:szCs w:val="24"/>
        </w:rPr>
        <w:t xml:space="preserve"> </w:t>
      </w:r>
      <w:r w:rsidRPr="000B41C9">
        <w:rPr>
          <w:sz w:val="24"/>
          <w:szCs w:val="24"/>
        </w:rPr>
        <w:t>сознания.</w:t>
      </w:r>
      <w:r w:rsidRPr="000B41C9">
        <w:rPr>
          <w:spacing w:val="-4"/>
          <w:sz w:val="24"/>
          <w:szCs w:val="24"/>
        </w:rPr>
        <w:t xml:space="preserve"> </w:t>
      </w:r>
      <w:r w:rsidRPr="000B41C9">
        <w:rPr>
          <w:sz w:val="24"/>
          <w:szCs w:val="24"/>
        </w:rPr>
        <w:t>Сознание</w:t>
      </w:r>
      <w:r w:rsidRPr="000B41C9">
        <w:rPr>
          <w:spacing w:val="-5"/>
          <w:sz w:val="24"/>
          <w:szCs w:val="24"/>
        </w:rPr>
        <w:t xml:space="preserve"> </w:t>
      </w:r>
      <w:r w:rsidRPr="000B41C9">
        <w:rPr>
          <w:sz w:val="24"/>
          <w:szCs w:val="24"/>
        </w:rPr>
        <w:t>и</w:t>
      </w:r>
      <w:r w:rsidRPr="000B41C9">
        <w:rPr>
          <w:spacing w:val="-4"/>
          <w:sz w:val="24"/>
          <w:szCs w:val="24"/>
        </w:rPr>
        <w:t xml:space="preserve"> </w:t>
      </w:r>
      <w:r w:rsidRPr="000B41C9">
        <w:rPr>
          <w:sz w:val="24"/>
          <w:szCs w:val="24"/>
        </w:rPr>
        <w:t>самосознание.</w:t>
      </w:r>
      <w:r w:rsidRPr="000B41C9">
        <w:rPr>
          <w:spacing w:val="-4"/>
          <w:sz w:val="24"/>
          <w:szCs w:val="24"/>
        </w:rPr>
        <w:t xml:space="preserve"> </w:t>
      </w:r>
      <w:r w:rsidRPr="000B41C9">
        <w:rPr>
          <w:sz w:val="24"/>
          <w:szCs w:val="24"/>
        </w:rPr>
        <w:t>Проблема</w:t>
      </w:r>
      <w:r w:rsidRPr="000B41C9">
        <w:rPr>
          <w:spacing w:val="-3"/>
          <w:sz w:val="24"/>
          <w:szCs w:val="24"/>
        </w:rPr>
        <w:t xml:space="preserve"> </w:t>
      </w:r>
      <w:r w:rsidRPr="000B41C9">
        <w:rPr>
          <w:spacing w:val="-2"/>
          <w:sz w:val="24"/>
          <w:szCs w:val="24"/>
        </w:rPr>
        <w:t>бессознательного.</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Проблема</w:t>
      </w:r>
      <w:r w:rsidRPr="000B41C9">
        <w:rPr>
          <w:spacing w:val="-6"/>
          <w:sz w:val="24"/>
          <w:szCs w:val="24"/>
        </w:rPr>
        <w:t xml:space="preserve"> </w:t>
      </w:r>
      <w:r w:rsidRPr="000B41C9">
        <w:rPr>
          <w:sz w:val="24"/>
          <w:szCs w:val="24"/>
        </w:rPr>
        <w:t>искусственного</w:t>
      </w:r>
      <w:r w:rsidRPr="000B41C9">
        <w:rPr>
          <w:spacing w:val="-3"/>
          <w:sz w:val="24"/>
          <w:szCs w:val="24"/>
        </w:rPr>
        <w:t xml:space="preserve"> </w:t>
      </w:r>
      <w:r w:rsidRPr="000B41C9">
        <w:rPr>
          <w:sz w:val="24"/>
          <w:szCs w:val="24"/>
        </w:rPr>
        <w:t>интеллекта.</w:t>
      </w:r>
      <w:r w:rsidRPr="000B41C9">
        <w:rPr>
          <w:spacing w:val="-3"/>
          <w:sz w:val="24"/>
          <w:szCs w:val="24"/>
        </w:rPr>
        <w:t xml:space="preserve"> </w:t>
      </w:r>
      <w:r w:rsidRPr="000B41C9">
        <w:rPr>
          <w:sz w:val="24"/>
          <w:szCs w:val="24"/>
        </w:rPr>
        <w:t>Концепция</w:t>
      </w:r>
      <w:r w:rsidRPr="000B41C9">
        <w:rPr>
          <w:spacing w:val="-2"/>
          <w:sz w:val="24"/>
          <w:szCs w:val="24"/>
        </w:rPr>
        <w:t xml:space="preserve"> сингулярности.</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Специфика</w:t>
      </w:r>
      <w:r w:rsidRPr="000B41C9">
        <w:rPr>
          <w:spacing w:val="-9"/>
          <w:sz w:val="24"/>
          <w:szCs w:val="24"/>
        </w:rPr>
        <w:t xml:space="preserve"> </w:t>
      </w:r>
      <w:r w:rsidRPr="000B41C9">
        <w:rPr>
          <w:sz w:val="24"/>
          <w:szCs w:val="24"/>
        </w:rPr>
        <w:t>научного</w:t>
      </w:r>
      <w:r w:rsidRPr="000B41C9">
        <w:rPr>
          <w:spacing w:val="-2"/>
          <w:sz w:val="24"/>
          <w:szCs w:val="24"/>
        </w:rPr>
        <w:t xml:space="preserve"> </w:t>
      </w:r>
      <w:r w:rsidRPr="000B41C9">
        <w:rPr>
          <w:sz w:val="24"/>
          <w:szCs w:val="24"/>
        </w:rPr>
        <w:t>познания.</w:t>
      </w:r>
      <w:r w:rsidRPr="000B41C9">
        <w:rPr>
          <w:spacing w:val="-3"/>
          <w:sz w:val="24"/>
          <w:szCs w:val="24"/>
        </w:rPr>
        <w:t xml:space="preserve"> </w:t>
      </w:r>
      <w:r w:rsidRPr="000B41C9">
        <w:rPr>
          <w:sz w:val="24"/>
          <w:szCs w:val="24"/>
        </w:rPr>
        <w:t>Структура,</w:t>
      </w:r>
      <w:r w:rsidRPr="000B41C9">
        <w:rPr>
          <w:spacing w:val="-2"/>
          <w:sz w:val="24"/>
          <w:szCs w:val="24"/>
        </w:rPr>
        <w:t xml:space="preserve"> </w:t>
      </w:r>
      <w:r w:rsidRPr="000B41C9">
        <w:rPr>
          <w:sz w:val="24"/>
          <w:szCs w:val="24"/>
        </w:rPr>
        <w:t>методы</w:t>
      </w:r>
      <w:r w:rsidRPr="000B41C9">
        <w:rPr>
          <w:spacing w:val="-3"/>
          <w:sz w:val="24"/>
          <w:szCs w:val="24"/>
        </w:rPr>
        <w:t xml:space="preserve"> </w:t>
      </w:r>
      <w:r w:rsidRPr="000B41C9">
        <w:rPr>
          <w:sz w:val="24"/>
          <w:szCs w:val="24"/>
        </w:rPr>
        <w:t>и</w:t>
      </w:r>
      <w:r w:rsidRPr="000B41C9">
        <w:rPr>
          <w:spacing w:val="-2"/>
          <w:sz w:val="24"/>
          <w:szCs w:val="24"/>
        </w:rPr>
        <w:t xml:space="preserve"> </w:t>
      </w:r>
      <w:r w:rsidRPr="000B41C9">
        <w:rPr>
          <w:sz w:val="24"/>
          <w:szCs w:val="24"/>
        </w:rPr>
        <w:t>формы</w:t>
      </w:r>
      <w:r w:rsidRPr="000B41C9">
        <w:rPr>
          <w:spacing w:val="-3"/>
          <w:sz w:val="24"/>
          <w:szCs w:val="24"/>
        </w:rPr>
        <w:t xml:space="preserve"> </w:t>
      </w:r>
      <w:r w:rsidRPr="000B41C9">
        <w:rPr>
          <w:sz w:val="24"/>
          <w:szCs w:val="24"/>
        </w:rPr>
        <w:t>научного</w:t>
      </w:r>
      <w:r w:rsidRPr="000B41C9">
        <w:rPr>
          <w:spacing w:val="-2"/>
          <w:sz w:val="24"/>
          <w:szCs w:val="24"/>
        </w:rPr>
        <w:t xml:space="preserve"> познания.</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Исторические типы рациональности. Научные революции. Особенности современной науки. Роль науки в развитии цивилизации.</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Основные концепции философии</w:t>
      </w:r>
      <w:r w:rsidRPr="000B41C9">
        <w:rPr>
          <w:spacing w:val="29"/>
          <w:sz w:val="24"/>
          <w:szCs w:val="24"/>
        </w:rPr>
        <w:t xml:space="preserve"> </w:t>
      </w:r>
      <w:r w:rsidRPr="000B41C9">
        <w:rPr>
          <w:sz w:val="24"/>
          <w:szCs w:val="24"/>
        </w:rPr>
        <w:t>техники.</w:t>
      </w:r>
      <w:r w:rsidRPr="000B41C9">
        <w:rPr>
          <w:spacing w:val="28"/>
          <w:sz w:val="24"/>
          <w:szCs w:val="24"/>
        </w:rPr>
        <w:t xml:space="preserve"> </w:t>
      </w:r>
      <w:r w:rsidRPr="000B41C9">
        <w:rPr>
          <w:sz w:val="24"/>
          <w:szCs w:val="24"/>
        </w:rPr>
        <w:t>Понятия техники, органопроекции,</w:t>
      </w:r>
      <w:r w:rsidRPr="000B41C9">
        <w:rPr>
          <w:spacing w:val="28"/>
          <w:sz w:val="24"/>
          <w:szCs w:val="24"/>
        </w:rPr>
        <w:t xml:space="preserve"> </w:t>
      </w:r>
      <w:r w:rsidRPr="000B41C9">
        <w:rPr>
          <w:sz w:val="24"/>
          <w:szCs w:val="24"/>
        </w:rPr>
        <w:t>мегамашины. Конфликт техники и природы.</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Понятие</w:t>
      </w:r>
      <w:r w:rsidRPr="000B41C9">
        <w:rPr>
          <w:spacing w:val="33"/>
          <w:sz w:val="24"/>
          <w:szCs w:val="24"/>
        </w:rPr>
        <w:t xml:space="preserve"> </w:t>
      </w:r>
      <w:r w:rsidRPr="000B41C9">
        <w:rPr>
          <w:sz w:val="24"/>
          <w:szCs w:val="24"/>
        </w:rPr>
        <w:t>общества.</w:t>
      </w:r>
      <w:r w:rsidRPr="000B41C9">
        <w:rPr>
          <w:spacing w:val="34"/>
          <w:sz w:val="24"/>
          <w:szCs w:val="24"/>
        </w:rPr>
        <w:t xml:space="preserve"> </w:t>
      </w:r>
      <w:r w:rsidRPr="000B41C9">
        <w:rPr>
          <w:sz w:val="24"/>
          <w:szCs w:val="24"/>
        </w:rPr>
        <w:t>Модели</w:t>
      </w:r>
      <w:r w:rsidRPr="000B41C9">
        <w:rPr>
          <w:spacing w:val="34"/>
          <w:sz w:val="24"/>
          <w:szCs w:val="24"/>
        </w:rPr>
        <w:t xml:space="preserve"> </w:t>
      </w:r>
      <w:r w:rsidRPr="000B41C9">
        <w:rPr>
          <w:sz w:val="24"/>
          <w:szCs w:val="24"/>
        </w:rPr>
        <w:t>и</w:t>
      </w:r>
      <w:r w:rsidRPr="000B41C9">
        <w:rPr>
          <w:spacing w:val="32"/>
          <w:sz w:val="24"/>
          <w:szCs w:val="24"/>
        </w:rPr>
        <w:t xml:space="preserve"> </w:t>
      </w:r>
      <w:r w:rsidRPr="000B41C9">
        <w:rPr>
          <w:sz w:val="24"/>
          <w:szCs w:val="24"/>
        </w:rPr>
        <w:t>типологии</w:t>
      </w:r>
      <w:r w:rsidRPr="000B41C9">
        <w:rPr>
          <w:spacing w:val="35"/>
          <w:sz w:val="24"/>
          <w:szCs w:val="24"/>
        </w:rPr>
        <w:t xml:space="preserve"> </w:t>
      </w:r>
      <w:r w:rsidRPr="000B41C9">
        <w:rPr>
          <w:sz w:val="24"/>
          <w:szCs w:val="24"/>
        </w:rPr>
        <w:t>обществ.</w:t>
      </w:r>
      <w:r w:rsidRPr="000B41C9">
        <w:rPr>
          <w:spacing w:val="38"/>
          <w:sz w:val="24"/>
          <w:szCs w:val="24"/>
        </w:rPr>
        <w:t xml:space="preserve"> </w:t>
      </w:r>
      <w:r w:rsidRPr="000B41C9">
        <w:rPr>
          <w:sz w:val="24"/>
          <w:szCs w:val="24"/>
        </w:rPr>
        <w:t>Общество</w:t>
      </w:r>
      <w:r w:rsidRPr="000B41C9">
        <w:rPr>
          <w:spacing w:val="34"/>
          <w:sz w:val="24"/>
          <w:szCs w:val="24"/>
        </w:rPr>
        <w:t xml:space="preserve"> </w:t>
      </w:r>
      <w:r w:rsidRPr="000B41C9">
        <w:rPr>
          <w:sz w:val="24"/>
          <w:szCs w:val="24"/>
        </w:rPr>
        <w:t>как</w:t>
      </w:r>
      <w:r w:rsidRPr="000B41C9">
        <w:rPr>
          <w:spacing w:val="34"/>
          <w:sz w:val="24"/>
          <w:szCs w:val="24"/>
        </w:rPr>
        <w:t xml:space="preserve"> </w:t>
      </w:r>
      <w:r w:rsidRPr="000B41C9">
        <w:rPr>
          <w:sz w:val="24"/>
          <w:szCs w:val="24"/>
        </w:rPr>
        <w:t>система.</w:t>
      </w:r>
      <w:r w:rsidRPr="000B41C9">
        <w:rPr>
          <w:spacing w:val="34"/>
          <w:sz w:val="24"/>
          <w:szCs w:val="24"/>
        </w:rPr>
        <w:t xml:space="preserve"> </w:t>
      </w:r>
      <w:r w:rsidRPr="000B41C9">
        <w:rPr>
          <w:sz w:val="24"/>
          <w:szCs w:val="24"/>
        </w:rPr>
        <w:t>Основные</w:t>
      </w:r>
      <w:r w:rsidRPr="000B41C9">
        <w:rPr>
          <w:spacing w:val="32"/>
          <w:sz w:val="24"/>
          <w:szCs w:val="24"/>
        </w:rPr>
        <w:t xml:space="preserve"> </w:t>
      </w:r>
      <w:r w:rsidRPr="000B41C9">
        <w:rPr>
          <w:sz w:val="24"/>
          <w:szCs w:val="24"/>
        </w:rPr>
        <w:t>сферы жизни общества. Общественное бытие и общественное сознание.</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Политические</w:t>
      </w:r>
      <w:r w:rsidRPr="000B41C9">
        <w:rPr>
          <w:spacing w:val="-4"/>
          <w:sz w:val="24"/>
          <w:szCs w:val="24"/>
        </w:rPr>
        <w:t xml:space="preserve"> </w:t>
      </w:r>
      <w:r w:rsidRPr="000B41C9">
        <w:rPr>
          <w:sz w:val="24"/>
          <w:szCs w:val="24"/>
        </w:rPr>
        <w:t>отношения.</w:t>
      </w:r>
      <w:r w:rsidRPr="000B41C9">
        <w:rPr>
          <w:spacing w:val="-2"/>
          <w:sz w:val="24"/>
          <w:szCs w:val="24"/>
        </w:rPr>
        <w:t xml:space="preserve"> </w:t>
      </w:r>
      <w:r w:rsidRPr="000B41C9">
        <w:rPr>
          <w:sz w:val="24"/>
          <w:szCs w:val="24"/>
        </w:rPr>
        <w:t>Понятие</w:t>
      </w:r>
      <w:r w:rsidRPr="000B41C9">
        <w:rPr>
          <w:spacing w:val="-3"/>
          <w:sz w:val="24"/>
          <w:szCs w:val="24"/>
        </w:rPr>
        <w:t xml:space="preserve"> </w:t>
      </w:r>
      <w:r w:rsidRPr="000B41C9">
        <w:rPr>
          <w:sz w:val="24"/>
          <w:szCs w:val="24"/>
        </w:rPr>
        <w:t>власти.</w:t>
      </w:r>
      <w:r w:rsidRPr="000B41C9">
        <w:rPr>
          <w:spacing w:val="-3"/>
          <w:sz w:val="24"/>
          <w:szCs w:val="24"/>
        </w:rPr>
        <w:t xml:space="preserve"> </w:t>
      </w:r>
      <w:r w:rsidRPr="000B41C9">
        <w:rPr>
          <w:sz w:val="24"/>
          <w:szCs w:val="24"/>
        </w:rPr>
        <w:t>Государство</w:t>
      </w:r>
      <w:r w:rsidRPr="000B41C9">
        <w:rPr>
          <w:spacing w:val="-2"/>
          <w:sz w:val="24"/>
          <w:szCs w:val="24"/>
        </w:rPr>
        <w:t xml:space="preserve"> </w:t>
      </w:r>
      <w:r w:rsidRPr="000B41C9">
        <w:rPr>
          <w:sz w:val="24"/>
          <w:szCs w:val="24"/>
        </w:rPr>
        <w:t>и</w:t>
      </w:r>
      <w:r w:rsidRPr="000B41C9">
        <w:rPr>
          <w:spacing w:val="-1"/>
          <w:sz w:val="24"/>
          <w:szCs w:val="24"/>
        </w:rPr>
        <w:t xml:space="preserve"> </w:t>
      </w:r>
      <w:r w:rsidRPr="000B41C9">
        <w:rPr>
          <w:sz w:val="24"/>
          <w:szCs w:val="24"/>
        </w:rPr>
        <w:t>его</w:t>
      </w:r>
      <w:r w:rsidRPr="000B41C9">
        <w:rPr>
          <w:spacing w:val="-2"/>
          <w:sz w:val="24"/>
          <w:szCs w:val="24"/>
        </w:rPr>
        <w:t xml:space="preserve"> функции</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Постиндустриальное</w:t>
      </w:r>
      <w:r w:rsidRPr="000B41C9">
        <w:rPr>
          <w:spacing w:val="-6"/>
          <w:sz w:val="24"/>
          <w:szCs w:val="24"/>
        </w:rPr>
        <w:t xml:space="preserve"> </w:t>
      </w:r>
      <w:r w:rsidRPr="000B41C9">
        <w:rPr>
          <w:sz w:val="24"/>
          <w:szCs w:val="24"/>
        </w:rPr>
        <w:t>общество:</w:t>
      </w:r>
      <w:r w:rsidRPr="000B41C9">
        <w:rPr>
          <w:spacing w:val="-5"/>
          <w:sz w:val="24"/>
          <w:szCs w:val="24"/>
        </w:rPr>
        <w:t xml:space="preserve"> </w:t>
      </w:r>
      <w:r w:rsidRPr="000B41C9">
        <w:rPr>
          <w:sz w:val="24"/>
          <w:szCs w:val="24"/>
        </w:rPr>
        <w:t>общая</w:t>
      </w:r>
      <w:r w:rsidRPr="000B41C9">
        <w:rPr>
          <w:spacing w:val="-5"/>
          <w:sz w:val="24"/>
          <w:szCs w:val="24"/>
        </w:rPr>
        <w:t xml:space="preserve"> </w:t>
      </w:r>
      <w:r w:rsidRPr="000B41C9">
        <w:rPr>
          <w:sz w:val="24"/>
          <w:szCs w:val="24"/>
        </w:rPr>
        <w:t>характеристика.</w:t>
      </w:r>
      <w:r w:rsidRPr="000B41C9">
        <w:rPr>
          <w:spacing w:val="-5"/>
          <w:sz w:val="24"/>
          <w:szCs w:val="24"/>
        </w:rPr>
        <w:t xml:space="preserve"> </w:t>
      </w:r>
      <w:r w:rsidRPr="000B41C9">
        <w:rPr>
          <w:sz w:val="24"/>
          <w:szCs w:val="24"/>
        </w:rPr>
        <w:t>Современные</w:t>
      </w:r>
      <w:r w:rsidRPr="000B41C9">
        <w:rPr>
          <w:spacing w:val="-7"/>
          <w:sz w:val="24"/>
          <w:szCs w:val="24"/>
        </w:rPr>
        <w:t xml:space="preserve"> </w:t>
      </w:r>
      <w:r w:rsidRPr="000B41C9">
        <w:rPr>
          <w:sz w:val="24"/>
          <w:szCs w:val="24"/>
        </w:rPr>
        <w:t>концепции</w:t>
      </w:r>
      <w:r w:rsidRPr="000B41C9">
        <w:rPr>
          <w:spacing w:val="-5"/>
          <w:sz w:val="24"/>
          <w:szCs w:val="24"/>
        </w:rPr>
        <w:t xml:space="preserve"> </w:t>
      </w:r>
      <w:r w:rsidRPr="000B41C9">
        <w:rPr>
          <w:sz w:val="24"/>
          <w:szCs w:val="24"/>
        </w:rPr>
        <w:t>общества:</w:t>
      </w:r>
      <w:r w:rsidRPr="000B41C9">
        <w:rPr>
          <w:spacing w:val="-5"/>
          <w:sz w:val="24"/>
          <w:szCs w:val="24"/>
        </w:rPr>
        <w:t xml:space="preserve"> </w:t>
      </w:r>
      <w:r w:rsidRPr="000B41C9">
        <w:rPr>
          <w:sz w:val="24"/>
          <w:szCs w:val="24"/>
        </w:rPr>
        <w:t>Ж. Бодрийяр, У. Бек, З. Бауман, Н. Талеб и др.</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Философия</w:t>
      </w:r>
      <w:r w:rsidRPr="000B41C9">
        <w:rPr>
          <w:spacing w:val="-8"/>
          <w:sz w:val="24"/>
          <w:szCs w:val="24"/>
        </w:rPr>
        <w:t xml:space="preserve"> </w:t>
      </w:r>
      <w:r w:rsidRPr="000B41C9">
        <w:rPr>
          <w:sz w:val="24"/>
          <w:szCs w:val="24"/>
        </w:rPr>
        <w:t>истории.</w:t>
      </w:r>
      <w:r w:rsidRPr="000B41C9">
        <w:rPr>
          <w:spacing w:val="-5"/>
          <w:sz w:val="24"/>
          <w:szCs w:val="24"/>
        </w:rPr>
        <w:t xml:space="preserve"> </w:t>
      </w:r>
      <w:r w:rsidRPr="000B41C9">
        <w:rPr>
          <w:sz w:val="24"/>
          <w:szCs w:val="24"/>
        </w:rPr>
        <w:t>Стадиальные</w:t>
      </w:r>
      <w:r w:rsidRPr="000B41C9">
        <w:rPr>
          <w:spacing w:val="-6"/>
          <w:sz w:val="24"/>
          <w:szCs w:val="24"/>
        </w:rPr>
        <w:t xml:space="preserve"> </w:t>
      </w:r>
      <w:r w:rsidRPr="000B41C9">
        <w:rPr>
          <w:sz w:val="24"/>
          <w:szCs w:val="24"/>
        </w:rPr>
        <w:t>и</w:t>
      </w:r>
      <w:r w:rsidRPr="000B41C9">
        <w:rPr>
          <w:spacing w:val="-5"/>
          <w:sz w:val="24"/>
          <w:szCs w:val="24"/>
        </w:rPr>
        <w:t xml:space="preserve"> </w:t>
      </w:r>
      <w:r w:rsidRPr="000B41C9">
        <w:rPr>
          <w:sz w:val="24"/>
          <w:szCs w:val="24"/>
        </w:rPr>
        <w:t>цивилизационные</w:t>
      </w:r>
      <w:r w:rsidRPr="000B41C9">
        <w:rPr>
          <w:spacing w:val="-7"/>
          <w:sz w:val="24"/>
          <w:szCs w:val="24"/>
        </w:rPr>
        <w:t xml:space="preserve"> </w:t>
      </w:r>
      <w:r w:rsidRPr="000B41C9">
        <w:rPr>
          <w:sz w:val="24"/>
          <w:szCs w:val="24"/>
        </w:rPr>
        <w:t>модели</w:t>
      </w:r>
      <w:r w:rsidRPr="000B41C9">
        <w:rPr>
          <w:spacing w:val="-4"/>
          <w:sz w:val="24"/>
          <w:szCs w:val="24"/>
        </w:rPr>
        <w:t xml:space="preserve"> </w:t>
      </w:r>
      <w:r w:rsidRPr="000B41C9">
        <w:rPr>
          <w:sz w:val="24"/>
          <w:szCs w:val="24"/>
        </w:rPr>
        <w:t>исторического</w:t>
      </w:r>
      <w:r w:rsidRPr="000B41C9">
        <w:rPr>
          <w:spacing w:val="-5"/>
          <w:sz w:val="24"/>
          <w:szCs w:val="24"/>
        </w:rPr>
        <w:t xml:space="preserve"> </w:t>
      </w:r>
      <w:r w:rsidRPr="000B41C9">
        <w:rPr>
          <w:spacing w:val="-2"/>
          <w:sz w:val="24"/>
          <w:szCs w:val="24"/>
        </w:rPr>
        <w:t>развития.</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Этика:</w:t>
      </w:r>
      <w:r w:rsidRPr="000B41C9">
        <w:rPr>
          <w:spacing w:val="-4"/>
          <w:sz w:val="24"/>
          <w:szCs w:val="24"/>
        </w:rPr>
        <w:t xml:space="preserve"> </w:t>
      </w:r>
      <w:r w:rsidRPr="000B41C9">
        <w:rPr>
          <w:sz w:val="24"/>
          <w:szCs w:val="24"/>
        </w:rPr>
        <w:t>основные</w:t>
      </w:r>
      <w:r w:rsidRPr="000B41C9">
        <w:rPr>
          <w:spacing w:val="-6"/>
          <w:sz w:val="24"/>
          <w:szCs w:val="24"/>
        </w:rPr>
        <w:t xml:space="preserve"> </w:t>
      </w:r>
      <w:r w:rsidRPr="000B41C9">
        <w:rPr>
          <w:sz w:val="24"/>
          <w:szCs w:val="24"/>
        </w:rPr>
        <w:t>понятия,</w:t>
      </w:r>
      <w:r w:rsidRPr="000B41C9">
        <w:rPr>
          <w:spacing w:val="-3"/>
          <w:sz w:val="24"/>
          <w:szCs w:val="24"/>
        </w:rPr>
        <w:t xml:space="preserve"> </w:t>
      </w:r>
      <w:r w:rsidRPr="000B41C9">
        <w:rPr>
          <w:sz w:val="24"/>
          <w:szCs w:val="24"/>
        </w:rPr>
        <w:t>принципы</w:t>
      </w:r>
      <w:r w:rsidRPr="000B41C9">
        <w:rPr>
          <w:spacing w:val="-6"/>
          <w:sz w:val="24"/>
          <w:szCs w:val="24"/>
        </w:rPr>
        <w:t xml:space="preserve"> </w:t>
      </w:r>
      <w:r w:rsidRPr="000B41C9">
        <w:rPr>
          <w:sz w:val="24"/>
          <w:szCs w:val="24"/>
        </w:rPr>
        <w:t>и</w:t>
      </w:r>
      <w:r w:rsidRPr="000B41C9">
        <w:rPr>
          <w:spacing w:val="-4"/>
          <w:sz w:val="24"/>
          <w:szCs w:val="24"/>
        </w:rPr>
        <w:t xml:space="preserve"> </w:t>
      </w:r>
      <w:r w:rsidRPr="000B41C9">
        <w:rPr>
          <w:sz w:val="24"/>
          <w:szCs w:val="24"/>
        </w:rPr>
        <w:t>проблемы.</w:t>
      </w:r>
      <w:r w:rsidRPr="000B41C9">
        <w:rPr>
          <w:spacing w:val="-4"/>
          <w:sz w:val="24"/>
          <w:szCs w:val="24"/>
        </w:rPr>
        <w:t xml:space="preserve"> </w:t>
      </w:r>
      <w:r w:rsidRPr="000B41C9">
        <w:rPr>
          <w:sz w:val="24"/>
          <w:szCs w:val="24"/>
        </w:rPr>
        <w:t>Сущность</w:t>
      </w:r>
      <w:r w:rsidRPr="000B41C9">
        <w:rPr>
          <w:spacing w:val="-2"/>
          <w:sz w:val="24"/>
          <w:szCs w:val="24"/>
        </w:rPr>
        <w:t xml:space="preserve"> </w:t>
      </w:r>
      <w:r w:rsidRPr="000B41C9">
        <w:rPr>
          <w:sz w:val="24"/>
          <w:szCs w:val="24"/>
        </w:rPr>
        <w:t>и</w:t>
      </w:r>
      <w:r w:rsidRPr="000B41C9">
        <w:rPr>
          <w:spacing w:val="-4"/>
          <w:sz w:val="24"/>
          <w:szCs w:val="24"/>
        </w:rPr>
        <w:t xml:space="preserve"> </w:t>
      </w:r>
      <w:r w:rsidRPr="000B41C9">
        <w:rPr>
          <w:sz w:val="24"/>
          <w:szCs w:val="24"/>
        </w:rPr>
        <w:t>структура</w:t>
      </w:r>
      <w:r w:rsidRPr="000B41C9">
        <w:rPr>
          <w:spacing w:val="-2"/>
          <w:sz w:val="24"/>
          <w:szCs w:val="24"/>
        </w:rPr>
        <w:t xml:space="preserve"> морали.</w:t>
      </w:r>
    </w:p>
    <w:p w:rsidR="003B4B7B" w:rsidRPr="000B41C9" w:rsidRDefault="003B4B7B" w:rsidP="00141D79">
      <w:pPr>
        <w:pStyle w:val="a8"/>
        <w:numPr>
          <w:ilvl w:val="0"/>
          <w:numId w:val="1"/>
        </w:numPr>
        <w:tabs>
          <w:tab w:val="left" w:pos="568"/>
        </w:tabs>
        <w:ind w:left="0" w:firstLine="0"/>
        <w:jc w:val="left"/>
        <w:rPr>
          <w:sz w:val="24"/>
          <w:szCs w:val="24"/>
        </w:rPr>
      </w:pPr>
      <w:r w:rsidRPr="000B41C9">
        <w:rPr>
          <w:sz w:val="24"/>
          <w:szCs w:val="24"/>
        </w:rPr>
        <w:t>Основные</w:t>
      </w:r>
      <w:r w:rsidRPr="000B41C9">
        <w:rPr>
          <w:spacing w:val="40"/>
          <w:sz w:val="24"/>
          <w:szCs w:val="24"/>
        </w:rPr>
        <w:t xml:space="preserve"> </w:t>
      </w:r>
      <w:r w:rsidRPr="000B41C9">
        <w:rPr>
          <w:sz w:val="24"/>
          <w:szCs w:val="24"/>
        </w:rPr>
        <w:t>этические</w:t>
      </w:r>
      <w:r w:rsidRPr="000B41C9">
        <w:rPr>
          <w:spacing w:val="40"/>
          <w:sz w:val="24"/>
          <w:szCs w:val="24"/>
        </w:rPr>
        <w:t xml:space="preserve"> </w:t>
      </w:r>
      <w:r w:rsidRPr="000B41C9">
        <w:rPr>
          <w:sz w:val="24"/>
          <w:szCs w:val="24"/>
        </w:rPr>
        <w:t>теории</w:t>
      </w:r>
      <w:r w:rsidRPr="000B41C9">
        <w:rPr>
          <w:spacing w:val="40"/>
          <w:sz w:val="24"/>
          <w:szCs w:val="24"/>
        </w:rPr>
        <w:t xml:space="preserve"> </w:t>
      </w:r>
      <w:r w:rsidRPr="000B41C9">
        <w:rPr>
          <w:sz w:val="24"/>
          <w:szCs w:val="24"/>
        </w:rPr>
        <w:t>и</w:t>
      </w:r>
      <w:r w:rsidRPr="000B41C9">
        <w:rPr>
          <w:spacing w:val="40"/>
          <w:sz w:val="24"/>
          <w:szCs w:val="24"/>
        </w:rPr>
        <w:t xml:space="preserve"> </w:t>
      </w:r>
      <w:r w:rsidRPr="000B41C9">
        <w:rPr>
          <w:sz w:val="24"/>
          <w:szCs w:val="24"/>
        </w:rPr>
        <w:t>концепции</w:t>
      </w:r>
      <w:r w:rsidRPr="000B41C9">
        <w:rPr>
          <w:spacing w:val="40"/>
          <w:sz w:val="24"/>
          <w:szCs w:val="24"/>
        </w:rPr>
        <w:t xml:space="preserve"> </w:t>
      </w:r>
      <w:r w:rsidRPr="000B41C9">
        <w:rPr>
          <w:sz w:val="24"/>
          <w:szCs w:val="24"/>
        </w:rPr>
        <w:t>(этика</w:t>
      </w:r>
      <w:r w:rsidRPr="000B41C9">
        <w:rPr>
          <w:spacing w:val="40"/>
          <w:sz w:val="24"/>
          <w:szCs w:val="24"/>
        </w:rPr>
        <w:t xml:space="preserve"> </w:t>
      </w:r>
      <w:r w:rsidRPr="000B41C9">
        <w:rPr>
          <w:sz w:val="24"/>
          <w:szCs w:val="24"/>
        </w:rPr>
        <w:t>добродетели,</w:t>
      </w:r>
      <w:r w:rsidRPr="000B41C9">
        <w:rPr>
          <w:spacing w:val="40"/>
          <w:sz w:val="24"/>
          <w:szCs w:val="24"/>
        </w:rPr>
        <w:t xml:space="preserve"> </w:t>
      </w:r>
      <w:r w:rsidRPr="000B41C9">
        <w:rPr>
          <w:sz w:val="24"/>
          <w:szCs w:val="24"/>
        </w:rPr>
        <w:t>деонтология,</w:t>
      </w:r>
      <w:r w:rsidRPr="000B41C9">
        <w:rPr>
          <w:spacing w:val="40"/>
          <w:sz w:val="24"/>
          <w:szCs w:val="24"/>
        </w:rPr>
        <w:t xml:space="preserve"> </w:t>
      </w:r>
      <w:r w:rsidRPr="000B41C9">
        <w:rPr>
          <w:sz w:val="24"/>
          <w:szCs w:val="24"/>
        </w:rPr>
        <w:t>утилитаризм</w:t>
      </w:r>
      <w:r w:rsidRPr="000B41C9">
        <w:rPr>
          <w:spacing w:val="40"/>
          <w:sz w:val="24"/>
          <w:szCs w:val="24"/>
        </w:rPr>
        <w:t xml:space="preserve"> </w:t>
      </w:r>
      <w:r w:rsidRPr="000B41C9">
        <w:rPr>
          <w:sz w:val="24"/>
          <w:szCs w:val="24"/>
        </w:rPr>
        <w:t xml:space="preserve">и </w:t>
      </w:r>
      <w:r w:rsidRPr="000B41C9">
        <w:rPr>
          <w:spacing w:val="-4"/>
          <w:sz w:val="24"/>
          <w:szCs w:val="24"/>
        </w:rPr>
        <w:t>др.)</w:t>
      </w:r>
    </w:p>
    <w:p w:rsidR="003B4B7B" w:rsidRPr="000B41C9" w:rsidRDefault="003B4B7B" w:rsidP="00141D79">
      <w:pPr>
        <w:rPr>
          <w:rFonts w:ascii="Times New Roman" w:hAnsi="Times New Roman"/>
          <w:sz w:val="24"/>
          <w:szCs w:val="24"/>
        </w:rPr>
      </w:pPr>
    </w:p>
    <w:p w:rsidR="003B4B7B" w:rsidRPr="000B41C9" w:rsidRDefault="003B4B7B" w:rsidP="00141D79">
      <w:pPr>
        <w:spacing w:after="200" w:line="276" w:lineRule="auto"/>
        <w:rPr>
          <w:rFonts w:ascii="Times New Roman" w:hAnsi="Times New Roman"/>
          <w:sz w:val="24"/>
          <w:szCs w:val="24"/>
        </w:rPr>
      </w:pPr>
      <w:r w:rsidRPr="000B41C9">
        <w:rPr>
          <w:rFonts w:ascii="Times New Roman" w:hAnsi="Times New Roman"/>
          <w:sz w:val="24"/>
          <w:szCs w:val="24"/>
        </w:rPr>
        <w:br w:type="page"/>
      </w:r>
    </w:p>
    <w:p w:rsidR="003B4B7B" w:rsidRPr="000B41C9" w:rsidRDefault="003B4B7B" w:rsidP="00141D79">
      <w:pPr>
        <w:spacing w:after="0" w:line="240" w:lineRule="auto"/>
        <w:jc w:val="center"/>
        <w:rPr>
          <w:rFonts w:ascii="Times New Roman" w:hAnsi="Times New Roman"/>
          <w:b/>
          <w:bCs/>
          <w:sz w:val="40"/>
          <w:szCs w:val="40"/>
          <w:lang w:eastAsia="en-GB"/>
        </w:rPr>
      </w:pPr>
      <w:r w:rsidRPr="000B41C9">
        <w:rPr>
          <w:rFonts w:ascii="Times New Roman" w:hAnsi="Times New Roman"/>
          <w:b/>
          <w:bCs/>
          <w:sz w:val="40"/>
          <w:szCs w:val="40"/>
          <w:lang w:eastAsia="en-GB"/>
        </w:rPr>
        <w:lastRenderedPageBreak/>
        <w:t>Фонды оценочных средств</w:t>
      </w:r>
    </w:p>
    <w:p w:rsidR="003B4B7B" w:rsidRPr="000B41C9" w:rsidRDefault="003B4B7B" w:rsidP="00141D79">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 xml:space="preserve">по специальности  </w:t>
      </w:r>
    </w:p>
    <w:p w:rsidR="003B4B7B" w:rsidRPr="000B41C9" w:rsidRDefault="003B4B7B" w:rsidP="00141D79">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33.02.01  Фармация</w:t>
      </w:r>
    </w:p>
    <w:p w:rsidR="003B4B7B" w:rsidRPr="000B41C9" w:rsidRDefault="003B4B7B" w:rsidP="00141D79">
      <w:pPr>
        <w:spacing w:after="0" w:line="240" w:lineRule="auto"/>
        <w:jc w:val="center"/>
        <w:rPr>
          <w:rFonts w:ascii="Times New Roman" w:eastAsia="OfficinaSansBookC" w:hAnsi="Times New Roman"/>
          <w:b/>
          <w:sz w:val="24"/>
          <w:szCs w:val="24"/>
        </w:rPr>
      </w:pPr>
    </w:p>
    <w:p w:rsidR="003B4B7B" w:rsidRPr="000B41C9" w:rsidRDefault="003B4B7B" w:rsidP="00141D79">
      <w:pPr>
        <w:spacing w:after="0" w:line="240" w:lineRule="auto"/>
        <w:jc w:val="center"/>
        <w:rPr>
          <w:rFonts w:ascii="Times New Roman" w:eastAsia="OfficinaSansBookC" w:hAnsi="Times New Roman"/>
          <w:b/>
          <w:sz w:val="24"/>
          <w:szCs w:val="24"/>
        </w:rPr>
      </w:pPr>
      <w:r w:rsidRPr="000B41C9">
        <w:rPr>
          <w:rFonts w:ascii="Times New Roman" w:eastAsia="OfficinaSansBookC" w:hAnsi="Times New Roman"/>
          <w:b/>
          <w:sz w:val="24"/>
          <w:szCs w:val="24"/>
        </w:rPr>
        <w:t>ОГСЭ. 02 Психология общения</w:t>
      </w:r>
    </w:p>
    <w:p w:rsidR="003B4B7B" w:rsidRPr="000B41C9" w:rsidRDefault="003B4B7B" w:rsidP="00141D79">
      <w:pPr>
        <w:spacing w:after="0" w:line="240" w:lineRule="auto"/>
        <w:jc w:val="center"/>
        <w:rPr>
          <w:rFonts w:ascii="Times New Roman" w:eastAsia="OfficinaSansBookC" w:hAnsi="Times New Roman"/>
          <w:b/>
          <w:sz w:val="24"/>
          <w:szCs w:val="24"/>
        </w:rPr>
      </w:pPr>
    </w:p>
    <w:p w:rsidR="003B4B7B" w:rsidRPr="000B41C9" w:rsidRDefault="003B4B7B" w:rsidP="00141D79">
      <w:pPr>
        <w:spacing w:after="0" w:line="240" w:lineRule="auto"/>
        <w:jc w:val="center"/>
        <w:rPr>
          <w:rFonts w:ascii="Times New Roman" w:eastAsia="OfficinaSansBookC" w:hAnsi="Times New Roman"/>
          <w:b/>
          <w:sz w:val="24"/>
          <w:szCs w:val="24"/>
        </w:rPr>
      </w:pPr>
    </w:p>
    <w:p w:rsidR="003B4B7B" w:rsidRPr="000B41C9" w:rsidRDefault="003B4B7B" w:rsidP="00141D79">
      <w:pPr>
        <w:spacing w:before="62"/>
        <w:rPr>
          <w:rFonts w:ascii="Times New Roman" w:hAnsi="Times New Roman"/>
          <w:spacing w:val="-2"/>
          <w:sz w:val="24"/>
          <w:szCs w:val="24"/>
        </w:rPr>
      </w:pPr>
      <w:r w:rsidRPr="000B41C9">
        <w:rPr>
          <w:rFonts w:ascii="Times New Roman" w:hAnsi="Times New Roman"/>
          <w:sz w:val="24"/>
          <w:szCs w:val="24"/>
        </w:rPr>
        <w:t>Разработчики,  п</w:t>
      </w:r>
      <w:r w:rsidRPr="000B41C9">
        <w:rPr>
          <w:rFonts w:ascii="Times New Roman" w:hAnsi="Times New Roman"/>
          <w:spacing w:val="-2"/>
          <w:sz w:val="24"/>
          <w:szCs w:val="24"/>
        </w:rPr>
        <w:t>реподаватели</w:t>
      </w:r>
      <w:r w:rsidRPr="000B41C9">
        <w:rPr>
          <w:rFonts w:ascii="Times New Roman" w:hAnsi="Times New Roman"/>
          <w:sz w:val="24"/>
          <w:szCs w:val="24"/>
        </w:rPr>
        <w:t xml:space="preserve"> </w:t>
      </w:r>
      <w:r w:rsidRPr="000B41C9">
        <w:rPr>
          <w:rFonts w:ascii="Times New Roman" w:hAnsi="Times New Roman"/>
          <w:spacing w:val="-2"/>
          <w:sz w:val="24"/>
          <w:szCs w:val="24"/>
        </w:rPr>
        <w:t>дисциплины</w:t>
      </w:r>
    </w:p>
    <w:p w:rsidR="003B4B7B" w:rsidRPr="000B41C9" w:rsidRDefault="003B4B7B" w:rsidP="00141D79">
      <w:pPr>
        <w:spacing w:before="62"/>
        <w:rPr>
          <w:rFonts w:ascii="Times New Roman" w:hAnsi="Times New Roman"/>
          <w:spacing w:val="-2"/>
          <w:sz w:val="24"/>
          <w:szCs w:val="24"/>
        </w:rPr>
      </w:pPr>
    </w:p>
    <w:p w:rsidR="003B4B7B" w:rsidRPr="000B41C9" w:rsidRDefault="003B4B7B" w:rsidP="00141D79">
      <w:pPr>
        <w:spacing w:before="62"/>
        <w:rPr>
          <w:rFonts w:ascii="Times New Roman" w:hAnsi="Times New Roman"/>
          <w:spacing w:val="-2"/>
          <w:sz w:val="24"/>
          <w:szCs w:val="24"/>
        </w:rPr>
      </w:pPr>
    </w:p>
    <w:p w:rsidR="003B4B7B" w:rsidRPr="000B41C9" w:rsidRDefault="003B4B7B" w:rsidP="00141D79">
      <w:pPr>
        <w:pStyle w:val="a6"/>
        <w:spacing w:before="72"/>
        <w:jc w:val="center"/>
        <w:rPr>
          <w:b/>
        </w:rPr>
      </w:pPr>
      <w:r w:rsidRPr="000B41C9">
        <w:rPr>
          <w:b/>
        </w:rPr>
        <w:t>ФОНД</w:t>
      </w:r>
      <w:r w:rsidRPr="000B41C9">
        <w:rPr>
          <w:spacing w:val="-6"/>
        </w:rPr>
        <w:t xml:space="preserve"> </w:t>
      </w:r>
      <w:r w:rsidRPr="000B41C9">
        <w:rPr>
          <w:b/>
        </w:rPr>
        <w:t>ОЦЕНОЧНЫХ</w:t>
      </w:r>
      <w:r w:rsidRPr="000B41C9">
        <w:rPr>
          <w:spacing w:val="-7"/>
        </w:rPr>
        <w:t xml:space="preserve"> </w:t>
      </w:r>
      <w:r w:rsidRPr="000B41C9">
        <w:rPr>
          <w:b/>
        </w:rPr>
        <w:t>МАТЕРИАЛОВ</w:t>
      </w:r>
      <w:r w:rsidRPr="000B41C9">
        <w:rPr>
          <w:spacing w:val="-6"/>
        </w:rPr>
        <w:t xml:space="preserve"> </w:t>
      </w:r>
      <w:r w:rsidRPr="000B41C9">
        <w:rPr>
          <w:b/>
        </w:rPr>
        <w:t>ДЛЯ</w:t>
      </w:r>
      <w:r w:rsidRPr="000B41C9">
        <w:rPr>
          <w:spacing w:val="-7"/>
        </w:rPr>
        <w:t xml:space="preserve"> </w:t>
      </w:r>
      <w:r w:rsidRPr="000B41C9">
        <w:rPr>
          <w:b/>
        </w:rPr>
        <w:t>ТЕКУЩЕГО</w:t>
      </w:r>
      <w:r w:rsidRPr="000B41C9">
        <w:rPr>
          <w:spacing w:val="-6"/>
        </w:rPr>
        <w:t xml:space="preserve"> </w:t>
      </w:r>
      <w:r w:rsidRPr="000B41C9">
        <w:rPr>
          <w:b/>
        </w:rPr>
        <w:t>КОНТРОЛЯ</w:t>
      </w:r>
      <w:r w:rsidRPr="000B41C9">
        <w:rPr>
          <w:spacing w:val="-7"/>
        </w:rPr>
        <w:t xml:space="preserve"> </w:t>
      </w:r>
      <w:r w:rsidRPr="000B41C9">
        <w:rPr>
          <w:b/>
        </w:rPr>
        <w:t>ПО</w:t>
      </w:r>
      <w:r w:rsidRPr="000B41C9">
        <w:t xml:space="preserve"> </w:t>
      </w:r>
      <w:r w:rsidRPr="000B41C9">
        <w:rPr>
          <w:b/>
          <w:spacing w:val="-2"/>
        </w:rPr>
        <w:t>ДИСЦИПЛИНЕ</w:t>
      </w:r>
    </w:p>
    <w:p w:rsidR="003B4B7B" w:rsidRPr="000B41C9" w:rsidRDefault="003B4B7B" w:rsidP="008B1328">
      <w:pPr>
        <w:pStyle w:val="Heading1"/>
        <w:numPr>
          <w:ilvl w:val="1"/>
          <w:numId w:val="21"/>
        </w:numPr>
        <w:tabs>
          <w:tab w:val="left" w:pos="3039"/>
        </w:tabs>
        <w:spacing w:before="276" w:line="480" w:lineRule="auto"/>
        <w:ind w:left="0" w:firstLine="0"/>
        <w:jc w:val="left"/>
      </w:pPr>
      <w:r w:rsidRPr="000B41C9">
        <w:t>Вид</w:t>
      </w:r>
      <w:r w:rsidRPr="000B41C9">
        <w:rPr>
          <w:b w:val="0"/>
          <w:spacing w:val="-9"/>
        </w:rPr>
        <w:t xml:space="preserve"> </w:t>
      </w:r>
      <w:r w:rsidRPr="000B41C9">
        <w:t>текущего</w:t>
      </w:r>
      <w:r w:rsidRPr="000B41C9">
        <w:rPr>
          <w:b w:val="0"/>
          <w:spacing w:val="-10"/>
        </w:rPr>
        <w:t xml:space="preserve"> </w:t>
      </w:r>
      <w:r w:rsidRPr="000B41C9">
        <w:t>контроля:</w:t>
      </w:r>
      <w:r w:rsidRPr="000B41C9">
        <w:rPr>
          <w:b w:val="0"/>
          <w:spacing w:val="-11"/>
        </w:rPr>
        <w:t xml:space="preserve"> </w:t>
      </w:r>
      <w:r w:rsidRPr="000B41C9">
        <w:t>Письменный</w:t>
      </w:r>
      <w:r w:rsidRPr="000B41C9">
        <w:rPr>
          <w:b w:val="0"/>
          <w:spacing w:val="-9"/>
        </w:rPr>
        <w:t xml:space="preserve"> </w:t>
      </w:r>
      <w:r w:rsidRPr="000B41C9">
        <w:t>опрос</w:t>
      </w:r>
      <w:r w:rsidRPr="000B41C9">
        <w:rPr>
          <w:b w:val="0"/>
        </w:rPr>
        <w:t xml:space="preserve"> </w:t>
      </w:r>
      <w:r w:rsidRPr="000B41C9">
        <w:t>Тема</w:t>
      </w:r>
      <w:r w:rsidRPr="000B41C9">
        <w:rPr>
          <w:b w:val="0"/>
        </w:rPr>
        <w:t xml:space="preserve"> </w:t>
      </w:r>
      <w:r w:rsidRPr="000B41C9">
        <w:t>Функции</w:t>
      </w:r>
      <w:r w:rsidRPr="000B41C9">
        <w:rPr>
          <w:b w:val="0"/>
        </w:rPr>
        <w:t xml:space="preserve"> </w:t>
      </w:r>
      <w:r w:rsidRPr="000B41C9">
        <w:t>общения</w:t>
      </w:r>
    </w:p>
    <w:p w:rsidR="003B4B7B" w:rsidRPr="000B41C9" w:rsidRDefault="003B4B7B" w:rsidP="00141D79">
      <w:pPr>
        <w:rPr>
          <w:rFonts w:ascii="Times New Roman" w:hAnsi="Times New Roman"/>
          <w:i/>
          <w:sz w:val="24"/>
          <w:szCs w:val="24"/>
        </w:rPr>
      </w:pPr>
      <w:r w:rsidRPr="000B41C9">
        <w:rPr>
          <w:rFonts w:ascii="Times New Roman" w:hAnsi="Times New Roman"/>
          <w:i/>
          <w:sz w:val="24"/>
          <w:szCs w:val="24"/>
        </w:rPr>
        <w:t>Общение</w:t>
      </w:r>
      <w:r w:rsidRPr="000B41C9">
        <w:rPr>
          <w:rFonts w:ascii="Times New Roman" w:hAnsi="Times New Roman"/>
          <w:spacing w:val="-9"/>
          <w:sz w:val="24"/>
          <w:szCs w:val="24"/>
        </w:rPr>
        <w:t xml:space="preserve"> </w:t>
      </w:r>
      <w:r w:rsidRPr="000B41C9">
        <w:rPr>
          <w:rFonts w:ascii="Times New Roman" w:hAnsi="Times New Roman"/>
          <w:i/>
          <w:sz w:val="24"/>
          <w:szCs w:val="24"/>
        </w:rPr>
        <w:t>как</w:t>
      </w:r>
      <w:r w:rsidRPr="000B41C9">
        <w:rPr>
          <w:rFonts w:ascii="Times New Roman" w:hAnsi="Times New Roman"/>
          <w:spacing w:val="-7"/>
          <w:sz w:val="24"/>
          <w:szCs w:val="24"/>
        </w:rPr>
        <w:t xml:space="preserve"> </w:t>
      </w:r>
      <w:r w:rsidRPr="000B41C9">
        <w:rPr>
          <w:rFonts w:ascii="Times New Roman" w:hAnsi="Times New Roman"/>
          <w:i/>
          <w:sz w:val="24"/>
          <w:szCs w:val="24"/>
        </w:rPr>
        <w:t>восприятие</w:t>
      </w:r>
      <w:r w:rsidRPr="000B41C9">
        <w:rPr>
          <w:rFonts w:ascii="Times New Roman" w:hAnsi="Times New Roman"/>
          <w:spacing w:val="-8"/>
          <w:sz w:val="24"/>
          <w:szCs w:val="24"/>
        </w:rPr>
        <w:t xml:space="preserve"> </w:t>
      </w:r>
      <w:r w:rsidRPr="000B41C9">
        <w:rPr>
          <w:rFonts w:ascii="Times New Roman" w:hAnsi="Times New Roman"/>
          <w:i/>
          <w:sz w:val="24"/>
          <w:szCs w:val="24"/>
        </w:rPr>
        <w:t>и</w:t>
      </w:r>
      <w:r w:rsidRPr="000B41C9">
        <w:rPr>
          <w:rFonts w:ascii="Times New Roman" w:hAnsi="Times New Roman"/>
          <w:spacing w:val="-8"/>
          <w:sz w:val="24"/>
          <w:szCs w:val="24"/>
        </w:rPr>
        <w:t xml:space="preserve"> </w:t>
      </w:r>
      <w:r w:rsidRPr="000B41C9">
        <w:rPr>
          <w:rFonts w:ascii="Times New Roman" w:hAnsi="Times New Roman"/>
          <w:i/>
          <w:sz w:val="24"/>
          <w:szCs w:val="24"/>
        </w:rPr>
        <w:t>понимание</w:t>
      </w:r>
      <w:r w:rsidRPr="000B41C9">
        <w:rPr>
          <w:rFonts w:ascii="Times New Roman" w:hAnsi="Times New Roman"/>
          <w:spacing w:val="-8"/>
          <w:sz w:val="24"/>
          <w:szCs w:val="24"/>
        </w:rPr>
        <w:t xml:space="preserve"> </w:t>
      </w:r>
      <w:r w:rsidRPr="000B41C9">
        <w:rPr>
          <w:rFonts w:ascii="Times New Roman" w:hAnsi="Times New Roman"/>
          <w:i/>
          <w:sz w:val="24"/>
          <w:szCs w:val="24"/>
        </w:rPr>
        <w:t>людьми</w:t>
      </w:r>
      <w:r w:rsidRPr="000B41C9">
        <w:rPr>
          <w:rFonts w:ascii="Times New Roman" w:hAnsi="Times New Roman"/>
          <w:spacing w:val="-10"/>
          <w:sz w:val="24"/>
          <w:szCs w:val="24"/>
        </w:rPr>
        <w:t xml:space="preserve"> </w:t>
      </w:r>
      <w:r w:rsidRPr="000B41C9">
        <w:rPr>
          <w:rFonts w:ascii="Times New Roman" w:hAnsi="Times New Roman"/>
          <w:i/>
          <w:sz w:val="24"/>
          <w:szCs w:val="24"/>
        </w:rPr>
        <w:t>друг</w:t>
      </w:r>
      <w:r w:rsidRPr="000B41C9">
        <w:rPr>
          <w:rFonts w:ascii="Times New Roman" w:hAnsi="Times New Roman"/>
          <w:spacing w:val="-8"/>
          <w:sz w:val="24"/>
          <w:szCs w:val="24"/>
        </w:rPr>
        <w:t xml:space="preserve"> </w:t>
      </w:r>
      <w:r w:rsidRPr="000B41C9">
        <w:rPr>
          <w:rFonts w:ascii="Times New Roman" w:hAnsi="Times New Roman"/>
          <w:i/>
          <w:spacing w:val="-2"/>
          <w:sz w:val="24"/>
          <w:szCs w:val="24"/>
        </w:rPr>
        <w:t>друга</w:t>
      </w:r>
    </w:p>
    <w:p w:rsidR="003B4B7B" w:rsidRPr="000B41C9" w:rsidRDefault="003B4B7B" w:rsidP="00141D79">
      <w:pPr>
        <w:pStyle w:val="a6"/>
        <w:rPr>
          <w:i/>
        </w:rPr>
      </w:pPr>
    </w:p>
    <w:p w:rsidR="003B4B7B" w:rsidRPr="000B41C9" w:rsidRDefault="003B4B7B" w:rsidP="008B1328">
      <w:pPr>
        <w:pStyle w:val="a8"/>
        <w:numPr>
          <w:ilvl w:val="0"/>
          <w:numId w:val="20"/>
        </w:numPr>
        <w:tabs>
          <w:tab w:val="left" w:pos="848"/>
        </w:tabs>
        <w:ind w:left="0" w:firstLine="0"/>
        <w:rPr>
          <w:sz w:val="24"/>
          <w:szCs w:val="24"/>
        </w:rPr>
      </w:pPr>
      <w:r w:rsidRPr="000B41C9">
        <w:rPr>
          <w:sz w:val="24"/>
          <w:szCs w:val="24"/>
        </w:rPr>
        <w:t>Дайте</w:t>
      </w:r>
      <w:r w:rsidRPr="000B41C9">
        <w:rPr>
          <w:spacing w:val="-13"/>
          <w:sz w:val="24"/>
          <w:szCs w:val="24"/>
        </w:rPr>
        <w:t xml:space="preserve"> </w:t>
      </w:r>
      <w:r w:rsidRPr="000B41C9">
        <w:rPr>
          <w:sz w:val="24"/>
          <w:szCs w:val="24"/>
        </w:rPr>
        <w:t>определение</w:t>
      </w:r>
      <w:r w:rsidRPr="000B41C9">
        <w:rPr>
          <w:spacing w:val="-12"/>
          <w:sz w:val="24"/>
          <w:szCs w:val="24"/>
        </w:rPr>
        <w:t xml:space="preserve"> </w:t>
      </w:r>
      <w:r w:rsidRPr="000B41C9">
        <w:rPr>
          <w:sz w:val="24"/>
          <w:szCs w:val="24"/>
        </w:rPr>
        <w:t>понятию</w:t>
      </w:r>
      <w:r w:rsidRPr="000B41C9">
        <w:rPr>
          <w:spacing w:val="-12"/>
          <w:sz w:val="24"/>
          <w:szCs w:val="24"/>
        </w:rPr>
        <w:t xml:space="preserve"> </w:t>
      </w:r>
      <w:r w:rsidRPr="000B41C9">
        <w:rPr>
          <w:sz w:val="24"/>
          <w:szCs w:val="24"/>
        </w:rPr>
        <w:t>«социальной</w:t>
      </w:r>
      <w:r w:rsidRPr="000B41C9">
        <w:rPr>
          <w:spacing w:val="-11"/>
          <w:sz w:val="24"/>
          <w:szCs w:val="24"/>
        </w:rPr>
        <w:t xml:space="preserve"> </w:t>
      </w:r>
      <w:r w:rsidRPr="000B41C9">
        <w:rPr>
          <w:spacing w:val="-2"/>
          <w:sz w:val="24"/>
          <w:szCs w:val="24"/>
        </w:rPr>
        <w:t>перцепции»</w:t>
      </w:r>
    </w:p>
    <w:p w:rsidR="003B4B7B" w:rsidRPr="000B41C9" w:rsidRDefault="003B4B7B" w:rsidP="00141D79">
      <w:pPr>
        <w:pStyle w:val="a6"/>
      </w:pPr>
    </w:p>
    <w:p w:rsidR="003B4B7B" w:rsidRPr="000B41C9" w:rsidRDefault="003B4B7B" w:rsidP="008B1328">
      <w:pPr>
        <w:pStyle w:val="a8"/>
        <w:numPr>
          <w:ilvl w:val="0"/>
          <w:numId w:val="20"/>
        </w:numPr>
        <w:tabs>
          <w:tab w:val="left" w:pos="848"/>
        </w:tabs>
        <w:ind w:left="0" w:firstLine="0"/>
        <w:rPr>
          <w:sz w:val="24"/>
          <w:szCs w:val="24"/>
        </w:rPr>
      </w:pPr>
      <w:r w:rsidRPr="000B41C9">
        <w:rPr>
          <w:sz w:val="24"/>
          <w:szCs w:val="24"/>
        </w:rPr>
        <w:t>Назовите не менее трех факторов или особенностей, влияющих на восприятие и оценку людьми друг друга.</w:t>
      </w:r>
    </w:p>
    <w:p w:rsidR="003B4B7B" w:rsidRPr="000B41C9" w:rsidRDefault="003B4B7B" w:rsidP="008B1328">
      <w:pPr>
        <w:pStyle w:val="a8"/>
        <w:numPr>
          <w:ilvl w:val="0"/>
          <w:numId w:val="20"/>
        </w:numPr>
        <w:tabs>
          <w:tab w:val="left" w:pos="848"/>
        </w:tabs>
        <w:ind w:left="0" w:firstLine="0"/>
        <w:rPr>
          <w:sz w:val="24"/>
          <w:szCs w:val="24"/>
        </w:rPr>
      </w:pPr>
      <w:r w:rsidRPr="000B41C9">
        <w:rPr>
          <w:sz w:val="24"/>
          <w:szCs w:val="24"/>
        </w:rPr>
        <w:t>Кратко</w:t>
      </w:r>
      <w:r w:rsidRPr="000B41C9">
        <w:rPr>
          <w:spacing w:val="-7"/>
          <w:sz w:val="24"/>
          <w:szCs w:val="24"/>
        </w:rPr>
        <w:t xml:space="preserve"> </w:t>
      </w:r>
      <w:r w:rsidRPr="000B41C9">
        <w:rPr>
          <w:sz w:val="24"/>
          <w:szCs w:val="24"/>
        </w:rPr>
        <w:t>раскрыть</w:t>
      </w:r>
      <w:r w:rsidRPr="000B41C9">
        <w:rPr>
          <w:spacing w:val="-5"/>
          <w:sz w:val="24"/>
          <w:szCs w:val="24"/>
        </w:rPr>
        <w:t xml:space="preserve"> </w:t>
      </w:r>
      <w:r w:rsidRPr="000B41C9">
        <w:rPr>
          <w:sz w:val="24"/>
          <w:szCs w:val="24"/>
        </w:rPr>
        <w:t>3</w:t>
      </w:r>
      <w:r w:rsidRPr="000B41C9">
        <w:rPr>
          <w:spacing w:val="-6"/>
          <w:sz w:val="24"/>
          <w:szCs w:val="24"/>
        </w:rPr>
        <w:t xml:space="preserve"> </w:t>
      </w:r>
      <w:r w:rsidRPr="000B41C9">
        <w:rPr>
          <w:sz w:val="24"/>
          <w:szCs w:val="24"/>
        </w:rPr>
        <w:t>схемы</w:t>
      </w:r>
      <w:r w:rsidRPr="000B41C9">
        <w:rPr>
          <w:spacing w:val="-7"/>
          <w:sz w:val="24"/>
          <w:szCs w:val="24"/>
        </w:rPr>
        <w:t xml:space="preserve"> </w:t>
      </w:r>
      <w:r w:rsidRPr="000B41C9">
        <w:rPr>
          <w:sz w:val="24"/>
          <w:szCs w:val="24"/>
        </w:rPr>
        <w:t>формирования</w:t>
      </w:r>
      <w:r w:rsidRPr="000B41C9">
        <w:rPr>
          <w:spacing w:val="-6"/>
          <w:sz w:val="24"/>
          <w:szCs w:val="24"/>
        </w:rPr>
        <w:t xml:space="preserve"> </w:t>
      </w:r>
      <w:r w:rsidRPr="000B41C9">
        <w:rPr>
          <w:sz w:val="24"/>
          <w:szCs w:val="24"/>
        </w:rPr>
        <w:t>первичного</w:t>
      </w:r>
      <w:r w:rsidRPr="000B41C9">
        <w:rPr>
          <w:spacing w:val="-6"/>
          <w:sz w:val="24"/>
          <w:szCs w:val="24"/>
        </w:rPr>
        <w:t xml:space="preserve"> </w:t>
      </w:r>
      <w:r w:rsidRPr="000B41C9">
        <w:rPr>
          <w:sz w:val="24"/>
          <w:szCs w:val="24"/>
        </w:rPr>
        <w:t>впечатления: а) фактор привлекательности;</w:t>
      </w:r>
    </w:p>
    <w:p w:rsidR="003B4B7B" w:rsidRPr="000B41C9" w:rsidRDefault="003B4B7B" w:rsidP="00141D79">
      <w:pPr>
        <w:pStyle w:val="a6"/>
      </w:pPr>
      <w:r w:rsidRPr="000B41C9">
        <w:t>б) фактор превосходства; в)</w:t>
      </w:r>
      <w:r w:rsidRPr="000B41C9">
        <w:rPr>
          <w:spacing w:val="-9"/>
        </w:rPr>
        <w:t xml:space="preserve"> </w:t>
      </w:r>
      <w:r w:rsidRPr="000B41C9">
        <w:t>фактор</w:t>
      </w:r>
      <w:r w:rsidRPr="000B41C9">
        <w:rPr>
          <w:spacing w:val="-9"/>
        </w:rPr>
        <w:t xml:space="preserve"> </w:t>
      </w:r>
      <w:r w:rsidRPr="000B41C9">
        <w:t>отношения</w:t>
      </w:r>
      <w:r w:rsidRPr="000B41C9">
        <w:rPr>
          <w:spacing w:val="-11"/>
        </w:rPr>
        <w:t xml:space="preserve"> </w:t>
      </w:r>
      <w:r w:rsidRPr="000B41C9">
        <w:t>к</w:t>
      </w:r>
      <w:r w:rsidRPr="000B41C9">
        <w:rPr>
          <w:spacing w:val="-10"/>
        </w:rPr>
        <w:t xml:space="preserve"> </w:t>
      </w:r>
      <w:r w:rsidRPr="000B41C9">
        <w:t>нам</w:t>
      </w:r>
    </w:p>
    <w:p w:rsidR="003B4B7B" w:rsidRPr="000B41C9" w:rsidRDefault="003B4B7B" w:rsidP="00141D79">
      <w:pPr>
        <w:pStyle w:val="a6"/>
      </w:pPr>
    </w:p>
    <w:p w:rsidR="003B4B7B" w:rsidRPr="000B41C9" w:rsidRDefault="003B4B7B" w:rsidP="008B1328">
      <w:pPr>
        <w:pStyle w:val="a8"/>
        <w:numPr>
          <w:ilvl w:val="0"/>
          <w:numId w:val="20"/>
        </w:numPr>
        <w:tabs>
          <w:tab w:val="left" w:pos="848"/>
        </w:tabs>
        <w:ind w:left="0" w:firstLine="0"/>
        <w:rPr>
          <w:sz w:val="24"/>
          <w:szCs w:val="24"/>
        </w:rPr>
      </w:pPr>
      <w:r w:rsidRPr="000B41C9">
        <w:rPr>
          <w:sz w:val="24"/>
          <w:szCs w:val="24"/>
        </w:rPr>
        <w:t>Правильно</w:t>
      </w:r>
      <w:r w:rsidRPr="000B41C9">
        <w:rPr>
          <w:spacing w:val="-12"/>
          <w:sz w:val="24"/>
          <w:szCs w:val="24"/>
        </w:rPr>
        <w:t xml:space="preserve"> </w:t>
      </w:r>
      <w:r w:rsidRPr="000B41C9">
        <w:rPr>
          <w:sz w:val="24"/>
          <w:szCs w:val="24"/>
        </w:rPr>
        <w:t>распределить</w:t>
      </w:r>
      <w:r w:rsidRPr="000B41C9">
        <w:rPr>
          <w:spacing w:val="-9"/>
          <w:sz w:val="24"/>
          <w:szCs w:val="24"/>
        </w:rPr>
        <w:t xml:space="preserve"> </w:t>
      </w:r>
      <w:r w:rsidRPr="000B41C9">
        <w:rPr>
          <w:sz w:val="24"/>
          <w:szCs w:val="24"/>
        </w:rPr>
        <w:t>механизмы</w:t>
      </w:r>
      <w:r w:rsidRPr="000B41C9">
        <w:rPr>
          <w:spacing w:val="-11"/>
          <w:sz w:val="24"/>
          <w:szCs w:val="24"/>
        </w:rPr>
        <w:t xml:space="preserve"> </w:t>
      </w:r>
      <w:r w:rsidRPr="000B41C9">
        <w:rPr>
          <w:sz w:val="24"/>
          <w:szCs w:val="24"/>
        </w:rPr>
        <w:t>познания</w:t>
      </w:r>
      <w:r w:rsidRPr="000B41C9">
        <w:rPr>
          <w:spacing w:val="-13"/>
          <w:sz w:val="24"/>
          <w:szCs w:val="24"/>
        </w:rPr>
        <w:t xml:space="preserve"> </w:t>
      </w:r>
      <w:r w:rsidRPr="000B41C9">
        <w:rPr>
          <w:sz w:val="24"/>
          <w:szCs w:val="24"/>
        </w:rPr>
        <w:t>и</w:t>
      </w:r>
      <w:r w:rsidRPr="000B41C9">
        <w:rPr>
          <w:spacing w:val="-9"/>
          <w:sz w:val="24"/>
          <w:szCs w:val="24"/>
        </w:rPr>
        <w:t xml:space="preserve"> </w:t>
      </w:r>
      <w:r w:rsidRPr="000B41C9">
        <w:rPr>
          <w:sz w:val="24"/>
          <w:szCs w:val="24"/>
        </w:rPr>
        <w:t>понимания</w:t>
      </w:r>
      <w:r w:rsidRPr="000B41C9">
        <w:rPr>
          <w:spacing w:val="-10"/>
          <w:sz w:val="24"/>
          <w:szCs w:val="24"/>
        </w:rPr>
        <w:t xml:space="preserve"> </w:t>
      </w:r>
      <w:r w:rsidRPr="000B41C9">
        <w:rPr>
          <w:sz w:val="24"/>
          <w:szCs w:val="24"/>
        </w:rPr>
        <w:t>людьми</w:t>
      </w:r>
      <w:r w:rsidRPr="000B41C9">
        <w:rPr>
          <w:spacing w:val="-10"/>
          <w:sz w:val="24"/>
          <w:szCs w:val="24"/>
        </w:rPr>
        <w:t xml:space="preserve"> </w:t>
      </w:r>
      <w:r w:rsidRPr="000B41C9">
        <w:rPr>
          <w:sz w:val="24"/>
          <w:szCs w:val="24"/>
        </w:rPr>
        <w:t>друг</w:t>
      </w:r>
      <w:r w:rsidRPr="000B41C9">
        <w:rPr>
          <w:spacing w:val="-10"/>
          <w:sz w:val="24"/>
          <w:szCs w:val="24"/>
        </w:rPr>
        <w:t xml:space="preserve"> </w:t>
      </w:r>
      <w:r w:rsidRPr="000B41C9">
        <w:rPr>
          <w:spacing w:val="-2"/>
          <w:sz w:val="24"/>
          <w:szCs w:val="24"/>
        </w:rPr>
        <w:t>друга:</w:t>
      </w:r>
    </w:p>
    <w:p w:rsidR="003B4B7B" w:rsidRPr="000B41C9" w:rsidRDefault="003B4B7B" w:rsidP="00141D79">
      <w:pPr>
        <w:pStyle w:val="a6"/>
      </w:pPr>
      <w:r w:rsidRPr="000B41C9">
        <w:t>а) постижение эмоционального</w:t>
      </w:r>
      <w:r w:rsidRPr="000B41C9">
        <w:rPr>
          <w:spacing w:val="31"/>
        </w:rPr>
        <w:t xml:space="preserve"> </w:t>
      </w:r>
      <w:r w:rsidRPr="000B41C9">
        <w:t>состояния</w:t>
      </w:r>
      <w:r w:rsidRPr="000B41C9">
        <w:rPr>
          <w:spacing w:val="31"/>
        </w:rPr>
        <w:t xml:space="preserve"> </w:t>
      </w:r>
      <w:r w:rsidRPr="000B41C9">
        <w:t>другого</w:t>
      </w:r>
      <w:r w:rsidRPr="000B41C9">
        <w:rPr>
          <w:spacing w:val="31"/>
        </w:rPr>
        <w:t xml:space="preserve"> </w:t>
      </w:r>
      <w:r w:rsidRPr="000B41C9">
        <w:t>человека,</w:t>
      </w:r>
      <w:r w:rsidRPr="000B41C9">
        <w:rPr>
          <w:spacing w:val="31"/>
        </w:rPr>
        <w:t xml:space="preserve"> </w:t>
      </w:r>
      <w:r w:rsidRPr="000B41C9">
        <w:t>понимание его</w:t>
      </w:r>
      <w:r w:rsidRPr="000B41C9">
        <w:rPr>
          <w:spacing w:val="31"/>
        </w:rPr>
        <w:t xml:space="preserve"> </w:t>
      </w:r>
      <w:r w:rsidRPr="000B41C9">
        <w:t>эмоций,</w:t>
      </w:r>
      <w:r w:rsidRPr="000B41C9">
        <w:rPr>
          <w:spacing w:val="31"/>
        </w:rPr>
        <w:t xml:space="preserve"> </w:t>
      </w:r>
      <w:r w:rsidRPr="000B41C9">
        <w:t>чувств</w:t>
      </w:r>
      <w:r w:rsidRPr="000B41C9">
        <w:rPr>
          <w:spacing w:val="31"/>
        </w:rPr>
        <w:t xml:space="preserve"> </w:t>
      </w:r>
      <w:r w:rsidRPr="000B41C9">
        <w:t xml:space="preserve">и </w:t>
      </w:r>
      <w:r w:rsidRPr="000B41C9">
        <w:rPr>
          <w:spacing w:val="-2"/>
        </w:rPr>
        <w:t>переживаний:</w:t>
      </w:r>
    </w:p>
    <w:p w:rsidR="003B4B7B" w:rsidRPr="000B41C9" w:rsidRDefault="003B4B7B" w:rsidP="00141D79">
      <w:pPr>
        <w:pStyle w:val="a6"/>
      </w:pPr>
      <w:r w:rsidRPr="000B41C9">
        <w:t>б)</w:t>
      </w:r>
      <w:r w:rsidRPr="000B41C9">
        <w:rPr>
          <w:spacing w:val="-3"/>
        </w:rPr>
        <w:t xml:space="preserve"> </w:t>
      </w:r>
      <w:r w:rsidRPr="000B41C9">
        <w:t>форма</w:t>
      </w:r>
      <w:r w:rsidRPr="000B41C9">
        <w:rPr>
          <w:spacing w:val="-3"/>
        </w:rPr>
        <w:t xml:space="preserve"> </w:t>
      </w:r>
      <w:r w:rsidRPr="000B41C9">
        <w:t>познания</w:t>
      </w:r>
      <w:r w:rsidRPr="000B41C9">
        <w:rPr>
          <w:spacing w:val="-2"/>
        </w:rPr>
        <w:t xml:space="preserve"> </w:t>
      </w:r>
      <w:r w:rsidRPr="000B41C9">
        <w:t>другого</w:t>
      </w:r>
      <w:r w:rsidRPr="000B41C9">
        <w:rPr>
          <w:spacing w:val="-2"/>
        </w:rPr>
        <w:t xml:space="preserve"> </w:t>
      </w:r>
      <w:r w:rsidRPr="000B41C9">
        <w:t>человека,</w:t>
      </w:r>
      <w:r w:rsidRPr="000B41C9">
        <w:rPr>
          <w:spacing w:val="-2"/>
        </w:rPr>
        <w:t xml:space="preserve"> </w:t>
      </w:r>
      <w:r w:rsidRPr="000B41C9">
        <w:t>основанная</w:t>
      </w:r>
      <w:r w:rsidRPr="000B41C9">
        <w:rPr>
          <w:spacing w:val="-2"/>
        </w:rPr>
        <w:t xml:space="preserve"> </w:t>
      </w:r>
      <w:r w:rsidRPr="000B41C9">
        <w:t>на</w:t>
      </w:r>
      <w:r w:rsidRPr="000B41C9">
        <w:rPr>
          <w:spacing w:val="-3"/>
        </w:rPr>
        <w:t xml:space="preserve"> </w:t>
      </w:r>
      <w:r w:rsidRPr="000B41C9">
        <w:t>формировании</w:t>
      </w:r>
      <w:r w:rsidRPr="000B41C9">
        <w:rPr>
          <w:spacing w:val="-1"/>
        </w:rPr>
        <w:t xml:space="preserve"> </w:t>
      </w:r>
      <w:r w:rsidRPr="000B41C9">
        <w:t>привязанности,</w:t>
      </w:r>
      <w:r w:rsidRPr="000B41C9">
        <w:rPr>
          <w:spacing w:val="-2"/>
        </w:rPr>
        <w:t xml:space="preserve"> </w:t>
      </w:r>
      <w:r w:rsidRPr="000B41C9">
        <w:t>устойчивого позитивного чувства к нему;</w:t>
      </w:r>
    </w:p>
    <w:p w:rsidR="003B4B7B" w:rsidRPr="000B41C9" w:rsidRDefault="003B4B7B" w:rsidP="00141D79">
      <w:pPr>
        <w:pStyle w:val="a6"/>
      </w:pPr>
      <w:r w:rsidRPr="000B41C9">
        <w:t>в)</w:t>
      </w:r>
      <w:r w:rsidRPr="000B41C9">
        <w:rPr>
          <w:spacing w:val="-10"/>
        </w:rPr>
        <w:t xml:space="preserve"> </w:t>
      </w:r>
      <w:r w:rsidRPr="000B41C9">
        <w:t>наиболее</w:t>
      </w:r>
      <w:r w:rsidRPr="000B41C9">
        <w:rPr>
          <w:spacing w:val="-9"/>
        </w:rPr>
        <w:t xml:space="preserve"> </w:t>
      </w:r>
      <w:r w:rsidRPr="000B41C9">
        <w:t>простой</w:t>
      </w:r>
      <w:r w:rsidRPr="000B41C9">
        <w:rPr>
          <w:spacing w:val="-8"/>
        </w:rPr>
        <w:t xml:space="preserve"> </w:t>
      </w:r>
      <w:r w:rsidRPr="000B41C9">
        <w:t>способ</w:t>
      </w:r>
      <w:r w:rsidRPr="000B41C9">
        <w:rPr>
          <w:spacing w:val="-8"/>
        </w:rPr>
        <w:t xml:space="preserve"> </w:t>
      </w:r>
      <w:r w:rsidRPr="000B41C9">
        <w:t>понимания</w:t>
      </w:r>
      <w:r w:rsidRPr="000B41C9">
        <w:rPr>
          <w:spacing w:val="-11"/>
        </w:rPr>
        <w:t xml:space="preserve"> </w:t>
      </w:r>
      <w:r w:rsidRPr="000B41C9">
        <w:t>другого</w:t>
      </w:r>
      <w:r w:rsidRPr="000B41C9">
        <w:rPr>
          <w:spacing w:val="-9"/>
        </w:rPr>
        <w:t xml:space="preserve"> </w:t>
      </w:r>
      <w:r w:rsidRPr="000B41C9">
        <w:t>человека</w:t>
      </w:r>
      <w:r w:rsidRPr="000B41C9">
        <w:rPr>
          <w:spacing w:val="-9"/>
        </w:rPr>
        <w:t xml:space="preserve"> </w:t>
      </w:r>
      <w:r w:rsidRPr="000B41C9">
        <w:t>через</w:t>
      </w:r>
      <w:r w:rsidRPr="000B41C9">
        <w:rPr>
          <w:spacing w:val="-8"/>
        </w:rPr>
        <w:t xml:space="preserve"> </w:t>
      </w:r>
      <w:r w:rsidRPr="000B41C9">
        <w:t>уподобление</w:t>
      </w:r>
      <w:r w:rsidRPr="000B41C9">
        <w:rPr>
          <w:spacing w:val="-9"/>
        </w:rPr>
        <w:t xml:space="preserve"> </w:t>
      </w:r>
      <w:r w:rsidRPr="000B41C9">
        <w:t>себя</w:t>
      </w:r>
      <w:r w:rsidRPr="000B41C9">
        <w:rPr>
          <w:spacing w:val="-9"/>
        </w:rPr>
        <w:t xml:space="preserve"> </w:t>
      </w:r>
      <w:r w:rsidRPr="000B41C9">
        <w:rPr>
          <w:spacing w:val="-4"/>
        </w:rPr>
        <w:t>ему.</w:t>
      </w:r>
    </w:p>
    <w:p w:rsidR="003B4B7B" w:rsidRPr="000B41C9" w:rsidRDefault="003B4B7B" w:rsidP="00141D79">
      <w:pPr>
        <w:pStyle w:val="a6"/>
      </w:pPr>
    </w:p>
    <w:p w:rsidR="003B4B7B" w:rsidRPr="000B41C9" w:rsidRDefault="003B4B7B" w:rsidP="008B1328">
      <w:pPr>
        <w:pStyle w:val="a8"/>
        <w:numPr>
          <w:ilvl w:val="0"/>
          <w:numId w:val="20"/>
        </w:numPr>
        <w:tabs>
          <w:tab w:val="left" w:pos="848"/>
        </w:tabs>
        <w:ind w:left="0" w:firstLine="0"/>
        <w:rPr>
          <w:sz w:val="24"/>
          <w:szCs w:val="24"/>
        </w:rPr>
      </w:pPr>
      <w:r w:rsidRPr="000B41C9">
        <w:rPr>
          <w:sz w:val="24"/>
          <w:szCs w:val="24"/>
        </w:rPr>
        <w:t>Дайте</w:t>
      </w:r>
      <w:r w:rsidRPr="000B41C9">
        <w:rPr>
          <w:spacing w:val="-8"/>
          <w:sz w:val="24"/>
          <w:szCs w:val="24"/>
        </w:rPr>
        <w:t xml:space="preserve"> </w:t>
      </w:r>
      <w:r w:rsidRPr="000B41C9">
        <w:rPr>
          <w:sz w:val="24"/>
          <w:szCs w:val="24"/>
        </w:rPr>
        <w:t>3</w:t>
      </w:r>
      <w:r w:rsidRPr="000B41C9">
        <w:rPr>
          <w:spacing w:val="-7"/>
          <w:sz w:val="24"/>
          <w:szCs w:val="24"/>
        </w:rPr>
        <w:t xml:space="preserve"> </w:t>
      </w:r>
      <w:r w:rsidRPr="000B41C9">
        <w:rPr>
          <w:sz w:val="24"/>
          <w:szCs w:val="24"/>
        </w:rPr>
        <w:t>определения</w:t>
      </w:r>
      <w:r w:rsidRPr="000B41C9">
        <w:rPr>
          <w:spacing w:val="-7"/>
          <w:sz w:val="24"/>
          <w:szCs w:val="24"/>
        </w:rPr>
        <w:t xml:space="preserve"> </w:t>
      </w:r>
      <w:r w:rsidRPr="000B41C9">
        <w:rPr>
          <w:sz w:val="24"/>
          <w:szCs w:val="24"/>
        </w:rPr>
        <w:t>оставшихся</w:t>
      </w:r>
      <w:r w:rsidRPr="000B41C9">
        <w:rPr>
          <w:spacing w:val="-7"/>
          <w:sz w:val="24"/>
          <w:szCs w:val="24"/>
        </w:rPr>
        <w:t xml:space="preserve"> </w:t>
      </w:r>
      <w:r w:rsidRPr="000B41C9">
        <w:rPr>
          <w:sz w:val="24"/>
          <w:szCs w:val="24"/>
        </w:rPr>
        <w:t>механизмов</w:t>
      </w:r>
      <w:r w:rsidRPr="000B41C9">
        <w:rPr>
          <w:spacing w:val="-8"/>
          <w:sz w:val="24"/>
          <w:szCs w:val="24"/>
        </w:rPr>
        <w:t xml:space="preserve"> </w:t>
      </w:r>
      <w:r w:rsidRPr="000B41C9">
        <w:rPr>
          <w:sz w:val="24"/>
          <w:szCs w:val="24"/>
        </w:rPr>
        <w:t>понимания. А) каузальная атрибуция;</w:t>
      </w:r>
    </w:p>
    <w:p w:rsidR="003B4B7B" w:rsidRPr="000B41C9" w:rsidRDefault="003B4B7B" w:rsidP="00141D79">
      <w:pPr>
        <w:pStyle w:val="a6"/>
      </w:pPr>
      <w:r w:rsidRPr="000B41C9">
        <w:t>Б)</w:t>
      </w:r>
      <w:r w:rsidRPr="000B41C9">
        <w:rPr>
          <w:spacing w:val="-15"/>
        </w:rPr>
        <w:t xml:space="preserve"> </w:t>
      </w:r>
      <w:r w:rsidRPr="000B41C9">
        <w:t>идентификация; В) эмпатия;</w:t>
      </w:r>
    </w:p>
    <w:p w:rsidR="003B4B7B" w:rsidRPr="000B41C9" w:rsidRDefault="003B4B7B" w:rsidP="00141D79">
      <w:pPr>
        <w:pStyle w:val="a6"/>
      </w:pPr>
      <w:r w:rsidRPr="000B41C9">
        <w:t>Г)</w:t>
      </w:r>
      <w:r w:rsidRPr="000B41C9">
        <w:rPr>
          <w:spacing w:val="-15"/>
        </w:rPr>
        <w:t xml:space="preserve"> </w:t>
      </w:r>
      <w:r w:rsidRPr="000B41C9">
        <w:t>подражание; Д) аттракция;</w:t>
      </w:r>
    </w:p>
    <w:p w:rsidR="003B4B7B" w:rsidRPr="000B41C9" w:rsidRDefault="003B4B7B" w:rsidP="00141D79">
      <w:pPr>
        <w:pStyle w:val="a6"/>
      </w:pPr>
      <w:r w:rsidRPr="000B41C9">
        <w:t>Е)</w:t>
      </w:r>
      <w:r w:rsidRPr="000B41C9">
        <w:rPr>
          <w:spacing w:val="-5"/>
        </w:rPr>
        <w:t xml:space="preserve"> </w:t>
      </w:r>
      <w:r w:rsidRPr="000B41C9">
        <w:rPr>
          <w:spacing w:val="-2"/>
        </w:rPr>
        <w:t>конформность</w:t>
      </w:r>
    </w:p>
    <w:p w:rsidR="003B4B7B" w:rsidRPr="000B41C9" w:rsidRDefault="003B4B7B" w:rsidP="00141D79">
      <w:pPr>
        <w:pStyle w:val="a6"/>
      </w:pPr>
    </w:p>
    <w:p w:rsidR="003B4B7B" w:rsidRPr="000B41C9" w:rsidRDefault="003B4B7B" w:rsidP="008B1328">
      <w:pPr>
        <w:pStyle w:val="a8"/>
        <w:numPr>
          <w:ilvl w:val="0"/>
          <w:numId w:val="20"/>
        </w:numPr>
        <w:tabs>
          <w:tab w:val="left" w:pos="848"/>
        </w:tabs>
        <w:ind w:left="0" w:firstLine="0"/>
        <w:rPr>
          <w:sz w:val="24"/>
          <w:szCs w:val="24"/>
        </w:rPr>
      </w:pPr>
      <w:r w:rsidRPr="000B41C9">
        <w:rPr>
          <w:sz w:val="24"/>
          <w:szCs w:val="24"/>
        </w:rPr>
        <w:t>Как называется механизм интерпретации поступков и чувств другого человека, выясне- ние причин поведения другого человека?</w:t>
      </w:r>
    </w:p>
    <w:p w:rsidR="003B4B7B" w:rsidRPr="000B41C9" w:rsidRDefault="003B4B7B" w:rsidP="008B1328">
      <w:pPr>
        <w:pStyle w:val="a8"/>
        <w:numPr>
          <w:ilvl w:val="0"/>
          <w:numId w:val="20"/>
        </w:numPr>
        <w:tabs>
          <w:tab w:val="left" w:pos="848"/>
        </w:tabs>
        <w:ind w:left="0" w:firstLine="0"/>
        <w:rPr>
          <w:sz w:val="24"/>
          <w:szCs w:val="24"/>
        </w:rPr>
      </w:pPr>
      <w:r w:rsidRPr="000B41C9">
        <w:rPr>
          <w:sz w:val="24"/>
          <w:szCs w:val="24"/>
        </w:rPr>
        <w:t>Каковы</w:t>
      </w:r>
      <w:r w:rsidRPr="000B41C9">
        <w:rPr>
          <w:spacing w:val="-15"/>
          <w:sz w:val="24"/>
          <w:szCs w:val="24"/>
        </w:rPr>
        <w:t xml:space="preserve"> </w:t>
      </w:r>
      <w:r w:rsidRPr="000B41C9">
        <w:rPr>
          <w:sz w:val="24"/>
          <w:szCs w:val="24"/>
        </w:rPr>
        <w:t>закономерности</w:t>
      </w:r>
      <w:r w:rsidRPr="000B41C9">
        <w:rPr>
          <w:spacing w:val="-13"/>
          <w:sz w:val="24"/>
          <w:szCs w:val="24"/>
        </w:rPr>
        <w:t xml:space="preserve"> </w:t>
      </w:r>
      <w:r w:rsidRPr="000B41C9">
        <w:rPr>
          <w:sz w:val="24"/>
          <w:szCs w:val="24"/>
        </w:rPr>
        <w:t>механизма</w:t>
      </w:r>
      <w:r w:rsidRPr="000B41C9">
        <w:rPr>
          <w:spacing w:val="-15"/>
          <w:sz w:val="24"/>
          <w:szCs w:val="24"/>
        </w:rPr>
        <w:t xml:space="preserve"> </w:t>
      </w:r>
      <w:r w:rsidRPr="000B41C9">
        <w:rPr>
          <w:sz w:val="24"/>
          <w:szCs w:val="24"/>
        </w:rPr>
        <w:t>прогнозирования</w:t>
      </w:r>
      <w:r w:rsidRPr="000B41C9">
        <w:rPr>
          <w:spacing w:val="-14"/>
          <w:sz w:val="24"/>
          <w:szCs w:val="24"/>
        </w:rPr>
        <w:t xml:space="preserve"> </w:t>
      </w:r>
      <w:r w:rsidRPr="000B41C9">
        <w:rPr>
          <w:sz w:val="24"/>
          <w:szCs w:val="24"/>
        </w:rPr>
        <w:t>поведения</w:t>
      </w:r>
      <w:r w:rsidRPr="000B41C9">
        <w:rPr>
          <w:spacing w:val="-14"/>
          <w:sz w:val="24"/>
          <w:szCs w:val="24"/>
        </w:rPr>
        <w:t xml:space="preserve"> </w:t>
      </w:r>
      <w:r w:rsidRPr="000B41C9">
        <w:rPr>
          <w:spacing w:val="-2"/>
          <w:sz w:val="24"/>
          <w:szCs w:val="24"/>
        </w:rPr>
        <w:t>человека?</w:t>
      </w:r>
    </w:p>
    <w:p w:rsidR="003B4B7B" w:rsidRPr="000B41C9" w:rsidRDefault="003B4B7B" w:rsidP="008B1328">
      <w:pPr>
        <w:pStyle w:val="a8"/>
        <w:numPr>
          <w:ilvl w:val="0"/>
          <w:numId w:val="20"/>
        </w:numPr>
        <w:tabs>
          <w:tab w:val="left" w:pos="848"/>
        </w:tabs>
        <w:ind w:left="0" w:firstLine="0"/>
        <w:rPr>
          <w:sz w:val="24"/>
          <w:szCs w:val="24"/>
        </w:rPr>
      </w:pPr>
      <w:r w:rsidRPr="000B41C9">
        <w:rPr>
          <w:sz w:val="24"/>
          <w:szCs w:val="24"/>
        </w:rPr>
        <w:t>Как</w:t>
      </w:r>
      <w:r w:rsidRPr="000B41C9">
        <w:rPr>
          <w:spacing w:val="-9"/>
          <w:sz w:val="24"/>
          <w:szCs w:val="24"/>
        </w:rPr>
        <w:t xml:space="preserve"> </w:t>
      </w:r>
      <w:r w:rsidRPr="000B41C9">
        <w:rPr>
          <w:sz w:val="24"/>
          <w:szCs w:val="24"/>
        </w:rPr>
        <w:t>называется</w:t>
      </w:r>
      <w:r w:rsidRPr="000B41C9">
        <w:rPr>
          <w:spacing w:val="-10"/>
          <w:sz w:val="24"/>
          <w:szCs w:val="24"/>
        </w:rPr>
        <w:t xml:space="preserve"> </w:t>
      </w:r>
      <w:r w:rsidRPr="000B41C9">
        <w:rPr>
          <w:sz w:val="24"/>
          <w:szCs w:val="24"/>
        </w:rPr>
        <w:t>механизм</w:t>
      </w:r>
      <w:r w:rsidRPr="000B41C9">
        <w:rPr>
          <w:spacing w:val="-11"/>
          <w:sz w:val="24"/>
          <w:szCs w:val="24"/>
        </w:rPr>
        <w:t xml:space="preserve"> </w:t>
      </w:r>
      <w:r w:rsidRPr="000B41C9">
        <w:rPr>
          <w:sz w:val="24"/>
          <w:szCs w:val="24"/>
        </w:rPr>
        <w:t>познания</w:t>
      </w:r>
      <w:r w:rsidRPr="000B41C9">
        <w:rPr>
          <w:spacing w:val="-9"/>
          <w:sz w:val="24"/>
          <w:szCs w:val="24"/>
        </w:rPr>
        <w:t xml:space="preserve"> </w:t>
      </w:r>
      <w:r w:rsidRPr="000B41C9">
        <w:rPr>
          <w:sz w:val="24"/>
          <w:szCs w:val="24"/>
        </w:rPr>
        <w:t>самого</w:t>
      </w:r>
      <w:r w:rsidRPr="000B41C9">
        <w:rPr>
          <w:spacing w:val="-10"/>
          <w:sz w:val="24"/>
          <w:szCs w:val="24"/>
        </w:rPr>
        <w:t xml:space="preserve"> </w:t>
      </w:r>
      <w:r w:rsidRPr="000B41C9">
        <w:rPr>
          <w:spacing w:val="-4"/>
          <w:sz w:val="24"/>
          <w:szCs w:val="24"/>
        </w:rPr>
        <w:t>себя?</w:t>
      </w:r>
    </w:p>
    <w:p w:rsidR="003B4B7B" w:rsidRPr="000B41C9" w:rsidRDefault="003B4B7B" w:rsidP="008B1328">
      <w:pPr>
        <w:pStyle w:val="a8"/>
        <w:numPr>
          <w:ilvl w:val="0"/>
          <w:numId w:val="20"/>
        </w:numPr>
        <w:tabs>
          <w:tab w:val="left" w:pos="848"/>
        </w:tabs>
        <w:ind w:left="0" w:firstLine="0"/>
        <w:rPr>
          <w:sz w:val="24"/>
          <w:szCs w:val="24"/>
        </w:rPr>
      </w:pPr>
      <w:r w:rsidRPr="000B41C9">
        <w:rPr>
          <w:sz w:val="24"/>
          <w:szCs w:val="24"/>
        </w:rPr>
        <w:t>Возможно</w:t>
      </w:r>
      <w:r w:rsidRPr="000B41C9">
        <w:rPr>
          <w:spacing w:val="-9"/>
          <w:sz w:val="24"/>
          <w:szCs w:val="24"/>
        </w:rPr>
        <w:t xml:space="preserve"> </w:t>
      </w:r>
      <w:r w:rsidRPr="000B41C9">
        <w:rPr>
          <w:sz w:val="24"/>
          <w:szCs w:val="24"/>
        </w:rPr>
        <w:t>ли</w:t>
      </w:r>
      <w:r w:rsidRPr="000B41C9">
        <w:rPr>
          <w:spacing w:val="-8"/>
          <w:sz w:val="24"/>
          <w:szCs w:val="24"/>
        </w:rPr>
        <w:t xml:space="preserve"> </w:t>
      </w:r>
      <w:r w:rsidRPr="000B41C9">
        <w:rPr>
          <w:sz w:val="24"/>
          <w:szCs w:val="24"/>
        </w:rPr>
        <w:t>общение</w:t>
      </w:r>
      <w:r w:rsidRPr="000B41C9">
        <w:rPr>
          <w:spacing w:val="-12"/>
          <w:sz w:val="24"/>
          <w:szCs w:val="24"/>
        </w:rPr>
        <w:t xml:space="preserve"> </w:t>
      </w:r>
      <w:r w:rsidRPr="000B41C9">
        <w:rPr>
          <w:sz w:val="24"/>
          <w:szCs w:val="24"/>
        </w:rPr>
        <w:t>без</w:t>
      </w:r>
      <w:r w:rsidRPr="000B41C9">
        <w:rPr>
          <w:spacing w:val="-7"/>
          <w:sz w:val="24"/>
          <w:szCs w:val="24"/>
        </w:rPr>
        <w:t xml:space="preserve"> </w:t>
      </w:r>
      <w:r w:rsidRPr="000B41C9">
        <w:rPr>
          <w:sz w:val="24"/>
          <w:szCs w:val="24"/>
        </w:rPr>
        <w:t>перцептивной</w:t>
      </w:r>
      <w:r w:rsidRPr="000B41C9">
        <w:rPr>
          <w:spacing w:val="-8"/>
          <w:sz w:val="24"/>
          <w:szCs w:val="24"/>
        </w:rPr>
        <w:t xml:space="preserve"> </w:t>
      </w:r>
      <w:r w:rsidRPr="000B41C9">
        <w:rPr>
          <w:spacing w:val="-2"/>
          <w:sz w:val="24"/>
          <w:szCs w:val="24"/>
        </w:rPr>
        <w:t>стороны?</w:t>
      </w:r>
    </w:p>
    <w:p w:rsidR="003B4B7B" w:rsidRPr="000B41C9" w:rsidRDefault="003B4B7B" w:rsidP="008B1328">
      <w:pPr>
        <w:pStyle w:val="a8"/>
        <w:numPr>
          <w:ilvl w:val="0"/>
          <w:numId w:val="20"/>
        </w:numPr>
        <w:tabs>
          <w:tab w:val="left" w:pos="848"/>
        </w:tabs>
        <w:ind w:left="0" w:firstLine="0"/>
        <w:rPr>
          <w:sz w:val="24"/>
          <w:szCs w:val="24"/>
        </w:rPr>
      </w:pPr>
      <w:r w:rsidRPr="000B41C9">
        <w:rPr>
          <w:sz w:val="24"/>
          <w:szCs w:val="24"/>
        </w:rPr>
        <w:t>Объясните</w:t>
      </w:r>
      <w:r w:rsidRPr="000B41C9">
        <w:rPr>
          <w:spacing w:val="-10"/>
          <w:sz w:val="24"/>
          <w:szCs w:val="24"/>
        </w:rPr>
        <w:t xml:space="preserve"> </w:t>
      </w:r>
      <w:r w:rsidRPr="000B41C9">
        <w:rPr>
          <w:sz w:val="24"/>
          <w:szCs w:val="24"/>
        </w:rPr>
        <w:t>свой</w:t>
      </w:r>
      <w:r w:rsidRPr="000B41C9">
        <w:rPr>
          <w:spacing w:val="-8"/>
          <w:sz w:val="24"/>
          <w:szCs w:val="24"/>
        </w:rPr>
        <w:t xml:space="preserve"> </w:t>
      </w:r>
      <w:r w:rsidRPr="000B41C9">
        <w:rPr>
          <w:spacing w:val="-2"/>
          <w:sz w:val="24"/>
          <w:szCs w:val="24"/>
        </w:rPr>
        <w:t>ответ.</w:t>
      </w:r>
    </w:p>
    <w:p w:rsidR="003B4B7B" w:rsidRPr="000B41C9" w:rsidRDefault="003B4B7B" w:rsidP="008B1328">
      <w:pPr>
        <w:pStyle w:val="a8"/>
        <w:numPr>
          <w:ilvl w:val="0"/>
          <w:numId w:val="20"/>
        </w:numPr>
        <w:tabs>
          <w:tab w:val="left" w:pos="848"/>
        </w:tabs>
        <w:spacing w:before="1"/>
        <w:ind w:left="0" w:firstLine="0"/>
        <w:rPr>
          <w:sz w:val="24"/>
          <w:szCs w:val="24"/>
        </w:rPr>
      </w:pPr>
      <w:r w:rsidRPr="000B41C9">
        <w:rPr>
          <w:sz w:val="24"/>
          <w:szCs w:val="24"/>
        </w:rPr>
        <w:t>Что</w:t>
      </w:r>
      <w:r w:rsidRPr="000B41C9">
        <w:rPr>
          <w:spacing w:val="-6"/>
          <w:sz w:val="24"/>
          <w:szCs w:val="24"/>
        </w:rPr>
        <w:t xml:space="preserve"> </w:t>
      </w:r>
      <w:r w:rsidRPr="000B41C9">
        <w:rPr>
          <w:sz w:val="24"/>
          <w:szCs w:val="24"/>
        </w:rPr>
        <w:t>такое</w:t>
      </w:r>
      <w:r w:rsidRPr="000B41C9">
        <w:rPr>
          <w:spacing w:val="-7"/>
          <w:sz w:val="24"/>
          <w:szCs w:val="24"/>
        </w:rPr>
        <w:t xml:space="preserve"> </w:t>
      </w:r>
      <w:r w:rsidRPr="000B41C9">
        <w:rPr>
          <w:sz w:val="24"/>
          <w:szCs w:val="24"/>
        </w:rPr>
        <w:t>интроверсия</w:t>
      </w:r>
      <w:r w:rsidRPr="000B41C9">
        <w:rPr>
          <w:spacing w:val="-9"/>
          <w:sz w:val="24"/>
          <w:szCs w:val="24"/>
        </w:rPr>
        <w:t xml:space="preserve"> </w:t>
      </w:r>
      <w:r w:rsidRPr="000B41C9">
        <w:rPr>
          <w:sz w:val="24"/>
          <w:szCs w:val="24"/>
        </w:rPr>
        <w:t>и</w:t>
      </w:r>
      <w:r w:rsidRPr="000B41C9">
        <w:rPr>
          <w:spacing w:val="-5"/>
          <w:sz w:val="24"/>
          <w:szCs w:val="24"/>
        </w:rPr>
        <w:t xml:space="preserve"> </w:t>
      </w:r>
      <w:r w:rsidRPr="000B41C9">
        <w:rPr>
          <w:spacing w:val="-2"/>
          <w:sz w:val="24"/>
          <w:szCs w:val="24"/>
        </w:rPr>
        <w:t>экстраверсия?</w:t>
      </w:r>
    </w:p>
    <w:p w:rsidR="003B4B7B" w:rsidRPr="000B41C9" w:rsidRDefault="003B4B7B" w:rsidP="00141D79">
      <w:pPr>
        <w:pStyle w:val="Heading1"/>
        <w:spacing w:before="276"/>
      </w:pPr>
      <w:r w:rsidRPr="000B41C9">
        <w:t>Тема</w:t>
      </w:r>
      <w:r w:rsidRPr="000B41C9">
        <w:rPr>
          <w:b w:val="0"/>
          <w:spacing w:val="-6"/>
        </w:rPr>
        <w:t xml:space="preserve"> </w:t>
      </w:r>
      <w:r w:rsidRPr="000B41C9">
        <w:t>Виды</w:t>
      </w:r>
      <w:r w:rsidRPr="000B41C9">
        <w:rPr>
          <w:b w:val="0"/>
          <w:spacing w:val="-7"/>
        </w:rPr>
        <w:t xml:space="preserve"> </w:t>
      </w:r>
      <w:r w:rsidRPr="000B41C9">
        <w:rPr>
          <w:spacing w:val="-2"/>
        </w:rPr>
        <w:t>общения.</w:t>
      </w:r>
    </w:p>
    <w:p w:rsidR="003B4B7B" w:rsidRPr="000B41C9" w:rsidRDefault="003B4B7B" w:rsidP="00141D79">
      <w:pPr>
        <w:spacing w:before="276"/>
        <w:rPr>
          <w:rFonts w:ascii="Times New Roman" w:hAnsi="Times New Roman"/>
          <w:i/>
          <w:sz w:val="24"/>
          <w:szCs w:val="24"/>
        </w:rPr>
      </w:pPr>
      <w:r w:rsidRPr="000B41C9">
        <w:rPr>
          <w:rFonts w:ascii="Times New Roman" w:hAnsi="Times New Roman"/>
          <w:i/>
          <w:sz w:val="24"/>
          <w:szCs w:val="24"/>
        </w:rPr>
        <w:lastRenderedPageBreak/>
        <w:t>Общение</w:t>
      </w:r>
      <w:r w:rsidRPr="000B41C9">
        <w:rPr>
          <w:rFonts w:ascii="Times New Roman" w:hAnsi="Times New Roman"/>
          <w:spacing w:val="-8"/>
          <w:sz w:val="24"/>
          <w:szCs w:val="24"/>
        </w:rPr>
        <w:t xml:space="preserve"> </w:t>
      </w:r>
      <w:r w:rsidRPr="000B41C9">
        <w:rPr>
          <w:rFonts w:ascii="Times New Roman" w:hAnsi="Times New Roman"/>
          <w:i/>
          <w:sz w:val="24"/>
          <w:szCs w:val="24"/>
        </w:rPr>
        <w:t>как</w:t>
      </w:r>
      <w:r w:rsidRPr="000B41C9">
        <w:rPr>
          <w:rFonts w:ascii="Times New Roman" w:hAnsi="Times New Roman"/>
          <w:spacing w:val="-7"/>
          <w:sz w:val="24"/>
          <w:szCs w:val="24"/>
        </w:rPr>
        <w:t xml:space="preserve"> </w:t>
      </w:r>
      <w:r w:rsidRPr="000B41C9">
        <w:rPr>
          <w:rFonts w:ascii="Times New Roman" w:hAnsi="Times New Roman"/>
          <w:i/>
          <w:spacing w:val="-2"/>
          <w:sz w:val="24"/>
          <w:szCs w:val="24"/>
        </w:rPr>
        <w:t>взаимодействие</w:t>
      </w:r>
    </w:p>
    <w:p w:rsidR="003B4B7B" w:rsidRPr="000B41C9" w:rsidRDefault="003B4B7B" w:rsidP="008B1328">
      <w:pPr>
        <w:pStyle w:val="a8"/>
        <w:numPr>
          <w:ilvl w:val="0"/>
          <w:numId w:val="19"/>
        </w:numPr>
        <w:tabs>
          <w:tab w:val="left" w:pos="848"/>
        </w:tabs>
        <w:spacing w:before="276"/>
        <w:ind w:left="0" w:firstLine="0"/>
        <w:rPr>
          <w:sz w:val="24"/>
          <w:szCs w:val="24"/>
        </w:rPr>
      </w:pPr>
      <w:r w:rsidRPr="000B41C9">
        <w:rPr>
          <w:sz w:val="24"/>
          <w:szCs w:val="24"/>
        </w:rPr>
        <w:t>Распределить</w:t>
      </w:r>
      <w:r w:rsidRPr="000B41C9">
        <w:rPr>
          <w:spacing w:val="-12"/>
          <w:sz w:val="24"/>
          <w:szCs w:val="24"/>
        </w:rPr>
        <w:t xml:space="preserve"> </w:t>
      </w:r>
      <w:r w:rsidRPr="000B41C9">
        <w:rPr>
          <w:sz w:val="24"/>
          <w:szCs w:val="24"/>
        </w:rPr>
        <w:t>аспекты</w:t>
      </w:r>
      <w:r w:rsidRPr="000B41C9">
        <w:rPr>
          <w:spacing w:val="-15"/>
          <w:sz w:val="24"/>
          <w:szCs w:val="24"/>
        </w:rPr>
        <w:t xml:space="preserve"> </w:t>
      </w:r>
      <w:r w:rsidRPr="000B41C9">
        <w:rPr>
          <w:spacing w:val="-2"/>
          <w:sz w:val="24"/>
          <w:szCs w:val="24"/>
        </w:rPr>
        <w:t>общения:</w:t>
      </w:r>
    </w:p>
    <w:p w:rsidR="003B4B7B" w:rsidRPr="000B41C9" w:rsidRDefault="003B4B7B" w:rsidP="00141D79">
      <w:pPr>
        <w:pStyle w:val="a6"/>
      </w:pPr>
      <w:r w:rsidRPr="000B41C9">
        <w:t>а)</w:t>
      </w:r>
      <w:r w:rsidRPr="000B41C9">
        <w:rPr>
          <w:spacing w:val="31"/>
        </w:rPr>
        <w:t xml:space="preserve"> </w:t>
      </w:r>
      <w:r w:rsidRPr="000B41C9">
        <w:t>осознанный</w:t>
      </w:r>
      <w:r w:rsidRPr="000B41C9">
        <w:rPr>
          <w:spacing w:val="30"/>
        </w:rPr>
        <w:t xml:space="preserve"> </w:t>
      </w:r>
      <w:r w:rsidRPr="000B41C9">
        <w:t>образ</w:t>
      </w:r>
      <w:r w:rsidRPr="000B41C9">
        <w:rPr>
          <w:spacing w:val="30"/>
        </w:rPr>
        <w:t xml:space="preserve"> </w:t>
      </w:r>
      <w:r w:rsidRPr="000B41C9">
        <w:t>предвосхищаемого</w:t>
      </w:r>
      <w:r w:rsidRPr="000B41C9">
        <w:rPr>
          <w:spacing w:val="31"/>
        </w:rPr>
        <w:t xml:space="preserve"> </w:t>
      </w:r>
      <w:r w:rsidRPr="000B41C9">
        <w:t>результата,</w:t>
      </w:r>
      <w:r w:rsidRPr="000B41C9">
        <w:rPr>
          <w:spacing w:val="32"/>
        </w:rPr>
        <w:t xml:space="preserve"> </w:t>
      </w:r>
      <w:r w:rsidRPr="000B41C9">
        <w:t>на</w:t>
      </w:r>
      <w:r w:rsidRPr="000B41C9">
        <w:rPr>
          <w:spacing w:val="31"/>
        </w:rPr>
        <w:t xml:space="preserve"> </w:t>
      </w:r>
      <w:r w:rsidRPr="000B41C9">
        <w:t>достижение которого</w:t>
      </w:r>
      <w:r w:rsidRPr="000B41C9">
        <w:rPr>
          <w:spacing w:val="29"/>
        </w:rPr>
        <w:t xml:space="preserve"> </w:t>
      </w:r>
      <w:r w:rsidRPr="000B41C9">
        <w:t>направлено</w:t>
      </w:r>
      <w:r w:rsidRPr="000B41C9">
        <w:rPr>
          <w:spacing w:val="32"/>
        </w:rPr>
        <w:t xml:space="preserve"> </w:t>
      </w:r>
      <w:r w:rsidRPr="000B41C9">
        <w:t>дей- ствие человека;</w:t>
      </w:r>
    </w:p>
    <w:p w:rsidR="003B4B7B" w:rsidRPr="000B41C9" w:rsidRDefault="003B4B7B" w:rsidP="00141D79">
      <w:pPr>
        <w:pStyle w:val="a6"/>
      </w:pPr>
      <w:r w:rsidRPr="000B41C9">
        <w:t>б)</w:t>
      </w:r>
      <w:r w:rsidRPr="000B41C9">
        <w:rPr>
          <w:spacing w:val="-12"/>
        </w:rPr>
        <w:t xml:space="preserve"> </w:t>
      </w:r>
      <w:r w:rsidRPr="000B41C9">
        <w:t>способы</w:t>
      </w:r>
      <w:r w:rsidRPr="000B41C9">
        <w:rPr>
          <w:spacing w:val="-11"/>
        </w:rPr>
        <w:t xml:space="preserve"> </w:t>
      </w:r>
      <w:r w:rsidRPr="000B41C9">
        <w:t>кодирования,</w:t>
      </w:r>
      <w:r w:rsidRPr="000B41C9">
        <w:rPr>
          <w:spacing w:val="-10"/>
        </w:rPr>
        <w:t xml:space="preserve"> </w:t>
      </w:r>
      <w:r w:rsidRPr="000B41C9">
        <w:t>передачи,</w:t>
      </w:r>
      <w:r w:rsidRPr="000B41C9">
        <w:rPr>
          <w:spacing w:val="-10"/>
        </w:rPr>
        <w:t xml:space="preserve"> </w:t>
      </w:r>
      <w:r w:rsidRPr="000B41C9">
        <w:t>переработки</w:t>
      </w:r>
      <w:r w:rsidRPr="000B41C9">
        <w:rPr>
          <w:spacing w:val="-9"/>
        </w:rPr>
        <w:t xml:space="preserve"> </w:t>
      </w:r>
      <w:r w:rsidRPr="000B41C9">
        <w:t>и</w:t>
      </w:r>
      <w:r w:rsidRPr="000B41C9">
        <w:rPr>
          <w:spacing w:val="-10"/>
        </w:rPr>
        <w:t xml:space="preserve"> </w:t>
      </w:r>
      <w:r w:rsidRPr="000B41C9">
        <w:t>расшифровки</w:t>
      </w:r>
      <w:r w:rsidRPr="000B41C9">
        <w:rPr>
          <w:spacing w:val="-9"/>
        </w:rPr>
        <w:t xml:space="preserve"> </w:t>
      </w:r>
      <w:r w:rsidRPr="000B41C9">
        <w:rPr>
          <w:spacing w:val="-2"/>
        </w:rPr>
        <w:t>информации;</w:t>
      </w:r>
    </w:p>
    <w:p w:rsidR="003B4B7B" w:rsidRPr="000B41C9" w:rsidRDefault="003B4B7B" w:rsidP="00141D79">
      <w:pPr>
        <w:pStyle w:val="a6"/>
      </w:pPr>
      <w:r w:rsidRPr="000B41C9">
        <w:t>в)</w:t>
      </w:r>
      <w:r w:rsidRPr="000B41C9">
        <w:rPr>
          <w:spacing w:val="-6"/>
        </w:rPr>
        <w:t xml:space="preserve"> </w:t>
      </w:r>
      <w:r w:rsidRPr="000B41C9">
        <w:t>информация,</w:t>
      </w:r>
      <w:r w:rsidRPr="000B41C9">
        <w:rPr>
          <w:spacing w:val="-5"/>
        </w:rPr>
        <w:t xml:space="preserve"> </w:t>
      </w:r>
      <w:r w:rsidRPr="000B41C9">
        <w:t>передаваемая</w:t>
      </w:r>
      <w:r w:rsidRPr="000B41C9">
        <w:rPr>
          <w:spacing w:val="-3"/>
        </w:rPr>
        <w:t xml:space="preserve"> </w:t>
      </w:r>
      <w:r w:rsidRPr="000B41C9">
        <w:t>в</w:t>
      </w:r>
      <w:r w:rsidRPr="000B41C9">
        <w:rPr>
          <w:spacing w:val="-6"/>
        </w:rPr>
        <w:t xml:space="preserve"> </w:t>
      </w:r>
      <w:r w:rsidRPr="000B41C9">
        <w:t>межиндивидуальных</w:t>
      </w:r>
      <w:r w:rsidRPr="000B41C9">
        <w:rPr>
          <w:spacing w:val="-5"/>
        </w:rPr>
        <w:t xml:space="preserve"> </w:t>
      </w:r>
      <w:r w:rsidRPr="000B41C9">
        <w:t>контактах</w:t>
      </w:r>
      <w:r w:rsidRPr="000B41C9">
        <w:rPr>
          <w:spacing w:val="-5"/>
        </w:rPr>
        <w:t xml:space="preserve"> </w:t>
      </w:r>
      <w:r w:rsidRPr="000B41C9">
        <w:t>от</w:t>
      </w:r>
      <w:r w:rsidRPr="000B41C9">
        <w:rPr>
          <w:spacing w:val="-5"/>
        </w:rPr>
        <w:t xml:space="preserve"> </w:t>
      </w:r>
      <w:r w:rsidRPr="000B41C9">
        <w:t>одного</w:t>
      </w:r>
      <w:r w:rsidRPr="000B41C9">
        <w:rPr>
          <w:spacing w:val="-5"/>
        </w:rPr>
        <w:t xml:space="preserve"> </w:t>
      </w:r>
      <w:r w:rsidRPr="000B41C9">
        <w:t>к</w:t>
      </w:r>
      <w:r w:rsidRPr="000B41C9">
        <w:rPr>
          <w:spacing w:val="-4"/>
        </w:rPr>
        <w:t xml:space="preserve"> </w:t>
      </w:r>
      <w:r w:rsidRPr="000B41C9">
        <w:t xml:space="preserve">другому. </w:t>
      </w:r>
    </w:p>
    <w:p w:rsidR="003B4B7B" w:rsidRPr="000B41C9" w:rsidRDefault="003B4B7B" w:rsidP="00141D79">
      <w:pPr>
        <w:pStyle w:val="a6"/>
      </w:pPr>
      <w:r w:rsidRPr="000B41C9">
        <w:t>А) содержание;</w:t>
      </w:r>
    </w:p>
    <w:p w:rsidR="003B4B7B" w:rsidRPr="000B41C9" w:rsidRDefault="003B4B7B" w:rsidP="00141D79">
      <w:pPr>
        <w:pStyle w:val="a6"/>
      </w:pPr>
      <w:r w:rsidRPr="000B41C9">
        <w:t>В)</w:t>
      </w:r>
      <w:r w:rsidRPr="000B41C9">
        <w:rPr>
          <w:spacing w:val="-4"/>
        </w:rPr>
        <w:t xml:space="preserve"> </w:t>
      </w:r>
      <w:r w:rsidRPr="000B41C9">
        <w:rPr>
          <w:spacing w:val="-2"/>
        </w:rPr>
        <w:t>средства;</w:t>
      </w:r>
    </w:p>
    <w:p w:rsidR="003B4B7B" w:rsidRPr="000B41C9" w:rsidRDefault="003B4B7B" w:rsidP="00141D79">
      <w:pPr>
        <w:pStyle w:val="a6"/>
        <w:spacing w:before="72"/>
      </w:pPr>
      <w:r w:rsidRPr="000B41C9">
        <w:t>С)</w:t>
      </w:r>
      <w:r w:rsidRPr="000B41C9">
        <w:rPr>
          <w:spacing w:val="-4"/>
        </w:rPr>
        <w:t xml:space="preserve"> </w:t>
      </w:r>
      <w:r w:rsidRPr="000B41C9">
        <w:rPr>
          <w:spacing w:val="-2"/>
        </w:rPr>
        <w:t>цели.</w:t>
      </w:r>
    </w:p>
    <w:p w:rsidR="003B4B7B" w:rsidRPr="000B41C9" w:rsidRDefault="003B4B7B" w:rsidP="008B1328">
      <w:pPr>
        <w:pStyle w:val="a8"/>
        <w:numPr>
          <w:ilvl w:val="0"/>
          <w:numId w:val="19"/>
        </w:numPr>
        <w:tabs>
          <w:tab w:val="left" w:pos="848"/>
        </w:tabs>
        <w:spacing w:before="276"/>
        <w:ind w:left="0" w:firstLine="0"/>
        <w:rPr>
          <w:sz w:val="24"/>
          <w:szCs w:val="24"/>
        </w:rPr>
      </w:pPr>
      <w:r w:rsidRPr="000B41C9">
        <w:rPr>
          <w:sz w:val="24"/>
          <w:szCs w:val="24"/>
        </w:rPr>
        <w:t>Привести</w:t>
      </w:r>
      <w:r w:rsidRPr="000B41C9">
        <w:rPr>
          <w:spacing w:val="40"/>
          <w:sz w:val="24"/>
          <w:szCs w:val="24"/>
        </w:rPr>
        <w:t xml:space="preserve"> </w:t>
      </w:r>
      <w:r w:rsidRPr="000B41C9">
        <w:rPr>
          <w:sz w:val="24"/>
          <w:szCs w:val="24"/>
        </w:rPr>
        <w:t>конкретные</w:t>
      </w:r>
      <w:r w:rsidRPr="000B41C9">
        <w:rPr>
          <w:spacing w:val="40"/>
          <w:sz w:val="24"/>
          <w:szCs w:val="24"/>
        </w:rPr>
        <w:t xml:space="preserve"> </w:t>
      </w:r>
      <w:r w:rsidRPr="000B41C9">
        <w:rPr>
          <w:sz w:val="24"/>
          <w:szCs w:val="24"/>
        </w:rPr>
        <w:t>примеры</w:t>
      </w:r>
      <w:r w:rsidRPr="000B41C9">
        <w:rPr>
          <w:spacing w:val="40"/>
          <w:sz w:val="24"/>
          <w:szCs w:val="24"/>
        </w:rPr>
        <w:t xml:space="preserve"> </w:t>
      </w:r>
      <w:r w:rsidRPr="000B41C9">
        <w:rPr>
          <w:sz w:val="24"/>
          <w:szCs w:val="24"/>
        </w:rPr>
        <w:t>данных</w:t>
      </w:r>
      <w:r w:rsidRPr="000B41C9">
        <w:rPr>
          <w:spacing w:val="40"/>
          <w:sz w:val="24"/>
          <w:szCs w:val="24"/>
        </w:rPr>
        <w:t xml:space="preserve"> </w:t>
      </w:r>
      <w:r w:rsidRPr="000B41C9">
        <w:rPr>
          <w:sz w:val="24"/>
          <w:szCs w:val="24"/>
        </w:rPr>
        <w:t>мотивов,</w:t>
      </w:r>
      <w:r w:rsidRPr="000B41C9">
        <w:rPr>
          <w:spacing w:val="40"/>
          <w:sz w:val="24"/>
          <w:szCs w:val="24"/>
        </w:rPr>
        <w:t xml:space="preserve"> </w:t>
      </w:r>
      <w:r w:rsidRPr="000B41C9">
        <w:rPr>
          <w:sz w:val="24"/>
          <w:szCs w:val="24"/>
        </w:rPr>
        <w:t>побуждающих</w:t>
      </w:r>
      <w:r w:rsidRPr="000B41C9">
        <w:rPr>
          <w:spacing w:val="40"/>
          <w:sz w:val="24"/>
          <w:szCs w:val="24"/>
        </w:rPr>
        <w:t xml:space="preserve"> </w:t>
      </w:r>
      <w:r w:rsidRPr="000B41C9">
        <w:rPr>
          <w:sz w:val="24"/>
          <w:szCs w:val="24"/>
        </w:rPr>
        <w:t>человека</w:t>
      </w:r>
      <w:r w:rsidRPr="000B41C9">
        <w:rPr>
          <w:spacing w:val="40"/>
          <w:sz w:val="24"/>
          <w:szCs w:val="24"/>
        </w:rPr>
        <w:t xml:space="preserve"> </w:t>
      </w:r>
      <w:r w:rsidRPr="000B41C9">
        <w:rPr>
          <w:sz w:val="24"/>
          <w:szCs w:val="24"/>
        </w:rPr>
        <w:t>взаимодей- ствовать с окружающими:</w:t>
      </w:r>
    </w:p>
    <w:p w:rsidR="003B4B7B" w:rsidRPr="000B41C9" w:rsidRDefault="003B4B7B" w:rsidP="00141D79">
      <w:pPr>
        <w:pStyle w:val="a6"/>
      </w:pPr>
      <w:r w:rsidRPr="000B41C9">
        <w:t>а) мотив кооперации; б)</w:t>
      </w:r>
      <w:r w:rsidRPr="000B41C9">
        <w:rPr>
          <w:spacing w:val="-15"/>
        </w:rPr>
        <w:t xml:space="preserve"> </w:t>
      </w:r>
      <w:r w:rsidRPr="000B41C9">
        <w:t>мотив</w:t>
      </w:r>
      <w:r w:rsidRPr="000B41C9">
        <w:rPr>
          <w:spacing w:val="-15"/>
        </w:rPr>
        <w:t xml:space="preserve"> </w:t>
      </w:r>
      <w:r w:rsidRPr="000B41C9">
        <w:t>конкуренции;</w:t>
      </w:r>
    </w:p>
    <w:p w:rsidR="003B4B7B" w:rsidRPr="000B41C9" w:rsidRDefault="003B4B7B" w:rsidP="00141D79">
      <w:pPr>
        <w:pStyle w:val="a6"/>
      </w:pPr>
      <w:r w:rsidRPr="000B41C9">
        <w:t>в)</w:t>
      </w:r>
      <w:r w:rsidRPr="000B41C9">
        <w:rPr>
          <w:spacing w:val="-12"/>
        </w:rPr>
        <w:t xml:space="preserve"> </w:t>
      </w:r>
      <w:r w:rsidRPr="000B41C9">
        <w:t>альтруистический</w:t>
      </w:r>
      <w:r w:rsidRPr="000B41C9">
        <w:rPr>
          <w:spacing w:val="-10"/>
        </w:rPr>
        <w:t xml:space="preserve"> </w:t>
      </w:r>
      <w:r w:rsidRPr="000B41C9">
        <w:rPr>
          <w:spacing w:val="-4"/>
        </w:rPr>
        <w:t>мотив</w:t>
      </w:r>
    </w:p>
    <w:p w:rsidR="003B4B7B" w:rsidRPr="000B41C9" w:rsidRDefault="003B4B7B" w:rsidP="00141D79">
      <w:pPr>
        <w:pStyle w:val="a6"/>
      </w:pPr>
    </w:p>
    <w:p w:rsidR="003B4B7B" w:rsidRPr="000B41C9" w:rsidRDefault="003B4B7B" w:rsidP="008B1328">
      <w:pPr>
        <w:pStyle w:val="a8"/>
        <w:numPr>
          <w:ilvl w:val="0"/>
          <w:numId w:val="19"/>
        </w:numPr>
        <w:tabs>
          <w:tab w:val="left" w:pos="848"/>
        </w:tabs>
        <w:ind w:left="0" w:firstLine="0"/>
        <w:rPr>
          <w:sz w:val="24"/>
          <w:szCs w:val="24"/>
        </w:rPr>
      </w:pPr>
      <w:r w:rsidRPr="000B41C9">
        <w:rPr>
          <w:sz w:val="24"/>
          <w:szCs w:val="24"/>
        </w:rPr>
        <w:t>Правильно</w:t>
      </w:r>
      <w:r w:rsidRPr="000B41C9">
        <w:rPr>
          <w:spacing w:val="-9"/>
          <w:sz w:val="24"/>
          <w:szCs w:val="24"/>
        </w:rPr>
        <w:t xml:space="preserve"> </w:t>
      </w:r>
      <w:r w:rsidRPr="000B41C9">
        <w:rPr>
          <w:sz w:val="24"/>
          <w:szCs w:val="24"/>
        </w:rPr>
        <w:t>назвать</w:t>
      </w:r>
      <w:r w:rsidRPr="000B41C9">
        <w:rPr>
          <w:spacing w:val="-11"/>
          <w:sz w:val="24"/>
          <w:szCs w:val="24"/>
        </w:rPr>
        <w:t xml:space="preserve"> </w:t>
      </w:r>
      <w:r w:rsidRPr="000B41C9">
        <w:rPr>
          <w:sz w:val="24"/>
          <w:szCs w:val="24"/>
        </w:rPr>
        <w:t>типы</w:t>
      </w:r>
      <w:r w:rsidRPr="000B41C9">
        <w:rPr>
          <w:spacing w:val="-10"/>
          <w:sz w:val="24"/>
          <w:szCs w:val="24"/>
        </w:rPr>
        <w:t xml:space="preserve"> </w:t>
      </w:r>
      <w:r w:rsidRPr="000B41C9">
        <w:rPr>
          <w:sz w:val="24"/>
          <w:szCs w:val="24"/>
        </w:rPr>
        <w:t>или</w:t>
      </w:r>
      <w:r w:rsidRPr="000B41C9">
        <w:rPr>
          <w:spacing w:val="-8"/>
          <w:sz w:val="24"/>
          <w:szCs w:val="24"/>
        </w:rPr>
        <w:t xml:space="preserve"> </w:t>
      </w:r>
      <w:r w:rsidRPr="000B41C9">
        <w:rPr>
          <w:sz w:val="24"/>
          <w:szCs w:val="24"/>
        </w:rPr>
        <w:t>стратегии</w:t>
      </w:r>
      <w:r w:rsidRPr="000B41C9">
        <w:rPr>
          <w:spacing w:val="-10"/>
          <w:sz w:val="24"/>
          <w:szCs w:val="24"/>
        </w:rPr>
        <w:t xml:space="preserve"> </w:t>
      </w:r>
      <w:r w:rsidRPr="000B41C9">
        <w:rPr>
          <w:spacing w:val="-2"/>
          <w:sz w:val="24"/>
          <w:szCs w:val="24"/>
        </w:rPr>
        <w:t>поведения:</w:t>
      </w:r>
    </w:p>
    <w:p w:rsidR="003B4B7B" w:rsidRPr="000B41C9" w:rsidRDefault="003B4B7B" w:rsidP="00141D79">
      <w:pPr>
        <w:pStyle w:val="a6"/>
      </w:pPr>
      <w:r w:rsidRPr="000B41C9">
        <w:t>а)</w:t>
      </w:r>
      <w:r w:rsidRPr="000B41C9">
        <w:rPr>
          <w:spacing w:val="-5"/>
        </w:rPr>
        <w:t xml:space="preserve"> </w:t>
      </w:r>
      <w:r w:rsidRPr="000B41C9">
        <w:t>партнеры</w:t>
      </w:r>
      <w:r w:rsidRPr="000B41C9">
        <w:rPr>
          <w:spacing w:val="-5"/>
        </w:rPr>
        <w:t xml:space="preserve"> </w:t>
      </w:r>
      <w:r w:rsidRPr="000B41C9">
        <w:t>мешают</w:t>
      </w:r>
      <w:r w:rsidRPr="000B41C9">
        <w:rPr>
          <w:spacing w:val="-4"/>
        </w:rPr>
        <w:t xml:space="preserve"> </w:t>
      </w:r>
      <w:r w:rsidRPr="000B41C9">
        <w:t>друг</w:t>
      </w:r>
      <w:r w:rsidRPr="000B41C9">
        <w:rPr>
          <w:spacing w:val="-4"/>
        </w:rPr>
        <w:t xml:space="preserve"> </w:t>
      </w:r>
      <w:r w:rsidRPr="000B41C9">
        <w:t>другу,</w:t>
      </w:r>
      <w:r w:rsidRPr="000B41C9">
        <w:rPr>
          <w:spacing w:val="-4"/>
        </w:rPr>
        <w:t xml:space="preserve"> </w:t>
      </w:r>
      <w:r w:rsidRPr="000B41C9">
        <w:t>препятствуют</w:t>
      </w:r>
      <w:r w:rsidRPr="000B41C9">
        <w:rPr>
          <w:spacing w:val="-6"/>
        </w:rPr>
        <w:t xml:space="preserve"> </w:t>
      </w:r>
      <w:r w:rsidRPr="000B41C9">
        <w:t>достижению</w:t>
      </w:r>
      <w:r w:rsidRPr="000B41C9">
        <w:rPr>
          <w:spacing w:val="-6"/>
        </w:rPr>
        <w:t xml:space="preserve"> </w:t>
      </w:r>
      <w:r w:rsidRPr="000B41C9">
        <w:t>целей</w:t>
      </w:r>
      <w:r w:rsidRPr="000B41C9">
        <w:rPr>
          <w:spacing w:val="-3"/>
        </w:rPr>
        <w:t xml:space="preserve"> </w:t>
      </w:r>
      <w:r w:rsidRPr="000B41C9">
        <w:t>каждого; б) собеседники взаимно избегают друг друга;</w:t>
      </w:r>
    </w:p>
    <w:p w:rsidR="003B4B7B" w:rsidRPr="000B41C9" w:rsidRDefault="003B4B7B" w:rsidP="00141D79">
      <w:pPr>
        <w:pStyle w:val="a6"/>
      </w:pPr>
      <w:r w:rsidRPr="000B41C9">
        <w:t>в)</w:t>
      </w:r>
      <w:r w:rsidRPr="000B41C9">
        <w:rPr>
          <w:spacing w:val="-11"/>
        </w:rPr>
        <w:t xml:space="preserve"> </w:t>
      </w:r>
      <w:r w:rsidRPr="000B41C9">
        <w:t>партнеры</w:t>
      </w:r>
      <w:r w:rsidRPr="000B41C9">
        <w:rPr>
          <w:spacing w:val="-10"/>
        </w:rPr>
        <w:t xml:space="preserve"> </w:t>
      </w:r>
      <w:r w:rsidRPr="000B41C9">
        <w:t>помогают</w:t>
      </w:r>
      <w:r w:rsidRPr="000B41C9">
        <w:rPr>
          <w:spacing w:val="-9"/>
        </w:rPr>
        <w:t xml:space="preserve"> </w:t>
      </w:r>
      <w:r w:rsidRPr="000B41C9">
        <w:t>друг</w:t>
      </w:r>
      <w:r w:rsidRPr="000B41C9">
        <w:rPr>
          <w:spacing w:val="-9"/>
        </w:rPr>
        <w:t xml:space="preserve"> </w:t>
      </w:r>
      <w:r w:rsidRPr="000B41C9">
        <w:t>другу,</w:t>
      </w:r>
      <w:r w:rsidRPr="000B41C9">
        <w:rPr>
          <w:spacing w:val="-10"/>
        </w:rPr>
        <w:t xml:space="preserve"> </w:t>
      </w:r>
      <w:r w:rsidRPr="000B41C9">
        <w:t>способствуют</w:t>
      </w:r>
      <w:r w:rsidRPr="000B41C9">
        <w:rPr>
          <w:spacing w:val="-9"/>
        </w:rPr>
        <w:t xml:space="preserve"> </w:t>
      </w:r>
      <w:r w:rsidRPr="000B41C9">
        <w:t>достижению</w:t>
      </w:r>
      <w:r w:rsidRPr="000B41C9">
        <w:rPr>
          <w:spacing w:val="-9"/>
        </w:rPr>
        <w:t xml:space="preserve"> </w:t>
      </w:r>
      <w:r w:rsidRPr="000B41C9">
        <w:t>общих</w:t>
      </w:r>
      <w:r w:rsidRPr="000B41C9">
        <w:rPr>
          <w:spacing w:val="-12"/>
        </w:rPr>
        <w:t xml:space="preserve"> </w:t>
      </w:r>
      <w:r w:rsidRPr="000B41C9">
        <w:rPr>
          <w:spacing w:val="-2"/>
        </w:rPr>
        <w:t>целей;</w:t>
      </w:r>
    </w:p>
    <w:p w:rsidR="003B4B7B" w:rsidRPr="000B41C9" w:rsidRDefault="003B4B7B" w:rsidP="00141D79">
      <w:pPr>
        <w:pStyle w:val="a6"/>
      </w:pPr>
      <w:r w:rsidRPr="000B41C9">
        <w:t>г)</w:t>
      </w:r>
      <w:r w:rsidRPr="000B41C9">
        <w:rPr>
          <w:spacing w:val="-10"/>
        </w:rPr>
        <w:t xml:space="preserve"> </w:t>
      </w:r>
      <w:r w:rsidRPr="000B41C9">
        <w:t>один</w:t>
      </w:r>
      <w:r w:rsidRPr="000B41C9">
        <w:rPr>
          <w:spacing w:val="-7"/>
        </w:rPr>
        <w:t xml:space="preserve"> </w:t>
      </w:r>
      <w:r w:rsidRPr="000B41C9">
        <w:t>собеседник</w:t>
      </w:r>
      <w:r w:rsidRPr="000B41C9">
        <w:rPr>
          <w:spacing w:val="-7"/>
        </w:rPr>
        <w:t xml:space="preserve"> </w:t>
      </w:r>
      <w:r w:rsidRPr="000B41C9">
        <w:t>содействует,</w:t>
      </w:r>
      <w:r w:rsidRPr="000B41C9">
        <w:rPr>
          <w:spacing w:val="-9"/>
        </w:rPr>
        <w:t xml:space="preserve"> </w:t>
      </w:r>
      <w:r w:rsidRPr="000B41C9">
        <w:t>помогает</w:t>
      </w:r>
      <w:r w:rsidRPr="000B41C9">
        <w:rPr>
          <w:spacing w:val="-8"/>
        </w:rPr>
        <w:t xml:space="preserve"> </w:t>
      </w:r>
      <w:r w:rsidRPr="000B41C9">
        <w:t>другому,</w:t>
      </w:r>
      <w:r w:rsidRPr="000B41C9">
        <w:rPr>
          <w:spacing w:val="-8"/>
        </w:rPr>
        <w:t xml:space="preserve"> </w:t>
      </w:r>
      <w:r w:rsidRPr="000B41C9">
        <w:t>а</w:t>
      </w:r>
      <w:r w:rsidRPr="000B41C9">
        <w:rPr>
          <w:spacing w:val="-9"/>
        </w:rPr>
        <w:t xml:space="preserve"> </w:t>
      </w:r>
      <w:r w:rsidRPr="000B41C9">
        <w:t>второй</w:t>
      </w:r>
      <w:r w:rsidRPr="000B41C9">
        <w:rPr>
          <w:spacing w:val="-7"/>
        </w:rPr>
        <w:t xml:space="preserve"> </w:t>
      </w:r>
      <w:r w:rsidRPr="000B41C9">
        <w:t>активно</w:t>
      </w:r>
      <w:r w:rsidRPr="000B41C9">
        <w:rPr>
          <w:spacing w:val="-11"/>
        </w:rPr>
        <w:t xml:space="preserve"> </w:t>
      </w:r>
      <w:r w:rsidRPr="000B41C9">
        <w:t>ему</w:t>
      </w:r>
      <w:r w:rsidRPr="000B41C9">
        <w:rPr>
          <w:spacing w:val="-8"/>
        </w:rPr>
        <w:t xml:space="preserve"> </w:t>
      </w:r>
      <w:r w:rsidRPr="000B41C9">
        <w:rPr>
          <w:spacing w:val="-2"/>
        </w:rPr>
        <w:t>противодействует.</w:t>
      </w:r>
    </w:p>
    <w:p w:rsidR="003B4B7B" w:rsidRPr="000B41C9" w:rsidRDefault="003B4B7B" w:rsidP="00141D79">
      <w:pPr>
        <w:pStyle w:val="a6"/>
      </w:pPr>
    </w:p>
    <w:p w:rsidR="003B4B7B" w:rsidRPr="000B41C9" w:rsidRDefault="003B4B7B" w:rsidP="008B1328">
      <w:pPr>
        <w:pStyle w:val="a8"/>
        <w:numPr>
          <w:ilvl w:val="0"/>
          <w:numId w:val="19"/>
        </w:numPr>
        <w:tabs>
          <w:tab w:val="left" w:pos="848"/>
        </w:tabs>
        <w:ind w:left="0" w:firstLine="0"/>
        <w:rPr>
          <w:sz w:val="24"/>
          <w:szCs w:val="24"/>
        </w:rPr>
      </w:pPr>
      <w:r w:rsidRPr="000B41C9">
        <w:rPr>
          <w:sz w:val="24"/>
          <w:szCs w:val="24"/>
        </w:rPr>
        <w:t xml:space="preserve">Какие еще виды взаимодействия или формы поведения вам известны? Один из них рас- </w:t>
      </w:r>
      <w:r w:rsidRPr="000B41C9">
        <w:rPr>
          <w:spacing w:val="-2"/>
          <w:sz w:val="24"/>
          <w:szCs w:val="24"/>
        </w:rPr>
        <w:t>крыть.</w:t>
      </w:r>
    </w:p>
    <w:p w:rsidR="003B4B7B" w:rsidRPr="000B41C9" w:rsidRDefault="003B4B7B" w:rsidP="008B1328">
      <w:pPr>
        <w:pStyle w:val="a8"/>
        <w:numPr>
          <w:ilvl w:val="0"/>
          <w:numId w:val="19"/>
        </w:numPr>
        <w:tabs>
          <w:tab w:val="left" w:pos="848"/>
        </w:tabs>
        <w:ind w:left="0" w:firstLine="0"/>
        <w:rPr>
          <w:sz w:val="24"/>
          <w:szCs w:val="24"/>
        </w:rPr>
      </w:pPr>
      <w:r w:rsidRPr="000B41C9">
        <w:rPr>
          <w:sz w:val="24"/>
          <w:szCs w:val="24"/>
        </w:rPr>
        <w:t>Перечислить</w:t>
      </w:r>
      <w:r w:rsidRPr="000B41C9">
        <w:rPr>
          <w:spacing w:val="-12"/>
          <w:sz w:val="24"/>
          <w:szCs w:val="24"/>
        </w:rPr>
        <w:t xml:space="preserve"> </w:t>
      </w:r>
      <w:r w:rsidRPr="000B41C9">
        <w:rPr>
          <w:sz w:val="24"/>
          <w:szCs w:val="24"/>
        </w:rPr>
        <w:t>4</w:t>
      </w:r>
      <w:r w:rsidRPr="000B41C9">
        <w:rPr>
          <w:spacing w:val="-13"/>
          <w:sz w:val="24"/>
          <w:szCs w:val="24"/>
        </w:rPr>
        <w:t xml:space="preserve"> </w:t>
      </w:r>
      <w:r w:rsidRPr="000B41C9">
        <w:rPr>
          <w:sz w:val="24"/>
          <w:szCs w:val="24"/>
        </w:rPr>
        <w:t>теории</w:t>
      </w:r>
      <w:r w:rsidRPr="000B41C9">
        <w:rPr>
          <w:spacing w:val="-14"/>
          <w:sz w:val="24"/>
          <w:szCs w:val="24"/>
        </w:rPr>
        <w:t xml:space="preserve"> </w:t>
      </w:r>
      <w:r w:rsidRPr="000B41C9">
        <w:rPr>
          <w:sz w:val="24"/>
          <w:szCs w:val="24"/>
        </w:rPr>
        <w:t>межличностного</w:t>
      </w:r>
      <w:r w:rsidRPr="000B41C9">
        <w:rPr>
          <w:spacing w:val="-12"/>
          <w:sz w:val="24"/>
          <w:szCs w:val="24"/>
        </w:rPr>
        <w:t xml:space="preserve"> </w:t>
      </w:r>
      <w:r w:rsidRPr="000B41C9">
        <w:rPr>
          <w:sz w:val="24"/>
          <w:szCs w:val="24"/>
        </w:rPr>
        <w:t>взаимодействия.</w:t>
      </w:r>
      <w:r w:rsidRPr="000B41C9">
        <w:rPr>
          <w:spacing w:val="-13"/>
          <w:sz w:val="24"/>
          <w:szCs w:val="24"/>
        </w:rPr>
        <w:t xml:space="preserve"> </w:t>
      </w:r>
      <w:r w:rsidRPr="000B41C9">
        <w:rPr>
          <w:sz w:val="24"/>
          <w:szCs w:val="24"/>
        </w:rPr>
        <w:t>Назвать</w:t>
      </w:r>
      <w:r w:rsidRPr="000B41C9">
        <w:rPr>
          <w:spacing w:val="-11"/>
          <w:sz w:val="24"/>
          <w:szCs w:val="24"/>
        </w:rPr>
        <w:t xml:space="preserve"> </w:t>
      </w:r>
      <w:r w:rsidRPr="000B41C9">
        <w:rPr>
          <w:spacing w:val="-2"/>
          <w:sz w:val="24"/>
          <w:szCs w:val="24"/>
        </w:rPr>
        <w:t>основателей.</w:t>
      </w:r>
    </w:p>
    <w:p w:rsidR="003B4B7B" w:rsidRPr="000B41C9" w:rsidRDefault="003B4B7B" w:rsidP="008B1328">
      <w:pPr>
        <w:pStyle w:val="a8"/>
        <w:numPr>
          <w:ilvl w:val="0"/>
          <w:numId w:val="19"/>
        </w:numPr>
        <w:tabs>
          <w:tab w:val="left" w:pos="848"/>
        </w:tabs>
        <w:ind w:left="0" w:firstLine="0"/>
        <w:rPr>
          <w:sz w:val="24"/>
          <w:szCs w:val="24"/>
        </w:rPr>
      </w:pPr>
      <w:r w:rsidRPr="000B41C9">
        <w:rPr>
          <w:sz w:val="24"/>
          <w:szCs w:val="24"/>
        </w:rPr>
        <w:t>Раскрыть</w:t>
      </w:r>
      <w:r w:rsidRPr="000B41C9">
        <w:rPr>
          <w:spacing w:val="-9"/>
          <w:sz w:val="24"/>
          <w:szCs w:val="24"/>
        </w:rPr>
        <w:t xml:space="preserve"> </w:t>
      </w:r>
      <w:r w:rsidRPr="000B41C9">
        <w:rPr>
          <w:sz w:val="24"/>
          <w:szCs w:val="24"/>
        </w:rPr>
        <w:t>сущность</w:t>
      </w:r>
      <w:r w:rsidRPr="000B41C9">
        <w:rPr>
          <w:spacing w:val="-8"/>
          <w:sz w:val="24"/>
          <w:szCs w:val="24"/>
        </w:rPr>
        <w:t xml:space="preserve"> </w:t>
      </w:r>
      <w:r w:rsidRPr="000B41C9">
        <w:rPr>
          <w:sz w:val="24"/>
          <w:szCs w:val="24"/>
        </w:rPr>
        <w:t>любой</w:t>
      </w:r>
      <w:r w:rsidRPr="000B41C9">
        <w:rPr>
          <w:spacing w:val="-8"/>
          <w:sz w:val="24"/>
          <w:szCs w:val="24"/>
        </w:rPr>
        <w:t xml:space="preserve"> </w:t>
      </w:r>
      <w:r w:rsidRPr="000B41C9">
        <w:rPr>
          <w:sz w:val="24"/>
          <w:szCs w:val="24"/>
        </w:rPr>
        <w:t>теории</w:t>
      </w:r>
      <w:r w:rsidRPr="000B41C9">
        <w:rPr>
          <w:spacing w:val="-8"/>
          <w:sz w:val="24"/>
          <w:szCs w:val="24"/>
        </w:rPr>
        <w:t xml:space="preserve"> </w:t>
      </w:r>
      <w:r w:rsidRPr="000B41C9">
        <w:rPr>
          <w:sz w:val="24"/>
          <w:szCs w:val="24"/>
        </w:rPr>
        <w:t>(по</w:t>
      </w:r>
      <w:r w:rsidRPr="000B41C9">
        <w:rPr>
          <w:spacing w:val="-9"/>
          <w:sz w:val="24"/>
          <w:szCs w:val="24"/>
        </w:rPr>
        <w:t xml:space="preserve"> </w:t>
      </w:r>
      <w:r w:rsidRPr="000B41C9">
        <w:rPr>
          <w:spacing w:val="-2"/>
          <w:sz w:val="24"/>
          <w:szCs w:val="24"/>
        </w:rPr>
        <w:t>выбору).</w:t>
      </w:r>
    </w:p>
    <w:p w:rsidR="003B4B7B" w:rsidRPr="000B41C9" w:rsidRDefault="003B4B7B" w:rsidP="008B1328">
      <w:pPr>
        <w:pStyle w:val="a8"/>
        <w:numPr>
          <w:ilvl w:val="0"/>
          <w:numId w:val="19"/>
        </w:numPr>
        <w:tabs>
          <w:tab w:val="left" w:pos="848"/>
        </w:tabs>
        <w:ind w:left="0" w:firstLine="0"/>
        <w:rPr>
          <w:sz w:val="24"/>
          <w:szCs w:val="24"/>
        </w:rPr>
      </w:pPr>
      <w:r w:rsidRPr="000B41C9">
        <w:rPr>
          <w:sz w:val="24"/>
          <w:szCs w:val="24"/>
        </w:rPr>
        <w:t>Перечислить</w:t>
      </w:r>
      <w:r w:rsidRPr="000B41C9">
        <w:rPr>
          <w:spacing w:val="-11"/>
          <w:sz w:val="24"/>
          <w:szCs w:val="24"/>
        </w:rPr>
        <w:t xml:space="preserve"> </w:t>
      </w:r>
      <w:r w:rsidRPr="000B41C9">
        <w:rPr>
          <w:sz w:val="24"/>
          <w:szCs w:val="24"/>
        </w:rPr>
        <w:t>этапы</w:t>
      </w:r>
      <w:r w:rsidRPr="000B41C9">
        <w:rPr>
          <w:spacing w:val="-12"/>
          <w:sz w:val="24"/>
          <w:szCs w:val="24"/>
        </w:rPr>
        <w:t xml:space="preserve"> </w:t>
      </w:r>
      <w:r w:rsidRPr="000B41C9">
        <w:rPr>
          <w:sz w:val="24"/>
          <w:szCs w:val="24"/>
        </w:rPr>
        <w:t>делового</w:t>
      </w:r>
      <w:r w:rsidRPr="000B41C9">
        <w:rPr>
          <w:spacing w:val="-11"/>
          <w:sz w:val="24"/>
          <w:szCs w:val="24"/>
        </w:rPr>
        <w:t xml:space="preserve"> </w:t>
      </w:r>
      <w:r w:rsidRPr="000B41C9">
        <w:rPr>
          <w:spacing w:val="-2"/>
          <w:sz w:val="24"/>
          <w:szCs w:val="24"/>
        </w:rPr>
        <w:t>общения.</w:t>
      </w:r>
    </w:p>
    <w:p w:rsidR="003B4B7B" w:rsidRPr="000B41C9" w:rsidRDefault="003B4B7B" w:rsidP="008B1328">
      <w:pPr>
        <w:pStyle w:val="a8"/>
        <w:numPr>
          <w:ilvl w:val="0"/>
          <w:numId w:val="19"/>
        </w:numPr>
        <w:tabs>
          <w:tab w:val="left" w:pos="848"/>
        </w:tabs>
        <w:ind w:left="0" w:firstLine="0"/>
        <w:rPr>
          <w:sz w:val="24"/>
          <w:szCs w:val="24"/>
        </w:rPr>
      </w:pPr>
      <w:r w:rsidRPr="000B41C9">
        <w:rPr>
          <w:sz w:val="24"/>
          <w:szCs w:val="24"/>
        </w:rPr>
        <w:t>В</w:t>
      </w:r>
      <w:r w:rsidRPr="000B41C9">
        <w:rPr>
          <w:spacing w:val="-8"/>
          <w:sz w:val="24"/>
          <w:szCs w:val="24"/>
        </w:rPr>
        <w:t xml:space="preserve"> </w:t>
      </w:r>
      <w:r w:rsidRPr="000B41C9">
        <w:rPr>
          <w:sz w:val="24"/>
          <w:szCs w:val="24"/>
        </w:rPr>
        <w:t>чем</w:t>
      </w:r>
      <w:r w:rsidRPr="000B41C9">
        <w:rPr>
          <w:spacing w:val="-8"/>
          <w:sz w:val="24"/>
          <w:szCs w:val="24"/>
        </w:rPr>
        <w:t xml:space="preserve"> </w:t>
      </w:r>
      <w:r w:rsidRPr="000B41C9">
        <w:rPr>
          <w:sz w:val="24"/>
          <w:szCs w:val="24"/>
        </w:rPr>
        <w:t>заключается</w:t>
      </w:r>
      <w:r w:rsidRPr="000B41C9">
        <w:rPr>
          <w:spacing w:val="-8"/>
          <w:sz w:val="24"/>
          <w:szCs w:val="24"/>
        </w:rPr>
        <w:t xml:space="preserve"> </w:t>
      </w:r>
      <w:r w:rsidRPr="000B41C9">
        <w:rPr>
          <w:sz w:val="24"/>
          <w:szCs w:val="24"/>
        </w:rPr>
        <w:t>эффект</w:t>
      </w:r>
      <w:r w:rsidRPr="000B41C9">
        <w:rPr>
          <w:spacing w:val="-8"/>
          <w:sz w:val="24"/>
          <w:szCs w:val="24"/>
        </w:rPr>
        <w:t xml:space="preserve"> </w:t>
      </w:r>
      <w:r w:rsidRPr="000B41C9">
        <w:rPr>
          <w:sz w:val="24"/>
          <w:szCs w:val="24"/>
        </w:rPr>
        <w:t>контраста</w:t>
      </w:r>
      <w:r w:rsidRPr="000B41C9">
        <w:rPr>
          <w:spacing w:val="-8"/>
          <w:sz w:val="24"/>
          <w:szCs w:val="24"/>
        </w:rPr>
        <w:t xml:space="preserve"> </w:t>
      </w:r>
      <w:r w:rsidRPr="000B41C9">
        <w:rPr>
          <w:sz w:val="24"/>
          <w:szCs w:val="24"/>
        </w:rPr>
        <w:t>и</w:t>
      </w:r>
      <w:r w:rsidRPr="000B41C9">
        <w:rPr>
          <w:spacing w:val="-7"/>
          <w:sz w:val="24"/>
          <w:szCs w:val="24"/>
        </w:rPr>
        <w:t xml:space="preserve"> </w:t>
      </w:r>
      <w:r w:rsidRPr="000B41C9">
        <w:rPr>
          <w:sz w:val="24"/>
          <w:szCs w:val="24"/>
        </w:rPr>
        <w:t>эффект</w:t>
      </w:r>
      <w:r w:rsidRPr="000B41C9">
        <w:rPr>
          <w:spacing w:val="-9"/>
          <w:sz w:val="24"/>
          <w:szCs w:val="24"/>
        </w:rPr>
        <w:t xml:space="preserve"> </w:t>
      </w:r>
      <w:r w:rsidRPr="000B41C9">
        <w:rPr>
          <w:spacing w:val="-2"/>
          <w:sz w:val="24"/>
          <w:szCs w:val="24"/>
        </w:rPr>
        <w:t>ассимиляции?</w:t>
      </w:r>
    </w:p>
    <w:p w:rsidR="003B4B7B" w:rsidRPr="000B41C9" w:rsidRDefault="003B4B7B" w:rsidP="008B1328">
      <w:pPr>
        <w:pStyle w:val="a8"/>
        <w:numPr>
          <w:ilvl w:val="0"/>
          <w:numId w:val="19"/>
        </w:numPr>
        <w:tabs>
          <w:tab w:val="left" w:pos="848"/>
        </w:tabs>
        <w:ind w:left="0" w:firstLine="0"/>
        <w:rPr>
          <w:sz w:val="24"/>
          <w:szCs w:val="24"/>
        </w:rPr>
      </w:pPr>
      <w:r w:rsidRPr="000B41C9">
        <w:rPr>
          <w:sz w:val="24"/>
          <w:szCs w:val="24"/>
        </w:rPr>
        <w:t xml:space="preserve">Для чего необходимо создание доброжелательной атмосферы при установлении контак- </w:t>
      </w:r>
      <w:r w:rsidRPr="000B41C9">
        <w:rPr>
          <w:spacing w:val="-4"/>
          <w:sz w:val="24"/>
          <w:szCs w:val="24"/>
        </w:rPr>
        <w:t>та?</w:t>
      </w:r>
    </w:p>
    <w:p w:rsidR="003B4B7B" w:rsidRPr="000B41C9" w:rsidRDefault="003B4B7B" w:rsidP="008B1328">
      <w:pPr>
        <w:pStyle w:val="a8"/>
        <w:numPr>
          <w:ilvl w:val="0"/>
          <w:numId w:val="19"/>
        </w:numPr>
        <w:tabs>
          <w:tab w:val="left" w:pos="848"/>
        </w:tabs>
        <w:ind w:left="0" w:firstLine="0"/>
        <w:rPr>
          <w:sz w:val="24"/>
          <w:szCs w:val="24"/>
        </w:rPr>
      </w:pPr>
      <w:r w:rsidRPr="000B41C9">
        <w:rPr>
          <w:sz w:val="24"/>
          <w:szCs w:val="24"/>
        </w:rPr>
        <w:t>Что</w:t>
      </w:r>
      <w:r w:rsidRPr="000B41C9">
        <w:rPr>
          <w:spacing w:val="-5"/>
          <w:sz w:val="24"/>
          <w:szCs w:val="24"/>
        </w:rPr>
        <w:t xml:space="preserve"> </w:t>
      </w:r>
      <w:r w:rsidRPr="000B41C9">
        <w:rPr>
          <w:sz w:val="24"/>
          <w:szCs w:val="24"/>
        </w:rPr>
        <w:t>такое</w:t>
      </w:r>
      <w:r w:rsidRPr="000B41C9">
        <w:rPr>
          <w:spacing w:val="-6"/>
          <w:sz w:val="24"/>
          <w:szCs w:val="24"/>
        </w:rPr>
        <w:t xml:space="preserve"> </w:t>
      </w:r>
      <w:r w:rsidRPr="000B41C9">
        <w:rPr>
          <w:spacing w:val="-2"/>
          <w:sz w:val="24"/>
          <w:szCs w:val="24"/>
        </w:rPr>
        <w:t>интеракция?</w:t>
      </w:r>
    </w:p>
    <w:p w:rsidR="003B4B7B" w:rsidRPr="000B41C9" w:rsidRDefault="003B4B7B" w:rsidP="00141D79">
      <w:pPr>
        <w:pStyle w:val="a6"/>
      </w:pPr>
    </w:p>
    <w:p w:rsidR="003B4B7B" w:rsidRPr="000B41C9" w:rsidRDefault="003B4B7B" w:rsidP="00141D79">
      <w:pPr>
        <w:pStyle w:val="Heading1"/>
      </w:pPr>
      <w:r w:rsidRPr="000B41C9">
        <w:t>Тема</w:t>
      </w:r>
      <w:r w:rsidRPr="000B41C9">
        <w:rPr>
          <w:b w:val="0"/>
          <w:spacing w:val="-10"/>
        </w:rPr>
        <w:t xml:space="preserve"> </w:t>
      </w:r>
      <w:r w:rsidRPr="000B41C9">
        <w:t>Основные</w:t>
      </w:r>
      <w:r w:rsidRPr="000B41C9">
        <w:rPr>
          <w:b w:val="0"/>
          <w:spacing w:val="-11"/>
        </w:rPr>
        <w:t xml:space="preserve"> </w:t>
      </w:r>
      <w:r w:rsidRPr="000B41C9">
        <w:t>понятия,</w:t>
      </w:r>
      <w:r w:rsidRPr="000B41C9">
        <w:rPr>
          <w:b w:val="0"/>
          <w:spacing w:val="-10"/>
        </w:rPr>
        <w:t xml:space="preserve"> </w:t>
      </w:r>
      <w:r w:rsidRPr="000B41C9">
        <w:t>элементы,</w:t>
      </w:r>
      <w:r w:rsidRPr="000B41C9">
        <w:rPr>
          <w:b w:val="0"/>
          <w:spacing w:val="-10"/>
        </w:rPr>
        <w:t xml:space="preserve"> </w:t>
      </w:r>
      <w:r w:rsidRPr="000B41C9">
        <w:t>функции</w:t>
      </w:r>
      <w:r w:rsidRPr="000B41C9">
        <w:rPr>
          <w:b w:val="0"/>
          <w:spacing w:val="-9"/>
        </w:rPr>
        <w:t xml:space="preserve"> </w:t>
      </w:r>
      <w:r w:rsidRPr="000B41C9">
        <w:t>и</w:t>
      </w:r>
      <w:r w:rsidRPr="000B41C9">
        <w:rPr>
          <w:b w:val="0"/>
          <w:spacing w:val="-9"/>
        </w:rPr>
        <w:t xml:space="preserve"> </w:t>
      </w:r>
      <w:r w:rsidRPr="000B41C9">
        <w:t>структура</w:t>
      </w:r>
      <w:r w:rsidRPr="000B41C9">
        <w:rPr>
          <w:b w:val="0"/>
          <w:spacing w:val="-12"/>
        </w:rPr>
        <w:t xml:space="preserve"> </w:t>
      </w:r>
      <w:r w:rsidRPr="000B41C9">
        <w:rPr>
          <w:spacing w:val="-2"/>
        </w:rPr>
        <w:t>коммуникаций</w:t>
      </w:r>
    </w:p>
    <w:p w:rsidR="003B4B7B" w:rsidRPr="000B41C9" w:rsidRDefault="003B4B7B" w:rsidP="00141D79">
      <w:pPr>
        <w:pStyle w:val="a6"/>
        <w:rPr>
          <w:b/>
        </w:rPr>
      </w:pPr>
    </w:p>
    <w:p w:rsidR="003B4B7B" w:rsidRPr="000B41C9" w:rsidRDefault="003B4B7B" w:rsidP="00141D79">
      <w:pPr>
        <w:rPr>
          <w:rFonts w:ascii="Times New Roman" w:hAnsi="Times New Roman"/>
          <w:i/>
          <w:sz w:val="24"/>
          <w:szCs w:val="24"/>
        </w:rPr>
      </w:pPr>
      <w:r w:rsidRPr="000B41C9">
        <w:rPr>
          <w:rFonts w:ascii="Times New Roman" w:hAnsi="Times New Roman"/>
          <w:i/>
          <w:sz w:val="24"/>
          <w:szCs w:val="24"/>
        </w:rPr>
        <w:t>Общение</w:t>
      </w:r>
      <w:r w:rsidRPr="000B41C9">
        <w:rPr>
          <w:rFonts w:ascii="Times New Roman" w:hAnsi="Times New Roman"/>
          <w:spacing w:val="-8"/>
          <w:sz w:val="24"/>
          <w:szCs w:val="24"/>
        </w:rPr>
        <w:t xml:space="preserve"> </w:t>
      </w:r>
      <w:r w:rsidRPr="000B41C9">
        <w:rPr>
          <w:rFonts w:ascii="Times New Roman" w:hAnsi="Times New Roman"/>
          <w:i/>
          <w:sz w:val="24"/>
          <w:szCs w:val="24"/>
        </w:rPr>
        <w:t>как</w:t>
      </w:r>
      <w:r w:rsidRPr="000B41C9">
        <w:rPr>
          <w:rFonts w:ascii="Times New Roman" w:hAnsi="Times New Roman"/>
          <w:spacing w:val="-7"/>
          <w:sz w:val="24"/>
          <w:szCs w:val="24"/>
        </w:rPr>
        <w:t xml:space="preserve"> </w:t>
      </w:r>
      <w:r w:rsidRPr="000B41C9">
        <w:rPr>
          <w:rFonts w:ascii="Times New Roman" w:hAnsi="Times New Roman"/>
          <w:i/>
          <w:spacing w:val="-2"/>
          <w:sz w:val="24"/>
          <w:szCs w:val="24"/>
        </w:rPr>
        <w:t>коммуникация</w:t>
      </w:r>
    </w:p>
    <w:p w:rsidR="003B4B7B" w:rsidRPr="000B41C9" w:rsidRDefault="003B4B7B" w:rsidP="00141D79">
      <w:pPr>
        <w:pStyle w:val="a6"/>
        <w:rPr>
          <w:i/>
        </w:rPr>
      </w:pPr>
    </w:p>
    <w:p w:rsidR="003B4B7B" w:rsidRPr="000B41C9" w:rsidRDefault="003B4B7B" w:rsidP="008B1328">
      <w:pPr>
        <w:pStyle w:val="a8"/>
        <w:numPr>
          <w:ilvl w:val="0"/>
          <w:numId w:val="18"/>
        </w:numPr>
        <w:tabs>
          <w:tab w:val="left" w:pos="319"/>
        </w:tabs>
        <w:ind w:left="0" w:firstLine="0"/>
        <w:rPr>
          <w:sz w:val="24"/>
          <w:szCs w:val="24"/>
        </w:rPr>
      </w:pPr>
      <w:r w:rsidRPr="000B41C9">
        <w:rPr>
          <w:sz w:val="24"/>
          <w:szCs w:val="24"/>
        </w:rPr>
        <w:t>Общение</w:t>
      </w:r>
      <w:r w:rsidRPr="000B41C9">
        <w:rPr>
          <w:spacing w:val="-7"/>
          <w:sz w:val="24"/>
          <w:szCs w:val="24"/>
        </w:rPr>
        <w:t xml:space="preserve"> </w:t>
      </w:r>
      <w:r w:rsidRPr="000B41C9">
        <w:rPr>
          <w:sz w:val="24"/>
          <w:szCs w:val="24"/>
        </w:rPr>
        <w:t>—</w:t>
      </w:r>
      <w:r w:rsidRPr="000B41C9">
        <w:rPr>
          <w:spacing w:val="-6"/>
          <w:sz w:val="24"/>
          <w:szCs w:val="24"/>
        </w:rPr>
        <w:t xml:space="preserve"> </w:t>
      </w:r>
      <w:r w:rsidRPr="000B41C9">
        <w:rPr>
          <w:spacing w:val="-4"/>
          <w:sz w:val="24"/>
          <w:szCs w:val="24"/>
        </w:rPr>
        <w:t>это:</w:t>
      </w:r>
    </w:p>
    <w:p w:rsidR="003B4B7B" w:rsidRPr="000B41C9" w:rsidRDefault="003B4B7B" w:rsidP="00141D79">
      <w:pPr>
        <w:pStyle w:val="a6"/>
      </w:pPr>
      <w:r w:rsidRPr="000B41C9">
        <w:t>а) склонность человека входить в контакт с другими людьми, потребность находиться в обще- стве и взаимодействовать;</w:t>
      </w:r>
    </w:p>
    <w:p w:rsidR="003B4B7B" w:rsidRPr="000B41C9" w:rsidRDefault="003B4B7B" w:rsidP="00141D79">
      <w:pPr>
        <w:pStyle w:val="a6"/>
      </w:pPr>
      <w:r w:rsidRPr="000B41C9">
        <w:t>б) процесс установления контактов между людьми, включающий в себя обмен информацией,</w:t>
      </w:r>
      <w:r w:rsidRPr="000B41C9">
        <w:rPr>
          <w:spacing w:val="80"/>
        </w:rPr>
        <w:t xml:space="preserve"> </w:t>
      </w:r>
      <w:r w:rsidRPr="000B41C9">
        <w:t>выработку единой стратегии взаимодействия, восприятия и понимания других;</w:t>
      </w:r>
    </w:p>
    <w:p w:rsidR="003B4B7B" w:rsidRPr="000B41C9" w:rsidRDefault="003B4B7B" w:rsidP="00141D79">
      <w:pPr>
        <w:pStyle w:val="a6"/>
      </w:pPr>
      <w:r w:rsidRPr="000B41C9">
        <w:t>в) процесс непосредственного или опосредованного воздействия друг на друга, порождающий их взаимную обусловленность и связь.</w:t>
      </w:r>
    </w:p>
    <w:p w:rsidR="003B4B7B" w:rsidRPr="000B41C9" w:rsidRDefault="003B4B7B" w:rsidP="00141D79">
      <w:pPr>
        <w:pStyle w:val="a6"/>
      </w:pPr>
    </w:p>
    <w:p w:rsidR="003B4B7B" w:rsidRPr="000B41C9" w:rsidRDefault="003B4B7B" w:rsidP="008B1328">
      <w:pPr>
        <w:pStyle w:val="a8"/>
        <w:numPr>
          <w:ilvl w:val="0"/>
          <w:numId w:val="18"/>
        </w:numPr>
        <w:tabs>
          <w:tab w:val="left" w:pos="319"/>
        </w:tabs>
        <w:ind w:left="0" w:firstLine="0"/>
        <w:rPr>
          <w:sz w:val="24"/>
          <w:szCs w:val="24"/>
        </w:rPr>
      </w:pPr>
      <w:r w:rsidRPr="000B41C9">
        <w:rPr>
          <w:sz w:val="24"/>
          <w:szCs w:val="24"/>
        </w:rPr>
        <w:t>Назовите</w:t>
      </w:r>
      <w:r w:rsidRPr="000B41C9">
        <w:rPr>
          <w:spacing w:val="-12"/>
          <w:sz w:val="24"/>
          <w:szCs w:val="24"/>
        </w:rPr>
        <w:t xml:space="preserve"> </w:t>
      </w:r>
      <w:r w:rsidRPr="000B41C9">
        <w:rPr>
          <w:sz w:val="24"/>
          <w:szCs w:val="24"/>
        </w:rPr>
        <w:t>стороны</w:t>
      </w:r>
      <w:r w:rsidRPr="000B41C9">
        <w:rPr>
          <w:spacing w:val="-11"/>
          <w:sz w:val="24"/>
          <w:szCs w:val="24"/>
        </w:rPr>
        <w:t xml:space="preserve"> </w:t>
      </w:r>
      <w:r w:rsidRPr="000B41C9">
        <w:rPr>
          <w:spacing w:val="-2"/>
          <w:sz w:val="24"/>
          <w:szCs w:val="24"/>
        </w:rPr>
        <w:t>общения:</w:t>
      </w:r>
    </w:p>
    <w:p w:rsidR="003B4B7B" w:rsidRPr="000B41C9" w:rsidRDefault="003B4B7B" w:rsidP="00141D79">
      <w:pPr>
        <w:pStyle w:val="a6"/>
      </w:pPr>
      <w:r w:rsidRPr="000B41C9">
        <w:t>а) организация</w:t>
      </w:r>
      <w:r w:rsidRPr="000B41C9">
        <w:rPr>
          <w:spacing w:val="-1"/>
        </w:rPr>
        <w:t xml:space="preserve"> </w:t>
      </w:r>
      <w:r w:rsidRPr="000B41C9">
        <w:t>взаимодействия между общающимися участниками общения,</w:t>
      </w:r>
      <w:r w:rsidRPr="000B41C9">
        <w:rPr>
          <w:spacing w:val="-1"/>
        </w:rPr>
        <w:t xml:space="preserve"> </w:t>
      </w:r>
      <w:r w:rsidRPr="000B41C9">
        <w:t>построение общей стратегии поведения;</w:t>
      </w:r>
    </w:p>
    <w:p w:rsidR="003B4B7B" w:rsidRPr="000B41C9" w:rsidRDefault="003B4B7B" w:rsidP="00141D79">
      <w:pPr>
        <w:pStyle w:val="a6"/>
        <w:spacing w:before="1"/>
      </w:pPr>
      <w:r w:rsidRPr="000B41C9">
        <w:t>б)</w:t>
      </w:r>
      <w:r w:rsidRPr="000B41C9">
        <w:rPr>
          <w:spacing w:val="-4"/>
        </w:rPr>
        <w:t xml:space="preserve"> </w:t>
      </w:r>
      <w:r w:rsidRPr="000B41C9">
        <w:t>обмен</w:t>
      </w:r>
      <w:r w:rsidRPr="000B41C9">
        <w:rPr>
          <w:spacing w:val="-2"/>
        </w:rPr>
        <w:t xml:space="preserve"> </w:t>
      </w:r>
      <w:r w:rsidRPr="000B41C9">
        <w:t>информацией</w:t>
      </w:r>
      <w:r w:rsidRPr="000B41C9">
        <w:rPr>
          <w:spacing w:val="-5"/>
        </w:rPr>
        <w:t xml:space="preserve"> </w:t>
      </w:r>
      <w:r w:rsidRPr="000B41C9">
        <w:t>между</w:t>
      </w:r>
      <w:r w:rsidRPr="000B41C9">
        <w:rPr>
          <w:spacing w:val="-3"/>
        </w:rPr>
        <w:t xml:space="preserve"> </w:t>
      </w:r>
      <w:r w:rsidRPr="000B41C9">
        <w:t>общающимися</w:t>
      </w:r>
      <w:r w:rsidRPr="000B41C9">
        <w:rPr>
          <w:spacing w:val="-3"/>
        </w:rPr>
        <w:t xml:space="preserve"> </w:t>
      </w:r>
      <w:r w:rsidRPr="000B41C9">
        <w:t>индивидами,</w:t>
      </w:r>
      <w:r w:rsidRPr="000B41C9">
        <w:rPr>
          <w:spacing w:val="-3"/>
        </w:rPr>
        <w:t xml:space="preserve"> </w:t>
      </w:r>
      <w:r w:rsidRPr="000B41C9">
        <w:t>выработка</w:t>
      </w:r>
      <w:r w:rsidRPr="000B41C9">
        <w:rPr>
          <w:spacing w:val="-7"/>
        </w:rPr>
        <w:t xml:space="preserve"> </w:t>
      </w:r>
      <w:r w:rsidRPr="000B41C9">
        <w:t>единой</w:t>
      </w:r>
      <w:r w:rsidRPr="000B41C9">
        <w:rPr>
          <w:spacing w:val="-2"/>
        </w:rPr>
        <w:t xml:space="preserve"> </w:t>
      </w:r>
      <w:r w:rsidRPr="000B41C9">
        <w:t>точки</w:t>
      </w:r>
      <w:r w:rsidRPr="000B41C9">
        <w:rPr>
          <w:spacing w:val="-5"/>
        </w:rPr>
        <w:t xml:space="preserve"> </w:t>
      </w:r>
      <w:r w:rsidRPr="000B41C9">
        <w:t>зрения; в) процесс восприятия и понимания друг друга, установление эмоциональных отношений.</w:t>
      </w:r>
    </w:p>
    <w:p w:rsidR="003B4B7B" w:rsidRPr="000B41C9" w:rsidRDefault="003B4B7B" w:rsidP="008B1328">
      <w:pPr>
        <w:pStyle w:val="a8"/>
        <w:numPr>
          <w:ilvl w:val="0"/>
          <w:numId w:val="18"/>
        </w:numPr>
        <w:tabs>
          <w:tab w:val="left" w:pos="319"/>
        </w:tabs>
        <w:spacing w:before="276"/>
        <w:ind w:left="0" w:firstLine="0"/>
        <w:rPr>
          <w:sz w:val="24"/>
          <w:szCs w:val="24"/>
        </w:rPr>
      </w:pPr>
      <w:r w:rsidRPr="000B41C9">
        <w:rPr>
          <w:sz w:val="24"/>
          <w:szCs w:val="24"/>
        </w:rPr>
        <w:t>В</w:t>
      </w:r>
      <w:r w:rsidRPr="000B41C9">
        <w:rPr>
          <w:spacing w:val="-8"/>
          <w:sz w:val="24"/>
          <w:szCs w:val="24"/>
        </w:rPr>
        <w:t xml:space="preserve"> </w:t>
      </w:r>
      <w:r w:rsidRPr="000B41C9">
        <w:rPr>
          <w:sz w:val="24"/>
          <w:szCs w:val="24"/>
        </w:rPr>
        <w:t>чем</w:t>
      </w:r>
      <w:r w:rsidRPr="000B41C9">
        <w:rPr>
          <w:spacing w:val="-8"/>
          <w:sz w:val="24"/>
          <w:szCs w:val="24"/>
        </w:rPr>
        <w:t xml:space="preserve"> </w:t>
      </w:r>
      <w:r w:rsidRPr="000B41C9">
        <w:rPr>
          <w:sz w:val="24"/>
          <w:szCs w:val="24"/>
        </w:rPr>
        <w:t>проявляется</w:t>
      </w:r>
      <w:r w:rsidRPr="000B41C9">
        <w:rPr>
          <w:spacing w:val="-8"/>
          <w:sz w:val="24"/>
          <w:szCs w:val="24"/>
        </w:rPr>
        <w:t xml:space="preserve"> </w:t>
      </w:r>
      <w:r w:rsidRPr="000B41C9">
        <w:rPr>
          <w:sz w:val="24"/>
          <w:szCs w:val="24"/>
        </w:rPr>
        <w:t>взаимосвязь</w:t>
      </w:r>
      <w:r w:rsidRPr="000B41C9">
        <w:rPr>
          <w:spacing w:val="-6"/>
          <w:sz w:val="24"/>
          <w:szCs w:val="24"/>
        </w:rPr>
        <w:t xml:space="preserve"> </w:t>
      </w:r>
      <w:r w:rsidRPr="000B41C9">
        <w:rPr>
          <w:sz w:val="24"/>
          <w:szCs w:val="24"/>
        </w:rPr>
        <w:t>общения</w:t>
      </w:r>
      <w:r w:rsidRPr="000B41C9">
        <w:rPr>
          <w:spacing w:val="-8"/>
          <w:sz w:val="24"/>
          <w:szCs w:val="24"/>
        </w:rPr>
        <w:t xml:space="preserve"> </w:t>
      </w:r>
      <w:r w:rsidRPr="000B41C9">
        <w:rPr>
          <w:sz w:val="24"/>
          <w:szCs w:val="24"/>
        </w:rPr>
        <w:t>и</w:t>
      </w:r>
      <w:r w:rsidRPr="000B41C9">
        <w:rPr>
          <w:spacing w:val="-6"/>
          <w:sz w:val="24"/>
          <w:szCs w:val="24"/>
        </w:rPr>
        <w:t xml:space="preserve"> </w:t>
      </w:r>
      <w:r w:rsidRPr="000B41C9">
        <w:rPr>
          <w:spacing w:val="-2"/>
          <w:sz w:val="24"/>
          <w:szCs w:val="24"/>
        </w:rPr>
        <w:t>деятельности?</w:t>
      </w:r>
    </w:p>
    <w:p w:rsidR="003B4B7B" w:rsidRPr="000B41C9" w:rsidRDefault="003B4B7B" w:rsidP="008B1328">
      <w:pPr>
        <w:pStyle w:val="a8"/>
        <w:numPr>
          <w:ilvl w:val="0"/>
          <w:numId w:val="18"/>
        </w:numPr>
        <w:tabs>
          <w:tab w:val="left" w:pos="319"/>
        </w:tabs>
        <w:spacing w:before="276"/>
        <w:ind w:left="0" w:firstLine="0"/>
        <w:rPr>
          <w:sz w:val="24"/>
          <w:szCs w:val="24"/>
        </w:rPr>
      </w:pPr>
      <w:r w:rsidRPr="000B41C9">
        <w:rPr>
          <w:sz w:val="24"/>
          <w:szCs w:val="24"/>
        </w:rPr>
        <w:lastRenderedPageBreak/>
        <w:t>Назовите</w:t>
      </w:r>
      <w:r w:rsidRPr="000B41C9">
        <w:rPr>
          <w:spacing w:val="-8"/>
          <w:sz w:val="24"/>
          <w:szCs w:val="24"/>
        </w:rPr>
        <w:t xml:space="preserve"> </w:t>
      </w:r>
      <w:r w:rsidRPr="000B41C9">
        <w:rPr>
          <w:sz w:val="24"/>
          <w:szCs w:val="24"/>
        </w:rPr>
        <w:t>виды</w:t>
      </w:r>
      <w:r w:rsidRPr="000B41C9">
        <w:rPr>
          <w:spacing w:val="-7"/>
          <w:sz w:val="24"/>
          <w:szCs w:val="24"/>
        </w:rPr>
        <w:t xml:space="preserve"> </w:t>
      </w:r>
      <w:r w:rsidRPr="000B41C9">
        <w:rPr>
          <w:sz w:val="24"/>
          <w:szCs w:val="24"/>
        </w:rPr>
        <w:t>общения</w:t>
      </w:r>
      <w:r w:rsidRPr="000B41C9">
        <w:rPr>
          <w:spacing w:val="-6"/>
          <w:sz w:val="24"/>
          <w:szCs w:val="24"/>
        </w:rPr>
        <w:t xml:space="preserve"> </w:t>
      </w:r>
      <w:r w:rsidRPr="000B41C9">
        <w:rPr>
          <w:sz w:val="24"/>
          <w:szCs w:val="24"/>
        </w:rPr>
        <w:t>по</w:t>
      </w:r>
      <w:r w:rsidRPr="000B41C9">
        <w:rPr>
          <w:spacing w:val="-7"/>
          <w:sz w:val="24"/>
          <w:szCs w:val="24"/>
        </w:rPr>
        <w:t xml:space="preserve"> </w:t>
      </w:r>
      <w:r w:rsidRPr="000B41C9">
        <w:rPr>
          <w:spacing w:val="-2"/>
          <w:sz w:val="24"/>
          <w:szCs w:val="24"/>
        </w:rPr>
        <w:t>содержанию:</w:t>
      </w:r>
    </w:p>
    <w:p w:rsidR="003B4B7B" w:rsidRPr="000B41C9" w:rsidRDefault="003B4B7B" w:rsidP="00141D79">
      <w:pPr>
        <w:pStyle w:val="a6"/>
      </w:pPr>
      <w:r w:rsidRPr="000B41C9">
        <w:t>а)</w:t>
      </w:r>
      <w:r w:rsidRPr="000B41C9">
        <w:rPr>
          <w:spacing w:val="-6"/>
        </w:rPr>
        <w:t xml:space="preserve"> </w:t>
      </w:r>
      <w:r w:rsidRPr="000B41C9">
        <w:t>обмен</w:t>
      </w:r>
      <w:r w:rsidRPr="000B41C9">
        <w:rPr>
          <w:spacing w:val="-4"/>
        </w:rPr>
        <w:t xml:space="preserve"> </w:t>
      </w:r>
      <w:r w:rsidRPr="000B41C9">
        <w:t>предметами</w:t>
      </w:r>
      <w:r w:rsidRPr="000B41C9">
        <w:rPr>
          <w:spacing w:val="-4"/>
        </w:rPr>
        <w:t xml:space="preserve"> </w:t>
      </w:r>
      <w:r w:rsidRPr="000B41C9">
        <w:t>и</w:t>
      </w:r>
      <w:r w:rsidRPr="000B41C9">
        <w:rPr>
          <w:spacing w:val="-4"/>
        </w:rPr>
        <w:t xml:space="preserve"> </w:t>
      </w:r>
      <w:r w:rsidRPr="000B41C9">
        <w:t>продуктами</w:t>
      </w:r>
      <w:r w:rsidRPr="000B41C9">
        <w:rPr>
          <w:spacing w:val="-4"/>
        </w:rPr>
        <w:t xml:space="preserve"> </w:t>
      </w:r>
      <w:r w:rsidRPr="000B41C9">
        <w:t>деятельности,</w:t>
      </w:r>
      <w:r w:rsidRPr="000B41C9">
        <w:rPr>
          <w:spacing w:val="-5"/>
        </w:rPr>
        <w:t xml:space="preserve"> </w:t>
      </w:r>
      <w:r w:rsidRPr="000B41C9">
        <w:t>которые</w:t>
      </w:r>
      <w:r w:rsidRPr="000B41C9">
        <w:rPr>
          <w:spacing w:val="-6"/>
        </w:rPr>
        <w:t xml:space="preserve"> </w:t>
      </w:r>
      <w:r w:rsidRPr="000B41C9">
        <w:t>служат</w:t>
      </w:r>
      <w:r w:rsidRPr="000B41C9">
        <w:rPr>
          <w:spacing w:val="-5"/>
        </w:rPr>
        <w:t xml:space="preserve"> </w:t>
      </w:r>
      <w:r w:rsidRPr="000B41C9">
        <w:t>средством удовлетворения актуальных потребностей;</w:t>
      </w:r>
    </w:p>
    <w:p w:rsidR="003B4B7B" w:rsidRPr="000B41C9" w:rsidRDefault="003B4B7B" w:rsidP="00141D79">
      <w:pPr>
        <w:pStyle w:val="a6"/>
      </w:pPr>
      <w:r w:rsidRPr="000B41C9">
        <w:t>б)</w:t>
      </w:r>
      <w:r w:rsidRPr="000B41C9">
        <w:rPr>
          <w:spacing w:val="-10"/>
        </w:rPr>
        <w:t xml:space="preserve"> </w:t>
      </w:r>
      <w:r w:rsidRPr="000B41C9">
        <w:t>обмен</w:t>
      </w:r>
      <w:r w:rsidRPr="000B41C9">
        <w:rPr>
          <w:spacing w:val="-7"/>
        </w:rPr>
        <w:t xml:space="preserve"> </w:t>
      </w:r>
      <w:r w:rsidRPr="000B41C9">
        <w:t>психическими</w:t>
      </w:r>
      <w:r w:rsidRPr="000B41C9">
        <w:rPr>
          <w:spacing w:val="-10"/>
        </w:rPr>
        <w:t xml:space="preserve"> </w:t>
      </w:r>
      <w:r w:rsidRPr="000B41C9">
        <w:t>и</w:t>
      </w:r>
      <w:r w:rsidRPr="000B41C9">
        <w:rPr>
          <w:spacing w:val="-8"/>
        </w:rPr>
        <w:t xml:space="preserve"> </w:t>
      </w:r>
      <w:r w:rsidRPr="000B41C9">
        <w:t>физическими</w:t>
      </w:r>
      <w:r w:rsidRPr="000B41C9">
        <w:rPr>
          <w:spacing w:val="-7"/>
        </w:rPr>
        <w:t xml:space="preserve"> </w:t>
      </w:r>
      <w:r w:rsidRPr="000B41C9">
        <w:rPr>
          <w:spacing w:val="-2"/>
        </w:rPr>
        <w:t>состояниями;</w:t>
      </w:r>
    </w:p>
    <w:p w:rsidR="003B4B7B" w:rsidRPr="000B41C9" w:rsidRDefault="003B4B7B" w:rsidP="00141D79">
      <w:pPr>
        <w:pStyle w:val="a6"/>
      </w:pPr>
      <w:r w:rsidRPr="000B41C9">
        <w:t>в)</w:t>
      </w:r>
      <w:r w:rsidRPr="000B41C9">
        <w:rPr>
          <w:spacing w:val="-8"/>
        </w:rPr>
        <w:t xml:space="preserve"> </w:t>
      </w:r>
      <w:r w:rsidRPr="000B41C9">
        <w:t>обмен</w:t>
      </w:r>
      <w:r w:rsidRPr="000B41C9">
        <w:rPr>
          <w:spacing w:val="-7"/>
        </w:rPr>
        <w:t xml:space="preserve"> </w:t>
      </w:r>
      <w:r w:rsidRPr="000B41C9">
        <w:t>побуждениями,</w:t>
      </w:r>
      <w:r w:rsidRPr="000B41C9">
        <w:rPr>
          <w:spacing w:val="-8"/>
        </w:rPr>
        <w:t xml:space="preserve"> </w:t>
      </w:r>
      <w:r w:rsidRPr="000B41C9">
        <w:t>целями,</w:t>
      </w:r>
      <w:r w:rsidRPr="000B41C9">
        <w:rPr>
          <w:spacing w:val="-8"/>
        </w:rPr>
        <w:t xml:space="preserve"> </w:t>
      </w:r>
      <w:r w:rsidRPr="000B41C9">
        <w:t>интересами,</w:t>
      </w:r>
      <w:r w:rsidRPr="000B41C9">
        <w:rPr>
          <w:spacing w:val="-8"/>
        </w:rPr>
        <w:t xml:space="preserve"> </w:t>
      </w:r>
      <w:r w:rsidRPr="000B41C9">
        <w:t>потребностями г) обмен действиями, умениями, навыками;</w:t>
      </w:r>
    </w:p>
    <w:p w:rsidR="003B4B7B" w:rsidRPr="000B41C9" w:rsidRDefault="003B4B7B" w:rsidP="00141D79">
      <w:pPr>
        <w:pStyle w:val="a6"/>
      </w:pPr>
      <w:r w:rsidRPr="000B41C9">
        <w:t>д)</w:t>
      </w:r>
      <w:r w:rsidRPr="000B41C9">
        <w:rPr>
          <w:spacing w:val="-7"/>
        </w:rPr>
        <w:t xml:space="preserve"> </w:t>
      </w:r>
      <w:r w:rsidRPr="000B41C9">
        <w:t>обмен</w:t>
      </w:r>
      <w:r w:rsidRPr="000B41C9">
        <w:rPr>
          <w:spacing w:val="-5"/>
        </w:rPr>
        <w:t xml:space="preserve"> </w:t>
      </w:r>
      <w:r w:rsidRPr="000B41C9">
        <w:t>знаниями,</w:t>
      </w:r>
      <w:r w:rsidRPr="000B41C9">
        <w:rPr>
          <w:spacing w:val="-9"/>
        </w:rPr>
        <w:t xml:space="preserve"> </w:t>
      </w:r>
      <w:r w:rsidRPr="000B41C9">
        <w:rPr>
          <w:spacing w:val="-2"/>
        </w:rPr>
        <w:t>информацией.</w:t>
      </w:r>
    </w:p>
    <w:p w:rsidR="003B4B7B" w:rsidRPr="000B41C9" w:rsidRDefault="003B4B7B" w:rsidP="00141D79">
      <w:pPr>
        <w:pStyle w:val="a6"/>
        <w:sectPr w:rsidR="003B4B7B" w:rsidRPr="000B41C9" w:rsidSect="00141D79">
          <w:pgSz w:w="11900" w:h="16840"/>
          <w:pgMar w:top="1060" w:right="1133" w:bottom="920" w:left="992" w:header="0" w:footer="730" w:gutter="0"/>
          <w:cols w:space="720"/>
        </w:sectPr>
      </w:pPr>
    </w:p>
    <w:p w:rsidR="003B4B7B" w:rsidRPr="000B41C9" w:rsidRDefault="003B4B7B" w:rsidP="008B1328">
      <w:pPr>
        <w:pStyle w:val="a8"/>
        <w:numPr>
          <w:ilvl w:val="0"/>
          <w:numId w:val="18"/>
        </w:numPr>
        <w:tabs>
          <w:tab w:val="left" w:pos="319"/>
        </w:tabs>
        <w:spacing w:before="72"/>
        <w:ind w:left="0" w:firstLine="0"/>
        <w:rPr>
          <w:sz w:val="24"/>
          <w:szCs w:val="24"/>
        </w:rPr>
      </w:pPr>
      <w:r w:rsidRPr="000B41C9">
        <w:rPr>
          <w:sz w:val="24"/>
          <w:szCs w:val="24"/>
        </w:rPr>
        <w:lastRenderedPageBreak/>
        <w:t>Назовите</w:t>
      </w:r>
      <w:r w:rsidRPr="000B41C9">
        <w:rPr>
          <w:spacing w:val="-12"/>
          <w:sz w:val="24"/>
          <w:szCs w:val="24"/>
        </w:rPr>
        <w:t xml:space="preserve"> </w:t>
      </w:r>
      <w:r w:rsidRPr="000B41C9">
        <w:rPr>
          <w:sz w:val="24"/>
          <w:szCs w:val="24"/>
        </w:rPr>
        <w:t>функции</w:t>
      </w:r>
      <w:r w:rsidRPr="000B41C9">
        <w:rPr>
          <w:spacing w:val="-10"/>
          <w:sz w:val="24"/>
          <w:szCs w:val="24"/>
        </w:rPr>
        <w:t xml:space="preserve"> </w:t>
      </w:r>
      <w:r w:rsidRPr="000B41C9">
        <w:rPr>
          <w:spacing w:val="-2"/>
          <w:sz w:val="24"/>
          <w:szCs w:val="24"/>
        </w:rPr>
        <w:t>общения:</w:t>
      </w:r>
    </w:p>
    <w:p w:rsidR="003B4B7B" w:rsidRPr="000B41C9" w:rsidRDefault="003B4B7B" w:rsidP="00141D79">
      <w:pPr>
        <w:pStyle w:val="a6"/>
      </w:pPr>
      <w:r w:rsidRPr="000B41C9">
        <w:t>а)</w:t>
      </w:r>
      <w:r w:rsidRPr="000B41C9">
        <w:rPr>
          <w:spacing w:val="-12"/>
        </w:rPr>
        <w:t xml:space="preserve"> </w:t>
      </w:r>
      <w:r w:rsidRPr="000B41C9">
        <w:t>функция</w:t>
      </w:r>
      <w:r w:rsidRPr="000B41C9">
        <w:rPr>
          <w:spacing w:val="-10"/>
        </w:rPr>
        <w:t xml:space="preserve"> </w:t>
      </w:r>
      <w:r w:rsidRPr="000B41C9">
        <w:t>общения,</w:t>
      </w:r>
      <w:r w:rsidRPr="000B41C9">
        <w:rPr>
          <w:spacing w:val="-11"/>
        </w:rPr>
        <w:t xml:space="preserve"> </w:t>
      </w:r>
      <w:r w:rsidRPr="000B41C9">
        <w:t>стимулирующая</w:t>
      </w:r>
      <w:r w:rsidRPr="000B41C9">
        <w:rPr>
          <w:spacing w:val="-10"/>
        </w:rPr>
        <w:t xml:space="preserve"> </w:t>
      </w:r>
      <w:r w:rsidRPr="000B41C9">
        <w:t>активность</w:t>
      </w:r>
      <w:r w:rsidRPr="000B41C9">
        <w:rPr>
          <w:spacing w:val="-10"/>
        </w:rPr>
        <w:t xml:space="preserve"> </w:t>
      </w:r>
      <w:r w:rsidRPr="000B41C9">
        <w:rPr>
          <w:spacing w:val="-2"/>
        </w:rPr>
        <w:t>собеседника;</w:t>
      </w:r>
    </w:p>
    <w:p w:rsidR="003B4B7B" w:rsidRPr="000B41C9" w:rsidRDefault="003B4B7B" w:rsidP="00141D79">
      <w:pPr>
        <w:pStyle w:val="a6"/>
      </w:pPr>
      <w:r w:rsidRPr="000B41C9">
        <w:t>б)</w:t>
      </w:r>
      <w:r w:rsidRPr="000B41C9">
        <w:rPr>
          <w:spacing w:val="-5"/>
        </w:rPr>
        <w:t xml:space="preserve"> </w:t>
      </w:r>
      <w:r w:rsidRPr="000B41C9">
        <w:t>функция</w:t>
      </w:r>
      <w:r w:rsidRPr="000B41C9">
        <w:rPr>
          <w:spacing w:val="-4"/>
        </w:rPr>
        <w:t xml:space="preserve"> </w:t>
      </w:r>
      <w:r w:rsidRPr="000B41C9">
        <w:t>общения,</w:t>
      </w:r>
      <w:r w:rsidRPr="000B41C9">
        <w:rPr>
          <w:spacing w:val="-4"/>
        </w:rPr>
        <w:t xml:space="preserve"> </w:t>
      </w:r>
      <w:r w:rsidRPr="000B41C9">
        <w:t>цель</w:t>
      </w:r>
      <w:r w:rsidRPr="000B41C9">
        <w:rPr>
          <w:spacing w:val="-3"/>
        </w:rPr>
        <w:t xml:space="preserve"> </w:t>
      </w:r>
      <w:r w:rsidRPr="000B41C9">
        <w:t>которой</w:t>
      </w:r>
      <w:r w:rsidRPr="000B41C9">
        <w:rPr>
          <w:spacing w:val="-3"/>
        </w:rPr>
        <w:t xml:space="preserve"> </w:t>
      </w:r>
      <w:r w:rsidRPr="000B41C9">
        <w:t>-обмен</w:t>
      </w:r>
      <w:r w:rsidRPr="000B41C9">
        <w:rPr>
          <w:spacing w:val="-3"/>
        </w:rPr>
        <w:t xml:space="preserve"> </w:t>
      </w:r>
      <w:r w:rsidRPr="000B41C9">
        <w:t>сообщениями,</w:t>
      </w:r>
      <w:r w:rsidRPr="000B41C9">
        <w:rPr>
          <w:spacing w:val="-4"/>
        </w:rPr>
        <w:t xml:space="preserve"> </w:t>
      </w:r>
      <w:r w:rsidRPr="000B41C9">
        <w:t>мнениями,</w:t>
      </w:r>
      <w:r w:rsidRPr="000B41C9">
        <w:rPr>
          <w:spacing w:val="-4"/>
        </w:rPr>
        <w:t xml:space="preserve"> </w:t>
      </w:r>
      <w:r w:rsidRPr="000B41C9">
        <w:t>замыслами,</w:t>
      </w:r>
      <w:r w:rsidRPr="000B41C9">
        <w:rPr>
          <w:spacing w:val="-5"/>
        </w:rPr>
        <w:t xml:space="preserve"> </w:t>
      </w:r>
      <w:r w:rsidRPr="000B41C9">
        <w:t>решениями; в) обмен эмоциями, изменение с помощью партнера собственных состояний, переживаний.</w:t>
      </w:r>
    </w:p>
    <w:p w:rsidR="003B4B7B" w:rsidRPr="000B41C9" w:rsidRDefault="003B4B7B" w:rsidP="008B1328">
      <w:pPr>
        <w:pStyle w:val="a8"/>
        <w:numPr>
          <w:ilvl w:val="0"/>
          <w:numId w:val="18"/>
        </w:numPr>
        <w:tabs>
          <w:tab w:val="left" w:pos="319"/>
        </w:tabs>
        <w:spacing w:before="2" w:line="550" w:lineRule="atLeast"/>
        <w:ind w:left="0" w:firstLine="0"/>
        <w:rPr>
          <w:sz w:val="24"/>
          <w:szCs w:val="24"/>
        </w:rPr>
      </w:pPr>
      <w:r w:rsidRPr="000B41C9">
        <w:rPr>
          <w:sz w:val="24"/>
          <w:szCs w:val="24"/>
        </w:rPr>
        <w:t>Какие</w:t>
      </w:r>
      <w:r w:rsidRPr="000B41C9">
        <w:rPr>
          <w:spacing w:val="-6"/>
          <w:sz w:val="24"/>
          <w:szCs w:val="24"/>
        </w:rPr>
        <w:t xml:space="preserve"> </w:t>
      </w:r>
      <w:r w:rsidRPr="000B41C9">
        <w:rPr>
          <w:sz w:val="24"/>
          <w:szCs w:val="24"/>
        </w:rPr>
        <w:t>еще</w:t>
      </w:r>
      <w:r w:rsidRPr="000B41C9">
        <w:rPr>
          <w:spacing w:val="-6"/>
          <w:sz w:val="24"/>
          <w:szCs w:val="24"/>
        </w:rPr>
        <w:t xml:space="preserve"> </w:t>
      </w:r>
      <w:r w:rsidRPr="000B41C9">
        <w:rPr>
          <w:sz w:val="24"/>
          <w:szCs w:val="24"/>
        </w:rPr>
        <w:t>функции</w:t>
      </w:r>
      <w:r w:rsidRPr="000B41C9">
        <w:rPr>
          <w:spacing w:val="-4"/>
          <w:sz w:val="24"/>
          <w:szCs w:val="24"/>
        </w:rPr>
        <w:t xml:space="preserve"> </w:t>
      </w:r>
      <w:r w:rsidRPr="000B41C9">
        <w:rPr>
          <w:sz w:val="24"/>
          <w:szCs w:val="24"/>
        </w:rPr>
        <w:t>общения</w:t>
      </w:r>
      <w:r w:rsidRPr="000B41C9">
        <w:rPr>
          <w:spacing w:val="-5"/>
          <w:sz w:val="24"/>
          <w:szCs w:val="24"/>
        </w:rPr>
        <w:t xml:space="preserve"> </w:t>
      </w:r>
      <w:r w:rsidRPr="000B41C9">
        <w:rPr>
          <w:sz w:val="24"/>
          <w:szCs w:val="24"/>
        </w:rPr>
        <w:t>вам</w:t>
      </w:r>
      <w:r w:rsidRPr="000B41C9">
        <w:rPr>
          <w:spacing w:val="-6"/>
          <w:sz w:val="24"/>
          <w:szCs w:val="24"/>
        </w:rPr>
        <w:t xml:space="preserve"> </w:t>
      </w:r>
      <w:r w:rsidRPr="000B41C9">
        <w:rPr>
          <w:sz w:val="24"/>
          <w:szCs w:val="24"/>
        </w:rPr>
        <w:t>известны?</w:t>
      </w:r>
      <w:r w:rsidRPr="000B41C9">
        <w:rPr>
          <w:spacing w:val="-6"/>
          <w:sz w:val="24"/>
          <w:szCs w:val="24"/>
        </w:rPr>
        <w:t xml:space="preserve"> </w:t>
      </w:r>
      <w:r w:rsidRPr="000B41C9">
        <w:rPr>
          <w:sz w:val="24"/>
          <w:szCs w:val="24"/>
        </w:rPr>
        <w:t>(Kapпeнко).</w:t>
      </w:r>
      <w:r w:rsidRPr="000B41C9">
        <w:rPr>
          <w:spacing w:val="-5"/>
          <w:sz w:val="24"/>
          <w:szCs w:val="24"/>
        </w:rPr>
        <w:t xml:space="preserve"> </w:t>
      </w:r>
      <w:r w:rsidRPr="000B41C9">
        <w:rPr>
          <w:sz w:val="24"/>
          <w:szCs w:val="24"/>
        </w:rPr>
        <w:t>Перечислите. 7.Приведите примеры основных невербальных средств общения:</w:t>
      </w:r>
    </w:p>
    <w:p w:rsidR="003B4B7B" w:rsidRPr="000B41C9" w:rsidRDefault="003B4B7B" w:rsidP="00141D79">
      <w:pPr>
        <w:pStyle w:val="a6"/>
        <w:spacing w:before="2"/>
      </w:pPr>
      <w:r w:rsidRPr="000B41C9">
        <w:t>а) кинесические средства; б)</w:t>
      </w:r>
      <w:r w:rsidRPr="000B41C9">
        <w:rPr>
          <w:spacing w:val="-15"/>
        </w:rPr>
        <w:t xml:space="preserve"> </w:t>
      </w:r>
      <w:r w:rsidRPr="000B41C9">
        <w:t>просодические</w:t>
      </w:r>
      <w:r w:rsidRPr="000B41C9">
        <w:rPr>
          <w:spacing w:val="-15"/>
        </w:rPr>
        <w:t xml:space="preserve"> </w:t>
      </w:r>
      <w:r w:rsidRPr="000B41C9">
        <w:t>средства; в) такесические средства;</w:t>
      </w:r>
    </w:p>
    <w:p w:rsidR="003B4B7B" w:rsidRPr="000B41C9" w:rsidRDefault="003B4B7B" w:rsidP="00141D79">
      <w:pPr>
        <w:pStyle w:val="a6"/>
      </w:pPr>
      <w:r w:rsidRPr="000B41C9">
        <w:t>г)</w:t>
      </w:r>
      <w:r w:rsidRPr="000B41C9">
        <w:rPr>
          <w:spacing w:val="-11"/>
        </w:rPr>
        <w:t xml:space="preserve"> </w:t>
      </w:r>
      <w:r w:rsidRPr="000B41C9">
        <w:t>проксемические</w:t>
      </w:r>
      <w:r w:rsidRPr="000B41C9">
        <w:rPr>
          <w:spacing w:val="-11"/>
        </w:rPr>
        <w:t xml:space="preserve"> </w:t>
      </w:r>
      <w:r w:rsidRPr="000B41C9">
        <w:rPr>
          <w:spacing w:val="-2"/>
        </w:rPr>
        <w:t>средства.</w:t>
      </w:r>
    </w:p>
    <w:p w:rsidR="003B4B7B" w:rsidRPr="000B41C9" w:rsidRDefault="003B4B7B" w:rsidP="00141D79">
      <w:pPr>
        <w:pStyle w:val="a6"/>
      </w:pPr>
    </w:p>
    <w:p w:rsidR="003B4B7B" w:rsidRPr="000B41C9" w:rsidRDefault="003B4B7B" w:rsidP="00141D79">
      <w:pPr>
        <w:pStyle w:val="a6"/>
      </w:pPr>
      <w:r w:rsidRPr="000B41C9">
        <w:t>8.Как</w:t>
      </w:r>
      <w:r w:rsidRPr="000B41C9">
        <w:rPr>
          <w:spacing w:val="-9"/>
        </w:rPr>
        <w:t xml:space="preserve"> </w:t>
      </w:r>
      <w:r w:rsidRPr="000B41C9">
        <w:t>вы</w:t>
      </w:r>
      <w:r w:rsidRPr="000B41C9">
        <w:rPr>
          <w:spacing w:val="-9"/>
        </w:rPr>
        <w:t xml:space="preserve"> </w:t>
      </w:r>
      <w:r w:rsidRPr="000B41C9">
        <w:t>понимаете?</w:t>
      </w:r>
      <w:r w:rsidRPr="000B41C9">
        <w:rPr>
          <w:spacing w:val="-10"/>
        </w:rPr>
        <w:t xml:space="preserve"> </w:t>
      </w:r>
      <w:r w:rsidRPr="000B41C9">
        <w:t>Конгруэнтный</w:t>
      </w:r>
      <w:r w:rsidRPr="000B41C9">
        <w:rPr>
          <w:spacing w:val="-8"/>
        </w:rPr>
        <w:t xml:space="preserve"> </w:t>
      </w:r>
      <w:r w:rsidRPr="000B41C9">
        <w:t>человек</w:t>
      </w:r>
      <w:r w:rsidRPr="000B41C9">
        <w:rPr>
          <w:spacing w:val="-8"/>
        </w:rPr>
        <w:t xml:space="preserve"> </w:t>
      </w:r>
      <w:r w:rsidRPr="000B41C9">
        <w:t>—</w:t>
      </w:r>
      <w:r w:rsidRPr="000B41C9">
        <w:rPr>
          <w:spacing w:val="-9"/>
        </w:rPr>
        <w:t xml:space="preserve"> </w:t>
      </w:r>
      <w:r w:rsidRPr="000B41C9">
        <w:rPr>
          <w:spacing w:val="-2"/>
        </w:rPr>
        <w:t>это...</w:t>
      </w:r>
    </w:p>
    <w:p w:rsidR="003B4B7B" w:rsidRPr="000B41C9" w:rsidRDefault="003B4B7B" w:rsidP="00141D79">
      <w:pPr>
        <w:pStyle w:val="Heading1"/>
        <w:spacing w:before="197"/>
      </w:pPr>
      <w:r w:rsidRPr="000B41C9">
        <w:t>Критерии</w:t>
      </w:r>
      <w:r w:rsidRPr="000B41C9">
        <w:rPr>
          <w:b w:val="0"/>
          <w:spacing w:val="-12"/>
        </w:rPr>
        <w:t xml:space="preserve"> </w:t>
      </w:r>
      <w:r w:rsidRPr="000B41C9">
        <w:t>оценивания</w:t>
      </w:r>
      <w:r w:rsidRPr="000B41C9">
        <w:rPr>
          <w:b w:val="0"/>
          <w:spacing w:val="-15"/>
        </w:rPr>
        <w:t xml:space="preserve"> </w:t>
      </w:r>
      <w:r w:rsidRPr="000B41C9">
        <w:t>письменных</w:t>
      </w:r>
      <w:r w:rsidRPr="000B41C9">
        <w:rPr>
          <w:b w:val="0"/>
          <w:spacing w:val="-12"/>
        </w:rPr>
        <w:t xml:space="preserve"> </w:t>
      </w:r>
      <w:r w:rsidRPr="000B41C9">
        <w:rPr>
          <w:spacing w:val="-2"/>
        </w:rPr>
        <w:t>опросов</w:t>
      </w:r>
    </w:p>
    <w:p w:rsidR="003B4B7B" w:rsidRPr="000B41C9" w:rsidRDefault="003B4B7B" w:rsidP="00141D79">
      <w:pPr>
        <w:pStyle w:val="a6"/>
        <w:rPr>
          <w:b/>
        </w:rPr>
      </w:pPr>
    </w:p>
    <w:p w:rsidR="003B4B7B" w:rsidRPr="000B41C9" w:rsidRDefault="003B4B7B" w:rsidP="00141D79">
      <w:pPr>
        <w:pStyle w:val="a6"/>
      </w:pPr>
      <w:r w:rsidRPr="000B41C9">
        <w:t>Оценка</w:t>
      </w:r>
      <w:r w:rsidRPr="000B41C9">
        <w:rPr>
          <w:spacing w:val="-9"/>
        </w:rPr>
        <w:t xml:space="preserve"> </w:t>
      </w:r>
      <w:r w:rsidRPr="000B41C9">
        <w:t>5</w:t>
      </w:r>
      <w:r w:rsidRPr="000B41C9">
        <w:rPr>
          <w:spacing w:val="-7"/>
        </w:rPr>
        <w:t xml:space="preserve"> </w:t>
      </w:r>
      <w:r w:rsidRPr="000B41C9">
        <w:t>ставится</w:t>
      </w:r>
      <w:r w:rsidRPr="000B41C9">
        <w:rPr>
          <w:spacing w:val="-7"/>
        </w:rPr>
        <w:t xml:space="preserve"> </w:t>
      </w:r>
      <w:r w:rsidRPr="000B41C9">
        <w:t>за</w:t>
      </w:r>
      <w:r w:rsidRPr="000B41C9">
        <w:rPr>
          <w:spacing w:val="-9"/>
        </w:rPr>
        <w:t xml:space="preserve"> </w:t>
      </w:r>
      <w:r w:rsidRPr="000B41C9">
        <w:t>работу,</w:t>
      </w:r>
      <w:r w:rsidRPr="000B41C9">
        <w:rPr>
          <w:spacing w:val="-7"/>
        </w:rPr>
        <w:t xml:space="preserve"> </w:t>
      </w:r>
      <w:r w:rsidRPr="000B41C9">
        <w:t>выполненную</w:t>
      </w:r>
      <w:r w:rsidRPr="000B41C9">
        <w:rPr>
          <w:spacing w:val="-7"/>
        </w:rPr>
        <w:t xml:space="preserve"> </w:t>
      </w:r>
      <w:r w:rsidRPr="000B41C9">
        <w:t>полностью</w:t>
      </w:r>
      <w:r w:rsidRPr="000B41C9">
        <w:rPr>
          <w:spacing w:val="-8"/>
        </w:rPr>
        <w:t xml:space="preserve"> </w:t>
      </w:r>
      <w:r w:rsidRPr="000B41C9">
        <w:t>без</w:t>
      </w:r>
      <w:r w:rsidRPr="000B41C9">
        <w:rPr>
          <w:spacing w:val="-6"/>
        </w:rPr>
        <w:t xml:space="preserve"> </w:t>
      </w:r>
      <w:r w:rsidRPr="000B41C9">
        <w:t>ошибок</w:t>
      </w:r>
      <w:r w:rsidRPr="000B41C9">
        <w:rPr>
          <w:spacing w:val="-9"/>
        </w:rPr>
        <w:t xml:space="preserve"> </w:t>
      </w:r>
      <w:r w:rsidRPr="000B41C9">
        <w:t>и</w:t>
      </w:r>
      <w:r w:rsidRPr="000B41C9">
        <w:rPr>
          <w:spacing w:val="-7"/>
        </w:rPr>
        <w:t xml:space="preserve"> </w:t>
      </w:r>
      <w:r w:rsidRPr="000B41C9">
        <w:rPr>
          <w:spacing w:val="-2"/>
        </w:rPr>
        <w:t>недочетов.</w:t>
      </w:r>
    </w:p>
    <w:p w:rsidR="003B4B7B" w:rsidRPr="000B41C9" w:rsidRDefault="003B4B7B" w:rsidP="00141D79">
      <w:pPr>
        <w:pStyle w:val="a6"/>
      </w:pPr>
      <w:r w:rsidRPr="000B41C9">
        <w:t>Оценка</w:t>
      </w:r>
      <w:r w:rsidRPr="000B41C9">
        <w:rPr>
          <w:spacing w:val="22"/>
        </w:rPr>
        <w:t xml:space="preserve"> </w:t>
      </w:r>
      <w:r w:rsidRPr="000B41C9">
        <w:t>4</w:t>
      </w:r>
      <w:r w:rsidRPr="000B41C9">
        <w:rPr>
          <w:spacing w:val="23"/>
        </w:rPr>
        <w:t xml:space="preserve"> </w:t>
      </w:r>
      <w:r w:rsidRPr="000B41C9">
        <w:t>ставится</w:t>
      </w:r>
      <w:r w:rsidRPr="000B41C9">
        <w:rPr>
          <w:spacing w:val="23"/>
        </w:rPr>
        <w:t xml:space="preserve"> </w:t>
      </w:r>
      <w:r w:rsidRPr="000B41C9">
        <w:t>за</w:t>
      </w:r>
      <w:r w:rsidRPr="000B41C9">
        <w:rPr>
          <w:spacing w:val="22"/>
        </w:rPr>
        <w:t xml:space="preserve"> </w:t>
      </w:r>
      <w:r w:rsidRPr="000B41C9">
        <w:t>работу,</w:t>
      </w:r>
      <w:r w:rsidRPr="000B41C9">
        <w:rPr>
          <w:spacing w:val="23"/>
        </w:rPr>
        <w:t xml:space="preserve"> </w:t>
      </w:r>
      <w:r w:rsidRPr="000B41C9">
        <w:t>выполненную</w:t>
      </w:r>
      <w:r w:rsidRPr="000B41C9">
        <w:rPr>
          <w:spacing w:val="24"/>
        </w:rPr>
        <w:t xml:space="preserve"> </w:t>
      </w:r>
      <w:r w:rsidRPr="000B41C9">
        <w:t>полностью,</w:t>
      </w:r>
      <w:r w:rsidRPr="000B41C9">
        <w:rPr>
          <w:spacing w:val="21"/>
        </w:rPr>
        <w:t xml:space="preserve"> </w:t>
      </w:r>
      <w:r w:rsidRPr="000B41C9">
        <w:t>но</w:t>
      </w:r>
      <w:r w:rsidRPr="000B41C9">
        <w:rPr>
          <w:spacing w:val="23"/>
        </w:rPr>
        <w:t xml:space="preserve"> </w:t>
      </w:r>
      <w:r w:rsidRPr="000B41C9">
        <w:t>при</w:t>
      </w:r>
      <w:r w:rsidRPr="000B41C9">
        <w:rPr>
          <w:spacing w:val="22"/>
        </w:rPr>
        <w:t xml:space="preserve"> </w:t>
      </w:r>
      <w:r w:rsidRPr="000B41C9">
        <w:t>наличии</w:t>
      </w:r>
      <w:r w:rsidRPr="000B41C9">
        <w:rPr>
          <w:spacing w:val="24"/>
        </w:rPr>
        <w:t xml:space="preserve"> </w:t>
      </w:r>
      <w:r w:rsidRPr="000B41C9">
        <w:t>в</w:t>
      </w:r>
      <w:r w:rsidRPr="000B41C9">
        <w:rPr>
          <w:spacing w:val="22"/>
        </w:rPr>
        <w:t xml:space="preserve"> </w:t>
      </w:r>
      <w:r w:rsidRPr="000B41C9">
        <w:t>ней</w:t>
      </w:r>
      <w:r w:rsidRPr="000B41C9">
        <w:rPr>
          <w:spacing w:val="22"/>
        </w:rPr>
        <w:t xml:space="preserve"> </w:t>
      </w:r>
      <w:r w:rsidRPr="000B41C9">
        <w:t>не</w:t>
      </w:r>
      <w:r w:rsidRPr="000B41C9">
        <w:rPr>
          <w:spacing w:val="22"/>
        </w:rPr>
        <w:t xml:space="preserve"> </w:t>
      </w:r>
      <w:r w:rsidRPr="000B41C9">
        <w:t>более</w:t>
      </w:r>
      <w:r w:rsidRPr="000B41C9">
        <w:rPr>
          <w:spacing w:val="22"/>
        </w:rPr>
        <w:t xml:space="preserve"> </w:t>
      </w:r>
      <w:r w:rsidRPr="000B41C9">
        <w:t>одной негрубой ошибки и одного недочета.</w:t>
      </w:r>
    </w:p>
    <w:p w:rsidR="003B4B7B" w:rsidRPr="000B41C9" w:rsidRDefault="003B4B7B" w:rsidP="00141D79">
      <w:pPr>
        <w:pStyle w:val="a6"/>
      </w:pPr>
      <w:r w:rsidRPr="000B41C9">
        <w:t>Оценка 3 ставится, если ученик правильно выполнил не менее 2/3 всей работы или допустил не более одной грубой ошибки и двух недочетов.</w:t>
      </w:r>
    </w:p>
    <w:p w:rsidR="003B4B7B" w:rsidRPr="000B41C9" w:rsidRDefault="003B4B7B" w:rsidP="00141D79">
      <w:pPr>
        <w:pStyle w:val="a6"/>
      </w:pPr>
      <w:r w:rsidRPr="000B41C9">
        <w:t>Оценка</w:t>
      </w:r>
      <w:r w:rsidRPr="000B41C9">
        <w:rPr>
          <w:spacing w:val="30"/>
        </w:rPr>
        <w:t xml:space="preserve"> </w:t>
      </w:r>
      <w:r w:rsidRPr="000B41C9">
        <w:t>2</w:t>
      </w:r>
      <w:r w:rsidRPr="000B41C9">
        <w:rPr>
          <w:spacing w:val="31"/>
        </w:rPr>
        <w:t xml:space="preserve"> </w:t>
      </w:r>
      <w:r w:rsidRPr="000B41C9">
        <w:t>ставится,</w:t>
      </w:r>
      <w:r w:rsidRPr="000B41C9">
        <w:rPr>
          <w:spacing w:val="34"/>
        </w:rPr>
        <w:t xml:space="preserve"> </w:t>
      </w:r>
      <w:r w:rsidRPr="000B41C9">
        <w:t>если</w:t>
      </w:r>
      <w:r w:rsidRPr="000B41C9">
        <w:rPr>
          <w:spacing w:val="32"/>
        </w:rPr>
        <w:t xml:space="preserve"> </w:t>
      </w:r>
      <w:r w:rsidRPr="000B41C9">
        <w:t>число</w:t>
      </w:r>
      <w:r w:rsidRPr="000B41C9">
        <w:rPr>
          <w:spacing w:val="31"/>
        </w:rPr>
        <w:t xml:space="preserve"> </w:t>
      </w:r>
      <w:r w:rsidRPr="000B41C9">
        <w:t>ошибок</w:t>
      </w:r>
      <w:r w:rsidRPr="000B41C9">
        <w:rPr>
          <w:spacing w:val="32"/>
        </w:rPr>
        <w:t xml:space="preserve"> </w:t>
      </w:r>
      <w:r w:rsidRPr="000B41C9">
        <w:t>и</w:t>
      </w:r>
      <w:r w:rsidRPr="000B41C9">
        <w:rPr>
          <w:spacing w:val="32"/>
        </w:rPr>
        <w:t xml:space="preserve"> </w:t>
      </w:r>
      <w:r w:rsidRPr="000B41C9">
        <w:t>недочетов</w:t>
      </w:r>
      <w:r w:rsidRPr="000B41C9">
        <w:rPr>
          <w:spacing w:val="31"/>
        </w:rPr>
        <w:t xml:space="preserve"> </w:t>
      </w:r>
      <w:r w:rsidRPr="000B41C9">
        <w:t>превысило</w:t>
      </w:r>
      <w:r w:rsidRPr="000B41C9">
        <w:rPr>
          <w:spacing w:val="31"/>
        </w:rPr>
        <w:t xml:space="preserve"> </w:t>
      </w:r>
      <w:r w:rsidRPr="000B41C9">
        <w:t>норму</w:t>
      </w:r>
      <w:r w:rsidRPr="000B41C9">
        <w:rPr>
          <w:spacing w:val="31"/>
        </w:rPr>
        <w:t xml:space="preserve"> </w:t>
      </w:r>
      <w:r w:rsidRPr="000B41C9">
        <w:t>для</w:t>
      </w:r>
      <w:r w:rsidRPr="000B41C9">
        <w:rPr>
          <w:spacing w:val="31"/>
        </w:rPr>
        <w:t xml:space="preserve"> </w:t>
      </w:r>
      <w:r w:rsidRPr="000B41C9">
        <w:t>оценки</w:t>
      </w:r>
      <w:r w:rsidRPr="000B41C9">
        <w:rPr>
          <w:spacing w:val="32"/>
        </w:rPr>
        <w:t xml:space="preserve"> </w:t>
      </w:r>
      <w:r w:rsidRPr="000B41C9">
        <w:t>3</w:t>
      </w:r>
      <w:r w:rsidRPr="000B41C9">
        <w:rPr>
          <w:spacing w:val="31"/>
        </w:rPr>
        <w:t xml:space="preserve"> </w:t>
      </w:r>
      <w:r w:rsidRPr="000B41C9">
        <w:t>или</w:t>
      </w:r>
      <w:r w:rsidRPr="000B41C9">
        <w:rPr>
          <w:spacing w:val="32"/>
        </w:rPr>
        <w:t xml:space="preserve"> </w:t>
      </w:r>
      <w:r w:rsidRPr="000B41C9">
        <w:t>пра- вильно выполнено менее 2/3 всей работы.</w:t>
      </w:r>
    </w:p>
    <w:p w:rsidR="003B4B7B" w:rsidRPr="000B41C9" w:rsidRDefault="003B4B7B" w:rsidP="00141D79">
      <w:pPr>
        <w:pStyle w:val="a6"/>
      </w:pPr>
    </w:p>
    <w:p w:rsidR="003B4B7B" w:rsidRPr="000B41C9" w:rsidRDefault="003B4B7B" w:rsidP="008B1328">
      <w:pPr>
        <w:pStyle w:val="Heading1"/>
        <w:numPr>
          <w:ilvl w:val="1"/>
          <w:numId w:val="21"/>
        </w:numPr>
        <w:tabs>
          <w:tab w:val="left" w:pos="3323"/>
        </w:tabs>
        <w:spacing w:before="0" w:line="408" w:lineRule="auto"/>
        <w:ind w:left="0" w:firstLine="0"/>
        <w:jc w:val="left"/>
      </w:pPr>
      <w:r w:rsidRPr="000B41C9">
        <w:t>Вид</w:t>
      </w:r>
      <w:r w:rsidRPr="000B41C9">
        <w:rPr>
          <w:b w:val="0"/>
          <w:spacing w:val="-9"/>
        </w:rPr>
        <w:t xml:space="preserve"> </w:t>
      </w:r>
      <w:r w:rsidRPr="000B41C9">
        <w:t>текущего</w:t>
      </w:r>
      <w:r w:rsidRPr="000B41C9">
        <w:rPr>
          <w:b w:val="0"/>
          <w:spacing w:val="-10"/>
        </w:rPr>
        <w:t xml:space="preserve"> </w:t>
      </w:r>
      <w:r w:rsidRPr="000B41C9">
        <w:t>контроля:</w:t>
      </w:r>
      <w:r w:rsidRPr="000B41C9">
        <w:rPr>
          <w:b w:val="0"/>
          <w:spacing w:val="-11"/>
        </w:rPr>
        <w:t xml:space="preserve"> </w:t>
      </w:r>
      <w:r w:rsidRPr="000B41C9">
        <w:t>Устный</w:t>
      </w:r>
      <w:r w:rsidRPr="000B41C9">
        <w:rPr>
          <w:b w:val="0"/>
          <w:spacing w:val="-9"/>
        </w:rPr>
        <w:t xml:space="preserve"> </w:t>
      </w:r>
      <w:r w:rsidRPr="000B41C9">
        <w:t>опрос</w:t>
      </w:r>
      <w:r w:rsidRPr="000B41C9">
        <w:rPr>
          <w:b w:val="0"/>
        </w:rPr>
        <w:t xml:space="preserve"> </w:t>
      </w:r>
      <w:r w:rsidRPr="000B41C9">
        <w:t>Тема</w:t>
      </w:r>
      <w:r w:rsidRPr="000B41C9">
        <w:rPr>
          <w:b w:val="0"/>
        </w:rPr>
        <w:t xml:space="preserve"> </w:t>
      </w:r>
      <w:r w:rsidRPr="000B41C9">
        <w:t>Сущность,</w:t>
      </w:r>
      <w:r w:rsidRPr="000B41C9">
        <w:rPr>
          <w:b w:val="0"/>
        </w:rPr>
        <w:t xml:space="preserve"> </w:t>
      </w:r>
      <w:r w:rsidRPr="000B41C9">
        <w:t>цели,</w:t>
      </w:r>
      <w:r w:rsidRPr="000B41C9">
        <w:rPr>
          <w:b w:val="0"/>
        </w:rPr>
        <w:t xml:space="preserve"> </w:t>
      </w:r>
      <w:r w:rsidRPr="000B41C9">
        <w:t>структура</w:t>
      </w:r>
      <w:r w:rsidRPr="000B41C9">
        <w:rPr>
          <w:b w:val="0"/>
        </w:rPr>
        <w:t xml:space="preserve"> </w:t>
      </w:r>
      <w:r w:rsidRPr="000B41C9">
        <w:t>и</w:t>
      </w:r>
      <w:r w:rsidRPr="000B41C9">
        <w:rPr>
          <w:b w:val="0"/>
        </w:rPr>
        <w:t xml:space="preserve"> </w:t>
      </w:r>
      <w:r w:rsidRPr="000B41C9">
        <w:t>уровни</w:t>
      </w:r>
      <w:r w:rsidRPr="000B41C9">
        <w:rPr>
          <w:b w:val="0"/>
        </w:rPr>
        <w:t xml:space="preserve"> </w:t>
      </w:r>
      <w:r w:rsidRPr="000B41C9">
        <w:t>общения.</w:t>
      </w:r>
    </w:p>
    <w:p w:rsidR="003B4B7B" w:rsidRPr="000B41C9" w:rsidRDefault="003B4B7B" w:rsidP="008B1328">
      <w:pPr>
        <w:pStyle w:val="a8"/>
        <w:numPr>
          <w:ilvl w:val="0"/>
          <w:numId w:val="17"/>
        </w:numPr>
        <w:tabs>
          <w:tab w:val="left" w:pos="319"/>
        </w:tabs>
        <w:spacing w:before="84"/>
        <w:ind w:left="0" w:firstLine="0"/>
        <w:rPr>
          <w:sz w:val="24"/>
          <w:szCs w:val="24"/>
        </w:rPr>
      </w:pPr>
      <w:r w:rsidRPr="000B41C9">
        <w:rPr>
          <w:sz w:val="24"/>
          <w:szCs w:val="24"/>
        </w:rPr>
        <w:t>Какие</w:t>
      </w:r>
      <w:r w:rsidRPr="000B41C9">
        <w:rPr>
          <w:spacing w:val="-9"/>
          <w:sz w:val="24"/>
          <w:szCs w:val="24"/>
        </w:rPr>
        <w:t xml:space="preserve"> </w:t>
      </w:r>
      <w:r w:rsidRPr="000B41C9">
        <w:rPr>
          <w:sz w:val="24"/>
          <w:szCs w:val="24"/>
        </w:rPr>
        <w:t>формы</w:t>
      </w:r>
      <w:r w:rsidRPr="000B41C9">
        <w:rPr>
          <w:spacing w:val="-9"/>
          <w:sz w:val="24"/>
          <w:szCs w:val="24"/>
        </w:rPr>
        <w:t xml:space="preserve"> </w:t>
      </w:r>
      <w:r w:rsidRPr="000B41C9">
        <w:rPr>
          <w:sz w:val="24"/>
          <w:szCs w:val="24"/>
        </w:rPr>
        <w:t>общения</w:t>
      </w:r>
      <w:r w:rsidRPr="000B41C9">
        <w:rPr>
          <w:spacing w:val="-8"/>
          <w:sz w:val="24"/>
          <w:szCs w:val="24"/>
        </w:rPr>
        <w:t xml:space="preserve"> </w:t>
      </w:r>
      <w:r w:rsidRPr="000B41C9">
        <w:rPr>
          <w:sz w:val="24"/>
          <w:szCs w:val="24"/>
        </w:rPr>
        <w:t>вам</w:t>
      </w:r>
      <w:r w:rsidRPr="000B41C9">
        <w:rPr>
          <w:spacing w:val="-8"/>
          <w:sz w:val="24"/>
          <w:szCs w:val="24"/>
        </w:rPr>
        <w:t xml:space="preserve"> </w:t>
      </w:r>
      <w:r w:rsidRPr="000B41C9">
        <w:rPr>
          <w:spacing w:val="-2"/>
          <w:sz w:val="24"/>
          <w:szCs w:val="24"/>
        </w:rPr>
        <w:t>известны?</w:t>
      </w:r>
    </w:p>
    <w:p w:rsidR="003B4B7B" w:rsidRPr="000B41C9" w:rsidRDefault="003B4B7B" w:rsidP="008B1328">
      <w:pPr>
        <w:pStyle w:val="a8"/>
        <w:numPr>
          <w:ilvl w:val="0"/>
          <w:numId w:val="17"/>
        </w:numPr>
        <w:tabs>
          <w:tab w:val="left" w:pos="319"/>
        </w:tabs>
        <w:ind w:left="0" w:firstLine="0"/>
        <w:rPr>
          <w:sz w:val="24"/>
          <w:szCs w:val="24"/>
        </w:rPr>
      </w:pPr>
      <w:r w:rsidRPr="000B41C9">
        <w:rPr>
          <w:sz w:val="24"/>
          <w:szCs w:val="24"/>
        </w:rPr>
        <w:t>Какие</w:t>
      </w:r>
      <w:r w:rsidRPr="000B41C9">
        <w:rPr>
          <w:spacing w:val="-10"/>
          <w:sz w:val="24"/>
          <w:szCs w:val="24"/>
        </w:rPr>
        <w:t xml:space="preserve"> </w:t>
      </w:r>
      <w:r w:rsidRPr="000B41C9">
        <w:rPr>
          <w:sz w:val="24"/>
          <w:szCs w:val="24"/>
        </w:rPr>
        <w:t>виды</w:t>
      </w:r>
      <w:r w:rsidRPr="000B41C9">
        <w:rPr>
          <w:spacing w:val="-10"/>
          <w:sz w:val="24"/>
          <w:szCs w:val="24"/>
        </w:rPr>
        <w:t xml:space="preserve"> </w:t>
      </w:r>
      <w:r w:rsidRPr="000B41C9">
        <w:rPr>
          <w:sz w:val="24"/>
          <w:szCs w:val="24"/>
        </w:rPr>
        <w:t>межличностного</w:t>
      </w:r>
      <w:r w:rsidRPr="000B41C9">
        <w:rPr>
          <w:spacing w:val="-9"/>
          <w:sz w:val="24"/>
          <w:szCs w:val="24"/>
        </w:rPr>
        <w:t xml:space="preserve"> </w:t>
      </w:r>
      <w:r w:rsidRPr="000B41C9">
        <w:rPr>
          <w:sz w:val="24"/>
          <w:szCs w:val="24"/>
        </w:rPr>
        <w:t>общения</w:t>
      </w:r>
      <w:r w:rsidRPr="000B41C9">
        <w:rPr>
          <w:spacing w:val="-9"/>
          <w:sz w:val="24"/>
          <w:szCs w:val="24"/>
        </w:rPr>
        <w:t xml:space="preserve"> </w:t>
      </w:r>
      <w:r w:rsidRPr="000B41C9">
        <w:rPr>
          <w:sz w:val="24"/>
          <w:szCs w:val="24"/>
        </w:rPr>
        <w:t>вы</w:t>
      </w:r>
      <w:r w:rsidRPr="000B41C9">
        <w:rPr>
          <w:spacing w:val="-10"/>
          <w:sz w:val="24"/>
          <w:szCs w:val="24"/>
        </w:rPr>
        <w:t xml:space="preserve"> </w:t>
      </w:r>
      <w:r w:rsidRPr="000B41C9">
        <w:rPr>
          <w:spacing w:val="-2"/>
          <w:sz w:val="24"/>
          <w:szCs w:val="24"/>
        </w:rPr>
        <w:t>знаете?</w:t>
      </w:r>
    </w:p>
    <w:p w:rsidR="003B4B7B" w:rsidRPr="000B41C9" w:rsidRDefault="003B4B7B" w:rsidP="008B1328">
      <w:pPr>
        <w:pStyle w:val="a8"/>
        <w:numPr>
          <w:ilvl w:val="0"/>
          <w:numId w:val="17"/>
        </w:numPr>
        <w:tabs>
          <w:tab w:val="left" w:pos="319"/>
        </w:tabs>
        <w:ind w:left="0" w:firstLine="0"/>
        <w:rPr>
          <w:sz w:val="24"/>
          <w:szCs w:val="24"/>
        </w:rPr>
      </w:pPr>
      <w:r w:rsidRPr="000B41C9">
        <w:rPr>
          <w:sz w:val="24"/>
          <w:szCs w:val="24"/>
        </w:rPr>
        <w:t>Назовите</w:t>
      </w:r>
      <w:r w:rsidRPr="000B41C9">
        <w:rPr>
          <w:spacing w:val="-12"/>
          <w:sz w:val="24"/>
          <w:szCs w:val="24"/>
        </w:rPr>
        <w:t xml:space="preserve"> </w:t>
      </w:r>
      <w:r w:rsidRPr="000B41C9">
        <w:rPr>
          <w:sz w:val="24"/>
          <w:szCs w:val="24"/>
        </w:rPr>
        <w:t>профессии,</w:t>
      </w:r>
      <w:r w:rsidRPr="000B41C9">
        <w:rPr>
          <w:spacing w:val="-12"/>
          <w:sz w:val="24"/>
          <w:szCs w:val="24"/>
        </w:rPr>
        <w:t xml:space="preserve"> </w:t>
      </w:r>
      <w:r w:rsidRPr="000B41C9">
        <w:rPr>
          <w:sz w:val="24"/>
          <w:szCs w:val="24"/>
        </w:rPr>
        <w:t>в</w:t>
      </w:r>
      <w:r w:rsidRPr="000B41C9">
        <w:rPr>
          <w:spacing w:val="-11"/>
          <w:sz w:val="24"/>
          <w:szCs w:val="24"/>
        </w:rPr>
        <w:t xml:space="preserve"> </w:t>
      </w:r>
      <w:r w:rsidRPr="000B41C9">
        <w:rPr>
          <w:sz w:val="24"/>
          <w:szCs w:val="24"/>
        </w:rPr>
        <w:t>которых</w:t>
      </w:r>
      <w:r w:rsidRPr="000B41C9">
        <w:rPr>
          <w:spacing w:val="-11"/>
          <w:sz w:val="24"/>
          <w:szCs w:val="24"/>
        </w:rPr>
        <w:t xml:space="preserve"> </w:t>
      </w:r>
      <w:r w:rsidRPr="000B41C9">
        <w:rPr>
          <w:sz w:val="24"/>
          <w:szCs w:val="24"/>
        </w:rPr>
        <w:t>императивный</w:t>
      </w:r>
      <w:r w:rsidRPr="000B41C9">
        <w:rPr>
          <w:spacing w:val="-9"/>
          <w:sz w:val="24"/>
          <w:szCs w:val="24"/>
        </w:rPr>
        <w:t xml:space="preserve"> </w:t>
      </w:r>
      <w:r w:rsidRPr="000B41C9">
        <w:rPr>
          <w:sz w:val="24"/>
          <w:szCs w:val="24"/>
        </w:rPr>
        <w:t>тип</w:t>
      </w:r>
      <w:r w:rsidRPr="000B41C9">
        <w:rPr>
          <w:spacing w:val="-10"/>
          <w:sz w:val="24"/>
          <w:szCs w:val="24"/>
        </w:rPr>
        <w:t xml:space="preserve"> </w:t>
      </w:r>
      <w:r w:rsidRPr="000B41C9">
        <w:rPr>
          <w:sz w:val="24"/>
          <w:szCs w:val="24"/>
        </w:rPr>
        <w:t>общения</w:t>
      </w:r>
      <w:r w:rsidRPr="000B41C9">
        <w:rPr>
          <w:spacing w:val="-12"/>
          <w:sz w:val="24"/>
          <w:szCs w:val="24"/>
        </w:rPr>
        <w:t xml:space="preserve"> </w:t>
      </w:r>
      <w:r w:rsidRPr="000B41C9">
        <w:rPr>
          <w:sz w:val="24"/>
          <w:szCs w:val="24"/>
        </w:rPr>
        <w:t>используется</w:t>
      </w:r>
      <w:r w:rsidRPr="000B41C9">
        <w:rPr>
          <w:spacing w:val="-11"/>
          <w:sz w:val="24"/>
          <w:szCs w:val="24"/>
        </w:rPr>
        <w:t xml:space="preserve"> </w:t>
      </w:r>
      <w:r w:rsidRPr="000B41C9">
        <w:rPr>
          <w:spacing w:val="-2"/>
          <w:sz w:val="24"/>
          <w:szCs w:val="24"/>
        </w:rPr>
        <w:t>эффективно?</w:t>
      </w:r>
    </w:p>
    <w:p w:rsidR="003B4B7B" w:rsidRPr="000B41C9" w:rsidRDefault="003B4B7B" w:rsidP="008B1328">
      <w:pPr>
        <w:pStyle w:val="a8"/>
        <w:numPr>
          <w:ilvl w:val="0"/>
          <w:numId w:val="17"/>
        </w:numPr>
        <w:tabs>
          <w:tab w:val="left" w:pos="319"/>
        </w:tabs>
        <w:ind w:left="0" w:firstLine="0"/>
        <w:rPr>
          <w:sz w:val="24"/>
          <w:szCs w:val="24"/>
        </w:rPr>
      </w:pPr>
      <w:r w:rsidRPr="000B41C9">
        <w:rPr>
          <w:sz w:val="24"/>
          <w:szCs w:val="24"/>
        </w:rPr>
        <w:t>Назовите</w:t>
      </w:r>
      <w:r w:rsidRPr="000B41C9">
        <w:rPr>
          <w:spacing w:val="-13"/>
          <w:sz w:val="24"/>
          <w:szCs w:val="24"/>
        </w:rPr>
        <w:t xml:space="preserve"> </w:t>
      </w:r>
      <w:r w:rsidRPr="000B41C9">
        <w:rPr>
          <w:sz w:val="24"/>
          <w:szCs w:val="24"/>
        </w:rPr>
        <w:t>сферы</w:t>
      </w:r>
      <w:r w:rsidRPr="000B41C9">
        <w:rPr>
          <w:spacing w:val="-12"/>
          <w:sz w:val="24"/>
          <w:szCs w:val="24"/>
        </w:rPr>
        <w:t xml:space="preserve"> </w:t>
      </w:r>
      <w:r w:rsidRPr="000B41C9">
        <w:rPr>
          <w:sz w:val="24"/>
          <w:szCs w:val="24"/>
        </w:rPr>
        <w:t>человеческих</w:t>
      </w:r>
      <w:r w:rsidRPr="000B41C9">
        <w:rPr>
          <w:spacing w:val="-11"/>
          <w:sz w:val="24"/>
          <w:szCs w:val="24"/>
        </w:rPr>
        <w:t xml:space="preserve"> </w:t>
      </w:r>
      <w:r w:rsidRPr="000B41C9">
        <w:rPr>
          <w:sz w:val="24"/>
          <w:szCs w:val="24"/>
        </w:rPr>
        <w:t>отношений,</w:t>
      </w:r>
      <w:r w:rsidRPr="000B41C9">
        <w:rPr>
          <w:spacing w:val="-11"/>
          <w:sz w:val="24"/>
          <w:szCs w:val="24"/>
        </w:rPr>
        <w:t xml:space="preserve"> </w:t>
      </w:r>
      <w:r w:rsidRPr="000B41C9">
        <w:rPr>
          <w:sz w:val="24"/>
          <w:szCs w:val="24"/>
        </w:rPr>
        <w:t>где</w:t>
      </w:r>
      <w:r w:rsidRPr="000B41C9">
        <w:rPr>
          <w:spacing w:val="-12"/>
          <w:sz w:val="24"/>
          <w:szCs w:val="24"/>
        </w:rPr>
        <w:t xml:space="preserve"> </w:t>
      </w:r>
      <w:r w:rsidRPr="000B41C9">
        <w:rPr>
          <w:sz w:val="24"/>
          <w:szCs w:val="24"/>
        </w:rPr>
        <w:t>применение</w:t>
      </w:r>
      <w:r w:rsidRPr="000B41C9">
        <w:rPr>
          <w:spacing w:val="-12"/>
          <w:sz w:val="24"/>
          <w:szCs w:val="24"/>
        </w:rPr>
        <w:t xml:space="preserve"> </w:t>
      </w:r>
      <w:r w:rsidRPr="000B41C9">
        <w:rPr>
          <w:sz w:val="24"/>
          <w:szCs w:val="24"/>
        </w:rPr>
        <w:t>императива</w:t>
      </w:r>
      <w:r w:rsidRPr="000B41C9">
        <w:rPr>
          <w:spacing w:val="-12"/>
          <w:sz w:val="24"/>
          <w:szCs w:val="24"/>
        </w:rPr>
        <w:t xml:space="preserve"> </w:t>
      </w:r>
      <w:r w:rsidRPr="000B41C9">
        <w:rPr>
          <w:spacing w:val="-2"/>
          <w:sz w:val="24"/>
          <w:szCs w:val="24"/>
        </w:rPr>
        <w:t>неуместно?</w:t>
      </w:r>
    </w:p>
    <w:p w:rsidR="003B4B7B" w:rsidRPr="000B41C9" w:rsidRDefault="003B4B7B" w:rsidP="008B1328">
      <w:pPr>
        <w:pStyle w:val="a8"/>
        <w:numPr>
          <w:ilvl w:val="0"/>
          <w:numId w:val="17"/>
        </w:numPr>
        <w:tabs>
          <w:tab w:val="left" w:pos="319"/>
        </w:tabs>
        <w:ind w:left="0" w:firstLine="0"/>
        <w:rPr>
          <w:sz w:val="24"/>
          <w:szCs w:val="24"/>
        </w:rPr>
      </w:pPr>
      <w:r w:rsidRPr="000B41C9">
        <w:rPr>
          <w:sz w:val="24"/>
          <w:szCs w:val="24"/>
        </w:rPr>
        <w:t>Назовите</w:t>
      </w:r>
      <w:r w:rsidRPr="000B41C9">
        <w:rPr>
          <w:spacing w:val="-11"/>
          <w:sz w:val="24"/>
          <w:szCs w:val="24"/>
        </w:rPr>
        <w:t xml:space="preserve"> </w:t>
      </w:r>
      <w:r w:rsidRPr="000B41C9">
        <w:rPr>
          <w:sz w:val="24"/>
          <w:szCs w:val="24"/>
        </w:rPr>
        <w:t>функции,</w:t>
      </w:r>
      <w:r w:rsidRPr="000B41C9">
        <w:rPr>
          <w:spacing w:val="-11"/>
          <w:sz w:val="24"/>
          <w:szCs w:val="24"/>
        </w:rPr>
        <w:t xml:space="preserve"> </w:t>
      </w:r>
      <w:r w:rsidRPr="000B41C9">
        <w:rPr>
          <w:sz w:val="24"/>
          <w:szCs w:val="24"/>
        </w:rPr>
        <w:t>которые</w:t>
      </w:r>
      <w:r w:rsidRPr="000B41C9">
        <w:rPr>
          <w:spacing w:val="-10"/>
          <w:sz w:val="24"/>
          <w:szCs w:val="24"/>
        </w:rPr>
        <w:t xml:space="preserve"> </w:t>
      </w:r>
      <w:r w:rsidRPr="000B41C9">
        <w:rPr>
          <w:sz w:val="24"/>
          <w:szCs w:val="24"/>
        </w:rPr>
        <w:t>проявляются</w:t>
      </w:r>
      <w:r w:rsidRPr="000B41C9">
        <w:rPr>
          <w:spacing w:val="-11"/>
          <w:sz w:val="24"/>
          <w:szCs w:val="24"/>
        </w:rPr>
        <w:t xml:space="preserve"> </w:t>
      </w:r>
      <w:r w:rsidRPr="000B41C9">
        <w:rPr>
          <w:sz w:val="24"/>
          <w:szCs w:val="24"/>
        </w:rPr>
        <w:t>в</w:t>
      </w:r>
      <w:r w:rsidRPr="000B41C9">
        <w:rPr>
          <w:spacing w:val="-10"/>
          <w:sz w:val="24"/>
          <w:szCs w:val="24"/>
        </w:rPr>
        <w:t xml:space="preserve"> </w:t>
      </w:r>
      <w:r w:rsidRPr="000B41C9">
        <w:rPr>
          <w:spacing w:val="-2"/>
          <w:sz w:val="24"/>
          <w:szCs w:val="24"/>
        </w:rPr>
        <w:t>общении?</w:t>
      </w:r>
    </w:p>
    <w:p w:rsidR="003B4B7B" w:rsidRPr="000B41C9" w:rsidRDefault="003B4B7B" w:rsidP="008B1328">
      <w:pPr>
        <w:pStyle w:val="a8"/>
        <w:numPr>
          <w:ilvl w:val="0"/>
          <w:numId w:val="17"/>
        </w:numPr>
        <w:tabs>
          <w:tab w:val="left" w:pos="319"/>
        </w:tabs>
        <w:ind w:left="0" w:firstLine="0"/>
        <w:rPr>
          <w:sz w:val="24"/>
          <w:szCs w:val="24"/>
        </w:rPr>
      </w:pPr>
      <w:r w:rsidRPr="000B41C9">
        <w:rPr>
          <w:sz w:val="24"/>
          <w:szCs w:val="24"/>
        </w:rPr>
        <w:t>Какие</w:t>
      </w:r>
      <w:r w:rsidRPr="000B41C9">
        <w:rPr>
          <w:spacing w:val="-8"/>
          <w:sz w:val="24"/>
          <w:szCs w:val="24"/>
        </w:rPr>
        <w:t xml:space="preserve"> </w:t>
      </w:r>
      <w:r w:rsidRPr="000B41C9">
        <w:rPr>
          <w:sz w:val="24"/>
          <w:szCs w:val="24"/>
        </w:rPr>
        <w:t>виды</w:t>
      </w:r>
      <w:r w:rsidRPr="000B41C9">
        <w:rPr>
          <w:spacing w:val="-7"/>
          <w:sz w:val="24"/>
          <w:szCs w:val="24"/>
        </w:rPr>
        <w:t xml:space="preserve"> </w:t>
      </w:r>
      <w:r w:rsidRPr="000B41C9">
        <w:rPr>
          <w:sz w:val="24"/>
          <w:szCs w:val="24"/>
        </w:rPr>
        <w:t>общения</w:t>
      </w:r>
      <w:r w:rsidRPr="000B41C9">
        <w:rPr>
          <w:spacing w:val="-9"/>
          <w:sz w:val="24"/>
          <w:szCs w:val="24"/>
        </w:rPr>
        <w:t xml:space="preserve"> </w:t>
      </w:r>
      <w:r w:rsidRPr="000B41C9">
        <w:rPr>
          <w:sz w:val="24"/>
          <w:szCs w:val="24"/>
        </w:rPr>
        <w:t>вам</w:t>
      </w:r>
      <w:r w:rsidRPr="000B41C9">
        <w:rPr>
          <w:spacing w:val="-7"/>
          <w:sz w:val="24"/>
          <w:szCs w:val="24"/>
        </w:rPr>
        <w:t xml:space="preserve"> </w:t>
      </w:r>
      <w:r w:rsidRPr="000B41C9">
        <w:rPr>
          <w:spacing w:val="-2"/>
          <w:sz w:val="24"/>
          <w:szCs w:val="24"/>
        </w:rPr>
        <w:t>известны?</w:t>
      </w:r>
    </w:p>
    <w:p w:rsidR="003B4B7B" w:rsidRPr="000B41C9" w:rsidRDefault="003B4B7B" w:rsidP="008B1328">
      <w:pPr>
        <w:pStyle w:val="a8"/>
        <w:numPr>
          <w:ilvl w:val="0"/>
          <w:numId w:val="17"/>
        </w:numPr>
        <w:tabs>
          <w:tab w:val="left" w:pos="319"/>
        </w:tabs>
        <w:ind w:left="0" w:firstLine="0"/>
        <w:rPr>
          <w:sz w:val="24"/>
          <w:szCs w:val="24"/>
        </w:rPr>
      </w:pPr>
      <w:r w:rsidRPr="000B41C9">
        <w:rPr>
          <w:sz w:val="24"/>
          <w:szCs w:val="24"/>
        </w:rPr>
        <w:t>Какие</w:t>
      </w:r>
      <w:r w:rsidRPr="000B41C9">
        <w:rPr>
          <w:spacing w:val="-11"/>
          <w:sz w:val="24"/>
          <w:szCs w:val="24"/>
        </w:rPr>
        <w:t xml:space="preserve"> </w:t>
      </w:r>
      <w:r w:rsidRPr="000B41C9">
        <w:rPr>
          <w:sz w:val="24"/>
          <w:szCs w:val="24"/>
        </w:rPr>
        <w:t>стороны</w:t>
      </w:r>
      <w:r w:rsidRPr="000B41C9">
        <w:rPr>
          <w:spacing w:val="-10"/>
          <w:sz w:val="24"/>
          <w:szCs w:val="24"/>
        </w:rPr>
        <w:t xml:space="preserve"> </w:t>
      </w:r>
      <w:r w:rsidRPr="000B41C9">
        <w:rPr>
          <w:sz w:val="24"/>
          <w:szCs w:val="24"/>
        </w:rPr>
        <w:t>общения</w:t>
      </w:r>
      <w:r w:rsidRPr="000B41C9">
        <w:rPr>
          <w:spacing w:val="-9"/>
          <w:sz w:val="24"/>
          <w:szCs w:val="24"/>
        </w:rPr>
        <w:t xml:space="preserve"> </w:t>
      </w:r>
      <w:r w:rsidRPr="000B41C9">
        <w:rPr>
          <w:sz w:val="24"/>
          <w:szCs w:val="24"/>
        </w:rPr>
        <w:t>составляют</w:t>
      </w:r>
      <w:r w:rsidRPr="000B41C9">
        <w:rPr>
          <w:spacing w:val="-9"/>
          <w:sz w:val="24"/>
          <w:szCs w:val="24"/>
        </w:rPr>
        <w:t xml:space="preserve"> </w:t>
      </w:r>
      <w:r w:rsidRPr="000B41C9">
        <w:rPr>
          <w:sz w:val="24"/>
          <w:szCs w:val="24"/>
        </w:rPr>
        <w:t>его</w:t>
      </w:r>
      <w:r w:rsidRPr="000B41C9">
        <w:rPr>
          <w:spacing w:val="-9"/>
          <w:sz w:val="24"/>
          <w:szCs w:val="24"/>
        </w:rPr>
        <w:t xml:space="preserve"> </w:t>
      </w:r>
      <w:r w:rsidRPr="000B41C9">
        <w:rPr>
          <w:spacing w:val="-2"/>
          <w:sz w:val="24"/>
          <w:szCs w:val="24"/>
        </w:rPr>
        <w:t>структуру?</w:t>
      </w:r>
    </w:p>
    <w:p w:rsidR="003B4B7B" w:rsidRPr="000B41C9" w:rsidRDefault="003B4B7B" w:rsidP="00141D79">
      <w:pPr>
        <w:pStyle w:val="a6"/>
      </w:pPr>
    </w:p>
    <w:p w:rsidR="003B4B7B" w:rsidRPr="000B41C9" w:rsidRDefault="003B4B7B" w:rsidP="00141D79">
      <w:pPr>
        <w:pStyle w:val="Heading1"/>
      </w:pPr>
      <w:r w:rsidRPr="000B41C9">
        <w:t>Тема</w:t>
      </w:r>
      <w:r w:rsidRPr="000B41C9">
        <w:rPr>
          <w:b w:val="0"/>
          <w:spacing w:val="-11"/>
        </w:rPr>
        <w:t xml:space="preserve"> </w:t>
      </w:r>
      <w:r w:rsidRPr="000B41C9">
        <w:t>Вербальные</w:t>
      </w:r>
      <w:r w:rsidRPr="000B41C9">
        <w:rPr>
          <w:b w:val="0"/>
          <w:spacing w:val="-11"/>
        </w:rPr>
        <w:t xml:space="preserve"> </w:t>
      </w:r>
      <w:r w:rsidRPr="000B41C9">
        <w:t>и</w:t>
      </w:r>
      <w:r w:rsidRPr="000B41C9">
        <w:rPr>
          <w:b w:val="0"/>
          <w:spacing w:val="-9"/>
        </w:rPr>
        <w:t xml:space="preserve"> </w:t>
      </w:r>
      <w:r w:rsidRPr="000B41C9">
        <w:t>невербальные</w:t>
      </w:r>
      <w:r w:rsidRPr="000B41C9">
        <w:rPr>
          <w:b w:val="0"/>
          <w:spacing w:val="-11"/>
        </w:rPr>
        <w:t xml:space="preserve"> </w:t>
      </w:r>
      <w:r w:rsidRPr="000B41C9">
        <w:t>средства</w:t>
      </w:r>
      <w:r w:rsidRPr="000B41C9">
        <w:rPr>
          <w:b w:val="0"/>
          <w:spacing w:val="-9"/>
        </w:rPr>
        <w:t xml:space="preserve"> </w:t>
      </w:r>
      <w:r w:rsidRPr="000B41C9">
        <w:rPr>
          <w:spacing w:val="-2"/>
        </w:rPr>
        <w:t>общения.</w:t>
      </w:r>
    </w:p>
    <w:p w:rsidR="003B4B7B" w:rsidRPr="000B41C9" w:rsidRDefault="003B4B7B" w:rsidP="00141D79">
      <w:pPr>
        <w:pStyle w:val="a6"/>
        <w:rPr>
          <w:b/>
        </w:rPr>
      </w:pPr>
    </w:p>
    <w:p w:rsidR="003B4B7B" w:rsidRPr="000B41C9" w:rsidRDefault="003B4B7B" w:rsidP="008B1328">
      <w:pPr>
        <w:pStyle w:val="a8"/>
        <w:numPr>
          <w:ilvl w:val="0"/>
          <w:numId w:val="16"/>
        </w:numPr>
        <w:tabs>
          <w:tab w:val="left" w:pos="318"/>
        </w:tabs>
        <w:ind w:left="0" w:firstLine="0"/>
        <w:rPr>
          <w:sz w:val="24"/>
          <w:szCs w:val="24"/>
        </w:rPr>
      </w:pPr>
      <w:r w:rsidRPr="000B41C9">
        <w:rPr>
          <w:sz w:val="24"/>
          <w:szCs w:val="24"/>
        </w:rPr>
        <w:t>Что</w:t>
      </w:r>
      <w:r w:rsidRPr="000B41C9">
        <w:rPr>
          <w:spacing w:val="-8"/>
          <w:sz w:val="24"/>
          <w:szCs w:val="24"/>
        </w:rPr>
        <w:t xml:space="preserve"> </w:t>
      </w:r>
      <w:r w:rsidRPr="000B41C9">
        <w:rPr>
          <w:sz w:val="24"/>
          <w:szCs w:val="24"/>
        </w:rPr>
        <w:t>такое</w:t>
      </w:r>
      <w:r w:rsidRPr="000B41C9">
        <w:rPr>
          <w:spacing w:val="-8"/>
          <w:sz w:val="24"/>
          <w:szCs w:val="24"/>
        </w:rPr>
        <w:t xml:space="preserve"> </w:t>
      </w:r>
      <w:r w:rsidRPr="000B41C9">
        <w:rPr>
          <w:sz w:val="24"/>
          <w:szCs w:val="24"/>
        </w:rPr>
        <w:t>общение?</w:t>
      </w:r>
      <w:r w:rsidRPr="000B41C9">
        <w:rPr>
          <w:spacing w:val="-8"/>
          <w:sz w:val="24"/>
          <w:szCs w:val="24"/>
        </w:rPr>
        <w:t xml:space="preserve"> </w:t>
      </w:r>
      <w:r w:rsidRPr="000B41C9">
        <w:rPr>
          <w:sz w:val="24"/>
          <w:szCs w:val="24"/>
        </w:rPr>
        <w:t>Какова</w:t>
      </w:r>
      <w:r w:rsidRPr="000B41C9">
        <w:rPr>
          <w:spacing w:val="-8"/>
          <w:sz w:val="24"/>
          <w:szCs w:val="24"/>
        </w:rPr>
        <w:t xml:space="preserve"> </w:t>
      </w:r>
      <w:r w:rsidRPr="000B41C9">
        <w:rPr>
          <w:sz w:val="24"/>
          <w:szCs w:val="24"/>
        </w:rPr>
        <w:t>основа</w:t>
      </w:r>
      <w:r w:rsidRPr="000B41C9">
        <w:rPr>
          <w:spacing w:val="-8"/>
          <w:sz w:val="24"/>
          <w:szCs w:val="24"/>
        </w:rPr>
        <w:t xml:space="preserve"> </w:t>
      </w:r>
      <w:r w:rsidRPr="000B41C9">
        <w:rPr>
          <w:spacing w:val="-2"/>
          <w:sz w:val="24"/>
          <w:szCs w:val="24"/>
        </w:rPr>
        <w:t>общения?</w:t>
      </w:r>
    </w:p>
    <w:p w:rsidR="003B4B7B" w:rsidRPr="000B41C9" w:rsidRDefault="003B4B7B" w:rsidP="008B1328">
      <w:pPr>
        <w:pStyle w:val="a8"/>
        <w:numPr>
          <w:ilvl w:val="0"/>
          <w:numId w:val="16"/>
        </w:numPr>
        <w:tabs>
          <w:tab w:val="left" w:pos="379"/>
        </w:tabs>
        <w:ind w:left="0" w:firstLine="0"/>
        <w:rPr>
          <w:sz w:val="24"/>
          <w:szCs w:val="24"/>
        </w:rPr>
      </w:pPr>
      <w:r w:rsidRPr="000B41C9">
        <w:rPr>
          <w:sz w:val="24"/>
          <w:szCs w:val="24"/>
        </w:rPr>
        <w:t>В</w:t>
      </w:r>
      <w:r w:rsidRPr="000B41C9">
        <w:rPr>
          <w:spacing w:val="-9"/>
          <w:sz w:val="24"/>
          <w:szCs w:val="24"/>
        </w:rPr>
        <w:t xml:space="preserve"> </w:t>
      </w:r>
      <w:r w:rsidRPr="000B41C9">
        <w:rPr>
          <w:sz w:val="24"/>
          <w:szCs w:val="24"/>
        </w:rPr>
        <w:t>чём</w:t>
      </w:r>
      <w:r w:rsidRPr="000B41C9">
        <w:rPr>
          <w:spacing w:val="-9"/>
          <w:sz w:val="24"/>
          <w:szCs w:val="24"/>
        </w:rPr>
        <w:t xml:space="preserve"> </w:t>
      </w:r>
      <w:r w:rsidRPr="000B41C9">
        <w:rPr>
          <w:sz w:val="24"/>
          <w:szCs w:val="24"/>
        </w:rPr>
        <w:t>заключается</w:t>
      </w:r>
      <w:r w:rsidRPr="000B41C9">
        <w:rPr>
          <w:spacing w:val="-8"/>
          <w:sz w:val="24"/>
          <w:szCs w:val="24"/>
        </w:rPr>
        <w:t xml:space="preserve"> </w:t>
      </w:r>
      <w:r w:rsidRPr="000B41C9">
        <w:rPr>
          <w:sz w:val="24"/>
          <w:szCs w:val="24"/>
        </w:rPr>
        <w:t>основная</w:t>
      </w:r>
      <w:r w:rsidRPr="000B41C9">
        <w:rPr>
          <w:spacing w:val="-8"/>
          <w:sz w:val="24"/>
          <w:szCs w:val="24"/>
        </w:rPr>
        <w:t xml:space="preserve"> </w:t>
      </w:r>
      <w:r w:rsidRPr="000B41C9">
        <w:rPr>
          <w:sz w:val="24"/>
          <w:szCs w:val="24"/>
        </w:rPr>
        <w:t>задача</w:t>
      </w:r>
      <w:r w:rsidRPr="000B41C9">
        <w:rPr>
          <w:spacing w:val="-9"/>
          <w:sz w:val="24"/>
          <w:szCs w:val="24"/>
        </w:rPr>
        <w:t xml:space="preserve"> </w:t>
      </w:r>
      <w:r w:rsidRPr="000B41C9">
        <w:rPr>
          <w:sz w:val="24"/>
          <w:szCs w:val="24"/>
        </w:rPr>
        <w:t>делового</w:t>
      </w:r>
      <w:r w:rsidRPr="000B41C9">
        <w:rPr>
          <w:spacing w:val="-9"/>
          <w:sz w:val="24"/>
          <w:szCs w:val="24"/>
        </w:rPr>
        <w:t xml:space="preserve"> </w:t>
      </w:r>
      <w:r w:rsidRPr="000B41C9">
        <w:rPr>
          <w:spacing w:val="-2"/>
          <w:sz w:val="24"/>
          <w:szCs w:val="24"/>
        </w:rPr>
        <w:t>общения?</w:t>
      </w:r>
    </w:p>
    <w:p w:rsidR="003B4B7B" w:rsidRPr="000B41C9" w:rsidRDefault="003B4B7B" w:rsidP="008B1328">
      <w:pPr>
        <w:pStyle w:val="a8"/>
        <w:numPr>
          <w:ilvl w:val="0"/>
          <w:numId w:val="16"/>
        </w:numPr>
        <w:tabs>
          <w:tab w:val="left" w:pos="378"/>
        </w:tabs>
        <w:ind w:left="0" w:firstLine="0"/>
        <w:rPr>
          <w:sz w:val="24"/>
          <w:szCs w:val="24"/>
        </w:rPr>
      </w:pPr>
      <w:r w:rsidRPr="000B41C9">
        <w:rPr>
          <w:sz w:val="24"/>
          <w:szCs w:val="24"/>
        </w:rPr>
        <w:t>Что</w:t>
      </w:r>
      <w:r w:rsidRPr="000B41C9">
        <w:rPr>
          <w:spacing w:val="-8"/>
          <w:sz w:val="24"/>
          <w:szCs w:val="24"/>
        </w:rPr>
        <w:t xml:space="preserve"> </w:t>
      </w:r>
      <w:r w:rsidRPr="000B41C9">
        <w:rPr>
          <w:sz w:val="24"/>
          <w:szCs w:val="24"/>
        </w:rPr>
        <w:t>означает</w:t>
      </w:r>
      <w:r w:rsidRPr="000B41C9">
        <w:rPr>
          <w:spacing w:val="-7"/>
          <w:sz w:val="24"/>
          <w:szCs w:val="24"/>
        </w:rPr>
        <w:t xml:space="preserve"> </w:t>
      </w:r>
      <w:r w:rsidRPr="000B41C9">
        <w:rPr>
          <w:sz w:val="24"/>
          <w:szCs w:val="24"/>
        </w:rPr>
        <w:t>уметь</w:t>
      </w:r>
      <w:r w:rsidRPr="000B41C9">
        <w:rPr>
          <w:spacing w:val="-7"/>
          <w:sz w:val="24"/>
          <w:szCs w:val="24"/>
        </w:rPr>
        <w:t xml:space="preserve"> </w:t>
      </w:r>
      <w:r w:rsidRPr="000B41C9">
        <w:rPr>
          <w:spacing w:val="-2"/>
          <w:sz w:val="24"/>
          <w:szCs w:val="24"/>
        </w:rPr>
        <w:t>общаться?</w:t>
      </w:r>
    </w:p>
    <w:p w:rsidR="003B4B7B" w:rsidRPr="000B41C9" w:rsidRDefault="003B4B7B" w:rsidP="008B1328">
      <w:pPr>
        <w:pStyle w:val="a8"/>
        <w:numPr>
          <w:ilvl w:val="0"/>
          <w:numId w:val="16"/>
        </w:numPr>
        <w:tabs>
          <w:tab w:val="left" w:pos="379"/>
        </w:tabs>
        <w:ind w:left="0" w:firstLine="0"/>
        <w:rPr>
          <w:sz w:val="24"/>
          <w:szCs w:val="24"/>
        </w:rPr>
      </w:pPr>
      <w:r w:rsidRPr="000B41C9">
        <w:rPr>
          <w:sz w:val="24"/>
          <w:szCs w:val="24"/>
        </w:rPr>
        <w:t>Какие</w:t>
      </w:r>
      <w:r w:rsidRPr="000B41C9">
        <w:rPr>
          <w:spacing w:val="-11"/>
          <w:sz w:val="24"/>
          <w:szCs w:val="24"/>
        </w:rPr>
        <w:t xml:space="preserve"> </w:t>
      </w:r>
      <w:r w:rsidRPr="000B41C9">
        <w:rPr>
          <w:sz w:val="24"/>
          <w:szCs w:val="24"/>
        </w:rPr>
        <w:t>«абстрактные»</w:t>
      </w:r>
      <w:r w:rsidRPr="000B41C9">
        <w:rPr>
          <w:spacing w:val="-10"/>
          <w:sz w:val="24"/>
          <w:szCs w:val="24"/>
        </w:rPr>
        <w:t xml:space="preserve"> </w:t>
      </w:r>
      <w:r w:rsidRPr="000B41C9">
        <w:rPr>
          <w:sz w:val="24"/>
          <w:szCs w:val="24"/>
        </w:rPr>
        <w:t>типы</w:t>
      </w:r>
      <w:r w:rsidRPr="000B41C9">
        <w:rPr>
          <w:spacing w:val="-10"/>
          <w:sz w:val="24"/>
          <w:szCs w:val="24"/>
        </w:rPr>
        <w:t xml:space="preserve"> </w:t>
      </w:r>
      <w:r w:rsidRPr="000B41C9">
        <w:rPr>
          <w:sz w:val="24"/>
          <w:szCs w:val="24"/>
        </w:rPr>
        <w:t>собеседников</w:t>
      </w:r>
      <w:r w:rsidRPr="000B41C9">
        <w:rPr>
          <w:spacing w:val="-10"/>
          <w:sz w:val="24"/>
          <w:szCs w:val="24"/>
        </w:rPr>
        <w:t xml:space="preserve"> </w:t>
      </w:r>
      <w:r w:rsidRPr="000B41C9">
        <w:rPr>
          <w:sz w:val="24"/>
          <w:szCs w:val="24"/>
        </w:rPr>
        <w:t>вам</w:t>
      </w:r>
      <w:r w:rsidRPr="000B41C9">
        <w:rPr>
          <w:spacing w:val="-11"/>
          <w:sz w:val="24"/>
          <w:szCs w:val="24"/>
        </w:rPr>
        <w:t xml:space="preserve"> </w:t>
      </w:r>
      <w:r w:rsidRPr="000B41C9">
        <w:rPr>
          <w:spacing w:val="-2"/>
          <w:sz w:val="24"/>
          <w:szCs w:val="24"/>
        </w:rPr>
        <w:t>известны?</w:t>
      </w:r>
    </w:p>
    <w:p w:rsidR="003B4B7B" w:rsidRPr="000B41C9" w:rsidRDefault="003B4B7B" w:rsidP="008B1328">
      <w:pPr>
        <w:pStyle w:val="a8"/>
        <w:numPr>
          <w:ilvl w:val="0"/>
          <w:numId w:val="16"/>
        </w:numPr>
        <w:tabs>
          <w:tab w:val="left" w:pos="379"/>
        </w:tabs>
        <w:ind w:left="0" w:firstLine="0"/>
        <w:rPr>
          <w:sz w:val="24"/>
          <w:szCs w:val="24"/>
        </w:rPr>
      </w:pPr>
      <w:r w:rsidRPr="000B41C9">
        <w:rPr>
          <w:sz w:val="24"/>
          <w:szCs w:val="24"/>
        </w:rPr>
        <w:t>Какие</w:t>
      </w:r>
      <w:r w:rsidRPr="000B41C9">
        <w:rPr>
          <w:spacing w:val="-9"/>
          <w:sz w:val="24"/>
          <w:szCs w:val="24"/>
        </w:rPr>
        <w:t xml:space="preserve"> </w:t>
      </w:r>
      <w:r w:rsidRPr="000B41C9">
        <w:rPr>
          <w:sz w:val="24"/>
          <w:szCs w:val="24"/>
        </w:rPr>
        <w:t>из</w:t>
      </w:r>
      <w:r w:rsidRPr="000B41C9">
        <w:rPr>
          <w:spacing w:val="-6"/>
          <w:sz w:val="24"/>
          <w:szCs w:val="24"/>
        </w:rPr>
        <w:t xml:space="preserve"> </w:t>
      </w:r>
      <w:r w:rsidRPr="000B41C9">
        <w:rPr>
          <w:sz w:val="24"/>
          <w:szCs w:val="24"/>
        </w:rPr>
        <w:t>этих</w:t>
      </w:r>
      <w:r w:rsidRPr="000B41C9">
        <w:rPr>
          <w:spacing w:val="-11"/>
          <w:sz w:val="24"/>
          <w:szCs w:val="24"/>
        </w:rPr>
        <w:t xml:space="preserve"> </w:t>
      </w:r>
      <w:r w:rsidRPr="000B41C9">
        <w:rPr>
          <w:sz w:val="24"/>
          <w:szCs w:val="24"/>
        </w:rPr>
        <w:t>типов</w:t>
      </w:r>
      <w:r w:rsidRPr="000B41C9">
        <w:rPr>
          <w:spacing w:val="-10"/>
          <w:sz w:val="24"/>
          <w:szCs w:val="24"/>
        </w:rPr>
        <w:t xml:space="preserve"> </w:t>
      </w:r>
      <w:r w:rsidRPr="000B41C9">
        <w:rPr>
          <w:sz w:val="24"/>
          <w:szCs w:val="24"/>
        </w:rPr>
        <w:t>собеседников</w:t>
      </w:r>
      <w:r w:rsidRPr="000B41C9">
        <w:rPr>
          <w:spacing w:val="-8"/>
          <w:sz w:val="24"/>
          <w:szCs w:val="24"/>
        </w:rPr>
        <w:t xml:space="preserve"> </w:t>
      </w:r>
      <w:r w:rsidRPr="000B41C9">
        <w:rPr>
          <w:sz w:val="24"/>
          <w:szCs w:val="24"/>
        </w:rPr>
        <w:t>вам</w:t>
      </w:r>
      <w:r w:rsidRPr="000B41C9">
        <w:rPr>
          <w:spacing w:val="-9"/>
          <w:sz w:val="24"/>
          <w:szCs w:val="24"/>
        </w:rPr>
        <w:t xml:space="preserve"> </w:t>
      </w:r>
      <w:r w:rsidRPr="000B41C9">
        <w:rPr>
          <w:sz w:val="24"/>
          <w:szCs w:val="24"/>
        </w:rPr>
        <w:t>встречались</w:t>
      </w:r>
      <w:r w:rsidRPr="000B41C9">
        <w:rPr>
          <w:spacing w:val="-6"/>
          <w:sz w:val="24"/>
          <w:szCs w:val="24"/>
        </w:rPr>
        <w:t xml:space="preserve"> </w:t>
      </w:r>
      <w:r w:rsidRPr="000B41C9">
        <w:rPr>
          <w:sz w:val="24"/>
          <w:szCs w:val="24"/>
        </w:rPr>
        <w:t>чаще</w:t>
      </w:r>
      <w:r w:rsidRPr="000B41C9">
        <w:rPr>
          <w:spacing w:val="-9"/>
          <w:sz w:val="24"/>
          <w:szCs w:val="24"/>
        </w:rPr>
        <w:t xml:space="preserve"> </w:t>
      </w:r>
      <w:r w:rsidRPr="000B41C9">
        <w:rPr>
          <w:sz w:val="24"/>
          <w:szCs w:val="24"/>
        </w:rPr>
        <w:t>всего?</w:t>
      </w:r>
      <w:r w:rsidRPr="000B41C9">
        <w:rPr>
          <w:spacing w:val="-8"/>
          <w:sz w:val="24"/>
          <w:szCs w:val="24"/>
        </w:rPr>
        <w:t xml:space="preserve"> </w:t>
      </w:r>
      <w:r w:rsidRPr="000B41C9">
        <w:rPr>
          <w:sz w:val="24"/>
          <w:szCs w:val="24"/>
        </w:rPr>
        <w:t>Приведите</w:t>
      </w:r>
      <w:r w:rsidRPr="000B41C9">
        <w:rPr>
          <w:spacing w:val="-8"/>
          <w:sz w:val="24"/>
          <w:szCs w:val="24"/>
        </w:rPr>
        <w:t xml:space="preserve"> </w:t>
      </w:r>
      <w:r w:rsidRPr="000B41C9">
        <w:rPr>
          <w:spacing w:val="-2"/>
          <w:sz w:val="24"/>
          <w:szCs w:val="24"/>
        </w:rPr>
        <w:t>пример.</w:t>
      </w:r>
    </w:p>
    <w:p w:rsidR="003B4B7B" w:rsidRPr="000B41C9" w:rsidRDefault="003B4B7B" w:rsidP="00141D79">
      <w:pPr>
        <w:pStyle w:val="a6"/>
      </w:pPr>
    </w:p>
    <w:p w:rsidR="003B4B7B" w:rsidRPr="000B41C9" w:rsidRDefault="003B4B7B" w:rsidP="00141D79">
      <w:pPr>
        <w:pStyle w:val="Heading1"/>
      </w:pPr>
      <w:r w:rsidRPr="000B41C9">
        <w:t>Тема</w:t>
      </w:r>
      <w:r w:rsidRPr="000B41C9">
        <w:rPr>
          <w:b w:val="0"/>
          <w:spacing w:val="-7"/>
        </w:rPr>
        <w:t xml:space="preserve"> </w:t>
      </w:r>
      <w:r w:rsidRPr="000B41C9">
        <w:t>Роли</w:t>
      </w:r>
      <w:r w:rsidRPr="000B41C9">
        <w:rPr>
          <w:b w:val="0"/>
          <w:spacing w:val="-5"/>
        </w:rPr>
        <w:t xml:space="preserve"> </w:t>
      </w:r>
      <w:r w:rsidRPr="000B41C9">
        <w:t>и</w:t>
      </w:r>
      <w:r w:rsidRPr="000B41C9">
        <w:rPr>
          <w:b w:val="0"/>
          <w:spacing w:val="-5"/>
        </w:rPr>
        <w:t xml:space="preserve"> </w:t>
      </w:r>
      <w:r w:rsidRPr="000B41C9">
        <w:t>ролевые</w:t>
      </w:r>
      <w:r w:rsidRPr="000B41C9">
        <w:rPr>
          <w:b w:val="0"/>
          <w:spacing w:val="-8"/>
        </w:rPr>
        <w:t xml:space="preserve"> </w:t>
      </w:r>
      <w:r w:rsidRPr="000B41C9">
        <w:t>ожидания</w:t>
      </w:r>
      <w:r w:rsidRPr="000B41C9">
        <w:rPr>
          <w:b w:val="0"/>
          <w:spacing w:val="-7"/>
        </w:rPr>
        <w:t xml:space="preserve"> </w:t>
      </w:r>
      <w:r w:rsidRPr="000B41C9">
        <w:t>в</w:t>
      </w:r>
      <w:r w:rsidRPr="000B41C9">
        <w:rPr>
          <w:b w:val="0"/>
          <w:spacing w:val="-6"/>
        </w:rPr>
        <w:t xml:space="preserve"> </w:t>
      </w:r>
      <w:r w:rsidRPr="000B41C9">
        <w:rPr>
          <w:spacing w:val="-2"/>
        </w:rPr>
        <w:t>общении.</w:t>
      </w:r>
    </w:p>
    <w:p w:rsidR="003B4B7B" w:rsidRPr="000B41C9" w:rsidRDefault="003B4B7B" w:rsidP="008B1328">
      <w:pPr>
        <w:pStyle w:val="a8"/>
        <w:numPr>
          <w:ilvl w:val="0"/>
          <w:numId w:val="15"/>
        </w:numPr>
        <w:tabs>
          <w:tab w:val="left" w:pos="319"/>
        </w:tabs>
        <w:ind w:left="0" w:firstLine="0"/>
        <w:rPr>
          <w:sz w:val="24"/>
          <w:szCs w:val="24"/>
        </w:rPr>
      </w:pPr>
      <w:r w:rsidRPr="000B41C9">
        <w:rPr>
          <w:sz w:val="24"/>
          <w:szCs w:val="24"/>
        </w:rPr>
        <w:t>Какая</w:t>
      </w:r>
      <w:r w:rsidRPr="000B41C9">
        <w:rPr>
          <w:spacing w:val="40"/>
          <w:sz w:val="24"/>
          <w:szCs w:val="24"/>
        </w:rPr>
        <w:t xml:space="preserve"> </w:t>
      </w:r>
      <w:r w:rsidRPr="000B41C9">
        <w:rPr>
          <w:sz w:val="24"/>
          <w:szCs w:val="24"/>
        </w:rPr>
        <w:t>из</w:t>
      </w:r>
      <w:r w:rsidRPr="000B41C9">
        <w:rPr>
          <w:spacing w:val="40"/>
          <w:sz w:val="24"/>
          <w:szCs w:val="24"/>
        </w:rPr>
        <w:t xml:space="preserve"> </w:t>
      </w:r>
      <w:r w:rsidRPr="000B41C9">
        <w:rPr>
          <w:sz w:val="24"/>
          <w:szCs w:val="24"/>
        </w:rPr>
        <w:t>трех</w:t>
      </w:r>
      <w:r w:rsidRPr="000B41C9">
        <w:rPr>
          <w:spacing w:val="40"/>
          <w:sz w:val="24"/>
          <w:szCs w:val="24"/>
        </w:rPr>
        <w:t xml:space="preserve"> </w:t>
      </w:r>
      <w:r w:rsidRPr="000B41C9">
        <w:rPr>
          <w:sz w:val="24"/>
          <w:szCs w:val="24"/>
        </w:rPr>
        <w:t>сторон</w:t>
      </w:r>
      <w:r w:rsidRPr="000B41C9">
        <w:rPr>
          <w:spacing w:val="40"/>
          <w:sz w:val="24"/>
          <w:szCs w:val="24"/>
        </w:rPr>
        <w:t xml:space="preserve"> </w:t>
      </w:r>
      <w:r w:rsidRPr="000B41C9">
        <w:rPr>
          <w:sz w:val="24"/>
          <w:szCs w:val="24"/>
        </w:rPr>
        <w:t>общения</w:t>
      </w:r>
      <w:r w:rsidRPr="000B41C9">
        <w:rPr>
          <w:spacing w:val="40"/>
          <w:sz w:val="24"/>
          <w:szCs w:val="24"/>
        </w:rPr>
        <w:t xml:space="preserve"> </w:t>
      </w:r>
      <w:r w:rsidRPr="000B41C9">
        <w:rPr>
          <w:sz w:val="24"/>
          <w:szCs w:val="24"/>
        </w:rPr>
        <w:t>(информационная,</w:t>
      </w:r>
      <w:r w:rsidRPr="000B41C9">
        <w:rPr>
          <w:spacing w:val="40"/>
          <w:sz w:val="24"/>
          <w:szCs w:val="24"/>
        </w:rPr>
        <w:t xml:space="preserve"> </w:t>
      </w:r>
      <w:r w:rsidRPr="000B41C9">
        <w:rPr>
          <w:sz w:val="24"/>
          <w:szCs w:val="24"/>
        </w:rPr>
        <w:t>перцептивная,</w:t>
      </w:r>
      <w:r w:rsidRPr="000B41C9">
        <w:rPr>
          <w:spacing w:val="40"/>
          <w:sz w:val="24"/>
          <w:szCs w:val="24"/>
        </w:rPr>
        <w:t xml:space="preserve"> </w:t>
      </w:r>
      <w:r w:rsidRPr="000B41C9">
        <w:rPr>
          <w:sz w:val="24"/>
          <w:szCs w:val="24"/>
        </w:rPr>
        <w:t>интерактивная)</w:t>
      </w:r>
      <w:r w:rsidRPr="000B41C9">
        <w:rPr>
          <w:spacing w:val="40"/>
          <w:sz w:val="24"/>
          <w:szCs w:val="24"/>
        </w:rPr>
        <w:t xml:space="preserve"> </w:t>
      </w:r>
      <w:r w:rsidRPr="000B41C9">
        <w:rPr>
          <w:sz w:val="24"/>
          <w:szCs w:val="24"/>
        </w:rPr>
        <w:t>вызывают наибольшие затруднения в педагогическом взаимодействии?</w:t>
      </w:r>
    </w:p>
    <w:p w:rsidR="003B4B7B" w:rsidRPr="000B41C9" w:rsidRDefault="003B4B7B" w:rsidP="008B1328">
      <w:pPr>
        <w:pStyle w:val="a8"/>
        <w:numPr>
          <w:ilvl w:val="0"/>
          <w:numId w:val="15"/>
        </w:numPr>
        <w:tabs>
          <w:tab w:val="left" w:pos="319"/>
        </w:tabs>
        <w:ind w:left="0" w:firstLine="0"/>
        <w:rPr>
          <w:sz w:val="24"/>
          <w:szCs w:val="24"/>
        </w:rPr>
      </w:pPr>
      <w:r w:rsidRPr="000B41C9">
        <w:rPr>
          <w:sz w:val="24"/>
          <w:szCs w:val="24"/>
        </w:rPr>
        <w:t>Почему</w:t>
      </w:r>
      <w:r w:rsidRPr="000B41C9">
        <w:rPr>
          <w:spacing w:val="33"/>
          <w:sz w:val="24"/>
          <w:szCs w:val="24"/>
        </w:rPr>
        <w:t xml:space="preserve"> </w:t>
      </w:r>
      <w:r w:rsidRPr="000B41C9">
        <w:rPr>
          <w:sz w:val="24"/>
          <w:szCs w:val="24"/>
        </w:rPr>
        <w:t>у</w:t>
      </w:r>
      <w:r w:rsidRPr="000B41C9">
        <w:rPr>
          <w:spacing w:val="35"/>
          <w:sz w:val="24"/>
          <w:szCs w:val="24"/>
        </w:rPr>
        <w:t xml:space="preserve"> </w:t>
      </w:r>
      <w:r w:rsidRPr="000B41C9">
        <w:rPr>
          <w:sz w:val="24"/>
          <w:szCs w:val="24"/>
        </w:rPr>
        <w:t>многих</w:t>
      </w:r>
      <w:r w:rsidRPr="000B41C9">
        <w:rPr>
          <w:spacing w:val="33"/>
          <w:sz w:val="24"/>
          <w:szCs w:val="24"/>
        </w:rPr>
        <w:t xml:space="preserve"> </w:t>
      </w:r>
      <w:r w:rsidRPr="000B41C9">
        <w:rPr>
          <w:sz w:val="24"/>
          <w:szCs w:val="24"/>
        </w:rPr>
        <w:t>старшеклассников</w:t>
      </w:r>
      <w:r w:rsidRPr="000B41C9">
        <w:rPr>
          <w:spacing w:val="32"/>
          <w:sz w:val="24"/>
          <w:szCs w:val="24"/>
        </w:rPr>
        <w:t xml:space="preserve"> </w:t>
      </w:r>
      <w:r w:rsidRPr="000B41C9">
        <w:rPr>
          <w:sz w:val="24"/>
          <w:szCs w:val="24"/>
        </w:rPr>
        <w:t>возникают</w:t>
      </w:r>
      <w:r w:rsidRPr="000B41C9">
        <w:rPr>
          <w:spacing w:val="33"/>
          <w:sz w:val="24"/>
          <w:szCs w:val="24"/>
        </w:rPr>
        <w:t xml:space="preserve"> </w:t>
      </w:r>
      <w:r w:rsidRPr="000B41C9">
        <w:rPr>
          <w:sz w:val="24"/>
          <w:szCs w:val="24"/>
        </w:rPr>
        <w:t>конфликты</w:t>
      </w:r>
      <w:r w:rsidRPr="000B41C9">
        <w:rPr>
          <w:spacing w:val="32"/>
          <w:sz w:val="24"/>
          <w:szCs w:val="24"/>
        </w:rPr>
        <w:t xml:space="preserve"> </w:t>
      </w:r>
      <w:r w:rsidRPr="000B41C9">
        <w:rPr>
          <w:sz w:val="24"/>
          <w:szCs w:val="24"/>
        </w:rPr>
        <w:t>с</w:t>
      </w:r>
      <w:r w:rsidRPr="000B41C9">
        <w:rPr>
          <w:spacing w:val="32"/>
          <w:sz w:val="24"/>
          <w:szCs w:val="24"/>
        </w:rPr>
        <w:t xml:space="preserve"> </w:t>
      </w:r>
      <w:r w:rsidRPr="000B41C9">
        <w:rPr>
          <w:sz w:val="24"/>
          <w:szCs w:val="24"/>
        </w:rPr>
        <w:t>родителями,</w:t>
      </w:r>
      <w:r w:rsidRPr="000B41C9">
        <w:rPr>
          <w:spacing w:val="33"/>
          <w:sz w:val="24"/>
          <w:szCs w:val="24"/>
        </w:rPr>
        <w:t xml:space="preserve"> </w:t>
      </w:r>
      <w:r w:rsidRPr="000B41C9">
        <w:rPr>
          <w:sz w:val="24"/>
          <w:szCs w:val="24"/>
        </w:rPr>
        <w:t>а</w:t>
      </w:r>
      <w:r w:rsidRPr="000B41C9">
        <w:rPr>
          <w:spacing w:val="32"/>
          <w:sz w:val="24"/>
          <w:szCs w:val="24"/>
        </w:rPr>
        <w:t xml:space="preserve"> </w:t>
      </w:r>
      <w:r w:rsidRPr="000B41C9">
        <w:rPr>
          <w:sz w:val="24"/>
          <w:szCs w:val="24"/>
        </w:rPr>
        <w:t>у</w:t>
      </w:r>
      <w:r w:rsidRPr="000B41C9">
        <w:rPr>
          <w:spacing w:val="33"/>
          <w:sz w:val="24"/>
          <w:szCs w:val="24"/>
        </w:rPr>
        <w:t xml:space="preserve"> </w:t>
      </w:r>
      <w:r w:rsidRPr="000B41C9">
        <w:rPr>
          <w:sz w:val="24"/>
          <w:szCs w:val="24"/>
        </w:rPr>
        <w:t>подростков</w:t>
      </w:r>
      <w:r w:rsidRPr="000B41C9">
        <w:rPr>
          <w:spacing w:val="32"/>
          <w:sz w:val="24"/>
          <w:szCs w:val="24"/>
        </w:rPr>
        <w:t xml:space="preserve"> </w:t>
      </w:r>
      <w:r w:rsidRPr="000B41C9">
        <w:rPr>
          <w:sz w:val="24"/>
          <w:szCs w:val="24"/>
        </w:rPr>
        <w:t xml:space="preserve">с </w:t>
      </w:r>
      <w:r w:rsidRPr="000B41C9">
        <w:rPr>
          <w:spacing w:val="-2"/>
          <w:sz w:val="24"/>
          <w:szCs w:val="24"/>
        </w:rPr>
        <w:t>учителями?</w:t>
      </w:r>
    </w:p>
    <w:p w:rsidR="003B4B7B" w:rsidRPr="000B41C9" w:rsidRDefault="003B4B7B" w:rsidP="008B1328">
      <w:pPr>
        <w:pStyle w:val="a8"/>
        <w:numPr>
          <w:ilvl w:val="0"/>
          <w:numId w:val="15"/>
        </w:numPr>
        <w:tabs>
          <w:tab w:val="left" w:pos="319"/>
        </w:tabs>
        <w:ind w:left="0" w:firstLine="0"/>
        <w:rPr>
          <w:sz w:val="24"/>
          <w:szCs w:val="24"/>
        </w:rPr>
      </w:pPr>
      <w:r w:rsidRPr="000B41C9">
        <w:rPr>
          <w:sz w:val="24"/>
          <w:szCs w:val="24"/>
        </w:rPr>
        <w:t>Выявите</w:t>
      </w:r>
      <w:r w:rsidRPr="000B41C9">
        <w:rPr>
          <w:spacing w:val="-9"/>
          <w:sz w:val="24"/>
          <w:szCs w:val="24"/>
        </w:rPr>
        <w:t xml:space="preserve"> </w:t>
      </w:r>
      <w:r w:rsidRPr="000B41C9">
        <w:rPr>
          <w:sz w:val="24"/>
          <w:szCs w:val="24"/>
        </w:rPr>
        <w:t>типичные</w:t>
      </w:r>
      <w:r w:rsidRPr="000B41C9">
        <w:rPr>
          <w:spacing w:val="-9"/>
          <w:sz w:val="24"/>
          <w:szCs w:val="24"/>
        </w:rPr>
        <w:t xml:space="preserve"> </w:t>
      </w:r>
      <w:r w:rsidRPr="000B41C9">
        <w:rPr>
          <w:sz w:val="24"/>
          <w:szCs w:val="24"/>
        </w:rPr>
        <w:t>ошибки</w:t>
      </w:r>
      <w:r w:rsidRPr="000B41C9">
        <w:rPr>
          <w:spacing w:val="-8"/>
          <w:sz w:val="24"/>
          <w:szCs w:val="24"/>
        </w:rPr>
        <w:t xml:space="preserve"> </w:t>
      </w:r>
      <w:r w:rsidRPr="000B41C9">
        <w:rPr>
          <w:sz w:val="24"/>
          <w:szCs w:val="24"/>
        </w:rPr>
        <w:t>ваших</w:t>
      </w:r>
      <w:r w:rsidRPr="000B41C9">
        <w:rPr>
          <w:spacing w:val="-10"/>
          <w:sz w:val="24"/>
          <w:szCs w:val="24"/>
        </w:rPr>
        <w:t xml:space="preserve"> </w:t>
      </w:r>
      <w:r w:rsidRPr="000B41C9">
        <w:rPr>
          <w:sz w:val="24"/>
          <w:szCs w:val="24"/>
        </w:rPr>
        <w:t>педагогов,</w:t>
      </w:r>
      <w:r w:rsidRPr="000B41C9">
        <w:rPr>
          <w:spacing w:val="-8"/>
          <w:sz w:val="24"/>
          <w:szCs w:val="24"/>
        </w:rPr>
        <w:t xml:space="preserve"> </w:t>
      </w:r>
      <w:r w:rsidRPr="000B41C9">
        <w:rPr>
          <w:sz w:val="24"/>
          <w:szCs w:val="24"/>
        </w:rPr>
        <w:t>возникавшие</w:t>
      </w:r>
      <w:r w:rsidRPr="000B41C9">
        <w:rPr>
          <w:spacing w:val="-9"/>
          <w:sz w:val="24"/>
          <w:szCs w:val="24"/>
        </w:rPr>
        <w:t xml:space="preserve"> </w:t>
      </w:r>
      <w:r w:rsidRPr="000B41C9">
        <w:rPr>
          <w:sz w:val="24"/>
          <w:szCs w:val="24"/>
        </w:rPr>
        <w:t>в</w:t>
      </w:r>
      <w:r w:rsidRPr="000B41C9">
        <w:rPr>
          <w:spacing w:val="-9"/>
          <w:sz w:val="24"/>
          <w:szCs w:val="24"/>
        </w:rPr>
        <w:t xml:space="preserve"> </w:t>
      </w:r>
      <w:r w:rsidRPr="000B41C9">
        <w:rPr>
          <w:sz w:val="24"/>
          <w:szCs w:val="24"/>
        </w:rPr>
        <w:t>общении</w:t>
      </w:r>
      <w:r w:rsidRPr="000B41C9">
        <w:rPr>
          <w:spacing w:val="-8"/>
          <w:sz w:val="24"/>
          <w:szCs w:val="24"/>
        </w:rPr>
        <w:t xml:space="preserve"> </w:t>
      </w:r>
      <w:r w:rsidRPr="000B41C9">
        <w:rPr>
          <w:sz w:val="24"/>
          <w:szCs w:val="24"/>
        </w:rPr>
        <w:t>с</w:t>
      </w:r>
      <w:r w:rsidRPr="000B41C9">
        <w:rPr>
          <w:spacing w:val="-8"/>
          <w:sz w:val="24"/>
          <w:szCs w:val="24"/>
        </w:rPr>
        <w:t xml:space="preserve"> </w:t>
      </w:r>
      <w:r w:rsidRPr="000B41C9">
        <w:rPr>
          <w:spacing w:val="-2"/>
          <w:sz w:val="24"/>
          <w:szCs w:val="24"/>
        </w:rPr>
        <w:t>обучащимися.</w:t>
      </w:r>
    </w:p>
    <w:p w:rsidR="003B4B7B" w:rsidRPr="000B41C9" w:rsidRDefault="003B4B7B" w:rsidP="008B1328">
      <w:pPr>
        <w:pStyle w:val="a8"/>
        <w:numPr>
          <w:ilvl w:val="0"/>
          <w:numId w:val="15"/>
        </w:numPr>
        <w:tabs>
          <w:tab w:val="left" w:pos="319"/>
        </w:tabs>
        <w:spacing w:before="1"/>
        <w:ind w:left="0" w:firstLine="0"/>
        <w:rPr>
          <w:sz w:val="24"/>
          <w:szCs w:val="24"/>
        </w:rPr>
      </w:pPr>
      <w:r w:rsidRPr="000B41C9">
        <w:rPr>
          <w:sz w:val="24"/>
          <w:szCs w:val="24"/>
        </w:rPr>
        <w:t>Как</w:t>
      </w:r>
      <w:r w:rsidRPr="000B41C9">
        <w:rPr>
          <w:spacing w:val="-9"/>
          <w:sz w:val="24"/>
          <w:szCs w:val="24"/>
        </w:rPr>
        <w:t xml:space="preserve"> </w:t>
      </w:r>
      <w:r w:rsidRPr="000B41C9">
        <w:rPr>
          <w:sz w:val="24"/>
          <w:szCs w:val="24"/>
        </w:rPr>
        <w:t>установить</w:t>
      </w:r>
      <w:r w:rsidRPr="000B41C9">
        <w:rPr>
          <w:spacing w:val="-11"/>
          <w:sz w:val="24"/>
          <w:szCs w:val="24"/>
        </w:rPr>
        <w:t xml:space="preserve"> </w:t>
      </w:r>
      <w:r w:rsidRPr="000B41C9">
        <w:rPr>
          <w:sz w:val="24"/>
          <w:szCs w:val="24"/>
        </w:rPr>
        <w:t>психологический</w:t>
      </w:r>
      <w:r w:rsidRPr="000B41C9">
        <w:rPr>
          <w:spacing w:val="-9"/>
          <w:sz w:val="24"/>
          <w:szCs w:val="24"/>
        </w:rPr>
        <w:t xml:space="preserve"> </w:t>
      </w:r>
      <w:r w:rsidRPr="000B41C9">
        <w:rPr>
          <w:sz w:val="24"/>
          <w:szCs w:val="24"/>
        </w:rPr>
        <w:t>контакт</w:t>
      </w:r>
      <w:r w:rsidRPr="000B41C9">
        <w:rPr>
          <w:spacing w:val="-9"/>
          <w:sz w:val="24"/>
          <w:szCs w:val="24"/>
        </w:rPr>
        <w:t xml:space="preserve"> </w:t>
      </w:r>
      <w:r w:rsidRPr="000B41C9">
        <w:rPr>
          <w:sz w:val="24"/>
          <w:szCs w:val="24"/>
        </w:rPr>
        <w:t>с</w:t>
      </w:r>
      <w:r w:rsidRPr="000B41C9">
        <w:rPr>
          <w:spacing w:val="-11"/>
          <w:sz w:val="24"/>
          <w:szCs w:val="24"/>
        </w:rPr>
        <w:t xml:space="preserve"> </w:t>
      </w:r>
      <w:r w:rsidRPr="000B41C9">
        <w:rPr>
          <w:spacing w:val="-2"/>
          <w:sz w:val="24"/>
          <w:szCs w:val="24"/>
        </w:rPr>
        <w:t>обучающимся?</w:t>
      </w:r>
    </w:p>
    <w:p w:rsidR="003B4B7B" w:rsidRPr="000B41C9" w:rsidRDefault="003B4B7B" w:rsidP="00141D79">
      <w:pPr>
        <w:pStyle w:val="a8"/>
        <w:ind w:left="0" w:firstLine="0"/>
        <w:rPr>
          <w:sz w:val="24"/>
          <w:szCs w:val="24"/>
        </w:rPr>
        <w:sectPr w:rsidR="003B4B7B" w:rsidRPr="000B41C9" w:rsidSect="00141D79">
          <w:pgSz w:w="11900" w:h="16840"/>
          <w:pgMar w:top="1060" w:right="1133" w:bottom="920" w:left="992" w:header="0" w:footer="730" w:gutter="0"/>
          <w:cols w:space="720"/>
        </w:sectPr>
      </w:pPr>
    </w:p>
    <w:p w:rsidR="003B4B7B" w:rsidRPr="000B41C9" w:rsidRDefault="003B4B7B" w:rsidP="008B1328">
      <w:pPr>
        <w:pStyle w:val="a8"/>
        <w:numPr>
          <w:ilvl w:val="0"/>
          <w:numId w:val="15"/>
        </w:numPr>
        <w:tabs>
          <w:tab w:val="left" w:pos="319"/>
        </w:tabs>
        <w:spacing w:before="72"/>
        <w:ind w:left="0" w:firstLine="0"/>
        <w:rPr>
          <w:sz w:val="24"/>
          <w:szCs w:val="24"/>
        </w:rPr>
      </w:pPr>
      <w:r w:rsidRPr="000B41C9">
        <w:rPr>
          <w:sz w:val="24"/>
          <w:szCs w:val="24"/>
        </w:rPr>
        <w:lastRenderedPageBreak/>
        <w:t>Всегда ли демократический стиль общения имеет положительный эффект в педагогическом</w:t>
      </w:r>
      <w:r w:rsidRPr="000B41C9">
        <w:rPr>
          <w:spacing w:val="40"/>
          <w:sz w:val="24"/>
          <w:szCs w:val="24"/>
        </w:rPr>
        <w:t xml:space="preserve"> </w:t>
      </w:r>
      <w:r w:rsidRPr="000B41C9">
        <w:rPr>
          <w:spacing w:val="-2"/>
          <w:sz w:val="24"/>
          <w:szCs w:val="24"/>
        </w:rPr>
        <w:t>общении?</w:t>
      </w:r>
    </w:p>
    <w:p w:rsidR="003B4B7B" w:rsidRPr="000B41C9" w:rsidRDefault="003B4B7B" w:rsidP="00141D79">
      <w:pPr>
        <w:pStyle w:val="Heading1"/>
        <w:spacing w:before="276"/>
      </w:pPr>
      <w:r w:rsidRPr="000B41C9">
        <w:t>Тема</w:t>
      </w:r>
      <w:r w:rsidRPr="000B41C9">
        <w:rPr>
          <w:b w:val="0"/>
          <w:spacing w:val="-7"/>
        </w:rPr>
        <w:t xml:space="preserve"> </w:t>
      </w:r>
      <w:r w:rsidRPr="000B41C9">
        <w:t>Конфликт</w:t>
      </w:r>
      <w:r w:rsidRPr="000B41C9">
        <w:rPr>
          <w:b w:val="0"/>
          <w:spacing w:val="-6"/>
        </w:rPr>
        <w:t xml:space="preserve"> </w:t>
      </w:r>
      <w:r w:rsidRPr="000B41C9">
        <w:t>и</w:t>
      </w:r>
      <w:r w:rsidRPr="000B41C9">
        <w:rPr>
          <w:b w:val="0"/>
          <w:spacing w:val="-6"/>
        </w:rPr>
        <w:t xml:space="preserve"> </w:t>
      </w:r>
      <w:r w:rsidRPr="000B41C9">
        <w:rPr>
          <w:spacing w:val="-2"/>
        </w:rPr>
        <w:t>толерантность.</w:t>
      </w:r>
    </w:p>
    <w:p w:rsidR="003B4B7B" w:rsidRPr="000B41C9" w:rsidRDefault="003B4B7B" w:rsidP="008B1328">
      <w:pPr>
        <w:pStyle w:val="a8"/>
        <w:numPr>
          <w:ilvl w:val="0"/>
          <w:numId w:val="14"/>
        </w:numPr>
        <w:tabs>
          <w:tab w:val="left" w:pos="318"/>
        </w:tabs>
        <w:ind w:left="0" w:firstLine="0"/>
        <w:rPr>
          <w:sz w:val="24"/>
          <w:szCs w:val="24"/>
        </w:rPr>
      </w:pPr>
      <w:r w:rsidRPr="000B41C9">
        <w:rPr>
          <w:sz w:val="24"/>
          <w:szCs w:val="24"/>
        </w:rPr>
        <w:t>Что</w:t>
      </w:r>
      <w:r w:rsidRPr="000B41C9">
        <w:rPr>
          <w:spacing w:val="-5"/>
          <w:sz w:val="24"/>
          <w:szCs w:val="24"/>
        </w:rPr>
        <w:t xml:space="preserve"> </w:t>
      </w:r>
      <w:r w:rsidRPr="000B41C9">
        <w:rPr>
          <w:sz w:val="24"/>
          <w:szCs w:val="24"/>
        </w:rPr>
        <w:t>такое</w:t>
      </w:r>
      <w:r w:rsidRPr="000B41C9">
        <w:rPr>
          <w:spacing w:val="-6"/>
          <w:sz w:val="24"/>
          <w:szCs w:val="24"/>
        </w:rPr>
        <w:t xml:space="preserve"> </w:t>
      </w:r>
      <w:r w:rsidRPr="000B41C9">
        <w:rPr>
          <w:spacing w:val="-2"/>
          <w:sz w:val="24"/>
          <w:szCs w:val="24"/>
        </w:rPr>
        <w:t>толерантность?</w:t>
      </w:r>
    </w:p>
    <w:p w:rsidR="003B4B7B" w:rsidRPr="000B41C9" w:rsidRDefault="003B4B7B" w:rsidP="008B1328">
      <w:pPr>
        <w:pStyle w:val="a8"/>
        <w:numPr>
          <w:ilvl w:val="0"/>
          <w:numId w:val="14"/>
        </w:numPr>
        <w:tabs>
          <w:tab w:val="left" w:pos="319"/>
        </w:tabs>
        <w:ind w:left="0" w:firstLine="0"/>
        <w:rPr>
          <w:sz w:val="24"/>
          <w:szCs w:val="24"/>
        </w:rPr>
      </w:pPr>
      <w:r w:rsidRPr="000B41C9">
        <w:rPr>
          <w:sz w:val="24"/>
          <w:szCs w:val="24"/>
        </w:rPr>
        <w:t>Каким</w:t>
      </w:r>
      <w:r w:rsidRPr="000B41C9">
        <w:rPr>
          <w:spacing w:val="-11"/>
          <w:sz w:val="24"/>
          <w:szCs w:val="24"/>
        </w:rPr>
        <w:t xml:space="preserve"> </w:t>
      </w:r>
      <w:r w:rsidRPr="000B41C9">
        <w:rPr>
          <w:sz w:val="24"/>
          <w:szCs w:val="24"/>
        </w:rPr>
        <w:t>образом</w:t>
      </w:r>
      <w:r w:rsidRPr="000B41C9">
        <w:rPr>
          <w:spacing w:val="-10"/>
          <w:sz w:val="24"/>
          <w:szCs w:val="24"/>
        </w:rPr>
        <w:t xml:space="preserve"> </w:t>
      </w:r>
      <w:r w:rsidRPr="000B41C9">
        <w:rPr>
          <w:sz w:val="24"/>
          <w:szCs w:val="24"/>
        </w:rPr>
        <w:t>можно</w:t>
      </w:r>
      <w:r w:rsidRPr="000B41C9">
        <w:rPr>
          <w:spacing w:val="-9"/>
          <w:sz w:val="24"/>
          <w:szCs w:val="24"/>
        </w:rPr>
        <w:t xml:space="preserve"> </w:t>
      </w:r>
      <w:r w:rsidRPr="000B41C9">
        <w:rPr>
          <w:sz w:val="24"/>
          <w:szCs w:val="24"/>
        </w:rPr>
        <w:t>предотвратить</w:t>
      </w:r>
      <w:r w:rsidRPr="000B41C9">
        <w:rPr>
          <w:spacing w:val="-11"/>
          <w:sz w:val="24"/>
          <w:szCs w:val="24"/>
        </w:rPr>
        <w:t xml:space="preserve"> </w:t>
      </w:r>
      <w:r w:rsidRPr="000B41C9">
        <w:rPr>
          <w:sz w:val="24"/>
          <w:szCs w:val="24"/>
        </w:rPr>
        <w:t>превращение</w:t>
      </w:r>
      <w:r w:rsidRPr="000B41C9">
        <w:rPr>
          <w:spacing w:val="-10"/>
          <w:sz w:val="24"/>
          <w:szCs w:val="24"/>
        </w:rPr>
        <w:t xml:space="preserve"> </w:t>
      </w:r>
      <w:r w:rsidRPr="000B41C9">
        <w:rPr>
          <w:sz w:val="24"/>
          <w:szCs w:val="24"/>
        </w:rPr>
        <w:t>спора</w:t>
      </w:r>
      <w:r w:rsidRPr="000B41C9">
        <w:rPr>
          <w:spacing w:val="-10"/>
          <w:sz w:val="24"/>
          <w:szCs w:val="24"/>
        </w:rPr>
        <w:t xml:space="preserve"> </w:t>
      </w:r>
      <w:r w:rsidRPr="000B41C9">
        <w:rPr>
          <w:sz w:val="24"/>
          <w:szCs w:val="24"/>
        </w:rPr>
        <w:t>в</w:t>
      </w:r>
      <w:r w:rsidRPr="000B41C9">
        <w:rPr>
          <w:spacing w:val="-10"/>
          <w:sz w:val="24"/>
          <w:szCs w:val="24"/>
        </w:rPr>
        <w:t xml:space="preserve"> </w:t>
      </w:r>
      <w:r w:rsidRPr="000B41C9">
        <w:rPr>
          <w:spacing w:val="-2"/>
          <w:sz w:val="24"/>
          <w:szCs w:val="24"/>
        </w:rPr>
        <w:t>ссору?</w:t>
      </w:r>
    </w:p>
    <w:p w:rsidR="003B4B7B" w:rsidRPr="000B41C9" w:rsidRDefault="003B4B7B" w:rsidP="008B1328">
      <w:pPr>
        <w:pStyle w:val="a8"/>
        <w:numPr>
          <w:ilvl w:val="0"/>
          <w:numId w:val="14"/>
        </w:numPr>
        <w:tabs>
          <w:tab w:val="left" w:pos="319"/>
        </w:tabs>
        <w:ind w:left="0" w:firstLine="0"/>
        <w:rPr>
          <w:sz w:val="24"/>
          <w:szCs w:val="24"/>
        </w:rPr>
      </w:pPr>
      <w:r w:rsidRPr="000B41C9">
        <w:rPr>
          <w:sz w:val="24"/>
          <w:szCs w:val="24"/>
        </w:rPr>
        <w:t>Назовите</w:t>
      </w:r>
      <w:r w:rsidRPr="000B41C9">
        <w:rPr>
          <w:spacing w:val="-12"/>
          <w:sz w:val="24"/>
          <w:szCs w:val="24"/>
        </w:rPr>
        <w:t xml:space="preserve"> </w:t>
      </w:r>
      <w:r w:rsidRPr="000B41C9">
        <w:rPr>
          <w:sz w:val="24"/>
          <w:szCs w:val="24"/>
        </w:rPr>
        <w:t>отличие</w:t>
      </w:r>
      <w:r w:rsidRPr="000B41C9">
        <w:rPr>
          <w:spacing w:val="-12"/>
          <w:sz w:val="24"/>
          <w:szCs w:val="24"/>
        </w:rPr>
        <w:t xml:space="preserve"> </w:t>
      </w:r>
      <w:r w:rsidRPr="000B41C9">
        <w:rPr>
          <w:sz w:val="24"/>
          <w:szCs w:val="24"/>
        </w:rPr>
        <w:t>противоречивых</w:t>
      </w:r>
      <w:r w:rsidRPr="000B41C9">
        <w:rPr>
          <w:spacing w:val="-12"/>
          <w:sz w:val="24"/>
          <w:szCs w:val="24"/>
        </w:rPr>
        <w:t xml:space="preserve"> </w:t>
      </w:r>
      <w:r w:rsidRPr="000B41C9">
        <w:rPr>
          <w:sz w:val="24"/>
          <w:szCs w:val="24"/>
        </w:rPr>
        <w:t>отношений</w:t>
      </w:r>
      <w:r w:rsidRPr="000B41C9">
        <w:rPr>
          <w:spacing w:val="-10"/>
          <w:sz w:val="24"/>
          <w:szCs w:val="24"/>
        </w:rPr>
        <w:t xml:space="preserve"> </w:t>
      </w:r>
      <w:r w:rsidRPr="000B41C9">
        <w:rPr>
          <w:sz w:val="24"/>
          <w:szCs w:val="24"/>
        </w:rPr>
        <w:t>от</w:t>
      </w:r>
      <w:r w:rsidRPr="000B41C9">
        <w:rPr>
          <w:spacing w:val="-11"/>
          <w:sz w:val="24"/>
          <w:szCs w:val="24"/>
        </w:rPr>
        <w:t xml:space="preserve"> </w:t>
      </w:r>
      <w:r w:rsidRPr="000B41C9">
        <w:rPr>
          <w:spacing w:val="-2"/>
          <w:sz w:val="24"/>
          <w:szCs w:val="24"/>
        </w:rPr>
        <w:t>конфликтных?</w:t>
      </w:r>
    </w:p>
    <w:p w:rsidR="003B4B7B" w:rsidRPr="000B41C9" w:rsidRDefault="003B4B7B" w:rsidP="008B1328">
      <w:pPr>
        <w:pStyle w:val="a8"/>
        <w:numPr>
          <w:ilvl w:val="0"/>
          <w:numId w:val="14"/>
        </w:numPr>
        <w:tabs>
          <w:tab w:val="left" w:pos="318"/>
        </w:tabs>
        <w:ind w:left="0" w:firstLine="0"/>
        <w:rPr>
          <w:sz w:val="24"/>
          <w:szCs w:val="24"/>
        </w:rPr>
      </w:pPr>
      <w:r w:rsidRPr="000B41C9">
        <w:rPr>
          <w:sz w:val="24"/>
          <w:szCs w:val="24"/>
        </w:rPr>
        <w:t>Что</w:t>
      </w:r>
      <w:r w:rsidRPr="000B41C9">
        <w:rPr>
          <w:spacing w:val="-10"/>
          <w:sz w:val="24"/>
          <w:szCs w:val="24"/>
        </w:rPr>
        <w:t xml:space="preserve"> </w:t>
      </w:r>
      <w:r w:rsidRPr="000B41C9">
        <w:rPr>
          <w:sz w:val="24"/>
          <w:szCs w:val="24"/>
        </w:rPr>
        <w:t>такое</w:t>
      </w:r>
      <w:r w:rsidRPr="000B41C9">
        <w:rPr>
          <w:spacing w:val="-10"/>
          <w:sz w:val="24"/>
          <w:szCs w:val="24"/>
        </w:rPr>
        <w:t xml:space="preserve"> </w:t>
      </w:r>
      <w:r w:rsidRPr="000B41C9">
        <w:rPr>
          <w:sz w:val="24"/>
          <w:szCs w:val="24"/>
        </w:rPr>
        <w:t>конфликтоген?</w:t>
      </w:r>
      <w:r w:rsidRPr="000B41C9">
        <w:rPr>
          <w:spacing w:val="-10"/>
          <w:sz w:val="24"/>
          <w:szCs w:val="24"/>
        </w:rPr>
        <w:t xml:space="preserve"> </w:t>
      </w:r>
      <w:r w:rsidRPr="000B41C9">
        <w:rPr>
          <w:sz w:val="24"/>
          <w:szCs w:val="24"/>
        </w:rPr>
        <w:t>Назовите</w:t>
      </w:r>
      <w:r w:rsidRPr="000B41C9">
        <w:rPr>
          <w:spacing w:val="-10"/>
          <w:sz w:val="24"/>
          <w:szCs w:val="24"/>
        </w:rPr>
        <w:t xml:space="preserve"> </w:t>
      </w:r>
      <w:r w:rsidRPr="000B41C9">
        <w:rPr>
          <w:sz w:val="24"/>
          <w:szCs w:val="24"/>
        </w:rPr>
        <w:t>основные</w:t>
      </w:r>
      <w:r w:rsidRPr="000B41C9">
        <w:rPr>
          <w:spacing w:val="-10"/>
          <w:sz w:val="24"/>
          <w:szCs w:val="24"/>
        </w:rPr>
        <w:t xml:space="preserve"> </w:t>
      </w:r>
      <w:r w:rsidRPr="000B41C9">
        <w:rPr>
          <w:sz w:val="24"/>
          <w:szCs w:val="24"/>
        </w:rPr>
        <w:t>типы</w:t>
      </w:r>
      <w:r w:rsidRPr="000B41C9">
        <w:rPr>
          <w:spacing w:val="-10"/>
          <w:sz w:val="24"/>
          <w:szCs w:val="24"/>
        </w:rPr>
        <w:t xml:space="preserve"> </w:t>
      </w:r>
      <w:r w:rsidRPr="000B41C9">
        <w:rPr>
          <w:spacing w:val="-2"/>
          <w:sz w:val="24"/>
          <w:szCs w:val="24"/>
        </w:rPr>
        <w:t>конфликтогенов</w:t>
      </w:r>
    </w:p>
    <w:p w:rsidR="003B4B7B" w:rsidRPr="000B41C9" w:rsidRDefault="003B4B7B" w:rsidP="00141D79">
      <w:pPr>
        <w:pStyle w:val="Heading1"/>
        <w:spacing w:before="197"/>
        <w:jc w:val="both"/>
      </w:pPr>
      <w:r w:rsidRPr="000B41C9">
        <w:t>Критерии</w:t>
      </w:r>
      <w:r w:rsidRPr="000B41C9">
        <w:rPr>
          <w:b w:val="0"/>
          <w:spacing w:val="-11"/>
        </w:rPr>
        <w:t xml:space="preserve"> </w:t>
      </w:r>
      <w:r w:rsidRPr="000B41C9">
        <w:t>оценивания</w:t>
      </w:r>
      <w:r w:rsidRPr="000B41C9">
        <w:rPr>
          <w:b w:val="0"/>
          <w:spacing w:val="-13"/>
        </w:rPr>
        <w:t xml:space="preserve"> </w:t>
      </w:r>
      <w:r w:rsidRPr="000B41C9">
        <w:t>устных</w:t>
      </w:r>
      <w:r w:rsidRPr="000B41C9">
        <w:rPr>
          <w:b w:val="0"/>
          <w:spacing w:val="-11"/>
        </w:rPr>
        <w:t xml:space="preserve"> </w:t>
      </w:r>
      <w:r w:rsidRPr="000B41C9">
        <w:rPr>
          <w:spacing w:val="-2"/>
        </w:rPr>
        <w:t>ответов</w:t>
      </w:r>
    </w:p>
    <w:p w:rsidR="003B4B7B" w:rsidRPr="000B41C9" w:rsidRDefault="003B4B7B" w:rsidP="00141D79">
      <w:pPr>
        <w:pStyle w:val="a6"/>
        <w:jc w:val="both"/>
      </w:pPr>
      <w:r w:rsidRPr="000B41C9">
        <w:t>Оценка «5» ставится в том случае, если отвечающий показывает верное понимание сущ- ности рассматриваемых явлений и закономерностей, дает точное определение и истолкование основных понятий, законов, теорий, а также правильное определение величин, их единиц и способов измерения; правильно выполняет чертежи, схемы и графики; сопровождает рассказ собственными</w:t>
      </w:r>
      <w:r w:rsidRPr="000B41C9">
        <w:rPr>
          <w:spacing w:val="-1"/>
        </w:rPr>
        <w:t xml:space="preserve"> </w:t>
      </w:r>
      <w:r w:rsidRPr="000B41C9">
        <w:t>примерами,</w:t>
      </w:r>
      <w:r w:rsidRPr="000B41C9">
        <w:rPr>
          <w:spacing w:val="-2"/>
        </w:rPr>
        <w:t xml:space="preserve"> </w:t>
      </w:r>
      <w:r w:rsidRPr="000B41C9">
        <w:t>умеет</w:t>
      </w:r>
      <w:r w:rsidRPr="000B41C9">
        <w:rPr>
          <w:spacing w:val="-1"/>
        </w:rPr>
        <w:t xml:space="preserve"> </w:t>
      </w:r>
      <w:r w:rsidRPr="000B41C9">
        <w:t>применить</w:t>
      </w:r>
      <w:r w:rsidRPr="000B41C9">
        <w:rPr>
          <w:spacing w:val="-3"/>
        </w:rPr>
        <w:t xml:space="preserve"> </w:t>
      </w:r>
      <w:r w:rsidRPr="000B41C9">
        <w:t>знания</w:t>
      </w:r>
      <w:r w:rsidRPr="000B41C9">
        <w:rPr>
          <w:spacing w:val="-2"/>
        </w:rPr>
        <w:t xml:space="preserve"> </w:t>
      </w:r>
      <w:r w:rsidRPr="000B41C9">
        <w:t>на</w:t>
      </w:r>
      <w:r w:rsidRPr="000B41C9">
        <w:rPr>
          <w:spacing w:val="-3"/>
        </w:rPr>
        <w:t xml:space="preserve"> </w:t>
      </w:r>
      <w:r w:rsidRPr="000B41C9">
        <w:t>практике;</w:t>
      </w:r>
      <w:r w:rsidRPr="000B41C9">
        <w:rPr>
          <w:spacing w:val="-2"/>
        </w:rPr>
        <w:t xml:space="preserve"> </w:t>
      </w:r>
      <w:r w:rsidRPr="000B41C9">
        <w:t>может</w:t>
      </w:r>
      <w:r w:rsidRPr="000B41C9">
        <w:rPr>
          <w:spacing w:val="-1"/>
        </w:rPr>
        <w:t xml:space="preserve"> </w:t>
      </w:r>
      <w:r w:rsidRPr="000B41C9">
        <w:t>установить</w:t>
      </w:r>
      <w:r w:rsidRPr="000B41C9">
        <w:rPr>
          <w:spacing w:val="-1"/>
        </w:rPr>
        <w:t xml:space="preserve"> </w:t>
      </w:r>
      <w:r w:rsidRPr="000B41C9">
        <w:t>связь</w:t>
      </w:r>
      <w:r w:rsidRPr="000B41C9">
        <w:rPr>
          <w:spacing w:val="-1"/>
        </w:rPr>
        <w:t xml:space="preserve"> </w:t>
      </w:r>
      <w:r w:rsidRPr="000B41C9">
        <w:t xml:space="preserve">между изученным и изучаемым материалом, а также с материалом, усвоенным при изучении других </w:t>
      </w:r>
      <w:r w:rsidRPr="000B41C9">
        <w:rPr>
          <w:spacing w:val="-2"/>
        </w:rPr>
        <w:t>предметов.</w:t>
      </w:r>
    </w:p>
    <w:p w:rsidR="003B4B7B" w:rsidRPr="000B41C9" w:rsidRDefault="003B4B7B" w:rsidP="00141D79">
      <w:pPr>
        <w:pStyle w:val="a6"/>
        <w:jc w:val="both"/>
      </w:pPr>
      <w:r w:rsidRPr="000B41C9">
        <w:t>Оценка «4» ставится в том случае, если отвечающий показывает верное понимание сущ- ности рассматриваемых явлений и закономерностей, дает точное определение и истолкование основных понятий, законов, теорий, а также правильное определение величин, их единиц и способов</w:t>
      </w:r>
      <w:r w:rsidRPr="000B41C9">
        <w:rPr>
          <w:spacing w:val="-3"/>
        </w:rPr>
        <w:t xml:space="preserve"> </w:t>
      </w:r>
      <w:r w:rsidRPr="000B41C9">
        <w:t>измерения,</w:t>
      </w:r>
      <w:r w:rsidRPr="000B41C9">
        <w:rPr>
          <w:spacing w:val="-2"/>
        </w:rPr>
        <w:t xml:space="preserve"> </w:t>
      </w:r>
      <w:r w:rsidRPr="000B41C9">
        <w:t>но</w:t>
      </w:r>
      <w:r w:rsidRPr="000B41C9">
        <w:rPr>
          <w:spacing w:val="-2"/>
        </w:rPr>
        <w:t xml:space="preserve"> </w:t>
      </w:r>
      <w:r w:rsidRPr="000B41C9">
        <w:t>при</w:t>
      </w:r>
      <w:r w:rsidRPr="000B41C9">
        <w:rPr>
          <w:spacing w:val="-1"/>
        </w:rPr>
        <w:t xml:space="preserve"> </w:t>
      </w:r>
      <w:r w:rsidRPr="000B41C9">
        <w:t>ответе</w:t>
      </w:r>
      <w:r w:rsidRPr="000B41C9">
        <w:rPr>
          <w:spacing w:val="-3"/>
        </w:rPr>
        <w:t xml:space="preserve"> </w:t>
      </w:r>
      <w:r w:rsidRPr="000B41C9">
        <w:t>допустил</w:t>
      </w:r>
      <w:r w:rsidRPr="000B41C9">
        <w:rPr>
          <w:spacing w:val="-2"/>
        </w:rPr>
        <w:t xml:space="preserve"> </w:t>
      </w:r>
      <w:r w:rsidRPr="000B41C9">
        <w:t>одну</w:t>
      </w:r>
      <w:r w:rsidRPr="000B41C9">
        <w:rPr>
          <w:spacing w:val="-2"/>
        </w:rPr>
        <w:t xml:space="preserve"> </w:t>
      </w:r>
      <w:r w:rsidRPr="000B41C9">
        <w:t>ошибку</w:t>
      </w:r>
      <w:r w:rsidRPr="000B41C9">
        <w:rPr>
          <w:spacing w:val="-2"/>
        </w:rPr>
        <w:t xml:space="preserve"> </w:t>
      </w:r>
      <w:r w:rsidRPr="000B41C9">
        <w:t>или</w:t>
      </w:r>
      <w:r w:rsidRPr="000B41C9">
        <w:rPr>
          <w:spacing w:val="-1"/>
        </w:rPr>
        <w:t xml:space="preserve"> </w:t>
      </w:r>
      <w:r w:rsidRPr="000B41C9">
        <w:t>не</w:t>
      </w:r>
      <w:r w:rsidRPr="000B41C9">
        <w:rPr>
          <w:spacing w:val="-3"/>
        </w:rPr>
        <w:t xml:space="preserve"> </w:t>
      </w:r>
      <w:r w:rsidRPr="000B41C9">
        <w:t>более</w:t>
      </w:r>
      <w:r w:rsidRPr="000B41C9">
        <w:rPr>
          <w:spacing w:val="-3"/>
        </w:rPr>
        <w:t xml:space="preserve"> </w:t>
      </w:r>
      <w:r w:rsidRPr="000B41C9">
        <w:t>двух недочетов</w:t>
      </w:r>
      <w:r w:rsidRPr="000B41C9">
        <w:rPr>
          <w:spacing w:val="-1"/>
        </w:rPr>
        <w:t xml:space="preserve"> </w:t>
      </w:r>
      <w:r w:rsidRPr="000B41C9">
        <w:t>и</w:t>
      </w:r>
      <w:r w:rsidRPr="000B41C9">
        <w:rPr>
          <w:spacing w:val="-1"/>
        </w:rPr>
        <w:t xml:space="preserve"> </w:t>
      </w:r>
      <w:r w:rsidRPr="000B41C9">
        <w:t>может исправить их самостоятельно или с небольшой помощью преподавателя.</w:t>
      </w:r>
    </w:p>
    <w:p w:rsidR="003B4B7B" w:rsidRPr="000B41C9" w:rsidRDefault="003B4B7B" w:rsidP="00141D79">
      <w:pPr>
        <w:pStyle w:val="a6"/>
        <w:jc w:val="both"/>
      </w:pPr>
      <w:r w:rsidRPr="000B41C9">
        <w:t>Оценка «3» ставится, если отвечающий правильно понимает сущность изучаемого мате- риала, явления и закономерностей, но в ответе имеются отдельные пробелы, не препятствую- щие дальнейшему усвоению материала; умеет применять полученные знания в простых ситуа- циях</w:t>
      </w:r>
      <w:r w:rsidRPr="000B41C9">
        <w:rPr>
          <w:spacing w:val="-1"/>
        </w:rPr>
        <w:t xml:space="preserve"> </w:t>
      </w:r>
      <w:r w:rsidRPr="000B41C9">
        <w:t>с</w:t>
      </w:r>
      <w:r w:rsidRPr="000B41C9">
        <w:rPr>
          <w:spacing w:val="-2"/>
        </w:rPr>
        <w:t xml:space="preserve"> </w:t>
      </w:r>
      <w:r w:rsidRPr="000B41C9">
        <w:t>использованием</w:t>
      </w:r>
      <w:r w:rsidRPr="000B41C9">
        <w:rPr>
          <w:spacing w:val="-2"/>
        </w:rPr>
        <w:t xml:space="preserve"> </w:t>
      </w:r>
      <w:r w:rsidRPr="000B41C9">
        <w:t>алгоритма,</w:t>
      </w:r>
      <w:r w:rsidRPr="000B41C9">
        <w:rPr>
          <w:spacing w:val="-1"/>
        </w:rPr>
        <w:t xml:space="preserve"> </w:t>
      </w:r>
      <w:r w:rsidRPr="000B41C9">
        <w:t>но</w:t>
      </w:r>
      <w:r w:rsidRPr="000B41C9">
        <w:rPr>
          <w:spacing w:val="-1"/>
        </w:rPr>
        <w:t xml:space="preserve"> </w:t>
      </w:r>
      <w:r w:rsidRPr="000B41C9">
        <w:t>затрудняется</w:t>
      </w:r>
      <w:r w:rsidRPr="000B41C9">
        <w:rPr>
          <w:spacing w:val="-1"/>
        </w:rPr>
        <w:t xml:space="preserve"> </w:t>
      </w:r>
      <w:r w:rsidRPr="000B41C9">
        <w:t>решать задачи,</w:t>
      </w:r>
      <w:r w:rsidRPr="000B41C9">
        <w:rPr>
          <w:spacing w:val="-1"/>
        </w:rPr>
        <w:t xml:space="preserve"> </w:t>
      </w:r>
      <w:r w:rsidRPr="000B41C9">
        <w:t>если это</w:t>
      </w:r>
      <w:r w:rsidRPr="000B41C9">
        <w:rPr>
          <w:spacing w:val="-1"/>
        </w:rPr>
        <w:t xml:space="preserve"> </w:t>
      </w:r>
      <w:r w:rsidRPr="000B41C9">
        <w:t>требует усложнения работы; допустил не более одной грубой ошибки или двух недочетов, не более одной грубой и одной негрубой ошибок, не более 2-3-х негрубых ошибок, одной негрубой ошибки и трех недо- четов, допустил 4-5 недочетов.</w:t>
      </w:r>
    </w:p>
    <w:p w:rsidR="003B4B7B" w:rsidRPr="000B41C9" w:rsidRDefault="003B4B7B" w:rsidP="00141D79">
      <w:pPr>
        <w:pStyle w:val="a6"/>
        <w:jc w:val="both"/>
      </w:pPr>
      <w:r w:rsidRPr="000B41C9">
        <w:t>Оценка «2» ставится, если отвечающий не овладел основными знаниями и умениями в соответствии с требованиями программы и допустил больше ошибок и недочетов, чем необхо- димо при оценке.</w:t>
      </w:r>
    </w:p>
    <w:p w:rsidR="003B4B7B" w:rsidRPr="000B41C9" w:rsidRDefault="003B4B7B" w:rsidP="008B1328">
      <w:pPr>
        <w:pStyle w:val="a8"/>
        <w:numPr>
          <w:ilvl w:val="1"/>
          <w:numId w:val="21"/>
        </w:numPr>
        <w:tabs>
          <w:tab w:val="left" w:pos="3337"/>
        </w:tabs>
        <w:spacing w:before="2" w:line="550" w:lineRule="atLeast"/>
        <w:ind w:left="0" w:firstLine="0"/>
        <w:jc w:val="left"/>
        <w:rPr>
          <w:sz w:val="24"/>
          <w:szCs w:val="24"/>
        </w:rPr>
      </w:pPr>
      <w:r w:rsidRPr="000B41C9">
        <w:rPr>
          <w:b/>
          <w:sz w:val="24"/>
          <w:szCs w:val="24"/>
        </w:rPr>
        <w:t>Вид</w:t>
      </w:r>
      <w:r w:rsidRPr="000B41C9">
        <w:rPr>
          <w:spacing w:val="-12"/>
          <w:sz w:val="24"/>
          <w:szCs w:val="24"/>
        </w:rPr>
        <w:t xml:space="preserve"> </w:t>
      </w:r>
      <w:r w:rsidRPr="000B41C9">
        <w:rPr>
          <w:b/>
          <w:sz w:val="24"/>
          <w:szCs w:val="24"/>
        </w:rPr>
        <w:t>текущего</w:t>
      </w:r>
      <w:r w:rsidRPr="000B41C9">
        <w:rPr>
          <w:spacing w:val="-13"/>
          <w:sz w:val="24"/>
          <w:szCs w:val="24"/>
        </w:rPr>
        <w:t xml:space="preserve"> </w:t>
      </w:r>
      <w:r w:rsidRPr="000B41C9">
        <w:rPr>
          <w:b/>
          <w:sz w:val="24"/>
          <w:szCs w:val="24"/>
        </w:rPr>
        <w:t>контроля:</w:t>
      </w:r>
      <w:r w:rsidRPr="000B41C9">
        <w:rPr>
          <w:spacing w:val="-13"/>
          <w:sz w:val="24"/>
          <w:szCs w:val="24"/>
        </w:rPr>
        <w:t xml:space="preserve"> </w:t>
      </w:r>
      <w:r w:rsidRPr="000B41C9">
        <w:rPr>
          <w:b/>
          <w:sz w:val="24"/>
          <w:szCs w:val="24"/>
        </w:rPr>
        <w:t>Тестирование</w:t>
      </w:r>
      <w:r w:rsidRPr="000B41C9">
        <w:rPr>
          <w:sz w:val="24"/>
          <w:szCs w:val="24"/>
        </w:rPr>
        <w:t xml:space="preserve"> </w:t>
      </w:r>
      <w:r w:rsidRPr="000B41C9">
        <w:rPr>
          <w:b/>
          <w:sz w:val="24"/>
          <w:szCs w:val="24"/>
        </w:rPr>
        <w:t>Перечень</w:t>
      </w:r>
      <w:r w:rsidRPr="000B41C9">
        <w:rPr>
          <w:sz w:val="24"/>
          <w:szCs w:val="24"/>
        </w:rPr>
        <w:t xml:space="preserve"> </w:t>
      </w:r>
      <w:r w:rsidRPr="000B41C9">
        <w:rPr>
          <w:b/>
          <w:sz w:val="24"/>
          <w:szCs w:val="24"/>
        </w:rPr>
        <w:t>тестовых</w:t>
      </w:r>
      <w:r w:rsidRPr="000B41C9">
        <w:rPr>
          <w:sz w:val="24"/>
          <w:szCs w:val="24"/>
        </w:rPr>
        <w:t xml:space="preserve"> </w:t>
      </w:r>
      <w:r w:rsidRPr="000B41C9">
        <w:rPr>
          <w:b/>
          <w:sz w:val="24"/>
          <w:szCs w:val="24"/>
        </w:rPr>
        <w:t>заданий</w:t>
      </w:r>
      <w:r w:rsidRPr="000B41C9">
        <w:rPr>
          <w:sz w:val="24"/>
          <w:szCs w:val="24"/>
        </w:rPr>
        <w:t xml:space="preserve"> </w:t>
      </w:r>
      <w:r w:rsidRPr="000B41C9">
        <w:rPr>
          <w:b/>
          <w:sz w:val="24"/>
          <w:szCs w:val="24"/>
        </w:rPr>
        <w:t>для</w:t>
      </w:r>
      <w:r w:rsidRPr="000B41C9">
        <w:rPr>
          <w:sz w:val="24"/>
          <w:szCs w:val="24"/>
        </w:rPr>
        <w:t xml:space="preserve"> </w:t>
      </w:r>
      <w:r w:rsidRPr="000B41C9">
        <w:rPr>
          <w:b/>
          <w:sz w:val="24"/>
          <w:szCs w:val="24"/>
        </w:rPr>
        <w:t>текущего</w:t>
      </w:r>
      <w:r w:rsidRPr="000B41C9">
        <w:rPr>
          <w:sz w:val="24"/>
          <w:szCs w:val="24"/>
        </w:rPr>
        <w:t xml:space="preserve"> </w:t>
      </w:r>
      <w:r w:rsidRPr="000B41C9">
        <w:rPr>
          <w:b/>
          <w:sz w:val="24"/>
          <w:szCs w:val="24"/>
        </w:rPr>
        <w:t>контроля</w:t>
      </w:r>
      <w:r w:rsidRPr="000B41C9">
        <w:rPr>
          <w:sz w:val="24"/>
          <w:szCs w:val="24"/>
        </w:rPr>
        <w:t xml:space="preserve"> </w:t>
      </w:r>
      <w:r w:rsidRPr="000B41C9">
        <w:rPr>
          <w:b/>
          <w:sz w:val="24"/>
          <w:szCs w:val="24"/>
        </w:rPr>
        <w:t>знаний</w:t>
      </w:r>
      <w:r w:rsidRPr="000B41C9">
        <w:rPr>
          <w:sz w:val="24"/>
          <w:szCs w:val="24"/>
        </w:rPr>
        <w:t xml:space="preserve"> 1.Эмоциональное состояние собеседника мы определяем:</w:t>
      </w:r>
    </w:p>
    <w:p w:rsidR="003B4B7B" w:rsidRPr="000B41C9" w:rsidRDefault="003B4B7B" w:rsidP="00141D79">
      <w:pPr>
        <w:pStyle w:val="a6"/>
        <w:spacing w:before="4"/>
      </w:pPr>
      <w:r w:rsidRPr="000B41C9">
        <w:t>а) по вербальным средствам общения</w:t>
      </w:r>
      <w:r w:rsidRPr="000B41C9">
        <w:rPr>
          <w:spacing w:val="40"/>
        </w:rPr>
        <w:t xml:space="preserve"> </w:t>
      </w:r>
      <w:r w:rsidRPr="000B41C9">
        <w:t>б)</w:t>
      </w:r>
      <w:r w:rsidRPr="000B41C9">
        <w:rPr>
          <w:spacing w:val="-10"/>
        </w:rPr>
        <w:t xml:space="preserve"> </w:t>
      </w:r>
      <w:r w:rsidRPr="000B41C9">
        <w:t>по</w:t>
      </w:r>
      <w:r w:rsidRPr="000B41C9">
        <w:rPr>
          <w:spacing w:val="-9"/>
        </w:rPr>
        <w:t xml:space="preserve"> </w:t>
      </w:r>
      <w:r w:rsidRPr="000B41C9">
        <w:t>невербальным</w:t>
      </w:r>
      <w:r w:rsidRPr="000B41C9">
        <w:rPr>
          <w:spacing w:val="-10"/>
        </w:rPr>
        <w:t xml:space="preserve"> </w:t>
      </w:r>
      <w:r w:rsidRPr="000B41C9">
        <w:t>средствам</w:t>
      </w:r>
      <w:r w:rsidRPr="000B41C9">
        <w:rPr>
          <w:spacing w:val="-10"/>
        </w:rPr>
        <w:t xml:space="preserve"> </w:t>
      </w:r>
      <w:r w:rsidRPr="000B41C9">
        <w:t>общения в) оба ответа верны</w:t>
      </w:r>
    </w:p>
    <w:p w:rsidR="003B4B7B" w:rsidRPr="000B41C9" w:rsidRDefault="003B4B7B" w:rsidP="00141D79">
      <w:pPr>
        <w:pStyle w:val="a6"/>
      </w:pPr>
      <w:r w:rsidRPr="000B41C9">
        <w:t>г)</w:t>
      </w:r>
      <w:r w:rsidRPr="000B41C9">
        <w:rPr>
          <w:spacing w:val="-6"/>
        </w:rPr>
        <w:t xml:space="preserve"> </w:t>
      </w:r>
      <w:r w:rsidRPr="000B41C9">
        <w:t>оба</w:t>
      </w:r>
      <w:r w:rsidRPr="000B41C9">
        <w:rPr>
          <w:spacing w:val="-6"/>
        </w:rPr>
        <w:t xml:space="preserve"> </w:t>
      </w:r>
      <w:r w:rsidRPr="000B41C9">
        <w:t>ответа</w:t>
      </w:r>
      <w:r w:rsidRPr="000B41C9">
        <w:rPr>
          <w:spacing w:val="-5"/>
        </w:rPr>
        <w:t xml:space="preserve"> </w:t>
      </w:r>
      <w:r w:rsidRPr="000B41C9">
        <w:rPr>
          <w:spacing w:val="-2"/>
        </w:rPr>
        <w:t>неверны</w:t>
      </w:r>
    </w:p>
    <w:p w:rsidR="003B4B7B" w:rsidRPr="000B41C9" w:rsidRDefault="003B4B7B" w:rsidP="00141D79">
      <w:pPr>
        <w:pStyle w:val="a6"/>
      </w:pPr>
    </w:p>
    <w:p w:rsidR="003B4B7B" w:rsidRPr="000B41C9" w:rsidRDefault="003B4B7B" w:rsidP="008B1328">
      <w:pPr>
        <w:pStyle w:val="a8"/>
        <w:numPr>
          <w:ilvl w:val="0"/>
          <w:numId w:val="13"/>
        </w:numPr>
        <w:tabs>
          <w:tab w:val="left" w:pos="379"/>
        </w:tabs>
        <w:ind w:left="0" w:firstLine="0"/>
        <w:rPr>
          <w:sz w:val="24"/>
          <w:szCs w:val="24"/>
        </w:rPr>
      </w:pPr>
      <w:r w:rsidRPr="000B41C9">
        <w:rPr>
          <w:sz w:val="24"/>
          <w:szCs w:val="24"/>
        </w:rPr>
        <w:t>Волевые</w:t>
      </w:r>
      <w:r w:rsidRPr="000B41C9">
        <w:rPr>
          <w:spacing w:val="-10"/>
          <w:sz w:val="24"/>
          <w:szCs w:val="24"/>
        </w:rPr>
        <w:t xml:space="preserve"> </w:t>
      </w:r>
      <w:r w:rsidRPr="000B41C9">
        <w:rPr>
          <w:sz w:val="24"/>
          <w:szCs w:val="24"/>
        </w:rPr>
        <w:t>действия</w:t>
      </w:r>
      <w:r w:rsidRPr="000B41C9">
        <w:rPr>
          <w:spacing w:val="-9"/>
          <w:sz w:val="24"/>
          <w:szCs w:val="24"/>
        </w:rPr>
        <w:t xml:space="preserve"> </w:t>
      </w:r>
      <w:r w:rsidRPr="000B41C9">
        <w:rPr>
          <w:sz w:val="24"/>
          <w:szCs w:val="24"/>
        </w:rPr>
        <w:t>проявляются</w:t>
      </w:r>
      <w:r w:rsidRPr="000B41C9">
        <w:rPr>
          <w:spacing w:val="-9"/>
          <w:sz w:val="24"/>
          <w:szCs w:val="24"/>
        </w:rPr>
        <w:t xml:space="preserve"> </w:t>
      </w:r>
      <w:r w:rsidRPr="000B41C9">
        <w:rPr>
          <w:sz w:val="24"/>
          <w:szCs w:val="24"/>
        </w:rPr>
        <w:t>в</w:t>
      </w:r>
      <w:r w:rsidRPr="000B41C9">
        <w:rPr>
          <w:spacing w:val="-10"/>
          <w:sz w:val="24"/>
          <w:szCs w:val="24"/>
        </w:rPr>
        <w:t xml:space="preserve"> </w:t>
      </w:r>
      <w:r w:rsidRPr="000B41C9">
        <w:rPr>
          <w:sz w:val="24"/>
          <w:szCs w:val="24"/>
        </w:rPr>
        <w:t>умении: а) контролировать свои эмоции</w:t>
      </w:r>
    </w:p>
    <w:p w:rsidR="003B4B7B" w:rsidRPr="000B41C9" w:rsidRDefault="003B4B7B" w:rsidP="00141D79">
      <w:pPr>
        <w:pStyle w:val="a6"/>
      </w:pPr>
      <w:r w:rsidRPr="000B41C9">
        <w:t>б)</w:t>
      </w:r>
      <w:r w:rsidRPr="000B41C9">
        <w:rPr>
          <w:spacing w:val="-10"/>
        </w:rPr>
        <w:t xml:space="preserve"> </w:t>
      </w:r>
      <w:r w:rsidRPr="000B41C9">
        <w:t>сдерживать</w:t>
      </w:r>
      <w:r w:rsidRPr="000B41C9">
        <w:rPr>
          <w:spacing w:val="-8"/>
        </w:rPr>
        <w:t xml:space="preserve"> </w:t>
      </w:r>
      <w:r w:rsidRPr="000B41C9">
        <w:rPr>
          <w:spacing w:val="-4"/>
        </w:rPr>
        <w:t>себя</w:t>
      </w:r>
    </w:p>
    <w:p w:rsidR="003B4B7B" w:rsidRPr="000B41C9" w:rsidRDefault="003B4B7B" w:rsidP="00141D79">
      <w:pPr>
        <w:pStyle w:val="a6"/>
      </w:pPr>
      <w:r w:rsidRPr="000B41C9">
        <w:t>в)</w:t>
      </w:r>
      <w:r w:rsidRPr="000B41C9">
        <w:rPr>
          <w:spacing w:val="-15"/>
        </w:rPr>
        <w:t xml:space="preserve"> </w:t>
      </w:r>
      <w:r w:rsidRPr="000B41C9">
        <w:t>проявлять</w:t>
      </w:r>
      <w:r w:rsidRPr="000B41C9">
        <w:rPr>
          <w:spacing w:val="-15"/>
        </w:rPr>
        <w:t xml:space="preserve"> </w:t>
      </w:r>
      <w:r w:rsidRPr="000B41C9">
        <w:t>терпение г) все ответы верны</w:t>
      </w:r>
      <w:r w:rsidRPr="000B41C9">
        <w:rPr>
          <w:spacing w:val="80"/>
        </w:rPr>
        <w:t xml:space="preserve"> </w:t>
      </w:r>
      <w:r w:rsidRPr="000B41C9">
        <w:t>д)</w:t>
      </w:r>
      <w:r w:rsidRPr="000B41C9">
        <w:rPr>
          <w:spacing w:val="-13"/>
        </w:rPr>
        <w:t xml:space="preserve"> </w:t>
      </w:r>
      <w:r w:rsidRPr="000B41C9">
        <w:t>все</w:t>
      </w:r>
      <w:r w:rsidRPr="000B41C9">
        <w:rPr>
          <w:spacing w:val="-13"/>
        </w:rPr>
        <w:t xml:space="preserve"> </w:t>
      </w:r>
      <w:r w:rsidRPr="000B41C9">
        <w:t>ответы</w:t>
      </w:r>
      <w:r w:rsidRPr="000B41C9">
        <w:rPr>
          <w:spacing w:val="-13"/>
        </w:rPr>
        <w:t xml:space="preserve"> </w:t>
      </w:r>
      <w:r w:rsidRPr="000B41C9">
        <w:t>неверны</w:t>
      </w:r>
    </w:p>
    <w:p w:rsidR="003B4B7B" w:rsidRPr="000B41C9" w:rsidRDefault="003B4B7B" w:rsidP="008B1328">
      <w:pPr>
        <w:pStyle w:val="a8"/>
        <w:numPr>
          <w:ilvl w:val="0"/>
          <w:numId w:val="13"/>
        </w:numPr>
        <w:tabs>
          <w:tab w:val="left" w:pos="379"/>
        </w:tabs>
        <w:spacing w:before="274"/>
        <w:ind w:left="0" w:firstLine="0"/>
        <w:rPr>
          <w:sz w:val="24"/>
          <w:szCs w:val="24"/>
        </w:rPr>
      </w:pPr>
      <w:r w:rsidRPr="000B41C9">
        <w:rPr>
          <w:sz w:val="24"/>
          <w:szCs w:val="24"/>
        </w:rPr>
        <w:t>Проявление</w:t>
      </w:r>
      <w:r w:rsidRPr="000B41C9">
        <w:rPr>
          <w:spacing w:val="-15"/>
          <w:sz w:val="24"/>
          <w:szCs w:val="24"/>
        </w:rPr>
        <w:t xml:space="preserve"> </w:t>
      </w:r>
      <w:r w:rsidRPr="000B41C9">
        <w:rPr>
          <w:sz w:val="24"/>
          <w:szCs w:val="24"/>
        </w:rPr>
        <w:t>эмоций</w:t>
      </w:r>
      <w:r w:rsidRPr="000B41C9">
        <w:rPr>
          <w:spacing w:val="-15"/>
          <w:sz w:val="24"/>
          <w:szCs w:val="24"/>
        </w:rPr>
        <w:t xml:space="preserve"> </w:t>
      </w:r>
      <w:r w:rsidRPr="000B41C9">
        <w:rPr>
          <w:sz w:val="24"/>
          <w:szCs w:val="24"/>
        </w:rPr>
        <w:t>зависит: а) от воспитания</w:t>
      </w:r>
    </w:p>
    <w:p w:rsidR="003B4B7B" w:rsidRPr="000B41C9" w:rsidRDefault="003B4B7B" w:rsidP="00141D79">
      <w:pPr>
        <w:pStyle w:val="a6"/>
      </w:pPr>
      <w:r w:rsidRPr="000B41C9">
        <w:t>б)</w:t>
      </w:r>
      <w:r w:rsidRPr="000B41C9">
        <w:rPr>
          <w:spacing w:val="-4"/>
        </w:rPr>
        <w:t xml:space="preserve"> </w:t>
      </w:r>
      <w:r w:rsidRPr="000B41C9">
        <w:t>от</w:t>
      </w:r>
      <w:r w:rsidRPr="000B41C9">
        <w:rPr>
          <w:spacing w:val="-2"/>
        </w:rPr>
        <w:t xml:space="preserve"> темперамента</w:t>
      </w:r>
    </w:p>
    <w:p w:rsidR="003B4B7B" w:rsidRPr="000B41C9" w:rsidRDefault="003B4B7B" w:rsidP="00141D79">
      <w:pPr>
        <w:pStyle w:val="a6"/>
        <w:sectPr w:rsidR="003B4B7B" w:rsidRPr="000B41C9" w:rsidSect="00141D79">
          <w:pgSz w:w="11900" w:h="16840"/>
          <w:pgMar w:top="1060" w:right="1133" w:bottom="920" w:left="992" w:header="0" w:footer="730" w:gutter="0"/>
          <w:cols w:space="720"/>
        </w:sectPr>
      </w:pPr>
    </w:p>
    <w:p w:rsidR="003B4B7B" w:rsidRPr="000B41C9" w:rsidRDefault="003B4B7B" w:rsidP="00141D79">
      <w:pPr>
        <w:pStyle w:val="a6"/>
        <w:spacing w:before="72"/>
      </w:pPr>
      <w:r w:rsidRPr="000B41C9">
        <w:lastRenderedPageBreak/>
        <w:t>в)</w:t>
      </w:r>
      <w:r w:rsidRPr="000B41C9">
        <w:rPr>
          <w:spacing w:val="-4"/>
        </w:rPr>
        <w:t xml:space="preserve"> </w:t>
      </w:r>
      <w:r w:rsidRPr="000B41C9">
        <w:t>от</w:t>
      </w:r>
      <w:r w:rsidRPr="000B41C9">
        <w:rPr>
          <w:spacing w:val="-3"/>
        </w:rPr>
        <w:t xml:space="preserve"> </w:t>
      </w:r>
      <w:r w:rsidRPr="000B41C9">
        <w:rPr>
          <w:spacing w:val="-2"/>
        </w:rPr>
        <w:t>привычек</w:t>
      </w:r>
    </w:p>
    <w:p w:rsidR="003B4B7B" w:rsidRPr="000B41C9" w:rsidRDefault="003B4B7B" w:rsidP="00141D79">
      <w:pPr>
        <w:pStyle w:val="a6"/>
      </w:pPr>
      <w:r w:rsidRPr="000B41C9">
        <w:t>г)</w:t>
      </w:r>
      <w:r w:rsidRPr="000B41C9">
        <w:rPr>
          <w:spacing w:val="-7"/>
        </w:rPr>
        <w:t xml:space="preserve"> </w:t>
      </w:r>
      <w:r w:rsidRPr="000B41C9">
        <w:t>от</w:t>
      </w:r>
      <w:r w:rsidRPr="000B41C9">
        <w:rPr>
          <w:spacing w:val="-6"/>
        </w:rPr>
        <w:t xml:space="preserve"> </w:t>
      </w:r>
      <w:r w:rsidRPr="000B41C9">
        <w:t>принятых</w:t>
      </w:r>
      <w:r w:rsidRPr="000B41C9">
        <w:rPr>
          <w:spacing w:val="-5"/>
        </w:rPr>
        <w:t xml:space="preserve"> </w:t>
      </w:r>
      <w:r w:rsidRPr="000B41C9">
        <w:t>правил</w:t>
      </w:r>
      <w:r w:rsidRPr="000B41C9">
        <w:rPr>
          <w:spacing w:val="-9"/>
        </w:rPr>
        <w:t xml:space="preserve"> </w:t>
      </w:r>
      <w:r w:rsidRPr="000B41C9">
        <w:rPr>
          <w:spacing w:val="-2"/>
        </w:rPr>
        <w:t>приличия</w:t>
      </w:r>
    </w:p>
    <w:p w:rsidR="003B4B7B" w:rsidRPr="000B41C9" w:rsidRDefault="003B4B7B" w:rsidP="00141D79">
      <w:pPr>
        <w:pStyle w:val="a6"/>
      </w:pPr>
      <w:r w:rsidRPr="000B41C9">
        <w:t>д)</w:t>
      </w:r>
      <w:r w:rsidRPr="000B41C9">
        <w:rPr>
          <w:spacing w:val="-8"/>
        </w:rPr>
        <w:t xml:space="preserve"> </w:t>
      </w:r>
      <w:r w:rsidRPr="000B41C9">
        <w:t>все</w:t>
      </w:r>
      <w:r w:rsidRPr="000B41C9">
        <w:rPr>
          <w:spacing w:val="-7"/>
        </w:rPr>
        <w:t xml:space="preserve"> </w:t>
      </w:r>
      <w:r w:rsidRPr="000B41C9">
        <w:t>ответы</w:t>
      </w:r>
      <w:r w:rsidRPr="000B41C9">
        <w:rPr>
          <w:spacing w:val="-7"/>
        </w:rPr>
        <w:t xml:space="preserve"> </w:t>
      </w:r>
      <w:r w:rsidRPr="000B41C9">
        <w:t>верные)</w:t>
      </w:r>
      <w:r w:rsidRPr="000B41C9">
        <w:rPr>
          <w:spacing w:val="-6"/>
        </w:rPr>
        <w:t xml:space="preserve"> </w:t>
      </w:r>
      <w:r w:rsidRPr="000B41C9">
        <w:t>все</w:t>
      </w:r>
      <w:r w:rsidRPr="000B41C9">
        <w:rPr>
          <w:spacing w:val="-7"/>
        </w:rPr>
        <w:t xml:space="preserve"> </w:t>
      </w:r>
      <w:r w:rsidRPr="000B41C9">
        <w:t>ответы</w:t>
      </w:r>
      <w:r w:rsidRPr="000B41C9">
        <w:rPr>
          <w:spacing w:val="-7"/>
        </w:rPr>
        <w:t xml:space="preserve"> </w:t>
      </w:r>
      <w:r w:rsidRPr="000B41C9">
        <w:rPr>
          <w:spacing w:val="-2"/>
        </w:rPr>
        <w:t>неверны</w:t>
      </w:r>
    </w:p>
    <w:p w:rsidR="003B4B7B" w:rsidRPr="000B41C9" w:rsidRDefault="003B4B7B" w:rsidP="00141D79">
      <w:pPr>
        <w:pStyle w:val="a6"/>
      </w:pPr>
    </w:p>
    <w:p w:rsidR="003B4B7B" w:rsidRPr="000B41C9" w:rsidRDefault="003B4B7B" w:rsidP="008B1328">
      <w:pPr>
        <w:pStyle w:val="a8"/>
        <w:numPr>
          <w:ilvl w:val="0"/>
          <w:numId w:val="13"/>
        </w:numPr>
        <w:tabs>
          <w:tab w:val="left" w:pos="379"/>
        </w:tabs>
        <w:ind w:left="0" w:firstLine="0"/>
        <w:rPr>
          <w:sz w:val="24"/>
          <w:szCs w:val="24"/>
        </w:rPr>
      </w:pPr>
      <w:r w:rsidRPr="000B41C9">
        <w:rPr>
          <w:sz w:val="24"/>
          <w:szCs w:val="24"/>
        </w:rPr>
        <w:t>Мимика</w:t>
      </w:r>
      <w:r w:rsidRPr="000B41C9">
        <w:rPr>
          <w:spacing w:val="-5"/>
          <w:sz w:val="24"/>
          <w:szCs w:val="24"/>
        </w:rPr>
        <w:t xml:space="preserve"> </w:t>
      </w:r>
      <w:r w:rsidRPr="000B41C9">
        <w:rPr>
          <w:sz w:val="24"/>
          <w:szCs w:val="24"/>
        </w:rPr>
        <w:t>и</w:t>
      </w:r>
      <w:r w:rsidRPr="000B41C9">
        <w:rPr>
          <w:spacing w:val="-6"/>
          <w:sz w:val="24"/>
          <w:szCs w:val="24"/>
        </w:rPr>
        <w:t xml:space="preserve"> </w:t>
      </w:r>
      <w:r w:rsidRPr="000B41C9">
        <w:rPr>
          <w:spacing w:val="-2"/>
          <w:sz w:val="24"/>
          <w:szCs w:val="24"/>
        </w:rPr>
        <w:t>пантомимика:</w:t>
      </w:r>
    </w:p>
    <w:p w:rsidR="003B4B7B" w:rsidRPr="000B41C9" w:rsidRDefault="003B4B7B" w:rsidP="00141D79">
      <w:pPr>
        <w:pStyle w:val="a6"/>
      </w:pPr>
      <w:r w:rsidRPr="000B41C9">
        <w:t>а)</w:t>
      </w:r>
      <w:r w:rsidRPr="000B41C9">
        <w:rPr>
          <w:spacing w:val="-8"/>
        </w:rPr>
        <w:t xml:space="preserve"> </w:t>
      </w:r>
      <w:r w:rsidRPr="000B41C9">
        <w:t>помогают</w:t>
      </w:r>
      <w:r w:rsidRPr="000B41C9">
        <w:rPr>
          <w:spacing w:val="-7"/>
        </w:rPr>
        <w:t xml:space="preserve"> </w:t>
      </w:r>
      <w:r w:rsidRPr="000B41C9">
        <w:rPr>
          <w:spacing w:val="-2"/>
        </w:rPr>
        <w:t>общению</w:t>
      </w:r>
    </w:p>
    <w:p w:rsidR="003B4B7B" w:rsidRPr="000B41C9" w:rsidRDefault="003B4B7B" w:rsidP="00141D79">
      <w:pPr>
        <w:pStyle w:val="a6"/>
      </w:pPr>
      <w:r w:rsidRPr="000B41C9">
        <w:t>б)</w:t>
      </w:r>
      <w:r w:rsidRPr="000B41C9">
        <w:rPr>
          <w:spacing w:val="-10"/>
        </w:rPr>
        <w:t xml:space="preserve"> </w:t>
      </w:r>
      <w:r w:rsidRPr="000B41C9">
        <w:t>препятствуют</w:t>
      </w:r>
      <w:r w:rsidRPr="000B41C9">
        <w:rPr>
          <w:spacing w:val="-9"/>
        </w:rPr>
        <w:t xml:space="preserve"> </w:t>
      </w:r>
      <w:r w:rsidRPr="000B41C9">
        <w:rPr>
          <w:spacing w:val="-2"/>
        </w:rPr>
        <w:t>общению</w:t>
      </w:r>
    </w:p>
    <w:p w:rsidR="003B4B7B" w:rsidRPr="000B41C9" w:rsidRDefault="003B4B7B" w:rsidP="00141D79">
      <w:pPr>
        <w:pStyle w:val="a6"/>
      </w:pPr>
      <w:r w:rsidRPr="000B41C9">
        <w:t>в)</w:t>
      </w:r>
      <w:r w:rsidRPr="000B41C9">
        <w:rPr>
          <w:spacing w:val="-7"/>
        </w:rPr>
        <w:t xml:space="preserve"> </w:t>
      </w:r>
      <w:r w:rsidRPr="000B41C9">
        <w:t>ни</w:t>
      </w:r>
      <w:r w:rsidRPr="000B41C9">
        <w:rPr>
          <w:spacing w:val="-4"/>
        </w:rPr>
        <w:t xml:space="preserve"> </w:t>
      </w:r>
      <w:r w:rsidRPr="000B41C9">
        <w:t>помогают,</w:t>
      </w:r>
      <w:r w:rsidRPr="000B41C9">
        <w:rPr>
          <w:spacing w:val="-5"/>
        </w:rPr>
        <w:t xml:space="preserve"> </w:t>
      </w:r>
      <w:r w:rsidRPr="000B41C9">
        <w:t>ни</w:t>
      </w:r>
      <w:r w:rsidRPr="000B41C9">
        <w:rPr>
          <w:spacing w:val="-4"/>
        </w:rPr>
        <w:t xml:space="preserve"> </w:t>
      </w:r>
      <w:r w:rsidRPr="000B41C9">
        <w:rPr>
          <w:spacing w:val="-2"/>
        </w:rPr>
        <w:t>препятствуют</w:t>
      </w:r>
    </w:p>
    <w:p w:rsidR="003B4B7B" w:rsidRPr="000B41C9" w:rsidRDefault="003B4B7B" w:rsidP="00141D79">
      <w:pPr>
        <w:pStyle w:val="a6"/>
      </w:pPr>
    </w:p>
    <w:p w:rsidR="003B4B7B" w:rsidRPr="000B41C9" w:rsidRDefault="003B4B7B" w:rsidP="008B1328">
      <w:pPr>
        <w:pStyle w:val="a8"/>
        <w:numPr>
          <w:ilvl w:val="0"/>
          <w:numId w:val="13"/>
        </w:numPr>
        <w:tabs>
          <w:tab w:val="left" w:pos="379"/>
        </w:tabs>
        <w:ind w:left="0" w:firstLine="0"/>
        <w:rPr>
          <w:sz w:val="24"/>
          <w:szCs w:val="24"/>
        </w:rPr>
      </w:pPr>
      <w:r w:rsidRPr="000B41C9">
        <w:rPr>
          <w:sz w:val="24"/>
          <w:szCs w:val="24"/>
        </w:rPr>
        <w:t>Укажите</w:t>
      </w:r>
      <w:r w:rsidRPr="000B41C9">
        <w:rPr>
          <w:spacing w:val="-6"/>
          <w:sz w:val="24"/>
          <w:szCs w:val="24"/>
        </w:rPr>
        <w:t xml:space="preserve"> </w:t>
      </w:r>
      <w:r w:rsidRPr="000B41C9">
        <w:rPr>
          <w:sz w:val="24"/>
          <w:szCs w:val="24"/>
        </w:rPr>
        <w:t>правильный</w:t>
      </w:r>
      <w:r w:rsidRPr="000B41C9">
        <w:rPr>
          <w:spacing w:val="-7"/>
          <w:sz w:val="24"/>
          <w:szCs w:val="24"/>
        </w:rPr>
        <w:t xml:space="preserve"> </w:t>
      </w:r>
      <w:r w:rsidRPr="000B41C9">
        <w:rPr>
          <w:sz w:val="24"/>
          <w:szCs w:val="24"/>
        </w:rPr>
        <w:t>ответ.</w:t>
      </w:r>
      <w:r w:rsidRPr="000B41C9">
        <w:rPr>
          <w:spacing w:val="-6"/>
          <w:sz w:val="24"/>
          <w:szCs w:val="24"/>
        </w:rPr>
        <w:t xml:space="preserve"> </w:t>
      </w:r>
      <w:r w:rsidRPr="000B41C9">
        <w:rPr>
          <w:sz w:val="24"/>
          <w:szCs w:val="24"/>
        </w:rPr>
        <w:t>Научные</w:t>
      </w:r>
      <w:r w:rsidRPr="000B41C9">
        <w:rPr>
          <w:spacing w:val="-6"/>
          <w:sz w:val="24"/>
          <w:szCs w:val="24"/>
        </w:rPr>
        <w:t xml:space="preserve"> </w:t>
      </w:r>
      <w:r w:rsidRPr="000B41C9">
        <w:rPr>
          <w:sz w:val="24"/>
          <w:szCs w:val="24"/>
        </w:rPr>
        <w:t>работы</w:t>
      </w:r>
      <w:r w:rsidRPr="000B41C9">
        <w:rPr>
          <w:spacing w:val="-4"/>
          <w:sz w:val="24"/>
          <w:szCs w:val="24"/>
        </w:rPr>
        <w:t xml:space="preserve"> </w:t>
      </w:r>
      <w:r w:rsidRPr="000B41C9">
        <w:rPr>
          <w:sz w:val="24"/>
          <w:szCs w:val="24"/>
        </w:rPr>
        <w:t>по</w:t>
      </w:r>
      <w:r w:rsidRPr="000B41C9">
        <w:rPr>
          <w:spacing w:val="-6"/>
          <w:sz w:val="24"/>
          <w:szCs w:val="24"/>
        </w:rPr>
        <w:t xml:space="preserve"> </w:t>
      </w:r>
      <w:r w:rsidRPr="000B41C9">
        <w:rPr>
          <w:sz w:val="24"/>
          <w:szCs w:val="24"/>
        </w:rPr>
        <w:t>клонированию</w:t>
      </w:r>
      <w:r w:rsidRPr="000B41C9">
        <w:rPr>
          <w:spacing w:val="-6"/>
          <w:sz w:val="24"/>
          <w:szCs w:val="24"/>
        </w:rPr>
        <w:t xml:space="preserve"> </w:t>
      </w:r>
      <w:r w:rsidRPr="000B41C9">
        <w:rPr>
          <w:sz w:val="24"/>
          <w:szCs w:val="24"/>
        </w:rPr>
        <w:t>сопровождаются: а) интеллектуальными чувствами</w:t>
      </w:r>
    </w:p>
    <w:p w:rsidR="003B4B7B" w:rsidRPr="000B41C9" w:rsidRDefault="003B4B7B" w:rsidP="00141D79">
      <w:pPr>
        <w:pStyle w:val="a6"/>
      </w:pPr>
      <w:r w:rsidRPr="000B41C9">
        <w:t>б)</w:t>
      </w:r>
      <w:r w:rsidRPr="000B41C9">
        <w:rPr>
          <w:spacing w:val="-15"/>
        </w:rPr>
        <w:t xml:space="preserve"> </w:t>
      </w:r>
      <w:r w:rsidRPr="000B41C9">
        <w:t>нравственными в) эстетическими</w:t>
      </w:r>
    </w:p>
    <w:p w:rsidR="003B4B7B" w:rsidRPr="000B41C9" w:rsidRDefault="003B4B7B" w:rsidP="00141D79">
      <w:pPr>
        <w:pStyle w:val="a6"/>
      </w:pPr>
      <w:r w:rsidRPr="000B41C9">
        <w:t>г) все ответы верны</w:t>
      </w:r>
      <w:r w:rsidRPr="000B41C9">
        <w:rPr>
          <w:spacing w:val="40"/>
        </w:rPr>
        <w:t xml:space="preserve"> </w:t>
      </w:r>
      <w:r w:rsidRPr="000B41C9">
        <w:t>д)</w:t>
      </w:r>
      <w:r w:rsidRPr="000B41C9">
        <w:rPr>
          <w:spacing w:val="-13"/>
        </w:rPr>
        <w:t xml:space="preserve"> </w:t>
      </w:r>
      <w:r w:rsidRPr="000B41C9">
        <w:t>все</w:t>
      </w:r>
      <w:r w:rsidRPr="000B41C9">
        <w:rPr>
          <w:spacing w:val="-13"/>
        </w:rPr>
        <w:t xml:space="preserve"> </w:t>
      </w:r>
      <w:r w:rsidRPr="000B41C9">
        <w:t>ответы</w:t>
      </w:r>
      <w:r w:rsidRPr="000B41C9">
        <w:rPr>
          <w:spacing w:val="-13"/>
        </w:rPr>
        <w:t xml:space="preserve"> </w:t>
      </w:r>
      <w:r w:rsidRPr="000B41C9">
        <w:t>неверны</w:t>
      </w:r>
    </w:p>
    <w:p w:rsidR="003B4B7B" w:rsidRPr="000B41C9" w:rsidRDefault="003B4B7B" w:rsidP="00141D79">
      <w:pPr>
        <w:pStyle w:val="a6"/>
      </w:pPr>
      <w:r w:rsidRPr="000B41C9">
        <w:t>Выбор</w:t>
      </w:r>
      <w:r w:rsidRPr="000B41C9">
        <w:rPr>
          <w:spacing w:val="-9"/>
        </w:rPr>
        <w:t xml:space="preserve"> </w:t>
      </w:r>
      <w:r w:rsidRPr="000B41C9">
        <w:t>ответа</w:t>
      </w:r>
      <w:r w:rsidRPr="000B41C9">
        <w:rPr>
          <w:spacing w:val="-10"/>
        </w:rPr>
        <w:t xml:space="preserve"> </w:t>
      </w:r>
      <w:r w:rsidRPr="000B41C9">
        <w:rPr>
          <w:spacing w:val="-2"/>
        </w:rPr>
        <w:t>аргументируйте.</w:t>
      </w:r>
    </w:p>
    <w:p w:rsidR="003B4B7B" w:rsidRPr="000B41C9" w:rsidRDefault="003B4B7B" w:rsidP="00141D79">
      <w:pPr>
        <w:pStyle w:val="a6"/>
      </w:pPr>
    </w:p>
    <w:p w:rsidR="003B4B7B" w:rsidRPr="000B41C9" w:rsidRDefault="003B4B7B" w:rsidP="008B1328">
      <w:pPr>
        <w:pStyle w:val="a8"/>
        <w:numPr>
          <w:ilvl w:val="0"/>
          <w:numId w:val="13"/>
        </w:numPr>
        <w:tabs>
          <w:tab w:val="left" w:pos="379"/>
        </w:tabs>
        <w:ind w:left="0" w:firstLine="0"/>
        <w:jc w:val="both"/>
        <w:rPr>
          <w:sz w:val="24"/>
          <w:szCs w:val="24"/>
        </w:rPr>
      </w:pPr>
      <w:r w:rsidRPr="000B41C9">
        <w:rPr>
          <w:sz w:val="24"/>
          <w:szCs w:val="24"/>
        </w:rPr>
        <w:t>Для</w:t>
      </w:r>
      <w:r w:rsidRPr="000B41C9">
        <w:rPr>
          <w:spacing w:val="-5"/>
          <w:sz w:val="24"/>
          <w:szCs w:val="24"/>
        </w:rPr>
        <w:t xml:space="preserve"> </w:t>
      </w:r>
      <w:r w:rsidRPr="000B41C9">
        <w:rPr>
          <w:sz w:val="24"/>
          <w:szCs w:val="24"/>
        </w:rPr>
        <w:t>какого</w:t>
      </w:r>
      <w:r w:rsidRPr="000B41C9">
        <w:rPr>
          <w:spacing w:val="-5"/>
          <w:sz w:val="24"/>
          <w:szCs w:val="24"/>
        </w:rPr>
        <w:t xml:space="preserve"> </w:t>
      </w:r>
      <w:r w:rsidRPr="000B41C9">
        <w:rPr>
          <w:sz w:val="24"/>
          <w:szCs w:val="24"/>
        </w:rPr>
        <w:t>типа</w:t>
      </w:r>
      <w:r w:rsidRPr="000B41C9">
        <w:rPr>
          <w:spacing w:val="-6"/>
          <w:sz w:val="24"/>
          <w:szCs w:val="24"/>
        </w:rPr>
        <w:t xml:space="preserve"> </w:t>
      </w:r>
      <w:r w:rsidRPr="000B41C9">
        <w:rPr>
          <w:sz w:val="24"/>
          <w:szCs w:val="24"/>
        </w:rPr>
        <w:t>темперамента</w:t>
      </w:r>
      <w:r w:rsidRPr="000B41C9">
        <w:rPr>
          <w:spacing w:val="-6"/>
          <w:sz w:val="24"/>
          <w:szCs w:val="24"/>
        </w:rPr>
        <w:t xml:space="preserve"> </w:t>
      </w:r>
      <w:r w:rsidRPr="000B41C9">
        <w:rPr>
          <w:sz w:val="24"/>
          <w:szCs w:val="24"/>
        </w:rPr>
        <w:t>характерно</w:t>
      </w:r>
      <w:r w:rsidRPr="000B41C9">
        <w:rPr>
          <w:spacing w:val="-5"/>
          <w:sz w:val="24"/>
          <w:szCs w:val="24"/>
        </w:rPr>
        <w:t xml:space="preserve"> </w:t>
      </w:r>
      <w:r w:rsidRPr="000B41C9">
        <w:rPr>
          <w:sz w:val="24"/>
          <w:szCs w:val="24"/>
        </w:rPr>
        <w:t>устойчивое,</w:t>
      </w:r>
      <w:r w:rsidRPr="000B41C9">
        <w:rPr>
          <w:spacing w:val="-5"/>
          <w:sz w:val="24"/>
          <w:szCs w:val="24"/>
        </w:rPr>
        <w:t xml:space="preserve"> </w:t>
      </w:r>
      <w:r w:rsidRPr="000B41C9">
        <w:rPr>
          <w:sz w:val="24"/>
          <w:szCs w:val="24"/>
        </w:rPr>
        <w:t>жизнерадостное</w:t>
      </w:r>
      <w:r w:rsidRPr="000B41C9">
        <w:rPr>
          <w:spacing w:val="-6"/>
          <w:sz w:val="24"/>
          <w:szCs w:val="24"/>
        </w:rPr>
        <w:t xml:space="preserve"> </w:t>
      </w:r>
      <w:r w:rsidRPr="000B41C9">
        <w:rPr>
          <w:sz w:val="24"/>
          <w:szCs w:val="24"/>
        </w:rPr>
        <w:t>настроение? а) для холерика</w:t>
      </w:r>
    </w:p>
    <w:p w:rsidR="003B4B7B" w:rsidRPr="000B41C9" w:rsidRDefault="003B4B7B" w:rsidP="00141D79">
      <w:pPr>
        <w:pStyle w:val="a6"/>
        <w:jc w:val="both"/>
      </w:pPr>
      <w:r w:rsidRPr="000B41C9">
        <w:t>б) для сангвиника в) для флегматика г)</w:t>
      </w:r>
      <w:r w:rsidRPr="000B41C9">
        <w:rPr>
          <w:spacing w:val="-4"/>
        </w:rPr>
        <w:t xml:space="preserve"> </w:t>
      </w:r>
      <w:r w:rsidRPr="000B41C9">
        <w:t>для</w:t>
      </w:r>
      <w:r w:rsidRPr="000B41C9">
        <w:rPr>
          <w:spacing w:val="-3"/>
        </w:rPr>
        <w:t xml:space="preserve"> </w:t>
      </w:r>
      <w:r w:rsidRPr="000B41C9">
        <w:rPr>
          <w:spacing w:val="-2"/>
        </w:rPr>
        <w:t>меланхолика</w:t>
      </w:r>
    </w:p>
    <w:p w:rsidR="003B4B7B" w:rsidRPr="000B41C9" w:rsidRDefault="003B4B7B" w:rsidP="00141D79">
      <w:pPr>
        <w:pStyle w:val="a6"/>
      </w:pPr>
    </w:p>
    <w:p w:rsidR="003B4B7B" w:rsidRPr="000B41C9" w:rsidRDefault="003B4B7B" w:rsidP="008B1328">
      <w:pPr>
        <w:pStyle w:val="a8"/>
        <w:numPr>
          <w:ilvl w:val="0"/>
          <w:numId w:val="13"/>
        </w:numPr>
        <w:tabs>
          <w:tab w:val="left" w:pos="379"/>
        </w:tabs>
        <w:ind w:left="0" w:firstLine="0"/>
        <w:jc w:val="both"/>
        <w:rPr>
          <w:sz w:val="24"/>
          <w:szCs w:val="24"/>
        </w:rPr>
      </w:pPr>
      <w:r w:rsidRPr="000B41C9">
        <w:rPr>
          <w:sz w:val="24"/>
          <w:szCs w:val="24"/>
        </w:rPr>
        <w:t>Опишите</w:t>
      </w:r>
      <w:r w:rsidRPr="000B41C9">
        <w:rPr>
          <w:spacing w:val="-13"/>
          <w:sz w:val="24"/>
          <w:szCs w:val="24"/>
        </w:rPr>
        <w:t xml:space="preserve"> </w:t>
      </w:r>
      <w:r w:rsidRPr="000B41C9">
        <w:rPr>
          <w:sz w:val="24"/>
          <w:szCs w:val="24"/>
        </w:rPr>
        <w:t>эмоции</w:t>
      </w:r>
      <w:r w:rsidRPr="000B41C9">
        <w:rPr>
          <w:spacing w:val="-11"/>
          <w:sz w:val="24"/>
          <w:szCs w:val="24"/>
        </w:rPr>
        <w:t xml:space="preserve"> </w:t>
      </w:r>
      <w:r w:rsidRPr="000B41C9">
        <w:rPr>
          <w:sz w:val="24"/>
          <w:szCs w:val="24"/>
        </w:rPr>
        <w:t>холерика,</w:t>
      </w:r>
      <w:r w:rsidRPr="000B41C9">
        <w:rPr>
          <w:spacing w:val="-12"/>
          <w:sz w:val="24"/>
          <w:szCs w:val="24"/>
        </w:rPr>
        <w:t xml:space="preserve"> </w:t>
      </w:r>
      <w:r w:rsidRPr="000B41C9">
        <w:rPr>
          <w:sz w:val="24"/>
          <w:szCs w:val="24"/>
        </w:rPr>
        <w:t>флегматика,</w:t>
      </w:r>
      <w:r w:rsidRPr="000B41C9">
        <w:rPr>
          <w:spacing w:val="-12"/>
          <w:sz w:val="24"/>
          <w:szCs w:val="24"/>
        </w:rPr>
        <w:t xml:space="preserve"> </w:t>
      </w:r>
      <w:r w:rsidRPr="000B41C9">
        <w:rPr>
          <w:sz w:val="24"/>
          <w:szCs w:val="24"/>
        </w:rPr>
        <w:t>сангвиника,</w:t>
      </w:r>
      <w:r w:rsidRPr="000B41C9">
        <w:rPr>
          <w:spacing w:val="-11"/>
          <w:sz w:val="24"/>
          <w:szCs w:val="24"/>
        </w:rPr>
        <w:t xml:space="preserve"> </w:t>
      </w:r>
      <w:r w:rsidRPr="000B41C9">
        <w:rPr>
          <w:spacing w:val="-2"/>
          <w:sz w:val="24"/>
          <w:szCs w:val="24"/>
        </w:rPr>
        <w:t>меланхолика.</w:t>
      </w:r>
    </w:p>
    <w:p w:rsidR="003B4B7B" w:rsidRPr="000B41C9" w:rsidRDefault="003B4B7B" w:rsidP="00141D79">
      <w:pPr>
        <w:pStyle w:val="a6"/>
      </w:pPr>
    </w:p>
    <w:p w:rsidR="003B4B7B" w:rsidRPr="000B41C9" w:rsidRDefault="003B4B7B" w:rsidP="008B1328">
      <w:pPr>
        <w:pStyle w:val="a8"/>
        <w:numPr>
          <w:ilvl w:val="0"/>
          <w:numId w:val="13"/>
        </w:numPr>
        <w:tabs>
          <w:tab w:val="left" w:pos="318"/>
        </w:tabs>
        <w:ind w:left="0" w:firstLine="0"/>
        <w:rPr>
          <w:sz w:val="24"/>
          <w:szCs w:val="24"/>
        </w:rPr>
      </w:pPr>
      <w:r w:rsidRPr="000B41C9">
        <w:rPr>
          <w:sz w:val="24"/>
          <w:szCs w:val="24"/>
        </w:rPr>
        <w:t>Что</w:t>
      </w:r>
      <w:r w:rsidRPr="000B41C9">
        <w:rPr>
          <w:spacing w:val="-9"/>
          <w:sz w:val="24"/>
          <w:szCs w:val="24"/>
        </w:rPr>
        <w:t xml:space="preserve"> </w:t>
      </w:r>
      <w:r w:rsidRPr="000B41C9">
        <w:rPr>
          <w:sz w:val="24"/>
          <w:szCs w:val="24"/>
        </w:rPr>
        <w:t>означают</w:t>
      </w:r>
      <w:r w:rsidRPr="000B41C9">
        <w:rPr>
          <w:spacing w:val="-8"/>
          <w:sz w:val="24"/>
          <w:szCs w:val="24"/>
        </w:rPr>
        <w:t xml:space="preserve"> </w:t>
      </w:r>
      <w:r w:rsidRPr="000B41C9">
        <w:rPr>
          <w:sz w:val="24"/>
          <w:szCs w:val="24"/>
        </w:rPr>
        <w:t>выражения:</w:t>
      </w:r>
      <w:r w:rsidRPr="000B41C9">
        <w:rPr>
          <w:spacing w:val="-8"/>
          <w:sz w:val="24"/>
          <w:szCs w:val="24"/>
        </w:rPr>
        <w:t xml:space="preserve"> </w:t>
      </w:r>
      <w:r w:rsidRPr="000B41C9">
        <w:rPr>
          <w:sz w:val="24"/>
          <w:szCs w:val="24"/>
        </w:rPr>
        <w:t>«Смотреть</w:t>
      </w:r>
      <w:r w:rsidRPr="000B41C9">
        <w:rPr>
          <w:spacing w:val="-7"/>
          <w:sz w:val="24"/>
          <w:szCs w:val="24"/>
        </w:rPr>
        <w:t xml:space="preserve"> </w:t>
      </w:r>
      <w:r w:rsidRPr="000B41C9">
        <w:rPr>
          <w:sz w:val="24"/>
          <w:szCs w:val="24"/>
        </w:rPr>
        <w:t>сквозь</w:t>
      </w:r>
      <w:r w:rsidRPr="000B41C9">
        <w:rPr>
          <w:spacing w:val="-10"/>
          <w:sz w:val="24"/>
          <w:szCs w:val="24"/>
        </w:rPr>
        <w:t xml:space="preserve"> </w:t>
      </w:r>
      <w:r w:rsidRPr="000B41C9">
        <w:rPr>
          <w:sz w:val="24"/>
          <w:szCs w:val="24"/>
        </w:rPr>
        <w:t>розовые</w:t>
      </w:r>
      <w:r w:rsidRPr="000B41C9">
        <w:rPr>
          <w:spacing w:val="-9"/>
          <w:sz w:val="24"/>
          <w:szCs w:val="24"/>
        </w:rPr>
        <w:t xml:space="preserve"> </w:t>
      </w:r>
      <w:r w:rsidRPr="000B41C9">
        <w:rPr>
          <w:sz w:val="24"/>
          <w:szCs w:val="24"/>
        </w:rPr>
        <w:t>очки»,</w:t>
      </w:r>
      <w:r w:rsidRPr="000B41C9">
        <w:rPr>
          <w:spacing w:val="-9"/>
          <w:sz w:val="24"/>
          <w:szCs w:val="24"/>
        </w:rPr>
        <w:t xml:space="preserve"> </w:t>
      </w:r>
      <w:r w:rsidRPr="000B41C9">
        <w:rPr>
          <w:sz w:val="24"/>
          <w:szCs w:val="24"/>
        </w:rPr>
        <w:t>«Видеть</w:t>
      </w:r>
      <w:r w:rsidRPr="000B41C9">
        <w:rPr>
          <w:spacing w:val="-7"/>
          <w:sz w:val="24"/>
          <w:szCs w:val="24"/>
        </w:rPr>
        <w:t xml:space="preserve"> </w:t>
      </w:r>
      <w:r w:rsidRPr="000B41C9">
        <w:rPr>
          <w:sz w:val="24"/>
          <w:szCs w:val="24"/>
        </w:rPr>
        <w:t>всё</w:t>
      </w:r>
      <w:r w:rsidRPr="000B41C9">
        <w:rPr>
          <w:spacing w:val="-9"/>
          <w:sz w:val="24"/>
          <w:szCs w:val="24"/>
        </w:rPr>
        <w:t xml:space="preserve"> </w:t>
      </w:r>
      <w:r w:rsidRPr="000B41C9">
        <w:rPr>
          <w:sz w:val="24"/>
          <w:szCs w:val="24"/>
        </w:rPr>
        <w:t>в</w:t>
      </w:r>
      <w:r w:rsidRPr="000B41C9">
        <w:rPr>
          <w:spacing w:val="-9"/>
          <w:sz w:val="24"/>
          <w:szCs w:val="24"/>
        </w:rPr>
        <w:t xml:space="preserve"> </w:t>
      </w:r>
      <w:r w:rsidRPr="000B41C9">
        <w:rPr>
          <w:sz w:val="24"/>
          <w:szCs w:val="24"/>
        </w:rPr>
        <w:t>темном</w:t>
      </w:r>
      <w:r w:rsidRPr="000B41C9">
        <w:rPr>
          <w:spacing w:val="-9"/>
          <w:sz w:val="24"/>
          <w:szCs w:val="24"/>
        </w:rPr>
        <w:t xml:space="preserve"> </w:t>
      </w:r>
      <w:r w:rsidRPr="000B41C9">
        <w:rPr>
          <w:spacing w:val="-2"/>
          <w:sz w:val="24"/>
          <w:szCs w:val="24"/>
        </w:rPr>
        <w:t>цвете?»</w:t>
      </w:r>
    </w:p>
    <w:p w:rsidR="003B4B7B" w:rsidRPr="000B41C9" w:rsidRDefault="003B4B7B" w:rsidP="00141D79">
      <w:pPr>
        <w:pStyle w:val="a6"/>
      </w:pPr>
    </w:p>
    <w:p w:rsidR="003B4B7B" w:rsidRPr="000B41C9" w:rsidRDefault="003B4B7B" w:rsidP="008B1328">
      <w:pPr>
        <w:pStyle w:val="a8"/>
        <w:numPr>
          <w:ilvl w:val="0"/>
          <w:numId w:val="13"/>
        </w:numPr>
        <w:tabs>
          <w:tab w:val="left" w:pos="379"/>
        </w:tabs>
        <w:ind w:left="0" w:firstLine="0"/>
        <w:rPr>
          <w:sz w:val="24"/>
          <w:szCs w:val="24"/>
        </w:rPr>
      </w:pPr>
      <w:r w:rsidRPr="000B41C9">
        <w:rPr>
          <w:sz w:val="24"/>
          <w:szCs w:val="24"/>
        </w:rPr>
        <w:t>Какие</w:t>
      </w:r>
      <w:r w:rsidRPr="000B41C9">
        <w:rPr>
          <w:spacing w:val="-10"/>
          <w:sz w:val="24"/>
          <w:szCs w:val="24"/>
        </w:rPr>
        <w:t xml:space="preserve"> </w:t>
      </w:r>
      <w:r w:rsidRPr="000B41C9">
        <w:rPr>
          <w:sz w:val="24"/>
          <w:szCs w:val="24"/>
        </w:rPr>
        <w:t>виды</w:t>
      </w:r>
      <w:r w:rsidRPr="000B41C9">
        <w:rPr>
          <w:spacing w:val="-10"/>
          <w:sz w:val="24"/>
          <w:szCs w:val="24"/>
        </w:rPr>
        <w:t xml:space="preserve"> </w:t>
      </w:r>
      <w:r w:rsidRPr="000B41C9">
        <w:rPr>
          <w:sz w:val="24"/>
          <w:szCs w:val="24"/>
        </w:rPr>
        <w:t>эмоций</w:t>
      </w:r>
      <w:r w:rsidRPr="000B41C9">
        <w:rPr>
          <w:spacing w:val="-8"/>
          <w:sz w:val="24"/>
          <w:szCs w:val="24"/>
        </w:rPr>
        <w:t xml:space="preserve"> </w:t>
      </w:r>
      <w:r w:rsidRPr="000B41C9">
        <w:rPr>
          <w:sz w:val="24"/>
          <w:szCs w:val="24"/>
        </w:rPr>
        <w:t>проявляются</w:t>
      </w:r>
      <w:r w:rsidRPr="000B41C9">
        <w:rPr>
          <w:spacing w:val="-8"/>
          <w:sz w:val="24"/>
          <w:szCs w:val="24"/>
        </w:rPr>
        <w:t xml:space="preserve"> </w:t>
      </w:r>
      <w:r w:rsidRPr="000B41C9">
        <w:rPr>
          <w:sz w:val="24"/>
          <w:szCs w:val="24"/>
        </w:rPr>
        <w:t>в</w:t>
      </w:r>
      <w:r w:rsidRPr="000B41C9">
        <w:rPr>
          <w:spacing w:val="-10"/>
          <w:sz w:val="24"/>
          <w:szCs w:val="24"/>
        </w:rPr>
        <w:t xml:space="preserve"> </w:t>
      </w:r>
      <w:r w:rsidRPr="000B41C9">
        <w:rPr>
          <w:sz w:val="24"/>
          <w:szCs w:val="24"/>
        </w:rPr>
        <w:t>следующих</w:t>
      </w:r>
      <w:r w:rsidRPr="000B41C9">
        <w:rPr>
          <w:spacing w:val="-9"/>
          <w:sz w:val="24"/>
          <w:szCs w:val="24"/>
        </w:rPr>
        <w:t xml:space="preserve"> </w:t>
      </w:r>
      <w:r w:rsidRPr="000B41C9">
        <w:rPr>
          <w:spacing w:val="-2"/>
          <w:sz w:val="24"/>
          <w:szCs w:val="24"/>
        </w:rPr>
        <w:t>ситуациях?</w:t>
      </w:r>
    </w:p>
    <w:p w:rsidR="003B4B7B" w:rsidRPr="000B41C9" w:rsidRDefault="003B4B7B" w:rsidP="00141D79">
      <w:pPr>
        <w:pStyle w:val="a6"/>
      </w:pPr>
      <w:r w:rsidRPr="000B41C9">
        <w:t>а)</w:t>
      </w:r>
      <w:r w:rsidRPr="000B41C9">
        <w:rPr>
          <w:spacing w:val="-8"/>
        </w:rPr>
        <w:t xml:space="preserve"> </w:t>
      </w:r>
      <w:r w:rsidRPr="000B41C9">
        <w:t>«Что-то</w:t>
      </w:r>
      <w:r w:rsidRPr="000B41C9">
        <w:rPr>
          <w:spacing w:val="-7"/>
        </w:rPr>
        <w:t xml:space="preserve"> </w:t>
      </w:r>
      <w:r w:rsidRPr="000B41C9">
        <w:t>я</w:t>
      </w:r>
      <w:r w:rsidRPr="000B41C9">
        <w:rPr>
          <w:spacing w:val="-6"/>
        </w:rPr>
        <w:t xml:space="preserve"> </w:t>
      </w:r>
      <w:r w:rsidRPr="000B41C9">
        <w:t>сегодня</w:t>
      </w:r>
      <w:r w:rsidRPr="000B41C9">
        <w:rPr>
          <w:spacing w:val="-7"/>
        </w:rPr>
        <w:t xml:space="preserve"> </w:t>
      </w:r>
      <w:r w:rsidRPr="000B41C9">
        <w:t>не</w:t>
      </w:r>
      <w:r w:rsidRPr="000B41C9">
        <w:rPr>
          <w:spacing w:val="-5"/>
        </w:rPr>
        <w:t xml:space="preserve"> </w:t>
      </w:r>
      <w:r w:rsidRPr="000B41C9">
        <w:t>в</w:t>
      </w:r>
      <w:r w:rsidRPr="000B41C9">
        <w:rPr>
          <w:spacing w:val="-7"/>
        </w:rPr>
        <w:t xml:space="preserve"> </w:t>
      </w:r>
      <w:r w:rsidRPr="000B41C9">
        <w:t>духе»,</w:t>
      </w:r>
      <w:r w:rsidRPr="000B41C9">
        <w:rPr>
          <w:spacing w:val="-6"/>
        </w:rPr>
        <w:t xml:space="preserve"> </w:t>
      </w:r>
      <w:r w:rsidRPr="000B41C9">
        <w:t>-говорит</w:t>
      </w:r>
      <w:r w:rsidRPr="000B41C9">
        <w:rPr>
          <w:spacing w:val="-7"/>
        </w:rPr>
        <w:t xml:space="preserve"> </w:t>
      </w:r>
      <w:r w:rsidRPr="000B41C9">
        <w:t>коллега</w:t>
      </w:r>
      <w:r w:rsidRPr="000B41C9">
        <w:rPr>
          <w:spacing w:val="-7"/>
        </w:rPr>
        <w:t xml:space="preserve"> </w:t>
      </w:r>
      <w:r w:rsidRPr="000B41C9">
        <w:t>после</w:t>
      </w:r>
      <w:r w:rsidRPr="000B41C9">
        <w:rPr>
          <w:spacing w:val="-7"/>
        </w:rPr>
        <w:t xml:space="preserve"> </w:t>
      </w:r>
      <w:r w:rsidRPr="000B41C9">
        <w:t>неудачного</w:t>
      </w:r>
      <w:r w:rsidRPr="000B41C9">
        <w:rPr>
          <w:spacing w:val="-7"/>
        </w:rPr>
        <w:t xml:space="preserve"> </w:t>
      </w:r>
      <w:r w:rsidRPr="000B41C9">
        <w:t>разговора</w:t>
      </w:r>
      <w:r w:rsidRPr="000B41C9">
        <w:rPr>
          <w:spacing w:val="-8"/>
        </w:rPr>
        <w:t xml:space="preserve"> </w:t>
      </w:r>
      <w:r w:rsidRPr="000B41C9">
        <w:t>с</w:t>
      </w:r>
      <w:r w:rsidRPr="000B41C9">
        <w:rPr>
          <w:spacing w:val="-7"/>
        </w:rPr>
        <w:t xml:space="preserve"> </w:t>
      </w:r>
      <w:r w:rsidRPr="000B41C9">
        <w:rPr>
          <w:spacing w:val="-2"/>
        </w:rPr>
        <w:t>клиентом</w:t>
      </w:r>
    </w:p>
    <w:p w:rsidR="003B4B7B" w:rsidRPr="000B41C9" w:rsidRDefault="003B4B7B" w:rsidP="00141D79">
      <w:pPr>
        <w:pStyle w:val="a6"/>
      </w:pPr>
      <w:r w:rsidRPr="000B41C9">
        <w:t>б) «Две недели назад видел уникальную марку. Как бы я хотел купить её для своей коллекции, даже начал копить деньги» (из разговора двух приятелей)</w:t>
      </w:r>
    </w:p>
    <w:p w:rsidR="003B4B7B" w:rsidRPr="000B41C9" w:rsidRDefault="003B4B7B" w:rsidP="00141D79">
      <w:pPr>
        <w:pStyle w:val="a6"/>
      </w:pPr>
      <w:r w:rsidRPr="000B41C9">
        <w:t>в)</w:t>
      </w:r>
      <w:r w:rsidRPr="000B41C9">
        <w:rPr>
          <w:spacing w:val="-8"/>
        </w:rPr>
        <w:t xml:space="preserve"> </w:t>
      </w:r>
      <w:r w:rsidRPr="000B41C9">
        <w:t>В</w:t>
      </w:r>
      <w:r w:rsidRPr="000B41C9">
        <w:rPr>
          <w:spacing w:val="-7"/>
        </w:rPr>
        <w:t xml:space="preserve"> </w:t>
      </w:r>
      <w:r w:rsidRPr="000B41C9">
        <w:t>конфликтной</w:t>
      </w:r>
      <w:r w:rsidRPr="000B41C9">
        <w:rPr>
          <w:spacing w:val="-7"/>
        </w:rPr>
        <w:t xml:space="preserve"> </w:t>
      </w:r>
      <w:r w:rsidRPr="000B41C9">
        <w:t>ситуации</w:t>
      </w:r>
      <w:r w:rsidRPr="000B41C9">
        <w:rPr>
          <w:spacing w:val="-8"/>
        </w:rPr>
        <w:t xml:space="preserve"> </w:t>
      </w:r>
      <w:r w:rsidRPr="000B41C9">
        <w:t>подчиненный</w:t>
      </w:r>
      <w:r w:rsidRPr="000B41C9">
        <w:rPr>
          <w:spacing w:val="-6"/>
        </w:rPr>
        <w:t xml:space="preserve"> </w:t>
      </w:r>
      <w:r w:rsidRPr="000B41C9">
        <w:t>резко</w:t>
      </w:r>
      <w:r w:rsidRPr="000B41C9">
        <w:rPr>
          <w:spacing w:val="-8"/>
        </w:rPr>
        <w:t xml:space="preserve"> </w:t>
      </w:r>
      <w:r w:rsidRPr="000B41C9">
        <w:t>встал</w:t>
      </w:r>
      <w:r w:rsidRPr="000B41C9">
        <w:rPr>
          <w:spacing w:val="-7"/>
        </w:rPr>
        <w:t xml:space="preserve"> </w:t>
      </w:r>
      <w:r w:rsidRPr="000B41C9">
        <w:t>со</w:t>
      </w:r>
      <w:r w:rsidRPr="000B41C9">
        <w:rPr>
          <w:spacing w:val="-7"/>
        </w:rPr>
        <w:t xml:space="preserve"> </w:t>
      </w:r>
      <w:r w:rsidRPr="000B41C9">
        <w:t>стула</w:t>
      </w:r>
      <w:r w:rsidRPr="000B41C9">
        <w:rPr>
          <w:spacing w:val="-7"/>
        </w:rPr>
        <w:t xml:space="preserve"> </w:t>
      </w:r>
      <w:r w:rsidRPr="000B41C9">
        <w:t>и</w:t>
      </w:r>
      <w:r w:rsidRPr="000B41C9">
        <w:rPr>
          <w:spacing w:val="-7"/>
        </w:rPr>
        <w:t xml:space="preserve"> </w:t>
      </w:r>
      <w:r w:rsidRPr="000B41C9">
        <w:t>отшвырнул</w:t>
      </w:r>
      <w:r w:rsidRPr="000B41C9">
        <w:rPr>
          <w:spacing w:val="-7"/>
        </w:rPr>
        <w:t xml:space="preserve"> </w:t>
      </w:r>
      <w:r w:rsidRPr="000B41C9">
        <w:t>его</w:t>
      </w:r>
      <w:r w:rsidRPr="000B41C9">
        <w:rPr>
          <w:spacing w:val="-7"/>
        </w:rPr>
        <w:t xml:space="preserve"> </w:t>
      </w:r>
      <w:r w:rsidRPr="000B41C9">
        <w:t>в</w:t>
      </w:r>
      <w:r w:rsidRPr="000B41C9">
        <w:rPr>
          <w:spacing w:val="-8"/>
        </w:rPr>
        <w:t xml:space="preserve"> </w:t>
      </w:r>
      <w:r w:rsidRPr="000B41C9">
        <w:rPr>
          <w:spacing w:val="-2"/>
        </w:rPr>
        <w:t>сторону</w:t>
      </w:r>
    </w:p>
    <w:p w:rsidR="003B4B7B" w:rsidRPr="000B41C9" w:rsidRDefault="003B4B7B" w:rsidP="00141D79">
      <w:pPr>
        <w:pStyle w:val="a6"/>
      </w:pPr>
    </w:p>
    <w:p w:rsidR="003B4B7B" w:rsidRPr="000B41C9" w:rsidRDefault="003B4B7B" w:rsidP="008B1328">
      <w:pPr>
        <w:pStyle w:val="a8"/>
        <w:numPr>
          <w:ilvl w:val="0"/>
          <w:numId w:val="13"/>
        </w:numPr>
        <w:tabs>
          <w:tab w:val="left" w:pos="499"/>
        </w:tabs>
        <w:ind w:left="0" w:firstLine="0"/>
        <w:rPr>
          <w:sz w:val="24"/>
          <w:szCs w:val="24"/>
        </w:rPr>
      </w:pPr>
      <w:r w:rsidRPr="000B41C9">
        <w:rPr>
          <w:sz w:val="24"/>
          <w:szCs w:val="24"/>
        </w:rPr>
        <w:t>Эмоции,</w:t>
      </w:r>
      <w:r w:rsidRPr="000B41C9">
        <w:rPr>
          <w:spacing w:val="-6"/>
          <w:sz w:val="24"/>
          <w:szCs w:val="24"/>
        </w:rPr>
        <w:t xml:space="preserve"> </w:t>
      </w:r>
      <w:r w:rsidRPr="000B41C9">
        <w:rPr>
          <w:sz w:val="24"/>
          <w:szCs w:val="24"/>
        </w:rPr>
        <w:t>при</w:t>
      </w:r>
      <w:r w:rsidRPr="000B41C9">
        <w:rPr>
          <w:spacing w:val="-2"/>
          <w:sz w:val="24"/>
          <w:szCs w:val="24"/>
        </w:rPr>
        <w:t xml:space="preserve"> </w:t>
      </w:r>
      <w:r w:rsidRPr="000B41C9">
        <w:rPr>
          <w:sz w:val="24"/>
          <w:szCs w:val="24"/>
        </w:rPr>
        <w:t>которых</w:t>
      </w:r>
      <w:r w:rsidRPr="000B41C9">
        <w:rPr>
          <w:spacing w:val="-3"/>
          <w:sz w:val="24"/>
          <w:szCs w:val="24"/>
        </w:rPr>
        <w:t xml:space="preserve"> </w:t>
      </w:r>
      <w:r w:rsidRPr="000B41C9">
        <w:rPr>
          <w:sz w:val="24"/>
          <w:szCs w:val="24"/>
        </w:rPr>
        <w:t>у</w:t>
      </w:r>
      <w:r w:rsidRPr="000B41C9">
        <w:rPr>
          <w:spacing w:val="-3"/>
          <w:sz w:val="24"/>
          <w:szCs w:val="24"/>
        </w:rPr>
        <w:t xml:space="preserve"> </w:t>
      </w:r>
      <w:r w:rsidRPr="000B41C9">
        <w:rPr>
          <w:sz w:val="24"/>
          <w:szCs w:val="24"/>
        </w:rPr>
        <w:t>человека</w:t>
      </w:r>
      <w:r w:rsidRPr="000B41C9">
        <w:rPr>
          <w:spacing w:val="-4"/>
          <w:sz w:val="24"/>
          <w:szCs w:val="24"/>
        </w:rPr>
        <w:t xml:space="preserve"> </w:t>
      </w:r>
      <w:r w:rsidRPr="000B41C9">
        <w:rPr>
          <w:sz w:val="24"/>
          <w:szCs w:val="24"/>
        </w:rPr>
        <w:t>«всё</w:t>
      </w:r>
      <w:r w:rsidRPr="000B41C9">
        <w:rPr>
          <w:spacing w:val="-2"/>
          <w:sz w:val="24"/>
          <w:szCs w:val="24"/>
        </w:rPr>
        <w:t xml:space="preserve"> </w:t>
      </w:r>
      <w:r w:rsidRPr="000B41C9">
        <w:rPr>
          <w:sz w:val="24"/>
          <w:szCs w:val="24"/>
        </w:rPr>
        <w:t>в</w:t>
      </w:r>
      <w:r w:rsidRPr="000B41C9">
        <w:rPr>
          <w:spacing w:val="-4"/>
          <w:sz w:val="24"/>
          <w:szCs w:val="24"/>
        </w:rPr>
        <w:t xml:space="preserve"> </w:t>
      </w:r>
      <w:r w:rsidRPr="000B41C9">
        <w:rPr>
          <w:sz w:val="24"/>
          <w:szCs w:val="24"/>
        </w:rPr>
        <w:t>руках</w:t>
      </w:r>
      <w:r w:rsidRPr="000B41C9">
        <w:rPr>
          <w:spacing w:val="-3"/>
          <w:sz w:val="24"/>
          <w:szCs w:val="24"/>
        </w:rPr>
        <w:t xml:space="preserve"> </w:t>
      </w:r>
      <w:r w:rsidRPr="000B41C9">
        <w:rPr>
          <w:sz w:val="24"/>
          <w:szCs w:val="24"/>
        </w:rPr>
        <w:t>горит»,</w:t>
      </w:r>
      <w:r w:rsidRPr="000B41C9">
        <w:rPr>
          <w:spacing w:val="-3"/>
          <w:sz w:val="24"/>
          <w:szCs w:val="24"/>
        </w:rPr>
        <w:t xml:space="preserve"> </w:t>
      </w:r>
      <w:r w:rsidRPr="000B41C9">
        <w:rPr>
          <w:sz w:val="24"/>
          <w:szCs w:val="24"/>
        </w:rPr>
        <w:t>он</w:t>
      </w:r>
      <w:r w:rsidRPr="000B41C9">
        <w:rPr>
          <w:spacing w:val="-2"/>
          <w:sz w:val="24"/>
          <w:szCs w:val="24"/>
        </w:rPr>
        <w:t xml:space="preserve"> </w:t>
      </w:r>
      <w:r w:rsidRPr="000B41C9">
        <w:rPr>
          <w:sz w:val="24"/>
          <w:szCs w:val="24"/>
        </w:rPr>
        <w:t>«готов</w:t>
      </w:r>
      <w:r w:rsidRPr="000B41C9">
        <w:rPr>
          <w:spacing w:val="-4"/>
          <w:sz w:val="24"/>
          <w:szCs w:val="24"/>
        </w:rPr>
        <w:t xml:space="preserve"> </w:t>
      </w:r>
      <w:r w:rsidRPr="000B41C9">
        <w:rPr>
          <w:sz w:val="24"/>
          <w:szCs w:val="24"/>
        </w:rPr>
        <w:t>свернуть</w:t>
      </w:r>
      <w:r w:rsidRPr="000B41C9">
        <w:rPr>
          <w:spacing w:val="-2"/>
          <w:sz w:val="24"/>
          <w:szCs w:val="24"/>
        </w:rPr>
        <w:t xml:space="preserve"> </w:t>
      </w:r>
      <w:r w:rsidRPr="000B41C9">
        <w:rPr>
          <w:sz w:val="24"/>
          <w:szCs w:val="24"/>
        </w:rPr>
        <w:t>горы»: а) астенические</w:t>
      </w:r>
    </w:p>
    <w:p w:rsidR="003B4B7B" w:rsidRPr="000B41C9" w:rsidRDefault="003B4B7B" w:rsidP="00141D79">
      <w:pPr>
        <w:pStyle w:val="a6"/>
        <w:jc w:val="both"/>
      </w:pPr>
      <w:r w:rsidRPr="000B41C9">
        <w:t>б)</w:t>
      </w:r>
      <w:r w:rsidRPr="000B41C9">
        <w:rPr>
          <w:spacing w:val="-4"/>
        </w:rPr>
        <w:t xml:space="preserve"> </w:t>
      </w:r>
      <w:r w:rsidRPr="000B41C9">
        <w:rPr>
          <w:spacing w:val="-2"/>
        </w:rPr>
        <w:t>стенические</w:t>
      </w:r>
    </w:p>
    <w:p w:rsidR="003B4B7B" w:rsidRPr="000B41C9" w:rsidRDefault="003B4B7B" w:rsidP="00141D79">
      <w:pPr>
        <w:pStyle w:val="a6"/>
      </w:pPr>
    </w:p>
    <w:p w:rsidR="003B4B7B" w:rsidRPr="000B41C9" w:rsidRDefault="003B4B7B" w:rsidP="008B1328">
      <w:pPr>
        <w:pStyle w:val="a8"/>
        <w:numPr>
          <w:ilvl w:val="0"/>
          <w:numId w:val="13"/>
        </w:numPr>
        <w:tabs>
          <w:tab w:val="left" w:pos="499"/>
        </w:tabs>
        <w:ind w:left="0" w:firstLine="0"/>
        <w:rPr>
          <w:sz w:val="24"/>
          <w:szCs w:val="24"/>
        </w:rPr>
      </w:pPr>
      <w:r w:rsidRPr="000B41C9">
        <w:rPr>
          <w:sz w:val="24"/>
          <w:szCs w:val="24"/>
        </w:rPr>
        <w:t>Из</w:t>
      </w:r>
      <w:r w:rsidRPr="000B41C9">
        <w:rPr>
          <w:spacing w:val="-4"/>
          <w:sz w:val="24"/>
          <w:szCs w:val="24"/>
        </w:rPr>
        <w:t xml:space="preserve"> </w:t>
      </w:r>
      <w:r w:rsidRPr="000B41C9">
        <w:rPr>
          <w:sz w:val="24"/>
          <w:szCs w:val="24"/>
        </w:rPr>
        <w:t>предложенных</w:t>
      </w:r>
      <w:r w:rsidRPr="000B41C9">
        <w:rPr>
          <w:spacing w:val="-5"/>
          <w:sz w:val="24"/>
          <w:szCs w:val="24"/>
        </w:rPr>
        <w:t xml:space="preserve"> </w:t>
      </w:r>
      <w:r w:rsidRPr="000B41C9">
        <w:rPr>
          <w:sz w:val="24"/>
          <w:szCs w:val="24"/>
        </w:rPr>
        <w:t>определений</w:t>
      </w:r>
      <w:r w:rsidRPr="000B41C9">
        <w:rPr>
          <w:spacing w:val="-4"/>
          <w:sz w:val="24"/>
          <w:szCs w:val="24"/>
        </w:rPr>
        <w:t xml:space="preserve"> </w:t>
      </w:r>
      <w:r w:rsidRPr="000B41C9">
        <w:rPr>
          <w:sz w:val="24"/>
          <w:szCs w:val="24"/>
        </w:rPr>
        <w:t>выберите</w:t>
      </w:r>
      <w:r w:rsidRPr="000B41C9">
        <w:rPr>
          <w:spacing w:val="-6"/>
          <w:sz w:val="24"/>
          <w:szCs w:val="24"/>
        </w:rPr>
        <w:t xml:space="preserve"> </w:t>
      </w:r>
      <w:r w:rsidRPr="000B41C9">
        <w:rPr>
          <w:sz w:val="24"/>
          <w:szCs w:val="24"/>
        </w:rPr>
        <w:t>те,</w:t>
      </w:r>
      <w:r w:rsidRPr="000B41C9">
        <w:rPr>
          <w:spacing w:val="-5"/>
          <w:sz w:val="24"/>
          <w:szCs w:val="24"/>
        </w:rPr>
        <w:t xml:space="preserve"> </w:t>
      </w:r>
      <w:r w:rsidRPr="000B41C9">
        <w:rPr>
          <w:sz w:val="24"/>
          <w:szCs w:val="24"/>
        </w:rPr>
        <w:t>которые</w:t>
      </w:r>
      <w:r w:rsidRPr="000B41C9">
        <w:rPr>
          <w:spacing w:val="-6"/>
          <w:sz w:val="24"/>
          <w:szCs w:val="24"/>
        </w:rPr>
        <w:t xml:space="preserve"> </w:t>
      </w:r>
      <w:r w:rsidRPr="000B41C9">
        <w:rPr>
          <w:sz w:val="24"/>
          <w:szCs w:val="24"/>
        </w:rPr>
        <w:t>по</w:t>
      </w:r>
      <w:r w:rsidRPr="000B41C9">
        <w:rPr>
          <w:spacing w:val="-5"/>
          <w:sz w:val="24"/>
          <w:szCs w:val="24"/>
        </w:rPr>
        <w:t xml:space="preserve"> </w:t>
      </w:r>
      <w:r w:rsidRPr="000B41C9">
        <w:rPr>
          <w:sz w:val="24"/>
          <w:szCs w:val="24"/>
        </w:rPr>
        <w:t>смыслу</w:t>
      </w:r>
      <w:r w:rsidRPr="000B41C9">
        <w:rPr>
          <w:spacing w:val="-5"/>
          <w:sz w:val="24"/>
          <w:szCs w:val="24"/>
        </w:rPr>
        <w:t xml:space="preserve"> </w:t>
      </w:r>
      <w:r w:rsidRPr="000B41C9">
        <w:rPr>
          <w:sz w:val="24"/>
          <w:szCs w:val="24"/>
        </w:rPr>
        <w:t>соответствуют: а) эмоциям,</w:t>
      </w:r>
    </w:p>
    <w:p w:rsidR="003B4B7B" w:rsidRPr="000B41C9" w:rsidRDefault="003B4B7B" w:rsidP="00141D79">
      <w:pPr>
        <w:pStyle w:val="a6"/>
        <w:spacing w:before="1"/>
      </w:pPr>
      <w:r w:rsidRPr="000B41C9">
        <w:t>б)</w:t>
      </w:r>
      <w:r w:rsidRPr="000B41C9">
        <w:rPr>
          <w:spacing w:val="-15"/>
        </w:rPr>
        <w:t xml:space="preserve"> </w:t>
      </w:r>
      <w:r w:rsidRPr="000B41C9">
        <w:t>настроению, в) страсти,</w:t>
      </w:r>
    </w:p>
    <w:p w:rsidR="003B4B7B" w:rsidRPr="000B41C9" w:rsidRDefault="003B4B7B" w:rsidP="00141D79">
      <w:pPr>
        <w:pStyle w:val="a6"/>
      </w:pPr>
      <w:r w:rsidRPr="000B41C9">
        <w:t>г)</w:t>
      </w:r>
      <w:r w:rsidRPr="000B41C9">
        <w:rPr>
          <w:spacing w:val="-3"/>
        </w:rPr>
        <w:t xml:space="preserve"> </w:t>
      </w:r>
      <w:r w:rsidRPr="000B41C9">
        <w:rPr>
          <w:spacing w:val="-2"/>
        </w:rPr>
        <w:t>аффекту.</w:t>
      </w:r>
    </w:p>
    <w:p w:rsidR="003B4B7B" w:rsidRPr="000B41C9" w:rsidRDefault="003B4B7B" w:rsidP="00141D79">
      <w:pPr>
        <w:pStyle w:val="a6"/>
      </w:pPr>
      <w:r w:rsidRPr="000B41C9">
        <w:t>а)</w:t>
      </w:r>
      <w:r w:rsidRPr="000B41C9">
        <w:rPr>
          <w:spacing w:val="-13"/>
        </w:rPr>
        <w:t xml:space="preserve"> </w:t>
      </w:r>
      <w:r w:rsidRPr="000B41C9">
        <w:t>Сильное</w:t>
      </w:r>
      <w:r w:rsidRPr="000B41C9">
        <w:rPr>
          <w:spacing w:val="-12"/>
        </w:rPr>
        <w:t xml:space="preserve"> </w:t>
      </w:r>
      <w:r w:rsidRPr="000B41C9">
        <w:t>кратковременное</w:t>
      </w:r>
      <w:r w:rsidRPr="000B41C9">
        <w:rPr>
          <w:spacing w:val="-13"/>
        </w:rPr>
        <w:t xml:space="preserve"> </w:t>
      </w:r>
      <w:r w:rsidRPr="000B41C9">
        <w:t>эмоциональное</w:t>
      </w:r>
      <w:r w:rsidRPr="000B41C9">
        <w:rPr>
          <w:spacing w:val="-12"/>
        </w:rPr>
        <w:t xml:space="preserve"> </w:t>
      </w:r>
      <w:r w:rsidRPr="000B41C9">
        <w:t>состояние,</w:t>
      </w:r>
      <w:r w:rsidRPr="000B41C9">
        <w:rPr>
          <w:spacing w:val="-12"/>
        </w:rPr>
        <w:t xml:space="preserve"> </w:t>
      </w:r>
      <w:r w:rsidRPr="000B41C9">
        <w:t>возникшее</w:t>
      </w:r>
      <w:r w:rsidRPr="000B41C9">
        <w:rPr>
          <w:spacing w:val="-12"/>
        </w:rPr>
        <w:t xml:space="preserve"> </w:t>
      </w:r>
      <w:r w:rsidRPr="000B41C9">
        <w:rPr>
          <w:spacing w:val="-2"/>
        </w:rPr>
        <w:t>внезапно.</w:t>
      </w:r>
    </w:p>
    <w:p w:rsidR="003B4B7B" w:rsidRPr="000B41C9" w:rsidRDefault="003B4B7B" w:rsidP="00141D79">
      <w:pPr>
        <w:pStyle w:val="a6"/>
      </w:pPr>
      <w:r w:rsidRPr="000B41C9">
        <w:t>б)</w:t>
      </w:r>
      <w:r w:rsidRPr="000B41C9">
        <w:rPr>
          <w:spacing w:val="34"/>
        </w:rPr>
        <w:t xml:space="preserve"> </w:t>
      </w:r>
      <w:r w:rsidRPr="000B41C9">
        <w:t>Яркое,</w:t>
      </w:r>
      <w:r w:rsidRPr="000B41C9">
        <w:rPr>
          <w:spacing w:val="35"/>
        </w:rPr>
        <w:t xml:space="preserve"> </w:t>
      </w:r>
      <w:r w:rsidRPr="000B41C9">
        <w:t>сильное,</w:t>
      </w:r>
      <w:r w:rsidRPr="000B41C9">
        <w:rPr>
          <w:spacing w:val="35"/>
        </w:rPr>
        <w:t xml:space="preserve"> </w:t>
      </w:r>
      <w:r w:rsidRPr="000B41C9">
        <w:t>возможно</w:t>
      </w:r>
      <w:r w:rsidRPr="000B41C9">
        <w:rPr>
          <w:spacing w:val="35"/>
        </w:rPr>
        <w:t xml:space="preserve"> </w:t>
      </w:r>
      <w:r w:rsidRPr="000B41C9">
        <w:t>длительное</w:t>
      </w:r>
      <w:r w:rsidRPr="000B41C9">
        <w:rPr>
          <w:spacing w:val="34"/>
        </w:rPr>
        <w:t xml:space="preserve"> </w:t>
      </w:r>
      <w:r w:rsidRPr="000B41C9">
        <w:t>эмоциональное</w:t>
      </w:r>
      <w:r w:rsidRPr="000B41C9">
        <w:rPr>
          <w:spacing w:val="34"/>
        </w:rPr>
        <w:t xml:space="preserve"> </w:t>
      </w:r>
      <w:r w:rsidRPr="000B41C9">
        <w:t>состояние,</w:t>
      </w:r>
      <w:r w:rsidRPr="000B41C9">
        <w:rPr>
          <w:spacing w:val="33"/>
        </w:rPr>
        <w:t xml:space="preserve"> </w:t>
      </w:r>
      <w:r w:rsidRPr="000B41C9">
        <w:t>направленное</w:t>
      </w:r>
      <w:r w:rsidRPr="000B41C9">
        <w:rPr>
          <w:spacing w:val="34"/>
        </w:rPr>
        <w:t xml:space="preserve"> </w:t>
      </w:r>
      <w:r w:rsidRPr="000B41C9">
        <w:t>на</w:t>
      </w:r>
      <w:r w:rsidRPr="000B41C9">
        <w:rPr>
          <w:spacing w:val="34"/>
        </w:rPr>
        <w:t xml:space="preserve"> </w:t>
      </w:r>
      <w:r w:rsidRPr="000B41C9">
        <w:t>удовле- творение потребностей.</w:t>
      </w:r>
    </w:p>
    <w:p w:rsidR="003B4B7B" w:rsidRPr="000B41C9" w:rsidRDefault="003B4B7B" w:rsidP="00141D79">
      <w:pPr>
        <w:pStyle w:val="a6"/>
      </w:pPr>
      <w:r w:rsidRPr="000B41C9">
        <w:t xml:space="preserve">в) Длительное эмоциональное состояние, окрашивающее действия, мысли и поведение челове- </w:t>
      </w:r>
      <w:r w:rsidRPr="000B41C9">
        <w:rPr>
          <w:spacing w:val="-4"/>
        </w:rPr>
        <w:t>ка.</w:t>
      </w:r>
    </w:p>
    <w:p w:rsidR="003B4B7B" w:rsidRPr="000B41C9" w:rsidRDefault="003B4B7B" w:rsidP="00141D79">
      <w:pPr>
        <w:pStyle w:val="a6"/>
      </w:pPr>
      <w:r w:rsidRPr="000B41C9">
        <w:t xml:space="preserve">г) Выражение в переживании отношения человека к окружающей действительности и к самому </w:t>
      </w:r>
      <w:r w:rsidRPr="000B41C9">
        <w:rPr>
          <w:spacing w:val="-2"/>
        </w:rPr>
        <w:t>себе.</w:t>
      </w:r>
    </w:p>
    <w:p w:rsidR="003B4B7B" w:rsidRPr="000B41C9" w:rsidRDefault="003B4B7B" w:rsidP="00141D79">
      <w:pPr>
        <w:pStyle w:val="a6"/>
      </w:pPr>
    </w:p>
    <w:p w:rsidR="003B4B7B" w:rsidRPr="000B41C9" w:rsidRDefault="003B4B7B" w:rsidP="008B1328">
      <w:pPr>
        <w:pStyle w:val="a8"/>
        <w:numPr>
          <w:ilvl w:val="0"/>
          <w:numId w:val="13"/>
        </w:numPr>
        <w:tabs>
          <w:tab w:val="left" w:pos="499"/>
        </w:tabs>
        <w:ind w:left="0" w:firstLine="0"/>
        <w:rPr>
          <w:sz w:val="24"/>
          <w:szCs w:val="24"/>
        </w:rPr>
      </w:pPr>
      <w:r w:rsidRPr="000B41C9">
        <w:rPr>
          <w:sz w:val="24"/>
          <w:szCs w:val="24"/>
        </w:rPr>
        <w:t>Высокий</w:t>
      </w:r>
      <w:r w:rsidRPr="000B41C9">
        <w:rPr>
          <w:spacing w:val="-7"/>
          <w:sz w:val="24"/>
          <w:szCs w:val="24"/>
        </w:rPr>
        <w:t xml:space="preserve"> </w:t>
      </w:r>
      <w:r w:rsidRPr="000B41C9">
        <w:rPr>
          <w:sz w:val="24"/>
          <w:szCs w:val="24"/>
        </w:rPr>
        <w:t>уровень</w:t>
      </w:r>
      <w:r w:rsidRPr="000B41C9">
        <w:rPr>
          <w:spacing w:val="-8"/>
          <w:sz w:val="24"/>
          <w:szCs w:val="24"/>
        </w:rPr>
        <w:t xml:space="preserve"> </w:t>
      </w:r>
      <w:r w:rsidRPr="000B41C9">
        <w:rPr>
          <w:sz w:val="24"/>
          <w:szCs w:val="24"/>
        </w:rPr>
        <w:t>развития</w:t>
      </w:r>
      <w:r w:rsidRPr="000B41C9">
        <w:rPr>
          <w:spacing w:val="-8"/>
          <w:sz w:val="24"/>
          <w:szCs w:val="24"/>
        </w:rPr>
        <w:t xml:space="preserve"> </w:t>
      </w:r>
      <w:r w:rsidRPr="000B41C9">
        <w:rPr>
          <w:sz w:val="24"/>
          <w:szCs w:val="24"/>
        </w:rPr>
        <w:t>специальных</w:t>
      </w:r>
      <w:r w:rsidRPr="000B41C9">
        <w:rPr>
          <w:spacing w:val="-8"/>
          <w:sz w:val="24"/>
          <w:szCs w:val="24"/>
        </w:rPr>
        <w:t xml:space="preserve"> </w:t>
      </w:r>
      <w:r w:rsidRPr="000B41C9">
        <w:rPr>
          <w:sz w:val="24"/>
          <w:szCs w:val="24"/>
        </w:rPr>
        <w:t>способностей</w:t>
      </w:r>
      <w:r w:rsidRPr="000B41C9">
        <w:rPr>
          <w:spacing w:val="-7"/>
          <w:sz w:val="24"/>
          <w:szCs w:val="24"/>
        </w:rPr>
        <w:t xml:space="preserve"> </w:t>
      </w:r>
      <w:r w:rsidRPr="000B41C9">
        <w:rPr>
          <w:sz w:val="24"/>
          <w:szCs w:val="24"/>
        </w:rPr>
        <w:t>называют: а) одаренностью</w:t>
      </w:r>
    </w:p>
    <w:p w:rsidR="003B4B7B" w:rsidRPr="000B41C9" w:rsidRDefault="003B4B7B" w:rsidP="00141D79">
      <w:pPr>
        <w:pStyle w:val="a8"/>
        <w:ind w:left="0" w:firstLine="0"/>
        <w:rPr>
          <w:sz w:val="24"/>
          <w:szCs w:val="24"/>
        </w:rPr>
        <w:sectPr w:rsidR="003B4B7B" w:rsidRPr="000B41C9" w:rsidSect="00141D79">
          <w:pgSz w:w="11900" w:h="16840"/>
          <w:pgMar w:top="1060" w:right="1133" w:bottom="920" w:left="992" w:header="0" w:footer="730" w:gutter="0"/>
          <w:cols w:space="720"/>
        </w:sectPr>
      </w:pPr>
    </w:p>
    <w:p w:rsidR="003B4B7B" w:rsidRPr="000B41C9" w:rsidRDefault="003B4B7B" w:rsidP="00141D79">
      <w:pPr>
        <w:pStyle w:val="a6"/>
        <w:spacing w:before="72"/>
      </w:pPr>
      <w:r w:rsidRPr="000B41C9">
        <w:lastRenderedPageBreak/>
        <w:t>б)</w:t>
      </w:r>
      <w:r w:rsidRPr="000B41C9">
        <w:rPr>
          <w:spacing w:val="-4"/>
        </w:rPr>
        <w:t xml:space="preserve"> </w:t>
      </w:r>
      <w:r w:rsidRPr="000B41C9">
        <w:rPr>
          <w:spacing w:val="-2"/>
        </w:rPr>
        <w:t>талантливостью</w:t>
      </w:r>
    </w:p>
    <w:p w:rsidR="003B4B7B" w:rsidRPr="000B41C9" w:rsidRDefault="003B4B7B" w:rsidP="008B1328">
      <w:pPr>
        <w:pStyle w:val="a8"/>
        <w:numPr>
          <w:ilvl w:val="0"/>
          <w:numId w:val="13"/>
        </w:numPr>
        <w:tabs>
          <w:tab w:val="left" w:pos="498"/>
        </w:tabs>
        <w:spacing w:before="276"/>
        <w:ind w:left="0" w:firstLine="0"/>
        <w:rPr>
          <w:sz w:val="24"/>
          <w:szCs w:val="24"/>
        </w:rPr>
      </w:pPr>
      <w:r w:rsidRPr="000B41C9">
        <w:rPr>
          <w:sz w:val="24"/>
          <w:szCs w:val="24"/>
        </w:rPr>
        <w:t>Человек</w:t>
      </w:r>
      <w:r w:rsidRPr="000B41C9">
        <w:rPr>
          <w:spacing w:val="-9"/>
          <w:sz w:val="24"/>
          <w:szCs w:val="24"/>
        </w:rPr>
        <w:t xml:space="preserve"> </w:t>
      </w:r>
      <w:r w:rsidRPr="000B41C9">
        <w:rPr>
          <w:sz w:val="24"/>
          <w:szCs w:val="24"/>
        </w:rPr>
        <w:t>появляется</w:t>
      </w:r>
      <w:r w:rsidRPr="000B41C9">
        <w:rPr>
          <w:spacing w:val="-7"/>
          <w:sz w:val="24"/>
          <w:szCs w:val="24"/>
        </w:rPr>
        <w:t xml:space="preserve"> </w:t>
      </w:r>
      <w:r w:rsidRPr="000B41C9">
        <w:rPr>
          <w:sz w:val="24"/>
          <w:szCs w:val="24"/>
        </w:rPr>
        <w:t>на</w:t>
      </w:r>
      <w:r w:rsidRPr="000B41C9">
        <w:rPr>
          <w:spacing w:val="-10"/>
          <w:sz w:val="24"/>
          <w:szCs w:val="24"/>
        </w:rPr>
        <w:t xml:space="preserve"> </w:t>
      </w:r>
      <w:r w:rsidRPr="000B41C9">
        <w:rPr>
          <w:spacing w:val="-2"/>
          <w:sz w:val="24"/>
          <w:szCs w:val="24"/>
        </w:rPr>
        <w:t>свет:</w:t>
      </w:r>
    </w:p>
    <w:p w:rsidR="003B4B7B" w:rsidRPr="000B41C9" w:rsidRDefault="003B4B7B" w:rsidP="00141D79">
      <w:pPr>
        <w:pStyle w:val="a6"/>
      </w:pPr>
      <w:r w:rsidRPr="000B41C9">
        <w:t>а)</w:t>
      </w:r>
      <w:r w:rsidRPr="000B41C9">
        <w:rPr>
          <w:spacing w:val="-14"/>
        </w:rPr>
        <w:t xml:space="preserve"> </w:t>
      </w:r>
      <w:r w:rsidRPr="000B41C9">
        <w:t>с</w:t>
      </w:r>
      <w:r w:rsidRPr="000B41C9">
        <w:rPr>
          <w:spacing w:val="-14"/>
        </w:rPr>
        <w:t xml:space="preserve"> </w:t>
      </w:r>
      <w:r w:rsidRPr="000B41C9">
        <w:t>общими</w:t>
      </w:r>
      <w:r w:rsidRPr="000B41C9">
        <w:rPr>
          <w:spacing w:val="-12"/>
        </w:rPr>
        <w:t xml:space="preserve"> </w:t>
      </w:r>
      <w:r w:rsidRPr="000B41C9">
        <w:t>способностями б) с задатками</w:t>
      </w:r>
    </w:p>
    <w:p w:rsidR="003B4B7B" w:rsidRPr="000B41C9" w:rsidRDefault="003B4B7B" w:rsidP="00141D79">
      <w:pPr>
        <w:pStyle w:val="a6"/>
      </w:pPr>
      <w:r w:rsidRPr="000B41C9">
        <w:t>в)</w:t>
      </w:r>
      <w:r w:rsidRPr="000B41C9">
        <w:rPr>
          <w:spacing w:val="-8"/>
        </w:rPr>
        <w:t xml:space="preserve"> </w:t>
      </w:r>
      <w:r w:rsidRPr="000B41C9">
        <w:t>со</w:t>
      </w:r>
      <w:r w:rsidRPr="000B41C9">
        <w:rPr>
          <w:spacing w:val="-8"/>
        </w:rPr>
        <w:t xml:space="preserve"> </w:t>
      </w:r>
      <w:r w:rsidRPr="000B41C9">
        <w:t>специальными</w:t>
      </w:r>
      <w:r w:rsidRPr="000B41C9">
        <w:rPr>
          <w:spacing w:val="-6"/>
        </w:rPr>
        <w:t xml:space="preserve"> </w:t>
      </w:r>
      <w:r w:rsidRPr="000B41C9">
        <w:rPr>
          <w:spacing w:val="-2"/>
        </w:rPr>
        <w:t>способностями</w:t>
      </w:r>
    </w:p>
    <w:p w:rsidR="003B4B7B" w:rsidRPr="000B41C9" w:rsidRDefault="003B4B7B" w:rsidP="00141D79">
      <w:pPr>
        <w:pStyle w:val="a6"/>
      </w:pPr>
    </w:p>
    <w:p w:rsidR="003B4B7B" w:rsidRPr="000B41C9" w:rsidRDefault="003B4B7B" w:rsidP="008B1328">
      <w:pPr>
        <w:pStyle w:val="a8"/>
        <w:numPr>
          <w:ilvl w:val="0"/>
          <w:numId w:val="13"/>
        </w:numPr>
        <w:tabs>
          <w:tab w:val="left" w:pos="499"/>
        </w:tabs>
        <w:ind w:left="0" w:firstLine="0"/>
        <w:rPr>
          <w:sz w:val="24"/>
          <w:szCs w:val="24"/>
        </w:rPr>
      </w:pPr>
      <w:r w:rsidRPr="000B41C9">
        <w:rPr>
          <w:spacing w:val="-2"/>
          <w:sz w:val="24"/>
          <w:szCs w:val="24"/>
        </w:rPr>
        <w:t>Способности</w:t>
      </w:r>
      <w:r w:rsidRPr="000B41C9">
        <w:rPr>
          <w:spacing w:val="6"/>
          <w:sz w:val="24"/>
          <w:szCs w:val="24"/>
        </w:rPr>
        <w:t xml:space="preserve"> </w:t>
      </w:r>
      <w:r w:rsidRPr="000B41C9">
        <w:rPr>
          <w:spacing w:val="-2"/>
          <w:sz w:val="24"/>
          <w:szCs w:val="24"/>
        </w:rPr>
        <w:t>проявляются:</w:t>
      </w:r>
    </w:p>
    <w:p w:rsidR="003B4B7B" w:rsidRPr="000B41C9" w:rsidRDefault="003B4B7B" w:rsidP="00141D79">
      <w:pPr>
        <w:pStyle w:val="a6"/>
      </w:pPr>
      <w:r w:rsidRPr="000B41C9">
        <w:t>а)</w:t>
      </w:r>
      <w:r w:rsidRPr="000B41C9">
        <w:rPr>
          <w:spacing w:val="-6"/>
        </w:rPr>
        <w:t xml:space="preserve"> </w:t>
      </w:r>
      <w:r w:rsidRPr="000B41C9">
        <w:t>в</w:t>
      </w:r>
      <w:r w:rsidRPr="000B41C9">
        <w:rPr>
          <w:spacing w:val="-6"/>
        </w:rPr>
        <w:t xml:space="preserve"> </w:t>
      </w:r>
      <w:r w:rsidRPr="000B41C9">
        <w:t>знаниях,</w:t>
      </w:r>
      <w:r w:rsidRPr="000B41C9">
        <w:rPr>
          <w:spacing w:val="-5"/>
        </w:rPr>
        <w:t xml:space="preserve"> </w:t>
      </w:r>
      <w:r w:rsidRPr="000B41C9">
        <w:t>умениях,</w:t>
      </w:r>
      <w:r w:rsidRPr="000B41C9">
        <w:rPr>
          <w:spacing w:val="-8"/>
        </w:rPr>
        <w:t xml:space="preserve"> </w:t>
      </w:r>
      <w:r w:rsidRPr="000B41C9">
        <w:rPr>
          <w:spacing w:val="-2"/>
        </w:rPr>
        <w:t>навыках</w:t>
      </w:r>
    </w:p>
    <w:p w:rsidR="003B4B7B" w:rsidRPr="000B41C9" w:rsidRDefault="003B4B7B" w:rsidP="00141D79">
      <w:pPr>
        <w:pStyle w:val="a6"/>
      </w:pPr>
      <w:r w:rsidRPr="000B41C9">
        <w:t>б)</w:t>
      </w:r>
      <w:r w:rsidRPr="000B41C9">
        <w:rPr>
          <w:spacing w:val="-9"/>
        </w:rPr>
        <w:t xml:space="preserve"> </w:t>
      </w:r>
      <w:r w:rsidRPr="000B41C9">
        <w:t>в</w:t>
      </w:r>
      <w:r w:rsidRPr="000B41C9">
        <w:rPr>
          <w:spacing w:val="-8"/>
        </w:rPr>
        <w:t xml:space="preserve"> </w:t>
      </w:r>
      <w:r w:rsidRPr="000B41C9">
        <w:t>динамике</w:t>
      </w:r>
      <w:r w:rsidRPr="000B41C9">
        <w:rPr>
          <w:spacing w:val="-8"/>
        </w:rPr>
        <w:t xml:space="preserve"> </w:t>
      </w:r>
      <w:r w:rsidRPr="000B41C9">
        <w:t>приобретения</w:t>
      </w:r>
      <w:r w:rsidRPr="000B41C9">
        <w:rPr>
          <w:spacing w:val="-7"/>
        </w:rPr>
        <w:t xml:space="preserve"> </w:t>
      </w:r>
      <w:r w:rsidRPr="000B41C9">
        <w:t>знаний,</w:t>
      </w:r>
      <w:r w:rsidRPr="000B41C9">
        <w:rPr>
          <w:spacing w:val="-8"/>
        </w:rPr>
        <w:t xml:space="preserve"> </w:t>
      </w:r>
      <w:r w:rsidRPr="000B41C9">
        <w:t>умений,</w:t>
      </w:r>
      <w:r w:rsidRPr="000B41C9">
        <w:rPr>
          <w:spacing w:val="-10"/>
        </w:rPr>
        <w:t xml:space="preserve"> </w:t>
      </w:r>
      <w:r w:rsidRPr="000B41C9">
        <w:rPr>
          <w:spacing w:val="-2"/>
        </w:rPr>
        <w:t>навыков</w:t>
      </w:r>
    </w:p>
    <w:p w:rsidR="003B4B7B" w:rsidRPr="000B41C9" w:rsidRDefault="003B4B7B" w:rsidP="00141D79">
      <w:pPr>
        <w:pStyle w:val="a6"/>
      </w:pPr>
    </w:p>
    <w:p w:rsidR="003B4B7B" w:rsidRPr="000B41C9" w:rsidRDefault="003B4B7B" w:rsidP="008B1328">
      <w:pPr>
        <w:pStyle w:val="a8"/>
        <w:numPr>
          <w:ilvl w:val="0"/>
          <w:numId w:val="13"/>
        </w:numPr>
        <w:tabs>
          <w:tab w:val="left" w:pos="535"/>
        </w:tabs>
        <w:ind w:left="0" w:firstLine="0"/>
        <w:rPr>
          <w:sz w:val="24"/>
          <w:szCs w:val="24"/>
        </w:rPr>
      </w:pPr>
      <w:r w:rsidRPr="000B41C9">
        <w:rPr>
          <w:sz w:val="24"/>
          <w:szCs w:val="24"/>
        </w:rPr>
        <w:t>Индивидуально-психологические</w:t>
      </w:r>
      <w:r w:rsidRPr="000B41C9">
        <w:rPr>
          <w:spacing w:val="30"/>
          <w:sz w:val="24"/>
          <w:szCs w:val="24"/>
        </w:rPr>
        <w:t xml:space="preserve"> </w:t>
      </w:r>
      <w:r w:rsidRPr="000B41C9">
        <w:rPr>
          <w:sz w:val="24"/>
          <w:szCs w:val="24"/>
        </w:rPr>
        <w:t>особенности</w:t>
      </w:r>
      <w:r w:rsidRPr="000B41C9">
        <w:rPr>
          <w:spacing w:val="32"/>
          <w:sz w:val="24"/>
          <w:szCs w:val="24"/>
        </w:rPr>
        <w:t xml:space="preserve"> </w:t>
      </w:r>
      <w:r w:rsidRPr="000B41C9">
        <w:rPr>
          <w:sz w:val="24"/>
          <w:szCs w:val="24"/>
        </w:rPr>
        <w:t>личности,</w:t>
      </w:r>
      <w:r w:rsidRPr="000B41C9">
        <w:rPr>
          <w:spacing w:val="31"/>
          <w:sz w:val="24"/>
          <w:szCs w:val="24"/>
        </w:rPr>
        <w:t xml:space="preserve"> </w:t>
      </w:r>
      <w:r w:rsidRPr="000B41C9">
        <w:rPr>
          <w:sz w:val="24"/>
          <w:szCs w:val="24"/>
        </w:rPr>
        <w:t>которые</w:t>
      </w:r>
      <w:r w:rsidRPr="000B41C9">
        <w:rPr>
          <w:spacing w:val="30"/>
          <w:sz w:val="24"/>
          <w:szCs w:val="24"/>
        </w:rPr>
        <w:t xml:space="preserve"> </w:t>
      </w:r>
      <w:r w:rsidRPr="000B41C9">
        <w:rPr>
          <w:sz w:val="24"/>
          <w:szCs w:val="24"/>
        </w:rPr>
        <w:t>проявляются</w:t>
      </w:r>
      <w:r w:rsidRPr="000B41C9">
        <w:rPr>
          <w:spacing w:val="31"/>
          <w:sz w:val="24"/>
          <w:szCs w:val="24"/>
        </w:rPr>
        <w:t xml:space="preserve"> </w:t>
      </w:r>
      <w:r w:rsidRPr="000B41C9">
        <w:rPr>
          <w:sz w:val="24"/>
          <w:szCs w:val="24"/>
        </w:rPr>
        <w:t>в</w:t>
      </w:r>
      <w:r w:rsidRPr="000B41C9">
        <w:rPr>
          <w:spacing w:val="30"/>
          <w:sz w:val="24"/>
          <w:szCs w:val="24"/>
        </w:rPr>
        <w:t xml:space="preserve"> </w:t>
      </w:r>
      <w:r w:rsidRPr="000B41C9">
        <w:rPr>
          <w:sz w:val="24"/>
          <w:szCs w:val="24"/>
        </w:rPr>
        <w:t>конкрет- ной сфере и являются условием успешной работы в ней, характеризуют:</w:t>
      </w:r>
    </w:p>
    <w:p w:rsidR="003B4B7B" w:rsidRPr="000B41C9" w:rsidRDefault="003B4B7B" w:rsidP="00141D79">
      <w:pPr>
        <w:pStyle w:val="a6"/>
      </w:pPr>
      <w:r w:rsidRPr="000B41C9">
        <w:t>а)</w:t>
      </w:r>
      <w:r w:rsidRPr="000B41C9">
        <w:rPr>
          <w:spacing w:val="-15"/>
        </w:rPr>
        <w:t xml:space="preserve"> </w:t>
      </w:r>
      <w:r w:rsidRPr="000B41C9">
        <w:t>темперамент б) волю</w:t>
      </w:r>
    </w:p>
    <w:p w:rsidR="003B4B7B" w:rsidRPr="000B41C9" w:rsidRDefault="003B4B7B" w:rsidP="00141D79">
      <w:pPr>
        <w:pStyle w:val="a6"/>
      </w:pPr>
      <w:r w:rsidRPr="000B41C9">
        <w:t>в)</w:t>
      </w:r>
      <w:r w:rsidRPr="000B41C9">
        <w:rPr>
          <w:spacing w:val="-4"/>
        </w:rPr>
        <w:t xml:space="preserve"> </w:t>
      </w:r>
      <w:r w:rsidRPr="000B41C9">
        <w:rPr>
          <w:spacing w:val="-2"/>
        </w:rPr>
        <w:t>способности</w:t>
      </w:r>
    </w:p>
    <w:p w:rsidR="003B4B7B" w:rsidRPr="000B41C9" w:rsidRDefault="003B4B7B" w:rsidP="00141D79">
      <w:pPr>
        <w:pStyle w:val="a6"/>
      </w:pPr>
    </w:p>
    <w:p w:rsidR="003B4B7B" w:rsidRPr="000B41C9" w:rsidRDefault="003B4B7B" w:rsidP="008B1328">
      <w:pPr>
        <w:pStyle w:val="a8"/>
        <w:numPr>
          <w:ilvl w:val="0"/>
          <w:numId w:val="13"/>
        </w:numPr>
        <w:tabs>
          <w:tab w:val="left" w:pos="499"/>
        </w:tabs>
        <w:ind w:left="0" w:firstLine="0"/>
        <w:rPr>
          <w:sz w:val="24"/>
          <w:szCs w:val="24"/>
        </w:rPr>
      </w:pPr>
      <w:r w:rsidRPr="000B41C9">
        <w:rPr>
          <w:sz w:val="24"/>
          <w:szCs w:val="24"/>
        </w:rPr>
        <w:t>Закончите</w:t>
      </w:r>
      <w:r w:rsidRPr="000B41C9">
        <w:rPr>
          <w:spacing w:val="-8"/>
          <w:sz w:val="24"/>
          <w:szCs w:val="24"/>
        </w:rPr>
        <w:t xml:space="preserve"> </w:t>
      </w:r>
      <w:r w:rsidRPr="000B41C9">
        <w:rPr>
          <w:sz w:val="24"/>
          <w:szCs w:val="24"/>
        </w:rPr>
        <w:t>предложения,</w:t>
      </w:r>
      <w:r w:rsidRPr="000B41C9">
        <w:rPr>
          <w:spacing w:val="-7"/>
          <w:sz w:val="24"/>
          <w:szCs w:val="24"/>
        </w:rPr>
        <w:t xml:space="preserve"> </w:t>
      </w:r>
      <w:r w:rsidRPr="000B41C9">
        <w:rPr>
          <w:sz w:val="24"/>
          <w:szCs w:val="24"/>
        </w:rPr>
        <w:t>которые</w:t>
      </w:r>
      <w:r w:rsidRPr="000B41C9">
        <w:rPr>
          <w:spacing w:val="-8"/>
          <w:sz w:val="24"/>
          <w:szCs w:val="24"/>
        </w:rPr>
        <w:t xml:space="preserve"> </w:t>
      </w:r>
      <w:r w:rsidRPr="000B41C9">
        <w:rPr>
          <w:sz w:val="24"/>
          <w:szCs w:val="24"/>
        </w:rPr>
        <w:t>соответствуют</w:t>
      </w:r>
      <w:r w:rsidRPr="000B41C9">
        <w:rPr>
          <w:spacing w:val="-7"/>
          <w:sz w:val="24"/>
          <w:szCs w:val="24"/>
        </w:rPr>
        <w:t xml:space="preserve"> </w:t>
      </w:r>
      <w:r w:rsidRPr="000B41C9">
        <w:rPr>
          <w:sz w:val="24"/>
          <w:szCs w:val="24"/>
        </w:rPr>
        <w:t>вашему</w:t>
      </w:r>
      <w:r w:rsidRPr="000B41C9">
        <w:rPr>
          <w:spacing w:val="-7"/>
          <w:sz w:val="24"/>
          <w:szCs w:val="24"/>
        </w:rPr>
        <w:t xml:space="preserve"> </w:t>
      </w:r>
      <w:r w:rsidRPr="000B41C9">
        <w:rPr>
          <w:sz w:val="24"/>
          <w:szCs w:val="24"/>
        </w:rPr>
        <w:t>характеру. а) Мне трудно назвать себя волевым человеком потому, что...</w:t>
      </w:r>
    </w:p>
    <w:p w:rsidR="003B4B7B" w:rsidRPr="000B41C9" w:rsidRDefault="003B4B7B" w:rsidP="00141D79">
      <w:pPr>
        <w:pStyle w:val="a6"/>
      </w:pPr>
      <w:r w:rsidRPr="000B41C9">
        <w:t>б)</w:t>
      </w:r>
      <w:r w:rsidRPr="000B41C9">
        <w:rPr>
          <w:spacing w:val="-5"/>
        </w:rPr>
        <w:t xml:space="preserve"> </w:t>
      </w:r>
      <w:r w:rsidRPr="000B41C9">
        <w:t>Мои</w:t>
      </w:r>
      <w:r w:rsidRPr="000B41C9">
        <w:rPr>
          <w:spacing w:val="-3"/>
        </w:rPr>
        <w:t xml:space="preserve"> </w:t>
      </w:r>
      <w:r w:rsidRPr="000B41C9">
        <w:t>друзья</w:t>
      </w:r>
      <w:r w:rsidRPr="000B41C9">
        <w:rPr>
          <w:spacing w:val="-4"/>
        </w:rPr>
        <w:t xml:space="preserve"> </w:t>
      </w:r>
      <w:r w:rsidRPr="000B41C9">
        <w:t>считают</w:t>
      </w:r>
      <w:r w:rsidRPr="000B41C9">
        <w:rPr>
          <w:spacing w:val="-6"/>
        </w:rPr>
        <w:t xml:space="preserve"> </w:t>
      </w:r>
      <w:r w:rsidRPr="000B41C9">
        <w:t>меня</w:t>
      </w:r>
      <w:r w:rsidRPr="000B41C9">
        <w:rPr>
          <w:spacing w:val="-4"/>
        </w:rPr>
        <w:t xml:space="preserve"> </w:t>
      </w:r>
      <w:r w:rsidRPr="000B41C9">
        <w:t>волевым</w:t>
      </w:r>
      <w:r w:rsidRPr="000B41C9">
        <w:rPr>
          <w:spacing w:val="-3"/>
        </w:rPr>
        <w:t xml:space="preserve"> </w:t>
      </w:r>
      <w:r w:rsidRPr="000B41C9">
        <w:t>человеком</w:t>
      </w:r>
      <w:r w:rsidRPr="000B41C9">
        <w:rPr>
          <w:spacing w:val="-5"/>
        </w:rPr>
        <w:t xml:space="preserve"> </w:t>
      </w:r>
      <w:r w:rsidRPr="000B41C9">
        <w:t>из-за</w:t>
      </w:r>
      <w:r w:rsidRPr="000B41C9">
        <w:rPr>
          <w:spacing w:val="-5"/>
        </w:rPr>
        <w:t xml:space="preserve"> </w:t>
      </w:r>
      <w:r w:rsidRPr="000B41C9">
        <w:t>того,</w:t>
      </w:r>
      <w:r w:rsidRPr="000B41C9">
        <w:rPr>
          <w:spacing w:val="-4"/>
        </w:rPr>
        <w:t xml:space="preserve"> </w:t>
      </w:r>
      <w:r w:rsidRPr="000B41C9">
        <w:t>что... в) Я считаю себя волевым человеком потому, что...</w:t>
      </w:r>
    </w:p>
    <w:p w:rsidR="003B4B7B" w:rsidRPr="000B41C9" w:rsidRDefault="003B4B7B" w:rsidP="00141D79">
      <w:pPr>
        <w:pStyle w:val="a6"/>
      </w:pPr>
      <w:r w:rsidRPr="000B41C9">
        <w:t>г) Некоторые знакомые называют меня безвольным из-за того, что...Для того чтобы дать обос- нованный ответ, проанализируйте основные волевые качества человека.</w:t>
      </w:r>
    </w:p>
    <w:p w:rsidR="003B4B7B" w:rsidRPr="000B41C9" w:rsidRDefault="003B4B7B" w:rsidP="00141D79">
      <w:pPr>
        <w:pStyle w:val="a6"/>
      </w:pPr>
    </w:p>
    <w:p w:rsidR="003B4B7B" w:rsidRPr="000B41C9" w:rsidRDefault="003B4B7B" w:rsidP="008B1328">
      <w:pPr>
        <w:pStyle w:val="a8"/>
        <w:numPr>
          <w:ilvl w:val="0"/>
          <w:numId w:val="13"/>
        </w:numPr>
        <w:tabs>
          <w:tab w:val="left" w:pos="511"/>
        </w:tabs>
        <w:ind w:left="0" w:firstLine="0"/>
        <w:jc w:val="both"/>
        <w:rPr>
          <w:sz w:val="24"/>
          <w:szCs w:val="24"/>
        </w:rPr>
      </w:pPr>
      <w:r w:rsidRPr="000B41C9">
        <w:rPr>
          <w:sz w:val="24"/>
          <w:szCs w:val="24"/>
        </w:rPr>
        <w:t>В течение пяти лет девушка поступала в один и тот же институт и каждый год не набирали нужного количества проходных баллов. Но на пятый год поступления её мечта осуществилась. Какие основные волевые качества преобладали у девушки? Ответ обоснуйте.</w:t>
      </w:r>
    </w:p>
    <w:p w:rsidR="003B4B7B" w:rsidRPr="000B41C9" w:rsidRDefault="003B4B7B" w:rsidP="00141D79">
      <w:pPr>
        <w:pStyle w:val="a6"/>
      </w:pPr>
    </w:p>
    <w:p w:rsidR="003B4B7B" w:rsidRPr="000B41C9" w:rsidRDefault="003B4B7B" w:rsidP="008B1328">
      <w:pPr>
        <w:pStyle w:val="a8"/>
        <w:numPr>
          <w:ilvl w:val="0"/>
          <w:numId w:val="13"/>
        </w:numPr>
        <w:tabs>
          <w:tab w:val="left" w:pos="515"/>
        </w:tabs>
        <w:ind w:left="0" w:firstLine="0"/>
        <w:rPr>
          <w:sz w:val="24"/>
          <w:szCs w:val="24"/>
        </w:rPr>
      </w:pPr>
      <w:r w:rsidRPr="000B41C9">
        <w:rPr>
          <w:sz w:val="24"/>
          <w:szCs w:val="24"/>
        </w:rPr>
        <w:t>Волевое качество человека, направленное на активное, старательное и систематическое ис- полнение принятых решений, — это:</w:t>
      </w:r>
    </w:p>
    <w:p w:rsidR="003B4B7B" w:rsidRPr="000B41C9" w:rsidRDefault="003B4B7B" w:rsidP="00141D79">
      <w:pPr>
        <w:pStyle w:val="a6"/>
      </w:pPr>
      <w:r w:rsidRPr="000B41C9">
        <w:t>а)</w:t>
      </w:r>
      <w:r w:rsidRPr="000B41C9">
        <w:rPr>
          <w:spacing w:val="-4"/>
        </w:rPr>
        <w:t xml:space="preserve"> </w:t>
      </w:r>
      <w:r w:rsidRPr="000B41C9">
        <w:rPr>
          <w:spacing w:val="-2"/>
        </w:rPr>
        <w:t>настойчивость</w:t>
      </w:r>
    </w:p>
    <w:p w:rsidR="003B4B7B" w:rsidRPr="000B41C9" w:rsidRDefault="003B4B7B" w:rsidP="00141D79">
      <w:pPr>
        <w:pStyle w:val="a6"/>
      </w:pPr>
      <w:r w:rsidRPr="000B41C9">
        <w:t>б)</w:t>
      </w:r>
      <w:r w:rsidRPr="000B41C9">
        <w:rPr>
          <w:spacing w:val="-15"/>
        </w:rPr>
        <w:t xml:space="preserve"> </w:t>
      </w:r>
      <w:r w:rsidRPr="000B41C9">
        <w:t>самостоятельность в) исполнительность</w:t>
      </w:r>
    </w:p>
    <w:p w:rsidR="003B4B7B" w:rsidRPr="000B41C9" w:rsidRDefault="003B4B7B" w:rsidP="00141D79">
      <w:pPr>
        <w:pStyle w:val="a6"/>
      </w:pPr>
    </w:p>
    <w:p w:rsidR="003B4B7B" w:rsidRPr="000B41C9" w:rsidRDefault="003B4B7B" w:rsidP="008B1328">
      <w:pPr>
        <w:pStyle w:val="a8"/>
        <w:numPr>
          <w:ilvl w:val="0"/>
          <w:numId w:val="13"/>
        </w:numPr>
        <w:tabs>
          <w:tab w:val="left" w:pos="539"/>
        </w:tabs>
        <w:ind w:left="0" w:firstLine="0"/>
        <w:jc w:val="both"/>
        <w:rPr>
          <w:sz w:val="24"/>
          <w:szCs w:val="24"/>
        </w:rPr>
      </w:pPr>
      <w:r w:rsidRPr="000B41C9">
        <w:rPr>
          <w:sz w:val="24"/>
          <w:szCs w:val="24"/>
        </w:rPr>
        <w:t>Из предложенных определений выберите те, которые по смыслу соответствуют: а) целе- устремленности;</w:t>
      </w:r>
      <w:r w:rsidRPr="000B41C9">
        <w:rPr>
          <w:spacing w:val="-1"/>
          <w:sz w:val="24"/>
          <w:szCs w:val="24"/>
        </w:rPr>
        <w:t xml:space="preserve"> </w:t>
      </w:r>
      <w:r w:rsidRPr="000B41C9">
        <w:rPr>
          <w:sz w:val="24"/>
          <w:szCs w:val="24"/>
        </w:rPr>
        <w:t>б)</w:t>
      </w:r>
      <w:r w:rsidRPr="000B41C9">
        <w:rPr>
          <w:spacing w:val="-2"/>
          <w:sz w:val="24"/>
          <w:szCs w:val="24"/>
        </w:rPr>
        <w:t xml:space="preserve"> </w:t>
      </w:r>
      <w:r w:rsidRPr="000B41C9">
        <w:rPr>
          <w:sz w:val="24"/>
          <w:szCs w:val="24"/>
        </w:rPr>
        <w:t>самообладанию;</w:t>
      </w:r>
      <w:r w:rsidRPr="000B41C9">
        <w:rPr>
          <w:spacing w:val="-1"/>
          <w:sz w:val="24"/>
          <w:szCs w:val="24"/>
        </w:rPr>
        <w:t xml:space="preserve"> </w:t>
      </w:r>
      <w:r w:rsidRPr="000B41C9">
        <w:rPr>
          <w:sz w:val="24"/>
          <w:szCs w:val="24"/>
        </w:rPr>
        <w:t>в)</w:t>
      </w:r>
      <w:r w:rsidRPr="000B41C9">
        <w:rPr>
          <w:spacing w:val="-2"/>
          <w:sz w:val="24"/>
          <w:szCs w:val="24"/>
        </w:rPr>
        <w:t xml:space="preserve"> </w:t>
      </w:r>
      <w:r w:rsidRPr="000B41C9">
        <w:rPr>
          <w:sz w:val="24"/>
          <w:szCs w:val="24"/>
        </w:rPr>
        <w:t>самостоятельности;</w:t>
      </w:r>
      <w:r w:rsidRPr="000B41C9">
        <w:rPr>
          <w:spacing w:val="-1"/>
          <w:sz w:val="24"/>
          <w:szCs w:val="24"/>
        </w:rPr>
        <w:t xml:space="preserve"> </w:t>
      </w:r>
      <w:r w:rsidRPr="000B41C9">
        <w:rPr>
          <w:sz w:val="24"/>
          <w:szCs w:val="24"/>
        </w:rPr>
        <w:t>г)</w:t>
      </w:r>
      <w:r w:rsidRPr="000B41C9">
        <w:rPr>
          <w:spacing w:val="-2"/>
          <w:sz w:val="24"/>
          <w:szCs w:val="24"/>
        </w:rPr>
        <w:t xml:space="preserve"> </w:t>
      </w:r>
      <w:r w:rsidRPr="000B41C9">
        <w:rPr>
          <w:sz w:val="24"/>
          <w:szCs w:val="24"/>
        </w:rPr>
        <w:t>решительности;</w:t>
      </w:r>
      <w:r w:rsidRPr="000B41C9">
        <w:rPr>
          <w:spacing w:val="-3"/>
          <w:sz w:val="24"/>
          <w:szCs w:val="24"/>
        </w:rPr>
        <w:t xml:space="preserve"> </w:t>
      </w:r>
      <w:r w:rsidRPr="000B41C9">
        <w:rPr>
          <w:sz w:val="24"/>
          <w:szCs w:val="24"/>
        </w:rPr>
        <w:t>д)</w:t>
      </w:r>
      <w:r w:rsidRPr="000B41C9">
        <w:rPr>
          <w:spacing w:val="-2"/>
          <w:sz w:val="24"/>
          <w:szCs w:val="24"/>
        </w:rPr>
        <w:t xml:space="preserve"> </w:t>
      </w:r>
      <w:r w:rsidRPr="000B41C9">
        <w:rPr>
          <w:sz w:val="24"/>
          <w:szCs w:val="24"/>
        </w:rPr>
        <w:t>настойчивости. а) Умение человека принимать своевременные, обоснованные и твердые решения и претворять их в жизнь.</w:t>
      </w:r>
    </w:p>
    <w:p w:rsidR="003B4B7B" w:rsidRPr="000B41C9" w:rsidRDefault="003B4B7B" w:rsidP="00141D79">
      <w:pPr>
        <w:pStyle w:val="a6"/>
      </w:pPr>
      <w:r w:rsidRPr="000B41C9">
        <w:t>б) Волевое качество, благодаря которому человек может мобилизовать свои силы для относи-</w:t>
      </w:r>
      <w:r w:rsidRPr="000B41C9">
        <w:rPr>
          <w:spacing w:val="40"/>
        </w:rPr>
        <w:t xml:space="preserve"> </w:t>
      </w:r>
      <w:r w:rsidRPr="000B41C9">
        <w:t>тельно длительной борьбы с трудностями, встречающимися при достижении целей.</w:t>
      </w:r>
    </w:p>
    <w:p w:rsidR="003B4B7B" w:rsidRPr="000B41C9" w:rsidRDefault="003B4B7B" w:rsidP="00141D79">
      <w:pPr>
        <w:pStyle w:val="a6"/>
        <w:spacing w:before="1"/>
      </w:pPr>
      <w:r w:rsidRPr="000B41C9">
        <w:t>в)</w:t>
      </w:r>
      <w:r w:rsidRPr="000B41C9">
        <w:rPr>
          <w:spacing w:val="31"/>
        </w:rPr>
        <w:t xml:space="preserve"> </w:t>
      </w:r>
      <w:r w:rsidRPr="000B41C9">
        <w:t>Умение</w:t>
      </w:r>
      <w:r w:rsidRPr="000B41C9">
        <w:rPr>
          <w:spacing w:val="31"/>
        </w:rPr>
        <w:t xml:space="preserve"> </w:t>
      </w:r>
      <w:r w:rsidRPr="000B41C9">
        <w:t>не</w:t>
      </w:r>
      <w:r w:rsidRPr="000B41C9">
        <w:rPr>
          <w:spacing w:val="31"/>
        </w:rPr>
        <w:t xml:space="preserve"> </w:t>
      </w:r>
      <w:r w:rsidRPr="000B41C9">
        <w:t>поддаваться</w:t>
      </w:r>
      <w:r w:rsidRPr="000B41C9">
        <w:rPr>
          <w:spacing w:val="32"/>
        </w:rPr>
        <w:t xml:space="preserve"> </w:t>
      </w:r>
      <w:r w:rsidRPr="000B41C9">
        <w:t>влиянию</w:t>
      </w:r>
      <w:r w:rsidRPr="000B41C9">
        <w:rPr>
          <w:spacing w:val="32"/>
        </w:rPr>
        <w:t xml:space="preserve"> </w:t>
      </w:r>
      <w:r w:rsidRPr="000B41C9">
        <w:t>различных</w:t>
      </w:r>
      <w:r w:rsidRPr="000B41C9">
        <w:rPr>
          <w:spacing w:val="32"/>
        </w:rPr>
        <w:t xml:space="preserve"> </w:t>
      </w:r>
      <w:r w:rsidRPr="000B41C9">
        <w:t>факторов,</w:t>
      </w:r>
      <w:r w:rsidRPr="000B41C9">
        <w:rPr>
          <w:spacing w:val="32"/>
        </w:rPr>
        <w:t xml:space="preserve"> </w:t>
      </w:r>
      <w:r w:rsidRPr="000B41C9">
        <w:t>которые</w:t>
      </w:r>
      <w:r w:rsidRPr="000B41C9">
        <w:rPr>
          <w:spacing w:val="31"/>
        </w:rPr>
        <w:t xml:space="preserve"> </w:t>
      </w:r>
      <w:r w:rsidRPr="000B41C9">
        <w:t>могут</w:t>
      </w:r>
      <w:r w:rsidRPr="000B41C9">
        <w:rPr>
          <w:spacing w:val="32"/>
        </w:rPr>
        <w:t xml:space="preserve"> </w:t>
      </w:r>
      <w:r w:rsidRPr="000B41C9">
        <w:t>отвлечь</w:t>
      </w:r>
      <w:r w:rsidRPr="000B41C9">
        <w:rPr>
          <w:spacing w:val="33"/>
        </w:rPr>
        <w:t xml:space="preserve"> </w:t>
      </w:r>
      <w:r w:rsidRPr="000B41C9">
        <w:t>человека</w:t>
      </w:r>
      <w:r w:rsidRPr="000B41C9">
        <w:rPr>
          <w:spacing w:val="33"/>
        </w:rPr>
        <w:t xml:space="preserve"> </w:t>
      </w:r>
      <w:r w:rsidRPr="000B41C9">
        <w:t>от достижения поставленной цели.</w:t>
      </w:r>
    </w:p>
    <w:p w:rsidR="003B4B7B" w:rsidRPr="000B41C9" w:rsidRDefault="003B4B7B" w:rsidP="00141D79">
      <w:pPr>
        <w:pStyle w:val="a6"/>
      </w:pPr>
      <w:r w:rsidRPr="000B41C9">
        <w:t xml:space="preserve">г) Волевое качество, помогающее людям управлять своими мыслями, чувствами, действиями и </w:t>
      </w:r>
      <w:r w:rsidRPr="000B41C9">
        <w:rPr>
          <w:spacing w:val="-2"/>
        </w:rPr>
        <w:t>поступками.</w:t>
      </w:r>
    </w:p>
    <w:p w:rsidR="003B4B7B" w:rsidRPr="000B41C9" w:rsidRDefault="003B4B7B" w:rsidP="00141D79">
      <w:pPr>
        <w:pStyle w:val="a6"/>
      </w:pPr>
      <w:r w:rsidRPr="000B41C9">
        <w:t>д)</w:t>
      </w:r>
      <w:r w:rsidRPr="000B41C9">
        <w:rPr>
          <w:spacing w:val="-11"/>
        </w:rPr>
        <w:t xml:space="preserve"> </w:t>
      </w:r>
      <w:r w:rsidRPr="000B41C9">
        <w:t>Способность</w:t>
      </w:r>
      <w:r w:rsidRPr="000B41C9">
        <w:rPr>
          <w:spacing w:val="-9"/>
        </w:rPr>
        <w:t xml:space="preserve"> </w:t>
      </w:r>
      <w:r w:rsidRPr="000B41C9">
        <w:t>человека</w:t>
      </w:r>
      <w:r w:rsidRPr="000B41C9">
        <w:rPr>
          <w:spacing w:val="-10"/>
        </w:rPr>
        <w:t xml:space="preserve"> </w:t>
      </w:r>
      <w:r w:rsidRPr="000B41C9">
        <w:t>подчинять</w:t>
      </w:r>
      <w:r w:rsidRPr="000B41C9">
        <w:rPr>
          <w:spacing w:val="-9"/>
        </w:rPr>
        <w:t xml:space="preserve"> </w:t>
      </w:r>
      <w:r w:rsidRPr="000B41C9">
        <w:t>свои</w:t>
      </w:r>
      <w:r w:rsidRPr="000B41C9">
        <w:rPr>
          <w:spacing w:val="-9"/>
        </w:rPr>
        <w:t xml:space="preserve"> </w:t>
      </w:r>
      <w:r w:rsidRPr="000B41C9">
        <w:t>действия</w:t>
      </w:r>
      <w:r w:rsidRPr="000B41C9">
        <w:rPr>
          <w:spacing w:val="-9"/>
        </w:rPr>
        <w:t xml:space="preserve"> </w:t>
      </w:r>
      <w:r w:rsidRPr="000B41C9">
        <w:t>целям,</w:t>
      </w:r>
      <w:r w:rsidRPr="000B41C9">
        <w:rPr>
          <w:spacing w:val="-10"/>
        </w:rPr>
        <w:t xml:space="preserve"> </w:t>
      </w:r>
      <w:r w:rsidRPr="000B41C9">
        <w:t>которые</w:t>
      </w:r>
      <w:r w:rsidRPr="000B41C9">
        <w:rPr>
          <w:spacing w:val="-11"/>
        </w:rPr>
        <w:t xml:space="preserve"> </w:t>
      </w:r>
      <w:r w:rsidRPr="000B41C9">
        <w:t>необходимо</w:t>
      </w:r>
      <w:r w:rsidRPr="000B41C9">
        <w:rPr>
          <w:spacing w:val="-9"/>
        </w:rPr>
        <w:t xml:space="preserve"> </w:t>
      </w:r>
      <w:r w:rsidRPr="000B41C9">
        <w:rPr>
          <w:spacing w:val="-2"/>
        </w:rPr>
        <w:t>достигнуть.</w:t>
      </w:r>
    </w:p>
    <w:p w:rsidR="003B4B7B" w:rsidRPr="000B41C9" w:rsidRDefault="003B4B7B" w:rsidP="008B1328">
      <w:pPr>
        <w:pStyle w:val="a8"/>
        <w:numPr>
          <w:ilvl w:val="0"/>
          <w:numId w:val="13"/>
        </w:numPr>
        <w:tabs>
          <w:tab w:val="left" w:pos="527"/>
        </w:tabs>
        <w:spacing w:before="276"/>
        <w:ind w:left="0" w:firstLine="0"/>
        <w:jc w:val="both"/>
        <w:rPr>
          <w:sz w:val="24"/>
          <w:szCs w:val="24"/>
        </w:rPr>
      </w:pPr>
      <w:r w:rsidRPr="000B41C9">
        <w:rPr>
          <w:sz w:val="24"/>
          <w:szCs w:val="24"/>
        </w:rPr>
        <w:t>Вспомните уроки литературы и охарактеризуйте образ «лишнего человека» с позиции ос- новных этапов волевого процесса.</w:t>
      </w:r>
    </w:p>
    <w:p w:rsidR="003B4B7B" w:rsidRPr="000B41C9" w:rsidRDefault="003B4B7B" w:rsidP="00141D79">
      <w:pPr>
        <w:pStyle w:val="a6"/>
      </w:pPr>
    </w:p>
    <w:p w:rsidR="003B4B7B" w:rsidRPr="000B41C9" w:rsidRDefault="003B4B7B" w:rsidP="008B1328">
      <w:pPr>
        <w:pStyle w:val="a8"/>
        <w:numPr>
          <w:ilvl w:val="0"/>
          <w:numId w:val="13"/>
        </w:numPr>
        <w:tabs>
          <w:tab w:val="left" w:pos="499"/>
        </w:tabs>
        <w:ind w:left="0" w:firstLine="0"/>
        <w:rPr>
          <w:sz w:val="24"/>
          <w:szCs w:val="24"/>
        </w:rPr>
      </w:pPr>
      <w:r w:rsidRPr="000B41C9">
        <w:rPr>
          <w:sz w:val="24"/>
          <w:szCs w:val="24"/>
        </w:rPr>
        <w:t>Решительный</w:t>
      </w:r>
      <w:r w:rsidRPr="000B41C9">
        <w:rPr>
          <w:spacing w:val="-7"/>
          <w:sz w:val="24"/>
          <w:szCs w:val="24"/>
        </w:rPr>
        <w:t xml:space="preserve"> </w:t>
      </w:r>
      <w:r w:rsidRPr="000B41C9">
        <w:rPr>
          <w:sz w:val="24"/>
          <w:szCs w:val="24"/>
        </w:rPr>
        <w:t>и</w:t>
      </w:r>
      <w:r w:rsidRPr="000B41C9">
        <w:rPr>
          <w:spacing w:val="-7"/>
          <w:sz w:val="24"/>
          <w:szCs w:val="24"/>
        </w:rPr>
        <w:t xml:space="preserve"> </w:t>
      </w:r>
      <w:r w:rsidRPr="000B41C9">
        <w:rPr>
          <w:sz w:val="24"/>
          <w:szCs w:val="24"/>
        </w:rPr>
        <w:t>торопливый</w:t>
      </w:r>
      <w:r w:rsidRPr="000B41C9">
        <w:rPr>
          <w:spacing w:val="-7"/>
          <w:sz w:val="24"/>
          <w:szCs w:val="24"/>
        </w:rPr>
        <w:t xml:space="preserve"> </w:t>
      </w:r>
      <w:r w:rsidRPr="000B41C9">
        <w:rPr>
          <w:sz w:val="24"/>
          <w:szCs w:val="24"/>
        </w:rPr>
        <w:t>-</w:t>
      </w:r>
      <w:r w:rsidRPr="000B41C9">
        <w:rPr>
          <w:spacing w:val="-9"/>
          <w:sz w:val="24"/>
          <w:szCs w:val="24"/>
        </w:rPr>
        <w:t xml:space="preserve"> </w:t>
      </w:r>
      <w:r w:rsidRPr="000B41C9">
        <w:rPr>
          <w:sz w:val="24"/>
          <w:szCs w:val="24"/>
        </w:rPr>
        <w:t>это</w:t>
      </w:r>
      <w:r w:rsidRPr="000B41C9">
        <w:rPr>
          <w:spacing w:val="-8"/>
          <w:sz w:val="24"/>
          <w:szCs w:val="24"/>
        </w:rPr>
        <w:t xml:space="preserve"> </w:t>
      </w:r>
      <w:r w:rsidRPr="000B41C9">
        <w:rPr>
          <w:sz w:val="24"/>
          <w:szCs w:val="24"/>
        </w:rPr>
        <w:t>синонимы? а) да</w:t>
      </w:r>
    </w:p>
    <w:p w:rsidR="003B4B7B" w:rsidRPr="000B41C9" w:rsidRDefault="003B4B7B" w:rsidP="00141D79">
      <w:pPr>
        <w:pStyle w:val="a6"/>
      </w:pPr>
      <w:r w:rsidRPr="000B41C9">
        <w:t>б)</w:t>
      </w:r>
      <w:r w:rsidRPr="000B41C9">
        <w:rPr>
          <w:spacing w:val="-4"/>
        </w:rPr>
        <w:t xml:space="preserve"> </w:t>
      </w:r>
      <w:r w:rsidRPr="000B41C9">
        <w:rPr>
          <w:spacing w:val="-5"/>
        </w:rPr>
        <w:t>нет</w:t>
      </w:r>
    </w:p>
    <w:p w:rsidR="003B4B7B" w:rsidRPr="000B41C9" w:rsidRDefault="003B4B7B" w:rsidP="00141D79">
      <w:pPr>
        <w:pStyle w:val="a6"/>
        <w:sectPr w:rsidR="003B4B7B" w:rsidRPr="000B41C9" w:rsidSect="00141D79">
          <w:pgSz w:w="11900" w:h="16840"/>
          <w:pgMar w:top="1060" w:right="1133" w:bottom="920" w:left="992" w:header="0" w:footer="730" w:gutter="0"/>
          <w:cols w:space="720"/>
        </w:sectPr>
      </w:pPr>
    </w:p>
    <w:p w:rsidR="003B4B7B" w:rsidRPr="000B41C9" w:rsidRDefault="003B4B7B" w:rsidP="00141D79">
      <w:pPr>
        <w:pStyle w:val="a6"/>
        <w:spacing w:before="72"/>
      </w:pPr>
      <w:r w:rsidRPr="000B41C9">
        <w:lastRenderedPageBreak/>
        <w:t>Ответ</w:t>
      </w:r>
      <w:r w:rsidRPr="000B41C9">
        <w:rPr>
          <w:spacing w:val="-10"/>
        </w:rPr>
        <w:t xml:space="preserve"> </w:t>
      </w:r>
      <w:r w:rsidRPr="000B41C9">
        <w:t>поясните</w:t>
      </w:r>
      <w:r w:rsidRPr="000B41C9">
        <w:rPr>
          <w:spacing w:val="-11"/>
        </w:rPr>
        <w:t xml:space="preserve"> </w:t>
      </w:r>
      <w:r w:rsidRPr="000B41C9">
        <w:t>(для</w:t>
      </w:r>
      <w:r w:rsidRPr="000B41C9">
        <w:rPr>
          <w:spacing w:val="-10"/>
        </w:rPr>
        <w:t xml:space="preserve"> </w:t>
      </w:r>
      <w:r w:rsidRPr="000B41C9">
        <w:t>этого</w:t>
      </w:r>
      <w:r w:rsidRPr="000B41C9">
        <w:rPr>
          <w:spacing w:val="-10"/>
        </w:rPr>
        <w:t xml:space="preserve"> </w:t>
      </w:r>
      <w:r w:rsidRPr="000B41C9">
        <w:t>воспользуйтесь</w:t>
      </w:r>
      <w:r w:rsidRPr="000B41C9">
        <w:rPr>
          <w:spacing w:val="-9"/>
        </w:rPr>
        <w:t xml:space="preserve"> </w:t>
      </w:r>
      <w:r w:rsidRPr="000B41C9">
        <w:rPr>
          <w:spacing w:val="-2"/>
        </w:rPr>
        <w:t>словарями).</w:t>
      </w:r>
    </w:p>
    <w:p w:rsidR="003B4B7B" w:rsidRPr="000B41C9" w:rsidRDefault="003B4B7B" w:rsidP="008B1328">
      <w:pPr>
        <w:pStyle w:val="a8"/>
        <w:numPr>
          <w:ilvl w:val="0"/>
          <w:numId w:val="13"/>
        </w:numPr>
        <w:tabs>
          <w:tab w:val="left" w:pos="547"/>
        </w:tabs>
        <w:spacing w:before="276"/>
        <w:ind w:left="0" w:firstLine="0"/>
        <w:jc w:val="both"/>
        <w:rPr>
          <w:sz w:val="24"/>
          <w:szCs w:val="24"/>
        </w:rPr>
      </w:pPr>
      <w:r w:rsidRPr="000B41C9">
        <w:rPr>
          <w:sz w:val="24"/>
          <w:szCs w:val="24"/>
        </w:rPr>
        <w:t>Сознательное регулирование человеком своего поведения и деятельности, выраженное в умении преодолевать внутренние и внешние трудности при совершении целенаправленных действий, - это:</w:t>
      </w:r>
    </w:p>
    <w:p w:rsidR="003B4B7B" w:rsidRPr="000B41C9" w:rsidRDefault="003B4B7B" w:rsidP="00141D79">
      <w:pPr>
        <w:pStyle w:val="a6"/>
        <w:jc w:val="both"/>
      </w:pPr>
      <w:r w:rsidRPr="000B41C9">
        <w:t>а)</w:t>
      </w:r>
      <w:r w:rsidRPr="000B41C9">
        <w:rPr>
          <w:spacing w:val="-15"/>
        </w:rPr>
        <w:t xml:space="preserve"> </w:t>
      </w:r>
      <w:r w:rsidRPr="000B41C9">
        <w:t>темперамент б) характер</w:t>
      </w:r>
    </w:p>
    <w:p w:rsidR="003B4B7B" w:rsidRPr="000B41C9" w:rsidRDefault="003B4B7B" w:rsidP="00141D79">
      <w:pPr>
        <w:pStyle w:val="a6"/>
        <w:jc w:val="both"/>
      </w:pPr>
      <w:r w:rsidRPr="000B41C9">
        <w:t>в)</w:t>
      </w:r>
      <w:r w:rsidRPr="000B41C9">
        <w:rPr>
          <w:spacing w:val="-4"/>
        </w:rPr>
        <w:t xml:space="preserve"> воля</w:t>
      </w:r>
    </w:p>
    <w:p w:rsidR="003B4B7B" w:rsidRPr="000B41C9" w:rsidRDefault="003B4B7B" w:rsidP="00141D79">
      <w:pPr>
        <w:pStyle w:val="a6"/>
      </w:pPr>
    </w:p>
    <w:p w:rsidR="003B4B7B" w:rsidRPr="000B41C9" w:rsidRDefault="003B4B7B" w:rsidP="008B1328">
      <w:pPr>
        <w:pStyle w:val="a8"/>
        <w:numPr>
          <w:ilvl w:val="0"/>
          <w:numId w:val="13"/>
        </w:numPr>
        <w:tabs>
          <w:tab w:val="left" w:pos="511"/>
        </w:tabs>
        <w:ind w:left="0" w:firstLine="0"/>
        <w:rPr>
          <w:sz w:val="24"/>
          <w:szCs w:val="24"/>
        </w:rPr>
      </w:pPr>
      <w:r w:rsidRPr="000B41C9">
        <w:rPr>
          <w:sz w:val="24"/>
          <w:szCs w:val="24"/>
        </w:rPr>
        <w:t xml:space="preserve">Укажите правильный ответ. Когда мы говорим «человек с характером», «мямля», то подра- </w:t>
      </w:r>
      <w:r w:rsidRPr="000B41C9">
        <w:rPr>
          <w:spacing w:val="-2"/>
          <w:sz w:val="24"/>
          <w:szCs w:val="24"/>
        </w:rPr>
        <w:t>зумеваем:</w:t>
      </w:r>
    </w:p>
    <w:p w:rsidR="003B4B7B" w:rsidRPr="000B41C9" w:rsidRDefault="003B4B7B" w:rsidP="00141D79">
      <w:pPr>
        <w:pStyle w:val="a6"/>
      </w:pPr>
      <w:r w:rsidRPr="000B41C9">
        <w:t>а) свойства темперамента б)</w:t>
      </w:r>
      <w:r w:rsidRPr="000B41C9">
        <w:rPr>
          <w:spacing w:val="-13"/>
        </w:rPr>
        <w:t xml:space="preserve"> </w:t>
      </w:r>
      <w:r w:rsidRPr="000B41C9">
        <w:t>волевые</w:t>
      </w:r>
      <w:r w:rsidRPr="000B41C9">
        <w:rPr>
          <w:spacing w:val="-13"/>
        </w:rPr>
        <w:t xml:space="preserve"> </w:t>
      </w:r>
      <w:r w:rsidRPr="000B41C9">
        <w:t>черты</w:t>
      </w:r>
      <w:r w:rsidRPr="000B41C9">
        <w:rPr>
          <w:spacing w:val="-13"/>
        </w:rPr>
        <w:t xml:space="preserve"> </w:t>
      </w:r>
      <w:r w:rsidRPr="000B41C9">
        <w:t>характера в) оба ответа верны</w:t>
      </w:r>
    </w:p>
    <w:p w:rsidR="003B4B7B" w:rsidRPr="000B41C9" w:rsidRDefault="003B4B7B" w:rsidP="00141D79">
      <w:pPr>
        <w:pStyle w:val="a6"/>
      </w:pPr>
      <w:r w:rsidRPr="000B41C9">
        <w:t>г)</w:t>
      </w:r>
      <w:r w:rsidRPr="000B41C9">
        <w:rPr>
          <w:spacing w:val="-6"/>
        </w:rPr>
        <w:t xml:space="preserve"> </w:t>
      </w:r>
      <w:r w:rsidRPr="000B41C9">
        <w:t>оба</w:t>
      </w:r>
      <w:r w:rsidRPr="000B41C9">
        <w:rPr>
          <w:spacing w:val="-6"/>
        </w:rPr>
        <w:t xml:space="preserve"> </w:t>
      </w:r>
      <w:r w:rsidRPr="000B41C9">
        <w:t>ответа</w:t>
      </w:r>
      <w:r w:rsidRPr="000B41C9">
        <w:rPr>
          <w:spacing w:val="-5"/>
        </w:rPr>
        <w:t xml:space="preserve"> </w:t>
      </w:r>
      <w:r w:rsidRPr="000B41C9">
        <w:rPr>
          <w:spacing w:val="-2"/>
        </w:rPr>
        <w:t>неверны</w:t>
      </w:r>
    </w:p>
    <w:p w:rsidR="003B4B7B" w:rsidRPr="000B41C9" w:rsidRDefault="003B4B7B" w:rsidP="00141D79">
      <w:pPr>
        <w:pStyle w:val="a6"/>
      </w:pPr>
    </w:p>
    <w:p w:rsidR="003B4B7B" w:rsidRPr="000B41C9" w:rsidRDefault="003B4B7B" w:rsidP="008B1328">
      <w:pPr>
        <w:pStyle w:val="a8"/>
        <w:numPr>
          <w:ilvl w:val="0"/>
          <w:numId w:val="13"/>
        </w:numPr>
        <w:tabs>
          <w:tab w:val="left" w:pos="439"/>
        </w:tabs>
        <w:ind w:left="0" w:firstLine="0"/>
        <w:rPr>
          <w:sz w:val="24"/>
          <w:szCs w:val="24"/>
        </w:rPr>
      </w:pPr>
      <w:r w:rsidRPr="000B41C9">
        <w:rPr>
          <w:sz w:val="24"/>
          <w:szCs w:val="24"/>
        </w:rPr>
        <w:t>Основой</w:t>
      </w:r>
      <w:r w:rsidRPr="000B41C9">
        <w:rPr>
          <w:spacing w:val="-11"/>
          <w:sz w:val="24"/>
          <w:szCs w:val="24"/>
        </w:rPr>
        <w:t xml:space="preserve"> </w:t>
      </w:r>
      <w:r w:rsidRPr="000B41C9">
        <w:rPr>
          <w:sz w:val="24"/>
          <w:szCs w:val="24"/>
        </w:rPr>
        <w:t>характера</w:t>
      </w:r>
      <w:r w:rsidRPr="000B41C9">
        <w:rPr>
          <w:spacing w:val="-12"/>
          <w:sz w:val="24"/>
          <w:szCs w:val="24"/>
        </w:rPr>
        <w:t xml:space="preserve"> </w:t>
      </w:r>
      <w:r w:rsidRPr="000B41C9">
        <w:rPr>
          <w:spacing w:val="-2"/>
          <w:sz w:val="24"/>
          <w:szCs w:val="24"/>
        </w:rPr>
        <w:t>является:</w:t>
      </w:r>
    </w:p>
    <w:p w:rsidR="003B4B7B" w:rsidRPr="000B41C9" w:rsidRDefault="003B4B7B" w:rsidP="00141D79">
      <w:pPr>
        <w:pStyle w:val="a6"/>
      </w:pPr>
      <w:r w:rsidRPr="000B41C9">
        <w:t>а)</w:t>
      </w:r>
      <w:r w:rsidRPr="000B41C9">
        <w:rPr>
          <w:spacing w:val="-4"/>
        </w:rPr>
        <w:t xml:space="preserve"> воля</w:t>
      </w:r>
    </w:p>
    <w:p w:rsidR="003B4B7B" w:rsidRPr="000B41C9" w:rsidRDefault="003B4B7B" w:rsidP="00141D79">
      <w:pPr>
        <w:pStyle w:val="a6"/>
      </w:pPr>
      <w:r w:rsidRPr="000B41C9">
        <w:t>б)</w:t>
      </w:r>
      <w:r w:rsidRPr="000B41C9">
        <w:rPr>
          <w:spacing w:val="-4"/>
        </w:rPr>
        <w:t xml:space="preserve"> </w:t>
      </w:r>
      <w:r w:rsidRPr="000B41C9">
        <w:rPr>
          <w:spacing w:val="-2"/>
        </w:rPr>
        <w:t>эмоции</w:t>
      </w:r>
    </w:p>
    <w:p w:rsidR="003B4B7B" w:rsidRPr="000B41C9" w:rsidRDefault="003B4B7B" w:rsidP="00141D79">
      <w:pPr>
        <w:pStyle w:val="a6"/>
      </w:pPr>
      <w:r w:rsidRPr="000B41C9">
        <w:t>в)</w:t>
      </w:r>
      <w:r w:rsidRPr="000B41C9">
        <w:rPr>
          <w:spacing w:val="-4"/>
        </w:rPr>
        <w:t xml:space="preserve"> </w:t>
      </w:r>
      <w:r w:rsidRPr="000B41C9">
        <w:rPr>
          <w:spacing w:val="-2"/>
        </w:rPr>
        <w:t>способности</w:t>
      </w:r>
    </w:p>
    <w:p w:rsidR="003B4B7B" w:rsidRPr="000B41C9" w:rsidRDefault="003B4B7B" w:rsidP="00141D79">
      <w:pPr>
        <w:pStyle w:val="a6"/>
      </w:pPr>
    </w:p>
    <w:p w:rsidR="003B4B7B" w:rsidRPr="000B41C9" w:rsidRDefault="003B4B7B" w:rsidP="008B1328">
      <w:pPr>
        <w:pStyle w:val="a8"/>
        <w:numPr>
          <w:ilvl w:val="0"/>
          <w:numId w:val="13"/>
        </w:numPr>
        <w:tabs>
          <w:tab w:val="left" w:pos="499"/>
        </w:tabs>
        <w:ind w:left="0" w:firstLine="0"/>
        <w:rPr>
          <w:sz w:val="24"/>
          <w:szCs w:val="24"/>
        </w:rPr>
      </w:pPr>
      <w:r w:rsidRPr="000B41C9">
        <w:rPr>
          <w:sz w:val="24"/>
          <w:szCs w:val="24"/>
        </w:rPr>
        <w:t>В</w:t>
      </w:r>
      <w:r w:rsidRPr="000B41C9">
        <w:rPr>
          <w:spacing w:val="-7"/>
          <w:sz w:val="24"/>
          <w:szCs w:val="24"/>
        </w:rPr>
        <w:t xml:space="preserve"> </w:t>
      </w:r>
      <w:r w:rsidRPr="000B41C9">
        <w:rPr>
          <w:sz w:val="24"/>
          <w:szCs w:val="24"/>
        </w:rPr>
        <w:t>течение</w:t>
      </w:r>
      <w:r w:rsidRPr="000B41C9">
        <w:rPr>
          <w:spacing w:val="-8"/>
          <w:sz w:val="24"/>
          <w:szCs w:val="24"/>
        </w:rPr>
        <w:t xml:space="preserve"> </w:t>
      </w:r>
      <w:r w:rsidRPr="000B41C9">
        <w:rPr>
          <w:sz w:val="24"/>
          <w:szCs w:val="24"/>
        </w:rPr>
        <w:t>жизни</w:t>
      </w:r>
      <w:r w:rsidRPr="000B41C9">
        <w:rPr>
          <w:spacing w:val="-6"/>
          <w:sz w:val="24"/>
          <w:szCs w:val="24"/>
        </w:rPr>
        <w:t xml:space="preserve"> </w:t>
      </w:r>
      <w:r w:rsidRPr="000B41C9">
        <w:rPr>
          <w:sz w:val="24"/>
          <w:szCs w:val="24"/>
        </w:rPr>
        <w:t>у</w:t>
      </w:r>
      <w:r w:rsidRPr="000B41C9">
        <w:rPr>
          <w:spacing w:val="-7"/>
          <w:sz w:val="24"/>
          <w:szCs w:val="24"/>
        </w:rPr>
        <w:t xml:space="preserve"> </w:t>
      </w:r>
      <w:r w:rsidRPr="000B41C9">
        <w:rPr>
          <w:sz w:val="24"/>
          <w:szCs w:val="24"/>
        </w:rPr>
        <w:t>человека</w:t>
      </w:r>
      <w:r w:rsidRPr="000B41C9">
        <w:rPr>
          <w:spacing w:val="-8"/>
          <w:sz w:val="24"/>
          <w:szCs w:val="24"/>
        </w:rPr>
        <w:t xml:space="preserve"> </w:t>
      </w:r>
      <w:r w:rsidRPr="000B41C9">
        <w:rPr>
          <w:sz w:val="24"/>
          <w:szCs w:val="24"/>
        </w:rPr>
        <w:t>могут</w:t>
      </w:r>
      <w:r w:rsidRPr="000B41C9">
        <w:rPr>
          <w:spacing w:val="-7"/>
          <w:sz w:val="24"/>
          <w:szCs w:val="24"/>
        </w:rPr>
        <w:t xml:space="preserve"> </w:t>
      </w:r>
      <w:r w:rsidRPr="000B41C9">
        <w:rPr>
          <w:spacing w:val="-2"/>
          <w:sz w:val="24"/>
          <w:szCs w:val="24"/>
        </w:rPr>
        <w:t>изменяться:</w:t>
      </w:r>
    </w:p>
    <w:p w:rsidR="003B4B7B" w:rsidRPr="000B41C9" w:rsidRDefault="003B4B7B" w:rsidP="00141D79">
      <w:pPr>
        <w:pStyle w:val="a6"/>
      </w:pPr>
      <w:r w:rsidRPr="000B41C9">
        <w:t>а)</w:t>
      </w:r>
      <w:r w:rsidRPr="000B41C9">
        <w:rPr>
          <w:spacing w:val="-15"/>
        </w:rPr>
        <w:t xml:space="preserve"> </w:t>
      </w:r>
      <w:r w:rsidRPr="000B41C9">
        <w:t>черты</w:t>
      </w:r>
      <w:r w:rsidRPr="000B41C9">
        <w:rPr>
          <w:spacing w:val="-15"/>
        </w:rPr>
        <w:t xml:space="preserve"> </w:t>
      </w:r>
      <w:r w:rsidRPr="000B41C9">
        <w:t>характера б) темперамент</w:t>
      </w:r>
    </w:p>
    <w:p w:rsidR="003B4B7B" w:rsidRPr="000B41C9" w:rsidRDefault="003B4B7B" w:rsidP="00141D79">
      <w:pPr>
        <w:pStyle w:val="a6"/>
      </w:pPr>
      <w:r w:rsidRPr="000B41C9">
        <w:t>в) оба ответа верны</w:t>
      </w:r>
      <w:r w:rsidRPr="000B41C9">
        <w:rPr>
          <w:spacing w:val="40"/>
        </w:rPr>
        <w:t xml:space="preserve"> </w:t>
      </w:r>
      <w:r w:rsidRPr="000B41C9">
        <w:t>г)</w:t>
      </w:r>
      <w:r w:rsidRPr="000B41C9">
        <w:rPr>
          <w:spacing w:val="-13"/>
        </w:rPr>
        <w:t xml:space="preserve"> </w:t>
      </w:r>
      <w:r w:rsidRPr="000B41C9">
        <w:t>оба</w:t>
      </w:r>
      <w:r w:rsidRPr="000B41C9">
        <w:rPr>
          <w:spacing w:val="-13"/>
        </w:rPr>
        <w:t xml:space="preserve"> </w:t>
      </w:r>
      <w:r w:rsidRPr="000B41C9">
        <w:t>ответа</w:t>
      </w:r>
      <w:r w:rsidRPr="000B41C9">
        <w:rPr>
          <w:spacing w:val="-13"/>
        </w:rPr>
        <w:t xml:space="preserve"> </w:t>
      </w:r>
      <w:r w:rsidRPr="000B41C9">
        <w:t>неверны</w:t>
      </w:r>
    </w:p>
    <w:p w:rsidR="003B4B7B" w:rsidRPr="000B41C9" w:rsidRDefault="003B4B7B" w:rsidP="00141D79">
      <w:pPr>
        <w:pStyle w:val="a6"/>
      </w:pPr>
    </w:p>
    <w:p w:rsidR="003B4B7B" w:rsidRPr="000B41C9" w:rsidRDefault="003B4B7B" w:rsidP="008B1328">
      <w:pPr>
        <w:pStyle w:val="a8"/>
        <w:numPr>
          <w:ilvl w:val="0"/>
          <w:numId w:val="13"/>
        </w:numPr>
        <w:tabs>
          <w:tab w:val="left" w:pos="499"/>
        </w:tabs>
        <w:ind w:left="0" w:firstLine="0"/>
        <w:rPr>
          <w:sz w:val="24"/>
          <w:szCs w:val="24"/>
        </w:rPr>
      </w:pPr>
      <w:r w:rsidRPr="000B41C9">
        <w:rPr>
          <w:sz w:val="24"/>
          <w:szCs w:val="24"/>
        </w:rPr>
        <w:t>Неповторимое</w:t>
      </w:r>
      <w:r w:rsidRPr="000B41C9">
        <w:rPr>
          <w:spacing w:val="-7"/>
          <w:sz w:val="24"/>
          <w:szCs w:val="24"/>
        </w:rPr>
        <w:t xml:space="preserve"> </w:t>
      </w:r>
      <w:r w:rsidRPr="000B41C9">
        <w:rPr>
          <w:sz w:val="24"/>
          <w:szCs w:val="24"/>
        </w:rPr>
        <w:t>индивидуальное</w:t>
      </w:r>
      <w:r w:rsidRPr="000B41C9">
        <w:rPr>
          <w:spacing w:val="-7"/>
          <w:sz w:val="24"/>
          <w:szCs w:val="24"/>
        </w:rPr>
        <w:t xml:space="preserve"> </w:t>
      </w:r>
      <w:r w:rsidRPr="000B41C9">
        <w:rPr>
          <w:sz w:val="24"/>
          <w:szCs w:val="24"/>
        </w:rPr>
        <w:t>сочетание,</w:t>
      </w:r>
      <w:r w:rsidRPr="000B41C9">
        <w:rPr>
          <w:spacing w:val="-6"/>
          <w:sz w:val="24"/>
          <w:szCs w:val="24"/>
        </w:rPr>
        <w:t xml:space="preserve"> </w:t>
      </w:r>
      <w:r w:rsidRPr="000B41C9">
        <w:rPr>
          <w:sz w:val="24"/>
          <w:szCs w:val="24"/>
        </w:rPr>
        <w:t>или</w:t>
      </w:r>
      <w:r w:rsidRPr="000B41C9">
        <w:rPr>
          <w:spacing w:val="-5"/>
          <w:sz w:val="24"/>
          <w:szCs w:val="24"/>
        </w:rPr>
        <w:t xml:space="preserve"> </w:t>
      </w:r>
      <w:r w:rsidRPr="000B41C9">
        <w:rPr>
          <w:sz w:val="24"/>
          <w:szCs w:val="24"/>
        </w:rPr>
        <w:t>совокупность</w:t>
      </w:r>
      <w:r w:rsidRPr="000B41C9">
        <w:rPr>
          <w:spacing w:val="-5"/>
          <w:sz w:val="24"/>
          <w:szCs w:val="24"/>
        </w:rPr>
        <w:t xml:space="preserve"> </w:t>
      </w:r>
      <w:r w:rsidRPr="000B41C9">
        <w:rPr>
          <w:sz w:val="24"/>
          <w:szCs w:val="24"/>
        </w:rPr>
        <w:t>особенностей</w:t>
      </w:r>
      <w:r w:rsidRPr="000B41C9">
        <w:rPr>
          <w:spacing w:val="-5"/>
          <w:sz w:val="24"/>
          <w:szCs w:val="24"/>
        </w:rPr>
        <w:t xml:space="preserve"> </w:t>
      </w:r>
      <w:r w:rsidRPr="000B41C9">
        <w:rPr>
          <w:sz w:val="24"/>
          <w:szCs w:val="24"/>
        </w:rPr>
        <w:t>личности,</w:t>
      </w:r>
      <w:r w:rsidRPr="000B41C9">
        <w:rPr>
          <w:spacing w:val="-6"/>
          <w:sz w:val="24"/>
          <w:szCs w:val="24"/>
        </w:rPr>
        <w:t xml:space="preserve"> </w:t>
      </w:r>
      <w:r w:rsidRPr="000B41C9">
        <w:rPr>
          <w:sz w:val="24"/>
          <w:szCs w:val="24"/>
        </w:rPr>
        <w:t>-это: а) характер</w:t>
      </w:r>
    </w:p>
    <w:p w:rsidR="003B4B7B" w:rsidRPr="000B41C9" w:rsidRDefault="003B4B7B" w:rsidP="00141D79">
      <w:pPr>
        <w:pStyle w:val="a6"/>
        <w:jc w:val="both"/>
      </w:pPr>
      <w:r w:rsidRPr="000B41C9">
        <w:t>б)</w:t>
      </w:r>
      <w:r w:rsidRPr="000B41C9">
        <w:rPr>
          <w:spacing w:val="-4"/>
        </w:rPr>
        <w:t xml:space="preserve"> </w:t>
      </w:r>
      <w:r w:rsidRPr="000B41C9">
        <w:rPr>
          <w:spacing w:val="-2"/>
        </w:rPr>
        <w:t>темперамент</w:t>
      </w:r>
    </w:p>
    <w:p w:rsidR="003B4B7B" w:rsidRPr="000B41C9" w:rsidRDefault="003B4B7B" w:rsidP="00141D79">
      <w:pPr>
        <w:pStyle w:val="a6"/>
      </w:pPr>
    </w:p>
    <w:p w:rsidR="003B4B7B" w:rsidRPr="000B41C9" w:rsidRDefault="003B4B7B" w:rsidP="008B1328">
      <w:pPr>
        <w:pStyle w:val="a8"/>
        <w:numPr>
          <w:ilvl w:val="0"/>
          <w:numId w:val="13"/>
        </w:numPr>
        <w:tabs>
          <w:tab w:val="left" w:pos="499"/>
        </w:tabs>
        <w:ind w:left="0" w:firstLine="0"/>
        <w:rPr>
          <w:sz w:val="24"/>
          <w:szCs w:val="24"/>
        </w:rPr>
      </w:pPr>
      <w:r w:rsidRPr="000B41C9">
        <w:rPr>
          <w:sz w:val="24"/>
          <w:szCs w:val="24"/>
        </w:rPr>
        <w:t>Заполните</w:t>
      </w:r>
      <w:r w:rsidRPr="000B41C9">
        <w:rPr>
          <w:spacing w:val="-11"/>
          <w:sz w:val="24"/>
          <w:szCs w:val="24"/>
        </w:rPr>
        <w:t xml:space="preserve"> </w:t>
      </w:r>
      <w:r w:rsidRPr="000B41C9">
        <w:rPr>
          <w:spacing w:val="-2"/>
          <w:sz w:val="24"/>
          <w:szCs w:val="24"/>
        </w:rPr>
        <w:t>таблицу.</w:t>
      </w:r>
    </w:p>
    <w:p w:rsidR="003B4B7B" w:rsidRPr="000B41C9" w:rsidRDefault="003B4B7B" w:rsidP="00141D79">
      <w:pPr>
        <w:pStyle w:val="a6"/>
      </w:pPr>
      <w:r w:rsidRPr="000B41C9">
        <w:t>Характеристика</w:t>
      </w:r>
      <w:r w:rsidRPr="000B41C9">
        <w:rPr>
          <w:spacing w:val="-12"/>
        </w:rPr>
        <w:t xml:space="preserve"> </w:t>
      </w:r>
      <w:r w:rsidRPr="000B41C9">
        <w:t>типов</w:t>
      </w:r>
      <w:r w:rsidRPr="000B41C9">
        <w:rPr>
          <w:spacing w:val="-14"/>
        </w:rPr>
        <w:t xml:space="preserve"> </w:t>
      </w:r>
      <w:r w:rsidRPr="000B41C9">
        <w:rPr>
          <w:spacing w:val="-2"/>
        </w:rPr>
        <w:t>темперамента</w:t>
      </w:r>
    </w:p>
    <w:tbl>
      <w:tblPr>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6"/>
        <w:gridCol w:w="3261"/>
        <w:gridCol w:w="1161"/>
        <w:gridCol w:w="1423"/>
        <w:gridCol w:w="1305"/>
        <w:gridCol w:w="1432"/>
      </w:tblGrid>
      <w:tr w:rsidR="003B4B7B" w:rsidRPr="000B41C9" w:rsidTr="003D4F86">
        <w:trPr>
          <w:trHeight w:val="275"/>
        </w:trPr>
        <w:tc>
          <w:tcPr>
            <w:tcW w:w="566" w:type="dxa"/>
          </w:tcPr>
          <w:p w:rsidR="003B4B7B" w:rsidRPr="000B41C9" w:rsidRDefault="003B4B7B" w:rsidP="00141D79">
            <w:pPr>
              <w:pStyle w:val="TableParagraph"/>
              <w:spacing w:line="256" w:lineRule="exact"/>
              <w:rPr>
                <w:sz w:val="24"/>
                <w:szCs w:val="24"/>
              </w:rPr>
            </w:pPr>
            <w:r w:rsidRPr="000B41C9">
              <w:rPr>
                <w:spacing w:val="-10"/>
                <w:sz w:val="24"/>
                <w:szCs w:val="24"/>
              </w:rPr>
              <w:t>№</w:t>
            </w:r>
          </w:p>
        </w:tc>
        <w:tc>
          <w:tcPr>
            <w:tcW w:w="3261" w:type="dxa"/>
          </w:tcPr>
          <w:p w:rsidR="003B4B7B" w:rsidRPr="000B41C9" w:rsidRDefault="003B4B7B" w:rsidP="00141D79">
            <w:pPr>
              <w:pStyle w:val="TableParagraph"/>
              <w:spacing w:line="256" w:lineRule="exact"/>
              <w:rPr>
                <w:sz w:val="24"/>
                <w:szCs w:val="24"/>
              </w:rPr>
            </w:pPr>
            <w:r w:rsidRPr="000B41C9">
              <w:rPr>
                <w:spacing w:val="-2"/>
                <w:sz w:val="24"/>
                <w:szCs w:val="24"/>
              </w:rPr>
              <w:t>характеристика</w:t>
            </w:r>
          </w:p>
        </w:tc>
        <w:tc>
          <w:tcPr>
            <w:tcW w:w="1161" w:type="dxa"/>
          </w:tcPr>
          <w:p w:rsidR="003B4B7B" w:rsidRPr="000B41C9" w:rsidRDefault="003B4B7B" w:rsidP="00141D79">
            <w:pPr>
              <w:pStyle w:val="TableParagraph"/>
              <w:spacing w:line="256" w:lineRule="exact"/>
              <w:rPr>
                <w:sz w:val="24"/>
                <w:szCs w:val="24"/>
              </w:rPr>
            </w:pPr>
            <w:r w:rsidRPr="000B41C9">
              <w:rPr>
                <w:spacing w:val="-2"/>
                <w:sz w:val="24"/>
                <w:szCs w:val="24"/>
              </w:rPr>
              <w:t>холерик</w:t>
            </w:r>
          </w:p>
        </w:tc>
        <w:tc>
          <w:tcPr>
            <w:tcW w:w="1423" w:type="dxa"/>
          </w:tcPr>
          <w:p w:rsidR="003B4B7B" w:rsidRPr="000B41C9" w:rsidRDefault="003B4B7B" w:rsidP="00141D79">
            <w:pPr>
              <w:pStyle w:val="TableParagraph"/>
              <w:spacing w:line="256" w:lineRule="exact"/>
              <w:rPr>
                <w:sz w:val="24"/>
                <w:szCs w:val="24"/>
              </w:rPr>
            </w:pPr>
            <w:r w:rsidRPr="000B41C9">
              <w:rPr>
                <w:spacing w:val="-2"/>
                <w:sz w:val="24"/>
                <w:szCs w:val="24"/>
              </w:rPr>
              <w:t>сангвиник</w:t>
            </w:r>
          </w:p>
        </w:tc>
        <w:tc>
          <w:tcPr>
            <w:tcW w:w="1305" w:type="dxa"/>
          </w:tcPr>
          <w:p w:rsidR="003B4B7B" w:rsidRPr="000B41C9" w:rsidRDefault="003B4B7B" w:rsidP="00141D79">
            <w:pPr>
              <w:pStyle w:val="TableParagraph"/>
              <w:spacing w:line="256" w:lineRule="exact"/>
              <w:rPr>
                <w:sz w:val="24"/>
                <w:szCs w:val="24"/>
              </w:rPr>
            </w:pPr>
            <w:r w:rsidRPr="000B41C9">
              <w:rPr>
                <w:spacing w:val="-2"/>
                <w:sz w:val="24"/>
                <w:szCs w:val="24"/>
              </w:rPr>
              <w:t>флегматик</w:t>
            </w:r>
          </w:p>
        </w:tc>
        <w:tc>
          <w:tcPr>
            <w:tcW w:w="1432" w:type="dxa"/>
          </w:tcPr>
          <w:p w:rsidR="003B4B7B" w:rsidRPr="000B41C9" w:rsidRDefault="003B4B7B" w:rsidP="00141D79">
            <w:pPr>
              <w:pStyle w:val="TableParagraph"/>
              <w:spacing w:line="256" w:lineRule="exact"/>
              <w:rPr>
                <w:sz w:val="24"/>
                <w:szCs w:val="24"/>
              </w:rPr>
            </w:pPr>
            <w:r w:rsidRPr="000B41C9">
              <w:rPr>
                <w:spacing w:val="-2"/>
                <w:sz w:val="24"/>
                <w:szCs w:val="24"/>
              </w:rPr>
              <w:t>меланхолик</w:t>
            </w:r>
          </w:p>
        </w:tc>
      </w:tr>
      <w:tr w:rsidR="003B4B7B" w:rsidRPr="000B41C9" w:rsidTr="003D4F86">
        <w:trPr>
          <w:trHeight w:val="275"/>
        </w:trPr>
        <w:tc>
          <w:tcPr>
            <w:tcW w:w="566" w:type="dxa"/>
          </w:tcPr>
          <w:p w:rsidR="003B4B7B" w:rsidRPr="000B41C9" w:rsidRDefault="003B4B7B" w:rsidP="00141D79">
            <w:pPr>
              <w:pStyle w:val="TableParagraph"/>
              <w:spacing w:line="256" w:lineRule="exact"/>
              <w:rPr>
                <w:sz w:val="24"/>
                <w:szCs w:val="24"/>
              </w:rPr>
            </w:pPr>
            <w:r w:rsidRPr="000B41C9">
              <w:rPr>
                <w:spacing w:val="-5"/>
                <w:sz w:val="24"/>
                <w:szCs w:val="24"/>
              </w:rPr>
              <w:t>1.</w:t>
            </w:r>
          </w:p>
        </w:tc>
        <w:tc>
          <w:tcPr>
            <w:tcW w:w="3261" w:type="dxa"/>
          </w:tcPr>
          <w:p w:rsidR="003B4B7B" w:rsidRPr="000B41C9" w:rsidRDefault="003B4B7B" w:rsidP="00141D79">
            <w:pPr>
              <w:pStyle w:val="TableParagraph"/>
              <w:spacing w:line="256" w:lineRule="exact"/>
              <w:rPr>
                <w:sz w:val="24"/>
                <w:szCs w:val="24"/>
              </w:rPr>
            </w:pPr>
            <w:r w:rsidRPr="000B41C9">
              <w:rPr>
                <w:spacing w:val="-2"/>
                <w:sz w:val="24"/>
                <w:szCs w:val="24"/>
              </w:rPr>
              <w:t>Поведение</w:t>
            </w:r>
          </w:p>
        </w:tc>
        <w:tc>
          <w:tcPr>
            <w:tcW w:w="1161" w:type="dxa"/>
          </w:tcPr>
          <w:p w:rsidR="003B4B7B" w:rsidRPr="000B41C9" w:rsidRDefault="003B4B7B" w:rsidP="00141D79">
            <w:pPr>
              <w:pStyle w:val="TableParagraph"/>
              <w:rPr>
                <w:sz w:val="24"/>
                <w:szCs w:val="24"/>
              </w:rPr>
            </w:pPr>
          </w:p>
        </w:tc>
        <w:tc>
          <w:tcPr>
            <w:tcW w:w="1423" w:type="dxa"/>
          </w:tcPr>
          <w:p w:rsidR="003B4B7B" w:rsidRPr="000B41C9" w:rsidRDefault="003B4B7B" w:rsidP="00141D79">
            <w:pPr>
              <w:pStyle w:val="TableParagraph"/>
              <w:rPr>
                <w:sz w:val="24"/>
                <w:szCs w:val="24"/>
              </w:rPr>
            </w:pPr>
          </w:p>
        </w:tc>
        <w:tc>
          <w:tcPr>
            <w:tcW w:w="1305" w:type="dxa"/>
          </w:tcPr>
          <w:p w:rsidR="003B4B7B" w:rsidRPr="000B41C9" w:rsidRDefault="003B4B7B" w:rsidP="00141D79">
            <w:pPr>
              <w:pStyle w:val="TableParagraph"/>
              <w:rPr>
                <w:sz w:val="24"/>
                <w:szCs w:val="24"/>
              </w:rPr>
            </w:pPr>
          </w:p>
        </w:tc>
        <w:tc>
          <w:tcPr>
            <w:tcW w:w="1432" w:type="dxa"/>
          </w:tcPr>
          <w:p w:rsidR="003B4B7B" w:rsidRPr="000B41C9" w:rsidRDefault="003B4B7B" w:rsidP="00141D79">
            <w:pPr>
              <w:pStyle w:val="TableParagraph"/>
              <w:rPr>
                <w:sz w:val="24"/>
                <w:szCs w:val="24"/>
              </w:rPr>
            </w:pPr>
          </w:p>
        </w:tc>
      </w:tr>
      <w:tr w:rsidR="003B4B7B" w:rsidRPr="000B41C9" w:rsidTr="003D4F86">
        <w:trPr>
          <w:trHeight w:val="277"/>
        </w:trPr>
        <w:tc>
          <w:tcPr>
            <w:tcW w:w="566" w:type="dxa"/>
          </w:tcPr>
          <w:p w:rsidR="003B4B7B" w:rsidRPr="000B41C9" w:rsidRDefault="003B4B7B" w:rsidP="00141D79">
            <w:pPr>
              <w:pStyle w:val="TableParagraph"/>
              <w:spacing w:before="1" w:line="257" w:lineRule="exact"/>
              <w:rPr>
                <w:sz w:val="24"/>
                <w:szCs w:val="24"/>
              </w:rPr>
            </w:pPr>
            <w:r w:rsidRPr="000B41C9">
              <w:rPr>
                <w:spacing w:val="-5"/>
                <w:sz w:val="24"/>
                <w:szCs w:val="24"/>
              </w:rPr>
              <w:t>2.</w:t>
            </w:r>
          </w:p>
        </w:tc>
        <w:tc>
          <w:tcPr>
            <w:tcW w:w="3261" w:type="dxa"/>
          </w:tcPr>
          <w:p w:rsidR="003B4B7B" w:rsidRPr="000B41C9" w:rsidRDefault="003B4B7B" w:rsidP="00141D79">
            <w:pPr>
              <w:pStyle w:val="TableParagraph"/>
              <w:spacing w:before="1" w:line="257" w:lineRule="exact"/>
              <w:rPr>
                <w:sz w:val="24"/>
                <w:szCs w:val="24"/>
              </w:rPr>
            </w:pPr>
            <w:r w:rsidRPr="000B41C9">
              <w:rPr>
                <w:spacing w:val="-2"/>
                <w:sz w:val="24"/>
                <w:szCs w:val="24"/>
              </w:rPr>
              <w:t>Эмоции</w:t>
            </w:r>
          </w:p>
        </w:tc>
        <w:tc>
          <w:tcPr>
            <w:tcW w:w="1161" w:type="dxa"/>
          </w:tcPr>
          <w:p w:rsidR="003B4B7B" w:rsidRPr="000B41C9" w:rsidRDefault="003B4B7B" w:rsidP="00141D79">
            <w:pPr>
              <w:pStyle w:val="TableParagraph"/>
              <w:rPr>
                <w:sz w:val="24"/>
                <w:szCs w:val="24"/>
              </w:rPr>
            </w:pPr>
          </w:p>
        </w:tc>
        <w:tc>
          <w:tcPr>
            <w:tcW w:w="1423" w:type="dxa"/>
          </w:tcPr>
          <w:p w:rsidR="003B4B7B" w:rsidRPr="000B41C9" w:rsidRDefault="003B4B7B" w:rsidP="00141D79">
            <w:pPr>
              <w:pStyle w:val="TableParagraph"/>
              <w:rPr>
                <w:sz w:val="24"/>
                <w:szCs w:val="24"/>
              </w:rPr>
            </w:pPr>
          </w:p>
        </w:tc>
        <w:tc>
          <w:tcPr>
            <w:tcW w:w="1305" w:type="dxa"/>
          </w:tcPr>
          <w:p w:rsidR="003B4B7B" w:rsidRPr="000B41C9" w:rsidRDefault="003B4B7B" w:rsidP="00141D79">
            <w:pPr>
              <w:pStyle w:val="TableParagraph"/>
              <w:rPr>
                <w:sz w:val="24"/>
                <w:szCs w:val="24"/>
              </w:rPr>
            </w:pPr>
          </w:p>
        </w:tc>
        <w:tc>
          <w:tcPr>
            <w:tcW w:w="1432" w:type="dxa"/>
          </w:tcPr>
          <w:p w:rsidR="003B4B7B" w:rsidRPr="000B41C9" w:rsidRDefault="003B4B7B" w:rsidP="00141D79">
            <w:pPr>
              <w:pStyle w:val="TableParagraph"/>
              <w:rPr>
                <w:sz w:val="24"/>
                <w:szCs w:val="24"/>
              </w:rPr>
            </w:pPr>
          </w:p>
        </w:tc>
      </w:tr>
      <w:tr w:rsidR="003B4B7B" w:rsidRPr="000B41C9" w:rsidTr="003D4F86">
        <w:trPr>
          <w:trHeight w:val="275"/>
        </w:trPr>
        <w:tc>
          <w:tcPr>
            <w:tcW w:w="566" w:type="dxa"/>
          </w:tcPr>
          <w:p w:rsidR="003B4B7B" w:rsidRPr="000B41C9" w:rsidRDefault="003B4B7B" w:rsidP="00141D79">
            <w:pPr>
              <w:pStyle w:val="TableParagraph"/>
              <w:spacing w:line="256" w:lineRule="exact"/>
              <w:rPr>
                <w:sz w:val="24"/>
                <w:szCs w:val="24"/>
              </w:rPr>
            </w:pPr>
            <w:r w:rsidRPr="000B41C9">
              <w:rPr>
                <w:spacing w:val="-5"/>
                <w:sz w:val="24"/>
                <w:szCs w:val="24"/>
              </w:rPr>
              <w:t>3.</w:t>
            </w:r>
          </w:p>
        </w:tc>
        <w:tc>
          <w:tcPr>
            <w:tcW w:w="3261" w:type="dxa"/>
          </w:tcPr>
          <w:p w:rsidR="003B4B7B" w:rsidRPr="000B41C9" w:rsidRDefault="003B4B7B" w:rsidP="00141D79">
            <w:pPr>
              <w:pStyle w:val="TableParagraph"/>
              <w:spacing w:line="256" w:lineRule="exact"/>
              <w:rPr>
                <w:sz w:val="24"/>
                <w:szCs w:val="24"/>
              </w:rPr>
            </w:pPr>
            <w:r w:rsidRPr="000B41C9">
              <w:rPr>
                <w:spacing w:val="-2"/>
                <w:sz w:val="24"/>
                <w:szCs w:val="24"/>
              </w:rPr>
              <w:t>Настроение</w:t>
            </w:r>
          </w:p>
        </w:tc>
        <w:tc>
          <w:tcPr>
            <w:tcW w:w="1161" w:type="dxa"/>
          </w:tcPr>
          <w:p w:rsidR="003B4B7B" w:rsidRPr="000B41C9" w:rsidRDefault="003B4B7B" w:rsidP="00141D79">
            <w:pPr>
              <w:pStyle w:val="TableParagraph"/>
              <w:rPr>
                <w:sz w:val="24"/>
                <w:szCs w:val="24"/>
              </w:rPr>
            </w:pPr>
          </w:p>
        </w:tc>
        <w:tc>
          <w:tcPr>
            <w:tcW w:w="1423" w:type="dxa"/>
          </w:tcPr>
          <w:p w:rsidR="003B4B7B" w:rsidRPr="000B41C9" w:rsidRDefault="003B4B7B" w:rsidP="00141D79">
            <w:pPr>
              <w:pStyle w:val="TableParagraph"/>
              <w:rPr>
                <w:sz w:val="24"/>
                <w:szCs w:val="24"/>
              </w:rPr>
            </w:pPr>
          </w:p>
        </w:tc>
        <w:tc>
          <w:tcPr>
            <w:tcW w:w="1305" w:type="dxa"/>
          </w:tcPr>
          <w:p w:rsidR="003B4B7B" w:rsidRPr="000B41C9" w:rsidRDefault="003B4B7B" w:rsidP="00141D79">
            <w:pPr>
              <w:pStyle w:val="TableParagraph"/>
              <w:rPr>
                <w:sz w:val="24"/>
                <w:szCs w:val="24"/>
              </w:rPr>
            </w:pPr>
          </w:p>
        </w:tc>
        <w:tc>
          <w:tcPr>
            <w:tcW w:w="1432" w:type="dxa"/>
          </w:tcPr>
          <w:p w:rsidR="003B4B7B" w:rsidRPr="000B41C9" w:rsidRDefault="003B4B7B" w:rsidP="00141D79">
            <w:pPr>
              <w:pStyle w:val="TableParagraph"/>
              <w:rPr>
                <w:sz w:val="24"/>
                <w:szCs w:val="24"/>
              </w:rPr>
            </w:pPr>
          </w:p>
        </w:tc>
      </w:tr>
      <w:tr w:rsidR="003B4B7B" w:rsidRPr="000B41C9" w:rsidTr="003D4F86">
        <w:trPr>
          <w:trHeight w:val="275"/>
        </w:trPr>
        <w:tc>
          <w:tcPr>
            <w:tcW w:w="566" w:type="dxa"/>
          </w:tcPr>
          <w:p w:rsidR="003B4B7B" w:rsidRPr="000B41C9" w:rsidRDefault="003B4B7B" w:rsidP="00141D79">
            <w:pPr>
              <w:pStyle w:val="TableParagraph"/>
              <w:spacing w:line="256" w:lineRule="exact"/>
              <w:rPr>
                <w:sz w:val="24"/>
                <w:szCs w:val="24"/>
              </w:rPr>
            </w:pPr>
            <w:r w:rsidRPr="000B41C9">
              <w:rPr>
                <w:spacing w:val="-5"/>
                <w:sz w:val="24"/>
                <w:szCs w:val="24"/>
              </w:rPr>
              <w:t>4.</w:t>
            </w:r>
          </w:p>
        </w:tc>
        <w:tc>
          <w:tcPr>
            <w:tcW w:w="3261" w:type="dxa"/>
          </w:tcPr>
          <w:p w:rsidR="003B4B7B" w:rsidRPr="000B41C9" w:rsidRDefault="003B4B7B" w:rsidP="00141D79">
            <w:pPr>
              <w:pStyle w:val="TableParagraph"/>
              <w:spacing w:line="256" w:lineRule="exact"/>
              <w:rPr>
                <w:sz w:val="24"/>
                <w:szCs w:val="24"/>
              </w:rPr>
            </w:pPr>
            <w:r w:rsidRPr="000B41C9">
              <w:rPr>
                <w:spacing w:val="-2"/>
                <w:sz w:val="24"/>
                <w:szCs w:val="24"/>
              </w:rPr>
              <w:t>Адаптация</w:t>
            </w:r>
          </w:p>
        </w:tc>
        <w:tc>
          <w:tcPr>
            <w:tcW w:w="1161" w:type="dxa"/>
          </w:tcPr>
          <w:p w:rsidR="003B4B7B" w:rsidRPr="000B41C9" w:rsidRDefault="003B4B7B" w:rsidP="00141D79">
            <w:pPr>
              <w:pStyle w:val="TableParagraph"/>
              <w:rPr>
                <w:sz w:val="24"/>
                <w:szCs w:val="24"/>
              </w:rPr>
            </w:pPr>
          </w:p>
        </w:tc>
        <w:tc>
          <w:tcPr>
            <w:tcW w:w="1423" w:type="dxa"/>
          </w:tcPr>
          <w:p w:rsidR="003B4B7B" w:rsidRPr="000B41C9" w:rsidRDefault="003B4B7B" w:rsidP="00141D79">
            <w:pPr>
              <w:pStyle w:val="TableParagraph"/>
              <w:rPr>
                <w:sz w:val="24"/>
                <w:szCs w:val="24"/>
              </w:rPr>
            </w:pPr>
          </w:p>
        </w:tc>
        <w:tc>
          <w:tcPr>
            <w:tcW w:w="1305" w:type="dxa"/>
          </w:tcPr>
          <w:p w:rsidR="003B4B7B" w:rsidRPr="000B41C9" w:rsidRDefault="003B4B7B" w:rsidP="00141D79">
            <w:pPr>
              <w:pStyle w:val="TableParagraph"/>
              <w:rPr>
                <w:sz w:val="24"/>
                <w:szCs w:val="24"/>
              </w:rPr>
            </w:pPr>
          </w:p>
        </w:tc>
        <w:tc>
          <w:tcPr>
            <w:tcW w:w="1432" w:type="dxa"/>
          </w:tcPr>
          <w:p w:rsidR="003B4B7B" w:rsidRPr="000B41C9" w:rsidRDefault="003B4B7B" w:rsidP="00141D79">
            <w:pPr>
              <w:pStyle w:val="TableParagraph"/>
              <w:rPr>
                <w:sz w:val="24"/>
                <w:szCs w:val="24"/>
              </w:rPr>
            </w:pPr>
          </w:p>
        </w:tc>
      </w:tr>
      <w:tr w:rsidR="003B4B7B" w:rsidRPr="000B41C9" w:rsidTr="003D4F86">
        <w:trPr>
          <w:trHeight w:val="275"/>
        </w:trPr>
        <w:tc>
          <w:tcPr>
            <w:tcW w:w="566" w:type="dxa"/>
          </w:tcPr>
          <w:p w:rsidR="003B4B7B" w:rsidRPr="000B41C9" w:rsidRDefault="003B4B7B" w:rsidP="00141D79">
            <w:pPr>
              <w:pStyle w:val="TableParagraph"/>
              <w:spacing w:line="256" w:lineRule="exact"/>
              <w:rPr>
                <w:sz w:val="24"/>
                <w:szCs w:val="24"/>
              </w:rPr>
            </w:pPr>
            <w:r w:rsidRPr="000B41C9">
              <w:rPr>
                <w:spacing w:val="-5"/>
                <w:sz w:val="24"/>
                <w:szCs w:val="24"/>
              </w:rPr>
              <w:t>5.</w:t>
            </w:r>
          </w:p>
        </w:tc>
        <w:tc>
          <w:tcPr>
            <w:tcW w:w="3261" w:type="dxa"/>
          </w:tcPr>
          <w:p w:rsidR="003B4B7B" w:rsidRPr="000B41C9" w:rsidRDefault="003B4B7B" w:rsidP="00141D79">
            <w:pPr>
              <w:pStyle w:val="TableParagraph"/>
              <w:spacing w:line="256" w:lineRule="exact"/>
              <w:rPr>
                <w:sz w:val="24"/>
                <w:szCs w:val="24"/>
              </w:rPr>
            </w:pPr>
            <w:r w:rsidRPr="000B41C9">
              <w:rPr>
                <w:spacing w:val="-2"/>
                <w:sz w:val="24"/>
                <w:szCs w:val="24"/>
              </w:rPr>
              <w:t>Терпение</w:t>
            </w:r>
          </w:p>
        </w:tc>
        <w:tc>
          <w:tcPr>
            <w:tcW w:w="1161" w:type="dxa"/>
          </w:tcPr>
          <w:p w:rsidR="003B4B7B" w:rsidRPr="000B41C9" w:rsidRDefault="003B4B7B" w:rsidP="00141D79">
            <w:pPr>
              <w:pStyle w:val="TableParagraph"/>
              <w:rPr>
                <w:sz w:val="24"/>
                <w:szCs w:val="24"/>
              </w:rPr>
            </w:pPr>
          </w:p>
        </w:tc>
        <w:tc>
          <w:tcPr>
            <w:tcW w:w="1423" w:type="dxa"/>
          </w:tcPr>
          <w:p w:rsidR="003B4B7B" w:rsidRPr="000B41C9" w:rsidRDefault="003B4B7B" w:rsidP="00141D79">
            <w:pPr>
              <w:pStyle w:val="TableParagraph"/>
              <w:rPr>
                <w:sz w:val="24"/>
                <w:szCs w:val="24"/>
              </w:rPr>
            </w:pPr>
          </w:p>
        </w:tc>
        <w:tc>
          <w:tcPr>
            <w:tcW w:w="1305" w:type="dxa"/>
          </w:tcPr>
          <w:p w:rsidR="003B4B7B" w:rsidRPr="000B41C9" w:rsidRDefault="003B4B7B" w:rsidP="00141D79">
            <w:pPr>
              <w:pStyle w:val="TableParagraph"/>
              <w:rPr>
                <w:sz w:val="24"/>
                <w:szCs w:val="24"/>
              </w:rPr>
            </w:pPr>
          </w:p>
        </w:tc>
        <w:tc>
          <w:tcPr>
            <w:tcW w:w="1432" w:type="dxa"/>
          </w:tcPr>
          <w:p w:rsidR="003B4B7B" w:rsidRPr="000B41C9" w:rsidRDefault="003B4B7B" w:rsidP="00141D79">
            <w:pPr>
              <w:pStyle w:val="TableParagraph"/>
              <w:rPr>
                <w:sz w:val="24"/>
                <w:szCs w:val="24"/>
              </w:rPr>
            </w:pPr>
          </w:p>
        </w:tc>
      </w:tr>
      <w:tr w:rsidR="003B4B7B" w:rsidRPr="000B41C9" w:rsidTr="003D4F86">
        <w:trPr>
          <w:trHeight w:val="275"/>
        </w:trPr>
        <w:tc>
          <w:tcPr>
            <w:tcW w:w="566" w:type="dxa"/>
          </w:tcPr>
          <w:p w:rsidR="003B4B7B" w:rsidRPr="000B41C9" w:rsidRDefault="003B4B7B" w:rsidP="00141D79">
            <w:pPr>
              <w:pStyle w:val="TableParagraph"/>
              <w:spacing w:line="256" w:lineRule="exact"/>
              <w:rPr>
                <w:sz w:val="24"/>
                <w:szCs w:val="24"/>
              </w:rPr>
            </w:pPr>
            <w:r w:rsidRPr="000B41C9">
              <w:rPr>
                <w:spacing w:val="-5"/>
                <w:sz w:val="24"/>
                <w:szCs w:val="24"/>
              </w:rPr>
              <w:t>6.</w:t>
            </w:r>
          </w:p>
        </w:tc>
        <w:tc>
          <w:tcPr>
            <w:tcW w:w="3261" w:type="dxa"/>
          </w:tcPr>
          <w:p w:rsidR="003B4B7B" w:rsidRPr="000B41C9" w:rsidRDefault="003B4B7B" w:rsidP="00141D79">
            <w:pPr>
              <w:pStyle w:val="TableParagraph"/>
              <w:spacing w:line="256" w:lineRule="exact"/>
              <w:rPr>
                <w:sz w:val="24"/>
                <w:szCs w:val="24"/>
              </w:rPr>
            </w:pPr>
            <w:r w:rsidRPr="000B41C9">
              <w:rPr>
                <w:spacing w:val="-2"/>
                <w:sz w:val="24"/>
                <w:szCs w:val="24"/>
              </w:rPr>
              <w:t>Общительность</w:t>
            </w:r>
          </w:p>
        </w:tc>
        <w:tc>
          <w:tcPr>
            <w:tcW w:w="1161" w:type="dxa"/>
          </w:tcPr>
          <w:p w:rsidR="003B4B7B" w:rsidRPr="000B41C9" w:rsidRDefault="003B4B7B" w:rsidP="00141D79">
            <w:pPr>
              <w:pStyle w:val="TableParagraph"/>
              <w:rPr>
                <w:sz w:val="24"/>
                <w:szCs w:val="24"/>
              </w:rPr>
            </w:pPr>
          </w:p>
        </w:tc>
        <w:tc>
          <w:tcPr>
            <w:tcW w:w="1423" w:type="dxa"/>
          </w:tcPr>
          <w:p w:rsidR="003B4B7B" w:rsidRPr="000B41C9" w:rsidRDefault="003B4B7B" w:rsidP="00141D79">
            <w:pPr>
              <w:pStyle w:val="TableParagraph"/>
              <w:rPr>
                <w:sz w:val="24"/>
                <w:szCs w:val="24"/>
              </w:rPr>
            </w:pPr>
          </w:p>
        </w:tc>
        <w:tc>
          <w:tcPr>
            <w:tcW w:w="1305" w:type="dxa"/>
          </w:tcPr>
          <w:p w:rsidR="003B4B7B" w:rsidRPr="000B41C9" w:rsidRDefault="003B4B7B" w:rsidP="00141D79">
            <w:pPr>
              <w:pStyle w:val="TableParagraph"/>
              <w:rPr>
                <w:sz w:val="24"/>
                <w:szCs w:val="24"/>
              </w:rPr>
            </w:pPr>
          </w:p>
        </w:tc>
        <w:tc>
          <w:tcPr>
            <w:tcW w:w="1432" w:type="dxa"/>
          </w:tcPr>
          <w:p w:rsidR="003B4B7B" w:rsidRPr="000B41C9" w:rsidRDefault="003B4B7B" w:rsidP="00141D79">
            <w:pPr>
              <w:pStyle w:val="TableParagraph"/>
              <w:rPr>
                <w:sz w:val="24"/>
                <w:szCs w:val="24"/>
              </w:rPr>
            </w:pPr>
          </w:p>
        </w:tc>
      </w:tr>
      <w:tr w:rsidR="003B4B7B" w:rsidRPr="000B41C9" w:rsidTr="003D4F86">
        <w:trPr>
          <w:trHeight w:val="275"/>
        </w:trPr>
        <w:tc>
          <w:tcPr>
            <w:tcW w:w="566" w:type="dxa"/>
          </w:tcPr>
          <w:p w:rsidR="003B4B7B" w:rsidRPr="000B41C9" w:rsidRDefault="003B4B7B" w:rsidP="00141D79">
            <w:pPr>
              <w:pStyle w:val="TableParagraph"/>
              <w:spacing w:line="256" w:lineRule="exact"/>
              <w:rPr>
                <w:sz w:val="24"/>
                <w:szCs w:val="24"/>
              </w:rPr>
            </w:pPr>
            <w:r w:rsidRPr="000B41C9">
              <w:rPr>
                <w:spacing w:val="-5"/>
                <w:sz w:val="24"/>
                <w:szCs w:val="24"/>
              </w:rPr>
              <w:t>7.</w:t>
            </w:r>
          </w:p>
        </w:tc>
        <w:tc>
          <w:tcPr>
            <w:tcW w:w="3261" w:type="dxa"/>
          </w:tcPr>
          <w:p w:rsidR="003B4B7B" w:rsidRPr="000B41C9" w:rsidRDefault="003B4B7B" w:rsidP="00141D79">
            <w:pPr>
              <w:pStyle w:val="TableParagraph"/>
              <w:spacing w:line="256" w:lineRule="exact"/>
              <w:rPr>
                <w:sz w:val="24"/>
                <w:szCs w:val="24"/>
              </w:rPr>
            </w:pPr>
            <w:r w:rsidRPr="000B41C9">
              <w:rPr>
                <w:sz w:val="24"/>
                <w:szCs w:val="24"/>
              </w:rPr>
              <w:t>Отношение</w:t>
            </w:r>
            <w:r w:rsidRPr="000B41C9">
              <w:rPr>
                <w:spacing w:val="-8"/>
                <w:sz w:val="24"/>
                <w:szCs w:val="24"/>
              </w:rPr>
              <w:t xml:space="preserve"> </w:t>
            </w:r>
            <w:r w:rsidRPr="000B41C9">
              <w:rPr>
                <w:sz w:val="24"/>
                <w:szCs w:val="24"/>
              </w:rPr>
              <w:t>к</w:t>
            </w:r>
            <w:r w:rsidRPr="000B41C9">
              <w:rPr>
                <w:spacing w:val="-7"/>
                <w:sz w:val="24"/>
                <w:szCs w:val="24"/>
              </w:rPr>
              <w:t xml:space="preserve"> </w:t>
            </w:r>
            <w:r w:rsidRPr="000B41C9">
              <w:rPr>
                <w:spacing w:val="-2"/>
                <w:sz w:val="24"/>
                <w:szCs w:val="24"/>
              </w:rPr>
              <w:t>критике</w:t>
            </w:r>
          </w:p>
        </w:tc>
        <w:tc>
          <w:tcPr>
            <w:tcW w:w="1161" w:type="dxa"/>
          </w:tcPr>
          <w:p w:rsidR="003B4B7B" w:rsidRPr="000B41C9" w:rsidRDefault="003B4B7B" w:rsidP="00141D79">
            <w:pPr>
              <w:pStyle w:val="TableParagraph"/>
              <w:rPr>
                <w:sz w:val="24"/>
                <w:szCs w:val="24"/>
              </w:rPr>
            </w:pPr>
          </w:p>
        </w:tc>
        <w:tc>
          <w:tcPr>
            <w:tcW w:w="1423" w:type="dxa"/>
          </w:tcPr>
          <w:p w:rsidR="003B4B7B" w:rsidRPr="000B41C9" w:rsidRDefault="003B4B7B" w:rsidP="00141D79">
            <w:pPr>
              <w:pStyle w:val="TableParagraph"/>
              <w:rPr>
                <w:sz w:val="24"/>
                <w:szCs w:val="24"/>
              </w:rPr>
            </w:pPr>
          </w:p>
        </w:tc>
        <w:tc>
          <w:tcPr>
            <w:tcW w:w="1305" w:type="dxa"/>
          </w:tcPr>
          <w:p w:rsidR="003B4B7B" w:rsidRPr="000B41C9" w:rsidRDefault="003B4B7B" w:rsidP="00141D79">
            <w:pPr>
              <w:pStyle w:val="TableParagraph"/>
              <w:rPr>
                <w:sz w:val="24"/>
                <w:szCs w:val="24"/>
              </w:rPr>
            </w:pPr>
          </w:p>
        </w:tc>
        <w:tc>
          <w:tcPr>
            <w:tcW w:w="1432" w:type="dxa"/>
          </w:tcPr>
          <w:p w:rsidR="003B4B7B" w:rsidRPr="000B41C9" w:rsidRDefault="003B4B7B" w:rsidP="00141D79">
            <w:pPr>
              <w:pStyle w:val="TableParagraph"/>
              <w:rPr>
                <w:sz w:val="24"/>
                <w:szCs w:val="24"/>
              </w:rPr>
            </w:pPr>
          </w:p>
        </w:tc>
      </w:tr>
      <w:tr w:rsidR="003B4B7B" w:rsidRPr="000B41C9" w:rsidTr="003D4F86">
        <w:trPr>
          <w:trHeight w:val="277"/>
        </w:trPr>
        <w:tc>
          <w:tcPr>
            <w:tcW w:w="566" w:type="dxa"/>
          </w:tcPr>
          <w:p w:rsidR="003B4B7B" w:rsidRPr="000B41C9" w:rsidRDefault="003B4B7B" w:rsidP="00141D79">
            <w:pPr>
              <w:pStyle w:val="TableParagraph"/>
              <w:spacing w:before="1" w:line="257" w:lineRule="exact"/>
              <w:rPr>
                <w:sz w:val="24"/>
                <w:szCs w:val="24"/>
              </w:rPr>
            </w:pPr>
            <w:r w:rsidRPr="000B41C9">
              <w:rPr>
                <w:spacing w:val="-5"/>
                <w:sz w:val="24"/>
                <w:szCs w:val="24"/>
              </w:rPr>
              <w:t>8.</w:t>
            </w:r>
          </w:p>
        </w:tc>
        <w:tc>
          <w:tcPr>
            <w:tcW w:w="3261" w:type="dxa"/>
          </w:tcPr>
          <w:p w:rsidR="003B4B7B" w:rsidRPr="000B41C9" w:rsidRDefault="003B4B7B" w:rsidP="00141D79">
            <w:pPr>
              <w:pStyle w:val="TableParagraph"/>
              <w:spacing w:before="1" w:line="257" w:lineRule="exact"/>
              <w:rPr>
                <w:sz w:val="24"/>
                <w:szCs w:val="24"/>
              </w:rPr>
            </w:pPr>
            <w:r w:rsidRPr="000B41C9">
              <w:rPr>
                <w:sz w:val="24"/>
                <w:szCs w:val="24"/>
              </w:rPr>
              <w:t>Отношение</w:t>
            </w:r>
            <w:r w:rsidRPr="000B41C9">
              <w:rPr>
                <w:spacing w:val="-8"/>
                <w:sz w:val="24"/>
                <w:szCs w:val="24"/>
              </w:rPr>
              <w:t xml:space="preserve"> </w:t>
            </w:r>
            <w:r w:rsidRPr="000B41C9">
              <w:rPr>
                <w:sz w:val="24"/>
                <w:szCs w:val="24"/>
              </w:rPr>
              <w:t>к</w:t>
            </w:r>
            <w:r w:rsidRPr="000B41C9">
              <w:rPr>
                <w:spacing w:val="-7"/>
                <w:sz w:val="24"/>
                <w:szCs w:val="24"/>
              </w:rPr>
              <w:t xml:space="preserve"> </w:t>
            </w:r>
            <w:r w:rsidRPr="000B41C9">
              <w:rPr>
                <w:spacing w:val="-2"/>
                <w:sz w:val="24"/>
                <w:szCs w:val="24"/>
              </w:rPr>
              <w:t>новому</w:t>
            </w:r>
          </w:p>
        </w:tc>
        <w:tc>
          <w:tcPr>
            <w:tcW w:w="1161" w:type="dxa"/>
          </w:tcPr>
          <w:p w:rsidR="003B4B7B" w:rsidRPr="000B41C9" w:rsidRDefault="003B4B7B" w:rsidP="00141D79">
            <w:pPr>
              <w:pStyle w:val="TableParagraph"/>
              <w:rPr>
                <w:sz w:val="24"/>
                <w:szCs w:val="24"/>
              </w:rPr>
            </w:pPr>
          </w:p>
        </w:tc>
        <w:tc>
          <w:tcPr>
            <w:tcW w:w="1423" w:type="dxa"/>
          </w:tcPr>
          <w:p w:rsidR="003B4B7B" w:rsidRPr="000B41C9" w:rsidRDefault="003B4B7B" w:rsidP="00141D79">
            <w:pPr>
              <w:pStyle w:val="TableParagraph"/>
              <w:rPr>
                <w:sz w:val="24"/>
                <w:szCs w:val="24"/>
              </w:rPr>
            </w:pPr>
          </w:p>
        </w:tc>
        <w:tc>
          <w:tcPr>
            <w:tcW w:w="1305" w:type="dxa"/>
          </w:tcPr>
          <w:p w:rsidR="003B4B7B" w:rsidRPr="000B41C9" w:rsidRDefault="003B4B7B" w:rsidP="00141D79">
            <w:pPr>
              <w:pStyle w:val="TableParagraph"/>
              <w:rPr>
                <w:sz w:val="24"/>
                <w:szCs w:val="24"/>
              </w:rPr>
            </w:pPr>
          </w:p>
        </w:tc>
        <w:tc>
          <w:tcPr>
            <w:tcW w:w="1432" w:type="dxa"/>
          </w:tcPr>
          <w:p w:rsidR="003B4B7B" w:rsidRPr="000B41C9" w:rsidRDefault="003B4B7B" w:rsidP="00141D79">
            <w:pPr>
              <w:pStyle w:val="TableParagraph"/>
              <w:rPr>
                <w:sz w:val="24"/>
                <w:szCs w:val="24"/>
              </w:rPr>
            </w:pPr>
          </w:p>
        </w:tc>
      </w:tr>
    </w:tbl>
    <w:p w:rsidR="003B4B7B" w:rsidRPr="000B41C9" w:rsidRDefault="003B4B7B" w:rsidP="00141D79">
      <w:pPr>
        <w:pStyle w:val="a6"/>
        <w:spacing w:before="4"/>
      </w:pPr>
    </w:p>
    <w:p w:rsidR="003B4B7B" w:rsidRPr="000B41C9" w:rsidRDefault="003B4B7B" w:rsidP="008B1328">
      <w:pPr>
        <w:pStyle w:val="a8"/>
        <w:numPr>
          <w:ilvl w:val="0"/>
          <w:numId w:val="13"/>
        </w:numPr>
        <w:tabs>
          <w:tab w:val="left" w:pos="499"/>
        </w:tabs>
        <w:spacing w:before="1"/>
        <w:ind w:left="0" w:firstLine="0"/>
        <w:rPr>
          <w:sz w:val="24"/>
          <w:szCs w:val="24"/>
        </w:rPr>
      </w:pPr>
      <w:r w:rsidRPr="000B41C9">
        <w:rPr>
          <w:sz w:val="24"/>
          <w:szCs w:val="24"/>
        </w:rPr>
        <w:t>Поговорка</w:t>
      </w:r>
      <w:r w:rsidRPr="000B41C9">
        <w:rPr>
          <w:spacing w:val="-7"/>
          <w:sz w:val="24"/>
          <w:szCs w:val="24"/>
        </w:rPr>
        <w:t xml:space="preserve"> </w:t>
      </w:r>
      <w:r w:rsidRPr="000B41C9">
        <w:rPr>
          <w:sz w:val="24"/>
          <w:szCs w:val="24"/>
        </w:rPr>
        <w:t>«Семь</w:t>
      </w:r>
      <w:r w:rsidRPr="000B41C9">
        <w:rPr>
          <w:spacing w:val="-6"/>
          <w:sz w:val="24"/>
          <w:szCs w:val="24"/>
        </w:rPr>
        <w:t xml:space="preserve"> </w:t>
      </w:r>
      <w:r w:rsidRPr="000B41C9">
        <w:rPr>
          <w:sz w:val="24"/>
          <w:szCs w:val="24"/>
        </w:rPr>
        <w:t>раз</w:t>
      </w:r>
      <w:r w:rsidRPr="000B41C9">
        <w:rPr>
          <w:spacing w:val="-5"/>
          <w:sz w:val="24"/>
          <w:szCs w:val="24"/>
        </w:rPr>
        <w:t xml:space="preserve"> </w:t>
      </w:r>
      <w:r w:rsidRPr="000B41C9">
        <w:rPr>
          <w:sz w:val="24"/>
          <w:szCs w:val="24"/>
        </w:rPr>
        <w:t>отмерь,</w:t>
      </w:r>
      <w:r w:rsidRPr="000B41C9">
        <w:rPr>
          <w:spacing w:val="-6"/>
          <w:sz w:val="24"/>
          <w:szCs w:val="24"/>
        </w:rPr>
        <w:t xml:space="preserve"> </w:t>
      </w:r>
      <w:r w:rsidRPr="000B41C9">
        <w:rPr>
          <w:sz w:val="24"/>
          <w:szCs w:val="24"/>
        </w:rPr>
        <w:t>один</w:t>
      </w:r>
      <w:r w:rsidRPr="000B41C9">
        <w:rPr>
          <w:spacing w:val="-5"/>
          <w:sz w:val="24"/>
          <w:szCs w:val="24"/>
        </w:rPr>
        <w:t xml:space="preserve"> </w:t>
      </w:r>
      <w:r w:rsidRPr="000B41C9">
        <w:rPr>
          <w:sz w:val="24"/>
          <w:szCs w:val="24"/>
        </w:rPr>
        <w:t>раз</w:t>
      </w:r>
      <w:r w:rsidRPr="000B41C9">
        <w:rPr>
          <w:spacing w:val="-5"/>
          <w:sz w:val="24"/>
          <w:szCs w:val="24"/>
        </w:rPr>
        <w:t xml:space="preserve"> </w:t>
      </w:r>
      <w:r w:rsidRPr="000B41C9">
        <w:rPr>
          <w:sz w:val="24"/>
          <w:szCs w:val="24"/>
        </w:rPr>
        <w:t>отрежь»</w:t>
      </w:r>
      <w:r w:rsidRPr="000B41C9">
        <w:rPr>
          <w:spacing w:val="-6"/>
          <w:sz w:val="24"/>
          <w:szCs w:val="24"/>
        </w:rPr>
        <w:t xml:space="preserve"> </w:t>
      </w:r>
      <w:r w:rsidRPr="000B41C9">
        <w:rPr>
          <w:sz w:val="24"/>
          <w:szCs w:val="24"/>
        </w:rPr>
        <w:t>характеризует: а) сангвиника</w:t>
      </w:r>
    </w:p>
    <w:p w:rsidR="003B4B7B" w:rsidRPr="000B41C9" w:rsidRDefault="003B4B7B" w:rsidP="00141D79">
      <w:pPr>
        <w:pStyle w:val="a6"/>
      </w:pPr>
      <w:r w:rsidRPr="000B41C9">
        <w:t>б)</w:t>
      </w:r>
      <w:r w:rsidRPr="000B41C9">
        <w:rPr>
          <w:spacing w:val="-15"/>
        </w:rPr>
        <w:t xml:space="preserve"> </w:t>
      </w:r>
      <w:r w:rsidRPr="000B41C9">
        <w:t>меланхолика в) флегматика г) холерика</w:t>
      </w:r>
    </w:p>
    <w:p w:rsidR="003B4B7B" w:rsidRPr="000B41C9" w:rsidRDefault="003B4B7B" w:rsidP="00141D79">
      <w:pPr>
        <w:pStyle w:val="a6"/>
      </w:pPr>
    </w:p>
    <w:p w:rsidR="003B4B7B" w:rsidRPr="000B41C9" w:rsidRDefault="003B4B7B" w:rsidP="008B1328">
      <w:pPr>
        <w:pStyle w:val="a8"/>
        <w:numPr>
          <w:ilvl w:val="0"/>
          <w:numId w:val="13"/>
        </w:numPr>
        <w:tabs>
          <w:tab w:val="left" w:pos="499"/>
        </w:tabs>
        <w:ind w:left="0" w:firstLine="0"/>
        <w:rPr>
          <w:sz w:val="24"/>
          <w:szCs w:val="24"/>
        </w:rPr>
      </w:pPr>
      <w:r w:rsidRPr="000B41C9">
        <w:rPr>
          <w:sz w:val="24"/>
          <w:szCs w:val="24"/>
        </w:rPr>
        <w:t>Укажите</w:t>
      </w:r>
      <w:r w:rsidRPr="000B41C9">
        <w:rPr>
          <w:spacing w:val="-9"/>
          <w:sz w:val="24"/>
          <w:szCs w:val="24"/>
        </w:rPr>
        <w:t xml:space="preserve"> </w:t>
      </w:r>
      <w:r w:rsidRPr="000B41C9">
        <w:rPr>
          <w:sz w:val="24"/>
          <w:szCs w:val="24"/>
        </w:rPr>
        <w:t>особенности,</w:t>
      </w:r>
      <w:r w:rsidRPr="000B41C9">
        <w:rPr>
          <w:spacing w:val="-8"/>
          <w:sz w:val="24"/>
          <w:szCs w:val="24"/>
        </w:rPr>
        <w:t xml:space="preserve"> </w:t>
      </w:r>
      <w:r w:rsidRPr="000B41C9">
        <w:rPr>
          <w:sz w:val="24"/>
          <w:szCs w:val="24"/>
        </w:rPr>
        <w:t>которые</w:t>
      </w:r>
      <w:r w:rsidRPr="000B41C9">
        <w:rPr>
          <w:spacing w:val="-9"/>
          <w:sz w:val="24"/>
          <w:szCs w:val="24"/>
        </w:rPr>
        <w:t xml:space="preserve"> </w:t>
      </w:r>
      <w:r w:rsidRPr="000B41C9">
        <w:rPr>
          <w:sz w:val="24"/>
          <w:szCs w:val="24"/>
        </w:rPr>
        <w:t>характеризуют</w:t>
      </w:r>
      <w:r w:rsidRPr="000B41C9">
        <w:rPr>
          <w:spacing w:val="-8"/>
          <w:sz w:val="24"/>
          <w:szCs w:val="24"/>
        </w:rPr>
        <w:t xml:space="preserve"> </w:t>
      </w:r>
      <w:r w:rsidRPr="000B41C9">
        <w:rPr>
          <w:sz w:val="24"/>
          <w:szCs w:val="24"/>
        </w:rPr>
        <w:t>холерика: а) энергичность</w:t>
      </w:r>
    </w:p>
    <w:p w:rsidR="003B4B7B" w:rsidRPr="000B41C9" w:rsidRDefault="003B4B7B" w:rsidP="00141D79">
      <w:pPr>
        <w:pStyle w:val="a6"/>
      </w:pPr>
      <w:r w:rsidRPr="000B41C9">
        <w:t>б)</w:t>
      </w:r>
      <w:r w:rsidRPr="000B41C9">
        <w:rPr>
          <w:spacing w:val="-4"/>
        </w:rPr>
        <w:t xml:space="preserve"> </w:t>
      </w:r>
      <w:r w:rsidRPr="000B41C9">
        <w:rPr>
          <w:spacing w:val="-2"/>
        </w:rPr>
        <w:t>выдержанность</w:t>
      </w:r>
    </w:p>
    <w:p w:rsidR="003B4B7B" w:rsidRPr="000B41C9" w:rsidRDefault="003B4B7B" w:rsidP="00141D79">
      <w:pPr>
        <w:pStyle w:val="a6"/>
        <w:sectPr w:rsidR="003B4B7B" w:rsidRPr="000B41C9" w:rsidSect="00141D79">
          <w:pgSz w:w="11900" w:h="16840"/>
          <w:pgMar w:top="1060" w:right="1133" w:bottom="920" w:left="992" w:header="0" w:footer="730" w:gutter="0"/>
          <w:cols w:space="720"/>
        </w:sectPr>
      </w:pPr>
    </w:p>
    <w:p w:rsidR="003B4B7B" w:rsidRPr="000B41C9" w:rsidRDefault="003B4B7B" w:rsidP="00141D79">
      <w:pPr>
        <w:pStyle w:val="a6"/>
        <w:spacing w:before="72"/>
        <w:jc w:val="both"/>
      </w:pPr>
      <w:r w:rsidRPr="000B41C9">
        <w:lastRenderedPageBreak/>
        <w:t>в)</w:t>
      </w:r>
      <w:r w:rsidRPr="000B41C9">
        <w:rPr>
          <w:spacing w:val="-13"/>
        </w:rPr>
        <w:t xml:space="preserve"> </w:t>
      </w:r>
      <w:r w:rsidRPr="000B41C9">
        <w:t>переменчивость</w:t>
      </w:r>
      <w:r w:rsidRPr="000B41C9">
        <w:rPr>
          <w:spacing w:val="-11"/>
        </w:rPr>
        <w:t xml:space="preserve"> </w:t>
      </w:r>
      <w:r w:rsidRPr="000B41C9">
        <w:t>в</w:t>
      </w:r>
      <w:r w:rsidRPr="000B41C9">
        <w:rPr>
          <w:spacing w:val="-13"/>
        </w:rPr>
        <w:t xml:space="preserve"> </w:t>
      </w:r>
      <w:r w:rsidRPr="000B41C9">
        <w:t>движениях г)</w:t>
      </w:r>
      <w:r w:rsidRPr="000B41C9">
        <w:rPr>
          <w:spacing w:val="-11"/>
        </w:rPr>
        <w:t xml:space="preserve"> </w:t>
      </w:r>
      <w:r w:rsidRPr="000B41C9">
        <w:t>сосредоточенность</w:t>
      </w:r>
      <w:r w:rsidRPr="000B41C9">
        <w:rPr>
          <w:spacing w:val="-9"/>
        </w:rPr>
        <w:t xml:space="preserve"> </w:t>
      </w:r>
      <w:r w:rsidRPr="000B41C9">
        <w:t>внимания д) общительность</w:t>
      </w:r>
    </w:p>
    <w:p w:rsidR="003B4B7B" w:rsidRPr="000B41C9" w:rsidRDefault="003B4B7B" w:rsidP="00141D79">
      <w:pPr>
        <w:pStyle w:val="a6"/>
        <w:jc w:val="both"/>
      </w:pPr>
      <w:r w:rsidRPr="000B41C9">
        <w:t>е)</w:t>
      </w:r>
      <w:r w:rsidRPr="000B41C9">
        <w:rPr>
          <w:spacing w:val="-4"/>
        </w:rPr>
        <w:t xml:space="preserve"> </w:t>
      </w:r>
      <w:r w:rsidRPr="000B41C9">
        <w:rPr>
          <w:spacing w:val="-2"/>
        </w:rPr>
        <w:t>подвижность</w:t>
      </w:r>
    </w:p>
    <w:p w:rsidR="003B4B7B" w:rsidRPr="000B41C9" w:rsidRDefault="003B4B7B" w:rsidP="00141D79">
      <w:pPr>
        <w:pStyle w:val="a6"/>
        <w:jc w:val="both"/>
      </w:pPr>
      <w:r w:rsidRPr="000B41C9">
        <w:t>ж)</w:t>
      </w:r>
      <w:r w:rsidRPr="000B41C9">
        <w:rPr>
          <w:spacing w:val="-9"/>
        </w:rPr>
        <w:t xml:space="preserve"> </w:t>
      </w:r>
      <w:r w:rsidRPr="000B41C9">
        <w:t>порывистость</w:t>
      </w:r>
      <w:r w:rsidRPr="000B41C9">
        <w:rPr>
          <w:spacing w:val="-6"/>
        </w:rPr>
        <w:t xml:space="preserve"> </w:t>
      </w:r>
      <w:r w:rsidRPr="000B41C9">
        <w:t>в</w:t>
      </w:r>
      <w:r w:rsidRPr="000B41C9">
        <w:rPr>
          <w:spacing w:val="-8"/>
        </w:rPr>
        <w:t xml:space="preserve"> </w:t>
      </w:r>
      <w:r w:rsidRPr="000B41C9">
        <w:rPr>
          <w:spacing w:val="-2"/>
        </w:rPr>
        <w:t>движениях</w:t>
      </w:r>
    </w:p>
    <w:p w:rsidR="003B4B7B" w:rsidRPr="000B41C9" w:rsidRDefault="003B4B7B" w:rsidP="00141D79">
      <w:pPr>
        <w:pStyle w:val="a6"/>
      </w:pPr>
      <w:r w:rsidRPr="000B41C9">
        <w:t>з)</w:t>
      </w:r>
      <w:r w:rsidRPr="000B41C9">
        <w:rPr>
          <w:spacing w:val="-10"/>
        </w:rPr>
        <w:t xml:space="preserve"> </w:t>
      </w:r>
      <w:r w:rsidRPr="000B41C9">
        <w:t>ровное</w:t>
      </w:r>
      <w:r w:rsidRPr="000B41C9">
        <w:rPr>
          <w:spacing w:val="-10"/>
        </w:rPr>
        <w:t xml:space="preserve"> </w:t>
      </w:r>
      <w:r w:rsidRPr="000B41C9">
        <w:t>и</w:t>
      </w:r>
      <w:r w:rsidRPr="000B41C9">
        <w:rPr>
          <w:spacing w:val="-8"/>
        </w:rPr>
        <w:t xml:space="preserve"> </w:t>
      </w:r>
      <w:r w:rsidRPr="000B41C9">
        <w:t>спокойное</w:t>
      </w:r>
      <w:r w:rsidRPr="000B41C9">
        <w:rPr>
          <w:spacing w:val="-10"/>
        </w:rPr>
        <w:t xml:space="preserve"> </w:t>
      </w:r>
      <w:r w:rsidRPr="000B41C9">
        <w:t>настроение и) возбужденное состояние</w:t>
      </w:r>
    </w:p>
    <w:p w:rsidR="003B4B7B" w:rsidRPr="000B41C9" w:rsidRDefault="003B4B7B" w:rsidP="00141D79">
      <w:pPr>
        <w:pStyle w:val="a6"/>
      </w:pPr>
      <w:r w:rsidRPr="000B41C9">
        <w:t>к)</w:t>
      </w:r>
      <w:r w:rsidRPr="000B41C9">
        <w:rPr>
          <w:spacing w:val="-13"/>
        </w:rPr>
        <w:t xml:space="preserve"> </w:t>
      </w:r>
      <w:r w:rsidRPr="000B41C9">
        <w:t>невыразительность</w:t>
      </w:r>
      <w:r w:rsidRPr="000B41C9">
        <w:rPr>
          <w:spacing w:val="-12"/>
        </w:rPr>
        <w:t xml:space="preserve"> </w:t>
      </w:r>
      <w:r w:rsidRPr="000B41C9">
        <w:rPr>
          <w:spacing w:val="-4"/>
        </w:rPr>
        <w:t>речи</w:t>
      </w:r>
    </w:p>
    <w:p w:rsidR="003B4B7B" w:rsidRPr="000B41C9" w:rsidRDefault="003B4B7B" w:rsidP="00141D79">
      <w:pPr>
        <w:pStyle w:val="a6"/>
      </w:pPr>
      <w:r w:rsidRPr="000B41C9">
        <w:t>л)</w:t>
      </w:r>
      <w:r w:rsidRPr="000B41C9">
        <w:rPr>
          <w:spacing w:val="-9"/>
        </w:rPr>
        <w:t xml:space="preserve"> </w:t>
      </w:r>
      <w:r w:rsidRPr="000B41C9">
        <w:t>быстрая</w:t>
      </w:r>
      <w:r w:rsidRPr="000B41C9">
        <w:rPr>
          <w:spacing w:val="-8"/>
        </w:rPr>
        <w:t xml:space="preserve"> </w:t>
      </w:r>
      <w:r w:rsidRPr="000B41C9">
        <w:t>приспосабливаемость</w:t>
      </w:r>
      <w:r w:rsidRPr="000B41C9">
        <w:rPr>
          <w:spacing w:val="-7"/>
        </w:rPr>
        <w:t xml:space="preserve"> </w:t>
      </w:r>
      <w:r w:rsidRPr="000B41C9">
        <w:t>к</w:t>
      </w:r>
      <w:r w:rsidRPr="000B41C9">
        <w:rPr>
          <w:spacing w:val="-7"/>
        </w:rPr>
        <w:t xml:space="preserve"> </w:t>
      </w:r>
      <w:r w:rsidRPr="000B41C9">
        <w:t>новой</w:t>
      </w:r>
      <w:r w:rsidRPr="000B41C9">
        <w:rPr>
          <w:spacing w:val="-7"/>
        </w:rPr>
        <w:t xml:space="preserve"> </w:t>
      </w:r>
      <w:r w:rsidRPr="000B41C9">
        <w:t>обстановке м) громкая речь</w:t>
      </w:r>
    </w:p>
    <w:p w:rsidR="003B4B7B" w:rsidRPr="000B41C9" w:rsidRDefault="003B4B7B" w:rsidP="00141D79">
      <w:pPr>
        <w:pStyle w:val="a6"/>
      </w:pPr>
    </w:p>
    <w:p w:rsidR="003B4B7B" w:rsidRPr="000B41C9" w:rsidRDefault="003B4B7B" w:rsidP="008B1328">
      <w:pPr>
        <w:pStyle w:val="a8"/>
        <w:numPr>
          <w:ilvl w:val="0"/>
          <w:numId w:val="13"/>
        </w:numPr>
        <w:tabs>
          <w:tab w:val="left" w:pos="530"/>
        </w:tabs>
        <w:ind w:left="0" w:firstLine="0"/>
        <w:rPr>
          <w:sz w:val="24"/>
          <w:szCs w:val="24"/>
        </w:rPr>
      </w:pPr>
      <w:r w:rsidRPr="000B41C9">
        <w:rPr>
          <w:sz w:val="24"/>
          <w:szCs w:val="24"/>
        </w:rPr>
        <w:t>Выберите</w:t>
      </w:r>
      <w:r w:rsidRPr="000B41C9">
        <w:rPr>
          <w:spacing w:val="28"/>
          <w:sz w:val="24"/>
          <w:szCs w:val="24"/>
        </w:rPr>
        <w:t xml:space="preserve"> </w:t>
      </w:r>
      <w:r w:rsidRPr="000B41C9">
        <w:rPr>
          <w:sz w:val="24"/>
          <w:szCs w:val="24"/>
        </w:rPr>
        <w:t>те</w:t>
      </w:r>
      <w:r w:rsidRPr="000B41C9">
        <w:rPr>
          <w:spacing w:val="28"/>
          <w:sz w:val="24"/>
          <w:szCs w:val="24"/>
        </w:rPr>
        <w:t xml:space="preserve"> </w:t>
      </w:r>
      <w:r w:rsidRPr="000B41C9">
        <w:rPr>
          <w:sz w:val="24"/>
          <w:szCs w:val="24"/>
        </w:rPr>
        <w:t>из</w:t>
      </w:r>
      <w:r w:rsidRPr="000B41C9">
        <w:rPr>
          <w:spacing w:val="30"/>
          <w:sz w:val="24"/>
          <w:szCs w:val="24"/>
        </w:rPr>
        <w:t xml:space="preserve"> </w:t>
      </w:r>
      <w:r w:rsidRPr="000B41C9">
        <w:rPr>
          <w:sz w:val="24"/>
          <w:szCs w:val="24"/>
        </w:rPr>
        <w:t>определений,</w:t>
      </w:r>
      <w:r w:rsidRPr="000B41C9">
        <w:rPr>
          <w:spacing w:val="29"/>
          <w:sz w:val="24"/>
          <w:szCs w:val="24"/>
        </w:rPr>
        <w:t xml:space="preserve"> </w:t>
      </w:r>
      <w:r w:rsidRPr="000B41C9">
        <w:rPr>
          <w:sz w:val="24"/>
          <w:szCs w:val="24"/>
        </w:rPr>
        <w:t>которые</w:t>
      </w:r>
      <w:r w:rsidRPr="000B41C9">
        <w:rPr>
          <w:spacing w:val="28"/>
          <w:sz w:val="24"/>
          <w:szCs w:val="24"/>
        </w:rPr>
        <w:t xml:space="preserve"> </w:t>
      </w:r>
      <w:r w:rsidRPr="000B41C9">
        <w:rPr>
          <w:sz w:val="24"/>
          <w:szCs w:val="24"/>
        </w:rPr>
        <w:t>по</w:t>
      </w:r>
      <w:r w:rsidRPr="000B41C9">
        <w:rPr>
          <w:spacing w:val="29"/>
          <w:sz w:val="24"/>
          <w:szCs w:val="24"/>
        </w:rPr>
        <w:t xml:space="preserve"> </w:t>
      </w:r>
      <w:r w:rsidRPr="000B41C9">
        <w:rPr>
          <w:sz w:val="24"/>
          <w:szCs w:val="24"/>
        </w:rPr>
        <w:t>смыслу</w:t>
      </w:r>
      <w:r w:rsidRPr="000B41C9">
        <w:rPr>
          <w:spacing w:val="29"/>
          <w:sz w:val="24"/>
          <w:szCs w:val="24"/>
        </w:rPr>
        <w:t xml:space="preserve"> </w:t>
      </w:r>
      <w:r w:rsidRPr="000B41C9">
        <w:rPr>
          <w:sz w:val="24"/>
          <w:szCs w:val="24"/>
        </w:rPr>
        <w:t>соответствуют</w:t>
      </w:r>
      <w:r w:rsidRPr="000B41C9">
        <w:rPr>
          <w:spacing w:val="29"/>
          <w:sz w:val="24"/>
          <w:szCs w:val="24"/>
        </w:rPr>
        <w:t xml:space="preserve"> </w:t>
      </w:r>
      <w:r w:rsidRPr="000B41C9">
        <w:rPr>
          <w:sz w:val="24"/>
          <w:szCs w:val="24"/>
        </w:rPr>
        <w:t>понятиям:</w:t>
      </w:r>
      <w:r w:rsidRPr="000B41C9">
        <w:rPr>
          <w:spacing w:val="29"/>
          <w:sz w:val="24"/>
          <w:szCs w:val="24"/>
        </w:rPr>
        <w:t xml:space="preserve"> </w:t>
      </w:r>
      <w:r w:rsidRPr="000B41C9">
        <w:rPr>
          <w:sz w:val="24"/>
          <w:szCs w:val="24"/>
        </w:rPr>
        <w:t>а)</w:t>
      </w:r>
      <w:r w:rsidRPr="000B41C9">
        <w:rPr>
          <w:spacing w:val="28"/>
          <w:sz w:val="24"/>
          <w:szCs w:val="24"/>
        </w:rPr>
        <w:t xml:space="preserve"> </w:t>
      </w:r>
      <w:r w:rsidRPr="000B41C9">
        <w:rPr>
          <w:sz w:val="24"/>
          <w:szCs w:val="24"/>
        </w:rPr>
        <w:t>холерик, б) флегматик, в) сангвиник, г) меланхолик.</w:t>
      </w:r>
    </w:p>
    <w:p w:rsidR="003B4B7B" w:rsidRPr="000B41C9" w:rsidRDefault="003B4B7B" w:rsidP="00141D79">
      <w:pPr>
        <w:pStyle w:val="a6"/>
      </w:pPr>
      <w:r w:rsidRPr="000B41C9">
        <w:t>а) Склонность к переживанию, вялость, застенчивость и робость при общении с незнакомыми</w:t>
      </w:r>
      <w:r w:rsidRPr="000B41C9">
        <w:rPr>
          <w:spacing w:val="40"/>
        </w:rPr>
        <w:t xml:space="preserve"> </w:t>
      </w:r>
      <w:r w:rsidRPr="000B41C9">
        <w:t>людьми, быстрая утомляемость, сдержанность речи и движений.</w:t>
      </w:r>
    </w:p>
    <w:p w:rsidR="003B4B7B" w:rsidRPr="000B41C9" w:rsidRDefault="003B4B7B" w:rsidP="00141D79">
      <w:pPr>
        <w:pStyle w:val="a6"/>
      </w:pPr>
      <w:r w:rsidRPr="000B41C9">
        <w:t>б) Энергичность, порывистость, неуравновешенность, быстрота смены настроения, работоспо- собность, склонность к лидерству</w:t>
      </w:r>
    </w:p>
    <w:p w:rsidR="003B4B7B" w:rsidRPr="000B41C9" w:rsidRDefault="003B4B7B" w:rsidP="00141D79">
      <w:pPr>
        <w:pStyle w:val="a6"/>
      </w:pPr>
      <w:r w:rsidRPr="000B41C9">
        <w:t>в) Медлительность,</w:t>
      </w:r>
      <w:r w:rsidRPr="000B41C9">
        <w:rPr>
          <w:spacing w:val="-2"/>
        </w:rPr>
        <w:t xml:space="preserve"> </w:t>
      </w:r>
      <w:r w:rsidRPr="000B41C9">
        <w:t>сосредоточенность внимания, терпеливость, слабость внешних проявлений, уравновешенность, пассивность, работоспособность, вдумчивость</w:t>
      </w:r>
    </w:p>
    <w:p w:rsidR="003B4B7B" w:rsidRPr="000B41C9" w:rsidRDefault="003B4B7B" w:rsidP="00141D79">
      <w:pPr>
        <w:pStyle w:val="a6"/>
      </w:pPr>
      <w:r w:rsidRPr="000B41C9">
        <w:t>г)</w:t>
      </w:r>
      <w:r w:rsidRPr="000B41C9">
        <w:rPr>
          <w:spacing w:val="-4"/>
        </w:rPr>
        <w:t xml:space="preserve"> </w:t>
      </w:r>
      <w:r w:rsidRPr="000B41C9">
        <w:t>Жизнерадостность,</w:t>
      </w:r>
      <w:r w:rsidRPr="000B41C9">
        <w:rPr>
          <w:spacing w:val="-3"/>
        </w:rPr>
        <w:t xml:space="preserve"> </w:t>
      </w:r>
      <w:r w:rsidRPr="000B41C9">
        <w:t>уравновешенность,</w:t>
      </w:r>
      <w:r w:rsidRPr="000B41C9">
        <w:rPr>
          <w:spacing w:val="-3"/>
        </w:rPr>
        <w:t xml:space="preserve"> </w:t>
      </w:r>
      <w:r w:rsidRPr="000B41C9">
        <w:t>общительность,</w:t>
      </w:r>
      <w:r w:rsidRPr="000B41C9">
        <w:rPr>
          <w:spacing w:val="-3"/>
        </w:rPr>
        <w:t xml:space="preserve"> </w:t>
      </w:r>
      <w:r w:rsidRPr="000B41C9">
        <w:t>богатство</w:t>
      </w:r>
      <w:r w:rsidRPr="000B41C9">
        <w:rPr>
          <w:spacing w:val="-3"/>
        </w:rPr>
        <w:t xml:space="preserve"> </w:t>
      </w:r>
      <w:r w:rsidRPr="000B41C9">
        <w:t>и</w:t>
      </w:r>
      <w:r w:rsidRPr="000B41C9">
        <w:rPr>
          <w:spacing w:val="-4"/>
        </w:rPr>
        <w:t xml:space="preserve"> </w:t>
      </w:r>
      <w:r w:rsidRPr="000B41C9">
        <w:t>выразительность</w:t>
      </w:r>
      <w:r w:rsidRPr="000B41C9">
        <w:rPr>
          <w:spacing w:val="-3"/>
        </w:rPr>
        <w:t xml:space="preserve"> </w:t>
      </w:r>
      <w:r w:rsidRPr="000B41C9">
        <w:t>мимики, часто меняющиеся привязанности, легкость переживания неудач.</w:t>
      </w:r>
    </w:p>
    <w:p w:rsidR="003B4B7B" w:rsidRPr="000B41C9" w:rsidRDefault="003B4B7B" w:rsidP="00141D79">
      <w:pPr>
        <w:pStyle w:val="a6"/>
      </w:pPr>
    </w:p>
    <w:p w:rsidR="003B4B7B" w:rsidRPr="000B41C9" w:rsidRDefault="003B4B7B" w:rsidP="008B1328">
      <w:pPr>
        <w:pStyle w:val="a8"/>
        <w:numPr>
          <w:ilvl w:val="0"/>
          <w:numId w:val="13"/>
        </w:numPr>
        <w:tabs>
          <w:tab w:val="left" w:pos="499"/>
        </w:tabs>
        <w:ind w:left="0" w:firstLine="0"/>
        <w:rPr>
          <w:sz w:val="24"/>
          <w:szCs w:val="24"/>
        </w:rPr>
      </w:pPr>
      <w:r w:rsidRPr="000B41C9">
        <w:rPr>
          <w:sz w:val="24"/>
          <w:szCs w:val="24"/>
        </w:rPr>
        <w:t>Приведите</w:t>
      </w:r>
      <w:r w:rsidRPr="000B41C9">
        <w:rPr>
          <w:spacing w:val="-14"/>
          <w:sz w:val="24"/>
          <w:szCs w:val="24"/>
        </w:rPr>
        <w:t xml:space="preserve"> </w:t>
      </w:r>
      <w:r w:rsidRPr="000B41C9">
        <w:rPr>
          <w:sz w:val="24"/>
          <w:szCs w:val="24"/>
        </w:rPr>
        <w:t>особенности,</w:t>
      </w:r>
      <w:r w:rsidRPr="000B41C9">
        <w:rPr>
          <w:spacing w:val="-14"/>
          <w:sz w:val="24"/>
          <w:szCs w:val="24"/>
        </w:rPr>
        <w:t xml:space="preserve"> </w:t>
      </w:r>
      <w:r w:rsidRPr="000B41C9">
        <w:rPr>
          <w:sz w:val="24"/>
          <w:szCs w:val="24"/>
        </w:rPr>
        <w:t>которые</w:t>
      </w:r>
      <w:r w:rsidRPr="000B41C9">
        <w:rPr>
          <w:spacing w:val="-14"/>
          <w:sz w:val="24"/>
          <w:szCs w:val="24"/>
        </w:rPr>
        <w:t xml:space="preserve"> </w:t>
      </w:r>
      <w:r w:rsidRPr="000B41C9">
        <w:rPr>
          <w:sz w:val="24"/>
          <w:szCs w:val="24"/>
        </w:rPr>
        <w:t>характеризуют</w:t>
      </w:r>
      <w:r w:rsidRPr="000B41C9">
        <w:rPr>
          <w:spacing w:val="-13"/>
          <w:sz w:val="24"/>
          <w:szCs w:val="24"/>
        </w:rPr>
        <w:t xml:space="preserve"> </w:t>
      </w:r>
      <w:r w:rsidRPr="000B41C9">
        <w:rPr>
          <w:spacing w:val="-2"/>
          <w:sz w:val="24"/>
          <w:szCs w:val="24"/>
        </w:rPr>
        <w:t>флегматика:</w:t>
      </w:r>
    </w:p>
    <w:p w:rsidR="003B4B7B" w:rsidRPr="000B41C9" w:rsidRDefault="003B4B7B" w:rsidP="00141D79">
      <w:pPr>
        <w:pStyle w:val="a6"/>
      </w:pPr>
      <w:r w:rsidRPr="000B41C9">
        <w:t>а)</w:t>
      </w:r>
      <w:r w:rsidRPr="000B41C9">
        <w:rPr>
          <w:spacing w:val="-10"/>
        </w:rPr>
        <w:t xml:space="preserve"> </w:t>
      </w:r>
      <w:r w:rsidRPr="000B41C9">
        <w:t>повышенная</w:t>
      </w:r>
      <w:r w:rsidRPr="000B41C9">
        <w:rPr>
          <w:spacing w:val="-8"/>
        </w:rPr>
        <w:t xml:space="preserve"> </w:t>
      </w:r>
      <w:r w:rsidRPr="000B41C9">
        <w:rPr>
          <w:spacing w:val="-2"/>
        </w:rPr>
        <w:t>активность</w:t>
      </w:r>
    </w:p>
    <w:p w:rsidR="003B4B7B" w:rsidRPr="000B41C9" w:rsidRDefault="003B4B7B" w:rsidP="00141D79">
      <w:pPr>
        <w:pStyle w:val="a6"/>
      </w:pPr>
      <w:r w:rsidRPr="000B41C9">
        <w:t>б)</w:t>
      </w:r>
      <w:r w:rsidRPr="000B41C9">
        <w:rPr>
          <w:spacing w:val="-15"/>
        </w:rPr>
        <w:t xml:space="preserve"> </w:t>
      </w:r>
      <w:r w:rsidRPr="000B41C9">
        <w:t>длительная</w:t>
      </w:r>
      <w:r w:rsidRPr="000B41C9">
        <w:rPr>
          <w:spacing w:val="-15"/>
        </w:rPr>
        <w:t xml:space="preserve"> </w:t>
      </w:r>
      <w:r w:rsidRPr="000B41C9">
        <w:t>работоспособность в) энергичность</w:t>
      </w:r>
    </w:p>
    <w:p w:rsidR="003B4B7B" w:rsidRPr="000B41C9" w:rsidRDefault="003B4B7B" w:rsidP="00141D79">
      <w:pPr>
        <w:pStyle w:val="a6"/>
      </w:pPr>
      <w:r w:rsidRPr="000B41C9">
        <w:t>г)</w:t>
      </w:r>
      <w:r w:rsidRPr="000B41C9">
        <w:rPr>
          <w:spacing w:val="-15"/>
        </w:rPr>
        <w:t xml:space="preserve"> </w:t>
      </w:r>
      <w:r w:rsidRPr="000B41C9">
        <w:t>сосредоточенность</w:t>
      </w:r>
      <w:r w:rsidRPr="000B41C9">
        <w:rPr>
          <w:spacing w:val="-15"/>
        </w:rPr>
        <w:t xml:space="preserve"> </w:t>
      </w:r>
      <w:r w:rsidRPr="000B41C9">
        <w:t>внимания д) вспыльчивость</w:t>
      </w:r>
    </w:p>
    <w:p w:rsidR="003B4B7B" w:rsidRPr="000B41C9" w:rsidRDefault="003B4B7B" w:rsidP="00141D79">
      <w:pPr>
        <w:pStyle w:val="a6"/>
        <w:jc w:val="both"/>
      </w:pPr>
      <w:r w:rsidRPr="000B41C9">
        <w:t>е) молчаливость ж) терпеливость з)</w:t>
      </w:r>
      <w:r w:rsidRPr="000B41C9">
        <w:rPr>
          <w:spacing w:val="-2"/>
        </w:rPr>
        <w:t xml:space="preserve"> общительность</w:t>
      </w:r>
    </w:p>
    <w:p w:rsidR="003B4B7B" w:rsidRPr="000B41C9" w:rsidRDefault="003B4B7B" w:rsidP="00141D79">
      <w:pPr>
        <w:pStyle w:val="a6"/>
        <w:jc w:val="both"/>
      </w:pPr>
      <w:r w:rsidRPr="000B41C9">
        <w:t>и)</w:t>
      </w:r>
      <w:r w:rsidRPr="000B41C9">
        <w:rPr>
          <w:spacing w:val="-12"/>
        </w:rPr>
        <w:t xml:space="preserve"> </w:t>
      </w:r>
      <w:r w:rsidRPr="000B41C9">
        <w:t>стойкие</w:t>
      </w:r>
      <w:r w:rsidRPr="000B41C9">
        <w:rPr>
          <w:spacing w:val="-12"/>
        </w:rPr>
        <w:t xml:space="preserve"> </w:t>
      </w:r>
      <w:r w:rsidRPr="000B41C9">
        <w:t>формы</w:t>
      </w:r>
      <w:r w:rsidRPr="000B41C9">
        <w:rPr>
          <w:spacing w:val="-12"/>
        </w:rPr>
        <w:t xml:space="preserve"> </w:t>
      </w:r>
      <w:r w:rsidRPr="000B41C9">
        <w:t>поведения к) непоседливость</w:t>
      </w:r>
    </w:p>
    <w:p w:rsidR="003B4B7B" w:rsidRPr="000B41C9" w:rsidRDefault="003B4B7B" w:rsidP="00141D79">
      <w:pPr>
        <w:pStyle w:val="a6"/>
        <w:jc w:val="both"/>
      </w:pPr>
      <w:r w:rsidRPr="000B41C9">
        <w:t>л)</w:t>
      </w:r>
      <w:r w:rsidRPr="000B41C9">
        <w:rPr>
          <w:spacing w:val="-15"/>
        </w:rPr>
        <w:t xml:space="preserve"> </w:t>
      </w:r>
      <w:r w:rsidRPr="000B41C9">
        <w:t>быстрая</w:t>
      </w:r>
      <w:r w:rsidRPr="000B41C9">
        <w:rPr>
          <w:spacing w:val="-15"/>
        </w:rPr>
        <w:t xml:space="preserve"> </w:t>
      </w:r>
      <w:r w:rsidRPr="000B41C9">
        <w:t>переключаемость м) бедность движений</w:t>
      </w:r>
    </w:p>
    <w:p w:rsidR="003B4B7B" w:rsidRPr="000B41C9" w:rsidRDefault="003B4B7B" w:rsidP="00141D79">
      <w:pPr>
        <w:pStyle w:val="a6"/>
      </w:pPr>
    </w:p>
    <w:p w:rsidR="003B4B7B" w:rsidRPr="000B41C9" w:rsidRDefault="003B4B7B" w:rsidP="008B1328">
      <w:pPr>
        <w:pStyle w:val="a8"/>
        <w:numPr>
          <w:ilvl w:val="0"/>
          <w:numId w:val="13"/>
        </w:numPr>
        <w:tabs>
          <w:tab w:val="left" w:pos="499"/>
        </w:tabs>
        <w:ind w:left="0" w:firstLine="0"/>
        <w:rPr>
          <w:sz w:val="24"/>
          <w:szCs w:val="24"/>
        </w:rPr>
      </w:pPr>
      <w:r w:rsidRPr="000B41C9">
        <w:rPr>
          <w:sz w:val="24"/>
          <w:szCs w:val="24"/>
        </w:rPr>
        <w:t>Приведите</w:t>
      </w:r>
      <w:r w:rsidRPr="000B41C9">
        <w:rPr>
          <w:spacing w:val="-10"/>
          <w:sz w:val="24"/>
          <w:szCs w:val="24"/>
        </w:rPr>
        <w:t xml:space="preserve"> </w:t>
      </w:r>
      <w:r w:rsidRPr="000B41C9">
        <w:rPr>
          <w:sz w:val="24"/>
          <w:szCs w:val="24"/>
        </w:rPr>
        <w:t>примеры</w:t>
      </w:r>
      <w:r w:rsidRPr="000B41C9">
        <w:rPr>
          <w:spacing w:val="-10"/>
          <w:sz w:val="24"/>
          <w:szCs w:val="24"/>
        </w:rPr>
        <w:t xml:space="preserve"> </w:t>
      </w:r>
      <w:r w:rsidRPr="000B41C9">
        <w:rPr>
          <w:sz w:val="24"/>
          <w:szCs w:val="24"/>
        </w:rPr>
        <w:t>разных</w:t>
      </w:r>
      <w:r w:rsidRPr="000B41C9">
        <w:rPr>
          <w:spacing w:val="-9"/>
          <w:sz w:val="24"/>
          <w:szCs w:val="24"/>
        </w:rPr>
        <w:t xml:space="preserve"> </w:t>
      </w:r>
      <w:r w:rsidRPr="000B41C9">
        <w:rPr>
          <w:sz w:val="24"/>
          <w:szCs w:val="24"/>
        </w:rPr>
        <w:t>типов</w:t>
      </w:r>
      <w:r w:rsidRPr="000B41C9">
        <w:rPr>
          <w:spacing w:val="-10"/>
          <w:sz w:val="24"/>
          <w:szCs w:val="24"/>
        </w:rPr>
        <w:t xml:space="preserve"> </w:t>
      </w:r>
      <w:r w:rsidRPr="000B41C9">
        <w:rPr>
          <w:spacing w:val="-2"/>
          <w:sz w:val="24"/>
          <w:szCs w:val="24"/>
        </w:rPr>
        <w:t>темперамента.</w:t>
      </w:r>
    </w:p>
    <w:p w:rsidR="003B4B7B" w:rsidRPr="000B41C9" w:rsidRDefault="003B4B7B" w:rsidP="00141D79">
      <w:pPr>
        <w:pStyle w:val="a6"/>
      </w:pPr>
    </w:p>
    <w:p w:rsidR="003B4B7B" w:rsidRPr="000B41C9" w:rsidRDefault="003B4B7B" w:rsidP="008B1328">
      <w:pPr>
        <w:pStyle w:val="a8"/>
        <w:numPr>
          <w:ilvl w:val="0"/>
          <w:numId w:val="13"/>
        </w:numPr>
        <w:tabs>
          <w:tab w:val="left" w:pos="506"/>
        </w:tabs>
        <w:spacing w:before="1"/>
        <w:ind w:left="0" w:firstLine="0"/>
        <w:rPr>
          <w:sz w:val="24"/>
          <w:szCs w:val="24"/>
        </w:rPr>
      </w:pPr>
      <w:r w:rsidRPr="000B41C9">
        <w:rPr>
          <w:sz w:val="24"/>
          <w:szCs w:val="24"/>
        </w:rPr>
        <w:t>Из предложенных определений выберите те, которые по смыслу соответствуют: а) темпера- менту, б) экстраверсии, в) интроверсии.</w:t>
      </w:r>
    </w:p>
    <w:p w:rsidR="003B4B7B" w:rsidRPr="000B41C9" w:rsidRDefault="003B4B7B" w:rsidP="00141D79">
      <w:pPr>
        <w:pStyle w:val="a6"/>
      </w:pPr>
      <w:r w:rsidRPr="000B41C9">
        <w:t>а) Ориентация на свои ощущения, впечатления и мысли; внешнее спокойствие, небольшой круг знакомых, погружение в воспоминания.</w:t>
      </w:r>
    </w:p>
    <w:p w:rsidR="003B4B7B" w:rsidRPr="000B41C9" w:rsidRDefault="003B4B7B" w:rsidP="00141D79">
      <w:pPr>
        <w:pStyle w:val="a6"/>
      </w:pPr>
      <w:r w:rsidRPr="000B41C9">
        <w:t>б)</w:t>
      </w:r>
      <w:r w:rsidRPr="000B41C9">
        <w:rPr>
          <w:spacing w:val="-14"/>
        </w:rPr>
        <w:t xml:space="preserve"> </w:t>
      </w:r>
      <w:r w:rsidRPr="000B41C9">
        <w:t>Динамическая</w:t>
      </w:r>
      <w:r w:rsidRPr="000B41C9">
        <w:rPr>
          <w:spacing w:val="-13"/>
        </w:rPr>
        <w:t xml:space="preserve"> </w:t>
      </w:r>
      <w:r w:rsidRPr="000B41C9">
        <w:t>характеристика</w:t>
      </w:r>
      <w:r w:rsidRPr="000B41C9">
        <w:rPr>
          <w:spacing w:val="-13"/>
        </w:rPr>
        <w:t xml:space="preserve"> </w:t>
      </w:r>
      <w:r w:rsidRPr="000B41C9">
        <w:t>психической</w:t>
      </w:r>
      <w:r w:rsidRPr="000B41C9">
        <w:rPr>
          <w:spacing w:val="-14"/>
        </w:rPr>
        <w:t xml:space="preserve"> </w:t>
      </w:r>
      <w:r w:rsidRPr="000B41C9">
        <w:rPr>
          <w:spacing w:val="-2"/>
        </w:rPr>
        <w:t>деятельности.</w:t>
      </w:r>
    </w:p>
    <w:p w:rsidR="003B4B7B" w:rsidRPr="000B41C9" w:rsidRDefault="003B4B7B" w:rsidP="00141D79">
      <w:pPr>
        <w:pStyle w:val="a6"/>
      </w:pPr>
      <w:r w:rsidRPr="000B41C9">
        <w:t>в) Ориентация на происходящее вокруг, на внешние впечатления, легкость вступления в кон-</w:t>
      </w:r>
      <w:r w:rsidRPr="000B41C9">
        <w:rPr>
          <w:spacing w:val="80"/>
        </w:rPr>
        <w:t xml:space="preserve"> </w:t>
      </w:r>
      <w:r w:rsidRPr="000B41C9">
        <w:t>такт, любовь к рискованным действиям.</w:t>
      </w:r>
    </w:p>
    <w:p w:rsidR="003B4B7B" w:rsidRPr="000B41C9" w:rsidRDefault="003B4B7B" w:rsidP="008B1328">
      <w:pPr>
        <w:pStyle w:val="a8"/>
        <w:numPr>
          <w:ilvl w:val="0"/>
          <w:numId w:val="13"/>
        </w:numPr>
        <w:tabs>
          <w:tab w:val="left" w:pos="525"/>
        </w:tabs>
        <w:spacing w:before="276"/>
        <w:ind w:left="0" w:firstLine="0"/>
        <w:rPr>
          <w:sz w:val="24"/>
          <w:szCs w:val="24"/>
        </w:rPr>
      </w:pPr>
      <w:r w:rsidRPr="000B41C9">
        <w:rPr>
          <w:sz w:val="24"/>
          <w:szCs w:val="24"/>
        </w:rPr>
        <w:t>Раскройте сущность понятия «личность». Какая функция общения играет ведущую роль в</w:t>
      </w:r>
      <w:r w:rsidRPr="000B41C9">
        <w:rPr>
          <w:spacing w:val="40"/>
          <w:sz w:val="24"/>
          <w:szCs w:val="24"/>
        </w:rPr>
        <w:t xml:space="preserve"> </w:t>
      </w:r>
      <w:r w:rsidRPr="000B41C9">
        <w:rPr>
          <w:sz w:val="24"/>
          <w:szCs w:val="24"/>
        </w:rPr>
        <w:t>процессе становления личности?</w:t>
      </w:r>
    </w:p>
    <w:p w:rsidR="003B4B7B" w:rsidRPr="000B41C9" w:rsidRDefault="003B4B7B" w:rsidP="00141D79">
      <w:pPr>
        <w:pStyle w:val="a6"/>
      </w:pPr>
    </w:p>
    <w:p w:rsidR="003B4B7B" w:rsidRPr="000B41C9" w:rsidRDefault="003B4B7B" w:rsidP="008B1328">
      <w:pPr>
        <w:pStyle w:val="a8"/>
        <w:numPr>
          <w:ilvl w:val="0"/>
          <w:numId w:val="13"/>
        </w:numPr>
        <w:tabs>
          <w:tab w:val="left" w:pos="520"/>
        </w:tabs>
        <w:ind w:left="0" w:firstLine="0"/>
        <w:rPr>
          <w:sz w:val="24"/>
          <w:szCs w:val="24"/>
        </w:rPr>
      </w:pPr>
      <w:r w:rsidRPr="000B41C9">
        <w:rPr>
          <w:sz w:val="24"/>
          <w:szCs w:val="24"/>
        </w:rPr>
        <w:t>Конкретный человек со своеобразными физическими, физиологическими, психологически- ми, социальными качествами и свойствами -это:</w:t>
      </w:r>
    </w:p>
    <w:p w:rsidR="003B4B7B" w:rsidRPr="000B41C9" w:rsidRDefault="003B4B7B" w:rsidP="00141D79">
      <w:pPr>
        <w:pStyle w:val="a6"/>
        <w:jc w:val="both"/>
      </w:pPr>
      <w:r w:rsidRPr="000B41C9">
        <w:t>а)</w:t>
      </w:r>
      <w:r w:rsidRPr="000B41C9">
        <w:rPr>
          <w:spacing w:val="-4"/>
        </w:rPr>
        <w:t xml:space="preserve"> </w:t>
      </w:r>
      <w:r w:rsidRPr="000B41C9">
        <w:rPr>
          <w:spacing w:val="-2"/>
        </w:rPr>
        <w:t>личность</w:t>
      </w:r>
    </w:p>
    <w:p w:rsidR="003B4B7B" w:rsidRPr="000B41C9" w:rsidRDefault="003B4B7B" w:rsidP="00141D79">
      <w:pPr>
        <w:pStyle w:val="a6"/>
        <w:jc w:val="both"/>
        <w:sectPr w:rsidR="003B4B7B" w:rsidRPr="000B41C9" w:rsidSect="00141D79">
          <w:pgSz w:w="11900" w:h="16840"/>
          <w:pgMar w:top="1060" w:right="1133" w:bottom="920" w:left="992" w:header="0" w:footer="730" w:gutter="0"/>
          <w:cols w:space="720"/>
        </w:sectPr>
      </w:pPr>
    </w:p>
    <w:p w:rsidR="003B4B7B" w:rsidRPr="000B41C9" w:rsidRDefault="003B4B7B" w:rsidP="00141D79">
      <w:pPr>
        <w:pStyle w:val="a6"/>
        <w:spacing w:before="72"/>
      </w:pPr>
      <w:r w:rsidRPr="000B41C9">
        <w:lastRenderedPageBreak/>
        <w:t>б)</w:t>
      </w:r>
      <w:r w:rsidRPr="000B41C9">
        <w:rPr>
          <w:spacing w:val="-4"/>
        </w:rPr>
        <w:t xml:space="preserve"> </w:t>
      </w:r>
      <w:r w:rsidRPr="000B41C9">
        <w:rPr>
          <w:spacing w:val="-2"/>
        </w:rPr>
        <w:t>индивидуальность</w:t>
      </w:r>
    </w:p>
    <w:p w:rsidR="003B4B7B" w:rsidRPr="000B41C9" w:rsidRDefault="003B4B7B" w:rsidP="00141D79">
      <w:pPr>
        <w:pStyle w:val="a6"/>
        <w:spacing w:before="276"/>
      </w:pPr>
      <w:r w:rsidRPr="000B41C9">
        <w:t>Ключ</w:t>
      </w:r>
      <w:r w:rsidRPr="000B41C9">
        <w:rPr>
          <w:spacing w:val="-5"/>
        </w:rPr>
        <w:t xml:space="preserve"> </w:t>
      </w:r>
      <w:r w:rsidRPr="000B41C9">
        <w:t>к</w:t>
      </w:r>
      <w:r w:rsidRPr="000B41C9">
        <w:rPr>
          <w:spacing w:val="-2"/>
        </w:rPr>
        <w:t xml:space="preserve"> тесту</w:t>
      </w:r>
    </w:p>
    <w:p w:rsidR="003B4B7B" w:rsidRPr="000B41C9" w:rsidRDefault="003B4B7B" w:rsidP="008B1328">
      <w:pPr>
        <w:pStyle w:val="a8"/>
        <w:numPr>
          <w:ilvl w:val="0"/>
          <w:numId w:val="12"/>
        </w:numPr>
        <w:tabs>
          <w:tab w:val="left" w:pos="338"/>
        </w:tabs>
        <w:ind w:left="0" w:firstLine="0"/>
        <w:rPr>
          <w:sz w:val="24"/>
          <w:szCs w:val="24"/>
        </w:rPr>
      </w:pPr>
      <w:r w:rsidRPr="000B41C9">
        <w:rPr>
          <w:spacing w:val="-10"/>
          <w:sz w:val="24"/>
          <w:szCs w:val="24"/>
        </w:rPr>
        <w:t>в</w:t>
      </w:r>
    </w:p>
    <w:p w:rsidR="003B4B7B" w:rsidRPr="000B41C9" w:rsidRDefault="003B4B7B" w:rsidP="008B1328">
      <w:pPr>
        <w:pStyle w:val="a8"/>
        <w:numPr>
          <w:ilvl w:val="0"/>
          <w:numId w:val="12"/>
        </w:numPr>
        <w:tabs>
          <w:tab w:val="left" w:pos="338"/>
        </w:tabs>
        <w:ind w:left="0" w:firstLine="0"/>
        <w:rPr>
          <w:sz w:val="24"/>
          <w:szCs w:val="24"/>
        </w:rPr>
      </w:pPr>
      <w:r w:rsidRPr="000B41C9">
        <w:rPr>
          <w:spacing w:val="-10"/>
          <w:sz w:val="24"/>
          <w:szCs w:val="24"/>
        </w:rPr>
        <w:t>г</w:t>
      </w:r>
    </w:p>
    <w:p w:rsidR="003B4B7B" w:rsidRPr="000B41C9" w:rsidRDefault="003B4B7B" w:rsidP="008B1328">
      <w:pPr>
        <w:pStyle w:val="a8"/>
        <w:numPr>
          <w:ilvl w:val="0"/>
          <w:numId w:val="12"/>
        </w:numPr>
        <w:tabs>
          <w:tab w:val="left" w:pos="338"/>
        </w:tabs>
        <w:ind w:left="0" w:firstLine="0"/>
        <w:rPr>
          <w:sz w:val="24"/>
          <w:szCs w:val="24"/>
        </w:rPr>
      </w:pPr>
      <w:r w:rsidRPr="000B41C9">
        <w:rPr>
          <w:spacing w:val="-10"/>
          <w:sz w:val="24"/>
          <w:szCs w:val="24"/>
        </w:rPr>
        <w:t>д</w:t>
      </w:r>
    </w:p>
    <w:p w:rsidR="003B4B7B" w:rsidRPr="000B41C9" w:rsidRDefault="003B4B7B" w:rsidP="008B1328">
      <w:pPr>
        <w:pStyle w:val="a8"/>
        <w:numPr>
          <w:ilvl w:val="0"/>
          <w:numId w:val="12"/>
        </w:numPr>
        <w:tabs>
          <w:tab w:val="left" w:pos="338"/>
        </w:tabs>
        <w:ind w:left="0" w:firstLine="0"/>
        <w:rPr>
          <w:sz w:val="24"/>
          <w:szCs w:val="24"/>
        </w:rPr>
      </w:pPr>
      <w:r w:rsidRPr="000B41C9">
        <w:rPr>
          <w:spacing w:val="-10"/>
          <w:sz w:val="24"/>
          <w:szCs w:val="24"/>
        </w:rPr>
        <w:t>а</w:t>
      </w:r>
    </w:p>
    <w:p w:rsidR="003B4B7B" w:rsidRPr="000B41C9" w:rsidRDefault="003B4B7B" w:rsidP="008B1328">
      <w:pPr>
        <w:pStyle w:val="a8"/>
        <w:numPr>
          <w:ilvl w:val="0"/>
          <w:numId w:val="12"/>
        </w:numPr>
        <w:tabs>
          <w:tab w:val="left" w:pos="338"/>
        </w:tabs>
        <w:ind w:left="0" w:firstLine="0"/>
        <w:rPr>
          <w:sz w:val="24"/>
          <w:szCs w:val="24"/>
        </w:rPr>
      </w:pPr>
      <w:r w:rsidRPr="000B41C9">
        <w:rPr>
          <w:sz w:val="24"/>
          <w:szCs w:val="24"/>
        </w:rPr>
        <w:t>а,</w:t>
      </w:r>
      <w:r w:rsidRPr="000B41C9">
        <w:rPr>
          <w:spacing w:val="-15"/>
          <w:sz w:val="24"/>
          <w:szCs w:val="24"/>
        </w:rPr>
        <w:t xml:space="preserve"> </w:t>
      </w:r>
      <w:r w:rsidRPr="000B41C9">
        <w:rPr>
          <w:sz w:val="24"/>
          <w:szCs w:val="24"/>
        </w:rPr>
        <w:t xml:space="preserve">б </w:t>
      </w:r>
      <w:r w:rsidRPr="000B41C9">
        <w:rPr>
          <w:spacing w:val="-4"/>
          <w:sz w:val="24"/>
          <w:szCs w:val="24"/>
        </w:rPr>
        <w:t>6-б</w:t>
      </w:r>
    </w:p>
    <w:p w:rsidR="003B4B7B" w:rsidRPr="000B41C9" w:rsidRDefault="003B4B7B" w:rsidP="008B1328">
      <w:pPr>
        <w:pStyle w:val="a8"/>
        <w:numPr>
          <w:ilvl w:val="0"/>
          <w:numId w:val="11"/>
        </w:numPr>
        <w:tabs>
          <w:tab w:val="left" w:pos="338"/>
        </w:tabs>
        <w:ind w:left="0" w:firstLine="0"/>
        <w:rPr>
          <w:sz w:val="24"/>
          <w:szCs w:val="24"/>
        </w:rPr>
      </w:pPr>
      <w:r w:rsidRPr="000B41C9">
        <w:rPr>
          <w:sz w:val="24"/>
          <w:szCs w:val="24"/>
        </w:rPr>
        <w:t>Холерик-сильные</w:t>
      </w:r>
      <w:r w:rsidRPr="000B41C9">
        <w:rPr>
          <w:spacing w:val="40"/>
          <w:sz w:val="24"/>
          <w:szCs w:val="24"/>
        </w:rPr>
        <w:t xml:space="preserve"> </w:t>
      </w:r>
      <w:r w:rsidRPr="000B41C9">
        <w:rPr>
          <w:sz w:val="24"/>
          <w:szCs w:val="24"/>
        </w:rPr>
        <w:t>эмоции,</w:t>
      </w:r>
      <w:r w:rsidRPr="000B41C9">
        <w:rPr>
          <w:spacing w:val="40"/>
          <w:sz w:val="24"/>
          <w:szCs w:val="24"/>
        </w:rPr>
        <w:t xml:space="preserve"> </w:t>
      </w:r>
      <w:r w:rsidRPr="000B41C9">
        <w:rPr>
          <w:sz w:val="24"/>
          <w:szCs w:val="24"/>
        </w:rPr>
        <w:t>флегматик</w:t>
      </w:r>
      <w:r w:rsidRPr="000B41C9">
        <w:rPr>
          <w:spacing w:val="40"/>
          <w:sz w:val="24"/>
          <w:szCs w:val="24"/>
        </w:rPr>
        <w:t xml:space="preserve"> </w:t>
      </w:r>
      <w:r w:rsidRPr="000B41C9">
        <w:rPr>
          <w:sz w:val="24"/>
          <w:szCs w:val="24"/>
        </w:rPr>
        <w:t>-слабые,</w:t>
      </w:r>
      <w:r w:rsidRPr="000B41C9">
        <w:rPr>
          <w:spacing w:val="40"/>
          <w:sz w:val="24"/>
          <w:szCs w:val="24"/>
        </w:rPr>
        <w:t xml:space="preserve"> </w:t>
      </w:r>
      <w:r w:rsidRPr="000B41C9">
        <w:rPr>
          <w:sz w:val="24"/>
          <w:szCs w:val="24"/>
        </w:rPr>
        <w:t>сангвиник</w:t>
      </w:r>
      <w:r w:rsidRPr="000B41C9">
        <w:rPr>
          <w:spacing w:val="40"/>
          <w:sz w:val="24"/>
          <w:szCs w:val="24"/>
        </w:rPr>
        <w:t xml:space="preserve"> </w:t>
      </w:r>
      <w:r w:rsidRPr="000B41C9">
        <w:rPr>
          <w:sz w:val="24"/>
          <w:szCs w:val="24"/>
        </w:rPr>
        <w:t>-поверхностные,</w:t>
      </w:r>
      <w:r w:rsidRPr="000B41C9">
        <w:rPr>
          <w:spacing w:val="40"/>
          <w:sz w:val="24"/>
          <w:szCs w:val="24"/>
        </w:rPr>
        <w:t xml:space="preserve"> </w:t>
      </w:r>
      <w:r w:rsidRPr="000B41C9">
        <w:rPr>
          <w:sz w:val="24"/>
          <w:szCs w:val="24"/>
        </w:rPr>
        <w:t>меланхолик</w:t>
      </w:r>
      <w:r w:rsidRPr="000B41C9">
        <w:rPr>
          <w:spacing w:val="40"/>
          <w:sz w:val="24"/>
          <w:szCs w:val="24"/>
        </w:rPr>
        <w:t xml:space="preserve"> </w:t>
      </w:r>
      <w:r w:rsidRPr="000B41C9">
        <w:rPr>
          <w:sz w:val="24"/>
          <w:szCs w:val="24"/>
        </w:rPr>
        <w:t>–</w:t>
      </w:r>
      <w:r w:rsidRPr="000B41C9">
        <w:rPr>
          <w:spacing w:val="80"/>
          <w:w w:val="150"/>
          <w:sz w:val="24"/>
          <w:szCs w:val="24"/>
        </w:rPr>
        <w:t xml:space="preserve"> </w:t>
      </w:r>
      <w:r w:rsidRPr="000B41C9">
        <w:rPr>
          <w:sz w:val="24"/>
          <w:szCs w:val="24"/>
        </w:rPr>
        <w:t>глубокие, длительные.</w:t>
      </w:r>
    </w:p>
    <w:p w:rsidR="003B4B7B" w:rsidRPr="000B41C9" w:rsidRDefault="003B4B7B" w:rsidP="008B1328">
      <w:pPr>
        <w:pStyle w:val="a8"/>
        <w:numPr>
          <w:ilvl w:val="0"/>
          <w:numId w:val="11"/>
        </w:numPr>
        <w:tabs>
          <w:tab w:val="left" w:pos="338"/>
        </w:tabs>
        <w:ind w:left="0" w:firstLine="0"/>
        <w:rPr>
          <w:sz w:val="24"/>
          <w:szCs w:val="24"/>
        </w:rPr>
      </w:pPr>
      <w:r w:rsidRPr="000B41C9">
        <w:rPr>
          <w:sz w:val="24"/>
          <w:szCs w:val="24"/>
        </w:rPr>
        <w:t>Взаимосвязь</w:t>
      </w:r>
      <w:r w:rsidRPr="000B41C9">
        <w:rPr>
          <w:spacing w:val="-7"/>
          <w:sz w:val="24"/>
          <w:szCs w:val="24"/>
        </w:rPr>
        <w:t xml:space="preserve"> </w:t>
      </w:r>
      <w:r w:rsidRPr="000B41C9">
        <w:rPr>
          <w:sz w:val="24"/>
          <w:szCs w:val="24"/>
        </w:rPr>
        <w:t>цвета</w:t>
      </w:r>
      <w:r w:rsidRPr="000B41C9">
        <w:rPr>
          <w:spacing w:val="-8"/>
          <w:sz w:val="24"/>
          <w:szCs w:val="24"/>
        </w:rPr>
        <w:t xml:space="preserve"> </w:t>
      </w:r>
      <w:r w:rsidRPr="000B41C9">
        <w:rPr>
          <w:sz w:val="24"/>
          <w:szCs w:val="24"/>
        </w:rPr>
        <w:t>и</w:t>
      </w:r>
      <w:r w:rsidRPr="000B41C9">
        <w:rPr>
          <w:spacing w:val="-9"/>
          <w:sz w:val="24"/>
          <w:szCs w:val="24"/>
        </w:rPr>
        <w:t xml:space="preserve"> </w:t>
      </w:r>
      <w:r w:rsidRPr="000B41C9">
        <w:rPr>
          <w:spacing w:val="-2"/>
          <w:sz w:val="24"/>
          <w:szCs w:val="24"/>
        </w:rPr>
        <w:t>настроения.</w:t>
      </w:r>
    </w:p>
    <w:p w:rsidR="003B4B7B" w:rsidRPr="000B41C9" w:rsidRDefault="003B4B7B" w:rsidP="008B1328">
      <w:pPr>
        <w:pStyle w:val="a8"/>
        <w:numPr>
          <w:ilvl w:val="0"/>
          <w:numId w:val="11"/>
        </w:numPr>
        <w:tabs>
          <w:tab w:val="left" w:pos="338"/>
        </w:tabs>
        <w:ind w:left="0" w:firstLine="0"/>
        <w:rPr>
          <w:sz w:val="24"/>
          <w:szCs w:val="24"/>
        </w:rPr>
      </w:pPr>
      <w:r w:rsidRPr="000B41C9">
        <w:rPr>
          <w:sz w:val="24"/>
          <w:szCs w:val="24"/>
        </w:rPr>
        <w:t>а)</w:t>
      </w:r>
      <w:r w:rsidRPr="000B41C9">
        <w:rPr>
          <w:spacing w:val="-8"/>
          <w:sz w:val="24"/>
          <w:szCs w:val="24"/>
        </w:rPr>
        <w:t xml:space="preserve"> </w:t>
      </w:r>
      <w:r w:rsidRPr="000B41C9">
        <w:rPr>
          <w:sz w:val="24"/>
          <w:szCs w:val="24"/>
        </w:rPr>
        <w:t>настроение,</w:t>
      </w:r>
      <w:r w:rsidRPr="000B41C9">
        <w:rPr>
          <w:spacing w:val="-7"/>
          <w:sz w:val="24"/>
          <w:szCs w:val="24"/>
        </w:rPr>
        <w:t xml:space="preserve"> </w:t>
      </w:r>
      <w:r w:rsidRPr="000B41C9">
        <w:rPr>
          <w:sz w:val="24"/>
          <w:szCs w:val="24"/>
        </w:rPr>
        <w:t>б)</w:t>
      </w:r>
      <w:r w:rsidRPr="000B41C9">
        <w:rPr>
          <w:spacing w:val="-8"/>
          <w:sz w:val="24"/>
          <w:szCs w:val="24"/>
        </w:rPr>
        <w:t xml:space="preserve"> </w:t>
      </w:r>
      <w:r w:rsidRPr="000B41C9">
        <w:rPr>
          <w:sz w:val="24"/>
          <w:szCs w:val="24"/>
        </w:rPr>
        <w:t>страсть,</w:t>
      </w:r>
      <w:r w:rsidRPr="000B41C9">
        <w:rPr>
          <w:spacing w:val="-7"/>
          <w:sz w:val="24"/>
          <w:szCs w:val="24"/>
        </w:rPr>
        <w:t xml:space="preserve"> </w:t>
      </w:r>
      <w:r w:rsidRPr="000B41C9">
        <w:rPr>
          <w:sz w:val="24"/>
          <w:szCs w:val="24"/>
        </w:rPr>
        <w:t>в)</w:t>
      </w:r>
      <w:r w:rsidRPr="000B41C9">
        <w:rPr>
          <w:spacing w:val="-8"/>
          <w:sz w:val="24"/>
          <w:szCs w:val="24"/>
        </w:rPr>
        <w:t xml:space="preserve"> </w:t>
      </w:r>
      <w:r w:rsidRPr="000B41C9">
        <w:rPr>
          <w:sz w:val="24"/>
          <w:szCs w:val="24"/>
        </w:rPr>
        <w:t xml:space="preserve">аффект. </w:t>
      </w:r>
      <w:r w:rsidRPr="000B41C9">
        <w:rPr>
          <w:spacing w:val="-4"/>
          <w:sz w:val="24"/>
          <w:szCs w:val="24"/>
        </w:rPr>
        <w:t>10-б</w:t>
      </w:r>
    </w:p>
    <w:p w:rsidR="003B4B7B" w:rsidRPr="000B41C9" w:rsidRDefault="003B4B7B" w:rsidP="00141D79">
      <w:pPr>
        <w:pStyle w:val="a6"/>
      </w:pPr>
      <w:r w:rsidRPr="000B41C9">
        <w:t>11-а-г,</w:t>
      </w:r>
      <w:r w:rsidRPr="000B41C9">
        <w:rPr>
          <w:spacing w:val="-14"/>
        </w:rPr>
        <w:t xml:space="preserve"> </w:t>
      </w:r>
      <w:r w:rsidRPr="000B41C9">
        <w:t>б-в,</w:t>
      </w:r>
      <w:r w:rsidRPr="000B41C9">
        <w:rPr>
          <w:spacing w:val="-13"/>
        </w:rPr>
        <w:t xml:space="preserve"> </w:t>
      </w:r>
      <w:r w:rsidRPr="000B41C9">
        <w:t>в-б,</w:t>
      </w:r>
      <w:r w:rsidRPr="000B41C9">
        <w:rPr>
          <w:spacing w:val="-14"/>
        </w:rPr>
        <w:t xml:space="preserve"> </w:t>
      </w:r>
      <w:r w:rsidRPr="000B41C9">
        <w:t xml:space="preserve">г-а. </w:t>
      </w:r>
      <w:r w:rsidRPr="000B41C9">
        <w:rPr>
          <w:spacing w:val="-4"/>
        </w:rPr>
        <w:t>12-б</w:t>
      </w:r>
    </w:p>
    <w:p w:rsidR="003B4B7B" w:rsidRPr="000B41C9" w:rsidRDefault="003B4B7B" w:rsidP="00141D79">
      <w:pPr>
        <w:pStyle w:val="a6"/>
      </w:pPr>
      <w:r w:rsidRPr="000B41C9">
        <w:rPr>
          <w:spacing w:val="-2"/>
        </w:rPr>
        <w:t>13-</w:t>
      </w:r>
      <w:r w:rsidRPr="000B41C9">
        <w:rPr>
          <w:spacing w:val="-10"/>
        </w:rPr>
        <w:t>б</w:t>
      </w:r>
    </w:p>
    <w:p w:rsidR="003B4B7B" w:rsidRPr="000B41C9" w:rsidRDefault="003B4B7B" w:rsidP="00141D79">
      <w:pPr>
        <w:pStyle w:val="a6"/>
      </w:pPr>
      <w:r w:rsidRPr="000B41C9">
        <w:rPr>
          <w:spacing w:val="-2"/>
        </w:rPr>
        <w:t>14-</w:t>
      </w:r>
      <w:r w:rsidRPr="000B41C9">
        <w:rPr>
          <w:spacing w:val="-10"/>
        </w:rPr>
        <w:t>б</w:t>
      </w:r>
    </w:p>
    <w:p w:rsidR="003B4B7B" w:rsidRPr="000B41C9" w:rsidRDefault="003B4B7B" w:rsidP="00141D79">
      <w:pPr>
        <w:pStyle w:val="a6"/>
      </w:pPr>
      <w:r w:rsidRPr="000B41C9">
        <w:rPr>
          <w:spacing w:val="-2"/>
        </w:rPr>
        <w:t>15-</w:t>
      </w:r>
      <w:r w:rsidRPr="000B41C9">
        <w:rPr>
          <w:spacing w:val="-10"/>
        </w:rPr>
        <w:t>в</w:t>
      </w:r>
    </w:p>
    <w:p w:rsidR="003B4B7B" w:rsidRPr="000B41C9" w:rsidRDefault="003B4B7B" w:rsidP="00141D79">
      <w:pPr>
        <w:pStyle w:val="a6"/>
      </w:pPr>
      <w:r w:rsidRPr="000B41C9">
        <w:t>17-целеустремлённость,</w:t>
      </w:r>
      <w:r w:rsidRPr="000B41C9">
        <w:rPr>
          <w:spacing w:val="-15"/>
        </w:rPr>
        <w:t xml:space="preserve"> </w:t>
      </w:r>
      <w:r w:rsidRPr="000B41C9">
        <w:t xml:space="preserve">настойчивость. </w:t>
      </w:r>
      <w:r w:rsidRPr="000B41C9">
        <w:rPr>
          <w:spacing w:val="-4"/>
        </w:rPr>
        <w:t>18-в</w:t>
      </w:r>
    </w:p>
    <w:p w:rsidR="003B4B7B" w:rsidRPr="000B41C9" w:rsidRDefault="003B4B7B" w:rsidP="008B1328">
      <w:pPr>
        <w:pStyle w:val="a8"/>
        <w:numPr>
          <w:ilvl w:val="0"/>
          <w:numId w:val="10"/>
        </w:numPr>
        <w:tabs>
          <w:tab w:val="left" w:pos="458"/>
        </w:tabs>
        <w:ind w:left="0" w:firstLine="0"/>
        <w:rPr>
          <w:sz w:val="24"/>
          <w:szCs w:val="24"/>
        </w:rPr>
      </w:pPr>
      <w:r w:rsidRPr="000B41C9">
        <w:rPr>
          <w:sz w:val="24"/>
          <w:szCs w:val="24"/>
        </w:rPr>
        <w:t>а-д,</w:t>
      </w:r>
      <w:r w:rsidRPr="000B41C9">
        <w:rPr>
          <w:spacing w:val="-6"/>
          <w:sz w:val="24"/>
          <w:szCs w:val="24"/>
        </w:rPr>
        <w:t xml:space="preserve"> </w:t>
      </w:r>
      <w:r w:rsidRPr="000B41C9">
        <w:rPr>
          <w:sz w:val="24"/>
          <w:szCs w:val="24"/>
        </w:rPr>
        <w:t>б-г,</w:t>
      </w:r>
      <w:r w:rsidRPr="000B41C9">
        <w:rPr>
          <w:spacing w:val="-5"/>
          <w:sz w:val="24"/>
          <w:szCs w:val="24"/>
        </w:rPr>
        <w:t xml:space="preserve"> </w:t>
      </w:r>
      <w:r w:rsidRPr="000B41C9">
        <w:rPr>
          <w:sz w:val="24"/>
          <w:szCs w:val="24"/>
        </w:rPr>
        <w:t>в-в,</w:t>
      </w:r>
      <w:r w:rsidRPr="000B41C9">
        <w:rPr>
          <w:spacing w:val="-6"/>
          <w:sz w:val="24"/>
          <w:szCs w:val="24"/>
        </w:rPr>
        <w:t xml:space="preserve"> </w:t>
      </w:r>
      <w:r w:rsidRPr="000B41C9">
        <w:rPr>
          <w:sz w:val="24"/>
          <w:szCs w:val="24"/>
        </w:rPr>
        <w:t>г-а,</w:t>
      </w:r>
      <w:r w:rsidRPr="000B41C9">
        <w:rPr>
          <w:spacing w:val="-5"/>
          <w:sz w:val="24"/>
          <w:szCs w:val="24"/>
        </w:rPr>
        <w:t xml:space="preserve"> </w:t>
      </w:r>
      <w:r w:rsidRPr="000B41C9">
        <w:rPr>
          <w:sz w:val="24"/>
          <w:szCs w:val="24"/>
        </w:rPr>
        <w:t>д-</w:t>
      </w:r>
      <w:r w:rsidRPr="000B41C9">
        <w:rPr>
          <w:spacing w:val="-5"/>
          <w:sz w:val="24"/>
          <w:szCs w:val="24"/>
        </w:rPr>
        <w:t>б.</w:t>
      </w:r>
    </w:p>
    <w:p w:rsidR="003B4B7B" w:rsidRPr="000B41C9" w:rsidRDefault="003B4B7B" w:rsidP="008B1328">
      <w:pPr>
        <w:pStyle w:val="a8"/>
        <w:numPr>
          <w:ilvl w:val="0"/>
          <w:numId w:val="10"/>
        </w:numPr>
        <w:tabs>
          <w:tab w:val="left" w:pos="458"/>
        </w:tabs>
        <w:ind w:left="0" w:firstLine="0"/>
        <w:rPr>
          <w:sz w:val="24"/>
          <w:szCs w:val="24"/>
        </w:rPr>
      </w:pPr>
      <w:r w:rsidRPr="000B41C9">
        <w:rPr>
          <w:sz w:val="24"/>
          <w:szCs w:val="24"/>
        </w:rPr>
        <w:t>«Лишний человек - принимает хорошие решения, но не доводит свои начинания до конца,</w:t>
      </w:r>
      <w:r w:rsidRPr="000B41C9">
        <w:rPr>
          <w:spacing w:val="80"/>
          <w:sz w:val="24"/>
          <w:szCs w:val="24"/>
        </w:rPr>
        <w:t xml:space="preserve"> </w:t>
      </w:r>
      <w:r w:rsidRPr="000B41C9">
        <w:rPr>
          <w:sz w:val="24"/>
          <w:szCs w:val="24"/>
        </w:rPr>
        <w:t>т.е. полное отсутствие четвёртого этапа волевого процесса.</w:t>
      </w:r>
    </w:p>
    <w:p w:rsidR="003B4B7B" w:rsidRPr="000B41C9" w:rsidRDefault="003B4B7B" w:rsidP="008B1328">
      <w:pPr>
        <w:pStyle w:val="a8"/>
        <w:numPr>
          <w:ilvl w:val="0"/>
          <w:numId w:val="10"/>
        </w:numPr>
        <w:tabs>
          <w:tab w:val="left" w:pos="458"/>
        </w:tabs>
        <w:ind w:left="0" w:firstLine="0"/>
        <w:rPr>
          <w:sz w:val="24"/>
          <w:szCs w:val="24"/>
        </w:rPr>
      </w:pPr>
      <w:r w:rsidRPr="000B41C9">
        <w:rPr>
          <w:spacing w:val="-10"/>
          <w:sz w:val="24"/>
          <w:szCs w:val="24"/>
        </w:rPr>
        <w:t>б</w:t>
      </w:r>
    </w:p>
    <w:p w:rsidR="003B4B7B" w:rsidRPr="000B41C9" w:rsidRDefault="003B4B7B" w:rsidP="00141D79">
      <w:pPr>
        <w:pStyle w:val="a6"/>
      </w:pPr>
      <w:r w:rsidRPr="000B41C9">
        <w:t>Ожегов</w:t>
      </w:r>
      <w:r w:rsidRPr="000B41C9">
        <w:rPr>
          <w:spacing w:val="-10"/>
        </w:rPr>
        <w:t xml:space="preserve"> </w:t>
      </w:r>
      <w:r w:rsidRPr="000B41C9">
        <w:t>С.И.</w:t>
      </w:r>
      <w:r w:rsidRPr="000B41C9">
        <w:rPr>
          <w:spacing w:val="-9"/>
        </w:rPr>
        <w:t xml:space="preserve"> </w:t>
      </w:r>
      <w:r w:rsidRPr="000B41C9">
        <w:t>Словарь</w:t>
      </w:r>
      <w:r w:rsidRPr="000B41C9">
        <w:rPr>
          <w:spacing w:val="-9"/>
        </w:rPr>
        <w:t xml:space="preserve"> </w:t>
      </w:r>
      <w:r w:rsidRPr="000B41C9">
        <w:t>русского</w:t>
      </w:r>
      <w:r w:rsidRPr="000B41C9">
        <w:rPr>
          <w:spacing w:val="-9"/>
        </w:rPr>
        <w:t xml:space="preserve"> </w:t>
      </w:r>
      <w:r w:rsidRPr="000B41C9">
        <w:rPr>
          <w:spacing w:val="-2"/>
        </w:rPr>
        <w:t>языка.</w:t>
      </w:r>
    </w:p>
    <w:p w:rsidR="003B4B7B" w:rsidRPr="000B41C9" w:rsidRDefault="003B4B7B" w:rsidP="00141D79">
      <w:pPr>
        <w:pStyle w:val="a6"/>
      </w:pPr>
      <w:r w:rsidRPr="000B41C9">
        <w:t>Решительный-1.</w:t>
      </w:r>
      <w:r w:rsidRPr="000B41C9">
        <w:rPr>
          <w:spacing w:val="40"/>
        </w:rPr>
        <w:t xml:space="preserve"> </w:t>
      </w:r>
      <w:r w:rsidRPr="000B41C9">
        <w:t>Твёрдый</w:t>
      </w:r>
      <w:r w:rsidRPr="000B41C9">
        <w:rPr>
          <w:spacing w:val="40"/>
        </w:rPr>
        <w:t xml:space="preserve"> </w:t>
      </w:r>
      <w:r w:rsidRPr="000B41C9">
        <w:t>в</w:t>
      </w:r>
      <w:r w:rsidRPr="000B41C9">
        <w:rPr>
          <w:spacing w:val="40"/>
        </w:rPr>
        <w:t xml:space="preserve"> </w:t>
      </w:r>
      <w:r w:rsidRPr="000B41C9">
        <w:t>поступках,</w:t>
      </w:r>
      <w:r w:rsidRPr="000B41C9">
        <w:rPr>
          <w:spacing w:val="40"/>
        </w:rPr>
        <w:t xml:space="preserve"> </w:t>
      </w:r>
      <w:r w:rsidRPr="000B41C9">
        <w:t>неколеблющийся.2.</w:t>
      </w:r>
      <w:r w:rsidRPr="000B41C9">
        <w:rPr>
          <w:spacing w:val="40"/>
        </w:rPr>
        <w:t xml:space="preserve"> </w:t>
      </w:r>
      <w:r w:rsidRPr="000B41C9">
        <w:t>Исполненный</w:t>
      </w:r>
      <w:r w:rsidRPr="000B41C9">
        <w:rPr>
          <w:spacing w:val="40"/>
        </w:rPr>
        <w:t xml:space="preserve"> </w:t>
      </w:r>
      <w:r w:rsidRPr="000B41C9">
        <w:t>твёрдости,</w:t>
      </w:r>
      <w:r w:rsidRPr="000B41C9">
        <w:rPr>
          <w:spacing w:val="40"/>
        </w:rPr>
        <w:t xml:space="preserve"> </w:t>
      </w:r>
      <w:r w:rsidRPr="000B41C9">
        <w:t xml:space="preserve">непре- </w:t>
      </w:r>
      <w:r w:rsidRPr="000B41C9">
        <w:rPr>
          <w:spacing w:val="-2"/>
        </w:rPr>
        <w:t>клонности.</w:t>
      </w:r>
    </w:p>
    <w:p w:rsidR="003B4B7B" w:rsidRPr="000B41C9" w:rsidRDefault="003B4B7B" w:rsidP="00141D79">
      <w:pPr>
        <w:pStyle w:val="a6"/>
      </w:pPr>
      <w:r w:rsidRPr="000B41C9">
        <w:t>Торопливый</w:t>
      </w:r>
      <w:r w:rsidRPr="000B41C9">
        <w:rPr>
          <w:spacing w:val="-7"/>
        </w:rPr>
        <w:t xml:space="preserve"> </w:t>
      </w:r>
      <w:r w:rsidRPr="000B41C9">
        <w:t>-</w:t>
      </w:r>
      <w:r w:rsidRPr="000B41C9">
        <w:rPr>
          <w:spacing w:val="-9"/>
        </w:rPr>
        <w:t xml:space="preserve"> </w:t>
      </w:r>
      <w:r w:rsidRPr="000B41C9">
        <w:t>склонный</w:t>
      </w:r>
      <w:r w:rsidRPr="000B41C9">
        <w:rPr>
          <w:spacing w:val="-7"/>
        </w:rPr>
        <w:t xml:space="preserve"> </w:t>
      </w:r>
      <w:r w:rsidRPr="000B41C9">
        <w:t>торопиться,</w:t>
      </w:r>
      <w:r w:rsidRPr="000B41C9">
        <w:rPr>
          <w:spacing w:val="-8"/>
        </w:rPr>
        <w:t xml:space="preserve"> </w:t>
      </w:r>
      <w:r w:rsidRPr="000B41C9">
        <w:t>поспешный,</w:t>
      </w:r>
      <w:r w:rsidRPr="000B41C9">
        <w:rPr>
          <w:spacing w:val="-8"/>
        </w:rPr>
        <w:t xml:space="preserve"> </w:t>
      </w:r>
      <w:r w:rsidRPr="000B41C9">
        <w:t xml:space="preserve">быстрый. </w:t>
      </w:r>
      <w:r w:rsidRPr="000B41C9">
        <w:rPr>
          <w:spacing w:val="-4"/>
        </w:rPr>
        <w:t>22-в</w:t>
      </w:r>
    </w:p>
    <w:p w:rsidR="003B4B7B" w:rsidRPr="000B41C9" w:rsidRDefault="003B4B7B" w:rsidP="00141D79">
      <w:pPr>
        <w:pStyle w:val="a6"/>
      </w:pPr>
      <w:r w:rsidRPr="000B41C9">
        <w:rPr>
          <w:spacing w:val="-2"/>
        </w:rPr>
        <w:t>23-</w:t>
      </w:r>
      <w:r w:rsidRPr="000B41C9">
        <w:rPr>
          <w:spacing w:val="-10"/>
        </w:rPr>
        <w:t>б</w:t>
      </w:r>
    </w:p>
    <w:p w:rsidR="003B4B7B" w:rsidRPr="000B41C9" w:rsidRDefault="003B4B7B" w:rsidP="00141D79">
      <w:pPr>
        <w:pStyle w:val="a6"/>
      </w:pPr>
      <w:r w:rsidRPr="000B41C9">
        <w:rPr>
          <w:spacing w:val="-2"/>
        </w:rPr>
        <w:t>24-</w:t>
      </w:r>
      <w:r w:rsidRPr="000B41C9">
        <w:rPr>
          <w:spacing w:val="-10"/>
        </w:rPr>
        <w:t>а</w:t>
      </w:r>
    </w:p>
    <w:p w:rsidR="003B4B7B" w:rsidRPr="000B41C9" w:rsidRDefault="003B4B7B" w:rsidP="00141D79">
      <w:pPr>
        <w:pStyle w:val="a6"/>
      </w:pPr>
      <w:r w:rsidRPr="000B41C9">
        <w:rPr>
          <w:spacing w:val="-2"/>
        </w:rPr>
        <w:t>25-</w:t>
      </w:r>
      <w:r w:rsidRPr="000B41C9">
        <w:rPr>
          <w:spacing w:val="-10"/>
        </w:rPr>
        <w:t>а</w:t>
      </w:r>
    </w:p>
    <w:p w:rsidR="003B4B7B" w:rsidRPr="000B41C9" w:rsidRDefault="003B4B7B" w:rsidP="00141D79">
      <w:pPr>
        <w:pStyle w:val="a6"/>
      </w:pPr>
      <w:r w:rsidRPr="000B41C9">
        <w:rPr>
          <w:spacing w:val="-2"/>
        </w:rPr>
        <w:t>26-</w:t>
      </w:r>
      <w:r w:rsidRPr="000B41C9">
        <w:rPr>
          <w:spacing w:val="-10"/>
        </w:rPr>
        <w:t>а</w:t>
      </w:r>
    </w:p>
    <w:p w:rsidR="003B4B7B" w:rsidRPr="000B41C9" w:rsidRDefault="003B4B7B" w:rsidP="008B1328">
      <w:pPr>
        <w:pStyle w:val="a8"/>
        <w:numPr>
          <w:ilvl w:val="0"/>
          <w:numId w:val="9"/>
        </w:numPr>
        <w:tabs>
          <w:tab w:val="left" w:pos="458"/>
        </w:tabs>
        <w:ind w:left="0" w:firstLine="0"/>
        <w:rPr>
          <w:sz w:val="24"/>
          <w:szCs w:val="24"/>
        </w:rPr>
      </w:pPr>
      <w:r w:rsidRPr="000B41C9">
        <w:rPr>
          <w:spacing w:val="-10"/>
          <w:sz w:val="24"/>
          <w:szCs w:val="24"/>
        </w:rPr>
        <w:t>в</w:t>
      </w:r>
    </w:p>
    <w:p w:rsidR="003B4B7B" w:rsidRPr="000B41C9" w:rsidRDefault="003B4B7B" w:rsidP="008B1328">
      <w:pPr>
        <w:pStyle w:val="a8"/>
        <w:numPr>
          <w:ilvl w:val="0"/>
          <w:numId w:val="9"/>
        </w:numPr>
        <w:tabs>
          <w:tab w:val="left" w:pos="458"/>
        </w:tabs>
        <w:ind w:left="0" w:firstLine="0"/>
        <w:rPr>
          <w:sz w:val="24"/>
          <w:szCs w:val="24"/>
        </w:rPr>
      </w:pPr>
      <w:r w:rsidRPr="000B41C9">
        <w:rPr>
          <w:sz w:val="24"/>
          <w:szCs w:val="24"/>
        </w:rPr>
        <w:t>а,</w:t>
      </w:r>
      <w:r w:rsidRPr="000B41C9">
        <w:rPr>
          <w:spacing w:val="-3"/>
          <w:sz w:val="24"/>
          <w:szCs w:val="24"/>
        </w:rPr>
        <w:t xml:space="preserve"> </w:t>
      </w:r>
      <w:r w:rsidRPr="000B41C9">
        <w:rPr>
          <w:spacing w:val="-2"/>
          <w:sz w:val="24"/>
          <w:szCs w:val="24"/>
        </w:rPr>
        <w:t>в,д,е,ж,и,л,м.</w:t>
      </w:r>
    </w:p>
    <w:p w:rsidR="003B4B7B" w:rsidRPr="000B41C9" w:rsidRDefault="003B4B7B" w:rsidP="008B1328">
      <w:pPr>
        <w:pStyle w:val="a8"/>
        <w:numPr>
          <w:ilvl w:val="0"/>
          <w:numId w:val="9"/>
        </w:numPr>
        <w:tabs>
          <w:tab w:val="left" w:pos="458"/>
        </w:tabs>
        <w:ind w:left="0" w:firstLine="0"/>
        <w:rPr>
          <w:sz w:val="24"/>
          <w:szCs w:val="24"/>
        </w:rPr>
      </w:pPr>
      <w:r w:rsidRPr="000B41C9">
        <w:rPr>
          <w:sz w:val="24"/>
          <w:szCs w:val="24"/>
        </w:rPr>
        <w:t>а-б,</w:t>
      </w:r>
      <w:r w:rsidRPr="000B41C9">
        <w:rPr>
          <w:spacing w:val="-6"/>
          <w:sz w:val="24"/>
          <w:szCs w:val="24"/>
        </w:rPr>
        <w:t xml:space="preserve"> </w:t>
      </w:r>
      <w:r w:rsidRPr="000B41C9">
        <w:rPr>
          <w:sz w:val="24"/>
          <w:szCs w:val="24"/>
        </w:rPr>
        <w:t>б-в,</w:t>
      </w:r>
      <w:r w:rsidRPr="000B41C9">
        <w:rPr>
          <w:spacing w:val="-4"/>
          <w:sz w:val="24"/>
          <w:szCs w:val="24"/>
        </w:rPr>
        <w:t xml:space="preserve"> </w:t>
      </w:r>
      <w:r w:rsidRPr="000B41C9">
        <w:rPr>
          <w:sz w:val="24"/>
          <w:szCs w:val="24"/>
        </w:rPr>
        <w:t>в-г,</w:t>
      </w:r>
      <w:r w:rsidRPr="000B41C9">
        <w:rPr>
          <w:spacing w:val="-6"/>
          <w:sz w:val="24"/>
          <w:szCs w:val="24"/>
        </w:rPr>
        <w:t xml:space="preserve"> </w:t>
      </w:r>
      <w:r w:rsidRPr="000B41C9">
        <w:rPr>
          <w:sz w:val="24"/>
          <w:szCs w:val="24"/>
        </w:rPr>
        <w:t>г-</w:t>
      </w:r>
      <w:r w:rsidRPr="000B41C9">
        <w:rPr>
          <w:spacing w:val="-5"/>
          <w:sz w:val="24"/>
          <w:szCs w:val="24"/>
        </w:rPr>
        <w:t>а.</w:t>
      </w:r>
    </w:p>
    <w:p w:rsidR="003B4B7B" w:rsidRPr="000B41C9" w:rsidRDefault="003B4B7B" w:rsidP="008B1328">
      <w:pPr>
        <w:pStyle w:val="a8"/>
        <w:numPr>
          <w:ilvl w:val="0"/>
          <w:numId w:val="9"/>
        </w:numPr>
        <w:tabs>
          <w:tab w:val="left" w:pos="458"/>
        </w:tabs>
        <w:ind w:left="0" w:firstLine="0"/>
        <w:rPr>
          <w:sz w:val="24"/>
          <w:szCs w:val="24"/>
        </w:rPr>
      </w:pPr>
      <w:r w:rsidRPr="000B41C9">
        <w:rPr>
          <w:sz w:val="24"/>
          <w:szCs w:val="24"/>
        </w:rPr>
        <w:t>б,</w:t>
      </w:r>
      <w:r w:rsidRPr="000B41C9">
        <w:rPr>
          <w:spacing w:val="-2"/>
          <w:sz w:val="24"/>
          <w:szCs w:val="24"/>
        </w:rPr>
        <w:t xml:space="preserve"> г,е,ж,и,м.</w:t>
      </w:r>
    </w:p>
    <w:p w:rsidR="003B4B7B" w:rsidRPr="000B41C9" w:rsidRDefault="003B4B7B" w:rsidP="00141D79">
      <w:pPr>
        <w:pStyle w:val="a6"/>
      </w:pPr>
      <w:r w:rsidRPr="000B41C9">
        <w:rPr>
          <w:spacing w:val="-2"/>
        </w:rPr>
        <w:t xml:space="preserve">32-1-холерик2-сангвиник3-флегматик4-меланхолик </w:t>
      </w:r>
      <w:r w:rsidRPr="000B41C9">
        <w:t>33-а-б, б-в,в-а.</w:t>
      </w:r>
    </w:p>
    <w:p w:rsidR="003B4B7B" w:rsidRPr="000B41C9" w:rsidRDefault="003B4B7B" w:rsidP="008B1328">
      <w:pPr>
        <w:pStyle w:val="a8"/>
        <w:numPr>
          <w:ilvl w:val="0"/>
          <w:numId w:val="8"/>
        </w:numPr>
        <w:tabs>
          <w:tab w:val="left" w:pos="458"/>
        </w:tabs>
        <w:spacing w:before="1"/>
        <w:ind w:left="0" w:firstLine="0"/>
        <w:jc w:val="both"/>
        <w:rPr>
          <w:sz w:val="24"/>
          <w:szCs w:val="24"/>
        </w:rPr>
      </w:pPr>
      <w:r w:rsidRPr="000B41C9">
        <w:rPr>
          <w:sz w:val="24"/>
          <w:szCs w:val="24"/>
        </w:rPr>
        <w:t>Личность —</w:t>
      </w:r>
      <w:r w:rsidRPr="000B41C9">
        <w:rPr>
          <w:spacing w:val="-2"/>
          <w:sz w:val="24"/>
          <w:szCs w:val="24"/>
        </w:rPr>
        <w:t xml:space="preserve"> </w:t>
      </w:r>
      <w:r w:rsidRPr="000B41C9">
        <w:rPr>
          <w:sz w:val="24"/>
          <w:szCs w:val="24"/>
        </w:rPr>
        <w:t>это</w:t>
      </w:r>
      <w:r w:rsidRPr="000B41C9">
        <w:rPr>
          <w:spacing w:val="-2"/>
          <w:sz w:val="24"/>
          <w:szCs w:val="24"/>
        </w:rPr>
        <w:t xml:space="preserve"> </w:t>
      </w:r>
      <w:r w:rsidRPr="000B41C9">
        <w:rPr>
          <w:sz w:val="24"/>
          <w:szCs w:val="24"/>
        </w:rPr>
        <w:t>человек, включённый</w:t>
      </w:r>
      <w:r w:rsidRPr="000B41C9">
        <w:rPr>
          <w:spacing w:val="-1"/>
          <w:sz w:val="24"/>
          <w:szCs w:val="24"/>
        </w:rPr>
        <w:t xml:space="preserve"> </w:t>
      </w:r>
      <w:r w:rsidRPr="000B41C9">
        <w:rPr>
          <w:sz w:val="24"/>
          <w:szCs w:val="24"/>
        </w:rPr>
        <w:t>в систему общественных отношений; он формируется в общении. Совместной деятельности и при этом приобретает социальные качества для само- стоятельной деятельности. В процессе становления личности ведущей функцией общения явля- ется формирующая.</w:t>
      </w:r>
    </w:p>
    <w:p w:rsidR="003B4B7B" w:rsidRPr="000B41C9" w:rsidRDefault="003B4B7B" w:rsidP="008B1328">
      <w:pPr>
        <w:pStyle w:val="a8"/>
        <w:numPr>
          <w:ilvl w:val="0"/>
          <w:numId w:val="8"/>
        </w:numPr>
        <w:tabs>
          <w:tab w:val="left" w:pos="458"/>
        </w:tabs>
        <w:ind w:left="0" w:firstLine="0"/>
        <w:rPr>
          <w:sz w:val="24"/>
          <w:szCs w:val="24"/>
        </w:rPr>
      </w:pPr>
      <w:r w:rsidRPr="000B41C9">
        <w:rPr>
          <w:spacing w:val="-5"/>
          <w:sz w:val="24"/>
          <w:szCs w:val="24"/>
        </w:rPr>
        <w:t>б.</w:t>
      </w:r>
    </w:p>
    <w:p w:rsidR="003B4B7B" w:rsidRPr="000B41C9" w:rsidRDefault="003B4B7B" w:rsidP="00141D79">
      <w:pPr>
        <w:pStyle w:val="Heading1"/>
        <w:spacing w:before="276"/>
        <w:jc w:val="both"/>
      </w:pPr>
      <w:r w:rsidRPr="000B41C9">
        <w:t>Критерии</w:t>
      </w:r>
      <w:r w:rsidRPr="000B41C9">
        <w:rPr>
          <w:b w:val="0"/>
          <w:spacing w:val="-11"/>
        </w:rPr>
        <w:t xml:space="preserve"> </w:t>
      </w:r>
      <w:r w:rsidRPr="000B41C9">
        <w:t>и</w:t>
      </w:r>
      <w:r w:rsidRPr="000B41C9">
        <w:rPr>
          <w:b w:val="0"/>
          <w:spacing w:val="-10"/>
        </w:rPr>
        <w:t xml:space="preserve"> </w:t>
      </w:r>
      <w:r w:rsidRPr="000B41C9">
        <w:t>шкала</w:t>
      </w:r>
      <w:r w:rsidRPr="000B41C9">
        <w:rPr>
          <w:b w:val="0"/>
          <w:spacing w:val="-10"/>
        </w:rPr>
        <w:t xml:space="preserve"> </w:t>
      </w:r>
      <w:r w:rsidRPr="000B41C9">
        <w:t>оценивания</w:t>
      </w:r>
      <w:r w:rsidRPr="000B41C9">
        <w:rPr>
          <w:b w:val="0"/>
          <w:spacing w:val="-12"/>
        </w:rPr>
        <w:t xml:space="preserve"> </w:t>
      </w:r>
      <w:r w:rsidRPr="000B41C9">
        <w:t>выполнения</w:t>
      </w:r>
      <w:r w:rsidRPr="000B41C9">
        <w:rPr>
          <w:b w:val="0"/>
          <w:spacing w:val="-12"/>
        </w:rPr>
        <w:t xml:space="preserve"> </w:t>
      </w:r>
      <w:r w:rsidRPr="000B41C9">
        <w:t>тестовых</w:t>
      </w:r>
      <w:r w:rsidRPr="000B41C9">
        <w:rPr>
          <w:b w:val="0"/>
          <w:spacing w:val="-10"/>
        </w:rPr>
        <w:t xml:space="preserve"> </w:t>
      </w:r>
      <w:r w:rsidRPr="000B41C9">
        <w:rPr>
          <w:spacing w:val="-2"/>
        </w:rPr>
        <w:t>заданий</w:t>
      </w:r>
    </w:p>
    <w:p w:rsidR="003B4B7B" w:rsidRPr="000B41C9" w:rsidRDefault="003B4B7B" w:rsidP="00141D79">
      <w:pPr>
        <w:pStyle w:val="a6"/>
        <w:jc w:val="both"/>
      </w:pPr>
      <w:r w:rsidRPr="000B41C9">
        <w:t>Для перевода баллов в оценку применяется универсальная шкала оценки образовательных до- стижений. Если обучающийся набирает от 90 до 100% от максимально возможной суммы бал- лов</w:t>
      </w:r>
      <w:r w:rsidRPr="000B41C9">
        <w:rPr>
          <w:spacing w:val="11"/>
        </w:rPr>
        <w:t xml:space="preserve"> </w:t>
      </w:r>
      <w:r w:rsidRPr="000B41C9">
        <w:t>-</w:t>
      </w:r>
      <w:r w:rsidRPr="000B41C9">
        <w:rPr>
          <w:spacing w:val="11"/>
        </w:rPr>
        <w:t xml:space="preserve"> </w:t>
      </w:r>
      <w:r w:rsidRPr="000B41C9">
        <w:t>выставляется</w:t>
      </w:r>
      <w:r w:rsidRPr="000B41C9">
        <w:rPr>
          <w:spacing w:val="12"/>
        </w:rPr>
        <w:t xml:space="preserve"> </w:t>
      </w:r>
      <w:r w:rsidRPr="000B41C9">
        <w:t>оценка</w:t>
      </w:r>
      <w:r w:rsidRPr="000B41C9">
        <w:rPr>
          <w:spacing w:val="11"/>
        </w:rPr>
        <w:t xml:space="preserve"> </w:t>
      </w:r>
      <w:r w:rsidRPr="000B41C9">
        <w:t>«отлично»;</w:t>
      </w:r>
      <w:r w:rsidRPr="000B41C9">
        <w:rPr>
          <w:spacing w:val="12"/>
        </w:rPr>
        <w:t xml:space="preserve"> </w:t>
      </w:r>
      <w:r w:rsidRPr="000B41C9">
        <w:t>от</w:t>
      </w:r>
      <w:r w:rsidRPr="000B41C9">
        <w:rPr>
          <w:spacing w:val="12"/>
        </w:rPr>
        <w:t xml:space="preserve"> </w:t>
      </w:r>
      <w:r w:rsidRPr="000B41C9">
        <w:t>80</w:t>
      </w:r>
      <w:r w:rsidRPr="000B41C9">
        <w:rPr>
          <w:spacing w:val="12"/>
        </w:rPr>
        <w:t xml:space="preserve"> </w:t>
      </w:r>
      <w:r w:rsidRPr="000B41C9">
        <w:t>до</w:t>
      </w:r>
      <w:r w:rsidRPr="000B41C9">
        <w:rPr>
          <w:spacing w:val="11"/>
        </w:rPr>
        <w:t xml:space="preserve"> </w:t>
      </w:r>
      <w:r w:rsidRPr="000B41C9">
        <w:t>89%</w:t>
      </w:r>
      <w:r w:rsidRPr="000B41C9">
        <w:rPr>
          <w:spacing w:val="12"/>
        </w:rPr>
        <w:t xml:space="preserve"> </w:t>
      </w:r>
      <w:r w:rsidRPr="000B41C9">
        <w:t>-</w:t>
      </w:r>
      <w:r w:rsidRPr="000B41C9">
        <w:rPr>
          <w:spacing w:val="13"/>
        </w:rPr>
        <w:t xml:space="preserve"> </w:t>
      </w:r>
      <w:r w:rsidRPr="000B41C9">
        <w:t>оценка</w:t>
      </w:r>
      <w:r w:rsidRPr="000B41C9">
        <w:rPr>
          <w:spacing w:val="11"/>
        </w:rPr>
        <w:t xml:space="preserve"> </w:t>
      </w:r>
      <w:r w:rsidRPr="000B41C9">
        <w:t>«хорошо»,</w:t>
      </w:r>
      <w:r w:rsidRPr="000B41C9">
        <w:rPr>
          <w:spacing w:val="11"/>
        </w:rPr>
        <w:t xml:space="preserve"> </w:t>
      </w:r>
      <w:r w:rsidRPr="000B41C9">
        <w:t>от</w:t>
      </w:r>
      <w:r w:rsidRPr="000B41C9">
        <w:rPr>
          <w:spacing w:val="13"/>
        </w:rPr>
        <w:t xml:space="preserve"> </w:t>
      </w:r>
      <w:r w:rsidRPr="000B41C9">
        <w:t>60</w:t>
      </w:r>
      <w:r w:rsidRPr="000B41C9">
        <w:rPr>
          <w:spacing w:val="11"/>
        </w:rPr>
        <w:t xml:space="preserve"> </w:t>
      </w:r>
      <w:r w:rsidRPr="000B41C9">
        <w:t>до</w:t>
      </w:r>
      <w:r w:rsidRPr="000B41C9">
        <w:rPr>
          <w:spacing w:val="12"/>
        </w:rPr>
        <w:t xml:space="preserve"> </w:t>
      </w:r>
      <w:r w:rsidRPr="000B41C9">
        <w:t>79%</w:t>
      </w:r>
      <w:r w:rsidRPr="000B41C9">
        <w:rPr>
          <w:spacing w:val="13"/>
        </w:rPr>
        <w:t xml:space="preserve"> </w:t>
      </w:r>
      <w:r w:rsidRPr="000B41C9">
        <w:t>-</w:t>
      </w:r>
      <w:r w:rsidRPr="000B41C9">
        <w:rPr>
          <w:spacing w:val="12"/>
        </w:rPr>
        <w:t xml:space="preserve"> </w:t>
      </w:r>
      <w:r w:rsidRPr="000B41C9">
        <w:rPr>
          <w:spacing w:val="-2"/>
        </w:rPr>
        <w:t>оценка</w:t>
      </w:r>
    </w:p>
    <w:p w:rsidR="003B4B7B" w:rsidRPr="000B41C9" w:rsidRDefault="003B4B7B" w:rsidP="00141D79">
      <w:pPr>
        <w:pStyle w:val="a6"/>
        <w:jc w:val="both"/>
      </w:pPr>
      <w:r w:rsidRPr="000B41C9">
        <w:t>«удовлетворительно»,</w:t>
      </w:r>
      <w:r w:rsidRPr="000B41C9">
        <w:rPr>
          <w:spacing w:val="-12"/>
        </w:rPr>
        <w:t xml:space="preserve"> </w:t>
      </w:r>
      <w:r w:rsidRPr="000B41C9">
        <w:t>менее</w:t>
      </w:r>
      <w:r w:rsidRPr="000B41C9">
        <w:rPr>
          <w:spacing w:val="-9"/>
        </w:rPr>
        <w:t xml:space="preserve"> </w:t>
      </w:r>
      <w:r w:rsidRPr="000B41C9">
        <w:t>60%</w:t>
      </w:r>
      <w:r w:rsidRPr="000B41C9">
        <w:rPr>
          <w:spacing w:val="-8"/>
        </w:rPr>
        <w:t xml:space="preserve"> </w:t>
      </w:r>
      <w:r w:rsidRPr="000B41C9">
        <w:t>-</w:t>
      </w:r>
      <w:r w:rsidRPr="000B41C9">
        <w:rPr>
          <w:spacing w:val="-10"/>
        </w:rPr>
        <w:t xml:space="preserve"> </w:t>
      </w:r>
      <w:r w:rsidRPr="000B41C9">
        <w:t>оценка</w:t>
      </w:r>
      <w:r w:rsidRPr="000B41C9">
        <w:rPr>
          <w:spacing w:val="-10"/>
        </w:rPr>
        <w:t xml:space="preserve"> </w:t>
      </w:r>
      <w:r w:rsidRPr="000B41C9">
        <w:rPr>
          <w:spacing w:val="-2"/>
        </w:rPr>
        <w:t>«неудовлетворительно».</w:t>
      </w:r>
    </w:p>
    <w:p w:rsidR="003B4B7B" w:rsidRPr="000B41C9" w:rsidRDefault="003B4B7B" w:rsidP="00141D79">
      <w:pPr>
        <w:pStyle w:val="a6"/>
        <w:jc w:val="both"/>
        <w:sectPr w:rsidR="003B4B7B" w:rsidRPr="000B41C9" w:rsidSect="00141D79">
          <w:pgSz w:w="11900" w:h="16840"/>
          <w:pgMar w:top="1060" w:right="1133" w:bottom="920" w:left="992" w:header="0" w:footer="730" w:gutter="0"/>
          <w:cols w:space="720"/>
        </w:sectPr>
      </w:pPr>
    </w:p>
    <w:p w:rsidR="003B4B7B" w:rsidRPr="000B41C9" w:rsidRDefault="003B4B7B" w:rsidP="00141D79">
      <w:pPr>
        <w:spacing w:before="72"/>
        <w:jc w:val="center"/>
        <w:rPr>
          <w:rFonts w:ascii="Times New Roman" w:hAnsi="Times New Roman"/>
          <w:b/>
          <w:sz w:val="24"/>
          <w:szCs w:val="24"/>
        </w:rPr>
      </w:pPr>
      <w:r w:rsidRPr="000B41C9">
        <w:rPr>
          <w:rFonts w:ascii="Times New Roman" w:hAnsi="Times New Roman"/>
          <w:b/>
          <w:sz w:val="24"/>
          <w:szCs w:val="24"/>
        </w:rPr>
        <w:lastRenderedPageBreak/>
        <w:t>ФОНД</w:t>
      </w:r>
      <w:r w:rsidRPr="000B41C9">
        <w:rPr>
          <w:rFonts w:ascii="Times New Roman" w:hAnsi="Times New Roman"/>
          <w:spacing w:val="-5"/>
          <w:sz w:val="24"/>
          <w:szCs w:val="24"/>
        </w:rPr>
        <w:t xml:space="preserve"> </w:t>
      </w:r>
      <w:r w:rsidRPr="000B41C9">
        <w:rPr>
          <w:rFonts w:ascii="Times New Roman" w:hAnsi="Times New Roman"/>
          <w:b/>
          <w:sz w:val="24"/>
          <w:szCs w:val="24"/>
        </w:rPr>
        <w:t>ОЦЕНОЧНЫХ</w:t>
      </w:r>
      <w:r w:rsidRPr="000B41C9">
        <w:rPr>
          <w:rFonts w:ascii="Times New Roman" w:hAnsi="Times New Roman"/>
          <w:spacing w:val="-6"/>
          <w:sz w:val="24"/>
          <w:szCs w:val="24"/>
        </w:rPr>
        <w:t xml:space="preserve"> </w:t>
      </w:r>
      <w:r w:rsidRPr="000B41C9">
        <w:rPr>
          <w:rFonts w:ascii="Times New Roman" w:hAnsi="Times New Roman"/>
          <w:b/>
          <w:sz w:val="24"/>
          <w:szCs w:val="24"/>
        </w:rPr>
        <w:t>МАТЕРИАЛОВ</w:t>
      </w:r>
      <w:r w:rsidRPr="000B41C9">
        <w:rPr>
          <w:rFonts w:ascii="Times New Roman" w:hAnsi="Times New Roman"/>
          <w:spacing w:val="-5"/>
          <w:sz w:val="24"/>
          <w:szCs w:val="24"/>
        </w:rPr>
        <w:t xml:space="preserve"> </w:t>
      </w:r>
      <w:r w:rsidRPr="000B41C9">
        <w:rPr>
          <w:rFonts w:ascii="Times New Roman" w:hAnsi="Times New Roman"/>
          <w:b/>
          <w:sz w:val="24"/>
          <w:szCs w:val="24"/>
        </w:rPr>
        <w:t>ДЛЯ</w:t>
      </w:r>
      <w:r w:rsidRPr="000B41C9">
        <w:rPr>
          <w:rFonts w:ascii="Times New Roman" w:hAnsi="Times New Roman"/>
          <w:spacing w:val="-6"/>
          <w:sz w:val="24"/>
          <w:szCs w:val="24"/>
        </w:rPr>
        <w:t xml:space="preserve"> </w:t>
      </w:r>
      <w:r w:rsidRPr="000B41C9">
        <w:rPr>
          <w:rFonts w:ascii="Times New Roman" w:hAnsi="Times New Roman"/>
          <w:b/>
          <w:sz w:val="24"/>
          <w:szCs w:val="24"/>
        </w:rPr>
        <w:t>ПРОМЕЖУТОЧНОЙ</w:t>
      </w:r>
      <w:r w:rsidRPr="000B41C9">
        <w:rPr>
          <w:rFonts w:ascii="Times New Roman" w:hAnsi="Times New Roman"/>
          <w:spacing w:val="-5"/>
          <w:sz w:val="24"/>
          <w:szCs w:val="24"/>
        </w:rPr>
        <w:t xml:space="preserve"> </w:t>
      </w:r>
      <w:r w:rsidRPr="000B41C9">
        <w:rPr>
          <w:rFonts w:ascii="Times New Roman" w:hAnsi="Times New Roman"/>
          <w:b/>
          <w:sz w:val="24"/>
          <w:szCs w:val="24"/>
        </w:rPr>
        <w:t>АТТЕСТАЦИИ</w:t>
      </w:r>
      <w:r w:rsidRPr="000B41C9">
        <w:rPr>
          <w:rFonts w:ascii="Times New Roman" w:hAnsi="Times New Roman"/>
          <w:spacing w:val="-7"/>
          <w:sz w:val="24"/>
          <w:szCs w:val="24"/>
        </w:rPr>
        <w:t xml:space="preserve"> </w:t>
      </w:r>
      <w:r w:rsidRPr="000B41C9">
        <w:rPr>
          <w:rFonts w:ascii="Times New Roman" w:hAnsi="Times New Roman"/>
          <w:b/>
          <w:sz w:val="24"/>
          <w:szCs w:val="24"/>
        </w:rPr>
        <w:t>ПО</w:t>
      </w:r>
      <w:r w:rsidRPr="000B41C9">
        <w:rPr>
          <w:rFonts w:ascii="Times New Roman" w:hAnsi="Times New Roman"/>
          <w:sz w:val="24"/>
          <w:szCs w:val="24"/>
        </w:rPr>
        <w:t xml:space="preserve"> </w:t>
      </w:r>
      <w:r w:rsidRPr="000B41C9">
        <w:rPr>
          <w:rFonts w:ascii="Times New Roman" w:hAnsi="Times New Roman"/>
          <w:b/>
          <w:spacing w:val="-2"/>
          <w:sz w:val="24"/>
          <w:szCs w:val="24"/>
        </w:rPr>
        <w:t>ДИСЦИПЛИНЕ</w:t>
      </w:r>
    </w:p>
    <w:p w:rsidR="003B4B7B" w:rsidRPr="000B41C9" w:rsidRDefault="003B4B7B" w:rsidP="00141D79">
      <w:pPr>
        <w:pStyle w:val="Heading1"/>
        <w:spacing w:before="2" w:line="550" w:lineRule="atLeast"/>
      </w:pPr>
      <w:r w:rsidRPr="000B41C9">
        <w:t>Вид</w:t>
      </w:r>
      <w:r w:rsidRPr="000B41C9">
        <w:rPr>
          <w:b w:val="0"/>
          <w:spacing w:val="-6"/>
        </w:rPr>
        <w:t xml:space="preserve"> </w:t>
      </w:r>
      <w:r w:rsidRPr="000B41C9">
        <w:t>промежуточной</w:t>
      </w:r>
      <w:r w:rsidRPr="000B41C9">
        <w:rPr>
          <w:b w:val="0"/>
          <w:spacing w:val="-6"/>
        </w:rPr>
        <w:t xml:space="preserve"> </w:t>
      </w:r>
      <w:r w:rsidRPr="000B41C9">
        <w:t>аттестации:</w:t>
      </w:r>
      <w:r w:rsidRPr="000B41C9">
        <w:rPr>
          <w:b w:val="0"/>
          <w:spacing w:val="-8"/>
        </w:rPr>
        <w:t xml:space="preserve"> </w:t>
      </w:r>
      <w:r w:rsidRPr="000B41C9">
        <w:t>контрольная</w:t>
      </w:r>
      <w:r w:rsidRPr="000B41C9">
        <w:rPr>
          <w:b w:val="0"/>
          <w:spacing w:val="-8"/>
        </w:rPr>
        <w:t xml:space="preserve"> </w:t>
      </w:r>
      <w:r w:rsidRPr="000B41C9">
        <w:t>работа</w:t>
      </w:r>
      <w:r w:rsidRPr="000B41C9">
        <w:rPr>
          <w:b w:val="0"/>
          <w:spacing w:val="-7"/>
        </w:rPr>
        <w:t xml:space="preserve"> </w:t>
      </w:r>
      <w:r w:rsidRPr="000B41C9">
        <w:t>(письменно)</w:t>
      </w:r>
      <w:r w:rsidRPr="000B41C9">
        <w:rPr>
          <w:b w:val="0"/>
        </w:rPr>
        <w:t xml:space="preserve"> </w:t>
      </w:r>
      <w:r w:rsidRPr="000B41C9">
        <w:t>Примерный</w:t>
      </w:r>
      <w:r w:rsidRPr="000B41C9">
        <w:rPr>
          <w:b w:val="0"/>
        </w:rPr>
        <w:t xml:space="preserve"> </w:t>
      </w:r>
      <w:r w:rsidRPr="000B41C9">
        <w:t>перечень</w:t>
      </w:r>
      <w:r w:rsidRPr="000B41C9">
        <w:rPr>
          <w:b w:val="0"/>
        </w:rPr>
        <w:t xml:space="preserve"> </w:t>
      </w:r>
      <w:r w:rsidRPr="000B41C9">
        <w:t>вопросов:</w:t>
      </w:r>
    </w:p>
    <w:p w:rsidR="003B4B7B" w:rsidRPr="000B41C9" w:rsidRDefault="003B4B7B" w:rsidP="008B1328">
      <w:pPr>
        <w:pStyle w:val="a8"/>
        <w:numPr>
          <w:ilvl w:val="1"/>
          <w:numId w:val="8"/>
        </w:numPr>
        <w:tabs>
          <w:tab w:val="left" w:pos="1039"/>
        </w:tabs>
        <w:spacing w:before="2"/>
        <w:ind w:left="0" w:firstLine="0"/>
        <w:rPr>
          <w:sz w:val="24"/>
          <w:szCs w:val="24"/>
        </w:rPr>
      </w:pPr>
      <w:r w:rsidRPr="000B41C9">
        <w:rPr>
          <w:spacing w:val="-2"/>
          <w:sz w:val="24"/>
          <w:szCs w:val="24"/>
        </w:rPr>
        <w:t>Социально-психологическая</w:t>
      </w:r>
      <w:r w:rsidRPr="000B41C9">
        <w:rPr>
          <w:spacing w:val="13"/>
          <w:sz w:val="24"/>
          <w:szCs w:val="24"/>
        </w:rPr>
        <w:t xml:space="preserve"> </w:t>
      </w:r>
      <w:r w:rsidRPr="000B41C9">
        <w:rPr>
          <w:spacing w:val="-2"/>
          <w:sz w:val="24"/>
          <w:szCs w:val="24"/>
        </w:rPr>
        <w:t>характеристика</w:t>
      </w:r>
      <w:r w:rsidRPr="000B41C9">
        <w:rPr>
          <w:spacing w:val="12"/>
          <w:sz w:val="24"/>
          <w:szCs w:val="24"/>
        </w:rPr>
        <w:t xml:space="preserve"> </w:t>
      </w:r>
      <w:r w:rsidRPr="000B41C9">
        <w:rPr>
          <w:spacing w:val="-2"/>
          <w:sz w:val="24"/>
          <w:szCs w:val="24"/>
        </w:rPr>
        <w:t>общения.</w:t>
      </w:r>
    </w:p>
    <w:p w:rsidR="003B4B7B" w:rsidRPr="000B41C9" w:rsidRDefault="003B4B7B" w:rsidP="008B1328">
      <w:pPr>
        <w:pStyle w:val="a8"/>
        <w:numPr>
          <w:ilvl w:val="1"/>
          <w:numId w:val="8"/>
        </w:numPr>
        <w:tabs>
          <w:tab w:val="left" w:pos="1039"/>
        </w:tabs>
        <w:ind w:left="0" w:firstLine="0"/>
        <w:rPr>
          <w:sz w:val="24"/>
          <w:szCs w:val="24"/>
        </w:rPr>
      </w:pPr>
      <w:r w:rsidRPr="000B41C9">
        <w:rPr>
          <w:sz w:val="24"/>
          <w:szCs w:val="24"/>
        </w:rPr>
        <w:t>Понятие</w:t>
      </w:r>
      <w:r w:rsidRPr="000B41C9">
        <w:rPr>
          <w:spacing w:val="-8"/>
          <w:sz w:val="24"/>
          <w:szCs w:val="24"/>
        </w:rPr>
        <w:t xml:space="preserve"> </w:t>
      </w:r>
      <w:r w:rsidRPr="000B41C9">
        <w:rPr>
          <w:sz w:val="24"/>
          <w:szCs w:val="24"/>
        </w:rPr>
        <w:t>общения,</w:t>
      </w:r>
      <w:r w:rsidRPr="000B41C9">
        <w:rPr>
          <w:spacing w:val="-7"/>
          <w:sz w:val="24"/>
          <w:szCs w:val="24"/>
        </w:rPr>
        <w:t xml:space="preserve"> </w:t>
      </w:r>
      <w:r w:rsidRPr="000B41C9">
        <w:rPr>
          <w:sz w:val="24"/>
          <w:szCs w:val="24"/>
        </w:rPr>
        <w:t>его</w:t>
      </w:r>
      <w:r w:rsidRPr="000B41C9">
        <w:rPr>
          <w:spacing w:val="-7"/>
          <w:sz w:val="24"/>
          <w:szCs w:val="24"/>
        </w:rPr>
        <w:t xml:space="preserve"> </w:t>
      </w:r>
      <w:r w:rsidRPr="000B41C9">
        <w:rPr>
          <w:sz w:val="24"/>
          <w:szCs w:val="24"/>
        </w:rPr>
        <w:t>виды</w:t>
      </w:r>
      <w:r w:rsidRPr="000B41C9">
        <w:rPr>
          <w:spacing w:val="-8"/>
          <w:sz w:val="24"/>
          <w:szCs w:val="24"/>
        </w:rPr>
        <w:t xml:space="preserve"> </w:t>
      </w:r>
      <w:r w:rsidRPr="000B41C9">
        <w:rPr>
          <w:sz w:val="24"/>
          <w:szCs w:val="24"/>
        </w:rPr>
        <w:t>и</w:t>
      </w:r>
      <w:r w:rsidRPr="000B41C9">
        <w:rPr>
          <w:spacing w:val="-6"/>
          <w:sz w:val="24"/>
          <w:szCs w:val="24"/>
        </w:rPr>
        <w:t xml:space="preserve"> </w:t>
      </w:r>
      <w:r w:rsidRPr="000B41C9">
        <w:rPr>
          <w:sz w:val="24"/>
          <w:szCs w:val="24"/>
        </w:rPr>
        <w:t>функции. 3.Взаимосвязь общения и деятельности.</w:t>
      </w:r>
    </w:p>
    <w:p w:rsidR="003B4B7B" w:rsidRPr="000B41C9" w:rsidRDefault="003B4B7B" w:rsidP="008B1328">
      <w:pPr>
        <w:pStyle w:val="a8"/>
        <w:numPr>
          <w:ilvl w:val="0"/>
          <w:numId w:val="7"/>
        </w:numPr>
        <w:tabs>
          <w:tab w:val="left" w:pos="1039"/>
        </w:tabs>
        <w:ind w:left="0" w:firstLine="0"/>
        <w:rPr>
          <w:sz w:val="24"/>
          <w:szCs w:val="24"/>
        </w:rPr>
      </w:pPr>
      <w:r w:rsidRPr="000B41C9">
        <w:rPr>
          <w:sz w:val="24"/>
          <w:szCs w:val="24"/>
        </w:rPr>
        <w:t>Уровни</w:t>
      </w:r>
      <w:r w:rsidRPr="000B41C9">
        <w:rPr>
          <w:spacing w:val="-7"/>
          <w:sz w:val="24"/>
          <w:szCs w:val="24"/>
        </w:rPr>
        <w:t xml:space="preserve"> </w:t>
      </w:r>
      <w:r w:rsidRPr="000B41C9">
        <w:rPr>
          <w:spacing w:val="-2"/>
          <w:sz w:val="24"/>
          <w:szCs w:val="24"/>
        </w:rPr>
        <w:t>общения.</w:t>
      </w:r>
    </w:p>
    <w:p w:rsidR="003B4B7B" w:rsidRPr="000B41C9" w:rsidRDefault="003B4B7B" w:rsidP="008B1328">
      <w:pPr>
        <w:pStyle w:val="a8"/>
        <w:numPr>
          <w:ilvl w:val="0"/>
          <w:numId w:val="7"/>
        </w:numPr>
        <w:tabs>
          <w:tab w:val="left" w:pos="1039"/>
        </w:tabs>
        <w:ind w:left="0" w:firstLine="0"/>
        <w:rPr>
          <w:sz w:val="24"/>
          <w:szCs w:val="24"/>
        </w:rPr>
      </w:pPr>
      <w:r w:rsidRPr="000B41C9">
        <w:rPr>
          <w:sz w:val="24"/>
          <w:szCs w:val="24"/>
        </w:rPr>
        <w:t>Общение</w:t>
      </w:r>
      <w:r w:rsidRPr="000B41C9">
        <w:rPr>
          <w:spacing w:val="-12"/>
          <w:sz w:val="24"/>
          <w:szCs w:val="24"/>
        </w:rPr>
        <w:t xml:space="preserve"> </w:t>
      </w:r>
      <w:r w:rsidRPr="000B41C9">
        <w:rPr>
          <w:sz w:val="24"/>
          <w:szCs w:val="24"/>
        </w:rPr>
        <w:t>как</w:t>
      </w:r>
      <w:r w:rsidRPr="000B41C9">
        <w:rPr>
          <w:spacing w:val="-10"/>
          <w:sz w:val="24"/>
          <w:szCs w:val="24"/>
        </w:rPr>
        <w:t xml:space="preserve"> </w:t>
      </w:r>
      <w:r w:rsidRPr="000B41C9">
        <w:rPr>
          <w:sz w:val="24"/>
          <w:szCs w:val="24"/>
        </w:rPr>
        <w:t>коммуникация</w:t>
      </w:r>
      <w:r w:rsidRPr="000B41C9">
        <w:rPr>
          <w:spacing w:val="-13"/>
          <w:sz w:val="24"/>
          <w:szCs w:val="24"/>
        </w:rPr>
        <w:t xml:space="preserve"> </w:t>
      </w:r>
      <w:r w:rsidRPr="000B41C9">
        <w:rPr>
          <w:sz w:val="24"/>
          <w:szCs w:val="24"/>
        </w:rPr>
        <w:t>или</w:t>
      </w:r>
      <w:r w:rsidRPr="000B41C9">
        <w:rPr>
          <w:spacing w:val="-10"/>
          <w:sz w:val="24"/>
          <w:szCs w:val="24"/>
        </w:rPr>
        <w:t xml:space="preserve"> </w:t>
      </w:r>
      <w:r w:rsidRPr="000B41C9">
        <w:rPr>
          <w:sz w:val="24"/>
          <w:szCs w:val="24"/>
        </w:rPr>
        <w:t>коммуникативная</w:t>
      </w:r>
      <w:r w:rsidRPr="000B41C9">
        <w:rPr>
          <w:spacing w:val="-10"/>
          <w:sz w:val="24"/>
          <w:szCs w:val="24"/>
        </w:rPr>
        <w:t xml:space="preserve"> </w:t>
      </w:r>
      <w:r w:rsidRPr="000B41C9">
        <w:rPr>
          <w:sz w:val="24"/>
          <w:szCs w:val="24"/>
        </w:rPr>
        <w:t>сторона</w:t>
      </w:r>
      <w:r w:rsidRPr="000B41C9">
        <w:rPr>
          <w:spacing w:val="-12"/>
          <w:sz w:val="24"/>
          <w:szCs w:val="24"/>
        </w:rPr>
        <w:t xml:space="preserve"> </w:t>
      </w:r>
      <w:r w:rsidRPr="000B41C9">
        <w:rPr>
          <w:spacing w:val="-2"/>
          <w:sz w:val="24"/>
          <w:szCs w:val="24"/>
        </w:rPr>
        <w:t>общения.</w:t>
      </w:r>
    </w:p>
    <w:p w:rsidR="003B4B7B" w:rsidRPr="000B41C9" w:rsidRDefault="003B4B7B" w:rsidP="008B1328">
      <w:pPr>
        <w:pStyle w:val="a8"/>
        <w:numPr>
          <w:ilvl w:val="0"/>
          <w:numId w:val="7"/>
        </w:numPr>
        <w:tabs>
          <w:tab w:val="left" w:pos="1039"/>
        </w:tabs>
        <w:ind w:left="0" w:firstLine="0"/>
        <w:rPr>
          <w:sz w:val="24"/>
          <w:szCs w:val="24"/>
        </w:rPr>
      </w:pPr>
      <w:r w:rsidRPr="000B41C9">
        <w:rPr>
          <w:sz w:val="24"/>
          <w:szCs w:val="24"/>
        </w:rPr>
        <w:t>Общение</w:t>
      </w:r>
      <w:r w:rsidRPr="000B41C9">
        <w:rPr>
          <w:spacing w:val="-12"/>
          <w:sz w:val="24"/>
          <w:szCs w:val="24"/>
        </w:rPr>
        <w:t xml:space="preserve"> </w:t>
      </w:r>
      <w:r w:rsidRPr="000B41C9">
        <w:rPr>
          <w:sz w:val="24"/>
          <w:szCs w:val="24"/>
        </w:rPr>
        <w:t>как</w:t>
      </w:r>
      <w:r w:rsidRPr="000B41C9">
        <w:rPr>
          <w:spacing w:val="-9"/>
          <w:sz w:val="24"/>
          <w:szCs w:val="24"/>
        </w:rPr>
        <w:t xml:space="preserve"> </w:t>
      </w:r>
      <w:r w:rsidRPr="000B41C9">
        <w:rPr>
          <w:sz w:val="24"/>
          <w:szCs w:val="24"/>
        </w:rPr>
        <w:t>взаимосвязь</w:t>
      </w:r>
      <w:r w:rsidRPr="000B41C9">
        <w:rPr>
          <w:spacing w:val="-9"/>
          <w:sz w:val="24"/>
          <w:szCs w:val="24"/>
        </w:rPr>
        <w:t xml:space="preserve"> </w:t>
      </w:r>
      <w:r w:rsidRPr="000B41C9">
        <w:rPr>
          <w:sz w:val="24"/>
          <w:szCs w:val="24"/>
        </w:rPr>
        <w:t>или</w:t>
      </w:r>
      <w:r w:rsidRPr="000B41C9">
        <w:rPr>
          <w:spacing w:val="-10"/>
          <w:sz w:val="24"/>
          <w:szCs w:val="24"/>
        </w:rPr>
        <w:t xml:space="preserve"> </w:t>
      </w:r>
      <w:r w:rsidRPr="000B41C9">
        <w:rPr>
          <w:sz w:val="24"/>
          <w:szCs w:val="24"/>
        </w:rPr>
        <w:t>интерактивная</w:t>
      </w:r>
      <w:r w:rsidRPr="000B41C9">
        <w:rPr>
          <w:spacing w:val="-10"/>
          <w:sz w:val="24"/>
          <w:szCs w:val="24"/>
        </w:rPr>
        <w:t xml:space="preserve"> </w:t>
      </w:r>
      <w:r w:rsidRPr="000B41C9">
        <w:rPr>
          <w:sz w:val="24"/>
          <w:szCs w:val="24"/>
        </w:rPr>
        <w:t>сторона</w:t>
      </w:r>
      <w:r w:rsidRPr="000B41C9">
        <w:rPr>
          <w:spacing w:val="-11"/>
          <w:sz w:val="24"/>
          <w:szCs w:val="24"/>
        </w:rPr>
        <w:t xml:space="preserve"> </w:t>
      </w:r>
      <w:r w:rsidRPr="000B41C9">
        <w:rPr>
          <w:spacing w:val="-2"/>
          <w:sz w:val="24"/>
          <w:szCs w:val="24"/>
        </w:rPr>
        <w:t>общения.</w:t>
      </w:r>
    </w:p>
    <w:p w:rsidR="003B4B7B" w:rsidRPr="000B41C9" w:rsidRDefault="003B4B7B" w:rsidP="008B1328">
      <w:pPr>
        <w:pStyle w:val="a8"/>
        <w:numPr>
          <w:ilvl w:val="0"/>
          <w:numId w:val="7"/>
        </w:numPr>
        <w:tabs>
          <w:tab w:val="left" w:pos="1039"/>
        </w:tabs>
        <w:ind w:left="0" w:firstLine="0"/>
        <w:rPr>
          <w:sz w:val="24"/>
          <w:szCs w:val="24"/>
        </w:rPr>
      </w:pPr>
      <w:r w:rsidRPr="000B41C9">
        <w:rPr>
          <w:sz w:val="24"/>
          <w:szCs w:val="24"/>
        </w:rPr>
        <w:t>Общение</w:t>
      </w:r>
      <w:r w:rsidRPr="000B41C9">
        <w:rPr>
          <w:spacing w:val="-9"/>
          <w:sz w:val="24"/>
          <w:szCs w:val="24"/>
        </w:rPr>
        <w:t xml:space="preserve"> </w:t>
      </w:r>
      <w:r w:rsidRPr="000B41C9">
        <w:rPr>
          <w:sz w:val="24"/>
          <w:szCs w:val="24"/>
        </w:rPr>
        <w:t>как</w:t>
      </w:r>
      <w:r w:rsidRPr="000B41C9">
        <w:rPr>
          <w:spacing w:val="-8"/>
          <w:sz w:val="24"/>
          <w:szCs w:val="24"/>
        </w:rPr>
        <w:t xml:space="preserve"> </w:t>
      </w:r>
      <w:r w:rsidRPr="000B41C9">
        <w:rPr>
          <w:sz w:val="24"/>
          <w:szCs w:val="24"/>
        </w:rPr>
        <w:t>восприятие</w:t>
      </w:r>
      <w:r w:rsidRPr="000B41C9">
        <w:rPr>
          <w:spacing w:val="-9"/>
          <w:sz w:val="24"/>
          <w:szCs w:val="24"/>
        </w:rPr>
        <w:t xml:space="preserve"> </w:t>
      </w:r>
      <w:r w:rsidRPr="000B41C9">
        <w:rPr>
          <w:sz w:val="24"/>
          <w:szCs w:val="24"/>
        </w:rPr>
        <w:t>людьми</w:t>
      </w:r>
      <w:r w:rsidRPr="000B41C9">
        <w:rPr>
          <w:spacing w:val="-9"/>
          <w:sz w:val="24"/>
          <w:szCs w:val="24"/>
        </w:rPr>
        <w:t xml:space="preserve"> </w:t>
      </w:r>
      <w:r w:rsidRPr="000B41C9">
        <w:rPr>
          <w:sz w:val="24"/>
          <w:szCs w:val="24"/>
        </w:rPr>
        <w:t>друг</w:t>
      </w:r>
      <w:r w:rsidRPr="000B41C9">
        <w:rPr>
          <w:spacing w:val="-9"/>
          <w:sz w:val="24"/>
          <w:szCs w:val="24"/>
        </w:rPr>
        <w:t xml:space="preserve"> </w:t>
      </w:r>
      <w:r w:rsidRPr="000B41C9">
        <w:rPr>
          <w:sz w:val="24"/>
          <w:szCs w:val="24"/>
        </w:rPr>
        <w:t>друга</w:t>
      </w:r>
      <w:r w:rsidRPr="000B41C9">
        <w:rPr>
          <w:spacing w:val="-9"/>
          <w:sz w:val="24"/>
          <w:szCs w:val="24"/>
        </w:rPr>
        <w:t xml:space="preserve"> </w:t>
      </w:r>
      <w:r w:rsidRPr="000B41C9">
        <w:rPr>
          <w:sz w:val="24"/>
          <w:szCs w:val="24"/>
        </w:rPr>
        <w:t>или</w:t>
      </w:r>
      <w:r w:rsidRPr="000B41C9">
        <w:rPr>
          <w:spacing w:val="-9"/>
          <w:sz w:val="24"/>
          <w:szCs w:val="24"/>
        </w:rPr>
        <w:t xml:space="preserve"> </w:t>
      </w:r>
      <w:r w:rsidRPr="000B41C9">
        <w:rPr>
          <w:sz w:val="24"/>
          <w:szCs w:val="24"/>
        </w:rPr>
        <w:t>перцептивная</w:t>
      </w:r>
      <w:r w:rsidRPr="000B41C9">
        <w:rPr>
          <w:spacing w:val="-8"/>
          <w:sz w:val="24"/>
          <w:szCs w:val="24"/>
        </w:rPr>
        <w:t xml:space="preserve"> </w:t>
      </w:r>
      <w:r w:rsidRPr="000B41C9">
        <w:rPr>
          <w:sz w:val="24"/>
          <w:szCs w:val="24"/>
        </w:rPr>
        <w:t>сторона</w:t>
      </w:r>
      <w:r w:rsidRPr="000B41C9">
        <w:rPr>
          <w:spacing w:val="-9"/>
          <w:sz w:val="24"/>
          <w:szCs w:val="24"/>
        </w:rPr>
        <w:t xml:space="preserve"> </w:t>
      </w:r>
      <w:r w:rsidRPr="000B41C9">
        <w:rPr>
          <w:spacing w:val="-2"/>
          <w:sz w:val="24"/>
          <w:szCs w:val="24"/>
        </w:rPr>
        <w:t>общения.</w:t>
      </w:r>
    </w:p>
    <w:p w:rsidR="003B4B7B" w:rsidRPr="000B41C9" w:rsidRDefault="003B4B7B" w:rsidP="008B1328">
      <w:pPr>
        <w:pStyle w:val="a8"/>
        <w:numPr>
          <w:ilvl w:val="0"/>
          <w:numId w:val="7"/>
        </w:numPr>
        <w:tabs>
          <w:tab w:val="left" w:pos="1099"/>
        </w:tabs>
        <w:ind w:left="0" w:firstLine="0"/>
        <w:rPr>
          <w:sz w:val="24"/>
          <w:szCs w:val="24"/>
        </w:rPr>
      </w:pPr>
      <w:r w:rsidRPr="000B41C9">
        <w:rPr>
          <w:spacing w:val="-2"/>
          <w:sz w:val="24"/>
          <w:szCs w:val="24"/>
        </w:rPr>
        <w:t>Особенности</w:t>
      </w:r>
      <w:r w:rsidRPr="000B41C9">
        <w:rPr>
          <w:spacing w:val="8"/>
          <w:sz w:val="24"/>
          <w:szCs w:val="24"/>
        </w:rPr>
        <w:t xml:space="preserve"> </w:t>
      </w:r>
      <w:r w:rsidRPr="000B41C9">
        <w:rPr>
          <w:spacing w:val="-2"/>
          <w:sz w:val="24"/>
          <w:szCs w:val="24"/>
        </w:rPr>
        <w:t>межличностного</w:t>
      </w:r>
      <w:r w:rsidRPr="000B41C9">
        <w:rPr>
          <w:spacing w:val="8"/>
          <w:sz w:val="24"/>
          <w:szCs w:val="24"/>
        </w:rPr>
        <w:t xml:space="preserve"> </w:t>
      </w:r>
      <w:r w:rsidRPr="000B41C9">
        <w:rPr>
          <w:spacing w:val="-2"/>
          <w:sz w:val="24"/>
          <w:szCs w:val="24"/>
        </w:rPr>
        <w:t>взаимодействия.</w:t>
      </w:r>
    </w:p>
    <w:p w:rsidR="003B4B7B" w:rsidRPr="000B41C9" w:rsidRDefault="003B4B7B" w:rsidP="008B1328">
      <w:pPr>
        <w:pStyle w:val="a8"/>
        <w:numPr>
          <w:ilvl w:val="0"/>
          <w:numId w:val="7"/>
        </w:numPr>
        <w:tabs>
          <w:tab w:val="left" w:pos="1099"/>
        </w:tabs>
        <w:ind w:left="0" w:firstLine="0"/>
        <w:rPr>
          <w:sz w:val="24"/>
          <w:szCs w:val="24"/>
        </w:rPr>
      </w:pPr>
      <w:r w:rsidRPr="000B41C9">
        <w:rPr>
          <w:sz w:val="24"/>
          <w:szCs w:val="24"/>
        </w:rPr>
        <w:t>Эмпатия</w:t>
      </w:r>
      <w:r w:rsidRPr="000B41C9">
        <w:rPr>
          <w:spacing w:val="-9"/>
          <w:sz w:val="24"/>
          <w:szCs w:val="24"/>
        </w:rPr>
        <w:t xml:space="preserve"> </w:t>
      </w:r>
      <w:r w:rsidRPr="000B41C9">
        <w:rPr>
          <w:sz w:val="24"/>
          <w:szCs w:val="24"/>
        </w:rPr>
        <w:t>как</w:t>
      </w:r>
      <w:r w:rsidRPr="000B41C9">
        <w:rPr>
          <w:spacing w:val="-7"/>
          <w:sz w:val="24"/>
          <w:szCs w:val="24"/>
        </w:rPr>
        <w:t xml:space="preserve"> </w:t>
      </w:r>
      <w:r w:rsidRPr="000B41C9">
        <w:rPr>
          <w:sz w:val="24"/>
          <w:szCs w:val="24"/>
        </w:rPr>
        <w:t>особый</w:t>
      </w:r>
      <w:r w:rsidRPr="000B41C9">
        <w:rPr>
          <w:spacing w:val="-10"/>
          <w:sz w:val="24"/>
          <w:szCs w:val="24"/>
        </w:rPr>
        <w:t xml:space="preserve"> </w:t>
      </w:r>
      <w:r w:rsidRPr="000B41C9">
        <w:rPr>
          <w:sz w:val="24"/>
          <w:szCs w:val="24"/>
        </w:rPr>
        <w:t>способ</w:t>
      </w:r>
      <w:r w:rsidRPr="000B41C9">
        <w:rPr>
          <w:spacing w:val="-9"/>
          <w:sz w:val="24"/>
          <w:szCs w:val="24"/>
        </w:rPr>
        <w:t xml:space="preserve"> </w:t>
      </w:r>
      <w:r w:rsidRPr="000B41C9">
        <w:rPr>
          <w:sz w:val="24"/>
          <w:szCs w:val="24"/>
        </w:rPr>
        <w:t>понимания</w:t>
      </w:r>
      <w:r w:rsidRPr="000B41C9">
        <w:rPr>
          <w:spacing w:val="-8"/>
          <w:sz w:val="24"/>
          <w:szCs w:val="24"/>
        </w:rPr>
        <w:t xml:space="preserve"> </w:t>
      </w:r>
      <w:r w:rsidRPr="000B41C9">
        <w:rPr>
          <w:sz w:val="24"/>
          <w:szCs w:val="24"/>
        </w:rPr>
        <w:t>другого</w:t>
      </w:r>
      <w:r w:rsidRPr="000B41C9">
        <w:rPr>
          <w:spacing w:val="-8"/>
          <w:sz w:val="24"/>
          <w:szCs w:val="24"/>
        </w:rPr>
        <w:t xml:space="preserve"> </w:t>
      </w:r>
      <w:r w:rsidRPr="000B41C9">
        <w:rPr>
          <w:sz w:val="24"/>
          <w:szCs w:val="24"/>
        </w:rPr>
        <w:t>человека.</w:t>
      </w:r>
      <w:r w:rsidRPr="000B41C9">
        <w:rPr>
          <w:spacing w:val="-9"/>
          <w:sz w:val="24"/>
          <w:szCs w:val="24"/>
        </w:rPr>
        <w:t xml:space="preserve"> </w:t>
      </w:r>
      <w:r w:rsidRPr="000B41C9">
        <w:rPr>
          <w:sz w:val="24"/>
          <w:szCs w:val="24"/>
        </w:rPr>
        <w:t>Ее</w:t>
      </w:r>
      <w:r w:rsidRPr="000B41C9">
        <w:rPr>
          <w:spacing w:val="-9"/>
          <w:sz w:val="24"/>
          <w:szCs w:val="24"/>
        </w:rPr>
        <w:t xml:space="preserve"> </w:t>
      </w:r>
      <w:r w:rsidRPr="000B41C9">
        <w:rPr>
          <w:spacing w:val="-2"/>
          <w:sz w:val="24"/>
          <w:szCs w:val="24"/>
        </w:rPr>
        <w:t>виды.</w:t>
      </w:r>
    </w:p>
    <w:p w:rsidR="003B4B7B" w:rsidRPr="000B41C9" w:rsidRDefault="003B4B7B" w:rsidP="008B1328">
      <w:pPr>
        <w:pStyle w:val="a8"/>
        <w:numPr>
          <w:ilvl w:val="0"/>
          <w:numId w:val="7"/>
        </w:numPr>
        <w:tabs>
          <w:tab w:val="left" w:pos="1159"/>
        </w:tabs>
        <w:ind w:left="0" w:firstLine="0"/>
        <w:rPr>
          <w:sz w:val="24"/>
          <w:szCs w:val="24"/>
        </w:rPr>
      </w:pPr>
      <w:r w:rsidRPr="000B41C9">
        <w:rPr>
          <w:sz w:val="24"/>
          <w:szCs w:val="24"/>
        </w:rPr>
        <w:t>Ролевое</w:t>
      </w:r>
      <w:r w:rsidRPr="000B41C9">
        <w:rPr>
          <w:spacing w:val="-11"/>
          <w:sz w:val="24"/>
          <w:szCs w:val="24"/>
        </w:rPr>
        <w:t xml:space="preserve"> </w:t>
      </w:r>
      <w:r w:rsidRPr="000B41C9">
        <w:rPr>
          <w:spacing w:val="-2"/>
          <w:sz w:val="24"/>
          <w:szCs w:val="24"/>
        </w:rPr>
        <w:t>поведение.</w:t>
      </w:r>
    </w:p>
    <w:p w:rsidR="003B4B7B" w:rsidRPr="000B41C9" w:rsidRDefault="003B4B7B" w:rsidP="008B1328">
      <w:pPr>
        <w:pStyle w:val="a8"/>
        <w:numPr>
          <w:ilvl w:val="0"/>
          <w:numId w:val="7"/>
        </w:numPr>
        <w:tabs>
          <w:tab w:val="left" w:pos="1159"/>
        </w:tabs>
        <w:ind w:left="0" w:firstLine="0"/>
        <w:rPr>
          <w:sz w:val="24"/>
          <w:szCs w:val="24"/>
        </w:rPr>
      </w:pPr>
      <w:r w:rsidRPr="000B41C9">
        <w:rPr>
          <w:sz w:val="24"/>
          <w:szCs w:val="24"/>
        </w:rPr>
        <w:t>Социально-психологические</w:t>
      </w:r>
      <w:r w:rsidRPr="000B41C9">
        <w:rPr>
          <w:spacing w:val="40"/>
          <w:sz w:val="24"/>
          <w:szCs w:val="24"/>
        </w:rPr>
        <w:t xml:space="preserve"> </w:t>
      </w:r>
      <w:r w:rsidRPr="000B41C9">
        <w:rPr>
          <w:sz w:val="24"/>
          <w:szCs w:val="24"/>
        </w:rPr>
        <w:t>установки,</w:t>
      </w:r>
      <w:r w:rsidRPr="000B41C9">
        <w:rPr>
          <w:spacing w:val="40"/>
          <w:sz w:val="24"/>
          <w:szCs w:val="24"/>
        </w:rPr>
        <w:t xml:space="preserve"> </w:t>
      </w:r>
      <w:r w:rsidRPr="000B41C9">
        <w:rPr>
          <w:sz w:val="24"/>
          <w:szCs w:val="24"/>
        </w:rPr>
        <w:t>эффекты</w:t>
      </w:r>
      <w:r w:rsidRPr="000B41C9">
        <w:rPr>
          <w:spacing w:val="40"/>
          <w:sz w:val="24"/>
          <w:szCs w:val="24"/>
        </w:rPr>
        <w:t xml:space="preserve"> </w:t>
      </w:r>
      <w:r w:rsidRPr="000B41C9">
        <w:rPr>
          <w:sz w:val="24"/>
          <w:szCs w:val="24"/>
        </w:rPr>
        <w:t>(первичности,</w:t>
      </w:r>
      <w:r w:rsidRPr="000B41C9">
        <w:rPr>
          <w:spacing w:val="40"/>
          <w:sz w:val="24"/>
          <w:szCs w:val="24"/>
        </w:rPr>
        <w:t xml:space="preserve"> </w:t>
      </w:r>
      <w:r w:rsidRPr="000B41C9">
        <w:rPr>
          <w:sz w:val="24"/>
          <w:szCs w:val="24"/>
        </w:rPr>
        <w:t>бумеранга,</w:t>
      </w:r>
      <w:r w:rsidRPr="000B41C9">
        <w:rPr>
          <w:spacing w:val="40"/>
          <w:sz w:val="24"/>
          <w:szCs w:val="24"/>
        </w:rPr>
        <w:t xml:space="preserve"> </w:t>
      </w:r>
      <w:r w:rsidRPr="000B41C9">
        <w:rPr>
          <w:sz w:val="24"/>
          <w:szCs w:val="24"/>
        </w:rPr>
        <w:t xml:space="preserve">ореола, </w:t>
      </w:r>
      <w:r w:rsidRPr="000B41C9">
        <w:rPr>
          <w:spacing w:val="-2"/>
          <w:sz w:val="24"/>
          <w:szCs w:val="24"/>
        </w:rPr>
        <w:t>новизны).</w:t>
      </w:r>
    </w:p>
    <w:p w:rsidR="003B4B7B" w:rsidRPr="000B41C9" w:rsidRDefault="003B4B7B" w:rsidP="008B1328">
      <w:pPr>
        <w:pStyle w:val="a8"/>
        <w:numPr>
          <w:ilvl w:val="0"/>
          <w:numId w:val="7"/>
        </w:numPr>
        <w:tabs>
          <w:tab w:val="left" w:pos="1159"/>
        </w:tabs>
        <w:ind w:left="0" w:firstLine="0"/>
        <w:rPr>
          <w:sz w:val="24"/>
          <w:szCs w:val="24"/>
        </w:rPr>
      </w:pPr>
      <w:r w:rsidRPr="000B41C9">
        <w:rPr>
          <w:sz w:val="24"/>
          <w:szCs w:val="24"/>
        </w:rPr>
        <w:t>Убеждение</w:t>
      </w:r>
      <w:r w:rsidRPr="000B41C9">
        <w:rPr>
          <w:spacing w:val="-6"/>
          <w:sz w:val="24"/>
          <w:szCs w:val="24"/>
        </w:rPr>
        <w:t xml:space="preserve"> </w:t>
      </w:r>
      <w:r w:rsidRPr="000B41C9">
        <w:rPr>
          <w:sz w:val="24"/>
          <w:szCs w:val="24"/>
        </w:rPr>
        <w:t>как</w:t>
      </w:r>
      <w:r w:rsidRPr="000B41C9">
        <w:rPr>
          <w:spacing w:val="-5"/>
          <w:sz w:val="24"/>
          <w:szCs w:val="24"/>
        </w:rPr>
        <w:t xml:space="preserve"> </w:t>
      </w:r>
      <w:r w:rsidRPr="000B41C9">
        <w:rPr>
          <w:sz w:val="24"/>
          <w:szCs w:val="24"/>
        </w:rPr>
        <w:t>способ</w:t>
      </w:r>
      <w:r w:rsidRPr="000B41C9">
        <w:rPr>
          <w:spacing w:val="-5"/>
          <w:sz w:val="24"/>
          <w:szCs w:val="24"/>
        </w:rPr>
        <w:t xml:space="preserve"> </w:t>
      </w:r>
      <w:r w:rsidRPr="000B41C9">
        <w:rPr>
          <w:sz w:val="24"/>
          <w:szCs w:val="24"/>
        </w:rPr>
        <w:t>организованного</w:t>
      </w:r>
      <w:r w:rsidRPr="000B41C9">
        <w:rPr>
          <w:spacing w:val="-5"/>
          <w:sz w:val="24"/>
          <w:szCs w:val="24"/>
        </w:rPr>
        <w:t xml:space="preserve"> </w:t>
      </w:r>
      <w:r w:rsidRPr="000B41C9">
        <w:rPr>
          <w:sz w:val="24"/>
          <w:szCs w:val="24"/>
        </w:rPr>
        <w:t>воздействия</w:t>
      </w:r>
      <w:r w:rsidRPr="000B41C9">
        <w:rPr>
          <w:spacing w:val="-5"/>
          <w:sz w:val="24"/>
          <w:szCs w:val="24"/>
        </w:rPr>
        <w:t xml:space="preserve"> </w:t>
      </w:r>
      <w:r w:rsidRPr="000B41C9">
        <w:rPr>
          <w:sz w:val="24"/>
          <w:szCs w:val="24"/>
        </w:rPr>
        <w:t>на</w:t>
      </w:r>
      <w:r w:rsidRPr="000B41C9">
        <w:rPr>
          <w:spacing w:val="-6"/>
          <w:sz w:val="24"/>
          <w:szCs w:val="24"/>
        </w:rPr>
        <w:t xml:space="preserve"> </w:t>
      </w:r>
      <w:r w:rsidRPr="000B41C9">
        <w:rPr>
          <w:sz w:val="24"/>
          <w:szCs w:val="24"/>
        </w:rPr>
        <w:t>психику</w:t>
      </w:r>
      <w:r w:rsidRPr="000B41C9">
        <w:rPr>
          <w:spacing w:val="-5"/>
          <w:sz w:val="24"/>
          <w:szCs w:val="24"/>
        </w:rPr>
        <w:t xml:space="preserve"> </w:t>
      </w:r>
      <w:r w:rsidRPr="000B41C9">
        <w:rPr>
          <w:sz w:val="24"/>
          <w:szCs w:val="24"/>
        </w:rPr>
        <w:t>человека. 13.Структура и специфика убеждения.</w:t>
      </w:r>
    </w:p>
    <w:p w:rsidR="003B4B7B" w:rsidRPr="000B41C9" w:rsidRDefault="003B4B7B" w:rsidP="008B1328">
      <w:pPr>
        <w:pStyle w:val="a8"/>
        <w:numPr>
          <w:ilvl w:val="0"/>
          <w:numId w:val="6"/>
        </w:numPr>
        <w:tabs>
          <w:tab w:val="left" w:pos="1159"/>
        </w:tabs>
        <w:ind w:left="0" w:firstLine="0"/>
        <w:rPr>
          <w:sz w:val="24"/>
          <w:szCs w:val="24"/>
        </w:rPr>
      </w:pPr>
      <w:r w:rsidRPr="000B41C9">
        <w:rPr>
          <w:sz w:val="24"/>
          <w:szCs w:val="24"/>
        </w:rPr>
        <w:t>Особенности</w:t>
      </w:r>
      <w:r w:rsidRPr="000B41C9">
        <w:rPr>
          <w:spacing w:val="-14"/>
          <w:sz w:val="24"/>
          <w:szCs w:val="24"/>
        </w:rPr>
        <w:t xml:space="preserve"> </w:t>
      </w:r>
      <w:r w:rsidRPr="000B41C9">
        <w:rPr>
          <w:sz w:val="24"/>
          <w:szCs w:val="24"/>
        </w:rPr>
        <w:t>социальных</w:t>
      </w:r>
      <w:r w:rsidRPr="000B41C9">
        <w:rPr>
          <w:spacing w:val="-15"/>
          <w:sz w:val="24"/>
          <w:szCs w:val="24"/>
        </w:rPr>
        <w:t xml:space="preserve"> </w:t>
      </w:r>
      <w:r w:rsidRPr="000B41C9">
        <w:rPr>
          <w:spacing w:val="-2"/>
          <w:sz w:val="24"/>
          <w:szCs w:val="24"/>
        </w:rPr>
        <w:t>стереотипов.</w:t>
      </w:r>
    </w:p>
    <w:p w:rsidR="003B4B7B" w:rsidRPr="000B41C9" w:rsidRDefault="003B4B7B" w:rsidP="008B1328">
      <w:pPr>
        <w:pStyle w:val="a8"/>
        <w:numPr>
          <w:ilvl w:val="0"/>
          <w:numId w:val="6"/>
        </w:numPr>
        <w:tabs>
          <w:tab w:val="left" w:pos="1159"/>
        </w:tabs>
        <w:ind w:left="0" w:firstLine="0"/>
        <w:rPr>
          <w:sz w:val="24"/>
          <w:szCs w:val="24"/>
        </w:rPr>
      </w:pPr>
      <w:r w:rsidRPr="000B41C9">
        <w:rPr>
          <w:sz w:val="24"/>
          <w:szCs w:val="24"/>
        </w:rPr>
        <w:t>Виды</w:t>
      </w:r>
      <w:r w:rsidRPr="000B41C9">
        <w:rPr>
          <w:spacing w:val="-6"/>
          <w:sz w:val="24"/>
          <w:szCs w:val="24"/>
        </w:rPr>
        <w:t xml:space="preserve"> </w:t>
      </w:r>
      <w:r w:rsidRPr="000B41C9">
        <w:rPr>
          <w:sz w:val="24"/>
          <w:szCs w:val="24"/>
        </w:rPr>
        <w:t>и</w:t>
      </w:r>
      <w:r w:rsidRPr="000B41C9">
        <w:rPr>
          <w:spacing w:val="-7"/>
          <w:sz w:val="24"/>
          <w:szCs w:val="24"/>
        </w:rPr>
        <w:t xml:space="preserve"> </w:t>
      </w:r>
      <w:r w:rsidRPr="000B41C9">
        <w:rPr>
          <w:sz w:val="24"/>
          <w:szCs w:val="24"/>
        </w:rPr>
        <w:t>приемы</w:t>
      </w:r>
      <w:r w:rsidRPr="000B41C9">
        <w:rPr>
          <w:spacing w:val="-5"/>
          <w:sz w:val="24"/>
          <w:szCs w:val="24"/>
        </w:rPr>
        <w:t xml:space="preserve"> </w:t>
      </w:r>
      <w:r w:rsidRPr="000B41C9">
        <w:rPr>
          <w:spacing w:val="-2"/>
          <w:sz w:val="24"/>
          <w:szCs w:val="24"/>
        </w:rPr>
        <w:t>манипулирования.</w:t>
      </w:r>
    </w:p>
    <w:p w:rsidR="003B4B7B" w:rsidRPr="000B41C9" w:rsidRDefault="003B4B7B" w:rsidP="008B1328">
      <w:pPr>
        <w:pStyle w:val="a8"/>
        <w:numPr>
          <w:ilvl w:val="0"/>
          <w:numId w:val="6"/>
        </w:numPr>
        <w:tabs>
          <w:tab w:val="left" w:pos="1159"/>
        </w:tabs>
        <w:ind w:left="0" w:firstLine="0"/>
        <w:rPr>
          <w:sz w:val="24"/>
          <w:szCs w:val="24"/>
        </w:rPr>
      </w:pPr>
      <w:r w:rsidRPr="000B41C9">
        <w:rPr>
          <w:sz w:val="24"/>
          <w:szCs w:val="24"/>
        </w:rPr>
        <w:t>Природа</w:t>
      </w:r>
      <w:r w:rsidRPr="000B41C9">
        <w:rPr>
          <w:spacing w:val="-13"/>
          <w:sz w:val="24"/>
          <w:szCs w:val="24"/>
        </w:rPr>
        <w:t xml:space="preserve"> </w:t>
      </w:r>
      <w:r w:rsidRPr="000B41C9">
        <w:rPr>
          <w:sz w:val="24"/>
          <w:szCs w:val="24"/>
        </w:rPr>
        <w:t>конфликтов.</w:t>
      </w:r>
      <w:r w:rsidRPr="000B41C9">
        <w:rPr>
          <w:spacing w:val="-13"/>
          <w:sz w:val="24"/>
          <w:szCs w:val="24"/>
        </w:rPr>
        <w:t xml:space="preserve"> </w:t>
      </w:r>
      <w:r w:rsidRPr="000B41C9">
        <w:rPr>
          <w:sz w:val="24"/>
          <w:szCs w:val="24"/>
        </w:rPr>
        <w:t>Виды,</w:t>
      </w:r>
      <w:r w:rsidRPr="000B41C9">
        <w:rPr>
          <w:spacing w:val="-12"/>
          <w:sz w:val="24"/>
          <w:szCs w:val="24"/>
        </w:rPr>
        <w:t xml:space="preserve"> </w:t>
      </w:r>
      <w:r w:rsidRPr="000B41C9">
        <w:rPr>
          <w:sz w:val="24"/>
          <w:szCs w:val="24"/>
        </w:rPr>
        <w:t>причины</w:t>
      </w:r>
      <w:r w:rsidRPr="000B41C9">
        <w:rPr>
          <w:spacing w:val="-13"/>
          <w:sz w:val="24"/>
          <w:szCs w:val="24"/>
        </w:rPr>
        <w:t xml:space="preserve"> </w:t>
      </w:r>
      <w:r w:rsidRPr="000B41C9">
        <w:rPr>
          <w:sz w:val="24"/>
          <w:szCs w:val="24"/>
        </w:rPr>
        <w:t>возникновения,</w:t>
      </w:r>
      <w:r w:rsidRPr="000B41C9">
        <w:rPr>
          <w:spacing w:val="-12"/>
          <w:sz w:val="24"/>
          <w:szCs w:val="24"/>
        </w:rPr>
        <w:t xml:space="preserve"> </w:t>
      </w:r>
      <w:r w:rsidRPr="000B41C9">
        <w:rPr>
          <w:sz w:val="24"/>
          <w:szCs w:val="24"/>
        </w:rPr>
        <w:t>динамика</w:t>
      </w:r>
      <w:r w:rsidRPr="000B41C9">
        <w:rPr>
          <w:spacing w:val="-13"/>
          <w:sz w:val="24"/>
          <w:szCs w:val="24"/>
        </w:rPr>
        <w:t xml:space="preserve"> </w:t>
      </w:r>
      <w:r w:rsidRPr="000B41C9">
        <w:rPr>
          <w:spacing w:val="-2"/>
          <w:sz w:val="24"/>
          <w:szCs w:val="24"/>
        </w:rPr>
        <w:t>развития.</w:t>
      </w:r>
    </w:p>
    <w:p w:rsidR="003B4B7B" w:rsidRPr="000B41C9" w:rsidRDefault="003B4B7B" w:rsidP="008B1328">
      <w:pPr>
        <w:pStyle w:val="a8"/>
        <w:numPr>
          <w:ilvl w:val="0"/>
          <w:numId w:val="6"/>
        </w:numPr>
        <w:tabs>
          <w:tab w:val="left" w:pos="1159"/>
        </w:tabs>
        <w:ind w:left="0" w:firstLine="0"/>
        <w:rPr>
          <w:sz w:val="24"/>
          <w:szCs w:val="24"/>
        </w:rPr>
      </w:pPr>
      <w:r w:rsidRPr="000B41C9">
        <w:rPr>
          <w:sz w:val="24"/>
          <w:szCs w:val="24"/>
        </w:rPr>
        <w:t>Виды</w:t>
      </w:r>
      <w:r w:rsidRPr="000B41C9">
        <w:rPr>
          <w:spacing w:val="-11"/>
          <w:sz w:val="24"/>
          <w:szCs w:val="24"/>
        </w:rPr>
        <w:t xml:space="preserve"> </w:t>
      </w:r>
      <w:r w:rsidRPr="000B41C9">
        <w:rPr>
          <w:sz w:val="24"/>
          <w:szCs w:val="24"/>
        </w:rPr>
        <w:t>и</w:t>
      </w:r>
      <w:r w:rsidRPr="000B41C9">
        <w:rPr>
          <w:spacing w:val="-8"/>
          <w:sz w:val="24"/>
          <w:szCs w:val="24"/>
        </w:rPr>
        <w:t xml:space="preserve"> </w:t>
      </w:r>
      <w:r w:rsidRPr="000B41C9">
        <w:rPr>
          <w:sz w:val="24"/>
          <w:szCs w:val="24"/>
        </w:rPr>
        <w:t>техники</w:t>
      </w:r>
      <w:r w:rsidRPr="000B41C9">
        <w:rPr>
          <w:spacing w:val="-9"/>
          <w:sz w:val="24"/>
          <w:szCs w:val="24"/>
        </w:rPr>
        <w:t xml:space="preserve"> </w:t>
      </w:r>
      <w:r w:rsidRPr="000B41C9">
        <w:rPr>
          <w:sz w:val="24"/>
          <w:szCs w:val="24"/>
        </w:rPr>
        <w:t>слушания.</w:t>
      </w:r>
      <w:r w:rsidRPr="000B41C9">
        <w:rPr>
          <w:spacing w:val="-10"/>
          <w:sz w:val="24"/>
          <w:szCs w:val="24"/>
        </w:rPr>
        <w:t xml:space="preserve"> </w:t>
      </w:r>
      <w:r w:rsidRPr="000B41C9">
        <w:rPr>
          <w:sz w:val="24"/>
          <w:szCs w:val="24"/>
        </w:rPr>
        <w:t>Приемы</w:t>
      </w:r>
      <w:r w:rsidRPr="000B41C9">
        <w:rPr>
          <w:spacing w:val="-10"/>
          <w:sz w:val="24"/>
          <w:szCs w:val="24"/>
        </w:rPr>
        <w:t xml:space="preserve"> </w:t>
      </w:r>
      <w:r w:rsidRPr="000B41C9">
        <w:rPr>
          <w:sz w:val="24"/>
          <w:szCs w:val="24"/>
        </w:rPr>
        <w:t>активного</w:t>
      </w:r>
      <w:r w:rsidRPr="000B41C9">
        <w:rPr>
          <w:spacing w:val="-9"/>
          <w:sz w:val="24"/>
          <w:szCs w:val="24"/>
        </w:rPr>
        <w:t xml:space="preserve"> </w:t>
      </w:r>
      <w:r w:rsidRPr="000B41C9">
        <w:rPr>
          <w:sz w:val="24"/>
          <w:szCs w:val="24"/>
        </w:rPr>
        <w:t>слушания.</w:t>
      </w:r>
      <w:r w:rsidRPr="000B41C9">
        <w:rPr>
          <w:spacing w:val="-10"/>
          <w:sz w:val="24"/>
          <w:szCs w:val="24"/>
        </w:rPr>
        <w:t xml:space="preserve"> </w:t>
      </w:r>
      <w:r w:rsidRPr="000B41C9">
        <w:rPr>
          <w:sz w:val="24"/>
          <w:szCs w:val="24"/>
        </w:rPr>
        <w:t>Правила</w:t>
      </w:r>
      <w:r w:rsidRPr="000B41C9">
        <w:rPr>
          <w:spacing w:val="-10"/>
          <w:sz w:val="24"/>
          <w:szCs w:val="24"/>
        </w:rPr>
        <w:t xml:space="preserve"> </w:t>
      </w:r>
      <w:r w:rsidRPr="000B41C9">
        <w:rPr>
          <w:sz w:val="24"/>
          <w:szCs w:val="24"/>
        </w:rPr>
        <w:t>ведения</w:t>
      </w:r>
      <w:r w:rsidRPr="000B41C9">
        <w:rPr>
          <w:spacing w:val="-10"/>
          <w:sz w:val="24"/>
          <w:szCs w:val="24"/>
        </w:rPr>
        <w:t xml:space="preserve"> </w:t>
      </w:r>
      <w:r w:rsidRPr="000B41C9">
        <w:rPr>
          <w:spacing w:val="-2"/>
          <w:sz w:val="24"/>
          <w:szCs w:val="24"/>
        </w:rPr>
        <w:t>беседы.</w:t>
      </w:r>
    </w:p>
    <w:p w:rsidR="003B4B7B" w:rsidRPr="000B41C9" w:rsidRDefault="003B4B7B" w:rsidP="008B1328">
      <w:pPr>
        <w:pStyle w:val="a8"/>
        <w:numPr>
          <w:ilvl w:val="0"/>
          <w:numId w:val="6"/>
        </w:numPr>
        <w:tabs>
          <w:tab w:val="left" w:pos="1159"/>
        </w:tabs>
        <w:ind w:left="0" w:firstLine="0"/>
        <w:rPr>
          <w:sz w:val="24"/>
          <w:szCs w:val="24"/>
        </w:rPr>
      </w:pPr>
      <w:r w:rsidRPr="000B41C9">
        <w:rPr>
          <w:sz w:val="24"/>
          <w:szCs w:val="24"/>
        </w:rPr>
        <w:t>Методы разрешения конфликтов. 19.Особенности</w:t>
      </w:r>
      <w:r w:rsidRPr="000B41C9">
        <w:rPr>
          <w:spacing w:val="-8"/>
          <w:sz w:val="24"/>
          <w:szCs w:val="24"/>
        </w:rPr>
        <w:t xml:space="preserve"> </w:t>
      </w:r>
      <w:r w:rsidRPr="000B41C9">
        <w:rPr>
          <w:sz w:val="24"/>
          <w:szCs w:val="24"/>
        </w:rPr>
        <w:t>общения</w:t>
      </w:r>
      <w:r w:rsidRPr="000B41C9">
        <w:rPr>
          <w:spacing w:val="-9"/>
          <w:sz w:val="24"/>
          <w:szCs w:val="24"/>
        </w:rPr>
        <w:t xml:space="preserve"> </w:t>
      </w:r>
      <w:r w:rsidRPr="000B41C9">
        <w:rPr>
          <w:sz w:val="24"/>
          <w:szCs w:val="24"/>
        </w:rPr>
        <w:t>с</w:t>
      </w:r>
      <w:r w:rsidRPr="000B41C9">
        <w:rPr>
          <w:spacing w:val="-10"/>
          <w:sz w:val="24"/>
          <w:szCs w:val="24"/>
        </w:rPr>
        <w:t xml:space="preserve"> </w:t>
      </w:r>
      <w:r w:rsidRPr="000B41C9">
        <w:rPr>
          <w:sz w:val="24"/>
          <w:szCs w:val="24"/>
        </w:rPr>
        <w:t>детьми</w:t>
      </w:r>
      <w:r w:rsidRPr="000B41C9">
        <w:rPr>
          <w:spacing w:val="-8"/>
          <w:sz w:val="24"/>
          <w:szCs w:val="24"/>
        </w:rPr>
        <w:t xml:space="preserve"> </w:t>
      </w:r>
      <w:r w:rsidRPr="000B41C9">
        <w:rPr>
          <w:sz w:val="24"/>
          <w:szCs w:val="24"/>
        </w:rPr>
        <w:t>разного</w:t>
      </w:r>
      <w:r w:rsidRPr="000B41C9">
        <w:rPr>
          <w:spacing w:val="-9"/>
          <w:sz w:val="24"/>
          <w:szCs w:val="24"/>
        </w:rPr>
        <w:t xml:space="preserve"> </w:t>
      </w:r>
      <w:r w:rsidRPr="000B41C9">
        <w:rPr>
          <w:sz w:val="24"/>
          <w:szCs w:val="24"/>
        </w:rPr>
        <w:t>возраста.</w:t>
      </w:r>
    </w:p>
    <w:p w:rsidR="003B4B7B" w:rsidRPr="000B41C9" w:rsidRDefault="003B4B7B" w:rsidP="00141D79">
      <w:pPr>
        <w:pStyle w:val="a6"/>
      </w:pPr>
      <w:r w:rsidRPr="000B41C9">
        <w:t>20.Роль</w:t>
      </w:r>
      <w:r w:rsidRPr="000B41C9">
        <w:rPr>
          <w:spacing w:val="-8"/>
        </w:rPr>
        <w:t xml:space="preserve"> </w:t>
      </w:r>
      <w:r w:rsidRPr="000B41C9">
        <w:t>невербальных</w:t>
      </w:r>
      <w:r w:rsidRPr="000B41C9">
        <w:rPr>
          <w:spacing w:val="-9"/>
        </w:rPr>
        <w:t xml:space="preserve"> </w:t>
      </w:r>
      <w:r w:rsidRPr="000B41C9">
        <w:t>средств</w:t>
      </w:r>
      <w:r w:rsidRPr="000B41C9">
        <w:rPr>
          <w:spacing w:val="-9"/>
        </w:rPr>
        <w:t xml:space="preserve"> </w:t>
      </w:r>
      <w:r w:rsidRPr="000B41C9">
        <w:t>общения</w:t>
      </w:r>
      <w:r w:rsidRPr="000B41C9">
        <w:rPr>
          <w:spacing w:val="-8"/>
        </w:rPr>
        <w:t xml:space="preserve"> </w:t>
      </w:r>
      <w:r w:rsidRPr="000B41C9">
        <w:t>в</w:t>
      </w:r>
      <w:r w:rsidRPr="000B41C9">
        <w:rPr>
          <w:spacing w:val="-10"/>
        </w:rPr>
        <w:t xml:space="preserve"> </w:t>
      </w:r>
      <w:r w:rsidRPr="000B41C9">
        <w:t>жизни</w:t>
      </w:r>
      <w:r w:rsidRPr="000B41C9">
        <w:rPr>
          <w:spacing w:val="-7"/>
        </w:rPr>
        <w:t xml:space="preserve"> </w:t>
      </w:r>
      <w:r w:rsidRPr="000B41C9">
        <w:rPr>
          <w:spacing w:val="-2"/>
        </w:rPr>
        <w:t>человека.</w:t>
      </w:r>
    </w:p>
    <w:p w:rsidR="003B4B7B" w:rsidRPr="000B41C9" w:rsidRDefault="003B4B7B" w:rsidP="00141D79">
      <w:pPr>
        <w:pStyle w:val="a6"/>
      </w:pPr>
    </w:p>
    <w:p w:rsidR="003B4B7B" w:rsidRPr="000B41C9" w:rsidRDefault="003B4B7B" w:rsidP="00141D79">
      <w:pPr>
        <w:pStyle w:val="Heading1"/>
      </w:pPr>
      <w:r w:rsidRPr="000B41C9">
        <w:t>Критерии</w:t>
      </w:r>
      <w:r w:rsidRPr="000B41C9">
        <w:rPr>
          <w:b w:val="0"/>
          <w:spacing w:val="-10"/>
        </w:rPr>
        <w:t xml:space="preserve"> </w:t>
      </w:r>
      <w:r w:rsidRPr="000B41C9">
        <w:rPr>
          <w:spacing w:val="-2"/>
        </w:rPr>
        <w:t>оценивания:</w:t>
      </w:r>
    </w:p>
    <w:p w:rsidR="003B4B7B" w:rsidRPr="000B41C9" w:rsidRDefault="003B4B7B" w:rsidP="00141D79">
      <w:pPr>
        <w:pStyle w:val="a6"/>
      </w:pPr>
      <w:r w:rsidRPr="000B41C9">
        <w:t>Оценка</w:t>
      </w:r>
      <w:r w:rsidRPr="000B41C9">
        <w:rPr>
          <w:spacing w:val="-9"/>
        </w:rPr>
        <w:t xml:space="preserve"> </w:t>
      </w:r>
      <w:r w:rsidRPr="000B41C9">
        <w:t>5</w:t>
      </w:r>
      <w:r w:rsidRPr="000B41C9">
        <w:rPr>
          <w:spacing w:val="-7"/>
        </w:rPr>
        <w:t xml:space="preserve"> </w:t>
      </w:r>
      <w:r w:rsidRPr="000B41C9">
        <w:t>ставится</w:t>
      </w:r>
      <w:r w:rsidRPr="000B41C9">
        <w:rPr>
          <w:spacing w:val="-7"/>
        </w:rPr>
        <w:t xml:space="preserve"> </w:t>
      </w:r>
      <w:r w:rsidRPr="000B41C9">
        <w:t>за</w:t>
      </w:r>
      <w:r w:rsidRPr="000B41C9">
        <w:rPr>
          <w:spacing w:val="-9"/>
        </w:rPr>
        <w:t xml:space="preserve"> </w:t>
      </w:r>
      <w:r w:rsidRPr="000B41C9">
        <w:t>работу,</w:t>
      </w:r>
      <w:r w:rsidRPr="000B41C9">
        <w:rPr>
          <w:spacing w:val="-7"/>
        </w:rPr>
        <w:t xml:space="preserve"> </w:t>
      </w:r>
      <w:r w:rsidRPr="000B41C9">
        <w:t>выполненную</w:t>
      </w:r>
      <w:r w:rsidRPr="000B41C9">
        <w:rPr>
          <w:spacing w:val="-7"/>
        </w:rPr>
        <w:t xml:space="preserve"> </w:t>
      </w:r>
      <w:r w:rsidRPr="000B41C9">
        <w:t>полностью</w:t>
      </w:r>
      <w:r w:rsidRPr="000B41C9">
        <w:rPr>
          <w:spacing w:val="-8"/>
        </w:rPr>
        <w:t xml:space="preserve"> </w:t>
      </w:r>
      <w:r w:rsidRPr="000B41C9">
        <w:t>без</w:t>
      </w:r>
      <w:r w:rsidRPr="000B41C9">
        <w:rPr>
          <w:spacing w:val="-6"/>
        </w:rPr>
        <w:t xml:space="preserve"> </w:t>
      </w:r>
      <w:r w:rsidRPr="000B41C9">
        <w:t>ошибок</w:t>
      </w:r>
      <w:r w:rsidRPr="000B41C9">
        <w:rPr>
          <w:spacing w:val="-9"/>
        </w:rPr>
        <w:t xml:space="preserve"> </w:t>
      </w:r>
      <w:r w:rsidRPr="000B41C9">
        <w:t>и</w:t>
      </w:r>
      <w:r w:rsidRPr="000B41C9">
        <w:rPr>
          <w:spacing w:val="-7"/>
        </w:rPr>
        <w:t xml:space="preserve"> </w:t>
      </w:r>
      <w:r w:rsidRPr="000B41C9">
        <w:rPr>
          <w:spacing w:val="-2"/>
        </w:rPr>
        <w:t>недочетов.</w:t>
      </w:r>
    </w:p>
    <w:p w:rsidR="003B4B7B" w:rsidRPr="000B41C9" w:rsidRDefault="003B4B7B" w:rsidP="00141D79">
      <w:pPr>
        <w:pStyle w:val="a6"/>
      </w:pPr>
      <w:r w:rsidRPr="000B41C9">
        <w:t>Оценка 4 ставится за работу, выполненную полностью, но при наличии</w:t>
      </w:r>
      <w:r w:rsidRPr="000B41C9">
        <w:rPr>
          <w:spacing w:val="24"/>
        </w:rPr>
        <w:t xml:space="preserve"> </w:t>
      </w:r>
      <w:r w:rsidRPr="000B41C9">
        <w:t>в ней</w:t>
      </w:r>
      <w:r w:rsidRPr="000B41C9">
        <w:rPr>
          <w:spacing w:val="24"/>
        </w:rPr>
        <w:t xml:space="preserve"> </w:t>
      </w:r>
      <w:r w:rsidRPr="000B41C9">
        <w:t>не более</w:t>
      </w:r>
      <w:r w:rsidRPr="000B41C9">
        <w:rPr>
          <w:spacing w:val="80"/>
        </w:rPr>
        <w:t xml:space="preserve"> </w:t>
      </w:r>
      <w:r w:rsidRPr="000B41C9">
        <w:t>одной негрубой ошибки и одного недочета.</w:t>
      </w:r>
    </w:p>
    <w:p w:rsidR="003B4B7B" w:rsidRPr="000B41C9" w:rsidRDefault="003B4B7B" w:rsidP="00141D79">
      <w:pPr>
        <w:pStyle w:val="a6"/>
      </w:pPr>
      <w:r w:rsidRPr="000B41C9">
        <w:t>Оценка 3 ставится, если ученик правильно выполнил не менее 2/3 всей работы или допу- стил не более одной грубой ошибки и двух недочетов.</w:t>
      </w:r>
    </w:p>
    <w:p w:rsidR="003B4B7B" w:rsidRPr="000B41C9" w:rsidRDefault="003B4B7B" w:rsidP="00141D79">
      <w:pPr>
        <w:pStyle w:val="a6"/>
      </w:pPr>
      <w:r w:rsidRPr="000B41C9">
        <w:t>Оценка 2 ставится, если число ошибок и недочетов превысило норму для оценки 3 или</w:t>
      </w:r>
      <w:r w:rsidRPr="000B41C9">
        <w:rPr>
          <w:spacing w:val="40"/>
        </w:rPr>
        <w:t xml:space="preserve"> </w:t>
      </w:r>
      <w:r w:rsidRPr="000B41C9">
        <w:t>правильно выполнено менее 2/3 всей работы.</w:t>
      </w:r>
    </w:p>
    <w:p w:rsidR="003B4B7B" w:rsidRPr="000B41C9" w:rsidRDefault="003B4B7B" w:rsidP="00141D79">
      <w:pPr>
        <w:rPr>
          <w:rFonts w:ascii="Times New Roman" w:hAnsi="Times New Roman"/>
          <w:sz w:val="24"/>
          <w:szCs w:val="24"/>
        </w:rPr>
      </w:pPr>
    </w:p>
    <w:p w:rsidR="003D4F86" w:rsidRPr="000B41C9" w:rsidRDefault="003D4F86" w:rsidP="00141D79">
      <w:pPr>
        <w:spacing w:after="200" w:line="276" w:lineRule="auto"/>
        <w:rPr>
          <w:rFonts w:ascii="Times New Roman" w:hAnsi="Times New Roman"/>
          <w:b/>
          <w:sz w:val="24"/>
          <w:szCs w:val="24"/>
        </w:rPr>
      </w:pPr>
      <w:r w:rsidRPr="000B41C9">
        <w:rPr>
          <w:rFonts w:ascii="Times New Roman" w:hAnsi="Times New Roman"/>
          <w:b/>
          <w:sz w:val="24"/>
          <w:szCs w:val="24"/>
        </w:rPr>
        <w:br w:type="page"/>
      </w:r>
    </w:p>
    <w:p w:rsidR="003D4F86" w:rsidRPr="000B41C9" w:rsidRDefault="003D4F86" w:rsidP="00141D79">
      <w:pPr>
        <w:spacing w:after="0" w:line="240" w:lineRule="auto"/>
        <w:jc w:val="center"/>
        <w:rPr>
          <w:rFonts w:ascii="Times New Roman" w:hAnsi="Times New Roman"/>
          <w:b/>
          <w:bCs/>
          <w:sz w:val="40"/>
          <w:szCs w:val="40"/>
          <w:lang w:eastAsia="en-GB"/>
        </w:rPr>
      </w:pPr>
      <w:r w:rsidRPr="000B41C9">
        <w:rPr>
          <w:rFonts w:ascii="Times New Roman" w:hAnsi="Times New Roman"/>
          <w:b/>
          <w:bCs/>
          <w:sz w:val="40"/>
          <w:szCs w:val="40"/>
          <w:lang w:eastAsia="en-GB"/>
        </w:rPr>
        <w:lastRenderedPageBreak/>
        <w:t>Фонды оценочных средств</w:t>
      </w:r>
    </w:p>
    <w:p w:rsidR="003D4F86" w:rsidRPr="000B41C9" w:rsidRDefault="003D4F86" w:rsidP="00141D79">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 xml:space="preserve">по специальности  </w:t>
      </w:r>
    </w:p>
    <w:p w:rsidR="003D4F86" w:rsidRPr="000B41C9" w:rsidRDefault="003D4F86" w:rsidP="00141D79">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33.02.01  Фармация</w:t>
      </w:r>
    </w:p>
    <w:p w:rsidR="003D4F86" w:rsidRPr="000B41C9" w:rsidRDefault="003D4F86" w:rsidP="00141D79">
      <w:pPr>
        <w:spacing w:after="0" w:line="240" w:lineRule="auto"/>
        <w:jc w:val="center"/>
        <w:rPr>
          <w:rFonts w:ascii="Times New Roman" w:eastAsia="OfficinaSansBookC" w:hAnsi="Times New Roman"/>
          <w:b/>
          <w:sz w:val="24"/>
          <w:szCs w:val="24"/>
        </w:rPr>
      </w:pPr>
    </w:p>
    <w:p w:rsidR="003D4F86" w:rsidRPr="000B41C9" w:rsidRDefault="003D4F86" w:rsidP="00141D79">
      <w:pPr>
        <w:spacing w:after="0" w:line="240" w:lineRule="auto"/>
        <w:jc w:val="center"/>
        <w:rPr>
          <w:rFonts w:ascii="Times New Roman" w:eastAsia="OfficinaSansBookC" w:hAnsi="Times New Roman"/>
          <w:b/>
          <w:sz w:val="24"/>
          <w:szCs w:val="24"/>
        </w:rPr>
      </w:pPr>
      <w:r w:rsidRPr="000B41C9">
        <w:rPr>
          <w:rFonts w:ascii="Times New Roman" w:eastAsia="OfficinaSansBookC" w:hAnsi="Times New Roman"/>
          <w:b/>
          <w:sz w:val="24"/>
          <w:szCs w:val="24"/>
        </w:rPr>
        <w:t>ОГСЭ. 03 История</w:t>
      </w:r>
    </w:p>
    <w:p w:rsidR="003D4F86" w:rsidRPr="000B41C9" w:rsidRDefault="003D4F86" w:rsidP="00141D79">
      <w:pPr>
        <w:spacing w:after="0" w:line="240" w:lineRule="auto"/>
        <w:jc w:val="center"/>
        <w:rPr>
          <w:rFonts w:ascii="Times New Roman" w:eastAsia="OfficinaSansBookC" w:hAnsi="Times New Roman"/>
          <w:b/>
          <w:sz w:val="24"/>
          <w:szCs w:val="24"/>
        </w:rPr>
      </w:pPr>
    </w:p>
    <w:p w:rsidR="003D4F86" w:rsidRPr="000B41C9" w:rsidRDefault="003D4F86" w:rsidP="00141D79">
      <w:pPr>
        <w:spacing w:after="0" w:line="240" w:lineRule="auto"/>
        <w:jc w:val="center"/>
        <w:rPr>
          <w:rFonts w:ascii="Times New Roman" w:eastAsia="OfficinaSansBookC" w:hAnsi="Times New Roman"/>
          <w:b/>
          <w:sz w:val="24"/>
          <w:szCs w:val="24"/>
        </w:rPr>
      </w:pPr>
    </w:p>
    <w:p w:rsidR="003D4F86" w:rsidRPr="000B41C9" w:rsidRDefault="003D4F86" w:rsidP="00141D79">
      <w:pPr>
        <w:spacing w:before="62"/>
        <w:rPr>
          <w:rFonts w:ascii="Times New Roman" w:hAnsi="Times New Roman"/>
          <w:spacing w:val="-2"/>
          <w:sz w:val="24"/>
          <w:szCs w:val="24"/>
        </w:rPr>
      </w:pPr>
      <w:r w:rsidRPr="000B41C9">
        <w:rPr>
          <w:rFonts w:ascii="Times New Roman" w:hAnsi="Times New Roman"/>
          <w:sz w:val="24"/>
          <w:szCs w:val="24"/>
        </w:rPr>
        <w:t>Разработчики,  п</w:t>
      </w:r>
      <w:r w:rsidRPr="000B41C9">
        <w:rPr>
          <w:rFonts w:ascii="Times New Roman" w:hAnsi="Times New Roman"/>
          <w:spacing w:val="-2"/>
          <w:sz w:val="24"/>
          <w:szCs w:val="24"/>
        </w:rPr>
        <w:t>реподаватели</w:t>
      </w:r>
      <w:r w:rsidRPr="000B41C9">
        <w:rPr>
          <w:rFonts w:ascii="Times New Roman" w:hAnsi="Times New Roman"/>
          <w:sz w:val="24"/>
          <w:szCs w:val="24"/>
        </w:rPr>
        <w:t xml:space="preserve"> </w:t>
      </w:r>
      <w:r w:rsidRPr="000B41C9">
        <w:rPr>
          <w:rFonts w:ascii="Times New Roman" w:hAnsi="Times New Roman"/>
          <w:spacing w:val="-2"/>
          <w:sz w:val="24"/>
          <w:szCs w:val="24"/>
        </w:rPr>
        <w:t>дисциплины</w:t>
      </w:r>
    </w:p>
    <w:p w:rsidR="003D4F86" w:rsidRPr="000B41C9" w:rsidRDefault="003D4F86" w:rsidP="00141D79">
      <w:pPr>
        <w:spacing w:before="62"/>
        <w:rPr>
          <w:rFonts w:ascii="Times New Roman" w:hAnsi="Times New Roman"/>
          <w:spacing w:val="-2"/>
          <w:sz w:val="24"/>
          <w:szCs w:val="24"/>
        </w:rPr>
      </w:pPr>
    </w:p>
    <w:p w:rsidR="003D4F86" w:rsidRPr="000B41C9" w:rsidRDefault="003D4F86" w:rsidP="00141D79">
      <w:pPr>
        <w:spacing w:before="62"/>
        <w:rPr>
          <w:rFonts w:ascii="Times New Roman" w:hAnsi="Times New Roman"/>
          <w:spacing w:val="-2"/>
          <w:sz w:val="24"/>
          <w:szCs w:val="24"/>
        </w:rPr>
      </w:pPr>
    </w:p>
    <w:p w:rsidR="003D4F86" w:rsidRPr="000B41C9" w:rsidRDefault="003D4F86" w:rsidP="00141D79">
      <w:pPr>
        <w:spacing w:before="62"/>
        <w:rPr>
          <w:rFonts w:ascii="Times New Roman" w:hAnsi="Times New Roman"/>
        </w:rPr>
      </w:pPr>
      <w:r w:rsidRPr="000B41C9">
        <w:rPr>
          <w:rFonts w:ascii="Times New Roman" w:hAnsi="Times New Roman"/>
          <w:spacing w:val="-2"/>
          <w:sz w:val="24"/>
          <w:szCs w:val="24"/>
        </w:rPr>
        <w:t>Ф</w:t>
      </w:r>
      <w:r w:rsidRPr="000B41C9">
        <w:rPr>
          <w:rFonts w:ascii="Times New Roman" w:hAnsi="Times New Roman"/>
        </w:rPr>
        <w:t>онды оценочных средств (ФОС) предназначены для контроля и оценки образовательных</w:t>
      </w:r>
      <w:r w:rsidRPr="000B41C9">
        <w:rPr>
          <w:rFonts w:ascii="Times New Roman" w:hAnsi="Times New Roman"/>
          <w:spacing w:val="-7"/>
        </w:rPr>
        <w:t xml:space="preserve"> </w:t>
      </w:r>
      <w:r w:rsidRPr="000B41C9">
        <w:rPr>
          <w:rFonts w:ascii="Times New Roman" w:hAnsi="Times New Roman"/>
        </w:rPr>
        <w:t>достижений</w:t>
      </w:r>
      <w:r w:rsidRPr="000B41C9">
        <w:rPr>
          <w:rFonts w:ascii="Times New Roman" w:hAnsi="Times New Roman"/>
          <w:spacing w:val="-6"/>
        </w:rPr>
        <w:t xml:space="preserve"> </w:t>
      </w:r>
      <w:r w:rsidRPr="000B41C9">
        <w:rPr>
          <w:rFonts w:ascii="Times New Roman" w:hAnsi="Times New Roman"/>
        </w:rPr>
        <w:t>обучающихся,</w:t>
      </w:r>
      <w:r w:rsidRPr="000B41C9">
        <w:rPr>
          <w:rFonts w:ascii="Times New Roman" w:hAnsi="Times New Roman"/>
          <w:spacing w:val="-7"/>
        </w:rPr>
        <w:t xml:space="preserve"> </w:t>
      </w:r>
      <w:r w:rsidRPr="000B41C9">
        <w:rPr>
          <w:rFonts w:ascii="Times New Roman" w:hAnsi="Times New Roman"/>
        </w:rPr>
        <w:t>освоивших</w:t>
      </w:r>
      <w:r w:rsidRPr="000B41C9">
        <w:rPr>
          <w:rFonts w:ascii="Times New Roman" w:hAnsi="Times New Roman"/>
          <w:spacing w:val="-7"/>
        </w:rPr>
        <w:t xml:space="preserve"> </w:t>
      </w:r>
      <w:r w:rsidRPr="000B41C9">
        <w:rPr>
          <w:rFonts w:ascii="Times New Roman" w:hAnsi="Times New Roman"/>
        </w:rPr>
        <w:t>программу</w:t>
      </w:r>
      <w:r w:rsidRPr="000B41C9">
        <w:rPr>
          <w:rFonts w:ascii="Times New Roman" w:hAnsi="Times New Roman"/>
          <w:spacing w:val="-7"/>
        </w:rPr>
        <w:t xml:space="preserve"> </w:t>
      </w:r>
      <w:r w:rsidRPr="000B41C9">
        <w:rPr>
          <w:rFonts w:ascii="Times New Roman" w:hAnsi="Times New Roman"/>
        </w:rPr>
        <w:t>учебного</w:t>
      </w:r>
      <w:r w:rsidRPr="000B41C9">
        <w:rPr>
          <w:rFonts w:ascii="Times New Roman" w:hAnsi="Times New Roman"/>
          <w:spacing w:val="-7"/>
        </w:rPr>
        <w:t xml:space="preserve"> </w:t>
      </w:r>
      <w:r w:rsidR="00141D79" w:rsidRPr="000B41C9">
        <w:rPr>
          <w:rFonts w:ascii="Times New Roman" w:hAnsi="Times New Roman"/>
        </w:rPr>
        <w:t>предмета ОГСЭ. 03</w:t>
      </w:r>
      <w:r w:rsidRPr="000B41C9">
        <w:rPr>
          <w:rFonts w:ascii="Times New Roman" w:hAnsi="Times New Roman"/>
        </w:rPr>
        <w:t xml:space="preserve"> История.</w:t>
      </w:r>
    </w:p>
    <w:p w:rsidR="003D4F86" w:rsidRPr="000B41C9" w:rsidRDefault="003D4F86" w:rsidP="00141D79">
      <w:pPr>
        <w:pStyle w:val="a6"/>
        <w:spacing w:before="1"/>
        <w:jc w:val="both"/>
      </w:pPr>
      <w:r w:rsidRPr="000B41C9">
        <w:t>ФОС включает контрольные материалы для проведения текущего контроля в форме итоговой</w:t>
      </w:r>
      <w:r w:rsidRPr="000B41C9">
        <w:rPr>
          <w:spacing w:val="-3"/>
        </w:rPr>
        <w:t xml:space="preserve"> </w:t>
      </w:r>
      <w:r w:rsidRPr="000B41C9">
        <w:t>оценки</w:t>
      </w:r>
      <w:r w:rsidRPr="000B41C9">
        <w:rPr>
          <w:spacing w:val="-3"/>
        </w:rPr>
        <w:t xml:space="preserve"> </w:t>
      </w:r>
      <w:r w:rsidRPr="000B41C9">
        <w:t>(1</w:t>
      </w:r>
      <w:r w:rsidRPr="000B41C9">
        <w:rPr>
          <w:spacing w:val="-4"/>
        </w:rPr>
        <w:t xml:space="preserve"> </w:t>
      </w:r>
      <w:r w:rsidRPr="000B41C9">
        <w:t>семестр)</w:t>
      </w:r>
      <w:r w:rsidRPr="000B41C9">
        <w:rPr>
          <w:spacing w:val="-5"/>
        </w:rPr>
        <w:t xml:space="preserve"> </w:t>
      </w:r>
      <w:r w:rsidRPr="000B41C9">
        <w:t>и</w:t>
      </w:r>
      <w:r w:rsidRPr="000B41C9">
        <w:rPr>
          <w:spacing w:val="-3"/>
        </w:rPr>
        <w:t xml:space="preserve"> </w:t>
      </w:r>
      <w:r w:rsidRPr="000B41C9">
        <w:t>промежуточной</w:t>
      </w:r>
      <w:r w:rsidRPr="000B41C9">
        <w:rPr>
          <w:spacing w:val="-3"/>
        </w:rPr>
        <w:t xml:space="preserve"> </w:t>
      </w:r>
      <w:r w:rsidRPr="000B41C9">
        <w:t>аттестации</w:t>
      </w:r>
      <w:r w:rsidRPr="000B41C9">
        <w:rPr>
          <w:spacing w:val="-3"/>
        </w:rPr>
        <w:t xml:space="preserve"> </w:t>
      </w:r>
      <w:r w:rsidRPr="000B41C9">
        <w:t>в</w:t>
      </w:r>
      <w:r w:rsidRPr="000B41C9">
        <w:rPr>
          <w:spacing w:val="-5"/>
        </w:rPr>
        <w:t xml:space="preserve"> </w:t>
      </w:r>
      <w:r w:rsidRPr="000B41C9">
        <w:t>форме</w:t>
      </w:r>
      <w:r w:rsidRPr="000B41C9">
        <w:rPr>
          <w:spacing w:val="-5"/>
        </w:rPr>
        <w:t xml:space="preserve"> </w:t>
      </w:r>
      <w:r w:rsidRPr="000B41C9">
        <w:t>дифференцированного зачета (2 семестр).</w:t>
      </w:r>
    </w:p>
    <w:p w:rsidR="003D4F86" w:rsidRPr="000B41C9" w:rsidRDefault="003D4F86" w:rsidP="00141D79">
      <w:pPr>
        <w:pStyle w:val="a6"/>
        <w:jc w:val="both"/>
      </w:pPr>
      <w:r w:rsidRPr="000B41C9">
        <w:t>Оценка качества подготовки обучающихся заключается в определении уровня освоения дисциплин.</w:t>
      </w:r>
    </w:p>
    <w:p w:rsidR="003D4F86" w:rsidRPr="000B41C9" w:rsidRDefault="003D4F86" w:rsidP="00141D79">
      <w:pPr>
        <w:pStyle w:val="a6"/>
        <w:jc w:val="both"/>
      </w:pPr>
      <w:r w:rsidRPr="000B41C9">
        <w:t>Контроль и оценка результатов освоения дисциплины осуществляется преподавателем в процессе проведения семинарских занятий, тестирования, а также выполнения обучающимися индивидуальных заданий.</w:t>
      </w:r>
    </w:p>
    <w:p w:rsidR="003D4F86" w:rsidRPr="000B41C9" w:rsidRDefault="003D4F86" w:rsidP="00141D79">
      <w:pPr>
        <w:pStyle w:val="a6"/>
      </w:pPr>
      <w:r w:rsidRPr="000B41C9">
        <w:t>Формы</w:t>
      </w:r>
      <w:r w:rsidRPr="000B41C9">
        <w:rPr>
          <w:spacing w:val="-12"/>
        </w:rPr>
        <w:t xml:space="preserve"> </w:t>
      </w:r>
      <w:r w:rsidRPr="000B41C9">
        <w:t>и</w:t>
      </w:r>
      <w:r w:rsidRPr="000B41C9">
        <w:rPr>
          <w:spacing w:val="-11"/>
        </w:rPr>
        <w:t xml:space="preserve"> </w:t>
      </w:r>
      <w:r w:rsidRPr="000B41C9">
        <w:t>методы</w:t>
      </w:r>
      <w:r w:rsidRPr="000B41C9">
        <w:rPr>
          <w:spacing w:val="-12"/>
        </w:rPr>
        <w:t xml:space="preserve"> </w:t>
      </w:r>
      <w:r w:rsidRPr="000B41C9">
        <w:t>контроля</w:t>
      </w:r>
      <w:r w:rsidRPr="000B41C9">
        <w:rPr>
          <w:spacing w:val="-12"/>
        </w:rPr>
        <w:t xml:space="preserve"> </w:t>
      </w:r>
      <w:r w:rsidRPr="000B41C9">
        <w:t>результатов</w:t>
      </w:r>
      <w:r w:rsidRPr="000B41C9">
        <w:rPr>
          <w:spacing w:val="-12"/>
        </w:rPr>
        <w:t xml:space="preserve"> </w:t>
      </w:r>
      <w:r w:rsidRPr="000B41C9">
        <w:t>обучения</w:t>
      </w:r>
      <w:r w:rsidRPr="000B41C9">
        <w:rPr>
          <w:spacing w:val="-12"/>
        </w:rPr>
        <w:t xml:space="preserve"> </w:t>
      </w:r>
      <w:r w:rsidRPr="000B41C9">
        <w:t>должны</w:t>
      </w:r>
      <w:r w:rsidRPr="000B41C9">
        <w:rPr>
          <w:spacing w:val="-14"/>
        </w:rPr>
        <w:t xml:space="preserve"> </w:t>
      </w:r>
      <w:r w:rsidRPr="000B41C9">
        <w:t>позволять</w:t>
      </w:r>
      <w:r w:rsidRPr="000B41C9">
        <w:rPr>
          <w:spacing w:val="-12"/>
        </w:rPr>
        <w:t xml:space="preserve"> </w:t>
      </w:r>
      <w:r w:rsidRPr="000B41C9">
        <w:t>проверять</w:t>
      </w:r>
      <w:r w:rsidRPr="000B41C9">
        <w:rPr>
          <w:spacing w:val="-12"/>
        </w:rPr>
        <w:t xml:space="preserve"> </w:t>
      </w:r>
      <w:r w:rsidRPr="000B41C9">
        <w:t>у студентов уровень освоения дисциплин.</w:t>
      </w:r>
    </w:p>
    <w:p w:rsidR="003D4F86" w:rsidRPr="000B41C9" w:rsidRDefault="003D4F86" w:rsidP="00141D79">
      <w:pPr>
        <w:pStyle w:val="a6"/>
      </w:pPr>
      <w:r w:rsidRPr="000B41C9">
        <w:t>Текущий</w:t>
      </w:r>
      <w:r w:rsidRPr="000B41C9">
        <w:rPr>
          <w:spacing w:val="-8"/>
        </w:rPr>
        <w:t xml:space="preserve"> </w:t>
      </w:r>
      <w:r w:rsidRPr="000B41C9">
        <w:t>контроль</w:t>
      </w:r>
      <w:r w:rsidRPr="000B41C9">
        <w:rPr>
          <w:spacing w:val="-7"/>
        </w:rPr>
        <w:t xml:space="preserve"> </w:t>
      </w:r>
      <w:r w:rsidRPr="000B41C9">
        <w:t>осуществляется</w:t>
      </w:r>
      <w:r w:rsidRPr="000B41C9">
        <w:rPr>
          <w:spacing w:val="-6"/>
        </w:rPr>
        <w:t xml:space="preserve"> </w:t>
      </w:r>
      <w:r w:rsidRPr="000B41C9">
        <w:t>в</w:t>
      </w:r>
      <w:r w:rsidRPr="000B41C9">
        <w:rPr>
          <w:spacing w:val="-7"/>
        </w:rPr>
        <w:t xml:space="preserve"> </w:t>
      </w:r>
      <w:r w:rsidRPr="000B41C9">
        <w:rPr>
          <w:spacing w:val="-2"/>
        </w:rPr>
        <w:t>форме:</w:t>
      </w:r>
    </w:p>
    <w:p w:rsidR="003D4F86" w:rsidRPr="000B41C9" w:rsidRDefault="003D4F86" w:rsidP="008B1328">
      <w:pPr>
        <w:pStyle w:val="a8"/>
        <w:numPr>
          <w:ilvl w:val="0"/>
          <w:numId w:val="36"/>
        </w:numPr>
        <w:tabs>
          <w:tab w:val="left" w:pos="988"/>
        </w:tabs>
        <w:ind w:left="0" w:firstLine="0"/>
        <w:rPr>
          <w:sz w:val="24"/>
        </w:rPr>
      </w:pPr>
      <w:r w:rsidRPr="000B41C9">
        <w:rPr>
          <w:sz w:val="24"/>
        </w:rPr>
        <w:t>выполнения</w:t>
      </w:r>
      <w:r w:rsidRPr="000B41C9">
        <w:rPr>
          <w:spacing w:val="-5"/>
          <w:sz w:val="24"/>
        </w:rPr>
        <w:t xml:space="preserve"> </w:t>
      </w:r>
      <w:r w:rsidRPr="000B41C9">
        <w:rPr>
          <w:sz w:val="24"/>
        </w:rPr>
        <w:t>рефератов,</w:t>
      </w:r>
      <w:r w:rsidRPr="000B41C9">
        <w:rPr>
          <w:spacing w:val="-4"/>
          <w:sz w:val="24"/>
        </w:rPr>
        <w:t xml:space="preserve"> </w:t>
      </w:r>
      <w:r w:rsidRPr="000B41C9">
        <w:rPr>
          <w:sz w:val="24"/>
        </w:rPr>
        <w:t>докладов</w:t>
      </w:r>
      <w:r w:rsidRPr="000B41C9">
        <w:rPr>
          <w:spacing w:val="-5"/>
          <w:sz w:val="24"/>
        </w:rPr>
        <w:t xml:space="preserve"> </w:t>
      </w:r>
      <w:r w:rsidRPr="000B41C9">
        <w:rPr>
          <w:sz w:val="24"/>
        </w:rPr>
        <w:t>и</w:t>
      </w:r>
      <w:r w:rsidRPr="000B41C9">
        <w:rPr>
          <w:spacing w:val="-3"/>
          <w:sz w:val="24"/>
        </w:rPr>
        <w:t xml:space="preserve"> </w:t>
      </w:r>
      <w:r w:rsidRPr="000B41C9">
        <w:rPr>
          <w:spacing w:val="-4"/>
          <w:sz w:val="24"/>
        </w:rPr>
        <w:t>эссе;</w:t>
      </w:r>
    </w:p>
    <w:p w:rsidR="003D4F86" w:rsidRPr="000B41C9" w:rsidRDefault="003D4F86" w:rsidP="008B1328">
      <w:pPr>
        <w:pStyle w:val="a8"/>
        <w:numPr>
          <w:ilvl w:val="0"/>
          <w:numId w:val="36"/>
        </w:numPr>
        <w:tabs>
          <w:tab w:val="left" w:pos="988"/>
        </w:tabs>
        <w:ind w:left="0" w:firstLine="0"/>
        <w:rPr>
          <w:sz w:val="24"/>
        </w:rPr>
      </w:pPr>
      <w:r w:rsidRPr="000B41C9">
        <w:rPr>
          <w:sz w:val="24"/>
        </w:rPr>
        <w:t>самостоятельных</w:t>
      </w:r>
      <w:r w:rsidRPr="000B41C9">
        <w:rPr>
          <w:spacing w:val="-3"/>
          <w:sz w:val="24"/>
        </w:rPr>
        <w:t xml:space="preserve"> </w:t>
      </w:r>
      <w:r w:rsidRPr="000B41C9">
        <w:rPr>
          <w:sz w:val="24"/>
        </w:rPr>
        <w:t>работ</w:t>
      </w:r>
      <w:r w:rsidRPr="000B41C9">
        <w:rPr>
          <w:spacing w:val="-3"/>
          <w:sz w:val="24"/>
        </w:rPr>
        <w:t xml:space="preserve"> </w:t>
      </w:r>
      <w:r w:rsidRPr="000B41C9">
        <w:rPr>
          <w:sz w:val="24"/>
        </w:rPr>
        <w:t>по</w:t>
      </w:r>
      <w:r w:rsidRPr="000B41C9">
        <w:rPr>
          <w:spacing w:val="-2"/>
          <w:sz w:val="24"/>
        </w:rPr>
        <w:t xml:space="preserve"> </w:t>
      </w:r>
      <w:r w:rsidRPr="000B41C9">
        <w:rPr>
          <w:sz w:val="24"/>
        </w:rPr>
        <w:t>темам</w:t>
      </w:r>
      <w:r w:rsidRPr="000B41C9">
        <w:rPr>
          <w:spacing w:val="-3"/>
          <w:sz w:val="24"/>
        </w:rPr>
        <w:t xml:space="preserve"> </w:t>
      </w:r>
      <w:r w:rsidRPr="000B41C9">
        <w:rPr>
          <w:spacing w:val="-2"/>
          <w:sz w:val="24"/>
        </w:rPr>
        <w:t>дисциплины;</w:t>
      </w:r>
    </w:p>
    <w:p w:rsidR="003D4F86" w:rsidRPr="000B41C9" w:rsidRDefault="003D4F86" w:rsidP="008B1328">
      <w:pPr>
        <w:pStyle w:val="a8"/>
        <w:numPr>
          <w:ilvl w:val="0"/>
          <w:numId w:val="36"/>
        </w:numPr>
        <w:tabs>
          <w:tab w:val="left" w:pos="989"/>
        </w:tabs>
        <w:ind w:left="0" w:firstLine="0"/>
        <w:rPr>
          <w:sz w:val="24"/>
        </w:rPr>
      </w:pPr>
      <w:r w:rsidRPr="000B41C9">
        <w:rPr>
          <w:spacing w:val="-2"/>
          <w:sz w:val="24"/>
        </w:rPr>
        <w:t>тестирования.</w:t>
      </w:r>
    </w:p>
    <w:p w:rsidR="003D4F86" w:rsidRPr="000B41C9" w:rsidRDefault="003D4F86" w:rsidP="00141D79">
      <w:pPr>
        <w:spacing w:before="73"/>
        <w:jc w:val="center"/>
        <w:rPr>
          <w:rFonts w:ascii="Times New Roman" w:hAnsi="Times New Roman"/>
          <w:b/>
          <w:sz w:val="24"/>
        </w:rPr>
      </w:pPr>
      <w:r w:rsidRPr="000B41C9">
        <w:rPr>
          <w:rFonts w:ascii="Times New Roman" w:hAnsi="Times New Roman"/>
          <w:b/>
          <w:spacing w:val="-2"/>
          <w:sz w:val="24"/>
        </w:rPr>
        <w:t>Промежуточная</w:t>
      </w:r>
      <w:r w:rsidRPr="000B41C9">
        <w:rPr>
          <w:rFonts w:ascii="Times New Roman" w:hAnsi="Times New Roman"/>
          <w:b/>
          <w:spacing w:val="7"/>
          <w:sz w:val="24"/>
        </w:rPr>
        <w:t xml:space="preserve"> </w:t>
      </w:r>
      <w:r w:rsidRPr="000B41C9">
        <w:rPr>
          <w:rFonts w:ascii="Times New Roman" w:hAnsi="Times New Roman"/>
          <w:b/>
          <w:spacing w:val="-2"/>
          <w:sz w:val="24"/>
        </w:rPr>
        <w:t>аттестация</w:t>
      </w:r>
    </w:p>
    <w:p w:rsidR="003D4F86" w:rsidRPr="000B41C9" w:rsidRDefault="003D4F86" w:rsidP="00141D79">
      <w:pPr>
        <w:pStyle w:val="a6"/>
        <w:rPr>
          <w:b/>
        </w:rPr>
      </w:pPr>
    </w:p>
    <w:p w:rsidR="003D4F86" w:rsidRPr="000B41C9" w:rsidRDefault="003D4F86" w:rsidP="00141D79">
      <w:pPr>
        <w:pStyle w:val="Heading1"/>
        <w:spacing w:line="360" w:lineRule="auto"/>
        <w:jc w:val="center"/>
      </w:pPr>
      <w:r w:rsidRPr="000B41C9">
        <w:t>ПЕРЕЧЕНЬ</w:t>
      </w:r>
      <w:r w:rsidRPr="000B41C9">
        <w:rPr>
          <w:spacing w:val="-8"/>
        </w:rPr>
        <w:t xml:space="preserve"> </w:t>
      </w:r>
      <w:r w:rsidRPr="000B41C9">
        <w:t>ВОПРОСОВ</w:t>
      </w:r>
      <w:r w:rsidRPr="000B41C9">
        <w:rPr>
          <w:spacing w:val="-7"/>
        </w:rPr>
        <w:t xml:space="preserve"> </w:t>
      </w:r>
      <w:r w:rsidRPr="000B41C9">
        <w:t>ДЛЯ</w:t>
      </w:r>
      <w:r w:rsidRPr="000B41C9">
        <w:rPr>
          <w:spacing w:val="-8"/>
        </w:rPr>
        <w:t xml:space="preserve"> </w:t>
      </w:r>
      <w:r w:rsidRPr="000B41C9">
        <w:t>ПОДГОТОВКИ</w:t>
      </w:r>
      <w:r w:rsidRPr="000B41C9">
        <w:rPr>
          <w:spacing w:val="-7"/>
        </w:rPr>
        <w:t xml:space="preserve"> </w:t>
      </w:r>
      <w:r w:rsidRPr="000B41C9">
        <w:t>К</w:t>
      </w:r>
      <w:r w:rsidRPr="000B41C9">
        <w:rPr>
          <w:spacing w:val="-6"/>
        </w:rPr>
        <w:t xml:space="preserve"> </w:t>
      </w:r>
      <w:r w:rsidRPr="000B41C9">
        <w:t xml:space="preserve">ДИФФЕРЕНЦИРОВАННОМУ </w:t>
      </w:r>
      <w:r w:rsidRPr="000B41C9">
        <w:rPr>
          <w:spacing w:val="-2"/>
        </w:rPr>
        <w:t>ЗАЧЁТУ</w:t>
      </w:r>
    </w:p>
    <w:p w:rsidR="003D4F86" w:rsidRPr="000B41C9" w:rsidRDefault="003D4F86" w:rsidP="008B1328">
      <w:pPr>
        <w:pStyle w:val="a8"/>
        <w:numPr>
          <w:ilvl w:val="0"/>
          <w:numId w:val="35"/>
        </w:numPr>
        <w:tabs>
          <w:tab w:val="left" w:pos="863"/>
        </w:tabs>
        <w:ind w:left="0" w:firstLine="0"/>
        <w:rPr>
          <w:sz w:val="24"/>
        </w:rPr>
      </w:pPr>
      <w:r w:rsidRPr="000B41C9">
        <w:rPr>
          <w:sz w:val="24"/>
        </w:rPr>
        <w:t>Новейшая</w:t>
      </w:r>
      <w:r w:rsidRPr="000B41C9">
        <w:rPr>
          <w:spacing w:val="-2"/>
          <w:sz w:val="24"/>
        </w:rPr>
        <w:t xml:space="preserve"> </w:t>
      </w:r>
      <w:r w:rsidRPr="000B41C9">
        <w:rPr>
          <w:sz w:val="24"/>
        </w:rPr>
        <w:t>история</w:t>
      </w:r>
      <w:r w:rsidRPr="000B41C9">
        <w:rPr>
          <w:spacing w:val="-1"/>
          <w:sz w:val="24"/>
        </w:rPr>
        <w:t xml:space="preserve"> </w:t>
      </w:r>
      <w:r w:rsidRPr="000B41C9">
        <w:rPr>
          <w:sz w:val="24"/>
        </w:rPr>
        <w:t>как</w:t>
      </w:r>
      <w:r w:rsidRPr="000B41C9">
        <w:rPr>
          <w:spacing w:val="-4"/>
          <w:sz w:val="24"/>
        </w:rPr>
        <w:t xml:space="preserve"> </w:t>
      </w:r>
      <w:r w:rsidRPr="000B41C9">
        <w:rPr>
          <w:sz w:val="24"/>
        </w:rPr>
        <w:t>этап развития</w:t>
      </w:r>
      <w:r w:rsidRPr="000B41C9">
        <w:rPr>
          <w:spacing w:val="-1"/>
          <w:sz w:val="24"/>
        </w:rPr>
        <w:t xml:space="preserve"> </w:t>
      </w:r>
      <w:r w:rsidRPr="000B41C9">
        <w:rPr>
          <w:spacing w:val="-2"/>
          <w:sz w:val="24"/>
        </w:rPr>
        <w:t>человечества</w:t>
      </w:r>
    </w:p>
    <w:p w:rsidR="003D4F86" w:rsidRPr="000B41C9" w:rsidRDefault="003D4F86" w:rsidP="008B1328">
      <w:pPr>
        <w:pStyle w:val="a8"/>
        <w:numPr>
          <w:ilvl w:val="0"/>
          <w:numId w:val="35"/>
        </w:numPr>
        <w:tabs>
          <w:tab w:val="left" w:pos="863"/>
        </w:tabs>
        <w:spacing w:before="140"/>
        <w:ind w:left="0" w:firstLine="0"/>
        <w:rPr>
          <w:sz w:val="24"/>
        </w:rPr>
      </w:pPr>
      <w:r w:rsidRPr="000B41C9">
        <w:rPr>
          <w:sz w:val="24"/>
        </w:rPr>
        <w:t>Первая</w:t>
      </w:r>
      <w:r w:rsidRPr="000B41C9">
        <w:rPr>
          <w:spacing w:val="-3"/>
          <w:sz w:val="24"/>
        </w:rPr>
        <w:t xml:space="preserve"> </w:t>
      </w:r>
      <w:r w:rsidRPr="000B41C9">
        <w:rPr>
          <w:sz w:val="24"/>
        </w:rPr>
        <w:t>мировая</w:t>
      </w:r>
      <w:r w:rsidRPr="000B41C9">
        <w:rPr>
          <w:spacing w:val="-2"/>
          <w:sz w:val="24"/>
        </w:rPr>
        <w:t xml:space="preserve"> </w:t>
      </w:r>
      <w:r w:rsidRPr="000B41C9">
        <w:rPr>
          <w:sz w:val="24"/>
        </w:rPr>
        <w:t>война.</w:t>
      </w:r>
      <w:r w:rsidRPr="000B41C9">
        <w:rPr>
          <w:spacing w:val="-2"/>
          <w:sz w:val="24"/>
        </w:rPr>
        <w:t xml:space="preserve"> </w:t>
      </w:r>
      <w:r w:rsidRPr="000B41C9">
        <w:rPr>
          <w:sz w:val="24"/>
        </w:rPr>
        <w:t>Причины,</w:t>
      </w:r>
      <w:r w:rsidRPr="000B41C9">
        <w:rPr>
          <w:spacing w:val="-2"/>
          <w:sz w:val="24"/>
        </w:rPr>
        <w:t xml:space="preserve"> </w:t>
      </w:r>
      <w:r w:rsidRPr="000B41C9">
        <w:rPr>
          <w:sz w:val="24"/>
        </w:rPr>
        <w:t>начало,</w:t>
      </w:r>
      <w:r w:rsidRPr="000B41C9">
        <w:rPr>
          <w:spacing w:val="-2"/>
          <w:sz w:val="24"/>
        </w:rPr>
        <w:t xml:space="preserve"> </w:t>
      </w:r>
      <w:r w:rsidRPr="000B41C9">
        <w:rPr>
          <w:sz w:val="24"/>
        </w:rPr>
        <w:t>ход,</w:t>
      </w:r>
      <w:r w:rsidRPr="000B41C9">
        <w:rPr>
          <w:spacing w:val="-2"/>
          <w:sz w:val="24"/>
        </w:rPr>
        <w:t xml:space="preserve"> войны</w:t>
      </w:r>
    </w:p>
    <w:p w:rsidR="003D4F86" w:rsidRPr="000B41C9" w:rsidRDefault="003D4F86" w:rsidP="008B1328">
      <w:pPr>
        <w:pStyle w:val="a8"/>
        <w:numPr>
          <w:ilvl w:val="0"/>
          <w:numId w:val="35"/>
        </w:numPr>
        <w:tabs>
          <w:tab w:val="left" w:pos="863"/>
        </w:tabs>
        <w:spacing w:before="136"/>
        <w:ind w:left="0" w:firstLine="0"/>
        <w:rPr>
          <w:sz w:val="24"/>
        </w:rPr>
      </w:pPr>
      <w:r w:rsidRPr="000B41C9">
        <w:rPr>
          <w:sz w:val="24"/>
        </w:rPr>
        <w:t>Февральская</w:t>
      </w:r>
      <w:r w:rsidRPr="000B41C9">
        <w:rPr>
          <w:spacing w:val="-4"/>
          <w:sz w:val="24"/>
        </w:rPr>
        <w:t xml:space="preserve"> </w:t>
      </w:r>
      <w:r w:rsidRPr="000B41C9">
        <w:rPr>
          <w:sz w:val="24"/>
        </w:rPr>
        <w:t>буржуазная</w:t>
      </w:r>
      <w:r w:rsidRPr="000B41C9">
        <w:rPr>
          <w:spacing w:val="-1"/>
          <w:sz w:val="24"/>
        </w:rPr>
        <w:t xml:space="preserve"> </w:t>
      </w:r>
      <w:r w:rsidRPr="000B41C9">
        <w:rPr>
          <w:sz w:val="24"/>
        </w:rPr>
        <w:t>революция:</w:t>
      </w:r>
      <w:r w:rsidRPr="000B41C9">
        <w:rPr>
          <w:spacing w:val="-2"/>
          <w:sz w:val="24"/>
        </w:rPr>
        <w:t xml:space="preserve"> </w:t>
      </w:r>
      <w:r w:rsidRPr="000B41C9">
        <w:rPr>
          <w:sz w:val="24"/>
        </w:rPr>
        <w:t>причины,</w:t>
      </w:r>
      <w:r w:rsidRPr="000B41C9">
        <w:rPr>
          <w:spacing w:val="-1"/>
          <w:sz w:val="24"/>
        </w:rPr>
        <w:t xml:space="preserve"> </w:t>
      </w:r>
      <w:r w:rsidRPr="000B41C9">
        <w:rPr>
          <w:sz w:val="24"/>
        </w:rPr>
        <w:t>ход,</w:t>
      </w:r>
      <w:r w:rsidRPr="000B41C9">
        <w:rPr>
          <w:spacing w:val="-1"/>
          <w:sz w:val="24"/>
        </w:rPr>
        <w:t xml:space="preserve"> </w:t>
      </w:r>
      <w:r w:rsidRPr="000B41C9">
        <w:rPr>
          <w:spacing w:val="-2"/>
          <w:sz w:val="24"/>
        </w:rPr>
        <w:t>итоги</w:t>
      </w:r>
    </w:p>
    <w:p w:rsidR="003D4F86" w:rsidRPr="000B41C9" w:rsidRDefault="003D4F86" w:rsidP="008B1328">
      <w:pPr>
        <w:pStyle w:val="a8"/>
        <w:numPr>
          <w:ilvl w:val="0"/>
          <w:numId w:val="35"/>
        </w:numPr>
        <w:tabs>
          <w:tab w:val="left" w:pos="863"/>
        </w:tabs>
        <w:spacing w:before="140"/>
        <w:ind w:left="0" w:firstLine="0"/>
        <w:rPr>
          <w:sz w:val="24"/>
        </w:rPr>
      </w:pPr>
      <w:r w:rsidRPr="000B41C9">
        <w:rPr>
          <w:sz w:val="24"/>
        </w:rPr>
        <w:t>Великая</w:t>
      </w:r>
      <w:r w:rsidRPr="000B41C9">
        <w:rPr>
          <w:spacing w:val="-2"/>
          <w:sz w:val="24"/>
        </w:rPr>
        <w:t xml:space="preserve"> </w:t>
      </w:r>
      <w:r w:rsidRPr="000B41C9">
        <w:rPr>
          <w:sz w:val="24"/>
        </w:rPr>
        <w:t>Октябрьская</w:t>
      </w:r>
      <w:r w:rsidRPr="000B41C9">
        <w:rPr>
          <w:spacing w:val="-2"/>
          <w:sz w:val="24"/>
        </w:rPr>
        <w:t xml:space="preserve"> </w:t>
      </w:r>
      <w:r w:rsidRPr="000B41C9">
        <w:rPr>
          <w:sz w:val="24"/>
        </w:rPr>
        <w:t>социалистическая</w:t>
      </w:r>
      <w:r w:rsidRPr="000B41C9">
        <w:rPr>
          <w:spacing w:val="-2"/>
          <w:sz w:val="24"/>
        </w:rPr>
        <w:t xml:space="preserve"> </w:t>
      </w:r>
      <w:r w:rsidRPr="000B41C9">
        <w:rPr>
          <w:sz w:val="24"/>
        </w:rPr>
        <w:t>революция:</w:t>
      </w:r>
      <w:r w:rsidRPr="000B41C9">
        <w:rPr>
          <w:spacing w:val="-3"/>
          <w:sz w:val="24"/>
        </w:rPr>
        <w:t xml:space="preserve"> </w:t>
      </w:r>
      <w:r w:rsidRPr="000B41C9">
        <w:rPr>
          <w:sz w:val="24"/>
        </w:rPr>
        <w:t>причины,</w:t>
      </w:r>
      <w:r w:rsidRPr="000B41C9">
        <w:rPr>
          <w:spacing w:val="-2"/>
          <w:sz w:val="24"/>
        </w:rPr>
        <w:t xml:space="preserve"> </w:t>
      </w:r>
      <w:r w:rsidRPr="000B41C9">
        <w:rPr>
          <w:sz w:val="24"/>
        </w:rPr>
        <w:t>ход,</w:t>
      </w:r>
      <w:r w:rsidRPr="000B41C9">
        <w:rPr>
          <w:spacing w:val="-1"/>
          <w:sz w:val="24"/>
        </w:rPr>
        <w:t xml:space="preserve"> </w:t>
      </w:r>
      <w:r w:rsidRPr="000B41C9">
        <w:rPr>
          <w:spacing w:val="-2"/>
          <w:sz w:val="24"/>
        </w:rPr>
        <w:t>итоги</w:t>
      </w:r>
    </w:p>
    <w:p w:rsidR="003D4F86" w:rsidRPr="000B41C9" w:rsidRDefault="003D4F86" w:rsidP="008B1328">
      <w:pPr>
        <w:pStyle w:val="a8"/>
        <w:numPr>
          <w:ilvl w:val="0"/>
          <w:numId w:val="35"/>
        </w:numPr>
        <w:tabs>
          <w:tab w:val="left" w:pos="863"/>
        </w:tabs>
        <w:spacing w:before="136"/>
        <w:ind w:left="0" w:firstLine="0"/>
        <w:rPr>
          <w:sz w:val="24"/>
        </w:rPr>
      </w:pPr>
      <w:r w:rsidRPr="000B41C9">
        <w:rPr>
          <w:sz w:val="24"/>
        </w:rPr>
        <w:t>Причины</w:t>
      </w:r>
      <w:r w:rsidRPr="000B41C9">
        <w:rPr>
          <w:spacing w:val="-2"/>
          <w:sz w:val="24"/>
        </w:rPr>
        <w:t xml:space="preserve"> </w:t>
      </w:r>
      <w:r w:rsidRPr="000B41C9">
        <w:rPr>
          <w:sz w:val="24"/>
        </w:rPr>
        <w:t>и</w:t>
      </w:r>
      <w:r w:rsidRPr="000B41C9">
        <w:rPr>
          <w:spacing w:val="-1"/>
          <w:sz w:val="24"/>
        </w:rPr>
        <w:t xml:space="preserve"> </w:t>
      </w:r>
      <w:r w:rsidRPr="000B41C9">
        <w:rPr>
          <w:sz w:val="24"/>
        </w:rPr>
        <w:t>этапы</w:t>
      </w:r>
      <w:r w:rsidRPr="000B41C9">
        <w:rPr>
          <w:spacing w:val="-1"/>
          <w:sz w:val="24"/>
        </w:rPr>
        <w:t xml:space="preserve"> </w:t>
      </w:r>
      <w:r w:rsidRPr="000B41C9">
        <w:rPr>
          <w:sz w:val="24"/>
        </w:rPr>
        <w:t>Гражданской</w:t>
      </w:r>
      <w:r w:rsidRPr="000B41C9">
        <w:rPr>
          <w:spacing w:val="-1"/>
          <w:sz w:val="24"/>
        </w:rPr>
        <w:t xml:space="preserve"> </w:t>
      </w:r>
      <w:r w:rsidRPr="000B41C9">
        <w:rPr>
          <w:sz w:val="24"/>
        </w:rPr>
        <w:t>войны</w:t>
      </w:r>
      <w:r w:rsidRPr="000B41C9">
        <w:rPr>
          <w:spacing w:val="-2"/>
          <w:sz w:val="24"/>
        </w:rPr>
        <w:t xml:space="preserve"> </w:t>
      </w:r>
      <w:r w:rsidRPr="000B41C9">
        <w:rPr>
          <w:sz w:val="24"/>
        </w:rPr>
        <w:t>в</w:t>
      </w:r>
      <w:r w:rsidRPr="000B41C9">
        <w:rPr>
          <w:spacing w:val="-1"/>
          <w:sz w:val="24"/>
        </w:rPr>
        <w:t xml:space="preserve"> </w:t>
      </w:r>
      <w:r w:rsidRPr="000B41C9">
        <w:rPr>
          <w:spacing w:val="-2"/>
          <w:sz w:val="24"/>
        </w:rPr>
        <w:t>России</w:t>
      </w:r>
    </w:p>
    <w:p w:rsidR="003D4F86" w:rsidRPr="000B41C9" w:rsidRDefault="003D4F86" w:rsidP="008B1328">
      <w:pPr>
        <w:pStyle w:val="a8"/>
        <w:numPr>
          <w:ilvl w:val="0"/>
          <w:numId w:val="35"/>
        </w:numPr>
        <w:tabs>
          <w:tab w:val="left" w:pos="863"/>
        </w:tabs>
        <w:spacing w:before="140"/>
        <w:ind w:left="0" w:firstLine="0"/>
        <w:rPr>
          <w:sz w:val="24"/>
        </w:rPr>
      </w:pPr>
      <w:r w:rsidRPr="000B41C9">
        <w:rPr>
          <w:sz w:val="24"/>
        </w:rPr>
        <w:t>Приход</w:t>
      </w:r>
      <w:r w:rsidRPr="000B41C9">
        <w:rPr>
          <w:spacing w:val="-1"/>
          <w:sz w:val="24"/>
        </w:rPr>
        <w:t xml:space="preserve"> </w:t>
      </w:r>
      <w:r w:rsidRPr="000B41C9">
        <w:rPr>
          <w:sz w:val="24"/>
        </w:rPr>
        <w:t>большевиков</w:t>
      </w:r>
      <w:r w:rsidRPr="000B41C9">
        <w:rPr>
          <w:spacing w:val="-2"/>
          <w:sz w:val="24"/>
        </w:rPr>
        <w:t xml:space="preserve"> </w:t>
      </w:r>
      <w:r w:rsidRPr="000B41C9">
        <w:rPr>
          <w:sz w:val="24"/>
        </w:rPr>
        <w:t>к</w:t>
      </w:r>
      <w:r w:rsidRPr="000B41C9">
        <w:rPr>
          <w:spacing w:val="-3"/>
          <w:sz w:val="24"/>
        </w:rPr>
        <w:t xml:space="preserve"> </w:t>
      </w:r>
      <w:r w:rsidRPr="000B41C9">
        <w:rPr>
          <w:sz w:val="24"/>
        </w:rPr>
        <w:t>власти.</w:t>
      </w:r>
      <w:r w:rsidRPr="000B41C9">
        <w:rPr>
          <w:spacing w:val="-1"/>
          <w:sz w:val="24"/>
        </w:rPr>
        <w:t xml:space="preserve"> </w:t>
      </w:r>
      <w:r w:rsidRPr="000B41C9">
        <w:rPr>
          <w:sz w:val="24"/>
        </w:rPr>
        <w:t>Их политика</w:t>
      </w:r>
      <w:r w:rsidRPr="000B41C9">
        <w:rPr>
          <w:spacing w:val="-2"/>
          <w:sz w:val="24"/>
        </w:rPr>
        <w:t xml:space="preserve"> </w:t>
      </w:r>
      <w:r w:rsidRPr="000B41C9">
        <w:rPr>
          <w:sz w:val="24"/>
        </w:rPr>
        <w:t>в</w:t>
      </w:r>
      <w:r w:rsidRPr="000B41C9">
        <w:rPr>
          <w:spacing w:val="-2"/>
          <w:sz w:val="24"/>
        </w:rPr>
        <w:t xml:space="preserve"> </w:t>
      </w:r>
      <w:r w:rsidRPr="000B41C9">
        <w:rPr>
          <w:sz w:val="24"/>
        </w:rPr>
        <w:t>20-ых</w:t>
      </w:r>
      <w:r w:rsidRPr="000B41C9">
        <w:rPr>
          <w:spacing w:val="-1"/>
          <w:sz w:val="24"/>
        </w:rPr>
        <w:t xml:space="preserve"> </w:t>
      </w:r>
      <w:r w:rsidRPr="000B41C9">
        <w:rPr>
          <w:sz w:val="24"/>
        </w:rPr>
        <w:t xml:space="preserve">годах </w:t>
      </w:r>
      <w:r w:rsidRPr="000B41C9">
        <w:rPr>
          <w:spacing w:val="-4"/>
          <w:sz w:val="24"/>
        </w:rPr>
        <w:t>ХХв.</w:t>
      </w:r>
    </w:p>
    <w:p w:rsidR="003D4F86" w:rsidRPr="000B41C9" w:rsidRDefault="003D4F86" w:rsidP="008B1328">
      <w:pPr>
        <w:pStyle w:val="a8"/>
        <w:numPr>
          <w:ilvl w:val="0"/>
          <w:numId w:val="35"/>
        </w:numPr>
        <w:tabs>
          <w:tab w:val="left" w:pos="863"/>
        </w:tabs>
        <w:spacing w:before="136"/>
        <w:ind w:left="0" w:firstLine="0"/>
        <w:rPr>
          <w:sz w:val="24"/>
        </w:rPr>
      </w:pPr>
      <w:r w:rsidRPr="000B41C9">
        <w:rPr>
          <w:sz w:val="24"/>
        </w:rPr>
        <w:t>Образования</w:t>
      </w:r>
      <w:r w:rsidRPr="000B41C9">
        <w:rPr>
          <w:spacing w:val="-3"/>
          <w:sz w:val="24"/>
        </w:rPr>
        <w:t xml:space="preserve"> </w:t>
      </w:r>
      <w:r w:rsidRPr="000B41C9">
        <w:rPr>
          <w:sz w:val="24"/>
        </w:rPr>
        <w:t>СССР.</w:t>
      </w:r>
      <w:r w:rsidRPr="000B41C9">
        <w:rPr>
          <w:spacing w:val="-2"/>
          <w:sz w:val="24"/>
        </w:rPr>
        <w:t xml:space="preserve"> </w:t>
      </w:r>
      <w:r w:rsidRPr="000B41C9">
        <w:rPr>
          <w:sz w:val="24"/>
        </w:rPr>
        <w:t>Принятие</w:t>
      </w:r>
      <w:r w:rsidRPr="000B41C9">
        <w:rPr>
          <w:spacing w:val="-3"/>
          <w:sz w:val="24"/>
        </w:rPr>
        <w:t xml:space="preserve"> </w:t>
      </w:r>
      <w:r w:rsidRPr="000B41C9">
        <w:rPr>
          <w:sz w:val="24"/>
        </w:rPr>
        <w:t>Конституции</w:t>
      </w:r>
      <w:r w:rsidRPr="000B41C9">
        <w:rPr>
          <w:spacing w:val="-4"/>
          <w:sz w:val="24"/>
        </w:rPr>
        <w:t xml:space="preserve"> СССР</w:t>
      </w:r>
    </w:p>
    <w:p w:rsidR="003D4F86" w:rsidRPr="000B41C9" w:rsidRDefault="003D4F86" w:rsidP="008B1328">
      <w:pPr>
        <w:pStyle w:val="a8"/>
        <w:numPr>
          <w:ilvl w:val="0"/>
          <w:numId w:val="35"/>
        </w:numPr>
        <w:tabs>
          <w:tab w:val="left" w:pos="863"/>
        </w:tabs>
        <w:spacing w:before="140"/>
        <w:ind w:left="0" w:firstLine="0"/>
        <w:rPr>
          <w:sz w:val="24"/>
        </w:rPr>
      </w:pPr>
      <w:r w:rsidRPr="000B41C9">
        <w:rPr>
          <w:sz w:val="24"/>
        </w:rPr>
        <w:t>Индустриализация</w:t>
      </w:r>
      <w:r w:rsidRPr="000B41C9">
        <w:rPr>
          <w:spacing w:val="-2"/>
          <w:sz w:val="24"/>
        </w:rPr>
        <w:t xml:space="preserve"> </w:t>
      </w:r>
      <w:r w:rsidRPr="000B41C9">
        <w:rPr>
          <w:sz w:val="24"/>
        </w:rPr>
        <w:t>и</w:t>
      </w:r>
      <w:r w:rsidRPr="000B41C9">
        <w:rPr>
          <w:spacing w:val="-3"/>
          <w:sz w:val="24"/>
        </w:rPr>
        <w:t xml:space="preserve"> </w:t>
      </w:r>
      <w:r w:rsidRPr="000B41C9">
        <w:rPr>
          <w:sz w:val="24"/>
        </w:rPr>
        <w:t>коллективизация</w:t>
      </w:r>
      <w:r w:rsidRPr="000B41C9">
        <w:rPr>
          <w:spacing w:val="-3"/>
          <w:sz w:val="24"/>
        </w:rPr>
        <w:t xml:space="preserve"> </w:t>
      </w:r>
      <w:r w:rsidRPr="000B41C9">
        <w:rPr>
          <w:spacing w:val="-4"/>
          <w:sz w:val="24"/>
        </w:rPr>
        <w:t>СССР</w:t>
      </w:r>
    </w:p>
    <w:p w:rsidR="003D4F86" w:rsidRPr="000B41C9" w:rsidRDefault="003D4F86" w:rsidP="008B1328">
      <w:pPr>
        <w:pStyle w:val="a8"/>
        <w:numPr>
          <w:ilvl w:val="0"/>
          <w:numId w:val="35"/>
        </w:numPr>
        <w:tabs>
          <w:tab w:val="left" w:pos="863"/>
        </w:tabs>
        <w:spacing w:before="137"/>
        <w:ind w:left="0" w:firstLine="0"/>
        <w:rPr>
          <w:sz w:val="24"/>
        </w:rPr>
      </w:pPr>
      <w:r w:rsidRPr="000B41C9">
        <w:rPr>
          <w:sz w:val="24"/>
        </w:rPr>
        <w:t>Культурное</w:t>
      </w:r>
      <w:r w:rsidRPr="000B41C9">
        <w:rPr>
          <w:spacing w:val="-3"/>
          <w:sz w:val="24"/>
        </w:rPr>
        <w:t xml:space="preserve"> </w:t>
      </w:r>
      <w:r w:rsidRPr="000B41C9">
        <w:rPr>
          <w:sz w:val="24"/>
        </w:rPr>
        <w:t>пространство</w:t>
      </w:r>
      <w:r w:rsidRPr="000B41C9">
        <w:rPr>
          <w:spacing w:val="-2"/>
          <w:sz w:val="24"/>
        </w:rPr>
        <w:t xml:space="preserve"> </w:t>
      </w:r>
      <w:r w:rsidRPr="000B41C9">
        <w:rPr>
          <w:sz w:val="24"/>
        </w:rPr>
        <w:t>советского</w:t>
      </w:r>
      <w:r w:rsidRPr="000B41C9">
        <w:rPr>
          <w:spacing w:val="-2"/>
          <w:sz w:val="24"/>
        </w:rPr>
        <w:t xml:space="preserve"> </w:t>
      </w:r>
      <w:r w:rsidRPr="000B41C9">
        <w:rPr>
          <w:sz w:val="24"/>
        </w:rPr>
        <w:t>общества в</w:t>
      </w:r>
      <w:r w:rsidRPr="000B41C9">
        <w:rPr>
          <w:spacing w:val="-3"/>
          <w:sz w:val="24"/>
        </w:rPr>
        <w:t xml:space="preserve"> </w:t>
      </w:r>
      <w:r w:rsidRPr="000B41C9">
        <w:rPr>
          <w:sz w:val="24"/>
        </w:rPr>
        <w:t>1920–</w:t>
      </w:r>
      <w:r w:rsidRPr="000B41C9">
        <w:rPr>
          <w:spacing w:val="-2"/>
          <w:sz w:val="24"/>
        </w:rPr>
        <w:t xml:space="preserve"> </w:t>
      </w:r>
      <w:r w:rsidRPr="000B41C9">
        <w:rPr>
          <w:sz w:val="24"/>
        </w:rPr>
        <w:t>1930-е</w:t>
      </w:r>
      <w:r w:rsidRPr="000B41C9">
        <w:rPr>
          <w:spacing w:val="-2"/>
          <w:sz w:val="24"/>
        </w:rPr>
        <w:t xml:space="preserve"> </w:t>
      </w:r>
      <w:r w:rsidRPr="000B41C9">
        <w:rPr>
          <w:spacing w:val="-5"/>
          <w:sz w:val="24"/>
        </w:rPr>
        <w:t>гг.</w:t>
      </w:r>
    </w:p>
    <w:p w:rsidR="003D4F86" w:rsidRPr="000B41C9" w:rsidRDefault="003D4F86" w:rsidP="008B1328">
      <w:pPr>
        <w:pStyle w:val="a8"/>
        <w:numPr>
          <w:ilvl w:val="0"/>
          <w:numId w:val="35"/>
        </w:numPr>
        <w:tabs>
          <w:tab w:val="left" w:pos="863"/>
        </w:tabs>
        <w:spacing w:before="139" w:line="360" w:lineRule="auto"/>
        <w:ind w:left="0" w:firstLine="0"/>
        <w:rPr>
          <w:sz w:val="24"/>
        </w:rPr>
      </w:pPr>
      <w:r w:rsidRPr="000B41C9">
        <w:rPr>
          <w:sz w:val="24"/>
        </w:rPr>
        <w:t>Революционные</w:t>
      </w:r>
      <w:r w:rsidRPr="000B41C9">
        <w:rPr>
          <w:spacing w:val="-6"/>
          <w:sz w:val="24"/>
        </w:rPr>
        <w:t xml:space="preserve"> </w:t>
      </w:r>
      <w:r w:rsidRPr="000B41C9">
        <w:rPr>
          <w:sz w:val="24"/>
        </w:rPr>
        <w:t>события</w:t>
      </w:r>
      <w:r w:rsidRPr="000B41C9">
        <w:rPr>
          <w:spacing w:val="-5"/>
          <w:sz w:val="24"/>
        </w:rPr>
        <w:t xml:space="preserve"> </w:t>
      </w:r>
      <w:r w:rsidRPr="000B41C9">
        <w:rPr>
          <w:sz w:val="24"/>
        </w:rPr>
        <w:t>1918</w:t>
      </w:r>
      <w:r w:rsidRPr="000B41C9">
        <w:rPr>
          <w:spacing w:val="-5"/>
          <w:sz w:val="24"/>
        </w:rPr>
        <w:t xml:space="preserve"> </w:t>
      </w:r>
      <w:r w:rsidRPr="000B41C9">
        <w:rPr>
          <w:sz w:val="24"/>
        </w:rPr>
        <w:t>–</w:t>
      </w:r>
      <w:r w:rsidRPr="000B41C9">
        <w:rPr>
          <w:spacing w:val="-5"/>
          <w:sz w:val="24"/>
        </w:rPr>
        <w:t xml:space="preserve"> </w:t>
      </w:r>
      <w:r w:rsidRPr="000B41C9">
        <w:rPr>
          <w:sz w:val="24"/>
        </w:rPr>
        <w:t>начала</w:t>
      </w:r>
      <w:r w:rsidRPr="000B41C9">
        <w:rPr>
          <w:spacing w:val="-6"/>
          <w:sz w:val="24"/>
        </w:rPr>
        <w:t xml:space="preserve"> </w:t>
      </w:r>
      <w:r w:rsidRPr="000B41C9">
        <w:rPr>
          <w:sz w:val="24"/>
        </w:rPr>
        <w:t>1920-х</w:t>
      </w:r>
      <w:r w:rsidRPr="000B41C9">
        <w:rPr>
          <w:spacing w:val="-3"/>
          <w:sz w:val="24"/>
        </w:rPr>
        <w:t xml:space="preserve"> </w:t>
      </w:r>
      <w:r w:rsidRPr="000B41C9">
        <w:rPr>
          <w:sz w:val="24"/>
        </w:rPr>
        <w:t>гг.</w:t>
      </w:r>
      <w:r w:rsidRPr="000B41C9">
        <w:rPr>
          <w:spacing w:val="-5"/>
          <w:sz w:val="24"/>
        </w:rPr>
        <w:t xml:space="preserve"> </w:t>
      </w:r>
      <w:r w:rsidRPr="000B41C9">
        <w:rPr>
          <w:sz w:val="24"/>
        </w:rPr>
        <w:t>Версальско-Вашингтонская система. Мир в 1920-е – 1930-е гг.</w:t>
      </w:r>
    </w:p>
    <w:p w:rsidR="003D4F86" w:rsidRPr="000B41C9" w:rsidRDefault="003D4F86" w:rsidP="008B1328">
      <w:pPr>
        <w:pStyle w:val="a8"/>
        <w:numPr>
          <w:ilvl w:val="0"/>
          <w:numId w:val="35"/>
        </w:numPr>
        <w:tabs>
          <w:tab w:val="left" w:pos="863"/>
        </w:tabs>
        <w:ind w:left="0" w:firstLine="0"/>
        <w:rPr>
          <w:sz w:val="24"/>
        </w:rPr>
      </w:pPr>
      <w:r w:rsidRPr="000B41C9">
        <w:rPr>
          <w:sz w:val="24"/>
        </w:rPr>
        <w:t>Нарастание</w:t>
      </w:r>
      <w:r w:rsidRPr="000B41C9">
        <w:rPr>
          <w:spacing w:val="-5"/>
          <w:sz w:val="24"/>
        </w:rPr>
        <w:t xml:space="preserve"> </w:t>
      </w:r>
      <w:r w:rsidRPr="000B41C9">
        <w:rPr>
          <w:sz w:val="24"/>
        </w:rPr>
        <w:t>агрессии в мире</w:t>
      </w:r>
      <w:r w:rsidRPr="000B41C9">
        <w:rPr>
          <w:spacing w:val="-2"/>
          <w:sz w:val="24"/>
        </w:rPr>
        <w:t xml:space="preserve"> </w:t>
      </w:r>
      <w:r w:rsidRPr="000B41C9">
        <w:rPr>
          <w:sz w:val="24"/>
        </w:rPr>
        <w:t>в</w:t>
      </w:r>
      <w:r w:rsidRPr="000B41C9">
        <w:rPr>
          <w:spacing w:val="-2"/>
          <w:sz w:val="24"/>
        </w:rPr>
        <w:t xml:space="preserve"> </w:t>
      </w:r>
      <w:r w:rsidRPr="000B41C9">
        <w:rPr>
          <w:sz w:val="24"/>
        </w:rPr>
        <w:t>1930-х</w:t>
      </w:r>
      <w:r w:rsidRPr="000B41C9">
        <w:rPr>
          <w:spacing w:val="-1"/>
          <w:sz w:val="24"/>
        </w:rPr>
        <w:t xml:space="preserve"> </w:t>
      </w:r>
      <w:r w:rsidRPr="000B41C9">
        <w:rPr>
          <w:spacing w:val="-5"/>
          <w:sz w:val="24"/>
        </w:rPr>
        <w:t>гг.</w:t>
      </w:r>
    </w:p>
    <w:p w:rsidR="003D4F86" w:rsidRPr="000B41C9" w:rsidRDefault="003D4F86" w:rsidP="008B1328">
      <w:pPr>
        <w:pStyle w:val="a8"/>
        <w:numPr>
          <w:ilvl w:val="0"/>
          <w:numId w:val="35"/>
        </w:numPr>
        <w:tabs>
          <w:tab w:val="left" w:pos="862"/>
        </w:tabs>
        <w:spacing w:before="137" w:line="360" w:lineRule="auto"/>
        <w:ind w:left="0" w:firstLine="0"/>
        <w:rPr>
          <w:sz w:val="24"/>
        </w:rPr>
      </w:pPr>
      <w:r w:rsidRPr="000B41C9">
        <w:rPr>
          <w:sz w:val="24"/>
        </w:rPr>
        <w:t>Внешняя</w:t>
      </w:r>
      <w:r w:rsidRPr="000B41C9">
        <w:rPr>
          <w:spacing w:val="-4"/>
          <w:sz w:val="24"/>
        </w:rPr>
        <w:t xml:space="preserve"> </w:t>
      </w:r>
      <w:r w:rsidRPr="000B41C9">
        <w:rPr>
          <w:sz w:val="24"/>
        </w:rPr>
        <w:t>политика</w:t>
      </w:r>
      <w:r w:rsidRPr="000B41C9">
        <w:rPr>
          <w:spacing w:val="-5"/>
          <w:sz w:val="24"/>
        </w:rPr>
        <w:t xml:space="preserve"> </w:t>
      </w:r>
      <w:r w:rsidRPr="000B41C9">
        <w:rPr>
          <w:sz w:val="24"/>
        </w:rPr>
        <w:t>СССР</w:t>
      </w:r>
      <w:r w:rsidRPr="000B41C9">
        <w:rPr>
          <w:spacing w:val="-4"/>
          <w:sz w:val="24"/>
        </w:rPr>
        <w:t xml:space="preserve"> </w:t>
      </w:r>
      <w:r w:rsidRPr="000B41C9">
        <w:rPr>
          <w:sz w:val="24"/>
        </w:rPr>
        <w:t>в</w:t>
      </w:r>
      <w:r w:rsidRPr="000B41C9">
        <w:rPr>
          <w:spacing w:val="-5"/>
          <w:sz w:val="24"/>
        </w:rPr>
        <w:t xml:space="preserve"> </w:t>
      </w:r>
      <w:r w:rsidRPr="000B41C9">
        <w:rPr>
          <w:sz w:val="24"/>
        </w:rPr>
        <w:t>1920–1930-е</w:t>
      </w:r>
      <w:r w:rsidRPr="000B41C9">
        <w:rPr>
          <w:spacing w:val="-5"/>
          <w:sz w:val="24"/>
        </w:rPr>
        <w:t xml:space="preserve"> </w:t>
      </w:r>
      <w:r w:rsidRPr="000B41C9">
        <w:rPr>
          <w:sz w:val="24"/>
        </w:rPr>
        <w:t>годы.</w:t>
      </w:r>
      <w:r w:rsidRPr="000B41C9">
        <w:rPr>
          <w:spacing w:val="-4"/>
          <w:sz w:val="24"/>
        </w:rPr>
        <w:t xml:space="preserve"> </w:t>
      </w:r>
      <w:r w:rsidRPr="000B41C9">
        <w:rPr>
          <w:sz w:val="24"/>
        </w:rPr>
        <w:t>СССР</w:t>
      </w:r>
      <w:r w:rsidRPr="000B41C9">
        <w:rPr>
          <w:spacing w:val="-6"/>
          <w:sz w:val="24"/>
        </w:rPr>
        <w:t xml:space="preserve"> </w:t>
      </w:r>
      <w:r w:rsidRPr="000B41C9">
        <w:rPr>
          <w:sz w:val="24"/>
        </w:rPr>
        <w:t>накануне</w:t>
      </w:r>
      <w:r w:rsidRPr="000B41C9">
        <w:rPr>
          <w:spacing w:val="-5"/>
          <w:sz w:val="24"/>
        </w:rPr>
        <w:t xml:space="preserve"> </w:t>
      </w:r>
      <w:r w:rsidRPr="000B41C9">
        <w:rPr>
          <w:sz w:val="24"/>
        </w:rPr>
        <w:t xml:space="preserve">Великой Отечественной </w:t>
      </w:r>
      <w:r w:rsidRPr="000B41C9">
        <w:rPr>
          <w:sz w:val="24"/>
        </w:rPr>
        <w:lastRenderedPageBreak/>
        <w:t>войны</w:t>
      </w:r>
    </w:p>
    <w:p w:rsidR="003D4F86" w:rsidRPr="000B41C9" w:rsidRDefault="003D4F86" w:rsidP="008B1328">
      <w:pPr>
        <w:pStyle w:val="a8"/>
        <w:numPr>
          <w:ilvl w:val="0"/>
          <w:numId w:val="35"/>
        </w:numPr>
        <w:tabs>
          <w:tab w:val="left" w:pos="862"/>
        </w:tabs>
        <w:ind w:left="0" w:firstLine="0"/>
        <w:rPr>
          <w:sz w:val="24"/>
        </w:rPr>
      </w:pPr>
      <w:r w:rsidRPr="000B41C9">
        <w:rPr>
          <w:sz w:val="24"/>
        </w:rPr>
        <w:t>Начало</w:t>
      </w:r>
      <w:r w:rsidRPr="000B41C9">
        <w:rPr>
          <w:spacing w:val="-6"/>
          <w:sz w:val="24"/>
        </w:rPr>
        <w:t xml:space="preserve"> </w:t>
      </w:r>
      <w:r w:rsidRPr="000B41C9">
        <w:rPr>
          <w:sz w:val="24"/>
        </w:rPr>
        <w:t>Второй</w:t>
      </w:r>
      <w:r w:rsidRPr="000B41C9">
        <w:rPr>
          <w:spacing w:val="-2"/>
          <w:sz w:val="24"/>
        </w:rPr>
        <w:t xml:space="preserve"> </w:t>
      </w:r>
      <w:r w:rsidRPr="000B41C9">
        <w:rPr>
          <w:sz w:val="24"/>
        </w:rPr>
        <w:t>мировой</w:t>
      </w:r>
      <w:r w:rsidRPr="000B41C9">
        <w:rPr>
          <w:spacing w:val="-3"/>
          <w:sz w:val="24"/>
        </w:rPr>
        <w:t xml:space="preserve"> </w:t>
      </w:r>
      <w:r w:rsidRPr="000B41C9">
        <w:rPr>
          <w:sz w:val="24"/>
        </w:rPr>
        <w:t>войны.</w:t>
      </w:r>
      <w:r w:rsidRPr="000B41C9">
        <w:rPr>
          <w:spacing w:val="-3"/>
          <w:sz w:val="24"/>
        </w:rPr>
        <w:t xml:space="preserve"> </w:t>
      </w:r>
      <w:r w:rsidRPr="000B41C9">
        <w:rPr>
          <w:sz w:val="24"/>
        </w:rPr>
        <w:t>Причины</w:t>
      </w:r>
      <w:r w:rsidRPr="000B41C9">
        <w:rPr>
          <w:spacing w:val="-5"/>
          <w:sz w:val="24"/>
        </w:rPr>
        <w:t xml:space="preserve"> </w:t>
      </w:r>
      <w:r w:rsidRPr="000B41C9">
        <w:rPr>
          <w:sz w:val="24"/>
        </w:rPr>
        <w:t>Второй</w:t>
      </w:r>
      <w:r w:rsidRPr="000B41C9">
        <w:rPr>
          <w:spacing w:val="-2"/>
          <w:sz w:val="24"/>
        </w:rPr>
        <w:t xml:space="preserve"> </w:t>
      </w:r>
      <w:r w:rsidRPr="000B41C9">
        <w:rPr>
          <w:sz w:val="24"/>
        </w:rPr>
        <w:t>мировой</w:t>
      </w:r>
      <w:r w:rsidRPr="000B41C9">
        <w:rPr>
          <w:spacing w:val="-2"/>
          <w:sz w:val="24"/>
        </w:rPr>
        <w:t xml:space="preserve"> войны</w:t>
      </w:r>
    </w:p>
    <w:p w:rsidR="003D4F86" w:rsidRPr="000B41C9" w:rsidRDefault="003D4F86" w:rsidP="008B1328">
      <w:pPr>
        <w:pStyle w:val="a8"/>
        <w:numPr>
          <w:ilvl w:val="0"/>
          <w:numId w:val="35"/>
        </w:numPr>
        <w:tabs>
          <w:tab w:val="left" w:pos="863"/>
        </w:tabs>
        <w:spacing w:before="139"/>
        <w:ind w:left="0" w:firstLine="0"/>
        <w:rPr>
          <w:sz w:val="24"/>
        </w:rPr>
      </w:pPr>
      <w:r w:rsidRPr="000B41C9">
        <w:rPr>
          <w:sz w:val="24"/>
        </w:rPr>
        <w:t>Великой</w:t>
      </w:r>
      <w:r w:rsidRPr="000B41C9">
        <w:rPr>
          <w:spacing w:val="-3"/>
          <w:sz w:val="24"/>
        </w:rPr>
        <w:t xml:space="preserve"> </w:t>
      </w:r>
      <w:r w:rsidRPr="000B41C9">
        <w:rPr>
          <w:sz w:val="24"/>
        </w:rPr>
        <w:t>Отечественной</w:t>
      </w:r>
      <w:r w:rsidRPr="000B41C9">
        <w:rPr>
          <w:spacing w:val="-1"/>
          <w:sz w:val="24"/>
        </w:rPr>
        <w:t xml:space="preserve"> </w:t>
      </w:r>
      <w:r w:rsidRPr="000B41C9">
        <w:rPr>
          <w:sz w:val="24"/>
        </w:rPr>
        <w:t>войны</w:t>
      </w:r>
      <w:r w:rsidRPr="000B41C9">
        <w:rPr>
          <w:spacing w:val="-3"/>
          <w:sz w:val="24"/>
        </w:rPr>
        <w:t xml:space="preserve"> </w:t>
      </w:r>
      <w:r w:rsidRPr="000B41C9">
        <w:rPr>
          <w:sz w:val="24"/>
        </w:rPr>
        <w:t>(июнь</w:t>
      </w:r>
      <w:r w:rsidRPr="000B41C9">
        <w:rPr>
          <w:spacing w:val="-2"/>
          <w:sz w:val="24"/>
        </w:rPr>
        <w:t xml:space="preserve"> </w:t>
      </w:r>
      <w:r w:rsidRPr="000B41C9">
        <w:rPr>
          <w:sz w:val="24"/>
        </w:rPr>
        <w:t>1941</w:t>
      </w:r>
      <w:r w:rsidRPr="000B41C9">
        <w:rPr>
          <w:spacing w:val="-2"/>
          <w:sz w:val="24"/>
        </w:rPr>
        <w:t xml:space="preserve"> </w:t>
      </w:r>
      <w:r w:rsidRPr="000B41C9">
        <w:rPr>
          <w:sz w:val="24"/>
        </w:rPr>
        <w:t>–</w:t>
      </w:r>
      <w:r w:rsidRPr="000B41C9">
        <w:rPr>
          <w:spacing w:val="-2"/>
          <w:sz w:val="24"/>
        </w:rPr>
        <w:t xml:space="preserve"> </w:t>
      </w:r>
      <w:r w:rsidRPr="000B41C9">
        <w:rPr>
          <w:sz w:val="24"/>
        </w:rPr>
        <w:t>осень</w:t>
      </w:r>
      <w:r w:rsidRPr="000B41C9">
        <w:rPr>
          <w:spacing w:val="-1"/>
          <w:sz w:val="24"/>
        </w:rPr>
        <w:t xml:space="preserve"> </w:t>
      </w:r>
      <w:r w:rsidRPr="000B41C9">
        <w:rPr>
          <w:spacing w:val="-2"/>
          <w:sz w:val="24"/>
        </w:rPr>
        <w:t>1942)</w:t>
      </w:r>
    </w:p>
    <w:p w:rsidR="003D4F86" w:rsidRPr="000B41C9" w:rsidRDefault="003D4F86" w:rsidP="008B1328">
      <w:pPr>
        <w:pStyle w:val="a8"/>
        <w:numPr>
          <w:ilvl w:val="0"/>
          <w:numId w:val="35"/>
        </w:numPr>
        <w:tabs>
          <w:tab w:val="left" w:pos="863"/>
        </w:tabs>
        <w:spacing w:before="137"/>
        <w:ind w:left="0" w:firstLine="0"/>
        <w:rPr>
          <w:sz w:val="24"/>
        </w:rPr>
      </w:pPr>
      <w:r w:rsidRPr="000B41C9">
        <w:rPr>
          <w:sz w:val="24"/>
        </w:rPr>
        <w:t>Коренной</w:t>
      </w:r>
      <w:r w:rsidRPr="000B41C9">
        <w:rPr>
          <w:spacing w:val="-3"/>
          <w:sz w:val="24"/>
        </w:rPr>
        <w:t xml:space="preserve"> </w:t>
      </w:r>
      <w:r w:rsidRPr="000B41C9">
        <w:rPr>
          <w:sz w:val="24"/>
        </w:rPr>
        <w:t>перелом</w:t>
      </w:r>
      <w:r w:rsidRPr="000B41C9">
        <w:rPr>
          <w:spacing w:val="-1"/>
          <w:sz w:val="24"/>
        </w:rPr>
        <w:t xml:space="preserve"> </w:t>
      </w:r>
      <w:r w:rsidRPr="000B41C9">
        <w:rPr>
          <w:sz w:val="24"/>
        </w:rPr>
        <w:t>в</w:t>
      </w:r>
      <w:r w:rsidRPr="000B41C9">
        <w:rPr>
          <w:spacing w:val="-1"/>
          <w:sz w:val="24"/>
        </w:rPr>
        <w:t xml:space="preserve"> </w:t>
      </w:r>
      <w:r w:rsidRPr="000B41C9">
        <w:rPr>
          <w:sz w:val="24"/>
        </w:rPr>
        <w:t>ходе</w:t>
      </w:r>
      <w:r w:rsidRPr="000B41C9">
        <w:rPr>
          <w:spacing w:val="-2"/>
          <w:sz w:val="24"/>
        </w:rPr>
        <w:t xml:space="preserve"> </w:t>
      </w:r>
      <w:r w:rsidRPr="000B41C9">
        <w:rPr>
          <w:sz w:val="24"/>
        </w:rPr>
        <w:t>войны</w:t>
      </w:r>
      <w:r w:rsidRPr="000B41C9">
        <w:rPr>
          <w:spacing w:val="-1"/>
          <w:sz w:val="24"/>
        </w:rPr>
        <w:t xml:space="preserve"> </w:t>
      </w:r>
      <w:r w:rsidRPr="000B41C9">
        <w:rPr>
          <w:sz w:val="24"/>
        </w:rPr>
        <w:t>(осень 1942</w:t>
      </w:r>
      <w:r w:rsidRPr="000B41C9">
        <w:rPr>
          <w:spacing w:val="-1"/>
          <w:sz w:val="24"/>
        </w:rPr>
        <w:t xml:space="preserve"> </w:t>
      </w:r>
      <w:r w:rsidRPr="000B41C9">
        <w:rPr>
          <w:sz w:val="24"/>
        </w:rPr>
        <w:t xml:space="preserve">– 1943 </w:t>
      </w:r>
      <w:r w:rsidRPr="000B41C9">
        <w:rPr>
          <w:spacing w:val="-5"/>
          <w:sz w:val="24"/>
        </w:rPr>
        <w:t>г.)</w:t>
      </w:r>
    </w:p>
    <w:p w:rsidR="003D4F86" w:rsidRPr="000B41C9" w:rsidRDefault="003D4F86" w:rsidP="008B1328">
      <w:pPr>
        <w:pStyle w:val="a8"/>
        <w:numPr>
          <w:ilvl w:val="0"/>
          <w:numId w:val="35"/>
        </w:numPr>
        <w:tabs>
          <w:tab w:val="left" w:pos="863"/>
        </w:tabs>
        <w:spacing w:before="139"/>
        <w:ind w:left="0" w:firstLine="0"/>
        <w:rPr>
          <w:sz w:val="24"/>
        </w:rPr>
      </w:pPr>
      <w:r w:rsidRPr="000B41C9">
        <w:rPr>
          <w:sz w:val="24"/>
        </w:rPr>
        <w:t>Человек</w:t>
      </w:r>
      <w:r w:rsidRPr="000B41C9">
        <w:rPr>
          <w:spacing w:val="-3"/>
          <w:sz w:val="24"/>
        </w:rPr>
        <w:t xml:space="preserve"> </w:t>
      </w:r>
      <w:r w:rsidRPr="000B41C9">
        <w:rPr>
          <w:sz w:val="24"/>
        </w:rPr>
        <w:t>и</w:t>
      </w:r>
      <w:r w:rsidRPr="000B41C9">
        <w:rPr>
          <w:spacing w:val="-1"/>
          <w:sz w:val="24"/>
        </w:rPr>
        <w:t xml:space="preserve"> </w:t>
      </w:r>
      <w:r w:rsidRPr="000B41C9">
        <w:rPr>
          <w:sz w:val="24"/>
        </w:rPr>
        <w:t>культура</w:t>
      </w:r>
      <w:r w:rsidRPr="000B41C9">
        <w:rPr>
          <w:spacing w:val="-3"/>
          <w:sz w:val="24"/>
        </w:rPr>
        <w:t xml:space="preserve"> </w:t>
      </w:r>
      <w:r w:rsidRPr="000B41C9">
        <w:rPr>
          <w:sz w:val="24"/>
        </w:rPr>
        <w:t>в</w:t>
      </w:r>
      <w:r w:rsidRPr="000B41C9">
        <w:rPr>
          <w:spacing w:val="-2"/>
          <w:sz w:val="24"/>
        </w:rPr>
        <w:t xml:space="preserve"> </w:t>
      </w:r>
      <w:r w:rsidRPr="000B41C9">
        <w:rPr>
          <w:sz w:val="24"/>
        </w:rPr>
        <w:t>годы</w:t>
      </w:r>
      <w:r w:rsidRPr="000B41C9">
        <w:rPr>
          <w:spacing w:val="-3"/>
          <w:sz w:val="24"/>
        </w:rPr>
        <w:t xml:space="preserve"> </w:t>
      </w:r>
      <w:r w:rsidRPr="000B41C9">
        <w:rPr>
          <w:sz w:val="24"/>
        </w:rPr>
        <w:t>Великой</w:t>
      </w:r>
      <w:r w:rsidRPr="000B41C9">
        <w:rPr>
          <w:spacing w:val="-1"/>
          <w:sz w:val="24"/>
        </w:rPr>
        <w:t xml:space="preserve"> </w:t>
      </w:r>
      <w:r w:rsidRPr="000B41C9">
        <w:rPr>
          <w:sz w:val="24"/>
        </w:rPr>
        <w:t xml:space="preserve">Отечественной </w:t>
      </w:r>
      <w:r w:rsidRPr="000B41C9">
        <w:rPr>
          <w:spacing w:val="-2"/>
          <w:sz w:val="24"/>
        </w:rPr>
        <w:t>войны</w:t>
      </w:r>
    </w:p>
    <w:p w:rsidR="003D4F86" w:rsidRPr="000B41C9" w:rsidRDefault="003D4F86" w:rsidP="008B1328">
      <w:pPr>
        <w:pStyle w:val="a8"/>
        <w:numPr>
          <w:ilvl w:val="0"/>
          <w:numId w:val="35"/>
        </w:numPr>
        <w:tabs>
          <w:tab w:val="left" w:pos="863"/>
        </w:tabs>
        <w:spacing w:before="137"/>
        <w:ind w:left="0" w:firstLine="0"/>
        <w:rPr>
          <w:sz w:val="24"/>
        </w:rPr>
      </w:pPr>
      <w:r w:rsidRPr="000B41C9">
        <w:rPr>
          <w:sz w:val="24"/>
        </w:rPr>
        <w:t>Победа</w:t>
      </w:r>
      <w:r w:rsidRPr="000B41C9">
        <w:rPr>
          <w:spacing w:val="-4"/>
          <w:sz w:val="24"/>
        </w:rPr>
        <w:t xml:space="preserve"> </w:t>
      </w:r>
      <w:r w:rsidRPr="000B41C9">
        <w:rPr>
          <w:sz w:val="24"/>
        </w:rPr>
        <w:t>СССР</w:t>
      </w:r>
      <w:r w:rsidRPr="000B41C9">
        <w:rPr>
          <w:spacing w:val="-2"/>
          <w:sz w:val="24"/>
        </w:rPr>
        <w:t xml:space="preserve"> </w:t>
      </w:r>
      <w:r w:rsidRPr="000B41C9">
        <w:rPr>
          <w:sz w:val="24"/>
        </w:rPr>
        <w:t>в</w:t>
      </w:r>
      <w:r w:rsidRPr="000B41C9">
        <w:rPr>
          <w:spacing w:val="-3"/>
          <w:sz w:val="24"/>
        </w:rPr>
        <w:t xml:space="preserve"> </w:t>
      </w:r>
      <w:r w:rsidRPr="000B41C9">
        <w:rPr>
          <w:sz w:val="24"/>
        </w:rPr>
        <w:t>Великой</w:t>
      </w:r>
      <w:r w:rsidRPr="000B41C9">
        <w:rPr>
          <w:spacing w:val="-1"/>
          <w:sz w:val="24"/>
        </w:rPr>
        <w:t xml:space="preserve"> </w:t>
      </w:r>
      <w:r w:rsidRPr="000B41C9">
        <w:rPr>
          <w:sz w:val="24"/>
        </w:rPr>
        <w:t>Отечественной</w:t>
      </w:r>
      <w:r w:rsidRPr="000B41C9">
        <w:rPr>
          <w:spacing w:val="-2"/>
          <w:sz w:val="24"/>
        </w:rPr>
        <w:t xml:space="preserve"> </w:t>
      </w:r>
      <w:r w:rsidRPr="000B41C9">
        <w:rPr>
          <w:sz w:val="24"/>
        </w:rPr>
        <w:t>войне.</w:t>
      </w:r>
      <w:r w:rsidRPr="000B41C9">
        <w:rPr>
          <w:spacing w:val="-5"/>
          <w:sz w:val="24"/>
        </w:rPr>
        <w:t xml:space="preserve"> </w:t>
      </w:r>
      <w:r w:rsidRPr="000B41C9">
        <w:rPr>
          <w:sz w:val="24"/>
        </w:rPr>
        <w:t>Завершение</w:t>
      </w:r>
      <w:r w:rsidRPr="000B41C9">
        <w:rPr>
          <w:spacing w:val="-3"/>
          <w:sz w:val="24"/>
        </w:rPr>
        <w:t xml:space="preserve"> </w:t>
      </w:r>
      <w:r w:rsidRPr="000B41C9">
        <w:rPr>
          <w:sz w:val="24"/>
        </w:rPr>
        <w:t>Второй</w:t>
      </w:r>
      <w:r w:rsidRPr="000B41C9">
        <w:rPr>
          <w:spacing w:val="-1"/>
          <w:sz w:val="24"/>
        </w:rPr>
        <w:t xml:space="preserve"> </w:t>
      </w:r>
      <w:r w:rsidRPr="000B41C9">
        <w:rPr>
          <w:sz w:val="24"/>
        </w:rPr>
        <w:t>мировой</w:t>
      </w:r>
      <w:r w:rsidRPr="000B41C9">
        <w:rPr>
          <w:spacing w:val="-1"/>
          <w:sz w:val="24"/>
        </w:rPr>
        <w:t xml:space="preserve"> </w:t>
      </w:r>
      <w:r w:rsidRPr="000B41C9">
        <w:rPr>
          <w:spacing w:val="-2"/>
          <w:sz w:val="24"/>
        </w:rPr>
        <w:t>войны</w:t>
      </w:r>
    </w:p>
    <w:p w:rsidR="003D4F86" w:rsidRPr="000B41C9" w:rsidRDefault="003D4F86" w:rsidP="008B1328">
      <w:pPr>
        <w:pStyle w:val="a8"/>
        <w:numPr>
          <w:ilvl w:val="0"/>
          <w:numId w:val="35"/>
        </w:numPr>
        <w:tabs>
          <w:tab w:val="left" w:pos="863"/>
        </w:tabs>
        <w:spacing w:before="139"/>
        <w:ind w:left="0" w:firstLine="0"/>
        <w:rPr>
          <w:sz w:val="24"/>
        </w:rPr>
      </w:pPr>
      <w:r w:rsidRPr="000B41C9">
        <w:rPr>
          <w:sz w:val="24"/>
        </w:rPr>
        <w:t>Вступление</w:t>
      </w:r>
      <w:r w:rsidRPr="000B41C9">
        <w:rPr>
          <w:spacing w:val="-3"/>
          <w:sz w:val="24"/>
        </w:rPr>
        <w:t xml:space="preserve"> </w:t>
      </w:r>
      <w:r w:rsidRPr="000B41C9">
        <w:rPr>
          <w:sz w:val="24"/>
        </w:rPr>
        <w:t>СССР</w:t>
      </w:r>
      <w:r w:rsidRPr="000B41C9">
        <w:rPr>
          <w:spacing w:val="-1"/>
          <w:sz w:val="24"/>
        </w:rPr>
        <w:t xml:space="preserve"> </w:t>
      </w:r>
      <w:r w:rsidRPr="000B41C9">
        <w:rPr>
          <w:sz w:val="24"/>
        </w:rPr>
        <w:t>в</w:t>
      </w:r>
      <w:r w:rsidRPr="000B41C9">
        <w:rPr>
          <w:spacing w:val="-3"/>
          <w:sz w:val="24"/>
        </w:rPr>
        <w:t xml:space="preserve"> </w:t>
      </w:r>
      <w:r w:rsidRPr="000B41C9">
        <w:rPr>
          <w:sz w:val="24"/>
        </w:rPr>
        <w:t>Лигу</w:t>
      </w:r>
      <w:r w:rsidRPr="000B41C9">
        <w:rPr>
          <w:spacing w:val="-1"/>
          <w:sz w:val="24"/>
        </w:rPr>
        <w:t xml:space="preserve"> </w:t>
      </w:r>
      <w:r w:rsidRPr="000B41C9">
        <w:rPr>
          <w:spacing w:val="-4"/>
          <w:sz w:val="24"/>
        </w:rPr>
        <w:t>Наций</w:t>
      </w:r>
    </w:p>
    <w:p w:rsidR="003D4F86" w:rsidRPr="000B41C9" w:rsidRDefault="003D4F86" w:rsidP="008B1328">
      <w:pPr>
        <w:pStyle w:val="a8"/>
        <w:numPr>
          <w:ilvl w:val="0"/>
          <w:numId w:val="35"/>
        </w:numPr>
        <w:tabs>
          <w:tab w:val="left" w:pos="862"/>
        </w:tabs>
        <w:spacing w:before="137"/>
        <w:ind w:left="0" w:firstLine="0"/>
        <w:rPr>
          <w:sz w:val="24"/>
        </w:rPr>
      </w:pPr>
      <w:r w:rsidRPr="000B41C9">
        <w:rPr>
          <w:sz w:val="24"/>
        </w:rPr>
        <w:t>Причины</w:t>
      </w:r>
      <w:r w:rsidRPr="000B41C9">
        <w:rPr>
          <w:spacing w:val="-3"/>
          <w:sz w:val="24"/>
        </w:rPr>
        <w:t xml:space="preserve"> </w:t>
      </w:r>
      <w:r w:rsidRPr="000B41C9">
        <w:rPr>
          <w:sz w:val="24"/>
        </w:rPr>
        <w:t>и</w:t>
      </w:r>
      <w:r w:rsidRPr="000B41C9">
        <w:rPr>
          <w:spacing w:val="-4"/>
          <w:sz w:val="24"/>
        </w:rPr>
        <w:t xml:space="preserve"> </w:t>
      </w:r>
      <w:r w:rsidRPr="000B41C9">
        <w:rPr>
          <w:sz w:val="24"/>
        </w:rPr>
        <w:t>начало</w:t>
      </w:r>
      <w:r w:rsidRPr="000B41C9">
        <w:rPr>
          <w:spacing w:val="-2"/>
          <w:sz w:val="24"/>
        </w:rPr>
        <w:t xml:space="preserve"> </w:t>
      </w:r>
      <w:r w:rsidRPr="000B41C9">
        <w:rPr>
          <w:sz w:val="24"/>
        </w:rPr>
        <w:t>Второй</w:t>
      </w:r>
      <w:r w:rsidRPr="000B41C9">
        <w:rPr>
          <w:spacing w:val="-1"/>
          <w:sz w:val="24"/>
        </w:rPr>
        <w:t xml:space="preserve"> </w:t>
      </w:r>
      <w:r w:rsidRPr="000B41C9">
        <w:rPr>
          <w:sz w:val="24"/>
        </w:rPr>
        <w:t xml:space="preserve">мировой </w:t>
      </w:r>
      <w:r w:rsidRPr="000B41C9">
        <w:rPr>
          <w:spacing w:val="-4"/>
          <w:sz w:val="24"/>
        </w:rPr>
        <w:t>войны</w:t>
      </w:r>
    </w:p>
    <w:p w:rsidR="003D4F86" w:rsidRPr="000B41C9" w:rsidRDefault="003D4F86" w:rsidP="008B1328">
      <w:pPr>
        <w:pStyle w:val="a8"/>
        <w:numPr>
          <w:ilvl w:val="0"/>
          <w:numId w:val="35"/>
        </w:numPr>
        <w:tabs>
          <w:tab w:val="left" w:pos="863"/>
        </w:tabs>
        <w:spacing w:before="139"/>
        <w:ind w:left="0" w:firstLine="0"/>
        <w:rPr>
          <w:sz w:val="24"/>
        </w:rPr>
      </w:pPr>
      <w:r w:rsidRPr="000B41C9">
        <w:rPr>
          <w:sz w:val="24"/>
        </w:rPr>
        <w:t>Основные</w:t>
      </w:r>
      <w:r w:rsidRPr="000B41C9">
        <w:rPr>
          <w:spacing w:val="-3"/>
          <w:sz w:val="24"/>
        </w:rPr>
        <w:t xml:space="preserve"> </w:t>
      </w:r>
      <w:r w:rsidRPr="000B41C9">
        <w:rPr>
          <w:sz w:val="24"/>
        </w:rPr>
        <w:t>сражения</w:t>
      </w:r>
      <w:r w:rsidRPr="000B41C9">
        <w:rPr>
          <w:spacing w:val="-1"/>
          <w:sz w:val="24"/>
        </w:rPr>
        <w:t xml:space="preserve"> </w:t>
      </w:r>
      <w:r w:rsidRPr="000B41C9">
        <w:rPr>
          <w:sz w:val="24"/>
        </w:rPr>
        <w:t>в</w:t>
      </w:r>
      <w:r w:rsidRPr="000B41C9">
        <w:rPr>
          <w:spacing w:val="-3"/>
          <w:sz w:val="24"/>
        </w:rPr>
        <w:t xml:space="preserve"> </w:t>
      </w:r>
      <w:r w:rsidRPr="000B41C9">
        <w:rPr>
          <w:sz w:val="24"/>
        </w:rPr>
        <w:t>ходе</w:t>
      </w:r>
      <w:r w:rsidRPr="000B41C9">
        <w:rPr>
          <w:spacing w:val="-2"/>
          <w:sz w:val="24"/>
        </w:rPr>
        <w:t xml:space="preserve"> </w:t>
      </w:r>
      <w:r w:rsidRPr="000B41C9">
        <w:rPr>
          <w:sz w:val="24"/>
        </w:rPr>
        <w:t>Великой</w:t>
      </w:r>
      <w:r w:rsidRPr="000B41C9">
        <w:rPr>
          <w:spacing w:val="-1"/>
          <w:sz w:val="24"/>
        </w:rPr>
        <w:t xml:space="preserve"> </w:t>
      </w:r>
      <w:r w:rsidRPr="000B41C9">
        <w:rPr>
          <w:sz w:val="24"/>
        </w:rPr>
        <w:t>Отечественной войны</w:t>
      </w:r>
      <w:r w:rsidRPr="000B41C9">
        <w:rPr>
          <w:spacing w:val="-2"/>
          <w:sz w:val="24"/>
        </w:rPr>
        <w:t xml:space="preserve"> </w:t>
      </w:r>
      <w:r w:rsidRPr="000B41C9">
        <w:rPr>
          <w:sz w:val="24"/>
        </w:rPr>
        <w:t>(1941-</w:t>
      </w:r>
      <w:r w:rsidRPr="000B41C9">
        <w:rPr>
          <w:spacing w:val="-2"/>
          <w:sz w:val="24"/>
        </w:rPr>
        <w:t>1945гг.)</w:t>
      </w:r>
    </w:p>
    <w:p w:rsidR="003D4F86" w:rsidRPr="000B41C9" w:rsidRDefault="003D4F86" w:rsidP="008B1328">
      <w:pPr>
        <w:pStyle w:val="a8"/>
        <w:numPr>
          <w:ilvl w:val="0"/>
          <w:numId w:val="35"/>
        </w:numPr>
        <w:tabs>
          <w:tab w:val="left" w:pos="863"/>
        </w:tabs>
        <w:spacing w:before="137"/>
        <w:ind w:left="0" w:firstLine="0"/>
        <w:rPr>
          <w:sz w:val="24"/>
        </w:rPr>
      </w:pPr>
      <w:r w:rsidRPr="000B41C9">
        <w:rPr>
          <w:sz w:val="24"/>
        </w:rPr>
        <w:t>Творчество советских</w:t>
      </w:r>
      <w:r w:rsidRPr="000B41C9">
        <w:rPr>
          <w:spacing w:val="-1"/>
          <w:sz w:val="24"/>
        </w:rPr>
        <w:t xml:space="preserve"> </w:t>
      </w:r>
      <w:r w:rsidRPr="000B41C9">
        <w:rPr>
          <w:sz w:val="24"/>
        </w:rPr>
        <w:t>граждан</w:t>
      </w:r>
      <w:r w:rsidRPr="000B41C9">
        <w:rPr>
          <w:spacing w:val="-1"/>
          <w:sz w:val="24"/>
        </w:rPr>
        <w:t xml:space="preserve"> </w:t>
      </w:r>
      <w:r w:rsidRPr="000B41C9">
        <w:rPr>
          <w:sz w:val="24"/>
        </w:rPr>
        <w:t>в</w:t>
      </w:r>
      <w:r w:rsidRPr="000B41C9">
        <w:rPr>
          <w:spacing w:val="-2"/>
          <w:sz w:val="24"/>
        </w:rPr>
        <w:t xml:space="preserve"> </w:t>
      </w:r>
      <w:r w:rsidRPr="000B41C9">
        <w:rPr>
          <w:sz w:val="24"/>
        </w:rPr>
        <w:t>годы</w:t>
      </w:r>
      <w:r w:rsidRPr="000B41C9">
        <w:rPr>
          <w:spacing w:val="-3"/>
          <w:sz w:val="24"/>
        </w:rPr>
        <w:t xml:space="preserve"> </w:t>
      </w:r>
      <w:r w:rsidRPr="000B41C9">
        <w:rPr>
          <w:sz w:val="24"/>
        </w:rPr>
        <w:t>войны.</w:t>
      </w:r>
      <w:r w:rsidRPr="000B41C9">
        <w:rPr>
          <w:spacing w:val="-1"/>
          <w:sz w:val="24"/>
        </w:rPr>
        <w:t xml:space="preserve"> </w:t>
      </w:r>
      <w:r w:rsidRPr="000B41C9">
        <w:rPr>
          <w:sz w:val="24"/>
        </w:rPr>
        <w:t>Государство</w:t>
      </w:r>
      <w:r w:rsidRPr="000B41C9">
        <w:rPr>
          <w:spacing w:val="-2"/>
          <w:sz w:val="24"/>
        </w:rPr>
        <w:t xml:space="preserve"> </w:t>
      </w:r>
      <w:r w:rsidRPr="000B41C9">
        <w:rPr>
          <w:sz w:val="24"/>
        </w:rPr>
        <w:t>и церковь</w:t>
      </w:r>
      <w:r w:rsidRPr="000B41C9">
        <w:rPr>
          <w:spacing w:val="-2"/>
          <w:sz w:val="24"/>
        </w:rPr>
        <w:t xml:space="preserve"> </w:t>
      </w:r>
      <w:r w:rsidRPr="000B41C9">
        <w:rPr>
          <w:sz w:val="24"/>
        </w:rPr>
        <w:t>в</w:t>
      </w:r>
      <w:r w:rsidRPr="000B41C9">
        <w:rPr>
          <w:spacing w:val="-2"/>
          <w:sz w:val="24"/>
        </w:rPr>
        <w:t xml:space="preserve"> </w:t>
      </w:r>
      <w:r w:rsidRPr="000B41C9">
        <w:rPr>
          <w:sz w:val="24"/>
        </w:rPr>
        <w:t>годы</w:t>
      </w:r>
      <w:r w:rsidRPr="000B41C9">
        <w:rPr>
          <w:spacing w:val="-2"/>
          <w:sz w:val="24"/>
        </w:rPr>
        <w:t xml:space="preserve"> войны.</w:t>
      </w:r>
    </w:p>
    <w:p w:rsidR="003D4F86" w:rsidRPr="000B41C9" w:rsidRDefault="003D4F86" w:rsidP="008B1328">
      <w:pPr>
        <w:pStyle w:val="a8"/>
        <w:numPr>
          <w:ilvl w:val="0"/>
          <w:numId w:val="35"/>
        </w:numPr>
        <w:tabs>
          <w:tab w:val="left" w:pos="863"/>
        </w:tabs>
        <w:spacing w:before="139"/>
        <w:ind w:left="0" w:firstLine="0"/>
        <w:rPr>
          <w:sz w:val="24"/>
        </w:rPr>
      </w:pPr>
      <w:r w:rsidRPr="000B41C9">
        <w:rPr>
          <w:sz w:val="24"/>
        </w:rPr>
        <w:t>Крымская,</w:t>
      </w:r>
      <w:r w:rsidRPr="000B41C9">
        <w:rPr>
          <w:spacing w:val="-2"/>
          <w:sz w:val="24"/>
        </w:rPr>
        <w:t xml:space="preserve"> </w:t>
      </w:r>
      <w:r w:rsidRPr="000B41C9">
        <w:rPr>
          <w:sz w:val="24"/>
        </w:rPr>
        <w:t>Тегеранская,</w:t>
      </w:r>
      <w:r w:rsidRPr="000B41C9">
        <w:rPr>
          <w:spacing w:val="-2"/>
          <w:sz w:val="24"/>
        </w:rPr>
        <w:t xml:space="preserve"> </w:t>
      </w:r>
      <w:r w:rsidRPr="000B41C9">
        <w:rPr>
          <w:sz w:val="24"/>
        </w:rPr>
        <w:t>Потсдамская</w:t>
      </w:r>
      <w:r w:rsidRPr="000B41C9">
        <w:rPr>
          <w:spacing w:val="-2"/>
          <w:sz w:val="24"/>
        </w:rPr>
        <w:t xml:space="preserve"> </w:t>
      </w:r>
      <w:r w:rsidRPr="000B41C9">
        <w:rPr>
          <w:sz w:val="24"/>
        </w:rPr>
        <w:t>конференции –</w:t>
      </w:r>
      <w:r w:rsidRPr="000B41C9">
        <w:rPr>
          <w:spacing w:val="-2"/>
          <w:sz w:val="24"/>
        </w:rPr>
        <w:t xml:space="preserve"> </w:t>
      </w:r>
      <w:r w:rsidRPr="000B41C9">
        <w:rPr>
          <w:sz w:val="24"/>
        </w:rPr>
        <w:t>значение.</w:t>
      </w:r>
      <w:r w:rsidRPr="000B41C9">
        <w:rPr>
          <w:spacing w:val="-3"/>
          <w:sz w:val="24"/>
        </w:rPr>
        <w:t xml:space="preserve"> </w:t>
      </w:r>
      <w:r w:rsidRPr="000B41C9">
        <w:rPr>
          <w:sz w:val="24"/>
        </w:rPr>
        <w:t>Создание</w:t>
      </w:r>
      <w:r w:rsidRPr="000B41C9">
        <w:rPr>
          <w:spacing w:val="-2"/>
          <w:sz w:val="24"/>
        </w:rPr>
        <w:t xml:space="preserve"> </w:t>
      </w:r>
      <w:r w:rsidRPr="000B41C9">
        <w:rPr>
          <w:spacing w:val="-5"/>
          <w:sz w:val="24"/>
        </w:rPr>
        <w:t>ООН</w:t>
      </w:r>
    </w:p>
    <w:p w:rsidR="003D4F86" w:rsidRPr="000B41C9" w:rsidRDefault="003D4F86" w:rsidP="008B1328">
      <w:pPr>
        <w:pStyle w:val="a8"/>
        <w:numPr>
          <w:ilvl w:val="0"/>
          <w:numId w:val="35"/>
        </w:numPr>
        <w:tabs>
          <w:tab w:val="left" w:pos="863"/>
        </w:tabs>
        <w:spacing w:before="137" w:line="360" w:lineRule="auto"/>
        <w:ind w:left="0" w:firstLine="0"/>
        <w:rPr>
          <w:sz w:val="24"/>
        </w:rPr>
      </w:pPr>
      <w:r w:rsidRPr="000B41C9">
        <w:rPr>
          <w:sz w:val="24"/>
        </w:rPr>
        <w:t>Мир</w:t>
      </w:r>
      <w:r w:rsidRPr="000B41C9">
        <w:rPr>
          <w:spacing w:val="-3"/>
          <w:sz w:val="24"/>
        </w:rPr>
        <w:t xml:space="preserve"> </w:t>
      </w:r>
      <w:r w:rsidRPr="000B41C9">
        <w:rPr>
          <w:sz w:val="24"/>
        </w:rPr>
        <w:t>и</w:t>
      </w:r>
      <w:r w:rsidRPr="000B41C9">
        <w:rPr>
          <w:spacing w:val="-3"/>
          <w:sz w:val="24"/>
        </w:rPr>
        <w:t xml:space="preserve"> </w:t>
      </w:r>
      <w:r w:rsidRPr="000B41C9">
        <w:rPr>
          <w:sz w:val="24"/>
        </w:rPr>
        <w:t>международные</w:t>
      </w:r>
      <w:r w:rsidRPr="000B41C9">
        <w:rPr>
          <w:spacing w:val="-4"/>
          <w:sz w:val="24"/>
        </w:rPr>
        <w:t xml:space="preserve"> </w:t>
      </w:r>
      <w:r w:rsidRPr="000B41C9">
        <w:rPr>
          <w:sz w:val="24"/>
        </w:rPr>
        <w:t>отношения</w:t>
      </w:r>
      <w:r w:rsidRPr="000B41C9">
        <w:rPr>
          <w:spacing w:val="-3"/>
          <w:sz w:val="24"/>
        </w:rPr>
        <w:t xml:space="preserve"> </w:t>
      </w:r>
      <w:r w:rsidRPr="000B41C9">
        <w:rPr>
          <w:sz w:val="24"/>
        </w:rPr>
        <w:t>в</w:t>
      </w:r>
      <w:r w:rsidRPr="000B41C9">
        <w:rPr>
          <w:spacing w:val="-4"/>
          <w:sz w:val="24"/>
        </w:rPr>
        <w:t xml:space="preserve"> </w:t>
      </w:r>
      <w:r w:rsidRPr="000B41C9">
        <w:rPr>
          <w:sz w:val="24"/>
        </w:rPr>
        <w:t>годы</w:t>
      </w:r>
      <w:r w:rsidRPr="000B41C9">
        <w:rPr>
          <w:spacing w:val="-4"/>
          <w:sz w:val="24"/>
        </w:rPr>
        <w:t xml:space="preserve"> </w:t>
      </w:r>
      <w:r w:rsidRPr="000B41C9">
        <w:rPr>
          <w:sz w:val="24"/>
        </w:rPr>
        <w:t>холодной</w:t>
      </w:r>
      <w:r w:rsidRPr="000B41C9">
        <w:rPr>
          <w:spacing w:val="-3"/>
          <w:sz w:val="24"/>
        </w:rPr>
        <w:t xml:space="preserve"> </w:t>
      </w:r>
      <w:r w:rsidRPr="000B41C9">
        <w:rPr>
          <w:sz w:val="24"/>
        </w:rPr>
        <w:t>войны</w:t>
      </w:r>
      <w:r w:rsidRPr="000B41C9">
        <w:rPr>
          <w:spacing w:val="-4"/>
          <w:sz w:val="24"/>
        </w:rPr>
        <w:t xml:space="preserve"> </w:t>
      </w:r>
      <w:r w:rsidRPr="000B41C9">
        <w:rPr>
          <w:sz w:val="24"/>
        </w:rPr>
        <w:t>(вторая</w:t>
      </w:r>
      <w:r w:rsidRPr="000B41C9">
        <w:rPr>
          <w:spacing w:val="-3"/>
          <w:sz w:val="24"/>
        </w:rPr>
        <w:t xml:space="preserve"> </w:t>
      </w:r>
      <w:r w:rsidRPr="000B41C9">
        <w:rPr>
          <w:sz w:val="24"/>
        </w:rPr>
        <w:t>половина</w:t>
      </w:r>
      <w:r w:rsidRPr="000B41C9">
        <w:rPr>
          <w:spacing w:val="-4"/>
          <w:sz w:val="24"/>
        </w:rPr>
        <w:t xml:space="preserve"> </w:t>
      </w:r>
      <w:r w:rsidRPr="000B41C9">
        <w:rPr>
          <w:sz w:val="24"/>
        </w:rPr>
        <w:t xml:space="preserve">ХХ </w:t>
      </w:r>
      <w:r w:rsidRPr="000B41C9">
        <w:rPr>
          <w:spacing w:val="-4"/>
          <w:sz w:val="24"/>
        </w:rPr>
        <w:t>века)</w:t>
      </w:r>
    </w:p>
    <w:p w:rsidR="003D4F86" w:rsidRPr="000B41C9" w:rsidRDefault="003D4F86" w:rsidP="008B1328">
      <w:pPr>
        <w:pStyle w:val="a8"/>
        <w:numPr>
          <w:ilvl w:val="0"/>
          <w:numId w:val="35"/>
        </w:numPr>
        <w:tabs>
          <w:tab w:val="left" w:pos="863"/>
        </w:tabs>
        <w:ind w:left="0" w:firstLine="0"/>
        <w:rPr>
          <w:sz w:val="24"/>
        </w:rPr>
      </w:pPr>
      <w:r w:rsidRPr="000B41C9">
        <w:rPr>
          <w:sz w:val="24"/>
        </w:rPr>
        <w:t>Формирование</w:t>
      </w:r>
      <w:r w:rsidRPr="000B41C9">
        <w:rPr>
          <w:spacing w:val="-5"/>
          <w:sz w:val="24"/>
        </w:rPr>
        <w:t xml:space="preserve"> </w:t>
      </w:r>
      <w:r w:rsidRPr="000B41C9">
        <w:rPr>
          <w:sz w:val="24"/>
        </w:rPr>
        <w:t>двух</w:t>
      </w:r>
      <w:r w:rsidRPr="000B41C9">
        <w:rPr>
          <w:spacing w:val="-2"/>
          <w:sz w:val="24"/>
        </w:rPr>
        <w:t xml:space="preserve"> </w:t>
      </w:r>
      <w:r w:rsidRPr="000B41C9">
        <w:rPr>
          <w:sz w:val="24"/>
        </w:rPr>
        <w:t>военно-политических</w:t>
      </w:r>
      <w:r w:rsidRPr="000B41C9">
        <w:rPr>
          <w:spacing w:val="-2"/>
          <w:sz w:val="24"/>
        </w:rPr>
        <w:t xml:space="preserve"> </w:t>
      </w:r>
      <w:r w:rsidRPr="000B41C9">
        <w:rPr>
          <w:sz w:val="24"/>
        </w:rPr>
        <w:t>блоков</w:t>
      </w:r>
      <w:r w:rsidRPr="000B41C9">
        <w:rPr>
          <w:spacing w:val="-3"/>
          <w:sz w:val="24"/>
        </w:rPr>
        <w:t xml:space="preserve"> </w:t>
      </w:r>
      <w:r w:rsidRPr="000B41C9">
        <w:rPr>
          <w:sz w:val="24"/>
        </w:rPr>
        <w:t>(НАТО</w:t>
      </w:r>
      <w:r w:rsidRPr="000B41C9">
        <w:rPr>
          <w:spacing w:val="-3"/>
          <w:sz w:val="24"/>
        </w:rPr>
        <w:t xml:space="preserve"> </w:t>
      </w:r>
      <w:r w:rsidRPr="000B41C9">
        <w:rPr>
          <w:sz w:val="24"/>
        </w:rPr>
        <w:t>и</w:t>
      </w:r>
      <w:r w:rsidRPr="000B41C9">
        <w:rPr>
          <w:spacing w:val="-1"/>
          <w:sz w:val="24"/>
        </w:rPr>
        <w:t xml:space="preserve"> </w:t>
      </w:r>
      <w:r w:rsidRPr="000B41C9">
        <w:rPr>
          <w:spacing w:val="-2"/>
          <w:sz w:val="24"/>
        </w:rPr>
        <w:t>ОВД).</w:t>
      </w:r>
    </w:p>
    <w:p w:rsidR="003D4F86" w:rsidRPr="000B41C9" w:rsidRDefault="003D4F86" w:rsidP="008B1328">
      <w:pPr>
        <w:pStyle w:val="a8"/>
        <w:numPr>
          <w:ilvl w:val="0"/>
          <w:numId w:val="35"/>
        </w:numPr>
        <w:tabs>
          <w:tab w:val="left" w:pos="862"/>
        </w:tabs>
        <w:spacing w:before="139" w:line="360" w:lineRule="auto"/>
        <w:ind w:left="0" w:firstLine="0"/>
        <w:rPr>
          <w:sz w:val="24"/>
        </w:rPr>
      </w:pPr>
      <w:r w:rsidRPr="000B41C9">
        <w:rPr>
          <w:sz w:val="24"/>
        </w:rPr>
        <w:t>Разрядка</w:t>
      </w:r>
      <w:r w:rsidRPr="000B41C9">
        <w:rPr>
          <w:spacing w:val="-5"/>
          <w:sz w:val="24"/>
        </w:rPr>
        <w:t xml:space="preserve"> </w:t>
      </w:r>
      <w:r w:rsidRPr="000B41C9">
        <w:rPr>
          <w:sz w:val="24"/>
        </w:rPr>
        <w:t>международной</w:t>
      </w:r>
      <w:r w:rsidRPr="000B41C9">
        <w:rPr>
          <w:spacing w:val="-3"/>
          <w:sz w:val="24"/>
        </w:rPr>
        <w:t xml:space="preserve"> </w:t>
      </w:r>
      <w:r w:rsidRPr="000B41C9">
        <w:rPr>
          <w:sz w:val="24"/>
        </w:rPr>
        <w:t>напряженности</w:t>
      </w:r>
      <w:r w:rsidRPr="000B41C9">
        <w:rPr>
          <w:spacing w:val="-3"/>
          <w:sz w:val="24"/>
        </w:rPr>
        <w:t xml:space="preserve"> </w:t>
      </w:r>
      <w:r w:rsidRPr="000B41C9">
        <w:rPr>
          <w:sz w:val="24"/>
        </w:rPr>
        <w:t>в</w:t>
      </w:r>
      <w:r w:rsidRPr="000B41C9">
        <w:rPr>
          <w:spacing w:val="-5"/>
          <w:sz w:val="24"/>
        </w:rPr>
        <w:t xml:space="preserve"> </w:t>
      </w:r>
      <w:r w:rsidRPr="000B41C9">
        <w:rPr>
          <w:sz w:val="24"/>
        </w:rPr>
        <w:t>конце</w:t>
      </w:r>
      <w:r w:rsidRPr="000B41C9">
        <w:rPr>
          <w:spacing w:val="-5"/>
          <w:sz w:val="24"/>
        </w:rPr>
        <w:t xml:space="preserve"> </w:t>
      </w:r>
      <w:r w:rsidRPr="000B41C9">
        <w:rPr>
          <w:sz w:val="24"/>
        </w:rPr>
        <w:t>1960-х</w:t>
      </w:r>
      <w:r w:rsidRPr="000B41C9">
        <w:rPr>
          <w:spacing w:val="-4"/>
          <w:sz w:val="24"/>
        </w:rPr>
        <w:t xml:space="preserve"> </w:t>
      </w:r>
      <w:r w:rsidRPr="000B41C9">
        <w:rPr>
          <w:sz w:val="24"/>
        </w:rPr>
        <w:t>-</w:t>
      </w:r>
      <w:r w:rsidRPr="000B41C9">
        <w:rPr>
          <w:spacing w:val="-5"/>
          <w:sz w:val="24"/>
        </w:rPr>
        <w:t xml:space="preserve"> </w:t>
      </w:r>
      <w:r w:rsidRPr="000B41C9">
        <w:rPr>
          <w:sz w:val="24"/>
        </w:rPr>
        <w:t>первой</w:t>
      </w:r>
      <w:r w:rsidRPr="000B41C9">
        <w:rPr>
          <w:spacing w:val="-3"/>
          <w:sz w:val="24"/>
        </w:rPr>
        <w:t xml:space="preserve"> </w:t>
      </w:r>
      <w:r w:rsidRPr="000B41C9">
        <w:rPr>
          <w:sz w:val="24"/>
        </w:rPr>
        <w:t>половине</w:t>
      </w:r>
      <w:r w:rsidRPr="000B41C9">
        <w:rPr>
          <w:spacing w:val="-5"/>
          <w:sz w:val="24"/>
        </w:rPr>
        <w:t xml:space="preserve"> </w:t>
      </w:r>
      <w:r w:rsidRPr="000B41C9">
        <w:rPr>
          <w:sz w:val="24"/>
        </w:rPr>
        <w:t xml:space="preserve">1970-х </w:t>
      </w:r>
      <w:r w:rsidRPr="000B41C9">
        <w:rPr>
          <w:spacing w:val="-4"/>
          <w:sz w:val="24"/>
        </w:rPr>
        <w:t>гг.</w:t>
      </w:r>
    </w:p>
    <w:p w:rsidR="003D4F86" w:rsidRPr="000B41C9" w:rsidRDefault="003D4F86" w:rsidP="008B1328">
      <w:pPr>
        <w:pStyle w:val="a8"/>
        <w:numPr>
          <w:ilvl w:val="0"/>
          <w:numId w:val="35"/>
        </w:numPr>
        <w:tabs>
          <w:tab w:val="left" w:pos="862"/>
        </w:tabs>
        <w:ind w:left="0" w:firstLine="0"/>
        <w:rPr>
          <w:sz w:val="24"/>
        </w:rPr>
      </w:pPr>
      <w:r w:rsidRPr="000B41C9">
        <w:rPr>
          <w:sz w:val="24"/>
        </w:rPr>
        <w:t>Страны</w:t>
      </w:r>
      <w:r w:rsidRPr="000B41C9">
        <w:rPr>
          <w:spacing w:val="-3"/>
          <w:sz w:val="24"/>
        </w:rPr>
        <w:t xml:space="preserve"> </w:t>
      </w:r>
      <w:r w:rsidRPr="000B41C9">
        <w:rPr>
          <w:sz w:val="24"/>
        </w:rPr>
        <w:t>Ближнего</w:t>
      </w:r>
      <w:r w:rsidRPr="000B41C9">
        <w:rPr>
          <w:spacing w:val="-2"/>
          <w:sz w:val="24"/>
        </w:rPr>
        <w:t xml:space="preserve"> </w:t>
      </w:r>
      <w:r w:rsidRPr="000B41C9">
        <w:rPr>
          <w:sz w:val="24"/>
        </w:rPr>
        <w:t>Востока</w:t>
      </w:r>
      <w:r w:rsidRPr="000B41C9">
        <w:rPr>
          <w:spacing w:val="-3"/>
          <w:sz w:val="24"/>
        </w:rPr>
        <w:t xml:space="preserve"> </w:t>
      </w:r>
      <w:r w:rsidRPr="000B41C9">
        <w:rPr>
          <w:sz w:val="24"/>
        </w:rPr>
        <w:t>и</w:t>
      </w:r>
      <w:r w:rsidRPr="000B41C9">
        <w:rPr>
          <w:spacing w:val="-1"/>
          <w:sz w:val="24"/>
        </w:rPr>
        <w:t xml:space="preserve"> </w:t>
      </w:r>
      <w:r w:rsidRPr="000B41C9">
        <w:rPr>
          <w:sz w:val="24"/>
        </w:rPr>
        <w:t>Северной</w:t>
      </w:r>
      <w:r w:rsidRPr="000B41C9">
        <w:rPr>
          <w:spacing w:val="-1"/>
          <w:sz w:val="24"/>
        </w:rPr>
        <w:t xml:space="preserve"> </w:t>
      </w:r>
      <w:r w:rsidRPr="000B41C9">
        <w:rPr>
          <w:sz w:val="24"/>
        </w:rPr>
        <w:t>Африки</w:t>
      </w:r>
      <w:r w:rsidRPr="000B41C9">
        <w:rPr>
          <w:spacing w:val="-1"/>
          <w:sz w:val="24"/>
        </w:rPr>
        <w:t xml:space="preserve"> </w:t>
      </w:r>
      <w:r w:rsidRPr="000B41C9">
        <w:rPr>
          <w:sz w:val="24"/>
        </w:rPr>
        <w:t>в</w:t>
      </w:r>
      <w:r w:rsidRPr="000B41C9">
        <w:rPr>
          <w:spacing w:val="-3"/>
          <w:sz w:val="24"/>
        </w:rPr>
        <w:t xml:space="preserve"> </w:t>
      </w:r>
      <w:r w:rsidRPr="000B41C9">
        <w:rPr>
          <w:sz w:val="24"/>
        </w:rPr>
        <w:t>середине</w:t>
      </w:r>
      <w:r w:rsidRPr="000B41C9">
        <w:rPr>
          <w:spacing w:val="-2"/>
          <w:sz w:val="24"/>
        </w:rPr>
        <w:t xml:space="preserve"> </w:t>
      </w:r>
      <w:r w:rsidRPr="000B41C9">
        <w:rPr>
          <w:spacing w:val="-4"/>
          <w:sz w:val="24"/>
        </w:rPr>
        <w:t>ХХв.</w:t>
      </w:r>
    </w:p>
    <w:p w:rsidR="003D4F86" w:rsidRPr="000B41C9" w:rsidRDefault="003D4F86" w:rsidP="008B1328">
      <w:pPr>
        <w:pStyle w:val="a8"/>
        <w:numPr>
          <w:ilvl w:val="0"/>
          <w:numId w:val="35"/>
        </w:numPr>
        <w:tabs>
          <w:tab w:val="left" w:pos="862"/>
        </w:tabs>
        <w:spacing w:before="137"/>
        <w:ind w:left="0" w:firstLine="0"/>
        <w:rPr>
          <w:sz w:val="24"/>
        </w:rPr>
      </w:pPr>
      <w:r w:rsidRPr="000B41C9">
        <w:rPr>
          <w:sz w:val="24"/>
        </w:rPr>
        <w:t>СССР в</w:t>
      </w:r>
      <w:r w:rsidRPr="000B41C9">
        <w:rPr>
          <w:spacing w:val="-1"/>
          <w:sz w:val="24"/>
        </w:rPr>
        <w:t xml:space="preserve"> </w:t>
      </w:r>
      <w:r w:rsidRPr="000B41C9">
        <w:rPr>
          <w:sz w:val="24"/>
        </w:rPr>
        <w:t xml:space="preserve">1945–1953 </w:t>
      </w:r>
      <w:r w:rsidRPr="000B41C9">
        <w:rPr>
          <w:spacing w:val="-5"/>
          <w:sz w:val="24"/>
        </w:rPr>
        <w:t>гг.</w:t>
      </w:r>
    </w:p>
    <w:p w:rsidR="003D4F86" w:rsidRPr="000B41C9" w:rsidRDefault="003D4F86" w:rsidP="008B1328">
      <w:pPr>
        <w:pStyle w:val="a8"/>
        <w:numPr>
          <w:ilvl w:val="0"/>
          <w:numId w:val="35"/>
        </w:numPr>
        <w:tabs>
          <w:tab w:val="left" w:pos="863"/>
        </w:tabs>
        <w:spacing w:before="73"/>
        <w:ind w:left="0" w:firstLine="0"/>
        <w:rPr>
          <w:sz w:val="24"/>
        </w:rPr>
      </w:pPr>
      <w:r w:rsidRPr="000B41C9">
        <w:rPr>
          <w:sz w:val="24"/>
        </w:rPr>
        <w:t>Усиление</w:t>
      </w:r>
      <w:r w:rsidRPr="000B41C9">
        <w:rPr>
          <w:spacing w:val="-5"/>
          <w:sz w:val="24"/>
        </w:rPr>
        <w:t xml:space="preserve"> </w:t>
      </w:r>
      <w:r w:rsidRPr="000B41C9">
        <w:rPr>
          <w:sz w:val="24"/>
        </w:rPr>
        <w:t>идеологического</w:t>
      </w:r>
      <w:r w:rsidRPr="000B41C9">
        <w:rPr>
          <w:spacing w:val="-2"/>
          <w:sz w:val="24"/>
        </w:rPr>
        <w:t xml:space="preserve"> </w:t>
      </w:r>
      <w:r w:rsidRPr="000B41C9">
        <w:rPr>
          <w:sz w:val="24"/>
        </w:rPr>
        <w:t>контроля.</w:t>
      </w:r>
      <w:r w:rsidRPr="000B41C9">
        <w:rPr>
          <w:spacing w:val="-3"/>
          <w:sz w:val="24"/>
        </w:rPr>
        <w:t xml:space="preserve"> </w:t>
      </w:r>
      <w:r w:rsidRPr="000B41C9">
        <w:rPr>
          <w:sz w:val="24"/>
        </w:rPr>
        <w:t>Послевоенные</w:t>
      </w:r>
      <w:r w:rsidRPr="000B41C9">
        <w:rPr>
          <w:spacing w:val="-2"/>
          <w:sz w:val="24"/>
        </w:rPr>
        <w:t xml:space="preserve"> репрессии.</w:t>
      </w:r>
    </w:p>
    <w:p w:rsidR="003D4F86" w:rsidRPr="000B41C9" w:rsidRDefault="003D4F86" w:rsidP="008B1328">
      <w:pPr>
        <w:pStyle w:val="a8"/>
        <w:numPr>
          <w:ilvl w:val="0"/>
          <w:numId w:val="35"/>
        </w:numPr>
        <w:tabs>
          <w:tab w:val="left" w:pos="863"/>
        </w:tabs>
        <w:spacing w:before="139"/>
        <w:ind w:left="0" w:firstLine="0"/>
        <w:rPr>
          <w:sz w:val="24"/>
        </w:rPr>
      </w:pPr>
      <w:r w:rsidRPr="000B41C9">
        <w:rPr>
          <w:sz w:val="24"/>
        </w:rPr>
        <w:t>СССР</w:t>
      </w:r>
      <w:r w:rsidRPr="000B41C9">
        <w:rPr>
          <w:spacing w:val="-1"/>
          <w:sz w:val="24"/>
        </w:rPr>
        <w:t xml:space="preserve"> </w:t>
      </w:r>
      <w:r w:rsidRPr="000B41C9">
        <w:rPr>
          <w:sz w:val="24"/>
        </w:rPr>
        <w:t>в</w:t>
      </w:r>
      <w:r w:rsidRPr="000B41C9">
        <w:rPr>
          <w:spacing w:val="-2"/>
          <w:sz w:val="24"/>
        </w:rPr>
        <w:t xml:space="preserve"> </w:t>
      </w:r>
      <w:r w:rsidRPr="000B41C9">
        <w:rPr>
          <w:sz w:val="24"/>
        </w:rPr>
        <w:t>середине</w:t>
      </w:r>
      <w:r w:rsidRPr="000B41C9">
        <w:rPr>
          <w:spacing w:val="-2"/>
          <w:sz w:val="24"/>
        </w:rPr>
        <w:t xml:space="preserve"> </w:t>
      </w:r>
      <w:r w:rsidRPr="000B41C9">
        <w:rPr>
          <w:sz w:val="24"/>
        </w:rPr>
        <w:t>1950-х</w:t>
      </w:r>
      <w:r w:rsidRPr="000B41C9">
        <w:rPr>
          <w:spacing w:val="-1"/>
          <w:sz w:val="24"/>
        </w:rPr>
        <w:t xml:space="preserve"> </w:t>
      </w:r>
      <w:r w:rsidRPr="000B41C9">
        <w:rPr>
          <w:sz w:val="24"/>
        </w:rPr>
        <w:t>–</w:t>
      </w:r>
      <w:r w:rsidRPr="000B41C9">
        <w:rPr>
          <w:spacing w:val="-1"/>
          <w:sz w:val="24"/>
        </w:rPr>
        <w:t xml:space="preserve"> </w:t>
      </w:r>
      <w:r w:rsidRPr="000B41C9">
        <w:rPr>
          <w:sz w:val="24"/>
        </w:rPr>
        <w:t>первой половине</w:t>
      </w:r>
      <w:r w:rsidRPr="000B41C9">
        <w:rPr>
          <w:spacing w:val="-2"/>
          <w:sz w:val="24"/>
        </w:rPr>
        <w:t xml:space="preserve"> </w:t>
      </w:r>
      <w:r w:rsidRPr="000B41C9">
        <w:rPr>
          <w:sz w:val="24"/>
        </w:rPr>
        <w:t>1960-х</w:t>
      </w:r>
      <w:r w:rsidRPr="000B41C9">
        <w:rPr>
          <w:spacing w:val="-1"/>
          <w:sz w:val="24"/>
        </w:rPr>
        <w:t xml:space="preserve"> </w:t>
      </w:r>
      <w:r w:rsidRPr="000B41C9">
        <w:rPr>
          <w:spacing w:val="-5"/>
          <w:sz w:val="24"/>
        </w:rPr>
        <w:t>гг.</w:t>
      </w:r>
    </w:p>
    <w:p w:rsidR="003D4F86" w:rsidRPr="000B41C9" w:rsidRDefault="003D4F86" w:rsidP="008B1328">
      <w:pPr>
        <w:pStyle w:val="a8"/>
        <w:numPr>
          <w:ilvl w:val="0"/>
          <w:numId w:val="35"/>
        </w:numPr>
        <w:tabs>
          <w:tab w:val="left" w:pos="863"/>
        </w:tabs>
        <w:spacing w:before="137" w:line="360" w:lineRule="auto"/>
        <w:ind w:left="0" w:firstLine="0"/>
        <w:rPr>
          <w:sz w:val="24"/>
        </w:rPr>
      </w:pPr>
      <w:r w:rsidRPr="000B41C9">
        <w:rPr>
          <w:sz w:val="24"/>
        </w:rPr>
        <w:t>Смена</w:t>
      </w:r>
      <w:r w:rsidRPr="000B41C9">
        <w:rPr>
          <w:spacing w:val="-4"/>
          <w:sz w:val="24"/>
        </w:rPr>
        <w:t xml:space="preserve"> </w:t>
      </w:r>
      <w:r w:rsidRPr="000B41C9">
        <w:rPr>
          <w:sz w:val="24"/>
        </w:rPr>
        <w:t>политического</w:t>
      </w:r>
      <w:r w:rsidRPr="000B41C9">
        <w:rPr>
          <w:spacing w:val="-3"/>
          <w:sz w:val="24"/>
        </w:rPr>
        <w:t xml:space="preserve"> </w:t>
      </w:r>
      <w:r w:rsidRPr="000B41C9">
        <w:rPr>
          <w:sz w:val="24"/>
        </w:rPr>
        <w:t>курса.</w:t>
      </w:r>
      <w:r w:rsidRPr="000B41C9">
        <w:rPr>
          <w:spacing w:val="-3"/>
          <w:sz w:val="24"/>
        </w:rPr>
        <w:t xml:space="preserve"> </w:t>
      </w:r>
      <w:r w:rsidRPr="000B41C9">
        <w:rPr>
          <w:sz w:val="24"/>
        </w:rPr>
        <w:t>Смерть</w:t>
      </w:r>
      <w:r w:rsidRPr="000B41C9">
        <w:rPr>
          <w:spacing w:val="-3"/>
          <w:sz w:val="24"/>
        </w:rPr>
        <w:t xml:space="preserve"> </w:t>
      </w:r>
      <w:r w:rsidRPr="000B41C9">
        <w:rPr>
          <w:sz w:val="24"/>
        </w:rPr>
        <w:t>Сталина</w:t>
      </w:r>
      <w:r w:rsidRPr="000B41C9">
        <w:rPr>
          <w:spacing w:val="-4"/>
          <w:sz w:val="24"/>
        </w:rPr>
        <w:t xml:space="preserve"> </w:t>
      </w:r>
      <w:r w:rsidRPr="000B41C9">
        <w:rPr>
          <w:sz w:val="24"/>
        </w:rPr>
        <w:t>и</w:t>
      </w:r>
      <w:r w:rsidRPr="000B41C9">
        <w:rPr>
          <w:spacing w:val="-5"/>
          <w:sz w:val="24"/>
        </w:rPr>
        <w:t xml:space="preserve"> </w:t>
      </w:r>
      <w:r w:rsidRPr="000B41C9">
        <w:rPr>
          <w:sz w:val="24"/>
        </w:rPr>
        <w:t>настроение</w:t>
      </w:r>
      <w:r w:rsidRPr="000B41C9">
        <w:rPr>
          <w:spacing w:val="-4"/>
          <w:sz w:val="24"/>
        </w:rPr>
        <w:t xml:space="preserve"> </w:t>
      </w:r>
      <w:r w:rsidRPr="000B41C9">
        <w:rPr>
          <w:sz w:val="24"/>
        </w:rPr>
        <w:t>в</w:t>
      </w:r>
      <w:r w:rsidRPr="000B41C9">
        <w:rPr>
          <w:spacing w:val="-4"/>
          <w:sz w:val="24"/>
        </w:rPr>
        <w:t xml:space="preserve"> </w:t>
      </w:r>
      <w:r w:rsidRPr="000B41C9">
        <w:rPr>
          <w:sz w:val="24"/>
        </w:rPr>
        <w:t>обществе.</w:t>
      </w:r>
      <w:r w:rsidRPr="000B41C9">
        <w:rPr>
          <w:spacing w:val="-3"/>
          <w:sz w:val="24"/>
        </w:rPr>
        <w:t xml:space="preserve"> </w:t>
      </w:r>
      <w:r w:rsidRPr="000B41C9">
        <w:rPr>
          <w:sz w:val="24"/>
        </w:rPr>
        <w:t>Борьба</w:t>
      </w:r>
      <w:r w:rsidRPr="000B41C9">
        <w:rPr>
          <w:spacing w:val="-4"/>
          <w:sz w:val="24"/>
        </w:rPr>
        <w:t xml:space="preserve"> </w:t>
      </w:r>
      <w:r w:rsidRPr="000B41C9">
        <w:rPr>
          <w:sz w:val="24"/>
        </w:rPr>
        <w:t>за власть в советском руководстве</w:t>
      </w:r>
    </w:p>
    <w:p w:rsidR="003D4F86" w:rsidRPr="000B41C9" w:rsidRDefault="003D4F86" w:rsidP="008B1328">
      <w:pPr>
        <w:pStyle w:val="a8"/>
        <w:numPr>
          <w:ilvl w:val="0"/>
          <w:numId w:val="35"/>
        </w:numPr>
        <w:tabs>
          <w:tab w:val="left" w:pos="863"/>
        </w:tabs>
        <w:ind w:left="0" w:firstLine="0"/>
        <w:rPr>
          <w:sz w:val="24"/>
        </w:rPr>
      </w:pPr>
      <w:r w:rsidRPr="000B41C9">
        <w:rPr>
          <w:sz w:val="24"/>
        </w:rPr>
        <w:t>Внешняя</w:t>
      </w:r>
      <w:r w:rsidRPr="000B41C9">
        <w:rPr>
          <w:spacing w:val="-4"/>
          <w:sz w:val="24"/>
        </w:rPr>
        <w:t xml:space="preserve"> </w:t>
      </w:r>
      <w:r w:rsidRPr="000B41C9">
        <w:rPr>
          <w:sz w:val="24"/>
        </w:rPr>
        <w:t>политика.</w:t>
      </w:r>
      <w:r w:rsidRPr="000B41C9">
        <w:rPr>
          <w:spacing w:val="-2"/>
          <w:sz w:val="24"/>
        </w:rPr>
        <w:t xml:space="preserve"> </w:t>
      </w:r>
      <w:r w:rsidRPr="000B41C9">
        <w:rPr>
          <w:sz w:val="24"/>
        </w:rPr>
        <w:t>СССР</w:t>
      </w:r>
      <w:r w:rsidRPr="000B41C9">
        <w:rPr>
          <w:spacing w:val="-1"/>
          <w:sz w:val="24"/>
        </w:rPr>
        <w:t xml:space="preserve"> </w:t>
      </w:r>
      <w:r w:rsidRPr="000B41C9">
        <w:rPr>
          <w:sz w:val="24"/>
        </w:rPr>
        <w:t>и</w:t>
      </w:r>
      <w:r w:rsidRPr="000B41C9">
        <w:rPr>
          <w:spacing w:val="-1"/>
          <w:sz w:val="24"/>
        </w:rPr>
        <w:t xml:space="preserve"> </w:t>
      </w:r>
      <w:r w:rsidRPr="000B41C9">
        <w:rPr>
          <w:sz w:val="24"/>
        </w:rPr>
        <w:t>страны</w:t>
      </w:r>
      <w:r w:rsidRPr="000B41C9">
        <w:rPr>
          <w:spacing w:val="-2"/>
          <w:sz w:val="24"/>
        </w:rPr>
        <w:t xml:space="preserve"> </w:t>
      </w:r>
      <w:r w:rsidRPr="000B41C9">
        <w:rPr>
          <w:sz w:val="24"/>
        </w:rPr>
        <w:t>Запада.</w:t>
      </w:r>
      <w:r w:rsidRPr="000B41C9">
        <w:rPr>
          <w:spacing w:val="-2"/>
          <w:sz w:val="24"/>
        </w:rPr>
        <w:t xml:space="preserve"> </w:t>
      </w:r>
      <w:r w:rsidRPr="000B41C9">
        <w:rPr>
          <w:sz w:val="24"/>
        </w:rPr>
        <w:t xml:space="preserve">Карибский </w:t>
      </w:r>
      <w:r w:rsidRPr="000B41C9">
        <w:rPr>
          <w:spacing w:val="-2"/>
          <w:sz w:val="24"/>
        </w:rPr>
        <w:t>кризис</w:t>
      </w:r>
    </w:p>
    <w:p w:rsidR="003D4F86" w:rsidRPr="000B41C9" w:rsidRDefault="003D4F86" w:rsidP="008B1328">
      <w:pPr>
        <w:pStyle w:val="a8"/>
        <w:numPr>
          <w:ilvl w:val="0"/>
          <w:numId w:val="35"/>
        </w:numPr>
        <w:tabs>
          <w:tab w:val="left" w:pos="863"/>
        </w:tabs>
        <w:spacing w:before="140"/>
        <w:ind w:left="0" w:firstLine="0"/>
        <w:rPr>
          <w:sz w:val="24"/>
        </w:rPr>
      </w:pPr>
      <w:r w:rsidRPr="000B41C9">
        <w:rPr>
          <w:sz w:val="24"/>
        </w:rPr>
        <w:t>Советское</w:t>
      </w:r>
      <w:r w:rsidRPr="000B41C9">
        <w:rPr>
          <w:spacing w:val="-4"/>
          <w:sz w:val="24"/>
        </w:rPr>
        <w:t xml:space="preserve"> </w:t>
      </w:r>
      <w:r w:rsidRPr="000B41C9">
        <w:rPr>
          <w:sz w:val="24"/>
        </w:rPr>
        <w:t>общество</w:t>
      </w:r>
      <w:r w:rsidRPr="000B41C9">
        <w:rPr>
          <w:spacing w:val="-1"/>
          <w:sz w:val="24"/>
        </w:rPr>
        <w:t xml:space="preserve"> </w:t>
      </w:r>
      <w:r w:rsidRPr="000B41C9">
        <w:rPr>
          <w:sz w:val="24"/>
        </w:rPr>
        <w:t>в середине</w:t>
      </w:r>
      <w:r w:rsidRPr="000B41C9">
        <w:rPr>
          <w:spacing w:val="-2"/>
          <w:sz w:val="24"/>
        </w:rPr>
        <w:t xml:space="preserve"> </w:t>
      </w:r>
      <w:r w:rsidRPr="000B41C9">
        <w:rPr>
          <w:sz w:val="24"/>
        </w:rPr>
        <w:t>1960-х</w:t>
      </w:r>
      <w:r w:rsidRPr="000B41C9">
        <w:rPr>
          <w:spacing w:val="-1"/>
          <w:sz w:val="24"/>
        </w:rPr>
        <w:t xml:space="preserve"> </w:t>
      </w:r>
      <w:r w:rsidRPr="000B41C9">
        <w:rPr>
          <w:sz w:val="24"/>
        </w:rPr>
        <w:t>–</w:t>
      </w:r>
      <w:r w:rsidRPr="000B41C9">
        <w:rPr>
          <w:spacing w:val="-1"/>
          <w:sz w:val="24"/>
        </w:rPr>
        <w:t xml:space="preserve"> </w:t>
      </w:r>
      <w:r w:rsidRPr="000B41C9">
        <w:rPr>
          <w:sz w:val="24"/>
        </w:rPr>
        <w:t>начале</w:t>
      </w:r>
      <w:r w:rsidRPr="000B41C9">
        <w:rPr>
          <w:spacing w:val="-2"/>
          <w:sz w:val="24"/>
        </w:rPr>
        <w:t xml:space="preserve"> </w:t>
      </w:r>
      <w:r w:rsidRPr="000B41C9">
        <w:rPr>
          <w:sz w:val="24"/>
        </w:rPr>
        <w:t xml:space="preserve">1980-х </w:t>
      </w:r>
      <w:r w:rsidRPr="000B41C9">
        <w:rPr>
          <w:spacing w:val="-5"/>
          <w:sz w:val="24"/>
        </w:rPr>
        <w:t>гг.</w:t>
      </w:r>
    </w:p>
    <w:p w:rsidR="003D4F86" w:rsidRPr="000B41C9" w:rsidRDefault="003D4F86" w:rsidP="008B1328">
      <w:pPr>
        <w:pStyle w:val="a8"/>
        <w:numPr>
          <w:ilvl w:val="0"/>
          <w:numId w:val="35"/>
        </w:numPr>
        <w:tabs>
          <w:tab w:val="left" w:pos="863"/>
        </w:tabs>
        <w:spacing w:before="136"/>
        <w:ind w:left="0" w:firstLine="0"/>
        <w:rPr>
          <w:sz w:val="24"/>
        </w:rPr>
      </w:pPr>
      <w:r w:rsidRPr="000B41C9">
        <w:rPr>
          <w:sz w:val="24"/>
        </w:rPr>
        <w:t>Конституция</w:t>
      </w:r>
      <w:r w:rsidRPr="000B41C9">
        <w:rPr>
          <w:spacing w:val="-5"/>
          <w:sz w:val="24"/>
        </w:rPr>
        <w:t xml:space="preserve"> </w:t>
      </w:r>
      <w:r w:rsidRPr="000B41C9">
        <w:rPr>
          <w:sz w:val="24"/>
        </w:rPr>
        <w:t>СССР</w:t>
      </w:r>
      <w:r w:rsidRPr="000B41C9">
        <w:rPr>
          <w:spacing w:val="-2"/>
          <w:sz w:val="24"/>
        </w:rPr>
        <w:t xml:space="preserve"> </w:t>
      </w:r>
      <w:r w:rsidRPr="000B41C9">
        <w:rPr>
          <w:sz w:val="24"/>
        </w:rPr>
        <w:t>1977</w:t>
      </w:r>
      <w:r w:rsidRPr="000B41C9">
        <w:rPr>
          <w:spacing w:val="-2"/>
          <w:sz w:val="24"/>
        </w:rPr>
        <w:t xml:space="preserve"> </w:t>
      </w:r>
      <w:r w:rsidRPr="000B41C9">
        <w:rPr>
          <w:sz w:val="24"/>
        </w:rPr>
        <w:t>г.</w:t>
      </w:r>
      <w:r w:rsidRPr="000B41C9">
        <w:rPr>
          <w:spacing w:val="-2"/>
          <w:sz w:val="24"/>
        </w:rPr>
        <w:t xml:space="preserve"> </w:t>
      </w:r>
      <w:r w:rsidRPr="000B41C9">
        <w:rPr>
          <w:sz w:val="24"/>
        </w:rPr>
        <w:t>Концепция</w:t>
      </w:r>
      <w:r w:rsidRPr="000B41C9">
        <w:rPr>
          <w:spacing w:val="-2"/>
          <w:sz w:val="24"/>
        </w:rPr>
        <w:t xml:space="preserve"> </w:t>
      </w:r>
      <w:r w:rsidRPr="000B41C9">
        <w:rPr>
          <w:sz w:val="24"/>
        </w:rPr>
        <w:t>"развитого</w:t>
      </w:r>
      <w:r w:rsidRPr="000B41C9">
        <w:rPr>
          <w:spacing w:val="-1"/>
          <w:sz w:val="24"/>
        </w:rPr>
        <w:t xml:space="preserve"> </w:t>
      </w:r>
      <w:r w:rsidRPr="000B41C9">
        <w:rPr>
          <w:spacing w:val="-2"/>
          <w:sz w:val="24"/>
        </w:rPr>
        <w:t>социализма"</w:t>
      </w:r>
    </w:p>
    <w:p w:rsidR="003D4F86" w:rsidRPr="000B41C9" w:rsidRDefault="003D4F86" w:rsidP="008B1328">
      <w:pPr>
        <w:pStyle w:val="a8"/>
        <w:numPr>
          <w:ilvl w:val="0"/>
          <w:numId w:val="35"/>
        </w:numPr>
        <w:tabs>
          <w:tab w:val="left" w:pos="863"/>
        </w:tabs>
        <w:spacing w:before="140" w:line="360" w:lineRule="auto"/>
        <w:ind w:left="0" w:firstLine="0"/>
        <w:rPr>
          <w:sz w:val="24"/>
        </w:rPr>
      </w:pPr>
      <w:r w:rsidRPr="000B41C9">
        <w:rPr>
          <w:sz w:val="24"/>
        </w:rPr>
        <w:t>Подъем</w:t>
      </w:r>
      <w:r w:rsidRPr="000B41C9">
        <w:rPr>
          <w:spacing w:val="-6"/>
          <w:sz w:val="24"/>
        </w:rPr>
        <w:t xml:space="preserve"> </w:t>
      </w:r>
      <w:r w:rsidRPr="000B41C9">
        <w:rPr>
          <w:sz w:val="24"/>
        </w:rPr>
        <w:t>антикоммунистических</w:t>
      </w:r>
      <w:r w:rsidRPr="000B41C9">
        <w:rPr>
          <w:spacing w:val="-5"/>
          <w:sz w:val="24"/>
        </w:rPr>
        <w:t xml:space="preserve"> </w:t>
      </w:r>
      <w:r w:rsidRPr="000B41C9">
        <w:rPr>
          <w:sz w:val="24"/>
        </w:rPr>
        <w:t>настроений</w:t>
      </w:r>
      <w:r w:rsidRPr="000B41C9">
        <w:rPr>
          <w:spacing w:val="-4"/>
          <w:sz w:val="24"/>
        </w:rPr>
        <w:t xml:space="preserve"> </w:t>
      </w:r>
      <w:r w:rsidRPr="000B41C9">
        <w:rPr>
          <w:sz w:val="24"/>
        </w:rPr>
        <w:t>в</w:t>
      </w:r>
      <w:r w:rsidRPr="000B41C9">
        <w:rPr>
          <w:spacing w:val="-8"/>
          <w:sz w:val="24"/>
        </w:rPr>
        <w:t xml:space="preserve"> </w:t>
      </w:r>
      <w:r w:rsidRPr="000B41C9">
        <w:rPr>
          <w:sz w:val="24"/>
        </w:rPr>
        <w:t>Восточной</w:t>
      </w:r>
      <w:r w:rsidRPr="000B41C9">
        <w:rPr>
          <w:spacing w:val="-4"/>
          <w:sz w:val="24"/>
        </w:rPr>
        <w:t xml:space="preserve"> </w:t>
      </w:r>
      <w:r w:rsidRPr="000B41C9">
        <w:rPr>
          <w:sz w:val="24"/>
        </w:rPr>
        <w:t>Европе.</w:t>
      </w:r>
      <w:r w:rsidRPr="000B41C9">
        <w:rPr>
          <w:spacing w:val="-5"/>
          <w:sz w:val="24"/>
        </w:rPr>
        <w:t xml:space="preserve"> </w:t>
      </w:r>
      <w:r w:rsidRPr="000B41C9">
        <w:rPr>
          <w:sz w:val="24"/>
        </w:rPr>
        <w:t>Кризис просоветских режимов.</w:t>
      </w:r>
    </w:p>
    <w:p w:rsidR="003D4F86" w:rsidRPr="000B41C9" w:rsidRDefault="003D4F86" w:rsidP="008B1328">
      <w:pPr>
        <w:pStyle w:val="a8"/>
        <w:numPr>
          <w:ilvl w:val="0"/>
          <w:numId w:val="35"/>
        </w:numPr>
        <w:tabs>
          <w:tab w:val="left" w:pos="863"/>
        </w:tabs>
        <w:ind w:left="0" w:firstLine="0"/>
        <w:rPr>
          <w:sz w:val="24"/>
        </w:rPr>
      </w:pPr>
      <w:r w:rsidRPr="000B41C9">
        <w:rPr>
          <w:sz w:val="24"/>
        </w:rPr>
        <w:t>Политика</w:t>
      </w:r>
      <w:r w:rsidRPr="000B41C9">
        <w:rPr>
          <w:spacing w:val="-2"/>
          <w:sz w:val="24"/>
        </w:rPr>
        <w:t xml:space="preserve"> «перестройки».</w:t>
      </w:r>
    </w:p>
    <w:p w:rsidR="003D4F86" w:rsidRPr="000B41C9" w:rsidRDefault="003D4F86" w:rsidP="008B1328">
      <w:pPr>
        <w:pStyle w:val="a8"/>
        <w:numPr>
          <w:ilvl w:val="0"/>
          <w:numId w:val="35"/>
        </w:numPr>
        <w:tabs>
          <w:tab w:val="left" w:pos="863"/>
        </w:tabs>
        <w:spacing w:before="137"/>
        <w:ind w:left="0" w:firstLine="0"/>
        <w:rPr>
          <w:sz w:val="24"/>
        </w:rPr>
      </w:pPr>
      <w:r w:rsidRPr="000B41C9">
        <w:rPr>
          <w:sz w:val="24"/>
        </w:rPr>
        <w:t>Распад</w:t>
      </w:r>
      <w:r w:rsidRPr="000B41C9">
        <w:rPr>
          <w:spacing w:val="-4"/>
          <w:sz w:val="24"/>
        </w:rPr>
        <w:t xml:space="preserve"> </w:t>
      </w:r>
      <w:r w:rsidRPr="000B41C9">
        <w:rPr>
          <w:sz w:val="24"/>
        </w:rPr>
        <w:t>СССР</w:t>
      </w:r>
      <w:r w:rsidRPr="000B41C9">
        <w:rPr>
          <w:spacing w:val="-2"/>
          <w:sz w:val="24"/>
        </w:rPr>
        <w:t xml:space="preserve"> </w:t>
      </w:r>
      <w:r w:rsidRPr="000B41C9">
        <w:rPr>
          <w:sz w:val="24"/>
        </w:rPr>
        <w:t>(1985–1991</w:t>
      </w:r>
      <w:r w:rsidRPr="000B41C9">
        <w:rPr>
          <w:spacing w:val="-2"/>
          <w:sz w:val="24"/>
        </w:rPr>
        <w:t xml:space="preserve"> </w:t>
      </w:r>
      <w:r w:rsidRPr="000B41C9">
        <w:rPr>
          <w:spacing w:val="-4"/>
          <w:sz w:val="24"/>
        </w:rPr>
        <w:t>гг.)</w:t>
      </w:r>
    </w:p>
    <w:p w:rsidR="003D4F86" w:rsidRPr="000B41C9" w:rsidRDefault="003D4F86" w:rsidP="008B1328">
      <w:pPr>
        <w:pStyle w:val="a8"/>
        <w:numPr>
          <w:ilvl w:val="0"/>
          <w:numId w:val="35"/>
        </w:numPr>
        <w:tabs>
          <w:tab w:val="left" w:pos="862"/>
        </w:tabs>
        <w:spacing w:before="139"/>
        <w:ind w:left="0" w:firstLine="0"/>
        <w:rPr>
          <w:sz w:val="24"/>
        </w:rPr>
      </w:pPr>
      <w:r w:rsidRPr="000B41C9">
        <w:rPr>
          <w:sz w:val="24"/>
        </w:rPr>
        <w:t>«Парад</w:t>
      </w:r>
      <w:r w:rsidRPr="000B41C9">
        <w:rPr>
          <w:spacing w:val="-4"/>
          <w:sz w:val="24"/>
        </w:rPr>
        <w:t xml:space="preserve"> </w:t>
      </w:r>
      <w:r w:rsidRPr="000B41C9">
        <w:rPr>
          <w:sz w:val="24"/>
        </w:rPr>
        <w:t>суверенитетов».</w:t>
      </w:r>
      <w:r w:rsidRPr="000B41C9">
        <w:rPr>
          <w:spacing w:val="-1"/>
          <w:sz w:val="24"/>
        </w:rPr>
        <w:t xml:space="preserve"> </w:t>
      </w:r>
      <w:r w:rsidRPr="000B41C9">
        <w:rPr>
          <w:sz w:val="24"/>
        </w:rPr>
        <w:t>Россия</w:t>
      </w:r>
      <w:r w:rsidRPr="000B41C9">
        <w:rPr>
          <w:spacing w:val="-2"/>
          <w:sz w:val="24"/>
        </w:rPr>
        <w:t xml:space="preserve"> </w:t>
      </w:r>
      <w:r w:rsidRPr="000B41C9">
        <w:rPr>
          <w:sz w:val="24"/>
        </w:rPr>
        <w:t>как преемник</w:t>
      </w:r>
      <w:r w:rsidRPr="000B41C9">
        <w:rPr>
          <w:spacing w:val="-3"/>
          <w:sz w:val="24"/>
        </w:rPr>
        <w:t xml:space="preserve"> </w:t>
      </w:r>
      <w:r w:rsidRPr="000B41C9">
        <w:rPr>
          <w:sz w:val="24"/>
        </w:rPr>
        <w:t>СССР</w:t>
      </w:r>
      <w:r w:rsidRPr="000B41C9">
        <w:rPr>
          <w:spacing w:val="-4"/>
          <w:sz w:val="24"/>
        </w:rPr>
        <w:t xml:space="preserve"> </w:t>
      </w:r>
      <w:r w:rsidRPr="000B41C9">
        <w:rPr>
          <w:sz w:val="24"/>
        </w:rPr>
        <w:t>на</w:t>
      </w:r>
      <w:r w:rsidRPr="000B41C9">
        <w:rPr>
          <w:spacing w:val="-2"/>
          <w:sz w:val="24"/>
        </w:rPr>
        <w:t xml:space="preserve"> </w:t>
      </w:r>
      <w:r w:rsidRPr="000B41C9">
        <w:rPr>
          <w:sz w:val="24"/>
        </w:rPr>
        <w:t xml:space="preserve">международной </w:t>
      </w:r>
      <w:r w:rsidRPr="000B41C9">
        <w:rPr>
          <w:spacing w:val="-2"/>
          <w:sz w:val="24"/>
        </w:rPr>
        <w:t>арене</w:t>
      </w:r>
    </w:p>
    <w:p w:rsidR="003D4F86" w:rsidRPr="000B41C9" w:rsidRDefault="003D4F86" w:rsidP="008B1328">
      <w:pPr>
        <w:pStyle w:val="a8"/>
        <w:numPr>
          <w:ilvl w:val="0"/>
          <w:numId w:val="35"/>
        </w:numPr>
        <w:tabs>
          <w:tab w:val="left" w:pos="863"/>
        </w:tabs>
        <w:spacing w:before="137"/>
        <w:ind w:left="0" w:firstLine="0"/>
        <w:rPr>
          <w:sz w:val="24"/>
        </w:rPr>
      </w:pPr>
      <w:r w:rsidRPr="000B41C9">
        <w:rPr>
          <w:sz w:val="24"/>
        </w:rPr>
        <w:t>Реформы</w:t>
      </w:r>
      <w:r w:rsidRPr="000B41C9">
        <w:rPr>
          <w:spacing w:val="-4"/>
          <w:sz w:val="24"/>
        </w:rPr>
        <w:t xml:space="preserve"> </w:t>
      </w:r>
      <w:r w:rsidRPr="000B41C9">
        <w:rPr>
          <w:sz w:val="24"/>
        </w:rPr>
        <w:t>М.С.</w:t>
      </w:r>
      <w:r w:rsidRPr="000B41C9">
        <w:rPr>
          <w:spacing w:val="-1"/>
          <w:sz w:val="24"/>
        </w:rPr>
        <w:t xml:space="preserve"> </w:t>
      </w:r>
      <w:r w:rsidRPr="000B41C9">
        <w:rPr>
          <w:sz w:val="24"/>
        </w:rPr>
        <w:t>Горбачёва</w:t>
      </w:r>
      <w:r w:rsidRPr="000B41C9">
        <w:rPr>
          <w:spacing w:val="-2"/>
          <w:sz w:val="24"/>
        </w:rPr>
        <w:t xml:space="preserve"> </w:t>
      </w:r>
      <w:r w:rsidRPr="000B41C9">
        <w:rPr>
          <w:sz w:val="24"/>
        </w:rPr>
        <w:t>в</w:t>
      </w:r>
      <w:r w:rsidRPr="000B41C9">
        <w:rPr>
          <w:spacing w:val="-2"/>
          <w:sz w:val="24"/>
        </w:rPr>
        <w:t xml:space="preserve"> </w:t>
      </w:r>
      <w:r w:rsidRPr="000B41C9">
        <w:rPr>
          <w:sz w:val="24"/>
        </w:rPr>
        <w:t>экономике,</w:t>
      </w:r>
      <w:r w:rsidRPr="000B41C9">
        <w:rPr>
          <w:spacing w:val="-1"/>
          <w:sz w:val="24"/>
        </w:rPr>
        <w:t xml:space="preserve"> </w:t>
      </w:r>
      <w:r w:rsidRPr="000B41C9">
        <w:rPr>
          <w:sz w:val="24"/>
        </w:rPr>
        <w:t>в</w:t>
      </w:r>
      <w:r w:rsidRPr="000B41C9">
        <w:rPr>
          <w:spacing w:val="-2"/>
          <w:sz w:val="24"/>
        </w:rPr>
        <w:t xml:space="preserve"> </w:t>
      </w:r>
      <w:r w:rsidRPr="000B41C9">
        <w:rPr>
          <w:sz w:val="24"/>
        </w:rPr>
        <w:t xml:space="preserve">политической и государственной </w:t>
      </w:r>
      <w:r w:rsidRPr="000B41C9">
        <w:rPr>
          <w:spacing w:val="-2"/>
          <w:sz w:val="24"/>
        </w:rPr>
        <w:t>сферах.</w:t>
      </w:r>
    </w:p>
    <w:p w:rsidR="003D4F86" w:rsidRPr="000B41C9" w:rsidRDefault="003D4F86" w:rsidP="008B1328">
      <w:pPr>
        <w:pStyle w:val="a8"/>
        <w:numPr>
          <w:ilvl w:val="0"/>
          <w:numId w:val="35"/>
        </w:numPr>
        <w:tabs>
          <w:tab w:val="left" w:pos="862"/>
        </w:tabs>
        <w:spacing w:before="139" w:line="360" w:lineRule="auto"/>
        <w:ind w:left="0" w:firstLine="0"/>
        <w:rPr>
          <w:sz w:val="24"/>
        </w:rPr>
      </w:pPr>
      <w:r w:rsidRPr="000B41C9">
        <w:rPr>
          <w:sz w:val="24"/>
        </w:rPr>
        <w:t>Отмена</w:t>
      </w:r>
      <w:r w:rsidRPr="000B41C9">
        <w:rPr>
          <w:spacing w:val="-5"/>
          <w:sz w:val="24"/>
        </w:rPr>
        <w:t xml:space="preserve"> </w:t>
      </w:r>
      <w:r w:rsidRPr="000B41C9">
        <w:rPr>
          <w:sz w:val="24"/>
        </w:rPr>
        <w:t>6-й</w:t>
      </w:r>
      <w:r w:rsidRPr="000B41C9">
        <w:rPr>
          <w:spacing w:val="-3"/>
          <w:sz w:val="24"/>
        </w:rPr>
        <w:t xml:space="preserve"> </w:t>
      </w:r>
      <w:r w:rsidRPr="000B41C9">
        <w:rPr>
          <w:sz w:val="24"/>
        </w:rPr>
        <w:t>статьи</w:t>
      </w:r>
      <w:r w:rsidRPr="000B41C9">
        <w:rPr>
          <w:spacing w:val="-3"/>
          <w:sz w:val="24"/>
        </w:rPr>
        <w:t xml:space="preserve"> </w:t>
      </w:r>
      <w:r w:rsidRPr="000B41C9">
        <w:rPr>
          <w:sz w:val="24"/>
        </w:rPr>
        <w:t>Конституции</w:t>
      </w:r>
      <w:r w:rsidRPr="000B41C9">
        <w:rPr>
          <w:spacing w:val="-3"/>
          <w:sz w:val="24"/>
        </w:rPr>
        <w:t xml:space="preserve"> </w:t>
      </w:r>
      <w:r w:rsidRPr="000B41C9">
        <w:rPr>
          <w:sz w:val="24"/>
        </w:rPr>
        <w:t>СССР</w:t>
      </w:r>
      <w:r w:rsidRPr="000B41C9">
        <w:rPr>
          <w:spacing w:val="-4"/>
          <w:sz w:val="24"/>
        </w:rPr>
        <w:t xml:space="preserve"> </w:t>
      </w:r>
      <w:r w:rsidRPr="000B41C9">
        <w:rPr>
          <w:sz w:val="24"/>
        </w:rPr>
        <w:t>о</w:t>
      </w:r>
      <w:r w:rsidRPr="000B41C9">
        <w:rPr>
          <w:spacing w:val="-4"/>
          <w:sz w:val="24"/>
        </w:rPr>
        <w:t xml:space="preserve"> </w:t>
      </w:r>
      <w:r w:rsidRPr="000B41C9">
        <w:rPr>
          <w:sz w:val="24"/>
        </w:rPr>
        <w:t>руководящей</w:t>
      </w:r>
      <w:r w:rsidRPr="000B41C9">
        <w:rPr>
          <w:spacing w:val="-3"/>
          <w:sz w:val="24"/>
        </w:rPr>
        <w:t xml:space="preserve"> </w:t>
      </w:r>
      <w:r w:rsidRPr="000B41C9">
        <w:rPr>
          <w:sz w:val="24"/>
        </w:rPr>
        <w:t>роли</w:t>
      </w:r>
      <w:r w:rsidRPr="000B41C9">
        <w:rPr>
          <w:spacing w:val="-3"/>
          <w:sz w:val="24"/>
        </w:rPr>
        <w:t xml:space="preserve"> </w:t>
      </w:r>
      <w:r w:rsidRPr="000B41C9">
        <w:rPr>
          <w:sz w:val="24"/>
        </w:rPr>
        <w:t>КПСС.</w:t>
      </w:r>
      <w:r w:rsidRPr="000B41C9">
        <w:rPr>
          <w:spacing w:val="-7"/>
          <w:sz w:val="24"/>
        </w:rPr>
        <w:t xml:space="preserve"> </w:t>
      </w:r>
      <w:r w:rsidRPr="000B41C9">
        <w:rPr>
          <w:sz w:val="24"/>
        </w:rPr>
        <w:t xml:space="preserve">Становление </w:t>
      </w:r>
      <w:r w:rsidRPr="000B41C9">
        <w:rPr>
          <w:spacing w:val="-2"/>
          <w:sz w:val="24"/>
        </w:rPr>
        <w:t>многопартийности.</w:t>
      </w:r>
    </w:p>
    <w:p w:rsidR="003D4F86" w:rsidRPr="000B41C9" w:rsidRDefault="003D4F86" w:rsidP="008B1328">
      <w:pPr>
        <w:pStyle w:val="a8"/>
        <w:numPr>
          <w:ilvl w:val="0"/>
          <w:numId w:val="35"/>
        </w:numPr>
        <w:tabs>
          <w:tab w:val="left" w:pos="862"/>
        </w:tabs>
        <w:spacing w:line="360" w:lineRule="auto"/>
        <w:ind w:left="0" w:firstLine="0"/>
        <w:rPr>
          <w:sz w:val="24"/>
        </w:rPr>
      </w:pPr>
      <w:r w:rsidRPr="000B41C9">
        <w:rPr>
          <w:sz w:val="24"/>
        </w:rPr>
        <w:t>Общественно-политическая</w:t>
      </w:r>
      <w:r w:rsidRPr="000B41C9">
        <w:rPr>
          <w:spacing w:val="-5"/>
          <w:sz w:val="24"/>
        </w:rPr>
        <w:t xml:space="preserve"> </w:t>
      </w:r>
      <w:r w:rsidRPr="000B41C9">
        <w:rPr>
          <w:sz w:val="24"/>
        </w:rPr>
        <w:t>жизнь</w:t>
      </w:r>
      <w:r w:rsidRPr="000B41C9">
        <w:rPr>
          <w:spacing w:val="-5"/>
          <w:sz w:val="24"/>
        </w:rPr>
        <w:t xml:space="preserve"> </w:t>
      </w:r>
      <w:r w:rsidRPr="000B41C9">
        <w:rPr>
          <w:sz w:val="24"/>
        </w:rPr>
        <w:t>в</w:t>
      </w:r>
      <w:r w:rsidRPr="000B41C9">
        <w:rPr>
          <w:spacing w:val="-6"/>
          <w:sz w:val="24"/>
        </w:rPr>
        <w:t xml:space="preserve"> </w:t>
      </w:r>
      <w:r w:rsidRPr="000B41C9">
        <w:rPr>
          <w:sz w:val="24"/>
        </w:rPr>
        <w:t>СССР</w:t>
      </w:r>
      <w:r w:rsidRPr="000B41C9">
        <w:rPr>
          <w:spacing w:val="-5"/>
          <w:sz w:val="24"/>
        </w:rPr>
        <w:t xml:space="preserve"> </w:t>
      </w:r>
      <w:r w:rsidRPr="000B41C9">
        <w:rPr>
          <w:sz w:val="24"/>
        </w:rPr>
        <w:t>в</w:t>
      </w:r>
      <w:r w:rsidRPr="000B41C9">
        <w:rPr>
          <w:spacing w:val="-6"/>
          <w:sz w:val="24"/>
        </w:rPr>
        <w:t xml:space="preserve"> </w:t>
      </w:r>
      <w:r w:rsidRPr="000B41C9">
        <w:rPr>
          <w:sz w:val="24"/>
        </w:rPr>
        <w:t>годы</w:t>
      </w:r>
      <w:r w:rsidRPr="000B41C9">
        <w:rPr>
          <w:spacing w:val="-6"/>
          <w:sz w:val="24"/>
        </w:rPr>
        <w:t xml:space="preserve"> </w:t>
      </w:r>
      <w:r w:rsidRPr="000B41C9">
        <w:rPr>
          <w:sz w:val="24"/>
        </w:rPr>
        <w:t>«перестройки».</w:t>
      </w:r>
      <w:r w:rsidRPr="000B41C9">
        <w:rPr>
          <w:spacing w:val="-5"/>
          <w:sz w:val="24"/>
        </w:rPr>
        <w:t xml:space="preserve"> </w:t>
      </w:r>
      <w:r w:rsidRPr="000B41C9">
        <w:rPr>
          <w:sz w:val="24"/>
        </w:rPr>
        <w:t>Внешняя политика СССР в 1985–1991 гг.</w:t>
      </w:r>
    </w:p>
    <w:p w:rsidR="003D4F86" w:rsidRPr="000B41C9" w:rsidRDefault="003D4F86" w:rsidP="008B1328">
      <w:pPr>
        <w:pStyle w:val="a8"/>
        <w:numPr>
          <w:ilvl w:val="0"/>
          <w:numId w:val="35"/>
        </w:numPr>
        <w:tabs>
          <w:tab w:val="left" w:pos="863"/>
        </w:tabs>
        <w:ind w:left="0" w:firstLine="0"/>
        <w:rPr>
          <w:sz w:val="24"/>
        </w:rPr>
      </w:pPr>
      <w:r w:rsidRPr="000B41C9">
        <w:rPr>
          <w:sz w:val="24"/>
        </w:rPr>
        <w:t>Новые</w:t>
      </w:r>
      <w:r w:rsidRPr="000B41C9">
        <w:rPr>
          <w:spacing w:val="-5"/>
          <w:sz w:val="24"/>
        </w:rPr>
        <w:t xml:space="preserve"> </w:t>
      </w:r>
      <w:r w:rsidRPr="000B41C9">
        <w:rPr>
          <w:sz w:val="24"/>
        </w:rPr>
        <w:t>приоритеты</w:t>
      </w:r>
      <w:r w:rsidRPr="000B41C9">
        <w:rPr>
          <w:spacing w:val="-3"/>
          <w:sz w:val="24"/>
        </w:rPr>
        <w:t xml:space="preserve"> </w:t>
      </w:r>
      <w:r w:rsidRPr="000B41C9">
        <w:rPr>
          <w:sz w:val="24"/>
        </w:rPr>
        <w:t>внешней и</w:t>
      </w:r>
      <w:r w:rsidRPr="000B41C9">
        <w:rPr>
          <w:spacing w:val="-1"/>
          <w:sz w:val="24"/>
        </w:rPr>
        <w:t xml:space="preserve"> </w:t>
      </w:r>
      <w:r w:rsidRPr="000B41C9">
        <w:rPr>
          <w:sz w:val="24"/>
        </w:rPr>
        <w:t>внутренней</w:t>
      </w:r>
      <w:r w:rsidRPr="000B41C9">
        <w:rPr>
          <w:spacing w:val="-4"/>
          <w:sz w:val="24"/>
        </w:rPr>
        <w:t xml:space="preserve"> </w:t>
      </w:r>
      <w:r w:rsidRPr="000B41C9">
        <w:rPr>
          <w:sz w:val="24"/>
        </w:rPr>
        <w:t>политики</w:t>
      </w:r>
      <w:r w:rsidRPr="000B41C9">
        <w:rPr>
          <w:spacing w:val="-3"/>
          <w:sz w:val="24"/>
        </w:rPr>
        <w:t xml:space="preserve"> </w:t>
      </w:r>
      <w:r w:rsidRPr="000B41C9">
        <w:rPr>
          <w:sz w:val="24"/>
        </w:rPr>
        <w:t>России.</w:t>
      </w:r>
      <w:r w:rsidRPr="000B41C9">
        <w:rPr>
          <w:spacing w:val="-2"/>
          <w:sz w:val="24"/>
        </w:rPr>
        <w:t xml:space="preserve"> </w:t>
      </w:r>
      <w:r w:rsidRPr="000B41C9">
        <w:rPr>
          <w:sz w:val="24"/>
        </w:rPr>
        <w:t>Создание</w:t>
      </w:r>
      <w:r w:rsidRPr="000B41C9">
        <w:rPr>
          <w:spacing w:val="-2"/>
          <w:sz w:val="24"/>
        </w:rPr>
        <w:t xml:space="preserve"> </w:t>
      </w:r>
      <w:r w:rsidRPr="000B41C9">
        <w:rPr>
          <w:spacing w:val="-5"/>
          <w:sz w:val="24"/>
        </w:rPr>
        <w:t>СНГ</w:t>
      </w:r>
    </w:p>
    <w:p w:rsidR="003D4F86" w:rsidRPr="000B41C9" w:rsidRDefault="003D4F86" w:rsidP="008B1328">
      <w:pPr>
        <w:pStyle w:val="a8"/>
        <w:numPr>
          <w:ilvl w:val="0"/>
          <w:numId w:val="35"/>
        </w:numPr>
        <w:tabs>
          <w:tab w:val="left" w:pos="863"/>
        </w:tabs>
        <w:spacing w:before="137"/>
        <w:ind w:left="0" w:firstLine="0"/>
        <w:rPr>
          <w:sz w:val="24"/>
        </w:rPr>
      </w:pPr>
      <w:r w:rsidRPr="000B41C9">
        <w:rPr>
          <w:sz w:val="24"/>
        </w:rPr>
        <w:t>Становление</w:t>
      </w:r>
      <w:r w:rsidRPr="000B41C9">
        <w:rPr>
          <w:spacing w:val="-3"/>
          <w:sz w:val="24"/>
        </w:rPr>
        <w:t xml:space="preserve"> </w:t>
      </w:r>
      <w:r w:rsidRPr="000B41C9">
        <w:rPr>
          <w:sz w:val="24"/>
        </w:rPr>
        <w:t>новой</w:t>
      </w:r>
      <w:r w:rsidRPr="000B41C9">
        <w:rPr>
          <w:spacing w:val="-3"/>
          <w:sz w:val="24"/>
        </w:rPr>
        <w:t xml:space="preserve"> </w:t>
      </w:r>
      <w:r w:rsidRPr="000B41C9">
        <w:rPr>
          <w:sz w:val="24"/>
        </w:rPr>
        <w:t>России (1992–1999</w:t>
      </w:r>
      <w:r w:rsidRPr="000B41C9">
        <w:rPr>
          <w:spacing w:val="-1"/>
          <w:sz w:val="24"/>
        </w:rPr>
        <w:t xml:space="preserve"> </w:t>
      </w:r>
      <w:r w:rsidRPr="000B41C9">
        <w:rPr>
          <w:spacing w:val="-4"/>
          <w:sz w:val="24"/>
        </w:rPr>
        <w:t>гг.)</w:t>
      </w:r>
    </w:p>
    <w:p w:rsidR="003D4F86" w:rsidRPr="000B41C9" w:rsidRDefault="003D4F86" w:rsidP="008B1328">
      <w:pPr>
        <w:pStyle w:val="a8"/>
        <w:numPr>
          <w:ilvl w:val="0"/>
          <w:numId w:val="35"/>
        </w:numPr>
        <w:tabs>
          <w:tab w:val="left" w:pos="863"/>
        </w:tabs>
        <w:spacing w:before="139"/>
        <w:ind w:left="0" w:firstLine="0"/>
        <w:rPr>
          <w:sz w:val="24"/>
        </w:rPr>
      </w:pPr>
      <w:r w:rsidRPr="000B41C9">
        <w:rPr>
          <w:sz w:val="24"/>
        </w:rPr>
        <w:lastRenderedPageBreak/>
        <w:t>Конституции</w:t>
      </w:r>
      <w:r w:rsidRPr="000B41C9">
        <w:rPr>
          <w:spacing w:val="-3"/>
          <w:sz w:val="24"/>
        </w:rPr>
        <w:t xml:space="preserve"> </w:t>
      </w:r>
      <w:r w:rsidRPr="000B41C9">
        <w:rPr>
          <w:sz w:val="24"/>
        </w:rPr>
        <w:t>России</w:t>
      </w:r>
      <w:r w:rsidRPr="000B41C9">
        <w:rPr>
          <w:spacing w:val="-1"/>
          <w:sz w:val="24"/>
        </w:rPr>
        <w:t xml:space="preserve"> </w:t>
      </w:r>
      <w:r w:rsidRPr="000B41C9">
        <w:rPr>
          <w:sz w:val="24"/>
        </w:rPr>
        <w:t>1993</w:t>
      </w:r>
      <w:r w:rsidRPr="000B41C9">
        <w:rPr>
          <w:spacing w:val="-1"/>
          <w:sz w:val="24"/>
        </w:rPr>
        <w:t xml:space="preserve"> </w:t>
      </w:r>
      <w:r w:rsidRPr="000B41C9">
        <w:rPr>
          <w:sz w:val="24"/>
        </w:rPr>
        <w:t>г.</w:t>
      </w:r>
      <w:r w:rsidRPr="000B41C9">
        <w:rPr>
          <w:spacing w:val="-2"/>
          <w:sz w:val="24"/>
        </w:rPr>
        <w:t xml:space="preserve"> </w:t>
      </w:r>
      <w:r w:rsidRPr="000B41C9">
        <w:rPr>
          <w:sz w:val="24"/>
        </w:rPr>
        <w:t>и ее</w:t>
      </w:r>
      <w:r w:rsidRPr="000B41C9">
        <w:rPr>
          <w:spacing w:val="-2"/>
          <w:sz w:val="24"/>
        </w:rPr>
        <w:t xml:space="preserve"> значение</w:t>
      </w:r>
    </w:p>
    <w:p w:rsidR="003D4F86" w:rsidRPr="000B41C9" w:rsidRDefault="003D4F86" w:rsidP="008B1328">
      <w:pPr>
        <w:pStyle w:val="a8"/>
        <w:numPr>
          <w:ilvl w:val="0"/>
          <w:numId w:val="35"/>
        </w:numPr>
        <w:tabs>
          <w:tab w:val="left" w:pos="863"/>
        </w:tabs>
        <w:spacing w:before="137"/>
        <w:ind w:left="0" w:firstLine="0"/>
        <w:rPr>
          <w:sz w:val="24"/>
        </w:rPr>
      </w:pPr>
      <w:r w:rsidRPr="000B41C9">
        <w:rPr>
          <w:sz w:val="24"/>
        </w:rPr>
        <w:t>Становление</w:t>
      </w:r>
      <w:r w:rsidRPr="000B41C9">
        <w:rPr>
          <w:spacing w:val="-5"/>
          <w:sz w:val="24"/>
        </w:rPr>
        <w:t xml:space="preserve"> </w:t>
      </w:r>
      <w:r w:rsidRPr="000B41C9">
        <w:rPr>
          <w:sz w:val="24"/>
        </w:rPr>
        <w:t>российского</w:t>
      </w:r>
      <w:r w:rsidRPr="000B41C9">
        <w:rPr>
          <w:spacing w:val="-2"/>
          <w:sz w:val="24"/>
        </w:rPr>
        <w:t xml:space="preserve"> </w:t>
      </w:r>
      <w:r w:rsidRPr="000B41C9">
        <w:rPr>
          <w:sz w:val="24"/>
        </w:rPr>
        <w:t>парламентаризма.</w:t>
      </w:r>
      <w:r w:rsidRPr="000B41C9">
        <w:rPr>
          <w:spacing w:val="-2"/>
          <w:sz w:val="24"/>
        </w:rPr>
        <w:t xml:space="preserve"> </w:t>
      </w:r>
      <w:r w:rsidRPr="000B41C9">
        <w:rPr>
          <w:sz w:val="24"/>
        </w:rPr>
        <w:t>Разделение</w:t>
      </w:r>
      <w:r w:rsidRPr="000B41C9">
        <w:rPr>
          <w:spacing w:val="-2"/>
          <w:sz w:val="24"/>
        </w:rPr>
        <w:t xml:space="preserve"> властей.</w:t>
      </w:r>
    </w:p>
    <w:p w:rsidR="003D4F86" w:rsidRPr="000B41C9" w:rsidRDefault="003D4F86" w:rsidP="008B1328">
      <w:pPr>
        <w:pStyle w:val="a8"/>
        <w:numPr>
          <w:ilvl w:val="0"/>
          <w:numId w:val="35"/>
        </w:numPr>
        <w:tabs>
          <w:tab w:val="left" w:pos="863"/>
        </w:tabs>
        <w:spacing w:before="139"/>
        <w:ind w:left="0" w:firstLine="0"/>
        <w:rPr>
          <w:sz w:val="24"/>
        </w:rPr>
      </w:pPr>
      <w:r w:rsidRPr="000B41C9">
        <w:rPr>
          <w:sz w:val="24"/>
        </w:rPr>
        <w:t>Современный</w:t>
      </w:r>
      <w:r w:rsidRPr="000B41C9">
        <w:rPr>
          <w:spacing w:val="-4"/>
          <w:sz w:val="24"/>
        </w:rPr>
        <w:t xml:space="preserve"> </w:t>
      </w:r>
      <w:r w:rsidRPr="000B41C9">
        <w:rPr>
          <w:sz w:val="24"/>
        </w:rPr>
        <w:t>мир.</w:t>
      </w:r>
      <w:r w:rsidRPr="000B41C9">
        <w:rPr>
          <w:spacing w:val="-2"/>
          <w:sz w:val="24"/>
        </w:rPr>
        <w:t xml:space="preserve"> </w:t>
      </w:r>
      <w:r w:rsidRPr="000B41C9">
        <w:rPr>
          <w:sz w:val="24"/>
        </w:rPr>
        <w:t>Глобальные</w:t>
      </w:r>
      <w:r w:rsidRPr="000B41C9">
        <w:rPr>
          <w:spacing w:val="-3"/>
          <w:sz w:val="24"/>
        </w:rPr>
        <w:t xml:space="preserve"> </w:t>
      </w:r>
      <w:r w:rsidRPr="000B41C9">
        <w:rPr>
          <w:sz w:val="24"/>
        </w:rPr>
        <w:t>проблемы</w:t>
      </w:r>
      <w:r w:rsidRPr="000B41C9">
        <w:rPr>
          <w:spacing w:val="-3"/>
          <w:sz w:val="24"/>
        </w:rPr>
        <w:t xml:space="preserve"> </w:t>
      </w:r>
      <w:r w:rsidRPr="000B41C9">
        <w:rPr>
          <w:spacing w:val="-2"/>
          <w:sz w:val="24"/>
        </w:rPr>
        <w:t>человечества</w:t>
      </w:r>
    </w:p>
    <w:p w:rsidR="003D4F86" w:rsidRPr="000B41C9" w:rsidRDefault="003D4F86" w:rsidP="008B1328">
      <w:pPr>
        <w:pStyle w:val="a8"/>
        <w:numPr>
          <w:ilvl w:val="0"/>
          <w:numId w:val="35"/>
        </w:numPr>
        <w:tabs>
          <w:tab w:val="left" w:pos="863"/>
        </w:tabs>
        <w:spacing w:before="137" w:line="360" w:lineRule="auto"/>
        <w:ind w:left="0" w:firstLine="0"/>
        <w:rPr>
          <w:sz w:val="24"/>
        </w:rPr>
      </w:pPr>
      <w:r w:rsidRPr="000B41C9">
        <w:rPr>
          <w:sz w:val="24"/>
        </w:rPr>
        <w:t>Развитие</w:t>
      </w:r>
      <w:r w:rsidRPr="000B41C9">
        <w:rPr>
          <w:spacing w:val="-4"/>
          <w:sz w:val="24"/>
        </w:rPr>
        <w:t xml:space="preserve"> </w:t>
      </w:r>
      <w:r w:rsidRPr="000B41C9">
        <w:rPr>
          <w:sz w:val="24"/>
        </w:rPr>
        <w:t>науки</w:t>
      </w:r>
      <w:r w:rsidRPr="000B41C9">
        <w:rPr>
          <w:spacing w:val="-2"/>
          <w:sz w:val="24"/>
        </w:rPr>
        <w:t xml:space="preserve"> </w:t>
      </w:r>
      <w:r w:rsidRPr="000B41C9">
        <w:rPr>
          <w:sz w:val="24"/>
        </w:rPr>
        <w:t>во</w:t>
      </w:r>
      <w:r w:rsidRPr="000B41C9">
        <w:rPr>
          <w:spacing w:val="-3"/>
          <w:sz w:val="24"/>
        </w:rPr>
        <w:t xml:space="preserve"> </w:t>
      </w:r>
      <w:r w:rsidRPr="000B41C9">
        <w:rPr>
          <w:sz w:val="24"/>
        </w:rPr>
        <w:t>второй</w:t>
      </w:r>
      <w:r w:rsidRPr="000B41C9">
        <w:rPr>
          <w:spacing w:val="-2"/>
          <w:sz w:val="24"/>
        </w:rPr>
        <w:t xml:space="preserve"> </w:t>
      </w:r>
      <w:r w:rsidRPr="000B41C9">
        <w:rPr>
          <w:sz w:val="24"/>
        </w:rPr>
        <w:t>половине</w:t>
      </w:r>
      <w:r w:rsidRPr="000B41C9">
        <w:rPr>
          <w:spacing w:val="-4"/>
          <w:sz w:val="24"/>
        </w:rPr>
        <w:t xml:space="preserve"> </w:t>
      </w:r>
      <w:r w:rsidRPr="000B41C9">
        <w:rPr>
          <w:sz w:val="24"/>
        </w:rPr>
        <w:t>XX</w:t>
      </w:r>
      <w:r w:rsidRPr="000B41C9">
        <w:rPr>
          <w:spacing w:val="-4"/>
          <w:sz w:val="24"/>
        </w:rPr>
        <w:t xml:space="preserve"> </w:t>
      </w:r>
      <w:r w:rsidRPr="000B41C9">
        <w:rPr>
          <w:sz w:val="24"/>
        </w:rPr>
        <w:t>-</w:t>
      </w:r>
      <w:r w:rsidRPr="000B41C9">
        <w:rPr>
          <w:spacing w:val="-4"/>
          <w:sz w:val="24"/>
        </w:rPr>
        <w:t xml:space="preserve"> </w:t>
      </w:r>
      <w:r w:rsidRPr="000B41C9">
        <w:rPr>
          <w:sz w:val="24"/>
        </w:rPr>
        <w:t>начале</w:t>
      </w:r>
      <w:r w:rsidRPr="000B41C9">
        <w:rPr>
          <w:spacing w:val="-4"/>
          <w:sz w:val="24"/>
        </w:rPr>
        <w:t xml:space="preserve"> </w:t>
      </w:r>
      <w:r w:rsidRPr="000B41C9">
        <w:rPr>
          <w:sz w:val="24"/>
        </w:rPr>
        <w:t>XXI</w:t>
      </w:r>
      <w:r w:rsidRPr="000B41C9">
        <w:rPr>
          <w:spacing w:val="-6"/>
          <w:sz w:val="24"/>
        </w:rPr>
        <w:t xml:space="preserve"> </w:t>
      </w:r>
      <w:r w:rsidRPr="000B41C9">
        <w:rPr>
          <w:sz w:val="24"/>
        </w:rPr>
        <w:t>в.</w:t>
      </w:r>
      <w:r w:rsidRPr="000B41C9">
        <w:rPr>
          <w:spacing w:val="-1"/>
          <w:sz w:val="24"/>
        </w:rPr>
        <w:t xml:space="preserve"> </w:t>
      </w:r>
      <w:r w:rsidRPr="000B41C9">
        <w:rPr>
          <w:sz w:val="24"/>
        </w:rPr>
        <w:t>(ядерная</w:t>
      </w:r>
      <w:r w:rsidRPr="000B41C9">
        <w:rPr>
          <w:spacing w:val="-3"/>
          <w:sz w:val="24"/>
        </w:rPr>
        <w:t xml:space="preserve"> </w:t>
      </w:r>
      <w:r w:rsidRPr="000B41C9">
        <w:rPr>
          <w:sz w:val="24"/>
        </w:rPr>
        <w:t>физика,</w:t>
      </w:r>
      <w:r w:rsidRPr="000B41C9">
        <w:rPr>
          <w:spacing w:val="-3"/>
          <w:sz w:val="24"/>
        </w:rPr>
        <w:t xml:space="preserve"> </w:t>
      </w:r>
      <w:r w:rsidRPr="000B41C9">
        <w:rPr>
          <w:sz w:val="24"/>
        </w:rPr>
        <w:t>химия, биология, медицина). Научно-техническая революция. Интернет</w:t>
      </w:r>
    </w:p>
    <w:p w:rsidR="003D4F86" w:rsidRPr="000B41C9" w:rsidRDefault="003D4F86" w:rsidP="008B1328">
      <w:pPr>
        <w:pStyle w:val="a8"/>
        <w:numPr>
          <w:ilvl w:val="0"/>
          <w:numId w:val="35"/>
        </w:numPr>
        <w:tabs>
          <w:tab w:val="left" w:pos="863"/>
        </w:tabs>
        <w:ind w:left="0" w:firstLine="0"/>
        <w:rPr>
          <w:sz w:val="24"/>
        </w:rPr>
      </w:pPr>
      <w:r w:rsidRPr="000B41C9">
        <w:rPr>
          <w:sz w:val="24"/>
        </w:rPr>
        <w:t>Россия</w:t>
      </w:r>
      <w:r w:rsidRPr="000B41C9">
        <w:rPr>
          <w:spacing w:val="-1"/>
          <w:sz w:val="24"/>
        </w:rPr>
        <w:t xml:space="preserve"> </w:t>
      </w:r>
      <w:r w:rsidRPr="000B41C9">
        <w:rPr>
          <w:sz w:val="24"/>
        </w:rPr>
        <w:t>в</w:t>
      </w:r>
      <w:r w:rsidRPr="000B41C9">
        <w:rPr>
          <w:spacing w:val="-2"/>
          <w:sz w:val="24"/>
        </w:rPr>
        <w:t xml:space="preserve"> </w:t>
      </w:r>
      <w:r w:rsidRPr="000B41C9">
        <w:rPr>
          <w:sz w:val="24"/>
        </w:rPr>
        <w:t>XXI</w:t>
      </w:r>
      <w:r w:rsidRPr="000B41C9">
        <w:rPr>
          <w:spacing w:val="-5"/>
          <w:sz w:val="24"/>
        </w:rPr>
        <w:t xml:space="preserve"> </w:t>
      </w:r>
      <w:r w:rsidRPr="000B41C9">
        <w:rPr>
          <w:sz w:val="24"/>
        </w:rPr>
        <w:t>в.:</w:t>
      </w:r>
      <w:r w:rsidRPr="000B41C9">
        <w:rPr>
          <w:spacing w:val="-1"/>
          <w:sz w:val="24"/>
        </w:rPr>
        <w:t xml:space="preserve"> </w:t>
      </w:r>
      <w:r w:rsidRPr="000B41C9">
        <w:rPr>
          <w:sz w:val="24"/>
        </w:rPr>
        <w:t>вызовы</w:t>
      </w:r>
      <w:r w:rsidRPr="000B41C9">
        <w:rPr>
          <w:spacing w:val="-2"/>
          <w:sz w:val="24"/>
        </w:rPr>
        <w:t xml:space="preserve"> </w:t>
      </w:r>
      <w:r w:rsidRPr="000B41C9">
        <w:rPr>
          <w:sz w:val="24"/>
        </w:rPr>
        <w:t xml:space="preserve">времени и задачи </w:t>
      </w:r>
      <w:r w:rsidRPr="000B41C9">
        <w:rPr>
          <w:spacing w:val="-2"/>
          <w:sz w:val="24"/>
        </w:rPr>
        <w:t>модернизации</w:t>
      </w:r>
    </w:p>
    <w:p w:rsidR="003D4F86" w:rsidRPr="000B41C9" w:rsidRDefault="003D4F86" w:rsidP="008B1328">
      <w:pPr>
        <w:pStyle w:val="a8"/>
        <w:numPr>
          <w:ilvl w:val="0"/>
          <w:numId w:val="35"/>
        </w:numPr>
        <w:tabs>
          <w:tab w:val="left" w:pos="863"/>
        </w:tabs>
        <w:spacing w:before="139"/>
        <w:ind w:left="0" w:firstLine="0"/>
        <w:rPr>
          <w:sz w:val="24"/>
        </w:rPr>
      </w:pPr>
      <w:r w:rsidRPr="000B41C9">
        <w:rPr>
          <w:sz w:val="24"/>
        </w:rPr>
        <w:t>Развитие</w:t>
      </w:r>
      <w:r w:rsidRPr="000B41C9">
        <w:rPr>
          <w:spacing w:val="-2"/>
          <w:sz w:val="24"/>
        </w:rPr>
        <w:t xml:space="preserve"> </w:t>
      </w:r>
      <w:r w:rsidRPr="000B41C9">
        <w:rPr>
          <w:sz w:val="24"/>
        </w:rPr>
        <w:t>политической</w:t>
      </w:r>
      <w:r w:rsidRPr="000B41C9">
        <w:rPr>
          <w:spacing w:val="-3"/>
          <w:sz w:val="24"/>
        </w:rPr>
        <w:t xml:space="preserve"> </w:t>
      </w:r>
      <w:r w:rsidRPr="000B41C9">
        <w:rPr>
          <w:sz w:val="24"/>
        </w:rPr>
        <w:t>системы</w:t>
      </w:r>
      <w:r w:rsidRPr="000B41C9">
        <w:rPr>
          <w:spacing w:val="-2"/>
          <w:sz w:val="24"/>
        </w:rPr>
        <w:t xml:space="preserve"> </w:t>
      </w:r>
      <w:r w:rsidRPr="000B41C9">
        <w:rPr>
          <w:sz w:val="24"/>
        </w:rPr>
        <w:t>России в</w:t>
      </w:r>
      <w:r w:rsidRPr="000B41C9">
        <w:rPr>
          <w:spacing w:val="-2"/>
          <w:sz w:val="24"/>
        </w:rPr>
        <w:t xml:space="preserve"> </w:t>
      </w:r>
      <w:r w:rsidRPr="000B41C9">
        <w:rPr>
          <w:sz w:val="24"/>
        </w:rPr>
        <w:t>начале</w:t>
      </w:r>
      <w:r w:rsidRPr="000B41C9">
        <w:rPr>
          <w:spacing w:val="-2"/>
          <w:sz w:val="24"/>
        </w:rPr>
        <w:t xml:space="preserve"> </w:t>
      </w:r>
      <w:r w:rsidRPr="000B41C9">
        <w:rPr>
          <w:sz w:val="24"/>
        </w:rPr>
        <w:t>XXI</w:t>
      </w:r>
      <w:r w:rsidRPr="000B41C9">
        <w:rPr>
          <w:spacing w:val="-4"/>
          <w:sz w:val="24"/>
        </w:rPr>
        <w:t xml:space="preserve"> </w:t>
      </w:r>
      <w:r w:rsidRPr="000B41C9">
        <w:rPr>
          <w:spacing w:val="-5"/>
          <w:sz w:val="24"/>
        </w:rPr>
        <w:t>в.</w:t>
      </w:r>
    </w:p>
    <w:p w:rsidR="003D4F86" w:rsidRPr="000B41C9" w:rsidRDefault="003D4F86" w:rsidP="008B1328">
      <w:pPr>
        <w:pStyle w:val="a8"/>
        <w:numPr>
          <w:ilvl w:val="0"/>
          <w:numId w:val="35"/>
        </w:numPr>
        <w:tabs>
          <w:tab w:val="left" w:pos="863"/>
        </w:tabs>
        <w:spacing w:before="137"/>
        <w:ind w:left="0" w:firstLine="0"/>
        <w:rPr>
          <w:sz w:val="24"/>
        </w:rPr>
      </w:pPr>
      <w:r w:rsidRPr="000B41C9">
        <w:rPr>
          <w:sz w:val="24"/>
        </w:rPr>
        <w:t>Внешняя политика</w:t>
      </w:r>
      <w:r w:rsidRPr="000B41C9">
        <w:rPr>
          <w:spacing w:val="-1"/>
          <w:sz w:val="24"/>
        </w:rPr>
        <w:t xml:space="preserve"> </w:t>
      </w:r>
      <w:r w:rsidRPr="000B41C9">
        <w:rPr>
          <w:sz w:val="24"/>
        </w:rPr>
        <w:t>РФ</w:t>
      </w:r>
      <w:r w:rsidRPr="000B41C9">
        <w:rPr>
          <w:spacing w:val="-3"/>
          <w:sz w:val="24"/>
        </w:rPr>
        <w:t xml:space="preserve"> </w:t>
      </w:r>
      <w:r w:rsidRPr="000B41C9">
        <w:rPr>
          <w:sz w:val="24"/>
        </w:rPr>
        <w:t>в</w:t>
      </w:r>
      <w:r w:rsidRPr="000B41C9">
        <w:rPr>
          <w:spacing w:val="-1"/>
          <w:sz w:val="24"/>
        </w:rPr>
        <w:t xml:space="preserve"> </w:t>
      </w:r>
      <w:r w:rsidRPr="000B41C9">
        <w:rPr>
          <w:sz w:val="24"/>
        </w:rPr>
        <w:t>конце</w:t>
      </w:r>
      <w:r w:rsidRPr="000B41C9">
        <w:rPr>
          <w:spacing w:val="-1"/>
          <w:sz w:val="24"/>
        </w:rPr>
        <w:t xml:space="preserve"> </w:t>
      </w:r>
      <w:r w:rsidRPr="000B41C9">
        <w:rPr>
          <w:sz w:val="24"/>
        </w:rPr>
        <w:t>XX</w:t>
      </w:r>
      <w:r w:rsidRPr="000B41C9">
        <w:rPr>
          <w:spacing w:val="-1"/>
          <w:sz w:val="24"/>
        </w:rPr>
        <w:t xml:space="preserve"> </w:t>
      </w:r>
      <w:r w:rsidRPr="000B41C9">
        <w:rPr>
          <w:sz w:val="24"/>
        </w:rPr>
        <w:t>– начале</w:t>
      </w:r>
      <w:r w:rsidRPr="000B41C9">
        <w:rPr>
          <w:spacing w:val="-1"/>
          <w:sz w:val="24"/>
        </w:rPr>
        <w:t xml:space="preserve"> </w:t>
      </w:r>
      <w:r w:rsidRPr="000B41C9">
        <w:rPr>
          <w:sz w:val="24"/>
        </w:rPr>
        <w:t>XXI</w:t>
      </w:r>
      <w:r w:rsidRPr="000B41C9">
        <w:rPr>
          <w:spacing w:val="-4"/>
          <w:sz w:val="24"/>
        </w:rPr>
        <w:t xml:space="preserve"> </w:t>
      </w:r>
      <w:r w:rsidRPr="000B41C9">
        <w:rPr>
          <w:spacing w:val="-5"/>
          <w:sz w:val="24"/>
        </w:rPr>
        <w:t>в.</w:t>
      </w:r>
    </w:p>
    <w:p w:rsidR="003D4F86" w:rsidRPr="000B41C9" w:rsidRDefault="003D4F86" w:rsidP="008B1328">
      <w:pPr>
        <w:pStyle w:val="a8"/>
        <w:numPr>
          <w:ilvl w:val="0"/>
          <w:numId w:val="35"/>
        </w:numPr>
        <w:tabs>
          <w:tab w:val="left" w:pos="863"/>
        </w:tabs>
        <w:spacing w:before="139"/>
        <w:ind w:left="0" w:firstLine="0"/>
        <w:rPr>
          <w:sz w:val="24"/>
        </w:rPr>
      </w:pPr>
      <w:r w:rsidRPr="000B41C9">
        <w:rPr>
          <w:sz w:val="24"/>
        </w:rPr>
        <w:t>Президентство</w:t>
      </w:r>
      <w:r w:rsidRPr="000B41C9">
        <w:rPr>
          <w:spacing w:val="-2"/>
          <w:sz w:val="24"/>
        </w:rPr>
        <w:t xml:space="preserve"> </w:t>
      </w:r>
      <w:r w:rsidRPr="000B41C9">
        <w:rPr>
          <w:sz w:val="24"/>
        </w:rPr>
        <w:t>в</w:t>
      </w:r>
      <w:r w:rsidRPr="000B41C9">
        <w:rPr>
          <w:spacing w:val="-2"/>
          <w:sz w:val="24"/>
        </w:rPr>
        <w:t xml:space="preserve"> </w:t>
      </w:r>
      <w:r w:rsidRPr="000B41C9">
        <w:rPr>
          <w:sz w:val="24"/>
        </w:rPr>
        <w:t>РФ</w:t>
      </w:r>
      <w:r w:rsidRPr="000B41C9">
        <w:rPr>
          <w:spacing w:val="-1"/>
          <w:sz w:val="24"/>
        </w:rPr>
        <w:t xml:space="preserve"> </w:t>
      </w:r>
      <w:r w:rsidRPr="000B41C9">
        <w:rPr>
          <w:sz w:val="24"/>
        </w:rPr>
        <w:t>–</w:t>
      </w:r>
      <w:r w:rsidRPr="000B41C9">
        <w:rPr>
          <w:spacing w:val="-2"/>
          <w:sz w:val="24"/>
        </w:rPr>
        <w:t xml:space="preserve"> </w:t>
      </w:r>
      <w:r w:rsidRPr="000B41C9">
        <w:rPr>
          <w:sz w:val="24"/>
        </w:rPr>
        <w:t>роль,</w:t>
      </w:r>
      <w:r w:rsidRPr="000B41C9">
        <w:rPr>
          <w:spacing w:val="-1"/>
          <w:sz w:val="24"/>
        </w:rPr>
        <w:t xml:space="preserve"> </w:t>
      </w:r>
      <w:r w:rsidRPr="000B41C9">
        <w:rPr>
          <w:sz w:val="24"/>
        </w:rPr>
        <w:t>влияние,</w:t>
      </w:r>
      <w:r w:rsidRPr="000B41C9">
        <w:rPr>
          <w:spacing w:val="-1"/>
          <w:sz w:val="24"/>
        </w:rPr>
        <w:t xml:space="preserve"> </w:t>
      </w:r>
      <w:r w:rsidRPr="000B41C9">
        <w:rPr>
          <w:spacing w:val="-2"/>
          <w:sz w:val="24"/>
        </w:rPr>
        <w:t>значение</w:t>
      </w:r>
    </w:p>
    <w:p w:rsidR="003D4F86" w:rsidRPr="000B41C9" w:rsidRDefault="003D4F86" w:rsidP="00141D79">
      <w:pPr>
        <w:pStyle w:val="a6"/>
      </w:pPr>
    </w:p>
    <w:p w:rsidR="003D4F86" w:rsidRPr="000B41C9" w:rsidRDefault="003D4F86" w:rsidP="00141D79">
      <w:pPr>
        <w:pStyle w:val="a6"/>
        <w:spacing w:before="214"/>
      </w:pPr>
    </w:p>
    <w:p w:rsidR="003D4F86" w:rsidRPr="000B41C9" w:rsidRDefault="003D4F86" w:rsidP="00141D79">
      <w:pPr>
        <w:pStyle w:val="Heading1"/>
      </w:pPr>
      <w:r w:rsidRPr="000B41C9">
        <w:rPr>
          <w:spacing w:val="11"/>
          <w:w w:val="90"/>
        </w:rPr>
        <w:t>КОМПЛЕКТ</w:t>
      </w:r>
      <w:r w:rsidRPr="000B41C9">
        <w:rPr>
          <w:spacing w:val="60"/>
        </w:rPr>
        <w:t xml:space="preserve"> </w:t>
      </w:r>
      <w:r w:rsidRPr="000B41C9">
        <w:rPr>
          <w:w w:val="90"/>
        </w:rPr>
        <w:t>ЗАДАНИЙ</w:t>
      </w:r>
      <w:r w:rsidRPr="000B41C9">
        <w:rPr>
          <w:spacing w:val="60"/>
        </w:rPr>
        <w:t xml:space="preserve"> </w:t>
      </w:r>
      <w:r w:rsidRPr="000B41C9">
        <w:rPr>
          <w:w w:val="90"/>
        </w:rPr>
        <w:t>ДЛЯ</w:t>
      </w:r>
      <w:r w:rsidRPr="000B41C9">
        <w:rPr>
          <w:spacing w:val="57"/>
        </w:rPr>
        <w:t xml:space="preserve"> </w:t>
      </w:r>
      <w:r w:rsidRPr="000B41C9">
        <w:rPr>
          <w:spacing w:val="10"/>
          <w:w w:val="90"/>
        </w:rPr>
        <w:t>КОНТРОЛЬНОЙ</w:t>
      </w:r>
      <w:r w:rsidRPr="000B41C9">
        <w:rPr>
          <w:spacing w:val="60"/>
        </w:rPr>
        <w:t xml:space="preserve"> </w:t>
      </w:r>
      <w:r w:rsidRPr="000B41C9">
        <w:rPr>
          <w:spacing w:val="-2"/>
          <w:w w:val="90"/>
        </w:rPr>
        <w:t>РАБОТЫ</w:t>
      </w:r>
    </w:p>
    <w:p w:rsidR="003D4F86" w:rsidRPr="000B41C9" w:rsidRDefault="003D4F86" w:rsidP="00141D79">
      <w:pPr>
        <w:pStyle w:val="a6"/>
        <w:spacing w:before="101"/>
        <w:rPr>
          <w:b/>
        </w:rPr>
      </w:pPr>
    </w:p>
    <w:p w:rsidR="003D4F86" w:rsidRPr="000B41C9" w:rsidRDefault="003D4F86" w:rsidP="00141D79">
      <w:pPr>
        <w:pStyle w:val="Heading2"/>
        <w:ind w:left="0"/>
        <w:jc w:val="center"/>
      </w:pPr>
      <w:r w:rsidRPr="000B41C9">
        <w:t>Тестирование</w:t>
      </w:r>
      <w:r w:rsidRPr="000B41C9">
        <w:rPr>
          <w:spacing w:val="-14"/>
        </w:rPr>
        <w:t xml:space="preserve"> </w:t>
      </w:r>
      <w:r w:rsidRPr="000B41C9">
        <w:t>по</w:t>
      </w:r>
      <w:r w:rsidRPr="000B41C9">
        <w:rPr>
          <w:spacing w:val="-13"/>
        </w:rPr>
        <w:t xml:space="preserve"> </w:t>
      </w:r>
      <w:r w:rsidRPr="000B41C9">
        <w:t>дисциплине</w:t>
      </w:r>
      <w:r w:rsidRPr="000B41C9">
        <w:rPr>
          <w:spacing w:val="-14"/>
        </w:rPr>
        <w:t xml:space="preserve"> </w:t>
      </w:r>
      <w:r w:rsidRPr="000B41C9">
        <w:t>История</w:t>
      </w:r>
      <w:r w:rsidRPr="000B41C9">
        <w:rPr>
          <w:spacing w:val="2"/>
        </w:rPr>
        <w:t xml:space="preserve"> </w:t>
      </w:r>
      <w:r w:rsidRPr="000B41C9">
        <w:t>1</w:t>
      </w:r>
      <w:r w:rsidRPr="000B41C9">
        <w:rPr>
          <w:spacing w:val="-13"/>
        </w:rPr>
        <w:t xml:space="preserve"> </w:t>
      </w:r>
      <w:r w:rsidRPr="000B41C9">
        <w:rPr>
          <w:spacing w:val="-2"/>
        </w:rPr>
        <w:t>семестр</w:t>
      </w:r>
    </w:p>
    <w:p w:rsidR="003D4F86" w:rsidRPr="000B41C9" w:rsidRDefault="003D4F86" w:rsidP="00141D79">
      <w:pPr>
        <w:pStyle w:val="a6"/>
        <w:spacing w:before="2"/>
        <w:rPr>
          <w:b/>
        </w:rPr>
      </w:pPr>
    </w:p>
    <w:p w:rsidR="003D4F86" w:rsidRPr="000B41C9" w:rsidRDefault="003D4F86" w:rsidP="008B1328">
      <w:pPr>
        <w:pStyle w:val="a8"/>
        <w:numPr>
          <w:ilvl w:val="0"/>
          <w:numId w:val="34"/>
        </w:numPr>
        <w:tabs>
          <w:tab w:val="left" w:pos="323"/>
        </w:tabs>
        <w:spacing w:line="237" w:lineRule="auto"/>
        <w:ind w:left="0" w:firstLine="0"/>
        <w:rPr>
          <w:sz w:val="24"/>
        </w:rPr>
      </w:pPr>
      <w:r w:rsidRPr="000B41C9">
        <w:rPr>
          <w:sz w:val="24"/>
        </w:rPr>
        <w:t>В</w:t>
      </w:r>
      <w:r w:rsidRPr="000B41C9">
        <w:rPr>
          <w:spacing w:val="-13"/>
          <w:sz w:val="24"/>
        </w:rPr>
        <w:t xml:space="preserve"> </w:t>
      </w:r>
      <w:r w:rsidRPr="000B41C9">
        <w:rPr>
          <w:sz w:val="24"/>
        </w:rPr>
        <w:t>какой</w:t>
      </w:r>
      <w:r w:rsidRPr="000B41C9">
        <w:rPr>
          <w:spacing w:val="-12"/>
          <w:sz w:val="24"/>
        </w:rPr>
        <w:t xml:space="preserve"> </w:t>
      </w:r>
      <w:r w:rsidRPr="000B41C9">
        <w:rPr>
          <w:sz w:val="24"/>
        </w:rPr>
        <w:t>указанный</w:t>
      </w:r>
      <w:r w:rsidRPr="000B41C9">
        <w:rPr>
          <w:spacing w:val="-12"/>
          <w:sz w:val="24"/>
        </w:rPr>
        <w:t xml:space="preserve"> </w:t>
      </w:r>
      <w:r w:rsidRPr="000B41C9">
        <w:rPr>
          <w:sz w:val="24"/>
        </w:rPr>
        <w:t>период</w:t>
      </w:r>
      <w:r w:rsidRPr="000B41C9">
        <w:rPr>
          <w:spacing w:val="-13"/>
          <w:sz w:val="24"/>
        </w:rPr>
        <w:t xml:space="preserve"> </w:t>
      </w:r>
      <w:r w:rsidRPr="000B41C9">
        <w:rPr>
          <w:sz w:val="24"/>
        </w:rPr>
        <w:t>происходила</w:t>
      </w:r>
      <w:r w:rsidRPr="000B41C9">
        <w:rPr>
          <w:spacing w:val="-14"/>
          <w:sz w:val="24"/>
        </w:rPr>
        <w:t xml:space="preserve"> </w:t>
      </w:r>
      <w:r w:rsidRPr="000B41C9">
        <w:rPr>
          <w:sz w:val="24"/>
        </w:rPr>
        <w:t>Первая</w:t>
      </w:r>
      <w:r w:rsidRPr="000B41C9">
        <w:rPr>
          <w:spacing w:val="-13"/>
          <w:sz w:val="24"/>
        </w:rPr>
        <w:t xml:space="preserve"> </w:t>
      </w:r>
      <w:r w:rsidRPr="000B41C9">
        <w:rPr>
          <w:sz w:val="24"/>
        </w:rPr>
        <w:t>мировая</w:t>
      </w:r>
      <w:r w:rsidRPr="000B41C9">
        <w:rPr>
          <w:spacing w:val="-13"/>
          <w:sz w:val="24"/>
        </w:rPr>
        <w:t xml:space="preserve"> </w:t>
      </w:r>
      <w:r w:rsidRPr="000B41C9">
        <w:rPr>
          <w:sz w:val="24"/>
        </w:rPr>
        <w:t>война: А. 1914 – 1919гг.</w:t>
      </w:r>
    </w:p>
    <w:p w:rsidR="003D4F86" w:rsidRPr="000B41C9" w:rsidRDefault="003D4F86" w:rsidP="00141D79">
      <w:pPr>
        <w:pStyle w:val="a6"/>
        <w:spacing w:before="1"/>
      </w:pPr>
      <w:r w:rsidRPr="000B41C9">
        <w:t>+Б.</w:t>
      </w:r>
      <w:r w:rsidRPr="000B41C9">
        <w:rPr>
          <w:spacing w:val="-1"/>
        </w:rPr>
        <w:t xml:space="preserve"> </w:t>
      </w:r>
      <w:r w:rsidRPr="000B41C9">
        <w:t>1914</w:t>
      </w:r>
      <w:r w:rsidRPr="000B41C9">
        <w:rPr>
          <w:spacing w:val="-1"/>
        </w:rPr>
        <w:t xml:space="preserve"> </w:t>
      </w:r>
      <w:r w:rsidRPr="000B41C9">
        <w:t>–</w:t>
      </w:r>
      <w:r w:rsidRPr="000B41C9">
        <w:rPr>
          <w:spacing w:val="-1"/>
        </w:rPr>
        <w:t xml:space="preserve"> </w:t>
      </w:r>
      <w:r w:rsidRPr="000B41C9">
        <w:rPr>
          <w:spacing w:val="-2"/>
        </w:rPr>
        <w:t>1918гг.</w:t>
      </w:r>
    </w:p>
    <w:p w:rsidR="003D4F86" w:rsidRPr="000B41C9" w:rsidRDefault="003D4F86" w:rsidP="00141D79">
      <w:pPr>
        <w:pStyle w:val="a6"/>
        <w:spacing w:before="73"/>
      </w:pPr>
      <w:r w:rsidRPr="000B41C9">
        <w:t>В.</w:t>
      </w:r>
      <w:r w:rsidRPr="000B41C9">
        <w:rPr>
          <w:spacing w:val="-15"/>
        </w:rPr>
        <w:t xml:space="preserve"> </w:t>
      </w:r>
      <w:r w:rsidRPr="000B41C9">
        <w:t>1913</w:t>
      </w:r>
      <w:r w:rsidRPr="000B41C9">
        <w:rPr>
          <w:spacing w:val="-15"/>
        </w:rPr>
        <w:t xml:space="preserve"> </w:t>
      </w:r>
      <w:r w:rsidRPr="000B41C9">
        <w:t>–</w:t>
      </w:r>
      <w:r w:rsidRPr="000B41C9">
        <w:rPr>
          <w:spacing w:val="-15"/>
        </w:rPr>
        <w:t xml:space="preserve"> </w:t>
      </w:r>
      <w:r w:rsidRPr="000B41C9">
        <w:t>1920гг. Г.</w:t>
      </w:r>
      <w:r w:rsidRPr="000B41C9">
        <w:rPr>
          <w:spacing w:val="-7"/>
        </w:rPr>
        <w:t xml:space="preserve"> </w:t>
      </w:r>
      <w:r w:rsidRPr="000B41C9">
        <w:t>1917</w:t>
      </w:r>
      <w:r w:rsidRPr="000B41C9">
        <w:rPr>
          <w:spacing w:val="-7"/>
        </w:rPr>
        <w:t xml:space="preserve"> </w:t>
      </w:r>
      <w:r w:rsidRPr="000B41C9">
        <w:t>-</w:t>
      </w:r>
      <w:r w:rsidRPr="000B41C9">
        <w:rPr>
          <w:spacing w:val="-7"/>
        </w:rPr>
        <w:t xml:space="preserve"> </w:t>
      </w:r>
      <w:r w:rsidRPr="000B41C9">
        <w:t>1922</w:t>
      </w:r>
      <w:r w:rsidRPr="000B41C9">
        <w:rPr>
          <w:spacing w:val="-6"/>
        </w:rPr>
        <w:t xml:space="preserve"> </w:t>
      </w:r>
      <w:r w:rsidRPr="000B41C9">
        <w:rPr>
          <w:spacing w:val="-5"/>
        </w:rPr>
        <w:t>гг.</w:t>
      </w:r>
    </w:p>
    <w:p w:rsidR="003D4F86" w:rsidRPr="000B41C9" w:rsidRDefault="003D4F86" w:rsidP="008B1328">
      <w:pPr>
        <w:pStyle w:val="a8"/>
        <w:numPr>
          <w:ilvl w:val="0"/>
          <w:numId w:val="34"/>
        </w:numPr>
        <w:tabs>
          <w:tab w:val="left" w:pos="383"/>
        </w:tabs>
        <w:ind w:left="0" w:firstLine="0"/>
        <w:rPr>
          <w:sz w:val="24"/>
        </w:rPr>
      </w:pPr>
      <w:r w:rsidRPr="000B41C9">
        <w:rPr>
          <w:sz w:val="24"/>
        </w:rPr>
        <w:t>Битва</w:t>
      </w:r>
      <w:r w:rsidRPr="000B41C9">
        <w:rPr>
          <w:spacing w:val="-3"/>
          <w:sz w:val="24"/>
        </w:rPr>
        <w:t xml:space="preserve"> </w:t>
      </w:r>
      <w:r w:rsidRPr="000B41C9">
        <w:rPr>
          <w:sz w:val="24"/>
        </w:rPr>
        <w:t>на</w:t>
      </w:r>
      <w:r w:rsidRPr="000B41C9">
        <w:rPr>
          <w:spacing w:val="-2"/>
          <w:sz w:val="24"/>
        </w:rPr>
        <w:t xml:space="preserve"> </w:t>
      </w:r>
      <w:r w:rsidRPr="000B41C9">
        <w:rPr>
          <w:sz w:val="24"/>
        </w:rPr>
        <w:t>Марне</w:t>
      </w:r>
      <w:r w:rsidRPr="000B41C9">
        <w:rPr>
          <w:spacing w:val="-2"/>
          <w:sz w:val="24"/>
        </w:rPr>
        <w:t xml:space="preserve"> произошла:</w:t>
      </w:r>
    </w:p>
    <w:p w:rsidR="003D4F86" w:rsidRPr="000B41C9" w:rsidRDefault="003D4F86" w:rsidP="00141D79">
      <w:pPr>
        <w:pStyle w:val="a6"/>
      </w:pPr>
      <w:r w:rsidRPr="000B41C9">
        <w:rPr>
          <w:spacing w:val="-2"/>
        </w:rPr>
        <w:t>+А.</w:t>
      </w:r>
      <w:r w:rsidRPr="000B41C9">
        <w:rPr>
          <w:spacing w:val="-13"/>
        </w:rPr>
        <w:t xml:space="preserve"> </w:t>
      </w:r>
      <w:r w:rsidRPr="000B41C9">
        <w:rPr>
          <w:spacing w:val="-2"/>
        </w:rPr>
        <w:t>сентябрь</w:t>
      </w:r>
      <w:r w:rsidRPr="000B41C9">
        <w:rPr>
          <w:spacing w:val="-13"/>
        </w:rPr>
        <w:t xml:space="preserve"> </w:t>
      </w:r>
      <w:r w:rsidRPr="000B41C9">
        <w:rPr>
          <w:spacing w:val="-2"/>
        </w:rPr>
        <w:t xml:space="preserve">1914г. </w:t>
      </w:r>
      <w:r w:rsidRPr="000B41C9">
        <w:t>Б. август 1915 г.</w:t>
      </w:r>
    </w:p>
    <w:p w:rsidR="003D4F86" w:rsidRPr="000B41C9" w:rsidRDefault="003D4F86" w:rsidP="00141D79">
      <w:pPr>
        <w:pStyle w:val="a6"/>
      </w:pPr>
      <w:r w:rsidRPr="000B41C9">
        <w:t xml:space="preserve">В. июль 1916 г. </w:t>
      </w:r>
      <w:r w:rsidRPr="000B41C9">
        <w:rPr>
          <w:spacing w:val="-2"/>
        </w:rPr>
        <w:t>Г.</w:t>
      </w:r>
      <w:r w:rsidRPr="000B41C9">
        <w:rPr>
          <w:spacing w:val="-13"/>
        </w:rPr>
        <w:t xml:space="preserve"> </w:t>
      </w:r>
      <w:r w:rsidRPr="000B41C9">
        <w:rPr>
          <w:spacing w:val="-2"/>
        </w:rPr>
        <w:t>декабрь</w:t>
      </w:r>
      <w:r w:rsidRPr="000B41C9">
        <w:rPr>
          <w:spacing w:val="-13"/>
        </w:rPr>
        <w:t xml:space="preserve"> </w:t>
      </w:r>
      <w:r w:rsidRPr="000B41C9">
        <w:rPr>
          <w:spacing w:val="-2"/>
        </w:rPr>
        <w:t>1914</w:t>
      </w:r>
      <w:r w:rsidRPr="000B41C9">
        <w:rPr>
          <w:spacing w:val="-13"/>
        </w:rPr>
        <w:t xml:space="preserve"> </w:t>
      </w:r>
      <w:r w:rsidRPr="000B41C9">
        <w:rPr>
          <w:spacing w:val="-2"/>
        </w:rPr>
        <w:t>г.</w:t>
      </w:r>
    </w:p>
    <w:p w:rsidR="003D4F86" w:rsidRPr="000B41C9" w:rsidRDefault="003D4F86" w:rsidP="008B1328">
      <w:pPr>
        <w:pStyle w:val="a8"/>
        <w:numPr>
          <w:ilvl w:val="0"/>
          <w:numId w:val="34"/>
        </w:numPr>
        <w:tabs>
          <w:tab w:val="left" w:pos="423"/>
        </w:tabs>
        <w:ind w:left="0" w:firstLine="0"/>
        <w:rPr>
          <w:sz w:val="24"/>
        </w:rPr>
      </w:pPr>
      <w:r w:rsidRPr="000B41C9">
        <w:rPr>
          <w:sz w:val="24"/>
        </w:rPr>
        <w:t>Переход</w:t>
      </w:r>
      <w:r w:rsidRPr="000B41C9">
        <w:rPr>
          <w:spacing w:val="32"/>
          <w:sz w:val="24"/>
        </w:rPr>
        <w:t xml:space="preserve"> </w:t>
      </w:r>
      <w:r w:rsidRPr="000B41C9">
        <w:rPr>
          <w:sz w:val="24"/>
        </w:rPr>
        <w:t>противоборствующих</w:t>
      </w:r>
      <w:r w:rsidRPr="000B41C9">
        <w:rPr>
          <w:spacing w:val="31"/>
          <w:sz w:val="24"/>
        </w:rPr>
        <w:t xml:space="preserve"> </w:t>
      </w:r>
      <w:r w:rsidRPr="000B41C9">
        <w:rPr>
          <w:sz w:val="24"/>
        </w:rPr>
        <w:t>сторон</w:t>
      </w:r>
      <w:r w:rsidRPr="000B41C9">
        <w:rPr>
          <w:spacing w:val="32"/>
          <w:sz w:val="24"/>
        </w:rPr>
        <w:t xml:space="preserve"> </w:t>
      </w:r>
      <w:r w:rsidRPr="000B41C9">
        <w:rPr>
          <w:sz w:val="24"/>
        </w:rPr>
        <w:t>от</w:t>
      </w:r>
      <w:r w:rsidRPr="000B41C9">
        <w:rPr>
          <w:spacing w:val="32"/>
          <w:sz w:val="24"/>
        </w:rPr>
        <w:t xml:space="preserve"> </w:t>
      </w:r>
      <w:r w:rsidRPr="000B41C9">
        <w:rPr>
          <w:sz w:val="24"/>
        </w:rPr>
        <w:t>маневренной</w:t>
      </w:r>
      <w:r w:rsidRPr="000B41C9">
        <w:rPr>
          <w:spacing w:val="32"/>
          <w:sz w:val="24"/>
        </w:rPr>
        <w:t xml:space="preserve"> </w:t>
      </w:r>
      <w:r w:rsidRPr="000B41C9">
        <w:rPr>
          <w:sz w:val="24"/>
        </w:rPr>
        <w:t>к</w:t>
      </w:r>
      <w:r w:rsidRPr="000B41C9">
        <w:rPr>
          <w:spacing w:val="32"/>
          <w:sz w:val="24"/>
        </w:rPr>
        <w:t xml:space="preserve"> </w:t>
      </w:r>
      <w:r w:rsidRPr="000B41C9">
        <w:rPr>
          <w:sz w:val="24"/>
        </w:rPr>
        <w:t>позиционной</w:t>
      </w:r>
      <w:r w:rsidRPr="000B41C9">
        <w:rPr>
          <w:spacing w:val="32"/>
          <w:sz w:val="24"/>
        </w:rPr>
        <w:t xml:space="preserve"> </w:t>
      </w:r>
      <w:r w:rsidRPr="000B41C9">
        <w:rPr>
          <w:sz w:val="24"/>
        </w:rPr>
        <w:t>форме</w:t>
      </w:r>
      <w:r w:rsidRPr="000B41C9">
        <w:rPr>
          <w:spacing w:val="30"/>
          <w:sz w:val="24"/>
        </w:rPr>
        <w:t xml:space="preserve"> </w:t>
      </w:r>
      <w:r w:rsidRPr="000B41C9">
        <w:rPr>
          <w:sz w:val="24"/>
        </w:rPr>
        <w:t xml:space="preserve">действий </w:t>
      </w:r>
      <w:r w:rsidRPr="000B41C9">
        <w:rPr>
          <w:spacing w:val="-2"/>
          <w:sz w:val="24"/>
        </w:rPr>
        <w:t>произошел:</w:t>
      </w:r>
    </w:p>
    <w:p w:rsidR="003D4F86" w:rsidRPr="000B41C9" w:rsidRDefault="003D4F86" w:rsidP="00141D79">
      <w:pPr>
        <w:pStyle w:val="a6"/>
      </w:pPr>
      <w:r w:rsidRPr="000B41C9">
        <w:t>А. июль – август 1915 гг. Б.</w:t>
      </w:r>
      <w:r w:rsidRPr="000B41C9">
        <w:rPr>
          <w:spacing w:val="-11"/>
        </w:rPr>
        <w:t xml:space="preserve"> </w:t>
      </w:r>
      <w:r w:rsidRPr="000B41C9">
        <w:t>сентябрь</w:t>
      </w:r>
      <w:r w:rsidRPr="000B41C9">
        <w:rPr>
          <w:spacing w:val="-11"/>
        </w:rPr>
        <w:t xml:space="preserve"> </w:t>
      </w:r>
      <w:r w:rsidRPr="000B41C9">
        <w:t>–</w:t>
      </w:r>
      <w:r w:rsidRPr="000B41C9">
        <w:rPr>
          <w:spacing w:val="-11"/>
        </w:rPr>
        <w:t xml:space="preserve"> </w:t>
      </w:r>
      <w:r w:rsidRPr="000B41C9">
        <w:t>октябрь</w:t>
      </w:r>
      <w:r w:rsidRPr="000B41C9">
        <w:rPr>
          <w:spacing w:val="-11"/>
        </w:rPr>
        <w:t xml:space="preserve"> </w:t>
      </w:r>
      <w:r w:rsidRPr="000B41C9">
        <w:t>1914 В. Январь – февраль 1916</w:t>
      </w:r>
    </w:p>
    <w:p w:rsidR="003D4F86" w:rsidRPr="000B41C9" w:rsidRDefault="003D4F86" w:rsidP="00141D79">
      <w:pPr>
        <w:pStyle w:val="a6"/>
        <w:spacing w:line="274" w:lineRule="exact"/>
      </w:pPr>
      <w:r w:rsidRPr="000B41C9">
        <w:t>+Г.</w:t>
      </w:r>
      <w:r w:rsidRPr="000B41C9">
        <w:rPr>
          <w:spacing w:val="-9"/>
        </w:rPr>
        <w:t xml:space="preserve"> </w:t>
      </w:r>
      <w:r w:rsidRPr="000B41C9">
        <w:t>Ноябрь</w:t>
      </w:r>
      <w:r w:rsidRPr="000B41C9">
        <w:rPr>
          <w:spacing w:val="-8"/>
        </w:rPr>
        <w:t xml:space="preserve"> </w:t>
      </w:r>
      <w:r w:rsidRPr="000B41C9">
        <w:t>–</w:t>
      </w:r>
      <w:r w:rsidRPr="000B41C9">
        <w:rPr>
          <w:spacing w:val="-8"/>
        </w:rPr>
        <w:t xml:space="preserve"> </w:t>
      </w:r>
      <w:r w:rsidRPr="000B41C9">
        <w:t>декабрь</w:t>
      </w:r>
      <w:r w:rsidRPr="000B41C9">
        <w:rPr>
          <w:spacing w:val="-8"/>
        </w:rPr>
        <w:t xml:space="preserve"> </w:t>
      </w:r>
      <w:r w:rsidRPr="000B41C9">
        <w:t>1914</w:t>
      </w:r>
      <w:r w:rsidRPr="000B41C9">
        <w:rPr>
          <w:spacing w:val="-8"/>
        </w:rPr>
        <w:t xml:space="preserve"> </w:t>
      </w:r>
      <w:r w:rsidRPr="000B41C9">
        <w:rPr>
          <w:spacing w:val="-5"/>
        </w:rPr>
        <w:t>гг.</w:t>
      </w:r>
    </w:p>
    <w:p w:rsidR="003D4F86" w:rsidRPr="000B41C9" w:rsidRDefault="003D4F86" w:rsidP="008B1328">
      <w:pPr>
        <w:pStyle w:val="a8"/>
        <w:numPr>
          <w:ilvl w:val="0"/>
          <w:numId w:val="34"/>
        </w:numPr>
        <w:tabs>
          <w:tab w:val="left" w:pos="323"/>
        </w:tabs>
        <w:ind w:left="0" w:firstLine="0"/>
        <w:rPr>
          <w:sz w:val="24"/>
        </w:rPr>
      </w:pPr>
      <w:r w:rsidRPr="000B41C9">
        <w:rPr>
          <w:sz w:val="24"/>
        </w:rPr>
        <w:t>Верденское</w:t>
      </w:r>
      <w:r w:rsidRPr="000B41C9">
        <w:rPr>
          <w:spacing w:val="-10"/>
          <w:sz w:val="24"/>
        </w:rPr>
        <w:t xml:space="preserve"> </w:t>
      </w:r>
      <w:r w:rsidRPr="000B41C9">
        <w:rPr>
          <w:sz w:val="24"/>
        </w:rPr>
        <w:t>сражение</w:t>
      </w:r>
      <w:r w:rsidRPr="000B41C9">
        <w:rPr>
          <w:spacing w:val="-8"/>
          <w:sz w:val="24"/>
        </w:rPr>
        <w:t xml:space="preserve"> </w:t>
      </w:r>
      <w:r w:rsidRPr="000B41C9">
        <w:rPr>
          <w:spacing w:val="-2"/>
          <w:sz w:val="24"/>
        </w:rPr>
        <w:t>произошло</w:t>
      </w:r>
    </w:p>
    <w:p w:rsidR="003D4F86" w:rsidRPr="000B41C9" w:rsidRDefault="003D4F86" w:rsidP="00141D79">
      <w:pPr>
        <w:pStyle w:val="a6"/>
      </w:pPr>
      <w:r w:rsidRPr="000B41C9">
        <w:t>+А.</w:t>
      </w:r>
      <w:r w:rsidRPr="000B41C9">
        <w:rPr>
          <w:spacing w:val="-15"/>
        </w:rPr>
        <w:t xml:space="preserve"> </w:t>
      </w:r>
      <w:r w:rsidRPr="000B41C9">
        <w:t>март</w:t>
      </w:r>
      <w:r w:rsidRPr="000B41C9">
        <w:rPr>
          <w:spacing w:val="-15"/>
        </w:rPr>
        <w:t xml:space="preserve"> </w:t>
      </w:r>
      <w:r w:rsidRPr="000B41C9">
        <w:t>1916</w:t>
      </w:r>
      <w:r w:rsidRPr="000B41C9">
        <w:rPr>
          <w:spacing w:val="-15"/>
        </w:rPr>
        <w:t xml:space="preserve"> </w:t>
      </w:r>
      <w:r w:rsidRPr="000B41C9">
        <w:t>г. Б. июль 1915г.</w:t>
      </w:r>
    </w:p>
    <w:p w:rsidR="003D4F86" w:rsidRPr="000B41C9" w:rsidRDefault="003D4F86" w:rsidP="00141D79">
      <w:pPr>
        <w:pStyle w:val="a6"/>
        <w:spacing w:before="1"/>
      </w:pPr>
      <w:r w:rsidRPr="000B41C9">
        <w:t>В.</w:t>
      </w:r>
      <w:r w:rsidRPr="000B41C9">
        <w:rPr>
          <w:spacing w:val="-15"/>
        </w:rPr>
        <w:t xml:space="preserve"> </w:t>
      </w:r>
      <w:r w:rsidRPr="000B41C9">
        <w:t>сентябрь</w:t>
      </w:r>
      <w:r w:rsidRPr="000B41C9">
        <w:rPr>
          <w:spacing w:val="-15"/>
        </w:rPr>
        <w:t xml:space="preserve"> </w:t>
      </w:r>
      <w:r w:rsidRPr="000B41C9">
        <w:t>1914</w:t>
      </w:r>
      <w:r w:rsidRPr="000B41C9">
        <w:rPr>
          <w:spacing w:val="-15"/>
        </w:rPr>
        <w:t xml:space="preserve"> </w:t>
      </w:r>
      <w:r w:rsidRPr="000B41C9">
        <w:t>г. Г. декабрь 1917</w:t>
      </w:r>
    </w:p>
    <w:p w:rsidR="003D4F86" w:rsidRPr="000B41C9" w:rsidRDefault="003D4F86" w:rsidP="008B1328">
      <w:pPr>
        <w:pStyle w:val="a8"/>
        <w:numPr>
          <w:ilvl w:val="0"/>
          <w:numId w:val="34"/>
        </w:numPr>
        <w:tabs>
          <w:tab w:val="left" w:pos="382"/>
        </w:tabs>
        <w:ind w:left="0" w:firstLine="0"/>
        <w:rPr>
          <w:sz w:val="24"/>
        </w:rPr>
      </w:pPr>
      <w:r w:rsidRPr="000B41C9">
        <w:rPr>
          <w:sz w:val="24"/>
        </w:rPr>
        <w:t>Брусиловский</w:t>
      </w:r>
      <w:r w:rsidRPr="000B41C9">
        <w:rPr>
          <w:spacing w:val="-15"/>
          <w:sz w:val="24"/>
        </w:rPr>
        <w:t xml:space="preserve"> </w:t>
      </w:r>
      <w:r w:rsidRPr="000B41C9">
        <w:rPr>
          <w:sz w:val="24"/>
        </w:rPr>
        <w:t>прорыв</w:t>
      </w:r>
      <w:r w:rsidRPr="000B41C9">
        <w:rPr>
          <w:spacing w:val="-15"/>
          <w:sz w:val="24"/>
        </w:rPr>
        <w:t xml:space="preserve"> </w:t>
      </w:r>
      <w:r w:rsidRPr="000B41C9">
        <w:rPr>
          <w:sz w:val="24"/>
        </w:rPr>
        <w:t>немецко-австрийского</w:t>
      </w:r>
      <w:r w:rsidRPr="000B41C9">
        <w:rPr>
          <w:spacing w:val="-15"/>
          <w:sz w:val="24"/>
        </w:rPr>
        <w:t xml:space="preserve"> </w:t>
      </w:r>
      <w:r w:rsidRPr="000B41C9">
        <w:rPr>
          <w:sz w:val="24"/>
        </w:rPr>
        <w:t>фронта</w:t>
      </w:r>
      <w:r w:rsidRPr="000B41C9">
        <w:rPr>
          <w:spacing w:val="-15"/>
          <w:sz w:val="24"/>
        </w:rPr>
        <w:t xml:space="preserve"> </w:t>
      </w:r>
      <w:r w:rsidRPr="000B41C9">
        <w:rPr>
          <w:sz w:val="24"/>
        </w:rPr>
        <w:t>состоялся А. сентябрь – октябрь 1915 г.</w:t>
      </w:r>
    </w:p>
    <w:p w:rsidR="003D4F86" w:rsidRPr="000B41C9" w:rsidRDefault="003D4F86" w:rsidP="00141D79">
      <w:pPr>
        <w:pStyle w:val="a6"/>
      </w:pPr>
      <w:r w:rsidRPr="000B41C9">
        <w:t>Б.</w:t>
      </w:r>
      <w:r w:rsidRPr="000B41C9">
        <w:rPr>
          <w:spacing w:val="-13"/>
        </w:rPr>
        <w:t xml:space="preserve"> </w:t>
      </w:r>
      <w:r w:rsidRPr="000B41C9">
        <w:t>январь</w:t>
      </w:r>
      <w:r w:rsidRPr="000B41C9">
        <w:rPr>
          <w:spacing w:val="-13"/>
        </w:rPr>
        <w:t xml:space="preserve"> </w:t>
      </w:r>
      <w:r w:rsidRPr="000B41C9">
        <w:t>–</w:t>
      </w:r>
      <w:r w:rsidRPr="000B41C9">
        <w:rPr>
          <w:spacing w:val="-13"/>
        </w:rPr>
        <w:t xml:space="preserve"> </w:t>
      </w:r>
      <w:r w:rsidRPr="000B41C9">
        <w:t>февраль</w:t>
      </w:r>
      <w:r w:rsidRPr="000B41C9">
        <w:rPr>
          <w:spacing w:val="-13"/>
        </w:rPr>
        <w:t xml:space="preserve"> </w:t>
      </w:r>
      <w:r w:rsidRPr="000B41C9">
        <w:t>1916</w:t>
      </w:r>
      <w:r w:rsidRPr="000B41C9">
        <w:rPr>
          <w:spacing w:val="-13"/>
        </w:rPr>
        <w:t xml:space="preserve"> </w:t>
      </w:r>
      <w:r w:rsidRPr="000B41C9">
        <w:t>г. В. ноябрь – декабрь 1917</w:t>
      </w:r>
    </w:p>
    <w:p w:rsidR="003D4F86" w:rsidRPr="000B41C9" w:rsidRDefault="003D4F86" w:rsidP="00141D79">
      <w:pPr>
        <w:pStyle w:val="a6"/>
      </w:pPr>
      <w:r w:rsidRPr="000B41C9">
        <w:t>+Г.</w:t>
      </w:r>
      <w:r w:rsidRPr="000B41C9">
        <w:rPr>
          <w:spacing w:val="-6"/>
        </w:rPr>
        <w:t xml:space="preserve"> </w:t>
      </w:r>
      <w:r w:rsidRPr="000B41C9">
        <w:t>Июнь</w:t>
      </w:r>
      <w:r w:rsidRPr="000B41C9">
        <w:rPr>
          <w:spacing w:val="-6"/>
        </w:rPr>
        <w:t xml:space="preserve"> </w:t>
      </w:r>
      <w:r w:rsidRPr="000B41C9">
        <w:t>–</w:t>
      </w:r>
      <w:r w:rsidRPr="000B41C9">
        <w:rPr>
          <w:spacing w:val="-6"/>
        </w:rPr>
        <w:t xml:space="preserve"> </w:t>
      </w:r>
      <w:r w:rsidRPr="000B41C9">
        <w:t>август</w:t>
      </w:r>
      <w:r w:rsidRPr="000B41C9">
        <w:rPr>
          <w:spacing w:val="-6"/>
        </w:rPr>
        <w:t xml:space="preserve"> </w:t>
      </w:r>
      <w:r w:rsidRPr="000B41C9">
        <w:t>1916</w:t>
      </w:r>
      <w:r w:rsidRPr="000B41C9">
        <w:rPr>
          <w:spacing w:val="-6"/>
        </w:rPr>
        <w:t xml:space="preserve"> </w:t>
      </w:r>
      <w:r w:rsidRPr="000B41C9">
        <w:rPr>
          <w:spacing w:val="-5"/>
        </w:rPr>
        <w:t>г.</w:t>
      </w:r>
    </w:p>
    <w:p w:rsidR="003D4F86" w:rsidRPr="000B41C9" w:rsidRDefault="003D4F86" w:rsidP="008B1328">
      <w:pPr>
        <w:pStyle w:val="a8"/>
        <w:numPr>
          <w:ilvl w:val="0"/>
          <w:numId w:val="34"/>
        </w:numPr>
        <w:tabs>
          <w:tab w:val="left" w:pos="382"/>
        </w:tabs>
        <w:ind w:left="0" w:firstLine="0"/>
        <w:rPr>
          <w:sz w:val="24"/>
        </w:rPr>
      </w:pPr>
      <w:r w:rsidRPr="000B41C9">
        <w:rPr>
          <w:sz w:val="24"/>
        </w:rPr>
        <w:t>Первое</w:t>
      </w:r>
      <w:r w:rsidRPr="000B41C9">
        <w:rPr>
          <w:spacing w:val="-4"/>
          <w:sz w:val="24"/>
        </w:rPr>
        <w:t xml:space="preserve"> </w:t>
      </w:r>
      <w:r w:rsidRPr="000B41C9">
        <w:rPr>
          <w:sz w:val="24"/>
        </w:rPr>
        <w:t>боевое</w:t>
      </w:r>
      <w:r w:rsidRPr="000B41C9">
        <w:rPr>
          <w:spacing w:val="-3"/>
          <w:sz w:val="24"/>
        </w:rPr>
        <w:t xml:space="preserve"> </w:t>
      </w:r>
      <w:r w:rsidRPr="000B41C9">
        <w:rPr>
          <w:sz w:val="24"/>
        </w:rPr>
        <w:t>применение</w:t>
      </w:r>
      <w:r w:rsidRPr="000B41C9">
        <w:rPr>
          <w:spacing w:val="-3"/>
          <w:sz w:val="24"/>
        </w:rPr>
        <w:t xml:space="preserve"> </w:t>
      </w:r>
      <w:r w:rsidRPr="000B41C9">
        <w:rPr>
          <w:sz w:val="24"/>
        </w:rPr>
        <w:t>танков</w:t>
      </w:r>
      <w:r w:rsidRPr="000B41C9">
        <w:rPr>
          <w:spacing w:val="-5"/>
          <w:sz w:val="24"/>
        </w:rPr>
        <w:t xml:space="preserve"> </w:t>
      </w:r>
      <w:r w:rsidRPr="000B41C9">
        <w:rPr>
          <w:sz w:val="24"/>
        </w:rPr>
        <w:t>произошло</w:t>
      </w:r>
      <w:r w:rsidRPr="000B41C9">
        <w:rPr>
          <w:spacing w:val="-2"/>
          <w:sz w:val="24"/>
        </w:rPr>
        <w:t xml:space="preserve"> </w:t>
      </w:r>
      <w:r w:rsidRPr="000B41C9">
        <w:rPr>
          <w:spacing w:val="-5"/>
          <w:sz w:val="24"/>
        </w:rPr>
        <w:t>на:</w:t>
      </w:r>
    </w:p>
    <w:p w:rsidR="003D4F86" w:rsidRPr="000B41C9" w:rsidRDefault="003D4F86" w:rsidP="00141D79">
      <w:pPr>
        <w:pStyle w:val="a6"/>
      </w:pPr>
      <w:r w:rsidRPr="000B41C9">
        <w:t>А.</w:t>
      </w:r>
      <w:r w:rsidRPr="000B41C9">
        <w:rPr>
          <w:spacing w:val="-15"/>
        </w:rPr>
        <w:t xml:space="preserve"> </w:t>
      </w:r>
      <w:r w:rsidRPr="000B41C9">
        <w:t>Немане Б. Тибре</w:t>
      </w:r>
    </w:p>
    <w:p w:rsidR="003D4F86" w:rsidRPr="000B41C9" w:rsidRDefault="003D4F86" w:rsidP="00141D79">
      <w:pPr>
        <w:pStyle w:val="a6"/>
      </w:pPr>
      <w:r w:rsidRPr="000B41C9">
        <w:t>+В.</w:t>
      </w:r>
      <w:r w:rsidRPr="000B41C9">
        <w:rPr>
          <w:spacing w:val="-15"/>
        </w:rPr>
        <w:t xml:space="preserve"> </w:t>
      </w:r>
      <w:r w:rsidRPr="000B41C9">
        <w:t>Соме Г. Эльбе</w:t>
      </w:r>
    </w:p>
    <w:p w:rsidR="003D4F86" w:rsidRPr="000B41C9" w:rsidRDefault="003D4F86" w:rsidP="008B1328">
      <w:pPr>
        <w:pStyle w:val="a8"/>
        <w:numPr>
          <w:ilvl w:val="0"/>
          <w:numId w:val="34"/>
        </w:numPr>
        <w:tabs>
          <w:tab w:val="left" w:pos="382"/>
        </w:tabs>
        <w:ind w:left="0" w:firstLine="0"/>
        <w:rPr>
          <w:sz w:val="24"/>
        </w:rPr>
      </w:pPr>
      <w:r w:rsidRPr="000B41C9">
        <w:rPr>
          <w:sz w:val="24"/>
        </w:rPr>
        <w:t>Первая</w:t>
      </w:r>
      <w:r w:rsidRPr="000B41C9">
        <w:rPr>
          <w:spacing w:val="-5"/>
          <w:sz w:val="24"/>
        </w:rPr>
        <w:t xml:space="preserve"> </w:t>
      </w:r>
      <w:r w:rsidRPr="000B41C9">
        <w:rPr>
          <w:sz w:val="24"/>
        </w:rPr>
        <w:t>мировая</w:t>
      </w:r>
      <w:r w:rsidRPr="000B41C9">
        <w:rPr>
          <w:spacing w:val="-4"/>
          <w:sz w:val="24"/>
        </w:rPr>
        <w:t xml:space="preserve"> </w:t>
      </w:r>
      <w:r w:rsidRPr="000B41C9">
        <w:rPr>
          <w:sz w:val="24"/>
        </w:rPr>
        <w:t>война</w:t>
      </w:r>
      <w:r w:rsidRPr="000B41C9">
        <w:rPr>
          <w:spacing w:val="-5"/>
          <w:sz w:val="24"/>
        </w:rPr>
        <w:t xml:space="preserve"> </w:t>
      </w:r>
      <w:r w:rsidRPr="000B41C9">
        <w:rPr>
          <w:spacing w:val="-2"/>
          <w:sz w:val="24"/>
        </w:rPr>
        <w:t>закончилась:</w:t>
      </w:r>
    </w:p>
    <w:p w:rsidR="003D4F86" w:rsidRPr="000B41C9" w:rsidRDefault="003D4F86" w:rsidP="00141D79">
      <w:pPr>
        <w:pStyle w:val="a6"/>
        <w:spacing w:line="275" w:lineRule="exact"/>
      </w:pPr>
      <w:r w:rsidRPr="000B41C9">
        <w:t>А.</w:t>
      </w:r>
      <w:r w:rsidRPr="000B41C9">
        <w:rPr>
          <w:spacing w:val="-3"/>
        </w:rPr>
        <w:t xml:space="preserve"> </w:t>
      </w:r>
      <w:r w:rsidRPr="000B41C9">
        <w:t>1</w:t>
      </w:r>
      <w:r w:rsidRPr="000B41C9">
        <w:rPr>
          <w:spacing w:val="-1"/>
        </w:rPr>
        <w:t xml:space="preserve"> </w:t>
      </w:r>
      <w:r w:rsidRPr="000B41C9">
        <w:t>сентября</w:t>
      </w:r>
      <w:r w:rsidRPr="000B41C9">
        <w:rPr>
          <w:spacing w:val="-1"/>
        </w:rPr>
        <w:t xml:space="preserve"> </w:t>
      </w:r>
      <w:r w:rsidRPr="000B41C9">
        <w:t xml:space="preserve">1917 </w:t>
      </w:r>
      <w:r w:rsidRPr="000B41C9">
        <w:rPr>
          <w:spacing w:val="-5"/>
        </w:rPr>
        <w:t>г.</w:t>
      </w:r>
    </w:p>
    <w:p w:rsidR="003D4F86" w:rsidRPr="000B41C9" w:rsidRDefault="003D4F86" w:rsidP="00141D79">
      <w:pPr>
        <w:pStyle w:val="a6"/>
        <w:spacing w:line="275" w:lineRule="exact"/>
      </w:pPr>
      <w:r w:rsidRPr="000B41C9">
        <w:t>Б.</w:t>
      </w:r>
      <w:r w:rsidRPr="000B41C9">
        <w:rPr>
          <w:spacing w:val="-5"/>
        </w:rPr>
        <w:t xml:space="preserve"> </w:t>
      </w:r>
      <w:r w:rsidRPr="000B41C9">
        <w:t>10</w:t>
      </w:r>
      <w:r w:rsidRPr="000B41C9">
        <w:rPr>
          <w:spacing w:val="-3"/>
        </w:rPr>
        <w:t xml:space="preserve"> </w:t>
      </w:r>
      <w:r w:rsidRPr="000B41C9">
        <w:t>октября</w:t>
      </w:r>
      <w:r w:rsidRPr="000B41C9">
        <w:rPr>
          <w:spacing w:val="-3"/>
        </w:rPr>
        <w:t xml:space="preserve"> </w:t>
      </w:r>
      <w:r w:rsidRPr="000B41C9">
        <w:t>1918</w:t>
      </w:r>
      <w:r w:rsidRPr="000B41C9">
        <w:rPr>
          <w:spacing w:val="-2"/>
        </w:rPr>
        <w:t xml:space="preserve"> </w:t>
      </w:r>
      <w:r w:rsidRPr="000B41C9">
        <w:rPr>
          <w:spacing w:val="-5"/>
        </w:rPr>
        <w:t>г.</w:t>
      </w:r>
    </w:p>
    <w:p w:rsidR="003D4F86" w:rsidRPr="000B41C9" w:rsidRDefault="003D4F86" w:rsidP="00141D79">
      <w:pPr>
        <w:pStyle w:val="a6"/>
      </w:pPr>
      <w:r w:rsidRPr="000B41C9">
        <w:t>+В.</w:t>
      </w:r>
      <w:r w:rsidRPr="000B41C9">
        <w:rPr>
          <w:spacing w:val="-4"/>
        </w:rPr>
        <w:t xml:space="preserve"> </w:t>
      </w:r>
      <w:r w:rsidRPr="000B41C9">
        <w:t>11</w:t>
      </w:r>
      <w:r w:rsidRPr="000B41C9">
        <w:rPr>
          <w:spacing w:val="-4"/>
        </w:rPr>
        <w:t xml:space="preserve"> </w:t>
      </w:r>
      <w:r w:rsidRPr="000B41C9">
        <w:t>ноября</w:t>
      </w:r>
      <w:r w:rsidRPr="000B41C9">
        <w:rPr>
          <w:spacing w:val="-4"/>
        </w:rPr>
        <w:t xml:space="preserve"> </w:t>
      </w:r>
      <w:r w:rsidRPr="000B41C9">
        <w:t>1918</w:t>
      </w:r>
      <w:r w:rsidRPr="000B41C9">
        <w:rPr>
          <w:spacing w:val="-3"/>
        </w:rPr>
        <w:t xml:space="preserve"> </w:t>
      </w:r>
      <w:r w:rsidRPr="000B41C9">
        <w:rPr>
          <w:spacing w:val="-5"/>
        </w:rPr>
        <w:t>г.</w:t>
      </w:r>
    </w:p>
    <w:p w:rsidR="003D4F86" w:rsidRPr="000B41C9" w:rsidRDefault="003D4F86" w:rsidP="00141D79">
      <w:pPr>
        <w:pStyle w:val="a6"/>
      </w:pPr>
      <w:r w:rsidRPr="000B41C9">
        <w:t>Г.</w:t>
      </w:r>
      <w:r w:rsidRPr="000B41C9">
        <w:rPr>
          <w:spacing w:val="-8"/>
        </w:rPr>
        <w:t xml:space="preserve"> </w:t>
      </w:r>
      <w:r w:rsidRPr="000B41C9">
        <w:t>1</w:t>
      </w:r>
      <w:r w:rsidRPr="000B41C9">
        <w:rPr>
          <w:spacing w:val="-8"/>
        </w:rPr>
        <w:t xml:space="preserve"> </w:t>
      </w:r>
      <w:r w:rsidRPr="000B41C9">
        <w:t>декабря</w:t>
      </w:r>
      <w:r w:rsidRPr="000B41C9">
        <w:rPr>
          <w:spacing w:val="-8"/>
        </w:rPr>
        <w:t xml:space="preserve"> </w:t>
      </w:r>
      <w:r w:rsidRPr="000B41C9">
        <w:t>1920</w:t>
      </w:r>
      <w:r w:rsidRPr="000B41C9">
        <w:rPr>
          <w:spacing w:val="-8"/>
        </w:rPr>
        <w:t xml:space="preserve"> </w:t>
      </w:r>
      <w:r w:rsidRPr="000B41C9">
        <w:rPr>
          <w:spacing w:val="-5"/>
        </w:rPr>
        <w:t>г.</w:t>
      </w:r>
    </w:p>
    <w:p w:rsidR="003D4F86" w:rsidRPr="000B41C9" w:rsidRDefault="003D4F86" w:rsidP="008B1328">
      <w:pPr>
        <w:pStyle w:val="a8"/>
        <w:numPr>
          <w:ilvl w:val="0"/>
          <w:numId w:val="34"/>
        </w:numPr>
        <w:tabs>
          <w:tab w:val="left" w:pos="382"/>
        </w:tabs>
        <w:ind w:left="0" w:firstLine="0"/>
        <w:rPr>
          <w:sz w:val="24"/>
        </w:rPr>
      </w:pPr>
      <w:r w:rsidRPr="000B41C9">
        <w:rPr>
          <w:sz w:val="24"/>
        </w:rPr>
        <w:t>Выход</w:t>
      </w:r>
      <w:r w:rsidRPr="000B41C9">
        <w:rPr>
          <w:spacing w:val="-11"/>
          <w:sz w:val="24"/>
        </w:rPr>
        <w:t xml:space="preserve"> </w:t>
      </w:r>
      <w:r w:rsidRPr="000B41C9">
        <w:rPr>
          <w:sz w:val="24"/>
        </w:rPr>
        <w:t>России</w:t>
      </w:r>
      <w:r w:rsidRPr="000B41C9">
        <w:rPr>
          <w:spacing w:val="-11"/>
          <w:sz w:val="24"/>
        </w:rPr>
        <w:t xml:space="preserve"> </w:t>
      </w:r>
      <w:r w:rsidRPr="000B41C9">
        <w:rPr>
          <w:sz w:val="24"/>
        </w:rPr>
        <w:t>из</w:t>
      </w:r>
      <w:r w:rsidRPr="000B41C9">
        <w:rPr>
          <w:spacing w:val="-13"/>
          <w:sz w:val="24"/>
        </w:rPr>
        <w:t xml:space="preserve"> </w:t>
      </w:r>
      <w:r w:rsidRPr="000B41C9">
        <w:rPr>
          <w:sz w:val="24"/>
        </w:rPr>
        <w:t>войны</w:t>
      </w:r>
      <w:r w:rsidRPr="000B41C9">
        <w:rPr>
          <w:spacing w:val="-12"/>
          <w:sz w:val="24"/>
        </w:rPr>
        <w:t xml:space="preserve"> </w:t>
      </w:r>
      <w:r w:rsidRPr="000B41C9">
        <w:rPr>
          <w:sz w:val="24"/>
        </w:rPr>
        <w:t>произошел</w:t>
      </w:r>
      <w:r w:rsidRPr="000B41C9">
        <w:rPr>
          <w:spacing w:val="-11"/>
          <w:sz w:val="24"/>
        </w:rPr>
        <w:t xml:space="preserve"> </w:t>
      </w:r>
      <w:r w:rsidRPr="000B41C9">
        <w:rPr>
          <w:sz w:val="24"/>
        </w:rPr>
        <w:t>в</w:t>
      </w:r>
      <w:r w:rsidRPr="000B41C9">
        <w:rPr>
          <w:spacing w:val="-12"/>
          <w:sz w:val="24"/>
        </w:rPr>
        <w:t xml:space="preserve"> </w:t>
      </w:r>
      <w:r w:rsidRPr="000B41C9">
        <w:rPr>
          <w:sz w:val="24"/>
        </w:rPr>
        <w:t>результате</w:t>
      </w:r>
      <w:r w:rsidRPr="000B41C9">
        <w:rPr>
          <w:spacing w:val="-12"/>
          <w:sz w:val="24"/>
        </w:rPr>
        <w:t xml:space="preserve"> </w:t>
      </w:r>
      <w:r w:rsidRPr="000B41C9">
        <w:rPr>
          <w:sz w:val="24"/>
        </w:rPr>
        <w:t>подписания: А. Компьенского перемирия</w:t>
      </w:r>
    </w:p>
    <w:p w:rsidR="003D4F86" w:rsidRPr="000B41C9" w:rsidRDefault="003D4F86" w:rsidP="00141D79">
      <w:pPr>
        <w:pStyle w:val="a6"/>
      </w:pPr>
      <w:r w:rsidRPr="000B41C9">
        <w:t>Б.</w:t>
      </w:r>
      <w:r w:rsidRPr="000B41C9">
        <w:rPr>
          <w:spacing w:val="-13"/>
        </w:rPr>
        <w:t xml:space="preserve"> </w:t>
      </w:r>
      <w:r w:rsidRPr="000B41C9">
        <w:t>Эрзерумского</w:t>
      </w:r>
      <w:r w:rsidRPr="000B41C9">
        <w:rPr>
          <w:spacing w:val="-12"/>
        </w:rPr>
        <w:t xml:space="preserve"> </w:t>
      </w:r>
      <w:r w:rsidRPr="000B41C9">
        <w:rPr>
          <w:spacing w:val="-2"/>
        </w:rPr>
        <w:t>договора</w:t>
      </w:r>
    </w:p>
    <w:p w:rsidR="003D4F86" w:rsidRPr="000B41C9" w:rsidRDefault="003D4F86" w:rsidP="00141D79">
      <w:pPr>
        <w:pStyle w:val="a6"/>
      </w:pPr>
      <w:r w:rsidRPr="000B41C9">
        <w:t>+В.</w:t>
      </w:r>
      <w:r w:rsidRPr="000B41C9">
        <w:rPr>
          <w:spacing w:val="-15"/>
        </w:rPr>
        <w:t xml:space="preserve"> </w:t>
      </w:r>
      <w:r w:rsidRPr="000B41C9">
        <w:t>Брестского</w:t>
      </w:r>
      <w:r w:rsidRPr="000B41C9">
        <w:rPr>
          <w:spacing w:val="-15"/>
        </w:rPr>
        <w:t xml:space="preserve"> </w:t>
      </w:r>
      <w:r w:rsidRPr="000B41C9">
        <w:t>мира Г. Венский мир</w:t>
      </w:r>
    </w:p>
    <w:p w:rsidR="003D4F86" w:rsidRPr="000B41C9" w:rsidRDefault="003D4F86" w:rsidP="008B1328">
      <w:pPr>
        <w:pStyle w:val="a8"/>
        <w:numPr>
          <w:ilvl w:val="0"/>
          <w:numId w:val="34"/>
        </w:numPr>
        <w:tabs>
          <w:tab w:val="left" w:pos="383"/>
        </w:tabs>
        <w:ind w:left="0" w:firstLine="0"/>
        <w:rPr>
          <w:sz w:val="24"/>
        </w:rPr>
      </w:pPr>
      <w:r w:rsidRPr="000B41C9">
        <w:rPr>
          <w:sz w:val="24"/>
        </w:rPr>
        <w:t>План</w:t>
      </w:r>
      <w:r w:rsidRPr="000B41C9">
        <w:rPr>
          <w:spacing w:val="-9"/>
          <w:sz w:val="24"/>
        </w:rPr>
        <w:t xml:space="preserve"> </w:t>
      </w:r>
      <w:r w:rsidRPr="000B41C9">
        <w:rPr>
          <w:sz w:val="24"/>
        </w:rPr>
        <w:t>немецкого</w:t>
      </w:r>
      <w:r w:rsidRPr="000B41C9">
        <w:rPr>
          <w:spacing w:val="-10"/>
          <w:sz w:val="24"/>
        </w:rPr>
        <w:t xml:space="preserve"> </w:t>
      </w:r>
      <w:r w:rsidRPr="000B41C9">
        <w:rPr>
          <w:sz w:val="24"/>
        </w:rPr>
        <w:t>командования</w:t>
      </w:r>
      <w:r w:rsidRPr="000B41C9">
        <w:rPr>
          <w:spacing w:val="-12"/>
          <w:sz w:val="24"/>
        </w:rPr>
        <w:t xml:space="preserve"> </w:t>
      </w:r>
      <w:r w:rsidRPr="000B41C9">
        <w:rPr>
          <w:sz w:val="24"/>
        </w:rPr>
        <w:t>по</w:t>
      </w:r>
      <w:r w:rsidRPr="000B41C9">
        <w:rPr>
          <w:spacing w:val="-10"/>
          <w:sz w:val="24"/>
        </w:rPr>
        <w:t xml:space="preserve"> </w:t>
      </w:r>
      <w:r w:rsidRPr="000B41C9">
        <w:rPr>
          <w:sz w:val="24"/>
        </w:rPr>
        <w:t>вторжению</w:t>
      </w:r>
      <w:r w:rsidRPr="000B41C9">
        <w:rPr>
          <w:spacing w:val="-10"/>
          <w:sz w:val="24"/>
        </w:rPr>
        <w:t xml:space="preserve"> </w:t>
      </w:r>
      <w:r w:rsidRPr="000B41C9">
        <w:rPr>
          <w:sz w:val="24"/>
        </w:rPr>
        <w:t>в</w:t>
      </w:r>
      <w:r w:rsidRPr="000B41C9">
        <w:rPr>
          <w:spacing w:val="-11"/>
          <w:sz w:val="24"/>
        </w:rPr>
        <w:t xml:space="preserve"> </w:t>
      </w:r>
      <w:r w:rsidRPr="000B41C9">
        <w:rPr>
          <w:sz w:val="24"/>
        </w:rPr>
        <w:t>Бельгию</w:t>
      </w:r>
      <w:r w:rsidRPr="000B41C9">
        <w:rPr>
          <w:spacing w:val="-10"/>
          <w:sz w:val="24"/>
        </w:rPr>
        <w:t xml:space="preserve"> </w:t>
      </w:r>
      <w:r w:rsidRPr="000B41C9">
        <w:rPr>
          <w:sz w:val="24"/>
        </w:rPr>
        <w:t>и</w:t>
      </w:r>
      <w:r w:rsidRPr="000B41C9">
        <w:rPr>
          <w:spacing w:val="-9"/>
          <w:sz w:val="24"/>
        </w:rPr>
        <w:t xml:space="preserve"> </w:t>
      </w:r>
      <w:r w:rsidRPr="000B41C9">
        <w:rPr>
          <w:sz w:val="24"/>
        </w:rPr>
        <w:t>Францию</w:t>
      </w:r>
      <w:r w:rsidRPr="000B41C9">
        <w:rPr>
          <w:spacing w:val="-10"/>
          <w:sz w:val="24"/>
        </w:rPr>
        <w:t xml:space="preserve"> </w:t>
      </w:r>
      <w:r w:rsidRPr="000B41C9">
        <w:rPr>
          <w:sz w:val="24"/>
        </w:rPr>
        <w:t>назывался: А. План Барбаросса</w:t>
      </w:r>
    </w:p>
    <w:p w:rsidR="003D4F86" w:rsidRPr="000B41C9" w:rsidRDefault="003D4F86" w:rsidP="00141D79">
      <w:pPr>
        <w:pStyle w:val="a6"/>
      </w:pPr>
      <w:r w:rsidRPr="000B41C9">
        <w:t>+Б.</w:t>
      </w:r>
      <w:r w:rsidRPr="000B41C9">
        <w:rPr>
          <w:spacing w:val="-15"/>
        </w:rPr>
        <w:t xml:space="preserve"> </w:t>
      </w:r>
      <w:r w:rsidRPr="000B41C9">
        <w:t>План</w:t>
      </w:r>
      <w:r w:rsidRPr="000B41C9">
        <w:rPr>
          <w:spacing w:val="-15"/>
        </w:rPr>
        <w:t xml:space="preserve"> </w:t>
      </w:r>
      <w:r w:rsidRPr="000B41C9">
        <w:t>Шлиффена В. План Маршалла</w:t>
      </w:r>
    </w:p>
    <w:p w:rsidR="003D4F86" w:rsidRPr="000B41C9" w:rsidRDefault="003D4F86" w:rsidP="00141D79">
      <w:pPr>
        <w:pStyle w:val="a6"/>
      </w:pPr>
      <w:r w:rsidRPr="000B41C9">
        <w:t>Г.</w:t>
      </w:r>
      <w:r w:rsidRPr="000B41C9">
        <w:rPr>
          <w:spacing w:val="-13"/>
        </w:rPr>
        <w:t xml:space="preserve"> </w:t>
      </w:r>
      <w:r w:rsidRPr="000B41C9">
        <w:t>Операция</w:t>
      </w:r>
      <w:r w:rsidRPr="000B41C9">
        <w:rPr>
          <w:spacing w:val="-13"/>
        </w:rPr>
        <w:t xml:space="preserve"> </w:t>
      </w:r>
      <w:r w:rsidRPr="000B41C9">
        <w:rPr>
          <w:spacing w:val="-2"/>
        </w:rPr>
        <w:t>«Цитадель»</w:t>
      </w:r>
    </w:p>
    <w:p w:rsidR="003D4F86" w:rsidRPr="000B41C9" w:rsidRDefault="003D4F86" w:rsidP="008B1328">
      <w:pPr>
        <w:pStyle w:val="a8"/>
        <w:numPr>
          <w:ilvl w:val="0"/>
          <w:numId w:val="34"/>
        </w:numPr>
        <w:tabs>
          <w:tab w:val="left" w:pos="503"/>
        </w:tabs>
        <w:ind w:left="0" w:firstLine="0"/>
        <w:rPr>
          <w:sz w:val="24"/>
        </w:rPr>
      </w:pPr>
      <w:r w:rsidRPr="000B41C9">
        <w:rPr>
          <w:sz w:val="24"/>
        </w:rPr>
        <w:t>Каков</w:t>
      </w:r>
      <w:r w:rsidRPr="000B41C9">
        <w:rPr>
          <w:spacing w:val="-15"/>
          <w:sz w:val="24"/>
        </w:rPr>
        <w:t xml:space="preserve"> </w:t>
      </w:r>
      <w:r w:rsidRPr="000B41C9">
        <w:rPr>
          <w:sz w:val="24"/>
        </w:rPr>
        <w:t>главный</w:t>
      </w:r>
      <w:r w:rsidRPr="000B41C9">
        <w:rPr>
          <w:spacing w:val="-15"/>
          <w:sz w:val="24"/>
        </w:rPr>
        <w:t xml:space="preserve"> </w:t>
      </w:r>
      <w:r w:rsidRPr="000B41C9">
        <w:rPr>
          <w:sz w:val="24"/>
        </w:rPr>
        <w:t>итог</w:t>
      </w:r>
      <w:r w:rsidRPr="000B41C9">
        <w:rPr>
          <w:spacing w:val="-15"/>
          <w:sz w:val="24"/>
        </w:rPr>
        <w:t xml:space="preserve"> </w:t>
      </w:r>
      <w:r w:rsidRPr="000B41C9">
        <w:rPr>
          <w:sz w:val="24"/>
        </w:rPr>
        <w:t>Февральской</w:t>
      </w:r>
      <w:r w:rsidRPr="000B41C9">
        <w:rPr>
          <w:spacing w:val="-15"/>
          <w:sz w:val="24"/>
        </w:rPr>
        <w:t xml:space="preserve"> </w:t>
      </w:r>
      <w:r w:rsidRPr="000B41C9">
        <w:rPr>
          <w:sz w:val="24"/>
        </w:rPr>
        <w:t>революции</w:t>
      </w:r>
      <w:r w:rsidRPr="000B41C9">
        <w:rPr>
          <w:spacing w:val="-15"/>
          <w:sz w:val="24"/>
        </w:rPr>
        <w:t xml:space="preserve"> </w:t>
      </w:r>
      <w:r w:rsidRPr="000B41C9">
        <w:rPr>
          <w:sz w:val="24"/>
        </w:rPr>
        <w:t>1917</w:t>
      </w:r>
      <w:r w:rsidRPr="000B41C9">
        <w:rPr>
          <w:spacing w:val="-15"/>
          <w:sz w:val="24"/>
        </w:rPr>
        <w:t xml:space="preserve"> </w:t>
      </w:r>
      <w:r w:rsidRPr="000B41C9">
        <w:rPr>
          <w:sz w:val="24"/>
        </w:rPr>
        <w:t xml:space="preserve">года? А. было организовано </w:t>
      </w:r>
      <w:r w:rsidRPr="000B41C9">
        <w:rPr>
          <w:sz w:val="24"/>
        </w:rPr>
        <w:lastRenderedPageBreak/>
        <w:t>коммунистическое правительство</w:t>
      </w:r>
    </w:p>
    <w:p w:rsidR="003D4F86" w:rsidRPr="000B41C9" w:rsidRDefault="003D4F86" w:rsidP="00141D79">
      <w:pPr>
        <w:pStyle w:val="a6"/>
      </w:pPr>
      <w:r w:rsidRPr="000B41C9">
        <w:t xml:space="preserve">Б. была принята </w:t>
      </w:r>
      <w:r w:rsidRPr="000B41C9">
        <w:rPr>
          <w:spacing w:val="-2"/>
        </w:rPr>
        <w:t>конституция</w:t>
      </w:r>
    </w:p>
    <w:p w:rsidR="003D4F86" w:rsidRPr="000B41C9" w:rsidRDefault="003D4F86" w:rsidP="00141D79">
      <w:pPr>
        <w:pStyle w:val="a6"/>
      </w:pPr>
      <w:r w:rsidRPr="000B41C9">
        <w:t>+В.</w:t>
      </w:r>
      <w:r w:rsidRPr="000B41C9">
        <w:rPr>
          <w:spacing w:val="-2"/>
        </w:rPr>
        <w:t xml:space="preserve"> </w:t>
      </w:r>
      <w:r w:rsidRPr="000B41C9">
        <w:t>была</w:t>
      </w:r>
      <w:r w:rsidRPr="000B41C9">
        <w:rPr>
          <w:spacing w:val="-1"/>
        </w:rPr>
        <w:t xml:space="preserve"> </w:t>
      </w:r>
      <w:r w:rsidRPr="000B41C9">
        <w:t>свергнута</w:t>
      </w:r>
      <w:r w:rsidRPr="000B41C9">
        <w:rPr>
          <w:spacing w:val="-2"/>
        </w:rPr>
        <w:t xml:space="preserve"> монархия</w:t>
      </w:r>
    </w:p>
    <w:p w:rsidR="003D4F86" w:rsidRPr="000B41C9" w:rsidRDefault="003D4F86" w:rsidP="00141D79">
      <w:pPr>
        <w:pStyle w:val="a6"/>
      </w:pPr>
      <w:r w:rsidRPr="000B41C9">
        <w:rPr>
          <w:spacing w:val="-2"/>
        </w:rPr>
        <w:t>Г.</w:t>
      </w:r>
      <w:r w:rsidRPr="000B41C9">
        <w:rPr>
          <w:spacing w:val="-7"/>
        </w:rPr>
        <w:t xml:space="preserve"> </w:t>
      </w:r>
      <w:r w:rsidRPr="000B41C9">
        <w:rPr>
          <w:spacing w:val="-2"/>
        </w:rPr>
        <w:t>начала</w:t>
      </w:r>
      <w:r w:rsidRPr="000B41C9">
        <w:rPr>
          <w:spacing w:val="-7"/>
        </w:rPr>
        <w:t xml:space="preserve"> </w:t>
      </w:r>
      <w:r w:rsidRPr="000B41C9">
        <w:rPr>
          <w:spacing w:val="-2"/>
        </w:rPr>
        <w:t>работу</w:t>
      </w:r>
      <w:r w:rsidRPr="000B41C9">
        <w:rPr>
          <w:spacing w:val="-6"/>
        </w:rPr>
        <w:t xml:space="preserve"> </w:t>
      </w:r>
      <w:r w:rsidRPr="000B41C9">
        <w:rPr>
          <w:spacing w:val="-2"/>
        </w:rPr>
        <w:t>Государственная</w:t>
      </w:r>
      <w:r w:rsidRPr="000B41C9">
        <w:rPr>
          <w:spacing w:val="-6"/>
        </w:rPr>
        <w:t xml:space="preserve"> </w:t>
      </w:r>
      <w:r w:rsidRPr="000B41C9">
        <w:rPr>
          <w:spacing w:val="-4"/>
        </w:rPr>
        <w:t>Дума</w:t>
      </w:r>
    </w:p>
    <w:p w:rsidR="003D4F86" w:rsidRPr="000B41C9" w:rsidRDefault="003D4F86" w:rsidP="008B1328">
      <w:pPr>
        <w:pStyle w:val="a8"/>
        <w:numPr>
          <w:ilvl w:val="0"/>
          <w:numId w:val="34"/>
        </w:numPr>
        <w:tabs>
          <w:tab w:val="left" w:pos="492"/>
        </w:tabs>
        <w:ind w:left="0" w:firstLine="0"/>
        <w:rPr>
          <w:sz w:val="24"/>
        </w:rPr>
      </w:pPr>
      <w:r w:rsidRPr="000B41C9">
        <w:rPr>
          <w:sz w:val="24"/>
        </w:rPr>
        <w:t>Что</w:t>
      </w:r>
      <w:r w:rsidRPr="000B41C9">
        <w:rPr>
          <w:spacing w:val="-11"/>
          <w:sz w:val="24"/>
        </w:rPr>
        <w:t xml:space="preserve"> </w:t>
      </w:r>
      <w:r w:rsidRPr="000B41C9">
        <w:rPr>
          <w:sz w:val="24"/>
        </w:rPr>
        <w:t>планировало</w:t>
      </w:r>
      <w:r w:rsidRPr="000B41C9">
        <w:rPr>
          <w:spacing w:val="-11"/>
          <w:sz w:val="24"/>
        </w:rPr>
        <w:t xml:space="preserve"> </w:t>
      </w:r>
      <w:r w:rsidRPr="000B41C9">
        <w:rPr>
          <w:sz w:val="24"/>
        </w:rPr>
        <w:t>созвать</w:t>
      </w:r>
      <w:r w:rsidRPr="000B41C9">
        <w:rPr>
          <w:spacing w:val="-12"/>
          <w:sz w:val="24"/>
        </w:rPr>
        <w:t xml:space="preserve"> </w:t>
      </w:r>
      <w:r w:rsidRPr="000B41C9">
        <w:rPr>
          <w:sz w:val="24"/>
        </w:rPr>
        <w:t>Временное</w:t>
      </w:r>
      <w:r w:rsidRPr="000B41C9">
        <w:rPr>
          <w:spacing w:val="-11"/>
          <w:sz w:val="24"/>
        </w:rPr>
        <w:t xml:space="preserve"> </w:t>
      </w:r>
      <w:r w:rsidRPr="000B41C9">
        <w:rPr>
          <w:sz w:val="24"/>
        </w:rPr>
        <w:t>Правительство? А. Государственную Думу</w:t>
      </w:r>
    </w:p>
    <w:p w:rsidR="003D4F86" w:rsidRPr="000B41C9" w:rsidRDefault="003D4F86" w:rsidP="00141D79">
      <w:pPr>
        <w:pStyle w:val="a6"/>
      </w:pPr>
      <w:r w:rsidRPr="000B41C9">
        <w:t>+Б. Учредительное собрание</w:t>
      </w:r>
      <w:r w:rsidRPr="000B41C9">
        <w:rPr>
          <w:spacing w:val="80"/>
        </w:rPr>
        <w:t xml:space="preserve"> </w:t>
      </w:r>
      <w:r w:rsidRPr="000B41C9">
        <w:t>В.</w:t>
      </w:r>
      <w:r w:rsidRPr="000B41C9">
        <w:rPr>
          <w:spacing w:val="-15"/>
        </w:rPr>
        <w:t xml:space="preserve"> </w:t>
      </w:r>
      <w:r w:rsidRPr="000B41C9">
        <w:t>Демократическое</w:t>
      </w:r>
      <w:r w:rsidRPr="000B41C9">
        <w:rPr>
          <w:spacing w:val="-15"/>
        </w:rPr>
        <w:t xml:space="preserve"> </w:t>
      </w:r>
      <w:r w:rsidRPr="000B41C9">
        <w:t>совещание</w:t>
      </w:r>
    </w:p>
    <w:p w:rsidR="003D4F86" w:rsidRPr="000B41C9" w:rsidRDefault="003D4F86" w:rsidP="00141D79">
      <w:pPr>
        <w:pStyle w:val="a6"/>
        <w:spacing w:before="73"/>
      </w:pPr>
      <w:r w:rsidRPr="000B41C9">
        <w:rPr>
          <w:spacing w:val="-12"/>
        </w:rPr>
        <w:t>Г.</w:t>
      </w:r>
      <w:r w:rsidRPr="000B41C9">
        <w:rPr>
          <w:spacing w:val="-2"/>
        </w:rPr>
        <w:t xml:space="preserve"> Директорию</w:t>
      </w:r>
    </w:p>
    <w:p w:rsidR="003D4F86" w:rsidRPr="000B41C9" w:rsidRDefault="003D4F86" w:rsidP="008B1328">
      <w:pPr>
        <w:pStyle w:val="a8"/>
        <w:numPr>
          <w:ilvl w:val="0"/>
          <w:numId w:val="34"/>
        </w:numPr>
        <w:tabs>
          <w:tab w:val="left" w:pos="503"/>
        </w:tabs>
        <w:ind w:left="0" w:firstLine="0"/>
        <w:rPr>
          <w:sz w:val="24"/>
        </w:rPr>
      </w:pPr>
      <w:r w:rsidRPr="000B41C9">
        <w:rPr>
          <w:sz w:val="24"/>
        </w:rPr>
        <w:t>Когда</w:t>
      </w:r>
      <w:r w:rsidRPr="000B41C9">
        <w:rPr>
          <w:spacing w:val="-10"/>
          <w:sz w:val="24"/>
        </w:rPr>
        <w:t xml:space="preserve"> </w:t>
      </w:r>
      <w:r w:rsidRPr="000B41C9">
        <w:rPr>
          <w:sz w:val="24"/>
        </w:rPr>
        <w:t>Николай</w:t>
      </w:r>
      <w:r w:rsidRPr="000B41C9">
        <w:rPr>
          <w:spacing w:val="-6"/>
          <w:sz w:val="24"/>
        </w:rPr>
        <w:t xml:space="preserve"> </w:t>
      </w:r>
      <w:r w:rsidRPr="000B41C9">
        <w:rPr>
          <w:sz w:val="24"/>
        </w:rPr>
        <w:t>II</w:t>
      </w:r>
      <w:r w:rsidRPr="000B41C9">
        <w:rPr>
          <w:spacing w:val="-8"/>
          <w:sz w:val="24"/>
        </w:rPr>
        <w:t xml:space="preserve"> </w:t>
      </w:r>
      <w:r w:rsidRPr="000B41C9">
        <w:rPr>
          <w:sz w:val="24"/>
        </w:rPr>
        <w:t>подписал</w:t>
      </w:r>
      <w:r w:rsidRPr="000B41C9">
        <w:rPr>
          <w:spacing w:val="-7"/>
          <w:sz w:val="24"/>
        </w:rPr>
        <w:t xml:space="preserve"> </w:t>
      </w:r>
      <w:r w:rsidRPr="000B41C9">
        <w:rPr>
          <w:sz w:val="24"/>
        </w:rPr>
        <w:t>Манифест</w:t>
      </w:r>
      <w:r w:rsidRPr="000B41C9">
        <w:rPr>
          <w:spacing w:val="-6"/>
          <w:sz w:val="24"/>
        </w:rPr>
        <w:t xml:space="preserve"> </w:t>
      </w:r>
      <w:r w:rsidRPr="000B41C9">
        <w:rPr>
          <w:sz w:val="24"/>
        </w:rPr>
        <w:t>об</w:t>
      </w:r>
      <w:r w:rsidRPr="000B41C9">
        <w:rPr>
          <w:spacing w:val="-10"/>
          <w:sz w:val="24"/>
        </w:rPr>
        <w:t xml:space="preserve"> </w:t>
      </w:r>
      <w:r w:rsidRPr="000B41C9">
        <w:rPr>
          <w:sz w:val="24"/>
        </w:rPr>
        <w:t>отречении</w:t>
      </w:r>
      <w:r w:rsidRPr="000B41C9">
        <w:rPr>
          <w:spacing w:val="-6"/>
          <w:sz w:val="24"/>
        </w:rPr>
        <w:t xml:space="preserve"> </w:t>
      </w:r>
      <w:r w:rsidRPr="000B41C9">
        <w:rPr>
          <w:sz w:val="24"/>
        </w:rPr>
        <w:t>от</w:t>
      </w:r>
      <w:r w:rsidRPr="000B41C9">
        <w:rPr>
          <w:spacing w:val="-8"/>
          <w:sz w:val="24"/>
        </w:rPr>
        <w:t xml:space="preserve"> </w:t>
      </w:r>
      <w:r w:rsidRPr="000B41C9">
        <w:rPr>
          <w:spacing w:val="-2"/>
          <w:sz w:val="24"/>
        </w:rPr>
        <w:t>престола?</w:t>
      </w:r>
    </w:p>
    <w:p w:rsidR="003D4F86" w:rsidRPr="000B41C9" w:rsidRDefault="003D4F86" w:rsidP="00141D79">
      <w:pPr>
        <w:pStyle w:val="a6"/>
      </w:pPr>
      <w:r w:rsidRPr="000B41C9">
        <w:t>+А.</w:t>
      </w:r>
      <w:r w:rsidRPr="000B41C9">
        <w:rPr>
          <w:spacing w:val="-15"/>
        </w:rPr>
        <w:t xml:space="preserve"> </w:t>
      </w:r>
      <w:r w:rsidRPr="000B41C9">
        <w:t>3</w:t>
      </w:r>
      <w:r w:rsidRPr="000B41C9">
        <w:rPr>
          <w:spacing w:val="-15"/>
        </w:rPr>
        <w:t xml:space="preserve"> </w:t>
      </w:r>
      <w:r w:rsidRPr="000B41C9">
        <w:t>марта</w:t>
      </w:r>
      <w:r w:rsidRPr="000B41C9">
        <w:rPr>
          <w:spacing w:val="-15"/>
        </w:rPr>
        <w:t xml:space="preserve"> </w:t>
      </w:r>
      <w:r w:rsidRPr="000B41C9">
        <w:t>1917г. Б. 8 марта 1917г. В. 2 марта 1917г. Г. 1 марта 1917г.</w:t>
      </w:r>
    </w:p>
    <w:p w:rsidR="003D4F86" w:rsidRPr="000B41C9" w:rsidRDefault="003D4F86" w:rsidP="008B1328">
      <w:pPr>
        <w:pStyle w:val="a8"/>
        <w:numPr>
          <w:ilvl w:val="0"/>
          <w:numId w:val="34"/>
        </w:numPr>
        <w:tabs>
          <w:tab w:val="left" w:pos="502"/>
        </w:tabs>
        <w:ind w:left="0" w:firstLine="0"/>
        <w:jc w:val="both"/>
        <w:rPr>
          <w:sz w:val="24"/>
        </w:rPr>
      </w:pPr>
      <w:r w:rsidRPr="000B41C9">
        <w:rPr>
          <w:sz w:val="24"/>
        </w:rPr>
        <w:t>О чём говорилось в Декрете о земле? А.</w:t>
      </w:r>
      <w:r w:rsidRPr="000B41C9">
        <w:rPr>
          <w:spacing w:val="-8"/>
          <w:sz w:val="24"/>
        </w:rPr>
        <w:t xml:space="preserve"> </w:t>
      </w:r>
      <w:r w:rsidRPr="000B41C9">
        <w:rPr>
          <w:sz w:val="24"/>
        </w:rPr>
        <w:t>о</w:t>
      </w:r>
      <w:r w:rsidRPr="000B41C9">
        <w:rPr>
          <w:spacing w:val="-8"/>
          <w:sz w:val="24"/>
        </w:rPr>
        <w:t xml:space="preserve"> </w:t>
      </w:r>
      <w:r w:rsidRPr="000B41C9">
        <w:rPr>
          <w:sz w:val="24"/>
        </w:rPr>
        <w:t>передаче</w:t>
      </w:r>
      <w:r w:rsidRPr="000B41C9">
        <w:rPr>
          <w:spacing w:val="-8"/>
          <w:sz w:val="24"/>
        </w:rPr>
        <w:t xml:space="preserve"> </w:t>
      </w:r>
      <w:r w:rsidRPr="000B41C9">
        <w:rPr>
          <w:sz w:val="24"/>
        </w:rPr>
        <w:t>земли</w:t>
      </w:r>
      <w:r w:rsidRPr="000B41C9">
        <w:rPr>
          <w:spacing w:val="-7"/>
          <w:sz w:val="24"/>
        </w:rPr>
        <w:t xml:space="preserve"> </w:t>
      </w:r>
      <w:r w:rsidRPr="000B41C9">
        <w:rPr>
          <w:sz w:val="24"/>
        </w:rPr>
        <w:t>крестьянам</w:t>
      </w:r>
      <w:r w:rsidRPr="000B41C9">
        <w:rPr>
          <w:spacing w:val="-8"/>
          <w:sz w:val="24"/>
        </w:rPr>
        <w:t xml:space="preserve"> </w:t>
      </w:r>
      <w:r w:rsidRPr="000B41C9">
        <w:rPr>
          <w:sz w:val="24"/>
        </w:rPr>
        <w:t>за</w:t>
      </w:r>
      <w:r w:rsidRPr="000B41C9">
        <w:rPr>
          <w:spacing w:val="-8"/>
          <w:sz w:val="24"/>
        </w:rPr>
        <w:t xml:space="preserve"> </w:t>
      </w:r>
      <w:r w:rsidRPr="000B41C9">
        <w:rPr>
          <w:sz w:val="24"/>
        </w:rPr>
        <w:t>выкуп Б. об отмене выкупных платежей</w:t>
      </w:r>
    </w:p>
    <w:p w:rsidR="003D4F86" w:rsidRPr="000B41C9" w:rsidRDefault="003D4F86" w:rsidP="00141D79">
      <w:pPr>
        <w:pStyle w:val="a6"/>
        <w:spacing w:line="275" w:lineRule="exact"/>
        <w:jc w:val="both"/>
      </w:pPr>
      <w:r w:rsidRPr="000B41C9">
        <w:t>В.</w:t>
      </w:r>
      <w:r w:rsidRPr="000B41C9">
        <w:rPr>
          <w:spacing w:val="-3"/>
        </w:rPr>
        <w:t xml:space="preserve"> </w:t>
      </w:r>
      <w:r w:rsidRPr="000B41C9">
        <w:t>о</w:t>
      </w:r>
      <w:r w:rsidRPr="000B41C9">
        <w:rPr>
          <w:spacing w:val="-2"/>
        </w:rPr>
        <w:t xml:space="preserve"> </w:t>
      </w:r>
      <w:r w:rsidRPr="000B41C9">
        <w:t>создании</w:t>
      </w:r>
      <w:r w:rsidRPr="000B41C9">
        <w:rPr>
          <w:spacing w:val="-4"/>
        </w:rPr>
        <w:t xml:space="preserve"> </w:t>
      </w:r>
      <w:r w:rsidRPr="000B41C9">
        <w:t>фермерских</w:t>
      </w:r>
      <w:r w:rsidRPr="000B41C9">
        <w:rPr>
          <w:spacing w:val="-2"/>
        </w:rPr>
        <w:t xml:space="preserve"> хозяйств</w:t>
      </w:r>
    </w:p>
    <w:p w:rsidR="003D4F86" w:rsidRPr="000B41C9" w:rsidRDefault="003D4F86" w:rsidP="00141D79">
      <w:pPr>
        <w:pStyle w:val="a6"/>
        <w:spacing w:line="275" w:lineRule="exact"/>
      </w:pPr>
      <w:r w:rsidRPr="000B41C9">
        <w:t>+Г.</w:t>
      </w:r>
      <w:r w:rsidRPr="000B41C9">
        <w:rPr>
          <w:spacing w:val="-8"/>
        </w:rPr>
        <w:t xml:space="preserve"> </w:t>
      </w:r>
      <w:r w:rsidRPr="000B41C9">
        <w:t>о</w:t>
      </w:r>
      <w:r w:rsidRPr="000B41C9">
        <w:rPr>
          <w:spacing w:val="-5"/>
        </w:rPr>
        <w:t xml:space="preserve"> </w:t>
      </w:r>
      <w:r w:rsidRPr="000B41C9">
        <w:t>ликвидации</w:t>
      </w:r>
      <w:r w:rsidRPr="000B41C9">
        <w:rPr>
          <w:spacing w:val="-4"/>
        </w:rPr>
        <w:t xml:space="preserve"> </w:t>
      </w:r>
      <w:r w:rsidRPr="000B41C9">
        <w:t>частной</w:t>
      </w:r>
      <w:r w:rsidRPr="000B41C9">
        <w:rPr>
          <w:spacing w:val="-4"/>
        </w:rPr>
        <w:t xml:space="preserve"> </w:t>
      </w:r>
      <w:r w:rsidRPr="000B41C9">
        <w:t>собственности</w:t>
      </w:r>
      <w:r w:rsidRPr="000B41C9">
        <w:rPr>
          <w:spacing w:val="-4"/>
        </w:rPr>
        <w:t xml:space="preserve"> </w:t>
      </w:r>
      <w:r w:rsidRPr="000B41C9">
        <w:t>на</w:t>
      </w:r>
      <w:r w:rsidRPr="000B41C9">
        <w:rPr>
          <w:spacing w:val="-8"/>
        </w:rPr>
        <w:t xml:space="preserve"> </w:t>
      </w:r>
      <w:r w:rsidRPr="000B41C9">
        <w:rPr>
          <w:spacing w:val="-2"/>
        </w:rPr>
        <w:t>землю</w:t>
      </w:r>
    </w:p>
    <w:p w:rsidR="003D4F86" w:rsidRPr="000B41C9" w:rsidRDefault="003D4F86" w:rsidP="008B1328">
      <w:pPr>
        <w:pStyle w:val="a8"/>
        <w:numPr>
          <w:ilvl w:val="0"/>
          <w:numId w:val="34"/>
        </w:numPr>
        <w:tabs>
          <w:tab w:val="left" w:pos="503"/>
        </w:tabs>
        <w:ind w:left="0" w:firstLine="0"/>
        <w:rPr>
          <w:sz w:val="24"/>
        </w:rPr>
      </w:pPr>
      <w:r w:rsidRPr="000B41C9">
        <w:rPr>
          <w:sz w:val="24"/>
        </w:rPr>
        <w:t>Когда</w:t>
      </w:r>
      <w:r w:rsidRPr="000B41C9">
        <w:rPr>
          <w:spacing w:val="-13"/>
          <w:sz w:val="24"/>
        </w:rPr>
        <w:t xml:space="preserve"> </w:t>
      </w:r>
      <w:r w:rsidRPr="000B41C9">
        <w:rPr>
          <w:sz w:val="24"/>
        </w:rPr>
        <w:t>проходила</w:t>
      </w:r>
      <w:r w:rsidRPr="000B41C9">
        <w:rPr>
          <w:spacing w:val="-13"/>
          <w:sz w:val="24"/>
        </w:rPr>
        <w:t xml:space="preserve"> </w:t>
      </w:r>
      <w:r w:rsidRPr="000B41C9">
        <w:rPr>
          <w:sz w:val="24"/>
        </w:rPr>
        <w:t>Февральская</w:t>
      </w:r>
      <w:r w:rsidRPr="000B41C9">
        <w:rPr>
          <w:spacing w:val="-13"/>
          <w:sz w:val="24"/>
        </w:rPr>
        <w:t xml:space="preserve"> </w:t>
      </w:r>
      <w:r w:rsidRPr="000B41C9">
        <w:rPr>
          <w:sz w:val="24"/>
        </w:rPr>
        <w:t>революция</w:t>
      </w:r>
      <w:r w:rsidRPr="000B41C9">
        <w:rPr>
          <w:spacing w:val="-12"/>
          <w:sz w:val="24"/>
        </w:rPr>
        <w:t xml:space="preserve"> </w:t>
      </w:r>
      <w:r w:rsidRPr="000B41C9">
        <w:rPr>
          <w:sz w:val="24"/>
        </w:rPr>
        <w:t>в</w:t>
      </w:r>
      <w:r w:rsidRPr="000B41C9">
        <w:rPr>
          <w:spacing w:val="-14"/>
          <w:sz w:val="24"/>
        </w:rPr>
        <w:t xml:space="preserve"> </w:t>
      </w:r>
      <w:r w:rsidRPr="000B41C9">
        <w:rPr>
          <w:spacing w:val="-2"/>
          <w:sz w:val="24"/>
        </w:rPr>
        <w:t>России?</w:t>
      </w:r>
    </w:p>
    <w:p w:rsidR="003D4F86" w:rsidRPr="000B41C9" w:rsidRDefault="003D4F86" w:rsidP="00141D79">
      <w:pPr>
        <w:pStyle w:val="a6"/>
      </w:pPr>
      <w:r w:rsidRPr="000B41C9">
        <w:t>+А.</w:t>
      </w:r>
      <w:r w:rsidRPr="000B41C9">
        <w:rPr>
          <w:spacing w:val="-1"/>
        </w:rPr>
        <w:t xml:space="preserve"> </w:t>
      </w:r>
      <w:r w:rsidRPr="000B41C9">
        <w:t>23 февраля –</w:t>
      </w:r>
      <w:r w:rsidRPr="000B41C9">
        <w:rPr>
          <w:spacing w:val="-1"/>
        </w:rPr>
        <w:t xml:space="preserve"> </w:t>
      </w:r>
      <w:r w:rsidRPr="000B41C9">
        <w:t>2 марта</w:t>
      </w:r>
      <w:r w:rsidRPr="000B41C9">
        <w:rPr>
          <w:spacing w:val="-1"/>
        </w:rPr>
        <w:t xml:space="preserve"> </w:t>
      </w:r>
      <w:r w:rsidRPr="000B41C9">
        <w:t xml:space="preserve">1917 </w:t>
      </w:r>
      <w:r w:rsidRPr="000B41C9">
        <w:rPr>
          <w:spacing w:val="-5"/>
        </w:rPr>
        <w:t>г.</w:t>
      </w:r>
    </w:p>
    <w:p w:rsidR="003D4F86" w:rsidRPr="000B41C9" w:rsidRDefault="003D4F86" w:rsidP="00141D79">
      <w:pPr>
        <w:pStyle w:val="a6"/>
        <w:spacing w:before="1"/>
      </w:pPr>
      <w:r w:rsidRPr="000B41C9">
        <w:t>Б.</w:t>
      </w:r>
      <w:r w:rsidRPr="000B41C9">
        <w:rPr>
          <w:spacing w:val="-3"/>
        </w:rPr>
        <w:t xml:space="preserve"> </w:t>
      </w:r>
      <w:r w:rsidRPr="000B41C9">
        <w:t>23–27</w:t>
      </w:r>
      <w:r w:rsidRPr="000B41C9">
        <w:rPr>
          <w:spacing w:val="-1"/>
        </w:rPr>
        <w:t xml:space="preserve"> </w:t>
      </w:r>
      <w:r w:rsidRPr="000B41C9">
        <w:t>февраля</w:t>
      </w:r>
      <w:r w:rsidRPr="000B41C9">
        <w:rPr>
          <w:spacing w:val="-1"/>
        </w:rPr>
        <w:t xml:space="preserve"> </w:t>
      </w:r>
      <w:r w:rsidRPr="000B41C9">
        <w:t xml:space="preserve">1917 </w:t>
      </w:r>
      <w:r w:rsidRPr="000B41C9">
        <w:rPr>
          <w:spacing w:val="-5"/>
        </w:rPr>
        <w:t>г.</w:t>
      </w:r>
    </w:p>
    <w:p w:rsidR="003D4F86" w:rsidRPr="000B41C9" w:rsidRDefault="003D4F86" w:rsidP="00141D79">
      <w:pPr>
        <w:pStyle w:val="a6"/>
      </w:pPr>
      <w:r w:rsidRPr="000B41C9">
        <w:t>В.</w:t>
      </w:r>
      <w:r w:rsidRPr="000B41C9">
        <w:rPr>
          <w:spacing w:val="-1"/>
        </w:rPr>
        <w:t xml:space="preserve"> </w:t>
      </w:r>
      <w:r w:rsidRPr="000B41C9">
        <w:t xml:space="preserve">1–20 февраля 1917 </w:t>
      </w:r>
      <w:r w:rsidRPr="000B41C9">
        <w:rPr>
          <w:spacing w:val="-5"/>
        </w:rPr>
        <w:t>г.</w:t>
      </w:r>
    </w:p>
    <w:p w:rsidR="003D4F86" w:rsidRPr="000B41C9" w:rsidRDefault="003D4F86" w:rsidP="00141D79">
      <w:pPr>
        <w:pStyle w:val="a6"/>
      </w:pPr>
      <w:r w:rsidRPr="000B41C9">
        <w:t>Г.</w:t>
      </w:r>
      <w:r w:rsidRPr="000B41C9">
        <w:rPr>
          <w:spacing w:val="-7"/>
        </w:rPr>
        <w:t xml:space="preserve"> </w:t>
      </w:r>
      <w:r w:rsidRPr="000B41C9">
        <w:t>1–14</w:t>
      </w:r>
      <w:r w:rsidRPr="000B41C9">
        <w:rPr>
          <w:spacing w:val="-7"/>
        </w:rPr>
        <w:t xml:space="preserve"> </w:t>
      </w:r>
      <w:r w:rsidRPr="000B41C9">
        <w:t>февраля</w:t>
      </w:r>
      <w:r w:rsidRPr="000B41C9">
        <w:rPr>
          <w:spacing w:val="-7"/>
        </w:rPr>
        <w:t xml:space="preserve"> </w:t>
      </w:r>
      <w:r w:rsidRPr="000B41C9">
        <w:t>1917</w:t>
      </w:r>
      <w:r w:rsidRPr="000B41C9">
        <w:rPr>
          <w:spacing w:val="-6"/>
        </w:rPr>
        <w:t xml:space="preserve"> </w:t>
      </w:r>
      <w:r w:rsidRPr="000B41C9">
        <w:rPr>
          <w:spacing w:val="-5"/>
        </w:rPr>
        <w:t>г.</w:t>
      </w:r>
    </w:p>
    <w:p w:rsidR="003D4F86" w:rsidRPr="000B41C9" w:rsidRDefault="003D4F86" w:rsidP="008B1328">
      <w:pPr>
        <w:pStyle w:val="a8"/>
        <w:numPr>
          <w:ilvl w:val="0"/>
          <w:numId w:val="34"/>
        </w:numPr>
        <w:tabs>
          <w:tab w:val="left" w:pos="503"/>
        </w:tabs>
        <w:ind w:left="0" w:firstLine="0"/>
        <w:rPr>
          <w:sz w:val="24"/>
        </w:rPr>
      </w:pPr>
      <w:r w:rsidRPr="000B41C9">
        <w:rPr>
          <w:sz w:val="24"/>
        </w:rPr>
        <w:t>Представители</w:t>
      </w:r>
      <w:r w:rsidRPr="000B41C9">
        <w:rPr>
          <w:spacing w:val="-10"/>
          <w:sz w:val="24"/>
        </w:rPr>
        <w:t xml:space="preserve"> </w:t>
      </w:r>
      <w:r w:rsidRPr="000B41C9">
        <w:rPr>
          <w:sz w:val="24"/>
        </w:rPr>
        <w:t>каких</w:t>
      </w:r>
      <w:r w:rsidRPr="000B41C9">
        <w:rPr>
          <w:spacing w:val="-11"/>
          <w:sz w:val="24"/>
        </w:rPr>
        <w:t xml:space="preserve"> </w:t>
      </w:r>
      <w:r w:rsidRPr="000B41C9">
        <w:rPr>
          <w:sz w:val="24"/>
        </w:rPr>
        <w:t>партий</w:t>
      </w:r>
      <w:r w:rsidRPr="000B41C9">
        <w:rPr>
          <w:spacing w:val="-10"/>
          <w:sz w:val="24"/>
        </w:rPr>
        <w:t xml:space="preserve"> </w:t>
      </w:r>
      <w:r w:rsidRPr="000B41C9">
        <w:rPr>
          <w:sz w:val="24"/>
        </w:rPr>
        <w:t>имели</w:t>
      </w:r>
      <w:r w:rsidRPr="000B41C9">
        <w:rPr>
          <w:spacing w:val="-10"/>
          <w:sz w:val="24"/>
        </w:rPr>
        <w:t xml:space="preserve"> </w:t>
      </w:r>
      <w:r w:rsidRPr="000B41C9">
        <w:rPr>
          <w:sz w:val="24"/>
        </w:rPr>
        <w:t>большинство</w:t>
      </w:r>
      <w:r w:rsidRPr="000B41C9">
        <w:rPr>
          <w:spacing w:val="-11"/>
          <w:sz w:val="24"/>
        </w:rPr>
        <w:t xml:space="preserve"> </w:t>
      </w:r>
      <w:r w:rsidRPr="000B41C9">
        <w:rPr>
          <w:sz w:val="24"/>
        </w:rPr>
        <w:t>в</w:t>
      </w:r>
      <w:r w:rsidRPr="000B41C9">
        <w:rPr>
          <w:spacing w:val="-11"/>
          <w:sz w:val="24"/>
        </w:rPr>
        <w:t xml:space="preserve"> </w:t>
      </w:r>
      <w:r w:rsidRPr="000B41C9">
        <w:rPr>
          <w:sz w:val="24"/>
        </w:rPr>
        <w:t>руководстве</w:t>
      </w:r>
      <w:r w:rsidRPr="000B41C9">
        <w:rPr>
          <w:spacing w:val="-11"/>
          <w:sz w:val="24"/>
        </w:rPr>
        <w:t xml:space="preserve"> </w:t>
      </w:r>
      <w:r w:rsidRPr="000B41C9">
        <w:rPr>
          <w:sz w:val="24"/>
        </w:rPr>
        <w:t>Петроградского</w:t>
      </w:r>
      <w:r w:rsidRPr="000B41C9">
        <w:rPr>
          <w:spacing w:val="-11"/>
          <w:sz w:val="24"/>
        </w:rPr>
        <w:t xml:space="preserve"> </w:t>
      </w:r>
      <w:r w:rsidRPr="000B41C9">
        <w:rPr>
          <w:sz w:val="24"/>
        </w:rPr>
        <w:t>Совета весной-летом 1917 г.?</w:t>
      </w:r>
    </w:p>
    <w:p w:rsidR="003D4F86" w:rsidRPr="000B41C9" w:rsidRDefault="003D4F86" w:rsidP="00141D79">
      <w:pPr>
        <w:pStyle w:val="a6"/>
      </w:pPr>
      <w:r w:rsidRPr="000B41C9">
        <w:t>А.</w:t>
      </w:r>
      <w:r w:rsidRPr="000B41C9">
        <w:rPr>
          <w:spacing w:val="-12"/>
        </w:rPr>
        <w:t xml:space="preserve"> </w:t>
      </w:r>
      <w:r w:rsidRPr="000B41C9">
        <w:t>Меньшевики</w:t>
      </w:r>
      <w:r w:rsidRPr="000B41C9">
        <w:rPr>
          <w:spacing w:val="-13"/>
        </w:rPr>
        <w:t xml:space="preserve"> </w:t>
      </w:r>
      <w:r w:rsidRPr="000B41C9">
        <w:t>и</w:t>
      </w:r>
      <w:r w:rsidRPr="000B41C9">
        <w:rPr>
          <w:spacing w:val="-11"/>
        </w:rPr>
        <w:t xml:space="preserve"> </w:t>
      </w:r>
      <w:r w:rsidRPr="000B41C9">
        <w:t>эссеры Б. Кадеты и октябристы</w:t>
      </w:r>
    </w:p>
    <w:p w:rsidR="003D4F86" w:rsidRPr="000B41C9" w:rsidRDefault="003D4F86" w:rsidP="00141D79">
      <w:pPr>
        <w:pStyle w:val="a6"/>
      </w:pPr>
      <w:r w:rsidRPr="000B41C9">
        <w:t>+В.</w:t>
      </w:r>
      <w:r w:rsidRPr="000B41C9">
        <w:rPr>
          <w:spacing w:val="-9"/>
        </w:rPr>
        <w:t xml:space="preserve"> </w:t>
      </w:r>
      <w:r w:rsidRPr="000B41C9">
        <w:t>Большевики,</w:t>
      </w:r>
      <w:r w:rsidRPr="000B41C9">
        <w:rPr>
          <w:spacing w:val="-9"/>
        </w:rPr>
        <w:t xml:space="preserve"> </w:t>
      </w:r>
      <w:r w:rsidRPr="000B41C9">
        <w:t>левые</w:t>
      </w:r>
      <w:r w:rsidRPr="000B41C9">
        <w:rPr>
          <w:spacing w:val="-9"/>
        </w:rPr>
        <w:t xml:space="preserve"> </w:t>
      </w:r>
      <w:r w:rsidRPr="000B41C9">
        <w:t>эссеры,</w:t>
      </w:r>
      <w:r w:rsidRPr="000B41C9">
        <w:rPr>
          <w:spacing w:val="-9"/>
        </w:rPr>
        <w:t xml:space="preserve"> </w:t>
      </w:r>
      <w:r w:rsidRPr="000B41C9">
        <w:t>меньшевики Г. Большевики и левые эссеры</w:t>
      </w:r>
    </w:p>
    <w:p w:rsidR="003D4F86" w:rsidRPr="000B41C9" w:rsidRDefault="003D4F86" w:rsidP="008B1328">
      <w:pPr>
        <w:pStyle w:val="a8"/>
        <w:numPr>
          <w:ilvl w:val="0"/>
          <w:numId w:val="34"/>
        </w:numPr>
        <w:tabs>
          <w:tab w:val="left" w:pos="502"/>
        </w:tabs>
        <w:ind w:left="0" w:firstLine="0"/>
        <w:rPr>
          <w:sz w:val="24"/>
        </w:rPr>
      </w:pPr>
      <w:r w:rsidRPr="000B41C9">
        <w:rPr>
          <w:sz w:val="24"/>
        </w:rPr>
        <w:t>Почему</w:t>
      </w:r>
      <w:r w:rsidRPr="000B41C9">
        <w:rPr>
          <w:spacing w:val="-11"/>
          <w:sz w:val="24"/>
        </w:rPr>
        <w:t xml:space="preserve"> </w:t>
      </w:r>
      <w:r w:rsidRPr="000B41C9">
        <w:rPr>
          <w:sz w:val="24"/>
        </w:rPr>
        <w:t>произошла</w:t>
      </w:r>
      <w:r w:rsidRPr="000B41C9">
        <w:rPr>
          <w:spacing w:val="-10"/>
          <w:sz w:val="24"/>
        </w:rPr>
        <w:t xml:space="preserve"> </w:t>
      </w:r>
      <w:r w:rsidRPr="000B41C9">
        <w:rPr>
          <w:sz w:val="24"/>
        </w:rPr>
        <w:t>Октябрьская</w:t>
      </w:r>
      <w:r w:rsidRPr="000B41C9">
        <w:rPr>
          <w:spacing w:val="-8"/>
          <w:sz w:val="24"/>
        </w:rPr>
        <w:t xml:space="preserve"> </w:t>
      </w:r>
      <w:r w:rsidRPr="000B41C9">
        <w:rPr>
          <w:sz w:val="24"/>
        </w:rPr>
        <w:t>1917</w:t>
      </w:r>
      <w:r w:rsidRPr="000B41C9">
        <w:rPr>
          <w:spacing w:val="-9"/>
          <w:sz w:val="24"/>
        </w:rPr>
        <w:t xml:space="preserve"> </w:t>
      </w:r>
      <w:r w:rsidRPr="000B41C9">
        <w:rPr>
          <w:sz w:val="24"/>
        </w:rPr>
        <w:t>г.</w:t>
      </w:r>
      <w:r w:rsidRPr="000B41C9">
        <w:rPr>
          <w:spacing w:val="-8"/>
          <w:sz w:val="24"/>
        </w:rPr>
        <w:t xml:space="preserve"> </w:t>
      </w:r>
      <w:r w:rsidRPr="000B41C9">
        <w:rPr>
          <w:sz w:val="24"/>
        </w:rPr>
        <w:t>революция</w:t>
      </w:r>
      <w:r w:rsidRPr="000B41C9">
        <w:rPr>
          <w:spacing w:val="-9"/>
          <w:sz w:val="24"/>
        </w:rPr>
        <w:t xml:space="preserve"> </w:t>
      </w:r>
      <w:r w:rsidRPr="000B41C9">
        <w:rPr>
          <w:sz w:val="24"/>
        </w:rPr>
        <w:t>в</w:t>
      </w:r>
      <w:r w:rsidRPr="000B41C9">
        <w:rPr>
          <w:spacing w:val="-9"/>
          <w:sz w:val="24"/>
        </w:rPr>
        <w:t xml:space="preserve"> </w:t>
      </w:r>
      <w:r w:rsidRPr="000B41C9">
        <w:rPr>
          <w:spacing w:val="-2"/>
          <w:sz w:val="24"/>
        </w:rPr>
        <w:t>России?</w:t>
      </w:r>
    </w:p>
    <w:p w:rsidR="003D4F86" w:rsidRPr="000B41C9" w:rsidRDefault="003D4F86" w:rsidP="00141D79">
      <w:pPr>
        <w:pStyle w:val="a6"/>
      </w:pPr>
      <w:r w:rsidRPr="000B41C9">
        <w:t>+А.</w:t>
      </w:r>
      <w:r w:rsidRPr="000B41C9">
        <w:rPr>
          <w:spacing w:val="-5"/>
        </w:rPr>
        <w:t xml:space="preserve"> </w:t>
      </w:r>
      <w:r w:rsidRPr="000B41C9">
        <w:t>не</w:t>
      </w:r>
      <w:r w:rsidRPr="000B41C9">
        <w:rPr>
          <w:spacing w:val="-6"/>
        </w:rPr>
        <w:t xml:space="preserve"> </w:t>
      </w:r>
      <w:r w:rsidRPr="000B41C9">
        <w:t>решен</w:t>
      </w:r>
      <w:r w:rsidRPr="000B41C9">
        <w:rPr>
          <w:spacing w:val="-4"/>
        </w:rPr>
        <w:t xml:space="preserve"> </w:t>
      </w:r>
      <w:r w:rsidRPr="000B41C9">
        <w:t>был</w:t>
      </w:r>
      <w:r w:rsidRPr="000B41C9">
        <w:rPr>
          <w:spacing w:val="-5"/>
        </w:rPr>
        <w:t xml:space="preserve"> </w:t>
      </w:r>
      <w:r w:rsidRPr="000B41C9">
        <w:t>«крестьянский»</w:t>
      </w:r>
      <w:r w:rsidRPr="000B41C9">
        <w:rPr>
          <w:spacing w:val="-5"/>
        </w:rPr>
        <w:t xml:space="preserve"> </w:t>
      </w:r>
      <w:r w:rsidRPr="000B41C9">
        <w:t>вопрос Б.</w:t>
      </w:r>
      <w:r w:rsidRPr="000B41C9">
        <w:rPr>
          <w:spacing w:val="40"/>
        </w:rPr>
        <w:t xml:space="preserve"> </w:t>
      </w:r>
      <w:r w:rsidRPr="000B41C9">
        <w:t>укреплялась власть Петросовета</w:t>
      </w:r>
    </w:p>
    <w:p w:rsidR="003D4F86" w:rsidRPr="000B41C9" w:rsidRDefault="003D4F86" w:rsidP="00141D79">
      <w:pPr>
        <w:pStyle w:val="a6"/>
      </w:pPr>
      <w:r w:rsidRPr="000B41C9">
        <w:t>В.</w:t>
      </w:r>
      <w:r w:rsidRPr="000B41C9">
        <w:rPr>
          <w:spacing w:val="40"/>
        </w:rPr>
        <w:t xml:space="preserve"> </w:t>
      </w:r>
      <w:r w:rsidRPr="000B41C9">
        <w:t>Николай II не хотел отдавать власть Г.</w:t>
      </w:r>
      <w:r w:rsidRPr="000B41C9">
        <w:rPr>
          <w:spacing w:val="28"/>
        </w:rPr>
        <w:t xml:space="preserve"> </w:t>
      </w:r>
      <w:r w:rsidRPr="000B41C9">
        <w:t>революцию</w:t>
      </w:r>
      <w:r w:rsidRPr="000B41C9">
        <w:rPr>
          <w:spacing w:val="-15"/>
        </w:rPr>
        <w:t xml:space="preserve"> </w:t>
      </w:r>
      <w:r w:rsidRPr="000B41C9">
        <w:t>спровоцировала</w:t>
      </w:r>
      <w:r w:rsidRPr="000B41C9">
        <w:rPr>
          <w:spacing w:val="-15"/>
        </w:rPr>
        <w:t xml:space="preserve"> </w:t>
      </w:r>
      <w:r w:rsidRPr="000B41C9">
        <w:t>Антанта</w:t>
      </w:r>
    </w:p>
    <w:p w:rsidR="003D4F86" w:rsidRPr="000B41C9" w:rsidRDefault="003D4F86" w:rsidP="008B1328">
      <w:pPr>
        <w:pStyle w:val="a8"/>
        <w:numPr>
          <w:ilvl w:val="0"/>
          <w:numId w:val="34"/>
        </w:numPr>
        <w:tabs>
          <w:tab w:val="left" w:pos="502"/>
        </w:tabs>
        <w:ind w:left="0" w:firstLine="0"/>
        <w:rPr>
          <w:sz w:val="24"/>
        </w:rPr>
      </w:pPr>
      <w:r w:rsidRPr="000B41C9">
        <w:rPr>
          <w:sz w:val="24"/>
        </w:rPr>
        <w:t>Кто</w:t>
      </w:r>
      <w:r w:rsidRPr="000B41C9">
        <w:rPr>
          <w:spacing w:val="-10"/>
          <w:sz w:val="24"/>
        </w:rPr>
        <w:t xml:space="preserve"> </w:t>
      </w:r>
      <w:r w:rsidRPr="000B41C9">
        <w:rPr>
          <w:sz w:val="24"/>
        </w:rPr>
        <w:t>возглавил</w:t>
      </w:r>
      <w:r w:rsidRPr="000B41C9">
        <w:rPr>
          <w:spacing w:val="-10"/>
          <w:sz w:val="24"/>
        </w:rPr>
        <w:t xml:space="preserve"> </w:t>
      </w:r>
      <w:r w:rsidRPr="000B41C9">
        <w:rPr>
          <w:sz w:val="24"/>
        </w:rPr>
        <w:t>Временное</w:t>
      </w:r>
      <w:r w:rsidRPr="000B41C9">
        <w:rPr>
          <w:spacing w:val="-11"/>
          <w:sz w:val="24"/>
        </w:rPr>
        <w:t xml:space="preserve"> </w:t>
      </w:r>
      <w:r w:rsidRPr="000B41C9">
        <w:rPr>
          <w:sz w:val="24"/>
        </w:rPr>
        <w:t>правительство</w:t>
      </w:r>
      <w:r w:rsidRPr="000B41C9">
        <w:rPr>
          <w:spacing w:val="-13"/>
          <w:sz w:val="24"/>
        </w:rPr>
        <w:t xml:space="preserve"> </w:t>
      </w:r>
      <w:r w:rsidRPr="000B41C9">
        <w:rPr>
          <w:sz w:val="24"/>
        </w:rPr>
        <w:t>после</w:t>
      </w:r>
      <w:r w:rsidRPr="000B41C9">
        <w:rPr>
          <w:spacing w:val="-11"/>
          <w:sz w:val="24"/>
        </w:rPr>
        <w:t xml:space="preserve"> </w:t>
      </w:r>
      <w:r w:rsidRPr="000B41C9">
        <w:rPr>
          <w:sz w:val="24"/>
        </w:rPr>
        <w:t>свержения</w:t>
      </w:r>
      <w:r w:rsidRPr="000B41C9">
        <w:rPr>
          <w:spacing w:val="-10"/>
          <w:sz w:val="24"/>
        </w:rPr>
        <w:t xml:space="preserve"> </w:t>
      </w:r>
      <w:r w:rsidRPr="000B41C9">
        <w:rPr>
          <w:sz w:val="24"/>
        </w:rPr>
        <w:t>Николая</w:t>
      </w:r>
      <w:r w:rsidRPr="000B41C9">
        <w:rPr>
          <w:spacing w:val="-10"/>
          <w:sz w:val="24"/>
        </w:rPr>
        <w:t xml:space="preserve"> </w:t>
      </w:r>
      <w:r w:rsidRPr="000B41C9">
        <w:rPr>
          <w:sz w:val="24"/>
        </w:rPr>
        <w:t>II? А. А.Ф. Керенский</w:t>
      </w:r>
    </w:p>
    <w:p w:rsidR="003D4F86" w:rsidRPr="000B41C9" w:rsidRDefault="003D4F86" w:rsidP="00141D79">
      <w:pPr>
        <w:pStyle w:val="a6"/>
        <w:spacing w:line="275" w:lineRule="exact"/>
        <w:jc w:val="both"/>
      </w:pPr>
      <w:r w:rsidRPr="000B41C9">
        <w:rPr>
          <w:spacing w:val="-2"/>
        </w:rPr>
        <w:t>+Б.</w:t>
      </w:r>
      <w:r w:rsidRPr="000B41C9">
        <w:rPr>
          <w:spacing w:val="-9"/>
        </w:rPr>
        <w:t xml:space="preserve"> </w:t>
      </w:r>
      <w:r w:rsidRPr="000B41C9">
        <w:rPr>
          <w:spacing w:val="-2"/>
        </w:rPr>
        <w:t>Г.П.</w:t>
      </w:r>
      <w:r w:rsidRPr="000B41C9">
        <w:rPr>
          <w:spacing w:val="-9"/>
        </w:rPr>
        <w:t xml:space="preserve"> </w:t>
      </w:r>
      <w:r w:rsidRPr="000B41C9">
        <w:rPr>
          <w:spacing w:val="-2"/>
        </w:rPr>
        <w:t>Львов</w:t>
      </w:r>
    </w:p>
    <w:p w:rsidR="003D4F86" w:rsidRPr="000B41C9" w:rsidRDefault="003D4F86" w:rsidP="00141D79">
      <w:pPr>
        <w:pStyle w:val="a6"/>
      </w:pPr>
      <w:r w:rsidRPr="000B41C9">
        <w:t>В.</w:t>
      </w:r>
      <w:r w:rsidRPr="000B41C9">
        <w:rPr>
          <w:spacing w:val="-15"/>
        </w:rPr>
        <w:t xml:space="preserve"> </w:t>
      </w:r>
      <w:r w:rsidRPr="000B41C9">
        <w:t>Лавр</w:t>
      </w:r>
      <w:r w:rsidRPr="000B41C9">
        <w:rPr>
          <w:spacing w:val="-15"/>
        </w:rPr>
        <w:t xml:space="preserve"> </w:t>
      </w:r>
      <w:r w:rsidRPr="000B41C9">
        <w:t>Корнилов Г.</w:t>
      </w:r>
      <w:r w:rsidRPr="000B41C9">
        <w:rPr>
          <w:spacing w:val="-13"/>
        </w:rPr>
        <w:t xml:space="preserve"> </w:t>
      </w:r>
      <w:r w:rsidRPr="000B41C9">
        <w:t>П.А.</w:t>
      </w:r>
      <w:r w:rsidRPr="000B41C9">
        <w:rPr>
          <w:spacing w:val="-13"/>
        </w:rPr>
        <w:t xml:space="preserve"> </w:t>
      </w:r>
      <w:r w:rsidRPr="000B41C9">
        <w:t>Столыпин</w:t>
      </w:r>
    </w:p>
    <w:p w:rsidR="003D4F86" w:rsidRPr="000B41C9" w:rsidRDefault="003D4F86" w:rsidP="008B1328">
      <w:pPr>
        <w:pStyle w:val="a8"/>
        <w:numPr>
          <w:ilvl w:val="0"/>
          <w:numId w:val="34"/>
        </w:numPr>
        <w:tabs>
          <w:tab w:val="left" w:pos="502"/>
        </w:tabs>
        <w:ind w:left="0" w:firstLine="0"/>
        <w:rPr>
          <w:sz w:val="24"/>
        </w:rPr>
      </w:pPr>
      <w:r w:rsidRPr="000B41C9">
        <w:rPr>
          <w:sz w:val="24"/>
        </w:rPr>
        <w:t>О</w:t>
      </w:r>
      <w:r w:rsidRPr="000B41C9">
        <w:rPr>
          <w:spacing w:val="-4"/>
          <w:sz w:val="24"/>
        </w:rPr>
        <w:t xml:space="preserve"> </w:t>
      </w:r>
      <w:r w:rsidRPr="000B41C9">
        <w:rPr>
          <w:sz w:val="24"/>
        </w:rPr>
        <w:t>каких</w:t>
      </w:r>
      <w:r w:rsidRPr="000B41C9">
        <w:rPr>
          <w:spacing w:val="-3"/>
          <w:sz w:val="24"/>
        </w:rPr>
        <w:t xml:space="preserve"> </w:t>
      </w:r>
      <w:r w:rsidRPr="000B41C9">
        <w:rPr>
          <w:sz w:val="24"/>
        </w:rPr>
        <w:t>событиях</w:t>
      </w:r>
      <w:r w:rsidRPr="000B41C9">
        <w:rPr>
          <w:spacing w:val="-3"/>
          <w:sz w:val="24"/>
        </w:rPr>
        <w:t xml:space="preserve"> </w:t>
      </w:r>
      <w:r w:rsidRPr="000B41C9">
        <w:rPr>
          <w:sz w:val="24"/>
        </w:rPr>
        <w:t>говорится</w:t>
      </w:r>
      <w:r w:rsidRPr="000B41C9">
        <w:rPr>
          <w:spacing w:val="-3"/>
          <w:sz w:val="24"/>
        </w:rPr>
        <w:t xml:space="preserve"> </w:t>
      </w:r>
      <w:r w:rsidRPr="000B41C9">
        <w:rPr>
          <w:sz w:val="24"/>
        </w:rPr>
        <w:t>в</w:t>
      </w:r>
      <w:r w:rsidRPr="000B41C9">
        <w:rPr>
          <w:spacing w:val="-3"/>
          <w:sz w:val="24"/>
        </w:rPr>
        <w:t xml:space="preserve"> </w:t>
      </w:r>
      <w:r w:rsidRPr="000B41C9">
        <w:rPr>
          <w:sz w:val="24"/>
        </w:rPr>
        <w:t>отрывке</w:t>
      </w:r>
      <w:r w:rsidRPr="000B41C9">
        <w:rPr>
          <w:spacing w:val="-4"/>
          <w:sz w:val="24"/>
        </w:rPr>
        <w:t xml:space="preserve"> </w:t>
      </w:r>
      <w:r w:rsidRPr="000B41C9">
        <w:rPr>
          <w:sz w:val="24"/>
        </w:rPr>
        <w:t>из</w:t>
      </w:r>
      <w:r w:rsidRPr="000B41C9">
        <w:rPr>
          <w:spacing w:val="-2"/>
          <w:sz w:val="24"/>
        </w:rPr>
        <w:t xml:space="preserve"> </w:t>
      </w:r>
      <w:r w:rsidRPr="000B41C9">
        <w:rPr>
          <w:sz w:val="24"/>
        </w:rPr>
        <w:t>воспоминаний</w:t>
      </w:r>
      <w:r w:rsidRPr="000B41C9">
        <w:rPr>
          <w:spacing w:val="-2"/>
          <w:sz w:val="24"/>
        </w:rPr>
        <w:t xml:space="preserve"> </w:t>
      </w:r>
      <w:r w:rsidRPr="000B41C9">
        <w:rPr>
          <w:sz w:val="24"/>
        </w:rPr>
        <w:t>члена</w:t>
      </w:r>
      <w:r w:rsidRPr="000B41C9">
        <w:rPr>
          <w:spacing w:val="-4"/>
          <w:sz w:val="24"/>
        </w:rPr>
        <w:t xml:space="preserve"> </w:t>
      </w:r>
      <w:r w:rsidRPr="000B41C9">
        <w:rPr>
          <w:sz w:val="24"/>
        </w:rPr>
        <w:t>партии</w:t>
      </w:r>
      <w:r w:rsidRPr="000B41C9">
        <w:rPr>
          <w:spacing w:val="-1"/>
          <w:sz w:val="24"/>
        </w:rPr>
        <w:t xml:space="preserve"> </w:t>
      </w:r>
      <w:r w:rsidRPr="000B41C9">
        <w:rPr>
          <w:spacing w:val="-2"/>
          <w:sz w:val="24"/>
        </w:rPr>
        <w:t>меньшевиков:</w:t>
      </w:r>
    </w:p>
    <w:p w:rsidR="003D4F86" w:rsidRPr="000B41C9" w:rsidRDefault="003D4F86" w:rsidP="00141D79">
      <w:pPr>
        <w:pStyle w:val="a6"/>
      </w:pPr>
      <w:r w:rsidRPr="000B41C9">
        <w:t>«Мы ушли неизвестно куда и зачем, разорвав с Советом, смешав себя с элементами контрреволюции… Мы ушли, совершенно развязав руки большевикам, сделав их полномочными</w:t>
      </w:r>
      <w:r w:rsidRPr="000B41C9">
        <w:rPr>
          <w:spacing w:val="-9"/>
        </w:rPr>
        <w:t xml:space="preserve"> </w:t>
      </w:r>
      <w:r w:rsidRPr="000B41C9">
        <w:t>господами</w:t>
      </w:r>
      <w:r w:rsidRPr="000B41C9">
        <w:rPr>
          <w:spacing w:val="-9"/>
        </w:rPr>
        <w:t xml:space="preserve"> </w:t>
      </w:r>
      <w:r w:rsidRPr="000B41C9">
        <w:t>всего</w:t>
      </w:r>
      <w:r w:rsidRPr="000B41C9">
        <w:rPr>
          <w:spacing w:val="-13"/>
        </w:rPr>
        <w:t xml:space="preserve"> </w:t>
      </w:r>
      <w:r w:rsidRPr="000B41C9">
        <w:t>положения,</w:t>
      </w:r>
      <w:r w:rsidRPr="000B41C9">
        <w:rPr>
          <w:spacing w:val="-11"/>
        </w:rPr>
        <w:t xml:space="preserve"> </w:t>
      </w:r>
      <w:r w:rsidRPr="000B41C9">
        <w:t>уступив</w:t>
      </w:r>
      <w:r w:rsidRPr="000B41C9">
        <w:rPr>
          <w:spacing w:val="-11"/>
        </w:rPr>
        <w:t xml:space="preserve"> </w:t>
      </w:r>
      <w:r w:rsidRPr="000B41C9">
        <w:t>им</w:t>
      </w:r>
      <w:r w:rsidRPr="000B41C9">
        <w:rPr>
          <w:spacing w:val="-11"/>
        </w:rPr>
        <w:t xml:space="preserve"> </w:t>
      </w:r>
      <w:r w:rsidRPr="000B41C9">
        <w:t>целиком</w:t>
      </w:r>
      <w:r w:rsidRPr="000B41C9">
        <w:rPr>
          <w:spacing w:val="-11"/>
        </w:rPr>
        <w:t xml:space="preserve"> </w:t>
      </w:r>
      <w:r w:rsidRPr="000B41C9">
        <w:t>всю</w:t>
      </w:r>
      <w:r w:rsidRPr="000B41C9">
        <w:rPr>
          <w:spacing w:val="-12"/>
        </w:rPr>
        <w:t xml:space="preserve"> </w:t>
      </w:r>
      <w:r w:rsidRPr="000B41C9">
        <w:t>арену</w:t>
      </w:r>
      <w:r w:rsidRPr="000B41C9">
        <w:rPr>
          <w:spacing w:val="-10"/>
        </w:rPr>
        <w:t xml:space="preserve"> </w:t>
      </w:r>
      <w:r w:rsidRPr="000B41C9">
        <w:t>революции»? А. 23 февраля 1917г.</w:t>
      </w:r>
    </w:p>
    <w:p w:rsidR="003D4F86" w:rsidRPr="000B41C9" w:rsidRDefault="003D4F86" w:rsidP="00141D79">
      <w:pPr>
        <w:pStyle w:val="a6"/>
      </w:pPr>
      <w:r w:rsidRPr="000B41C9">
        <w:t>Б.</w:t>
      </w:r>
      <w:r w:rsidRPr="000B41C9">
        <w:rPr>
          <w:spacing w:val="-2"/>
        </w:rPr>
        <w:t xml:space="preserve"> </w:t>
      </w:r>
      <w:r w:rsidRPr="000B41C9">
        <w:t>2</w:t>
      </w:r>
      <w:r w:rsidRPr="000B41C9">
        <w:rPr>
          <w:spacing w:val="-1"/>
        </w:rPr>
        <w:t xml:space="preserve"> </w:t>
      </w:r>
      <w:r w:rsidRPr="000B41C9">
        <w:t>марта</w:t>
      </w:r>
      <w:r w:rsidRPr="000B41C9">
        <w:rPr>
          <w:spacing w:val="-2"/>
        </w:rPr>
        <w:t xml:space="preserve"> 1917г.</w:t>
      </w:r>
    </w:p>
    <w:p w:rsidR="003D4F86" w:rsidRPr="000B41C9" w:rsidRDefault="003D4F86" w:rsidP="00141D79">
      <w:pPr>
        <w:pStyle w:val="a6"/>
      </w:pPr>
      <w:r w:rsidRPr="000B41C9">
        <w:t>В.</w:t>
      </w:r>
      <w:r w:rsidRPr="000B41C9">
        <w:rPr>
          <w:spacing w:val="-1"/>
        </w:rPr>
        <w:t xml:space="preserve"> </w:t>
      </w:r>
      <w:r w:rsidRPr="000B41C9">
        <w:t>25-31 августа</w:t>
      </w:r>
      <w:r w:rsidRPr="000B41C9">
        <w:rPr>
          <w:spacing w:val="-1"/>
        </w:rPr>
        <w:t xml:space="preserve"> </w:t>
      </w:r>
      <w:r w:rsidRPr="000B41C9">
        <w:rPr>
          <w:spacing w:val="-2"/>
        </w:rPr>
        <w:t>1917г.</w:t>
      </w:r>
    </w:p>
    <w:p w:rsidR="003D4F86" w:rsidRPr="000B41C9" w:rsidRDefault="003D4F86" w:rsidP="00141D79">
      <w:pPr>
        <w:pStyle w:val="a6"/>
        <w:spacing w:line="275" w:lineRule="exact"/>
      </w:pPr>
      <w:r w:rsidRPr="000B41C9">
        <w:t>+Г.</w:t>
      </w:r>
      <w:r w:rsidRPr="000B41C9">
        <w:rPr>
          <w:spacing w:val="-13"/>
        </w:rPr>
        <w:t xml:space="preserve"> </w:t>
      </w:r>
      <w:r w:rsidRPr="000B41C9">
        <w:t>25-27</w:t>
      </w:r>
      <w:r w:rsidRPr="000B41C9">
        <w:rPr>
          <w:spacing w:val="-12"/>
        </w:rPr>
        <w:t xml:space="preserve"> </w:t>
      </w:r>
      <w:r w:rsidRPr="000B41C9">
        <w:t>октября</w:t>
      </w:r>
      <w:r w:rsidRPr="000B41C9">
        <w:rPr>
          <w:spacing w:val="-12"/>
        </w:rPr>
        <w:t xml:space="preserve"> </w:t>
      </w:r>
      <w:r w:rsidRPr="000B41C9">
        <w:rPr>
          <w:spacing w:val="-2"/>
        </w:rPr>
        <w:t>1917г.</w:t>
      </w:r>
    </w:p>
    <w:p w:rsidR="003D4F86" w:rsidRPr="000B41C9" w:rsidRDefault="003D4F86" w:rsidP="008B1328">
      <w:pPr>
        <w:pStyle w:val="a8"/>
        <w:numPr>
          <w:ilvl w:val="0"/>
          <w:numId w:val="34"/>
        </w:numPr>
        <w:tabs>
          <w:tab w:val="left" w:pos="503"/>
        </w:tabs>
        <w:ind w:left="0" w:firstLine="0"/>
        <w:rPr>
          <w:sz w:val="24"/>
        </w:rPr>
      </w:pPr>
      <w:r w:rsidRPr="000B41C9">
        <w:rPr>
          <w:sz w:val="24"/>
        </w:rPr>
        <w:t>Одна</w:t>
      </w:r>
      <w:r w:rsidRPr="000B41C9">
        <w:rPr>
          <w:spacing w:val="-10"/>
          <w:sz w:val="24"/>
        </w:rPr>
        <w:t xml:space="preserve"> </w:t>
      </w:r>
      <w:r w:rsidRPr="000B41C9">
        <w:rPr>
          <w:sz w:val="24"/>
        </w:rPr>
        <w:t>из</w:t>
      </w:r>
      <w:r w:rsidRPr="000B41C9">
        <w:rPr>
          <w:spacing w:val="-8"/>
          <w:sz w:val="24"/>
        </w:rPr>
        <w:t xml:space="preserve"> </w:t>
      </w:r>
      <w:r w:rsidRPr="000B41C9">
        <w:rPr>
          <w:sz w:val="24"/>
        </w:rPr>
        <w:t>главных</w:t>
      </w:r>
      <w:r w:rsidRPr="000B41C9">
        <w:rPr>
          <w:spacing w:val="-12"/>
          <w:sz w:val="24"/>
        </w:rPr>
        <w:t xml:space="preserve"> </w:t>
      </w:r>
      <w:r w:rsidRPr="000B41C9">
        <w:rPr>
          <w:sz w:val="24"/>
        </w:rPr>
        <w:t>причин</w:t>
      </w:r>
      <w:r w:rsidRPr="000B41C9">
        <w:rPr>
          <w:spacing w:val="-8"/>
          <w:sz w:val="24"/>
        </w:rPr>
        <w:t xml:space="preserve"> </w:t>
      </w:r>
      <w:r w:rsidRPr="000B41C9">
        <w:rPr>
          <w:sz w:val="24"/>
        </w:rPr>
        <w:t>гражданской</w:t>
      </w:r>
      <w:r w:rsidRPr="000B41C9">
        <w:rPr>
          <w:spacing w:val="-11"/>
          <w:sz w:val="24"/>
        </w:rPr>
        <w:t xml:space="preserve"> </w:t>
      </w:r>
      <w:r w:rsidRPr="000B41C9">
        <w:rPr>
          <w:sz w:val="24"/>
        </w:rPr>
        <w:t>войны</w:t>
      </w:r>
      <w:r w:rsidRPr="000B41C9">
        <w:rPr>
          <w:spacing w:val="-10"/>
          <w:sz w:val="24"/>
        </w:rPr>
        <w:t xml:space="preserve"> </w:t>
      </w:r>
      <w:r w:rsidRPr="000B41C9">
        <w:rPr>
          <w:sz w:val="24"/>
        </w:rPr>
        <w:t>в</w:t>
      </w:r>
      <w:r w:rsidRPr="000B41C9">
        <w:rPr>
          <w:spacing w:val="-10"/>
          <w:sz w:val="24"/>
        </w:rPr>
        <w:t xml:space="preserve"> </w:t>
      </w:r>
      <w:r w:rsidRPr="000B41C9">
        <w:rPr>
          <w:sz w:val="24"/>
        </w:rPr>
        <w:t>России: А. союз большевиков с левыми эсерами.</w:t>
      </w:r>
    </w:p>
    <w:p w:rsidR="003D4F86" w:rsidRPr="000B41C9" w:rsidRDefault="003D4F86" w:rsidP="00141D79">
      <w:pPr>
        <w:pStyle w:val="a6"/>
      </w:pPr>
      <w:r w:rsidRPr="000B41C9">
        <w:t>Б.</w:t>
      </w:r>
      <w:r w:rsidRPr="000B41C9">
        <w:rPr>
          <w:spacing w:val="-2"/>
        </w:rPr>
        <w:t xml:space="preserve"> </w:t>
      </w:r>
      <w:r w:rsidRPr="000B41C9">
        <w:t>укрепление</w:t>
      </w:r>
      <w:r w:rsidRPr="000B41C9">
        <w:rPr>
          <w:spacing w:val="-2"/>
        </w:rPr>
        <w:t xml:space="preserve"> </w:t>
      </w:r>
      <w:r w:rsidRPr="000B41C9">
        <w:t>и развитие</w:t>
      </w:r>
      <w:r w:rsidRPr="000B41C9">
        <w:rPr>
          <w:spacing w:val="-1"/>
        </w:rPr>
        <w:t xml:space="preserve"> </w:t>
      </w:r>
      <w:r w:rsidRPr="000B41C9">
        <w:rPr>
          <w:spacing w:val="-2"/>
        </w:rPr>
        <w:t>многопартийности.</w:t>
      </w:r>
    </w:p>
    <w:p w:rsidR="003D4F86" w:rsidRPr="000B41C9" w:rsidRDefault="003D4F86" w:rsidP="00141D79">
      <w:pPr>
        <w:pStyle w:val="a6"/>
      </w:pPr>
      <w:r w:rsidRPr="000B41C9">
        <w:t>+В.</w:t>
      </w:r>
      <w:r w:rsidRPr="000B41C9">
        <w:rPr>
          <w:spacing w:val="-11"/>
        </w:rPr>
        <w:t xml:space="preserve"> </w:t>
      </w:r>
      <w:r w:rsidRPr="000B41C9">
        <w:t>приход</w:t>
      </w:r>
      <w:r w:rsidRPr="000B41C9">
        <w:rPr>
          <w:spacing w:val="-11"/>
        </w:rPr>
        <w:t xml:space="preserve"> </w:t>
      </w:r>
      <w:r w:rsidRPr="000B41C9">
        <w:t>большевиков</w:t>
      </w:r>
      <w:r w:rsidRPr="000B41C9">
        <w:rPr>
          <w:spacing w:val="-12"/>
        </w:rPr>
        <w:t xml:space="preserve"> </w:t>
      </w:r>
      <w:r w:rsidRPr="000B41C9">
        <w:t>к</w:t>
      </w:r>
      <w:r w:rsidRPr="000B41C9">
        <w:rPr>
          <w:spacing w:val="-11"/>
        </w:rPr>
        <w:t xml:space="preserve"> </w:t>
      </w:r>
      <w:r w:rsidRPr="000B41C9">
        <w:t>власти</w:t>
      </w:r>
      <w:r w:rsidRPr="000B41C9">
        <w:rPr>
          <w:spacing w:val="-11"/>
        </w:rPr>
        <w:t xml:space="preserve"> </w:t>
      </w:r>
      <w:r w:rsidRPr="000B41C9">
        <w:t>и</w:t>
      </w:r>
      <w:r w:rsidRPr="000B41C9">
        <w:rPr>
          <w:spacing w:val="-11"/>
        </w:rPr>
        <w:t xml:space="preserve"> </w:t>
      </w:r>
      <w:r w:rsidRPr="000B41C9">
        <w:t>проводимая</w:t>
      </w:r>
      <w:r w:rsidRPr="000B41C9">
        <w:rPr>
          <w:spacing w:val="-11"/>
        </w:rPr>
        <w:t xml:space="preserve"> </w:t>
      </w:r>
      <w:r w:rsidRPr="000B41C9">
        <w:t>ими</w:t>
      </w:r>
      <w:r w:rsidRPr="000B41C9">
        <w:rPr>
          <w:spacing w:val="-11"/>
        </w:rPr>
        <w:t xml:space="preserve"> </w:t>
      </w:r>
      <w:r w:rsidRPr="000B41C9">
        <w:t>политика. Г. развертывание интервенции странами Антанты.</w:t>
      </w:r>
    </w:p>
    <w:p w:rsidR="003D4F86" w:rsidRPr="000B41C9" w:rsidRDefault="003D4F86" w:rsidP="008B1328">
      <w:pPr>
        <w:pStyle w:val="a8"/>
        <w:numPr>
          <w:ilvl w:val="0"/>
          <w:numId w:val="34"/>
        </w:numPr>
        <w:tabs>
          <w:tab w:val="left" w:pos="502"/>
        </w:tabs>
        <w:ind w:left="0" w:firstLine="0"/>
        <w:rPr>
          <w:sz w:val="24"/>
        </w:rPr>
      </w:pPr>
      <w:r w:rsidRPr="000B41C9">
        <w:rPr>
          <w:sz w:val="24"/>
        </w:rPr>
        <w:t>Полномасштабная</w:t>
      </w:r>
      <w:r w:rsidRPr="000B41C9">
        <w:rPr>
          <w:spacing w:val="-11"/>
          <w:sz w:val="24"/>
        </w:rPr>
        <w:t xml:space="preserve"> </w:t>
      </w:r>
      <w:r w:rsidRPr="000B41C9">
        <w:rPr>
          <w:sz w:val="24"/>
        </w:rPr>
        <w:t>гражданская</w:t>
      </w:r>
      <w:r w:rsidRPr="000B41C9">
        <w:rPr>
          <w:spacing w:val="-11"/>
          <w:sz w:val="24"/>
        </w:rPr>
        <w:t xml:space="preserve"> </w:t>
      </w:r>
      <w:r w:rsidRPr="000B41C9">
        <w:rPr>
          <w:sz w:val="24"/>
        </w:rPr>
        <w:t>война</w:t>
      </w:r>
      <w:r w:rsidRPr="000B41C9">
        <w:rPr>
          <w:spacing w:val="-12"/>
          <w:sz w:val="24"/>
        </w:rPr>
        <w:t xml:space="preserve"> </w:t>
      </w:r>
      <w:r w:rsidRPr="000B41C9">
        <w:rPr>
          <w:sz w:val="24"/>
        </w:rPr>
        <w:t>в</w:t>
      </w:r>
      <w:r w:rsidRPr="000B41C9">
        <w:rPr>
          <w:spacing w:val="-12"/>
          <w:sz w:val="24"/>
        </w:rPr>
        <w:t xml:space="preserve"> </w:t>
      </w:r>
      <w:r w:rsidRPr="000B41C9">
        <w:rPr>
          <w:sz w:val="24"/>
        </w:rPr>
        <w:t>России</w:t>
      </w:r>
      <w:r w:rsidRPr="000B41C9">
        <w:rPr>
          <w:spacing w:val="-10"/>
          <w:sz w:val="24"/>
        </w:rPr>
        <w:t xml:space="preserve"> </w:t>
      </w:r>
      <w:r w:rsidRPr="000B41C9">
        <w:rPr>
          <w:sz w:val="24"/>
        </w:rPr>
        <w:t>началась: А. весной 1917 г.</w:t>
      </w:r>
    </w:p>
    <w:p w:rsidR="003D4F86" w:rsidRPr="000B41C9" w:rsidRDefault="003D4F86" w:rsidP="00141D79">
      <w:pPr>
        <w:pStyle w:val="a6"/>
      </w:pPr>
      <w:r w:rsidRPr="000B41C9">
        <w:t>Б. осенью</w:t>
      </w:r>
      <w:r w:rsidRPr="000B41C9">
        <w:rPr>
          <w:spacing w:val="2"/>
        </w:rPr>
        <w:t xml:space="preserve"> </w:t>
      </w:r>
      <w:r w:rsidRPr="000B41C9">
        <w:t>1917</w:t>
      </w:r>
      <w:r w:rsidRPr="000B41C9">
        <w:rPr>
          <w:spacing w:val="3"/>
        </w:rPr>
        <w:t xml:space="preserve"> </w:t>
      </w:r>
      <w:r w:rsidRPr="000B41C9">
        <w:rPr>
          <w:spacing w:val="-5"/>
        </w:rPr>
        <w:t>г.</w:t>
      </w:r>
    </w:p>
    <w:p w:rsidR="003D4F86" w:rsidRPr="000B41C9" w:rsidRDefault="003D4F86" w:rsidP="00141D79">
      <w:pPr>
        <w:pStyle w:val="a6"/>
      </w:pPr>
      <w:r w:rsidRPr="000B41C9">
        <w:t>+В.</w:t>
      </w:r>
      <w:r w:rsidRPr="000B41C9">
        <w:rPr>
          <w:spacing w:val="-15"/>
        </w:rPr>
        <w:t xml:space="preserve"> </w:t>
      </w:r>
      <w:r w:rsidRPr="000B41C9">
        <w:t>весной</w:t>
      </w:r>
      <w:r w:rsidRPr="000B41C9">
        <w:rPr>
          <w:spacing w:val="-15"/>
        </w:rPr>
        <w:t xml:space="preserve"> </w:t>
      </w:r>
      <w:r w:rsidRPr="000B41C9">
        <w:t>1918</w:t>
      </w:r>
      <w:r w:rsidRPr="000B41C9">
        <w:rPr>
          <w:spacing w:val="-15"/>
        </w:rPr>
        <w:t xml:space="preserve"> </w:t>
      </w:r>
      <w:r w:rsidRPr="000B41C9">
        <w:t>г. Г. осенью 1918 г.</w:t>
      </w:r>
    </w:p>
    <w:p w:rsidR="003D4F86" w:rsidRPr="000B41C9" w:rsidRDefault="003D4F86" w:rsidP="008B1328">
      <w:pPr>
        <w:pStyle w:val="a8"/>
        <w:numPr>
          <w:ilvl w:val="0"/>
          <w:numId w:val="34"/>
        </w:numPr>
        <w:tabs>
          <w:tab w:val="left" w:pos="502"/>
        </w:tabs>
        <w:ind w:left="0" w:firstLine="0"/>
        <w:rPr>
          <w:sz w:val="24"/>
        </w:rPr>
      </w:pPr>
      <w:r w:rsidRPr="000B41C9">
        <w:rPr>
          <w:sz w:val="24"/>
        </w:rPr>
        <w:t>Один</w:t>
      </w:r>
      <w:r w:rsidRPr="000B41C9">
        <w:rPr>
          <w:spacing w:val="-11"/>
          <w:sz w:val="24"/>
        </w:rPr>
        <w:t xml:space="preserve"> </w:t>
      </w:r>
      <w:r w:rsidRPr="000B41C9">
        <w:rPr>
          <w:sz w:val="24"/>
        </w:rPr>
        <w:t>из</w:t>
      </w:r>
      <w:r w:rsidRPr="000B41C9">
        <w:rPr>
          <w:spacing w:val="-8"/>
          <w:sz w:val="24"/>
        </w:rPr>
        <w:t xml:space="preserve"> </w:t>
      </w:r>
      <w:r w:rsidRPr="000B41C9">
        <w:rPr>
          <w:sz w:val="24"/>
        </w:rPr>
        <w:t>генералов</w:t>
      </w:r>
      <w:r w:rsidRPr="000B41C9">
        <w:rPr>
          <w:spacing w:val="-10"/>
          <w:sz w:val="24"/>
        </w:rPr>
        <w:t xml:space="preserve"> </w:t>
      </w:r>
      <w:r w:rsidRPr="000B41C9">
        <w:rPr>
          <w:sz w:val="24"/>
        </w:rPr>
        <w:t>Белой</w:t>
      </w:r>
      <w:r w:rsidRPr="000B41C9">
        <w:rPr>
          <w:spacing w:val="-8"/>
          <w:sz w:val="24"/>
        </w:rPr>
        <w:t xml:space="preserve"> </w:t>
      </w:r>
      <w:r w:rsidRPr="000B41C9">
        <w:rPr>
          <w:sz w:val="24"/>
        </w:rPr>
        <w:t>Армии</w:t>
      </w:r>
      <w:r w:rsidRPr="000B41C9">
        <w:rPr>
          <w:spacing w:val="-8"/>
          <w:sz w:val="24"/>
        </w:rPr>
        <w:t xml:space="preserve"> </w:t>
      </w:r>
      <w:r w:rsidRPr="000B41C9">
        <w:rPr>
          <w:sz w:val="24"/>
        </w:rPr>
        <w:t>в</w:t>
      </w:r>
      <w:r w:rsidRPr="000B41C9">
        <w:rPr>
          <w:spacing w:val="-10"/>
          <w:sz w:val="24"/>
        </w:rPr>
        <w:t xml:space="preserve"> </w:t>
      </w:r>
      <w:r w:rsidRPr="000B41C9">
        <w:rPr>
          <w:sz w:val="24"/>
        </w:rPr>
        <w:t>годы</w:t>
      </w:r>
      <w:r w:rsidRPr="000B41C9">
        <w:rPr>
          <w:spacing w:val="-10"/>
          <w:sz w:val="24"/>
        </w:rPr>
        <w:t xml:space="preserve"> </w:t>
      </w:r>
      <w:r w:rsidRPr="000B41C9">
        <w:rPr>
          <w:sz w:val="24"/>
        </w:rPr>
        <w:t>гражданской</w:t>
      </w:r>
      <w:r w:rsidRPr="000B41C9">
        <w:rPr>
          <w:spacing w:val="-8"/>
          <w:sz w:val="24"/>
        </w:rPr>
        <w:t xml:space="preserve"> </w:t>
      </w:r>
      <w:r w:rsidRPr="000B41C9">
        <w:rPr>
          <w:sz w:val="24"/>
        </w:rPr>
        <w:t>войны: А. А.И. Егоров.</w:t>
      </w:r>
    </w:p>
    <w:p w:rsidR="003D4F86" w:rsidRPr="000B41C9" w:rsidRDefault="003D4F86" w:rsidP="00141D79">
      <w:pPr>
        <w:pStyle w:val="a6"/>
        <w:spacing w:before="73"/>
      </w:pPr>
      <w:r w:rsidRPr="000B41C9">
        <w:t>+Б.</w:t>
      </w:r>
      <w:r w:rsidRPr="000B41C9">
        <w:rPr>
          <w:spacing w:val="-3"/>
        </w:rPr>
        <w:t xml:space="preserve"> </w:t>
      </w:r>
      <w:r w:rsidRPr="000B41C9">
        <w:t>А.</w:t>
      </w:r>
      <w:r w:rsidRPr="000B41C9">
        <w:rPr>
          <w:spacing w:val="-1"/>
        </w:rPr>
        <w:t xml:space="preserve"> </w:t>
      </w:r>
      <w:r w:rsidRPr="000B41C9">
        <w:t>И.</w:t>
      </w:r>
      <w:r w:rsidRPr="000B41C9">
        <w:rPr>
          <w:spacing w:val="1"/>
        </w:rPr>
        <w:t xml:space="preserve"> </w:t>
      </w:r>
      <w:r w:rsidRPr="000B41C9">
        <w:rPr>
          <w:spacing w:val="-2"/>
        </w:rPr>
        <w:t>Деникин.</w:t>
      </w:r>
    </w:p>
    <w:p w:rsidR="003D4F86" w:rsidRPr="000B41C9" w:rsidRDefault="003D4F86" w:rsidP="00141D79">
      <w:pPr>
        <w:pStyle w:val="a6"/>
      </w:pPr>
      <w:r w:rsidRPr="000B41C9">
        <w:t xml:space="preserve">В. М.В. </w:t>
      </w:r>
      <w:r w:rsidRPr="000B41C9">
        <w:rPr>
          <w:spacing w:val="-2"/>
        </w:rPr>
        <w:t>Фрунзе.</w:t>
      </w:r>
    </w:p>
    <w:p w:rsidR="003D4F86" w:rsidRPr="000B41C9" w:rsidRDefault="003D4F86" w:rsidP="00141D79">
      <w:pPr>
        <w:pStyle w:val="a6"/>
      </w:pPr>
      <w:r w:rsidRPr="000B41C9">
        <w:t>Г.</w:t>
      </w:r>
      <w:r w:rsidRPr="000B41C9">
        <w:rPr>
          <w:spacing w:val="-15"/>
        </w:rPr>
        <w:t xml:space="preserve"> </w:t>
      </w:r>
      <w:r w:rsidRPr="000B41C9">
        <w:t>И.И.</w:t>
      </w:r>
      <w:r w:rsidRPr="000B41C9">
        <w:rPr>
          <w:spacing w:val="-14"/>
        </w:rPr>
        <w:t xml:space="preserve"> </w:t>
      </w:r>
      <w:r w:rsidRPr="000B41C9">
        <w:rPr>
          <w:spacing w:val="-2"/>
        </w:rPr>
        <w:t>Вацетис.</w:t>
      </w:r>
    </w:p>
    <w:p w:rsidR="003D4F86" w:rsidRPr="000B41C9" w:rsidRDefault="003D4F86" w:rsidP="008B1328">
      <w:pPr>
        <w:pStyle w:val="a8"/>
        <w:numPr>
          <w:ilvl w:val="0"/>
          <w:numId w:val="34"/>
        </w:numPr>
        <w:tabs>
          <w:tab w:val="left" w:pos="503"/>
        </w:tabs>
        <w:ind w:left="0" w:firstLine="0"/>
        <w:rPr>
          <w:sz w:val="24"/>
        </w:rPr>
      </w:pPr>
      <w:r w:rsidRPr="000B41C9">
        <w:rPr>
          <w:sz w:val="24"/>
        </w:rPr>
        <w:t>Цели</w:t>
      </w:r>
      <w:r w:rsidRPr="000B41C9">
        <w:rPr>
          <w:spacing w:val="-4"/>
          <w:sz w:val="24"/>
        </w:rPr>
        <w:t xml:space="preserve"> </w:t>
      </w:r>
      <w:r w:rsidRPr="000B41C9">
        <w:rPr>
          <w:sz w:val="24"/>
        </w:rPr>
        <w:t>красных</w:t>
      </w:r>
      <w:r w:rsidRPr="000B41C9">
        <w:rPr>
          <w:spacing w:val="-4"/>
          <w:sz w:val="24"/>
        </w:rPr>
        <w:t xml:space="preserve"> </w:t>
      </w:r>
      <w:r w:rsidRPr="000B41C9">
        <w:rPr>
          <w:sz w:val="24"/>
        </w:rPr>
        <w:t>в</w:t>
      </w:r>
      <w:r w:rsidRPr="000B41C9">
        <w:rPr>
          <w:spacing w:val="-4"/>
          <w:sz w:val="24"/>
        </w:rPr>
        <w:t xml:space="preserve"> </w:t>
      </w:r>
      <w:r w:rsidRPr="000B41C9">
        <w:rPr>
          <w:sz w:val="24"/>
        </w:rPr>
        <w:t>гражданской</w:t>
      </w:r>
      <w:r w:rsidRPr="000B41C9">
        <w:rPr>
          <w:spacing w:val="-3"/>
          <w:sz w:val="24"/>
        </w:rPr>
        <w:t xml:space="preserve"> </w:t>
      </w:r>
      <w:r w:rsidRPr="000B41C9">
        <w:rPr>
          <w:spacing w:val="-2"/>
          <w:sz w:val="24"/>
        </w:rPr>
        <w:t>войне:</w:t>
      </w:r>
    </w:p>
    <w:p w:rsidR="003D4F86" w:rsidRPr="000B41C9" w:rsidRDefault="003D4F86" w:rsidP="00141D79">
      <w:pPr>
        <w:pStyle w:val="a6"/>
      </w:pPr>
      <w:r w:rsidRPr="000B41C9">
        <w:t>А.</w:t>
      </w:r>
      <w:r w:rsidRPr="000B41C9">
        <w:rPr>
          <w:spacing w:val="-7"/>
        </w:rPr>
        <w:t xml:space="preserve"> </w:t>
      </w:r>
      <w:r w:rsidRPr="000B41C9">
        <w:t>Конституционный</w:t>
      </w:r>
      <w:r w:rsidRPr="000B41C9">
        <w:rPr>
          <w:spacing w:val="-5"/>
        </w:rPr>
        <w:t xml:space="preserve"> </w:t>
      </w:r>
      <w:r w:rsidRPr="000B41C9">
        <w:t>порядок,</w:t>
      </w:r>
      <w:r w:rsidRPr="000B41C9">
        <w:rPr>
          <w:spacing w:val="-6"/>
        </w:rPr>
        <w:t xml:space="preserve"> </w:t>
      </w:r>
      <w:r w:rsidRPr="000B41C9">
        <w:t>целостность</w:t>
      </w:r>
      <w:r w:rsidRPr="000B41C9">
        <w:rPr>
          <w:spacing w:val="-6"/>
        </w:rPr>
        <w:t xml:space="preserve"> </w:t>
      </w:r>
      <w:r w:rsidRPr="000B41C9">
        <w:t>и</w:t>
      </w:r>
      <w:r w:rsidRPr="000B41C9">
        <w:rPr>
          <w:spacing w:val="-8"/>
        </w:rPr>
        <w:t xml:space="preserve"> </w:t>
      </w:r>
      <w:r w:rsidRPr="000B41C9">
        <w:t>неделимость</w:t>
      </w:r>
      <w:r w:rsidRPr="000B41C9">
        <w:rPr>
          <w:spacing w:val="-6"/>
        </w:rPr>
        <w:t xml:space="preserve"> </w:t>
      </w:r>
      <w:r w:rsidRPr="000B41C9">
        <w:t>России. Б. Демократическая Россия, выборы в Учредительное собрание.</w:t>
      </w:r>
    </w:p>
    <w:p w:rsidR="003D4F86" w:rsidRPr="000B41C9" w:rsidRDefault="003D4F86" w:rsidP="00141D79">
      <w:pPr>
        <w:pStyle w:val="a6"/>
      </w:pPr>
      <w:r w:rsidRPr="000B41C9">
        <w:t>+В.</w:t>
      </w:r>
      <w:r w:rsidRPr="000B41C9">
        <w:rPr>
          <w:spacing w:val="-7"/>
        </w:rPr>
        <w:t xml:space="preserve"> </w:t>
      </w:r>
      <w:r w:rsidRPr="000B41C9">
        <w:t>Диктатура</w:t>
      </w:r>
      <w:r w:rsidRPr="000B41C9">
        <w:rPr>
          <w:spacing w:val="-7"/>
        </w:rPr>
        <w:t xml:space="preserve"> </w:t>
      </w:r>
      <w:r w:rsidRPr="000B41C9">
        <w:rPr>
          <w:spacing w:val="-2"/>
        </w:rPr>
        <w:t>пролетариата.</w:t>
      </w:r>
    </w:p>
    <w:p w:rsidR="003D4F86" w:rsidRPr="000B41C9" w:rsidRDefault="003D4F86" w:rsidP="00141D79">
      <w:pPr>
        <w:pStyle w:val="a6"/>
      </w:pPr>
      <w:r w:rsidRPr="000B41C9">
        <w:t>Г.</w:t>
      </w:r>
      <w:r w:rsidRPr="000B41C9">
        <w:rPr>
          <w:spacing w:val="-12"/>
        </w:rPr>
        <w:t xml:space="preserve"> </w:t>
      </w:r>
      <w:r w:rsidRPr="000B41C9">
        <w:t>Вернуть</w:t>
      </w:r>
      <w:r w:rsidRPr="000B41C9">
        <w:rPr>
          <w:spacing w:val="-10"/>
        </w:rPr>
        <w:t xml:space="preserve"> </w:t>
      </w:r>
      <w:r w:rsidRPr="000B41C9">
        <w:t>на</w:t>
      </w:r>
      <w:r w:rsidRPr="000B41C9">
        <w:rPr>
          <w:spacing w:val="-11"/>
        </w:rPr>
        <w:t xml:space="preserve"> </w:t>
      </w:r>
      <w:r w:rsidRPr="000B41C9">
        <w:t>престол</w:t>
      </w:r>
      <w:r w:rsidRPr="000B41C9">
        <w:rPr>
          <w:spacing w:val="-10"/>
        </w:rPr>
        <w:t xml:space="preserve"> </w:t>
      </w:r>
      <w:r w:rsidRPr="000B41C9">
        <w:t>императора</w:t>
      </w:r>
      <w:r w:rsidRPr="000B41C9">
        <w:rPr>
          <w:spacing w:val="-11"/>
        </w:rPr>
        <w:t xml:space="preserve"> </w:t>
      </w:r>
      <w:r w:rsidRPr="000B41C9">
        <w:t>Николая</w:t>
      </w:r>
      <w:r w:rsidRPr="000B41C9">
        <w:rPr>
          <w:spacing w:val="-9"/>
        </w:rPr>
        <w:t xml:space="preserve"> </w:t>
      </w:r>
      <w:r w:rsidRPr="000B41C9">
        <w:rPr>
          <w:spacing w:val="-5"/>
        </w:rPr>
        <w:t>II</w:t>
      </w:r>
    </w:p>
    <w:p w:rsidR="003D4F86" w:rsidRPr="000B41C9" w:rsidRDefault="003D4F86" w:rsidP="008B1328">
      <w:pPr>
        <w:pStyle w:val="a8"/>
        <w:numPr>
          <w:ilvl w:val="0"/>
          <w:numId w:val="34"/>
        </w:numPr>
        <w:tabs>
          <w:tab w:val="left" w:pos="503"/>
        </w:tabs>
        <w:ind w:left="0" w:firstLine="0"/>
        <w:rPr>
          <w:sz w:val="24"/>
        </w:rPr>
      </w:pPr>
      <w:r w:rsidRPr="000B41C9">
        <w:rPr>
          <w:sz w:val="24"/>
        </w:rPr>
        <w:t>Начало</w:t>
      </w:r>
      <w:r w:rsidRPr="000B41C9">
        <w:rPr>
          <w:spacing w:val="-8"/>
          <w:sz w:val="24"/>
        </w:rPr>
        <w:t xml:space="preserve"> </w:t>
      </w:r>
      <w:r w:rsidRPr="000B41C9">
        <w:rPr>
          <w:sz w:val="24"/>
        </w:rPr>
        <w:t>гражданской</w:t>
      </w:r>
      <w:r w:rsidRPr="000B41C9">
        <w:rPr>
          <w:spacing w:val="-7"/>
          <w:sz w:val="24"/>
        </w:rPr>
        <w:t xml:space="preserve"> </w:t>
      </w:r>
      <w:r w:rsidRPr="000B41C9">
        <w:rPr>
          <w:sz w:val="24"/>
        </w:rPr>
        <w:t>войны</w:t>
      </w:r>
      <w:r w:rsidRPr="000B41C9">
        <w:rPr>
          <w:spacing w:val="-9"/>
          <w:sz w:val="24"/>
        </w:rPr>
        <w:t xml:space="preserve"> </w:t>
      </w:r>
      <w:r w:rsidRPr="000B41C9">
        <w:rPr>
          <w:sz w:val="24"/>
        </w:rPr>
        <w:t>связано</w:t>
      </w:r>
      <w:r w:rsidRPr="000B41C9">
        <w:rPr>
          <w:spacing w:val="-7"/>
          <w:sz w:val="24"/>
        </w:rPr>
        <w:t xml:space="preserve"> </w:t>
      </w:r>
      <w:r w:rsidRPr="000B41C9">
        <w:rPr>
          <w:spacing w:val="-5"/>
          <w:sz w:val="24"/>
        </w:rPr>
        <w:t>с:</w:t>
      </w:r>
    </w:p>
    <w:p w:rsidR="003D4F86" w:rsidRPr="000B41C9" w:rsidRDefault="003D4F86" w:rsidP="00141D79">
      <w:pPr>
        <w:pStyle w:val="a6"/>
        <w:spacing w:before="3" w:line="237" w:lineRule="auto"/>
      </w:pPr>
      <w:r w:rsidRPr="000B41C9">
        <w:lastRenderedPageBreak/>
        <w:t>+А.</w:t>
      </w:r>
      <w:r w:rsidRPr="000B41C9">
        <w:rPr>
          <w:spacing w:val="-15"/>
        </w:rPr>
        <w:t xml:space="preserve"> </w:t>
      </w:r>
      <w:r w:rsidRPr="000B41C9">
        <w:t>восстанием</w:t>
      </w:r>
      <w:r w:rsidRPr="000B41C9">
        <w:rPr>
          <w:spacing w:val="-15"/>
        </w:rPr>
        <w:t xml:space="preserve"> </w:t>
      </w:r>
      <w:r w:rsidRPr="000B41C9">
        <w:t>чехословацкого</w:t>
      </w:r>
      <w:r w:rsidRPr="000B41C9">
        <w:rPr>
          <w:spacing w:val="-15"/>
        </w:rPr>
        <w:t xml:space="preserve"> </w:t>
      </w:r>
      <w:r w:rsidRPr="000B41C9">
        <w:t>корпуса; Б. выступлением Врангеля;</w:t>
      </w:r>
    </w:p>
    <w:p w:rsidR="003D4F86" w:rsidRPr="000B41C9" w:rsidRDefault="003D4F86" w:rsidP="00141D79">
      <w:pPr>
        <w:pStyle w:val="a6"/>
        <w:spacing w:before="1"/>
      </w:pPr>
      <w:r w:rsidRPr="000B41C9">
        <w:t>В.</w:t>
      </w:r>
      <w:r w:rsidRPr="000B41C9">
        <w:rPr>
          <w:spacing w:val="-11"/>
        </w:rPr>
        <w:t xml:space="preserve"> </w:t>
      </w:r>
      <w:r w:rsidRPr="000B41C9">
        <w:t>наступлением</w:t>
      </w:r>
      <w:r w:rsidRPr="000B41C9">
        <w:rPr>
          <w:spacing w:val="-12"/>
        </w:rPr>
        <w:t xml:space="preserve"> </w:t>
      </w:r>
      <w:r w:rsidRPr="000B41C9">
        <w:t>на</w:t>
      </w:r>
      <w:r w:rsidRPr="000B41C9">
        <w:rPr>
          <w:spacing w:val="-12"/>
        </w:rPr>
        <w:t xml:space="preserve"> </w:t>
      </w:r>
      <w:r w:rsidRPr="000B41C9">
        <w:t>Петроград</w:t>
      </w:r>
      <w:r w:rsidRPr="000B41C9">
        <w:rPr>
          <w:spacing w:val="-11"/>
        </w:rPr>
        <w:t xml:space="preserve"> </w:t>
      </w:r>
      <w:r w:rsidRPr="000B41C9">
        <w:t>Юденича; Г. войной с Польшей.</w:t>
      </w:r>
    </w:p>
    <w:p w:rsidR="003D4F86" w:rsidRPr="000B41C9" w:rsidRDefault="003D4F86" w:rsidP="008B1328">
      <w:pPr>
        <w:pStyle w:val="a8"/>
        <w:numPr>
          <w:ilvl w:val="0"/>
          <w:numId w:val="34"/>
        </w:numPr>
        <w:tabs>
          <w:tab w:val="left" w:pos="503"/>
        </w:tabs>
        <w:ind w:left="0" w:firstLine="0"/>
        <w:rPr>
          <w:sz w:val="24"/>
        </w:rPr>
      </w:pPr>
      <w:r w:rsidRPr="000B41C9">
        <w:rPr>
          <w:sz w:val="24"/>
        </w:rPr>
        <w:t>Политика</w:t>
      </w:r>
      <w:r w:rsidRPr="000B41C9">
        <w:rPr>
          <w:spacing w:val="-14"/>
          <w:sz w:val="24"/>
        </w:rPr>
        <w:t xml:space="preserve"> </w:t>
      </w:r>
      <w:r w:rsidRPr="000B41C9">
        <w:rPr>
          <w:sz w:val="24"/>
        </w:rPr>
        <w:t>“военного</w:t>
      </w:r>
      <w:r w:rsidRPr="000B41C9">
        <w:rPr>
          <w:spacing w:val="-14"/>
          <w:sz w:val="24"/>
        </w:rPr>
        <w:t xml:space="preserve"> </w:t>
      </w:r>
      <w:r w:rsidRPr="000B41C9">
        <w:rPr>
          <w:sz w:val="24"/>
        </w:rPr>
        <w:t>коммунизма”</w:t>
      </w:r>
      <w:r w:rsidRPr="000B41C9">
        <w:rPr>
          <w:spacing w:val="-13"/>
          <w:sz w:val="24"/>
        </w:rPr>
        <w:t xml:space="preserve"> </w:t>
      </w:r>
      <w:r w:rsidRPr="000B41C9">
        <w:rPr>
          <w:spacing w:val="-2"/>
          <w:sz w:val="24"/>
        </w:rPr>
        <w:t>характеризуется:</w:t>
      </w:r>
    </w:p>
    <w:p w:rsidR="003D4F86" w:rsidRPr="000B41C9" w:rsidRDefault="003D4F86" w:rsidP="00141D79">
      <w:pPr>
        <w:pStyle w:val="a6"/>
      </w:pPr>
      <w:r w:rsidRPr="000B41C9">
        <w:t>А.</w:t>
      </w:r>
      <w:r w:rsidRPr="000B41C9">
        <w:rPr>
          <w:spacing w:val="-3"/>
        </w:rPr>
        <w:t xml:space="preserve"> </w:t>
      </w:r>
      <w:r w:rsidRPr="000B41C9">
        <w:t>введением</w:t>
      </w:r>
      <w:r w:rsidRPr="000B41C9">
        <w:rPr>
          <w:spacing w:val="-3"/>
        </w:rPr>
        <w:t xml:space="preserve"> </w:t>
      </w:r>
      <w:r w:rsidRPr="000B41C9">
        <w:t>самоокупаемости</w:t>
      </w:r>
      <w:r w:rsidRPr="000B41C9">
        <w:rPr>
          <w:spacing w:val="-1"/>
        </w:rPr>
        <w:t xml:space="preserve"> </w:t>
      </w:r>
      <w:r w:rsidRPr="000B41C9">
        <w:t xml:space="preserve">и </w:t>
      </w:r>
      <w:r w:rsidRPr="000B41C9">
        <w:rPr>
          <w:spacing w:val="-2"/>
        </w:rPr>
        <w:t>самофинансирования;</w:t>
      </w:r>
    </w:p>
    <w:p w:rsidR="003D4F86" w:rsidRPr="000B41C9" w:rsidRDefault="003D4F86" w:rsidP="00141D79">
      <w:pPr>
        <w:pStyle w:val="a6"/>
      </w:pPr>
      <w:r w:rsidRPr="000B41C9">
        <w:t>+Б.</w:t>
      </w:r>
      <w:r w:rsidRPr="000B41C9">
        <w:rPr>
          <w:spacing w:val="-15"/>
        </w:rPr>
        <w:t xml:space="preserve"> </w:t>
      </w:r>
      <w:r w:rsidRPr="000B41C9">
        <w:t>национализацией</w:t>
      </w:r>
      <w:r w:rsidRPr="000B41C9">
        <w:rPr>
          <w:spacing w:val="-15"/>
        </w:rPr>
        <w:t xml:space="preserve"> </w:t>
      </w:r>
      <w:r w:rsidRPr="000B41C9">
        <w:t>промышленности; В. поощрением свободной торговли;</w:t>
      </w:r>
    </w:p>
    <w:p w:rsidR="003D4F86" w:rsidRPr="000B41C9" w:rsidRDefault="003D4F86" w:rsidP="00141D79">
      <w:pPr>
        <w:pStyle w:val="a6"/>
      </w:pPr>
      <w:r w:rsidRPr="000B41C9">
        <w:t>Г.</w:t>
      </w:r>
      <w:r w:rsidRPr="000B41C9">
        <w:rPr>
          <w:spacing w:val="-13"/>
        </w:rPr>
        <w:t xml:space="preserve"> </w:t>
      </w:r>
      <w:r w:rsidRPr="000B41C9">
        <w:t>быстрым</w:t>
      </w:r>
      <w:r w:rsidRPr="000B41C9">
        <w:rPr>
          <w:spacing w:val="-13"/>
        </w:rPr>
        <w:t xml:space="preserve"> </w:t>
      </w:r>
      <w:r w:rsidRPr="000B41C9">
        <w:t>экономическим</w:t>
      </w:r>
      <w:r w:rsidRPr="000B41C9">
        <w:rPr>
          <w:spacing w:val="-12"/>
        </w:rPr>
        <w:t xml:space="preserve"> </w:t>
      </w:r>
      <w:r w:rsidRPr="000B41C9">
        <w:rPr>
          <w:spacing w:val="-2"/>
        </w:rPr>
        <w:t>ростом.</w:t>
      </w:r>
    </w:p>
    <w:p w:rsidR="003D4F86" w:rsidRPr="000B41C9" w:rsidRDefault="003D4F86" w:rsidP="008B1328">
      <w:pPr>
        <w:pStyle w:val="a8"/>
        <w:numPr>
          <w:ilvl w:val="0"/>
          <w:numId w:val="34"/>
        </w:numPr>
        <w:tabs>
          <w:tab w:val="left" w:pos="503"/>
        </w:tabs>
        <w:ind w:left="0" w:firstLine="0"/>
        <w:rPr>
          <w:sz w:val="24"/>
        </w:rPr>
      </w:pPr>
      <w:r w:rsidRPr="000B41C9">
        <w:rPr>
          <w:sz w:val="24"/>
        </w:rPr>
        <w:t>Обязательная</w:t>
      </w:r>
      <w:r w:rsidRPr="000B41C9">
        <w:rPr>
          <w:spacing w:val="-10"/>
          <w:sz w:val="24"/>
        </w:rPr>
        <w:t xml:space="preserve"> </w:t>
      </w:r>
      <w:r w:rsidRPr="000B41C9">
        <w:rPr>
          <w:sz w:val="24"/>
        </w:rPr>
        <w:t>сдача</w:t>
      </w:r>
      <w:r w:rsidRPr="000B41C9">
        <w:rPr>
          <w:spacing w:val="-10"/>
          <w:sz w:val="24"/>
        </w:rPr>
        <w:t xml:space="preserve"> </w:t>
      </w:r>
      <w:r w:rsidRPr="000B41C9">
        <w:rPr>
          <w:sz w:val="24"/>
        </w:rPr>
        <w:t>крестьянами</w:t>
      </w:r>
      <w:r w:rsidRPr="000B41C9">
        <w:rPr>
          <w:spacing w:val="-12"/>
          <w:sz w:val="24"/>
        </w:rPr>
        <w:t xml:space="preserve"> </w:t>
      </w:r>
      <w:r w:rsidRPr="000B41C9">
        <w:rPr>
          <w:sz w:val="24"/>
        </w:rPr>
        <w:t>государству</w:t>
      </w:r>
      <w:r w:rsidRPr="000B41C9">
        <w:rPr>
          <w:spacing w:val="-10"/>
          <w:sz w:val="24"/>
        </w:rPr>
        <w:t xml:space="preserve"> </w:t>
      </w:r>
      <w:r w:rsidRPr="000B41C9">
        <w:rPr>
          <w:sz w:val="24"/>
        </w:rPr>
        <w:t>по</w:t>
      </w:r>
      <w:r w:rsidRPr="000B41C9">
        <w:rPr>
          <w:spacing w:val="-10"/>
          <w:sz w:val="24"/>
        </w:rPr>
        <w:t xml:space="preserve"> </w:t>
      </w:r>
      <w:r w:rsidRPr="000B41C9">
        <w:rPr>
          <w:sz w:val="24"/>
        </w:rPr>
        <w:t>твердым</w:t>
      </w:r>
      <w:r w:rsidRPr="000B41C9">
        <w:rPr>
          <w:spacing w:val="-11"/>
          <w:sz w:val="24"/>
        </w:rPr>
        <w:t xml:space="preserve"> </w:t>
      </w:r>
      <w:r w:rsidRPr="000B41C9">
        <w:rPr>
          <w:sz w:val="24"/>
        </w:rPr>
        <w:t>ценам</w:t>
      </w:r>
      <w:r w:rsidRPr="000B41C9">
        <w:rPr>
          <w:spacing w:val="-11"/>
          <w:sz w:val="24"/>
        </w:rPr>
        <w:t xml:space="preserve"> </w:t>
      </w:r>
      <w:r w:rsidRPr="000B41C9">
        <w:rPr>
          <w:sz w:val="24"/>
        </w:rPr>
        <w:t>всех</w:t>
      </w:r>
      <w:r w:rsidRPr="000B41C9">
        <w:rPr>
          <w:spacing w:val="-10"/>
          <w:sz w:val="24"/>
        </w:rPr>
        <w:t xml:space="preserve"> </w:t>
      </w:r>
      <w:r w:rsidRPr="000B41C9">
        <w:rPr>
          <w:sz w:val="24"/>
        </w:rPr>
        <w:t>излишков</w:t>
      </w:r>
      <w:r w:rsidRPr="000B41C9">
        <w:rPr>
          <w:spacing w:val="-11"/>
          <w:sz w:val="24"/>
        </w:rPr>
        <w:t xml:space="preserve"> </w:t>
      </w:r>
      <w:r w:rsidRPr="000B41C9">
        <w:rPr>
          <w:sz w:val="24"/>
        </w:rPr>
        <w:t>сверх установленных норм в годы военного коммунизма называлась:</w:t>
      </w:r>
    </w:p>
    <w:p w:rsidR="003D4F86" w:rsidRPr="000B41C9" w:rsidRDefault="003D4F86" w:rsidP="00141D79">
      <w:pPr>
        <w:pStyle w:val="a6"/>
        <w:spacing w:line="274" w:lineRule="exact"/>
      </w:pPr>
      <w:r w:rsidRPr="000B41C9">
        <w:t>А.</w:t>
      </w:r>
      <w:r w:rsidRPr="000B41C9">
        <w:rPr>
          <w:spacing w:val="-12"/>
        </w:rPr>
        <w:t xml:space="preserve"> </w:t>
      </w:r>
      <w:r w:rsidRPr="000B41C9">
        <w:t>трудовая</w:t>
      </w:r>
      <w:r w:rsidRPr="000B41C9">
        <w:rPr>
          <w:spacing w:val="-10"/>
        </w:rPr>
        <w:t xml:space="preserve"> </w:t>
      </w:r>
      <w:r w:rsidRPr="000B41C9">
        <w:rPr>
          <w:spacing w:val="-2"/>
        </w:rPr>
        <w:t>повинность;</w:t>
      </w:r>
    </w:p>
    <w:p w:rsidR="003D4F86" w:rsidRPr="000B41C9" w:rsidRDefault="003D4F86" w:rsidP="00141D79">
      <w:pPr>
        <w:pStyle w:val="a6"/>
      </w:pPr>
      <w:r w:rsidRPr="000B41C9">
        <w:t>+Б.</w:t>
      </w:r>
      <w:r w:rsidRPr="000B41C9">
        <w:rPr>
          <w:spacing w:val="-5"/>
        </w:rPr>
        <w:t xml:space="preserve"> </w:t>
      </w:r>
      <w:r w:rsidRPr="000B41C9">
        <w:rPr>
          <w:spacing w:val="-2"/>
        </w:rPr>
        <w:t>продналог;</w:t>
      </w:r>
    </w:p>
    <w:p w:rsidR="003D4F86" w:rsidRPr="000B41C9" w:rsidRDefault="003D4F86" w:rsidP="00141D79">
      <w:pPr>
        <w:pStyle w:val="a6"/>
      </w:pPr>
      <w:r w:rsidRPr="000B41C9">
        <w:t>В.</w:t>
      </w:r>
      <w:r w:rsidRPr="000B41C9">
        <w:rPr>
          <w:spacing w:val="-15"/>
        </w:rPr>
        <w:t xml:space="preserve"> </w:t>
      </w:r>
      <w:r w:rsidRPr="000B41C9">
        <w:t>национализация; Г. продразверстка.</w:t>
      </w:r>
    </w:p>
    <w:p w:rsidR="003D4F86" w:rsidRPr="000B41C9" w:rsidRDefault="003D4F86" w:rsidP="008B1328">
      <w:pPr>
        <w:pStyle w:val="a8"/>
        <w:numPr>
          <w:ilvl w:val="0"/>
          <w:numId w:val="34"/>
        </w:numPr>
        <w:tabs>
          <w:tab w:val="left" w:pos="503"/>
        </w:tabs>
        <w:ind w:left="0" w:firstLine="0"/>
        <w:rPr>
          <w:sz w:val="24"/>
        </w:rPr>
      </w:pPr>
      <w:r w:rsidRPr="000B41C9">
        <w:rPr>
          <w:sz w:val="24"/>
        </w:rPr>
        <w:t>Договор</w:t>
      </w:r>
      <w:r w:rsidRPr="000B41C9">
        <w:rPr>
          <w:spacing w:val="-5"/>
          <w:sz w:val="24"/>
        </w:rPr>
        <w:t xml:space="preserve"> </w:t>
      </w:r>
      <w:r w:rsidRPr="000B41C9">
        <w:rPr>
          <w:sz w:val="24"/>
        </w:rPr>
        <w:t>об</w:t>
      </w:r>
      <w:r w:rsidRPr="000B41C9">
        <w:rPr>
          <w:spacing w:val="-5"/>
          <w:sz w:val="24"/>
        </w:rPr>
        <w:t xml:space="preserve"> </w:t>
      </w:r>
      <w:r w:rsidRPr="000B41C9">
        <w:rPr>
          <w:sz w:val="24"/>
        </w:rPr>
        <w:t>образовании</w:t>
      </w:r>
      <w:r w:rsidRPr="000B41C9">
        <w:rPr>
          <w:spacing w:val="-4"/>
          <w:sz w:val="24"/>
        </w:rPr>
        <w:t xml:space="preserve"> </w:t>
      </w:r>
      <w:r w:rsidRPr="000B41C9">
        <w:rPr>
          <w:sz w:val="24"/>
        </w:rPr>
        <w:t>СССР</w:t>
      </w:r>
      <w:r w:rsidRPr="000B41C9">
        <w:rPr>
          <w:spacing w:val="-5"/>
          <w:sz w:val="24"/>
        </w:rPr>
        <w:t xml:space="preserve"> </w:t>
      </w:r>
      <w:r w:rsidRPr="000B41C9">
        <w:rPr>
          <w:sz w:val="24"/>
        </w:rPr>
        <w:t>был</w:t>
      </w:r>
      <w:r w:rsidRPr="000B41C9">
        <w:rPr>
          <w:spacing w:val="-8"/>
          <w:sz w:val="24"/>
        </w:rPr>
        <w:t xml:space="preserve"> </w:t>
      </w:r>
      <w:r w:rsidRPr="000B41C9">
        <w:rPr>
          <w:sz w:val="24"/>
        </w:rPr>
        <w:t>подписан</w:t>
      </w:r>
      <w:r w:rsidRPr="000B41C9">
        <w:rPr>
          <w:spacing w:val="-3"/>
          <w:sz w:val="24"/>
        </w:rPr>
        <w:t xml:space="preserve"> </w:t>
      </w:r>
      <w:r w:rsidRPr="000B41C9">
        <w:rPr>
          <w:spacing w:val="-5"/>
          <w:sz w:val="24"/>
        </w:rPr>
        <w:t>в:</w:t>
      </w:r>
    </w:p>
    <w:p w:rsidR="003D4F86" w:rsidRPr="000B41C9" w:rsidRDefault="003D4F86" w:rsidP="00141D79">
      <w:pPr>
        <w:pStyle w:val="a6"/>
      </w:pPr>
      <w:r w:rsidRPr="000B41C9">
        <w:t>А.</w:t>
      </w:r>
      <w:r w:rsidRPr="000B41C9">
        <w:rPr>
          <w:spacing w:val="-15"/>
        </w:rPr>
        <w:t xml:space="preserve"> </w:t>
      </w:r>
      <w:r w:rsidRPr="000B41C9">
        <w:t>октябре</w:t>
      </w:r>
      <w:r w:rsidRPr="000B41C9">
        <w:rPr>
          <w:spacing w:val="-15"/>
        </w:rPr>
        <w:t xml:space="preserve"> </w:t>
      </w:r>
      <w:r w:rsidRPr="000B41C9">
        <w:t>1918</w:t>
      </w:r>
      <w:r w:rsidRPr="000B41C9">
        <w:rPr>
          <w:spacing w:val="-15"/>
        </w:rPr>
        <w:t xml:space="preserve"> </w:t>
      </w:r>
      <w:r w:rsidRPr="000B41C9">
        <w:t>г. Б. марте 1921 г.</w:t>
      </w:r>
    </w:p>
    <w:p w:rsidR="003D4F86" w:rsidRPr="000B41C9" w:rsidRDefault="003D4F86" w:rsidP="00141D79">
      <w:pPr>
        <w:pStyle w:val="a6"/>
      </w:pPr>
      <w:r w:rsidRPr="000B41C9">
        <w:t>+В.</w:t>
      </w:r>
      <w:r w:rsidRPr="000B41C9">
        <w:rPr>
          <w:spacing w:val="-15"/>
        </w:rPr>
        <w:t xml:space="preserve"> </w:t>
      </w:r>
      <w:r w:rsidRPr="000B41C9">
        <w:t>декабре</w:t>
      </w:r>
      <w:r w:rsidRPr="000B41C9">
        <w:rPr>
          <w:spacing w:val="-15"/>
        </w:rPr>
        <w:t xml:space="preserve"> </w:t>
      </w:r>
      <w:r w:rsidRPr="000B41C9">
        <w:t>1922</w:t>
      </w:r>
      <w:r w:rsidRPr="000B41C9">
        <w:rPr>
          <w:spacing w:val="-15"/>
        </w:rPr>
        <w:t xml:space="preserve"> </w:t>
      </w:r>
      <w:r w:rsidRPr="000B41C9">
        <w:t>г. Г. январе 1924г.</w:t>
      </w:r>
    </w:p>
    <w:p w:rsidR="003D4F86" w:rsidRPr="000B41C9" w:rsidRDefault="003D4F86" w:rsidP="008B1328">
      <w:pPr>
        <w:pStyle w:val="a8"/>
        <w:numPr>
          <w:ilvl w:val="0"/>
          <w:numId w:val="34"/>
        </w:numPr>
        <w:tabs>
          <w:tab w:val="left" w:pos="502"/>
        </w:tabs>
        <w:spacing w:before="2" w:line="237" w:lineRule="auto"/>
        <w:ind w:left="0" w:firstLine="0"/>
        <w:rPr>
          <w:sz w:val="24"/>
        </w:rPr>
      </w:pPr>
      <w:r w:rsidRPr="000B41C9">
        <w:rPr>
          <w:sz w:val="24"/>
        </w:rPr>
        <w:t>Отметьте</w:t>
      </w:r>
      <w:r w:rsidRPr="000B41C9">
        <w:rPr>
          <w:spacing w:val="-8"/>
          <w:sz w:val="24"/>
        </w:rPr>
        <w:t xml:space="preserve"> </w:t>
      </w:r>
      <w:r w:rsidRPr="000B41C9">
        <w:rPr>
          <w:sz w:val="24"/>
        </w:rPr>
        <w:t>четыре</w:t>
      </w:r>
      <w:r w:rsidRPr="000B41C9">
        <w:rPr>
          <w:spacing w:val="-6"/>
          <w:sz w:val="24"/>
        </w:rPr>
        <w:t xml:space="preserve"> </w:t>
      </w:r>
      <w:r w:rsidRPr="000B41C9">
        <w:rPr>
          <w:sz w:val="24"/>
        </w:rPr>
        <w:t>советские</w:t>
      </w:r>
      <w:r w:rsidRPr="000B41C9">
        <w:rPr>
          <w:spacing w:val="-8"/>
          <w:sz w:val="24"/>
        </w:rPr>
        <w:t xml:space="preserve"> </w:t>
      </w:r>
      <w:r w:rsidRPr="000B41C9">
        <w:rPr>
          <w:sz w:val="24"/>
        </w:rPr>
        <w:t>республики,</w:t>
      </w:r>
      <w:r w:rsidRPr="000B41C9">
        <w:rPr>
          <w:spacing w:val="-7"/>
          <w:sz w:val="24"/>
        </w:rPr>
        <w:t xml:space="preserve"> </w:t>
      </w:r>
      <w:r w:rsidRPr="000B41C9">
        <w:rPr>
          <w:sz w:val="24"/>
        </w:rPr>
        <w:t>которые</w:t>
      </w:r>
      <w:r w:rsidRPr="000B41C9">
        <w:rPr>
          <w:spacing w:val="-8"/>
          <w:sz w:val="24"/>
        </w:rPr>
        <w:t xml:space="preserve"> </w:t>
      </w:r>
      <w:r w:rsidRPr="000B41C9">
        <w:rPr>
          <w:sz w:val="24"/>
        </w:rPr>
        <w:t>первоначально</w:t>
      </w:r>
      <w:r w:rsidRPr="000B41C9">
        <w:rPr>
          <w:spacing w:val="-7"/>
          <w:sz w:val="24"/>
        </w:rPr>
        <w:t xml:space="preserve"> </w:t>
      </w:r>
      <w:r w:rsidRPr="000B41C9">
        <w:rPr>
          <w:sz w:val="24"/>
        </w:rPr>
        <w:t>вошли</w:t>
      </w:r>
      <w:r w:rsidRPr="000B41C9">
        <w:rPr>
          <w:spacing w:val="-6"/>
          <w:sz w:val="24"/>
        </w:rPr>
        <w:t xml:space="preserve"> </w:t>
      </w:r>
      <w:r w:rsidRPr="000B41C9">
        <w:rPr>
          <w:sz w:val="24"/>
        </w:rPr>
        <w:t>в</w:t>
      </w:r>
      <w:r w:rsidRPr="000B41C9">
        <w:rPr>
          <w:spacing w:val="-8"/>
          <w:sz w:val="24"/>
        </w:rPr>
        <w:t xml:space="preserve"> </w:t>
      </w:r>
      <w:r w:rsidRPr="000B41C9">
        <w:rPr>
          <w:sz w:val="24"/>
        </w:rPr>
        <w:t>состав</w:t>
      </w:r>
      <w:r w:rsidRPr="000B41C9">
        <w:rPr>
          <w:spacing w:val="-8"/>
          <w:sz w:val="24"/>
        </w:rPr>
        <w:t xml:space="preserve"> </w:t>
      </w:r>
      <w:r w:rsidRPr="000B41C9">
        <w:rPr>
          <w:sz w:val="24"/>
        </w:rPr>
        <w:t>СССР: А. РСФСР, Украина, Белоруссия, Таджикистан</w:t>
      </w:r>
    </w:p>
    <w:p w:rsidR="003D4F86" w:rsidRPr="000B41C9" w:rsidRDefault="003D4F86" w:rsidP="00141D79">
      <w:pPr>
        <w:pStyle w:val="a6"/>
        <w:spacing w:before="1"/>
      </w:pPr>
      <w:r w:rsidRPr="000B41C9">
        <w:t>+Б.</w:t>
      </w:r>
      <w:r w:rsidRPr="000B41C9">
        <w:rPr>
          <w:spacing w:val="-15"/>
        </w:rPr>
        <w:t xml:space="preserve"> </w:t>
      </w:r>
      <w:r w:rsidRPr="000B41C9">
        <w:t>РСФСР,</w:t>
      </w:r>
      <w:r w:rsidRPr="000B41C9">
        <w:rPr>
          <w:spacing w:val="-15"/>
        </w:rPr>
        <w:t xml:space="preserve"> </w:t>
      </w:r>
      <w:r w:rsidRPr="000B41C9">
        <w:t>Украина,</w:t>
      </w:r>
      <w:r w:rsidRPr="000B41C9">
        <w:rPr>
          <w:spacing w:val="-15"/>
        </w:rPr>
        <w:t xml:space="preserve"> </w:t>
      </w:r>
      <w:r w:rsidRPr="000B41C9">
        <w:t>Белоруссия,</w:t>
      </w:r>
      <w:r w:rsidRPr="000B41C9">
        <w:rPr>
          <w:spacing w:val="-15"/>
        </w:rPr>
        <w:t xml:space="preserve"> </w:t>
      </w:r>
      <w:r w:rsidRPr="000B41C9">
        <w:t>Федерация</w:t>
      </w:r>
      <w:r w:rsidRPr="000B41C9">
        <w:rPr>
          <w:spacing w:val="-15"/>
        </w:rPr>
        <w:t xml:space="preserve"> </w:t>
      </w:r>
      <w:r w:rsidRPr="000B41C9">
        <w:t>Закавказских</w:t>
      </w:r>
      <w:r w:rsidRPr="000B41C9">
        <w:rPr>
          <w:spacing w:val="-15"/>
        </w:rPr>
        <w:t xml:space="preserve"> </w:t>
      </w:r>
      <w:r w:rsidRPr="000B41C9">
        <w:t>республик В. РСФСР, Украина, Белоруссия, Молдавия</w:t>
      </w:r>
    </w:p>
    <w:p w:rsidR="003D4F86" w:rsidRPr="000B41C9" w:rsidRDefault="003D4F86" w:rsidP="00141D79">
      <w:pPr>
        <w:pStyle w:val="a6"/>
      </w:pPr>
      <w:r w:rsidRPr="000B41C9">
        <w:rPr>
          <w:spacing w:val="-2"/>
        </w:rPr>
        <w:t>Г.</w:t>
      </w:r>
      <w:r w:rsidRPr="000B41C9">
        <w:rPr>
          <w:spacing w:val="-9"/>
        </w:rPr>
        <w:t xml:space="preserve"> </w:t>
      </w:r>
      <w:r w:rsidRPr="000B41C9">
        <w:rPr>
          <w:spacing w:val="-2"/>
        </w:rPr>
        <w:t>РСФСР,</w:t>
      </w:r>
      <w:r w:rsidRPr="000B41C9">
        <w:rPr>
          <w:spacing w:val="-7"/>
        </w:rPr>
        <w:t xml:space="preserve"> </w:t>
      </w:r>
      <w:r w:rsidRPr="000B41C9">
        <w:rPr>
          <w:spacing w:val="-2"/>
        </w:rPr>
        <w:t>Украина,</w:t>
      </w:r>
      <w:r w:rsidRPr="000B41C9">
        <w:rPr>
          <w:spacing w:val="-8"/>
        </w:rPr>
        <w:t xml:space="preserve"> </w:t>
      </w:r>
      <w:r w:rsidRPr="000B41C9">
        <w:rPr>
          <w:spacing w:val="-2"/>
        </w:rPr>
        <w:t>Белоруссия,</w:t>
      </w:r>
      <w:r w:rsidRPr="000B41C9">
        <w:rPr>
          <w:spacing w:val="-7"/>
        </w:rPr>
        <w:t xml:space="preserve"> </w:t>
      </w:r>
      <w:r w:rsidRPr="000B41C9">
        <w:rPr>
          <w:spacing w:val="-4"/>
        </w:rPr>
        <w:t>Литва</w:t>
      </w:r>
    </w:p>
    <w:p w:rsidR="003D4F86" w:rsidRPr="000B41C9" w:rsidRDefault="003D4F86" w:rsidP="008B1328">
      <w:pPr>
        <w:pStyle w:val="a8"/>
        <w:numPr>
          <w:ilvl w:val="0"/>
          <w:numId w:val="34"/>
        </w:numPr>
        <w:tabs>
          <w:tab w:val="left" w:pos="502"/>
        </w:tabs>
        <w:ind w:left="0" w:firstLine="0"/>
        <w:rPr>
          <w:sz w:val="24"/>
        </w:rPr>
      </w:pPr>
      <w:r w:rsidRPr="000B41C9">
        <w:rPr>
          <w:sz w:val="24"/>
        </w:rPr>
        <w:t>Какой</w:t>
      </w:r>
      <w:r w:rsidRPr="000B41C9">
        <w:rPr>
          <w:spacing w:val="-6"/>
          <w:sz w:val="24"/>
        </w:rPr>
        <w:t xml:space="preserve"> </w:t>
      </w:r>
      <w:r w:rsidRPr="000B41C9">
        <w:rPr>
          <w:sz w:val="24"/>
        </w:rPr>
        <w:t>орган</w:t>
      </w:r>
      <w:r w:rsidRPr="000B41C9">
        <w:rPr>
          <w:spacing w:val="-6"/>
          <w:sz w:val="24"/>
        </w:rPr>
        <w:t xml:space="preserve"> </w:t>
      </w:r>
      <w:r w:rsidRPr="000B41C9">
        <w:rPr>
          <w:sz w:val="24"/>
        </w:rPr>
        <w:t>стал</w:t>
      </w:r>
      <w:r w:rsidRPr="000B41C9">
        <w:rPr>
          <w:spacing w:val="-7"/>
          <w:sz w:val="24"/>
        </w:rPr>
        <w:t xml:space="preserve"> </w:t>
      </w:r>
      <w:r w:rsidRPr="000B41C9">
        <w:rPr>
          <w:sz w:val="24"/>
        </w:rPr>
        <w:t>высшим</w:t>
      </w:r>
      <w:r w:rsidRPr="000B41C9">
        <w:rPr>
          <w:spacing w:val="-8"/>
          <w:sz w:val="24"/>
        </w:rPr>
        <w:t xml:space="preserve"> </w:t>
      </w:r>
      <w:r w:rsidRPr="000B41C9">
        <w:rPr>
          <w:sz w:val="24"/>
        </w:rPr>
        <w:t>органом</w:t>
      </w:r>
      <w:r w:rsidRPr="000B41C9">
        <w:rPr>
          <w:spacing w:val="-8"/>
          <w:sz w:val="24"/>
        </w:rPr>
        <w:t xml:space="preserve"> </w:t>
      </w:r>
      <w:r w:rsidRPr="000B41C9">
        <w:rPr>
          <w:sz w:val="24"/>
        </w:rPr>
        <w:t>исполнительной</w:t>
      </w:r>
      <w:r w:rsidRPr="000B41C9">
        <w:rPr>
          <w:spacing w:val="-6"/>
          <w:sz w:val="24"/>
        </w:rPr>
        <w:t xml:space="preserve"> </w:t>
      </w:r>
      <w:r w:rsidRPr="000B41C9">
        <w:rPr>
          <w:sz w:val="24"/>
        </w:rPr>
        <w:t>власти</w:t>
      </w:r>
      <w:r w:rsidRPr="000B41C9">
        <w:rPr>
          <w:spacing w:val="-7"/>
          <w:sz w:val="24"/>
        </w:rPr>
        <w:t xml:space="preserve"> </w:t>
      </w:r>
      <w:r w:rsidRPr="000B41C9">
        <w:rPr>
          <w:sz w:val="24"/>
        </w:rPr>
        <w:t>по</w:t>
      </w:r>
      <w:r w:rsidRPr="000B41C9">
        <w:rPr>
          <w:spacing w:val="-7"/>
          <w:sz w:val="24"/>
        </w:rPr>
        <w:t xml:space="preserve"> </w:t>
      </w:r>
      <w:r w:rsidRPr="000B41C9">
        <w:rPr>
          <w:sz w:val="24"/>
        </w:rPr>
        <w:t>Конституции</w:t>
      </w:r>
      <w:r w:rsidRPr="000B41C9">
        <w:rPr>
          <w:spacing w:val="-6"/>
          <w:sz w:val="24"/>
        </w:rPr>
        <w:t xml:space="preserve"> </w:t>
      </w:r>
      <w:r w:rsidRPr="000B41C9">
        <w:rPr>
          <w:sz w:val="24"/>
        </w:rPr>
        <w:t>СССР</w:t>
      </w:r>
      <w:r w:rsidRPr="000B41C9">
        <w:rPr>
          <w:spacing w:val="-7"/>
          <w:sz w:val="24"/>
        </w:rPr>
        <w:t xml:space="preserve"> </w:t>
      </w:r>
      <w:r w:rsidRPr="000B41C9">
        <w:rPr>
          <w:sz w:val="24"/>
        </w:rPr>
        <w:t xml:space="preserve">1924 </w:t>
      </w:r>
      <w:r w:rsidRPr="000B41C9">
        <w:rPr>
          <w:spacing w:val="-2"/>
          <w:sz w:val="24"/>
        </w:rPr>
        <w:t>года?</w:t>
      </w:r>
    </w:p>
    <w:p w:rsidR="003D4F86" w:rsidRPr="000B41C9" w:rsidRDefault="003D4F86" w:rsidP="00141D79">
      <w:pPr>
        <w:pStyle w:val="a6"/>
      </w:pPr>
      <w:r w:rsidRPr="000B41C9">
        <w:t>+А.</w:t>
      </w:r>
      <w:r w:rsidRPr="000B41C9">
        <w:rPr>
          <w:spacing w:val="-10"/>
        </w:rPr>
        <w:t xml:space="preserve"> </w:t>
      </w:r>
      <w:r w:rsidRPr="000B41C9">
        <w:t>Всесоюзный</w:t>
      </w:r>
      <w:r w:rsidRPr="000B41C9">
        <w:rPr>
          <w:spacing w:val="-9"/>
        </w:rPr>
        <w:t xml:space="preserve"> </w:t>
      </w:r>
      <w:r w:rsidRPr="000B41C9">
        <w:t>съезд</w:t>
      </w:r>
      <w:r w:rsidRPr="000B41C9">
        <w:rPr>
          <w:spacing w:val="-12"/>
        </w:rPr>
        <w:t xml:space="preserve"> </w:t>
      </w:r>
      <w:r w:rsidRPr="000B41C9">
        <w:t>Советов Б. Верховный Совет</w:t>
      </w:r>
    </w:p>
    <w:p w:rsidR="003D4F86" w:rsidRPr="000B41C9" w:rsidRDefault="003D4F86" w:rsidP="00141D79">
      <w:pPr>
        <w:pStyle w:val="a6"/>
      </w:pPr>
      <w:r w:rsidRPr="000B41C9">
        <w:t xml:space="preserve">В. </w:t>
      </w:r>
      <w:r w:rsidRPr="000B41C9">
        <w:rPr>
          <w:spacing w:val="-5"/>
        </w:rPr>
        <w:t>ЦИК</w:t>
      </w:r>
    </w:p>
    <w:p w:rsidR="003D4F86" w:rsidRPr="000B41C9" w:rsidRDefault="003D4F86" w:rsidP="00141D79">
      <w:pPr>
        <w:pStyle w:val="a6"/>
        <w:spacing w:line="275" w:lineRule="exact"/>
      </w:pPr>
      <w:r w:rsidRPr="000B41C9">
        <w:rPr>
          <w:spacing w:val="-13"/>
        </w:rPr>
        <w:t>Г.</w:t>
      </w:r>
      <w:r w:rsidRPr="000B41C9">
        <w:rPr>
          <w:spacing w:val="-1"/>
        </w:rPr>
        <w:t xml:space="preserve"> </w:t>
      </w:r>
      <w:r w:rsidRPr="000B41C9">
        <w:rPr>
          <w:spacing w:val="-2"/>
        </w:rPr>
        <w:t>Совнарком</w:t>
      </w:r>
    </w:p>
    <w:p w:rsidR="003D4F86" w:rsidRPr="000B41C9" w:rsidRDefault="003D4F86" w:rsidP="008B1328">
      <w:pPr>
        <w:pStyle w:val="a8"/>
        <w:numPr>
          <w:ilvl w:val="0"/>
          <w:numId w:val="34"/>
        </w:numPr>
        <w:tabs>
          <w:tab w:val="left" w:pos="502"/>
        </w:tabs>
        <w:ind w:left="0" w:firstLine="0"/>
        <w:rPr>
          <w:sz w:val="24"/>
        </w:rPr>
      </w:pPr>
      <w:r w:rsidRPr="000B41C9">
        <w:rPr>
          <w:sz w:val="24"/>
        </w:rPr>
        <w:t>В</w:t>
      </w:r>
      <w:r w:rsidRPr="000B41C9">
        <w:rPr>
          <w:spacing w:val="-6"/>
          <w:sz w:val="24"/>
        </w:rPr>
        <w:t xml:space="preserve"> </w:t>
      </w:r>
      <w:r w:rsidRPr="000B41C9">
        <w:rPr>
          <w:sz w:val="24"/>
        </w:rPr>
        <w:t>статье</w:t>
      </w:r>
      <w:r w:rsidRPr="000B41C9">
        <w:rPr>
          <w:spacing w:val="-7"/>
          <w:sz w:val="24"/>
        </w:rPr>
        <w:t xml:space="preserve"> </w:t>
      </w:r>
      <w:r w:rsidRPr="000B41C9">
        <w:rPr>
          <w:sz w:val="24"/>
        </w:rPr>
        <w:t>«К</w:t>
      </w:r>
      <w:r w:rsidRPr="000B41C9">
        <w:rPr>
          <w:spacing w:val="-6"/>
          <w:sz w:val="24"/>
        </w:rPr>
        <w:t xml:space="preserve"> </w:t>
      </w:r>
      <w:r w:rsidRPr="000B41C9">
        <w:rPr>
          <w:sz w:val="24"/>
        </w:rPr>
        <w:t>вопросу</w:t>
      </w:r>
      <w:r w:rsidRPr="000B41C9">
        <w:rPr>
          <w:spacing w:val="-6"/>
          <w:sz w:val="24"/>
        </w:rPr>
        <w:t xml:space="preserve"> </w:t>
      </w:r>
      <w:r w:rsidRPr="000B41C9">
        <w:rPr>
          <w:sz w:val="24"/>
        </w:rPr>
        <w:t>о</w:t>
      </w:r>
      <w:r w:rsidRPr="000B41C9">
        <w:rPr>
          <w:spacing w:val="-6"/>
          <w:sz w:val="24"/>
        </w:rPr>
        <w:t xml:space="preserve"> </w:t>
      </w:r>
      <w:r w:rsidRPr="000B41C9">
        <w:rPr>
          <w:sz w:val="24"/>
        </w:rPr>
        <w:t>национальностях</w:t>
      </w:r>
      <w:r w:rsidRPr="000B41C9">
        <w:rPr>
          <w:spacing w:val="-6"/>
          <w:sz w:val="24"/>
        </w:rPr>
        <w:t xml:space="preserve"> </w:t>
      </w:r>
      <w:r w:rsidRPr="000B41C9">
        <w:rPr>
          <w:sz w:val="24"/>
        </w:rPr>
        <w:t>или</w:t>
      </w:r>
      <w:r w:rsidRPr="000B41C9">
        <w:rPr>
          <w:spacing w:val="-8"/>
          <w:sz w:val="24"/>
        </w:rPr>
        <w:t xml:space="preserve"> </w:t>
      </w:r>
      <w:r w:rsidRPr="000B41C9">
        <w:rPr>
          <w:sz w:val="24"/>
        </w:rPr>
        <w:t>об</w:t>
      </w:r>
      <w:r w:rsidRPr="000B41C9">
        <w:rPr>
          <w:spacing w:val="-6"/>
          <w:sz w:val="24"/>
        </w:rPr>
        <w:t xml:space="preserve"> </w:t>
      </w:r>
      <w:r w:rsidRPr="000B41C9">
        <w:rPr>
          <w:sz w:val="24"/>
        </w:rPr>
        <w:t>«автономизации»»,</w:t>
      </w:r>
      <w:r w:rsidRPr="000B41C9">
        <w:rPr>
          <w:spacing w:val="-9"/>
          <w:sz w:val="24"/>
        </w:rPr>
        <w:t xml:space="preserve"> </w:t>
      </w:r>
      <w:r w:rsidRPr="000B41C9">
        <w:rPr>
          <w:sz w:val="24"/>
        </w:rPr>
        <w:t>написанной</w:t>
      </w:r>
      <w:r w:rsidRPr="000B41C9">
        <w:rPr>
          <w:spacing w:val="-5"/>
          <w:sz w:val="24"/>
        </w:rPr>
        <w:t xml:space="preserve"> </w:t>
      </w:r>
      <w:r w:rsidRPr="000B41C9">
        <w:rPr>
          <w:sz w:val="24"/>
        </w:rPr>
        <w:t>в</w:t>
      </w:r>
      <w:r w:rsidRPr="000B41C9">
        <w:rPr>
          <w:spacing w:val="-7"/>
          <w:sz w:val="24"/>
        </w:rPr>
        <w:t xml:space="preserve"> </w:t>
      </w:r>
      <w:r w:rsidRPr="000B41C9">
        <w:rPr>
          <w:sz w:val="24"/>
        </w:rPr>
        <w:t>1922</w:t>
      </w:r>
      <w:r w:rsidRPr="000B41C9">
        <w:rPr>
          <w:spacing w:val="-6"/>
          <w:sz w:val="24"/>
        </w:rPr>
        <w:t xml:space="preserve"> </w:t>
      </w:r>
      <w:r w:rsidRPr="000B41C9">
        <w:rPr>
          <w:sz w:val="24"/>
        </w:rPr>
        <w:t>г. глава советского государства В. И. Ленин подверг критике взгляды И. В. Сталина о:</w:t>
      </w:r>
    </w:p>
    <w:p w:rsidR="003D4F86" w:rsidRPr="000B41C9" w:rsidRDefault="003D4F86" w:rsidP="00141D79">
      <w:pPr>
        <w:pStyle w:val="a6"/>
      </w:pPr>
      <w:r w:rsidRPr="000B41C9">
        <w:t>А.</w:t>
      </w:r>
      <w:r w:rsidRPr="000B41C9">
        <w:rPr>
          <w:spacing w:val="-9"/>
        </w:rPr>
        <w:t xml:space="preserve"> </w:t>
      </w:r>
      <w:r w:rsidRPr="000B41C9">
        <w:t>равноправном</w:t>
      </w:r>
      <w:r w:rsidRPr="000B41C9">
        <w:rPr>
          <w:spacing w:val="-9"/>
        </w:rPr>
        <w:t xml:space="preserve"> </w:t>
      </w:r>
      <w:r w:rsidRPr="000B41C9">
        <w:t>союзе</w:t>
      </w:r>
      <w:r w:rsidRPr="000B41C9">
        <w:rPr>
          <w:spacing w:val="-9"/>
        </w:rPr>
        <w:t xml:space="preserve"> </w:t>
      </w:r>
      <w:r w:rsidRPr="000B41C9">
        <w:t>республик</w:t>
      </w:r>
      <w:r w:rsidRPr="000B41C9">
        <w:rPr>
          <w:spacing w:val="-10"/>
        </w:rPr>
        <w:t xml:space="preserve"> </w:t>
      </w:r>
      <w:r w:rsidRPr="000B41C9">
        <w:t>по</w:t>
      </w:r>
      <w:r w:rsidRPr="000B41C9">
        <w:rPr>
          <w:spacing w:val="-8"/>
        </w:rPr>
        <w:t xml:space="preserve"> </w:t>
      </w:r>
      <w:r w:rsidRPr="000B41C9">
        <w:t>федеративному</w:t>
      </w:r>
      <w:r w:rsidRPr="000B41C9">
        <w:rPr>
          <w:spacing w:val="-8"/>
        </w:rPr>
        <w:t xml:space="preserve"> </w:t>
      </w:r>
      <w:r w:rsidRPr="000B41C9">
        <w:t>принципу Б. праве всех наций на самоопределение вплоть до отделения</w:t>
      </w:r>
    </w:p>
    <w:p w:rsidR="003D4F86" w:rsidRPr="000B41C9" w:rsidRDefault="003D4F86" w:rsidP="00141D79">
      <w:pPr>
        <w:pStyle w:val="a6"/>
      </w:pPr>
      <w:r w:rsidRPr="000B41C9">
        <w:t>В.</w:t>
      </w:r>
      <w:r w:rsidRPr="000B41C9">
        <w:rPr>
          <w:spacing w:val="-7"/>
        </w:rPr>
        <w:t xml:space="preserve"> </w:t>
      </w:r>
      <w:r w:rsidRPr="000B41C9">
        <w:t>праве</w:t>
      </w:r>
      <w:r w:rsidRPr="000B41C9">
        <w:rPr>
          <w:spacing w:val="-7"/>
        </w:rPr>
        <w:t xml:space="preserve"> </w:t>
      </w:r>
      <w:r w:rsidRPr="000B41C9">
        <w:t>на</w:t>
      </w:r>
      <w:r w:rsidRPr="000B41C9">
        <w:rPr>
          <w:spacing w:val="-7"/>
        </w:rPr>
        <w:t xml:space="preserve"> </w:t>
      </w:r>
      <w:r w:rsidRPr="000B41C9">
        <w:t>самоопределение</w:t>
      </w:r>
      <w:r w:rsidRPr="000B41C9">
        <w:rPr>
          <w:spacing w:val="-8"/>
        </w:rPr>
        <w:t xml:space="preserve"> </w:t>
      </w:r>
      <w:r w:rsidRPr="000B41C9">
        <w:t>только</w:t>
      </w:r>
      <w:r w:rsidRPr="000B41C9">
        <w:rPr>
          <w:spacing w:val="-6"/>
        </w:rPr>
        <w:t xml:space="preserve"> </w:t>
      </w:r>
      <w:r w:rsidRPr="000B41C9">
        <w:t>для</w:t>
      </w:r>
      <w:r w:rsidRPr="000B41C9">
        <w:rPr>
          <w:spacing w:val="-9"/>
        </w:rPr>
        <w:t xml:space="preserve"> </w:t>
      </w:r>
      <w:r w:rsidRPr="000B41C9">
        <w:t>представителей</w:t>
      </w:r>
      <w:r w:rsidRPr="000B41C9">
        <w:rPr>
          <w:spacing w:val="-5"/>
        </w:rPr>
        <w:t xml:space="preserve"> </w:t>
      </w:r>
      <w:r w:rsidRPr="000B41C9">
        <w:t>трудящихся</w:t>
      </w:r>
      <w:r w:rsidRPr="000B41C9">
        <w:rPr>
          <w:spacing w:val="-9"/>
        </w:rPr>
        <w:t xml:space="preserve"> </w:t>
      </w:r>
      <w:r w:rsidRPr="000B41C9">
        <w:rPr>
          <w:spacing w:val="-2"/>
        </w:rPr>
        <w:t>классов</w:t>
      </w:r>
    </w:p>
    <w:p w:rsidR="003D4F86" w:rsidRPr="000B41C9" w:rsidRDefault="003D4F86" w:rsidP="00141D79">
      <w:pPr>
        <w:pStyle w:val="a6"/>
      </w:pPr>
      <w:r w:rsidRPr="000B41C9">
        <w:t>+Г.</w:t>
      </w:r>
      <w:r w:rsidRPr="000B41C9">
        <w:rPr>
          <w:spacing w:val="-10"/>
        </w:rPr>
        <w:t xml:space="preserve"> </w:t>
      </w:r>
      <w:r w:rsidRPr="000B41C9">
        <w:t>вхождении</w:t>
      </w:r>
      <w:r w:rsidRPr="000B41C9">
        <w:rPr>
          <w:spacing w:val="-5"/>
        </w:rPr>
        <w:t xml:space="preserve"> </w:t>
      </w:r>
      <w:r w:rsidRPr="000B41C9">
        <w:t>республик</w:t>
      </w:r>
      <w:r w:rsidRPr="000B41C9">
        <w:rPr>
          <w:spacing w:val="-6"/>
        </w:rPr>
        <w:t xml:space="preserve"> </w:t>
      </w:r>
      <w:r w:rsidRPr="000B41C9">
        <w:t>в</w:t>
      </w:r>
      <w:r w:rsidRPr="000B41C9">
        <w:rPr>
          <w:spacing w:val="-7"/>
        </w:rPr>
        <w:t xml:space="preserve"> </w:t>
      </w:r>
      <w:r w:rsidRPr="000B41C9">
        <w:t>состав</w:t>
      </w:r>
      <w:r w:rsidRPr="000B41C9">
        <w:rPr>
          <w:spacing w:val="-7"/>
        </w:rPr>
        <w:t xml:space="preserve"> </w:t>
      </w:r>
      <w:r w:rsidRPr="000B41C9">
        <w:t>СССР</w:t>
      </w:r>
      <w:r w:rsidRPr="000B41C9">
        <w:rPr>
          <w:spacing w:val="-7"/>
        </w:rPr>
        <w:t xml:space="preserve"> </w:t>
      </w:r>
      <w:r w:rsidRPr="000B41C9">
        <w:t>на</w:t>
      </w:r>
      <w:r w:rsidRPr="000B41C9">
        <w:rPr>
          <w:spacing w:val="-7"/>
        </w:rPr>
        <w:t xml:space="preserve"> </w:t>
      </w:r>
      <w:r w:rsidRPr="000B41C9">
        <w:t>правах</w:t>
      </w:r>
      <w:r w:rsidRPr="000B41C9">
        <w:rPr>
          <w:spacing w:val="-6"/>
        </w:rPr>
        <w:t xml:space="preserve"> </w:t>
      </w:r>
      <w:r w:rsidRPr="000B41C9">
        <w:rPr>
          <w:spacing w:val="-2"/>
        </w:rPr>
        <w:t>автономий</w:t>
      </w:r>
    </w:p>
    <w:p w:rsidR="003D4F86" w:rsidRPr="000B41C9" w:rsidRDefault="003D4F86" w:rsidP="008B1328">
      <w:pPr>
        <w:pStyle w:val="a8"/>
        <w:numPr>
          <w:ilvl w:val="0"/>
          <w:numId w:val="34"/>
        </w:numPr>
        <w:tabs>
          <w:tab w:val="left" w:pos="502"/>
        </w:tabs>
        <w:ind w:left="0" w:firstLine="0"/>
        <w:rPr>
          <w:sz w:val="24"/>
        </w:rPr>
      </w:pPr>
      <w:r w:rsidRPr="000B41C9">
        <w:rPr>
          <w:sz w:val="24"/>
        </w:rPr>
        <w:t>В</w:t>
      </w:r>
      <w:r w:rsidRPr="000B41C9">
        <w:rPr>
          <w:spacing w:val="-9"/>
          <w:sz w:val="24"/>
        </w:rPr>
        <w:t xml:space="preserve"> </w:t>
      </w:r>
      <w:r w:rsidRPr="000B41C9">
        <w:rPr>
          <w:sz w:val="24"/>
        </w:rPr>
        <w:t>Конституции</w:t>
      </w:r>
      <w:r w:rsidRPr="000B41C9">
        <w:rPr>
          <w:spacing w:val="-9"/>
          <w:sz w:val="24"/>
        </w:rPr>
        <w:t xml:space="preserve"> </w:t>
      </w:r>
      <w:r w:rsidRPr="000B41C9">
        <w:rPr>
          <w:sz w:val="24"/>
        </w:rPr>
        <w:t>1924</w:t>
      </w:r>
      <w:r w:rsidRPr="000B41C9">
        <w:rPr>
          <w:spacing w:val="-9"/>
          <w:sz w:val="24"/>
        </w:rPr>
        <w:t xml:space="preserve"> </w:t>
      </w:r>
      <w:r w:rsidRPr="000B41C9">
        <w:rPr>
          <w:sz w:val="24"/>
        </w:rPr>
        <w:t>г.</w:t>
      </w:r>
      <w:r w:rsidRPr="000B41C9">
        <w:rPr>
          <w:spacing w:val="-9"/>
          <w:sz w:val="24"/>
        </w:rPr>
        <w:t xml:space="preserve"> </w:t>
      </w:r>
      <w:r w:rsidRPr="000B41C9">
        <w:rPr>
          <w:sz w:val="24"/>
        </w:rPr>
        <w:t>СССР</w:t>
      </w:r>
      <w:r w:rsidRPr="000B41C9">
        <w:rPr>
          <w:spacing w:val="-9"/>
          <w:sz w:val="24"/>
        </w:rPr>
        <w:t xml:space="preserve"> </w:t>
      </w:r>
      <w:r w:rsidRPr="000B41C9">
        <w:rPr>
          <w:sz w:val="24"/>
        </w:rPr>
        <w:t>был</w:t>
      </w:r>
      <w:r w:rsidRPr="000B41C9">
        <w:rPr>
          <w:spacing w:val="-8"/>
          <w:sz w:val="24"/>
        </w:rPr>
        <w:t xml:space="preserve"> </w:t>
      </w:r>
      <w:r w:rsidRPr="000B41C9">
        <w:rPr>
          <w:spacing w:val="-2"/>
          <w:sz w:val="24"/>
        </w:rPr>
        <w:t>провозглашен:</w:t>
      </w:r>
    </w:p>
    <w:p w:rsidR="003D4F86" w:rsidRPr="000B41C9" w:rsidRDefault="003D4F86" w:rsidP="00141D79">
      <w:pPr>
        <w:pStyle w:val="a6"/>
        <w:jc w:val="both"/>
      </w:pPr>
      <w:r w:rsidRPr="000B41C9">
        <w:t>+А. Федерацией республик Б.</w:t>
      </w:r>
      <w:r w:rsidRPr="000B41C9">
        <w:rPr>
          <w:spacing w:val="-15"/>
        </w:rPr>
        <w:t xml:space="preserve"> </w:t>
      </w:r>
      <w:r w:rsidRPr="000B41C9">
        <w:t>унитарным</w:t>
      </w:r>
      <w:r w:rsidRPr="000B41C9">
        <w:rPr>
          <w:spacing w:val="-15"/>
        </w:rPr>
        <w:t xml:space="preserve"> </w:t>
      </w:r>
      <w:r w:rsidRPr="000B41C9">
        <w:t>государством В. Союзом автономий</w:t>
      </w:r>
    </w:p>
    <w:p w:rsidR="003D4F86" w:rsidRPr="000B41C9" w:rsidRDefault="003D4F86" w:rsidP="00141D79">
      <w:pPr>
        <w:pStyle w:val="a6"/>
        <w:spacing w:line="274" w:lineRule="exact"/>
        <w:jc w:val="both"/>
      </w:pPr>
      <w:r w:rsidRPr="000B41C9">
        <w:rPr>
          <w:spacing w:val="-2"/>
        </w:rPr>
        <w:t>Г.</w:t>
      </w:r>
      <w:r w:rsidRPr="000B41C9">
        <w:rPr>
          <w:spacing w:val="-9"/>
        </w:rPr>
        <w:t xml:space="preserve"> </w:t>
      </w:r>
      <w:r w:rsidRPr="000B41C9">
        <w:rPr>
          <w:spacing w:val="-2"/>
        </w:rPr>
        <w:t>Конфедерацией</w:t>
      </w:r>
      <w:r w:rsidRPr="000B41C9">
        <w:rPr>
          <w:spacing w:val="-7"/>
        </w:rPr>
        <w:t xml:space="preserve"> </w:t>
      </w:r>
      <w:r w:rsidRPr="000B41C9">
        <w:rPr>
          <w:spacing w:val="-2"/>
        </w:rPr>
        <w:t>регионов</w:t>
      </w:r>
    </w:p>
    <w:p w:rsidR="003D4F86" w:rsidRPr="000B41C9" w:rsidRDefault="003D4F86" w:rsidP="008B1328">
      <w:pPr>
        <w:pStyle w:val="a8"/>
        <w:numPr>
          <w:ilvl w:val="0"/>
          <w:numId w:val="34"/>
        </w:numPr>
        <w:tabs>
          <w:tab w:val="left" w:pos="503"/>
        </w:tabs>
        <w:spacing w:before="73"/>
        <w:ind w:left="0" w:firstLine="0"/>
        <w:rPr>
          <w:sz w:val="24"/>
        </w:rPr>
      </w:pPr>
      <w:r w:rsidRPr="000B41C9">
        <w:rPr>
          <w:sz w:val="24"/>
        </w:rPr>
        <w:t>Делегация</w:t>
      </w:r>
      <w:r w:rsidRPr="000B41C9">
        <w:rPr>
          <w:spacing w:val="-9"/>
          <w:sz w:val="24"/>
        </w:rPr>
        <w:t xml:space="preserve"> </w:t>
      </w:r>
      <w:r w:rsidRPr="000B41C9">
        <w:rPr>
          <w:sz w:val="24"/>
        </w:rPr>
        <w:t>какой</w:t>
      </w:r>
      <w:r w:rsidRPr="000B41C9">
        <w:rPr>
          <w:spacing w:val="-9"/>
          <w:sz w:val="24"/>
        </w:rPr>
        <w:t xml:space="preserve"> </w:t>
      </w:r>
      <w:r w:rsidRPr="000B41C9">
        <w:rPr>
          <w:sz w:val="24"/>
        </w:rPr>
        <w:t>страны</w:t>
      </w:r>
      <w:r w:rsidRPr="000B41C9">
        <w:rPr>
          <w:spacing w:val="-10"/>
          <w:sz w:val="24"/>
        </w:rPr>
        <w:t xml:space="preserve"> </w:t>
      </w:r>
      <w:r w:rsidRPr="000B41C9">
        <w:rPr>
          <w:sz w:val="24"/>
        </w:rPr>
        <w:t>на</w:t>
      </w:r>
      <w:r w:rsidRPr="000B41C9">
        <w:rPr>
          <w:spacing w:val="-10"/>
          <w:sz w:val="24"/>
        </w:rPr>
        <w:t xml:space="preserve"> </w:t>
      </w:r>
      <w:r w:rsidRPr="000B41C9">
        <w:rPr>
          <w:sz w:val="24"/>
        </w:rPr>
        <w:t>Генуэзской</w:t>
      </w:r>
      <w:r w:rsidRPr="000B41C9">
        <w:rPr>
          <w:spacing w:val="-11"/>
          <w:sz w:val="24"/>
        </w:rPr>
        <w:t xml:space="preserve"> </w:t>
      </w:r>
      <w:r w:rsidRPr="000B41C9">
        <w:rPr>
          <w:sz w:val="24"/>
        </w:rPr>
        <w:t>конференции</w:t>
      </w:r>
      <w:r w:rsidRPr="000B41C9">
        <w:rPr>
          <w:spacing w:val="-9"/>
          <w:sz w:val="24"/>
        </w:rPr>
        <w:t xml:space="preserve"> </w:t>
      </w:r>
      <w:r w:rsidRPr="000B41C9">
        <w:rPr>
          <w:sz w:val="24"/>
        </w:rPr>
        <w:t>в</w:t>
      </w:r>
      <w:r w:rsidRPr="000B41C9">
        <w:rPr>
          <w:spacing w:val="-10"/>
          <w:sz w:val="24"/>
        </w:rPr>
        <w:t xml:space="preserve"> </w:t>
      </w:r>
      <w:r w:rsidRPr="000B41C9">
        <w:rPr>
          <w:sz w:val="24"/>
        </w:rPr>
        <w:t>1922</w:t>
      </w:r>
      <w:r w:rsidRPr="000B41C9">
        <w:rPr>
          <w:spacing w:val="-12"/>
          <w:sz w:val="24"/>
        </w:rPr>
        <w:t xml:space="preserve"> </w:t>
      </w:r>
      <w:r w:rsidRPr="000B41C9">
        <w:rPr>
          <w:sz w:val="24"/>
        </w:rPr>
        <w:t>году</w:t>
      </w:r>
      <w:r w:rsidRPr="000B41C9">
        <w:rPr>
          <w:spacing w:val="-9"/>
          <w:sz w:val="24"/>
        </w:rPr>
        <w:t xml:space="preserve"> </w:t>
      </w:r>
      <w:r w:rsidRPr="000B41C9">
        <w:rPr>
          <w:sz w:val="24"/>
        </w:rPr>
        <w:t>внесла</w:t>
      </w:r>
      <w:r w:rsidRPr="000B41C9">
        <w:rPr>
          <w:spacing w:val="-10"/>
          <w:sz w:val="24"/>
        </w:rPr>
        <w:t xml:space="preserve"> </w:t>
      </w:r>
      <w:r w:rsidRPr="000B41C9">
        <w:rPr>
          <w:sz w:val="24"/>
        </w:rPr>
        <w:t>предложение</w:t>
      </w:r>
      <w:r w:rsidRPr="000B41C9">
        <w:rPr>
          <w:spacing w:val="-10"/>
          <w:sz w:val="24"/>
        </w:rPr>
        <w:t xml:space="preserve"> </w:t>
      </w:r>
      <w:r w:rsidRPr="000B41C9">
        <w:rPr>
          <w:sz w:val="24"/>
        </w:rPr>
        <w:t>о всеобщем разоружении, вплоть до полного уничтожения постоянных армий?</w:t>
      </w:r>
    </w:p>
    <w:p w:rsidR="003D4F86" w:rsidRPr="000B41C9" w:rsidRDefault="003D4F86" w:rsidP="00141D79">
      <w:pPr>
        <w:pStyle w:val="a6"/>
      </w:pPr>
      <w:r w:rsidRPr="000B41C9">
        <w:t>+А. германская Б.</w:t>
      </w:r>
      <w:r w:rsidRPr="000B41C9">
        <w:rPr>
          <w:spacing w:val="-15"/>
        </w:rPr>
        <w:t xml:space="preserve"> </w:t>
      </w:r>
      <w:r w:rsidRPr="000B41C9">
        <w:t>американская В. советская</w:t>
      </w:r>
    </w:p>
    <w:p w:rsidR="003D4F86" w:rsidRPr="000B41C9" w:rsidRDefault="003D4F86" w:rsidP="00141D79">
      <w:pPr>
        <w:pStyle w:val="a6"/>
      </w:pPr>
      <w:r w:rsidRPr="000B41C9">
        <w:rPr>
          <w:spacing w:val="-12"/>
        </w:rPr>
        <w:t>Г.</w:t>
      </w:r>
      <w:r w:rsidRPr="000B41C9">
        <w:rPr>
          <w:spacing w:val="-4"/>
        </w:rPr>
        <w:t xml:space="preserve"> </w:t>
      </w:r>
      <w:r w:rsidRPr="000B41C9">
        <w:rPr>
          <w:spacing w:val="-2"/>
        </w:rPr>
        <w:t>английская</w:t>
      </w:r>
    </w:p>
    <w:p w:rsidR="003D4F86" w:rsidRPr="000B41C9" w:rsidRDefault="003D4F86" w:rsidP="008B1328">
      <w:pPr>
        <w:pStyle w:val="a8"/>
        <w:numPr>
          <w:ilvl w:val="0"/>
          <w:numId w:val="34"/>
        </w:numPr>
        <w:tabs>
          <w:tab w:val="left" w:pos="563"/>
        </w:tabs>
        <w:ind w:left="0" w:firstLine="0"/>
        <w:rPr>
          <w:sz w:val="24"/>
        </w:rPr>
      </w:pPr>
      <w:r w:rsidRPr="000B41C9">
        <w:rPr>
          <w:sz w:val="24"/>
        </w:rPr>
        <w:t>Против</w:t>
      </w:r>
      <w:r w:rsidRPr="000B41C9">
        <w:rPr>
          <w:spacing w:val="-8"/>
          <w:sz w:val="24"/>
        </w:rPr>
        <w:t xml:space="preserve"> </w:t>
      </w:r>
      <w:r w:rsidRPr="000B41C9">
        <w:rPr>
          <w:sz w:val="24"/>
        </w:rPr>
        <w:t>какой</w:t>
      </w:r>
      <w:r w:rsidRPr="000B41C9">
        <w:rPr>
          <w:spacing w:val="-6"/>
          <w:sz w:val="24"/>
        </w:rPr>
        <w:t xml:space="preserve"> </w:t>
      </w:r>
      <w:r w:rsidRPr="000B41C9">
        <w:rPr>
          <w:sz w:val="24"/>
        </w:rPr>
        <w:t>страны</w:t>
      </w:r>
      <w:r w:rsidRPr="000B41C9">
        <w:rPr>
          <w:spacing w:val="-8"/>
          <w:sz w:val="24"/>
        </w:rPr>
        <w:t xml:space="preserve"> </w:t>
      </w:r>
      <w:r w:rsidRPr="000B41C9">
        <w:rPr>
          <w:sz w:val="24"/>
        </w:rPr>
        <w:t>в</w:t>
      </w:r>
      <w:r w:rsidRPr="000B41C9">
        <w:rPr>
          <w:spacing w:val="-8"/>
          <w:sz w:val="24"/>
        </w:rPr>
        <w:t xml:space="preserve"> </w:t>
      </w:r>
      <w:r w:rsidRPr="000B41C9">
        <w:rPr>
          <w:sz w:val="24"/>
        </w:rPr>
        <w:t>1935</w:t>
      </w:r>
      <w:r w:rsidRPr="000B41C9">
        <w:rPr>
          <w:spacing w:val="-7"/>
          <w:sz w:val="24"/>
        </w:rPr>
        <w:t xml:space="preserve"> </w:t>
      </w:r>
      <w:r w:rsidRPr="000B41C9">
        <w:rPr>
          <w:sz w:val="24"/>
        </w:rPr>
        <w:t>году</w:t>
      </w:r>
      <w:r w:rsidRPr="000B41C9">
        <w:rPr>
          <w:spacing w:val="-7"/>
          <w:sz w:val="24"/>
        </w:rPr>
        <w:t xml:space="preserve"> </w:t>
      </w:r>
      <w:r w:rsidRPr="000B41C9">
        <w:rPr>
          <w:sz w:val="24"/>
        </w:rPr>
        <w:t>Италия</w:t>
      </w:r>
      <w:r w:rsidRPr="000B41C9">
        <w:rPr>
          <w:spacing w:val="-7"/>
          <w:sz w:val="24"/>
        </w:rPr>
        <w:t xml:space="preserve"> </w:t>
      </w:r>
      <w:r w:rsidRPr="000B41C9">
        <w:rPr>
          <w:sz w:val="24"/>
        </w:rPr>
        <w:t>без</w:t>
      </w:r>
      <w:r w:rsidRPr="000B41C9">
        <w:rPr>
          <w:spacing w:val="-6"/>
          <w:sz w:val="24"/>
        </w:rPr>
        <w:t xml:space="preserve"> </w:t>
      </w:r>
      <w:r w:rsidRPr="000B41C9">
        <w:rPr>
          <w:sz w:val="24"/>
        </w:rPr>
        <w:t>объявления</w:t>
      </w:r>
      <w:r w:rsidRPr="000B41C9">
        <w:rPr>
          <w:spacing w:val="-7"/>
          <w:sz w:val="24"/>
        </w:rPr>
        <w:t xml:space="preserve"> </w:t>
      </w:r>
      <w:r w:rsidRPr="000B41C9">
        <w:rPr>
          <w:sz w:val="24"/>
        </w:rPr>
        <w:t>войны</w:t>
      </w:r>
      <w:r w:rsidRPr="000B41C9">
        <w:rPr>
          <w:spacing w:val="-8"/>
          <w:sz w:val="24"/>
        </w:rPr>
        <w:t xml:space="preserve"> </w:t>
      </w:r>
      <w:r w:rsidRPr="000B41C9">
        <w:rPr>
          <w:sz w:val="24"/>
        </w:rPr>
        <w:t>начала</w:t>
      </w:r>
      <w:r w:rsidRPr="000B41C9">
        <w:rPr>
          <w:spacing w:val="-8"/>
          <w:sz w:val="24"/>
        </w:rPr>
        <w:t xml:space="preserve"> </w:t>
      </w:r>
      <w:r w:rsidRPr="000B41C9">
        <w:rPr>
          <w:sz w:val="24"/>
        </w:rPr>
        <w:t xml:space="preserve">боевые </w:t>
      </w:r>
      <w:r w:rsidRPr="000B41C9">
        <w:rPr>
          <w:spacing w:val="-2"/>
          <w:sz w:val="24"/>
        </w:rPr>
        <w:t>действия:</w:t>
      </w:r>
    </w:p>
    <w:p w:rsidR="003D4F86" w:rsidRPr="000B41C9" w:rsidRDefault="003D4F86" w:rsidP="00141D79">
      <w:pPr>
        <w:pStyle w:val="a6"/>
      </w:pPr>
      <w:r w:rsidRPr="000B41C9">
        <w:t>А.</w:t>
      </w:r>
      <w:r w:rsidRPr="000B41C9">
        <w:rPr>
          <w:spacing w:val="-15"/>
        </w:rPr>
        <w:t xml:space="preserve"> </w:t>
      </w:r>
      <w:r w:rsidRPr="000B41C9">
        <w:t>Великобритания Б. Австрия</w:t>
      </w:r>
    </w:p>
    <w:p w:rsidR="003D4F86" w:rsidRPr="000B41C9" w:rsidRDefault="003D4F86" w:rsidP="00141D79">
      <w:pPr>
        <w:pStyle w:val="a6"/>
      </w:pPr>
      <w:r w:rsidRPr="000B41C9">
        <w:t>+В.</w:t>
      </w:r>
      <w:r w:rsidRPr="000B41C9">
        <w:rPr>
          <w:spacing w:val="-15"/>
        </w:rPr>
        <w:t xml:space="preserve"> </w:t>
      </w:r>
      <w:r w:rsidRPr="000B41C9">
        <w:t>Эфиопия Г. Монголия</w:t>
      </w:r>
    </w:p>
    <w:p w:rsidR="003D4F86" w:rsidRPr="000B41C9" w:rsidRDefault="003D4F86" w:rsidP="008B1328">
      <w:pPr>
        <w:pStyle w:val="a8"/>
        <w:numPr>
          <w:ilvl w:val="0"/>
          <w:numId w:val="34"/>
        </w:numPr>
        <w:tabs>
          <w:tab w:val="left" w:pos="503"/>
        </w:tabs>
        <w:ind w:left="0" w:firstLine="0"/>
        <w:rPr>
          <w:sz w:val="24"/>
        </w:rPr>
      </w:pPr>
      <w:r w:rsidRPr="000B41C9">
        <w:rPr>
          <w:sz w:val="24"/>
        </w:rPr>
        <w:t>Германия</w:t>
      </w:r>
      <w:r w:rsidRPr="000B41C9">
        <w:rPr>
          <w:spacing w:val="-8"/>
          <w:sz w:val="24"/>
        </w:rPr>
        <w:t xml:space="preserve"> </w:t>
      </w:r>
      <w:r w:rsidRPr="000B41C9">
        <w:rPr>
          <w:sz w:val="24"/>
        </w:rPr>
        <w:t>вышла</w:t>
      </w:r>
      <w:r w:rsidRPr="000B41C9">
        <w:rPr>
          <w:spacing w:val="-9"/>
          <w:sz w:val="24"/>
        </w:rPr>
        <w:t xml:space="preserve"> </w:t>
      </w:r>
      <w:r w:rsidRPr="000B41C9">
        <w:rPr>
          <w:sz w:val="24"/>
        </w:rPr>
        <w:t>из</w:t>
      </w:r>
      <w:r w:rsidRPr="000B41C9">
        <w:rPr>
          <w:spacing w:val="-7"/>
          <w:sz w:val="24"/>
        </w:rPr>
        <w:t xml:space="preserve"> </w:t>
      </w:r>
      <w:r w:rsidRPr="000B41C9">
        <w:rPr>
          <w:sz w:val="24"/>
        </w:rPr>
        <w:t>состава</w:t>
      </w:r>
      <w:r w:rsidRPr="000B41C9">
        <w:rPr>
          <w:spacing w:val="-9"/>
          <w:sz w:val="24"/>
        </w:rPr>
        <w:t xml:space="preserve"> </w:t>
      </w:r>
      <w:r w:rsidRPr="000B41C9">
        <w:rPr>
          <w:sz w:val="24"/>
        </w:rPr>
        <w:t>участников</w:t>
      </w:r>
      <w:r w:rsidRPr="000B41C9">
        <w:rPr>
          <w:spacing w:val="-9"/>
          <w:sz w:val="24"/>
        </w:rPr>
        <w:t xml:space="preserve"> </w:t>
      </w:r>
      <w:r w:rsidRPr="000B41C9">
        <w:rPr>
          <w:sz w:val="24"/>
        </w:rPr>
        <w:t>Конференции</w:t>
      </w:r>
      <w:r w:rsidRPr="000B41C9">
        <w:rPr>
          <w:spacing w:val="-10"/>
          <w:sz w:val="24"/>
        </w:rPr>
        <w:t xml:space="preserve"> </w:t>
      </w:r>
      <w:r w:rsidRPr="000B41C9">
        <w:rPr>
          <w:sz w:val="24"/>
        </w:rPr>
        <w:t>по</w:t>
      </w:r>
      <w:r w:rsidRPr="000B41C9">
        <w:rPr>
          <w:spacing w:val="-8"/>
          <w:sz w:val="24"/>
        </w:rPr>
        <w:t xml:space="preserve"> </w:t>
      </w:r>
      <w:r w:rsidRPr="000B41C9">
        <w:rPr>
          <w:sz w:val="24"/>
        </w:rPr>
        <w:t>разоружению</w:t>
      </w:r>
      <w:r w:rsidRPr="000B41C9">
        <w:rPr>
          <w:spacing w:val="-8"/>
          <w:sz w:val="24"/>
        </w:rPr>
        <w:t xml:space="preserve"> </w:t>
      </w:r>
      <w:r w:rsidRPr="000B41C9">
        <w:rPr>
          <w:sz w:val="24"/>
        </w:rPr>
        <w:t>и</w:t>
      </w:r>
      <w:r w:rsidRPr="000B41C9">
        <w:rPr>
          <w:spacing w:val="-7"/>
          <w:sz w:val="24"/>
        </w:rPr>
        <w:t xml:space="preserve"> </w:t>
      </w:r>
      <w:r w:rsidRPr="000B41C9">
        <w:rPr>
          <w:sz w:val="24"/>
        </w:rPr>
        <w:t>Лиги</w:t>
      </w:r>
      <w:r w:rsidRPr="000B41C9">
        <w:rPr>
          <w:spacing w:val="-7"/>
          <w:sz w:val="24"/>
        </w:rPr>
        <w:t xml:space="preserve"> </w:t>
      </w:r>
      <w:r w:rsidRPr="000B41C9">
        <w:rPr>
          <w:sz w:val="24"/>
        </w:rPr>
        <w:t>Наций</w:t>
      </w:r>
      <w:r w:rsidRPr="000B41C9">
        <w:rPr>
          <w:spacing w:val="-10"/>
          <w:sz w:val="24"/>
        </w:rPr>
        <w:t xml:space="preserve"> </w:t>
      </w:r>
      <w:r w:rsidRPr="000B41C9">
        <w:rPr>
          <w:sz w:val="24"/>
        </w:rPr>
        <w:t>и перешла ко всеобщей воинской повинности в:</w:t>
      </w:r>
    </w:p>
    <w:p w:rsidR="003D4F86" w:rsidRPr="000B41C9" w:rsidRDefault="003D4F86" w:rsidP="00141D79">
      <w:pPr>
        <w:pStyle w:val="a6"/>
      </w:pPr>
      <w:r w:rsidRPr="000B41C9">
        <w:t>А.1935</w:t>
      </w:r>
      <w:r w:rsidRPr="000B41C9">
        <w:rPr>
          <w:spacing w:val="-3"/>
        </w:rPr>
        <w:t xml:space="preserve"> </w:t>
      </w:r>
      <w:r w:rsidRPr="000B41C9">
        <w:rPr>
          <w:spacing w:val="-4"/>
        </w:rPr>
        <w:t>году</w:t>
      </w:r>
    </w:p>
    <w:p w:rsidR="003D4F86" w:rsidRPr="000B41C9" w:rsidRDefault="003D4F86" w:rsidP="00141D79">
      <w:pPr>
        <w:pStyle w:val="a6"/>
      </w:pPr>
      <w:r w:rsidRPr="000B41C9">
        <w:rPr>
          <w:spacing w:val="-2"/>
        </w:rPr>
        <w:t>+Б.1933</w:t>
      </w:r>
      <w:r w:rsidRPr="000B41C9">
        <w:rPr>
          <w:spacing w:val="-13"/>
        </w:rPr>
        <w:t xml:space="preserve"> </w:t>
      </w:r>
      <w:r w:rsidRPr="000B41C9">
        <w:rPr>
          <w:spacing w:val="-2"/>
        </w:rPr>
        <w:t xml:space="preserve">году </w:t>
      </w:r>
      <w:r w:rsidRPr="000B41C9">
        <w:t>В.1930 году Г. 1928 году</w:t>
      </w:r>
    </w:p>
    <w:p w:rsidR="003D4F86" w:rsidRPr="000B41C9" w:rsidRDefault="003D4F86" w:rsidP="008B1328">
      <w:pPr>
        <w:pStyle w:val="a8"/>
        <w:numPr>
          <w:ilvl w:val="0"/>
          <w:numId w:val="34"/>
        </w:numPr>
        <w:tabs>
          <w:tab w:val="left" w:pos="503"/>
        </w:tabs>
        <w:ind w:left="0" w:firstLine="0"/>
        <w:rPr>
          <w:sz w:val="24"/>
        </w:rPr>
      </w:pPr>
      <w:r w:rsidRPr="000B41C9">
        <w:rPr>
          <w:sz w:val="24"/>
        </w:rPr>
        <w:t>Политика, основанная на уступках и потаканиях агрессору. Состоит в урегулировании искусственно</w:t>
      </w:r>
      <w:r w:rsidRPr="000B41C9">
        <w:rPr>
          <w:spacing w:val="-13"/>
          <w:sz w:val="24"/>
        </w:rPr>
        <w:t xml:space="preserve"> </w:t>
      </w:r>
      <w:r w:rsidRPr="000B41C9">
        <w:rPr>
          <w:sz w:val="24"/>
        </w:rPr>
        <w:t>разжигаемых</w:t>
      </w:r>
      <w:r w:rsidRPr="000B41C9">
        <w:rPr>
          <w:spacing w:val="-13"/>
          <w:sz w:val="24"/>
        </w:rPr>
        <w:t xml:space="preserve"> </w:t>
      </w:r>
      <w:r w:rsidRPr="000B41C9">
        <w:rPr>
          <w:sz w:val="24"/>
        </w:rPr>
        <w:t>государством-агрессором</w:t>
      </w:r>
      <w:r w:rsidRPr="000B41C9">
        <w:rPr>
          <w:spacing w:val="-12"/>
          <w:sz w:val="24"/>
        </w:rPr>
        <w:t xml:space="preserve"> </w:t>
      </w:r>
      <w:r w:rsidRPr="000B41C9">
        <w:rPr>
          <w:sz w:val="24"/>
        </w:rPr>
        <w:t>международных</w:t>
      </w:r>
      <w:r w:rsidRPr="000B41C9">
        <w:rPr>
          <w:spacing w:val="-11"/>
          <w:sz w:val="24"/>
        </w:rPr>
        <w:t xml:space="preserve"> </w:t>
      </w:r>
      <w:r w:rsidRPr="000B41C9">
        <w:rPr>
          <w:sz w:val="24"/>
        </w:rPr>
        <w:t>споров</w:t>
      </w:r>
      <w:r w:rsidRPr="000B41C9">
        <w:rPr>
          <w:spacing w:val="-13"/>
          <w:sz w:val="24"/>
        </w:rPr>
        <w:t xml:space="preserve"> </w:t>
      </w:r>
      <w:r w:rsidRPr="000B41C9">
        <w:rPr>
          <w:sz w:val="24"/>
        </w:rPr>
        <w:t>и</w:t>
      </w:r>
      <w:r w:rsidRPr="000B41C9">
        <w:rPr>
          <w:spacing w:val="-12"/>
          <w:sz w:val="24"/>
        </w:rPr>
        <w:t xml:space="preserve"> </w:t>
      </w:r>
      <w:r w:rsidRPr="000B41C9">
        <w:rPr>
          <w:sz w:val="24"/>
        </w:rPr>
        <w:t>разрешения конфликтов</w:t>
      </w:r>
      <w:r w:rsidRPr="000B41C9">
        <w:rPr>
          <w:spacing w:val="-13"/>
          <w:sz w:val="24"/>
        </w:rPr>
        <w:t xml:space="preserve"> </w:t>
      </w:r>
      <w:r w:rsidRPr="000B41C9">
        <w:rPr>
          <w:sz w:val="24"/>
        </w:rPr>
        <w:t>посредством</w:t>
      </w:r>
      <w:r w:rsidRPr="000B41C9">
        <w:rPr>
          <w:spacing w:val="-13"/>
          <w:sz w:val="24"/>
        </w:rPr>
        <w:t xml:space="preserve"> </w:t>
      </w:r>
      <w:r w:rsidRPr="000B41C9">
        <w:rPr>
          <w:sz w:val="24"/>
        </w:rPr>
        <w:t>сдачи</w:t>
      </w:r>
      <w:r w:rsidRPr="000B41C9">
        <w:rPr>
          <w:spacing w:val="-12"/>
          <w:sz w:val="24"/>
        </w:rPr>
        <w:t xml:space="preserve"> </w:t>
      </w:r>
      <w:r w:rsidRPr="000B41C9">
        <w:rPr>
          <w:sz w:val="24"/>
        </w:rPr>
        <w:t>стороне,</w:t>
      </w:r>
      <w:r w:rsidRPr="000B41C9">
        <w:rPr>
          <w:spacing w:val="-12"/>
          <w:sz w:val="24"/>
        </w:rPr>
        <w:t xml:space="preserve"> </w:t>
      </w:r>
      <w:r w:rsidRPr="000B41C9">
        <w:rPr>
          <w:sz w:val="24"/>
        </w:rPr>
        <w:t>ведущей</w:t>
      </w:r>
      <w:r w:rsidRPr="000B41C9">
        <w:rPr>
          <w:spacing w:val="-12"/>
          <w:sz w:val="24"/>
        </w:rPr>
        <w:t xml:space="preserve"> </w:t>
      </w:r>
      <w:r w:rsidRPr="000B41C9">
        <w:rPr>
          <w:sz w:val="24"/>
        </w:rPr>
        <w:t>агрессивную</w:t>
      </w:r>
      <w:r w:rsidRPr="000B41C9">
        <w:rPr>
          <w:spacing w:val="-12"/>
          <w:sz w:val="24"/>
        </w:rPr>
        <w:t xml:space="preserve"> </w:t>
      </w:r>
      <w:r w:rsidRPr="000B41C9">
        <w:rPr>
          <w:sz w:val="24"/>
        </w:rPr>
        <w:t>политику,</w:t>
      </w:r>
      <w:r w:rsidRPr="000B41C9">
        <w:rPr>
          <w:spacing w:val="-12"/>
          <w:sz w:val="24"/>
        </w:rPr>
        <w:t xml:space="preserve"> </w:t>
      </w:r>
      <w:r w:rsidRPr="000B41C9">
        <w:rPr>
          <w:sz w:val="24"/>
        </w:rPr>
        <w:t>второстепенных</w:t>
      </w:r>
      <w:r w:rsidRPr="000B41C9">
        <w:rPr>
          <w:spacing w:val="-12"/>
          <w:sz w:val="24"/>
        </w:rPr>
        <w:t xml:space="preserve"> </w:t>
      </w:r>
      <w:r w:rsidRPr="000B41C9">
        <w:rPr>
          <w:sz w:val="24"/>
        </w:rPr>
        <w:t>и малозначимых, с точки зрения авторов этой доктрины, позиций и вопросов:</w:t>
      </w:r>
    </w:p>
    <w:p w:rsidR="003D4F86" w:rsidRPr="000B41C9" w:rsidRDefault="003D4F86" w:rsidP="00141D79">
      <w:pPr>
        <w:pStyle w:val="a6"/>
        <w:spacing w:line="274" w:lineRule="exact"/>
      </w:pPr>
      <w:r w:rsidRPr="000B41C9">
        <w:t>А.</w:t>
      </w:r>
      <w:r w:rsidRPr="000B41C9">
        <w:rPr>
          <w:spacing w:val="-4"/>
        </w:rPr>
        <w:t xml:space="preserve"> </w:t>
      </w:r>
      <w:r w:rsidRPr="000B41C9">
        <w:t>политика</w:t>
      </w:r>
      <w:r w:rsidRPr="000B41C9">
        <w:rPr>
          <w:spacing w:val="-4"/>
        </w:rPr>
        <w:t xml:space="preserve"> </w:t>
      </w:r>
      <w:r w:rsidRPr="000B41C9">
        <w:rPr>
          <w:spacing w:val="-2"/>
        </w:rPr>
        <w:t>миролюбия</w:t>
      </w:r>
    </w:p>
    <w:p w:rsidR="003D4F86" w:rsidRPr="000B41C9" w:rsidRDefault="003D4F86" w:rsidP="00141D79">
      <w:pPr>
        <w:pStyle w:val="a6"/>
      </w:pPr>
      <w:r w:rsidRPr="000B41C9">
        <w:t>+Б.</w:t>
      </w:r>
      <w:r w:rsidRPr="000B41C9">
        <w:rPr>
          <w:spacing w:val="-15"/>
        </w:rPr>
        <w:t xml:space="preserve"> </w:t>
      </w:r>
      <w:r w:rsidRPr="000B41C9">
        <w:t>политика</w:t>
      </w:r>
      <w:r w:rsidRPr="000B41C9">
        <w:rPr>
          <w:spacing w:val="-15"/>
        </w:rPr>
        <w:t xml:space="preserve"> </w:t>
      </w:r>
      <w:r w:rsidRPr="000B41C9">
        <w:t>умиротворения В. политика мира</w:t>
      </w:r>
    </w:p>
    <w:p w:rsidR="003D4F86" w:rsidRPr="000B41C9" w:rsidRDefault="003D4F86" w:rsidP="00141D79">
      <w:pPr>
        <w:pStyle w:val="a6"/>
      </w:pPr>
      <w:r w:rsidRPr="000B41C9">
        <w:rPr>
          <w:spacing w:val="-2"/>
        </w:rPr>
        <w:t>Г.</w:t>
      </w:r>
      <w:r w:rsidRPr="000B41C9">
        <w:rPr>
          <w:spacing w:val="-8"/>
        </w:rPr>
        <w:t xml:space="preserve"> </w:t>
      </w:r>
      <w:r w:rsidRPr="000B41C9">
        <w:rPr>
          <w:spacing w:val="-2"/>
        </w:rPr>
        <w:t>политика</w:t>
      </w:r>
      <w:r w:rsidRPr="000B41C9">
        <w:rPr>
          <w:spacing w:val="-8"/>
        </w:rPr>
        <w:t xml:space="preserve"> </w:t>
      </w:r>
      <w:r w:rsidRPr="000B41C9">
        <w:rPr>
          <w:spacing w:val="-4"/>
        </w:rPr>
        <w:t>союза</w:t>
      </w:r>
    </w:p>
    <w:p w:rsidR="003D4F86" w:rsidRPr="000B41C9" w:rsidRDefault="003D4F86" w:rsidP="008B1328">
      <w:pPr>
        <w:pStyle w:val="a8"/>
        <w:numPr>
          <w:ilvl w:val="0"/>
          <w:numId w:val="34"/>
        </w:numPr>
        <w:tabs>
          <w:tab w:val="left" w:pos="503"/>
        </w:tabs>
        <w:ind w:left="0" w:firstLine="0"/>
        <w:rPr>
          <w:sz w:val="24"/>
        </w:rPr>
      </w:pPr>
      <w:r w:rsidRPr="000B41C9">
        <w:rPr>
          <w:sz w:val="24"/>
        </w:rPr>
        <w:t>Что</w:t>
      </w:r>
      <w:r w:rsidRPr="000B41C9">
        <w:rPr>
          <w:spacing w:val="-12"/>
          <w:sz w:val="24"/>
        </w:rPr>
        <w:t xml:space="preserve"> </w:t>
      </w:r>
      <w:r w:rsidRPr="000B41C9">
        <w:rPr>
          <w:sz w:val="24"/>
        </w:rPr>
        <w:t>из</w:t>
      </w:r>
      <w:r w:rsidRPr="000B41C9">
        <w:rPr>
          <w:spacing w:val="-12"/>
          <w:sz w:val="24"/>
        </w:rPr>
        <w:t xml:space="preserve"> </w:t>
      </w:r>
      <w:r w:rsidRPr="000B41C9">
        <w:rPr>
          <w:sz w:val="24"/>
        </w:rPr>
        <w:t>перечисленного</w:t>
      </w:r>
      <w:r w:rsidRPr="000B41C9">
        <w:rPr>
          <w:spacing w:val="-12"/>
          <w:sz w:val="24"/>
        </w:rPr>
        <w:t xml:space="preserve"> </w:t>
      </w:r>
      <w:r w:rsidRPr="000B41C9">
        <w:rPr>
          <w:sz w:val="24"/>
        </w:rPr>
        <w:t>стало</w:t>
      </w:r>
      <w:r w:rsidRPr="000B41C9">
        <w:rPr>
          <w:spacing w:val="-12"/>
          <w:sz w:val="24"/>
        </w:rPr>
        <w:t xml:space="preserve"> </w:t>
      </w:r>
      <w:r w:rsidRPr="000B41C9">
        <w:rPr>
          <w:sz w:val="24"/>
        </w:rPr>
        <w:t>причиной</w:t>
      </w:r>
      <w:r w:rsidRPr="000B41C9">
        <w:rPr>
          <w:spacing w:val="-14"/>
          <w:sz w:val="24"/>
        </w:rPr>
        <w:t xml:space="preserve"> </w:t>
      </w:r>
      <w:r w:rsidRPr="000B41C9">
        <w:rPr>
          <w:sz w:val="24"/>
        </w:rPr>
        <w:t>перехода</w:t>
      </w:r>
      <w:r w:rsidRPr="000B41C9">
        <w:rPr>
          <w:spacing w:val="-13"/>
          <w:sz w:val="24"/>
        </w:rPr>
        <w:t xml:space="preserve"> </w:t>
      </w:r>
      <w:r w:rsidRPr="000B41C9">
        <w:rPr>
          <w:sz w:val="24"/>
        </w:rPr>
        <w:t>советского</w:t>
      </w:r>
      <w:r w:rsidRPr="000B41C9">
        <w:rPr>
          <w:spacing w:val="-12"/>
          <w:sz w:val="24"/>
        </w:rPr>
        <w:t xml:space="preserve"> </w:t>
      </w:r>
      <w:r w:rsidRPr="000B41C9">
        <w:rPr>
          <w:sz w:val="24"/>
        </w:rPr>
        <w:t>руководства</w:t>
      </w:r>
      <w:r w:rsidRPr="000B41C9">
        <w:rPr>
          <w:spacing w:val="-13"/>
          <w:sz w:val="24"/>
        </w:rPr>
        <w:t xml:space="preserve"> </w:t>
      </w:r>
      <w:r w:rsidRPr="000B41C9">
        <w:rPr>
          <w:sz w:val="24"/>
        </w:rPr>
        <w:t>в</w:t>
      </w:r>
      <w:r w:rsidRPr="000B41C9">
        <w:rPr>
          <w:spacing w:val="-13"/>
          <w:sz w:val="24"/>
        </w:rPr>
        <w:t xml:space="preserve"> </w:t>
      </w:r>
      <w:r w:rsidRPr="000B41C9">
        <w:rPr>
          <w:sz w:val="24"/>
        </w:rPr>
        <w:t>1930-х</w:t>
      </w:r>
      <w:r w:rsidRPr="000B41C9">
        <w:rPr>
          <w:spacing w:val="-12"/>
          <w:sz w:val="24"/>
        </w:rPr>
        <w:t xml:space="preserve"> </w:t>
      </w:r>
      <w:r w:rsidRPr="000B41C9">
        <w:rPr>
          <w:sz w:val="24"/>
        </w:rPr>
        <w:t>гг.</w:t>
      </w:r>
      <w:r w:rsidRPr="000B41C9">
        <w:rPr>
          <w:spacing w:val="-12"/>
          <w:sz w:val="24"/>
        </w:rPr>
        <w:t xml:space="preserve"> </w:t>
      </w:r>
      <w:r w:rsidRPr="000B41C9">
        <w:rPr>
          <w:sz w:val="24"/>
        </w:rPr>
        <w:t>к разработке плана создания системы коллективной безопасности в Европе?</w:t>
      </w:r>
    </w:p>
    <w:p w:rsidR="003D4F86" w:rsidRPr="000B41C9" w:rsidRDefault="003D4F86" w:rsidP="00141D79">
      <w:pPr>
        <w:pStyle w:val="a6"/>
      </w:pPr>
      <w:r w:rsidRPr="000B41C9">
        <w:rPr>
          <w:spacing w:val="-2"/>
        </w:rPr>
        <w:lastRenderedPageBreak/>
        <w:t>А.</w:t>
      </w:r>
      <w:r w:rsidRPr="000B41C9">
        <w:rPr>
          <w:spacing w:val="-7"/>
        </w:rPr>
        <w:t xml:space="preserve"> </w:t>
      </w:r>
      <w:r w:rsidRPr="000B41C9">
        <w:rPr>
          <w:spacing w:val="-2"/>
        </w:rPr>
        <w:t>ультиматум</w:t>
      </w:r>
      <w:r w:rsidRPr="000B41C9">
        <w:rPr>
          <w:spacing w:val="-7"/>
        </w:rPr>
        <w:t xml:space="preserve"> </w:t>
      </w:r>
      <w:r w:rsidRPr="000B41C9">
        <w:rPr>
          <w:spacing w:val="-2"/>
        </w:rPr>
        <w:t>Керзона</w:t>
      </w:r>
    </w:p>
    <w:p w:rsidR="003D4F86" w:rsidRPr="000B41C9" w:rsidRDefault="003D4F86" w:rsidP="00141D79">
      <w:pPr>
        <w:pStyle w:val="a6"/>
        <w:spacing w:line="275" w:lineRule="exact"/>
      </w:pPr>
      <w:r w:rsidRPr="000B41C9">
        <w:t>+Б.</w:t>
      </w:r>
      <w:r w:rsidRPr="000B41C9">
        <w:rPr>
          <w:spacing w:val="-9"/>
        </w:rPr>
        <w:t xml:space="preserve"> </w:t>
      </w:r>
      <w:r w:rsidRPr="000B41C9">
        <w:t>приход</w:t>
      </w:r>
      <w:r w:rsidRPr="000B41C9">
        <w:rPr>
          <w:spacing w:val="-9"/>
        </w:rPr>
        <w:t xml:space="preserve"> </w:t>
      </w:r>
      <w:r w:rsidRPr="000B41C9">
        <w:t>к</w:t>
      </w:r>
      <w:r w:rsidRPr="000B41C9">
        <w:rPr>
          <w:spacing w:val="-7"/>
        </w:rPr>
        <w:t xml:space="preserve"> </w:t>
      </w:r>
      <w:r w:rsidRPr="000B41C9">
        <w:t>власти</w:t>
      </w:r>
      <w:r w:rsidRPr="000B41C9">
        <w:rPr>
          <w:spacing w:val="-7"/>
        </w:rPr>
        <w:t xml:space="preserve"> </w:t>
      </w:r>
      <w:r w:rsidRPr="000B41C9">
        <w:t>в</w:t>
      </w:r>
      <w:r w:rsidRPr="000B41C9">
        <w:rPr>
          <w:spacing w:val="-9"/>
        </w:rPr>
        <w:t xml:space="preserve"> </w:t>
      </w:r>
      <w:r w:rsidRPr="000B41C9">
        <w:t>Германии</w:t>
      </w:r>
      <w:r w:rsidRPr="000B41C9">
        <w:rPr>
          <w:spacing w:val="-7"/>
        </w:rPr>
        <w:t xml:space="preserve"> </w:t>
      </w:r>
      <w:r w:rsidRPr="000B41C9">
        <w:t>национал-</w:t>
      </w:r>
      <w:r w:rsidRPr="000B41C9">
        <w:rPr>
          <w:spacing w:val="-2"/>
        </w:rPr>
        <w:t>социалистов</w:t>
      </w:r>
    </w:p>
    <w:p w:rsidR="003D4F86" w:rsidRPr="000B41C9" w:rsidRDefault="003D4F86" w:rsidP="00141D79">
      <w:pPr>
        <w:pStyle w:val="a6"/>
      </w:pPr>
      <w:r w:rsidRPr="000B41C9">
        <w:t>В.</w:t>
      </w:r>
      <w:r w:rsidRPr="000B41C9">
        <w:rPr>
          <w:spacing w:val="-14"/>
        </w:rPr>
        <w:t xml:space="preserve"> </w:t>
      </w:r>
      <w:r w:rsidRPr="000B41C9">
        <w:t>заключение</w:t>
      </w:r>
      <w:r w:rsidRPr="000B41C9">
        <w:rPr>
          <w:spacing w:val="-14"/>
        </w:rPr>
        <w:t xml:space="preserve"> </w:t>
      </w:r>
      <w:r w:rsidRPr="000B41C9">
        <w:t>Великобританией,</w:t>
      </w:r>
      <w:r w:rsidRPr="000B41C9">
        <w:rPr>
          <w:spacing w:val="-14"/>
        </w:rPr>
        <w:t xml:space="preserve"> </w:t>
      </w:r>
      <w:r w:rsidRPr="000B41C9">
        <w:t>Францией,</w:t>
      </w:r>
      <w:r w:rsidRPr="000B41C9">
        <w:rPr>
          <w:spacing w:val="-14"/>
        </w:rPr>
        <w:t xml:space="preserve"> </w:t>
      </w:r>
      <w:r w:rsidRPr="000B41C9">
        <w:t>Италией</w:t>
      </w:r>
      <w:r w:rsidRPr="000B41C9">
        <w:rPr>
          <w:spacing w:val="-13"/>
        </w:rPr>
        <w:t xml:space="preserve"> </w:t>
      </w:r>
      <w:r w:rsidRPr="000B41C9">
        <w:t>и</w:t>
      </w:r>
      <w:r w:rsidRPr="000B41C9">
        <w:rPr>
          <w:spacing w:val="-13"/>
        </w:rPr>
        <w:t xml:space="preserve"> </w:t>
      </w:r>
      <w:r w:rsidRPr="000B41C9">
        <w:t>Германией</w:t>
      </w:r>
      <w:r w:rsidRPr="000B41C9">
        <w:rPr>
          <w:spacing w:val="-13"/>
        </w:rPr>
        <w:t xml:space="preserve"> </w:t>
      </w:r>
      <w:r w:rsidRPr="000B41C9">
        <w:t xml:space="preserve">Мюнхенского </w:t>
      </w:r>
      <w:r w:rsidRPr="000B41C9">
        <w:rPr>
          <w:spacing w:val="-2"/>
        </w:rPr>
        <w:t>соглашения</w:t>
      </w:r>
    </w:p>
    <w:p w:rsidR="003D4F86" w:rsidRPr="000B41C9" w:rsidRDefault="003D4F86" w:rsidP="00141D79">
      <w:pPr>
        <w:pStyle w:val="a6"/>
      </w:pPr>
      <w:r w:rsidRPr="000B41C9">
        <w:rPr>
          <w:spacing w:val="-2"/>
        </w:rPr>
        <w:t>Г. подписание Германией</w:t>
      </w:r>
      <w:r w:rsidRPr="000B41C9">
        <w:t xml:space="preserve"> </w:t>
      </w:r>
      <w:r w:rsidRPr="000B41C9">
        <w:rPr>
          <w:spacing w:val="-2"/>
        </w:rPr>
        <w:t>и</w:t>
      </w:r>
      <w:r w:rsidRPr="000B41C9">
        <w:t xml:space="preserve"> </w:t>
      </w:r>
      <w:r w:rsidRPr="000B41C9">
        <w:rPr>
          <w:spacing w:val="-2"/>
        </w:rPr>
        <w:t>Японией</w:t>
      </w:r>
      <w:r w:rsidRPr="000B41C9">
        <w:t xml:space="preserve"> </w:t>
      </w:r>
      <w:r w:rsidRPr="000B41C9">
        <w:rPr>
          <w:spacing w:val="-2"/>
        </w:rPr>
        <w:t>Антикоминтерновского</w:t>
      </w:r>
      <w:r w:rsidRPr="000B41C9">
        <w:rPr>
          <w:spacing w:val="-1"/>
        </w:rPr>
        <w:t xml:space="preserve"> </w:t>
      </w:r>
      <w:r w:rsidRPr="000B41C9">
        <w:rPr>
          <w:spacing w:val="-2"/>
        </w:rPr>
        <w:t>пакта</w:t>
      </w:r>
    </w:p>
    <w:p w:rsidR="003D4F86" w:rsidRPr="000B41C9" w:rsidRDefault="003D4F86" w:rsidP="008B1328">
      <w:pPr>
        <w:pStyle w:val="a8"/>
        <w:numPr>
          <w:ilvl w:val="0"/>
          <w:numId w:val="34"/>
        </w:numPr>
        <w:tabs>
          <w:tab w:val="left" w:pos="502"/>
        </w:tabs>
        <w:ind w:left="0" w:firstLine="0"/>
        <w:rPr>
          <w:sz w:val="24"/>
        </w:rPr>
      </w:pPr>
      <w:r w:rsidRPr="000B41C9">
        <w:rPr>
          <w:sz w:val="24"/>
        </w:rPr>
        <w:t>Какое</w:t>
      </w:r>
      <w:r w:rsidRPr="000B41C9">
        <w:rPr>
          <w:spacing w:val="-5"/>
          <w:sz w:val="24"/>
        </w:rPr>
        <w:t xml:space="preserve"> </w:t>
      </w:r>
      <w:r w:rsidRPr="000B41C9">
        <w:rPr>
          <w:sz w:val="24"/>
        </w:rPr>
        <w:t>из</w:t>
      </w:r>
      <w:r w:rsidRPr="000B41C9">
        <w:rPr>
          <w:spacing w:val="-2"/>
          <w:sz w:val="24"/>
        </w:rPr>
        <w:t xml:space="preserve"> </w:t>
      </w:r>
      <w:r w:rsidRPr="000B41C9">
        <w:rPr>
          <w:sz w:val="24"/>
        </w:rPr>
        <w:t>названных</w:t>
      </w:r>
      <w:r w:rsidRPr="000B41C9">
        <w:rPr>
          <w:spacing w:val="-6"/>
          <w:sz w:val="24"/>
        </w:rPr>
        <w:t xml:space="preserve"> </w:t>
      </w:r>
      <w:r w:rsidRPr="000B41C9">
        <w:rPr>
          <w:sz w:val="24"/>
        </w:rPr>
        <w:t>событий</w:t>
      </w:r>
      <w:r w:rsidRPr="000B41C9">
        <w:rPr>
          <w:spacing w:val="-3"/>
          <w:sz w:val="24"/>
        </w:rPr>
        <w:t xml:space="preserve"> </w:t>
      </w:r>
      <w:r w:rsidRPr="000B41C9">
        <w:rPr>
          <w:sz w:val="24"/>
        </w:rPr>
        <w:t>произошло</w:t>
      </w:r>
      <w:r w:rsidRPr="000B41C9">
        <w:rPr>
          <w:spacing w:val="-3"/>
          <w:sz w:val="24"/>
        </w:rPr>
        <w:t xml:space="preserve"> </w:t>
      </w:r>
      <w:r w:rsidRPr="000B41C9">
        <w:rPr>
          <w:sz w:val="24"/>
        </w:rPr>
        <w:t>в</w:t>
      </w:r>
      <w:r w:rsidRPr="000B41C9">
        <w:rPr>
          <w:spacing w:val="-4"/>
          <w:sz w:val="24"/>
        </w:rPr>
        <w:t xml:space="preserve"> </w:t>
      </w:r>
      <w:r w:rsidRPr="000B41C9">
        <w:rPr>
          <w:sz w:val="24"/>
        </w:rPr>
        <w:t>1934</w:t>
      </w:r>
      <w:r w:rsidRPr="000B41C9">
        <w:rPr>
          <w:spacing w:val="-3"/>
          <w:sz w:val="24"/>
        </w:rPr>
        <w:t xml:space="preserve"> </w:t>
      </w:r>
      <w:r w:rsidRPr="000B41C9">
        <w:rPr>
          <w:spacing w:val="-5"/>
          <w:sz w:val="24"/>
        </w:rPr>
        <w:t>г.?</w:t>
      </w:r>
    </w:p>
    <w:p w:rsidR="003D4F86" w:rsidRPr="000B41C9" w:rsidRDefault="003D4F86" w:rsidP="00141D79">
      <w:pPr>
        <w:pStyle w:val="a6"/>
      </w:pPr>
      <w:r w:rsidRPr="000B41C9">
        <w:t>+А.</w:t>
      </w:r>
      <w:r w:rsidRPr="000B41C9">
        <w:rPr>
          <w:spacing w:val="-7"/>
        </w:rPr>
        <w:t xml:space="preserve"> </w:t>
      </w:r>
      <w:r w:rsidRPr="000B41C9">
        <w:t>вступление</w:t>
      </w:r>
      <w:r w:rsidRPr="000B41C9">
        <w:rPr>
          <w:spacing w:val="-8"/>
        </w:rPr>
        <w:t xml:space="preserve"> </w:t>
      </w:r>
      <w:r w:rsidRPr="000B41C9">
        <w:t>СССР</w:t>
      </w:r>
      <w:r w:rsidRPr="000B41C9">
        <w:rPr>
          <w:spacing w:val="-7"/>
        </w:rPr>
        <w:t xml:space="preserve"> </w:t>
      </w:r>
      <w:r w:rsidRPr="000B41C9">
        <w:t>в</w:t>
      </w:r>
      <w:r w:rsidRPr="000B41C9">
        <w:rPr>
          <w:spacing w:val="-10"/>
        </w:rPr>
        <w:t xml:space="preserve"> </w:t>
      </w:r>
      <w:r w:rsidRPr="000B41C9">
        <w:t>Лигу</w:t>
      </w:r>
      <w:r w:rsidRPr="000B41C9">
        <w:rPr>
          <w:spacing w:val="-7"/>
        </w:rPr>
        <w:t xml:space="preserve"> </w:t>
      </w:r>
      <w:r w:rsidRPr="000B41C9">
        <w:t>Наций Б. Генуэзская конференция</w:t>
      </w:r>
    </w:p>
    <w:p w:rsidR="003D4F86" w:rsidRPr="000B41C9" w:rsidRDefault="003D4F86" w:rsidP="00141D79">
      <w:pPr>
        <w:pStyle w:val="a6"/>
      </w:pPr>
      <w:r w:rsidRPr="000B41C9">
        <w:t>В.</w:t>
      </w:r>
      <w:r w:rsidRPr="000B41C9">
        <w:rPr>
          <w:spacing w:val="-6"/>
        </w:rPr>
        <w:t xml:space="preserve"> </w:t>
      </w:r>
      <w:r w:rsidRPr="000B41C9">
        <w:t>бои</w:t>
      </w:r>
      <w:r w:rsidRPr="000B41C9">
        <w:rPr>
          <w:spacing w:val="-5"/>
        </w:rPr>
        <w:t xml:space="preserve"> </w:t>
      </w:r>
      <w:r w:rsidRPr="000B41C9">
        <w:t>с</w:t>
      </w:r>
      <w:r w:rsidRPr="000B41C9">
        <w:rPr>
          <w:spacing w:val="-7"/>
        </w:rPr>
        <w:t xml:space="preserve"> </w:t>
      </w:r>
      <w:r w:rsidRPr="000B41C9">
        <w:t>японцами</w:t>
      </w:r>
      <w:r w:rsidRPr="000B41C9">
        <w:rPr>
          <w:spacing w:val="-5"/>
        </w:rPr>
        <w:t xml:space="preserve"> </w:t>
      </w:r>
      <w:r w:rsidRPr="000B41C9">
        <w:t>на</w:t>
      </w:r>
      <w:r w:rsidRPr="000B41C9">
        <w:rPr>
          <w:spacing w:val="-7"/>
        </w:rPr>
        <w:t xml:space="preserve"> </w:t>
      </w:r>
      <w:r w:rsidRPr="000B41C9">
        <w:t>озере</w:t>
      </w:r>
      <w:r w:rsidRPr="000B41C9">
        <w:rPr>
          <w:spacing w:val="-7"/>
        </w:rPr>
        <w:t xml:space="preserve"> </w:t>
      </w:r>
      <w:r w:rsidRPr="000B41C9">
        <w:t>Хасан Г. создание Коминтерна</w:t>
      </w:r>
    </w:p>
    <w:p w:rsidR="003D4F86" w:rsidRPr="000B41C9" w:rsidRDefault="003D4F86" w:rsidP="008B1328">
      <w:pPr>
        <w:pStyle w:val="a8"/>
        <w:numPr>
          <w:ilvl w:val="0"/>
          <w:numId w:val="34"/>
        </w:numPr>
        <w:tabs>
          <w:tab w:val="left" w:pos="502"/>
        </w:tabs>
        <w:ind w:left="0" w:firstLine="0"/>
        <w:rPr>
          <w:sz w:val="24"/>
        </w:rPr>
      </w:pPr>
      <w:r w:rsidRPr="000B41C9">
        <w:rPr>
          <w:sz w:val="24"/>
        </w:rPr>
        <w:t>Кто из перечисленных государственных деятелей СССР занимал пост наркома иностранных</w:t>
      </w:r>
      <w:r w:rsidRPr="000B41C9">
        <w:rPr>
          <w:spacing w:val="-6"/>
          <w:sz w:val="24"/>
        </w:rPr>
        <w:t xml:space="preserve"> </w:t>
      </w:r>
      <w:r w:rsidRPr="000B41C9">
        <w:rPr>
          <w:sz w:val="24"/>
        </w:rPr>
        <w:t>дел</w:t>
      </w:r>
      <w:r w:rsidRPr="000B41C9">
        <w:rPr>
          <w:spacing w:val="-6"/>
          <w:sz w:val="24"/>
        </w:rPr>
        <w:t xml:space="preserve"> </w:t>
      </w:r>
      <w:r w:rsidRPr="000B41C9">
        <w:rPr>
          <w:sz w:val="24"/>
        </w:rPr>
        <w:t>в</w:t>
      </w:r>
      <w:r w:rsidRPr="000B41C9">
        <w:rPr>
          <w:spacing w:val="-7"/>
          <w:sz w:val="24"/>
        </w:rPr>
        <w:t xml:space="preserve"> </w:t>
      </w:r>
      <w:r w:rsidRPr="000B41C9">
        <w:rPr>
          <w:sz w:val="24"/>
        </w:rPr>
        <w:t>1930-х</w:t>
      </w:r>
      <w:r w:rsidRPr="000B41C9">
        <w:rPr>
          <w:spacing w:val="-6"/>
          <w:sz w:val="24"/>
        </w:rPr>
        <w:t xml:space="preserve"> </w:t>
      </w:r>
      <w:r w:rsidRPr="000B41C9">
        <w:rPr>
          <w:sz w:val="24"/>
        </w:rPr>
        <w:t>гг.</w:t>
      </w:r>
      <w:r w:rsidRPr="000B41C9">
        <w:rPr>
          <w:spacing w:val="-6"/>
          <w:sz w:val="24"/>
        </w:rPr>
        <w:t xml:space="preserve"> </w:t>
      </w:r>
      <w:r w:rsidRPr="000B41C9">
        <w:rPr>
          <w:sz w:val="24"/>
        </w:rPr>
        <w:t>и</w:t>
      </w:r>
      <w:r w:rsidRPr="000B41C9">
        <w:rPr>
          <w:spacing w:val="-6"/>
          <w:sz w:val="24"/>
        </w:rPr>
        <w:t xml:space="preserve"> </w:t>
      </w:r>
      <w:r w:rsidRPr="000B41C9">
        <w:rPr>
          <w:sz w:val="24"/>
        </w:rPr>
        <w:t>выступал</w:t>
      </w:r>
      <w:r w:rsidRPr="000B41C9">
        <w:rPr>
          <w:spacing w:val="-6"/>
          <w:sz w:val="24"/>
        </w:rPr>
        <w:t xml:space="preserve"> </w:t>
      </w:r>
      <w:r w:rsidRPr="000B41C9">
        <w:rPr>
          <w:sz w:val="24"/>
        </w:rPr>
        <w:t>за</w:t>
      </w:r>
      <w:r w:rsidRPr="000B41C9">
        <w:rPr>
          <w:spacing w:val="-7"/>
          <w:sz w:val="24"/>
        </w:rPr>
        <w:t xml:space="preserve"> </w:t>
      </w:r>
      <w:r w:rsidRPr="000B41C9">
        <w:rPr>
          <w:sz w:val="24"/>
        </w:rPr>
        <w:t>создание</w:t>
      </w:r>
      <w:r w:rsidRPr="000B41C9">
        <w:rPr>
          <w:spacing w:val="-7"/>
          <w:sz w:val="24"/>
        </w:rPr>
        <w:t xml:space="preserve"> </w:t>
      </w:r>
      <w:r w:rsidRPr="000B41C9">
        <w:rPr>
          <w:sz w:val="24"/>
        </w:rPr>
        <w:t>системы</w:t>
      </w:r>
      <w:r w:rsidRPr="000B41C9">
        <w:rPr>
          <w:spacing w:val="-7"/>
          <w:sz w:val="24"/>
        </w:rPr>
        <w:t xml:space="preserve"> </w:t>
      </w:r>
      <w:r w:rsidRPr="000B41C9">
        <w:rPr>
          <w:sz w:val="24"/>
        </w:rPr>
        <w:t>коллективной</w:t>
      </w:r>
      <w:r w:rsidRPr="000B41C9">
        <w:rPr>
          <w:spacing w:val="-8"/>
          <w:sz w:val="24"/>
        </w:rPr>
        <w:t xml:space="preserve"> </w:t>
      </w:r>
      <w:r w:rsidRPr="000B41C9">
        <w:rPr>
          <w:sz w:val="24"/>
        </w:rPr>
        <w:t>безопасности? А. А.И. Микоян</w:t>
      </w:r>
    </w:p>
    <w:p w:rsidR="003D4F86" w:rsidRPr="000B41C9" w:rsidRDefault="003D4F86" w:rsidP="00141D79">
      <w:pPr>
        <w:pStyle w:val="a6"/>
        <w:spacing w:line="274" w:lineRule="exact"/>
      </w:pPr>
      <w:r w:rsidRPr="000B41C9">
        <w:t>Б</w:t>
      </w:r>
      <w:r w:rsidRPr="000B41C9">
        <w:rPr>
          <w:spacing w:val="-5"/>
        </w:rPr>
        <w:t xml:space="preserve"> </w:t>
      </w:r>
      <w:r w:rsidRPr="000B41C9">
        <w:t>Л.П.</w:t>
      </w:r>
      <w:r w:rsidRPr="000B41C9">
        <w:rPr>
          <w:spacing w:val="-1"/>
        </w:rPr>
        <w:t xml:space="preserve"> </w:t>
      </w:r>
      <w:r w:rsidRPr="000B41C9">
        <w:rPr>
          <w:spacing w:val="-2"/>
        </w:rPr>
        <w:t>Берия</w:t>
      </w:r>
    </w:p>
    <w:p w:rsidR="003D4F86" w:rsidRPr="000B41C9" w:rsidRDefault="003D4F86" w:rsidP="00141D79">
      <w:pPr>
        <w:pStyle w:val="a6"/>
      </w:pPr>
      <w:r w:rsidRPr="000B41C9">
        <w:t>+В.</w:t>
      </w:r>
      <w:r w:rsidRPr="000B41C9">
        <w:rPr>
          <w:spacing w:val="-15"/>
        </w:rPr>
        <w:t xml:space="preserve"> </w:t>
      </w:r>
      <w:r w:rsidRPr="000B41C9">
        <w:t>М.М.</w:t>
      </w:r>
      <w:r w:rsidRPr="000B41C9">
        <w:rPr>
          <w:spacing w:val="-15"/>
        </w:rPr>
        <w:t xml:space="preserve"> </w:t>
      </w:r>
      <w:r w:rsidRPr="000B41C9">
        <w:t>Литвинов Г. М.И. Калинин</w:t>
      </w:r>
    </w:p>
    <w:p w:rsidR="003D4F86" w:rsidRPr="000B41C9" w:rsidRDefault="003D4F86" w:rsidP="008B1328">
      <w:pPr>
        <w:pStyle w:val="a8"/>
        <w:numPr>
          <w:ilvl w:val="0"/>
          <w:numId w:val="34"/>
        </w:numPr>
        <w:tabs>
          <w:tab w:val="left" w:pos="503"/>
        </w:tabs>
        <w:ind w:left="0" w:firstLine="0"/>
        <w:rPr>
          <w:sz w:val="24"/>
        </w:rPr>
      </w:pPr>
      <w:r w:rsidRPr="000B41C9">
        <w:rPr>
          <w:sz w:val="24"/>
        </w:rPr>
        <w:t>В</w:t>
      </w:r>
      <w:r w:rsidRPr="000B41C9">
        <w:rPr>
          <w:spacing w:val="-12"/>
          <w:sz w:val="24"/>
        </w:rPr>
        <w:t xml:space="preserve"> </w:t>
      </w:r>
      <w:r w:rsidRPr="000B41C9">
        <w:rPr>
          <w:sz w:val="24"/>
        </w:rPr>
        <w:t>какой</w:t>
      </w:r>
      <w:r w:rsidRPr="000B41C9">
        <w:rPr>
          <w:spacing w:val="-11"/>
          <w:sz w:val="24"/>
        </w:rPr>
        <w:t xml:space="preserve"> </w:t>
      </w:r>
      <w:r w:rsidRPr="000B41C9">
        <w:rPr>
          <w:sz w:val="24"/>
        </w:rPr>
        <w:t>европейской</w:t>
      </w:r>
      <w:r w:rsidRPr="000B41C9">
        <w:rPr>
          <w:spacing w:val="-11"/>
          <w:sz w:val="24"/>
        </w:rPr>
        <w:t xml:space="preserve"> </w:t>
      </w:r>
      <w:r w:rsidRPr="000B41C9">
        <w:rPr>
          <w:sz w:val="24"/>
        </w:rPr>
        <w:t>стране</w:t>
      </w:r>
      <w:r w:rsidRPr="000B41C9">
        <w:rPr>
          <w:spacing w:val="-13"/>
          <w:sz w:val="24"/>
        </w:rPr>
        <w:t xml:space="preserve"> </w:t>
      </w:r>
      <w:r w:rsidRPr="000B41C9">
        <w:rPr>
          <w:sz w:val="24"/>
        </w:rPr>
        <w:t>в</w:t>
      </w:r>
      <w:r w:rsidRPr="000B41C9">
        <w:rPr>
          <w:spacing w:val="-13"/>
          <w:sz w:val="24"/>
        </w:rPr>
        <w:t xml:space="preserve"> </w:t>
      </w:r>
      <w:r w:rsidRPr="000B41C9">
        <w:rPr>
          <w:sz w:val="24"/>
        </w:rPr>
        <w:t>1930-х</w:t>
      </w:r>
      <w:r w:rsidRPr="000B41C9">
        <w:rPr>
          <w:spacing w:val="-12"/>
          <w:sz w:val="24"/>
        </w:rPr>
        <w:t xml:space="preserve"> </w:t>
      </w:r>
      <w:r w:rsidRPr="000B41C9">
        <w:rPr>
          <w:sz w:val="24"/>
        </w:rPr>
        <w:t>гг.</w:t>
      </w:r>
      <w:r w:rsidRPr="000B41C9">
        <w:rPr>
          <w:spacing w:val="-12"/>
          <w:sz w:val="24"/>
        </w:rPr>
        <w:t xml:space="preserve"> </w:t>
      </w:r>
      <w:r w:rsidRPr="000B41C9">
        <w:rPr>
          <w:sz w:val="24"/>
        </w:rPr>
        <w:t>происходила</w:t>
      </w:r>
      <w:r w:rsidRPr="000B41C9">
        <w:rPr>
          <w:spacing w:val="-13"/>
          <w:sz w:val="24"/>
        </w:rPr>
        <w:t xml:space="preserve"> </w:t>
      </w:r>
      <w:r w:rsidRPr="000B41C9">
        <w:rPr>
          <w:sz w:val="24"/>
        </w:rPr>
        <w:t>гражданская</w:t>
      </w:r>
      <w:r w:rsidRPr="000B41C9">
        <w:rPr>
          <w:spacing w:val="-11"/>
          <w:sz w:val="24"/>
        </w:rPr>
        <w:t xml:space="preserve"> </w:t>
      </w:r>
      <w:r w:rsidRPr="000B41C9">
        <w:rPr>
          <w:sz w:val="24"/>
        </w:rPr>
        <w:t>война,</w:t>
      </w:r>
      <w:r w:rsidRPr="000B41C9">
        <w:rPr>
          <w:spacing w:val="-12"/>
          <w:sz w:val="24"/>
        </w:rPr>
        <w:t xml:space="preserve"> </w:t>
      </w:r>
      <w:r w:rsidRPr="000B41C9">
        <w:rPr>
          <w:sz w:val="24"/>
        </w:rPr>
        <w:t>в</w:t>
      </w:r>
      <w:r w:rsidRPr="000B41C9">
        <w:rPr>
          <w:spacing w:val="-13"/>
          <w:sz w:val="24"/>
        </w:rPr>
        <w:t xml:space="preserve"> </w:t>
      </w:r>
      <w:r w:rsidRPr="000B41C9">
        <w:rPr>
          <w:sz w:val="24"/>
        </w:rPr>
        <w:t>которой приняли участие советские добровольцы?</w:t>
      </w:r>
    </w:p>
    <w:p w:rsidR="003D4F86" w:rsidRPr="000B41C9" w:rsidRDefault="003D4F86" w:rsidP="00141D79">
      <w:pPr>
        <w:pStyle w:val="a6"/>
      </w:pPr>
      <w:r w:rsidRPr="000B41C9">
        <w:t>А.</w:t>
      </w:r>
      <w:r w:rsidRPr="000B41C9">
        <w:rPr>
          <w:spacing w:val="-15"/>
        </w:rPr>
        <w:t xml:space="preserve"> </w:t>
      </w:r>
      <w:r w:rsidRPr="000B41C9">
        <w:t>Франции Б. Англии В. Испании</w:t>
      </w:r>
    </w:p>
    <w:p w:rsidR="003D4F86" w:rsidRPr="000B41C9" w:rsidRDefault="003D4F86" w:rsidP="00141D79">
      <w:pPr>
        <w:pStyle w:val="a6"/>
        <w:spacing w:line="275" w:lineRule="exact"/>
      </w:pPr>
      <w:r w:rsidRPr="000B41C9">
        <w:rPr>
          <w:spacing w:val="-8"/>
        </w:rPr>
        <w:t>+Г.</w:t>
      </w:r>
      <w:r w:rsidRPr="000B41C9">
        <w:rPr>
          <w:spacing w:val="-4"/>
        </w:rPr>
        <w:t xml:space="preserve"> </w:t>
      </w:r>
      <w:r w:rsidRPr="000B41C9">
        <w:rPr>
          <w:spacing w:val="-2"/>
        </w:rPr>
        <w:t>Италии</w:t>
      </w:r>
    </w:p>
    <w:p w:rsidR="003D4F86" w:rsidRPr="000B41C9" w:rsidRDefault="003D4F86" w:rsidP="008B1328">
      <w:pPr>
        <w:pStyle w:val="a8"/>
        <w:numPr>
          <w:ilvl w:val="0"/>
          <w:numId w:val="34"/>
        </w:numPr>
        <w:tabs>
          <w:tab w:val="left" w:pos="503"/>
        </w:tabs>
        <w:ind w:left="0" w:firstLine="0"/>
        <w:rPr>
          <w:sz w:val="24"/>
        </w:rPr>
      </w:pPr>
      <w:r w:rsidRPr="000B41C9">
        <w:rPr>
          <w:sz w:val="24"/>
        </w:rPr>
        <w:t>Установление</w:t>
      </w:r>
      <w:r w:rsidRPr="000B41C9">
        <w:rPr>
          <w:spacing w:val="-12"/>
          <w:sz w:val="24"/>
        </w:rPr>
        <w:t xml:space="preserve"> </w:t>
      </w:r>
      <w:r w:rsidRPr="000B41C9">
        <w:rPr>
          <w:sz w:val="24"/>
        </w:rPr>
        <w:t>дипломатических</w:t>
      </w:r>
      <w:r w:rsidRPr="000B41C9">
        <w:rPr>
          <w:spacing w:val="-11"/>
          <w:sz w:val="24"/>
        </w:rPr>
        <w:t xml:space="preserve"> </w:t>
      </w:r>
      <w:r w:rsidRPr="000B41C9">
        <w:rPr>
          <w:sz w:val="24"/>
        </w:rPr>
        <w:t>отношений</w:t>
      </w:r>
      <w:r w:rsidRPr="000B41C9">
        <w:rPr>
          <w:spacing w:val="-13"/>
          <w:sz w:val="24"/>
        </w:rPr>
        <w:t xml:space="preserve"> </w:t>
      </w:r>
      <w:r w:rsidRPr="000B41C9">
        <w:rPr>
          <w:sz w:val="24"/>
        </w:rPr>
        <w:t>с</w:t>
      </w:r>
      <w:r w:rsidRPr="000B41C9">
        <w:rPr>
          <w:spacing w:val="-12"/>
          <w:sz w:val="24"/>
        </w:rPr>
        <w:t xml:space="preserve"> </w:t>
      </w:r>
      <w:r w:rsidRPr="000B41C9">
        <w:rPr>
          <w:sz w:val="24"/>
        </w:rPr>
        <w:t>какой</w:t>
      </w:r>
      <w:r w:rsidRPr="000B41C9">
        <w:rPr>
          <w:spacing w:val="-10"/>
          <w:sz w:val="24"/>
        </w:rPr>
        <w:t xml:space="preserve"> </w:t>
      </w:r>
      <w:r w:rsidRPr="000B41C9">
        <w:rPr>
          <w:sz w:val="24"/>
        </w:rPr>
        <w:t>страной</w:t>
      </w:r>
      <w:r w:rsidRPr="000B41C9">
        <w:rPr>
          <w:spacing w:val="-10"/>
          <w:sz w:val="24"/>
        </w:rPr>
        <w:t xml:space="preserve"> </w:t>
      </w:r>
      <w:r w:rsidRPr="000B41C9">
        <w:rPr>
          <w:sz w:val="24"/>
        </w:rPr>
        <w:t>стало</w:t>
      </w:r>
      <w:r w:rsidRPr="000B41C9">
        <w:rPr>
          <w:spacing w:val="-11"/>
          <w:sz w:val="24"/>
        </w:rPr>
        <w:t xml:space="preserve"> </w:t>
      </w:r>
      <w:r w:rsidRPr="000B41C9">
        <w:rPr>
          <w:sz w:val="24"/>
        </w:rPr>
        <w:t>одним</w:t>
      </w:r>
      <w:r w:rsidRPr="000B41C9">
        <w:rPr>
          <w:spacing w:val="-12"/>
          <w:sz w:val="24"/>
        </w:rPr>
        <w:t xml:space="preserve"> </w:t>
      </w:r>
      <w:r w:rsidRPr="000B41C9">
        <w:rPr>
          <w:sz w:val="24"/>
        </w:rPr>
        <w:t>из</w:t>
      </w:r>
      <w:r w:rsidRPr="000B41C9">
        <w:rPr>
          <w:spacing w:val="-10"/>
          <w:sz w:val="24"/>
        </w:rPr>
        <w:t xml:space="preserve"> </w:t>
      </w:r>
      <w:r w:rsidRPr="000B41C9">
        <w:rPr>
          <w:sz w:val="24"/>
        </w:rPr>
        <w:t>успехов советской дипломатии в начале 1930-х гг.?</w:t>
      </w:r>
    </w:p>
    <w:p w:rsidR="003D4F86" w:rsidRPr="000B41C9" w:rsidRDefault="003D4F86" w:rsidP="00141D79">
      <w:pPr>
        <w:pStyle w:val="a6"/>
        <w:spacing w:before="73"/>
      </w:pPr>
      <w:r w:rsidRPr="000B41C9">
        <w:t>А.</w:t>
      </w:r>
      <w:r w:rsidRPr="000B41C9">
        <w:rPr>
          <w:spacing w:val="-3"/>
        </w:rPr>
        <w:t xml:space="preserve"> </w:t>
      </w:r>
      <w:r w:rsidRPr="000B41C9">
        <w:rPr>
          <w:spacing w:val="-2"/>
        </w:rPr>
        <w:t>Англией</w:t>
      </w:r>
    </w:p>
    <w:p w:rsidR="003D4F86" w:rsidRPr="000B41C9" w:rsidRDefault="003D4F86" w:rsidP="00141D79">
      <w:pPr>
        <w:pStyle w:val="a6"/>
      </w:pPr>
      <w:r w:rsidRPr="000B41C9">
        <w:t>+Б.</w:t>
      </w:r>
      <w:r w:rsidRPr="000B41C9">
        <w:rPr>
          <w:spacing w:val="-3"/>
        </w:rPr>
        <w:t xml:space="preserve"> </w:t>
      </w:r>
      <w:r w:rsidRPr="000B41C9">
        <w:rPr>
          <w:spacing w:val="-5"/>
        </w:rPr>
        <w:t>США</w:t>
      </w:r>
    </w:p>
    <w:p w:rsidR="003D4F86" w:rsidRPr="000B41C9" w:rsidRDefault="003D4F86" w:rsidP="00141D79">
      <w:pPr>
        <w:pStyle w:val="a6"/>
      </w:pPr>
      <w:r w:rsidRPr="000B41C9">
        <w:rPr>
          <w:spacing w:val="-2"/>
        </w:rPr>
        <w:t>В.</w:t>
      </w:r>
      <w:r w:rsidRPr="000B41C9">
        <w:rPr>
          <w:spacing w:val="-13"/>
        </w:rPr>
        <w:t xml:space="preserve"> </w:t>
      </w:r>
      <w:r w:rsidRPr="000B41C9">
        <w:rPr>
          <w:spacing w:val="-2"/>
        </w:rPr>
        <w:t xml:space="preserve">Германией </w:t>
      </w:r>
      <w:r w:rsidRPr="000B41C9">
        <w:t>Г. Японией</w:t>
      </w:r>
    </w:p>
    <w:p w:rsidR="003D4F86" w:rsidRPr="000B41C9" w:rsidRDefault="003D4F86" w:rsidP="008B1328">
      <w:pPr>
        <w:pStyle w:val="a8"/>
        <w:numPr>
          <w:ilvl w:val="0"/>
          <w:numId w:val="34"/>
        </w:numPr>
        <w:tabs>
          <w:tab w:val="left" w:pos="502"/>
        </w:tabs>
        <w:ind w:left="0" w:firstLine="0"/>
        <w:rPr>
          <w:sz w:val="24"/>
        </w:rPr>
      </w:pPr>
      <w:r w:rsidRPr="000B41C9">
        <w:rPr>
          <w:sz w:val="24"/>
        </w:rPr>
        <w:t>Укажите</w:t>
      </w:r>
      <w:r w:rsidRPr="000B41C9">
        <w:rPr>
          <w:spacing w:val="-15"/>
          <w:sz w:val="24"/>
        </w:rPr>
        <w:t xml:space="preserve"> </w:t>
      </w:r>
      <w:r w:rsidRPr="000B41C9">
        <w:rPr>
          <w:sz w:val="24"/>
        </w:rPr>
        <w:t>кодовое</w:t>
      </w:r>
      <w:r w:rsidRPr="000B41C9">
        <w:rPr>
          <w:spacing w:val="-15"/>
          <w:sz w:val="24"/>
        </w:rPr>
        <w:t xml:space="preserve"> </w:t>
      </w:r>
      <w:r w:rsidRPr="000B41C9">
        <w:rPr>
          <w:sz w:val="24"/>
        </w:rPr>
        <w:t>название</w:t>
      </w:r>
      <w:r w:rsidRPr="000B41C9">
        <w:rPr>
          <w:spacing w:val="-15"/>
          <w:sz w:val="24"/>
        </w:rPr>
        <w:t xml:space="preserve"> </w:t>
      </w:r>
      <w:r w:rsidRPr="000B41C9">
        <w:rPr>
          <w:sz w:val="24"/>
        </w:rPr>
        <w:t>плана</w:t>
      </w:r>
      <w:r w:rsidRPr="000B41C9">
        <w:rPr>
          <w:spacing w:val="-15"/>
          <w:sz w:val="24"/>
        </w:rPr>
        <w:t xml:space="preserve"> </w:t>
      </w:r>
      <w:r w:rsidRPr="000B41C9">
        <w:rPr>
          <w:sz w:val="24"/>
        </w:rPr>
        <w:t>германского</w:t>
      </w:r>
      <w:r w:rsidRPr="000B41C9">
        <w:rPr>
          <w:spacing w:val="-15"/>
          <w:sz w:val="24"/>
        </w:rPr>
        <w:t xml:space="preserve"> </w:t>
      </w:r>
      <w:r w:rsidRPr="000B41C9">
        <w:rPr>
          <w:sz w:val="24"/>
        </w:rPr>
        <w:t>командования,</w:t>
      </w:r>
      <w:r w:rsidRPr="000B41C9">
        <w:rPr>
          <w:spacing w:val="-15"/>
          <w:sz w:val="24"/>
        </w:rPr>
        <w:t xml:space="preserve"> </w:t>
      </w:r>
      <w:r w:rsidRPr="000B41C9">
        <w:rPr>
          <w:sz w:val="24"/>
        </w:rPr>
        <w:t>разработанного</w:t>
      </w:r>
      <w:r w:rsidRPr="000B41C9">
        <w:rPr>
          <w:spacing w:val="-15"/>
          <w:sz w:val="24"/>
        </w:rPr>
        <w:t xml:space="preserve"> </w:t>
      </w:r>
      <w:r w:rsidRPr="000B41C9">
        <w:rPr>
          <w:sz w:val="24"/>
        </w:rPr>
        <w:t>для</w:t>
      </w:r>
      <w:r w:rsidRPr="000B41C9">
        <w:rPr>
          <w:spacing w:val="-15"/>
          <w:sz w:val="24"/>
        </w:rPr>
        <w:t xml:space="preserve"> </w:t>
      </w:r>
      <w:r w:rsidRPr="000B41C9">
        <w:rPr>
          <w:sz w:val="24"/>
        </w:rPr>
        <w:t xml:space="preserve">взятия </w:t>
      </w:r>
      <w:r w:rsidRPr="000B41C9">
        <w:rPr>
          <w:spacing w:val="-2"/>
          <w:sz w:val="24"/>
        </w:rPr>
        <w:t>Москвы:</w:t>
      </w:r>
    </w:p>
    <w:p w:rsidR="003D4F86" w:rsidRPr="000B41C9" w:rsidRDefault="003D4F86" w:rsidP="00141D79">
      <w:pPr>
        <w:pStyle w:val="a6"/>
      </w:pPr>
      <w:r w:rsidRPr="000B41C9">
        <w:t>+А.</w:t>
      </w:r>
      <w:r w:rsidRPr="000B41C9">
        <w:rPr>
          <w:spacing w:val="-15"/>
        </w:rPr>
        <w:t xml:space="preserve"> </w:t>
      </w:r>
      <w:r w:rsidRPr="000B41C9">
        <w:t>«Барбаросса» Б. «Тайфун»</w:t>
      </w:r>
    </w:p>
    <w:p w:rsidR="003D4F86" w:rsidRPr="000B41C9" w:rsidRDefault="003D4F86" w:rsidP="00141D79">
      <w:pPr>
        <w:pStyle w:val="a6"/>
      </w:pPr>
      <w:r w:rsidRPr="000B41C9">
        <w:t>В.</w:t>
      </w:r>
      <w:r w:rsidRPr="000B41C9">
        <w:rPr>
          <w:spacing w:val="-2"/>
        </w:rPr>
        <w:t xml:space="preserve"> «Блау»</w:t>
      </w:r>
    </w:p>
    <w:p w:rsidR="003D4F86" w:rsidRPr="000B41C9" w:rsidRDefault="003D4F86" w:rsidP="00141D79">
      <w:pPr>
        <w:pStyle w:val="a6"/>
        <w:spacing w:line="275" w:lineRule="exact"/>
      </w:pPr>
      <w:r w:rsidRPr="000B41C9">
        <w:rPr>
          <w:spacing w:val="-13"/>
        </w:rPr>
        <w:t>Г.</w:t>
      </w:r>
      <w:r w:rsidRPr="000B41C9">
        <w:rPr>
          <w:spacing w:val="-1"/>
        </w:rPr>
        <w:t xml:space="preserve"> </w:t>
      </w:r>
      <w:r w:rsidRPr="000B41C9">
        <w:rPr>
          <w:spacing w:val="-2"/>
        </w:rPr>
        <w:t>«Оверлорд»</w:t>
      </w:r>
    </w:p>
    <w:p w:rsidR="003D4F86" w:rsidRPr="000B41C9" w:rsidRDefault="003D4F86" w:rsidP="008B1328">
      <w:pPr>
        <w:pStyle w:val="a8"/>
        <w:numPr>
          <w:ilvl w:val="0"/>
          <w:numId w:val="34"/>
        </w:numPr>
        <w:tabs>
          <w:tab w:val="left" w:pos="503"/>
        </w:tabs>
        <w:spacing w:line="275" w:lineRule="exact"/>
        <w:ind w:left="0" w:firstLine="0"/>
        <w:rPr>
          <w:sz w:val="24"/>
        </w:rPr>
      </w:pPr>
      <w:r w:rsidRPr="000B41C9">
        <w:rPr>
          <w:sz w:val="24"/>
        </w:rPr>
        <w:t>Союзниками</w:t>
      </w:r>
      <w:r w:rsidRPr="000B41C9">
        <w:rPr>
          <w:spacing w:val="-11"/>
          <w:sz w:val="24"/>
        </w:rPr>
        <w:t xml:space="preserve"> </w:t>
      </w:r>
      <w:r w:rsidRPr="000B41C9">
        <w:rPr>
          <w:sz w:val="24"/>
        </w:rPr>
        <w:t>Германии</w:t>
      </w:r>
      <w:r w:rsidRPr="000B41C9">
        <w:rPr>
          <w:spacing w:val="-11"/>
          <w:sz w:val="24"/>
        </w:rPr>
        <w:t xml:space="preserve"> </w:t>
      </w:r>
      <w:r w:rsidRPr="000B41C9">
        <w:rPr>
          <w:sz w:val="24"/>
        </w:rPr>
        <w:t>против</w:t>
      </w:r>
      <w:r w:rsidRPr="000B41C9">
        <w:rPr>
          <w:spacing w:val="-11"/>
          <w:sz w:val="24"/>
        </w:rPr>
        <w:t xml:space="preserve"> </w:t>
      </w:r>
      <w:r w:rsidRPr="000B41C9">
        <w:rPr>
          <w:sz w:val="24"/>
        </w:rPr>
        <w:t>Советского</w:t>
      </w:r>
      <w:r w:rsidRPr="000B41C9">
        <w:rPr>
          <w:spacing w:val="-12"/>
          <w:sz w:val="24"/>
        </w:rPr>
        <w:t xml:space="preserve"> </w:t>
      </w:r>
      <w:r w:rsidRPr="000B41C9">
        <w:rPr>
          <w:sz w:val="24"/>
        </w:rPr>
        <w:t>Союза</w:t>
      </w:r>
      <w:r w:rsidRPr="000B41C9">
        <w:rPr>
          <w:spacing w:val="-10"/>
          <w:sz w:val="24"/>
        </w:rPr>
        <w:t xml:space="preserve"> </w:t>
      </w:r>
      <w:r w:rsidRPr="000B41C9">
        <w:rPr>
          <w:sz w:val="24"/>
        </w:rPr>
        <w:t>НЕ</w:t>
      </w:r>
      <w:r w:rsidRPr="000B41C9">
        <w:rPr>
          <w:spacing w:val="-10"/>
          <w:sz w:val="24"/>
        </w:rPr>
        <w:t xml:space="preserve"> </w:t>
      </w:r>
      <w:r w:rsidRPr="000B41C9">
        <w:rPr>
          <w:spacing w:val="-2"/>
          <w:sz w:val="24"/>
        </w:rPr>
        <w:t>была:</w:t>
      </w:r>
    </w:p>
    <w:p w:rsidR="003D4F86" w:rsidRPr="000B41C9" w:rsidRDefault="003D4F86" w:rsidP="00141D79">
      <w:pPr>
        <w:pStyle w:val="a6"/>
      </w:pPr>
      <w:r w:rsidRPr="000B41C9">
        <w:t>А. Италия Б.</w:t>
      </w:r>
      <w:r w:rsidRPr="000B41C9">
        <w:rPr>
          <w:spacing w:val="-4"/>
        </w:rPr>
        <w:t xml:space="preserve"> </w:t>
      </w:r>
      <w:r w:rsidRPr="000B41C9">
        <w:rPr>
          <w:spacing w:val="-2"/>
        </w:rPr>
        <w:t>Румыния</w:t>
      </w:r>
    </w:p>
    <w:p w:rsidR="003D4F86" w:rsidRPr="000B41C9" w:rsidRDefault="003D4F86" w:rsidP="00141D79">
      <w:pPr>
        <w:pStyle w:val="a6"/>
        <w:spacing w:before="1"/>
      </w:pPr>
      <w:r w:rsidRPr="000B41C9">
        <w:t>+В.</w:t>
      </w:r>
      <w:r w:rsidRPr="000B41C9">
        <w:rPr>
          <w:spacing w:val="-15"/>
        </w:rPr>
        <w:t xml:space="preserve"> </w:t>
      </w:r>
      <w:r w:rsidRPr="000B41C9">
        <w:t>Польша Г. Япония</w:t>
      </w:r>
    </w:p>
    <w:p w:rsidR="003D4F86" w:rsidRPr="000B41C9" w:rsidRDefault="003D4F86" w:rsidP="008B1328">
      <w:pPr>
        <w:pStyle w:val="a8"/>
        <w:numPr>
          <w:ilvl w:val="0"/>
          <w:numId w:val="34"/>
        </w:numPr>
        <w:tabs>
          <w:tab w:val="left" w:pos="503"/>
        </w:tabs>
        <w:ind w:left="0" w:firstLine="0"/>
        <w:rPr>
          <w:sz w:val="24"/>
        </w:rPr>
      </w:pPr>
      <w:r w:rsidRPr="000B41C9">
        <w:rPr>
          <w:sz w:val="24"/>
        </w:rPr>
        <w:t>Назовите</w:t>
      </w:r>
      <w:r w:rsidRPr="000B41C9">
        <w:rPr>
          <w:spacing w:val="-9"/>
          <w:sz w:val="24"/>
        </w:rPr>
        <w:t xml:space="preserve"> </w:t>
      </w:r>
      <w:r w:rsidRPr="000B41C9">
        <w:rPr>
          <w:sz w:val="24"/>
        </w:rPr>
        <w:t>одну</w:t>
      </w:r>
      <w:r w:rsidRPr="000B41C9">
        <w:rPr>
          <w:spacing w:val="-8"/>
          <w:sz w:val="24"/>
        </w:rPr>
        <w:t xml:space="preserve"> </w:t>
      </w:r>
      <w:r w:rsidRPr="000B41C9">
        <w:rPr>
          <w:sz w:val="24"/>
        </w:rPr>
        <w:t>из</w:t>
      </w:r>
      <w:r w:rsidRPr="000B41C9">
        <w:rPr>
          <w:spacing w:val="-10"/>
          <w:sz w:val="24"/>
        </w:rPr>
        <w:t xml:space="preserve"> </w:t>
      </w:r>
      <w:r w:rsidRPr="000B41C9">
        <w:rPr>
          <w:sz w:val="24"/>
        </w:rPr>
        <w:t>причин</w:t>
      </w:r>
      <w:r w:rsidRPr="000B41C9">
        <w:rPr>
          <w:spacing w:val="-10"/>
          <w:sz w:val="24"/>
        </w:rPr>
        <w:t xml:space="preserve"> </w:t>
      </w:r>
      <w:r w:rsidRPr="000B41C9">
        <w:rPr>
          <w:sz w:val="24"/>
        </w:rPr>
        <w:t>неудач</w:t>
      </w:r>
      <w:r w:rsidRPr="000B41C9">
        <w:rPr>
          <w:spacing w:val="-9"/>
          <w:sz w:val="24"/>
        </w:rPr>
        <w:t xml:space="preserve"> </w:t>
      </w:r>
      <w:r w:rsidRPr="000B41C9">
        <w:rPr>
          <w:sz w:val="24"/>
        </w:rPr>
        <w:t>Красной</w:t>
      </w:r>
      <w:r w:rsidRPr="000B41C9">
        <w:rPr>
          <w:spacing w:val="-7"/>
          <w:sz w:val="24"/>
        </w:rPr>
        <w:t xml:space="preserve"> </w:t>
      </w:r>
      <w:r w:rsidRPr="000B41C9">
        <w:rPr>
          <w:sz w:val="24"/>
        </w:rPr>
        <w:t>Армии</w:t>
      </w:r>
      <w:r w:rsidRPr="000B41C9">
        <w:rPr>
          <w:spacing w:val="-7"/>
          <w:sz w:val="24"/>
        </w:rPr>
        <w:t xml:space="preserve"> </w:t>
      </w:r>
      <w:r w:rsidRPr="000B41C9">
        <w:rPr>
          <w:sz w:val="24"/>
        </w:rPr>
        <w:t>в</w:t>
      </w:r>
      <w:r w:rsidRPr="000B41C9">
        <w:rPr>
          <w:spacing w:val="-9"/>
          <w:sz w:val="24"/>
        </w:rPr>
        <w:t xml:space="preserve"> </w:t>
      </w:r>
      <w:r w:rsidRPr="000B41C9">
        <w:rPr>
          <w:sz w:val="24"/>
        </w:rPr>
        <w:t>первые</w:t>
      </w:r>
      <w:r w:rsidRPr="000B41C9">
        <w:rPr>
          <w:spacing w:val="-9"/>
          <w:sz w:val="24"/>
        </w:rPr>
        <w:t xml:space="preserve"> </w:t>
      </w:r>
      <w:r w:rsidRPr="000B41C9">
        <w:rPr>
          <w:sz w:val="24"/>
        </w:rPr>
        <w:t>месяцы</w:t>
      </w:r>
      <w:r w:rsidRPr="000B41C9">
        <w:rPr>
          <w:spacing w:val="-7"/>
          <w:sz w:val="24"/>
        </w:rPr>
        <w:t xml:space="preserve"> </w:t>
      </w:r>
      <w:r w:rsidRPr="000B41C9">
        <w:rPr>
          <w:sz w:val="24"/>
        </w:rPr>
        <w:t>Великой Отечественной войны:</w:t>
      </w:r>
    </w:p>
    <w:p w:rsidR="003D4F86" w:rsidRPr="000B41C9" w:rsidRDefault="003D4F86" w:rsidP="00141D79">
      <w:pPr>
        <w:pStyle w:val="a6"/>
      </w:pPr>
      <w:r w:rsidRPr="000B41C9">
        <w:t>+А.</w:t>
      </w:r>
      <w:r w:rsidRPr="000B41C9">
        <w:rPr>
          <w:spacing w:val="-8"/>
        </w:rPr>
        <w:t xml:space="preserve"> </w:t>
      </w:r>
      <w:r w:rsidRPr="000B41C9">
        <w:t>некомпетентность</w:t>
      </w:r>
      <w:r w:rsidRPr="000B41C9">
        <w:rPr>
          <w:spacing w:val="-9"/>
        </w:rPr>
        <w:t xml:space="preserve"> </w:t>
      </w:r>
      <w:r w:rsidRPr="000B41C9">
        <w:t>И.</w:t>
      </w:r>
      <w:r w:rsidRPr="000B41C9">
        <w:rPr>
          <w:spacing w:val="-8"/>
        </w:rPr>
        <w:t xml:space="preserve"> </w:t>
      </w:r>
      <w:r w:rsidRPr="000B41C9">
        <w:t>В.</w:t>
      </w:r>
      <w:r w:rsidRPr="000B41C9">
        <w:rPr>
          <w:spacing w:val="-8"/>
        </w:rPr>
        <w:t xml:space="preserve"> </w:t>
      </w:r>
      <w:r w:rsidRPr="000B41C9">
        <w:t>Сталина</w:t>
      </w:r>
      <w:r w:rsidRPr="000B41C9">
        <w:rPr>
          <w:spacing w:val="-8"/>
        </w:rPr>
        <w:t xml:space="preserve"> </w:t>
      </w:r>
      <w:r w:rsidRPr="000B41C9">
        <w:t>и</w:t>
      </w:r>
      <w:r w:rsidRPr="000B41C9">
        <w:rPr>
          <w:spacing w:val="-7"/>
        </w:rPr>
        <w:t xml:space="preserve"> </w:t>
      </w:r>
      <w:r w:rsidRPr="000B41C9">
        <w:t>нерешительность</w:t>
      </w:r>
      <w:r w:rsidRPr="000B41C9">
        <w:rPr>
          <w:spacing w:val="-8"/>
        </w:rPr>
        <w:t xml:space="preserve"> </w:t>
      </w:r>
      <w:r w:rsidRPr="000B41C9">
        <w:t>высшего</w:t>
      </w:r>
      <w:r w:rsidRPr="000B41C9">
        <w:rPr>
          <w:spacing w:val="-8"/>
        </w:rPr>
        <w:t xml:space="preserve"> </w:t>
      </w:r>
      <w:r w:rsidRPr="000B41C9">
        <w:t>военного</w:t>
      </w:r>
      <w:r w:rsidRPr="000B41C9">
        <w:rPr>
          <w:spacing w:val="-10"/>
        </w:rPr>
        <w:t xml:space="preserve"> </w:t>
      </w:r>
      <w:r w:rsidRPr="000B41C9">
        <w:t>командования; Б. предательство генерала А. А. Власова, сдавшего свою армию врагу;</w:t>
      </w:r>
    </w:p>
    <w:p w:rsidR="003D4F86" w:rsidRPr="000B41C9" w:rsidRDefault="003D4F86" w:rsidP="00141D79">
      <w:pPr>
        <w:pStyle w:val="a6"/>
        <w:spacing w:before="2" w:line="237" w:lineRule="auto"/>
      </w:pPr>
      <w:r w:rsidRPr="000B41C9">
        <w:t>В.</w:t>
      </w:r>
      <w:r w:rsidRPr="000B41C9">
        <w:rPr>
          <w:spacing w:val="-5"/>
        </w:rPr>
        <w:t xml:space="preserve"> </w:t>
      </w:r>
      <w:r w:rsidRPr="000B41C9">
        <w:t>действия</w:t>
      </w:r>
      <w:r w:rsidRPr="000B41C9">
        <w:rPr>
          <w:spacing w:val="-5"/>
        </w:rPr>
        <w:t xml:space="preserve"> </w:t>
      </w:r>
      <w:r w:rsidRPr="000B41C9">
        <w:t>немецких</w:t>
      </w:r>
      <w:r w:rsidRPr="000B41C9">
        <w:rPr>
          <w:spacing w:val="-7"/>
        </w:rPr>
        <w:t xml:space="preserve"> </w:t>
      </w:r>
      <w:r w:rsidRPr="000B41C9">
        <w:t>шпионов</w:t>
      </w:r>
      <w:r w:rsidRPr="000B41C9">
        <w:rPr>
          <w:spacing w:val="-7"/>
        </w:rPr>
        <w:t xml:space="preserve"> </w:t>
      </w:r>
      <w:r w:rsidRPr="000B41C9">
        <w:t>и</w:t>
      </w:r>
      <w:r w:rsidRPr="000B41C9">
        <w:rPr>
          <w:spacing w:val="-4"/>
        </w:rPr>
        <w:t xml:space="preserve"> </w:t>
      </w:r>
      <w:r w:rsidRPr="000B41C9">
        <w:t>диверсантов</w:t>
      </w:r>
      <w:r w:rsidRPr="000B41C9">
        <w:rPr>
          <w:spacing w:val="-5"/>
        </w:rPr>
        <w:t xml:space="preserve"> </w:t>
      </w:r>
      <w:r w:rsidRPr="000B41C9">
        <w:t>на</w:t>
      </w:r>
      <w:r w:rsidRPr="000B41C9">
        <w:rPr>
          <w:spacing w:val="-5"/>
        </w:rPr>
        <w:t xml:space="preserve"> </w:t>
      </w:r>
      <w:r w:rsidRPr="000B41C9">
        <w:t>крупных</w:t>
      </w:r>
      <w:r w:rsidRPr="000B41C9">
        <w:rPr>
          <w:spacing w:val="-5"/>
        </w:rPr>
        <w:t xml:space="preserve"> </w:t>
      </w:r>
      <w:r w:rsidRPr="000B41C9">
        <w:t>предприятиях</w:t>
      </w:r>
      <w:r w:rsidRPr="000B41C9">
        <w:rPr>
          <w:spacing w:val="-5"/>
        </w:rPr>
        <w:t xml:space="preserve"> </w:t>
      </w:r>
      <w:r w:rsidRPr="000B41C9">
        <w:t xml:space="preserve">оборонного </w:t>
      </w:r>
      <w:r w:rsidRPr="000B41C9">
        <w:rPr>
          <w:spacing w:val="-2"/>
        </w:rPr>
        <w:t>значения.</w:t>
      </w:r>
    </w:p>
    <w:p w:rsidR="003D4F86" w:rsidRPr="000B41C9" w:rsidRDefault="003D4F86" w:rsidP="008B1328">
      <w:pPr>
        <w:pStyle w:val="a8"/>
        <w:numPr>
          <w:ilvl w:val="0"/>
          <w:numId w:val="34"/>
        </w:numPr>
        <w:tabs>
          <w:tab w:val="left" w:pos="503"/>
        </w:tabs>
        <w:spacing w:before="1"/>
        <w:ind w:left="0" w:firstLine="0"/>
        <w:rPr>
          <w:sz w:val="24"/>
        </w:rPr>
      </w:pPr>
      <w:r w:rsidRPr="000B41C9">
        <w:rPr>
          <w:sz w:val="24"/>
        </w:rPr>
        <w:t>Кто</w:t>
      </w:r>
      <w:r w:rsidRPr="000B41C9">
        <w:rPr>
          <w:spacing w:val="-15"/>
          <w:sz w:val="24"/>
        </w:rPr>
        <w:t xml:space="preserve"> </w:t>
      </w:r>
      <w:r w:rsidRPr="000B41C9">
        <w:rPr>
          <w:sz w:val="24"/>
        </w:rPr>
        <w:t>из</w:t>
      </w:r>
      <w:r w:rsidRPr="000B41C9">
        <w:rPr>
          <w:spacing w:val="-15"/>
          <w:sz w:val="24"/>
        </w:rPr>
        <w:t xml:space="preserve"> </w:t>
      </w:r>
      <w:r w:rsidRPr="000B41C9">
        <w:rPr>
          <w:sz w:val="24"/>
        </w:rPr>
        <w:t>советских</w:t>
      </w:r>
      <w:r w:rsidRPr="000B41C9">
        <w:rPr>
          <w:spacing w:val="-15"/>
          <w:sz w:val="24"/>
        </w:rPr>
        <w:t xml:space="preserve"> </w:t>
      </w:r>
      <w:r w:rsidRPr="000B41C9">
        <w:rPr>
          <w:sz w:val="24"/>
        </w:rPr>
        <w:t>военачальников</w:t>
      </w:r>
      <w:r w:rsidRPr="000B41C9">
        <w:rPr>
          <w:spacing w:val="-15"/>
          <w:sz w:val="24"/>
        </w:rPr>
        <w:t xml:space="preserve"> </w:t>
      </w:r>
      <w:r w:rsidRPr="000B41C9">
        <w:rPr>
          <w:sz w:val="24"/>
        </w:rPr>
        <w:t>руководил</w:t>
      </w:r>
      <w:r w:rsidRPr="000B41C9">
        <w:rPr>
          <w:spacing w:val="-15"/>
          <w:sz w:val="24"/>
        </w:rPr>
        <w:t xml:space="preserve"> </w:t>
      </w:r>
      <w:r w:rsidRPr="000B41C9">
        <w:rPr>
          <w:sz w:val="24"/>
        </w:rPr>
        <w:t>обороной</w:t>
      </w:r>
      <w:r w:rsidRPr="000B41C9">
        <w:rPr>
          <w:spacing w:val="-14"/>
          <w:sz w:val="24"/>
        </w:rPr>
        <w:t xml:space="preserve"> </w:t>
      </w:r>
      <w:r w:rsidRPr="000B41C9">
        <w:rPr>
          <w:sz w:val="24"/>
        </w:rPr>
        <w:t>Москвы? А И. В. Сталин</w:t>
      </w:r>
    </w:p>
    <w:p w:rsidR="003D4F86" w:rsidRPr="000B41C9" w:rsidRDefault="003D4F86" w:rsidP="00141D79">
      <w:pPr>
        <w:pStyle w:val="a6"/>
      </w:pPr>
      <w:r w:rsidRPr="000B41C9">
        <w:t>+Б.</w:t>
      </w:r>
      <w:r w:rsidRPr="000B41C9">
        <w:rPr>
          <w:spacing w:val="-11"/>
        </w:rPr>
        <w:t xml:space="preserve"> </w:t>
      </w:r>
      <w:r w:rsidRPr="000B41C9">
        <w:t>Г.</w:t>
      </w:r>
      <w:r w:rsidRPr="000B41C9">
        <w:rPr>
          <w:spacing w:val="-9"/>
        </w:rPr>
        <w:t xml:space="preserve"> </w:t>
      </w:r>
      <w:r w:rsidRPr="000B41C9">
        <w:t>К.</w:t>
      </w:r>
      <w:r w:rsidRPr="000B41C9">
        <w:rPr>
          <w:spacing w:val="-9"/>
        </w:rPr>
        <w:t xml:space="preserve"> </w:t>
      </w:r>
      <w:r w:rsidRPr="000B41C9">
        <w:rPr>
          <w:spacing w:val="-2"/>
        </w:rPr>
        <w:t>Жуков</w:t>
      </w:r>
    </w:p>
    <w:p w:rsidR="003D4F86" w:rsidRPr="000B41C9" w:rsidRDefault="003D4F86" w:rsidP="00141D79">
      <w:pPr>
        <w:pStyle w:val="a6"/>
      </w:pPr>
      <w:r w:rsidRPr="000B41C9">
        <w:t>В.</w:t>
      </w:r>
      <w:r w:rsidRPr="000B41C9">
        <w:rPr>
          <w:spacing w:val="-12"/>
        </w:rPr>
        <w:t xml:space="preserve"> </w:t>
      </w:r>
      <w:r w:rsidRPr="000B41C9">
        <w:t>А.</w:t>
      </w:r>
      <w:r w:rsidRPr="000B41C9">
        <w:rPr>
          <w:spacing w:val="-12"/>
        </w:rPr>
        <w:t xml:space="preserve"> </w:t>
      </w:r>
      <w:r w:rsidRPr="000B41C9">
        <w:t>М.</w:t>
      </w:r>
      <w:r w:rsidRPr="000B41C9">
        <w:rPr>
          <w:spacing w:val="-12"/>
        </w:rPr>
        <w:t xml:space="preserve"> </w:t>
      </w:r>
      <w:r w:rsidRPr="000B41C9">
        <w:t>Василевский Г. И. В. Панфилов</w:t>
      </w:r>
    </w:p>
    <w:p w:rsidR="003D4F86" w:rsidRPr="000B41C9" w:rsidRDefault="003D4F86" w:rsidP="008B1328">
      <w:pPr>
        <w:pStyle w:val="a8"/>
        <w:numPr>
          <w:ilvl w:val="0"/>
          <w:numId w:val="34"/>
        </w:numPr>
        <w:tabs>
          <w:tab w:val="left" w:pos="503"/>
        </w:tabs>
        <w:ind w:left="0" w:firstLine="0"/>
        <w:rPr>
          <w:sz w:val="24"/>
        </w:rPr>
      </w:pPr>
      <w:r w:rsidRPr="000B41C9">
        <w:rPr>
          <w:sz w:val="24"/>
        </w:rPr>
        <w:t>Какого</w:t>
      </w:r>
      <w:r w:rsidRPr="000B41C9">
        <w:rPr>
          <w:spacing w:val="-14"/>
          <w:sz w:val="24"/>
        </w:rPr>
        <w:t xml:space="preserve"> </w:t>
      </w:r>
      <w:r w:rsidRPr="000B41C9">
        <w:rPr>
          <w:sz w:val="24"/>
        </w:rPr>
        <w:t>числа</w:t>
      </w:r>
      <w:r w:rsidRPr="000B41C9">
        <w:rPr>
          <w:spacing w:val="-15"/>
          <w:sz w:val="24"/>
        </w:rPr>
        <w:t xml:space="preserve"> </w:t>
      </w:r>
      <w:r w:rsidRPr="000B41C9">
        <w:rPr>
          <w:sz w:val="24"/>
        </w:rPr>
        <w:t>началось</w:t>
      </w:r>
      <w:r w:rsidRPr="000B41C9">
        <w:rPr>
          <w:spacing w:val="-14"/>
          <w:sz w:val="24"/>
        </w:rPr>
        <w:t xml:space="preserve"> </w:t>
      </w:r>
      <w:r w:rsidRPr="000B41C9">
        <w:rPr>
          <w:sz w:val="24"/>
        </w:rPr>
        <w:t>вторжение</w:t>
      </w:r>
      <w:r w:rsidRPr="000B41C9">
        <w:rPr>
          <w:spacing w:val="-15"/>
          <w:sz w:val="24"/>
        </w:rPr>
        <w:t xml:space="preserve"> </w:t>
      </w:r>
      <w:r w:rsidRPr="000B41C9">
        <w:rPr>
          <w:sz w:val="24"/>
        </w:rPr>
        <w:t>Германии</w:t>
      </w:r>
      <w:r w:rsidRPr="000B41C9">
        <w:rPr>
          <w:spacing w:val="-13"/>
          <w:sz w:val="24"/>
        </w:rPr>
        <w:t xml:space="preserve"> </w:t>
      </w:r>
      <w:r w:rsidRPr="000B41C9">
        <w:rPr>
          <w:sz w:val="24"/>
        </w:rPr>
        <w:t>на</w:t>
      </w:r>
      <w:r w:rsidRPr="000B41C9">
        <w:rPr>
          <w:spacing w:val="-15"/>
          <w:sz w:val="24"/>
        </w:rPr>
        <w:t xml:space="preserve"> </w:t>
      </w:r>
      <w:r w:rsidRPr="000B41C9">
        <w:rPr>
          <w:sz w:val="24"/>
        </w:rPr>
        <w:t>территорию</w:t>
      </w:r>
      <w:r w:rsidRPr="000B41C9">
        <w:rPr>
          <w:spacing w:val="-15"/>
          <w:sz w:val="24"/>
        </w:rPr>
        <w:t xml:space="preserve"> </w:t>
      </w:r>
      <w:r w:rsidRPr="000B41C9">
        <w:rPr>
          <w:sz w:val="24"/>
        </w:rPr>
        <w:t>СССР? А. 20 июня 1941г.</w:t>
      </w:r>
    </w:p>
    <w:p w:rsidR="003D4F86" w:rsidRPr="000B41C9" w:rsidRDefault="003D4F86" w:rsidP="00141D79">
      <w:pPr>
        <w:pStyle w:val="a6"/>
      </w:pPr>
      <w:r w:rsidRPr="000B41C9">
        <w:t>+Б.</w:t>
      </w:r>
      <w:r w:rsidRPr="000B41C9">
        <w:rPr>
          <w:spacing w:val="-15"/>
        </w:rPr>
        <w:t xml:space="preserve"> </w:t>
      </w:r>
      <w:r w:rsidRPr="000B41C9">
        <w:t>22</w:t>
      </w:r>
      <w:r w:rsidRPr="000B41C9">
        <w:rPr>
          <w:spacing w:val="-15"/>
        </w:rPr>
        <w:t xml:space="preserve"> </w:t>
      </w:r>
      <w:r w:rsidRPr="000B41C9">
        <w:t>июня</w:t>
      </w:r>
      <w:r w:rsidRPr="000B41C9">
        <w:rPr>
          <w:spacing w:val="-15"/>
        </w:rPr>
        <w:t xml:space="preserve"> </w:t>
      </w:r>
      <w:r w:rsidRPr="000B41C9">
        <w:t>1941г. В. 25 июня 1941г. Г. 22 июня 1942г.</w:t>
      </w:r>
    </w:p>
    <w:p w:rsidR="003D4F86" w:rsidRPr="000B41C9" w:rsidRDefault="003D4F86" w:rsidP="008B1328">
      <w:pPr>
        <w:pStyle w:val="a8"/>
        <w:numPr>
          <w:ilvl w:val="0"/>
          <w:numId w:val="34"/>
        </w:numPr>
        <w:tabs>
          <w:tab w:val="left" w:pos="503"/>
        </w:tabs>
        <w:ind w:left="0" w:firstLine="0"/>
        <w:rPr>
          <w:sz w:val="24"/>
        </w:rPr>
      </w:pPr>
      <w:r w:rsidRPr="000B41C9">
        <w:rPr>
          <w:sz w:val="24"/>
        </w:rPr>
        <w:t>Где</w:t>
      </w:r>
      <w:r w:rsidRPr="000B41C9">
        <w:rPr>
          <w:spacing w:val="-9"/>
          <w:sz w:val="24"/>
        </w:rPr>
        <w:t xml:space="preserve"> </w:t>
      </w:r>
      <w:r w:rsidRPr="000B41C9">
        <w:rPr>
          <w:sz w:val="24"/>
        </w:rPr>
        <w:t>в</w:t>
      </w:r>
      <w:r w:rsidRPr="000B41C9">
        <w:rPr>
          <w:spacing w:val="-9"/>
          <w:sz w:val="24"/>
        </w:rPr>
        <w:t xml:space="preserve"> </w:t>
      </w:r>
      <w:r w:rsidRPr="000B41C9">
        <w:rPr>
          <w:sz w:val="24"/>
        </w:rPr>
        <w:t>феврале</w:t>
      </w:r>
      <w:r w:rsidRPr="000B41C9">
        <w:rPr>
          <w:spacing w:val="-9"/>
          <w:sz w:val="24"/>
        </w:rPr>
        <w:t xml:space="preserve"> </w:t>
      </w:r>
      <w:r w:rsidRPr="000B41C9">
        <w:rPr>
          <w:sz w:val="24"/>
        </w:rPr>
        <w:t>1945</w:t>
      </w:r>
      <w:r w:rsidRPr="000B41C9">
        <w:rPr>
          <w:spacing w:val="-6"/>
          <w:sz w:val="24"/>
        </w:rPr>
        <w:t xml:space="preserve"> </w:t>
      </w:r>
      <w:r w:rsidRPr="000B41C9">
        <w:rPr>
          <w:sz w:val="24"/>
        </w:rPr>
        <w:t>года</w:t>
      </w:r>
      <w:r w:rsidRPr="000B41C9">
        <w:rPr>
          <w:spacing w:val="-9"/>
          <w:sz w:val="24"/>
        </w:rPr>
        <w:t xml:space="preserve"> </w:t>
      </w:r>
      <w:r w:rsidRPr="000B41C9">
        <w:rPr>
          <w:sz w:val="24"/>
        </w:rPr>
        <w:t>прошла</w:t>
      </w:r>
      <w:r w:rsidRPr="000B41C9">
        <w:rPr>
          <w:spacing w:val="-9"/>
          <w:sz w:val="24"/>
        </w:rPr>
        <w:t xml:space="preserve"> </w:t>
      </w:r>
      <w:r w:rsidRPr="000B41C9">
        <w:rPr>
          <w:sz w:val="24"/>
        </w:rPr>
        <w:t>встреча</w:t>
      </w:r>
      <w:r w:rsidRPr="000B41C9">
        <w:rPr>
          <w:spacing w:val="-9"/>
          <w:sz w:val="24"/>
        </w:rPr>
        <w:t xml:space="preserve"> </w:t>
      </w:r>
      <w:r w:rsidRPr="000B41C9">
        <w:rPr>
          <w:sz w:val="24"/>
        </w:rPr>
        <w:t>Сталина,</w:t>
      </w:r>
      <w:r w:rsidRPr="000B41C9">
        <w:rPr>
          <w:spacing w:val="-8"/>
          <w:sz w:val="24"/>
        </w:rPr>
        <w:t xml:space="preserve"> </w:t>
      </w:r>
      <w:r w:rsidRPr="000B41C9">
        <w:rPr>
          <w:sz w:val="24"/>
        </w:rPr>
        <w:t>Рузвельта</w:t>
      </w:r>
      <w:r w:rsidRPr="000B41C9">
        <w:rPr>
          <w:spacing w:val="-9"/>
          <w:sz w:val="24"/>
        </w:rPr>
        <w:t xml:space="preserve"> </w:t>
      </w:r>
      <w:r w:rsidRPr="000B41C9">
        <w:rPr>
          <w:sz w:val="24"/>
        </w:rPr>
        <w:t>и</w:t>
      </w:r>
      <w:r w:rsidRPr="000B41C9">
        <w:rPr>
          <w:spacing w:val="-7"/>
          <w:sz w:val="24"/>
        </w:rPr>
        <w:t xml:space="preserve"> </w:t>
      </w:r>
      <w:r w:rsidRPr="000B41C9">
        <w:rPr>
          <w:sz w:val="24"/>
        </w:rPr>
        <w:t>Черчилля? А. Ленинград</w:t>
      </w:r>
    </w:p>
    <w:p w:rsidR="003D4F86" w:rsidRPr="000B41C9" w:rsidRDefault="003D4F86" w:rsidP="00141D79">
      <w:pPr>
        <w:pStyle w:val="a6"/>
      </w:pPr>
      <w:r w:rsidRPr="000B41C9">
        <w:t>Б.</w:t>
      </w:r>
      <w:r w:rsidRPr="000B41C9">
        <w:rPr>
          <w:spacing w:val="-4"/>
        </w:rPr>
        <w:t xml:space="preserve"> </w:t>
      </w:r>
      <w:r w:rsidRPr="000B41C9">
        <w:rPr>
          <w:spacing w:val="-2"/>
        </w:rPr>
        <w:t>Москвы</w:t>
      </w:r>
    </w:p>
    <w:p w:rsidR="003D4F86" w:rsidRPr="000B41C9" w:rsidRDefault="003D4F86" w:rsidP="00141D79">
      <w:pPr>
        <w:pStyle w:val="a6"/>
      </w:pPr>
      <w:r w:rsidRPr="000B41C9">
        <w:t>+В.</w:t>
      </w:r>
      <w:r w:rsidRPr="000B41C9">
        <w:rPr>
          <w:spacing w:val="-3"/>
        </w:rPr>
        <w:t xml:space="preserve"> </w:t>
      </w:r>
      <w:r w:rsidRPr="000B41C9">
        <w:rPr>
          <w:spacing w:val="-4"/>
        </w:rPr>
        <w:t>Ялта</w:t>
      </w:r>
    </w:p>
    <w:p w:rsidR="003D4F86" w:rsidRPr="000B41C9" w:rsidRDefault="003D4F86" w:rsidP="00141D79">
      <w:pPr>
        <w:pStyle w:val="a6"/>
      </w:pPr>
      <w:r w:rsidRPr="000B41C9">
        <w:rPr>
          <w:spacing w:val="-13"/>
        </w:rPr>
        <w:t>Г.</w:t>
      </w:r>
      <w:r w:rsidRPr="000B41C9">
        <w:rPr>
          <w:spacing w:val="-1"/>
        </w:rPr>
        <w:t xml:space="preserve"> </w:t>
      </w:r>
      <w:r w:rsidRPr="000B41C9">
        <w:rPr>
          <w:spacing w:val="-2"/>
        </w:rPr>
        <w:t>Сталинград</w:t>
      </w:r>
    </w:p>
    <w:p w:rsidR="003D4F86" w:rsidRPr="000B41C9" w:rsidRDefault="003D4F86" w:rsidP="008B1328">
      <w:pPr>
        <w:pStyle w:val="a8"/>
        <w:numPr>
          <w:ilvl w:val="0"/>
          <w:numId w:val="34"/>
        </w:numPr>
        <w:tabs>
          <w:tab w:val="left" w:pos="503"/>
        </w:tabs>
        <w:ind w:left="0" w:firstLine="0"/>
        <w:rPr>
          <w:sz w:val="24"/>
        </w:rPr>
      </w:pPr>
      <w:r w:rsidRPr="000B41C9">
        <w:rPr>
          <w:sz w:val="24"/>
        </w:rPr>
        <w:t>Какая</w:t>
      </w:r>
      <w:r w:rsidRPr="000B41C9">
        <w:rPr>
          <w:spacing w:val="-15"/>
          <w:sz w:val="24"/>
        </w:rPr>
        <w:t xml:space="preserve"> </w:t>
      </w:r>
      <w:r w:rsidRPr="000B41C9">
        <w:rPr>
          <w:sz w:val="24"/>
        </w:rPr>
        <w:t>конференция</w:t>
      </w:r>
      <w:r w:rsidRPr="000B41C9">
        <w:rPr>
          <w:spacing w:val="-15"/>
          <w:sz w:val="24"/>
        </w:rPr>
        <w:t xml:space="preserve"> </w:t>
      </w:r>
      <w:r w:rsidRPr="000B41C9">
        <w:rPr>
          <w:sz w:val="24"/>
        </w:rPr>
        <w:t>состоялась</w:t>
      </w:r>
      <w:r w:rsidRPr="000B41C9">
        <w:rPr>
          <w:spacing w:val="-15"/>
          <w:sz w:val="24"/>
        </w:rPr>
        <w:t xml:space="preserve"> </w:t>
      </w:r>
      <w:r w:rsidRPr="000B41C9">
        <w:rPr>
          <w:sz w:val="24"/>
        </w:rPr>
        <w:t>в</w:t>
      </w:r>
      <w:r w:rsidRPr="000B41C9">
        <w:rPr>
          <w:spacing w:val="-15"/>
          <w:sz w:val="24"/>
        </w:rPr>
        <w:t xml:space="preserve"> </w:t>
      </w:r>
      <w:r w:rsidRPr="000B41C9">
        <w:rPr>
          <w:sz w:val="24"/>
        </w:rPr>
        <w:t>1943г.? А. Потсдамская</w:t>
      </w:r>
    </w:p>
    <w:p w:rsidR="003D4F86" w:rsidRPr="000B41C9" w:rsidRDefault="003D4F86" w:rsidP="00141D79">
      <w:pPr>
        <w:pStyle w:val="a6"/>
      </w:pPr>
      <w:r w:rsidRPr="000B41C9">
        <w:t xml:space="preserve">Б. Ялтинская </w:t>
      </w:r>
      <w:r w:rsidRPr="000B41C9">
        <w:rPr>
          <w:spacing w:val="-2"/>
        </w:rPr>
        <w:t>В.</w:t>
      </w:r>
      <w:r w:rsidRPr="000B41C9">
        <w:rPr>
          <w:spacing w:val="-13"/>
        </w:rPr>
        <w:t xml:space="preserve"> </w:t>
      </w:r>
      <w:r w:rsidRPr="000B41C9">
        <w:rPr>
          <w:spacing w:val="-2"/>
        </w:rPr>
        <w:t>Московская</w:t>
      </w:r>
    </w:p>
    <w:p w:rsidR="003D4F86" w:rsidRPr="000B41C9" w:rsidRDefault="003D4F86" w:rsidP="00141D79">
      <w:pPr>
        <w:pStyle w:val="a6"/>
        <w:spacing w:line="274" w:lineRule="exact"/>
      </w:pPr>
      <w:r w:rsidRPr="000B41C9">
        <w:rPr>
          <w:spacing w:val="-8"/>
        </w:rPr>
        <w:t>+Г.</w:t>
      </w:r>
      <w:r w:rsidRPr="000B41C9">
        <w:rPr>
          <w:spacing w:val="-4"/>
        </w:rPr>
        <w:t xml:space="preserve"> </w:t>
      </w:r>
      <w:r w:rsidRPr="000B41C9">
        <w:rPr>
          <w:spacing w:val="-2"/>
        </w:rPr>
        <w:t>Тегеранская</w:t>
      </w:r>
    </w:p>
    <w:p w:rsidR="003D4F86" w:rsidRPr="000B41C9" w:rsidRDefault="003D4F86" w:rsidP="008B1328">
      <w:pPr>
        <w:pStyle w:val="a8"/>
        <w:numPr>
          <w:ilvl w:val="0"/>
          <w:numId w:val="34"/>
        </w:numPr>
        <w:tabs>
          <w:tab w:val="left" w:pos="503"/>
        </w:tabs>
        <w:ind w:left="0" w:firstLine="0"/>
        <w:rPr>
          <w:sz w:val="24"/>
        </w:rPr>
      </w:pPr>
      <w:r w:rsidRPr="000B41C9">
        <w:rPr>
          <w:sz w:val="24"/>
        </w:rPr>
        <w:t>Какой</w:t>
      </w:r>
      <w:r w:rsidRPr="000B41C9">
        <w:rPr>
          <w:spacing w:val="-11"/>
          <w:sz w:val="24"/>
        </w:rPr>
        <w:t xml:space="preserve"> </w:t>
      </w:r>
      <w:r w:rsidRPr="000B41C9">
        <w:rPr>
          <w:sz w:val="24"/>
        </w:rPr>
        <w:t>город</w:t>
      </w:r>
      <w:r w:rsidRPr="000B41C9">
        <w:rPr>
          <w:spacing w:val="-12"/>
          <w:sz w:val="24"/>
        </w:rPr>
        <w:t xml:space="preserve"> </w:t>
      </w:r>
      <w:r w:rsidRPr="000B41C9">
        <w:rPr>
          <w:sz w:val="24"/>
        </w:rPr>
        <w:t>немцам</w:t>
      </w:r>
      <w:r w:rsidRPr="000B41C9">
        <w:rPr>
          <w:spacing w:val="-13"/>
          <w:sz w:val="24"/>
        </w:rPr>
        <w:t xml:space="preserve"> </w:t>
      </w:r>
      <w:r w:rsidRPr="000B41C9">
        <w:rPr>
          <w:sz w:val="24"/>
        </w:rPr>
        <w:t>удалось</w:t>
      </w:r>
      <w:r w:rsidRPr="000B41C9">
        <w:rPr>
          <w:spacing w:val="-12"/>
          <w:sz w:val="24"/>
        </w:rPr>
        <w:t xml:space="preserve"> </w:t>
      </w:r>
      <w:r w:rsidRPr="000B41C9">
        <w:rPr>
          <w:sz w:val="24"/>
        </w:rPr>
        <w:t>блокировать</w:t>
      </w:r>
      <w:r w:rsidRPr="000B41C9">
        <w:rPr>
          <w:spacing w:val="-12"/>
          <w:sz w:val="24"/>
        </w:rPr>
        <w:t xml:space="preserve"> </w:t>
      </w:r>
      <w:r w:rsidRPr="000B41C9">
        <w:rPr>
          <w:sz w:val="24"/>
        </w:rPr>
        <w:t>в</w:t>
      </w:r>
      <w:r w:rsidRPr="000B41C9">
        <w:rPr>
          <w:spacing w:val="-15"/>
          <w:sz w:val="24"/>
        </w:rPr>
        <w:t xml:space="preserve"> </w:t>
      </w:r>
      <w:r w:rsidRPr="000B41C9">
        <w:rPr>
          <w:sz w:val="24"/>
        </w:rPr>
        <w:t>сентябре</w:t>
      </w:r>
      <w:r w:rsidRPr="000B41C9">
        <w:rPr>
          <w:spacing w:val="-13"/>
          <w:sz w:val="24"/>
        </w:rPr>
        <w:t xml:space="preserve"> </w:t>
      </w:r>
      <w:r w:rsidRPr="000B41C9">
        <w:rPr>
          <w:sz w:val="24"/>
        </w:rPr>
        <w:t>1941</w:t>
      </w:r>
      <w:r w:rsidRPr="000B41C9">
        <w:rPr>
          <w:spacing w:val="-12"/>
          <w:sz w:val="24"/>
        </w:rPr>
        <w:t xml:space="preserve"> </w:t>
      </w:r>
      <w:r w:rsidRPr="000B41C9">
        <w:rPr>
          <w:sz w:val="24"/>
        </w:rPr>
        <w:t>году? А. Москва</w:t>
      </w:r>
    </w:p>
    <w:p w:rsidR="003D4F86" w:rsidRPr="000B41C9" w:rsidRDefault="003D4F86" w:rsidP="00141D79">
      <w:pPr>
        <w:pStyle w:val="a6"/>
      </w:pPr>
      <w:r w:rsidRPr="000B41C9">
        <w:t>Б.</w:t>
      </w:r>
      <w:r w:rsidRPr="000B41C9">
        <w:rPr>
          <w:spacing w:val="-4"/>
        </w:rPr>
        <w:t xml:space="preserve"> </w:t>
      </w:r>
      <w:r w:rsidRPr="000B41C9">
        <w:rPr>
          <w:spacing w:val="-2"/>
        </w:rPr>
        <w:t>Смоленск</w:t>
      </w:r>
    </w:p>
    <w:p w:rsidR="003D4F86" w:rsidRPr="000B41C9" w:rsidRDefault="003D4F86" w:rsidP="00141D79">
      <w:pPr>
        <w:pStyle w:val="a6"/>
      </w:pPr>
      <w:r w:rsidRPr="000B41C9">
        <w:t>+В.</w:t>
      </w:r>
      <w:r w:rsidRPr="000B41C9">
        <w:rPr>
          <w:spacing w:val="-15"/>
        </w:rPr>
        <w:t xml:space="preserve"> </w:t>
      </w:r>
      <w:r w:rsidRPr="000B41C9">
        <w:t>Ленинград Г. Сталинград</w:t>
      </w:r>
    </w:p>
    <w:p w:rsidR="003D4F86" w:rsidRPr="000B41C9" w:rsidRDefault="003D4F86" w:rsidP="008B1328">
      <w:pPr>
        <w:pStyle w:val="a8"/>
        <w:numPr>
          <w:ilvl w:val="0"/>
          <w:numId w:val="34"/>
        </w:numPr>
        <w:tabs>
          <w:tab w:val="left" w:pos="503"/>
        </w:tabs>
        <w:ind w:left="0" w:firstLine="0"/>
        <w:rPr>
          <w:sz w:val="24"/>
        </w:rPr>
      </w:pPr>
      <w:r w:rsidRPr="000B41C9">
        <w:rPr>
          <w:sz w:val="24"/>
        </w:rPr>
        <w:t>Какая</w:t>
      </w:r>
      <w:r w:rsidRPr="000B41C9">
        <w:rPr>
          <w:spacing w:val="-11"/>
          <w:sz w:val="24"/>
        </w:rPr>
        <w:t xml:space="preserve"> </w:t>
      </w:r>
      <w:r w:rsidRPr="000B41C9">
        <w:rPr>
          <w:sz w:val="24"/>
        </w:rPr>
        <w:t>битва</w:t>
      </w:r>
      <w:r w:rsidRPr="000B41C9">
        <w:rPr>
          <w:spacing w:val="-12"/>
          <w:sz w:val="24"/>
        </w:rPr>
        <w:t xml:space="preserve"> </w:t>
      </w:r>
      <w:r w:rsidRPr="000B41C9">
        <w:rPr>
          <w:sz w:val="24"/>
        </w:rPr>
        <w:t>стала</w:t>
      </w:r>
      <w:r w:rsidRPr="000B41C9">
        <w:rPr>
          <w:spacing w:val="-12"/>
          <w:sz w:val="24"/>
        </w:rPr>
        <w:t xml:space="preserve"> </w:t>
      </w:r>
      <w:r w:rsidRPr="000B41C9">
        <w:rPr>
          <w:sz w:val="24"/>
        </w:rPr>
        <w:t>началом</w:t>
      </w:r>
      <w:r w:rsidRPr="000B41C9">
        <w:rPr>
          <w:spacing w:val="-12"/>
          <w:sz w:val="24"/>
        </w:rPr>
        <w:t xml:space="preserve"> </w:t>
      </w:r>
      <w:r w:rsidRPr="000B41C9">
        <w:rPr>
          <w:sz w:val="24"/>
        </w:rPr>
        <w:t>коренного</w:t>
      </w:r>
      <w:r w:rsidRPr="000B41C9">
        <w:rPr>
          <w:spacing w:val="-11"/>
          <w:sz w:val="24"/>
        </w:rPr>
        <w:t xml:space="preserve"> </w:t>
      </w:r>
      <w:r w:rsidRPr="000B41C9">
        <w:rPr>
          <w:sz w:val="24"/>
        </w:rPr>
        <w:t>переломного</w:t>
      </w:r>
      <w:r w:rsidRPr="000B41C9">
        <w:rPr>
          <w:spacing w:val="-11"/>
          <w:sz w:val="24"/>
        </w:rPr>
        <w:t xml:space="preserve"> </w:t>
      </w:r>
      <w:r w:rsidRPr="000B41C9">
        <w:rPr>
          <w:sz w:val="24"/>
        </w:rPr>
        <w:t>момента</w:t>
      </w:r>
      <w:r w:rsidRPr="000B41C9">
        <w:rPr>
          <w:spacing w:val="-12"/>
          <w:sz w:val="24"/>
        </w:rPr>
        <w:t xml:space="preserve"> </w:t>
      </w:r>
      <w:r w:rsidRPr="000B41C9">
        <w:rPr>
          <w:sz w:val="24"/>
        </w:rPr>
        <w:t>в</w:t>
      </w:r>
      <w:r w:rsidRPr="000B41C9">
        <w:rPr>
          <w:spacing w:val="-12"/>
          <w:sz w:val="24"/>
        </w:rPr>
        <w:t xml:space="preserve"> </w:t>
      </w:r>
      <w:r w:rsidRPr="000B41C9">
        <w:rPr>
          <w:sz w:val="24"/>
        </w:rPr>
        <w:t>ходе</w:t>
      </w:r>
      <w:r w:rsidRPr="000B41C9">
        <w:rPr>
          <w:spacing w:val="-10"/>
          <w:sz w:val="24"/>
        </w:rPr>
        <w:t xml:space="preserve"> </w:t>
      </w:r>
      <w:r w:rsidRPr="000B41C9">
        <w:rPr>
          <w:sz w:val="24"/>
        </w:rPr>
        <w:t>войны? А. Курская</w:t>
      </w:r>
    </w:p>
    <w:p w:rsidR="003D4F86" w:rsidRPr="000B41C9" w:rsidRDefault="003D4F86" w:rsidP="00141D79">
      <w:pPr>
        <w:pStyle w:val="a6"/>
      </w:pPr>
      <w:r w:rsidRPr="000B41C9">
        <w:t>+Б.</w:t>
      </w:r>
      <w:r w:rsidRPr="000B41C9">
        <w:rPr>
          <w:spacing w:val="-15"/>
        </w:rPr>
        <w:t xml:space="preserve"> </w:t>
      </w:r>
      <w:r w:rsidRPr="000B41C9">
        <w:t>Сталинградская В. Московская</w:t>
      </w:r>
    </w:p>
    <w:p w:rsidR="003D4F86" w:rsidRPr="000B41C9" w:rsidRDefault="003D4F86" w:rsidP="00141D79">
      <w:pPr>
        <w:pStyle w:val="a6"/>
        <w:spacing w:line="274" w:lineRule="exact"/>
      </w:pPr>
      <w:r w:rsidRPr="000B41C9">
        <w:rPr>
          <w:spacing w:val="-13"/>
        </w:rPr>
        <w:t>Г.</w:t>
      </w:r>
      <w:r w:rsidRPr="000B41C9">
        <w:rPr>
          <w:spacing w:val="-3"/>
        </w:rPr>
        <w:t xml:space="preserve"> </w:t>
      </w:r>
      <w:r w:rsidRPr="000B41C9">
        <w:rPr>
          <w:spacing w:val="-2"/>
        </w:rPr>
        <w:t>Белорусская</w:t>
      </w:r>
    </w:p>
    <w:p w:rsidR="003D4F86" w:rsidRPr="000B41C9" w:rsidRDefault="003D4F86" w:rsidP="008B1328">
      <w:pPr>
        <w:pStyle w:val="a8"/>
        <w:numPr>
          <w:ilvl w:val="0"/>
          <w:numId w:val="34"/>
        </w:numPr>
        <w:tabs>
          <w:tab w:val="left" w:pos="503"/>
        </w:tabs>
        <w:spacing w:before="73"/>
        <w:ind w:left="0" w:firstLine="0"/>
        <w:rPr>
          <w:sz w:val="24"/>
        </w:rPr>
      </w:pPr>
      <w:r w:rsidRPr="000B41C9">
        <w:rPr>
          <w:sz w:val="24"/>
        </w:rPr>
        <w:t>Назовите</w:t>
      </w:r>
      <w:r w:rsidRPr="000B41C9">
        <w:rPr>
          <w:spacing w:val="-6"/>
          <w:sz w:val="24"/>
        </w:rPr>
        <w:t xml:space="preserve"> </w:t>
      </w:r>
      <w:r w:rsidRPr="000B41C9">
        <w:rPr>
          <w:sz w:val="24"/>
        </w:rPr>
        <w:t>самое</w:t>
      </w:r>
      <w:r w:rsidRPr="000B41C9">
        <w:rPr>
          <w:spacing w:val="-6"/>
          <w:sz w:val="24"/>
        </w:rPr>
        <w:t xml:space="preserve"> </w:t>
      </w:r>
      <w:r w:rsidRPr="000B41C9">
        <w:rPr>
          <w:sz w:val="24"/>
        </w:rPr>
        <w:t>крупное</w:t>
      </w:r>
      <w:r w:rsidRPr="000B41C9">
        <w:rPr>
          <w:spacing w:val="-6"/>
          <w:sz w:val="24"/>
        </w:rPr>
        <w:t xml:space="preserve"> </w:t>
      </w:r>
      <w:r w:rsidRPr="000B41C9">
        <w:rPr>
          <w:sz w:val="24"/>
        </w:rPr>
        <w:t>танковое</w:t>
      </w:r>
      <w:r w:rsidRPr="000B41C9">
        <w:rPr>
          <w:spacing w:val="-6"/>
          <w:sz w:val="24"/>
        </w:rPr>
        <w:t xml:space="preserve"> </w:t>
      </w:r>
      <w:r w:rsidRPr="000B41C9">
        <w:rPr>
          <w:sz w:val="24"/>
        </w:rPr>
        <w:t>сражение</w:t>
      </w:r>
      <w:r w:rsidRPr="000B41C9">
        <w:rPr>
          <w:spacing w:val="-6"/>
          <w:sz w:val="24"/>
        </w:rPr>
        <w:t xml:space="preserve"> </w:t>
      </w:r>
      <w:r w:rsidRPr="000B41C9">
        <w:rPr>
          <w:sz w:val="24"/>
        </w:rPr>
        <w:t>в</w:t>
      </w:r>
      <w:r w:rsidRPr="000B41C9">
        <w:rPr>
          <w:spacing w:val="-6"/>
          <w:sz w:val="24"/>
        </w:rPr>
        <w:t xml:space="preserve"> </w:t>
      </w:r>
      <w:r w:rsidRPr="000B41C9">
        <w:rPr>
          <w:sz w:val="24"/>
        </w:rPr>
        <w:t>истории,</w:t>
      </w:r>
      <w:r w:rsidRPr="000B41C9">
        <w:rPr>
          <w:spacing w:val="-5"/>
          <w:sz w:val="24"/>
        </w:rPr>
        <w:t xml:space="preserve"> </w:t>
      </w:r>
      <w:r w:rsidRPr="000B41C9">
        <w:rPr>
          <w:sz w:val="24"/>
        </w:rPr>
        <w:t>имевшее</w:t>
      </w:r>
      <w:r w:rsidRPr="000B41C9">
        <w:rPr>
          <w:spacing w:val="-6"/>
          <w:sz w:val="24"/>
        </w:rPr>
        <w:t xml:space="preserve"> </w:t>
      </w:r>
      <w:r w:rsidRPr="000B41C9">
        <w:rPr>
          <w:sz w:val="24"/>
        </w:rPr>
        <w:t>место</w:t>
      </w:r>
      <w:r w:rsidRPr="000B41C9">
        <w:rPr>
          <w:spacing w:val="-5"/>
          <w:sz w:val="24"/>
        </w:rPr>
        <w:t xml:space="preserve"> </w:t>
      </w:r>
      <w:r w:rsidRPr="000B41C9">
        <w:rPr>
          <w:sz w:val="24"/>
        </w:rPr>
        <w:t>во</w:t>
      </w:r>
      <w:r w:rsidRPr="000B41C9">
        <w:rPr>
          <w:spacing w:val="-5"/>
          <w:sz w:val="24"/>
        </w:rPr>
        <w:t xml:space="preserve"> </w:t>
      </w:r>
      <w:r w:rsidRPr="000B41C9">
        <w:rPr>
          <w:sz w:val="24"/>
        </w:rPr>
        <w:t>время</w:t>
      </w:r>
      <w:r w:rsidRPr="000B41C9">
        <w:rPr>
          <w:spacing w:val="-5"/>
          <w:sz w:val="24"/>
        </w:rPr>
        <w:t xml:space="preserve"> </w:t>
      </w:r>
      <w:r w:rsidRPr="000B41C9">
        <w:rPr>
          <w:sz w:val="24"/>
        </w:rPr>
        <w:t xml:space="preserve">Великой </w:t>
      </w:r>
      <w:r w:rsidRPr="000B41C9">
        <w:rPr>
          <w:sz w:val="24"/>
        </w:rPr>
        <w:lastRenderedPageBreak/>
        <w:t>Отечественной войны?</w:t>
      </w:r>
    </w:p>
    <w:p w:rsidR="003D4F86" w:rsidRPr="000B41C9" w:rsidRDefault="003D4F86" w:rsidP="00141D79">
      <w:pPr>
        <w:pStyle w:val="a6"/>
      </w:pPr>
      <w:r w:rsidRPr="000B41C9">
        <w:t>+А.</w:t>
      </w:r>
      <w:r w:rsidRPr="000B41C9">
        <w:rPr>
          <w:spacing w:val="-15"/>
        </w:rPr>
        <w:t xml:space="preserve"> </w:t>
      </w:r>
      <w:r w:rsidRPr="000B41C9">
        <w:t>Курская</w:t>
      </w:r>
      <w:r w:rsidRPr="000B41C9">
        <w:rPr>
          <w:spacing w:val="-12"/>
        </w:rPr>
        <w:t xml:space="preserve"> </w:t>
      </w:r>
      <w:r w:rsidRPr="000B41C9">
        <w:rPr>
          <w:spacing w:val="-4"/>
        </w:rPr>
        <w:t>битва</w:t>
      </w:r>
    </w:p>
    <w:p w:rsidR="003D4F86" w:rsidRPr="000B41C9" w:rsidRDefault="003D4F86" w:rsidP="00141D79">
      <w:pPr>
        <w:pStyle w:val="a6"/>
      </w:pPr>
      <w:r w:rsidRPr="000B41C9">
        <w:t>Б.</w:t>
      </w:r>
      <w:r w:rsidRPr="000B41C9">
        <w:rPr>
          <w:spacing w:val="-15"/>
        </w:rPr>
        <w:t xml:space="preserve"> </w:t>
      </w:r>
      <w:r w:rsidRPr="000B41C9">
        <w:t>Сталинградская</w:t>
      </w:r>
      <w:r w:rsidRPr="000B41C9">
        <w:rPr>
          <w:spacing w:val="-15"/>
        </w:rPr>
        <w:t xml:space="preserve"> </w:t>
      </w:r>
      <w:r w:rsidRPr="000B41C9">
        <w:t>битва В. Московская битва</w:t>
      </w:r>
    </w:p>
    <w:p w:rsidR="003D4F86" w:rsidRPr="000B41C9" w:rsidRDefault="003D4F86" w:rsidP="00141D79">
      <w:pPr>
        <w:pStyle w:val="a6"/>
      </w:pPr>
      <w:r w:rsidRPr="000B41C9">
        <w:t>Г.</w:t>
      </w:r>
      <w:r w:rsidRPr="000B41C9">
        <w:rPr>
          <w:spacing w:val="-11"/>
        </w:rPr>
        <w:t xml:space="preserve"> </w:t>
      </w:r>
      <w:r w:rsidRPr="000B41C9">
        <w:t>Кишинево</w:t>
      </w:r>
      <w:r w:rsidRPr="000B41C9">
        <w:rPr>
          <w:spacing w:val="-10"/>
        </w:rPr>
        <w:t xml:space="preserve"> </w:t>
      </w:r>
      <w:r w:rsidRPr="000B41C9">
        <w:t>-</w:t>
      </w:r>
      <w:r w:rsidRPr="000B41C9">
        <w:rPr>
          <w:spacing w:val="-11"/>
        </w:rPr>
        <w:t xml:space="preserve"> </w:t>
      </w:r>
      <w:r w:rsidRPr="000B41C9">
        <w:t>Одерская</w:t>
      </w:r>
      <w:r w:rsidRPr="000B41C9">
        <w:rPr>
          <w:spacing w:val="-9"/>
        </w:rPr>
        <w:t xml:space="preserve"> </w:t>
      </w:r>
      <w:r w:rsidRPr="000B41C9">
        <w:rPr>
          <w:spacing w:val="-4"/>
        </w:rPr>
        <w:t>битва</w:t>
      </w:r>
    </w:p>
    <w:p w:rsidR="003D4F86" w:rsidRPr="000B41C9" w:rsidRDefault="003D4F86" w:rsidP="008B1328">
      <w:pPr>
        <w:pStyle w:val="a8"/>
        <w:numPr>
          <w:ilvl w:val="0"/>
          <w:numId w:val="34"/>
        </w:numPr>
        <w:tabs>
          <w:tab w:val="left" w:pos="503"/>
        </w:tabs>
        <w:ind w:left="0" w:firstLine="0"/>
        <w:rPr>
          <w:sz w:val="24"/>
        </w:rPr>
      </w:pPr>
      <w:r w:rsidRPr="000B41C9">
        <w:rPr>
          <w:sz w:val="24"/>
        </w:rPr>
        <w:t>Как</w:t>
      </w:r>
      <w:r w:rsidRPr="000B41C9">
        <w:rPr>
          <w:spacing w:val="-9"/>
          <w:sz w:val="24"/>
        </w:rPr>
        <w:t xml:space="preserve"> </w:t>
      </w:r>
      <w:r w:rsidRPr="000B41C9">
        <w:rPr>
          <w:sz w:val="24"/>
        </w:rPr>
        <w:t>называлась</w:t>
      </w:r>
      <w:r w:rsidRPr="000B41C9">
        <w:rPr>
          <w:spacing w:val="-9"/>
          <w:sz w:val="24"/>
        </w:rPr>
        <w:t xml:space="preserve"> </w:t>
      </w:r>
      <w:r w:rsidRPr="000B41C9">
        <w:rPr>
          <w:sz w:val="24"/>
        </w:rPr>
        <w:t>операция</w:t>
      </w:r>
      <w:r w:rsidRPr="000B41C9">
        <w:rPr>
          <w:spacing w:val="-9"/>
          <w:sz w:val="24"/>
        </w:rPr>
        <w:t xml:space="preserve"> </w:t>
      </w:r>
      <w:r w:rsidRPr="000B41C9">
        <w:rPr>
          <w:sz w:val="24"/>
        </w:rPr>
        <w:t>по</w:t>
      </w:r>
      <w:r w:rsidRPr="000B41C9">
        <w:rPr>
          <w:spacing w:val="-9"/>
          <w:sz w:val="24"/>
        </w:rPr>
        <w:t xml:space="preserve"> </w:t>
      </w:r>
      <w:r w:rsidRPr="000B41C9">
        <w:rPr>
          <w:sz w:val="24"/>
        </w:rPr>
        <w:t>освобождению</w:t>
      </w:r>
      <w:r w:rsidRPr="000B41C9">
        <w:rPr>
          <w:spacing w:val="-9"/>
          <w:sz w:val="24"/>
        </w:rPr>
        <w:t xml:space="preserve"> </w:t>
      </w:r>
      <w:r w:rsidRPr="000B41C9">
        <w:rPr>
          <w:sz w:val="24"/>
        </w:rPr>
        <w:t>Белоруссии? А. Лотос</w:t>
      </w:r>
    </w:p>
    <w:p w:rsidR="003D4F86" w:rsidRPr="000B41C9" w:rsidRDefault="003D4F86" w:rsidP="00141D79">
      <w:pPr>
        <w:pStyle w:val="a6"/>
      </w:pPr>
      <w:r w:rsidRPr="000B41C9">
        <w:t>+Б.</w:t>
      </w:r>
      <w:r w:rsidRPr="000B41C9">
        <w:rPr>
          <w:spacing w:val="-3"/>
        </w:rPr>
        <w:t xml:space="preserve"> </w:t>
      </w:r>
      <w:r w:rsidRPr="000B41C9">
        <w:rPr>
          <w:spacing w:val="-2"/>
        </w:rPr>
        <w:t>Багратион</w:t>
      </w:r>
    </w:p>
    <w:p w:rsidR="003D4F86" w:rsidRPr="000B41C9" w:rsidRDefault="003D4F86" w:rsidP="00141D79">
      <w:pPr>
        <w:pStyle w:val="a6"/>
        <w:spacing w:before="3" w:line="237" w:lineRule="auto"/>
      </w:pPr>
      <w:r w:rsidRPr="000B41C9">
        <w:t>В.</w:t>
      </w:r>
      <w:r w:rsidRPr="000B41C9">
        <w:rPr>
          <w:spacing w:val="-15"/>
        </w:rPr>
        <w:t xml:space="preserve"> </w:t>
      </w:r>
      <w:r w:rsidRPr="000B41C9">
        <w:t>Освобождение</w:t>
      </w:r>
      <w:r w:rsidRPr="000B41C9">
        <w:rPr>
          <w:spacing w:val="-15"/>
        </w:rPr>
        <w:t xml:space="preserve"> </w:t>
      </w:r>
      <w:r w:rsidRPr="000B41C9">
        <w:t>Белоруссии Г. Тайфун</w:t>
      </w:r>
    </w:p>
    <w:p w:rsidR="003D4F86" w:rsidRPr="000B41C9" w:rsidRDefault="003D4F86" w:rsidP="00141D79">
      <w:pPr>
        <w:pStyle w:val="Heading1"/>
        <w:spacing w:before="73"/>
        <w:jc w:val="center"/>
      </w:pPr>
      <w:r w:rsidRPr="000B41C9">
        <w:t>ЗАДАНИЕ</w:t>
      </w:r>
      <w:r w:rsidRPr="000B41C9">
        <w:rPr>
          <w:spacing w:val="-7"/>
        </w:rPr>
        <w:t xml:space="preserve"> </w:t>
      </w:r>
      <w:r w:rsidRPr="000B41C9">
        <w:t>ДЛЯ</w:t>
      </w:r>
      <w:r w:rsidRPr="000B41C9">
        <w:rPr>
          <w:spacing w:val="-5"/>
        </w:rPr>
        <w:t xml:space="preserve"> </w:t>
      </w:r>
      <w:r w:rsidRPr="000B41C9">
        <w:t>ДИФФЕРЕНЦИРОВАННОГО</w:t>
      </w:r>
      <w:r w:rsidRPr="000B41C9">
        <w:rPr>
          <w:spacing w:val="-4"/>
        </w:rPr>
        <w:t xml:space="preserve"> </w:t>
      </w:r>
      <w:r w:rsidRPr="000B41C9">
        <w:rPr>
          <w:spacing w:val="-2"/>
        </w:rPr>
        <w:t>ЗАЧЕТА</w:t>
      </w:r>
    </w:p>
    <w:p w:rsidR="003D4F86" w:rsidRPr="000B41C9" w:rsidRDefault="003D4F86" w:rsidP="00141D79">
      <w:pPr>
        <w:pStyle w:val="Heading2"/>
        <w:spacing w:before="161"/>
        <w:ind w:left="0"/>
      </w:pPr>
      <w:r w:rsidRPr="000B41C9">
        <w:t>Тестирование</w:t>
      </w:r>
      <w:r w:rsidRPr="000B41C9">
        <w:rPr>
          <w:spacing w:val="-15"/>
        </w:rPr>
        <w:t xml:space="preserve"> </w:t>
      </w:r>
      <w:r w:rsidRPr="000B41C9">
        <w:t>по</w:t>
      </w:r>
      <w:r w:rsidRPr="000B41C9">
        <w:rPr>
          <w:spacing w:val="-15"/>
        </w:rPr>
        <w:t xml:space="preserve"> </w:t>
      </w:r>
      <w:r w:rsidRPr="000B41C9">
        <w:t>дисциплине</w:t>
      </w:r>
      <w:r w:rsidRPr="000B41C9">
        <w:rPr>
          <w:spacing w:val="-15"/>
        </w:rPr>
        <w:t xml:space="preserve"> </w:t>
      </w:r>
      <w:r w:rsidRPr="000B41C9">
        <w:t>История 2 семестр</w:t>
      </w:r>
    </w:p>
    <w:p w:rsidR="003D4F86" w:rsidRPr="000B41C9" w:rsidRDefault="003D4F86" w:rsidP="008B1328">
      <w:pPr>
        <w:pStyle w:val="a8"/>
        <w:numPr>
          <w:ilvl w:val="0"/>
          <w:numId w:val="33"/>
        </w:numPr>
        <w:tabs>
          <w:tab w:val="left" w:pos="431"/>
        </w:tabs>
        <w:ind w:left="0" w:firstLine="0"/>
        <w:rPr>
          <w:sz w:val="24"/>
        </w:rPr>
      </w:pPr>
      <w:r w:rsidRPr="000B41C9">
        <w:rPr>
          <w:sz w:val="24"/>
        </w:rPr>
        <w:t>Выберите</w:t>
      </w:r>
      <w:r w:rsidRPr="000B41C9">
        <w:rPr>
          <w:spacing w:val="35"/>
          <w:sz w:val="24"/>
        </w:rPr>
        <w:t xml:space="preserve"> </w:t>
      </w:r>
      <w:r w:rsidRPr="000B41C9">
        <w:rPr>
          <w:sz w:val="24"/>
        </w:rPr>
        <w:t>характерные</w:t>
      </w:r>
      <w:r w:rsidRPr="000B41C9">
        <w:rPr>
          <w:spacing w:val="37"/>
          <w:sz w:val="24"/>
        </w:rPr>
        <w:t xml:space="preserve"> </w:t>
      </w:r>
      <w:r w:rsidRPr="000B41C9">
        <w:rPr>
          <w:sz w:val="24"/>
        </w:rPr>
        <w:t>для</w:t>
      </w:r>
      <w:r w:rsidRPr="000B41C9">
        <w:rPr>
          <w:spacing w:val="37"/>
          <w:sz w:val="24"/>
        </w:rPr>
        <w:t xml:space="preserve"> </w:t>
      </w:r>
      <w:r w:rsidRPr="000B41C9">
        <w:rPr>
          <w:sz w:val="24"/>
        </w:rPr>
        <w:t>периода</w:t>
      </w:r>
      <w:r w:rsidRPr="000B41C9">
        <w:rPr>
          <w:spacing w:val="37"/>
          <w:sz w:val="24"/>
        </w:rPr>
        <w:t xml:space="preserve"> </w:t>
      </w:r>
      <w:r w:rsidRPr="000B41C9">
        <w:rPr>
          <w:sz w:val="24"/>
        </w:rPr>
        <w:t>«холодной</w:t>
      </w:r>
      <w:r w:rsidRPr="000B41C9">
        <w:rPr>
          <w:spacing w:val="36"/>
          <w:sz w:val="24"/>
        </w:rPr>
        <w:t xml:space="preserve"> </w:t>
      </w:r>
      <w:r w:rsidRPr="000B41C9">
        <w:rPr>
          <w:sz w:val="24"/>
        </w:rPr>
        <w:t>войны»</w:t>
      </w:r>
      <w:r w:rsidRPr="000B41C9">
        <w:rPr>
          <w:spacing w:val="36"/>
          <w:sz w:val="24"/>
        </w:rPr>
        <w:t xml:space="preserve"> </w:t>
      </w:r>
      <w:r w:rsidRPr="000B41C9">
        <w:rPr>
          <w:sz w:val="24"/>
        </w:rPr>
        <w:t>приёмы</w:t>
      </w:r>
      <w:r w:rsidRPr="000B41C9">
        <w:rPr>
          <w:spacing w:val="35"/>
          <w:sz w:val="24"/>
        </w:rPr>
        <w:t xml:space="preserve"> </w:t>
      </w:r>
      <w:r w:rsidRPr="000B41C9">
        <w:rPr>
          <w:sz w:val="24"/>
        </w:rPr>
        <w:t>и</w:t>
      </w:r>
      <w:r w:rsidRPr="000B41C9">
        <w:rPr>
          <w:spacing w:val="39"/>
          <w:sz w:val="24"/>
        </w:rPr>
        <w:t xml:space="preserve"> </w:t>
      </w:r>
      <w:r w:rsidRPr="000B41C9">
        <w:rPr>
          <w:sz w:val="24"/>
        </w:rPr>
        <w:t>методы</w:t>
      </w:r>
      <w:r w:rsidRPr="000B41C9">
        <w:rPr>
          <w:spacing w:val="37"/>
          <w:sz w:val="24"/>
        </w:rPr>
        <w:t xml:space="preserve"> </w:t>
      </w:r>
      <w:r w:rsidRPr="000B41C9">
        <w:rPr>
          <w:sz w:val="24"/>
        </w:rPr>
        <w:t>воздействия противоборствующих сторон (укажите лишнее):</w:t>
      </w:r>
    </w:p>
    <w:p w:rsidR="003D4F86" w:rsidRPr="000B41C9" w:rsidRDefault="003D4F86" w:rsidP="00141D79">
      <w:pPr>
        <w:pStyle w:val="a6"/>
      </w:pPr>
      <w:r w:rsidRPr="000B41C9">
        <w:t>А.</w:t>
      </w:r>
      <w:r w:rsidRPr="000B41C9">
        <w:rPr>
          <w:spacing w:val="-15"/>
        </w:rPr>
        <w:t xml:space="preserve"> </w:t>
      </w:r>
      <w:r w:rsidRPr="000B41C9">
        <w:t>экономические</w:t>
      </w:r>
      <w:r w:rsidRPr="000B41C9">
        <w:rPr>
          <w:spacing w:val="-15"/>
        </w:rPr>
        <w:t xml:space="preserve"> </w:t>
      </w:r>
      <w:r w:rsidRPr="000B41C9">
        <w:t>блокады; Б. гонка вооружений;</w:t>
      </w:r>
    </w:p>
    <w:p w:rsidR="003D4F86" w:rsidRPr="000B41C9" w:rsidRDefault="003D4F86" w:rsidP="00141D79">
      <w:pPr>
        <w:pStyle w:val="a6"/>
        <w:spacing w:line="274" w:lineRule="exact"/>
      </w:pPr>
      <w:r w:rsidRPr="000B41C9">
        <w:t>+В.</w:t>
      </w:r>
      <w:r w:rsidRPr="000B41C9">
        <w:rPr>
          <w:spacing w:val="54"/>
        </w:rPr>
        <w:t xml:space="preserve"> </w:t>
      </w:r>
      <w:r w:rsidRPr="000B41C9">
        <w:t>применение</w:t>
      </w:r>
      <w:r w:rsidRPr="000B41C9">
        <w:rPr>
          <w:spacing w:val="-3"/>
        </w:rPr>
        <w:t xml:space="preserve"> </w:t>
      </w:r>
      <w:r w:rsidRPr="000B41C9">
        <w:t>ядерного</w:t>
      </w:r>
      <w:r w:rsidRPr="000B41C9">
        <w:rPr>
          <w:spacing w:val="-2"/>
        </w:rPr>
        <w:t xml:space="preserve"> оружия;</w:t>
      </w:r>
    </w:p>
    <w:p w:rsidR="003D4F86" w:rsidRPr="000B41C9" w:rsidRDefault="003D4F86" w:rsidP="00141D79">
      <w:pPr>
        <w:pStyle w:val="a6"/>
      </w:pPr>
      <w:r w:rsidRPr="000B41C9">
        <w:t>Г.</w:t>
      </w:r>
      <w:r w:rsidRPr="000B41C9">
        <w:rPr>
          <w:spacing w:val="-10"/>
        </w:rPr>
        <w:t xml:space="preserve"> </w:t>
      </w:r>
      <w:r w:rsidRPr="000B41C9">
        <w:t>пропаганда</w:t>
      </w:r>
      <w:r w:rsidRPr="000B41C9">
        <w:rPr>
          <w:spacing w:val="-9"/>
        </w:rPr>
        <w:t xml:space="preserve"> </w:t>
      </w:r>
      <w:r w:rsidRPr="000B41C9">
        <w:t>своей</w:t>
      </w:r>
      <w:r w:rsidRPr="000B41C9">
        <w:rPr>
          <w:spacing w:val="-7"/>
        </w:rPr>
        <w:t xml:space="preserve"> </w:t>
      </w:r>
      <w:r w:rsidRPr="000B41C9">
        <w:t>системы</w:t>
      </w:r>
      <w:r w:rsidRPr="000B41C9">
        <w:rPr>
          <w:spacing w:val="-9"/>
        </w:rPr>
        <w:t xml:space="preserve"> </w:t>
      </w:r>
      <w:r w:rsidRPr="000B41C9">
        <w:rPr>
          <w:spacing w:val="-2"/>
        </w:rPr>
        <w:t>ценностей</w:t>
      </w:r>
    </w:p>
    <w:p w:rsidR="003D4F86" w:rsidRPr="000B41C9" w:rsidRDefault="003D4F86" w:rsidP="008B1328">
      <w:pPr>
        <w:pStyle w:val="a8"/>
        <w:numPr>
          <w:ilvl w:val="0"/>
          <w:numId w:val="33"/>
        </w:numPr>
        <w:tabs>
          <w:tab w:val="left" w:pos="468"/>
        </w:tabs>
        <w:ind w:left="0" w:firstLine="0"/>
        <w:rPr>
          <w:sz w:val="24"/>
        </w:rPr>
      </w:pPr>
      <w:r w:rsidRPr="000B41C9">
        <w:rPr>
          <w:sz w:val="24"/>
        </w:rPr>
        <w:t>К</w:t>
      </w:r>
      <w:r w:rsidRPr="000B41C9">
        <w:rPr>
          <w:spacing w:val="79"/>
          <w:sz w:val="24"/>
        </w:rPr>
        <w:t xml:space="preserve"> </w:t>
      </w:r>
      <w:r w:rsidRPr="000B41C9">
        <w:rPr>
          <w:sz w:val="24"/>
        </w:rPr>
        <w:t>причинам</w:t>
      </w:r>
      <w:r w:rsidRPr="000B41C9">
        <w:rPr>
          <w:spacing w:val="80"/>
          <w:sz w:val="24"/>
        </w:rPr>
        <w:t xml:space="preserve"> </w:t>
      </w:r>
      <w:r w:rsidRPr="000B41C9">
        <w:rPr>
          <w:sz w:val="24"/>
        </w:rPr>
        <w:t>соперничества</w:t>
      </w:r>
      <w:r w:rsidRPr="000B41C9">
        <w:rPr>
          <w:spacing w:val="80"/>
          <w:sz w:val="24"/>
        </w:rPr>
        <w:t xml:space="preserve"> </w:t>
      </w:r>
      <w:r w:rsidRPr="000B41C9">
        <w:rPr>
          <w:sz w:val="24"/>
        </w:rPr>
        <w:t>между</w:t>
      </w:r>
      <w:r w:rsidRPr="000B41C9">
        <w:rPr>
          <w:spacing w:val="80"/>
          <w:sz w:val="24"/>
        </w:rPr>
        <w:t xml:space="preserve"> </w:t>
      </w:r>
      <w:r w:rsidRPr="000B41C9">
        <w:rPr>
          <w:sz w:val="24"/>
        </w:rPr>
        <w:t>СССР</w:t>
      </w:r>
      <w:r w:rsidRPr="000B41C9">
        <w:rPr>
          <w:spacing w:val="80"/>
          <w:sz w:val="24"/>
        </w:rPr>
        <w:t xml:space="preserve"> </w:t>
      </w:r>
      <w:r w:rsidRPr="000B41C9">
        <w:rPr>
          <w:sz w:val="24"/>
        </w:rPr>
        <w:t>и</w:t>
      </w:r>
      <w:r w:rsidRPr="000B41C9">
        <w:rPr>
          <w:spacing w:val="80"/>
          <w:sz w:val="24"/>
        </w:rPr>
        <w:t xml:space="preserve"> </w:t>
      </w:r>
      <w:r w:rsidRPr="000B41C9">
        <w:rPr>
          <w:sz w:val="24"/>
        </w:rPr>
        <w:t>США</w:t>
      </w:r>
      <w:r w:rsidRPr="000B41C9">
        <w:rPr>
          <w:spacing w:val="80"/>
          <w:sz w:val="24"/>
        </w:rPr>
        <w:t xml:space="preserve"> </w:t>
      </w:r>
      <w:r w:rsidRPr="000B41C9">
        <w:rPr>
          <w:sz w:val="24"/>
        </w:rPr>
        <w:t>в</w:t>
      </w:r>
      <w:r w:rsidRPr="000B41C9">
        <w:rPr>
          <w:spacing w:val="78"/>
          <w:sz w:val="24"/>
        </w:rPr>
        <w:t xml:space="preserve"> </w:t>
      </w:r>
      <w:r w:rsidRPr="000B41C9">
        <w:rPr>
          <w:sz w:val="24"/>
        </w:rPr>
        <w:t>период</w:t>
      </w:r>
      <w:r w:rsidRPr="000B41C9">
        <w:rPr>
          <w:spacing w:val="77"/>
          <w:sz w:val="24"/>
        </w:rPr>
        <w:t xml:space="preserve"> </w:t>
      </w:r>
      <w:r w:rsidRPr="000B41C9">
        <w:rPr>
          <w:sz w:val="24"/>
        </w:rPr>
        <w:t>«холодной</w:t>
      </w:r>
      <w:r w:rsidRPr="000B41C9">
        <w:rPr>
          <w:spacing w:val="80"/>
          <w:sz w:val="24"/>
        </w:rPr>
        <w:t xml:space="preserve"> </w:t>
      </w:r>
      <w:r w:rsidRPr="000B41C9">
        <w:rPr>
          <w:sz w:val="24"/>
        </w:rPr>
        <w:t>войны»</w:t>
      </w:r>
      <w:r w:rsidRPr="000B41C9">
        <w:rPr>
          <w:spacing w:val="79"/>
          <w:sz w:val="24"/>
        </w:rPr>
        <w:t xml:space="preserve"> </w:t>
      </w:r>
      <w:r w:rsidRPr="000B41C9">
        <w:rPr>
          <w:sz w:val="24"/>
        </w:rPr>
        <w:t xml:space="preserve">не </w:t>
      </w:r>
      <w:r w:rsidRPr="000B41C9">
        <w:rPr>
          <w:spacing w:val="-2"/>
          <w:sz w:val="24"/>
        </w:rPr>
        <w:t>относится:</w:t>
      </w:r>
    </w:p>
    <w:p w:rsidR="003D4F86" w:rsidRPr="000B41C9" w:rsidRDefault="003D4F86" w:rsidP="00141D79">
      <w:pPr>
        <w:pStyle w:val="a6"/>
      </w:pPr>
      <w:r w:rsidRPr="000B41C9">
        <w:t>+А.</w:t>
      </w:r>
      <w:r w:rsidRPr="000B41C9">
        <w:rPr>
          <w:spacing w:val="-3"/>
        </w:rPr>
        <w:t xml:space="preserve"> </w:t>
      </w:r>
      <w:r w:rsidRPr="000B41C9">
        <w:t>борьба</w:t>
      </w:r>
      <w:r w:rsidRPr="000B41C9">
        <w:rPr>
          <w:spacing w:val="-3"/>
        </w:rPr>
        <w:t xml:space="preserve"> </w:t>
      </w:r>
      <w:r w:rsidRPr="000B41C9">
        <w:t>за</w:t>
      </w:r>
      <w:r w:rsidRPr="000B41C9">
        <w:rPr>
          <w:spacing w:val="-4"/>
        </w:rPr>
        <w:t xml:space="preserve"> </w:t>
      </w:r>
      <w:r w:rsidRPr="000B41C9">
        <w:t>обладание</w:t>
      </w:r>
      <w:r w:rsidRPr="000B41C9">
        <w:rPr>
          <w:spacing w:val="-3"/>
        </w:rPr>
        <w:t xml:space="preserve"> </w:t>
      </w:r>
      <w:r w:rsidRPr="000B41C9">
        <w:t>ядерным</w:t>
      </w:r>
      <w:r w:rsidRPr="000B41C9">
        <w:rPr>
          <w:spacing w:val="-3"/>
        </w:rPr>
        <w:t xml:space="preserve"> </w:t>
      </w:r>
      <w:r w:rsidRPr="000B41C9">
        <w:rPr>
          <w:spacing w:val="-2"/>
        </w:rPr>
        <w:t>оружием;</w:t>
      </w:r>
    </w:p>
    <w:p w:rsidR="003D4F86" w:rsidRPr="000B41C9" w:rsidRDefault="003D4F86" w:rsidP="00141D79">
      <w:pPr>
        <w:pStyle w:val="a6"/>
      </w:pPr>
      <w:r w:rsidRPr="000B41C9">
        <w:t>Б.</w:t>
      </w:r>
      <w:r w:rsidRPr="000B41C9">
        <w:rPr>
          <w:spacing w:val="-2"/>
        </w:rPr>
        <w:t xml:space="preserve"> </w:t>
      </w:r>
      <w:r w:rsidRPr="000B41C9">
        <w:t>стремление</w:t>
      </w:r>
      <w:r w:rsidRPr="000B41C9">
        <w:rPr>
          <w:spacing w:val="-2"/>
        </w:rPr>
        <w:t xml:space="preserve"> </w:t>
      </w:r>
      <w:r w:rsidRPr="000B41C9">
        <w:t>занять</w:t>
      </w:r>
      <w:r w:rsidRPr="000B41C9">
        <w:rPr>
          <w:spacing w:val="-1"/>
        </w:rPr>
        <w:t xml:space="preserve"> </w:t>
      </w:r>
      <w:r w:rsidRPr="000B41C9">
        <w:t>лидирующее</w:t>
      </w:r>
      <w:r w:rsidRPr="000B41C9">
        <w:rPr>
          <w:spacing w:val="-2"/>
        </w:rPr>
        <w:t xml:space="preserve"> </w:t>
      </w:r>
      <w:r w:rsidRPr="000B41C9">
        <w:t>место</w:t>
      </w:r>
      <w:r w:rsidRPr="000B41C9">
        <w:rPr>
          <w:spacing w:val="-1"/>
        </w:rPr>
        <w:t xml:space="preserve"> </w:t>
      </w:r>
      <w:r w:rsidRPr="000B41C9">
        <w:t xml:space="preserve">в </w:t>
      </w:r>
      <w:r w:rsidRPr="000B41C9">
        <w:rPr>
          <w:spacing w:val="-4"/>
        </w:rPr>
        <w:t>мире;</w:t>
      </w:r>
    </w:p>
    <w:p w:rsidR="003D4F86" w:rsidRPr="000B41C9" w:rsidRDefault="003D4F86" w:rsidP="00141D79">
      <w:pPr>
        <w:pStyle w:val="a6"/>
      </w:pPr>
      <w:r w:rsidRPr="000B41C9">
        <w:t>В.</w:t>
      </w:r>
      <w:r w:rsidRPr="000B41C9">
        <w:rPr>
          <w:spacing w:val="-6"/>
        </w:rPr>
        <w:t xml:space="preserve"> </w:t>
      </w:r>
      <w:r w:rsidRPr="000B41C9">
        <w:t>разногласия</w:t>
      </w:r>
      <w:r w:rsidRPr="000B41C9">
        <w:rPr>
          <w:spacing w:val="-6"/>
        </w:rPr>
        <w:t xml:space="preserve"> </w:t>
      </w:r>
      <w:r w:rsidRPr="000B41C9">
        <w:t>по</w:t>
      </w:r>
      <w:r w:rsidRPr="000B41C9">
        <w:rPr>
          <w:spacing w:val="-9"/>
        </w:rPr>
        <w:t xml:space="preserve"> </w:t>
      </w:r>
      <w:r w:rsidRPr="000B41C9">
        <w:t>вопросу</w:t>
      </w:r>
      <w:r w:rsidRPr="000B41C9">
        <w:rPr>
          <w:spacing w:val="-6"/>
        </w:rPr>
        <w:t xml:space="preserve"> </w:t>
      </w:r>
      <w:r w:rsidRPr="000B41C9">
        <w:t>о</w:t>
      </w:r>
      <w:r w:rsidRPr="000B41C9">
        <w:rPr>
          <w:spacing w:val="-6"/>
        </w:rPr>
        <w:t xml:space="preserve"> </w:t>
      </w:r>
      <w:r w:rsidRPr="000B41C9">
        <w:t>послевоенном</w:t>
      </w:r>
      <w:r w:rsidRPr="000B41C9">
        <w:rPr>
          <w:spacing w:val="-7"/>
        </w:rPr>
        <w:t xml:space="preserve"> </w:t>
      </w:r>
      <w:r w:rsidRPr="000B41C9">
        <w:t>переустройстве</w:t>
      </w:r>
      <w:r w:rsidRPr="000B41C9">
        <w:rPr>
          <w:spacing w:val="-7"/>
        </w:rPr>
        <w:t xml:space="preserve"> </w:t>
      </w:r>
      <w:r w:rsidRPr="000B41C9">
        <w:t>мира; Г. политические амбиции лидеров СССР и США</w:t>
      </w:r>
    </w:p>
    <w:p w:rsidR="003D4F86" w:rsidRPr="000B41C9" w:rsidRDefault="003D4F86" w:rsidP="008B1328">
      <w:pPr>
        <w:pStyle w:val="a8"/>
        <w:numPr>
          <w:ilvl w:val="0"/>
          <w:numId w:val="33"/>
        </w:numPr>
        <w:tabs>
          <w:tab w:val="left" w:pos="383"/>
        </w:tabs>
        <w:ind w:left="0" w:firstLine="0"/>
        <w:rPr>
          <w:sz w:val="24"/>
        </w:rPr>
      </w:pPr>
      <w:r w:rsidRPr="000B41C9">
        <w:rPr>
          <w:sz w:val="24"/>
        </w:rPr>
        <w:t>К</w:t>
      </w:r>
      <w:r w:rsidRPr="000B41C9">
        <w:rPr>
          <w:spacing w:val="-5"/>
          <w:sz w:val="24"/>
        </w:rPr>
        <w:t xml:space="preserve"> </w:t>
      </w:r>
      <w:r w:rsidRPr="000B41C9">
        <w:rPr>
          <w:sz w:val="24"/>
        </w:rPr>
        <w:t>последствиям</w:t>
      </w:r>
      <w:r w:rsidRPr="000B41C9">
        <w:rPr>
          <w:spacing w:val="-5"/>
          <w:sz w:val="24"/>
        </w:rPr>
        <w:t xml:space="preserve"> </w:t>
      </w:r>
      <w:r w:rsidRPr="000B41C9">
        <w:rPr>
          <w:sz w:val="24"/>
        </w:rPr>
        <w:t>холодной</w:t>
      </w:r>
      <w:r w:rsidRPr="000B41C9">
        <w:rPr>
          <w:spacing w:val="-7"/>
          <w:sz w:val="24"/>
        </w:rPr>
        <w:t xml:space="preserve"> </w:t>
      </w:r>
      <w:r w:rsidRPr="000B41C9">
        <w:rPr>
          <w:sz w:val="24"/>
        </w:rPr>
        <w:t>войны</w:t>
      </w:r>
      <w:r w:rsidRPr="000B41C9">
        <w:rPr>
          <w:spacing w:val="-5"/>
          <w:sz w:val="24"/>
        </w:rPr>
        <w:t xml:space="preserve"> </w:t>
      </w:r>
      <w:r w:rsidRPr="000B41C9">
        <w:rPr>
          <w:sz w:val="24"/>
        </w:rPr>
        <w:t>не</w:t>
      </w:r>
      <w:r w:rsidRPr="000B41C9">
        <w:rPr>
          <w:spacing w:val="-5"/>
          <w:sz w:val="24"/>
        </w:rPr>
        <w:t xml:space="preserve"> </w:t>
      </w:r>
      <w:r w:rsidRPr="000B41C9">
        <w:rPr>
          <w:spacing w:val="-2"/>
          <w:sz w:val="24"/>
        </w:rPr>
        <w:t>относится:</w:t>
      </w:r>
    </w:p>
    <w:p w:rsidR="003D4F86" w:rsidRPr="000B41C9" w:rsidRDefault="003D4F86" w:rsidP="00141D79">
      <w:pPr>
        <w:pStyle w:val="a6"/>
        <w:spacing w:before="3" w:line="237" w:lineRule="auto"/>
      </w:pPr>
      <w:r w:rsidRPr="000B41C9">
        <w:t>А.</w:t>
      </w:r>
      <w:r w:rsidRPr="000B41C9">
        <w:rPr>
          <w:spacing w:val="-9"/>
        </w:rPr>
        <w:t xml:space="preserve"> </w:t>
      </w:r>
      <w:r w:rsidRPr="000B41C9">
        <w:t>ограничение</w:t>
      </w:r>
      <w:r w:rsidRPr="000B41C9">
        <w:rPr>
          <w:spacing w:val="-9"/>
        </w:rPr>
        <w:t xml:space="preserve"> </w:t>
      </w:r>
      <w:r w:rsidRPr="000B41C9">
        <w:t>контактов</w:t>
      </w:r>
      <w:r w:rsidRPr="000B41C9">
        <w:rPr>
          <w:spacing w:val="-9"/>
        </w:rPr>
        <w:t xml:space="preserve"> </w:t>
      </w:r>
      <w:r w:rsidRPr="000B41C9">
        <w:t>СССР</w:t>
      </w:r>
      <w:r w:rsidRPr="000B41C9">
        <w:rPr>
          <w:spacing w:val="-8"/>
        </w:rPr>
        <w:t xml:space="preserve"> </w:t>
      </w:r>
      <w:r w:rsidRPr="000B41C9">
        <w:t>со</w:t>
      </w:r>
      <w:r w:rsidRPr="000B41C9">
        <w:rPr>
          <w:spacing w:val="-8"/>
        </w:rPr>
        <w:t xml:space="preserve"> </w:t>
      </w:r>
      <w:r w:rsidRPr="000B41C9">
        <w:t>странами</w:t>
      </w:r>
      <w:r w:rsidRPr="000B41C9">
        <w:rPr>
          <w:spacing w:val="-8"/>
        </w:rPr>
        <w:t xml:space="preserve"> </w:t>
      </w:r>
      <w:r w:rsidRPr="000B41C9">
        <w:t>Запада; Б. сокращение расходов на гонку вооружений;</w:t>
      </w:r>
    </w:p>
    <w:p w:rsidR="003D4F86" w:rsidRPr="000B41C9" w:rsidRDefault="003D4F86" w:rsidP="00141D79">
      <w:pPr>
        <w:pStyle w:val="a6"/>
        <w:spacing w:before="1"/>
      </w:pPr>
      <w:r w:rsidRPr="000B41C9">
        <w:t>+В.</w:t>
      </w:r>
      <w:r w:rsidRPr="000B41C9">
        <w:rPr>
          <w:spacing w:val="-9"/>
        </w:rPr>
        <w:t xml:space="preserve"> </w:t>
      </w:r>
      <w:r w:rsidRPr="000B41C9">
        <w:t>ужесточение</w:t>
      </w:r>
      <w:r w:rsidRPr="000B41C9">
        <w:rPr>
          <w:spacing w:val="-10"/>
        </w:rPr>
        <w:t xml:space="preserve"> </w:t>
      </w:r>
      <w:r w:rsidRPr="000B41C9">
        <w:t>внутриполитического</w:t>
      </w:r>
      <w:r w:rsidRPr="000B41C9">
        <w:rPr>
          <w:spacing w:val="-9"/>
        </w:rPr>
        <w:t xml:space="preserve"> </w:t>
      </w:r>
      <w:r w:rsidRPr="000B41C9">
        <w:t>курса</w:t>
      </w:r>
      <w:r w:rsidRPr="000B41C9">
        <w:rPr>
          <w:spacing w:val="-10"/>
        </w:rPr>
        <w:t xml:space="preserve"> </w:t>
      </w:r>
      <w:r w:rsidRPr="000B41C9">
        <w:t>в</w:t>
      </w:r>
      <w:r w:rsidRPr="000B41C9">
        <w:rPr>
          <w:spacing w:val="-12"/>
        </w:rPr>
        <w:t xml:space="preserve"> </w:t>
      </w:r>
      <w:r w:rsidRPr="000B41C9">
        <w:t>СССР; Г. угроза возникновения третьей мировой войны.</w:t>
      </w:r>
    </w:p>
    <w:p w:rsidR="003D4F86" w:rsidRPr="000B41C9" w:rsidRDefault="003D4F86" w:rsidP="008B1328">
      <w:pPr>
        <w:pStyle w:val="a8"/>
        <w:numPr>
          <w:ilvl w:val="0"/>
          <w:numId w:val="33"/>
        </w:numPr>
        <w:tabs>
          <w:tab w:val="left" w:pos="382"/>
        </w:tabs>
        <w:ind w:left="0" w:firstLine="0"/>
        <w:rPr>
          <w:sz w:val="24"/>
        </w:rPr>
      </w:pPr>
      <w:r w:rsidRPr="000B41C9">
        <w:rPr>
          <w:sz w:val="24"/>
        </w:rPr>
        <w:t>В</w:t>
      </w:r>
      <w:r w:rsidRPr="000B41C9">
        <w:rPr>
          <w:spacing w:val="-5"/>
          <w:sz w:val="24"/>
        </w:rPr>
        <w:t xml:space="preserve"> </w:t>
      </w:r>
      <w:r w:rsidRPr="000B41C9">
        <w:rPr>
          <w:sz w:val="24"/>
        </w:rPr>
        <w:t>1989</w:t>
      </w:r>
      <w:r w:rsidRPr="000B41C9">
        <w:rPr>
          <w:spacing w:val="-4"/>
          <w:sz w:val="24"/>
        </w:rPr>
        <w:t xml:space="preserve"> </w:t>
      </w:r>
      <w:r w:rsidRPr="000B41C9">
        <w:rPr>
          <w:sz w:val="24"/>
        </w:rPr>
        <w:t>–</w:t>
      </w:r>
      <w:r w:rsidRPr="000B41C9">
        <w:rPr>
          <w:spacing w:val="-4"/>
          <w:sz w:val="24"/>
        </w:rPr>
        <w:t xml:space="preserve"> </w:t>
      </w:r>
      <w:r w:rsidRPr="000B41C9">
        <w:rPr>
          <w:sz w:val="24"/>
        </w:rPr>
        <w:t>1991</w:t>
      </w:r>
      <w:r w:rsidRPr="000B41C9">
        <w:rPr>
          <w:spacing w:val="-4"/>
          <w:sz w:val="24"/>
        </w:rPr>
        <w:t xml:space="preserve"> </w:t>
      </w:r>
      <w:r w:rsidRPr="000B41C9">
        <w:rPr>
          <w:sz w:val="24"/>
        </w:rPr>
        <w:t>гг.</w:t>
      </w:r>
      <w:r w:rsidRPr="000B41C9">
        <w:rPr>
          <w:spacing w:val="-5"/>
          <w:sz w:val="24"/>
        </w:rPr>
        <w:t xml:space="preserve"> </w:t>
      </w:r>
      <w:r w:rsidRPr="000B41C9">
        <w:rPr>
          <w:sz w:val="24"/>
        </w:rPr>
        <w:t>в</w:t>
      </w:r>
      <w:r w:rsidRPr="000B41C9">
        <w:rPr>
          <w:spacing w:val="-5"/>
          <w:sz w:val="24"/>
        </w:rPr>
        <w:t xml:space="preserve"> </w:t>
      </w:r>
      <w:r w:rsidRPr="000B41C9">
        <w:rPr>
          <w:sz w:val="24"/>
        </w:rPr>
        <w:t>странах</w:t>
      </w:r>
      <w:r w:rsidRPr="000B41C9">
        <w:rPr>
          <w:spacing w:val="-4"/>
          <w:sz w:val="24"/>
        </w:rPr>
        <w:t xml:space="preserve"> </w:t>
      </w:r>
      <w:r w:rsidRPr="000B41C9">
        <w:rPr>
          <w:sz w:val="24"/>
        </w:rPr>
        <w:t>Восточной</w:t>
      </w:r>
      <w:r w:rsidRPr="000B41C9">
        <w:rPr>
          <w:spacing w:val="-3"/>
          <w:sz w:val="24"/>
        </w:rPr>
        <w:t xml:space="preserve"> </w:t>
      </w:r>
      <w:r w:rsidRPr="000B41C9">
        <w:rPr>
          <w:sz w:val="24"/>
        </w:rPr>
        <w:t>Европы</w:t>
      </w:r>
      <w:r w:rsidRPr="000B41C9">
        <w:rPr>
          <w:spacing w:val="-5"/>
          <w:sz w:val="24"/>
        </w:rPr>
        <w:t xml:space="preserve"> </w:t>
      </w:r>
      <w:r w:rsidRPr="000B41C9">
        <w:rPr>
          <w:spacing w:val="-2"/>
          <w:sz w:val="24"/>
        </w:rPr>
        <w:t>произошло(а):</w:t>
      </w:r>
    </w:p>
    <w:p w:rsidR="003D4F86" w:rsidRPr="000B41C9" w:rsidRDefault="003D4F86" w:rsidP="00141D79">
      <w:pPr>
        <w:pStyle w:val="a6"/>
      </w:pPr>
      <w:r w:rsidRPr="000B41C9">
        <w:t>А.</w:t>
      </w:r>
      <w:r w:rsidRPr="000B41C9">
        <w:rPr>
          <w:spacing w:val="-15"/>
        </w:rPr>
        <w:t xml:space="preserve"> </w:t>
      </w:r>
      <w:r w:rsidRPr="000B41C9">
        <w:t>падение</w:t>
      </w:r>
      <w:r w:rsidRPr="000B41C9">
        <w:rPr>
          <w:spacing w:val="-15"/>
        </w:rPr>
        <w:t xml:space="preserve"> </w:t>
      </w:r>
      <w:r w:rsidRPr="000B41C9">
        <w:t>коммунистических</w:t>
      </w:r>
      <w:r w:rsidRPr="000B41C9">
        <w:rPr>
          <w:spacing w:val="-14"/>
        </w:rPr>
        <w:t xml:space="preserve"> </w:t>
      </w:r>
      <w:r w:rsidRPr="000B41C9">
        <w:t>режимов Б. антисоветская компания</w:t>
      </w:r>
    </w:p>
    <w:p w:rsidR="003D4F86" w:rsidRPr="000B41C9" w:rsidRDefault="003D4F86" w:rsidP="00141D79">
      <w:pPr>
        <w:pStyle w:val="a6"/>
      </w:pPr>
      <w:r w:rsidRPr="000B41C9">
        <w:t>В.</w:t>
      </w:r>
      <w:r w:rsidRPr="000B41C9">
        <w:rPr>
          <w:spacing w:val="-2"/>
        </w:rPr>
        <w:t xml:space="preserve"> </w:t>
      </w:r>
      <w:r w:rsidRPr="000B41C9">
        <w:t>национально</w:t>
      </w:r>
      <w:r w:rsidRPr="000B41C9">
        <w:rPr>
          <w:spacing w:val="-2"/>
        </w:rPr>
        <w:t xml:space="preserve"> </w:t>
      </w:r>
      <w:r w:rsidRPr="000B41C9">
        <w:t>–</w:t>
      </w:r>
      <w:r w:rsidRPr="000B41C9">
        <w:rPr>
          <w:spacing w:val="-2"/>
        </w:rPr>
        <w:t xml:space="preserve"> </w:t>
      </w:r>
      <w:r w:rsidRPr="000B41C9">
        <w:t>освободительная</w:t>
      </w:r>
      <w:r w:rsidRPr="000B41C9">
        <w:rPr>
          <w:spacing w:val="-1"/>
        </w:rPr>
        <w:t xml:space="preserve"> </w:t>
      </w:r>
      <w:r w:rsidRPr="000B41C9">
        <w:rPr>
          <w:spacing w:val="-2"/>
        </w:rPr>
        <w:t>борьба</w:t>
      </w:r>
    </w:p>
    <w:p w:rsidR="003D4F86" w:rsidRPr="000B41C9" w:rsidRDefault="003D4F86" w:rsidP="00141D79">
      <w:pPr>
        <w:pStyle w:val="a6"/>
      </w:pPr>
      <w:r w:rsidRPr="000B41C9">
        <w:rPr>
          <w:spacing w:val="-2"/>
        </w:rPr>
        <w:t>+Г.</w:t>
      </w:r>
      <w:r w:rsidRPr="000B41C9">
        <w:rPr>
          <w:spacing w:val="-1"/>
        </w:rPr>
        <w:t xml:space="preserve"> </w:t>
      </w:r>
      <w:r w:rsidRPr="000B41C9">
        <w:rPr>
          <w:spacing w:val="-2"/>
        </w:rPr>
        <w:t>демократизация</w:t>
      </w:r>
      <w:r w:rsidRPr="000B41C9">
        <w:t xml:space="preserve"> </w:t>
      </w:r>
      <w:r w:rsidRPr="000B41C9">
        <w:rPr>
          <w:spacing w:val="-2"/>
        </w:rPr>
        <w:t>общества</w:t>
      </w:r>
    </w:p>
    <w:p w:rsidR="003D4F86" w:rsidRPr="000B41C9" w:rsidRDefault="003D4F86" w:rsidP="008B1328">
      <w:pPr>
        <w:pStyle w:val="a8"/>
        <w:numPr>
          <w:ilvl w:val="0"/>
          <w:numId w:val="33"/>
        </w:numPr>
        <w:tabs>
          <w:tab w:val="left" w:pos="382"/>
        </w:tabs>
        <w:ind w:left="0" w:firstLine="0"/>
        <w:rPr>
          <w:sz w:val="24"/>
        </w:rPr>
      </w:pPr>
      <w:r w:rsidRPr="000B41C9">
        <w:rPr>
          <w:sz w:val="24"/>
        </w:rPr>
        <w:t>При</w:t>
      </w:r>
      <w:r w:rsidRPr="000B41C9">
        <w:rPr>
          <w:spacing w:val="-6"/>
          <w:sz w:val="24"/>
        </w:rPr>
        <w:t xml:space="preserve"> </w:t>
      </w:r>
      <w:r w:rsidRPr="000B41C9">
        <w:rPr>
          <w:sz w:val="24"/>
        </w:rPr>
        <w:t>каком</w:t>
      </w:r>
      <w:r w:rsidRPr="000B41C9">
        <w:rPr>
          <w:spacing w:val="-8"/>
          <w:sz w:val="24"/>
        </w:rPr>
        <w:t xml:space="preserve"> </w:t>
      </w:r>
      <w:r w:rsidRPr="000B41C9">
        <w:rPr>
          <w:sz w:val="24"/>
        </w:rPr>
        <w:t>президенте</w:t>
      </w:r>
      <w:r w:rsidRPr="000B41C9">
        <w:rPr>
          <w:spacing w:val="-8"/>
          <w:sz w:val="24"/>
        </w:rPr>
        <w:t xml:space="preserve"> </w:t>
      </w:r>
      <w:r w:rsidRPr="000B41C9">
        <w:rPr>
          <w:sz w:val="24"/>
        </w:rPr>
        <w:t>США</w:t>
      </w:r>
      <w:r w:rsidRPr="000B41C9">
        <w:rPr>
          <w:spacing w:val="-8"/>
          <w:sz w:val="24"/>
        </w:rPr>
        <w:t xml:space="preserve"> </w:t>
      </w:r>
      <w:r w:rsidRPr="000B41C9">
        <w:rPr>
          <w:sz w:val="24"/>
        </w:rPr>
        <w:t>начинается</w:t>
      </w:r>
      <w:r w:rsidRPr="000B41C9">
        <w:rPr>
          <w:spacing w:val="-7"/>
          <w:sz w:val="24"/>
        </w:rPr>
        <w:t xml:space="preserve"> </w:t>
      </w:r>
      <w:r w:rsidRPr="000B41C9">
        <w:rPr>
          <w:sz w:val="24"/>
        </w:rPr>
        <w:t>политика</w:t>
      </w:r>
      <w:r w:rsidRPr="000B41C9">
        <w:rPr>
          <w:spacing w:val="-8"/>
          <w:sz w:val="24"/>
        </w:rPr>
        <w:t xml:space="preserve"> </w:t>
      </w:r>
      <w:r w:rsidRPr="000B41C9">
        <w:rPr>
          <w:sz w:val="24"/>
        </w:rPr>
        <w:t>разрядки</w:t>
      </w:r>
      <w:r w:rsidRPr="000B41C9">
        <w:rPr>
          <w:spacing w:val="-6"/>
          <w:sz w:val="24"/>
        </w:rPr>
        <w:t xml:space="preserve"> </w:t>
      </w:r>
      <w:r w:rsidRPr="000B41C9">
        <w:rPr>
          <w:sz w:val="24"/>
        </w:rPr>
        <w:t>с</w:t>
      </w:r>
      <w:r w:rsidRPr="000B41C9">
        <w:rPr>
          <w:spacing w:val="-8"/>
          <w:sz w:val="24"/>
        </w:rPr>
        <w:t xml:space="preserve"> </w:t>
      </w:r>
      <w:r w:rsidRPr="000B41C9">
        <w:rPr>
          <w:sz w:val="24"/>
        </w:rPr>
        <w:t>СССР: А. Джон Кеннеди</w:t>
      </w:r>
    </w:p>
    <w:p w:rsidR="003D4F86" w:rsidRPr="000B41C9" w:rsidRDefault="003D4F86" w:rsidP="00141D79">
      <w:pPr>
        <w:pStyle w:val="a6"/>
        <w:spacing w:line="274" w:lineRule="exact"/>
      </w:pPr>
      <w:r w:rsidRPr="000B41C9">
        <w:t>Б.</w:t>
      </w:r>
      <w:r w:rsidRPr="000B41C9">
        <w:rPr>
          <w:spacing w:val="-5"/>
        </w:rPr>
        <w:t xml:space="preserve"> </w:t>
      </w:r>
      <w:r w:rsidRPr="000B41C9">
        <w:t>Рональд</w:t>
      </w:r>
      <w:r w:rsidRPr="000B41C9">
        <w:rPr>
          <w:spacing w:val="-3"/>
        </w:rPr>
        <w:t xml:space="preserve"> </w:t>
      </w:r>
      <w:r w:rsidRPr="000B41C9">
        <w:rPr>
          <w:spacing w:val="-2"/>
        </w:rPr>
        <w:t>Рейган</w:t>
      </w:r>
    </w:p>
    <w:p w:rsidR="003D4F86" w:rsidRPr="000B41C9" w:rsidRDefault="003D4F86" w:rsidP="00141D79">
      <w:pPr>
        <w:pStyle w:val="a6"/>
      </w:pPr>
      <w:r w:rsidRPr="000B41C9">
        <w:t>+В.</w:t>
      </w:r>
      <w:r w:rsidRPr="000B41C9">
        <w:rPr>
          <w:spacing w:val="-3"/>
        </w:rPr>
        <w:t xml:space="preserve"> </w:t>
      </w:r>
      <w:r w:rsidRPr="000B41C9">
        <w:t>Ричард</w:t>
      </w:r>
      <w:r w:rsidRPr="000B41C9">
        <w:rPr>
          <w:spacing w:val="-2"/>
        </w:rPr>
        <w:t xml:space="preserve"> Никсон</w:t>
      </w:r>
    </w:p>
    <w:p w:rsidR="003D4F86" w:rsidRPr="000B41C9" w:rsidRDefault="003D4F86" w:rsidP="00141D79">
      <w:pPr>
        <w:pStyle w:val="a6"/>
      </w:pPr>
      <w:r w:rsidRPr="000B41C9">
        <w:t>Г.</w:t>
      </w:r>
      <w:r w:rsidRPr="000B41C9">
        <w:rPr>
          <w:spacing w:val="-15"/>
        </w:rPr>
        <w:t xml:space="preserve"> </w:t>
      </w:r>
      <w:r w:rsidRPr="000B41C9">
        <w:t>Джордж</w:t>
      </w:r>
      <w:r w:rsidRPr="000B41C9">
        <w:rPr>
          <w:spacing w:val="-15"/>
        </w:rPr>
        <w:t xml:space="preserve"> </w:t>
      </w:r>
      <w:r w:rsidRPr="000B41C9">
        <w:t>Буш</w:t>
      </w:r>
      <w:r w:rsidRPr="000B41C9">
        <w:rPr>
          <w:spacing w:val="-14"/>
        </w:rPr>
        <w:t xml:space="preserve"> </w:t>
      </w:r>
      <w:r w:rsidRPr="000B41C9">
        <w:rPr>
          <w:spacing w:val="-2"/>
        </w:rPr>
        <w:t>младший</w:t>
      </w:r>
    </w:p>
    <w:p w:rsidR="003D4F86" w:rsidRPr="000B41C9" w:rsidRDefault="003D4F86" w:rsidP="008B1328">
      <w:pPr>
        <w:pStyle w:val="a8"/>
        <w:numPr>
          <w:ilvl w:val="0"/>
          <w:numId w:val="33"/>
        </w:numPr>
        <w:tabs>
          <w:tab w:val="left" w:pos="382"/>
        </w:tabs>
        <w:ind w:left="0" w:firstLine="0"/>
        <w:rPr>
          <w:sz w:val="24"/>
        </w:rPr>
      </w:pPr>
      <w:r w:rsidRPr="000B41C9">
        <w:rPr>
          <w:sz w:val="24"/>
        </w:rPr>
        <w:t>В</w:t>
      </w:r>
      <w:r w:rsidRPr="000B41C9">
        <w:rPr>
          <w:spacing w:val="-8"/>
          <w:sz w:val="24"/>
        </w:rPr>
        <w:t xml:space="preserve"> </w:t>
      </w:r>
      <w:r w:rsidRPr="000B41C9">
        <w:rPr>
          <w:sz w:val="24"/>
        </w:rPr>
        <w:t>каком</w:t>
      </w:r>
      <w:r w:rsidRPr="000B41C9">
        <w:rPr>
          <w:spacing w:val="-9"/>
          <w:sz w:val="24"/>
        </w:rPr>
        <w:t xml:space="preserve"> </w:t>
      </w:r>
      <w:r w:rsidRPr="000B41C9">
        <w:rPr>
          <w:sz w:val="24"/>
        </w:rPr>
        <w:t>локальном</w:t>
      </w:r>
      <w:r w:rsidRPr="000B41C9">
        <w:rPr>
          <w:spacing w:val="-9"/>
          <w:sz w:val="24"/>
        </w:rPr>
        <w:t xml:space="preserve"> </w:t>
      </w:r>
      <w:r w:rsidRPr="000B41C9">
        <w:rPr>
          <w:sz w:val="24"/>
        </w:rPr>
        <w:t>конфликте</w:t>
      </w:r>
      <w:r w:rsidRPr="000B41C9">
        <w:rPr>
          <w:spacing w:val="-9"/>
          <w:sz w:val="24"/>
        </w:rPr>
        <w:t xml:space="preserve"> </w:t>
      </w:r>
      <w:r w:rsidRPr="000B41C9">
        <w:rPr>
          <w:sz w:val="24"/>
        </w:rPr>
        <w:t>непосредственное</w:t>
      </w:r>
      <w:r w:rsidRPr="000B41C9">
        <w:rPr>
          <w:spacing w:val="-9"/>
          <w:sz w:val="24"/>
        </w:rPr>
        <w:t xml:space="preserve"> </w:t>
      </w:r>
      <w:r w:rsidRPr="000B41C9">
        <w:rPr>
          <w:sz w:val="24"/>
        </w:rPr>
        <w:t>участие</w:t>
      </w:r>
      <w:r w:rsidRPr="000B41C9">
        <w:rPr>
          <w:spacing w:val="-9"/>
          <w:sz w:val="24"/>
        </w:rPr>
        <w:t xml:space="preserve"> </w:t>
      </w:r>
      <w:r w:rsidRPr="000B41C9">
        <w:rPr>
          <w:sz w:val="24"/>
        </w:rPr>
        <w:t>принимали</w:t>
      </w:r>
      <w:r w:rsidRPr="000B41C9">
        <w:rPr>
          <w:spacing w:val="-7"/>
          <w:sz w:val="24"/>
        </w:rPr>
        <w:t xml:space="preserve"> </w:t>
      </w:r>
      <w:r w:rsidRPr="000B41C9">
        <w:rPr>
          <w:sz w:val="24"/>
        </w:rPr>
        <w:t>войска</w:t>
      </w:r>
      <w:r w:rsidRPr="000B41C9">
        <w:rPr>
          <w:spacing w:val="-9"/>
          <w:sz w:val="24"/>
        </w:rPr>
        <w:t xml:space="preserve"> </w:t>
      </w:r>
      <w:r w:rsidRPr="000B41C9">
        <w:rPr>
          <w:sz w:val="24"/>
        </w:rPr>
        <w:t>США</w:t>
      </w:r>
      <w:r w:rsidRPr="000B41C9">
        <w:rPr>
          <w:spacing w:val="-9"/>
          <w:sz w:val="24"/>
        </w:rPr>
        <w:t xml:space="preserve"> </w:t>
      </w:r>
      <w:r w:rsidRPr="000B41C9">
        <w:rPr>
          <w:sz w:val="24"/>
        </w:rPr>
        <w:t>в</w:t>
      </w:r>
      <w:r w:rsidRPr="000B41C9">
        <w:rPr>
          <w:spacing w:val="-9"/>
          <w:sz w:val="24"/>
        </w:rPr>
        <w:t xml:space="preserve"> </w:t>
      </w:r>
      <w:r w:rsidRPr="000B41C9">
        <w:rPr>
          <w:sz w:val="24"/>
        </w:rPr>
        <w:t>1964-1973 гг.?</w:t>
      </w:r>
    </w:p>
    <w:p w:rsidR="003D4F86" w:rsidRPr="000B41C9" w:rsidRDefault="003D4F86" w:rsidP="00141D79">
      <w:pPr>
        <w:pStyle w:val="a6"/>
      </w:pPr>
      <w:r w:rsidRPr="000B41C9">
        <w:t>А. Корейской войне Б.</w:t>
      </w:r>
      <w:r w:rsidRPr="000B41C9">
        <w:rPr>
          <w:spacing w:val="-12"/>
        </w:rPr>
        <w:t xml:space="preserve"> </w:t>
      </w:r>
      <w:r w:rsidRPr="000B41C9">
        <w:t>Война</w:t>
      </w:r>
      <w:r w:rsidRPr="000B41C9">
        <w:rPr>
          <w:spacing w:val="-12"/>
        </w:rPr>
        <w:t xml:space="preserve"> </w:t>
      </w:r>
      <w:r w:rsidRPr="000B41C9">
        <w:t>во</w:t>
      </w:r>
      <w:r w:rsidRPr="000B41C9">
        <w:rPr>
          <w:spacing w:val="-11"/>
        </w:rPr>
        <w:t xml:space="preserve"> </w:t>
      </w:r>
      <w:r w:rsidRPr="000B41C9">
        <w:t>Вьетнаме В. Карибский кризис</w:t>
      </w:r>
    </w:p>
    <w:p w:rsidR="003D4F86" w:rsidRPr="000B41C9" w:rsidRDefault="003D4F86" w:rsidP="00141D79">
      <w:pPr>
        <w:pStyle w:val="a6"/>
      </w:pPr>
      <w:r w:rsidRPr="000B41C9">
        <w:rPr>
          <w:spacing w:val="-2"/>
        </w:rPr>
        <w:t>+Г.</w:t>
      </w:r>
      <w:r w:rsidRPr="000B41C9">
        <w:rPr>
          <w:spacing w:val="-6"/>
        </w:rPr>
        <w:t xml:space="preserve"> </w:t>
      </w:r>
      <w:r w:rsidRPr="000B41C9">
        <w:rPr>
          <w:spacing w:val="-2"/>
        </w:rPr>
        <w:t>ближневосточный</w:t>
      </w:r>
      <w:r w:rsidRPr="000B41C9">
        <w:rPr>
          <w:spacing w:val="-4"/>
        </w:rPr>
        <w:t xml:space="preserve"> </w:t>
      </w:r>
      <w:r w:rsidRPr="000B41C9">
        <w:rPr>
          <w:spacing w:val="-2"/>
        </w:rPr>
        <w:t>конфликт</w:t>
      </w:r>
    </w:p>
    <w:p w:rsidR="003D4F86" w:rsidRPr="000B41C9" w:rsidRDefault="003D4F86" w:rsidP="008B1328">
      <w:pPr>
        <w:pStyle w:val="a8"/>
        <w:numPr>
          <w:ilvl w:val="0"/>
          <w:numId w:val="33"/>
        </w:numPr>
        <w:tabs>
          <w:tab w:val="left" w:pos="382"/>
        </w:tabs>
        <w:ind w:left="0" w:firstLine="0"/>
        <w:rPr>
          <w:sz w:val="24"/>
        </w:rPr>
      </w:pPr>
      <w:r w:rsidRPr="000B41C9">
        <w:rPr>
          <w:sz w:val="24"/>
        </w:rPr>
        <w:t>Как</w:t>
      </w:r>
      <w:r w:rsidRPr="000B41C9">
        <w:rPr>
          <w:spacing w:val="-11"/>
          <w:sz w:val="24"/>
        </w:rPr>
        <w:t xml:space="preserve"> </w:t>
      </w:r>
      <w:r w:rsidRPr="000B41C9">
        <w:rPr>
          <w:sz w:val="24"/>
        </w:rPr>
        <w:t>называлось</w:t>
      </w:r>
      <w:r w:rsidRPr="000B41C9">
        <w:rPr>
          <w:spacing w:val="-12"/>
          <w:sz w:val="24"/>
        </w:rPr>
        <w:t xml:space="preserve"> </w:t>
      </w:r>
      <w:r w:rsidRPr="000B41C9">
        <w:rPr>
          <w:sz w:val="24"/>
        </w:rPr>
        <w:t>социалистическое</w:t>
      </w:r>
      <w:r w:rsidRPr="000B41C9">
        <w:rPr>
          <w:spacing w:val="-13"/>
          <w:sz w:val="24"/>
        </w:rPr>
        <w:t xml:space="preserve"> </w:t>
      </w:r>
      <w:r w:rsidRPr="000B41C9">
        <w:rPr>
          <w:sz w:val="24"/>
        </w:rPr>
        <w:t>государство</w:t>
      </w:r>
      <w:r w:rsidRPr="000B41C9">
        <w:rPr>
          <w:spacing w:val="-12"/>
          <w:sz w:val="24"/>
        </w:rPr>
        <w:t xml:space="preserve"> </w:t>
      </w:r>
      <w:r w:rsidRPr="000B41C9">
        <w:rPr>
          <w:sz w:val="24"/>
        </w:rPr>
        <w:t>в</w:t>
      </w:r>
      <w:r w:rsidRPr="000B41C9">
        <w:rPr>
          <w:spacing w:val="-13"/>
          <w:sz w:val="24"/>
        </w:rPr>
        <w:t xml:space="preserve"> </w:t>
      </w:r>
      <w:r w:rsidRPr="000B41C9">
        <w:rPr>
          <w:sz w:val="24"/>
        </w:rPr>
        <w:t>Германии,</w:t>
      </w:r>
      <w:r w:rsidRPr="000B41C9">
        <w:rPr>
          <w:spacing w:val="-12"/>
          <w:sz w:val="24"/>
        </w:rPr>
        <w:t xml:space="preserve"> </w:t>
      </w:r>
      <w:r w:rsidRPr="000B41C9">
        <w:rPr>
          <w:sz w:val="24"/>
        </w:rPr>
        <w:t>созданное</w:t>
      </w:r>
      <w:r w:rsidRPr="000B41C9">
        <w:rPr>
          <w:spacing w:val="-13"/>
          <w:sz w:val="24"/>
        </w:rPr>
        <w:t xml:space="preserve"> </w:t>
      </w:r>
      <w:r w:rsidRPr="000B41C9">
        <w:rPr>
          <w:sz w:val="24"/>
        </w:rPr>
        <w:t>в</w:t>
      </w:r>
      <w:r w:rsidRPr="000B41C9">
        <w:rPr>
          <w:spacing w:val="-13"/>
          <w:sz w:val="24"/>
        </w:rPr>
        <w:t xml:space="preserve"> </w:t>
      </w:r>
      <w:r w:rsidRPr="000B41C9">
        <w:rPr>
          <w:sz w:val="24"/>
        </w:rPr>
        <w:t>1949</w:t>
      </w:r>
      <w:r w:rsidRPr="000B41C9">
        <w:rPr>
          <w:spacing w:val="-12"/>
          <w:sz w:val="24"/>
        </w:rPr>
        <w:t xml:space="preserve"> </w:t>
      </w:r>
      <w:r w:rsidRPr="000B41C9">
        <w:rPr>
          <w:sz w:val="24"/>
        </w:rPr>
        <w:t>г.? А. ФРГ</w:t>
      </w:r>
    </w:p>
    <w:p w:rsidR="003D4F86" w:rsidRPr="000B41C9" w:rsidRDefault="003D4F86" w:rsidP="00141D79">
      <w:pPr>
        <w:pStyle w:val="a6"/>
      </w:pPr>
      <w:r w:rsidRPr="000B41C9">
        <w:t>+Б. ГДР В.</w:t>
      </w:r>
      <w:r w:rsidRPr="000B41C9">
        <w:rPr>
          <w:spacing w:val="-15"/>
        </w:rPr>
        <w:t xml:space="preserve"> </w:t>
      </w:r>
      <w:r w:rsidRPr="000B41C9">
        <w:t>КНДР Г. КНР</w:t>
      </w:r>
    </w:p>
    <w:p w:rsidR="003D4F86" w:rsidRPr="000B41C9" w:rsidRDefault="003D4F86" w:rsidP="008B1328">
      <w:pPr>
        <w:pStyle w:val="a8"/>
        <w:numPr>
          <w:ilvl w:val="0"/>
          <w:numId w:val="33"/>
        </w:numPr>
        <w:tabs>
          <w:tab w:val="left" w:pos="382"/>
        </w:tabs>
        <w:ind w:left="0" w:firstLine="0"/>
        <w:rPr>
          <w:sz w:val="24"/>
        </w:rPr>
      </w:pPr>
      <w:r w:rsidRPr="000B41C9">
        <w:rPr>
          <w:sz w:val="24"/>
        </w:rPr>
        <w:t>Что</w:t>
      </w:r>
      <w:r w:rsidRPr="000B41C9">
        <w:rPr>
          <w:spacing w:val="-3"/>
          <w:sz w:val="24"/>
        </w:rPr>
        <w:t xml:space="preserve"> </w:t>
      </w:r>
      <w:r w:rsidRPr="000B41C9">
        <w:rPr>
          <w:sz w:val="24"/>
        </w:rPr>
        <w:t>представлял</w:t>
      </w:r>
      <w:r w:rsidRPr="000B41C9">
        <w:rPr>
          <w:spacing w:val="-3"/>
          <w:sz w:val="24"/>
        </w:rPr>
        <w:t xml:space="preserve"> </w:t>
      </w:r>
      <w:r w:rsidRPr="000B41C9">
        <w:rPr>
          <w:sz w:val="24"/>
        </w:rPr>
        <w:t>собой</w:t>
      </w:r>
      <w:r w:rsidRPr="000B41C9">
        <w:rPr>
          <w:spacing w:val="-2"/>
          <w:sz w:val="24"/>
        </w:rPr>
        <w:t xml:space="preserve"> </w:t>
      </w:r>
      <w:r w:rsidRPr="000B41C9">
        <w:rPr>
          <w:sz w:val="24"/>
        </w:rPr>
        <w:t>«план</w:t>
      </w:r>
      <w:r w:rsidRPr="000B41C9">
        <w:rPr>
          <w:spacing w:val="-1"/>
          <w:sz w:val="24"/>
        </w:rPr>
        <w:t xml:space="preserve"> </w:t>
      </w:r>
      <w:r w:rsidRPr="000B41C9">
        <w:rPr>
          <w:spacing w:val="-2"/>
          <w:sz w:val="24"/>
        </w:rPr>
        <w:t>Маршалла»:</w:t>
      </w:r>
    </w:p>
    <w:p w:rsidR="003D4F86" w:rsidRPr="000B41C9" w:rsidRDefault="003D4F86" w:rsidP="00141D79">
      <w:pPr>
        <w:pStyle w:val="a6"/>
      </w:pPr>
      <w:r w:rsidRPr="000B41C9">
        <w:t>А.</w:t>
      </w:r>
      <w:r w:rsidRPr="000B41C9">
        <w:rPr>
          <w:spacing w:val="-8"/>
        </w:rPr>
        <w:t xml:space="preserve"> </w:t>
      </w:r>
      <w:r w:rsidRPr="000B41C9">
        <w:t>захват</w:t>
      </w:r>
      <w:r w:rsidRPr="000B41C9">
        <w:rPr>
          <w:spacing w:val="-6"/>
        </w:rPr>
        <w:t xml:space="preserve"> </w:t>
      </w:r>
      <w:r w:rsidRPr="000B41C9">
        <w:t>территорий</w:t>
      </w:r>
      <w:r w:rsidRPr="000B41C9">
        <w:rPr>
          <w:spacing w:val="-5"/>
        </w:rPr>
        <w:t xml:space="preserve"> </w:t>
      </w:r>
      <w:r w:rsidRPr="000B41C9">
        <w:t>слабых</w:t>
      </w:r>
      <w:r w:rsidRPr="000B41C9">
        <w:rPr>
          <w:spacing w:val="-6"/>
        </w:rPr>
        <w:t xml:space="preserve"> </w:t>
      </w:r>
      <w:r w:rsidRPr="000B41C9">
        <w:rPr>
          <w:spacing w:val="-2"/>
        </w:rPr>
        <w:t>государств</w:t>
      </w:r>
    </w:p>
    <w:p w:rsidR="003D4F86" w:rsidRPr="000B41C9" w:rsidRDefault="003D4F86" w:rsidP="00141D79">
      <w:pPr>
        <w:pStyle w:val="a6"/>
      </w:pPr>
      <w:r w:rsidRPr="000B41C9">
        <w:t>Б.</w:t>
      </w:r>
      <w:r w:rsidRPr="000B41C9">
        <w:rPr>
          <w:spacing w:val="-9"/>
        </w:rPr>
        <w:t xml:space="preserve"> </w:t>
      </w:r>
      <w:r w:rsidRPr="000B41C9">
        <w:t>подчинение</w:t>
      </w:r>
      <w:r w:rsidRPr="000B41C9">
        <w:rPr>
          <w:spacing w:val="-10"/>
        </w:rPr>
        <w:t xml:space="preserve"> </w:t>
      </w:r>
      <w:r w:rsidRPr="000B41C9">
        <w:t>правительств</w:t>
      </w:r>
      <w:r w:rsidRPr="000B41C9">
        <w:rPr>
          <w:spacing w:val="-10"/>
        </w:rPr>
        <w:t xml:space="preserve"> </w:t>
      </w:r>
      <w:r w:rsidRPr="000B41C9">
        <w:t>стран</w:t>
      </w:r>
      <w:r w:rsidRPr="000B41C9">
        <w:rPr>
          <w:spacing w:val="-8"/>
        </w:rPr>
        <w:t xml:space="preserve"> </w:t>
      </w:r>
      <w:r w:rsidRPr="000B41C9">
        <w:t>власти</w:t>
      </w:r>
      <w:r w:rsidRPr="000B41C9">
        <w:rPr>
          <w:spacing w:val="-8"/>
        </w:rPr>
        <w:t xml:space="preserve"> </w:t>
      </w:r>
      <w:r w:rsidRPr="000B41C9">
        <w:t>США В. создание платежеспособных рынков сбыта</w:t>
      </w:r>
    </w:p>
    <w:p w:rsidR="003D4F86" w:rsidRPr="000B41C9" w:rsidRDefault="003D4F86" w:rsidP="00141D79">
      <w:pPr>
        <w:pStyle w:val="a6"/>
      </w:pPr>
      <w:r w:rsidRPr="000B41C9">
        <w:t>+Г.</w:t>
      </w:r>
      <w:r w:rsidRPr="000B41C9">
        <w:rPr>
          <w:spacing w:val="-14"/>
        </w:rPr>
        <w:t xml:space="preserve"> </w:t>
      </w:r>
      <w:r w:rsidRPr="000B41C9">
        <w:t>выделение</w:t>
      </w:r>
      <w:r w:rsidRPr="000B41C9">
        <w:rPr>
          <w:spacing w:val="-12"/>
        </w:rPr>
        <w:t xml:space="preserve"> </w:t>
      </w:r>
      <w:r w:rsidRPr="000B41C9">
        <w:t>субсидий</w:t>
      </w:r>
      <w:r w:rsidRPr="000B41C9">
        <w:rPr>
          <w:spacing w:val="-10"/>
        </w:rPr>
        <w:t xml:space="preserve"> </w:t>
      </w:r>
      <w:r w:rsidRPr="000B41C9">
        <w:t>государствам</w:t>
      </w:r>
      <w:r w:rsidRPr="000B41C9">
        <w:rPr>
          <w:spacing w:val="-12"/>
        </w:rPr>
        <w:t xml:space="preserve"> </w:t>
      </w:r>
      <w:r w:rsidRPr="000B41C9">
        <w:t>со</w:t>
      </w:r>
      <w:r w:rsidRPr="000B41C9">
        <w:rPr>
          <w:spacing w:val="-11"/>
        </w:rPr>
        <w:t xml:space="preserve"> </w:t>
      </w:r>
      <w:r w:rsidRPr="000B41C9">
        <w:t>слабой</w:t>
      </w:r>
      <w:r w:rsidRPr="000B41C9">
        <w:rPr>
          <w:spacing w:val="-10"/>
        </w:rPr>
        <w:t xml:space="preserve"> </w:t>
      </w:r>
      <w:r w:rsidRPr="000B41C9">
        <w:rPr>
          <w:spacing w:val="-2"/>
        </w:rPr>
        <w:t>экономикой</w:t>
      </w:r>
    </w:p>
    <w:p w:rsidR="003D4F86" w:rsidRPr="000B41C9" w:rsidRDefault="003D4F86" w:rsidP="008B1328">
      <w:pPr>
        <w:pStyle w:val="a8"/>
        <w:numPr>
          <w:ilvl w:val="0"/>
          <w:numId w:val="33"/>
        </w:numPr>
        <w:tabs>
          <w:tab w:val="left" w:pos="372"/>
        </w:tabs>
        <w:ind w:left="0" w:firstLine="0"/>
        <w:rPr>
          <w:sz w:val="24"/>
        </w:rPr>
      </w:pPr>
      <w:r w:rsidRPr="000B41C9">
        <w:rPr>
          <w:sz w:val="24"/>
        </w:rPr>
        <w:t>В</w:t>
      </w:r>
      <w:r w:rsidRPr="000B41C9">
        <w:rPr>
          <w:spacing w:val="-6"/>
          <w:sz w:val="24"/>
        </w:rPr>
        <w:t xml:space="preserve"> </w:t>
      </w:r>
      <w:r w:rsidRPr="000B41C9">
        <w:rPr>
          <w:sz w:val="24"/>
        </w:rPr>
        <w:t>послевоенных</w:t>
      </w:r>
      <w:r w:rsidRPr="000B41C9">
        <w:rPr>
          <w:spacing w:val="-3"/>
          <w:sz w:val="24"/>
        </w:rPr>
        <w:t xml:space="preserve"> </w:t>
      </w:r>
      <w:r w:rsidRPr="000B41C9">
        <w:rPr>
          <w:sz w:val="24"/>
        </w:rPr>
        <w:t>международных</w:t>
      </w:r>
      <w:r w:rsidRPr="000B41C9">
        <w:rPr>
          <w:spacing w:val="-4"/>
          <w:sz w:val="24"/>
        </w:rPr>
        <w:t xml:space="preserve"> </w:t>
      </w:r>
      <w:r w:rsidRPr="000B41C9">
        <w:rPr>
          <w:sz w:val="24"/>
        </w:rPr>
        <w:t>отношениях</w:t>
      </w:r>
      <w:r w:rsidRPr="000B41C9">
        <w:rPr>
          <w:spacing w:val="-3"/>
          <w:sz w:val="24"/>
        </w:rPr>
        <w:t xml:space="preserve"> </w:t>
      </w:r>
      <w:r w:rsidRPr="000B41C9">
        <w:rPr>
          <w:sz w:val="24"/>
        </w:rPr>
        <w:t>для</w:t>
      </w:r>
      <w:r w:rsidRPr="000B41C9">
        <w:rPr>
          <w:spacing w:val="-4"/>
          <w:sz w:val="24"/>
        </w:rPr>
        <w:t xml:space="preserve"> </w:t>
      </w:r>
      <w:r w:rsidRPr="000B41C9">
        <w:rPr>
          <w:sz w:val="24"/>
        </w:rPr>
        <w:t>обозначения</w:t>
      </w:r>
      <w:r w:rsidRPr="000B41C9">
        <w:rPr>
          <w:spacing w:val="-3"/>
          <w:sz w:val="24"/>
        </w:rPr>
        <w:t xml:space="preserve"> </w:t>
      </w:r>
      <w:r w:rsidRPr="000B41C9">
        <w:rPr>
          <w:sz w:val="24"/>
        </w:rPr>
        <w:t>границы</w:t>
      </w:r>
      <w:r w:rsidRPr="000B41C9">
        <w:rPr>
          <w:spacing w:val="-4"/>
          <w:sz w:val="24"/>
        </w:rPr>
        <w:t xml:space="preserve"> </w:t>
      </w:r>
      <w:r w:rsidRPr="000B41C9">
        <w:rPr>
          <w:spacing w:val="-2"/>
          <w:sz w:val="24"/>
        </w:rPr>
        <w:t>между</w:t>
      </w:r>
    </w:p>
    <w:p w:rsidR="003D4F86" w:rsidRPr="000B41C9" w:rsidRDefault="003D4F86" w:rsidP="00141D79">
      <w:pPr>
        <w:pStyle w:val="a6"/>
      </w:pPr>
      <w:r w:rsidRPr="000B41C9">
        <w:t>«западным»</w:t>
      </w:r>
      <w:r w:rsidRPr="000B41C9">
        <w:rPr>
          <w:spacing w:val="-11"/>
        </w:rPr>
        <w:t xml:space="preserve"> </w:t>
      </w:r>
      <w:r w:rsidRPr="000B41C9">
        <w:t>и</w:t>
      </w:r>
      <w:r w:rsidRPr="000B41C9">
        <w:rPr>
          <w:spacing w:val="-11"/>
        </w:rPr>
        <w:t xml:space="preserve"> </w:t>
      </w:r>
      <w:r w:rsidRPr="000B41C9">
        <w:t>«восточным»</w:t>
      </w:r>
      <w:r w:rsidRPr="000B41C9">
        <w:rPr>
          <w:spacing w:val="-11"/>
        </w:rPr>
        <w:t xml:space="preserve"> </w:t>
      </w:r>
      <w:r w:rsidRPr="000B41C9">
        <w:t>блоками</w:t>
      </w:r>
      <w:r w:rsidRPr="000B41C9">
        <w:rPr>
          <w:spacing w:val="-11"/>
        </w:rPr>
        <w:t xml:space="preserve"> </w:t>
      </w:r>
      <w:r w:rsidRPr="000B41C9">
        <w:t>использовалось</w:t>
      </w:r>
      <w:r w:rsidRPr="000B41C9">
        <w:rPr>
          <w:spacing w:val="-11"/>
        </w:rPr>
        <w:t xml:space="preserve"> </w:t>
      </w:r>
      <w:r w:rsidRPr="000B41C9">
        <w:t>название: А. «невидимый фронт»</w:t>
      </w:r>
    </w:p>
    <w:p w:rsidR="003D4F86" w:rsidRPr="000B41C9" w:rsidRDefault="003D4F86" w:rsidP="00141D79">
      <w:pPr>
        <w:pStyle w:val="a6"/>
      </w:pPr>
      <w:r w:rsidRPr="000B41C9">
        <w:t>Б.</w:t>
      </w:r>
      <w:r w:rsidRPr="000B41C9">
        <w:rPr>
          <w:spacing w:val="-15"/>
        </w:rPr>
        <w:t xml:space="preserve"> </w:t>
      </w:r>
      <w:r w:rsidRPr="000B41C9">
        <w:t>«прозрачная</w:t>
      </w:r>
      <w:r w:rsidRPr="000B41C9">
        <w:rPr>
          <w:spacing w:val="-15"/>
        </w:rPr>
        <w:t xml:space="preserve"> </w:t>
      </w:r>
      <w:r w:rsidRPr="000B41C9">
        <w:t>граница» В. «ядерный щит»</w:t>
      </w:r>
    </w:p>
    <w:p w:rsidR="003D4F86" w:rsidRPr="000B41C9" w:rsidRDefault="003D4F86" w:rsidP="00141D79">
      <w:pPr>
        <w:pStyle w:val="a6"/>
        <w:spacing w:before="73"/>
      </w:pPr>
      <w:r w:rsidRPr="000B41C9">
        <w:t>+Г.</w:t>
      </w:r>
      <w:r w:rsidRPr="000B41C9">
        <w:rPr>
          <w:spacing w:val="-15"/>
        </w:rPr>
        <w:t xml:space="preserve"> </w:t>
      </w:r>
      <w:r w:rsidRPr="000B41C9">
        <w:t>«железный</w:t>
      </w:r>
      <w:r w:rsidRPr="000B41C9">
        <w:rPr>
          <w:spacing w:val="-14"/>
        </w:rPr>
        <w:t xml:space="preserve"> </w:t>
      </w:r>
      <w:r w:rsidRPr="000B41C9">
        <w:rPr>
          <w:spacing w:val="-2"/>
        </w:rPr>
        <w:t>занавес».</w:t>
      </w:r>
    </w:p>
    <w:p w:rsidR="003D4F86" w:rsidRPr="000B41C9" w:rsidRDefault="003D4F86" w:rsidP="008B1328">
      <w:pPr>
        <w:pStyle w:val="a8"/>
        <w:numPr>
          <w:ilvl w:val="0"/>
          <w:numId w:val="33"/>
        </w:numPr>
        <w:tabs>
          <w:tab w:val="left" w:pos="503"/>
        </w:tabs>
        <w:spacing w:line="256" w:lineRule="auto"/>
        <w:ind w:left="0" w:firstLine="0"/>
        <w:rPr>
          <w:sz w:val="24"/>
        </w:rPr>
      </w:pPr>
      <w:r w:rsidRPr="000B41C9">
        <w:rPr>
          <w:sz w:val="24"/>
        </w:rPr>
        <w:t>В</w:t>
      </w:r>
      <w:r w:rsidRPr="000B41C9">
        <w:rPr>
          <w:spacing w:val="-10"/>
          <w:sz w:val="24"/>
        </w:rPr>
        <w:t xml:space="preserve"> </w:t>
      </w:r>
      <w:r w:rsidRPr="000B41C9">
        <w:rPr>
          <w:sz w:val="24"/>
        </w:rPr>
        <w:t>каком</w:t>
      </w:r>
      <w:r w:rsidRPr="000B41C9">
        <w:rPr>
          <w:spacing w:val="-11"/>
          <w:sz w:val="24"/>
        </w:rPr>
        <w:t xml:space="preserve"> </w:t>
      </w:r>
      <w:r w:rsidRPr="000B41C9">
        <w:rPr>
          <w:sz w:val="24"/>
        </w:rPr>
        <w:t>году</w:t>
      </w:r>
      <w:r w:rsidRPr="000B41C9">
        <w:rPr>
          <w:spacing w:val="-10"/>
          <w:sz w:val="24"/>
        </w:rPr>
        <w:t xml:space="preserve"> </w:t>
      </w:r>
      <w:r w:rsidRPr="000B41C9">
        <w:rPr>
          <w:sz w:val="24"/>
        </w:rPr>
        <w:t>была</w:t>
      </w:r>
      <w:r w:rsidRPr="000B41C9">
        <w:rPr>
          <w:spacing w:val="-11"/>
          <w:sz w:val="24"/>
        </w:rPr>
        <w:t xml:space="preserve"> </w:t>
      </w:r>
      <w:r w:rsidRPr="000B41C9">
        <w:rPr>
          <w:sz w:val="24"/>
        </w:rPr>
        <w:t>возведена</w:t>
      </w:r>
      <w:r w:rsidRPr="000B41C9">
        <w:rPr>
          <w:spacing w:val="-11"/>
          <w:sz w:val="24"/>
        </w:rPr>
        <w:t xml:space="preserve"> </w:t>
      </w:r>
      <w:r w:rsidRPr="000B41C9">
        <w:rPr>
          <w:sz w:val="24"/>
        </w:rPr>
        <w:t>Берлинская</w:t>
      </w:r>
      <w:r w:rsidRPr="000B41C9">
        <w:rPr>
          <w:spacing w:val="-10"/>
          <w:sz w:val="24"/>
        </w:rPr>
        <w:t xml:space="preserve"> </w:t>
      </w:r>
      <w:r w:rsidRPr="000B41C9">
        <w:rPr>
          <w:sz w:val="24"/>
        </w:rPr>
        <w:t>стена</w:t>
      </w:r>
      <w:r w:rsidRPr="000B41C9">
        <w:rPr>
          <w:spacing w:val="-11"/>
          <w:sz w:val="24"/>
        </w:rPr>
        <w:t xml:space="preserve"> </w:t>
      </w:r>
      <w:r w:rsidRPr="000B41C9">
        <w:rPr>
          <w:sz w:val="24"/>
        </w:rPr>
        <w:t>-</w:t>
      </w:r>
      <w:r w:rsidRPr="000B41C9">
        <w:rPr>
          <w:spacing w:val="-11"/>
          <w:sz w:val="24"/>
        </w:rPr>
        <w:t xml:space="preserve"> </w:t>
      </w:r>
      <w:r w:rsidRPr="000B41C9">
        <w:rPr>
          <w:sz w:val="24"/>
        </w:rPr>
        <w:t>один</w:t>
      </w:r>
      <w:r w:rsidRPr="000B41C9">
        <w:rPr>
          <w:spacing w:val="-9"/>
          <w:sz w:val="24"/>
        </w:rPr>
        <w:t xml:space="preserve"> </w:t>
      </w:r>
      <w:r w:rsidRPr="000B41C9">
        <w:rPr>
          <w:sz w:val="24"/>
        </w:rPr>
        <w:t>из</w:t>
      </w:r>
      <w:r w:rsidRPr="000B41C9">
        <w:rPr>
          <w:spacing w:val="-9"/>
          <w:sz w:val="24"/>
        </w:rPr>
        <w:t xml:space="preserve"> </w:t>
      </w:r>
      <w:r w:rsidRPr="000B41C9">
        <w:rPr>
          <w:sz w:val="24"/>
        </w:rPr>
        <w:t>главных</w:t>
      </w:r>
      <w:r w:rsidRPr="000B41C9">
        <w:rPr>
          <w:spacing w:val="-10"/>
          <w:sz w:val="24"/>
        </w:rPr>
        <w:t xml:space="preserve"> </w:t>
      </w:r>
      <w:r w:rsidRPr="000B41C9">
        <w:rPr>
          <w:sz w:val="24"/>
        </w:rPr>
        <w:t>символов</w:t>
      </w:r>
      <w:r w:rsidRPr="000B41C9">
        <w:rPr>
          <w:spacing w:val="-11"/>
          <w:sz w:val="24"/>
        </w:rPr>
        <w:t xml:space="preserve"> </w:t>
      </w:r>
      <w:r w:rsidRPr="000B41C9">
        <w:rPr>
          <w:sz w:val="24"/>
        </w:rPr>
        <w:t xml:space="preserve">холодной </w:t>
      </w:r>
      <w:r w:rsidRPr="000B41C9">
        <w:rPr>
          <w:spacing w:val="-2"/>
          <w:sz w:val="24"/>
        </w:rPr>
        <w:t>войны?</w:t>
      </w:r>
    </w:p>
    <w:p w:rsidR="003D4F86" w:rsidRPr="000B41C9" w:rsidRDefault="003D4F86" w:rsidP="00141D79">
      <w:pPr>
        <w:pStyle w:val="a6"/>
      </w:pPr>
      <w:r w:rsidRPr="000B41C9">
        <w:t>+А.</w:t>
      </w:r>
      <w:r w:rsidRPr="000B41C9">
        <w:rPr>
          <w:spacing w:val="-3"/>
        </w:rPr>
        <w:t xml:space="preserve"> </w:t>
      </w:r>
      <w:r w:rsidRPr="000B41C9">
        <w:t>1961</w:t>
      </w:r>
      <w:r w:rsidRPr="000B41C9">
        <w:rPr>
          <w:spacing w:val="-1"/>
        </w:rPr>
        <w:t xml:space="preserve"> </w:t>
      </w:r>
      <w:r w:rsidRPr="000B41C9">
        <w:rPr>
          <w:spacing w:val="-5"/>
        </w:rPr>
        <w:t>г.</w:t>
      </w:r>
    </w:p>
    <w:p w:rsidR="003D4F86" w:rsidRPr="000B41C9" w:rsidRDefault="003D4F86" w:rsidP="00141D79">
      <w:pPr>
        <w:pStyle w:val="a6"/>
      </w:pPr>
      <w:r w:rsidRPr="000B41C9">
        <w:t>Б.</w:t>
      </w:r>
      <w:r w:rsidRPr="000B41C9">
        <w:rPr>
          <w:spacing w:val="-2"/>
        </w:rPr>
        <w:t xml:space="preserve"> </w:t>
      </w:r>
      <w:r w:rsidRPr="000B41C9">
        <w:t xml:space="preserve">1963 </w:t>
      </w:r>
      <w:r w:rsidRPr="000B41C9">
        <w:rPr>
          <w:spacing w:val="-5"/>
        </w:rPr>
        <w:t>г.</w:t>
      </w:r>
    </w:p>
    <w:p w:rsidR="003D4F86" w:rsidRPr="000B41C9" w:rsidRDefault="003D4F86" w:rsidP="00141D79">
      <w:pPr>
        <w:pStyle w:val="a6"/>
      </w:pPr>
      <w:r w:rsidRPr="000B41C9">
        <w:t>В.</w:t>
      </w:r>
      <w:r w:rsidRPr="000B41C9">
        <w:rPr>
          <w:spacing w:val="-15"/>
        </w:rPr>
        <w:t xml:space="preserve"> </w:t>
      </w:r>
      <w:r w:rsidRPr="000B41C9">
        <w:t>1966</w:t>
      </w:r>
      <w:r w:rsidRPr="000B41C9">
        <w:rPr>
          <w:spacing w:val="-15"/>
        </w:rPr>
        <w:t xml:space="preserve"> </w:t>
      </w:r>
      <w:r w:rsidRPr="000B41C9">
        <w:t>г. Г. 1945г.</w:t>
      </w:r>
    </w:p>
    <w:p w:rsidR="003D4F86" w:rsidRPr="000B41C9" w:rsidRDefault="003D4F86" w:rsidP="008B1328">
      <w:pPr>
        <w:pStyle w:val="a8"/>
        <w:numPr>
          <w:ilvl w:val="0"/>
          <w:numId w:val="33"/>
        </w:numPr>
        <w:tabs>
          <w:tab w:val="left" w:pos="493"/>
        </w:tabs>
        <w:ind w:left="0" w:firstLine="0"/>
        <w:rPr>
          <w:sz w:val="24"/>
        </w:rPr>
      </w:pPr>
      <w:r w:rsidRPr="000B41C9">
        <w:rPr>
          <w:sz w:val="24"/>
        </w:rPr>
        <w:t>Распад</w:t>
      </w:r>
      <w:r w:rsidRPr="000B41C9">
        <w:rPr>
          <w:spacing w:val="-10"/>
          <w:sz w:val="24"/>
        </w:rPr>
        <w:t xml:space="preserve"> </w:t>
      </w:r>
      <w:r w:rsidRPr="000B41C9">
        <w:rPr>
          <w:sz w:val="24"/>
        </w:rPr>
        <w:t>колониальной</w:t>
      </w:r>
      <w:r w:rsidRPr="000B41C9">
        <w:rPr>
          <w:spacing w:val="-7"/>
          <w:sz w:val="24"/>
        </w:rPr>
        <w:t xml:space="preserve"> </w:t>
      </w:r>
      <w:r w:rsidRPr="000B41C9">
        <w:rPr>
          <w:sz w:val="24"/>
        </w:rPr>
        <w:t>системы</w:t>
      </w:r>
      <w:r w:rsidRPr="000B41C9">
        <w:rPr>
          <w:spacing w:val="-9"/>
          <w:sz w:val="24"/>
        </w:rPr>
        <w:t xml:space="preserve"> </w:t>
      </w:r>
      <w:r w:rsidRPr="000B41C9">
        <w:rPr>
          <w:sz w:val="24"/>
        </w:rPr>
        <w:t>начался</w:t>
      </w:r>
      <w:r w:rsidRPr="000B41C9">
        <w:rPr>
          <w:spacing w:val="-6"/>
          <w:sz w:val="24"/>
        </w:rPr>
        <w:t xml:space="preserve"> </w:t>
      </w:r>
      <w:r w:rsidRPr="000B41C9">
        <w:rPr>
          <w:spacing w:val="-5"/>
          <w:sz w:val="24"/>
        </w:rPr>
        <w:t>с:</w:t>
      </w:r>
    </w:p>
    <w:p w:rsidR="003D4F86" w:rsidRPr="000B41C9" w:rsidRDefault="003D4F86" w:rsidP="00141D79">
      <w:pPr>
        <w:pStyle w:val="a6"/>
      </w:pPr>
      <w:r w:rsidRPr="000B41C9">
        <w:lastRenderedPageBreak/>
        <w:t>А.</w:t>
      </w:r>
      <w:r w:rsidRPr="000B41C9">
        <w:rPr>
          <w:spacing w:val="-1"/>
        </w:rPr>
        <w:t xml:space="preserve"> </w:t>
      </w:r>
      <w:r w:rsidRPr="000B41C9">
        <w:t xml:space="preserve">1945 </w:t>
      </w:r>
      <w:r w:rsidRPr="000B41C9">
        <w:rPr>
          <w:spacing w:val="-5"/>
        </w:rPr>
        <w:t>г.</w:t>
      </w:r>
    </w:p>
    <w:p w:rsidR="003D4F86" w:rsidRPr="000B41C9" w:rsidRDefault="003D4F86" w:rsidP="00141D79">
      <w:pPr>
        <w:pStyle w:val="a6"/>
      </w:pPr>
      <w:r w:rsidRPr="000B41C9">
        <w:t>+Б.</w:t>
      </w:r>
      <w:r w:rsidRPr="000B41C9">
        <w:rPr>
          <w:spacing w:val="-2"/>
        </w:rPr>
        <w:t xml:space="preserve"> </w:t>
      </w:r>
      <w:r w:rsidRPr="000B41C9">
        <w:t>1950</w:t>
      </w:r>
      <w:r w:rsidRPr="000B41C9">
        <w:rPr>
          <w:spacing w:val="-1"/>
        </w:rPr>
        <w:t xml:space="preserve"> </w:t>
      </w:r>
      <w:r w:rsidRPr="000B41C9">
        <w:rPr>
          <w:spacing w:val="-5"/>
        </w:rPr>
        <w:t>г.</w:t>
      </w:r>
    </w:p>
    <w:p w:rsidR="003D4F86" w:rsidRPr="000B41C9" w:rsidRDefault="003D4F86" w:rsidP="00141D79">
      <w:pPr>
        <w:pStyle w:val="a6"/>
      </w:pPr>
      <w:r w:rsidRPr="000B41C9">
        <w:t xml:space="preserve">В. 1960 </w:t>
      </w:r>
      <w:r w:rsidRPr="000B41C9">
        <w:rPr>
          <w:spacing w:val="-5"/>
        </w:rPr>
        <w:t>г.</w:t>
      </w:r>
    </w:p>
    <w:p w:rsidR="003D4F86" w:rsidRPr="000B41C9" w:rsidRDefault="003D4F86" w:rsidP="00141D79">
      <w:pPr>
        <w:pStyle w:val="a6"/>
      </w:pPr>
      <w:r w:rsidRPr="000B41C9">
        <w:t>Г.</w:t>
      </w:r>
      <w:r w:rsidRPr="000B41C9">
        <w:rPr>
          <w:spacing w:val="-14"/>
        </w:rPr>
        <w:t xml:space="preserve"> </w:t>
      </w:r>
      <w:r w:rsidRPr="000B41C9">
        <w:t>1990</w:t>
      </w:r>
      <w:r w:rsidRPr="000B41C9">
        <w:rPr>
          <w:spacing w:val="-13"/>
        </w:rPr>
        <w:t xml:space="preserve"> </w:t>
      </w:r>
      <w:r w:rsidRPr="000B41C9">
        <w:rPr>
          <w:spacing w:val="-5"/>
        </w:rPr>
        <w:t>г.</w:t>
      </w:r>
    </w:p>
    <w:p w:rsidR="003D4F86" w:rsidRPr="000B41C9" w:rsidRDefault="003D4F86" w:rsidP="008B1328">
      <w:pPr>
        <w:pStyle w:val="a8"/>
        <w:numPr>
          <w:ilvl w:val="0"/>
          <w:numId w:val="33"/>
        </w:numPr>
        <w:tabs>
          <w:tab w:val="left" w:pos="503"/>
        </w:tabs>
        <w:ind w:left="0" w:firstLine="0"/>
        <w:rPr>
          <w:sz w:val="24"/>
        </w:rPr>
      </w:pPr>
      <w:r w:rsidRPr="000B41C9">
        <w:rPr>
          <w:sz w:val="24"/>
        </w:rPr>
        <w:t>Странами</w:t>
      </w:r>
      <w:r w:rsidRPr="000B41C9">
        <w:rPr>
          <w:spacing w:val="-7"/>
          <w:sz w:val="24"/>
        </w:rPr>
        <w:t xml:space="preserve"> </w:t>
      </w:r>
      <w:r w:rsidRPr="000B41C9">
        <w:rPr>
          <w:sz w:val="24"/>
        </w:rPr>
        <w:t>«третьего</w:t>
      </w:r>
      <w:r w:rsidRPr="000B41C9">
        <w:rPr>
          <w:spacing w:val="-7"/>
          <w:sz w:val="24"/>
        </w:rPr>
        <w:t xml:space="preserve"> </w:t>
      </w:r>
      <w:r w:rsidRPr="000B41C9">
        <w:rPr>
          <w:sz w:val="24"/>
        </w:rPr>
        <w:t>мира»</w:t>
      </w:r>
      <w:r w:rsidRPr="000B41C9">
        <w:rPr>
          <w:spacing w:val="-7"/>
          <w:sz w:val="24"/>
        </w:rPr>
        <w:t xml:space="preserve"> </w:t>
      </w:r>
      <w:r w:rsidRPr="000B41C9">
        <w:rPr>
          <w:sz w:val="24"/>
        </w:rPr>
        <w:t>с</w:t>
      </w:r>
      <w:r w:rsidRPr="000B41C9">
        <w:rPr>
          <w:spacing w:val="-8"/>
          <w:sz w:val="24"/>
        </w:rPr>
        <w:t xml:space="preserve"> </w:t>
      </w:r>
      <w:r w:rsidRPr="000B41C9">
        <w:rPr>
          <w:sz w:val="24"/>
        </w:rPr>
        <w:t>середины</w:t>
      </w:r>
      <w:r w:rsidRPr="000B41C9">
        <w:rPr>
          <w:spacing w:val="-8"/>
          <w:sz w:val="24"/>
        </w:rPr>
        <w:t xml:space="preserve"> </w:t>
      </w:r>
      <w:r w:rsidRPr="000B41C9">
        <w:rPr>
          <w:sz w:val="24"/>
        </w:rPr>
        <w:t>1950-х</w:t>
      </w:r>
      <w:r w:rsidRPr="000B41C9">
        <w:rPr>
          <w:spacing w:val="-7"/>
          <w:sz w:val="24"/>
        </w:rPr>
        <w:t xml:space="preserve"> </w:t>
      </w:r>
      <w:r w:rsidRPr="000B41C9">
        <w:rPr>
          <w:sz w:val="24"/>
        </w:rPr>
        <w:t>до</w:t>
      </w:r>
      <w:r w:rsidRPr="000B41C9">
        <w:rPr>
          <w:spacing w:val="-7"/>
          <w:sz w:val="24"/>
        </w:rPr>
        <w:t xml:space="preserve"> </w:t>
      </w:r>
      <w:r w:rsidRPr="000B41C9">
        <w:rPr>
          <w:sz w:val="24"/>
        </w:rPr>
        <w:t>начала</w:t>
      </w:r>
      <w:r w:rsidRPr="000B41C9">
        <w:rPr>
          <w:spacing w:val="-8"/>
          <w:sz w:val="24"/>
        </w:rPr>
        <w:t xml:space="preserve"> </w:t>
      </w:r>
      <w:r w:rsidRPr="000B41C9">
        <w:rPr>
          <w:sz w:val="24"/>
        </w:rPr>
        <w:t>1990-х</w:t>
      </w:r>
      <w:r w:rsidRPr="000B41C9">
        <w:rPr>
          <w:spacing w:val="-7"/>
          <w:sz w:val="24"/>
        </w:rPr>
        <w:t xml:space="preserve"> </w:t>
      </w:r>
      <w:r w:rsidRPr="000B41C9">
        <w:rPr>
          <w:sz w:val="24"/>
        </w:rPr>
        <w:t>гг.</w:t>
      </w:r>
      <w:r w:rsidRPr="000B41C9">
        <w:rPr>
          <w:spacing w:val="-6"/>
          <w:sz w:val="24"/>
        </w:rPr>
        <w:t xml:space="preserve"> </w:t>
      </w:r>
      <w:r w:rsidRPr="000B41C9">
        <w:rPr>
          <w:sz w:val="24"/>
        </w:rPr>
        <w:t>называли: А. страны Запада</w:t>
      </w:r>
    </w:p>
    <w:p w:rsidR="003D4F86" w:rsidRPr="000B41C9" w:rsidRDefault="003D4F86" w:rsidP="00141D79">
      <w:pPr>
        <w:pStyle w:val="a6"/>
      </w:pPr>
      <w:r w:rsidRPr="000B41C9">
        <w:t>Б.</w:t>
      </w:r>
      <w:r w:rsidRPr="000B41C9">
        <w:rPr>
          <w:spacing w:val="-15"/>
        </w:rPr>
        <w:t xml:space="preserve"> </w:t>
      </w:r>
      <w:r w:rsidRPr="000B41C9">
        <w:t>капиталистические</w:t>
      </w:r>
      <w:r w:rsidRPr="000B41C9">
        <w:rPr>
          <w:spacing w:val="-15"/>
        </w:rPr>
        <w:t xml:space="preserve"> </w:t>
      </w:r>
      <w:r w:rsidRPr="000B41C9">
        <w:t>государства В. социалистические государства</w:t>
      </w:r>
    </w:p>
    <w:p w:rsidR="003D4F86" w:rsidRPr="000B41C9" w:rsidRDefault="003D4F86" w:rsidP="00141D79">
      <w:pPr>
        <w:pStyle w:val="a6"/>
      </w:pPr>
      <w:r w:rsidRPr="000B41C9">
        <w:t>+Г.</w:t>
      </w:r>
      <w:r w:rsidRPr="000B41C9">
        <w:rPr>
          <w:spacing w:val="-14"/>
        </w:rPr>
        <w:t xml:space="preserve"> </w:t>
      </w:r>
      <w:r w:rsidRPr="000B41C9">
        <w:t>развивающиеся</w:t>
      </w:r>
      <w:r w:rsidRPr="000B41C9">
        <w:rPr>
          <w:spacing w:val="-13"/>
        </w:rPr>
        <w:t xml:space="preserve"> </w:t>
      </w:r>
      <w:r w:rsidRPr="000B41C9">
        <w:rPr>
          <w:spacing w:val="-2"/>
        </w:rPr>
        <w:t>страны.</w:t>
      </w:r>
    </w:p>
    <w:p w:rsidR="003D4F86" w:rsidRPr="000B41C9" w:rsidRDefault="003D4F86" w:rsidP="008B1328">
      <w:pPr>
        <w:pStyle w:val="a8"/>
        <w:numPr>
          <w:ilvl w:val="0"/>
          <w:numId w:val="33"/>
        </w:numPr>
        <w:tabs>
          <w:tab w:val="left" w:pos="502"/>
        </w:tabs>
        <w:ind w:left="0" w:firstLine="0"/>
        <w:rPr>
          <w:sz w:val="24"/>
        </w:rPr>
      </w:pPr>
      <w:r w:rsidRPr="000B41C9">
        <w:rPr>
          <w:sz w:val="24"/>
        </w:rPr>
        <w:t>Среди</w:t>
      </w:r>
      <w:r w:rsidRPr="000B41C9">
        <w:rPr>
          <w:spacing w:val="-9"/>
          <w:sz w:val="24"/>
        </w:rPr>
        <w:t xml:space="preserve"> </w:t>
      </w:r>
      <w:r w:rsidRPr="000B41C9">
        <w:rPr>
          <w:sz w:val="24"/>
        </w:rPr>
        <w:t>стран</w:t>
      </w:r>
      <w:r w:rsidRPr="000B41C9">
        <w:rPr>
          <w:spacing w:val="-9"/>
          <w:sz w:val="24"/>
        </w:rPr>
        <w:t xml:space="preserve"> </w:t>
      </w:r>
      <w:r w:rsidRPr="000B41C9">
        <w:rPr>
          <w:sz w:val="24"/>
        </w:rPr>
        <w:t>Азии,</w:t>
      </w:r>
      <w:r w:rsidRPr="000B41C9">
        <w:rPr>
          <w:spacing w:val="-13"/>
          <w:sz w:val="24"/>
        </w:rPr>
        <w:t xml:space="preserve"> </w:t>
      </w:r>
      <w:r w:rsidRPr="000B41C9">
        <w:rPr>
          <w:sz w:val="24"/>
        </w:rPr>
        <w:t>Африки</w:t>
      </w:r>
      <w:r w:rsidRPr="000B41C9">
        <w:rPr>
          <w:spacing w:val="-12"/>
          <w:sz w:val="24"/>
        </w:rPr>
        <w:t xml:space="preserve"> </w:t>
      </w:r>
      <w:r w:rsidRPr="000B41C9">
        <w:rPr>
          <w:sz w:val="24"/>
        </w:rPr>
        <w:t>и</w:t>
      </w:r>
      <w:r w:rsidRPr="000B41C9">
        <w:rPr>
          <w:spacing w:val="-9"/>
          <w:sz w:val="24"/>
        </w:rPr>
        <w:t xml:space="preserve"> </w:t>
      </w:r>
      <w:r w:rsidRPr="000B41C9">
        <w:rPr>
          <w:sz w:val="24"/>
        </w:rPr>
        <w:t>Латинской</w:t>
      </w:r>
      <w:r w:rsidRPr="000B41C9">
        <w:rPr>
          <w:spacing w:val="-9"/>
          <w:sz w:val="24"/>
        </w:rPr>
        <w:t xml:space="preserve"> </w:t>
      </w:r>
      <w:r w:rsidRPr="000B41C9">
        <w:rPr>
          <w:sz w:val="24"/>
        </w:rPr>
        <w:t>Америки</w:t>
      </w:r>
      <w:r w:rsidRPr="000B41C9">
        <w:rPr>
          <w:spacing w:val="-9"/>
          <w:sz w:val="24"/>
        </w:rPr>
        <w:t xml:space="preserve"> </w:t>
      </w:r>
      <w:r w:rsidRPr="000B41C9">
        <w:rPr>
          <w:sz w:val="24"/>
        </w:rPr>
        <w:t>социалистическим</w:t>
      </w:r>
      <w:r w:rsidRPr="000B41C9">
        <w:rPr>
          <w:spacing w:val="-11"/>
          <w:sz w:val="24"/>
        </w:rPr>
        <w:t xml:space="preserve"> </w:t>
      </w:r>
      <w:r w:rsidRPr="000B41C9">
        <w:rPr>
          <w:sz w:val="24"/>
        </w:rPr>
        <w:t xml:space="preserve">государством </w:t>
      </w:r>
      <w:r w:rsidRPr="000B41C9">
        <w:rPr>
          <w:spacing w:val="-2"/>
          <w:sz w:val="24"/>
        </w:rPr>
        <w:t>были:</w:t>
      </w:r>
    </w:p>
    <w:p w:rsidR="003D4F86" w:rsidRPr="000B41C9" w:rsidRDefault="003D4F86" w:rsidP="00141D79">
      <w:pPr>
        <w:pStyle w:val="a6"/>
      </w:pPr>
      <w:r w:rsidRPr="000B41C9">
        <w:t>+А.</w:t>
      </w:r>
      <w:r w:rsidRPr="000B41C9">
        <w:rPr>
          <w:spacing w:val="-15"/>
        </w:rPr>
        <w:t xml:space="preserve"> </w:t>
      </w:r>
      <w:r w:rsidRPr="000B41C9">
        <w:t>Монгольская</w:t>
      </w:r>
      <w:r w:rsidRPr="000B41C9">
        <w:rPr>
          <w:spacing w:val="-15"/>
        </w:rPr>
        <w:t xml:space="preserve"> </w:t>
      </w:r>
      <w:r w:rsidRPr="000B41C9">
        <w:t>Народная</w:t>
      </w:r>
      <w:r w:rsidRPr="000B41C9">
        <w:rPr>
          <w:spacing w:val="-15"/>
        </w:rPr>
        <w:t xml:space="preserve"> </w:t>
      </w:r>
      <w:r w:rsidRPr="000B41C9">
        <w:t>Республика Б. Турция</w:t>
      </w:r>
    </w:p>
    <w:p w:rsidR="003D4F86" w:rsidRPr="000B41C9" w:rsidRDefault="003D4F86" w:rsidP="00141D79">
      <w:pPr>
        <w:pStyle w:val="a6"/>
      </w:pPr>
      <w:r w:rsidRPr="000B41C9">
        <w:t>В.</w:t>
      </w:r>
      <w:r w:rsidRPr="000B41C9">
        <w:rPr>
          <w:spacing w:val="-15"/>
        </w:rPr>
        <w:t xml:space="preserve"> </w:t>
      </w:r>
      <w:r w:rsidRPr="000B41C9">
        <w:t>Афганистан Г. Камбоджа;</w:t>
      </w:r>
    </w:p>
    <w:p w:rsidR="003D4F86" w:rsidRPr="000B41C9" w:rsidRDefault="003D4F86" w:rsidP="008B1328">
      <w:pPr>
        <w:pStyle w:val="a8"/>
        <w:numPr>
          <w:ilvl w:val="0"/>
          <w:numId w:val="33"/>
        </w:numPr>
        <w:tabs>
          <w:tab w:val="left" w:pos="502"/>
        </w:tabs>
        <w:spacing w:before="1"/>
        <w:ind w:left="0" w:firstLine="0"/>
        <w:rPr>
          <w:sz w:val="24"/>
        </w:rPr>
      </w:pPr>
      <w:r w:rsidRPr="000B41C9">
        <w:rPr>
          <w:sz w:val="24"/>
        </w:rPr>
        <w:t>К</w:t>
      </w:r>
      <w:r w:rsidRPr="000B41C9">
        <w:rPr>
          <w:spacing w:val="-8"/>
          <w:sz w:val="24"/>
        </w:rPr>
        <w:t xml:space="preserve"> </w:t>
      </w:r>
      <w:r w:rsidRPr="000B41C9">
        <w:rPr>
          <w:sz w:val="24"/>
        </w:rPr>
        <w:t>началу</w:t>
      </w:r>
      <w:r w:rsidRPr="000B41C9">
        <w:rPr>
          <w:spacing w:val="-5"/>
          <w:sz w:val="24"/>
        </w:rPr>
        <w:t xml:space="preserve"> </w:t>
      </w:r>
      <w:r w:rsidRPr="000B41C9">
        <w:rPr>
          <w:sz w:val="24"/>
        </w:rPr>
        <w:t>XXI</w:t>
      </w:r>
      <w:r w:rsidRPr="000B41C9">
        <w:rPr>
          <w:spacing w:val="-6"/>
          <w:sz w:val="24"/>
        </w:rPr>
        <w:t xml:space="preserve"> </w:t>
      </w:r>
      <w:r w:rsidRPr="000B41C9">
        <w:rPr>
          <w:sz w:val="24"/>
        </w:rPr>
        <w:t>в.</w:t>
      </w:r>
      <w:r w:rsidRPr="000B41C9">
        <w:rPr>
          <w:spacing w:val="-5"/>
          <w:sz w:val="24"/>
        </w:rPr>
        <w:t xml:space="preserve"> </w:t>
      </w:r>
      <w:r w:rsidRPr="000B41C9">
        <w:rPr>
          <w:sz w:val="24"/>
        </w:rPr>
        <w:t>среди</w:t>
      </w:r>
      <w:r w:rsidRPr="000B41C9">
        <w:rPr>
          <w:spacing w:val="-4"/>
          <w:sz w:val="24"/>
        </w:rPr>
        <w:t xml:space="preserve"> </w:t>
      </w:r>
      <w:r w:rsidRPr="000B41C9">
        <w:rPr>
          <w:sz w:val="24"/>
        </w:rPr>
        <w:t>латиноамериканских</w:t>
      </w:r>
      <w:r w:rsidRPr="000B41C9">
        <w:rPr>
          <w:spacing w:val="-8"/>
          <w:sz w:val="24"/>
        </w:rPr>
        <w:t xml:space="preserve"> </w:t>
      </w:r>
      <w:r w:rsidRPr="000B41C9">
        <w:rPr>
          <w:sz w:val="24"/>
        </w:rPr>
        <w:t>государств</w:t>
      </w:r>
      <w:r w:rsidRPr="000B41C9">
        <w:rPr>
          <w:spacing w:val="-6"/>
          <w:sz w:val="24"/>
        </w:rPr>
        <w:t xml:space="preserve"> </w:t>
      </w:r>
      <w:r w:rsidRPr="000B41C9">
        <w:rPr>
          <w:sz w:val="24"/>
        </w:rPr>
        <w:t>индустриальной</w:t>
      </w:r>
      <w:r w:rsidRPr="000B41C9">
        <w:rPr>
          <w:spacing w:val="-4"/>
          <w:sz w:val="24"/>
        </w:rPr>
        <w:t xml:space="preserve"> </w:t>
      </w:r>
      <w:r w:rsidRPr="000B41C9">
        <w:rPr>
          <w:sz w:val="24"/>
        </w:rPr>
        <w:t>страной</w:t>
      </w:r>
      <w:r w:rsidRPr="000B41C9">
        <w:rPr>
          <w:spacing w:val="-4"/>
          <w:sz w:val="24"/>
        </w:rPr>
        <w:t xml:space="preserve"> </w:t>
      </w:r>
      <w:r w:rsidRPr="000B41C9">
        <w:rPr>
          <w:spacing w:val="-2"/>
          <w:sz w:val="24"/>
        </w:rPr>
        <w:t>стала:</w:t>
      </w:r>
    </w:p>
    <w:p w:rsidR="003D4F86" w:rsidRPr="000B41C9" w:rsidRDefault="003D4F86" w:rsidP="00141D79">
      <w:pPr>
        <w:pStyle w:val="a6"/>
      </w:pPr>
      <w:r w:rsidRPr="000B41C9">
        <w:t>+А.</w:t>
      </w:r>
      <w:r w:rsidRPr="000B41C9">
        <w:rPr>
          <w:spacing w:val="-15"/>
        </w:rPr>
        <w:t xml:space="preserve"> </w:t>
      </w:r>
      <w:r w:rsidRPr="000B41C9">
        <w:t>Аргентина; Б. Никарагуа</w:t>
      </w:r>
    </w:p>
    <w:p w:rsidR="003D4F86" w:rsidRPr="000B41C9" w:rsidRDefault="003D4F86" w:rsidP="00141D79">
      <w:pPr>
        <w:pStyle w:val="a6"/>
      </w:pPr>
      <w:r w:rsidRPr="000B41C9">
        <w:t>В.</w:t>
      </w:r>
      <w:r w:rsidRPr="000B41C9">
        <w:rPr>
          <w:spacing w:val="-15"/>
        </w:rPr>
        <w:t xml:space="preserve"> </w:t>
      </w:r>
      <w:r w:rsidRPr="000B41C9">
        <w:t xml:space="preserve">Перу </w:t>
      </w:r>
      <w:r w:rsidRPr="000B41C9">
        <w:rPr>
          <w:spacing w:val="-12"/>
        </w:rPr>
        <w:t>Г.</w:t>
      </w:r>
      <w:r w:rsidRPr="000B41C9">
        <w:rPr>
          <w:spacing w:val="-2"/>
        </w:rPr>
        <w:t xml:space="preserve"> </w:t>
      </w:r>
      <w:r w:rsidRPr="000B41C9">
        <w:rPr>
          <w:spacing w:val="-4"/>
        </w:rPr>
        <w:t>Чили</w:t>
      </w:r>
    </w:p>
    <w:p w:rsidR="003D4F86" w:rsidRPr="000B41C9" w:rsidRDefault="003D4F86" w:rsidP="008B1328">
      <w:pPr>
        <w:pStyle w:val="a8"/>
        <w:numPr>
          <w:ilvl w:val="0"/>
          <w:numId w:val="33"/>
        </w:numPr>
        <w:tabs>
          <w:tab w:val="left" w:pos="502"/>
        </w:tabs>
        <w:ind w:left="0" w:firstLine="0"/>
        <w:rPr>
          <w:sz w:val="24"/>
        </w:rPr>
      </w:pPr>
      <w:r w:rsidRPr="000B41C9">
        <w:rPr>
          <w:sz w:val="24"/>
        </w:rPr>
        <w:t>В</w:t>
      </w:r>
      <w:r w:rsidRPr="000B41C9">
        <w:rPr>
          <w:spacing w:val="-11"/>
          <w:sz w:val="24"/>
        </w:rPr>
        <w:t xml:space="preserve"> </w:t>
      </w:r>
      <w:r w:rsidRPr="000B41C9">
        <w:rPr>
          <w:sz w:val="24"/>
        </w:rPr>
        <w:t>годы</w:t>
      </w:r>
      <w:r w:rsidRPr="000B41C9">
        <w:rPr>
          <w:spacing w:val="-11"/>
          <w:sz w:val="24"/>
        </w:rPr>
        <w:t xml:space="preserve"> </w:t>
      </w:r>
      <w:r w:rsidRPr="000B41C9">
        <w:rPr>
          <w:sz w:val="24"/>
        </w:rPr>
        <w:t>«культурной</w:t>
      </w:r>
      <w:r w:rsidRPr="000B41C9">
        <w:rPr>
          <w:spacing w:val="-11"/>
          <w:sz w:val="24"/>
        </w:rPr>
        <w:t xml:space="preserve"> </w:t>
      </w:r>
      <w:r w:rsidRPr="000B41C9">
        <w:rPr>
          <w:sz w:val="24"/>
        </w:rPr>
        <w:t>революции»</w:t>
      </w:r>
      <w:r w:rsidRPr="000B41C9">
        <w:rPr>
          <w:spacing w:val="-11"/>
          <w:sz w:val="24"/>
        </w:rPr>
        <w:t xml:space="preserve"> </w:t>
      </w:r>
      <w:r w:rsidRPr="000B41C9">
        <w:rPr>
          <w:sz w:val="24"/>
        </w:rPr>
        <w:t>в</w:t>
      </w:r>
      <w:r w:rsidRPr="000B41C9">
        <w:rPr>
          <w:spacing w:val="-10"/>
          <w:sz w:val="24"/>
        </w:rPr>
        <w:t xml:space="preserve"> </w:t>
      </w:r>
      <w:r w:rsidRPr="000B41C9">
        <w:rPr>
          <w:spacing w:val="-2"/>
          <w:sz w:val="24"/>
        </w:rPr>
        <w:t>Китае:</w:t>
      </w:r>
    </w:p>
    <w:p w:rsidR="003D4F86" w:rsidRPr="000B41C9" w:rsidRDefault="003D4F86" w:rsidP="00141D79">
      <w:pPr>
        <w:pStyle w:val="a6"/>
      </w:pPr>
      <w:r w:rsidRPr="000B41C9">
        <w:t>А.</w:t>
      </w:r>
      <w:r w:rsidRPr="000B41C9">
        <w:rPr>
          <w:spacing w:val="-3"/>
        </w:rPr>
        <w:t xml:space="preserve"> </w:t>
      </w:r>
      <w:r w:rsidRPr="000B41C9">
        <w:t>был</w:t>
      </w:r>
      <w:r w:rsidRPr="000B41C9">
        <w:rPr>
          <w:spacing w:val="-1"/>
        </w:rPr>
        <w:t xml:space="preserve"> </w:t>
      </w:r>
      <w:r w:rsidRPr="000B41C9">
        <w:t>осуществлен</w:t>
      </w:r>
      <w:r w:rsidRPr="000B41C9">
        <w:rPr>
          <w:spacing w:val="-1"/>
        </w:rPr>
        <w:t xml:space="preserve"> </w:t>
      </w:r>
      <w:r w:rsidRPr="000B41C9">
        <w:t>массовый</w:t>
      </w:r>
      <w:r w:rsidRPr="000B41C9">
        <w:rPr>
          <w:spacing w:val="-1"/>
        </w:rPr>
        <w:t xml:space="preserve"> </w:t>
      </w:r>
      <w:r w:rsidRPr="000B41C9">
        <w:t>террор</w:t>
      </w:r>
      <w:r w:rsidRPr="000B41C9">
        <w:rPr>
          <w:spacing w:val="-1"/>
        </w:rPr>
        <w:t xml:space="preserve"> </w:t>
      </w:r>
      <w:r w:rsidRPr="000B41C9">
        <w:t>в</w:t>
      </w:r>
      <w:r w:rsidRPr="000B41C9">
        <w:rPr>
          <w:spacing w:val="-2"/>
        </w:rPr>
        <w:t xml:space="preserve"> стране;</w:t>
      </w:r>
    </w:p>
    <w:p w:rsidR="003D4F86" w:rsidRPr="000B41C9" w:rsidRDefault="003D4F86" w:rsidP="00141D79">
      <w:pPr>
        <w:pStyle w:val="a6"/>
      </w:pPr>
      <w:r w:rsidRPr="000B41C9">
        <w:t>Б.</w:t>
      </w:r>
      <w:r w:rsidRPr="000B41C9">
        <w:rPr>
          <w:spacing w:val="-8"/>
        </w:rPr>
        <w:t xml:space="preserve"> </w:t>
      </w:r>
      <w:r w:rsidRPr="000B41C9">
        <w:t>была</w:t>
      </w:r>
      <w:r w:rsidRPr="000B41C9">
        <w:rPr>
          <w:spacing w:val="-8"/>
        </w:rPr>
        <w:t xml:space="preserve"> </w:t>
      </w:r>
      <w:r w:rsidRPr="000B41C9">
        <w:t>проведена</w:t>
      </w:r>
      <w:r w:rsidRPr="000B41C9">
        <w:rPr>
          <w:spacing w:val="-8"/>
        </w:rPr>
        <w:t xml:space="preserve"> </w:t>
      </w:r>
      <w:r w:rsidRPr="000B41C9">
        <w:t>массовая</w:t>
      </w:r>
      <w:r w:rsidRPr="000B41C9">
        <w:rPr>
          <w:spacing w:val="-7"/>
        </w:rPr>
        <w:t xml:space="preserve"> </w:t>
      </w:r>
      <w:r w:rsidRPr="000B41C9">
        <w:t>«чистка»</w:t>
      </w:r>
      <w:r w:rsidRPr="000B41C9">
        <w:rPr>
          <w:spacing w:val="-7"/>
        </w:rPr>
        <w:t xml:space="preserve"> </w:t>
      </w:r>
      <w:r w:rsidRPr="000B41C9">
        <w:t>в</w:t>
      </w:r>
      <w:r w:rsidRPr="000B41C9">
        <w:rPr>
          <w:spacing w:val="-8"/>
        </w:rPr>
        <w:t xml:space="preserve"> </w:t>
      </w:r>
      <w:r w:rsidRPr="000B41C9">
        <w:t>рядах</w:t>
      </w:r>
      <w:r w:rsidRPr="000B41C9">
        <w:rPr>
          <w:spacing w:val="-5"/>
        </w:rPr>
        <w:t xml:space="preserve"> </w:t>
      </w:r>
      <w:r w:rsidRPr="000B41C9">
        <w:t>КПК; В. была ликвидирована неграмотность;</w:t>
      </w:r>
    </w:p>
    <w:p w:rsidR="003D4F86" w:rsidRPr="000B41C9" w:rsidRDefault="003D4F86" w:rsidP="00141D79">
      <w:pPr>
        <w:pStyle w:val="a6"/>
        <w:spacing w:line="275" w:lineRule="exact"/>
      </w:pPr>
      <w:r w:rsidRPr="000B41C9">
        <w:t>+Г.</w:t>
      </w:r>
      <w:r w:rsidRPr="000B41C9">
        <w:rPr>
          <w:spacing w:val="-7"/>
        </w:rPr>
        <w:t xml:space="preserve"> </w:t>
      </w:r>
      <w:r w:rsidRPr="000B41C9">
        <w:t>была</w:t>
      </w:r>
      <w:r w:rsidRPr="000B41C9">
        <w:rPr>
          <w:spacing w:val="-5"/>
        </w:rPr>
        <w:t xml:space="preserve"> </w:t>
      </w:r>
      <w:r w:rsidRPr="000B41C9">
        <w:t>расширена</w:t>
      </w:r>
      <w:r w:rsidRPr="000B41C9">
        <w:rPr>
          <w:spacing w:val="-5"/>
        </w:rPr>
        <w:t xml:space="preserve"> </w:t>
      </w:r>
      <w:r w:rsidRPr="000B41C9">
        <w:t>сеть</w:t>
      </w:r>
      <w:r w:rsidRPr="000B41C9">
        <w:rPr>
          <w:spacing w:val="-4"/>
        </w:rPr>
        <w:t xml:space="preserve"> </w:t>
      </w:r>
      <w:r w:rsidRPr="000B41C9">
        <w:t>средних</w:t>
      </w:r>
      <w:r w:rsidRPr="000B41C9">
        <w:rPr>
          <w:spacing w:val="-3"/>
        </w:rPr>
        <w:t xml:space="preserve"> </w:t>
      </w:r>
      <w:r w:rsidRPr="000B41C9">
        <w:t>специальных</w:t>
      </w:r>
      <w:r w:rsidRPr="000B41C9">
        <w:rPr>
          <w:spacing w:val="-7"/>
        </w:rPr>
        <w:t xml:space="preserve"> </w:t>
      </w:r>
      <w:r w:rsidRPr="000B41C9">
        <w:t>и</w:t>
      </w:r>
      <w:r w:rsidRPr="000B41C9">
        <w:rPr>
          <w:spacing w:val="-3"/>
        </w:rPr>
        <w:t xml:space="preserve"> </w:t>
      </w:r>
      <w:r w:rsidRPr="000B41C9">
        <w:t>высших</w:t>
      </w:r>
      <w:r w:rsidRPr="000B41C9">
        <w:rPr>
          <w:spacing w:val="-4"/>
        </w:rPr>
        <w:t xml:space="preserve"> </w:t>
      </w:r>
      <w:r w:rsidRPr="000B41C9">
        <w:t>учебных</w:t>
      </w:r>
      <w:r w:rsidRPr="000B41C9">
        <w:rPr>
          <w:spacing w:val="-3"/>
        </w:rPr>
        <w:t xml:space="preserve"> </w:t>
      </w:r>
      <w:r w:rsidRPr="000B41C9">
        <w:rPr>
          <w:spacing w:val="-2"/>
        </w:rPr>
        <w:t>заведений;</w:t>
      </w:r>
    </w:p>
    <w:p w:rsidR="003D4F86" w:rsidRPr="000B41C9" w:rsidRDefault="003D4F86" w:rsidP="008B1328">
      <w:pPr>
        <w:pStyle w:val="a8"/>
        <w:numPr>
          <w:ilvl w:val="0"/>
          <w:numId w:val="33"/>
        </w:numPr>
        <w:tabs>
          <w:tab w:val="left" w:pos="503"/>
        </w:tabs>
        <w:spacing w:line="275" w:lineRule="exact"/>
        <w:ind w:left="0" w:firstLine="0"/>
        <w:rPr>
          <w:sz w:val="24"/>
        </w:rPr>
      </w:pPr>
      <w:r w:rsidRPr="000B41C9">
        <w:rPr>
          <w:spacing w:val="-2"/>
          <w:sz w:val="24"/>
        </w:rPr>
        <w:t>«Годом</w:t>
      </w:r>
      <w:r w:rsidRPr="000B41C9">
        <w:rPr>
          <w:spacing w:val="-11"/>
          <w:sz w:val="24"/>
        </w:rPr>
        <w:t xml:space="preserve"> </w:t>
      </w:r>
      <w:r w:rsidRPr="000B41C9">
        <w:rPr>
          <w:spacing w:val="-2"/>
          <w:sz w:val="24"/>
        </w:rPr>
        <w:t>Африки»</w:t>
      </w:r>
      <w:r w:rsidRPr="000B41C9">
        <w:rPr>
          <w:spacing w:val="-9"/>
          <w:sz w:val="24"/>
        </w:rPr>
        <w:t xml:space="preserve"> </w:t>
      </w:r>
      <w:r w:rsidRPr="000B41C9">
        <w:rPr>
          <w:spacing w:val="-2"/>
          <w:sz w:val="24"/>
        </w:rPr>
        <w:t>называют:</w:t>
      </w:r>
    </w:p>
    <w:p w:rsidR="003D4F86" w:rsidRPr="000B41C9" w:rsidRDefault="003D4F86" w:rsidP="00141D79">
      <w:pPr>
        <w:pStyle w:val="a6"/>
      </w:pPr>
      <w:r w:rsidRPr="000B41C9">
        <w:t>А.</w:t>
      </w:r>
      <w:r w:rsidRPr="000B41C9">
        <w:rPr>
          <w:spacing w:val="-1"/>
        </w:rPr>
        <w:t xml:space="preserve"> </w:t>
      </w:r>
      <w:r w:rsidRPr="000B41C9">
        <w:t xml:space="preserve">1945 </w:t>
      </w:r>
      <w:r w:rsidRPr="000B41C9">
        <w:rPr>
          <w:spacing w:val="-5"/>
        </w:rPr>
        <w:t>г.</w:t>
      </w:r>
    </w:p>
    <w:p w:rsidR="003D4F86" w:rsidRPr="000B41C9" w:rsidRDefault="003D4F86" w:rsidP="00141D79">
      <w:pPr>
        <w:pStyle w:val="a6"/>
      </w:pPr>
      <w:r w:rsidRPr="000B41C9">
        <w:t>Б.</w:t>
      </w:r>
      <w:r w:rsidRPr="000B41C9">
        <w:rPr>
          <w:spacing w:val="-3"/>
        </w:rPr>
        <w:t xml:space="preserve"> </w:t>
      </w:r>
      <w:r w:rsidRPr="000B41C9">
        <w:t>1950</w:t>
      </w:r>
      <w:r w:rsidRPr="000B41C9">
        <w:rPr>
          <w:spacing w:val="-1"/>
        </w:rPr>
        <w:t xml:space="preserve"> </w:t>
      </w:r>
      <w:r w:rsidRPr="000B41C9">
        <w:rPr>
          <w:spacing w:val="-5"/>
        </w:rPr>
        <w:t>г.</w:t>
      </w:r>
    </w:p>
    <w:p w:rsidR="003D4F86" w:rsidRPr="000B41C9" w:rsidRDefault="003D4F86" w:rsidP="00141D79">
      <w:pPr>
        <w:pStyle w:val="a6"/>
      </w:pPr>
      <w:r w:rsidRPr="000B41C9">
        <w:t>+В.</w:t>
      </w:r>
      <w:r w:rsidRPr="000B41C9">
        <w:rPr>
          <w:spacing w:val="-1"/>
        </w:rPr>
        <w:t xml:space="preserve"> </w:t>
      </w:r>
      <w:r w:rsidRPr="000B41C9">
        <w:t xml:space="preserve">1960 </w:t>
      </w:r>
      <w:r w:rsidRPr="000B41C9">
        <w:rPr>
          <w:spacing w:val="-5"/>
        </w:rPr>
        <w:t>г.</w:t>
      </w:r>
    </w:p>
    <w:p w:rsidR="003D4F86" w:rsidRPr="000B41C9" w:rsidRDefault="003D4F86" w:rsidP="00141D79">
      <w:pPr>
        <w:pStyle w:val="a6"/>
      </w:pPr>
      <w:r w:rsidRPr="000B41C9">
        <w:t>Г.</w:t>
      </w:r>
      <w:r w:rsidRPr="000B41C9">
        <w:rPr>
          <w:spacing w:val="-14"/>
        </w:rPr>
        <w:t xml:space="preserve"> </w:t>
      </w:r>
      <w:r w:rsidRPr="000B41C9">
        <w:t>1990</w:t>
      </w:r>
      <w:r w:rsidRPr="000B41C9">
        <w:rPr>
          <w:spacing w:val="-13"/>
        </w:rPr>
        <w:t xml:space="preserve"> </w:t>
      </w:r>
      <w:r w:rsidRPr="000B41C9">
        <w:rPr>
          <w:spacing w:val="-5"/>
        </w:rPr>
        <w:t>г.</w:t>
      </w:r>
    </w:p>
    <w:p w:rsidR="003D4F86" w:rsidRPr="000B41C9" w:rsidRDefault="003D4F86" w:rsidP="008B1328">
      <w:pPr>
        <w:pStyle w:val="a8"/>
        <w:numPr>
          <w:ilvl w:val="0"/>
          <w:numId w:val="33"/>
        </w:numPr>
        <w:tabs>
          <w:tab w:val="left" w:pos="503"/>
        </w:tabs>
        <w:ind w:left="0" w:firstLine="0"/>
        <w:rPr>
          <w:sz w:val="24"/>
        </w:rPr>
      </w:pPr>
      <w:r w:rsidRPr="000B41C9">
        <w:rPr>
          <w:sz w:val="24"/>
        </w:rPr>
        <w:t>Восстановительный</w:t>
      </w:r>
      <w:r w:rsidRPr="000B41C9">
        <w:rPr>
          <w:spacing w:val="-7"/>
          <w:sz w:val="24"/>
        </w:rPr>
        <w:t xml:space="preserve"> </w:t>
      </w:r>
      <w:r w:rsidRPr="000B41C9">
        <w:rPr>
          <w:sz w:val="24"/>
        </w:rPr>
        <w:t>период</w:t>
      </w:r>
      <w:r w:rsidRPr="000B41C9">
        <w:rPr>
          <w:spacing w:val="-2"/>
          <w:sz w:val="24"/>
        </w:rPr>
        <w:t xml:space="preserve"> </w:t>
      </w:r>
      <w:r w:rsidRPr="000B41C9">
        <w:rPr>
          <w:sz w:val="24"/>
        </w:rPr>
        <w:t>в</w:t>
      </w:r>
      <w:r w:rsidRPr="000B41C9">
        <w:rPr>
          <w:spacing w:val="-3"/>
          <w:sz w:val="24"/>
        </w:rPr>
        <w:t xml:space="preserve"> </w:t>
      </w:r>
      <w:r w:rsidRPr="000B41C9">
        <w:rPr>
          <w:sz w:val="24"/>
        </w:rPr>
        <w:t>промышленности</w:t>
      </w:r>
      <w:r w:rsidRPr="000B41C9">
        <w:rPr>
          <w:spacing w:val="-1"/>
          <w:sz w:val="24"/>
        </w:rPr>
        <w:t xml:space="preserve"> </w:t>
      </w:r>
      <w:r w:rsidRPr="000B41C9">
        <w:rPr>
          <w:spacing w:val="-2"/>
          <w:sz w:val="24"/>
        </w:rPr>
        <w:t>составил:</w:t>
      </w:r>
    </w:p>
    <w:p w:rsidR="003D4F86" w:rsidRPr="000B41C9" w:rsidRDefault="003D4F86" w:rsidP="00141D79">
      <w:pPr>
        <w:pStyle w:val="a6"/>
      </w:pPr>
      <w:r w:rsidRPr="000B41C9">
        <w:t>А.</w:t>
      </w:r>
      <w:r w:rsidRPr="000B41C9">
        <w:rPr>
          <w:spacing w:val="-2"/>
        </w:rPr>
        <w:t xml:space="preserve"> </w:t>
      </w:r>
      <w:r w:rsidRPr="000B41C9">
        <w:t xml:space="preserve">25 </w:t>
      </w:r>
      <w:r w:rsidRPr="000B41C9">
        <w:rPr>
          <w:spacing w:val="-5"/>
        </w:rPr>
        <w:t>лет</w:t>
      </w:r>
    </w:p>
    <w:p w:rsidR="003D4F86" w:rsidRPr="000B41C9" w:rsidRDefault="003D4F86" w:rsidP="00141D79">
      <w:pPr>
        <w:pStyle w:val="a6"/>
      </w:pPr>
      <w:r w:rsidRPr="000B41C9">
        <w:t>Б.</w:t>
      </w:r>
      <w:r w:rsidRPr="000B41C9">
        <w:rPr>
          <w:spacing w:val="-3"/>
        </w:rPr>
        <w:t xml:space="preserve"> </w:t>
      </w:r>
      <w:r w:rsidRPr="000B41C9">
        <w:t>более</w:t>
      </w:r>
      <w:r w:rsidRPr="000B41C9">
        <w:rPr>
          <w:spacing w:val="-3"/>
        </w:rPr>
        <w:t xml:space="preserve"> </w:t>
      </w:r>
      <w:r w:rsidRPr="000B41C9">
        <w:t>10</w:t>
      </w:r>
      <w:r w:rsidRPr="000B41C9">
        <w:rPr>
          <w:spacing w:val="-1"/>
        </w:rPr>
        <w:t xml:space="preserve"> </w:t>
      </w:r>
      <w:r w:rsidRPr="000B41C9">
        <w:rPr>
          <w:spacing w:val="-5"/>
        </w:rPr>
        <w:t>лет</w:t>
      </w:r>
    </w:p>
    <w:p w:rsidR="003D4F86" w:rsidRPr="000B41C9" w:rsidRDefault="003D4F86" w:rsidP="00141D79">
      <w:pPr>
        <w:pStyle w:val="a6"/>
      </w:pPr>
      <w:r w:rsidRPr="000B41C9">
        <w:t>+В.</w:t>
      </w:r>
      <w:r w:rsidRPr="000B41C9">
        <w:rPr>
          <w:spacing w:val="-15"/>
        </w:rPr>
        <w:t xml:space="preserve"> </w:t>
      </w:r>
      <w:r w:rsidRPr="000B41C9">
        <w:t>около</w:t>
      </w:r>
      <w:r w:rsidRPr="000B41C9">
        <w:rPr>
          <w:spacing w:val="-15"/>
        </w:rPr>
        <w:t xml:space="preserve"> </w:t>
      </w:r>
      <w:r w:rsidRPr="000B41C9">
        <w:t>8</w:t>
      </w:r>
      <w:r w:rsidRPr="000B41C9">
        <w:rPr>
          <w:spacing w:val="-15"/>
        </w:rPr>
        <w:t xml:space="preserve"> </w:t>
      </w:r>
      <w:r w:rsidRPr="000B41C9">
        <w:t>лет Г. менее 5 лет</w:t>
      </w:r>
    </w:p>
    <w:p w:rsidR="003D4F86" w:rsidRPr="000B41C9" w:rsidRDefault="003D4F86" w:rsidP="008B1328">
      <w:pPr>
        <w:pStyle w:val="a8"/>
        <w:numPr>
          <w:ilvl w:val="0"/>
          <w:numId w:val="33"/>
        </w:numPr>
        <w:tabs>
          <w:tab w:val="left" w:pos="503"/>
        </w:tabs>
        <w:ind w:left="0" w:firstLine="0"/>
        <w:rPr>
          <w:sz w:val="24"/>
        </w:rPr>
      </w:pPr>
      <w:r w:rsidRPr="000B41C9">
        <w:rPr>
          <w:sz w:val="24"/>
        </w:rPr>
        <w:t>Что</w:t>
      </w:r>
      <w:r w:rsidRPr="000B41C9">
        <w:rPr>
          <w:spacing w:val="-7"/>
          <w:sz w:val="24"/>
        </w:rPr>
        <w:t xml:space="preserve"> </w:t>
      </w:r>
      <w:r w:rsidRPr="000B41C9">
        <w:rPr>
          <w:sz w:val="24"/>
        </w:rPr>
        <w:t>из</w:t>
      </w:r>
      <w:r w:rsidRPr="000B41C9">
        <w:rPr>
          <w:spacing w:val="-6"/>
          <w:sz w:val="24"/>
        </w:rPr>
        <w:t xml:space="preserve"> </w:t>
      </w:r>
      <w:r w:rsidRPr="000B41C9">
        <w:rPr>
          <w:sz w:val="24"/>
        </w:rPr>
        <w:t>названного</w:t>
      </w:r>
      <w:r w:rsidRPr="000B41C9">
        <w:rPr>
          <w:spacing w:val="-7"/>
          <w:sz w:val="24"/>
        </w:rPr>
        <w:t xml:space="preserve"> </w:t>
      </w:r>
      <w:r w:rsidRPr="000B41C9">
        <w:rPr>
          <w:sz w:val="24"/>
        </w:rPr>
        <w:t>было</w:t>
      </w:r>
      <w:r w:rsidRPr="000B41C9">
        <w:rPr>
          <w:spacing w:val="-7"/>
          <w:sz w:val="24"/>
        </w:rPr>
        <w:t xml:space="preserve"> </w:t>
      </w:r>
      <w:r w:rsidRPr="000B41C9">
        <w:rPr>
          <w:sz w:val="24"/>
        </w:rPr>
        <w:t>характерно</w:t>
      </w:r>
      <w:r w:rsidRPr="000B41C9">
        <w:rPr>
          <w:spacing w:val="-7"/>
          <w:sz w:val="24"/>
        </w:rPr>
        <w:t xml:space="preserve"> </w:t>
      </w:r>
      <w:r w:rsidRPr="000B41C9">
        <w:rPr>
          <w:sz w:val="24"/>
        </w:rPr>
        <w:t>для</w:t>
      </w:r>
      <w:r w:rsidRPr="000B41C9">
        <w:rPr>
          <w:spacing w:val="-7"/>
          <w:sz w:val="24"/>
        </w:rPr>
        <w:t xml:space="preserve"> </w:t>
      </w:r>
      <w:r w:rsidRPr="000B41C9">
        <w:rPr>
          <w:sz w:val="24"/>
        </w:rPr>
        <w:t>экономического</w:t>
      </w:r>
      <w:r w:rsidRPr="000B41C9">
        <w:rPr>
          <w:spacing w:val="-7"/>
          <w:sz w:val="24"/>
        </w:rPr>
        <w:t xml:space="preserve"> </w:t>
      </w:r>
      <w:r w:rsidRPr="000B41C9">
        <w:rPr>
          <w:sz w:val="24"/>
        </w:rPr>
        <w:t>развития</w:t>
      </w:r>
      <w:r w:rsidRPr="000B41C9">
        <w:rPr>
          <w:spacing w:val="-10"/>
          <w:sz w:val="24"/>
        </w:rPr>
        <w:t xml:space="preserve"> </w:t>
      </w:r>
      <w:r w:rsidRPr="000B41C9">
        <w:rPr>
          <w:sz w:val="24"/>
        </w:rPr>
        <w:t>СССР</w:t>
      </w:r>
      <w:r w:rsidRPr="000B41C9">
        <w:rPr>
          <w:spacing w:val="-7"/>
          <w:sz w:val="24"/>
        </w:rPr>
        <w:t xml:space="preserve"> </w:t>
      </w:r>
      <w:r w:rsidRPr="000B41C9">
        <w:rPr>
          <w:sz w:val="24"/>
        </w:rPr>
        <w:t>в</w:t>
      </w:r>
      <w:r w:rsidRPr="000B41C9">
        <w:rPr>
          <w:spacing w:val="-10"/>
          <w:sz w:val="24"/>
        </w:rPr>
        <w:t xml:space="preserve"> </w:t>
      </w:r>
      <w:r w:rsidRPr="000B41C9">
        <w:rPr>
          <w:sz w:val="24"/>
        </w:rPr>
        <w:t xml:space="preserve">послевоенный </w:t>
      </w:r>
      <w:r w:rsidRPr="000B41C9">
        <w:rPr>
          <w:spacing w:val="-2"/>
          <w:sz w:val="24"/>
        </w:rPr>
        <w:t>период?</w:t>
      </w:r>
    </w:p>
    <w:p w:rsidR="003D4F86" w:rsidRPr="000B41C9" w:rsidRDefault="003D4F86" w:rsidP="00141D79">
      <w:pPr>
        <w:pStyle w:val="a6"/>
      </w:pPr>
      <w:r w:rsidRPr="000B41C9">
        <w:t>А.</w:t>
      </w:r>
      <w:r w:rsidRPr="000B41C9">
        <w:rPr>
          <w:spacing w:val="-3"/>
        </w:rPr>
        <w:t xml:space="preserve"> </w:t>
      </w:r>
      <w:r w:rsidRPr="000B41C9">
        <w:t>разрешение</w:t>
      </w:r>
      <w:r w:rsidRPr="000B41C9">
        <w:rPr>
          <w:spacing w:val="-2"/>
        </w:rPr>
        <w:t xml:space="preserve"> </w:t>
      </w:r>
      <w:r w:rsidRPr="000B41C9">
        <w:t>в</w:t>
      </w:r>
      <w:r w:rsidRPr="000B41C9">
        <w:rPr>
          <w:spacing w:val="-2"/>
        </w:rPr>
        <w:t xml:space="preserve"> </w:t>
      </w:r>
      <w:r w:rsidRPr="000B41C9">
        <w:t>особых</w:t>
      </w:r>
      <w:r w:rsidRPr="000B41C9">
        <w:rPr>
          <w:spacing w:val="-2"/>
        </w:rPr>
        <w:t xml:space="preserve"> </w:t>
      </w:r>
      <w:r w:rsidRPr="000B41C9">
        <w:t>случаях</w:t>
      </w:r>
      <w:r w:rsidRPr="000B41C9">
        <w:rPr>
          <w:spacing w:val="-1"/>
        </w:rPr>
        <w:t xml:space="preserve"> </w:t>
      </w:r>
      <w:r w:rsidRPr="000B41C9">
        <w:t>распускать</w:t>
      </w:r>
      <w:r w:rsidRPr="000B41C9">
        <w:rPr>
          <w:spacing w:val="-1"/>
        </w:rPr>
        <w:t xml:space="preserve"> </w:t>
      </w:r>
      <w:r w:rsidRPr="000B41C9">
        <w:rPr>
          <w:spacing w:val="-2"/>
        </w:rPr>
        <w:t>колхозы</w:t>
      </w:r>
    </w:p>
    <w:p w:rsidR="003D4F86" w:rsidRPr="000B41C9" w:rsidRDefault="003D4F86" w:rsidP="00141D79">
      <w:pPr>
        <w:pStyle w:val="a6"/>
      </w:pPr>
      <w:r w:rsidRPr="000B41C9">
        <w:t>+Б.</w:t>
      </w:r>
      <w:r w:rsidRPr="000B41C9">
        <w:rPr>
          <w:spacing w:val="-10"/>
        </w:rPr>
        <w:t xml:space="preserve"> </w:t>
      </w:r>
      <w:r w:rsidRPr="000B41C9">
        <w:t>увеличение</w:t>
      </w:r>
      <w:r w:rsidRPr="000B41C9">
        <w:rPr>
          <w:spacing w:val="-10"/>
        </w:rPr>
        <w:t xml:space="preserve"> </w:t>
      </w:r>
      <w:r w:rsidRPr="000B41C9">
        <w:t>капиталовложений</w:t>
      </w:r>
      <w:r w:rsidRPr="000B41C9">
        <w:rPr>
          <w:spacing w:val="-8"/>
        </w:rPr>
        <w:t xml:space="preserve"> </w:t>
      </w:r>
      <w:r w:rsidRPr="000B41C9">
        <w:t>в</w:t>
      </w:r>
      <w:r w:rsidRPr="000B41C9">
        <w:rPr>
          <w:spacing w:val="-10"/>
        </w:rPr>
        <w:t xml:space="preserve"> </w:t>
      </w:r>
      <w:r w:rsidRPr="000B41C9">
        <w:t>военную</w:t>
      </w:r>
      <w:r w:rsidRPr="000B41C9">
        <w:rPr>
          <w:spacing w:val="-9"/>
        </w:rPr>
        <w:t xml:space="preserve"> </w:t>
      </w:r>
      <w:r w:rsidRPr="000B41C9">
        <w:t>промышленность В. увеличение масштабов финансовой помощи колхозам</w:t>
      </w:r>
    </w:p>
    <w:p w:rsidR="003D4F86" w:rsidRPr="000B41C9" w:rsidRDefault="003D4F86" w:rsidP="00141D79">
      <w:pPr>
        <w:pStyle w:val="a6"/>
      </w:pPr>
      <w:r w:rsidRPr="000B41C9">
        <w:t>Г.</w:t>
      </w:r>
      <w:r w:rsidRPr="000B41C9">
        <w:rPr>
          <w:spacing w:val="39"/>
        </w:rPr>
        <w:t xml:space="preserve"> </w:t>
      </w:r>
      <w:r w:rsidRPr="000B41C9">
        <w:t>внедрение</w:t>
      </w:r>
      <w:r w:rsidRPr="000B41C9">
        <w:rPr>
          <w:spacing w:val="-9"/>
        </w:rPr>
        <w:t xml:space="preserve"> </w:t>
      </w:r>
      <w:r w:rsidRPr="000B41C9">
        <w:t>элементов</w:t>
      </w:r>
      <w:r w:rsidRPr="000B41C9">
        <w:rPr>
          <w:spacing w:val="-10"/>
        </w:rPr>
        <w:t xml:space="preserve"> </w:t>
      </w:r>
      <w:r w:rsidRPr="000B41C9">
        <w:t>рыночного</w:t>
      </w:r>
      <w:r w:rsidRPr="000B41C9">
        <w:rPr>
          <w:spacing w:val="-8"/>
        </w:rPr>
        <w:t xml:space="preserve"> </w:t>
      </w:r>
      <w:r w:rsidRPr="000B41C9">
        <w:t>хозяйства</w:t>
      </w:r>
      <w:r w:rsidRPr="000B41C9">
        <w:rPr>
          <w:spacing w:val="-10"/>
        </w:rPr>
        <w:t xml:space="preserve"> </w:t>
      </w:r>
      <w:r w:rsidRPr="000B41C9">
        <w:t>в</w:t>
      </w:r>
      <w:r w:rsidRPr="000B41C9">
        <w:rPr>
          <w:spacing w:val="-11"/>
        </w:rPr>
        <w:t xml:space="preserve"> </w:t>
      </w:r>
      <w:r w:rsidRPr="000B41C9">
        <w:t>социалистическую</w:t>
      </w:r>
      <w:r w:rsidRPr="000B41C9">
        <w:rPr>
          <w:spacing w:val="-8"/>
        </w:rPr>
        <w:t xml:space="preserve"> </w:t>
      </w:r>
      <w:r w:rsidRPr="000B41C9">
        <w:rPr>
          <w:spacing w:val="-2"/>
        </w:rPr>
        <w:t>экономику</w:t>
      </w:r>
    </w:p>
    <w:p w:rsidR="003D4F86" w:rsidRPr="000B41C9" w:rsidRDefault="003D4F86" w:rsidP="008B1328">
      <w:pPr>
        <w:pStyle w:val="a8"/>
        <w:numPr>
          <w:ilvl w:val="0"/>
          <w:numId w:val="33"/>
        </w:numPr>
        <w:tabs>
          <w:tab w:val="left" w:pos="503"/>
        </w:tabs>
        <w:ind w:left="0" w:firstLine="0"/>
        <w:rPr>
          <w:sz w:val="24"/>
        </w:rPr>
      </w:pPr>
      <w:r w:rsidRPr="000B41C9">
        <w:rPr>
          <w:sz w:val="24"/>
        </w:rPr>
        <w:t>Какое</w:t>
      </w:r>
      <w:r w:rsidRPr="000B41C9">
        <w:rPr>
          <w:spacing w:val="-4"/>
          <w:sz w:val="24"/>
        </w:rPr>
        <w:t xml:space="preserve"> </w:t>
      </w:r>
      <w:r w:rsidRPr="000B41C9">
        <w:rPr>
          <w:sz w:val="24"/>
        </w:rPr>
        <w:t>из</w:t>
      </w:r>
      <w:r w:rsidRPr="000B41C9">
        <w:rPr>
          <w:spacing w:val="-2"/>
          <w:sz w:val="24"/>
        </w:rPr>
        <w:t xml:space="preserve"> </w:t>
      </w:r>
      <w:r w:rsidRPr="000B41C9">
        <w:rPr>
          <w:sz w:val="24"/>
        </w:rPr>
        <w:t>названных</w:t>
      </w:r>
      <w:r w:rsidRPr="000B41C9">
        <w:rPr>
          <w:spacing w:val="-6"/>
          <w:sz w:val="24"/>
        </w:rPr>
        <w:t xml:space="preserve"> </w:t>
      </w:r>
      <w:r w:rsidRPr="000B41C9">
        <w:rPr>
          <w:sz w:val="24"/>
        </w:rPr>
        <w:t>событий</w:t>
      </w:r>
      <w:r w:rsidRPr="000B41C9">
        <w:rPr>
          <w:spacing w:val="-2"/>
          <w:sz w:val="24"/>
        </w:rPr>
        <w:t xml:space="preserve"> </w:t>
      </w:r>
      <w:r w:rsidRPr="000B41C9">
        <w:rPr>
          <w:sz w:val="24"/>
        </w:rPr>
        <w:t>произошло</w:t>
      </w:r>
      <w:r w:rsidRPr="000B41C9">
        <w:rPr>
          <w:spacing w:val="-3"/>
          <w:sz w:val="24"/>
        </w:rPr>
        <w:t xml:space="preserve"> </w:t>
      </w:r>
      <w:r w:rsidRPr="000B41C9">
        <w:rPr>
          <w:sz w:val="24"/>
        </w:rPr>
        <w:t>в</w:t>
      </w:r>
      <w:r w:rsidRPr="000B41C9">
        <w:rPr>
          <w:spacing w:val="-4"/>
          <w:sz w:val="24"/>
        </w:rPr>
        <w:t xml:space="preserve"> </w:t>
      </w:r>
      <w:r w:rsidRPr="000B41C9">
        <w:rPr>
          <w:sz w:val="24"/>
        </w:rPr>
        <w:t>1949</w:t>
      </w:r>
      <w:r w:rsidRPr="000B41C9">
        <w:rPr>
          <w:spacing w:val="-3"/>
          <w:sz w:val="24"/>
        </w:rPr>
        <w:t xml:space="preserve"> </w:t>
      </w:r>
      <w:r w:rsidRPr="000B41C9">
        <w:rPr>
          <w:sz w:val="24"/>
        </w:rPr>
        <w:t>г.? А.</w:t>
      </w:r>
      <w:r w:rsidRPr="000B41C9">
        <w:rPr>
          <w:spacing w:val="-7"/>
          <w:sz w:val="24"/>
        </w:rPr>
        <w:t xml:space="preserve"> </w:t>
      </w:r>
      <w:r w:rsidRPr="000B41C9">
        <w:rPr>
          <w:sz w:val="24"/>
        </w:rPr>
        <w:t>разрыв</w:t>
      </w:r>
      <w:r w:rsidRPr="000B41C9">
        <w:rPr>
          <w:spacing w:val="-4"/>
          <w:sz w:val="24"/>
        </w:rPr>
        <w:t xml:space="preserve"> </w:t>
      </w:r>
      <w:r w:rsidRPr="000B41C9">
        <w:rPr>
          <w:sz w:val="24"/>
        </w:rPr>
        <w:t>дипломатических</w:t>
      </w:r>
      <w:r w:rsidRPr="000B41C9">
        <w:rPr>
          <w:spacing w:val="-3"/>
          <w:sz w:val="24"/>
        </w:rPr>
        <w:t xml:space="preserve"> </w:t>
      </w:r>
      <w:r w:rsidRPr="000B41C9">
        <w:rPr>
          <w:sz w:val="24"/>
        </w:rPr>
        <w:t>отношений</w:t>
      </w:r>
      <w:r w:rsidRPr="000B41C9">
        <w:rPr>
          <w:spacing w:val="-2"/>
          <w:sz w:val="24"/>
        </w:rPr>
        <w:t xml:space="preserve"> </w:t>
      </w:r>
      <w:r w:rsidRPr="000B41C9">
        <w:rPr>
          <w:sz w:val="24"/>
        </w:rPr>
        <w:t>с</w:t>
      </w:r>
      <w:r w:rsidRPr="000B41C9">
        <w:rPr>
          <w:spacing w:val="-4"/>
          <w:sz w:val="24"/>
        </w:rPr>
        <w:t xml:space="preserve"> </w:t>
      </w:r>
      <w:r w:rsidRPr="000B41C9">
        <w:rPr>
          <w:spacing w:val="-2"/>
          <w:sz w:val="24"/>
        </w:rPr>
        <w:t>Югославией</w:t>
      </w:r>
    </w:p>
    <w:p w:rsidR="003D4F86" w:rsidRPr="000B41C9" w:rsidRDefault="003D4F86" w:rsidP="00141D79">
      <w:pPr>
        <w:pStyle w:val="a6"/>
      </w:pPr>
      <w:r w:rsidRPr="000B41C9">
        <w:t>Б.</w:t>
      </w:r>
      <w:r w:rsidRPr="000B41C9">
        <w:rPr>
          <w:spacing w:val="-11"/>
        </w:rPr>
        <w:t xml:space="preserve"> </w:t>
      </w:r>
      <w:r w:rsidRPr="000B41C9">
        <w:t>установление</w:t>
      </w:r>
      <w:r w:rsidRPr="000B41C9">
        <w:rPr>
          <w:spacing w:val="-8"/>
        </w:rPr>
        <w:t xml:space="preserve"> </w:t>
      </w:r>
      <w:r w:rsidRPr="000B41C9">
        <w:t>коммунистического</w:t>
      </w:r>
      <w:r w:rsidRPr="000B41C9">
        <w:rPr>
          <w:spacing w:val="-7"/>
        </w:rPr>
        <w:t xml:space="preserve"> </w:t>
      </w:r>
      <w:r w:rsidRPr="000B41C9">
        <w:t>режима</w:t>
      </w:r>
      <w:r w:rsidRPr="000B41C9">
        <w:rPr>
          <w:spacing w:val="-9"/>
        </w:rPr>
        <w:t xml:space="preserve"> </w:t>
      </w:r>
      <w:r w:rsidRPr="000B41C9">
        <w:t>в</w:t>
      </w:r>
      <w:r w:rsidRPr="000B41C9">
        <w:rPr>
          <w:spacing w:val="-9"/>
        </w:rPr>
        <w:t xml:space="preserve"> </w:t>
      </w:r>
      <w:r w:rsidRPr="000B41C9">
        <w:rPr>
          <w:spacing w:val="-2"/>
        </w:rPr>
        <w:t>Чехословакии</w:t>
      </w:r>
    </w:p>
    <w:p w:rsidR="003D4F86" w:rsidRPr="000B41C9" w:rsidRDefault="003D4F86" w:rsidP="00141D79">
      <w:pPr>
        <w:pStyle w:val="a6"/>
        <w:spacing w:before="73"/>
      </w:pPr>
      <w:r w:rsidRPr="000B41C9">
        <w:t>+В.</w:t>
      </w:r>
      <w:r w:rsidRPr="000B41C9">
        <w:rPr>
          <w:spacing w:val="-15"/>
        </w:rPr>
        <w:t xml:space="preserve"> </w:t>
      </w:r>
      <w:r w:rsidRPr="000B41C9">
        <w:t>создание</w:t>
      </w:r>
      <w:r w:rsidRPr="000B41C9">
        <w:rPr>
          <w:spacing w:val="-15"/>
        </w:rPr>
        <w:t xml:space="preserve"> </w:t>
      </w:r>
      <w:r w:rsidRPr="000B41C9">
        <w:t>североатлантического</w:t>
      </w:r>
      <w:r w:rsidRPr="000B41C9">
        <w:rPr>
          <w:spacing w:val="-15"/>
        </w:rPr>
        <w:t xml:space="preserve"> </w:t>
      </w:r>
      <w:r w:rsidRPr="000B41C9">
        <w:t>блока Г. в США создана атомная бомба</w:t>
      </w:r>
    </w:p>
    <w:p w:rsidR="003D4F86" w:rsidRPr="000B41C9" w:rsidRDefault="003D4F86" w:rsidP="008B1328">
      <w:pPr>
        <w:pStyle w:val="a8"/>
        <w:numPr>
          <w:ilvl w:val="0"/>
          <w:numId w:val="33"/>
        </w:numPr>
        <w:tabs>
          <w:tab w:val="left" w:pos="503"/>
        </w:tabs>
        <w:ind w:left="0" w:firstLine="0"/>
        <w:rPr>
          <w:sz w:val="24"/>
        </w:rPr>
      </w:pPr>
      <w:r w:rsidRPr="000B41C9">
        <w:rPr>
          <w:sz w:val="24"/>
        </w:rPr>
        <w:t>США</w:t>
      </w:r>
      <w:r w:rsidRPr="000B41C9">
        <w:rPr>
          <w:spacing w:val="-8"/>
          <w:sz w:val="24"/>
        </w:rPr>
        <w:t xml:space="preserve"> </w:t>
      </w:r>
      <w:r w:rsidRPr="000B41C9">
        <w:rPr>
          <w:sz w:val="24"/>
        </w:rPr>
        <w:t>выдвинули</w:t>
      </w:r>
      <w:r w:rsidRPr="000B41C9">
        <w:rPr>
          <w:spacing w:val="-4"/>
          <w:sz w:val="24"/>
        </w:rPr>
        <w:t xml:space="preserve"> </w:t>
      </w:r>
      <w:r w:rsidRPr="000B41C9">
        <w:rPr>
          <w:sz w:val="24"/>
        </w:rPr>
        <w:t>«план</w:t>
      </w:r>
      <w:r w:rsidRPr="000B41C9">
        <w:rPr>
          <w:spacing w:val="-4"/>
          <w:sz w:val="24"/>
        </w:rPr>
        <w:t xml:space="preserve"> </w:t>
      </w:r>
      <w:r w:rsidRPr="000B41C9">
        <w:rPr>
          <w:sz w:val="24"/>
        </w:rPr>
        <w:t>Маршалла»</w:t>
      </w:r>
      <w:r w:rsidRPr="000B41C9">
        <w:rPr>
          <w:spacing w:val="-4"/>
          <w:sz w:val="24"/>
        </w:rPr>
        <w:t xml:space="preserve"> </w:t>
      </w:r>
      <w:r w:rsidRPr="000B41C9">
        <w:rPr>
          <w:spacing w:val="-5"/>
          <w:sz w:val="24"/>
        </w:rPr>
        <w:t>в:</w:t>
      </w:r>
    </w:p>
    <w:p w:rsidR="003D4F86" w:rsidRPr="000B41C9" w:rsidRDefault="003D4F86" w:rsidP="00141D79">
      <w:pPr>
        <w:pStyle w:val="a6"/>
      </w:pPr>
      <w:r w:rsidRPr="000B41C9">
        <w:t>А.</w:t>
      </w:r>
      <w:r w:rsidRPr="000B41C9">
        <w:rPr>
          <w:spacing w:val="-2"/>
        </w:rPr>
        <w:t xml:space="preserve"> </w:t>
      </w:r>
      <w:r w:rsidRPr="000B41C9">
        <w:t xml:space="preserve">1946 </w:t>
      </w:r>
      <w:r w:rsidRPr="000B41C9">
        <w:rPr>
          <w:spacing w:val="-5"/>
        </w:rPr>
        <w:t>г.</w:t>
      </w:r>
    </w:p>
    <w:p w:rsidR="003D4F86" w:rsidRPr="000B41C9" w:rsidRDefault="003D4F86" w:rsidP="00141D79">
      <w:pPr>
        <w:pStyle w:val="a6"/>
      </w:pPr>
      <w:r w:rsidRPr="000B41C9">
        <w:t>+Б.</w:t>
      </w:r>
      <w:r w:rsidRPr="000B41C9">
        <w:rPr>
          <w:spacing w:val="-2"/>
        </w:rPr>
        <w:t xml:space="preserve"> </w:t>
      </w:r>
      <w:r w:rsidRPr="000B41C9">
        <w:t>1947</w:t>
      </w:r>
      <w:r w:rsidRPr="000B41C9">
        <w:rPr>
          <w:spacing w:val="-1"/>
        </w:rPr>
        <w:t xml:space="preserve"> </w:t>
      </w:r>
      <w:r w:rsidRPr="000B41C9">
        <w:rPr>
          <w:spacing w:val="-5"/>
        </w:rPr>
        <w:t>г.</w:t>
      </w:r>
    </w:p>
    <w:p w:rsidR="003D4F86" w:rsidRPr="000B41C9" w:rsidRDefault="003D4F86" w:rsidP="00141D79">
      <w:pPr>
        <w:pStyle w:val="a6"/>
      </w:pPr>
      <w:r w:rsidRPr="000B41C9">
        <w:t xml:space="preserve">В. 1948 </w:t>
      </w:r>
      <w:r w:rsidRPr="000B41C9">
        <w:rPr>
          <w:spacing w:val="-5"/>
        </w:rPr>
        <w:t>г.</w:t>
      </w:r>
    </w:p>
    <w:p w:rsidR="003D4F86" w:rsidRPr="000B41C9" w:rsidRDefault="003D4F86" w:rsidP="00141D79">
      <w:pPr>
        <w:pStyle w:val="a6"/>
      </w:pPr>
      <w:r w:rsidRPr="000B41C9">
        <w:t>Г.</w:t>
      </w:r>
      <w:r w:rsidRPr="000B41C9">
        <w:rPr>
          <w:spacing w:val="-14"/>
        </w:rPr>
        <w:t xml:space="preserve"> </w:t>
      </w:r>
      <w:r w:rsidRPr="000B41C9">
        <w:t>1949</w:t>
      </w:r>
      <w:r w:rsidRPr="000B41C9">
        <w:rPr>
          <w:spacing w:val="-13"/>
        </w:rPr>
        <w:t xml:space="preserve"> </w:t>
      </w:r>
      <w:r w:rsidRPr="000B41C9">
        <w:rPr>
          <w:spacing w:val="-5"/>
        </w:rPr>
        <w:t>г.</w:t>
      </w:r>
    </w:p>
    <w:p w:rsidR="003D4F86" w:rsidRPr="000B41C9" w:rsidRDefault="003D4F86" w:rsidP="008B1328">
      <w:pPr>
        <w:pStyle w:val="a8"/>
        <w:numPr>
          <w:ilvl w:val="0"/>
          <w:numId w:val="33"/>
        </w:numPr>
        <w:tabs>
          <w:tab w:val="left" w:pos="503"/>
        </w:tabs>
        <w:ind w:left="0" w:firstLine="0"/>
        <w:rPr>
          <w:sz w:val="24"/>
        </w:rPr>
      </w:pPr>
      <w:r w:rsidRPr="000B41C9">
        <w:rPr>
          <w:sz w:val="24"/>
        </w:rPr>
        <w:t>Оказание</w:t>
      </w:r>
      <w:r w:rsidRPr="000B41C9">
        <w:rPr>
          <w:spacing w:val="-7"/>
          <w:sz w:val="24"/>
        </w:rPr>
        <w:t xml:space="preserve"> </w:t>
      </w:r>
      <w:r w:rsidRPr="000B41C9">
        <w:rPr>
          <w:sz w:val="24"/>
        </w:rPr>
        <w:t>СССР</w:t>
      </w:r>
      <w:r w:rsidRPr="000B41C9">
        <w:rPr>
          <w:spacing w:val="-8"/>
          <w:sz w:val="24"/>
        </w:rPr>
        <w:t xml:space="preserve"> </w:t>
      </w:r>
      <w:r w:rsidRPr="000B41C9">
        <w:rPr>
          <w:sz w:val="24"/>
        </w:rPr>
        <w:t>помощи</w:t>
      </w:r>
      <w:r w:rsidRPr="000B41C9">
        <w:rPr>
          <w:spacing w:val="-5"/>
          <w:sz w:val="24"/>
        </w:rPr>
        <w:t xml:space="preserve"> </w:t>
      </w:r>
      <w:r w:rsidRPr="000B41C9">
        <w:rPr>
          <w:sz w:val="24"/>
        </w:rPr>
        <w:t>странам</w:t>
      </w:r>
      <w:r w:rsidRPr="000B41C9">
        <w:rPr>
          <w:spacing w:val="-7"/>
          <w:sz w:val="24"/>
        </w:rPr>
        <w:t xml:space="preserve"> </w:t>
      </w:r>
      <w:r w:rsidRPr="000B41C9">
        <w:rPr>
          <w:sz w:val="24"/>
        </w:rPr>
        <w:t>народной</w:t>
      </w:r>
      <w:r w:rsidRPr="000B41C9">
        <w:rPr>
          <w:spacing w:val="-8"/>
          <w:sz w:val="24"/>
        </w:rPr>
        <w:t xml:space="preserve"> </w:t>
      </w:r>
      <w:r w:rsidRPr="000B41C9">
        <w:rPr>
          <w:sz w:val="24"/>
        </w:rPr>
        <w:t>демократии</w:t>
      </w:r>
      <w:r w:rsidRPr="000B41C9">
        <w:rPr>
          <w:spacing w:val="-5"/>
          <w:sz w:val="24"/>
        </w:rPr>
        <w:t xml:space="preserve"> </w:t>
      </w:r>
      <w:r w:rsidRPr="000B41C9">
        <w:rPr>
          <w:sz w:val="24"/>
        </w:rPr>
        <w:t>в</w:t>
      </w:r>
      <w:r w:rsidRPr="000B41C9">
        <w:rPr>
          <w:spacing w:val="-9"/>
          <w:sz w:val="24"/>
        </w:rPr>
        <w:t xml:space="preserve"> </w:t>
      </w:r>
      <w:r w:rsidRPr="000B41C9">
        <w:rPr>
          <w:sz w:val="24"/>
        </w:rPr>
        <w:t>первые</w:t>
      </w:r>
      <w:r w:rsidRPr="000B41C9">
        <w:rPr>
          <w:spacing w:val="-7"/>
          <w:sz w:val="24"/>
        </w:rPr>
        <w:t xml:space="preserve"> </w:t>
      </w:r>
      <w:r w:rsidRPr="000B41C9">
        <w:rPr>
          <w:sz w:val="24"/>
        </w:rPr>
        <w:t>послевоенные</w:t>
      </w:r>
      <w:r w:rsidRPr="000B41C9">
        <w:rPr>
          <w:spacing w:val="-7"/>
          <w:sz w:val="24"/>
        </w:rPr>
        <w:t xml:space="preserve"> </w:t>
      </w:r>
      <w:r w:rsidRPr="000B41C9">
        <w:rPr>
          <w:sz w:val="24"/>
        </w:rPr>
        <w:t>годы диктовалось, прежде всего:</w:t>
      </w:r>
    </w:p>
    <w:p w:rsidR="003D4F86" w:rsidRPr="000B41C9" w:rsidRDefault="003D4F86" w:rsidP="00141D79">
      <w:pPr>
        <w:pStyle w:val="a6"/>
      </w:pPr>
      <w:r w:rsidRPr="000B41C9">
        <w:t>А.</w:t>
      </w:r>
      <w:r w:rsidRPr="000B41C9">
        <w:rPr>
          <w:spacing w:val="-15"/>
        </w:rPr>
        <w:t xml:space="preserve"> </w:t>
      </w:r>
      <w:r w:rsidRPr="000B41C9">
        <w:t>Расширением</w:t>
      </w:r>
      <w:r w:rsidRPr="000B41C9">
        <w:rPr>
          <w:spacing w:val="-15"/>
        </w:rPr>
        <w:t xml:space="preserve"> </w:t>
      </w:r>
      <w:r w:rsidRPr="000B41C9">
        <w:t>торгово-экономического</w:t>
      </w:r>
      <w:r w:rsidRPr="000B41C9">
        <w:rPr>
          <w:spacing w:val="-14"/>
        </w:rPr>
        <w:t xml:space="preserve"> </w:t>
      </w:r>
      <w:r w:rsidRPr="000B41C9">
        <w:t>сотрудничества</w:t>
      </w:r>
      <w:r w:rsidRPr="000B41C9">
        <w:rPr>
          <w:spacing w:val="-15"/>
        </w:rPr>
        <w:t xml:space="preserve"> </w:t>
      </w:r>
      <w:r w:rsidRPr="000B41C9">
        <w:t>с</w:t>
      </w:r>
      <w:r w:rsidRPr="000B41C9">
        <w:rPr>
          <w:spacing w:val="-15"/>
        </w:rPr>
        <w:t xml:space="preserve"> </w:t>
      </w:r>
      <w:r w:rsidRPr="000B41C9">
        <w:t>этими</w:t>
      </w:r>
      <w:r w:rsidRPr="000B41C9">
        <w:rPr>
          <w:spacing w:val="-13"/>
        </w:rPr>
        <w:t xml:space="preserve"> </w:t>
      </w:r>
      <w:r w:rsidRPr="000B41C9">
        <w:t>странами. Б.</w:t>
      </w:r>
      <w:r w:rsidRPr="000B41C9">
        <w:rPr>
          <w:spacing w:val="-2"/>
        </w:rPr>
        <w:t xml:space="preserve"> </w:t>
      </w:r>
      <w:r w:rsidRPr="000B41C9">
        <w:t>Восстановлением</w:t>
      </w:r>
      <w:r w:rsidRPr="000B41C9">
        <w:rPr>
          <w:spacing w:val="-2"/>
        </w:rPr>
        <w:t xml:space="preserve"> </w:t>
      </w:r>
      <w:r w:rsidRPr="000B41C9">
        <w:t>европейского</w:t>
      </w:r>
      <w:r w:rsidRPr="000B41C9">
        <w:rPr>
          <w:spacing w:val="-1"/>
        </w:rPr>
        <w:t xml:space="preserve"> </w:t>
      </w:r>
      <w:r w:rsidRPr="000B41C9">
        <w:t>рынка</w:t>
      </w:r>
      <w:r w:rsidRPr="000B41C9">
        <w:rPr>
          <w:spacing w:val="-2"/>
        </w:rPr>
        <w:t xml:space="preserve"> </w:t>
      </w:r>
      <w:r w:rsidRPr="000B41C9">
        <w:t>и обеспечением</w:t>
      </w:r>
      <w:r w:rsidRPr="000B41C9">
        <w:rPr>
          <w:spacing w:val="-2"/>
        </w:rPr>
        <w:t xml:space="preserve"> </w:t>
      </w:r>
      <w:r w:rsidRPr="000B41C9">
        <w:t>свободы</w:t>
      </w:r>
      <w:r w:rsidRPr="000B41C9">
        <w:rPr>
          <w:spacing w:val="-2"/>
        </w:rPr>
        <w:t xml:space="preserve"> </w:t>
      </w:r>
      <w:r w:rsidRPr="000B41C9">
        <w:t>торговли</w:t>
      </w:r>
    </w:p>
    <w:p w:rsidR="003D4F86" w:rsidRPr="000B41C9" w:rsidRDefault="003D4F86" w:rsidP="00141D79">
      <w:pPr>
        <w:pStyle w:val="a6"/>
      </w:pPr>
      <w:r w:rsidRPr="000B41C9">
        <w:t>+В.</w:t>
      </w:r>
      <w:r w:rsidRPr="000B41C9">
        <w:rPr>
          <w:spacing w:val="-9"/>
        </w:rPr>
        <w:t xml:space="preserve"> </w:t>
      </w:r>
      <w:r w:rsidRPr="000B41C9">
        <w:t>Опасением</w:t>
      </w:r>
      <w:r w:rsidRPr="000B41C9">
        <w:rPr>
          <w:spacing w:val="-9"/>
        </w:rPr>
        <w:t xml:space="preserve"> </w:t>
      </w:r>
      <w:r w:rsidRPr="000B41C9">
        <w:t>потери</w:t>
      </w:r>
      <w:r w:rsidRPr="000B41C9">
        <w:rPr>
          <w:spacing w:val="-10"/>
        </w:rPr>
        <w:t xml:space="preserve"> </w:t>
      </w:r>
      <w:r w:rsidRPr="000B41C9">
        <w:t>политического</w:t>
      </w:r>
      <w:r w:rsidRPr="000B41C9">
        <w:rPr>
          <w:spacing w:val="-9"/>
        </w:rPr>
        <w:t xml:space="preserve"> </w:t>
      </w:r>
      <w:r w:rsidRPr="000B41C9">
        <w:t>влияния</w:t>
      </w:r>
      <w:r w:rsidRPr="000B41C9">
        <w:rPr>
          <w:spacing w:val="-11"/>
        </w:rPr>
        <w:t xml:space="preserve"> </w:t>
      </w:r>
      <w:r w:rsidRPr="000B41C9">
        <w:t>на</w:t>
      </w:r>
      <w:r w:rsidRPr="000B41C9">
        <w:rPr>
          <w:spacing w:val="-9"/>
        </w:rPr>
        <w:t xml:space="preserve"> </w:t>
      </w:r>
      <w:r w:rsidRPr="000B41C9">
        <w:t>государства</w:t>
      </w:r>
      <w:r w:rsidRPr="000B41C9">
        <w:rPr>
          <w:spacing w:val="-9"/>
        </w:rPr>
        <w:t xml:space="preserve"> </w:t>
      </w:r>
      <w:r w:rsidRPr="000B41C9">
        <w:t>Восточной</w:t>
      </w:r>
      <w:r w:rsidRPr="000B41C9">
        <w:rPr>
          <w:spacing w:val="-8"/>
        </w:rPr>
        <w:t xml:space="preserve"> </w:t>
      </w:r>
      <w:r w:rsidRPr="000B41C9">
        <w:t>Европы Г. Вхождением этих территорий в состав СССР</w:t>
      </w:r>
    </w:p>
    <w:p w:rsidR="003D4F86" w:rsidRPr="000B41C9" w:rsidRDefault="003D4F86" w:rsidP="008B1328">
      <w:pPr>
        <w:pStyle w:val="a8"/>
        <w:numPr>
          <w:ilvl w:val="0"/>
          <w:numId w:val="33"/>
        </w:numPr>
        <w:tabs>
          <w:tab w:val="left" w:pos="502"/>
        </w:tabs>
        <w:spacing w:before="1"/>
        <w:ind w:left="0" w:firstLine="0"/>
        <w:rPr>
          <w:sz w:val="24"/>
        </w:rPr>
      </w:pPr>
      <w:r w:rsidRPr="000B41C9">
        <w:rPr>
          <w:sz w:val="24"/>
        </w:rPr>
        <w:t>«Дело</w:t>
      </w:r>
      <w:r w:rsidRPr="000B41C9">
        <w:rPr>
          <w:spacing w:val="-6"/>
          <w:sz w:val="24"/>
        </w:rPr>
        <w:t xml:space="preserve"> </w:t>
      </w:r>
      <w:r w:rsidRPr="000B41C9">
        <w:rPr>
          <w:sz w:val="24"/>
        </w:rPr>
        <w:t>врачей»,</w:t>
      </w:r>
      <w:r w:rsidRPr="000B41C9">
        <w:rPr>
          <w:spacing w:val="-6"/>
          <w:sz w:val="24"/>
        </w:rPr>
        <w:t xml:space="preserve"> </w:t>
      </w:r>
      <w:r w:rsidRPr="000B41C9">
        <w:rPr>
          <w:sz w:val="24"/>
        </w:rPr>
        <w:t>необоснованно</w:t>
      </w:r>
      <w:r w:rsidRPr="000B41C9">
        <w:rPr>
          <w:spacing w:val="-6"/>
          <w:sz w:val="24"/>
        </w:rPr>
        <w:t xml:space="preserve"> </w:t>
      </w:r>
      <w:r w:rsidRPr="000B41C9">
        <w:rPr>
          <w:sz w:val="24"/>
        </w:rPr>
        <w:t>обвиненных</w:t>
      </w:r>
      <w:r w:rsidRPr="000B41C9">
        <w:rPr>
          <w:spacing w:val="-6"/>
          <w:sz w:val="24"/>
        </w:rPr>
        <w:t xml:space="preserve"> </w:t>
      </w:r>
      <w:r w:rsidRPr="000B41C9">
        <w:rPr>
          <w:sz w:val="24"/>
        </w:rPr>
        <w:t>в</w:t>
      </w:r>
      <w:r w:rsidRPr="000B41C9">
        <w:rPr>
          <w:spacing w:val="-7"/>
          <w:sz w:val="24"/>
        </w:rPr>
        <w:t xml:space="preserve"> </w:t>
      </w:r>
      <w:r w:rsidRPr="000B41C9">
        <w:rPr>
          <w:sz w:val="24"/>
        </w:rPr>
        <w:t>попытках</w:t>
      </w:r>
      <w:r w:rsidRPr="000B41C9">
        <w:rPr>
          <w:spacing w:val="-6"/>
          <w:sz w:val="24"/>
        </w:rPr>
        <w:t xml:space="preserve"> </w:t>
      </w:r>
      <w:r w:rsidRPr="000B41C9">
        <w:rPr>
          <w:sz w:val="24"/>
        </w:rPr>
        <w:t>убийства</w:t>
      </w:r>
      <w:r w:rsidRPr="000B41C9">
        <w:rPr>
          <w:spacing w:val="-7"/>
          <w:sz w:val="24"/>
        </w:rPr>
        <w:t xml:space="preserve"> </w:t>
      </w:r>
      <w:r w:rsidRPr="000B41C9">
        <w:rPr>
          <w:sz w:val="24"/>
        </w:rPr>
        <w:t>высших</w:t>
      </w:r>
      <w:r w:rsidRPr="000B41C9">
        <w:rPr>
          <w:spacing w:val="-6"/>
          <w:sz w:val="24"/>
        </w:rPr>
        <w:t xml:space="preserve"> </w:t>
      </w:r>
      <w:r w:rsidRPr="000B41C9">
        <w:rPr>
          <w:sz w:val="24"/>
        </w:rPr>
        <w:t>советских руководителей, было сфабриковано:</w:t>
      </w:r>
    </w:p>
    <w:p w:rsidR="003D4F86" w:rsidRPr="000B41C9" w:rsidRDefault="003D4F86" w:rsidP="00141D79">
      <w:pPr>
        <w:pStyle w:val="a6"/>
        <w:jc w:val="both"/>
      </w:pPr>
      <w:r w:rsidRPr="000B41C9">
        <w:t>А.</w:t>
      </w:r>
      <w:r w:rsidRPr="000B41C9">
        <w:rPr>
          <w:spacing w:val="-15"/>
        </w:rPr>
        <w:t xml:space="preserve"> </w:t>
      </w:r>
      <w:r w:rsidRPr="000B41C9">
        <w:t>в</w:t>
      </w:r>
      <w:r w:rsidRPr="000B41C9">
        <w:rPr>
          <w:spacing w:val="-15"/>
        </w:rPr>
        <w:t xml:space="preserve"> </w:t>
      </w:r>
      <w:r w:rsidRPr="000B41C9">
        <w:t>1945</w:t>
      </w:r>
      <w:r w:rsidRPr="000B41C9">
        <w:rPr>
          <w:spacing w:val="-15"/>
        </w:rPr>
        <w:t xml:space="preserve"> </w:t>
      </w:r>
      <w:r w:rsidRPr="000B41C9">
        <w:t>г. Б.</w:t>
      </w:r>
      <w:r w:rsidRPr="000B41C9">
        <w:rPr>
          <w:spacing w:val="-8"/>
        </w:rPr>
        <w:t xml:space="preserve"> </w:t>
      </w:r>
      <w:r w:rsidRPr="000B41C9">
        <w:t>в</w:t>
      </w:r>
      <w:r w:rsidRPr="000B41C9">
        <w:rPr>
          <w:spacing w:val="-9"/>
        </w:rPr>
        <w:t xml:space="preserve"> </w:t>
      </w:r>
      <w:r w:rsidRPr="000B41C9">
        <w:t>1947</w:t>
      </w:r>
      <w:r w:rsidRPr="000B41C9">
        <w:rPr>
          <w:spacing w:val="-8"/>
        </w:rPr>
        <w:t xml:space="preserve"> </w:t>
      </w:r>
      <w:r w:rsidRPr="000B41C9">
        <w:t>г. В.</w:t>
      </w:r>
      <w:r w:rsidRPr="000B41C9">
        <w:rPr>
          <w:spacing w:val="-2"/>
        </w:rPr>
        <w:t xml:space="preserve"> </w:t>
      </w:r>
      <w:r w:rsidRPr="000B41C9">
        <w:t>в</w:t>
      </w:r>
      <w:r w:rsidRPr="000B41C9">
        <w:rPr>
          <w:spacing w:val="-1"/>
        </w:rPr>
        <w:t xml:space="preserve"> </w:t>
      </w:r>
      <w:r w:rsidRPr="000B41C9">
        <w:t xml:space="preserve">1949 </w:t>
      </w:r>
      <w:r w:rsidRPr="000B41C9">
        <w:rPr>
          <w:spacing w:val="-9"/>
        </w:rPr>
        <w:t>г.</w:t>
      </w:r>
    </w:p>
    <w:p w:rsidR="003D4F86" w:rsidRPr="000B41C9" w:rsidRDefault="003D4F86" w:rsidP="00141D79">
      <w:pPr>
        <w:pStyle w:val="a6"/>
        <w:jc w:val="both"/>
      </w:pPr>
      <w:r w:rsidRPr="000B41C9">
        <w:t>+Г.</w:t>
      </w:r>
      <w:r w:rsidRPr="000B41C9">
        <w:rPr>
          <w:spacing w:val="-10"/>
        </w:rPr>
        <w:t xml:space="preserve"> </w:t>
      </w:r>
      <w:r w:rsidRPr="000B41C9">
        <w:t>в</w:t>
      </w:r>
      <w:r w:rsidRPr="000B41C9">
        <w:rPr>
          <w:spacing w:val="-10"/>
        </w:rPr>
        <w:t xml:space="preserve"> </w:t>
      </w:r>
      <w:r w:rsidRPr="000B41C9">
        <w:t>1952</w:t>
      </w:r>
      <w:r w:rsidRPr="000B41C9">
        <w:rPr>
          <w:spacing w:val="-9"/>
        </w:rPr>
        <w:t xml:space="preserve"> </w:t>
      </w:r>
      <w:r w:rsidRPr="000B41C9">
        <w:rPr>
          <w:spacing w:val="-5"/>
        </w:rPr>
        <w:t>г.</w:t>
      </w:r>
    </w:p>
    <w:p w:rsidR="003D4F86" w:rsidRPr="000B41C9" w:rsidRDefault="003D4F86" w:rsidP="008B1328">
      <w:pPr>
        <w:pStyle w:val="a8"/>
        <w:numPr>
          <w:ilvl w:val="0"/>
          <w:numId w:val="33"/>
        </w:numPr>
        <w:tabs>
          <w:tab w:val="left" w:pos="562"/>
        </w:tabs>
        <w:ind w:left="0" w:firstLine="0"/>
        <w:rPr>
          <w:sz w:val="24"/>
        </w:rPr>
      </w:pPr>
      <w:r w:rsidRPr="000B41C9">
        <w:rPr>
          <w:sz w:val="24"/>
        </w:rPr>
        <w:t>Какая</w:t>
      </w:r>
      <w:r w:rsidRPr="000B41C9">
        <w:rPr>
          <w:spacing w:val="-2"/>
          <w:sz w:val="24"/>
        </w:rPr>
        <w:t xml:space="preserve"> </w:t>
      </w:r>
      <w:r w:rsidRPr="000B41C9">
        <w:rPr>
          <w:sz w:val="24"/>
        </w:rPr>
        <w:t>страна</w:t>
      </w:r>
      <w:r w:rsidRPr="000B41C9">
        <w:rPr>
          <w:spacing w:val="-5"/>
          <w:sz w:val="24"/>
        </w:rPr>
        <w:t xml:space="preserve"> </w:t>
      </w:r>
      <w:r w:rsidRPr="000B41C9">
        <w:rPr>
          <w:sz w:val="24"/>
        </w:rPr>
        <w:t>была</w:t>
      </w:r>
      <w:r w:rsidRPr="000B41C9">
        <w:rPr>
          <w:spacing w:val="-3"/>
          <w:sz w:val="24"/>
        </w:rPr>
        <w:t xml:space="preserve"> </w:t>
      </w:r>
      <w:r w:rsidRPr="000B41C9">
        <w:rPr>
          <w:sz w:val="24"/>
        </w:rPr>
        <w:t>оккупирована</w:t>
      </w:r>
      <w:r w:rsidRPr="000B41C9">
        <w:rPr>
          <w:spacing w:val="-5"/>
          <w:sz w:val="24"/>
        </w:rPr>
        <w:t xml:space="preserve"> </w:t>
      </w:r>
      <w:r w:rsidRPr="000B41C9">
        <w:rPr>
          <w:sz w:val="24"/>
        </w:rPr>
        <w:t>после</w:t>
      </w:r>
      <w:r w:rsidRPr="000B41C9">
        <w:rPr>
          <w:spacing w:val="-5"/>
          <w:sz w:val="24"/>
        </w:rPr>
        <w:t xml:space="preserve"> </w:t>
      </w:r>
      <w:r w:rsidRPr="000B41C9">
        <w:rPr>
          <w:sz w:val="24"/>
        </w:rPr>
        <w:t>войны</w:t>
      </w:r>
      <w:r w:rsidRPr="000B41C9">
        <w:rPr>
          <w:spacing w:val="-5"/>
          <w:sz w:val="24"/>
        </w:rPr>
        <w:t xml:space="preserve"> </w:t>
      </w:r>
      <w:r w:rsidRPr="000B41C9">
        <w:rPr>
          <w:sz w:val="24"/>
        </w:rPr>
        <w:t>и</w:t>
      </w:r>
      <w:r w:rsidRPr="000B41C9">
        <w:rPr>
          <w:spacing w:val="-6"/>
          <w:sz w:val="24"/>
        </w:rPr>
        <w:t xml:space="preserve"> </w:t>
      </w:r>
      <w:r w:rsidRPr="000B41C9">
        <w:rPr>
          <w:sz w:val="24"/>
        </w:rPr>
        <w:t>поделена</w:t>
      </w:r>
      <w:r w:rsidRPr="000B41C9">
        <w:rPr>
          <w:spacing w:val="-5"/>
          <w:sz w:val="24"/>
        </w:rPr>
        <w:t xml:space="preserve"> </w:t>
      </w:r>
      <w:r w:rsidRPr="000B41C9">
        <w:rPr>
          <w:sz w:val="24"/>
        </w:rPr>
        <w:t>на</w:t>
      </w:r>
      <w:r w:rsidRPr="000B41C9">
        <w:rPr>
          <w:spacing w:val="-5"/>
          <w:sz w:val="24"/>
        </w:rPr>
        <w:t xml:space="preserve"> </w:t>
      </w:r>
      <w:r w:rsidRPr="000B41C9">
        <w:rPr>
          <w:sz w:val="24"/>
        </w:rPr>
        <w:t>4</w:t>
      </w:r>
      <w:r w:rsidRPr="000B41C9">
        <w:rPr>
          <w:spacing w:val="-4"/>
          <w:sz w:val="24"/>
        </w:rPr>
        <w:t xml:space="preserve"> </w:t>
      </w:r>
      <w:r w:rsidRPr="000B41C9">
        <w:rPr>
          <w:sz w:val="24"/>
        </w:rPr>
        <w:t>части,</w:t>
      </w:r>
      <w:r w:rsidRPr="000B41C9">
        <w:rPr>
          <w:spacing w:val="-4"/>
          <w:sz w:val="24"/>
        </w:rPr>
        <w:t xml:space="preserve"> </w:t>
      </w:r>
      <w:r w:rsidRPr="000B41C9">
        <w:rPr>
          <w:sz w:val="24"/>
        </w:rPr>
        <w:t>а</w:t>
      </w:r>
      <w:r w:rsidRPr="000B41C9">
        <w:rPr>
          <w:spacing w:val="-5"/>
          <w:sz w:val="24"/>
        </w:rPr>
        <w:t xml:space="preserve"> </w:t>
      </w:r>
      <w:r w:rsidRPr="000B41C9">
        <w:rPr>
          <w:sz w:val="24"/>
        </w:rPr>
        <w:t>потом</w:t>
      </w:r>
      <w:r w:rsidRPr="000B41C9">
        <w:rPr>
          <w:spacing w:val="-5"/>
          <w:sz w:val="24"/>
        </w:rPr>
        <w:t xml:space="preserve"> </w:t>
      </w:r>
      <w:r w:rsidRPr="000B41C9">
        <w:rPr>
          <w:sz w:val="24"/>
        </w:rPr>
        <w:t>на</w:t>
      </w:r>
      <w:r w:rsidRPr="000B41C9">
        <w:rPr>
          <w:spacing w:val="-5"/>
          <w:sz w:val="24"/>
        </w:rPr>
        <w:t xml:space="preserve"> </w:t>
      </w:r>
      <w:r w:rsidRPr="000B41C9">
        <w:rPr>
          <w:sz w:val="24"/>
        </w:rPr>
        <w:t xml:space="preserve">2 части: А. </w:t>
      </w:r>
      <w:r w:rsidRPr="000B41C9">
        <w:rPr>
          <w:sz w:val="24"/>
        </w:rPr>
        <w:lastRenderedPageBreak/>
        <w:t>Австрия</w:t>
      </w:r>
    </w:p>
    <w:p w:rsidR="003D4F86" w:rsidRPr="000B41C9" w:rsidRDefault="003D4F86" w:rsidP="00141D79">
      <w:pPr>
        <w:pStyle w:val="a6"/>
      </w:pPr>
      <w:r w:rsidRPr="000B41C9">
        <w:t>Б.</w:t>
      </w:r>
      <w:r w:rsidRPr="000B41C9">
        <w:rPr>
          <w:spacing w:val="-15"/>
        </w:rPr>
        <w:t xml:space="preserve"> </w:t>
      </w:r>
      <w:r w:rsidRPr="000B41C9">
        <w:t>Финляндия В. Венгрия</w:t>
      </w:r>
    </w:p>
    <w:p w:rsidR="003D4F86" w:rsidRPr="000B41C9" w:rsidRDefault="003D4F86" w:rsidP="00141D79">
      <w:pPr>
        <w:pStyle w:val="a6"/>
      </w:pPr>
      <w:r w:rsidRPr="000B41C9">
        <w:rPr>
          <w:spacing w:val="-13"/>
        </w:rPr>
        <w:t>Г.</w:t>
      </w:r>
      <w:r w:rsidRPr="000B41C9">
        <w:rPr>
          <w:spacing w:val="-3"/>
        </w:rPr>
        <w:t xml:space="preserve"> </w:t>
      </w:r>
      <w:r w:rsidRPr="000B41C9">
        <w:rPr>
          <w:spacing w:val="-2"/>
        </w:rPr>
        <w:t>Германия</w:t>
      </w:r>
    </w:p>
    <w:p w:rsidR="003D4F86" w:rsidRPr="000B41C9" w:rsidRDefault="003D4F86" w:rsidP="008B1328">
      <w:pPr>
        <w:pStyle w:val="a8"/>
        <w:numPr>
          <w:ilvl w:val="0"/>
          <w:numId w:val="33"/>
        </w:numPr>
        <w:tabs>
          <w:tab w:val="left" w:pos="502"/>
        </w:tabs>
        <w:ind w:left="0" w:firstLine="0"/>
        <w:rPr>
          <w:sz w:val="24"/>
        </w:rPr>
      </w:pPr>
      <w:r w:rsidRPr="000B41C9">
        <w:rPr>
          <w:sz w:val="24"/>
        </w:rPr>
        <w:t>Ниже</w:t>
      </w:r>
      <w:r w:rsidRPr="000B41C9">
        <w:rPr>
          <w:spacing w:val="-9"/>
          <w:sz w:val="24"/>
        </w:rPr>
        <w:t xml:space="preserve"> </w:t>
      </w:r>
      <w:r w:rsidRPr="000B41C9">
        <w:rPr>
          <w:sz w:val="24"/>
        </w:rPr>
        <w:t>приведен</w:t>
      </w:r>
      <w:r w:rsidRPr="000B41C9">
        <w:rPr>
          <w:spacing w:val="-7"/>
          <w:sz w:val="24"/>
        </w:rPr>
        <w:t xml:space="preserve"> </w:t>
      </w:r>
      <w:r w:rsidRPr="000B41C9">
        <w:rPr>
          <w:sz w:val="24"/>
        </w:rPr>
        <w:t>ряд</w:t>
      </w:r>
      <w:r w:rsidRPr="000B41C9">
        <w:rPr>
          <w:spacing w:val="-11"/>
          <w:sz w:val="24"/>
        </w:rPr>
        <w:t xml:space="preserve"> </w:t>
      </w:r>
      <w:r w:rsidRPr="000B41C9">
        <w:rPr>
          <w:sz w:val="24"/>
        </w:rPr>
        <w:t>названий</w:t>
      </w:r>
      <w:r w:rsidRPr="000B41C9">
        <w:rPr>
          <w:spacing w:val="-7"/>
          <w:sz w:val="24"/>
        </w:rPr>
        <w:t xml:space="preserve"> </w:t>
      </w:r>
      <w:r w:rsidRPr="000B41C9">
        <w:rPr>
          <w:sz w:val="24"/>
        </w:rPr>
        <w:t>государств.</w:t>
      </w:r>
      <w:r w:rsidRPr="000B41C9">
        <w:rPr>
          <w:spacing w:val="-8"/>
          <w:sz w:val="24"/>
        </w:rPr>
        <w:t xml:space="preserve"> </w:t>
      </w:r>
      <w:r w:rsidRPr="000B41C9">
        <w:rPr>
          <w:sz w:val="24"/>
        </w:rPr>
        <w:t>Все</w:t>
      </w:r>
      <w:r w:rsidRPr="000B41C9">
        <w:rPr>
          <w:spacing w:val="-9"/>
          <w:sz w:val="24"/>
        </w:rPr>
        <w:t xml:space="preserve"> </w:t>
      </w:r>
      <w:r w:rsidRPr="000B41C9">
        <w:rPr>
          <w:sz w:val="24"/>
        </w:rPr>
        <w:t>они,</w:t>
      </w:r>
      <w:r w:rsidRPr="000B41C9">
        <w:rPr>
          <w:spacing w:val="-8"/>
          <w:sz w:val="24"/>
        </w:rPr>
        <w:t xml:space="preserve"> </w:t>
      </w:r>
      <w:r w:rsidRPr="000B41C9">
        <w:rPr>
          <w:sz w:val="24"/>
        </w:rPr>
        <w:t>за</w:t>
      </w:r>
      <w:r w:rsidRPr="000B41C9">
        <w:rPr>
          <w:spacing w:val="-12"/>
          <w:sz w:val="24"/>
        </w:rPr>
        <w:t xml:space="preserve"> </w:t>
      </w:r>
      <w:r w:rsidRPr="000B41C9">
        <w:rPr>
          <w:sz w:val="24"/>
        </w:rPr>
        <w:t>исключением</w:t>
      </w:r>
      <w:r w:rsidRPr="000B41C9">
        <w:rPr>
          <w:spacing w:val="-9"/>
          <w:sz w:val="24"/>
        </w:rPr>
        <w:t xml:space="preserve"> </w:t>
      </w:r>
      <w:r w:rsidRPr="000B41C9">
        <w:rPr>
          <w:sz w:val="24"/>
        </w:rPr>
        <w:t>одного,</w:t>
      </w:r>
      <w:r w:rsidRPr="000B41C9">
        <w:rPr>
          <w:spacing w:val="-8"/>
          <w:sz w:val="24"/>
        </w:rPr>
        <w:t xml:space="preserve"> </w:t>
      </w:r>
      <w:r w:rsidRPr="000B41C9">
        <w:rPr>
          <w:sz w:val="24"/>
        </w:rPr>
        <w:t>являлись членами СЭВ:</w:t>
      </w:r>
    </w:p>
    <w:p w:rsidR="003D4F86" w:rsidRPr="000B41C9" w:rsidRDefault="003D4F86" w:rsidP="00141D79">
      <w:pPr>
        <w:pStyle w:val="a6"/>
      </w:pPr>
      <w:r w:rsidRPr="000B41C9">
        <w:t>+А.</w:t>
      </w:r>
      <w:r w:rsidRPr="000B41C9">
        <w:rPr>
          <w:spacing w:val="-15"/>
        </w:rPr>
        <w:t xml:space="preserve"> </w:t>
      </w:r>
      <w:r w:rsidRPr="000B41C9">
        <w:t>Австрия Б. Венгрия В. Польша Г. Румыния</w:t>
      </w:r>
    </w:p>
    <w:p w:rsidR="003D4F86" w:rsidRPr="000B41C9" w:rsidRDefault="003D4F86" w:rsidP="008B1328">
      <w:pPr>
        <w:pStyle w:val="a8"/>
        <w:numPr>
          <w:ilvl w:val="0"/>
          <w:numId w:val="33"/>
        </w:numPr>
        <w:tabs>
          <w:tab w:val="left" w:pos="502"/>
        </w:tabs>
        <w:ind w:left="0" w:firstLine="0"/>
        <w:rPr>
          <w:sz w:val="24"/>
        </w:rPr>
      </w:pPr>
      <w:r w:rsidRPr="000B41C9">
        <w:rPr>
          <w:sz w:val="24"/>
        </w:rPr>
        <w:t>В</w:t>
      </w:r>
      <w:r w:rsidRPr="000B41C9">
        <w:rPr>
          <w:spacing w:val="-12"/>
          <w:sz w:val="24"/>
        </w:rPr>
        <w:t xml:space="preserve"> </w:t>
      </w:r>
      <w:r w:rsidRPr="000B41C9">
        <w:rPr>
          <w:sz w:val="24"/>
        </w:rPr>
        <w:t>каком</w:t>
      </w:r>
      <w:r w:rsidRPr="000B41C9">
        <w:rPr>
          <w:spacing w:val="-12"/>
          <w:sz w:val="24"/>
        </w:rPr>
        <w:t xml:space="preserve"> </w:t>
      </w:r>
      <w:r w:rsidRPr="000B41C9">
        <w:rPr>
          <w:sz w:val="24"/>
        </w:rPr>
        <w:t>году</w:t>
      </w:r>
      <w:r w:rsidRPr="000B41C9">
        <w:rPr>
          <w:spacing w:val="-12"/>
          <w:sz w:val="24"/>
        </w:rPr>
        <w:t xml:space="preserve"> </w:t>
      </w:r>
      <w:r w:rsidRPr="000B41C9">
        <w:rPr>
          <w:sz w:val="24"/>
        </w:rPr>
        <w:t>состоялся</w:t>
      </w:r>
      <w:r w:rsidRPr="000B41C9">
        <w:rPr>
          <w:spacing w:val="-12"/>
          <w:sz w:val="24"/>
        </w:rPr>
        <w:t xml:space="preserve"> </w:t>
      </w:r>
      <w:r w:rsidRPr="000B41C9">
        <w:rPr>
          <w:sz w:val="24"/>
        </w:rPr>
        <w:t>XX</w:t>
      </w:r>
      <w:r w:rsidRPr="000B41C9">
        <w:rPr>
          <w:spacing w:val="-12"/>
          <w:sz w:val="24"/>
        </w:rPr>
        <w:t xml:space="preserve"> </w:t>
      </w:r>
      <w:r w:rsidRPr="000B41C9">
        <w:rPr>
          <w:sz w:val="24"/>
        </w:rPr>
        <w:t>съезд</w:t>
      </w:r>
      <w:r w:rsidRPr="000B41C9">
        <w:rPr>
          <w:spacing w:val="-12"/>
          <w:sz w:val="24"/>
        </w:rPr>
        <w:t xml:space="preserve"> </w:t>
      </w:r>
      <w:r w:rsidRPr="000B41C9">
        <w:rPr>
          <w:sz w:val="24"/>
        </w:rPr>
        <w:t>КПСС? А. 1957г.</w:t>
      </w:r>
    </w:p>
    <w:p w:rsidR="003D4F86" w:rsidRPr="000B41C9" w:rsidRDefault="003D4F86" w:rsidP="00141D79">
      <w:pPr>
        <w:pStyle w:val="a6"/>
      </w:pPr>
      <w:r w:rsidRPr="000B41C9">
        <w:rPr>
          <w:spacing w:val="-4"/>
        </w:rPr>
        <w:t>+Б.</w:t>
      </w:r>
      <w:r w:rsidRPr="000B41C9">
        <w:rPr>
          <w:spacing w:val="-13"/>
        </w:rPr>
        <w:t xml:space="preserve"> </w:t>
      </w:r>
      <w:r w:rsidRPr="000B41C9">
        <w:rPr>
          <w:spacing w:val="-4"/>
        </w:rPr>
        <w:t xml:space="preserve">1956г. </w:t>
      </w:r>
      <w:r w:rsidRPr="000B41C9">
        <w:t>В. 1953г. Г. 1957г.</w:t>
      </w:r>
    </w:p>
    <w:p w:rsidR="003D4F86" w:rsidRPr="000B41C9" w:rsidRDefault="003D4F86" w:rsidP="008B1328">
      <w:pPr>
        <w:pStyle w:val="a8"/>
        <w:numPr>
          <w:ilvl w:val="0"/>
          <w:numId w:val="33"/>
        </w:numPr>
        <w:tabs>
          <w:tab w:val="left" w:pos="502"/>
        </w:tabs>
        <w:ind w:left="0" w:firstLine="0"/>
        <w:rPr>
          <w:sz w:val="24"/>
        </w:rPr>
      </w:pPr>
      <w:r w:rsidRPr="000B41C9">
        <w:rPr>
          <w:sz w:val="24"/>
        </w:rPr>
        <w:t>Вооруженные</w:t>
      </w:r>
      <w:r w:rsidRPr="000B41C9">
        <w:rPr>
          <w:spacing w:val="-14"/>
          <w:sz w:val="24"/>
        </w:rPr>
        <w:t xml:space="preserve"> </w:t>
      </w:r>
      <w:r w:rsidRPr="000B41C9">
        <w:rPr>
          <w:sz w:val="24"/>
        </w:rPr>
        <w:t>силы</w:t>
      </w:r>
      <w:r w:rsidRPr="000B41C9">
        <w:rPr>
          <w:spacing w:val="-14"/>
          <w:sz w:val="24"/>
        </w:rPr>
        <w:t xml:space="preserve"> </w:t>
      </w:r>
      <w:r w:rsidRPr="000B41C9">
        <w:rPr>
          <w:sz w:val="24"/>
        </w:rPr>
        <w:t>ОВД</w:t>
      </w:r>
      <w:r w:rsidRPr="000B41C9">
        <w:rPr>
          <w:spacing w:val="-14"/>
          <w:sz w:val="24"/>
        </w:rPr>
        <w:t xml:space="preserve"> </w:t>
      </w:r>
      <w:r w:rsidRPr="000B41C9">
        <w:rPr>
          <w:sz w:val="24"/>
        </w:rPr>
        <w:t>подавили</w:t>
      </w:r>
      <w:r w:rsidRPr="000B41C9">
        <w:rPr>
          <w:spacing w:val="-12"/>
          <w:sz w:val="24"/>
        </w:rPr>
        <w:t xml:space="preserve"> </w:t>
      </w:r>
      <w:r w:rsidRPr="000B41C9">
        <w:rPr>
          <w:sz w:val="24"/>
        </w:rPr>
        <w:t>восстание</w:t>
      </w:r>
      <w:r w:rsidRPr="000B41C9">
        <w:rPr>
          <w:spacing w:val="-14"/>
          <w:sz w:val="24"/>
        </w:rPr>
        <w:t xml:space="preserve"> </w:t>
      </w:r>
      <w:r w:rsidRPr="000B41C9">
        <w:rPr>
          <w:sz w:val="24"/>
        </w:rPr>
        <w:t>в</w:t>
      </w:r>
      <w:r w:rsidRPr="000B41C9">
        <w:rPr>
          <w:spacing w:val="-14"/>
          <w:sz w:val="24"/>
        </w:rPr>
        <w:t xml:space="preserve"> </w:t>
      </w:r>
      <w:r w:rsidRPr="000B41C9">
        <w:rPr>
          <w:sz w:val="24"/>
        </w:rPr>
        <w:t>1956г. А. Польше</w:t>
      </w:r>
    </w:p>
    <w:p w:rsidR="003D4F86" w:rsidRPr="000B41C9" w:rsidRDefault="003D4F86" w:rsidP="00141D79">
      <w:pPr>
        <w:pStyle w:val="a6"/>
      </w:pPr>
      <w:r w:rsidRPr="000B41C9">
        <w:t>Б.</w:t>
      </w:r>
      <w:r w:rsidRPr="000B41C9">
        <w:rPr>
          <w:spacing w:val="-4"/>
        </w:rPr>
        <w:t xml:space="preserve"> </w:t>
      </w:r>
      <w:r w:rsidRPr="000B41C9">
        <w:rPr>
          <w:spacing w:val="-2"/>
        </w:rPr>
        <w:t>Чехословакии</w:t>
      </w:r>
    </w:p>
    <w:p w:rsidR="003D4F86" w:rsidRPr="000B41C9" w:rsidRDefault="003D4F86" w:rsidP="00141D79">
      <w:pPr>
        <w:pStyle w:val="a6"/>
      </w:pPr>
      <w:r w:rsidRPr="000B41C9">
        <w:t xml:space="preserve">+В. Венгрии </w:t>
      </w:r>
      <w:r w:rsidRPr="000B41C9">
        <w:rPr>
          <w:spacing w:val="-2"/>
        </w:rPr>
        <w:t>Г.</w:t>
      </w:r>
      <w:r w:rsidRPr="000B41C9">
        <w:rPr>
          <w:spacing w:val="-13"/>
        </w:rPr>
        <w:t xml:space="preserve"> </w:t>
      </w:r>
      <w:r w:rsidRPr="000B41C9">
        <w:rPr>
          <w:spacing w:val="-2"/>
        </w:rPr>
        <w:t>Югославии</w:t>
      </w:r>
    </w:p>
    <w:p w:rsidR="003D4F86" w:rsidRPr="000B41C9" w:rsidRDefault="003D4F86" w:rsidP="008B1328">
      <w:pPr>
        <w:pStyle w:val="a8"/>
        <w:numPr>
          <w:ilvl w:val="0"/>
          <w:numId w:val="33"/>
        </w:numPr>
        <w:tabs>
          <w:tab w:val="left" w:pos="502"/>
        </w:tabs>
        <w:ind w:left="0" w:firstLine="0"/>
        <w:rPr>
          <w:sz w:val="24"/>
        </w:rPr>
      </w:pPr>
      <w:r w:rsidRPr="000B41C9">
        <w:rPr>
          <w:sz w:val="24"/>
        </w:rPr>
        <w:t>В</w:t>
      </w:r>
      <w:r w:rsidRPr="000B41C9">
        <w:rPr>
          <w:spacing w:val="-8"/>
          <w:sz w:val="24"/>
        </w:rPr>
        <w:t xml:space="preserve"> </w:t>
      </w:r>
      <w:r w:rsidRPr="000B41C9">
        <w:rPr>
          <w:sz w:val="24"/>
        </w:rPr>
        <w:t>Карибском</w:t>
      </w:r>
      <w:r w:rsidRPr="000B41C9">
        <w:rPr>
          <w:spacing w:val="-8"/>
          <w:sz w:val="24"/>
        </w:rPr>
        <w:t xml:space="preserve"> </w:t>
      </w:r>
      <w:r w:rsidRPr="000B41C9">
        <w:rPr>
          <w:sz w:val="24"/>
        </w:rPr>
        <w:t>кризисе</w:t>
      </w:r>
      <w:r w:rsidRPr="000B41C9">
        <w:rPr>
          <w:spacing w:val="-8"/>
          <w:sz w:val="24"/>
        </w:rPr>
        <w:t xml:space="preserve"> </w:t>
      </w:r>
      <w:r w:rsidRPr="000B41C9">
        <w:rPr>
          <w:spacing w:val="-2"/>
          <w:sz w:val="24"/>
        </w:rPr>
        <w:t>участвовали:</w:t>
      </w:r>
    </w:p>
    <w:p w:rsidR="003D4F86" w:rsidRPr="000B41C9" w:rsidRDefault="003D4F86" w:rsidP="00141D79">
      <w:pPr>
        <w:pStyle w:val="a6"/>
      </w:pPr>
      <w:r w:rsidRPr="000B41C9">
        <w:t>+А.</w:t>
      </w:r>
      <w:r w:rsidRPr="000B41C9">
        <w:rPr>
          <w:spacing w:val="-14"/>
        </w:rPr>
        <w:t xml:space="preserve"> </w:t>
      </w:r>
      <w:r w:rsidRPr="000B41C9">
        <w:t>США,</w:t>
      </w:r>
      <w:r w:rsidRPr="000B41C9">
        <w:rPr>
          <w:spacing w:val="-11"/>
        </w:rPr>
        <w:t xml:space="preserve"> </w:t>
      </w:r>
      <w:r w:rsidRPr="000B41C9">
        <w:t>СССР,</w:t>
      </w:r>
      <w:r w:rsidRPr="000B41C9">
        <w:rPr>
          <w:spacing w:val="-11"/>
        </w:rPr>
        <w:t xml:space="preserve"> </w:t>
      </w:r>
      <w:r w:rsidRPr="000B41C9">
        <w:rPr>
          <w:spacing w:val="-4"/>
        </w:rPr>
        <w:t>Куба</w:t>
      </w:r>
    </w:p>
    <w:p w:rsidR="003D4F86" w:rsidRPr="000B41C9" w:rsidRDefault="003D4F86" w:rsidP="00141D79">
      <w:pPr>
        <w:pStyle w:val="a6"/>
      </w:pPr>
      <w:r w:rsidRPr="000B41C9">
        <w:t>Б.</w:t>
      </w:r>
      <w:r w:rsidRPr="000B41C9">
        <w:rPr>
          <w:spacing w:val="-15"/>
        </w:rPr>
        <w:t xml:space="preserve"> </w:t>
      </w:r>
      <w:r w:rsidRPr="000B41C9">
        <w:t>США,</w:t>
      </w:r>
      <w:r w:rsidRPr="000B41C9">
        <w:rPr>
          <w:spacing w:val="-15"/>
        </w:rPr>
        <w:t xml:space="preserve"> </w:t>
      </w:r>
      <w:r w:rsidRPr="000B41C9">
        <w:t>Куба,</w:t>
      </w:r>
      <w:r w:rsidRPr="000B41C9">
        <w:rPr>
          <w:spacing w:val="-15"/>
        </w:rPr>
        <w:t xml:space="preserve"> </w:t>
      </w:r>
      <w:r w:rsidRPr="000B41C9">
        <w:t>Франция В. СССР, Куба, Япония Г.</w:t>
      </w:r>
      <w:r w:rsidRPr="000B41C9">
        <w:rPr>
          <w:spacing w:val="-5"/>
        </w:rPr>
        <w:t xml:space="preserve"> </w:t>
      </w:r>
      <w:r w:rsidRPr="000B41C9">
        <w:t>США,</w:t>
      </w:r>
      <w:r w:rsidRPr="000B41C9">
        <w:rPr>
          <w:spacing w:val="-4"/>
        </w:rPr>
        <w:t xml:space="preserve"> </w:t>
      </w:r>
      <w:r w:rsidRPr="000B41C9">
        <w:t>Вьетнам,</w:t>
      </w:r>
      <w:r w:rsidRPr="000B41C9">
        <w:rPr>
          <w:spacing w:val="-4"/>
        </w:rPr>
        <w:t xml:space="preserve"> </w:t>
      </w:r>
      <w:r w:rsidRPr="000B41C9">
        <w:t>Куба</w:t>
      </w:r>
    </w:p>
    <w:p w:rsidR="003D4F86" w:rsidRPr="000B41C9" w:rsidRDefault="003D4F86" w:rsidP="008B1328">
      <w:pPr>
        <w:pStyle w:val="a8"/>
        <w:numPr>
          <w:ilvl w:val="0"/>
          <w:numId w:val="33"/>
        </w:numPr>
        <w:tabs>
          <w:tab w:val="left" w:pos="502"/>
        </w:tabs>
        <w:ind w:left="0" w:firstLine="0"/>
        <w:rPr>
          <w:sz w:val="24"/>
        </w:rPr>
      </w:pPr>
      <w:r w:rsidRPr="000B41C9">
        <w:rPr>
          <w:sz w:val="24"/>
        </w:rPr>
        <w:t>Первый</w:t>
      </w:r>
      <w:r w:rsidRPr="000B41C9">
        <w:rPr>
          <w:spacing w:val="-1"/>
          <w:sz w:val="24"/>
        </w:rPr>
        <w:t xml:space="preserve"> </w:t>
      </w:r>
      <w:r w:rsidRPr="000B41C9">
        <w:rPr>
          <w:sz w:val="24"/>
        </w:rPr>
        <w:t>полет</w:t>
      </w:r>
      <w:r w:rsidRPr="000B41C9">
        <w:rPr>
          <w:spacing w:val="-2"/>
          <w:sz w:val="24"/>
        </w:rPr>
        <w:t xml:space="preserve"> </w:t>
      </w:r>
      <w:r w:rsidRPr="000B41C9">
        <w:rPr>
          <w:sz w:val="24"/>
        </w:rPr>
        <w:t>в</w:t>
      </w:r>
      <w:r w:rsidRPr="000B41C9">
        <w:rPr>
          <w:spacing w:val="-3"/>
          <w:sz w:val="24"/>
        </w:rPr>
        <w:t xml:space="preserve"> </w:t>
      </w:r>
      <w:r w:rsidRPr="000B41C9">
        <w:rPr>
          <w:sz w:val="24"/>
        </w:rPr>
        <w:t>космос</w:t>
      </w:r>
      <w:r w:rsidRPr="000B41C9">
        <w:rPr>
          <w:spacing w:val="-3"/>
          <w:sz w:val="24"/>
        </w:rPr>
        <w:t xml:space="preserve"> </w:t>
      </w:r>
      <w:r w:rsidRPr="000B41C9">
        <w:rPr>
          <w:sz w:val="24"/>
        </w:rPr>
        <w:t>был осуществлен</w:t>
      </w:r>
      <w:r w:rsidRPr="000B41C9">
        <w:rPr>
          <w:spacing w:val="-1"/>
          <w:sz w:val="24"/>
        </w:rPr>
        <w:t xml:space="preserve"> </w:t>
      </w:r>
      <w:r w:rsidRPr="000B41C9">
        <w:rPr>
          <w:sz w:val="24"/>
        </w:rPr>
        <w:t>Ю.</w:t>
      </w:r>
      <w:r w:rsidRPr="000B41C9">
        <w:rPr>
          <w:spacing w:val="-1"/>
          <w:sz w:val="24"/>
        </w:rPr>
        <w:t xml:space="preserve"> </w:t>
      </w:r>
      <w:r w:rsidRPr="000B41C9">
        <w:rPr>
          <w:spacing w:val="-2"/>
          <w:sz w:val="24"/>
        </w:rPr>
        <w:t>Гагариным:</w:t>
      </w:r>
    </w:p>
    <w:p w:rsidR="003D4F86" w:rsidRPr="000B41C9" w:rsidRDefault="003D4F86" w:rsidP="00141D79">
      <w:pPr>
        <w:pStyle w:val="a6"/>
      </w:pPr>
      <w:r w:rsidRPr="000B41C9">
        <w:rPr>
          <w:spacing w:val="-4"/>
        </w:rPr>
        <w:t>+А.</w:t>
      </w:r>
      <w:r w:rsidRPr="000B41C9">
        <w:rPr>
          <w:spacing w:val="-13"/>
        </w:rPr>
        <w:t xml:space="preserve"> </w:t>
      </w:r>
      <w:r w:rsidRPr="000B41C9">
        <w:rPr>
          <w:spacing w:val="-4"/>
        </w:rPr>
        <w:t xml:space="preserve">1961г. </w:t>
      </w:r>
      <w:r w:rsidRPr="000B41C9">
        <w:t>Б. 1962г. В. 1957г. Г. 1960г.</w:t>
      </w:r>
    </w:p>
    <w:p w:rsidR="003D4F86" w:rsidRPr="000B41C9" w:rsidRDefault="003D4F86" w:rsidP="008B1328">
      <w:pPr>
        <w:pStyle w:val="a8"/>
        <w:numPr>
          <w:ilvl w:val="0"/>
          <w:numId w:val="33"/>
        </w:numPr>
        <w:tabs>
          <w:tab w:val="left" w:pos="502"/>
        </w:tabs>
        <w:ind w:left="0" w:firstLine="0"/>
        <w:rPr>
          <w:sz w:val="24"/>
        </w:rPr>
      </w:pPr>
      <w:r w:rsidRPr="000B41C9">
        <w:rPr>
          <w:sz w:val="24"/>
        </w:rPr>
        <w:t>Во</w:t>
      </w:r>
      <w:r w:rsidRPr="000B41C9">
        <w:rPr>
          <w:spacing w:val="-8"/>
          <w:sz w:val="24"/>
        </w:rPr>
        <w:t xml:space="preserve"> </w:t>
      </w:r>
      <w:r w:rsidRPr="000B41C9">
        <w:rPr>
          <w:sz w:val="24"/>
        </w:rPr>
        <w:t>времена</w:t>
      </w:r>
      <w:r w:rsidRPr="000B41C9">
        <w:rPr>
          <w:spacing w:val="-9"/>
          <w:sz w:val="24"/>
        </w:rPr>
        <w:t xml:space="preserve"> </w:t>
      </w:r>
      <w:r w:rsidRPr="000B41C9">
        <w:rPr>
          <w:sz w:val="24"/>
        </w:rPr>
        <w:t>правления</w:t>
      </w:r>
      <w:r w:rsidRPr="000B41C9">
        <w:rPr>
          <w:spacing w:val="-8"/>
          <w:sz w:val="24"/>
        </w:rPr>
        <w:t xml:space="preserve"> </w:t>
      </w:r>
      <w:r w:rsidRPr="000B41C9">
        <w:rPr>
          <w:sz w:val="24"/>
        </w:rPr>
        <w:t>Хрущева,</w:t>
      </w:r>
      <w:r w:rsidRPr="000B41C9">
        <w:rPr>
          <w:spacing w:val="-8"/>
          <w:sz w:val="24"/>
        </w:rPr>
        <w:t xml:space="preserve"> </w:t>
      </w:r>
      <w:r w:rsidRPr="000B41C9">
        <w:rPr>
          <w:sz w:val="24"/>
        </w:rPr>
        <w:t>президентом</w:t>
      </w:r>
      <w:r w:rsidRPr="000B41C9">
        <w:rPr>
          <w:spacing w:val="-9"/>
          <w:sz w:val="24"/>
        </w:rPr>
        <w:t xml:space="preserve"> </w:t>
      </w:r>
      <w:r w:rsidRPr="000B41C9">
        <w:rPr>
          <w:sz w:val="24"/>
        </w:rPr>
        <w:t>США</w:t>
      </w:r>
      <w:r w:rsidRPr="000B41C9">
        <w:rPr>
          <w:spacing w:val="-9"/>
          <w:sz w:val="24"/>
        </w:rPr>
        <w:t xml:space="preserve"> </w:t>
      </w:r>
      <w:r w:rsidRPr="000B41C9">
        <w:rPr>
          <w:sz w:val="24"/>
        </w:rPr>
        <w:t>был: А. Никсон</w:t>
      </w:r>
    </w:p>
    <w:p w:rsidR="003D4F86" w:rsidRPr="000B41C9" w:rsidRDefault="003D4F86" w:rsidP="00141D79">
      <w:pPr>
        <w:pStyle w:val="a6"/>
        <w:spacing w:before="73"/>
      </w:pPr>
      <w:r w:rsidRPr="000B41C9">
        <w:t>Б. Рейган В.</w:t>
      </w:r>
      <w:r w:rsidRPr="000B41C9">
        <w:rPr>
          <w:spacing w:val="-15"/>
        </w:rPr>
        <w:t xml:space="preserve"> </w:t>
      </w:r>
      <w:r w:rsidRPr="000B41C9">
        <w:t>Рузвельт</w:t>
      </w:r>
    </w:p>
    <w:p w:rsidR="003D4F86" w:rsidRPr="000B41C9" w:rsidRDefault="003D4F86" w:rsidP="00141D79">
      <w:pPr>
        <w:pStyle w:val="a6"/>
      </w:pPr>
      <w:r w:rsidRPr="000B41C9">
        <w:rPr>
          <w:spacing w:val="-8"/>
        </w:rPr>
        <w:t>+Г.</w:t>
      </w:r>
      <w:r w:rsidRPr="000B41C9">
        <w:rPr>
          <w:spacing w:val="-4"/>
        </w:rPr>
        <w:t xml:space="preserve"> </w:t>
      </w:r>
      <w:r w:rsidRPr="000B41C9">
        <w:rPr>
          <w:spacing w:val="-2"/>
        </w:rPr>
        <w:t>Кеннеди</w:t>
      </w:r>
    </w:p>
    <w:p w:rsidR="003D4F86" w:rsidRPr="000B41C9" w:rsidRDefault="003D4F86" w:rsidP="008B1328">
      <w:pPr>
        <w:pStyle w:val="a8"/>
        <w:numPr>
          <w:ilvl w:val="0"/>
          <w:numId w:val="33"/>
        </w:numPr>
        <w:tabs>
          <w:tab w:val="left" w:pos="503"/>
        </w:tabs>
        <w:ind w:left="0" w:firstLine="0"/>
        <w:rPr>
          <w:sz w:val="24"/>
        </w:rPr>
      </w:pPr>
      <w:r w:rsidRPr="000B41C9">
        <w:rPr>
          <w:sz w:val="24"/>
        </w:rPr>
        <w:t>Кто</w:t>
      </w:r>
      <w:r w:rsidRPr="000B41C9">
        <w:rPr>
          <w:spacing w:val="-6"/>
          <w:sz w:val="24"/>
        </w:rPr>
        <w:t xml:space="preserve"> </w:t>
      </w:r>
      <w:r w:rsidRPr="000B41C9">
        <w:rPr>
          <w:sz w:val="24"/>
        </w:rPr>
        <w:t>сменил</w:t>
      </w:r>
      <w:r w:rsidRPr="000B41C9">
        <w:rPr>
          <w:spacing w:val="-3"/>
          <w:sz w:val="24"/>
        </w:rPr>
        <w:t xml:space="preserve"> </w:t>
      </w:r>
      <w:r w:rsidRPr="000B41C9">
        <w:rPr>
          <w:sz w:val="24"/>
        </w:rPr>
        <w:t>Сталина</w:t>
      </w:r>
      <w:r w:rsidRPr="000B41C9">
        <w:rPr>
          <w:spacing w:val="-4"/>
          <w:sz w:val="24"/>
        </w:rPr>
        <w:t xml:space="preserve"> </w:t>
      </w:r>
      <w:r w:rsidRPr="000B41C9">
        <w:rPr>
          <w:sz w:val="24"/>
        </w:rPr>
        <w:t>на</w:t>
      </w:r>
      <w:r w:rsidRPr="000B41C9">
        <w:rPr>
          <w:spacing w:val="-3"/>
          <w:sz w:val="24"/>
        </w:rPr>
        <w:t xml:space="preserve"> </w:t>
      </w:r>
      <w:r w:rsidRPr="000B41C9">
        <w:rPr>
          <w:sz w:val="24"/>
        </w:rPr>
        <w:t>посту</w:t>
      </w:r>
      <w:r w:rsidRPr="000B41C9">
        <w:rPr>
          <w:spacing w:val="-4"/>
          <w:sz w:val="24"/>
        </w:rPr>
        <w:t xml:space="preserve"> </w:t>
      </w:r>
      <w:r w:rsidRPr="000B41C9">
        <w:rPr>
          <w:sz w:val="24"/>
        </w:rPr>
        <w:t>Председателя</w:t>
      </w:r>
      <w:r w:rsidRPr="000B41C9">
        <w:rPr>
          <w:spacing w:val="-3"/>
          <w:sz w:val="24"/>
        </w:rPr>
        <w:t xml:space="preserve"> </w:t>
      </w:r>
      <w:r w:rsidRPr="000B41C9">
        <w:rPr>
          <w:sz w:val="24"/>
        </w:rPr>
        <w:t>Совета</w:t>
      </w:r>
      <w:r w:rsidRPr="000B41C9">
        <w:rPr>
          <w:spacing w:val="-4"/>
          <w:sz w:val="24"/>
        </w:rPr>
        <w:t xml:space="preserve"> </w:t>
      </w:r>
      <w:r w:rsidRPr="000B41C9">
        <w:rPr>
          <w:sz w:val="24"/>
        </w:rPr>
        <w:t>Министров</w:t>
      </w:r>
      <w:r w:rsidRPr="000B41C9">
        <w:rPr>
          <w:spacing w:val="-4"/>
          <w:sz w:val="24"/>
        </w:rPr>
        <w:t xml:space="preserve"> </w:t>
      </w:r>
      <w:r w:rsidRPr="000B41C9">
        <w:rPr>
          <w:sz w:val="24"/>
        </w:rPr>
        <w:t>СССР</w:t>
      </w:r>
      <w:r w:rsidRPr="000B41C9">
        <w:rPr>
          <w:spacing w:val="-3"/>
          <w:sz w:val="24"/>
        </w:rPr>
        <w:t xml:space="preserve"> </w:t>
      </w:r>
      <w:r w:rsidRPr="000B41C9">
        <w:rPr>
          <w:sz w:val="24"/>
        </w:rPr>
        <w:t>в</w:t>
      </w:r>
      <w:r w:rsidRPr="000B41C9">
        <w:rPr>
          <w:spacing w:val="-4"/>
          <w:sz w:val="24"/>
        </w:rPr>
        <w:t xml:space="preserve"> </w:t>
      </w:r>
      <w:r w:rsidRPr="000B41C9">
        <w:rPr>
          <w:sz w:val="24"/>
        </w:rPr>
        <w:t>марте</w:t>
      </w:r>
      <w:r w:rsidRPr="000B41C9">
        <w:rPr>
          <w:spacing w:val="-3"/>
          <w:sz w:val="24"/>
        </w:rPr>
        <w:t xml:space="preserve"> </w:t>
      </w:r>
      <w:r w:rsidRPr="000B41C9">
        <w:rPr>
          <w:spacing w:val="-2"/>
          <w:sz w:val="24"/>
        </w:rPr>
        <w:t>1953г:</w:t>
      </w:r>
    </w:p>
    <w:p w:rsidR="003D4F86" w:rsidRPr="000B41C9" w:rsidRDefault="003D4F86" w:rsidP="00141D79">
      <w:pPr>
        <w:pStyle w:val="a6"/>
      </w:pPr>
      <w:r w:rsidRPr="000B41C9">
        <w:t>+А.</w:t>
      </w:r>
      <w:r w:rsidRPr="000B41C9">
        <w:rPr>
          <w:spacing w:val="-15"/>
        </w:rPr>
        <w:t xml:space="preserve"> </w:t>
      </w:r>
      <w:r w:rsidRPr="000B41C9">
        <w:t>Маленков Б. Хрущев</w:t>
      </w:r>
    </w:p>
    <w:p w:rsidR="003D4F86" w:rsidRPr="000B41C9" w:rsidRDefault="003D4F86" w:rsidP="00141D79">
      <w:pPr>
        <w:pStyle w:val="a6"/>
      </w:pPr>
      <w:r w:rsidRPr="000B41C9">
        <w:t xml:space="preserve">В. </w:t>
      </w:r>
      <w:r w:rsidRPr="000B41C9">
        <w:rPr>
          <w:spacing w:val="-2"/>
        </w:rPr>
        <w:t>Берия</w:t>
      </w:r>
    </w:p>
    <w:p w:rsidR="003D4F86" w:rsidRPr="000B41C9" w:rsidRDefault="003D4F86" w:rsidP="00141D79">
      <w:pPr>
        <w:pStyle w:val="a6"/>
      </w:pPr>
      <w:r w:rsidRPr="000B41C9">
        <w:rPr>
          <w:spacing w:val="-13"/>
        </w:rPr>
        <w:t>Г.</w:t>
      </w:r>
      <w:r w:rsidRPr="000B41C9">
        <w:rPr>
          <w:spacing w:val="-3"/>
        </w:rPr>
        <w:t xml:space="preserve"> </w:t>
      </w:r>
      <w:r w:rsidRPr="000B41C9">
        <w:rPr>
          <w:spacing w:val="-2"/>
        </w:rPr>
        <w:t>Молотов</w:t>
      </w:r>
    </w:p>
    <w:p w:rsidR="003D4F86" w:rsidRPr="000B41C9" w:rsidRDefault="003D4F86" w:rsidP="008B1328">
      <w:pPr>
        <w:pStyle w:val="a8"/>
        <w:numPr>
          <w:ilvl w:val="0"/>
          <w:numId w:val="33"/>
        </w:numPr>
        <w:tabs>
          <w:tab w:val="left" w:pos="503"/>
        </w:tabs>
        <w:ind w:left="0" w:firstLine="0"/>
        <w:rPr>
          <w:sz w:val="24"/>
        </w:rPr>
      </w:pPr>
      <w:r w:rsidRPr="000B41C9">
        <w:rPr>
          <w:sz w:val="24"/>
        </w:rPr>
        <w:t>Какая</w:t>
      </w:r>
      <w:r w:rsidRPr="000B41C9">
        <w:rPr>
          <w:spacing w:val="-7"/>
          <w:sz w:val="24"/>
        </w:rPr>
        <w:t xml:space="preserve"> </w:t>
      </w:r>
      <w:r w:rsidRPr="000B41C9">
        <w:rPr>
          <w:sz w:val="24"/>
        </w:rPr>
        <w:t>из</w:t>
      </w:r>
      <w:r w:rsidRPr="000B41C9">
        <w:rPr>
          <w:spacing w:val="-6"/>
          <w:sz w:val="24"/>
        </w:rPr>
        <w:t xml:space="preserve"> </w:t>
      </w:r>
      <w:r w:rsidRPr="000B41C9">
        <w:rPr>
          <w:sz w:val="24"/>
        </w:rPr>
        <w:t>реформ</w:t>
      </w:r>
      <w:r w:rsidRPr="000B41C9">
        <w:rPr>
          <w:spacing w:val="-7"/>
          <w:sz w:val="24"/>
        </w:rPr>
        <w:t xml:space="preserve"> </w:t>
      </w:r>
      <w:r w:rsidRPr="000B41C9">
        <w:rPr>
          <w:sz w:val="24"/>
        </w:rPr>
        <w:t>в</w:t>
      </w:r>
      <w:r w:rsidRPr="000B41C9">
        <w:rPr>
          <w:spacing w:val="-7"/>
          <w:sz w:val="24"/>
        </w:rPr>
        <w:t xml:space="preserve"> </w:t>
      </w:r>
      <w:r w:rsidRPr="000B41C9">
        <w:rPr>
          <w:sz w:val="24"/>
        </w:rPr>
        <w:t>экономике</w:t>
      </w:r>
      <w:r w:rsidRPr="000B41C9">
        <w:rPr>
          <w:spacing w:val="-7"/>
          <w:sz w:val="24"/>
        </w:rPr>
        <w:t xml:space="preserve"> </w:t>
      </w:r>
      <w:r w:rsidRPr="000B41C9">
        <w:rPr>
          <w:sz w:val="24"/>
        </w:rPr>
        <w:t>не</w:t>
      </w:r>
      <w:r w:rsidRPr="000B41C9">
        <w:rPr>
          <w:spacing w:val="-7"/>
          <w:sz w:val="24"/>
        </w:rPr>
        <w:t xml:space="preserve"> </w:t>
      </w:r>
      <w:r w:rsidRPr="000B41C9">
        <w:rPr>
          <w:sz w:val="24"/>
        </w:rPr>
        <w:t>относится</w:t>
      </w:r>
      <w:r w:rsidRPr="000B41C9">
        <w:rPr>
          <w:spacing w:val="-7"/>
          <w:sz w:val="24"/>
        </w:rPr>
        <w:t xml:space="preserve"> </w:t>
      </w:r>
      <w:r w:rsidRPr="000B41C9">
        <w:rPr>
          <w:sz w:val="24"/>
        </w:rPr>
        <w:t>к</w:t>
      </w:r>
      <w:r w:rsidRPr="000B41C9">
        <w:rPr>
          <w:spacing w:val="-6"/>
          <w:sz w:val="24"/>
        </w:rPr>
        <w:t xml:space="preserve"> </w:t>
      </w:r>
      <w:r w:rsidRPr="000B41C9">
        <w:rPr>
          <w:sz w:val="24"/>
        </w:rPr>
        <w:t>реформам</w:t>
      </w:r>
      <w:r w:rsidRPr="000B41C9">
        <w:rPr>
          <w:spacing w:val="-7"/>
          <w:sz w:val="24"/>
        </w:rPr>
        <w:t xml:space="preserve"> </w:t>
      </w:r>
      <w:r w:rsidRPr="000B41C9">
        <w:rPr>
          <w:sz w:val="24"/>
        </w:rPr>
        <w:t>Хрущева</w:t>
      </w:r>
      <w:r w:rsidRPr="000B41C9">
        <w:rPr>
          <w:spacing w:val="-7"/>
          <w:sz w:val="24"/>
        </w:rPr>
        <w:t xml:space="preserve"> </w:t>
      </w:r>
      <w:r w:rsidRPr="000B41C9">
        <w:rPr>
          <w:sz w:val="24"/>
        </w:rPr>
        <w:t>Н.С.: А. повышение закупочных цен на колхозную продукцию</w:t>
      </w:r>
    </w:p>
    <w:p w:rsidR="003D4F86" w:rsidRPr="000B41C9" w:rsidRDefault="003D4F86" w:rsidP="00141D79">
      <w:pPr>
        <w:pStyle w:val="a6"/>
      </w:pPr>
      <w:r w:rsidRPr="000B41C9">
        <w:t>+Б.</w:t>
      </w:r>
      <w:r w:rsidRPr="000B41C9">
        <w:rPr>
          <w:spacing w:val="-2"/>
        </w:rPr>
        <w:t xml:space="preserve"> </w:t>
      </w:r>
      <w:r w:rsidRPr="000B41C9">
        <w:t>сокращение</w:t>
      </w:r>
      <w:r w:rsidRPr="000B41C9">
        <w:rPr>
          <w:spacing w:val="-2"/>
        </w:rPr>
        <w:t xml:space="preserve"> </w:t>
      </w:r>
      <w:r w:rsidRPr="000B41C9">
        <w:t xml:space="preserve">нерентабельных </w:t>
      </w:r>
      <w:r w:rsidRPr="000B41C9">
        <w:rPr>
          <w:spacing w:val="-2"/>
        </w:rPr>
        <w:t>предприятий</w:t>
      </w:r>
    </w:p>
    <w:p w:rsidR="003D4F86" w:rsidRPr="000B41C9" w:rsidRDefault="003D4F86" w:rsidP="00141D79">
      <w:pPr>
        <w:pStyle w:val="a6"/>
      </w:pPr>
      <w:r w:rsidRPr="000B41C9">
        <w:t>В.</w:t>
      </w:r>
      <w:r w:rsidRPr="000B41C9">
        <w:rPr>
          <w:spacing w:val="-15"/>
        </w:rPr>
        <w:t xml:space="preserve"> </w:t>
      </w:r>
      <w:r w:rsidRPr="000B41C9">
        <w:t>повышение</w:t>
      </w:r>
      <w:r w:rsidRPr="000B41C9">
        <w:rPr>
          <w:spacing w:val="-15"/>
        </w:rPr>
        <w:t xml:space="preserve"> </w:t>
      </w:r>
      <w:r w:rsidRPr="000B41C9">
        <w:t>технического</w:t>
      </w:r>
      <w:r w:rsidRPr="000B41C9">
        <w:rPr>
          <w:spacing w:val="-15"/>
        </w:rPr>
        <w:t xml:space="preserve"> </w:t>
      </w:r>
      <w:r w:rsidRPr="000B41C9">
        <w:t>уровня</w:t>
      </w:r>
      <w:r w:rsidRPr="000B41C9">
        <w:rPr>
          <w:spacing w:val="-15"/>
        </w:rPr>
        <w:t xml:space="preserve"> </w:t>
      </w:r>
      <w:r w:rsidRPr="000B41C9">
        <w:t>производства Г. развитие атомной энергетики</w:t>
      </w:r>
    </w:p>
    <w:p w:rsidR="003D4F86" w:rsidRPr="000B41C9" w:rsidRDefault="003D4F86" w:rsidP="008B1328">
      <w:pPr>
        <w:pStyle w:val="a8"/>
        <w:numPr>
          <w:ilvl w:val="0"/>
          <w:numId w:val="33"/>
        </w:numPr>
        <w:tabs>
          <w:tab w:val="left" w:pos="502"/>
        </w:tabs>
        <w:spacing w:before="1"/>
        <w:ind w:left="0" w:firstLine="0"/>
        <w:rPr>
          <w:sz w:val="24"/>
        </w:rPr>
      </w:pPr>
      <w:r w:rsidRPr="000B41C9">
        <w:rPr>
          <w:sz w:val="24"/>
        </w:rPr>
        <w:t>Результатом</w:t>
      </w:r>
      <w:r w:rsidRPr="000B41C9">
        <w:rPr>
          <w:spacing w:val="-15"/>
          <w:sz w:val="24"/>
        </w:rPr>
        <w:t xml:space="preserve"> </w:t>
      </w:r>
      <w:r w:rsidRPr="000B41C9">
        <w:rPr>
          <w:sz w:val="24"/>
        </w:rPr>
        <w:t>политики</w:t>
      </w:r>
      <w:r w:rsidRPr="000B41C9">
        <w:rPr>
          <w:spacing w:val="-13"/>
          <w:sz w:val="24"/>
        </w:rPr>
        <w:t xml:space="preserve"> </w:t>
      </w:r>
      <w:r w:rsidRPr="000B41C9">
        <w:rPr>
          <w:sz w:val="24"/>
        </w:rPr>
        <w:t>Н.</w:t>
      </w:r>
      <w:r w:rsidRPr="000B41C9">
        <w:rPr>
          <w:spacing w:val="-14"/>
          <w:sz w:val="24"/>
        </w:rPr>
        <w:t xml:space="preserve"> </w:t>
      </w:r>
      <w:r w:rsidRPr="000B41C9">
        <w:rPr>
          <w:sz w:val="24"/>
        </w:rPr>
        <w:t>Хрущёва</w:t>
      </w:r>
      <w:r w:rsidRPr="000B41C9">
        <w:rPr>
          <w:spacing w:val="-15"/>
          <w:sz w:val="24"/>
        </w:rPr>
        <w:t xml:space="preserve"> </w:t>
      </w:r>
      <w:r w:rsidRPr="000B41C9">
        <w:rPr>
          <w:sz w:val="24"/>
        </w:rPr>
        <w:t>в</w:t>
      </w:r>
      <w:r w:rsidRPr="000B41C9">
        <w:rPr>
          <w:spacing w:val="-15"/>
          <w:sz w:val="24"/>
        </w:rPr>
        <w:t xml:space="preserve"> </w:t>
      </w:r>
      <w:r w:rsidRPr="000B41C9">
        <w:rPr>
          <w:sz w:val="24"/>
        </w:rPr>
        <w:t>сельскохозяйственной</w:t>
      </w:r>
      <w:r w:rsidRPr="000B41C9">
        <w:rPr>
          <w:spacing w:val="-13"/>
          <w:sz w:val="24"/>
        </w:rPr>
        <w:t xml:space="preserve"> </w:t>
      </w:r>
      <w:r w:rsidRPr="000B41C9">
        <w:rPr>
          <w:sz w:val="24"/>
        </w:rPr>
        <w:t>сфере</w:t>
      </w:r>
      <w:r w:rsidRPr="000B41C9">
        <w:rPr>
          <w:spacing w:val="-15"/>
          <w:sz w:val="24"/>
        </w:rPr>
        <w:t xml:space="preserve"> </w:t>
      </w:r>
      <w:r w:rsidRPr="000B41C9">
        <w:rPr>
          <w:sz w:val="24"/>
        </w:rPr>
        <w:t>стал(-о): А. рост производства сельхозпродукции</w:t>
      </w:r>
    </w:p>
    <w:p w:rsidR="003D4F86" w:rsidRPr="000B41C9" w:rsidRDefault="003D4F86" w:rsidP="00141D79">
      <w:pPr>
        <w:pStyle w:val="a6"/>
      </w:pPr>
      <w:r w:rsidRPr="000B41C9">
        <w:t>+Б.</w:t>
      </w:r>
      <w:r w:rsidRPr="000B41C9">
        <w:rPr>
          <w:spacing w:val="-5"/>
        </w:rPr>
        <w:t xml:space="preserve"> </w:t>
      </w:r>
      <w:r w:rsidRPr="000B41C9">
        <w:t>увеличение</w:t>
      </w:r>
      <w:r w:rsidRPr="000B41C9">
        <w:rPr>
          <w:spacing w:val="-4"/>
        </w:rPr>
        <w:t xml:space="preserve"> </w:t>
      </w:r>
      <w:r w:rsidRPr="000B41C9">
        <w:t>экспорта</w:t>
      </w:r>
      <w:r w:rsidRPr="000B41C9">
        <w:rPr>
          <w:spacing w:val="-4"/>
        </w:rPr>
        <w:t xml:space="preserve"> зерна</w:t>
      </w:r>
    </w:p>
    <w:p w:rsidR="003D4F86" w:rsidRPr="000B41C9" w:rsidRDefault="003D4F86" w:rsidP="00141D79">
      <w:pPr>
        <w:pStyle w:val="a6"/>
      </w:pPr>
      <w:r w:rsidRPr="000B41C9">
        <w:t>В.</w:t>
      </w:r>
      <w:r w:rsidRPr="000B41C9">
        <w:rPr>
          <w:spacing w:val="-8"/>
        </w:rPr>
        <w:t xml:space="preserve"> </w:t>
      </w:r>
      <w:r w:rsidRPr="000B41C9">
        <w:t>улучшение</w:t>
      </w:r>
      <w:r w:rsidRPr="000B41C9">
        <w:rPr>
          <w:spacing w:val="-9"/>
        </w:rPr>
        <w:t xml:space="preserve"> </w:t>
      </w:r>
      <w:r w:rsidRPr="000B41C9">
        <w:t>снабжения</w:t>
      </w:r>
      <w:r w:rsidRPr="000B41C9">
        <w:rPr>
          <w:spacing w:val="-7"/>
        </w:rPr>
        <w:t xml:space="preserve"> </w:t>
      </w:r>
      <w:r w:rsidRPr="000B41C9">
        <w:rPr>
          <w:spacing w:val="-2"/>
        </w:rPr>
        <w:t>населения</w:t>
      </w:r>
    </w:p>
    <w:p w:rsidR="003D4F86" w:rsidRPr="000B41C9" w:rsidRDefault="003D4F86" w:rsidP="00141D79">
      <w:pPr>
        <w:pStyle w:val="a6"/>
      </w:pPr>
      <w:r w:rsidRPr="000B41C9">
        <w:t>Г.</w:t>
      </w:r>
      <w:r w:rsidRPr="000B41C9">
        <w:rPr>
          <w:spacing w:val="-12"/>
        </w:rPr>
        <w:t xml:space="preserve"> </w:t>
      </w:r>
      <w:r w:rsidRPr="000B41C9">
        <w:t>введение</w:t>
      </w:r>
      <w:r w:rsidRPr="000B41C9">
        <w:rPr>
          <w:spacing w:val="-12"/>
        </w:rPr>
        <w:t xml:space="preserve"> </w:t>
      </w:r>
      <w:r w:rsidRPr="000B41C9">
        <w:t>карточной</w:t>
      </w:r>
      <w:r w:rsidRPr="000B41C9">
        <w:rPr>
          <w:spacing w:val="-10"/>
        </w:rPr>
        <w:t xml:space="preserve"> </w:t>
      </w:r>
      <w:r w:rsidRPr="000B41C9">
        <w:t>системы</w:t>
      </w:r>
      <w:r w:rsidRPr="000B41C9">
        <w:rPr>
          <w:spacing w:val="-12"/>
        </w:rPr>
        <w:t xml:space="preserve"> </w:t>
      </w:r>
      <w:r w:rsidRPr="000B41C9">
        <w:t>на</w:t>
      </w:r>
      <w:r w:rsidRPr="000B41C9">
        <w:rPr>
          <w:spacing w:val="-12"/>
        </w:rPr>
        <w:t xml:space="preserve"> </w:t>
      </w:r>
      <w:r w:rsidRPr="000B41C9">
        <w:t>продукты</w:t>
      </w:r>
      <w:r w:rsidRPr="000B41C9">
        <w:rPr>
          <w:spacing w:val="-11"/>
        </w:rPr>
        <w:t xml:space="preserve"> </w:t>
      </w:r>
      <w:r w:rsidRPr="000B41C9">
        <w:rPr>
          <w:spacing w:val="-2"/>
        </w:rPr>
        <w:t>питания</w:t>
      </w:r>
    </w:p>
    <w:p w:rsidR="003D4F86" w:rsidRPr="000B41C9" w:rsidRDefault="003D4F86" w:rsidP="008B1328">
      <w:pPr>
        <w:pStyle w:val="a8"/>
        <w:numPr>
          <w:ilvl w:val="0"/>
          <w:numId w:val="33"/>
        </w:numPr>
        <w:tabs>
          <w:tab w:val="left" w:pos="502"/>
        </w:tabs>
        <w:ind w:left="0" w:firstLine="0"/>
        <w:rPr>
          <w:sz w:val="24"/>
        </w:rPr>
      </w:pPr>
      <w:r w:rsidRPr="000B41C9">
        <w:rPr>
          <w:sz w:val="24"/>
        </w:rPr>
        <w:t>Четвертая</w:t>
      </w:r>
      <w:r w:rsidRPr="000B41C9">
        <w:rPr>
          <w:spacing w:val="-8"/>
          <w:sz w:val="24"/>
        </w:rPr>
        <w:t xml:space="preserve"> </w:t>
      </w:r>
      <w:r w:rsidRPr="000B41C9">
        <w:rPr>
          <w:sz w:val="24"/>
        </w:rPr>
        <w:t>Конституция</w:t>
      </w:r>
      <w:r w:rsidRPr="000B41C9">
        <w:rPr>
          <w:spacing w:val="-5"/>
          <w:sz w:val="24"/>
        </w:rPr>
        <w:t xml:space="preserve"> </w:t>
      </w:r>
      <w:r w:rsidRPr="000B41C9">
        <w:rPr>
          <w:sz w:val="24"/>
        </w:rPr>
        <w:t>СССР</w:t>
      </w:r>
      <w:r w:rsidRPr="000B41C9">
        <w:rPr>
          <w:spacing w:val="-5"/>
          <w:sz w:val="24"/>
        </w:rPr>
        <w:t xml:space="preserve"> </w:t>
      </w:r>
      <w:r w:rsidRPr="000B41C9">
        <w:rPr>
          <w:sz w:val="24"/>
        </w:rPr>
        <w:t>была</w:t>
      </w:r>
      <w:r w:rsidRPr="000B41C9">
        <w:rPr>
          <w:spacing w:val="-6"/>
          <w:sz w:val="24"/>
        </w:rPr>
        <w:t xml:space="preserve"> </w:t>
      </w:r>
      <w:r w:rsidRPr="000B41C9">
        <w:rPr>
          <w:sz w:val="24"/>
        </w:rPr>
        <w:t>принята</w:t>
      </w:r>
      <w:r w:rsidRPr="000B41C9">
        <w:rPr>
          <w:spacing w:val="-5"/>
          <w:sz w:val="24"/>
        </w:rPr>
        <w:t xml:space="preserve"> в:</w:t>
      </w:r>
    </w:p>
    <w:p w:rsidR="003D4F86" w:rsidRPr="000B41C9" w:rsidRDefault="003D4F86" w:rsidP="00141D79">
      <w:pPr>
        <w:pStyle w:val="a6"/>
        <w:jc w:val="both"/>
      </w:pPr>
      <w:r w:rsidRPr="000B41C9">
        <w:rPr>
          <w:spacing w:val="-4"/>
        </w:rPr>
        <w:t>А.</w:t>
      </w:r>
      <w:r w:rsidRPr="000B41C9">
        <w:rPr>
          <w:spacing w:val="-13"/>
        </w:rPr>
        <w:t xml:space="preserve"> </w:t>
      </w:r>
      <w:r w:rsidRPr="000B41C9">
        <w:rPr>
          <w:spacing w:val="-4"/>
        </w:rPr>
        <w:t xml:space="preserve">1970г. </w:t>
      </w:r>
      <w:r w:rsidRPr="000B41C9">
        <w:t>Б.</w:t>
      </w:r>
      <w:r w:rsidRPr="000B41C9">
        <w:rPr>
          <w:spacing w:val="-15"/>
        </w:rPr>
        <w:t xml:space="preserve"> </w:t>
      </w:r>
      <w:r w:rsidRPr="000B41C9">
        <w:t xml:space="preserve">1972г. В. </w:t>
      </w:r>
      <w:r w:rsidRPr="000B41C9">
        <w:rPr>
          <w:spacing w:val="-4"/>
        </w:rPr>
        <w:t>1975г.</w:t>
      </w:r>
    </w:p>
    <w:p w:rsidR="003D4F86" w:rsidRPr="000B41C9" w:rsidRDefault="003D4F86" w:rsidP="00141D79">
      <w:pPr>
        <w:pStyle w:val="a6"/>
        <w:jc w:val="both"/>
      </w:pPr>
      <w:r w:rsidRPr="000B41C9">
        <w:rPr>
          <w:spacing w:val="-8"/>
        </w:rPr>
        <w:t>+Г.</w:t>
      </w:r>
      <w:r w:rsidRPr="000B41C9">
        <w:rPr>
          <w:spacing w:val="-4"/>
        </w:rPr>
        <w:t xml:space="preserve"> </w:t>
      </w:r>
      <w:r w:rsidRPr="000B41C9">
        <w:rPr>
          <w:spacing w:val="-2"/>
        </w:rPr>
        <w:t>1977г.</w:t>
      </w:r>
    </w:p>
    <w:p w:rsidR="003D4F86" w:rsidRPr="000B41C9" w:rsidRDefault="003D4F86" w:rsidP="008B1328">
      <w:pPr>
        <w:pStyle w:val="a8"/>
        <w:numPr>
          <w:ilvl w:val="0"/>
          <w:numId w:val="33"/>
        </w:numPr>
        <w:tabs>
          <w:tab w:val="left" w:pos="502"/>
        </w:tabs>
        <w:ind w:left="0" w:firstLine="0"/>
        <w:rPr>
          <w:sz w:val="24"/>
        </w:rPr>
      </w:pPr>
      <w:r w:rsidRPr="000B41C9">
        <w:rPr>
          <w:sz w:val="24"/>
        </w:rPr>
        <w:t>Какое</w:t>
      </w:r>
      <w:r w:rsidRPr="000B41C9">
        <w:rPr>
          <w:spacing w:val="-15"/>
          <w:sz w:val="24"/>
        </w:rPr>
        <w:t xml:space="preserve"> </w:t>
      </w:r>
      <w:r w:rsidRPr="000B41C9">
        <w:rPr>
          <w:sz w:val="24"/>
        </w:rPr>
        <w:t>из</w:t>
      </w:r>
      <w:r w:rsidRPr="000B41C9">
        <w:rPr>
          <w:spacing w:val="-15"/>
          <w:sz w:val="24"/>
        </w:rPr>
        <w:t xml:space="preserve"> </w:t>
      </w:r>
      <w:r w:rsidRPr="000B41C9">
        <w:rPr>
          <w:sz w:val="24"/>
        </w:rPr>
        <w:t>названных</w:t>
      </w:r>
      <w:r w:rsidRPr="000B41C9">
        <w:rPr>
          <w:spacing w:val="-15"/>
          <w:sz w:val="24"/>
        </w:rPr>
        <w:t xml:space="preserve"> </w:t>
      </w:r>
      <w:r w:rsidRPr="000B41C9">
        <w:rPr>
          <w:sz w:val="24"/>
        </w:rPr>
        <w:t>положений</w:t>
      </w:r>
      <w:r w:rsidRPr="000B41C9">
        <w:rPr>
          <w:spacing w:val="-14"/>
          <w:sz w:val="24"/>
        </w:rPr>
        <w:t xml:space="preserve"> </w:t>
      </w:r>
      <w:r w:rsidRPr="000B41C9">
        <w:rPr>
          <w:sz w:val="24"/>
        </w:rPr>
        <w:t>характеризует</w:t>
      </w:r>
      <w:r w:rsidRPr="000B41C9">
        <w:rPr>
          <w:spacing w:val="-14"/>
          <w:sz w:val="24"/>
        </w:rPr>
        <w:t xml:space="preserve"> </w:t>
      </w:r>
      <w:r w:rsidRPr="000B41C9">
        <w:rPr>
          <w:sz w:val="24"/>
        </w:rPr>
        <w:t>конституцию</w:t>
      </w:r>
      <w:r w:rsidRPr="000B41C9">
        <w:rPr>
          <w:spacing w:val="-14"/>
          <w:sz w:val="24"/>
        </w:rPr>
        <w:t xml:space="preserve"> </w:t>
      </w:r>
      <w:r w:rsidRPr="000B41C9">
        <w:rPr>
          <w:sz w:val="24"/>
        </w:rPr>
        <w:t>СССР</w:t>
      </w:r>
      <w:r w:rsidRPr="000B41C9">
        <w:rPr>
          <w:spacing w:val="-15"/>
          <w:sz w:val="24"/>
        </w:rPr>
        <w:t xml:space="preserve"> </w:t>
      </w:r>
      <w:r w:rsidRPr="000B41C9">
        <w:rPr>
          <w:sz w:val="24"/>
        </w:rPr>
        <w:t>1977</w:t>
      </w:r>
      <w:r w:rsidRPr="000B41C9">
        <w:rPr>
          <w:spacing w:val="-14"/>
          <w:sz w:val="24"/>
        </w:rPr>
        <w:t xml:space="preserve"> </w:t>
      </w:r>
      <w:r w:rsidRPr="000B41C9">
        <w:rPr>
          <w:sz w:val="24"/>
        </w:rPr>
        <w:t>г.? А. переход СССР к демократии</w:t>
      </w:r>
    </w:p>
    <w:p w:rsidR="003D4F86" w:rsidRPr="000B41C9" w:rsidRDefault="003D4F86" w:rsidP="00141D79">
      <w:pPr>
        <w:pStyle w:val="a6"/>
      </w:pPr>
      <w:r w:rsidRPr="000B41C9">
        <w:t>Б.</w:t>
      </w:r>
      <w:r w:rsidRPr="000B41C9">
        <w:rPr>
          <w:spacing w:val="-3"/>
        </w:rPr>
        <w:t xml:space="preserve"> </w:t>
      </w:r>
      <w:r w:rsidRPr="000B41C9">
        <w:t>в</w:t>
      </w:r>
      <w:r w:rsidRPr="000B41C9">
        <w:rPr>
          <w:spacing w:val="-1"/>
        </w:rPr>
        <w:t xml:space="preserve"> </w:t>
      </w:r>
      <w:r w:rsidRPr="000B41C9">
        <w:t>СССР</w:t>
      </w:r>
      <w:r w:rsidRPr="000B41C9">
        <w:rPr>
          <w:spacing w:val="1"/>
        </w:rPr>
        <w:t xml:space="preserve"> </w:t>
      </w:r>
      <w:r w:rsidRPr="000B41C9">
        <w:t>построено развитое</w:t>
      </w:r>
      <w:r w:rsidRPr="000B41C9">
        <w:rPr>
          <w:spacing w:val="-1"/>
        </w:rPr>
        <w:t xml:space="preserve"> </w:t>
      </w:r>
      <w:r w:rsidRPr="000B41C9">
        <w:t xml:space="preserve">социалистическое </w:t>
      </w:r>
      <w:r w:rsidRPr="000B41C9">
        <w:rPr>
          <w:spacing w:val="-2"/>
        </w:rPr>
        <w:t>общество</w:t>
      </w:r>
    </w:p>
    <w:p w:rsidR="003D4F86" w:rsidRPr="000B41C9" w:rsidRDefault="003D4F86" w:rsidP="00141D79">
      <w:pPr>
        <w:pStyle w:val="a6"/>
      </w:pPr>
      <w:r w:rsidRPr="000B41C9">
        <w:t>В.</w:t>
      </w:r>
      <w:r w:rsidRPr="000B41C9">
        <w:rPr>
          <w:spacing w:val="-4"/>
        </w:rPr>
        <w:t xml:space="preserve"> </w:t>
      </w:r>
      <w:r w:rsidRPr="000B41C9">
        <w:t>введено</w:t>
      </w:r>
      <w:r w:rsidRPr="000B41C9">
        <w:rPr>
          <w:spacing w:val="-4"/>
        </w:rPr>
        <w:t xml:space="preserve"> </w:t>
      </w:r>
      <w:r w:rsidRPr="000B41C9">
        <w:t>положение</w:t>
      </w:r>
      <w:r w:rsidRPr="000B41C9">
        <w:rPr>
          <w:spacing w:val="-4"/>
        </w:rPr>
        <w:t xml:space="preserve"> </w:t>
      </w:r>
      <w:r w:rsidRPr="000B41C9">
        <w:t>о</w:t>
      </w:r>
      <w:r w:rsidRPr="000B41C9">
        <w:rPr>
          <w:spacing w:val="-4"/>
        </w:rPr>
        <w:t xml:space="preserve"> </w:t>
      </w:r>
      <w:r w:rsidRPr="000B41C9">
        <w:t>гражданах</w:t>
      </w:r>
      <w:r w:rsidRPr="000B41C9">
        <w:rPr>
          <w:spacing w:val="-3"/>
        </w:rPr>
        <w:t xml:space="preserve"> </w:t>
      </w:r>
      <w:r w:rsidRPr="000B41C9">
        <w:t>лишенных</w:t>
      </w:r>
      <w:r w:rsidRPr="000B41C9">
        <w:rPr>
          <w:spacing w:val="-4"/>
        </w:rPr>
        <w:t xml:space="preserve"> </w:t>
      </w:r>
      <w:r w:rsidRPr="000B41C9">
        <w:t>гражданских</w:t>
      </w:r>
      <w:r w:rsidRPr="000B41C9">
        <w:rPr>
          <w:spacing w:val="-3"/>
        </w:rPr>
        <w:t xml:space="preserve"> </w:t>
      </w:r>
      <w:r w:rsidRPr="000B41C9">
        <w:rPr>
          <w:spacing w:val="-4"/>
        </w:rPr>
        <w:t>прав</w:t>
      </w:r>
    </w:p>
    <w:p w:rsidR="003D4F86" w:rsidRPr="000B41C9" w:rsidRDefault="003D4F86" w:rsidP="00141D79">
      <w:pPr>
        <w:pStyle w:val="a6"/>
      </w:pPr>
      <w:r w:rsidRPr="000B41C9">
        <w:t>+Г.</w:t>
      </w:r>
      <w:r w:rsidRPr="000B41C9">
        <w:rPr>
          <w:spacing w:val="-11"/>
        </w:rPr>
        <w:t xml:space="preserve"> </w:t>
      </w:r>
      <w:r w:rsidRPr="000B41C9">
        <w:t>в</w:t>
      </w:r>
      <w:r w:rsidRPr="000B41C9">
        <w:rPr>
          <w:spacing w:val="-8"/>
        </w:rPr>
        <w:t xml:space="preserve"> </w:t>
      </w:r>
      <w:r w:rsidRPr="000B41C9">
        <w:t>СССР</w:t>
      </w:r>
      <w:r w:rsidRPr="000B41C9">
        <w:rPr>
          <w:spacing w:val="-8"/>
        </w:rPr>
        <w:t xml:space="preserve"> </w:t>
      </w:r>
      <w:r w:rsidRPr="000B41C9">
        <w:t>осуществлен</w:t>
      </w:r>
      <w:r w:rsidRPr="000B41C9">
        <w:rPr>
          <w:spacing w:val="-6"/>
        </w:rPr>
        <w:t xml:space="preserve"> </w:t>
      </w:r>
      <w:r w:rsidRPr="000B41C9">
        <w:t>переход</w:t>
      </w:r>
      <w:r w:rsidRPr="000B41C9">
        <w:rPr>
          <w:spacing w:val="-8"/>
        </w:rPr>
        <w:t xml:space="preserve"> </w:t>
      </w:r>
      <w:r w:rsidRPr="000B41C9">
        <w:t>от</w:t>
      </w:r>
      <w:r w:rsidRPr="000B41C9">
        <w:rPr>
          <w:spacing w:val="-7"/>
        </w:rPr>
        <w:t xml:space="preserve"> </w:t>
      </w:r>
      <w:r w:rsidRPr="000B41C9">
        <w:t>социализма</w:t>
      </w:r>
      <w:r w:rsidRPr="000B41C9">
        <w:rPr>
          <w:spacing w:val="-9"/>
        </w:rPr>
        <w:t xml:space="preserve"> </w:t>
      </w:r>
      <w:r w:rsidRPr="000B41C9">
        <w:t>к</w:t>
      </w:r>
      <w:r w:rsidRPr="000B41C9">
        <w:rPr>
          <w:spacing w:val="-6"/>
        </w:rPr>
        <w:t xml:space="preserve"> </w:t>
      </w:r>
      <w:r w:rsidRPr="000B41C9">
        <w:rPr>
          <w:spacing w:val="-2"/>
        </w:rPr>
        <w:t>капитализму.</w:t>
      </w:r>
    </w:p>
    <w:p w:rsidR="003D4F86" w:rsidRPr="000B41C9" w:rsidRDefault="003D4F86" w:rsidP="008B1328">
      <w:pPr>
        <w:pStyle w:val="a8"/>
        <w:numPr>
          <w:ilvl w:val="0"/>
          <w:numId w:val="33"/>
        </w:numPr>
        <w:tabs>
          <w:tab w:val="left" w:pos="503"/>
        </w:tabs>
        <w:ind w:left="0" w:firstLine="0"/>
        <w:rPr>
          <w:sz w:val="24"/>
        </w:rPr>
      </w:pPr>
      <w:r w:rsidRPr="000B41C9">
        <w:rPr>
          <w:sz w:val="24"/>
        </w:rPr>
        <w:t>Во второй половине 80-х гг. во внешней политике СССР утвердилась доктрина: А.</w:t>
      </w:r>
      <w:r w:rsidRPr="000B41C9">
        <w:rPr>
          <w:spacing w:val="-4"/>
          <w:sz w:val="24"/>
        </w:rPr>
        <w:t xml:space="preserve"> </w:t>
      </w:r>
      <w:r w:rsidRPr="000B41C9">
        <w:rPr>
          <w:sz w:val="24"/>
        </w:rPr>
        <w:t>мирного</w:t>
      </w:r>
      <w:r w:rsidRPr="000B41C9">
        <w:rPr>
          <w:spacing w:val="-3"/>
          <w:sz w:val="24"/>
        </w:rPr>
        <w:t xml:space="preserve"> </w:t>
      </w:r>
      <w:r w:rsidRPr="000B41C9">
        <w:rPr>
          <w:sz w:val="24"/>
        </w:rPr>
        <w:t>сосуществования</w:t>
      </w:r>
      <w:r w:rsidRPr="000B41C9">
        <w:rPr>
          <w:spacing w:val="-3"/>
          <w:sz w:val="24"/>
        </w:rPr>
        <w:t xml:space="preserve"> </w:t>
      </w:r>
      <w:r w:rsidRPr="000B41C9">
        <w:rPr>
          <w:sz w:val="24"/>
        </w:rPr>
        <w:t>стран</w:t>
      </w:r>
      <w:r w:rsidRPr="000B41C9">
        <w:rPr>
          <w:spacing w:val="-2"/>
          <w:sz w:val="24"/>
        </w:rPr>
        <w:t xml:space="preserve"> </w:t>
      </w:r>
      <w:r w:rsidRPr="000B41C9">
        <w:rPr>
          <w:sz w:val="24"/>
        </w:rPr>
        <w:t>с</w:t>
      </w:r>
      <w:r w:rsidRPr="000B41C9">
        <w:rPr>
          <w:spacing w:val="-4"/>
          <w:sz w:val="24"/>
        </w:rPr>
        <w:t xml:space="preserve"> </w:t>
      </w:r>
      <w:r w:rsidRPr="000B41C9">
        <w:rPr>
          <w:sz w:val="24"/>
        </w:rPr>
        <w:t>различным</w:t>
      </w:r>
      <w:r w:rsidRPr="000B41C9">
        <w:rPr>
          <w:spacing w:val="-4"/>
          <w:sz w:val="24"/>
        </w:rPr>
        <w:t xml:space="preserve"> </w:t>
      </w:r>
      <w:r w:rsidRPr="000B41C9">
        <w:rPr>
          <w:sz w:val="24"/>
        </w:rPr>
        <w:t>общественно-политическим</w:t>
      </w:r>
      <w:r w:rsidRPr="000B41C9">
        <w:rPr>
          <w:spacing w:val="-4"/>
          <w:sz w:val="24"/>
        </w:rPr>
        <w:t xml:space="preserve"> </w:t>
      </w:r>
      <w:r w:rsidRPr="000B41C9">
        <w:rPr>
          <w:sz w:val="24"/>
        </w:rPr>
        <w:t>строем</w:t>
      </w:r>
    </w:p>
    <w:p w:rsidR="003D4F86" w:rsidRPr="000B41C9" w:rsidRDefault="003D4F86" w:rsidP="00141D79">
      <w:pPr>
        <w:pStyle w:val="a6"/>
      </w:pPr>
      <w:r w:rsidRPr="000B41C9">
        <w:t>+Б.</w:t>
      </w:r>
      <w:r w:rsidRPr="000B41C9">
        <w:rPr>
          <w:spacing w:val="-15"/>
        </w:rPr>
        <w:t xml:space="preserve"> </w:t>
      </w:r>
      <w:r w:rsidRPr="000B41C9">
        <w:t>разрядки</w:t>
      </w:r>
      <w:r w:rsidRPr="000B41C9">
        <w:rPr>
          <w:spacing w:val="-14"/>
        </w:rPr>
        <w:t xml:space="preserve"> </w:t>
      </w:r>
      <w:r w:rsidRPr="000B41C9">
        <w:t>международной</w:t>
      </w:r>
      <w:r w:rsidRPr="000B41C9">
        <w:rPr>
          <w:spacing w:val="-14"/>
        </w:rPr>
        <w:t xml:space="preserve"> </w:t>
      </w:r>
      <w:r w:rsidRPr="000B41C9">
        <w:t>напряженности В. ядерного сдерживания</w:t>
      </w:r>
    </w:p>
    <w:p w:rsidR="003D4F86" w:rsidRPr="000B41C9" w:rsidRDefault="003D4F86" w:rsidP="00141D79">
      <w:pPr>
        <w:pStyle w:val="a6"/>
      </w:pPr>
      <w:r w:rsidRPr="000B41C9">
        <w:t>Г.</w:t>
      </w:r>
      <w:r w:rsidRPr="000B41C9">
        <w:rPr>
          <w:spacing w:val="-13"/>
        </w:rPr>
        <w:t xml:space="preserve"> </w:t>
      </w:r>
      <w:r w:rsidRPr="000B41C9">
        <w:t>приоритета</w:t>
      </w:r>
      <w:r w:rsidRPr="000B41C9">
        <w:rPr>
          <w:spacing w:val="-13"/>
        </w:rPr>
        <w:t xml:space="preserve"> </w:t>
      </w:r>
      <w:r w:rsidRPr="000B41C9">
        <w:t>общечеловеческих</w:t>
      </w:r>
      <w:r w:rsidRPr="000B41C9">
        <w:rPr>
          <w:spacing w:val="-11"/>
        </w:rPr>
        <w:t xml:space="preserve"> </w:t>
      </w:r>
      <w:r w:rsidRPr="000B41C9">
        <w:rPr>
          <w:spacing w:val="-2"/>
        </w:rPr>
        <w:t>ценностей</w:t>
      </w:r>
    </w:p>
    <w:p w:rsidR="003D4F86" w:rsidRPr="000B41C9" w:rsidRDefault="003D4F86" w:rsidP="008B1328">
      <w:pPr>
        <w:pStyle w:val="a8"/>
        <w:numPr>
          <w:ilvl w:val="0"/>
          <w:numId w:val="33"/>
        </w:numPr>
        <w:tabs>
          <w:tab w:val="left" w:pos="503"/>
        </w:tabs>
        <w:ind w:left="0" w:firstLine="0"/>
        <w:rPr>
          <w:sz w:val="24"/>
        </w:rPr>
      </w:pPr>
      <w:r w:rsidRPr="000B41C9">
        <w:rPr>
          <w:sz w:val="24"/>
        </w:rPr>
        <w:t>В</w:t>
      </w:r>
      <w:r w:rsidRPr="000B41C9">
        <w:rPr>
          <w:spacing w:val="-9"/>
          <w:sz w:val="24"/>
        </w:rPr>
        <w:t xml:space="preserve"> </w:t>
      </w:r>
      <w:r w:rsidRPr="000B41C9">
        <w:rPr>
          <w:sz w:val="24"/>
        </w:rPr>
        <w:t>качестве</w:t>
      </w:r>
      <w:r w:rsidRPr="000B41C9">
        <w:rPr>
          <w:spacing w:val="-10"/>
          <w:sz w:val="24"/>
        </w:rPr>
        <w:t xml:space="preserve"> </w:t>
      </w:r>
      <w:r w:rsidRPr="000B41C9">
        <w:rPr>
          <w:sz w:val="24"/>
        </w:rPr>
        <w:t>"ядра</w:t>
      </w:r>
      <w:r w:rsidRPr="000B41C9">
        <w:rPr>
          <w:spacing w:val="-10"/>
          <w:sz w:val="24"/>
        </w:rPr>
        <w:t xml:space="preserve"> </w:t>
      </w:r>
      <w:r w:rsidRPr="000B41C9">
        <w:rPr>
          <w:sz w:val="24"/>
        </w:rPr>
        <w:t>политической</w:t>
      </w:r>
      <w:r w:rsidRPr="000B41C9">
        <w:rPr>
          <w:spacing w:val="-9"/>
          <w:sz w:val="24"/>
        </w:rPr>
        <w:t xml:space="preserve"> </w:t>
      </w:r>
      <w:r w:rsidRPr="000B41C9">
        <w:rPr>
          <w:sz w:val="24"/>
        </w:rPr>
        <w:t>системы"</w:t>
      </w:r>
      <w:r w:rsidRPr="000B41C9">
        <w:rPr>
          <w:spacing w:val="-9"/>
          <w:sz w:val="24"/>
        </w:rPr>
        <w:t xml:space="preserve"> </w:t>
      </w:r>
      <w:r w:rsidRPr="000B41C9">
        <w:rPr>
          <w:sz w:val="24"/>
        </w:rPr>
        <w:t>советского</w:t>
      </w:r>
      <w:r w:rsidRPr="000B41C9">
        <w:rPr>
          <w:spacing w:val="-9"/>
          <w:sz w:val="24"/>
        </w:rPr>
        <w:t xml:space="preserve"> </w:t>
      </w:r>
      <w:r w:rsidRPr="000B41C9">
        <w:rPr>
          <w:sz w:val="24"/>
        </w:rPr>
        <w:t>общества</w:t>
      </w:r>
      <w:r w:rsidRPr="000B41C9">
        <w:rPr>
          <w:spacing w:val="-10"/>
          <w:sz w:val="24"/>
        </w:rPr>
        <w:t xml:space="preserve"> </w:t>
      </w:r>
      <w:r w:rsidRPr="000B41C9">
        <w:rPr>
          <w:sz w:val="24"/>
        </w:rPr>
        <w:t>статья</w:t>
      </w:r>
      <w:r w:rsidRPr="000B41C9">
        <w:rPr>
          <w:spacing w:val="-9"/>
          <w:sz w:val="24"/>
        </w:rPr>
        <w:t xml:space="preserve"> </w:t>
      </w:r>
      <w:r w:rsidRPr="000B41C9">
        <w:rPr>
          <w:sz w:val="24"/>
        </w:rPr>
        <w:t>6</w:t>
      </w:r>
      <w:r w:rsidRPr="000B41C9">
        <w:rPr>
          <w:spacing w:val="-9"/>
          <w:sz w:val="24"/>
        </w:rPr>
        <w:t xml:space="preserve"> </w:t>
      </w:r>
      <w:r w:rsidRPr="000B41C9">
        <w:rPr>
          <w:sz w:val="24"/>
        </w:rPr>
        <w:t>Конституции 1977 г определила:</w:t>
      </w:r>
    </w:p>
    <w:p w:rsidR="003D4F86" w:rsidRPr="000B41C9" w:rsidRDefault="003D4F86" w:rsidP="00141D79">
      <w:pPr>
        <w:pStyle w:val="a6"/>
      </w:pPr>
      <w:r w:rsidRPr="000B41C9">
        <w:t>А.</w:t>
      </w:r>
      <w:r w:rsidRPr="000B41C9">
        <w:rPr>
          <w:spacing w:val="-5"/>
        </w:rPr>
        <w:t xml:space="preserve"> </w:t>
      </w:r>
      <w:r w:rsidRPr="000B41C9">
        <w:t>Политбюро</w:t>
      </w:r>
      <w:r w:rsidRPr="000B41C9">
        <w:rPr>
          <w:spacing w:val="-2"/>
        </w:rPr>
        <w:t xml:space="preserve"> </w:t>
      </w:r>
      <w:r w:rsidRPr="000B41C9">
        <w:t>ЦК</w:t>
      </w:r>
      <w:r w:rsidRPr="000B41C9">
        <w:rPr>
          <w:spacing w:val="-1"/>
        </w:rPr>
        <w:t xml:space="preserve"> </w:t>
      </w:r>
      <w:r w:rsidRPr="000B41C9">
        <w:rPr>
          <w:spacing w:val="-4"/>
        </w:rPr>
        <w:t>КПСС</w:t>
      </w:r>
    </w:p>
    <w:p w:rsidR="003D4F86" w:rsidRPr="000B41C9" w:rsidRDefault="003D4F86" w:rsidP="00141D79">
      <w:pPr>
        <w:pStyle w:val="a6"/>
      </w:pPr>
      <w:r w:rsidRPr="000B41C9">
        <w:t>Б.</w:t>
      </w:r>
      <w:r w:rsidRPr="000B41C9">
        <w:rPr>
          <w:spacing w:val="-5"/>
        </w:rPr>
        <w:t xml:space="preserve"> </w:t>
      </w:r>
      <w:r w:rsidRPr="000B41C9">
        <w:t>общенародное</w:t>
      </w:r>
      <w:r w:rsidRPr="000B41C9">
        <w:rPr>
          <w:spacing w:val="-4"/>
        </w:rPr>
        <w:t xml:space="preserve"> </w:t>
      </w:r>
      <w:r w:rsidRPr="000B41C9">
        <w:rPr>
          <w:spacing w:val="-2"/>
        </w:rPr>
        <w:t>государство</w:t>
      </w:r>
    </w:p>
    <w:p w:rsidR="003D4F86" w:rsidRPr="000B41C9" w:rsidRDefault="003D4F86" w:rsidP="00141D79">
      <w:pPr>
        <w:pStyle w:val="a6"/>
      </w:pPr>
      <w:r w:rsidRPr="000B41C9">
        <w:t>+В.</w:t>
      </w:r>
      <w:r w:rsidRPr="000B41C9">
        <w:rPr>
          <w:spacing w:val="-15"/>
        </w:rPr>
        <w:t xml:space="preserve"> </w:t>
      </w:r>
      <w:r w:rsidRPr="000B41C9">
        <w:t>особое</w:t>
      </w:r>
      <w:r w:rsidRPr="000B41C9">
        <w:rPr>
          <w:spacing w:val="-15"/>
        </w:rPr>
        <w:t xml:space="preserve"> </w:t>
      </w:r>
      <w:r w:rsidRPr="000B41C9">
        <w:t>руководящее</w:t>
      </w:r>
      <w:r w:rsidRPr="000B41C9">
        <w:rPr>
          <w:spacing w:val="-15"/>
        </w:rPr>
        <w:t xml:space="preserve"> </w:t>
      </w:r>
      <w:r w:rsidRPr="000B41C9">
        <w:t>положение</w:t>
      </w:r>
      <w:r w:rsidRPr="000B41C9">
        <w:rPr>
          <w:spacing w:val="-15"/>
        </w:rPr>
        <w:t xml:space="preserve"> </w:t>
      </w:r>
      <w:r w:rsidRPr="000B41C9">
        <w:t>КПСС Г. советский народ</w:t>
      </w:r>
    </w:p>
    <w:p w:rsidR="003D4F86" w:rsidRPr="000B41C9" w:rsidRDefault="003D4F86" w:rsidP="008B1328">
      <w:pPr>
        <w:pStyle w:val="a8"/>
        <w:numPr>
          <w:ilvl w:val="0"/>
          <w:numId w:val="33"/>
        </w:numPr>
        <w:tabs>
          <w:tab w:val="left" w:pos="502"/>
        </w:tabs>
        <w:ind w:left="0" w:firstLine="0"/>
        <w:rPr>
          <w:sz w:val="24"/>
        </w:rPr>
      </w:pPr>
      <w:r w:rsidRPr="000B41C9">
        <w:rPr>
          <w:sz w:val="24"/>
        </w:rPr>
        <w:t>В</w:t>
      </w:r>
      <w:r w:rsidRPr="000B41C9">
        <w:rPr>
          <w:spacing w:val="-8"/>
          <w:sz w:val="24"/>
        </w:rPr>
        <w:t xml:space="preserve"> </w:t>
      </w:r>
      <w:r w:rsidRPr="000B41C9">
        <w:rPr>
          <w:sz w:val="24"/>
        </w:rPr>
        <w:t>экономике</w:t>
      </w:r>
      <w:r w:rsidRPr="000B41C9">
        <w:rPr>
          <w:spacing w:val="-8"/>
          <w:sz w:val="24"/>
        </w:rPr>
        <w:t xml:space="preserve"> </w:t>
      </w:r>
      <w:r w:rsidRPr="000B41C9">
        <w:rPr>
          <w:sz w:val="24"/>
        </w:rPr>
        <w:t>СССР</w:t>
      </w:r>
      <w:r w:rsidRPr="000B41C9">
        <w:rPr>
          <w:spacing w:val="-9"/>
          <w:sz w:val="24"/>
        </w:rPr>
        <w:t xml:space="preserve"> </w:t>
      </w:r>
      <w:r w:rsidRPr="000B41C9">
        <w:rPr>
          <w:sz w:val="24"/>
        </w:rPr>
        <w:t>ведущую</w:t>
      </w:r>
      <w:r w:rsidRPr="000B41C9">
        <w:rPr>
          <w:spacing w:val="-7"/>
          <w:sz w:val="24"/>
        </w:rPr>
        <w:t xml:space="preserve"> </w:t>
      </w:r>
      <w:r w:rsidRPr="000B41C9">
        <w:rPr>
          <w:sz w:val="24"/>
        </w:rPr>
        <w:t>роль</w:t>
      </w:r>
      <w:r w:rsidRPr="000B41C9">
        <w:rPr>
          <w:spacing w:val="-9"/>
          <w:sz w:val="24"/>
        </w:rPr>
        <w:t xml:space="preserve"> </w:t>
      </w:r>
      <w:r w:rsidRPr="000B41C9">
        <w:rPr>
          <w:spacing w:val="-2"/>
          <w:sz w:val="24"/>
        </w:rPr>
        <w:t>играл(а):</w:t>
      </w:r>
    </w:p>
    <w:p w:rsidR="003D4F86" w:rsidRPr="000B41C9" w:rsidRDefault="003D4F86" w:rsidP="00141D79">
      <w:pPr>
        <w:pStyle w:val="a6"/>
      </w:pPr>
      <w:r w:rsidRPr="000B41C9">
        <w:t>А.</w:t>
      </w:r>
      <w:r w:rsidRPr="000B41C9">
        <w:rPr>
          <w:spacing w:val="-15"/>
        </w:rPr>
        <w:t xml:space="preserve"> </w:t>
      </w:r>
      <w:r w:rsidRPr="000B41C9">
        <w:t>легкая</w:t>
      </w:r>
      <w:r w:rsidRPr="000B41C9">
        <w:rPr>
          <w:spacing w:val="-15"/>
        </w:rPr>
        <w:t xml:space="preserve"> </w:t>
      </w:r>
      <w:r w:rsidRPr="000B41C9">
        <w:t>промышленность Б. аграрный сектор</w:t>
      </w:r>
    </w:p>
    <w:p w:rsidR="003D4F86" w:rsidRPr="000B41C9" w:rsidRDefault="003D4F86" w:rsidP="00141D79">
      <w:pPr>
        <w:pStyle w:val="a6"/>
      </w:pPr>
      <w:r w:rsidRPr="000B41C9">
        <w:t>+В.</w:t>
      </w:r>
      <w:r w:rsidRPr="000B41C9">
        <w:rPr>
          <w:spacing w:val="-15"/>
        </w:rPr>
        <w:t xml:space="preserve"> </w:t>
      </w:r>
      <w:r w:rsidRPr="000B41C9">
        <w:t>военно-промышленный</w:t>
      </w:r>
      <w:r w:rsidRPr="000B41C9">
        <w:rPr>
          <w:spacing w:val="-15"/>
        </w:rPr>
        <w:t xml:space="preserve"> </w:t>
      </w:r>
      <w:r w:rsidRPr="000B41C9">
        <w:t>комплекс Г. сфера услуг</w:t>
      </w:r>
    </w:p>
    <w:p w:rsidR="003D4F86" w:rsidRPr="000B41C9" w:rsidRDefault="003D4F86" w:rsidP="008B1328">
      <w:pPr>
        <w:pStyle w:val="a8"/>
        <w:numPr>
          <w:ilvl w:val="0"/>
          <w:numId w:val="33"/>
        </w:numPr>
        <w:tabs>
          <w:tab w:val="left" w:pos="503"/>
        </w:tabs>
        <w:ind w:left="0" w:firstLine="0"/>
        <w:rPr>
          <w:sz w:val="24"/>
        </w:rPr>
      </w:pPr>
      <w:r w:rsidRPr="000B41C9">
        <w:rPr>
          <w:sz w:val="24"/>
        </w:rPr>
        <w:lastRenderedPageBreak/>
        <w:t>Кто</w:t>
      </w:r>
      <w:r w:rsidRPr="000B41C9">
        <w:rPr>
          <w:spacing w:val="-10"/>
          <w:sz w:val="24"/>
        </w:rPr>
        <w:t xml:space="preserve"> </w:t>
      </w:r>
      <w:r w:rsidRPr="000B41C9">
        <w:rPr>
          <w:sz w:val="24"/>
        </w:rPr>
        <w:t>из</w:t>
      </w:r>
      <w:r w:rsidRPr="000B41C9">
        <w:rPr>
          <w:spacing w:val="-10"/>
          <w:sz w:val="24"/>
        </w:rPr>
        <w:t xml:space="preserve"> </w:t>
      </w:r>
      <w:r w:rsidRPr="000B41C9">
        <w:rPr>
          <w:sz w:val="24"/>
        </w:rPr>
        <w:t>перечисленных</w:t>
      </w:r>
      <w:r w:rsidRPr="000B41C9">
        <w:rPr>
          <w:spacing w:val="-10"/>
          <w:sz w:val="24"/>
        </w:rPr>
        <w:t xml:space="preserve"> </w:t>
      </w:r>
      <w:r w:rsidRPr="000B41C9">
        <w:rPr>
          <w:sz w:val="24"/>
        </w:rPr>
        <w:t>деятелей</w:t>
      </w:r>
      <w:r w:rsidRPr="000B41C9">
        <w:rPr>
          <w:spacing w:val="-10"/>
          <w:sz w:val="24"/>
        </w:rPr>
        <w:t xml:space="preserve"> </w:t>
      </w:r>
      <w:r w:rsidRPr="000B41C9">
        <w:rPr>
          <w:sz w:val="24"/>
        </w:rPr>
        <w:t>культуры</w:t>
      </w:r>
      <w:r w:rsidRPr="000B41C9">
        <w:rPr>
          <w:spacing w:val="-11"/>
          <w:sz w:val="24"/>
        </w:rPr>
        <w:t xml:space="preserve"> </w:t>
      </w:r>
      <w:r w:rsidRPr="000B41C9">
        <w:rPr>
          <w:sz w:val="24"/>
        </w:rPr>
        <w:t>вынужден</w:t>
      </w:r>
      <w:r w:rsidRPr="000B41C9">
        <w:rPr>
          <w:spacing w:val="-10"/>
          <w:sz w:val="24"/>
        </w:rPr>
        <w:t xml:space="preserve"> </w:t>
      </w:r>
      <w:r w:rsidRPr="000B41C9">
        <w:rPr>
          <w:sz w:val="24"/>
        </w:rPr>
        <w:t>был</w:t>
      </w:r>
      <w:r w:rsidRPr="000B41C9">
        <w:rPr>
          <w:spacing w:val="-10"/>
          <w:sz w:val="24"/>
        </w:rPr>
        <w:t xml:space="preserve"> </w:t>
      </w:r>
      <w:r w:rsidRPr="000B41C9">
        <w:rPr>
          <w:sz w:val="24"/>
        </w:rPr>
        <w:t>эмигрировать</w:t>
      </w:r>
      <w:r w:rsidRPr="000B41C9">
        <w:rPr>
          <w:spacing w:val="-10"/>
          <w:sz w:val="24"/>
        </w:rPr>
        <w:t xml:space="preserve"> </w:t>
      </w:r>
      <w:r w:rsidRPr="000B41C9">
        <w:rPr>
          <w:sz w:val="24"/>
        </w:rPr>
        <w:t>из</w:t>
      </w:r>
      <w:r w:rsidRPr="000B41C9">
        <w:rPr>
          <w:spacing w:val="-10"/>
          <w:sz w:val="24"/>
        </w:rPr>
        <w:t xml:space="preserve"> </w:t>
      </w:r>
      <w:r w:rsidRPr="000B41C9">
        <w:rPr>
          <w:sz w:val="24"/>
        </w:rPr>
        <w:t>СССР? А. В. Шукшин</w:t>
      </w:r>
    </w:p>
    <w:p w:rsidR="003D4F86" w:rsidRPr="000B41C9" w:rsidRDefault="003D4F86" w:rsidP="00141D79">
      <w:pPr>
        <w:pStyle w:val="a6"/>
      </w:pPr>
      <w:r w:rsidRPr="000B41C9">
        <w:t>Б. В. Тихонов</w:t>
      </w:r>
      <w:r w:rsidRPr="000B41C9">
        <w:rPr>
          <w:spacing w:val="40"/>
        </w:rPr>
        <w:t xml:space="preserve"> </w:t>
      </w:r>
      <w:r w:rsidRPr="000B41C9">
        <w:t>В.</w:t>
      </w:r>
      <w:r w:rsidRPr="000B41C9">
        <w:rPr>
          <w:spacing w:val="-15"/>
        </w:rPr>
        <w:t xml:space="preserve"> </w:t>
      </w:r>
      <w:r w:rsidRPr="000B41C9">
        <w:t>С.</w:t>
      </w:r>
      <w:r w:rsidRPr="000B41C9">
        <w:rPr>
          <w:spacing w:val="-15"/>
        </w:rPr>
        <w:t xml:space="preserve"> </w:t>
      </w:r>
      <w:r w:rsidRPr="000B41C9">
        <w:t>Бондарчук</w:t>
      </w:r>
    </w:p>
    <w:p w:rsidR="003D4F86" w:rsidRPr="000B41C9" w:rsidRDefault="003D4F86" w:rsidP="00141D79">
      <w:pPr>
        <w:pStyle w:val="a6"/>
      </w:pPr>
      <w:r w:rsidRPr="000B41C9">
        <w:t>+Г.</w:t>
      </w:r>
      <w:r w:rsidRPr="000B41C9">
        <w:rPr>
          <w:spacing w:val="-15"/>
        </w:rPr>
        <w:t xml:space="preserve"> </w:t>
      </w:r>
      <w:r w:rsidRPr="000B41C9">
        <w:t>М.</w:t>
      </w:r>
      <w:r w:rsidRPr="000B41C9">
        <w:rPr>
          <w:spacing w:val="-13"/>
        </w:rPr>
        <w:t xml:space="preserve"> </w:t>
      </w:r>
      <w:r w:rsidRPr="000B41C9">
        <w:rPr>
          <w:spacing w:val="-2"/>
        </w:rPr>
        <w:t>Ростропович</w:t>
      </w:r>
    </w:p>
    <w:p w:rsidR="003D4F86" w:rsidRPr="000B41C9" w:rsidRDefault="003D4F86" w:rsidP="008B1328">
      <w:pPr>
        <w:pStyle w:val="a8"/>
        <w:numPr>
          <w:ilvl w:val="0"/>
          <w:numId w:val="33"/>
        </w:numPr>
        <w:tabs>
          <w:tab w:val="left" w:pos="503"/>
        </w:tabs>
        <w:ind w:left="0" w:firstLine="0"/>
        <w:rPr>
          <w:sz w:val="24"/>
        </w:rPr>
      </w:pPr>
      <w:r w:rsidRPr="000B41C9">
        <w:rPr>
          <w:sz w:val="24"/>
        </w:rPr>
        <w:t>Результатом</w:t>
      </w:r>
      <w:r w:rsidRPr="000B41C9">
        <w:rPr>
          <w:spacing w:val="-10"/>
          <w:sz w:val="24"/>
        </w:rPr>
        <w:t xml:space="preserve"> </w:t>
      </w:r>
      <w:r w:rsidRPr="000B41C9">
        <w:rPr>
          <w:sz w:val="24"/>
        </w:rPr>
        <w:t>процесса</w:t>
      </w:r>
      <w:r w:rsidRPr="000B41C9">
        <w:rPr>
          <w:spacing w:val="-10"/>
          <w:sz w:val="24"/>
        </w:rPr>
        <w:t xml:space="preserve"> </w:t>
      </w:r>
      <w:r w:rsidRPr="000B41C9">
        <w:rPr>
          <w:sz w:val="24"/>
        </w:rPr>
        <w:t>разрядки</w:t>
      </w:r>
      <w:r w:rsidRPr="000B41C9">
        <w:rPr>
          <w:spacing w:val="-8"/>
          <w:sz w:val="24"/>
        </w:rPr>
        <w:t xml:space="preserve"> </w:t>
      </w:r>
      <w:r w:rsidRPr="000B41C9">
        <w:rPr>
          <w:sz w:val="24"/>
        </w:rPr>
        <w:t>международной</w:t>
      </w:r>
      <w:r w:rsidRPr="000B41C9">
        <w:rPr>
          <w:spacing w:val="-11"/>
          <w:sz w:val="24"/>
        </w:rPr>
        <w:t xml:space="preserve"> </w:t>
      </w:r>
      <w:r w:rsidRPr="000B41C9">
        <w:rPr>
          <w:sz w:val="24"/>
        </w:rPr>
        <w:t>напряжённости</w:t>
      </w:r>
      <w:r w:rsidRPr="000B41C9">
        <w:rPr>
          <w:spacing w:val="-8"/>
          <w:sz w:val="24"/>
        </w:rPr>
        <w:t xml:space="preserve"> </w:t>
      </w:r>
      <w:r w:rsidRPr="000B41C9">
        <w:rPr>
          <w:sz w:val="24"/>
        </w:rPr>
        <w:t>в</w:t>
      </w:r>
      <w:r w:rsidRPr="000B41C9">
        <w:rPr>
          <w:spacing w:val="-12"/>
          <w:sz w:val="24"/>
        </w:rPr>
        <w:t xml:space="preserve"> </w:t>
      </w:r>
      <w:r w:rsidRPr="000B41C9">
        <w:rPr>
          <w:sz w:val="24"/>
        </w:rPr>
        <w:t>1970-е</w:t>
      </w:r>
      <w:r w:rsidRPr="000B41C9">
        <w:rPr>
          <w:spacing w:val="-10"/>
          <w:sz w:val="24"/>
        </w:rPr>
        <w:t xml:space="preserve"> </w:t>
      </w:r>
      <w:r w:rsidRPr="000B41C9">
        <w:rPr>
          <w:sz w:val="24"/>
        </w:rPr>
        <w:t>годы</w:t>
      </w:r>
      <w:r w:rsidRPr="000B41C9">
        <w:rPr>
          <w:spacing w:val="-10"/>
          <w:sz w:val="24"/>
        </w:rPr>
        <w:t xml:space="preserve"> </w:t>
      </w:r>
      <w:r w:rsidRPr="000B41C9">
        <w:rPr>
          <w:sz w:val="24"/>
        </w:rPr>
        <w:t>стало: А. установление сотрудничества между СССР и НАТО</w:t>
      </w:r>
    </w:p>
    <w:p w:rsidR="003D4F86" w:rsidRPr="000B41C9" w:rsidRDefault="003D4F86" w:rsidP="00141D79">
      <w:pPr>
        <w:pStyle w:val="a6"/>
      </w:pPr>
      <w:r w:rsidRPr="000B41C9">
        <w:t>+Б.</w:t>
      </w:r>
      <w:r w:rsidRPr="000B41C9">
        <w:rPr>
          <w:spacing w:val="-8"/>
        </w:rPr>
        <w:t xml:space="preserve"> </w:t>
      </w:r>
      <w:r w:rsidRPr="000B41C9">
        <w:t>принятие</w:t>
      </w:r>
      <w:r w:rsidRPr="000B41C9">
        <w:rPr>
          <w:spacing w:val="-5"/>
        </w:rPr>
        <w:t xml:space="preserve"> </w:t>
      </w:r>
      <w:r w:rsidRPr="000B41C9">
        <w:t>резолюции</w:t>
      </w:r>
      <w:r w:rsidRPr="000B41C9">
        <w:rPr>
          <w:spacing w:val="-3"/>
        </w:rPr>
        <w:t xml:space="preserve"> </w:t>
      </w:r>
      <w:r w:rsidRPr="000B41C9">
        <w:t>ООН</w:t>
      </w:r>
      <w:r w:rsidRPr="000B41C9">
        <w:rPr>
          <w:spacing w:val="-6"/>
        </w:rPr>
        <w:t xml:space="preserve"> </w:t>
      </w:r>
      <w:r w:rsidRPr="000B41C9">
        <w:t>об</w:t>
      </w:r>
      <w:r w:rsidRPr="000B41C9">
        <w:rPr>
          <w:spacing w:val="-4"/>
        </w:rPr>
        <w:t xml:space="preserve"> </w:t>
      </w:r>
      <w:r w:rsidRPr="000B41C9">
        <w:t>уничтожении</w:t>
      </w:r>
      <w:r w:rsidRPr="000B41C9">
        <w:rPr>
          <w:spacing w:val="-6"/>
        </w:rPr>
        <w:t xml:space="preserve"> </w:t>
      </w:r>
      <w:r w:rsidRPr="000B41C9">
        <w:t>ядерного</w:t>
      </w:r>
      <w:r w:rsidRPr="000B41C9">
        <w:rPr>
          <w:spacing w:val="-4"/>
        </w:rPr>
        <w:t xml:space="preserve"> </w:t>
      </w:r>
      <w:r w:rsidRPr="000B41C9">
        <w:rPr>
          <w:spacing w:val="-2"/>
        </w:rPr>
        <w:t>оружия</w:t>
      </w:r>
    </w:p>
    <w:p w:rsidR="003D4F86" w:rsidRPr="000B41C9" w:rsidRDefault="003D4F86" w:rsidP="00141D79">
      <w:pPr>
        <w:pStyle w:val="a6"/>
        <w:spacing w:before="73"/>
      </w:pPr>
      <w:r w:rsidRPr="000B41C9">
        <w:t>В.</w:t>
      </w:r>
      <w:r w:rsidRPr="000B41C9">
        <w:rPr>
          <w:spacing w:val="-4"/>
        </w:rPr>
        <w:t xml:space="preserve"> </w:t>
      </w:r>
      <w:r w:rsidRPr="000B41C9">
        <w:t>прекращение</w:t>
      </w:r>
      <w:r w:rsidRPr="000B41C9">
        <w:rPr>
          <w:spacing w:val="-5"/>
        </w:rPr>
        <w:t xml:space="preserve"> </w:t>
      </w:r>
      <w:r w:rsidRPr="000B41C9">
        <w:t>всех</w:t>
      </w:r>
      <w:r w:rsidRPr="000B41C9">
        <w:rPr>
          <w:spacing w:val="-6"/>
        </w:rPr>
        <w:t xml:space="preserve"> </w:t>
      </w:r>
      <w:r w:rsidRPr="000B41C9">
        <w:t>вооруженных</w:t>
      </w:r>
      <w:r w:rsidRPr="000B41C9">
        <w:rPr>
          <w:spacing w:val="-6"/>
        </w:rPr>
        <w:t xml:space="preserve"> </w:t>
      </w:r>
      <w:r w:rsidRPr="000B41C9">
        <w:rPr>
          <w:spacing w:val="-2"/>
        </w:rPr>
        <w:t>конфликтов</w:t>
      </w:r>
    </w:p>
    <w:p w:rsidR="003D4F86" w:rsidRPr="000B41C9" w:rsidRDefault="003D4F86" w:rsidP="00141D79">
      <w:pPr>
        <w:pStyle w:val="a6"/>
      </w:pPr>
      <w:r w:rsidRPr="000B41C9">
        <w:t>Г.</w:t>
      </w:r>
      <w:r w:rsidRPr="000B41C9">
        <w:rPr>
          <w:spacing w:val="-10"/>
        </w:rPr>
        <w:t xml:space="preserve"> </w:t>
      </w:r>
      <w:r w:rsidRPr="000B41C9">
        <w:t>проведение</w:t>
      </w:r>
      <w:r w:rsidRPr="000B41C9">
        <w:rPr>
          <w:spacing w:val="-10"/>
        </w:rPr>
        <w:t xml:space="preserve"> </w:t>
      </w:r>
      <w:r w:rsidRPr="000B41C9">
        <w:t>в</w:t>
      </w:r>
      <w:r w:rsidRPr="000B41C9">
        <w:rPr>
          <w:spacing w:val="-10"/>
        </w:rPr>
        <w:t xml:space="preserve"> </w:t>
      </w:r>
      <w:r w:rsidRPr="000B41C9">
        <w:t>г.</w:t>
      </w:r>
      <w:r w:rsidRPr="000B41C9">
        <w:rPr>
          <w:spacing w:val="-9"/>
        </w:rPr>
        <w:t xml:space="preserve"> </w:t>
      </w:r>
      <w:r w:rsidRPr="000B41C9">
        <w:t>Хельсинки</w:t>
      </w:r>
      <w:r w:rsidRPr="000B41C9">
        <w:rPr>
          <w:spacing w:val="-8"/>
        </w:rPr>
        <w:t xml:space="preserve"> </w:t>
      </w:r>
      <w:r w:rsidRPr="000B41C9">
        <w:t>Совещание</w:t>
      </w:r>
      <w:r w:rsidRPr="000B41C9">
        <w:rPr>
          <w:spacing w:val="-10"/>
        </w:rPr>
        <w:t xml:space="preserve"> </w:t>
      </w:r>
      <w:r w:rsidRPr="000B41C9">
        <w:t>по</w:t>
      </w:r>
      <w:r w:rsidRPr="000B41C9">
        <w:rPr>
          <w:spacing w:val="-9"/>
        </w:rPr>
        <w:t xml:space="preserve"> </w:t>
      </w:r>
      <w:r w:rsidRPr="000B41C9">
        <w:t>безопасности</w:t>
      </w:r>
      <w:r w:rsidRPr="000B41C9">
        <w:rPr>
          <w:spacing w:val="-8"/>
        </w:rPr>
        <w:t xml:space="preserve"> </w:t>
      </w:r>
      <w:r w:rsidRPr="000B41C9">
        <w:t>и</w:t>
      </w:r>
      <w:r w:rsidRPr="000B41C9">
        <w:rPr>
          <w:spacing w:val="-8"/>
        </w:rPr>
        <w:t xml:space="preserve"> </w:t>
      </w:r>
      <w:r w:rsidRPr="000B41C9">
        <w:t>сотрудничеству</w:t>
      </w:r>
      <w:r w:rsidRPr="000B41C9">
        <w:rPr>
          <w:spacing w:val="-9"/>
        </w:rPr>
        <w:t xml:space="preserve"> </w:t>
      </w:r>
      <w:r w:rsidRPr="000B41C9">
        <w:t>в</w:t>
      </w:r>
      <w:r w:rsidRPr="000B41C9">
        <w:rPr>
          <w:spacing w:val="-9"/>
        </w:rPr>
        <w:t xml:space="preserve"> </w:t>
      </w:r>
      <w:r w:rsidRPr="000B41C9">
        <w:rPr>
          <w:spacing w:val="-2"/>
        </w:rPr>
        <w:t>Европе</w:t>
      </w:r>
    </w:p>
    <w:p w:rsidR="003D4F86" w:rsidRPr="000B41C9" w:rsidRDefault="003D4F86" w:rsidP="008B1328">
      <w:pPr>
        <w:pStyle w:val="a8"/>
        <w:numPr>
          <w:ilvl w:val="0"/>
          <w:numId w:val="33"/>
        </w:numPr>
        <w:tabs>
          <w:tab w:val="left" w:pos="503"/>
        </w:tabs>
        <w:ind w:left="0" w:firstLine="0"/>
        <w:rPr>
          <w:sz w:val="24"/>
        </w:rPr>
      </w:pPr>
      <w:r w:rsidRPr="000B41C9">
        <w:rPr>
          <w:sz w:val="24"/>
        </w:rPr>
        <w:t>Когда</w:t>
      </w:r>
      <w:r w:rsidRPr="000B41C9">
        <w:rPr>
          <w:spacing w:val="-13"/>
          <w:sz w:val="24"/>
        </w:rPr>
        <w:t xml:space="preserve"> </w:t>
      </w:r>
      <w:r w:rsidRPr="000B41C9">
        <w:rPr>
          <w:sz w:val="24"/>
        </w:rPr>
        <w:t>советские</w:t>
      </w:r>
      <w:r w:rsidRPr="000B41C9">
        <w:rPr>
          <w:spacing w:val="-13"/>
          <w:sz w:val="24"/>
        </w:rPr>
        <w:t xml:space="preserve"> </w:t>
      </w:r>
      <w:r w:rsidRPr="000B41C9">
        <w:rPr>
          <w:sz w:val="24"/>
        </w:rPr>
        <w:t>войска</w:t>
      </w:r>
      <w:r w:rsidRPr="000B41C9">
        <w:rPr>
          <w:spacing w:val="-13"/>
          <w:sz w:val="24"/>
        </w:rPr>
        <w:t xml:space="preserve"> </w:t>
      </w:r>
      <w:r w:rsidRPr="000B41C9">
        <w:rPr>
          <w:sz w:val="24"/>
        </w:rPr>
        <w:t>были</w:t>
      </w:r>
      <w:r w:rsidRPr="000B41C9">
        <w:rPr>
          <w:spacing w:val="-11"/>
          <w:sz w:val="24"/>
        </w:rPr>
        <w:t xml:space="preserve"> </w:t>
      </w:r>
      <w:r w:rsidRPr="000B41C9">
        <w:rPr>
          <w:sz w:val="24"/>
        </w:rPr>
        <w:t>введены</w:t>
      </w:r>
      <w:r w:rsidRPr="000B41C9">
        <w:rPr>
          <w:spacing w:val="-13"/>
          <w:sz w:val="24"/>
        </w:rPr>
        <w:t xml:space="preserve"> </w:t>
      </w:r>
      <w:r w:rsidRPr="000B41C9">
        <w:rPr>
          <w:sz w:val="24"/>
        </w:rPr>
        <w:t>в</w:t>
      </w:r>
      <w:r w:rsidRPr="000B41C9">
        <w:rPr>
          <w:spacing w:val="-13"/>
          <w:sz w:val="24"/>
        </w:rPr>
        <w:t xml:space="preserve"> </w:t>
      </w:r>
      <w:r w:rsidRPr="000B41C9">
        <w:rPr>
          <w:sz w:val="24"/>
        </w:rPr>
        <w:t>Афганистан? А. 1975г.</w:t>
      </w:r>
    </w:p>
    <w:p w:rsidR="003D4F86" w:rsidRPr="000B41C9" w:rsidRDefault="003D4F86" w:rsidP="00141D79">
      <w:pPr>
        <w:pStyle w:val="a6"/>
      </w:pPr>
      <w:r w:rsidRPr="000B41C9">
        <w:t>Б.</w:t>
      </w:r>
      <w:r w:rsidRPr="000B41C9">
        <w:rPr>
          <w:spacing w:val="-2"/>
        </w:rPr>
        <w:t xml:space="preserve"> 1977г.</w:t>
      </w:r>
    </w:p>
    <w:p w:rsidR="003D4F86" w:rsidRPr="000B41C9" w:rsidRDefault="003D4F86" w:rsidP="00141D79">
      <w:pPr>
        <w:pStyle w:val="a6"/>
      </w:pPr>
      <w:r w:rsidRPr="000B41C9">
        <w:rPr>
          <w:spacing w:val="-2"/>
        </w:rPr>
        <w:t>+В.</w:t>
      </w:r>
      <w:r w:rsidRPr="000B41C9">
        <w:rPr>
          <w:spacing w:val="-13"/>
        </w:rPr>
        <w:t xml:space="preserve"> </w:t>
      </w:r>
      <w:r w:rsidRPr="000B41C9">
        <w:rPr>
          <w:spacing w:val="-2"/>
        </w:rPr>
        <w:t xml:space="preserve">1979г. </w:t>
      </w:r>
      <w:r w:rsidRPr="000B41C9">
        <w:t>Г. 1981г.</w:t>
      </w:r>
    </w:p>
    <w:p w:rsidR="003D4F86" w:rsidRPr="000B41C9" w:rsidRDefault="003D4F86" w:rsidP="008B1328">
      <w:pPr>
        <w:pStyle w:val="a8"/>
        <w:numPr>
          <w:ilvl w:val="0"/>
          <w:numId w:val="33"/>
        </w:numPr>
        <w:tabs>
          <w:tab w:val="left" w:pos="503"/>
        </w:tabs>
        <w:ind w:left="0" w:firstLine="0"/>
        <w:rPr>
          <w:sz w:val="24"/>
        </w:rPr>
      </w:pPr>
      <w:r w:rsidRPr="000B41C9">
        <w:rPr>
          <w:sz w:val="24"/>
        </w:rPr>
        <w:t>Имена</w:t>
      </w:r>
      <w:r w:rsidRPr="000B41C9">
        <w:rPr>
          <w:spacing w:val="-8"/>
          <w:sz w:val="24"/>
        </w:rPr>
        <w:t xml:space="preserve"> </w:t>
      </w:r>
      <w:r w:rsidRPr="000B41C9">
        <w:rPr>
          <w:sz w:val="24"/>
        </w:rPr>
        <w:t>А.</w:t>
      </w:r>
      <w:r w:rsidRPr="000B41C9">
        <w:rPr>
          <w:spacing w:val="-5"/>
          <w:sz w:val="24"/>
        </w:rPr>
        <w:t xml:space="preserve"> </w:t>
      </w:r>
      <w:r w:rsidRPr="000B41C9">
        <w:rPr>
          <w:sz w:val="24"/>
        </w:rPr>
        <w:t>Дубчека</w:t>
      </w:r>
      <w:r w:rsidRPr="000B41C9">
        <w:rPr>
          <w:spacing w:val="-5"/>
          <w:sz w:val="24"/>
        </w:rPr>
        <w:t xml:space="preserve"> </w:t>
      </w:r>
      <w:r w:rsidRPr="000B41C9">
        <w:rPr>
          <w:sz w:val="24"/>
        </w:rPr>
        <w:t>и</w:t>
      </w:r>
      <w:r w:rsidRPr="000B41C9">
        <w:rPr>
          <w:spacing w:val="-2"/>
          <w:sz w:val="24"/>
        </w:rPr>
        <w:t xml:space="preserve"> </w:t>
      </w:r>
      <w:r w:rsidRPr="000B41C9">
        <w:rPr>
          <w:sz w:val="24"/>
        </w:rPr>
        <w:t>Л.И.</w:t>
      </w:r>
      <w:r w:rsidRPr="000B41C9">
        <w:rPr>
          <w:spacing w:val="-5"/>
          <w:sz w:val="24"/>
        </w:rPr>
        <w:t xml:space="preserve"> </w:t>
      </w:r>
      <w:r w:rsidRPr="000B41C9">
        <w:rPr>
          <w:sz w:val="24"/>
        </w:rPr>
        <w:t>Брежнева</w:t>
      </w:r>
      <w:r w:rsidRPr="000B41C9">
        <w:rPr>
          <w:spacing w:val="-4"/>
          <w:sz w:val="24"/>
        </w:rPr>
        <w:t xml:space="preserve"> </w:t>
      </w:r>
      <w:r w:rsidRPr="000B41C9">
        <w:rPr>
          <w:sz w:val="24"/>
        </w:rPr>
        <w:t>связаны</w:t>
      </w:r>
      <w:r w:rsidRPr="000B41C9">
        <w:rPr>
          <w:spacing w:val="-5"/>
          <w:sz w:val="24"/>
        </w:rPr>
        <w:t xml:space="preserve"> с:</w:t>
      </w:r>
    </w:p>
    <w:p w:rsidR="003D4F86" w:rsidRPr="000B41C9" w:rsidRDefault="003D4F86" w:rsidP="00141D79">
      <w:pPr>
        <w:pStyle w:val="a6"/>
      </w:pPr>
      <w:r w:rsidRPr="000B41C9">
        <w:t>А.</w:t>
      </w:r>
      <w:r w:rsidRPr="000B41C9">
        <w:rPr>
          <w:spacing w:val="-15"/>
        </w:rPr>
        <w:t xml:space="preserve"> </w:t>
      </w:r>
      <w:r w:rsidRPr="000B41C9">
        <w:t>Берлинским</w:t>
      </w:r>
      <w:r w:rsidRPr="000B41C9">
        <w:rPr>
          <w:spacing w:val="-15"/>
        </w:rPr>
        <w:t xml:space="preserve"> </w:t>
      </w:r>
      <w:r w:rsidRPr="000B41C9">
        <w:t>кризисом Б. Карибским кризисом</w:t>
      </w:r>
    </w:p>
    <w:p w:rsidR="003D4F86" w:rsidRPr="000B41C9" w:rsidRDefault="003D4F86" w:rsidP="00141D79">
      <w:pPr>
        <w:pStyle w:val="a6"/>
      </w:pPr>
      <w:r w:rsidRPr="000B41C9">
        <w:t>+В.</w:t>
      </w:r>
      <w:r w:rsidRPr="000B41C9">
        <w:rPr>
          <w:spacing w:val="-15"/>
        </w:rPr>
        <w:t xml:space="preserve"> </w:t>
      </w:r>
      <w:r w:rsidRPr="000B41C9">
        <w:t>вводом</w:t>
      </w:r>
      <w:r w:rsidRPr="000B41C9">
        <w:rPr>
          <w:spacing w:val="-15"/>
        </w:rPr>
        <w:t xml:space="preserve"> </w:t>
      </w:r>
      <w:r w:rsidRPr="000B41C9">
        <w:t>войск</w:t>
      </w:r>
      <w:r w:rsidRPr="000B41C9">
        <w:rPr>
          <w:spacing w:val="-14"/>
        </w:rPr>
        <w:t xml:space="preserve"> </w:t>
      </w:r>
      <w:r w:rsidRPr="000B41C9">
        <w:t>в</w:t>
      </w:r>
      <w:r w:rsidRPr="000B41C9">
        <w:rPr>
          <w:spacing w:val="-15"/>
        </w:rPr>
        <w:t xml:space="preserve"> </w:t>
      </w:r>
      <w:r w:rsidRPr="000B41C9">
        <w:t>Чехословакию Г. вводом войск в Афганистан</w:t>
      </w:r>
    </w:p>
    <w:p w:rsidR="003D4F86" w:rsidRPr="000B41C9" w:rsidRDefault="003D4F86" w:rsidP="008B1328">
      <w:pPr>
        <w:pStyle w:val="a8"/>
        <w:numPr>
          <w:ilvl w:val="0"/>
          <w:numId w:val="33"/>
        </w:numPr>
        <w:tabs>
          <w:tab w:val="left" w:pos="503"/>
        </w:tabs>
        <w:spacing w:before="1"/>
        <w:ind w:left="0" w:firstLine="0"/>
        <w:rPr>
          <w:sz w:val="24"/>
        </w:rPr>
      </w:pPr>
      <w:r w:rsidRPr="000B41C9">
        <w:rPr>
          <w:sz w:val="24"/>
        </w:rPr>
        <w:t>Отставание</w:t>
      </w:r>
      <w:r w:rsidRPr="000B41C9">
        <w:rPr>
          <w:spacing w:val="-7"/>
          <w:sz w:val="24"/>
        </w:rPr>
        <w:t xml:space="preserve"> </w:t>
      </w:r>
      <w:r w:rsidRPr="000B41C9">
        <w:rPr>
          <w:sz w:val="24"/>
        </w:rPr>
        <w:t>СССР</w:t>
      </w:r>
      <w:r w:rsidRPr="000B41C9">
        <w:rPr>
          <w:spacing w:val="-6"/>
          <w:sz w:val="24"/>
        </w:rPr>
        <w:t xml:space="preserve"> </w:t>
      </w:r>
      <w:r w:rsidRPr="000B41C9">
        <w:rPr>
          <w:sz w:val="24"/>
        </w:rPr>
        <w:t>от</w:t>
      </w:r>
      <w:r w:rsidRPr="000B41C9">
        <w:rPr>
          <w:spacing w:val="-6"/>
          <w:sz w:val="24"/>
        </w:rPr>
        <w:t xml:space="preserve"> </w:t>
      </w:r>
      <w:r w:rsidRPr="000B41C9">
        <w:rPr>
          <w:sz w:val="24"/>
        </w:rPr>
        <w:t>стран</w:t>
      </w:r>
      <w:r w:rsidRPr="000B41C9">
        <w:rPr>
          <w:spacing w:val="-5"/>
          <w:sz w:val="24"/>
        </w:rPr>
        <w:t xml:space="preserve"> </w:t>
      </w:r>
      <w:r w:rsidRPr="000B41C9">
        <w:rPr>
          <w:sz w:val="24"/>
        </w:rPr>
        <w:t>Запада</w:t>
      </w:r>
      <w:r w:rsidRPr="000B41C9">
        <w:rPr>
          <w:spacing w:val="-7"/>
          <w:sz w:val="24"/>
        </w:rPr>
        <w:t xml:space="preserve"> </w:t>
      </w:r>
      <w:r w:rsidRPr="000B41C9">
        <w:rPr>
          <w:sz w:val="24"/>
        </w:rPr>
        <w:t>проявилось</w:t>
      </w:r>
      <w:r w:rsidRPr="000B41C9">
        <w:rPr>
          <w:spacing w:val="-6"/>
          <w:sz w:val="24"/>
        </w:rPr>
        <w:t xml:space="preserve"> </w:t>
      </w:r>
      <w:r w:rsidRPr="000B41C9">
        <w:rPr>
          <w:sz w:val="24"/>
        </w:rPr>
        <w:t>в? А. создании новейшего оружия</w:t>
      </w:r>
    </w:p>
    <w:p w:rsidR="003D4F86" w:rsidRPr="000B41C9" w:rsidRDefault="003D4F86" w:rsidP="00141D79">
      <w:pPr>
        <w:pStyle w:val="a6"/>
      </w:pPr>
      <w:r w:rsidRPr="000B41C9">
        <w:t>Б.</w:t>
      </w:r>
      <w:r w:rsidRPr="000B41C9">
        <w:rPr>
          <w:spacing w:val="-5"/>
        </w:rPr>
        <w:t xml:space="preserve"> </w:t>
      </w:r>
      <w:r w:rsidRPr="000B41C9">
        <w:t>производстве</w:t>
      </w:r>
      <w:r w:rsidRPr="000B41C9">
        <w:rPr>
          <w:spacing w:val="-4"/>
        </w:rPr>
        <w:t xml:space="preserve"> </w:t>
      </w:r>
      <w:r w:rsidRPr="000B41C9">
        <w:t>чугуна</w:t>
      </w:r>
      <w:r w:rsidRPr="000B41C9">
        <w:rPr>
          <w:spacing w:val="-5"/>
        </w:rPr>
        <w:t xml:space="preserve"> </w:t>
      </w:r>
      <w:r w:rsidRPr="000B41C9">
        <w:t>и</w:t>
      </w:r>
      <w:r w:rsidRPr="000B41C9">
        <w:rPr>
          <w:spacing w:val="-2"/>
        </w:rPr>
        <w:t xml:space="preserve"> </w:t>
      </w:r>
      <w:r w:rsidRPr="000B41C9">
        <w:rPr>
          <w:spacing w:val="-4"/>
        </w:rPr>
        <w:t>стали</w:t>
      </w:r>
    </w:p>
    <w:p w:rsidR="003D4F86" w:rsidRPr="000B41C9" w:rsidRDefault="003D4F86" w:rsidP="00141D79">
      <w:pPr>
        <w:pStyle w:val="a6"/>
      </w:pPr>
      <w:r w:rsidRPr="000B41C9">
        <w:t>+В.</w:t>
      </w:r>
      <w:r w:rsidRPr="000B41C9">
        <w:rPr>
          <w:spacing w:val="-13"/>
        </w:rPr>
        <w:t xml:space="preserve"> </w:t>
      </w:r>
      <w:r w:rsidRPr="000B41C9">
        <w:t>компьютеризации</w:t>
      </w:r>
      <w:r w:rsidRPr="000B41C9">
        <w:rPr>
          <w:spacing w:val="-13"/>
        </w:rPr>
        <w:t xml:space="preserve"> </w:t>
      </w:r>
      <w:r w:rsidRPr="000B41C9">
        <w:rPr>
          <w:spacing w:val="-2"/>
        </w:rPr>
        <w:t>производства</w:t>
      </w:r>
    </w:p>
    <w:p w:rsidR="003D4F86" w:rsidRPr="000B41C9" w:rsidRDefault="003D4F86" w:rsidP="00141D79">
      <w:pPr>
        <w:pStyle w:val="a6"/>
      </w:pPr>
      <w:r w:rsidRPr="000B41C9">
        <w:t>Г.</w:t>
      </w:r>
      <w:r w:rsidRPr="000B41C9">
        <w:rPr>
          <w:spacing w:val="-13"/>
        </w:rPr>
        <w:t xml:space="preserve"> </w:t>
      </w:r>
      <w:r w:rsidRPr="000B41C9">
        <w:t>строительстве</w:t>
      </w:r>
      <w:r w:rsidRPr="000B41C9">
        <w:rPr>
          <w:spacing w:val="-13"/>
        </w:rPr>
        <w:t xml:space="preserve"> </w:t>
      </w:r>
      <w:r w:rsidRPr="000B41C9">
        <w:t>гигантов</w:t>
      </w:r>
      <w:r w:rsidRPr="000B41C9">
        <w:rPr>
          <w:spacing w:val="-13"/>
        </w:rPr>
        <w:t xml:space="preserve"> </w:t>
      </w:r>
      <w:r w:rsidRPr="000B41C9">
        <w:rPr>
          <w:spacing w:val="-2"/>
        </w:rPr>
        <w:t>промышленности</w:t>
      </w:r>
    </w:p>
    <w:p w:rsidR="003D4F86" w:rsidRPr="000B41C9" w:rsidRDefault="003D4F86" w:rsidP="008B1328">
      <w:pPr>
        <w:pStyle w:val="a8"/>
        <w:numPr>
          <w:ilvl w:val="0"/>
          <w:numId w:val="33"/>
        </w:numPr>
        <w:tabs>
          <w:tab w:val="left" w:pos="503"/>
        </w:tabs>
        <w:ind w:left="0" w:firstLine="0"/>
        <w:rPr>
          <w:sz w:val="24"/>
        </w:rPr>
      </w:pPr>
      <w:r w:rsidRPr="000B41C9">
        <w:rPr>
          <w:sz w:val="24"/>
        </w:rPr>
        <w:t>Для</w:t>
      </w:r>
      <w:r w:rsidRPr="000B41C9">
        <w:rPr>
          <w:spacing w:val="-14"/>
          <w:sz w:val="24"/>
        </w:rPr>
        <w:t xml:space="preserve"> </w:t>
      </w:r>
      <w:r w:rsidRPr="000B41C9">
        <w:rPr>
          <w:sz w:val="24"/>
        </w:rPr>
        <w:t>внутреннего</w:t>
      </w:r>
      <w:r w:rsidRPr="000B41C9">
        <w:rPr>
          <w:spacing w:val="-14"/>
          <w:sz w:val="24"/>
        </w:rPr>
        <w:t xml:space="preserve"> </w:t>
      </w:r>
      <w:r w:rsidRPr="000B41C9">
        <w:rPr>
          <w:sz w:val="24"/>
        </w:rPr>
        <w:t>курса</w:t>
      </w:r>
      <w:r w:rsidRPr="000B41C9">
        <w:rPr>
          <w:spacing w:val="-14"/>
          <w:sz w:val="24"/>
        </w:rPr>
        <w:t xml:space="preserve"> </w:t>
      </w:r>
      <w:r w:rsidRPr="000B41C9">
        <w:rPr>
          <w:sz w:val="24"/>
        </w:rPr>
        <w:t>М.</w:t>
      </w:r>
      <w:r w:rsidRPr="000B41C9">
        <w:rPr>
          <w:spacing w:val="-14"/>
          <w:sz w:val="24"/>
        </w:rPr>
        <w:t xml:space="preserve"> </w:t>
      </w:r>
      <w:r w:rsidRPr="000B41C9">
        <w:rPr>
          <w:sz w:val="24"/>
        </w:rPr>
        <w:t>Горбачева</w:t>
      </w:r>
      <w:r w:rsidRPr="000B41C9">
        <w:rPr>
          <w:spacing w:val="-14"/>
          <w:sz w:val="24"/>
        </w:rPr>
        <w:t xml:space="preserve"> </w:t>
      </w:r>
      <w:r w:rsidRPr="000B41C9">
        <w:rPr>
          <w:sz w:val="24"/>
        </w:rPr>
        <w:t>было</w:t>
      </w:r>
      <w:r w:rsidRPr="000B41C9">
        <w:rPr>
          <w:spacing w:val="-12"/>
          <w:sz w:val="24"/>
        </w:rPr>
        <w:t xml:space="preserve"> </w:t>
      </w:r>
      <w:r w:rsidRPr="000B41C9">
        <w:rPr>
          <w:sz w:val="24"/>
        </w:rPr>
        <w:t>характерно: А. укрепление авторитета сталинских кадров</w:t>
      </w:r>
    </w:p>
    <w:p w:rsidR="003D4F86" w:rsidRPr="000B41C9" w:rsidRDefault="003D4F86" w:rsidP="00141D79">
      <w:pPr>
        <w:pStyle w:val="a6"/>
      </w:pPr>
      <w:r w:rsidRPr="000B41C9">
        <w:t>+Б.</w:t>
      </w:r>
      <w:r w:rsidRPr="000B41C9">
        <w:rPr>
          <w:spacing w:val="-15"/>
        </w:rPr>
        <w:t xml:space="preserve"> </w:t>
      </w:r>
      <w:r w:rsidRPr="000B41C9">
        <w:t>«омоложение»</w:t>
      </w:r>
      <w:r w:rsidRPr="000B41C9">
        <w:rPr>
          <w:spacing w:val="-15"/>
        </w:rPr>
        <w:t xml:space="preserve"> </w:t>
      </w:r>
      <w:r w:rsidRPr="000B41C9">
        <w:t>высших</w:t>
      </w:r>
      <w:r w:rsidRPr="000B41C9">
        <w:rPr>
          <w:spacing w:val="-14"/>
        </w:rPr>
        <w:t xml:space="preserve"> </w:t>
      </w:r>
      <w:r w:rsidRPr="000B41C9">
        <w:t>партийных</w:t>
      </w:r>
      <w:r w:rsidRPr="000B41C9">
        <w:rPr>
          <w:spacing w:val="-15"/>
        </w:rPr>
        <w:t xml:space="preserve"> </w:t>
      </w:r>
      <w:r w:rsidRPr="000B41C9">
        <w:t>кадров В. усиление позиций силовых структур</w:t>
      </w:r>
    </w:p>
    <w:p w:rsidR="003D4F86" w:rsidRPr="000B41C9" w:rsidRDefault="003D4F86" w:rsidP="00141D79">
      <w:pPr>
        <w:pStyle w:val="a6"/>
      </w:pPr>
      <w:r w:rsidRPr="000B41C9">
        <w:t>Г.</w:t>
      </w:r>
      <w:r w:rsidRPr="000B41C9">
        <w:rPr>
          <w:spacing w:val="-7"/>
        </w:rPr>
        <w:t xml:space="preserve"> </w:t>
      </w:r>
      <w:r w:rsidRPr="000B41C9">
        <w:t>усиление</w:t>
      </w:r>
      <w:r w:rsidRPr="000B41C9">
        <w:rPr>
          <w:spacing w:val="-7"/>
        </w:rPr>
        <w:t xml:space="preserve"> </w:t>
      </w:r>
      <w:r w:rsidRPr="000B41C9">
        <w:t>центральной</w:t>
      </w:r>
      <w:r w:rsidRPr="000B41C9">
        <w:rPr>
          <w:spacing w:val="-5"/>
        </w:rPr>
        <w:t xml:space="preserve"> </w:t>
      </w:r>
      <w:r w:rsidRPr="000B41C9">
        <w:t>власти</w:t>
      </w:r>
      <w:r w:rsidRPr="000B41C9">
        <w:rPr>
          <w:spacing w:val="-5"/>
        </w:rPr>
        <w:t xml:space="preserve"> </w:t>
      </w:r>
      <w:r w:rsidRPr="000B41C9">
        <w:t>на</w:t>
      </w:r>
      <w:r w:rsidRPr="000B41C9">
        <w:rPr>
          <w:spacing w:val="-6"/>
        </w:rPr>
        <w:t xml:space="preserve"> </w:t>
      </w:r>
      <w:r w:rsidRPr="000B41C9">
        <w:rPr>
          <w:spacing w:val="-2"/>
        </w:rPr>
        <w:t>местах</w:t>
      </w:r>
    </w:p>
    <w:p w:rsidR="003D4F86" w:rsidRPr="000B41C9" w:rsidRDefault="003D4F86" w:rsidP="008B1328">
      <w:pPr>
        <w:pStyle w:val="a8"/>
        <w:numPr>
          <w:ilvl w:val="0"/>
          <w:numId w:val="33"/>
        </w:numPr>
        <w:tabs>
          <w:tab w:val="left" w:pos="503"/>
        </w:tabs>
        <w:ind w:left="0" w:firstLine="0"/>
        <w:rPr>
          <w:sz w:val="24"/>
        </w:rPr>
      </w:pPr>
      <w:r w:rsidRPr="000B41C9">
        <w:rPr>
          <w:sz w:val="24"/>
        </w:rPr>
        <w:t>Что</w:t>
      </w:r>
      <w:r w:rsidRPr="000B41C9">
        <w:rPr>
          <w:spacing w:val="-7"/>
          <w:sz w:val="24"/>
        </w:rPr>
        <w:t xml:space="preserve"> </w:t>
      </w:r>
      <w:r w:rsidRPr="000B41C9">
        <w:rPr>
          <w:sz w:val="24"/>
        </w:rPr>
        <w:t>из</w:t>
      </w:r>
      <w:r w:rsidRPr="000B41C9">
        <w:rPr>
          <w:spacing w:val="-5"/>
          <w:sz w:val="24"/>
        </w:rPr>
        <w:t xml:space="preserve"> </w:t>
      </w:r>
      <w:r w:rsidRPr="000B41C9">
        <w:rPr>
          <w:sz w:val="24"/>
        </w:rPr>
        <w:t>перечисленного</w:t>
      </w:r>
      <w:r w:rsidRPr="000B41C9">
        <w:rPr>
          <w:spacing w:val="-6"/>
          <w:sz w:val="24"/>
        </w:rPr>
        <w:t xml:space="preserve"> </w:t>
      </w:r>
      <w:r w:rsidRPr="000B41C9">
        <w:rPr>
          <w:sz w:val="24"/>
        </w:rPr>
        <w:t>характерно</w:t>
      </w:r>
      <w:r w:rsidRPr="000B41C9">
        <w:rPr>
          <w:spacing w:val="-6"/>
          <w:sz w:val="24"/>
        </w:rPr>
        <w:t xml:space="preserve"> </w:t>
      </w:r>
      <w:r w:rsidRPr="000B41C9">
        <w:rPr>
          <w:sz w:val="24"/>
        </w:rPr>
        <w:t>для</w:t>
      </w:r>
      <w:r w:rsidRPr="000B41C9">
        <w:rPr>
          <w:spacing w:val="-6"/>
          <w:sz w:val="24"/>
        </w:rPr>
        <w:t xml:space="preserve"> </w:t>
      </w:r>
      <w:r w:rsidRPr="000B41C9">
        <w:rPr>
          <w:sz w:val="24"/>
        </w:rPr>
        <w:t>экономической</w:t>
      </w:r>
      <w:r w:rsidRPr="000B41C9">
        <w:rPr>
          <w:spacing w:val="-6"/>
          <w:sz w:val="24"/>
        </w:rPr>
        <w:t xml:space="preserve"> </w:t>
      </w:r>
      <w:r w:rsidRPr="000B41C9">
        <w:rPr>
          <w:sz w:val="24"/>
        </w:rPr>
        <w:t>жизни</w:t>
      </w:r>
      <w:r w:rsidRPr="000B41C9">
        <w:rPr>
          <w:spacing w:val="-5"/>
          <w:sz w:val="24"/>
        </w:rPr>
        <w:t xml:space="preserve"> </w:t>
      </w:r>
      <w:r w:rsidRPr="000B41C9">
        <w:rPr>
          <w:sz w:val="24"/>
        </w:rPr>
        <w:t>СССР</w:t>
      </w:r>
      <w:r w:rsidRPr="000B41C9">
        <w:rPr>
          <w:spacing w:val="-6"/>
          <w:sz w:val="24"/>
        </w:rPr>
        <w:t xml:space="preserve"> </w:t>
      </w:r>
      <w:r w:rsidRPr="000B41C9">
        <w:rPr>
          <w:sz w:val="24"/>
        </w:rPr>
        <w:t>в</w:t>
      </w:r>
      <w:r w:rsidRPr="000B41C9">
        <w:rPr>
          <w:spacing w:val="-7"/>
          <w:sz w:val="24"/>
        </w:rPr>
        <w:t xml:space="preserve"> </w:t>
      </w:r>
      <w:r w:rsidRPr="000B41C9">
        <w:rPr>
          <w:sz w:val="24"/>
        </w:rPr>
        <w:t>80-х</w:t>
      </w:r>
      <w:r w:rsidRPr="000B41C9">
        <w:rPr>
          <w:spacing w:val="-6"/>
          <w:sz w:val="24"/>
        </w:rPr>
        <w:t xml:space="preserve"> </w:t>
      </w:r>
      <w:r w:rsidRPr="000B41C9">
        <w:rPr>
          <w:spacing w:val="-4"/>
          <w:sz w:val="24"/>
        </w:rPr>
        <w:t>гг.?</w:t>
      </w:r>
    </w:p>
    <w:p w:rsidR="003D4F86" w:rsidRPr="000B41C9" w:rsidRDefault="003D4F86" w:rsidP="00141D79">
      <w:pPr>
        <w:pStyle w:val="a6"/>
      </w:pPr>
      <w:r w:rsidRPr="000B41C9">
        <w:t>+А.</w:t>
      </w:r>
      <w:r w:rsidRPr="000B41C9">
        <w:rPr>
          <w:spacing w:val="-11"/>
        </w:rPr>
        <w:t xml:space="preserve"> </w:t>
      </w:r>
      <w:r w:rsidRPr="000B41C9">
        <w:t>реализация</w:t>
      </w:r>
      <w:r w:rsidRPr="000B41C9">
        <w:rPr>
          <w:spacing w:val="-14"/>
        </w:rPr>
        <w:t xml:space="preserve"> </w:t>
      </w:r>
      <w:r w:rsidRPr="000B41C9">
        <w:t>плана</w:t>
      </w:r>
      <w:r w:rsidRPr="000B41C9">
        <w:rPr>
          <w:spacing w:val="-12"/>
        </w:rPr>
        <w:t xml:space="preserve"> </w:t>
      </w:r>
      <w:r w:rsidRPr="000B41C9">
        <w:t>«ускорения</w:t>
      </w:r>
      <w:r w:rsidRPr="000B41C9">
        <w:rPr>
          <w:spacing w:val="-11"/>
        </w:rPr>
        <w:t xml:space="preserve"> </w:t>
      </w:r>
      <w:r w:rsidRPr="000B41C9">
        <w:t>социально-</w:t>
      </w:r>
      <w:r w:rsidRPr="000B41C9">
        <w:rPr>
          <w:spacing w:val="-12"/>
        </w:rPr>
        <w:t xml:space="preserve"> </w:t>
      </w:r>
      <w:r w:rsidRPr="000B41C9">
        <w:t>экономического</w:t>
      </w:r>
      <w:r w:rsidRPr="000B41C9">
        <w:rPr>
          <w:spacing w:val="-11"/>
        </w:rPr>
        <w:t xml:space="preserve"> </w:t>
      </w:r>
      <w:r w:rsidRPr="000B41C9">
        <w:t>развития» Б. разработка Продовольственной программы</w:t>
      </w:r>
    </w:p>
    <w:p w:rsidR="003D4F86" w:rsidRPr="000B41C9" w:rsidRDefault="003D4F86" w:rsidP="00141D79">
      <w:pPr>
        <w:pStyle w:val="a6"/>
      </w:pPr>
      <w:r w:rsidRPr="000B41C9">
        <w:t>В.</w:t>
      </w:r>
      <w:r w:rsidRPr="000B41C9">
        <w:rPr>
          <w:spacing w:val="-5"/>
        </w:rPr>
        <w:t xml:space="preserve"> </w:t>
      </w:r>
      <w:r w:rsidRPr="000B41C9">
        <w:t>увеличение</w:t>
      </w:r>
      <w:r w:rsidRPr="000B41C9">
        <w:rPr>
          <w:spacing w:val="-6"/>
        </w:rPr>
        <w:t xml:space="preserve"> </w:t>
      </w:r>
      <w:r w:rsidRPr="000B41C9">
        <w:t>инвестиций</w:t>
      </w:r>
      <w:r w:rsidRPr="000B41C9">
        <w:rPr>
          <w:spacing w:val="-4"/>
        </w:rPr>
        <w:t xml:space="preserve"> </w:t>
      </w:r>
      <w:r w:rsidRPr="000B41C9">
        <w:t>в</w:t>
      </w:r>
      <w:r w:rsidRPr="000B41C9">
        <w:rPr>
          <w:spacing w:val="-6"/>
        </w:rPr>
        <w:t xml:space="preserve"> </w:t>
      </w:r>
      <w:r w:rsidRPr="000B41C9">
        <w:t>жилищное</w:t>
      </w:r>
      <w:r w:rsidRPr="000B41C9">
        <w:rPr>
          <w:spacing w:val="-6"/>
        </w:rPr>
        <w:t xml:space="preserve"> </w:t>
      </w:r>
      <w:r w:rsidRPr="000B41C9">
        <w:t>строительство Г. превращение колхозов в совхозы</w:t>
      </w:r>
    </w:p>
    <w:p w:rsidR="003D4F86" w:rsidRPr="000B41C9" w:rsidRDefault="003D4F86" w:rsidP="008B1328">
      <w:pPr>
        <w:pStyle w:val="a8"/>
        <w:numPr>
          <w:ilvl w:val="0"/>
          <w:numId w:val="33"/>
        </w:numPr>
        <w:tabs>
          <w:tab w:val="left" w:pos="503"/>
        </w:tabs>
        <w:ind w:left="0" w:firstLine="0"/>
        <w:rPr>
          <w:sz w:val="24"/>
        </w:rPr>
      </w:pPr>
      <w:r w:rsidRPr="000B41C9">
        <w:rPr>
          <w:sz w:val="24"/>
        </w:rPr>
        <w:t>Для</w:t>
      </w:r>
      <w:r w:rsidRPr="000B41C9">
        <w:rPr>
          <w:spacing w:val="-8"/>
          <w:sz w:val="24"/>
        </w:rPr>
        <w:t xml:space="preserve"> </w:t>
      </w:r>
      <w:r w:rsidRPr="000B41C9">
        <w:rPr>
          <w:sz w:val="24"/>
        </w:rPr>
        <w:t>борьбы</w:t>
      </w:r>
      <w:r w:rsidRPr="000B41C9">
        <w:rPr>
          <w:spacing w:val="-9"/>
          <w:sz w:val="24"/>
        </w:rPr>
        <w:t xml:space="preserve"> </w:t>
      </w:r>
      <w:r w:rsidRPr="000B41C9">
        <w:rPr>
          <w:sz w:val="24"/>
        </w:rPr>
        <w:t>за</w:t>
      </w:r>
      <w:r w:rsidRPr="000B41C9">
        <w:rPr>
          <w:spacing w:val="-9"/>
          <w:sz w:val="24"/>
        </w:rPr>
        <w:t xml:space="preserve"> </w:t>
      </w:r>
      <w:r w:rsidRPr="000B41C9">
        <w:rPr>
          <w:sz w:val="24"/>
        </w:rPr>
        <w:t>качество</w:t>
      </w:r>
      <w:r w:rsidRPr="000B41C9">
        <w:rPr>
          <w:spacing w:val="-8"/>
          <w:sz w:val="24"/>
        </w:rPr>
        <w:t xml:space="preserve"> </w:t>
      </w:r>
      <w:r w:rsidRPr="000B41C9">
        <w:rPr>
          <w:sz w:val="24"/>
        </w:rPr>
        <w:t>выпускаемой</w:t>
      </w:r>
      <w:r w:rsidRPr="000B41C9">
        <w:rPr>
          <w:spacing w:val="-7"/>
          <w:sz w:val="24"/>
        </w:rPr>
        <w:t xml:space="preserve"> </w:t>
      </w:r>
      <w:r w:rsidRPr="000B41C9">
        <w:rPr>
          <w:sz w:val="24"/>
        </w:rPr>
        <w:t>продукции</w:t>
      </w:r>
      <w:r w:rsidRPr="000B41C9">
        <w:rPr>
          <w:spacing w:val="-7"/>
          <w:sz w:val="24"/>
        </w:rPr>
        <w:t xml:space="preserve"> </w:t>
      </w:r>
      <w:r w:rsidRPr="000B41C9">
        <w:rPr>
          <w:sz w:val="24"/>
        </w:rPr>
        <w:t>было</w:t>
      </w:r>
      <w:r w:rsidRPr="000B41C9">
        <w:rPr>
          <w:spacing w:val="-8"/>
          <w:sz w:val="24"/>
        </w:rPr>
        <w:t xml:space="preserve"> </w:t>
      </w:r>
      <w:r w:rsidRPr="000B41C9">
        <w:rPr>
          <w:sz w:val="24"/>
        </w:rPr>
        <w:t>решено: А. начать компанию по укреплению трудовой дисциплины</w:t>
      </w:r>
    </w:p>
    <w:p w:rsidR="003D4F86" w:rsidRPr="000B41C9" w:rsidRDefault="003D4F86" w:rsidP="00141D79">
      <w:pPr>
        <w:pStyle w:val="a6"/>
      </w:pPr>
      <w:r w:rsidRPr="000B41C9">
        <w:t>Б.</w:t>
      </w:r>
      <w:r w:rsidRPr="000B41C9">
        <w:rPr>
          <w:spacing w:val="-3"/>
        </w:rPr>
        <w:t xml:space="preserve"> </w:t>
      </w:r>
      <w:r w:rsidRPr="000B41C9">
        <w:t>закрыть</w:t>
      </w:r>
      <w:r w:rsidRPr="000B41C9">
        <w:rPr>
          <w:spacing w:val="-2"/>
        </w:rPr>
        <w:t xml:space="preserve"> </w:t>
      </w:r>
      <w:r w:rsidRPr="000B41C9">
        <w:t>нерентабельные</w:t>
      </w:r>
      <w:r w:rsidRPr="000B41C9">
        <w:rPr>
          <w:spacing w:val="-2"/>
        </w:rPr>
        <w:t xml:space="preserve"> предприятия</w:t>
      </w:r>
    </w:p>
    <w:p w:rsidR="003D4F86" w:rsidRPr="000B41C9" w:rsidRDefault="003D4F86" w:rsidP="00141D79">
      <w:pPr>
        <w:pStyle w:val="a6"/>
      </w:pPr>
      <w:r w:rsidRPr="000B41C9">
        <w:t>+В.</w:t>
      </w:r>
      <w:r w:rsidRPr="000B41C9">
        <w:rPr>
          <w:spacing w:val="1"/>
        </w:rPr>
        <w:t xml:space="preserve"> </w:t>
      </w:r>
      <w:r w:rsidRPr="000B41C9">
        <w:t>ввести</w:t>
      </w:r>
      <w:r w:rsidRPr="000B41C9">
        <w:rPr>
          <w:spacing w:val="2"/>
        </w:rPr>
        <w:t xml:space="preserve"> </w:t>
      </w:r>
      <w:r w:rsidRPr="000B41C9">
        <w:rPr>
          <w:spacing w:val="-2"/>
        </w:rPr>
        <w:t>госприемку</w:t>
      </w:r>
    </w:p>
    <w:p w:rsidR="003D4F86" w:rsidRPr="000B41C9" w:rsidRDefault="003D4F86" w:rsidP="00141D79">
      <w:pPr>
        <w:pStyle w:val="a6"/>
      </w:pPr>
      <w:r w:rsidRPr="000B41C9">
        <w:t>Г.</w:t>
      </w:r>
      <w:r w:rsidRPr="000B41C9">
        <w:rPr>
          <w:spacing w:val="-10"/>
        </w:rPr>
        <w:t xml:space="preserve"> </w:t>
      </w:r>
      <w:r w:rsidRPr="000B41C9">
        <w:t>повысить</w:t>
      </w:r>
      <w:r w:rsidRPr="000B41C9">
        <w:rPr>
          <w:spacing w:val="-10"/>
        </w:rPr>
        <w:t xml:space="preserve"> </w:t>
      </w:r>
      <w:r w:rsidRPr="000B41C9">
        <w:t>заработную</w:t>
      </w:r>
      <w:r w:rsidRPr="000B41C9">
        <w:rPr>
          <w:spacing w:val="-9"/>
        </w:rPr>
        <w:t xml:space="preserve"> </w:t>
      </w:r>
      <w:r w:rsidRPr="000B41C9">
        <w:t>плату</w:t>
      </w:r>
      <w:r w:rsidRPr="000B41C9">
        <w:rPr>
          <w:spacing w:val="-9"/>
        </w:rPr>
        <w:t xml:space="preserve"> </w:t>
      </w:r>
      <w:r w:rsidRPr="000B41C9">
        <w:t>на</w:t>
      </w:r>
      <w:r w:rsidRPr="000B41C9">
        <w:rPr>
          <w:spacing w:val="-9"/>
        </w:rPr>
        <w:t xml:space="preserve"> </w:t>
      </w:r>
      <w:r w:rsidRPr="000B41C9">
        <w:rPr>
          <w:spacing w:val="-2"/>
        </w:rPr>
        <w:t>предприятиях</w:t>
      </w:r>
    </w:p>
    <w:p w:rsidR="003D4F86" w:rsidRPr="000B41C9" w:rsidRDefault="003D4F86" w:rsidP="008B1328">
      <w:pPr>
        <w:pStyle w:val="a8"/>
        <w:numPr>
          <w:ilvl w:val="0"/>
          <w:numId w:val="33"/>
        </w:numPr>
        <w:tabs>
          <w:tab w:val="left" w:pos="503"/>
        </w:tabs>
        <w:ind w:left="0" w:firstLine="0"/>
        <w:rPr>
          <w:sz w:val="24"/>
        </w:rPr>
      </w:pPr>
      <w:r w:rsidRPr="000B41C9">
        <w:rPr>
          <w:sz w:val="24"/>
        </w:rPr>
        <w:t>Какое</w:t>
      </w:r>
      <w:r w:rsidRPr="000B41C9">
        <w:rPr>
          <w:spacing w:val="-11"/>
          <w:sz w:val="24"/>
        </w:rPr>
        <w:t xml:space="preserve"> </w:t>
      </w:r>
      <w:r w:rsidRPr="000B41C9">
        <w:rPr>
          <w:sz w:val="24"/>
        </w:rPr>
        <w:t>из</w:t>
      </w:r>
      <w:r w:rsidRPr="000B41C9">
        <w:rPr>
          <w:spacing w:val="-10"/>
          <w:sz w:val="24"/>
        </w:rPr>
        <w:t xml:space="preserve"> </w:t>
      </w:r>
      <w:r w:rsidRPr="000B41C9">
        <w:rPr>
          <w:sz w:val="24"/>
        </w:rPr>
        <w:t>названных</w:t>
      </w:r>
      <w:r w:rsidRPr="000B41C9">
        <w:rPr>
          <w:spacing w:val="-13"/>
          <w:sz w:val="24"/>
        </w:rPr>
        <w:t xml:space="preserve"> </w:t>
      </w:r>
      <w:r w:rsidRPr="000B41C9">
        <w:rPr>
          <w:sz w:val="24"/>
        </w:rPr>
        <w:t>событий</w:t>
      </w:r>
      <w:r w:rsidRPr="000B41C9">
        <w:rPr>
          <w:spacing w:val="-10"/>
          <w:sz w:val="24"/>
        </w:rPr>
        <w:t xml:space="preserve"> </w:t>
      </w:r>
      <w:r w:rsidRPr="000B41C9">
        <w:rPr>
          <w:sz w:val="24"/>
        </w:rPr>
        <w:t>произошло</w:t>
      </w:r>
      <w:r w:rsidRPr="000B41C9">
        <w:rPr>
          <w:spacing w:val="-11"/>
          <w:sz w:val="24"/>
        </w:rPr>
        <w:t xml:space="preserve"> </w:t>
      </w:r>
      <w:r w:rsidRPr="000B41C9">
        <w:rPr>
          <w:sz w:val="24"/>
        </w:rPr>
        <w:t>в</w:t>
      </w:r>
      <w:r w:rsidRPr="000B41C9">
        <w:rPr>
          <w:spacing w:val="-11"/>
          <w:sz w:val="24"/>
        </w:rPr>
        <w:t xml:space="preserve"> </w:t>
      </w:r>
      <w:r w:rsidRPr="000B41C9">
        <w:rPr>
          <w:sz w:val="24"/>
        </w:rPr>
        <w:t>период</w:t>
      </w:r>
      <w:r w:rsidRPr="000B41C9">
        <w:rPr>
          <w:spacing w:val="-11"/>
          <w:sz w:val="24"/>
        </w:rPr>
        <w:t xml:space="preserve"> </w:t>
      </w:r>
      <w:r w:rsidRPr="000B41C9">
        <w:rPr>
          <w:sz w:val="24"/>
        </w:rPr>
        <w:t>с</w:t>
      </w:r>
      <w:r w:rsidRPr="000B41C9">
        <w:rPr>
          <w:spacing w:val="-11"/>
          <w:sz w:val="24"/>
        </w:rPr>
        <w:t xml:space="preserve"> </w:t>
      </w:r>
      <w:r w:rsidRPr="000B41C9">
        <w:rPr>
          <w:sz w:val="24"/>
        </w:rPr>
        <w:t>1986-1989гг.? А. принят закон о государственном предприятии</w:t>
      </w:r>
    </w:p>
    <w:p w:rsidR="003D4F86" w:rsidRPr="000B41C9" w:rsidRDefault="003D4F86" w:rsidP="00141D79">
      <w:pPr>
        <w:pStyle w:val="a6"/>
      </w:pPr>
      <w:r w:rsidRPr="000B41C9">
        <w:t>Б.</w:t>
      </w:r>
      <w:r w:rsidRPr="000B41C9">
        <w:rPr>
          <w:spacing w:val="-4"/>
        </w:rPr>
        <w:t xml:space="preserve"> </w:t>
      </w:r>
      <w:r w:rsidRPr="000B41C9">
        <w:t>проведена</w:t>
      </w:r>
      <w:r w:rsidRPr="000B41C9">
        <w:rPr>
          <w:spacing w:val="-4"/>
        </w:rPr>
        <w:t xml:space="preserve"> </w:t>
      </w:r>
      <w:r w:rsidRPr="000B41C9">
        <w:t>денежная</w:t>
      </w:r>
      <w:r w:rsidRPr="000B41C9">
        <w:rPr>
          <w:spacing w:val="-3"/>
        </w:rPr>
        <w:t xml:space="preserve"> </w:t>
      </w:r>
      <w:r w:rsidRPr="000B41C9">
        <w:rPr>
          <w:spacing w:val="-2"/>
        </w:rPr>
        <w:t>реформа</w:t>
      </w:r>
    </w:p>
    <w:p w:rsidR="003D4F86" w:rsidRPr="000B41C9" w:rsidRDefault="003D4F86" w:rsidP="00141D79">
      <w:pPr>
        <w:pStyle w:val="a6"/>
      </w:pPr>
      <w:r w:rsidRPr="000B41C9">
        <w:t>В.</w:t>
      </w:r>
      <w:r w:rsidRPr="000B41C9">
        <w:rPr>
          <w:spacing w:val="-1"/>
        </w:rPr>
        <w:t xml:space="preserve"> </w:t>
      </w:r>
      <w:r w:rsidRPr="000B41C9">
        <w:t>разрешено частное</w:t>
      </w:r>
      <w:r w:rsidRPr="000B41C9">
        <w:rPr>
          <w:spacing w:val="-1"/>
        </w:rPr>
        <w:t xml:space="preserve"> </w:t>
      </w:r>
      <w:r w:rsidRPr="000B41C9">
        <w:rPr>
          <w:spacing w:val="-2"/>
        </w:rPr>
        <w:t>предпринимательство</w:t>
      </w:r>
    </w:p>
    <w:p w:rsidR="003D4F86" w:rsidRPr="000B41C9" w:rsidRDefault="003D4F86" w:rsidP="00141D79">
      <w:pPr>
        <w:pStyle w:val="a6"/>
      </w:pPr>
      <w:r w:rsidRPr="000B41C9">
        <w:rPr>
          <w:spacing w:val="-2"/>
        </w:rPr>
        <w:t>+Г.</w:t>
      </w:r>
      <w:r w:rsidRPr="000B41C9">
        <w:rPr>
          <w:spacing w:val="-10"/>
        </w:rPr>
        <w:t xml:space="preserve"> </w:t>
      </w:r>
      <w:r w:rsidRPr="000B41C9">
        <w:rPr>
          <w:spacing w:val="-2"/>
        </w:rPr>
        <w:t>началась</w:t>
      </w:r>
      <w:r w:rsidRPr="000B41C9">
        <w:rPr>
          <w:spacing w:val="-8"/>
        </w:rPr>
        <w:t xml:space="preserve"> </w:t>
      </w:r>
      <w:r w:rsidRPr="000B41C9">
        <w:rPr>
          <w:spacing w:val="-2"/>
        </w:rPr>
        <w:t>приватизация</w:t>
      </w:r>
    </w:p>
    <w:p w:rsidR="003D4F86" w:rsidRPr="000B41C9" w:rsidRDefault="003D4F86" w:rsidP="008B1328">
      <w:pPr>
        <w:pStyle w:val="a8"/>
        <w:numPr>
          <w:ilvl w:val="0"/>
          <w:numId w:val="33"/>
        </w:numPr>
        <w:tabs>
          <w:tab w:val="left" w:pos="503"/>
        </w:tabs>
        <w:ind w:left="0" w:firstLine="0"/>
        <w:rPr>
          <w:sz w:val="24"/>
        </w:rPr>
      </w:pPr>
      <w:r w:rsidRPr="000B41C9">
        <w:rPr>
          <w:sz w:val="24"/>
        </w:rPr>
        <w:t>Что</w:t>
      </w:r>
      <w:r w:rsidRPr="000B41C9">
        <w:rPr>
          <w:spacing w:val="-11"/>
          <w:sz w:val="24"/>
        </w:rPr>
        <w:t xml:space="preserve"> </w:t>
      </w:r>
      <w:r w:rsidRPr="000B41C9">
        <w:rPr>
          <w:sz w:val="24"/>
        </w:rPr>
        <w:t>из</w:t>
      </w:r>
      <w:r w:rsidRPr="000B41C9">
        <w:rPr>
          <w:spacing w:val="-10"/>
          <w:sz w:val="24"/>
        </w:rPr>
        <w:t xml:space="preserve"> </w:t>
      </w:r>
      <w:r w:rsidRPr="000B41C9">
        <w:rPr>
          <w:sz w:val="24"/>
        </w:rPr>
        <w:t>названного</w:t>
      </w:r>
      <w:r w:rsidRPr="000B41C9">
        <w:rPr>
          <w:spacing w:val="-11"/>
          <w:sz w:val="24"/>
        </w:rPr>
        <w:t xml:space="preserve"> </w:t>
      </w:r>
      <w:r w:rsidRPr="000B41C9">
        <w:rPr>
          <w:sz w:val="24"/>
        </w:rPr>
        <w:t>является</w:t>
      </w:r>
      <w:r w:rsidRPr="000B41C9">
        <w:rPr>
          <w:spacing w:val="-11"/>
          <w:sz w:val="24"/>
        </w:rPr>
        <w:t xml:space="preserve"> </w:t>
      </w:r>
      <w:r w:rsidRPr="000B41C9">
        <w:rPr>
          <w:sz w:val="24"/>
        </w:rPr>
        <w:t>одним</w:t>
      </w:r>
      <w:r w:rsidRPr="000B41C9">
        <w:rPr>
          <w:spacing w:val="-12"/>
          <w:sz w:val="24"/>
        </w:rPr>
        <w:t xml:space="preserve"> </w:t>
      </w:r>
      <w:r w:rsidRPr="000B41C9">
        <w:rPr>
          <w:sz w:val="24"/>
        </w:rPr>
        <w:t>из</w:t>
      </w:r>
      <w:r w:rsidRPr="000B41C9">
        <w:rPr>
          <w:spacing w:val="-10"/>
          <w:sz w:val="24"/>
        </w:rPr>
        <w:t xml:space="preserve"> </w:t>
      </w:r>
      <w:r w:rsidRPr="000B41C9">
        <w:rPr>
          <w:sz w:val="24"/>
        </w:rPr>
        <w:t>результатов</w:t>
      </w:r>
      <w:r w:rsidRPr="000B41C9">
        <w:rPr>
          <w:spacing w:val="-12"/>
          <w:sz w:val="24"/>
        </w:rPr>
        <w:t xml:space="preserve"> </w:t>
      </w:r>
      <w:r w:rsidRPr="000B41C9">
        <w:rPr>
          <w:sz w:val="24"/>
        </w:rPr>
        <w:t>перестройки</w:t>
      </w:r>
      <w:r w:rsidRPr="000B41C9">
        <w:rPr>
          <w:spacing w:val="-10"/>
          <w:sz w:val="24"/>
        </w:rPr>
        <w:t xml:space="preserve"> </w:t>
      </w:r>
      <w:r w:rsidRPr="000B41C9">
        <w:rPr>
          <w:sz w:val="24"/>
        </w:rPr>
        <w:t>в</w:t>
      </w:r>
      <w:r w:rsidRPr="000B41C9">
        <w:rPr>
          <w:spacing w:val="-12"/>
          <w:sz w:val="24"/>
        </w:rPr>
        <w:t xml:space="preserve"> </w:t>
      </w:r>
      <w:r w:rsidRPr="000B41C9">
        <w:rPr>
          <w:sz w:val="24"/>
        </w:rPr>
        <w:t>экономике? А. рост благосостояния граждан</w:t>
      </w:r>
    </w:p>
    <w:p w:rsidR="003D4F86" w:rsidRPr="000B41C9" w:rsidRDefault="003D4F86" w:rsidP="00141D79">
      <w:pPr>
        <w:pStyle w:val="a6"/>
      </w:pPr>
      <w:r w:rsidRPr="000B41C9">
        <w:t>+Б.</w:t>
      </w:r>
      <w:r w:rsidRPr="000B41C9">
        <w:rPr>
          <w:spacing w:val="-1"/>
        </w:rPr>
        <w:t xml:space="preserve"> </w:t>
      </w:r>
      <w:r w:rsidRPr="000B41C9">
        <w:t>увеличение</w:t>
      </w:r>
      <w:r w:rsidRPr="000B41C9">
        <w:rPr>
          <w:spacing w:val="-1"/>
        </w:rPr>
        <w:t xml:space="preserve"> </w:t>
      </w:r>
      <w:r w:rsidRPr="000B41C9">
        <w:t>дефицита</w:t>
      </w:r>
      <w:r w:rsidRPr="000B41C9">
        <w:rPr>
          <w:spacing w:val="-1"/>
        </w:rPr>
        <w:t xml:space="preserve"> </w:t>
      </w:r>
      <w:r w:rsidRPr="000B41C9">
        <w:rPr>
          <w:spacing w:val="-2"/>
        </w:rPr>
        <w:t>бюджета</w:t>
      </w:r>
    </w:p>
    <w:p w:rsidR="003D4F86" w:rsidRPr="000B41C9" w:rsidRDefault="003D4F86" w:rsidP="00141D79">
      <w:pPr>
        <w:pStyle w:val="a6"/>
      </w:pPr>
      <w:r w:rsidRPr="000B41C9">
        <w:t>В.</w:t>
      </w:r>
      <w:r w:rsidRPr="000B41C9">
        <w:rPr>
          <w:spacing w:val="-10"/>
        </w:rPr>
        <w:t xml:space="preserve"> </w:t>
      </w:r>
      <w:r w:rsidRPr="000B41C9">
        <w:t>повышение</w:t>
      </w:r>
      <w:r w:rsidRPr="000B41C9">
        <w:rPr>
          <w:spacing w:val="-11"/>
        </w:rPr>
        <w:t xml:space="preserve"> </w:t>
      </w:r>
      <w:r w:rsidRPr="000B41C9">
        <w:t>производительности</w:t>
      </w:r>
      <w:r w:rsidRPr="000B41C9">
        <w:rPr>
          <w:spacing w:val="-10"/>
        </w:rPr>
        <w:t xml:space="preserve"> </w:t>
      </w:r>
      <w:r w:rsidRPr="000B41C9">
        <w:t>труда</w:t>
      </w:r>
      <w:r w:rsidRPr="000B41C9">
        <w:rPr>
          <w:spacing w:val="-11"/>
        </w:rPr>
        <w:t xml:space="preserve"> </w:t>
      </w:r>
      <w:r w:rsidRPr="000B41C9">
        <w:t>на</w:t>
      </w:r>
      <w:r w:rsidRPr="000B41C9">
        <w:rPr>
          <w:spacing w:val="-11"/>
        </w:rPr>
        <w:t xml:space="preserve"> </w:t>
      </w:r>
      <w:r w:rsidRPr="000B41C9">
        <w:t>предприятиях Г. стабилизация курса рубля</w:t>
      </w:r>
    </w:p>
    <w:p w:rsidR="003D4F86" w:rsidRPr="000B41C9" w:rsidRDefault="003D4F86" w:rsidP="008B1328">
      <w:pPr>
        <w:pStyle w:val="a8"/>
        <w:numPr>
          <w:ilvl w:val="0"/>
          <w:numId w:val="33"/>
        </w:numPr>
        <w:tabs>
          <w:tab w:val="left" w:pos="503"/>
        </w:tabs>
        <w:ind w:left="0" w:firstLine="0"/>
        <w:rPr>
          <w:sz w:val="24"/>
        </w:rPr>
      </w:pPr>
      <w:r w:rsidRPr="000B41C9">
        <w:rPr>
          <w:sz w:val="24"/>
        </w:rPr>
        <w:t>Авария</w:t>
      </w:r>
      <w:r w:rsidRPr="000B41C9">
        <w:rPr>
          <w:spacing w:val="-7"/>
          <w:sz w:val="24"/>
        </w:rPr>
        <w:t xml:space="preserve"> </w:t>
      </w:r>
      <w:r w:rsidRPr="000B41C9">
        <w:rPr>
          <w:sz w:val="24"/>
        </w:rPr>
        <w:t>на</w:t>
      </w:r>
      <w:r w:rsidRPr="000B41C9">
        <w:rPr>
          <w:spacing w:val="-8"/>
          <w:sz w:val="24"/>
        </w:rPr>
        <w:t xml:space="preserve"> </w:t>
      </w:r>
      <w:r w:rsidRPr="000B41C9">
        <w:rPr>
          <w:sz w:val="24"/>
        </w:rPr>
        <w:t>Чернобыльской</w:t>
      </w:r>
      <w:r w:rsidRPr="000B41C9">
        <w:rPr>
          <w:spacing w:val="-6"/>
          <w:sz w:val="24"/>
        </w:rPr>
        <w:t xml:space="preserve"> </w:t>
      </w:r>
      <w:r w:rsidRPr="000B41C9">
        <w:rPr>
          <w:sz w:val="24"/>
        </w:rPr>
        <w:t>АЭС</w:t>
      </w:r>
      <w:r w:rsidRPr="000B41C9">
        <w:rPr>
          <w:spacing w:val="-7"/>
          <w:sz w:val="24"/>
        </w:rPr>
        <w:t xml:space="preserve"> </w:t>
      </w:r>
      <w:r w:rsidRPr="000B41C9">
        <w:rPr>
          <w:spacing w:val="-2"/>
          <w:sz w:val="24"/>
        </w:rPr>
        <w:t>произошла:</w:t>
      </w:r>
    </w:p>
    <w:p w:rsidR="003D4F86" w:rsidRPr="000B41C9" w:rsidRDefault="003D4F86" w:rsidP="00141D79">
      <w:pPr>
        <w:pStyle w:val="a6"/>
      </w:pPr>
      <w:r w:rsidRPr="000B41C9">
        <w:t>+А.</w:t>
      </w:r>
      <w:r w:rsidRPr="000B41C9">
        <w:rPr>
          <w:spacing w:val="-15"/>
        </w:rPr>
        <w:t xml:space="preserve"> </w:t>
      </w:r>
      <w:r w:rsidRPr="000B41C9">
        <w:t>в</w:t>
      </w:r>
      <w:r w:rsidRPr="000B41C9">
        <w:rPr>
          <w:spacing w:val="-15"/>
        </w:rPr>
        <w:t xml:space="preserve"> </w:t>
      </w:r>
      <w:r w:rsidRPr="000B41C9">
        <w:t>апреле</w:t>
      </w:r>
      <w:r w:rsidRPr="000B41C9">
        <w:rPr>
          <w:spacing w:val="-15"/>
        </w:rPr>
        <w:t xml:space="preserve"> </w:t>
      </w:r>
      <w:r w:rsidRPr="000B41C9">
        <w:t>1986г. Б. в мае 1989г.</w:t>
      </w:r>
    </w:p>
    <w:p w:rsidR="003D4F86" w:rsidRPr="000B41C9" w:rsidRDefault="003D4F86" w:rsidP="00141D79">
      <w:pPr>
        <w:pStyle w:val="a6"/>
      </w:pPr>
      <w:r w:rsidRPr="000B41C9">
        <w:t>В.</w:t>
      </w:r>
      <w:r w:rsidRPr="000B41C9">
        <w:rPr>
          <w:spacing w:val="-15"/>
        </w:rPr>
        <w:t xml:space="preserve"> </w:t>
      </w:r>
      <w:r w:rsidRPr="000B41C9">
        <w:t>в</w:t>
      </w:r>
      <w:r w:rsidRPr="000B41C9">
        <w:rPr>
          <w:spacing w:val="-15"/>
        </w:rPr>
        <w:t xml:space="preserve"> </w:t>
      </w:r>
      <w:r w:rsidRPr="000B41C9">
        <w:t>апреле</w:t>
      </w:r>
      <w:r w:rsidRPr="000B41C9">
        <w:rPr>
          <w:spacing w:val="-15"/>
        </w:rPr>
        <w:t xml:space="preserve"> </w:t>
      </w:r>
      <w:r w:rsidRPr="000B41C9">
        <w:t>1990г. Г. в марте 1991г.</w:t>
      </w:r>
    </w:p>
    <w:p w:rsidR="003D4F86" w:rsidRPr="000B41C9" w:rsidRDefault="003D4F86" w:rsidP="008B1328">
      <w:pPr>
        <w:pStyle w:val="a8"/>
        <w:numPr>
          <w:ilvl w:val="0"/>
          <w:numId w:val="33"/>
        </w:numPr>
        <w:tabs>
          <w:tab w:val="left" w:pos="503"/>
        </w:tabs>
        <w:ind w:left="0" w:firstLine="0"/>
        <w:rPr>
          <w:sz w:val="24"/>
        </w:rPr>
      </w:pPr>
      <w:r w:rsidRPr="000B41C9">
        <w:rPr>
          <w:sz w:val="24"/>
        </w:rPr>
        <w:t>Какие</w:t>
      </w:r>
      <w:r w:rsidRPr="000B41C9">
        <w:rPr>
          <w:spacing w:val="-11"/>
          <w:sz w:val="24"/>
        </w:rPr>
        <w:t xml:space="preserve"> </w:t>
      </w:r>
      <w:r w:rsidRPr="000B41C9">
        <w:rPr>
          <w:sz w:val="24"/>
        </w:rPr>
        <w:t>из</w:t>
      </w:r>
      <w:r w:rsidRPr="000B41C9">
        <w:rPr>
          <w:spacing w:val="-9"/>
          <w:sz w:val="24"/>
        </w:rPr>
        <w:t xml:space="preserve"> </w:t>
      </w:r>
      <w:r w:rsidRPr="000B41C9">
        <w:rPr>
          <w:sz w:val="24"/>
        </w:rPr>
        <w:t>перечисленных</w:t>
      </w:r>
      <w:r w:rsidRPr="000B41C9">
        <w:rPr>
          <w:spacing w:val="-10"/>
          <w:sz w:val="24"/>
        </w:rPr>
        <w:t xml:space="preserve"> </w:t>
      </w:r>
      <w:r w:rsidRPr="000B41C9">
        <w:rPr>
          <w:sz w:val="24"/>
        </w:rPr>
        <w:t>мероприятий</w:t>
      </w:r>
      <w:r w:rsidRPr="000B41C9">
        <w:rPr>
          <w:spacing w:val="-9"/>
          <w:sz w:val="24"/>
        </w:rPr>
        <w:t xml:space="preserve"> </w:t>
      </w:r>
      <w:r w:rsidRPr="000B41C9">
        <w:rPr>
          <w:sz w:val="24"/>
        </w:rPr>
        <w:t>были</w:t>
      </w:r>
      <w:r w:rsidRPr="000B41C9">
        <w:rPr>
          <w:spacing w:val="-9"/>
          <w:sz w:val="24"/>
        </w:rPr>
        <w:t xml:space="preserve"> </w:t>
      </w:r>
      <w:r w:rsidRPr="000B41C9">
        <w:rPr>
          <w:sz w:val="24"/>
        </w:rPr>
        <w:t>осуществлены</w:t>
      </w:r>
      <w:r w:rsidRPr="000B41C9">
        <w:rPr>
          <w:spacing w:val="-11"/>
          <w:sz w:val="24"/>
        </w:rPr>
        <w:t xml:space="preserve"> </w:t>
      </w:r>
      <w:r w:rsidRPr="000B41C9">
        <w:rPr>
          <w:sz w:val="24"/>
        </w:rPr>
        <w:t>М.С.</w:t>
      </w:r>
      <w:r w:rsidRPr="000B41C9">
        <w:rPr>
          <w:spacing w:val="-10"/>
          <w:sz w:val="24"/>
        </w:rPr>
        <w:t xml:space="preserve"> </w:t>
      </w:r>
      <w:r w:rsidRPr="000B41C9">
        <w:rPr>
          <w:sz w:val="24"/>
        </w:rPr>
        <w:t>Горбачевым? А. создание Государственной Думы</w:t>
      </w:r>
    </w:p>
    <w:p w:rsidR="003D4F86" w:rsidRPr="000B41C9" w:rsidRDefault="003D4F86" w:rsidP="00141D79">
      <w:pPr>
        <w:pStyle w:val="a6"/>
      </w:pPr>
      <w:r w:rsidRPr="000B41C9">
        <w:t>Б.</w:t>
      </w:r>
      <w:r w:rsidRPr="000B41C9">
        <w:rPr>
          <w:spacing w:val="-2"/>
        </w:rPr>
        <w:t xml:space="preserve"> </w:t>
      </w:r>
      <w:r w:rsidRPr="000B41C9">
        <w:t>утверждение</w:t>
      </w:r>
      <w:r w:rsidRPr="000B41C9">
        <w:rPr>
          <w:spacing w:val="1"/>
        </w:rPr>
        <w:t xml:space="preserve"> </w:t>
      </w:r>
      <w:r w:rsidRPr="000B41C9">
        <w:t>программы</w:t>
      </w:r>
      <w:r w:rsidRPr="000B41C9">
        <w:rPr>
          <w:spacing w:val="1"/>
        </w:rPr>
        <w:t xml:space="preserve"> </w:t>
      </w:r>
      <w:r w:rsidRPr="000B41C9">
        <w:t>построения</w:t>
      </w:r>
      <w:r w:rsidRPr="000B41C9">
        <w:rPr>
          <w:spacing w:val="2"/>
        </w:rPr>
        <w:t xml:space="preserve"> </w:t>
      </w:r>
      <w:r w:rsidRPr="000B41C9">
        <w:rPr>
          <w:spacing w:val="-2"/>
        </w:rPr>
        <w:t>коммунизма</w:t>
      </w:r>
    </w:p>
    <w:p w:rsidR="003D4F86" w:rsidRPr="000B41C9" w:rsidRDefault="003D4F86" w:rsidP="00141D79">
      <w:pPr>
        <w:pStyle w:val="a6"/>
      </w:pPr>
      <w:r w:rsidRPr="000B41C9">
        <w:t>+В.</w:t>
      </w:r>
      <w:r w:rsidRPr="000B41C9">
        <w:rPr>
          <w:spacing w:val="-11"/>
        </w:rPr>
        <w:t xml:space="preserve"> </w:t>
      </w:r>
      <w:r w:rsidRPr="000B41C9">
        <w:t>переход</w:t>
      </w:r>
      <w:r w:rsidRPr="000B41C9">
        <w:rPr>
          <w:spacing w:val="-11"/>
        </w:rPr>
        <w:t xml:space="preserve"> </w:t>
      </w:r>
      <w:r w:rsidRPr="000B41C9">
        <w:t>предприятий</w:t>
      </w:r>
      <w:r w:rsidRPr="000B41C9">
        <w:rPr>
          <w:spacing w:val="-10"/>
        </w:rPr>
        <w:t xml:space="preserve"> </w:t>
      </w:r>
      <w:r w:rsidRPr="000B41C9">
        <w:t>на</w:t>
      </w:r>
      <w:r w:rsidRPr="000B41C9">
        <w:rPr>
          <w:spacing w:val="-12"/>
        </w:rPr>
        <w:t xml:space="preserve"> </w:t>
      </w:r>
      <w:r w:rsidRPr="000B41C9">
        <w:t>хозрасчет</w:t>
      </w:r>
      <w:r w:rsidRPr="000B41C9">
        <w:rPr>
          <w:spacing w:val="-11"/>
        </w:rPr>
        <w:t xml:space="preserve"> </w:t>
      </w:r>
      <w:r w:rsidRPr="000B41C9">
        <w:t>и</w:t>
      </w:r>
      <w:r w:rsidRPr="000B41C9">
        <w:rPr>
          <w:spacing w:val="-10"/>
        </w:rPr>
        <w:t xml:space="preserve"> </w:t>
      </w:r>
      <w:r w:rsidRPr="000B41C9">
        <w:t>самофинансирование Г. узаконенное право на забастовку</w:t>
      </w:r>
    </w:p>
    <w:p w:rsidR="003D4F86" w:rsidRPr="000B41C9" w:rsidRDefault="003D4F86" w:rsidP="008B1328">
      <w:pPr>
        <w:pStyle w:val="a8"/>
        <w:numPr>
          <w:ilvl w:val="0"/>
          <w:numId w:val="33"/>
        </w:numPr>
        <w:tabs>
          <w:tab w:val="left" w:pos="503"/>
        </w:tabs>
        <w:spacing w:before="73"/>
        <w:ind w:left="0" w:firstLine="0"/>
        <w:rPr>
          <w:sz w:val="24"/>
        </w:rPr>
      </w:pPr>
      <w:r w:rsidRPr="000B41C9">
        <w:rPr>
          <w:sz w:val="24"/>
        </w:rPr>
        <w:t>Отметьте</w:t>
      </w:r>
      <w:r w:rsidRPr="000B41C9">
        <w:rPr>
          <w:spacing w:val="-9"/>
          <w:sz w:val="24"/>
        </w:rPr>
        <w:t xml:space="preserve"> </w:t>
      </w:r>
      <w:r w:rsidRPr="000B41C9">
        <w:rPr>
          <w:sz w:val="24"/>
        </w:rPr>
        <w:t>положение,</w:t>
      </w:r>
      <w:r w:rsidRPr="000B41C9">
        <w:rPr>
          <w:spacing w:val="-5"/>
          <w:sz w:val="24"/>
        </w:rPr>
        <w:t xml:space="preserve"> </w:t>
      </w:r>
      <w:r w:rsidRPr="000B41C9">
        <w:rPr>
          <w:sz w:val="24"/>
        </w:rPr>
        <w:t>не</w:t>
      </w:r>
      <w:r w:rsidRPr="000B41C9">
        <w:rPr>
          <w:spacing w:val="-6"/>
          <w:sz w:val="24"/>
        </w:rPr>
        <w:t xml:space="preserve"> </w:t>
      </w:r>
      <w:r w:rsidRPr="000B41C9">
        <w:rPr>
          <w:sz w:val="24"/>
        </w:rPr>
        <w:t>являющееся</w:t>
      </w:r>
      <w:r w:rsidRPr="000B41C9">
        <w:rPr>
          <w:spacing w:val="-5"/>
          <w:sz w:val="24"/>
        </w:rPr>
        <w:t xml:space="preserve"> </w:t>
      </w:r>
      <w:r w:rsidRPr="000B41C9">
        <w:rPr>
          <w:sz w:val="24"/>
        </w:rPr>
        <w:t>причиной</w:t>
      </w:r>
      <w:r w:rsidRPr="000B41C9">
        <w:rPr>
          <w:spacing w:val="-7"/>
          <w:sz w:val="24"/>
        </w:rPr>
        <w:t xml:space="preserve"> </w:t>
      </w:r>
      <w:r w:rsidRPr="000B41C9">
        <w:rPr>
          <w:spacing w:val="-2"/>
          <w:sz w:val="24"/>
        </w:rPr>
        <w:t>перестройки:</w:t>
      </w:r>
    </w:p>
    <w:p w:rsidR="003D4F86" w:rsidRPr="000B41C9" w:rsidRDefault="003D4F86" w:rsidP="00141D79">
      <w:pPr>
        <w:pStyle w:val="a6"/>
      </w:pPr>
      <w:r w:rsidRPr="000B41C9">
        <w:t>А.</w:t>
      </w:r>
      <w:r w:rsidRPr="000B41C9">
        <w:rPr>
          <w:spacing w:val="-4"/>
        </w:rPr>
        <w:t xml:space="preserve"> </w:t>
      </w:r>
      <w:r w:rsidRPr="000B41C9">
        <w:t>снижение</w:t>
      </w:r>
      <w:r w:rsidRPr="000B41C9">
        <w:rPr>
          <w:spacing w:val="-3"/>
        </w:rPr>
        <w:t xml:space="preserve"> </w:t>
      </w:r>
      <w:r w:rsidRPr="000B41C9">
        <w:t>на</w:t>
      </w:r>
      <w:r w:rsidRPr="000B41C9">
        <w:rPr>
          <w:spacing w:val="-3"/>
        </w:rPr>
        <w:t xml:space="preserve"> </w:t>
      </w:r>
      <w:r w:rsidRPr="000B41C9">
        <w:t>мировом</w:t>
      </w:r>
      <w:r w:rsidRPr="000B41C9">
        <w:rPr>
          <w:spacing w:val="-4"/>
        </w:rPr>
        <w:t xml:space="preserve"> </w:t>
      </w:r>
      <w:r w:rsidRPr="000B41C9">
        <w:t>рынке</w:t>
      </w:r>
      <w:r w:rsidRPr="000B41C9">
        <w:rPr>
          <w:spacing w:val="-3"/>
        </w:rPr>
        <w:t xml:space="preserve"> </w:t>
      </w:r>
      <w:r w:rsidRPr="000B41C9">
        <w:t>цен</w:t>
      </w:r>
      <w:r w:rsidRPr="000B41C9">
        <w:rPr>
          <w:spacing w:val="-1"/>
        </w:rPr>
        <w:t xml:space="preserve"> </w:t>
      </w:r>
      <w:r w:rsidRPr="000B41C9">
        <w:t>на</w:t>
      </w:r>
      <w:r w:rsidRPr="000B41C9">
        <w:rPr>
          <w:spacing w:val="-3"/>
        </w:rPr>
        <w:t xml:space="preserve"> </w:t>
      </w:r>
      <w:r w:rsidRPr="000B41C9">
        <w:rPr>
          <w:spacing w:val="-4"/>
        </w:rPr>
        <w:t>нефть</w:t>
      </w:r>
    </w:p>
    <w:p w:rsidR="003D4F86" w:rsidRPr="000B41C9" w:rsidRDefault="003D4F86" w:rsidP="00141D79">
      <w:pPr>
        <w:pStyle w:val="a6"/>
      </w:pPr>
      <w:r w:rsidRPr="000B41C9">
        <w:t>Б.</w:t>
      </w:r>
      <w:r w:rsidRPr="000B41C9">
        <w:rPr>
          <w:spacing w:val="-8"/>
        </w:rPr>
        <w:t xml:space="preserve"> </w:t>
      </w:r>
      <w:r w:rsidRPr="000B41C9">
        <w:t>нарастание</w:t>
      </w:r>
      <w:r w:rsidRPr="000B41C9">
        <w:rPr>
          <w:spacing w:val="-8"/>
        </w:rPr>
        <w:t xml:space="preserve"> </w:t>
      </w:r>
      <w:r w:rsidRPr="000B41C9">
        <w:t>противоречий</w:t>
      </w:r>
      <w:r w:rsidRPr="000B41C9">
        <w:rPr>
          <w:spacing w:val="-6"/>
        </w:rPr>
        <w:t xml:space="preserve"> </w:t>
      </w:r>
      <w:r w:rsidRPr="000B41C9">
        <w:t>между</w:t>
      </w:r>
      <w:r w:rsidRPr="000B41C9">
        <w:rPr>
          <w:spacing w:val="-7"/>
        </w:rPr>
        <w:t xml:space="preserve"> </w:t>
      </w:r>
      <w:r w:rsidRPr="000B41C9">
        <w:t>экономическими</w:t>
      </w:r>
      <w:r w:rsidRPr="000B41C9">
        <w:rPr>
          <w:spacing w:val="-9"/>
        </w:rPr>
        <w:t xml:space="preserve"> </w:t>
      </w:r>
      <w:r w:rsidRPr="000B41C9">
        <w:t>потребностями</w:t>
      </w:r>
      <w:r w:rsidRPr="000B41C9">
        <w:rPr>
          <w:spacing w:val="-6"/>
        </w:rPr>
        <w:t xml:space="preserve"> </w:t>
      </w:r>
      <w:r w:rsidRPr="000B41C9">
        <w:t>стран</w:t>
      </w:r>
      <w:r w:rsidRPr="000B41C9">
        <w:rPr>
          <w:spacing w:val="-6"/>
        </w:rPr>
        <w:t xml:space="preserve"> </w:t>
      </w:r>
      <w:r w:rsidRPr="000B41C9">
        <w:t>и</w:t>
      </w:r>
      <w:r w:rsidRPr="000B41C9">
        <w:rPr>
          <w:spacing w:val="-6"/>
        </w:rPr>
        <w:t xml:space="preserve"> </w:t>
      </w:r>
      <w:r w:rsidRPr="000B41C9">
        <w:t>существующей советско-социалистической системой</w:t>
      </w:r>
    </w:p>
    <w:p w:rsidR="003D4F86" w:rsidRPr="000B41C9" w:rsidRDefault="003D4F86" w:rsidP="00141D79">
      <w:pPr>
        <w:pStyle w:val="a6"/>
      </w:pPr>
      <w:r w:rsidRPr="000B41C9">
        <w:lastRenderedPageBreak/>
        <w:t>В.</w:t>
      </w:r>
      <w:r w:rsidRPr="000B41C9">
        <w:rPr>
          <w:spacing w:val="-2"/>
        </w:rPr>
        <w:t xml:space="preserve"> </w:t>
      </w:r>
      <w:r w:rsidRPr="000B41C9">
        <w:t>нарастание националистических движений</w:t>
      </w:r>
      <w:r w:rsidRPr="000B41C9">
        <w:rPr>
          <w:spacing w:val="2"/>
        </w:rPr>
        <w:t xml:space="preserve"> </w:t>
      </w:r>
      <w:r w:rsidRPr="000B41C9">
        <w:t>в</w:t>
      </w:r>
      <w:r w:rsidRPr="000B41C9">
        <w:rPr>
          <w:spacing w:val="-2"/>
        </w:rPr>
        <w:t xml:space="preserve"> республиках</w:t>
      </w:r>
    </w:p>
    <w:p w:rsidR="003D4F86" w:rsidRPr="000B41C9" w:rsidRDefault="003D4F86" w:rsidP="00141D79">
      <w:pPr>
        <w:pStyle w:val="a6"/>
      </w:pPr>
      <w:r w:rsidRPr="000B41C9">
        <w:t>+Г.</w:t>
      </w:r>
      <w:r w:rsidRPr="000B41C9">
        <w:rPr>
          <w:spacing w:val="-5"/>
        </w:rPr>
        <w:t xml:space="preserve"> </w:t>
      </w:r>
      <w:r w:rsidRPr="000B41C9">
        <w:t>стремление</w:t>
      </w:r>
      <w:r w:rsidRPr="000B41C9">
        <w:rPr>
          <w:spacing w:val="-5"/>
        </w:rPr>
        <w:t xml:space="preserve"> </w:t>
      </w:r>
      <w:r w:rsidRPr="000B41C9">
        <w:t>республик</w:t>
      </w:r>
      <w:r w:rsidRPr="000B41C9">
        <w:rPr>
          <w:spacing w:val="-3"/>
        </w:rPr>
        <w:t xml:space="preserve"> </w:t>
      </w:r>
      <w:r w:rsidRPr="000B41C9">
        <w:t>к</w:t>
      </w:r>
      <w:r w:rsidRPr="000B41C9">
        <w:rPr>
          <w:spacing w:val="-6"/>
        </w:rPr>
        <w:t xml:space="preserve"> </w:t>
      </w:r>
      <w:r w:rsidRPr="000B41C9">
        <w:t>построению</w:t>
      </w:r>
      <w:r w:rsidRPr="000B41C9">
        <w:rPr>
          <w:spacing w:val="-3"/>
        </w:rPr>
        <w:t xml:space="preserve"> </w:t>
      </w:r>
      <w:r w:rsidRPr="000B41C9">
        <w:rPr>
          <w:spacing w:val="-2"/>
        </w:rPr>
        <w:t>коммунизма</w:t>
      </w:r>
    </w:p>
    <w:p w:rsidR="003D4F86" w:rsidRPr="000B41C9" w:rsidRDefault="003D4F86" w:rsidP="00141D79">
      <w:pPr>
        <w:pStyle w:val="a6"/>
      </w:pPr>
    </w:p>
    <w:p w:rsidR="003D4F86" w:rsidRPr="000B41C9" w:rsidRDefault="003D4F86" w:rsidP="00141D79">
      <w:pPr>
        <w:pStyle w:val="Heading2"/>
        <w:ind w:left="0"/>
        <w:rPr>
          <w:b w:val="0"/>
        </w:rPr>
      </w:pPr>
      <w:r w:rsidRPr="000B41C9">
        <w:t>Критерии</w:t>
      </w:r>
      <w:r w:rsidRPr="000B41C9">
        <w:rPr>
          <w:spacing w:val="-3"/>
        </w:rPr>
        <w:t xml:space="preserve"> </w:t>
      </w:r>
      <w:r w:rsidRPr="000B41C9">
        <w:rPr>
          <w:spacing w:val="-2"/>
        </w:rPr>
        <w:t>оценки</w:t>
      </w:r>
      <w:r w:rsidRPr="000B41C9">
        <w:rPr>
          <w:b w:val="0"/>
          <w:spacing w:val="-2"/>
        </w:rPr>
        <w:t>:</w:t>
      </w:r>
    </w:p>
    <w:p w:rsidR="003D4F86" w:rsidRPr="000B41C9" w:rsidRDefault="003D4F86" w:rsidP="00141D79">
      <w:pPr>
        <w:pStyle w:val="a6"/>
      </w:pPr>
    </w:p>
    <w:p w:rsidR="003D4F86" w:rsidRPr="000B41C9" w:rsidRDefault="003D4F86" w:rsidP="008B1328">
      <w:pPr>
        <w:pStyle w:val="a8"/>
        <w:numPr>
          <w:ilvl w:val="1"/>
          <w:numId w:val="33"/>
        </w:numPr>
        <w:tabs>
          <w:tab w:val="left" w:pos="425"/>
        </w:tabs>
        <w:ind w:left="0" w:firstLine="0"/>
        <w:rPr>
          <w:sz w:val="24"/>
        </w:rPr>
      </w:pPr>
      <w:r w:rsidRPr="000B41C9">
        <w:rPr>
          <w:sz w:val="24"/>
        </w:rPr>
        <w:t>оценка</w:t>
      </w:r>
      <w:r w:rsidRPr="000B41C9">
        <w:rPr>
          <w:spacing w:val="-11"/>
          <w:sz w:val="24"/>
        </w:rPr>
        <w:t xml:space="preserve"> </w:t>
      </w:r>
      <w:r w:rsidRPr="000B41C9">
        <w:rPr>
          <w:sz w:val="24"/>
        </w:rPr>
        <w:t>«отлично»</w:t>
      </w:r>
      <w:r w:rsidRPr="000B41C9">
        <w:rPr>
          <w:spacing w:val="-7"/>
          <w:sz w:val="24"/>
        </w:rPr>
        <w:t xml:space="preserve"> </w:t>
      </w:r>
      <w:r w:rsidRPr="000B41C9">
        <w:rPr>
          <w:sz w:val="24"/>
        </w:rPr>
        <w:t>выставляется</w:t>
      </w:r>
      <w:r w:rsidRPr="000B41C9">
        <w:rPr>
          <w:spacing w:val="-8"/>
          <w:sz w:val="24"/>
        </w:rPr>
        <w:t xml:space="preserve"> </w:t>
      </w:r>
      <w:r w:rsidRPr="000B41C9">
        <w:rPr>
          <w:sz w:val="24"/>
        </w:rPr>
        <w:t>студенту,</w:t>
      </w:r>
      <w:r w:rsidRPr="000B41C9">
        <w:rPr>
          <w:spacing w:val="-7"/>
          <w:sz w:val="24"/>
        </w:rPr>
        <w:t xml:space="preserve"> </w:t>
      </w:r>
      <w:r w:rsidRPr="000B41C9">
        <w:rPr>
          <w:sz w:val="24"/>
        </w:rPr>
        <w:t>если</w:t>
      </w:r>
      <w:r w:rsidRPr="000B41C9">
        <w:rPr>
          <w:spacing w:val="-7"/>
          <w:sz w:val="24"/>
        </w:rPr>
        <w:t xml:space="preserve"> </w:t>
      </w:r>
      <w:r w:rsidRPr="000B41C9">
        <w:rPr>
          <w:sz w:val="24"/>
        </w:rPr>
        <w:t>набрано</w:t>
      </w:r>
      <w:r w:rsidRPr="000B41C9">
        <w:rPr>
          <w:spacing w:val="-8"/>
          <w:sz w:val="24"/>
        </w:rPr>
        <w:t xml:space="preserve"> </w:t>
      </w:r>
      <w:r w:rsidRPr="000B41C9">
        <w:rPr>
          <w:sz w:val="24"/>
        </w:rPr>
        <w:t>90-100%</w:t>
      </w:r>
      <w:r w:rsidRPr="000B41C9">
        <w:rPr>
          <w:spacing w:val="-8"/>
          <w:sz w:val="24"/>
        </w:rPr>
        <w:t xml:space="preserve"> </w:t>
      </w:r>
      <w:r w:rsidRPr="000B41C9">
        <w:rPr>
          <w:sz w:val="24"/>
        </w:rPr>
        <w:t>правильных</w:t>
      </w:r>
      <w:r w:rsidRPr="000B41C9">
        <w:rPr>
          <w:spacing w:val="-7"/>
          <w:sz w:val="24"/>
        </w:rPr>
        <w:t xml:space="preserve"> </w:t>
      </w:r>
      <w:r w:rsidRPr="000B41C9">
        <w:rPr>
          <w:spacing w:val="-2"/>
          <w:sz w:val="24"/>
        </w:rPr>
        <w:t>ответов;</w:t>
      </w:r>
    </w:p>
    <w:p w:rsidR="003D4F86" w:rsidRPr="000B41C9" w:rsidRDefault="003D4F86" w:rsidP="008B1328">
      <w:pPr>
        <w:pStyle w:val="a8"/>
        <w:numPr>
          <w:ilvl w:val="1"/>
          <w:numId w:val="33"/>
        </w:numPr>
        <w:tabs>
          <w:tab w:val="left" w:pos="425"/>
        </w:tabs>
        <w:spacing w:before="1" w:line="293" w:lineRule="exact"/>
        <w:ind w:left="0" w:firstLine="0"/>
        <w:rPr>
          <w:sz w:val="24"/>
        </w:rPr>
      </w:pPr>
      <w:r w:rsidRPr="000B41C9">
        <w:rPr>
          <w:sz w:val="24"/>
        </w:rPr>
        <w:t>оценка</w:t>
      </w:r>
      <w:r w:rsidRPr="000B41C9">
        <w:rPr>
          <w:spacing w:val="-9"/>
          <w:sz w:val="24"/>
        </w:rPr>
        <w:t xml:space="preserve"> </w:t>
      </w:r>
      <w:r w:rsidRPr="000B41C9">
        <w:rPr>
          <w:sz w:val="24"/>
        </w:rPr>
        <w:t>«хорошо»</w:t>
      </w:r>
      <w:r w:rsidRPr="000B41C9">
        <w:rPr>
          <w:spacing w:val="-6"/>
          <w:sz w:val="24"/>
        </w:rPr>
        <w:t xml:space="preserve"> </w:t>
      </w:r>
      <w:r w:rsidRPr="000B41C9">
        <w:rPr>
          <w:sz w:val="24"/>
        </w:rPr>
        <w:t>выставляется</w:t>
      </w:r>
      <w:r w:rsidRPr="000B41C9">
        <w:rPr>
          <w:spacing w:val="-6"/>
          <w:sz w:val="24"/>
        </w:rPr>
        <w:t xml:space="preserve"> </w:t>
      </w:r>
      <w:r w:rsidRPr="000B41C9">
        <w:rPr>
          <w:sz w:val="24"/>
        </w:rPr>
        <w:t>студенту,</w:t>
      </w:r>
      <w:r w:rsidRPr="000B41C9">
        <w:rPr>
          <w:spacing w:val="-6"/>
          <w:sz w:val="24"/>
        </w:rPr>
        <w:t xml:space="preserve"> </w:t>
      </w:r>
      <w:r w:rsidRPr="000B41C9">
        <w:rPr>
          <w:sz w:val="24"/>
        </w:rPr>
        <w:t>если</w:t>
      </w:r>
      <w:r w:rsidRPr="000B41C9">
        <w:rPr>
          <w:spacing w:val="-5"/>
          <w:sz w:val="24"/>
        </w:rPr>
        <w:t xml:space="preserve"> </w:t>
      </w:r>
      <w:r w:rsidRPr="000B41C9">
        <w:rPr>
          <w:sz w:val="24"/>
        </w:rPr>
        <w:t>набрано</w:t>
      </w:r>
      <w:r w:rsidRPr="000B41C9">
        <w:rPr>
          <w:spacing w:val="-6"/>
          <w:sz w:val="24"/>
        </w:rPr>
        <w:t xml:space="preserve"> </w:t>
      </w:r>
      <w:r w:rsidRPr="000B41C9">
        <w:rPr>
          <w:sz w:val="24"/>
        </w:rPr>
        <w:t>71</w:t>
      </w:r>
      <w:r w:rsidRPr="000B41C9">
        <w:rPr>
          <w:spacing w:val="-5"/>
          <w:sz w:val="24"/>
        </w:rPr>
        <w:t xml:space="preserve"> </w:t>
      </w:r>
      <w:r w:rsidRPr="000B41C9">
        <w:rPr>
          <w:sz w:val="24"/>
        </w:rPr>
        <w:t>-</w:t>
      </w:r>
      <w:r w:rsidRPr="000B41C9">
        <w:rPr>
          <w:spacing w:val="-7"/>
          <w:sz w:val="24"/>
        </w:rPr>
        <w:t xml:space="preserve"> </w:t>
      </w:r>
      <w:r w:rsidRPr="000B41C9">
        <w:rPr>
          <w:sz w:val="24"/>
        </w:rPr>
        <w:t>89%</w:t>
      </w:r>
      <w:r w:rsidRPr="000B41C9">
        <w:rPr>
          <w:spacing w:val="-7"/>
          <w:sz w:val="24"/>
        </w:rPr>
        <w:t xml:space="preserve"> </w:t>
      </w:r>
      <w:r w:rsidRPr="000B41C9">
        <w:rPr>
          <w:sz w:val="24"/>
        </w:rPr>
        <w:t>правильных</w:t>
      </w:r>
      <w:r w:rsidRPr="000B41C9">
        <w:rPr>
          <w:spacing w:val="-5"/>
          <w:sz w:val="24"/>
        </w:rPr>
        <w:t xml:space="preserve"> </w:t>
      </w:r>
      <w:r w:rsidRPr="000B41C9">
        <w:rPr>
          <w:spacing w:val="-2"/>
          <w:sz w:val="24"/>
        </w:rPr>
        <w:t>ответов;</w:t>
      </w:r>
    </w:p>
    <w:p w:rsidR="003D4F86" w:rsidRPr="000B41C9" w:rsidRDefault="003D4F86" w:rsidP="008B1328">
      <w:pPr>
        <w:pStyle w:val="a8"/>
        <w:numPr>
          <w:ilvl w:val="1"/>
          <w:numId w:val="33"/>
        </w:numPr>
        <w:tabs>
          <w:tab w:val="left" w:pos="424"/>
          <w:tab w:val="left" w:pos="426"/>
        </w:tabs>
        <w:ind w:left="0" w:firstLine="0"/>
        <w:rPr>
          <w:sz w:val="24"/>
        </w:rPr>
      </w:pPr>
      <w:r w:rsidRPr="000B41C9">
        <w:rPr>
          <w:sz w:val="24"/>
        </w:rPr>
        <w:t xml:space="preserve">оценка «удовлетворительно» выставляется студенту, если набрано 51 - 70% правильных </w:t>
      </w:r>
      <w:r w:rsidRPr="000B41C9">
        <w:rPr>
          <w:spacing w:val="-2"/>
          <w:sz w:val="24"/>
        </w:rPr>
        <w:t>ответов;</w:t>
      </w:r>
    </w:p>
    <w:p w:rsidR="003D4F86" w:rsidRPr="000B41C9" w:rsidRDefault="003D4F86" w:rsidP="008B1328">
      <w:pPr>
        <w:pStyle w:val="a8"/>
        <w:numPr>
          <w:ilvl w:val="1"/>
          <w:numId w:val="33"/>
        </w:numPr>
        <w:tabs>
          <w:tab w:val="left" w:pos="424"/>
          <w:tab w:val="left" w:pos="426"/>
        </w:tabs>
        <w:ind w:left="0" w:firstLine="0"/>
        <w:rPr>
          <w:sz w:val="24"/>
        </w:rPr>
      </w:pPr>
      <w:r w:rsidRPr="000B41C9">
        <w:rPr>
          <w:sz w:val="24"/>
        </w:rPr>
        <w:t>оценка</w:t>
      </w:r>
      <w:r w:rsidRPr="000B41C9">
        <w:rPr>
          <w:spacing w:val="-4"/>
          <w:sz w:val="24"/>
        </w:rPr>
        <w:t xml:space="preserve"> </w:t>
      </w:r>
      <w:r w:rsidRPr="000B41C9">
        <w:rPr>
          <w:sz w:val="24"/>
        </w:rPr>
        <w:t>«неудовлетворительно»</w:t>
      </w:r>
      <w:r w:rsidRPr="000B41C9">
        <w:rPr>
          <w:spacing w:val="-3"/>
          <w:sz w:val="24"/>
        </w:rPr>
        <w:t xml:space="preserve"> </w:t>
      </w:r>
      <w:r w:rsidRPr="000B41C9">
        <w:rPr>
          <w:sz w:val="24"/>
        </w:rPr>
        <w:t>выставляется</w:t>
      </w:r>
      <w:r w:rsidRPr="000B41C9">
        <w:rPr>
          <w:spacing w:val="-2"/>
          <w:sz w:val="24"/>
        </w:rPr>
        <w:t xml:space="preserve"> </w:t>
      </w:r>
      <w:r w:rsidRPr="000B41C9">
        <w:rPr>
          <w:sz w:val="24"/>
        </w:rPr>
        <w:t>студенту,</w:t>
      </w:r>
      <w:r w:rsidRPr="000B41C9">
        <w:rPr>
          <w:spacing w:val="-3"/>
          <w:sz w:val="24"/>
        </w:rPr>
        <w:t xml:space="preserve"> </w:t>
      </w:r>
      <w:r w:rsidRPr="000B41C9">
        <w:rPr>
          <w:sz w:val="24"/>
        </w:rPr>
        <w:t>если</w:t>
      </w:r>
      <w:r w:rsidRPr="000B41C9">
        <w:rPr>
          <w:spacing w:val="-3"/>
          <w:sz w:val="24"/>
        </w:rPr>
        <w:t xml:space="preserve"> </w:t>
      </w:r>
      <w:r w:rsidRPr="000B41C9">
        <w:rPr>
          <w:sz w:val="24"/>
        </w:rPr>
        <w:t>набрано</w:t>
      </w:r>
      <w:r w:rsidRPr="000B41C9">
        <w:rPr>
          <w:spacing w:val="-3"/>
          <w:sz w:val="24"/>
        </w:rPr>
        <w:t xml:space="preserve"> </w:t>
      </w:r>
      <w:r w:rsidRPr="000B41C9">
        <w:rPr>
          <w:sz w:val="24"/>
        </w:rPr>
        <w:t>0</w:t>
      </w:r>
      <w:r w:rsidRPr="000B41C9">
        <w:rPr>
          <w:spacing w:val="-2"/>
          <w:sz w:val="24"/>
        </w:rPr>
        <w:t xml:space="preserve"> </w:t>
      </w:r>
      <w:r w:rsidRPr="000B41C9">
        <w:rPr>
          <w:sz w:val="24"/>
        </w:rPr>
        <w:t>-</w:t>
      </w:r>
      <w:r w:rsidRPr="000B41C9">
        <w:rPr>
          <w:spacing w:val="-4"/>
          <w:sz w:val="24"/>
        </w:rPr>
        <w:t xml:space="preserve"> </w:t>
      </w:r>
      <w:r w:rsidRPr="000B41C9">
        <w:rPr>
          <w:sz w:val="24"/>
        </w:rPr>
        <w:t>50%</w:t>
      </w:r>
      <w:r w:rsidRPr="000B41C9">
        <w:rPr>
          <w:spacing w:val="-3"/>
          <w:sz w:val="24"/>
        </w:rPr>
        <w:t xml:space="preserve"> </w:t>
      </w:r>
      <w:r w:rsidRPr="000B41C9">
        <w:rPr>
          <w:sz w:val="24"/>
        </w:rPr>
        <w:t xml:space="preserve">правильных </w:t>
      </w:r>
      <w:r w:rsidRPr="000B41C9">
        <w:rPr>
          <w:spacing w:val="-2"/>
          <w:sz w:val="24"/>
        </w:rPr>
        <w:t>ответов.</w:t>
      </w:r>
    </w:p>
    <w:p w:rsidR="003D4F86" w:rsidRPr="000B41C9" w:rsidRDefault="003D4F86" w:rsidP="00141D79">
      <w:pPr>
        <w:pStyle w:val="Heading2"/>
        <w:spacing w:before="274"/>
        <w:ind w:left="0"/>
      </w:pPr>
      <w:r w:rsidRPr="000B41C9">
        <w:rPr>
          <w:spacing w:val="-2"/>
        </w:rPr>
        <w:t>Перечень</w:t>
      </w:r>
      <w:r w:rsidRPr="000B41C9">
        <w:rPr>
          <w:spacing w:val="-7"/>
        </w:rPr>
        <w:t xml:space="preserve"> </w:t>
      </w:r>
      <w:r w:rsidRPr="000B41C9">
        <w:rPr>
          <w:spacing w:val="-2"/>
        </w:rPr>
        <w:t>дискуссионны</w:t>
      </w:r>
      <w:r w:rsidRPr="000B41C9">
        <w:rPr>
          <w:spacing w:val="-35"/>
        </w:rPr>
        <w:t xml:space="preserve"> </w:t>
      </w:r>
      <w:r w:rsidRPr="000B41C9">
        <w:rPr>
          <w:spacing w:val="-2"/>
        </w:rPr>
        <w:t>х</w:t>
      </w:r>
      <w:r w:rsidRPr="000B41C9">
        <w:rPr>
          <w:spacing w:val="-13"/>
        </w:rPr>
        <w:t xml:space="preserve"> </w:t>
      </w:r>
      <w:r w:rsidRPr="000B41C9">
        <w:rPr>
          <w:spacing w:val="-2"/>
        </w:rPr>
        <w:t>тем</w:t>
      </w:r>
      <w:r w:rsidRPr="000B41C9">
        <w:rPr>
          <w:spacing w:val="-5"/>
        </w:rPr>
        <w:t xml:space="preserve"> </w:t>
      </w:r>
      <w:r w:rsidRPr="000B41C9">
        <w:rPr>
          <w:spacing w:val="-2"/>
        </w:rPr>
        <w:t>для круглого</w:t>
      </w:r>
      <w:r w:rsidRPr="000B41C9">
        <w:rPr>
          <w:spacing w:val="-13"/>
        </w:rPr>
        <w:t xml:space="preserve"> </w:t>
      </w:r>
      <w:r w:rsidRPr="000B41C9">
        <w:rPr>
          <w:spacing w:val="-2"/>
        </w:rPr>
        <w:t xml:space="preserve">стола </w:t>
      </w:r>
      <w:r w:rsidRPr="000B41C9">
        <w:t>(дискуссии, полемики, диспута, дебатов)</w:t>
      </w:r>
    </w:p>
    <w:p w:rsidR="003D4F86" w:rsidRPr="000B41C9" w:rsidRDefault="003D4F86" w:rsidP="008B1328">
      <w:pPr>
        <w:pStyle w:val="a8"/>
        <w:numPr>
          <w:ilvl w:val="2"/>
          <w:numId w:val="33"/>
        </w:numPr>
        <w:tabs>
          <w:tab w:val="left" w:pos="1558"/>
        </w:tabs>
        <w:ind w:left="0" w:firstLine="0"/>
        <w:rPr>
          <w:sz w:val="24"/>
        </w:rPr>
      </w:pPr>
      <w:r w:rsidRPr="000B41C9">
        <w:rPr>
          <w:sz w:val="24"/>
        </w:rPr>
        <w:t>Первые</w:t>
      </w:r>
      <w:r w:rsidRPr="000B41C9">
        <w:rPr>
          <w:spacing w:val="-9"/>
          <w:sz w:val="24"/>
        </w:rPr>
        <w:t xml:space="preserve"> </w:t>
      </w:r>
      <w:r w:rsidRPr="000B41C9">
        <w:rPr>
          <w:sz w:val="24"/>
        </w:rPr>
        <w:t>революционные</w:t>
      </w:r>
      <w:r w:rsidRPr="000B41C9">
        <w:rPr>
          <w:spacing w:val="-6"/>
          <w:sz w:val="24"/>
        </w:rPr>
        <w:t xml:space="preserve"> </w:t>
      </w:r>
      <w:r w:rsidRPr="000B41C9">
        <w:rPr>
          <w:sz w:val="24"/>
        </w:rPr>
        <w:t>преобразования</w:t>
      </w:r>
      <w:r w:rsidRPr="000B41C9">
        <w:rPr>
          <w:spacing w:val="-5"/>
          <w:sz w:val="24"/>
        </w:rPr>
        <w:t xml:space="preserve"> </w:t>
      </w:r>
      <w:r w:rsidRPr="000B41C9">
        <w:rPr>
          <w:spacing w:val="-2"/>
          <w:sz w:val="24"/>
        </w:rPr>
        <w:t>большевиков.</w:t>
      </w:r>
    </w:p>
    <w:p w:rsidR="003D4F86" w:rsidRPr="000B41C9" w:rsidRDefault="003D4F86" w:rsidP="008B1328">
      <w:pPr>
        <w:pStyle w:val="a8"/>
        <w:numPr>
          <w:ilvl w:val="2"/>
          <w:numId w:val="33"/>
        </w:numPr>
        <w:tabs>
          <w:tab w:val="left" w:pos="1558"/>
        </w:tabs>
        <w:ind w:left="0" w:firstLine="0"/>
        <w:rPr>
          <w:sz w:val="24"/>
        </w:rPr>
      </w:pPr>
      <w:r w:rsidRPr="000B41C9">
        <w:rPr>
          <w:sz w:val="24"/>
        </w:rPr>
        <w:t>Революция</w:t>
      </w:r>
      <w:r w:rsidRPr="000B41C9">
        <w:rPr>
          <w:spacing w:val="-12"/>
          <w:sz w:val="24"/>
        </w:rPr>
        <w:t xml:space="preserve"> </w:t>
      </w:r>
      <w:r w:rsidRPr="000B41C9">
        <w:rPr>
          <w:sz w:val="24"/>
        </w:rPr>
        <w:t>и</w:t>
      </w:r>
      <w:r w:rsidRPr="000B41C9">
        <w:rPr>
          <w:spacing w:val="-5"/>
          <w:sz w:val="24"/>
        </w:rPr>
        <w:t xml:space="preserve"> </w:t>
      </w:r>
      <w:r w:rsidRPr="000B41C9">
        <w:rPr>
          <w:sz w:val="24"/>
        </w:rPr>
        <w:t>Гражданская</w:t>
      </w:r>
      <w:r w:rsidRPr="000B41C9">
        <w:rPr>
          <w:spacing w:val="-7"/>
          <w:sz w:val="24"/>
        </w:rPr>
        <w:t xml:space="preserve"> </w:t>
      </w:r>
      <w:r w:rsidRPr="000B41C9">
        <w:rPr>
          <w:sz w:val="24"/>
        </w:rPr>
        <w:t>война</w:t>
      </w:r>
      <w:r w:rsidRPr="000B41C9">
        <w:rPr>
          <w:spacing w:val="-7"/>
          <w:sz w:val="24"/>
        </w:rPr>
        <w:t xml:space="preserve"> </w:t>
      </w:r>
      <w:r w:rsidRPr="000B41C9">
        <w:rPr>
          <w:sz w:val="24"/>
        </w:rPr>
        <w:t>в</w:t>
      </w:r>
      <w:r w:rsidRPr="000B41C9">
        <w:rPr>
          <w:spacing w:val="-7"/>
          <w:sz w:val="24"/>
        </w:rPr>
        <w:t xml:space="preserve"> </w:t>
      </w:r>
      <w:r w:rsidRPr="000B41C9">
        <w:rPr>
          <w:spacing w:val="-2"/>
          <w:sz w:val="24"/>
        </w:rPr>
        <w:t>России.</w:t>
      </w:r>
    </w:p>
    <w:p w:rsidR="003D4F86" w:rsidRPr="000B41C9" w:rsidRDefault="003D4F86" w:rsidP="008B1328">
      <w:pPr>
        <w:pStyle w:val="a8"/>
        <w:numPr>
          <w:ilvl w:val="2"/>
          <w:numId w:val="33"/>
        </w:numPr>
        <w:tabs>
          <w:tab w:val="left" w:pos="1558"/>
        </w:tabs>
        <w:spacing w:before="2" w:line="237" w:lineRule="auto"/>
        <w:ind w:left="0" w:firstLine="0"/>
        <w:rPr>
          <w:sz w:val="24"/>
        </w:rPr>
      </w:pPr>
      <w:r w:rsidRPr="000B41C9">
        <w:rPr>
          <w:sz w:val="24"/>
        </w:rPr>
        <w:t>Общественно-политическая</w:t>
      </w:r>
      <w:r w:rsidRPr="000B41C9">
        <w:rPr>
          <w:spacing w:val="80"/>
          <w:sz w:val="24"/>
        </w:rPr>
        <w:t xml:space="preserve"> </w:t>
      </w:r>
      <w:r w:rsidRPr="000B41C9">
        <w:rPr>
          <w:sz w:val="24"/>
        </w:rPr>
        <w:t>и</w:t>
      </w:r>
      <w:r w:rsidRPr="000B41C9">
        <w:rPr>
          <w:spacing w:val="80"/>
          <w:sz w:val="24"/>
        </w:rPr>
        <w:t xml:space="preserve"> </w:t>
      </w:r>
      <w:r w:rsidRPr="000B41C9">
        <w:rPr>
          <w:sz w:val="24"/>
        </w:rPr>
        <w:t>социокультурная</w:t>
      </w:r>
      <w:r w:rsidRPr="000B41C9">
        <w:rPr>
          <w:spacing w:val="80"/>
          <w:sz w:val="24"/>
        </w:rPr>
        <w:t xml:space="preserve"> </w:t>
      </w:r>
      <w:r w:rsidRPr="000B41C9">
        <w:rPr>
          <w:sz w:val="24"/>
        </w:rPr>
        <w:t>жизнь</w:t>
      </w:r>
      <w:r w:rsidRPr="000B41C9">
        <w:rPr>
          <w:spacing w:val="80"/>
          <w:sz w:val="24"/>
        </w:rPr>
        <w:t xml:space="preserve"> </w:t>
      </w:r>
      <w:r w:rsidRPr="000B41C9">
        <w:rPr>
          <w:sz w:val="24"/>
        </w:rPr>
        <w:t>в</w:t>
      </w:r>
      <w:r w:rsidRPr="000B41C9">
        <w:rPr>
          <w:spacing w:val="80"/>
          <w:sz w:val="24"/>
        </w:rPr>
        <w:t xml:space="preserve"> </w:t>
      </w:r>
      <w:r w:rsidRPr="000B41C9">
        <w:rPr>
          <w:sz w:val="24"/>
        </w:rPr>
        <w:t>РСФСР</w:t>
      </w:r>
      <w:r w:rsidRPr="000B41C9">
        <w:rPr>
          <w:spacing w:val="80"/>
          <w:sz w:val="24"/>
        </w:rPr>
        <w:t xml:space="preserve"> </w:t>
      </w:r>
      <w:r w:rsidRPr="000B41C9">
        <w:rPr>
          <w:sz w:val="24"/>
        </w:rPr>
        <w:t>в</w:t>
      </w:r>
      <w:r w:rsidRPr="000B41C9">
        <w:rPr>
          <w:spacing w:val="80"/>
          <w:sz w:val="24"/>
        </w:rPr>
        <w:t xml:space="preserve"> </w:t>
      </w:r>
      <w:r w:rsidRPr="000B41C9">
        <w:rPr>
          <w:sz w:val="24"/>
        </w:rPr>
        <w:t>годы Гражданской войны.</w:t>
      </w:r>
    </w:p>
    <w:p w:rsidR="003D4F86" w:rsidRPr="000B41C9" w:rsidRDefault="003D4F86" w:rsidP="008B1328">
      <w:pPr>
        <w:pStyle w:val="a8"/>
        <w:numPr>
          <w:ilvl w:val="2"/>
          <w:numId w:val="33"/>
        </w:numPr>
        <w:tabs>
          <w:tab w:val="left" w:pos="1558"/>
        </w:tabs>
        <w:spacing w:before="1"/>
        <w:ind w:left="0" w:firstLine="0"/>
        <w:rPr>
          <w:sz w:val="24"/>
        </w:rPr>
      </w:pPr>
      <w:r w:rsidRPr="000B41C9">
        <w:rPr>
          <w:sz w:val="24"/>
        </w:rPr>
        <w:t>Противоречия</w:t>
      </w:r>
      <w:r w:rsidRPr="000B41C9">
        <w:rPr>
          <w:spacing w:val="-10"/>
          <w:sz w:val="24"/>
        </w:rPr>
        <w:t xml:space="preserve"> </w:t>
      </w:r>
      <w:r w:rsidRPr="000B41C9">
        <w:rPr>
          <w:sz w:val="24"/>
        </w:rPr>
        <w:t>политики</w:t>
      </w:r>
      <w:r w:rsidRPr="000B41C9">
        <w:rPr>
          <w:spacing w:val="-8"/>
          <w:sz w:val="24"/>
        </w:rPr>
        <w:t xml:space="preserve"> </w:t>
      </w:r>
      <w:r w:rsidRPr="000B41C9">
        <w:rPr>
          <w:spacing w:val="-2"/>
          <w:sz w:val="24"/>
        </w:rPr>
        <w:t>НЭПа.</w:t>
      </w:r>
    </w:p>
    <w:p w:rsidR="003D4F86" w:rsidRPr="000B41C9" w:rsidRDefault="003D4F86" w:rsidP="008B1328">
      <w:pPr>
        <w:pStyle w:val="a8"/>
        <w:numPr>
          <w:ilvl w:val="2"/>
          <w:numId w:val="33"/>
        </w:numPr>
        <w:tabs>
          <w:tab w:val="left" w:pos="1558"/>
        </w:tabs>
        <w:ind w:left="0" w:firstLine="0"/>
        <w:rPr>
          <w:sz w:val="24"/>
        </w:rPr>
      </w:pPr>
      <w:r w:rsidRPr="000B41C9">
        <w:rPr>
          <w:sz w:val="24"/>
        </w:rPr>
        <w:t>Однопартийная политическая система и «срастание» партийных и советских органов власти.</w:t>
      </w:r>
    </w:p>
    <w:p w:rsidR="003D4F86" w:rsidRPr="000B41C9" w:rsidRDefault="003D4F86" w:rsidP="008B1328">
      <w:pPr>
        <w:pStyle w:val="a8"/>
        <w:numPr>
          <w:ilvl w:val="2"/>
          <w:numId w:val="33"/>
        </w:numPr>
        <w:tabs>
          <w:tab w:val="left" w:pos="1558"/>
        </w:tabs>
        <w:ind w:left="0" w:firstLine="0"/>
        <w:rPr>
          <w:sz w:val="24"/>
        </w:rPr>
      </w:pPr>
      <w:r w:rsidRPr="000B41C9">
        <w:rPr>
          <w:sz w:val="24"/>
        </w:rPr>
        <w:t>Дискуссия</w:t>
      </w:r>
      <w:r w:rsidRPr="000B41C9">
        <w:rPr>
          <w:spacing w:val="-4"/>
          <w:sz w:val="24"/>
        </w:rPr>
        <w:t xml:space="preserve"> </w:t>
      </w:r>
      <w:r w:rsidRPr="000B41C9">
        <w:rPr>
          <w:sz w:val="24"/>
        </w:rPr>
        <w:t>на</w:t>
      </w:r>
      <w:r w:rsidRPr="000B41C9">
        <w:rPr>
          <w:spacing w:val="-5"/>
          <w:sz w:val="24"/>
        </w:rPr>
        <w:t xml:space="preserve"> </w:t>
      </w:r>
      <w:r w:rsidRPr="000B41C9">
        <w:rPr>
          <w:sz w:val="24"/>
        </w:rPr>
        <w:t>тему</w:t>
      </w:r>
      <w:r w:rsidRPr="000B41C9">
        <w:rPr>
          <w:spacing w:val="-4"/>
          <w:sz w:val="24"/>
        </w:rPr>
        <w:t xml:space="preserve"> </w:t>
      </w:r>
      <w:r w:rsidRPr="000B41C9">
        <w:rPr>
          <w:sz w:val="24"/>
        </w:rPr>
        <w:t>«Итоги</w:t>
      </w:r>
      <w:r w:rsidRPr="000B41C9">
        <w:rPr>
          <w:spacing w:val="-3"/>
          <w:sz w:val="24"/>
        </w:rPr>
        <w:t xml:space="preserve"> </w:t>
      </w:r>
      <w:r w:rsidRPr="000B41C9">
        <w:rPr>
          <w:sz w:val="24"/>
        </w:rPr>
        <w:t>и</w:t>
      </w:r>
      <w:r w:rsidRPr="000B41C9">
        <w:rPr>
          <w:spacing w:val="-3"/>
          <w:sz w:val="24"/>
        </w:rPr>
        <w:t xml:space="preserve"> </w:t>
      </w:r>
      <w:r w:rsidRPr="000B41C9">
        <w:rPr>
          <w:sz w:val="24"/>
        </w:rPr>
        <w:t>цена</w:t>
      </w:r>
      <w:r w:rsidRPr="000B41C9">
        <w:rPr>
          <w:spacing w:val="-5"/>
          <w:sz w:val="24"/>
        </w:rPr>
        <w:t xml:space="preserve"> </w:t>
      </w:r>
      <w:r w:rsidRPr="000B41C9">
        <w:rPr>
          <w:sz w:val="24"/>
        </w:rPr>
        <w:t>советской</w:t>
      </w:r>
      <w:r w:rsidRPr="000B41C9">
        <w:rPr>
          <w:spacing w:val="-2"/>
          <w:sz w:val="24"/>
        </w:rPr>
        <w:t xml:space="preserve"> модернизации».</w:t>
      </w:r>
    </w:p>
    <w:p w:rsidR="003D4F86" w:rsidRPr="000B41C9" w:rsidRDefault="003D4F86" w:rsidP="008B1328">
      <w:pPr>
        <w:pStyle w:val="a8"/>
        <w:numPr>
          <w:ilvl w:val="2"/>
          <w:numId w:val="33"/>
        </w:numPr>
        <w:tabs>
          <w:tab w:val="left" w:pos="1558"/>
        </w:tabs>
        <w:ind w:left="0" w:firstLine="0"/>
        <w:rPr>
          <w:sz w:val="24"/>
        </w:rPr>
      </w:pPr>
      <w:r w:rsidRPr="000B41C9">
        <w:rPr>
          <w:sz w:val="24"/>
        </w:rPr>
        <w:t>Культурная</w:t>
      </w:r>
      <w:r w:rsidRPr="000B41C9">
        <w:rPr>
          <w:spacing w:val="-14"/>
          <w:sz w:val="24"/>
        </w:rPr>
        <w:t xml:space="preserve"> </w:t>
      </w:r>
      <w:r w:rsidRPr="000B41C9">
        <w:rPr>
          <w:sz w:val="24"/>
        </w:rPr>
        <w:t>революция</w:t>
      </w:r>
      <w:r w:rsidRPr="000B41C9">
        <w:rPr>
          <w:spacing w:val="-15"/>
          <w:sz w:val="24"/>
        </w:rPr>
        <w:t xml:space="preserve"> </w:t>
      </w:r>
      <w:r w:rsidRPr="000B41C9">
        <w:rPr>
          <w:sz w:val="24"/>
        </w:rPr>
        <w:t>и</w:t>
      </w:r>
      <w:r w:rsidRPr="000B41C9">
        <w:rPr>
          <w:spacing w:val="-12"/>
          <w:sz w:val="24"/>
        </w:rPr>
        <w:t xml:space="preserve"> </w:t>
      </w:r>
      <w:r w:rsidRPr="000B41C9">
        <w:rPr>
          <w:sz w:val="24"/>
        </w:rPr>
        <w:t>«угар</w:t>
      </w:r>
      <w:r w:rsidRPr="000B41C9">
        <w:rPr>
          <w:spacing w:val="-13"/>
          <w:sz w:val="24"/>
        </w:rPr>
        <w:t xml:space="preserve"> </w:t>
      </w:r>
      <w:r w:rsidRPr="000B41C9">
        <w:rPr>
          <w:spacing w:val="-2"/>
          <w:sz w:val="24"/>
        </w:rPr>
        <w:t>НЭПа».</w:t>
      </w:r>
    </w:p>
    <w:p w:rsidR="003D4F86" w:rsidRPr="000B41C9" w:rsidRDefault="003D4F86" w:rsidP="008B1328">
      <w:pPr>
        <w:pStyle w:val="a8"/>
        <w:numPr>
          <w:ilvl w:val="2"/>
          <w:numId w:val="33"/>
        </w:numPr>
        <w:tabs>
          <w:tab w:val="left" w:pos="1558"/>
        </w:tabs>
        <w:ind w:left="0" w:firstLine="0"/>
        <w:rPr>
          <w:sz w:val="24"/>
        </w:rPr>
      </w:pPr>
      <w:r w:rsidRPr="000B41C9">
        <w:rPr>
          <w:sz w:val="24"/>
        </w:rPr>
        <w:t>Агитационные</w:t>
      </w:r>
      <w:r w:rsidRPr="000B41C9">
        <w:rPr>
          <w:spacing w:val="40"/>
          <w:sz w:val="24"/>
        </w:rPr>
        <w:t xml:space="preserve"> </w:t>
      </w:r>
      <w:r w:rsidRPr="000B41C9">
        <w:rPr>
          <w:sz w:val="24"/>
        </w:rPr>
        <w:t>плакаты,</w:t>
      </w:r>
      <w:r w:rsidRPr="000B41C9">
        <w:rPr>
          <w:spacing w:val="40"/>
          <w:sz w:val="24"/>
        </w:rPr>
        <w:t xml:space="preserve"> </w:t>
      </w:r>
      <w:r w:rsidRPr="000B41C9">
        <w:rPr>
          <w:sz w:val="24"/>
        </w:rPr>
        <w:t>анализ</w:t>
      </w:r>
      <w:r w:rsidRPr="000B41C9">
        <w:rPr>
          <w:spacing w:val="40"/>
          <w:sz w:val="24"/>
        </w:rPr>
        <w:t xml:space="preserve"> </w:t>
      </w:r>
      <w:r w:rsidRPr="000B41C9">
        <w:rPr>
          <w:sz w:val="24"/>
        </w:rPr>
        <w:t>произведений</w:t>
      </w:r>
      <w:r w:rsidRPr="000B41C9">
        <w:rPr>
          <w:spacing w:val="40"/>
          <w:sz w:val="24"/>
        </w:rPr>
        <w:t xml:space="preserve"> </w:t>
      </w:r>
      <w:r w:rsidRPr="000B41C9">
        <w:rPr>
          <w:sz w:val="24"/>
        </w:rPr>
        <w:t>художественной</w:t>
      </w:r>
      <w:r w:rsidRPr="000B41C9">
        <w:rPr>
          <w:spacing w:val="40"/>
          <w:sz w:val="24"/>
        </w:rPr>
        <w:t xml:space="preserve"> </w:t>
      </w:r>
      <w:r w:rsidRPr="000B41C9">
        <w:rPr>
          <w:sz w:val="24"/>
        </w:rPr>
        <w:t>литературы (Зощенко</w:t>
      </w:r>
      <w:r w:rsidRPr="000B41C9">
        <w:rPr>
          <w:spacing w:val="40"/>
          <w:sz w:val="24"/>
        </w:rPr>
        <w:t xml:space="preserve"> </w:t>
      </w:r>
      <w:r w:rsidRPr="000B41C9">
        <w:rPr>
          <w:sz w:val="24"/>
        </w:rPr>
        <w:t>М.М.,</w:t>
      </w:r>
      <w:r w:rsidRPr="000B41C9">
        <w:rPr>
          <w:spacing w:val="40"/>
          <w:sz w:val="24"/>
        </w:rPr>
        <w:t xml:space="preserve"> </w:t>
      </w:r>
      <w:r w:rsidRPr="000B41C9">
        <w:rPr>
          <w:sz w:val="24"/>
        </w:rPr>
        <w:t>Островский</w:t>
      </w:r>
      <w:r w:rsidRPr="000B41C9">
        <w:rPr>
          <w:spacing w:val="40"/>
          <w:sz w:val="24"/>
        </w:rPr>
        <w:t xml:space="preserve"> </w:t>
      </w:r>
      <w:r w:rsidRPr="000B41C9">
        <w:rPr>
          <w:sz w:val="24"/>
        </w:rPr>
        <w:t>Н.А.,</w:t>
      </w:r>
      <w:r w:rsidRPr="000B41C9">
        <w:rPr>
          <w:spacing w:val="40"/>
          <w:sz w:val="24"/>
        </w:rPr>
        <w:t xml:space="preserve"> </w:t>
      </w:r>
      <w:r w:rsidRPr="000B41C9">
        <w:rPr>
          <w:sz w:val="24"/>
        </w:rPr>
        <w:t>Булгаков</w:t>
      </w:r>
      <w:r w:rsidRPr="000B41C9">
        <w:rPr>
          <w:spacing w:val="40"/>
          <w:sz w:val="24"/>
        </w:rPr>
        <w:t xml:space="preserve"> </w:t>
      </w:r>
      <w:r w:rsidRPr="000B41C9">
        <w:rPr>
          <w:sz w:val="24"/>
        </w:rPr>
        <w:t>М.А.</w:t>
      </w:r>
      <w:r w:rsidRPr="000B41C9">
        <w:rPr>
          <w:spacing w:val="40"/>
          <w:sz w:val="24"/>
        </w:rPr>
        <w:t xml:space="preserve"> </w:t>
      </w:r>
      <w:r w:rsidRPr="000B41C9">
        <w:rPr>
          <w:sz w:val="24"/>
        </w:rPr>
        <w:t>и</w:t>
      </w:r>
      <w:r w:rsidRPr="000B41C9">
        <w:rPr>
          <w:spacing w:val="40"/>
          <w:sz w:val="24"/>
        </w:rPr>
        <w:t xml:space="preserve"> </w:t>
      </w:r>
      <w:r w:rsidRPr="000B41C9">
        <w:rPr>
          <w:sz w:val="24"/>
        </w:rPr>
        <w:t>др.),</w:t>
      </w:r>
      <w:r w:rsidRPr="000B41C9">
        <w:rPr>
          <w:spacing w:val="40"/>
          <w:sz w:val="24"/>
        </w:rPr>
        <w:t xml:space="preserve"> </w:t>
      </w:r>
      <w:r w:rsidRPr="000B41C9">
        <w:rPr>
          <w:sz w:val="24"/>
        </w:rPr>
        <w:t>исторических</w:t>
      </w:r>
      <w:r w:rsidRPr="000B41C9">
        <w:rPr>
          <w:spacing w:val="40"/>
          <w:sz w:val="24"/>
        </w:rPr>
        <w:t xml:space="preserve"> </w:t>
      </w:r>
      <w:r w:rsidRPr="000B41C9">
        <w:rPr>
          <w:sz w:val="24"/>
        </w:rPr>
        <w:t>песен</w:t>
      </w:r>
      <w:r w:rsidRPr="000B41C9">
        <w:rPr>
          <w:spacing w:val="40"/>
          <w:sz w:val="24"/>
        </w:rPr>
        <w:t xml:space="preserve"> </w:t>
      </w:r>
      <w:r w:rsidRPr="000B41C9">
        <w:rPr>
          <w:sz w:val="24"/>
        </w:rPr>
        <w:t>об</w:t>
      </w:r>
    </w:p>
    <w:p w:rsidR="003D4F86" w:rsidRPr="000B41C9" w:rsidRDefault="003D4F86" w:rsidP="00141D79">
      <w:pPr>
        <w:pStyle w:val="a6"/>
      </w:pPr>
      <w:r w:rsidRPr="000B41C9">
        <w:t>«успехах</w:t>
      </w:r>
      <w:r w:rsidRPr="000B41C9">
        <w:rPr>
          <w:spacing w:val="-11"/>
        </w:rPr>
        <w:t xml:space="preserve"> </w:t>
      </w:r>
      <w:r w:rsidRPr="000B41C9">
        <w:t>народного</w:t>
      </w:r>
      <w:r w:rsidRPr="000B41C9">
        <w:rPr>
          <w:spacing w:val="-10"/>
        </w:rPr>
        <w:t xml:space="preserve"> </w:t>
      </w:r>
      <w:r w:rsidRPr="000B41C9">
        <w:rPr>
          <w:spacing w:val="-2"/>
        </w:rPr>
        <w:t>хозяйства».</w:t>
      </w:r>
    </w:p>
    <w:p w:rsidR="003D4F86" w:rsidRPr="000B41C9" w:rsidRDefault="003D4F86" w:rsidP="008B1328">
      <w:pPr>
        <w:pStyle w:val="a8"/>
        <w:numPr>
          <w:ilvl w:val="2"/>
          <w:numId w:val="33"/>
        </w:numPr>
        <w:tabs>
          <w:tab w:val="left" w:pos="1558"/>
        </w:tabs>
        <w:spacing w:before="2" w:line="237" w:lineRule="auto"/>
        <w:ind w:left="0" w:firstLine="0"/>
        <w:rPr>
          <w:sz w:val="24"/>
        </w:rPr>
      </w:pPr>
      <w:r w:rsidRPr="000B41C9">
        <w:rPr>
          <w:sz w:val="24"/>
        </w:rPr>
        <w:t>Распространение</w:t>
      </w:r>
      <w:r w:rsidRPr="000B41C9">
        <w:rPr>
          <w:spacing w:val="-7"/>
          <w:sz w:val="24"/>
        </w:rPr>
        <w:t xml:space="preserve"> </w:t>
      </w:r>
      <w:r w:rsidRPr="000B41C9">
        <w:rPr>
          <w:sz w:val="24"/>
        </w:rPr>
        <w:t>фашизма</w:t>
      </w:r>
      <w:r w:rsidRPr="000B41C9">
        <w:rPr>
          <w:spacing w:val="-7"/>
          <w:sz w:val="24"/>
        </w:rPr>
        <w:t xml:space="preserve"> </w:t>
      </w:r>
      <w:r w:rsidRPr="000B41C9">
        <w:rPr>
          <w:sz w:val="24"/>
        </w:rPr>
        <w:t>в</w:t>
      </w:r>
      <w:r w:rsidRPr="000B41C9">
        <w:rPr>
          <w:spacing w:val="-7"/>
          <w:sz w:val="24"/>
        </w:rPr>
        <w:t xml:space="preserve"> </w:t>
      </w:r>
      <w:r w:rsidRPr="000B41C9">
        <w:rPr>
          <w:sz w:val="24"/>
        </w:rPr>
        <w:t>Европе,</w:t>
      </w:r>
      <w:r w:rsidRPr="000B41C9">
        <w:rPr>
          <w:spacing w:val="-4"/>
          <w:sz w:val="24"/>
        </w:rPr>
        <w:t xml:space="preserve"> </w:t>
      </w:r>
      <w:r w:rsidRPr="000B41C9">
        <w:rPr>
          <w:sz w:val="24"/>
        </w:rPr>
        <w:t>Антикоминтерновский</w:t>
      </w:r>
      <w:r w:rsidRPr="000B41C9">
        <w:rPr>
          <w:spacing w:val="-5"/>
          <w:sz w:val="24"/>
        </w:rPr>
        <w:t xml:space="preserve"> </w:t>
      </w:r>
      <w:r w:rsidRPr="000B41C9">
        <w:rPr>
          <w:sz w:val="24"/>
        </w:rPr>
        <w:t>пакт</w:t>
      </w:r>
      <w:r w:rsidRPr="000B41C9">
        <w:rPr>
          <w:spacing w:val="-6"/>
          <w:sz w:val="24"/>
        </w:rPr>
        <w:t xml:space="preserve"> </w:t>
      </w:r>
      <w:r w:rsidRPr="000B41C9">
        <w:rPr>
          <w:sz w:val="24"/>
        </w:rPr>
        <w:t>и</w:t>
      </w:r>
      <w:r w:rsidRPr="000B41C9">
        <w:rPr>
          <w:spacing w:val="-5"/>
          <w:sz w:val="24"/>
        </w:rPr>
        <w:t xml:space="preserve"> </w:t>
      </w:r>
      <w:r w:rsidRPr="000B41C9">
        <w:rPr>
          <w:sz w:val="24"/>
        </w:rPr>
        <w:t>нарастание международной напряженности в 30-е гг.</w:t>
      </w:r>
    </w:p>
    <w:p w:rsidR="003D4F86" w:rsidRPr="000B41C9" w:rsidRDefault="003D4F86" w:rsidP="008B1328">
      <w:pPr>
        <w:pStyle w:val="a8"/>
        <w:numPr>
          <w:ilvl w:val="2"/>
          <w:numId w:val="33"/>
        </w:numPr>
        <w:tabs>
          <w:tab w:val="left" w:pos="1558"/>
        </w:tabs>
        <w:spacing w:before="1"/>
        <w:ind w:left="0" w:firstLine="0"/>
        <w:rPr>
          <w:sz w:val="24"/>
        </w:rPr>
      </w:pPr>
      <w:r w:rsidRPr="000B41C9">
        <w:rPr>
          <w:sz w:val="24"/>
        </w:rPr>
        <w:t>Противоречия</w:t>
      </w:r>
      <w:r w:rsidRPr="000B41C9">
        <w:rPr>
          <w:spacing w:val="-4"/>
          <w:sz w:val="24"/>
        </w:rPr>
        <w:t xml:space="preserve"> </w:t>
      </w:r>
      <w:r w:rsidRPr="000B41C9">
        <w:rPr>
          <w:sz w:val="24"/>
        </w:rPr>
        <w:t>внешней</w:t>
      </w:r>
      <w:r w:rsidRPr="000B41C9">
        <w:rPr>
          <w:spacing w:val="-4"/>
          <w:sz w:val="24"/>
        </w:rPr>
        <w:t xml:space="preserve"> </w:t>
      </w:r>
      <w:r w:rsidRPr="000B41C9">
        <w:rPr>
          <w:sz w:val="24"/>
        </w:rPr>
        <w:t>политики</w:t>
      </w:r>
      <w:r w:rsidRPr="000B41C9">
        <w:rPr>
          <w:spacing w:val="-1"/>
          <w:sz w:val="24"/>
        </w:rPr>
        <w:t xml:space="preserve"> </w:t>
      </w:r>
      <w:r w:rsidRPr="000B41C9">
        <w:rPr>
          <w:sz w:val="24"/>
        </w:rPr>
        <w:t>СССР:</w:t>
      </w:r>
      <w:r w:rsidRPr="000B41C9">
        <w:rPr>
          <w:spacing w:val="-2"/>
          <w:sz w:val="24"/>
        </w:rPr>
        <w:t xml:space="preserve"> </w:t>
      </w:r>
      <w:r w:rsidRPr="000B41C9">
        <w:rPr>
          <w:sz w:val="24"/>
        </w:rPr>
        <w:t>деятельность</w:t>
      </w:r>
      <w:r w:rsidRPr="000B41C9">
        <w:rPr>
          <w:spacing w:val="-2"/>
          <w:sz w:val="24"/>
        </w:rPr>
        <w:t xml:space="preserve"> </w:t>
      </w:r>
      <w:r w:rsidRPr="000B41C9">
        <w:rPr>
          <w:sz w:val="24"/>
        </w:rPr>
        <w:t>НКИД</w:t>
      </w:r>
      <w:r w:rsidRPr="000B41C9">
        <w:rPr>
          <w:spacing w:val="-3"/>
          <w:sz w:val="24"/>
        </w:rPr>
        <w:t xml:space="preserve"> </w:t>
      </w:r>
      <w:r w:rsidRPr="000B41C9">
        <w:rPr>
          <w:sz w:val="24"/>
        </w:rPr>
        <w:t>и</w:t>
      </w:r>
      <w:r w:rsidRPr="000B41C9">
        <w:rPr>
          <w:spacing w:val="-1"/>
          <w:sz w:val="24"/>
        </w:rPr>
        <w:t xml:space="preserve"> </w:t>
      </w:r>
      <w:r w:rsidRPr="000B41C9">
        <w:rPr>
          <w:spacing w:val="-2"/>
          <w:sz w:val="24"/>
        </w:rPr>
        <w:t>Коминтерна.</w:t>
      </w:r>
    </w:p>
    <w:p w:rsidR="003D4F86" w:rsidRPr="000B41C9" w:rsidRDefault="003D4F86" w:rsidP="008B1328">
      <w:pPr>
        <w:pStyle w:val="a8"/>
        <w:numPr>
          <w:ilvl w:val="2"/>
          <w:numId w:val="33"/>
        </w:numPr>
        <w:tabs>
          <w:tab w:val="left" w:pos="1558"/>
        </w:tabs>
        <w:ind w:left="0" w:firstLine="0"/>
        <w:rPr>
          <w:sz w:val="24"/>
        </w:rPr>
      </w:pPr>
      <w:r w:rsidRPr="000B41C9">
        <w:rPr>
          <w:sz w:val="24"/>
        </w:rPr>
        <w:t>Результативность</w:t>
      </w:r>
      <w:r w:rsidRPr="000B41C9">
        <w:rPr>
          <w:spacing w:val="-11"/>
          <w:sz w:val="24"/>
        </w:rPr>
        <w:t xml:space="preserve"> </w:t>
      </w:r>
      <w:r w:rsidRPr="000B41C9">
        <w:rPr>
          <w:sz w:val="24"/>
        </w:rPr>
        <w:t>внешней</w:t>
      </w:r>
      <w:r w:rsidRPr="000B41C9">
        <w:rPr>
          <w:spacing w:val="-8"/>
          <w:sz w:val="24"/>
        </w:rPr>
        <w:t xml:space="preserve"> </w:t>
      </w:r>
      <w:r w:rsidRPr="000B41C9">
        <w:rPr>
          <w:sz w:val="24"/>
        </w:rPr>
        <w:t>политики</w:t>
      </w:r>
      <w:r w:rsidRPr="000B41C9">
        <w:rPr>
          <w:spacing w:val="-8"/>
          <w:sz w:val="24"/>
        </w:rPr>
        <w:t xml:space="preserve"> </w:t>
      </w:r>
      <w:r w:rsidRPr="000B41C9">
        <w:rPr>
          <w:sz w:val="24"/>
        </w:rPr>
        <w:t>СССР</w:t>
      </w:r>
      <w:r w:rsidRPr="000B41C9">
        <w:rPr>
          <w:spacing w:val="-8"/>
          <w:sz w:val="24"/>
        </w:rPr>
        <w:t xml:space="preserve"> </w:t>
      </w:r>
      <w:r w:rsidRPr="000B41C9">
        <w:rPr>
          <w:sz w:val="24"/>
        </w:rPr>
        <w:t>межвоенного</w:t>
      </w:r>
      <w:r w:rsidRPr="000B41C9">
        <w:rPr>
          <w:spacing w:val="-11"/>
          <w:sz w:val="24"/>
        </w:rPr>
        <w:t xml:space="preserve"> </w:t>
      </w:r>
      <w:r w:rsidRPr="000B41C9">
        <w:rPr>
          <w:spacing w:val="-2"/>
          <w:sz w:val="24"/>
        </w:rPr>
        <w:t>периода.</w:t>
      </w:r>
    </w:p>
    <w:p w:rsidR="003D4F86" w:rsidRPr="000B41C9" w:rsidRDefault="003D4F86" w:rsidP="008B1328">
      <w:pPr>
        <w:pStyle w:val="a8"/>
        <w:numPr>
          <w:ilvl w:val="2"/>
          <w:numId w:val="33"/>
        </w:numPr>
        <w:tabs>
          <w:tab w:val="left" w:pos="1558"/>
        </w:tabs>
        <w:ind w:left="0" w:firstLine="0"/>
        <w:rPr>
          <w:sz w:val="24"/>
        </w:rPr>
      </w:pPr>
      <w:r w:rsidRPr="000B41C9">
        <w:rPr>
          <w:sz w:val="24"/>
        </w:rPr>
        <w:t>Причины</w:t>
      </w:r>
      <w:r w:rsidRPr="000B41C9">
        <w:rPr>
          <w:spacing w:val="-8"/>
          <w:sz w:val="24"/>
        </w:rPr>
        <w:t xml:space="preserve"> </w:t>
      </w:r>
      <w:r w:rsidRPr="000B41C9">
        <w:rPr>
          <w:sz w:val="24"/>
        </w:rPr>
        <w:t>и</w:t>
      </w:r>
      <w:r w:rsidRPr="000B41C9">
        <w:rPr>
          <w:spacing w:val="-9"/>
          <w:sz w:val="24"/>
        </w:rPr>
        <w:t xml:space="preserve"> </w:t>
      </w:r>
      <w:r w:rsidRPr="000B41C9">
        <w:rPr>
          <w:sz w:val="24"/>
        </w:rPr>
        <w:t>начальный</w:t>
      </w:r>
      <w:r w:rsidRPr="000B41C9">
        <w:rPr>
          <w:spacing w:val="-8"/>
          <w:sz w:val="24"/>
        </w:rPr>
        <w:t xml:space="preserve"> </w:t>
      </w:r>
      <w:r w:rsidRPr="000B41C9">
        <w:rPr>
          <w:sz w:val="24"/>
        </w:rPr>
        <w:t>период</w:t>
      </w:r>
      <w:r w:rsidRPr="000B41C9">
        <w:rPr>
          <w:spacing w:val="-7"/>
          <w:sz w:val="24"/>
        </w:rPr>
        <w:t xml:space="preserve"> </w:t>
      </w:r>
      <w:r w:rsidRPr="000B41C9">
        <w:rPr>
          <w:sz w:val="24"/>
        </w:rPr>
        <w:t>Великой</w:t>
      </w:r>
      <w:r w:rsidRPr="000B41C9">
        <w:rPr>
          <w:spacing w:val="-6"/>
          <w:sz w:val="24"/>
        </w:rPr>
        <w:t xml:space="preserve"> </w:t>
      </w:r>
      <w:r w:rsidRPr="000B41C9">
        <w:rPr>
          <w:sz w:val="24"/>
        </w:rPr>
        <w:t>Отечественной</w:t>
      </w:r>
      <w:r w:rsidRPr="000B41C9">
        <w:rPr>
          <w:spacing w:val="-5"/>
          <w:sz w:val="24"/>
        </w:rPr>
        <w:t xml:space="preserve"> </w:t>
      </w:r>
      <w:r w:rsidRPr="000B41C9">
        <w:rPr>
          <w:spacing w:val="-2"/>
          <w:sz w:val="24"/>
        </w:rPr>
        <w:t>войны.</w:t>
      </w:r>
    </w:p>
    <w:p w:rsidR="003D4F86" w:rsidRPr="000B41C9" w:rsidRDefault="003D4F86" w:rsidP="008B1328">
      <w:pPr>
        <w:pStyle w:val="a8"/>
        <w:numPr>
          <w:ilvl w:val="2"/>
          <w:numId w:val="33"/>
        </w:numPr>
        <w:tabs>
          <w:tab w:val="left" w:pos="1558"/>
        </w:tabs>
        <w:ind w:left="0" w:firstLine="0"/>
        <w:rPr>
          <w:sz w:val="24"/>
        </w:rPr>
      </w:pPr>
      <w:r w:rsidRPr="000B41C9">
        <w:rPr>
          <w:sz w:val="24"/>
        </w:rPr>
        <w:t>Разгром</w:t>
      </w:r>
      <w:r w:rsidRPr="000B41C9">
        <w:rPr>
          <w:spacing w:val="-9"/>
          <w:sz w:val="24"/>
        </w:rPr>
        <w:t xml:space="preserve"> </w:t>
      </w:r>
      <w:r w:rsidRPr="000B41C9">
        <w:rPr>
          <w:sz w:val="24"/>
        </w:rPr>
        <w:t>милитаристской</w:t>
      </w:r>
      <w:r w:rsidRPr="000B41C9">
        <w:rPr>
          <w:spacing w:val="-6"/>
          <w:sz w:val="24"/>
        </w:rPr>
        <w:t xml:space="preserve"> </w:t>
      </w:r>
      <w:r w:rsidRPr="000B41C9">
        <w:rPr>
          <w:spacing w:val="-2"/>
          <w:sz w:val="24"/>
        </w:rPr>
        <w:t>Японии.</w:t>
      </w:r>
    </w:p>
    <w:p w:rsidR="003D4F86" w:rsidRPr="000B41C9" w:rsidRDefault="003D4F86" w:rsidP="008B1328">
      <w:pPr>
        <w:pStyle w:val="a8"/>
        <w:numPr>
          <w:ilvl w:val="2"/>
          <w:numId w:val="33"/>
        </w:numPr>
        <w:tabs>
          <w:tab w:val="left" w:pos="1558"/>
        </w:tabs>
        <w:ind w:left="0" w:firstLine="0"/>
        <w:rPr>
          <w:sz w:val="24"/>
        </w:rPr>
      </w:pPr>
      <w:r w:rsidRPr="000B41C9">
        <w:rPr>
          <w:sz w:val="24"/>
        </w:rPr>
        <w:t>Изменение</w:t>
      </w:r>
      <w:r w:rsidRPr="000B41C9">
        <w:rPr>
          <w:spacing w:val="80"/>
          <w:sz w:val="24"/>
        </w:rPr>
        <w:t xml:space="preserve"> </w:t>
      </w:r>
      <w:r w:rsidRPr="000B41C9">
        <w:rPr>
          <w:sz w:val="24"/>
        </w:rPr>
        <w:t>этнического</w:t>
      </w:r>
      <w:r w:rsidRPr="000B41C9">
        <w:rPr>
          <w:spacing w:val="80"/>
          <w:sz w:val="24"/>
        </w:rPr>
        <w:t xml:space="preserve"> </w:t>
      </w:r>
      <w:r w:rsidRPr="000B41C9">
        <w:rPr>
          <w:sz w:val="24"/>
        </w:rPr>
        <w:t>состава</w:t>
      </w:r>
      <w:r w:rsidRPr="000B41C9">
        <w:rPr>
          <w:spacing w:val="80"/>
          <w:sz w:val="24"/>
        </w:rPr>
        <w:t xml:space="preserve"> </w:t>
      </w:r>
      <w:r w:rsidRPr="000B41C9">
        <w:rPr>
          <w:sz w:val="24"/>
        </w:rPr>
        <w:t>стран</w:t>
      </w:r>
      <w:r w:rsidRPr="000B41C9">
        <w:rPr>
          <w:spacing w:val="80"/>
          <w:sz w:val="24"/>
        </w:rPr>
        <w:t xml:space="preserve"> </w:t>
      </w:r>
      <w:r w:rsidRPr="000B41C9">
        <w:rPr>
          <w:sz w:val="24"/>
        </w:rPr>
        <w:t>Восточной</w:t>
      </w:r>
      <w:r w:rsidRPr="000B41C9">
        <w:rPr>
          <w:spacing w:val="80"/>
          <w:sz w:val="24"/>
        </w:rPr>
        <w:t xml:space="preserve"> </w:t>
      </w:r>
      <w:r w:rsidRPr="000B41C9">
        <w:rPr>
          <w:sz w:val="24"/>
        </w:rPr>
        <w:t>Европы</w:t>
      </w:r>
      <w:r w:rsidRPr="000B41C9">
        <w:rPr>
          <w:spacing w:val="80"/>
          <w:sz w:val="24"/>
        </w:rPr>
        <w:t xml:space="preserve"> </w:t>
      </w:r>
      <w:r w:rsidRPr="000B41C9">
        <w:rPr>
          <w:sz w:val="24"/>
        </w:rPr>
        <w:t>как</w:t>
      </w:r>
      <w:r w:rsidRPr="000B41C9">
        <w:rPr>
          <w:spacing w:val="80"/>
          <w:sz w:val="24"/>
        </w:rPr>
        <w:t xml:space="preserve"> </w:t>
      </w:r>
      <w:r w:rsidRPr="000B41C9">
        <w:rPr>
          <w:sz w:val="24"/>
        </w:rPr>
        <w:t>следствие геноцидов и принудительных переселений.</w:t>
      </w:r>
    </w:p>
    <w:p w:rsidR="003D4F86" w:rsidRPr="000B41C9" w:rsidRDefault="003D4F86" w:rsidP="008B1328">
      <w:pPr>
        <w:pStyle w:val="a8"/>
        <w:numPr>
          <w:ilvl w:val="2"/>
          <w:numId w:val="33"/>
        </w:numPr>
        <w:tabs>
          <w:tab w:val="left" w:pos="1558"/>
        </w:tabs>
        <w:ind w:left="0" w:firstLine="0"/>
        <w:rPr>
          <w:sz w:val="24"/>
        </w:rPr>
      </w:pPr>
      <w:r w:rsidRPr="000B41C9">
        <w:rPr>
          <w:sz w:val="24"/>
        </w:rPr>
        <w:t>Общественно-политическая</w:t>
      </w:r>
      <w:r w:rsidRPr="000B41C9">
        <w:rPr>
          <w:spacing w:val="-2"/>
          <w:sz w:val="24"/>
        </w:rPr>
        <w:t xml:space="preserve"> </w:t>
      </w:r>
      <w:r w:rsidRPr="000B41C9">
        <w:rPr>
          <w:sz w:val="24"/>
        </w:rPr>
        <w:t>жизнь</w:t>
      </w:r>
      <w:r w:rsidRPr="000B41C9">
        <w:rPr>
          <w:spacing w:val="-2"/>
          <w:sz w:val="24"/>
        </w:rPr>
        <w:t xml:space="preserve"> </w:t>
      </w:r>
      <w:r w:rsidRPr="000B41C9">
        <w:rPr>
          <w:sz w:val="24"/>
        </w:rPr>
        <w:t>в</w:t>
      </w:r>
      <w:r w:rsidRPr="000B41C9">
        <w:rPr>
          <w:spacing w:val="-3"/>
          <w:sz w:val="24"/>
        </w:rPr>
        <w:t xml:space="preserve"> </w:t>
      </w:r>
      <w:r w:rsidRPr="000B41C9">
        <w:rPr>
          <w:sz w:val="24"/>
        </w:rPr>
        <w:t>СССР</w:t>
      </w:r>
      <w:r w:rsidRPr="000B41C9">
        <w:rPr>
          <w:spacing w:val="-2"/>
          <w:sz w:val="24"/>
        </w:rPr>
        <w:t xml:space="preserve"> </w:t>
      </w:r>
      <w:r w:rsidRPr="000B41C9">
        <w:rPr>
          <w:sz w:val="24"/>
        </w:rPr>
        <w:t>в</w:t>
      </w:r>
      <w:r w:rsidRPr="000B41C9">
        <w:rPr>
          <w:spacing w:val="-3"/>
          <w:sz w:val="24"/>
        </w:rPr>
        <w:t xml:space="preserve"> </w:t>
      </w:r>
      <w:r w:rsidRPr="000B41C9">
        <w:rPr>
          <w:sz w:val="24"/>
        </w:rPr>
        <w:t>середине</w:t>
      </w:r>
      <w:r w:rsidRPr="000B41C9">
        <w:rPr>
          <w:spacing w:val="-3"/>
          <w:sz w:val="24"/>
        </w:rPr>
        <w:t xml:space="preserve"> </w:t>
      </w:r>
      <w:r w:rsidRPr="000B41C9">
        <w:rPr>
          <w:sz w:val="24"/>
        </w:rPr>
        <w:t>60-х</w:t>
      </w:r>
      <w:r w:rsidRPr="000B41C9">
        <w:rPr>
          <w:spacing w:val="-2"/>
          <w:sz w:val="24"/>
        </w:rPr>
        <w:t xml:space="preserve"> </w:t>
      </w:r>
      <w:r w:rsidRPr="000B41C9">
        <w:rPr>
          <w:sz w:val="24"/>
        </w:rPr>
        <w:t>–</w:t>
      </w:r>
      <w:r w:rsidRPr="000B41C9">
        <w:rPr>
          <w:spacing w:val="-2"/>
          <w:sz w:val="24"/>
        </w:rPr>
        <w:t xml:space="preserve"> </w:t>
      </w:r>
      <w:r w:rsidRPr="000B41C9">
        <w:rPr>
          <w:sz w:val="24"/>
        </w:rPr>
        <w:t>начале</w:t>
      </w:r>
      <w:r w:rsidRPr="000B41C9">
        <w:rPr>
          <w:spacing w:val="-3"/>
          <w:sz w:val="24"/>
        </w:rPr>
        <w:t xml:space="preserve"> </w:t>
      </w:r>
      <w:r w:rsidRPr="000B41C9">
        <w:rPr>
          <w:sz w:val="24"/>
        </w:rPr>
        <w:t>80-х</w:t>
      </w:r>
      <w:r w:rsidRPr="000B41C9">
        <w:rPr>
          <w:spacing w:val="-1"/>
          <w:sz w:val="24"/>
        </w:rPr>
        <w:t xml:space="preserve"> </w:t>
      </w:r>
      <w:r w:rsidRPr="000B41C9">
        <w:rPr>
          <w:spacing w:val="-5"/>
          <w:sz w:val="24"/>
        </w:rPr>
        <w:t>гг.</w:t>
      </w:r>
    </w:p>
    <w:p w:rsidR="003D4F86" w:rsidRPr="000B41C9" w:rsidRDefault="003D4F86" w:rsidP="008B1328">
      <w:pPr>
        <w:pStyle w:val="a8"/>
        <w:numPr>
          <w:ilvl w:val="2"/>
          <w:numId w:val="33"/>
        </w:numPr>
        <w:tabs>
          <w:tab w:val="left" w:pos="1558"/>
        </w:tabs>
        <w:ind w:left="0" w:firstLine="0"/>
        <w:rPr>
          <w:sz w:val="24"/>
        </w:rPr>
      </w:pPr>
      <w:r w:rsidRPr="000B41C9">
        <w:rPr>
          <w:sz w:val="24"/>
        </w:rPr>
        <w:t>Повседневная</w:t>
      </w:r>
      <w:r w:rsidRPr="000B41C9">
        <w:rPr>
          <w:spacing w:val="-2"/>
          <w:sz w:val="24"/>
        </w:rPr>
        <w:t xml:space="preserve"> </w:t>
      </w:r>
      <w:r w:rsidRPr="000B41C9">
        <w:rPr>
          <w:sz w:val="24"/>
        </w:rPr>
        <w:t>жизнь</w:t>
      </w:r>
      <w:r w:rsidRPr="000B41C9">
        <w:rPr>
          <w:spacing w:val="-2"/>
          <w:sz w:val="24"/>
        </w:rPr>
        <w:t xml:space="preserve"> </w:t>
      </w:r>
      <w:r w:rsidRPr="000B41C9">
        <w:rPr>
          <w:sz w:val="24"/>
        </w:rPr>
        <w:t>россиян в</w:t>
      </w:r>
      <w:r w:rsidRPr="000B41C9">
        <w:rPr>
          <w:spacing w:val="-3"/>
          <w:sz w:val="24"/>
        </w:rPr>
        <w:t xml:space="preserve"> </w:t>
      </w:r>
      <w:r w:rsidRPr="000B41C9">
        <w:rPr>
          <w:sz w:val="24"/>
        </w:rPr>
        <w:t>условиях</w:t>
      </w:r>
      <w:r w:rsidRPr="000B41C9">
        <w:rPr>
          <w:spacing w:val="-1"/>
          <w:sz w:val="24"/>
        </w:rPr>
        <w:t xml:space="preserve"> </w:t>
      </w:r>
      <w:r w:rsidRPr="000B41C9">
        <w:rPr>
          <w:spacing w:val="-2"/>
          <w:sz w:val="24"/>
        </w:rPr>
        <w:t>реформ.</w:t>
      </w:r>
    </w:p>
    <w:p w:rsidR="003D4F86" w:rsidRPr="000B41C9" w:rsidRDefault="003D4F86" w:rsidP="008B1328">
      <w:pPr>
        <w:pStyle w:val="a8"/>
        <w:numPr>
          <w:ilvl w:val="2"/>
          <w:numId w:val="33"/>
        </w:numPr>
        <w:tabs>
          <w:tab w:val="left" w:pos="1558"/>
        </w:tabs>
        <w:spacing w:before="3" w:line="237" w:lineRule="auto"/>
        <w:ind w:left="0" w:firstLine="0"/>
        <w:rPr>
          <w:sz w:val="24"/>
        </w:rPr>
      </w:pPr>
      <w:r w:rsidRPr="000B41C9">
        <w:rPr>
          <w:sz w:val="24"/>
        </w:rPr>
        <w:t xml:space="preserve">«Оранжевые» революции на постсоветском пространстве и в развивающихся </w:t>
      </w:r>
      <w:r w:rsidRPr="000B41C9">
        <w:rPr>
          <w:spacing w:val="-2"/>
          <w:sz w:val="24"/>
        </w:rPr>
        <w:t>странах.</w:t>
      </w:r>
    </w:p>
    <w:p w:rsidR="003D4F86" w:rsidRPr="000B41C9" w:rsidRDefault="003D4F86" w:rsidP="008B1328">
      <w:pPr>
        <w:pStyle w:val="a8"/>
        <w:numPr>
          <w:ilvl w:val="2"/>
          <w:numId w:val="33"/>
        </w:numPr>
        <w:tabs>
          <w:tab w:val="left" w:pos="1558"/>
        </w:tabs>
        <w:spacing w:before="1"/>
        <w:ind w:left="0" w:firstLine="0"/>
        <w:rPr>
          <w:sz w:val="24"/>
        </w:rPr>
      </w:pPr>
      <w:r w:rsidRPr="000B41C9">
        <w:rPr>
          <w:sz w:val="24"/>
        </w:rPr>
        <w:t>Развитие</w:t>
      </w:r>
      <w:r w:rsidRPr="000B41C9">
        <w:rPr>
          <w:spacing w:val="31"/>
          <w:sz w:val="24"/>
        </w:rPr>
        <w:t xml:space="preserve"> </w:t>
      </w:r>
      <w:r w:rsidRPr="000B41C9">
        <w:rPr>
          <w:sz w:val="24"/>
        </w:rPr>
        <w:t>политической</w:t>
      </w:r>
      <w:r w:rsidRPr="000B41C9">
        <w:rPr>
          <w:spacing w:val="31"/>
          <w:sz w:val="24"/>
        </w:rPr>
        <w:t xml:space="preserve"> </w:t>
      </w:r>
      <w:r w:rsidRPr="000B41C9">
        <w:rPr>
          <w:sz w:val="24"/>
        </w:rPr>
        <w:t>системы</w:t>
      </w:r>
      <w:r w:rsidRPr="000B41C9">
        <w:rPr>
          <w:spacing w:val="31"/>
          <w:sz w:val="24"/>
        </w:rPr>
        <w:t xml:space="preserve"> </w:t>
      </w:r>
      <w:r w:rsidRPr="000B41C9">
        <w:rPr>
          <w:sz w:val="24"/>
        </w:rPr>
        <w:t>России</w:t>
      </w:r>
      <w:r w:rsidRPr="000B41C9">
        <w:rPr>
          <w:spacing w:val="33"/>
          <w:sz w:val="24"/>
        </w:rPr>
        <w:t xml:space="preserve"> </w:t>
      </w:r>
      <w:r w:rsidRPr="000B41C9">
        <w:rPr>
          <w:sz w:val="24"/>
        </w:rPr>
        <w:t>в</w:t>
      </w:r>
      <w:r w:rsidRPr="000B41C9">
        <w:rPr>
          <w:spacing w:val="31"/>
          <w:sz w:val="24"/>
        </w:rPr>
        <w:t xml:space="preserve"> </w:t>
      </w:r>
      <w:r w:rsidRPr="000B41C9">
        <w:rPr>
          <w:sz w:val="24"/>
        </w:rPr>
        <w:t>начале</w:t>
      </w:r>
      <w:r w:rsidRPr="000B41C9">
        <w:rPr>
          <w:spacing w:val="31"/>
          <w:sz w:val="24"/>
        </w:rPr>
        <w:t xml:space="preserve"> </w:t>
      </w:r>
      <w:r w:rsidRPr="000B41C9">
        <w:rPr>
          <w:sz w:val="24"/>
        </w:rPr>
        <w:t>XXI</w:t>
      </w:r>
      <w:r w:rsidRPr="000B41C9">
        <w:rPr>
          <w:spacing w:val="34"/>
          <w:sz w:val="24"/>
        </w:rPr>
        <w:t xml:space="preserve"> </w:t>
      </w:r>
      <w:r w:rsidRPr="000B41C9">
        <w:rPr>
          <w:sz w:val="24"/>
        </w:rPr>
        <w:t>в.</w:t>
      </w:r>
      <w:r w:rsidRPr="000B41C9">
        <w:rPr>
          <w:spacing w:val="32"/>
          <w:sz w:val="24"/>
        </w:rPr>
        <w:t xml:space="preserve"> </w:t>
      </w:r>
      <w:r w:rsidRPr="000B41C9">
        <w:rPr>
          <w:sz w:val="24"/>
        </w:rPr>
        <w:t>Внешняя</w:t>
      </w:r>
      <w:r w:rsidRPr="000B41C9">
        <w:rPr>
          <w:spacing w:val="32"/>
          <w:sz w:val="24"/>
        </w:rPr>
        <w:t xml:space="preserve"> </w:t>
      </w:r>
      <w:r w:rsidRPr="000B41C9">
        <w:rPr>
          <w:sz w:val="24"/>
        </w:rPr>
        <w:t>политика РФ в конце XX – начале XXI в.</w:t>
      </w:r>
    </w:p>
    <w:p w:rsidR="003D4F86" w:rsidRPr="000B41C9" w:rsidRDefault="003D4F86" w:rsidP="008B1328">
      <w:pPr>
        <w:pStyle w:val="a8"/>
        <w:numPr>
          <w:ilvl w:val="2"/>
          <w:numId w:val="33"/>
        </w:numPr>
        <w:tabs>
          <w:tab w:val="left" w:pos="1559"/>
        </w:tabs>
        <w:ind w:left="0" w:firstLine="0"/>
        <w:jc w:val="both"/>
        <w:rPr>
          <w:sz w:val="24"/>
        </w:rPr>
      </w:pPr>
      <w:r w:rsidRPr="000B41C9">
        <w:rPr>
          <w:sz w:val="24"/>
        </w:rPr>
        <w:t>Особенности развития современной художественной культуры: литературы, киноискусства, театра, изобразительного искусства.</w:t>
      </w:r>
    </w:p>
    <w:p w:rsidR="003D4F86" w:rsidRPr="000B41C9" w:rsidRDefault="003D4F86" w:rsidP="008B1328">
      <w:pPr>
        <w:pStyle w:val="a8"/>
        <w:numPr>
          <w:ilvl w:val="2"/>
          <w:numId w:val="33"/>
        </w:numPr>
        <w:tabs>
          <w:tab w:val="left" w:pos="1559"/>
        </w:tabs>
        <w:spacing w:line="328" w:lineRule="auto"/>
        <w:ind w:left="0" w:firstLine="0"/>
        <w:jc w:val="both"/>
        <w:rPr>
          <w:b/>
          <w:sz w:val="24"/>
        </w:rPr>
      </w:pPr>
      <w:r w:rsidRPr="000B41C9">
        <w:rPr>
          <w:sz w:val="24"/>
        </w:rPr>
        <w:t>Процессы</w:t>
      </w:r>
      <w:r w:rsidRPr="000B41C9">
        <w:rPr>
          <w:spacing w:val="-15"/>
          <w:sz w:val="24"/>
        </w:rPr>
        <w:t xml:space="preserve"> </w:t>
      </w:r>
      <w:r w:rsidRPr="000B41C9">
        <w:rPr>
          <w:sz w:val="24"/>
        </w:rPr>
        <w:t>глобализации</w:t>
      </w:r>
      <w:r w:rsidRPr="000B41C9">
        <w:rPr>
          <w:spacing w:val="-15"/>
          <w:sz w:val="24"/>
        </w:rPr>
        <w:t xml:space="preserve"> </w:t>
      </w:r>
      <w:r w:rsidRPr="000B41C9">
        <w:rPr>
          <w:sz w:val="24"/>
        </w:rPr>
        <w:t>и</w:t>
      </w:r>
      <w:r w:rsidRPr="000B41C9">
        <w:rPr>
          <w:spacing w:val="-15"/>
          <w:sz w:val="24"/>
        </w:rPr>
        <w:t xml:space="preserve"> </w:t>
      </w:r>
      <w:r w:rsidRPr="000B41C9">
        <w:rPr>
          <w:sz w:val="24"/>
        </w:rPr>
        <w:t>массовая</w:t>
      </w:r>
      <w:r w:rsidRPr="000B41C9">
        <w:rPr>
          <w:spacing w:val="-15"/>
          <w:sz w:val="24"/>
        </w:rPr>
        <w:t xml:space="preserve"> </w:t>
      </w:r>
      <w:r w:rsidRPr="000B41C9">
        <w:rPr>
          <w:sz w:val="24"/>
        </w:rPr>
        <w:t xml:space="preserve">культура. </w:t>
      </w:r>
      <w:r w:rsidRPr="000B41C9">
        <w:rPr>
          <w:b/>
          <w:sz w:val="24"/>
        </w:rPr>
        <w:t>Критерии оценки:</w:t>
      </w:r>
    </w:p>
    <w:p w:rsidR="003D4F86" w:rsidRPr="000B41C9" w:rsidRDefault="003D4F86" w:rsidP="008B1328">
      <w:pPr>
        <w:pStyle w:val="a8"/>
        <w:numPr>
          <w:ilvl w:val="1"/>
          <w:numId w:val="33"/>
        </w:numPr>
        <w:tabs>
          <w:tab w:val="left" w:pos="850"/>
        </w:tabs>
        <w:ind w:left="0" w:firstLine="0"/>
        <w:jc w:val="both"/>
        <w:rPr>
          <w:sz w:val="24"/>
        </w:rPr>
      </w:pPr>
      <w:r w:rsidRPr="000B41C9">
        <w:rPr>
          <w:sz w:val="24"/>
        </w:rPr>
        <w:t>оценка «отлично» выставляется студенту, если детерминирующая идея отражает глубокое понимание, содержание ответов, рассуждений соответствует теме; речь грамотна, используется</w:t>
      </w:r>
      <w:r w:rsidRPr="000B41C9">
        <w:rPr>
          <w:spacing w:val="14"/>
          <w:sz w:val="24"/>
        </w:rPr>
        <w:t xml:space="preserve"> </w:t>
      </w:r>
      <w:r w:rsidRPr="000B41C9">
        <w:rPr>
          <w:sz w:val="24"/>
        </w:rPr>
        <w:t>историческая</w:t>
      </w:r>
      <w:r w:rsidRPr="000B41C9">
        <w:rPr>
          <w:spacing w:val="14"/>
          <w:sz w:val="24"/>
        </w:rPr>
        <w:t xml:space="preserve"> </w:t>
      </w:r>
      <w:r w:rsidRPr="000B41C9">
        <w:rPr>
          <w:sz w:val="24"/>
        </w:rPr>
        <w:t>лексика;</w:t>
      </w:r>
      <w:r w:rsidRPr="000B41C9">
        <w:rPr>
          <w:spacing w:val="15"/>
          <w:sz w:val="24"/>
        </w:rPr>
        <w:t xml:space="preserve"> </w:t>
      </w:r>
      <w:r w:rsidRPr="000B41C9">
        <w:rPr>
          <w:sz w:val="24"/>
        </w:rPr>
        <w:t>ответы</w:t>
      </w:r>
      <w:r w:rsidRPr="000B41C9">
        <w:rPr>
          <w:spacing w:val="14"/>
          <w:sz w:val="24"/>
        </w:rPr>
        <w:t xml:space="preserve"> </w:t>
      </w:r>
      <w:r w:rsidRPr="000B41C9">
        <w:rPr>
          <w:sz w:val="24"/>
        </w:rPr>
        <w:t>на</w:t>
      </w:r>
      <w:r w:rsidRPr="000B41C9">
        <w:rPr>
          <w:spacing w:val="14"/>
          <w:sz w:val="24"/>
        </w:rPr>
        <w:t xml:space="preserve"> </w:t>
      </w:r>
      <w:r w:rsidRPr="000B41C9">
        <w:rPr>
          <w:sz w:val="24"/>
        </w:rPr>
        <w:t>дополнительные</w:t>
      </w:r>
      <w:r w:rsidRPr="000B41C9">
        <w:rPr>
          <w:spacing w:val="13"/>
          <w:sz w:val="24"/>
        </w:rPr>
        <w:t xml:space="preserve"> </w:t>
      </w:r>
      <w:r w:rsidRPr="000B41C9">
        <w:rPr>
          <w:sz w:val="24"/>
        </w:rPr>
        <w:t>вопросы</w:t>
      </w:r>
      <w:r w:rsidRPr="000B41C9">
        <w:rPr>
          <w:spacing w:val="14"/>
          <w:sz w:val="24"/>
        </w:rPr>
        <w:t xml:space="preserve"> </w:t>
      </w:r>
      <w:r w:rsidRPr="000B41C9">
        <w:rPr>
          <w:sz w:val="24"/>
        </w:rPr>
        <w:t>позволяют</w:t>
      </w:r>
      <w:r w:rsidRPr="000B41C9">
        <w:rPr>
          <w:spacing w:val="16"/>
          <w:sz w:val="24"/>
        </w:rPr>
        <w:t xml:space="preserve"> </w:t>
      </w:r>
      <w:r w:rsidRPr="000B41C9">
        <w:rPr>
          <w:spacing w:val="-2"/>
          <w:sz w:val="24"/>
        </w:rPr>
        <w:t>судить</w:t>
      </w:r>
    </w:p>
    <w:p w:rsidR="003D4F86" w:rsidRPr="000B41C9" w:rsidRDefault="003D4F86" w:rsidP="00141D79">
      <w:pPr>
        <w:pStyle w:val="a6"/>
        <w:spacing w:before="73" w:line="276" w:lineRule="exact"/>
        <w:jc w:val="both"/>
      </w:pPr>
      <w:r w:rsidRPr="000B41C9">
        <w:t>о</w:t>
      </w:r>
      <w:r w:rsidRPr="000B41C9">
        <w:rPr>
          <w:spacing w:val="-1"/>
        </w:rPr>
        <w:t xml:space="preserve"> </w:t>
      </w:r>
      <w:r w:rsidRPr="000B41C9">
        <w:t>наличии уверенных</w:t>
      </w:r>
      <w:r w:rsidRPr="000B41C9">
        <w:rPr>
          <w:spacing w:val="-1"/>
        </w:rPr>
        <w:t xml:space="preserve"> </w:t>
      </w:r>
      <w:r w:rsidRPr="000B41C9">
        <w:t xml:space="preserve">знаний по </w:t>
      </w:r>
      <w:r w:rsidRPr="000B41C9">
        <w:rPr>
          <w:spacing w:val="-2"/>
        </w:rPr>
        <w:t>теме;</w:t>
      </w:r>
    </w:p>
    <w:p w:rsidR="003D4F86" w:rsidRPr="000B41C9" w:rsidRDefault="003D4F86" w:rsidP="008B1328">
      <w:pPr>
        <w:pStyle w:val="a8"/>
        <w:numPr>
          <w:ilvl w:val="1"/>
          <w:numId w:val="33"/>
        </w:numPr>
        <w:tabs>
          <w:tab w:val="left" w:pos="850"/>
        </w:tabs>
        <w:ind w:left="0" w:firstLine="0"/>
        <w:jc w:val="both"/>
        <w:rPr>
          <w:sz w:val="24"/>
        </w:rPr>
      </w:pPr>
      <w:r w:rsidRPr="000B41C9">
        <w:rPr>
          <w:sz w:val="24"/>
        </w:rPr>
        <w:t>оценка «хорошо» выставляется студенту, если основная идея содержательна, речь грамотна,</w:t>
      </w:r>
      <w:r w:rsidRPr="000B41C9">
        <w:rPr>
          <w:spacing w:val="-8"/>
          <w:sz w:val="24"/>
        </w:rPr>
        <w:t xml:space="preserve"> </w:t>
      </w:r>
      <w:r w:rsidRPr="000B41C9">
        <w:rPr>
          <w:sz w:val="24"/>
        </w:rPr>
        <w:t>используется</w:t>
      </w:r>
      <w:r w:rsidRPr="000B41C9">
        <w:rPr>
          <w:spacing w:val="-8"/>
          <w:sz w:val="24"/>
        </w:rPr>
        <w:t xml:space="preserve"> </w:t>
      </w:r>
      <w:r w:rsidRPr="000B41C9">
        <w:rPr>
          <w:sz w:val="24"/>
        </w:rPr>
        <w:t>преимущественно</w:t>
      </w:r>
      <w:r w:rsidRPr="000B41C9">
        <w:rPr>
          <w:spacing w:val="-8"/>
          <w:sz w:val="24"/>
        </w:rPr>
        <w:t xml:space="preserve"> </w:t>
      </w:r>
      <w:r w:rsidRPr="000B41C9">
        <w:rPr>
          <w:sz w:val="24"/>
        </w:rPr>
        <w:t>историческая</w:t>
      </w:r>
      <w:r w:rsidRPr="000B41C9">
        <w:rPr>
          <w:spacing w:val="-8"/>
          <w:sz w:val="24"/>
        </w:rPr>
        <w:t xml:space="preserve"> </w:t>
      </w:r>
      <w:r w:rsidRPr="000B41C9">
        <w:rPr>
          <w:sz w:val="24"/>
        </w:rPr>
        <w:t>лексика;</w:t>
      </w:r>
      <w:r w:rsidRPr="000B41C9">
        <w:rPr>
          <w:spacing w:val="-8"/>
          <w:sz w:val="24"/>
        </w:rPr>
        <w:t xml:space="preserve"> </w:t>
      </w:r>
      <w:r w:rsidRPr="000B41C9">
        <w:rPr>
          <w:sz w:val="24"/>
        </w:rPr>
        <w:t>ответы</w:t>
      </w:r>
      <w:r w:rsidRPr="000B41C9">
        <w:rPr>
          <w:spacing w:val="-9"/>
          <w:sz w:val="24"/>
        </w:rPr>
        <w:t xml:space="preserve"> </w:t>
      </w:r>
      <w:r w:rsidRPr="000B41C9">
        <w:rPr>
          <w:sz w:val="24"/>
        </w:rPr>
        <w:t>на</w:t>
      </w:r>
      <w:r w:rsidRPr="000B41C9">
        <w:rPr>
          <w:spacing w:val="-9"/>
          <w:sz w:val="24"/>
        </w:rPr>
        <w:t xml:space="preserve"> </w:t>
      </w:r>
      <w:r w:rsidRPr="000B41C9">
        <w:rPr>
          <w:sz w:val="24"/>
        </w:rPr>
        <w:t>дополнительные вопросы позволяют судить о наличии знаний по теме доклада;</w:t>
      </w:r>
    </w:p>
    <w:p w:rsidR="003D4F86" w:rsidRPr="000B41C9" w:rsidRDefault="003D4F86" w:rsidP="008B1328">
      <w:pPr>
        <w:pStyle w:val="a8"/>
        <w:numPr>
          <w:ilvl w:val="1"/>
          <w:numId w:val="33"/>
        </w:numPr>
        <w:tabs>
          <w:tab w:val="left" w:pos="850"/>
        </w:tabs>
        <w:spacing w:before="1"/>
        <w:ind w:left="0" w:firstLine="0"/>
        <w:jc w:val="both"/>
        <w:rPr>
          <w:sz w:val="24"/>
        </w:rPr>
      </w:pPr>
      <w:r w:rsidRPr="000B41C9">
        <w:rPr>
          <w:sz w:val="24"/>
        </w:rPr>
        <w:t>оценка «удовлетворительно» выставляется студенту, если идея ясна, но тема не раскрыта; историческая лексика используется эпизодически; ответы на дополнительные вопросы позволяют судить о поверхностных знаниях по теме;</w:t>
      </w:r>
    </w:p>
    <w:p w:rsidR="003D4F86" w:rsidRPr="000B41C9" w:rsidRDefault="003D4F86" w:rsidP="008B1328">
      <w:pPr>
        <w:pStyle w:val="a8"/>
        <w:numPr>
          <w:ilvl w:val="1"/>
          <w:numId w:val="33"/>
        </w:numPr>
        <w:tabs>
          <w:tab w:val="left" w:pos="850"/>
        </w:tabs>
        <w:ind w:left="0" w:firstLine="0"/>
        <w:jc w:val="both"/>
        <w:rPr>
          <w:sz w:val="24"/>
        </w:rPr>
      </w:pPr>
      <w:r w:rsidRPr="000B41C9">
        <w:rPr>
          <w:sz w:val="24"/>
        </w:rPr>
        <w:lastRenderedPageBreak/>
        <w:t>оценка «неудовлетворительно» выставляется студенту, если основная идея поверхностна или отсутствует; историческая лексика не используется; ответы на дополнительные вопросы не даны.</w:t>
      </w:r>
    </w:p>
    <w:p w:rsidR="003D4F86" w:rsidRPr="000B41C9" w:rsidRDefault="003D4F86" w:rsidP="00141D79">
      <w:pPr>
        <w:pStyle w:val="Heading2"/>
        <w:spacing w:before="274" w:line="328" w:lineRule="auto"/>
        <w:ind w:left="0"/>
        <w:jc w:val="center"/>
      </w:pPr>
      <w:r w:rsidRPr="000B41C9">
        <w:t>Групповы</w:t>
      </w:r>
      <w:r w:rsidRPr="000B41C9">
        <w:rPr>
          <w:spacing w:val="-35"/>
        </w:rPr>
        <w:t xml:space="preserve"> </w:t>
      </w:r>
      <w:r w:rsidRPr="000B41C9">
        <w:t>е</w:t>
      </w:r>
      <w:r w:rsidRPr="000B41C9">
        <w:rPr>
          <w:spacing w:val="-15"/>
        </w:rPr>
        <w:t xml:space="preserve"> </w:t>
      </w:r>
      <w:r w:rsidRPr="000B41C9">
        <w:t>или</w:t>
      </w:r>
      <w:r w:rsidRPr="000B41C9">
        <w:rPr>
          <w:spacing w:val="-15"/>
        </w:rPr>
        <w:t xml:space="preserve"> </w:t>
      </w:r>
      <w:r w:rsidRPr="000B41C9">
        <w:t>индивидуальные</w:t>
      </w:r>
      <w:r w:rsidRPr="000B41C9">
        <w:rPr>
          <w:spacing w:val="-15"/>
        </w:rPr>
        <w:t xml:space="preserve"> </w:t>
      </w:r>
      <w:r w:rsidRPr="000B41C9">
        <w:t>(по</w:t>
      </w:r>
      <w:r w:rsidRPr="000B41C9">
        <w:rPr>
          <w:spacing w:val="-15"/>
        </w:rPr>
        <w:t xml:space="preserve"> </w:t>
      </w:r>
      <w:r w:rsidRPr="000B41C9">
        <w:t>выбору</w:t>
      </w:r>
      <w:r w:rsidRPr="000B41C9">
        <w:rPr>
          <w:spacing w:val="-15"/>
        </w:rPr>
        <w:t xml:space="preserve"> </w:t>
      </w:r>
      <w:r w:rsidRPr="000B41C9">
        <w:t>студентов)</w:t>
      </w:r>
      <w:r w:rsidRPr="000B41C9">
        <w:rPr>
          <w:spacing w:val="-15"/>
        </w:rPr>
        <w:t xml:space="preserve"> </w:t>
      </w:r>
      <w:r w:rsidRPr="000B41C9">
        <w:t>творческие</w:t>
      </w:r>
      <w:r w:rsidRPr="000B41C9">
        <w:rPr>
          <w:spacing w:val="-15"/>
        </w:rPr>
        <w:t xml:space="preserve"> </w:t>
      </w:r>
      <w:r w:rsidRPr="000B41C9">
        <w:t>задания</w:t>
      </w:r>
      <w:r w:rsidRPr="000B41C9">
        <w:rPr>
          <w:spacing w:val="-9"/>
        </w:rPr>
        <w:t xml:space="preserve"> </w:t>
      </w:r>
      <w:r w:rsidRPr="000B41C9">
        <w:t>(проекты) Темы возможных презентаций:</w:t>
      </w:r>
    </w:p>
    <w:p w:rsidR="003D4F86" w:rsidRPr="000B41C9" w:rsidRDefault="003D4F86" w:rsidP="008B1328">
      <w:pPr>
        <w:pStyle w:val="a8"/>
        <w:numPr>
          <w:ilvl w:val="0"/>
          <w:numId w:val="32"/>
        </w:numPr>
        <w:tabs>
          <w:tab w:val="left" w:pos="180"/>
        </w:tabs>
        <w:spacing w:line="271" w:lineRule="exact"/>
        <w:ind w:left="0" w:firstLine="0"/>
        <w:jc w:val="center"/>
        <w:rPr>
          <w:b/>
          <w:sz w:val="24"/>
        </w:rPr>
      </w:pPr>
      <w:r w:rsidRPr="000B41C9">
        <w:rPr>
          <w:b/>
          <w:spacing w:val="-2"/>
          <w:sz w:val="24"/>
        </w:rPr>
        <w:t>семестр</w:t>
      </w:r>
    </w:p>
    <w:p w:rsidR="003D4F86" w:rsidRPr="000B41C9" w:rsidRDefault="003D4F86" w:rsidP="008B1328">
      <w:pPr>
        <w:pStyle w:val="a8"/>
        <w:numPr>
          <w:ilvl w:val="2"/>
          <w:numId w:val="33"/>
        </w:numPr>
        <w:tabs>
          <w:tab w:val="left" w:pos="1558"/>
        </w:tabs>
        <w:spacing w:before="101"/>
        <w:ind w:left="0" w:firstLine="0"/>
        <w:rPr>
          <w:sz w:val="24"/>
        </w:rPr>
      </w:pPr>
      <w:r w:rsidRPr="000B41C9">
        <w:rPr>
          <w:sz w:val="24"/>
        </w:rPr>
        <w:t>Региональные</w:t>
      </w:r>
      <w:r w:rsidRPr="000B41C9">
        <w:rPr>
          <w:spacing w:val="-9"/>
          <w:sz w:val="24"/>
        </w:rPr>
        <w:t xml:space="preserve"> </w:t>
      </w:r>
      <w:r w:rsidRPr="000B41C9">
        <w:rPr>
          <w:sz w:val="24"/>
        </w:rPr>
        <w:t>конфликты</w:t>
      </w:r>
      <w:r w:rsidRPr="000B41C9">
        <w:rPr>
          <w:spacing w:val="-6"/>
          <w:sz w:val="24"/>
        </w:rPr>
        <w:t xml:space="preserve"> </w:t>
      </w:r>
      <w:r w:rsidRPr="000B41C9">
        <w:rPr>
          <w:sz w:val="24"/>
        </w:rPr>
        <w:t>и</w:t>
      </w:r>
      <w:r w:rsidRPr="000B41C9">
        <w:rPr>
          <w:spacing w:val="-4"/>
          <w:sz w:val="24"/>
        </w:rPr>
        <w:t xml:space="preserve"> </w:t>
      </w:r>
      <w:r w:rsidRPr="000B41C9">
        <w:rPr>
          <w:sz w:val="24"/>
        </w:rPr>
        <w:t>войны</w:t>
      </w:r>
      <w:r w:rsidRPr="000B41C9">
        <w:rPr>
          <w:spacing w:val="-7"/>
          <w:sz w:val="24"/>
        </w:rPr>
        <w:t xml:space="preserve"> </w:t>
      </w:r>
      <w:r w:rsidRPr="000B41C9">
        <w:rPr>
          <w:sz w:val="24"/>
        </w:rPr>
        <w:t>в</w:t>
      </w:r>
      <w:r w:rsidRPr="000B41C9">
        <w:rPr>
          <w:spacing w:val="-6"/>
          <w:sz w:val="24"/>
        </w:rPr>
        <w:t xml:space="preserve"> </w:t>
      </w:r>
      <w:r w:rsidRPr="000B41C9">
        <w:rPr>
          <w:sz w:val="24"/>
        </w:rPr>
        <w:t>конце</w:t>
      </w:r>
      <w:r w:rsidRPr="000B41C9">
        <w:rPr>
          <w:spacing w:val="-7"/>
          <w:sz w:val="24"/>
        </w:rPr>
        <w:t xml:space="preserve"> </w:t>
      </w:r>
      <w:r w:rsidRPr="000B41C9">
        <w:rPr>
          <w:sz w:val="24"/>
        </w:rPr>
        <w:t>XIX</w:t>
      </w:r>
      <w:r w:rsidRPr="000B41C9">
        <w:rPr>
          <w:spacing w:val="-6"/>
          <w:sz w:val="24"/>
        </w:rPr>
        <w:t xml:space="preserve"> </w:t>
      </w:r>
      <w:r w:rsidRPr="000B41C9">
        <w:rPr>
          <w:sz w:val="24"/>
        </w:rPr>
        <w:t>-</w:t>
      </w:r>
      <w:r w:rsidRPr="000B41C9">
        <w:rPr>
          <w:spacing w:val="-7"/>
          <w:sz w:val="24"/>
        </w:rPr>
        <w:t xml:space="preserve"> </w:t>
      </w:r>
      <w:r w:rsidRPr="000B41C9">
        <w:rPr>
          <w:sz w:val="24"/>
        </w:rPr>
        <w:t>начале</w:t>
      </w:r>
      <w:r w:rsidRPr="000B41C9">
        <w:rPr>
          <w:spacing w:val="-4"/>
          <w:sz w:val="24"/>
        </w:rPr>
        <w:t xml:space="preserve"> </w:t>
      </w:r>
      <w:r w:rsidRPr="000B41C9">
        <w:rPr>
          <w:sz w:val="24"/>
        </w:rPr>
        <w:t>XX</w:t>
      </w:r>
      <w:r w:rsidRPr="000B41C9">
        <w:rPr>
          <w:spacing w:val="-6"/>
          <w:sz w:val="24"/>
        </w:rPr>
        <w:t xml:space="preserve"> </w:t>
      </w:r>
      <w:r w:rsidRPr="000B41C9">
        <w:rPr>
          <w:spacing w:val="-5"/>
          <w:sz w:val="24"/>
        </w:rPr>
        <w:t>в.</w:t>
      </w:r>
    </w:p>
    <w:p w:rsidR="003D4F86" w:rsidRPr="000B41C9" w:rsidRDefault="003D4F86" w:rsidP="008B1328">
      <w:pPr>
        <w:pStyle w:val="a8"/>
        <w:numPr>
          <w:ilvl w:val="2"/>
          <w:numId w:val="33"/>
        </w:numPr>
        <w:tabs>
          <w:tab w:val="left" w:pos="1558"/>
        </w:tabs>
        <w:ind w:left="0" w:firstLine="0"/>
        <w:rPr>
          <w:sz w:val="24"/>
        </w:rPr>
      </w:pPr>
      <w:r w:rsidRPr="000B41C9">
        <w:rPr>
          <w:sz w:val="24"/>
        </w:rPr>
        <w:t>Формирование</w:t>
      </w:r>
      <w:r w:rsidRPr="000B41C9">
        <w:rPr>
          <w:spacing w:val="-9"/>
          <w:sz w:val="24"/>
        </w:rPr>
        <w:t xml:space="preserve"> </w:t>
      </w:r>
      <w:r w:rsidRPr="000B41C9">
        <w:rPr>
          <w:sz w:val="24"/>
        </w:rPr>
        <w:t>Временного</w:t>
      </w:r>
      <w:r w:rsidRPr="000B41C9">
        <w:rPr>
          <w:spacing w:val="-6"/>
          <w:sz w:val="24"/>
        </w:rPr>
        <w:t xml:space="preserve"> </w:t>
      </w:r>
      <w:r w:rsidRPr="000B41C9">
        <w:rPr>
          <w:sz w:val="24"/>
        </w:rPr>
        <w:t>правительства</w:t>
      </w:r>
      <w:r w:rsidRPr="000B41C9">
        <w:rPr>
          <w:spacing w:val="-7"/>
          <w:sz w:val="24"/>
        </w:rPr>
        <w:t xml:space="preserve"> </w:t>
      </w:r>
      <w:r w:rsidRPr="000B41C9">
        <w:rPr>
          <w:sz w:val="24"/>
        </w:rPr>
        <w:t>и</w:t>
      </w:r>
      <w:r w:rsidRPr="000B41C9">
        <w:rPr>
          <w:spacing w:val="-5"/>
          <w:sz w:val="24"/>
        </w:rPr>
        <w:t xml:space="preserve"> </w:t>
      </w:r>
      <w:r w:rsidRPr="000B41C9">
        <w:rPr>
          <w:sz w:val="24"/>
        </w:rPr>
        <w:t>программа</w:t>
      </w:r>
      <w:r w:rsidRPr="000B41C9">
        <w:rPr>
          <w:spacing w:val="-7"/>
          <w:sz w:val="24"/>
        </w:rPr>
        <w:t xml:space="preserve"> </w:t>
      </w:r>
      <w:r w:rsidRPr="000B41C9">
        <w:rPr>
          <w:sz w:val="24"/>
        </w:rPr>
        <w:t>его</w:t>
      </w:r>
      <w:r w:rsidRPr="000B41C9">
        <w:rPr>
          <w:spacing w:val="-5"/>
          <w:sz w:val="24"/>
        </w:rPr>
        <w:t xml:space="preserve"> </w:t>
      </w:r>
      <w:r w:rsidRPr="000B41C9">
        <w:rPr>
          <w:spacing w:val="-2"/>
          <w:sz w:val="24"/>
        </w:rPr>
        <w:t>деятельности.</w:t>
      </w:r>
    </w:p>
    <w:p w:rsidR="003D4F86" w:rsidRPr="000B41C9" w:rsidRDefault="003D4F86" w:rsidP="008B1328">
      <w:pPr>
        <w:pStyle w:val="a8"/>
        <w:numPr>
          <w:ilvl w:val="2"/>
          <w:numId w:val="33"/>
        </w:numPr>
        <w:tabs>
          <w:tab w:val="left" w:pos="1558"/>
        </w:tabs>
        <w:spacing w:line="275" w:lineRule="exact"/>
        <w:ind w:left="0" w:firstLine="0"/>
        <w:rPr>
          <w:sz w:val="24"/>
        </w:rPr>
      </w:pPr>
      <w:r w:rsidRPr="000B41C9">
        <w:rPr>
          <w:sz w:val="24"/>
        </w:rPr>
        <w:t>Гражданская</w:t>
      </w:r>
      <w:r w:rsidRPr="000B41C9">
        <w:rPr>
          <w:spacing w:val="-7"/>
          <w:sz w:val="24"/>
        </w:rPr>
        <w:t xml:space="preserve"> </w:t>
      </w:r>
      <w:r w:rsidRPr="000B41C9">
        <w:rPr>
          <w:sz w:val="24"/>
        </w:rPr>
        <w:t>война</w:t>
      </w:r>
      <w:r w:rsidRPr="000B41C9">
        <w:rPr>
          <w:spacing w:val="-8"/>
          <w:sz w:val="24"/>
        </w:rPr>
        <w:t xml:space="preserve"> </w:t>
      </w:r>
      <w:r w:rsidRPr="000B41C9">
        <w:rPr>
          <w:sz w:val="24"/>
        </w:rPr>
        <w:t>как</w:t>
      </w:r>
      <w:r w:rsidRPr="000B41C9">
        <w:rPr>
          <w:spacing w:val="-6"/>
          <w:sz w:val="24"/>
        </w:rPr>
        <w:t xml:space="preserve"> </w:t>
      </w:r>
      <w:r w:rsidRPr="000B41C9">
        <w:rPr>
          <w:sz w:val="24"/>
        </w:rPr>
        <w:t>общенациональная</w:t>
      </w:r>
      <w:r w:rsidRPr="000B41C9">
        <w:rPr>
          <w:spacing w:val="-6"/>
          <w:sz w:val="24"/>
        </w:rPr>
        <w:t xml:space="preserve"> </w:t>
      </w:r>
      <w:r w:rsidRPr="000B41C9">
        <w:rPr>
          <w:spacing w:val="-2"/>
          <w:sz w:val="24"/>
        </w:rPr>
        <w:t>катастрофа.</w:t>
      </w:r>
    </w:p>
    <w:p w:rsidR="003D4F86" w:rsidRPr="000B41C9" w:rsidRDefault="003D4F86" w:rsidP="008B1328">
      <w:pPr>
        <w:pStyle w:val="a8"/>
        <w:numPr>
          <w:ilvl w:val="2"/>
          <w:numId w:val="33"/>
        </w:numPr>
        <w:tabs>
          <w:tab w:val="left" w:pos="1558"/>
        </w:tabs>
        <w:spacing w:line="275" w:lineRule="exact"/>
        <w:ind w:left="0" w:firstLine="0"/>
        <w:rPr>
          <w:sz w:val="24"/>
        </w:rPr>
      </w:pPr>
      <w:r w:rsidRPr="000B41C9">
        <w:rPr>
          <w:sz w:val="24"/>
        </w:rPr>
        <w:t>Голод</w:t>
      </w:r>
      <w:r w:rsidRPr="000B41C9">
        <w:rPr>
          <w:spacing w:val="-15"/>
          <w:sz w:val="24"/>
        </w:rPr>
        <w:t xml:space="preserve"> </w:t>
      </w:r>
      <w:r w:rsidRPr="000B41C9">
        <w:rPr>
          <w:sz w:val="24"/>
        </w:rPr>
        <w:t>1921-1922</w:t>
      </w:r>
      <w:r w:rsidRPr="000B41C9">
        <w:rPr>
          <w:spacing w:val="-14"/>
          <w:sz w:val="24"/>
        </w:rPr>
        <w:t xml:space="preserve"> </w:t>
      </w:r>
      <w:r w:rsidRPr="000B41C9">
        <w:rPr>
          <w:sz w:val="24"/>
        </w:rPr>
        <w:t>гг.</w:t>
      </w:r>
      <w:r w:rsidRPr="000B41C9">
        <w:rPr>
          <w:spacing w:val="-14"/>
          <w:sz w:val="24"/>
        </w:rPr>
        <w:t xml:space="preserve"> </w:t>
      </w:r>
      <w:r w:rsidRPr="000B41C9">
        <w:rPr>
          <w:sz w:val="24"/>
        </w:rPr>
        <w:t>и</w:t>
      </w:r>
      <w:r w:rsidRPr="000B41C9">
        <w:rPr>
          <w:spacing w:val="-13"/>
          <w:sz w:val="24"/>
        </w:rPr>
        <w:t xml:space="preserve"> </w:t>
      </w:r>
      <w:r w:rsidRPr="000B41C9">
        <w:rPr>
          <w:sz w:val="24"/>
        </w:rPr>
        <w:t>его</w:t>
      </w:r>
      <w:r w:rsidRPr="000B41C9">
        <w:rPr>
          <w:spacing w:val="-14"/>
          <w:sz w:val="24"/>
        </w:rPr>
        <w:t xml:space="preserve"> </w:t>
      </w:r>
      <w:r w:rsidRPr="000B41C9">
        <w:rPr>
          <w:spacing w:val="-2"/>
          <w:sz w:val="24"/>
        </w:rPr>
        <w:t>преодоление.</w:t>
      </w:r>
    </w:p>
    <w:p w:rsidR="003D4F86" w:rsidRPr="000B41C9" w:rsidRDefault="003D4F86" w:rsidP="008B1328">
      <w:pPr>
        <w:pStyle w:val="a8"/>
        <w:numPr>
          <w:ilvl w:val="2"/>
          <w:numId w:val="33"/>
        </w:numPr>
        <w:tabs>
          <w:tab w:val="left" w:pos="1558"/>
        </w:tabs>
        <w:ind w:left="0" w:firstLine="0"/>
        <w:rPr>
          <w:sz w:val="24"/>
        </w:rPr>
      </w:pPr>
      <w:r w:rsidRPr="000B41C9">
        <w:rPr>
          <w:sz w:val="24"/>
        </w:rPr>
        <w:t>Индустриализация</w:t>
      </w:r>
      <w:r w:rsidRPr="000B41C9">
        <w:rPr>
          <w:spacing w:val="-8"/>
          <w:sz w:val="24"/>
        </w:rPr>
        <w:t xml:space="preserve"> </w:t>
      </w:r>
      <w:r w:rsidRPr="000B41C9">
        <w:rPr>
          <w:sz w:val="24"/>
        </w:rPr>
        <w:t>в</w:t>
      </w:r>
      <w:r w:rsidRPr="000B41C9">
        <w:rPr>
          <w:spacing w:val="-9"/>
          <w:sz w:val="24"/>
        </w:rPr>
        <w:t xml:space="preserve"> </w:t>
      </w:r>
      <w:r w:rsidRPr="000B41C9">
        <w:rPr>
          <w:sz w:val="24"/>
        </w:rPr>
        <w:t>СССР.</w:t>
      </w:r>
      <w:r w:rsidRPr="000B41C9">
        <w:rPr>
          <w:spacing w:val="-8"/>
          <w:sz w:val="24"/>
        </w:rPr>
        <w:t xml:space="preserve"> </w:t>
      </w:r>
      <w:r w:rsidRPr="000B41C9">
        <w:rPr>
          <w:sz w:val="24"/>
        </w:rPr>
        <w:t>"Великий</w:t>
      </w:r>
      <w:r w:rsidRPr="000B41C9">
        <w:rPr>
          <w:spacing w:val="-9"/>
          <w:sz w:val="24"/>
        </w:rPr>
        <w:t xml:space="preserve"> </w:t>
      </w:r>
      <w:r w:rsidRPr="000B41C9">
        <w:rPr>
          <w:spacing w:val="-2"/>
          <w:sz w:val="24"/>
        </w:rPr>
        <w:t>перелом".</w:t>
      </w:r>
    </w:p>
    <w:p w:rsidR="003D4F86" w:rsidRPr="000B41C9" w:rsidRDefault="003D4F86" w:rsidP="008B1328">
      <w:pPr>
        <w:pStyle w:val="a8"/>
        <w:numPr>
          <w:ilvl w:val="2"/>
          <w:numId w:val="33"/>
        </w:numPr>
        <w:tabs>
          <w:tab w:val="left" w:pos="1558"/>
        </w:tabs>
        <w:ind w:left="0" w:firstLine="0"/>
        <w:rPr>
          <w:sz w:val="24"/>
        </w:rPr>
      </w:pPr>
      <w:r w:rsidRPr="000B41C9">
        <w:rPr>
          <w:sz w:val="24"/>
        </w:rPr>
        <w:t>Воспитание</w:t>
      </w:r>
      <w:r w:rsidRPr="000B41C9">
        <w:rPr>
          <w:spacing w:val="-7"/>
          <w:sz w:val="24"/>
        </w:rPr>
        <w:t xml:space="preserve"> </w:t>
      </w:r>
      <w:r w:rsidRPr="000B41C9">
        <w:rPr>
          <w:sz w:val="24"/>
        </w:rPr>
        <w:t>интернационализма</w:t>
      </w:r>
      <w:r w:rsidRPr="000B41C9">
        <w:rPr>
          <w:spacing w:val="-5"/>
          <w:sz w:val="24"/>
        </w:rPr>
        <w:t xml:space="preserve"> </w:t>
      </w:r>
      <w:r w:rsidRPr="000B41C9">
        <w:rPr>
          <w:sz w:val="24"/>
        </w:rPr>
        <w:t>и</w:t>
      </w:r>
      <w:r w:rsidRPr="000B41C9">
        <w:rPr>
          <w:spacing w:val="-4"/>
          <w:sz w:val="24"/>
        </w:rPr>
        <w:t xml:space="preserve"> </w:t>
      </w:r>
      <w:r w:rsidRPr="000B41C9">
        <w:rPr>
          <w:sz w:val="24"/>
        </w:rPr>
        <w:t>советского</w:t>
      </w:r>
      <w:r w:rsidRPr="000B41C9">
        <w:rPr>
          <w:spacing w:val="-6"/>
          <w:sz w:val="24"/>
        </w:rPr>
        <w:t xml:space="preserve"> </w:t>
      </w:r>
      <w:r w:rsidRPr="000B41C9">
        <w:rPr>
          <w:spacing w:val="-2"/>
          <w:sz w:val="24"/>
        </w:rPr>
        <w:t>патриотизма.</w:t>
      </w:r>
    </w:p>
    <w:p w:rsidR="003D4F86" w:rsidRPr="000B41C9" w:rsidRDefault="003D4F86" w:rsidP="008B1328">
      <w:pPr>
        <w:pStyle w:val="a8"/>
        <w:numPr>
          <w:ilvl w:val="2"/>
          <w:numId w:val="33"/>
        </w:numPr>
        <w:tabs>
          <w:tab w:val="left" w:pos="1558"/>
        </w:tabs>
        <w:ind w:left="0" w:firstLine="0"/>
        <w:rPr>
          <w:sz w:val="24"/>
        </w:rPr>
      </w:pPr>
      <w:r w:rsidRPr="000B41C9">
        <w:rPr>
          <w:sz w:val="24"/>
        </w:rPr>
        <w:t>Становление</w:t>
      </w:r>
      <w:r w:rsidRPr="000B41C9">
        <w:rPr>
          <w:spacing w:val="-12"/>
          <w:sz w:val="24"/>
        </w:rPr>
        <w:t xml:space="preserve"> </w:t>
      </w:r>
      <w:r w:rsidRPr="000B41C9">
        <w:rPr>
          <w:sz w:val="24"/>
        </w:rPr>
        <w:t>нацизма</w:t>
      </w:r>
      <w:r w:rsidRPr="000B41C9">
        <w:rPr>
          <w:spacing w:val="-9"/>
          <w:sz w:val="24"/>
        </w:rPr>
        <w:t xml:space="preserve"> </w:t>
      </w:r>
      <w:r w:rsidRPr="000B41C9">
        <w:rPr>
          <w:sz w:val="24"/>
        </w:rPr>
        <w:t>в</w:t>
      </w:r>
      <w:r w:rsidRPr="000B41C9">
        <w:rPr>
          <w:spacing w:val="-10"/>
          <w:sz w:val="24"/>
        </w:rPr>
        <w:t xml:space="preserve"> </w:t>
      </w:r>
      <w:r w:rsidRPr="000B41C9">
        <w:rPr>
          <w:sz w:val="24"/>
        </w:rPr>
        <w:t>Германии.</w:t>
      </w:r>
      <w:r w:rsidRPr="000B41C9">
        <w:rPr>
          <w:spacing w:val="-8"/>
          <w:sz w:val="24"/>
        </w:rPr>
        <w:t xml:space="preserve"> </w:t>
      </w:r>
      <w:r w:rsidRPr="000B41C9">
        <w:rPr>
          <w:sz w:val="24"/>
        </w:rPr>
        <w:t>НСДАП;</w:t>
      </w:r>
      <w:r w:rsidRPr="000B41C9">
        <w:rPr>
          <w:spacing w:val="-9"/>
          <w:sz w:val="24"/>
        </w:rPr>
        <w:t xml:space="preserve"> </w:t>
      </w:r>
      <w:r w:rsidRPr="000B41C9">
        <w:rPr>
          <w:sz w:val="24"/>
        </w:rPr>
        <w:t>А.</w:t>
      </w:r>
      <w:r w:rsidRPr="000B41C9">
        <w:rPr>
          <w:spacing w:val="-8"/>
          <w:sz w:val="24"/>
        </w:rPr>
        <w:t xml:space="preserve"> </w:t>
      </w:r>
      <w:r w:rsidRPr="000B41C9">
        <w:rPr>
          <w:spacing w:val="-2"/>
          <w:sz w:val="24"/>
        </w:rPr>
        <w:t>Гитлер.</w:t>
      </w:r>
    </w:p>
    <w:p w:rsidR="003D4F86" w:rsidRPr="000B41C9" w:rsidRDefault="003D4F86" w:rsidP="008B1328">
      <w:pPr>
        <w:pStyle w:val="a8"/>
        <w:numPr>
          <w:ilvl w:val="2"/>
          <w:numId w:val="33"/>
        </w:numPr>
        <w:tabs>
          <w:tab w:val="left" w:pos="1558"/>
        </w:tabs>
        <w:ind w:left="0" w:firstLine="0"/>
        <w:rPr>
          <w:sz w:val="24"/>
        </w:rPr>
      </w:pPr>
      <w:r w:rsidRPr="000B41C9">
        <w:rPr>
          <w:sz w:val="24"/>
        </w:rPr>
        <w:t>Вступление</w:t>
      </w:r>
      <w:r w:rsidRPr="000B41C9">
        <w:rPr>
          <w:spacing w:val="-4"/>
          <w:sz w:val="24"/>
        </w:rPr>
        <w:t xml:space="preserve"> </w:t>
      </w:r>
      <w:r w:rsidRPr="000B41C9">
        <w:rPr>
          <w:sz w:val="24"/>
        </w:rPr>
        <w:t>СССР</w:t>
      </w:r>
      <w:r w:rsidRPr="000B41C9">
        <w:rPr>
          <w:spacing w:val="-2"/>
          <w:sz w:val="24"/>
        </w:rPr>
        <w:t xml:space="preserve"> </w:t>
      </w:r>
      <w:r w:rsidRPr="000B41C9">
        <w:rPr>
          <w:sz w:val="24"/>
        </w:rPr>
        <w:t>в</w:t>
      </w:r>
      <w:r w:rsidRPr="000B41C9">
        <w:rPr>
          <w:spacing w:val="-3"/>
          <w:sz w:val="24"/>
        </w:rPr>
        <w:t xml:space="preserve"> </w:t>
      </w:r>
      <w:r w:rsidRPr="000B41C9">
        <w:rPr>
          <w:sz w:val="24"/>
        </w:rPr>
        <w:t>Лигу</w:t>
      </w:r>
      <w:r w:rsidRPr="000B41C9">
        <w:rPr>
          <w:spacing w:val="-2"/>
          <w:sz w:val="24"/>
        </w:rPr>
        <w:t xml:space="preserve"> Наций.</w:t>
      </w:r>
    </w:p>
    <w:p w:rsidR="003D4F86" w:rsidRPr="000B41C9" w:rsidRDefault="003D4F86" w:rsidP="008B1328">
      <w:pPr>
        <w:pStyle w:val="a8"/>
        <w:numPr>
          <w:ilvl w:val="2"/>
          <w:numId w:val="33"/>
        </w:numPr>
        <w:tabs>
          <w:tab w:val="left" w:pos="1558"/>
        </w:tabs>
        <w:ind w:left="0" w:firstLine="0"/>
        <w:rPr>
          <w:sz w:val="24"/>
        </w:rPr>
      </w:pPr>
      <w:r w:rsidRPr="000B41C9">
        <w:rPr>
          <w:sz w:val="24"/>
        </w:rPr>
        <w:t>Заключение</w:t>
      </w:r>
      <w:r w:rsidRPr="000B41C9">
        <w:rPr>
          <w:spacing w:val="-7"/>
          <w:sz w:val="24"/>
        </w:rPr>
        <w:t xml:space="preserve"> </w:t>
      </w:r>
      <w:r w:rsidRPr="000B41C9">
        <w:rPr>
          <w:sz w:val="24"/>
        </w:rPr>
        <w:t>договора</w:t>
      </w:r>
      <w:r w:rsidRPr="000B41C9">
        <w:rPr>
          <w:spacing w:val="-6"/>
          <w:sz w:val="24"/>
        </w:rPr>
        <w:t xml:space="preserve"> </w:t>
      </w:r>
      <w:r w:rsidRPr="000B41C9">
        <w:rPr>
          <w:sz w:val="24"/>
        </w:rPr>
        <w:t>о</w:t>
      </w:r>
      <w:r w:rsidRPr="000B41C9">
        <w:rPr>
          <w:spacing w:val="-8"/>
          <w:sz w:val="24"/>
        </w:rPr>
        <w:t xml:space="preserve"> </w:t>
      </w:r>
      <w:r w:rsidRPr="000B41C9">
        <w:rPr>
          <w:sz w:val="24"/>
        </w:rPr>
        <w:t>ненападении</w:t>
      </w:r>
      <w:r w:rsidRPr="000B41C9">
        <w:rPr>
          <w:spacing w:val="-5"/>
          <w:sz w:val="24"/>
        </w:rPr>
        <w:t xml:space="preserve"> </w:t>
      </w:r>
      <w:r w:rsidRPr="000B41C9">
        <w:rPr>
          <w:sz w:val="24"/>
        </w:rPr>
        <w:t>между</w:t>
      </w:r>
      <w:r w:rsidRPr="000B41C9">
        <w:rPr>
          <w:spacing w:val="-5"/>
          <w:sz w:val="24"/>
        </w:rPr>
        <w:t xml:space="preserve"> </w:t>
      </w:r>
      <w:r w:rsidRPr="000B41C9">
        <w:rPr>
          <w:sz w:val="24"/>
        </w:rPr>
        <w:t>СССР</w:t>
      </w:r>
      <w:r w:rsidRPr="000B41C9">
        <w:rPr>
          <w:spacing w:val="-6"/>
          <w:sz w:val="24"/>
        </w:rPr>
        <w:t xml:space="preserve"> </w:t>
      </w:r>
      <w:r w:rsidRPr="000B41C9">
        <w:rPr>
          <w:sz w:val="24"/>
        </w:rPr>
        <w:t>и</w:t>
      </w:r>
      <w:r w:rsidRPr="000B41C9">
        <w:rPr>
          <w:spacing w:val="-4"/>
          <w:sz w:val="24"/>
        </w:rPr>
        <w:t xml:space="preserve"> </w:t>
      </w:r>
      <w:r w:rsidRPr="000B41C9">
        <w:rPr>
          <w:sz w:val="24"/>
        </w:rPr>
        <w:t>Германией</w:t>
      </w:r>
      <w:r w:rsidRPr="000B41C9">
        <w:rPr>
          <w:spacing w:val="-5"/>
          <w:sz w:val="24"/>
        </w:rPr>
        <w:t xml:space="preserve"> </w:t>
      </w:r>
      <w:r w:rsidRPr="000B41C9">
        <w:rPr>
          <w:sz w:val="24"/>
        </w:rPr>
        <w:t>в</w:t>
      </w:r>
      <w:r w:rsidRPr="000B41C9">
        <w:rPr>
          <w:spacing w:val="-6"/>
          <w:sz w:val="24"/>
        </w:rPr>
        <w:t xml:space="preserve"> </w:t>
      </w:r>
      <w:r w:rsidRPr="000B41C9">
        <w:rPr>
          <w:sz w:val="24"/>
        </w:rPr>
        <w:t>1939</w:t>
      </w:r>
      <w:r w:rsidRPr="000B41C9">
        <w:rPr>
          <w:spacing w:val="-8"/>
          <w:sz w:val="24"/>
        </w:rPr>
        <w:t xml:space="preserve"> </w:t>
      </w:r>
      <w:r w:rsidRPr="000B41C9">
        <w:rPr>
          <w:spacing w:val="-5"/>
          <w:sz w:val="24"/>
        </w:rPr>
        <w:t>г.</w:t>
      </w:r>
    </w:p>
    <w:p w:rsidR="003D4F86" w:rsidRPr="000B41C9" w:rsidRDefault="003D4F86" w:rsidP="008B1328">
      <w:pPr>
        <w:pStyle w:val="a8"/>
        <w:numPr>
          <w:ilvl w:val="2"/>
          <w:numId w:val="33"/>
        </w:numPr>
        <w:tabs>
          <w:tab w:val="left" w:pos="1558"/>
        </w:tabs>
        <w:ind w:left="0" w:firstLine="0"/>
        <w:rPr>
          <w:sz w:val="24"/>
        </w:rPr>
      </w:pPr>
      <w:r w:rsidRPr="000B41C9">
        <w:rPr>
          <w:sz w:val="24"/>
        </w:rPr>
        <w:t>Стратегические</w:t>
      </w:r>
      <w:r w:rsidRPr="000B41C9">
        <w:rPr>
          <w:spacing w:val="-6"/>
          <w:sz w:val="24"/>
        </w:rPr>
        <w:t xml:space="preserve"> </w:t>
      </w:r>
      <w:r w:rsidRPr="000B41C9">
        <w:rPr>
          <w:sz w:val="24"/>
        </w:rPr>
        <w:t>планы</w:t>
      </w:r>
      <w:r w:rsidRPr="000B41C9">
        <w:rPr>
          <w:spacing w:val="-8"/>
          <w:sz w:val="24"/>
        </w:rPr>
        <w:t xml:space="preserve"> </w:t>
      </w:r>
      <w:r w:rsidRPr="000B41C9">
        <w:rPr>
          <w:sz w:val="24"/>
        </w:rPr>
        <w:t>главных</w:t>
      </w:r>
      <w:r w:rsidRPr="000B41C9">
        <w:rPr>
          <w:spacing w:val="-5"/>
          <w:sz w:val="24"/>
        </w:rPr>
        <w:t xml:space="preserve"> </w:t>
      </w:r>
      <w:r w:rsidRPr="000B41C9">
        <w:rPr>
          <w:sz w:val="24"/>
        </w:rPr>
        <w:t>воюющих</w:t>
      </w:r>
      <w:r w:rsidRPr="000B41C9">
        <w:rPr>
          <w:spacing w:val="-4"/>
          <w:sz w:val="24"/>
        </w:rPr>
        <w:t xml:space="preserve"> </w:t>
      </w:r>
      <w:r w:rsidRPr="000B41C9">
        <w:rPr>
          <w:spacing w:val="-2"/>
          <w:sz w:val="24"/>
        </w:rPr>
        <w:t>сторон.</w:t>
      </w:r>
    </w:p>
    <w:p w:rsidR="003D4F86" w:rsidRPr="000B41C9" w:rsidRDefault="003D4F86" w:rsidP="00141D79">
      <w:pPr>
        <w:pStyle w:val="a6"/>
      </w:pPr>
    </w:p>
    <w:p w:rsidR="003D4F86" w:rsidRPr="000B41C9" w:rsidRDefault="003D4F86" w:rsidP="008B1328">
      <w:pPr>
        <w:pStyle w:val="Heading2"/>
        <w:numPr>
          <w:ilvl w:val="0"/>
          <w:numId w:val="32"/>
        </w:numPr>
        <w:tabs>
          <w:tab w:val="left" w:pos="4825"/>
        </w:tabs>
        <w:ind w:left="0" w:firstLine="0"/>
        <w:jc w:val="left"/>
      </w:pPr>
      <w:r w:rsidRPr="000B41C9">
        <w:rPr>
          <w:spacing w:val="-2"/>
        </w:rPr>
        <w:t>семестр</w:t>
      </w:r>
    </w:p>
    <w:p w:rsidR="003D4F86" w:rsidRPr="000B41C9" w:rsidRDefault="003D4F86" w:rsidP="008B1328">
      <w:pPr>
        <w:pStyle w:val="a8"/>
        <w:numPr>
          <w:ilvl w:val="0"/>
          <w:numId w:val="31"/>
        </w:numPr>
        <w:tabs>
          <w:tab w:val="left" w:pos="1558"/>
        </w:tabs>
        <w:ind w:left="0" w:firstLine="0"/>
        <w:rPr>
          <w:sz w:val="24"/>
        </w:rPr>
      </w:pPr>
      <w:r w:rsidRPr="000B41C9">
        <w:rPr>
          <w:sz w:val="24"/>
        </w:rPr>
        <w:t>Нацистская</w:t>
      </w:r>
      <w:r w:rsidRPr="000B41C9">
        <w:rPr>
          <w:spacing w:val="-6"/>
          <w:sz w:val="24"/>
        </w:rPr>
        <w:t xml:space="preserve"> </w:t>
      </w:r>
      <w:r w:rsidRPr="000B41C9">
        <w:rPr>
          <w:sz w:val="24"/>
        </w:rPr>
        <w:t>политика</w:t>
      </w:r>
      <w:r w:rsidRPr="000B41C9">
        <w:rPr>
          <w:spacing w:val="-7"/>
          <w:sz w:val="24"/>
        </w:rPr>
        <w:t xml:space="preserve"> </w:t>
      </w:r>
      <w:r w:rsidRPr="000B41C9">
        <w:rPr>
          <w:sz w:val="24"/>
        </w:rPr>
        <w:t>геноцида,</w:t>
      </w:r>
      <w:r w:rsidRPr="000B41C9">
        <w:rPr>
          <w:spacing w:val="-5"/>
          <w:sz w:val="24"/>
        </w:rPr>
        <w:t xml:space="preserve"> </w:t>
      </w:r>
      <w:r w:rsidRPr="000B41C9">
        <w:rPr>
          <w:spacing w:val="-2"/>
          <w:sz w:val="24"/>
        </w:rPr>
        <w:t>холокост.</w:t>
      </w:r>
    </w:p>
    <w:p w:rsidR="003D4F86" w:rsidRPr="000B41C9" w:rsidRDefault="003D4F86" w:rsidP="008B1328">
      <w:pPr>
        <w:pStyle w:val="a8"/>
        <w:numPr>
          <w:ilvl w:val="0"/>
          <w:numId w:val="31"/>
        </w:numPr>
        <w:tabs>
          <w:tab w:val="left" w:pos="1558"/>
        </w:tabs>
        <w:ind w:left="0" w:firstLine="0"/>
        <w:rPr>
          <w:sz w:val="24"/>
        </w:rPr>
      </w:pPr>
      <w:r w:rsidRPr="000B41C9">
        <w:rPr>
          <w:spacing w:val="-2"/>
          <w:sz w:val="24"/>
        </w:rPr>
        <w:t>Формирование</w:t>
      </w:r>
      <w:r w:rsidRPr="000B41C9">
        <w:rPr>
          <w:spacing w:val="10"/>
          <w:sz w:val="24"/>
        </w:rPr>
        <w:t xml:space="preserve"> </w:t>
      </w:r>
      <w:r w:rsidRPr="000B41C9">
        <w:rPr>
          <w:spacing w:val="-2"/>
          <w:sz w:val="24"/>
        </w:rPr>
        <w:t>Антигитлеровской</w:t>
      </w:r>
      <w:r w:rsidRPr="000B41C9">
        <w:rPr>
          <w:spacing w:val="13"/>
          <w:sz w:val="24"/>
        </w:rPr>
        <w:t xml:space="preserve"> </w:t>
      </w:r>
      <w:r w:rsidRPr="000B41C9">
        <w:rPr>
          <w:spacing w:val="-2"/>
          <w:sz w:val="24"/>
        </w:rPr>
        <w:t>коалиции.</w:t>
      </w:r>
      <w:r w:rsidRPr="000B41C9">
        <w:rPr>
          <w:spacing w:val="12"/>
          <w:sz w:val="24"/>
        </w:rPr>
        <w:t xml:space="preserve"> </w:t>
      </w:r>
      <w:r w:rsidRPr="000B41C9">
        <w:rPr>
          <w:spacing w:val="-2"/>
          <w:sz w:val="24"/>
        </w:rPr>
        <w:t>Ленд-</w:t>
      </w:r>
      <w:r w:rsidRPr="000B41C9">
        <w:rPr>
          <w:spacing w:val="-4"/>
          <w:sz w:val="24"/>
        </w:rPr>
        <w:t>лиз.</w:t>
      </w:r>
    </w:p>
    <w:p w:rsidR="003D4F86" w:rsidRPr="000B41C9" w:rsidRDefault="003D4F86" w:rsidP="008B1328">
      <w:pPr>
        <w:pStyle w:val="a8"/>
        <w:numPr>
          <w:ilvl w:val="0"/>
          <w:numId w:val="31"/>
        </w:numPr>
        <w:tabs>
          <w:tab w:val="left" w:pos="1558"/>
        </w:tabs>
        <w:ind w:left="0" w:firstLine="0"/>
        <w:rPr>
          <w:sz w:val="24"/>
        </w:rPr>
      </w:pPr>
      <w:r w:rsidRPr="000B41C9">
        <w:rPr>
          <w:sz w:val="24"/>
        </w:rPr>
        <w:t>Итоги</w:t>
      </w:r>
      <w:r w:rsidRPr="000B41C9">
        <w:rPr>
          <w:spacing w:val="-8"/>
          <w:sz w:val="24"/>
        </w:rPr>
        <w:t xml:space="preserve"> </w:t>
      </w:r>
      <w:r w:rsidRPr="000B41C9">
        <w:rPr>
          <w:sz w:val="24"/>
        </w:rPr>
        <w:t>и</w:t>
      </w:r>
      <w:r w:rsidRPr="000B41C9">
        <w:rPr>
          <w:spacing w:val="-5"/>
          <w:sz w:val="24"/>
        </w:rPr>
        <w:t xml:space="preserve"> </w:t>
      </w:r>
      <w:r w:rsidRPr="000B41C9">
        <w:rPr>
          <w:sz w:val="24"/>
        </w:rPr>
        <w:t>значение</w:t>
      </w:r>
      <w:r w:rsidRPr="000B41C9">
        <w:rPr>
          <w:spacing w:val="-7"/>
          <w:sz w:val="24"/>
        </w:rPr>
        <w:t xml:space="preserve"> </w:t>
      </w:r>
      <w:r w:rsidRPr="000B41C9">
        <w:rPr>
          <w:sz w:val="24"/>
        </w:rPr>
        <w:t>победы</w:t>
      </w:r>
      <w:r w:rsidRPr="000B41C9">
        <w:rPr>
          <w:spacing w:val="-6"/>
          <w:sz w:val="24"/>
        </w:rPr>
        <w:t xml:space="preserve"> </w:t>
      </w:r>
      <w:r w:rsidRPr="000B41C9">
        <w:rPr>
          <w:sz w:val="24"/>
        </w:rPr>
        <w:t>Красной</w:t>
      </w:r>
      <w:r w:rsidRPr="000B41C9">
        <w:rPr>
          <w:spacing w:val="-5"/>
          <w:sz w:val="24"/>
        </w:rPr>
        <w:t xml:space="preserve"> </w:t>
      </w:r>
      <w:r w:rsidRPr="000B41C9">
        <w:rPr>
          <w:sz w:val="24"/>
        </w:rPr>
        <w:t>армии</w:t>
      </w:r>
      <w:r w:rsidRPr="000B41C9">
        <w:rPr>
          <w:spacing w:val="-6"/>
          <w:sz w:val="24"/>
        </w:rPr>
        <w:t xml:space="preserve"> </w:t>
      </w:r>
      <w:r w:rsidRPr="000B41C9">
        <w:rPr>
          <w:sz w:val="24"/>
        </w:rPr>
        <w:t>под</w:t>
      </w:r>
      <w:r w:rsidRPr="000B41C9">
        <w:rPr>
          <w:spacing w:val="-5"/>
          <w:sz w:val="24"/>
        </w:rPr>
        <w:t xml:space="preserve"> </w:t>
      </w:r>
      <w:r w:rsidRPr="000B41C9">
        <w:rPr>
          <w:spacing w:val="-2"/>
          <w:sz w:val="24"/>
        </w:rPr>
        <w:t>Сталинградом.</w:t>
      </w:r>
    </w:p>
    <w:p w:rsidR="003D4F86" w:rsidRPr="000B41C9" w:rsidRDefault="003D4F86" w:rsidP="008B1328">
      <w:pPr>
        <w:pStyle w:val="a8"/>
        <w:numPr>
          <w:ilvl w:val="0"/>
          <w:numId w:val="31"/>
        </w:numPr>
        <w:tabs>
          <w:tab w:val="left" w:pos="1558"/>
        </w:tabs>
        <w:ind w:left="0" w:firstLine="0"/>
        <w:rPr>
          <w:sz w:val="24"/>
        </w:rPr>
      </w:pPr>
      <w:r w:rsidRPr="000B41C9">
        <w:rPr>
          <w:sz w:val="24"/>
        </w:rPr>
        <w:t>Медицина</w:t>
      </w:r>
      <w:r w:rsidRPr="000B41C9">
        <w:rPr>
          <w:spacing w:val="80"/>
          <w:sz w:val="24"/>
        </w:rPr>
        <w:t xml:space="preserve"> </w:t>
      </w:r>
      <w:r w:rsidRPr="000B41C9">
        <w:rPr>
          <w:sz w:val="24"/>
        </w:rPr>
        <w:t>в</w:t>
      </w:r>
      <w:r w:rsidRPr="000B41C9">
        <w:rPr>
          <w:spacing w:val="80"/>
          <w:sz w:val="24"/>
        </w:rPr>
        <w:t xml:space="preserve"> </w:t>
      </w:r>
      <w:r w:rsidRPr="000B41C9">
        <w:rPr>
          <w:sz w:val="24"/>
        </w:rPr>
        <w:t>годы</w:t>
      </w:r>
      <w:r w:rsidRPr="000B41C9">
        <w:rPr>
          <w:spacing w:val="80"/>
          <w:sz w:val="24"/>
        </w:rPr>
        <w:t xml:space="preserve"> </w:t>
      </w:r>
      <w:r w:rsidRPr="000B41C9">
        <w:rPr>
          <w:sz w:val="24"/>
        </w:rPr>
        <w:t>Великой</w:t>
      </w:r>
      <w:r w:rsidRPr="000B41C9">
        <w:rPr>
          <w:spacing w:val="80"/>
          <w:sz w:val="24"/>
        </w:rPr>
        <w:t xml:space="preserve"> </w:t>
      </w:r>
      <w:r w:rsidRPr="000B41C9">
        <w:rPr>
          <w:sz w:val="24"/>
        </w:rPr>
        <w:t>Отечественной</w:t>
      </w:r>
      <w:r w:rsidRPr="000B41C9">
        <w:rPr>
          <w:spacing w:val="80"/>
          <w:sz w:val="24"/>
        </w:rPr>
        <w:t xml:space="preserve"> </w:t>
      </w:r>
      <w:r w:rsidRPr="000B41C9">
        <w:rPr>
          <w:sz w:val="24"/>
        </w:rPr>
        <w:t>войны.</w:t>
      </w:r>
      <w:r w:rsidRPr="000B41C9">
        <w:rPr>
          <w:spacing w:val="80"/>
          <w:sz w:val="24"/>
        </w:rPr>
        <w:t xml:space="preserve"> </w:t>
      </w:r>
      <w:r w:rsidRPr="000B41C9">
        <w:rPr>
          <w:sz w:val="24"/>
        </w:rPr>
        <w:t>Подвиг</w:t>
      </w:r>
      <w:r w:rsidRPr="000B41C9">
        <w:rPr>
          <w:spacing w:val="80"/>
          <w:sz w:val="24"/>
        </w:rPr>
        <w:t xml:space="preserve"> </w:t>
      </w:r>
      <w:r w:rsidRPr="000B41C9">
        <w:rPr>
          <w:sz w:val="24"/>
        </w:rPr>
        <w:t>медицинских работников на фронте и в тылу.</w:t>
      </w:r>
    </w:p>
    <w:p w:rsidR="003D4F86" w:rsidRPr="000B41C9" w:rsidRDefault="003D4F86" w:rsidP="008B1328">
      <w:pPr>
        <w:pStyle w:val="a8"/>
        <w:numPr>
          <w:ilvl w:val="0"/>
          <w:numId w:val="31"/>
        </w:numPr>
        <w:tabs>
          <w:tab w:val="left" w:pos="1558"/>
        </w:tabs>
        <w:spacing w:before="1"/>
        <w:ind w:left="0" w:firstLine="0"/>
        <w:rPr>
          <w:sz w:val="24"/>
        </w:rPr>
      </w:pPr>
      <w:r w:rsidRPr="000B41C9">
        <w:rPr>
          <w:sz w:val="24"/>
        </w:rPr>
        <w:t>Речь</w:t>
      </w:r>
      <w:r w:rsidRPr="000B41C9">
        <w:rPr>
          <w:spacing w:val="-15"/>
          <w:sz w:val="24"/>
        </w:rPr>
        <w:t xml:space="preserve"> </w:t>
      </w:r>
      <w:r w:rsidRPr="000B41C9">
        <w:rPr>
          <w:sz w:val="24"/>
        </w:rPr>
        <w:t>У.</w:t>
      </w:r>
      <w:r w:rsidRPr="000B41C9">
        <w:rPr>
          <w:spacing w:val="-15"/>
          <w:sz w:val="24"/>
        </w:rPr>
        <w:t xml:space="preserve"> </w:t>
      </w:r>
      <w:r w:rsidRPr="000B41C9">
        <w:rPr>
          <w:sz w:val="24"/>
        </w:rPr>
        <w:t>Черчилля</w:t>
      </w:r>
      <w:r w:rsidRPr="000B41C9">
        <w:rPr>
          <w:spacing w:val="-14"/>
          <w:sz w:val="24"/>
        </w:rPr>
        <w:t xml:space="preserve"> </w:t>
      </w:r>
      <w:r w:rsidRPr="000B41C9">
        <w:rPr>
          <w:sz w:val="24"/>
        </w:rPr>
        <w:t>в</w:t>
      </w:r>
      <w:r w:rsidRPr="000B41C9">
        <w:rPr>
          <w:spacing w:val="-15"/>
          <w:sz w:val="24"/>
        </w:rPr>
        <w:t xml:space="preserve"> </w:t>
      </w:r>
      <w:r w:rsidRPr="000B41C9">
        <w:rPr>
          <w:spacing w:val="-2"/>
          <w:sz w:val="24"/>
        </w:rPr>
        <w:t>Фултоне.</w:t>
      </w:r>
    </w:p>
    <w:p w:rsidR="003D4F86" w:rsidRPr="000B41C9" w:rsidRDefault="003D4F86" w:rsidP="008B1328">
      <w:pPr>
        <w:pStyle w:val="a8"/>
        <w:numPr>
          <w:ilvl w:val="0"/>
          <w:numId w:val="31"/>
        </w:numPr>
        <w:tabs>
          <w:tab w:val="left" w:pos="1558"/>
        </w:tabs>
        <w:ind w:left="0" w:firstLine="0"/>
        <w:rPr>
          <w:sz w:val="24"/>
        </w:rPr>
      </w:pPr>
      <w:r w:rsidRPr="000B41C9">
        <w:rPr>
          <w:sz w:val="24"/>
        </w:rPr>
        <w:t>Доктрина</w:t>
      </w:r>
      <w:r w:rsidRPr="000B41C9">
        <w:rPr>
          <w:spacing w:val="-7"/>
          <w:sz w:val="24"/>
        </w:rPr>
        <w:t xml:space="preserve"> </w:t>
      </w:r>
      <w:r w:rsidRPr="000B41C9">
        <w:rPr>
          <w:sz w:val="24"/>
        </w:rPr>
        <w:t>Трумэна.</w:t>
      </w:r>
      <w:r w:rsidRPr="000B41C9">
        <w:rPr>
          <w:spacing w:val="-6"/>
          <w:sz w:val="24"/>
        </w:rPr>
        <w:t xml:space="preserve"> </w:t>
      </w:r>
      <w:r w:rsidRPr="000B41C9">
        <w:rPr>
          <w:sz w:val="24"/>
        </w:rPr>
        <w:t>План</w:t>
      </w:r>
      <w:r w:rsidRPr="000B41C9">
        <w:rPr>
          <w:spacing w:val="-5"/>
          <w:sz w:val="24"/>
        </w:rPr>
        <w:t xml:space="preserve"> </w:t>
      </w:r>
      <w:r w:rsidRPr="000B41C9">
        <w:rPr>
          <w:spacing w:val="-2"/>
          <w:sz w:val="24"/>
        </w:rPr>
        <w:t>Маршалла.</w:t>
      </w:r>
    </w:p>
    <w:p w:rsidR="003D4F86" w:rsidRPr="000B41C9" w:rsidRDefault="003D4F86" w:rsidP="008B1328">
      <w:pPr>
        <w:pStyle w:val="a8"/>
        <w:numPr>
          <w:ilvl w:val="0"/>
          <w:numId w:val="31"/>
        </w:numPr>
        <w:tabs>
          <w:tab w:val="left" w:pos="1558"/>
        </w:tabs>
        <w:ind w:left="0" w:firstLine="0"/>
        <w:rPr>
          <w:sz w:val="24"/>
        </w:rPr>
      </w:pPr>
      <w:r w:rsidRPr="000B41C9">
        <w:rPr>
          <w:sz w:val="24"/>
        </w:rPr>
        <w:t>Политическое</w:t>
      </w:r>
      <w:r w:rsidRPr="000B41C9">
        <w:rPr>
          <w:spacing w:val="-6"/>
          <w:sz w:val="24"/>
        </w:rPr>
        <w:t xml:space="preserve"> </w:t>
      </w:r>
      <w:r w:rsidRPr="000B41C9">
        <w:rPr>
          <w:sz w:val="24"/>
        </w:rPr>
        <w:t>развитие</w:t>
      </w:r>
      <w:r w:rsidRPr="000B41C9">
        <w:rPr>
          <w:spacing w:val="-7"/>
          <w:sz w:val="24"/>
        </w:rPr>
        <w:t xml:space="preserve"> </w:t>
      </w:r>
      <w:r w:rsidRPr="000B41C9">
        <w:rPr>
          <w:sz w:val="24"/>
        </w:rPr>
        <w:t>арабских</w:t>
      </w:r>
      <w:r w:rsidRPr="000B41C9">
        <w:rPr>
          <w:spacing w:val="-3"/>
          <w:sz w:val="24"/>
        </w:rPr>
        <w:t xml:space="preserve"> </w:t>
      </w:r>
      <w:r w:rsidRPr="000B41C9">
        <w:rPr>
          <w:sz w:val="24"/>
        </w:rPr>
        <w:t>стран</w:t>
      </w:r>
      <w:r w:rsidRPr="000B41C9">
        <w:rPr>
          <w:spacing w:val="-2"/>
          <w:sz w:val="24"/>
        </w:rPr>
        <w:t xml:space="preserve"> </w:t>
      </w:r>
      <w:r w:rsidRPr="000B41C9">
        <w:rPr>
          <w:sz w:val="24"/>
        </w:rPr>
        <w:t>в</w:t>
      </w:r>
      <w:r w:rsidRPr="000B41C9">
        <w:rPr>
          <w:spacing w:val="-4"/>
          <w:sz w:val="24"/>
        </w:rPr>
        <w:t xml:space="preserve"> </w:t>
      </w:r>
      <w:r w:rsidRPr="000B41C9">
        <w:rPr>
          <w:sz w:val="24"/>
        </w:rPr>
        <w:t>конце</w:t>
      </w:r>
      <w:r w:rsidRPr="000B41C9">
        <w:rPr>
          <w:spacing w:val="-4"/>
          <w:sz w:val="24"/>
        </w:rPr>
        <w:t xml:space="preserve"> </w:t>
      </w:r>
      <w:r w:rsidRPr="000B41C9">
        <w:rPr>
          <w:sz w:val="24"/>
        </w:rPr>
        <w:t>XX</w:t>
      </w:r>
      <w:r w:rsidRPr="000B41C9">
        <w:rPr>
          <w:spacing w:val="-4"/>
          <w:sz w:val="24"/>
        </w:rPr>
        <w:t xml:space="preserve"> </w:t>
      </w:r>
      <w:r w:rsidRPr="000B41C9">
        <w:rPr>
          <w:sz w:val="24"/>
        </w:rPr>
        <w:t>-</w:t>
      </w:r>
      <w:r w:rsidRPr="000B41C9">
        <w:rPr>
          <w:spacing w:val="-4"/>
          <w:sz w:val="24"/>
        </w:rPr>
        <w:t xml:space="preserve"> </w:t>
      </w:r>
      <w:r w:rsidRPr="000B41C9">
        <w:rPr>
          <w:sz w:val="24"/>
        </w:rPr>
        <w:t>начале</w:t>
      </w:r>
      <w:r w:rsidRPr="000B41C9">
        <w:rPr>
          <w:spacing w:val="-4"/>
          <w:sz w:val="24"/>
        </w:rPr>
        <w:t xml:space="preserve"> </w:t>
      </w:r>
      <w:r w:rsidRPr="000B41C9">
        <w:rPr>
          <w:sz w:val="24"/>
        </w:rPr>
        <w:t>XXI</w:t>
      </w:r>
      <w:r w:rsidRPr="000B41C9">
        <w:rPr>
          <w:spacing w:val="-3"/>
          <w:sz w:val="24"/>
        </w:rPr>
        <w:t xml:space="preserve"> </w:t>
      </w:r>
      <w:r w:rsidRPr="000B41C9">
        <w:rPr>
          <w:spacing w:val="-5"/>
          <w:sz w:val="24"/>
        </w:rPr>
        <w:t>в.</w:t>
      </w:r>
    </w:p>
    <w:p w:rsidR="003D4F86" w:rsidRPr="000B41C9" w:rsidRDefault="003D4F86" w:rsidP="008B1328">
      <w:pPr>
        <w:pStyle w:val="a8"/>
        <w:numPr>
          <w:ilvl w:val="0"/>
          <w:numId w:val="31"/>
        </w:numPr>
        <w:tabs>
          <w:tab w:val="left" w:pos="1558"/>
        </w:tabs>
        <w:ind w:left="0" w:firstLine="0"/>
        <w:rPr>
          <w:sz w:val="24"/>
        </w:rPr>
      </w:pPr>
      <w:r w:rsidRPr="000B41C9">
        <w:rPr>
          <w:sz w:val="24"/>
        </w:rPr>
        <w:t>Послевоенные репрессии. "Ленинградское дело". Борьба с космополитизмом. "Дело врачей".</w:t>
      </w:r>
    </w:p>
    <w:p w:rsidR="003D4F86" w:rsidRPr="000B41C9" w:rsidRDefault="003D4F86" w:rsidP="008B1328">
      <w:pPr>
        <w:pStyle w:val="a8"/>
        <w:numPr>
          <w:ilvl w:val="0"/>
          <w:numId w:val="31"/>
        </w:numPr>
        <w:tabs>
          <w:tab w:val="left" w:pos="1558"/>
        </w:tabs>
        <w:ind w:left="0" w:firstLine="0"/>
        <w:rPr>
          <w:sz w:val="24"/>
        </w:rPr>
      </w:pPr>
      <w:r w:rsidRPr="000B41C9">
        <w:rPr>
          <w:sz w:val="24"/>
        </w:rPr>
        <w:t>Приход</w:t>
      </w:r>
      <w:r w:rsidRPr="000B41C9">
        <w:rPr>
          <w:spacing w:val="-7"/>
          <w:sz w:val="24"/>
        </w:rPr>
        <w:t xml:space="preserve"> </w:t>
      </w:r>
      <w:r w:rsidRPr="000B41C9">
        <w:rPr>
          <w:sz w:val="24"/>
        </w:rPr>
        <w:t>к</w:t>
      </w:r>
      <w:r w:rsidRPr="000B41C9">
        <w:rPr>
          <w:spacing w:val="-6"/>
          <w:sz w:val="24"/>
        </w:rPr>
        <w:t xml:space="preserve"> </w:t>
      </w:r>
      <w:r w:rsidRPr="000B41C9">
        <w:rPr>
          <w:sz w:val="24"/>
        </w:rPr>
        <w:t>власти</w:t>
      </w:r>
      <w:r w:rsidRPr="000B41C9">
        <w:rPr>
          <w:spacing w:val="-5"/>
          <w:sz w:val="24"/>
        </w:rPr>
        <w:t xml:space="preserve"> </w:t>
      </w:r>
      <w:r w:rsidRPr="000B41C9">
        <w:rPr>
          <w:sz w:val="24"/>
        </w:rPr>
        <w:t>Л.И.</w:t>
      </w:r>
      <w:r w:rsidRPr="000B41C9">
        <w:rPr>
          <w:spacing w:val="-7"/>
          <w:sz w:val="24"/>
        </w:rPr>
        <w:t xml:space="preserve"> </w:t>
      </w:r>
      <w:r w:rsidRPr="000B41C9">
        <w:rPr>
          <w:sz w:val="24"/>
        </w:rPr>
        <w:t>Брежнева:</w:t>
      </w:r>
      <w:r w:rsidRPr="000B41C9">
        <w:rPr>
          <w:spacing w:val="-6"/>
          <w:sz w:val="24"/>
        </w:rPr>
        <w:t xml:space="preserve"> </w:t>
      </w:r>
      <w:r w:rsidRPr="000B41C9">
        <w:rPr>
          <w:sz w:val="24"/>
        </w:rPr>
        <w:t>его</w:t>
      </w:r>
      <w:r w:rsidRPr="000B41C9">
        <w:rPr>
          <w:spacing w:val="-6"/>
          <w:sz w:val="24"/>
        </w:rPr>
        <w:t xml:space="preserve"> </w:t>
      </w:r>
      <w:r w:rsidRPr="000B41C9">
        <w:rPr>
          <w:sz w:val="24"/>
        </w:rPr>
        <w:t>окружение</w:t>
      </w:r>
      <w:r w:rsidRPr="000B41C9">
        <w:rPr>
          <w:spacing w:val="-10"/>
          <w:sz w:val="24"/>
        </w:rPr>
        <w:t xml:space="preserve"> </w:t>
      </w:r>
      <w:r w:rsidRPr="000B41C9">
        <w:rPr>
          <w:sz w:val="24"/>
        </w:rPr>
        <w:t>и</w:t>
      </w:r>
      <w:r w:rsidRPr="000B41C9">
        <w:rPr>
          <w:spacing w:val="-6"/>
          <w:sz w:val="24"/>
        </w:rPr>
        <w:t xml:space="preserve"> </w:t>
      </w:r>
      <w:r w:rsidRPr="000B41C9">
        <w:rPr>
          <w:sz w:val="24"/>
        </w:rPr>
        <w:t>смена</w:t>
      </w:r>
      <w:r w:rsidRPr="000B41C9">
        <w:rPr>
          <w:spacing w:val="-7"/>
          <w:sz w:val="24"/>
        </w:rPr>
        <w:t xml:space="preserve"> </w:t>
      </w:r>
      <w:r w:rsidRPr="000B41C9">
        <w:rPr>
          <w:sz w:val="24"/>
        </w:rPr>
        <w:t>политического</w:t>
      </w:r>
      <w:r w:rsidRPr="000B41C9">
        <w:rPr>
          <w:spacing w:val="-9"/>
          <w:sz w:val="24"/>
        </w:rPr>
        <w:t xml:space="preserve"> </w:t>
      </w:r>
      <w:r w:rsidRPr="000B41C9">
        <w:rPr>
          <w:spacing w:val="-2"/>
          <w:sz w:val="24"/>
        </w:rPr>
        <w:t>курса.</w:t>
      </w:r>
    </w:p>
    <w:p w:rsidR="003D4F86" w:rsidRPr="000B41C9" w:rsidRDefault="003D4F86" w:rsidP="008B1328">
      <w:pPr>
        <w:pStyle w:val="a8"/>
        <w:numPr>
          <w:ilvl w:val="0"/>
          <w:numId w:val="31"/>
        </w:numPr>
        <w:tabs>
          <w:tab w:val="left" w:pos="1558"/>
        </w:tabs>
        <w:ind w:left="0" w:firstLine="0"/>
        <w:rPr>
          <w:sz w:val="24"/>
        </w:rPr>
      </w:pPr>
      <w:r w:rsidRPr="000B41C9">
        <w:rPr>
          <w:sz w:val="24"/>
        </w:rPr>
        <w:t>Антиалкогольная</w:t>
      </w:r>
      <w:r w:rsidRPr="000B41C9">
        <w:rPr>
          <w:spacing w:val="-13"/>
          <w:sz w:val="24"/>
        </w:rPr>
        <w:t xml:space="preserve"> </w:t>
      </w:r>
      <w:r w:rsidRPr="000B41C9">
        <w:rPr>
          <w:sz w:val="24"/>
        </w:rPr>
        <w:t>кампания</w:t>
      </w:r>
      <w:r w:rsidRPr="000B41C9">
        <w:rPr>
          <w:spacing w:val="-10"/>
          <w:sz w:val="24"/>
        </w:rPr>
        <w:t xml:space="preserve"> </w:t>
      </w:r>
      <w:r w:rsidRPr="000B41C9">
        <w:rPr>
          <w:sz w:val="24"/>
        </w:rPr>
        <w:t>1985</w:t>
      </w:r>
      <w:r w:rsidRPr="000B41C9">
        <w:rPr>
          <w:spacing w:val="-10"/>
          <w:sz w:val="24"/>
        </w:rPr>
        <w:t xml:space="preserve"> </w:t>
      </w:r>
      <w:r w:rsidRPr="000B41C9">
        <w:rPr>
          <w:sz w:val="24"/>
        </w:rPr>
        <w:t>г.</w:t>
      </w:r>
      <w:r w:rsidRPr="000B41C9">
        <w:rPr>
          <w:spacing w:val="-13"/>
          <w:sz w:val="24"/>
        </w:rPr>
        <w:t xml:space="preserve"> </w:t>
      </w:r>
      <w:r w:rsidRPr="000B41C9">
        <w:rPr>
          <w:sz w:val="24"/>
        </w:rPr>
        <w:t>и</w:t>
      </w:r>
      <w:r w:rsidRPr="000B41C9">
        <w:rPr>
          <w:spacing w:val="-9"/>
          <w:sz w:val="24"/>
        </w:rPr>
        <w:t xml:space="preserve"> </w:t>
      </w:r>
      <w:r w:rsidRPr="000B41C9">
        <w:rPr>
          <w:sz w:val="24"/>
        </w:rPr>
        <w:t>ее</w:t>
      </w:r>
      <w:r w:rsidRPr="000B41C9">
        <w:rPr>
          <w:spacing w:val="-11"/>
          <w:sz w:val="24"/>
        </w:rPr>
        <w:t xml:space="preserve"> </w:t>
      </w:r>
      <w:r w:rsidRPr="000B41C9">
        <w:rPr>
          <w:sz w:val="24"/>
        </w:rPr>
        <w:t>противоречивые</w:t>
      </w:r>
      <w:r w:rsidRPr="000B41C9">
        <w:rPr>
          <w:spacing w:val="-11"/>
          <w:sz w:val="24"/>
        </w:rPr>
        <w:t xml:space="preserve"> </w:t>
      </w:r>
      <w:r w:rsidRPr="000B41C9">
        <w:rPr>
          <w:spacing w:val="-2"/>
          <w:sz w:val="24"/>
        </w:rPr>
        <w:t>результаты.</w:t>
      </w:r>
    </w:p>
    <w:p w:rsidR="003D4F86" w:rsidRPr="000B41C9" w:rsidRDefault="003D4F86" w:rsidP="00141D79">
      <w:pPr>
        <w:pStyle w:val="a6"/>
      </w:pPr>
    </w:p>
    <w:p w:rsidR="003D4F86" w:rsidRPr="000B41C9" w:rsidRDefault="003D4F86" w:rsidP="00141D79">
      <w:pPr>
        <w:pStyle w:val="Heading2"/>
        <w:ind w:left="0"/>
        <w:jc w:val="both"/>
      </w:pPr>
      <w:r w:rsidRPr="000B41C9">
        <w:rPr>
          <w:spacing w:val="4"/>
          <w:w w:val="90"/>
        </w:rPr>
        <w:t>Критерии</w:t>
      </w:r>
      <w:r w:rsidRPr="000B41C9">
        <w:rPr>
          <w:spacing w:val="67"/>
        </w:rPr>
        <w:t xml:space="preserve"> </w:t>
      </w:r>
      <w:r w:rsidRPr="000B41C9">
        <w:rPr>
          <w:spacing w:val="-2"/>
        </w:rPr>
        <w:t>оценки:</w:t>
      </w:r>
    </w:p>
    <w:p w:rsidR="003D4F86" w:rsidRPr="000B41C9" w:rsidRDefault="003D4F86" w:rsidP="008B1328">
      <w:pPr>
        <w:pStyle w:val="a8"/>
        <w:numPr>
          <w:ilvl w:val="1"/>
          <w:numId w:val="33"/>
        </w:numPr>
        <w:tabs>
          <w:tab w:val="left" w:pos="382"/>
        </w:tabs>
        <w:spacing w:before="3" w:line="237" w:lineRule="auto"/>
        <w:ind w:left="0" w:firstLine="0"/>
        <w:jc w:val="both"/>
        <w:rPr>
          <w:sz w:val="28"/>
        </w:rPr>
      </w:pPr>
      <w:r w:rsidRPr="000B41C9">
        <w:rPr>
          <w:sz w:val="24"/>
        </w:rPr>
        <w:t>оценка</w:t>
      </w:r>
      <w:r w:rsidRPr="000B41C9">
        <w:rPr>
          <w:spacing w:val="-6"/>
          <w:sz w:val="24"/>
        </w:rPr>
        <w:t xml:space="preserve"> </w:t>
      </w:r>
      <w:r w:rsidRPr="000B41C9">
        <w:rPr>
          <w:sz w:val="24"/>
        </w:rPr>
        <w:t>«отлично»</w:t>
      </w:r>
      <w:r w:rsidRPr="000B41C9">
        <w:rPr>
          <w:spacing w:val="-7"/>
          <w:sz w:val="24"/>
        </w:rPr>
        <w:t xml:space="preserve"> </w:t>
      </w:r>
      <w:r w:rsidRPr="000B41C9">
        <w:rPr>
          <w:sz w:val="24"/>
        </w:rPr>
        <w:t>выставляется</w:t>
      </w:r>
      <w:r w:rsidRPr="000B41C9">
        <w:rPr>
          <w:spacing w:val="-6"/>
          <w:sz w:val="24"/>
        </w:rPr>
        <w:t xml:space="preserve"> </w:t>
      </w:r>
      <w:r w:rsidRPr="000B41C9">
        <w:rPr>
          <w:sz w:val="24"/>
        </w:rPr>
        <w:t>студенту,</w:t>
      </w:r>
      <w:r w:rsidRPr="000B41C9">
        <w:rPr>
          <w:spacing w:val="-6"/>
          <w:sz w:val="24"/>
        </w:rPr>
        <w:t xml:space="preserve"> </w:t>
      </w:r>
      <w:r w:rsidRPr="000B41C9">
        <w:rPr>
          <w:sz w:val="24"/>
        </w:rPr>
        <w:t>если</w:t>
      </w:r>
      <w:r w:rsidRPr="000B41C9">
        <w:rPr>
          <w:spacing w:val="-4"/>
          <w:sz w:val="24"/>
        </w:rPr>
        <w:t xml:space="preserve"> </w:t>
      </w:r>
      <w:r w:rsidRPr="000B41C9">
        <w:rPr>
          <w:sz w:val="24"/>
        </w:rPr>
        <w:t>презентация</w:t>
      </w:r>
      <w:r w:rsidRPr="000B41C9">
        <w:rPr>
          <w:spacing w:val="-6"/>
          <w:sz w:val="24"/>
        </w:rPr>
        <w:t xml:space="preserve"> </w:t>
      </w:r>
      <w:r w:rsidRPr="000B41C9">
        <w:rPr>
          <w:sz w:val="24"/>
        </w:rPr>
        <w:t>построена</w:t>
      </w:r>
      <w:r w:rsidRPr="000B41C9">
        <w:rPr>
          <w:spacing w:val="-6"/>
          <w:sz w:val="24"/>
        </w:rPr>
        <w:t xml:space="preserve"> </w:t>
      </w:r>
      <w:r w:rsidRPr="000B41C9">
        <w:rPr>
          <w:sz w:val="24"/>
        </w:rPr>
        <w:t>логически,</w:t>
      </w:r>
      <w:r w:rsidRPr="000B41C9">
        <w:rPr>
          <w:spacing w:val="-7"/>
          <w:sz w:val="24"/>
        </w:rPr>
        <w:t xml:space="preserve"> </w:t>
      </w:r>
      <w:r w:rsidRPr="000B41C9">
        <w:rPr>
          <w:sz w:val="24"/>
        </w:rPr>
        <w:t>студент проявляет глубокое знание исторических терминов, понятий, категорий, концепций и теорий; развернуто аргументирует выдвигаемые выводы и решения, приводит</w:t>
      </w:r>
      <w:r w:rsidRPr="000B41C9">
        <w:rPr>
          <w:spacing w:val="40"/>
          <w:sz w:val="24"/>
        </w:rPr>
        <w:t xml:space="preserve"> </w:t>
      </w:r>
      <w:r w:rsidRPr="000B41C9">
        <w:rPr>
          <w:sz w:val="24"/>
        </w:rPr>
        <w:t>убедительные аргументы, делает содержательные выводы; демонстрирует уверенные знания основной и дополнительной литературы; речь грамотна;</w:t>
      </w:r>
    </w:p>
    <w:p w:rsidR="003D4F86" w:rsidRPr="000B41C9" w:rsidRDefault="003D4F86" w:rsidP="008B1328">
      <w:pPr>
        <w:pStyle w:val="a8"/>
        <w:numPr>
          <w:ilvl w:val="0"/>
          <w:numId w:val="30"/>
        </w:numPr>
        <w:tabs>
          <w:tab w:val="left" w:pos="850"/>
        </w:tabs>
        <w:spacing w:before="5" w:line="237" w:lineRule="auto"/>
        <w:ind w:left="0" w:firstLine="0"/>
        <w:jc w:val="both"/>
        <w:rPr>
          <w:sz w:val="24"/>
        </w:rPr>
      </w:pPr>
      <w:r w:rsidRPr="000B41C9">
        <w:rPr>
          <w:sz w:val="24"/>
        </w:rPr>
        <w:t>оценка «хорошо» выставляется студенту, если темы презентации предоставлена недостаточно</w:t>
      </w:r>
      <w:r w:rsidRPr="000B41C9">
        <w:rPr>
          <w:spacing w:val="-13"/>
          <w:sz w:val="24"/>
        </w:rPr>
        <w:t xml:space="preserve"> </w:t>
      </w:r>
      <w:r w:rsidRPr="000B41C9">
        <w:rPr>
          <w:sz w:val="24"/>
        </w:rPr>
        <w:t>полно;</w:t>
      </w:r>
      <w:r w:rsidRPr="000B41C9">
        <w:rPr>
          <w:spacing w:val="-13"/>
          <w:sz w:val="24"/>
        </w:rPr>
        <w:t xml:space="preserve"> </w:t>
      </w:r>
      <w:r w:rsidRPr="000B41C9">
        <w:rPr>
          <w:sz w:val="24"/>
        </w:rPr>
        <w:t>выводы</w:t>
      </w:r>
      <w:r w:rsidRPr="000B41C9">
        <w:rPr>
          <w:spacing w:val="-13"/>
          <w:sz w:val="24"/>
        </w:rPr>
        <w:t xml:space="preserve"> </w:t>
      </w:r>
      <w:r w:rsidRPr="000B41C9">
        <w:rPr>
          <w:sz w:val="24"/>
        </w:rPr>
        <w:t>правильны;</w:t>
      </w:r>
      <w:r w:rsidRPr="000B41C9">
        <w:rPr>
          <w:spacing w:val="-13"/>
          <w:sz w:val="24"/>
        </w:rPr>
        <w:t xml:space="preserve"> </w:t>
      </w:r>
      <w:r w:rsidRPr="000B41C9">
        <w:rPr>
          <w:sz w:val="24"/>
        </w:rPr>
        <w:t>выдвигаемые</w:t>
      </w:r>
      <w:r w:rsidRPr="000B41C9">
        <w:rPr>
          <w:spacing w:val="-13"/>
          <w:sz w:val="24"/>
        </w:rPr>
        <w:t xml:space="preserve"> </w:t>
      </w:r>
      <w:r w:rsidRPr="000B41C9">
        <w:rPr>
          <w:sz w:val="24"/>
        </w:rPr>
        <w:t>положения</w:t>
      </w:r>
      <w:r w:rsidRPr="000B41C9">
        <w:rPr>
          <w:spacing w:val="-13"/>
          <w:sz w:val="24"/>
        </w:rPr>
        <w:t xml:space="preserve"> </w:t>
      </w:r>
      <w:r w:rsidRPr="000B41C9">
        <w:rPr>
          <w:sz w:val="24"/>
        </w:rPr>
        <w:t>аргументированы,</w:t>
      </w:r>
      <w:r w:rsidRPr="000B41C9">
        <w:rPr>
          <w:spacing w:val="-13"/>
          <w:sz w:val="24"/>
        </w:rPr>
        <w:t xml:space="preserve"> </w:t>
      </w:r>
      <w:r w:rsidRPr="000B41C9">
        <w:rPr>
          <w:sz w:val="24"/>
        </w:rPr>
        <w:t>однако имеется непоследовательность анализа; демонстрирует знание только учебной литературы; речь грамотна;</w:t>
      </w:r>
    </w:p>
    <w:p w:rsidR="003D4F86" w:rsidRPr="000B41C9" w:rsidRDefault="003D4F86" w:rsidP="008B1328">
      <w:pPr>
        <w:pStyle w:val="a8"/>
        <w:numPr>
          <w:ilvl w:val="0"/>
          <w:numId w:val="30"/>
        </w:numPr>
        <w:tabs>
          <w:tab w:val="left" w:pos="850"/>
        </w:tabs>
        <w:spacing w:line="343" w:lineRule="exact"/>
        <w:ind w:left="0" w:firstLine="0"/>
        <w:rPr>
          <w:sz w:val="24"/>
        </w:rPr>
      </w:pPr>
      <w:r w:rsidRPr="000B41C9">
        <w:rPr>
          <w:sz w:val="24"/>
        </w:rPr>
        <w:t>оценка</w:t>
      </w:r>
      <w:r w:rsidRPr="000B41C9">
        <w:rPr>
          <w:spacing w:val="5"/>
          <w:sz w:val="24"/>
        </w:rPr>
        <w:t xml:space="preserve"> </w:t>
      </w:r>
      <w:r w:rsidRPr="000B41C9">
        <w:rPr>
          <w:sz w:val="24"/>
        </w:rPr>
        <w:t>«удовлетворительно»</w:t>
      </w:r>
      <w:r w:rsidRPr="000B41C9">
        <w:rPr>
          <w:spacing w:val="8"/>
          <w:sz w:val="24"/>
        </w:rPr>
        <w:t xml:space="preserve"> </w:t>
      </w:r>
      <w:r w:rsidRPr="000B41C9">
        <w:rPr>
          <w:sz w:val="24"/>
        </w:rPr>
        <w:t>выставляется</w:t>
      </w:r>
      <w:r w:rsidRPr="000B41C9">
        <w:rPr>
          <w:spacing w:val="8"/>
          <w:sz w:val="24"/>
        </w:rPr>
        <w:t xml:space="preserve"> </w:t>
      </w:r>
      <w:r w:rsidRPr="000B41C9">
        <w:rPr>
          <w:sz w:val="24"/>
        </w:rPr>
        <w:t>студенту,</w:t>
      </w:r>
      <w:r w:rsidRPr="000B41C9">
        <w:rPr>
          <w:spacing w:val="8"/>
          <w:sz w:val="24"/>
        </w:rPr>
        <w:t xml:space="preserve"> </w:t>
      </w:r>
      <w:r w:rsidRPr="000B41C9">
        <w:rPr>
          <w:sz w:val="24"/>
        </w:rPr>
        <w:t>если</w:t>
      </w:r>
      <w:r w:rsidRPr="000B41C9">
        <w:rPr>
          <w:spacing w:val="9"/>
          <w:sz w:val="24"/>
        </w:rPr>
        <w:t xml:space="preserve"> </w:t>
      </w:r>
      <w:r w:rsidRPr="000B41C9">
        <w:rPr>
          <w:sz w:val="24"/>
        </w:rPr>
        <w:t>презентация</w:t>
      </w:r>
      <w:r w:rsidRPr="000B41C9">
        <w:rPr>
          <w:spacing w:val="8"/>
          <w:sz w:val="24"/>
        </w:rPr>
        <w:t xml:space="preserve"> </w:t>
      </w:r>
      <w:r w:rsidRPr="000B41C9">
        <w:rPr>
          <w:spacing w:val="-2"/>
          <w:sz w:val="24"/>
        </w:rPr>
        <w:t>недостаточно</w:t>
      </w:r>
    </w:p>
    <w:p w:rsidR="003D4F86" w:rsidRPr="000B41C9" w:rsidRDefault="003D4F86" w:rsidP="00141D79">
      <w:pPr>
        <w:pStyle w:val="a6"/>
        <w:spacing w:before="73"/>
        <w:jc w:val="both"/>
      </w:pPr>
      <w:r w:rsidRPr="000B41C9">
        <w:t>логически выстроена; студент обнаруживает слабость в развернутом раскрытии используемых терминов и понятий; знания специальной литературы не проявлены;</w:t>
      </w:r>
    </w:p>
    <w:p w:rsidR="003D4F86" w:rsidRPr="000B41C9" w:rsidRDefault="003D4F86" w:rsidP="008B1328">
      <w:pPr>
        <w:pStyle w:val="a8"/>
        <w:numPr>
          <w:ilvl w:val="0"/>
          <w:numId w:val="30"/>
        </w:numPr>
        <w:tabs>
          <w:tab w:val="left" w:pos="849"/>
        </w:tabs>
        <w:spacing w:before="3" w:line="237" w:lineRule="auto"/>
        <w:ind w:left="0" w:firstLine="0"/>
        <w:jc w:val="both"/>
        <w:rPr>
          <w:sz w:val="24"/>
        </w:rPr>
      </w:pPr>
      <w:r w:rsidRPr="000B41C9">
        <w:rPr>
          <w:sz w:val="24"/>
        </w:rPr>
        <w:t xml:space="preserve">оценка </w:t>
      </w:r>
      <w:r w:rsidRPr="000B41C9">
        <w:rPr>
          <w:b/>
          <w:sz w:val="24"/>
        </w:rPr>
        <w:t xml:space="preserve">«неудовлетворительно» </w:t>
      </w:r>
      <w:r w:rsidRPr="000B41C9">
        <w:rPr>
          <w:sz w:val="24"/>
        </w:rPr>
        <w:t>выставляется студенту, если в ответе недостаточно раскрыты исторические понятия, категории; студент проявляет стремление подменить научное обоснование раскрываемого вопроса рассуждениями обыденно-повседневного бытового характера; ответ содержит ряд серьезных неточностей.</w:t>
      </w:r>
    </w:p>
    <w:p w:rsidR="003D4F86" w:rsidRPr="000B41C9" w:rsidRDefault="003D4F86" w:rsidP="00141D79">
      <w:pPr>
        <w:spacing w:before="58" w:line="552" w:lineRule="exact"/>
        <w:jc w:val="both"/>
        <w:rPr>
          <w:rFonts w:ascii="Times New Roman" w:hAnsi="Times New Roman"/>
          <w:b/>
          <w:sz w:val="24"/>
        </w:rPr>
      </w:pPr>
      <w:r w:rsidRPr="000B41C9">
        <w:rPr>
          <w:rFonts w:ascii="Times New Roman" w:hAnsi="Times New Roman"/>
          <w:b/>
          <w:color w:val="000009"/>
          <w:sz w:val="24"/>
        </w:rPr>
        <w:t>Темы</w:t>
      </w:r>
      <w:r w:rsidRPr="000B41C9">
        <w:rPr>
          <w:rFonts w:ascii="Times New Roman" w:hAnsi="Times New Roman"/>
          <w:b/>
          <w:color w:val="000009"/>
          <w:spacing w:val="-15"/>
          <w:sz w:val="24"/>
        </w:rPr>
        <w:t xml:space="preserve"> </w:t>
      </w:r>
      <w:r w:rsidRPr="000B41C9">
        <w:rPr>
          <w:rFonts w:ascii="Times New Roman" w:hAnsi="Times New Roman"/>
          <w:b/>
          <w:color w:val="000009"/>
          <w:sz w:val="24"/>
        </w:rPr>
        <w:t>рефератов</w:t>
      </w:r>
      <w:r w:rsidRPr="000B41C9">
        <w:rPr>
          <w:rFonts w:ascii="Times New Roman" w:hAnsi="Times New Roman"/>
          <w:b/>
          <w:color w:val="000009"/>
          <w:spacing w:val="-15"/>
          <w:sz w:val="24"/>
        </w:rPr>
        <w:t xml:space="preserve"> </w:t>
      </w:r>
      <w:r w:rsidRPr="000B41C9">
        <w:rPr>
          <w:rFonts w:ascii="Times New Roman" w:hAnsi="Times New Roman"/>
          <w:b/>
          <w:color w:val="000009"/>
          <w:sz w:val="24"/>
        </w:rPr>
        <w:t>и</w:t>
      </w:r>
      <w:r w:rsidRPr="000B41C9">
        <w:rPr>
          <w:rFonts w:ascii="Times New Roman" w:hAnsi="Times New Roman"/>
          <w:b/>
          <w:color w:val="000009"/>
          <w:spacing w:val="-15"/>
          <w:sz w:val="24"/>
        </w:rPr>
        <w:t xml:space="preserve"> </w:t>
      </w:r>
      <w:r w:rsidRPr="000B41C9">
        <w:rPr>
          <w:rFonts w:ascii="Times New Roman" w:hAnsi="Times New Roman"/>
          <w:b/>
          <w:color w:val="000009"/>
          <w:sz w:val="24"/>
        </w:rPr>
        <w:t>докладов 1 семестр</w:t>
      </w:r>
    </w:p>
    <w:p w:rsidR="003D4F86" w:rsidRPr="000B41C9" w:rsidRDefault="003D4F86" w:rsidP="008B1328">
      <w:pPr>
        <w:pStyle w:val="a8"/>
        <w:numPr>
          <w:ilvl w:val="0"/>
          <w:numId w:val="29"/>
        </w:numPr>
        <w:tabs>
          <w:tab w:val="left" w:pos="709"/>
        </w:tabs>
        <w:spacing w:line="218" w:lineRule="exact"/>
        <w:ind w:left="0" w:firstLine="0"/>
        <w:rPr>
          <w:sz w:val="24"/>
        </w:rPr>
      </w:pPr>
      <w:r w:rsidRPr="000B41C9">
        <w:rPr>
          <w:sz w:val="24"/>
        </w:rPr>
        <w:lastRenderedPageBreak/>
        <w:t>Мир</w:t>
      </w:r>
      <w:r w:rsidRPr="000B41C9">
        <w:rPr>
          <w:spacing w:val="-4"/>
          <w:sz w:val="24"/>
        </w:rPr>
        <w:t xml:space="preserve"> </w:t>
      </w:r>
      <w:r w:rsidRPr="000B41C9">
        <w:rPr>
          <w:sz w:val="24"/>
        </w:rPr>
        <w:t>империй</w:t>
      </w:r>
      <w:r w:rsidRPr="000B41C9">
        <w:rPr>
          <w:spacing w:val="-2"/>
          <w:sz w:val="24"/>
        </w:rPr>
        <w:t xml:space="preserve"> </w:t>
      </w:r>
      <w:r w:rsidRPr="000B41C9">
        <w:rPr>
          <w:sz w:val="24"/>
        </w:rPr>
        <w:t>-</w:t>
      </w:r>
      <w:r w:rsidRPr="000B41C9">
        <w:rPr>
          <w:spacing w:val="-3"/>
          <w:sz w:val="24"/>
        </w:rPr>
        <w:t xml:space="preserve"> </w:t>
      </w:r>
      <w:r w:rsidRPr="000B41C9">
        <w:rPr>
          <w:sz w:val="24"/>
        </w:rPr>
        <w:t>наследие</w:t>
      </w:r>
      <w:r w:rsidRPr="000B41C9">
        <w:rPr>
          <w:spacing w:val="-2"/>
          <w:sz w:val="24"/>
        </w:rPr>
        <w:t xml:space="preserve"> </w:t>
      </w:r>
      <w:r w:rsidRPr="000B41C9">
        <w:rPr>
          <w:sz w:val="24"/>
        </w:rPr>
        <w:t>XIX</w:t>
      </w:r>
      <w:r w:rsidRPr="000B41C9">
        <w:rPr>
          <w:spacing w:val="-3"/>
          <w:sz w:val="24"/>
        </w:rPr>
        <w:t xml:space="preserve"> </w:t>
      </w:r>
      <w:r w:rsidRPr="000B41C9">
        <w:rPr>
          <w:sz w:val="24"/>
        </w:rPr>
        <w:t>в. Империализм</w:t>
      </w:r>
      <w:r w:rsidRPr="000B41C9">
        <w:rPr>
          <w:spacing w:val="-3"/>
          <w:sz w:val="24"/>
        </w:rPr>
        <w:t xml:space="preserve"> </w:t>
      </w:r>
      <w:r w:rsidRPr="000B41C9">
        <w:rPr>
          <w:sz w:val="24"/>
        </w:rPr>
        <w:t xml:space="preserve">и </w:t>
      </w:r>
      <w:r w:rsidRPr="000B41C9">
        <w:rPr>
          <w:spacing w:val="-2"/>
          <w:sz w:val="24"/>
        </w:rPr>
        <w:t>колонии.</w:t>
      </w:r>
    </w:p>
    <w:p w:rsidR="003D4F86" w:rsidRPr="000B41C9" w:rsidRDefault="003D4F86" w:rsidP="008B1328">
      <w:pPr>
        <w:pStyle w:val="a8"/>
        <w:numPr>
          <w:ilvl w:val="0"/>
          <w:numId w:val="29"/>
        </w:numPr>
        <w:tabs>
          <w:tab w:val="left" w:pos="709"/>
        </w:tabs>
        <w:ind w:left="0" w:firstLine="0"/>
        <w:rPr>
          <w:sz w:val="24"/>
        </w:rPr>
      </w:pPr>
      <w:r w:rsidRPr="000B41C9">
        <w:rPr>
          <w:sz w:val="24"/>
        </w:rPr>
        <w:t>Понятие</w:t>
      </w:r>
      <w:r w:rsidRPr="000B41C9">
        <w:rPr>
          <w:spacing w:val="-13"/>
          <w:sz w:val="24"/>
        </w:rPr>
        <w:t xml:space="preserve"> </w:t>
      </w:r>
      <w:r w:rsidRPr="000B41C9">
        <w:rPr>
          <w:sz w:val="24"/>
        </w:rPr>
        <w:t>Великой</w:t>
      </w:r>
      <w:r w:rsidRPr="000B41C9">
        <w:rPr>
          <w:spacing w:val="-12"/>
          <w:sz w:val="24"/>
        </w:rPr>
        <w:t xml:space="preserve"> </w:t>
      </w:r>
      <w:r w:rsidRPr="000B41C9">
        <w:rPr>
          <w:sz w:val="24"/>
        </w:rPr>
        <w:t>российской</w:t>
      </w:r>
      <w:r w:rsidRPr="000B41C9">
        <w:rPr>
          <w:spacing w:val="-12"/>
          <w:sz w:val="24"/>
        </w:rPr>
        <w:t xml:space="preserve"> </w:t>
      </w:r>
      <w:r w:rsidRPr="000B41C9">
        <w:rPr>
          <w:sz w:val="24"/>
        </w:rPr>
        <w:t>революции,</w:t>
      </w:r>
      <w:r w:rsidRPr="000B41C9">
        <w:rPr>
          <w:spacing w:val="-15"/>
          <w:sz w:val="24"/>
        </w:rPr>
        <w:t xml:space="preserve"> </w:t>
      </w:r>
      <w:r w:rsidRPr="000B41C9">
        <w:rPr>
          <w:sz w:val="24"/>
        </w:rPr>
        <w:t>продолжавшейся</w:t>
      </w:r>
      <w:r w:rsidRPr="000B41C9">
        <w:rPr>
          <w:spacing w:val="-12"/>
          <w:sz w:val="24"/>
        </w:rPr>
        <w:t xml:space="preserve"> </w:t>
      </w:r>
      <w:r w:rsidRPr="000B41C9">
        <w:rPr>
          <w:sz w:val="24"/>
        </w:rPr>
        <w:t>от</w:t>
      </w:r>
      <w:r w:rsidRPr="000B41C9">
        <w:rPr>
          <w:spacing w:val="-12"/>
          <w:sz w:val="24"/>
        </w:rPr>
        <w:t xml:space="preserve"> </w:t>
      </w:r>
      <w:r w:rsidRPr="000B41C9">
        <w:rPr>
          <w:sz w:val="24"/>
        </w:rPr>
        <w:t>свержения самодержавия до создания Советского Союза.</w:t>
      </w:r>
    </w:p>
    <w:p w:rsidR="003D4F86" w:rsidRPr="000B41C9" w:rsidRDefault="003D4F86" w:rsidP="008B1328">
      <w:pPr>
        <w:pStyle w:val="a8"/>
        <w:numPr>
          <w:ilvl w:val="0"/>
          <w:numId w:val="29"/>
        </w:numPr>
        <w:tabs>
          <w:tab w:val="left" w:pos="709"/>
        </w:tabs>
        <w:ind w:left="0" w:firstLine="0"/>
        <w:rPr>
          <w:sz w:val="24"/>
        </w:rPr>
      </w:pPr>
      <w:r w:rsidRPr="000B41C9">
        <w:rPr>
          <w:sz w:val="24"/>
        </w:rPr>
        <w:t>Петроградский</w:t>
      </w:r>
      <w:r w:rsidRPr="000B41C9">
        <w:rPr>
          <w:spacing w:val="-6"/>
          <w:sz w:val="24"/>
        </w:rPr>
        <w:t xml:space="preserve"> </w:t>
      </w:r>
      <w:r w:rsidRPr="000B41C9">
        <w:rPr>
          <w:sz w:val="24"/>
        </w:rPr>
        <w:t>Совет</w:t>
      </w:r>
      <w:r w:rsidRPr="000B41C9">
        <w:rPr>
          <w:spacing w:val="-5"/>
          <w:sz w:val="24"/>
        </w:rPr>
        <w:t xml:space="preserve"> </w:t>
      </w:r>
      <w:r w:rsidRPr="000B41C9">
        <w:rPr>
          <w:sz w:val="24"/>
        </w:rPr>
        <w:t>рабочих</w:t>
      </w:r>
      <w:r w:rsidRPr="000B41C9">
        <w:rPr>
          <w:spacing w:val="-5"/>
          <w:sz w:val="24"/>
        </w:rPr>
        <w:t xml:space="preserve"> </w:t>
      </w:r>
      <w:r w:rsidRPr="000B41C9">
        <w:rPr>
          <w:sz w:val="24"/>
        </w:rPr>
        <w:t>и</w:t>
      </w:r>
      <w:r w:rsidRPr="000B41C9">
        <w:rPr>
          <w:spacing w:val="-4"/>
          <w:sz w:val="24"/>
        </w:rPr>
        <w:t xml:space="preserve"> </w:t>
      </w:r>
      <w:r w:rsidRPr="000B41C9">
        <w:rPr>
          <w:sz w:val="24"/>
        </w:rPr>
        <w:t>солдатских</w:t>
      </w:r>
      <w:r w:rsidRPr="000B41C9">
        <w:rPr>
          <w:spacing w:val="-4"/>
          <w:sz w:val="24"/>
        </w:rPr>
        <w:t xml:space="preserve"> </w:t>
      </w:r>
      <w:r w:rsidRPr="000B41C9">
        <w:rPr>
          <w:sz w:val="24"/>
        </w:rPr>
        <w:t>депутатов</w:t>
      </w:r>
      <w:r w:rsidRPr="000B41C9">
        <w:rPr>
          <w:spacing w:val="-6"/>
          <w:sz w:val="24"/>
        </w:rPr>
        <w:t xml:space="preserve"> </w:t>
      </w:r>
      <w:r w:rsidRPr="000B41C9">
        <w:rPr>
          <w:sz w:val="24"/>
        </w:rPr>
        <w:t>и</w:t>
      </w:r>
      <w:r w:rsidRPr="000B41C9">
        <w:rPr>
          <w:spacing w:val="-4"/>
          <w:sz w:val="24"/>
        </w:rPr>
        <w:t xml:space="preserve"> </w:t>
      </w:r>
      <w:r w:rsidRPr="000B41C9">
        <w:rPr>
          <w:sz w:val="24"/>
        </w:rPr>
        <w:t>его</w:t>
      </w:r>
      <w:r w:rsidRPr="000B41C9">
        <w:rPr>
          <w:spacing w:val="-4"/>
          <w:sz w:val="24"/>
        </w:rPr>
        <w:t xml:space="preserve"> </w:t>
      </w:r>
      <w:r w:rsidRPr="000B41C9">
        <w:rPr>
          <w:spacing w:val="-2"/>
          <w:sz w:val="24"/>
        </w:rPr>
        <w:t>декреты.</w:t>
      </w:r>
    </w:p>
    <w:p w:rsidR="003D4F86" w:rsidRPr="000B41C9" w:rsidRDefault="003D4F86" w:rsidP="008B1328">
      <w:pPr>
        <w:pStyle w:val="a8"/>
        <w:numPr>
          <w:ilvl w:val="0"/>
          <w:numId w:val="29"/>
        </w:numPr>
        <w:tabs>
          <w:tab w:val="left" w:pos="709"/>
        </w:tabs>
        <w:ind w:left="0" w:firstLine="0"/>
        <w:rPr>
          <w:sz w:val="24"/>
        </w:rPr>
      </w:pPr>
      <w:r w:rsidRPr="000B41C9">
        <w:rPr>
          <w:sz w:val="24"/>
        </w:rPr>
        <w:t>Красный</w:t>
      </w:r>
      <w:r w:rsidRPr="000B41C9">
        <w:rPr>
          <w:spacing w:val="-7"/>
          <w:sz w:val="24"/>
        </w:rPr>
        <w:t xml:space="preserve"> </w:t>
      </w:r>
      <w:r w:rsidRPr="000B41C9">
        <w:rPr>
          <w:sz w:val="24"/>
        </w:rPr>
        <w:t>и</w:t>
      </w:r>
      <w:r w:rsidRPr="000B41C9">
        <w:rPr>
          <w:spacing w:val="-4"/>
          <w:sz w:val="24"/>
        </w:rPr>
        <w:t xml:space="preserve"> </w:t>
      </w:r>
      <w:r w:rsidRPr="000B41C9">
        <w:rPr>
          <w:sz w:val="24"/>
        </w:rPr>
        <w:t>белый</w:t>
      </w:r>
      <w:r w:rsidRPr="000B41C9">
        <w:rPr>
          <w:spacing w:val="-4"/>
          <w:sz w:val="24"/>
        </w:rPr>
        <w:t xml:space="preserve"> </w:t>
      </w:r>
      <w:r w:rsidRPr="000B41C9">
        <w:rPr>
          <w:sz w:val="24"/>
        </w:rPr>
        <w:t>террор,</w:t>
      </w:r>
      <w:r w:rsidRPr="000B41C9">
        <w:rPr>
          <w:spacing w:val="-6"/>
          <w:sz w:val="24"/>
        </w:rPr>
        <w:t xml:space="preserve"> </w:t>
      </w:r>
      <w:r w:rsidRPr="000B41C9">
        <w:rPr>
          <w:sz w:val="24"/>
        </w:rPr>
        <w:t>их</w:t>
      </w:r>
      <w:r w:rsidRPr="000B41C9">
        <w:rPr>
          <w:spacing w:val="-5"/>
          <w:sz w:val="24"/>
        </w:rPr>
        <w:t xml:space="preserve"> </w:t>
      </w:r>
      <w:r w:rsidRPr="000B41C9">
        <w:rPr>
          <w:sz w:val="24"/>
        </w:rPr>
        <w:t>масштабы.</w:t>
      </w:r>
      <w:r w:rsidRPr="000B41C9">
        <w:rPr>
          <w:spacing w:val="-5"/>
          <w:sz w:val="24"/>
        </w:rPr>
        <w:t xml:space="preserve"> </w:t>
      </w:r>
      <w:r w:rsidRPr="000B41C9">
        <w:rPr>
          <w:sz w:val="24"/>
        </w:rPr>
        <w:t>Убийство</w:t>
      </w:r>
      <w:r w:rsidRPr="000B41C9">
        <w:rPr>
          <w:spacing w:val="-5"/>
          <w:sz w:val="24"/>
        </w:rPr>
        <w:t xml:space="preserve"> </w:t>
      </w:r>
      <w:r w:rsidRPr="000B41C9">
        <w:rPr>
          <w:sz w:val="24"/>
        </w:rPr>
        <w:t>царской</w:t>
      </w:r>
      <w:r w:rsidRPr="000B41C9">
        <w:rPr>
          <w:spacing w:val="-7"/>
          <w:sz w:val="24"/>
        </w:rPr>
        <w:t xml:space="preserve"> </w:t>
      </w:r>
      <w:r w:rsidRPr="000B41C9">
        <w:rPr>
          <w:spacing w:val="-2"/>
          <w:sz w:val="24"/>
        </w:rPr>
        <w:t>семьи.</w:t>
      </w:r>
    </w:p>
    <w:p w:rsidR="003D4F86" w:rsidRPr="000B41C9" w:rsidRDefault="003D4F86" w:rsidP="008B1328">
      <w:pPr>
        <w:pStyle w:val="a8"/>
        <w:numPr>
          <w:ilvl w:val="0"/>
          <w:numId w:val="29"/>
        </w:numPr>
        <w:tabs>
          <w:tab w:val="left" w:pos="709"/>
        </w:tabs>
        <w:ind w:left="0" w:firstLine="0"/>
        <w:rPr>
          <w:sz w:val="24"/>
        </w:rPr>
      </w:pPr>
      <w:r w:rsidRPr="000B41C9">
        <w:rPr>
          <w:sz w:val="24"/>
        </w:rPr>
        <w:t>Ликвидация</w:t>
      </w:r>
      <w:r w:rsidRPr="000B41C9">
        <w:rPr>
          <w:spacing w:val="-9"/>
          <w:sz w:val="24"/>
        </w:rPr>
        <w:t xml:space="preserve"> </w:t>
      </w:r>
      <w:r w:rsidRPr="000B41C9">
        <w:rPr>
          <w:sz w:val="24"/>
        </w:rPr>
        <w:t>сословных</w:t>
      </w:r>
      <w:r w:rsidRPr="000B41C9">
        <w:rPr>
          <w:spacing w:val="-9"/>
          <w:sz w:val="24"/>
        </w:rPr>
        <w:t xml:space="preserve"> </w:t>
      </w:r>
      <w:r w:rsidRPr="000B41C9">
        <w:rPr>
          <w:sz w:val="24"/>
        </w:rPr>
        <w:t>привилегий.</w:t>
      </w:r>
      <w:r w:rsidRPr="000B41C9">
        <w:rPr>
          <w:spacing w:val="-9"/>
          <w:sz w:val="24"/>
        </w:rPr>
        <w:t xml:space="preserve"> </w:t>
      </w:r>
      <w:r w:rsidRPr="000B41C9">
        <w:rPr>
          <w:sz w:val="24"/>
        </w:rPr>
        <w:t>Законодательное</w:t>
      </w:r>
      <w:r w:rsidRPr="000B41C9">
        <w:rPr>
          <w:spacing w:val="-10"/>
          <w:sz w:val="24"/>
        </w:rPr>
        <w:t xml:space="preserve"> </w:t>
      </w:r>
      <w:r w:rsidRPr="000B41C9">
        <w:rPr>
          <w:sz w:val="24"/>
        </w:rPr>
        <w:t>закрепление</w:t>
      </w:r>
      <w:r w:rsidRPr="000B41C9">
        <w:rPr>
          <w:spacing w:val="-10"/>
          <w:sz w:val="24"/>
        </w:rPr>
        <w:t xml:space="preserve"> </w:t>
      </w:r>
      <w:r w:rsidRPr="000B41C9">
        <w:rPr>
          <w:sz w:val="24"/>
        </w:rPr>
        <w:t>равноправия</w:t>
      </w:r>
      <w:r w:rsidRPr="000B41C9">
        <w:rPr>
          <w:spacing w:val="-9"/>
          <w:sz w:val="24"/>
        </w:rPr>
        <w:t xml:space="preserve"> </w:t>
      </w:r>
      <w:r w:rsidRPr="000B41C9">
        <w:rPr>
          <w:sz w:val="24"/>
        </w:rPr>
        <w:t>полов. Повседневная жизнь.</w:t>
      </w:r>
    </w:p>
    <w:p w:rsidR="003D4F86" w:rsidRPr="000B41C9" w:rsidRDefault="003D4F86" w:rsidP="008B1328">
      <w:pPr>
        <w:pStyle w:val="a8"/>
        <w:numPr>
          <w:ilvl w:val="0"/>
          <w:numId w:val="29"/>
        </w:numPr>
        <w:tabs>
          <w:tab w:val="left" w:pos="709"/>
        </w:tabs>
        <w:ind w:left="0" w:firstLine="0"/>
        <w:rPr>
          <w:sz w:val="24"/>
        </w:rPr>
      </w:pPr>
      <w:r w:rsidRPr="000B41C9">
        <w:rPr>
          <w:sz w:val="24"/>
        </w:rPr>
        <w:t>Городской быт: бесплатный транспорт, товары по карточкам, субботники и трудовые мобилизации. Комитеты бедноты и рост социальной напряженности в деревне.</w:t>
      </w:r>
    </w:p>
    <w:p w:rsidR="003D4F86" w:rsidRPr="000B41C9" w:rsidRDefault="003D4F86" w:rsidP="008B1328">
      <w:pPr>
        <w:pStyle w:val="a8"/>
        <w:numPr>
          <w:ilvl w:val="0"/>
          <w:numId w:val="29"/>
        </w:numPr>
        <w:tabs>
          <w:tab w:val="left" w:pos="709"/>
        </w:tabs>
        <w:ind w:left="0" w:firstLine="0"/>
        <w:rPr>
          <w:sz w:val="24"/>
        </w:rPr>
      </w:pPr>
      <w:r w:rsidRPr="000B41C9">
        <w:rPr>
          <w:sz w:val="24"/>
        </w:rPr>
        <w:t>Предпосылки</w:t>
      </w:r>
      <w:r w:rsidRPr="000B41C9">
        <w:rPr>
          <w:spacing w:val="-10"/>
          <w:sz w:val="24"/>
        </w:rPr>
        <w:t xml:space="preserve"> </w:t>
      </w:r>
      <w:r w:rsidRPr="000B41C9">
        <w:rPr>
          <w:sz w:val="24"/>
        </w:rPr>
        <w:t>и</w:t>
      </w:r>
      <w:r w:rsidRPr="000B41C9">
        <w:rPr>
          <w:spacing w:val="-7"/>
          <w:sz w:val="24"/>
        </w:rPr>
        <w:t xml:space="preserve"> </w:t>
      </w:r>
      <w:r w:rsidRPr="000B41C9">
        <w:rPr>
          <w:sz w:val="24"/>
        </w:rPr>
        <w:t>значение</w:t>
      </w:r>
      <w:r w:rsidRPr="000B41C9">
        <w:rPr>
          <w:spacing w:val="-8"/>
          <w:sz w:val="24"/>
        </w:rPr>
        <w:t xml:space="preserve"> </w:t>
      </w:r>
      <w:r w:rsidRPr="000B41C9">
        <w:rPr>
          <w:sz w:val="24"/>
        </w:rPr>
        <w:t>образования</w:t>
      </w:r>
      <w:r w:rsidRPr="000B41C9">
        <w:rPr>
          <w:spacing w:val="-8"/>
          <w:sz w:val="24"/>
        </w:rPr>
        <w:t xml:space="preserve"> </w:t>
      </w:r>
      <w:r w:rsidRPr="000B41C9">
        <w:rPr>
          <w:sz w:val="24"/>
        </w:rPr>
        <w:t>СССР.</w:t>
      </w:r>
      <w:r w:rsidRPr="000B41C9">
        <w:rPr>
          <w:spacing w:val="-11"/>
          <w:sz w:val="24"/>
        </w:rPr>
        <w:t xml:space="preserve"> </w:t>
      </w:r>
      <w:r w:rsidRPr="000B41C9">
        <w:rPr>
          <w:sz w:val="24"/>
        </w:rPr>
        <w:t>Принятие</w:t>
      </w:r>
      <w:r w:rsidRPr="000B41C9">
        <w:rPr>
          <w:spacing w:val="-8"/>
          <w:sz w:val="24"/>
        </w:rPr>
        <w:t xml:space="preserve"> </w:t>
      </w:r>
      <w:r w:rsidRPr="000B41C9">
        <w:rPr>
          <w:sz w:val="24"/>
        </w:rPr>
        <w:t>Конституции</w:t>
      </w:r>
      <w:r w:rsidRPr="000B41C9">
        <w:rPr>
          <w:spacing w:val="-10"/>
          <w:sz w:val="24"/>
        </w:rPr>
        <w:t xml:space="preserve"> </w:t>
      </w:r>
      <w:r w:rsidRPr="000B41C9">
        <w:rPr>
          <w:sz w:val="24"/>
        </w:rPr>
        <w:t>СССР</w:t>
      </w:r>
      <w:r w:rsidRPr="000B41C9">
        <w:rPr>
          <w:spacing w:val="-8"/>
          <w:sz w:val="24"/>
        </w:rPr>
        <w:t xml:space="preserve"> </w:t>
      </w:r>
      <w:r w:rsidRPr="000B41C9">
        <w:rPr>
          <w:sz w:val="24"/>
        </w:rPr>
        <w:t>1924</w:t>
      </w:r>
      <w:r w:rsidRPr="000B41C9">
        <w:rPr>
          <w:spacing w:val="-10"/>
          <w:sz w:val="24"/>
        </w:rPr>
        <w:t xml:space="preserve"> </w:t>
      </w:r>
      <w:r w:rsidRPr="000B41C9">
        <w:rPr>
          <w:spacing w:val="-5"/>
          <w:sz w:val="24"/>
        </w:rPr>
        <w:t>г.</w:t>
      </w:r>
    </w:p>
    <w:p w:rsidR="003D4F86" w:rsidRPr="000B41C9" w:rsidRDefault="003D4F86" w:rsidP="008B1328">
      <w:pPr>
        <w:pStyle w:val="a8"/>
        <w:numPr>
          <w:ilvl w:val="0"/>
          <w:numId w:val="29"/>
        </w:numPr>
        <w:tabs>
          <w:tab w:val="left" w:pos="709"/>
        </w:tabs>
        <w:ind w:left="0" w:firstLine="0"/>
        <w:rPr>
          <w:sz w:val="24"/>
        </w:rPr>
      </w:pPr>
      <w:r w:rsidRPr="000B41C9">
        <w:rPr>
          <w:sz w:val="24"/>
        </w:rPr>
        <w:t>Коллективизация</w:t>
      </w:r>
      <w:r w:rsidRPr="000B41C9">
        <w:rPr>
          <w:spacing w:val="-12"/>
          <w:sz w:val="24"/>
        </w:rPr>
        <w:t xml:space="preserve"> </w:t>
      </w:r>
      <w:r w:rsidRPr="000B41C9">
        <w:rPr>
          <w:sz w:val="24"/>
        </w:rPr>
        <w:t>сельского</w:t>
      </w:r>
      <w:r w:rsidRPr="000B41C9">
        <w:rPr>
          <w:spacing w:val="-6"/>
          <w:sz w:val="24"/>
        </w:rPr>
        <w:t xml:space="preserve"> </w:t>
      </w:r>
      <w:r w:rsidRPr="000B41C9">
        <w:rPr>
          <w:sz w:val="24"/>
        </w:rPr>
        <w:t>хозяйства</w:t>
      </w:r>
      <w:r w:rsidRPr="000B41C9">
        <w:rPr>
          <w:spacing w:val="-8"/>
          <w:sz w:val="24"/>
        </w:rPr>
        <w:t xml:space="preserve"> </w:t>
      </w:r>
      <w:r w:rsidRPr="000B41C9">
        <w:rPr>
          <w:sz w:val="24"/>
        </w:rPr>
        <w:t>и</w:t>
      </w:r>
      <w:r w:rsidRPr="000B41C9">
        <w:rPr>
          <w:spacing w:val="-5"/>
          <w:sz w:val="24"/>
        </w:rPr>
        <w:t xml:space="preserve"> </w:t>
      </w:r>
      <w:r w:rsidRPr="000B41C9">
        <w:rPr>
          <w:sz w:val="24"/>
        </w:rPr>
        <w:t>ее</w:t>
      </w:r>
      <w:r w:rsidRPr="000B41C9">
        <w:rPr>
          <w:spacing w:val="-8"/>
          <w:sz w:val="24"/>
        </w:rPr>
        <w:t xml:space="preserve"> </w:t>
      </w:r>
      <w:r w:rsidRPr="000B41C9">
        <w:rPr>
          <w:sz w:val="24"/>
        </w:rPr>
        <w:t>трагические</w:t>
      </w:r>
      <w:r w:rsidRPr="000B41C9">
        <w:rPr>
          <w:spacing w:val="-7"/>
          <w:sz w:val="24"/>
        </w:rPr>
        <w:t xml:space="preserve"> </w:t>
      </w:r>
      <w:r w:rsidRPr="000B41C9">
        <w:rPr>
          <w:sz w:val="24"/>
        </w:rPr>
        <w:t>последствия.</w:t>
      </w:r>
      <w:r w:rsidRPr="000B41C9">
        <w:rPr>
          <w:spacing w:val="-7"/>
          <w:sz w:val="24"/>
        </w:rPr>
        <w:t xml:space="preserve"> </w:t>
      </w:r>
      <w:r w:rsidRPr="000B41C9">
        <w:rPr>
          <w:spacing w:val="-2"/>
          <w:sz w:val="24"/>
        </w:rPr>
        <w:t>Раскулачивание.</w:t>
      </w:r>
    </w:p>
    <w:p w:rsidR="003D4F86" w:rsidRPr="000B41C9" w:rsidRDefault="003D4F86" w:rsidP="008B1328">
      <w:pPr>
        <w:pStyle w:val="a8"/>
        <w:numPr>
          <w:ilvl w:val="0"/>
          <w:numId w:val="29"/>
        </w:numPr>
        <w:tabs>
          <w:tab w:val="left" w:pos="709"/>
        </w:tabs>
        <w:ind w:left="0" w:firstLine="0"/>
        <w:rPr>
          <w:sz w:val="24"/>
        </w:rPr>
      </w:pPr>
      <w:r w:rsidRPr="000B41C9">
        <w:rPr>
          <w:sz w:val="24"/>
        </w:rPr>
        <w:t>Борьба</w:t>
      </w:r>
      <w:r w:rsidRPr="000B41C9">
        <w:rPr>
          <w:spacing w:val="-7"/>
          <w:sz w:val="24"/>
        </w:rPr>
        <w:t xml:space="preserve"> </w:t>
      </w:r>
      <w:r w:rsidRPr="000B41C9">
        <w:rPr>
          <w:sz w:val="24"/>
        </w:rPr>
        <w:t>с</w:t>
      </w:r>
      <w:r w:rsidRPr="000B41C9">
        <w:rPr>
          <w:spacing w:val="-5"/>
          <w:sz w:val="24"/>
        </w:rPr>
        <w:t xml:space="preserve"> </w:t>
      </w:r>
      <w:r w:rsidRPr="000B41C9">
        <w:rPr>
          <w:sz w:val="24"/>
        </w:rPr>
        <w:t>безграмотностью.</w:t>
      </w:r>
      <w:r w:rsidRPr="000B41C9">
        <w:rPr>
          <w:spacing w:val="-3"/>
          <w:sz w:val="24"/>
        </w:rPr>
        <w:t xml:space="preserve"> </w:t>
      </w:r>
      <w:r w:rsidRPr="000B41C9">
        <w:rPr>
          <w:sz w:val="24"/>
        </w:rPr>
        <w:t>Основные</w:t>
      </w:r>
      <w:r w:rsidRPr="000B41C9">
        <w:rPr>
          <w:spacing w:val="-5"/>
          <w:sz w:val="24"/>
        </w:rPr>
        <w:t xml:space="preserve"> </w:t>
      </w:r>
      <w:r w:rsidRPr="000B41C9">
        <w:rPr>
          <w:sz w:val="24"/>
        </w:rPr>
        <w:t>направления</w:t>
      </w:r>
      <w:r w:rsidRPr="000B41C9">
        <w:rPr>
          <w:spacing w:val="-4"/>
          <w:sz w:val="24"/>
        </w:rPr>
        <w:t xml:space="preserve"> </w:t>
      </w:r>
      <w:r w:rsidRPr="000B41C9">
        <w:rPr>
          <w:sz w:val="24"/>
        </w:rPr>
        <w:t>в</w:t>
      </w:r>
      <w:r w:rsidRPr="000B41C9">
        <w:rPr>
          <w:spacing w:val="-4"/>
          <w:sz w:val="24"/>
        </w:rPr>
        <w:t xml:space="preserve"> </w:t>
      </w:r>
      <w:r w:rsidRPr="000B41C9">
        <w:rPr>
          <w:sz w:val="24"/>
        </w:rPr>
        <w:t>литературе</w:t>
      </w:r>
      <w:r w:rsidRPr="000B41C9">
        <w:rPr>
          <w:spacing w:val="-5"/>
          <w:sz w:val="24"/>
        </w:rPr>
        <w:t xml:space="preserve"> </w:t>
      </w:r>
      <w:r w:rsidRPr="000B41C9">
        <w:rPr>
          <w:sz w:val="24"/>
        </w:rPr>
        <w:t>и</w:t>
      </w:r>
      <w:r w:rsidRPr="000B41C9">
        <w:rPr>
          <w:spacing w:val="-2"/>
          <w:sz w:val="24"/>
        </w:rPr>
        <w:t xml:space="preserve"> архитектуре.</w:t>
      </w:r>
    </w:p>
    <w:p w:rsidR="003D4F86" w:rsidRPr="000B41C9" w:rsidRDefault="003D4F86" w:rsidP="008B1328">
      <w:pPr>
        <w:pStyle w:val="a8"/>
        <w:numPr>
          <w:ilvl w:val="0"/>
          <w:numId w:val="29"/>
        </w:numPr>
        <w:tabs>
          <w:tab w:val="left" w:pos="709"/>
        </w:tabs>
        <w:ind w:left="0" w:firstLine="0"/>
        <w:rPr>
          <w:sz w:val="24"/>
        </w:rPr>
      </w:pPr>
      <w:r w:rsidRPr="000B41C9">
        <w:rPr>
          <w:sz w:val="24"/>
        </w:rPr>
        <w:t>Достижения</w:t>
      </w:r>
      <w:r w:rsidRPr="000B41C9">
        <w:rPr>
          <w:spacing w:val="37"/>
          <w:sz w:val="24"/>
        </w:rPr>
        <w:t xml:space="preserve"> </w:t>
      </w:r>
      <w:r w:rsidRPr="000B41C9">
        <w:rPr>
          <w:sz w:val="24"/>
        </w:rPr>
        <w:t>в</w:t>
      </w:r>
      <w:r w:rsidRPr="000B41C9">
        <w:rPr>
          <w:spacing w:val="37"/>
          <w:sz w:val="24"/>
        </w:rPr>
        <w:t xml:space="preserve"> </w:t>
      </w:r>
      <w:r w:rsidRPr="000B41C9">
        <w:rPr>
          <w:sz w:val="24"/>
        </w:rPr>
        <w:t>области</w:t>
      </w:r>
      <w:r w:rsidRPr="000B41C9">
        <w:rPr>
          <w:spacing w:val="37"/>
          <w:sz w:val="24"/>
        </w:rPr>
        <w:t xml:space="preserve"> </w:t>
      </w:r>
      <w:r w:rsidRPr="000B41C9">
        <w:rPr>
          <w:sz w:val="24"/>
        </w:rPr>
        <w:t>киноискусства.</w:t>
      </w:r>
      <w:r w:rsidRPr="000B41C9">
        <w:rPr>
          <w:spacing w:val="37"/>
          <w:sz w:val="24"/>
        </w:rPr>
        <w:t xml:space="preserve"> </w:t>
      </w:r>
      <w:r w:rsidRPr="000B41C9">
        <w:rPr>
          <w:sz w:val="24"/>
        </w:rPr>
        <w:t>Советский</w:t>
      </w:r>
      <w:r w:rsidRPr="000B41C9">
        <w:rPr>
          <w:spacing w:val="38"/>
          <w:sz w:val="24"/>
        </w:rPr>
        <w:t xml:space="preserve"> </w:t>
      </w:r>
      <w:r w:rsidRPr="000B41C9">
        <w:rPr>
          <w:sz w:val="24"/>
        </w:rPr>
        <w:t>авангард.</w:t>
      </w:r>
      <w:r w:rsidRPr="000B41C9">
        <w:rPr>
          <w:spacing w:val="36"/>
          <w:sz w:val="24"/>
        </w:rPr>
        <w:t xml:space="preserve"> </w:t>
      </w:r>
      <w:r w:rsidRPr="000B41C9">
        <w:rPr>
          <w:sz w:val="24"/>
        </w:rPr>
        <w:t>Создание</w:t>
      </w:r>
      <w:r w:rsidRPr="000B41C9">
        <w:rPr>
          <w:spacing w:val="37"/>
          <w:sz w:val="24"/>
        </w:rPr>
        <w:t xml:space="preserve"> </w:t>
      </w:r>
      <w:r w:rsidRPr="000B41C9">
        <w:rPr>
          <w:sz w:val="24"/>
        </w:rPr>
        <w:t>национальной письменности и смена алфавитов.</w:t>
      </w:r>
    </w:p>
    <w:p w:rsidR="003D4F86" w:rsidRPr="000B41C9" w:rsidRDefault="003D4F86" w:rsidP="008B1328">
      <w:pPr>
        <w:pStyle w:val="a8"/>
        <w:numPr>
          <w:ilvl w:val="0"/>
          <w:numId w:val="29"/>
        </w:numPr>
        <w:tabs>
          <w:tab w:val="left" w:pos="709"/>
          <w:tab w:val="left" w:pos="1760"/>
          <w:tab w:val="left" w:pos="2821"/>
          <w:tab w:val="left" w:pos="3224"/>
          <w:tab w:val="left" w:pos="4481"/>
          <w:tab w:val="left" w:pos="5679"/>
          <w:tab w:val="left" w:pos="6063"/>
          <w:tab w:val="left" w:pos="7563"/>
          <w:tab w:val="left" w:pos="8065"/>
          <w:tab w:val="left" w:pos="8802"/>
        </w:tabs>
        <w:ind w:left="0" w:firstLine="0"/>
        <w:rPr>
          <w:sz w:val="24"/>
        </w:rPr>
      </w:pPr>
      <w:r w:rsidRPr="000B41C9">
        <w:rPr>
          <w:spacing w:val="-2"/>
          <w:sz w:val="24"/>
        </w:rPr>
        <w:t>Страны</w:t>
      </w:r>
      <w:r w:rsidRPr="000B41C9">
        <w:rPr>
          <w:sz w:val="24"/>
        </w:rPr>
        <w:tab/>
      </w:r>
      <w:r w:rsidRPr="000B41C9">
        <w:rPr>
          <w:spacing w:val="-2"/>
          <w:sz w:val="24"/>
        </w:rPr>
        <w:t>Европы</w:t>
      </w:r>
      <w:r w:rsidRPr="000B41C9">
        <w:rPr>
          <w:sz w:val="24"/>
        </w:rPr>
        <w:tab/>
      </w:r>
      <w:r w:rsidRPr="000B41C9">
        <w:rPr>
          <w:spacing w:val="-10"/>
          <w:sz w:val="24"/>
        </w:rPr>
        <w:t>и</w:t>
      </w:r>
      <w:r w:rsidRPr="000B41C9">
        <w:rPr>
          <w:sz w:val="24"/>
        </w:rPr>
        <w:tab/>
      </w:r>
      <w:r w:rsidRPr="000B41C9">
        <w:rPr>
          <w:spacing w:val="-2"/>
          <w:sz w:val="24"/>
        </w:rPr>
        <w:t>Северной</w:t>
      </w:r>
      <w:r w:rsidRPr="000B41C9">
        <w:rPr>
          <w:sz w:val="24"/>
        </w:rPr>
        <w:tab/>
      </w:r>
      <w:r w:rsidRPr="000B41C9">
        <w:rPr>
          <w:spacing w:val="-2"/>
          <w:sz w:val="24"/>
        </w:rPr>
        <w:t>Америки</w:t>
      </w:r>
      <w:r w:rsidRPr="000B41C9">
        <w:rPr>
          <w:sz w:val="24"/>
        </w:rPr>
        <w:tab/>
      </w:r>
      <w:r w:rsidRPr="000B41C9">
        <w:rPr>
          <w:spacing w:val="-10"/>
          <w:sz w:val="24"/>
        </w:rPr>
        <w:t>в</w:t>
      </w:r>
      <w:r w:rsidRPr="000B41C9">
        <w:rPr>
          <w:sz w:val="24"/>
        </w:rPr>
        <w:tab/>
      </w:r>
      <w:r w:rsidRPr="000B41C9">
        <w:rPr>
          <w:spacing w:val="-2"/>
          <w:sz w:val="24"/>
        </w:rPr>
        <w:t>1920-1930-е</w:t>
      </w:r>
      <w:r w:rsidRPr="000B41C9">
        <w:rPr>
          <w:sz w:val="24"/>
        </w:rPr>
        <w:tab/>
      </w:r>
      <w:r w:rsidRPr="000B41C9">
        <w:rPr>
          <w:spacing w:val="-4"/>
          <w:sz w:val="24"/>
        </w:rPr>
        <w:t>гг.</w:t>
      </w:r>
      <w:r w:rsidRPr="000B41C9">
        <w:rPr>
          <w:sz w:val="24"/>
        </w:rPr>
        <w:tab/>
      </w:r>
      <w:r w:rsidRPr="000B41C9">
        <w:rPr>
          <w:spacing w:val="-4"/>
          <w:sz w:val="24"/>
        </w:rPr>
        <w:t>Рост</w:t>
      </w:r>
      <w:r w:rsidRPr="000B41C9">
        <w:rPr>
          <w:sz w:val="24"/>
        </w:rPr>
        <w:tab/>
      </w:r>
      <w:r w:rsidRPr="000B41C9">
        <w:rPr>
          <w:spacing w:val="-2"/>
          <w:sz w:val="24"/>
        </w:rPr>
        <w:t xml:space="preserve">влияния </w:t>
      </w:r>
      <w:r w:rsidRPr="000B41C9">
        <w:rPr>
          <w:sz w:val="24"/>
        </w:rPr>
        <w:t>социалистических партий и профсоюзов.</w:t>
      </w:r>
    </w:p>
    <w:p w:rsidR="003D4F86" w:rsidRPr="000B41C9" w:rsidRDefault="003D4F86" w:rsidP="008B1328">
      <w:pPr>
        <w:pStyle w:val="a8"/>
        <w:numPr>
          <w:ilvl w:val="0"/>
          <w:numId w:val="29"/>
        </w:numPr>
        <w:tabs>
          <w:tab w:val="left" w:pos="709"/>
        </w:tabs>
        <w:ind w:left="0" w:firstLine="0"/>
        <w:rPr>
          <w:sz w:val="24"/>
        </w:rPr>
      </w:pPr>
      <w:r w:rsidRPr="000B41C9">
        <w:rPr>
          <w:sz w:val="24"/>
        </w:rPr>
        <w:t>Научные открытия первых десятилетий XX в. (физика, химия, биология, медицина и другие). Технический прогресс в 1920-1930-х гг.</w:t>
      </w:r>
    </w:p>
    <w:p w:rsidR="003D4F86" w:rsidRPr="000B41C9" w:rsidRDefault="003D4F86" w:rsidP="008B1328">
      <w:pPr>
        <w:pStyle w:val="a8"/>
        <w:numPr>
          <w:ilvl w:val="0"/>
          <w:numId w:val="29"/>
        </w:numPr>
        <w:tabs>
          <w:tab w:val="left" w:pos="709"/>
        </w:tabs>
        <w:spacing w:before="1"/>
        <w:ind w:left="0" w:firstLine="0"/>
        <w:rPr>
          <w:sz w:val="24"/>
        </w:rPr>
      </w:pPr>
      <w:r w:rsidRPr="000B41C9">
        <w:rPr>
          <w:sz w:val="24"/>
        </w:rPr>
        <w:t>Массовый</w:t>
      </w:r>
      <w:r w:rsidRPr="000B41C9">
        <w:rPr>
          <w:spacing w:val="-5"/>
          <w:sz w:val="24"/>
        </w:rPr>
        <w:t xml:space="preserve"> </w:t>
      </w:r>
      <w:r w:rsidRPr="000B41C9">
        <w:rPr>
          <w:sz w:val="24"/>
        </w:rPr>
        <w:t>героизм</w:t>
      </w:r>
      <w:r w:rsidRPr="000B41C9">
        <w:rPr>
          <w:spacing w:val="-7"/>
          <w:sz w:val="24"/>
        </w:rPr>
        <w:t xml:space="preserve"> </w:t>
      </w:r>
      <w:r w:rsidRPr="000B41C9">
        <w:rPr>
          <w:sz w:val="24"/>
        </w:rPr>
        <w:t>воинов,</w:t>
      </w:r>
      <w:r w:rsidRPr="000B41C9">
        <w:rPr>
          <w:spacing w:val="-6"/>
          <w:sz w:val="24"/>
        </w:rPr>
        <w:t xml:space="preserve"> </w:t>
      </w:r>
      <w:r w:rsidRPr="000B41C9">
        <w:rPr>
          <w:sz w:val="24"/>
        </w:rPr>
        <w:t>представителей</w:t>
      </w:r>
      <w:r w:rsidRPr="000B41C9">
        <w:rPr>
          <w:spacing w:val="-5"/>
          <w:sz w:val="24"/>
        </w:rPr>
        <w:t xml:space="preserve"> </w:t>
      </w:r>
      <w:r w:rsidRPr="000B41C9">
        <w:rPr>
          <w:sz w:val="24"/>
        </w:rPr>
        <w:t>всех</w:t>
      </w:r>
      <w:r w:rsidRPr="000B41C9">
        <w:rPr>
          <w:spacing w:val="-6"/>
          <w:sz w:val="24"/>
        </w:rPr>
        <w:t xml:space="preserve"> </w:t>
      </w:r>
      <w:r w:rsidRPr="000B41C9">
        <w:rPr>
          <w:sz w:val="24"/>
        </w:rPr>
        <w:t>народов</w:t>
      </w:r>
      <w:r w:rsidRPr="000B41C9">
        <w:rPr>
          <w:spacing w:val="-6"/>
          <w:sz w:val="24"/>
        </w:rPr>
        <w:t xml:space="preserve"> </w:t>
      </w:r>
      <w:r w:rsidRPr="000B41C9">
        <w:rPr>
          <w:spacing w:val="-2"/>
          <w:sz w:val="24"/>
        </w:rPr>
        <w:t>СССР.</w:t>
      </w:r>
    </w:p>
    <w:p w:rsidR="003D4F86" w:rsidRPr="000B41C9" w:rsidRDefault="003D4F86" w:rsidP="008B1328">
      <w:pPr>
        <w:pStyle w:val="a8"/>
        <w:numPr>
          <w:ilvl w:val="0"/>
          <w:numId w:val="29"/>
        </w:numPr>
        <w:tabs>
          <w:tab w:val="left" w:pos="709"/>
        </w:tabs>
        <w:ind w:left="0" w:firstLine="0"/>
        <w:rPr>
          <w:sz w:val="24"/>
        </w:rPr>
      </w:pPr>
      <w:r w:rsidRPr="000B41C9">
        <w:rPr>
          <w:sz w:val="24"/>
        </w:rPr>
        <w:t>Разграбление</w:t>
      </w:r>
      <w:r w:rsidRPr="000B41C9">
        <w:rPr>
          <w:spacing w:val="-14"/>
          <w:sz w:val="24"/>
        </w:rPr>
        <w:t xml:space="preserve"> </w:t>
      </w:r>
      <w:r w:rsidRPr="000B41C9">
        <w:rPr>
          <w:sz w:val="24"/>
        </w:rPr>
        <w:t>и</w:t>
      </w:r>
      <w:r w:rsidRPr="000B41C9">
        <w:rPr>
          <w:spacing w:val="-12"/>
          <w:sz w:val="24"/>
        </w:rPr>
        <w:t xml:space="preserve"> </w:t>
      </w:r>
      <w:r w:rsidRPr="000B41C9">
        <w:rPr>
          <w:sz w:val="24"/>
        </w:rPr>
        <w:t>уничтожение</w:t>
      </w:r>
      <w:r w:rsidRPr="000B41C9">
        <w:rPr>
          <w:spacing w:val="-13"/>
          <w:sz w:val="24"/>
        </w:rPr>
        <w:t xml:space="preserve"> </w:t>
      </w:r>
      <w:r w:rsidRPr="000B41C9">
        <w:rPr>
          <w:sz w:val="24"/>
        </w:rPr>
        <w:t>культурных</w:t>
      </w:r>
      <w:r w:rsidRPr="000B41C9">
        <w:rPr>
          <w:spacing w:val="-12"/>
          <w:sz w:val="24"/>
        </w:rPr>
        <w:t xml:space="preserve"> </w:t>
      </w:r>
      <w:r w:rsidRPr="000B41C9">
        <w:rPr>
          <w:spacing w:val="-2"/>
          <w:sz w:val="24"/>
        </w:rPr>
        <w:t>ценностей.</w:t>
      </w:r>
    </w:p>
    <w:p w:rsidR="003D4F86" w:rsidRPr="000B41C9" w:rsidRDefault="003D4F86" w:rsidP="008B1328">
      <w:pPr>
        <w:pStyle w:val="a8"/>
        <w:numPr>
          <w:ilvl w:val="0"/>
          <w:numId w:val="29"/>
        </w:numPr>
        <w:tabs>
          <w:tab w:val="left" w:pos="709"/>
          <w:tab w:val="left" w:pos="4650"/>
        </w:tabs>
        <w:ind w:left="0" w:firstLine="0"/>
        <w:rPr>
          <w:sz w:val="24"/>
        </w:rPr>
      </w:pPr>
      <w:r w:rsidRPr="000B41C9">
        <w:rPr>
          <w:sz w:val="24"/>
        </w:rPr>
        <w:t>Итоги</w:t>
      </w:r>
      <w:r w:rsidRPr="000B41C9">
        <w:rPr>
          <w:spacing w:val="40"/>
          <w:sz w:val="24"/>
        </w:rPr>
        <w:t xml:space="preserve"> </w:t>
      </w:r>
      <w:r w:rsidRPr="000B41C9">
        <w:rPr>
          <w:sz w:val="24"/>
        </w:rPr>
        <w:t>и</w:t>
      </w:r>
      <w:r w:rsidRPr="000B41C9">
        <w:rPr>
          <w:spacing w:val="40"/>
          <w:sz w:val="24"/>
        </w:rPr>
        <w:t xml:space="preserve"> </w:t>
      </w:r>
      <w:r w:rsidRPr="000B41C9">
        <w:rPr>
          <w:sz w:val="24"/>
        </w:rPr>
        <w:t>значение</w:t>
      </w:r>
      <w:r w:rsidRPr="000B41C9">
        <w:rPr>
          <w:spacing w:val="40"/>
          <w:sz w:val="24"/>
        </w:rPr>
        <w:t xml:space="preserve"> </w:t>
      </w:r>
      <w:r w:rsidRPr="000B41C9">
        <w:rPr>
          <w:sz w:val="24"/>
        </w:rPr>
        <w:t>Курской</w:t>
      </w:r>
      <w:r w:rsidRPr="000B41C9">
        <w:rPr>
          <w:spacing w:val="40"/>
          <w:sz w:val="24"/>
        </w:rPr>
        <w:t xml:space="preserve"> </w:t>
      </w:r>
      <w:r w:rsidRPr="000B41C9">
        <w:rPr>
          <w:sz w:val="24"/>
        </w:rPr>
        <w:t>битвы.</w:t>
      </w:r>
      <w:r w:rsidRPr="000B41C9">
        <w:rPr>
          <w:sz w:val="24"/>
        </w:rPr>
        <w:tab/>
        <w:t>Битва</w:t>
      </w:r>
      <w:r w:rsidRPr="000B41C9">
        <w:rPr>
          <w:spacing w:val="40"/>
          <w:sz w:val="24"/>
        </w:rPr>
        <w:t xml:space="preserve"> </w:t>
      </w:r>
      <w:r w:rsidRPr="000B41C9">
        <w:rPr>
          <w:sz w:val="24"/>
        </w:rPr>
        <w:t>за</w:t>
      </w:r>
      <w:r w:rsidRPr="000B41C9">
        <w:rPr>
          <w:spacing w:val="40"/>
          <w:sz w:val="24"/>
        </w:rPr>
        <w:t xml:space="preserve"> </w:t>
      </w:r>
      <w:r w:rsidRPr="000B41C9">
        <w:rPr>
          <w:sz w:val="24"/>
        </w:rPr>
        <w:t>Днепр.</w:t>
      </w:r>
      <w:r w:rsidRPr="000B41C9">
        <w:rPr>
          <w:spacing w:val="40"/>
          <w:sz w:val="24"/>
        </w:rPr>
        <w:t xml:space="preserve"> </w:t>
      </w:r>
      <w:r w:rsidRPr="000B41C9">
        <w:rPr>
          <w:sz w:val="24"/>
        </w:rPr>
        <w:t>Освобождение</w:t>
      </w:r>
      <w:r w:rsidRPr="000B41C9">
        <w:rPr>
          <w:spacing w:val="40"/>
          <w:sz w:val="24"/>
        </w:rPr>
        <w:t xml:space="preserve"> </w:t>
      </w:r>
      <w:r w:rsidRPr="000B41C9">
        <w:rPr>
          <w:sz w:val="24"/>
        </w:rPr>
        <w:t>Левобережной Украины и форсирование Днепра. Освобождение Киева.</w:t>
      </w:r>
    </w:p>
    <w:p w:rsidR="003D4F86" w:rsidRPr="000B41C9" w:rsidRDefault="003D4F86" w:rsidP="008B1328">
      <w:pPr>
        <w:pStyle w:val="a8"/>
        <w:numPr>
          <w:ilvl w:val="0"/>
          <w:numId w:val="29"/>
        </w:numPr>
        <w:tabs>
          <w:tab w:val="left" w:pos="709"/>
        </w:tabs>
        <w:ind w:left="0" w:firstLine="0"/>
        <w:rPr>
          <w:sz w:val="24"/>
        </w:rPr>
      </w:pPr>
      <w:r w:rsidRPr="000B41C9">
        <w:rPr>
          <w:spacing w:val="-2"/>
          <w:sz w:val="24"/>
        </w:rPr>
        <w:t>Развертывание</w:t>
      </w:r>
      <w:r w:rsidRPr="000B41C9">
        <w:rPr>
          <w:spacing w:val="6"/>
          <w:sz w:val="24"/>
        </w:rPr>
        <w:t xml:space="preserve"> </w:t>
      </w:r>
      <w:r w:rsidRPr="000B41C9">
        <w:rPr>
          <w:spacing w:val="-2"/>
          <w:sz w:val="24"/>
        </w:rPr>
        <w:t>массового</w:t>
      </w:r>
      <w:r w:rsidRPr="000B41C9">
        <w:rPr>
          <w:spacing w:val="8"/>
          <w:sz w:val="24"/>
        </w:rPr>
        <w:t xml:space="preserve"> </w:t>
      </w:r>
      <w:r w:rsidRPr="000B41C9">
        <w:rPr>
          <w:spacing w:val="-2"/>
          <w:sz w:val="24"/>
        </w:rPr>
        <w:t>партизанского</w:t>
      </w:r>
      <w:r w:rsidRPr="000B41C9">
        <w:rPr>
          <w:spacing w:val="9"/>
          <w:sz w:val="24"/>
        </w:rPr>
        <w:t xml:space="preserve"> </w:t>
      </w:r>
      <w:r w:rsidRPr="000B41C9">
        <w:rPr>
          <w:spacing w:val="-2"/>
          <w:sz w:val="24"/>
        </w:rPr>
        <w:t>движения.</w:t>
      </w:r>
    </w:p>
    <w:p w:rsidR="003D4F86" w:rsidRPr="000B41C9" w:rsidRDefault="003D4F86" w:rsidP="008B1328">
      <w:pPr>
        <w:pStyle w:val="a8"/>
        <w:numPr>
          <w:ilvl w:val="0"/>
          <w:numId w:val="29"/>
        </w:numPr>
        <w:tabs>
          <w:tab w:val="left" w:pos="709"/>
          <w:tab w:val="left" w:pos="1940"/>
          <w:tab w:val="left" w:pos="3152"/>
          <w:tab w:val="left" w:pos="3613"/>
          <w:tab w:val="left" w:pos="5019"/>
          <w:tab w:val="left" w:pos="5859"/>
          <w:tab w:val="left" w:pos="6443"/>
          <w:tab w:val="left" w:pos="7710"/>
          <w:tab w:val="left" w:pos="9513"/>
        </w:tabs>
        <w:ind w:left="0" w:firstLine="0"/>
        <w:rPr>
          <w:sz w:val="24"/>
        </w:rPr>
      </w:pPr>
      <w:r w:rsidRPr="000B41C9">
        <w:rPr>
          <w:spacing w:val="-2"/>
          <w:sz w:val="24"/>
        </w:rPr>
        <w:t>Судебные</w:t>
      </w:r>
      <w:r w:rsidRPr="000B41C9">
        <w:rPr>
          <w:sz w:val="24"/>
        </w:rPr>
        <w:tab/>
      </w:r>
      <w:r w:rsidRPr="000B41C9">
        <w:rPr>
          <w:spacing w:val="-2"/>
          <w:sz w:val="24"/>
        </w:rPr>
        <w:t>процессы</w:t>
      </w:r>
      <w:r w:rsidRPr="000B41C9">
        <w:rPr>
          <w:sz w:val="24"/>
        </w:rPr>
        <w:tab/>
      </w:r>
      <w:r w:rsidRPr="000B41C9">
        <w:rPr>
          <w:spacing w:val="-6"/>
          <w:sz w:val="24"/>
        </w:rPr>
        <w:t>на</w:t>
      </w:r>
      <w:r w:rsidRPr="000B41C9">
        <w:rPr>
          <w:sz w:val="24"/>
        </w:rPr>
        <w:tab/>
      </w:r>
      <w:r w:rsidRPr="000B41C9">
        <w:rPr>
          <w:spacing w:val="-2"/>
          <w:sz w:val="24"/>
        </w:rPr>
        <w:t>территории</w:t>
      </w:r>
      <w:r w:rsidRPr="000B41C9">
        <w:rPr>
          <w:sz w:val="24"/>
        </w:rPr>
        <w:tab/>
      </w:r>
      <w:r w:rsidRPr="000B41C9">
        <w:rPr>
          <w:spacing w:val="-4"/>
          <w:sz w:val="24"/>
        </w:rPr>
        <w:t>СССР</w:t>
      </w:r>
      <w:r w:rsidRPr="000B41C9">
        <w:rPr>
          <w:sz w:val="24"/>
        </w:rPr>
        <w:tab/>
      </w:r>
      <w:r w:rsidRPr="000B41C9">
        <w:rPr>
          <w:spacing w:val="-4"/>
          <w:sz w:val="24"/>
        </w:rPr>
        <w:t>над</w:t>
      </w:r>
      <w:r w:rsidRPr="000B41C9">
        <w:rPr>
          <w:sz w:val="24"/>
        </w:rPr>
        <w:tab/>
      </w:r>
      <w:r w:rsidRPr="000B41C9">
        <w:rPr>
          <w:spacing w:val="-2"/>
          <w:sz w:val="24"/>
        </w:rPr>
        <w:t>военными</w:t>
      </w:r>
      <w:r w:rsidRPr="000B41C9">
        <w:rPr>
          <w:sz w:val="24"/>
        </w:rPr>
        <w:tab/>
      </w:r>
      <w:r w:rsidRPr="000B41C9">
        <w:rPr>
          <w:spacing w:val="-2"/>
          <w:sz w:val="24"/>
        </w:rPr>
        <w:t>преступниками</w:t>
      </w:r>
      <w:r w:rsidRPr="000B41C9">
        <w:rPr>
          <w:sz w:val="24"/>
        </w:rPr>
        <w:tab/>
      </w:r>
      <w:r w:rsidRPr="000B41C9">
        <w:rPr>
          <w:spacing w:val="-10"/>
          <w:sz w:val="24"/>
        </w:rPr>
        <w:t xml:space="preserve">и </w:t>
      </w:r>
      <w:r w:rsidRPr="000B41C9">
        <w:rPr>
          <w:sz w:val="24"/>
        </w:rPr>
        <w:t>пособниками оккупантов в 1943-1946 гг.</w:t>
      </w:r>
    </w:p>
    <w:p w:rsidR="003D4F86" w:rsidRPr="000B41C9" w:rsidRDefault="003D4F86" w:rsidP="008B1328">
      <w:pPr>
        <w:pStyle w:val="a8"/>
        <w:numPr>
          <w:ilvl w:val="0"/>
          <w:numId w:val="29"/>
        </w:numPr>
        <w:tabs>
          <w:tab w:val="left" w:pos="709"/>
        </w:tabs>
        <w:ind w:left="0" w:firstLine="0"/>
        <w:rPr>
          <w:sz w:val="24"/>
        </w:rPr>
      </w:pPr>
      <w:r w:rsidRPr="000B41C9">
        <w:rPr>
          <w:spacing w:val="-2"/>
          <w:sz w:val="24"/>
        </w:rPr>
        <w:t>Начало</w:t>
      </w:r>
      <w:r w:rsidRPr="000B41C9">
        <w:rPr>
          <w:spacing w:val="-1"/>
          <w:sz w:val="24"/>
        </w:rPr>
        <w:t xml:space="preserve"> </w:t>
      </w:r>
      <w:r w:rsidRPr="000B41C9">
        <w:rPr>
          <w:spacing w:val="-2"/>
          <w:sz w:val="24"/>
        </w:rPr>
        <w:t>советского</w:t>
      </w:r>
      <w:r w:rsidRPr="000B41C9">
        <w:rPr>
          <w:spacing w:val="-1"/>
          <w:sz w:val="24"/>
        </w:rPr>
        <w:t xml:space="preserve"> </w:t>
      </w:r>
      <w:r w:rsidRPr="000B41C9">
        <w:rPr>
          <w:spacing w:val="-2"/>
          <w:sz w:val="24"/>
        </w:rPr>
        <w:t>атомного</w:t>
      </w:r>
      <w:r w:rsidRPr="000B41C9">
        <w:rPr>
          <w:spacing w:val="-1"/>
          <w:sz w:val="24"/>
        </w:rPr>
        <w:t xml:space="preserve"> </w:t>
      </w:r>
      <w:r w:rsidRPr="000B41C9">
        <w:rPr>
          <w:spacing w:val="-2"/>
          <w:sz w:val="24"/>
        </w:rPr>
        <w:t>проекта.</w:t>
      </w:r>
    </w:p>
    <w:p w:rsidR="003D4F86" w:rsidRPr="000B41C9" w:rsidRDefault="003D4F86" w:rsidP="008B1328">
      <w:pPr>
        <w:pStyle w:val="a8"/>
        <w:numPr>
          <w:ilvl w:val="0"/>
          <w:numId w:val="29"/>
        </w:numPr>
        <w:tabs>
          <w:tab w:val="left" w:pos="709"/>
        </w:tabs>
        <w:ind w:left="0" w:firstLine="0"/>
        <w:rPr>
          <w:sz w:val="24"/>
        </w:rPr>
      </w:pPr>
      <w:r w:rsidRPr="000B41C9">
        <w:rPr>
          <w:sz w:val="24"/>
        </w:rPr>
        <w:t>Реэвакуация</w:t>
      </w:r>
      <w:r w:rsidRPr="000B41C9">
        <w:rPr>
          <w:spacing w:val="40"/>
          <w:sz w:val="24"/>
        </w:rPr>
        <w:t xml:space="preserve"> </w:t>
      </w:r>
      <w:r w:rsidRPr="000B41C9">
        <w:rPr>
          <w:sz w:val="24"/>
        </w:rPr>
        <w:t>и</w:t>
      </w:r>
      <w:r w:rsidRPr="000B41C9">
        <w:rPr>
          <w:spacing w:val="40"/>
          <w:sz w:val="24"/>
        </w:rPr>
        <w:t xml:space="preserve"> </w:t>
      </w:r>
      <w:r w:rsidRPr="000B41C9">
        <w:rPr>
          <w:sz w:val="24"/>
        </w:rPr>
        <w:t>нормализация</w:t>
      </w:r>
      <w:r w:rsidRPr="000B41C9">
        <w:rPr>
          <w:spacing w:val="40"/>
          <w:sz w:val="24"/>
        </w:rPr>
        <w:t xml:space="preserve"> </w:t>
      </w:r>
      <w:r w:rsidRPr="000B41C9">
        <w:rPr>
          <w:sz w:val="24"/>
        </w:rPr>
        <w:t>повседневной</w:t>
      </w:r>
      <w:r w:rsidRPr="000B41C9">
        <w:rPr>
          <w:spacing w:val="40"/>
          <w:sz w:val="24"/>
        </w:rPr>
        <w:t xml:space="preserve"> </w:t>
      </w:r>
      <w:r w:rsidRPr="000B41C9">
        <w:rPr>
          <w:sz w:val="24"/>
        </w:rPr>
        <w:t>жизни.</w:t>
      </w:r>
      <w:r w:rsidRPr="000B41C9">
        <w:rPr>
          <w:spacing w:val="40"/>
          <w:sz w:val="24"/>
        </w:rPr>
        <w:t xml:space="preserve"> </w:t>
      </w:r>
      <w:r w:rsidRPr="000B41C9">
        <w:rPr>
          <w:sz w:val="24"/>
        </w:rPr>
        <w:t>Депортации</w:t>
      </w:r>
      <w:r w:rsidRPr="000B41C9">
        <w:rPr>
          <w:spacing w:val="40"/>
          <w:sz w:val="24"/>
        </w:rPr>
        <w:t xml:space="preserve"> </w:t>
      </w:r>
      <w:r w:rsidRPr="000B41C9">
        <w:rPr>
          <w:sz w:val="24"/>
        </w:rPr>
        <w:t xml:space="preserve">репрессированных </w:t>
      </w:r>
      <w:r w:rsidRPr="000B41C9">
        <w:rPr>
          <w:spacing w:val="-2"/>
          <w:sz w:val="24"/>
        </w:rPr>
        <w:t>народов.</w:t>
      </w:r>
    </w:p>
    <w:p w:rsidR="003D4F86" w:rsidRPr="000B41C9" w:rsidRDefault="003D4F86" w:rsidP="008B1328">
      <w:pPr>
        <w:pStyle w:val="a8"/>
        <w:numPr>
          <w:ilvl w:val="0"/>
          <w:numId w:val="29"/>
        </w:numPr>
        <w:tabs>
          <w:tab w:val="left" w:pos="709"/>
        </w:tabs>
        <w:ind w:left="0" w:firstLine="0"/>
        <w:rPr>
          <w:sz w:val="24"/>
        </w:rPr>
      </w:pPr>
      <w:r w:rsidRPr="000B41C9">
        <w:rPr>
          <w:sz w:val="24"/>
        </w:rPr>
        <w:t>Основные</w:t>
      </w:r>
      <w:r w:rsidRPr="000B41C9">
        <w:rPr>
          <w:spacing w:val="34"/>
          <w:sz w:val="24"/>
        </w:rPr>
        <w:t xml:space="preserve"> </w:t>
      </w:r>
      <w:r w:rsidRPr="000B41C9">
        <w:rPr>
          <w:sz w:val="24"/>
        </w:rPr>
        <w:t>этапы</w:t>
      </w:r>
      <w:r w:rsidRPr="000B41C9">
        <w:rPr>
          <w:spacing w:val="35"/>
          <w:sz w:val="24"/>
        </w:rPr>
        <w:t xml:space="preserve"> </w:t>
      </w:r>
      <w:r w:rsidRPr="000B41C9">
        <w:rPr>
          <w:sz w:val="24"/>
        </w:rPr>
        <w:t>развития</w:t>
      </w:r>
      <w:r w:rsidRPr="000B41C9">
        <w:rPr>
          <w:spacing w:val="35"/>
          <w:sz w:val="24"/>
        </w:rPr>
        <w:t xml:space="preserve"> </w:t>
      </w:r>
      <w:r w:rsidRPr="000B41C9">
        <w:rPr>
          <w:sz w:val="24"/>
        </w:rPr>
        <w:t>международных</w:t>
      </w:r>
      <w:r w:rsidRPr="000B41C9">
        <w:rPr>
          <w:spacing w:val="35"/>
          <w:sz w:val="24"/>
        </w:rPr>
        <w:t xml:space="preserve"> </w:t>
      </w:r>
      <w:r w:rsidRPr="000B41C9">
        <w:rPr>
          <w:sz w:val="24"/>
        </w:rPr>
        <w:t>отношений</w:t>
      </w:r>
      <w:r w:rsidRPr="000B41C9">
        <w:rPr>
          <w:spacing w:val="36"/>
          <w:sz w:val="24"/>
        </w:rPr>
        <w:t xml:space="preserve"> </w:t>
      </w:r>
      <w:r w:rsidRPr="000B41C9">
        <w:rPr>
          <w:sz w:val="24"/>
        </w:rPr>
        <w:t>во</w:t>
      </w:r>
      <w:r w:rsidRPr="000B41C9">
        <w:rPr>
          <w:spacing w:val="35"/>
          <w:sz w:val="24"/>
        </w:rPr>
        <w:t xml:space="preserve"> </w:t>
      </w:r>
      <w:r w:rsidRPr="000B41C9">
        <w:rPr>
          <w:sz w:val="24"/>
        </w:rPr>
        <w:t>второй</w:t>
      </w:r>
      <w:r w:rsidRPr="000B41C9">
        <w:rPr>
          <w:spacing w:val="36"/>
          <w:sz w:val="24"/>
        </w:rPr>
        <w:t xml:space="preserve"> </w:t>
      </w:r>
      <w:r w:rsidRPr="000B41C9">
        <w:rPr>
          <w:sz w:val="24"/>
        </w:rPr>
        <w:t>половине</w:t>
      </w:r>
      <w:r w:rsidRPr="000B41C9">
        <w:rPr>
          <w:spacing w:val="34"/>
          <w:sz w:val="24"/>
        </w:rPr>
        <w:t xml:space="preserve"> </w:t>
      </w:r>
      <w:r w:rsidRPr="000B41C9">
        <w:rPr>
          <w:sz w:val="24"/>
        </w:rPr>
        <w:t>1940-х</w:t>
      </w:r>
      <w:r w:rsidRPr="000B41C9">
        <w:rPr>
          <w:spacing w:val="35"/>
          <w:sz w:val="24"/>
        </w:rPr>
        <w:t xml:space="preserve"> </w:t>
      </w:r>
      <w:r w:rsidRPr="000B41C9">
        <w:rPr>
          <w:sz w:val="24"/>
        </w:rPr>
        <w:t>- 2020-х гг.</w:t>
      </w:r>
    </w:p>
    <w:p w:rsidR="003D4F86" w:rsidRPr="000B41C9" w:rsidRDefault="003D4F86" w:rsidP="008B1328">
      <w:pPr>
        <w:pStyle w:val="a8"/>
        <w:numPr>
          <w:ilvl w:val="0"/>
          <w:numId w:val="29"/>
        </w:numPr>
        <w:tabs>
          <w:tab w:val="left" w:pos="709"/>
        </w:tabs>
        <w:ind w:left="0" w:firstLine="0"/>
        <w:rPr>
          <w:sz w:val="24"/>
        </w:rPr>
      </w:pPr>
      <w:r w:rsidRPr="000B41C9">
        <w:rPr>
          <w:sz w:val="24"/>
        </w:rPr>
        <w:t>Экономическая</w:t>
      </w:r>
      <w:r w:rsidRPr="000B41C9">
        <w:rPr>
          <w:spacing w:val="-6"/>
          <w:sz w:val="24"/>
        </w:rPr>
        <w:t xml:space="preserve"> </w:t>
      </w:r>
      <w:r w:rsidRPr="000B41C9">
        <w:rPr>
          <w:sz w:val="24"/>
        </w:rPr>
        <w:t>и</w:t>
      </w:r>
      <w:r w:rsidRPr="000B41C9">
        <w:rPr>
          <w:spacing w:val="-3"/>
          <w:sz w:val="24"/>
        </w:rPr>
        <w:t xml:space="preserve"> </w:t>
      </w:r>
      <w:r w:rsidRPr="000B41C9">
        <w:rPr>
          <w:sz w:val="24"/>
        </w:rPr>
        <w:t>политическая</w:t>
      </w:r>
      <w:r w:rsidRPr="000B41C9">
        <w:rPr>
          <w:spacing w:val="-4"/>
          <w:sz w:val="24"/>
        </w:rPr>
        <w:t xml:space="preserve"> </w:t>
      </w:r>
      <w:r w:rsidRPr="000B41C9">
        <w:rPr>
          <w:sz w:val="24"/>
        </w:rPr>
        <w:t>ситуация</w:t>
      </w:r>
      <w:r w:rsidRPr="000B41C9">
        <w:rPr>
          <w:spacing w:val="-4"/>
          <w:sz w:val="24"/>
        </w:rPr>
        <w:t xml:space="preserve"> </w:t>
      </w:r>
      <w:r w:rsidRPr="000B41C9">
        <w:rPr>
          <w:sz w:val="24"/>
        </w:rPr>
        <w:t>в</w:t>
      </w:r>
      <w:r w:rsidRPr="000B41C9">
        <w:rPr>
          <w:spacing w:val="-5"/>
          <w:sz w:val="24"/>
        </w:rPr>
        <w:t xml:space="preserve"> </w:t>
      </w:r>
      <w:r w:rsidRPr="000B41C9">
        <w:rPr>
          <w:sz w:val="24"/>
        </w:rPr>
        <w:t>первые</w:t>
      </w:r>
      <w:r w:rsidRPr="000B41C9">
        <w:rPr>
          <w:spacing w:val="-5"/>
          <w:sz w:val="24"/>
        </w:rPr>
        <w:t xml:space="preserve"> </w:t>
      </w:r>
      <w:r w:rsidRPr="000B41C9">
        <w:rPr>
          <w:sz w:val="24"/>
        </w:rPr>
        <w:t>послевоенные</w:t>
      </w:r>
      <w:r w:rsidRPr="000B41C9">
        <w:rPr>
          <w:spacing w:val="-4"/>
          <w:sz w:val="24"/>
        </w:rPr>
        <w:t xml:space="preserve"> </w:t>
      </w:r>
      <w:r w:rsidRPr="000B41C9">
        <w:rPr>
          <w:spacing w:val="-2"/>
          <w:sz w:val="24"/>
        </w:rPr>
        <w:t>годы.</w:t>
      </w:r>
    </w:p>
    <w:p w:rsidR="003D4F86" w:rsidRPr="000B41C9" w:rsidRDefault="003D4F86" w:rsidP="008B1328">
      <w:pPr>
        <w:pStyle w:val="a8"/>
        <w:numPr>
          <w:ilvl w:val="0"/>
          <w:numId w:val="29"/>
        </w:numPr>
        <w:tabs>
          <w:tab w:val="left" w:pos="709"/>
        </w:tabs>
        <w:ind w:left="0" w:firstLine="0"/>
        <w:rPr>
          <w:sz w:val="24"/>
        </w:rPr>
      </w:pPr>
      <w:r w:rsidRPr="000B41C9">
        <w:rPr>
          <w:sz w:val="24"/>
        </w:rPr>
        <w:t>Падение</w:t>
      </w:r>
      <w:r w:rsidRPr="000B41C9">
        <w:rPr>
          <w:spacing w:val="-8"/>
          <w:sz w:val="24"/>
        </w:rPr>
        <w:t xml:space="preserve"> </w:t>
      </w:r>
      <w:r w:rsidRPr="000B41C9">
        <w:rPr>
          <w:sz w:val="24"/>
        </w:rPr>
        <w:t>диктатур</w:t>
      </w:r>
      <w:r w:rsidRPr="000B41C9">
        <w:rPr>
          <w:spacing w:val="-7"/>
          <w:sz w:val="24"/>
        </w:rPr>
        <w:t xml:space="preserve"> </w:t>
      </w:r>
      <w:r w:rsidRPr="000B41C9">
        <w:rPr>
          <w:sz w:val="24"/>
        </w:rPr>
        <w:t>в</w:t>
      </w:r>
      <w:r w:rsidRPr="000B41C9">
        <w:rPr>
          <w:spacing w:val="-7"/>
          <w:sz w:val="24"/>
        </w:rPr>
        <w:t xml:space="preserve"> </w:t>
      </w:r>
      <w:r w:rsidRPr="000B41C9">
        <w:rPr>
          <w:sz w:val="24"/>
        </w:rPr>
        <w:t>Греции,</w:t>
      </w:r>
      <w:r w:rsidRPr="000B41C9">
        <w:rPr>
          <w:spacing w:val="-7"/>
          <w:sz w:val="24"/>
        </w:rPr>
        <w:t xml:space="preserve"> </w:t>
      </w:r>
      <w:r w:rsidRPr="000B41C9">
        <w:rPr>
          <w:sz w:val="24"/>
        </w:rPr>
        <w:t>Португалии,</w:t>
      </w:r>
      <w:r w:rsidRPr="000B41C9">
        <w:rPr>
          <w:spacing w:val="-6"/>
          <w:sz w:val="24"/>
        </w:rPr>
        <w:t xml:space="preserve"> </w:t>
      </w:r>
      <w:r w:rsidRPr="000B41C9">
        <w:rPr>
          <w:spacing w:val="-2"/>
          <w:sz w:val="24"/>
        </w:rPr>
        <w:t>Испании.</w:t>
      </w:r>
    </w:p>
    <w:p w:rsidR="003D4F86" w:rsidRPr="000B41C9" w:rsidRDefault="003D4F86" w:rsidP="008B1328">
      <w:pPr>
        <w:pStyle w:val="a8"/>
        <w:numPr>
          <w:ilvl w:val="0"/>
          <w:numId w:val="29"/>
        </w:numPr>
        <w:tabs>
          <w:tab w:val="left" w:pos="709"/>
        </w:tabs>
        <w:ind w:left="0" w:firstLine="0"/>
        <w:rPr>
          <w:sz w:val="24"/>
        </w:rPr>
      </w:pPr>
      <w:r w:rsidRPr="000B41C9">
        <w:rPr>
          <w:sz w:val="24"/>
        </w:rPr>
        <w:t>Экономические</w:t>
      </w:r>
      <w:r w:rsidRPr="000B41C9">
        <w:rPr>
          <w:spacing w:val="-5"/>
          <w:sz w:val="24"/>
        </w:rPr>
        <w:t xml:space="preserve"> </w:t>
      </w:r>
      <w:r w:rsidRPr="000B41C9">
        <w:rPr>
          <w:sz w:val="24"/>
        </w:rPr>
        <w:t>кризисы</w:t>
      </w:r>
      <w:r w:rsidRPr="000B41C9">
        <w:rPr>
          <w:spacing w:val="-4"/>
          <w:sz w:val="24"/>
        </w:rPr>
        <w:t xml:space="preserve"> </w:t>
      </w:r>
      <w:r w:rsidRPr="000B41C9">
        <w:rPr>
          <w:sz w:val="24"/>
        </w:rPr>
        <w:t>1970-х</w:t>
      </w:r>
      <w:r w:rsidRPr="000B41C9">
        <w:rPr>
          <w:spacing w:val="-4"/>
          <w:sz w:val="24"/>
        </w:rPr>
        <w:t xml:space="preserve"> </w:t>
      </w:r>
      <w:r w:rsidRPr="000B41C9">
        <w:rPr>
          <w:sz w:val="24"/>
        </w:rPr>
        <w:t>-</w:t>
      </w:r>
      <w:r w:rsidRPr="000B41C9">
        <w:rPr>
          <w:spacing w:val="-4"/>
          <w:sz w:val="24"/>
        </w:rPr>
        <w:t xml:space="preserve"> </w:t>
      </w:r>
      <w:r w:rsidRPr="000B41C9">
        <w:rPr>
          <w:sz w:val="24"/>
        </w:rPr>
        <w:t>начала</w:t>
      </w:r>
      <w:r w:rsidRPr="000B41C9">
        <w:rPr>
          <w:spacing w:val="-5"/>
          <w:sz w:val="24"/>
        </w:rPr>
        <w:t xml:space="preserve"> </w:t>
      </w:r>
      <w:r w:rsidRPr="000B41C9">
        <w:rPr>
          <w:sz w:val="24"/>
        </w:rPr>
        <w:t>1980-х</w:t>
      </w:r>
      <w:r w:rsidRPr="000B41C9">
        <w:rPr>
          <w:spacing w:val="-3"/>
          <w:sz w:val="24"/>
        </w:rPr>
        <w:t xml:space="preserve"> </w:t>
      </w:r>
      <w:r w:rsidRPr="000B41C9">
        <w:rPr>
          <w:spacing w:val="-5"/>
          <w:sz w:val="24"/>
        </w:rPr>
        <w:t>гг.</w:t>
      </w:r>
    </w:p>
    <w:p w:rsidR="003D4F86" w:rsidRPr="000B41C9" w:rsidRDefault="003D4F86" w:rsidP="008B1328">
      <w:pPr>
        <w:pStyle w:val="a8"/>
        <w:numPr>
          <w:ilvl w:val="0"/>
          <w:numId w:val="29"/>
        </w:numPr>
        <w:tabs>
          <w:tab w:val="left" w:pos="709"/>
        </w:tabs>
        <w:ind w:left="0" w:firstLine="0"/>
        <w:rPr>
          <w:sz w:val="24"/>
        </w:rPr>
      </w:pPr>
      <w:r w:rsidRPr="000B41C9">
        <w:rPr>
          <w:sz w:val="24"/>
        </w:rPr>
        <w:t>Распад</w:t>
      </w:r>
      <w:r w:rsidRPr="000B41C9">
        <w:rPr>
          <w:spacing w:val="-9"/>
          <w:sz w:val="24"/>
        </w:rPr>
        <w:t xml:space="preserve"> </w:t>
      </w:r>
      <w:r w:rsidRPr="000B41C9">
        <w:rPr>
          <w:sz w:val="24"/>
        </w:rPr>
        <w:t>ОВД,</w:t>
      </w:r>
      <w:r w:rsidRPr="000B41C9">
        <w:rPr>
          <w:spacing w:val="-7"/>
          <w:sz w:val="24"/>
        </w:rPr>
        <w:t xml:space="preserve"> </w:t>
      </w:r>
      <w:r w:rsidRPr="000B41C9">
        <w:rPr>
          <w:sz w:val="24"/>
        </w:rPr>
        <w:t>СЭВ.</w:t>
      </w:r>
      <w:r w:rsidRPr="000B41C9">
        <w:rPr>
          <w:spacing w:val="-7"/>
          <w:sz w:val="24"/>
        </w:rPr>
        <w:t xml:space="preserve"> </w:t>
      </w:r>
      <w:r w:rsidRPr="000B41C9">
        <w:rPr>
          <w:sz w:val="24"/>
        </w:rPr>
        <w:t>Образование</w:t>
      </w:r>
      <w:r w:rsidRPr="000B41C9">
        <w:rPr>
          <w:spacing w:val="-7"/>
          <w:sz w:val="24"/>
        </w:rPr>
        <w:t xml:space="preserve"> </w:t>
      </w:r>
      <w:r w:rsidRPr="000B41C9">
        <w:rPr>
          <w:sz w:val="24"/>
        </w:rPr>
        <w:t>новых</w:t>
      </w:r>
      <w:r w:rsidRPr="000B41C9">
        <w:rPr>
          <w:spacing w:val="-7"/>
          <w:sz w:val="24"/>
        </w:rPr>
        <w:t xml:space="preserve"> </w:t>
      </w:r>
      <w:r w:rsidRPr="000B41C9">
        <w:rPr>
          <w:sz w:val="24"/>
        </w:rPr>
        <w:t>государств</w:t>
      </w:r>
      <w:r w:rsidRPr="000B41C9">
        <w:rPr>
          <w:spacing w:val="-7"/>
          <w:sz w:val="24"/>
        </w:rPr>
        <w:t xml:space="preserve"> </w:t>
      </w:r>
      <w:r w:rsidRPr="000B41C9">
        <w:rPr>
          <w:sz w:val="24"/>
        </w:rPr>
        <w:t>на</w:t>
      </w:r>
      <w:r w:rsidRPr="000B41C9">
        <w:rPr>
          <w:spacing w:val="-8"/>
          <w:sz w:val="24"/>
        </w:rPr>
        <w:t xml:space="preserve"> </w:t>
      </w:r>
      <w:r w:rsidRPr="000B41C9">
        <w:rPr>
          <w:sz w:val="24"/>
        </w:rPr>
        <w:t>постсоветском</w:t>
      </w:r>
      <w:r w:rsidRPr="000B41C9">
        <w:rPr>
          <w:spacing w:val="-7"/>
          <w:sz w:val="24"/>
        </w:rPr>
        <w:t xml:space="preserve"> </w:t>
      </w:r>
      <w:r w:rsidRPr="000B41C9">
        <w:rPr>
          <w:spacing w:val="-2"/>
          <w:sz w:val="24"/>
        </w:rPr>
        <w:t>пространстве.</w:t>
      </w:r>
    </w:p>
    <w:p w:rsidR="003D4F86" w:rsidRPr="000B41C9" w:rsidRDefault="003D4F86" w:rsidP="008B1328">
      <w:pPr>
        <w:pStyle w:val="a8"/>
        <w:numPr>
          <w:ilvl w:val="0"/>
          <w:numId w:val="29"/>
        </w:numPr>
        <w:tabs>
          <w:tab w:val="left" w:pos="709"/>
        </w:tabs>
        <w:ind w:left="0" w:firstLine="0"/>
        <w:rPr>
          <w:sz w:val="24"/>
        </w:rPr>
      </w:pPr>
      <w:r w:rsidRPr="000B41C9">
        <w:rPr>
          <w:sz w:val="24"/>
        </w:rPr>
        <w:t>Провозглашение</w:t>
      </w:r>
      <w:r w:rsidRPr="000B41C9">
        <w:rPr>
          <w:spacing w:val="-9"/>
          <w:sz w:val="24"/>
        </w:rPr>
        <w:t xml:space="preserve"> </w:t>
      </w:r>
      <w:r w:rsidRPr="000B41C9">
        <w:rPr>
          <w:sz w:val="24"/>
        </w:rPr>
        <w:t>независимых</w:t>
      </w:r>
      <w:r w:rsidRPr="000B41C9">
        <w:rPr>
          <w:spacing w:val="-6"/>
          <w:sz w:val="24"/>
        </w:rPr>
        <w:t xml:space="preserve"> </w:t>
      </w:r>
      <w:r w:rsidRPr="000B41C9">
        <w:rPr>
          <w:sz w:val="24"/>
        </w:rPr>
        <w:t>государств</w:t>
      </w:r>
      <w:r w:rsidRPr="000B41C9">
        <w:rPr>
          <w:spacing w:val="-6"/>
          <w:sz w:val="24"/>
        </w:rPr>
        <w:t xml:space="preserve"> </w:t>
      </w:r>
      <w:r w:rsidRPr="000B41C9">
        <w:rPr>
          <w:sz w:val="24"/>
        </w:rPr>
        <w:t>на</w:t>
      </w:r>
      <w:r w:rsidRPr="000B41C9">
        <w:rPr>
          <w:spacing w:val="-7"/>
          <w:sz w:val="24"/>
        </w:rPr>
        <w:t xml:space="preserve"> </w:t>
      </w:r>
      <w:r w:rsidRPr="000B41C9">
        <w:rPr>
          <w:sz w:val="24"/>
        </w:rPr>
        <w:t>Ближнем</w:t>
      </w:r>
      <w:r w:rsidRPr="000B41C9">
        <w:rPr>
          <w:spacing w:val="-7"/>
          <w:sz w:val="24"/>
        </w:rPr>
        <w:t xml:space="preserve"> </w:t>
      </w:r>
      <w:r w:rsidRPr="000B41C9">
        <w:rPr>
          <w:sz w:val="24"/>
        </w:rPr>
        <w:t>Востоке</w:t>
      </w:r>
      <w:r w:rsidRPr="000B41C9">
        <w:rPr>
          <w:spacing w:val="-6"/>
          <w:sz w:val="24"/>
        </w:rPr>
        <w:t xml:space="preserve"> </w:t>
      </w:r>
      <w:r w:rsidRPr="000B41C9">
        <w:rPr>
          <w:sz w:val="24"/>
        </w:rPr>
        <w:t>и</w:t>
      </w:r>
      <w:r w:rsidRPr="000B41C9">
        <w:rPr>
          <w:spacing w:val="-5"/>
          <w:sz w:val="24"/>
        </w:rPr>
        <w:t xml:space="preserve"> </w:t>
      </w:r>
      <w:r w:rsidRPr="000B41C9">
        <w:rPr>
          <w:sz w:val="24"/>
        </w:rPr>
        <w:t>в</w:t>
      </w:r>
      <w:r w:rsidRPr="000B41C9">
        <w:rPr>
          <w:spacing w:val="-7"/>
          <w:sz w:val="24"/>
        </w:rPr>
        <w:t xml:space="preserve"> </w:t>
      </w:r>
      <w:r w:rsidRPr="000B41C9">
        <w:rPr>
          <w:sz w:val="24"/>
        </w:rPr>
        <w:t>Северной</w:t>
      </w:r>
      <w:r w:rsidRPr="000B41C9">
        <w:rPr>
          <w:spacing w:val="-4"/>
          <w:sz w:val="24"/>
        </w:rPr>
        <w:t xml:space="preserve"> </w:t>
      </w:r>
      <w:r w:rsidRPr="000B41C9">
        <w:rPr>
          <w:spacing w:val="-2"/>
          <w:sz w:val="24"/>
        </w:rPr>
        <w:t>Африке.</w:t>
      </w:r>
    </w:p>
    <w:p w:rsidR="003D4F86" w:rsidRPr="000B41C9" w:rsidRDefault="003D4F86" w:rsidP="008B1328">
      <w:pPr>
        <w:pStyle w:val="a8"/>
        <w:numPr>
          <w:ilvl w:val="0"/>
          <w:numId w:val="29"/>
        </w:numPr>
        <w:tabs>
          <w:tab w:val="left" w:pos="709"/>
        </w:tabs>
        <w:ind w:left="0" w:firstLine="0"/>
        <w:rPr>
          <w:sz w:val="24"/>
        </w:rPr>
      </w:pPr>
      <w:r w:rsidRPr="000B41C9">
        <w:rPr>
          <w:spacing w:val="-2"/>
          <w:sz w:val="24"/>
        </w:rPr>
        <w:t>Ужесточение</w:t>
      </w:r>
      <w:r w:rsidRPr="000B41C9">
        <w:rPr>
          <w:spacing w:val="4"/>
          <w:sz w:val="24"/>
        </w:rPr>
        <w:t xml:space="preserve"> </w:t>
      </w:r>
      <w:r w:rsidRPr="000B41C9">
        <w:rPr>
          <w:spacing w:val="-2"/>
          <w:sz w:val="24"/>
        </w:rPr>
        <w:t>административно-командной</w:t>
      </w:r>
      <w:r w:rsidRPr="000B41C9">
        <w:rPr>
          <w:spacing w:val="8"/>
          <w:sz w:val="24"/>
        </w:rPr>
        <w:t xml:space="preserve"> </w:t>
      </w:r>
      <w:r w:rsidRPr="000B41C9">
        <w:rPr>
          <w:spacing w:val="-2"/>
          <w:sz w:val="24"/>
        </w:rPr>
        <w:t>системы.</w:t>
      </w:r>
    </w:p>
    <w:p w:rsidR="003D4F86" w:rsidRPr="000B41C9" w:rsidRDefault="003D4F86" w:rsidP="008B1328">
      <w:pPr>
        <w:pStyle w:val="a8"/>
        <w:numPr>
          <w:ilvl w:val="0"/>
          <w:numId w:val="29"/>
        </w:numPr>
        <w:tabs>
          <w:tab w:val="left" w:pos="709"/>
        </w:tabs>
        <w:ind w:left="0" w:firstLine="0"/>
        <w:rPr>
          <w:sz w:val="24"/>
        </w:rPr>
      </w:pPr>
      <w:r w:rsidRPr="000B41C9">
        <w:rPr>
          <w:sz w:val="24"/>
        </w:rPr>
        <w:t>Соперничество</w:t>
      </w:r>
      <w:r w:rsidRPr="000B41C9">
        <w:rPr>
          <w:spacing w:val="-11"/>
          <w:sz w:val="24"/>
        </w:rPr>
        <w:t xml:space="preserve"> </w:t>
      </w:r>
      <w:r w:rsidRPr="000B41C9">
        <w:rPr>
          <w:sz w:val="24"/>
        </w:rPr>
        <w:t>в</w:t>
      </w:r>
      <w:r w:rsidRPr="000B41C9">
        <w:rPr>
          <w:spacing w:val="-10"/>
          <w:sz w:val="24"/>
        </w:rPr>
        <w:t xml:space="preserve"> </w:t>
      </w:r>
      <w:r w:rsidRPr="000B41C9">
        <w:rPr>
          <w:sz w:val="24"/>
        </w:rPr>
        <w:t>верхних</w:t>
      </w:r>
      <w:r w:rsidRPr="000B41C9">
        <w:rPr>
          <w:spacing w:val="-8"/>
          <w:sz w:val="24"/>
        </w:rPr>
        <w:t xml:space="preserve"> </w:t>
      </w:r>
      <w:r w:rsidRPr="000B41C9">
        <w:rPr>
          <w:sz w:val="24"/>
        </w:rPr>
        <w:t>эшелонах</w:t>
      </w:r>
      <w:r w:rsidRPr="000B41C9">
        <w:rPr>
          <w:spacing w:val="-9"/>
          <w:sz w:val="24"/>
        </w:rPr>
        <w:t xml:space="preserve"> </w:t>
      </w:r>
      <w:r w:rsidRPr="000B41C9">
        <w:rPr>
          <w:sz w:val="24"/>
        </w:rPr>
        <w:t>власти.</w:t>
      </w:r>
      <w:r w:rsidRPr="000B41C9">
        <w:rPr>
          <w:spacing w:val="-8"/>
          <w:sz w:val="24"/>
        </w:rPr>
        <w:t xml:space="preserve"> </w:t>
      </w:r>
      <w:r w:rsidRPr="000B41C9">
        <w:rPr>
          <w:sz w:val="24"/>
        </w:rPr>
        <w:t>Усиление</w:t>
      </w:r>
      <w:r w:rsidRPr="000B41C9">
        <w:rPr>
          <w:spacing w:val="-10"/>
          <w:sz w:val="24"/>
        </w:rPr>
        <w:t xml:space="preserve"> </w:t>
      </w:r>
      <w:r w:rsidRPr="000B41C9">
        <w:rPr>
          <w:sz w:val="24"/>
        </w:rPr>
        <w:t>идеологического</w:t>
      </w:r>
      <w:r w:rsidRPr="000B41C9">
        <w:rPr>
          <w:spacing w:val="-8"/>
          <w:sz w:val="24"/>
        </w:rPr>
        <w:t xml:space="preserve"> </w:t>
      </w:r>
      <w:r w:rsidRPr="000B41C9">
        <w:rPr>
          <w:spacing w:val="-2"/>
          <w:sz w:val="24"/>
        </w:rPr>
        <w:t>контроля.</w:t>
      </w:r>
    </w:p>
    <w:p w:rsidR="003D4F86" w:rsidRPr="000B41C9" w:rsidRDefault="003D4F86" w:rsidP="008B1328">
      <w:pPr>
        <w:pStyle w:val="a8"/>
        <w:numPr>
          <w:ilvl w:val="0"/>
          <w:numId w:val="29"/>
        </w:numPr>
        <w:tabs>
          <w:tab w:val="left" w:pos="709"/>
        </w:tabs>
        <w:ind w:left="0" w:firstLine="0"/>
        <w:rPr>
          <w:sz w:val="24"/>
        </w:rPr>
      </w:pPr>
      <w:r w:rsidRPr="000B41C9">
        <w:rPr>
          <w:sz w:val="24"/>
        </w:rPr>
        <w:t>Организация</w:t>
      </w:r>
      <w:r w:rsidRPr="000B41C9">
        <w:rPr>
          <w:spacing w:val="-13"/>
          <w:sz w:val="24"/>
        </w:rPr>
        <w:t xml:space="preserve"> </w:t>
      </w:r>
      <w:r w:rsidRPr="000B41C9">
        <w:rPr>
          <w:sz w:val="24"/>
        </w:rPr>
        <w:t>Североатлантического</w:t>
      </w:r>
      <w:r w:rsidRPr="000B41C9">
        <w:rPr>
          <w:spacing w:val="-12"/>
          <w:sz w:val="24"/>
        </w:rPr>
        <w:t xml:space="preserve"> </w:t>
      </w:r>
      <w:r w:rsidRPr="000B41C9">
        <w:rPr>
          <w:sz w:val="24"/>
        </w:rPr>
        <w:t>договора</w:t>
      </w:r>
      <w:r w:rsidRPr="000B41C9">
        <w:rPr>
          <w:spacing w:val="-12"/>
          <w:sz w:val="24"/>
        </w:rPr>
        <w:t xml:space="preserve"> </w:t>
      </w:r>
      <w:r w:rsidRPr="000B41C9">
        <w:rPr>
          <w:spacing w:val="-2"/>
          <w:sz w:val="24"/>
        </w:rPr>
        <w:t>(НАТО).</w:t>
      </w:r>
    </w:p>
    <w:p w:rsidR="003D4F86" w:rsidRPr="000B41C9" w:rsidRDefault="003D4F86" w:rsidP="008B1328">
      <w:pPr>
        <w:pStyle w:val="a8"/>
        <w:numPr>
          <w:ilvl w:val="0"/>
          <w:numId w:val="29"/>
        </w:numPr>
        <w:tabs>
          <w:tab w:val="left" w:pos="709"/>
        </w:tabs>
        <w:ind w:left="0" w:firstLine="0"/>
        <w:rPr>
          <w:sz w:val="24"/>
        </w:rPr>
      </w:pPr>
      <w:r w:rsidRPr="000B41C9">
        <w:rPr>
          <w:sz w:val="24"/>
        </w:rPr>
        <w:t>XX</w:t>
      </w:r>
      <w:r w:rsidRPr="000B41C9">
        <w:rPr>
          <w:spacing w:val="-10"/>
          <w:sz w:val="24"/>
        </w:rPr>
        <w:t xml:space="preserve"> </w:t>
      </w:r>
      <w:r w:rsidRPr="000B41C9">
        <w:rPr>
          <w:sz w:val="24"/>
        </w:rPr>
        <w:t>съезд</w:t>
      </w:r>
      <w:r w:rsidRPr="000B41C9">
        <w:rPr>
          <w:spacing w:val="-7"/>
          <w:sz w:val="24"/>
        </w:rPr>
        <w:t xml:space="preserve"> </w:t>
      </w:r>
      <w:r w:rsidRPr="000B41C9">
        <w:rPr>
          <w:sz w:val="24"/>
        </w:rPr>
        <w:t>партии</w:t>
      </w:r>
      <w:r w:rsidRPr="000B41C9">
        <w:rPr>
          <w:spacing w:val="-5"/>
          <w:sz w:val="24"/>
        </w:rPr>
        <w:t xml:space="preserve"> </w:t>
      </w:r>
      <w:r w:rsidRPr="000B41C9">
        <w:rPr>
          <w:sz w:val="24"/>
        </w:rPr>
        <w:t>и</w:t>
      </w:r>
      <w:r w:rsidRPr="000B41C9">
        <w:rPr>
          <w:spacing w:val="-6"/>
          <w:sz w:val="24"/>
        </w:rPr>
        <w:t xml:space="preserve"> </w:t>
      </w:r>
      <w:r w:rsidRPr="000B41C9">
        <w:rPr>
          <w:sz w:val="24"/>
        </w:rPr>
        <w:t>разоблачение</w:t>
      </w:r>
      <w:r w:rsidRPr="000B41C9">
        <w:rPr>
          <w:spacing w:val="-7"/>
          <w:sz w:val="24"/>
        </w:rPr>
        <w:t xml:space="preserve"> </w:t>
      </w:r>
      <w:r w:rsidRPr="000B41C9">
        <w:rPr>
          <w:sz w:val="24"/>
        </w:rPr>
        <w:t>культа</w:t>
      </w:r>
      <w:r w:rsidRPr="000B41C9">
        <w:rPr>
          <w:spacing w:val="-8"/>
          <w:sz w:val="24"/>
        </w:rPr>
        <w:t xml:space="preserve"> </w:t>
      </w:r>
      <w:r w:rsidRPr="000B41C9">
        <w:rPr>
          <w:sz w:val="24"/>
        </w:rPr>
        <w:t>личности</w:t>
      </w:r>
      <w:r w:rsidRPr="000B41C9">
        <w:rPr>
          <w:spacing w:val="-5"/>
          <w:sz w:val="24"/>
        </w:rPr>
        <w:t xml:space="preserve"> </w:t>
      </w:r>
      <w:r w:rsidRPr="000B41C9">
        <w:rPr>
          <w:spacing w:val="-2"/>
          <w:sz w:val="24"/>
        </w:rPr>
        <w:t>Сталина.</w:t>
      </w:r>
    </w:p>
    <w:p w:rsidR="003D4F86" w:rsidRPr="000B41C9" w:rsidRDefault="003D4F86" w:rsidP="008B1328">
      <w:pPr>
        <w:pStyle w:val="a8"/>
        <w:numPr>
          <w:ilvl w:val="0"/>
          <w:numId w:val="29"/>
        </w:numPr>
        <w:tabs>
          <w:tab w:val="left" w:pos="709"/>
        </w:tabs>
        <w:ind w:left="0" w:firstLine="0"/>
        <w:rPr>
          <w:sz w:val="24"/>
        </w:rPr>
      </w:pPr>
      <w:r w:rsidRPr="000B41C9">
        <w:rPr>
          <w:sz w:val="24"/>
        </w:rPr>
        <w:t>Научно-техническая</w:t>
      </w:r>
      <w:r w:rsidRPr="000B41C9">
        <w:rPr>
          <w:spacing w:val="-11"/>
          <w:sz w:val="24"/>
        </w:rPr>
        <w:t xml:space="preserve"> </w:t>
      </w:r>
      <w:r w:rsidRPr="000B41C9">
        <w:rPr>
          <w:sz w:val="24"/>
        </w:rPr>
        <w:t>революция</w:t>
      </w:r>
      <w:r w:rsidRPr="000B41C9">
        <w:rPr>
          <w:spacing w:val="-9"/>
          <w:sz w:val="24"/>
        </w:rPr>
        <w:t xml:space="preserve"> </w:t>
      </w:r>
      <w:r w:rsidRPr="000B41C9">
        <w:rPr>
          <w:sz w:val="24"/>
        </w:rPr>
        <w:t>в</w:t>
      </w:r>
      <w:r w:rsidRPr="000B41C9">
        <w:rPr>
          <w:spacing w:val="-10"/>
          <w:sz w:val="24"/>
        </w:rPr>
        <w:t xml:space="preserve"> </w:t>
      </w:r>
      <w:r w:rsidRPr="000B41C9">
        <w:rPr>
          <w:sz w:val="24"/>
        </w:rPr>
        <w:t>СССР.</w:t>
      </w:r>
      <w:r w:rsidRPr="000B41C9">
        <w:rPr>
          <w:spacing w:val="-8"/>
          <w:sz w:val="24"/>
        </w:rPr>
        <w:t xml:space="preserve"> </w:t>
      </w:r>
      <w:r w:rsidRPr="000B41C9">
        <w:rPr>
          <w:sz w:val="24"/>
        </w:rPr>
        <w:t>Военный</w:t>
      </w:r>
      <w:r w:rsidRPr="000B41C9">
        <w:rPr>
          <w:spacing w:val="-8"/>
          <w:sz w:val="24"/>
        </w:rPr>
        <w:t xml:space="preserve"> </w:t>
      </w:r>
      <w:r w:rsidRPr="000B41C9">
        <w:rPr>
          <w:sz w:val="24"/>
        </w:rPr>
        <w:t>и</w:t>
      </w:r>
      <w:r w:rsidRPr="000B41C9">
        <w:rPr>
          <w:spacing w:val="-8"/>
          <w:sz w:val="24"/>
        </w:rPr>
        <w:t xml:space="preserve"> </w:t>
      </w:r>
      <w:r w:rsidRPr="000B41C9">
        <w:rPr>
          <w:sz w:val="24"/>
        </w:rPr>
        <w:t>гражданский</w:t>
      </w:r>
      <w:r w:rsidRPr="000B41C9">
        <w:rPr>
          <w:spacing w:val="-8"/>
          <w:sz w:val="24"/>
        </w:rPr>
        <w:t xml:space="preserve"> </w:t>
      </w:r>
      <w:r w:rsidRPr="000B41C9">
        <w:rPr>
          <w:sz w:val="24"/>
        </w:rPr>
        <w:t>секторы</w:t>
      </w:r>
      <w:r w:rsidRPr="000B41C9">
        <w:rPr>
          <w:spacing w:val="-9"/>
          <w:sz w:val="24"/>
        </w:rPr>
        <w:t xml:space="preserve"> </w:t>
      </w:r>
      <w:r w:rsidRPr="000B41C9">
        <w:rPr>
          <w:spacing w:val="-2"/>
          <w:sz w:val="24"/>
        </w:rPr>
        <w:t>экономики.</w:t>
      </w:r>
    </w:p>
    <w:p w:rsidR="003D4F86" w:rsidRPr="000B41C9" w:rsidRDefault="003D4F86" w:rsidP="008B1328">
      <w:pPr>
        <w:pStyle w:val="a8"/>
        <w:numPr>
          <w:ilvl w:val="0"/>
          <w:numId w:val="29"/>
        </w:numPr>
        <w:tabs>
          <w:tab w:val="left" w:pos="709"/>
        </w:tabs>
        <w:ind w:left="0" w:firstLine="0"/>
        <w:rPr>
          <w:sz w:val="24"/>
        </w:rPr>
      </w:pPr>
      <w:r w:rsidRPr="000B41C9">
        <w:rPr>
          <w:sz w:val="24"/>
        </w:rPr>
        <w:t>Создание</w:t>
      </w:r>
      <w:r w:rsidRPr="000B41C9">
        <w:rPr>
          <w:spacing w:val="-11"/>
          <w:sz w:val="24"/>
        </w:rPr>
        <w:t xml:space="preserve"> </w:t>
      </w:r>
      <w:r w:rsidRPr="000B41C9">
        <w:rPr>
          <w:sz w:val="24"/>
        </w:rPr>
        <w:t>ракетно-ядерного</w:t>
      </w:r>
      <w:r w:rsidRPr="000B41C9">
        <w:rPr>
          <w:spacing w:val="-9"/>
          <w:sz w:val="24"/>
        </w:rPr>
        <w:t xml:space="preserve"> </w:t>
      </w:r>
      <w:r w:rsidRPr="000B41C9">
        <w:rPr>
          <w:spacing w:val="-4"/>
          <w:sz w:val="24"/>
        </w:rPr>
        <w:t>щита.</w:t>
      </w:r>
    </w:p>
    <w:p w:rsidR="003D4F86" w:rsidRPr="000B41C9" w:rsidRDefault="003D4F86" w:rsidP="008B1328">
      <w:pPr>
        <w:pStyle w:val="a8"/>
        <w:numPr>
          <w:ilvl w:val="0"/>
          <w:numId w:val="29"/>
        </w:numPr>
        <w:tabs>
          <w:tab w:val="left" w:pos="709"/>
        </w:tabs>
        <w:ind w:left="0" w:firstLine="0"/>
        <w:rPr>
          <w:sz w:val="24"/>
        </w:rPr>
      </w:pPr>
      <w:r w:rsidRPr="000B41C9">
        <w:rPr>
          <w:sz w:val="24"/>
        </w:rPr>
        <w:t>Начало</w:t>
      </w:r>
      <w:r w:rsidRPr="000B41C9">
        <w:rPr>
          <w:spacing w:val="-5"/>
          <w:sz w:val="24"/>
        </w:rPr>
        <w:t xml:space="preserve"> </w:t>
      </w:r>
      <w:r w:rsidRPr="000B41C9">
        <w:rPr>
          <w:sz w:val="24"/>
        </w:rPr>
        <w:t>освоения</w:t>
      </w:r>
      <w:r w:rsidRPr="000B41C9">
        <w:rPr>
          <w:spacing w:val="-5"/>
          <w:sz w:val="24"/>
        </w:rPr>
        <w:t xml:space="preserve"> </w:t>
      </w:r>
      <w:r w:rsidRPr="000B41C9">
        <w:rPr>
          <w:sz w:val="24"/>
        </w:rPr>
        <w:t>космоса.</w:t>
      </w:r>
      <w:r w:rsidRPr="000B41C9">
        <w:rPr>
          <w:spacing w:val="-4"/>
          <w:sz w:val="24"/>
        </w:rPr>
        <w:t xml:space="preserve"> </w:t>
      </w:r>
      <w:r w:rsidRPr="000B41C9">
        <w:rPr>
          <w:sz w:val="24"/>
        </w:rPr>
        <w:t>Запуск</w:t>
      </w:r>
      <w:r w:rsidRPr="000B41C9">
        <w:rPr>
          <w:spacing w:val="-4"/>
          <w:sz w:val="24"/>
        </w:rPr>
        <w:t xml:space="preserve"> </w:t>
      </w:r>
      <w:r w:rsidRPr="000B41C9">
        <w:rPr>
          <w:sz w:val="24"/>
        </w:rPr>
        <w:t>первого</w:t>
      </w:r>
      <w:r w:rsidRPr="000B41C9">
        <w:rPr>
          <w:spacing w:val="-4"/>
          <w:sz w:val="24"/>
        </w:rPr>
        <w:t xml:space="preserve"> </w:t>
      </w:r>
      <w:r w:rsidRPr="000B41C9">
        <w:rPr>
          <w:sz w:val="24"/>
        </w:rPr>
        <w:t>спутника</w:t>
      </w:r>
      <w:r w:rsidRPr="000B41C9">
        <w:rPr>
          <w:spacing w:val="-5"/>
          <w:sz w:val="24"/>
        </w:rPr>
        <w:t xml:space="preserve"> </w:t>
      </w:r>
      <w:r w:rsidRPr="000B41C9">
        <w:rPr>
          <w:spacing w:val="-2"/>
          <w:sz w:val="24"/>
        </w:rPr>
        <w:t>Земли.</w:t>
      </w:r>
    </w:p>
    <w:p w:rsidR="003D4F86" w:rsidRPr="000B41C9" w:rsidRDefault="003D4F86" w:rsidP="008B1328">
      <w:pPr>
        <w:pStyle w:val="a8"/>
        <w:numPr>
          <w:ilvl w:val="0"/>
          <w:numId w:val="29"/>
        </w:numPr>
        <w:tabs>
          <w:tab w:val="left" w:pos="709"/>
        </w:tabs>
        <w:spacing w:before="73"/>
        <w:ind w:left="0" w:firstLine="0"/>
        <w:rPr>
          <w:sz w:val="24"/>
        </w:rPr>
      </w:pPr>
      <w:r w:rsidRPr="000B41C9">
        <w:rPr>
          <w:sz w:val="24"/>
        </w:rPr>
        <w:t>Возрастание</w:t>
      </w:r>
      <w:r w:rsidRPr="000B41C9">
        <w:rPr>
          <w:spacing w:val="-10"/>
          <w:sz w:val="24"/>
        </w:rPr>
        <w:t xml:space="preserve"> </w:t>
      </w:r>
      <w:r w:rsidRPr="000B41C9">
        <w:rPr>
          <w:sz w:val="24"/>
        </w:rPr>
        <w:t>международной</w:t>
      </w:r>
      <w:r w:rsidRPr="000B41C9">
        <w:rPr>
          <w:spacing w:val="-6"/>
          <w:sz w:val="24"/>
        </w:rPr>
        <w:t xml:space="preserve"> </w:t>
      </w:r>
      <w:r w:rsidRPr="000B41C9">
        <w:rPr>
          <w:sz w:val="24"/>
        </w:rPr>
        <w:t>напряженности.</w:t>
      </w:r>
      <w:r w:rsidRPr="000B41C9">
        <w:rPr>
          <w:spacing w:val="-9"/>
          <w:sz w:val="24"/>
        </w:rPr>
        <w:t xml:space="preserve"> </w:t>
      </w:r>
      <w:r w:rsidRPr="000B41C9">
        <w:rPr>
          <w:sz w:val="24"/>
        </w:rPr>
        <w:t>Холодная</w:t>
      </w:r>
      <w:r w:rsidRPr="000B41C9">
        <w:rPr>
          <w:spacing w:val="-7"/>
          <w:sz w:val="24"/>
        </w:rPr>
        <w:t xml:space="preserve"> </w:t>
      </w:r>
      <w:r w:rsidRPr="000B41C9">
        <w:rPr>
          <w:sz w:val="24"/>
        </w:rPr>
        <w:t>война</w:t>
      </w:r>
      <w:r w:rsidRPr="000B41C9">
        <w:rPr>
          <w:spacing w:val="-8"/>
          <w:sz w:val="24"/>
        </w:rPr>
        <w:t xml:space="preserve"> </w:t>
      </w:r>
      <w:r w:rsidRPr="000B41C9">
        <w:rPr>
          <w:sz w:val="24"/>
        </w:rPr>
        <w:t>и</w:t>
      </w:r>
      <w:r w:rsidRPr="000B41C9">
        <w:rPr>
          <w:spacing w:val="-6"/>
          <w:sz w:val="24"/>
        </w:rPr>
        <w:t xml:space="preserve"> </w:t>
      </w:r>
      <w:r w:rsidRPr="000B41C9">
        <w:rPr>
          <w:sz w:val="24"/>
        </w:rPr>
        <w:t>мировые</w:t>
      </w:r>
      <w:r w:rsidRPr="000B41C9">
        <w:rPr>
          <w:spacing w:val="-7"/>
          <w:sz w:val="24"/>
        </w:rPr>
        <w:t xml:space="preserve"> </w:t>
      </w:r>
      <w:r w:rsidRPr="000B41C9">
        <w:rPr>
          <w:spacing w:val="-2"/>
          <w:sz w:val="24"/>
        </w:rPr>
        <w:t>конфликты.</w:t>
      </w:r>
    </w:p>
    <w:p w:rsidR="003D4F86" w:rsidRPr="000B41C9" w:rsidRDefault="003D4F86" w:rsidP="008B1328">
      <w:pPr>
        <w:pStyle w:val="a8"/>
        <w:numPr>
          <w:ilvl w:val="0"/>
          <w:numId w:val="29"/>
        </w:numPr>
        <w:tabs>
          <w:tab w:val="left" w:pos="709"/>
        </w:tabs>
        <w:ind w:left="0" w:firstLine="0"/>
        <w:rPr>
          <w:sz w:val="24"/>
        </w:rPr>
      </w:pPr>
      <w:r w:rsidRPr="000B41C9">
        <w:rPr>
          <w:sz w:val="24"/>
        </w:rPr>
        <w:t>М.С.</w:t>
      </w:r>
      <w:r w:rsidRPr="000B41C9">
        <w:rPr>
          <w:spacing w:val="-8"/>
          <w:sz w:val="24"/>
        </w:rPr>
        <w:t xml:space="preserve"> </w:t>
      </w:r>
      <w:r w:rsidRPr="000B41C9">
        <w:rPr>
          <w:sz w:val="24"/>
        </w:rPr>
        <w:t>Горбачев</w:t>
      </w:r>
      <w:r w:rsidRPr="000B41C9">
        <w:rPr>
          <w:spacing w:val="-8"/>
          <w:sz w:val="24"/>
        </w:rPr>
        <w:t xml:space="preserve"> </w:t>
      </w:r>
      <w:r w:rsidRPr="000B41C9">
        <w:rPr>
          <w:sz w:val="24"/>
        </w:rPr>
        <w:t>и</w:t>
      </w:r>
      <w:r w:rsidRPr="000B41C9">
        <w:rPr>
          <w:spacing w:val="-7"/>
          <w:sz w:val="24"/>
        </w:rPr>
        <w:t xml:space="preserve"> </w:t>
      </w:r>
      <w:r w:rsidRPr="000B41C9">
        <w:rPr>
          <w:sz w:val="24"/>
        </w:rPr>
        <w:t>его</w:t>
      </w:r>
      <w:r w:rsidRPr="000B41C9">
        <w:rPr>
          <w:spacing w:val="-7"/>
          <w:sz w:val="24"/>
        </w:rPr>
        <w:t xml:space="preserve"> </w:t>
      </w:r>
      <w:r w:rsidRPr="000B41C9">
        <w:rPr>
          <w:sz w:val="24"/>
        </w:rPr>
        <w:t>окружение:</w:t>
      </w:r>
      <w:r w:rsidRPr="000B41C9">
        <w:rPr>
          <w:spacing w:val="-8"/>
          <w:sz w:val="24"/>
        </w:rPr>
        <w:t xml:space="preserve"> </w:t>
      </w:r>
      <w:r w:rsidRPr="000B41C9">
        <w:rPr>
          <w:sz w:val="24"/>
        </w:rPr>
        <w:t>курс</w:t>
      </w:r>
      <w:r w:rsidRPr="000B41C9">
        <w:rPr>
          <w:spacing w:val="-8"/>
          <w:sz w:val="24"/>
        </w:rPr>
        <w:t xml:space="preserve"> </w:t>
      </w:r>
      <w:r w:rsidRPr="000B41C9">
        <w:rPr>
          <w:sz w:val="24"/>
        </w:rPr>
        <w:t>на</w:t>
      </w:r>
      <w:r w:rsidRPr="000B41C9">
        <w:rPr>
          <w:spacing w:val="-8"/>
          <w:sz w:val="24"/>
        </w:rPr>
        <w:t xml:space="preserve"> </w:t>
      </w:r>
      <w:r w:rsidRPr="000B41C9">
        <w:rPr>
          <w:spacing w:val="-2"/>
          <w:sz w:val="24"/>
        </w:rPr>
        <w:t>реформы.</w:t>
      </w:r>
    </w:p>
    <w:p w:rsidR="003D4F86" w:rsidRPr="000B41C9" w:rsidRDefault="003D4F86" w:rsidP="008B1328">
      <w:pPr>
        <w:pStyle w:val="a8"/>
        <w:numPr>
          <w:ilvl w:val="0"/>
          <w:numId w:val="29"/>
        </w:numPr>
        <w:tabs>
          <w:tab w:val="left" w:pos="709"/>
        </w:tabs>
        <w:ind w:left="0" w:firstLine="0"/>
        <w:rPr>
          <w:sz w:val="24"/>
        </w:rPr>
      </w:pPr>
      <w:r w:rsidRPr="000B41C9">
        <w:rPr>
          <w:sz w:val="24"/>
        </w:rPr>
        <w:t>Подъем национальных движений,</w:t>
      </w:r>
      <w:r w:rsidRPr="000B41C9">
        <w:rPr>
          <w:spacing w:val="30"/>
          <w:sz w:val="24"/>
        </w:rPr>
        <w:t xml:space="preserve"> </w:t>
      </w:r>
      <w:r w:rsidRPr="000B41C9">
        <w:rPr>
          <w:sz w:val="24"/>
        </w:rPr>
        <w:t>нагнетание националистических и</w:t>
      </w:r>
      <w:r w:rsidRPr="000B41C9">
        <w:rPr>
          <w:spacing w:val="31"/>
          <w:sz w:val="24"/>
        </w:rPr>
        <w:t xml:space="preserve"> </w:t>
      </w:r>
      <w:r w:rsidRPr="000B41C9">
        <w:rPr>
          <w:sz w:val="24"/>
        </w:rPr>
        <w:t xml:space="preserve">сепаратистских </w:t>
      </w:r>
      <w:r w:rsidRPr="000B41C9">
        <w:rPr>
          <w:spacing w:val="-2"/>
          <w:sz w:val="24"/>
        </w:rPr>
        <w:t>настроений.</w:t>
      </w:r>
    </w:p>
    <w:p w:rsidR="003D4F86" w:rsidRPr="000B41C9" w:rsidRDefault="003D4F86" w:rsidP="008B1328">
      <w:pPr>
        <w:pStyle w:val="a8"/>
        <w:numPr>
          <w:ilvl w:val="0"/>
          <w:numId w:val="29"/>
        </w:numPr>
        <w:tabs>
          <w:tab w:val="left" w:pos="709"/>
        </w:tabs>
        <w:ind w:left="0" w:firstLine="0"/>
        <w:rPr>
          <w:sz w:val="24"/>
        </w:rPr>
      </w:pPr>
      <w:r w:rsidRPr="000B41C9">
        <w:rPr>
          <w:sz w:val="24"/>
        </w:rPr>
        <w:t>Обострение</w:t>
      </w:r>
      <w:r w:rsidRPr="000B41C9">
        <w:rPr>
          <w:spacing w:val="40"/>
          <w:sz w:val="24"/>
        </w:rPr>
        <w:t xml:space="preserve"> </w:t>
      </w:r>
      <w:r w:rsidRPr="000B41C9">
        <w:rPr>
          <w:sz w:val="24"/>
        </w:rPr>
        <w:t>межнационального</w:t>
      </w:r>
      <w:r w:rsidRPr="000B41C9">
        <w:rPr>
          <w:spacing w:val="40"/>
          <w:sz w:val="24"/>
        </w:rPr>
        <w:t xml:space="preserve"> </w:t>
      </w:r>
      <w:r w:rsidRPr="000B41C9">
        <w:rPr>
          <w:sz w:val="24"/>
        </w:rPr>
        <w:t>противостояния:</w:t>
      </w:r>
      <w:r w:rsidRPr="000B41C9">
        <w:rPr>
          <w:spacing w:val="40"/>
          <w:sz w:val="24"/>
        </w:rPr>
        <w:t xml:space="preserve"> </w:t>
      </w:r>
      <w:r w:rsidRPr="000B41C9">
        <w:rPr>
          <w:sz w:val="24"/>
        </w:rPr>
        <w:t>Закавказье,</w:t>
      </w:r>
      <w:r w:rsidRPr="000B41C9">
        <w:rPr>
          <w:spacing w:val="40"/>
          <w:sz w:val="24"/>
        </w:rPr>
        <w:t xml:space="preserve"> </w:t>
      </w:r>
      <w:r w:rsidRPr="000B41C9">
        <w:rPr>
          <w:sz w:val="24"/>
        </w:rPr>
        <w:t>Прибалтика,</w:t>
      </w:r>
      <w:r w:rsidRPr="000B41C9">
        <w:rPr>
          <w:spacing w:val="40"/>
          <w:sz w:val="24"/>
        </w:rPr>
        <w:t xml:space="preserve"> </w:t>
      </w:r>
      <w:r w:rsidRPr="000B41C9">
        <w:rPr>
          <w:sz w:val="24"/>
        </w:rPr>
        <w:t xml:space="preserve">Украина, </w:t>
      </w:r>
      <w:r w:rsidRPr="000B41C9">
        <w:rPr>
          <w:spacing w:val="-2"/>
          <w:sz w:val="24"/>
        </w:rPr>
        <w:t>Молдавия.</w:t>
      </w:r>
    </w:p>
    <w:p w:rsidR="003D4F86" w:rsidRPr="000B41C9" w:rsidRDefault="003D4F86" w:rsidP="008B1328">
      <w:pPr>
        <w:pStyle w:val="a8"/>
        <w:numPr>
          <w:ilvl w:val="0"/>
          <w:numId w:val="29"/>
        </w:numPr>
        <w:tabs>
          <w:tab w:val="left" w:pos="709"/>
        </w:tabs>
        <w:ind w:left="0" w:firstLine="0"/>
        <w:rPr>
          <w:sz w:val="24"/>
        </w:rPr>
      </w:pPr>
      <w:r w:rsidRPr="000B41C9">
        <w:rPr>
          <w:sz w:val="24"/>
        </w:rPr>
        <w:t>Избрание</w:t>
      </w:r>
      <w:r w:rsidRPr="000B41C9">
        <w:rPr>
          <w:spacing w:val="-4"/>
          <w:sz w:val="24"/>
        </w:rPr>
        <w:t xml:space="preserve"> </w:t>
      </w:r>
      <w:r w:rsidRPr="000B41C9">
        <w:rPr>
          <w:sz w:val="24"/>
        </w:rPr>
        <w:t>Б.Н.</w:t>
      </w:r>
      <w:r w:rsidRPr="000B41C9">
        <w:rPr>
          <w:spacing w:val="-3"/>
          <w:sz w:val="24"/>
        </w:rPr>
        <w:t xml:space="preserve"> </w:t>
      </w:r>
      <w:r w:rsidRPr="000B41C9">
        <w:rPr>
          <w:sz w:val="24"/>
        </w:rPr>
        <w:t>Ельцина</w:t>
      </w:r>
      <w:r w:rsidRPr="000B41C9">
        <w:rPr>
          <w:spacing w:val="-3"/>
          <w:sz w:val="24"/>
        </w:rPr>
        <w:t xml:space="preserve"> </w:t>
      </w:r>
      <w:r w:rsidRPr="000B41C9">
        <w:rPr>
          <w:sz w:val="24"/>
        </w:rPr>
        <w:t>Президентом</w:t>
      </w:r>
      <w:r w:rsidRPr="000B41C9">
        <w:rPr>
          <w:spacing w:val="-3"/>
          <w:sz w:val="24"/>
        </w:rPr>
        <w:t xml:space="preserve"> </w:t>
      </w:r>
      <w:r w:rsidRPr="000B41C9">
        <w:rPr>
          <w:spacing w:val="-2"/>
          <w:sz w:val="24"/>
        </w:rPr>
        <w:t>РСФСР.</w:t>
      </w:r>
    </w:p>
    <w:p w:rsidR="003D4F86" w:rsidRPr="000B41C9" w:rsidRDefault="003D4F86" w:rsidP="008B1328">
      <w:pPr>
        <w:pStyle w:val="a8"/>
        <w:numPr>
          <w:ilvl w:val="0"/>
          <w:numId w:val="29"/>
        </w:numPr>
        <w:tabs>
          <w:tab w:val="left" w:pos="709"/>
        </w:tabs>
        <w:ind w:left="0" w:firstLine="0"/>
        <w:rPr>
          <w:sz w:val="24"/>
        </w:rPr>
      </w:pPr>
      <w:r w:rsidRPr="000B41C9">
        <w:rPr>
          <w:sz w:val="24"/>
        </w:rPr>
        <w:t>Беловежские</w:t>
      </w:r>
      <w:r w:rsidRPr="000B41C9">
        <w:rPr>
          <w:spacing w:val="80"/>
          <w:sz w:val="24"/>
        </w:rPr>
        <w:t xml:space="preserve"> </w:t>
      </w:r>
      <w:r w:rsidRPr="000B41C9">
        <w:rPr>
          <w:sz w:val="24"/>
        </w:rPr>
        <w:t>и</w:t>
      </w:r>
      <w:r w:rsidRPr="000B41C9">
        <w:rPr>
          <w:spacing w:val="80"/>
          <w:sz w:val="24"/>
        </w:rPr>
        <w:t xml:space="preserve"> </w:t>
      </w:r>
      <w:r w:rsidRPr="000B41C9">
        <w:rPr>
          <w:sz w:val="24"/>
        </w:rPr>
        <w:t>Алма-Атинские</w:t>
      </w:r>
      <w:r w:rsidRPr="000B41C9">
        <w:rPr>
          <w:spacing w:val="80"/>
          <w:sz w:val="24"/>
        </w:rPr>
        <w:t xml:space="preserve"> </w:t>
      </w:r>
      <w:r w:rsidRPr="000B41C9">
        <w:rPr>
          <w:sz w:val="24"/>
        </w:rPr>
        <w:t>соглашения,</w:t>
      </w:r>
      <w:r w:rsidRPr="000B41C9">
        <w:rPr>
          <w:spacing w:val="80"/>
          <w:sz w:val="24"/>
        </w:rPr>
        <w:t xml:space="preserve"> </w:t>
      </w:r>
      <w:r w:rsidRPr="000B41C9">
        <w:rPr>
          <w:sz w:val="24"/>
        </w:rPr>
        <w:t>создание</w:t>
      </w:r>
      <w:r w:rsidRPr="000B41C9">
        <w:rPr>
          <w:spacing w:val="80"/>
          <w:sz w:val="24"/>
        </w:rPr>
        <w:t xml:space="preserve"> </w:t>
      </w:r>
      <w:r w:rsidRPr="000B41C9">
        <w:rPr>
          <w:sz w:val="24"/>
        </w:rPr>
        <w:t>Содружества</w:t>
      </w:r>
      <w:r w:rsidRPr="000B41C9">
        <w:rPr>
          <w:spacing w:val="80"/>
          <w:sz w:val="24"/>
        </w:rPr>
        <w:t xml:space="preserve"> </w:t>
      </w:r>
      <w:r w:rsidRPr="000B41C9">
        <w:rPr>
          <w:sz w:val="24"/>
        </w:rPr>
        <w:t>Независимых Государств (СНГ).</w:t>
      </w:r>
    </w:p>
    <w:p w:rsidR="003D4F86" w:rsidRPr="000B41C9" w:rsidRDefault="003D4F86" w:rsidP="008B1328">
      <w:pPr>
        <w:pStyle w:val="a8"/>
        <w:numPr>
          <w:ilvl w:val="0"/>
          <w:numId w:val="29"/>
        </w:numPr>
        <w:tabs>
          <w:tab w:val="left" w:pos="709"/>
        </w:tabs>
        <w:ind w:left="0" w:firstLine="0"/>
        <w:rPr>
          <w:sz w:val="24"/>
        </w:rPr>
      </w:pPr>
      <w:r w:rsidRPr="000B41C9">
        <w:rPr>
          <w:sz w:val="24"/>
        </w:rPr>
        <w:t>Реакция</w:t>
      </w:r>
      <w:r w:rsidRPr="000B41C9">
        <w:rPr>
          <w:spacing w:val="-5"/>
          <w:sz w:val="24"/>
        </w:rPr>
        <w:t xml:space="preserve"> </w:t>
      </w:r>
      <w:r w:rsidRPr="000B41C9">
        <w:rPr>
          <w:sz w:val="24"/>
        </w:rPr>
        <w:t>мирового</w:t>
      </w:r>
      <w:r w:rsidRPr="000B41C9">
        <w:rPr>
          <w:spacing w:val="-2"/>
          <w:sz w:val="24"/>
        </w:rPr>
        <w:t xml:space="preserve"> </w:t>
      </w:r>
      <w:r w:rsidRPr="000B41C9">
        <w:rPr>
          <w:sz w:val="24"/>
        </w:rPr>
        <w:t>сообщества</w:t>
      </w:r>
      <w:r w:rsidRPr="000B41C9">
        <w:rPr>
          <w:spacing w:val="-4"/>
          <w:sz w:val="24"/>
        </w:rPr>
        <w:t xml:space="preserve"> </w:t>
      </w:r>
      <w:r w:rsidRPr="000B41C9">
        <w:rPr>
          <w:sz w:val="24"/>
        </w:rPr>
        <w:t>на</w:t>
      </w:r>
      <w:r w:rsidRPr="000B41C9">
        <w:rPr>
          <w:spacing w:val="-3"/>
          <w:sz w:val="24"/>
        </w:rPr>
        <w:t xml:space="preserve"> </w:t>
      </w:r>
      <w:r w:rsidRPr="000B41C9">
        <w:rPr>
          <w:sz w:val="24"/>
        </w:rPr>
        <w:t>распад</w:t>
      </w:r>
      <w:r w:rsidRPr="000B41C9">
        <w:rPr>
          <w:spacing w:val="-2"/>
          <w:sz w:val="24"/>
        </w:rPr>
        <w:t xml:space="preserve"> СССР.</w:t>
      </w:r>
    </w:p>
    <w:p w:rsidR="003D4F86" w:rsidRPr="000B41C9" w:rsidRDefault="003D4F86" w:rsidP="008B1328">
      <w:pPr>
        <w:pStyle w:val="a8"/>
        <w:numPr>
          <w:ilvl w:val="0"/>
          <w:numId w:val="29"/>
        </w:numPr>
        <w:tabs>
          <w:tab w:val="left" w:pos="709"/>
        </w:tabs>
        <w:ind w:left="0" w:firstLine="0"/>
        <w:rPr>
          <w:sz w:val="24"/>
        </w:rPr>
      </w:pPr>
      <w:r w:rsidRPr="000B41C9">
        <w:rPr>
          <w:sz w:val="24"/>
        </w:rPr>
        <w:lastRenderedPageBreak/>
        <w:t>Россия</w:t>
      </w:r>
      <w:r w:rsidRPr="000B41C9">
        <w:rPr>
          <w:spacing w:val="-6"/>
          <w:sz w:val="24"/>
        </w:rPr>
        <w:t xml:space="preserve"> </w:t>
      </w:r>
      <w:r w:rsidRPr="000B41C9">
        <w:rPr>
          <w:sz w:val="24"/>
        </w:rPr>
        <w:t>как</w:t>
      </w:r>
      <w:r w:rsidRPr="000B41C9">
        <w:rPr>
          <w:spacing w:val="-2"/>
          <w:sz w:val="24"/>
        </w:rPr>
        <w:t xml:space="preserve"> </w:t>
      </w:r>
      <w:r w:rsidRPr="000B41C9">
        <w:rPr>
          <w:sz w:val="24"/>
        </w:rPr>
        <w:t>преемник</w:t>
      </w:r>
      <w:r w:rsidRPr="000B41C9">
        <w:rPr>
          <w:spacing w:val="-3"/>
          <w:sz w:val="24"/>
        </w:rPr>
        <w:t xml:space="preserve"> </w:t>
      </w:r>
      <w:r w:rsidRPr="000B41C9">
        <w:rPr>
          <w:sz w:val="24"/>
        </w:rPr>
        <w:t>СССР</w:t>
      </w:r>
      <w:r w:rsidRPr="000B41C9">
        <w:rPr>
          <w:spacing w:val="-3"/>
          <w:sz w:val="24"/>
        </w:rPr>
        <w:t xml:space="preserve"> </w:t>
      </w:r>
      <w:r w:rsidRPr="000B41C9">
        <w:rPr>
          <w:sz w:val="24"/>
        </w:rPr>
        <w:t>на</w:t>
      </w:r>
      <w:r w:rsidRPr="000B41C9">
        <w:rPr>
          <w:spacing w:val="-4"/>
          <w:sz w:val="24"/>
        </w:rPr>
        <w:t xml:space="preserve"> </w:t>
      </w:r>
      <w:r w:rsidRPr="000B41C9">
        <w:rPr>
          <w:sz w:val="24"/>
        </w:rPr>
        <w:t>международной</w:t>
      </w:r>
      <w:r w:rsidRPr="000B41C9">
        <w:rPr>
          <w:spacing w:val="-5"/>
          <w:sz w:val="24"/>
        </w:rPr>
        <w:t xml:space="preserve"> </w:t>
      </w:r>
      <w:r w:rsidRPr="000B41C9">
        <w:rPr>
          <w:spacing w:val="-2"/>
          <w:sz w:val="24"/>
        </w:rPr>
        <w:t>арене.</w:t>
      </w:r>
    </w:p>
    <w:p w:rsidR="003D4F86" w:rsidRPr="000B41C9" w:rsidRDefault="003D4F86" w:rsidP="008B1328">
      <w:pPr>
        <w:pStyle w:val="a8"/>
        <w:numPr>
          <w:ilvl w:val="0"/>
          <w:numId w:val="29"/>
        </w:numPr>
        <w:tabs>
          <w:tab w:val="left" w:pos="709"/>
        </w:tabs>
        <w:ind w:left="0" w:firstLine="0"/>
        <w:rPr>
          <w:sz w:val="24"/>
        </w:rPr>
      </w:pPr>
      <w:r w:rsidRPr="000B41C9">
        <w:rPr>
          <w:sz w:val="24"/>
        </w:rPr>
        <w:t>Военно-политический</w:t>
      </w:r>
      <w:r w:rsidRPr="000B41C9">
        <w:rPr>
          <w:spacing w:val="-9"/>
          <w:sz w:val="24"/>
        </w:rPr>
        <w:t xml:space="preserve"> </w:t>
      </w:r>
      <w:r w:rsidRPr="000B41C9">
        <w:rPr>
          <w:sz w:val="24"/>
        </w:rPr>
        <w:t>кризис</w:t>
      </w:r>
      <w:r w:rsidRPr="000B41C9">
        <w:rPr>
          <w:spacing w:val="-5"/>
          <w:sz w:val="24"/>
        </w:rPr>
        <w:t xml:space="preserve"> </w:t>
      </w:r>
      <w:r w:rsidRPr="000B41C9">
        <w:rPr>
          <w:sz w:val="24"/>
        </w:rPr>
        <w:t>в</w:t>
      </w:r>
      <w:r w:rsidRPr="000B41C9">
        <w:rPr>
          <w:spacing w:val="-5"/>
          <w:sz w:val="24"/>
        </w:rPr>
        <w:t xml:space="preserve"> </w:t>
      </w:r>
      <w:r w:rsidRPr="000B41C9">
        <w:rPr>
          <w:sz w:val="24"/>
        </w:rPr>
        <w:t>Чеченской</w:t>
      </w:r>
      <w:r w:rsidRPr="000B41C9">
        <w:rPr>
          <w:spacing w:val="-3"/>
          <w:sz w:val="24"/>
        </w:rPr>
        <w:t xml:space="preserve"> </w:t>
      </w:r>
      <w:r w:rsidRPr="000B41C9">
        <w:rPr>
          <w:spacing w:val="-2"/>
          <w:sz w:val="24"/>
        </w:rPr>
        <w:t>Республике.</w:t>
      </w:r>
    </w:p>
    <w:p w:rsidR="003D4F86" w:rsidRPr="000B41C9" w:rsidRDefault="003D4F86" w:rsidP="008B1328">
      <w:pPr>
        <w:pStyle w:val="a8"/>
        <w:numPr>
          <w:ilvl w:val="0"/>
          <w:numId w:val="29"/>
        </w:numPr>
        <w:tabs>
          <w:tab w:val="left" w:pos="709"/>
        </w:tabs>
        <w:spacing w:before="1"/>
        <w:ind w:left="0" w:firstLine="0"/>
        <w:rPr>
          <w:sz w:val="24"/>
        </w:rPr>
      </w:pPr>
      <w:r w:rsidRPr="000B41C9">
        <w:rPr>
          <w:sz w:val="24"/>
        </w:rPr>
        <w:t>Финансовые</w:t>
      </w:r>
      <w:r w:rsidRPr="000B41C9">
        <w:rPr>
          <w:spacing w:val="-8"/>
          <w:sz w:val="24"/>
        </w:rPr>
        <w:t xml:space="preserve"> </w:t>
      </w:r>
      <w:r w:rsidRPr="000B41C9">
        <w:rPr>
          <w:sz w:val="24"/>
        </w:rPr>
        <w:t>пирамиды.</w:t>
      </w:r>
      <w:r w:rsidRPr="000B41C9">
        <w:rPr>
          <w:spacing w:val="-8"/>
          <w:sz w:val="24"/>
        </w:rPr>
        <w:t xml:space="preserve"> </w:t>
      </w:r>
      <w:r w:rsidRPr="000B41C9">
        <w:rPr>
          <w:sz w:val="24"/>
        </w:rPr>
        <w:t>Дефолт</w:t>
      </w:r>
      <w:r w:rsidRPr="000B41C9">
        <w:rPr>
          <w:spacing w:val="-5"/>
          <w:sz w:val="24"/>
        </w:rPr>
        <w:t xml:space="preserve"> </w:t>
      </w:r>
      <w:r w:rsidRPr="000B41C9">
        <w:rPr>
          <w:sz w:val="24"/>
        </w:rPr>
        <w:t>1998</w:t>
      </w:r>
      <w:r w:rsidRPr="000B41C9">
        <w:rPr>
          <w:spacing w:val="-5"/>
          <w:sz w:val="24"/>
        </w:rPr>
        <w:t xml:space="preserve"> </w:t>
      </w:r>
      <w:r w:rsidRPr="000B41C9">
        <w:rPr>
          <w:sz w:val="24"/>
        </w:rPr>
        <w:t>г.</w:t>
      </w:r>
      <w:r w:rsidRPr="000B41C9">
        <w:rPr>
          <w:spacing w:val="-8"/>
          <w:sz w:val="24"/>
        </w:rPr>
        <w:t xml:space="preserve"> </w:t>
      </w:r>
      <w:r w:rsidRPr="000B41C9">
        <w:rPr>
          <w:sz w:val="24"/>
        </w:rPr>
        <w:t>и</w:t>
      </w:r>
      <w:r w:rsidRPr="000B41C9">
        <w:rPr>
          <w:spacing w:val="-4"/>
          <w:sz w:val="24"/>
        </w:rPr>
        <w:t xml:space="preserve"> </w:t>
      </w:r>
      <w:r w:rsidRPr="000B41C9">
        <w:rPr>
          <w:sz w:val="24"/>
        </w:rPr>
        <w:t>его</w:t>
      </w:r>
      <w:r w:rsidRPr="000B41C9">
        <w:rPr>
          <w:spacing w:val="-5"/>
          <w:sz w:val="24"/>
        </w:rPr>
        <w:t xml:space="preserve"> </w:t>
      </w:r>
      <w:r w:rsidRPr="000B41C9">
        <w:rPr>
          <w:spacing w:val="-2"/>
          <w:sz w:val="24"/>
        </w:rPr>
        <w:t>последствия.</w:t>
      </w:r>
    </w:p>
    <w:p w:rsidR="003D4F86" w:rsidRPr="000B41C9" w:rsidRDefault="003D4F86" w:rsidP="008B1328">
      <w:pPr>
        <w:pStyle w:val="a8"/>
        <w:numPr>
          <w:ilvl w:val="0"/>
          <w:numId w:val="29"/>
        </w:numPr>
        <w:tabs>
          <w:tab w:val="left" w:pos="709"/>
        </w:tabs>
        <w:ind w:left="0" w:firstLine="0"/>
        <w:rPr>
          <w:sz w:val="24"/>
        </w:rPr>
      </w:pPr>
      <w:r w:rsidRPr="000B41C9">
        <w:rPr>
          <w:sz w:val="24"/>
        </w:rPr>
        <w:t>Основные</w:t>
      </w:r>
      <w:r w:rsidRPr="000B41C9">
        <w:rPr>
          <w:spacing w:val="40"/>
          <w:sz w:val="24"/>
        </w:rPr>
        <w:t xml:space="preserve"> </w:t>
      </w:r>
      <w:r w:rsidRPr="000B41C9">
        <w:rPr>
          <w:sz w:val="24"/>
        </w:rPr>
        <w:t>политические</w:t>
      </w:r>
      <w:r w:rsidRPr="000B41C9">
        <w:rPr>
          <w:spacing w:val="40"/>
          <w:sz w:val="24"/>
        </w:rPr>
        <w:t xml:space="preserve"> </w:t>
      </w:r>
      <w:r w:rsidRPr="000B41C9">
        <w:rPr>
          <w:sz w:val="24"/>
        </w:rPr>
        <w:t>партии</w:t>
      </w:r>
      <w:r w:rsidRPr="000B41C9">
        <w:rPr>
          <w:spacing w:val="40"/>
          <w:sz w:val="24"/>
        </w:rPr>
        <w:t xml:space="preserve"> </w:t>
      </w:r>
      <w:r w:rsidRPr="000B41C9">
        <w:rPr>
          <w:sz w:val="24"/>
        </w:rPr>
        <w:t>и</w:t>
      </w:r>
      <w:r w:rsidRPr="000B41C9">
        <w:rPr>
          <w:spacing w:val="40"/>
          <w:sz w:val="24"/>
        </w:rPr>
        <w:t xml:space="preserve"> </w:t>
      </w:r>
      <w:r w:rsidRPr="000B41C9">
        <w:rPr>
          <w:sz w:val="24"/>
        </w:rPr>
        <w:t>движения</w:t>
      </w:r>
      <w:r w:rsidRPr="000B41C9">
        <w:rPr>
          <w:spacing w:val="40"/>
          <w:sz w:val="24"/>
        </w:rPr>
        <w:t xml:space="preserve"> </w:t>
      </w:r>
      <w:r w:rsidRPr="000B41C9">
        <w:rPr>
          <w:sz w:val="24"/>
        </w:rPr>
        <w:t>1990-х</w:t>
      </w:r>
      <w:r w:rsidRPr="000B41C9">
        <w:rPr>
          <w:spacing w:val="40"/>
          <w:sz w:val="24"/>
        </w:rPr>
        <w:t xml:space="preserve"> </w:t>
      </w:r>
      <w:r w:rsidRPr="000B41C9">
        <w:rPr>
          <w:sz w:val="24"/>
        </w:rPr>
        <w:t>гг.,</w:t>
      </w:r>
      <w:r w:rsidRPr="000B41C9">
        <w:rPr>
          <w:spacing w:val="40"/>
          <w:sz w:val="24"/>
        </w:rPr>
        <w:t xml:space="preserve"> </w:t>
      </w:r>
      <w:r w:rsidRPr="000B41C9">
        <w:rPr>
          <w:sz w:val="24"/>
        </w:rPr>
        <w:t>их</w:t>
      </w:r>
      <w:r w:rsidRPr="000B41C9">
        <w:rPr>
          <w:spacing w:val="40"/>
          <w:sz w:val="24"/>
        </w:rPr>
        <w:t xml:space="preserve"> </w:t>
      </w:r>
      <w:r w:rsidRPr="000B41C9">
        <w:rPr>
          <w:sz w:val="24"/>
        </w:rPr>
        <w:t>лидеры</w:t>
      </w:r>
      <w:r w:rsidRPr="000B41C9">
        <w:rPr>
          <w:spacing w:val="40"/>
          <w:sz w:val="24"/>
        </w:rPr>
        <w:t xml:space="preserve"> </w:t>
      </w:r>
      <w:r w:rsidRPr="000B41C9">
        <w:rPr>
          <w:sz w:val="24"/>
        </w:rPr>
        <w:t>и</w:t>
      </w:r>
      <w:r w:rsidRPr="000B41C9">
        <w:rPr>
          <w:spacing w:val="40"/>
          <w:sz w:val="24"/>
        </w:rPr>
        <w:t xml:space="preserve"> </w:t>
      </w:r>
      <w:r w:rsidRPr="000B41C9">
        <w:rPr>
          <w:sz w:val="24"/>
        </w:rPr>
        <w:t>платформы.</w:t>
      </w:r>
      <w:r w:rsidRPr="000B41C9">
        <w:rPr>
          <w:spacing w:val="40"/>
          <w:sz w:val="24"/>
        </w:rPr>
        <w:t xml:space="preserve"> </w:t>
      </w:r>
      <w:r w:rsidRPr="000B41C9">
        <w:rPr>
          <w:sz w:val="24"/>
        </w:rPr>
        <w:t>Кризис центральной власти.</w:t>
      </w:r>
    </w:p>
    <w:p w:rsidR="003D4F86" w:rsidRPr="000B41C9" w:rsidRDefault="003D4F86" w:rsidP="008B1328">
      <w:pPr>
        <w:pStyle w:val="a8"/>
        <w:numPr>
          <w:ilvl w:val="0"/>
          <w:numId w:val="29"/>
        </w:numPr>
        <w:tabs>
          <w:tab w:val="left" w:pos="709"/>
        </w:tabs>
        <w:ind w:left="0" w:firstLine="0"/>
        <w:rPr>
          <w:sz w:val="24"/>
        </w:rPr>
      </w:pPr>
      <w:r w:rsidRPr="000B41C9">
        <w:rPr>
          <w:sz w:val="24"/>
        </w:rPr>
        <w:t>Обострение</w:t>
      </w:r>
      <w:r w:rsidRPr="000B41C9">
        <w:rPr>
          <w:spacing w:val="-3"/>
          <w:sz w:val="24"/>
        </w:rPr>
        <w:t xml:space="preserve"> </w:t>
      </w:r>
      <w:r w:rsidRPr="000B41C9">
        <w:rPr>
          <w:sz w:val="24"/>
        </w:rPr>
        <w:t>ситуации</w:t>
      </w:r>
      <w:r w:rsidRPr="000B41C9">
        <w:rPr>
          <w:spacing w:val="-1"/>
          <w:sz w:val="24"/>
        </w:rPr>
        <w:t xml:space="preserve"> </w:t>
      </w:r>
      <w:r w:rsidRPr="000B41C9">
        <w:rPr>
          <w:sz w:val="24"/>
        </w:rPr>
        <w:t>на</w:t>
      </w:r>
      <w:r w:rsidRPr="000B41C9">
        <w:rPr>
          <w:spacing w:val="-3"/>
          <w:sz w:val="24"/>
        </w:rPr>
        <w:t xml:space="preserve"> </w:t>
      </w:r>
      <w:r w:rsidRPr="000B41C9">
        <w:rPr>
          <w:sz w:val="24"/>
        </w:rPr>
        <w:t>Северном</w:t>
      </w:r>
      <w:r w:rsidRPr="000B41C9">
        <w:rPr>
          <w:spacing w:val="-2"/>
          <w:sz w:val="24"/>
        </w:rPr>
        <w:t xml:space="preserve"> Кавказе.</w:t>
      </w:r>
    </w:p>
    <w:p w:rsidR="003D4F86" w:rsidRPr="000B41C9" w:rsidRDefault="003D4F86" w:rsidP="008B1328">
      <w:pPr>
        <w:pStyle w:val="a8"/>
        <w:numPr>
          <w:ilvl w:val="0"/>
          <w:numId w:val="29"/>
        </w:numPr>
        <w:tabs>
          <w:tab w:val="left" w:pos="709"/>
        </w:tabs>
        <w:ind w:left="0" w:firstLine="0"/>
        <w:rPr>
          <w:sz w:val="24"/>
        </w:rPr>
      </w:pPr>
      <w:r w:rsidRPr="000B41C9">
        <w:rPr>
          <w:sz w:val="24"/>
        </w:rPr>
        <w:t>Глобальные</w:t>
      </w:r>
      <w:r w:rsidRPr="000B41C9">
        <w:rPr>
          <w:spacing w:val="40"/>
          <w:sz w:val="24"/>
        </w:rPr>
        <w:t xml:space="preserve"> </w:t>
      </w:r>
      <w:r w:rsidRPr="000B41C9">
        <w:rPr>
          <w:sz w:val="24"/>
        </w:rPr>
        <w:t>проблемы</w:t>
      </w:r>
      <w:r w:rsidRPr="000B41C9">
        <w:rPr>
          <w:spacing w:val="40"/>
          <w:sz w:val="24"/>
        </w:rPr>
        <w:t xml:space="preserve"> </w:t>
      </w:r>
      <w:r w:rsidRPr="000B41C9">
        <w:rPr>
          <w:sz w:val="24"/>
        </w:rPr>
        <w:t>человечества.</w:t>
      </w:r>
      <w:r w:rsidRPr="000B41C9">
        <w:rPr>
          <w:spacing w:val="40"/>
          <w:sz w:val="24"/>
        </w:rPr>
        <w:t xml:space="preserve"> </w:t>
      </w:r>
      <w:r w:rsidRPr="000B41C9">
        <w:rPr>
          <w:sz w:val="24"/>
        </w:rPr>
        <w:t>Существование</w:t>
      </w:r>
      <w:r w:rsidRPr="000B41C9">
        <w:rPr>
          <w:spacing w:val="40"/>
          <w:sz w:val="24"/>
        </w:rPr>
        <w:t xml:space="preserve"> </w:t>
      </w:r>
      <w:r w:rsidRPr="000B41C9">
        <w:rPr>
          <w:sz w:val="24"/>
        </w:rPr>
        <w:t>и</w:t>
      </w:r>
      <w:r w:rsidRPr="000B41C9">
        <w:rPr>
          <w:spacing w:val="40"/>
          <w:sz w:val="24"/>
        </w:rPr>
        <w:t xml:space="preserve"> </w:t>
      </w:r>
      <w:r w:rsidRPr="000B41C9">
        <w:rPr>
          <w:sz w:val="24"/>
        </w:rPr>
        <w:t>распространение</w:t>
      </w:r>
      <w:r w:rsidRPr="000B41C9">
        <w:rPr>
          <w:spacing w:val="40"/>
          <w:sz w:val="24"/>
        </w:rPr>
        <w:t xml:space="preserve"> </w:t>
      </w:r>
      <w:r w:rsidRPr="000B41C9">
        <w:rPr>
          <w:sz w:val="24"/>
        </w:rPr>
        <w:t>ядерного</w:t>
      </w:r>
      <w:r w:rsidRPr="000B41C9">
        <w:rPr>
          <w:spacing w:val="40"/>
          <w:sz w:val="24"/>
        </w:rPr>
        <w:t xml:space="preserve"> </w:t>
      </w:r>
      <w:r w:rsidRPr="000B41C9">
        <w:rPr>
          <w:spacing w:val="-2"/>
          <w:sz w:val="24"/>
        </w:rPr>
        <w:t>оружия.</w:t>
      </w:r>
    </w:p>
    <w:p w:rsidR="003D4F86" w:rsidRPr="000B41C9" w:rsidRDefault="003D4F86" w:rsidP="008B1328">
      <w:pPr>
        <w:pStyle w:val="a8"/>
        <w:numPr>
          <w:ilvl w:val="0"/>
          <w:numId w:val="29"/>
        </w:numPr>
        <w:tabs>
          <w:tab w:val="left" w:pos="709"/>
        </w:tabs>
        <w:ind w:left="0" w:firstLine="0"/>
        <w:rPr>
          <w:sz w:val="24"/>
        </w:rPr>
      </w:pPr>
      <w:r w:rsidRPr="000B41C9">
        <w:rPr>
          <w:sz w:val="24"/>
        </w:rPr>
        <w:t>Проблема</w:t>
      </w:r>
      <w:r w:rsidRPr="000B41C9">
        <w:rPr>
          <w:spacing w:val="80"/>
          <w:w w:val="150"/>
          <w:sz w:val="24"/>
        </w:rPr>
        <w:t xml:space="preserve"> </w:t>
      </w:r>
      <w:r w:rsidRPr="000B41C9">
        <w:rPr>
          <w:sz w:val="24"/>
        </w:rPr>
        <w:t>природных</w:t>
      </w:r>
      <w:r w:rsidRPr="000B41C9">
        <w:rPr>
          <w:spacing w:val="80"/>
          <w:w w:val="150"/>
          <w:sz w:val="24"/>
        </w:rPr>
        <w:t xml:space="preserve"> </w:t>
      </w:r>
      <w:r w:rsidRPr="000B41C9">
        <w:rPr>
          <w:sz w:val="24"/>
        </w:rPr>
        <w:t>ресурсов</w:t>
      </w:r>
      <w:r w:rsidRPr="000B41C9">
        <w:rPr>
          <w:spacing w:val="80"/>
          <w:w w:val="150"/>
          <w:sz w:val="24"/>
        </w:rPr>
        <w:t xml:space="preserve"> </w:t>
      </w:r>
      <w:r w:rsidRPr="000B41C9">
        <w:rPr>
          <w:sz w:val="24"/>
        </w:rPr>
        <w:t>и</w:t>
      </w:r>
      <w:r w:rsidRPr="000B41C9">
        <w:rPr>
          <w:spacing w:val="80"/>
          <w:w w:val="150"/>
          <w:sz w:val="24"/>
        </w:rPr>
        <w:t xml:space="preserve"> </w:t>
      </w:r>
      <w:r w:rsidRPr="000B41C9">
        <w:rPr>
          <w:sz w:val="24"/>
        </w:rPr>
        <w:t>экологии.</w:t>
      </w:r>
      <w:r w:rsidRPr="000B41C9">
        <w:rPr>
          <w:spacing w:val="80"/>
          <w:w w:val="150"/>
          <w:sz w:val="24"/>
        </w:rPr>
        <w:t xml:space="preserve"> </w:t>
      </w:r>
      <w:r w:rsidRPr="000B41C9">
        <w:rPr>
          <w:sz w:val="24"/>
        </w:rPr>
        <w:t>Проблема</w:t>
      </w:r>
      <w:r w:rsidRPr="000B41C9">
        <w:rPr>
          <w:spacing w:val="80"/>
          <w:w w:val="150"/>
          <w:sz w:val="24"/>
        </w:rPr>
        <w:t xml:space="preserve"> </w:t>
      </w:r>
      <w:r w:rsidRPr="000B41C9">
        <w:rPr>
          <w:sz w:val="24"/>
        </w:rPr>
        <w:t>беженцев.</w:t>
      </w:r>
      <w:r w:rsidRPr="000B41C9">
        <w:rPr>
          <w:spacing w:val="80"/>
          <w:w w:val="150"/>
          <w:sz w:val="24"/>
        </w:rPr>
        <w:t xml:space="preserve"> </w:t>
      </w:r>
      <w:r w:rsidRPr="000B41C9">
        <w:rPr>
          <w:sz w:val="24"/>
        </w:rPr>
        <w:t>Эпидемии</w:t>
      </w:r>
      <w:r w:rsidRPr="000B41C9">
        <w:rPr>
          <w:spacing w:val="80"/>
          <w:w w:val="150"/>
          <w:sz w:val="24"/>
        </w:rPr>
        <w:t xml:space="preserve"> </w:t>
      </w:r>
      <w:r w:rsidRPr="000B41C9">
        <w:rPr>
          <w:sz w:val="24"/>
        </w:rPr>
        <w:t>в современном мире.</w:t>
      </w:r>
    </w:p>
    <w:p w:rsidR="003D4F86" w:rsidRPr="000B41C9" w:rsidRDefault="003D4F86" w:rsidP="008B1328">
      <w:pPr>
        <w:pStyle w:val="a8"/>
        <w:numPr>
          <w:ilvl w:val="0"/>
          <w:numId w:val="29"/>
        </w:numPr>
        <w:tabs>
          <w:tab w:val="left" w:pos="709"/>
        </w:tabs>
        <w:ind w:left="0" w:firstLine="0"/>
        <w:rPr>
          <w:sz w:val="24"/>
        </w:rPr>
      </w:pPr>
      <w:r w:rsidRPr="000B41C9">
        <w:rPr>
          <w:sz w:val="24"/>
        </w:rPr>
        <w:t>Процессы</w:t>
      </w:r>
      <w:r w:rsidRPr="000B41C9">
        <w:rPr>
          <w:spacing w:val="-6"/>
          <w:sz w:val="24"/>
        </w:rPr>
        <w:t xml:space="preserve"> </w:t>
      </w:r>
      <w:r w:rsidRPr="000B41C9">
        <w:rPr>
          <w:sz w:val="24"/>
        </w:rPr>
        <w:t>глобализации</w:t>
      </w:r>
      <w:r w:rsidRPr="000B41C9">
        <w:rPr>
          <w:spacing w:val="-2"/>
          <w:sz w:val="24"/>
        </w:rPr>
        <w:t xml:space="preserve"> </w:t>
      </w:r>
      <w:r w:rsidRPr="000B41C9">
        <w:rPr>
          <w:sz w:val="24"/>
        </w:rPr>
        <w:t>и</w:t>
      </w:r>
      <w:r w:rsidRPr="000B41C9">
        <w:rPr>
          <w:spacing w:val="-2"/>
          <w:sz w:val="24"/>
        </w:rPr>
        <w:t xml:space="preserve"> </w:t>
      </w:r>
      <w:r w:rsidRPr="000B41C9">
        <w:rPr>
          <w:sz w:val="24"/>
        </w:rPr>
        <w:t>развитие</w:t>
      </w:r>
      <w:r w:rsidRPr="000B41C9">
        <w:rPr>
          <w:spacing w:val="-4"/>
          <w:sz w:val="24"/>
        </w:rPr>
        <w:t xml:space="preserve"> </w:t>
      </w:r>
      <w:r w:rsidRPr="000B41C9">
        <w:rPr>
          <w:sz w:val="24"/>
        </w:rPr>
        <w:t>национальных</w:t>
      </w:r>
      <w:r w:rsidRPr="000B41C9">
        <w:rPr>
          <w:spacing w:val="-2"/>
          <w:sz w:val="24"/>
        </w:rPr>
        <w:t xml:space="preserve"> государств.</w:t>
      </w:r>
    </w:p>
    <w:p w:rsidR="003D4F86" w:rsidRPr="000B41C9" w:rsidRDefault="003D4F86" w:rsidP="008B1328">
      <w:pPr>
        <w:pStyle w:val="a8"/>
        <w:numPr>
          <w:ilvl w:val="0"/>
          <w:numId w:val="29"/>
        </w:numPr>
        <w:tabs>
          <w:tab w:val="left" w:pos="709"/>
        </w:tabs>
        <w:ind w:left="0" w:firstLine="0"/>
        <w:rPr>
          <w:sz w:val="24"/>
        </w:rPr>
      </w:pPr>
      <w:r w:rsidRPr="000B41C9">
        <w:rPr>
          <w:sz w:val="24"/>
        </w:rPr>
        <w:t>Россия</w:t>
      </w:r>
      <w:r w:rsidRPr="000B41C9">
        <w:rPr>
          <w:spacing w:val="-3"/>
          <w:sz w:val="24"/>
        </w:rPr>
        <w:t xml:space="preserve"> </w:t>
      </w:r>
      <w:r w:rsidRPr="000B41C9">
        <w:rPr>
          <w:sz w:val="24"/>
        </w:rPr>
        <w:t>в</w:t>
      </w:r>
      <w:r w:rsidRPr="000B41C9">
        <w:rPr>
          <w:spacing w:val="-4"/>
          <w:sz w:val="24"/>
        </w:rPr>
        <w:t xml:space="preserve"> </w:t>
      </w:r>
      <w:r w:rsidRPr="000B41C9">
        <w:rPr>
          <w:sz w:val="24"/>
        </w:rPr>
        <w:t>XXI</w:t>
      </w:r>
      <w:r w:rsidRPr="000B41C9">
        <w:rPr>
          <w:spacing w:val="-4"/>
          <w:sz w:val="24"/>
        </w:rPr>
        <w:t xml:space="preserve"> </w:t>
      </w:r>
      <w:r w:rsidRPr="000B41C9">
        <w:rPr>
          <w:sz w:val="24"/>
        </w:rPr>
        <w:t>в.:</w:t>
      </w:r>
      <w:r w:rsidRPr="000B41C9">
        <w:rPr>
          <w:spacing w:val="-3"/>
          <w:sz w:val="24"/>
        </w:rPr>
        <w:t xml:space="preserve"> </w:t>
      </w:r>
      <w:r w:rsidRPr="000B41C9">
        <w:rPr>
          <w:sz w:val="24"/>
        </w:rPr>
        <w:t>вызовы</w:t>
      </w:r>
      <w:r w:rsidRPr="000B41C9">
        <w:rPr>
          <w:spacing w:val="-4"/>
          <w:sz w:val="24"/>
        </w:rPr>
        <w:t xml:space="preserve"> </w:t>
      </w:r>
      <w:r w:rsidRPr="000B41C9">
        <w:rPr>
          <w:sz w:val="24"/>
        </w:rPr>
        <w:t>времени</w:t>
      </w:r>
      <w:r w:rsidRPr="000B41C9">
        <w:rPr>
          <w:spacing w:val="-2"/>
          <w:sz w:val="24"/>
        </w:rPr>
        <w:t xml:space="preserve"> </w:t>
      </w:r>
      <w:r w:rsidRPr="000B41C9">
        <w:rPr>
          <w:sz w:val="24"/>
        </w:rPr>
        <w:t>и</w:t>
      </w:r>
      <w:r w:rsidRPr="000B41C9">
        <w:rPr>
          <w:spacing w:val="-2"/>
          <w:sz w:val="24"/>
        </w:rPr>
        <w:t xml:space="preserve"> </w:t>
      </w:r>
      <w:r w:rsidRPr="000B41C9">
        <w:rPr>
          <w:sz w:val="24"/>
        </w:rPr>
        <w:t>задачи</w:t>
      </w:r>
      <w:r w:rsidRPr="000B41C9">
        <w:rPr>
          <w:spacing w:val="-1"/>
          <w:sz w:val="24"/>
        </w:rPr>
        <w:t xml:space="preserve"> </w:t>
      </w:r>
      <w:r w:rsidRPr="000B41C9">
        <w:rPr>
          <w:spacing w:val="-2"/>
          <w:sz w:val="24"/>
        </w:rPr>
        <w:t>модернизации.</w:t>
      </w:r>
    </w:p>
    <w:p w:rsidR="003D4F86" w:rsidRPr="000B41C9" w:rsidRDefault="003D4F86" w:rsidP="008B1328">
      <w:pPr>
        <w:pStyle w:val="a8"/>
        <w:numPr>
          <w:ilvl w:val="0"/>
          <w:numId w:val="29"/>
        </w:numPr>
        <w:tabs>
          <w:tab w:val="left" w:pos="709"/>
        </w:tabs>
        <w:ind w:left="0" w:firstLine="0"/>
        <w:rPr>
          <w:sz w:val="24"/>
        </w:rPr>
      </w:pPr>
      <w:r w:rsidRPr="000B41C9">
        <w:rPr>
          <w:sz w:val="24"/>
        </w:rPr>
        <w:t>Создание</w:t>
      </w:r>
      <w:r w:rsidRPr="000B41C9">
        <w:rPr>
          <w:spacing w:val="40"/>
          <w:sz w:val="24"/>
        </w:rPr>
        <w:t xml:space="preserve"> </w:t>
      </w:r>
      <w:r w:rsidRPr="000B41C9">
        <w:rPr>
          <w:sz w:val="24"/>
        </w:rPr>
        <w:t>Федеральных</w:t>
      </w:r>
      <w:r w:rsidRPr="000B41C9">
        <w:rPr>
          <w:spacing w:val="40"/>
          <w:sz w:val="24"/>
        </w:rPr>
        <w:t xml:space="preserve"> </w:t>
      </w:r>
      <w:r w:rsidRPr="000B41C9">
        <w:rPr>
          <w:sz w:val="24"/>
        </w:rPr>
        <w:t>округов.</w:t>
      </w:r>
      <w:r w:rsidRPr="000B41C9">
        <w:rPr>
          <w:spacing w:val="40"/>
          <w:sz w:val="24"/>
        </w:rPr>
        <w:t xml:space="preserve"> </w:t>
      </w:r>
      <w:r w:rsidRPr="000B41C9">
        <w:rPr>
          <w:sz w:val="24"/>
        </w:rPr>
        <w:t>Восстановление</w:t>
      </w:r>
      <w:r w:rsidRPr="000B41C9">
        <w:rPr>
          <w:spacing w:val="40"/>
          <w:sz w:val="24"/>
        </w:rPr>
        <w:t xml:space="preserve"> </w:t>
      </w:r>
      <w:r w:rsidRPr="000B41C9">
        <w:rPr>
          <w:sz w:val="24"/>
        </w:rPr>
        <w:t>единого</w:t>
      </w:r>
      <w:r w:rsidRPr="000B41C9">
        <w:rPr>
          <w:spacing w:val="40"/>
          <w:sz w:val="24"/>
        </w:rPr>
        <w:t xml:space="preserve"> </w:t>
      </w:r>
      <w:r w:rsidRPr="000B41C9">
        <w:rPr>
          <w:sz w:val="24"/>
        </w:rPr>
        <w:t>правового</w:t>
      </w:r>
      <w:r w:rsidRPr="000B41C9">
        <w:rPr>
          <w:spacing w:val="40"/>
          <w:sz w:val="24"/>
        </w:rPr>
        <w:t xml:space="preserve"> </w:t>
      </w:r>
      <w:r w:rsidRPr="000B41C9">
        <w:rPr>
          <w:sz w:val="24"/>
        </w:rPr>
        <w:t xml:space="preserve">пространства </w:t>
      </w:r>
      <w:r w:rsidRPr="000B41C9">
        <w:rPr>
          <w:spacing w:val="-2"/>
          <w:sz w:val="24"/>
        </w:rPr>
        <w:t>страны.</w:t>
      </w:r>
    </w:p>
    <w:p w:rsidR="003D4F86" w:rsidRPr="000B41C9" w:rsidRDefault="003D4F86" w:rsidP="008B1328">
      <w:pPr>
        <w:pStyle w:val="a8"/>
        <w:numPr>
          <w:ilvl w:val="0"/>
          <w:numId w:val="29"/>
        </w:numPr>
        <w:tabs>
          <w:tab w:val="left" w:pos="709"/>
        </w:tabs>
        <w:ind w:left="0" w:firstLine="0"/>
        <w:rPr>
          <w:sz w:val="24"/>
        </w:rPr>
      </w:pPr>
      <w:r w:rsidRPr="000B41C9">
        <w:rPr>
          <w:sz w:val="24"/>
        </w:rPr>
        <w:t>Внешняя</w:t>
      </w:r>
      <w:r w:rsidRPr="000B41C9">
        <w:rPr>
          <w:spacing w:val="70"/>
          <w:sz w:val="24"/>
        </w:rPr>
        <w:t xml:space="preserve"> </w:t>
      </w:r>
      <w:r w:rsidRPr="000B41C9">
        <w:rPr>
          <w:sz w:val="24"/>
        </w:rPr>
        <w:t>политика</w:t>
      </w:r>
      <w:r w:rsidRPr="000B41C9">
        <w:rPr>
          <w:spacing w:val="72"/>
          <w:sz w:val="24"/>
        </w:rPr>
        <w:t xml:space="preserve"> </w:t>
      </w:r>
      <w:r w:rsidRPr="000B41C9">
        <w:rPr>
          <w:sz w:val="24"/>
        </w:rPr>
        <w:t>в</w:t>
      </w:r>
      <w:r w:rsidRPr="000B41C9">
        <w:rPr>
          <w:spacing w:val="70"/>
          <w:sz w:val="24"/>
        </w:rPr>
        <w:t xml:space="preserve"> </w:t>
      </w:r>
      <w:r w:rsidRPr="000B41C9">
        <w:rPr>
          <w:sz w:val="24"/>
        </w:rPr>
        <w:t>конце</w:t>
      </w:r>
      <w:r w:rsidRPr="000B41C9">
        <w:rPr>
          <w:spacing w:val="71"/>
          <w:sz w:val="24"/>
        </w:rPr>
        <w:t xml:space="preserve"> </w:t>
      </w:r>
      <w:r w:rsidRPr="000B41C9">
        <w:rPr>
          <w:sz w:val="24"/>
        </w:rPr>
        <w:t>XX</w:t>
      </w:r>
      <w:r w:rsidRPr="000B41C9">
        <w:rPr>
          <w:spacing w:val="72"/>
          <w:sz w:val="24"/>
        </w:rPr>
        <w:t xml:space="preserve"> </w:t>
      </w:r>
      <w:r w:rsidRPr="000B41C9">
        <w:rPr>
          <w:sz w:val="24"/>
        </w:rPr>
        <w:t>-</w:t>
      </w:r>
      <w:r w:rsidRPr="000B41C9">
        <w:rPr>
          <w:spacing w:val="70"/>
          <w:sz w:val="24"/>
        </w:rPr>
        <w:t xml:space="preserve"> </w:t>
      </w:r>
      <w:r w:rsidRPr="000B41C9">
        <w:rPr>
          <w:sz w:val="24"/>
        </w:rPr>
        <w:t>начале</w:t>
      </w:r>
      <w:r w:rsidRPr="000B41C9">
        <w:rPr>
          <w:spacing w:val="72"/>
          <w:sz w:val="24"/>
        </w:rPr>
        <w:t xml:space="preserve"> </w:t>
      </w:r>
      <w:r w:rsidRPr="000B41C9">
        <w:rPr>
          <w:sz w:val="24"/>
        </w:rPr>
        <w:t>XXI</w:t>
      </w:r>
      <w:r w:rsidRPr="000B41C9">
        <w:rPr>
          <w:spacing w:val="72"/>
          <w:sz w:val="24"/>
        </w:rPr>
        <w:t xml:space="preserve"> </w:t>
      </w:r>
      <w:r w:rsidRPr="000B41C9">
        <w:rPr>
          <w:sz w:val="24"/>
        </w:rPr>
        <w:t>в.</w:t>
      </w:r>
      <w:r w:rsidRPr="000B41C9">
        <w:rPr>
          <w:spacing w:val="73"/>
          <w:sz w:val="24"/>
        </w:rPr>
        <w:t xml:space="preserve"> </w:t>
      </w:r>
      <w:r w:rsidRPr="000B41C9">
        <w:rPr>
          <w:sz w:val="24"/>
        </w:rPr>
        <w:t>Утверждение</w:t>
      </w:r>
      <w:r w:rsidRPr="000B41C9">
        <w:rPr>
          <w:spacing w:val="69"/>
          <w:sz w:val="24"/>
        </w:rPr>
        <w:t xml:space="preserve"> </w:t>
      </w:r>
      <w:r w:rsidRPr="000B41C9">
        <w:rPr>
          <w:sz w:val="24"/>
        </w:rPr>
        <w:t>новой</w:t>
      </w:r>
      <w:r w:rsidRPr="000B41C9">
        <w:rPr>
          <w:spacing w:val="71"/>
          <w:sz w:val="24"/>
        </w:rPr>
        <w:t xml:space="preserve"> </w:t>
      </w:r>
      <w:r w:rsidRPr="000B41C9">
        <w:rPr>
          <w:sz w:val="24"/>
        </w:rPr>
        <w:t>Концепции внешней политики Российской Федерации (2000) и ее реализация.</w:t>
      </w:r>
    </w:p>
    <w:p w:rsidR="003D4F86" w:rsidRPr="000B41C9" w:rsidRDefault="003D4F86" w:rsidP="00141D79">
      <w:pPr>
        <w:pStyle w:val="a6"/>
      </w:pPr>
    </w:p>
    <w:p w:rsidR="003D4F86" w:rsidRPr="000B41C9" w:rsidRDefault="003D4F86" w:rsidP="00141D79">
      <w:pPr>
        <w:pStyle w:val="Heading2"/>
        <w:ind w:left="0"/>
      </w:pPr>
      <w:r w:rsidRPr="000B41C9">
        <w:rPr>
          <w:spacing w:val="4"/>
          <w:w w:val="90"/>
        </w:rPr>
        <w:t>Критерии</w:t>
      </w:r>
      <w:r w:rsidRPr="000B41C9">
        <w:rPr>
          <w:spacing w:val="67"/>
        </w:rPr>
        <w:t xml:space="preserve"> </w:t>
      </w:r>
      <w:r w:rsidRPr="000B41C9">
        <w:rPr>
          <w:spacing w:val="-2"/>
        </w:rPr>
        <w:t>оценки:</w:t>
      </w:r>
    </w:p>
    <w:p w:rsidR="003D4F86" w:rsidRPr="000B41C9" w:rsidRDefault="003D4F86" w:rsidP="008B1328">
      <w:pPr>
        <w:pStyle w:val="a8"/>
        <w:numPr>
          <w:ilvl w:val="1"/>
          <w:numId w:val="29"/>
        </w:numPr>
        <w:tabs>
          <w:tab w:val="left" w:pos="850"/>
        </w:tabs>
        <w:spacing w:before="275"/>
        <w:ind w:left="0" w:firstLine="0"/>
        <w:jc w:val="both"/>
        <w:rPr>
          <w:sz w:val="24"/>
        </w:rPr>
      </w:pPr>
      <w:r w:rsidRPr="000B41C9">
        <w:rPr>
          <w:sz w:val="24"/>
        </w:rPr>
        <w:t xml:space="preserve">оценка </w:t>
      </w:r>
      <w:r w:rsidRPr="000B41C9">
        <w:rPr>
          <w:b/>
          <w:sz w:val="24"/>
        </w:rPr>
        <w:t xml:space="preserve">отлично </w:t>
      </w:r>
      <w:r w:rsidRPr="000B41C9">
        <w:rPr>
          <w:sz w:val="24"/>
        </w:rPr>
        <w:t>– детерминирующая идея отражает глубокое понимание, содержание реферата соответствует теме; речь грамотна, используются исторические термины, понятия и категории; ответы на дополнительные вопросы позволяют судить о наличии уверенных знаний по теме доклада;</w:t>
      </w:r>
    </w:p>
    <w:p w:rsidR="003D4F86" w:rsidRPr="000B41C9" w:rsidRDefault="003D4F86" w:rsidP="008B1328">
      <w:pPr>
        <w:pStyle w:val="a8"/>
        <w:numPr>
          <w:ilvl w:val="1"/>
          <w:numId w:val="29"/>
        </w:numPr>
        <w:tabs>
          <w:tab w:val="left" w:pos="849"/>
        </w:tabs>
        <w:ind w:left="0" w:firstLine="0"/>
        <w:jc w:val="both"/>
        <w:rPr>
          <w:sz w:val="24"/>
        </w:rPr>
      </w:pPr>
      <w:r w:rsidRPr="000B41C9">
        <w:rPr>
          <w:sz w:val="24"/>
        </w:rPr>
        <w:t xml:space="preserve">оценка </w:t>
      </w:r>
      <w:r w:rsidRPr="000B41C9">
        <w:rPr>
          <w:b/>
          <w:sz w:val="24"/>
        </w:rPr>
        <w:t xml:space="preserve">хорошо </w:t>
      </w:r>
      <w:r w:rsidRPr="000B41C9">
        <w:rPr>
          <w:sz w:val="24"/>
        </w:rPr>
        <w:t>– основная идея содержательна, речь грамотна, используется преимущественно исторические термины, понятия и категории; ответы на дополнительные вопросы позволяют судить о наличии знаний по теме реферата;</w:t>
      </w:r>
    </w:p>
    <w:p w:rsidR="003D4F86" w:rsidRPr="000B41C9" w:rsidRDefault="003D4F86" w:rsidP="008B1328">
      <w:pPr>
        <w:pStyle w:val="a8"/>
        <w:numPr>
          <w:ilvl w:val="1"/>
          <w:numId w:val="29"/>
        </w:numPr>
        <w:tabs>
          <w:tab w:val="left" w:pos="849"/>
        </w:tabs>
        <w:ind w:left="0" w:firstLine="0"/>
        <w:jc w:val="both"/>
        <w:rPr>
          <w:sz w:val="24"/>
        </w:rPr>
      </w:pPr>
      <w:r w:rsidRPr="000B41C9">
        <w:rPr>
          <w:sz w:val="24"/>
        </w:rPr>
        <w:t>оценка</w:t>
      </w:r>
      <w:r w:rsidRPr="000B41C9">
        <w:rPr>
          <w:spacing w:val="-3"/>
          <w:sz w:val="24"/>
        </w:rPr>
        <w:t xml:space="preserve"> </w:t>
      </w:r>
      <w:r w:rsidRPr="000B41C9">
        <w:rPr>
          <w:b/>
          <w:sz w:val="24"/>
        </w:rPr>
        <w:t>удовлетворительно</w:t>
      </w:r>
      <w:r w:rsidRPr="000B41C9">
        <w:rPr>
          <w:b/>
          <w:spacing w:val="-2"/>
          <w:sz w:val="24"/>
        </w:rPr>
        <w:t xml:space="preserve"> </w:t>
      </w:r>
      <w:r w:rsidRPr="000B41C9">
        <w:rPr>
          <w:sz w:val="24"/>
        </w:rPr>
        <w:t>–</w:t>
      </w:r>
      <w:r w:rsidRPr="000B41C9">
        <w:rPr>
          <w:spacing w:val="-4"/>
          <w:sz w:val="24"/>
        </w:rPr>
        <w:t xml:space="preserve"> </w:t>
      </w:r>
      <w:r w:rsidRPr="000B41C9">
        <w:rPr>
          <w:sz w:val="24"/>
        </w:rPr>
        <w:t>идея</w:t>
      </w:r>
      <w:r w:rsidRPr="000B41C9">
        <w:rPr>
          <w:spacing w:val="-2"/>
          <w:sz w:val="24"/>
        </w:rPr>
        <w:t xml:space="preserve"> </w:t>
      </w:r>
      <w:r w:rsidRPr="000B41C9">
        <w:rPr>
          <w:sz w:val="24"/>
        </w:rPr>
        <w:t>ясна,</w:t>
      </w:r>
      <w:r w:rsidRPr="000B41C9">
        <w:rPr>
          <w:spacing w:val="-2"/>
          <w:sz w:val="24"/>
        </w:rPr>
        <w:t xml:space="preserve"> </w:t>
      </w:r>
      <w:r w:rsidRPr="000B41C9">
        <w:rPr>
          <w:sz w:val="24"/>
        </w:rPr>
        <w:t>но</w:t>
      </w:r>
      <w:r w:rsidRPr="000B41C9">
        <w:rPr>
          <w:spacing w:val="-4"/>
          <w:sz w:val="24"/>
        </w:rPr>
        <w:t xml:space="preserve"> </w:t>
      </w:r>
      <w:r w:rsidRPr="000B41C9">
        <w:rPr>
          <w:sz w:val="24"/>
        </w:rPr>
        <w:t>тема</w:t>
      </w:r>
      <w:r w:rsidRPr="000B41C9">
        <w:rPr>
          <w:spacing w:val="-3"/>
          <w:sz w:val="24"/>
        </w:rPr>
        <w:t xml:space="preserve"> </w:t>
      </w:r>
      <w:r w:rsidRPr="000B41C9">
        <w:rPr>
          <w:sz w:val="24"/>
        </w:rPr>
        <w:t>не</w:t>
      </w:r>
      <w:r w:rsidRPr="000B41C9">
        <w:rPr>
          <w:spacing w:val="-3"/>
          <w:sz w:val="24"/>
        </w:rPr>
        <w:t xml:space="preserve"> </w:t>
      </w:r>
      <w:r w:rsidRPr="000B41C9">
        <w:rPr>
          <w:sz w:val="24"/>
        </w:rPr>
        <w:t>раскрыта;</w:t>
      </w:r>
      <w:r w:rsidRPr="000B41C9">
        <w:rPr>
          <w:spacing w:val="-1"/>
          <w:sz w:val="24"/>
        </w:rPr>
        <w:t xml:space="preserve"> </w:t>
      </w:r>
      <w:r w:rsidRPr="000B41C9">
        <w:rPr>
          <w:sz w:val="24"/>
        </w:rPr>
        <w:t>исторические</w:t>
      </w:r>
      <w:r w:rsidRPr="000B41C9">
        <w:rPr>
          <w:spacing w:val="-3"/>
          <w:sz w:val="24"/>
        </w:rPr>
        <w:t xml:space="preserve"> </w:t>
      </w:r>
      <w:r w:rsidRPr="000B41C9">
        <w:rPr>
          <w:sz w:val="24"/>
        </w:rPr>
        <w:t>термины и понятия используется эпизодически; ответы на дополнительные вопросы позволяют судить о поверхностных знаниях по теме реферата;</w:t>
      </w:r>
    </w:p>
    <w:p w:rsidR="003D4F86" w:rsidRPr="000B41C9" w:rsidRDefault="003D4F86" w:rsidP="008B1328">
      <w:pPr>
        <w:pStyle w:val="a8"/>
        <w:numPr>
          <w:ilvl w:val="1"/>
          <w:numId w:val="29"/>
        </w:numPr>
        <w:tabs>
          <w:tab w:val="left" w:pos="849"/>
        </w:tabs>
        <w:ind w:left="0" w:firstLine="0"/>
        <w:jc w:val="both"/>
        <w:rPr>
          <w:sz w:val="24"/>
        </w:rPr>
      </w:pPr>
      <w:r w:rsidRPr="000B41C9">
        <w:rPr>
          <w:sz w:val="24"/>
        </w:rPr>
        <w:t xml:space="preserve">оценка </w:t>
      </w:r>
      <w:r w:rsidRPr="000B41C9">
        <w:rPr>
          <w:b/>
          <w:sz w:val="24"/>
        </w:rPr>
        <w:t xml:space="preserve">неудовлетворительно </w:t>
      </w:r>
      <w:r w:rsidRPr="000B41C9">
        <w:rPr>
          <w:sz w:val="24"/>
        </w:rPr>
        <w:t>– основная идея поверхностна или отсутствует; историческая терминология не используется; ответы на дополнительные вопросы не даны.</w:t>
      </w:r>
    </w:p>
    <w:p w:rsidR="003D4F86" w:rsidRPr="000B41C9" w:rsidRDefault="003D4F86" w:rsidP="00141D79">
      <w:pPr>
        <w:pStyle w:val="a6"/>
        <w:spacing w:before="44"/>
      </w:pPr>
    </w:p>
    <w:p w:rsidR="003D4F86" w:rsidRPr="000B41C9" w:rsidRDefault="003D4F86" w:rsidP="00141D79">
      <w:pPr>
        <w:pStyle w:val="Heading2"/>
        <w:ind w:left="0"/>
        <w:jc w:val="center"/>
      </w:pPr>
      <w:r w:rsidRPr="000B41C9">
        <w:t>Пример</w:t>
      </w:r>
      <w:r w:rsidRPr="000B41C9">
        <w:rPr>
          <w:spacing w:val="-15"/>
        </w:rPr>
        <w:t xml:space="preserve"> </w:t>
      </w:r>
      <w:r w:rsidRPr="000B41C9">
        <w:t>практического</w:t>
      </w:r>
      <w:r w:rsidRPr="000B41C9">
        <w:rPr>
          <w:spacing w:val="-15"/>
        </w:rPr>
        <w:t xml:space="preserve"> </w:t>
      </w:r>
      <w:r w:rsidRPr="000B41C9">
        <w:t>занятия 1 семестр</w:t>
      </w:r>
    </w:p>
    <w:p w:rsidR="003D4F86" w:rsidRPr="000B41C9" w:rsidRDefault="003D4F86" w:rsidP="00141D79">
      <w:pPr>
        <w:pStyle w:val="Heading3"/>
        <w:spacing w:line="259" w:lineRule="auto"/>
        <w:ind w:left="0"/>
      </w:pPr>
      <w:r w:rsidRPr="000B41C9">
        <w:t>«Образование</w:t>
      </w:r>
      <w:r w:rsidRPr="000B41C9">
        <w:rPr>
          <w:spacing w:val="-7"/>
        </w:rPr>
        <w:t xml:space="preserve"> </w:t>
      </w:r>
      <w:r w:rsidRPr="000B41C9">
        <w:t>СССР.</w:t>
      </w:r>
      <w:r w:rsidRPr="000B41C9">
        <w:rPr>
          <w:spacing w:val="-7"/>
        </w:rPr>
        <w:t xml:space="preserve"> </w:t>
      </w:r>
      <w:r w:rsidRPr="000B41C9">
        <w:t>Внутрипартийная</w:t>
      </w:r>
      <w:r w:rsidRPr="000B41C9">
        <w:rPr>
          <w:spacing w:val="-6"/>
        </w:rPr>
        <w:t xml:space="preserve"> </w:t>
      </w:r>
      <w:r w:rsidRPr="000B41C9">
        <w:t>борьба.</w:t>
      </w:r>
      <w:r w:rsidRPr="000B41C9">
        <w:rPr>
          <w:spacing w:val="-7"/>
        </w:rPr>
        <w:t xml:space="preserve"> </w:t>
      </w:r>
      <w:r w:rsidRPr="000B41C9">
        <w:t>Индустриализация</w:t>
      </w:r>
      <w:r w:rsidRPr="000B41C9">
        <w:rPr>
          <w:spacing w:val="-8"/>
        </w:rPr>
        <w:t xml:space="preserve"> </w:t>
      </w:r>
      <w:r w:rsidRPr="000B41C9">
        <w:t xml:space="preserve">и </w:t>
      </w:r>
      <w:r w:rsidRPr="000B41C9">
        <w:rPr>
          <w:spacing w:val="-2"/>
        </w:rPr>
        <w:t>коллективизация»</w:t>
      </w:r>
    </w:p>
    <w:p w:rsidR="003D4F86" w:rsidRPr="000B41C9" w:rsidRDefault="003D4F86" w:rsidP="008B1328">
      <w:pPr>
        <w:pStyle w:val="a8"/>
        <w:numPr>
          <w:ilvl w:val="2"/>
          <w:numId w:val="29"/>
        </w:numPr>
        <w:tabs>
          <w:tab w:val="left" w:pos="855"/>
        </w:tabs>
        <w:spacing w:before="160"/>
        <w:ind w:left="0" w:firstLine="0"/>
        <w:jc w:val="left"/>
        <w:rPr>
          <w:sz w:val="24"/>
        </w:rPr>
      </w:pPr>
      <w:r w:rsidRPr="000B41C9">
        <w:rPr>
          <w:sz w:val="24"/>
        </w:rPr>
        <w:t>Напишите</w:t>
      </w:r>
      <w:r w:rsidRPr="000B41C9">
        <w:rPr>
          <w:spacing w:val="-3"/>
          <w:sz w:val="24"/>
        </w:rPr>
        <w:t xml:space="preserve"> </w:t>
      </w:r>
      <w:r w:rsidRPr="000B41C9">
        <w:rPr>
          <w:sz w:val="24"/>
        </w:rPr>
        <w:t>дату</w:t>
      </w:r>
      <w:r w:rsidRPr="000B41C9">
        <w:rPr>
          <w:spacing w:val="-1"/>
          <w:sz w:val="24"/>
        </w:rPr>
        <w:t xml:space="preserve"> </w:t>
      </w:r>
      <w:r w:rsidRPr="000B41C9">
        <w:rPr>
          <w:sz w:val="24"/>
        </w:rPr>
        <w:t>образования</w:t>
      </w:r>
      <w:r w:rsidRPr="000B41C9">
        <w:rPr>
          <w:spacing w:val="-1"/>
          <w:sz w:val="24"/>
        </w:rPr>
        <w:t xml:space="preserve"> </w:t>
      </w:r>
      <w:r w:rsidRPr="000B41C9">
        <w:rPr>
          <w:spacing w:val="-4"/>
          <w:sz w:val="24"/>
        </w:rPr>
        <w:t>СССР.</w:t>
      </w:r>
    </w:p>
    <w:p w:rsidR="003D4F86" w:rsidRPr="000B41C9" w:rsidRDefault="003D4F86" w:rsidP="008B1328">
      <w:pPr>
        <w:pStyle w:val="a8"/>
        <w:numPr>
          <w:ilvl w:val="2"/>
          <w:numId w:val="29"/>
        </w:numPr>
        <w:tabs>
          <w:tab w:val="left" w:pos="855"/>
        </w:tabs>
        <w:spacing w:before="22"/>
        <w:ind w:left="0" w:firstLine="0"/>
        <w:jc w:val="left"/>
        <w:rPr>
          <w:sz w:val="24"/>
        </w:rPr>
      </w:pPr>
      <w:r w:rsidRPr="000B41C9">
        <w:rPr>
          <w:sz w:val="24"/>
        </w:rPr>
        <w:t>Какие</w:t>
      </w:r>
      <w:r w:rsidRPr="000B41C9">
        <w:rPr>
          <w:spacing w:val="-4"/>
          <w:sz w:val="24"/>
        </w:rPr>
        <w:t xml:space="preserve"> </w:t>
      </w:r>
      <w:r w:rsidRPr="000B41C9">
        <w:rPr>
          <w:sz w:val="24"/>
        </w:rPr>
        <w:t>первые</w:t>
      </w:r>
      <w:r w:rsidRPr="000B41C9">
        <w:rPr>
          <w:spacing w:val="-2"/>
          <w:sz w:val="24"/>
        </w:rPr>
        <w:t xml:space="preserve"> </w:t>
      </w:r>
      <w:r w:rsidRPr="000B41C9">
        <w:rPr>
          <w:sz w:val="24"/>
        </w:rPr>
        <w:t>республики</w:t>
      </w:r>
      <w:r w:rsidRPr="000B41C9">
        <w:rPr>
          <w:spacing w:val="1"/>
          <w:sz w:val="24"/>
        </w:rPr>
        <w:t xml:space="preserve"> </w:t>
      </w:r>
      <w:r w:rsidRPr="000B41C9">
        <w:rPr>
          <w:sz w:val="24"/>
        </w:rPr>
        <w:t>вошли в</w:t>
      </w:r>
      <w:r w:rsidRPr="000B41C9">
        <w:rPr>
          <w:spacing w:val="-2"/>
          <w:sz w:val="24"/>
        </w:rPr>
        <w:t xml:space="preserve"> </w:t>
      </w:r>
      <w:r w:rsidRPr="000B41C9">
        <w:rPr>
          <w:sz w:val="24"/>
        </w:rPr>
        <w:t>состав</w:t>
      </w:r>
      <w:r w:rsidRPr="000B41C9">
        <w:rPr>
          <w:spacing w:val="-1"/>
          <w:sz w:val="24"/>
        </w:rPr>
        <w:t xml:space="preserve"> </w:t>
      </w:r>
      <w:r w:rsidRPr="000B41C9">
        <w:rPr>
          <w:spacing w:val="-4"/>
          <w:sz w:val="24"/>
        </w:rPr>
        <w:t>СССР?</w:t>
      </w:r>
    </w:p>
    <w:p w:rsidR="003D4F86" w:rsidRPr="000B41C9" w:rsidRDefault="003D4F86" w:rsidP="008B1328">
      <w:pPr>
        <w:pStyle w:val="a8"/>
        <w:numPr>
          <w:ilvl w:val="2"/>
          <w:numId w:val="29"/>
        </w:numPr>
        <w:tabs>
          <w:tab w:val="left" w:pos="855"/>
        </w:tabs>
        <w:spacing w:before="21"/>
        <w:ind w:left="0" w:firstLine="0"/>
        <w:jc w:val="left"/>
        <w:rPr>
          <w:sz w:val="24"/>
        </w:rPr>
      </w:pPr>
      <w:r w:rsidRPr="000B41C9">
        <w:rPr>
          <w:sz w:val="24"/>
        </w:rPr>
        <w:t>Какие</w:t>
      </w:r>
      <w:r w:rsidRPr="000B41C9">
        <w:rPr>
          <w:spacing w:val="-5"/>
          <w:sz w:val="24"/>
        </w:rPr>
        <w:t xml:space="preserve"> </w:t>
      </w:r>
      <w:r w:rsidRPr="000B41C9">
        <w:rPr>
          <w:sz w:val="24"/>
        </w:rPr>
        <w:t>республики входили</w:t>
      </w:r>
      <w:r w:rsidRPr="000B41C9">
        <w:rPr>
          <w:spacing w:val="-1"/>
          <w:sz w:val="24"/>
        </w:rPr>
        <w:t xml:space="preserve"> </w:t>
      </w:r>
      <w:r w:rsidRPr="000B41C9">
        <w:rPr>
          <w:sz w:val="24"/>
        </w:rPr>
        <w:t>в</w:t>
      </w:r>
      <w:r w:rsidRPr="000B41C9">
        <w:rPr>
          <w:spacing w:val="-2"/>
          <w:sz w:val="24"/>
        </w:rPr>
        <w:t xml:space="preserve"> </w:t>
      </w:r>
      <w:r w:rsidRPr="000B41C9">
        <w:rPr>
          <w:sz w:val="24"/>
        </w:rPr>
        <w:t>состав</w:t>
      </w:r>
      <w:r w:rsidRPr="000B41C9">
        <w:rPr>
          <w:spacing w:val="-2"/>
          <w:sz w:val="24"/>
        </w:rPr>
        <w:t xml:space="preserve"> ЗСФСР?</w:t>
      </w:r>
    </w:p>
    <w:p w:rsidR="003D4F86" w:rsidRPr="000B41C9" w:rsidRDefault="003D4F86" w:rsidP="008B1328">
      <w:pPr>
        <w:pStyle w:val="a8"/>
        <w:numPr>
          <w:ilvl w:val="2"/>
          <w:numId w:val="29"/>
        </w:numPr>
        <w:tabs>
          <w:tab w:val="left" w:pos="855"/>
        </w:tabs>
        <w:spacing w:before="73" w:line="261" w:lineRule="auto"/>
        <w:ind w:left="0" w:firstLine="0"/>
        <w:jc w:val="left"/>
        <w:rPr>
          <w:sz w:val="24"/>
        </w:rPr>
      </w:pPr>
      <w:r w:rsidRPr="000B41C9">
        <w:rPr>
          <w:sz w:val="24"/>
        </w:rPr>
        <w:t>Назовите</w:t>
      </w:r>
      <w:r w:rsidRPr="000B41C9">
        <w:rPr>
          <w:spacing w:val="-4"/>
          <w:sz w:val="24"/>
        </w:rPr>
        <w:t xml:space="preserve"> </w:t>
      </w:r>
      <w:r w:rsidRPr="000B41C9">
        <w:rPr>
          <w:sz w:val="24"/>
        </w:rPr>
        <w:t>фамилии</w:t>
      </w:r>
      <w:r w:rsidRPr="000B41C9">
        <w:rPr>
          <w:spacing w:val="-2"/>
          <w:sz w:val="24"/>
        </w:rPr>
        <w:t xml:space="preserve"> </w:t>
      </w:r>
      <w:r w:rsidRPr="000B41C9">
        <w:rPr>
          <w:sz w:val="24"/>
        </w:rPr>
        <w:t>тех,</w:t>
      </w:r>
      <w:r w:rsidRPr="000B41C9">
        <w:rPr>
          <w:spacing w:val="-6"/>
          <w:sz w:val="24"/>
        </w:rPr>
        <w:t xml:space="preserve"> </w:t>
      </w:r>
      <w:r w:rsidRPr="000B41C9">
        <w:rPr>
          <w:sz w:val="24"/>
        </w:rPr>
        <w:t>кто</w:t>
      </w:r>
      <w:r w:rsidRPr="000B41C9">
        <w:rPr>
          <w:spacing w:val="-3"/>
          <w:sz w:val="24"/>
        </w:rPr>
        <w:t xml:space="preserve"> </w:t>
      </w:r>
      <w:r w:rsidRPr="000B41C9">
        <w:rPr>
          <w:sz w:val="24"/>
        </w:rPr>
        <w:t>вёл</w:t>
      </w:r>
      <w:r w:rsidRPr="000B41C9">
        <w:rPr>
          <w:spacing w:val="-3"/>
          <w:sz w:val="24"/>
        </w:rPr>
        <w:t xml:space="preserve"> </w:t>
      </w:r>
      <w:r w:rsidRPr="000B41C9">
        <w:rPr>
          <w:sz w:val="24"/>
        </w:rPr>
        <w:t>внутрипартийную</w:t>
      </w:r>
      <w:r w:rsidRPr="000B41C9">
        <w:rPr>
          <w:spacing w:val="-3"/>
          <w:sz w:val="24"/>
        </w:rPr>
        <w:t xml:space="preserve"> </w:t>
      </w:r>
      <w:r w:rsidRPr="000B41C9">
        <w:rPr>
          <w:sz w:val="24"/>
        </w:rPr>
        <w:t>борьбу</w:t>
      </w:r>
      <w:r w:rsidRPr="000B41C9">
        <w:rPr>
          <w:spacing w:val="-3"/>
          <w:sz w:val="24"/>
        </w:rPr>
        <w:t xml:space="preserve"> </w:t>
      </w:r>
      <w:r w:rsidRPr="000B41C9">
        <w:rPr>
          <w:sz w:val="24"/>
        </w:rPr>
        <w:t>за</w:t>
      </w:r>
      <w:r w:rsidRPr="000B41C9">
        <w:rPr>
          <w:spacing w:val="-4"/>
          <w:sz w:val="24"/>
        </w:rPr>
        <w:t xml:space="preserve"> </w:t>
      </w:r>
      <w:r w:rsidRPr="000B41C9">
        <w:rPr>
          <w:sz w:val="24"/>
        </w:rPr>
        <w:t>власть</w:t>
      </w:r>
      <w:r w:rsidRPr="000B41C9">
        <w:rPr>
          <w:spacing w:val="-3"/>
          <w:sz w:val="24"/>
        </w:rPr>
        <w:t xml:space="preserve"> </w:t>
      </w:r>
      <w:r w:rsidRPr="000B41C9">
        <w:rPr>
          <w:sz w:val="24"/>
        </w:rPr>
        <w:t>против</w:t>
      </w:r>
      <w:r w:rsidRPr="000B41C9">
        <w:rPr>
          <w:spacing w:val="-4"/>
          <w:sz w:val="24"/>
        </w:rPr>
        <w:t xml:space="preserve"> </w:t>
      </w:r>
      <w:r w:rsidRPr="000B41C9">
        <w:rPr>
          <w:sz w:val="24"/>
        </w:rPr>
        <w:t xml:space="preserve">И.В. </w:t>
      </w:r>
      <w:r w:rsidRPr="000B41C9">
        <w:rPr>
          <w:spacing w:val="-2"/>
          <w:sz w:val="24"/>
        </w:rPr>
        <w:t>Сталина?</w:t>
      </w:r>
    </w:p>
    <w:p w:rsidR="003D4F86" w:rsidRPr="000B41C9" w:rsidRDefault="003D4F86" w:rsidP="008B1328">
      <w:pPr>
        <w:pStyle w:val="a8"/>
        <w:numPr>
          <w:ilvl w:val="2"/>
          <w:numId w:val="29"/>
        </w:numPr>
        <w:tabs>
          <w:tab w:val="left" w:pos="855"/>
        </w:tabs>
        <w:spacing w:line="272" w:lineRule="exact"/>
        <w:ind w:left="0" w:firstLine="0"/>
        <w:jc w:val="left"/>
        <w:rPr>
          <w:sz w:val="24"/>
        </w:rPr>
      </w:pPr>
      <w:r w:rsidRPr="000B41C9">
        <w:rPr>
          <w:sz w:val="24"/>
        </w:rPr>
        <w:t>Напишите</w:t>
      </w:r>
      <w:r w:rsidRPr="000B41C9">
        <w:rPr>
          <w:spacing w:val="-3"/>
          <w:sz w:val="24"/>
        </w:rPr>
        <w:t xml:space="preserve"> </w:t>
      </w:r>
      <w:r w:rsidRPr="000B41C9">
        <w:rPr>
          <w:sz w:val="24"/>
        </w:rPr>
        <w:t>дату</w:t>
      </w:r>
      <w:r w:rsidRPr="000B41C9">
        <w:rPr>
          <w:spacing w:val="-1"/>
          <w:sz w:val="24"/>
        </w:rPr>
        <w:t xml:space="preserve"> </w:t>
      </w:r>
      <w:r w:rsidRPr="000B41C9">
        <w:rPr>
          <w:sz w:val="24"/>
        </w:rPr>
        <w:t>смерти</w:t>
      </w:r>
      <w:r w:rsidRPr="000B41C9">
        <w:rPr>
          <w:spacing w:val="-1"/>
          <w:sz w:val="24"/>
        </w:rPr>
        <w:t xml:space="preserve"> </w:t>
      </w:r>
      <w:r w:rsidRPr="000B41C9">
        <w:rPr>
          <w:sz w:val="24"/>
        </w:rPr>
        <w:t>В.И.</w:t>
      </w:r>
      <w:r w:rsidRPr="000B41C9">
        <w:rPr>
          <w:spacing w:val="-1"/>
          <w:sz w:val="24"/>
        </w:rPr>
        <w:t xml:space="preserve"> </w:t>
      </w:r>
      <w:r w:rsidRPr="000B41C9">
        <w:rPr>
          <w:spacing w:val="-2"/>
          <w:sz w:val="24"/>
        </w:rPr>
        <w:t>Ленина.</w:t>
      </w:r>
    </w:p>
    <w:p w:rsidR="003D4F86" w:rsidRPr="000B41C9" w:rsidRDefault="003D4F86" w:rsidP="008B1328">
      <w:pPr>
        <w:pStyle w:val="a8"/>
        <w:numPr>
          <w:ilvl w:val="2"/>
          <w:numId w:val="29"/>
        </w:numPr>
        <w:tabs>
          <w:tab w:val="left" w:pos="855"/>
        </w:tabs>
        <w:spacing w:before="22" w:line="259" w:lineRule="auto"/>
        <w:ind w:left="0" w:firstLine="0"/>
        <w:jc w:val="left"/>
        <w:rPr>
          <w:sz w:val="24"/>
        </w:rPr>
      </w:pPr>
      <w:r w:rsidRPr="000B41C9">
        <w:rPr>
          <w:sz w:val="24"/>
        </w:rPr>
        <w:t>Напишите</w:t>
      </w:r>
      <w:r w:rsidRPr="000B41C9">
        <w:rPr>
          <w:spacing w:val="-6"/>
          <w:sz w:val="24"/>
        </w:rPr>
        <w:t xml:space="preserve"> </w:t>
      </w:r>
      <w:r w:rsidRPr="000B41C9">
        <w:rPr>
          <w:sz w:val="24"/>
        </w:rPr>
        <w:t>причины,</w:t>
      </w:r>
      <w:r w:rsidRPr="000B41C9">
        <w:rPr>
          <w:spacing w:val="-7"/>
          <w:sz w:val="24"/>
        </w:rPr>
        <w:t xml:space="preserve"> </w:t>
      </w:r>
      <w:r w:rsidRPr="000B41C9">
        <w:rPr>
          <w:sz w:val="24"/>
        </w:rPr>
        <w:t>почему</w:t>
      </w:r>
      <w:r w:rsidRPr="000B41C9">
        <w:rPr>
          <w:spacing w:val="-5"/>
          <w:sz w:val="24"/>
        </w:rPr>
        <w:t xml:space="preserve"> </w:t>
      </w:r>
      <w:r w:rsidRPr="000B41C9">
        <w:rPr>
          <w:sz w:val="24"/>
        </w:rPr>
        <w:t>во</w:t>
      </w:r>
      <w:r w:rsidRPr="000B41C9">
        <w:rPr>
          <w:spacing w:val="-5"/>
          <w:sz w:val="24"/>
        </w:rPr>
        <w:t xml:space="preserve"> </w:t>
      </w:r>
      <w:r w:rsidRPr="000B41C9">
        <w:rPr>
          <w:sz w:val="24"/>
        </w:rPr>
        <w:t>внутрипартийной</w:t>
      </w:r>
      <w:r w:rsidRPr="000B41C9">
        <w:rPr>
          <w:spacing w:val="-4"/>
          <w:sz w:val="24"/>
        </w:rPr>
        <w:t xml:space="preserve"> </w:t>
      </w:r>
      <w:r w:rsidRPr="000B41C9">
        <w:rPr>
          <w:sz w:val="24"/>
        </w:rPr>
        <w:t>борьбе</w:t>
      </w:r>
      <w:r w:rsidRPr="000B41C9">
        <w:rPr>
          <w:spacing w:val="-6"/>
          <w:sz w:val="24"/>
        </w:rPr>
        <w:t xml:space="preserve"> </w:t>
      </w:r>
      <w:r w:rsidRPr="000B41C9">
        <w:rPr>
          <w:sz w:val="24"/>
        </w:rPr>
        <w:t>победу</w:t>
      </w:r>
      <w:r w:rsidRPr="000B41C9">
        <w:rPr>
          <w:spacing w:val="-5"/>
          <w:sz w:val="24"/>
        </w:rPr>
        <w:t xml:space="preserve"> </w:t>
      </w:r>
      <w:r w:rsidRPr="000B41C9">
        <w:rPr>
          <w:sz w:val="24"/>
        </w:rPr>
        <w:t>одержал</w:t>
      </w:r>
      <w:r w:rsidRPr="000B41C9">
        <w:rPr>
          <w:spacing w:val="-5"/>
          <w:sz w:val="24"/>
        </w:rPr>
        <w:t xml:space="preserve"> </w:t>
      </w:r>
      <w:r w:rsidRPr="000B41C9">
        <w:rPr>
          <w:sz w:val="24"/>
        </w:rPr>
        <w:t xml:space="preserve">И.В. </w:t>
      </w:r>
      <w:r w:rsidRPr="000B41C9">
        <w:rPr>
          <w:spacing w:val="-2"/>
          <w:sz w:val="24"/>
        </w:rPr>
        <w:t>Сталин?</w:t>
      </w:r>
    </w:p>
    <w:p w:rsidR="003D4F86" w:rsidRPr="000B41C9" w:rsidRDefault="003D4F86" w:rsidP="008B1328">
      <w:pPr>
        <w:pStyle w:val="a8"/>
        <w:numPr>
          <w:ilvl w:val="2"/>
          <w:numId w:val="29"/>
        </w:numPr>
        <w:tabs>
          <w:tab w:val="left" w:pos="682"/>
        </w:tabs>
        <w:spacing w:after="22" w:line="275" w:lineRule="exact"/>
        <w:ind w:left="0" w:firstLine="0"/>
        <w:jc w:val="left"/>
        <w:rPr>
          <w:sz w:val="24"/>
        </w:rPr>
      </w:pPr>
      <w:r w:rsidRPr="000B41C9">
        <w:rPr>
          <w:sz w:val="24"/>
        </w:rPr>
        <w:t>​</w:t>
      </w:r>
    </w:p>
    <w:tbl>
      <w:tblPr>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63"/>
        <w:gridCol w:w="5071"/>
      </w:tblGrid>
      <w:tr w:rsidR="003D4F86" w:rsidRPr="000B41C9" w:rsidTr="003D4F86">
        <w:trPr>
          <w:trHeight w:val="275"/>
        </w:trPr>
        <w:tc>
          <w:tcPr>
            <w:tcW w:w="2263" w:type="dxa"/>
          </w:tcPr>
          <w:p w:rsidR="003D4F86" w:rsidRPr="000B41C9" w:rsidRDefault="003D4F86" w:rsidP="00141D79">
            <w:pPr>
              <w:pStyle w:val="TableParagraph"/>
              <w:spacing w:line="256" w:lineRule="exact"/>
              <w:jc w:val="center"/>
              <w:rPr>
                <w:sz w:val="24"/>
              </w:rPr>
            </w:pPr>
            <w:r w:rsidRPr="000B41C9">
              <w:rPr>
                <w:spacing w:val="-2"/>
                <w:sz w:val="24"/>
              </w:rPr>
              <w:t>Понятие</w:t>
            </w:r>
          </w:p>
        </w:tc>
        <w:tc>
          <w:tcPr>
            <w:tcW w:w="5071" w:type="dxa"/>
          </w:tcPr>
          <w:p w:rsidR="003D4F86" w:rsidRPr="000B41C9" w:rsidRDefault="003D4F86" w:rsidP="00141D79">
            <w:pPr>
              <w:pStyle w:val="TableParagraph"/>
              <w:spacing w:line="256" w:lineRule="exact"/>
              <w:jc w:val="center"/>
              <w:rPr>
                <w:sz w:val="24"/>
              </w:rPr>
            </w:pPr>
            <w:r w:rsidRPr="000B41C9">
              <w:rPr>
                <w:spacing w:val="-2"/>
                <w:sz w:val="24"/>
              </w:rPr>
              <w:t>Определение</w:t>
            </w:r>
          </w:p>
        </w:tc>
      </w:tr>
      <w:tr w:rsidR="003D4F86" w:rsidRPr="000B41C9" w:rsidTr="003D4F86">
        <w:trPr>
          <w:trHeight w:val="551"/>
        </w:trPr>
        <w:tc>
          <w:tcPr>
            <w:tcW w:w="2263" w:type="dxa"/>
          </w:tcPr>
          <w:p w:rsidR="003D4F86" w:rsidRPr="000B41C9" w:rsidRDefault="003D4F86" w:rsidP="00141D79">
            <w:pPr>
              <w:pStyle w:val="TableParagraph"/>
              <w:spacing w:line="275" w:lineRule="exact"/>
              <w:jc w:val="center"/>
              <w:rPr>
                <w:sz w:val="24"/>
              </w:rPr>
            </w:pPr>
            <w:r w:rsidRPr="000B41C9">
              <w:rPr>
                <w:spacing w:val="-2"/>
                <w:sz w:val="24"/>
              </w:rPr>
              <w:t>Автономия</w:t>
            </w:r>
          </w:p>
        </w:tc>
        <w:tc>
          <w:tcPr>
            <w:tcW w:w="5071" w:type="dxa"/>
          </w:tcPr>
          <w:p w:rsidR="003D4F86" w:rsidRPr="000B41C9" w:rsidRDefault="003D4F86" w:rsidP="00141D79">
            <w:pPr>
              <w:pStyle w:val="TableParagraph"/>
              <w:rPr>
                <w:sz w:val="24"/>
              </w:rPr>
            </w:pPr>
          </w:p>
        </w:tc>
      </w:tr>
      <w:tr w:rsidR="003D4F86" w:rsidRPr="000B41C9" w:rsidTr="003D4F86">
        <w:trPr>
          <w:trHeight w:val="553"/>
        </w:trPr>
        <w:tc>
          <w:tcPr>
            <w:tcW w:w="2263" w:type="dxa"/>
          </w:tcPr>
          <w:p w:rsidR="003D4F86" w:rsidRPr="000B41C9" w:rsidRDefault="003D4F86" w:rsidP="00141D79">
            <w:pPr>
              <w:pStyle w:val="TableParagraph"/>
              <w:spacing w:before="1"/>
              <w:jc w:val="center"/>
              <w:rPr>
                <w:sz w:val="24"/>
              </w:rPr>
            </w:pPr>
            <w:r w:rsidRPr="000B41C9">
              <w:rPr>
                <w:spacing w:val="-2"/>
                <w:sz w:val="24"/>
              </w:rPr>
              <w:t>Индустриализация</w:t>
            </w:r>
          </w:p>
        </w:tc>
        <w:tc>
          <w:tcPr>
            <w:tcW w:w="5071" w:type="dxa"/>
          </w:tcPr>
          <w:p w:rsidR="003D4F86" w:rsidRPr="000B41C9" w:rsidRDefault="003D4F86" w:rsidP="00141D79">
            <w:pPr>
              <w:pStyle w:val="TableParagraph"/>
              <w:rPr>
                <w:sz w:val="24"/>
              </w:rPr>
            </w:pPr>
          </w:p>
        </w:tc>
      </w:tr>
      <w:tr w:rsidR="003D4F86" w:rsidRPr="000B41C9" w:rsidTr="003D4F86">
        <w:trPr>
          <w:trHeight w:val="551"/>
        </w:trPr>
        <w:tc>
          <w:tcPr>
            <w:tcW w:w="2263" w:type="dxa"/>
          </w:tcPr>
          <w:p w:rsidR="003D4F86" w:rsidRPr="000B41C9" w:rsidRDefault="003D4F86" w:rsidP="00141D79">
            <w:pPr>
              <w:pStyle w:val="TableParagraph"/>
              <w:spacing w:line="275" w:lineRule="exact"/>
              <w:jc w:val="center"/>
              <w:rPr>
                <w:sz w:val="24"/>
              </w:rPr>
            </w:pPr>
            <w:r w:rsidRPr="000B41C9">
              <w:rPr>
                <w:spacing w:val="-2"/>
                <w:sz w:val="24"/>
              </w:rPr>
              <w:t>Коллективизация</w:t>
            </w:r>
          </w:p>
        </w:tc>
        <w:tc>
          <w:tcPr>
            <w:tcW w:w="5071" w:type="dxa"/>
          </w:tcPr>
          <w:p w:rsidR="003D4F86" w:rsidRPr="000B41C9" w:rsidRDefault="003D4F86" w:rsidP="00141D79">
            <w:pPr>
              <w:pStyle w:val="TableParagraph"/>
              <w:rPr>
                <w:sz w:val="24"/>
              </w:rPr>
            </w:pPr>
          </w:p>
        </w:tc>
      </w:tr>
    </w:tbl>
    <w:p w:rsidR="003D4F86" w:rsidRPr="000B41C9" w:rsidRDefault="003D4F86" w:rsidP="008B1328">
      <w:pPr>
        <w:pStyle w:val="a8"/>
        <w:numPr>
          <w:ilvl w:val="2"/>
          <w:numId w:val="29"/>
        </w:numPr>
        <w:tabs>
          <w:tab w:val="left" w:pos="863"/>
        </w:tabs>
        <w:spacing w:before="1"/>
        <w:ind w:left="0" w:firstLine="0"/>
        <w:jc w:val="left"/>
        <w:rPr>
          <w:sz w:val="24"/>
        </w:rPr>
      </w:pPr>
      <w:r w:rsidRPr="000B41C9">
        <w:rPr>
          <w:sz w:val="24"/>
        </w:rPr>
        <w:t>Запишите</w:t>
      </w:r>
      <w:r w:rsidRPr="000B41C9">
        <w:rPr>
          <w:spacing w:val="-2"/>
          <w:sz w:val="24"/>
        </w:rPr>
        <w:t xml:space="preserve"> </w:t>
      </w:r>
      <w:r w:rsidRPr="000B41C9">
        <w:rPr>
          <w:sz w:val="24"/>
        </w:rPr>
        <w:t>даты</w:t>
      </w:r>
      <w:r w:rsidRPr="000B41C9">
        <w:rPr>
          <w:spacing w:val="-2"/>
          <w:sz w:val="24"/>
        </w:rPr>
        <w:t xml:space="preserve"> </w:t>
      </w:r>
      <w:r w:rsidRPr="000B41C9">
        <w:rPr>
          <w:sz w:val="24"/>
        </w:rPr>
        <w:t>первой</w:t>
      </w:r>
      <w:r w:rsidRPr="000B41C9">
        <w:rPr>
          <w:spacing w:val="-3"/>
          <w:sz w:val="24"/>
        </w:rPr>
        <w:t xml:space="preserve"> </w:t>
      </w:r>
      <w:r w:rsidRPr="000B41C9">
        <w:rPr>
          <w:sz w:val="24"/>
        </w:rPr>
        <w:t>пятилетки,</w:t>
      </w:r>
      <w:r w:rsidRPr="000B41C9">
        <w:rPr>
          <w:spacing w:val="-1"/>
          <w:sz w:val="24"/>
        </w:rPr>
        <w:t xml:space="preserve"> </w:t>
      </w:r>
      <w:r w:rsidRPr="000B41C9">
        <w:rPr>
          <w:sz w:val="24"/>
        </w:rPr>
        <w:t>её</w:t>
      </w:r>
      <w:r w:rsidRPr="000B41C9">
        <w:rPr>
          <w:spacing w:val="-1"/>
          <w:sz w:val="24"/>
        </w:rPr>
        <w:t xml:space="preserve"> </w:t>
      </w:r>
      <w:r w:rsidRPr="000B41C9">
        <w:rPr>
          <w:spacing w:val="-2"/>
          <w:sz w:val="24"/>
        </w:rPr>
        <w:t>итоги?</w:t>
      </w:r>
    </w:p>
    <w:p w:rsidR="003D4F86" w:rsidRPr="000B41C9" w:rsidRDefault="003D4F86" w:rsidP="008B1328">
      <w:pPr>
        <w:pStyle w:val="a8"/>
        <w:numPr>
          <w:ilvl w:val="2"/>
          <w:numId w:val="29"/>
        </w:numPr>
        <w:tabs>
          <w:tab w:val="left" w:pos="863"/>
        </w:tabs>
        <w:spacing w:before="22"/>
        <w:ind w:left="0" w:firstLine="0"/>
        <w:jc w:val="left"/>
        <w:rPr>
          <w:sz w:val="24"/>
        </w:rPr>
      </w:pPr>
      <w:r w:rsidRPr="000B41C9">
        <w:rPr>
          <w:sz w:val="24"/>
        </w:rPr>
        <w:t>Что такое</w:t>
      </w:r>
      <w:r w:rsidRPr="000B41C9">
        <w:rPr>
          <w:spacing w:val="-1"/>
          <w:sz w:val="24"/>
        </w:rPr>
        <w:t xml:space="preserve"> </w:t>
      </w:r>
      <w:r w:rsidRPr="000B41C9">
        <w:rPr>
          <w:spacing w:val="-2"/>
          <w:sz w:val="24"/>
        </w:rPr>
        <w:t>колхоз?</w:t>
      </w:r>
    </w:p>
    <w:p w:rsidR="003D4F86" w:rsidRPr="000B41C9" w:rsidRDefault="003D4F86" w:rsidP="008B1328">
      <w:pPr>
        <w:pStyle w:val="a8"/>
        <w:numPr>
          <w:ilvl w:val="2"/>
          <w:numId w:val="29"/>
        </w:numPr>
        <w:tabs>
          <w:tab w:val="left" w:pos="862"/>
        </w:tabs>
        <w:spacing w:before="21"/>
        <w:ind w:left="0" w:firstLine="0"/>
        <w:jc w:val="left"/>
        <w:rPr>
          <w:sz w:val="24"/>
        </w:rPr>
      </w:pPr>
      <w:r w:rsidRPr="000B41C9">
        <w:rPr>
          <w:sz w:val="24"/>
        </w:rPr>
        <w:t>Когда</w:t>
      </w:r>
      <w:r w:rsidRPr="000B41C9">
        <w:rPr>
          <w:spacing w:val="-2"/>
          <w:sz w:val="24"/>
        </w:rPr>
        <w:t xml:space="preserve"> </w:t>
      </w:r>
      <w:r w:rsidRPr="000B41C9">
        <w:rPr>
          <w:sz w:val="24"/>
        </w:rPr>
        <w:t>были введены</w:t>
      </w:r>
      <w:r w:rsidRPr="000B41C9">
        <w:rPr>
          <w:spacing w:val="-2"/>
          <w:sz w:val="24"/>
        </w:rPr>
        <w:t xml:space="preserve"> </w:t>
      </w:r>
      <w:r w:rsidRPr="000B41C9">
        <w:rPr>
          <w:sz w:val="24"/>
        </w:rPr>
        <w:t>паспорта</w:t>
      </w:r>
      <w:r w:rsidRPr="000B41C9">
        <w:rPr>
          <w:spacing w:val="-2"/>
          <w:sz w:val="24"/>
        </w:rPr>
        <w:t xml:space="preserve"> </w:t>
      </w:r>
      <w:r w:rsidRPr="000B41C9">
        <w:rPr>
          <w:sz w:val="24"/>
        </w:rPr>
        <w:t>в</w:t>
      </w:r>
      <w:r w:rsidRPr="000B41C9">
        <w:rPr>
          <w:spacing w:val="-1"/>
          <w:sz w:val="24"/>
        </w:rPr>
        <w:t xml:space="preserve"> </w:t>
      </w:r>
      <w:r w:rsidRPr="000B41C9">
        <w:rPr>
          <w:spacing w:val="-2"/>
          <w:sz w:val="24"/>
        </w:rPr>
        <w:t>СССР?</w:t>
      </w:r>
    </w:p>
    <w:p w:rsidR="003D4F86" w:rsidRPr="000B41C9" w:rsidRDefault="003D4F86" w:rsidP="008B1328">
      <w:pPr>
        <w:pStyle w:val="a8"/>
        <w:numPr>
          <w:ilvl w:val="2"/>
          <w:numId w:val="29"/>
        </w:numPr>
        <w:tabs>
          <w:tab w:val="left" w:pos="862"/>
        </w:tabs>
        <w:spacing w:before="22"/>
        <w:ind w:left="0" w:firstLine="0"/>
        <w:jc w:val="left"/>
        <w:rPr>
          <w:sz w:val="24"/>
        </w:rPr>
      </w:pPr>
      <w:r w:rsidRPr="000B41C9">
        <w:rPr>
          <w:sz w:val="24"/>
        </w:rPr>
        <w:t>Расшифруйте</w:t>
      </w:r>
      <w:r w:rsidRPr="000B41C9">
        <w:rPr>
          <w:spacing w:val="-4"/>
          <w:sz w:val="24"/>
        </w:rPr>
        <w:t xml:space="preserve"> </w:t>
      </w:r>
      <w:r w:rsidRPr="000B41C9">
        <w:rPr>
          <w:spacing w:val="-2"/>
          <w:sz w:val="24"/>
        </w:rPr>
        <w:t>аббревиатуры:</w:t>
      </w:r>
    </w:p>
    <w:p w:rsidR="003D4F86" w:rsidRPr="000B41C9" w:rsidRDefault="003D4F86" w:rsidP="008B1328">
      <w:pPr>
        <w:pStyle w:val="a8"/>
        <w:numPr>
          <w:ilvl w:val="3"/>
          <w:numId w:val="29"/>
        </w:numPr>
        <w:tabs>
          <w:tab w:val="left" w:pos="640"/>
        </w:tabs>
        <w:spacing w:before="22"/>
        <w:ind w:left="0" w:firstLine="0"/>
        <w:rPr>
          <w:sz w:val="24"/>
        </w:rPr>
      </w:pPr>
      <w:r w:rsidRPr="000B41C9">
        <w:rPr>
          <w:spacing w:val="-2"/>
          <w:sz w:val="24"/>
        </w:rPr>
        <w:lastRenderedPageBreak/>
        <w:t>РСФСР</w:t>
      </w:r>
    </w:p>
    <w:p w:rsidR="003D4F86" w:rsidRPr="000B41C9" w:rsidRDefault="003D4F86" w:rsidP="008B1328">
      <w:pPr>
        <w:pStyle w:val="a8"/>
        <w:numPr>
          <w:ilvl w:val="3"/>
          <w:numId w:val="29"/>
        </w:numPr>
        <w:tabs>
          <w:tab w:val="left" w:pos="640"/>
        </w:tabs>
        <w:spacing w:before="21"/>
        <w:ind w:left="0" w:firstLine="0"/>
        <w:rPr>
          <w:sz w:val="24"/>
        </w:rPr>
      </w:pPr>
      <w:r w:rsidRPr="000B41C9">
        <w:rPr>
          <w:spacing w:val="-4"/>
          <w:sz w:val="24"/>
        </w:rPr>
        <w:t>СССР</w:t>
      </w:r>
    </w:p>
    <w:p w:rsidR="003D4F86" w:rsidRPr="000B41C9" w:rsidRDefault="003D4F86" w:rsidP="008B1328">
      <w:pPr>
        <w:pStyle w:val="a8"/>
        <w:numPr>
          <w:ilvl w:val="3"/>
          <w:numId w:val="29"/>
        </w:numPr>
        <w:tabs>
          <w:tab w:val="left" w:pos="640"/>
        </w:tabs>
        <w:spacing w:before="22"/>
        <w:ind w:left="0" w:firstLine="0"/>
        <w:rPr>
          <w:sz w:val="24"/>
        </w:rPr>
      </w:pPr>
      <w:r w:rsidRPr="000B41C9">
        <w:rPr>
          <w:spacing w:val="-5"/>
          <w:sz w:val="24"/>
        </w:rPr>
        <w:t>СНК</w:t>
      </w:r>
    </w:p>
    <w:p w:rsidR="003D4F86" w:rsidRPr="000B41C9" w:rsidRDefault="003D4F86" w:rsidP="008B1328">
      <w:pPr>
        <w:pStyle w:val="a8"/>
        <w:numPr>
          <w:ilvl w:val="2"/>
          <w:numId w:val="29"/>
        </w:numPr>
        <w:tabs>
          <w:tab w:val="left" w:pos="862"/>
        </w:tabs>
        <w:spacing w:before="22"/>
        <w:ind w:left="0" w:firstLine="0"/>
        <w:jc w:val="left"/>
        <w:rPr>
          <w:sz w:val="24"/>
        </w:rPr>
      </w:pPr>
      <w:r w:rsidRPr="000B41C9">
        <w:rPr>
          <w:sz w:val="24"/>
        </w:rPr>
        <w:t>Назовите</w:t>
      </w:r>
      <w:r w:rsidRPr="000B41C9">
        <w:rPr>
          <w:spacing w:val="-4"/>
          <w:sz w:val="24"/>
        </w:rPr>
        <w:t xml:space="preserve"> </w:t>
      </w:r>
      <w:r w:rsidRPr="000B41C9">
        <w:rPr>
          <w:sz w:val="24"/>
        </w:rPr>
        <w:t>орган</w:t>
      </w:r>
      <w:r w:rsidRPr="000B41C9">
        <w:rPr>
          <w:spacing w:val="-1"/>
          <w:sz w:val="24"/>
        </w:rPr>
        <w:t xml:space="preserve"> </w:t>
      </w:r>
      <w:r w:rsidRPr="000B41C9">
        <w:rPr>
          <w:sz w:val="24"/>
        </w:rPr>
        <w:t>законодательной</w:t>
      </w:r>
      <w:r w:rsidRPr="000B41C9">
        <w:rPr>
          <w:spacing w:val="-1"/>
          <w:sz w:val="24"/>
        </w:rPr>
        <w:t xml:space="preserve"> </w:t>
      </w:r>
      <w:r w:rsidRPr="000B41C9">
        <w:rPr>
          <w:sz w:val="24"/>
        </w:rPr>
        <w:t>власти</w:t>
      </w:r>
      <w:r w:rsidRPr="000B41C9">
        <w:rPr>
          <w:spacing w:val="-1"/>
          <w:sz w:val="24"/>
        </w:rPr>
        <w:t xml:space="preserve"> </w:t>
      </w:r>
      <w:r w:rsidRPr="000B41C9">
        <w:rPr>
          <w:sz w:val="24"/>
        </w:rPr>
        <w:t>в</w:t>
      </w:r>
      <w:r w:rsidRPr="000B41C9">
        <w:rPr>
          <w:spacing w:val="-3"/>
          <w:sz w:val="24"/>
        </w:rPr>
        <w:t xml:space="preserve"> </w:t>
      </w:r>
      <w:r w:rsidRPr="000B41C9">
        <w:rPr>
          <w:spacing w:val="-2"/>
          <w:sz w:val="24"/>
        </w:rPr>
        <w:t>СССР?</w:t>
      </w:r>
    </w:p>
    <w:p w:rsidR="003D4F86" w:rsidRPr="000B41C9" w:rsidRDefault="003D4F86" w:rsidP="008B1328">
      <w:pPr>
        <w:pStyle w:val="a8"/>
        <w:numPr>
          <w:ilvl w:val="2"/>
          <w:numId w:val="29"/>
        </w:numPr>
        <w:tabs>
          <w:tab w:val="left" w:pos="502"/>
        </w:tabs>
        <w:spacing w:before="24"/>
        <w:ind w:left="0" w:firstLine="0"/>
        <w:jc w:val="left"/>
        <w:rPr>
          <w:sz w:val="24"/>
        </w:rPr>
      </w:pPr>
      <w:r w:rsidRPr="000B41C9">
        <w:rPr>
          <w:sz w:val="24"/>
        </w:rPr>
        <w:t>Как</w:t>
      </w:r>
      <w:r w:rsidRPr="000B41C9">
        <w:rPr>
          <w:spacing w:val="-3"/>
          <w:sz w:val="24"/>
        </w:rPr>
        <w:t xml:space="preserve"> </w:t>
      </w:r>
      <w:r w:rsidRPr="000B41C9">
        <w:rPr>
          <w:sz w:val="24"/>
        </w:rPr>
        <w:t>назывался</w:t>
      </w:r>
      <w:r w:rsidRPr="000B41C9">
        <w:rPr>
          <w:spacing w:val="-2"/>
          <w:sz w:val="24"/>
        </w:rPr>
        <w:t xml:space="preserve"> </w:t>
      </w:r>
      <w:r w:rsidRPr="000B41C9">
        <w:rPr>
          <w:sz w:val="24"/>
        </w:rPr>
        <w:t>план образования</w:t>
      </w:r>
      <w:r w:rsidRPr="000B41C9">
        <w:rPr>
          <w:spacing w:val="-2"/>
          <w:sz w:val="24"/>
        </w:rPr>
        <w:t xml:space="preserve"> </w:t>
      </w:r>
      <w:r w:rsidRPr="000B41C9">
        <w:rPr>
          <w:sz w:val="24"/>
        </w:rPr>
        <w:t>СССР</w:t>
      </w:r>
      <w:r w:rsidRPr="000B41C9">
        <w:rPr>
          <w:spacing w:val="-1"/>
          <w:sz w:val="24"/>
        </w:rPr>
        <w:t xml:space="preserve"> </w:t>
      </w:r>
      <w:r w:rsidRPr="000B41C9">
        <w:rPr>
          <w:sz w:val="24"/>
        </w:rPr>
        <w:t>у</w:t>
      </w:r>
      <w:r w:rsidRPr="000B41C9">
        <w:rPr>
          <w:spacing w:val="-2"/>
          <w:sz w:val="24"/>
        </w:rPr>
        <w:t xml:space="preserve"> </w:t>
      </w:r>
      <w:r w:rsidRPr="000B41C9">
        <w:rPr>
          <w:sz w:val="24"/>
        </w:rPr>
        <w:t>И.В.</w:t>
      </w:r>
      <w:r w:rsidRPr="000B41C9">
        <w:rPr>
          <w:spacing w:val="-1"/>
          <w:sz w:val="24"/>
        </w:rPr>
        <w:t xml:space="preserve"> </w:t>
      </w:r>
      <w:r w:rsidRPr="000B41C9">
        <w:rPr>
          <w:spacing w:val="-2"/>
          <w:sz w:val="24"/>
        </w:rPr>
        <w:t>Сталина?</w:t>
      </w:r>
    </w:p>
    <w:p w:rsidR="003D4F86" w:rsidRPr="000B41C9" w:rsidRDefault="003D4F86" w:rsidP="00141D79">
      <w:pPr>
        <w:pStyle w:val="Heading2"/>
        <w:spacing w:before="276"/>
        <w:ind w:left="0"/>
      </w:pPr>
      <w:r w:rsidRPr="000B41C9">
        <w:t>Критерии</w:t>
      </w:r>
      <w:r w:rsidRPr="000B41C9">
        <w:rPr>
          <w:spacing w:val="-4"/>
        </w:rPr>
        <w:t xml:space="preserve"> </w:t>
      </w:r>
      <w:r w:rsidRPr="000B41C9">
        <w:t>оценивания</w:t>
      </w:r>
      <w:r w:rsidRPr="000B41C9">
        <w:rPr>
          <w:spacing w:val="-6"/>
        </w:rPr>
        <w:t xml:space="preserve"> </w:t>
      </w:r>
      <w:r w:rsidRPr="000B41C9">
        <w:t>результатов</w:t>
      </w:r>
      <w:r w:rsidRPr="000B41C9">
        <w:rPr>
          <w:spacing w:val="-4"/>
        </w:rPr>
        <w:t xml:space="preserve"> </w:t>
      </w:r>
      <w:r w:rsidRPr="000B41C9">
        <w:rPr>
          <w:spacing w:val="-2"/>
        </w:rPr>
        <w:t>тестирования:</w:t>
      </w:r>
    </w:p>
    <w:p w:rsidR="003D4F86" w:rsidRPr="000B41C9" w:rsidRDefault="003D4F86" w:rsidP="00141D79">
      <w:pPr>
        <w:pStyle w:val="a6"/>
        <w:spacing w:before="276"/>
      </w:pPr>
      <w:r w:rsidRPr="000B41C9">
        <w:t>13-11</w:t>
      </w:r>
      <w:r w:rsidRPr="000B41C9">
        <w:rPr>
          <w:spacing w:val="-3"/>
        </w:rPr>
        <w:t xml:space="preserve"> </w:t>
      </w:r>
      <w:r w:rsidRPr="000B41C9">
        <w:t>правильных</w:t>
      </w:r>
      <w:r w:rsidRPr="000B41C9">
        <w:rPr>
          <w:spacing w:val="-2"/>
        </w:rPr>
        <w:t xml:space="preserve"> </w:t>
      </w:r>
      <w:r w:rsidRPr="000B41C9">
        <w:t>ответов</w:t>
      </w:r>
      <w:r w:rsidRPr="000B41C9">
        <w:rPr>
          <w:spacing w:val="-2"/>
        </w:rPr>
        <w:t xml:space="preserve"> </w:t>
      </w:r>
      <w:r w:rsidRPr="000B41C9">
        <w:t>–</w:t>
      </w:r>
      <w:r w:rsidRPr="000B41C9">
        <w:rPr>
          <w:spacing w:val="-1"/>
        </w:rPr>
        <w:t xml:space="preserve"> </w:t>
      </w:r>
      <w:r w:rsidRPr="000B41C9">
        <w:t xml:space="preserve">5 </w:t>
      </w:r>
      <w:r w:rsidRPr="000B41C9">
        <w:rPr>
          <w:spacing w:val="-2"/>
        </w:rPr>
        <w:t>«отлично».</w:t>
      </w:r>
    </w:p>
    <w:p w:rsidR="003D4F86" w:rsidRPr="000B41C9" w:rsidRDefault="003D4F86" w:rsidP="00141D79">
      <w:pPr>
        <w:pStyle w:val="a6"/>
      </w:pPr>
      <w:r w:rsidRPr="000B41C9">
        <w:t>10</w:t>
      </w:r>
      <w:r w:rsidRPr="000B41C9">
        <w:rPr>
          <w:spacing w:val="-1"/>
        </w:rPr>
        <w:t xml:space="preserve"> </w:t>
      </w:r>
      <w:r w:rsidRPr="000B41C9">
        <w:t>–</w:t>
      </w:r>
      <w:r w:rsidRPr="000B41C9">
        <w:rPr>
          <w:spacing w:val="-1"/>
        </w:rPr>
        <w:t xml:space="preserve"> </w:t>
      </w:r>
      <w:r w:rsidRPr="000B41C9">
        <w:t>8</w:t>
      </w:r>
      <w:r w:rsidRPr="000B41C9">
        <w:rPr>
          <w:spacing w:val="-1"/>
        </w:rPr>
        <w:t xml:space="preserve"> </w:t>
      </w:r>
      <w:r w:rsidRPr="000B41C9">
        <w:t>правильных</w:t>
      </w:r>
      <w:r w:rsidRPr="000B41C9">
        <w:rPr>
          <w:spacing w:val="-2"/>
        </w:rPr>
        <w:t xml:space="preserve"> </w:t>
      </w:r>
      <w:r w:rsidRPr="000B41C9">
        <w:t>ответов</w:t>
      </w:r>
      <w:r w:rsidRPr="000B41C9">
        <w:rPr>
          <w:spacing w:val="-2"/>
        </w:rPr>
        <w:t xml:space="preserve"> </w:t>
      </w:r>
      <w:r w:rsidRPr="000B41C9">
        <w:t>–</w:t>
      </w:r>
      <w:r w:rsidRPr="000B41C9">
        <w:rPr>
          <w:spacing w:val="-1"/>
        </w:rPr>
        <w:t xml:space="preserve"> </w:t>
      </w:r>
      <w:r w:rsidRPr="000B41C9">
        <w:t xml:space="preserve">4 </w:t>
      </w:r>
      <w:r w:rsidRPr="000B41C9">
        <w:rPr>
          <w:spacing w:val="-2"/>
        </w:rPr>
        <w:t>«хорошо».</w:t>
      </w:r>
    </w:p>
    <w:p w:rsidR="003D4F86" w:rsidRPr="000B41C9" w:rsidRDefault="003D4F86" w:rsidP="00141D79">
      <w:pPr>
        <w:pStyle w:val="a6"/>
      </w:pPr>
      <w:r w:rsidRPr="000B41C9">
        <w:t>7 – 6 правильных ответов – 3 «удовлетворительно». Менее</w:t>
      </w:r>
      <w:r w:rsidRPr="000B41C9">
        <w:rPr>
          <w:spacing w:val="-6"/>
        </w:rPr>
        <w:t xml:space="preserve"> </w:t>
      </w:r>
      <w:r w:rsidRPr="000B41C9">
        <w:t>5</w:t>
      </w:r>
      <w:r w:rsidRPr="000B41C9">
        <w:rPr>
          <w:spacing w:val="-5"/>
        </w:rPr>
        <w:t xml:space="preserve"> </w:t>
      </w:r>
      <w:r w:rsidRPr="000B41C9">
        <w:t>правильных</w:t>
      </w:r>
      <w:r w:rsidRPr="000B41C9">
        <w:rPr>
          <w:spacing w:val="-6"/>
        </w:rPr>
        <w:t xml:space="preserve"> </w:t>
      </w:r>
      <w:r w:rsidRPr="000B41C9">
        <w:t>ответов</w:t>
      </w:r>
      <w:r w:rsidRPr="000B41C9">
        <w:rPr>
          <w:spacing w:val="-6"/>
        </w:rPr>
        <w:t xml:space="preserve"> </w:t>
      </w:r>
      <w:r w:rsidRPr="000B41C9">
        <w:t>–</w:t>
      </w:r>
      <w:r w:rsidRPr="000B41C9">
        <w:rPr>
          <w:spacing w:val="-5"/>
        </w:rPr>
        <w:t xml:space="preserve"> </w:t>
      </w:r>
      <w:r w:rsidRPr="000B41C9">
        <w:t>2</w:t>
      </w:r>
      <w:r w:rsidRPr="000B41C9">
        <w:rPr>
          <w:spacing w:val="-5"/>
        </w:rPr>
        <w:t xml:space="preserve"> </w:t>
      </w:r>
      <w:r w:rsidRPr="000B41C9">
        <w:t>«неудовлетворительно».</w:t>
      </w:r>
    </w:p>
    <w:p w:rsidR="003D4F86" w:rsidRPr="000B41C9" w:rsidRDefault="003D4F86" w:rsidP="00141D79">
      <w:pPr>
        <w:pStyle w:val="a6"/>
        <w:spacing w:before="273"/>
      </w:pPr>
    </w:p>
    <w:p w:rsidR="003D4F86" w:rsidRPr="000B41C9" w:rsidRDefault="003D4F86" w:rsidP="00141D79">
      <w:pPr>
        <w:pStyle w:val="Heading2"/>
        <w:ind w:left="0"/>
      </w:pPr>
      <w:r w:rsidRPr="000B41C9">
        <w:t>Пример</w:t>
      </w:r>
      <w:r w:rsidRPr="000B41C9">
        <w:rPr>
          <w:spacing w:val="-15"/>
        </w:rPr>
        <w:t xml:space="preserve"> </w:t>
      </w:r>
      <w:r w:rsidRPr="000B41C9">
        <w:t>практического</w:t>
      </w:r>
      <w:r w:rsidRPr="000B41C9">
        <w:rPr>
          <w:spacing w:val="-15"/>
        </w:rPr>
        <w:t xml:space="preserve"> </w:t>
      </w:r>
      <w:r w:rsidRPr="000B41C9">
        <w:t>занятия 2 семестр</w:t>
      </w:r>
    </w:p>
    <w:p w:rsidR="003D4F86" w:rsidRPr="000B41C9" w:rsidRDefault="003D4F86" w:rsidP="00141D79">
      <w:pPr>
        <w:spacing w:before="73"/>
        <w:jc w:val="center"/>
        <w:rPr>
          <w:rFonts w:ascii="Times New Roman" w:hAnsi="Times New Roman"/>
          <w:b/>
          <w:sz w:val="24"/>
        </w:rPr>
      </w:pPr>
      <w:r w:rsidRPr="000B41C9">
        <w:rPr>
          <w:rFonts w:ascii="Times New Roman" w:hAnsi="Times New Roman"/>
          <w:b/>
          <w:sz w:val="24"/>
        </w:rPr>
        <w:t>Тема:</w:t>
      </w:r>
      <w:r w:rsidRPr="000B41C9">
        <w:rPr>
          <w:rFonts w:ascii="Times New Roman" w:hAnsi="Times New Roman"/>
          <w:b/>
          <w:spacing w:val="-4"/>
          <w:sz w:val="24"/>
        </w:rPr>
        <w:t xml:space="preserve"> </w:t>
      </w:r>
      <w:r w:rsidRPr="000B41C9">
        <w:rPr>
          <w:rFonts w:ascii="Times New Roman" w:hAnsi="Times New Roman"/>
          <w:b/>
          <w:sz w:val="24"/>
        </w:rPr>
        <w:t>«Смерть</w:t>
      </w:r>
      <w:r w:rsidRPr="000B41C9">
        <w:rPr>
          <w:rFonts w:ascii="Times New Roman" w:hAnsi="Times New Roman"/>
          <w:b/>
          <w:spacing w:val="-2"/>
          <w:sz w:val="24"/>
        </w:rPr>
        <w:t xml:space="preserve"> </w:t>
      </w:r>
      <w:r w:rsidRPr="000B41C9">
        <w:rPr>
          <w:rFonts w:ascii="Times New Roman" w:hAnsi="Times New Roman"/>
          <w:b/>
          <w:sz w:val="24"/>
        </w:rPr>
        <w:t>И.В.</w:t>
      </w:r>
      <w:r w:rsidRPr="000B41C9">
        <w:rPr>
          <w:rFonts w:ascii="Times New Roman" w:hAnsi="Times New Roman"/>
          <w:b/>
          <w:spacing w:val="-2"/>
          <w:sz w:val="24"/>
        </w:rPr>
        <w:t xml:space="preserve"> </w:t>
      </w:r>
      <w:r w:rsidRPr="000B41C9">
        <w:rPr>
          <w:rFonts w:ascii="Times New Roman" w:hAnsi="Times New Roman"/>
          <w:b/>
          <w:sz w:val="24"/>
        </w:rPr>
        <w:t>Сталина.</w:t>
      </w:r>
      <w:r w:rsidRPr="000B41C9">
        <w:rPr>
          <w:rFonts w:ascii="Times New Roman" w:hAnsi="Times New Roman"/>
          <w:b/>
          <w:spacing w:val="-2"/>
          <w:sz w:val="24"/>
        </w:rPr>
        <w:t xml:space="preserve"> </w:t>
      </w:r>
      <w:r w:rsidRPr="000B41C9">
        <w:rPr>
          <w:rFonts w:ascii="Times New Roman" w:hAnsi="Times New Roman"/>
          <w:b/>
          <w:sz w:val="24"/>
        </w:rPr>
        <w:t>Борьба</w:t>
      </w:r>
      <w:r w:rsidRPr="000B41C9">
        <w:rPr>
          <w:rFonts w:ascii="Times New Roman" w:hAnsi="Times New Roman"/>
          <w:b/>
          <w:spacing w:val="-3"/>
          <w:sz w:val="24"/>
        </w:rPr>
        <w:t xml:space="preserve"> </w:t>
      </w:r>
      <w:r w:rsidRPr="000B41C9">
        <w:rPr>
          <w:rFonts w:ascii="Times New Roman" w:hAnsi="Times New Roman"/>
          <w:b/>
          <w:sz w:val="24"/>
        </w:rPr>
        <w:t>за</w:t>
      </w:r>
      <w:r w:rsidRPr="000B41C9">
        <w:rPr>
          <w:rFonts w:ascii="Times New Roman" w:hAnsi="Times New Roman"/>
          <w:b/>
          <w:spacing w:val="-2"/>
          <w:sz w:val="24"/>
        </w:rPr>
        <w:t xml:space="preserve"> </w:t>
      </w:r>
      <w:r w:rsidRPr="000B41C9">
        <w:rPr>
          <w:rFonts w:ascii="Times New Roman" w:hAnsi="Times New Roman"/>
          <w:b/>
          <w:sz w:val="24"/>
        </w:rPr>
        <w:t>власть.</w:t>
      </w:r>
      <w:r w:rsidRPr="000B41C9">
        <w:rPr>
          <w:rFonts w:ascii="Times New Roman" w:hAnsi="Times New Roman"/>
          <w:b/>
          <w:spacing w:val="-2"/>
          <w:sz w:val="24"/>
        </w:rPr>
        <w:t xml:space="preserve"> </w:t>
      </w:r>
      <w:r w:rsidRPr="000B41C9">
        <w:rPr>
          <w:rFonts w:ascii="Times New Roman" w:hAnsi="Times New Roman"/>
          <w:b/>
          <w:sz w:val="24"/>
        </w:rPr>
        <w:t>ХХ</w:t>
      </w:r>
      <w:r w:rsidRPr="000B41C9">
        <w:rPr>
          <w:rFonts w:ascii="Times New Roman" w:hAnsi="Times New Roman"/>
          <w:b/>
          <w:spacing w:val="-3"/>
          <w:sz w:val="24"/>
        </w:rPr>
        <w:t xml:space="preserve"> </w:t>
      </w:r>
      <w:r w:rsidRPr="000B41C9">
        <w:rPr>
          <w:rFonts w:ascii="Times New Roman" w:hAnsi="Times New Roman"/>
          <w:b/>
          <w:sz w:val="24"/>
        </w:rPr>
        <w:t>съезд</w:t>
      </w:r>
      <w:r w:rsidRPr="000B41C9">
        <w:rPr>
          <w:rFonts w:ascii="Times New Roman" w:hAnsi="Times New Roman"/>
          <w:b/>
          <w:spacing w:val="-1"/>
          <w:sz w:val="24"/>
        </w:rPr>
        <w:t xml:space="preserve"> </w:t>
      </w:r>
      <w:r w:rsidRPr="000B41C9">
        <w:rPr>
          <w:rFonts w:ascii="Times New Roman" w:hAnsi="Times New Roman"/>
          <w:b/>
          <w:spacing w:val="-2"/>
          <w:sz w:val="24"/>
        </w:rPr>
        <w:t>КПСС»</w:t>
      </w:r>
    </w:p>
    <w:p w:rsidR="003D4F86" w:rsidRPr="000B41C9" w:rsidRDefault="003D4F86" w:rsidP="00141D79">
      <w:pPr>
        <w:pStyle w:val="a6"/>
        <w:spacing w:before="9" w:after="1"/>
        <w:rPr>
          <w:b/>
          <w:sz w:val="17"/>
        </w:rPr>
      </w:pPr>
    </w:p>
    <w:tbl>
      <w:tblPr>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406"/>
        <w:gridCol w:w="6308"/>
      </w:tblGrid>
      <w:tr w:rsidR="003D4F86" w:rsidRPr="000B41C9" w:rsidTr="003D4F86">
        <w:trPr>
          <w:trHeight w:val="832"/>
        </w:trPr>
        <w:tc>
          <w:tcPr>
            <w:tcW w:w="3406" w:type="dxa"/>
          </w:tcPr>
          <w:p w:rsidR="003D4F86" w:rsidRPr="000B41C9" w:rsidRDefault="003D4F86" w:rsidP="00141D79">
            <w:pPr>
              <w:pStyle w:val="TableParagraph"/>
              <w:spacing w:line="275" w:lineRule="exact"/>
              <w:jc w:val="center"/>
              <w:rPr>
                <w:b/>
                <w:sz w:val="24"/>
              </w:rPr>
            </w:pPr>
            <w:r w:rsidRPr="000B41C9">
              <w:rPr>
                <w:b/>
                <w:spacing w:val="-2"/>
                <w:sz w:val="24"/>
              </w:rPr>
              <w:t>Вопрос</w:t>
            </w:r>
          </w:p>
        </w:tc>
        <w:tc>
          <w:tcPr>
            <w:tcW w:w="6308" w:type="dxa"/>
          </w:tcPr>
          <w:p w:rsidR="003D4F86" w:rsidRPr="000B41C9" w:rsidRDefault="003D4F86" w:rsidP="00141D79">
            <w:pPr>
              <w:pStyle w:val="TableParagraph"/>
              <w:spacing w:line="275" w:lineRule="exact"/>
              <w:jc w:val="center"/>
              <w:rPr>
                <w:b/>
                <w:sz w:val="24"/>
              </w:rPr>
            </w:pPr>
            <w:r w:rsidRPr="000B41C9">
              <w:rPr>
                <w:b/>
                <w:spacing w:val="-2"/>
                <w:sz w:val="24"/>
              </w:rPr>
              <w:t>Ответ</w:t>
            </w:r>
          </w:p>
        </w:tc>
      </w:tr>
      <w:tr w:rsidR="003D4F86" w:rsidRPr="000B41C9" w:rsidTr="003D4F86">
        <w:trPr>
          <w:trHeight w:val="551"/>
        </w:trPr>
        <w:tc>
          <w:tcPr>
            <w:tcW w:w="3406" w:type="dxa"/>
          </w:tcPr>
          <w:p w:rsidR="003D4F86" w:rsidRPr="000B41C9" w:rsidRDefault="003D4F86" w:rsidP="00141D79">
            <w:pPr>
              <w:pStyle w:val="TableParagraph"/>
              <w:tabs>
                <w:tab w:val="left" w:pos="1622"/>
                <w:tab w:val="left" w:pos="2819"/>
              </w:tabs>
              <w:spacing w:line="276" w:lineRule="exact"/>
              <w:rPr>
                <w:b/>
                <w:sz w:val="24"/>
              </w:rPr>
            </w:pPr>
            <w:r w:rsidRPr="000B41C9">
              <w:rPr>
                <w:b/>
                <w:spacing w:val="-2"/>
                <w:sz w:val="24"/>
              </w:rPr>
              <w:t>Напишите</w:t>
            </w:r>
            <w:r w:rsidRPr="000B41C9">
              <w:rPr>
                <w:b/>
                <w:sz w:val="24"/>
              </w:rPr>
              <w:tab/>
            </w:r>
            <w:r w:rsidRPr="000B41C9">
              <w:rPr>
                <w:b/>
                <w:spacing w:val="-2"/>
                <w:sz w:val="24"/>
              </w:rPr>
              <w:t>полную</w:t>
            </w:r>
            <w:r w:rsidRPr="000B41C9">
              <w:rPr>
                <w:b/>
                <w:sz w:val="24"/>
              </w:rPr>
              <w:tab/>
            </w:r>
            <w:r w:rsidRPr="000B41C9">
              <w:rPr>
                <w:b/>
                <w:spacing w:val="-4"/>
                <w:sz w:val="24"/>
              </w:rPr>
              <w:t xml:space="preserve">дату </w:t>
            </w:r>
            <w:r w:rsidRPr="000B41C9">
              <w:rPr>
                <w:b/>
                <w:sz w:val="24"/>
              </w:rPr>
              <w:t>смерти И.В. Сталина?</w:t>
            </w:r>
          </w:p>
        </w:tc>
        <w:tc>
          <w:tcPr>
            <w:tcW w:w="6308" w:type="dxa"/>
          </w:tcPr>
          <w:p w:rsidR="003D4F86" w:rsidRPr="000B41C9" w:rsidRDefault="003D4F86" w:rsidP="00141D79">
            <w:pPr>
              <w:pStyle w:val="TableParagraph"/>
              <w:rPr>
                <w:sz w:val="24"/>
              </w:rPr>
            </w:pPr>
          </w:p>
        </w:tc>
      </w:tr>
      <w:tr w:rsidR="003D4F86" w:rsidRPr="000B41C9" w:rsidTr="003D4F86">
        <w:trPr>
          <w:trHeight w:val="1379"/>
        </w:trPr>
        <w:tc>
          <w:tcPr>
            <w:tcW w:w="3406" w:type="dxa"/>
          </w:tcPr>
          <w:p w:rsidR="003D4F86" w:rsidRPr="000B41C9" w:rsidRDefault="003D4F86" w:rsidP="00141D79">
            <w:pPr>
              <w:pStyle w:val="TableParagraph"/>
              <w:tabs>
                <w:tab w:val="left" w:pos="2298"/>
              </w:tabs>
              <w:spacing w:line="276" w:lineRule="exact"/>
              <w:jc w:val="both"/>
              <w:rPr>
                <w:b/>
                <w:sz w:val="24"/>
              </w:rPr>
            </w:pPr>
            <w:r w:rsidRPr="000B41C9">
              <w:rPr>
                <w:b/>
                <w:spacing w:val="-2"/>
                <w:sz w:val="24"/>
              </w:rPr>
              <w:t>Назовите</w:t>
            </w:r>
            <w:r w:rsidRPr="000B41C9">
              <w:rPr>
                <w:b/>
                <w:sz w:val="24"/>
              </w:rPr>
              <w:tab/>
            </w:r>
            <w:r w:rsidRPr="000B41C9">
              <w:rPr>
                <w:b/>
                <w:spacing w:val="-2"/>
                <w:sz w:val="24"/>
              </w:rPr>
              <w:t xml:space="preserve">фамилии </w:t>
            </w:r>
            <w:r w:rsidRPr="000B41C9">
              <w:rPr>
                <w:b/>
                <w:sz w:val="24"/>
              </w:rPr>
              <w:t xml:space="preserve">претендентов после смерти тов. Сталина на должность первого секретаря ЦК </w:t>
            </w:r>
            <w:r w:rsidRPr="000B41C9">
              <w:rPr>
                <w:b/>
                <w:spacing w:val="-2"/>
                <w:sz w:val="24"/>
              </w:rPr>
              <w:t>КПСС?</w:t>
            </w:r>
          </w:p>
        </w:tc>
        <w:tc>
          <w:tcPr>
            <w:tcW w:w="6308" w:type="dxa"/>
          </w:tcPr>
          <w:p w:rsidR="003D4F86" w:rsidRPr="000B41C9" w:rsidRDefault="003D4F86" w:rsidP="00141D79">
            <w:pPr>
              <w:pStyle w:val="TableParagraph"/>
              <w:rPr>
                <w:sz w:val="24"/>
              </w:rPr>
            </w:pPr>
          </w:p>
        </w:tc>
      </w:tr>
      <w:tr w:rsidR="003D4F86" w:rsidRPr="000B41C9" w:rsidTr="003D4F86">
        <w:trPr>
          <w:trHeight w:val="826"/>
        </w:trPr>
        <w:tc>
          <w:tcPr>
            <w:tcW w:w="3406" w:type="dxa"/>
          </w:tcPr>
          <w:p w:rsidR="003D4F86" w:rsidRPr="000B41C9" w:rsidRDefault="003D4F86" w:rsidP="00141D79">
            <w:pPr>
              <w:pStyle w:val="TableParagraph"/>
              <w:spacing w:line="276" w:lineRule="exact"/>
              <w:jc w:val="both"/>
              <w:rPr>
                <w:b/>
                <w:sz w:val="24"/>
              </w:rPr>
            </w:pPr>
            <w:r w:rsidRPr="000B41C9">
              <w:rPr>
                <w:b/>
                <w:sz w:val="24"/>
              </w:rPr>
              <w:t xml:space="preserve">Кто вёл борьбу за власть в первом этапе? Напишите </w:t>
            </w:r>
            <w:r w:rsidRPr="000B41C9">
              <w:rPr>
                <w:b/>
                <w:spacing w:val="-2"/>
                <w:sz w:val="24"/>
              </w:rPr>
              <w:t>последствия.</w:t>
            </w:r>
          </w:p>
        </w:tc>
        <w:tc>
          <w:tcPr>
            <w:tcW w:w="6308" w:type="dxa"/>
          </w:tcPr>
          <w:p w:rsidR="003D4F86" w:rsidRPr="000B41C9" w:rsidRDefault="003D4F86" w:rsidP="00141D79">
            <w:pPr>
              <w:pStyle w:val="TableParagraph"/>
              <w:rPr>
                <w:sz w:val="24"/>
              </w:rPr>
            </w:pPr>
          </w:p>
        </w:tc>
      </w:tr>
      <w:tr w:rsidR="003D4F86" w:rsidRPr="000B41C9" w:rsidTr="003D4F86">
        <w:trPr>
          <w:trHeight w:val="826"/>
        </w:trPr>
        <w:tc>
          <w:tcPr>
            <w:tcW w:w="3406" w:type="dxa"/>
          </w:tcPr>
          <w:p w:rsidR="003D4F86" w:rsidRPr="000B41C9" w:rsidRDefault="003D4F86" w:rsidP="00141D79">
            <w:pPr>
              <w:pStyle w:val="TableParagraph"/>
              <w:spacing w:line="276" w:lineRule="exact"/>
              <w:jc w:val="both"/>
              <w:rPr>
                <w:b/>
                <w:sz w:val="24"/>
              </w:rPr>
            </w:pPr>
            <w:r w:rsidRPr="000B41C9">
              <w:rPr>
                <w:b/>
                <w:sz w:val="24"/>
              </w:rPr>
              <w:t xml:space="preserve">Кто вёл борьбу за власть во втором этапе? Напишите </w:t>
            </w:r>
            <w:r w:rsidRPr="000B41C9">
              <w:rPr>
                <w:b/>
                <w:spacing w:val="-2"/>
                <w:sz w:val="24"/>
              </w:rPr>
              <w:t>последствия.</w:t>
            </w:r>
          </w:p>
        </w:tc>
        <w:tc>
          <w:tcPr>
            <w:tcW w:w="6308" w:type="dxa"/>
          </w:tcPr>
          <w:p w:rsidR="003D4F86" w:rsidRPr="000B41C9" w:rsidRDefault="003D4F86" w:rsidP="00141D79">
            <w:pPr>
              <w:pStyle w:val="TableParagraph"/>
              <w:rPr>
                <w:sz w:val="24"/>
              </w:rPr>
            </w:pPr>
          </w:p>
        </w:tc>
      </w:tr>
      <w:tr w:rsidR="003D4F86" w:rsidRPr="000B41C9" w:rsidTr="003D4F86">
        <w:trPr>
          <w:trHeight w:val="828"/>
        </w:trPr>
        <w:tc>
          <w:tcPr>
            <w:tcW w:w="3406" w:type="dxa"/>
          </w:tcPr>
          <w:p w:rsidR="003D4F86" w:rsidRPr="000B41C9" w:rsidRDefault="003D4F86" w:rsidP="00141D79">
            <w:pPr>
              <w:pStyle w:val="TableParagraph"/>
              <w:spacing w:line="276" w:lineRule="exact"/>
              <w:jc w:val="both"/>
              <w:rPr>
                <w:b/>
                <w:sz w:val="24"/>
              </w:rPr>
            </w:pPr>
            <w:r w:rsidRPr="000B41C9">
              <w:rPr>
                <w:b/>
                <w:sz w:val="24"/>
              </w:rPr>
              <w:t xml:space="preserve">Кто вёл борьбу за власть в третьем этапе? Напишите </w:t>
            </w:r>
            <w:r w:rsidRPr="000B41C9">
              <w:rPr>
                <w:b/>
                <w:spacing w:val="-2"/>
                <w:sz w:val="24"/>
              </w:rPr>
              <w:t>последствия.</w:t>
            </w:r>
          </w:p>
        </w:tc>
        <w:tc>
          <w:tcPr>
            <w:tcW w:w="6308" w:type="dxa"/>
          </w:tcPr>
          <w:p w:rsidR="003D4F86" w:rsidRPr="000B41C9" w:rsidRDefault="003D4F86" w:rsidP="00141D79">
            <w:pPr>
              <w:pStyle w:val="TableParagraph"/>
              <w:rPr>
                <w:sz w:val="24"/>
              </w:rPr>
            </w:pPr>
          </w:p>
        </w:tc>
      </w:tr>
      <w:tr w:rsidR="003D4F86" w:rsidRPr="000B41C9" w:rsidTr="003D4F86">
        <w:trPr>
          <w:trHeight w:val="275"/>
        </w:trPr>
        <w:tc>
          <w:tcPr>
            <w:tcW w:w="3406" w:type="dxa"/>
          </w:tcPr>
          <w:p w:rsidR="003D4F86" w:rsidRPr="000B41C9" w:rsidRDefault="003D4F86" w:rsidP="00141D79">
            <w:pPr>
              <w:pStyle w:val="TableParagraph"/>
              <w:spacing w:line="256" w:lineRule="exact"/>
              <w:rPr>
                <w:b/>
                <w:sz w:val="24"/>
              </w:rPr>
            </w:pPr>
            <w:r w:rsidRPr="000B41C9">
              <w:rPr>
                <w:b/>
                <w:sz w:val="24"/>
              </w:rPr>
              <w:t>Кто</w:t>
            </w:r>
            <w:r w:rsidRPr="000B41C9">
              <w:rPr>
                <w:b/>
                <w:spacing w:val="-3"/>
                <w:sz w:val="24"/>
              </w:rPr>
              <w:t xml:space="preserve"> </w:t>
            </w:r>
            <w:r w:rsidRPr="000B41C9">
              <w:rPr>
                <w:b/>
                <w:sz w:val="24"/>
              </w:rPr>
              <w:t>такой</w:t>
            </w:r>
            <w:r w:rsidRPr="000B41C9">
              <w:rPr>
                <w:b/>
                <w:spacing w:val="-1"/>
                <w:sz w:val="24"/>
              </w:rPr>
              <w:t xml:space="preserve"> </w:t>
            </w:r>
            <w:r w:rsidRPr="000B41C9">
              <w:rPr>
                <w:b/>
                <w:sz w:val="24"/>
              </w:rPr>
              <w:t>Г.К.</w:t>
            </w:r>
            <w:r w:rsidRPr="000B41C9">
              <w:rPr>
                <w:b/>
                <w:spacing w:val="-1"/>
                <w:sz w:val="24"/>
              </w:rPr>
              <w:t xml:space="preserve"> </w:t>
            </w:r>
            <w:r w:rsidRPr="000B41C9">
              <w:rPr>
                <w:b/>
                <w:spacing w:val="-2"/>
                <w:sz w:val="24"/>
              </w:rPr>
              <w:t>Жуков?</w:t>
            </w:r>
          </w:p>
        </w:tc>
        <w:tc>
          <w:tcPr>
            <w:tcW w:w="6308" w:type="dxa"/>
          </w:tcPr>
          <w:p w:rsidR="003D4F86" w:rsidRPr="000B41C9" w:rsidRDefault="003D4F86" w:rsidP="00141D79">
            <w:pPr>
              <w:pStyle w:val="TableParagraph"/>
              <w:rPr>
                <w:sz w:val="20"/>
              </w:rPr>
            </w:pPr>
          </w:p>
        </w:tc>
      </w:tr>
      <w:tr w:rsidR="003D4F86" w:rsidRPr="000B41C9" w:rsidTr="003D4F86">
        <w:trPr>
          <w:trHeight w:val="551"/>
        </w:trPr>
        <w:tc>
          <w:tcPr>
            <w:tcW w:w="3406" w:type="dxa"/>
          </w:tcPr>
          <w:p w:rsidR="003D4F86" w:rsidRPr="000B41C9" w:rsidRDefault="003D4F86" w:rsidP="00141D79">
            <w:pPr>
              <w:pStyle w:val="TableParagraph"/>
              <w:tabs>
                <w:tab w:val="left" w:pos="873"/>
                <w:tab w:val="left" w:pos="1667"/>
              </w:tabs>
              <w:spacing w:line="276" w:lineRule="exact"/>
              <w:rPr>
                <w:b/>
                <w:sz w:val="24"/>
              </w:rPr>
            </w:pPr>
            <w:r w:rsidRPr="000B41C9">
              <w:rPr>
                <w:b/>
                <w:spacing w:val="-4"/>
                <w:sz w:val="24"/>
              </w:rPr>
              <w:t>Кто</w:t>
            </w:r>
            <w:r w:rsidRPr="000B41C9">
              <w:rPr>
                <w:b/>
                <w:sz w:val="24"/>
              </w:rPr>
              <w:tab/>
            </w:r>
            <w:r w:rsidRPr="000B41C9">
              <w:rPr>
                <w:b/>
                <w:spacing w:val="-4"/>
                <w:sz w:val="24"/>
              </w:rPr>
              <w:t>был</w:t>
            </w:r>
            <w:r w:rsidRPr="000B41C9">
              <w:rPr>
                <w:b/>
                <w:sz w:val="24"/>
              </w:rPr>
              <w:tab/>
            </w:r>
            <w:r w:rsidRPr="000B41C9">
              <w:rPr>
                <w:b/>
                <w:spacing w:val="-2"/>
                <w:sz w:val="24"/>
              </w:rPr>
              <w:t xml:space="preserve">Председателем </w:t>
            </w:r>
            <w:r w:rsidRPr="000B41C9">
              <w:rPr>
                <w:b/>
                <w:sz w:val="24"/>
              </w:rPr>
              <w:t>Совета министров?</w:t>
            </w:r>
          </w:p>
        </w:tc>
        <w:tc>
          <w:tcPr>
            <w:tcW w:w="6308" w:type="dxa"/>
          </w:tcPr>
          <w:p w:rsidR="003D4F86" w:rsidRPr="000B41C9" w:rsidRDefault="003D4F86" w:rsidP="00141D79">
            <w:pPr>
              <w:pStyle w:val="TableParagraph"/>
              <w:rPr>
                <w:sz w:val="24"/>
              </w:rPr>
            </w:pPr>
          </w:p>
        </w:tc>
      </w:tr>
      <w:tr w:rsidR="003D4F86" w:rsidRPr="000B41C9" w:rsidTr="003D4F86">
        <w:trPr>
          <w:trHeight w:val="551"/>
        </w:trPr>
        <w:tc>
          <w:tcPr>
            <w:tcW w:w="3406" w:type="dxa"/>
          </w:tcPr>
          <w:p w:rsidR="003D4F86" w:rsidRPr="000B41C9" w:rsidRDefault="003D4F86" w:rsidP="00141D79">
            <w:pPr>
              <w:pStyle w:val="TableParagraph"/>
              <w:spacing w:line="276" w:lineRule="exact"/>
              <w:rPr>
                <w:b/>
                <w:sz w:val="24"/>
              </w:rPr>
            </w:pPr>
            <w:r w:rsidRPr="000B41C9">
              <w:rPr>
                <w:b/>
                <w:sz w:val="24"/>
              </w:rPr>
              <w:t>Напишите</w:t>
            </w:r>
            <w:r w:rsidRPr="000B41C9">
              <w:rPr>
                <w:b/>
                <w:spacing w:val="80"/>
                <w:sz w:val="24"/>
              </w:rPr>
              <w:t xml:space="preserve"> </w:t>
            </w:r>
            <w:r w:rsidRPr="000B41C9">
              <w:rPr>
                <w:b/>
                <w:sz w:val="24"/>
              </w:rPr>
              <w:t>полню</w:t>
            </w:r>
            <w:r w:rsidRPr="000B41C9">
              <w:rPr>
                <w:b/>
                <w:spacing w:val="80"/>
                <w:sz w:val="24"/>
              </w:rPr>
              <w:t xml:space="preserve"> </w:t>
            </w:r>
            <w:r w:rsidRPr="000B41C9">
              <w:rPr>
                <w:b/>
                <w:sz w:val="24"/>
              </w:rPr>
              <w:t>дату</w:t>
            </w:r>
            <w:r w:rsidRPr="000B41C9">
              <w:rPr>
                <w:b/>
                <w:spacing w:val="80"/>
                <w:sz w:val="24"/>
              </w:rPr>
              <w:t xml:space="preserve"> </w:t>
            </w:r>
            <w:r w:rsidRPr="000B41C9">
              <w:rPr>
                <w:b/>
                <w:sz w:val="24"/>
              </w:rPr>
              <w:t>ХХ съезда КПСС?</w:t>
            </w:r>
          </w:p>
        </w:tc>
        <w:tc>
          <w:tcPr>
            <w:tcW w:w="6308" w:type="dxa"/>
          </w:tcPr>
          <w:p w:rsidR="003D4F86" w:rsidRPr="000B41C9" w:rsidRDefault="003D4F86" w:rsidP="00141D79">
            <w:pPr>
              <w:pStyle w:val="TableParagraph"/>
              <w:rPr>
                <w:sz w:val="24"/>
              </w:rPr>
            </w:pPr>
          </w:p>
        </w:tc>
      </w:tr>
      <w:tr w:rsidR="003D4F86" w:rsidRPr="000B41C9" w:rsidTr="003D4F86">
        <w:trPr>
          <w:trHeight w:val="826"/>
        </w:trPr>
        <w:tc>
          <w:tcPr>
            <w:tcW w:w="3406" w:type="dxa"/>
          </w:tcPr>
          <w:p w:rsidR="003D4F86" w:rsidRPr="000B41C9" w:rsidRDefault="003D4F86" w:rsidP="00141D79">
            <w:pPr>
              <w:pStyle w:val="TableParagraph"/>
              <w:spacing w:line="276" w:lineRule="exact"/>
              <w:jc w:val="both"/>
              <w:rPr>
                <w:b/>
                <w:sz w:val="24"/>
              </w:rPr>
            </w:pPr>
            <w:r w:rsidRPr="000B41C9">
              <w:rPr>
                <w:b/>
                <w:sz w:val="24"/>
              </w:rPr>
              <w:t xml:space="preserve">В чём состоял доклад «О культе личности»? Его </w:t>
            </w:r>
            <w:r w:rsidRPr="000B41C9">
              <w:rPr>
                <w:b/>
                <w:spacing w:val="-2"/>
                <w:sz w:val="24"/>
              </w:rPr>
              <w:t>последствия.</w:t>
            </w:r>
          </w:p>
        </w:tc>
        <w:tc>
          <w:tcPr>
            <w:tcW w:w="6308" w:type="dxa"/>
          </w:tcPr>
          <w:p w:rsidR="003D4F86" w:rsidRPr="000B41C9" w:rsidRDefault="003D4F86" w:rsidP="00141D79">
            <w:pPr>
              <w:pStyle w:val="TableParagraph"/>
              <w:rPr>
                <w:sz w:val="24"/>
              </w:rPr>
            </w:pPr>
          </w:p>
        </w:tc>
      </w:tr>
      <w:tr w:rsidR="003D4F86" w:rsidRPr="000B41C9" w:rsidTr="003D4F86">
        <w:trPr>
          <w:trHeight w:val="1102"/>
        </w:trPr>
        <w:tc>
          <w:tcPr>
            <w:tcW w:w="3406" w:type="dxa"/>
          </w:tcPr>
          <w:p w:rsidR="003D4F86" w:rsidRPr="000B41C9" w:rsidRDefault="003D4F86" w:rsidP="00141D79">
            <w:pPr>
              <w:pStyle w:val="TableParagraph"/>
              <w:tabs>
                <w:tab w:val="left" w:pos="1158"/>
                <w:tab w:val="left" w:pos="2637"/>
                <w:tab w:val="left" w:pos="2918"/>
              </w:tabs>
              <w:spacing w:line="276" w:lineRule="exact"/>
              <w:rPr>
                <w:b/>
                <w:sz w:val="24"/>
              </w:rPr>
            </w:pPr>
            <w:r w:rsidRPr="000B41C9">
              <w:rPr>
                <w:b/>
                <w:spacing w:val="-4"/>
                <w:sz w:val="24"/>
              </w:rPr>
              <w:t>Что</w:t>
            </w:r>
            <w:r w:rsidRPr="000B41C9">
              <w:rPr>
                <w:b/>
                <w:sz w:val="24"/>
              </w:rPr>
              <w:tab/>
            </w:r>
            <w:r w:rsidRPr="000B41C9">
              <w:rPr>
                <w:b/>
                <w:spacing w:val="-2"/>
                <w:sz w:val="24"/>
              </w:rPr>
              <w:t>понимают</w:t>
            </w:r>
            <w:r w:rsidRPr="000B41C9">
              <w:rPr>
                <w:b/>
                <w:sz w:val="24"/>
              </w:rPr>
              <w:tab/>
            </w:r>
            <w:r w:rsidRPr="000B41C9">
              <w:rPr>
                <w:b/>
                <w:sz w:val="24"/>
              </w:rPr>
              <w:tab/>
            </w:r>
            <w:r w:rsidRPr="000B41C9">
              <w:rPr>
                <w:b/>
                <w:spacing w:val="-4"/>
                <w:sz w:val="24"/>
              </w:rPr>
              <w:t xml:space="preserve">под </w:t>
            </w:r>
            <w:r w:rsidRPr="000B41C9">
              <w:rPr>
                <w:b/>
                <w:spacing w:val="-2"/>
                <w:sz w:val="24"/>
              </w:rPr>
              <w:t>реабилитацией</w:t>
            </w:r>
            <w:r w:rsidRPr="000B41C9">
              <w:rPr>
                <w:b/>
                <w:spacing w:val="80"/>
                <w:sz w:val="24"/>
              </w:rPr>
              <w:t xml:space="preserve"> </w:t>
            </w:r>
            <w:r w:rsidRPr="000B41C9">
              <w:rPr>
                <w:b/>
                <w:spacing w:val="-2"/>
                <w:sz w:val="24"/>
              </w:rPr>
              <w:t>политических</w:t>
            </w:r>
            <w:r w:rsidRPr="000B41C9">
              <w:rPr>
                <w:b/>
                <w:sz w:val="24"/>
              </w:rPr>
              <w:lastRenderedPageBreak/>
              <w:tab/>
            </w:r>
            <w:r w:rsidRPr="000B41C9">
              <w:rPr>
                <w:b/>
                <w:spacing w:val="-4"/>
                <w:sz w:val="24"/>
              </w:rPr>
              <w:t xml:space="preserve">жертв </w:t>
            </w:r>
            <w:r w:rsidRPr="000B41C9">
              <w:rPr>
                <w:b/>
                <w:spacing w:val="-2"/>
                <w:sz w:val="24"/>
              </w:rPr>
              <w:t>репрессий?</w:t>
            </w:r>
          </w:p>
        </w:tc>
        <w:tc>
          <w:tcPr>
            <w:tcW w:w="6308" w:type="dxa"/>
          </w:tcPr>
          <w:p w:rsidR="003D4F86" w:rsidRPr="000B41C9" w:rsidRDefault="003D4F86" w:rsidP="00141D79">
            <w:pPr>
              <w:pStyle w:val="TableParagraph"/>
              <w:rPr>
                <w:sz w:val="24"/>
              </w:rPr>
            </w:pPr>
          </w:p>
        </w:tc>
      </w:tr>
      <w:tr w:rsidR="003D4F86" w:rsidRPr="000B41C9" w:rsidTr="003D4F86">
        <w:trPr>
          <w:trHeight w:val="549"/>
        </w:trPr>
        <w:tc>
          <w:tcPr>
            <w:tcW w:w="3406" w:type="dxa"/>
          </w:tcPr>
          <w:p w:rsidR="003D4F86" w:rsidRPr="000B41C9" w:rsidRDefault="003D4F86" w:rsidP="00141D79">
            <w:pPr>
              <w:pStyle w:val="TableParagraph"/>
              <w:tabs>
                <w:tab w:val="left" w:pos="707"/>
                <w:tab w:val="left" w:pos="1828"/>
                <w:tab w:val="left" w:pos="2735"/>
              </w:tabs>
              <w:spacing w:line="276" w:lineRule="exact"/>
              <w:rPr>
                <w:b/>
                <w:sz w:val="24"/>
              </w:rPr>
            </w:pPr>
            <w:r w:rsidRPr="000B41C9">
              <w:rPr>
                <w:b/>
                <w:spacing w:val="-10"/>
                <w:sz w:val="24"/>
              </w:rPr>
              <w:lastRenderedPageBreak/>
              <w:t>В</w:t>
            </w:r>
            <w:r w:rsidRPr="000B41C9">
              <w:rPr>
                <w:b/>
                <w:sz w:val="24"/>
              </w:rPr>
              <w:tab/>
            </w:r>
            <w:r w:rsidRPr="000B41C9">
              <w:rPr>
                <w:b/>
                <w:spacing w:val="-2"/>
                <w:sz w:val="24"/>
              </w:rPr>
              <w:t>каком</w:t>
            </w:r>
            <w:r w:rsidRPr="000B41C9">
              <w:rPr>
                <w:b/>
                <w:sz w:val="24"/>
              </w:rPr>
              <w:tab/>
            </w:r>
            <w:r w:rsidRPr="000B41C9">
              <w:rPr>
                <w:b/>
                <w:spacing w:val="-4"/>
                <w:sz w:val="24"/>
              </w:rPr>
              <w:t>году</w:t>
            </w:r>
            <w:r w:rsidRPr="000B41C9">
              <w:rPr>
                <w:b/>
                <w:sz w:val="24"/>
              </w:rPr>
              <w:tab/>
            </w:r>
            <w:r w:rsidRPr="000B41C9">
              <w:rPr>
                <w:b/>
                <w:spacing w:val="-4"/>
                <w:sz w:val="24"/>
              </w:rPr>
              <w:t xml:space="preserve">была </w:t>
            </w:r>
            <w:r w:rsidRPr="000B41C9">
              <w:rPr>
                <w:b/>
                <w:sz w:val="24"/>
              </w:rPr>
              <w:t>ликвидация ГУЛГ?</w:t>
            </w:r>
          </w:p>
        </w:tc>
        <w:tc>
          <w:tcPr>
            <w:tcW w:w="6308" w:type="dxa"/>
          </w:tcPr>
          <w:p w:rsidR="003D4F86" w:rsidRPr="000B41C9" w:rsidRDefault="003D4F86" w:rsidP="00141D79">
            <w:pPr>
              <w:pStyle w:val="TableParagraph"/>
              <w:rPr>
                <w:sz w:val="24"/>
              </w:rPr>
            </w:pPr>
          </w:p>
        </w:tc>
      </w:tr>
      <w:tr w:rsidR="003D4F86" w:rsidRPr="000B41C9" w:rsidTr="003D4F86">
        <w:trPr>
          <w:trHeight w:val="552"/>
        </w:trPr>
        <w:tc>
          <w:tcPr>
            <w:tcW w:w="3406" w:type="dxa"/>
          </w:tcPr>
          <w:p w:rsidR="003D4F86" w:rsidRPr="000B41C9" w:rsidRDefault="003D4F86" w:rsidP="00141D79">
            <w:pPr>
              <w:pStyle w:val="TableParagraph"/>
              <w:spacing w:line="276" w:lineRule="exact"/>
              <w:rPr>
                <w:b/>
                <w:sz w:val="24"/>
              </w:rPr>
            </w:pPr>
            <w:r w:rsidRPr="000B41C9">
              <w:rPr>
                <w:b/>
                <w:sz w:val="24"/>
              </w:rPr>
              <w:t>Дайте</w:t>
            </w:r>
            <w:r w:rsidRPr="000B41C9">
              <w:rPr>
                <w:b/>
                <w:spacing w:val="-4"/>
                <w:sz w:val="24"/>
              </w:rPr>
              <w:t xml:space="preserve"> </w:t>
            </w:r>
            <w:r w:rsidRPr="000B41C9">
              <w:rPr>
                <w:b/>
                <w:sz w:val="24"/>
              </w:rPr>
              <w:t>свою</w:t>
            </w:r>
            <w:r w:rsidRPr="000B41C9">
              <w:rPr>
                <w:b/>
                <w:spacing w:val="-1"/>
                <w:sz w:val="24"/>
              </w:rPr>
              <w:t xml:space="preserve"> </w:t>
            </w:r>
            <w:r w:rsidRPr="000B41C9">
              <w:rPr>
                <w:b/>
                <w:sz w:val="24"/>
              </w:rPr>
              <w:t>оценку</w:t>
            </w:r>
            <w:r w:rsidRPr="000B41C9">
              <w:rPr>
                <w:b/>
                <w:spacing w:val="-3"/>
                <w:sz w:val="24"/>
              </w:rPr>
              <w:t xml:space="preserve"> </w:t>
            </w:r>
            <w:r w:rsidRPr="000B41C9">
              <w:rPr>
                <w:b/>
                <w:sz w:val="24"/>
              </w:rPr>
              <w:t>личности И. В. Сталину.</w:t>
            </w:r>
          </w:p>
        </w:tc>
        <w:tc>
          <w:tcPr>
            <w:tcW w:w="6308" w:type="dxa"/>
          </w:tcPr>
          <w:p w:rsidR="003D4F86" w:rsidRPr="000B41C9" w:rsidRDefault="003D4F86" w:rsidP="00141D79">
            <w:pPr>
              <w:pStyle w:val="TableParagraph"/>
              <w:rPr>
                <w:sz w:val="24"/>
              </w:rPr>
            </w:pPr>
          </w:p>
        </w:tc>
      </w:tr>
    </w:tbl>
    <w:p w:rsidR="003D4F86" w:rsidRPr="000B41C9" w:rsidRDefault="003D4F86" w:rsidP="00141D79">
      <w:pPr>
        <w:pStyle w:val="Heading2"/>
        <w:spacing w:before="5"/>
        <w:ind w:left="0"/>
      </w:pPr>
      <w:r w:rsidRPr="000B41C9">
        <w:t>Критерии</w:t>
      </w:r>
      <w:r w:rsidRPr="000B41C9">
        <w:rPr>
          <w:spacing w:val="-7"/>
        </w:rPr>
        <w:t xml:space="preserve"> </w:t>
      </w:r>
      <w:r w:rsidRPr="000B41C9">
        <w:t>оценивания</w:t>
      </w:r>
      <w:r w:rsidRPr="000B41C9">
        <w:rPr>
          <w:spacing w:val="-7"/>
        </w:rPr>
        <w:t xml:space="preserve"> </w:t>
      </w:r>
      <w:r w:rsidRPr="000B41C9">
        <w:t>результатов</w:t>
      </w:r>
      <w:r w:rsidRPr="000B41C9">
        <w:rPr>
          <w:spacing w:val="-5"/>
        </w:rPr>
        <w:t xml:space="preserve"> </w:t>
      </w:r>
      <w:r w:rsidRPr="000B41C9">
        <w:rPr>
          <w:spacing w:val="-2"/>
        </w:rPr>
        <w:t>тестирования:</w:t>
      </w:r>
    </w:p>
    <w:p w:rsidR="003D4F86" w:rsidRPr="000B41C9" w:rsidRDefault="003D4F86" w:rsidP="00141D79">
      <w:pPr>
        <w:pStyle w:val="a6"/>
      </w:pPr>
      <w:r w:rsidRPr="000B41C9">
        <w:t>12</w:t>
      </w:r>
      <w:r w:rsidRPr="000B41C9">
        <w:rPr>
          <w:spacing w:val="-3"/>
        </w:rPr>
        <w:t xml:space="preserve"> </w:t>
      </w:r>
      <w:r w:rsidRPr="000B41C9">
        <w:t>-</w:t>
      </w:r>
      <w:r w:rsidRPr="000B41C9">
        <w:rPr>
          <w:spacing w:val="-2"/>
        </w:rPr>
        <w:t xml:space="preserve"> </w:t>
      </w:r>
      <w:r w:rsidRPr="000B41C9">
        <w:t>11</w:t>
      </w:r>
      <w:r w:rsidRPr="000B41C9">
        <w:rPr>
          <w:spacing w:val="-1"/>
        </w:rPr>
        <w:t xml:space="preserve"> </w:t>
      </w:r>
      <w:r w:rsidRPr="000B41C9">
        <w:t>правильных</w:t>
      </w:r>
      <w:r w:rsidRPr="000B41C9">
        <w:rPr>
          <w:spacing w:val="-1"/>
        </w:rPr>
        <w:t xml:space="preserve"> </w:t>
      </w:r>
      <w:r w:rsidRPr="000B41C9">
        <w:t>ответов</w:t>
      </w:r>
      <w:r w:rsidRPr="000B41C9">
        <w:rPr>
          <w:spacing w:val="-2"/>
        </w:rPr>
        <w:t xml:space="preserve"> </w:t>
      </w:r>
      <w:r w:rsidRPr="000B41C9">
        <w:t>–</w:t>
      </w:r>
      <w:r w:rsidRPr="000B41C9">
        <w:rPr>
          <w:spacing w:val="-1"/>
        </w:rPr>
        <w:t xml:space="preserve"> </w:t>
      </w:r>
      <w:r w:rsidRPr="000B41C9">
        <w:t xml:space="preserve">5 </w:t>
      </w:r>
      <w:r w:rsidRPr="000B41C9">
        <w:rPr>
          <w:spacing w:val="-2"/>
        </w:rPr>
        <w:t>«отлично».</w:t>
      </w:r>
    </w:p>
    <w:p w:rsidR="003D4F86" w:rsidRPr="000B41C9" w:rsidRDefault="003D4F86" w:rsidP="00141D79">
      <w:pPr>
        <w:pStyle w:val="a6"/>
      </w:pPr>
      <w:r w:rsidRPr="000B41C9">
        <w:t>10</w:t>
      </w:r>
      <w:r w:rsidRPr="000B41C9">
        <w:rPr>
          <w:spacing w:val="-1"/>
        </w:rPr>
        <w:t xml:space="preserve"> </w:t>
      </w:r>
      <w:r w:rsidRPr="000B41C9">
        <w:t>–</w:t>
      </w:r>
      <w:r w:rsidRPr="000B41C9">
        <w:rPr>
          <w:spacing w:val="-1"/>
        </w:rPr>
        <w:t xml:space="preserve"> </w:t>
      </w:r>
      <w:r w:rsidRPr="000B41C9">
        <w:t>9</w:t>
      </w:r>
      <w:r w:rsidRPr="000B41C9">
        <w:rPr>
          <w:spacing w:val="-1"/>
        </w:rPr>
        <w:t xml:space="preserve"> </w:t>
      </w:r>
      <w:r w:rsidRPr="000B41C9">
        <w:t>правильных</w:t>
      </w:r>
      <w:r w:rsidRPr="000B41C9">
        <w:rPr>
          <w:spacing w:val="-2"/>
        </w:rPr>
        <w:t xml:space="preserve"> </w:t>
      </w:r>
      <w:r w:rsidRPr="000B41C9">
        <w:t>ответов</w:t>
      </w:r>
      <w:r w:rsidRPr="000B41C9">
        <w:rPr>
          <w:spacing w:val="-2"/>
        </w:rPr>
        <w:t xml:space="preserve"> </w:t>
      </w:r>
      <w:r w:rsidRPr="000B41C9">
        <w:t>–</w:t>
      </w:r>
      <w:r w:rsidRPr="000B41C9">
        <w:rPr>
          <w:spacing w:val="-1"/>
        </w:rPr>
        <w:t xml:space="preserve"> </w:t>
      </w:r>
      <w:r w:rsidRPr="000B41C9">
        <w:t xml:space="preserve">4 </w:t>
      </w:r>
      <w:r w:rsidRPr="000B41C9">
        <w:rPr>
          <w:spacing w:val="-2"/>
        </w:rPr>
        <w:t>«хорошо».</w:t>
      </w:r>
    </w:p>
    <w:p w:rsidR="003D4F86" w:rsidRPr="000B41C9" w:rsidRDefault="003D4F86" w:rsidP="00141D79">
      <w:pPr>
        <w:pStyle w:val="a6"/>
      </w:pPr>
      <w:r w:rsidRPr="000B41C9">
        <w:t>8 – 7 правильных ответов – 3 «удовлетворительно». Менее</w:t>
      </w:r>
      <w:r w:rsidRPr="000B41C9">
        <w:rPr>
          <w:spacing w:val="-6"/>
        </w:rPr>
        <w:t xml:space="preserve"> </w:t>
      </w:r>
      <w:r w:rsidRPr="000B41C9">
        <w:t>6</w:t>
      </w:r>
      <w:r w:rsidRPr="000B41C9">
        <w:rPr>
          <w:spacing w:val="-5"/>
        </w:rPr>
        <w:t xml:space="preserve"> </w:t>
      </w:r>
      <w:r w:rsidRPr="000B41C9">
        <w:t>правильных</w:t>
      </w:r>
      <w:r w:rsidRPr="000B41C9">
        <w:rPr>
          <w:spacing w:val="-6"/>
        </w:rPr>
        <w:t xml:space="preserve"> </w:t>
      </w:r>
      <w:r w:rsidRPr="000B41C9">
        <w:t>ответов</w:t>
      </w:r>
      <w:r w:rsidRPr="000B41C9">
        <w:rPr>
          <w:spacing w:val="-6"/>
        </w:rPr>
        <w:t xml:space="preserve"> </w:t>
      </w:r>
      <w:r w:rsidRPr="000B41C9">
        <w:t>–</w:t>
      </w:r>
      <w:r w:rsidRPr="000B41C9">
        <w:rPr>
          <w:spacing w:val="-5"/>
        </w:rPr>
        <w:t xml:space="preserve"> </w:t>
      </w:r>
      <w:r w:rsidRPr="000B41C9">
        <w:t>2</w:t>
      </w:r>
      <w:r w:rsidRPr="000B41C9">
        <w:rPr>
          <w:spacing w:val="-5"/>
        </w:rPr>
        <w:t xml:space="preserve"> </w:t>
      </w:r>
      <w:r w:rsidRPr="000B41C9">
        <w:t>«неудовлетворительно».</w:t>
      </w:r>
    </w:p>
    <w:p w:rsidR="00141D79" w:rsidRPr="000B41C9" w:rsidRDefault="00141D79" w:rsidP="00141D79">
      <w:pPr>
        <w:pStyle w:val="Heading2"/>
        <w:spacing w:before="73"/>
        <w:ind w:left="0"/>
        <w:jc w:val="center"/>
      </w:pPr>
    </w:p>
    <w:p w:rsidR="003D4F86" w:rsidRPr="000B41C9" w:rsidRDefault="003D4F86" w:rsidP="00141D79">
      <w:pPr>
        <w:pStyle w:val="Heading2"/>
        <w:spacing w:before="73"/>
        <w:ind w:left="0"/>
        <w:jc w:val="center"/>
      </w:pPr>
      <w:r w:rsidRPr="000B41C9">
        <w:t>Пример</w:t>
      </w:r>
      <w:r w:rsidRPr="000B41C9">
        <w:rPr>
          <w:spacing w:val="-7"/>
        </w:rPr>
        <w:t xml:space="preserve"> </w:t>
      </w:r>
      <w:r w:rsidRPr="000B41C9">
        <w:t>варианта</w:t>
      </w:r>
      <w:r w:rsidRPr="000B41C9">
        <w:rPr>
          <w:spacing w:val="-4"/>
        </w:rPr>
        <w:t xml:space="preserve"> </w:t>
      </w:r>
      <w:r w:rsidRPr="000B41C9">
        <w:t>задания</w:t>
      </w:r>
      <w:r w:rsidRPr="000B41C9">
        <w:rPr>
          <w:spacing w:val="-5"/>
        </w:rPr>
        <w:t xml:space="preserve"> </w:t>
      </w:r>
      <w:r w:rsidRPr="000B41C9">
        <w:t>на</w:t>
      </w:r>
      <w:r w:rsidRPr="000B41C9">
        <w:rPr>
          <w:spacing w:val="-4"/>
        </w:rPr>
        <w:t xml:space="preserve"> </w:t>
      </w:r>
      <w:r w:rsidRPr="000B41C9">
        <w:t>дифференцированный</w:t>
      </w:r>
      <w:r w:rsidRPr="000B41C9">
        <w:rPr>
          <w:spacing w:val="-4"/>
        </w:rPr>
        <w:t xml:space="preserve"> </w:t>
      </w:r>
      <w:r w:rsidRPr="000B41C9">
        <w:rPr>
          <w:spacing w:val="-2"/>
        </w:rPr>
        <w:t>зачёт</w:t>
      </w:r>
    </w:p>
    <w:p w:rsidR="003D4F86" w:rsidRPr="000B41C9" w:rsidRDefault="003D4F86" w:rsidP="00141D79">
      <w:pPr>
        <w:pStyle w:val="a6"/>
        <w:rPr>
          <w:b/>
        </w:rPr>
      </w:pPr>
    </w:p>
    <w:p w:rsidR="003D4F86" w:rsidRPr="000B41C9" w:rsidRDefault="003D4F86" w:rsidP="00141D79">
      <w:pPr>
        <w:jc w:val="center"/>
        <w:rPr>
          <w:rFonts w:ascii="Times New Roman" w:hAnsi="Times New Roman"/>
          <w:b/>
          <w:sz w:val="24"/>
        </w:rPr>
      </w:pPr>
      <w:r w:rsidRPr="000B41C9">
        <w:rPr>
          <w:rFonts w:ascii="Times New Roman" w:hAnsi="Times New Roman"/>
          <w:b/>
          <w:sz w:val="24"/>
        </w:rPr>
        <w:t>Частное</w:t>
      </w:r>
      <w:r w:rsidRPr="000B41C9">
        <w:rPr>
          <w:rFonts w:ascii="Times New Roman" w:hAnsi="Times New Roman"/>
          <w:b/>
          <w:spacing w:val="-11"/>
          <w:sz w:val="24"/>
        </w:rPr>
        <w:t xml:space="preserve"> </w:t>
      </w:r>
      <w:r w:rsidRPr="000B41C9">
        <w:rPr>
          <w:rFonts w:ascii="Times New Roman" w:hAnsi="Times New Roman"/>
          <w:b/>
          <w:sz w:val="24"/>
        </w:rPr>
        <w:t>учреждение</w:t>
      </w:r>
      <w:r w:rsidRPr="000B41C9">
        <w:rPr>
          <w:rFonts w:ascii="Times New Roman" w:hAnsi="Times New Roman"/>
          <w:b/>
          <w:spacing w:val="-11"/>
          <w:sz w:val="24"/>
        </w:rPr>
        <w:t xml:space="preserve"> </w:t>
      </w:r>
      <w:r w:rsidRPr="000B41C9">
        <w:rPr>
          <w:rFonts w:ascii="Times New Roman" w:hAnsi="Times New Roman"/>
          <w:b/>
          <w:sz w:val="24"/>
        </w:rPr>
        <w:t>профессиональная</w:t>
      </w:r>
      <w:r w:rsidRPr="000B41C9">
        <w:rPr>
          <w:rFonts w:ascii="Times New Roman" w:hAnsi="Times New Roman"/>
          <w:b/>
          <w:spacing w:val="-11"/>
          <w:sz w:val="24"/>
        </w:rPr>
        <w:t xml:space="preserve"> </w:t>
      </w:r>
      <w:r w:rsidRPr="000B41C9">
        <w:rPr>
          <w:rFonts w:ascii="Times New Roman" w:hAnsi="Times New Roman"/>
          <w:b/>
          <w:sz w:val="24"/>
        </w:rPr>
        <w:t>образовательная</w:t>
      </w:r>
      <w:r w:rsidRPr="000B41C9">
        <w:rPr>
          <w:rFonts w:ascii="Times New Roman" w:hAnsi="Times New Roman"/>
          <w:b/>
          <w:spacing w:val="-11"/>
          <w:sz w:val="24"/>
        </w:rPr>
        <w:t xml:space="preserve"> </w:t>
      </w:r>
      <w:r w:rsidRPr="000B41C9">
        <w:rPr>
          <w:rFonts w:ascii="Times New Roman" w:hAnsi="Times New Roman"/>
          <w:b/>
          <w:sz w:val="24"/>
        </w:rPr>
        <w:t>организация Фармацевтический колледж «Новые знания»</w:t>
      </w:r>
    </w:p>
    <w:tbl>
      <w:tblPr>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089"/>
        <w:gridCol w:w="4231"/>
        <w:gridCol w:w="2393"/>
      </w:tblGrid>
      <w:tr w:rsidR="003D4F86" w:rsidRPr="000B41C9" w:rsidTr="003D4F86">
        <w:trPr>
          <w:trHeight w:val="608"/>
        </w:trPr>
        <w:tc>
          <w:tcPr>
            <w:tcW w:w="3089" w:type="dxa"/>
            <w:tcBorders>
              <w:bottom w:val="nil"/>
            </w:tcBorders>
          </w:tcPr>
          <w:p w:rsidR="003D4F86" w:rsidRPr="000B41C9" w:rsidRDefault="003D4F86" w:rsidP="00141D79">
            <w:pPr>
              <w:pStyle w:val="TableParagraph"/>
              <w:spacing w:before="1"/>
              <w:rPr>
                <w:b/>
                <w:sz w:val="24"/>
              </w:rPr>
            </w:pPr>
            <w:r w:rsidRPr="000B41C9">
              <w:rPr>
                <w:b/>
                <w:spacing w:val="-2"/>
                <w:sz w:val="24"/>
              </w:rPr>
              <w:t>Согласовано</w:t>
            </w:r>
          </w:p>
          <w:p w:rsidR="003D4F86" w:rsidRPr="000B41C9" w:rsidRDefault="003D4F86" w:rsidP="00141D79">
            <w:pPr>
              <w:pStyle w:val="TableParagraph"/>
              <w:spacing w:before="41" w:line="271" w:lineRule="exact"/>
              <w:rPr>
                <w:sz w:val="24"/>
              </w:rPr>
            </w:pPr>
            <w:r w:rsidRPr="000B41C9">
              <w:rPr>
                <w:sz w:val="24"/>
              </w:rPr>
              <w:t>ПЦК</w:t>
            </w:r>
            <w:r w:rsidRPr="000B41C9">
              <w:rPr>
                <w:spacing w:val="-2"/>
                <w:sz w:val="24"/>
              </w:rPr>
              <w:t xml:space="preserve"> </w:t>
            </w:r>
            <w:r w:rsidRPr="000B41C9">
              <w:rPr>
                <w:sz w:val="24"/>
              </w:rPr>
              <w:t>ОД,</w:t>
            </w:r>
            <w:r w:rsidRPr="000B41C9">
              <w:rPr>
                <w:spacing w:val="-1"/>
                <w:sz w:val="24"/>
              </w:rPr>
              <w:t xml:space="preserve"> </w:t>
            </w:r>
            <w:r w:rsidRPr="000B41C9">
              <w:rPr>
                <w:sz w:val="24"/>
              </w:rPr>
              <w:t>СГ,</w:t>
            </w:r>
            <w:r w:rsidRPr="000B41C9">
              <w:rPr>
                <w:spacing w:val="-1"/>
                <w:sz w:val="24"/>
              </w:rPr>
              <w:t xml:space="preserve"> </w:t>
            </w:r>
            <w:r w:rsidRPr="000B41C9">
              <w:rPr>
                <w:sz w:val="24"/>
              </w:rPr>
              <w:t>ОГСЭ</w:t>
            </w:r>
            <w:r w:rsidRPr="000B41C9">
              <w:rPr>
                <w:spacing w:val="-2"/>
                <w:sz w:val="24"/>
              </w:rPr>
              <w:t xml:space="preserve"> </w:t>
            </w:r>
            <w:r w:rsidRPr="000B41C9">
              <w:rPr>
                <w:sz w:val="24"/>
              </w:rPr>
              <w:t>и</w:t>
            </w:r>
            <w:r w:rsidRPr="000B41C9">
              <w:rPr>
                <w:spacing w:val="-2"/>
                <w:sz w:val="24"/>
              </w:rPr>
              <w:t xml:space="preserve"> </w:t>
            </w:r>
            <w:r w:rsidRPr="000B41C9">
              <w:rPr>
                <w:spacing w:val="-5"/>
                <w:sz w:val="24"/>
              </w:rPr>
              <w:t>ЕН</w:t>
            </w:r>
          </w:p>
        </w:tc>
        <w:tc>
          <w:tcPr>
            <w:tcW w:w="4231" w:type="dxa"/>
            <w:tcBorders>
              <w:bottom w:val="nil"/>
            </w:tcBorders>
          </w:tcPr>
          <w:p w:rsidR="003D4F86" w:rsidRPr="000B41C9" w:rsidRDefault="003D4F86" w:rsidP="00141D79">
            <w:pPr>
              <w:pStyle w:val="TableParagraph"/>
              <w:spacing w:before="1" w:line="254" w:lineRule="auto"/>
              <w:rPr>
                <w:sz w:val="24"/>
              </w:rPr>
            </w:pPr>
            <w:r w:rsidRPr="000B41C9">
              <w:rPr>
                <w:sz w:val="24"/>
              </w:rPr>
              <w:t>Предмет: ОУП.б.3 История Специальность:</w:t>
            </w:r>
            <w:r w:rsidRPr="000B41C9">
              <w:rPr>
                <w:spacing w:val="-15"/>
                <w:sz w:val="24"/>
              </w:rPr>
              <w:t xml:space="preserve"> </w:t>
            </w:r>
            <w:r w:rsidRPr="000B41C9">
              <w:rPr>
                <w:sz w:val="24"/>
              </w:rPr>
              <w:t>33.02.01</w:t>
            </w:r>
            <w:r w:rsidRPr="000B41C9">
              <w:rPr>
                <w:spacing w:val="-15"/>
                <w:sz w:val="24"/>
              </w:rPr>
              <w:t xml:space="preserve"> </w:t>
            </w:r>
            <w:r w:rsidRPr="000B41C9">
              <w:rPr>
                <w:sz w:val="24"/>
              </w:rPr>
              <w:t>Фармация</w:t>
            </w:r>
          </w:p>
        </w:tc>
        <w:tc>
          <w:tcPr>
            <w:tcW w:w="2393" w:type="dxa"/>
            <w:tcBorders>
              <w:bottom w:val="nil"/>
            </w:tcBorders>
          </w:tcPr>
          <w:p w:rsidR="003D4F86" w:rsidRPr="000B41C9" w:rsidRDefault="003D4F86" w:rsidP="00141D79">
            <w:pPr>
              <w:pStyle w:val="TableParagraph"/>
              <w:spacing w:before="1"/>
              <w:rPr>
                <w:b/>
                <w:sz w:val="24"/>
              </w:rPr>
            </w:pPr>
            <w:r w:rsidRPr="000B41C9">
              <w:rPr>
                <w:b/>
                <w:spacing w:val="-2"/>
                <w:sz w:val="24"/>
              </w:rPr>
              <w:t>Утверждаю</w:t>
            </w:r>
          </w:p>
          <w:p w:rsidR="003D4F86" w:rsidRPr="000B41C9" w:rsidRDefault="003D4F86" w:rsidP="00141D79">
            <w:pPr>
              <w:pStyle w:val="TableParagraph"/>
              <w:spacing w:before="41" w:line="271" w:lineRule="exact"/>
              <w:rPr>
                <w:sz w:val="24"/>
              </w:rPr>
            </w:pPr>
            <w:r w:rsidRPr="000B41C9">
              <w:rPr>
                <w:sz w:val="24"/>
              </w:rPr>
              <w:t>Начальник</w:t>
            </w:r>
            <w:r w:rsidRPr="000B41C9">
              <w:rPr>
                <w:spacing w:val="-3"/>
                <w:sz w:val="24"/>
              </w:rPr>
              <w:t xml:space="preserve"> </w:t>
            </w:r>
            <w:r w:rsidRPr="000B41C9">
              <w:rPr>
                <w:spacing w:val="-5"/>
                <w:sz w:val="24"/>
              </w:rPr>
              <w:t>УМО</w:t>
            </w:r>
          </w:p>
        </w:tc>
      </w:tr>
      <w:tr w:rsidR="003D4F86" w:rsidRPr="000B41C9" w:rsidTr="003D4F86">
        <w:trPr>
          <w:trHeight w:val="316"/>
        </w:trPr>
        <w:tc>
          <w:tcPr>
            <w:tcW w:w="3089" w:type="dxa"/>
            <w:tcBorders>
              <w:top w:val="nil"/>
              <w:bottom w:val="nil"/>
            </w:tcBorders>
          </w:tcPr>
          <w:p w:rsidR="003D4F86" w:rsidRPr="000B41C9" w:rsidRDefault="003D4F86" w:rsidP="00141D79">
            <w:pPr>
              <w:pStyle w:val="TableParagraph"/>
              <w:spacing w:before="26" w:line="271" w:lineRule="exact"/>
              <w:rPr>
                <w:sz w:val="24"/>
              </w:rPr>
            </w:pPr>
            <w:r w:rsidRPr="000B41C9">
              <w:rPr>
                <w:sz w:val="24"/>
              </w:rPr>
              <w:t>Лозинская</w:t>
            </w:r>
            <w:r w:rsidRPr="000B41C9">
              <w:rPr>
                <w:spacing w:val="-1"/>
                <w:sz w:val="24"/>
              </w:rPr>
              <w:t xml:space="preserve"> </w:t>
            </w:r>
            <w:r w:rsidRPr="000B41C9">
              <w:rPr>
                <w:spacing w:val="-4"/>
                <w:sz w:val="24"/>
              </w:rPr>
              <w:t>Л.Ф.</w:t>
            </w:r>
          </w:p>
        </w:tc>
        <w:tc>
          <w:tcPr>
            <w:tcW w:w="4231" w:type="dxa"/>
            <w:tcBorders>
              <w:top w:val="nil"/>
              <w:bottom w:val="nil"/>
            </w:tcBorders>
          </w:tcPr>
          <w:p w:rsidR="003D4F86" w:rsidRPr="000B41C9" w:rsidRDefault="003D4F86" w:rsidP="00141D79">
            <w:pPr>
              <w:pStyle w:val="TableParagraph"/>
              <w:spacing w:before="4"/>
              <w:rPr>
                <w:sz w:val="24"/>
              </w:rPr>
            </w:pPr>
            <w:r w:rsidRPr="000B41C9">
              <w:rPr>
                <w:sz w:val="24"/>
              </w:rPr>
              <w:t>Форма</w:t>
            </w:r>
            <w:r w:rsidRPr="000B41C9">
              <w:rPr>
                <w:spacing w:val="-4"/>
                <w:sz w:val="24"/>
              </w:rPr>
              <w:t xml:space="preserve"> </w:t>
            </w:r>
            <w:r w:rsidRPr="000B41C9">
              <w:rPr>
                <w:sz w:val="24"/>
              </w:rPr>
              <w:t xml:space="preserve">обучения: </w:t>
            </w:r>
            <w:r w:rsidRPr="000B41C9">
              <w:rPr>
                <w:spacing w:val="-4"/>
                <w:sz w:val="24"/>
              </w:rPr>
              <w:t>очная</w:t>
            </w:r>
          </w:p>
        </w:tc>
        <w:tc>
          <w:tcPr>
            <w:tcW w:w="2393" w:type="dxa"/>
            <w:tcBorders>
              <w:top w:val="nil"/>
              <w:bottom w:val="nil"/>
            </w:tcBorders>
          </w:tcPr>
          <w:p w:rsidR="003D4F86" w:rsidRPr="000B41C9" w:rsidRDefault="003D4F86" w:rsidP="00141D79">
            <w:pPr>
              <w:pStyle w:val="TableParagraph"/>
              <w:rPr>
                <w:sz w:val="24"/>
              </w:rPr>
            </w:pPr>
          </w:p>
        </w:tc>
      </w:tr>
      <w:tr w:rsidR="003D4F86" w:rsidRPr="000B41C9" w:rsidTr="003D4F86">
        <w:trPr>
          <w:trHeight w:val="306"/>
        </w:trPr>
        <w:tc>
          <w:tcPr>
            <w:tcW w:w="3089" w:type="dxa"/>
            <w:tcBorders>
              <w:top w:val="nil"/>
              <w:bottom w:val="nil"/>
            </w:tcBorders>
          </w:tcPr>
          <w:p w:rsidR="003D4F86" w:rsidRPr="000B41C9" w:rsidRDefault="003D4F86" w:rsidP="00141D79">
            <w:pPr>
              <w:pStyle w:val="TableParagraph"/>
            </w:pPr>
          </w:p>
        </w:tc>
        <w:tc>
          <w:tcPr>
            <w:tcW w:w="4231" w:type="dxa"/>
            <w:tcBorders>
              <w:top w:val="nil"/>
              <w:bottom w:val="nil"/>
            </w:tcBorders>
          </w:tcPr>
          <w:p w:rsidR="003D4F86" w:rsidRPr="000B41C9" w:rsidRDefault="003D4F86" w:rsidP="00141D79">
            <w:pPr>
              <w:pStyle w:val="TableParagraph"/>
              <w:spacing w:before="4"/>
              <w:rPr>
                <w:sz w:val="24"/>
              </w:rPr>
            </w:pPr>
            <w:r w:rsidRPr="000B41C9">
              <w:rPr>
                <w:sz w:val="24"/>
              </w:rPr>
              <w:t>Форма</w:t>
            </w:r>
            <w:r w:rsidRPr="000B41C9">
              <w:rPr>
                <w:spacing w:val="-3"/>
                <w:sz w:val="24"/>
              </w:rPr>
              <w:t xml:space="preserve"> </w:t>
            </w:r>
            <w:r w:rsidRPr="000B41C9">
              <w:rPr>
                <w:sz w:val="24"/>
              </w:rPr>
              <w:t>ПА:</w:t>
            </w:r>
            <w:r w:rsidRPr="000B41C9">
              <w:rPr>
                <w:spacing w:val="-1"/>
                <w:sz w:val="24"/>
              </w:rPr>
              <w:t xml:space="preserve"> </w:t>
            </w:r>
            <w:r w:rsidRPr="000B41C9">
              <w:rPr>
                <w:spacing w:val="-2"/>
                <w:sz w:val="24"/>
              </w:rPr>
              <w:t>дифференцированный</w:t>
            </w:r>
          </w:p>
        </w:tc>
        <w:tc>
          <w:tcPr>
            <w:tcW w:w="2393" w:type="dxa"/>
            <w:tcBorders>
              <w:top w:val="nil"/>
              <w:bottom w:val="nil"/>
            </w:tcBorders>
          </w:tcPr>
          <w:p w:rsidR="003D4F86" w:rsidRPr="000B41C9" w:rsidRDefault="003D4F86" w:rsidP="00141D79">
            <w:pPr>
              <w:pStyle w:val="TableParagraph"/>
            </w:pPr>
          </w:p>
        </w:tc>
      </w:tr>
      <w:tr w:rsidR="003D4F86" w:rsidRPr="000B41C9" w:rsidTr="003D4F86">
        <w:trPr>
          <w:trHeight w:val="723"/>
        </w:trPr>
        <w:tc>
          <w:tcPr>
            <w:tcW w:w="3089" w:type="dxa"/>
            <w:tcBorders>
              <w:top w:val="nil"/>
            </w:tcBorders>
          </w:tcPr>
          <w:p w:rsidR="003D4F86" w:rsidRPr="000B41C9" w:rsidRDefault="003D4F86" w:rsidP="00141D79">
            <w:pPr>
              <w:pStyle w:val="TableParagraph"/>
              <w:spacing w:before="10"/>
              <w:rPr>
                <w:b/>
                <w:sz w:val="4"/>
              </w:rPr>
            </w:pPr>
          </w:p>
          <w:p w:rsidR="003D4F86" w:rsidRPr="000B41C9" w:rsidRDefault="006E2518" w:rsidP="00141D79">
            <w:pPr>
              <w:pStyle w:val="TableParagraph"/>
              <w:spacing w:line="28" w:lineRule="exact"/>
              <w:rPr>
                <w:sz w:val="2"/>
              </w:rPr>
            </w:pPr>
            <w:r w:rsidRPr="000B41C9">
              <w:rPr>
                <w:sz w:val="2"/>
              </w:rPr>
            </w:r>
            <w:r w:rsidRPr="000B41C9">
              <w:rPr>
                <w:sz w:val="2"/>
              </w:rPr>
              <w:pict>
                <v:group id="docshapegroup2" o:spid="_x0000_s2052" style="width:146.55pt;height:1.45pt;mso-position-horizontal-relative:char;mso-position-vertical-relative:line" coordsize="2931,29">
                  <v:rect id="docshape3" o:spid="_x0000_s2053" style="position:absolute;width:2931;height:29" fillcolor="black" stroked="f"/>
                  <w10:wrap type="none"/>
                  <w10:anchorlock/>
                </v:group>
              </w:pict>
            </w:r>
          </w:p>
          <w:p w:rsidR="003D4F86" w:rsidRPr="000B41C9" w:rsidRDefault="003D4F86" w:rsidP="00141D79">
            <w:pPr>
              <w:pStyle w:val="TableParagraph"/>
              <w:tabs>
                <w:tab w:val="left" w:pos="1967"/>
              </w:tabs>
              <w:spacing w:before="3"/>
              <w:rPr>
                <w:sz w:val="24"/>
              </w:rPr>
            </w:pPr>
            <w:r w:rsidRPr="000B41C9">
              <w:rPr>
                <w:sz w:val="24"/>
              </w:rPr>
              <w:t>«</w:t>
            </w:r>
            <w:r w:rsidRPr="000B41C9">
              <w:rPr>
                <w:spacing w:val="67"/>
                <w:sz w:val="24"/>
                <w:u w:val="single"/>
              </w:rPr>
              <w:t xml:space="preserve">  </w:t>
            </w:r>
            <w:r w:rsidRPr="000B41C9">
              <w:rPr>
                <w:sz w:val="24"/>
              </w:rPr>
              <w:t xml:space="preserve">» </w:t>
            </w:r>
            <w:r w:rsidRPr="000B41C9">
              <w:rPr>
                <w:sz w:val="24"/>
                <w:u w:val="single"/>
              </w:rPr>
              <w:tab/>
            </w:r>
            <w:r w:rsidRPr="000B41C9">
              <w:rPr>
                <w:sz w:val="24"/>
              </w:rPr>
              <w:t xml:space="preserve"> 20</w:t>
            </w:r>
            <w:r w:rsidRPr="000B41C9">
              <w:rPr>
                <w:spacing w:val="66"/>
                <w:sz w:val="24"/>
                <w:u w:val="single"/>
              </w:rPr>
              <w:t xml:space="preserve">  </w:t>
            </w:r>
            <w:r w:rsidRPr="000B41C9">
              <w:rPr>
                <w:spacing w:val="3"/>
                <w:sz w:val="24"/>
              </w:rPr>
              <w:t xml:space="preserve"> </w:t>
            </w:r>
            <w:r w:rsidRPr="000B41C9">
              <w:rPr>
                <w:sz w:val="24"/>
              </w:rPr>
              <w:t>г.</w:t>
            </w:r>
          </w:p>
        </w:tc>
        <w:tc>
          <w:tcPr>
            <w:tcW w:w="4231" w:type="dxa"/>
            <w:tcBorders>
              <w:top w:val="nil"/>
            </w:tcBorders>
          </w:tcPr>
          <w:p w:rsidR="003D4F86" w:rsidRPr="000B41C9" w:rsidRDefault="003D4F86" w:rsidP="00141D79">
            <w:pPr>
              <w:pStyle w:val="TableParagraph"/>
              <w:spacing w:before="15"/>
              <w:rPr>
                <w:sz w:val="24"/>
              </w:rPr>
            </w:pPr>
            <w:r w:rsidRPr="000B41C9">
              <w:rPr>
                <w:spacing w:val="-2"/>
                <w:sz w:val="24"/>
              </w:rPr>
              <w:t>зачет</w:t>
            </w:r>
          </w:p>
          <w:p w:rsidR="003D4F86" w:rsidRPr="000B41C9" w:rsidRDefault="003D4F86" w:rsidP="00141D79">
            <w:pPr>
              <w:pStyle w:val="TableParagraph"/>
              <w:spacing w:before="41"/>
              <w:rPr>
                <w:sz w:val="24"/>
              </w:rPr>
            </w:pPr>
            <w:r w:rsidRPr="000B41C9">
              <w:rPr>
                <w:sz w:val="24"/>
              </w:rPr>
              <w:t>КУРС:</w:t>
            </w:r>
            <w:r w:rsidRPr="000B41C9">
              <w:rPr>
                <w:spacing w:val="-2"/>
                <w:sz w:val="24"/>
              </w:rPr>
              <w:t xml:space="preserve"> </w:t>
            </w:r>
            <w:r w:rsidRPr="000B41C9">
              <w:rPr>
                <w:sz w:val="24"/>
              </w:rPr>
              <w:t>1</w:t>
            </w:r>
            <w:r w:rsidRPr="000B41C9">
              <w:rPr>
                <w:spacing w:val="-4"/>
                <w:sz w:val="24"/>
              </w:rPr>
              <w:t xml:space="preserve"> </w:t>
            </w:r>
            <w:r w:rsidRPr="000B41C9">
              <w:rPr>
                <w:sz w:val="24"/>
              </w:rPr>
              <w:t>Семестр:</w:t>
            </w:r>
            <w:r w:rsidRPr="000B41C9">
              <w:rPr>
                <w:spacing w:val="-1"/>
                <w:sz w:val="24"/>
              </w:rPr>
              <w:t xml:space="preserve"> </w:t>
            </w:r>
            <w:r w:rsidRPr="000B41C9">
              <w:rPr>
                <w:spacing w:val="-10"/>
                <w:sz w:val="24"/>
              </w:rPr>
              <w:t>2</w:t>
            </w:r>
          </w:p>
        </w:tc>
        <w:tc>
          <w:tcPr>
            <w:tcW w:w="2393" w:type="dxa"/>
            <w:tcBorders>
              <w:top w:val="nil"/>
            </w:tcBorders>
          </w:tcPr>
          <w:p w:rsidR="003D4F86" w:rsidRPr="000B41C9" w:rsidRDefault="003D4F86" w:rsidP="00141D79">
            <w:pPr>
              <w:pStyle w:val="TableParagraph"/>
              <w:spacing w:before="10"/>
              <w:rPr>
                <w:b/>
                <w:sz w:val="4"/>
              </w:rPr>
            </w:pPr>
          </w:p>
          <w:p w:rsidR="003D4F86" w:rsidRPr="000B41C9" w:rsidRDefault="006E2518" w:rsidP="00141D79">
            <w:pPr>
              <w:pStyle w:val="TableParagraph"/>
              <w:spacing w:line="28" w:lineRule="exact"/>
              <w:rPr>
                <w:sz w:val="2"/>
              </w:rPr>
            </w:pPr>
            <w:r w:rsidRPr="000B41C9">
              <w:rPr>
                <w:sz w:val="2"/>
              </w:rPr>
            </w:r>
            <w:r w:rsidRPr="000B41C9">
              <w:rPr>
                <w:sz w:val="2"/>
              </w:rPr>
              <w:pict>
                <v:group id="docshapegroup4" o:spid="_x0000_s2050" style="width:111.6pt;height:1.45pt;mso-position-horizontal-relative:char;mso-position-vertical-relative:line" coordsize="2232,29">
                  <v:rect id="docshape5" o:spid="_x0000_s2051" style="position:absolute;width:2232;height:29" fillcolor="black" stroked="f"/>
                  <w10:wrap type="none"/>
                  <w10:anchorlock/>
                </v:group>
              </w:pict>
            </w:r>
          </w:p>
          <w:p w:rsidR="003D4F86" w:rsidRPr="000B41C9" w:rsidRDefault="003D4F86" w:rsidP="00141D79">
            <w:pPr>
              <w:pStyle w:val="TableParagraph"/>
              <w:tabs>
                <w:tab w:val="left" w:pos="1727"/>
              </w:tabs>
              <w:spacing w:before="3"/>
              <w:rPr>
                <w:sz w:val="24"/>
              </w:rPr>
            </w:pPr>
            <w:r w:rsidRPr="000B41C9">
              <w:rPr>
                <w:sz w:val="24"/>
              </w:rPr>
              <w:t>«</w:t>
            </w:r>
            <w:r w:rsidRPr="000B41C9">
              <w:rPr>
                <w:spacing w:val="67"/>
                <w:sz w:val="24"/>
                <w:u w:val="single"/>
              </w:rPr>
              <w:t xml:space="preserve">  </w:t>
            </w:r>
            <w:r w:rsidRPr="000B41C9">
              <w:rPr>
                <w:sz w:val="24"/>
              </w:rPr>
              <w:t xml:space="preserve">» </w:t>
            </w:r>
            <w:r w:rsidRPr="000B41C9">
              <w:rPr>
                <w:sz w:val="24"/>
                <w:u w:val="single"/>
              </w:rPr>
              <w:tab/>
            </w:r>
            <w:r w:rsidRPr="000B41C9">
              <w:rPr>
                <w:spacing w:val="-5"/>
                <w:sz w:val="24"/>
              </w:rPr>
              <w:t>20</w:t>
            </w:r>
            <w:r w:rsidRPr="000B41C9">
              <w:rPr>
                <w:spacing w:val="40"/>
                <w:sz w:val="24"/>
                <w:u w:val="single"/>
              </w:rPr>
              <w:t xml:space="preserve"> </w:t>
            </w:r>
          </w:p>
          <w:p w:rsidR="003D4F86" w:rsidRPr="000B41C9" w:rsidRDefault="003D4F86" w:rsidP="00141D79">
            <w:pPr>
              <w:pStyle w:val="TableParagraph"/>
              <w:spacing w:before="43"/>
              <w:rPr>
                <w:sz w:val="24"/>
              </w:rPr>
            </w:pPr>
            <w:r w:rsidRPr="000B41C9">
              <w:rPr>
                <w:spacing w:val="-5"/>
                <w:sz w:val="24"/>
              </w:rPr>
              <w:t>г.</w:t>
            </w:r>
          </w:p>
        </w:tc>
      </w:tr>
    </w:tbl>
    <w:p w:rsidR="003D4F86" w:rsidRPr="000B41C9" w:rsidRDefault="003D4F86" w:rsidP="00141D79">
      <w:pPr>
        <w:spacing w:before="272"/>
        <w:jc w:val="center"/>
        <w:rPr>
          <w:rFonts w:ascii="Times New Roman" w:hAnsi="Times New Roman"/>
          <w:b/>
          <w:sz w:val="24"/>
        </w:rPr>
      </w:pPr>
      <w:r w:rsidRPr="000B41C9">
        <w:rPr>
          <w:rFonts w:ascii="Times New Roman" w:hAnsi="Times New Roman"/>
          <w:b/>
          <w:sz w:val="24"/>
        </w:rPr>
        <w:t>Вариант</w:t>
      </w:r>
      <w:r w:rsidRPr="000B41C9">
        <w:rPr>
          <w:rFonts w:ascii="Times New Roman" w:hAnsi="Times New Roman"/>
          <w:b/>
          <w:spacing w:val="-3"/>
          <w:sz w:val="24"/>
        </w:rPr>
        <w:t xml:space="preserve"> </w:t>
      </w:r>
      <w:r w:rsidRPr="000B41C9">
        <w:rPr>
          <w:rFonts w:ascii="Times New Roman" w:hAnsi="Times New Roman"/>
          <w:b/>
          <w:spacing w:val="-5"/>
          <w:sz w:val="24"/>
        </w:rPr>
        <w:t>№1</w:t>
      </w:r>
    </w:p>
    <w:p w:rsidR="003D4F86" w:rsidRPr="000B41C9" w:rsidRDefault="003D4F86" w:rsidP="008B1328">
      <w:pPr>
        <w:pStyle w:val="a8"/>
        <w:numPr>
          <w:ilvl w:val="0"/>
          <w:numId w:val="28"/>
        </w:numPr>
        <w:tabs>
          <w:tab w:val="left" w:pos="383"/>
        </w:tabs>
        <w:spacing w:before="183"/>
        <w:ind w:left="0" w:firstLine="0"/>
        <w:rPr>
          <w:sz w:val="24"/>
        </w:rPr>
      </w:pPr>
      <w:r w:rsidRPr="000B41C9">
        <w:rPr>
          <w:sz w:val="24"/>
        </w:rPr>
        <w:t>Самой</w:t>
      </w:r>
      <w:r w:rsidRPr="000B41C9">
        <w:rPr>
          <w:spacing w:val="-2"/>
          <w:sz w:val="24"/>
        </w:rPr>
        <w:t xml:space="preserve"> </w:t>
      </w:r>
      <w:r w:rsidRPr="000B41C9">
        <w:rPr>
          <w:sz w:val="24"/>
        </w:rPr>
        <w:t>крупной</w:t>
      </w:r>
      <w:r w:rsidRPr="000B41C9">
        <w:rPr>
          <w:spacing w:val="-2"/>
          <w:sz w:val="24"/>
        </w:rPr>
        <w:t xml:space="preserve"> </w:t>
      </w:r>
      <w:r w:rsidRPr="000B41C9">
        <w:rPr>
          <w:sz w:val="24"/>
        </w:rPr>
        <w:t>колониальной</w:t>
      </w:r>
      <w:r w:rsidRPr="000B41C9">
        <w:rPr>
          <w:spacing w:val="-2"/>
          <w:sz w:val="24"/>
        </w:rPr>
        <w:t xml:space="preserve"> </w:t>
      </w:r>
      <w:r w:rsidRPr="000B41C9">
        <w:rPr>
          <w:sz w:val="24"/>
        </w:rPr>
        <w:t>империей</w:t>
      </w:r>
      <w:r w:rsidRPr="000B41C9">
        <w:rPr>
          <w:spacing w:val="-2"/>
          <w:sz w:val="24"/>
        </w:rPr>
        <w:t xml:space="preserve"> считалась:</w:t>
      </w:r>
    </w:p>
    <w:p w:rsidR="003D4F86" w:rsidRPr="000B41C9" w:rsidRDefault="003D4F86" w:rsidP="008B1328">
      <w:pPr>
        <w:pStyle w:val="a8"/>
        <w:numPr>
          <w:ilvl w:val="1"/>
          <w:numId w:val="28"/>
        </w:numPr>
        <w:tabs>
          <w:tab w:val="left" w:pos="401"/>
        </w:tabs>
        <w:ind w:left="0" w:firstLine="0"/>
        <w:rPr>
          <w:sz w:val="24"/>
        </w:rPr>
      </w:pPr>
      <w:r w:rsidRPr="000B41C9">
        <w:rPr>
          <w:spacing w:val="-2"/>
          <w:sz w:val="24"/>
        </w:rPr>
        <w:t>Французская</w:t>
      </w:r>
    </w:p>
    <w:p w:rsidR="003D4F86" w:rsidRPr="000B41C9" w:rsidRDefault="003D4F86" w:rsidP="008B1328">
      <w:pPr>
        <w:pStyle w:val="a8"/>
        <w:numPr>
          <w:ilvl w:val="1"/>
          <w:numId w:val="28"/>
        </w:numPr>
        <w:tabs>
          <w:tab w:val="left" w:pos="401"/>
        </w:tabs>
        <w:ind w:left="0" w:firstLine="0"/>
        <w:rPr>
          <w:sz w:val="24"/>
        </w:rPr>
      </w:pPr>
      <w:r w:rsidRPr="000B41C9">
        <w:rPr>
          <w:spacing w:val="-2"/>
          <w:sz w:val="24"/>
        </w:rPr>
        <w:t>Германская</w:t>
      </w:r>
    </w:p>
    <w:p w:rsidR="003D4F86" w:rsidRPr="000B41C9" w:rsidRDefault="003D4F86" w:rsidP="008B1328">
      <w:pPr>
        <w:pStyle w:val="a8"/>
        <w:numPr>
          <w:ilvl w:val="1"/>
          <w:numId w:val="28"/>
        </w:numPr>
        <w:tabs>
          <w:tab w:val="left" w:pos="401"/>
        </w:tabs>
        <w:ind w:left="0" w:firstLine="0"/>
        <w:rPr>
          <w:sz w:val="24"/>
        </w:rPr>
      </w:pPr>
      <w:r w:rsidRPr="000B41C9">
        <w:rPr>
          <w:spacing w:val="-2"/>
          <w:sz w:val="24"/>
        </w:rPr>
        <w:t>Британская</w:t>
      </w:r>
    </w:p>
    <w:p w:rsidR="003D4F86" w:rsidRPr="000B41C9" w:rsidRDefault="003D4F86" w:rsidP="008B1328">
      <w:pPr>
        <w:pStyle w:val="a8"/>
        <w:numPr>
          <w:ilvl w:val="1"/>
          <w:numId w:val="28"/>
        </w:numPr>
        <w:tabs>
          <w:tab w:val="left" w:pos="401"/>
        </w:tabs>
        <w:ind w:left="0" w:firstLine="0"/>
        <w:rPr>
          <w:sz w:val="24"/>
        </w:rPr>
      </w:pPr>
      <w:r w:rsidRPr="000B41C9">
        <w:rPr>
          <w:spacing w:val="-2"/>
          <w:sz w:val="24"/>
        </w:rPr>
        <w:t>Испанская</w:t>
      </w:r>
    </w:p>
    <w:p w:rsidR="003D4F86" w:rsidRPr="000B41C9" w:rsidRDefault="003D4F86" w:rsidP="008B1328">
      <w:pPr>
        <w:pStyle w:val="a8"/>
        <w:numPr>
          <w:ilvl w:val="0"/>
          <w:numId w:val="28"/>
        </w:numPr>
        <w:tabs>
          <w:tab w:val="left" w:pos="383"/>
        </w:tabs>
        <w:ind w:left="0" w:firstLine="0"/>
        <w:rPr>
          <w:sz w:val="24"/>
        </w:rPr>
      </w:pPr>
      <w:r w:rsidRPr="000B41C9">
        <w:rPr>
          <w:sz w:val="24"/>
        </w:rPr>
        <w:t>Новейшее</w:t>
      </w:r>
      <w:r w:rsidRPr="000B41C9">
        <w:rPr>
          <w:spacing w:val="-3"/>
          <w:sz w:val="24"/>
        </w:rPr>
        <w:t xml:space="preserve"> </w:t>
      </w:r>
      <w:r w:rsidRPr="000B41C9">
        <w:rPr>
          <w:sz w:val="24"/>
        </w:rPr>
        <w:t>время</w:t>
      </w:r>
      <w:r w:rsidRPr="000B41C9">
        <w:rPr>
          <w:spacing w:val="-2"/>
          <w:sz w:val="24"/>
        </w:rPr>
        <w:t xml:space="preserve"> </w:t>
      </w:r>
      <w:r w:rsidRPr="000B41C9">
        <w:rPr>
          <w:sz w:val="24"/>
        </w:rPr>
        <w:t>для европейских</w:t>
      </w:r>
      <w:r w:rsidRPr="000B41C9">
        <w:rPr>
          <w:spacing w:val="-2"/>
          <w:sz w:val="24"/>
        </w:rPr>
        <w:t xml:space="preserve"> </w:t>
      </w:r>
      <w:r w:rsidRPr="000B41C9">
        <w:rPr>
          <w:sz w:val="24"/>
        </w:rPr>
        <w:t>стран</w:t>
      </w:r>
      <w:r w:rsidRPr="000B41C9">
        <w:rPr>
          <w:spacing w:val="-1"/>
          <w:sz w:val="24"/>
        </w:rPr>
        <w:t xml:space="preserve"> </w:t>
      </w:r>
      <w:r w:rsidRPr="000B41C9">
        <w:rPr>
          <w:sz w:val="24"/>
        </w:rPr>
        <w:t>начинается</w:t>
      </w:r>
      <w:r w:rsidRPr="000B41C9">
        <w:rPr>
          <w:spacing w:val="-1"/>
          <w:sz w:val="24"/>
        </w:rPr>
        <w:t xml:space="preserve"> </w:t>
      </w:r>
      <w:r w:rsidRPr="000B41C9">
        <w:rPr>
          <w:spacing w:val="-5"/>
          <w:sz w:val="24"/>
        </w:rPr>
        <w:t>с:</w:t>
      </w:r>
    </w:p>
    <w:p w:rsidR="003D4F86" w:rsidRPr="000B41C9" w:rsidRDefault="003D4F86" w:rsidP="008B1328">
      <w:pPr>
        <w:pStyle w:val="a8"/>
        <w:numPr>
          <w:ilvl w:val="1"/>
          <w:numId w:val="28"/>
        </w:numPr>
        <w:tabs>
          <w:tab w:val="left" w:pos="401"/>
        </w:tabs>
        <w:ind w:left="0" w:firstLine="0"/>
        <w:rPr>
          <w:sz w:val="24"/>
        </w:rPr>
      </w:pPr>
      <w:r w:rsidRPr="000B41C9">
        <w:rPr>
          <w:spacing w:val="-2"/>
          <w:sz w:val="24"/>
        </w:rPr>
        <w:t>1918г.</w:t>
      </w:r>
    </w:p>
    <w:p w:rsidR="003D4F86" w:rsidRPr="000B41C9" w:rsidRDefault="003D4F86" w:rsidP="008B1328">
      <w:pPr>
        <w:pStyle w:val="a8"/>
        <w:numPr>
          <w:ilvl w:val="1"/>
          <w:numId w:val="28"/>
        </w:numPr>
        <w:tabs>
          <w:tab w:val="left" w:pos="401"/>
        </w:tabs>
        <w:ind w:left="0" w:firstLine="0"/>
        <w:rPr>
          <w:sz w:val="24"/>
        </w:rPr>
      </w:pPr>
      <w:r w:rsidRPr="000B41C9">
        <w:rPr>
          <w:spacing w:val="-2"/>
          <w:sz w:val="24"/>
        </w:rPr>
        <w:t>1920г.</w:t>
      </w:r>
    </w:p>
    <w:p w:rsidR="003D4F86" w:rsidRPr="000B41C9" w:rsidRDefault="003D4F86" w:rsidP="008B1328">
      <w:pPr>
        <w:pStyle w:val="a8"/>
        <w:numPr>
          <w:ilvl w:val="1"/>
          <w:numId w:val="28"/>
        </w:numPr>
        <w:tabs>
          <w:tab w:val="left" w:pos="401"/>
        </w:tabs>
        <w:ind w:left="0" w:firstLine="0"/>
        <w:rPr>
          <w:sz w:val="24"/>
        </w:rPr>
      </w:pPr>
      <w:r w:rsidRPr="000B41C9">
        <w:rPr>
          <w:spacing w:val="-2"/>
          <w:sz w:val="24"/>
        </w:rPr>
        <w:t>1917г.</w:t>
      </w:r>
    </w:p>
    <w:p w:rsidR="003D4F86" w:rsidRPr="000B41C9" w:rsidRDefault="003D4F86" w:rsidP="008B1328">
      <w:pPr>
        <w:pStyle w:val="a8"/>
        <w:numPr>
          <w:ilvl w:val="1"/>
          <w:numId w:val="28"/>
        </w:numPr>
        <w:tabs>
          <w:tab w:val="left" w:pos="401"/>
        </w:tabs>
        <w:ind w:left="0" w:firstLine="0"/>
        <w:rPr>
          <w:sz w:val="24"/>
        </w:rPr>
      </w:pPr>
      <w:r w:rsidRPr="000B41C9">
        <w:rPr>
          <w:spacing w:val="-2"/>
          <w:sz w:val="24"/>
        </w:rPr>
        <w:t>1950г.</w:t>
      </w:r>
    </w:p>
    <w:p w:rsidR="003D4F86" w:rsidRPr="000B41C9" w:rsidRDefault="003D4F86" w:rsidP="008B1328">
      <w:pPr>
        <w:pStyle w:val="a8"/>
        <w:numPr>
          <w:ilvl w:val="0"/>
          <w:numId w:val="28"/>
        </w:numPr>
        <w:tabs>
          <w:tab w:val="left" w:pos="383"/>
        </w:tabs>
        <w:ind w:left="0" w:firstLine="0"/>
        <w:rPr>
          <w:sz w:val="24"/>
        </w:rPr>
      </w:pPr>
      <w:r w:rsidRPr="000B41C9">
        <w:rPr>
          <w:sz w:val="24"/>
        </w:rPr>
        <w:t>Что</w:t>
      </w:r>
      <w:r w:rsidRPr="000B41C9">
        <w:rPr>
          <w:spacing w:val="-1"/>
          <w:sz w:val="24"/>
        </w:rPr>
        <w:t xml:space="preserve"> </w:t>
      </w:r>
      <w:r w:rsidRPr="000B41C9">
        <w:rPr>
          <w:sz w:val="24"/>
        </w:rPr>
        <w:t>называют</w:t>
      </w:r>
      <w:r w:rsidRPr="000B41C9">
        <w:rPr>
          <w:spacing w:val="-1"/>
          <w:sz w:val="24"/>
        </w:rPr>
        <w:t xml:space="preserve"> </w:t>
      </w:r>
      <w:r w:rsidRPr="000B41C9">
        <w:rPr>
          <w:spacing w:val="-2"/>
          <w:sz w:val="24"/>
        </w:rPr>
        <w:t>глобализацией?</w:t>
      </w:r>
    </w:p>
    <w:p w:rsidR="003D4F86" w:rsidRPr="000B41C9" w:rsidRDefault="003D4F86" w:rsidP="008B1328">
      <w:pPr>
        <w:pStyle w:val="a8"/>
        <w:numPr>
          <w:ilvl w:val="0"/>
          <w:numId w:val="27"/>
        </w:numPr>
        <w:tabs>
          <w:tab w:val="left" w:pos="401"/>
        </w:tabs>
        <w:ind w:left="0" w:firstLine="0"/>
        <w:rPr>
          <w:sz w:val="24"/>
        </w:rPr>
      </w:pPr>
      <w:r w:rsidRPr="000B41C9">
        <w:rPr>
          <w:sz w:val="24"/>
        </w:rPr>
        <w:t>Процесс</w:t>
      </w:r>
      <w:r w:rsidRPr="000B41C9">
        <w:rPr>
          <w:spacing w:val="-2"/>
          <w:sz w:val="24"/>
        </w:rPr>
        <w:t xml:space="preserve"> </w:t>
      </w:r>
      <w:r w:rsidRPr="000B41C9">
        <w:rPr>
          <w:sz w:val="24"/>
        </w:rPr>
        <w:t>модернизации</w:t>
      </w:r>
      <w:r w:rsidRPr="000B41C9">
        <w:rPr>
          <w:spacing w:val="-2"/>
          <w:sz w:val="24"/>
        </w:rPr>
        <w:t xml:space="preserve"> общества</w:t>
      </w:r>
    </w:p>
    <w:p w:rsidR="003D4F86" w:rsidRPr="000B41C9" w:rsidRDefault="003D4F86" w:rsidP="008B1328">
      <w:pPr>
        <w:pStyle w:val="a8"/>
        <w:numPr>
          <w:ilvl w:val="0"/>
          <w:numId w:val="27"/>
        </w:numPr>
        <w:tabs>
          <w:tab w:val="left" w:pos="401"/>
        </w:tabs>
        <w:ind w:left="0" w:firstLine="0"/>
        <w:rPr>
          <w:sz w:val="24"/>
        </w:rPr>
      </w:pPr>
      <w:r w:rsidRPr="000B41C9">
        <w:rPr>
          <w:sz w:val="24"/>
        </w:rPr>
        <w:t>Процесс</w:t>
      </w:r>
      <w:r w:rsidRPr="000B41C9">
        <w:rPr>
          <w:spacing w:val="-4"/>
          <w:sz w:val="24"/>
        </w:rPr>
        <w:t xml:space="preserve"> </w:t>
      </w:r>
      <w:r w:rsidRPr="000B41C9">
        <w:rPr>
          <w:sz w:val="24"/>
        </w:rPr>
        <w:t>урбанизации</w:t>
      </w:r>
      <w:r w:rsidRPr="000B41C9">
        <w:rPr>
          <w:spacing w:val="-1"/>
          <w:sz w:val="24"/>
        </w:rPr>
        <w:t xml:space="preserve"> </w:t>
      </w:r>
      <w:r w:rsidRPr="000B41C9">
        <w:rPr>
          <w:spacing w:val="-2"/>
          <w:sz w:val="24"/>
        </w:rPr>
        <w:t>городов</w:t>
      </w:r>
    </w:p>
    <w:p w:rsidR="003D4F86" w:rsidRPr="000B41C9" w:rsidRDefault="003D4F86" w:rsidP="008B1328">
      <w:pPr>
        <w:pStyle w:val="a8"/>
        <w:numPr>
          <w:ilvl w:val="0"/>
          <w:numId w:val="27"/>
        </w:numPr>
        <w:tabs>
          <w:tab w:val="left" w:pos="401"/>
        </w:tabs>
        <w:ind w:left="0" w:firstLine="0"/>
        <w:rPr>
          <w:sz w:val="24"/>
        </w:rPr>
      </w:pPr>
      <w:r w:rsidRPr="000B41C9">
        <w:rPr>
          <w:sz w:val="24"/>
        </w:rPr>
        <w:t>Процесс</w:t>
      </w:r>
      <w:r w:rsidRPr="000B41C9">
        <w:rPr>
          <w:spacing w:val="-4"/>
          <w:sz w:val="24"/>
        </w:rPr>
        <w:t xml:space="preserve"> </w:t>
      </w:r>
      <w:r w:rsidRPr="000B41C9">
        <w:rPr>
          <w:sz w:val="24"/>
        </w:rPr>
        <w:t>объединения</w:t>
      </w:r>
      <w:r w:rsidRPr="000B41C9">
        <w:rPr>
          <w:spacing w:val="-1"/>
          <w:sz w:val="24"/>
        </w:rPr>
        <w:t xml:space="preserve"> </w:t>
      </w:r>
      <w:r w:rsidRPr="000B41C9">
        <w:rPr>
          <w:spacing w:val="-4"/>
          <w:sz w:val="24"/>
        </w:rPr>
        <w:t>стран</w:t>
      </w:r>
    </w:p>
    <w:p w:rsidR="003D4F86" w:rsidRPr="000B41C9" w:rsidRDefault="003D4F86" w:rsidP="008B1328">
      <w:pPr>
        <w:pStyle w:val="a8"/>
        <w:numPr>
          <w:ilvl w:val="0"/>
          <w:numId w:val="27"/>
        </w:numPr>
        <w:tabs>
          <w:tab w:val="left" w:pos="401"/>
        </w:tabs>
        <w:ind w:left="0" w:firstLine="0"/>
        <w:rPr>
          <w:sz w:val="24"/>
        </w:rPr>
      </w:pPr>
      <w:r w:rsidRPr="000B41C9">
        <w:rPr>
          <w:sz w:val="24"/>
        </w:rPr>
        <w:t>Процесс</w:t>
      </w:r>
      <w:r w:rsidRPr="000B41C9">
        <w:rPr>
          <w:spacing w:val="-2"/>
          <w:sz w:val="24"/>
        </w:rPr>
        <w:t xml:space="preserve"> </w:t>
      </w:r>
      <w:r w:rsidRPr="000B41C9">
        <w:rPr>
          <w:sz w:val="24"/>
        </w:rPr>
        <w:t>массового</w:t>
      </w:r>
      <w:r w:rsidRPr="000B41C9">
        <w:rPr>
          <w:spacing w:val="-3"/>
          <w:sz w:val="24"/>
        </w:rPr>
        <w:t xml:space="preserve"> </w:t>
      </w:r>
      <w:r w:rsidRPr="000B41C9">
        <w:rPr>
          <w:sz w:val="24"/>
        </w:rPr>
        <w:t>товарного</w:t>
      </w:r>
      <w:r w:rsidRPr="000B41C9">
        <w:rPr>
          <w:spacing w:val="-2"/>
          <w:sz w:val="24"/>
        </w:rPr>
        <w:t xml:space="preserve"> производства</w:t>
      </w:r>
    </w:p>
    <w:p w:rsidR="003D4F86" w:rsidRPr="000B41C9" w:rsidRDefault="003D4F86" w:rsidP="008B1328">
      <w:pPr>
        <w:pStyle w:val="a8"/>
        <w:numPr>
          <w:ilvl w:val="0"/>
          <w:numId w:val="28"/>
        </w:numPr>
        <w:tabs>
          <w:tab w:val="left" w:pos="383"/>
        </w:tabs>
        <w:ind w:left="0" w:firstLine="0"/>
        <w:rPr>
          <w:sz w:val="24"/>
        </w:rPr>
      </w:pPr>
      <w:r w:rsidRPr="000B41C9">
        <w:rPr>
          <w:sz w:val="24"/>
        </w:rPr>
        <w:t>Вторая</w:t>
      </w:r>
      <w:r w:rsidRPr="000B41C9">
        <w:rPr>
          <w:spacing w:val="-3"/>
          <w:sz w:val="24"/>
        </w:rPr>
        <w:t xml:space="preserve"> </w:t>
      </w:r>
      <w:r w:rsidRPr="000B41C9">
        <w:rPr>
          <w:sz w:val="24"/>
        </w:rPr>
        <w:t>мировая</w:t>
      </w:r>
      <w:r w:rsidRPr="000B41C9">
        <w:rPr>
          <w:spacing w:val="-1"/>
          <w:sz w:val="24"/>
        </w:rPr>
        <w:t xml:space="preserve"> </w:t>
      </w:r>
      <w:r w:rsidRPr="000B41C9">
        <w:rPr>
          <w:sz w:val="24"/>
        </w:rPr>
        <w:t>война</w:t>
      </w:r>
      <w:r w:rsidRPr="000B41C9">
        <w:rPr>
          <w:spacing w:val="-2"/>
          <w:sz w:val="24"/>
        </w:rPr>
        <w:t xml:space="preserve"> </w:t>
      </w:r>
      <w:r w:rsidRPr="000B41C9">
        <w:rPr>
          <w:sz w:val="24"/>
        </w:rPr>
        <w:t>началась</w:t>
      </w:r>
      <w:r w:rsidRPr="000B41C9">
        <w:rPr>
          <w:spacing w:val="-1"/>
          <w:sz w:val="24"/>
        </w:rPr>
        <w:t xml:space="preserve"> </w:t>
      </w:r>
      <w:r w:rsidRPr="000B41C9">
        <w:rPr>
          <w:sz w:val="24"/>
        </w:rPr>
        <w:t>с</w:t>
      </w:r>
      <w:r w:rsidRPr="000B41C9">
        <w:rPr>
          <w:spacing w:val="-2"/>
          <w:sz w:val="24"/>
        </w:rPr>
        <w:t xml:space="preserve"> </w:t>
      </w:r>
      <w:r w:rsidRPr="000B41C9">
        <w:rPr>
          <w:sz w:val="24"/>
        </w:rPr>
        <w:t>нападения</w:t>
      </w:r>
      <w:r w:rsidRPr="000B41C9">
        <w:rPr>
          <w:spacing w:val="-1"/>
          <w:sz w:val="24"/>
        </w:rPr>
        <w:t xml:space="preserve"> </w:t>
      </w:r>
      <w:r w:rsidRPr="000B41C9">
        <w:rPr>
          <w:sz w:val="24"/>
        </w:rPr>
        <w:t xml:space="preserve">Германии </w:t>
      </w:r>
      <w:r w:rsidRPr="000B41C9">
        <w:rPr>
          <w:spacing w:val="-5"/>
          <w:sz w:val="24"/>
        </w:rPr>
        <w:t>на</w:t>
      </w:r>
    </w:p>
    <w:p w:rsidR="003D4F86" w:rsidRPr="000B41C9" w:rsidRDefault="003D4F86" w:rsidP="008B1328">
      <w:pPr>
        <w:pStyle w:val="a8"/>
        <w:numPr>
          <w:ilvl w:val="0"/>
          <w:numId w:val="26"/>
        </w:numPr>
        <w:tabs>
          <w:tab w:val="left" w:pos="401"/>
        </w:tabs>
        <w:ind w:left="0" w:firstLine="0"/>
        <w:rPr>
          <w:sz w:val="24"/>
        </w:rPr>
      </w:pPr>
      <w:r w:rsidRPr="000B41C9">
        <w:rPr>
          <w:spacing w:val="-4"/>
          <w:sz w:val="24"/>
        </w:rPr>
        <w:t>СССР</w:t>
      </w:r>
    </w:p>
    <w:p w:rsidR="003D4F86" w:rsidRPr="000B41C9" w:rsidRDefault="003D4F86" w:rsidP="008B1328">
      <w:pPr>
        <w:pStyle w:val="a8"/>
        <w:numPr>
          <w:ilvl w:val="0"/>
          <w:numId w:val="26"/>
        </w:numPr>
        <w:tabs>
          <w:tab w:val="left" w:pos="401"/>
        </w:tabs>
        <w:ind w:left="0" w:firstLine="0"/>
        <w:rPr>
          <w:sz w:val="24"/>
        </w:rPr>
      </w:pPr>
      <w:r w:rsidRPr="000B41C9">
        <w:rPr>
          <w:spacing w:val="-2"/>
          <w:sz w:val="24"/>
        </w:rPr>
        <w:t>Данию</w:t>
      </w:r>
    </w:p>
    <w:p w:rsidR="003D4F86" w:rsidRPr="000B41C9" w:rsidRDefault="003D4F86" w:rsidP="008B1328">
      <w:pPr>
        <w:pStyle w:val="a8"/>
        <w:numPr>
          <w:ilvl w:val="0"/>
          <w:numId w:val="26"/>
        </w:numPr>
        <w:tabs>
          <w:tab w:val="left" w:pos="401"/>
        </w:tabs>
        <w:ind w:left="0" w:firstLine="0"/>
        <w:rPr>
          <w:sz w:val="24"/>
        </w:rPr>
      </w:pPr>
      <w:r w:rsidRPr="000B41C9">
        <w:rPr>
          <w:spacing w:val="-2"/>
          <w:sz w:val="24"/>
        </w:rPr>
        <w:t>Великобританию</w:t>
      </w:r>
    </w:p>
    <w:p w:rsidR="003D4F86" w:rsidRPr="000B41C9" w:rsidRDefault="003D4F86" w:rsidP="008B1328">
      <w:pPr>
        <w:pStyle w:val="a8"/>
        <w:numPr>
          <w:ilvl w:val="0"/>
          <w:numId w:val="26"/>
        </w:numPr>
        <w:tabs>
          <w:tab w:val="left" w:pos="401"/>
        </w:tabs>
        <w:ind w:left="0" w:firstLine="0"/>
        <w:rPr>
          <w:sz w:val="24"/>
        </w:rPr>
      </w:pPr>
      <w:r w:rsidRPr="000B41C9">
        <w:rPr>
          <w:spacing w:val="-2"/>
          <w:sz w:val="24"/>
        </w:rPr>
        <w:t>Польшу</w:t>
      </w:r>
    </w:p>
    <w:p w:rsidR="003D4F86" w:rsidRPr="000B41C9" w:rsidRDefault="003D4F86" w:rsidP="008B1328">
      <w:pPr>
        <w:pStyle w:val="a8"/>
        <w:numPr>
          <w:ilvl w:val="0"/>
          <w:numId w:val="28"/>
        </w:numPr>
        <w:tabs>
          <w:tab w:val="left" w:pos="383"/>
        </w:tabs>
        <w:ind w:left="0" w:firstLine="0"/>
        <w:rPr>
          <w:sz w:val="24"/>
        </w:rPr>
      </w:pPr>
      <w:r w:rsidRPr="000B41C9">
        <w:rPr>
          <w:sz w:val="24"/>
        </w:rPr>
        <w:t>Союзником</w:t>
      </w:r>
      <w:r w:rsidRPr="000B41C9">
        <w:rPr>
          <w:spacing w:val="-3"/>
          <w:sz w:val="24"/>
        </w:rPr>
        <w:t xml:space="preserve"> </w:t>
      </w:r>
      <w:r w:rsidRPr="000B41C9">
        <w:rPr>
          <w:sz w:val="24"/>
        </w:rPr>
        <w:t>СССР</w:t>
      </w:r>
      <w:r w:rsidRPr="000B41C9">
        <w:rPr>
          <w:spacing w:val="-3"/>
          <w:sz w:val="24"/>
        </w:rPr>
        <w:t xml:space="preserve"> </w:t>
      </w:r>
      <w:r w:rsidRPr="000B41C9">
        <w:rPr>
          <w:sz w:val="24"/>
        </w:rPr>
        <w:t>во</w:t>
      </w:r>
      <w:r w:rsidRPr="000B41C9">
        <w:rPr>
          <w:spacing w:val="-4"/>
          <w:sz w:val="24"/>
        </w:rPr>
        <w:t xml:space="preserve"> </w:t>
      </w:r>
      <w:r w:rsidRPr="000B41C9">
        <w:rPr>
          <w:sz w:val="24"/>
        </w:rPr>
        <w:t>Второй</w:t>
      </w:r>
      <w:r w:rsidRPr="000B41C9">
        <w:rPr>
          <w:spacing w:val="-2"/>
          <w:sz w:val="24"/>
        </w:rPr>
        <w:t xml:space="preserve"> </w:t>
      </w:r>
      <w:r w:rsidRPr="000B41C9">
        <w:rPr>
          <w:sz w:val="24"/>
        </w:rPr>
        <w:t>мировой</w:t>
      </w:r>
      <w:r w:rsidRPr="000B41C9">
        <w:rPr>
          <w:spacing w:val="-1"/>
          <w:sz w:val="24"/>
        </w:rPr>
        <w:t xml:space="preserve"> </w:t>
      </w:r>
      <w:r w:rsidRPr="000B41C9">
        <w:rPr>
          <w:sz w:val="24"/>
        </w:rPr>
        <w:t>войне</w:t>
      </w:r>
      <w:r w:rsidRPr="000B41C9">
        <w:rPr>
          <w:spacing w:val="-5"/>
          <w:sz w:val="24"/>
        </w:rPr>
        <w:t xml:space="preserve"> </w:t>
      </w:r>
      <w:r w:rsidRPr="000B41C9">
        <w:rPr>
          <w:spacing w:val="-4"/>
          <w:sz w:val="24"/>
        </w:rPr>
        <w:t>была</w:t>
      </w:r>
    </w:p>
    <w:p w:rsidR="003D4F86" w:rsidRPr="000B41C9" w:rsidRDefault="003D4F86" w:rsidP="008B1328">
      <w:pPr>
        <w:pStyle w:val="a8"/>
        <w:numPr>
          <w:ilvl w:val="0"/>
          <w:numId w:val="25"/>
        </w:numPr>
        <w:tabs>
          <w:tab w:val="left" w:pos="401"/>
        </w:tabs>
        <w:ind w:left="0" w:firstLine="0"/>
        <w:rPr>
          <w:sz w:val="24"/>
        </w:rPr>
      </w:pPr>
      <w:r w:rsidRPr="000B41C9">
        <w:rPr>
          <w:spacing w:val="-2"/>
          <w:sz w:val="24"/>
        </w:rPr>
        <w:t>Италия</w:t>
      </w:r>
    </w:p>
    <w:p w:rsidR="003D4F86" w:rsidRPr="000B41C9" w:rsidRDefault="003D4F86" w:rsidP="008B1328">
      <w:pPr>
        <w:pStyle w:val="a8"/>
        <w:numPr>
          <w:ilvl w:val="0"/>
          <w:numId w:val="25"/>
        </w:numPr>
        <w:tabs>
          <w:tab w:val="left" w:pos="401"/>
        </w:tabs>
        <w:ind w:left="0" w:firstLine="0"/>
        <w:rPr>
          <w:sz w:val="24"/>
        </w:rPr>
      </w:pPr>
      <w:r w:rsidRPr="000B41C9">
        <w:rPr>
          <w:spacing w:val="-2"/>
          <w:sz w:val="24"/>
        </w:rPr>
        <w:lastRenderedPageBreak/>
        <w:t>Румыния</w:t>
      </w:r>
    </w:p>
    <w:p w:rsidR="003D4F86" w:rsidRPr="000B41C9" w:rsidRDefault="003D4F86" w:rsidP="008B1328">
      <w:pPr>
        <w:pStyle w:val="a8"/>
        <w:numPr>
          <w:ilvl w:val="0"/>
          <w:numId w:val="25"/>
        </w:numPr>
        <w:tabs>
          <w:tab w:val="left" w:pos="401"/>
        </w:tabs>
        <w:ind w:left="0" w:firstLine="0"/>
        <w:rPr>
          <w:sz w:val="24"/>
        </w:rPr>
      </w:pPr>
      <w:r w:rsidRPr="000B41C9">
        <w:rPr>
          <w:spacing w:val="-2"/>
          <w:sz w:val="24"/>
        </w:rPr>
        <w:t>Великобритания</w:t>
      </w:r>
    </w:p>
    <w:p w:rsidR="003D4F86" w:rsidRPr="000B41C9" w:rsidRDefault="003D4F86" w:rsidP="008B1328">
      <w:pPr>
        <w:pStyle w:val="a8"/>
        <w:numPr>
          <w:ilvl w:val="0"/>
          <w:numId w:val="25"/>
        </w:numPr>
        <w:tabs>
          <w:tab w:val="left" w:pos="401"/>
        </w:tabs>
        <w:ind w:left="0" w:firstLine="0"/>
        <w:rPr>
          <w:sz w:val="24"/>
        </w:rPr>
      </w:pPr>
      <w:r w:rsidRPr="000B41C9">
        <w:rPr>
          <w:spacing w:val="-2"/>
          <w:sz w:val="24"/>
        </w:rPr>
        <w:t>Испания</w:t>
      </w:r>
    </w:p>
    <w:p w:rsidR="003D4F86" w:rsidRPr="000B41C9" w:rsidRDefault="003D4F86" w:rsidP="008B1328">
      <w:pPr>
        <w:pStyle w:val="a8"/>
        <w:numPr>
          <w:ilvl w:val="0"/>
          <w:numId w:val="28"/>
        </w:numPr>
        <w:tabs>
          <w:tab w:val="left" w:pos="383"/>
        </w:tabs>
        <w:ind w:left="0" w:firstLine="0"/>
        <w:rPr>
          <w:sz w:val="24"/>
        </w:rPr>
      </w:pPr>
      <w:r w:rsidRPr="000B41C9">
        <w:rPr>
          <w:sz w:val="24"/>
        </w:rPr>
        <w:t>Формирование</w:t>
      </w:r>
      <w:r w:rsidRPr="000B41C9">
        <w:rPr>
          <w:spacing w:val="-6"/>
          <w:sz w:val="24"/>
        </w:rPr>
        <w:t xml:space="preserve"> </w:t>
      </w:r>
      <w:r w:rsidRPr="000B41C9">
        <w:rPr>
          <w:sz w:val="24"/>
        </w:rPr>
        <w:t>Антигитлеровской</w:t>
      </w:r>
      <w:r w:rsidRPr="000B41C9">
        <w:rPr>
          <w:spacing w:val="-3"/>
          <w:sz w:val="24"/>
        </w:rPr>
        <w:t xml:space="preserve"> </w:t>
      </w:r>
      <w:r w:rsidRPr="000B41C9">
        <w:rPr>
          <w:sz w:val="24"/>
        </w:rPr>
        <w:t>коалиции</w:t>
      </w:r>
      <w:r w:rsidRPr="000B41C9">
        <w:rPr>
          <w:spacing w:val="-4"/>
          <w:sz w:val="24"/>
        </w:rPr>
        <w:t xml:space="preserve"> </w:t>
      </w:r>
      <w:r w:rsidRPr="000B41C9">
        <w:rPr>
          <w:sz w:val="24"/>
        </w:rPr>
        <w:t>началось</w:t>
      </w:r>
      <w:r w:rsidRPr="000B41C9">
        <w:rPr>
          <w:spacing w:val="-4"/>
          <w:sz w:val="24"/>
        </w:rPr>
        <w:t xml:space="preserve"> </w:t>
      </w:r>
      <w:r w:rsidRPr="000B41C9">
        <w:rPr>
          <w:sz w:val="24"/>
        </w:rPr>
        <w:t>с</w:t>
      </w:r>
      <w:r w:rsidRPr="000B41C9">
        <w:rPr>
          <w:spacing w:val="-3"/>
          <w:sz w:val="24"/>
        </w:rPr>
        <w:t xml:space="preserve"> </w:t>
      </w:r>
      <w:r w:rsidRPr="000B41C9">
        <w:rPr>
          <w:spacing w:val="-2"/>
          <w:sz w:val="24"/>
        </w:rPr>
        <w:t>подписания</w:t>
      </w:r>
    </w:p>
    <w:p w:rsidR="003D4F86" w:rsidRPr="000B41C9" w:rsidRDefault="003D4F86" w:rsidP="008B1328">
      <w:pPr>
        <w:pStyle w:val="a8"/>
        <w:numPr>
          <w:ilvl w:val="0"/>
          <w:numId w:val="24"/>
        </w:numPr>
        <w:tabs>
          <w:tab w:val="left" w:pos="401"/>
        </w:tabs>
        <w:ind w:left="0" w:firstLine="0"/>
        <w:rPr>
          <w:sz w:val="24"/>
        </w:rPr>
      </w:pPr>
      <w:r w:rsidRPr="000B41C9">
        <w:rPr>
          <w:sz w:val="24"/>
        </w:rPr>
        <w:t>Мюнхенского</w:t>
      </w:r>
      <w:r w:rsidRPr="000B41C9">
        <w:rPr>
          <w:spacing w:val="1"/>
          <w:sz w:val="24"/>
        </w:rPr>
        <w:t xml:space="preserve"> </w:t>
      </w:r>
      <w:r w:rsidRPr="000B41C9">
        <w:rPr>
          <w:spacing w:val="-2"/>
          <w:sz w:val="24"/>
        </w:rPr>
        <w:t>договора</w:t>
      </w:r>
    </w:p>
    <w:p w:rsidR="003D4F86" w:rsidRPr="000B41C9" w:rsidRDefault="003D4F86" w:rsidP="008B1328">
      <w:pPr>
        <w:pStyle w:val="a8"/>
        <w:numPr>
          <w:ilvl w:val="0"/>
          <w:numId w:val="24"/>
        </w:numPr>
        <w:tabs>
          <w:tab w:val="left" w:pos="401"/>
        </w:tabs>
        <w:ind w:left="0" w:firstLine="0"/>
        <w:rPr>
          <w:sz w:val="24"/>
        </w:rPr>
      </w:pPr>
      <w:r w:rsidRPr="000B41C9">
        <w:rPr>
          <w:sz w:val="24"/>
        </w:rPr>
        <w:t>советско-германского</w:t>
      </w:r>
      <w:r w:rsidRPr="000B41C9">
        <w:rPr>
          <w:spacing w:val="-1"/>
          <w:sz w:val="24"/>
        </w:rPr>
        <w:t xml:space="preserve"> </w:t>
      </w:r>
      <w:r w:rsidRPr="000B41C9">
        <w:rPr>
          <w:sz w:val="24"/>
        </w:rPr>
        <w:t>пакта</w:t>
      </w:r>
      <w:r w:rsidRPr="000B41C9">
        <w:rPr>
          <w:spacing w:val="-1"/>
          <w:sz w:val="24"/>
        </w:rPr>
        <w:t xml:space="preserve"> </w:t>
      </w:r>
      <w:r w:rsidRPr="000B41C9">
        <w:rPr>
          <w:sz w:val="24"/>
        </w:rPr>
        <w:t xml:space="preserve">о </w:t>
      </w:r>
      <w:r w:rsidRPr="000B41C9">
        <w:rPr>
          <w:spacing w:val="-2"/>
          <w:sz w:val="24"/>
        </w:rPr>
        <w:t>ненападении</w:t>
      </w:r>
    </w:p>
    <w:p w:rsidR="003D4F86" w:rsidRPr="000B41C9" w:rsidRDefault="003D4F86" w:rsidP="008B1328">
      <w:pPr>
        <w:pStyle w:val="a8"/>
        <w:numPr>
          <w:ilvl w:val="0"/>
          <w:numId w:val="24"/>
        </w:numPr>
        <w:tabs>
          <w:tab w:val="left" w:pos="401"/>
        </w:tabs>
        <w:ind w:left="0" w:firstLine="0"/>
        <w:rPr>
          <w:sz w:val="24"/>
        </w:rPr>
      </w:pPr>
      <w:r w:rsidRPr="000B41C9">
        <w:rPr>
          <w:sz w:val="24"/>
        </w:rPr>
        <w:t>документа</w:t>
      </w:r>
      <w:r w:rsidRPr="000B41C9">
        <w:rPr>
          <w:spacing w:val="-5"/>
          <w:sz w:val="24"/>
        </w:rPr>
        <w:t xml:space="preserve"> </w:t>
      </w:r>
      <w:r w:rsidRPr="000B41C9">
        <w:rPr>
          <w:sz w:val="24"/>
        </w:rPr>
        <w:t>о</w:t>
      </w:r>
      <w:r w:rsidRPr="000B41C9">
        <w:rPr>
          <w:spacing w:val="-1"/>
          <w:sz w:val="24"/>
        </w:rPr>
        <w:t xml:space="preserve"> </w:t>
      </w:r>
      <w:r w:rsidRPr="000B41C9">
        <w:rPr>
          <w:sz w:val="24"/>
        </w:rPr>
        <w:t>созыве Организации Объединенных</w:t>
      </w:r>
      <w:r w:rsidRPr="000B41C9">
        <w:rPr>
          <w:spacing w:val="-1"/>
          <w:sz w:val="24"/>
        </w:rPr>
        <w:t xml:space="preserve"> </w:t>
      </w:r>
      <w:r w:rsidRPr="000B41C9">
        <w:rPr>
          <w:spacing w:val="-2"/>
          <w:sz w:val="24"/>
        </w:rPr>
        <w:t>Наций</w:t>
      </w:r>
    </w:p>
    <w:p w:rsidR="003D4F86" w:rsidRPr="000B41C9" w:rsidRDefault="003D4F86" w:rsidP="008B1328">
      <w:pPr>
        <w:pStyle w:val="a8"/>
        <w:numPr>
          <w:ilvl w:val="0"/>
          <w:numId w:val="24"/>
        </w:numPr>
        <w:tabs>
          <w:tab w:val="left" w:pos="401"/>
        </w:tabs>
        <w:ind w:left="0" w:firstLine="0"/>
        <w:rPr>
          <w:sz w:val="24"/>
        </w:rPr>
      </w:pPr>
      <w:r w:rsidRPr="000B41C9">
        <w:rPr>
          <w:sz w:val="24"/>
        </w:rPr>
        <w:t>англо-советской</w:t>
      </w:r>
      <w:r w:rsidRPr="000B41C9">
        <w:rPr>
          <w:spacing w:val="-3"/>
          <w:sz w:val="24"/>
        </w:rPr>
        <w:t xml:space="preserve"> </w:t>
      </w:r>
      <w:r w:rsidRPr="000B41C9">
        <w:rPr>
          <w:sz w:val="24"/>
        </w:rPr>
        <w:t>декларации</w:t>
      </w:r>
      <w:r w:rsidRPr="000B41C9">
        <w:rPr>
          <w:spacing w:val="-1"/>
          <w:sz w:val="24"/>
        </w:rPr>
        <w:t xml:space="preserve"> </w:t>
      </w:r>
      <w:r w:rsidRPr="000B41C9">
        <w:rPr>
          <w:sz w:val="24"/>
        </w:rPr>
        <w:t>о</w:t>
      </w:r>
      <w:r w:rsidRPr="000B41C9">
        <w:rPr>
          <w:spacing w:val="-2"/>
          <w:sz w:val="24"/>
        </w:rPr>
        <w:t xml:space="preserve"> </w:t>
      </w:r>
      <w:r w:rsidRPr="000B41C9">
        <w:rPr>
          <w:sz w:val="24"/>
        </w:rPr>
        <w:t>взаимной</w:t>
      </w:r>
      <w:r w:rsidRPr="000B41C9">
        <w:rPr>
          <w:spacing w:val="-1"/>
          <w:sz w:val="24"/>
        </w:rPr>
        <w:t xml:space="preserve"> </w:t>
      </w:r>
      <w:r w:rsidRPr="000B41C9">
        <w:rPr>
          <w:sz w:val="24"/>
        </w:rPr>
        <w:t>помощи</w:t>
      </w:r>
      <w:r w:rsidRPr="000B41C9">
        <w:rPr>
          <w:spacing w:val="-1"/>
          <w:sz w:val="24"/>
        </w:rPr>
        <w:t xml:space="preserve"> </w:t>
      </w:r>
      <w:r w:rsidRPr="000B41C9">
        <w:rPr>
          <w:sz w:val="24"/>
        </w:rPr>
        <w:t xml:space="preserve">и </w:t>
      </w:r>
      <w:r w:rsidRPr="000B41C9">
        <w:rPr>
          <w:spacing w:val="-2"/>
          <w:sz w:val="24"/>
        </w:rPr>
        <w:t>поддержке</w:t>
      </w:r>
    </w:p>
    <w:p w:rsidR="003D4F86" w:rsidRPr="000B41C9" w:rsidRDefault="003D4F86" w:rsidP="008B1328">
      <w:pPr>
        <w:pStyle w:val="a8"/>
        <w:numPr>
          <w:ilvl w:val="0"/>
          <w:numId w:val="28"/>
        </w:numPr>
        <w:tabs>
          <w:tab w:val="left" w:pos="383"/>
        </w:tabs>
        <w:ind w:left="0" w:firstLine="0"/>
        <w:rPr>
          <w:sz w:val="24"/>
        </w:rPr>
      </w:pPr>
      <w:r w:rsidRPr="000B41C9">
        <w:rPr>
          <w:sz w:val="24"/>
        </w:rPr>
        <w:t>Причиной</w:t>
      </w:r>
      <w:r w:rsidRPr="000B41C9">
        <w:rPr>
          <w:spacing w:val="-4"/>
          <w:sz w:val="24"/>
        </w:rPr>
        <w:t xml:space="preserve"> </w:t>
      </w:r>
      <w:r w:rsidRPr="000B41C9">
        <w:rPr>
          <w:sz w:val="24"/>
        </w:rPr>
        <w:t>исключения</w:t>
      </w:r>
      <w:r w:rsidRPr="000B41C9">
        <w:rPr>
          <w:spacing w:val="-2"/>
          <w:sz w:val="24"/>
        </w:rPr>
        <w:t xml:space="preserve"> </w:t>
      </w:r>
      <w:r w:rsidRPr="000B41C9">
        <w:rPr>
          <w:sz w:val="24"/>
        </w:rPr>
        <w:t>СССР</w:t>
      </w:r>
      <w:r w:rsidRPr="000B41C9">
        <w:rPr>
          <w:spacing w:val="-2"/>
          <w:sz w:val="24"/>
        </w:rPr>
        <w:t xml:space="preserve"> </w:t>
      </w:r>
      <w:r w:rsidRPr="000B41C9">
        <w:rPr>
          <w:sz w:val="24"/>
        </w:rPr>
        <w:t>из</w:t>
      </w:r>
      <w:r w:rsidRPr="000B41C9">
        <w:rPr>
          <w:spacing w:val="-1"/>
          <w:sz w:val="24"/>
        </w:rPr>
        <w:t xml:space="preserve"> </w:t>
      </w:r>
      <w:r w:rsidRPr="000B41C9">
        <w:rPr>
          <w:sz w:val="24"/>
        </w:rPr>
        <w:t>Лиги</w:t>
      </w:r>
      <w:r w:rsidRPr="000B41C9">
        <w:rPr>
          <w:spacing w:val="-1"/>
          <w:sz w:val="24"/>
        </w:rPr>
        <w:t xml:space="preserve"> </w:t>
      </w:r>
      <w:r w:rsidRPr="000B41C9">
        <w:rPr>
          <w:sz w:val="24"/>
        </w:rPr>
        <w:t xml:space="preserve">Наций </w:t>
      </w:r>
      <w:r w:rsidRPr="000B41C9">
        <w:rPr>
          <w:spacing w:val="-2"/>
          <w:sz w:val="24"/>
        </w:rPr>
        <w:t>было:</w:t>
      </w:r>
    </w:p>
    <w:p w:rsidR="003D4F86" w:rsidRPr="000B41C9" w:rsidRDefault="003D4F86" w:rsidP="008B1328">
      <w:pPr>
        <w:pStyle w:val="a8"/>
        <w:numPr>
          <w:ilvl w:val="1"/>
          <w:numId w:val="28"/>
        </w:numPr>
        <w:tabs>
          <w:tab w:val="left" w:pos="401"/>
        </w:tabs>
        <w:ind w:left="0" w:firstLine="0"/>
        <w:rPr>
          <w:sz w:val="24"/>
        </w:rPr>
      </w:pPr>
      <w:r w:rsidRPr="000B41C9">
        <w:rPr>
          <w:sz w:val="24"/>
        </w:rPr>
        <w:t>введение</w:t>
      </w:r>
      <w:r w:rsidRPr="000B41C9">
        <w:rPr>
          <w:spacing w:val="-5"/>
          <w:sz w:val="24"/>
        </w:rPr>
        <w:t xml:space="preserve"> </w:t>
      </w:r>
      <w:r w:rsidRPr="000B41C9">
        <w:rPr>
          <w:sz w:val="24"/>
        </w:rPr>
        <w:t>советских</w:t>
      </w:r>
      <w:r w:rsidRPr="000B41C9">
        <w:rPr>
          <w:spacing w:val="-1"/>
          <w:sz w:val="24"/>
        </w:rPr>
        <w:t xml:space="preserve"> </w:t>
      </w:r>
      <w:r w:rsidRPr="000B41C9">
        <w:rPr>
          <w:sz w:val="24"/>
        </w:rPr>
        <w:t>войск в</w:t>
      </w:r>
      <w:r w:rsidRPr="000B41C9">
        <w:rPr>
          <w:spacing w:val="-2"/>
          <w:sz w:val="24"/>
        </w:rPr>
        <w:t xml:space="preserve"> Польшу</w:t>
      </w:r>
    </w:p>
    <w:p w:rsidR="003D4F86" w:rsidRPr="000B41C9" w:rsidRDefault="003D4F86" w:rsidP="008B1328">
      <w:pPr>
        <w:pStyle w:val="a8"/>
        <w:numPr>
          <w:ilvl w:val="1"/>
          <w:numId w:val="28"/>
        </w:numPr>
        <w:tabs>
          <w:tab w:val="left" w:pos="401"/>
        </w:tabs>
        <w:ind w:left="0" w:firstLine="0"/>
        <w:rPr>
          <w:sz w:val="24"/>
        </w:rPr>
      </w:pPr>
      <w:r w:rsidRPr="000B41C9">
        <w:rPr>
          <w:sz w:val="24"/>
        </w:rPr>
        <w:t>нападение</w:t>
      </w:r>
      <w:r w:rsidRPr="000B41C9">
        <w:rPr>
          <w:spacing w:val="-1"/>
          <w:sz w:val="24"/>
        </w:rPr>
        <w:t xml:space="preserve"> </w:t>
      </w:r>
      <w:r w:rsidRPr="000B41C9">
        <w:rPr>
          <w:sz w:val="24"/>
        </w:rPr>
        <w:t>СССР</w:t>
      </w:r>
      <w:r w:rsidRPr="000B41C9">
        <w:rPr>
          <w:spacing w:val="-1"/>
          <w:sz w:val="24"/>
        </w:rPr>
        <w:t xml:space="preserve"> </w:t>
      </w:r>
      <w:r w:rsidRPr="000B41C9">
        <w:rPr>
          <w:sz w:val="24"/>
        </w:rPr>
        <w:t>на</w:t>
      </w:r>
      <w:r w:rsidRPr="000B41C9">
        <w:rPr>
          <w:spacing w:val="-3"/>
          <w:sz w:val="24"/>
        </w:rPr>
        <w:t xml:space="preserve"> </w:t>
      </w:r>
      <w:r w:rsidRPr="000B41C9">
        <w:rPr>
          <w:spacing w:val="-2"/>
          <w:sz w:val="24"/>
        </w:rPr>
        <w:t>Финляндию</w:t>
      </w:r>
    </w:p>
    <w:p w:rsidR="003D4F86" w:rsidRPr="000B41C9" w:rsidRDefault="003D4F86" w:rsidP="008B1328">
      <w:pPr>
        <w:pStyle w:val="a8"/>
        <w:numPr>
          <w:ilvl w:val="1"/>
          <w:numId w:val="28"/>
        </w:numPr>
        <w:tabs>
          <w:tab w:val="left" w:pos="401"/>
        </w:tabs>
        <w:ind w:left="0" w:firstLine="0"/>
        <w:rPr>
          <w:sz w:val="24"/>
        </w:rPr>
      </w:pPr>
      <w:r w:rsidRPr="000B41C9">
        <w:rPr>
          <w:sz w:val="24"/>
        </w:rPr>
        <w:t>заключение</w:t>
      </w:r>
      <w:r w:rsidRPr="000B41C9">
        <w:rPr>
          <w:spacing w:val="-3"/>
          <w:sz w:val="24"/>
        </w:rPr>
        <w:t xml:space="preserve"> </w:t>
      </w:r>
      <w:r w:rsidRPr="000B41C9">
        <w:rPr>
          <w:sz w:val="24"/>
        </w:rPr>
        <w:t>СССР</w:t>
      </w:r>
      <w:r w:rsidRPr="000B41C9">
        <w:rPr>
          <w:spacing w:val="-2"/>
          <w:sz w:val="24"/>
        </w:rPr>
        <w:t xml:space="preserve"> </w:t>
      </w:r>
      <w:r w:rsidRPr="000B41C9">
        <w:rPr>
          <w:sz w:val="24"/>
        </w:rPr>
        <w:t>договора</w:t>
      </w:r>
      <w:r w:rsidRPr="000B41C9">
        <w:rPr>
          <w:spacing w:val="-3"/>
          <w:sz w:val="24"/>
        </w:rPr>
        <w:t xml:space="preserve"> </w:t>
      </w:r>
      <w:r w:rsidRPr="000B41C9">
        <w:rPr>
          <w:sz w:val="24"/>
        </w:rPr>
        <w:t>с</w:t>
      </w:r>
      <w:r w:rsidRPr="000B41C9">
        <w:rPr>
          <w:spacing w:val="-2"/>
          <w:sz w:val="24"/>
        </w:rPr>
        <w:t xml:space="preserve"> Германией</w:t>
      </w:r>
    </w:p>
    <w:p w:rsidR="003D4F86" w:rsidRPr="000B41C9" w:rsidRDefault="003D4F86" w:rsidP="008B1328">
      <w:pPr>
        <w:pStyle w:val="a8"/>
        <w:numPr>
          <w:ilvl w:val="1"/>
          <w:numId w:val="28"/>
        </w:numPr>
        <w:tabs>
          <w:tab w:val="left" w:pos="401"/>
        </w:tabs>
        <w:ind w:left="0" w:firstLine="0"/>
        <w:rPr>
          <w:sz w:val="24"/>
        </w:rPr>
      </w:pPr>
      <w:r w:rsidRPr="000B41C9">
        <w:rPr>
          <w:sz w:val="24"/>
        </w:rPr>
        <w:t>ввод</w:t>
      </w:r>
      <w:r w:rsidRPr="000B41C9">
        <w:rPr>
          <w:spacing w:val="-2"/>
          <w:sz w:val="24"/>
        </w:rPr>
        <w:t xml:space="preserve"> </w:t>
      </w:r>
      <w:r w:rsidRPr="000B41C9">
        <w:rPr>
          <w:sz w:val="24"/>
        </w:rPr>
        <w:t>войск</w:t>
      </w:r>
      <w:r w:rsidRPr="000B41C9">
        <w:rPr>
          <w:spacing w:val="-1"/>
          <w:sz w:val="24"/>
        </w:rPr>
        <w:t xml:space="preserve"> </w:t>
      </w:r>
      <w:r w:rsidRPr="000B41C9">
        <w:rPr>
          <w:sz w:val="24"/>
        </w:rPr>
        <w:t>в</w:t>
      </w:r>
      <w:r w:rsidRPr="000B41C9">
        <w:rPr>
          <w:spacing w:val="-3"/>
          <w:sz w:val="24"/>
        </w:rPr>
        <w:t xml:space="preserve"> </w:t>
      </w:r>
      <w:r w:rsidRPr="000B41C9">
        <w:rPr>
          <w:sz w:val="24"/>
        </w:rPr>
        <w:t>Западную</w:t>
      </w:r>
      <w:r w:rsidRPr="000B41C9">
        <w:rPr>
          <w:spacing w:val="-1"/>
          <w:sz w:val="24"/>
        </w:rPr>
        <w:t xml:space="preserve"> </w:t>
      </w:r>
      <w:r w:rsidRPr="000B41C9">
        <w:rPr>
          <w:sz w:val="24"/>
        </w:rPr>
        <w:t>Белоруссию</w:t>
      </w:r>
      <w:r w:rsidRPr="000B41C9">
        <w:rPr>
          <w:spacing w:val="-2"/>
          <w:sz w:val="24"/>
        </w:rPr>
        <w:t xml:space="preserve"> </w:t>
      </w:r>
      <w:r w:rsidRPr="000B41C9">
        <w:rPr>
          <w:sz w:val="24"/>
        </w:rPr>
        <w:t>и</w:t>
      </w:r>
      <w:r w:rsidRPr="000B41C9">
        <w:rPr>
          <w:spacing w:val="-1"/>
          <w:sz w:val="24"/>
        </w:rPr>
        <w:t xml:space="preserve"> </w:t>
      </w:r>
      <w:r w:rsidRPr="000B41C9">
        <w:rPr>
          <w:sz w:val="24"/>
        </w:rPr>
        <w:t>Западную</w:t>
      </w:r>
      <w:r w:rsidRPr="000B41C9">
        <w:rPr>
          <w:spacing w:val="-1"/>
          <w:sz w:val="24"/>
        </w:rPr>
        <w:t xml:space="preserve"> </w:t>
      </w:r>
      <w:r w:rsidRPr="000B41C9">
        <w:rPr>
          <w:spacing w:val="-2"/>
          <w:sz w:val="24"/>
        </w:rPr>
        <w:t>Украину</w:t>
      </w:r>
    </w:p>
    <w:p w:rsidR="003D4F86" w:rsidRPr="000B41C9" w:rsidRDefault="003D4F86" w:rsidP="008B1328">
      <w:pPr>
        <w:pStyle w:val="a8"/>
        <w:numPr>
          <w:ilvl w:val="0"/>
          <w:numId w:val="28"/>
        </w:numPr>
        <w:tabs>
          <w:tab w:val="left" w:pos="383"/>
        </w:tabs>
        <w:ind w:left="0" w:firstLine="0"/>
        <w:rPr>
          <w:sz w:val="24"/>
        </w:rPr>
      </w:pPr>
      <w:r w:rsidRPr="000B41C9">
        <w:rPr>
          <w:sz w:val="24"/>
        </w:rPr>
        <w:t>Какая</w:t>
      </w:r>
      <w:r w:rsidRPr="000B41C9">
        <w:rPr>
          <w:spacing w:val="-3"/>
          <w:sz w:val="24"/>
        </w:rPr>
        <w:t xml:space="preserve"> </w:t>
      </w:r>
      <w:r w:rsidRPr="000B41C9">
        <w:rPr>
          <w:sz w:val="24"/>
        </w:rPr>
        <w:t>из</w:t>
      </w:r>
      <w:r w:rsidRPr="000B41C9">
        <w:rPr>
          <w:spacing w:val="-2"/>
          <w:sz w:val="24"/>
        </w:rPr>
        <w:t xml:space="preserve"> </w:t>
      </w:r>
      <w:r w:rsidRPr="000B41C9">
        <w:rPr>
          <w:sz w:val="24"/>
        </w:rPr>
        <w:t>перечисленных</w:t>
      </w:r>
      <w:r w:rsidRPr="000B41C9">
        <w:rPr>
          <w:spacing w:val="-3"/>
          <w:sz w:val="24"/>
        </w:rPr>
        <w:t xml:space="preserve"> </w:t>
      </w:r>
      <w:r w:rsidRPr="000B41C9">
        <w:rPr>
          <w:sz w:val="24"/>
        </w:rPr>
        <w:t>стран</w:t>
      </w:r>
      <w:r w:rsidRPr="000B41C9">
        <w:rPr>
          <w:spacing w:val="-2"/>
          <w:sz w:val="24"/>
        </w:rPr>
        <w:t xml:space="preserve"> </w:t>
      </w:r>
      <w:r w:rsidRPr="000B41C9">
        <w:rPr>
          <w:sz w:val="24"/>
        </w:rPr>
        <w:t>выступила</w:t>
      </w:r>
      <w:r w:rsidRPr="000B41C9">
        <w:rPr>
          <w:spacing w:val="-4"/>
          <w:sz w:val="24"/>
        </w:rPr>
        <w:t xml:space="preserve"> </w:t>
      </w:r>
      <w:r w:rsidRPr="000B41C9">
        <w:rPr>
          <w:sz w:val="24"/>
        </w:rPr>
        <w:t>в</w:t>
      </w:r>
      <w:r w:rsidRPr="000B41C9">
        <w:rPr>
          <w:spacing w:val="-4"/>
          <w:sz w:val="24"/>
        </w:rPr>
        <w:t xml:space="preserve"> </w:t>
      </w:r>
      <w:r w:rsidRPr="000B41C9">
        <w:rPr>
          <w:sz w:val="24"/>
        </w:rPr>
        <w:t>1941</w:t>
      </w:r>
      <w:r w:rsidRPr="000B41C9">
        <w:rPr>
          <w:spacing w:val="-3"/>
          <w:sz w:val="24"/>
        </w:rPr>
        <w:t xml:space="preserve"> </w:t>
      </w:r>
      <w:r w:rsidRPr="000B41C9">
        <w:rPr>
          <w:sz w:val="24"/>
        </w:rPr>
        <w:t>г.</w:t>
      </w:r>
      <w:r w:rsidRPr="000B41C9">
        <w:rPr>
          <w:spacing w:val="-3"/>
          <w:sz w:val="24"/>
        </w:rPr>
        <w:t xml:space="preserve"> </w:t>
      </w:r>
      <w:r w:rsidRPr="000B41C9">
        <w:rPr>
          <w:sz w:val="24"/>
        </w:rPr>
        <w:t>на</w:t>
      </w:r>
      <w:r w:rsidRPr="000B41C9">
        <w:rPr>
          <w:spacing w:val="-4"/>
          <w:sz w:val="24"/>
        </w:rPr>
        <w:t xml:space="preserve"> </w:t>
      </w:r>
      <w:r w:rsidRPr="000B41C9">
        <w:rPr>
          <w:sz w:val="24"/>
        </w:rPr>
        <w:t>стороне</w:t>
      </w:r>
      <w:r w:rsidRPr="000B41C9">
        <w:rPr>
          <w:spacing w:val="-4"/>
          <w:sz w:val="24"/>
        </w:rPr>
        <w:t xml:space="preserve"> </w:t>
      </w:r>
      <w:r w:rsidRPr="000B41C9">
        <w:rPr>
          <w:sz w:val="24"/>
        </w:rPr>
        <w:t>Германии</w:t>
      </w:r>
      <w:r w:rsidRPr="000B41C9">
        <w:rPr>
          <w:spacing w:val="-2"/>
          <w:sz w:val="24"/>
        </w:rPr>
        <w:t xml:space="preserve"> </w:t>
      </w:r>
      <w:r w:rsidRPr="000B41C9">
        <w:rPr>
          <w:sz w:val="24"/>
        </w:rPr>
        <w:t>в</w:t>
      </w:r>
      <w:r w:rsidRPr="000B41C9">
        <w:rPr>
          <w:spacing w:val="-4"/>
          <w:sz w:val="24"/>
        </w:rPr>
        <w:t xml:space="preserve"> </w:t>
      </w:r>
      <w:r w:rsidRPr="000B41C9">
        <w:rPr>
          <w:sz w:val="24"/>
        </w:rPr>
        <w:t>войне</w:t>
      </w:r>
      <w:r w:rsidRPr="000B41C9">
        <w:rPr>
          <w:spacing w:val="-4"/>
          <w:sz w:val="24"/>
        </w:rPr>
        <w:t xml:space="preserve"> </w:t>
      </w:r>
      <w:r w:rsidRPr="000B41C9">
        <w:rPr>
          <w:sz w:val="24"/>
        </w:rPr>
        <w:t xml:space="preserve">против </w:t>
      </w:r>
      <w:r w:rsidRPr="000B41C9">
        <w:rPr>
          <w:spacing w:val="-2"/>
          <w:sz w:val="24"/>
        </w:rPr>
        <w:t>СССР?</w:t>
      </w:r>
    </w:p>
    <w:p w:rsidR="003D4F86" w:rsidRPr="000B41C9" w:rsidRDefault="003D4F86" w:rsidP="008B1328">
      <w:pPr>
        <w:pStyle w:val="a8"/>
        <w:numPr>
          <w:ilvl w:val="0"/>
          <w:numId w:val="23"/>
        </w:numPr>
        <w:tabs>
          <w:tab w:val="left" w:pos="401"/>
        </w:tabs>
        <w:spacing w:before="1"/>
        <w:ind w:left="0" w:firstLine="0"/>
        <w:rPr>
          <w:sz w:val="24"/>
        </w:rPr>
      </w:pPr>
      <w:r w:rsidRPr="000B41C9">
        <w:rPr>
          <w:spacing w:val="-2"/>
          <w:sz w:val="24"/>
        </w:rPr>
        <w:t>Турция</w:t>
      </w:r>
    </w:p>
    <w:p w:rsidR="003D4F86" w:rsidRPr="000B41C9" w:rsidRDefault="003D4F86" w:rsidP="008B1328">
      <w:pPr>
        <w:pStyle w:val="a8"/>
        <w:numPr>
          <w:ilvl w:val="0"/>
          <w:numId w:val="23"/>
        </w:numPr>
        <w:tabs>
          <w:tab w:val="left" w:pos="401"/>
        </w:tabs>
        <w:spacing w:before="73"/>
        <w:ind w:left="0" w:firstLine="0"/>
        <w:rPr>
          <w:sz w:val="24"/>
        </w:rPr>
      </w:pPr>
      <w:r w:rsidRPr="000B41C9">
        <w:rPr>
          <w:spacing w:val="-2"/>
          <w:sz w:val="24"/>
        </w:rPr>
        <w:t>Швеция</w:t>
      </w:r>
    </w:p>
    <w:p w:rsidR="003D4F86" w:rsidRPr="000B41C9" w:rsidRDefault="003D4F86" w:rsidP="008B1328">
      <w:pPr>
        <w:pStyle w:val="a8"/>
        <w:numPr>
          <w:ilvl w:val="0"/>
          <w:numId w:val="23"/>
        </w:numPr>
        <w:tabs>
          <w:tab w:val="left" w:pos="401"/>
        </w:tabs>
        <w:ind w:left="0" w:firstLine="0"/>
        <w:rPr>
          <w:sz w:val="24"/>
        </w:rPr>
      </w:pPr>
      <w:r w:rsidRPr="000B41C9">
        <w:rPr>
          <w:spacing w:val="-2"/>
          <w:sz w:val="24"/>
        </w:rPr>
        <w:t>Румыния</w:t>
      </w:r>
    </w:p>
    <w:p w:rsidR="003D4F86" w:rsidRPr="000B41C9" w:rsidRDefault="003D4F86" w:rsidP="008B1328">
      <w:pPr>
        <w:pStyle w:val="a8"/>
        <w:numPr>
          <w:ilvl w:val="0"/>
          <w:numId w:val="23"/>
        </w:numPr>
        <w:tabs>
          <w:tab w:val="left" w:pos="400"/>
        </w:tabs>
        <w:ind w:left="0" w:firstLine="0"/>
        <w:rPr>
          <w:sz w:val="24"/>
        </w:rPr>
      </w:pPr>
      <w:r w:rsidRPr="000B41C9">
        <w:rPr>
          <w:spacing w:val="-2"/>
          <w:sz w:val="24"/>
        </w:rPr>
        <w:t>Япония</w:t>
      </w:r>
    </w:p>
    <w:p w:rsidR="003D4F86" w:rsidRPr="000B41C9" w:rsidRDefault="003D4F86" w:rsidP="008B1328">
      <w:pPr>
        <w:pStyle w:val="a8"/>
        <w:numPr>
          <w:ilvl w:val="0"/>
          <w:numId w:val="28"/>
        </w:numPr>
        <w:tabs>
          <w:tab w:val="left" w:pos="382"/>
        </w:tabs>
        <w:ind w:left="0" w:firstLine="0"/>
        <w:rPr>
          <w:sz w:val="24"/>
        </w:rPr>
      </w:pPr>
      <w:r w:rsidRPr="000B41C9">
        <w:rPr>
          <w:sz w:val="24"/>
        </w:rPr>
        <w:t>Мерами,</w:t>
      </w:r>
      <w:r w:rsidRPr="000B41C9">
        <w:rPr>
          <w:spacing w:val="-4"/>
          <w:sz w:val="24"/>
        </w:rPr>
        <w:t xml:space="preserve"> </w:t>
      </w:r>
      <w:r w:rsidRPr="000B41C9">
        <w:rPr>
          <w:sz w:val="24"/>
        </w:rPr>
        <w:t>предпринятыми</w:t>
      </w:r>
      <w:r w:rsidRPr="000B41C9">
        <w:rPr>
          <w:spacing w:val="-3"/>
          <w:sz w:val="24"/>
        </w:rPr>
        <w:t xml:space="preserve"> </w:t>
      </w:r>
      <w:r w:rsidRPr="000B41C9">
        <w:rPr>
          <w:sz w:val="24"/>
        </w:rPr>
        <w:t>советским</w:t>
      </w:r>
      <w:r w:rsidRPr="000B41C9">
        <w:rPr>
          <w:spacing w:val="-5"/>
          <w:sz w:val="24"/>
        </w:rPr>
        <w:t xml:space="preserve"> </w:t>
      </w:r>
      <w:r w:rsidRPr="000B41C9">
        <w:rPr>
          <w:sz w:val="24"/>
        </w:rPr>
        <w:t>правительством</w:t>
      </w:r>
      <w:r w:rsidRPr="000B41C9">
        <w:rPr>
          <w:spacing w:val="-5"/>
          <w:sz w:val="24"/>
        </w:rPr>
        <w:t xml:space="preserve"> </w:t>
      </w:r>
      <w:r w:rsidRPr="000B41C9">
        <w:rPr>
          <w:sz w:val="24"/>
        </w:rPr>
        <w:t>для</w:t>
      </w:r>
      <w:r w:rsidRPr="000B41C9">
        <w:rPr>
          <w:spacing w:val="-4"/>
          <w:sz w:val="24"/>
        </w:rPr>
        <w:t xml:space="preserve"> </w:t>
      </w:r>
      <w:r w:rsidRPr="000B41C9">
        <w:rPr>
          <w:sz w:val="24"/>
        </w:rPr>
        <w:t>подготовки</w:t>
      </w:r>
      <w:r w:rsidRPr="000B41C9">
        <w:rPr>
          <w:spacing w:val="-3"/>
          <w:sz w:val="24"/>
        </w:rPr>
        <w:t xml:space="preserve"> </w:t>
      </w:r>
      <w:r w:rsidRPr="000B41C9">
        <w:rPr>
          <w:sz w:val="24"/>
        </w:rPr>
        <w:t>к</w:t>
      </w:r>
      <w:r w:rsidRPr="000B41C9">
        <w:rPr>
          <w:spacing w:val="-3"/>
          <w:sz w:val="24"/>
        </w:rPr>
        <w:t xml:space="preserve"> </w:t>
      </w:r>
      <w:r w:rsidRPr="000B41C9">
        <w:rPr>
          <w:sz w:val="24"/>
        </w:rPr>
        <w:t>войне</w:t>
      </w:r>
      <w:r w:rsidRPr="000B41C9">
        <w:rPr>
          <w:spacing w:val="-5"/>
          <w:sz w:val="24"/>
        </w:rPr>
        <w:t xml:space="preserve"> </w:t>
      </w:r>
      <w:r w:rsidRPr="000B41C9">
        <w:rPr>
          <w:sz w:val="24"/>
        </w:rPr>
        <w:t>с</w:t>
      </w:r>
      <w:r w:rsidRPr="000B41C9">
        <w:rPr>
          <w:spacing w:val="-5"/>
          <w:sz w:val="24"/>
        </w:rPr>
        <w:t xml:space="preserve"> </w:t>
      </w:r>
      <w:r w:rsidRPr="000B41C9">
        <w:rPr>
          <w:sz w:val="24"/>
        </w:rPr>
        <w:t xml:space="preserve">Германией </w:t>
      </w:r>
      <w:r w:rsidRPr="000B41C9">
        <w:rPr>
          <w:spacing w:val="-2"/>
          <w:sz w:val="24"/>
        </w:rPr>
        <w:t>были:</w:t>
      </w:r>
    </w:p>
    <w:p w:rsidR="003D4F86" w:rsidRPr="000B41C9" w:rsidRDefault="003D4F86" w:rsidP="008B1328">
      <w:pPr>
        <w:pStyle w:val="a8"/>
        <w:numPr>
          <w:ilvl w:val="1"/>
          <w:numId w:val="28"/>
        </w:numPr>
        <w:tabs>
          <w:tab w:val="left" w:pos="400"/>
        </w:tabs>
        <w:ind w:left="0" w:firstLine="0"/>
        <w:rPr>
          <w:sz w:val="24"/>
        </w:rPr>
      </w:pPr>
      <w:r w:rsidRPr="000B41C9">
        <w:rPr>
          <w:sz w:val="24"/>
        </w:rPr>
        <w:t>разработка</w:t>
      </w:r>
      <w:r w:rsidRPr="000B41C9">
        <w:rPr>
          <w:spacing w:val="-3"/>
          <w:sz w:val="24"/>
        </w:rPr>
        <w:t xml:space="preserve"> </w:t>
      </w:r>
      <w:r w:rsidRPr="000B41C9">
        <w:rPr>
          <w:sz w:val="24"/>
        </w:rPr>
        <w:t>и</w:t>
      </w:r>
      <w:r w:rsidRPr="000B41C9">
        <w:rPr>
          <w:spacing w:val="-1"/>
          <w:sz w:val="24"/>
        </w:rPr>
        <w:t xml:space="preserve"> </w:t>
      </w:r>
      <w:r w:rsidRPr="000B41C9">
        <w:rPr>
          <w:sz w:val="24"/>
        </w:rPr>
        <w:t>производство</w:t>
      </w:r>
      <w:r w:rsidRPr="000B41C9">
        <w:rPr>
          <w:spacing w:val="-2"/>
          <w:sz w:val="24"/>
        </w:rPr>
        <w:t xml:space="preserve"> </w:t>
      </w:r>
      <w:r w:rsidRPr="000B41C9">
        <w:rPr>
          <w:sz w:val="24"/>
        </w:rPr>
        <w:t>новых</w:t>
      </w:r>
      <w:r w:rsidRPr="000B41C9">
        <w:rPr>
          <w:spacing w:val="-1"/>
          <w:sz w:val="24"/>
        </w:rPr>
        <w:t xml:space="preserve"> </w:t>
      </w:r>
      <w:r w:rsidRPr="000B41C9">
        <w:rPr>
          <w:sz w:val="24"/>
        </w:rPr>
        <w:t>образцов</w:t>
      </w:r>
      <w:r w:rsidRPr="000B41C9">
        <w:rPr>
          <w:spacing w:val="-3"/>
          <w:sz w:val="24"/>
        </w:rPr>
        <w:t xml:space="preserve"> </w:t>
      </w:r>
      <w:r w:rsidRPr="000B41C9">
        <w:rPr>
          <w:sz w:val="24"/>
        </w:rPr>
        <w:t>вооружения</w:t>
      </w:r>
      <w:r w:rsidRPr="000B41C9">
        <w:rPr>
          <w:spacing w:val="-2"/>
          <w:sz w:val="24"/>
        </w:rPr>
        <w:t xml:space="preserve"> </w:t>
      </w:r>
      <w:r w:rsidRPr="000B41C9">
        <w:rPr>
          <w:sz w:val="24"/>
        </w:rPr>
        <w:t>и</w:t>
      </w:r>
      <w:r w:rsidRPr="000B41C9">
        <w:rPr>
          <w:spacing w:val="-1"/>
          <w:sz w:val="24"/>
        </w:rPr>
        <w:t xml:space="preserve"> </w:t>
      </w:r>
      <w:r w:rsidRPr="000B41C9">
        <w:rPr>
          <w:sz w:val="24"/>
        </w:rPr>
        <w:t xml:space="preserve">военной </w:t>
      </w:r>
      <w:r w:rsidRPr="000B41C9">
        <w:rPr>
          <w:spacing w:val="-2"/>
          <w:sz w:val="24"/>
        </w:rPr>
        <w:t>техники</w:t>
      </w:r>
    </w:p>
    <w:p w:rsidR="003D4F86" w:rsidRPr="000B41C9" w:rsidRDefault="003D4F86" w:rsidP="008B1328">
      <w:pPr>
        <w:pStyle w:val="a8"/>
        <w:numPr>
          <w:ilvl w:val="1"/>
          <w:numId w:val="28"/>
        </w:numPr>
        <w:tabs>
          <w:tab w:val="left" w:pos="401"/>
        </w:tabs>
        <w:ind w:left="0" w:firstLine="0"/>
        <w:rPr>
          <w:sz w:val="24"/>
        </w:rPr>
      </w:pPr>
      <w:r w:rsidRPr="000B41C9">
        <w:rPr>
          <w:sz w:val="24"/>
        </w:rPr>
        <w:t>увеличение</w:t>
      </w:r>
      <w:r w:rsidRPr="000B41C9">
        <w:rPr>
          <w:spacing w:val="-5"/>
          <w:sz w:val="24"/>
        </w:rPr>
        <w:t xml:space="preserve"> </w:t>
      </w:r>
      <w:r w:rsidRPr="000B41C9">
        <w:rPr>
          <w:sz w:val="24"/>
        </w:rPr>
        <w:t>бюджетных</w:t>
      </w:r>
      <w:r w:rsidRPr="000B41C9">
        <w:rPr>
          <w:spacing w:val="-2"/>
          <w:sz w:val="24"/>
        </w:rPr>
        <w:t xml:space="preserve"> </w:t>
      </w:r>
      <w:r w:rsidRPr="000B41C9">
        <w:rPr>
          <w:sz w:val="24"/>
        </w:rPr>
        <w:t>средств</w:t>
      </w:r>
      <w:r w:rsidRPr="000B41C9">
        <w:rPr>
          <w:spacing w:val="-2"/>
          <w:sz w:val="24"/>
        </w:rPr>
        <w:t xml:space="preserve"> </w:t>
      </w:r>
      <w:r w:rsidRPr="000B41C9">
        <w:rPr>
          <w:sz w:val="24"/>
        </w:rPr>
        <w:t>на</w:t>
      </w:r>
      <w:r w:rsidRPr="000B41C9">
        <w:rPr>
          <w:spacing w:val="-2"/>
          <w:sz w:val="24"/>
        </w:rPr>
        <w:t xml:space="preserve"> оборону</w:t>
      </w:r>
    </w:p>
    <w:p w:rsidR="003D4F86" w:rsidRPr="000B41C9" w:rsidRDefault="003D4F86" w:rsidP="008B1328">
      <w:pPr>
        <w:pStyle w:val="a8"/>
        <w:numPr>
          <w:ilvl w:val="1"/>
          <w:numId w:val="28"/>
        </w:numPr>
        <w:tabs>
          <w:tab w:val="left" w:pos="401"/>
        </w:tabs>
        <w:ind w:left="0" w:firstLine="0"/>
        <w:rPr>
          <w:sz w:val="24"/>
        </w:rPr>
      </w:pPr>
      <w:r w:rsidRPr="000B41C9">
        <w:rPr>
          <w:sz w:val="24"/>
        </w:rPr>
        <w:t>формирование</w:t>
      </w:r>
      <w:r w:rsidRPr="000B41C9">
        <w:rPr>
          <w:spacing w:val="-4"/>
          <w:sz w:val="24"/>
        </w:rPr>
        <w:t xml:space="preserve"> </w:t>
      </w:r>
      <w:r w:rsidRPr="000B41C9">
        <w:rPr>
          <w:sz w:val="24"/>
        </w:rPr>
        <w:t>механизированных</w:t>
      </w:r>
      <w:r w:rsidRPr="000B41C9">
        <w:rPr>
          <w:spacing w:val="-2"/>
          <w:sz w:val="24"/>
        </w:rPr>
        <w:t xml:space="preserve"> корпусов</w:t>
      </w:r>
    </w:p>
    <w:p w:rsidR="003D4F86" w:rsidRPr="000B41C9" w:rsidRDefault="003D4F86" w:rsidP="008B1328">
      <w:pPr>
        <w:pStyle w:val="a8"/>
        <w:numPr>
          <w:ilvl w:val="1"/>
          <w:numId w:val="28"/>
        </w:numPr>
        <w:tabs>
          <w:tab w:val="left" w:pos="401"/>
        </w:tabs>
        <w:ind w:left="0" w:firstLine="0"/>
        <w:rPr>
          <w:sz w:val="24"/>
        </w:rPr>
      </w:pPr>
      <w:r w:rsidRPr="000B41C9">
        <w:rPr>
          <w:sz w:val="24"/>
        </w:rPr>
        <w:t>все</w:t>
      </w:r>
      <w:r w:rsidRPr="000B41C9">
        <w:rPr>
          <w:spacing w:val="-2"/>
          <w:sz w:val="24"/>
        </w:rPr>
        <w:t xml:space="preserve"> </w:t>
      </w:r>
      <w:r w:rsidRPr="000B41C9">
        <w:rPr>
          <w:sz w:val="24"/>
        </w:rPr>
        <w:t>выше</w:t>
      </w:r>
      <w:r w:rsidRPr="000B41C9">
        <w:rPr>
          <w:spacing w:val="-2"/>
          <w:sz w:val="24"/>
        </w:rPr>
        <w:t xml:space="preserve"> перечисленное</w:t>
      </w:r>
    </w:p>
    <w:p w:rsidR="003D4F86" w:rsidRPr="000B41C9" w:rsidRDefault="003D4F86" w:rsidP="008B1328">
      <w:pPr>
        <w:pStyle w:val="a8"/>
        <w:numPr>
          <w:ilvl w:val="0"/>
          <w:numId w:val="28"/>
        </w:numPr>
        <w:tabs>
          <w:tab w:val="left" w:pos="503"/>
        </w:tabs>
        <w:ind w:left="0" w:firstLine="0"/>
        <w:rPr>
          <w:sz w:val="24"/>
        </w:rPr>
      </w:pPr>
      <w:r w:rsidRPr="000B41C9">
        <w:rPr>
          <w:sz w:val="24"/>
        </w:rPr>
        <w:t>Верховным</w:t>
      </w:r>
      <w:r w:rsidRPr="000B41C9">
        <w:rPr>
          <w:spacing w:val="-3"/>
          <w:sz w:val="24"/>
        </w:rPr>
        <w:t xml:space="preserve"> </w:t>
      </w:r>
      <w:r w:rsidRPr="000B41C9">
        <w:rPr>
          <w:sz w:val="24"/>
        </w:rPr>
        <w:t>главнокомандующим</w:t>
      </w:r>
      <w:r w:rsidRPr="000B41C9">
        <w:rPr>
          <w:spacing w:val="-2"/>
          <w:sz w:val="24"/>
        </w:rPr>
        <w:t xml:space="preserve"> </w:t>
      </w:r>
      <w:r w:rsidRPr="000B41C9">
        <w:rPr>
          <w:sz w:val="24"/>
        </w:rPr>
        <w:t>в</w:t>
      </w:r>
      <w:r w:rsidRPr="000B41C9">
        <w:rPr>
          <w:spacing w:val="-3"/>
          <w:sz w:val="24"/>
        </w:rPr>
        <w:t xml:space="preserve"> </w:t>
      </w:r>
      <w:r w:rsidRPr="000B41C9">
        <w:rPr>
          <w:sz w:val="24"/>
        </w:rPr>
        <w:t>годы</w:t>
      </w:r>
      <w:r w:rsidRPr="000B41C9">
        <w:rPr>
          <w:spacing w:val="-2"/>
          <w:sz w:val="24"/>
        </w:rPr>
        <w:t xml:space="preserve"> </w:t>
      </w:r>
      <w:r w:rsidRPr="000B41C9">
        <w:rPr>
          <w:sz w:val="24"/>
        </w:rPr>
        <w:t>войны</w:t>
      </w:r>
      <w:r w:rsidRPr="000B41C9">
        <w:rPr>
          <w:spacing w:val="-2"/>
          <w:sz w:val="24"/>
        </w:rPr>
        <w:t xml:space="preserve"> </w:t>
      </w:r>
      <w:r w:rsidRPr="000B41C9">
        <w:rPr>
          <w:spacing w:val="-4"/>
          <w:sz w:val="24"/>
        </w:rPr>
        <w:t>был:</w:t>
      </w:r>
    </w:p>
    <w:p w:rsidR="003D4F86" w:rsidRPr="000B41C9" w:rsidRDefault="003D4F86" w:rsidP="008B1328">
      <w:pPr>
        <w:pStyle w:val="a8"/>
        <w:numPr>
          <w:ilvl w:val="1"/>
          <w:numId w:val="28"/>
        </w:numPr>
        <w:tabs>
          <w:tab w:val="left" w:pos="401"/>
        </w:tabs>
        <w:ind w:left="0" w:firstLine="0"/>
        <w:rPr>
          <w:sz w:val="24"/>
        </w:rPr>
      </w:pPr>
      <w:r w:rsidRPr="000B41C9">
        <w:rPr>
          <w:sz w:val="24"/>
        </w:rPr>
        <w:t xml:space="preserve">Г. К. </w:t>
      </w:r>
      <w:r w:rsidRPr="000B41C9">
        <w:rPr>
          <w:spacing w:val="-2"/>
          <w:sz w:val="24"/>
        </w:rPr>
        <w:t>Жуков</w:t>
      </w:r>
    </w:p>
    <w:p w:rsidR="003D4F86" w:rsidRPr="000B41C9" w:rsidRDefault="003D4F86" w:rsidP="008B1328">
      <w:pPr>
        <w:pStyle w:val="a8"/>
        <w:numPr>
          <w:ilvl w:val="1"/>
          <w:numId w:val="28"/>
        </w:numPr>
        <w:tabs>
          <w:tab w:val="left" w:pos="401"/>
        </w:tabs>
        <w:ind w:left="0" w:firstLine="0"/>
        <w:rPr>
          <w:sz w:val="24"/>
        </w:rPr>
      </w:pPr>
      <w:r w:rsidRPr="000B41C9">
        <w:rPr>
          <w:sz w:val="24"/>
        </w:rPr>
        <w:t>К.Е.</w:t>
      </w:r>
      <w:r w:rsidRPr="000B41C9">
        <w:rPr>
          <w:spacing w:val="-1"/>
          <w:sz w:val="24"/>
        </w:rPr>
        <w:t xml:space="preserve"> </w:t>
      </w:r>
      <w:r w:rsidRPr="000B41C9">
        <w:rPr>
          <w:spacing w:val="-2"/>
          <w:sz w:val="24"/>
        </w:rPr>
        <w:t>Ворошилов</w:t>
      </w:r>
    </w:p>
    <w:p w:rsidR="003D4F86" w:rsidRPr="000B41C9" w:rsidRDefault="003D4F86" w:rsidP="008B1328">
      <w:pPr>
        <w:pStyle w:val="a8"/>
        <w:numPr>
          <w:ilvl w:val="1"/>
          <w:numId w:val="28"/>
        </w:numPr>
        <w:tabs>
          <w:tab w:val="left" w:pos="401"/>
        </w:tabs>
        <w:spacing w:before="1"/>
        <w:ind w:left="0" w:firstLine="0"/>
        <w:rPr>
          <w:sz w:val="24"/>
        </w:rPr>
      </w:pPr>
      <w:r w:rsidRPr="000B41C9">
        <w:rPr>
          <w:sz w:val="24"/>
        </w:rPr>
        <w:t>И.В.</w:t>
      </w:r>
      <w:r w:rsidRPr="000B41C9">
        <w:rPr>
          <w:spacing w:val="-1"/>
          <w:sz w:val="24"/>
        </w:rPr>
        <w:t xml:space="preserve"> </w:t>
      </w:r>
      <w:r w:rsidRPr="000B41C9">
        <w:rPr>
          <w:spacing w:val="-2"/>
          <w:sz w:val="24"/>
        </w:rPr>
        <w:t>Сталин</w:t>
      </w:r>
    </w:p>
    <w:p w:rsidR="003D4F86" w:rsidRPr="000B41C9" w:rsidRDefault="003D4F86" w:rsidP="008B1328">
      <w:pPr>
        <w:pStyle w:val="a8"/>
        <w:numPr>
          <w:ilvl w:val="1"/>
          <w:numId w:val="28"/>
        </w:numPr>
        <w:tabs>
          <w:tab w:val="left" w:pos="401"/>
        </w:tabs>
        <w:ind w:left="0" w:firstLine="0"/>
        <w:rPr>
          <w:sz w:val="24"/>
        </w:rPr>
      </w:pPr>
      <w:r w:rsidRPr="000B41C9">
        <w:rPr>
          <w:sz w:val="24"/>
        </w:rPr>
        <w:t>С.М.</w:t>
      </w:r>
      <w:r w:rsidRPr="000B41C9">
        <w:rPr>
          <w:spacing w:val="-1"/>
          <w:sz w:val="24"/>
        </w:rPr>
        <w:t xml:space="preserve"> </w:t>
      </w:r>
      <w:r w:rsidRPr="000B41C9">
        <w:rPr>
          <w:spacing w:val="-2"/>
          <w:sz w:val="24"/>
        </w:rPr>
        <w:t>Буденный</w:t>
      </w:r>
    </w:p>
    <w:p w:rsidR="003D4F86" w:rsidRPr="000B41C9" w:rsidRDefault="003D4F86" w:rsidP="008B1328">
      <w:pPr>
        <w:pStyle w:val="a8"/>
        <w:numPr>
          <w:ilvl w:val="0"/>
          <w:numId w:val="28"/>
        </w:numPr>
        <w:tabs>
          <w:tab w:val="left" w:pos="503"/>
        </w:tabs>
        <w:ind w:left="0" w:firstLine="0"/>
        <w:rPr>
          <w:sz w:val="24"/>
        </w:rPr>
      </w:pPr>
      <w:r w:rsidRPr="000B41C9">
        <w:rPr>
          <w:sz w:val="24"/>
        </w:rPr>
        <w:t>Причиной</w:t>
      </w:r>
      <w:r w:rsidRPr="000B41C9">
        <w:rPr>
          <w:spacing w:val="-5"/>
          <w:sz w:val="24"/>
        </w:rPr>
        <w:t xml:space="preserve"> </w:t>
      </w:r>
      <w:r w:rsidRPr="000B41C9">
        <w:rPr>
          <w:sz w:val="24"/>
        </w:rPr>
        <w:t>коренного</w:t>
      </w:r>
      <w:r w:rsidRPr="000B41C9">
        <w:rPr>
          <w:spacing w:val="-1"/>
          <w:sz w:val="24"/>
        </w:rPr>
        <w:t xml:space="preserve"> </w:t>
      </w:r>
      <w:r w:rsidRPr="000B41C9">
        <w:rPr>
          <w:sz w:val="24"/>
        </w:rPr>
        <w:t>перелома</w:t>
      </w:r>
      <w:r w:rsidRPr="000B41C9">
        <w:rPr>
          <w:spacing w:val="-2"/>
          <w:sz w:val="24"/>
        </w:rPr>
        <w:t xml:space="preserve"> </w:t>
      </w:r>
      <w:r w:rsidRPr="000B41C9">
        <w:rPr>
          <w:sz w:val="24"/>
        </w:rPr>
        <w:t>в</w:t>
      </w:r>
      <w:r w:rsidRPr="000B41C9">
        <w:rPr>
          <w:spacing w:val="-2"/>
          <w:sz w:val="24"/>
        </w:rPr>
        <w:t xml:space="preserve"> </w:t>
      </w:r>
      <w:r w:rsidRPr="000B41C9">
        <w:rPr>
          <w:sz w:val="24"/>
        </w:rPr>
        <w:t>Великой Отечественной войне</w:t>
      </w:r>
      <w:r w:rsidRPr="000B41C9">
        <w:rPr>
          <w:spacing w:val="-1"/>
          <w:sz w:val="24"/>
        </w:rPr>
        <w:t xml:space="preserve"> </w:t>
      </w:r>
      <w:r w:rsidRPr="000B41C9">
        <w:rPr>
          <w:spacing w:val="-2"/>
          <w:sz w:val="24"/>
        </w:rPr>
        <w:t>стала:</w:t>
      </w:r>
    </w:p>
    <w:p w:rsidR="003D4F86" w:rsidRPr="000B41C9" w:rsidRDefault="003D4F86" w:rsidP="008B1328">
      <w:pPr>
        <w:pStyle w:val="a8"/>
        <w:numPr>
          <w:ilvl w:val="1"/>
          <w:numId w:val="28"/>
        </w:numPr>
        <w:tabs>
          <w:tab w:val="left" w:pos="401"/>
        </w:tabs>
        <w:ind w:left="0" w:firstLine="0"/>
        <w:rPr>
          <w:sz w:val="24"/>
        </w:rPr>
      </w:pPr>
      <w:r w:rsidRPr="000B41C9">
        <w:rPr>
          <w:sz w:val="24"/>
        </w:rPr>
        <w:t>смена</w:t>
      </w:r>
      <w:r w:rsidRPr="000B41C9">
        <w:rPr>
          <w:spacing w:val="-2"/>
          <w:sz w:val="24"/>
        </w:rPr>
        <w:t xml:space="preserve"> </w:t>
      </w:r>
      <w:r w:rsidRPr="000B41C9">
        <w:rPr>
          <w:sz w:val="24"/>
        </w:rPr>
        <w:t xml:space="preserve">Верховного </w:t>
      </w:r>
      <w:r w:rsidRPr="000B41C9">
        <w:rPr>
          <w:spacing w:val="-2"/>
          <w:sz w:val="24"/>
        </w:rPr>
        <w:t>главнокомандующего</w:t>
      </w:r>
    </w:p>
    <w:p w:rsidR="003D4F86" w:rsidRPr="000B41C9" w:rsidRDefault="003D4F86" w:rsidP="008B1328">
      <w:pPr>
        <w:pStyle w:val="a8"/>
        <w:numPr>
          <w:ilvl w:val="1"/>
          <w:numId w:val="28"/>
        </w:numPr>
        <w:tabs>
          <w:tab w:val="left" w:pos="401"/>
        </w:tabs>
        <w:ind w:left="0" w:firstLine="0"/>
        <w:rPr>
          <w:sz w:val="24"/>
        </w:rPr>
      </w:pPr>
      <w:r w:rsidRPr="000B41C9">
        <w:rPr>
          <w:sz w:val="24"/>
        </w:rPr>
        <w:t>отправка</w:t>
      </w:r>
      <w:r w:rsidRPr="000B41C9">
        <w:rPr>
          <w:spacing w:val="-2"/>
          <w:sz w:val="24"/>
        </w:rPr>
        <w:t xml:space="preserve"> </w:t>
      </w:r>
      <w:r w:rsidRPr="000B41C9">
        <w:rPr>
          <w:sz w:val="24"/>
        </w:rPr>
        <w:t>на</w:t>
      </w:r>
      <w:r w:rsidRPr="000B41C9">
        <w:rPr>
          <w:spacing w:val="-2"/>
          <w:sz w:val="24"/>
        </w:rPr>
        <w:t xml:space="preserve"> </w:t>
      </w:r>
      <w:r w:rsidRPr="000B41C9">
        <w:rPr>
          <w:sz w:val="24"/>
        </w:rPr>
        <w:t>фронт</w:t>
      </w:r>
      <w:r w:rsidRPr="000B41C9">
        <w:rPr>
          <w:spacing w:val="-1"/>
          <w:sz w:val="24"/>
        </w:rPr>
        <w:t xml:space="preserve"> </w:t>
      </w:r>
      <w:r w:rsidRPr="000B41C9">
        <w:rPr>
          <w:sz w:val="24"/>
        </w:rPr>
        <w:t xml:space="preserve">заключенных </w:t>
      </w:r>
      <w:r w:rsidRPr="000B41C9">
        <w:rPr>
          <w:spacing w:val="-2"/>
          <w:sz w:val="24"/>
        </w:rPr>
        <w:t>ГУЛАГа</w:t>
      </w:r>
    </w:p>
    <w:p w:rsidR="003D4F86" w:rsidRPr="000B41C9" w:rsidRDefault="003D4F86" w:rsidP="008B1328">
      <w:pPr>
        <w:pStyle w:val="a8"/>
        <w:numPr>
          <w:ilvl w:val="1"/>
          <w:numId w:val="28"/>
        </w:numPr>
        <w:tabs>
          <w:tab w:val="left" w:pos="401"/>
        </w:tabs>
        <w:ind w:left="0" w:firstLine="0"/>
        <w:rPr>
          <w:sz w:val="24"/>
        </w:rPr>
      </w:pPr>
      <w:r w:rsidRPr="000B41C9">
        <w:rPr>
          <w:sz w:val="24"/>
        </w:rPr>
        <w:t>атомная</w:t>
      </w:r>
      <w:r w:rsidRPr="000B41C9">
        <w:rPr>
          <w:spacing w:val="-4"/>
          <w:sz w:val="24"/>
        </w:rPr>
        <w:t xml:space="preserve"> </w:t>
      </w:r>
      <w:r w:rsidRPr="000B41C9">
        <w:rPr>
          <w:sz w:val="24"/>
        </w:rPr>
        <w:t>бомбардировка</w:t>
      </w:r>
      <w:r w:rsidRPr="000B41C9">
        <w:rPr>
          <w:spacing w:val="-2"/>
          <w:sz w:val="24"/>
        </w:rPr>
        <w:t xml:space="preserve"> </w:t>
      </w:r>
      <w:r w:rsidRPr="000B41C9">
        <w:rPr>
          <w:sz w:val="24"/>
        </w:rPr>
        <w:t>Хиросимы</w:t>
      </w:r>
      <w:r w:rsidRPr="000B41C9">
        <w:rPr>
          <w:spacing w:val="-3"/>
          <w:sz w:val="24"/>
        </w:rPr>
        <w:t xml:space="preserve"> </w:t>
      </w:r>
      <w:r w:rsidRPr="000B41C9">
        <w:rPr>
          <w:sz w:val="24"/>
        </w:rPr>
        <w:t xml:space="preserve">и </w:t>
      </w:r>
      <w:r w:rsidRPr="000B41C9">
        <w:rPr>
          <w:spacing w:val="-2"/>
          <w:sz w:val="24"/>
        </w:rPr>
        <w:t>Нагасаки</w:t>
      </w:r>
    </w:p>
    <w:p w:rsidR="003D4F86" w:rsidRPr="000B41C9" w:rsidRDefault="003D4F86" w:rsidP="008B1328">
      <w:pPr>
        <w:pStyle w:val="a8"/>
        <w:numPr>
          <w:ilvl w:val="1"/>
          <w:numId w:val="28"/>
        </w:numPr>
        <w:tabs>
          <w:tab w:val="left" w:pos="401"/>
        </w:tabs>
        <w:ind w:left="0" w:firstLine="0"/>
        <w:rPr>
          <w:sz w:val="24"/>
        </w:rPr>
      </w:pPr>
      <w:r w:rsidRPr="000B41C9">
        <w:rPr>
          <w:sz w:val="24"/>
        </w:rPr>
        <w:t>перевод</w:t>
      </w:r>
      <w:r w:rsidRPr="000B41C9">
        <w:rPr>
          <w:spacing w:val="-1"/>
          <w:sz w:val="24"/>
        </w:rPr>
        <w:t xml:space="preserve"> </w:t>
      </w:r>
      <w:r w:rsidRPr="000B41C9">
        <w:rPr>
          <w:sz w:val="24"/>
        </w:rPr>
        <w:t>промышленности СССР</w:t>
      </w:r>
      <w:r w:rsidRPr="000B41C9">
        <w:rPr>
          <w:spacing w:val="-2"/>
          <w:sz w:val="24"/>
        </w:rPr>
        <w:t xml:space="preserve"> </w:t>
      </w:r>
      <w:r w:rsidRPr="000B41C9">
        <w:rPr>
          <w:sz w:val="24"/>
        </w:rPr>
        <w:t>на</w:t>
      </w:r>
      <w:r w:rsidRPr="000B41C9">
        <w:rPr>
          <w:spacing w:val="-2"/>
          <w:sz w:val="24"/>
        </w:rPr>
        <w:t xml:space="preserve"> </w:t>
      </w:r>
      <w:r w:rsidRPr="000B41C9">
        <w:rPr>
          <w:sz w:val="24"/>
        </w:rPr>
        <w:t>военные</w:t>
      </w:r>
      <w:r w:rsidRPr="000B41C9">
        <w:rPr>
          <w:spacing w:val="-1"/>
          <w:sz w:val="24"/>
        </w:rPr>
        <w:t xml:space="preserve"> </w:t>
      </w:r>
      <w:r w:rsidRPr="000B41C9">
        <w:rPr>
          <w:spacing w:val="-2"/>
          <w:sz w:val="24"/>
        </w:rPr>
        <w:t>рельсы</w:t>
      </w:r>
    </w:p>
    <w:p w:rsidR="003D4F86" w:rsidRPr="000B41C9" w:rsidRDefault="003D4F86" w:rsidP="008B1328">
      <w:pPr>
        <w:pStyle w:val="a8"/>
        <w:numPr>
          <w:ilvl w:val="0"/>
          <w:numId w:val="28"/>
        </w:numPr>
        <w:tabs>
          <w:tab w:val="left" w:pos="503"/>
        </w:tabs>
        <w:ind w:left="0" w:firstLine="0"/>
        <w:rPr>
          <w:sz w:val="24"/>
        </w:rPr>
      </w:pPr>
      <w:r w:rsidRPr="000B41C9">
        <w:rPr>
          <w:sz w:val="24"/>
        </w:rPr>
        <w:t>Комплекс</w:t>
      </w:r>
      <w:r w:rsidRPr="000B41C9">
        <w:rPr>
          <w:spacing w:val="-6"/>
          <w:sz w:val="24"/>
        </w:rPr>
        <w:t xml:space="preserve"> </w:t>
      </w:r>
      <w:r w:rsidRPr="000B41C9">
        <w:rPr>
          <w:sz w:val="24"/>
        </w:rPr>
        <w:t>мероприятий</w:t>
      </w:r>
      <w:r w:rsidRPr="000B41C9">
        <w:rPr>
          <w:spacing w:val="-7"/>
          <w:sz w:val="24"/>
        </w:rPr>
        <w:t xml:space="preserve"> </w:t>
      </w:r>
      <w:r w:rsidRPr="000B41C9">
        <w:rPr>
          <w:sz w:val="24"/>
        </w:rPr>
        <w:t>по</w:t>
      </w:r>
      <w:r w:rsidRPr="000B41C9">
        <w:rPr>
          <w:spacing w:val="-5"/>
          <w:sz w:val="24"/>
        </w:rPr>
        <w:t xml:space="preserve"> </w:t>
      </w:r>
      <w:r w:rsidRPr="000B41C9">
        <w:rPr>
          <w:sz w:val="24"/>
        </w:rPr>
        <w:t>организованному</w:t>
      </w:r>
      <w:r w:rsidRPr="000B41C9">
        <w:rPr>
          <w:spacing w:val="-5"/>
          <w:sz w:val="24"/>
        </w:rPr>
        <w:t xml:space="preserve"> </w:t>
      </w:r>
      <w:r w:rsidRPr="000B41C9">
        <w:rPr>
          <w:sz w:val="24"/>
        </w:rPr>
        <w:t>вывозу</w:t>
      </w:r>
      <w:r w:rsidRPr="000B41C9">
        <w:rPr>
          <w:spacing w:val="-5"/>
          <w:sz w:val="24"/>
        </w:rPr>
        <w:t xml:space="preserve"> </w:t>
      </w:r>
      <w:r w:rsidRPr="000B41C9">
        <w:rPr>
          <w:sz w:val="24"/>
        </w:rPr>
        <w:t>имущества</w:t>
      </w:r>
      <w:r w:rsidRPr="000B41C9">
        <w:rPr>
          <w:spacing w:val="-6"/>
          <w:sz w:val="24"/>
        </w:rPr>
        <w:t xml:space="preserve"> </w:t>
      </w:r>
      <w:r w:rsidRPr="000B41C9">
        <w:rPr>
          <w:sz w:val="24"/>
        </w:rPr>
        <w:t>или</w:t>
      </w:r>
      <w:r w:rsidRPr="000B41C9">
        <w:rPr>
          <w:spacing w:val="-4"/>
          <w:sz w:val="24"/>
        </w:rPr>
        <w:t xml:space="preserve"> </w:t>
      </w:r>
      <w:r w:rsidRPr="000B41C9">
        <w:rPr>
          <w:sz w:val="24"/>
        </w:rPr>
        <w:t xml:space="preserve">населения </w:t>
      </w:r>
      <w:r w:rsidRPr="000B41C9">
        <w:rPr>
          <w:spacing w:val="-2"/>
          <w:sz w:val="24"/>
        </w:rPr>
        <w:t>называется:</w:t>
      </w:r>
    </w:p>
    <w:p w:rsidR="003D4F86" w:rsidRPr="000B41C9" w:rsidRDefault="003D4F86" w:rsidP="008B1328">
      <w:pPr>
        <w:pStyle w:val="a8"/>
        <w:numPr>
          <w:ilvl w:val="1"/>
          <w:numId w:val="28"/>
        </w:numPr>
        <w:tabs>
          <w:tab w:val="left" w:pos="401"/>
        </w:tabs>
        <w:ind w:left="0" w:firstLine="0"/>
        <w:rPr>
          <w:sz w:val="24"/>
        </w:rPr>
      </w:pPr>
      <w:r w:rsidRPr="000B41C9">
        <w:rPr>
          <w:spacing w:val="-2"/>
          <w:sz w:val="24"/>
        </w:rPr>
        <w:t>эвакуацией</w:t>
      </w:r>
    </w:p>
    <w:p w:rsidR="003D4F86" w:rsidRPr="000B41C9" w:rsidRDefault="003D4F86" w:rsidP="008B1328">
      <w:pPr>
        <w:pStyle w:val="a8"/>
        <w:numPr>
          <w:ilvl w:val="1"/>
          <w:numId w:val="28"/>
        </w:numPr>
        <w:tabs>
          <w:tab w:val="left" w:pos="401"/>
        </w:tabs>
        <w:ind w:left="0" w:firstLine="0"/>
        <w:rPr>
          <w:sz w:val="24"/>
        </w:rPr>
      </w:pPr>
      <w:r w:rsidRPr="000B41C9">
        <w:rPr>
          <w:spacing w:val="-2"/>
          <w:sz w:val="24"/>
        </w:rPr>
        <w:t>депортацией</w:t>
      </w:r>
    </w:p>
    <w:p w:rsidR="003D4F86" w:rsidRPr="000B41C9" w:rsidRDefault="003D4F86" w:rsidP="008B1328">
      <w:pPr>
        <w:pStyle w:val="a8"/>
        <w:numPr>
          <w:ilvl w:val="1"/>
          <w:numId w:val="28"/>
        </w:numPr>
        <w:tabs>
          <w:tab w:val="left" w:pos="401"/>
        </w:tabs>
        <w:ind w:left="0" w:firstLine="0"/>
        <w:rPr>
          <w:sz w:val="24"/>
        </w:rPr>
      </w:pPr>
      <w:r w:rsidRPr="000B41C9">
        <w:rPr>
          <w:spacing w:val="-2"/>
          <w:sz w:val="24"/>
        </w:rPr>
        <w:t>оккупацией</w:t>
      </w:r>
    </w:p>
    <w:p w:rsidR="003D4F86" w:rsidRPr="000B41C9" w:rsidRDefault="003D4F86" w:rsidP="008B1328">
      <w:pPr>
        <w:pStyle w:val="a8"/>
        <w:numPr>
          <w:ilvl w:val="1"/>
          <w:numId w:val="28"/>
        </w:numPr>
        <w:tabs>
          <w:tab w:val="left" w:pos="401"/>
        </w:tabs>
        <w:ind w:left="0" w:firstLine="0"/>
        <w:rPr>
          <w:sz w:val="24"/>
        </w:rPr>
      </w:pPr>
      <w:r w:rsidRPr="000B41C9">
        <w:rPr>
          <w:spacing w:val="-2"/>
          <w:sz w:val="24"/>
        </w:rPr>
        <w:t>мобилизацией</w:t>
      </w:r>
    </w:p>
    <w:p w:rsidR="003D4F86" w:rsidRPr="000B41C9" w:rsidRDefault="003D4F86" w:rsidP="008B1328">
      <w:pPr>
        <w:pStyle w:val="a8"/>
        <w:numPr>
          <w:ilvl w:val="0"/>
          <w:numId w:val="28"/>
        </w:numPr>
        <w:tabs>
          <w:tab w:val="left" w:pos="503"/>
        </w:tabs>
        <w:ind w:left="0" w:firstLine="0"/>
        <w:rPr>
          <w:sz w:val="24"/>
        </w:rPr>
      </w:pPr>
      <w:r w:rsidRPr="000B41C9">
        <w:rPr>
          <w:sz w:val="24"/>
        </w:rPr>
        <w:t>Какое</w:t>
      </w:r>
      <w:r w:rsidRPr="000B41C9">
        <w:rPr>
          <w:spacing w:val="-2"/>
          <w:sz w:val="24"/>
        </w:rPr>
        <w:t xml:space="preserve"> </w:t>
      </w:r>
      <w:r w:rsidRPr="000B41C9">
        <w:rPr>
          <w:sz w:val="24"/>
        </w:rPr>
        <w:t>событие</w:t>
      </w:r>
      <w:r w:rsidRPr="000B41C9">
        <w:rPr>
          <w:spacing w:val="-2"/>
          <w:sz w:val="24"/>
        </w:rPr>
        <w:t xml:space="preserve"> </w:t>
      </w:r>
      <w:r w:rsidRPr="000B41C9">
        <w:rPr>
          <w:sz w:val="24"/>
        </w:rPr>
        <w:t>произошло</w:t>
      </w:r>
      <w:r w:rsidRPr="000B41C9">
        <w:rPr>
          <w:spacing w:val="-1"/>
          <w:sz w:val="24"/>
        </w:rPr>
        <w:t xml:space="preserve"> </w:t>
      </w:r>
      <w:r w:rsidRPr="000B41C9">
        <w:rPr>
          <w:sz w:val="24"/>
        </w:rPr>
        <w:t>позднее</w:t>
      </w:r>
      <w:r w:rsidRPr="000B41C9">
        <w:rPr>
          <w:spacing w:val="-2"/>
          <w:sz w:val="24"/>
        </w:rPr>
        <w:t xml:space="preserve"> других?</w:t>
      </w:r>
    </w:p>
    <w:p w:rsidR="003D4F86" w:rsidRPr="000B41C9" w:rsidRDefault="003D4F86" w:rsidP="008B1328">
      <w:pPr>
        <w:pStyle w:val="a8"/>
        <w:numPr>
          <w:ilvl w:val="0"/>
          <w:numId w:val="22"/>
        </w:numPr>
        <w:tabs>
          <w:tab w:val="left" w:pos="401"/>
        </w:tabs>
        <w:ind w:left="0" w:firstLine="0"/>
        <w:rPr>
          <w:sz w:val="24"/>
        </w:rPr>
      </w:pPr>
      <w:r w:rsidRPr="000B41C9">
        <w:rPr>
          <w:sz w:val="24"/>
        </w:rPr>
        <w:t>Сталинградская</w:t>
      </w:r>
      <w:r w:rsidRPr="000B41C9">
        <w:rPr>
          <w:spacing w:val="-3"/>
          <w:sz w:val="24"/>
        </w:rPr>
        <w:t xml:space="preserve"> </w:t>
      </w:r>
      <w:r w:rsidRPr="000B41C9">
        <w:rPr>
          <w:spacing w:val="-4"/>
          <w:sz w:val="24"/>
        </w:rPr>
        <w:t>битва</w:t>
      </w:r>
    </w:p>
    <w:p w:rsidR="003D4F86" w:rsidRPr="000B41C9" w:rsidRDefault="003D4F86" w:rsidP="008B1328">
      <w:pPr>
        <w:pStyle w:val="a8"/>
        <w:numPr>
          <w:ilvl w:val="0"/>
          <w:numId w:val="22"/>
        </w:numPr>
        <w:tabs>
          <w:tab w:val="left" w:pos="401"/>
        </w:tabs>
        <w:ind w:left="0" w:firstLine="0"/>
        <w:rPr>
          <w:sz w:val="24"/>
        </w:rPr>
      </w:pPr>
      <w:r w:rsidRPr="000B41C9">
        <w:rPr>
          <w:sz w:val="24"/>
        </w:rPr>
        <w:t>открытие</w:t>
      </w:r>
      <w:r w:rsidRPr="000B41C9">
        <w:rPr>
          <w:spacing w:val="-2"/>
          <w:sz w:val="24"/>
        </w:rPr>
        <w:t xml:space="preserve"> </w:t>
      </w:r>
      <w:r w:rsidRPr="000B41C9">
        <w:rPr>
          <w:sz w:val="24"/>
        </w:rPr>
        <w:t>Ялтинской</w:t>
      </w:r>
      <w:r w:rsidRPr="000B41C9">
        <w:rPr>
          <w:spacing w:val="-3"/>
          <w:sz w:val="24"/>
        </w:rPr>
        <w:t xml:space="preserve"> </w:t>
      </w:r>
      <w:r w:rsidRPr="000B41C9">
        <w:rPr>
          <w:spacing w:val="-2"/>
          <w:sz w:val="24"/>
        </w:rPr>
        <w:t>конференции</w:t>
      </w:r>
    </w:p>
    <w:p w:rsidR="003D4F86" w:rsidRPr="000B41C9" w:rsidRDefault="003D4F86" w:rsidP="008B1328">
      <w:pPr>
        <w:pStyle w:val="a8"/>
        <w:numPr>
          <w:ilvl w:val="0"/>
          <w:numId w:val="22"/>
        </w:numPr>
        <w:tabs>
          <w:tab w:val="left" w:pos="401"/>
        </w:tabs>
        <w:ind w:left="0" w:firstLine="0"/>
        <w:rPr>
          <w:sz w:val="24"/>
        </w:rPr>
      </w:pPr>
      <w:r w:rsidRPr="000B41C9">
        <w:rPr>
          <w:sz w:val="24"/>
        </w:rPr>
        <w:t>создание</w:t>
      </w:r>
      <w:r w:rsidRPr="000B41C9">
        <w:rPr>
          <w:spacing w:val="-4"/>
          <w:sz w:val="24"/>
        </w:rPr>
        <w:t xml:space="preserve"> </w:t>
      </w:r>
      <w:r w:rsidRPr="000B41C9">
        <w:rPr>
          <w:sz w:val="24"/>
        </w:rPr>
        <w:t>антигитлеровской</w:t>
      </w:r>
      <w:r w:rsidRPr="000B41C9">
        <w:rPr>
          <w:spacing w:val="-2"/>
          <w:sz w:val="24"/>
        </w:rPr>
        <w:t xml:space="preserve"> коалиции</w:t>
      </w:r>
    </w:p>
    <w:p w:rsidR="003D4F86" w:rsidRPr="000B41C9" w:rsidRDefault="003D4F86" w:rsidP="008B1328">
      <w:pPr>
        <w:pStyle w:val="a8"/>
        <w:numPr>
          <w:ilvl w:val="0"/>
          <w:numId w:val="22"/>
        </w:numPr>
        <w:tabs>
          <w:tab w:val="left" w:pos="401"/>
        </w:tabs>
        <w:ind w:left="0" w:firstLine="0"/>
        <w:rPr>
          <w:sz w:val="24"/>
        </w:rPr>
      </w:pPr>
      <w:r w:rsidRPr="000B41C9">
        <w:rPr>
          <w:sz w:val="24"/>
        </w:rPr>
        <w:t>восстановление</w:t>
      </w:r>
      <w:r w:rsidRPr="000B41C9">
        <w:rPr>
          <w:spacing w:val="-2"/>
          <w:sz w:val="24"/>
        </w:rPr>
        <w:t xml:space="preserve"> </w:t>
      </w:r>
      <w:r w:rsidRPr="000B41C9">
        <w:rPr>
          <w:sz w:val="24"/>
        </w:rPr>
        <w:t>государственной</w:t>
      </w:r>
      <w:r w:rsidRPr="000B41C9">
        <w:rPr>
          <w:spacing w:val="-1"/>
          <w:sz w:val="24"/>
        </w:rPr>
        <w:t xml:space="preserve"> </w:t>
      </w:r>
      <w:r w:rsidRPr="000B41C9">
        <w:rPr>
          <w:sz w:val="24"/>
        </w:rPr>
        <w:t>границы</w:t>
      </w:r>
      <w:r w:rsidRPr="000B41C9">
        <w:rPr>
          <w:spacing w:val="-3"/>
          <w:sz w:val="24"/>
        </w:rPr>
        <w:t xml:space="preserve"> </w:t>
      </w:r>
      <w:r w:rsidRPr="000B41C9">
        <w:rPr>
          <w:spacing w:val="-4"/>
          <w:sz w:val="24"/>
        </w:rPr>
        <w:t>СССР</w:t>
      </w:r>
    </w:p>
    <w:p w:rsidR="003D4F86" w:rsidRPr="000B41C9" w:rsidRDefault="003D4F86" w:rsidP="008B1328">
      <w:pPr>
        <w:pStyle w:val="a8"/>
        <w:numPr>
          <w:ilvl w:val="0"/>
          <w:numId w:val="28"/>
        </w:numPr>
        <w:tabs>
          <w:tab w:val="left" w:pos="503"/>
        </w:tabs>
        <w:ind w:left="0" w:firstLine="0"/>
        <w:rPr>
          <w:sz w:val="24"/>
        </w:rPr>
      </w:pPr>
      <w:r w:rsidRPr="000B41C9">
        <w:rPr>
          <w:sz w:val="24"/>
        </w:rPr>
        <w:t>Причина</w:t>
      </w:r>
      <w:r w:rsidRPr="000B41C9">
        <w:rPr>
          <w:spacing w:val="-3"/>
          <w:sz w:val="24"/>
        </w:rPr>
        <w:t xml:space="preserve"> </w:t>
      </w:r>
      <w:r w:rsidRPr="000B41C9">
        <w:rPr>
          <w:sz w:val="24"/>
        </w:rPr>
        <w:t>отступления</w:t>
      </w:r>
      <w:r w:rsidRPr="000B41C9">
        <w:rPr>
          <w:spacing w:val="-2"/>
          <w:sz w:val="24"/>
        </w:rPr>
        <w:t xml:space="preserve"> </w:t>
      </w:r>
      <w:r w:rsidRPr="000B41C9">
        <w:rPr>
          <w:sz w:val="24"/>
        </w:rPr>
        <w:t>Красной</w:t>
      </w:r>
      <w:r w:rsidRPr="000B41C9">
        <w:rPr>
          <w:spacing w:val="-1"/>
          <w:sz w:val="24"/>
        </w:rPr>
        <w:t xml:space="preserve"> </w:t>
      </w:r>
      <w:r w:rsidRPr="000B41C9">
        <w:rPr>
          <w:sz w:val="24"/>
        </w:rPr>
        <w:t>армии</w:t>
      </w:r>
      <w:r w:rsidRPr="000B41C9">
        <w:rPr>
          <w:spacing w:val="-1"/>
          <w:sz w:val="24"/>
        </w:rPr>
        <w:t xml:space="preserve"> </w:t>
      </w:r>
      <w:r w:rsidRPr="000B41C9">
        <w:rPr>
          <w:sz w:val="24"/>
        </w:rPr>
        <w:t>в</w:t>
      </w:r>
      <w:r w:rsidRPr="000B41C9">
        <w:rPr>
          <w:spacing w:val="-3"/>
          <w:sz w:val="24"/>
        </w:rPr>
        <w:t xml:space="preserve"> </w:t>
      </w:r>
      <w:r w:rsidRPr="000B41C9">
        <w:rPr>
          <w:sz w:val="24"/>
        </w:rPr>
        <w:t>начале</w:t>
      </w:r>
      <w:r w:rsidRPr="000B41C9">
        <w:rPr>
          <w:spacing w:val="-2"/>
          <w:sz w:val="24"/>
        </w:rPr>
        <w:t xml:space="preserve"> войны:</w:t>
      </w:r>
    </w:p>
    <w:p w:rsidR="003D4F86" w:rsidRPr="000B41C9" w:rsidRDefault="003D4F86" w:rsidP="008B1328">
      <w:pPr>
        <w:pStyle w:val="a8"/>
        <w:numPr>
          <w:ilvl w:val="1"/>
          <w:numId w:val="28"/>
        </w:numPr>
        <w:tabs>
          <w:tab w:val="left" w:pos="401"/>
        </w:tabs>
        <w:ind w:left="0" w:firstLine="0"/>
        <w:rPr>
          <w:sz w:val="24"/>
        </w:rPr>
      </w:pPr>
      <w:r w:rsidRPr="000B41C9">
        <w:rPr>
          <w:sz w:val="24"/>
        </w:rPr>
        <w:t>отсутствие</w:t>
      </w:r>
      <w:r w:rsidRPr="000B41C9">
        <w:rPr>
          <w:spacing w:val="-4"/>
          <w:sz w:val="24"/>
        </w:rPr>
        <w:t xml:space="preserve"> </w:t>
      </w:r>
      <w:r w:rsidRPr="000B41C9">
        <w:rPr>
          <w:sz w:val="24"/>
        </w:rPr>
        <w:t>военного</w:t>
      </w:r>
      <w:r w:rsidRPr="000B41C9">
        <w:rPr>
          <w:spacing w:val="-1"/>
          <w:sz w:val="24"/>
        </w:rPr>
        <w:t xml:space="preserve"> </w:t>
      </w:r>
      <w:r w:rsidRPr="000B41C9">
        <w:rPr>
          <w:spacing w:val="-4"/>
          <w:sz w:val="24"/>
        </w:rPr>
        <w:t>опыта</w:t>
      </w:r>
    </w:p>
    <w:p w:rsidR="003D4F86" w:rsidRPr="000B41C9" w:rsidRDefault="003D4F86" w:rsidP="008B1328">
      <w:pPr>
        <w:pStyle w:val="a8"/>
        <w:numPr>
          <w:ilvl w:val="1"/>
          <w:numId w:val="28"/>
        </w:numPr>
        <w:tabs>
          <w:tab w:val="left" w:pos="401"/>
        </w:tabs>
        <w:ind w:left="0" w:firstLine="0"/>
        <w:rPr>
          <w:sz w:val="24"/>
        </w:rPr>
      </w:pPr>
      <w:r w:rsidRPr="000B41C9">
        <w:rPr>
          <w:sz w:val="24"/>
        </w:rPr>
        <w:t>превосходство</w:t>
      </w:r>
      <w:r w:rsidRPr="000B41C9">
        <w:rPr>
          <w:spacing w:val="-1"/>
          <w:sz w:val="24"/>
        </w:rPr>
        <w:t xml:space="preserve"> </w:t>
      </w:r>
      <w:r w:rsidRPr="000B41C9">
        <w:rPr>
          <w:sz w:val="24"/>
        </w:rPr>
        <w:t>противника</w:t>
      </w:r>
      <w:r w:rsidRPr="000B41C9">
        <w:rPr>
          <w:spacing w:val="-2"/>
          <w:sz w:val="24"/>
        </w:rPr>
        <w:t xml:space="preserve"> </w:t>
      </w:r>
      <w:r w:rsidRPr="000B41C9">
        <w:rPr>
          <w:sz w:val="24"/>
        </w:rPr>
        <w:t>по</w:t>
      </w:r>
      <w:r w:rsidRPr="000B41C9">
        <w:rPr>
          <w:spacing w:val="-4"/>
          <w:sz w:val="24"/>
        </w:rPr>
        <w:t xml:space="preserve"> </w:t>
      </w:r>
      <w:r w:rsidRPr="000B41C9">
        <w:rPr>
          <w:sz w:val="24"/>
        </w:rPr>
        <w:t xml:space="preserve">качеству </w:t>
      </w:r>
      <w:r w:rsidRPr="000B41C9">
        <w:rPr>
          <w:spacing w:val="-2"/>
          <w:sz w:val="24"/>
        </w:rPr>
        <w:t>вооружения</w:t>
      </w:r>
    </w:p>
    <w:p w:rsidR="003D4F86" w:rsidRPr="000B41C9" w:rsidRDefault="003D4F86" w:rsidP="008B1328">
      <w:pPr>
        <w:pStyle w:val="a8"/>
        <w:numPr>
          <w:ilvl w:val="1"/>
          <w:numId w:val="28"/>
        </w:numPr>
        <w:tabs>
          <w:tab w:val="left" w:pos="401"/>
        </w:tabs>
        <w:ind w:left="0" w:firstLine="0"/>
        <w:rPr>
          <w:sz w:val="24"/>
        </w:rPr>
      </w:pPr>
      <w:r w:rsidRPr="000B41C9">
        <w:rPr>
          <w:sz w:val="24"/>
        </w:rPr>
        <w:t>отсутствие</w:t>
      </w:r>
      <w:r w:rsidRPr="000B41C9">
        <w:rPr>
          <w:spacing w:val="-2"/>
          <w:sz w:val="24"/>
        </w:rPr>
        <w:t xml:space="preserve"> </w:t>
      </w:r>
      <w:r w:rsidRPr="000B41C9">
        <w:rPr>
          <w:sz w:val="24"/>
        </w:rPr>
        <w:t>крупных</w:t>
      </w:r>
      <w:r w:rsidRPr="000B41C9">
        <w:rPr>
          <w:spacing w:val="-3"/>
          <w:sz w:val="24"/>
        </w:rPr>
        <w:t xml:space="preserve"> </w:t>
      </w:r>
      <w:r w:rsidRPr="000B41C9">
        <w:rPr>
          <w:sz w:val="24"/>
        </w:rPr>
        <w:t>военных соединений</w:t>
      </w:r>
      <w:r w:rsidRPr="000B41C9">
        <w:rPr>
          <w:spacing w:val="-2"/>
          <w:sz w:val="24"/>
        </w:rPr>
        <w:t xml:space="preserve"> </w:t>
      </w:r>
      <w:r w:rsidRPr="000B41C9">
        <w:rPr>
          <w:sz w:val="24"/>
        </w:rPr>
        <w:t>на</w:t>
      </w:r>
      <w:r w:rsidRPr="000B41C9">
        <w:rPr>
          <w:spacing w:val="-4"/>
          <w:sz w:val="24"/>
        </w:rPr>
        <w:t xml:space="preserve"> </w:t>
      </w:r>
      <w:r w:rsidRPr="000B41C9">
        <w:rPr>
          <w:spacing w:val="-2"/>
          <w:sz w:val="24"/>
        </w:rPr>
        <w:t>границе</w:t>
      </w:r>
    </w:p>
    <w:p w:rsidR="003D4F86" w:rsidRPr="000B41C9" w:rsidRDefault="003D4F86" w:rsidP="008B1328">
      <w:pPr>
        <w:pStyle w:val="a8"/>
        <w:numPr>
          <w:ilvl w:val="1"/>
          <w:numId w:val="28"/>
        </w:numPr>
        <w:tabs>
          <w:tab w:val="left" w:pos="401"/>
        </w:tabs>
        <w:ind w:left="0" w:firstLine="0"/>
        <w:rPr>
          <w:sz w:val="24"/>
        </w:rPr>
      </w:pPr>
      <w:r w:rsidRPr="000B41C9">
        <w:rPr>
          <w:sz w:val="24"/>
        </w:rPr>
        <w:t>отказ</w:t>
      </w:r>
      <w:r w:rsidRPr="000B41C9">
        <w:rPr>
          <w:spacing w:val="-4"/>
          <w:sz w:val="24"/>
        </w:rPr>
        <w:t xml:space="preserve"> </w:t>
      </w:r>
      <w:r w:rsidRPr="000B41C9">
        <w:rPr>
          <w:sz w:val="24"/>
        </w:rPr>
        <w:t>советского</w:t>
      </w:r>
      <w:r w:rsidRPr="000B41C9">
        <w:rPr>
          <w:spacing w:val="-2"/>
          <w:sz w:val="24"/>
        </w:rPr>
        <w:t xml:space="preserve"> </w:t>
      </w:r>
      <w:r w:rsidRPr="000B41C9">
        <w:rPr>
          <w:sz w:val="24"/>
        </w:rPr>
        <w:t>руководства</w:t>
      </w:r>
      <w:r w:rsidRPr="000B41C9">
        <w:rPr>
          <w:spacing w:val="-2"/>
          <w:sz w:val="24"/>
        </w:rPr>
        <w:t xml:space="preserve"> </w:t>
      </w:r>
      <w:r w:rsidRPr="000B41C9">
        <w:rPr>
          <w:sz w:val="24"/>
        </w:rPr>
        <w:t>от</w:t>
      </w:r>
      <w:r w:rsidRPr="000B41C9">
        <w:rPr>
          <w:spacing w:val="-2"/>
          <w:sz w:val="24"/>
        </w:rPr>
        <w:t xml:space="preserve"> </w:t>
      </w:r>
      <w:r w:rsidRPr="000B41C9">
        <w:rPr>
          <w:sz w:val="24"/>
        </w:rPr>
        <w:t>объявления</w:t>
      </w:r>
      <w:r w:rsidRPr="000B41C9">
        <w:rPr>
          <w:spacing w:val="-2"/>
          <w:sz w:val="24"/>
        </w:rPr>
        <w:t xml:space="preserve"> </w:t>
      </w:r>
      <w:r w:rsidRPr="000B41C9">
        <w:rPr>
          <w:sz w:val="24"/>
        </w:rPr>
        <w:t>всеобщей</w:t>
      </w:r>
      <w:r w:rsidRPr="000B41C9">
        <w:rPr>
          <w:spacing w:val="-1"/>
          <w:sz w:val="24"/>
        </w:rPr>
        <w:t xml:space="preserve"> </w:t>
      </w:r>
      <w:r w:rsidRPr="000B41C9">
        <w:rPr>
          <w:spacing w:val="-2"/>
          <w:sz w:val="24"/>
        </w:rPr>
        <w:t>мобилизации</w:t>
      </w:r>
    </w:p>
    <w:p w:rsidR="003D4F86" w:rsidRPr="000B41C9" w:rsidRDefault="003D4F86" w:rsidP="008B1328">
      <w:pPr>
        <w:pStyle w:val="a8"/>
        <w:numPr>
          <w:ilvl w:val="0"/>
          <w:numId w:val="28"/>
        </w:numPr>
        <w:tabs>
          <w:tab w:val="left" w:pos="503"/>
        </w:tabs>
        <w:ind w:left="0" w:firstLine="0"/>
        <w:rPr>
          <w:sz w:val="24"/>
        </w:rPr>
      </w:pPr>
      <w:r w:rsidRPr="000B41C9">
        <w:rPr>
          <w:sz w:val="24"/>
        </w:rPr>
        <w:t>Крупнейшая военно-стратегическая операция советской армии по освобождению Белоруссии,</w:t>
      </w:r>
      <w:r w:rsidRPr="000B41C9">
        <w:rPr>
          <w:spacing w:val="-4"/>
          <w:sz w:val="24"/>
        </w:rPr>
        <w:t xml:space="preserve"> </w:t>
      </w:r>
      <w:r w:rsidRPr="000B41C9">
        <w:rPr>
          <w:sz w:val="24"/>
        </w:rPr>
        <w:t>большей</w:t>
      </w:r>
      <w:r w:rsidRPr="000B41C9">
        <w:rPr>
          <w:spacing w:val="-3"/>
          <w:sz w:val="24"/>
        </w:rPr>
        <w:t xml:space="preserve"> </w:t>
      </w:r>
      <w:r w:rsidRPr="000B41C9">
        <w:rPr>
          <w:sz w:val="24"/>
        </w:rPr>
        <w:t>части</w:t>
      </w:r>
      <w:r w:rsidRPr="000B41C9">
        <w:rPr>
          <w:spacing w:val="-3"/>
          <w:sz w:val="24"/>
        </w:rPr>
        <w:t xml:space="preserve"> </w:t>
      </w:r>
      <w:r w:rsidRPr="000B41C9">
        <w:rPr>
          <w:sz w:val="24"/>
        </w:rPr>
        <w:t>Литвы</w:t>
      </w:r>
      <w:r w:rsidRPr="000B41C9">
        <w:rPr>
          <w:spacing w:val="-5"/>
          <w:sz w:val="24"/>
        </w:rPr>
        <w:t xml:space="preserve"> </w:t>
      </w:r>
      <w:r w:rsidRPr="000B41C9">
        <w:rPr>
          <w:sz w:val="24"/>
        </w:rPr>
        <w:t>и</w:t>
      </w:r>
      <w:r w:rsidRPr="000B41C9">
        <w:rPr>
          <w:spacing w:val="-3"/>
          <w:sz w:val="24"/>
        </w:rPr>
        <w:t xml:space="preserve"> </w:t>
      </w:r>
      <w:r w:rsidRPr="000B41C9">
        <w:rPr>
          <w:sz w:val="24"/>
        </w:rPr>
        <w:t>части</w:t>
      </w:r>
      <w:r w:rsidRPr="000B41C9">
        <w:rPr>
          <w:spacing w:val="-3"/>
          <w:sz w:val="24"/>
        </w:rPr>
        <w:t xml:space="preserve"> </w:t>
      </w:r>
      <w:r w:rsidRPr="000B41C9">
        <w:rPr>
          <w:sz w:val="24"/>
        </w:rPr>
        <w:t>Латвии</w:t>
      </w:r>
      <w:r w:rsidRPr="000B41C9">
        <w:rPr>
          <w:spacing w:val="-3"/>
          <w:sz w:val="24"/>
        </w:rPr>
        <w:t xml:space="preserve"> </w:t>
      </w:r>
      <w:r w:rsidRPr="000B41C9">
        <w:rPr>
          <w:sz w:val="24"/>
        </w:rPr>
        <w:t>во</w:t>
      </w:r>
      <w:r w:rsidRPr="000B41C9">
        <w:rPr>
          <w:spacing w:val="-4"/>
          <w:sz w:val="24"/>
        </w:rPr>
        <w:t xml:space="preserve"> </w:t>
      </w:r>
      <w:r w:rsidRPr="000B41C9">
        <w:rPr>
          <w:sz w:val="24"/>
        </w:rPr>
        <w:t>время</w:t>
      </w:r>
      <w:r w:rsidRPr="000B41C9">
        <w:rPr>
          <w:spacing w:val="-4"/>
          <w:sz w:val="24"/>
        </w:rPr>
        <w:t xml:space="preserve"> </w:t>
      </w:r>
      <w:r w:rsidRPr="000B41C9">
        <w:rPr>
          <w:sz w:val="24"/>
        </w:rPr>
        <w:t>Великой</w:t>
      </w:r>
      <w:r w:rsidRPr="000B41C9">
        <w:rPr>
          <w:spacing w:val="-5"/>
          <w:sz w:val="24"/>
        </w:rPr>
        <w:t xml:space="preserve"> </w:t>
      </w:r>
      <w:r w:rsidRPr="000B41C9">
        <w:rPr>
          <w:sz w:val="24"/>
        </w:rPr>
        <w:t>Отечественной</w:t>
      </w:r>
      <w:r w:rsidRPr="000B41C9">
        <w:rPr>
          <w:spacing w:val="-3"/>
          <w:sz w:val="24"/>
        </w:rPr>
        <w:t xml:space="preserve"> </w:t>
      </w:r>
      <w:r w:rsidRPr="000B41C9">
        <w:rPr>
          <w:sz w:val="24"/>
        </w:rPr>
        <w:t xml:space="preserve">войны </w:t>
      </w:r>
      <w:r w:rsidRPr="000B41C9">
        <w:rPr>
          <w:spacing w:val="-2"/>
          <w:sz w:val="24"/>
        </w:rPr>
        <w:t>называлась:</w:t>
      </w:r>
    </w:p>
    <w:p w:rsidR="003D4F86" w:rsidRPr="000B41C9" w:rsidRDefault="003D4F86" w:rsidP="008B1328">
      <w:pPr>
        <w:pStyle w:val="a8"/>
        <w:numPr>
          <w:ilvl w:val="1"/>
          <w:numId w:val="28"/>
        </w:numPr>
        <w:tabs>
          <w:tab w:val="left" w:pos="401"/>
        </w:tabs>
        <w:ind w:left="0" w:firstLine="0"/>
        <w:rPr>
          <w:sz w:val="24"/>
        </w:rPr>
      </w:pPr>
      <w:r w:rsidRPr="000B41C9">
        <w:rPr>
          <w:spacing w:val="-4"/>
          <w:sz w:val="24"/>
        </w:rPr>
        <w:t>«Ост»</w:t>
      </w:r>
    </w:p>
    <w:p w:rsidR="003D4F86" w:rsidRPr="000B41C9" w:rsidRDefault="003D4F86" w:rsidP="008B1328">
      <w:pPr>
        <w:pStyle w:val="a8"/>
        <w:numPr>
          <w:ilvl w:val="1"/>
          <w:numId w:val="28"/>
        </w:numPr>
        <w:tabs>
          <w:tab w:val="left" w:pos="401"/>
        </w:tabs>
        <w:ind w:left="0" w:firstLine="0"/>
        <w:rPr>
          <w:sz w:val="24"/>
        </w:rPr>
      </w:pPr>
      <w:r w:rsidRPr="000B41C9">
        <w:rPr>
          <w:spacing w:val="-2"/>
          <w:sz w:val="24"/>
        </w:rPr>
        <w:t>«Багратион»</w:t>
      </w:r>
    </w:p>
    <w:p w:rsidR="003D4F86" w:rsidRPr="000B41C9" w:rsidRDefault="003D4F86" w:rsidP="008B1328">
      <w:pPr>
        <w:pStyle w:val="a8"/>
        <w:numPr>
          <w:ilvl w:val="1"/>
          <w:numId w:val="28"/>
        </w:numPr>
        <w:tabs>
          <w:tab w:val="left" w:pos="400"/>
        </w:tabs>
        <w:ind w:left="0" w:firstLine="0"/>
        <w:rPr>
          <w:sz w:val="24"/>
        </w:rPr>
      </w:pPr>
      <w:r w:rsidRPr="000B41C9">
        <w:rPr>
          <w:spacing w:val="-2"/>
          <w:sz w:val="24"/>
        </w:rPr>
        <w:lastRenderedPageBreak/>
        <w:t>«Тайфун»</w:t>
      </w:r>
    </w:p>
    <w:p w:rsidR="00141D79" w:rsidRPr="000B41C9" w:rsidRDefault="003D4F86" w:rsidP="008B1328">
      <w:pPr>
        <w:pStyle w:val="a8"/>
        <w:numPr>
          <w:ilvl w:val="1"/>
          <w:numId w:val="28"/>
        </w:numPr>
        <w:tabs>
          <w:tab w:val="left" w:pos="401"/>
        </w:tabs>
        <w:spacing w:before="73"/>
        <w:ind w:left="0" w:firstLine="0"/>
      </w:pPr>
      <w:r w:rsidRPr="000B41C9">
        <w:rPr>
          <w:sz w:val="24"/>
        </w:rPr>
        <w:t>«Рельсовая</w:t>
      </w:r>
      <w:r w:rsidRPr="000B41C9">
        <w:rPr>
          <w:spacing w:val="-6"/>
          <w:sz w:val="24"/>
        </w:rPr>
        <w:t xml:space="preserve"> </w:t>
      </w:r>
      <w:r w:rsidRPr="000B41C9">
        <w:rPr>
          <w:spacing w:val="-2"/>
          <w:sz w:val="24"/>
        </w:rPr>
        <w:t>война»</w:t>
      </w:r>
    </w:p>
    <w:p w:rsidR="00141D79" w:rsidRPr="000B41C9" w:rsidRDefault="00141D79" w:rsidP="00141D79">
      <w:pPr>
        <w:pStyle w:val="a8"/>
        <w:tabs>
          <w:tab w:val="left" w:pos="401"/>
        </w:tabs>
        <w:spacing w:before="73"/>
        <w:ind w:left="0" w:firstLine="0"/>
      </w:pPr>
    </w:p>
    <w:p w:rsidR="003D4F86" w:rsidRPr="000B41C9" w:rsidRDefault="003D4F86" w:rsidP="00141D79">
      <w:pPr>
        <w:pStyle w:val="a8"/>
        <w:tabs>
          <w:tab w:val="left" w:pos="401"/>
        </w:tabs>
        <w:spacing w:before="73"/>
        <w:ind w:left="0" w:firstLine="0"/>
      </w:pPr>
      <w:r w:rsidRPr="000B41C9">
        <w:t>Критерии</w:t>
      </w:r>
      <w:r w:rsidRPr="000B41C9">
        <w:rPr>
          <w:spacing w:val="-4"/>
        </w:rPr>
        <w:t xml:space="preserve"> </w:t>
      </w:r>
      <w:r w:rsidRPr="000B41C9">
        <w:t>оценивания</w:t>
      </w:r>
      <w:r w:rsidRPr="000B41C9">
        <w:rPr>
          <w:spacing w:val="-6"/>
        </w:rPr>
        <w:t xml:space="preserve"> </w:t>
      </w:r>
      <w:r w:rsidRPr="000B41C9">
        <w:t>результатов</w:t>
      </w:r>
      <w:r w:rsidRPr="000B41C9">
        <w:rPr>
          <w:spacing w:val="-4"/>
        </w:rPr>
        <w:t xml:space="preserve"> </w:t>
      </w:r>
      <w:r w:rsidRPr="000B41C9">
        <w:rPr>
          <w:spacing w:val="-2"/>
        </w:rPr>
        <w:t>тестирования:</w:t>
      </w:r>
    </w:p>
    <w:p w:rsidR="003D4F86" w:rsidRPr="000B41C9" w:rsidRDefault="003D4F86" w:rsidP="00141D79">
      <w:pPr>
        <w:rPr>
          <w:rFonts w:ascii="Times New Roman" w:hAnsi="Times New Roman"/>
          <w:sz w:val="24"/>
        </w:rPr>
      </w:pPr>
      <w:r w:rsidRPr="000B41C9">
        <w:rPr>
          <w:rFonts w:ascii="Times New Roman" w:hAnsi="Times New Roman"/>
          <w:b/>
          <w:sz w:val="24"/>
        </w:rPr>
        <w:t>120–108</w:t>
      </w:r>
      <w:r w:rsidRPr="000B41C9">
        <w:rPr>
          <w:rFonts w:ascii="Times New Roman" w:hAnsi="Times New Roman"/>
          <w:b/>
          <w:spacing w:val="-1"/>
          <w:sz w:val="24"/>
        </w:rPr>
        <w:t xml:space="preserve"> </w:t>
      </w:r>
      <w:r w:rsidRPr="000B41C9">
        <w:rPr>
          <w:rFonts w:ascii="Times New Roman" w:hAnsi="Times New Roman"/>
          <w:b/>
          <w:sz w:val="24"/>
        </w:rPr>
        <w:t xml:space="preserve">баллов </w:t>
      </w:r>
      <w:r w:rsidRPr="000B41C9">
        <w:rPr>
          <w:rFonts w:ascii="Times New Roman" w:hAnsi="Times New Roman"/>
          <w:sz w:val="24"/>
        </w:rPr>
        <w:t>–</w:t>
      </w:r>
      <w:r w:rsidRPr="000B41C9">
        <w:rPr>
          <w:rFonts w:ascii="Times New Roman" w:hAnsi="Times New Roman"/>
          <w:spacing w:val="-1"/>
          <w:sz w:val="24"/>
        </w:rPr>
        <w:t xml:space="preserve"> </w:t>
      </w:r>
      <w:r w:rsidRPr="000B41C9">
        <w:rPr>
          <w:rFonts w:ascii="Times New Roman" w:hAnsi="Times New Roman"/>
          <w:sz w:val="24"/>
        </w:rPr>
        <w:t xml:space="preserve">5 </w:t>
      </w:r>
      <w:r w:rsidRPr="000B41C9">
        <w:rPr>
          <w:rFonts w:ascii="Times New Roman" w:hAnsi="Times New Roman"/>
          <w:spacing w:val="-2"/>
          <w:sz w:val="24"/>
        </w:rPr>
        <w:t>«отлично».</w:t>
      </w:r>
    </w:p>
    <w:p w:rsidR="003D4F86" w:rsidRPr="000B41C9" w:rsidRDefault="003D4F86" w:rsidP="00141D79">
      <w:pPr>
        <w:rPr>
          <w:rFonts w:ascii="Times New Roman" w:hAnsi="Times New Roman"/>
          <w:sz w:val="24"/>
        </w:rPr>
      </w:pPr>
      <w:r w:rsidRPr="000B41C9">
        <w:rPr>
          <w:rFonts w:ascii="Times New Roman" w:hAnsi="Times New Roman"/>
          <w:b/>
          <w:sz w:val="24"/>
        </w:rPr>
        <w:t>107-96</w:t>
      </w:r>
      <w:r w:rsidRPr="000B41C9">
        <w:rPr>
          <w:rFonts w:ascii="Times New Roman" w:hAnsi="Times New Roman"/>
          <w:b/>
          <w:spacing w:val="-1"/>
          <w:sz w:val="24"/>
        </w:rPr>
        <w:t xml:space="preserve"> </w:t>
      </w:r>
      <w:r w:rsidRPr="000B41C9">
        <w:rPr>
          <w:rFonts w:ascii="Times New Roman" w:hAnsi="Times New Roman"/>
          <w:b/>
          <w:sz w:val="24"/>
        </w:rPr>
        <w:t>баллов</w:t>
      </w:r>
      <w:r w:rsidRPr="000B41C9">
        <w:rPr>
          <w:rFonts w:ascii="Times New Roman" w:hAnsi="Times New Roman"/>
          <w:b/>
          <w:spacing w:val="-1"/>
          <w:sz w:val="24"/>
        </w:rPr>
        <w:t xml:space="preserve"> </w:t>
      </w:r>
      <w:r w:rsidRPr="000B41C9">
        <w:rPr>
          <w:rFonts w:ascii="Times New Roman" w:hAnsi="Times New Roman"/>
          <w:sz w:val="24"/>
        </w:rPr>
        <w:t>–</w:t>
      </w:r>
      <w:r w:rsidRPr="000B41C9">
        <w:rPr>
          <w:rFonts w:ascii="Times New Roman" w:hAnsi="Times New Roman"/>
          <w:spacing w:val="-1"/>
          <w:sz w:val="24"/>
        </w:rPr>
        <w:t xml:space="preserve"> </w:t>
      </w:r>
      <w:r w:rsidRPr="000B41C9">
        <w:rPr>
          <w:rFonts w:ascii="Times New Roman" w:hAnsi="Times New Roman"/>
          <w:sz w:val="24"/>
        </w:rPr>
        <w:t xml:space="preserve">4 </w:t>
      </w:r>
      <w:r w:rsidRPr="000B41C9">
        <w:rPr>
          <w:rFonts w:ascii="Times New Roman" w:hAnsi="Times New Roman"/>
          <w:spacing w:val="-2"/>
          <w:sz w:val="24"/>
        </w:rPr>
        <w:t>«хорошо».</w:t>
      </w:r>
    </w:p>
    <w:p w:rsidR="003D4F86" w:rsidRPr="000B41C9" w:rsidRDefault="003D4F86" w:rsidP="00141D79">
      <w:pPr>
        <w:rPr>
          <w:rFonts w:ascii="Times New Roman" w:hAnsi="Times New Roman"/>
          <w:sz w:val="24"/>
        </w:rPr>
      </w:pPr>
      <w:r w:rsidRPr="000B41C9">
        <w:rPr>
          <w:rFonts w:ascii="Times New Roman" w:hAnsi="Times New Roman"/>
          <w:b/>
          <w:sz w:val="24"/>
        </w:rPr>
        <w:t>95-72</w:t>
      </w:r>
      <w:r w:rsidRPr="000B41C9">
        <w:rPr>
          <w:rFonts w:ascii="Times New Roman" w:hAnsi="Times New Roman"/>
          <w:b/>
          <w:spacing w:val="-1"/>
          <w:sz w:val="24"/>
        </w:rPr>
        <w:t xml:space="preserve"> </w:t>
      </w:r>
      <w:r w:rsidRPr="000B41C9">
        <w:rPr>
          <w:rFonts w:ascii="Times New Roman" w:hAnsi="Times New Roman"/>
          <w:b/>
          <w:sz w:val="24"/>
        </w:rPr>
        <w:t>баллов</w:t>
      </w:r>
      <w:r w:rsidRPr="000B41C9">
        <w:rPr>
          <w:rFonts w:ascii="Times New Roman" w:hAnsi="Times New Roman"/>
          <w:b/>
          <w:spacing w:val="-1"/>
          <w:sz w:val="24"/>
        </w:rPr>
        <w:t xml:space="preserve"> </w:t>
      </w:r>
      <w:r w:rsidRPr="000B41C9">
        <w:rPr>
          <w:rFonts w:ascii="Times New Roman" w:hAnsi="Times New Roman"/>
          <w:sz w:val="24"/>
        </w:rPr>
        <w:t>–</w:t>
      </w:r>
      <w:r w:rsidRPr="000B41C9">
        <w:rPr>
          <w:rFonts w:ascii="Times New Roman" w:hAnsi="Times New Roman"/>
          <w:spacing w:val="-1"/>
          <w:sz w:val="24"/>
        </w:rPr>
        <w:t xml:space="preserve"> </w:t>
      </w:r>
      <w:r w:rsidRPr="000B41C9">
        <w:rPr>
          <w:rFonts w:ascii="Times New Roman" w:hAnsi="Times New Roman"/>
          <w:sz w:val="24"/>
        </w:rPr>
        <w:t xml:space="preserve">3 </w:t>
      </w:r>
      <w:r w:rsidRPr="000B41C9">
        <w:rPr>
          <w:rFonts w:ascii="Times New Roman" w:hAnsi="Times New Roman"/>
          <w:spacing w:val="-2"/>
          <w:sz w:val="24"/>
        </w:rPr>
        <w:t>«удовлетворительно».</w:t>
      </w:r>
    </w:p>
    <w:p w:rsidR="003D4F86" w:rsidRPr="000B41C9" w:rsidRDefault="003D4F86" w:rsidP="00141D79">
      <w:pPr>
        <w:rPr>
          <w:rFonts w:ascii="Times New Roman" w:hAnsi="Times New Roman"/>
          <w:sz w:val="24"/>
        </w:rPr>
      </w:pPr>
      <w:r w:rsidRPr="000B41C9">
        <w:rPr>
          <w:rFonts w:ascii="Times New Roman" w:hAnsi="Times New Roman"/>
          <w:b/>
          <w:sz w:val="24"/>
        </w:rPr>
        <w:t>Менее</w:t>
      </w:r>
      <w:r w:rsidRPr="000B41C9">
        <w:rPr>
          <w:rFonts w:ascii="Times New Roman" w:hAnsi="Times New Roman"/>
          <w:b/>
          <w:spacing w:val="-2"/>
          <w:sz w:val="24"/>
        </w:rPr>
        <w:t xml:space="preserve"> </w:t>
      </w:r>
      <w:r w:rsidRPr="000B41C9">
        <w:rPr>
          <w:rFonts w:ascii="Times New Roman" w:hAnsi="Times New Roman"/>
          <w:b/>
          <w:sz w:val="24"/>
        </w:rPr>
        <w:t>72</w:t>
      </w:r>
      <w:r w:rsidRPr="000B41C9">
        <w:rPr>
          <w:rFonts w:ascii="Times New Roman" w:hAnsi="Times New Roman"/>
          <w:b/>
          <w:spacing w:val="-1"/>
          <w:sz w:val="24"/>
        </w:rPr>
        <w:t xml:space="preserve"> </w:t>
      </w:r>
      <w:r w:rsidRPr="000B41C9">
        <w:rPr>
          <w:rFonts w:ascii="Times New Roman" w:hAnsi="Times New Roman"/>
          <w:b/>
          <w:sz w:val="24"/>
        </w:rPr>
        <w:t>баллов</w:t>
      </w:r>
      <w:r w:rsidRPr="000B41C9">
        <w:rPr>
          <w:rFonts w:ascii="Times New Roman" w:hAnsi="Times New Roman"/>
          <w:b/>
          <w:spacing w:val="-1"/>
          <w:sz w:val="24"/>
        </w:rPr>
        <w:t xml:space="preserve"> </w:t>
      </w:r>
      <w:r w:rsidRPr="000B41C9">
        <w:rPr>
          <w:rFonts w:ascii="Times New Roman" w:hAnsi="Times New Roman"/>
          <w:sz w:val="24"/>
        </w:rPr>
        <w:t>–</w:t>
      </w:r>
      <w:r w:rsidRPr="000B41C9">
        <w:rPr>
          <w:rFonts w:ascii="Times New Roman" w:hAnsi="Times New Roman"/>
          <w:spacing w:val="-1"/>
          <w:sz w:val="24"/>
        </w:rPr>
        <w:t xml:space="preserve"> </w:t>
      </w:r>
      <w:r w:rsidRPr="000B41C9">
        <w:rPr>
          <w:rFonts w:ascii="Times New Roman" w:hAnsi="Times New Roman"/>
          <w:sz w:val="24"/>
        </w:rPr>
        <w:t>2</w:t>
      </w:r>
      <w:r w:rsidRPr="000B41C9">
        <w:rPr>
          <w:rFonts w:ascii="Times New Roman" w:hAnsi="Times New Roman"/>
          <w:spacing w:val="-1"/>
          <w:sz w:val="24"/>
        </w:rPr>
        <w:t xml:space="preserve"> </w:t>
      </w:r>
      <w:r w:rsidRPr="000B41C9">
        <w:rPr>
          <w:rFonts w:ascii="Times New Roman" w:hAnsi="Times New Roman"/>
          <w:spacing w:val="-2"/>
          <w:sz w:val="24"/>
        </w:rPr>
        <w:t>«неудовлетворительно».</w:t>
      </w:r>
    </w:p>
    <w:p w:rsidR="00141D79" w:rsidRPr="000B41C9" w:rsidRDefault="00141D79" w:rsidP="00141D79">
      <w:pPr>
        <w:spacing w:after="200" w:line="276" w:lineRule="auto"/>
        <w:rPr>
          <w:rFonts w:ascii="Times New Roman" w:hAnsi="Times New Roman"/>
          <w:spacing w:val="-2"/>
          <w:sz w:val="24"/>
          <w:szCs w:val="24"/>
        </w:rPr>
      </w:pPr>
      <w:r w:rsidRPr="000B41C9">
        <w:rPr>
          <w:rFonts w:ascii="Times New Roman" w:hAnsi="Times New Roman"/>
          <w:spacing w:val="-2"/>
          <w:sz w:val="24"/>
          <w:szCs w:val="24"/>
        </w:rPr>
        <w:br w:type="page"/>
      </w:r>
    </w:p>
    <w:p w:rsidR="003D4F86" w:rsidRPr="000B41C9" w:rsidRDefault="003D4F86" w:rsidP="00141D79">
      <w:pPr>
        <w:spacing w:after="0" w:line="240" w:lineRule="auto"/>
        <w:jc w:val="center"/>
        <w:rPr>
          <w:rFonts w:ascii="Times New Roman" w:hAnsi="Times New Roman"/>
          <w:b/>
          <w:bCs/>
          <w:sz w:val="40"/>
          <w:szCs w:val="40"/>
          <w:lang w:eastAsia="en-GB"/>
        </w:rPr>
      </w:pPr>
      <w:r w:rsidRPr="000B41C9">
        <w:rPr>
          <w:rFonts w:ascii="Times New Roman" w:hAnsi="Times New Roman"/>
          <w:b/>
          <w:bCs/>
          <w:sz w:val="40"/>
          <w:szCs w:val="40"/>
          <w:lang w:eastAsia="en-GB"/>
        </w:rPr>
        <w:lastRenderedPageBreak/>
        <w:t>Фонды оценочных средств</w:t>
      </w:r>
    </w:p>
    <w:p w:rsidR="003D4F86" w:rsidRPr="000B41C9" w:rsidRDefault="003D4F86" w:rsidP="00141D79">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 xml:space="preserve">по специальности  </w:t>
      </w:r>
    </w:p>
    <w:p w:rsidR="003D4F86" w:rsidRPr="000B41C9" w:rsidRDefault="003D4F86" w:rsidP="00141D79">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33.02.01  Фармация</w:t>
      </w:r>
    </w:p>
    <w:p w:rsidR="003D4F86" w:rsidRPr="000B41C9" w:rsidRDefault="003D4F86" w:rsidP="00141D79">
      <w:pPr>
        <w:spacing w:after="0" w:line="240" w:lineRule="auto"/>
        <w:jc w:val="center"/>
        <w:rPr>
          <w:rFonts w:ascii="Times New Roman" w:eastAsia="OfficinaSansBookC" w:hAnsi="Times New Roman"/>
          <w:b/>
          <w:sz w:val="24"/>
          <w:szCs w:val="24"/>
        </w:rPr>
      </w:pPr>
    </w:p>
    <w:p w:rsidR="003D4F86" w:rsidRPr="000B41C9" w:rsidRDefault="003D4F86" w:rsidP="00141D79">
      <w:pPr>
        <w:spacing w:after="0" w:line="240" w:lineRule="auto"/>
        <w:jc w:val="center"/>
        <w:rPr>
          <w:rFonts w:ascii="Times New Roman" w:eastAsia="OfficinaSansBookC" w:hAnsi="Times New Roman"/>
          <w:b/>
          <w:sz w:val="24"/>
          <w:szCs w:val="24"/>
        </w:rPr>
      </w:pPr>
      <w:r w:rsidRPr="000B41C9">
        <w:rPr>
          <w:rFonts w:ascii="Times New Roman" w:eastAsia="OfficinaSansBookC" w:hAnsi="Times New Roman"/>
          <w:b/>
          <w:sz w:val="24"/>
          <w:szCs w:val="24"/>
        </w:rPr>
        <w:t>ОГСЭ. 4 Иностранный язык в профессиональном общении</w:t>
      </w:r>
    </w:p>
    <w:p w:rsidR="003D4F86" w:rsidRPr="000B41C9" w:rsidRDefault="003D4F86" w:rsidP="00141D79">
      <w:pPr>
        <w:spacing w:after="0" w:line="240" w:lineRule="auto"/>
        <w:jc w:val="center"/>
        <w:rPr>
          <w:rFonts w:ascii="Times New Roman" w:eastAsia="OfficinaSansBookC" w:hAnsi="Times New Roman"/>
          <w:b/>
          <w:sz w:val="24"/>
          <w:szCs w:val="24"/>
        </w:rPr>
      </w:pPr>
    </w:p>
    <w:p w:rsidR="003D4F86" w:rsidRPr="000B41C9" w:rsidRDefault="003D4F86" w:rsidP="00141D79">
      <w:pPr>
        <w:spacing w:after="0" w:line="240" w:lineRule="auto"/>
        <w:jc w:val="center"/>
        <w:rPr>
          <w:rFonts w:ascii="Times New Roman" w:eastAsia="OfficinaSansBookC" w:hAnsi="Times New Roman"/>
          <w:b/>
          <w:sz w:val="24"/>
          <w:szCs w:val="24"/>
        </w:rPr>
      </w:pPr>
    </w:p>
    <w:p w:rsidR="003D4F86" w:rsidRPr="000B41C9" w:rsidRDefault="003D4F86" w:rsidP="00141D79">
      <w:pPr>
        <w:spacing w:before="62"/>
        <w:rPr>
          <w:rFonts w:ascii="Times New Roman" w:hAnsi="Times New Roman"/>
          <w:spacing w:val="-2"/>
          <w:sz w:val="24"/>
          <w:szCs w:val="24"/>
        </w:rPr>
      </w:pPr>
      <w:r w:rsidRPr="000B41C9">
        <w:rPr>
          <w:rFonts w:ascii="Times New Roman" w:hAnsi="Times New Roman"/>
          <w:sz w:val="24"/>
          <w:szCs w:val="24"/>
        </w:rPr>
        <w:t>Разработчики,  п</w:t>
      </w:r>
      <w:r w:rsidRPr="000B41C9">
        <w:rPr>
          <w:rFonts w:ascii="Times New Roman" w:hAnsi="Times New Roman"/>
          <w:spacing w:val="-2"/>
          <w:sz w:val="24"/>
          <w:szCs w:val="24"/>
        </w:rPr>
        <w:t>реподаватели</w:t>
      </w:r>
      <w:r w:rsidRPr="000B41C9">
        <w:rPr>
          <w:rFonts w:ascii="Times New Roman" w:hAnsi="Times New Roman"/>
          <w:sz w:val="24"/>
          <w:szCs w:val="24"/>
        </w:rPr>
        <w:t xml:space="preserve"> </w:t>
      </w:r>
      <w:r w:rsidRPr="000B41C9">
        <w:rPr>
          <w:rFonts w:ascii="Times New Roman" w:hAnsi="Times New Roman"/>
          <w:spacing w:val="-2"/>
          <w:sz w:val="24"/>
          <w:szCs w:val="24"/>
        </w:rPr>
        <w:t>дисциплины</w:t>
      </w:r>
    </w:p>
    <w:p w:rsidR="00141D79" w:rsidRPr="000B41C9" w:rsidRDefault="00141D79" w:rsidP="00141D79">
      <w:pPr>
        <w:spacing w:before="62"/>
        <w:rPr>
          <w:rFonts w:ascii="Times New Roman" w:hAnsi="Times New Roman"/>
          <w:spacing w:val="-2"/>
          <w:sz w:val="24"/>
          <w:szCs w:val="24"/>
        </w:rPr>
      </w:pPr>
    </w:p>
    <w:p w:rsidR="00141D79" w:rsidRPr="000B41C9" w:rsidRDefault="00141D79" w:rsidP="00141D79">
      <w:pPr>
        <w:pStyle w:val="Heading2"/>
        <w:spacing w:before="71"/>
        <w:ind w:left="0"/>
      </w:pPr>
      <w:r w:rsidRPr="000B41C9">
        <w:t>фонда</w:t>
      </w:r>
      <w:r w:rsidRPr="000B41C9">
        <w:rPr>
          <w:spacing w:val="-3"/>
        </w:rPr>
        <w:t xml:space="preserve"> </w:t>
      </w:r>
      <w:r w:rsidRPr="000B41C9">
        <w:t>оценочных</w:t>
      </w:r>
      <w:r w:rsidRPr="000B41C9">
        <w:rPr>
          <w:spacing w:val="-5"/>
        </w:rPr>
        <w:t xml:space="preserve"> </w:t>
      </w:r>
      <w:r w:rsidRPr="000B41C9">
        <w:t>средств</w:t>
      </w:r>
      <w:r w:rsidRPr="000B41C9">
        <w:rPr>
          <w:spacing w:val="-4"/>
        </w:rPr>
        <w:t xml:space="preserve"> </w:t>
      </w:r>
      <w:r w:rsidRPr="000B41C9">
        <w:t>по</w:t>
      </w:r>
      <w:r w:rsidRPr="000B41C9">
        <w:rPr>
          <w:spacing w:val="-5"/>
        </w:rPr>
        <w:t xml:space="preserve"> </w:t>
      </w:r>
      <w:r w:rsidRPr="000B41C9">
        <w:t>дисциплине</w:t>
      </w:r>
      <w:r w:rsidRPr="000B41C9">
        <w:rPr>
          <w:spacing w:val="-1"/>
        </w:rPr>
        <w:t xml:space="preserve"> </w:t>
      </w:r>
      <w:r w:rsidRPr="000B41C9">
        <w:t>«Иностранный</w:t>
      </w:r>
      <w:r w:rsidRPr="000B41C9">
        <w:rPr>
          <w:spacing w:val="-4"/>
        </w:rPr>
        <w:t xml:space="preserve"> </w:t>
      </w:r>
      <w:r w:rsidRPr="000B41C9">
        <w:rPr>
          <w:spacing w:val="-2"/>
        </w:rPr>
        <w:t>язык»</w:t>
      </w:r>
    </w:p>
    <w:p w:rsidR="00141D79" w:rsidRPr="000B41C9" w:rsidRDefault="00141D79" w:rsidP="00141D79">
      <w:pPr>
        <w:spacing w:before="271"/>
        <w:rPr>
          <w:rFonts w:ascii="Times New Roman" w:hAnsi="Times New Roman"/>
          <w:sz w:val="24"/>
        </w:rPr>
      </w:pPr>
      <w:r w:rsidRPr="000B41C9">
        <w:rPr>
          <w:rFonts w:ascii="Times New Roman" w:hAnsi="Times New Roman"/>
          <w:sz w:val="24"/>
        </w:rPr>
        <w:t xml:space="preserve">Изучение данной дисциплины направлено на формирование у обучающихся следующих </w:t>
      </w:r>
      <w:r w:rsidRPr="000B41C9">
        <w:rPr>
          <w:rFonts w:ascii="Times New Roman" w:hAnsi="Times New Roman"/>
          <w:spacing w:val="-2"/>
          <w:sz w:val="24"/>
        </w:rPr>
        <w:t>компетенций:</w:t>
      </w:r>
    </w:p>
    <w:p w:rsidR="00141D79" w:rsidRPr="000B41C9" w:rsidRDefault="00141D79" w:rsidP="00141D79">
      <w:pPr>
        <w:pStyle w:val="a6"/>
        <w:spacing w:before="54" w:after="1"/>
        <w:rPr>
          <w:sz w:val="20"/>
        </w:rPr>
      </w:pPr>
    </w:p>
    <w:tbl>
      <w:tblPr>
        <w:tblStyle w:val="TableNormal"/>
        <w:tblW w:w="0" w:type="auto"/>
        <w:tblInd w:w="1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01"/>
        <w:gridCol w:w="7513"/>
      </w:tblGrid>
      <w:tr w:rsidR="00141D79" w:rsidRPr="000B41C9" w:rsidTr="00544CD6">
        <w:trPr>
          <w:trHeight w:val="460"/>
        </w:trPr>
        <w:tc>
          <w:tcPr>
            <w:tcW w:w="1901" w:type="dxa"/>
          </w:tcPr>
          <w:p w:rsidR="00141D79" w:rsidRPr="000B41C9" w:rsidRDefault="00141D79" w:rsidP="00141D79">
            <w:pPr>
              <w:pStyle w:val="TableParagraph"/>
              <w:spacing w:line="228" w:lineRule="exact"/>
              <w:rPr>
                <w:b/>
                <w:sz w:val="20"/>
              </w:rPr>
            </w:pPr>
            <w:r w:rsidRPr="000B41C9">
              <w:rPr>
                <w:b/>
                <w:spacing w:val="-4"/>
                <w:sz w:val="20"/>
              </w:rPr>
              <w:t xml:space="preserve">Код </w:t>
            </w:r>
            <w:r w:rsidRPr="000B41C9">
              <w:rPr>
                <w:b/>
                <w:spacing w:val="-2"/>
                <w:sz w:val="20"/>
              </w:rPr>
              <w:t>компетенции</w:t>
            </w:r>
          </w:p>
        </w:tc>
        <w:tc>
          <w:tcPr>
            <w:tcW w:w="7513" w:type="dxa"/>
          </w:tcPr>
          <w:p w:rsidR="00141D79" w:rsidRPr="000B41C9" w:rsidRDefault="00141D79" w:rsidP="00141D79">
            <w:pPr>
              <w:pStyle w:val="TableParagraph"/>
              <w:spacing w:before="115"/>
              <w:jc w:val="center"/>
              <w:rPr>
                <w:b/>
                <w:sz w:val="20"/>
              </w:rPr>
            </w:pPr>
            <w:r w:rsidRPr="000B41C9">
              <w:rPr>
                <w:b/>
                <w:spacing w:val="-2"/>
                <w:sz w:val="20"/>
              </w:rPr>
              <w:t>Формулировка</w:t>
            </w:r>
            <w:r w:rsidRPr="000B41C9">
              <w:rPr>
                <w:b/>
                <w:spacing w:val="11"/>
                <w:sz w:val="20"/>
              </w:rPr>
              <w:t xml:space="preserve"> </w:t>
            </w:r>
            <w:r w:rsidRPr="000B41C9">
              <w:rPr>
                <w:b/>
                <w:spacing w:val="-2"/>
                <w:sz w:val="20"/>
              </w:rPr>
              <w:t>компетенции</w:t>
            </w:r>
          </w:p>
        </w:tc>
      </w:tr>
      <w:tr w:rsidR="00141D79" w:rsidRPr="000B41C9" w:rsidTr="00544CD6">
        <w:trPr>
          <w:trHeight w:val="470"/>
        </w:trPr>
        <w:tc>
          <w:tcPr>
            <w:tcW w:w="1901" w:type="dxa"/>
          </w:tcPr>
          <w:p w:rsidR="00141D79" w:rsidRPr="000B41C9" w:rsidRDefault="00141D79" w:rsidP="00141D79">
            <w:pPr>
              <w:pStyle w:val="TableParagraph"/>
              <w:spacing w:before="118"/>
              <w:jc w:val="center"/>
              <w:rPr>
                <w:b/>
                <w:sz w:val="20"/>
              </w:rPr>
            </w:pPr>
            <w:r w:rsidRPr="000B41C9">
              <w:rPr>
                <w:b/>
                <w:sz w:val="20"/>
              </w:rPr>
              <w:t>ОК</w:t>
            </w:r>
            <w:r w:rsidRPr="000B41C9">
              <w:rPr>
                <w:b/>
                <w:spacing w:val="-6"/>
                <w:sz w:val="20"/>
              </w:rPr>
              <w:t xml:space="preserve"> </w:t>
            </w:r>
            <w:r w:rsidRPr="000B41C9">
              <w:rPr>
                <w:b/>
                <w:spacing w:val="-5"/>
                <w:sz w:val="20"/>
              </w:rPr>
              <w:t>02.</w:t>
            </w:r>
          </w:p>
        </w:tc>
        <w:tc>
          <w:tcPr>
            <w:tcW w:w="7513" w:type="dxa"/>
          </w:tcPr>
          <w:p w:rsidR="00141D79" w:rsidRPr="000B41C9" w:rsidRDefault="00141D79" w:rsidP="00141D79">
            <w:pPr>
              <w:pStyle w:val="TableParagraph"/>
              <w:spacing w:line="223" w:lineRule="exact"/>
              <w:rPr>
                <w:sz w:val="20"/>
                <w:lang w:val="ru-RU"/>
              </w:rPr>
            </w:pPr>
            <w:r w:rsidRPr="000B41C9">
              <w:rPr>
                <w:sz w:val="20"/>
                <w:lang w:val="ru-RU"/>
              </w:rPr>
              <w:t>Осуществлять</w:t>
            </w:r>
            <w:r w:rsidRPr="000B41C9">
              <w:rPr>
                <w:spacing w:val="67"/>
                <w:w w:val="150"/>
                <w:sz w:val="20"/>
                <w:lang w:val="ru-RU"/>
              </w:rPr>
              <w:t xml:space="preserve"> </w:t>
            </w:r>
            <w:r w:rsidRPr="000B41C9">
              <w:rPr>
                <w:sz w:val="20"/>
                <w:lang w:val="ru-RU"/>
              </w:rPr>
              <w:t>поиск,</w:t>
            </w:r>
            <w:r w:rsidRPr="000B41C9">
              <w:rPr>
                <w:spacing w:val="66"/>
                <w:w w:val="150"/>
                <w:sz w:val="20"/>
                <w:lang w:val="ru-RU"/>
              </w:rPr>
              <w:t xml:space="preserve"> </w:t>
            </w:r>
            <w:r w:rsidRPr="000B41C9">
              <w:rPr>
                <w:sz w:val="20"/>
                <w:lang w:val="ru-RU"/>
              </w:rPr>
              <w:t>анализ</w:t>
            </w:r>
            <w:r w:rsidRPr="000B41C9">
              <w:rPr>
                <w:spacing w:val="68"/>
                <w:w w:val="150"/>
                <w:sz w:val="20"/>
                <w:lang w:val="ru-RU"/>
              </w:rPr>
              <w:t xml:space="preserve"> </w:t>
            </w:r>
            <w:r w:rsidRPr="000B41C9">
              <w:rPr>
                <w:sz w:val="20"/>
                <w:lang w:val="ru-RU"/>
              </w:rPr>
              <w:t>и</w:t>
            </w:r>
            <w:r w:rsidRPr="000B41C9">
              <w:rPr>
                <w:spacing w:val="66"/>
                <w:w w:val="150"/>
                <w:sz w:val="20"/>
                <w:lang w:val="ru-RU"/>
              </w:rPr>
              <w:t xml:space="preserve"> </w:t>
            </w:r>
            <w:r w:rsidRPr="000B41C9">
              <w:rPr>
                <w:sz w:val="20"/>
                <w:lang w:val="ru-RU"/>
              </w:rPr>
              <w:t>интерпретацию</w:t>
            </w:r>
            <w:r w:rsidRPr="000B41C9">
              <w:rPr>
                <w:spacing w:val="68"/>
                <w:w w:val="150"/>
                <w:sz w:val="20"/>
                <w:lang w:val="ru-RU"/>
              </w:rPr>
              <w:t xml:space="preserve"> </w:t>
            </w:r>
            <w:r w:rsidRPr="000B41C9">
              <w:rPr>
                <w:sz w:val="20"/>
                <w:lang w:val="ru-RU"/>
              </w:rPr>
              <w:t>информации,</w:t>
            </w:r>
            <w:r w:rsidRPr="000B41C9">
              <w:rPr>
                <w:spacing w:val="67"/>
                <w:w w:val="150"/>
                <w:sz w:val="20"/>
                <w:lang w:val="ru-RU"/>
              </w:rPr>
              <w:t xml:space="preserve"> </w:t>
            </w:r>
            <w:r w:rsidRPr="000B41C9">
              <w:rPr>
                <w:sz w:val="20"/>
                <w:lang w:val="ru-RU"/>
              </w:rPr>
              <w:t>необходимой</w:t>
            </w:r>
            <w:r w:rsidRPr="000B41C9">
              <w:rPr>
                <w:spacing w:val="67"/>
                <w:w w:val="150"/>
                <w:sz w:val="20"/>
                <w:lang w:val="ru-RU"/>
              </w:rPr>
              <w:t xml:space="preserve"> </w:t>
            </w:r>
            <w:r w:rsidRPr="000B41C9">
              <w:rPr>
                <w:spacing w:val="-5"/>
                <w:sz w:val="20"/>
                <w:lang w:val="ru-RU"/>
              </w:rPr>
              <w:t>для</w:t>
            </w:r>
          </w:p>
          <w:p w:rsidR="00141D79" w:rsidRPr="000B41C9" w:rsidRDefault="00141D79" w:rsidP="00141D79">
            <w:pPr>
              <w:pStyle w:val="TableParagraph"/>
              <w:spacing w:line="227" w:lineRule="exact"/>
              <w:rPr>
                <w:sz w:val="20"/>
              </w:rPr>
            </w:pPr>
            <w:r w:rsidRPr="000B41C9">
              <w:rPr>
                <w:sz w:val="20"/>
              </w:rPr>
              <w:t>выполнения</w:t>
            </w:r>
            <w:r w:rsidRPr="000B41C9">
              <w:rPr>
                <w:spacing w:val="-13"/>
                <w:sz w:val="20"/>
              </w:rPr>
              <w:t xml:space="preserve"> </w:t>
            </w:r>
            <w:r w:rsidRPr="000B41C9">
              <w:rPr>
                <w:sz w:val="20"/>
              </w:rPr>
              <w:t>задач</w:t>
            </w:r>
            <w:r w:rsidRPr="000B41C9">
              <w:rPr>
                <w:spacing w:val="-10"/>
                <w:sz w:val="20"/>
              </w:rPr>
              <w:t xml:space="preserve"> </w:t>
            </w:r>
            <w:r w:rsidRPr="000B41C9">
              <w:rPr>
                <w:sz w:val="20"/>
              </w:rPr>
              <w:t>профессиональной</w:t>
            </w:r>
            <w:r w:rsidRPr="000B41C9">
              <w:rPr>
                <w:spacing w:val="-13"/>
                <w:sz w:val="20"/>
              </w:rPr>
              <w:t xml:space="preserve"> </w:t>
            </w:r>
            <w:r w:rsidRPr="000B41C9">
              <w:rPr>
                <w:spacing w:val="-2"/>
                <w:sz w:val="20"/>
              </w:rPr>
              <w:t>деятельности</w:t>
            </w:r>
          </w:p>
        </w:tc>
      </w:tr>
      <w:tr w:rsidR="00141D79" w:rsidRPr="000B41C9" w:rsidTr="00544CD6">
        <w:trPr>
          <w:trHeight w:val="470"/>
        </w:trPr>
        <w:tc>
          <w:tcPr>
            <w:tcW w:w="1901" w:type="dxa"/>
          </w:tcPr>
          <w:p w:rsidR="00141D79" w:rsidRPr="000B41C9" w:rsidRDefault="00141D79" w:rsidP="00141D79">
            <w:pPr>
              <w:pStyle w:val="TableParagraph"/>
              <w:spacing w:before="118"/>
              <w:jc w:val="center"/>
              <w:rPr>
                <w:b/>
                <w:sz w:val="20"/>
              </w:rPr>
            </w:pPr>
            <w:r w:rsidRPr="000B41C9">
              <w:rPr>
                <w:b/>
                <w:sz w:val="20"/>
              </w:rPr>
              <w:t>ОК</w:t>
            </w:r>
            <w:r w:rsidRPr="000B41C9">
              <w:rPr>
                <w:b/>
                <w:spacing w:val="-6"/>
                <w:sz w:val="20"/>
              </w:rPr>
              <w:t xml:space="preserve"> </w:t>
            </w:r>
            <w:r w:rsidRPr="000B41C9">
              <w:rPr>
                <w:b/>
                <w:spacing w:val="-5"/>
                <w:sz w:val="20"/>
              </w:rPr>
              <w:t>03.</w:t>
            </w:r>
          </w:p>
        </w:tc>
        <w:tc>
          <w:tcPr>
            <w:tcW w:w="7513" w:type="dxa"/>
          </w:tcPr>
          <w:p w:rsidR="00141D79" w:rsidRPr="000B41C9" w:rsidRDefault="00141D79" w:rsidP="00141D79">
            <w:pPr>
              <w:pStyle w:val="TableParagraph"/>
              <w:spacing w:line="223" w:lineRule="exact"/>
              <w:rPr>
                <w:sz w:val="20"/>
                <w:lang w:val="ru-RU"/>
              </w:rPr>
            </w:pPr>
            <w:r w:rsidRPr="000B41C9">
              <w:rPr>
                <w:sz w:val="20"/>
                <w:lang w:val="ru-RU"/>
              </w:rPr>
              <w:t>Планировать</w:t>
            </w:r>
            <w:r w:rsidRPr="000B41C9">
              <w:rPr>
                <w:spacing w:val="-8"/>
                <w:sz w:val="20"/>
                <w:lang w:val="ru-RU"/>
              </w:rPr>
              <w:t xml:space="preserve"> </w:t>
            </w:r>
            <w:r w:rsidRPr="000B41C9">
              <w:rPr>
                <w:sz w:val="20"/>
                <w:lang w:val="ru-RU"/>
              </w:rPr>
              <w:t>и</w:t>
            </w:r>
            <w:r w:rsidRPr="000B41C9">
              <w:rPr>
                <w:spacing w:val="-9"/>
                <w:sz w:val="20"/>
                <w:lang w:val="ru-RU"/>
              </w:rPr>
              <w:t xml:space="preserve"> </w:t>
            </w:r>
            <w:r w:rsidRPr="000B41C9">
              <w:rPr>
                <w:sz w:val="20"/>
                <w:lang w:val="ru-RU"/>
              </w:rPr>
              <w:t>реализовывать</w:t>
            </w:r>
            <w:r w:rsidRPr="000B41C9">
              <w:rPr>
                <w:spacing w:val="-9"/>
                <w:sz w:val="20"/>
                <w:lang w:val="ru-RU"/>
              </w:rPr>
              <w:t xml:space="preserve"> </w:t>
            </w:r>
            <w:r w:rsidRPr="000B41C9">
              <w:rPr>
                <w:sz w:val="20"/>
                <w:lang w:val="ru-RU"/>
              </w:rPr>
              <w:t>собственное</w:t>
            </w:r>
            <w:r w:rsidRPr="000B41C9">
              <w:rPr>
                <w:spacing w:val="-9"/>
                <w:sz w:val="20"/>
                <w:lang w:val="ru-RU"/>
              </w:rPr>
              <w:t xml:space="preserve"> </w:t>
            </w:r>
            <w:r w:rsidRPr="000B41C9">
              <w:rPr>
                <w:sz w:val="20"/>
                <w:lang w:val="ru-RU"/>
              </w:rPr>
              <w:t>профессиональное</w:t>
            </w:r>
            <w:r w:rsidRPr="000B41C9">
              <w:rPr>
                <w:spacing w:val="-9"/>
                <w:sz w:val="20"/>
                <w:lang w:val="ru-RU"/>
              </w:rPr>
              <w:t xml:space="preserve"> </w:t>
            </w:r>
            <w:r w:rsidRPr="000B41C9">
              <w:rPr>
                <w:sz w:val="20"/>
                <w:lang w:val="ru-RU"/>
              </w:rPr>
              <w:t>и</w:t>
            </w:r>
            <w:r w:rsidRPr="000B41C9">
              <w:rPr>
                <w:spacing w:val="-8"/>
                <w:sz w:val="20"/>
                <w:lang w:val="ru-RU"/>
              </w:rPr>
              <w:t xml:space="preserve"> </w:t>
            </w:r>
            <w:r w:rsidRPr="000B41C9">
              <w:rPr>
                <w:sz w:val="20"/>
                <w:lang w:val="ru-RU"/>
              </w:rPr>
              <w:t>личностное</w:t>
            </w:r>
            <w:r w:rsidRPr="000B41C9">
              <w:rPr>
                <w:spacing w:val="-9"/>
                <w:sz w:val="20"/>
                <w:lang w:val="ru-RU"/>
              </w:rPr>
              <w:t xml:space="preserve"> </w:t>
            </w:r>
            <w:r w:rsidRPr="000B41C9">
              <w:rPr>
                <w:spacing w:val="-2"/>
                <w:sz w:val="20"/>
                <w:lang w:val="ru-RU"/>
              </w:rPr>
              <w:t>развитие</w:t>
            </w:r>
          </w:p>
        </w:tc>
      </w:tr>
      <w:tr w:rsidR="00141D79" w:rsidRPr="000B41C9" w:rsidTr="00544CD6">
        <w:trPr>
          <w:trHeight w:val="470"/>
        </w:trPr>
        <w:tc>
          <w:tcPr>
            <w:tcW w:w="1901" w:type="dxa"/>
          </w:tcPr>
          <w:p w:rsidR="00141D79" w:rsidRPr="000B41C9" w:rsidRDefault="00141D79" w:rsidP="00141D79">
            <w:pPr>
              <w:pStyle w:val="TableParagraph"/>
              <w:spacing w:before="118"/>
              <w:jc w:val="center"/>
              <w:rPr>
                <w:b/>
                <w:sz w:val="20"/>
              </w:rPr>
            </w:pPr>
            <w:r w:rsidRPr="000B41C9">
              <w:rPr>
                <w:b/>
                <w:sz w:val="20"/>
              </w:rPr>
              <w:t>ОК</w:t>
            </w:r>
            <w:r w:rsidRPr="000B41C9">
              <w:rPr>
                <w:b/>
                <w:spacing w:val="-6"/>
                <w:sz w:val="20"/>
              </w:rPr>
              <w:t xml:space="preserve"> </w:t>
            </w:r>
            <w:r w:rsidRPr="000B41C9">
              <w:rPr>
                <w:b/>
                <w:spacing w:val="-5"/>
                <w:sz w:val="20"/>
              </w:rPr>
              <w:t>04.</w:t>
            </w:r>
          </w:p>
        </w:tc>
        <w:tc>
          <w:tcPr>
            <w:tcW w:w="7513" w:type="dxa"/>
          </w:tcPr>
          <w:p w:rsidR="00141D79" w:rsidRPr="000B41C9" w:rsidRDefault="00141D79" w:rsidP="00141D79">
            <w:pPr>
              <w:pStyle w:val="TableParagraph"/>
              <w:spacing w:line="223" w:lineRule="exact"/>
              <w:rPr>
                <w:sz w:val="20"/>
                <w:lang w:val="ru-RU"/>
              </w:rPr>
            </w:pPr>
            <w:r w:rsidRPr="000B41C9">
              <w:rPr>
                <w:sz w:val="20"/>
                <w:lang w:val="ru-RU"/>
              </w:rPr>
              <w:t>Работать</w:t>
            </w:r>
            <w:r w:rsidRPr="000B41C9">
              <w:rPr>
                <w:spacing w:val="71"/>
                <w:sz w:val="20"/>
                <w:lang w:val="ru-RU"/>
              </w:rPr>
              <w:t xml:space="preserve"> </w:t>
            </w:r>
            <w:r w:rsidRPr="000B41C9">
              <w:rPr>
                <w:sz w:val="20"/>
                <w:lang w:val="ru-RU"/>
              </w:rPr>
              <w:t>в</w:t>
            </w:r>
            <w:r w:rsidRPr="000B41C9">
              <w:rPr>
                <w:spacing w:val="71"/>
                <w:sz w:val="20"/>
                <w:lang w:val="ru-RU"/>
              </w:rPr>
              <w:t xml:space="preserve"> </w:t>
            </w:r>
            <w:r w:rsidRPr="000B41C9">
              <w:rPr>
                <w:sz w:val="20"/>
                <w:lang w:val="ru-RU"/>
              </w:rPr>
              <w:t>коллективе</w:t>
            </w:r>
            <w:r w:rsidRPr="000B41C9">
              <w:rPr>
                <w:spacing w:val="73"/>
                <w:sz w:val="20"/>
                <w:lang w:val="ru-RU"/>
              </w:rPr>
              <w:t xml:space="preserve"> </w:t>
            </w:r>
            <w:r w:rsidRPr="000B41C9">
              <w:rPr>
                <w:sz w:val="20"/>
                <w:lang w:val="ru-RU"/>
              </w:rPr>
              <w:t>и</w:t>
            </w:r>
            <w:r w:rsidRPr="000B41C9">
              <w:rPr>
                <w:spacing w:val="72"/>
                <w:sz w:val="20"/>
                <w:lang w:val="ru-RU"/>
              </w:rPr>
              <w:t xml:space="preserve"> </w:t>
            </w:r>
            <w:r w:rsidRPr="000B41C9">
              <w:rPr>
                <w:sz w:val="20"/>
                <w:lang w:val="ru-RU"/>
              </w:rPr>
              <w:t>команде,</w:t>
            </w:r>
            <w:r w:rsidRPr="000B41C9">
              <w:rPr>
                <w:spacing w:val="72"/>
                <w:sz w:val="20"/>
                <w:lang w:val="ru-RU"/>
              </w:rPr>
              <w:t xml:space="preserve"> </w:t>
            </w:r>
            <w:r w:rsidRPr="000B41C9">
              <w:rPr>
                <w:sz w:val="20"/>
                <w:lang w:val="ru-RU"/>
              </w:rPr>
              <w:t>эффективно</w:t>
            </w:r>
            <w:r w:rsidRPr="000B41C9">
              <w:rPr>
                <w:spacing w:val="72"/>
                <w:sz w:val="20"/>
                <w:lang w:val="ru-RU"/>
              </w:rPr>
              <w:t xml:space="preserve"> </w:t>
            </w:r>
            <w:r w:rsidRPr="000B41C9">
              <w:rPr>
                <w:sz w:val="20"/>
                <w:lang w:val="ru-RU"/>
              </w:rPr>
              <w:t>взаимодействовать</w:t>
            </w:r>
            <w:r w:rsidRPr="000B41C9">
              <w:rPr>
                <w:spacing w:val="72"/>
                <w:sz w:val="20"/>
                <w:lang w:val="ru-RU"/>
              </w:rPr>
              <w:t xml:space="preserve"> </w:t>
            </w:r>
            <w:r w:rsidRPr="000B41C9">
              <w:rPr>
                <w:sz w:val="20"/>
                <w:lang w:val="ru-RU"/>
              </w:rPr>
              <w:t>с</w:t>
            </w:r>
            <w:r w:rsidRPr="000B41C9">
              <w:rPr>
                <w:spacing w:val="71"/>
                <w:sz w:val="20"/>
                <w:lang w:val="ru-RU"/>
              </w:rPr>
              <w:t xml:space="preserve"> </w:t>
            </w:r>
            <w:r w:rsidRPr="000B41C9">
              <w:rPr>
                <w:spacing w:val="-2"/>
                <w:sz w:val="20"/>
                <w:lang w:val="ru-RU"/>
              </w:rPr>
              <w:t>коллегами,</w:t>
            </w:r>
          </w:p>
          <w:p w:rsidR="00141D79" w:rsidRPr="000B41C9" w:rsidRDefault="00141D79" w:rsidP="00141D79">
            <w:pPr>
              <w:pStyle w:val="TableParagraph"/>
              <w:spacing w:line="227" w:lineRule="exact"/>
              <w:rPr>
                <w:sz w:val="20"/>
              </w:rPr>
            </w:pPr>
            <w:r w:rsidRPr="000B41C9">
              <w:rPr>
                <w:sz w:val="20"/>
              </w:rPr>
              <w:t>руководством,</w:t>
            </w:r>
            <w:r w:rsidRPr="000B41C9">
              <w:rPr>
                <w:spacing w:val="-12"/>
                <w:sz w:val="20"/>
              </w:rPr>
              <w:t xml:space="preserve"> </w:t>
            </w:r>
            <w:r w:rsidRPr="000B41C9">
              <w:rPr>
                <w:spacing w:val="-2"/>
                <w:sz w:val="20"/>
              </w:rPr>
              <w:t>клиентами</w:t>
            </w:r>
          </w:p>
        </w:tc>
      </w:tr>
      <w:tr w:rsidR="00141D79" w:rsidRPr="000B41C9" w:rsidTr="00544CD6">
        <w:trPr>
          <w:trHeight w:val="470"/>
        </w:trPr>
        <w:tc>
          <w:tcPr>
            <w:tcW w:w="1901" w:type="dxa"/>
          </w:tcPr>
          <w:p w:rsidR="00141D79" w:rsidRPr="000B41C9" w:rsidRDefault="00141D79" w:rsidP="00141D79">
            <w:pPr>
              <w:pStyle w:val="TableParagraph"/>
              <w:spacing w:before="118"/>
              <w:jc w:val="center"/>
              <w:rPr>
                <w:b/>
                <w:sz w:val="20"/>
              </w:rPr>
            </w:pPr>
            <w:r w:rsidRPr="000B41C9">
              <w:rPr>
                <w:b/>
                <w:sz w:val="20"/>
              </w:rPr>
              <w:t>ОК</w:t>
            </w:r>
            <w:r w:rsidRPr="000B41C9">
              <w:rPr>
                <w:b/>
                <w:spacing w:val="-6"/>
                <w:sz w:val="20"/>
              </w:rPr>
              <w:t xml:space="preserve"> </w:t>
            </w:r>
            <w:r w:rsidRPr="000B41C9">
              <w:rPr>
                <w:b/>
                <w:spacing w:val="-5"/>
                <w:sz w:val="20"/>
              </w:rPr>
              <w:t>09.</w:t>
            </w:r>
          </w:p>
        </w:tc>
        <w:tc>
          <w:tcPr>
            <w:tcW w:w="7513" w:type="dxa"/>
          </w:tcPr>
          <w:p w:rsidR="00141D79" w:rsidRPr="000B41C9" w:rsidRDefault="00141D79" w:rsidP="00141D79">
            <w:pPr>
              <w:pStyle w:val="TableParagraph"/>
              <w:spacing w:line="223" w:lineRule="exact"/>
              <w:rPr>
                <w:sz w:val="20"/>
                <w:lang w:val="ru-RU"/>
              </w:rPr>
            </w:pPr>
            <w:r w:rsidRPr="000B41C9">
              <w:rPr>
                <w:sz w:val="20"/>
                <w:lang w:val="ru-RU"/>
              </w:rPr>
              <w:t>Использовать</w:t>
            </w:r>
            <w:r w:rsidRPr="000B41C9">
              <w:rPr>
                <w:spacing w:val="-10"/>
                <w:sz w:val="20"/>
                <w:lang w:val="ru-RU"/>
              </w:rPr>
              <w:t xml:space="preserve"> </w:t>
            </w:r>
            <w:r w:rsidRPr="000B41C9">
              <w:rPr>
                <w:sz w:val="20"/>
                <w:lang w:val="ru-RU"/>
              </w:rPr>
              <w:t>информационные</w:t>
            </w:r>
            <w:r w:rsidRPr="000B41C9">
              <w:rPr>
                <w:spacing w:val="-12"/>
                <w:sz w:val="20"/>
                <w:lang w:val="ru-RU"/>
              </w:rPr>
              <w:t xml:space="preserve"> </w:t>
            </w:r>
            <w:r w:rsidRPr="000B41C9">
              <w:rPr>
                <w:sz w:val="20"/>
                <w:lang w:val="ru-RU"/>
              </w:rPr>
              <w:t>технологии</w:t>
            </w:r>
            <w:r w:rsidRPr="000B41C9">
              <w:rPr>
                <w:spacing w:val="-11"/>
                <w:sz w:val="20"/>
                <w:lang w:val="ru-RU"/>
              </w:rPr>
              <w:t xml:space="preserve"> </w:t>
            </w:r>
            <w:r w:rsidRPr="000B41C9">
              <w:rPr>
                <w:sz w:val="20"/>
                <w:lang w:val="ru-RU"/>
              </w:rPr>
              <w:t>в</w:t>
            </w:r>
            <w:r w:rsidRPr="000B41C9">
              <w:rPr>
                <w:spacing w:val="-12"/>
                <w:sz w:val="20"/>
                <w:lang w:val="ru-RU"/>
              </w:rPr>
              <w:t xml:space="preserve"> </w:t>
            </w:r>
            <w:r w:rsidRPr="000B41C9">
              <w:rPr>
                <w:sz w:val="20"/>
                <w:lang w:val="ru-RU"/>
              </w:rPr>
              <w:t>профессиональной</w:t>
            </w:r>
            <w:r w:rsidRPr="000B41C9">
              <w:rPr>
                <w:spacing w:val="-12"/>
                <w:sz w:val="20"/>
                <w:lang w:val="ru-RU"/>
              </w:rPr>
              <w:t xml:space="preserve"> </w:t>
            </w:r>
            <w:r w:rsidRPr="000B41C9">
              <w:rPr>
                <w:spacing w:val="-2"/>
                <w:sz w:val="20"/>
                <w:lang w:val="ru-RU"/>
              </w:rPr>
              <w:t>деятельности</w:t>
            </w:r>
          </w:p>
        </w:tc>
      </w:tr>
      <w:tr w:rsidR="00141D79" w:rsidRPr="000B41C9" w:rsidTr="00544CD6">
        <w:trPr>
          <w:trHeight w:val="470"/>
        </w:trPr>
        <w:tc>
          <w:tcPr>
            <w:tcW w:w="1901" w:type="dxa"/>
          </w:tcPr>
          <w:p w:rsidR="00141D79" w:rsidRPr="000B41C9" w:rsidRDefault="00141D79" w:rsidP="00141D79">
            <w:pPr>
              <w:pStyle w:val="TableParagraph"/>
              <w:spacing w:before="118"/>
              <w:jc w:val="center"/>
              <w:rPr>
                <w:b/>
                <w:sz w:val="20"/>
              </w:rPr>
            </w:pPr>
            <w:r w:rsidRPr="000B41C9">
              <w:rPr>
                <w:b/>
                <w:sz w:val="20"/>
              </w:rPr>
              <w:t>ОК</w:t>
            </w:r>
            <w:r w:rsidRPr="000B41C9">
              <w:rPr>
                <w:b/>
                <w:spacing w:val="-6"/>
                <w:sz w:val="20"/>
              </w:rPr>
              <w:t xml:space="preserve"> </w:t>
            </w:r>
            <w:r w:rsidRPr="000B41C9">
              <w:rPr>
                <w:b/>
                <w:spacing w:val="-5"/>
                <w:sz w:val="20"/>
              </w:rPr>
              <w:t>10.</w:t>
            </w:r>
          </w:p>
        </w:tc>
        <w:tc>
          <w:tcPr>
            <w:tcW w:w="7513" w:type="dxa"/>
          </w:tcPr>
          <w:p w:rsidR="00141D79" w:rsidRPr="000B41C9" w:rsidRDefault="00141D79" w:rsidP="00141D79">
            <w:pPr>
              <w:pStyle w:val="TableParagraph"/>
              <w:spacing w:line="223" w:lineRule="exact"/>
              <w:rPr>
                <w:sz w:val="20"/>
                <w:lang w:val="ru-RU"/>
              </w:rPr>
            </w:pPr>
            <w:r w:rsidRPr="000B41C9">
              <w:rPr>
                <w:sz w:val="20"/>
                <w:lang w:val="ru-RU"/>
              </w:rPr>
              <w:t>Пользоваться</w:t>
            </w:r>
            <w:r w:rsidRPr="000B41C9">
              <w:rPr>
                <w:spacing w:val="12"/>
                <w:sz w:val="20"/>
                <w:lang w:val="ru-RU"/>
              </w:rPr>
              <w:t xml:space="preserve"> </w:t>
            </w:r>
            <w:r w:rsidRPr="000B41C9">
              <w:rPr>
                <w:sz w:val="20"/>
                <w:lang w:val="ru-RU"/>
              </w:rPr>
              <w:t>профессиональной</w:t>
            </w:r>
            <w:r w:rsidRPr="000B41C9">
              <w:rPr>
                <w:spacing w:val="12"/>
                <w:sz w:val="20"/>
                <w:lang w:val="ru-RU"/>
              </w:rPr>
              <w:t xml:space="preserve"> </w:t>
            </w:r>
            <w:r w:rsidRPr="000B41C9">
              <w:rPr>
                <w:sz w:val="20"/>
                <w:lang w:val="ru-RU"/>
              </w:rPr>
              <w:t>документацией</w:t>
            </w:r>
            <w:r w:rsidRPr="000B41C9">
              <w:rPr>
                <w:spacing w:val="13"/>
                <w:sz w:val="20"/>
                <w:lang w:val="ru-RU"/>
              </w:rPr>
              <w:t xml:space="preserve"> </w:t>
            </w:r>
            <w:r w:rsidRPr="000B41C9">
              <w:rPr>
                <w:sz w:val="20"/>
                <w:lang w:val="ru-RU"/>
              </w:rPr>
              <w:t>на</w:t>
            </w:r>
            <w:r w:rsidRPr="000B41C9">
              <w:rPr>
                <w:spacing w:val="18"/>
                <w:sz w:val="20"/>
                <w:lang w:val="ru-RU"/>
              </w:rPr>
              <w:t xml:space="preserve"> </w:t>
            </w:r>
            <w:r w:rsidRPr="000B41C9">
              <w:rPr>
                <w:sz w:val="20"/>
                <w:lang w:val="ru-RU"/>
              </w:rPr>
              <w:t>государственном</w:t>
            </w:r>
            <w:r w:rsidRPr="000B41C9">
              <w:rPr>
                <w:spacing w:val="15"/>
                <w:sz w:val="20"/>
                <w:lang w:val="ru-RU"/>
              </w:rPr>
              <w:t xml:space="preserve"> </w:t>
            </w:r>
            <w:r w:rsidRPr="000B41C9">
              <w:rPr>
                <w:sz w:val="20"/>
                <w:lang w:val="ru-RU"/>
              </w:rPr>
              <w:t>и</w:t>
            </w:r>
            <w:r w:rsidRPr="000B41C9">
              <w:rPr>
                <w:spacing w:val="12"/>
                <w:sz w:val="20"/>
                <w:lang w:val="ru-RU"/>
              </w:rPr>
              <w:t xml:space="preserve"> </w:t>
            </w:r>
            <w:r w:rsidRPr="000B41C9">
              <w:rPr>
                <w:spacing w:val="-2"/>
                <w:sz w:val="20"/>
                <w:lang w:val="ru-RU"/>
              </w:rPr>
              <w:t>иностранном</w:t>
            </w:r>
          </w:p>
          <w:p w:rsidR="00141D79" w:rsidRPr="000B41C9" w:rsidRDefault="00141D79" w:rsidP="00141D79">
            <w:pPr>
              <w:pStyle w:val="TableParagraph"/>
              <w:spacing w:before="1" w:line="227" w:lineRule="exact"/>
              <w:rPr>
                <w:sz w:val="20"/>
              </w:rPr>
            </w:pPr>
            <w:r w:rsidRPr="000B41C9">
              <w:rPr>
                <w:spacing w:val="-2"/>
                <w:sz w:val="20"/>
              </w:rPr>
              <w:t>языках</w:t>
            </w:r>
          </w:p>
        </w:tc>
      </w:tr>
      <w:tr w:rsidR="00141D79" w:rsidRPr="000B41C9" w:rsidTr="00544CD6">
        <w:trPr>
          <w:trHeight w:val="690"/>
        </w:trPr>
        <w:tc>
          <w:tcPr>
            <w:tcW w:w="1901" w:type="dxa"/>
          </w:tcPr>
          <w:p w:rsidR="00141D79" w:rsidRPr="000B41C9" w:rsidRDefault="00141D79" w:rsidP="00141D79">
            <w:pPr>
              <w:pStyle w:val="TableParagraph"/>
              <w:spacing w:line="228" w:lineRule="exact"/>
              <w:jc w:val="center"/>
              <w:rPr>
                <w:b/>
                <w:sz w:val="20"/>
              </w:rPr>
            </w:pPr>
            <w:r w:rsidRPr="000B41C9">
              <w:rPr>
                <w:b/>
                <w:sz w:val="20"/>
              </w:rPr>
              <w:t>ОК</w:t>
            </w:r>
            <w:r w:rsidRPr="000B41C9">
              <w:rPr>
                <w:b/>
                <w:spacing w:val="-6"/>
                <w:sz w:val="20"/>
              </w:rPr>
              <w:t xml:space="preserve"> </w:t>
            </w:r>
            <w:r w:rsidRPr="000B41C9">
              <w:rPr>
                <w:b/>
                <w:spacing w:val="-5"/>
                <w:sz w:val="20"/>
              </w:rPr>
              <w:t>12.</w:t>
            </w:r>
          </w:p>
        </w:tc>
        <w:tc>
          <w:tcPr>
            <w:tcW w:w="7513" w:type="dxa"/>
          </w:tcPr>
          <w:p w:rsidR="00141D79" w:rsidRPr="000B41C9" w:rsidRDefault="00141D79" w:rsidP="00141D79">
            <w:pPr>
              <w:pStyle w:val="TableParagraph"/>
              <w:rPr>
                <w:sz w:val="20"/>
                <w:lang w:val="ru-RU"/>
              </w:rPr>
            </w:pPr>
            <w:r w:rsidRPr="000B41C9">
              <w:rPr>
                <w:sz w:val="20"/>
                <w:lang w:val="ru-RU"/>
              </w:rPr>
              <w:t>Оказывать первую помощь до оказания медицинской помощи гражданам при несчастных</w:t>
            </w:r>
            <w:r w:rsidRPr="000B41C9">
              <w:rPr>
                <w:spacing w:val="-7"/>
                <w:sz w:val="20"/>
                <w:lang w:val="ru-RU"/>
              </w:rPr>
              <w:t xml:space="preserve"> </w:t>
            </w:r>
            <w:r w:rsidRPr="000B41C9">
              <w:rPr>
                <w:sz w:val="20"/>
                <w:lang w:val="ru-RU"/>
              </w:rPr>
              <w:t>случаях,</w:t>
            </w:r>
            <w:r w:rsidRPr="000B41C9">
              <w:rPr>
                <w:spacing w:val="-6"/>
                <w:sz w:val="20"/>
                <w:lang w:val="ru-RU"/>
              </w:rPr>
              <w:t xml:space="preserve"> </w:t>
            </w:r>
            <w:r w:rsidRPr="000B41C9">
              <w:rPr>
                <w:sz w:val="20"/>
                <w:lang w:val="ru-RU"/>
              </w:rPr>
              <w:t>травмах,</w:t>
            </w:r>
            <w:r w:rsidRPr="000B41C9">
              <w:rPr>
                <w:spacing w:val="-6"/>
                <w:sz w:val="20"/>
                <w:lang w:val="ru-RU"/>
              </w:rPr>
              <w:t xml:space="preserve"> </w:t>
            </w:r>
            <w:r w:rsidRPr="000B41C9">
              <w:rPr>
                <w:sz w:val="20"/>
                <w:lang w:val="ru-RU"/>
              </w:rPr>
              <w:t>отравлениях</w:t>
            </w:r>
            <w:r w:rsidRPr="000B41C9">
              <w:rPr>
                <w:spacing w:val="-5"/>
                <w:sz w:val="20"/>
                <w:lang w:val="ru-RU"/>
              </w:rPr>
              <w:t xml:space="preserve"> </w:t>
            </w:r>
            <w:r w:rsidRPr="000B41C9">
              <w:rPr>
                <w:sz w:val="20"/>
                <w:lang w:val="ru-RU"/>
              </w:rPr>
              <w:t>и</w:t>
            </w:r>
            <w:r w:rsidRPr="000B41C9">
              <w:rPr>
                <w:spacing w:val="-7"/>
                <w:sz w:val="20"/>
                <w:lang w:val="ru-RU"/>
              </w:rPr>
              <w:t xml:space="preserve"> </w:t>
            </w:r>
            <w:r w:rsidRPr="000B41C9">
              <w:rPr>
                <w:sz w:val="20"/>
                <w:lang w:val="ru-RU"/>
              </w:rPr>
              <w:t>других</w:t>
            </w:r>
            <w:r w:rsidRPr="000B41C9">
              <w:rPr>
                <w:spacing w:val="-7"/>
                <w:sz w:val="20"/>
                <w:lang w:val="ru-RU"/>
              </w:rPr>
              <w:t xml:space="preserve"> </w:t>
            </w:r>
            <w:r w:rsidRPr="000B41C9">
              <w:rPr>
                <w:sz w:val="20"/>
                <w:lang w:val="ru-RU"/>
              </w:rPr>
              <w:t>состояниях</w:t>
            </w:r>
            <w:r w:rsidRPr="000B41C9">
              <w:rPr>
                <w:spacing w:val="-7"/>
                <w:sz w:val="20"/>
                <w:lang w:val="ru-RU"/>
              </w:rPr>
              <w:t xml:space="preserve"> </w:t>
            </w:r>
            <w:r w:rsidRPr="000B41C9">
              <w:rPr>
                <w:sz w:val="20"/>
                <w:lang w:val="ru-RU"/>
              </w:rPr>
              <w:t>и</w:t>
            </w:r>
            <w:r w:rsidRPr="000B41C9">
              <w:rPr>
                <w:spacing w:val="-7"/>
                <w:sz w:val="20"/>
                <w:lang w:val="ru-RU"/>
              </w:rPr>
              <w:t xml:space="preserve"> </w:t>
            </w:r>
            <w:r w:rsidRPr="000B41C9">
              <w:rPr>
                <w:sz w:val="20"/>
                <w:lang w:val="ru-RU"/>
              </w:rPr>
              <w:t>заболеваниях,</w:t>
            </w:r>
          </w:p>
          <w:p w:rsidR="00141D79" w:rsidRPr="000B41C9" w:rsidRDefault="00141D79" w:rsidP="00141D79">
            <w:pPr>
              <w:pStyle w:val="TableParagraph"/>
              <w:spacing w:line="217" w:lineRule="exact"/>
              <w:rPr>
                <w:sz w:val="20"/>
                <w:lang w:val="ru-RU"/>
              </w:rPr>
            </w:pPr>
            <w:r w:rsidRPr="000B41C9">
              <w:rPr>
                <w:sz w:val="20"/>
                <w:lang w:val="ru-RU"/>
              </w:rPr>
              <w:t>угрожающих</w:t>
            </w:r>
            <w:r w:rsidRPr="000B41C9">
              <w:rPr>
                <w:spacing w:val="-5"/>
                <w:sz w:val="20"/>
                <w:lang w:val="ru-RU"/>
              </w:rPr>
              <w:t xml:space="preserve"> </w:t>
            </w:r>
            <w:r w:rsidRPr="000B41C9">
              <w:rPr>
                <w:sz w:val="20"/>
                <w:lang w:val="ru-RU"/>
              </w:rPr>
              <w:t>их</w:t>
            </w:r>
            <w:r w:rsidRPr="000B41C9">
              <w:rPr>
                <w:spacing w:val="-6"/>
                <w:sz w:val="20"/>
                <w:lang w:val="ru-RU"/>
              </w:rPr>
              <w:t xml:space="preserve"> </w:t>
            </w:r>
            <w:r w:rsidRPr="000B41C9">
              <w:rPr>
                <w:sz w:val="20"/>
                <w:lang w:val="ru-RU"/>
              </w:rPr>
              <w:t>жизни</w:t>
            </w:r>
            <w:r w:rsidRPr="000B41C9">
              <w:rPr>
                <w:spacing w:val="-6"/>
                <w:sz w:val="20"/>
                <w:lang w:val="ru-RU"/>
              </w:rPr>
              <w:t xml:space="preserve"> </w:t>
            </w:r>
            <w:r w:rsidRPr="000B41C9">
              <w:rPr>
                <w:sz w:val="20"/>
                <w:lang w:val="ru-RU"/>
              </w:rPr>
              <w:t>и</w:t>
            </w:r>
            <w:r w:rsidRPr="000B41C9">
              <w:rPr>
                <w:spacing w:val="-6"/>
                <w:sz w:val="20"/>
                <w:lang w:val="ru-RU"/>
              </w:rPr>
              <w:t xml:space="preserve"> </w:t>
            </w:r>
            <w:r w:rsidRPr="000B41C9">
              <w:rPr>
                <w:spacing w:val="-2"/>
                <w:sz w:val="20"/>
                <w:lang w:val="ru-RU"/>
              </w:rPr>
              <w:t>здоровью.</w:t>
            </w:r>
          </w:p>
        </w:tc>
      </w:tr>
      <w:tr w:rsidR="00141D79" w:rsidRPr="000B41C9" w:rsidTr="00544CD6">
        <w:trPr>
          <w:trHeight w:val="710"/>
        </w:trPr>
        <w:tc>
          <w:tcPr>
            <w:tcW w:w="1901" w:type="dxa"/>
          </w:tcPr>
          <w:p w:rsidR="00141D79" w:rsidRPr="000B41C9" w:rsidRDefault="00141D79" w:rsidP="00141D79">
            <w:pPr>
              <w:pStyle w:val="TableParagraph"/>
              <w:spacing w:line="228" w:lineRule="exact"/>
              <w:jc w:val="center"/>
              <w:rPr>
                <w:b/>
                <w:sz w:val="20"/>
              </w:rPr>
            </w:pPr>
            <w:r w:rsidRPr="000B41C9">
              <w:rPr>
                <w:b/>
                <w:sz w:val="20"/>
              </w:rPr>
              <w:t>ПК</w:t>
            </w:r>
            <w:r w:rsidRPr="000B41C9">
              <w:rPr>
                <w:b/>
                <w:spacing w:val="-6"/>
                <w:sz w:val="20"/>
              </w:rPr>
              <w:t xml:space="preserve"> </w:t>
            </w:r>
            <w:r w:rsidRPr="000B41C9">
              <w:rPr>
                <w:b/>
                <w:spacing w:val="-4"/>
                <w:sz w:val="20"/>
              </w:rPr>
              <w:t>1.3.</w:t>
            </w:r>
          </w:p>
        </w:tc>
        <w:tc>
          <w:tcPr>
            <w:tcW w:w="7513" w:type="dxa"/>
          </w:tcPr>
          <w:p w:rsidR="00141D79" w:rsidRPr="000B41C9" w:rsidRDefault="00141D79" w:rsidP="00141D79">
            <w:pPr>
              <w:pStyle w:val="TableParagraph"/>
              <w:spacing w:line="223" w:lineRule="exact"/>
              <w:rPr>
                <w:sz w:val="20"/>
                <w:lang w:val="ru-RU"/>
              </w:rPr>
            </w:pPr>
            <w:r w:rsidRPr="000B41C9">
              <w:rPr>
                <w:sz w:val="20"/>
                <w:lang w:val="ru-RU"/>
              </w:rPr>
              <w:t>Оказывать</w:t>
            </w:r>
            <w:r w:rsidRPr="000B41C9">
              <w:rPr>
                <w:spacing w:val="-13"/>
                <w:sz w:val="20"/>
                <w:lang w:val="ru-RU"/>
              </w:rPr>
              <w:t xml:space="preserve"> </w:t>
            </w:r>
            <w:r w:rsidRPr="000B41C9">
              <w:rPr>
                <w:spacing w:val="-2"/>
                <w:sz w:val="20"/>
                <w:lang w:val="ru-RU"/>
              </w:rPr>
              <w:t>информационно-</w:t>
            </w:r>
          </w:p>
          <w:p w:rsidR="00141D79" w:rsidRPr="000B41C9" w:rsidRDefault="00141D79" w:rsidP="00141D79">
            <w:pPr>
              <w:pStyle w:val="TableParagraph"/>
              <w:rPr>
                <w:sz w:val="20"/>
                <w:lang w:val="ru-RU"/>
              </w:rPr>
            </w:pPr>
            <w:r w:rsidRPr="000B41C9">
              <w:rPr>
                <w:sz w:val="20"/>
                <w:lang w:val="ru-RU"/>
              </w:rPr>
              <w:t>консультативную</w:t>
            </w:r>
            <w:r w:rsidRPr="000B41C9">
              <w:rPr>
                <w:spacing w:val="-7"/>
                <w:sz w:val="20"/>
                <w:lang w:val="ru-RU"/>
              </w:rPr>
              <w:t xml:space="preserve"> </w:t>
            </w:r>
            <w:r w:rsidRPr="000B41C9">
              <w:rPr>
                <w:sz w:val="20"/>
                <w:lang w:val="ru-RU"/>
              </w:rPr>
              <w:t>помощь</w:t>
            </w:r>
            <w:r w:rsidRPr="000B41C9">
              <w:rPr>
                <w:spacing w:val="-8"/>
                <w:sz w:val="20"/>
                <w:lang w:val="ru-RU"/>
              </w:rPr>
              <w:t xml:space="preserve"> </w:t>
            </w:r>
            <w:r w:rsidRPr="000B41C9">
              <w:rPr>
                <w:sz w:val="20"/>
                <w:lang w:val="ru-RU"/>
              </w:rPr>
              <w:t>потребителям,</w:t>
            </w:r>
            <w:r w:rsidRPr="000B41C9">
              <w:rPr>
                <w:spacing w:val="-8"/>
                <w:sz w:val="20"/>
                <w:lang w:val="ru-RU"/>
              </w:rPr>
              <w:t xml:space="preserve"> </w:t>
            </w:r>
            <w:r w:rsidRPr="000B41C9">
              <w:rPr>
                <w:sz w:val="20"/>
                <w:lang w:val="ru-RU"/>
              </w:rPr>
              <w:t>медицинским</w:t>
            </w:r>
            <w:r w:rsidRPr="000B41C9">
              <w:rPr>
                <w:spacing w:val="-6"/>
                <w:sz w:val="20"/>
                <w:lang w:val="ru-RU"/>
              </w:rPr>
              <w:t xml:space="preserve"> </w:t>
            </w:r>
            <w:r w:rsidRPr="000B41C9">
              <w:rPr>
                <w:sz w:val="20"/>
                <w:lang w:val="ru-RU"/>
              </w:rPr>
              <w:t>работникам</w:t>
            </w:r>
            <w:r w:rsidRPr="000B41C9">
              <w:rPr>
                <w:spacing w:val="-8"/>
                <w:sz w:val="20"/>
                <w:lang w:val="ru-RU"/>
              </w:rPr>
              <w:t xml:space="preserve"> </w:t>
            </w:r>
            <w:r w:rsidRPr="000B41C9">
              <w:rPr>
                <w:sz w:val="20"/>
                <w:lang w:val="ru-RU"/>
              </w:rPr>
              <w:t>по</w:t>
            </w:r>
            <w:r w:rsidRPr="000B41C9">
              <w:rPr>
                <w:spacing w:val="-8"/>
                <w:sz w:val="20"/>
                <w:lang w:val="ru-RU"/>
              </w:rPr>
              <w:t xml:space="preserve"> </w:t>
            </w:r>
            <w:r w:rsidRPr="000B41C9">
              <w:rPr>
                <w:sz w:val="20"/>
                <w:lang w:val="ru-RU"/>
              </w:rPr>
              <w:t>выбору лекарственных препаратов и других товаров аптечного ассортимента</w:t>
            </w:r>
          </w:p>
        </w:tc>
      </w:tr>
      <w:tr w:rsidR="00141D79" w:rsidRPr="000B41C9" w:rsidTr="00544CD6">
        <w:trPr>
          <w:trHeight w:val="710"/>
        </w:trPr>
        <w:tc>
          <w:tcPr>
            <w:tcW w:w="1901" w:type="dxa"/>
          </w:tcPr>
          <w:p w:rsidR="00141D79" w:rsidRPr="000B41C9" w:rsidRDefault="00141D79" w:rsidP="00141D79">
            <w:pPr>
              <w:pStyle w:val="TableParagraph"/>
              <w:spacing w:line="228" w:lineRule="exact"/>
              <w:jc w:val="center"/>
              <w:rPr>
                <w:b/>
                <w:sz w:val="20"/>
              </w:rPr>
            </w:pPr>
            <w:r w:rsidRPr="000B41C9">
              <w:rPr>
                <w:b/>
                <w:sz w:val="20"/>
              </w:rPr>
              <w:t>ПК</w:t>
            </w:r>
            <w:r w:rsidRPr="000B41C9">
              <w:rPr>
                <w:b/>
                <w:spacing w:val="-6"/>
                <w:sz w:val="20"/>
              </w:rPr>
              <w:t xml:space="preserve"> </w:t>
            </w:r>
            <w:r w:rsidRPr="000B41C9">
              <w:rPr>
                <w:b/>
                <w:spacing w:val="-4"/>
                <w:sz w:val="20"/>
              </w:rPr>
              <w:t>1.4.</w:t>
            </w:r>
          </w:p>
        </w:tc>
        <w:tc>
          <w:tcPr>
            <w:tcW w:w="7513" w:type="dxa"/>
          </w:tcPr>
          <w:p w:rsidR="00141D79" w:rsidRPr="000B41C9" w:rsidRDefault="00141D79" w:rsidP="00141D79">
            <w:pPr>
              <w:pStyle w:val="TableParagraph"/>
              <w:rPr>
                <w:sz w:val="20"/>
                <w:lang w:val="ru-RU"/>
              </w:rPr>
            </w:pPr>
            <w:r w:rsidRPr="000B41C9">
              <w:rPr>
                <w:sz w:val="20"/>
                <w:lang w:val="ru-RU"/>
              </w:rPr>
              <w:t>Осуществлять</w:t>
            </w:r>
            <w:r w:rsidRPr="000B41C9">
              <w:rPr>
                <w:spacing w:val="-6"/>
                <w:sz w:val="20"/>
                <w:lang w:val="ru-RU"/>
              </w:rPr>
              <w:t xml:space="preserve"> </w:t>
            </w:r>
            <w:r w:rsidRPr="000B41C9">
              <w:rPr>
                <w:sz w:val="20"/>
                <w:lang w:val="ru-RU"/>
              </w:rPr>
              <w:t>розничную</w:t>
            </w:r>
            <w:r w:rsidRPr="000B41C9">
              <w:rPr>
                <w:spacing w:val="-6"/>
                <w:sz w:val="20"/>
                <w:lang w:val="ru-RU"/>
              </w:rPr>
              <w:t xml:space="preserve"> </w:t>
            </w:r>
            <w:r w:rsidRPr="000B41C9">
              <w:rPr>
                <w:sz w:val="20"/>
                <w:lang w:val="ru-RU"/>
              </w:rPr>
              <w:t>торговлю</w:t>
            </w:r>
            <w:r w:rsidRPr="000B41C9">
              <w:rPr>
                <w:spacing w:val="-6"/>
                <w:sz w:val="20"/>
                <w:lang w:val="ru-RU"/>
              </w:rPr>
              <w:t xml:space="preserve"> </w:t>
            </w:r>
            <w:r w:rsidRPr="000B41C9">
              <w:rPr>
                <w:sz w:val="20"/>
                <w:lang w:val="ru-RU"/>
              </w:rPr>
              <w:t>и</w:t>
            </w:r>
            <w:r w:rsidRPr="000B41C9">
              <w:rPr>
                <w:spacing w:val="-7"/>
                <w:sz w:val="20"/>
                <w:lang w:val="ru-RU"/>
              </w:rPr>
              <w:t xml:space="preserve"> </w:t>
            </w:r>
            <w:r w:rsidRPr="000B41C9">
              <w:rPr>
                <w:sz w:val="20"/>
                <w:lang w:val="ru-RU"/>
              </w:rPr>
              <w:t>отпуск</w:t>
            </w:r>
            <w:r w:rsidRPr="000B41C9">
              <w:rPr>
                <w:spacing w:val="-7"/>
                <w:sz w:val="20"/>
                <w:lang w:val="ru-RU"/>
              </w:rPr>
              <w:t xml:space="preserve"> </w:t>
            </w:r>
            <w:r w:rsidRPr="000B41C9">
              <w:rPr>
                <w:sz w:val="20"/>
                <w:lang w:val="ru-RU"/>
              </w:rPr>
              <w:t>лекарственных</w:t>
            </w:r>
            <w:r w:rsidRPr="000B41C9">
              <w:rPr>
                <w:spacing w:val="-4"/>
                <w:sz w:val="20"/>
                <w:lang w:val="ru-RU"/>
              </w:rPr>
              <w:t xml:space="preserve"> </w:t>
            </w:r>
            <w:r w:rsidRPr="000B41C9">
              <w:rPr>
                <w:sz w:val="20"/>
                <w:lang w:val="ru-RU"/>
              </w:rPr>
              <w:t>препаратов</w:t>
            </w:r>
            <w:r w:rsidRPr="000B41C9">
              <w:rPr>
                <w:spacing w:val="-7"/>
                <w:sz w:val="20"/>
                <w:lang w:val="ru-RU"/>
              </w:rPr>
              <w:t xml:space="preserve"> </w:t>
            </w:r>
            <w:r w:rsidRPr="000B41C9">
              <w:rPr>
                <w:sz w:val="20"/>
                <w:lang w:val="ru-RU"/>
              </w:rPr>
              <w:t>населению,</w:t>
            </w:r>
            <w:r w:rsidRPr="000B41C9">
              <w:rPr>
                <w:spacing w:val="-4"/>
                <w:sz w:val="20"/>
                <w:lang w:val="ru-RU"/>
              </w:rPr>
              <w:t xml:space="preserve"> </w:t>
            </w:r>
            <w:r w:rsidRPr="000B41C9">
              <w:rPr>
                <w:sz w:val="20"/>
                <w:lang w:val="ru-RU"/>
              </w:rPr>
              <w:t>в том числе по льготным рецептам и требованиям медицинских организаций</w:t>
            </w:r>
          </w:p>
        </w:tc>
      </w:tr>
      <w:tr w:rsidR="00141D79" w:rsidRPr="000B41C9" w:rsidTr="00544CD6">
        <w:trPr>
          <w:trHeight w:val="710"/>
        </w:trPr>
        <w:tc>
          <w:tcPr>
            <w:tcW w:w="1901" w:type="dxa"/>
          </w:tcPr>
          <w:p w:rsidR="00141D79" w:rsidRPr="000B41C9" w:rsidRDefault="00141D79" w:rsidP="00141D79">
            <w:pPr>
              <w:pStyle w:val="TableParagraph"/>
              <w:spacing w:line="228" w:lineRule="exact"/>
              <w:jc w:val="center"/>
              <w:rPr>
                <w:b/>
                <w:sz w:val="20"/>
              </w:rPr>
            </w:pPr>
            <w:r w:rsidRPr="000B41C9">
              <w:rPr>
                <w:b/>
                <w:sz w:val="20"/>
              </w:rPr>
              <w:t>ПК</w:t>
            </w:r>
            <w:r w:rsidRPr="000B41C9">
              <w:rPr>
                <w:b/>
                <w:spacing w:val="-6"/>
                <w:sz w:val="20"/>
              </w:rPr>
              <w:t xml:space="preserve"> </w:t>
            </w:r>
            <w:r w:rsidRPr="000B41C9">
              <w:rPr>
                <w:b/>
                <w:spacing w:val="-4"/>
                <w:sz w:val="20"/>
              </w:rPr>
              <w:t>1.5.</w:t>
            </w:r>
          </w:p>
        </w:tc>
        <w:tc>
          <w:tcPr>
            <w:tcW w:w="7513" w:type="dxa"/>
          </w:tcPr>
          <w:p w:rsidR="00141D79" w:rsidRPr="000B41C9" w:rsidRDefault="00141D79" w:rsidP="00141D79">
            <w:pPr>
              <w:pStyle w:val="TableParagraph"/>
              <w:rPr>
                <w:sz w:val="20"/>
                <w:lang w:val="ru-RU"/>
              </w:rPr>
            </w:pPr>
            <w:r w:rsidRPr="000B41C9">
              <w:rPr>
                <w:sz w:val="20"/>
                <w:lang w:val="ru-RU"/>
              </w:rPr>
              <w:t>Осуществлять</w:t>
            </w:r>
            <w:r w:rsidRPr="000B41C9">
              <w:rPr>
                <w:spacing w:val="-7"/>
                <w:sz w:val="20"/>
                <w:lang w:val="ru-RU"/>
              </w:rPr>
              <w:t xml:space="preserve"> </w:t>
            </w:r>
            <w:r w:rsidRPr="000B41C9">
              <w:rPr>
                <w:sz w:val="20"/>
                <w:lang w:val="ru-RU"/>
              </w:rPr>
              <w:t>розничную</w:t>
            </w:r>
            <w:r w:rsidRPr="000B41C9">
              <w:rPr>
                <w:spacing w:val="-7"/>
                <w:sz w:val="20"/>
                <w:lang w:val="ru-RU"/>
              </w:rPr>
              <w:t xml:space="preserve"> </w:t>
            </w:r>
            <w:r w:rsidRPr="000B41C9">
              <w:rPr>
                <w:sz w:val="20"/>
                <w:lang w:val="ru-RU"/>
              </w:rPr>
              <w:t>торговлю</w:t>
            </w:r>
            <w:r w:rsidRPr="000B41C9">
              <w:rPr>
                <w:spacing w:val="-7"/>
                <w:sz w:val="20"/>
                <w:lang w:val="ru-RU"/>
              </w:rPr>
              <w:t xml:space="preserve"> </w:t>
            </w:r>
            <w:r w:rsidRPr="000B41C9">
              <w:rPr>
                <w:sz w:val="20"/>
                <w:lang w:val="ru-RU"/>
              </w:rPr>
              <w:t>медицинскими</w:t>
            </w:r>
            <w:r w:rsidRPr="000B41C9">
              <w:rPr>
                <w:spacing w:val="-7"/>
                <w:sz w:val="20"/>
                <w:lang w:val="ru-RU"/>
              </w:rPr>
              <w:t xml:space="preserve"> </w:t>
            </w:r>
            <w:r w:rsidRPr="000B41C9">
              <w:rPr>
                <w:sz w:val="20"/>
                <w:lang w:val="ru-RU"/>
              </w:rPr>
              <w:t>изделиями</w:t>
            </w:r>
            <w:r w:rsidRPr="000B41C9">
              <w:rPr>
                <w:spacing w:val="-7"/>
                <w:sz w:val="20"/>
                <w:lang w:val="ru-RU"/>
              </w:rPr>
              <w:t xml:space="preserve"> </w:t>
            </w:r>
            <w:r w:rsidRPr="000B41C9">
              <w:rPr>
                <w:sz w:val="20"/>
                <w:lang w:val="ru-RU"/>
              </w:rPr>
              <w:t>и</w:t>
            </w:r>
            <w:r w:rsidRPr="000B41C9">
              <w:rPr>
                <w:spacing w:val="-6"/>
                <w:sz w:val="20"/>
                <w:lang w:val="ru-RU"/>
              </w:rPr>
              <w:t xml:space="preserve"> </w:t>
            </w:r>
            <w:r w:rsidRPr="000B41C9">
              <w:rPr>
                <w:sz w:val="20"/>
                <w:lang w:val="ru-RU"/>
              </w:rPr>
              <w:t>другими</w:t>
            </w:r>
            <w:r w:rsidRPr="000B41C9">
              <w:rPr>
                <w:spacing w:val="-7"/>
                <w:sz w:val="20"/>
                <w:lang w:val="ru-RU"/>
              </w:rPr>
              <w:t xml:space="preserve"> </w:t>
            </w:r>
            <w:r w:rsidRPr="000B41C9">
              <w:rPr>
                <w:sz w:val="20"/>
                <w:lang w:val="ru-RU"/>
              </w:rPr>
              <w:t>товарами аптечного ассортимента</w:t>
            </w:r>
          </w:p>
        </w:tc>
      </w:tr>
      <w:tr w:rsidR="00141D79" w:rsidRPr="000B41C9" w:rsidTr="00544CD6">
        <w:trPr>
          <w:trHeight w:val="710"/>
        </w:trPr>
        <w:tc>
          <w:tcPr>
            <w:tcW w:w="1901" w:type="dxa"/>
          </w:tcPr>
          <w:p w:rsidR="00141D79" w:rsidRPr="000B41C9" w:rsidRDefault="00141D79" w:rsidP="00141D79">
            <w:pPr>
              <w:pStyle w:val="TableParagraph"/>
              <w:spacing w:line="228" w:lineRule="exact"/>
              <w:jc w:val="center"/>
              <w:rPr>
                <w:b/>
                <w:sz w:val="20"/>
              </w:rPr>
            </w:pPr>
            <w:r w:rsidRPr="000B41C9">
              <w:rPr>
                <w:b/>
                <w:sz w:val="20"/>
              </w:rPr>
              <w:t>ПК</w:t>
            </w:r>
            <w:r w:rsidRPr="000B41C9">
              <w:rPr>
                <w:b/>
                <w:spacing w:val="-6"/>
                <w:sz w:val="20"/>
              </w:rPr>
              <w:t xml:space="preserve"> </w:t>
            </w:r>
            <w:r w:rsidRPr="000B41C9">
              <w:rPr>
                <w:b/>
                <w:spacing w:val="-4"/>
                <w:sz w:val="20"/>
              </w:rPr>
              <w:t>1.6.</w:t>
            </w:r>
          </w:p>
        </w:tc>
        <w:tc>
          <w:tcPr>
            <w:tcW w:w="7513" w:type="dxa"/>
          </w:tcPr>
          <w:p w:rsidR="00141D79" w:rsidRPr="000B41C9" w:rsidRDefault="00141D79" w:rsidP="00141D79">
            <w:pPr>
              <w:pStyle w:val="TableParagraph"/>
              <w:rPr>
                <w:sz w:val="20"/>
                <w:lang w:val="ru-RU"/>
              </w:rPr>
            </w:pPr>
            <w:r w:rsidRPr="000B41C9">
              <w:rPr>
                <w:sz w:val="20"/>
                <w:lang w:val="ru-RU"/>
              </w:rPr>
              <w:t>Осуществлять</w:t>
            </w:r>
            <w:r w:rsidRPr="000B41C9">
              <w:rPr>
                <w:spacing w:val="-5"/>
                <w:sz w:val="20"/>
                <w:lang w:val="ru-RU"/>
              </w:rPr>
              <w:t xml:space="preserve"> </w:t>
            </w:r>
            <w:r w:rsidRPr="000B41C9">
              <w:rPr>
                <w:sz w:val="20"/>
                <w:lang w:val="ru-RU"/>
              </w:rPr>
              <w:t>оптовую</w:t>
            </w:r>
            <w:r w:rsidRPr="000B41C9">
              <w:rPr>
                <w:spacing w:val="-5"/>
                <w:sz w:val="20"/>
                <w:lang w:val="ru-RU"/>
              </w:rPr>
              <w:t xml:space="preserve"> </w:t>
            </w:r>
            <w:r w:rsidRPr="000B41C9">
              <w:rPr>
                <w:sz w:val="20"/>
                <w:lang w:val="ru-RU"/>
              </w:rPr>
              <w:t>торговлю</w:t>
            </w:r>
            <w:r w:rsidRPr="000B41C9">
              <w:rPr>
                <w:spacing w:val="-5"/>
                <w:sz w:val="20"/>
                <w:lang w:val="ru-RU"/>
              </w:rPr>
              <w:t xml:space="preserve"> </w:t>
            </w:r>
            <w:r w:rsidRPr="000B41C9">
              <w:rPr>
                <w:sz w:val="20"/>
                <w:lang w:val="ru-RU"/>
              </w:rPr>
              <w:t>лекарственными</w:t>
            </w:r>
            <w:r w:rsidRPr="000B41C9">
              <w:rPr>
                <w:spacing w:val="-6"/>
                <w:sz w:val="20"/>
                <w:lang w:val="ru-RU"/>
              </w:rPr>
              <w:t xml:space="preserve"> </w:t>
            </w:r>
            <w:r w:rsidRPr="000B41C9">
              <w:rPr>
                <w:sz w:val="20"/>
                <w:lang w:val="ru-RU"/>
              </w:rPr>
              <w:t>средствами</w:t>
            </w:r>
            <w:r w:rsidRPr="000B41C9">
              <w:rPr>
                <w:spacing w:val="-4"/>
                <w:sz w:val="20"/>
                <w:lang w:val="ru-RU"/>
              </w:rPr>
              <w:t xml:space="preserve"> </w:t>
            </w:r>
            <w:r w:rsidRPr="000B41C9">
              <w:rPr>
                <w:sz w:val="20"/>
                <w:lang w:val="ru-RU"/>
              </w:rPr>
              <w:t>и</w:t>
            </w:r>
            <w:r w:rsidRPr="000B41C9">
              <w:rPr>
                <w:spacing w:val="-6"/>
                <w:sz w:val="20"/>
                <w:lang w:val="ru-RU"/>
              </w:rPr>
              <w:t xml:space="preserve"> </w:t>
            </w:r>
            <w:r w:rsidRPr="000B41C9">
              <w:rPr>
                <w:sz w:val="20"/>
                <w:lang w:val="ru-RU"/>
              </w:rPr>
              <w:t>другими</w:t>
            </w:r>
            <w:r w:rsidRPr="000B41C9">
              <w:rPr>
                <w:spacing w:val="-6"/>
                <w:sz w:val="20"/>
                <w:lang w:val="ru-RU"/>
              </w:rPr>
              <w:t xml:space="preserve"> </w:t>
            </w:r>
            <w:r w:rsidRPr="000B41C9">
              <w:rPr>
                <w:sz w:val="20"/>
                <w:lang w:val="ru-RU"/>
              </w:rPr>
              <w:t>товарами аптечного ассортимента</w:t>
            </w:r>
          </w:p>
        </w:tc>
      </w:tr>
    </w:tbl>
    <w:p w:rsidR="00141D79" w:rsidRPr="000B41C9" w:rsidRDefault="00141D79" w:rsidP="00141D79">
      <w:pPr>
        <w:pStyle w:val="a6"/>
        <w:spacing w:before="269"/>
      </w:pPr>
    </w:p>
    <w:p w:rsidR="00141D79" w:rsidRPr="000B41C9" w:rsidRDefault="00141D79" w:rsidP="00141D79">
      <w:pPr>
        <w:rPr>
          <w:rFonts w:ascii="Times New Roman" w:hAnsi="Times New Roman"/>
          <w:sz w:val="24"/>
        </w:rPr>
      </w:pPr>
      <w:r w:rsidRPr="000B41C9">
        <w:rPr>
          <w:rFonts w:ascii="Times New Roman" w:hAnsi="Times New Roman"/>
          <w:sz w:val="24"/>
        </w:rPr>
        <w:t>В</w:t>
      </w:r>
      <w:r w:rsidRPr="000B41C9">
        <w:rPr>
          <w:rFonts w:ascii="Times New Roman" w:hAnsi="Times New Roman"/>
          <w:spacing w:val="-8"/>
          <w:sz w:val="24"/>
        </w:rPr>
        <w:t xml:space="preserve"> </w:t>
      </w:r>
      <w:r w:rsidRPr="000B41C9">
        <w:rPr>
          <w:rFonts w:ascii="Times New Roman" w:hAnsi="Times New Roman"/>
          <w:sz w:val="24"/>
        </w:rPr>
        <w:t>результате</w:t>
      </w:r>
      <w:r w:rsidRPr="000B41C9">
        <w:rPr>
          <w:rFonts w:ascii="Times New Roman" w:hAnsi="Times New Roman"/>
          <w:spacing w:val="-3"/>
          <w:sz w:val="24"/>
        </w:rPr>
        <w:t xml:space="preserve"> </w:t>
      </w:r>
      <w:r w:rsidRPr="000B41C9">
        <w:rPr>
          <w:rFonts w:ascii="Times New Roman" w:hAnsi="Times New Roman"/>
          <w:sz w:val="24"/>
        </w:rPr>
        <w:t>освоения</w:t>
      </w:r>
      <w:r w:rsidRPr="000B41C9">
        <w:rPr>
          <w:rFonts w:ascii="Times New Roman" w:hAnsi="Times New Roman"/>
          <w:spacing w:val="-3"/>
          <w:sz w:val="24"/>
        </w:rPr>
        <w:t xml:space="preserve"> </w:t>
      </w:r>
      <w:r w:rsidRPr="000B41C9">
        <w:rPr>
          <w:rFonts w:ascii="Times New Roman" w:hAnsi="Times New Roman"/>
          <w:sz w:val="24"/>
        </w:rPr>
        <w:t>дисциплины</w:t>
      </w:r>
      <w:r w:rsidRPr="000B41C9">
        <w:rPr>
          <w:rFonts w:ascii="Times New Roman" w:hAnsi="Times New Roman"/>
          <w:spacing w:val="-4"/>
          <w:sz w:val="24"/>
        </w:rPr>
        <w:t xml:space="preserve"> </w:t>
      </w:r>
      <w:r w:rsidRPr="000B41C9">
        <w:rPr>
          <w:rFonts w:ascii="Times New Roman" w:hAnsi="Times New Roman"/>
          <w:sz w:val="24"/>
        </w:rPr>
        <w:t>обучающийся</w:t>
      </w:r>
      <w:r w:rsidRPr="000B41C9">
        <w:rPr>
          <w:rFonts w:ascii="Times New Roman" w:hAnsi="Times New Roman"/>
          <w:spacing w:val="-3"/>
          <w:sz w:val="24"/>
        </w:rPr>
        <w:t xml:space="preserve"> </w:t>
      </w:r>
      <w:r w:rsidRPr="000B41C9">
        <w:rPr>
          <w:rFonts w:ascii="Times New Roman" w:hAnsi="Times New Roman"/>
          <w:sz w:val="24"/>
        </w:rPr>
        <w:t xml:space="preserve">должен </w:t>
      </w:r>
      <w:r w:rsidRPr="000B41C9">
        <w:rPr>
          <w:rFonts w:ascii="Times New Roman" w:hAnsi="Times New Roman"/>
          <w:spacing w:val="-2"/>
          <w:sz w:val="24"/>
        </w:rPr>
        <w:t>уметь:</w:t>
      </w:r>
    </w:p>
    <w:p w:rsidR="00141D79" w:rsidRPr="000B41C9" w:rsidRDefault="00141D79" w:rsidP="008B1328">
      <w:pPr>
        <w:pStyle w:val="a8"/>
        <w:numPr>
          <w:ilvl w:val="0"/>
          <w:numId w:val="232"/>
        </w:numPr>
        <w:tabs>
          <w:tab w:val="left" w:pos="1985"/>
        </w:tabs>
        <w:ind w:left="0" w:firstLine="0"/>
        <w:rPr>
          <w:sz w:val="20"/>
        </w:rPr>
      </w:pPr>
      <w:r w:rsidRPr="000B41C9">
        <w:rPr>
          <w:sz w:val="24"/>
        </w:rPr>
        <w:t>общаться</w:t>
      </w:r>
      <w:r w:rsidRPr="000B41C9">
        <w:rPr>
          <w:spacing w:val="40"/>
          <w:sz w:val="24"/>
        </w:rPr>
        <w:t xml:space="preserve"> </w:t>
      </w:r>
      <w:r w:rsidRPr="000B41C9">
        <w:rPr>
          <w:sz w:val="24"/>
        </w:rPr>
        <w:t>(устно</w:t>
      </w:r>
      <w:r w:rsidRPr="000B41C9">
        <w:rPr>
          <w:spacing w:val="40"/>
          <w:sz w:val="24"/>
        </w:rPr>
        <w:t xml:space="preserve"> </w:t>
      </w:r>
      <w:r w:rsidRPr="000B41C9">
        <w:rPr>
          <w:sz w:val="24"/>
        </w:rPr>
        <w:t>и</w:t>
      </w:r>
      <w:r w:rsidRPr="000B41C9">
        <w:rPr>
          <w:spacing w:val="40"/>
          <w:sz w:val="24"/>
        </w:rPr>
        <w:t xml:space="preserve"> </w:t>
      </w:r>
      <w:r w:rsidRPr="000B41C9">
        <w:rPr>
          <w:sz w:val="24"/>
        </w:rPr>
        <w:t>письменно)</w:t>
      </w:r>
      <w:r w:rsidRPr="000B41C9">
        <w:rPr>
          <w:spacing w:val="40"/>
          <w:sz w:val="24"/>
        </w:rPr>
        <w:t xml:space="preserve"> </w:t>
      </w:r>
      <w:r w:rsidRPr="000B41C9">
        <w:rPr>
          <w:sz w:val="24"/>
        </w:rPr>
        <w:t>на</w:t>
      </w:r>
      <w:r w:rsidRPr="000B41C9">
        <w:rPr>
          <w:spacing w:val="40"/>
          <w:sz w:val="24"/>
        </w:rPr>
        <w:t xml:space="preserve"> </w:t>
      </w:r>
      <w:r w:rsidRPr="000B41C9">
        <w:rPr>
          <w:sz w:val="24"/>
        </w:rPr>
        <w:t>иностранном</w:t>
      </w:r>
      <w:r w:rsidRPr="000B41C9">
        <w:rPr>
          <w:spacing w:val="40"/>
          <w:sz w:val="24"/>
        </w:rPr>
        <w:t xml:space="preserve"> </w:t>
      </w:r>
      <w:r w:rsidRPr="000B41C9">
        <w:rPr>
          <w:sz w:val="24"/>
        </w:rPr>
        <w:t>языке</w:t>
      </w:r>
      <w:r w:rsidRPr="000B41C9">
        <w:rPr>
          <w:spacing w:val="40"/>
          <w:sz w:val="24"/>
        </w:rPr>
        <w:t xml:space="preserve"> </w:t>
      </w:r>
      <w:r w:rsidRPr="000B41C9">
        <w:rPr>
          <w:sz w:val="24"/>
        </w:rPr>
        <w:t>на</w:t>
      </w:r>
      <w:r w:rsidRPr="000B41C9">
        <w:rPr>
          <w:spacing w:val="40"/>
          <w:sz w:val="24"/>
        </w:rPr>
        <w:t xml:space="preserve"> </w:t>
      </w:r>
      <w:r w:rsidRPr="000B41C9">
        <w:rPr>
          <w:sz w:val="24"/>
        </w:rPr>
        <w:t>профессиональные</w:t>
      </w:r>
      <w:r w:rsidRPr="000B41C9">
        <w:rPr>
          <w:spacing w:val="40"/>
          <w:sz w:val="24"/>
        </w:rPr>
        <w:t xml:space="preserve"> </w:t>
      </w:r>
      <w:r w:rsidRPr="000B41C9">
        <w:rPr>
          <w:sz w:val="24"/>
        </w:rPr>
        <w:t>и</w:t>
      </w:r>
      <w:r w:rsidRPr="000B41C9">
        <w:rPr>
          <w:spacing w:val="80"/>
          <w:sz w:val="24"/>
        </w:rPr>
        <w:t xml:space="preserve"> </w:t>
      </w:r>
      <w:r w:rsidRPr="000B41C9">
        <w:rPr>
          <w:sz w:val="24"/>
        </w:rPr>
        <w:t>повседневные темы.</w:t>
      </w:r>
    </w:p>
    <w:p w:rsidR="00141D79" w:rsidRPr="000B41C9" w:rsidRDefault="00141D79" w:rsidP="008B1328">
      <w:pPr>
        <w:pStyle w:val="a8"/>
        <w:numPr>
          <w:ilvl w:val="0"/>
          <w:numId w:val="232"/>
        </w:numPr>
        <w:tabs>
          <w:tab w:val="left" w:pos="1984"/>
        </w:tabs>
        <w:spacing w:before="1"/>
        <w:ind w:left="0" w:firstLine="0"/>
        <w:rPr>
          <w:sz w:val="20"/>
        </w:rPr>
      </w:pPr>
      <w:r w:rsidRPr="000B41C9">
        <w:rPr>
          <w:sz w:val="24"/>
        </w:rPr>
        <w:t>переводить</w:t>
      </w:r>
      <w:r w:rsidRPr="000B41C9">
        <w:rPr>
          <w:spacing w:val="-6"/>
          <w:sz w:val="24"/>
        </w:rPr>
        <w:t xml:space="preserve"> </w:t>
      </w:r>
      <w:r w:rsidRPr="000B41C9">
        <w:rPr>
          <w:sz w:val="24"/>
        </w:rPr>
        <w:t>(со</w:t>
      </w:r>
      <w:r w:rsidRPr="000B41C9">
        <w:rPr>
          <w:spacing w:val="-4"/>
          <w:sz w:val="24"/>
        </w:rPr>
        <w:t xml:space="preserve"> </w:t>
      </w:r>
      <w:r w:rsidRPr="000B41C9">
        <w:rPr>
          <w:sz w:val="24"/>
        </w:rPr>
        <w:t>словарем)</w:t>
      </w:r>
      <w:r w:rsidRPr="000B41C9">
        <w:rPr>
          <w:spacing w:val="-4"/>
          <w:sz w:val="24"/>
        </w:rPr>
        <w:t xml:space="preserve"> </w:t>
      </w:r>
      <w:r w:rsidRPr="000B41C9">
        <w:rPr>
          <w:sz w:val="24"/>
        </w:rPr>
        <w:t>иностранные</w:t>
      </w:r>
      <w:r w:rsidRPr="000B41C9">
        <w:rPr>
          <w:spacing w:val="-5"/>
          <w:sz w:val="24"/>
        </w:rPr>
        <w:t xml:space="preserve"> </w:t>
      </w:r>
      <w:r w:rsidRPr="000B41C9">
        <w:rPr>
          <w:sz w:val="24"/>
        </w:rPr>
        <w:t>тексты</w:t>
      </w:r>
      <w:r w:rsidRPr="000B41C9">
        <w:rPr>
          <w:spacing w:val="-4"/>
          <w:sz w:val="24"/>
        </w:rPr>
        <w:t xml:space="preserve"> </w:t>
      </w:r>
      <w:r w:rsidRPr="000B41C9">
        <w:rPr>
          <w:sz w:val="24"/>
        </w:rPr>
        <w:t>профессиональной</w:t>
      </w:r>
      <w:r w:rsidRPr="000B41C9">
        <w:rPr>
          <w:spacing w:val="-4"/>
          <w:sz w:val="24"/>
        </w:rPr>
        <w:t xml:space="preserve"> </w:t>
      </w:r>
      <w:r w:rsidRPr="000B41C9">
        <w:rPr>
          <w:spacing w:val="-2"/>
          <w:sz w:val="24"/>
        </w:rPr>
        <w:t>направленности.</w:t>
      </w:r>
    </w:p>
    <w:p w:rsidR="00141D79" w:rsidRPr="000B41C9" w:rsidRDefault="00141D79" w:rsidP="008B1328">
      <w:pPr>
        <w:pStyle w:val="a8"/>
        <w:numPr>
          <w:ilvl w:val="0"/>
          <w:numId w:val="232"/>
        </w:numPr>
        <w:tabs>
          <w:tab w:val="left" w:pos="1985"/>
          <w:tab w:val="left" w:pos="3834"/>
          <w:tab w:val="left" w:pos="5936"/>
          <w:tab w:val="left" w:pos="6926"/>
          <w:tab w:val="left" w:pos="7288"/>
          <w:tab w:val="left" w:pos="8806"/>
          <w:tab w:val="left" w:pos="9559"/>
        </w:tabs>
        <w:ind w:left="0" w:firstLine="0"/>
        <w:rPr>
          <w:sz w:val="20"/>
        </w:rPr>
      </w:pPr>
      <w:r w:rsidRPr="000B41C9">
        <w:rPr>
          <w:spacing w:val="-2"/>
          <w:sz w:val="24"/>
        </w:rPr>
        <w:t>самостоятельно</w:t>
      </w:r>
      <w:r w:rsidRPr="000B41C9">
        <w:rPr>
          <w:sz w:val="24"/>
        </w:rPr>
        <w:tab/>
      </w:r>
      <w:r w:rsidRPr="000B41C9">
        <w:rPr>
          <w:spacing w:val="-2"/>
          <w:sz w:val="24"/>
        </w:rPr>
        <w:t>совершенствовать</w:t>
      </w:r>
      <w:r w:rsidRPr="000B41C9">
        <w:rPr>
          <w:sz w:val="24"/>
        </w:rPr>
        <w:tab/>
      </w:r>
      <w:r w:rsidRPr="000B41C9">
        <w:rPr>
          <w:spacing w:val="-2"/>
          <w:sz w:val="24"/>
        </w:rPr>
        <w:t>устную</w:t>
      </w:r>
      <w:r w:rsidRPr="000B41C9">
        <w:rPr>
          <w:sz w:val="24"/>
        </w:rPr>
        <w:tab/>
      </w:r>
      <w:r w:rsidRPr="000B41C9">
        <w:rPr>
          <w:spacing w:val="-10"/>
          <w:sz w:val="24"/>
        </w:rPr>
        <w:t>и</w:t>
      </w:r>
      <w:r w:rsidRPr="000B41C9">
        <w:rPr>
          <w:sz w:val="24"/>
        </w:rPr>
        <w:tab/>
      </w:r>
      <w:r w:rsidRPr="000B41C9">
        <w:rPr>
          <w:spacing w:val="-2"/>
          <w:sz w:val="24"/>
        </w:rPr>
        <w:t>письменную</w:t>
      </w:r>
      <w:r w:rsidRPr="000B41C9">
        <w:rPr>
          <w:sz w:val="24"/>
        </w:rPr>
        <w:tab/>
      </w:r>
      <w:r w:rsidRPr="000B41C9">
        <w:rPr>
          <w:spacing w:val="-2"/>
          <w:sz w:val="24"/>
        </w:rPr>
        <w:t>речь,</w:t>
      </w:r>
      <w:r w:rsidRPr="000B41C9">
        <w:rPr>
          <w:sz w:val="24"/>
        </w:rPr>
        <w:tab/>
      </w:r>
      <w:r w:rsidRPr="000B41C9">
        <w:rPr>
          <w:spacing w:val="-2"/>
          <w:sz w:val="24"/>
        </w:rPr>
        <w:t xml:space="preserve">пополнять </w:t>
      </w:r>
      <w:r w:rsidRPr="000B41C9">
        <w:rPr>
          <w:sz w:val="24"/>
        </w:rPr>
        <w:t>словарный запас.</w:t>
      </w:r>
    </w:p>
    <w:p w:rsidR="00141D79" w:rsidRPr="000B41C9" w:rsidRDefault="00141D79" w:rsidP="00141D79">
      <w:pPr>
        <w:rPr>
          <w:rFonts w:ascii="Times New Roman" w:hAnsi="Times New Roman"/>
          <w:sz w:val="24"/>
        </w:rPr>
      </w:pPr>
      <w:r w:rsidRPr="000B41C9">
        <w:rPr>
          <w:rFonts w:ascii="Times New Roman" w:hAnsi="Times New Roman"/>
          <w:sz w:val="24"/>
        </w:rPr>
        <w:t>В</w:t>
      </w:r>
      <w:r w:rsidRPr="000B41C9">
        <w:rPr>
          <w:rFonts w:ascii="Times New Roman" w:hAnsi="Times New Roman"/>
          <w:spacing w:val="-6"/>
          <w:sz w:val="24"/>
        </w:rPr>
        <w:t xml:space="preserve"> </w:t>
      </w:r>
      <w:r w:rsidRPr="000B41C9">
        <w:rPr>
          <w:rFonts w:ascii="Times New Roman" w:hAnsi="Times New Roman"/>
          <w:sz w:val="24"/>
        </w:rPr>
        <w:t>результате</w:t>
      </w:r>
      <w:r w:rsidRPr="000B41C9">
        <w:rPr>
          <w:rFonts w:ascii="Times New Roman" w:hAnsi="Times New Roman"/>
          <w:spacing w:val="-3"/>
          <w:sz w:val="24"/>
        </w:rPr>
        <w:t xml:space="preserve"> </w:t>
      </w:r>
      <w:r w:rsidRPr="000B41C9">
        <w:rPr>
          <w:rFonts w:ascii="Times New Roman" w:hAnsi="Times New Roman"/>
          <w:sz w:val="24"/>
        </w:rPr>
        <w:t>освоения</w:t>
      </w:r>
      <w:r w:rsidRPr="000B41C9">
        <w:rPr>
          <w:rFonts w:ascii="Times New Roman" w:hAnsi="Times New Roman"/>
          <w:spacing w:val="-3"/>
          <w:sz w:val="24"/>
        </w:rPr>
        <w:t xml:space="preserve"> </w:t>
      </w:r>
      <w:r w:rsidRPr="000B41C9">
        <w:rPr>
          <w:rFonts w:ascii="Times New Roman" w:hAnsi="Times New Roman"/>
          <w:sz w:val="24"/>
        </w:rPr>
        <w:t>дисциплины</w:t>
      </w:r>
      <w:r w:rsidRPr="000B41C9">
        <w:rPr>
          <w:rFonts w:ascii="Times New Roman" w:hAnsi="Times New Roman"/>
          <w:spacing w:val="-4"/>
          <w:sz w:val="24"/>
        </w:rPr>
        <w:t xml:space="preserve"> </w:t>
      </w:r>
      <w:r w:rsidRPr="000B41C9">
        <w:rPr>
          <w:rFonts w:ascii="Times New Roman" w:hAnsi="Times New Roman"/>
          <w:sz w:val="24"/>
        </w:rPr>
        <w:t>обучающийся</w:t>
      </w:r>
      <w:r w:rsidRPr="000B41C9">
        <w:rPr>
          <w:rFonts w:ascii="Times New Roman" w:hAnsi="Times New Roman"/>
          <w:spacing w:val="-3"/>
          <w:sz w:val="24"/>
        </w:rPr>
        <w:t xml:space="preserve"> </w:t>
      </w:r>
      <w:r w:rsidRPr="000B41C9">
        <w:rPr>
          <w:rFonts w:ascii="Times New Roman" w:hAnsi="Times New Roman"/>
          <w:sz w:val="24"/>
        </w:rPr>
        <w:t>должен</w:t>
      </w:r>
      <w:r w:rsidRPr="000B41C9">
        <w:rPr>
          <w:rFonts w:ascii="Times New Roman" w:hAnsi="Times New Roman"/>
          <w:spacing w:val="2"/>
          <w:sz w:val="24"/>
        </w:rPr>
        <w:t xml:space="preserve"> </w:t>
      </w:r>
      <w:r w:rsidRPr="000B41C9">
        <w:rPr>
          <w:rFonts w:ascii="Times New Roman" w:hAnsi="Times New Roman"/>
          <w:spacing w:val="-2"/>
          <w:sz w:val="24"/>
        </w:rPr>
        <w:t>знать:</w:t>
      </w:r>
    </w:p>
    <w:p w:rsidR="00141D79" w:rsidRPr="000B41C9" w:rsidRDefault="00141D79" w:rsidP="008B1328">
      <w:pPr>
        <w:pStyle w:val="a8"/>
        <w:numPr>
          <w:ilvl w:val="0"/>
          <w:numId w:val="232"/>
        </w:numPr>
        <w:tabs>
          <w:tab w:val="left" w:pos="1983"/>
          <w:tab w:val="left" w:pos="1985"/>
        </w:tabs>
        <w:ind w:left="0" w:firstLine="0"/>
        <w:jc w:val="both"/>
        <w:rPr>
          <w:sz w:val="24"/>
        </w:rPr>
      </w:pPr>
      <w:r w:rsidRPr="000B41C9">
        <w:rPr>
          <w:sz w:val="24"/>
        </w:rPr>
        <w:lastRenderedPageBreak/>
        <w:t>лексический минимум, связанный с тематикой данного этапа обучения и соответствующими ситуациями общения, а также JIE, связанные с медициной (1200-1400 JIE)</w:t>
      </w:r>
    </w:p>
    <w:p w:rsidR="00141D79" w:rsidRPr="000B41C9" w:rsidRDefault="00141D79" w:rsidP="008B1328">
      <w:pPr>
        <w:pStyle w:val="a8"/>
        <w:numPr>
          <w:ilvl w:val="0"/>
          <w:numId w:val="232"/>
        </w:numPr>
        <w:tabs>
          <w:tab w:val="left" w:pos="1983"/>
          <w:tab w:val="left" w:pos="1985"/>
        </w:tabs>
        <w:ind w:left="0" w:firstLine="0"/>
        <w:jc w:val="both"/>
        <w:rPr>
          <w:sz w:val="24"/>
        </w:rPr>
      </w:pPr>
      <w:r w:rsidRPr="000B41C9">
        <w:rPr>
          <w:sz w:val="24"/>
        </w:rPr>
        <w:t>грамматический минимум, необходимый для чтения и перевода (со словарем) иностранных текстов профессиональной направленности.</w:t>
      </w:r>
    </w:p>
    <w:p w:rsidR="00141D79" w:rsidRPr="000B41C9" w:rsidRDefault="00141D79" w:rsidP="00141D79">
      <w:pPr>
        <w:pStyle w:val="a6"/>
        <w:spacing w:before="5"/>
      </w:pPr>
    </w:p>
    <w:p w:rsidR="00141D79" w:rsidRPr="000B41C9" w:rsidRDefault="00141D79" w:rsidP="00141D79">
      <w:pPr>
        <w:pStyle w:val="Heading2"/>
        <w:ind w:left="0"/>
      </w:pPr>
      <w:r w:rsidRPr="000B41C9">
        <w:t>Компоненты</w:t>
      </w:r>
      <w:r w:rsidRPr="000B41C9">
        <w:rPr>
          <w:spacing w:val="-5"/>
        </w:rPr>
        <w:t xml:space="preserve"> </w:t>
      </w:r>
      <w:r w:rsidRPr="000B41C9">
        <w:t>контроля</w:t>
      </w:r>
      <w:r w:rsidRPr="000B41C9">
        <w:rPr>
          <w:spacing w:val="-3"/>
        </w:rPr>
        <w:t xml:space="preserve"> </w:t>
      </w:r>
      <w:r w:rsidRPr="000B41C9">
        <w:t>результатов</w:t>
      </w:r>
      <w:r w:rsidRPr="000B41C9">
        <w:rPr>
          <w:spacing w:val="-3"/>
        </w:rPr>
        <w:t xml:space="preserve"> </w:t>
      </w:r>
      <w:r w:rsidRPr="000B41C9">
        <w:t>освоения</w:t>
      </w:r>
      <w:r w:rsidRPr="000B41C9">
        <w:rPr>
          <w:spacing w:val="-3"/>
        </w:rPr>
        <w:t xml:space="preserve"> </w:t>
      </w:r>
      <w:r w:rsidRPr="000B41C9">
        <w:t>дисциплины</w:t>
      </w:r>
      <w:r w:rsidRPr="000B41C9">
        <w:rPr>
          <w:spacing w:val="-3"/>
        </w:rPr>
        <w:t xml:space="preserve"> </w:t>
      </w:r>
      <w:r w:rsidRPr="000B41C9">
        <w:t>и</w:t>
      </w:r>
      <w:r w:rsidRPr="000B41C9">
        <w:rPr>
          <w:spacing w:val="-5"/>
        </w:rPr>
        <w:t xml:space="preserve"> </w:t>
      </w:r>
      <w:r w:rsidRPr="000B41C9">
        <w:t>их</w:t>
      </w:r>
      <w:r w:rsidRPr="000B41C9">
        <w:rPr>
          <w:spacing w:val="-2"/>
        </w:rPr>
        <w:t xml:space="preserve"> характеристика</w:t>
      </w:r>
    </w:p>
    <w:p w:rsidR="00141D79" w:rsidRPr="000B41C9" w:rsidRDefault="00141D79" w:rsidP="00141D79">
      <w:pPr>
        <w:pStyle w:val="a6"/>
        <w:spacing w:before="49"/>
        <w:rPr>
          <w:b/>
          <w:sz w:val="20"/>
        </w:rPr>
      </w:pPr>
    </w:p>
    <w:tbl>
      <w:tblPr>
        <w:tblStyle w:val="TableNormal"/>
        <w:tblW w:w="9217" w:type="dxa"/>
        <w:tblInd w:w="1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97"/>
        <w:gridCol w:w="3899"/>
        <w:gridCol w:w="4821"/>
      </w:tblGrid>
      <w:tr w:rsidR="00141D79" w:rsidRPr="000B41C9" w:rsidTr="00141D79">
        <w:trPr>
          <w:trHeight w:val="789"/>
        </w:trPr>
        <w:tc>
          <w:tcPr>
            <w:tcW w:w="497" w:type="dxa"/>
          </w:tcPr>
          <w:p w:rsidR="00141D79" w:rsidRPr="000B41C9" w:rsidRDefault="00141D79" w:rsidP="00141D79">
            <w:pPr>
              <w:pStyle w:val="TableParagraph"/>
              <w:spacing w:before="48"/>
              <w:rPr>
                <w:b/>
                <w:sz w:val="20"/>
                <w:lang w:val="ru-RU"/>
              </w:rPr>
            </w:pPr>
          </w:p>
          <w:p w:rsidR="00141D79" w:rsidRPr="000B41C9" w:rsidRDefault="00141D79" w:rsidP="00141D79">
            <w:pPr>
              <w:pStyle w:val="TableParagraph"/>
              <w:jc w:val="center"/>
              <w:rPr>
                <w:b/>
                <w:sz w:val="20"/>
              </w:rPr>
            </w:pPr>
            <w:r w:rsidRPr="000B41C9">
              <w:rPr>
                <w:b/>
                <w:spacing w:val="-10"/>
                <w:sz w:val="20"/>
              </w:rPr>
              <w:t>№</w:t>
            </w:r>
          </w:p>
        </w:tc>
        <w:tc>
          <w:tcPr>
            <w:tcW w:w="3899" w:type="dxa"/>
          </w:tcPr>
          <w:p w:rsidR="00141D79" w:rsidRPr="000B41C9" w:rsidRDefault="00141D79" w:rsidP="00141D79">
            <w:pPr>
              <w:pStyle w:val="TableParagraph"/>
              <w:spacing w:before="48"/>
              <w:rPr>
                <w:b/>
                <w:sz w:val="20"/>
              </w:rPr>
            </w:pPr>
          </w:p>
          <w:p w:rsidR="00141D79" w:rsidRPr="000B41C9" w:rsidRDefault="00141D79" w:rsidP="00141D79">
            <w:pPr>
              <w:pStyle w:val="TableParagraph"/>
              <w:rPr>
                <w:b/>
                <w:sz w:val="20"/>
              </w:rPr>
            </w:pPr>
            <w:r w:rsidRPr="000B41C9">
              <w:rPr>
                <w:b/>
                <w:sz w:val="20"/>
              </w:rPr>
              <w:t>Компоненты</w:t>
            </w:r>
            <w:r w:rsidRPr="000B41C9">
              <w:rPr>
                <w:b/>
                <w:spacing w:val="-11"/>
                <w:sz w:val="20"/>
              </w:rPr>
              <w:t xml:space="preserve"> </w:t>
            </w:r>
            <w:r w:rsidRPr="000B41C9">
              <w:rPr>
                <w:b/>
                <w:spacing w:val="-2"/>
                <w:sz w:val="20"/>
              </w:rPr>
              <w:t>контроля</w:t>
            </w:r>
          </w:p>
        </w:tc>
        <w:tc>
          <w:tcPr>
            <w:tcW w:w="4821" w:type="dxa"/>
          </w:tcPr>
          <w:p w:rsidR="00141D79" w:rsidRPr="000B41C9" w:rsidRDefault="00141D79" w:rsidP="00141D79">
            <w:pPr>
              <w:pStyle w:val="TableParagraph"/>
              <w:spacing w:before="48"/>
              <w:rPr>
                <w:b/>
                <w:sz w:val="20"/>
              </w:rPr>
            </w:pPr>
          </w:p>
          <w:p w:rsidR="00141D79" w:rsidRPr="000B41C9" w:rsidRDefault="00141D79" w:rsidP="00141D79">
            <w:pPr>
              <w:pStyle w:val="TableParagraph"/>
              <w:jc w:val="center"/>
              <w:rPr>
                <w:b/>
                <w:sz w:val="20"/>
              </w:rPr>
            </w:pPr>
            <w:r w:rsidRPr="000B41C9">
              <w:rPr>
                <w:b/>
                <w:spacing w:val="-2"/>
                <w:sz w:val="20"/>
              </w:rPr>
              <w:t>Характеристика</w:t>
            </w:r>
          </w:p>
        </w:tc>
      </w:tr>
      <w:tr w:rsidR="00141D79" w:rsidRPr="000B41C9" w:rsidTr="00141D79">
        <w:trPr>
          <w:trHeight w:val="230"/>
        </w:trPr>
        <w:tc>
          <w:tcPr>
            <w:tcW w:w="497" w:type="dxa"/>
          </w:tcPr>
          <w:p w:rsidR="00141D79" w:rsidRPr="000B41C9" w:rsidRDefault="00141D79" w:rsidP="00141D79">
            <w:pPr>
              <w:pStyle w:val="TableParagraph"/>
              <w:spacing w:line="210" w:lineRule="exact"/>
              <w:jc w:val="center"/>
              <w:rPr>
                <w:sz w:val="20"/>
              </w:rPr>
            </w:pPr>
            <w:r w:rsidRPr="000B41C9">
              <w:rPr>
                <w:spacing w:val="-5"/>
                <w:sz w:val="20"/>
              </w:rPr>
              <w:t>1.</w:t>
            </w:r>
          </w:p>
        </w:tc>
        <w:tc>
          <w:tcPr>
            <w:tcW w:w="3899" w:type="dxa"/>
          </w:tcPr>
          <w:p w:rsidR="00141D79" w:rsidRPr="000B41C9" w:rsidRDefault="00141D79" w:rsidP="00141D79">
            <w:pPr>
              <w:pStyle w:val="TableParagraph"/>
              <w:spacing w:line="210" w:lineRule="exact"/>
              <w:rPr>
                <w:sz w:val="20"/>
              </w:rPr>
            </w:pPr>
            <w:r w:rsidRPr="000B41C9">
              <w:rPr>
                <w:sz w:val="20"/>
              </w:rPr>
              <w:t>Способ</w:t>
            </w:r>
            <w:r w:rsidRPr="000B41C9">
              <w:rPr>
                <w:spacing w:val="-9"/>
                <w:sz w:val="20"/>
              </w:rPr>
              <w:t xml:space="preserve"> </w:t>
            </w:r>
            <w:r w:rsidRPr="000B41C9">
              <w:rPr>
                <w:spacing w:val="-2"/>
                <w:sz w:val="20"/>
              </w:rPr>
              <w:t>организации</w:t>
            </w:r>
          </w:p>
        </w:tc>
        <w:tc>
          <w:tcPr>
            <w:tcW w:w="4821" w:type="dxa"/>
          </w:tcPr>
          <w:p w:rsidR="00141D79" w:rsidRPr="000B41C9" w:rsidRDefault="00141D79" w:rsidP="00141D79">
            <w:pPr>
              <w:pStyle w:val="TableParagraph"/>
              <w:spacing w:line="210" w:lineRule="exact"/>
              <w:rPr>
                <w:sz w:val="20"/>
              </w:rPr>
            </w:pPr>
            <w:r w:rsidRPr="000B41C9">
              <w:rPr>
                <w:spacing w:val="-2"/>
                <w:sz w:val="20"/>
              </w:rPr>
              <w:t>Традиционный</w:t>
            </w:r>
          </w:p>
        </w:tc>
      </w:tr>
      <w:tr w:rsidR="00141D79" w:rsidRPr="000B41C9" w:rsidTr="00141D79">
        <w:trPr>
          <w:trHeight w:val="460"/>
        </w:trPr>
        <w:tc>
          <w:tcPr>
            <w:tcW w:w="497" w:type="dxa"/>
          </w:tcPr>
          <w:p w:rsidR="00141D79" w:rsidRPr="000B41C9" w:rsidRDefault="00141D79" w:rsidP="00141D79">
            <w:pPr>
              <w:pStyle w:val="TableParagraph"/>
              <w:spacing w:before="108"/>
              <w:jc w:val="center"/>
              <w:rPr>
                <w:sz w:val="20"/>
              </w:rPr>
            </w:pPr>
            <w:r w:rsidRPr="000B41C9">
              <w:rPr>
                <w:spacing w:val="-5"/>
                <w:sz w:val="20"/>
              </w:rPr>
              <w:t>2.</w:t>
            </w:r>
          </w:p>
        </w:tc>
        <w:tc>
          <w:tcPr>
            <w:tcW w:w="3899" w:type="dxa"/>
          </w:tcPr>
          <w:p w:rsidR="00141D79" w:rsidRPr="000B41C9" w:rsidRDefault="00141D79" w:rsidP="00141D79">
            <w:pPr>
              <w:pStyle w:val="TableParagraph"/>
              <w:spacing w:before="108"/>
              <w:rPr>
                <w:sz w:val="20"/>
              </w:rPr>
            </w:pPr>
            <w:r w:rsidRPr="000B41C9">
              <w:rPr>
                <w:sz w:val="20"/>
              </w:rPr>
              <w:t>Этапы</w:t>
            </w:r>
            <w:r w:rsidRPr="000B41C9">
              <w:rPr>
                <w:spacing w:val="-7"/>
                <w:sz w:val="20"/>
              </w:rPr>
              <w:t xml:space="preserve"> </w:t>
            </w:r>
            <w:r w:rsidRPr="000B41C9">
              <w:rPr>
                <w:sz w:val="20"/>
              </w:rPr>
              <w:t>учебной</w:t>
            </w:r>
            <w:r w:rsidRPr="000B41C9">
              <w:rPr>
                <w:spacing w:val="-10"/>
                <w:sz w:val="20"/>
              </w:rPr>
              <w:t xml:space="preserve"> </w:t>
            </w:r>
            <w:r w:rsidRPr="000B41C9">
              <w:rPr>
                <w:spacing w:val="-2"/>
                <w:sz w:val="20"/>
              </w:rPr>
              <w:t>деятельности</w:t>
            </w:r>
          </w:p>
        </w:tc>
        <w:tc>
          <w:tcPr>
            <w:tcW w:w="4821" w:type="dxa"/>
          </w:tcPr>
          <w:p w:rsidR="00141D79" w:rsidRPr="000B41C9" w:rsidRDefault="00141D79" w:rsidP="00141D79">
            <w:pPr>
              <w:pStyle w:val="TableParagraph"/>
              <w:spacing w:line="223" w:lineRule="exact"/>
              <w:rPr>
                <w:sz w:val="20"/>
              </w:rPr>
            </w:pPr>
            <w:r w:rsidRPr="000B41C9">
              <w:rPr>
                <w:sz w:val="20"/>
              </w:rPr>
              <w:t>Текущий</w:t>
            </w:r>
            <w:r w:rsidRPr="000B41C9">
              <w:rPr>
                <w:spacing w:val="-8"/>
                <w:sz w:val="20"/>
              </w:rPr>
              <w:t xml:space="preserve"> </w:t>
            </w:r>
            <w:r w:rsidRPr="000B41C9">
              <w:rPr>
                <w:spacing w:val="-2"/>
                <w:sz w:val="20"/>
              </w:rPr>
              <w:t>контроль,</w:t>
            </w:r>
          </w:p>
          <w:p w:rsidR="00141D79" w:rsidRPr="000B41C9" w:rsidRDefault="00141D79" w:rsidP="00141D79">
            <w:pPr>
              <w:pStyle w:val="TableParagraph"/>
              <w:spacing w:line="217" w:lineRule="exact"/>
              <w:rPr>
                <w:sz w:val="20"/>
              </w:rPr>
            </w:pPr>
            <w:r w:rsidRPr="000B41C9">
              <w:rPr>
                <w:spacing w:val="-2"/>
                <w:sz w:val="20"/>
              </w:rPr>
              <w:t>промежуточная</w:t>
            </w:r>
            <w:r w:rsidRPr="000B41C9">
              <w:rPr>
                <w:spacing w:val="9"/>
                <w:sz w:val="20"/>
              </w:rPr>
              <w:t xml:space="preserve"> </w:t>
            </w:r>
            <w:r w:rsidRPr="000B41C9">
              <w:rPr>
                <w:spacing w:val="-2"/>
                <w:sz w:val="20"/>
              </w:rPr>
              <w:t>аттестация</w:t>
            </w:r>
          </w:p>
        </w:tc>
      </w:tr>
      <w:tr w:rsidR="00141D79" w:rsidRPr="000B41C9" w:rsidTr="00141D79">
        <w:trPr>
          <w:trHeight w:val="230"/>
        </w:trPr>
        <w:tc>
          <w:tcPr>
            <w:tcW w:w="497" w:type="dxa"/>
          </w:tcPr>
          <w:p w:rsidR="00141D79" w:rsidRPr="000B41C9" w:rsidRDefault="00141D79" w:rsidP="00141D79">
            <w:pPr>
              <w:pStyle w:val="TableParagraph"/>
              <w:spacing w:line="210" w:lineRule="exact"/>
              <w:jc w:val="center"/>
              <w:rPr>
                <w:sz w:val="20"/>
              </w:rPr>
            </w:pPr>
            <w:r w:rsidRPr="000B41C9">
              <w:rPr>
                <w:spacing w:val="-5"/>
                <w:sz w:val="20"/>
              </w:rPr>
              <w:t>3.</w:t>
            </w:r>
          </w:p>
        </w:tc>
        <w:tc>
          <w:tcPr>
            <w:tcW w:w="3899" w:type="dxa"/>
          </w:tcPr>
          <w:p w:rsidR="00141D79" w:rsidRPr="000B41C9" w:rsidRDefault="00141D79" w:rsidP="00141D79">
            <w:pPr>
              <w:pStyle w:val="TableParagraph"/>
              <w:spacing w:line="210" w:lineRule="exact"/>
              <w:rPr>
                <w:sz w:val="20"/>
              </w:rPr>
            </w:pPr>
            <w:r w:rsidRPr="000B41C9">
              <w:rPr>
                <w:sz w:val="20"/>
              </w:rPr>
              <w:t>Лицо,</w:t>
            </w:r>
            <w:r w:rsidRPr="000B41C9">
              <w:rPr>
                <w:spacing w:val="-11"/>
                <w:sz w:val="20"/>
              </w:rPr>
              <w:t xml:space="preserve"> </w:t>
            </w:r>
            <w:r w:rsidRPr="000B41C9">
              <w:rPr>
                <w:sz w:val="20"/>
              </w:rPr>
              <w:t>осуществляющее</w:t>
            </w:r>
            <w:r w:rsidRPr="000B41C9">
              <w:rPr>
                <w:spacing w:val="-10"/>
                <w:sz w:val="20"/>
              </w:rPr>
              <w:t xml:space="preserve"> </w:t>
            </w:r>
            <w:r w:rsidRPr="000B41C9">
              <w:rPr>
                <w:spacing w:val="-2"/>
                <w:sz w:val="20"/>
              </w:rPr>
              <w:t>контроль</w:t>
            </w:r>
          </w:p>
        </w:tc>
        <w:tc>
          <w:tcPr>
            <w:tcW w:w="4821" w:type="dxa"/>
          </w:tcPr>
          <w:p w:rsidR="00141D79" w:rsidRPr="000B41C9" w:rsidRDefault="00141D79" w:rsidP="00141D79">
            <w:pPr>
              <w:pStyle w:val="TableParagraph"/>
              <w:spacing w:line="210" w:lineRule="exact"/>
              <w:rPr>
                <w:sz w:val="20"/>
              </w:rPr>
            </w:pPr>
            <w:r w:rsidRPr="000B41C9">
              <w:rPr>
                <w:spacing w:val="-2"/>
                <w:sz w:val="20"/>
              </w:rPr>
              <w:t>Преподаватель</w:t>
            </w:r>
          </w:p>
        </w:tc>
      </w:tr>
      <w:tr w:rsidR="00141D79" w:rsidRPr="000B41C9" w:rsidTr="00141D79">
        <w:trPr>
          <w:trHeight w:val="230"/>
        </w:trPr>
        <w:tc>
          <w:tcPr>
            <w:tcW w:w="497" w:type="dxa"/>
          </w:tcPr>
          <w:p w:rsidR="00141D79" w:rsidRPr="000B41C9" w:rsidRDefault="00141D79" w:rsidP="00141D79">
            <w:pPr>
              <w:pStyle w:val="TableParagraph"/>
              <w:spacing w:line="210" w:lineRule="exact"/>
              <w:jc w:val="center"/>
              <w:rPr>
                <w:sz w:val="20"/>
              </w:rPr>
            </w:pPr>
            <w:r w:rsidRPr="000B41C9">
              <w:rPr>
                <w:spacing w:val="-5"/>
                <w:sz w:val="20"/>
              </w:rPr>
              <w:t>4.</w:t>
            </w:r>
          </w:p>
        </w:tc>
        <w:tc>
          <w:tcPr>
            <w:tcW w:w="3899" w:type="dxa"/>
          </w:tcPr>
          <w:p w:rsidR="00141D79" w:rsidRPr="000B41C9" w:rsidRDefault="00141D79" w:rsidP="00141D79">
            <w:pPr>
              <w:pStyle w:val="TableParagraph"/>
              <w:spacing w:line="210" w:lineRule="exact"/>
              <w:rPr>
                <w:sz w:val="20"/>
              </w:rPr>
            </w:pPr>
            <w:r w:rsidRPr="000B41C9">
              <w:rPr>
                <w:sz w:val="20"/>
              </w:rPr>
              <w:t>Массовость</w:t>
            </w:r>
            <w:r w:rsidRPr="000B41C9">
              <w:rPr>
                <w:spacing w:val="-12"/>
                <w:sz w:val="20"/>
              </w:rPr>
              <w:t xml:space="preserve"> </w:t>
            </w:r>
            <w:r w:rsidRPr="000B41C9">
              <w:rPr>
                <w:spacing w:val="-2"/>
                <w:sz w:val="20"/>
              </w:rPr>
              <w:t>охвата</w:t>
            </w:r>
          </w:p>
        </w:tc>
        <w:tc>
          <w:tcPr>
            <w:tcW w:w="4821" w:type="dxa"/>
          </w:tcPr>
          <w:p w:rsidR="00141D79" w:rsidRPr="000B41C9" w:rsidRDefault="00141D79" w:rsidP="00141D79">
            <w:pPr>
              <w:pStyle w:val="TableParagraph"/>
              <w:spacing w:line="210" w:lineRule="exact"/>
              <w:rPr>
                <w:sz w:val="20"/>
              </w:rPr>
            </w:pPr>
            <w:r w:rsidRPr="000B41C9">
              <w:rPr>
                <w:spacing w:val="-2"/>
                <w:sz w:val="20"/>
              </w:rPr>
              <w:t>Индивидуальный,</w:t>
            </w:r>
            <w:r w:rsidRPr="000B41C9">
              <w:rPr>
                <w:spacing w:val="8"/>
                <w:sz w:val="20"/>
              </w:rPr>
              <w:t xml:space="preserve"> </w:t>
            </w:r>
            <w:r w:rsidRPr="000B41C9">
              <w:rPr>
                <w:spacing w:val="-2"/>
                <w:sz w:val="20"/>
              </w:rPr>
              <w:t>групповой</w:t>
            </w:r>
          </w:p>
        </w:tc>
      </w:tr>
      <w:tr w:rsidR="00141D79" w:rsidRPr="000B41C9" w:rsidTr="00141D79">
        <w:trPr>
          <w:trHeight w:val="2623"/>
        </w:trPr>
        <w:tc>
          <w:tcPr>
            <w:tcW w:w="497" w:type="dxa"/>
          </w:tcPr>
          <w:p w:rsidR="00141D79" w:rsidRPr="000B41C9" w:rsidRDefault="00141D79" w:rsidP="00141D79">
            <w:pPr>
              <w:pStyle w:val="TableParagraph"/>
              <w:rPr>
                <w:b/>
                <w:sz w:val="20"/>
              </w:rPr>
            </w:pPr>
          </w:p>
          <w:p w:rsidR="00141D79" w:rsidRPr="000B41C9" w:rsidRDefault="00141D79" w:rsidP="00141D79">
            <w:pPr>
              <w:pStyle w:val="TableParagraph"/>
              <w:rPr>
                <w:b/>
                <w:sz w:val="20"/>
              </w:rPr>
            </w:pPr>
          </w:p>
          <w:p w:rsidR="00141D79" w:rsidRPr="000B41C9" w:rsidRDefault="00141D79" w:rsidP="00141D79">
            <w:pPr>
              <w:pStyle w:val="TableParagraph"/>
              <w:rPr>
                <w:b/>
                <w:sz w:val="20"/>
              </w:rPr>
            </w:pPr>
          </w:p>
          <w:p w:rsidR="00141D79" w:rsidRPr="000B41C9" w:rsidRDefault="00141D79" w:rsidP="00141D79">
            <w:pPr>
              <w:pStyle w:val="TableParagraph"/>
              <w:rPr>
                <w:b/>
                <w:sz w:val="20"/>
              </w:rPr>
            </w:pPr>
          </w:p>
          <w:p w:rsidR="00141D79" w:rsidRPr="000B41C9" w:rsidRDefault="00141D79" w:rsidP="00141D79">
            <w:pPr>
              <w:pStyle w:val="TableParagraph"/>
              <w:spacing w:before="41"/>
              <w:rPr>
                <w:b/>
                <w:sz w:val="20"/>
              </w:rPr>
            </w:pPr>
          </w:p>
          <w:p w:rsidR="00141D79" w:rsidRPr="000B41C9" w:rsidRDefault="00141D79" w:rsidP="00141D79">
            <w:pPr>
              <w:pStyle w:val="TableParagraph"/>
              <w:jc w:val="center"/>
              <w:rPr>
                <w:sz w:val="20"/>
              </w:rPr>
            </w:pPr>
            <w:r w:rsidRPr="000B41C9">
              <w:rPr>
                <w:spacing w:val="-5"/>
                <w:sz w:val="20"/>
              </w:rPr>
              <w:t>5.</w:t>
            </w:r>
          </w:p>
        </w:tc>
        <w:tc>
          <w:tcPr>
            <w:tcW w:w="3899" w:type="dxa"/>
          </w:tcPr>
          <w:p w:rsidR="00141D79" w:rsidRPr="000B41C9" w:rsidRDefault="00141D79" w:rsidP="00141D79">
            <w:pPr>
              <w:pStyle w:val="TableParagraph"/>
              <w:rPr>
                <w:b/>
                <w:sz w:val="20"/>
              </w:rPr>
            </w:pPr>
          </w:p>
          <w:p w:rsidR="00141D79" w:rsidRPr="000B41C9" w:rsidRDefault="00141D79" w:rsidP="00141D79">
            <w:pPr>
              <w:pStyle w:val="TableParagraph"/>
              <w:rPr>
                <w:b/>
                <w:sz w:val="20"/>
              </w:rPr>
            </w:pPr>
          </w:p>
          <w:p w:rsidR="00141D79" w:rsidRPr="000B41C9" w:rsidRDefault="00141D79" w:rsidP="00141D79">
            <w:pPr>
              <w:pStyle w:val="TableParagraph"/>
              <w:rPr>
                <w:b/>
                <w:sz w:val="20"/>
              </w:rPr>
            </w:pPr>
          </w:p>
          <w:p w:rsidR="00141D79" w:rsidRPr="000B41C9" w:rsidRDefault="00141D79" w:rsidP="00141D79">
            <w:pPr>
              <w:pStyle w:val="TableParagraph"/>
              <w:rPr>
                <w:b/>
                <w:sz w:val="20"/>
              </w:rPr>
            </w:pPr>
          </w:p>
          <w:p w:rsidR="00141D79" w:rsidRPr="000B41C9" w:rsidRDefault="00141D79" w:rsidP="00141D79">
            <w:pPr>
              <w:pStyle w:val="TableParagraph"/>
              <w:spacing w:before="41"/>
              <w:rPr>
                <w:b/>
                <w:sz w:val="20"/>
              </w:rPr>
            </w:pPr>
          </w:p>
          <w:p w:rsidR="00141D79" w:rsidRPr="000B41C9" w:rsidRDefault="00141D79" w:rsidP="00141D79">
            <w:pPr>
              <w:pStyle w:val="TableParagraph"/>
              <w:rPr>
                <w:sz w:val="20"/>
              </w:rPr>
            </w:pPr>
            <w:r w:rsidRPr="000B41C9">
              <w:rPr>
                <w:sz w:val="20"/>
              </w:rPr>
              <w:t>Метод</w:t>
            </w:r>
            <w:r w:rsidRPr="000B41C9">
              <w:rPr>
                <w:spacing w:val="-7"/>
                <w:sz w:val="20"/>
              </w:rPr>
              <w:t xml:space="preserve"> </w:t>
            </w:r>
            <w:r w:rsidRPr="000B41C9">
              <w:rPr>
                <w:spacing w:val="-2"/>
                <w:sz w:val="20"/>
              </w:rPr>
              <w:t>контроля</w:t>
            </w:r>
          </w:p>
        </w:tc>
        <w:tc>
          <w:tcPr>
            <w:tcW w:w="4821" w:type="dxa"/>
          </w:tcPr>
          <w:p w:rsidR="00141D79" w:rsidRPr="000B41C9" w:rsidRDefault="00141D79" w:rsidP="008B1328">
            <w:pPr>
              <w:pStyle w:val="TableParagraph"/>
              <w:numPr>
                <w:ilvl w:val="0"/>
                <w:numId w:val="231"/>
              </w:numPr>
              <w:tabs>
                <w:tab w:val="left" w:pos="320"/>
                <w:tab w:val="left" w:pos="1260"/>
                <w:tab w:val="left" w:pos="1820"/>
                <w:tab w:val="left" w:pos="3211"/>
                <w:tab w:val="left" w:pos="4225"/>
              </w:tabs>
              <w:spacing w:line="228" w:lineRule="auto"/>
              <w:ind w:left="0" w:firstLine="0"/>
              <w:rPr>
                <w:sz w:val="20"/>
                <w:lang w:val="ru-RU"/>
              </w:rPr>
            </w:pPr>
            <w:r w:rsidRPr="000B41C9">
              <w:rPr>
                <w:spacing w:val="-2"/>
                <w:sz w:val="20"/>
                <w:lang w:val="ru-RU"/>
              </w:rPr>
              <w:t>оценка</w:t>
            </w:r>
            <w:r w:rsidRPr="000B41C9">
              <w:rPr>
                <w:sz w:val="20"/>
                <w:lang w:val="ru-RU"/>
              </w:rPr>
              <w:tab/>
            </w:r>
            <w:r w:rsidRPr="000B41C9">
              <w:rPr>
                <w:spacing w:val="-6"/>
                <w:sz w:val="20"/>
                <w:lang w:val="ru-RU"/>
              </w:rPr>
              <w:t>по</w:t>
            </w:r>
            <w:r w:rsidRPr="000B41C9">
              <w:rPr>
                <w:sz w:val="20"/>
                <w:lang w:val="ru-RU"/>
              </w:rPr>
              <w:tab/>
            </w:r>
            <w:r w:rsidRPr="000B41C9">
              <w:rPr>
                <w:spacing w:val="-2"/>
                <w:sz w:val="20"/>
                <w:lang w:val="ru-RU"/>
              </w:rPr>
              <w:t>результатам</w:t>
            </w:r>
            <w:r w:rsidRPr="000B41C9">
              <w:rPr>
                <w:sz w:val="20"/>
                <w:lang w:val="ru-RU"/>
              </w:rPr>
              <w:tab/>
            </w:r>
            <w:r w:rsidRPr="000B41C9">
              <w:rPr>
                <w:spacing w:val="-2"/>
                <w:sz w:val="20"/>
                <w:lang w:val="ru-RU"/>
              </w:rPr>
              <w:t>устного</w:t>
            </w:r>
            <w:r w:rsidRPr="000B41C9">
              <w:rPr>
                <w:sz w:val="20"/>
                <w:lang w:val="ru-RU"/>
              </w:rPr>
              <w:tab/>
            </w:r>
            <w:r w:rsidRPr="000B41C9">
              <w:rPr>
                <w:spacing w:val="-2"/>
                <w:sz w:val="20"/>
                <w:lang w:val="ru-RU"/>
              </w:rPr>
              <w:t>опроса (собеседование);</w:t>
            </w:r>
          </w:p>
          <w:p w:rsidR="00141D79" w:rsidRPr="000B41C9" w:rsidRDefault="00141D79" w:rsidP="008B1328">
            <w:pPr>
              <w:pStyle w:val="TableParagraph"/>
              <w:numPr>
                <w:ilvl w:val="0"/>
                <w:numId w:val="231"/>
              </w:numPr>
              <w:tabs>
                <w:tab w:val="left" w:pos="320"/>
                <w:tab w:val="left" w:pos="1109"/>
                <w:tab w:val="left" w:pos="2258"/>
                <w:tab w:val="left" w:pos="3526"/>
                <w:tab w:val="left" w:pos="3836"/>
              </w:tabs>
              <w:spacing w:line="228" w:lineRule="auto"/>
              <w:ind w:left="0" w:firstLine="0"/>
              <w:rPr>
                <w:sz w:val="20"/>
                <w:lang w:val="ru-RU"/>
              </w:rPr>
            </w:pPr>
            <w:r w:rsidRPr="000B41C9">
              <w:rPr>
                <w:spacing w:val="-2"/>
                <w:sz w:val="20"/>
                <w:lang w:val="ru-RU"/>
              </w:rPr>
              <w:t>оценка</w:t>
            </w:r>
            <w:r w:rsidRPr="000B41C9">
              <w:rPr>
                <w:sz w:val="20"/>
                <w:lang w:val="ru-RU"/>
              </w:rPr>
              <w:tab/>
            </w:r>
            <w:r w:rsidRPr="000B41C9">
              <w:rPr>
                <w:spacing w:val="-2"/>
                <w:sz w:val="20"/>
                <w:lang w:val="ru-RU"/>
              </w:rPr>
              <w:t>решения</w:t>
            </w:r>
            <w:r w:rsidRPr="000B41C9">
              <w:rPr>
                <w:sz w:val="20"/>
                <w:lang w:val="ru-RU"/>
              </w:rPr>
              <w:tab/>
            </w:r>
            <w:r w:rsidRPr="000B41C9">
              <w:rPr>
                <w:spacing w:val="-2"/>
                <w:sz w:val="20"/>
                <w:lang w:val="ru-RU"/>
              </w:rPr>
              <w:t>проблемных</w:t>
            </w:r>
            <w:r w:rsidRPr="000B41C9">
              <w:rPr>
                <w:sz w:val="20"/>
                <w:lang w:val="ru-RU"/>
              </w:rPr>
              <w:tab/>
            </w:r>
            <w:r w:rsidRPr="000B41C9">
              <w:rPr>
                <w:spacing w:val="-10"/>
                <w:sz w:val="20"/>
                <w:lang w:val="ru-RU"/>
              </w:rPr>
              <w:t>и</w:t>
            </w:r>
            <w:r w:rsidRPr="000B41C9">
              <w:rPr>
                <w:sz w:val="20"/>
                <w:lang w:val="ru-RU"/>
              </w:rPr>
              <w:tab/>
            </w:r>
            <w:r w:rsidRPr="000B41C9">
              <w:rPr>
                <w:spacing w:val="-2"/>
                <w:sz w:val="20"/>
                <w:lang w:val="ru-RU"/>
              </w:rPr>
              <w:t xml:space="preserve">логических </w:t>
            </w:r>
            <w:r w:rsidRPr="000B41C9">
              <w:rPr>
                <w:sz w:val="20"/>
                <w:lang w:val="ru-RU"/>
              </w:rPr>
              <w:t>(ситуационных) задач;</w:t>
            </w:r>
          </w:p>
          <w:p w:rsidR="00141D79" w:rsidRPr="000B41C9" w:rsidRDefault="00141D79" w:rsidP="008B1328">
            <w:pPr>
              <w:pStyle w:val="TableParagraph"/>
              <w:numPr>
                <w:ilvl w:val="0"/>
                <w:numId w:val="231"/>
              </w:numPr>
              <w:tabs>
                <w:tab w:val="left" w:pos="320"/>
                <w:tab w:val="left" w:pos="1376"/>
                <w:tab w:val="left" w:pos="2882"/>
                <w:tab w:val="left" w:pos="4129"/>
              </w:tabs>
              <w:spacing w:line="228" w:lineRule="auto"/>
              <w:ind w:left="0" w:firstLine="0"/>
              <w:rPr>
                <w:sz w:val="20"/>
                <w:lang w:val="ru-RU"/>
              </w:rPr>
            </w:pPr>
            <w:r w:rsidRPr="000B41C9">
              <w:rPr>
                <w:spacing w:val="-2"/>
                <w:sz w:val="20"/>
                <w:lang w:val="ru-RU"/>
              </w:rPr>
              <w:t>оценка</w:t>
            </w:r>
            <w:r w:rsidRPr="000B41C9">
              <w:rPr>
                <w:sz w:val="20"/>
                <w:lang w:val="ru-RU"/>
              </w:rPr>
              <w:tab/>
            </w:r>
            <w:r w:rsidRPr="000B41C9">
              <w:rPr>
                <w:spacing w:val="-2"/>
                <w:sz w:val="20"/>
                <w:lang w:val="ru-RU"/>
              </w:rPr>
              <w:t>выполнения</w:t>
            </w:r>
            <w:r w:rsidRPr="000B41C9">
              <w:rPr>
                <w:sz w:val="20"/>
                <w:lang w:val="ru-RU"/>
              </w:rPr>
              <w:tab/>
            </w:r>
            <w:r w:rsidRPr="000B41C9">
              <w:rPr>
                <w:spacing w:val="-2"/>
                <w:sz w:val="20"/>
                <w:lang w:val="ru-RU"/>
              </w:rPr>
              <w:t>тестовых</w:t>
            </w:r>
            <w:r w:rsidRPr="000B41C9">
              <w:rPr>
                <w:sz w:val="20"/>
                <w:lang w:val="ru-RU"/>
              </w:rPr>
              <w:tab/>
            </w:r>
            <w:r w:rsidRPr="000B41C9">
              <w:rPr>
                <w:spacing w:val="-2"/>
                <w:sz w:val="20"/>
                <w:lang w:val="ru-RU"/>
              </w:rPr>
              <w:t xml:space="preserve">заданий </w:t>
            </w:r>
            <w:r w:rsidRPr="000B41C9">
              <w:rPr>
                <w:sz w:val="20"/>
                <w:lang w:val="ru-RU"/>
              </w:rPr>
              <w:t>(стандартизированный тестовый контроль);</w:t>
            </w:r>
          </w:p>
          <w:p w:rsidR="00141D79" w:rsidRPr="000B41C9" w:rsidRDefault="00141D79" w:rsidP="008B1328">
            <w:pPr>
              <w:pStyle w:val="TableParagraph"/>
              <w:numPr>
                <w:ilvl w:val="0"/>
                <w:numId w:val="231"/>
              </w:numPr>
              <w:tabs>
                <w:tab w:val="left" w:pos="320"/>
                <w:tab w:val="left" w:pos="1172"/>
                <w:tab w:val="left" w:pos="2455"/>
                <w:tab w:val="left" w:pos="3335"/>
                <w:tab w:val="left" w:pos="3690"/>
              </w:tabs>
              <w:spacing w:line="228" w:lineRule="auto"/>
              <w:ind w:left="0" w:firstLine="0"/>
              <w:rPr>
                <w:sz w:val="20"/>
                <w:lang w:val="ru-RU"/>
              </w:rPr>
            </w:pPr>
            <w:r w:rsidRPr="000B41C9">
              <w:rPr>
                <w:spacing w:val="-2"/>
                <w:sz w:val="20"/>
                <w:lang w:val="ru-RU"/>
              </w:rPr>
              <w:t>оценка</w:t>
            </w:r>
            <w:r w:rsidRPr="000B41C9">
              <w:rPr>
                <w:sz w:val="20"/>
                <w:lang w:val="ru-RU"/>
              </w:rPr>
              <w:tab/>
            </w:r>
            <w:r w:rsidRPr="000B41C9">
              <w:rPr>
                <w:spacing w:val="-2"/>
                <w:sz w:val="20"/>
                <w:lang w:val="ru-RU"/>
              </w:rPr>
              <w:t>результатов</w:t>
            </w:r>
            <w:r w:rsidRPr="000B41C9">
              <w:rPr>
                <w:sz w:val="20"/>
                <w:lang w:val="ru-RU"/>
              </w:rPr>
              <w:tab/>
            </w:r>
            <w:r w:rsidRPr="000B41C9">
              <w:rPr>
                <w:spacing w:val="-2"/>
                <w:sz w:val="20"/>
                <w:lang w:val="ru-RU"/>
              </w:rPr>
              <w:t>работы</w:t>
            </w:r>
            <w:r w:rsidRPr="000B41C9">
              <w:rPr>
                <w:sz w:val="20"/>
                <w:lang w:val="ru-RU"/>
              </w:rPr>
              <w:tab/>
            </w:r>
            <w:r w:rsidRPr="000B41C9">
              <w:rPr>
                <w:spacing w:val="-10"/>
                <w:sz w:val="20"/>
                <w:lang w:val="ru-RU"/>
              </w:rPr>
              <w:t>с</w:t>
            </w:r>
            <w:r w:rsidRPr="000B41C9">
              <w:rPr>
                <w:sz w:val="20"/>
                <w:lang w:val="ru-RU"/>
              </w:rPr>
              <w:tab/>
            </w:r>
            <w:r w:rsidRPr="000B41C9">
              <w:rPr>
                <w:spacing w:val="-2"/>
                <w:sz w:val="20"/>
                <w:lang w:val="ru-RU"/>
              </w:rPr>
              <w:t xml:space="preserve">источниками </w:t>
            </w:r>
            <w:r w:rsidRPr="000B41C9">
              <w:rPr>
                <w:sz w:val="20"/>
                <w:lang w:val="ru-RU"/>
              </w:rPr>
              <w:t>(составление конспектов).</w:t>
            </w:r>
          </w:p>
          <w:p w:rsidR="00141D79" w:rsidRPr="000B41C9" w:rsidRDefault="00141D79" w:rsidP="008B1328">
            <w:pPr>
              <w:pStyle w:val="TableParagraph"/>
              <w:numPr>
                <w:ilvl w:val="0"/>
                <w:numId w:val="231"/>
              </w:numPr>
              <w:tabs>
                <w:tab w:val="left" w:pos="320"/>
                <w:tab w:val="left" w:pos="1289"/>
              </w:tabs>
              <w:spacing w:line="228" w:lineRule="auto"/>
              <w:ind w:left="0" w:firstLine="0"/>
              <w:rPr>
                <w:sz w:val="20"/>
                <w:lang w:val="ru-RU"/>
              </w:rPr>
            </w:pPr>
            <w:r w:rsidRPr="000B41C9">
              <w:rPr>
                <w:spacing w:val="-2"/>
                <w:sz w:val="20"/>
                <w:lang w:val="ru-RU"/>
              </w:rPr>
              <w:t>оценка</w:t>
            </w:r>
            <w:r w:rsidRPr="000B41C9">
              <w:rPr>
                <w:sz w:val="20"/>
                <w:lang w:val="ru-RU"/>
              </w:rPr>
              <w:tab/>
              <w:t>участия</w:t>
            </w:r>
            <w:r w:rsidRPr="000B41C9">
              <w:rPr>
                <w:spacing w:val="80"/>
                <w:sz w:val="20"/>
                <w:lang w:val="ru-RU"/>
              </w:rPr>
              <w:t xml:space="preserve"> </w:t>
            </w:r>
            <w:r w:rsidRPr="000B41C9">
              <w:rPr>
                <w:sz w:val="20"/>
                <w:lang w:val="ru-RU"/>
              </w:rPr>
              <w:t>в</w:t>
            </w:r>
            <w:r w:rsidRPr="000B41C9">
              <w:rPr>
                <w:spacing w:val="80"/>
                <w:sz w:val="20"/>
                <w:lang w:val="ru-RU"/>
              </w:rPr>
              <w:t xml:space="preserve"> </w:t>
            </w:r>
            <w:r w:rsidRPr="000B41C9">
              <w:rPr>
                <w:sz w:val="20"/>
                <w:lang w:val="ru-RU"/>
              </w:rPr>
              <w:t>групповых</w:t>
            </w:r>
            <w:r w:rsidRPr="000B41C9">
              <w:rPr>
                <w:spacing w:val="80"/>
                <w:sz w:val="20"/>
                <w:lang w:val="ru-RU"/>
              </w:rPr>
              <w:t xml:space="preserve"> </w:t>
            </w:r>
            <w:r w:rsidRPr="000B41C9">
              <w:rPr>
                <w:sz w:val="20"/>
                <w:lang w:val="ru-RU"/>
              </w:rPr>
              <w:t>дискуссиях</w:t>
            </w:r>
            <w:r w:rsidRPr="000B41C9">
              <w:rPr>
                <w:spacing w:val="80"/>
                <w:sz w:val="20"/>
                <w:lang w:val="ru-RU"/>
              </w:rPr>
              <w:t xml:space="preserve"> </w:t>
            </w:r>
            <w:r w:rsidRPr="000B41C9">
              <w:rPr>
                <w:sz w:val="20"/>
                <w:lang w:val="ru-RU"/>
              </w:rPr>
              <w:t>и</w:t>
            </w:r>
            <w:r w:rsidRPr="000B41C9">
              <w:rPr>
                <w:spacing w:val="40"/>
                <w:sz w:val="20"/>
                <w:lang w:val="ru-RU"/>
              </w:rPr>
              <w:t xml:space="preserve"> </w:t>
            </w:r>
            <w:r w:rsidRPr="000B41C9">
              <w:rPr>
                <w:spacing w:val="-2"/>
                <w:sz w:val="20"/>
                <w:lang w:val="ru-RU"/>
              </w:rPr>
              <w:t>обсуждениях;</w:t>
            </w:r>
          </w:p>
          <w:p w:rsidR="00141D79" w:rsidRPr="000B41C9" w:rsidRDefault="00141D79" w:rsidP="008B1328">
            <w:pPr>
              <w:pStyle w:val="TableParagraph"/>
              <w:numPr>
                <w:ilvl w:val="0"/>
                <w:numId w:val="231"/>
              </w:numPr>
              <w:tabs>
                <w:tab w:val="left" w:pos="320"/>
              </w:tabs>
              <w:spacing w:line="218" w:lineRule="exact"/>
              <w:ind w:left="0" w:firstLine="0"/>
              <w:rPr>
                <w:sz w:val="20"/>
                <w:lang w:val="ru-RU"/>
              </w:rPr>
            </w:pPr>
            <w:r w:rsidRPr="000B41C9">
              <w:rPr>
                <w:sz w:val="20"/>
                <w:lang w:val="ru-RU"/>
              </w:rPr>
              <w:t>оценка</w:t>
            </w:r>
            <w:r w:rsidRPr="000B41C9">
              <w:rPr>
                <w:spacing w:val="37"/>
                <w:sz w:val="20"/>
                <w:lang w:val="ru-RU"/>
              </w:rPr>
              <w:t xml:space="preserve"> </w:t>
            </w:r>
            <w:r w:rsidRPr="000B41C9">
              <w:rPr>
                <w:sz w:val="20"/>
                <w:lang w:val="ru-RU"/>
              </w:rPr>
              <w:t>подготовки</w:t>
            </w:r>
            <w:r w:rsidRPr="000B41C9">
              <w:rPr>
                <w:spacing w:val="33"/>
                <w:sz w:val="20"/>
                <w:lang w:val="ru-RU"/>
              </w:rPr>
              <w:t xml:space="preserve"> </w:t>
            </w:r>
            <w:r w:rsidRPr="000B41C9">
              <w:rPr>
                <w:sz w:val="20"/>
                <w:lang w:val="ru-RU"/>
              </w:rPr>
              <w:t>докладов,</w:t>
            </w:r>
            <w:r w:rsidRPr="000B41C9">
              <w:rPr>
                <w:spacing w:val="35"/>
                <w:sz w:val="20"/>
                <w:lang w:val="ru-RU"/>
              </w:rPr>
              <w:t xml:space="preserve"> </w:t>
            </w:r>
            <w:r w:rsidRPr="000B41C9">
              <w:rPr>
                <w:sz w:val="20"/>
                <w:lang w:val="ru-RU"/>
              </w:rPr>
              <w:t>презентаций,</w:t>
            </w:r>
            <w:r w:rsidRPr="000B41C9">
              <w:rPr>
                <w:spacing w:val="35"/>
                <w:sz w:val="20"/>
                <w:lang w:val="ru-RU"/>
              </w:rPr>
              <w:t xml:space="preserve"> </w:t>
            </w:r>
            <w:r w:rsidRPr="000B41C9">
              <w:rPr>
                <w:sz w:val="20"/>
                <w:lang w:val="ru-RU"/>
              </w:rPr>
              <w:t>оценка ответов на вопросы по их проблематике;</w:t>
            </w:r>
          </w:p>
        </w:tc>
      </w:tr>
    </w:tbl>
    <w:p w:rsidR="00141D79" w:rsidRPr="000B41C9" w:rsidRDefault="00141D79" w:rsidP="00141D79">
      <w:pPr>
        <w:pStyle w:val="a6"/>
        <w:rPr>
          <w:b/>
        </w:rPr>
      </w:pPr>
    </w:p>
    <w:p w:rsidR="00141D79" w:rsidRPr="000B41C9" w:rsidRDefault="00141D79" w:rsidP="00141D79">
      <w:pPr>
        <w:pStyle w:val="a6"/>
        <w:rPr>
          <w:b/>
        </w:rPr>
      </w:pPr>
    </w:p>
    <w:p w:rsidR="00141D79" w:rsidRPr="000B41C9" w:rsidRDefault="00141D79" w:rsidP="00141D79">
      <w:pPr>
        <w:pStyle w:val="a6"/>
        <w:spacing w:before="11"/>
        <w:rPr>
          <w:b/>
        </w:rPr>
      </w:pPr>
    </w:p>
    <w:p w:rsidR="00141D79" w:rsidRPr="000B41C9" w:rsidRDefault="00141D79" w:rsidP="00141D79">
      <w:pPr>
        <w:pStyle w:val="Heading1"/>
        <w:spacing w:before="0"/>
      </w:pPr>
      <w:r w:rsidRPr="000B41C9">
        <w:t>ТЕКУЩИЙ</w:t>
      </w:r>
      <w:r w:rsidRPr="000B41C9">
        <w:rPr>
          <w:spacing w:val="-3"/>
        </w:rPr>
        <w:t xml:space="preserve"> </w:t>
      </w:r>
      <w:r w:rsidRPr="000B41C9">
        <w:rPr>
          <w:spacing w:val="-2"/>
        </w:rPr>
        <w:t>КОНТРОЛЬ</w:t>
      </w:r>
    </w:p>
    <w:p w:rsidR="00141D79" w:rsidRPr="000B41C9" w:rsidRDefault="00141D79" w:rsidP="00141D79">
      <w:pPr>
        <w:spacing w:before="272"/>
        <w:rPr>
          <w:rFonts w:ascii="Times New Roman" w:hAnsi="Times New Roman"/>
          <w:sz w:val="24"/>
        </w:rPr>
      </w:pPr>
      <w:r w:rsidRPr="000B41C9">
        <w:rPr>
          <w:rFonts w:ascii="Times New Roman" w:hAnsi="Times New Roman"/>
          <w:spacing w:val="-2"/>
          <w:sz w:val="24"/>
        </w:rPr>
        <w:t>Предусматривает:</w:t>
      </w:r>
    </w:p>
    <w:p w:rsidR="00141D79" w:rsidRPr="000B41C9" w:rsidRDefault="00141D79" w:rsidP="008B1328">
      <w:pPr>
        <w:pStyle w:val="a8"/>
        <w:numPr>
          <w:ilvl w:val="0"/>
          <w:numId w:val="232"/>
        </w:numPr>
        <w:tabs>
          <w:tab w:val="left" w:pos="1984"/>
          <w:tab w:val="left" w:pos="1997"/>
        </w:tabs>
        <w:ind w:left="0" w:firstLine="0"/>
        <w:rPr>
          <w:sz w:val="20"/>
        </w:rPr>
      </w:pPr>
      <w:r w:rsidRPr="000B41C9">
        <w:rPr>
          <w:sz w:val="24"/>
        </w:rPr>
        <w:t>собеседование по текущей теме рабочей программы дисциплины (в соответствии с содержанием раздела 2.2.);</w:t>
      </w:r>
    </w:p>
    <w:p w:rsidR="00141D79" w:rsidRPr="000B41C9" w:rsidRDefault="00141D79" w:rsidP="008B1328">
      <w:pPr>
        <w:pStyle w:val="a8"/>
        <w:numPr>
          <w:ilvl w:val="0"/>
          <w:numId w:val="232"/>
        </w:numPr>
        <w:tabs>
          <w:tab w:val="left" w:pos="1984"/>
        </w:tabs>
        <w:ind w:left="0" w:firstLine="0"/>
        <w:rPr>
          <w:sz w:val="20"/>
        </w:rPr>
      </w:pPr>
      <w:r w:rsidRPr="000B41C9">
        <w:rPr>
          <w:sz w:val="24"/>
        </w:rPr>
        <w:t>стандартизированный</w:t>
      </w:r>
      <w:r w:rsidRPr="000B41C9">
        <w:rPr>
          <w:spacing w:val="-9"/>
          <w:sz w:val="24"/>
        </w:rPr>
        <w:t xml:space="preserve"> </w:t>
      </w:r>
      <w:r w:rsidRPr="000B41C9">
        <w:rPr>
          <w:sz w:val="24"/>
        </w:rPr>
        <w:t>тестовый</w:t>
      </w:r>
      <w:r w:rsidRPr="000B41C9">
        <w:rPr>
          <w:spacing w:val="-9"/>
          <w:sz w:val="24"/>
        </w:rPr>
        <w:t xml:space="preserve"> </w:t>
      </w:r>
      <w:r w:rsidRPr="000B41C9">
        <w:rPr>
          <w:spacing w:val="-2"/>
          <w:sz w:val="24"/>
        </w:rPr>
        <w:t>контроль;</w:t>
      </w:r>
    </w:p>
    <w:p w:rsidR="00141D79" w:rsidRPr="000B41C9" w:rsidRDefault="00141D79" w:rsidP="008B1328">
      <w:pPr>
        <w:pStyle w:val="a8"/>
        <w:numPr>
          <w:ilvl w:val="0"/>
          <w:numId w:val="232"/>
        </w:numPr>
        <w:tabs>
          <w:tab w:val="left" w:pos="1984"/>
        </w:tabs>
        <w:ind w:left="0" w:firstLine="0"/>
        <w:rPr>
          <w:sz w:val="20"/>
        </w:rPr>
      </w:pPr>
      <w:r w:rsidRPr="000B41C9">
        <w:rPr>
          <w:sz w:val="24"/>
        </w:rPr>
        <w:t>решение</w:t>
      </w:r>
      <w:r w:rsidRPr="000B41C9">
        <w:rPr>
          <w:spacing w:val="-7"/>
          <w:sz w:val="24"/>
        </w:rPr>
        <w:t xml:space="preserve"> </w:t>
      </w:r>
      <w:r w:rsidRPr="000B41C9">
        <w:rPr>
          <w:sz w:val="24"/>
        </w:rPr>
        <w:t>проблемных</w:t>
      </w:r>
      <w:r w:rsidRPr="000B41C9">
        <w:rPr>
          <w:spacing w:val="-5"/>
          <w:sz w:val="24"/>
        </w:rPr>
        <w:t xml:space="preserve"> </w:t>
      </w:r>
      <w:r w:rsidRPr="000B41C9">
        <w:rPr>
          <w:sz w:val="24"/>
        </w:rPr>
        <w:t>и</w:t>
      </w:r>
      <w:r w:rsidRPr="000B41C9">
        <w:rPr>
          <w:spacing w:val="-5"/>
          <w:sz w:val="24"/>
        </w:rPr>
        <w:t xml:space="preserve"> </w:t>
      </w:r>
      <w:r w:rsidRPr="000B41C9">
        <w:rPr>
          <w:sz w:val="24"/>
        </w:rPr>
        <w:t>логических</w:t>
      </w:r>
      <w:r w:rsidRPr="000B41C9">
        <w:rPr>
          <w:spacing w:val="-2"/>
          <w:sz w:val="24"/>
        </w:rPr>
        <w:t xml:space="preserve"> </w:t>
      </w:r>
      <w:r w:rsidRPr="000B41C9">
        <w:rPr>
          <w:sz w:val="24"/>
        </w:rPr>
        <w:t>(ситуационных)</w:t>
      </w:r>
      <w:r w:rsidRPr="000B41C9">
        <w:rPr>
          <w:spacing w:val="-3"/>
          <w:sz w:val="24"/>
        </w:rPr>
        <w:t xml:space="preserve"> </w:t>
      </w:r>
      <w:r w:rsidRPr="000B41C9">
        <w:rPr>
          <w:spacing w:val="-2"/>
          <w:sz w:val="24"/>
        </w:rPr>
        <w:t>задач;</w:t>
      </w:r>
    </w:p>
    <w:p w:rsidR="00141D79" w:rsidRPr="000B41C9" w:rsidRDefault="00141D79" w:rsidP="008B1328">
      <w:pPr>
        <w:pStyle w:val="a8"/>
        <w:numPr>
          <w:ilvl w:val="0"/>
          <w:numId w:val="232"/>
        </w:numPr>
        <w:tabs>
          <w:tab w:val="left" w:pos="1984"/>
          <w:tab w:val="left" w:pos="1997"/>
        </w:tabs>
        <w:ind w:left="0" w:firstLine="0"/>
        <w:rPr>
          <w:sz w:val="20"/>
        </w:rPr>
      </w:pPr>
      <w:r w:rsidRPr="000B41C9">
        <w:rPr>
          <w:sz w:val="24"/>
        </w:rPr>
        <w:t xml:space="preserve">участие в групповых дискуссиях и обсуждениях (тематика выбирается по решению </w:t>
      </w:r>
      <w:r w:rsidRPr="000B41C9">
        <w:rPr>
          <w:spacing w:val="-2"/>
          <w:sz w:val="24"/>
        </w:rPr>
        <w:t>преподавателя);</w:t>
      </w:r>
    </w:p>
    <w:p w:rsidR="00141D79" w:rsidRPr="000B41C9" w:rsidRDefault="00141D79" w:rsidP="008B1328">
      <w:pPr>
        <w:pStyle w:val="a8"/>
        <w:numPr>
          <w:ilvl w:val="0"/>
          <w:numId w:val="232"/>
        </w:numPr>
        <w:tabs>
          <w:tab w:val="left" w:pos="1984"/>
        </w:tabs>
        <w:ind w:left="0" w:firstLine="0"/>
        <w:rPr>
          <w:sz w:val="20"/>
        </w:rPr>
      </w:pPr>
      <w:r w:rsidRPr="000B41C9">
        <w:rPr>
          <w:sz w:val="24"/>
        </w:rPr>
        <w:t>подготовку</w:t>
      </w:r>
      <w:r w:rsidRPr="000B41C9">
        <w:rPr>
          <w:spacing w:val="-8"/>
          <w:sz w:val="24"/>
        </w:rPr>
        <w:t xml:space="preserve"> </w:t>
      </w:r>
      <w:r w:rsidRPr="000B41C9">
        <w:rPr>
          <w:sz w:val="24"/>
        </w:rPr>
        <w:t>докладов</w:t>
      </w:r>
      <w:r w:rsidRPr="000B41C9">
        <w:rPr>
          <w:spacing w:val="-1"/>
          <w:sz w:val="24"/>
        </w:rPr>
        <w:t xml:space="preserve"> </w:t>
      </w:r>
      <w:r w:rsidRPr="000B41C9">
        <w:rPr>
          <w:sz w:val="24"/>
        </w:rPr>
        <w:t>(сообщений,</w:t>
      </w:r>
      <w:r w:rsidRPr="000B41C9">
        <w:rPr>
          <w:spacing w:val="-2"/>
          <w:sz w:val="24"/>
        </w:rPr>
        <w:t xml:space="preserve"> презентаций).</w:t>
      </w:r>
    </w:p>
    <w:p w:rsidR="00141D79" w:rsidRPr="000B41C9" w:rsidRDefault="00141D79" w:rsidP="00141D79">
      <w:pPr>
        <w:pStyle w:val="a6"/>
        <w:spacing w:before="4"/>
      </w:pPr>
    </w:p>
    <w:p w:rsidR="00141D79" w:rsidRPr="000B41C9" w:rsidRDefault="00141D79" w:rsidP="00141D79">
      <w:pPr>
        <w:spacing w:before="1"/>
        <w:rPr>
          <w:rFonts w:ascii="Times New Roman" w:hAnsi="Times New Roman"/>
          <w:b/>
          <w:sz w:val="24"/>
        </w:rPr>
      </w:pPr>
      <w:r w:rsidRPr="000B41C9">
        <w:rPr>
          <w:rFonts w:ascii="Times New Roman" w:hAnsi="Times New Roman"/>
          <w:b/>
          <w:sz w:val="24"/>
          <w:u w:val="single"/>
        </w:rPr>
        <w:t>Раздел</w:t>
      </w:r>
      <w:r w:rsidRPr="000B41C9">
        <w:rPr>
          <w:rFonts w:ascii="Times New Roman" w:hAnsi="Times New Roman"/>
          <w:b/>
          <w:spacing w:val="-4"/>
          <w:sz w:val="24"/>
          <w:u w:val="single"/>
        </w:rPr>
        <w:t xml:space="preserve"> </w:t>
      </w:r>
      <w:r w:rsidRPr="000B41C9">
        <w:rPr>
          <w:rFonts w:ascii="Times New Roman" w:hAnsi="Times New Roman"/>
          <w:b/>
          <w:spacing w:val="-10"/>
          <w:sz w:val="24"/>
          <w:u w:val="single"/>
        </w:rPr>
        <w:t>1</w:t>
      </w:r>
    </w:p>
    <w:p w:rsidR="00141D79" w:rsidRPr="000B41C9" w:rsidRDefault="00141D79" w:rsidP="00141D79">
      <w:pPr>
        <w:pStyle w:val="Heading2"/>
        <w:spacing w:before="276"/>
        <w:ind w:left="0"/>
      </w:pPr>
      <w:r w:rsidRPr="000B41C9">
        <w:t>Выберите</w:t>
      </w:r>
      <w:r w:rsidRPr="000B41C9">
        <w:rPr>
          <w:spacing w:val="-7"/>
        </w:rPr>
        <w:t xml:space="preserve"> </w:t>
      </w:r>
      <w:r w:rsidRPr="000B41C9">
        <w:t>правильный</w:t>
      </w:r>
      <w:r w:rsidRPr="000B41C9">
        <w:rPr>
          <w:spacing w:val="-5"/>
        </w:rPr>
        <w:t xml:space="preserve"> </w:t>
      </w:r>
      <w:r w:rsidRPr="000B41C9">
        <w:t>вариант</w:t>
      </w:r>
      <w:r w:rsidRPr="000B41C9">
        <w:rPr>
          <w:spacing w:val="-3"/>
        </w:rPr>
        <w:t xml:space="preserve"> </w:t>
      </w:r>
      <w:r w:rsidRPr="000B41C9">
        <w:t>ответа,</w:t>
      </w:r>
      <w:r w:rsidRPr="000B41C9">
        <w:rPr>
          <w:spacing w:val="-3"/>
        </w:rPr>
        <w:t xml:space="preserve"> </w:t>
      </w:r>
      <w:r w:rsidRPr="000B41C9">
        <w:t>заполняя</w:t>
      </w:r>
      <w:r w:rsidRPr="000B41C9">
        <w:rPr>
          <w:spacing w:val="-4"/>
        </w:rPr>
        <w:t xml:space="preserve"> </w:t>
      </w:r>
      <w:r w:rsidRPr="000B41C9">
        <w:t>пропуски</w:t>
      </w:r>
      <w:r w:rsidRPr="000B41C9">
        <w:rPr>
          <w:spacing w:val="-4"/>
        </w:rPr>
        <w:t xml:space="preserve"> </w:t>
      </w:r>
      <w:r w:rsidRPr="000B41C9">
        <w:t>в</w:t>
      </w:r>
      <w:r w:rsidRPr="000B41C9">
        <w:rPr>
          <w:spacing w:val="-3"/>
        </w:rPr>
        <w:t xml:space="preserve"> </w:t>
      </w:r>
      <w:r w:rsidRPr="000B41C9">
        <w:rPr>
          <w:spacing w:val="-2"/>
        </w:rPr>
        <w:t>предложении.</w:t>
      </w:r>
    </w:p>
    <w:p w:rsidR="00141D79" w:rsidRPr="000B41C9" w:rsidRDefault="00141D79" w:rsidP="008B1328">
      <w:pPr>
        <w:pStyle w:val="a8"/>
        <w:numPr>
          <w:ilvl w:val="0"/>
          <w:numId w:val="230"/>
        </w:numPr>
        <w:tabs>
          <w:tab w:val="left" w:pos="1517"/>
          <w:tab w:val="left" w:pos="5110"/>
        </w:tabs>
        <w:spacing w:line="274" w:lineRule="exact"/>
        <w:ind w:left="0" w:firstLine="0"/>
        <w:rPr>
          <w:b/>
          <w:sz w:val="24"/>
        </w:rPr>
      </w:pPr>
      <w:r w:rsidRPr="000B41C9">
        <w:rPr>
          <w:b/>
          <w:sz w:val="24"/>
        </w:rPr>
        <w:t xml:space="preserve">Слово «skin» относится к </w:t>
      </w:r>
      <w:r w:rsidRPr="000B41C9">
        <w:rPr>
          <w:sz w:val="24"/>
          <w:u w:val="single"/>
        </w:rPr>
        <w:tab/>
      </w:r>
      <w:r w:rsidRPr="000B41C9">
        <w:rPr>
          <w:sz w:val="24"/>
        </w:rPr>
        <w:t xml:space="preserve"> </w:t>
      </w:r>
      <w:r w:rsidRPr="000B41C9">
        <w:rPr>
          <w:b/>
          <w:sz w:val="24"/>
        </w:rPr>
        <w:t>:</w:t>
      </w:r>
    </w:p>
    <w:p w:rsidR="00141D79" w:rsidRPr="000B41C9" w:rsidRDefault="00141D79" w:rsidP="008B1328">
      <w:pPr>
        <w:pStyle w:val="a8"/>
        <w:numPr>
          <w:ilvl w:val="1"/>
          <w:numId w:val="230"/>
        </w:numPr>
        <w:tabs>
          <w:tab w:val="left" w:pos="1697"/>
        </w:tabs>
        <w:spacing w:line="274" w:lineRule="exact"/>
        <w:ind w:left="0" w:firstLine="0"/>
        <w:rPr>
          <w:sz w:val="24"/>
        </w:rPr>
      </w:pPr>
      <w:r w:rsidRPr="000B41C9">
        <w:rPr>
          <w:sz w:val="24"/>
        </w:rPr>
        <w:t>типу</w:t>
      </w:r>
      <w:r w:rsidRPr="000B41C9">
        <w:rPr>
          <w:spacing w:val="-8"/>
          <w:sz w:val="24"/>
        </w:rPr>
        <w:t xml:space="preserve"> </w:t>
      </w:r>
      <w:r w:rsidRPr="000B41C9">
        <w:rPr>
          <w:sz w:val="24"/>
        </w:rPr>
        <w:t xml:space="preserve">английского </w:t>
      </w:r>
      <w:r w:rsidRPr="000B41C9">
        <w:rPr>
          <w:spacing w:val="-2"/>
          <w:sz w:val="24"/>
        </w:rPr>
        <w:t>слога;</w:t>
      </w:r>
    </w:p>
    <w:p w:rsidR="00141D79" w:rsidRPr="000B41C9" w:rsidRDefault="00141D79" w:rsidP="00141D79">
      <w:pPr>
        <w:rPr>
          <w:rFonts w:ascii="Times New Roman" w:hAnsi="Times New Roman"/>
          <w:i/>
          <w:sz w:val="24"/>
        </w:rPr>
      </w:pPr>
      <w:r w:rsidRPr="000B41C9">
        <w:rPr>
          <w:rFonts w:ascii="Times New Roman" w:hAnsi="Times New Roman"/>
          <w:i/>
          <w:sz w:val="24"/>
        </w:rPr>
        <w:t>2.</w:t>
      </w:r>
      <w:r w:rsidRPr="000B41C9">
        <w:rPr>
          <w:rFonts w:ascii="Times New Roman" w:hAnsi="Times New Roman"/>
          <w:i/>
          <w:spacing w:val="-3"/>
          <w:sz w:val="24"/>
        </w:rPr>
        <w:t xml:space="preserve"> </w:t>
      </w:r>
      <w:r w:rsidRPr="000B41C9">
        <w:rPr>
          <w:rFonts w:ascii="Times New Roman" w:hAnsi="Times New Roman"/>
          <w:i/>
          <w:sz w:val="24"/>
        </w:rPr>
        <w:t>2 типу</w:t>
      </w:r>
      <w:r w:rsidRPr="000B41C9">
        <w:rPr>
          <w:rFonts w:ascii="Times New Roman" w:hAnsi="Times New Roman"/>
          <w:i/>
          <w:spacing w:val="-3"/>
          <w:sz w:val="24"/>
        </w:rPr>
        <w:t xml:space="preserve"> </w:t>
      </w:r>
      <w:r w:rsidRPr="000B41C9">
        <w:rPr>
          <w:rFonts w:ascii="Times New Roman" w:hAnsi="Times New Roman"/>
          <w:i/>
          <w:sz w:val="24"/>
        </w:rPr>
        <w:t xml:space="preserve">английского </w:t>
      </w:r>
      <w:r w:rsidRPr="000B41C9">
        <w:rPr>
          <w:rFonts w:ascii="Times New Roman" w:hAnsi="Times New Roman"/>
          <w:i/>
          <w:spacing w:val="-2"/>
          <w:sz w:val="24"/>
        </w:rPr>
        <w:t>слога;</w:t>
      </w:r>
    </w:p>
    <w:p w:rsidR="00141D79" w:rsidRPr="000B41C9" w:rsidRDefault="00141D79" w:rsidP="00141D79">
      <w:pPr>
        <w:rPr>
          <w:rFonts w:ascii="Times New Roman" w:hAnsi="Times New Roman"/>
          <w:sz w:val="24"/>
        </w:rPr>
      </w:pPr>
      <w:r w:rsidRPr="000B41C9">
        <w:rPr>
          <w:rFonts w:ascii="Times New Roman" w:hAnsi="Times New Roman"/>
          <w:sz w:val="24"/>
        </w:rPr>
        <w:t>3. 3 типу</w:t>
      </w:r>
      <w:r w:rsidRPr="000B41C9">
        <w:rPr>
          <w:rFonts w:ascii="Times New Roman" w:hAnsi="Times New Roman"/>
          <w:spacing w:val="-8"/>
          <w:sz w:val="24"/>
        </w:rPr>
        <w:t xml:space="preserve"> </w:t>
      </w:r>
      <w:r w:rsidRPr="000B41C9">
        <w:rPr>
          <w:rFonts w:ascii="Times New Roman" w:hAnsi="Times New Roman"/>
          <w:sz w:val="24"/>
        </w:rPr>
        <w:t xml:space="preserve">английского </w:t>
      </w:r>
      <w:r w:rsidRPr="000B41C9">
        <w:rPr>
          <w:rFonts w:ascii="Times New Roman" w:hAnsi="Times New Roman"/>
          <w:spacing w:val="-2"/>
          <w:sz w:val="24"/>
        </w:rPr>
        <w:t>слога;</w:t>
      </w:r>
    </w:p>
    <w:p w:rsidR="00141D79" w:rsidRPr="000B41C9" w:rsidRDefault="00141D79" w:rsidP="00141D79">
      <w:pPr>
        <w:rPr>
          <w:rFonts w:ascii="Times New Roman" w:hAnsi="Times New Roman"/>
          <w:sz w:val="24"/>
        </w:rPr>
      </w:pPr>
      <w:r w:rsidRPr="000B41C9">
        <w:rPr>
          <w:rFonts w:ascii="Times New Roman" w:hAnsi="Times New Roman"/>
          <w:sz w:val="24"/>
        </w:rPr>
        <w:t>4.</w:t>
      </w:r>
      <w:r w:rsidRPr="000B41C9">
        <w:rPr>
          <w:rFonts w:ascii="Times New Roman" w:hAnsi="Times New Roman"/>
          <w:spacing w:val="-2"/>
          <w:sz w:val="24"/>
        </w:rPr>
        <w:t xml:space="preserve"> </w:t>
      </w:r>
      <w:r w:rsidRPr="000B41C9">
        <w:rPr>
          <w:rFonts w:ascii="Times New Roman" w:hAnsi="Times New Roman"/>
          <w:sz w:val="24"/>
        </w:rPr>
        <w:t>4</w:t>
      </w:r>
      <w:r w:rsidRPr="000B41C9">
        <w:rPr>
          <w:rFonts w:ascii="Times New Roman" w:hAnsi="Times New Roman"/>
          <w:spacing w:val="-1"/>
          <w:sz w:val="24"/>
        </w:rPr>
        <w:t xml:space="preserve"> </w:t>
      </w:r>
      <w:r w:rsidRPr="000B41C9">
        <w:rPr>
          <w:rFonts w:ascii="Times New Roman" w:hAnsi="Times New Roman"/>
          <w:spacing w:val="-2"/>
          <w:sz w:val="24"/>
        </w:rPr>
        <w:t>типуанглийскогослога;</w:t>
      </w:r>
    </w:p>
    <w:p w:rsidR="00141D79" w:rsidRPr="000B41C9" w:rsidRDefault="00141D79" w:rsidP="008B1328">
      <w:pPr>
        <w:pStyle w:val="Heading2"/>
        <w:numPr>
          <w:ilvl w:val="0"/>
          <w:numId w:val="230"/>
        </w:numPr>
        <w:tabs>
          <w:tab w:val="left" w:pos="1517"/>
          <w:tab w:val="left" w:pos="2236"/>
          <w:tab w:val="left" w:pos="3857"/>
        </w:tabs>
        <w:spacing w:before="5" w:line="274" w:lineRule="exact"/>
        <w:ind w:left="0" w:firstLine="0"/>
        <w:rPr>
          <w:lang w:val="en-US"/>
        </w:rPr>
      </w:pPr>
      <w:r w:rsidRPr="000B41C9">
        <w:rPr>
          <w:u w:val="single"/>
          <w:lang w:val="en-US"/>
        </w:rPr>
        <w:tab/>
      </w:r>
      <w:r w:rsidRPr="000B41C9">
        <w:rPr>
          <w:lang w:val="en-US"/>
        </w:rPr>
        <w:t>man</w:t>
      </w:r>
      <w:r w:rsidRPr="000B41C9">
        <w:rPr>
          <w:spacing w:val="-4"/>
          <w:lang w:val="en-US"/>
        </w:rPr>
        <w:t xml:space="preserve"> </w:t>
      </w:r>
      <w:r w:rsidRPr="000B41C9">
        <w:rPr>
          <w:spacing w:val="-5"/>
          <w:lang w:val="en-US"/>
        </w:rPr>
        <w:t>and</w:t>
      </w:r>
      <w:r w:rsidRPr="000B41C9">
        <w:rPr>
          <w:u w:val="single"/>
          <w:lang w:val="en-US"/>
        </w:rPr>
        <w:tab/>
      </w:r>
      <w:r w:rsidRPr="000B41C9">
        <w:rPr>
          <w:lang w:val="en-US"/>
        </w:rPr>
        <w:t>woman</w:t>
      </w:r>
      <w:r w:rsidRPr="000B41C9">
        <w:rPr>
          <w:spacing w:val="-3"/>
          <w:lang w:val="en-US"/>
        </w:rPr>
        <w:t xml:space="preserve"> </w:t>
      </w:r>
      <w:r w:rsidRPr="000B41C9">
        <w:rPr>
          <w:lang w:val="en-US"/>
        </w:rPr>
        <w:t>were</w:t>
      </w:r>
      <w:r w:rsidRPr="000B41C9">
        <w:rPr>
          <w:spacing w:val="-2"/>
          <w:lang w:val="en-US"/>
        </w:rPr>
        <w:t xml:space="preserve"> </w:t>
      </w:r>
      <w:r w:rsidRPr="000B41C9">
        <w:rPr>
          <w:lang w:val="en-US"/>
        </w:rPr>
        <w:t>sitting</w:t>
      </w:r>
      <w:r w:rsidRPr="000B41C9">
        <w:rPr>
          <w:spacing w:val="-1"/>
          <w:lang w:val="en-US"/>
        </w:rPr>
        <w:t xml:space="preserve"> </w:t>
      </w:r>
      <w:r w:rsidRPr="000B41C9">
        <w:rPr>
          <w:lang w:val="en-US"/>
        </w:rPr>
        <w:t>opposite</w:t>
      </w:r>
      <w:r w:rsidRPr="000B41C9">
        <w:rPr>
          <w:spacing w:val="-2"/>
          <w:lang w:val="en-US"/>
        </w:rPr>
        <w:t xml:space="preserve"> </w:t>
      </w:r>
      <w:r w:rsidRPr="000B41C9">
        <w:rPr>
          <w:spacing w:val="-5"/>
          <w:lang w:val="en-US"/>
        </w:rPr>
        <w:t>me.</w:t>
      </w:r>
    </w:p>
    <w:p w:rsidR="00141D79" w:rsidRPr="000B41C9" w:rsidRDefault="00141D79" w:rsidP="008B1328">
      <w:pPr>
        <w:pStyle w:val="a8"/>
        <w:numPr>
          <w:ilvl w:val="0"/>
          <w:numId w:val="229"/>
        </w:numPr>
        <w:tabs>
          <w:tab w:val="left" w:pos="1457"/>
        </w:tabs>
        <w:spacing w:line="274" w:lineRule="exact"/>
        <w:ind w:left="0" w:firstLine="0"/>
      </w:pPr>
      <w:r w:rsidRPr="000B41C9">
        <w:rPr>
          <w:sz w:val="24"/>
        </w:rPr>
        <w:t>a,</w:t>
      </w:r>
      <w:r w:rsidRPr="000B41C9">
        <w:rPr>
          <w:spacing w:val="-1"/>
          <w:sz w:val="24"/>
        </w:rPr>
        <w:t xml:space="preserve"> </w:t>
      </w:r>
      <w:r w:rsidRPr="000B41C9">
        <w:rPr>
          <w:spacing w:val="-4"/>
          <w:sz w:val="24"/>
        </w:rPr>
        <w:t>the;</w:t>
      </w:r>
    </w:p>
    <w:p w:rsidR="00141D79" w:rsidRPr="000B41C9" w:rsidRDefault="00141D79" w:rsidP="008B1328">
      <w:pPr>
        <w:pStyle w:val="a8"/>
        <w:numPr>
          <w:ilvl w:val="0"/>
          <w:numId w:val="229"/>
        </w:numPr>
        <w:tabs>
          <w:tab w:val="left" w:pos="1577"/>
        </w:tabs>
        <w:ind w:left="0" w:firstLine="0"/>
        <w:rPr>
          <w:sz w:val="24"/>
        </w:rPr>
      </w:pPr>
      <w:r w:rsidRPr="000B41C9">
        <w:rPr>
          <w:sz w:val="24"/>
        </w:rPr>
        <w:t>the,</w:t>
      </w:r>
      <w:r w:rsidRPr="000B41C9">
        <w:rPr>
          <w:spacing w:val="-1"/>
          <w:sz w:val="24"/>
        </w:rPr>
        <w:t xml:space="preserve"> </w:t>
      </w:r>
      <w:r w:rsidRPr="000B41C9">
        <w:rPr>
          <w:spacing w:val="-5"/>
          <w:sz w:val="24"/>
        </w:rPr>
        <w:t>а;</w:t>
      </w:r>
    </w:p>
    <w:p w:rsidR="00141D79" w:rsidRPr="000B41C9" w:rsidRDefault="00141D79" w:rsidP="008B1328">
      <w:pPr>
        <w:pStyle w:val="a8"/>
        <w:numPr>
          <w:ilvl w:val="0"/>
          <w:numId w:val="229"/>
        </w:numPr>
        <w:tabs>
          <w:tab w:val="left" w:pos="1517"/>
        </w:tabs>
        <w:ind w:left="0" w:firstLine="0"/>
        <w:rPr>
          <w:i/>
          <w:sz w:val="24"/>
        </w:rPr>
      </w:pPr>
      <w:r w:rsidRPr="000B41C9">
        <w:rPr>
          <w:i/>
          <w:sz w:val="24"/>
        </w:rPr>
        <w:t xml:space="preserve">a, </w:t>
      </w:r>
      <w:r w:rsidRPr="000B41C9">
        <w:rPr>
          <w:i/>
          <w:spacing w:val="-5"/>
          <w:sz w:val="24"/>
        </w:rPr>
        <w:t>a</w:t>
      </w:r>
      <w:r w:rsidRPr="000B41C9">
        <w:rPr>
          <w:spacing w:val="-5"/>
          <w:sz w:val="24"/>
        </w:rPr>
        <w:t>;</w:t>
      </w:r>
    </w:p>
    <w:p w:rsidR="00141D79" w:rsidRPr="000B41C9" w:rsidRDefault="00141D79" w:rsidP="008B1328">
      <w:pPr>
        <w:pStyle w:val="a8"/>
        <w:numPr>
          <w:ilvl w:val="0"/>
          <w:numId w:val="229"/>
        </w:numPr>
        <w:tabs>
          <w:tab w:val="left" w:pos="1517"/>
        </w:tabs>
        <w:ind w:left="0" w:firstLine="0"/>
        <w:rPr>
          <w:sz w:val="24"/>
        </w:rPr>
      </w:pPr>
      <w:r w:rsidRPr="000B41C9">
        <w:rPr>
          <w:sz w:val="24"/>
        </w:rPr>
        <w:lastRenderedPageBreak/>
        <w:t>-,</w:t>
      </w:r>
      <w:r w:rsidRPr="000B41C9">
        <w:rPr>
          <w:spacing w:val="-2"/>
          <w:sz w:val="24"/>
        </w:rPr>
        <w:t xml:space="preserve"> </w:t>
      </w:r>
      <w:r w:rsidRPr="000B41C9">
        <w:rPr>
          <w:sz w:val="24"/>
        </w:rPr>
        <w:t>-</w:t>
      </w:r>
      <w:r w:rsidRPr="000B41C9">
        <w:rPr>
          <w:spacing w:val="-10"/>
          <w:sz w:val="24"/>
        </w:rPr>
        <w:t>;</w:t>
      </w:r>
    </w:p>
    <w:p w:rsidR="00141D79" w:rsidRPr="000B41C9" w:rsidRDefault="00141D79" w:rsidP="008B1328">
      <w:pPr>
        <w:pStyle w:val="Heading2"/>
        <w:numPr>
          <w:ilvl w:val="0"/>
          <w:numId w:val="230"/>
        </w:numPr>
        <w:tabs>
          <w:tab w:val="left" w:pos="1517"/>
          <w:tab w:val="left" w:pos="3414"/>
        </w:tabs>
        <w:spacing w:before="5" w:line="274" w:lineRule="exact"/>
        <w:ind w:left="0" w:firstLine="0"/>
        <w:rPr>
          <w:lang w:val="en-US"/>
        </w:rPr>
      </w:pPr>
      <w:r w:rsidRPr="000B41C9">
        <w:rPr>
          <w:lang w:val="en-US"/>
        </w:rPr>
        <w:t>Chinese</w:t>
      </w:r>
      <w:r w:rsidRPr="000B41C9">
        <w:rPr>
          <w:spacing w:val="-2"/>
          <w:lang w:val="en-US"/>
        </w:rPr>
        <w:t xml:space="preserve"> </w:t>
      </w:r>
      <w:r w:rsidRPr="000B41C9">
        <w:rPr>
          <w:spacing w:val="-5"/>
          <w:lang w:val="en-US"/>
        </w:rPr>
        <w:t>eat</w:t>
      </w:r>
      <w:r w:rsidRPr="000B41C9">
        <w:rPr>
          <w:u w:val="single"/>
          <w:lang w:val="en-US"/>
        </w:rPr>
        <w:tab/>
      </w:r>
      <w:r w:rsidRPr="000B41C9">
        <w:rPr>
          <w:lang w:val="en-US"/>
        </w:rPr>
        <w:t>rice</w:t>
      </w:r>
      <w:r w:rsidRPr="000B41C9">
        <w:rPr>
          <w:spacing w:val="-2"/>
          <w:lang w:val="en-US"/>
        </w:rPr>
        <w:t xml:space="preserve"> </w:t>
      </w:r>
      <w:r w:rsidRPr="000B41C9">
        <w:rPr>
          <w:lang w:val="en-US"/>
        </w:rPr>
        <w:t xml:space="preserve">every </w:t>
      </w:r>
      <w:r w:rsidRPr="000B41C9">
        <w:rPr>
          <w:spacing w:val="-4"/>
          <w:lang w:val="en-US"/>
        </w:rPr>
        <w:t>day.</w:t>
      </w:r>
    </w:p>
    <w:p w:rsidR="00141D79" w:rsidRPr="000B41C9" w:rsidRDefault="00141D79" w:rsidP="008B1328">
      <w:pPr>
        <w:pStyle w:val="a8"/>
        <w:numPr>
          <w:ilvl w:val="0"/>
          <w:numId w:val="228"/>
        </w:numPr>
        <w:tabs>
          <w:tab w:val="left" w:pos="1536"/>
        </w:tabs>
        <w:spacing w:line="274" w:lineRule="exact"/>
        <w:ind w:left="0" w:firstLine="0"/>
        <w:rPr>
          <w:sz w:val="24"/>
        </w:rPr>
      </w:pPr>
      <w:r w:rsidRPr="000B41C9">
        <w:rPr>
          <w:spacing w:val="-4"/>
          <w:sz w:val="24"/>
        </w:rPr>
        <w:t>the;</w:t>
      </w:r>
    </w:p>
    <w:p w:rsidR="00141D79" w:rsidRPr="000B41C9" w:rsidRDefault="00141D79" w:rsidP="008B1328">
      <w:pPr>
        <w:pStyle w:val="a8"/>
        <w:numPr>
          <w:ilvl w:val="0"/>
          <w:numId w:val="228"/>
        </w:numPr>
        <w:tabs>
          <w:tab w:val="left" w:pos="1595"/>
        </w:tabs>
        <w:ind w:left="0" w:firstLine="0"/>
        <w:rPr>
          <w:sz w:val="24"/>
        </w:rPr>
      </w:pPr>
      <w:r w:rsidRPr="000B41C9">
        <w:rPr>
          <w:spacing w:val="-5"/>
          <w:sz w:val="24"/>
        </w:rPr>
        <w:t>а;</w:t>
      </w:r>
    </w:p>
    <w:p w:rsidR="00141D79" w:rsidRPr="000B41C9" w:rsidRDefault="00141D79" w:rsidP="008B1328">
      <w:pPr>
        <w:pStyle w:val="a8"/>
        <w:numPr>
          <w:ilvl w:val="0"/>
          <w:numId w:val="228"/>
        </w:numPr>
        <w:tabs>
          <w:tab w:val="left" w:pos="1536"/>
        </w:tabs>
        <w:ind w:left="0" w:firstLine="0"/>
        <w:rPr>
          <w:sz w:val="24"/>
        </w:rPr>
      </w:pPr>
      <w:r w:rsidRPr="000B41C9">
        <w:rPr>
          <w:spacing w:val="-5"/>
          <w:sz w:val="24"/>
        </w:rPr>
        <w:t>an;</w:t>
      </w:r>
    </w:p>
    <w:p w:rsidR="00141D79" w:rsidRPr="000B41C9" w:rsidRDefault="00141D79" w:rsidP="008B1328">
      <w:pPr>
        <w:pStyle w:val="a8"/>
        <w:numPr>
          <w:ilvl w:val="0"/>
          <w:numId w:val="228"/>
        </w:numPr>
        <w:tabs>
          <w:tab w:val="left" w:pos="1535"/>
        </w:tabs>
        <w:ind w:left="0" w:firstLine="0"/>
        <w:rPr>
          <w:i/>
          <w:sz w:val="24"/>
        </w:rPr>
      </w:pPr>
      <w:r w:rsidRPr="000B41C9">
        <w:rPr>
          <w:i/>
          <w:spacing w:val="-2"/>
          <w:sz w:val="24"/>
        </w:rPr>
        <w:t>-</w:t>
      </w:r>
      <w:r w:rsidRPr="000B41C9">
        <w:rPr>
          <w:i/>
          <w:spacing w:val="-12"/>
          <w:sz w:val="24"/>
        </w:rPr>
        <w:t>;</w:t>
      </w:r>
    </w:p>
    <w:p w:rsidR="00141D79" w:rsidRPr="000B41C9" w:rsidRDefault="00141D79" w:rsidP="008B1328">
      <w:pPr>
        <w:pStyle w:val="Heading2"/>
        <w:numPr>
          <w:ilvl w:val="0"/>
          <w:numId w:val="230"/>
        </w:numPr>
        <w:tabs>
          <w:tab w:val="left" w:pos="1517"/>
          <w:tab w:val="left" w:pos="2446"/>
        </w:tabs>
        <w:spacing w:before="5" w:line="274" w:lineRule="exact"/>
        <w:ind w:left="0" w:firstLine="0"/>
        <w:rPr>
          <w:lang w:val="en-US"/>
        </w:rPr>
      </w:pPr>
      <w:r w:rsidRPr="000B41C9">
        <w:rPr>
          <w:lang w:val="en-US"/>
        </w:rPr>
        <w:t xml:space="preserve">This </w:t>
      </w:r>
      <w:r w:rsidRPr="000B41C9">
        <w:rPr>
          <w:b w:val="0"/>
          <w:u w:val="single"/>
          <w:lang w:val="en-US"/>
        </w:rPr>
        <w:tab/>
      </w:r>
      <w:r w:rsidRPr="000B41C9">
        <w:rPr>
          <w:lang w:val="en-US"/>
        </w:rPr>
        <w:t>is</w:t>
      </w:r>
      <w:r w:rsidRPr="000B41C9">
        <w:rPr>
          <w:spacing w:val="-4"/>
          <w:lang w:val="en-US"/>
        </w:rPr>
        <w:t xml:space="preserve"> </w:t>
      </w:r>
      <w:r w:rsidRPr="000B41C9">
        <w:rPr>
          <w:lang w:val="en-US"/>
        </w:rPr>
        <w:t>normal,</w:t>
      </w:r>
      <w:r w:rsidRPr="000B41C9">
        <w:rPr>
          <w:spacing w:val="-1"/>
          <w:lang w:val="en-US"/>
        </w:rPr>
        <w:t xml:space="preserve"> </w:t>
      </w:r>
      <w:r w:rsidRPr="000B41C9">
        <w:rPr>
          <w:lang w:val="en-US"/>
        </w:rPr>
        <w:t>he</w:t>
      </w:r>
      <w:r w:rsidRPr="000B41C9">
        <w:rPr>
          <w:spacing w:val="-2"/>
          <w:lang w:val="en-US"/>
        </w:rPr>
        <w:t xml:space="preserve"> </w:t>
      </w:r>
      <w:r w:rsidRPr="000B41C9">
        <w:rPr>
          <w:lang w:val="en-US"/>
        </w:rPr>
        <w:t>doesn’t</w:t>
      </w:r>
      <w:r w:rsidRPr="000B41C9">
        <w:rPr>
          <w:spacing w:val="-3"/>
          <w:lang w:val="en-US"/>
        </w:rPr>
        <w:t xml:space="preserve"> </w:t>
      </w:r>
      <w:r w:rsidRPr="000B41C9">
        <w:rPr>
          <w:lang w:val="en-US"/>
        </w:rPr>
        <w:t>have</w:t>
      </w:r>
      <w:r w:rsidRPr="000B41C9">
        <w:rPr>
          <w:spacing w:val="-3"/>
          <w:lang w:val="en-US"/>
        </w:rPr>
        <w:t xml:space="preserve"> </w:t>
      </w:r>
      <w:r w:rsidRPr="000B41C9">
        <w:rPr>
          <w:lang w:val="en-US"/>
        </w:rPr>
        <w:t>to</w:t>
      </w:r>
      <w:r w:rsidRPr="000B41C9">
        <w:rPr>
          <w:spacing w:val="-1"/>
          <w:lang w:val="en-US"/>
        </w:rPr>
        <w:t xml:space="preserve"> </w:t>
      </w:r>
      <w:r w:rsidRPr="000B41C9">
        <w:rPr>
          <w:lang w:val="en-US"/>
        </w:rPr>
        <w:t>stay</w:t>
      </w:r>
      <w:r w:rsidRPr="000B41C9">
        <w:rPr>
          <w:spacing w:val="-1"/>
          <w:lang w:val="en-US"/>
        </w:rPr>
        <w:t xml:space="preserve"> </w:t>
      </w:r>
      <w:r w:rsidRPr="000B41C9">
        <w:rPr>
          <w:lang w:val="en-US"/>
        </w:rPr>
        <w:t>in</w:t>
      </w:r>
      <w:r w:rsidRPr="000B41C9">
        <w:rPr>
          <w:spacing w:val="2"/>
          <w:lang w:val="en-US"/>
        </w:rPr>
        <w:t xml:space="preserve"> </w:t>
      </w:r>
      <w:r w:rsidRPr="000B41C9">
        <w:rPr>
          <w:spacing w:val="-4"/>
          <w:lang w:val="en-US"/>
        </w:rPr>
        <w:t>bed.</w:t>
      </w:r>
    </w:p>
    <w:p w:rsidR="00141D79" w:rsidRPr="000B41C9" w:rsidRDefault="00141D79" w:rsidP="008B1328">
      <w:pPr>
        <w:pStyle w:val="a8"/>
        <w:numPr>
          <w:ilvl w:val="0"/>
          <w:numId w:val="227"/>
        </w:numPr>
        <w:tabs>
          <w:tab w:val="left" w:pos="1517"/>
        </w:tabs>
        <w:spacing w:line="274" w:lineRule="exact"/>
        <w:ind w:left="0" w:firstLine="0"/>
        <w:rPr>
          <w:sz w:val="24"/>
        </w:rPr>
      </w:pPr>
      <w:r w:rsidRPr="000B41C9">
        <w:rPr>
          <w:sz w:val="24"/>
        </w:rPr>
        <w:t>patient</w:t>
      </w:r>
      <w:r w:rsidRPr="000B41C9">
        <w:rPr>
          <w:spacing w:val="-2"/>
          <w:sz w:val="24"/>
        </w:rPr>
        <w:t xml:space="preserve"> pulse</w:t>
      </w:r>
    </w:p>
    <w:p w:rsidR="00141D79" w:rsidRPr="000B41C9" w:rsidRDefault="00141D79" w:rsidP="008B1328">
      <w:pPr>
        <w:pStyle w:val="a8"/>
        <w:numPr>
          <w:ilvl w:val="0"/>
          <w:numId w:val="227"/>
        </w:numPr>
        <w:tabs>
          <w:tab w:val="left" w:pos="1517"/>
        </w:tabs>
        <w:ind w:left="0" w:firstLine="0"/>
        <w:rPr>
          <w:sz w:val="24"/>
        </w:rPr>
      </w:pPr>
      <w:r w:rsidRPr="000B41C9">
        <w:rPr>
          <w:sz w:val="24"/>
        </w:rPr>
        <w:t>patients</w:t>
      </w:r>
      <w:r w:rsidRPr="000B41C9">
        <w:rPr>
          <w:spacing w:val="-2"/>
          <w:sz w:val="24"/>
        </w:rPr>
        <w:t xml:space="preserve"> pulse</w:t>
      </w:r>
    </w:p>
    <w:p w:rsidR="00141D79" w:rsidRPr="000B41C9" w:rsidRDefault="00141D79" w:rsidP="008B1328">
      <w:pPr>
        <w:pStyle w:val="a8"/>
        <w:numPr>
          <w:ilvl w:val="0"/>
          <w:numId w:val="227"/>
        </w:numPr>
        <w:tabs>
          <w:tab w:val="left" w:pos="1517"/>
        </w:tabs>
        <w:ind w:left="0" w:firstLine="0"/>
        <w:rPr>
          <w:sz w:val="24"/>
        </w:rPr>
      </w:pPr>
      <w:r w:rsidRPr="000B41C9">
        <w:rPr>
          <w:i/>
          <w:sz w:val="24"/>
        </w:rPr>
        <w:t>patient’s</w:t>
      </w:r>
      <w:r w:rsidRPr="000B41C9">
        <w:rPr>
          <w:i/>
          <w:spacing w:val="-5"/>
          <w:sz w:val="24"/>
        </w:rPr>
        <w:t xml:space="preserve"> </w:t>
      </w:r>
      <w:r w:rsidRPr="000B41C9">
        <w:rPr>
          <w:i/>
          <w:spacing w:val="-2"/>
          <w:sz w:val="24"/>
        </w:rPr>
        <w:t>pulse;</w:t>
      </w:r>
    </w:p>
    <w:p w:rsidR="00141D79" w:rsidRPr="000B41C9" w:rsidRDefault="00141D79" w:rsidP="008B1328">
      <w:pPr>
        <w:pStyle w:val="a8"/>
        <w:numPr>
          <w:ilvl w:val="0"/>
          <w:numId w:val="227"/>
        </w:numPr>
        <w:tabs>
          <w:tab w:val="left" w:pos="1517"/>
        </w:tabs>
        <w:ind w:left="0" w:firstLine="0"/>
        <w:rPr>
          <w:sz w:val="24"/>
        </w:rPr>
      </w:pPr>
      <w:r w:rsidRPr="000B41C9">
        <w:rPr>
          <w:sz w:val="24"/>
        </w:rPr>
        <w:t>patients</w:t>
      </w:r>
      <w:r w:rsidRPr="000B41C9">
        <w:rPr>
          <w:spacing w:val="-1"/>
          <w:sz w:val="24"/>
        </w:rPr>
        <w:t xml:space="preserve"> </w:t>
      </w:r>
      <w:r w:rsidRPr="000B41C9">
        <w:rPr>
          <w:spacing w:val="-2"/>
          <w:sz w:val="24"/>
        </w:rPr>
        <w:t>pulses;</w:t>
      </w:r>
    </w:p>
    <w:p w:rsidR="00141D79" w:rsidRPr="000B41C9" w:rsidRDefault="00141D79" w:rsidP="008B1328">
      <w:pPr>
        <w:pStyle w:val="Heading2"/>
        <w:numPr>
          <w:ilvl w:val="0"/>
          <w:numId w:val="227"/>
        </w:numPr>
        <w:tabs>
          <w:tab w:val="left" w:pos="1517"/>
          <w:tab w:val="left" w:pos="3141"/>
          <w:tab w:val="left" w:pos="5782"/>
        </w:tabs>
        <w:spacing w:before="5" w:line="274" w:lineRule="exact"/>
        <w:ind w:left="0" w:firstLine="0"/>
        <w:rPr>
          <w:lang w:val="en-US"/>
        </w:rPr>
      </w:pPr>
      <w:r w:rsidRPr="000B41C9">
        <w:rPr>
          <w:lang w:val="en-US"/>
        </w:rPr>
        <w:t xml:space="preserve">My mother </w:t>
      </w:r>
      <w:r w:rsidRPr="000B41C9">
        <w:rPr>
          <w:u w:val="single"/>
          <w:lang w:val="en-US"/>
        </w:rPr>
        <w:tab/>
      </w:r>
      <w:r w:rsidRPr="000B41C9">
        <w:rPr>
          <w:lang w:val="en-US"/>
        </w:rPr>
        <w:t xml:space="preserve">not an ingeneer, she </w:t>
      </w:r>
      <w:r w:rsidRPr="000B41C9">
        <w:rPr>
          <w:u w:val="single"/>
          <w:lang w:val="en-US"/>
        </w:rPr>
        <w:tab/>
      </w:r>
      <w:r w:rsidRPr="000B41C9">
        <w:rPr>
          <w:lang w:val="en-US"/>
        </w:rPr>
        <w:t xml:space="preserve">a </w:t>
      </w:r>
      <w:r w:rsidRPr="000B41C9">
        <w:rPr>
          <w:spacing w:val="-2"/>
          <w:lang w:val="en-US"/>
        </w:rPr>
        <w:t>surgeon.</w:t>
      </w:r>
    </w:p>
    <w:p w:rsidR="00141D79" w:rsidRPr="000B41C9" w:rsidRDefault="00141D79" w:rsidP="008B1328">
      <w:pPr>
        <w:pStyle w:val="a8"/>
        <w:numPr>
          <w:ilvl w:val="0"/>
          <w:numId w:val="226"/>
        </w:numPr>
        <w:tabs>
          <w:tab w:val="left" w:pos="1517"/>
        </w:tabs>
        <w:spacing w:line="274" w:lineRule="exact"/>
        <w:ind w:left="0" w:firstLine="0"/>
        <w:rPr>
          <w:i/>
          <w:sz w:val="24"/>
        </w:rPr>
      </w:pPr>
      <w:r w:rsidRPr="000B41C9">
        <w:rPr>
          <w:i/>
          <w:sz w:val="24"/>
        </w:rPr>
        <w:t xml:space="preserve">is, </w:t>
      </w:r>
      <w:r w:rsidRPr="000B41C9">
        <w:rPr>
          <w:i/>
          <w:spacing w:val="-5"/>
          <w:sz w:val="24"/>
        </w:rPr>
        <w:t>is;</w:t>
      </w:r>
    </w:p>
    <w:p w:rsidR="00141D79" w:rsidRPr="000B41C9" w:rsidRDefault="00141D79" w:rsidP="008B1328">
      <w:pPr>
        <w:pStyle w:val="a8"/>
        <w:numPr>
          <w:ilvl w:val="0"/>
          <w:numId w:val="226"/>
        </w:numPr>
        <w:tabs>
          <w:tab w:val="left" w:pos="1517"/>
        </w:tabs>
        <w:ind w:left="0" w:firstLine="0"/>
        <w:rPr>
          <w:sz w:val="24"/>
        </w:rPr>
      </w:pPr>
      <w:r w:rsidRPr="000B41C9">
        <w:rPr>
          <w:sz w:val="24"/>
        </w:rPr>
        <w:t xml:space="preserve">is, </w:t>
      </w:r>
      <w:r w:rsidRPr="000B41C9">
        <w:rPr>
          <w:spacing w:val="-4"/>
          <w:sz w:val="24"/>
        </w:rPr>
        <w:t>are;</w:t>
      </w:r>
    </w:p>
    <w:p w:rsidR="00141D79" w:rsidRPr="000B41C9" w:rsidRDefault="00141D79" w:rsidP="008B1328">
      <w:pPr>
        <w:pStyle w:val="a8"/>
        <w:numPr>
          <w:ilvl w:val="0"/>
          <w:numId w:val="226"/>
        </w:numPr>
        <w:tabs>
          <w:tab w:val="left" w:pos="1517"/>
        </w:tabs>
        <w:ind w:left="0" w:firstLine="0"/>
        <w:rPr>
          <w:sz w:val="24"/>
        </w:rPr>
      </w:pPr>
      <w:r w:rsidRPr="000B41C9">
        <w:rPr>
          <w:sz w:val="24"/>
        </w:rPr>
        <w:t>are,</w:t>
      </w:r>
      <w:r w:rsidRPr="000B41C9">
        <w:rPr>
          <w:spacing w:val="-3"/>
          <w:sz w:val="24"/>
        </w:rPr>
        <w:t xml:space="preserve"> </w:t>
      </w:r>
      <w:r w:rsidRPr="000B41C9">
        <w:rPr>
          <w:spacing w:val="-5"/>
          <w:sz w:val="24"/>
        </w:rPr>
        <w:t>is;</w:t>
      </w:r>
    </w:p>
    <w:p w:rsidR="00141D79" w:rsidRPr="000B41C9" w:rsidRDefault="00141D79" w:rsidP="008B1328">
      <w:pPr>
        <w:pStyle w:val="a8"/>
        <w:numPr>
          <w:ilvl w:val="0"/>
          <w:numId w:val="226"/>
        </w:numPr>
        <w:tabs>
          <w:tab w:val="left" w:pos="1517"/>
        </w:tabs>
        <w:ind w:left="0" w:firstLine="0"/>
        <w:rPr>
          <w:sz w:val="24"/>
        </w:rPr>
      </w:pPr>
      <w:r w:rsidRPr="000B41C9">
        <w:rPr>
          <w:sz w:val="24"/>
        </w:rPr>
        <w:t>are,</w:t>
      </w:r>
      <w:r w:rsidRPr="000B41C9">
        <w:rPr>
          <w:spacing w:val="-3"/>
          <w:sz w:val="24"/>
        </w:rPr>
        <w:t xml:space="preserve"> </w:t>
      </w:r>
      <w:r w:rsidRPr="000B41C9">
        <w:rPr>
          <w:spacing w:val="-4"/>
          <w:sz w:val="24"/>
        </w:rPr>
        <w:t>are;</w:t>
      </w:r>
    </w:p>
    <w:p w:rsidR="00141D79" w:rsidRPr="000B41C9" w:rsidRDefault="00141D79" w:rsidP="008B1328">
      <w:pPr>
        <w:pStyle w:val="Heading2"/>
        <w:numPr>
          <w:ilvl w:val="0"/>
          <w:numId w:val="227"/>
        </w:numPr>
        <w:tabs>
          <w:tab w:val="left" w:pos="1517"/>
          <w:tab w:val="left" w:pos="8600"/>
        </w:tabs>
        <w:spacing w:before="5"/>
        <w:ind w:left="0" w:firstLine="0"/>
      </w:pPr>
      <w:r w:rsidRPr="000B41C9">
        <w:rPr>
          <w:lang w:val="en-US"/>
        </w:rPr>
        <w:t>Samara Medical Institute</w:t>
      </w:r>
      <w:r w:rsidRPr="000B41C9">
        <w:rPr>
          <w:spacing w:val="-2"/>
          <w:lang w:val="en-US"/>
        </w:rPr>
        <w:t xml:space="preserve"> </w:t>
      </w:r>
      <w:r w:rsidRPr="000B41C9">
        <w:rPr>
          <w:lang w:val="en-US"/>
        </w:rPr>
        <w:t>“REAVIZ” was</w:t>
      </w:r>
      <w:r w:rsidRPr="000B41C9">
        <w:rPr>
          <w:spacing w:val="-1"/>
          <w:lang w:val="en-US"/>
        </w:rPr>
        <w:t xml:space="preserve"> </w:t>
      </w:r>
      <w:r w:rsidRPr="000B41C9">
        <w:rPr>
          <w:lang w:val="en-US"/>
        </w:rPr>
        <w:t xml:space="preserve">founded in the 90-s. </w:t>
      </w:r>
      <w:r w:rsidRPr="000B41C9">
        <w:rPr>
          <w:u w:val="single"/>
          <w:lang w:val="en-US"/>
        </w:rPr>
        <w:tab/>
      </w:r>
      <w:r w:rsidRPr="000B41C9">
        <w:rPr>
          <w:lang w:val="en-US"/>
        </w:rPr>
        <w:t xml:space="preserve"> </w:t>
      </w:r>
      <w:r w:rsidRPr="000B41C9">
        <w:t>is old.</w:t>
      </w:r>
    </w:p>
    <w:p w:rsidR="00141D79" w:rsidRPr="000B41C9" w:rsidRDefault="00141D79" w:rsidP="008B1328">
      <w:pPr>
        <w:pStyle w:val="a8"/>
        <w:numPr>
          <w:ilvl w:val="0"/>
          <w:numId w:val="225"/>
        </w:numPr>
        <w:tabs>
          <w:tab w:val="left" w:pos="1457"/>
        </w:tabs>
        <w:spacing w:before="66"/>
        <w:ind w:left="0" w:firstLine="0"/>
      </w:pPr>
      <w:r w:rsidRPr="000B41C9">
        <w:rPr>
          <w:spacing w:val="-6"/>
          <w:sz w:val="24"/>
        </w:rPr>
        <w:t xml:space="preserve">he </w:t>
      </w:r>
      <w:r w:rsidRPr="000B41C9">
        <w:rPr>
          <w:spacing w:val="-2"/>
          <w:sz w:val="24"/>
        </w:rPr>
        <w:t>2.she 3.it’s</w:t>
      </w:r>
    </w:p>
    <w:p w:rsidR="00141D79" w:rsidRPr="000B41C9" w:rsidRDefault="00141D79" w:rsidP="00141D79">
      <w:pPr>
        <w:spacing w:before="1"/>
        <w:rPr>
          <w:rFonts w:ascii="Times New Roman" w:hAnsi="Times New Roman"/>
          <w:i/>
          <w:sz w:val="24"/>
        </w:rPr>
      </w:pPr>
      <w:r w:rsidRPr="000B41C9">
        <w:rPr>
          <w:rFonts w:ascii="Times New Roman" w:hAnsi="Times New Roman"/>
          <w:i/>
          <w:spacing w:val="-4"/>
          <w:sz w:val="24"/>
        </w:rPr>
        <w:t>4</w:t>
      </w:r>
      <w:r w:rsidRPr="000B41C9">
        <w:rPr>
          <w:rFonts w:ascii="Times New Roman" w:hAnsi="Times New Roman"/>
          <w:b/>
          <w:i/>
          <w:spacing w:val="-4"/>
          <w:sz w:val="24"/>
        </w:rPr>
        <w:t>.</w:t>
      </w:r>
      <w:r w:rsidRPr="000B41C9">
        <w:rPr>
          <w:rFonts w:ascii="Times New Roman" w:hAnsi="Times New Roman"/>
          <w:i/>
          <w:spacing w:val="-4"/>
          <w:sz w:val="24"/>
        </w:rPr>
        <w:t>it</w:t>
      </w:r>
    </w:p>
    <w:p w:rsidR="00141D79" w:rsidRPr="000B41C9" w:rsidRDefault="00141D79" w:rsidP="008B1328">
      <w:pPr>
        <w:pStyle w:val="Heading2"/>
        <w:numPr>
          <w:ilvl w:val="0"/>
          <w:numId w:val="227"/>
        </w:numPr>
        <w:tabs>
          <w:tab w:val="left" w:pos="1517"/>
          <w:tab w:val="left" w:pos="4830"/>
        </w:tabs>
        <w:spacing w:before="4"/>
        <w:ind w:left="0" w:firstLine="0"/>
        <w:rPr>
          <w:lang w:val="en-US"/>
        </w:rPr>
      </w:pPr>
      <w:r w:rsidRPr="000B41C9">
        <w:rPr>
          <w:lang w:val="en-US"/>
        </w:rPr>
        <w:t>Alex is a gifted</w:t>
      </w:r>
      <w:r w:rsidRPr="000B41C9">
        <w:rPr>
          <w:spacing w:val="40"/>
          <w:lang w:val="en-US"/>
        </w:rPr>
        <w:t xml:space="preserve"> </w:t>
      </w:r>
      <w:r w:rsidRPr="000B41C9">
        <w:rPr>
          <w:lang w:val="en-US"/>
        </w:rPr>
        <w:t>scientist:</w:t>
      </w:r>
      <w:r w:rsidRPr="000B41C9">
        <w:rPr>
          <w:u w:val="single"/>
          <w:lang w:val="en-US"/>
        </w:rPr>
        <w:tab/>
      </w:r>
      <w:r w:rsidRPr="000B41C9">
        <w:rPr>
          <w:lang w:val="en-US"/>
        </w:rPr>
        <w:t>researches</w:t>
      </w:r>
      <w:r w:rsidRPr="000B41C9">
        <w:rPr>
          <w:spacing w:val="-5"/>
          <w:lang w:val="en-US"/>
        </w:rPr>
        <w:t xml:space="preserve"> </w:t>
      </w:r>
      <w:r w:rsidRPr="000B41C9">
        <w:rPr>
          <w:lang w:val="en-US"/>
        </w:rPr>
        <w:t>in</w:t>
      </w:r>
      <w:r w:rsidRPr="000B41C9">
        <w:rPr>
          <w:spacing w:val="-4"/>
          <w:lang w:val="en-US"/>
        </w:rPr>
        <w:t xml:space="preserve"> </w:t>
      </w:r>
      <w:r w:rsidRPr="000B41C9">
        <w:rPr>
          <w:lang w:val="en-US"/>
        </w:rPr>
        <w:t>surgery</w:t>
      </w:r>
      <w:r w:rsidRPr="000B41C9">
        <w:rPr>
          <w:spacing w:val="-5"/>
          <w:lang w:val="en-US"/>
        </w:rPr>
        <w:t xml:space="preserve"> </w:t>
      </w:r>
      <w:r w:rsidRPr="000B41C9">
        <w:rPr>
          <w:lang w:val="en-US"/>
        </w:rPr>
        <w:t>are</w:t>
      </w:r>
      <w:r w:rsidRPr="000B41C9">
        <w:rPr>
          <w:spacing w:val="-6"/>
          <w:lang w:val="en-US"/>
        </w:rPr>
        <w:t xml:space="preserve"> </w:t>
      </w:r>
      <w:r w:rsidRPr="000B41C9">
        <w:rPr>
          <w:lang w:val="en-US"/>
        </w:rPr>
        <w:t>interesting,</w:t>
      </w:r>
      <w:r w:rsidRPr="000B41C9">
        <w:rPr>
          <w:spacing w:val="-5"/>
          <w:lang w:val="en-US"/>
        </w:rPr>
        <w:t xml:space="preserve"> </w:t>
      </w:r>
      <w:r w:rsidRPr="000B41C9">
        <w:rPr>
          <w:lang w:val="en-US"/>
        </w:rPr>
        <w:t>actual</w:t>
      </w:r>
      <w:r w:rsidRPr="000B41C9">
        <w:rPr>
          <w:spacing w:val="-5"/>
          <w:lang w:val="en-US"/>
        </w:rPr>
        <w:t xml:space="preserve"> </w:t>
      </w:r>
      <w:r w:rsidRPr="000B41C9">
        <w:rPr>
          <w:lang w:val="en-US"/>
        </w:rPr>
        <w:t>and practically important.</w:t>
      </w:r>
    </w:p>
    <w:p w:rsidR="00141D79" w:rsidRPr="000B41C9" w:rsidRDefault="00141D79" w:rsidP="008B1328">
      <w:pPr>
        <w:pStyle w:val="a8"/>
        <w:numPr>
          <w:ilvl w:val="0"/>
          <w:numId w:val="224"/>
        </w:numPr>
        <w:tabs>
          <w:tab w:val="left" w:pos="1457"/>
        </w:tabs>
        <w:spacing w:line="271" w:lineRule="exact"/>
        <w:ind w:left="0" w:firstLine="0"/>
        <w:rPr>
          <w:i/>
        </w:rPr>
      </w:pPr>
      <w:r w:rsidRPr="000B41C9">
        <w:rPr>
          <w:i/>
          <w:spacing w:val="-4"/>
          <w:sz w:val="24"/>
        </w:rPr>
        <w:t>his;</w:t>
      </w:r>
    </w:p>
    <w:p w:rsidR="00141D79" w:rsidRPr="000B41C9" w:rsidRDefault="00141D79" w:rsidP="008B1328">
      <w:pPr>
        <w:pStyle w:val="a8"/>
        <w:numPr>
          <w:ilvl w:val="0"/>
          <w:numId w:val="224"/>
        </w:numPr>
        <w:tabs>
          <w:tab w:val="left" w:pos="1457"/>
        </w:tabs>
        <w:ind w:left="0" w:firstLine="0"/>
      </w:pPr>
      <w:r w:rsidRPr="000B41C9">
        <w:rPr>
          <w:spacing w:val="-5"/>
          <w:sz w:val="24"/>
        </w:rPr>
        <w:t>he;</w:t>
      </w:r>
    </w:p>
    <w:p w:rsidR="00141D79" w:rsidRPr="000B41C9" w:rsidRDefault="00141D79" w:rsidP="008B1328">
      <w:pPr>
        <w:pStyle w:val="a8"/>
        <w:numPr>
          <w:ilvl w:val="0"/>
          <w:numId w:val="224"/>
        </w:numPr>
        <w:tabs>
          <w:tab w:val="left" w:pos="1517"/>
        </w:tabs>
        <w:ind w:left="0" w:firstLine="0"/>
        <w:rPr>
          <w:sz w:val="24"/>
        </w:rPr>
      </w:pPr>
      <w:r w:rsidRPr="000B41C9">
        <w:rPr>
          <w:spacing w:val="-4"/>
          <w:sz w:val="24"/>
        </w:rPr>
        <w:t>her;</w:t>
      </w:r>
    </w:p>
    <w:p w:rsidR="00141D79" w:rsidRPr="000B41C9" w:rsidRDefault="00141D79" w:rsidP="008B1328">
      <w:pPr>
        <w:pStyle w:val="a8"/>
        <w:numPr>
          <w:ilvl w:val="0"/>
          <w:numId w:val="224"/>
        </w:numPr>
        <w:tabs>
          <w:tab w:val="left" w:pos="1517"/>
        </w:tabs>
        <w:ind w:left="0" w:firstLine="0"/>
        <w:rPr>
          <w:sz w:val="24"/>
        </w:rPr>
      </w:pPr>
      <w:r w:rsidRPr="000B41C9">
        <w:rPr>
          <w:spacing w:val="-2"/>
          <w:sz w:val="24"/>
        </w:rPr>
        <w:t>hers;</w:t>
      </w:r>
    </w:p>
    <w:p w:rsidR="00141D79" w:rsidRPr="000B41C9" w:rsidRDefault="00141D79" w:rsidP="008B1328">
      <w:pPr>
        <w:pStyle w:val="Heading2"/>
        <w:numPr>
          <w:ilvl w:val="0"/>
          <w:numId w:val="227"/>
        </w:numPr>
        <w:tabs>
          <w:tab w:val="left" w:pos="1517"/>
          <w:tab w:val="left" w:pos="3649"/>
        </w:tabs>
        <w:spacing w:before="5" w:line="274" w:lineRule="exact"/>
        <w:ind w:left="0" w:firstLine="0"/>
        <w:rPr>
          <w:lang w:val="en-US"/>
        </w:rPr>
      </w:pPr>
      <w:r w:rsidRPr="000B41C9">
        <w:rPr>
          <w:lang w:val="en-US"/>
        </w:rPr>
        <w:t>The</w:t>
      </w:r>
      <w:r w:rsidRPr="000B41C9">
        <w:rPr>
          <w:spacing w:val="-1"/>
          <w:lang w:val="en-US"/>
        </w:rPr>
        <w:t xml:space="preserve"> </w:t>
      </w:r>
      <w:r w:rsidRPr="000B41C9">
        <w:rPr>
          <w:lang w:val="en-US"/>
        </w:rPr>
        <w:t>news</w:t>
      </w:r>
      <w:r w:rsidRPr="000B41C9">
        <w:rPr>
          <w:spacing w:val="-3"/>
          <w:lang w:val="en-US"/>
        </w:rPr>
        <w:t xml:space="preserve"> </w:t>
      </w:r>
      <w:r w:rsidRPr="000B41C9">
        <w:rPr>
          <w:spacing w:val="-5"/>
          <w:lang w:val="en-US"/>
        </w:rPr>
        <w:t>was</w:t>
      </w:r>
      <w:r w:rsidRPr="000B41C9">
        <w:rPr>
          <w:u w:val="single"/>
          <w:lang w:val="en-US"/>
        </w:rPr>
        <w:tab/>
      </w:r>
      <w:r w:rsidRPr="000B41C9">
        <w:rPr>
          <w:lang w:val="en-US"/>
        </w:rPr>
        <w:t>very</w:t>
      </w:r>
      <w:r w:rsidRPr="000B41C9">
        <w:rPr>
          <w:spacing w:val="-2"/>
          <w:lang w:val="en-US"/>
        </w:rPr>
        <w:t xml:space="preserve"> depressing.</w:t>
      </w:r>
    </w:p>
    <w:p w:rsidR="00141D79" w:rsidRPr="000B41C9" w:rsidRDefault="00141D79" w:rsidP="008B1328">
      <w:pPr>
        <w:pStyle w:val="a8"/>
        <w:numPr>
          <w:ilvl w:val="0"/>
          <w:numId w:val="223"/>
        </w:numPr>
        <w:tabs>
          <w:tab w:val="left" w:pos="1517"/>
        </w:tabs>
        <w:spacing w:line="274" w:lineRule="exact"/>
        <w:ind w:left="0" w:firstLine="0"/>
        <w:rPr>
          <w:sz w:val="24"/>
        </w:rPr>
      </w:pPr>
      <w:r w:rsidRPr="000B41C9">
        <w:rPr>
          <w:spacing w:val="-5"/>
          <w:sz w:val="24"/>
        </w:rPr>
        <w:t>a;</w:t>
      </w:r>
    </w:p>
    <w:p w:rsidR="00141D79" w:rsidRPr="000B41C9" w:rsidRDefault="00141D79" w:rsidP="008B1328">
      <w:pPr>
        <w:pStyle w:val="a8"/>
        <w:numPr>
          <w:ilvl w:val="0"/>
          <w:numId w:val="223"/>
        </w:numPr>
        <w:tabs>
          <w:tab w:val="left" w:pos="1517"/>
        </w:tabs>
        <w:ind w:left="0" w:firstLine="0"/>
        <w:rPr>
          <w:i/>
          <w:sz w:val="24"/>
        </w:rPr>
      </w:pPr>
      <w:r w:rsidRPr="000B41C9">
        <w:rPr>
          <w:i/>
          <w:sz w:val="24"/>
        </w:rPr>
        <w:t>—</w:t>
      </w:r>
      <w:r w:rsidRPr="000B41C9">
        <w:rPr>
          <w:i/>
          <w:spacing w:val="-10"/>
          <w:sz w:val="24"/>
        </w:rPr>
        <w:t>;</w:t>
      </w:r>
    </w:p>
    <w:p w:rsidR="00141D79" w:rsidRPr="000B41C9" w:rsidRDefault="00141D79" w:rsidP="008B1328">
      <w:pPr>
        <w:pStyle w:val="a8"/>
        <w:numPr>
          <w:ilvl w:val="0"/>
          <w:numId w:val="225"/>
        </w:numPr>
        <w:tabs>
          <w:tab w:val="left" w:pos="1517"/>
        </w:tabs>
        <w:ind w:left="0" w:firstLine="0"/>
        <w:rPr>
          <w:sz w:val="24"/>
        </w:rPr>
      </w:pPr>
      <w:r w:rsidRPr="000B41C9">
        <w:rPr>
          <w:spacing w:val="-4"/>
          <w:sz w:val="24"/>
        </w:rPr>
        <w:t>the;</w:t>
      </w:r>
    </w:p>
    <w:p w:rsidR="00141D79" w:rsidRPr="000B41C9" w:rsidRDefault="00141D79" w:rsidP="00141D79">
      <w:pPr>
        <w:spacing w:before="1"/>
        <w:rPr>
          <w:rFonts w:ascii="Times New Roman" w:hAnsi="Times New Roman"/>
          <w:sz w:val="24"/>
        </w:rPr>
      </w:pPr>
      <w:r w:rsidRPr="000B41C9">
        <w:rPr>
          <w:rFonts w:ascii="Times New Roman" w:hAnsi="Times New Roman"/>
          <w:sz w:val="24"/>
        </w:rPr>
        <w:t xml:space="preserve">4. </w:t>
      </w:r>
      <w:r w:rsidRPr="000B41C9">
        <w:rPr>
          <w:rFonts w:ascii="Times New Roman" w:hAnsi="Times New Roman"/>
          <w:spacing w:val="-5"/>
          <w:sz w:val="24"/>
        </w:rPr>
        <w:t>an;</w:t>
      </w:r>
    </w:p>
    <w:p w:rsidR="00141D79" w:rsidRPr="000B41C9" w:rsidRDefault="00141D79" w:rsidP="008B1328">
      <w:pPr>
        <w:pStyle w:val="Heading2"/>
        <w:numPr>
          <w:ilvl w:val="0"/>
          <w:numId w:val="227"/>
        </w:numPr>
        <w:tabs>
          <w:tab w:val="left" w:pos="1457"/>
          <w:tab w:val="left" w:pos="4483"/>
        </w:tabs>
        <w:spacing w:before="5" w:line="274" w:lineRule="exact"/>
        <w:ind w:left="0" w:firstLine="0"/>
        <w:rPr>
          <w:sz w:val="22"/>
          <w:lang w:val="en-US"/>
        </w:rPr>
      </w:pPr>
      <w:r w:rsidRPr="000B41C9">
        <w:rPr>
          <w:lang w:val="en-US"/>
        </w:rPr>
        <w:t>What did you</w:t>
      </w:r>
      <w:r w:rsidRPr="000B41C9">
        <w:rPr>
          <w:spacing w:val="-2"/>
          <w:lang w:val="en-US"/>
        </w:rPr>
        <w:t xml:space="preserve"> </w:t>
      </w:r>
      <w:r w:rsidRPr="000B41C9">
        <w:rPr>
          <w:lang w:val="en-US"/>
        </w:rPr>
        <w:t>have</w:t>
      </w:r>
      <w:r w:rsidRPr="000B41C9">
        <w:rPr>
          <w:spacing w:val="-1"/>
          <w:lang w:val="en-US"/>
        </w:rPr>
        <w:t xml:space="preserve"> </w:t>
      </w:r>
      <w:r w:rsidRPr="000B41C9">
        <w:rPr>
          <w:spacing w:val="-5"/>
          <w:lang w:val="en-US"/>
        </w:rPr>
        <w:t>for</w:t>
      </w:r>
      <w:r w:rsidRPr="000B41C9">
        <w:rPr>
          <w:u w:val="single"/>
          <w:lang w:val="en-US"/>
        </w:rPr>
        <w:tab/>
      </w:r>
      <w:r w:rsidRPr="000B41C9">
        <w:rPr>
          <w:spacing w:val="-2"/>
          <w:lang w:val="en-US"/>
        </w:rPr>
        <w:t>breakfast?</w:t>
      </w:r>
    </w:p>
    <w:p w:rsidR="00141D79" w:rsidRPr="000B41C9" w:rsidRDefault="00141D79" w:rsidP="00141D79">
      <w:pPr>
        <w:spacing w:line="274" w:lineRule="exact"/>
        <w:rPr>
          <w:rFonts w:ascii="Times New Roman" w:hAnsi="Times New Roman"/>
          <w:i/>
          <w:sz w:val="24"/>
        </w:rPr>
      </w:pPr>
      <w:r w:rsidRPr="000B41C9">
        <w:rPr>
          <w:rFonts w:ascii="Times New Roman" w:hAnsi="Times New Roman"/>
          <w:i/>
          <w:sz w:val="24"/>
        </w:rPr>
        <w:t>1.</w:t>
      </w:r>
      <w:r w:rsidRPr="000B41C9">
        <w:rPr>
          <w:rFonts w:ascii="Times New Roman" w:hAnsi="Times New Roman"/>
          <w:i/>
          <w:spacing w:val="-1"/>
          <w:sz w:val="24"/>
        </w:rPr>
        <w:t xml:space="preserve"> </w:t>
      </w:r>
      <w:r w:rsidRPr="000B41C9">
        <w:rPr>
          <w:rFonts w:ascii="Times New Roman" w:hAnsi="Times New Roman"/>
          <w:i/>
          <w:sz w:val="24"/>
        </w:rPr>
        <w:t>-</w:t>
      </w:r>
      <w:r w:rsidRPr="000B41C9">
        <w:rPr>
          <w:rFonts w:ascii="Times New Roman" w:hAnsi="Times New Roman"/>
          <w:i/>
          <w:spacing w:val="-10"/>
          <w:sz w:val="24"/>
        </w:rPr>
        <w:t>;</w:t>
      </w:r>
    </w:p>
    <w:p w:rsidR="00141D79" w:rsidRPr="000B41C9" w:rsidRDefault="00141D79" w:rsidP="008B1328">
      <w:pPr>
        <w:pStyle w:val="a8"/>
        <w:numPr>
          <w:ilvl w:val="0"/>
          <w:numId w:val="222"/>
        </w:numPr>
        <w:tabs>
          <w:tab w:val="left" w:pos="1457"/>
        </w:tabs>
        <w:ind w:left="0" w:firstLine="0"/>
        <w:rPr>
          <w:sz w:val="24"/>
        </w:rPr>
      </w:pPr>
      <w:r w:rsidRPr="000B41C9">
        <w:rPr>
          <w:spacing w:val="-4"/>
          <w:sz w:val="24"/>
        </w:rPr>
        <w:t>the;</w:t>
      </w:r>
    </w:p>
    <w:p w:rsidR="00141D79" w:rsidRPr="000B41C9" w:rsidRDefault="00141D79" w:rsidP="008B1328">
      <w:pPr>
        <w:pStyle w:val="a8"/>
        <w:numPr>
          <w:ilvl w:val="0"/>
          <w:numId w:val="222"/>
        </w:numPr>
        <w:tabs>
          <w:tab w:val="left" w:pos="1517"/>
        </w:tabs>
        <w:ind w:left="0" w:firstLine="0"/>
        <w:rPr>
          <w:sz w:val="24"/>
        </w:rPr>
      </w:pPr>
      <w:r w:rsidRPr="000B41C9">
        <w:rPr>
          <w:spacing w:val="-5"/>
          <w:sz w:val="24"/>
        </w:rPr>
        <w:t>а;</w:t>
      </w:r>
    </w:p>
    <w:p w:rsidR="00141D79" w:rsidRPr="000B41C9" w:rsidRDefault="00141D79" w:rsidP="008B1328">
      <w:pPr>
        <w:pStyle w:val="a8"/>
        <w:numPr>
          <w:ilvl w:val="0"/>
          <w:numId w:val="222"/>
        </w:numPr>
        <w:tabs>
          <w:tab w:val="left" w:pos="1517"/>
        </w:tabs>
        <w:ind w:left="0" w:firstLine="0"/>
        <w:rPr>
          <w:sz w:val="24"/>
        </w:rPr>
      </w:pPr>
      <w:r w:rsidRPr="000B41C9">
        <w:rPr>
          <w:spacing w:val="-5"/>
          <w:sz w:val="24"/>
        </w:rPr>
        <w:t>an;</w:t>
      </w:r>
    </w:p>
    <w:p w:rsidR="00141D79" w:rsidRPr="000B41C9" w:rsidRDefault="00141D79" w:rsidP="008B1328">
      <w:pPr>
        <w:pStyle w:val="Heading2"/>
        <w:numPr>
          <w:ilvl w:val="0"/>
          <w:numId w:val="227"/>
        </w:numPr>
        <w:tabs>
          <w:tab w:val="left" w:pos="1637"/>
          <w:tab w:val="left" w:pos="7164"/>
        </w:tabs>
        <w:spacing w:before="5" w:line="274" w:lineRule="exact"/>
        <w:ind w:left="0" w:firstLine="0"/>
        <w:rPr>
          <w:lang w:val="en-US"/>
        </w:rPr>
      </w:pPr>
      <w:r w:rsidRPr="000B41C9">
        <w:rPr>
          <w:lang w:val="en-US"/>
        </w:rPr>
        <w:t xml:space="preserve">The most important part of the skeleton is the </w:t>
      </w:r>
      <w:r w:rsidRPr="000B41C9">
        <w:rPr>
          <w:u w:val="single"/>
          <w:lang w:val="en-US"/>
        </w:rPr>
        <w:tab/>
      </w:r>
    </w:p>
    <w:p w:rsidR="00141D79" w:rsidRPr="000B41C9" w:rsidRDefault="00141D79" w:rsidP="008B1328">
      <w:pPr>
        <w:pStyle w:val="a8"/>
        <w:numPr>
          <w:ilvl w:val="0"/>
          <w:numId w:val="221"/>
        </w:numPr>
        <w:tabs>
          <w:tab w:val="left" w:pos="1517"/>
        </w:tabs>
        <w:spacing w:line="274" w:lineRule="exact"/>
        <w:ind w:left="0" w:firstLine="0"/>
        <w:rPr>
          <w:sz w:val="24"/>
        </w:rPr>
      </w:pPr>
      <w:r w:rsidRPr="000B41C9">
        <w:rPr>
          <w:spacing w:val="-2"/>
          <w:sz w:val="24"/>
        </w:rPr>
        <w:t>scapula;</w:t>
      </w:r>
    </w:p>
    <w:p w:rsidR="00141D79" w:rsidRPr="000B41C9" w:rsidRDefault="00141D79" w:rsidP="008B1328">
      <w:pPr>
        <w:pStyle w:val="a8"/>
        <w:numPr>
          <w:ilvl w:val="0"/>
          <w:numId w:val="221"/>
        </w:numPr>
        <w:tabs>
          <w:tab w:val="left" w:pos="1517"/>
        </w:tabs>
        <w:ind w:left="0" w:firstLine="0"/>
        <w:rPr>
          <w:sz w:val="24"/>
        </w:rPr>
      </w:pPr>
      <w:r w:rsidRPr="000B41C9">
        <w:rPr>
          <w:spacing w:val="-2"/>
          <w:sz w:val="24"/>
        </w:rPr>
        <w:t>shoulder;</w:t>
      </w:r>
    </w:p>
    <w:p w:rsidR="00141D79" w:rsidRPr="000B41C9" w:rsidRDefault="00141D79" w:rsidP="008B1328">
      <w:pPr>
        <w:pStyle w:val="a8"/>
        <w:numPr>
          <w:ilvl w:val="0"/>
          <w:numId w:val="221"/>
        </w:numPr>
        <w:tabs>
          <w:tab w:val="left" w:pos="1517"/>
        </w:tabs>
        <w:ind w:left="0" w:firstLine="0"/>
        <w:rPr>
          <w:sz w:val="24"/>
        </w:rPr>
      </w:pPr>
      <w:r w:rsidRPr="000B41C9">
        <w:rPr>
          <w:spacing w:val="-2"/>
          <w:sz w:val="24"/>
        </w:rPr>
        <w:t>clavicle;</w:t>
      </w:r>
    </w:p>
    <w:p w:rsidR="00141D79" w:rsidRPr="000B41C9" w:rsidRDefault="00141D79" w:rsidP="008B1328">
      <w:pPr>
        <w:pStyle w:val="a8"/>
        <w:numPr>
          <w:ilvl w:val="0"/>
          <w:numId w:val="221"/>
        </w:numPr>
        <w:tabs>
          <w:tab w:val="left" w:pos="1517"/>
        </w:tabs>
        <w:ind w:left="0" w:firstLine="0"/>
        <w:rPr>
          <w:i/>
          <w:sz w:val="24"/>
        </w:rPr>
      </w:pPr>
      <w:r w:rsidRPr="000B41C9">
        <w:rPr>
          <w:i/>
          <w:spacing w:val="-2"/>
          <w:sz w:val="24"/>
        </w:rPr>
        <w:t>backbone;</w:t>
      </w:r>
    </w:p>
    <w:p w:rsidR="00141D79" w:rsidRPr="000B41C9" w:rsidRDefault="00141D79" w:rsidP="00141D79">
      <w:pPr>
        <w:pStyle w:val="Heading1"/>
        <w:spacing w:after="3"/>
      </w:pPr>
      <w:r w:rsidRPr="000B41C9">
        <w:t>ТАБЛИЦА:</w:t>
      </w:r>
      <w:r w:rsidRPr="000B41C9">
        <w:rPr>
          <w:spacing w:val="-3"/>
        </w:rPr>
        <w:t xml:space="preserve"> </w:t>
      </w:r>
      <w:r w:rsidRPr="000B41C9">
        <w:rPr>
          <w:spacing w:val="-2"/>
        </w:rPr>
        <w:t>ЭТАЛОНВЕРНЫХОТВЕТОВ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5"/>
        </w:trPr>
        <w:tc>
          <w:tcPr>
            <w:tcW w:w="958" w:type="dxa"/>
          </w:tcPr>
          <w:p w:rsidR="00141D79" w:rsidRPr="000B41C9" w:rsidRDefault="00141D79" w:rsidP="00141D79">
            <w:pPr>
              <w:pStyle w:val="TableParagraph"/>
              <w:rPr>
                <w:b/>
                <w:sz w:val="24"/>
              </w:rPr>
            </w:pPr>
            <w:r w:rsidRPr="000B41C9">
              <w:rPr>
                <w:b/>
                <w:spacing w:val="-5"/>
                <w:sz w:val="24"/>
              </w:rPr>
              <w:t>1.</w:t>
            </w:r>
          </w:p>
        </w:tc>
        <w:tc>
          <w:tcPr>
            <w:tcW w:w="959" w:type="dxa"/>
          </w:tcPr>
          <w:p w:rsidR="00141D79" w:rsidRPr="000B41C9" w:rsidRDefault="00141D79" w:rsidP="00141D79">
            <w:pPr>
              <w:pStyle w:val="TableParagraph"/>
              <w:rPr>
                <w:b/>
                <w:sz w:val="24"/>
              </w:rPr>
            </w:pPr>
            <w:r w:rsidRPr="000B41C9">
              <w:rPr>
                <w:b/>
                <w:spacing w:val="-5"/>
                <w:sz w:val="24"/>
              </w:rPr>
              <w:t>2.</w:t>
            </w:r>
          </w:p>
        </w:tc>
        <w:tc>
          <w:tcPr>
            <w:tcW w:w="956" w:type="dxa"/>
          </w:tcPr>
          <w:p w:rsidR="00141D79" w:rsidRPr="000B41C9" w:rsidRDefault="00141D79" w:rsidP="00141D79">
            <w:pPr>
              <w:pStyle w:val="TableParagraph"/>
              <w:rPr>
                <w:b/>
                <w:sz w:val="24"/>
              </w:rPr>
            </w:pPr>
            <w:r w:rsidRPr="000B41C9">
              <w:rPr>
                <w:b/>
                <w:spacing w:val="-5"/>
                <w:sz w:val="24"/>
              </w:rPr>
              <w:t>3.</w:t>
            </w:r>
          </w:p>
        </w:tc>
        <w:tc>
          <w:tcPr>
            <w:tcW w:w="958" w:type="dxa"/>
          </w:tcPr>
          <w:p w:rsidR="00141D79" w:rsidRPr="000B41C9" w:rsidRDefault="00141D79" w:rsidP="00141D79">
            <w:pPr>
              <w:pStyle w:val="TableParagraph"/>
              <w:rPr>
                <w:b/>
                <w:sz w:val="24"/>
              </w:rPr>
            </w:pPr>
            <w:r w:rsidRPr="000B41C9">
              <w:rPr>
                <w:b/>
                <w:spacing w:val="-5"/>
                <w:sz w:val="24"/>
              </w:rPr>
              <w:t>4.</w:t>
            </w:r>
          </w:p>
        </w:tc>
        <w:tc>
          <w:tcPr>
            <w:tcW w:w="958" w:type="dxa"/>
          </w:tcPr>
          <w:p w:rsidR="00141D79" w:rsidRPr="000B41C9" w:rsidRDefault="00141D79" w:rsidP="00141D79">
            <w:pPr>
              <w:pStyle w:val="TableParagraph"/>
              <w:rPr>
                <w:b/>
                <w:sz w:val="24"/>
              </w:rPr>
            </w:pPr>
            <w:r w:rsidRPr="000B41C9">
              <w:rPr>
                <w:b/>
                <w:spacing w:val="-5"/>
                <w:sz w:val="24"/>
              </w:rPr>
              <w:t>5.</w:t>
            </w:r>
          </w:p>
        </w:tc>
        <w:tc>
          <w:tcPr>
            <w:tcW w:w="958" w:type="dxa"/>
          </w:tcPr>
          <w:p w:rsidR="00141D79" w:rsidRPr="000B41C9" w:rsidRDefault="00141D79" w:rsidP="00141D79">
            <w:pPr>
              <w:pStyle w:val="TableParagraph"/>
              <w:rPr>
                <w:b/>
                <w:sz w:val="24"/>
              </w:rPr>
            </w:pPr>
            <w:r w:rsidRPr="000B41C9">
              <w:rPr>
                <w:b/>
                <w:spacing w:val="-5"/>
                <w:sz w:val="24"/>
              </w:rPr>
              <w:t>6.</w:t>
            </w:r>
          </w:p>
        </w:tc>
        <w:tc>
          <w:tcPr>
            <w:tcW w:w="956" w:type="dxa"/>
          </w:tcPr>
          <w:p w:rsidR="00141D79" w:rsidRPr="000B41C9" w:rsidRDefault="00141D79" w:rsidP="00141D79">
            <w:pPr>
              <w:pStyle w:val="TableParagraph"/>
              <w:rPr>
                <w:b/>
                <w:sz w:val="24"/>
              </w:rPr>
            </w:pPr>
            <w:r w:rsidRPr="000B41C9">
              <w:rPr>
                <w:b/>
                <w:spacing w:val="-5"/>
                <w:sz w:val="24"/>
              </w:rPr>
              <w:t>7.</w:t>
            </w:r>
          </w:p>
        </w:tc>
        <w:tc>
          <w:tcPr>
            <w:tcW w:w="958" w:type="dxa"/>
          </w:tcPr>
          <w:p w:rsidR="00141D79" w:rsidRPr="000B41C9" w:rsidRDefault="00141D79" w:rsidP="00141D79">
            <w:pPr>
              <w:pStyle w:val="TableParagraph"/>
              <w:rPr>
                <w:b/>
                <w:sz w:val="24"/>
              </w:rPr>
            </w:pPr>
            <w:r w:rsidRPr="000B41C9">
              <w:rPr>
                <w:b/>
                <w:spacing w:val="-5"/>
                <w:sz w:val="24"/>
              </w:rPr>
              <w:t>8.</w:t>
            </w:r>
          </w:p>
        </w:tc>
        <w:tc>
          <w:tcPr>
            <w:tcW w:w="958" w:type="dxa"/>
          </w:tcPr>
          <w:p w:rsidR="00141D79" w:rsidRPr="000B41C9" w:rsidRDefault="00141D79" w:rsidP="00141D79">
            <w:pPr>
              <w:pStyle w:val="TableParagraph"/>
              <w:rPr>
                <w:b/>
                <w:sz w:val="24"/>
              </w:rPr>
            </w:pPr>
            <w:r w:rsidRPr="000B41C9">
              <w:rPr>
                <w:b/>
                <w:spacing w:val="-5"/>
                <w:sz w:val="24"/>
              </w:rPr>
              <w:t>9.</w:t>
            </w:r>
          </w:p>
        </w:tc>
        <w:tc>
          <w:tcPr>
            <w:tcW w:w="958" w:type="dxa"/>
          </w:tcPr>
          <w:p w:rsidR="00141D79" w:rsidRPr="000B41C9" w:rsidRDefault="00141D79" w:rsidP="00141D79">
            <w:pPr>
              <w:pStyle w:val="TableParagraph"/>
              <w:rPr>
                <w:b/>
                <w:sz w:val="24"/>
              </w:rPr>
            </w:pPr>
            <w:r w:rsidRPr="000B41C9">
              <w:rPr>
                <w:b/>
                <w:spacing w:val="-5"/>
                <w:sz w:val="24"/>
              </w:rPr>
              <w:t>10.</w:t>
            </w:r>
          </w:p>
        </w:tc>
      </w:tr>
      <w:tr w:rsidR="00141D79" w:rsidRPr="000B41C9" w:rsidTr="00544CD6">
        <w:trPr>
          <w:trHeight w:val="278"/>
        </w:trPr>
        <w:tc>
          <w:tcPr>
            <w:tcW w:w="958" w:type="dxa"/>
          </w:tcPr>
          <w:p w:rsidR="00141D79" w:rsidRPr="000B41C9" w:rsidRDefault="00141D79" w:rsidP="00141D79">
            <w:pPr>
              <w:pStyle w:val="TableParagraph"/>
              <w:spacing w:line="258" w:lineRule="exact"/>
              <w:rPr>
                <w:sz w:val="24"/>
              </w:rPr>
            </w:pPr>
            <w:r w:rsidRPr="000B41C9">
              <w:rPr>
                <w:spacing w:val="-10"/>
                <w:sz w:val="24"/>
              </w:rPr>
              <w:t>2</w:t>
            </w:r>
          </w:p>
        </w:tc>
        <w:tc>
          <w:tcPr>
            <w:tcW w:w="959" w:type="dxa"/>
          </w:tcPr>
          <w:p w:rsidR="00141D79" w:rsidRPr="000B41C9" w:rsidRDefault="00141D79" w:rsidP="00141D79">
            <w:pPr>
              <w:pStyle w:val="TableParagraph"/>
              <w:spacing w:line="258" w:lineRule="exact"/>
              <w:rPr>
                <w:sz w:val="24"/>
              </w:rPr>
            </w:pPr>
            <w:r w:rsidRPr="000B41C9">
              <w:rPr>
                <w:spacing w:val="-10"/>
                <w:sz w:val="24"/>
              </w:rPr>
              <w:t>3</w:t>
            </w:r>
          </w:p>
        </w:tc>
        <w:tc>
          <w:tcPr>
            <w:tcW w:w="956" w:type="dxa"/>
          </w:tcPr>
          <w:p w:rsidR="00141D79" w:rsidRPr="000B41C9" w:rsidRDefault="00141D79" w:rsidP="00141D79">
            <w:pPr>
              <w:pStyle w:val="TableParagraph"/>
              <w:spacing w:line="258" w:lineRule="exact"/>
              <w:rPr>
                <w:sz w:val="24"/>
              </w:rPr>
            </w:pPr>
            <w:r w:rsidRPr="000B41C9">
              <w:rPr>
                <w:spacing w:val="-10"/>
                <w:sz w:val="24"/>
              </w:rPr>
              <w:t>4</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4</w:t>
            </w:r>
          </w:p>
        </w:tc>
        <w:tc>
          <w:tcPr>
            <w:tcW w:w="956"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4</w:t>
            </w:r>
          </w:p>
        </w:tc>
      </w:tr>
    </w:tbl>
    <w:p w:rsidR="00141D79" w:rsidRPr="000B41C9" w:rsidRDefault="00141D79" w:rsidP="00141D79">
      <w:pPr>
        <w:spacing w:before="273"/>
        <w:rPr>
          <w:rFonts w:ascii="Times New Roman" w:hAnsi="Times New Roman"/>
          <w:b/>
          <w:sz w:val="24"/>
        </w:rPr>
      </w:pPr>
      <w:r w:rsidRPr="000B41C9">
        <w:rPr>
          <w:rFonts w:ascii="Times New Roman" w:hAnsi="Times New Roman"/>
          <w:b/>
          <w:sz w:val="24"/>
          <w:u w:val="single"/>
        </w:rPr>
        <w:t>Раздел</w:t>
      </w:r>
      <w:r w:rsidRPr="000B41C9">
        <w:rPr>
          <w:rFonts w:ascii="Times New Roman" w:hAnsi="Times New Roman"/>
          <w:b/>
          <w:spacing w:val="-4"/>
          <w:sz w:val="24"/>
          <w:u w:val="single"/>
        </w:rPr>
        <w:t xml:space="preserve"> </w:t>
      </w:r>
      <w:r w:rsidRPr="000B41C9">
        <w:rPr>
          <w:rFonts w:ascii="Times New Roman" w:hAnsi="Times New Roman"/>
          <w:b/>
          <w:spacing w:val="-10"/>
          <w:sz w:val="24"/>
          <w:u w:val="single"/>
        </w:rPr>
        <w:t>2</w:t>
      </w:r>
    </w:p>
    <w:p w:rsidR="00141D79" w:rsidRPr="000B41C9" w:rsidRDefault="00141D79" w:rsidP="00141D79">
      <w:pPr>
        <w:pStyle w:val="a6"/>
        <w:rPr>
          <w:b/>
        </w:rPr>
      </w:pPr>
    </w:p>
    <w:p w:rsidR="00141D79" w:rsidRPr="000B41C9" w:rsidRDefault="00141D79" w:rsidP="00141D79">
      <w:pPr>
        <w:pStyle w:val="Heading2"/>
        <w:ind w:left="0"/>
      </w:pPr>
      <w:r w:rsidRPr="000B41C9">
        <w:t>Выберите</w:t>
      </w:r>
      <w:r w:rsidRPr="000B41C9">
        <w:rPr>
          <w:spacing w:val="-7"/>
        </w:rPr>
        <w:t xml:space="preserve"> </w:t>
      </w:r>
      <w:r w:rsidRPr="000B41C9">
        <w:t>правильный</w:t>
      </w:r>
      <w:r w:rsidRPr="000B41C9">
        <w:rPr>
          <w:spacing w:val="-5"/>
        </w:rPr>
        <w:t xml:space="preserve"> </w:t>
      </w:r>
      <w:r w:rsidRPr="000B41C9">
        <w:t>вариант</w:t>
      </w:r>
      <w:r w:rsidRPr="000B41C9">
        <w:rPr>
          <w:spacing w:val="-3"/>
        </w:rPr>
        <w:t xml:space="preserve"> </w:t>
      </w:r>
      <w:r w:rsidRPr="000B41C9">
        <w:t>ответа,</w:t>
      </w:r>
      <w:r w:rsidRPr="000B41C9">
        <w:rPr>
          <w:spacing w:val="-3"/>
        </w:rPr>
        <w:t xml:space="preserve"> </w:t>
      </w:r>
      <w:r w:rsidRPr="000B41C9">
        <w:t>заполняя</w:t>
      </w:r>
      <w:r w:rsidRPr="000B41C9">
        <w:rPr>
          <w:spacing w:val="-4"/>
        </w:rPr>
        <w:t xml:space="preserve"> </w:t>
      </w:r>
      <w:r w:rsidRPr="000B41C9">
        <w:t>пропуски</w:t>
      </w:r>
      <w:r w:rsidRPr="000B41C9">
        <w:rPr>
          <w:spacing w:val="-4"/>
        </w:rPr>
        <w:t xml:space="preserve"> </w:t>
      </w:r>
      <w:r w:rsidRPr="000B41C9">
        <w:t>в</w:t>
      </w:r>
      <w:r w:rsidRPr="000B41C9">
        <w:rPr>
          <w:spacing w:val="-3"/>
        </w:rPr>
        <w:t xml:space="preserve"> </w:t>
      </w:r>
      <w:r w:rsidRPr="000B41C9">
        <w:rPr>
          <w:spacing w:val="-2"/>
        </w:rPr>
        <w:t>предложении.</w:t>
      </w:r>
    </w:p>
    <w:p w:rsidR="00141D79" w:rsidRPr="000B41C9" w:rsidRDefault="00141D79" w:rsidP="008B1328">
      <w:pPr>
        <w:pStyle w:val="a8"/>
        <w:numPr>
          <w:ilvl w:val="0"/>
          <w:numId w:val="220"/>
        </w:numPr>
        <w:tabs>
          <w:tab w:val="left" w:pos="1517"/>
          <w:tab w:val="left" w:pos="5017"/>
        </w:tabs>
        <w:spacing w:line="274" w:lineRule="exact"/>
        <w:ind w:left="0" w:firstLine="0"/>
        <w:rPr>
          <w:b/>
          <w:sz w:val="24"/>
        </w:rPr>
      </w:pPr>
      <w:r w:rsidRPr="000B41C9">
        <w:rPr>
          <w:b/>
          <w:sz w:val="24"/>
        </w:rPr>
        <w:t xml:space="preserve">Слово «are» относится к </w:t>
      </w:r>
      <w:r w:rsidRPr="000B41C9">
        <w:rPr>
          <w:sz w:val="24"/>
          <w:u w:val="single"/>
        </w:rPr>
        <w:tab/>
      </w:r>
      <w:r w:rsidRPr="000B41C9">
        <w:rPr>
          <w:sz w:val="24"/>
        </w:rPr>
        <w:t xml:space="preserve"> </w:t>
      </w:r>
      <w:r w:rsidRPr="000B41C9">
        <w:rPr>
          <w:b/>
          <w:sz w:val="24"/>
        </w:rPr>
        <w:t>:</w:t>
      </w:r>
    </w:p>
    <w:p w:rsidR="00141D79" w:rsidRPr="000B41C9" w:rsidRDefault="00141D79" w:rsidP="008B1328">
      <w:pPr>
        <w:pStyle w:val="a8"/>
        <w:numPr>
          <w:ilvl w:val="1"/>
          <w:numId w:val="220"/>
        </w:numPr>
        <w:tabs>
          <w:tab w:val="left" w:pos="1697"/>
        </w:tabs>
        <w:spacing w:line="274" w:lineRule="exact"/>
        <w:ind w:left="0" w:firstLine="0"/>
        <w:rPr>
          <w:sz w:val="24"/>
        </w:rPr>
      </w:pPr>
      <w:r w:rsidRPr="000B41C9">
        <w:rPr>
          <w:sz w:val="24"/>
        </w:rPr>
        <w:t>типу</w:t>
      </w:r>
      <w:r w:rsidRPr="000B41C9">
        <w:rPr>
          <w:spacing w:val="-8"/>
          <w:sz w:val="24"/>
        </w:rPr>
        <w:t xml:space="preserve"> </w:t>
      </w:r>
      <w:r w:rsidRPr="000B41C9">
        <w:rPr>
          <w:sz w:val="24"/>
        </w:rPr>
        <w:t xml:space="preserve">английского </w:t>
      </w:r>
      <w:r w:rsidRPr="000B41C9">
        <w:rPr>
          <w:spacing w:val="-2"/>
          <w:sz w:val="24"/>
        </w:rPr>
        <w:t>слога;</w:t>
      </w:r>
    </w:p>
    <w:p w:rsidR="00141D79" w:rsidRPr="000B41C9" w:rsidRDefault="00141D79" w:rsidP="00141D79">
      <w:pPr>
        <w:rPr>
          <w:rFonts w:ascii="Times New Roman" w:hAnsi="Times New Roman"/>
          <w:sz w:val="24"/>
        </w:rPr>
      </w:pPr>
      <w:r w:rsidRPr="000B41C9">
        <w:rPr>
          <w:rFonts w:ascii="Times New Roman" w:hAnsi="Times New Roman"/>
          <w:sz w:val="24"/>
        </w:rPr>
        <w:lastRenderedPageBreak/>
        <w:t>2. 2 типу</w:t>
      </w:r>
      <w:r w:rsidRPr="000B41C9">
        <w:rPr>
          <w:rFonts w:ascii="Times New Roman" w:hAnsi="Times New Roman"/>
          <w:spacing w:val="-8"/>
          <w:sz w:val="24"/>
        </w:rPr>
        <w:t xml:space="preserve"> </w:t>
      </w:r>
      <w:r w:rsidRPr="000B41C9">
        <w:rPr>
          <w:rFonts w:ascii="Times New Roman" w:hAnsi="Times New Roman"/>
          <w:sz w:val="24"/>
        </w:rPr>
        <w:t xml:space="preserve">английского </w:t>
      </w:r>
      <w:r w:rsidRPr="000B41C9">
        <w:rPr>
          <w:rFonts w:ascii="Times New Roman" w:hAnsi="Times New Roman"/>
          <w:spacing w:val="-2"/>
          <w:sz w:val="24"/>
        </w:rPr>
        <w:t>слога;</w:t>
      </w:r>
    </w:p>
    <w:p w:rsidR="00141D79" w:rsidRPr="000B41C9" w:rsidRDefault="00141D79" w:rsidP="00141D79">
      <w:pPr>
        <w:rPr>
          <w:rFonts w:ascii="Times New Roman" w:hAnsi="Times New Roman"/>
          <w:sz w:val="24"/>
        </w:rPr>
      </w:pPr>
      <w:r w:rsidRPr="000B41C9">
        <w:rPr>
          <w:rFonts w:ascii="Times New Roman" w:hAnsi="Times New Roman"/>
          <w:sz w:val="24"/>
        </w:rPr>
        <w:t>3. 3 типу</w:t>
      </w:r>
      <w:r w:rsidRPr="000B41C9">
        <w:rPr>
          <w:rFonts w:ascii="Times New Roman" w:hAnsi="Times New Roman"/>
          <w:spacing w:val="-8"/>
          <w:sz w:val="24"/>
        </w:rPr>
        <w:t xml:space="preserve"> </w:t>
      </w:r>
      <w:r w:rsidRPr="000B41C9">
        <w:rPr>
          <w:rFonts w:ascii="Times New Roman" w:hAnsi="Times New Roman"/>
          <w:sz w:val="24"/>
        </w:rPr>
        <w:t xml:space="preserve">английского </w:t>
      </w:r>
      <w:r w:rsidRPr="000B41C9">
        <w:rPr>
          <w:rFonts w:ascii="Times New Roman" w:hAnsi="Times New Roman"/>
          <w:spacing w:val="-2"/>
          <w:sz w:val="24"/>
        </w:rPr>
        <w:t>слога;</w:t>
      </w:r>
    </w:p>
    <w:p w:rsidR="00141D79" w:rsidRPr="000B41C9" w:rsidRDefault="00141D79" w:rsidP="00141D79">
      <w:pPr>
        <w:rPr>
          <w:rFonts w:ascii="Times New Roman" w:hAnsi="Times New Roman"/>
          <w:i/>
          <w:sz w:val="24"/>
        </w:rPr>
      </w:pPr>
      <w:r w:rsidRPr="000B41C9">
        <w:rPr>
          <w:rFonts w:ascii="Times New Roman" w:hAnsi="Times New Roman"/>
          <w:i/>
          <w:sz w:val="24"/>
        </w:rPr>
        <w:t>4. 4</w:t>
      </w:r>
      <w:r w:rsidRPr="000B41C9">
        <w:rPr>
          <w:rFonts w:ascii="Times New Roman" w:hAnsi="Times New Roman"/>
          <w:i/>
          <w:spacing w:val="-1"/>
          <w:sz w:val="24"/>
        </w:rPr>
        <w:t xml:space="preserve"> </w:t>
      </w:r>
      <w:r w:rsidRPr="000B41C9">
        <w:rPr>
          <w:rFonts w:ascii="Times New Roman" w:hAnsi="Times New Roman"/>
          <w:i/>
          <w:spacing w:val="-2"/>
          <w:sz w:val="24"/>
        </w:rPr>
        <w:t>типуанглийскогослога;</w:t>
      </w:r>
    </w:p>
    <w:p w:rsidR="00141D79" w:rsidRPr="000B41C9" w:rsidRDefault="00141D79" w:rsidP="008B1328">
      <w:pPr>
        <w:pStyle w:val="Heading2"/>
        <w:numPr>
          <w:ilvl w:val="0"/>
          <w:numId w:val="220"/>
        </w:numPr>
        <w:tabs>
          <w:tab w:val="left" w:pos="1559"/>
          <w:tab w:val="left" w:pos="7872"/>
        </w:tabs>
        <w:spacing w:before="5"/>
        <w:ind w:left="0" w:firstLine="0"/>
        <w:rPr>
          <w:lang w:val="en-US"/>
        </w:rPr>
      </w:pPr>
      <w:r w:rsidRPr="000B41C9">
        <w:rPr>
          <w:lang w:val="en-US"/>
        </w:rPr>
        <w:t>Oxygenated</w:t>
      </w:r>
      <w:r w:rsidRPr="000B41C9">
        <w:rPr>
          <w:spacing w:val="40"/>
          <w:lang w:val="en-US"/>
        </w:rPr>
        <w:t xml:space="preserve"> </w:t>
      </w:r>
      <w:r w:rsidRPr="000B41C9">
        <w:rPr>
          <w:lang w:val="en-US"/>
        </w:rPr>
        <w:t>blood</w:t>
      </w:r>
      <w:r w:rsidRPr="000B41C9">
        <w:rPr>
          <w:spacing w:val="40"/>
          <w:lang w:val="en-US"/>
        </w:rPr>
        <w:t xml:space="preserve"> </w:t>
      </w:r>
      <w:r w:rsidRPr="000B41C9">
        <w:rPr>
          <w:lang w:val="en-US"/>
        </w:rPr>
        <w:t>enters</w:t>
      </w:r>
      <w:r w:rsidRPr="000B41C9">
        <w:rPr>
          <w:spacing w:val="40"/>
          <w:lang w:val="en-US"/>
        </w:rPr>
        <w:t xml:space="preserve"> </w:t>
      </w:r>
      <w:r w:rsidRPr="000B41C9">
        <w:rPr>
          <w:lang w:val="en-US"/>
        </w:rPr>
        <w:t>the</w:t>
      </w:r>
      <w:r w:rsidRPr="000B41C9">
        <w:rPr>
          <w:spacing w:val="40"/>
          <w:lang w:val="en-US"/>
        </w:rPr>
        <w:t xml:space="preserve"> </w:t>
      </w:r>
      <w:r w:rsidRPr="000B41C9">
        <w:rPr>
          <w:lang w:val="en-US"/>
        </w:rPr>
        <w:t>heart</w:t>
      </w:r>
      <w:r w:rsidRPr="000B41C9">
        <w:rPr>
          <w:spacing w:val="40"/>
          <w:lang w:val="en-US"/>
        </w:rPr>
        <w:t xml:space="preserve"> </w:t>
      </w:r>
      <w:r w:rsidRPr="000B41C9">
        <w:rPr>
          <w:lang w:val="en-US"/>
        </w:rPr>
        <w:t>through</w:t>
      </w:r>
      <w:r w:rsidRPr="000B41C9">
        <w:rPr>
          <w:spacing w:val="40"/>
          <w:lang w:val="en-US"/>
        </w:rPr>
        <w:t xml:space="preserve"> </w:t>
      </w:r>
      <w:r w:rsidRPr="000B41C9">
        <w:rPr>
          <w:lang w:val="en-US"/>
        </w:rPr>
        <w:t>the</w:t>
      </w:r>
      <w:r w:rsidRPr="000B41C9">
        <w:rPr>
          <w:spacing w:val="40"/>
          <w:lang w:val="en-US"/>
        </w:rPr>
        <w:t xml:space="preserve"> </w:t>
      </w:r>
      <w:r w:rsidRPr="000B41C9">
        <w:rPr>
          <w:lang w:val="en-US"/>
        </w:rPr>
        <w:t>left</w:t>
      </w:r>
      <w:r w:rsidRPr="000B41C9">
        <w:rPr>
          <w:spacing w:val="42"/>
          <w:lang w:val="en-US"/>
        </w:rPr>
        <w:t xml:space="preserve"> </w:t>
      </w:r>
      <w:r w:rsidRPr="000B41C9">
        <w:rPr>
          <w:u w:val="single"/>
          <w:lang w:val="en-US"/>
        </w:rPr>
        <w:tab/>
      </w:r>
      <w:r w:rsidRPr="000B41C9">
        <w:rPr>
          <w:lang w:val="en-US"/>
        </w:rPr>
        <w:t>and</w:t>
      </w:r>
      <w:r w:rsidRPr="000B41C9">
        <w:rPr>
          <w:spacing w:val="37"/>
          <w:lang w:val="en-US"/>
        </w:rPr>
        <w:t xml:space="preserve"> </w:t>
      </w:r>
      <w:r w:rsidRPr="000B41C9">
        <w:rPr>
          <w:lang w:val="en-US"/>
        </w:rPr>
        <w:t>is</w:t>
      </w:r>
      <w:r w:rsidRPr="000B41C9">
        <w:rPr>
          <w:spacing w:val="42"/>
          <w:lang w:val="en-US"/>
        </w:rPr>
        <w:t xml:space="preserve"> </w:t>
      </w:r>
      <w:r w:rsidRPr="000B41C9">
        <w:rPr>
          <w:lang w:val="en-US"/>
        </w:rPr>
        <w:t>pumped</w:t>
      </w:r>
      <w:r w:rsidRPr="000B41C9">
        <w:rPr>
          <w:spacing w:val="41"/>
          <w:lang w:val="en-US"/>
        </w:rPr>
        <w:t xml:space="preserve"> </w:t>
      </w:r>
      <w:r w:rsidRPr="000B41C9">
        <w:rPr>
          <w:lang w:val="en-US"/>
        </w:rPr>
        <w:t>to</w:t>
      </w:r>
      <w:r w:rsidRPr="000B41C9">
        <w:rPr>
          <w:spacing w:val="41"/>
          <w:lang w:val="en-US"/>
        </w:rPr>
        <w:t xml:space="preserve"> </w:t>
      </w:r>
      <w:r w:rsidRPr="000B41C9">
        <w:rPr>
          <w:lang w:val="en-US"/>
        </w:rPr>
        <w:t>the</w:t>
      </w:r>
      <w:r w:rsidRPr="000B41C9">
        <w:rPr>
          <w:spacing w:val="41"/>
          <w:lang w:val="en-US"/>
        </w:rPr>
        <w:t xml:space="preserve"> </w:t>
      </w:r>
      <w:r w:rsidRPr="000B41C9">
        <w:rPr>
          <w:spacing w:val="-4"/>
          <w:lang w:val="en-US"/>
        </w:rPr>
        <w:t>left</w:t>
      </w:r>
    </w:p>
    <w:p w:rsidR="00141D79" w:rsidRPr="000B41C9" w:rsidRDefault="00141D79" w:rsidP="00141D79">
      <w:pPr>
        <w:tabs>
          <w:tab w:val="left" w:pos="1996"/>
        </w:tabs>
        <w:spacing w:line="274" w:lineRule="exact"/>
        <w:rPr>
          <w:rFonts w:ascii="Times New Roman" w:hAnsi="Times New Roman"/>
          <w:b/>
          <w:sz w:val="24"/>
        </w:rPr>
      </w:pPr>
      <w:r w:rsidRPr="000B41C9">
        <w:rPr>
          <w:rFonts w:ascii="Times New Roman" w:hAnsi="Times New Roman"/>
          <w:b/>
          <w:sz w:val="24"/>
          <w:u w:val="single"/>
          <w:lang w:val="en-US"/>
        </w:rPr>
        <w:tab/>
      </w:r>
      <w:r w:rsidRPr="000B41C9">
        <w:rPr>
          <w:rFonts w:ascii="Times New Roman" w:hAnsi="Times New Roman"/>
          <w:b/>
          <w:spacing w:val="-10"/>
          <w:sz w:val="24"/>
        </w:rPr>
        <w:t>.</w:t>
      </w:r>
    </w:p>
    <w:p w:rsidR="00141D79" w:rsidRPr="000B41C9" w:rsidRDefault="00141D79" w:rsidP="008B1328">
      <w:pPr>
        <w:pStyle w:val="a8"/>
        <w:numPr>
          <w:ilvl w:val="0"/>
          <w:numId w:val="219"/>
        </w:numPr>
        <w:tabs>
          <w:tab w:val="left" w:pos="1457"/>
        </w:tabs>
        <w:spacing w:line="274" w:lineRule="exact"/>
        <w:ind w:left="0" w:firstLine="0"/>
        <w:rPr>
          <w:i/>
        </w:rPr>
      </w:pPr>
      <w:r w:rsidRPr="000B41C9">
        <w:rPr>
          <w:i/>
          <w:sz w:val="24"/>
        </w:rPr>
        <w:t xml:space="preserve">atrium, </w:t>
      </w:r>
      <w:r w:rsidRPr="000B41C9">
        <w:rPr>
          <w:i/>
          <w:spacing w:val="-2"/>
          <w:sz w:val="24"/>
        </w:rPr>
        <w:t>ventricle;</w:t>
      </w:r>
    </w:p>
    <w:p w:rsidR="00141D79" w:rsidRPr="000B41C9" w:rsidRDefault="00141D79" w:rsidP="008B1328">
      <w:pPr>
        <w:pStyle w:val="a8"/>
        <w:numPr>
          <w:ilvl w:val="0"/>
          <w:numId w:val="219"/>
        </w:numPr>
        <w:tabs>
          <w:tab w:val="left" w:pos="1517"/>
        </w:tabs>
        <w:ind w:left="0" w:firstLine="0"/>
        <w:rPr>
          <w:sz w:val="24"/>
        </w:rPr>
      </w:pPr>
      <w:r w:rsidRPr="000B41C9">
        <w:rPr>
          <w:sz w:val="24"/>
        </w:rPr>
        <w:t>atriums,</w:t>
      </w:r>
      <w:r w:rsidRPr="000B41C9">
        <w:rPr>
          <w:spacing w:val="-1"/>
          <w:sz w:val="24"/>
        </w:rPr>
        <w:t xml:space="preserve"> </w:t>
      </w:r>
      <w:r w:rsidRPr="000B41C9">
        <w:rPr>
          <w:spacing w:val="-2"/>
          <w:sz w:val="24"/>
        </w:rPr>
        <w:t>ventricles;</w:t>
      </w:r>
    </w:p>
    <w:p w:rsidR="00141D79" w:rsidRPr="000B41C9" w:rsidRDefault="00141D79" w:rsidP="008B1328">
      <w:pPr>
        <w:pStyle w:val="a8"/>
        <w:numPr>
          <w:ilvl w:val="0"/>
          <w:numId w:val="219"/>
        </w:numPr>
        <w:tabs>
          <w:tab w:val="left" w:pos="1517"/>
        </w:tabs>
        <w:ind w:left="0" w:firstLine="0"/>
        <w:rPr>
          <w:sz w:val="24"/>
        </w:rPr>
      </w:pPr>
      <w:r w:rsidRPr="000B41C9">
        <w:rPr>
          <w:sz w:val="24"/>
        </w:rPr>
        <w:t>atria,</w:t>
      </w:r>
      <w:r w:rsidRPr="000B41C9">
        <w:rPr>
          <w:spacing w:val="-2"/>
          <w:sz w:val="24"/>
        </w:rPr>
        <w:t xml:space="preserve"> ventricle;</w:t>
      </w:r>
    </w:p>
    <w:p w:rsidR="00141D79" w:rsidRPr="000B41C9" w:rsidRDefault="00141D79" w:rsidP="008B1328">
      <w:pPr>
        <w:pStyle w:val="a8"/>
        <w:numPr>
          <w:ilvl w:val="0"/>
          <w:numId w:val="219"/>
        </w:numPr>
        <w:tabs>
          <w:tab w:val="left" w:pos="1517"/>
        </w:tabs>
        <w:ind w:left="0" w:firstLine="0"/>
        <w:rPr>
          <w:sz w:val="24"/>
        </w:rPr>
      </w:pPr>
      <w:r w:rsidRPr="000B41C9">
        <w:rPr>
          <w:sz w:val="24"/>
        </w:rPr>
        <w:t>atria,</w:t>
      </w:r>
      <w:r w:rsidRPr="000B41C9">
        <w:rPr>
          <w:spacing w:val="-2"/>
          <w:sz w:val="24"/>
        </w:rPr>
        <w:t xml:space="preserve"> ventricles;</w:t>
      </w:r>
    </w:p>
    <w:p w:rsidR="00141D79" w:rsidRPr="000B41C9" w:rsidRDefault="00141D79" w:rsidP="008B1328">
      <w:pPr>
        <w:pStyle w:val="Heading2"/>
        <w:numPr>
          <w:ilvl w:val="0"/>
          <w:numId w:val="220"/>
        </w:numPr>
        <w:tabs>
          <w:tab w:val="left" w:pos="1517"/>
        </w:tabs>
        <w:spacing w:before="5" w:line="274" w:lineRule="exact"/>
        <w:ind w:left="0" w:firstLine="0"/>
      </w:pPr>
      <w:r w:rsidRPr="000B41C9">
        <w:rPr>
          <w:lang w:val="en-US"/>
        </w:rPr>
        <w:t>The</w:t>
      </w:r>
      <w:r w:rsidRPr="000B41C9">
        <w:rPr>
          <w:spacing w:val="-5"/>
          <w:lang w:val="en-US"/>
        </w:rPr>
        <w:t xml:space="preserve"> </w:t>
      </w:r>
      <w:r w:rsidRPr="000B41C9">
        <w:rPr>
          <w:lang w:val="en-US"/>
        </w:rPr>
        <w:t>child’s</w:t>
      </w:r>
      <w:r w:rsidRPr="000B41C9">
        <w:rPr>
          <w:spacing w:val="57"/>
          <w:lang w:val="en-US"/>
        </w:rPr>
        <w:t xml:space="preserve"> </w:t>
      </w:r>
      <w:r w:rsidRPr="000B41C9">
        <w:rPr>
          <w:lang w:val="en-US"/>
        </w:rPr>
        <w:t>temperature</w:t>
      </w:r>
      <w:r w:rsidRPr="000B41C9">
        <w:rPr>
          <w:spacing w:val="-2"/>
          <w:lang w:val="en-US"/>
        </w:rPr>
        <w:t xml:space="preserve"> </w:t>
      </w:r>
      <w:r w:rsidRPr="000B41C9">
        <w:rPr>
          <w:lang w:val="en-US"/>
        </w:rPr>
        <w:t>is</w:t>
      </w:r>
      <w:r w:rsidRPr="000B41C9">
        <w:rPr>
          <w:spacing w:val="-2"/>
          <w:lang w:val="en-US"/>
        </w:rPr>
        <w:t xml:space="preserve"> </w:t>
      </w:r>
      <w:r w:rsidRPr="000B41C9">
        <w:rPr>
          <w:lang w:val="en-US"/>
        </w:rPr>
        <w:t>39.9!</w:t>
      </w:r>
      <w:r w:rsidRPr="000B41C9">
        <w:rPr>
          <w:spacing w:val="-2"/>
          <w:lang w:val="en-US"/>
        </w:rPr>
        <w:t xml:space="preserve"> </w:t>
      </w:r>
      <w:r w:rsidRPr="000B41C9">
        <w:rPr>
          <w:lang w:val="en-US"/>
        </w:rPr>
        <w:t>He</w:t>
      </w:r>
      <w:r w:rsidRPr="000B41C9">
        <w:rPr>
          <w:spacing w:val="-3"/>
          <w:lang w:val="en-US"/>
        </w:rPr>
        <w:t xml:space="preserve"> </w:t>
      </w:r>
      <w:r w:rsidRPr="000B41C9">
        <w:rPr>
          <w:lang w:val="en-US"/>
        </w:rPr>
        <w:t>can’t</w:t>
      </w:r>
      <w:r w:rsidRPr="000B41C9">
        <w:rPr>
          <w:spacing w:val="-3"/>
          <w:lang w:val="en-US"/>
        </w:rPr>
        <w:t xml:space="preserve"> </w:t>
      </w:r>
      <w:r w:rsidRPr="000B41C9">
        <w:rPr>
          <w:lang w:val="en-US"/>
        </w:rPr>
        <w:t>breathe!</w:t>
      </w:r>
      <w:r w:rsidRPr="000B41C9">
        <w:rPr>
          <w:spacing w:val="-3"/>
          <w:lang w:val="en-US"/>
        </w:rPr>
        <w:t xml:space="preserve"> </w:t>
      </w:r>
      <w:r w:rsidRPr="000B41C9">
        <w:t>Call</w:t>
      </w:r>
      <w:r w:rsidRPr="000B41C9">
        <w:rPr>
          <w:spacing w:val="4"/>
        </w:rPr>
        <w:t xml:space="preserve"> </w:t>
      </w:r>
      <w:r w:rsidRPr="000B41C9">
        <w:rPr>
          <w:spacing w:val="-2"/>
        </w:rPr>
        <w:t>ambulance!</w:t>
      </w:r>
    </w:p>
    <w:p w:rsidR="00141D79" w:rsidRPr="000B41C9" w:rsidRDefault="00141D79" w:rsidP="008B1328">
      <w:pPr>
        <w:pStyle w:val="a8"/>
        <w:numPr>
          <w:ilvl w:val="0"/>
          <w:numId w:val="218"/>
        </w:numPr>
        <w:tabs>
          <w:tab w:val="left" w:pos="1517"/>
        </w:tabs>
        <w:spacing w:line="274" w:lineRule="exact"/>
        <w:ind w:left="0" w:firstLine="0"/>
        <w:rPr>
          <w:sz w:val="24"/>
        </w:rPr>
      </w:pPr>
      <w:r w:rsidRPr="000B41C9">
        <w:rPr>
          <w:spacing w:val="-2"/>
          <w:sz w:val="24"/>
        </w:rPr>
        <w:t>childs’;</w:t>
      </w:r>
    </w:p>
    <w:p w:rsidR="00141D79" w:rsidRPr="000B41C9" w:rsidRDefault="00141D79" w:rsidP="008B1328">
      <w:pPr>
        <w:pStyle w:val="a8"/>
        <w:numPr>
          <w:ilvl w:val="0"/>
          <w:numId w:val="218"/>
        </w:numPr>
        <w:tabs>
          <w:tab w:val="left" w:pos="1517"/>
        </w:tabs>
        <w:ind w:left="0" w:firstLine="0"/>
        <w:rPr>
          <w:i/>
          <w:sz w:val="24"/>
        </w:rPr>
      </w:pPr>
      <w:r w:rsidRPr="000B41C9">
        <w:rPr>
          <w:i/>
          <w:spacing w:val="-2"/>
          <w:sz w:val="24"/>
        </w:rPr>
        <w:t>child’s;</w:t>
      </w:r>
    </w:p>
    <w:p w:rsidR="00141D79" w:rsidRPr="000B41C9" w:rsidRDefault="00141D79" w:rsidP="008B1328">
      <w:pPr>
        <w:pStyle w:val="a8"/>
        <w:numPr>
          <w:ilvl w:val="0"/>
          <w:numId w:val="218"/>
        </w:numPr>
        <w:tabs>
          <w:tab w:val="left" w:pos="1517"/>
        </w:tabs>
        <w:ind w:left="0" w:firstLine="0"/>
        <w:rPr>
          <w:sz w:val="24"/>
        </w:rPr>
      </w:pPr>
      <w:r w:rsidRPr="000B41C9">
        <w:rPr>
          <w:spacing w:val="-2"/>
          <w:sz w:val="24"/>
        </w:rPr>
        <w:t>children’s;</w:t>
      </w:r>
    </w:p>
    <w:p w:rsidR="00141D79" w:rsidRPr="000B41C9" w:rsidRDefault="00141D79" w:rsidP="008B1328">
      <w:pPr>
        <w:pStyle w:val="a8"/>
        <w:numPr>
          <w:ilvl w:val="0"/>
          <w:numId w:val="218"/>
        </w:numPr>
        <w:tabs>
          <w:tab w:val="left" w:pos="1517"/>
        </w:tabs>
        <w:ind w:left="0" w:firstLine="0"/>
        <w:rPr>
          <w:sz w:val="24"/>
        </w:rPr>
      </w:pPr>
      <w:r w:rsidRPr="000B41C9">
        <w:rPr>
          <w:spacing w:val="-2"/>
          <w:sz w:val="24"/>
        </w:rPr>
        <w:t>childrens;</w:t>
      </w:r>
    </w:p>
    <w:p w:rsidR="00141D79" w:rsidRPr="000B41C9" w:rsidRDefault="00141D79" w:rsidP="008B1328">
      <w:pPr>
        <w:pStyle w:val="Heading2"/>
        <w:numPr>
          <w:ilvl w:val="0"/>
          <w:numId w:val="220"/>
        </w:numPr>
        <w:tabs>
          <w:tab w:val="left" w:pos="1457"/>
          <w:tab w:val="left" w:pos="3008"/>
        </w:tabs>
        <w:spacing w:before="5" w:line="274" w:lineRule="exact"/>
        <w:ind w:left="0" w:firstLine="0"/>
        <w:rPr>
          <w:lang w:val="en-US"/>
        </w:rPr>
      </w:pPr>
      <w:r w:rsidRPr="000B41C9">
        <w:rPr>
          <w:lang w:val="en-US"/>
        </w:rPr>
        <w:t>There</w:t>
      </w:r>
      <w:r w:rsidRPr="000B41C9">
        <w:rPr>
          <w:spacing w:val="-3"/>
          <w:lang w:val="en-US"/>
        </w:rPr>
        <w:t xml:space="preserve"> </w:t>
      </w:r>
      <w:r w:rsidRPr="000B41C9">
        <w:rPr>
          <w:spacing w:val="-5"/>
          <w:lang w:val="en-US"/>
        </w:rPr>
        <w:t>is</w:t>
      </w:r>
      <w:r w:rsidRPr="000B41C9">
        <w:rPr>
          <w:u w:val="single"/>
          <w:lang w:val="en-US"/>
        </w:rPr>
        <w:tab/>
      </w:r>
      <w:r w:rsidRPr="000B41C9">
        <w:rPr>
          <w:lang w:val="en-US"/>
        </w:rPr>
        <w:t>sand</w:t>
      </w:r>
      <w:r w:rsidRPr="000B41C9">
        <w:rPr>
          <w:spacing w:val="-2"/>
          <w:lang w:val="en-US"/>
        </w:rPr>
        <w:t xml:space="preserve"> </w:t>
      </w:r>
      <w:r w:rsidRPr="000B41C9">
        <w:rPr>
          <w:lang w:val="en-US"/>
        </w:rPr>
        <w:t>in</w:t>
      </w:r>
      <w:r w:rsidRPr="000B41C9">
        <w:rPr>
          <w:spacing w:val="-2"/>
          <w:lang w:val="en-US"/>
        </w:rPr>
        <w:t xml:space="preserve"> </w:t>
      </w:r>
      <w:r w:rsidRPr="000B41C9">
        <w:rPr>
          <w:lang w:val="en-US"/>
        </w:rPr>
        <w:t>my</w:t>
      </w:r>
      <w:r w:rsidRPr="000B41C9">
        <w:rPr>
          <w:spacing w:val="-2"/>
          <w:lang w:val="en-US"/>
        </w:rPr>
        <w:t xml:space="preserve"> shoes.</w:t>
      </w:r>
    </w:p>
    <w:p w:rsidR="00141D79" w:rsidRPr="000B41C9" w:rsidRDefault="00141D79" w:rsidP="008B1328">
      <w:pPr>
        <w:pStyle w:val="a8"/>
        <w:numPr>
          <w:ilvl w:val="0"/>
          <w:numId w:val="217"/>
        </w:numPr>
        <w:tabs>
          <w:tab w:val="left" w:pos="1517"/>
        </w:tabs>
        <w:spacing w:line="274" w:lineRule="exact"/>
        <w:ind w:left="0" w:firstLine="0"/>
        <w:rPr>
          <w:sz w:val="24"/>
        </w:rPr>
      </w:pPr>
      <w:r w:rsidRPr="000B41C9">
        <w:rPr>
          <w:spacing w:val="-5"/>
          <w:sz w:val="24"/>
        </w:rPr>
        <w:t>a;</w:t>
      </w:r>
    </w:p>
    <w:p w:rsidR="00141D79" w:rsidRPr="000B41C9" w:rsidRDefault="00141D79" w:rsidP="008B1328">
      <w:pPr>
        <w:pStyle w:val="a8"/>
        <w:numPr>
          <w:ilvl w:val="0"/>
          <w:numId w:val="217"/>
        </w:numPr>
        <w:tabs>
          <w:tab w:val="left" w:pos="1517"/>
        </w:tabs>
        <w:ind w:left="0" w:firstLine="0"/>
        <w:rPr>
          <w:sz w:val="24"/>
        </w:rPr>
      </w:pPr>
      <w:r w:rsidRPr="000B41C9">
        <w:rPr>
          <w:spacing w:val="-5"/>
          <w:sz w:val="24"/>
        </w:rPr>
        <w:t>an;</w:t>
      </w:r>
    </w:p>
    <w:p w:rsidR="00141D79" w:rsidRPr="000B41C9" w:rsidRDefault="00141D79" w:rsidP="008B1328">
      <w:pPr>
        <w:pStyle w:val="a8"/>
        <w:numPr>
          <w:ilvl w:val="0"/>
          <w:numId w:val="217"/>
        </w:numPr>
        <w:tabs>
          <w:tab w:val="left" w:pos="1517"/>
        </w:tabs>
        <w:ind w:left="0" w:firstLine="0"/>
        <w:rPr>
          <w:i/>
          <w:sz w:val="24"/>
        </w:rPr>
      </w:pPr>
      <w:r w:rsidRPr="000B41C9">
        <w:rPr>
          <w:i/>
          <w:sz w:val="24"/>
        </w:rPr>
        <w:t>-</w:t>
      </w:r>
      <w:r w:rsidRPr="000B41C9">
        <w:rPr>
          <w:i/>
          <w:spacing w:val="59"/>
          <w:sz w:val="24"/>
        </w:rPr>
        <w:t xml:space="preserve"> </w:t>
      </w:r>
      <w:r w:rsidRPr="000B41C9">
        <w:rPr>
          <w:i/>
          <w:spacing w:val="-12"/>
          <w:sz w:val="24"/>
        </w:rPr>
        <w:t>;</w:t>
      </w:r>
    </w:p>
    <w:p w:rsidR="00141D79" w:rsidRPr="000B41C9" w:rsidRDefault="00141D79" w:rsidP="00141D79">
      <w:pPr>
        <w:spacing w:before="66"/>
        <w:rPr>
          <w:rFonts w:ascii="Times New Roman" w:hAnsi="Times New Roman"/>
          <w:sz w:val="24"/>
        </w:rPr>
      </w:pPr>
      <w:r w:rsidRPr="000B41C9">
        <w:rPr>
          <w:rFonts w:ascii="Times New Roman" w:hAnsi="Times New Roman"/>
          <w:sz w:val="24"/>
        </w:rPr>
        <w:t xml:space="preserve">4) </w:t>
      </w:r>
      <w:r w:rsidRPr="000B41C9">
        <w:rPr>
          <w:rFonts w:ascii="Times New Roman" w:hAnsi="Times New Roman"/>
          <w:spacing w:val="-4"/>
          <w:sz w:val="24"/>
        </w:rPr>
        <w:t>the;</w:t>
      </w:r>
    </w:p>
    <w:p w:rsidR="00141D79" w:rsidRPr="000B41C9" w:rsidRDefault="00141D79" w:rsidP="008B1328">
      <w:pPr>
        <w:pStyle w:val="Heading2"/>
        <w:numPr>
          <w:ilvl w:val="0"/>
          <w:numId w:val="220"/>
        </w:numPr>
        <w:tabs>
          <w:tab w:val="left" w:pos="1517"/>
          <w:tab w:val="left" w:pos="3400"/>
        </w:tabs>
        <w:spacing w:before="5" w:line="274" w:lineRule="exact"/>
        <w:ind w:left="0" w:firstLine="0"/>
        <w:rPr>
          <w:lang w:val="en-US"/>
        </w:rPr>
      </w:pPr>
      <w:r w:rsidRPr="000B41C9">
        <w:rPr>
          <w:lang w:val="en-US"/>
        </w:rPr>
        <w:t>There</w:t>
      </w:r>
      <w:r w:rsidRPr="000B41C9">
        <w:rPr>
          <w:spacing w:val="-3"/>
          <w:lang w:val="en-US"/>
        </w:rPr>
        <w:t xml:space="preserve"> </w:t>
      </w:r>
      <w:r w:rsidRPr="000B41C9">
        <w:rPr>
          <w:spacing w:val="-4"/>
          <w:lang w:val="en-US"/>
        </w:rPr>
        <w:t>were</w:t>
      </w:r>
      <w:r w:rsidRPr="000B41C9">
        <w:rPr>
          <w:u w:val="single"/>
          <w:lang w:val="en-US"/>
        </w:rPr>
        <w:tab/>
      </w:r>
      <w:r w:rsidRPr="000B41C9">
        <w:rPr>
          <w:lang w:val="en-US"/>
        </w:rPr>
        <w:t>very</w:t>
      </w:r>
      <w:r w:rsidRPr="000B41C9">
        <w:rPr>
          <w:spacing w:val="-4"/>
          <w:lang w:val="en-US"/>
        </w:rPr>
        <w:t xml:space="preserve"> </w:t>
      </w:r>
      <w:r w:rsidRPr="000B41C9">
        <w:rPr>
          <w:lang w:val="en-US"/>
        </w:rPr>
        <w:t>few people</w:t>
      </w:r>
      <w:r w:rsidRPr="000B41C9">
        <w:rPr>
          <w:spacing w:val="-2"/>
          <w:lang w:val="en-US"/>
        </w:rPr>
        <w:t xml:space="preserve"> </w:t>
      </w:r>
      <w:r w:rsidRPr="000B41C9">
        <w:rPr>
          <w:lang w:val="en-US"/>
        </w:rPr>
        <w:t>in</w:t>
      </w:r>
      <w:r w:rsidRPr="000B41C9">
        <w:rPr>
          <w:spacing w:val="-1"/>
          <w:lang w:val="en-US"/>
        </w:rPr>
        <w:t xml:space="preserve"> </w:t>
      </w:r>
      <w:r w:rsidRPr="000B41C9">
        <w:rPr>
          <w:lang w:val="en-US"/>
        </w:rPr>
        <w:t>the</w:t>
      </w:r>
      <w:r w:rsidRPr="000B41C9">
        <w:rPr>
          <w:spacing w:val="-2"/>
          <w:lang w:val="en-US"/>
        </w:rPr>
        <w:t xml:space="preserve"> </w:t>
      </w:r>
      <w:r w:rsidRPr="000B41C9">
        <w:rPr>
          <w:lang w:val="en-US"/>
        </w:rPr>
        <w:t>shops</w:t>
      </w:r>
      <w:r w:rsidRPr="000B41C9">
        <w:rPr>
          <w:spacing w:val="-1"/>
          <w:lang w:val="en-US"/>
        </w:rPr>
        <w:t xml:space="preserve"> </w:t>
      </w:r>
      <w:r w:rsidRPr="000B41C9">
        <w:rPr>
          <w:spacing w:val="-2"/>
          <w:lang w:val="en-US"/>
        </w:rPr>
        <w:t>today.</w:t>
      </w:r>
    </w:p>
    <w:p w:rsidR="00141D79" w:rsidRPr="000B41C9" w:rsidRDefault="00141D79" w:rsidP="00141D79">
      <w:pPr>
        <w:spacing w:line="274" w:lineRule="exact"/>
        <w:rPr>
          <w:rFonts w:ascii="Times New Roman" w:hAnsi="Times New Roman"/>
          <w:i/>
          <w:sz w:val="24"/>
        </w:rPr>
      </w:pPr>
      <w:r w:rsidRPr="000B41C9">
        <w:rPr>
          <w:rFonts w:ascii="Times New Roman" w:hAnsi="Times New Roman"/>
          <w:i/>
          <w:sz w:val="24"/>
        </w:rPr>
        <w:t>1. -</w:t>
      </w:r>
      <w:r w:rsidRPr="000B41C9">
        <w:rPr>
          <w:rFonts w:ascii="Times New Roman" w:hAnsi="Times New Roman"/>
          <w:i/>
          <w:spacing w:val="-1"/>
          <w:sz w:val="24"/>
        </w:rPr>
        <w:t xml:space="preserve"> </w:t>
      </w:r>
      <w:r w:rsidRPr="000B41C9">
        <w:rPr>
          <w:rFonts w:ascii="Times New Roman" w:hAnsi="Times New Roman"/>
          <w:i/>
          <w:spacing w:val="-10"/>
          <w:sz w:val="24"/>
        </w:rPr>
        <w:t>;</w:t>
      </w:r>
    </w:p>
    <w:p w:rsidR="00141D79" w:rsidRPr="000B41C9" w:rsidRDefault="00141D79" w:rsidP="008B1328">
      <w:pPr>
        <w:pStyle w:val="a8"/>
        <w:numPr>
          <w:ilvl w:val="0"/>
          <w:numId w:val="216"/>
        </w:numPr>
        <w:tabs>
          <w:tab w:val="left" w:pos="1517"/>
        </w:tabs>
        <w:ind w:left="0" w:firstLine="0"/>
        <w:rPr>
          <w:sz w:val="24"/>
        </w:rPr>
      </w:pPr>
      <w:r w:rsidRPr="000B41C9">
        <w:rPr>
          <w:sz w:val="24"/>
        </w:rPr>
        <w:t>a</w:t>
      </w:r>
      <w:r w:rsidRPr="000B41C9">
        <w:rPr>
          <w:spacing w:val="-1"/>
          <w:sz w:val="24"/>
        </w:rPr>
        <w:t xml:space="preserve"> </w:t>
      </w:r>
      <w:r w:rsidRPr="000B41C9">
        <w:rPr>
          <w:spacing w:val="-10"/>
          <w:sz w:val="24"/>
        </w:rPr>
        <w:t>;</w:t>
      </w:r>
    </w:p>
    <w:p w:rsidR="00141D79" w:rsidRPr="000B41C9" w:rsidRDefault="00141D79" w:rsidP="008B1328">
      <w:pPr>
        <w:pStyle w:val="a8"/>
        <w:numPr>
          <w:ilvl w:val="0"/>
          <w:numId w:val="216"/>
        </w:numPr>
        <w:tabs>
          <w:tab w:val="left" w:pos="1517"/>
        </w:tabs>
        <w:ind w:left="0" w:firstLine="0"/>
        <w:rPr>
          <w:sz w:val="24"/>
        </w:rPr>
      </w:pPr>
      <w:r w:rsidRPr="000B41C9">
        <w:rPr>
          <w:spacing w:val="-5"/>
          <w:sz w:val="24"/>
        </w:rPr>
        <w:t>an;</w:t>
      </w:r>
    </w:p>
    <w:p w:rsidR="00141D79" w:rsidRPr="000B41C9" w:rsidRDefault="00141D79" w:rsidP="008B1328">
      <w:pPr>
        <w:pStyle w:val="a8"/>
        <w:numPr>
          <w:ilvl w:val="0"/>
          <w:numId w:val="216"/>
        </w:numPr>
        <w:tabs>
          <w:tab w:val="left" w:pos="1517"/>
        </w:tabs>
        <w:ind w:left="0" w:firstLine="0"/>
        <w:rPr>
          <w:sz w:val="24"/>
        </w:rPr>
      </w:pPr>
      <w:r w:rsidRPr="000B41C9">
        <w:rPr>
          <w:spacing w:val="-4"/>
          <w:sz w:val="24"/>
        </w:rPr>
        <w:t>the;</w:t>
      </w:r>
    </w:p>
    <w:p w:rsidR="00141D79" w:rsidRPr="000B41C9" w:rsidRDefault="00141D79" w:rsidP="008B1328">
      <w:pPr>
        <w:pStyle w:val="Heading2"/>
        <w:numPr>
          <w:ilvl w:val="0"/>
          <w:numId w:val="220"/>
        </w:numPr>
        <w:tabs>
          <w:tab w:val="left" w:pos="1517"/>
          <w:tab w:val="left" w:pos="5029"/>
        </w:tabs>
        <w:spacing w:before="5" w:line="274" w:lineRule="exact"/>
        <w:ind w:left="0" w:firstLine="0"/>
        <w:rPr>
          <w:lang w:val="en-US"/>
        </w:rPr>
      </w:pPr>
      <w:r w:rsidRPr="000B41C9">
        <w:rPr>
          <w:lang w:val="en-US"/>
        </w:rPr>
        <w:t>Have</w:t>
      </w:r>
      <w:r w:rsidRPr="000B41C9">
        <w:rPr>
          <w:spacing w:val="-1"/>
          <w:lang w:val="en-US"/>
        </w:rPr>
        <w:t xml:space="preserve"> </w:t>
      </w:r>
      <w:r w:rsidRPr="000B41C9">
        <w:rPr>
          <w:lang w:val="en-US"/>
        </w:rPr>
        <w:t>you</w:t>
      </w:r>
      <w:r w:rsidRPr="000B41C9">
        <w:rPr>
          <w:spacing w:val="-1"/>
          <w:lang w:val="en-US"/>
        </w:rPr>
        <w:t xml:space="preserve"> </w:t>
      </w:r>
      <w:r w:rsidRPr="000B41C9">
        <w:rPr>
          <w:lang w:val="en-US"/>
        </w:rPr>
        <w:t>got these</w:t>
      </w:r>
      <w:r w:rsidRPr="000B41C9">
        <w:rPr>
          <w:spacing w:val="-2"/>
          <w:lang w:val="en-US"/>
        </w:rPr>
        <w:t xml:space="preserve"> </w:t>
      </w:r>
      <w:r w:rsidRPr="000B41C9">
        <w:rPr>
          <w:lang w:val="en-US"/>
        </w:rPr>
        <w:t xml:space="preserve">shoes </w:t>
      </w:r>
      <w:r w:rsidRPr="000B41C9">
        <w:rPr>
          <w:spacing w:val="-5"/>
          <w:lang w:val="en-US"/>
        </w:rPr>
        <w:t>in</w:t>
      </w:r>
      <w:r w:rsidRPr="000B41C9">
        <w:rPr>
          <w:u w:val="single"/>
          <w:lang w:val="en-US"/>
        </w:rPr>
        <w:tab/>
      </w:r>
      <w:r w:rsidRPr="000B41C9">
        <w:rPr>
          <w:lang w:val="en-US"/>
        </w:rPr>
        <w:t>size</w:t>
      </w:r>
      <w:r w:rsidRPr="000B41C9">
        <w:rPr>
          <w:spacing w:val="-4"/>
          <w:lang w:val="en-US"/>
        </w:rPr>
        <w:t xml:space="preserve"> </w:t>
      </w:r>
      <w:r w:rsidRPr="000B41C9">
        <w:rPr>
          <w:spacing w:val="-5"/>
          <w:lang w:val="en-US"/>
        </w:rPr>
        <w:t>43?</w:t>
      </w:r>
    </w:p>
    <w:p w:rsidR="00141D79" w:rsidRPr="000B41C9" w:rsidRDefault="00141D79" w:rsidP="008B1328">
      <w:pPr>
        <w:pStyle w:val="a8"/>
        <w:numPr>
          <w:ilvl w:val="0"/>
          <w:numId w:val="215"/>
        </w:numPr>
        <w:tabs>
          <w:tab w:val="left" w:pos="1517"/>
        </w:tabs>
        <w:spacing w:line="274" w:lineRule="exact"/>
        <w:ind w:left="0" w:firstLine="0"/>
        <w:rPr>
          <w:sz w:val="24"/>
        </w:rPr>
      </w:pPr>
      <w:r w:rsidRPr="000B41C9">
        <w:rPr>
          <w:spacing w:val="-4"/>
          <w:sz w:val="24"/>
        </w:rPr>
        <w:t>the;</w:t>
      </w:r>
    </w:p>
    <w:p w:rsidR="00141D79" w:rsidRPr="000B41C9" w:rsidRDefault="00141D79" w:rsidP="008B1328">
      <w:pPr>
        <w:pStyle w:val="a8"/>
        <w:numPr>
          <w:ilvl w:val="0"/>
          <w:numId w:val="215"/>
        </w:numPr>
        <w:tabs>
          <w:tab w:val="left" w:pos="1457"/>
        </w:tabs>
        <w:ind w:left="0" w:firstLine="0"/>
      </w:pPr>
      <w:r w:rsidRPr="000B41C9">
        <w:rPr>
          <w:spacing w:val="-5"/>
          <w:sz w:val="24"/>
        </w:rPr>
        <w:t>a;</w:t>
      </w:r>
    </w:p>
    <w:p w:rsidR="00141D79" w:rsidRPr="000B41C9" w:rsidRDefault="00141D79" w:rsidP="008B1328">
      <w:pPr>
        <w:pStyle w:val="a8"/>
        <w:numPr>
          <w:ilvl w:val="0"/>
          <w:numId w:val="215"/>
        </w:numPr>
        <w:tabs>
          <w:tab w:val="left" w:pos="1457"/>
        </w:tabs>
        <w:ind w:left="0" w:firstLine="0"/>
      </w:pPr>
      <w:r w:rsidRPr="000B41C9">
        <w:rPr>
          <w:spacing w:val="-5"/>
          <w:sz w:val="24"/>
        </w:rPr>
        <w:t>an;</w:t>
      </w:r>
    </w:p>
    <w:p w:rsidR="00141D79" w:rsidRPr="000B41C9" w:rsidRDefault="00141D79" w:rsidP="008B1328">
      <w:pPr>
        <w:pStyle w:val="a8"/>
        <w:numPr>
          <w:ilvl w:val="0"/>
          <w:numId w:val="215"/>
        </w:numPr>
        <w:tabs>
          <w:tab w:val="left" w:pos="1517"/>
        </w:tabs>
        <w:ind w:left="0" w:firstLine="0"/>
        <w:rPr>
          <w:i/>
          <w:sz w:val="24"/>
        </w:rPr>
      </w:pPr>
      <w:r w:rsidRPr="000B41C9">
        <w:rPr>
          <w:i/>
          <w:spacing w:val="-2"/>
          <w:sz w:val="24"/>
        </w:rPr>
        <w:t>–</w:t>
      </w:r>
      <w:r w:rsidRPr="000B41C9">
        <w:rPr>
          <w:spacing w:val="-10"/>
          <w:sz w:val="24"/>
        </w:rPr>
        <w:t>;</w:t>
      </w:r>
    </w:p>
    <w:p w:rsidR="00141D79" w:rsidRPr="000B41C9" w:rsidRDefault="00141D79" w:rsidP="008B1328">
      <w:pPr>
        <w:pStyle w:val="Heading2"/>
        <w:numPr>
          <w:ilvl w:val="0"/>
          <w:numId w:val="220"/>
        </w:numPr>
        <w:tabs>
          <w:tab w:val="left" w:pos="1457"/>
          <w:tab w:val="left" w:pos="6077"/>
        </w:tabs>
        <w:spacing w:before="5" w:line="274" w:lineRule="exact"/>
        <w:ind w:left="0" w:firstLine="0"/>
        <w:rPr>
          <w:lang w:val="en-US"/>
        </w:rPr>
      </w:pPr>
      <w:r w:rsidRPr="000B41C9">
        <w:rPr>
          <w:lang w:val="en-US"/>
        </w:rPr>
        <w:t>I</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a</w:t>
      </w:r>
      <w:r w:rsidRPr="000B41C9">
        <w:rPr>
          <w:spacing w:val="-1"/>
          <w:lang w:val="en-US"/>
        </w:rPr>
        <w:t xml:space="preserve"> </w:t>
      </w:r>
      <w:r w:rsidRPr="000B41C9">
        <w:rPr>
          <w:lang w:val="en-US"/>
        </w:rPr>
        <w:t>new</w:t>
      </w:r>
      <w:r w:rsidRPr="000B41C9">
        <w:rPr>
          <w:spacing w:val="-1"/>
          <w:lang w:val="en-US"/>
        </w:rPr>
        <w:t xml:space="preserve"> </w:t>
      </w:r>
      <w:r w:rsidRPr="000B41C9">
        <w:rPr>
          <w:lang w:val="en-US"/>
        </w:rPr>
        <w:t>medical</w:t>
      </w:r>
      <w:r w:rsidRPr="000B41C9">
        <w:rPr>
          <w:spacing w:val="-1"/>
          <w:lang w:val="en-US"/>
        </w:rPr>
        <w:t xml:space="preserve"> </w:t>
      </w:r>
      <w:r w:rsidRPr="000B41C9">
        <w:rPr>
          <w:lang w:val="en-US"/>
        </w:rPr>
        <w:t>dressing</w:t>
      </w:r>
      <w:r w:rsidRPr="000B41C9">
        <w:rPr>
          <w:spacing w:val="-1"/>
          <w:lang w:val="en-US"/>
        </w:rPr>
        <w:t xml:space="preserve"> </w:t>
      </w:r>
      <w:r w:rsidRPr="000B41C9">
        <w:rPr>
          <w:spacing w:val="-2"/>
          <w:lang w:val="en-US"/>
        </w:rPr>
        <w:t>gown.</w:t>
      </w:r>
      <w:r w:rsidRPr="000B41C9">
        <w:rPr>
          <w:u w:val="single"/>
          <w:lang w:val="en-US"/>
        </w:rPr>
        <w:tab/>
      </w:r>
      <w:r w:rsidRPr="000B41C9">
        <w:rPr>
          <w:lang w:val="en-US"/>
        </w:rPr>
        <w:t>is</w:t>
      </w:r>
      <w:r w:rsidRPr="000B41C9">
        <w:rPr>
          <w:spacing w:val="-2"/>
          <w:lang w:val="en-US"/>
        </w:rPr>
        <w:t xml:space="preserve"> white.</w:t>
      </w:r>
    </w:p>
    <w:p w:rsidR="00141D79" w:rsidRPr="000B41C9" w:rsidRDefault="00141D79" w:rsidP="00141D79">
      <w:pPr>
        <w:rPr>
          <w:rFonts w:ascii="Times New Roman" w:hAnsi="Times New Roman"/>
          <w:i/>
          <w:sz w:val="24"/>
        </w:rPr>
      </w:pPr>
      <w:r w:rsidRPr="000B41C9">
        <w:rPr>
          <w:rFonts w:ascii="Times New Roman" w:hAnsi="Times New Roman"/>
          <w:sz w:val="24"/>
        </w:rPr>
        <w:t xml:space="preserve">1. he; </w:t>
      </w:r>
      <w:r w:rsidRPr="000B41C9">
        <w:rPr>
          <w:rFonts w:ascii="Times New Roman" w:hAnsi="Times New Roman"/>
          <w:spacing w:val="-2"/>
          <w:sz w:val="24"/>
        </w:rPr>
        <w:t xml:space="preserve">2.he’s; </w:t>
      </w:r>
      <w:r w:rsidRPr="000B41C9">
        <w:rPr>
          <w:rFonts w:ascii="Times New Roman" w:hAnsi="Times New Roman"/>
          <w:i/>
          <w:spacing w:val="-2"/>
          <w:sz w:val="24"/>
        </w:rPr>
        <w:t>3.it;</w:t>
      </w:r>
    </w:p>
    <w:p w:rsidR="00141D79" w:rsidRPr="000B41C9" w:rsidRDefault="00141D79" w:rsidP="00141D79">
      <w:pPr>
        <w:rPr>
          <w:rFonts w:ascii="Times New Roman" w:hAnsi="Times New Roman"/>
          <w:sz w:val="24"/>
        </w:rPr>
      </w:pPr>
      <w:r w:rsidRPr="000B41C9">
        <w:rPr>
          <w:rFonts w:ascii="Times New Roman" w:hAnsi="Times New Roman"/>
          <w:sz w:val="24"/>
        </w:rPr>
        <w:t xml:space="preserve">4. </w:t>
      </w:r>
      <w:r w:rsidRPr="000B41C9">
        <w:rPr>
          <w:rFonts w:ascii="Times New Roman" w:hAnsi="Times New Roman"/>
          <w:spacing w:val="-4"/>
          <w:sz w:val="24"/>
        </w:rPr>
        <w:t>its;</w:t>
      </w:r>
    </w:p>
    <w:p w:rsidR="00141D79" w:rsidRPr="000B41C9" w:rsidRDefault="00141D79" w:rsidP="008B1328">
      <w:pPr>
        <w:pStyle w:val="Heading2"/>
        <w:numPr>
          <w:ilvl w:val="0"/>
          <w:numId w:val="220"/>
        </w:numPr>
        <w:tabs>
          <w:tab w:val="left" w:pos="1457"/>
          <w:tab w:val="left" w:pos="5020"/>
        </w:tabs>
        <w:spacing w:before="3" w:line="274" w:lineRule="exact"/>
        <w:ind w:left="0" w:firstLine="0"/>
        <w:rPr>
          <w:lang w:val="en-US"/>
        </w:rPr>
      </w:pPr>
      <w:r w:rsidRPr="000B41C9">
        <w:rPr>
          <w:lang w:val="en-US"/>
        </w:rPr>
        <w:t xml:space="preserve">How often does Mr. Downfall </w:t>
      </w:r>
      <w:r w:rsidRPr="000B41C9">
        <w:rPr>
          <w:u w:val="single"/>
          <w:lang w:val="en-US"/>
        </w:rPr>
        <w:tab/>
      </w:r>
      <w:r w:rsidRPr="000B41C9">
        <w:rPr>
          <w:lang w:val="en-US"/>
        </w:rPr>
        <w:t>therapeutic</w:t>
      </w:r>
      <w:r w:rsidRPr="000B41C9">
        <w:rPr>
          <w:spacing w:val="-10"/>
          <w:lang w:val="en-US"/>
        </w:rPr>
        <w:t xml:space="preserve"> </w:t>
      </w:r>
      <w:r w:rsidRPr="000B41C9">
        <w:rPr>
          <w:spacing w:val="-2"/>
          <w:lang w:val="en-US"/>
        </w:rPr>
        <w:t>unit?</w:t>
      </w:r>
    </w:p>
    <w:p w:rsidR="00141D79" w:rsidRPr="000B41C9" w:rsidRDefault="00141D79" w:rsidP="008B1328">
      <w:pPr>
        <w:pStyle w:val="a8"/>
        <w:numPr>
          <w:ilvl w:val="0"/>
          <w:numId w:val="214"/>
        </w:numPr>
        <w:tabs>
          <w:tab w:val="left" w:pos="1577"/>
        </w:tabs>
        <w:ind w:left="0" w:firstLine="0"/>
        <w:rPr>
          <w:i/>
          <w:sz w:val="24"/>
        </w:rPr>
      </w:pPr>
      <w:r w:rsidRPr="000B41C9">
        <w:rPr>
          <w:i/>
          <w:spacing w:val="-2"/>
          <w:sz w:val="24"/>
        </w:rPr>
        <w:t>visit;</w:t>
      </w:r>
    </w:p>
    <w:p w:rsidR="00141D79" w:rsidRPr="000B41C9" w:rsidRDefault="00141D79" w:rsidP="008B1328">
      <w:pPr>
        <w:pStyle w:val="a8"/>
        <w:numPr>
          <w:ilvl w:val="0"/>
          <w:numId w:val="214"/>
        </w:numPr>
        <w:tabs>
          <w:tab w:val="left" w:pos="1577"/>
        </w:tabs>
        <w:ind w:left="0" w:firstLine="0"/>
      </w:pPr>
      <w:r w:rsidRPr="000B41C9">
        <w:rPr>
          <w:spacing w:val="-2"/>
          <w:sz w:val="24"/>
        </w:rPr>
        <w:t>isits;</w:t>
      </w:r>
    </w:p>
    <w:p w:rsidR="00141D79" w:rsidRPr="000B41C9" w:rsidRDefault="00141D79" w:rsidP="008B1328">
      <w:pPr>
        <w:pStyle w:val="a8"/>
        <w:numPr>
          <w:ilvl w:val="0"/>
          <w:numId w:val="214"/>
        </w:numPr>
        <w:tabs>
          <w:tab w:val="left" w:pos="1577"/>
        </w:tabs>
        <w:ind w:left="0" w:firstLine="0"/>
      </w:pPr>
      <w:r w:rsidRPr="000B41C9">
        <w:rPr>
          <w:spacing w:val="-2"/>
          <w:sz w:val="24"/>
        </w:rPr>
        <w:t>isiting;</w:t>
      </w:r>
    </w:p>
    <w:p w:rsidR="00141D79" w:rsidRPr="000B41C9" w:rsidRDefault="00141D79" w:rsidP="008B1328">
      <w:pPr>
        <w:pStyle w:val="a8"/>
        <w:numPr>
          <w:ilvl w:val="0"/>
          <w:numId w:val="214"/>
        </w:numPr>
        <w:tabs>
          <w:tab w:val="left" w:pos="1517"/>
        </w:tabs>
        <w:ind w:left="0" w:firstLine="0"/>
        <w:rPr>
          <w:sz w:val="24"/>
        </w:rPr>
      </w:pPr>
      <w:r w:rsidRPr="000B41C9">
        <w:rPr>
          <w:spacing w:val="-2"/>
          <w:sz w:val="24"/>
        </w:rPr>
        <w:t>visited;</w:t>
      </w:r>
    </w:p>
    <w:p w:rsidR="00141D79" w:rsidRPr="000B41C9" w:rsidRDefault="00141D79" w:rsidP="008B1328">
      <w:pPr>
        <w:pStyle w:val="Heading2"/>
        <w:numPr>
          <w:ilvl w:val="0"/>
          <w:numId w:val="220"/>
        </w:numPr>
        <w:tabs>
          <w:tab w:val="left" w:pos="1517"/>
          <w:tab w:val="left" w:pos="4264"/>
        </w:tabs>
        <w:spacing w:before="2" w:line="274" w:lineRule="exact"/>
        <w:ind w:left="0" w:firstLine="0"/>
        <w:rPr>
          <w:lang w:val="en-US"/>
        </w:rPr>
      </w:pPr>
      <w:r w:rsidRPr="000B41C9">
        <w:rPr>
          <w:lang w:val="en-US"/>
        </w:rPr>
        <w:t xml:space="preserve">Doctor’s assistants </w:t>
      </w:r>
      <w:r w:rsidRPr="000B41C9">
        <w:rPr>
          <w:b w:val="0"/>
          <w:u w:val="single"/>
          <w:lang w:val="en-US"/>
        </w:rPr>
        <w:tab/>
      </w:r>
      <w:r w:rsidRPr="000B41C9">
        <w:rPr>
          <w:lang w:val="en-US"/>
        </w:rPr>
        <w:t>patients</w:t>
      </w:r>
      <w:r w:rsidRPr="000B41C9">
        <w:rPr>
          <w:spacing w:val="-5"/>
          <w:lang w:val="en-US"/>
        </w:rPr>
        <w:t xml:space="preserve"> </w:t>
      </w:r>
      <w:r w:rsidRPr="000B41C9">
        <w:rPr>
          <w:lang w:val="en-US"/>
        </w:rPr>
        <w:t>with</w:t>
      </w:r>
      <w:r w:rsidRPr="000B41C9">
        <w:rPr>
          <w:spacing w:val="-4"/>
          <w:lang w:val="en-US"/>
        </w:rPr>
        <w:t xml:space="preserve"> </w:t>
      </w:r>
      <w:r w:rsidRPr="000B41C9">
        <w:rPr>
          <w:lang w:val="en-US"/>
        </w:rPr>
        <w:t>rehabilitation</w:t>
      </w:r>
      <w:r w:rsidRPr="000B41C9">
        <w:rPr>
          <w:spacing w:val="-3"/>
          <w:lang w:val="en-US"/>
        </w:rPr>
        <w:t xml:space="preserve"> </w:t>
      </w:r>
      <w:r w:rsidRPr="000B41C9">
        <w:rPr>
          <w:spacing w:val="-2"/>
          <w:lang w:val="en-US"/>
        </w:rPr>
        <w:t>yesterday.</w:t>
      </w:r>
    </w:p>
    <w:p w:rsidR="00141D79" w:rsidRPr="000B41C9" w:rsidRDefault="00141D79" w:rsidP="008B1328">
      <w:pPr>
        <w:pStyle w:val="a8"/>
        <w:numPr>
          <w:ilvl w:val="0"/>
          <w:numId w:val="213"/>
        </w:numPr>
        <w:tabs>
          <w:tab w:val="left" w:pos="1577"/>
        </w:tabs>
        <w:spacing w:line="274" w:lineRule="exact"/>
        <w:ind w:left="0" w:firstLine="0"/>
        <w:rPr>
          <w:sz w:val="24"/>
        </w:rPr>
      </w:pPr>
      <w:r w:rsidRPr="000B41C9">
        <w:rPr>
          <w:spacing w:val="-2"/>
          <w:sz w:val="24"/>
        </w:rPr>
        <w:t>help;</w:t>
      </w:r>
    </w:p>
    <w:p w:rsidR="00141D79" w:rsidRPr="000B41C9" w:rsidRDefault="00141D79" w:rsidP="008B1328">
      <w:pPr>
        <w:pStyle w:val="a8"/>
        <w:numPr>
          <w:ilvl w:val="0"/>
          <w:numId w:val="213"/>
        </w:numPr>
        <w:tabs>
          <w:tab w:val="left" w:pos="1457"/>
        </w:tabs>
        <w:ind w:left="0" w:firstLine="0"/>
        <w:rPr>
          <w:i/>
        </w:rPr>
      </w:pPr>
      <w:r w:rsidRPr="000B41C9">
        <w:rPr>
          <w:i/>
          <w:spacing w:val="-2"/>
          <w:sz w:val="24"/>
        </w:rPr>
        <w:t>helped;</w:t>
      </w:r>
    </w:p>
    <w:p w:rsidR="00141D79" w:rsidRPr="000B41C9" w:rsidRDefault="00141D79" w:rsidP="008B1328">
      <w:pPr>
        <w:pStyle w:val="a8"/>
        <w:numPr>
          <w:ilvl w:val="0"/>
          <w:numId w:val="213"/>
        </w:numPr>
        <w:tabs>
          <w:tab w:val="left" w:pos="1457"/>
        </w:tabs>
        <w:ind w:left="0" w:firstLine="0"/>
      </w:pPr>
      <w:r w:rsidRPr="000B41C9">
        <w:rPr>
          <w:sz w:val="24"/>
        </w:rPr>
        <w:t>has</w:t>
      </w:r>
      <w:r w:rsidRPr="000B41C9">
        <w:rPr>
          <w:spacing w:val="-1"/>
          <w:sz w:val="24"/>
        </w:rPr>
        <w:t xml:space="preserve"> </w:t>
      </w:r>
      <w:r w:rsidRPr="000B41C9">
        <w:rPr>
          <w:spacing w:val="-2"/>
          <w:sz w:val="24"/>
        </w:rPr>
        <w:t>helped;</w:t>
      </w:r>
    </w:p>
    <w:p w:rsidR="00141D79" w:rsidRPr="000B41C9" w:rsidRDefault="00141D79" w:rsidP="008B1328">
      <w:pPr>
        <w:pStyle w:val="a8"/>
        <w:numPr>
          <w:ilvl w:val="0"/>
          <w:numId w:val="213"/>
        </w:numPr>
        <w:tabs>
          <w:tab w:val="left" w:pos="1517"/>
        </w:tabs>
        <w:ind w:left="0" w:firstLine="0"/>
        <w:rPr>
          <w:sz w:val="24"/>
        </w:rPr>
      </w:pPr>
      <w:r w:rsidRPr="000B41C9">
        <w:rPr>
          <w:sz w:val="24"/>
        </w:rPr>
        <w:t>were</w:t>
      </w:r>
      <w:r w:rsidRPr="000B41C9">
        <w:rPr>
          <w:spacing w:val="-4"/>
          <w:sz w:val="24"/>
        </w:rPr>
        <w:t xml:space="preserve"> </w:t>
      </w:r>
      <w:r w:rsidRPr="000B41C9">
        <w:rPr>
          <w:spacing w:val="-2"/>
          <w:sz w:val="24"/>
        </w:rPr>
        <w:t>helping;</w:t>
      </w:r>
    </w:p>
    <w:p w:rsidR="00141D79" w:rsidRPr="000B41C9" w:rsidRDefault="00141D79" w:rsidP="008B1328">
      <w:pPr>
        <w:pStyle w:val="Heading2"/>
        <w:numPr>
          <w:ilvl w:val="0"/>
          <w:numId w:val="220"/>
        </w:numPr>
        <w:tabs>
          <w:tab w:val="left" w:pos="1697"/>
          <w:tab w:val="left" w:pos="2416"/>
          <w:tab w:val="left" w:pos="3506"/>
        </w:tabs>
        <w:spacing w:before="5" w:line="274" w:lineRule="exact"/>
        <w:ind w:left="0" w:firstLine="0"/>
        <w:rPr>
          <w:lang w:val="en-US"/>
        </w:rPr>
      </w:pPr>
      <w:r w:rsidRPr="000B41C9">
        <w:rPr>
          <w:u w:val="single"/>
          <w:lang w:val="en-US"/>
        </w:rPr>
        <w:tab/>
      </w:r>
      <w:r w:rsidRPr="000B41C9">
        <w:rPr>
          <w:lang w:val="en-US"/>
        </w:rPr>
        <w:t xml:space="preserve">you </w:t>
      </w:r>
      <w:r w:rsidRPr="000B41C9">
        <w:rPr>
          <w:u w:val="single"/>
          <w:lang w:val="en-US"/>
        </w:rPr>
        <w:tab/>
      </w:r>
      <w:r w:rsidRPr="000B41C9">
        <w:rPr>
          <w:lang w:val="en-US"/>
        </w:rPr>
        <w:t>to</w:t>
      </w:r>
      <w:r w:rsidRPr="000B41C9">
        <w:rPr>
          <w:spacing w:val="-1"/>
          <w:lang w:val="en-US"/>
        </w:rPr>
        <w:t xml:space="preserve"> </w:t>
      </w:r>
      <w:r w:rsidRPr="000B41C9">
        <w:rPr>
          <w:lang w:val="en-US"/>
        </w:rPr>
        <w:t>cardiological</w:t>
      </w:r>
      <w:r w:rsidRPr="000B41C9">
        <w:rPr>
          <w:spacing w:val="-1"/>
          <w:lang w:val="en-US"/>
        </w:rPr>
        <w:t xml:space="preserve"> </w:t>
      </w:r>
      <w:r w:rsidRPr="000B41C9">
        <w:rPr>
          <w:lang w:val="en-US"/>
        </w:rPr>
        <w:t>unit</w:t>
      </w:r>
      <w:r w:rsidRPr="000B41C9">
        <w:rPr>
          <w:spacing w:val="-1"/>
          <w:lang w:val="en-US"/>
        </w:rPr>
        <w:t xml:space="preserve"> </w:t>
      </w:r>
      <w:r w:rsidRPr="000B41C9">
        <w:rPr>
          <w:lang w:val="en-US"/>
        </w:rPr>
        <w:t>next</w:t>
      </w:r>
      <w:r w:rsidRPr="000B41C9">
        <w:rPr>
          <w:spacing w:val="-1"/>
          <w:lang w:val="en-US"/>
        </w:rPr>
        <w:t xml:space="preserve"> </w:t>
      </w:r>
      <w:r w:rsidRPr="000B41C9">
        <w:rPr>
          <w:spacing w:val="-2"/>
          <w:lang w:val="en-US"/>
        </w:rPr>
        <w:t>Sunday?</w:t>
      </w:r>
    </w:p>
    <w:p w:rsidR="00141D79" w:rsidRPr="000B41C9" w:rsidRDefault="00141D79" w:rsidP="008B1328">
      <w:pPr>
        <w:pStyle w:val="a8"/>
        <w:numPr>
          <w:ilvl w:val="0"/>
          <w:numId w:val="212"/>
        </w:numPr>
        <w:tabs>
          <w:tab w:val="left" w:pos="1517"/>
        </w:tabs>
        <w:spacing w:line="274" w:lineRule="exact"/>
        <w:ind w:left="0" w:firstLine="0"/>
        <w:rPr>
          <w:sz w:val="24"/>
        </w:rPr>
      </w:pPr>
      <w:r w:rsidRPr="000B41C9">
        <w:rPr>
          <w:sz w:val="24"/>
        </w:rPr>
        <w:t xml:space="preserve">do, </w:t>
      </w:r>
      <w:r w:rsidRPr="000B41C9">
        <w:rPr>
          <w:spacing w:val="-2"/>
          <w:sz w:val="24"/>
        </w:rPr>
        <w:t>come;</w:t>
      </w:r>
    </w:p>
    <w:p w:rsidR="00141D79" w:rsidRPr="000B41C9" w:rsidRDefault="00141D79" w:rsidP="008B1328">
      <w:pPr>
        <w:pStyle w:val="a8"/>
        <w:numPr>
          <w:ilvl w:val="0"/>
          <w:numId w:val="212"/>
        </w:numPr>
        <w:tabs>
          <w:tab w:val="left" w:pos="1517"/>
        </w:tabs>
        <w:ind w:left="0" w:firstLine="0"/>
        <w:rPr>
          <w:i/>
          <w:sz w:val="24"/>
        </w:rPr>
      </w:pPr>
      <w:r w:rsidRPr="000B41C9">
        <w:rPr>
          <w:i/>
          <w:sz w:val="24"/>
        </w:rPr>
        <w:t>will,</w:t>
      </w:r>
      <w:r w:rsidRPr="000B41C9">
        <w:rPr>
          <w:i/>
          <w:spacing w:val="-2"/>
          <w:sz w:val="24"/>
        </w:rPr>
        <w:t xml:space="preserve"> come;</w:t>
      </w:r>
    </w:p>
    <w:p w:rsidR="00141D79" w:rsidRPr="000B41C9" w:rsidRDefault="00141D79" w:rsidP="008B1328">
      <w:pPr>
        <w:pStyle w:val="a8"/>
        <w:numPr>
          <w:ilvl w:val="0"/>
          <w:numId w:val="212"/>
        </w:numPr>
        <w:tabs>
          <w:tab w:val="left" w:pos="1457"/>
        </w:tabs>
        <w:ind w:left="0" w:firstLine="0"/>
      </w:pPr>
      <w:r w:rsidRPr="000B41C9">
        <w:rPr>
          <w:sz w:val="24"/>
        </w:rPr>
        <w:t>has,</w:t>
      </w:r>
      <w:r w:rsidRPr="000B41C9">
        <w:rPr>
          <w:spacing w:val="-1"/>
          <w:sz w:val="24"/>
        </w:rPr>
        <w:t xml:space="preserve"> </w:t>
      </w:r>
      <w:r w:rsidRPr="000B41C9">
        <w:rPr>
          <w:spacing w:val="-2"/>
          <w:sz w:val="24"/>
        </w:rPr>
        <w:t>come;</w:t>
      </w:r>
    </w:p>
    <w:p w:rsidR="00141D79" w:rsidRPr="000B41C9" w:rsidRDefault="00141D79" w:rsidP="008B1328">
      <w:pPr>
        <w:pStyle w:val="a8"/>
        <w:numPr>
          <w:ilvl w:val="0"/>
          <w:numId w:val="212"/>
        </w:numPr>
        <w:tabs>
          <w:tab w:val="left" w:pos="1457"/>
        </w:tabs>
        <w:ind w:left="0" w:firstLine="0"/>
      </w:pPr>
      <w:r w:rsidRPr="000B41C9">
        <w:rPr>
          <w:sz w:val="24"/>
        </w:rPr>
        <w:lastRenderedPageBreak/>
        <w:t xml:space="preserve">is, </w:t>
      </w:r>
      <w:r w:rsidRPr="000B41C9">
        <w:rPr>
          <w:spacing w:val="-2"/>
          <w:sz w:val="24"/>
        </w:rPr>
        <w:t>coming</w:t>
      </w:r>
    </w:p>
    <w:p w:rsidR="00141D79" w:rsidRPr="000B41C9" w:rsidRDefault="00141D79" w:rsidP="00141D79">
      <w:pPr>
        <w:pStyle w:val="Heading1"/>
        <w:spacing w:after="4"/>
      </w:pPr>
      <w:r w:rsidRPr="000B41C9">
        <w:t>ТАБЛИЦА:</w:t>
      </w:r>
      <w:r w:rsidRPr="000B41C9">
        <w:rPr>
          <w:spacing w:val="-5"/>
        </w:rPr>
        <w:t xml:space="preserve"> </w:t>
      </w:r>
      <w:r w:rsidRPr="000B41C9">
        <w:t>ЭТАЛОН</w:t>
      </w:r>
      <w:r w:rsidRPr="000B41C9">
        <w:rPr>
          <w:spacing w:val="-5"/>
        </w:rPr>
        <w:t xml:space="preserve"> </w:t>
      </w:r>
      <w:r w:rsidRPr="000B41C9">
        <w:t>ВЕРНЫХ</w:t>
      </w:r>
      <w:r w:rsidRPr="000B41C9">
        <w:rPr>
          <w:spacing w:val="-3"/>
        </w:rPr>
        <w:t xml:space="preserve"> </w:t>
      </w:r>
      <w:r w:rsidRPr="000B41C9">
        <w:rPr>
          <w:spacing w:val="-2"/>
        </w:rPr>
        <w:t>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5"/>
        </w:trPr>
        <w:tc>
          <w:tcPr>
            <w:tcW w:w="958" w:type="dxa"/>
          </w:tcPr>
          <w:p w:rsidR="00141D79" w:rsidRPr="000B41C9" w:rsidRDefault="00141D79" w:rsidP="00141D79">
            <w:pPr>
              <w:pStyle w:val="TableParagraph"/>
              <w:rPr>
                <w:b/>
                <w:sz w:val="24"/>
              </w:rPr>
            </w:pPr>
            <w:r w:rsidRPr="000B41C9">
              <w:rPr>
                <w:b/>
                <w:spacing w:val="-5"/>
                <w:sz w:val="24"/>
              </w:rPr>
              <w:t>1.</w:t>
            </w:r>
          </w:p>
        </w:tc>
        <w:tc>
          <w:tcPr>
            <w:tcW w:w="959" w:type="dxa"/>
          </w:tcPr>
          <w:p w:rsidR="00141D79" w:rsidRPr="000B41C9" w:rsidRDefault="00141D79" w:rsidP="00141D79">
            <w:pPr>
              <w:pStyle w:val="TableParagraph"/>
              <w:rPr>
                <w:b/>
                <w:sz w:val="24"/>
              </w:rPr>
            </w:pPr>
            <w:r w:rsidRPr="000B41C9">
              <w:rPr>
                <w:b/>
                <w:spacing w:val="-5"/>
                <w:sz w:val="24"/>
              </w:rPr>
              <w:t>2.</w:t>
            </w:r>
          </w:p>
        </w:tc>
        <w:tc>
          <w:tcPr>
            <w:tcW w:w="956" w:type="dxa"/>
          </w:tcPr>
          <w:p w:rsidR="00141D79" w:rsidRPr="000B41C9" w:rsidRDefault="00141D79" w:rsidP="00141D79">
            <w:pPr>
              <w:pStyle w:val="TableParagraph"/>
              <w:rPr>
                <w:b/>
                <w:sz w:val="24"/>
              </w:rPr>
            </w:pPr>
            <w:r w:rsidRPr="000B41C9">
              <w:rPr>
                <w:b/>
                <w:spacing w:val="-5"/>
                <w:sz w:val="24"/>
              </w:rPr>
              <w:t>3.</w:t>
            </w:r>
          </w:p>
        </w:tc>
        <w:tc>
          <w:tcPr>
            <w:tcW w:w="958" w:type="dxa"/>
          </w:tcPr>
          <w:p w:rsidR="00141D79" w:rsidRPr="000B41C9" w:rsidRDefault="00141D79" w:rsidP="00141D79">
            <w:pPr>
              <w:pStyle w:val="TableParagraph"/>
              <w:rPr>
                <w:b/>
                <w:sz w:val="24"/>
              </w:rPr>
            </w:pPr>
            <w:r w:rsidRPr="000B41C9">
              <w:rPr>
                <w:b/>
                <w:spacing w:val="-5"/>
                <w:sz w:val="24"/>
              </w:rPr>
              <w:t>4.</w:t>
            </w:r>
          </w:p>
        </w:tc>
        <w:tc>
          <w:tcPr>
            <w:tcW w:w="958" w:type="dxa"/>
          </w:tcPr>
          <w:p w:rsidR="00141D79" w:rsidRPr="000B41C9" w:rsidRDefault="00141D79" w:rsidP="00141D79">
            <w:pPr>
              <w:pStyle w:val="TableParagraph"/>
              <w:rPr>
                <w:b/>
                <w:sz w:val="24"/>
              </w:rPr>
            </w:pPr>
            <w:r w:rsidRPr="000B41C9">
              <w:rPr>
                <w:b/>
                <w:spacing w:val="-5"/>
                <w:sz w:val="24"/>
              </w:rPr>
              <w:t>5.</w:t>
            </w:r>
          </w:p>
        </w:tc>
        <w:tc>
          <w:tcPr>
            <w:tcW w:w="958" w:type="dxa"/>
          </w:tcPr>
          <w:p w:rsidR="00141D79" w:rsidRPr="000B41C9" w:rsidRDefault="00141D79" w:rsidP="00141D79">
            <w:pPr>
              <w:pStyle w:val="TableParagraph"/>
              <w:rPr>
                <w:b/>
                <w:sz w:val="24"/>
              </w:rPr>
            </w:pPr>
            <w:r w:rsidRPr="000B41C9">
              <w:rPr>
                <w:b/>
                <w:spacing w:val="-5"/>
                <w:sz w:val="24"/>
              </w:rPr>
              <w:t>6.</w:t>
            </w:r>
          </w:p>
        </w:tc>
        <w:tc>
          <w:tcPr>
            <w:tcW w:w="956" w:type="dxa"/>
          </w:tcPr>
          <w:p w:rsidR="00141D79" w:rsidRPr="000B41C9" w:rsidRDefault="00141D79" w:rsidP="00141D79">
            <w:pPr>
              <w:pStyle w:val="TableParagraph"/>
              <w:rPr>
                <w:b/>
                <w:sz w:val="24"/>
              </w:rPr>
            </w:pPr>
            <w:r w:rsidRPr="000B41C9">
              <w:rPr>
                <w:b/>
                <w:spacing w:val="-5"/>
                <w:sz w:val="24"/>
              </w:rPr>
              <w:t>7.</w:t>
            </w:r>
          </w:p>
        </w:tc>
        <w:tc>
          <w:tcPr>
            <w:tcW w:w="958" w:type="dxa"/>
          </w:tcPr>
          <w:p w:rsidR="00141D79" w:rsidRPr="000B41C9" w:rsidRDefault="00141D79" w:rsidP="00141D79">
            <w:pPr>
              <w:pStyle w:val="TableParagraph"/>
              <w:rPr>
                <w:b/>
                <w:sz w:val="24"/>
              </w:rPr>
            </w:pPr>
            <w:r w:rsidRPr="000B41C9">
              <w:rPr>
                <w:b/>
                <w:spacing w:val="-5"/>
                <w:sz w:val="24"/>
              </w:rPr>
              <w:t>8.</w:t>
            </w:r>
          </w:p>
        </w:tc>
        <w:tc>
          <w:tcPr>
            <w:tcW w:w="958" w:type="dxa"/>
          </w:tcPr>
          <w:p w:rsidR="00141D79" w:rsidRPr="000B41C9" w:rsidRDefault="00141D79" w:rsidP="00141D79">
            <w:pPr>
              <w:pStyle w:val="TableParagraph"/>
              <w:rPr>
                <w:b/>
                <w:sz w:val="24"/>
              </w:rPr>
            </w:pPr>
            <w:r w:rsidRPr="000B41C9">
              <w:rPr>
                <w:b/>
                <w:spacing w:val="-5"/>
                <w:sz w:val="24"/>
              </w:rPr>
              <w:t>9.</w:t>
            </w:r>
          </w:p>
        </w:tc>
        <w:tc>
          <w:tcPr>
            <w:tcW w:w="958" w:type="dxa"/>
          </w:tcPr>
          <w:p w:rsidR="00141D79" w:rsidRPr="000B41C9" w:rsidRDefault="00141D79" w:rsidP="00141D79">
            <w:pPr>
              <w:pStyle w:val="TableParagraph"/>
              <w:rPr>
                <w:b/>
                <w:sz w:val="24"/>
              </w:rPr>
            </w:pPr>
            <w:r w:rsidRPr="000B41C9">
              <w:rPr>
                <w:b/>
                <w:spacing w:val="-5"/>
                <w:sz w:val="24"/>
              </w:rPr>
              <w:t>10.</w:t>
            </w:r>
          </w:p>
        </w:tc>
      </w:tr>
      <w:tr w:rsidR="00141D79" w:rsidRPr="000B41C9" w:rsidTr="00544CD6">
        <w:trPr>
          <w:trHeight w:val="278"/>
        </w:trPr>
        <w:tc>
          <w:tcPr>
            <w:tcW w:w="958" w:type="dxa"/>
          </w:tcPr>
          <w:p w:rsidR="00141D79" w:rsidRPr="000B41C9" w:rsidRDefault="00141D79" w:rsidP="00141D79">
            <w:pPr>
              <w:pStyle w:val="TableParagraph"/>
              <w:spacing w:line="258" w:lineRule="exact"/>
              <w:rPr>
                <w:sz w:val="24"/>
              </w:rPr>
            </w:pPr>
            <w:r w:rsidRPr="000B41C9">
              <w:rPr>
                <w:spacing w:val="-10"/>
                <w:sz w:val="24"/>
              </w:rPr>
              <w:t>4</w:t>
            </w:r>
          </w:p>
        </w:tc>
        <w:tc>
          <w:tcPr>
            <w:tcW w:w="959" w:type="dxa"/>
          </w:tcPr>
          <w:p w:rsidR="00141D79" w:rsidRPr="000B41C9" w:rsidRDefault="00141D79" w:rsidP="00141D79">
            <w:pPr>
              <w:pStyle w:val="TableParagraph"/>
              <w:spacing w:line="258" w:lineRule="exact"/>
              <w:rPr>
                <w:sz w:val="24"/>
              </w:rPr>
            </w:pPr>
            <w:r w:rsidRPr="000B41C9">
              <w:rPr>
                <w:spacing w:val="-10"/>
                <w:sz w:val="24"/>
              </w:rPr>
              <w:t>1</w:t>
            </w:r>
          </w:p>
        </w:tc>
        <w:tc>
          <w:tcPr>
            <w:tcW w:w="956"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4</w:t>
            </w:r>
          </w:p>
        </w:tc>
        <w:tc>
          <w:tcPr>
            <w:tcW w:w="956"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2</w:t>
            </w:r>
          </w:p>
        </w:tc>
      </w:tr>
    </w:tbl>
    <w:p w:rsidR="00141D79" w:rsidRPr="000B41C9" w:rsidRDefault="00141D79" w:rsidP="00141D79">
      <w:pPr>
        <w:spacing w:before="273"/>
        <w:rPr>
          <w:rFonts w:ascii="Times New Roman" w:hAnsi="Times New Roman"/>
          <w:b/>
          <w:sz w:val="24"/>
        </w:rPr>
      </w:pPr>
      <w:r w:rsidRPr="000B41C9">
        <w:rPr>
          <w:rFonts w:ascii="Times New Roman" w:hAnsi="Times New Roman"/>
          <w:b/>
          <w:sz w:val="24"/>
          <w:u w:val="single"/>
        </w:rPr>
        <w:t>Раздел</w:t>
      </w:r>
      <w:r w:rsidRPr="000B41C9">
        <w:rPr>
          <w:rFonts w:ascii="Times New Roman" w:hAnsi="Times New Roman"/>
          <w:b/>
          <w:spacing w:val="-4"/>
          <w:sz w:val="24"/>
          <w:u w:val="single"/>
        </w:rPr>
        <w:t xml:space="preserve"> </w:t>
      </w:r>
      <w:r w:rsidRPr="000B41C9">
        <w:rPr>
          <w:rFonts w:ascii="Times New Roman" w:hAnsi="Times New Roman"/>
          <w:b/>
          <w:spacing w:val="-10"/>
          <w:sz w:val="24"/>
          <w:u w:val="single"/>
        </w:rPr>
        <w:t>3</w:t>
      </w:r>
    </w:p>
    <w:p w:rsidR="00141D79" w:rsidRPr="000B41C9" w:rsidRDefault="00141D79" w:rsidP="00141D79">
      <w:pPr>
        <w:pStyle w:val="Heading2"/>
        <w:tabs>
          <w:tab w:val="left" w:pos="5705"/>
        </w:tabs>
        <w:spacing w:before="276"/>
        <w:ind w:left="0"/>
      </w:pPr>
      <w:r w:rsidRPr="000B41C9">
        <w:t>Выберите</w:t>
      </w:r>
      <w:r w:rsidRPr="000B41C9">
        <w:rPr>
          <w:spacing w:val="-7"/>
        </w:rPr>
        <w:t xml:space="preserve"> </w:t>
      </w:r>
      <w:r w:rsidRPr="000B41C9">
        <w:t>правильный</w:t>
      </w:r>
      <w:r w:rsidRPr="000B41C9">
        <w:rPr>
          <w:spacing w:val="-7"/>
        </w:rPr>
        <w:t xml:space="preserve"> </w:t>
      </w:r>
      <w:r w:rsidRPr="000B41C9">
        <w:t>вариант</w:t>
      </w:r>
      <w:r w:rsidRPr="000B41C9">
        <w:rPr>
          <w:spacing w:val="-5"/>
        </w:rPr>
        <w:t xml:space="preserve"> </w:t>
      </w:r>
      <w:r w:rsidRPr="000B41C9">
        <w:t>ответа,</w:t>
      </w:r>
      <w:r w:rsidRPr="000B41C9">
        <w:rPr>
          <w:spacing w:val="-6"/>
        </w:rPr>
        <w:t xml:space="preserve"> </w:t>
      </w:r>
      <w:r w:rsidRPr="000B41C9">
        <w:t>заполняя</w:t>
      </w:r>
      <w:r w:rsidRPr="000B41C9">
        <w:rPr>
          <w:spacing w:val="-6"/>
        </w:rPr>
        <w:t xml:space="preserve"> </w:t>
      </w:r>
      <w:r w:rsidRPr="000B41C9">
        <w:t>пропуски</w:t>
      </w:r>
      <w:r w:rsidRPr="000B41C9">
        <w:rPr>
          <w:spacing w:val="-6"/>
        </w:rPr>
        <w:t xml:space="preserve"> </w:t>
      </w:r>
      <w:r w:rsidRPr="000B41C9">
        <w:t>в</w:t>
      </w:r>
      <w:r w:rsidRPr="000B41C9">
        <w:rPr>
          <w:spacing w:val="-6"/>
        </w:rPr>
        <w:t xml:space="preserve"> </w:t>
      </w:r>
      <w:r w:rsidRPr="000B41C9">
        <w:t>предложении. 1 .When Mark arrived, theJohnsons</w:t>
      </w:r>
      <w:r w:rsidRPr="000B41C9">
        <w:rPr>
          <w:u w:val="single"/>
        </w:rPr>
        <w:tab/>
      </w:r>
      <w:r w:rsidRPr="000B41C9">
        <w:rPr>
          <w:spacing w:val="-2"/>
        </w:rPr>
        <w:t>dinner.</w:t>
      </w:r>
    </w:p>
    <w:p w:rsidR="00141D79" w:rsidRPr="000B41C9" w:rsidRDefault="00141D79" w:rsidP="008B1328">
      <w:pPr>
        <w:pStyle w:val="a8"/>
        <w:numPr>
          <w:ilvl w:val="0"/>
          <w:numId w:val="211"/>
        </w:numPr>
        <w:tabs>
          <w:tab w:val="left" w:pos="1457"/>
        </w:tabs>
        <w:spacing w:line="272" w:lineRule="exact"/>
        <w:ind w:left="0" w:firstLine="0"/>
        <w:rPr>
          <w:i/>
        </w:rPr>
      </w:pPr>
      <w:r w:rsidRPr="000B41C9">
        <w:rPr>
          <w:i/>
          <w:sz w:val="24"/>
        </w:rPr>
        <w:t>were</w:t>
      </w:r>
      <w:r w:rsidRPr="000B41C9">
        <w:rPr>
          <w:i/>
          <w:spacing w:val="-4"/>
          <w:sz w:val="24"/>
        </w:rPr>
        <w:t xml:space="preserve"> </w:t>
      </w:r>
      <w:r w:rsidRPr="000B41C9">
        <w:rPr>
          <w:i/>
          <w:spacing w:val="-2"/>
          <w:sz w:val="24"/>
        </w:rPr>
        <w:t>having;</w:t>
      </w:r>
    </w:p>
    <w:p w:rsidR="00141D79" w:rsidRPr="000B41C9" w:rsidRDefault="00141D79" w:rsidP="008B1328">
      <w:pPr>
        <w:pStyle w:val="a8"/>
        <w:numPr>
          <w:ilvl w:val="0"/>
          <w:numId w:val="211"/>
        </w:numPr>
        <w:tabs>
          <w:tab w:val="left" w:pos="1517"/>
        </w:tabs>
        <w:ind w:left="0" w:firstLine="0"/>
        <w:rPr>
          <w:sz w:val="24"/>
        </w:rPr>
      </w:pPr>
      <w:r w:rsidRPr="000B41C9">
        <w:rPr>
          <w:spacing w:val="-4"/>
          <w:sz w:val="24"/>
        </w:rPr>
        <w:t>had</w:t>
      </w:r>
      <w:r w:rsidRPr="000B41C9">
        <w:rPr>
          <w:i/>
          <w:spacing w:val="-4"/>
          <w:sz w:val="24"/>
        </w:rPr>
        <w:t>;</w:t>
      </w:r>
    </w:p>
    <w:p w:rsidR="00141D79" w:rsidRPr="000B41C9" w:rsidRDefault="00141D79" w:rsidP="008B1328">
      <w:pPr>
        <w:pStyle w:val="a8"/>
        <w:numPr>
          <w:ilvl w:val="0"/>
          <w:numId w:val="210"/>
        </w:numPr>
        <w:tabs>
          <w:tab w:val="left" w:pos="1536"/>
        </w:tabs>
        <w:ind w:left="0" w:firstLine="0"/>
        <w:rPr>
          <w:i/>
          <w:sz w:val="24"/>
        </w:rPr>
      </w:pPr>
      <w:r w:rsidRPr="000B41C9">
        <w:rPr>
          <w:sz w:val="24"/>
        </w:rPr>
        <w:t>had</w:t>
      </w:r>
      <w:r w:rsidRPr="000B41C9">
        <w:rPr>
          <w:spacing w:val="-2"/>
          <w:sz w:val="24"/>
        </w:rPr>
        <w:t xml:space="preserve"> </w:t>
      </w:r>
      <w:r w:rsidRPr="000B41C9">
        <w:rPr>
          <w:sz w:val="24"/>
        </w:rPr>
        <w:t>been</w:t>
      </w:r>
      <w:r w:rsidRPr="000B41C9">
        <w:rPr>
          <w:spacing w:val="-2"/>
          <w:sz w:val="24"/>
        </w:rPr>
        <w:t xml:space="preserve"> having</w:t>
      </w:r>
      <w:r w:rsidRPr="000B41C9">
        <w:rPr>
          <w:i/>
          <w:spacing w:val="-2"/>
          <w:sz w:val="24"/>
        </w:rPr>
        <w:t>;</w:t>
      </w:r>
    </w:p>
    <w:p w:rsidR="00141D79" w:rsidRPr="000B41C9" w:rsidRDefault="00141D79" w:rsidP="008B1328">
      <w:pPr>
        <w:pStyle w:val="a8"/>
        <w:numPr>
          <w:ilvl w:val="0"/>
          <w:numId w:val="210"/>
        </w:numPr>
        <w:tabs>
          <w:tab w:val="left" w:pos="1535"/>
        </w:tabs>
        <w:ind w:left="0" w:firstLine="0"/>
        <w:rPr>
          <w:i/>
          <w:sz w:val="24"/>
        </w:rPr>
      </w:pPr>
      <w:r w:rsidRPr="000B41C9">
        <w:rPr>
          <w:sz w:val="24"/>
        </w:rPr>
        <w:t>was</w:t>
      </w:r>
      <w:r w:rsidRPr="000B41C9">
        <w:rPr>
          <w:spacing w:val="-4"/>
          <w:sz w:val="24"/>
        </w:rPr>
        <w:t xml:space="preserve"> </w:t>
      </w:r>
      <w:r w:rsidRPr="000B41C9">
        <w:rPr>
          <w:spacing w:val="-2"/>
          <w:sz w:val="24"/>
        </w:rPr>
        <w:t>having</w:t>
      </w:r>
      <w:r w:rsidRPr="000B41C9">
        <w:rPr>
          <w:i/>
          <w:spacing w:val="-2"/>
          <w:sz w:val="24"/>
        </w:rPr>
        <w:t>;</w:t>
      </w:r>
    </w:p>
    <w:p w:rsidR="00141D79" w:rsidRPr="000B41C9" w:rsidRDefault="00141D79" w:rsidP="00141D79">
      <w:pPr>
        <w:pStyle w:val="Heading2"/>
        <w:tabs>
          <w:tab w:val="left" w:pos="3388"/>
          <w:tab w:val="left" w:pos="5701"/>
        </w:tabs>
        <w:ind w:left="0"/>
        <w:rPr>
          <w:lang w:val="en-US"/>
        </w:rPr>
      </w:pPr>
      <w:r w:rsidRPr="000B41C9">
        <w:rPr>
          <w:lang w:val="en-US"/>
        </w:rPr>
        <w:t>2. While</w:t>
      </w:r>
      <w:r w:rsidRPr="000B41C9">
        <w:rPr>
          <w:spacing w:val="-1"/>
          <w:lang w:val="en-US"/>
        </w:rPr>
        <w:t xml:space="preserve"> </w:t>
      </w:r>
      <w:r w:rsidRPr="000B41C9">
        <w:rPr>
          <w:spacing w:val="-5"/>
          <w:lang w:val="en-US"/>
        </w:rPr>
        <w:t>Tom</w:t>
      </w:r>
      <w:r w:rsidRPr="000B41C9">
        <w:rPr>
          <w:u w:val="single"/>
          <w:lang w:val="en-US"/>
        </w:rPr>
        <w:tab/>
      </w:r>
      <w:r w:rsidRPr="000B41C9">
        <w:rPr>
          <w:lang w:val="en-US"/>
        </w:rPr>
        <w:t xml:space="preserve">a book, </w:t>
      </w:r>
      <w:r w:rsidRPr="000B41C9">
        <w:rPr>
          <w:spacing w:val="-2"/>
          <w:lang w:val="en-US"/>
        </w:rPr>
        <w:t>Marhta</w:t>
      </w:r>
      <w:r w:rsidRPr="000B41C9">
        <w:rPr>
          <w:u w:val="single"/>
          <w:lang w:val="en-US"/>
        </w:rPr>
        <w:tab/>
      </w:r>
      <w:r w:rsidRPr="000B41C9">
        <w:rPr>
          <w:spacing w:val="-5"/>
          <w:lang w:val="en-US"/>
        </w:rPr>
        <w:t>TV.</w:t>
      </w:r>
    </w:p>
    <w:p w:rsidR="00141D79" w:rsidRPr="000B41C9" w:rsidRDefault="00141D79" w:rsidP="008B1328">
      <w:pPr>
        <w:pStyle w:val="a8"/>
        <w:numPr>
          <w:ilvl w:val="0"/>
          <w:numId w:val="209"/>
        </w:numPr>
        <w:tabs>
          <w:tab w:val="left" w:pos="1517"/>
        </w:tabs>
        <w:spacing w:line="274" w:lineRule="exact"/>
        <w:ind w:left="0" w:firstLine="0"/>
        <w:rPr>
          <w:sz w:val="24"/>
        </w:rPr>
      </w:pPr>
      <w:r w:rsidRPr="000B41C9">
        <w:rPr>
          <w:sz w:val="24"/>
        </w:rPr>
        <w:t>was</w:t>
      </w:r>
      <w:r w:rsidRPr="000B41C9">
        <w:rPr>
          <w:spacing w:val="-3"/>
          <w:sz w:val="24"/>
        </w:rPr>
        <w:t xml:space="preserve"> </w:t>
      </w:r>
      <w:r w:rsidRPr="000B41C9">
        <w:rPr>
          <w:sz w:val="24"/>
        </w:rPr>
        <w:t xml:space="preserve">reading, </w:t>
      </w:r>
      <w:r w:rsidRPr="000B41C9">
        <w:rPr>
          <w:spacing w:val="-2"/>
          <w:sz w:val="24"/>
        </w:rPr>
        <w:t>watched</w:t>
      </w:r>
      <w:r w:rsidRPr="000B41C9">
        <w:rPr>
          <w:i/>
          <w:spacing w:val="-2"/>
          <w:sz w:val="24"/>
        </w:rPr>
        <w:t>;</w:t>
      </w:r>
    </w:p>
    <w:p w:rsidR="00141D79" w:rsidRPr="000B41C9" w:rsidRDefault="00141D79" w:rsidP="008B1328">
      <w:pPr>
        <w:pStyle w:val="a8"/>
        <w:numPr>
          <w:ilvl w:val="0"/>
          <w:numId w:val="209"/>
        </w:numPr>
        <w:tabs>
          <w:tab w:val="left" w:pos="1517"/>
        </w:tabs>
        <w:ind w:left="0" w:firstLine="0"/>
        <w:rPr>
          <w:sz w:val="24"/>
        </w:rPr>
      </w:pPr>
      <w:r w:rsidRPr="000B41C9">
        <w:rPr>
          <w:sz w:val="24"/>
        </w:rPr>
        <w:t>read,</w:t>
      </w:r>
      <w:r w:rsidRPr="000B41C9">
        <w:rPr>
          <w:spacing w:val="-3"/>
          <w:sz w:val="24"/>
        </w:rPr>
        <w:t xml:space="preserve"> </w:t>
      </w:r>
      <w:r w:rsidRPr="000B41C9">
        <w:rPr>
          <w:spacing w:val="-2"/>
          <w:sz w:val="24"/>
        </w:rPr>
        <w:t>watched</w:t>
      </w:r>
      <w:r w:rsidRPr="000B41C9">
        <w:rPr>
          <w:i/>
          <w:spacing w:val="-2"/>
          <w:sz w:val="24"/>
        </w:rPr>
        <w:t>;</w:t>
      </w:r>
    </w:p>
    <w:p w:rsidR="00141D79" w:rsidRPr="000B41C9" w:rsidRDefault="00141D79" w:rsidP="008B1328">
      <w:pPr>
        <w:pStyle w:val="a8"/>
        <w:numPr>
          <w:ilvl w:val="0"/>
          <w:numId w:val="209"/>
        </w:numPr>
        <w:tabs>
          <w:tab w:val="left" w:pos="1517"/>
        </w:tabs>
        <w:ind w:left="0" w:firstLine="0"/>
        <w:rPr>
          <w:i/>
          <w:sz w:val="24"/>
        </w:rPr>
      </w:pPr>
      <w:r w:rsidRPr="000B41C9">
        <w:rPr>
          <w:i/>
          <w:sz w:val="24"/>
        </w:rPr>
        <w:t xml:space="preserve">was reading, was </w:t>
      </w:r>
      <w:r w:rsidRPr="000B41C9">
        <w:rPr>
          <w:i/>
          <w:spacing w:val="-2"/>
          <w:sz w:val="24"/>
        </w:rPr>
        <w:t>watching;</w:t>
      </w:r>
    </w:p>
    <w:p w:rsidR="00141D79" w:rsidRPr="000B41C9" w:rsidRDefault="00141D79" w:rsidP="008B1328">
      <w:pPr>
        <w:pStyle w:val="a8"/>
        <w:numPr>
          <w:ilvl w:val="0"/>
          <w:numId w:val="209"/>
        </w:numPr>
        <w:tabs>
          <w:tab w:val="left" w:pos="1517"/>
        </w:tabs>
        <w:ind w:left="0" w:firstLine="0"/>
        <w:rPr>
          <w:sz w:val="24"/>
        </w:rPr>
      </w:pPr>
      <w:r w:rsidRPr="000B41C9">
        <w:rPr>
          <w:sz w:val="24"/>
        </w:rPr>
        <w:t>read,</w:t>
      </w:r>
      <w:r w:rsidRPr="000B41C9">
        <w:rPr>
          <w:spacing w:val="-2"/>
          <w:sz w:val="24"/>
        </w:rPr>
        <w:t xml:space="preserve"> </w:t>
      </w:r>
      <w:r w:rsidRPr="000B41C9">
        <w:rPr>
          <w:sz w:val="24"/>
        </w:rPr>
        <w:t>was</w:t>
      </w:r>
      <w:r w:rsidRPr="000B41C9">
        <w:rPr>
          <w:spacing w:val="-1"/>
          <w:sz w:val="24"/>
        </w:rPr>
        <w:t xml:space="preserve"> </w:t>
      </w:r>
      <w:r w:rsidRPr="000B41C9">
        <w:rPr>
          <w:spacing w:val="-2"/>
          <w:sz w:val="24"/>
        </w:rPr>
        <w:t>watching</w:t>
      </w:r>
      <w:r w:rsidRPr="000B41C9">
        <w:rPr>
          <w:i/>
          <w:spacing w:val="-2"/>
          <w:sz w:val="24"/>
        </w:rPr>
        <w:t>;</w:t>
      </w:r>
    </w:p>
    <w:p w:rsidR="00141D79" w:rsidRPr="000B41C9" w:rsidRDefault="00141D79" w:rsidP="008B1328">
      <w:pPr>
        <w:pStyle w:val="Heading2"/>
        <w:numPr>
          <w:ilvl w:val="0"/>
          <w:numId w:val="225"/>
        </w:numPr>
        <w:tabs>
          <w:tab w:val="left" w:pos="1517"/>
          <w:tab w:val="left" w:pos="6662"/>
        </w:tabs>
        <w:spacing w:before="4" w:line="274" w:lineRule="exact"/>
        <w:ind w:left="0" w:firstLine="0"/>
        <w:rPr>
          <w:lang w:val="en-US"/>
        </w:rPr>
      </w:pPr>
      <w:r w:rsidRPr="000B41C9">
        <w:rPr>
          <w:lang w:val="en-US"/>
        </w:rPr>
        <w:t>The</w:t>
      </w:r>
      <w:r w:rsidRPr="000B41C9">
        <w:rPr>
          <w:spacing w:val="-2"/>
          <w:lang w:val="en-US"/>
        </w:rPr>
        <w:t xml:space="preserve"> </w:t>
      </w:r>
      <w:r w:rsidRPr="000B41C9">
        <w:rPr>
          <w:lang w:val="en-US"/>
        </w:rPr>
        <w:t>food that Ann is</w:t>
      </w:r>
      <w:r w:rsidRPr="000B41C9">
        <w:rPr>
          <w:spacing w:val="-3"/>
          <w:lang w:val="en-US"/>
        </w:rPr>
        <w:t xml:space="preserve"> </w:t>
      </w:r>
      <w:r w:rsidRPr="000B41C9">
        <w:rPr>
          <w:lang w:val="en-US"/>
        </w:rPr>
        <w:t>cooking in</w:t>
      </w:r>
      <w:r w:rsidRPr="000B41C9">
        <w:rPr>
          <w:spacing w:val="1"/>
          <w:lang w:val="en-US"/>
        </w:rPr>
        <w:t xml:space="preserve"> </w:t>
      </w:r>
      <w:r w:rsidRPr="000B41C9">
        <w:rPr>
          <w:lang w:val="en-US"/>
        </w:rPr>
        <w:t xml:space="preserve">the </w:t>
      </w:r>
      <w:r w:rsidRPr="000B41C9">
        <w:rPr>
          <w:spacing w:val="-2"/>
          <w:lang w:val="en-US"/>
        </w:rPr>
        <w:t>kitchen</w:t>
      </w:r>
      <w:r w:rsidRPr="000B41C9">
        <w:rPr>
          <w:u w:val="single"/>
          <w:lang w:val="en-US"/>
        </w:rPr>
        <w:tab/>
      </w:r>
      <w:r w:rsidRPr="000B41C9">
        <w:rPr>
          <w:spacing w:val="-2"/>
          <w:lang w:val="en-US"/>
        </w:rPr>
        <w:t>delicious.</w:t>
      </w:r>
    </w:p>
    <w:p w:rsidR="00141D79" w:rsidRPr="000B41C9" w:rsidRDefault="00141D79" w:rsidP="008B1328">
      <w:pPr>
        <w:pStyle w:val="a8"/>
        <w:numPr>
          <w:ilvl w:val="0"/>
          <w:numId w:val="208"/>
        </w:numPr>
        <w:tabs>
          <w:tab w:val="left" w:pos="1517"/>
        </w:tabs>
        <w:spacing w:line="274" w:lineRule="exact"/>
        <w:ind w:left="0" w:firstLine="0"/>
        <w:rPr>
          <w:sz w:val="24"/>
        </w:rPr>
      </w:pPr>
      <w:r w:rsidRPr="000B41C9">
        <w:rPr>
          <w:sz w:val="24"/>
        </w:rPr>
        <w:t xml:space="preserve">is </w:t>
      </w:r>
      <w:r w:rsidRPr="000B41C9">
        <w:rPr>
          <w:spacing w:val="-2"/>
          <w:sz w:val="24"/>
        </w:rPr>
        <w:t>smelling</w:t>
      </w:r>
      <w:r w:rsidRPr="000B41C9">
        <w:rPr>
          <w:i/>
          <w:spacing w:val="-2"/>
          <w:sz w:val="24"/>
        </w:rPr>
        <w:t>;</w:t>
      </w:r>
    </w:p>
    <w:p w:rsidR="00141D79" w:rsidRPr="000B41C9" w:rsidRDefault="00141D79" w:rsidP="008B1328">
      <w:pPr>
        <w:pStyle w:val="a8"/>
        <w:numPr>
          <w:ilvl w:val="0"/>
          <w:numId w:val="208"/>
        </w:numPr>
        <w:tabs>
          <w:tab w:val="left" w:pos="1517"/>
        </w:tabs>
        <w:ind w:left="0" w:firstLine="0"/>
        <w:rPr>
          <w:i/>
          <w:sz w:val="24"/>
        </w:rPr>
      </w:pPr>
      <w:r w:rsidRPr="000B41C9">
        <w:rPr>
          <w:i/>
          <w:spacing w:val="-2"/>
          <w:sz w:val="24"/>
        </w:rPr>
        <w:t>smells;</w:t>
      </w:r>
    </w:p>
    <w:p w:rsidR="00141D79" w:rsidRPr="000B41C9" w:rsidRDefault="00141D79" w:rsidP="008B1328">
      <w:pPr>
        <w:pStyle w:val="a8"/>
        <w:numPr>
          <w:ilvl w:val="0"/>
          <w:numId w:val="208"/>
        </w:numPr>
        <w:tabs>
          <w:tab w:val="left" w:pos="1517"/>
        </w:tabs>
        <w:ind w:left="0" w:firstLine="0"/>
        <w:rPr>
          <w:sz w:val="24"/>
        </w:rPr>
      </w:pPr>
      <w:r w:rsidRPr="000B41C9">
        <w:rPr>
          <w:spacing w:val="-2"/>
          <w:sz w:val="24"/>
        </w:rPr>
        <w:t>smelt</w:t>
      </w:r>
      <w:r w:rsidRPr="000B41C9">
        <w:rPr>
          <w:i/>
          <w:spacing w:val="-2"/>
          <w:sz w:val="24"/>
        </w:rPr>
        <w:t>;</w:t>
      </w:r>
    </w:p>
    <w:p w:rsidR="00141D79" w:rsidRPr="000B41C9" w:rsidRDefault="00141D79" w:rsidP="008B1328">
      <w:pPr>
        <w:pStyle w:val="a8"/>
        <w:numPr>
          <w:ilvl w:val="0"/>
          <w:numId w:val="208"/>
        </w:numPr>
        <w:tabs>
          <w:tab w:val="left" w:pos="1517"/>
        </w:tabs>
        <w:spacing w:before="66"/>
        <w:ind w:left="0" w:firstLine="0"/>
        <w:rPr>
          <w:sz w:val="24"/>
        </w:rPr>
      </w:pPr>
      <w:r w:rsidRPr="000B41C9">
        <w:rPr>
          <w:sz w:val="24"/>
        </w:rPr>
        <w:t xml:space="preserve">will </w:t>
      </w:r>
      <w:r w:rsidRPr="000B41C9">
        <w:rPr>
          <w:spacing w:val="-2"/>
          <w:sz w:val="24"/>
        </w:rPr>
        <w:t>smell</w:t>
      </w:r>
      <w:r w:rsidRPr="000B41C9">
        <w:rPr>
          <w:i/>
          <w:spacing w:val="-2"/>
          <w:sz w:val="24"/>
        </w:rPr>
        <w:t>;</w:t>
      </w:r>
    </w:p>
    <w:p w:rsidR="00141D79" w:rsidRPr="000B41C9" w:rsidRDefault="00141D79" w:rsidP="008B1328">
      <w:pPr>
        <w:pStyle w:val="Heading2"/>
        <w:numPr>
          <w:ilvl w:val="0"/>
          <w:numId w:val="225"/>
        </w:numPr>
        <w:tabs>
          <w:tab w:val="left" w:pos="1577"/>
          <w:tab w:val="left" w:pos="2277"/>
        </w:tabs>
        <w:spacing w:before="5"/>
        <w:ind w:left="0" w:firstLine="0"/>
        <w:rPr>
          <w:lang w:val="en-US"/>
        </w:rPr>
      </w:pPr>
      <w:r w:rsidRPr="000B41C9">
        <w:rPr>
          <w:lang w:val="en-US"/>
        </w:rPr>
        <w:t>We</w:t>
      </w:r>
      <w:r w:rsidRPr="000B41C9">
        <w:rPr>
          <w:spacing w:val="-4"/>
          <w:lang w:val="en-US"/>
        </w:rPr>
        <w:t xml:space="preserve"> </w:t>
      </w:r>
      <w:r w:rsidRPr="000B41C9">
        <w:rPr>
          <w:lang w:val="en-US"/>
        </w:rPr>
        <w:t>called</w:t>
      </w:r>
      <w:r w:rsidRPr="000B41C9">
        <w:rPr>
          <w:spacing w:val="-3"/>
          <w:lang w:val="en-US"/>
        </w:rPr>
        <w:t xml:space="preserve"> </w:t>
      </w:r>
      <w:r w:rsidRPr="000B41C9">
        <w:rPr>
          <w:lang w:val="en-US"/>
        </w:rPr>
        <w:t>our</w:t>
      </w:r>
      <w:r w:rsidRPr="000B41C9">
        <w:rPr>
          <w:spacing w:val="-4"/>
          <w:lang w:val="en-US"/>
        </w:rPr>
        <w:t xml:space="preserve"> </w:t>
      </w:r>
      <w:r w:rsidRPr="000B41C9">
        <w:rPr>
          <w:lang w:val="en-US"/>
        </w:rPr>
        <w:t>friends</w:t>
      </w:r>
      <w:r w:rsidRPr="000B41C9">
        <w:rPr>
          <w:spacing w:val="-3"/>
          <w:lang w:val="en-US"/>
        </w:rPr>
        <w:t xml:space="preserve"> </w:t>
      </w:r>
      <w:r w:rsidRPr="000B41C9">
        <w:rPr>
          <w:lang w:val="en-US"/>
        </w:rPr>
        <w:t>in</w:t>
      </w:r>
      <w:r w:rsidRPr="000B41C9">
        <w:rPr>
          <w:spacing w:val="-2"/>
          <w:lang w:val="en-US"/>
        </w:rPr>
        <w:t xml:space="preserve"> </w:t>
      </w:r>
      <w:r w:rsidRPr="000B41C9">
        <w:rPr>
          <w:lang w:val="en-US"/>
        </w:rPr>
        <w:t>London</w:t>
      </w:r>
      <w:r w:rsidRPr="000B41C9">
        <w:rPr>
          <w:spacing w:val="-3"/>
          <w:lang w:val="en-US"/>
        </w:rPr>
        <w:t xml:space="preserve"> </w:t>
      </w:r>
      <w:r w:rsidRPr="000B41C9">
        <w:rPr>
          <w:lang w:val="en-US"/>
        </w:rPr>
        <w:t>yesterday</w:t>
      </w:r>
      <w:r w:rsidRPr="000B41C9">
        <w:rPr>
          <w:spacing w:val="-3"/>
          <w:lang w:val="en-US"/>
        </w:rPr>
        <w:t xml:space="preserve"> </w:t>
      </w:r>
      <w:r w:rsidRPr="000B41C9">
        <w:rPr>
          <w:lang w:val="en-US"/>
        </w:rPr>
        <w:t>to</w:t>
      </w:r>
      <w:r w:rsidRPr="000B41C9">
        <w:rPr>
          <w:spacing w:val="-4"/>
          <w:lang w:val="en-US"/>
        </w:rPr>
        <w:t xml:space="preserve"> </w:t>
      </w:r>
      <w:r w:rsidRPr="000B41C9">
        <w:rPr>
          <w:lang w:val="en-US"/>
        </w:rPr>
        <w:t>tell</w:t>
      </w:r>
      <w:r w:rsidRPr="000B41C9">
        <w:rPr>
          <w:spacing w:val="-3"/>
          <w:lang w:val="en-US"/>
        </w:rPr>
        <w:t xml:space="preserve"> </w:t>
      </w:r>
      <w:r w:rsidRPr="000B41C9">
        <w:rPr>
          <w:lang w:val="en-US"/>
        </w:rPr>
        <w:t>them</w:t>
      </w:r>
      <w:r w:rsidRPr="000B41C9">
        <w:rPr>
          <w:spacing w:val="-7"/>
          <w:lang w:val="en-US"/>
        </w:rPr>
        <w:t xml:space="preserve"> </w:t>
      </w:r>
      <w:r w:rsidRPr="000B41C9">
        <w:rPr>
          <w:lang w:val="en-US"/>
        </w:rPr>
        <w:t>about</w:t>
      </w:r>
      <w:r w:rsidRPr="000B41C9">
        <w:rPr>
          <w:spacing w:val="-3"/>
          <w:lang w:val="en-US"/>
        </w:rPr>
        <w:t xml:space="preserve"> </w:t>
      </w:r>
      <w:r w:rsidRPr="000B41C9">
        <w:rPr>
          <w:lang w:val="en-US"/>
        </w:rPr>
        <w:t>the</w:t>
      </w:r>
      <w:r w:rsidRPr="000B41C9">
        <w:rPr>
          <w:spacing w:val="-4"/>
          <w:lang w:val="en-US"/>
        </w:rPr>
        <w:t xml:space="preserve"> </w:t>
      </w:r>
      <w:r w:rsidRPr="000B41C9">
        <w:rPr>
          <w:lang w:val="en-US"/>
        </w:rPr>
        <w:t>reunion</w:t>
      </w:r>
      <w:r w:rsidRPr="000B41C9">
        <w:rPr>
          <w:spacing w:val="-2"/>
          <w:lang w:val="en-US"/>
        </w:rPr>
        <w:t xml:space="preserve"> </w:t>
      </w:r>
      <w:r w:rsidRPr="000B41C9">
        <w:rPr>
          <w:lang w:val="en-US"/>
        </w:rPr>
        <w:t xml:space="preserve">that </w:t>
      </w:r>
      <w:r w:rsidRPr="000B41C9">
        <w:rPr>
          <w:spacing w:val="-6"/>
          <w:lang w:val="en-US"/>
        </w:rPr>
        <w:t>we</w:t>
      </w:r>
      <w:r w:rsidRPr="000B41C9">
        <w:rPr>
          <w:u w:val="single"/>
          <w:lang w:val="en-US"/>
        </w:rPr>
        <w:tab/>
      </w:r>
      <w:r w:rsidRPr="000B41C9">
        <w:rPr>
          <w:u w:val="single"/>
          <w:lang w:val="en-US"/>
        </w:rPr>
        <w:tab/>
      </w:r>
      <w:r w:rsidRPr="000B41C9">
        <w:rPr>
          <w:spacing w:val="-10"/>
          <w:lang w:val="en-US"/>
        </w:rPr>
        <w:t>.</w:t>
      </w:r>
    </w:p>
    <w:p w:rsidR="00141D79" w:rsidRPr="000B41C9" w:rsidRDefault="00141D79" w:rsidP="008B1328">
      <w:pPr>
        <w:pStyle w:val="a8"/>
        <w:numPr>
          <w:ilvl w:val="0"/>
          <w:numId w:val="207"/>
        </w:numPr>
        <w:tabs>
          <w:tab w:val="left" w:pos="1517"/>
        </w:tabs>
        <w:spacing w:line="272" w:lineRule="exact"/>
        <w:ind w:left="0" w:firstLine="0"/>
        <w:rPr>
          <w:sz w:val="24"/>
        </w:rPr>
      </w:pPr>
      <w:r w:rsidRPr="000B41C9">
        <w:rPr>
          <w:sz w:val="24"/>
        </w:rPr>
        <w:t xml:space="preserve">will </w:t>
      </w:r>
      <w:r w:rsidRPr="000B41C9">
        <w:rPr>
          <w:spacing w:val="-2"/>
          <w:sz w:val="24"/>
        </w:rPr>
        <w:t>plan</w:t>
      </w:r>
      <w:r w:rsidRPr="000B41C9">
        <w:rPr>
          <w:i/>
          <w:spacing w:val="-2"/>
          <w:sz w:val="24"/>
        </w:rPr>
        <w:t>;</w:t>
      </w:r>
    </w:p>
    <w:p w:rsidR="00141D79" w:rsidRPr="000B41C9" w:rsidRDefault="00141D79" w:rsidP="008B1328">
      <w:pPr>
        <w:pStyle w:val="a8"/>
        <w:numPr>
          <w:ilvl w:val="0"/>
          <w:numId w:val="207"/>
        </w:numPr>
        <w:tabs>
          <w:tab w:val="left" w:pos="1517"/>
        </w:tabs>
        <w:ind w:left="0" w:firstLine="0"/>
        <w:rPr>
          <w:i/>
          <w:sz w:val="24"/>
        </w:rPr>
      </w:pPr>
      <w:r w:rsidRPr="000B41C9">
        <w:rPr>
          <w:i/>
          <w:sz w:val="24"/>
        </w:rPr>
        <w:t>were</w:t>
      </w:r>
      <w:r w:rsidRPr="000B41C9">
        <w:rPr>
          <w:i/>
          <w:spacing w:val="-2"/>
          <w:sz w:val="24"/>
        </w:rPr>
        <w:t xml:space="preserve"> planning;</w:t>
      </w:r>
    </w:p>
    <w:p w:rsidR="00141D79" w:rsidRPr="000B41C9" w:rsidRDefault="00141D79" w:rsidP="008B1328">
      <w:pPr>
        <w:pStyle w:val="a8"/>
        <w:numPr>
          <w:ilvl w:val="0"/>
          <w:numId w:val="207"/>
        </w:numPr>
        <w:tabs>
          <w:tab w:val="left" w:pos="1517"/>
        </w:tabs>
        <w:ind w:left="0" w:firstLine="0"/>
        <w:rPr>
          <w:sz w:val="24"/>
        </w:rPr>
      </w:pPr>
      <w:r w:rsidRPr="000B41C9">
        <w:rPr>
          <w:spacing w:val="-2"/>
          <w:sz w:val="24"/>
        </w:rPr>
        <w:t>plan</w:t>
      </w:r>
      <w:r w:rsidRPr="000B41C9">
        <w:rPr>
          <w:i/>
          <w:spacing w:val="-2"/>
          <w:sz w:val="24"/>
        </w:rPr>
        <w:t>;</w:t>
      </w:r>
    </w:p>
    <w:p w:rsidR="00141D79" w:rsidRPr="000B41C9" w:rsidRDefault="00141D79" w:rsidP="008B1328">
      <w:pPr>
        <w:pStyle w:val="a8"/>
        <w:numPr>
          <w:ilvl w:val="0"/>
          <w:numId w:val="207"/>
        </w:numPr>
        <w:tabs>
          <w:tab w:val="left" w:pos="1457"/>
        </w:tabs>
        <w:ind w:left="0" w:firstLine="0"/>
      </w:pPr>
      <w:r w:rsidRPr="000B41C9">
        <w:rPr>
          <w:sz w:val="24"/>
        </w:rPr>
        <w:t>have</w:t>
      </w:r>
      <w:r w:rsidRPr="000B41C9">
        <w:rPr>
          <w:spacing w:val="-2"/>
          <w:sz w:val="24"/>
        </w:rPr>
        <w:t xml:space="preserve"> planned</w:t>
      </w:r>
      <w:r w:rsidRPr="000B41C9">
        <w:rPr>
          <w:i/>
          <w:spacing w:val="-2"/>
          <w:sz w:val="24"/>
        </w:rPr>
        <w:t>;</w:t>
      </w:r>
    </w:p>
    <w:p w:rsidR="00141D79" w:rsidRPr="000B41C9" w:rsidRDefault="00141D79" w:rsidP="008B1328">
      <w:pPr>
        <w:pStyle w:val="Heading2"/>
        <w:numPr>
          <w:ilvl w:val="0"/>
          <w:numId w:val="207"/>
        </w:numPr>
        <w:tabs>
          <w:tab w:val="left" w:pos="1517"/>
          <w:tab w:val="left" w:pos="7403"/>
        </w:tabs>
        <w:spacing w:before="5" w:line="274" w:lineRule="exact"/>
        <w:ind w:left="0" w:firstLine="0"/>
        <w:rPr>
          <w:lang w:val="en-US"/>
        </w:rPr>
      </w:pPr>
      <w:r w:rsidRPr="000B41C9">
        <w:rPr>
          <w:lang w:val="en-US"/>
        </w:rPr>
        <w:t>Catherine</w:t>
      </w:r>
      <w:r w:rsidRPr="000B41C9">
        <w:rPr>
          <w:spacing w:val="-3"/>
          <w:lang w:val="en-US"/>
        </w:rPr>
        <w:t xml:space="preserve"> </w:t>
      </w:r>
      <w:r w:rsidRPr="000B41C9">
        <w:rPr>
          <w:lang w:val="en-US"/>
        </w:rPr>
        <w:t>is</w:t>
      </w:r>
      <w:r w:rsidRPr="000B41C9">
        <w:rPr>
          <w:spacing w:val="-1"/>
          <w:lang w:val="en-US"/>
        </w:rPr>
        <w:t xml:space="preserve"> </w:t>
      </w:r>
      <w:r w:rsidRPr="000B41C9">
        <w:rPr>
          <w:lang w:val="en-US"/>
        </w:rPr>
        <w:t>studying</w:t>
      </w:r>
      <w:r w:rsidRPr="000B41C9">
        <w:rPr>
          <w:spacing w:val="-4"/>
          <w:lang w:val="en-US"/>
        </w:rPr>
        <w:t xml:space="preserve"> </w:t>
      </w:r>
      <w:r w:rsidRPr="000B41C9">
        <w:rPr>
          <w:lang w:val="en-US"/>
        </w:rPr>
        <w:t>law</w:t>
      </w:r>
      <w:r w:rsidRPr="000B41C9">
        <w:rPr>
          <w:spacing w:val="1"/>
          <w:lang w:val="en-US"/>
        </w:rPr>
        <w:t xml:space="preserve"> </w:t>
      </w:r>
      <w:r w:rsidRPr="000B41C9">
        <w:rPr>
          <w:lang w:val="en-US"/>
        </w:rPr>
        <w:t>at</w:t>
      </w:r>
      <w:r w:rsidRPr="000B41C9">
        <w:rPr>
          <w:spacing w:val="-1"/>
          <w:lang w:val="en-US"/>
        </w:rPr>
        <w:t xml:space="preserve"> </w:t>
      </w:r>
      <w:r w:rsidRPr="000B41C9">
        <w:rPr>
          <w:lang w:val="en-US"/>
        </w:rPr>
        <w:t>the</w:t>
      </w:r>
      <w:r w:rsidRPr="000B41C9">
        <w:rPr>
          <w:spacing w:val="-2"/>
          <w:lang w:val="en-US"/>
        </w:rPr>
        <w:t xml:space="preserve"> </w:t>
      </w:r>
      <w:r w:rsidRPr="000B41C9">
        <w:rPr>
          <w:lang w:val="en-US"/>
        </w:rPr>
        <w:t>university,</w:t>
      </w:r>
      <w:r w:rsidRPr="000B41C9">
        <w:rPr>
          <w:spacing w:val="-1"/>
          <w:lang w:val="en-US"/>
        </w:rPr>
        <w:t xml:space="preserve"> </w:t>
      </w:r>
      <w:r w:rsidRPr="000B41C9">
        <w:rPr>
          <w:lang w:val="en-US"/>
        </w:rPr>
        <w:t>and</w:t>
      </w:r>
      <w:r w:rsidRPr="000B41C9">
        <w:rPr>
          <w:spacing w:val="-1"/>
          <w:lang w:val="en-US"/>
        </w:rPr>
        <w:t xml:space="preserve"> </w:t>
      </w:r>
      <w:r w:rsidRPr="000B41C9">
        <w:rPr>
          <w:spacing w:val="-5"/>
          <w:lang w:val="en-US"/>
        </w:rPr>
        <w:t>so</w:t>
      </w:r>
      <w:r w:rsidRPr="000B41C9">
        <w:rPr>
          <w:u w:val="single"/>
          <w:lang w:val="en-US"/>
        </w:rPr>
        <w:tab/>
      </w:r>
    </w:p>
    <w:p w:rsidR="00141D79" w:rsidRPr="000B41C9" w:rsidRDefault="00141D79" w:rsidP="00141D79">
      <w:pPr>
        <w:spacing w:line="274" w:lineRule="exact"/>
        <w:rPr>
          <w:rFonts w:ascii="Times New Roman" w:hAnsi="Times New Roman"/>
          <w:sz w:val="24"/>
        </w:rPr>
      </w:pPr>
      <w:r w:rsidRPr="000B41C9">
        <w:rPr>
          <w:rFonts w:ascii="Times New Roman" w:hAnsi="Times New Roman"/>
          <w:spacing w:val="-4"/>
          <w:sz w:val="24"/>
        </w:rPr>
        <w:t>Nick.</w:t>
      </w:r>
    </w:p>
    <w:p w:rsidR="00141D79" w:rsidRPr="000B41C9" w:rsidRDefault="00141D79" w:rsidP="008B1328">
      <w:pPr>
        <w:pStyle w:val="a8"/>
        <w:numPr>
          <w:ilvl w:val="0"/>
          <w:numId w:val="206"/>
        </w:numPr>
        <w:tabs>
          <w:tab w:val="left" w:pos="1517"/>
        </w:tabs>
        <w:ind w:left="0" w:firstLine="0"/>
        <w:rPr>
          <w:i/>
          <w:sz w:val="24"/>
        </w:rPr>
      </w:pPr>
      <w:r w:rsidRPr="000B41C9">
        <w:rPr>
          <w:i/>
          <w:spacing w:val="-5"/>
          <w:sz w:val="24"/>
        </w:rPr>
        <w:t>is;</w:t>
      </w:r>
    </w:p>
    <w:p w:rsidR="00141D79" w:rsidRPr="000B41C9" w:rsidRDefault="00141D79" w:rsidP="008B1328">
      <w:pPr>
        <w:pStyle w:val="a8"/>
        <w:numPr>
          <w:ilvl w:val="0"/>
          <w:numId w:val="206"/>
        </w:numPr>
        <w:tabs>
          <w:tab w:val="left" w:pos="1517"/>
        </w:tabs>
        <w:ind w:left="0" w:firstLine="0"/>
        <w:rPr>
          <w:sz w:val="24"/>
        </w:rPr>
      </w:pPr>
      <w:r w:rsidRPr="000B41C9">
        <w:rPr>
          <w:spacing w:val="-2"/>
          <w:sz w:val="24"/>
        </w:rPr>
        <w:t>does</w:t>
      </w:r>
      <w:r w:rsidRPr="000B41C9">
        <w:rPr>
          <w:i/>
          <w:spacing w:val="-2"/>
          <w:sz w:val="24"/>
        </w:rPr>
        <w:t xml:space="preserve">; </w:t>
      </w:r>
      <w:r w:rsidRPr="000B41C9">
        <w:rPr>
          <w:spacing w:val="-2"/>
          <w:sz w:val="24"/>
        </w:rPr>
        <w:t>3.was</w:t>
      </w:r>
      <w:r w:rsidRPr="000B41C9">
        <w:rPr>
          <w:i/>
          <w:spacing w:val="-2"/>
          <w:sz w:val="24"/>
        </w:rPr>
        <w:t>;</w:t>
      </w:r>
    </w:p>
    <w:p w:rsidR="00141D79" w:rsidRPr="000B41C9" w:rsidRDefault="00141D79" w:rsidP="00141D79">
      <w:pPr>
        <w:rPr>
          <w:rFonts w:ascii="Times New Roman" w:hAnsi="Times New Roman"/>
          <w:i/>
          <w:sz w:val="24"/>
        </w:rPr>
      </w:pPr>
      <w:r w:rsidRPr="000B41C9">
        <w:rPr>
          <w:rFonts w:ascii="Times New Roman" w:hAnsi="Times New Roman"/>
          <w:sz w:val="24"/>
        </w:rPr>
        <w:t>4.</w:t>
      </w:r>
      <w:r w:rsidRPr="000B41C9">
        <w:rPr>
          <w:rFonts w:ascii="Times New Roman" w:hAnsi="Times New Roman"/>
          <w:spacing w:val="-2"/>
          <w:sz w:val="24"/>
        </w:rPr>
        <w:t xml:space="preserve"> were</w:t>
      </w:r>
      <w:r w:rsidRPr="000B41C9">
        <w:rPr>
          <w:rFonts w:ascii="Times New Roman" w:hAnsi="Times New Roman"/>
          <w:i/>
          <w:spacing w:val="-2"/>
          <w:sz w:val="24"/>
        </w:rPr>
        <w:t>;</w:t>
      </w:r>
    </w:p>
    <w:p w:rsidR="00141D79" w:rsidRPr="000B41C9" w:rsidRDefault="00141D79" w:rsidP="00141D79">
      <w:pPr>
        <w:pStyle w:val="Heading2"/>
        <w:tabs>
          <w:tab w:val="left" w:pos="4522"/>
        </w:tabs>
        <w:ind w:left="0"/>
        <w:rPr>
          <w:lang w:val="en-US"/>
        </w:rPr>
      </w:pPr>
      <w:r w:rsidRPr="000B41C9">
        <w:rPr>
          <w:lang w:val="en-US"/>
        </w:rPr>
        <w:t>6.1</w:t>
      </w:r>
      <w:r w:rsidRPr="000B41C9">
        <w:rPr>
          <w:spacing w:val="-1"/>
          <w:lang w:val="en-US"/>
        </w:rPr>
        <w:t xml:space="preserve"> </w:t>
      </w:r>
      <w:r w:rsidRPr="000B41C9">
        <w:rPr>
          <w:lang w:val="en-US"/>
        </w:rPr>
        <w:t>feel</w:t>
      </w:r>
      <w:r w:rsidRPr="000B41C9">
        <w:rPr>
          <w:spacing w:val="-1"/>
          <w:lang w:val="en-US"/>
        </w:rPr>
        <w:t xml:space="preserve"> </w:t>
      </w:r>
      <w:r w:rsidRPr="000B41C9">
        <w:rPr>
          <w:lang w:val="en-US"/>
        </w:rPr>
        <w:t>terrible.</w:t>
      </w:r>
      <w:r w:rsidRPr="000B41C9">
        <w:rPr>
          <w:spacing w:val="-1"/>
          <w:lang w:val="en-US"/>
        </w:rPr>
        <w:t xml:space="preserve"> </w:t>
      </w:r>
      <w:r w:rsidRPr="000B41C9">
        <w:rPr>
          <w:lang w:val="en-US"/>
        </w:rPr>
        <w:t>I</w:t>
      </w:r>
      <w:r w:rsidRPr="000B41C9">
        <w:rPr>
          <w:spacing w:val="-1"/>
          <w:lang w:val="en-US"/>
        </w:rPr>
        <w:t xml:space="preserve"> </w:t>
      </w:r>
      <w:r w:rsidRPr="000B41C9">
        <w:rPr>
          <w:lang w:val="en-US"/>
        </w:rPr>
        <w:t xml:space="preserve">think </w:t>
      </w:r>
      <w:r w:rsidRPr="000B41C9">
        <w:rPr>
          <w:spacing w:val="-10"/>
          <w:lang w:val="en-US"/>
        </w:rPr>
        <w:t>I</w:t>
      </w:r>
      <w:r w:rsidRPr="000B41C9">
        <w:rPr>
          <w:u w:val="single"/>
          <w:lang w:val="en-US"/>
        </w:rPr>
        <w:tab/>
      </w:r>
      <w:r w:rsidRPr="000B41C9">
        <w:rPr>
          <w:lang w:val="en-US"/>
        </w:rPr>
        <w:t xml:space="preserve">to be </w:t>
      </w:r>
      <w:r w:rsidRPr="000B41C9">
        <w:rPr>
          <w:spacing w:val="-4"/>
          <w:lang w:val="en-US"/>
        </w:rPr>
        <w:t>sick.</w:t>
      </w:r>
    </w:p>
    <w:p w:rsidR="00141D79" w:rsidRPr="000B41C9" w:rsidRDefault="00141D79" w:rsidP="008B1328">
      <w:pPr>
        <w:pStyle w:val="a8"/>
        <w:numPr>
          <w:ilvl w:val="0"/>
          <w:numId w:val="205"/>
        </w:numPr>
        <w:tabs>
          <w:tab w:val="left" w:pos="1536"/>
        </w:tabs>
        <w:spacing w:line="274" w:lineRule="exact"/>
        <w:ind w:left="0" w:firstLine="0"/>
        <w:rPr>
          <w:i/>
          <w:sz w:val="24"/>
        </w:rPr>
      </w:pPr>
      <w:r w:rsidRPr="000B41C9">
        <w:rPr>
          <w:spacing w:val="-2"/>
          <w:sz w:val="24"/>
        </w:rPr>
        <w:t>will</w:t>
      </w:r>
      <w:r w:rsidRPr="000B41C9">
        <w:rPr>
          <w:i/>
          <w:spacing w:val="-2"/>
          <w:sz w:val="24"/>
        </w:rPr>
        <w:t>;</w:t>
      </w:r>
    </w:p>
    <w:p w:rsidR="00141D79" w:rsidRPr="000B41C9" w:rsidRDefault="00141D79" w:rsidP="008B1328">
      <w:pPr>
        <w:pStyle w:val="a8"/>
        <w:numPr>
          <w:ilvl w:val="0"/>
          <w:numId w:val="205"/>
        </w:numPr>
        <w:tabs>
          <w:tab w:val="left" w:pos="1536"/>
        </w:tabs>
        <w:ind w:left="0" w:firstLine="0"/>
        <w:rPr>
          <w:i/>
          <w:sz w:val="24"/>
        </w:rPr>
      </w:pPr>
      <w:r w:rsidRPr="000B41C9">
        <w:rPr>
          <w:spacing w:val="-5"/>
          <w:sz w:val="24"/>
        </w:rPr>
        <w:t>go</w:t>
      </w:r>
      <w:r w:rsidRPr="000B41C9">
        <w:rPr>
          <w:i/>
          <w:spacing w:val="-5"/>
          <w:sz w:val="24"/>
        </w:rPr>
        <w:t>;</w:t>
      </w:r>
    </w:p>
    <w:p w:rsidR="00141D79" w:rsidRPr="000B41C9" w:rsidRDefault="00141D79" w:rsidP="008B1328">
      <w:pPr>
        <w:pStyle w:val="a8"/>
        <w:numPr>
          <w:ilvl w:val="0"/>
          <w:numId w:val="205"/>
        </w:numPr>
        <w:tabs>
          <w:tab w:val="left" w:pos="1592"/>
        </w:tabs>
        <w:ind w:left="0" w:firstLine="0"/>
        <w:rPr>
          <w:i/>
          <w:sz w:val="24"/>
        </w:rPr>
      </w:pPr>
      <w:r w:rsidRPr="000B41C9">
        <w:rPr>
          <w:i/>
          <w:sz w:val="24"/>
        </w:rPr>
        <w:t>am</w:t>
      </w:r>
      <w:r w:rsidRPr="000B41C9">
        <w:rPr>
          <w:i/>
          <w:spacing w:val="2"/>
          <w:sz w:val="24"/>
        </w:rPr>
        <w:t xml:space="preserve"> </w:t>
      </w:r>
      <w:r w:rsidRPr="000B41C9">
        <w:rPr>
          <w:i/>
          <w:spacing w:val="-2"/>
          <w:sz w:val="24"/>
        </w:rPr>
        <w:t>going;</w:t>
      </w:r>
    </w:p>
    <w:p w:rsidR="00141D79" w:rsidRPr="000B41C9" w:rsidRDefault="00141D79" w:rsidP="008B1328">
      <w:pPr>
        <w:pStyle w:val="a8"/>
        <w:numPr>
          <w:ilvl w:val="0"/>
          <w:numId w:val="205"/>
        </w:numPr>
        <w:tabs>
          <w:tab w:val="left" w:pos="1536"/>
        </w:tabs>
        <w:ind w:left="0" w:firstLine="0"/>
        <w:rPr>
          <w:i/>
          <w:sz w:val="24"/>
        </w:rPr>
      </w:pPr>
      <w:r w:rsidRPr="000B41C9">
        <w:rPr>
          <w:sz w:val="24"/>
        </w:rPr>
        <w:t>will</w:t>
      </w:r>
      <w:r w:rsidRPr="000B41C9">
        <w:rPr>
          <w:spacing w:val="-1"/>
          <w:sz w:val="24"/>
        </w:rPr>
        <w:t xml:space="preserve"> </w:t>
      </w:r>
      <w:r w:rsidRPr="000B41C9">
        <w:rPr>
          <w:sz w:val="24"/>
        </w:rPr>
        <w:t>be</w:t>
      </w:r>
      <w:r w:rsidRPr="000B41C9">
        <w:rPr>
          <w:spacing w:val="-1"/>
          <w:sz w:val="24"/>
        </w:rPr>
        <w:t xml:space="preserve"> </w:t>
      </w:r>
      <w:r w:rsidRPr="000B41C9">
        <w:rPr>
          <w:spacing w:val="-2"/>
          <w:sz w:val="24"/>
        </w:rPr>
        <w:t>going</w:t>
      </w:r>
      <w:r w:rsidRPr="000B41C9">
        <w:rPr>
          <w:i/>
          <w:spacing w:val="-2"/>
          <w:sz w:val="24"/>
        </w:rPr>
        <w:t>;</w:t>
      </w:r>
    </w:p>
    <w:p w:rsidR="00141D79" w:rsidRPr="000B41C9" w:rsidRDefault="00141D79" w:rsidP="008B1328">
      <w:pPr>
        <w:pStyle w:val="Heading2"/>
        <w:numPr>
          <w:ilvl w:val="0"/>
          <w:numId w:val="204"/>
        </w:numPr>
        <w:tabs>
          <w:tab w:val="left" w:pos="1517"/>
          <w:tab w:val="left" w:pos="4475"/>
        </w:tabs>
        <w:spacing w:before="5" w:line="274" w:lineRule="exact"/>
        <w:ind w:left="0" w:firstLine="0"/>
        <w:rPr>
          <w:lang w:val="en-US"/>
        </w:rPr>
      </w:pPr>
      <w:r w:rsidRPr="000B41C9">
        <w:rPr>
          <w:lang w:val="en-US"/>
        </w:rPr>
        <w:t>My</w:t>
      </w:r>
      <w:r w:rsidRPr="000B41C9">
        <w:rPr>
          <w:spacing w:val="-2"/>
          <w:lang w:val="en-US"/>
        </w:rPr>
        <w:t xml:space="preserve"> </w:t>
      </w:r>
      <w:r w:rsidRPr="000B41C9">
        <w:rPr>
          <w:lang w:val="en-US"/>
        </w:rPr>
        <w:t>colleagues</w:t>
      </w:r>
      <w:r w:rsidRPr="000B41C9">
        <w:rPr>
          <w:spacing w:val="-2"/>
          <w:lang w:val="en-US"/>
        </w:rPr>
        <w:t xml:space="preserve"> usually</w:t>
      </w:r>
      <w:r w:rsidRPr="000B41C9">
        <w:rPr>
          <w:u w:val="single"/>
          <w:lang w:val="en-US"/>
        </w:rPr>
        <w:tab/>
      </w:r>
      <w:r w:rsidRPr="000B41C9">
        <w:rPr>
          <w:lang w:val="en-US"/>
        </w:rPr>
        <w:t>four</w:t>
      </w:r>
      <w:r w:rsidRPr="000B41C9">
        <w:rPr>
          <w:spacing w:val="-3"/>
          <w:lang w:val="en-US"/>
        </w:rPr>
        <w:t xml:space="preserve"> </w:t>
      </w:r>
      <w:r w:rsidRPr="000B41C9">
        <w:rPr>
          <w:lang w:val="en-US"/>
        </w:rPr>
        <w:t>days a</w:t>
      </w:r>
      <w:r w:rsidRPr="000B41C9">
        <w:rPr>
          <w:spacing w:val="-3"/>
          <w:lang w:val="en-US"/>
        </w:rPr>
        <w:t xml:space="preserve"> </w:t>
      </w:r>
      <w:r w:rsidRPr="000B41C9">
        <w:rPr>
          <w:lang w:val="en-US"/>
        </w:rPr>
        <w:t xml:space="preserve">week, and </w:t>
      </w:r>
      <w:r w:rsidRPr="000B41C9">
        <w:rPr>
          <w:spacing w:val="-2"/>
          <w:lang w:val="en-US"/>
        </w:rPr>
        <w:t>tills</w:t>
      </w:r>
    </w:p>
    <w:p w:rsidR="00141D79" w:rsidRPr="000B41C9" w:rsidRDefault="00141D79" w:rsidP="00141D79">
      <w:pPr>
        <w:tabs>
          <w:tab w:val="left" w:pos="2975"/>
        </w:tabs>
        <w:spacing w:line="274" w:lineRule="exact"/>
        <w:rPr>
          <w:rFonts w:ascii="Times New Roman" w:hAnsi="Times New Roman"/>
          <w:sz w:val="24"/>
        </w:rPr>
      </w:pPr>
      <w:r w:rsidRPr="000B41C9">
        <w:rPr>
          <w:rFonts w:ascii="Times New Roman" w:hAnsi="Times New Roman"/>
          <w:sz w:val="24"/>
        </w:rPr>
        <w:t>week</w:t>
      </w:r>
      <w:r w:rsidRPr="000B41C9">
        <w:rPr>
          <w:rFonts w:ascii="Times New Roman" w:hAnsi="Times New Roman"/>
          <w:spacing w:val="-3"/>
          <w:sz w:val="24"/>
        </w:rPr>
        <w:t xml:space="preserve"> </w:t>
      </w:r>
      <w:r w:rsidRPr="000B41C9">
        <w:rPr>
          <w:rFonts w:ascii="Times New Roman" w:hAnsi="Times New Roman"/>
          <w:spacing w:val="-4"/>
          <w:sz w:val="24"/>
        </w:rPr>
        <w:t>they</w:t>
      </w:r>
      <w:r w:rsidRPr="000B41C9">
        <w:rPr>
          <w:rFonts w:ascii="Times New Roman" w:hAnsi="Times New Roman"/>
          <w:sz w:val="24"/>
          <w:u w:val="single"/>
        </w:rPr>
        <w:tab/>
      </w:r>
      <w:r w:rsidRPr="000B41C9">
        <w:rPr>
          <w:rFonts w:ascii="Times New Roman" w:hAnsi="Times New Roman"/>
          <w:sz w:val="24"/>
        </w:rPr>
        <w:t>five</w:t>
      </w:r>
      <w:r w:rsidRPr="000B41C9">
        <w:rPr>
          <w:rFonts w:ascii="Times New Roman" w:hAnsi="Times New Roman"/>
          <w:spacing w:val="-2"/>
          <w:sz w:val="24"/>
        </w:rPr>
        <w:t xml:space="preserve"> </w:t>
      </w:r>
      <w:r w:rsidRPr="000B41C9">
        <w:rPr>
          <w:rFonts w:ascii="Times New Roman" w:hAnsi="Times New Roman"/>
          <w:spacing w:val="-4"/>
          <w:sz w:val="24"/>
        </w:rPr>
        <w:t>days.</w:t>
      </w:r>
    </w:p>
    <w:p w:rsidR="00141D79" w:rsidRPr="000B41C9" w:rsidRDefault="00141D79" w:rsidP="008B1328">
      <w:pPr>
        <w:pStyle w:val="a8"/>
        <w:numPr>
          <w:ilvl w:val="0"/>
          <w:numId w:val="203"/>
        </w:numPr>
        <w:tabs>
          <w:tab w:val="left" w:pos="1536"/>
        </w:tabs>
        <w:ind w:left="0" w:firstLine="0"/>
        <w:rPr>
          <w:sz w:val="24"/>
        </w:rPr>
      </w:pPr>
      <w:r w:rsidRPr="000B41C9">
        <w:rPr>
          <w:sz w:val="24"/>
        </w:rPr>
        <w:t>work,</w:t>
      </w:r>
      <w:r w:rsidRPr="000B41C9">
        <w:rPr>
          <w:spacing w:val="-2"/>
          <w:sz w:val="24"/>
        </w:rPr>
        <w:t xml:space="preserve"> work;</w:t>
      </w:r>
    </w:p>
    <w:p w:rsidR="00141D79" w:rsidRPr="000B41C9" w:rsidRDefault="00141D79" w:rsidP="008B1328">
      <w:pPr>
        <w:pStyle w:val="a8"/>
        <w:numPr>
          <w:ilvl w:val="0"/>
          <w:numId w:val="203"/>
        </w:numPr>
        <w:tabs>
          <w:tab w:val="left" w:pos="1536"/>
        </w:tabs>
        <w:ind w:left="0" w:firstLine="0"/>
        <w:rPr>
          <w:sz w:val="24"/>
        </w:rPr>
      </w:pPr>
      <w:r w:rsidRPr="000B41C9">
        <w:rPr>
          <w:sz w:val="24"/>
        </w:rPr>
        <w:t>are</w:t>
      </w:r>
      <w:r w:rsidRPr="000B41C9">
        <w:rPr>
          <w:spacing w:val="-3"/>
          <w:sz w:val="24"/>
        </w:rPr>
        <w:t xml:space="preserve"> </w:t>
      </w:r>
      <w:r w:rsidRPr="000B41C9">
        <w:rPr>
          <w:sz w:val="24"/>
        </w:rPr>
        <w:t>working,</w:t>
      </w:r>
      <w:r w:rsidRPr="000B41C9">
        <w:rPr>
          <w:spacing w:val="-2"/>
          <w:sz w:val="24"/>
        </w:rPr>
        <w:t xml:space="preserve"> work;</w:t>
      </w:r>
    </w:p>
    <w:p w:rsidR="00141D79" w:rsidRPr="000B41C9" w:rsidRDefault="00141D79" w:rsidP="008B1328">
      <w:pPr>
        <w:pStyle w:val="a8"/>
        <w:numPr>
          <w:ilvl w:val="0"/>
          <w:numId w:val="203"/>
        </w:numPr>
        <w:tabs>
          <w:tab w:val="left" w:pos="1596"/>
        </w:tabs>
        <w:ind w:left="0" w:firstLine="0"/>
        <w:rPr>
          <w:sz w:val="24"/>
        </w:rPr>
      </w:pPr>
      <w:r w:rsidRPr="000B41C9">
        <w:rPr>
          <w:sz w:val="24"/>
        </w:rPr>
        <w:t>are</w:t>
      </w:r>
      <w:r w:rsidRPr="000B41C9">
        <w:rPr>
          <w:spacing w:val="-2"/>
          <w:sz w:val="24"/>
        </w:rPr>
        <w:t xml:space="preserve"> </w:t>
      </w:r>
      <w:r w:rsidRPr="000B41C9">
        <w:rPr>
          <w:sz w:val="24"/>
        </w:rPr>
        <w:t>working,</w:t>
      </w:r>
      <w:r w:rsidRPr="000B41C9">
        <w:rPr>
          <w:spacing w:val="-2"/>
          <w:sz w:val="24"/>
        </w:rPr>
        <w:t xml:space="preserve"> </w:t>
      </w:r>
      <w:r w:rsidRPr="000B41C9">
        <w:rPr>
          <w:sz w:val="24"/>
        </w:rPr>
        <w:t>are</w:t>
      </w:r>
      <w:r w:rsidRPr="000B41C9">
        <w:rPr>
          <w:spacing w:val="-2"/>
          <w:sz w:val="24"/>
        </w:rPr>
        <w:t xml:space="preserve"> working;</w:t>
      </w:r>
    </w:p>
    <w:p w:rsidR="00141D79" w:rsidRPr="000B41C9" w:rsidRDefault="00141D79" w:rsidP="008B1328">
      <w:pPr>
        <w:pStyle w:val="a8"/>
        <w:numPr>
          <w:ilvl w:val="0"/>
          <w:numId w:val="203"/>
        </w:numPr>
        <w:tabs>
          <w:tab w:val="left" w:pos="1532"/>
        </w:tabs>
        <w:ind w:left="0" w:firstLine="0"/>
        <w:rPr>
          <w:i/>
          <w:sz w:val="24"/>
        </w:rPr>
      </w:pPr>
      <w:r w:rsidRPr="000B41C9">
        <w:rPr>
          <w:i/>
          <w:sz w:val="24"/>
        </w:rPr>
        <w:t xml:space="preserve">work, are </w:t>
      </w:r>
      <w:r w:rsidRPr="000B41C9">
        <w:rPr>
          <w:i/>
          <w:spacing w:val="-2"/>
          <w:sz w:val="24"/>
        </w:rPr>
        <w:t>working;</w:t>
      </w:r>
    </w:p>
    <w:p w:rsidR="00141D79" w:rsidRPr="000B41C9" w:rsidRDefault="00141D79" w:rsidP="008B1328">
      <w:pPr>
        <w:pStyle w:val="Heading2"/>
        <w:numPr>
          <w:ilvl w:val="0"/>
          <w:numId w:val="204"/>
        </w:numPr>
        <w:tabs>
          <w:tab w:val="left" w:pos="1577"/>
          <w:tab w:val="left" w:pos="2470"/>
        </w:tabs>
        <w:spacing w:before="4" w:line="274" w:lineRule="exact"/>
        <w:ind w:left="0" w:firstLine="0"/>
        <w:rPr>
          <w:lang w:val="en-US"/>
        </w:rPr>
      </w:pPr>
      <w:r w:rsidRPr="000B41C9">
        <w:rPr>
          <w:spacing w:val="-5"/>
          <w:lang w:val="en-US"/>
        </w:rPr>
        <w:t>It</w:t>
      </w:r>
      <w:r w:rsidRPr="000B41C9">
        <w:rPr>
          <w:u w:val="single"/>
          <w:lang w:val="en-US"/>
        </w:rPr>
        <w:tab/>
      </w:r>
      <w:r w:rsidRPr="000B41C9">
        <w:rPr>
          <w:lang w:val="en-US"/>
        </w:rPr>
        <w:t>outside;</w:t>
      </w:r>
      <w:r w:rsidRPr="000B41C9">
        <w:rPr>
          <w:spacing w:val="-3"/>
          <w:lang w:val="en-US"/>
        </w:rPr>
        <w:t xml:space="preserve"> </w:t>
      </w:r>
      <w:r w:rsidRPr="000B41C9">
        <w:rPr>
          <w:lang w:val="en-US"/>
        </w:rPr>
        <w:t>1</w:t>
      </w:r>
      <w:r w:rsidRPr="000B41C9">
        <w:rPr>
          <w:spacing w:val="-1"/>
          <w:lang w:val="en-US"/>
        </w:rPr>
        <w:t xml:space="preserve"> </w:t>
      </w:r>
      <w:r w:rsidRPr="000B41C9">
        <w:rPr>
          <w:lang w:val="en-US"/>
        </w:rPr>
        <w:t>do not</w:t>
      </w:r>
      <w:r w:rsidRPr="000B41C9">
        <w:rPr>
          <w:spacing w:val="-1"/>
          <w:lang w:val="en-US"/>
        </w:rPr>
        <w:t xml:space="preserve"> </w:t>
      </w:r>
      <w:r w:rsidRPr="000B41C9">
        <w:rPr>
          <w:lang w:val="en-US"/>
        </w:rPr>
        <w:t>like</w:t>
      </w:r>
      <w:r w:rsidRPr="000B41C9">
        <w:rPr>
          <w:spacing w:val="-2"/>
          <w:lang w:val="en-US"/>
        </w:rPr>
        <w:t xml:space="preserve"> </w:t>
      </w:r>
      <w:r w:rsidRPr="000B41C9">
        <w:rPr>
          <w:lang w:val="en-US"/>
        </w:rPr>
        <w:t>to walk</w:t>
      </w:r>
      <w:r w:rsidRPr="000B41C9">
        <w:rPr>
          <w:spacing w:val="-1"/>
          <w:lang w:val="en-US"/>
        </w:rPr>
        <w:t xml:space="preserve"> </w:t>
      </w:r>
      <w:r w:rsidRPr="000B41C9">
        <w:rPr>
          <w:lang w:val="en-US"/>
        </w:rPr>
        <w:t xml:space="preserve">in such </w:t>
      </w:r>
      <w:r w:rsidRPr="000B41C9">
        <w:rPr>
          <w:spacing w:val="-2"/>
          <w:lang w:val="en-US"/>
        </w:rPr>
        <w:t>weather.</w:t>
      </w:r>
    </w:p>
    <w:p w:rsidR="00141D79" w:rsidRPr="000B41C9" w:rsidRDefault="00141D79" w:rsidP="008B1328">
      <w:pPr>
        <w:pStyle w:val="a8"/>
        <w:numPr>
          <w:ilvl w:val="0"/>
          <w:numId w:val="202"/>
        </w:numPr>
        <w:tabs>
          <w:tab w:val="left" w:pos="1536"/>
        </w:tabs>
        <w:spacing w:line="274" w:lineRule="exact"/>
        <w:ind w:left="0" w:firstLine="0"/>
        <w:rPr>
          <w:sz w:val="24"/>
        </w:rPr>
      </w:pPr>
      <w:r w:rsidRPr="000B41C9">
        <w:rPr>
          <w:spacing w:val="-2"/>
          <w:sz w:val="24"/>
        </w:rPr>
        <w:t>rains;</w:t>
      </w:r>
    </w:p>
    <w:p w:rsidR="00141D79" w:rsidRPr="000B41C9" w:rsidRDefault="00141D79" w:rsidP="008B1328">
      <w:pPr>
        <w:pStyle w:val="a8"/>
        <w:numPr>
          <w:ilvl w:val="0"/>
          <w:numId w:val="202"/>
        </w:numPr>
        <w:tabs>
          <w:tab w:val="left" w:pos="1536"/>
        </w:tabs>
        <w:spacing w:before="1"/>
        <w:ind w:left="0" w:firstLine="0"/>
        <w:rPr>
          <w:sz w:val="24"/>
        </w:rPr>
      </w:pPr>
      <w:r w:rsidRPr="000B41C9">
        <w:rPr>
          <w:sz w:val="24"/>
        </w:rPr>
        <w:t xml:space="preserve">is </w:t>
      </w:r>
      <w:r w:rsidRPr="000B41C9">
        <w:rPr>
          <w:spacing w:val="-2"/>
          <w:sz w:val="24"/>
        </w:rPr>
        <w:t>rain;</w:t>
      </w:r>
    </w:p>
    <w:p w:rsidR="00141D79" w:rsidRPr="000B41C9" w:rsidRDefault="00141D79" w:rsidP="008B1328">
      <w:pPr>
        <w:pStyle w:val="a8"/>
        <w:numPr>
          <w:ilvl w:val="0"/>
          <w:numId w:val="202"/>
        </w:numPr>
        <w:tabs>
          <w:tab w:val="left" w:pos="1532"/>
        </w:tabs>
        <w:ind w:left="0" w:firstLine="0"/>
        <w:rPr>
          <w:i/>
          <w:sz w:val="24"/>
        </w:rPr>
      </w:pPr>
      <w:r w:rsidRPr="000B41C9">
        <w:rPr>
          <w:i/>
          <w:sz w:val="24"/>
        </w:rPr>
        <w:t xml:space="preserve">is </w:t>
      </w:r>
      <w:r w:rsidRPr="000B41C9">
        <w:rPr>
          <w:i/>
          <w:spacing w:val="-2"/>
          <w:sz w:val="24"/>
        </w:rPr>
        <w:t>raining</w:t>
      </w:r>
    </w:p>
    <w:p w:rsidR="00141D79" w:rsidRPr="000B41C9" w:rsidRDefault="00141D79" w:rsidP="008B1328">
      <w:pPr>
        <w:pStyle w:val="a8"/>
        <w:numPr>
          <w:ilvl w:val="0"/>
          <w:numId w:val="202"/>
        </w:numPr>
        <w:tabs>
          <w:tab w:val="left" w:pos="1536"/>
        </w:tabs>
        <w:ind w:left="0" w:firstLine="0"/>
        <w:rPr>
          <w:sz w:val="24"/>
        </w:rPr>
      </w:pPr>
      <w:r w:rsidRPr="000B41C9">
        <w:rPr>
          <w:sz w:val="24"/>
        </w:rPr>
        <w:t xml:space="preserve">is </w:t>
      </w:r>
      <w:r w:rsidRPr="000B41C9">
        <w:rPr>
          <w:spacing w:val="-2"/>
          <w:sz w:val="24"/>
        </w:rPr>
        <w:t>raine;</w:t>
      </w:r>
    </w:p>
    <w:p w:rsidR="00141D79" w:rsidRPr="000B41C9" w:rsidRDefault="00141D79" w:rsidP="008B1328">
      <w:pPr>
        <w:pStyle w:val="Heading2"/>
        <w:numPr>
          <w:ilvl w:val="0"/>
          <w:numId w:val="204"/>
        </w:numPr>
        <w:tabs>
          <w:tab w:val="left" w:pos="1577"/>
          <w:tab w:val="left" w:pos="2390"/>
        </w:tabs>
        <w:spacing w:before="5" w:line="274" w:lineRule="exact"/>
        <w:ind w:left="0" w:firstLine="0"/>
        <w:rPr>
          <w:lang w:val="en-US"/>
        </w:rPr>
      </w:pPr>
      <w:r w:rsidRPr="000B41C9">
        <w:rPr>
          <w:spacing w:val="-10"/>
          <w:lang w:val="en-US"/>
        </w:rPr>
        <w:t>I</w:t>
      </w:r>
      <w:r w:rsidRPr="000B41C9">
        <w:rPr>
          <w:u w:val="single"/>
          <w:lang w:val="en-US"/>
        </w:rPr>
        <w:tab/>
      </w:r>
      <w:r w:rsidRPr="000B41C9">
        <w:rPr>
          <w:lang w:val="en-US"/>
        </w:rPr>
        <w:t>a</w:t>
      </w:r>
      <w:r w:rsidRPr="000B41C9">
        <w:rPr>
          <w:spacing w:val="-1"/>
          <w:lang w:val="en-US"/>
        </w:rPr>
        <w:t xml:space="preserve"> </w:t>
      </w:r>
      <w:r w:rsidRPr="000B41C9">
        <w:rPr>
          <w:lang w:val="en-US"/>
        </w:rPr>
        <w:t>very</w:t>
      </w:r>
      <w:r w:rsidRPr="000B41C9">
        <w:rPr>
          <w:spacing w:val="-1"/>
          <w:lang w:val="en-US"/>
        </w:rPr>
        <w:t xml:space="preserve"> </w:t>
      </w:r>
      <w:r w:rsidRPr="000B41C9">
        <w:rPr>
          <w:lang w:val="en-US"/>
        </w:rPr>
        <w:t>difficult</w:t>
      </w:r>
      <w:r w:rsidRPr="000B41C9">
        <w:rPr>
          <w:spacing w:val="-1"/>
          <w:lang w:val="en-US"/>
        </w:rPr>
        <w:t xml:space="preserve"> </w:t>
      </w:r>
      <w:r w:rsidRPr="000B41C9">
        <w:rPr>
          <w:lang w:val="en-US"/>
        </w:rPr>
        <w:t xml:space="preserve">day </w:t>
      </w:r>
      <w:r w:rsidRPr="000B41C9">
        <w:rPr>
          <w:spacing w:val="-2"/>
          <w:lang w:val="en-US"/>
        </w:rPr>
        <w:t>tomorrow.</w:t>
      </w:r>
    </w:p>
    <w:p w:rsidR="00141D79" w:rsidRPr="000B41C9" w:rsidRDefault="00141D79" w:rsidP="008B1328">
      <w:pPr>
        <w:pStyle w:val="a8"/>
        <w:numPr>
          <w:ilvl w:val="0"/>
          <w:numId w:val="201"/>
        </w:numPr>
        <w:tabs>
          <w:tab w:val="left" w:pos="1536"/>
        </w:tabs>
        <w:spacing w:line="274" w:lineRule="exact"/>
        <w:ind w:left="0" w:firstLine="0"/>
        <w:rPr>
          <w:sz w:val="24"/>
        </w:rPr>
      </w:pPr>
      <w:r w:rsidRPr="000B41C9">
        <w:rPr>
          <w:sz w:val="24"/>
        </w:rPr>
        <w:t>will</w:t>
      </w:r>
      <w:r w:rsidRPr="000B41C9">
        <w:rPr>
          <w:spacing w:val="-1"/>
          <w:sz w:val="24"/>
        </w:rPr>
        <w:t xml:space="preserve"> </w:t>
      </w:r>
      <w:r w:rsidRPr="000B41C9">
        <w:rPr>
          <w:sz w:val="24"/>
        </w:rPr>
        <w:t>be</w:t>
      </w:r>
      <w:r w:rsidRPr="000B41C9">
        <w:rPr>
          <w:spacing w:val="-1"/>
          <w:sz w:val="24"/>
        </w:rPr>
        <w:t xml:space="preserve"> </w:t>
      </w:r>
      <w:r w:rsidRPr="000B41C9">
        <w:rPr>
          <w:spacing w:val="-2"/>
          <w:sz w:val="24"/>
        </w:rPr>
        <w:t>having;</w:t>
      </w:r>
    </w:p>
    <w:p w:rsidR="00141D79" w:rsidRPr="000B41C9" w:rsidRDefault="00141D79" w:rsidP="008B1328">
      <w:pPr>
        <w:pStyle w:val="a8"/>
        <w:numPr>
          <w:ilvl w:val="0"/>
          <w:numId w:val="201"/>
        </w:numPr>
        <w:tabs>
          <w:tab w:val="left" w:pos="1532"/>
        </w:tabs>
        <w:ind w:left="0" w:firstLine="0"/>
        <w:rPr>
          <w:i/>
          <w:sz w:val="24"/>
        </w:rPr>
      </w:pPr>
      <w:r w:rsidRPr="000B41C9">
        <w:rPr>
          <w:i/>
          <w:sz w:val="24"/>
        </w:rPr>
        <w:t xml:space="preserve">will </w:t>
      </w:r>
      <w:r w:rsidRPr="000B41C9">
        <w:rPr>
          <w:i/>
          <w:spacing w:val="-2"/>
          <w:sz w:val="24"/>
        </w:rPr>
        <w:t>have;</w:t>
      </w:r>
    </w:p>
    <w:p w:rsidR="00141D79" w:rsidRPr="000B41C9" w:rsidRDefault="00141D79" w:rsidP="008B1328">
      <w:pPr>
        <w:pStyle w:val="a8"/>
        <w:numPr>
          <w:ilvl w:val="0"/>
          <w:numId w:val="201"/>
        </w:numPr>
        <w:tabs>
          <w:tab w:val="left" w:pos="1536"/>
        </w:tabs>
        <w:ind w:left="0" w:firstLine="0"/>
        <w:rPr>
          <w:sz w:val="24"/>
        </w:rPr>
      </w:pPr>
      <w:r w:rsidRPr="000B41C9">
        <w:rPr>
          <w:spacing w:val="-2"/>
          <w:sz w:val="24"/>
        </w:rPr>
        <w:t>have;</w:t>
      </w:r>
    </w:p>
    <w:p w:rsidR="00141D79" w:rsidRPr="000B41C9" w:rsidRDefault="00141D79" w:rsidP="008B1328">
      <w:pPr>
        <w:pStyle w:val="a8"/>
        <w:numPr>
          <w:ilvl w:val="0"/>
          <w:numId w:val="201"/>
        </w:numPr>
        <w:tabs>
          <w:tab w:val="left" w:pos="1596"/>
        </w:tabs>
        <w:ind w:left="0" w:firstLine="0"/>
        <w:rPr>
          <w:sz w:val="24"/>
        </w:rPr>
      </w:pPr>
      <w:r w:rsidRPr="000B41C9">
        <w:rPr>
          <w:sz w:val="24"/>
        </w:rPr>
        <w:t>would</w:t>
      </w:r>
      <w:r w:rsidRPr="000B41C9">
        <w:rPr>
          <w:spacing w:val="-2"/>
          <w:sz w:val="24"/>
        </w:rPr>
        <w:t xml:space="preserve"> have;</w:t>
      </w:r>
    </w:p>
    <w:p w:rsidR="00141D79" w:rsidRPr="000B41C9" w:rsidRDefault="00141D79" w:rsidP="008B1328">
      <w:pPr>
        <w:pStyle w:val="Heading2"/>
        <w:numPr>
          <w:ilvl w:val="0"/>
          <w:numId w:val="204"/>
        </w:numPr>
        <w:tabs>
          <w:tab w:val="left" w:pos="1637"/>
          <w:tab w:val="left" w:pos="7420"/>
        </w:tabs>
        <w:spacing w:before="5"/>
        <w:ind w:left="0" w:firstLine="0"/>
        <w:rPr>
          <w:lang w:val="en-US"/>
        </w:rPr>
      </w:pPr>
      <w:r w:rsidRPr="000B41C9">
        <w:rPr>
          <w:lang w:val="en-US"/>
        </w:rPr>
        <w:t>At 10 o'clock in the morning on Wednesday Tom</w:t>
      </w:r>
      <w:r w:rsidRPr="000B41C9">
        <w:rPr>
          <w:u w:val="single"/>
          <w:lang w:val="en-US"/>
        </w:rPr>
        <w:tab/>
      </w:r>
      <w:r w:rsidRPr="000B41C9">
        <w:rPr>
          <w:lang w:val="en-US"/>
        </w:rPr>
        <w:t xml:space="preserve"> a delegation in the office.</w:t>
      </w:r>
    </w:p>
    <w:p w:rsidR="00141D79" w:rsidRPr="000B41C9" w:rsidRDefault="00141D79" w:rsidP="008B1328">
      <w:pPr>
        <w:pStyle w:val="a8"/>
        <w:numPr>
          <w:ilvl w:val="0"/>
          <w:numId w:val="200"/>
        </w:numPr>
        <w:tabs>
          <w:tab w:val="left" w:pos="1536"/>
        </w:tabs>
        <w:spacing w:line="271" w:lineRule="exact"/>
        <w:ind w:left="0" w:firstLine="0"/>
        <w:rPr>
          <w:sz w:val="24"/>
        </w:rPr>
      </w:pPr>
      <w:r w:rsidRPr="000B41C9">
        <w:rPr>
          <w:sz w:val="24"/>
        </w:rPr>
        <w:t>will</w:t>
      </w:r>
      <w:r w:rsidRPr="000B41C9">
        <w:rPr>
          <w:spacing w:val="-4"/>
          <w:sz w:val="24"/>
        </w:rPr>
        <w:t xml:space="preserve"> </w:t>
      </w:r>
      <w:r w:rsidRPr="000B41C9">
        <w:rPr>
          <w:spacing w:val="-2"/>
          <w:sz w:val="24"/>
        </w:rPr>
        <w:t>receive;</w:t>
      </w:r>
    </w:p>
    <w:p w:rsidR="00141D79" w:rsidRPr="000B41C9" w:rsidRDefault="00141D79" w:rsidP="008B1328">
      <w:pPr>
        <w:pStyle w:val="a8"/>
        <w:numPr>
          <w:ilvl w:val="0"/>
          <w:numId w:val="200"/>
        </w:numPr>
        <w:tabs>
          <w:tab w:val="left" w:pos="1536"/>
        </w:tabs>
        <w:ind w:left="0" w:firstLine="0"/>
        <w:rPr>
          <w:sz w:val="24"/>
        </w:rPr>
      </w:pPr>
      <w:r w:rsidRPr="000B41C9">
        <w:rPr>
          <w:sz w:val="24"/>
        </w:rPr>
        <w:t xml:space="preserve">is </w:t>
      </w:r>
      <w:r w:rsidRPr="000B41C9">
        <w:rPr>
          <w:spacing w:val="-2"/>
          <w:sz w:val="24"/>
        </w:rPr>
        <w:t>receiving;</w:t>
      </w:r>
    </w:p>
    <w:p w:rsidR="00141D79" w:rsidRPr="000B41C9" w:rsidRDefault="00141D79" w:rsidP="008B1328">
      <w:pPr>
        <w:pStyle w:val="a8"/>
        <w:numPr>
          <w:ilvl w:val="0"/>
          <w:numId w:val="200"/>
        </w:numPr>
        <w:tabs>
          <w:tab w:val="left" w:pos="1532"/>
        </w:tabs>
        <w:ind w:left="0" w:firstLine="0"/>
        <w:rPr>
          <w:i/>
          <w:sz w:val="24"/>
        </w:rPr>
      </w:pPr>
      <w:r w:rsidRPr="000B41C9">
        <w:rPr>
          <w:i/>
          <w:sz w:val="24"/>
        </w:rPr>
        <w:t xml:space="preserve">will be </w:t>
      </w:r>
      <w:r w:rsidRPr="000B41C9">
        <w:rPr>
          <w:i/>
          <w:spacing w:val="-2"/>
          <w:sz w:val="24"/>
        </w:rPr>
        <w:t>receiving;</w:t>
      </w:r>
    </w:p>
    <w:p w:rsidR="00141D79" w:rsidRPr="000B41C9" w:rsidRDefault="00141D79" w:rsidP="008B1328">
      <w:pPr>
        <w:pStyle w:val="a8"/>
        <w:numPr>
          <w:ilvl w:val="0"/>
          <w:numId w:val="200"/>
        </w:numPr>
        <w:tabs>
          <w:tab w:val="left" w:pos="1535"/>
        </w:tabs>
        <w:ind w:left="0" w:firstLine="0"/>
        <w:rPr>
          <w:sz w:val="24"/>
        </w:rPr>
      </w:pPr>
      <w:r w:rsidRPr="000B41C9">
        <w:rPr>
          <w:spacing w:val="-2"/>
          <w:sz w:val="24"/>
        </w:rPr>
        <w:t>wouldreceive;</w:t>
      </w:r>
    </w:p>
    <w:p w:rsidR="00141D79" w:rsidRPr="000B41C9" w:rsidRDefault="00141D79" w:rsidP="00141D79">
      <w:pPr>
        <w:pStyle w:val="Heading1"/>
        <w:spacing w:after="4"/>
      </w:pPr>
      <w:r w:rsidRPr="000B41C9">
        <w:t>ТАБЛИЦА:</w:t>
      </w:r>
      <w:r w:rsidRPr="000B41C9">
        <w:rPr>
          <w:spacing w:val="-5"/>
        </w:rPr>
        <w:t xml:space="preserve"> </w:t>
      </w:r>
      <w:r w:rsidRPr="000B41C9">
        <w:t>ЭТАЛОН</w:t>
      </w:r>
      <w:r w:rsidRPr="000B41C9">
        <w:rPr>
          <w:spacing w:val="-3"/>
        </w:rPr>
        <w:t xml:space="preserve"> </w:t>
      </w:r>
      <w:r w:rsidRPr="000B41C9">
        <w:t>ВЕРНЫХ</w:t>
      </w:r>
      <w:r w:rsidRPr="000B41C9">
        <w:rPr>
          <w:spacing w:val="-3"/>
        </w:rPr>
        <w:t xml:space="preserve"> </w:t>
      </w:r>
      <w:r w:rsidRPr="000B41C9">
        <w:rPr>
          <w:spacing w:val="-2"/>
        </w:rPr>
        <w:t>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5"/>
        </w:trPr>
        <w:tc>
          <w:tcPr>
            <w:tcW w:w="958" w:type="dxa"/>
          </w:tcPr>
          <w:p w:rsidR="00141D79" w:rsidRPr="000B41C9" w:rsidRDefault="00141D79" w:rsidP="00141D79">
            <w:pPr>
              <w:pStyle w:val="TableParagraph"/>
              <w:rPr>
                <w:b/>
                <w:sz w:val="24"/>
              </w:rPr>
            </w:pPr>
            <w:r w:rsidRPr="000B41C9">
              <w:rPr>
                <w:b/>
                <w:spacing w:val="-5"/>
                <w:sz w:val="24"/>
              </w:rPr>
              <w:t>1.</w:t>
            </w:r>
          </w:p>
        </w:tc>
        <w:tc>
          <w:tcPr>
            <w:tcW w:w="959" w:type="dxa"/>
          </w:tcPr>
          <w:p w:rsidR="00141D79" w:rsidRPr="000B41C9" w:rsidRDefault="00141D79" w:rsidP="00141D79">
            <w:pPr>
              <w:pStyle w:val="TableParagraph"/>
              <w:rPr>
                <w:b/>
                <w:sz w:val="24"/>
              </w:rPr>
            </w:pPr>
            <w:r w:rsidRPr="000B41C9">
              <w:rPr>
                <w:b/>
                <w:spacing w:val="-5"/>
                <w:sz w:val="24"/>
              </w:rPr>
              <w:t>2.</w:t>
            </w:r>
          </w:p>
        </w:tc>
        <w:tc>
          <w:tcPr>
            <w:tcW w:w="956" w:type="dxa"/>
          </w:tcPr>
          <w:p w:rsidR="00141D79" w:rsidRPr="000B41C9" w:rsidRDefault="00141D79" w:rsidP="00141D79">
            <w:pPr>
              <w:pStyle w:val="TableParagraph"/>
              <w:rPr>
                <w:b/>
                <w:sz w:val="24"/>
              </w:rPr>
            </w:pPr>
            <w:r w:rsidRPr="000B41C9">
              <w:rPr>
                <w:b/>
                <w:spacing w:val="-5"/>
                <w:sz w:val="24"/>
              </w:rPr>
              <w:t>3.</w:t>
            </w:r>
          </w:p>
        </w:tc>
        <w:tc>
          <w:tcPr>
            <w:tcW w:w="958" w:type="dxa"/>
          </w:tcPr>
          <w:p w:rsidR="00141D79" w:rsidRPr="000B41C9" w:rsidRDefault="00141D79" w:rsidP="00141D79">
            <w:pPr>
              <w:pStyle w:val="TableParagraph"/>
              <w:rPr>
                <w:b/>
                <w:sz w:val="24"/>
              </w:rPr>
            </w:pPr>
            <w:r w:rsidRPr="000B41C9">
              <w:rPr>
                <w:b/>
                <w:spacing w:val="-5"/>
                <w:sz w:val="24"/>
              </w:rPr>
              <w:t>4.</w:t>
            </w:r>
          </w:p>
        </w:tc>
        <w:tc>
          <w:tcPr>
            <w:tcW w:w="958" w:type="dxa"/>
          </w:tcPr>
          <w:p w:rsidR="00141D79" w:rsidRPr="000B41C9" w:rsidRDefault="00141D79" w:rsidP="00141D79">
            <w:pPr>
              <w:pStyle w:val="TableParagraph"/>
              <w:rPr>
                <w:b/>
                <w:sz w:val="24"/>
              </w:rPr>
            </w:pPr>
            <w:r w:rsidRPr="000B41C9">
              <w:rPr>
                <w:b/>
                <w:spacing w:val="-5"/>
                <w:sz w:val="24"/>
              </w:rPr>
              <w:t>5.</w:t>
            </w:r>
          </w:p>
        </w:tc>
        <w:tc>
          <w:tcPr>
            <w:tcW w:w="958" w:type="dxa"/>
          </w:tcPr>
          <w:p w:rsidR="00141D79" w:rsidRPr="000B41C9" w:rsidRDefault="00141D79" w:rsidP="00141D79">
            <w:pPr>
              <w:pStyle w:val="TableParagraph"/>
              <w:rPr>
                <w:b/>
                <w:sz w:val="24"/>
              </w:rPr>
            </w:pPr>
            <w:r w:rsidRPr="000B41C9">
              <w:rPr>
                <w:b/>
                <w:spacing w:val="-5"/>
                <w:sz w:val="24"/>
              </w:rPr>
              <w:t>6.</w:t>
            </w:r>
          </w:p>
        </w:tc>
        <w:tc>
          <w:tcPr>
            <w:tcW w:w="956" w:type="dxa"/>
          </w:tcPr>
          <w:p w:rsidR="00141D79" w:rsidRPr="000B41C9" w:rsidRDefault="00141D79" w:rsidP="00141D79">
            <w:pPr>
              <w:pStyle w:val="TableParagraph"/>
              <w:rPr>
                <w:b/>
                <w:sz w:val="24"/>
              </w:rPr>
            </w:pPr>
            <w:r w:rsidRPr="000B41C9">
              <w:rPr>
                <w:b/>
                <w:spacing w:val="-5"/>
                <w:sz w:val="24"/>
              </w:rPr>
              <w:t>7.</w:t>
            </w:r>
          </w:p>
        </w:tc>
        <w:tc>
          <w:tcPr>
            <w:tcW w:w="958" w:type="dxa"/>
          </w:tcPr>
          <w:p w:rsidR="00141D79" w:rsidRPr="000B41C9" w:rsidRDefault="00141D79" w:rsidP="00141D79">
            <w:pPr>
              <w:pStyle w:val="TableParagraph"/>
              <w:rPr>
                <w:b/>
                <w:sz w:val="24"/>
              </w:rPr>
            </w:pPr>
            <w:r w:rsidRPr="000B41C9">
              <w:rPr>
                <w:b/>
                <w:spacing w:val="-5"/>
                <w:sz w:val="24"/>
              </w:rPr>
              <w:t>8.</w:t>
            </w:r>
          </w:p>
        </w:tc>
        <w:tc>
          <w:tcPr>
            <w:tcW w:w="958" w:type="dxa"/>
          </w:tcPr>
          <w:p w:rsidR="00141D79" w:rsidRPr="000B41C9" w:rsidRDefault="00141D79" w:rsidP="00141D79">
            <w:pPr>
              <w:pStyle w:val="TableParagraph"/>
              <w:rPr>
                <w:b/>
                <w:sz w:val="24"/>
              </w:rPr>
            </w:pPr>
            <w:r w:rsidRPr="000B41C9">
              <w:rPr>
                <w:b/>
                <w:spacing w:val="-5"/>
                <w:sz w:val="24"/>
              </w:rPr>
              <w:t>9.</w:t>
            </w:r>
          </w:p>
        </w:tc>
        <w:tc>
          <w:tcPr>
            <w:tcW w:w="958" w:type="dxa"/>
          </w:tcPr>
          <w:p w:rsidR="00141D79" w:rsidRPr="000B41C9" w:rsidRDefault="00141D79" w:rsidP="00141D79">
            <w:pPr>
              <w:pStyle w:val="TableParagraph"/>
              <w:rPr>
                <w:b/>
                <w:sz w:val="24"/>
              </w:rPr>
            </w:pPr>
            <w:r w:rsidRPr="000B41C9">
              <w:rPr>
                <w:b/>
                <w:spacing w:val="-5"/>
                <w:sz w:val="24"/>
              </w:rPr>
              <w:t>10.</w:t>
            </w:r>
          </w:p>
        </w:tc>
      </w:tr>
      <w:tr w:rsidR="00141D79" w:rsidRPr="000B41C9" w:rsidTr="00544CD6">
        <w:trPr>
          <w:trHeight w:val="278"/>
        </w:trPr>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9" w:type="dxa"/>
          </w:tcPr>
          <w:p w:rsidR="00141D79" w:rsidRPr="000B41C9" w:rsidRDefault="00141D79" w:rsidP="00141D79">
            <w:pPr>
              <w:pStyle w:val="TableParagraph"/>
              <w:spacing w:line="258" w:lineRule="exact"/>
              <w:rPr>
                <w:sz w:val="24"/>
              </w:rPr>
            </w:pPr>
            <w:r w:rsidRPr="000B41C9">
              <w:rPr>
                <w:spacing w:val="-10"/>
                <w:sz w:val="24"/>
              </w:rPr>
              <w:t>3</w:t>
            </w:r>
          </w:p>
        </w:tc>
        <w:tc>
          <w:tcPr>
            <w:tcW w:w="956"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6" w:type="dxa"/>
          </w:tcPr>
          <w:p w:rsidR="00141D79" w:rsidRPr="000B41C9" w:rsidRDefault="00141D79" w:rsidP="00141D79">
            <w:pPr>
              <w:pStyle w:val="TableParagraph"/>
              <w:spacing w:line="258" w:lineRule="exact"/>
              <w:rPr>
                <w:sz w:val="24"/>
              </w:rPr>
            </w:pPr>
            <w:r w:rsidRPr="000B41C9">
              <w:rPr>
                <w:spacing w:val="-10"/>
                <w:sz w:val="24"/>
              </w:rPr>
              <w:t>4</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r>
    </w:tbl>
    <w:p w:rsidR="00141D79" w:rsidRPr="000B41C9" w:rsidRDefault="00141D79" w:rsidP="00141D79">
      <w:pPr>
        <w:spacing w:before="273"/>
        <w:rPr>
          <w:rFonts w:ascii="Times New Roman" w:hAnsi="Times New Roman"/>
          <w:b/>
          <w:sz w:val="24"/>
        </w:rPr>
      </w:pPr>
      <w:r w:rsidRPr="000B41C9">
        <w:rPr>
          <w:rFonts w:ascii="Times New Roman" w:hAnsi="Times New Roman"/>
          <w:b/>
          <w:sz w:val="24"/>
          <w:u w:val="single"/>
        </w:rPr>
        <w:t>Раздел</w:t>
      </w:r>
      <w:r w:rsidRPr="000B41C9">
        <w:rPr>
          <w:rFonts w:ascii="Times New Roman" w:hAnsi="Times New Roman"/>
          <w:b/>
          <w:spacing w:val="-4"/>
          <w:sz w:val="24"/>
          <w:u w:val="single"/>
        </w:rPr>
        <w:t xml:space="preserve"> </w:t>
      </w:r>
      <w:r w:rsidRPr="000B41C9">
        <w:rPr>
          <w:rFonts w:ascii="Times New Roman" w:hAnsi="Times New Roman"/>
          <w:b/>
          <w:spacing w:val="-10"/>
          <w:sz w:val="24"/>
          <w:u w:val="single"/>
        </w:rPr>
        <w:t>4</w:t>
      </w:r>
    </w:p>
    <w:p w:rsidR="00141D79" w:rsidRPr="000B41C9" w:rsidRDefault="00141D79" w:rsidP="00141D79">
      <w:pPr>
        <w:pStyle w:val="a6"/>
        <w:spacing w:before="4"/>
        <w:rPr>
          <w:b/>
        </w:rPr>
      </w:pPr>
    </w:p>
    <w:p w:rsidR="00141D79" w:rsidRPr="000B41C9" w:rsidRDefault="00141D79" w:rsidP="00141D79">
      <w:pPr>
        <w:pStyle w:val="Heading2"/>
        <w:tabs>
          <w:tab w:val="left" w:pos="5765"/>
        </w:tabs>
        <w:spacing w:line="235" w:lineRule="auto"/>
        <w:ind w:left="0"/>
        <w:rPr>
          <w:b w:val="0"/>
        </w:rPr>
      </w:pPr>
      <w:r w:rsidRPr="000B41C9">
        <w:t>Выберите</w:t>
      </w:r>
      <w:r w:rsidRPr="000B41C9">
        <w:rPr>
          <w:spacing w:val="-7"/>
        </w:rPr>
        <w:t xml:space="preserve"> </w:t>
      </w:r>
      <w:r w:rsidRPr="000B41C9">
        <w:t>правильный</w:t>
      </w:r>
      <w:r w:rsidRPr="000B41C9">
        <w:rPr>
          <w:spacing w:val="-7"/>
        </w:rPr>
        <w:t xml:space="preserve"> </w:t>
      </w:r>
      <w:r w:rsidRPr="000B41C9">
        <w:t>вариант</w:t>
      </w:r>
      <w:r w:rsidRPr="000B41C9">
        <w:rPr>
          <w:spacing w:val="-5"/>
        </w:rPr>
        <w:t xml:space="preserve"> </w:t>
      </w:r>
      <w:r w:rsidRPr="000B41C9">
        <w:t>ответа,</w:t>
      </w:r>
      <w:r w:rsidRPr="000B41C9">
        <w:rPr>
          <w:spacing w:val="-6"/>
        </w:rPr>
        <w:t xml:space="preserve"> </w:t>
      </w:r>
      <w:r w:rsidRPr="000B41C9">
        <w:t>заполняя</w:t>
      </w:r>
      <w:r w:rsidRPr="000B41C9">
        <w:rPr>
          <w:spacing w:val="-6"/>
        </w:rPr>
        <w:t xml:space="preserve"> </w:t>
      </w:r>
      <w:r w:rsidRPr="000B41C9">
        <w:t>пропуски</w:t>
      </w:r>
      <w:r w:rsidRPr="000B41C9">
        <w:rPr>
          <w:spacing w:val="-6"/>
        </w:rPr>
        <w:t xml:space="preserve"> </w:t>
      </w:r>
      <w:r w:rsidRPr="000B41C9">
        <w:t>в</w:t>
      </w:r>
      <w:r w:rsidRPr="000B41C9">
        <w:rPr>
          <w:spacing w:val="-6"/>
        </w:rPr>
        <w:t xml:space="preserve"> </w:t>
      </w:r>
      <w:r w:rsidRPr="000B41C9">
        <w:t>предложении. 1 .When Mark arrived, the Johnsons</w:t>
      </w:r>
      <w:r w:rsidRPr="000B41C9">
        <w:rPr>
          <w:u w:val="single"/>
        </w:rPr>
        <w:tab/>
      </w:r>
      <w:r w:rsidRPr="000B41C9">
        <w:rPr>
          <w:spacing w:val="-2"/>
        </w:rPr>
        <w:t>dinner</w:t>
      </w:r>
      <w:r w:rsidRPr="000B41C9">
        <w:rPr>
          <w:b w:val="0"/>
          <w:spacing w:val="-2"/>
        </w:rPr>
        <w:t>.</w:t>
      </w:r>
    </w:p>
    <w:p w:rsidR="00141D79" w:rsidRPr="000B41C9" w:rsidRDefault="00141D79" w:rsidP="008B1328">
      <w:pPr>
        <w:pStyle w:val="a8"/>
        <w:numPr>
          <w:ilvl w:val="0"/>
          <w:numId w:val="199"/>
        </w:numPr>
        <w:tabs>
          <w:tab w:val="left" w:pos="1517"/>
        </w:tabs>
        <w:spacing w:before="2"/>
        <w:ind w:left="0" w:firstLine="0"/>
        <w:rPr>
          <w:i/>
          <w:sz w:val="24"/>
        </w:rPr>
      </w:pPr>
      <w:r w:rsidRPr="000B41C9">
        <w:rPr>
          <w:i/>
          <w:sz w:val="24"/>
        </w:rPr>
        <w:t>were</w:t>
      </w:r>
      <w:r w:rsidRPr="000B41C9">
        <w:rPr>
          <w:i/>
          <w:spacing w:val="-4"/>
          <w:sz w:val="24"/>
        </w:rPr>
        <w:t xml:space="preserve"> </w:t>
      </w:r>
      <w:r w:rsidRPr="000B41C9">
        <w:rPr>
          <w:i/>
          <w:spacing w:val="-2"/>
          <w:sz w:val="24"/>
        </w:rPr>
        <w:t>having;</w:t>
      </w:r>
    </w:p>
    <w:p w:rsidR="00141D79" w:rsidRPr="000B41C9" w:rsidRDefault="00141D79" w:rsidP="008B1328">
      <w:pPr>
        <w:pStyle w:val="a8"/>
        <w:numPr>
          <w:ilvl w:val="0"/>
          <w:numId w:val="199"/>
        </w:numPr>
        <w:tabs>
          <w:tab w:val="left" w:pos="1517"/>
        </w:tabs>
        <w:ind w:left="0" w:firstLine="0"/>
        <w:rPr>
          <w:sz w:val="24"/>
        </w:rPr>
      </w:pPr>
      <w:r w:rsidRPr="000B41C9">
        <w:rPr>
          <w:sz w:val="24"/>
        </w:rPr>
        <w:t>had;</w:t>
      </w:r>
      <w:r w:rsidRPr="000B41C9">
        <w:rPr>
          <w:spacing w:val="-1"/>
          <w:sz w:val="24"/>
        </w:rPr>
        <w:t xml:space="preserve"> </w:t>
      </w:r>
      <w:r w:rsidRPr="000B41C9">
        <w:rPr>
          <w:i/>
          <w:spacing w:val="-10"/>
          <w:sz w:val="24"/>
        </w:rPr>
        <w:t>;</w:t>
      </w:r>
    </w:p>
    <w:p w:rsidR="00141D79" w:rsidRPr="000B41C9" w:rsidRDefault="00141D79" w:rsidP="008B1328">
      <w:pPr>
        <w:pStyle w:val="a8"/>
        <w:numPr>
          <w:ilvl w:val="0"/>
          <w:numId w:val="199"/>
        </w:numPr>
        <w:tabs>
          <w:tab w:val="left" w:pos="1517"/>
        </w:tabs>
        <w:ind w:left="0" w:firstLine="0"/>
        <w:rPr>
          <w:sz w:val="24"/>
        </w:rPr>
      </w:pPr>
      <w:r w:rsidRPr="000B41C9">
        <w:rPr>
          <w:sz w:val="24"/>
        </w:rPr>
        <w:t>had</w:t>
      </w:r>
      <w:r w:rsidRPr="000B41C9">
        <w:rPr>
          <w:spacing w:val="-2"/>
          <w:sz w:val="24"/>
        </w:rPr>
        <w:t xml:space="preserve"> </w:t>
      </w:r>
      <w:r w:rsidRPr="000B41C9">
        <w:rPr>
          <w:sz w:val="24"/>
        </w:rPr>
        <w:t>been</w:t>
      </w:r>
      <w:r w:rsidRPr="000B41C9">
        <w:rPr>
          <w:spacing w:val="-1"/>
          <w:sz w:val="24"/>
        </w:rPr>
        <w:t xml:space="preserve"> </w:t>
      </w:r>
      <w:r w:rsidRPr="000B41C9">
        <w:rPr>
          <w:spacing w:val="-2"/>
          <w:sz w:val="24"/>
        </w:rPr>
        <w:t>having;</w:t>
      </w:r>
    </w:p>
    <w:p w:rsidR="00141D79" w:rsidRPr="000B41C9" w:rsidRDefault="00141D79" w:rsidP="008B1328">
      <w:pPr>
        <w:pStyle w:val="a8"/>
        <w:numPr>
          <w:ilvl w:val="0"/>
          <w:numId w:val="199"/>
        </w:numPr>
        <w:tabs>
          <w:tab w:val="left" w:pos="1517"/>
        </w:tabs>
        <w:ind w:left="0" w:firstLine="0"/>
        <w:rPr>
          <w:sz w:val="24"/>
        </w:rPr>
      </w:pPr>
      <w:r w:rsidRPr="000B41C9">
        <w:rPr>
          <w:sz w:val="24"/>
        </w:rPr>
        <w:t>was</w:t>
      </w:r>
      <w:r w:rsidRPr="000B41C9">
        <w:rPr>
          <w:spacing w:val="-4"/>
          <w:sz w:val="24"/>
        </w:rPr>
        <w:t xml:space="preserve"> </w:t>
      </w:r>
      <w:r w:rsidRPr="000B41C9">
        <w:rPr>
          <w:spacing w:val="-2"/>
          <w:sz w:val="24"/>
        </w:rPr>
        <w:t>having</w:t>
      </w:r>
      <w:r w:rsidRPr="000B41C9">
        <w:rPr>
          <w:i/>
          <w:spacing w:val="-2"/>
          <w:sz w:val="24"/>
        </w:rPr>
        <w:t>;</w:t>
      </w:r>
    </w:p>
    <w:p w:rsidR="00141D79" w:rsidRPr="000B41C9" w:rsidRDefault="00141D79" w:rsidP="00141D79">
      <w:pPr>
        <w:pStyle w:val="Heading2"/>
        <w:tabs>
          <w:tab w:val="left" w:pos="3388"/>
          <w:tab w:val="left" w:pos="5701"/>
        </w:tabs>
        <w:spacing w:before="71"/>
        <w:ind w:left="0"/>
        <w:rPr>
          <w:lang w:val="en-US"/>
        </w:rPr>
      </w:pPr>
      <w:r w:rsidRPr="000B41C9">
        <w:rPr>
          <w:lang w:val="en-US"/>
        </w:rPr>
        <w:t>2. While</w:t>
      </w:r>
      <w:r w:rsidRPr="000B41C9">
        <w:rPr>
          <w:spacing w:val="-1"/>
          <w:lang w:val="en-US"/>
        </w:rPr>
        <w:t xml:space="preserve"> </w:t>
      </w:r>
      <w:r w:rsidRPr="000B41C9">
        <w:rPr>
          <w:spacing w:val="-5"/>
          <w:lang w:val="en-US"/>
        </w:rPr>
        <w:t>Tom</w:t>
      </w:r>
      <w:r w:rsidRPr="000B41C9">
        <w:rPr>
          <w:u w:val="single"/>
          <w:lang w:val="en-US"/>
        </w:rPr>
        <w:tab/>
      </w:r>
      <w:r w:rsidRPr="000B41C9">
        <w:rPr>
          <w:lang w:val="en-US"/>
        </w:rPr>
        <w:t xml:space="preserve">a book, </w:t>
      </w:r>
      <w:r w:rsidRPr="000B41C9">
        <w:rPr>
          <w:spacing w:val="-2"/>
          <w:lang w:val="en-US"/>
        </w:rPr>
        <w:t>Marhta</w:t>
      </w:r>
      <w:r w:rsidRPr="000B41C9">
        <w:rPr>
          <w:u w:val="single"/>
          <w:lang w:val="en-US"/>
        </w:rPr>
        <w:tab/>
      </w:r>
      <w:r w:rsidRPr="000B41C9">
        <w:rPr>
          <w:spacing w:val="-5"/>
          <w:lang w:val="en-US"/>
        </w:rPr>
        <w:t>TV.</w:t>
      </w:r>
    </w:p>
    <w:p w:rsidR="00141D79" w:rsidRPr="000B41C9" w:rsidRDefault="00141D79" w:rsidP="008B1328">
      <w:pPr>
        <w:pStyle w:val="a8"/>
        <w:numPr>
          <w:ilvl w:val="0"/>
          <w:numId w:val="198"/>
        </w:numPr>
        <w:tabs>
          <w:tab w:val="left" w:pos="1457"/>
        </w:tabs>
        <w:spacing w:line="274" w:lineRule="exact"/>
        <w:ind w:left="0" w:firstLine="0"/>
      </w:pPr>
      <w:r w:rsidRPr="000B41C9">
        <w:rPr>
          <w:sz w:val="24"/>
        </w:rPr>
        <w:t>was</w:t>
      </w:r>
      <w:r w:rsidRPr="000B41C9">
        <w:rPr>
          <w:spacing w:val="-3"/>
          <w:sz w:val="24"/>
        </w:rPr>
        <w:t xml:space="preserve"> </w:t>
      </w:r>
      <w:r w:rsidRPr="000B41C9">
        <w:rPr>
          <w:sz w:val="24"/>
        </w:rPr>
        <w:t xml:space="preserve">reading, </w:t>
      </w:r>
      <w:r w:rsidRPr="000B41C9">
        <w:rPr>
          <w:spacing w:val="-2"/>
          <w:sz w:val="24"/>
        </w:rPr>
        <w:t>watched</w:t>
      </w:r>
      <w:r w:rsidRPr="000B41C9">
        <w:rPr>
          <w:i/>
          <w:spacing w:val="-2"/>
          <w:sz w:val="24"/>
        </w:rPr>
        <w:t>;</w:t>
      </w:r>
    </w:p>
    <w:p w:rsidR="00141D79" w:rsidRPr="000B41C9" w:rsidRDefault="00141D79" w:rsidP="008B1328">
      <w:pPr>
        <w:pStyle w:val="a8"/>
        <w:numPr>
          <w:ilvl w:val="0"/>
          <w:numId w:val="198"/>
        </w:numPr>
        <w:tabs>
          <w:tab w:val="left" w:pos="1517"/>
        </w:tabs>
        <w:ind w:left="0" w:firstLine="0"/>
        <w:rPr>
          <w:sz w:val="24"/>
        </w:rPr>
      </w:pPr>
      <w:r w:rsidRPr="000B41C9">
        <w:rPr>
          <w:sz w:val="24"/>
        </w:rPr>
        <w:t>read,</w:t>
      </w:r>
      <w:r w:rsidRPr="000B41C9">
        <w:rPr>
          <w:spacing w:val="-3"/>
          <w:sz w:val="24"/>
        </w:rPr>
        <w:t xml:space="preserve"> </w:t>
      </w:r>
      <w:r w:rsidRPr="000B41C9">
        <w:rPr>
          <w:spacing w:val="-2"/>
          <w:sz w:val="24"/>
        </w:rPr>
        <w:t>watched</w:t>
      </w:r>
      <w:r w:rsidRPr="000B41C9">
        <w:rPr>
          <w:i/>
          <w:spacing w:val="-2"/>
          <w:sz w:val="24"/>
        </w:rPr>
        <w:t>;</w:t>
      </w:r>
    </w:p>
    <w:p w:rsidR="00141D79" w:rsidRPr="000B41C9" w:rsidRDefault="00141D79" w:rsidP="008B1328">
      <w:pPr>
        <w:pStyle w:val="a8"/>
        <w:numPr>
          <w:ilvl w:val="0"/>
          <w:numId w:val="198"/>
        </w:numPr>
        <w:tabs>
          <w:tab w:val="left" w:pos="1517"/>
        </w:tabs>
        <w:ind w:left="0" w:firstLine="0"/>
        <w:rPr>
          <w:i/>
          <w:sz w:val="24"/>
        </w:rPr>
      </w:pPr>
      <w:r w:rsidRPr="000B41C9">
        <w:rPr>
          <w:i/>
          <w:sz w:val="24"/>
        </w:rPr>
        <w:t xml:space="preserve">was reading, was </w:t>
      </w:r>
      <w:r w:rsidRPr="000B41C9">
        <w:rPr>
          <w:i/>
          <w:spacing w:val="-2"/>
          <w:sz w:val="24"/>
        </w:rPr>
        <w:t>watching;</w:t>
      </w:r>
    </w:p>
    <w:p w:rsidR="00141D79" w:rsidRPr="000B41C9" w:rsidRDefault="00141D79" w:rsidP="008B1328">
      <w:pPr>
        <w:pStyle w:val="a8"/>
        <w:numPr>
          <w:ilvl w:val="0"/>
          <w:numId w:val="198"/>
        </w:numPr>
        <w:tabs>
          <w:tab w:val="left" w:pos="1517"/>
        </w:tabs>
        <w:ind w:left="0" w:firstLine="0"/>
        <w:rPr>
          <w:sz w:val="24"/>
        </w:rPr>
      </w:pPr>
      <w:r w:rsidRPr="000B41C9">
        <w:rPr>
          <w:sz w:val="24"/>
        </w:rPr>
        <w:t>read,</w:t>
      </w:r>
      <w:r w:rsidRPr="000B41C9">
        <w:rPr>
          <w:spacing w:val="-2"/>
          <w:sz w:val="24"/>
        </w:rPr>
        <w:t xml:space="preserve"> </w:t>
      </w:r>
      <w:r w:rsidRPr="000B41C9">
        <w:rPr>
          <w:sz w:val="24"/>
        </w:rPr>
        <w:t>was</w:t>
      </w:r>
      <w:r w:rsidRPr="000B41C9">
        <w:rPr>
          <w:spacing w:val="-1"/>
          <w:sz w:val="24"/>
        </w:rPr>
        <w:t xml:space="preserve"> </w:t>
      </w:r>
      <w:r w:rsidRPr="000B41C9">
        <w:rPr>
          <w:spacing w:val="-2"/>
          <w:sz w:val="24"/>
        </w:rPr>
        <w:t>watching</w:t>
      </w:r>
      <w:r w:rsidRPr="000B41C9">
        <w:rPr>
          <w:i/>
          <w:spacing w:val="-2"/>
          <w:sz w:val="24"/>
        </w:rPr>
        <w:t>;</w:t>
      </w:r>
    </w:p>
    <w:p w:rsidR="00141D79" w:rsidRPr="000B41C9" w:rsidRDefault="00141D79" w:rsidP="008B1328">
      <w:pPr>
        <w:pStyle w:val="Heading2"/>
        <w:numPr>
          <w:ilvl w:val="0"/>
          <w:numId w:val="211"/>
        </w:numPr>
        <w:tabs>
          <w:tab w:val="left" w:pos="1517"/>
          <w:tab w:val="left" w:pos="6662"/>
        </w:tabs>
        <w:spacing w:before="5" w:line="274" w:lineRule="exact"/>
        <w:ind w:left="0" w:firstLine="0"/>
        <w:rPr>
          <w:lang w:val="en-US"/>
        </w:rPr>
      </w:pPr>
      <w:r w:rsidRPr="000B41C9">
        <w:rPr>
          <w:lang w:val="en-US"/>
        </w:rPr>
        <w:t>The</w:t>
      </w:r>
      <w:r w:rsidRPr="000B41C9">
        <w:rPr>
          <w:spacing w:val="-2"/>
          <w:lang w:val="en-US"/>
        </w:rPr>
        <w:t xml:space="preserve"> </w:t>
      </w:r>
      <w:r w:rsidRPr="000B41C9">
        <w:rPr>
          <w:lang w:val="en-US"/>
        </w:rPr>
        <w:t>food that Ann is</w:t>
      </w:r>
      <w:r w:rsidRPr="000B41C9">
        <w:rPr>
          <w:spacing w:val="-3"/>
          <w:lang w:val="en-US"/>
        </w:rPr>
        <w:t xml:space="preserve"> </w:t>
      </w:r>
      <w:r w:rsidRPr="000B41C9">
        <w:rPr>
          <w:lang w:val="en-US"/>
        </w:rPr>
        <w:t>cooking in</w:t>
      </w:r>
      <w:r w:rsidRPr="000B41C9">
        <w:rPr>
          <w:spacing w:val="1"/>
          <w:lang w:val="en-US"/>
        </w:rPr>
        <w:t xml:space="preserve"> </w:t>
      </w:r>
      <w:r w:rsidRPr="000B41C9">
        <w:rPr>
          <w:lang w:val="en-US"/>
        </w:rPr>
        <w:t xml:space="preserve">the </w:t>
      </w:r>
      <w:r w:rsidRPr="000B41C9">
        <w:rPr>
          <w:spacing w:val="-2"/>
          <w:lang w:val="en-US"/>
        </w:rPr>
        <w:t>kitchen</w:t>
      </w:r>
      <w:r w:rsidRPr="000B41C9">
        <w:rPr>
          <w:u w:val="single"/>
          <w:lang w:val="en-US"/>
        </w:rPr>
        <w:tab/>
      </w:r>
      <w:r w:rsidRPr="000B41C9">
        <w:rPr>
          <w:spacing w:val="-2"/>
          <w:lang w:val="en-US"/>
        </w:rPr>
        <w:t>delicious.</w:t>
      </w:r>
    </w:p>
    <w:p w:rsidR="00141D79" w:rsidRPr="000B41C9" w:rsidRDefault="00141D79" w:rsidP="008B1328">
      <w:pPr>
        <w:pStyle w:val="a8"/>
        <w:numPr>
          <w:ilvl w:val="0"/>
          <w:numId w:val="197"/>
        </w:numPr>
        <w:tabs>
          <w:tab w:val="left" w:pos="1517"/>
        </w:tabs>
        <w:spacing w:line="274" w:lineRule="exact"/>
        <w:ind w:left="0" w:firstLine="0"/>
        <w:rPr>
          <w:sz w:val="24"/>
        </w:rPr>
      </w:pPr>
      <w:r w:rsidRPr="000B41C9">
        <w:rPr>
          <w:sz w:val="24"/>
        </w:rPr>
        <w:t xml:space="preserve">is </w:t>
      </w:r>
      <w:r w:rsidRPr="000B41C9">
        <w:rPr>
          <w:spacing w:val="-2"/>
          <w:sz w:val="24"/>
        </w:rPr>
        <w:t>smelling</w:t>
      </w:r>
      <w:r w:rsidRPr="000B41C9">
        <w:rPr>
          <w:i/>
          <w:spacing w:val="-2"/>
          <w:sz w:val="24"/>
        </w:rPr>
        <w:t>;</w:t>
      </w:r>
    </w:p>
    <w:p w:rsidR="00141D79" w:rsidRPr="000B41C9" w:rsidRDefault="00141D79" w:rsidP="008B1328">
      <w:pPr>
        <w:pStyle w:val="a8"/>
        <w:numPr>
          <w:ilvl w:val="0"/>
          <w:numId w:val="197"/>
        </w:numPr>
        <w:tabs>
          <w:tab w:val="left" w:pos="1517"/>
        </w:tabs>
        <w:ind w:left="0" w:firstLine="0"/>
        <w:rPr>
          <w:i/>
          <w:sz w:val="24"/>
        </w:rPr>
      </w:pPr>
      <w:r w:rsidRPr="000B41C9">
        <w:rPr>
          <w:i/>
          <w:spacing w:val="-2"/>
          <w:sz w:val="24"/>
        </w:rPr>
        <w:t>smells;</w:t>
      </w:r>
    </w:p>
    <w:p w:rsidR="00141D79" w:rsidRPr="000B41C9" w:rsidRDefault="00141D79" w:rsidP="008B1328">
      <w:pPr>
        <w:pStyle w:val="a8"/>
        <w:numPr>
          <w:ilvl w:val="0"/>
          <w:numId w:val="197"/>
        </w:numPr>
        <w:tabs>
          <w:tab w:val="left" w:pos="1517"/>
        </w:tabs>
        <w:ind w:left="0" w:firstLine="0"/>
        <w:rPr>
          <w:sz w:val="24"/>
        </w:rPr>
      </w:pPr>
      <w:r w:rsidRPr="000B41C9">
        <w:rPr>
          <w:spacing w:val="-2"/>
          <w:sz w:val="24"/>
        </w:rPr>
        <w:t>smelt</w:t>
      </w:r>
      <w:r w:rsidRPr="000B41C9">
        <w:rPr>
          <w:i/>
          <w:spacing w:val="-2"/>
          <w:sz w:val="24"/>
        </w:rPr>
        <w:t>;</w:t>
      </w:r>
    </w:p>
    <w:p w:rsidR="00141D79" w:rsidRPr="000B41C9" w:rsidRDefault="00141D79" w:rsidP="008B1328">
      <w:pPr>
        <w:pStyle w:val="a8"/>
        <w:numPr>
          <w:ilvl w:val="0"/>
          <w:numId w:val="197"/>
        </w:numPr>
        <w:tabs>
          <w:tab w:val="left" w:pos="1517"/>
        </w:tabs>
        <w:ind w:left="0" w:firstLine="0"/>
        <w:rPr>
          <w:sz w:val="24"/>
        </w:rPr>
      </w:pPr>
      <w:r w:rsidRPr="000B41C9">
        <w:rPr>
          <w:sz w:val="24"/>
        </w:rPr>
        <w:t xml:space="preserve">will </w:t>
      </w:r>
      <w:r w:rsidRPr="000B41C9">
        <w:rPr>
          <w:spacing w:val="-2"/>
          <w:sz w:val="24"/>
        </w:rPr>
        <w:t>smell</w:t>
      </w:r>
      <w:r w:rsidRPr="000B41C9">
        <w:rPr>
          <w:i/>
          <w:spacing w:val="-2"/>
          <w:sz w:val="24"/>
        </w:rPr>
        <w:t>;</w:t>
      </w:r>
    </w:p>
    <w:p w:rsidR="00141D79" w:rsidRPr="000B41C9" w:rsidRDefault="00141D79" w:rsidP="008B1328">
      <w:pPr>
        <w:pStyle w:val="Heading2"/>
        <w:numPr>
          <w:ilvl w:val="0"/>
          <w:numId w:val="211"/>
        </w:numPr>
        <w:tabs>
          <w:tab w:val="left" w:pos="1517"/>
          <w:tab w:val="left" w:pos="3016"/>
          <w:tab w:val="left" w:pos="4475"/>
        </w:tabs>
        <w:spacing w:before="5"/>
        <w:ind w:left="0" w:firstLine="0"/>
        <w:rPr>
          <w:lang w:val="en-US"/>
        </w:rPr>
      </w:pPr>
      <w:r w:rsidRPr="000B41C9">
        <w:rPr>
          <w:lang w:val="en-US"/>
        </w:rPr>
        <w:t>My colleagues usually</w:t>
      </w:r>
      <w:r w:rsidRPr="000B41C9">
        <w:rPr>
          <w:u w:val="single"/>
          <w:lang w:val="en-US"/>
        </w:rPr>
        <w:tab/>
      </w:r>
      <w:r w:rsidRPr="000B41C9">
        <w:rPr>
          <w:lang w:val="en-US"/>
        </w:rPr>
        <w:t>four</w:t>
      </w:r>
      <w:r w:rsidRPr="000B41C9">
        <w:rPr>
          <w:spacing w:val="-7"/>
          <w:lang w:val="en-US"/>
        </w:rPr>
        <w:t xml:space="preserve"> </w:t>
      </w:r>
      <w:r w:rsidRPr="000B41C9">
        <w:rPr>
          <w:lang w:val="en-US"/>
        </w:rPr>
        <w:t>days</w:t>
      </w:r>
      <w:r w:rsidRPr="000B41C9">
        <w:rPr>
          <w:spacing w:val="-6"/>
          <w:lang w:val="en-US"/>
        </w:rPr>
        <w:t xml:space="preserve"> </w:t>
      </w:r>
      <w:r w:rsidRPr="000B41C9">
        <w:rPr>
          <w:lang w:val="en-US"/>
        </w:rPr>
        <w:t>a</w:t>
      </w:r>
      <w:r w:rsidRPr="000B41C9">
        <w:rPr>
          <w:spacing w:val="-9"/>
          <w:lang w:val="en-US"/>
        </w:rPr>
        <w:t xml:space="preserve"> </w:t>
      </w:r>
      <w:r w:rsidRPr="000B41C9">
        <w:rPr>
          <w:lang w:val="en-US"/>
        </w:rPr>
        <w:t>week,</w:t>
      </w:r>
      <w:r w:rsidRPr="000B41C9">
        <w:rPr>
          <w:spacing w:val="-6"/>
          <w:lang w:val="en-US"/>
        </w:rPr>
        <w:t xml:space="preserve"> </w:t>
      </w:r>
      <w:r w:rsidRPr="000B41C9">
        <w:rPr>
          <w:lang w:val="en-US"/>
        </w:rPr>
        <w:t>and</w:t>
      </w:r>
      <w:r w:rsidRPr="000B41C9">
        <w:rPr>
          <w:spacing w:val="-6"/>
          <w:lang w:val="en-US"/>
        </w:rPr>
        <w:t xml:space="preserve"> </w:t>
      </w:r>
      <w:r w:rsidRPr="000B41C9">
        <w:rPr>
          <w:lang w:val="en-US"/>
        </w:rPr>
        <w:t>till week they</w:t>
      </w:r>
      <w:r w:rsidRPr="000B41C9">
        <w:rPr>
          <w:u w:val="single"/>
          <w:lang w:val="en-US"/>
        </w:rPr>
        <w:tab/>
      </w:r>
      <w:r w:rsidRPr="000B41C9">
        <w:rPr>
          <w:lang w:val="en-US"/>
        </w:rPr>
        <w:t>five days.</w:t>
      </w:r>
    </w:p>
    <w:p w:rsidR="00141D79" w:rsidRPr="000B41C9" w:rsidRDefault="00141D79" w:rsidP="008B1328">
      <w:pPr>
        <w:pStyle w:val="a8"/>
        <w:numPr>
          <w:ilvl w:val="0"/>
          <w:numId w:val="196"/>
        </w:numPr>
        <w:tabs>
          <w:tab w:val="left" w:pos="1517"/>
        </w:tabs>
        <w:spacing w:line="271" w:lineRule="exact"/>
        <w:ind w:left="0" w:firstLine="0"/>
        <w:rPr>
          <w:sz w:val="24"/>
        </w:rPr>
      </w:pPr>
      <w:r w:rsidRPr="000B41C9">
        <w:rPr>
          <w:sz w:val="24"/>
        </w:rPr>
        <w:t>work,</w:t>
      </w:r>
      <w:r w:rsidRPr="000B41C9">
        <w:rPr>
          <w:spacing w:val="-4"/>
          <w:sz w:val="24"/>
        </w:rPr>
        <w:t xml:space="preserve"> </w:t>
      </w:r>
      <w:r w:rsidRPr="000B41C9">
        <w:rPr>
          <w:spacing w:val="-2"/>
          <w:sz w:val="24"/>
        </w:rPr>
        <w:t>work</w:t>
      </w:r>
      <w:r w:rsidRPr="000B41C9">
        <w:rPr>
          <w:i/>
          <w:spacing w:val="-2"/>
          <w:sz w:val="24"/>
        </w:rPr>
        <w:t>;</w:t>
      </w:r>
    </w:p>
    <w:p w:rsidR="00141D79" w:rsidRPr="000B41C9" w:rsidRDefault="00141D79" w:rsidP="008B1328">
      <w:pPr>
        <w:pStyle w:val="a8"/>
        <w:numPr>
          <w:ilvl w:val="0"/>
          <w:numId w:val="196"/>
        </w:numPr>
        <w:tabs>
          <w:tab w:val="left" w:pos="1517"/>
        </w:tabs>
        <w:ind w:left="0" w:firstLine="0"/>
        <w:rPr>
          <w:sz w:val="24"/>
        </w:rPr>
      </w:pPr>
      <w:r w:rsidRPr="000B41C9">
        <w:rPr>
          <w:sz w:val="24"/>
        </w:rPr>
        <w:t>are</w:t>
      </w:r>
      <w:r w:rsidRPr="000B41C9">
        <w:rPr>
          <w:spacing w:val="-4"/>
          <w:sz w:val="24"/>
        </w:rPr>
        <w:t xml:space="preserve"> </w:t>
      </w:r>
      <w:r w:rsidRPr="000B41C9">
        <w:rPr>
          <w:sz w:val="24"/>
        </w:rPr>
        <w:t>working,</w:t>
      </w:r>
      <w:r w:rsidRPr="000B41C9">
        <w:rPr>
          <w:spacing w:val="1"/>
          <w:sz w:val="24"/>
        </w:rPr>
        <w:t xml:space="preserve"> </w:t>
      </w:r>
      <w:r w:rsidRPr="000B41C9">
        <w:rPr>
          <w:spacing w:val="-4"/>
          <w:sz w:val="24"/>
        </w:rPr>
        <w:t>work</w:t>
      </w:r>
      <w:r w:rsidRPr="000B41C9">
        <w:rPr>
          <w:i/>
          <w:spacing w:val="-4"/>
          <w:sz w:val="24"/>
        </w:rPr>
        <w:t>;</w:t>
      </w:r>
    </w:p>
    <w:p w:rsidR="00141D79" w:rsidRPr="000B41C9" w:rsidRDefault="00141D79" w:rsidP="008B1328">
      <w:pPr>
        <w:pStyle w:val="a8"/>
        <w:numPr>
          <w:ilvl w:val="0"/>
          <w:numId w:val="196"/>
        </w:numPr>
        <w:tabs>
          <w:tab w:val="left" w:pos="1517"/>
        </w:tabs>
        <w:spacing w:before="1"/>
        <w:ind w:left="0" w:firstLine="0"/>
        <w:rPr>
          <w:sz w:val="24"/>
        </w:rPr>
      </w:pPr>
      <w:r w:rsidRPr="000B41C9">
        <w:rPr>
          <w:sz w:val="24"/>
        </w:rPr>
        <w:t>are</w:t>
      </w:r>
      <w:r w:rsidRPr="000B41C9">
        <w:rPr>
          <w:spacing w:val="-3"/>
          <w:sz w:val="24"/>
        </w:rPr>
        <w:t xml:space="preserve"> </w:t>
      </w:r>
      <w:r w:rsidRPr="000B41C9">
        <w:rPr>
          <w:sz w:val="24"/>
        </w:rPr>
        <w:t>working, are</w:t>
      </w:r>
      <w:r w:rsidRPr="000B41C9">
        <w:rPr>
          <w:spacing w:val="-1"/>
          <w:sz w:val="24"/>
        </w:rPr>
        <w:t xml:space="preserve"> </w:t>
      </w:r>
      <w:r w:rsidRPr="000B41C9">
        <w:rPr>
          <w:spacing w:val="-2"/>
          <w:sz w:val="24"/>
        </w:rPr>
        <w:t>working;</w:t>
      </w:r>
    </w:p>
    <w:p w:rsidR="00141D79" w:rsidRPr="000B41C9" w:rsidRDefault="00141D79" w:rsidP="008B1328">
      <w:pPr>
        <w:pStyle w:val="a8"/>
        <w:numPr>
          <w:ilvl w:val="0"/>
          <w:numId w:val="196"/>
        </w:numPr>
        <w:tabs>
          <w:tab w:val="left" w:pos="1517"/>
        </w:tabs>
        <w:ind w:left="0" w:firstLine="0"/>
        <w:rPr>
          <w:i/>
          <w:sz w:val="24"/>
        </w:rPr>
      </w:pPr>
      <w:r w:rsidRPr="000B41C9">
        <w:rPr>
          <w:i/>
          <w:sz w:val="24"/>
        </w:rPr>
        <w:t>work,</w:t>
      </w:r>
      <w:r w:rsidRPr="000B41C9">
        <w:rPr>
          <w:i/>
          <w:spacing w:val="-1"/>
          <w:sz w:val="24"/>
        </w:rPr>
        <w:t xml:space="preserve"> </w:t>
      </w:r>
      <w:r w:rsidRPr="000B41C9">
        <w:rPr>
          <w:i/>
          <w:sz w:val="24"/>
        </w:rPr>
        <w:t>are</w:t>
      </w:r>
      <w:r w:rsidRPr="000B41C9">
        <w:rPr>
          <w:i/>
          <w:spacing w:val="-1"/>
          <w:sz w:val="24"/>
        </w:rPr>
        <w:t xml:space="preserve"> </w:t>
      </w:r>
      <w:r w:rsidRPr="000B41C9">
        <w:rPr>
          <w:i/>
          <w:spacing w:val="-2"/>
          <w:sz w:val="24"/>
        </w:rPr>
        <w:t>working;</w:t>
      </w:r>
    </w:p>
    <w:p w:rsidR="00141D79" w:rsidRPr="000B41C9" w:rsidRDefault="00141D79" w:rsidP="008B1328">
      <w:pPr>
        <w:pStyle w:val="Heading2"/>
        <w:numPr>
          <w:ilvl w:val="0"/>
          <w:numId w:val="196"/>
        </w:numPr>
        <w:tabs>
          <w:tab w:val="left" w:pos="1577"/>
          <w:tab w:val="left" w:pos="2390"/>
        </w:tabs>
        <w:spacing w:before="5" w:line="274" w:lineRule="exact"/>
        <w:ind w:left="0" w:firstLine="0"/>
        <w:rPr>
          <w:lang w:val="en-US"/>
        </w:rPr>
      </w:pPr>
      <w:r w:rsidRPr="000B41C9">
        <w:rPr>
          <w:spacing w:val="-10"/>
          <w:lang w:val="en-US"/>
        </w:rPr>
        <w:t>I</w:t>
      </w:r>
      <w:r w:rsidRPr="000B41C9">
        <w:rPr>
          <w:u w:val="single"/>
          <w:lang w:val="en-US"/>
        </w:rPr>
        <w:tab/>
      </w:r>
      <w:r w:rsidRPr="000B41C9">
        <w:rPr>
          <w:lang w:val="en-US"/>
        </w:rPr>
        <w:t>a</w:t>
      </w:r>
      <w:r w:rsidRPr="000B41C9">
        <w:rPr>
          <w:spacing w:val="-1"/>
          <w:lang w:val="en-US"/>
        </w:rPr>
        <w:t xml:space="preserve"> </w:t>
      </w:r>
      <w:r w:rsidRPr="000B41C9">
        <w:rPr>
          <w:lang w:val="en-US"/>
        </w:rPr>
        <w:t>very</w:t>
      </w:r>
      <w:r w:rsidRPr="000B41C9">
        <w:rPr>
          <w:spacing w:val="-1"/>
          <w:lang w:val="en-US"/>
        </w:rPr>
        <w:t xml:space="preserve"> </w:t>
      </w:r>
      <w:r w:rsidRPr="000B41C9">
        <w:rPr>
          <w:lang w:val="en-US"/>
        </w:rPr>
        <w:t>difficult</w:t>
      </w:r>
      <w:r w:rsidRPr="000B41C9">
        <w:rPr>
          <w:spacing w:val="-1"/>
          <w:lang w:val="en-US"/>
        </w:rPr>
        <w:t xml:space="preserve"> </w:t>
      </w:r>
      <w:r w:rsidRPr="000B41C9">
        <w:rPr>
          <w:lang w:val="en-US"/>
        </w:rPr>
        <w:t xml:space="preserve">day </w:t>
      </w:r>
      <w:r w:rsidRPr="000B41C9">
        <w:rPr>
          <w:spacing w:val="-2"/>
          <w:lang w:val="en-US"/>
        </w:rPr>
        <w:t>tomorrow.</w:t>
      </w:r>
    </w:p>
    <w:p w:rsidR="00141D79" w:rsidRPr="000B41C9" w:rsidRDefault="00141D79" w:rsidP="008B1328">
      <w:pPr>
        <w:pStyle w:val="a8"/>
        <w:numPr>
          <w:ilvl w:val="0"/>
          <w:numId w:val="195"/>
        </w:numPr>
        <w:tabs>
          <w:tab w:val="left" w:pos="1517"/>
        </w:tabs>
        <w:spacing w:line="274" w:lineRule="exact"/>
        <w:ind w:left="0" w:firstLine="0"/>
        <w:rPr>
          <w:i/>
          <w:sz w:val="24"/>
        </w:rPr>
      </w:pPr>
      <w:r w:rsidRPr="000B41C9">
        <w:rPr>
          <w:i/>
          <w:sz w:val="24"/>
        </w:rPr>
        <w:t xml:space="preserve">will </w:t>
      </w:r>
      <w:r w:rsidRPr="000B41C9">
        <w:rPr>
          <w:i/>
          <w:spacing w:val="-2"/>
          <w:sz w:val="24"/>
        </w:rPr>
        <w:t>have;</w:t>
      </w:r>
    </w:p>
    <w:p w:rsidR="00141D79" w:rsidRPr="000B41C9" w:rsidRDefault="00141D79" w:rsidP="008B1328">
      <w:pPr>
        <w:pStyle w:val="a8"/>
        <w:numPr>
          <w:ilvl w:val="0"/>
          <w:numId w:val="195"/>
        </w:numPr>
        <w:tabs>
          <w:tab w:val="left" w:pos="1517"/>
        </w:tabs>
        <w:ind w:left="0" w:firstLine="0"/>
        <w:rPr>
          <w:sz w:val="24"/>
        </w:rPr>
      </w:pPr>
      <w:r w:rsidRPr="000B41C9">
        <w:rPr>
          <w:sz w:val="24"/>
        </w:rPr>
        <w:t>am</w:t>
      </w:r>
      <w:r w:rsidRPr="000B41C9">
        <w:rPr>
          <w:spacing w:val="-1"/>
          <w:sz w:val="24"/>
        </w:rPr>
        <w:t xml:space="preserve"> </w:t>
      </w:r>
      <w:r w:rsidRPr="000B41C9">
        <w:rPr>
          <w:spacing w:val="-2"/>
          <w:sz w:val="24"/>
        </w:rPr>
        <w:t>having;</w:t>
      </w:r>
    </w:p>
    <w:p w:rsidR="00141D79" w:rsidRPr="000B41C9" w:rsidRDefault="00141D79" w:rsidP="008B1328">
      <w:pPr>
        <w:pStyle w:val="a8"/>
        <w:numPr>
          <w:ilvl w:val="0"/>
          <w:numId w:val="195"/>
        </w:numPr>
        <w:tabs>
          <w:tab w:val="left" w:pos="1517"/>
        </w:tabs>
        <w:ind w:left="0" w:firstLine="0"/>
        <w:rPr>
          <w:sz w:val="24"/>
        </w:rPr>
      </w:pPr>
      <w:r w:rsidRPr="000B41C9">
        <w:rPr>
          <w:spacing w:val="-2"/>
          <w:sz w:val="24"/>
        </w:rPr>
        <w:t>have;</w:t>
      </w:r>
    </w:p>
    <w:p w:rsidR="00141D79" w:rsidRPr="000B41C9" w:rsidRDefault="00141D79" w:rsidP="008B1328">
      <w:pPr>
        <w:pStyle w:val="a8"/>
        <w:numPr>
          <w:ilvl w:val="0"/>
          <w:numId w:val="195"/>
        </w:numPr>
        <w:tabs>
          <w:tab w:val="left" w:pos="1517"/>
        </w:tabs>
        <w:ind w:left="0" w:firstLine="0"/>
        <w:rPr>
          <w:sz w:val="24"/>
        </w:rPr>
      </w:pPr>
      <w:r w:rsidRPr="000B41C9">
        <w:rPr>
          <w:sz w:val="24"/>
        </w:rPr>
        <w:t>would</w:t>
      </w:r>
      <w:r w:rsidRPr="000B41C9">
        <w:rPr>
          <w:spacing w:val="-2"/>
          <w:sz w:val="24"/>
        </w:rPr>
        <w:t xml:space="preserve"> have;</w:t>
      </w:r>
    </w:p>
    <w:p w:rsidR="00141D79" w:rsidRPr="000B41C9" w:rsidRDefault="00141D79" w:rsidP="008B1328">
      <w:pPr>
        <w:pStyle w:val="Heading2"/>
        <w:numPr>
          <w:ilvl w:val="0"/>
          <w:numId w:val="196"/>
        </w:numPr>
        <w:tabs>
          <w:tab w:val="left" w:pos="1517"/>
          <w:tab w:val="left" w:pos="7300"/>
        </w:tabs>
        <w:spacing w:before="4"/>
        <w:ind w:left="0" w:firstLine="0"/>
        <w:rPr>
          <w:lang w:val="en-US"/>
        </w:rPr>
      </w:pPr>
      <w:r w:rsidRPr="000B41C9">
        <w:rPr>
          <w:lang w:val="en-US"/>
        </w:rPr>
        <w:t>At 10 o'clock in the morning on Wednesday Tom</w:t>
      </w:r>
      <w:r w:rsidRPr="000B41C9">
        <w:rPr>
          <w:u w:val="single"/>
          <w:lang w:val="en-US"/>
        </w:rPr>
        <w:tab/>
      </w:r>
      <w:r w:rsidRPr="000B41C9">
        <w:rPr>
          <w:lang w:val="en-US"/>
        </w:rPr>
        <w:t xml:space="preserve"> a delegation in the office.</w:t>
      </w:r>
    </w:p>
    <w:p w:rsidR="00141D79" w:rsidRPr="000B41C9" w:rsidRDefault="00141D79" w:rsidP="008B1328">
      <w:pPr>
        <w:pStyle w:val="a8"/>
        <w:numPr>
          <w:ilvl w:val="0"/>
          <w:numId w:val="194"/>
        </w:numPr>
        <w:tabs>
          <w:tab w:val="left" w:pos="1517"/>
        </w:tabs>
        <w:spacing w:line="271" w:lineRule="exact"/>
        <w:ind w:left="0" w:firstLine="0"/>
        <w:rPr>
          <w:sz w:val="24"/>
        </w:rPr>
      </w:pPr>
      <w:r w:rsidRPr="000B41C9">
        <w:rPr>
          <w:sz w:val="24"/>
        </w:rPr>
        <w:t>will</w:t>
      </w:r>
      <w:r w:rsidRPr="000B41C9">
        <w:rPr>
          <w:spacing w:val="-2"/>
          <w:sz w:val="24"/>
        </w:rPr>
        <w:t xml:space="preserve"> receive;</w:t>
      </w:r>
    </w:p>
    <w:p w:rsidR="00141D79" w:rsidRPr="000B41C9" w:rsidRDefault="00141D79" w:rsidP="008B1328">
      <w:pPr>
        <w:pStyle w:val="a8"/>
        <w:numPr>
          <w:ilvl w:val="0"/>
          <w:numId w:val="194"/>
        </w:numPr>
        <w:tabs>
          <w:tab w:val="left" w:pos="1517"/>
        </w:tabs>
        <w:ind w:left="0" w:firstLine="0"/>
        <w:rPr>
          <w:sz w:val="24"/>
        </w:rPr>
      </w:pPr>
      <w:r w:rsidRPr="000B41C9">
        <w:rPr>
          <w:sz w:val="24"/>
        </w:rPr>
        <w:t xml:space="preserve">is </w:t>
      </w:r>
      <w:r w:rsidRPr="000B41C9">
        <w:rPr>
          <w:spacing w:val="-2"/>
          <w:sz w:val="24"/>
        </w:rPr>
        <w:t>receiving;</w:t>
      </w:r>
    </w:p>
    <w:p w:rsidR="00141D79" w:rsidRPr="000B41C9" w:rsidRDefault="00141D79" w:rsidP="008B1328">
      <w:pPr>
        <w:pStyle w:val="a8"/>
        <w:numPr>
          <w:ilvl w:val="0"/>
          <w:numId w:val="194"/>
        </w:numPr>
        <w:tabs>
          <w:tab w:val="left" w:pos="1517"/>
        </w:tabs>
        <w:ind w:left="0" w:firstLine="0"/>
        <w:rPr>
          <w:i/>
          <w:sz w:val="24"/>
        </w:rPr>
      </w:pPr>
      <w:r w:rsidRPr="000B41C9">
        <w:rPr>
          <w:i/>
          <w:sz w:val="24"/>
        </w:rPr>
        <w:t xml:space="preserve">will be </w:t>
      </w:r>
      <w:r w:rsidRPr="000B41C9">
        <w:rPr>
          <w:i/>
          <w:spacing w:val="-2"/>
          <w:sz w:val="24"/>
        </w:rPr>
        <w:t>receiving;</w:t>
      </w:r>
    </w:p>
    <w:p w:rsidR="00141D79" w:rsidRPr="000B41C9" w:rsidRDefault="00141D79" w:rsidP="008B1328">
      <w:pPr>
        <w:pStyle w:val="a8"/>
        <w:numPr>
          <w:ilvl w:val="0"/>
          <w:numId w:val="194"/>
        </w:numPr>
        <w:tabs>
          <w:tab w:val="left" w:pos="1517"/>
        </w:tabs>
        <w:ind w:left="0" w:firstLine="0"/>
        <w:rPr>
          <w:sz w:val="24"/>
        </w:rPr>
      </w:pPr>
      <w:r w:rsidRPr="000B41C9">
        <w:rPr>
          <w:sz w:val="24"/>
        </w:rPr>
        <w:t xml:space="preserve">would </w:t>
      </w:r>
      <w:r w:rsidRPr="000B41C9">
        <w:rPr>
          <w:spacing w:val="-2"/>
          <w:sz w:val="24"/>
        </w:rPr>
        <w:t>receive;</w:t>
      </w:r>
    </w:p>
    <w:p w:rsidR="00141D79" w:rsidRPr="000B41C9" w:rsidRDefault="00141D79" w:rsidP="008B1328">
      <w:pPr>
        <w:pStyle w:val="Heading2"/>
        <w:numPr>
          <w:ilvl w:val="0"/>
          <w:numId w:val="196"/>
        </w:numPr>
        <w:tabs>
          <w:tab w:val="left" w:pos="1517"/>
          <w:tab w:val="left" w:pos="2510"/>
        </w:tabs>
        <w:spacing w:before="6" w:line="274" w:lineRule="exact"/>
        <w:ind w:left="0" w:firstLine="0"/>
        <w:rPr>
          <w:lang w:val="en-US"/>
        </w:rPr>
      </w:pPr>
      <w:r w:rsidRPr="000B41C9">
        <w:rPr>
          <w:lang w:val="en-US"/>
        </w:rPr>
        <w:t xml:space="preserve">I </w:t>
      </w:r>
      <w:r w:rsidRPr="000B41C9">
        <w:rPr>
          <w:u w:val="single"/>
          <w:lang w:val="en-US"/>
        </w:rPr>
        <w:tab/>
      </w:r>
      <w:r w:rsidRPr="000B41C9">
        <w:rPr>
          <w:lang w:val="en-US"/>
        </w:rPr>
        <w:t>medical</w:t>
      </w:r>
      <w:r w:rsidRPr="000B41C9">
        <w:rPr>
          <w:spacing w:val="-1"/>
          <w:lang w:val="en-US"/>
        </w:rPr>
        <w:t xml:space="preserve"> </w:t>
      </w:r>
      <w:r w:rsidRPr="000B41C9">
        <w:rPr>
          <w:lang w:val="en-US"/>
        </w:rPr>
        <w:t>Institute</w:t>
      </w:r>
      <w:r w:rsidRPr="000B41C9">
        <w:rPr>
          <w:spacing w:val="-2"/>
          <w:lang w:val="en-US"/>
        </w:rPr>
        <w:t xml:space="preserve"> </w:t>
      </w:r>
      <w:r w:rsidRPr="000B41C9">
        <w:rPr>
          <w:lang w:val="en-US"/>
        </w:rPr>
        <w:t>in 1993. It was</w:t>
      </w:r>
      <w:r w:rsidRPr="000B41C9">
        <w:rPr>
          <w:spacing w:val="-1"/>
          <w:lang w:val="en-US"/>
        </w:rPr>
        <w:t xml:space="preserve"> </w:t>
      </w:r>
      <w:r w:rsidRPr="000B41C9">
        <w:rPr>
          <w:lang w:val="en-US"/>
        </w:rPr>
        <w:t xml:space="preserve">many years </w:t>
      </w:r>
      <w:r w:rsidRPr="000B41C9">
        <w:rPr>
          <w:spacing w:val="-4"/>
          <w:lang w:val="en-US"/>
        </w:rPr>
        <w:t>ago.</w:t>
      </w:r>
    </w:p>
    <w:p w:rsidR="00141D79" w:rsidRPr="000B41C9" w:rsidRDefault="00141D79" w:rsidP="008B1328">
      <w:pPr>
        <w:pStyle w:val="a8"/>
        <w:numPr>
          <w:ilvl w:val="0"/>
          <w:numId w:val="193"/>
        </w:numPr>
        <w:tabs>
          <w:tab w:val="left" w:pos="1517"/>
        </w:tabs>
        <w:spacing w:line="274" w:lineRule="exact"/>
        <w:ind w:left="0" w:firstLine="0"/>
        <w:rPr>
          <w:sz w:val="24"/>
        </w:rPr>
      </w:pPr>
      <w:r w:rsidRPr="000B41C9">
        <w:rPr>
          <w:spacing w:val="-2"/>
          <w:sz w:val="24"/>
        </w:rPr>
        <w:t>enter;</w:t>
      </w:r>
    </w:p>
    <w:p w:rsidR="00141D79" w:rsidRPr="000B41C9" w:rsidRDefault="00141D79" w:rsidP="008B1328">
      <w:pPr>
        <w:pStyle w:val="a8"/>
        <w:numPr>
          <w:ilvl w:val="0"/>
          <w:numId w:val="193"/>
        </w:numPr>
        <w:tabs>
          <w:tab w:val="left" w:pos="1517"/>
        </w:tabs>
        <w:ind w:left="0" w:firstLine="0"/>
        <w:rPr>
          <w:i/>
          <w:sz w:val="24"/>
        </w:rPr>
      </w:pPr>
      <w:r w:rsidRPr="000B41C9">
        <w:rPr>
          <w:i/>
          <w:spacing w:val="-2"/>
          <w:sz w:val="24"/>
        </w:rPr>
        <w:t>entered;</w:t>
      </w:r>
    </w:p>
    <w:p w:rsidR="00141D79" w:rsidRPr="000B41C9" w:rsidRDefault="00141D79" w:rsidP="008B1328">
      <w:pPr>
        <w:pStyle w:val="a8"/>
        <w:numPr>
          <w:ilvl w:val="0"/>
          <w:numId w:val="193"/>
        </w:numPr>
        <w:tabs>
          <w:tab w:val="left" w:pos="1517"/>
        </w:tabs>
        <w:ind w:left="0" w:firstLine="0"/>
        <w:rPr>
          <w:sz w:val="24"/>
        </w:rPr>
      </w:pPr>
      <w:r w:rsidRPr="000B41C9">
        <w:rPr>
          <w:sz w:val="24"/>
        </w:rPr>
        <w:t xml:space="preserve">will </w:t>
      </w:r>
      <w:r w:rsidRPr="000B41C9">
        <w:rPr>
          <w:spacing w:val="-2"/>
          <w:sz w:val="24"/>
        </w:rPr>
        <w:t>enter;</w:t>
      </w:r>
    </w:p>
    <w:p w:rsidR="00141D79" w:rsidRPr="000B41C9" w:rsidRDefault="00141D79" w:rsidP="008B1328">
      <w:pPr>
        <w:pStyle w:val="a8"/>
        <w:numPr>
          <w:ilvl w:val="0"/>
          <w:numId w:val="193"/>
        </w:numPr>
        <w:tabs>
          <w:tab w:val="left" w:pos="1517"/>
        </w:tabs>
        <w:ind w:left="0" w:firstLine="0"/>
        <w:rPr>
          <w:sz w:val="24"/>
        </w:rPr>
      </w:pPr>
      <w:r w:rsidRPr="000B41C9">
        <w:rPr>
          <w:sz w:val="24"/>
        </w:rPr>
        <w:t xml:space="preserve">would </w:t>
      </w:r>
      <w:r w:rsidRPr="000B41C9">
        <w:rPr>
          <w:spacing w:val="-2"/>
          <w:sz w:val="24"/>
        </w:rPr>
        <w:t>enter;</w:t>
      </w:r>
    </w:p>
    <w:p w:rsidR="00141D79" w:rsidRPr="000B41C9" w:rsidRDefault="00141D79" w:rsidP="008B1328">
      <w:pPr>
        <w:pStyle w:val="Heading2"/>
        <w:numPr>
          <w:ilvl w:val="0"/>
          <w:numId w:val="196"/>
        </w:numPr>
        <w:tabs>
          <w:tab w:val="left" w:pos="1517"/>
          <w:tab w:val="left" w:pos="3863"/>
        </w:tabs>
        <w:spacing w:before="5" w:line="274" w:lineRule="exact"/>
        <w:ind w:left="0" w:firstLine="0"/>
        <w:rPr>
          <w:lang w:val="en-US"/>
        </w:rPr>
      </w:pPr>
      <w:r w:rsidRPr="000B41C9">
        <w:rPr>
          <w:lang w:val="en-US"/>
        </w:rPr>
        <w:t xml:space="preserve">Yesterday there </w:t>
      </w:r>
      <w:r w:rsidRPr="000B41C9">
        <w:rPr>
          <w:u w:val="single"/>
          <w:lang w:val="en-US"/>
        </w:rPr>
        <w:tab/>
      </w:r>
      <w:r w:rsidRPr="000B41C9">
        <w:rPr>
          <w:lang w:val="en-US"/>
        </w:rPr>
        <w:t>a</w:t>
      </w:r>
      <w:r w:rsidRPr="000B41C9">
        <w:rPr>
          <w:spacing w:val="-3"/>
          <w:lang w:val="en-US"/>
        </w:rPr>
        <w:t xml:space="preserve"> </w:t>
      </w:r>
      <w:r w:rsidRPr="000B41C9">
        <w:rPr>
          <w:lang w:val="en-US"/>
        </w:rPr>
        <w:t>medical conference</w:t>
      </w:r>
      <w:r w:rsidRPr="000B41C9">
        <w:rPr>
          <w:spacing w:val="-2"/>
          <w:lang w:val="en-US"/>
        </w:rPr>
        <w:t xml:space="preserve"> </w:t>
      </w:r>
      <w:r w:rsidRPr="000B41C9">
        <w:rPr>
          <w:lang w:val="en-US"/>
        </w:rPr>
        <w:t xml:space="preserve">in that </w:t>
      </w:r>
      <w:r w:rsidRPr="000B41C9">
        <w:rPr>
          <w:spacing w:val="-2"/>
          <w:lang w:val="en-US"/>
        </w:rPr>
        <w:t>building.</w:t>
      </w:r>
    </w:p>
    <w:p w:rsidR="00141D79" w:rsidRPr="000B41C9" w:rsidRDefault="00141D79" w:rsidP="008B1328">
      <w:pPr>
        <w:pStyle w:val="a8"/>
        <w:numPr>
          <w:ilvl w:val="0"/>
          <w:numId w:val="192"/>
        </w:numPr>
        <w:tabs>
          <w:tab w:val="left" w:pos="1517"/>
        </w:tabs>
        <w:spacing w:line="274" w:lineRule="exact"/>
        <w:ind w:left="0" w:firstLine="0"/>
        <w:rPr>
          <w:i/>
          <w:sz w:val="24"/>
        </w:rPr>
      </w:pPr>
      <w:r w:rsidRPr="000B41C9">
        <w:rPr>
          <w:i/>
          <w:spacing w:val="-4"/>
          <w:sz w:val="24"/>
        </w:rPr>
        <w:t>was;</w:t>
      </w:r>
    </w:p>
    <w:p w:rsidR="00141D79" w:rsidRPr="000B41C9" w:rsidRDefault="00141D79" w:rsidP="008B1328">
      <w:pPr>
        <w:pStyle w:val="a8"/>
        <w:numPr>
          <w:ilvl w:val="0"/>
          <w:numId w:val="192"/>
        </w:numPr>
        <w:tabs>
          <w:tab w:val="left" w:pos="1517"/>
        </w:tabs>
        <w:ind w:left="0" w:firstLine="0"/>
        <w:rPr>
          <w:sz w:val="24"/>
        </w:rPr>
      </w:pPr>
      <w:r w:rsidRPr="000B41C9">
        <w:rPr>
          <w:spacing w:val="-5"/>
          <w:sz w:val="24"/>
        </w:rPr>
        <w:t>is;</w:t>
      </w:r>
    </w:p>
    <w:p w:rsidR="00141D79" w:rsidRPr="000B41C9" w:rsidRDefault="00141D79" w:rsidP="008B1328">
      <w:pPr>
        <w:pStyle w:val="a8"/>
        <w:numPr>
          <w:ilvl w:val="0"/>
          <w:numId w:val="192"/>
        </w:numPr>
        <w:tabs>
          <w:tab w:val="left" w:pos="1517"/>
        </w:tabs>
        <w:ind w:left="0" w:firstLine="0"/>
        <w:rPr>
          <w:sz w:val="24"/>
        </w:rPr>
      </w:pPr>
      <w:r w:rsidRPr="000B41C9">
        <w:rPr>
          <w:sz w:val="24"/>
        </w:rPr>
        <w:t xml:space="preserve">will </w:t>
      </w:r>
      <w:r w:rsidRPr="000B41C9">
        <w:rPr>
          <w:spacing w:val="-5"/>
          <w:sz w:val="24"/>
        </w:rPr>
        <w:t>be;</w:t>
      </w:r>
    </w:p>
    <w:p w:rsidR="00141D79" w:rsidRPr="000B41C9" w:rsidRDefault="00141D79" w:rsidP="008B1328">
      <w:pPr>
        <w:pStyle w:val="a8"/>
        <w:numPr>
          <w:ilvl w:val="0"/>
          <w:numId w:val="192"/>
        </w:numPr>
        <w:tabs>
          <w:tab w:val="left" w:pos="1517"/>
        </w:tabs>
        <w:ind w:left="0" w:firstLine="0"/>
        <w:rPr>
          <w:sz w:val="24"/>
        </w:rPr>
      </w:pPr>
      <w:r w:rsidRPr="000B41C9">
        <w:rPr>
          <w:spacing w:val="-4"/>
          <w:sz w:val="24"/>
        </w:rPr>
        <w:t>had;</w:t>
      </w:r>
    </w:p>
    <w:p w:rsidR="00141D79" w:rsidRPr="000B41C9" w:rsidRDefault="00141D79" w:rsidP="008B1328">
      <w:pPr>
        <w:pStyle w:val="Heading2"/>
        <w:numPr>
          <w:ilvl w:val="0"/>
          <w:numId w:val="196"/>
        </w:numPr>
        <w:tabs>
          <w:tab w:val="left" w:pos="1517"/>
          <w:tab w:val="left" w:pos="8693"/>
        </w:tabs>
        <w:spacing w:before="4" w:line="274" w:lineRule="exact"/>
        <w:ind w:left="0" w:firstLine="0"/>
        <w:rPr>
          <w:lang w:val="en-US"/>
        </w:rPr>
      </w:pPr>
      <w:r w:rsidRPr="000B41C9">
        <w:rPr>
          <w:lang w:val="en-US"/>
        </w:rPr>
        <w:t>The</w:t>
      </w:r>
      <w:r w:rsidRPr="000B41C9">
        <w:rPr>
          <w:spacing w:val="-2"/>
          <w:lang w:val="en-US"/>
        </w:rPr>
        <w:t xml:space="preserve"> </w:t>
      </w:r>
      <w:r w:rsidRPr="000B41C9">
        <w:rPr>
          <w:lang w:val="en-US"/>
        </w:rPr>
        <w:t>boy</w:t>
      </w:r>
      <w:r w:rsidRPr="000B41C9">
        <w:rPr>
          <w:spacing w:val="-1"/>
          <w:lang w:val="en-US"/>
        </w:rPr>
        <w:t xml:space="preserve"> </w:t>
      </w:r>
      <w:r w:rsidRPr="000B41C9">
        <w:rPr>
          <w:lang w:val="en-US"/>
        </w:rPr>
        <w:t>sitting next</w:t>
      </w:r>
      <w:r w:rsidRPr="000B41C9">
        <w:rPr>
          <w:spacing w:val="-1"/>
          <w:lang w:val="en-US"/>
        </w:rPr>
        <w:t xml:space="preserve"> </w:t>
      </w:r>
      <w:r w:rsidRPr="000B41C9">
        <w:rPr>
          <w:lang w:val="en-US"/>
        </w:rPr>
        <w:t>to me</w:t>
      </w:r>
      <w:r w:rsidRPr="000B41C9">
        <w:rPr>
          <w:spacing w:val="-2"/>
          <w:lang w:val="en-US"/>
        </w:rPr>
        <w:t xml:space="preserve"> </w:t>
      </w:r>
      <w:r w:rsidRPr="000B41C9">
        <w:rPr>
          <w:lang w:val="en-US"/>
        </w:rPr>
        <w:t>on</w:t>
      </w:r>
      <w:r w:rsidRPr="000B41C9">
        <w:rPr>
          <w:spacing w:val="-1"/>
          <w:lang w:val="en-US"/>
        </w:rPr>
        <w:t xml:space="preserve"> </w:t>
      </w:r>
      <w:r w:rsidRPr="000B41C9">
        <w:rPr>
          <w:lang w:val="en-US"/>
        </w:rPr>
        <w:t>the plane</w:t>
      </w:r>
      <w:r w:rsidRPr="000B41C9">
        <w:rPr>
          <w:spacing w:val="-2"/>
          <w:lang w:val="en-US"/>
        </w:rPr>
        <w:t xml:space="preserve"> </w:t>
      </w:r>
      <w:r w:rsidRPr="000B41C9">
        <w:rPr>
          <w:lang w:val="en-US"/>
        </w:rPr>
        <w:t>was nervous</w:t>
      </w:r>
      <w:r w:rsidRPr="000B41C9">
        <w:rPr>
          <w:spacing w:val="-1"/>
          <w:lang w:val="en-US"/>
        </w:rPr>
        <w:t xml:space="preserve"> </w:t>
      </w:r>
      <w:r w:rsidRPr="000B41C9">
        <w:rPr>
          <w:lang w:val="en-US"/>
        </w:rPr>
        <w:t>because</w:t>
      </w:r>
      <w:r w:rsidRPr="000B41C9">
        <w:rPr>
          <w:spacing w:val="-1"/>
          <w:lang w:val="en-US"/>
        </w:rPr>
        <w:t xml:space="preserve"> </w:t>
      </w:r>
      <w:r w:rsidRPr="000B41C9">
        <w:rPr>
          <w:spacing w:val="-5"/>
          <w:lang w:val="en-US"/>
        </w:rPr>
        <w:t>he</w:t>
      </w:r>
      <w:r w:rsidRPr="000B41C9">
        <w:rPr>
          <w:u w:val="single"/>
          <w:lang w:val="en-US"/>
        </w:rPr>
        <w:tab/>
      </w:r>
      <w:r w:rsidRPr="000B41C9">
        <w:rPr>
          <w:spacing w:val="-2"/>
          <w:lang w:val="en-US"/>
        </w:rPr>
        <w:t>before.</w:t>
      </w:r>
    </w:p>
    <w:p w:rsidR="00141D79" w:rsidRPr="000B41C9" w:rsidRDefault="00141D79" w:rsidP="008B1328">
      <w:pPr>
        <w:pStyle w:val="a8"/>
        <w:numPr>
          <w:ilvl w:val="0"/>
          <w:numId w:val="191"/>
        </w:numPr>
        <w:tabs>
          <w:tab w:val="left" w:pos="1517"/>
        </w:tabs>
        <w:spacing w:line="274" w:lineRule="exact"/>
        <w:ind w:left="0" w:firstLine="0"/>
        <w:rPr>
          <w:sz w:val="24"/>
        </w:rPr>
      </w:pPr>
      <w:r w:rsidRPr="000B41C9">
        <w:rPr>
          <w:sz w:val="24"/>
        </w:rPr>
        <w:t>has</w:t>
      </w:r>
      <w:r w:rsidRPr="000B41C9">
        <w:rPr>
          <w:spacing w:val="-1"/>
          <w:sz w:val="24"/>
        </w:rPr>
        <w:t xml:space="preserve"> </w:t>
      </w:r>
      <w:r w:rsidRPr="000B41C9">
        <w:rPr>
          <w:sz w:val="24"/>
        </w:rPr>
        <w:t xml:space="preserve">not </w:t>
      </w:r>
      <w:r w:rsidRPr="000B41C9">
        <w:rPr>
          <w:spacing w:val="-2"/>
          <w:sz w:val="24"/>
        </w:rPr>
        <w:t>flown;</w:t>
      </w:r>
    </w:p>
    <w:p w:rsidR="00141D79" w:rsidRPr="000B41C9" w:rsidRDefault="00141D79" w:rsidP="008B1328">
      <w:pPr>
        <w:pStyle w:val="a8"/>
        <w:numPr>
          <w:ilvl w:val="0"/>
          <w:numId w:val="191"/>
        </w:numPr>
        <w:tabs>
          <w:tab w:val="left" w:pos="1517"/>
        </w:tabs>
        <w:spacing w:before="1"/>
        <w:ind w:left="0" w:firstLine="0"/>
        <w:rPr>
          <w:sz w:val="24"/>
        </w:rPr>
      </w:pPr>
      <w:r w:rsidRPr="000B41C9">
        <w:rPr>
          <w:sz w:val="24"/>
        </w:rPr>
        <w:t>did</w:t>
      </w:r>
      <w:r w:rsidRPr="000B41C9">
        <w:rPr>
          <w:spacing w:val="-2"/>
          <w:sz w:val="24"/>
        </w:rPr>
        <w:t xml:space="preserve"> </w:t>
      </w:r>
      <w:r w:rsidRPr="000B41C9">
        <w:rPr>
          <w:sz w:val="24"/>
        </w:rPr>
        <w:t xml:space="preserve">not </w:t>
      </w:r>
      <w:r w:rsidRPr="000B41C9">
        <w:rPr>
          <w:spacing w:val="-4"/>
          <w:sz w:val="24"/>
        </w:rPr>
        <w:t>fly;</w:t>
      </w:r>
    </w:p>
    <w:p w:rsidR="00141D79" w:rsidRPr="000B41C9" w:rsidRDefault="00141D79" w:rsidP="008B1328">
      <w:pPr>
        <w:pStyle w:val="a8"/>
        <w:numPr>
          <w:ilvl w:val="0"/>
          <w:numId w:val="191"/>
        </w:numPr>
        <w:tabs>
          <w:tab w:val="left" w:pos="1457"/>
        </w:tabs>
        <w:ind w:left="0" w:firstLine="0"/>
        <w:rPr>
          <w:i/>
        </w:rPr>
      </w:pPr>
      <w:r w:rsidRPr="000B41C9">
        <w:rPr>
          <w:i/>
          <w:sz w:val="24"/>
        </w:rPr>
        <w:t xml:space="preserve">had not </w:t>
      </w:r>
      <w:r w:rsidRPr="000B41C9">
        <w:rPr>
          <w:i/>
          <w:spacing w:val="-2"/>
          <w:sz w:val="24"/>
        </w:rPr>
        <w:t>flown</w:t>
      </w:r>
      <w:r w:rsidRPr="000B41C9">
        <w:rPr>
          <w:spacing w:val="-2"/>
          <w:sz w:val="24"/>
        </w:rPr>
        <w:t>;</w:t>
      </w:r>
    </w:p>
    <w:p w:rsidR="00141D79" w:rsidRPr="000B41C9" w:rsidRDefault="00141D79" w:rsidP="008B1328">
      <w:pPr>
        <w:pStyle w:val="a8"/>
        <w:numPr>
          <w:ilvl w:val="0"/>
          <w:numId w:val="191"/>
        </w:numPr>
        <w:tabs>
          <w:tab w:val="left" w:pos="1517"/>
        </w:tabs>
        <w:ind w:left="0" w:firstLine="0"/>
        <w:rPr>
          <w:sz w:val="24"/>
        </w:rPr>
      </w:pPr>
      <w:r w:rsidRPr="000B41C9">
        <w:rPr>
          <w:sz w:val="24"/>
        </w:rPr>
        <w:t>has</w:t>
      </w:r>
      <w:r w:rsidRPr="000B41C9">
        <w:rPr>
          <w:spacing w:val="-1"/>
          <w:sz w:val="24"/>
        </w:rPr>
        <w:t xml:space="preserve"> </w:t>
      </w:r>
      <w:r w:rsidRPr="000B41C9">
        <w:rPr>
          <w:sz w:val="24"/>
        </w:rPr>
        <w:t>not</w:t>
      </w:r>
      <w:r w:rsidRPr="000B41C9">
        <w:rPr>
          <w:spacing w:val="-1"/>
          <w:sz w:val="24"/>
        </w:rPr>
        <w:t xml:space="preserve"> </w:t>
      </w:r>
      <w:r w:rsidRPr="000B41C9">
        <w:rPr>
          <w:sz w:val="24"/>
        </w:rPr>
        <w:t>been</w:t>
      </w:r>
      <w:r w:rsidRPr="000B41C9">
        <w:rPr>
          <w:spacing w:val="-1"/>
          <w:sz w:val="24"/>
        </w:rPr>
        <w:t xml:space="preserve"> </w:t>
      </w:r>
      <w:r w:rsidRPr="000B41C9">
        <w:rPr>
          <w:spacing w:val="-2"/>
          <w:sz w:val="24"/>
        </w:rPr>
        <w:t>flying;</w:t>
      </w:r>
    </w:p>
    <w:p w:rsidR="00141D79" w:rsidRPr="000B41C9" w:rsidRDefault="00141D79" w:rsidP="008B1328">
      <w:pPr>
        <w:pStyle w:val="Heading2"/>
        <w:numPr>
          <w:ilvl w:val="0"/>
          <w:numId w:val="196"/>
        </w:numPr>
        <w:tabs>
          <w:tab w:val="left" w:pos="1637"/>
          <w:tab w:val="left" w:pos="4518"/>
        </w:tabs>
        <w:spacing w:before="5"/>
        <w:ind w:left="0" w:firstLine="0"/>
        <w:rPr>
          <w:lang w:val="en-US"/>
        </w:rPr>
      </w:pPr>
      <w:r w:rsidRPr="000B41C9">
        <w:rPr>
          <w:lang w:val="en-US"/>
        </w:rPr>
        <w:t>We are late. The film</w:t>
      </w:r>
      <w:r w:rsidRPr="000B41C9">
        <w:rPr>
          <w:u w:val="single"/>
          <w:lang w:val="en-US"/>
        </w:rPr>
        <w:tab/>
      </w:r>
      <w:r w:rsidRPr="000B41C9">
        <w:rPr>
          <w:lang w:val="en-US"/>
        </w:rPr>
        <w:t>by</w:t>
      </w:r>
      <w:r w:rsidRPr="000B41C9">
        <w:rPr>
          <w:spacing w:val="-6"/>
          <w:lang w:val="en-US"/>
        </w:rPr>
        <w:t xml:space="preserve"> </w:t>
      </w:r>
      <w:r w:rsidRPr="000B41C9">
        <w:rPr>
          <w:lang w:val="en-US"/>
        </w:rPr>
        <w:t>the</w:t>
      </w:r>
      <w:r w:rsidRPr="000B41C9">
        <w:rPr>
          <w:spacing w:val="-5"/>
          <w:lang w:val="en-US"/>
        </w:rPr>
        <w:t xml:space="preserve"> </w:t>
      </w:r>
      <w:r w:rsidRPr="000B41C9">
        <w:rPr>
          <w:lang w:val="en-US"/>
        </w:rPr>
        <w:t>time</w:t>
      </w:r>
      <w:r w:rsidRPr="000B41C9">
        <w:rPr>
          <w:spacing w:val="-7"/>
          <w:lang w:val="en-US"/>
        </w:rPr>
        <w:t xml:space="preserve"> </w:t>
      </w:r>
      <w:r w:rsidRPr="000B41C9">
        <w:rPr>
          <w:lang w:val="en-US"/>
        </w:rPr>
        <w:t>we</w:t>
      </w:r>
      <w:r w:rsidRPr="000B41C9">
        <w:rPr>
          <w:spacing w:val="-5"/>
          <w:lang w:val="en-US"/>
        </w:rPr>
        <w:t xml:space="preserve"> </w:t>
      </w:r>
      <w:r w:rsidRPr="000B41C9">
        <w:rPr>
          <w:lang w:val="en-US"/>
        </w:rPr>
        <w:t>get</w:t>
      </w:r>
      <w:r w:rsidRPr="000B41C9">
        <w:rPr>
          <w:spacing w:val="-6"/>
          <w:lang w:val="en-US"/>
        </w:rPr>
        <w:t xml:space="preserve"> </w:t>
      </w:r>
      <w:r w:rsidRPr="000B41C9">
        <w:rPr>
          <w:lang w:val="en-US"/>
        </w:rPr>
        <w:t>to</w:t>
      </w:r>
      <w:r w:rsidRPr="000B41C9">
        <w:rPr>
          <w:spacing w:val="-6"/>
          <w:lang w:val="en-US"/>
        </w:rPr>
        <w:t xml:space="preserve"> </w:t>
      </w:r>
      <w:r w:rsidRPr="000B41C9">
        <w:rPr>
          <w:lang w:val="en-US"/>
        </w:rPr>
        <w:t xml:space="preserve">the </w:t>
      </w:r>
      <w:r w:rsidRPr="000B41C9">
        <w:rPr>
          <w:spacing w:val="-2"/>
          <w:lang w:val="en-US"/>
        </w:rPr>
        <w:t>cinema.</w:t>
      </w:r>
    </w:p>
    <w:p w:rsidR="00141D79" w:rsidRPr="000B41C9" w:rsidRDefault="00141D79" w:rsidP="008B1328">
      <w:pPr>
        <w:pStyle w:val="a8"/>
        <w:numPr>
          <w:ilvl w:val="0"/>
          <w:numId w:val="190"/>
        </w:numPr>
        <w:tabs>
          <w:tab w:val="left" w:pos="1457"/>
        </w:tabs>
        <w:spacing w:line="271" w:lineRule="exact"/>
        <w:ind w:left="0" w:firstLine="0"/>
      </w:pPr>
      <w:r w:rsidRPr="000B41C9">
        <w:rPr>
          <w:sz w:val="24"/>
        </w:rPr>
        <w:t>will be</w:t>
      </w:r>
      <w:r w:rsidRPr="000B41C9">
        <w:rPr>
          <w:spacing w:val="-1"/>
          <w:sz w:val="24"/>
        </w:rPr>
        <w:t xml:space="preserve"> </w:t>
      </w:r>
      <w:r w:rsidRPr="000B41C9">
        <w:rPr>
          <w:sz w:val="24"/>
        </w:rPr>
        <w:t>already</w:t>
      </w:r>
      <w:r w:rsidRPr="000B41C9">
        <w:rPr>
          <w:spacing w:val="-5"/>
          <w:sz w:val="24"/>
        </w:rPr>
        <w:t xml:space="preserve"> </w:t>
      </w:r>
      <w:r w:rsidRPr="000B41C9">
        <w:rPr>
          <w:spacing w:val="-2"/>
          <w:sz w:val="24"/>
        </w:rPr>
        <w:t>started;</w:t>
      </w:r>
    </w:p>
    <w:p w:rsidR="00141D79" w:rsidRPr="000B41C9" w:rsidRDefault="00141D79" w:rsidP="008B1328">
      <w:pPr>
        <w:pStyle w:val="a8"/>
        <w:numPr>
          <w:ilvl w:val="0"/>
          <w:numId w:val="190"/>
        </w:numPr>
        <w:tabs>
          <w:tab w:val="left" w:pos="1517"/>
        </w:tabs>
        <w:ind w:left="0" w:firstLine="0"/>
        <w:rPr>
          <w:sz w:val="24"/>
        </w:rPr>
      </w:pPr>
      <w:r w:rsidRPr="000B41C9">
        <w:rPr>
          <w:sz w:val="24"/>
        </w:rPr>
        <w:t>will already</w:t>
      </w:r>
      <w:r w:rsidRPr="000B41C9">
        <w:rPr>
          <w:spacing w:val="-5"/>
          <w:sz w:val="24"/>
        </w:rPr>
        <w:t xml:space="preserve"> </w:t>
      </w:r>
      <w:r w:rsidRPr="000B41C9">
        <w:rPr>
          <w:spacing w:val="-2"/>
          <w:sz w:val="24"/>
        </w:rPr>
        <w:t>start;</w:t>
      </w:r>
    </w:p>
    <w:p w:rsidR="00141D79" w:rsidRPr="000B41C9" w:rsidRDefault="00141D79" w:rsidP="008B1328">
      <w:pPr>
        <w:pStyle w:val="a8"/>
        <w:numPr>
          <w:ilvl w:val="0"/>
          <w:numId w:val="190"/>
        </w:numPr>
        <w:tabs>
          <w:tab w:val="left" w:pos="1517"/>
        </w:tabs>
        <w:ind w:left="0" w:firstLine="0"/>
        <w:rPr>
          <w:sz w:val="24"/>
        </w:rPr>
      </w:pPr>
      <w:r w:rsidRPr="000B41C9">
        <w:rPr>
          <w:sz w:val="24"/>
        </w:rPr>
        <w:t>already</w:t>
      </w:r>
      <w:r w:rsidRPr="000B41C9">
        <w:rPr>
          <w:spacing w:val="-5"/>
          <w:sz w:val="24"/>
        </w:rPr>
        <w:t xml:space="preserve"> </w:t>
      </w:r>
      <w:r w:rsidRPr="000B41C9">
        <w:rPr>
          <w:sz w:val="24"/>
        </w:rPr>
        <w:t xml:space="preserve">will </w:t>
      </w:r>
      <w:r w:rsidRPr="000B41C9">
        <w:rPr>
          <w:spacing w:val="-2"/>
          <w:sz w:val="24"/>
        </w:rPr>
        <w:t>start;</w:t>
      </w:r>
    </w:p>
    <w:p w:rsidR="00141D79" w:rsidRPr="000B41C9" w:rsidRDefault="00141D79" w:rsidP="008B1328">
      <w:pPr>
        <w:pStyle w:val="a8"/>
        <w:numPr>
          <w:ilvl w:val="0"/>
          <w:numId w:val="190"/>
        </w:numPr>
        <w:tabs>
          <w:tab w:val="left" w:pos="1517"/>
        </w:tabs>
        <w:ind w:left="0" w:firstLine="0"/>
        <w:rPr>
          <w:i/>
          <w:sz w:val="24"/>
        </w:rPr>
      </w:pPr>
      <w:r w:rsidRPr="000B41C9">
        <w:rPr>
          <w:i/>
          <w:sz w:val="24"/>
        </w:rPr>
        <w:t>will</w:t>
      </w:r>
      <w:r w:rsidRPr="000B41C9">
        <w:rPr>
          <w:i/>
          <w:spacing w:val="-1"/>
          <w:sz w:val="24"/>
        </w:rPr>
        <w:t xml:space="preserve"> </w:t>
      </w:r>
      <w:r w:rsidRPr="000B41C9">
        <w:rPr>
          <w:i/>
          <w:sz w:val="24"/>
        </w:rPr>
        <w:t>already</w:t>
      </w:r>
      <w:r w:rsidRPr="000B41C9">
        <w:rPr>
          <w:i/>
          <w:spacing w:val="-2"/>
          <w:sz w:val="24"/>
        </w:rPr>
        <w:t xml:space="preserve"> </w:t>
      </w:r>
      <w:r w:rsidRPr="000B41C9">
        <w:rPr>
          <w:i/>
          <w:sz w:val="24"/>
        </w:rPr>
        <w:t>have</w:t>
      </w:r>
      <w:r w:rsidRPr="000B41C9">
        <w:rPr>
          <w:i/>
          <w:spacing w:val="-1"/>
          <w:sz w:val="24"/>
        </w:rPr>
        <w:t xml:space="preserve"> </w:t>
      </w:r>
      <w:r w:rsidRPr="000B41C9">
        <w:rPr>
          <w:i/>
          <w:spacing w:val="-2"/>
          <w:sz w:val="24"/>
        </w:rPr>
        <w:t>started</w:t>
      </w:r>
      <w:r w:rsidRPr="000B41C9">
        <w:rPr>
          <w:spacing w:val="-2"/>
          <w:sz w:val="24"/>
        </w:rPr>
        <w:t>;</w:t>
      </w:r>
    </w:p>
    <w:p w:rsidR="00141D79" w:rsidRPr="000B41C9" w:rsidRDefault="00141D79" w:rsidP="00141D79">
      <w:pPr>
        <w:pStyle w:val="Heading1"/>
        <w:spacing w:after="3"/>
      </w:pPr>
      <w:r w:rsidRPr="000B41C9">
        <w:t>ТАБЛИЦА:</w:t>
      </w:r>
      <w:r w:rsidRPr="000B41C9">
        <w:rPr>
          <w:spacing w:val="-3"/>
        </w:rPr>
        <w:t xml:space="preserve"> </w:t>
      </w:r>
      <w:r w:rsidRPr="000B41C9">
        <w:rPr>
          <w:spacing w:val="-2"/>
        </w:rPr>
        <w:t>ЭТАЛОНВЕРНЫХОТВЕТОВ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5"/>
        </w:trPr>
        <w:tc>
          <w:tcPr>
            <w:tcW w:w="958" w:type="dxa"/>
          </w:tcPr>
          <w:p w:rsidR="00141D79" w:rsidRPr="000B41C9" w:rsidRDefault="00141D79" w:rsidP="00141D79">
            <w:pPr>
              <w:pStyle w:val="TableParagraph"/>
              <w:rPr>
                <w:b/>
                <w:sz w:val="24"/>
              </w:rPr>
            </w:pPr>
            <w:r w:rsidRPr="000B41C9">
              <w:rPr>
                <w:b/>
                <w:spacing w:val="-5"/>
                <w:sz w:val="24"/>
              </w:rPr>
              <w:t>1.</w:t>
            </w:r>
          </w:p>
        </w:tc>
        <w:tc>
          <w:tcPr>
            <w:tcW w:w="959" w:type="dxa"/>
          </w:tcPr>
          <w:p w:rsidR="00141D79" w:rsidRPr="000B41C9" w:rsidRDefault="00141D79" w:rsidP="00141D79">
            <w:pPr>
              <w:pStyle w:val="TableParagraph"/>
              <w:rPr>
                <w:b/>
                <w:sz w:val="24"/>
              </w:rPr>
            </w:pPr>
            <w:r w:rsidRPr="000B41C9">
              <w:rPr>
                <w:b/>
                <w:spacing w:val="-5"/>
                <w:sz w:val="24"/>
              </w:rPr>
              <w:t>2.</w:t>
            </w:r>
          </w:p>
        </w:tc>
        <w:tc>
          <w:tcPr>
            <w:tcW w:w="956" w:type="dxa"/>
          </w:tcPr>
          <w:p w:rsidR="00141D79" w:rsidRPr="000B41C9" w:rsidRDefault="00141D79" w:rsidP="00141D79">
            <w:pPr>
              <w:pStyle w:val="TableParagraph"/>
              <w:rPr>
                <w:b/>
                <w:sz w:val="24"/>
              </w:rPr>
            </w:pPr>
            <w:r w:rsidRPr="000B41C9">
              <w:rPr>
                <w:b/>
                <w:spacing w:val="-5"/>
                <w:sz w:val="24"/>
              </w:rPr>
              <w:t>3.</w:t>
            </w:r>
          </w:p>
        </w:tc>
        <w:tc>
          <w:tcPr>
            <w:tcW w:w="958" w:type="dxa"/>
          </w:tcPr>
          <w:p w:rsidR="00141D79" w:rsidRPr="000B41C9" w:rsidRDefault="00141D79" w:rsidP="00141D79">
            <w:pPr>
              <w:pStyle w:val="TableParagraph"/>
              <w:rPr>
                <w:b/>
                <w:sz w:val="24"/>
              </w:rPr>
            </w:pPr>
            <w:r w:rsidRPr="000B41C9">
              <w:rPr>
                <w:b/>
                <w:spacing w:val="-5"/>
                <w:sz w:val="24"/>
              </w:rPr>
              <w:t>4.</w:t>
            </w:r>
          </w:p>
        </w:tc>
        <w:tc>
          <w:tcPr>
            <w:tcW w:w="958" w:type="dxa"/>
          </w:tcPr>
          <w:p w:rsidR="00141D79" w:rsidRPr="000B41C9" w:rsidRDefault="00141D79" w:rsidP="00141D79">
            <w:pPr>
              <w:pStyle w:val="TableParagraph"/>
              <w:rPr>
                <w:b/>
                <w:sz w:val="24"/>
              </w:rPr>
            </w:pPr>
            <w:r w:rsidRPr="000B41C9">
              <w:rPr>
                <w:b/>
                <w:spacing w:val="-5"/>
                <w:sz w:val="24"/>
              </w:rPr>
              <w:t>5.</w:t>
            </w:r>
          </w:p>
        </w:tc>
        <w:tc>
          <w:tcPr>
            <w:tcW w:w="958" w:type="dxa"/>
          </w:tcPr>
          <w:p w:rsidR="00141D79" w:rsidRPr="000B41C9" w:rsidRDefault="00141D79" w:rsidP="00141D79">
            <w:pPr>
              <w:pStyle w:val="TableParagraph"/>
              <w:rPr>
                <w:b/>
                <w:sz w:val="24"/>
              </w:rPr>
            </w:pPr>
            <w:r w:rsidRPr="000B41C9">
              <w:rPr>
                <w:b/>
                <w:spacing w:val="-5"/>
                <w:sz w:val="24"/>
              </w:rPr>
              <w:t>6.</w:t>
            </w:r>
          </w:p>
        </w:tc>
        <w:tc>
          <w:tcPr>
            <w:tcW w:w="956" w:type="dxa"/>
          </w:tcPr>
          <w:p w:rsidR="00141D79" w:rsidRPr="000B41C9" w:rsidRDefault="00141D79" w:rsidP="00141D79">
            <w:pPr>
              <w:pStyle w:val="TableParagraph"/>
              <w:rPr>
                <w:b/>
                <w:sz w:val="24"/>
              </w:rPr>
            </w:pPr>
            <w:r w:rsidRPr="000B41C9">
              <w:rPr>
                <w:b/>
                <w:spacing w:val="-5"/>
                <w:sz w:val="24"/>
              </w:rPr>
              <w:t>7.</w:t>
            </w:r>
          </w:p>
        </w:tc>
        <w:tc>
          <w:tcPr>
            <w:tcW w:w="958" w:type="dxa"/>
          </w:tcPr>
          <w:p w:rsidR="00141D79" w:rsidRPr="000B41C9" w:rsidRDefault="00141D79" w:rsidP="00141D79">
            <w:pPr>
              <w:pStyle w:val="TableParagraph"/>
              <w:rPr>
                <w:b/>
                <w:sz w:val="24"/>
              </w:rPr>
            </w:pPr>
            <w:r w:rsidRPr="000B41C9">
              <w:rPr>
                <w:b/>
                <w:spacing w:val="-5"/>
                <w:sz w:val="24"/>
              </w:rPr>
              <w:t>8.</w:t>
            </w:r>
          </w:p>
        </w:tc>
        <w:tc>
          <w:tcPr>
            <w:tcW w:w="958" w:type="dxa"/>
          </w:tcPr>
          <w:p w:rsidR="00141D79" w:rsidRPr="000B41C9" w:rsidRDefault="00141D79" w:rsidP="00141D79">
            <w:pPr>
              <w:pStyle w:val="TableParagraph"/>
              <w:rPr>
                <w:b/>
                <w:sz w:val="24"/>
              </w:rPr>
            </w:pPr>
            <w:r w:rsidRPr="000B41C9">
              <w:rPr>
                <w:b/>
                <w:spacing w:val="-5"/>
                <w:sz w:val="24"/>
              </w:rPr>
              <w:t>9.</w:t>
            </w:r>
          </w:p>
        </w:tc>
        <w:tc>
          <w:tcPr>
            <w:tcW w:w="958" w:type="dxa"/>
          </w:tcPr>
          <w:p w:rsidR="00141D79" w:rsidRPr="000B41C9" w:rsidRDefault="00141D79" w:rsidP="00141D79">
            <w:pPr>
              <w:pStyle w:val="TableParagraph"/>
              <w:rPr>
                <w:b/>
                <w:sz w:val="24"/>
              </w:rPr>
            </w:pPr>
            <w:r w:rsidRPr="000B41C9">
              <w:rPr>
                <w:b/>
                <w:spacing w:val="-5"/>
                <w:sz w:val="24"/>
              </w:rPr>
              <w:t>10.</w:t>
            </w:r>
          </w:p>
        </w:tc>
      </w:tr>
      <w:tr w:rsidR="00141D79" w:rsidRPr="000B41C9" w:rsidTr="00544CD6">
        <w:trPr>
          <w:trHeight w:val="278"/>
        </w:trPr>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9" w:type="dxa"/>
          </w:tcPr>
          <w:p w:rsidR="00141D79" w:rsidRPr="000B41C9" w:rsidRDefault="00141D79" w:rsidP="00141D79">
            <w:pPr>
              <w:pStyle w:val="TableParagraph"/>
              <w:spacing w:line="258" w:lineRule="exact"/>
              <w:rPr>
                <w:sz w:val="24"/>
              </w:rPr>
            </w:pPr>
            <w:r w:rsidRPr="000B41C9">
              <w:rPr>
                <w:spacing w:val="-10"/>
                <w:sz w:val="24"/>
              </w:rPr>
              <w:t>3</w:t>
            </w:r>
          </w:p>
        </w:tc>
        <w:tc>
          <w:tcPr>
            <w:tcW w:w="956"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4</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6"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4</w:t>
            </w:r>
          </w:p>
        </w:tc>
      </w:tr>
    </w:tbl>
    <w:p w:rsidR="00141D79" w:rsidRPr="000B41C9" w:rsidRDefault="00141D79" w:rsidP="00141D79">
      <w:pPr>
        <w:spacing w:before="71"/>
        <w:rPr>
          <w:rFonts w:ascii="Times New Roman" w:hAnsi="Times New Roman"/>
          <w:b/>
          <w:sz w:val="24"/>
        </w:rPr>
      </w:pPr>
      <w:r w:rsidRPr="000B41C9">
        <w:rPr>
          <w:rFonts w:ascii="Times New Roman" w:hAnsi="Times New Roman"/>
          <w:b/>
          <w:sz w:val="24"/>
          <w:u w:val="single"/>
        </w:rPr>
        <w:t>Раздел</w:t>
      </w:r>
      <w:r w:rsidRPr="000B41C9">
        <w:rPr>
          <w:rFonts w:ascii="Times New Roman" w:hAnsi="Times New Roman"/>
          <w:b/>
          <w:spacing w:val="-4"/>
          <w:sz w:val="24"/>
          <w:u w:val="single"/>
        </w:rPr>
        <w:t xml:space="preserve"> </w:t>
      </w:r>
      <w:r w:rsidRPr="000B41C9">
        <w:rPr>
          <w:rFonts w:ascii="Times New Roman" w:hAnsi="Times New Roman"/>
          <w:b/>
          <w:spacing w:val="-10"/>
          <w:sz w:val="24"/>
          <w:u w:val="single"/>
        </w:rPr>
        <w:t>5</w:t>
      </w:r>
    </w:p>
    <w:p w:rsidR="00141D79" w:rsidRPr="000B41C9" w:rsidRDefault="00141D79" w:rsidP="00141D79">
      <w:pPr>
        <w:pStyle w:val="a6"/>
        <w:rPr>
          <w:b/>
        </w:rPr>
      </w:pPr>
    </w:p>
    <w:p w:rsidR="00141D79" w:rsidRPr="000B41C9" w:rsidRDefault="00141D79" w:rsidP="00141D79">
      <w:pPr>
        <w:pStyle w:val="Heading2"/>
        <w:ind w:left="0"/>
      </w:pPr>
      <w:r w:rsidRPr="000B41C9">
        <w:t>Выберите</w:t>
      </w:r>
      <w:r w:rsidRPr="000B41C9">
        <w:rPr>
          <w:spacing w:val="-7"/>
        </w:rPr>
        <w:t xml:space="preserve"> </w:t>
      </w:r>
      <w:r w:rsidRPr="000B41C9">
        <w:t>правильный</w:t>
      </w:r>
      <w:r w:rsidRPr="000B41C9">
        <w:rPr>
          <w:spacing w:val="-5"/>
        </w:rPr>
        <w:t xml:space="preserve"> </w:t>
      </w:r>
      <w:r w:rsidRPr="000B41C9">
        <w:t>вариант</w:t>
      </w:r>
      <w:r w:rsidRPr="000B41C9">
        <w:rPr>
          <w:spacing w:val="-3"/>
        </w:rPr>
        <w:t xml:space="preserve"> </w:t>
      </w:r>
      <w:r w:rsidRPr="000B41C9">
        <w:t>ответа,</w:t>
      </w:r>
      <w:r w:rsidRPr="000B41C9">
        <w:rPr>
          <w:spacing w:val="-3"/>
        </w:rPr>
        <w:t xml:space="preserve"> </w:t>
      </w:r>
      <w:r w:rsidRPr="000B41C9">
        <w:t>заполняя</w:t>
      </w:r>
      <w:r w:rsidRPr="000B41C9">
        <w:rPr>
          <w:spacing w:val="-4"/>
        </w:rPr>
        <w:t xml:space="preserve"> </w:t>
      </w:r>
      <w:r w:rsidRPr="000B41C9">
        <w:t>пропуски</w:t>
      </w:r>
      <w:r w:rsidRPr="000B41C9">
        <w:rPr>
          <w:spacing w:val="-4"/>
        </w:rPr>
        <w:t xml:space="preserve"> </w:t>
      </w:r>
      <w:r w:rsidRPr="000B41C9">
        <w:t>в</w:t>
      </w:r>
      <w:r w:rsidRPr="000B41C9">
        <w:rPr>
          <w:spacing w:val="-3"/>
        </w:rPr>
        <w:t xml:space="preserve"> </w:t>
      </w:r>
      <w:r w:rsidRPr="000B41C9">
        <w:rPr>
          <w:spacing w:val="-2"/>
        </w:rPr>
        <w:t>предложении.</w:t>
      </w:r>
    </w:p>
    <w:p w:rsidR="00141D79" w:rsidRPr="000B41C9" w:rsidRDefault="00141D79" w:rsidP="008B1328">
      <w:pPr>
        <w:pStyle w:val="a8"/>
        <w:numPr>
          <w:ilvl w:val="0"/>
          <w:numId w:val="189"/>
        </w:numPr>
        <w:tabs>
          <w:tab w:val="left" w:pos="1517"/>
        </w:tabs>
        <w:spacing w:line="274" w:lineRule="exact"/>
        <w:ind w:left="0" w:firstLine="0"/>
        <w:rPr>
          <w:b/>
          <w:sz w:val="24"/>
        </w:rPr>
      </w:pPr>
      <w:r w:rsidRPr="000B41C9">
        <w:rPr>
          <w:b/>
          <w:sz w:val="24"/>
        </w:rPr>
        <w:t>Слово</w:t>
      </w:r>
      <w:r w:rsidRPr="000B41C9">
        <w:rPr>
          <w:b/>
          <w:spacing w:val="-1"/>
          <w:sz w:val="24"/>
        </w:rPr>
        <w:t xml:space="preserve"> </w:t>
      </w:r>
      <w:r w:rsidRPr="000B41C9">
        <w:rPr>
          <w:b/>
          <w:sz w:val="24"/>
        </w:rPr>
        <w:t>«bone»</w:t>
      </w:r>
      <w:r w:rsidRPr="000B41C9">
        <w:rPr>
          <w:b/>
          <w:spacing w:val="-1"/>
          <w:sz w:val="24"/>
        </w:rPr>
        <w:t xml:space="preserve"> </w:t>
      </w:r>
      <w:r w:rsidRPr="000B41C9">
        <w:rPr>
          <w:b/>
          <w:sz w:val="24"/>
        </w:rPr>
        <w:t>относится</w:t>
      </w:r>
      <w:r w:rsidRPr="000B41C9">
        <w:rPr>
          <w:b/>
          <w:spacing w:val="-1"/>
          <w:sz w:val="24"/>
        </w:rPr>
        <w:t xml:space="preserve"> </w:t>
      </w:r>
      <w:r w:rsidRPr="000B41C9">
        <w:rPr>
          <w:b/>
          <w:sz w:val="24"/>
        </w:rPr>
        <w:t>к</w:t>
      </w:r>
      <w:r w:rsidRPr="000B41C9">
        <w:rPr>
          <w:b/>
          <w:spacing w:val="58"/>
          <w:sz w:val="24"/>
        </w:rPr>
        <w:t xml:space="preserve"> </w:t>
      </w:r>
      <w:r w:rsidRPr="000B41C9">
        <w:rPr>
          <w:b/>
          <w:sz w:val="24"/>
        </w:rPr>
        <w:t>….</w:t>
      </w:r>
      <w:r w:rsidRPr="000B41C9">
        <w:rPr>
          <w:b/>
          <w:spacing w:val="59"/>
          <w:sz w:val="24"/>
        </w:rPr>
        <w:t xml:space="preserve"> </w:t>
      </w:r>
      <w:r w:rsidRPr="000B41C9">
        <w:rPr>
          <w:b/>
          <w:spacing w:val="-10"/>
          <w:sz w:val="24"/>
        </w:rPr>
        <w:t>:</w:t>
      </w:r>
    </w:p>
    <w:p w:rsidR="00141D79" w:rsidRPr="000B41C9" w:rsidRDefault="00141D79" w:rsidP="008B1328">
      <w:pPr>
        <w:pStyle w:val="a8"/>
        <w:numPr>
          <w:ilvl w:val="1"/>
          <w:numId w:val="189"/>
        </w:numPr>
        <w:tabs>
          <w:tab w:val="left" w:pos="1697"/>
        </w:tabs>
        <w:spacing w:line="274" w:lineRule="exact"/>
        <w:ind w:left="0" w:firstLine="0"/>
        <w:rPr>
          <w:i/>
          <w:sz w:val="24"/>
        </w:rPr>
      </w:pPr>
      <w:r w:rsidRPr="000B41C9">
        <w:rPr>
          <w:i/>
          <w:sz w:val="24"/>
        </w:rPr>
        <w:t>типу</w:t>
      </w:r>
      <w:r w:rsidRPr="000B41C9">
        <w:rPr>
          <w:i/>
          <w:spacing w:val="-3"/>
          <w:sz w:val="24"/>
        </w:rPr>
        <w:t xml:space="preserve"> </w:t>
      </w:r>
      <w:r w:rsidRPr="000B41C9">
        <w:rPr>
          <w:i/>
          <w:sz w:val="24"/>
        </w:rPr>
        <w:t>английского</w:t>
      </w:r>
      <w:r w:rsidRPr="000B41C9">
        <w:rPr>
          <w:i/>
          <w:spacing w:val="-1"/>
          <w:sz w:val="24"/>
        </w:rPr>
        <w:t xml:space="preserve"> </w:t>
      </w:r>
      <w:r w:rsidRPr="000B41C9">
        <w:rPr>
          <w:i/>
          <w:spacing w:val="-2"/>
          <w:sz w:val="24"/>
        </w:rPr>
        <w:t>слога;</w:t>
      </w:r>
    </w:p>
    <w:p w:rsidR="00141D79" w:rsidRPr="000B41C9" w:rsidRDefault="00141D79" w:rsidP="00141D79">
      <w:pPr>
        <w:rPr>
          <w:rFonts w:ascii="Times New Roman" w:hAnsi="Times New Roman"/>
          <w:sz w:val="24"/>
        </w:rPr>
      </w:pPr>
      <w:r w:rsidRPr="000B41C9">
        <w:rPr>
          <w:rFonts w:ascii="Times New Roman" w:hAnsi="Times New Roman"/>
          <w:sz w:val="24"/>
        </w:rPr>
        <w:t>2. 2 типу</w:t>
      </w:r>
      <w:r w:rsidRPr="000B41C9">
        <w:rPr>
          <w:rFonts w:ascii="Times New Roman" w:hAnsi="Times New Roman"/>
          <w:spacing w:val="-8"/>
          <w:sz w:val="24"/>
        </w:rPr>
        <w:t xml:space="preserve"> </w:t>
      </w:r>
      <w:r w:rsidRPr="000B41C9">
        <w:rPr>
          <w:rFonts w:ascii="Times New Roman" w:hAnsi="Times New Roman"/>
          <w:sz w:val="24"/>
        </w:rPr>
        <w:t xml:space="preserve">английского </w:t>
      </w:r>
      <w:r w:rsidRPr="000B41C9">
        <w:rPr>
          <w:rFonts w:ascii="Times New Roman" w:hAnsi="Times New Roman"/>
          <w:spacing w:val="-2"/>
          <w:sz w:val="24"/>
        </w:rPr>
        <w:t>слога;</w:t>
      </w:r>
    </w:p>
    <w:p w:rsidR="00141D79" w:rsidRPr="000B41C9" w:rsidRDefault="00141D79" w:rsidP="00141D79">
      <w:pPr>
        <w:rPr>
          <w:rFonts w:ascii="Times New Roman" w:hAnsi="Times New Roman"/>
          <w:sz w:val="24"/>
        </w:rPr>
      </w:pPr>
      <w:r w:rsidRPr="000B41C9">
        <w:rPr>
          <w:rFonts w:ascii="Times New Roman" w:hAnsi="Times New Roman"/>
          <w:sz w:val="24"/>
        </w:rPr>
        <w:t>3. 3 типу</w:t>
      </w:r>
      <w:r w:rsidRPr="000B41C9">
        <w:rPr>
          <w:rFonts w:ascii="Times New Roman" w:hAnsi="Times New Roman"/>
          <w:spacing w:val="-8"/>
          <w:sz w:val="24"/>
        </w:rPr>
        <w:t xml:space="preserve"> </w:t>
      </w:r>
      <w:r w:rsidRPr="000B41C9">
        <w:rPr>
          <w:rFonts w:ascii="Times New Roman" w:hAnsi="Times New Roman"/>
          <w:sz w:val="24"/>
        </w:rPr>
        <w:t xml:space="preserve">английского </w:t>
      </w:r>
      <w:r w:rsidRPr="000B41C9">
        <w:rPr>
          <w:rFonts w:ascii="Times New Roman" w:hAnsi="Times New Roman"/>
          <w:spacing w:val="-2"/>
          <w:sz w:val="24"/>
        </w:rPr>
        <w:t>слога;</w:t>
      </w:r>
    </w:p>
    <w:p w:rsidR="00141D79" w:rsidRPr="000B41C9" w:rsidRDefault="00141D79" w:rsidP="00141D79">
      <w:pPr>
        <w:rPr>
          <w:rFonts w:ascii="Times New Roman" w:hAnsi="Times New Roman"/>
          <w:sz w:val="24"/>
        </w:rPr>
      </w:pPr>
      <w:r w:rsidRPr="000B41C9">
        <w:rPr>
          <w:rFonts w:ascii="Times New Roman" w:hAnsi="Times New Roman"/>
          <w:sz w:val="24"/>
        </w:rPr>
        <w:t>4.</w:t>
      </w:r>
      <w:r w:rsidRPr="000B41C9">
        <w:rPr>
          <w:rFonts w:ascii="Times New Roman" w:hAnsi="Times New Roman"/>
          <w:spacing w:val="-2"/>
          <w:sz w:val="24"/>
        </w:rPr>
        <w:t xml:space="preserve"> </w:t>
      </w:r>
      <w:r w:rsidRPr="000B41C9">
        <w:rPr>
          <w:rFonts w:ascii="Times New Roman" w:hAnsi="Times New Roman"/>
          <w:sz w:val="24"/>
        </w:rPr>
        <w:t>4</w:t>
      </w:r>
      <w:r w:rsidRPr="000B41C9">
        <w:rPr>
          <w:rFonts w:ascii="Times New Roman" w:hAnsi="Times New Roman"/>
          <w:spacing w:val="-1"/>
          <w:sz w:val="24"/>
        </w:rPr>
        <w:t xml:space="preserve"> </w:t>
      </w:r>
      <w:r w:rsidRPr="000B41C9">
        <w:rPr>
          <w:rFonts w:ascii="Times New Roman" w:hAnsi="Times New Roman"/>
          <w:spacing w:val="-2"/>
          <w:sz w:val="24"/>
        </w:rPr>
        <w:t>типуанглийскогослога;</w:t>
      </w:r>
    </w:p>
    <w:p w:rsidR="00141D79" w:rsidRPr="000B41C9" w:rsidRDefault="00141D79" w:rsidP="008B1328">
      <w:pPr>
        <w:pStyle w:val="Heading2"/>
        <w:numPr>
          <w:ilvl w:val="0"/>
          <w:numId w:val="189"/>
        </w:numPr>
        <w:tabs>
          <w:tab w:val="left" w:pos="1517"/>
          <w:tab w:val="left" w:pos="1838"/>
          <w:tab w:val="left" w:pos="2637"/>
          <w:tab w:val="left" w:pos="4158"/>
          <w:tab w:val="left" w:pos="8916"/>
        </w:tabs>
        <w:spacing w:before="5"/>
        <w:ind w:left="0" w:firstLine="0"/>
        <w:rPr>
          <w:lang w:val="en-US"/>
        </w:rPr>
      </w:pPr>
      <w:r w:rsidRPr="000B41C9">
        <w:rPr>
          <w:lang w:val="en-US"/>
        </w:rPr>
        <w:t xml:space="preserve">Nick is </w:t>
      </w:r>
      <w:r w:rsidRPr="000B41C9">
        <w:rPr>
          <w:u w:val="single"/>
          <w:lang w:val="en-US"/>
        </w:rPr>
        <w:tab/>
      </w:r>
      <w:r w:rsidRPr="000B41C9">
        <w:rPr>
          <w:lang w:val="en-US"/>
        </w:rPr>
        <w:t xml:space="preserve">doctor in </w:t>
      </w:r>
      <w:r w:rsidRPr="000B41C9">
        <w:rPr>
          <w:u w:val="single"/>
          <w:lang w:val="en-US"/>
        </w:rPr>
        <w:tab/>
      </w:r>
      <w:r w:rsidRPr="000B41C9">
        <w:rPr>
          <w:lang w:val="en-US"/>
        </w:rPr>
        <w:t xml:space="preserve">small hospital in London, his wife works as </w:t>
      </w:r>
      <w:r w:rsidRPr="000B41C9">
        <w:rPr>
          <w:u w:val="single"/>
          <w:lang w:val="en-US"/>
        </w:rPr>
        <w:tab/>
      </w:r>
      <w:r w:rsidRPr="000B41C9">
        <w:rPr>
          <w:spacing w:val="-2"/>
          <w:lang w:val="en-US"/>
        </w:rPr>
        <w:t xml:space="preserve">nurse </w:t>
      </w:r>
      <w:r w:rsidRPr="000B41C9">
        <w:rPr>
          <w:spacing w:val="-6"/>
          <w:lang w:val="en-US"/>
        </w:rPr>
        <w:t>in</w:t>
      </w:r>
      <w:r w:rsidRPr="000B41C9">
        <w:rPr>
          <w:u w:val="single"/>
          <w:lang w:val="en-US"/>
        </w:rPr>
        <w:tab/>
      </w:r>
      <w:r w:rsidRPr="000B41C9">
        <w:rPr>
          <w:u w:val="single"/>
          <w:lang w:val="en-US"/>
        </w:rPr>
        <w:tab/>
      </w:r>
      <w:r w:rsidRPr="000B41C9">
        <w:rPr>
          <w:lang w:val="en-US"/>
        </w:rPr>
        <w:t>same hospital.</w:t>
      </w:r>
    </w:p>
    <w:p w:rsidR="00141D79" w:rsidRPr="000B41C9" w:rsidRDefault="00141D79" w:rsidP="008B1328">
      <w:pPr>
        <w:pStyle w:val="a8"/>
        <w:numPr>
          <w:ilvl w:val="0"/>
          <w:numId w:val="188"/>
        </w:numPr>
        <w:tabs>
          <w:tab w:val="left" w:pos="1517"/>
        </w:tabs>
        <w:spacing w:line="271" w:lineRule="exact"/>
        <w:ind w:left="0" w:firstLine="0"/>
        <w:rPr>
          <w:sz w:val="24"/>
        </w:rPr>
      </w:pPr>
      <w:r w:rsidRPr="000B41C9">
        <w:rPr>
          <w:sz w:val="24"/>
        </w:rPr>
        <w:t>-,</w:t>
      </w:r>
      <w:r w:rsidRPr="000B41C9">
        <w:rPr>
          <w:spacing w:val="-1"/>
          <w:sz w:val="24"/>
        </w:rPr>
        <w:t xml:space="preserve"> </w:t>
      </w:r>
      <w:r w:rsidRPr="000B41C9">
        <w:rPr>
          <w:sz w:val="24"/>
        </w:rPr>
        <w:t>-,</w:t>
      </w:r>
      <w:r w:rsidRPr="000B41C9">
        <w:rPr>
          <w:spacing w:val="-1"/>
          <w:sz w:val="24"/>
        </w:rPr>
        <w:t xml:space="preserve"> </w:t>
      </w:r>
      <w:r w:rsidRPr="000B41C9">
        <w:rPr>
          <w:sz w:val="24"/>
        </w:rPr>
        <w:t>a,</w:t>
      </w:r>
      <w:r w:rsidRPr="000B41C9">
        <w:rPr>
          <w:spacing w:val="-1"/>
          <w:sz w:val="24"/>
        </w:rPr>
        <w:t xml:space="preserve"> </w:t>
      </w:r>
      <w:r w:rsidRPr="000B41C9">
        <w:rPr>
          <w:spacing w:val="-4"/>
          <w:sz w:val="24"/>
        </w:rPr>
        <w:t>the;</w:t>
      </w:r>
    </w:p>
    <w:p w:rsidR="00141D79" w:rsidRPr="000B41C9" w:rsidRDefault="00141D79" w:rsidP="008B1328">
      <w:pPr>
        <w:pStyle w:val="a8"/>
        <w:numPr>
          <w:ilvl w:val="0"/>
          <w:numId w:val="188"/>
        </w:numPr>
        <w:tabs>
          <w:tab w:val="left" w:pos="1517"/>
        </w:tabs>
        <w:ind w:left="0" w:firstLine="0"/>
        <w:rPr>
          <w:sz w:val="24"/>
        </w:rPr>
      </w:pPr>
      <w:r w:rsidRPr="000B41C9">
        <w:rPr>
          <w:sz w:val="24"/>
        </w:rPr>
        <w:t>a,</w:t>
      </w:r>
      <w:r w:rsidRPr="000B41C9">
        <w:rPr>
          <w:spacing w:val="-1"/>
          <w:sz w:val="24"/>
        </w:rPr>
        <w:t xml:space="preserve"> </w:t>
      </w:r>
      <w:r w:rsidRPr="000B41C9">
        <w:rPr>
          <w:sz w:val="24"/>
        </w:rPr>
        <w:t>a,</w:t>
      </w:r>
      <w:r w:rsidRPr="000B41C9">
        <w:rPr>
          <w:spacing w:val="-1"/>
          <w:sz w:val="24"/>
        </w:rPr>
        <w:t xml:space="preserve"> </w:t>
      </w:r>
      <w:r w:rsidRPr="000B41C9">
        <w:rPr>
          <w:sz w:val="24"/>
        </w:rPr>
        <w:t>a,</w:t>
      </w:r>
      <w:r w:rsidRPr="000B41C9">
        <w:rPr>
          <w:spacing w:val="1"/>
          <w:sz w:val="24"/>
        </w:rPr>
        <w:t xml:space="preserve"> </w:t>
      </w:r>
      <w:r w:rsidRPr="000B41C9">
        <w:rPr>
          <w:spacing w:val="-5"/>
          <w:sz w:val="24"/>
        </w:rPr>
        <w:t>a;</w:t>
      </w:r>
    </w:p>
    <w:p w:rsidR="00141D79" w:rsidRPr="000B41C9" w:rsidRDefault="00141D79" w:rsidP="008B1328">
      <w:pPr>
        <w:pStyle w:val="a8"/>
        <w:numPr>
          <w:ilvl w:val="0"/>
          <w:numId w:val="188"/>
        </w:numPr>
        <w:tabs>
          <w:tab w:val="left" w:pos="1517"/>
        </w:tabs>
        <w:ind w:left="0" w:firstLine="0"/>
        <w:rPr>
          <w:sz w:val="24"/>
        </w:rPr>
      </w:pPr>
      <w:r w:rsidRPr="000B41C9">
        <w:rPr>
          <w:sz w:val="24"/>
        </w:rPr>
        <w:t>the,</w:t>
      </w:r>
      <w:r w:rsidRPr="000B41C9">
        <w:rPr>
          <w:spacing w:val="-3"/>
          <w:sz w:val="24"/>
        </w:rPr>
        <w:t xml:space="preserve"> </w:t>
      </w:r>
      <w:r w:rsidRPr="000B41C9">
        <w:rPr>
          <w:sz w:val="24"/>
        </w:rPr>
        <w:t xml:space="preserve">the, the, </w:t>
      </w:r>
      <w:r w:rsidRPr="000B41C9">
        <w:rPr>
          <w:spacing w:val="-4"/>
          <w:sz w:val="24"/>
        </w:rPr>
        <w:t>the;</w:t>
      </w:r>
    </w:p>
    <w:p w:rsidR="00141D79" w:rsidRPr="000B41C9" w:rsidRDefault="00141D79" w:rsidP="008B1328">
      <w:pPr>
        <w:pStyle w:val="a8"/>
        <w:numPr>
          <w:ilvl w:val="0"/>
          <w:numId w:val="188"/>
        </w:numPr>
        <w:tabs>
          <w:tab w:val="left" w:pos="1517"/>
        </w:tabs>
        <w:ind w:left="0" w:firstLine="0"/>
        <w:rPr>
          <w:i/>
          <w:sz w:val="24"/>
        </w:rPr>
      </w:pPr>
      <w:r w:rsidRPr="000B41C9">
        <w:rPr>
          <w:i/>
          <w:sz w:val="24"/>
        </w:rPr>
        <w:t xml:space="preserve">a, a, a, </w:t>
      </w:r>
      <w:r w:rsidRPr="000B41C9">
        <w:rPr>
          <w:i/>
          <w:spacing w:val="-4"/>
          <w:sz w:val="24"/>
        </w:rPr>
        <w:t>the;</w:t>
      </w:r>
    </w:p>
    <w:p w:rsidR="00141D79" w:rsidRPr="000B41C9" w:rsidRDefault="00141D79" w:rsidP="008B1328">
      <w:pPr>
        <w:pStyle w:val="Heading2"/>
        <w:numPr>
          <w:ilvl w:val="0"/>
          <w:numId w:val="189"/>
        </w:numPr>
        <w:tabs>
          <w:tab w:val="left" w:pos="1517"/>
          <w:tab w:val="left" w:pos="4143"/>
          <w:tab w:val="left" w:pos="6096"/>
          <w:tab w:val="left" w:pos="9135"/>
        </w:tabs>
        <w:spacing w:before="6" w:line="274" w:lineRule="exact"/>
        <w:ind w:left="0" w:firstLine="0"/>
        <w:rPr>
          <w:lang w:val="en-US"/>
        </w:rPr>
      </w:pPr>
      <w:r w:rsidRPr="000B41C9">
        <w:rPr>
          <w:lang w:val="en-US"/>
        </w:rPr>
        <w:t>Samara</w:t>
      </w:r>
      <w:r w:rsidRPr="000B41C9">
        <w:rPr>
          <w:spacing w:val="-4"/>
          <w:lang w:val="en-US"/>
        </w:rPr>
        <w:t xml:space="preserve"> </w:t>
      </w:r>
      <w:r w:rsidRPr="000B41C9">
        <w:rPr>
          <w:lang w:val="en-US"/>
        </w:rPr>
        <w:t>is</w:t>
      </w:r>
      <w:r w:rsidRPr="000B41C9">
        <w:rPr>
          <w:spacing w:val="-1"/>
          <w:lang w:val="en-US"/>
        </w:rPr>
        <w:t xml:space="preserve"> </w:t>
      </w:r>
      <w:r w:rsidRPr="000B41C9">
        <w:rPr>
          <w:lang w:val="en-US"/>
        </w:rPr>
        <w:t>a</w:t>
      </w:r>
      <w:r w:rsidRPr="000B41C9">
        <w:rPr>
          <w:spacing w:val="-1"/>
          <w:lang w:val="en-US"/>
        </w:rPr>
        <w:t xml:space="preserve"> </w:t>
      </w:r>
      <w:r w:rsidRPr="000B41C9">
        <w:rPr>
          <w:lang w:val="en-US"/>
        </w:rPr>
        <w:t>very</w:t>
      </w:r>
      <w:r w:rsidRPr="000B41C9">
        <w:rPr>
          <w:spacing w:val="-1"/>
          <w:lang w:val="en-US"/>
        </w:rPr>
        <w:t xml:space="preserve"> </w:t>
      </w:r>
      <w:r w:rsidRPr="000B41C9">
        <w:rPr>
          <w:spacing w:val="-5"/>
          <w:lang w:val="en-US"/>
        </w:rPr>
        <w:t>big</w:t>
      </w:r>
      <w:r w:rsidRPr="000B41C9">
        <w:rPr>
          <w:u w:val="single"/>
          <w:lang w:val="en-US"/>
        </w:rPr>
        <w:tab/>
      </w:r>
      <w:r w:rsidRPr="000B41C9">
        <w:rPr>
          <w:lang w:val="en-US"/>
        </w:rPr>
        <w:t xml:space="preserve">.It has a lot of </w:t>
      </w:r>
      <w:r w:rsidRPr="000B41C9">
        <w:rPr>
          <w:u w:val="single"/>
          <w:lang w:val="en-US"/>
        </w:rPr>
        <w:tab/>
      </w:r>
      <w:r w:rsidRPr="000B41C9">
        <w:rPr>
          <w:lang w:val="en-US"/>
        </w:rPr>
        <w:t>with different medical</w:t>
      </w:r>
      <w:r w:rsidRPr="000B41C9">
        <w:rPr>
          <w:spacing w:val="40"/>
          <w:lang w:val="en-US"/>
        </w:rPr>
        <w:t xml:space="preserve"> </w:t>
      </w:r>
      <w:r w:rsidRPr="000B41C9">
        <w:rPr>
          <w:u w:val="single"/>
          <w:lang w:val="en-US"/>
        </w:rPr>
        <w:tab/>
      </w:r>
      <w:r w:rsidRPr="000B41C9">
        <w:rPr>
          <w:spacing w:val="-10"/>
          <w:lang w:val="en-US"/>
        </w:rPr>
        <w:t>.</w:t>
      </w:r>
    </w:p>
    <w:p w:rsidR="00141D79" w:rsidRPr="000B41C9" w:rsidRDefault="00141D79" w:rsidP="008B1328">
      <w:pPr>
        <w:pStyle w:val="a8"/>
        <w:numPr>
          <w:ilvl w:val="0"/>
          <w:numId w:val="187"/>
        </w:numPr>
        <w:tabs>
          <w:tab w:val="left" w:pos="1517"/>
        </w:tabs>
        <w:spacing w:line="274" w:lineRule="exact"/>
        <w:ind w:left="0" w:firstLine="0"/>
        <w:rPr>
          <w:sz w:val="24"/>
        </w:rPr>
      </w:pPr>
      <w:r w:rsidRPr="000B41C9">
        <w:rPr>
          <w:sz w:val="24"/>
        </w:rPr>
        <w:t>city,</w:t>
      </w:r>
      <w:r w:rsidRPr="000B41C9">
        <w:rPr>
          <w:spacing w:val="-4"/>
          <w:sz w:val="24"/>
        </w:rPr>
        <w:t xml:space="preserve"> </w:t>
      </w:r>
      <w:r w:rsidRPr="000B41C9">
        <w:rPr>
          <w:sz w:val="24"/>
        </w:rPr>
        <w:t>hospital,</w:t>
      </w:r>
      <w:r w:rsidRPr="000B41C9">
        <w:rPr>
          <w:spacing w:val="-1"/>
          <w:sz w:val="24"/>
        </w:rPr>
        <w:t xml:space="preserve"> </w:t>
      </w:r>
      <w:r w:rsidRPr="000B41C9">
        <w:rPr>
          <w:spacing w:val="-2"/>
          <w:sz w:val="24"/>
        </w:rPr>
        <w:t>unit;</w:t>
      </w:r>
    </w:p>
    <w:p w:rsidR="00141D79" w:rsidRPr="000B41C9" w:rsidRDefault="00141D79" w:rsidP="008B1328">
      <w:pPr>
        <w:pStyle w:val="a8"/>
        <w:numPr>
          <w:ilvl w:val="0"/>
          <w:numId w:val="187"/>
        </w:numPr>
        <w:tabs>
          <w:tab w:val="left" w:pos="1517"/>
        </w:tabs>
        <w:ind w:left="0" w:firstLine="0"/>
        <w:rPr>
          <w:i/>
          <w:sz w:val="24"/>
        </w:rPr>
      </w:pPr>
      <w:r w:rsidRPr="000B41C9">
        <w:rPr>
          <w:i/>
          <w:sz w:val="24"/>
        </w:rPr>
        <w:t>city,</w:t>
      </w:r>
      <w:r w:rsidRPr="000B41C9">
        <w:rPr>
          <w:i/>
          <w:spacing w:val="-1"/>
          <w:sz w:val="24"/>
        </w:rPr>
        <w:t xml:space="preserve"> </w:t>
      </w:r>
      <w:r w:rsidRPr="000B41C9">
        <w:rPr>
          <w:i/>
          <w:sz w:val="24"/>
        </w:rPr>
        <w:t>hospitals,</w:t>
      </w:r>
      <w:r w:rsidRPr="000B41C9">
        <w:rPr>
          <w:i/>
          <w:spacing w:val="-1"/>
          <w:sz w:val="24"/>
        </w:rPr>
        <w:t xml:space="preserve"> </w:t>
      </w:r>
      <w:r w:rsidRPr="000B41C9">
        <w:rPr>
          <w:i/>
          <w:spacing w:val="-2"/>
          <w:sz w:val="24"/>
        </w:rPr>
        <w:t>units;</w:t>
      </w:r>
    </w:p>
    <w:p w:rsidR="00141D79" w:rsidRPr="000B41C9" w:rsidRDefault="00141D79" w:rsidP="008B1328">
      <w:pPr>
        <w:pStyle w:val="a8"/>
        <w:numPr>
          <w:ilvl w:val="0"/>
          <w:numId w:val="187"/>
        </w:numPr>
        <w:tabs>
          <w:tab w:val="left" w:pos="1517"/>
        </w:tabs>
        <w:ind w:left="0" w:firstLine="0"/>
        <w:rPr>
          <w:sz w:val="24"/>
        </w:rPr>
      </w:pPr>
      <w:r w:rsidRPr="000B41C9">
        <w:rPr>
          <w:sz w:val="24"/>
        </w:rPr>
        <w:t>city,</w:t>
      </w:r>
      <w:r w:rsidRPr="000B41C9">
        <w:rPr>
          <w:spacing w:val="-2"/>
          <w:sz w:val="24"/>
        </w:rPr>
        <w:t xml:space="preserve"> </w:t>
      </w:r>
      <w:r w:rsidRPr="000B41C9">
        <w:rPr>
          <w:sz w:val="24"/>
        </w:rPr>
        <w:t>hospitals,</w:t>
      </w:r>
      <w:r w:rsidRPr="000B41C9">
        <w:rPr>
          <w:spacing w:val="-1"/>
          <w:sz w:val="24"/>
        </w:rPr>
        <w:t xml:space="preserve"> </w:t>
      </w:r>
      <w:r w:rsidRPr="000B41C9">
        <w:rPr>
          <w:spacing w:val="-2"/>
          <w:sz w:val="24"/>
        </w:rPr>
        <w:t>units;</w:t>
      </w:r>
    </w:p>
    <w:p w:rsidR="00141D79" w:rsidRPr="000B41C9" w:rsidRDefault="00141D79" w:rsidP="008B1328">
      <w:pPr>
        <w:pStyle w:val="a8"/>
        <w:numPr>
          <w:ilvl w:val="0"/>
          <w:numId w:val="187"/>
        </w:numPr>
        <w:tabs>
          <w:tab w:val="left" w:pos="1457"/>
        </w:tabs>
        <w:ind w:left="0" w:firstLine="0"/>
      </w:pPr>
      <w:r w:rsidRPr="000B41C9">
        <w:rPr>
          <w:sz w:val="24"/>
        </w:rPr>
        <w:t>cities,</w:t>
      </w:r>
      <w:r w:rsidRPr="000B41C9">
        <w:rPr>
          <w:spacing w:val="-1"/>
          <w:sz w:val="24"/>
        </w:rPr>
        <w:t xml:space="preserve"> </w:t>
      </w:r>
      <w:r w:rsidRPr="000B41C9">
        <w:rPr>
          <w:sz w:val="24"/>
        </w:rPr>
        <w:t>hospitals,</w:t>
      </w:r>
      <w:r w:rsidRPr="000B41C9">
        <w:rPr>
          <w:spacing w:val="-1"/>
          <w:sz w:val="24"/>
        </w:rPr>
        <w:t xml:space="preserve"> </w:t>
      </w:r>
      <w:r w:rsidRPr="000B41C9">
        <w:rPr>
          <w:spacing w:val="-2"/>
          <w:sz w:val="24"/>
        </w:rPr>
        <w:t>units;</w:t>
      </w:r>
    </w:p>
    <w:p w:rsidR="00141D79" w:rsidRPr="000B41C9" w:rsidRDefault="00141D79" w:rsidP="008B1328">
      <w:pPr>
        <w:pStyle w:val="Heading2"/>
        <w:numPr>
          <w:ilvl w:val="0"/>
          <w:numId w:val="189"/>
        </w:numPr>
        <w:tabs>
          <w:tab w:val="left" w:pos="1517"/>
          <w:tab w:val="left" w:pos="2446"/>
        </w:tabs>
        <w:spacing w:before="5" w:line="274" w:lineRule="exact"/>
        <w:ind w:left="0" w:firstLine="0"/>
        <w:rPr>
          <w:lang w:val="en-US"/>
        </w:rPr>
      </w:pPr>
      <w:r w:rsidRPr="000B41C9">
        <w:rPr>
          <w:lang w:val="en-US"/>
        </w:rPr>
        <w:t xml:space="preserve">This </w:t>
      </w:r>
      <w:r w:rsidRPr="000B41C9">
        <w:rPr>
          <w:b w:val="0"/>
          <w:u w:val="single"/>
          <w:lang w:val="en-US"/>
        </w:rPr>
        <w:tab/>
      </w:r>
      <w:r w:rsidRPr="000B41C9">
        <w:rPr>
          <w:lang w:val="en-US"/>
        </w:rPr>
        <w:t>is</w:t>
      </w:r>
      <w:r w:rsidRPr="000B41C9">
        <w:rPr>
          <w:spacing w:val="-4"/>
          <w:lang w:val="en-US"/>
        </w:rPr>
        <w:t xml:space="preserve"> </w:t>
      </w:r>
      <w:r w:rsidRPr="000B41C9">
        <w:rPr>
          <w:lang w:val="en-US"/>
        </w:rPr>
        <w:t>normal,</w:t>
      </w:r>
      <w:r w:rsidRPr="000B41C9">
        <w:rPr>
          <w:spacing w:val="-1"/>
          <w:lang w:val="en-US"/>
        </w:rPr>
        <w:t xml:space="preserve"> </w:t>
      </w:r>
      <w:r w:rsidRPr="000B41C9">
        <w:rPr>
          <w:lang w:val="en-US"/>
        </w:rPr>
        <w:t>he</w:t>
      </w:r>
      <w:r w:rsidRPr="000B41C9">
        <w:rPr>
          <w:spacing w:val="-2"/>
          <w:lang w:val="en-US"/>
        </w:rPr>
        <w:t xml:space="preserve"> </w:t>
      </w:r>
      <w:r w:rsidRPr="000B41C9">
        <w:rPr>
          <w:lang w:val="en-US"/>
        </w:rPr>
        <w:t>doesn’t</w:t>
      </w:r>
      <w:r w:rsidRPr="000B41C9">
        <w:rPr>
          <w:spacing w:val="-3"/>
          <w:lang w:val="en-US"/>
        </w:rPr>
        <w:t xml:space="preserve"> </w:t>
      </w:r>
      <w:r w:rsidRPr="000B41C9">
        <w:rPr>
          <w:lang w:val="en-US"/>
        </w:rPr>
        <w:t>have</w:t>
      </w:r>
      <w:r w:rsidRPr="000B41C9">
        <w:rPr>
          <w:spacing w:val="-3"/>
          <w:lang w:val="en-US"/>
        </w:rPr>
        <w:t xml:space="preserve"> </w:t>
      </w:r>
      <w:r w:rsidRPr="000B41C9">
        <w:rPr>
          <w:lang w:val="en-US"/>
        </w:rPr>
        <w:t>to</w:t>
      </w:r>
      <w:r w:rsidRPr="000B41C9">
        <w:rPr>
          <w:spacing w:val="-1"/>
          <w:lang w:val="en-US"/>
        </w:rPr>
        <w:t xml:space="preserve"> </w:t>
      </w:r>
      <w:r w:rsidRPr="000B41C9">
        <w:rPr>
          <w:lang w:val="en-US"/>
        </w:rPr>
        <w:t>stay</w:t>
      </w:r>
      <w:r w:rsidRPr="000B41C9">
        <w:rPr>
          <w:spacing w:val="-1"/>
          <w:lang w:val="en-US"/>
        </w:rPr>
        <w:t xml:space="preserve"> </w:t>
      </w:r>
      <w:r w:rsidRPr="000B41C9">
        <w:rPr>
          <w:lang w:val="en-US"/>
        </w:rPr>
        <w:t>in</w:t>
      </w:r>
      <w:r w:rsidRPr="000B41C9">
        <w:rPr>
          <w:spacing w:val="2"/>
          <w:lang w:val="en-US"/>
        </w:rPr>
        <w:t xml:space="preserve"> </w:t>
      </w:r>
      <w:r w:rsidRPr="000B41C9">
        <w:rPr>
          <w:spacing w:val="-4"/>
          <w:lang w:val="en-US"/>
        </w:rPr>
        <w:t>bed.</w:t>
      </w:r>
    </w:p>
    <w:p w:rsidR="00141D79" w:rsidRPr="000B41C9" w:rsidRDefault="00141D79" w:rsidP="008B1328">
      <w:pPr>
        <w:pStyle w:val="a8"/>
        <w:numPr>
          <w:ilvl w:val="0"/>
          <w:numId w:val="186"/>
        </w:numPr>
        <w:tabs>
          <w:tab w:val="left" w:pos="1517"/>
        </w:tabs>
        <w:spacing w:line="274" w:lineRule="exact"/>
        <w:ind w:left="0" w:firstLine="0"/>
        <w:rPr>
          <w:sz w:val="24"/>
        </w:rPr>
      </w:pPr>
      <w:r w:rsidRPr="000B41C9">
        <w:rPr>
          <w:sz w:val="24"/>
        </w:rPr>
        <w:t>patient</w:t>
      </w:r>
      <w:r w:rsidRPr="000B41C9">
        <w:rPr>
          <w:spacing w:val="-2"/>
          <w:sz w:val="24"/>
        </w:rPr>
        <w:t xml:space="preserve"> pulse</w:t>
      </w:r>
    </w:p>
    <w:p w:rsidR="00141D79" w:rsidRPr="000B41C9" w:rsidRDefault="00141D79" w:rsidP="008B1328">
      <w:pPr>
        <w:pStyle w:val="a8"/>
        <w:numPr>
          <w:ilvl w:val="0"/>
          <w:numId w:val="186"/>
        </w:numPr>
        <w:tabs>
          <w:tab w:val="left" w:pos="1517"/>
        </w:tabs>
        <w:ind w:left="0" w:firstLine="0"/>
        <w:rPr>
          <w:sz w:val="24"/>
        </w:rPr>
      </w:pPr>
      <w:r w:rsidRPr="000B41C9">
        <w:rPr>
          <w:sz w:val="24"/>
        </w:rPr>
        <w:t>patients</w:t>
      </w:r>
      <w:r w:rsidRPr="000B41C9">
        <w:rPr>
          <w:spacing w:val="-2"/>
          <w:sz w:val="24"/>
        </w:rPr>
        <w:t xml:space="preserve"> pulse</w:t>
      </w:r>
    </w:p>
    <w:p w:rsidR="00141D79" w:rsidRPr="000B41C9" w:rsidRDefault="00141D79" w:rsidP="008B1328">
      <w:pPr>
        <w:pStyle w:val="a8"/>
        <w:numPr>
          <w:ilvl w:val="0"/>
          <w:numId w:val="186"/>
        </w:numPr>
        <w:tabs>
          <w:tab w:val="left" w:pos="1517"/>
        </w:tabs>
        <w:ind w:left="0" w:firstLine="0"/>
        <w:rPr>
          <w:sz w:val="24"/>
        </w:rPr>
      </w:pPr>
      <w:r w:rsidRPr="000B41C9">
        <w:rPr>
          <w:i/>
          <w:sz w:val="24"/>
        </w:rPr>
        <w:t>patient’s</w:t>
      </w:r>
      <w:r w:rsidRPr="000B41C9">
        <w:rPr>
          <w:i/>
          <w:spacing w:val="-6"/>
          <w:sz w:val="24"/>
        </w:rPr>
        <w:t xml:space="preserve"> </w:t>
      </w:r>
      <w:r w:rsidRPr="000B41C9">
        <w:rPr>
          <w:i/>
          <w:spacing w:val="-2"/>
          <w:sz w:val="24"/>
        </w:rPr>
        <w:t>pulse;</w:t>
      </w:r>
    </w:p>
    <w:p w:rsidR="00141D79" w:rsidRPr="000B41C9" w:rsidRDefault="00141D79" w:rsidP="008B1328">
      <w:pPr>
        <w:pStyle w:val="a8"/>
        <w:numPr>
          <w:ilvl w:val="0"/>
          <w:numId w:val="186"/>
        </w:numPr>
        <w:tabs>
          <w:tab w:val="left" w:pos="1517"/>
        </w:tabs>
        <w:ind w:left="0" w:firstLine="0"/>
        <w:rPr>
          <w:sz w:val="24"/>
        </w:rPr>
      </w:pPr>
      <w:r w:rsidRPr="000B41C9">
        <w:rPr>
          <w:sz w:val="24"/>
        </w:rPr>
        <w:t>patients</w:t>
      </w:r>
      <w:r w:rsidRPr="000B41C9">
        <w:rPr>
          <w:spacing w:val="-2"/>
          <w:sz w:val="24"/>
        </w:rPr>
        <w:t xml:space="preserve"> pulses;</w:t>
      </w:r>
    </w:p>
    <w:p w:rsidR="00141D79" w:rsidRPr="000B41C9" w:rsidRDefault="00141D79" w:rsidP="008B1328">
      <w:pPr>
        <w:pStyle w:val="Heading2"/>
        <w:numPr>
          <w:ilvl w:val="0"/>
          <w:numId w:val="186"/>
        </w:numPr>
        <w:tabs>
          <w:tab w:val="left" w:pos="1517"/>
          <w:tab w:val="left" w:pos="3023"/>
          <w:tab w:val="left" w:pos="5314"/>
        </w:tabs>
        <w:spacing w:before="4" w:line="274" w:lineRule="exact"/>
        <w:ind w:left="0" w:firstLine="0"/>
        <w:rPr>
          <w:lang w:val="en-US"/>
        </w:rPr>
      </w:pPr>
      <w:r w:rsidRPr="000B41C9">
        <w:rPr>
          <w:lang w:val="en-US"/>
        </w:rPr>
        <w:t xml:space="preserve">My father </w:t>
      </w:r>
      <w:r w:rsidRPr="000B41C9">
        <w:rPr>
          <w:u w:val="single"/>
          <w:lang w:val="en-US"/>
        </w:rPr>
        <w:tab/>
      </w:r>
      <w:r w:rsidRPr="000B41C9">
        <w:rPr>
          <w:lang w:val="en-US"/>
        </w:rPr>
        <w:t xml:space="preserve">not a teacher, he </w:t>
      </w:r>
      <w:r w:rsidRPr="000B41C9">
        <w:rPr>
          <w:u w:val="single"/>
          <w:lang w:val="en-US"/>
        </w:rPr>
        <w:tab/>
      </w:r>
      <w:r w:rsidRPr="000B41C9">
        <w:rPr>
          <w:lang w:val="en-US"/>
        </w:rPr>
        <w:t xml:space="preserve">a </w:t>
      </w:r>
      <w:r w:rsidRPr="000B41C9">
        <w:rPr>
          <w:spacing w:val="-2"/>
          <w:lang w:val="en-US"/>
        </w:rPr>
        <w:t>pharmacist.</w:t>
      </w:r>
    </w:p>
    <w:p w:rsidR="00141D79" w:rsidRPr="000B41C9" w:rsidRDefault="00141D79" w:rsidP="008B1328">
      <w:pPr>
        <w:pStyle w:val="a8"/>
        <w:numPr>
          <w:ilvl w:val="0"/>
          <w:numId w:val="185"/>
        </w:numPr>
        <w:tabs>
          <w:tab w:val="left" w:pos="1517"/>
        </w:tabs>
        <w:spacing w:line="274" w:lineRule="exact"/>
        <w:ind w:left="0" w:firstLine="0"/>
        <w:rPr>
          <w:i/>
          <w:sz w:val="24"/>
        </w:rPr>
      </w:pPr>
      <w:r w:rsidRPr="000B41C9">
        <w:rPr>
          <w:i/>
          <w:sz w:val="24"/>
        </w:rPr>
        <w:t xml:space="preserve">is, </w:t>
      </w:r>
      <w:r w:rsidRPr="000B41C9">
        <w:rPr>
          <w:i/>
          <w:spacing w:val="-5"/>
          <w:sz w:val="24"/>
        </w:rPr>
        <w:t>is;</w:t>
      </w:r>
    </w:p>
    <w:p w:rsidR="00141D79" w:rsidRPr="000B41C9" w:rsidRDefault="00141D79" w:rsidP="008B1328">
      <w:pPr>
        <w:pStyle w:val="a8"/>
        <w:numPr>
          <w:ilvl w:val="0"/>
          <w:numId w:val="185"/>
        </w:numPr>
        <w:tabs>
          <w:tab w:val="left" w:pos="1517"/>
        </w:tabs>
        <w:spacing w:before="1"/>
        <w:ind w:left="0" w:firstLine="0"/>
        <w:rPr>
          <w:sz w:val="24"/>
        </w:rPr>
      </w:pPr>
      <w:r w:rsidRPr="000B41C9">
        <w:rPr>
          <w:sz w:val="24"/>
        </w:rPr>
        <w:t xml:space="preserve">is, </w:t>
      </w:r>
      <w:r w:rsidRPr="000B41C9">
        <w:rPr>
          <w:spacing w:val="-4"/>
          <w:sz w:val="24"/>
        </w:rPr>
        <w:t>are;</w:t>
      </w:r>
    </w:p>
    <w:p w:rsidR="00141D79" w:rsidRPr="000B41C9" w:rsidRDefault="00141D79" w:rsidP="008B1328">
      <w:pPr>
        <w:pStyle w:val="a8"/>
        <w:numPr>
          <w:ilvl w:val="0"/>
          <w:numId w:val="185"/>
        </w:numPr>
        <w:tabs>
          <w:tab w:val="left" w:pos="1517"/>
        </w:tabs>
        <w:ind w:left="0" w:firstLine="0"/>
        <w:rPr>
          <w:sz w:val="24"/>
        </w:rPr>
      </w:pPr>
      <w:r w:rsidRPr="000B41C9">
        <w:rPr>
          <w:sz w:val="24"/>
        </w:rPr>
        <w:t>are,</w:t>
      </w:r>
      <w:r w:rsidRPr="000B41C9">
        <w:rPr>
          <w:spacing w:val="-3"/>
          <w:sz w:val="24"/>
        </w:rPr>
        <w:t xml:space="preserve"> </w:t>
      </w:r>
      <w:r w:rsidRPr="000B41C9">
        <w:rPr>
          <w:spacing w:val="-5"/>
          <w:sz w:val="24"/>
        </w:rPr>
        <w:t>is;</w:t>
      </w:r>
    </w:p>
    <w:p w:rsidR="00141D79" w:rsidRPr="000B41C9" w:rsidRDefault="00141D79" w:rsidP="008B1328">
      <w:pPr>
        <w:pStyle w:val="a8"/>
        <w:numPr>
          <w:ilvl w:val="0"/>
          <w:numId w:val="185"/>
        </w:numPr>
        <w:tabs>
          <w:tab w:val="left" w:pos="1517"/>
        </w:tabs>
        <w:ind w:left="0" w:firstLine="0"/>
        <w:rPr>
          <w:sz w:val="24"/>
        </w:rPr>
      </w:pPr>
      <w:r w:rsidRPr="000B41C9">
        <w:rPr>
          <w:sz w:val="24"/>
        </w:rPr>
        <w:t>are,</w:t>
      </w:r>
      <w:r w:rsidRPr="000B41C9">
        <w:rPr>
          <w:spacing w:val="-3"/>
          <w:sz w:val="24"/>
        </w:rPr>
        <w:t xml:space="preserve"> </w:t>
      </w:r>
      <w:r w:rsidRPr="000B41C9">
        <w:rPr>
          <w:spacing w:val="-4"/>
          <w:sz w:val="24"/>
        </w:rPr>
        <w:t>are;</w:t>
      </w:r>
    </w:p>
    <w:p w:rsidR="00141D79" w:rsidRPr="000B41C9" w:rsidRDefault="00141D79" w:rsidP="008B1328">
      <w:pPr>
        <w:pStyle w:val="Heading2"/>
        <w:numPr>
          <w:ilvl w:val="0"/>
          <w:numId w:val="186"/>
        </w:numPr>
        <w:tabs>
          <w:tab w:val="left" w:pos="1517"/>
          <w:tab w:val="left" w:pos="3141"/>
        </w:tabs>
        <w:spacing w:before="5" w:line="274" w:lineRule="exact"/>
        <w:ind w:left="0" w:firstLine="0"/>
        <w:rPr>
          <w:lang w:val="en-US"/>
        </w:rPr>
      </w:pPr>
      <w:r w:rsidRPr="000B41C9">
        <w:rPr>
          <w:lang w:val="en-US"/>
        </w:rPr>
        <w:t xml:space="preserve">“What are </w:t>
      </w:r>
      <w:r w:rsidRPr="000B41C9">
        <w:rPr>
          <w:b w:val="0"/>
          <w:u w:val="single"/>
          <w:lang w:val="en-US"/>
        </w:rPr>
        <w:tab/>
      </w:r>
      <w:r w:rsidRPr="000B41C9">
        <w:rPr>
          <w:lang w:val="en-US"/>
        </w:rPr>
        <w:t>?”</w:t>
      </w:r>
      <w:r w:rsidRPr="000B41C9">
        <w:rPr>
          <w:spacing w:val="-3"/>
          <w:lang w:val="en-US"/>
        </w:rPr>
        <w:t xml:space="preserve"> </w:t>
      </w:r>
      <w:r w:rsidRPr="000B41C9">
        <w:rPr>
          <w:lang w:val="en-US"/>
        </w:rPr>
        <w:t>“I am</w:t>
      </w:r>
      <w:r w:rsidRPr="000B41C9">
        <w:rPr>
          <w:spacing w:val="-4"/>
          <w:lang w:val="en-US"/>
        </w:rPr>
        <w:t xml:space="preserve"> </w:t>
      </w:r>
      <w:r w:rsidRPr="000B41C9">
        <w:rPr>
          <w:lang w:val="en-US"/>
        </w:rPr>
        <w:t>a</w:t>
      </w:r>
      <w:r w:rsidRPr="000B41C9">
        <w:rPr>
          <w:spacing w:val="-1"/>
          <w:lang w:val="en-US"/>
        </w:rPr>
        <w:t xml:space="preserve"> </w:t>
      </w:r>
      <w:r w:rsidRPr="000B41C9">
        <w:rPr>
          <w:lang w:val="en-US"/>
        </w:rPr>
        <w:t>student</w:t>
      </w:r>
      <w:r w:rsidRPr="000B41C9">
        <w:rPr>
          <w:spacing w:val="-1"/>
          <w:lang w:val="en-US"/>
        </w:rPr>
        <w:t xml:space="preserve"> </w:t>
      </w:r>
      <w:r w:rsidRPr="000B41C9">
        <w:rPr>
          <w:lang w:val="en-US"/>
        </w:rPr>
        <w:t>of</w:t>
      </w:r>
      <w:r w:rsidRPr="000B41C9">
        <w:rPr>
          <w:spacing w:val="-1"/>
          <w:lang w:val="en-US"/>
        </w:rPr>
        <w:t xml:space="preserve"> </w:t>
      </w:r>
      <w:r w:rsidRPr="000B41C9">
        <w:rPr>
          <w:lang w:val="en-US"/>
        </w:rPr>
        <w:t>medical</w:t>
      </w:r>
      <w:r w:rsidRPr="000B41C9">
        <w:rPr>
          <w:spacing w:val="1"/>
          <w:lang w:val="en-US"/>
        </w:rPr>
        <w:t xml:space="preserve"> </w:t>
      </w:r>
      <w:r w:rsidRPr="000B41C9">
        <w:rPr>
          <w:spacing w:val="-2"/>
          <w:lang w:val="en-US"/>
        </w:rPr>
        <w:t>Institute.”</w:t>
      </w:r>
    </w:p>
    <w:p w:rsidR="00141D79" w:rsidRPr="000B41C9" w:rsidRDefault="00141D79" w:rsidP="008B1328">
      <w:pPr>
        <w:pStyle w:val="a8"/>
        <w:numPr>
          <w:ilvl w:val="0"/>
          <w:numId w:val="184"/>
        </w:numPr>
        <w:tabs>
          <w:tab w:val="left" w:pos="1459"/>
        </w:tabs>
        <w:spacing w:line="274" w:lineRule="exact"/>
        <w:ind w:left="0" w:firstLine="0"/>
      </w:pPr>
      <w:r w:rsidRPr="000B41C9">
        <w:rPr>
          <w:spacing w:val="-2"/>
          <w:sz w:val="24"/>
        </w:rPr>
        <w:t>yous;</w:t>
      </w:r>
    </w:p>
    <w:p w:rsidR="00141D79" w:rsidRPr="000B41C9" w:rsidRDefault="00141D79" w:rsidP="008B1328">
      <w:pPr>
        <w:pStyle w:val="a8"/>
        <w:numPr>
          <w:ilvl w:val="0"/>
          <w:numId w:val="184"/>
        </w:numPr>
        <w:tabs>
          <w:tab w:val="left" w:pos="1459"/>
        </w:tabs>
        <w:ind w:left="0" w:firstLine="0"/>
      </w:pPr>
      <w:r w:rsidRPr="000B41C9">
        <w:rPr>
          <w:spacing w:val="-2"/>
          <w:sz w:val="24"/>
        </w:rPr>
        <w:t>yours;</w:t>
      </w:r>
    </w:p>
    <w:p w:rsidR="00141D79" w:rsidRPr="000B41C9" w:rsidRDefault="00141D79" w:rsidP="008B1328">
      <w:pPr>
        <w:pStyle w:val="a8"/>
        <w:numPr>
          <w:ilvl w:val="0"/>
          <w:numId w:val="184"/>
        </w:numPr>
        <w:tabs>
          <w:tab w:val="left" w:pos="1459"/>
        </w:tabs>
        <w:ind w:left="0" w:firstLine="0"/>
      </w:pPr>
      <w:r w:rsidRPr="000B41C9">
        <w:rPr>
          <w:spacing w:val="-2"/>
          <w:sz w:val="24"/>
        </w:rPr>
        <w:t>your;</w:t>
      </w:r>
    </w:p>
    <w:p w:rsidR="00141D79" w:rsidRPr="000B41C9" w:rsidRDefault="00141D79" w:rsidP="008B1328">
      <w:pPr>
        <w:pStyle w:val="a8"/>
        <w:numPr>
          <w:ilvl w:val="0"/>
          <w:numId w:val="184"/>
        </w:numPr>
        <w:tabs>
          <w:tab w:val="left" w:pos="1517"/>
        </w:tabs>
        <w:ind w:left="0" w:firstLine="0"/>
        <w:rPr>
          <w:i/>
          <w:sz w:val="24"/>
        </w:rPr>
      </w:pPr>
      <w:r w:rsidRPr="000B41C9">
        <w:rPr>
          <w:i/>
          <w:spacing w:val="-4"/>
          <w:sz w:val="24"/>
        </w:rPr>
        <w:t>you;</w:t>
      </w:r>
    </w:p>
    <w:p w:rsidR="00141D79" w:rsidRPr="000B41C9" w:rsidRDefault="00141D79" w:rsidP="008B1328">
      <w:pPr>
        <w:pStyle w:val="Heading2"/>
        <w:numPr>
          <w:ilvl w:val="0"/>
          <w:numId w:val="186"/>
        </w:numPr>
        <w:tabs>
          <w:tab w:val="left" w:pos="1517"/>
          <w:tab w:val="left" w:pos="4793"/>
        </w:tabs>
        <w:spacing w:before="5"/>
        <w:ind w:left="0" w:firstLine="0"/>
        <w:rPr>
          <w:lang w:val="en-US"/>
        </w:rPr>
      </w:pPr>
      <w:r w:rsidRPr="000B41C9">
        <w:rPr>
          <w:lang w:val="en-US"/>
        </w:rPr>
        <w:t>Ann is a gifted</w:t>
      </w:r>
      <w:r w:rsidRPr="000B41C9">
        <w:rPr>
          <w:spacing w:val="40"/>
          <w:lang w:val="en-US"/>
        </w:rPr>
        <w:t xml:space="preserve"> </w:t>
      </w:r>
      <w:r w:rsidRPr="000B41C9">
        <w:rPr>
          <w:lang w:val="en-US"/>
        </w:rPr>
        <w:t>surgeon:</w:t>
      </w:r>
      <w:r w:rsidRPr="000B41C9">
        <w:rPr>
          <w:u w:val="single"/>
          <w:lang w:val="en-US"/>
        </w:rPr>
        <w:tab/>
      </w:r>
      <w:r w:rsidRPr="000B41C9">
        <w:rPr>
          <w:lang w:val="en-US"/>
        </w:rPr>
        <w:t>researches</w:t>
      </w:r>
      <w:r w:rsidRPr="000B41C9">
        <w:rPr>
          <w:spacing w:val="-6"/>
          <w:lang w:val="en-US"/>
        </w:rPr>
        <w:t xml:space="preserve"> </w:t>
      </w:r>
      <w:r w:rsidRPr="000B41C9">
        <w:rPr>
          <w:lang w:val="en-US"/>
        </w:rPr>
        <w:t>in</w:t>
      </w:r>
      <w:r w:rsidRPr="000B41C9">
        <w:rPr>
          <w:spacing w:val="-5"/>
          <w:lang w:val="en-US"/>
        </w:rPr>
        <w:t xml:space="preserve"> </w:t>
      </w:r>
      <w:r w:rsidRPr="000B41C9">
        <w:rPr>
          <w:lang w:val="en-US"/>
        </w:rPr>
        <w:t>surgery</w:t>
      </w:r>
      <w:r w:rsidRPr="000B41C9">
        <w:rPr>
          <w:spacing w:val="-6"/>
          <w:lang w:val="en-US"/>
        </w:rPr>
        <w:t xml:space="preserve"> </w:t>
      </w:r>
      <w:r w:rsidRPr="000B41C9">
        <w:rPr>
          <w:lang w:val="en-US"/>
        </w:rPr>
        <w:t>are</w:t>
      </w:r>
      <w:r w:rsidRPr="000B41C9">
        <w:rPr>
          <w:spacing w:val="-7"/>
          <w:lang w:val="en-US"/>
        </w:rPr>
        <w:t xml:space="preserve"> </w:t>
      </w:r>
      <w:r w:rsidRPr="000B41C9">
        <w:rPr>
          <w:lang w:val="en-US"/>
        </w:rPr>
        <w:t>interesting,</w:t>
      </w:r>
      <w:r w:rsidRPr="000B41C9">
        <w:rPr>
          <w:spacing w:val="-6"/>
          <w:lang w:val="en-US"/>
        </w:rPr>
        <w:t xml:space="preserve"> </w:t>
      </w:r>
      <w:r w:rsidRPr="000B41C9">
        <w:rPr>
          <w:lang w:val="en-US"/>
        </w:rPr>
        <w:t>actual</w:t>
      </w:r>
      <w:r w:rsidRPr="000B41C9">
        <w:rPr>
          <w:spacing w:val="-6"/>
          <w:lang w:val="en-US"/>
        </w:rPr>
        <w:t xml:space="preserve"> </w:t>
      </w:r>
      <w:r w:rsidRPr="000B41C9">
        <w:rPr>
          <w:lang w:val="en-US"/>
        </w:rPr>
        <w:t>and practically important.</w:t>
      </w:r>
    </w:p>
    <w:p w:rsidR="00141D79" w:rsidRPr="000B41C9" w:rsidRDefault="00141D79" w:rsidP="008B1328">
      <w:pPr>
        <w:pStyle w:val="a8"/>
        <w:numPr>
          <w:ilvl w:val="0"/>
          <w:numId w:val="183"/>
        </w:numPr>
        <w:tabs>
          <w:tab w:val="left" w:pos="1457"/>
        </w:tabs>
        <w:spacing w:line="271" w:lineRule="exact"/>
        <w:ind w:left="0" w:firstLine="0"/>
      </w:pPr>
      <w:r w:rsidRPr="000B41C9">
        <w:rPr>
          <w:spacing w:val="-4"/>
          <w:sz w:val="24"/>
        </w:rPr>
        <w:t>his;</w:t>
      </w:r>
    </w:p>
    <w:p w:rsidR="00141D79" w:rsidRPr="000B41C9" w:rsidRDefault="00141D79" w:rsidP="008B1328">
      <w:pPr>
        <w:pStyle w:val="a8"/>
        <w:numPr>
          <w:ilvl w:val="0"/>
          <w:numId w:val="183"/>
        </w:numPr>
        <w:tabs>
          <w:tab w:val="left" w:pos="1457"/>
        </w:tabs>
        <w:ind w:left="0" w:firstLine="0"/>
      </w:pPr>
      <w:r w:rsidRPr="000B41C9">
        <w:rPr>
          <w:spacing w:val="-5"/>
          <w:sz w:val="24"/>
        </w:rPr>
        <w:t>he;</w:t>
      </w:r>
    </w:p>
    <w:p w:rsidR="00141D79" w:rsidRPr="000B41C9" w:rsidRDefault="00141D79" w:rsidP="008B1328">
      <w:pPr>
        <w:pStyle w:val="a8"/>
        <w:numPr>
          <w:ilvl w:val="0"/>
          <w:numId w:val="183"/>
        </w:numPr>
        <w:tabs>
          <w:tab w:val="left" w:pos="1517"/>
        </w:tabs>
        <w:ind w:left="0" w:firstLine="0"/>
        <w:rPr>
          <w:i/>
          <w:sz w:val="24"/>
        </w:rPr>
      </w:pPr>
      <w:r w:rsidRPr="000B41C9">
        <w:rPr>
          <w:i/>
          <w:spacing w:val="-4"/>
          <w:sz w:val="24"/>
        </w:rPr>
        <w:t>her;</w:t>
      </w:r>
    </w:p>
    <w:p w:rsidR="00141D79" w:rsidRPr="000B41C9" w:rsidRDefault="00141D79" w:rsidP="008B1328">
      <w:pPr>
        <w:pStyle w:val="a8"/>
        <w:numPr>
          <w:ilvl w:val="0"/>
          <w:numId w:val="183"/>
        </w:numPr>
        <w:tabs>
          <w:tab w:val="left" w:pos="1517"/>
        </w:tabs>
        <w:ind w:left="0" w:firstLine="0"/>
        <w:rPr>
          <w:sz w:val="24"/>
        </w:rPr>
      </w:pPr>
      <w:r w:rsidRPr="000B41C9">
        <w:rPr>
          <w:spacing w:val="-2"/>
          <w:sz w:val="24"/>
        </w:rPr>
        <w:t>hers;</w:t>
      </w:r>
    </w:p>
    <w:p w:rsidR="00141D79" w:rsidRPr="000B41C9" w:rsidRDefault="00141D79" w:rsidP="008B1328">
      <w:pPr>
        <w:pStyle w:val="Heading2"/>
        <w:numPr>
          <w:ilvl w:val="0"/>
          <w:numId w:val="186"/>
        </w:numPr>
        <w:tabs>
          <w:tab w:val="left" w:pos="1517"/>
          <w:tab w:val="left" w:pos="2848"/>
        </w:tabs>
        <w:spacing w:before="5" w:line="274" w:lineRule="exact"/>
        <w:ind w:left="0" w:firstLine="0"/>
        <w:rPr>
          <w:lang w:val="en-US"/>
        </w:rPr>
      </w:pPr>
      <w:r w:rsidRPr="000B41C9">
        <w:rPr>
          <w:spacing w:val="-2"/>
          <w:lang w:val="en-US"/>
        </w:rPr>
        <w:t>There</w:t>
      </w:r>
      <w:r w:rsidRPr="000B41C9">
        <w:rPr>
          <w:lang w:val="en-US"/>
        </w:rPr>
        <w:tab/>
        <w:t>two</w:t>
      </w:r>
      <w:r w:rsidRPr="000B41C9">
        <w:rPr>
          <w:spacing w:val="-4"/>
          <w:lang w:val="en-US"/>
        </w:rPr>
        <w:t xml:space="preserve"> </w:t>
      </w:r>
      <w:r w:rsidRPr="000B41C9">
        <w:rPr>
          <w:lang w:val="en-US"/>
        </w:rPr>
        <w:t>new</w:t>
      </w:r>
      <w:r w:rsidRPr="000B41C9">
        <w:rPr>
          <w:spacing w:val="-1"/>
          <w:lang w:val="en-US"/>
        </w:rPr>
        <w:t xml:space="preserve"> </w:t>
      </w:r>
      <w:r w:rsidRPr="000B41C9">
        <w:rPr>
          <w:lang w:val="en-US"/>
        </w:rPr>
        <w:t>students</w:t>
      </w:r>
      <w:r w:rsidRPr="000B41C9">
        <w:rPr>
          <w:spacing w:val="-2"/>
          <w:lang w:val="en-US"/>
        </w:rPr>
        <w:t xml:space="preserve"> </w:t>
      </w:r>
      <w:r w:rsidRPr="000B41C9">
        <w:rPr>
          <w:lang w:val="en-US"/>
        </w:rPr>
        <w:t>at</w:t>
      </w:r>
      <w:r w:rsidRPr="000B41C9">
        <w:rPr>
          <w:spacing w:val="-3"/>
          <w:lang w:val="en-US"/>
        </w:rPr>
        <w:t xml:space="preserve"> </w:t>
      </w:r>
      <w:r w:rsidRPr="000B41C9">
        <w:rPr>
          <w:lang w:val="en-US"/>
        </w:rPr>
        <w:t>the</w:t>
      </w:r>
      <w:r w:rsidRPr="000B41C9">
        <w:rPr>
          <w:spacing w:val="-1"/>
          <w:lang w:val="en-US"/>
        </w:rPr>
        <w:t xml:space="preserve"> </w:t>
      </w:r>
      <w:r w:rsidRPr="000B41C9">
        <w:rPr>
          <w:lang w:val="en-US"/>
        </w:rPr>
        <w:t>medical</w:t>
      </w:r>
      <w:r w:rsidRPr="000B41C9">
        <w:rPr>
          <w:spacing w:val="1"/>
          <w:lang w:val="en-US"/>
        </w:rPr>
        <w:t xml:space="preserve"> </w:t>
      </w:r>
      <w:r w:rsidRPr="000B41C9">
        <w:rPr>
          <w:lang w:val="en-US"/>
        </w:rPr>
        <w:t>conference:</w:t>
      </w:r>
      <w:r w:rsidRPr="000B41C9">
        <w:rPr>
          <w:spacing w:val="-2"/>
          <w:lang w:val="en-US"/>
        </w:rPr>
        <w:t xml:space="preserve"> </w:t>
      </w:r>
      <w:r w:rsidRPr="000B41C9">
        <w:rPr>
          <w:lang w:val="en-US"/>
        </w:rPr>
        <w:t>they have</w:t>
      </w:r>
      <w:r w:rsidRPr="000B41C9">
        <w:rPr>
          <w:spacing w:val="-2"/>
          <w:lang w:val="en-US"/>
        </w:rPr>
        <w:t xml:space="preserve"> </w:t>
      </w:r>
      <w:r w:rsidRPr="000B41C9">
        <w:rPr>
          <w:lang w:val="en-US"/>
        </w:rPr>
        <w:t>just</w:t>
      </w:r>
      <w:r w:rsidRPr="000B41C9">
        <w:rPr>
          <w:spacing w:val="-1"/>
          <w:lang w:val="en-US"/>
        </w:rPr>
        <w:t xml:space="preserve"> </w:t>
      </w:r>
      <w:r w:rsidRPr="000B41C9">
        <w:rPr>
          <w:spacing w:val="-2"/>
          <w:lang w:val="en-US"/>
        </w:rPr>
        <w:t>come.</w:t>
      </w:r>
    </w:p>
    <w:p w:rsidR="00141D79" w:rsidRPr="000B41C9" w:rsidRDefault="006E2518" w:rsidP="00141D79">
      <w:pPr>
        <w:spacing w:line="20" w:lineRule="exact"/>
        <w:rPr>
          <w:rFonts w:ascii="Times New Roman" w:hAnsi="Times New Roman"/>
          <w:sz w:val="2"/>
        </w:rPr>
      </w:pPr>
      <w:r w:rsidRPr="000B41C9">
        <w:rPr>
          <w:rFonts w:ascii="Times New Roman" w:hAnsi="Times New Roman"/>
          <w:sz w:val="2"/>
        </w:rPr>
      </w:r>
      <w:r w:rsidRPr="000B41C9">
        <w:rPr>
          <w:rFonts w:ascii="Times New Roman" w:hAnsi="Times New Roman"/>
          <w:sz w:val="2"/>
        </w:rPr>
        <w:pict>
          <v:group id="docshapegroup10" o:spid="_x0000_s2077" style="width:30pt;height:.8pt;mso-position-horizontal-relative:char;mso-position-vertical-relative:line" coordsize="600,16">
            <v:line id="_x0000_s2078" style="position:absolute" from="0,8" to="600,8" strokeweight=".26669mm"/>
            <w10:anchorlock/>
          </v:group>
        </w:pict>
      </w:r>
    </w:p>
    <w:p w:rsidR="00141D79" w:rsidRPr="000B41C9" w:rsidRDefault="00141D79" w:rsidP="008B1328">
      <w:pPr>
        <w:pStyle w:val="a8"/>
        <w:numPr>
          <w:ilvl w:val="0"/>
          <w:numId w:val="182"/>
        </w:numPr>
        <w:tabs>
          <w:tab w:val="left" w:pos="1517"/>
        </w:tabs>
        <w:spacing w:line="254" w:lineRule="exact"/>
        <w:ind w:left="0" w:firstLine="0"/>
        <w:rPr>
          <w:sz w:val="24"/>
        </w:rPr>
      </w:pPr>
      <w:r w:rsidRPr="000B41C9">
        <w:rPr>
          <w:spacing w:val="-5"/>
          <w:sz w:val="24"/>
        </w:rPr>
        <w:t>is;</w:t>
      </w:r>
    </w:p>
    <w:p w:rsidR="00141D79" w:rsidRPr="000B41C9" w:rsidRDefault="00141D79" w:rsidP="008B1328">
      <w:pPr>
        <w:pStyle w:val="a8"/>
        <w:numPr>
          <w:ilvl w:val="0"/>
          <w:numId w:val="182"/>
        </w:numPr>
        <w:tabs>
          <w:tab w:val="left" w:pos="1517"/>
        </w:tabs>
        <w:ind w:left="0" w:firstLine="0"/>
        <w:rPr>
          <w:i/>
          <w:sz w:val="24"/>
        </w:rPr>
      </w:pPr>
      <w:r w:rsidRPr="000B41C9">
        <w:rPr>
          <w:i/>
          <w:spacing w:val="-4"/>
          <w:sz w:val="24"/>
        </w:rPr>
        <w:t>are;</w:t>
      </w:r>
    </w:p>
    <w:p w:rsidR="00141D79" w:rsidRPr="000B41C9" w:rsidRDefault="00141D79" w:rsidP="008B1328">
      <w:pPr>
        <w:pStyle w:val="a8"/>
        <w:numPr>
          <w:ilvl w:val="0"/>
          <w:numId w:val="182"/>
        </w:numPr>
        <w:tabs>
          <w:tab w:val="left" w:pos="1517"/>
        </w:tabs>
        <w:ind w:left="0" w:firstLine="0"/>
        <w:rPr>
          <w:sz w:val="24"/>
        </w:rPr>
      </w:pPr>
      <w:r w:rsidRPr="000B41C9">
        <w:rPr>
          <w:sz w:val="24"/>
        </w:rPr>
        <w:t xml:space="preserve">is </w:t>
      </w:r>
      <w:r w:rsidRPr="000B41C9">
        <w:rPr>
          <w:spacing w:val="-4"/>
          <w:sz w:val="24"/>
        </w:rPr>
        <w:t>not;</w:t>
      </w:r>
    </w:p>
    <w:p w:rsidR="00141D79" w:rsidRPr="000B41C9" w:rsidRDefault="00141D79" w:rsidP="008B1328">
      <w:pPr>
        <w:pStyle w:val="a8"/>
        <w:numPr>
          <w:ilvl w:val="0"/>
          <w:numId w:val="182"/>
        </w:numPr>
        <w:tabs>
          <w:tab w:val="left" w:pos="1517"/>
        </w:tabs>
        <w:ind w:left="0" w:firstLine="0"/>
        <w:rPr>
          <w:sz w:val="24"/>
        </w:rPr>
      </w:pPr>
      <w:r w:rsidRPr="000B41C9">
        <w:rPr>
          <w:sz w:val="24"/>
        </w:rPr>
        <w:t>are</w:t>
      </w:r>
      <w:r w:rsidRPr="000B41C9">
        <w:rPr>
          <w:spacing w:val="-3"/>
          <w:sz w:val="24"/>
        </w:rPr>
        <w:t xml:space="preserve"> </w:t>
      </w:r>
      <w:r w:rsidRPr="000B41C9">
        <w:rPr>
          <w:spacing w:val="-4"/>
          <w:sz w:val="24"/>
        </w:rPr>
        <w:t>not;</w:t>
      </w:r>
    </w:p>
    <w:p w:rsidR="00141D79" w:rsidRPr="000B41C9" w:rsidRDefault="006E2518" w:rsidP="008B1328">
      <w:pPr>
        <w:pStyle w:val="Heading2"/>
        <w:numPr>
          <w:ilvl w:val="0"/>
          <w:numId w:val="186"/>
        </w:numPr>
        <w:tabs>
          <w:tab w:val="left" w:pos="1517"/>
          <w:tab w:val="left" w:pos="3524"/>
        </w:tabs>
        <w:spacing w:before="5"/>
        <w:ind w:left="0" w:firstLine="0"/>
        <w:rPr>
          <w:lang w:val="en-US"/>
        </w:rPr>
      </w:pPr>
      <w:r w:rsidRPr="000B41C9">
        <w:pict>
          <v:line id="_x0000_s2079" style="position:absolute;left:0;text-align:left;z-index:251660288;mso-position-horizontal-relative:page" from="158.5pt,13.65pt" to="194.5pt,13.65pt" strokeweight=".26669mm">
            <w10:wrap anchorx="page"/>
          </v:line>
        </w:pict>
      </w:r>
      <w:r w:rsidR="00141D79" w:rsidRPr="000B41C9">
        <w:rPr>
          <w:lang w:val="en-US"/>
        </w:rPr>
        <w:t>She usually</w:t>
      </w:r>
      <w:r w:rsidR="00141D79" w:rsidRPr="000B41C9">
        <w:rPr>
          <w:lang w:val="en-US"/>
        </w:rPr>
        <w:tab/>
        <w:t>in</w:t>
      </w:r>
      <w:r w:rsidR="00141D79" w:rsidRPr="000B41C9">
        <w:rPr>
          <w:spacing w:val="-7"/>
          <w:lang w:val="en-US"/>
        </w:rPr>
        <w:t xml:space="preserve"> </w:t>
      </w:r>
      <w:r w:rsidR="00141D79" w:rsidRPr="000B41C9">
        <w:rPr>
          <w:lang w:val="en-US"/>
        </w:rPr>
        <w:t>the</w:t>
      </w:r>
      <w:r w:rsidR="00141D79" w:rsidRPr="000B41C9">
        <w:rPr>
          <w:spacing w:val="-6"/>
          <w:lang w:val="en-US"/>
        </w:rPr>
        <w:t xml:space="preserve"> </w:t>
      </w:r>
      <w:r w:rsidR="00141D79" w:rsidRPr="000B41C9">
        <w:rPr>
          <w:lang w:val="en-US"/>
        </w:rPr>
        <w:t>evening.</w:t>
      </w:r>
      <w:r w:rsidR="00141D79" w:rsidRPr="000B41C9">
        <w:rPr>
          <w:spacing w:val="-5"/>
          <w:lang w:val="en-US"/>
        </w:rPr>
        <w:t xml:space="preserve"> </w:t>
      </w:r>
      <w:r w:rsidR="00141D79" w:rsidRPr="000B41C9">
        <w:rPr>
          <w:lang w:val="en-US"/>
        </w:rPr>
        <w:t>She</w:t>
      </w:r>
      <w:r w:rsidR="00141D79" w:rsidRPr="000B41C9">
        <w:rPr>
          <w:spacing w:val="-6"/>
          <w:lang w:val="en-US"/>
        </w:rPr>
        <w:t xml:space="preserve"> </w:t>
      </w:r>
      <w:r w:rsidR="00141D79" w:rsidRPr="000B41C9">
        <w:rPr>
          <w:lang w:val="en-US"/>
        </w:rPr>
        <w:t>(to</w:t>
      </w:r>
      <w:r w:rsidR="00141D79" w:rsidRPr="000B41C9">
        <w:rPr>
          <w:spacing w:val="-5"/>
          <w:lang w:val="en-US"/>
        </w:rPr>
        <w:t xml:space="preserve"> </w:t>
      </w:r>
      <w:r w:rsidR="00141D79" w:rsidRPr="000B41C9">
        <w:rPr>
          <w:lang w:val="en-US"/>
        </w:rPr>
        <w:t>prepare)</w:t>
      </w:r>
      <w:r w:rsidR="00141D79" w:rsidRPr="000B41C9">
        <w:rPr>
          <w:spacing w:val="-5"/>
          <w:lang w:val="en-US"/>
        </w:rPr>
        <w:t xml:space="preserve"> </w:t>
      </w:r>
      <w:r w:rsidR="00141D79" w:rsidRPr="000B41C9">
        <w:rPr>
          <w:lang w:val="en-US"/>
        </w:rPr>
        <w:t>lessons</w:t>
      </w:r>
      <w:r w:rsidR="00141D79" w:rsidRPr="000B41C9">
        <w:rPr>
          <w:spacing w:val="-5"/>
          <w:lang w:val="en-US"/>
        </w:rPr>
        <w:t xml:space="preserve"> </w:t>
      </w:r>
      <w:r w:rsidR="00141D79" w:rsidRPr="000B41C9">
        <w:rPr>
          <w:lang w:val="en-US"/>
        </w:rPr>
        <w:t>on</w:t>
      </w:r>
      <w:r w:rsidR="00141D79" w:rsidRPr="000B41C9">
        <w:rPr>
          <w:spacing w:val="-5"/>
          <w:lang w:val="en-US"/>
        </w:rPr>
        <w:t xml:space="preserve"> </w:t>
      </w:r>
      <w:r w:rsidR="00141D79" w:rsidRPr="000B41C9">
        <w:rPr>
          <w:lang w:val="en-US"/>
        </w:rPr>
        <w:t>Pharmacology,</w:t>
      </w:r>
      <w:r w:rsidR="00141D79" w:rsidRPr="000B41C9">
        <w:rPr>
          <w:spacing w:val="-5"/>
          <w:lang w:val="en-US"/>
        </w:rPr>
        <w:t xml:space="preserve"> </w:t>
      </w:r>
      <w:r w:rsidR="00141D79" w:rsidRPr="000B41C9">
        <w:rPr>
          <w:lang w:val="en-US"/>
        </w:rPr>
        <w:t>Chemistry, Anatomy and English.</w:t>
      </w:r>
    </w:p>
    <w:p w:rsidR="00141D79" w:rsidRPr="000B41C9" w:rsidRDefault="00141D79" w:rsidP="008B1328">
      <w:pPr>
        <w:pStyle w:val="a8"/>
        <w:numPr>
          <w:ilvl w:val="0"/>
          <w:numId w:val="181"/>
        </w:numPr>
        <w:tabs>
          <w:tab w:val="left" w:pos="1517"/>
        </w:tabs>
        <w:spacing w:line="271" w:lineRule="exact"/>
        <w:ind w:left="0" w:firstLine="0"/>
        <w:rPr>
          <w:sz w:val="24"/>
        </w:rPr>
      </w:pPr>
      <w:r w:rsidRPr="000B41C9">
        <w:rPr>
          <w:sz w:val="24"/>
        </w:rPr>
        <w:t>study,</w:t>
      </w:r>
      <w:r w:rsidRPr="000B41C9">
        <w:rPr>
          <w:spacing w:val="-3"/>
          <w:sz w:val="24"/>
        </w:rPr>
        <w:t xml:space="preserve"> </w:t>
      </w:r>
      <w:r w:rsidRPr="000B41C9">
        <w:rPr>
          <w:spacing w:val="-2"/>
          <w:sz w:val="24"/>
        </w:rPr>
        <w:t>prepare;</w:t>
      </w:r>
    </w:p>
    <w:p w:rsidR="00141D79" w:rsidRPr="000B41C9" w:rsidRDefault="00141D79" w:rsidP="008B1328">
      <w:pPr>
        <w:pStyle w:val="a8"/>
        <w:numPr>
          <w:ilvl w:val="0"/>
          <w:numId w:val="181"/>
        </w:numPr>
        <w:tabs>
          <w:tab w:val="left" w:pos="1517"/>
        </w:tabs>
        <w:ind w:left="0" w:firstLine="0"/>
        <w:rPr>
          <w:i/>
          <w:sz w:val="24"/>
        </w:rPr>
      </w:pPr>
      <w:r w:rsidRPr="000B41C9">
        <w:rPr>
          <w:i/>
          <w:sz w:val="24"/>
        </w:rPr>
        <w:t xml:space="preserve">studies, </w:t>
      </w:r>
      <w:r w:rsidRPr="000B41C9">
        <w:rPr>
          <w:i/>
          <w:spacing w:val="-2"/>
          <w:sz w:val="24"/>
        </w:rPr>
        <w:t>prepares;</w:t>
      </w:r>
    </w:p>
    <w:p w:rsidR="00141D79" w:rsidRPr="000B41C9" w:rsidRDefault="00141D79" w:rsidP="008B1328">
      <w:pPr>
        <w:pStyle w:val="a8"/>
        <w:numPr>
          <w:ilvl w:val="0"/>
          <w:numId w:val="181"/>
        </w:numPr>
        <w:tabs>
          <w:tab w:val="left" w:pos="1517"/>
        </w:tabs>
        <w:ind w:left="0" w:firstLine="0"/>
        <w:rPr>
          <w:sz w:val="24"/>
        </w:rPr>
      </w:pPr>
      <w:r w:rsidRPr="000B41C9">
        <w:rPr>
          <w:sz w:val="24"/>
        </w:rPr>
        <w:t xml:space="preserve">studied, </w:t>
      </w:r>
      <w:r w:rsidRPr="000B41C9">
        <w:rPr>
          <w:spacing w:val="-2"/>
          <w:sz w:val="24"/>
        </w:rPr>
        <w:t>prepared;</w:t>
      </w:r>
    </w:p>
    <w:p w:rsidR="00141D79" w:rsidRPr="000B41C9" w:rsidRDefault="00141D79" w:rsidP="008B1328">
      <w:pPr>
        <w:pStyle w:val="a8"/>
        <w:numPr>
          <w:ilvl w:val="0"/>
          <w:numId w:val="181"/>
        </w:numPr>
        <w:tabs>
          <w:tab w:val="left" w:pos="1517"/>
        </w:tabs>
        <w:ind w:left="0" w:firstLine="0"/>
        <w:rPr>
          <w:sz w:val="24"/>
        </w:rPr>
      </w:pPr>
      <w:r w:rsidRPr="000B41C9">
        <w:rPr>
          <w:sz w:val="24"/>
        </w:rPr>
        <w:t>studying,</w:t>
      </w:r>
      <w:r w:rsidRPr="000B41C9">
        <w:rPr>
          <w:spacing w:val="-4"/>
          <w:sz w:val="24"/>
        </w:rPr>
        <w:t xml:space="preserve"> </w:t>
      </w:r>
      <w:r w:rsidRPr="000B41C9">
        <w:rPr>
          <w:spacing w:val="-2"/>
          <w:sz w:val="24"/>
        </w:rPr>
        <w:t>preparing;</w:t>
      </w:r>
    </w:p>
    <w:p w:rsidR="00141D79" w:rsidRPr="000B41C9" w:rsidRDefault="00141D79" w:rsidP="008B1328">
      <w:pPr>
        <w:pStyle w:val="Heading2"/>
        <w:numPr>
          <w:ilvl w:val="0"/>
          <w:numId w:val="186"/>
        </w:numPr>
        <w:tabs>
          <w:tab w:val="left" w:pos="1637"/>
          <w:tab w:val="left" w:pos="4289"/>
        </w:tabs>
        <w:spacing w:before="4"/>
        <w:ind w:left="0" w:firstLine="0"/>
        <w:rPr>
          <w:lang w:val="en-US"/>
        </w:rPr>
      </w:pPr>
      <w:r w:rsidRPr="000B41C9">
        <w:rPr>
          <w:lang w:val="en-US"/>
        </w:rPr>
        <w:t xml:space="preserve">The bones form the </w:t>
      </w:r>
      <w:r w:rsidRPr="000B41C9">
        <w:rPr>
          <w:u w:val="single"/>
          <w:lang w:val="en-US"/>
        </w:rPr>
        <w:tab/>
      </w:r>
      <w:r w:rsidRPr="000B41C9">
        <w:rPr>
          <w:lang w:val="en-US"/>
        </w:rPr>
        <w:t>of</w:t>
      </w:r>
      <w:r w:rsidRPr="000B41C9">
        <w:rPr>
          <w:spacing w:val="1"/>
          <w:lang w:val="en-US"/>
        </w:rPr>
        <w:t xml:space="preserve"> </w:t>
      </w:r>
      <w:r w:rsidRPr="000B41C9">
        <w:rPr>
          <w:lang w:val="en-US"/>
        </w:rPr>
        <w:t xml:space="preserve">the </w:t>
      </w:r>
      <w:r w:rsidRPr="000B41C9">
        <w:rPr>
          <w:spacing w:val="-2"/>
          <w:lang w:val="en-US"/>
        </w:rPr>
        <w:t>body.</w:t>
      </w:r>
    </w:p>
    <w:p w:rsidR="00141D79" w:rsidRPr="000B41C9" w:rsidRDefault="00141D79" w:rsidP="008B1328">
      <w:pPr>
        <w:pStyle w:val="a8"/>
        <w:numPr>
          <w:ilvl w:val="0"/>
          <w:numId w:val="180"/>
        </w:numPr>
        <w:tabs>
          <w:tab w:val="left" w:pos="1517"/>
        </w:tabs>
        <w:spacing w:before="66"/>
        <w:ind w:left="0" w:firstLine="0"/>
        <w:rPr>
          <w:i/>
          <w:sz w:val="24"/>
        </w:rPr>
      </w:pPr>
      <w:r w:rsidRPr="000B41C9">
        <w:rPr>
          <w:i/>
          <w:spacing w:val="-2"/>
          <w:sz w:val="24"/>
        </w:rPr>
        <w:t>skeleton;</w:t>
      </w:r>
    </w:p>
    <w:p w:rsidR="00141D79" w:rsidRPr="000B41C9" w:rsidRDefault="00141D79" w:rsidP="008B1328">
      <w:pPr>
        <w:pStyle w:val="a8"/>
        <w:numPr>
          <w:ilvl w:val="0"/>
          <w:numId w:val="180"/>
        </w:numPr>
        <w:tabs>
          <w:tab w:val="left" w:pos="1517"/>
        </w:tabs>
        <w:ind w:left="0" w:firstLine="0"/>
        <w:rPr>
          <w:sz w:val="24"/>
        </w:rPr>
      </w:pPr>
      <w:r w:rsidRPr="000B41C9">
        <w:rPr>
          <w:spacing w:val="-2"/>
          <w:sz w:val="24"/>
        </w:rPr>
        <w:t>muscles;</w:t>
      </w:r>
    </w:p>
    <w:p w:rsidR="00141D79" w:rsidRPr="000B41C9" w:rsidRDefault="00141D79" w:rsidP="008B1328">
      <w:pPr>
        <w:pStyle w:val="a8"/>
        <w:numPr>
          <w:ilvl w:val="0"/>
          <w:numId w:val="180"/>
        </w:numPr>
        <w:tabs>
          <w:tab w:val="left" w:pos="1517"/>
        </w:tabs>
        <w:ind w:left="0" w:firstLine="0"/>
        <w:rPr>
          <w:sz w:val="24"/>
        </w:rPr>
      </w:pPr>
      <w:r w:rsidRPr="000B41C9">
        <w:rPr>
          <w:spacing w:val="-2"/>
          <w:sz w:val="24"/>
        </w:rPr>
        <w:t>heart;</w:t>
      </w:r>
    </w:p>
    <w:p w:rsidR="00141D79" w:rsidRPr="000B41C9" w:rsidRDefault="00141D79" w:rsidP="008B1328">
      <w:pPr>
        <w:pStyle w:val="a8"/>
        <w:numPr>
          <w:ilvl w:val="0"/>
          <w:numId w:val="180"/>
        </w:numPr>
        <w:tabs>
          <w:tab w:val="left" w:pos="1517"/>
        </w:tabs>
        <w:spacing w:before="1"/>
        <w:ind w:left="0" w:firstLine="0"/>
        <w:rPr>
          <w:sz w:val="24"/>
        </w:rPr>
      </w:pPr>
      <w:r w:rsidRPr="000B41C9">
        <w:rPr>
          <w:spacing w:val="-2"/>
          <w:sz w:val="24"/>
        </w:rPr>
        <w:t>teet;</w:t>
      </w:r>
    </w:p>
    <w:p w:rsidR="00141D79" w:rsidRPr="000B41C9" w:rsidRDefault="00141D79" w:rsidP="00141D79">
      <w:pPr>
        <w:pStyle w:val="Heading1"/>
        <w:spacing w:before="4" w:after="4"/>
      </w:pPr>
      <w:r w:rsidRPr="000B41C9">
        <w:t>ТАБЛИЦА:</w:t>
      </w:r>
      <w:r w:rsidRPr="000B41C9">
        <w:rPr>
          <w:spacing w:val="-3"/>
        </w:rPr>
        <w:t xml:space="preserve"> </w:t>
      </w:r>
      <w:r w:rsidRPr="000B41C9">
        <w:rPr>
          <w:spacing w:val="-2"/>
        </w:rPr>
        <w:t>ЭТАЛОНВЕРНЫХОТВЕТОВ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7"/>
        </w:trPr>
        <w:tc>
          <w:tcPr>
            <w:tcW w:w="958" w:type="dxa"/>
          </w:tcPr>
          <w:p w:rsidR="00141D79" w:rsidRPr="000B41C9" w:rsidRDefault="00141D79" w:rsidP="00141D79">
            <w:pPr>
              <w:pStyle w:val="TableParagraph"/>
              <w:spacing w:line="258" w:lineRule="exact"/>
              <w:rPr>
                <w:b/>
                <w:sz w:val="24"/>
              </w:rPr>
            </w:pPr>
            <w:r w:rsidRPr="000B41C9">
              <w:rPr>
                <w:b/>
                <w:spacing w:val="-5"/>
                <w:sz w:val="24"/>
              </w:rPr>
              <w:t>1.</w:t>
            </w:r>
          </w:p>
        </w:tc>
        <w:tc>
          <w:tcPr>
            <w:tcW w:w="959" w:type="dxa"/>
          </w:tcPr>
          <w:p w:rsidR="00141D79" w:rsidRPr="000B41C9" w:rsidRDefault="00141D79" w:rsidP="00141D79">
            <w:pPr>
              <w:pStyle w:val="TableParagraph"/>
              <w:spacing w:line="258" w:lineRule="exact"/>
              <w:rPr>
                <w:b/>
                <w:sz w:val="24"/>
              </w:rPr>
            </w:pPr>
            <w:r w:rsidRPr="000B41C9">
              <w:rPr>
                <w:b/>
                <w:spacing w:val="-5"/>
                <w:sz w:val="24"/>
              </w:rPr>
              <w:t>2.</w:t>
            </w:r>
          </w:p>
        </w:tc>
        <w:tc>
          <w:tcPr>
            <w:tcW w:w="956" w:type="dxa"/>
          </w:tcPr>
          <w:p w:rsidR="00141D79" w:rsidRPr="000B41C9" w:rsidRDefault="00141D79" w:rsidP="00141D79">
            <w:pPr>
              <w:pStyle w:val="TableParagraph"/>
              <w:spacing w:line="258" w:lineRule="exact"/>
              <w:rPr>
                <w:b/>
                <w:sz w:val="24"/>
              </w:rPr>
            </w:pPr>
            <w:r w:rsidRPr="000B41C9">
              <w:rPr>
                <w:b/>
                <w:spacing w:val="-5"/>
                <w:sz w:val="24"/>
              </w:rPr>
              <w:t>3.</w:t>
            </w:r>
          </w:p>
        </w:tc>
        <w:tc>
          <w:tcPr>
            <w:tcW w:w="958" w:type="dxa"/>
          </w:tcPr>
          <w:p w:rsidR="00141D79" w:rsidRPr="000B41C9" w:rsidRDefault="00141D79" w:rsidP="00141D79">
            <w:pPr>
              <w:pStyle w:val="TableParagraph"/>
              <w:spacing w:line="258" w:lineRule="exact"/>
              <w:rPr>
                <w:b/>
                <w:sz w:val="24"/>
              </w:rPr>
            </w:pPr>
            <w:r w:rsidRPr="000B41C9">
              <w:rPr>
                <w:b/>
                <w:spacing w:val="-5"/>
                <w:sz w:val="24"/>
              </w:rPr>
              <w:t>4.</w:t>
            </w:r>
          </w:p>
        </w:tc>
        <w:tc>
          <w:tcPr>
            <w:tcW w:w="958" w:type="dxa"/>
          </w:tcPr>
          <w:p w:rsidR="00141D79" w:rsidRPr="000B41C9" w:rsidRDefault="00141D79" w:rsidP="00141D79">
            <w:pPr>
              <w:pStyle w:val="TableParagraph"/>
              <w:spacing w:line="258" w:lineRule="exact"/>
              <w:rPr>
                <w:b/>
                <w:sz w:val="24"/>
              </w:rPr>
            </w:pPr>
            <w:r w:rsidRPr="000B41C9">
              <w:rPr>
                <w:b/>
                <w:spacing w:val="-5"/>
                <w:sz w:val="24"/>
              </w:rPr>
              <w:t>5.</w:t>
            </w:r>
          </w:p>
        </w:tc>
        <w:tc>
          <w:tcPr>
            <w:tcW w:w="958" w:type="dxa"/>
          </w:tcPr>
          <w:p w:rsidR="00141D79" w:rsidRPr="000B41C9" w:rsidRDefault="00141D79" w:rsidP="00141D79">
            <w:pPr>
              <w:pStyle w:val="TableParagraph"/>
              <w:spacing w:line="258" w:lineRule="exact"/>
              <w:rPr>
                <w:b/>
                <w:sz w:val="24"/>
              </w:rPr>
            </w:pPr>
            <w:r w:rsidRPr="000B41C9">
              <w:rPr>
                <w:b/>
                <w:spacing w:val="-5"/>
                <w:sz w:val="24"/>
              </w:rPr>
              <w:t>6.</w:t>
            </w:r>
          </w:p>
        </w:tc>
        <w:tc>
          <w:tcPr>
            <w:tcW w:w="956" w:type="dxa"/>
          </w:tcPr>
          <w:p w:rsidR="00141D79" w:rsidRPr="000B41C9" w:rsidRDefault="00141D79" w:rsidP="00141D79">
            <w:pPr>
              <w:pStyle w:val="TableParagraph"/>
              <w:spacing w:line="258" w:lineRule="exact"/>
              <w:rPr>
                <w:b/>
                <w:sz w:val="24"/>
              </w:rPr>
            </w:pPr>
            <w:r w:rsidRPr="000B41C9">
              <w:rPr>
                <w:b/>
                <w:spacing w:val="-5"/>
                <w:sz w:val="24"/>
              </w:rPr>
              <w:t>7.</w:t>
            </w:r>
          </w:p>
        </w:tc>
        <w:tc>
          <w:tcPr>
            <w:tcW w:w="958" w:type="dxa"/>
          </w:tcPr>
          <w:p w:rsidR="00141D79" w:rsidRPr="000B41C9" w:rsidRDefault="00141D79" w:rsidP="00141D79">
            <w:pPr>
              <w:pStyle w:val="TableParagraph"/>
              <w:spacing w:line="258" w:lineRule="exact"/>
              <w:rPr>
                <w:b/>
                <w:sz w:val="24"/>
              </w:rPr>
            </w:pPr>
            <w:r w:rsidRPr="000B41C9">
              <w:rPr>
                <w:b/>
                <w:spacing w:val="-5"/>
                <w:sz w:val="24"/>
              </w:rPr>
              <w:t>8.</w:t>
            </w:r>
          </w:p>
        </w:tc>
        <w:tc>
          <w:tcPr>
            <w:tcW w:w="958" w:type="dxa"/>
          </w:tcPr>
          <w:p w:rsidR="00141D79" w:rsidRPr="000B41C9" w:rsidRDefault="00141D79" w:rsidP="00141D79">
            <w:pPr>
              <w:pStyle w:val="TableParagraph"/>
              <w:spacing w:line="258" w:lineRule="exact"/>
              <w:rPr>
                <w:b/>
                <w:sz w:val="24"/>
              </w:rPr>
            </w:pPr>
            <w:r w:rsidRPr="000B41C9">
              <w:rPr>
                <w:b/>
                <w:spacing w:val="-5"/>
                <w:sz w:val="24"/>
              </w:rPr>
              <w:t>9.</w:t>
            </w:r>
          </w:p>
        </w:tc>
        <w:tc>
          <w:tcPr>
            <w:tcW w:w="958" w:type="dxa"/>
          </w:tcPr>
          <w:p w:rsidR="00141D79" w:rsidRPr="000B41C9" w:rsidRDefault="00141D79" w:rsidP="00141D79">
            <w:pPr>
              <w:pStyle w:val="TableParagraph"/>
              <w:spacing w:line="258" w:lineRule="exact"/>
              <w:rPr>
                <w:b/>
                <w:sz w:val="24"/>
              </w:rPr>
            </w:pPr>
            <w:r w:rsidRPr="000B41C9">
              <w:rPr>
                <w:b/>
                <w:spacing w:val="-5"/>
                <w:sz w:val="24"/>
              </w:rPr>
              <w:t>10.</w:t>
            </w:r>
          </w:p>
        </w:tc>
      </w:tr>
      <w:tr w:rsidR="00141D79" w:rsidRPr="000B41C9" w:rsidTr="00544CD6">
        <w:trPr>
          <w:trHeight w:val="275"/>
        </w:trPr>
        <w:tc>
          <w:tcPr>
            <w:tcW w:w="958" w:type="dxa"/>
          </w:tcPr>
          <w:p w:rsidR="00141D79" w:rsidRPr="000B41C9" w:rsidRDefault="00141D79" w:rsidP="00141D79">
            <w:pPr>
              <w:pStyle w:val="TableParagraph"/>
              <w:rPr>
                <w:sz w:val="24"/>
              </w:rPr>
            </w:pPr>
            <w:r w:rsidRPr="000B41C9">
              <w:rPr>
                <w:spacing w:val="-10"/>
                <w:sz w:val="24"/>
              </w:rPr>
              <w:t>1</w:t>
            </w:r>
          </w:p>
        </w:tc>
        <w:tc>
          <w:tcPr>
            <w:tcW w:w="959" w:type="dxa"/>
          </w:tcPr>
          <w:p w:rsidR="00141D79" w:rsidRPr="000B41C9" w:rsidRDefault="00141D79" w:rsidP="00141D79">
            <w:pPr>
              <w:pStyle w:val="TableParagraph"/>
              <w:rPr>
                <w:sz w:val="24"/>
              </w:rPr>
            </w:pPr>
            <w:r w:rsidRPr="000B41C9">
              <w:rPr>
                <w:spacing w:val="-10"/>
                <w:sz w:val="24"/>
              </w:rPr>
              <w:t>4</w:t>
            </w:r>
          </w:p>
        </w:tc>
        <w:tc>
          <w:tcPr>
            <w:tcW w:w="956" w:type="dxa"/>
          </w:tcPr>
          <w:p w:rsidR="00141D79" w:rsidRPr="000B41C9" w:rsidRDefault="00141D79" w:rsidP="00141D79">
            <w:pPr>
              <w:pStyle w:val="TableParagraph"/>
              <w:rPr>
                <w:sz w:val="24"/>
              </w:rPr>
            </w:pPr>
            <w:r w:rsidRPr="000B41C9">
              <w:rPr>
                <w:spacing w:val="-10"/>
                <w:sz w:val="24"/>
              </w:rPr>
              <w:t>2</w:t>
            </w:r>
          </w:p>
        </w:tc>
        <w:tc>
          <w:tcPr>
            <w:tcW w:w="958" w:type="dxa"/>
          </w:tcPr>
          <w:p w:rsidR="00141D79" w:rsidRPr="000B41C9" w:rsidRDefault="00141D79" w:rsidP="00141D79">
            <w:pPr>
              <w:pStyle w:val="TableParagraph"/>
              <w:rPr>
                <w:sz w:val="24"/>
              </w:rPr>
            </w:pPr>
            <w:r w:rsidRPr="000B41C9">
              <w:rPr>
                <w:spacing w:val="-10"/>
                <w:sz w:val="24"/>
              </w:rPr>
              <w:t>3</w:t>
            </w:r>
          </w:p>
        </w:tc>
        <w:tc>
          <w:tcPr>
            <w:tcW w:w="958" w:type="dxa"/>
          </w:tcPr>
          <w:p w:rsidR="00141D79" w:rsidRPr="000B41C9" w:rsidRDefault="00141D79" w:rsidP="00141D79">
            <w:pPr>
              <w:pStyle w:val="TableParagraph"/>
              <w:rPr>
                <w:sz w:val="24"/>
              </w:rPr>
            </w:pPr>
            <w:r w:rsidRPr="000B41C9">
              <w:rPr>
                <w:spacing w:val="-10"/>
                <w:sz w:val="24"/>
              </w:rPr>
              <w:t>1</w:t>
            </w:r>
          </w:p>
        </w:tc>
        <w:tc>
          <w:tcPr>
            <w:tcW w:w="958" w:type="dxa"/>
          </w:tcPr>
          <w:p w:rsidR="00141D79" w:rsidRPr="000B41C9" w:rsidRDefault="00141D79" w:rsidP="00141D79">
            <w:pPr>
              <w:pStyle w:val="TableParagraph"/>
              <w:rPr>
                <w:sz w:val="24"/>
              </w:rPr>
            </w:pPr>
            <w:r w:rsidRPr="000B41C9">
              <w:rPr>
                <w:spacing w:val="-10"/>
                <w:sz w:val="24"/>
              </w:rPr>
              <w:t>4</w:t>
            </w:r>
          </w:p>
        </w:tc>
        <w:tc>
          <w:tcPr>
            <w:tcW w:w="956" w:type="dxa"/>
          </w:tcPr>
          <w:p w:rsidR="00141D79" w:rsidRPr="000B41C9" w:rsidRDefault="00141D79" w:rsidP="00141D79">
            <w:pPr>
              <w:pStyle w:val="TableParagraph"/>
              <w:rPr>
                <w:sz w:val="24"/>
              </w:rPr>
            </w:pPr>
            <w:r w:rsidRPr="000B41C9">
              <w:rPr>
                <w:spacing w:val="-10"/>
                <w:sz w:val="24"/>
              </w:rPr>
              <w:t>3</w:t>
            </w:r>
          </w:p>
        </w:tc>
        <w:tc>
          <w:tcPr>
            <w:tcW w:w="958" w:type="dxa"/>
          </w:tcPr>
          <w:p w:rsidR="00141D79" w:rsidRPr="000B41C9" w:rsidRDefault="00141D79" w:rsidP="00141D79">
            <w:pPr>
              <w:pStyle w:val="TableParagraph"/>
              <w:rPr>
                <w:sz w:val="24"/>
              </w:rPr>
            </w:pPr>
            <w:r w:rsidRPr="000B41C9">
              <w:rPr>
                <w:spacing w:val="-10"/>
                <w:sz w:val="24"/>
              </w:rPr>
              <w:t>2</w:t>
            </w:r>
          </w:p>
        </w:tc>
        <w:tc>
          <w:tcPr>
            <w:tcW w:w="958" w:type="dxa"/>
          </w:tcPr>
          <w:p w:rsidR="00141D79" w:rsidRPr="000B41C9" w:rsidRDefault="00141D79" w:rsidP="00141D79">
            <w:pPr>
              <w:pStyle w:val="TableParagraph"/>
              <w:rPr>
                <w:sz w:val="24"/>
              </w:rPr>
            </w:pPr>
            <w:r w:rsidRPr="000B41C9">
              <w:rPr>
                <w:spacing w:val="-10"/>
                <w:sz w:val="24"/>
              </w:rPr>
              <w:t>2</w:t>
            </w:r>
          </w:p>
        </w:tc>
        <w:tc>
          <w:tcPr>
            <w:tcW w:w="958" w:type="dxa"/>
          </w:tcPr>
          <w:p w:rsidR="00141D79" w:rsidRPr="000B41C9" w:rsidRDefault="00141D79" w:rsidP="00141D79">
            <w:pPr>
              <w:pStyle w:val="TableParagraph"/>
              <w:rPr>
                <w:sz w:val="24"/>
              </w:rPr>
            </w:pPr>
            <w:r w:rsidRPr="000B41C9">
              <w:rPr>
                <w:spacing w:val="-10"/>
                <w:sz w:val="24"/>
              </w:rPr>
              <w:t>1</w:t>
            </w:r>
          </w:p>
        </w:tc>
      </w:tr>
    </w:tbl>
    <w:p w:rsidR="00141D79" w:rsidRPr="000B41C9" w:rsidRDefault="00141D79" w:rsidP="00141D79">
      <w:pPr>
        <w:spacing w:before="274"/>
        <w:rPr>
          <w:rFonts w:ascii="Times New Roman" w:hAnsi="Times New Roman"/>
          <w:b/>
          <w:sz w:val="24"/>
        </w:rPr>
      </w:pPr>
      <w:r w:rsidRPr="000B41C9">
        <w:rPr>
          <w:rFonts w:ascii="Times New Roman" w:hAnsi="Times New Roman"/>
          <w:b/>
          <w:sz w:val="24"/>
          <w:u w:val="single"/>
        </w:rPr>
        <w:t>Раздел</w:t>
      </w:r>
      <w:r w:rsidRPr="000B41C9">
        <w:rPr>
          <w:rFonts w:ascii="Times New Roman" w:hAnsi="Times New Roman"/>
          <w:b/>
          <w:spacing w:val="-4"/>
          <w:sz w:val="24"/>
          <w:u w:val="single"/>
        </w:rPr>
        <w:t xml:space="preserve"> </w:t>
      </w:r>
      <w:r w:rsidRPr="000B41C9">
        <w:rPr>
          <w:rFonts w:ascii="Times New Roman" w:hAnsi="Times New Roman"/>
          <w:b/>
          <w:spacing w:val="-10"/>
          <w:sz w:val="24"/>
          <w:u w:val="single"/>
        </w:rPr>
        <w:t>6</w:t>
      </w:r>
    </w:p>
    <w:p w:rsidR="00141D79" w:rsidRPr="000B41C9" w:rsidRDefault="00141D79" w:rsidP="00141D79">
      <w:pPr>
        <w:pStyle w:val="Heading2"/>
        <w:tabs>
          <w:tab w:val="left" w:pos="5765"/>
        </w:tabs>
        <w:spacing w:before="276"/>
        <w:ind w:left="0"/>
      </w:pPr>
      <w:r w:rsidRPr="000B41C9">
        <w:t>Выберите</w:t>
      </w:r>
      <w:r w:rsidRPr="000B41C9">
        <w:rPr>
          <w:spacing w:val="-7"/>
        </w:rPr>
        <w:t xml:space="preserve"> </w:t>
      </w:r>
      <w:r w:rsidRPr="000B41C9">
        <w:t>правильный</w:t>
      </w:r>
      <w:r w:rsidRPr="000B41C9">
        <w:rPr>
          <w:spacing w:val="-7"/>
        </w:rPr>
        <w:t xml:space="preserve"> </w:t>
      </w:r>
      <w:r w:rsidRPr="000B41C9">
        <w:t>вариант</w:t>
      </w:r>
      <w:r w:rsidRPr="000B41C9">
        <w:rPr>
          <w:spacing w:val="-5"/>
        </w:rPr>
        <w:t xml:space="preserve"> </w:t>
      </w:r>
      <w:r w:rsidRPr="000B41C9">
        <w:t>ответа,</w:t>
      </w:r>
      <w:r w:rsidRPr="000B41C9">
        <w:rPr>
          <w:spacing w:val="-6"/>
        </w:rPr>
        <w:t xml:space="preserve"> </w:t>
      </w:r>
      <w:r w:rsidRPr="000B41C9">
        <w:t>заполняя</w:t>
      </w:r>
      <w:r w:rsidRPr="000B41C9">
        <w:rPr>
          <w:spacing w:val="-6"/>
        </w:rPr>
        <w:t xml:space="preserve"> </w:t>
      </w:r>
      <w:r w:rsidRPr="000B41C9">
        <w:t>пропуски</w:t>
      </w:r>
      <w:r w:rsidRPr="000B41C9">
        <w:rPr>
          <w:spacing w:val="-6"/>
        </w:rPr>
        <w:t xml:space="preserve"> </w:t>
      </w:r>
      <w:r w:rsidRPr="000B41C9">
        <w:t>в</w:t>
      </w:r>
      <w:r w:rsidRPr="000B41C9">
        <w:rPr>
          <w:spacing w:val="-6"/>
        </w:rPr>
        <w:t xml:space="preserve"> </w:t>
      </w:r>
      <w:r w:rsidRPr="000B41C9">
        <w:t>предложении. 1 .When Mark arrived, the Johnsons</w:t>
      </w:r>
      <w:r w:rsidRPr="000B41C9">
        <w:rPr>
          <w:u w:val="single"/>
        </w:rPr>
        <w:tab/>
      </w:r>
      <w:r w:rsidRPr="000B41C9">
        <w:rPr>
          <w:spacing w:val="-2"/>
        </w:rPr>
        <w:t>dinner.</w:t>
      </w:r>
    </w:p>
    <w:p w:rsidR="00141D79" w:rsidRPr="000B41C9" w:rsidRDefault="00141D79" w:rsidP="008B1328">
      <w:pPr>
        <w:pStyle w:val="a8"/>
        <w:numPr>
          <w:ilvl w:val="0"/>
          <w:numId w:val="179"/>
        </w:numPr>
        <w:tabs>
          <w:tab w:val="left" w:pos="1517"/>
        </w:tabs>
        <w:spacing w:line="271" w:lineRule="exact"/>
        <w:ind w:left="0" w:firstLine="0"/>
        <w:rPr>
          <w:i/>
          <w:sz w:val="24"/>
        </w:rPr>
      </w:pPr>
      <w:r w:rsidRPr="000B41C9">
        <w:rPr>
          <w:i/>
          <w:sz w:val="24"/>
        </w:rPr>
        <w:t>were</w:t>
      </w:r>
      <w:r w:rsidRPr="000B41C9">
        <w:rPr>
          <w:i/>
          <w:spacing w:val="-4"/>
          <w:sz w:val="24"/>
        </w:rPr>
        <w:t xml:space="preserve"> </w:t>
      </w:r>
      <w:r w:rsidRPr="000B41C9">
        <w:rPr>
          <w:i/>
          <w:spacing w:val="-2"/>
          <w:sz w:val="24"/>
        </w:rPr>
        <w:t>having;</w:t>
      </w:r>
    </w:p>
    <w:p w:rsidR="00141D79" w:rsidRPr="000B41C9" w:rsidRDefault="00141D79" w:rsidP="008B1328">
      <w:pPr>
        <w:pStyle w:val="a8"/>
        <w:numPr>
          <w:ilvl w:val="0"/>
          <w:numId w:val="179"/>
        </w:numPr>
        <w:tabs>
          <w:tab w:val="left" w:pos="1517"/>
        </w:tabs>
        <w:ind w:left="0" w:firstLine="0"/>
        <w:rPr>
          <w:sz w:val="24"/>
        </w:rPr>
      </w:pPr>
      <w:r w:rsidRPr="000B41C9">
        <w:rPr>
          <w:sz w:val="24"/>
        </w:rPr>
        <w:t>had</w:t>
      </w:r>
      <w:r w:rsidRPr="000B41C9">
        <w:rPr>
          <w:spacing w:val="-15"/>
          <w:sz w:val="24"/>
        </w:rPr>
        <w:t xml:space="preserve"> </w:t>
      </w:r>
      <w:r w:rsidRPr="000B41C9">
        <w:rPr>
          <w:sz w:val="24"/>
        </w:rPr>
        <w:t>been</w:t>
      </w:r>
      <w:r w:rsidRPr="000B41C9">
        <w:rPr>
          <w:spacing w:val="-15"/>
          <w:sz w:val="24"/>
        </w:rPr>
        <w:t xml:space="preserve"> </w:t>
      </w:r>
      <w:r w:rsidRPr="000B41C9">
        <w:rPr>
          <w:sz w:val="24"/>
        </w:rPr>
        <w:t xml:space="preserve">having; </w:t>
      </w:r>
      <w:r w:rsidRPr="000B41C9">
        <w:rPr>
          <w:spacing w:val="-2"/>
          <w:sz w:val="24"/>
        </w:rPr>
        <w:t>3.had;</w:t>
      </w:r>
    </w:p>
    <w:p w:rsidR="00141D79" w:rsidRPr="000B41C9" w:rsidRDefault="00141D79" w:rsidP="00141D79">
      <w:pPr>
        <w:rPr>
          <w:rFonts w:ascii="Times New Roman" w:hAnsi="Times New Roman"/>
          <w:sz w:val="24"/>
        </w:rPr>
      </w:pPr>
      <w:r w:rsidRPr="000B41C9">
        <w:rPr>
          <w:rFonts w:ascii="Times New Roman" w:hAnsi="Times New Roman"/>
          <w:sz w:val="24"/>
        </w:rPr>
        <w:t>4.</w:t>
      </w:r>
      <w:r w:rsidRPr="000B41C9">
        <w:rPr>
          <w:rFonts w:ascii="Times New Roman" w:hAnsi="Times New Roman"/>
          <w:spacing w:val="-1"/>
          <w:sz w:val="24"/>
        </w:rPr>
        <w:t xml:space="preserve"> </w:t>
      </w:r>
      <w:r w:rsidRPr="000B41C9">
        <w:rPr>
          <w:rFonts w:ascii="Times New Roman" w:hAnsi="Times New Roman"/>
          <w:sz w:val="24"/>
        </w:rPr>
        <w:t>was</w:t>
      </w:r>
      <w:r w:rsidRPr="000B41C9">
        <w:rPr>
          <w:rFonts w:ascii="Times New Roman" w:hAnsi="Times New Roman"/>
          <w:spacing w:val="-1"/>
          <w:sz w:val="24"/>
        </w:rPr>
        <w:t xml:space="preserve"> </w:t>
      </w:r>
      <w:r w:rsidRPr="000B41C9">
        <w:rPr>
          <w:rFonts w:ascii="Times New Roman" w:hAnsi="Times New Roman"/>
          <w:spacing w:val="-2"/>
          <w:sz w:val="24"/>
        </w:rPr>
        <w:t>having;</w:t>
      </w:r>
    </w:p>
    <w:p w:rsidR="00141D79" w:rsidRPr="000B41C9" w:rsidRDefault="00141D79" w:rsidP="00141D79">
      <w:pPr>
        <w:pStyle w:val="Heading2"/>
        <w:tabs>
          <w:tab w:val="left" w:pos="3388"/>
          <w:tab w:val="left" w:pos="5701"/>
        </w:tabs>
        <w:ind w:left="0"/>
        <w:rPr>
          <w:lang w:val="en-US"/>
        </w:rPr>
      </w:pPr>
      <w:r w:rsidRPr="000B41C9">
        <w:rPr>
          <w:lang w:val="en-US"/>
        </w:rPr>
        <w:t>2. While</w:t>
      </w:r>
      <w:r w:rsidRPr="000B41C9">
        <w:rPr>
          <w:spacing w:val="-1"/>
          <w:lang w:val="en-US"/>
        </w:rPr>
        <w:t xml:space="preserve"> </w:t>
      </w:r>
      <w:r w:rsidRPr="000B41C9">
        <w:rPr>
          <w:spacing w:val="-5"/>
          <w:lang w:val="en-US"/>
        </w:rPr>
        <w:t>Tom</w:t>
      </w:r>
      <w:r w:rsidRPr="000B41C9">
        <w:rPr>
          <w:u w:val="single"/>
          <w:lang w:val="en-US"/>
        </w:rPr>
        <w:tab/>
      </w:r>
      <w:r w:rsidRPr="000B41C9">
        <w:rPr>
          <w:lang w:val="en-US"/>
        </w:rPr>
        <w:t xml:space="preserve">a book, </w:t>
      </w:r>
      <w:r w:rsidRPr="000B41C9">
        <w:rPr>
          <w:spacing w:val="-2"/>
          <w:lang w:val="en-US"/>
        </w:rPr>
        <w:t>Marhta</w:t>
      </w:r>
      <w:r w:rsidRPr="000B41C9">
        <w:rPr>
          <w:u w:val="single"/>
          <w:lang w:val="en-US"/>
        </w:rPr>
        <w:tab/>
      </w:r>
      <w:r w:rsidRPr="000B41C9">
        <w:rPr>
          <w:spacing w:val="-5"/>
          <w:lang w:val="en-US"/>
        </w:rPr>
        <w:t>TV.</w:t>
      </w:r>
    </w:p>
    <w:p w:rsidR="00141D79" w:rsidRPr="000B41C9" w:rsidRDefault="00141D79" w:rsidP="008B1328">
      <w:pPr>
        <w:pStyle w:val="a8"/>
        <w:numPr>
          <w:ilvl w:val="0"/>
          <w:numId w:val="178"/>
        </w:numPr>
        <w:tabs>
          <w:tab w:val="left" w:pos="1517"/>
        </w:tabs>
        <w:spacing w:line="274" w:lineRule="exact"/>
        <w:ind w:left="0" w:firstLine="0"/>
        <w:rPr>
          <w:sz w:val="24"/>
        </w:rPr>
      </w:pPr>
      <w:r w:rsidRPr="000B41C9">
        <w:rPr>
          <w:sz w:val="24"/>
        </w:rPr>
        <w:t>was</w:t>
      </w:r>
      <w:r w:rsidRPr="000B41C9">
        <w:rPr>
          <w:spacing w:val="-3"/>
          <w:sz w:val="24"/>
        </w:rPr>
        <w:t xml:space="preserve"> </w:t>
      </w:r>
      <w:r w:rsidRPr="000B41C9">
        <w:rPr>
          <w:sz w:val="24"/>
        </w:rPr>
        <w:t xml:space="preserve">reading, </w:t>
      </w:r>
      <w:r w:rsidRPr="000B41C9">
        <w:rPr>
          <w:spacing w:val="-2"/>
          <w:sz w:val="24"/>
        </w:rPr>
        <w:t>watched;</w:t>
      </w:r>
    </w:p>
    <w:p w:rsidR="00141D79" w:rsidRPr="000B41C9" w:rsidRDefault="00141D79" w:rsidP="008B1328">
      <w:pPr>
        <w:pStyle w:val="a8"/>
        <w:numPr>
          <w:ilvl w:val="0"/>
          <w:numId w:val="178"/>
        </w:numPr>
        <w:tabs>
          <w:tab w:val="left" w:pos="1517"/>
        </w:tabs>
        <w:ind w:left="0" w:firstLine="0"/>
        <w:rPr>
          <w:sz w:val="24"/>
        </w:rPr>
      </w:pPr>
      <w:r w:rsidRPr="000B41C9">
        <w:rPr>
          <w:sz w:val="24"/>
        </w:rPr>
        <w:t>read,</w:t>
      </w:r>
      <w:r w:rsidRPr="000B41C9">
        <w:rPr>
          <w:spacing w:val="-3"/>
          <w:sz w:val="24"/>
        </w:rPr>
        <w:t xml:space="preserve"> </w:t>
      </w:r>
      <w:r w:rsidRPr="000B41C9">
        <w:rPr>
          <w:spacing w:val="-2"/>
          <w:sz w:val="24"/>
        </w:rPr>
        <w:t>watched;</w:t>
      </w:r>
    </w:p>
    <w:p w:rsidR="00141D79" w:rsidRPr="000B41C9" w:rsidRDefault="00141D79" w:rsidP="008B1328">
      <w:pPr>
        <w:pStyle w:val="a8"/>
        <w:numPr>
          <w:ilvl w:val="0"/>
          <w:numId w:val="178"/>
        </w:numPr>
        <w:tabs>
          <w:tab w:val="left" w:pos="1517"/>
        </w:tabs>
        <w:ind w:left="0" w:firstLine="0"/>
        <w:rPr>
          <w:i/>
          <w:sz w:val="24"/>
        </w:rPr>
      </w:pPr>
      <w:r w:rsidRPr="000B41C9">
        <w:rPr>
          <w:i/>
          <w:sz w:val="24"/>
        </w:rPr>
        <w:t xml:space="preserve">was reading, was </w:t>
      </w:r>
      <w:r w:rsidRPr="000B41C9">
        <w:rPr>
          <w:i/>
          <w:spacing w:val="-2"/>
          <w:sz w:val="24"/>
        </w:rPr>
        <w:t>watching;</w:t>
      </w:r>
    </w:p>
    <w:p w:rsidR="00141D79" w:rsidRPr="000B41C9" w:rsidRDefault="00141D79" w:rsidP="008B1328">
      <w:pPr>
        <w:pStyle w:val="a8"/>
        <w:numPr>
          <w:ilvl w:val="0"/>
          <w:numId w:val="178"/>
        </w:numPr>
        <w:tabs>
          <w:tab w:val="left" w:pos="1517"/>
        </w:tabs>
        <w:ind w:left="0" w:firstLine="0"/>
        <w:rPr>
          <w:sz w:val="24"/>
        </w:rPr>
      </w:pPr>
      <w:r w:rsidRPr="000B41C9">
        <w:rPr>
          <w:sz w:val="24"/>
        </w:rPr>
        <w:t>read,</w:t>
      </w:r>
      <w:r w:rsidRPr="000B41C9">
        <w:rPr>
          <w:spacing w:val="-2"/>
          <w:sz w:val="24"/>
        </w:rPr>
        <w:t xml:space="preserve"> </w:t>
      </w:r>
      <w:r w:rsidRPr="000B41C9">
        <w:rPr>
          <w:sz w:val="24"/>
        </w:rPr>
        <w:t>was</w:t>
      </w:r>
      <w:r w:rsidRPr="000B41C9">
        <w:rPr>
          <w:spacing w:val="-1"/>
          <w:sz w:val="24"/>
        </w:rPr>
        <w:t xml:space="preserve"> </w:t>
      </w:r>
      <w:r w:rsidRPr="000B41C9">
        <w:rPr>
          <w:spacing w:val="-2"/>
          <w:sz w:val="24"/>
        </w:rPr>
        <w:t>watching;</w:t>
      </w:r>
    </w:p>
    <w:p w:rsidR="00141D79" w:rsidRPr="000B41C9" w:rsidRDefault="00141D79" w:rsidP="008B1328">
      <w:pPr>
        <w:pStyle w:val="Heading2"/>
        <w:numPr>
          <w:ilvl w:val="0"/>
          <w:numId w:val="179"/>
        </w:numPr>
        <w:tabs>
          <w:tab w:val="left" w:pos="1577"/>
          <w:tab w:val="left" w:pos="2470"/>
        </w:tabs>
        <w:spacing w:before="5" w:line="274" w:lineRule="exact"/>
        <w:ind w:left="0" w:firstLine="0"/>
        <w:rPr>
          <w:lang w:val="en-US"/>
        </w:rPr>
      </w:pPr>
      <w:r w:rsidRPr="000B41C9">
        <w:rPr>
          <w:spacing w:val="-5"/>
          <w:lang w:val="en-US"/>
        </w:rPr>
        <w:t>It</w:t>
      </w:r>
      <w:r w:rsidRPr="000B41C9">
        <w:rPr>
          <w:u w:val="single"/>
          <w:lang w:val="en-US"/>
        </w:rPr>
        <w:tab/>
      </w:r>
      <w:r w:rsidRPr="000B41C9">
        <w:rPr>
          <w:lang w:val="en-US"/>
        </w:rPr>
        <w:t>outside;</w:t>
      </w:r>
      <w:r w:rsidRPr="000B41C9">
        <w:rPr>
          <w:spacing w:val="-3"/>
          <w:lang w:val="en-US"/>
        </w:rPr>
        <w:t xml:space="preserve"> </w:t>
      </w:r>
      <w:r w:rsidRPr="000B41C9">
        <w:rPr>
          <w:lang w:val="en-US"/>
        </w:rPr>
        <w:t>1</w:t>
      </w:r>
      <w:r w:rsidRPr="000B41C9">
        <w:rPr>
          <w:spacing w:val="-1"/>
          <w:lang w:val="en-US"/>
        </w:rPr>
        <w:t xml:space="preserve"> </w:t>
      </w:r>
      <w:r w:rsidRPr="000B41C9">
        <w:rPr>
          <w:lang w:val="en-US"/>
        </w:rPr>
        <w:t>do not</w:t>
      </w:r>
      <w:r w:rsidRPr="000B41C9">
        <w:rPr>
          <w:spacing w:val="-1"/>
          <w:lang w:val="en-US"/>
        </w:rPr>
        <w:t xml:space="preserve"> </w:t>
      </w:r>
      <w:r w:rsidRPr="000B41C9">
        <w:rPr>
          <w:lang w:val="en-US"/>
        </w:rPr>
        <w:t>like</w:t>
      </w:r>
      <w:r w:rsidRPr="000B41C9">
        <w:rPr>
          <w:spacing w:val="-2"/>
          <w:lang w:val="en-US"/>
        </w:rPr>
        <w:t xml:space="preserve"> </w:t>
      </w:r>
      <w:r w:rsidRPr="000B41C9">
        <w:rPr>
          <w:lang w:val="en-US"/>
        </w:rPr>
        <w:t>to walk</w:t>
      </w:r>
      <w:r w:rsidRPr="000B41C9">
        <w:rPr>
          <w:spacing w:val="-1"/>
          <w:lang w:val="en-US"/>
        </w:rPr>
        <w:t xml:space="preserve"> </w:t>
      </w:r>
      <w:r w:rsidRPr="000B41C9">
        <w:rPr>
          <w:lang w:val="en-US"/>
        </w:rPr>
        <w:t xml:space="preserve">in such </w:t>
      </w:r>
      <w:r w:rsidRPr="000B41C9">
        <w:rPr>
          <w:spacing w:val="-2"/>
          <w:lang w:val="en-US"/>
        </w:rPr>
        <w:t>weather.</w:t>
      </w:r>
    </w:p>
    <w:p w:rsidR="00141D79" w:rsidRPr="000B41C9" w:rsidRDefault="00141D79" w:rsidP="008B1328">
      <w:pPr>
        <w:pStyle w:val="a8"/>
        <w:numPr>
          <w:ilvl w:val="0"/>
          <w:numId w:val="177"/>
        </w:numPr>
        <w:tabs>
          <w:tab w:val="left" w:pos="1517"/>
        </w:tabs>
        <w:spacing w:line="274" w:lineRule="exact"/>
        <w:ind w:left="0" w:firstLine="0"/>
        <w:rPr>
          <w:sz w:val="24"/>
        </w:rPr>
      </w:pPr>
      <w:r w:rsidRPr="000B41C9">
        <w:rPr>
          <w:spacing w:val="-2"/>
          <w:sz w:val="24"/>
        </w:rPr>
        <w:t>rains;</w:t>
      </w:r>
    </w:p>
    <w:p w:rsidR="00141D79" w:rsidRPr="000B41C9" w:rsidRDefault="00141D79" w:rsidP="008B1328">
      <w:pPr>
        <w:pStyle w:val="a8"/>
        <w:numPr>
          <w:ilvl w:val="0"/>
          <w:numId w:val="177"/>
        </w:numPr>
        <w:tabs>
          <w:tab w:val="left" w:pos="1517"/>
        </w:tabs>
        <w:ind w:left="0" w:firstLine="0"/>
        <w:rPr>
          <w:sz w:val="24"/>
        </w:rPr>
      </w:pPr>
      <w:r w:rsidRPr="000B41C9">
        <w:rPr>
          <w:sz w:val="24"/>
        </w:rPr>
        <w:t xml:space="preserve">is </w:t>
      </w:r>
      <w:r w:rsidRPr="000B41C9">
        <w:rPr>
          <w:spacing w:val="-2"/>
          <w:sz w:val="24"/>
        </w:rPr>
        <w:t>rain;</w:t>
      </w:r>
    </w:p>
    <w:p w:rsidR="00141D79" w:rsidRPr="000B41C9" w:rsidRDefault="00141D79" w:rsidP="008B1328">
      <w:pPr>
        <w:pStyle w:val="a8"/>
        <w:numPr>
          <w:ilvl w:val="0"/>
          <w:numId w:val="177"/>
        </w:numPr>
        <w:tabs>
          <w:tab w:val="left" w:pos="1517"/>
        </w:tabs>
        <w:ind w:left="0" w:firstLine="0"/>
        <w:rPr>
          <w:i/>
          <w:sz w:val="24"/>
        </w:rPr>
      </w:pPr>
      <w:r w:rsidRPr="000B41C9">
        <w:rPr>
          <w:i/>
          <w:sz w:val="24"/>
        </w:rPr>
        <w:t xml:space="preserve">is </w:t>
      </w:r>
      <w:r w:rsidRPr="000B41C9">
        <w:rPr>
          <w:i/>
          <w:spacing w:val="-2"/>
          <w:sz w:val="24"/>
        </w:rPr>
        <w:t>raining;</w:t>
      </w:r>
    </w:p>
    <w:p w:rsidR="00141D79" w:rsidRPr="000B41C9" w:rsidRDefault="00141D79" w:rsidP="008B1328">
      <w:pPr>
        <w:pStyle w:val="a8"/>
        <w:numPr>
          <w:ilvl w:val="0"/>
          <w:numId w:val="177"/>
        </w:numPr>
        <w:tabs>
          <w:tab w:val="left" w:pos="1517"/>
        </w:tabs>
        <w:ind w:left="0" w:firstLine="0"/>
        <w:rPr>
          <w:sz w:val="24"/>
        </w:rPr>
      </w:pPr>
      <w:r w:rsidRPr="000B41C9">
        <w:rPr>
          <w:sz w:val="24"/>
        </w:rPr>
        <w:t xml:space="preserve">is </w:t>
      </w:r>
      <w:r w:rsidRPr="000B41C9">
        <w:rPr>
          <w:spacing w:val="-2"/>
          <w:sz w:val="24"/>
        </w:rPr>
        <w:t>rained;</w:t>
      </w:r>
    </w:p>
    <w:p w:rsidR="00141D79" w:rsidRPr="000B41C9" w:rsidRDefault="00141D79" w:rsidP="008B1328">
      <w:pPr>
        <w:pStyle w:val="Heading2"/>
        <w:numPr>
          <w:ilvl w:val="0"/>
          <w:numId w:val="179"/>
        </w:numPr>
        <w:tabs>
          <w:tab w:val="left" w:pos="1577"/>
          <w:tab w:val="left" w:pos="2277"/>
        </w:tabs>
        <w:spacing w:before="5"/>
        <w:ind w:left="0" w:firstLine="0"/>
        <w:rPr>
          <w:lang w:val="en-US"/>
        </w:rPr>
      </w:pPr>
      <w:r w:rsidRPr="000B41C9">
        <w:rPr>
          <w:lang w:val="en-US"/>
        </w:rPr>
        <w:t>We</w:t>
      </w:r>
      <w:r w:rsidRPr="000B41C9">
        <w:rPr>
          <w:spacing w:val="-4"/>
          <w:lang w:val="en-US"/>
        </w:rPr>
        <w:t xml:space="preserve"> </w:t>
      </w:r>
      <w:r w:rsidRPr="000B41C9">
        <w:rPr>
          <w:lang w:val="en-US"/>
        </w:rPr>
        <w:t>called</w:t>
      </w:r>
      <w:r w:rsidRPr="000B41C9">
        <w:rPr>
          <w:spacing w:val="-3"/>
          <w:lang w:val="en-US"/>
        </w:rPr>
        <w:t xml:space="preserve"> </w:t>
      </w:r>
      <w:r w:rsidRPr="000B41C9">
        <w:rPr>
          <w:lang w:val="en-US"/>
        </w:rPr>
        <w:t>our</w:t>
      </w:r>
      <w:r w:rsidRPr="000B41C9">
        <w:rPr>
          <w:spacing w:val="-4"/>
          <w:lang w:val="en-US"/>
        </w:rPr>
        <w:t xml:space="preserve"> </w:t>
      </w:r>
      <w:r w:rsidRPr="000B41C9">
        <w:rPr>
          <w:lang w:val="en-US"/>
        </w:rPr>
        <w:t>friends</w:t>
      </w:r>
      <w:r w:rsidRPr="000B41C9">
        <w:rPr>
          <w:spacing w:val="-3"/>
          <w:lang w:val="en-US"/>
        </w:rPr>
        <w:t xml:space="preserve"> </w:t>
      </w:r>
      <w:r w:rsidRPr="000B41C9">
        <w:rPr>
          <w:lang w:val="en-US"/>
        </w:rPr>
        <w:t>in</w:t>
      </w:r>
      <w:r w:rsidRPr="000B41C9">
        <w:rPr>
          <w:spacing w:val="-2"/>
          <w:lang w:val="en-US"/>
        </w:rPr>
        <w:t xml:space="preserve"> </w:t>
      </w:r>
      <w:r w:rsidRPr="000B41C9">
        <w:rPr>
          <w:lang w:val="en-US"/>
        </w:rPr>
        <w:t>London</w:t>
      </w:r>
      <w:r w:rsidRPr="000B41C9">
        <w:rPr>
          <w:spacing w:val="-3"/>
          <w:lang w:val="en-US"/>
        </w:rPr>
        <w:t xml:space="preserve"> </w:t>
      </w:r>
      <w:r w:rsidRPr="000B41C9">
        <w:rPr>
          <w:lang w:val="en-US"/>
        </w:rPr>
        <w:t>yesterday</w:t>
      </w:r>
      <w:r w:rsidRPr="000B41C9">
        <w:rPr>
          <w:spacing w:val="-3"/>
          <w:lang w:val="en-US"/>
        </w:rPr>
        <w:t xml:space="preserve"> </w:t>
      </w:r>
      <w:r w:rsidRPr="000B41C9">
        <w:rPr>
          <w:lang w:val="en-US"/>
        </w:rPr>
        <w:t>to</w:t>
      </w:r>
      <w:r w:rsidRPr="000B41C9">
        <w:rPr>
          <w:spacing w:val="-4"/>
          <w:lang w:val="en-US"/>
        </w:rPr>
        <w:t xml:space="preserve"> </w:t>
      </w:r>
      <w:r w:rsidRPr="000B41C9">
        <w:rPr>
          <w:lang w:val="en-US"/>
        </w:rPr>
        <w:t>tell</w:t>
      </w:r>
      <w:r w:rsidRPr="000B41C9">
        <w:rPr>
          <w:spacing w:val="-3"/>
          <w:lang w:val="en-US"/>
        </w:rPr>
        <w:t xml:space="preserve"> </w:t>
      </w:r>
      <w:r w:rsidRPr="000B41C9">
        <w:rPr>
          <w:lang w:val="en-US"/>
        </w:rPr>
        <w:t>them</w:t>
      </w:r>
      <w:r w:rsidRPr="000B41C9">
        <w:rPr>
          <w:spacing w:val="-7"/>
          <w:lang w:val="en-US"/>
        </w:rPr>
        <w:t xml:space="preserve"> </w:t>
      </w:r>
      <w:r w:rsidRPr="000B41C9">
        <w:rPr>
          <w:lang w:val="en-US"/>
        </w:rPr>
        <w:t>about</w:t>
      </w:r>
      <w:r w:rsidRPr="000B41C9">
        <w:rPr>
          <w:spacing w:val="-3"/>
          <w:lang w:val="en-US"/>
        </w:rPr>
        <w:t xml:space="preserve"> </w:t>
      </w:r>
      <w:r w:rsidRPr="000B41C9">
        <w:rPr>
          <w:lang w:val="en-US"/>
        </w:rPr>
        <w:t>the</w:t>
      </w:r>
      <w:r w:rsidRPr="000B41C9">
        <w:rPr>
          <w:spacing w:val="-4"/>
          <w:lang w:val="en-US"/>
        </w:rPr>
        <w:t xml:space="preserve"> </w:t>
      </w:r>
      <w:r w:rsidRPr="000B41C9">
        <w:rPr>
          <w:lang w:val="en-US"/>
        </w:rPr>
        <w:t>reunion</w:t>
      </w:r>
      <w:r w:rsidRPr="000B41C9">
        <w:rPr>
          <w:spacing w:val="-2"/>
          <w:lang w:val="en-US"/>
        </w:rPr>
        <w:t xml:space="preserve"> </w:t>
      </w:r>
      <w:r w:rsidRPr="000B41C9">
        <w:rPr>
          <w:lang w:val="en-US"/>
        </w:rPr>
        <w:t xml:space="preserve">that </w:t>
      </w:r>
      <w:r w:rsidRPr="000B41C9">
        <w:rPr>
          <w:spacing w:val="-6"/>
          <w:lang w:val="en-US"/>
        </w:rPr>
        <w:t>we</w:t>
      </w:r>
      <w:r w:rsidRPr="000B41C9">
        <w:rPr>
          <w:u w:val="single"/>
          <w:lang w:val="en-US"/>
        </w:rPr>
        <w:tab/>
      </w:r>
      <w:r w:rsidRPr="000B41C9">
        <w:rPr>
          <w:u w:val="single"/>
          <w:lang w:val="en-US"/>
        </w:rPr>
        <w:tab/>
      </w:r>
      <w:r w:rsidRPr="000B41C9">
        <w:rPr>
          <w:spacing w:val="-10"/>
          <w:lang w:val="en-US"/>
        </w:rPr>
        <w:t>.</w:t>
      </w:r>
    </w:p>
    <w:p w:rsidR="00141D79" w:rsidRPr="000B41C9" w:rsidRDefault="00141D79" w:rsidP="008B1328">
      <w:pPr>
        <w:pStyle w:val="a8"/>
        <w:numPr>
          <w:ilvl w:val="0"/>
          <w:numId w:val="176"/>
        </w:numPr>
        <w:tabs>
          <w:tab w:val="left" w:pos="1517"/>
        </w:tabs>
        <w:spacing w:line="272" w:lineRule="exact"/>
        <w:ind w:left="0" w:firstLine="0"/>
        <w:rPr>
          <w:sz w:val="24"/>
        </w:rPr>
      </w:pPr>
      <w:r w:rsidRPr="000B41C9">
        <w:rPr>
          <w:sz w:val="24"/>
        </w:rPr>
        <w:t xml:space="preserve">will </w:t>
      </w:r>
      <w:r w:rsidRPr="000B41C9">
        <w:rPr>
          <w:spacing w:val="-2"/>
          <w:sz w:val="24"/>
        </w:rPr>
        <w:t>plan;</w:t>
      </w:r>
    </w:p>
    <w:p w:rsidR="00141D79" w:rsidRPr="000B41C9" w:rsidRDefault="00141D79" w:rsidP="008B1328">
      <w:pPr>
        <w:pStyle w:val="a8"/>
        <w:numPr>
          <w:ilvl w:val="0"/>
          <w:numId w:val="176"/>
        </w:numPr>
        <w:tabs>
          <w:tab w:val="left" w:pos="1517"/>
        </w:tabs>
        <w:ind w:left="0" w:firstLine="0"/>
        <w:rPr>
          <w:i/>
          <w:sz w:val="24"/>
        </w:rPr>
      </w:pPr>
      <w:r w:rsidRPr="000B41C9">
        <w:rPr>
          <w:i/>
          <w:sz w:val="24"/>
        </w:rPr>
        <w:t>were</w:t>
      </w:r>
      <w:r w:rsidRPr="000B41C9">
        <w:rPr>
          <w:i/>
          <w:spacing w:val="-2"/>
          <w:sz w:val="24"/>
        </w:rPr>
        <w:t xml:space="preserve"> planning;</w:t>
      </w:r>
    </w:p>
    <w:p w:rsidR="00141D79" w:rsidRPr="000B41C9" w:rsidRDefault="00141D79" w:rsidP="008B1328">
      <w:pPr>
        <w:pStyle w:val="a8"/>
        <w:numPr>
          <w:ilvl w:val="0"/>
          <w:numId w:val="176"/>
        </w:numPr>
        <w:tabs>
          <w:tab w:val="left" w:pos="1517"/>
        </w:tabs>
        <w:ind w:left="0" w:firstLine="0"/>
        <w:rPr>
          <w:sz w:val="24"/>
        </w:rPr>
      </w:pPr>
      <w:r w:rsidRPr="000B41C9">
        <w:rPr>
          <w:spacing w:val="-2"/>
          <w:sz w:val="24"/>
        </w:rPr>
        <w:t>plan;</w:t>
      </w:r>
    </w:p>
    <w:p w:rsidR="00141D79" w:rsidRPr="000B41C9" w:rsidRDefault="00141D79" w:rsidP="008B1328">
      <w:pPr>
        <w:pStyle w:val="a8"/>
        <w:numPr>
          <w:ilvl w:val="0"/>
          <w:numId w:val="176"/>
        </w:numPr>
        <w:tabs>
          <w:tab w:val="left" w:pos="1517"/>
        </w:tabs>
        <w:ind w:left="0" w:firstLine="0"/>
        <w:rPr>
          <w:sz w:val="24"/>
        </w:rPr>
      </w:pPr>
      <w:r w:rsidRPr="000B41C9">
        <w:rPr>
          <w:sz w:val="24"/>
        </w:rPr>
        <w:t>have</w:t>
      </w:r>
      <w:r w:rsidRPr="000B41C9">
        <w:rPr>
          <w:spacing w:val="-2"/>
          <w:sz w:val="24"/>
        </w:rPr>
        <w:t xml:space="preserve"> planned;</w:t>
      </w:r>
    </w:p>
    <w:p w:rsidR="00141D79" w:rsidRPr="000B41C9" w:rsidRDefault="00141D79" w:rsidP="008B1328">
      <w:pPr>
        <w:pStyle w:val="Heading2"/>
        <w:numPr>
          <w:ilvl w:val="0"/>
          <w:numId w:val="176"/>
        </w:numPr>
        <w:tabs>
          <w:tab w:val="left" w:pos="1517"/>
          <w:tab w:val="left" w:pos="7300"/>
        </w:tabs>
        <w:spacing w:before="5" w:line="274" w:lineRule="exact"/>
        <w:ind w:left="0" w:firstLine="0"/>
        <w:rPr>
          <w:lang w:val="en-US"/>
        </w:rPr>
      </w:pPr>
      <w:r w:rsidRPr="000B41C9">
        <w:rPr>
          <w:lang w:val="en-US"/>
        </w:rPr>
        <w:t>At</w:t>
      </w:r>
      <w:r w:rsidRPr="000B41C9">
        <w:rPr>
          <w:spacing w:val="-3"/>
          <w:lang w:val="en-US"/>
        </w:rPr>
        <w:t xml:space="preserve"> </w:t>
      </w:r>
      <w:r w:rsidRPr="000B41C9">
        <w:rPr>
          <w:lang w:val="en-US"/>
        </w:rPr>
        <w:t>10</w:t>
      </w:r>
      <w:r w:rsidRPr="000B41C9">
        <w:rPr>
          <w:spacing w:val="-1"/>
          <w:lang w:val="en-US"/>
        </w:rPr>
        <w:t xml:space="preserve"> </w:t>
      </w:r>
      <w:r w:rsidRPr="000B41C9">
        <w:rPr>
          <w:lang w:val="en-US"/>
        </w:rPr>
        <w:t>o'clock in the</w:t>
      </w:r>
      <w:r w:rsidRPr="000B41C9">
        <w:rPr>
          <w:spacing w:val="-1"/>
          <w:lang w:val="en-US"/>
        </w:rPr>
        <w:t xml:space="preserve"> </w:t>
      </w:r>
      <w:r w:rsidRPr="000B41C9">
        <w:rPr>
          <w:lang w:val="en-US"/>
        </w:rPr>
        <w:t>morning on</w:t>
      </w:r>
      <w:r w:rsidRPr="000B41C9">
        <w:rPr>
          <w:spacing w:val="-1"/>
          <w:lang w:val="en-US"/>
        </w:rPr>
        <w:t xml:space="preserve"> </w:t>
      </w:r>
      <w:r w:rsidRPr="000B41C9">
        <w:rPr>
          <w:lang w:val="en-US"/>
        </w:rPr>
        <w:t>Wednesday</w:t>
      </w:r>
      <w:r w:rsidRPr="000B41C9">
        <w:rPr>
          <w:spacing w:val="-3"/>
          <w:lang w:val="en-US"/>
        </w:rPr>
        <w:t xml:space="preserve"> </w:t>
      </w:r>
      <w:r w:rsidRPr="000B41C9">
        <w:rPr>
          <w:spacing w:val="-5"/>
          <w:lang w:val="en-US"/>
        </w:rPr>
        <w:t>Tom</w:t>
      </w:r>
      <w:r w:rsidRPr="000B41C9">
        <w:rPr>
          <w:u w:val="single"/>
          <w:lang w:val="en-US"/>
        </w:rPr>
        <w:tab/>
      </w:r>
    </w:p>
    <w:p w:rsidR="00141D79" w:rsidRPr="000B41C9" w:rsidRDefault="00141D79" w:rsidP="00141D79">
      <w:pPr>
        <w:spacing w:line="274" w:lineRule="exact"/>
        <w:rPr>
          <w:rFonts w:ascii="Times New Roman" w:hAnsi="Times New Roman"/>
          <w:sz w:val="24"/>
          <w:lang w:val="en-US"/>
        </w:rPr>
      </w:pPr>
      <w:r w:rsidRPr="000B41C9">
        <w:rPr>
          <w:rFonts w:ascii="Times New Roman" w:hAnsi="Times New Roman"/>
          <w:sz w:val="24"/>
          <w:lang w:val="en-US"/>
        </w:rPr>
        <w:t>a</w:t>
      </w:r>
      <w:r w:rsidRPr="000B41C9">
        <w:rPr>
          <w:rFonts w:ascii="Times New Roman" w:hAnsi="Times New Roman"/>
          <w:spacing w:val="-2"/>
          <w:sz w:val="24"/>
          <w:lang w:val="en-US"/>
        </w:rPr>
        <w:t xml:space="preserve"> </w:t>
      </w:r>
      <w:r w:rsidRPr="000B41C9">
        <w:rPr>
          <w:rFonts w:ascii="Times New Roman" w:hAnsi="Times New Roman"/>
          <w:sz w:val="24"/>
          <w:lang w:val="en-US"/>
        </w:rPr>
        <w:t>delegation</w:t>
      </w:r>
      <w:r w:rsidRPr="000B41C9">
        <w:rPr>
          <w:rFonts w:ascii="Times New Roman" w:hAnsi="Times New Roman"/>
          <w:spacing w:val="-1"/>
          <w:sz w:val="24"/>
          <w:lang w:val="en-US"/>
        </w:rPr>
        <w:t xml:space="preserve"> </w:t>
      </w:r>
      <w:r w:rsidRPr="000B41C9">
        <w:rPr>
          <w:rFonts w:ascii="Times New Roman" w:hAnsi="Times New Roman"/>
          <w:sz w:val="24"/>
          <w:lang w:val="en-US"/>
        </w:rPr>
        <w:t>in</w:t>
      </w:r>
      <w:r w:rsidRPr="000B41C9">
        <w:rPr>
          <w:rFonts w:ascii="Times New Roman" w:hAnsi="Times New Roman"/>
          <w:spacing w:val="-1"/>
          <w:sz w:val="24"/>
          <w:lang w:val="en-US"/>
        </w:rPr>
        <w:t xml:space="preserve"> </w:t>
      </w:r>
      <w:r w:rsidRPr="000B41C9">
        <w:rPr>
          <w:rFonts w:ascii="Times New Roman" w:hAnsi="Times New Roman"/>
          <w:sz w:val="24"/>
          <w:lang w:val="en-US"/>
        </w:rPr>
        <w:t>the</w:t>
      </w:r>
      <w:r w:rsidRPr="000B41C9">
        <w:rPr>
          <w:rFonts w:ascii="Times New Roman" w:hAnsi="Times New Roman"/>
          <w:spacing w:val="-2"/>
          <w:sz w:val="24"/>
          <w:lang w:val="en-US"/>
        </w:rPr>
        <w:t xml:space="preserve"> office.</w:t>
      </w:r>
    </w:p>
    <w:p w:rsidR="00141D79" w:rsidRPr="000B41C9" w:rsidRDefault="00141D79" w:rsidP="008B1328">
      <w:pPr>
        <w:pStyle w:val="a8"/>
        <w:numPr>
          <w:ilvl w:val="0"/>
          <w:numId w:val="175"/>
        </w:numPr>
        <w:tabs>
          <w:tab w:val="left" w:pos="1517"/>
        </w:tabs>
        <w:ind w:left="0" w:firstLine="0"/>
        <w:rPr>
          <w:sz w:val="24"/>
        </w:rPr>
      </w:pPr>
      <w:r w:rsidRPr="000B41C9">
        <w:rPr>
          <w:sz w:val="24"/>
        </w:rPr>
        <w:t>will</w:t>
      </w:r>
      <w:r w:rsidRPr="000B41C9">
        <w:rPr>
          <w:spacing w:val="-2"/>
          <w:sz w:val="24"/>
        </w:rPr>
        <w:t xml:space="preserve"> receive;</w:t>
      </w:r>
    </w:p>
    <w:p w:rsidR="00141D79" w:rsidRPr="000B41C9" w:rsidRDefault="00141D79" w:rsidP="008B1328">
      <w:pPr>
        <w:pStyle w:val="a8"/>
        <w:numPr>
          <w:ilvl w:val="0"/>
          <w:numId w:val="175"/>
        </w:numPr>
        <w:tabs>
          <w:tab w:val="left" w:pos="1517"/>
        </w:tabs>
        <w:ind w:left="0" w:firstLine="0"/>
        <w:rPr>
          <w:sz w:val="24"/>
        </w:rPr>
      </w:pPr>
      <w:r w:rsidRPr="000B41C9">
        <w:rPr>
          <w:sz w:val="24"/>
        </w:rPr>
        <w:t xml:space="preserve">is </w:t>
      </w:r>
      <w:r w:rsidRPr="000B41C9">
        <w:rPr>
          <w:spacing w:val="-2"/>
          <w:sz w:val="24"/>
        </w:rPr>
        <w:t>receiving;</w:t>
      </w:r>
    </w:p>
    <w:p w:rsidR="00141D79" w:rsidRPr="000B41C9" w:rsidRDefault="00141D79" w:rsidP="008B1328">
      <w:pPr>
        <w:pStyle w:val="a8"/>
        <w:numPr>
          <w:ilvl w:val="0"/>
          <w:numId w:val="175"/>
        </w:numPr>
        <w:tabs>
          <w:tab w:val="left" w:pos="1517"/>
        </w:tabs>
        <w:ind w:left="0" w:firstLine="0"/>
        <w:rPr>
          <w:sz w:val="24"/>
        </w:rPr>
      </w:pPr>
      <w:r w:rsidRPr="000B41C9">
        <w:rPr>
          <w:sz w:val="24"/>
        </w:rPr>
        <w:t xml:space="preserve">would </w:t>
      </w:r>
      <w:r w:rsidRPr="000B41C9">
        <w:rPr>
          <w:spacing w:val="-2"/>
          <w:sz w:val="24"/>
        </w:rPr>
        <w:t>receive;</w:t>
      </w:r>
    </w:p>
    <w:p w:rsidR="00141D79" w:rsidRPr="000B41C9" w:rsidRDefault="00141D79" w:rsidP="008B1328">
      <w:pPr>
        <w:pStyle w:val="a8"/>
        <w:numPr>
          <w:ilvl w:val="0"/>
          <w:numId w:val="175"/>
        </w:numPr>
        <w:tabs>
          <w:tab w:val="left" w:pos="1517"/>
        </w:tabs>
        <w:ind w:left="0" w:firstLine="0"/>
        <w:rPr>
          <w:i/>
          <w:sz w:val="24"/>
        </w:rPr>
      </w:pPr>
      <w:r w:rsidRPr="000B41C9">
        <w:rPr>
          <w:i/>
          <w:sz w:val="24"/>
        </w:rPr>
        <w:t xml:space="preserve">will be </w:t>
      </w:r>
      <w:r w:rsidRPr="000B41C9">
        <w:rPr>
          <w:i/>
          <w:spacing w:val="-2"/>
          <w:sz w:val="24"/>
        </w:rPr>
        <w:t>receiving;</w:t>
      </w:r>
    </w:p>
    <w:p w:rsidR="00141D79" w:rsidRPr="000B41C9" w:rsidRDefault="00141D79" w:rsidP="008B1328">
      <w:pPr>
        <w:pStyle w:val="Heading2"/>
        <w:numPr>
          <w:ilvl w:val="0"/>
          <w:numId w:val="176"/>
        </w:numPr>
        <w:tabs>
          <w:tab w:val="left" w:pos="1457"/>
          <w:tab w:val="left" w:pos="2231"/>
        </w:tabs>
        <w:spacing w:before="5" w:line="274" w:lineRule="exact"/>
        <w:ind w:left="0" w:firstLine="0"/>
        <w:rPr>
          <w:sz w:val="22"/>
          <w:lang w:val="en-US"/>
        </w:rPr>
      </w:pPr>
      <w:r w:rsidRPr="000B41C9">
        <w:rPr>
          <w:u w:val="single"/>
          <w:lang w:val="en-US"/>
        </w:rPr>
        <w:tab/>
      </w:r>
      <w:r w:rsidRPr="000B41C9">
        <w:rPr>
          <w:lang w:val="en-US"/>
        </w:rPr>
        <w:t>today,</w:t>
      </w:r>
      <w:r w:rsidRPr="000B41C9">
        <w:rPr>
          <w:spacing w:val="-1"/>
          <w:lang w:val="en-US"/>
        </w:rPr>
        <w:t xml:space="preserve"> </w:t>
      </w:r>
      <w:r w:rsidRPr="000B41C9">
        <w:rPr>
          <w:lang w:val="en-US"/>
        </w:rPr>
        <w:t>so we</w:t>
      </w:r>
      <w:r w:rsidRPr="000B41C9">
        <w:rPr>
          <w:spacing w:val="-1"/>
          <w:lang w:val="en-US"/>
        </w:rPr>
        <w:t xml:space="preserve"> </w:t>
      </w:r>
      <w:r w:rsidRPr="000B41C9">
        <w:rPr>
          <w:lang w:val="en-US"/>
        </w:rPr>
        <w:t xml:space="preserve">can go </w:t>
      </w:r>
      <w:r w:rsidRPr="000B41C9">
        <w:rPr>
          <w:spacing w:val="-2"/>
          <w:lang w:val="en-US"/>
        </w:rPr>
        <w:t>somewhere.</w:t>
      </w:r>
    </w:p>
    <w:p w:rsidR="00141D79" w:rsidRPr="000B41C9" w:rsidRDefault="00141D79" w:rsidP="008B1328">
      <w:pPr>
        <w:pStyle w:val="a8"/>
        <w:numPr>
          <w:ilvl w:val="0"/>
          <w:numId w:val="174"/>
        </w:numPr>
        <w:tabs>
          <w:tab w:val="left" w:pos="1517"/>
        </w:tabs>
        <w:spacing w:line="274" w:lineRule="exact"/>
        <w:ind w:left="0" w:firstLine="0"/>
        <w:rPr>
          <w:i/>
          <w:sz w:val="24"/>
        </w:rPr>
      </w:pPr>
      <w:r w:rsidRPr="000B41C9">
        <w:rPr>
          <w:i/>
          <w:sz w:val="24"/>
        </w:rPr>
        <w:t xml:space="preserve">I'm not </w:t>
      </w:r>
      <w:r w:rsidRPr="000B41C9">
        <w:rPr>
          <w:i/>
          <w:spacing w:val="-2"/>
          <w:sz w:val="24"/>
        </w:rPr>
        <w:t>working;</w:t>
      </w:r>
    </w:p>
    <w:p w:rsidR="00141D79" w:rsidRPr="000B41C9" w:rsidRDefault="00141D79" w:rsidP="008B1328">
      <w:pPr>
        <w:pStyle w:val="a8"/>
        <w:numPr>
          <w:ilvl w:val="0"/>
          <w:numId w:val="174"/>
        </w:numPr>
        <w:tabs>
          <w:tab w:val="left" w:pos="1519"/>
        </w:tabs>
        <w:ind w:left="0" w:firstLine="0"/>
        <w:rPr>
          <w:sz w:val="24"/>
        </w:rPr>
      </w:pPr>
      <w:r w:rsidRPr="000B41C9">
        <w:rPr>
          <w:sz w:val="24"/>
        </w:rPr>
        <w:t>I</w:t>
      </w:r>
      <w:r w:rsidRPr="000B41C9">
        <w:rPr>
          <w:spacing w:val="-5"/>
          <w:sz w:val="24"/>
        </w:rPr>
        <w:t xml:space="preserve"> </w:t>
      </w:r>
      <w:r w:rsidRPr="000B41C9">
        <w:rPr>
          <w:sz w:val="24"/>
        </w:rPr>
        <w:t>won't</w:t>
      </w:r>
      <w:r w:rsidRPr="000B41C9">
        <w:rPr>
          <w:spacing w:val="-1"/>
          <w:sz w:val="24"/>
        </w:rPr>
        <w:t xml:space="preserve"> </w:t>
      </w:r>
      <w:r w:rsidRPr="000B41C9">
        <w:rPr>
          <w:spacing w:val="-4"/>
          <w:sz w:val="24"/>
        </w:rPr>
        <w:t>work;</w:t>
      </w:r>
    </w:p>
    <w:p w:rsidR="00141D79" w:rsidRPr="000B41C9" w:rsidRDefault="00141D79" w:rsidP="008B1328">
      <w:pPr>
        <w:pStyle w:val="a8"/>
        <w:numPr>
          <w:ilvl w:val="0"/>
          <w:numId w:val="174"/>
        </w:numPr>
        <w:tabs>
          <w:tab w:val="left" w:pos="1519"/>
        </w:tabs>
        <w:ind w:left="0" w:firstLine="0"/>
        <w:rPr>
          <w:sz w:val="24"/>
        </w:rPr>
      </w:pPr>
      <w:r w:rsidRPr="000B41C9">
        <w:rPr>
          <w:sz w:val="24"/>
        </w:rPr>
        <w:t>I</w:t>
      </w:r>
      <w:r w:rsidRPr="000B41C9">
        <w:rPr>
          <w:spacing w:val="-7"/>
          <w:sz w:val="24"/>
        </w:rPr>
        <w:t xml:space="preserve"> </w:t>
      </w:r>
      <w:r w:rsidRPr="000B41C9">
        <w:rPr>
          <w:sz w:val="24"/>
        </w:rPr>
        <w:t xml:space="preserve">don't </w:t>
      </w:r>
      <w:r w:rsidRPr="000B41C9">
        <w:rPr>
          <w:spacing w:val="-2"/>
          <w:sz w:val="24"/>
        </w:rPr>
        <w:t>work;</w:t>
      </w:r>
    </w:p>
    <w:p w:rsidR="00141D79" w:rsidRPr="000B41C9" w:rsidRDefault="00141D79" w:rsidP="008B1328">
      <w:pPr>
        <w:pStyle w:val="a8"/>
        <w:numPr>
          <w:ilvl w:val="0"/>
          <w:numId w:val="174"/>
        </w:numPr>
        <w:tabs>
          <w:tab w:val="left" w:pos="1519"/>
        </w:tabs>
        <w:ind w:left="0" w:firstLine="0"/>
        <w:rPr>
          <w:sz w:val="24"/>
        </w:rPr>
      </w:pPr>
      <w:r w:rsidRPr="000B41C9">
        <w:rPr>
          <w:sz w:val="24"/>
        </w:rPr>
        <w:t>I</w:t>
      </w:r>
      <w:r w:rsidRPr="000B41C9">
        <w:rPr>
          <w:spacing w:val="-6"/>
          <w:sz w:val="24"/>
        </w:rPr>
        <w:t xml:space="preserve"> </w:t>
      </w:r>
      <w:r w:rsidRPr="000B41C9">
        <w:rPr>
          <w:sz w:val="24"/>
        </w:rPr>
        <w:t>shall not</w:t>
      </w:r>
      <w:r w:rsidRPr="000B41C9">
        <w:rPr>
          <w:spacing w:val="1"/>
          <w:sz w:val="24"/>
        </w:rPr>
        <w:t xml:space="preserve"> </w:t>
      </w:r>
      <w:r w:rsidRPr="000B41C9">
        <w:rPr>
          <w:spacing w:val="-2"/>
          <w:sz w:val="24"/>
        </w:rPr>
        <w:t>work;</w:t>
      </w:r>
    </w:p>
    <w:p w:rsidR="00141D79" w:rsidRPr="000B41C9" w:rsidRDefault="00141D79" w:rsidP="00141D79">
      <w:pPr>
        <w:pStyle w:val="a6"/>
        <w:spacing w:before="4"/>
      </w:pPr>
    </w:p>
    <w:p w:rsidR="00141D79" w:rsidRPr="000B41C9" w:rsidRDefault="00141D79" w:rsidP="008B1328">
      <w:pPr>
        <w:pStyle w:val="Heading2"/>
        <w:numPr>
          <w:ilvl w:val="0"/>
          <w:numId w:val="176"/>
        </w:numPr>
        <w:tabs>
          <w:tab w:val="left" w:pos="1517"/>
          <w:tab w:val="left" w:pos="2982"/>
        </w:tabs>
        <w:spacing w:before="1" w:line="274" w:lineRule="exact"/>
        <w:ind w:left="0" w:firstLine="0"/>
      </w:pPr>
      <w:r w:rsidRPr="000B41C9">
        <w:t xml:space="preserve">Send me </w:t>
      </w:r>
      <w:r w:rsidRPr="000B41C9">
        <w:rPr>
          <w:u w:val="single"/>
        </w:rPr>
        <w:tab/>
      </w:r>
      <w:r w:rsidRPr="000B41C9">
        <w:t>patient,</w:t>
      </w:r>
      <w:r w:rsidRPr="000B41C9">
        <w:rPr>
          <w:spacing w:val="-1"/>
        </w:rPr>
        <w:t xml:space="preserve"> </w:t>
      </w:r>
      <w:r w:rsidRPr="000B41C9">
        <w:rPr>
          <w:spacing w:val="-2"/>
        </w:rPr>
        <w:t>please.</w:t>
      </w:r>
    </w:p>
    <w:p w:rsidR="00141D79" w:rsidRPr="000B41C9" w:rsidRDefault="00141D79" w:rsidP="008B1328">
      <w:pPr>
        <w:pStyle w:val="a8"/>
        <w:numPr>
          <w:ilvl w:val="0"/>
          <w:numId w:val="173"/>
        </w:numPr>
        <w:tabs>
          <w:tab w:val="left" w:pos="1517"/>
        </w:tabs>
        <w:spacing w:line="274" w:lineRule="exact"/>
        <w:ind w:left="0" w:firstLine="0"/>
        <w:rPr>
          <w:sz w:val="24"/>
        </w:rPr>
      </w:pPr>
      <w:r w:rsidRPr="000B41C9">
        <w:rPr>
          <w:spacing w:val="-5"/>
          <w:sz w:val="24"/>
        </w:rPr>
        <w:t>it;</w:t>
      </w:r>
    </w:p>
    <w:p w:rsidR="00141D79" w:rsidRPr="000B41C9" w:rsidRDefault="00141D79" w:rsidP="008B1328">
      <w:pPr>
        <w:pStyle w:val="a8"/>
        <w:numPr>
          <w:ilvl w:val="0"/>
          <w:numId w:val="173"/>
        </w:numPr>
        <w:tabs>
          <w:tab w:val="left" w:pos="1457"/>
        </w:tabs>
        <w:ind w:left="0" w:firstLine="0"/>
      </w:pPr>
      <w:r w:rsidRPr="000B41C9">
        <w:rPr>
          <w:spacing w:val="-4"/>
          <w:sz w:val="24"/>
        </w:rPr>
        <w:t>its;</w:t>
      </w:r>
    </w:p>
    <w:p w:rsidR="00141D79" w:rsidRPr="000B41C9" w:rsidRDefault="00141D79" w:rsidP="008B1328">
      <w:pPr>
        <w:pStyle w:val="a8"/>
        <w:numPr>
          <w:ilvl w:val="0"/>
          <w:numId w:val="173"/>
        </w:numPr>
        <w:tabs>
          <w:tab w:val="left" w:pos="1517"/>
        </w:tabs>
        <w:ind w:left="0" w:firstLine="0"/>
        <w:rPr>
          <w:sz w:val="24"/>
        </w:rPr>
      </w:pPr>
      <w:r w:rsidRPr="000B41C9">
        <w:rPr>
          <w:spacing w:val="-2"/>
          <w:sz w:val="24"/>
        </w:rPr>
        <w:t>those;</w:t>
      </w:r>
    </w:p>
    <w:p w:rsidR="00141D79" w:rsidRPr="000B41C9" w:rsidRDefault="00141D79" w:rsidP="008B1328">
      <w:pPr>
        <w:pStyle w:val="a8"/>
        <w:numPr>
          <w:ilvl w:val="0"/>
          <w:numId w:val="173"/>
        </w:numPr>
        <w:tabs>
          <w:tab w:val="left" w:pos="1517"/>
        </w:tabs>
        <w:ind w:left="0" w:firstLine="0"/>
        <w:rPr>
          <w:i/>
          <w:sz w:val="24"/>
        </w:rPr>
      </w:pPr>
      <w:r w:rsidRPr="000B41C9">
        <w:rPr>
          <w:i/>
          <w:spacing w:val="-2"/>
          <w:sz w:val="24"/>
        </w:rPr>
        <w:t>that;</w:t>
      </w:r>
    </w:p>
    <w:p w:rsidR="00141D79" w:rsidRPr="000B41C9" w:rsidRDefault="00141D79" w:rsidP="008B1328">
      <w:pPr>
        <w:pStyle w:val="Heading2"/>
        <w:numPr>
          <w:ilvl w:val="0"/>
          <w:numId w:val="176"/>
        </w:numPr>
        <w:tabs>
          <w:tab w:val="left" w:pos="1577"/>
          <w:tab w:val="left" w:pos="2231"/>
        </w:tabs>
        <w:spacing w:before="4" w:line="274" w:lineRule="exact"/>
        <w:ind w:left="0" w:firstLine="0"/>
      </w:pPr>
      <w:r w:rsidRPr="000B41C9">
        <w:rPr>
          <w:u w:val="single"/>
        </w:rPr>
        <w:tab/>
      </w:r>
      <w:r w:rsidRPr="000B41C9">
        <w:t>boys</w:t>
      </w:r>
      <w:r w:rsidRPr="000B41C9">
        <w:rPr>
          <w:spacing w:val="-1"/>
        </w:rPr>
        <w:t xml:space="preserve"> </w:t>
      </w:r>
      <w:r w:rsidRPr="000B41C9">
        <w:t>were</w:t>
      </w:r>
      <w:r w:rsidRPr="000B41C9">
        <w:rPr>
          <w:spacing w:val="-1"/>
        </w:rPr>
        <w:t xml:space="preserve"> </w:t>
      </w:r>
      <w:r w:rsidRPr="000B41C9">
        <w:t xml:space="preserve">not </w:t>
      </w:r>
      <w:r w:rsidRPr="000B41C9">
        <w:rPr>
          <w:spacing w:val="-4"/>
        </w:rPr>
        <w:t>ill.</w:t>
      </w:r>
    </w:p>
    <w:p w:rsidR="00141D79" w:rsidRPr="000B41C9" w:rsidRDefault="00141D79" w:rsidP="008B1328">
      <w:pPr>
        <w:pStyle w:val="a8"/>
        <w:numPr>
          <w:ilvl w:val="0"/>
          <w:numId w:val="172"/>
        </w:numPr>
        <w:tabs>
          <w:tab w:val="left" w:pos="1517"/>
        </w:tabs>
        <w:spacing w:line="274" w:lineRule="exact"/>
        <w:ind w:left="0" w:firstLine="0"/>
        <w:rPr>
          <w:sz w:val="24"/>
        </w:rPr>
      </w:pPr>
      <w:r w:rsidRPr="000B41C9">
        <w:rPr>
          <w:sz w:val="24"/>
        </w:rPr>
        <w:t>there</w:t>
      </w:r>
      <w:r w:rsidRPr="000B41C9">
        <w:rPr>
          <w:spacing w:val="-5"/>
          <w:sz w:val="24"/>
        </w:rPr>
        <w:t xml:space="preserve"> is;</w:t>
      </w:r>
    </w:p>
    <w:p w:rsidR="00141D79" w:rsidRPr="000B41C9" w:rsidRDefault="00141D79" w:rsidP="008B1328">
      <w:pPr>
        <w:pStyle w:val="a8"/>
        <w:numPr>
          <w:ilvl w:val="0"/>
          <w:numId w:val="172"/>
        </w:numPr>
        <w:tabs>
          <w:tab w:val="left" w:pos="1517"/>
        </w:tabs>
        <w:spacing w:before="66"/>
        <w:ind w:left="0" w:firstLine="0"/>
        <w:rPr>
          <w:i/>
          <w:sz w:val="24"/>
        </w:rPr>
      </w:pPr>
      <w:r w:rsidRPr="000B41C9">
        <w:rPr>
          <w:sz w:val="24"/>
        </w:rPr>
        <w:t>there</w:t>
      </w:r>
      <w:r w:rsidRPr="000B41C9">
        <w:rPr>
          <w:spacing w:val="-3"/>
          <w:sz w:val="24"/>
        </w:rPr>
        <w:t xml:space="preserve"> </w:t>
      </w:r>
      <w:r w:rsidRPr="000B41C9">
        <w:rPr>
          <w:spacing w:val="-4"/>
          <w:sz w:val="24"/>
        </w:rPr>
        <w:t xml:space="preserve">are; </w:t>
      </w:r>
      <w:r w:rsidRPr="000B41C9">
        <w:rPr>
          <w:i/>
          <w:spacing w:val="-2"/>
          <w:sz w:val="24"/>
        </w:rPr>
        <w:t>those;</w:t>
      </w:r>
    </w:p>
    <w:p w:rsidR="00141D79" w:rsidRPr="000B41C9" w:rsidRDefault="00141D79" w:rsidP="008B1328">
      <w:pPr>
        <w:pStyle w:val="a8"/>
        <w:numPr>
          <w:ilvl w:val="0"/>
          <w:numId w:val="172"/>
        </w:numPr>
        <w:tabs>
          <w:tab w:val="left" w:pos="1517"/>
        </w:tabs>
        <w:ind w:left="0" w:firstLine="0"/>
        <w:rPr>
          <w:sz w:val="24"/>
        </w:rPr>
      </w:pPr>
      <w:r w:rsidRPr="000B41C9">
        <w:rPr>
          <w:spacing w:val="-2"/>
          <w:sz w:val="24"/>
        </w:rPr>
        <w:t>that;</w:t>
      </w:r>
    </w:p>
    <w:p w:rsidR="00141D79" w:rsidRPr="000B41C9" w:rsidRDefault="00141D79" w:rsidP="008B1328">
      <w:pPr>
        <w:pStyle w:val="Heading2"/>
        <w:numPr>
          <w:ilvl w:val="0"/>
          <w:numId w:val="176"/>
        </w:numPr>
        <w:tabs>
          <w:tab w:val="left" w:pos="1517"/>
          <w:tab w:val="left" w:pos="3016"/>
        </w:tabs>
        <w:spacing w:before="5"/>
        <w:ind w:left="0" w:firstLine="0"/>
        <w:rPr>
          <w:lang w:val="en-US"/>
        </w:rPr>
      </w:pPr>
      <w:r w:rsidRPr="000B41C9">
        <w:rPr>
          <w:lang w:val="en-US"/>
        </w:rPr>
        <w:t xml:space="preserve">Smooth </w:t>
      </w:r>
      <w:r w:rsidRPr="000B41C9">
        <w:rPr>
          <w:u w:val="single"/>
          <w:lang w:val="en-US"/>
        </w:rPr>
        <w:tab/>
      </w:r>
      <w:r w:rsidRPr="000B41C9">
        <w:rPr>
          <w:lang w:val="en-US"/>
        </w:rPr>
        <w:t>can</w:t>
      </w:r>
      <w:r w:rsidRPr="000B41C9">
        <w:rPr>
          <w:spacing w:val="-3"/>
          <w:lang w:val="en-US"/>
        </w:rPr>
        <w:t xml:space="preserve"> </w:t>
      </w:r>
      <w:r w:rsidRPr="000B41C9">
        <w:rPr>
          <w:lang w:val="en-US"/>
        </w:rPr>
        <w:t>contract</w:t>
      </w:r>
      <w:r w:rsidRPr="000B41C9">
        <w:rPr>
          <w:spacing w:val="-3"/>
          <w:lang w:val="en-US"/>
        </w:rPr>
        <w:t xml:space="preserve"> </w:t>
      </w:r>
      <w:r w:rsidRPr="000B41C9">
        <w:rPr>
          <w:lang w:val="en-US"/>
        </w:rPr>
        <w:t>slowly:</w:t>
      </w:r>
      <w:r w:rsidRPr="000B41C9">
        <w:rPr>
          <w:spacing w:val="-3"/>
          <w:lang w:val="en-US"/>
        </w:rPr>
        <w:t xml:space="preserve"> </w:t>
      </w:r>
      <w:r w:rsidRPr="000B41C9">
        <w:rPr>
          <w:lang w:val="en-US"/>
        </w:rPr>
        <w:t>they</w:t>
      </w:r>
      <w:r w:rsidRPr="000B41C9">
        <w:rPr>
          <w:spacing w:val="-1"/>
          <w:lang w:val="en-US"/>
        </w:rPr>
        <w:t xml:space="preserve"> </w:t>
      </w:r>
      <w:r w:rsidRPr="000B41C9">
        <w:rPr>
          <w:lang w:val="en-US"/>
        </w:rPr>
        <w:t>make</w:t>
      </w:r>
      <w:r w:rsidRPr="000B41C9">
        <w:rPr>
          <w:spacing w:val="-4"/>
          <w:lang w:val="en-US"/>
        </w:rPr>
        <w:t xml:space="preserve"> </w:t>
      </w:r>
      <w:r w:rsidRPr="000B41C9">
        <w:rPr>
          <w:lang w:val="en-US"/>
        </w:rPr>
        <w:t>up</w:t>
      </w:r>
      <w:r w:rsidRPr="000B41C9">
        <w:rPr>
          <w:spacing w:val="-3"/>
          <w:lang w:val="en-US"/>
        </w:rPr>
        <w:t xml:space="preserve"> </w:t>
      </w:r>
      <w:r w:rsidRPr="000B41C9">
        <w:rPr>
          <w:lang w:val="en-US"/>
        </w:rPr>
        <w:t>the</w:t>
      </w:r>
      <w:r w:rsidRPr="000B41C9">
        <w:rPr>
          <w:spacing w:val="-3"/>
          <w:lang w:val="en-US"/>
        </w:rPr>
        <w:t xml:space="preserve"> </w:t>
      </w:r>
      <w:r w:rsidRPr="000B41C9">
        <w:rPr>
          <w:lang w:val="en-US"/>
        </w:rPr>
        <w:t>walls</w:t>
      </w:r>
      <w:r w:rsidRPr="000B41C9">
        <w:rPr>
          <w:spacing w:val="-3"/>
          <w:lang w:val="en-US"/>
        </w:rPr>
        <w:t xml:space="preserve"> </w:t>
      </w:r>
      <w:r w:rsidRPr="000B41C9">
        <w:rPr>
          <w:lang w:val="en-US"/>
        </w:rPr>
        <w:t>of</w:t>
      </w:r>
      <w:r w:rsidRPr="000B41C9">
        <w:rPr>
          <w:spacing w:val="-2"/>
          <w:lang w:val="en-US"/>
        </w:rPr>
        <w:t xml:space="preserve"> </w:t>
      </w:r>
      <w:r w:rsidRPr="000B41C9">
        <w:rPr>
          <w:lang w:val="en-US"/>
        </w:rPr>
        <w:t>the</w:t>
      </w:r>
      <w:r w:rsidRPr="000B41C9">
        <w:rPr>
          <w:spacing w:val="-3"/>
          <w:lang w:val="en-US"/>
        </w:rPr>
        <w:t xml:space="preserve"> </w:t>
      </w:r>
      <w:r w:rsidRPr="000B41C9">
        <w:rPr>
          <w:lang w:val="en-US"/>
        </w:rPr>
        <w:t>internal</w:t>
      </w:r>
      <w:r w:rsidRPr="000B41C9">
        <w:rPr>
          <w:spacing w:val="-3"/>
          <w:lang w:val="en-US"/>
        </w:rPr>
        <w:t xml:space="preserve"> </w:t>
      </w:r>
      <w:r w:rsidRPr="000B41C9">
        <w:rPr>
          <w:lang w:val="en-US"/>
        </w:rPr>
        <w:t>organs</w:t>
      </w:r>
      <w:r w:rsidRPr="000B41C9">
        <w:rPr>
          <w:spacing w:val="-3"/>
          <w:lang w:val="en-US"/>
        </w:rPr>
        <w:t xml:space="preserve"> </w:t>
      </w:r>
      <w:r w:rsidRPr="000B41C9">
        <w:rPr>
          <w:lang w:val="en-US"/>
        </w:rPr>
        <w:t>such</w:t>
      </w:r>
      <w:r w:rsidRPr="000B41C9">
        <w:rPr>
          <w:spacing w:val="-3"/>
          <w:lang w:val="en-US"/>
        </w:rPr>
        <w:t xml:space="preserve"> </w:t>
      </w:r>
      <w:r w:rsidRPr="000B41C9">
        <w:rPr>
          <w:lang w:val="en-US"/>
        </w:rPr>
        <w:t>as those of blood vessels, and the digestive tract.</w:t>
      </w:r>
    </w:p>
    <w:p w:rsidR="00141D79" w:rsidRPr="000B41C9" w:rsidRDefault="00141D79" w:rsidP="008B1328">
      <w:pPr>
        <w:pStyle w:val="a8"/>
        <w:numPr>
          <w:ilvl w:val="0"/>
          <w:numId w:val="171"/>
        </w:numPr>
        <w:tabs>
          <w:tab w:val="left" w:pos="1457"/>
        </w:tabs>
        <w:ind w:left="0" w:firstLine="0"/>
      </w:pPr>
      <w:r w:rsidRPr="000B41C9">
        <w:rPr>
          <w:spacing w:val="-2"/>
          <w:sz w:val="24"/>
        </w:rPr>
        <w:t>bones;</w:t>
      </w:r>
    </w:p>
    <w:p w:rsidR="00141D79" w:rsidRPr="000B41C9" w:rsidRDefault="00141D79" w:rsidP="008B1328">
      <w:pPr>
        <w:pStyle w:val="a8"/>
        <w:numPr>
          <w:ilvl w:val="0"/>
          <w:numId w:val="171"/>
        </w:numPr>
        <w:tabs>
          <w:tab w:val="left" w:pos="1457"/>
        </w:tabs>
        <w:ind w:left="0" w:firstLine="0"/>
      </w:pPr>
      <w:r w:rsidRPr="000B41C9">
        <w:rPr>
          <w:spacing w:val="-2"/>
          <w:sz w:val="24"/>
        </w:rPr>
        <w:t>vessels;</w:t>
      </w:r>
    </w:p>
    <w:p w:rsidR="00141D79" w:rsidRPr="000B41C9" w:rsidRDefault="00141D79" w:rsidP="008B1328">
      <w:pPr>
        <w:pStyle w:val="a8"/>
        <w:numPr>
          <w:ilvl w:val="0"/>
          <w:numId w:val="171"/>
        </w:numPr>
        <w:tabs>
          <w:tab w:val="left" w:pos="1457"/>
        </w:tabs>
        <w:ind w:left="0" w:firstLine="0"/>
      </w:pPr>
      <w:r w:rsidRPr="000B41C9">
        <w:rPr>
          <w:spacing w:val="-2"/>
          <w:sz w:val="24"/>
        </w:rPr>
        <w:t>kidneys;</w:t>
      </w:r>
    </w:p>
    <w:p w:rsidR="00141D79" w:rsidRPr="000B41C9" w:rsidRDefault="00141D79" w:rsidP="008B1328">
      <w:pPr>
        <w:pStyle w:val="a8"/>
        <w:numPr>
          <w:ilvl w:val="0"/>
          <w:numId w:val="171"/>
        </w:numPr>
        <w:tabs>
          <w:tab w:val="left" w:pos="1457"/>
        </w:tabs>
        <w:ind w:left="0" w:firstLine="0"/>
        <w:rPr>
          <w:i/>
        </w:rPr>
      </w:pPr>
      <w:r w:rsidRPr="000B41C9">
        <w:rPr>
          <w:i/>
          <w:spacing w:val="-2"/>
          <w:sz w:val="24"/>
        </w:rPr>
        <w:t>muscles;</w:t>
      </w:r>
    </w:p>
    <w:p w:rsidR="00141D79" w:rsidRPr="000B41C9" w:rsidRDefault="00141D79" w:rsidP="008B1328">
      <w:pPr>
        <w:pStyle w:val="Heading2"/>
        <w:numPr>
          <w:ilvl w:val="0"/>
          <w:numId w:val="176"/>
        </w:numPr>
        <w:tabs>
          <w:tab w:val="left" w:pos="1637"/>
          <w:tab w:val="left" w:pos="7436"/>
        </w:tabs>
        <w:spacing w:line="274" w:lineRule="exact"/>
        <w:ind w:left="0" w:firstLine="0"/>
        <w:rPr>
          <w:lang w:val="en-US"/>
        </w:rPr>
      </w:pPr>
      <w:r w:rsidRPr="000B41C9">
        <w:rPr>
          <w:lang w:val="en-US"/>
        </w:rPr>
        <w:t>The word “cardiac” comes from</w:t>
      </w:r>
      <w:r w:rsidRPr="000B41C9">
        <w:rPr>
          <w:spacing w:val="-3"/>
          <w:lang w:val="en-US"/>
        </w:rPr>
        <w:t xml:space="preserve"> </w:t>
      </w:r>
      <w:r w:rsidRPr="000B41C9">
        <w:rPr>
          <w:lang w:val="en-US"/>
        </w:rPr>
        <w:t xml:space="preserve">Latin and means </w:t>
      </w:r>
      <w:r w:rsidRPr="000B41C9">
        <w:rPr>
          <w:b w:val="0"/>
          <w:u w:val="single"/>
          <w:lang w:val="en-US"/>
        </w:rPr>
        <w:tab/>
      </w:r>
      <w:r w:rsidRPr="000B41C9">
        <w:rPr>
          <w:lang w:val="en-US"/>
        </w:rPr>
        <w:t>in</w:t>
      </w:r>
      <w:r w:rsidRPr="000B41C9">
        <w:rPr>
          <w:spacing w:val="-2"/>
          <w:lang w:val="en-US"/>
        </w:rPr>
        <w:t xml:space="preserve"> Latin.</w:t>
      </w:r>
    </w:p>
    <w:p w:rsidR="00141D79" w:rsidRPr="000B41C9" w:rsidRDefault="00141D79" w:rsidP="008B1328">
      <w:pPr>
        <w:pStyle w:val="a8"/>
        <w:numPr>
          <w:ilvl w:val="0"/>
          <w:numId w:val="170"/>
        </w:numPr>
        <w:tabs>
          <w:tab w:val="left" w:pos="1457"/>
        </w:tabs>
        <w:ind w:left="0" w:firstLine="0"/>
      </w:pPr>
      <w:r w:rsidRPr="000B41C9">
        <w:rPr>
          <w:spacing w:val="-2"/>
          <w:sz w:val="24"/>
        </w:rPr>
        <w:t>contract;</w:t>
      </w:r>
    </w:p>
    <w:p w:rsidR="00141D79" w:rsidRPr="000B41C9" w:rsidRDefault="00141D79" w:rsidP="008B1328">
      <w:pPr>
        <w:pStyle w:val="a8"/>
        <w:numPr>
          <w:ilvl w:val="0"/>
          <w:numId w:val="170"/>
        </w:numPr>
        <w:tabs>
          <w:tab w:val="left" w:pos="1457"/>
        </w:tabs>
        <w:ind w:left="0" w:firstLine="0"/>
        <w:rPr>
          <w:i/>
        </w:rPr>
      </w:pPr>
      <w:r w:rsidRPr="000B41C9">
        <w:rPr>
          <w:i/>
          <w:spacing w:val="-2"/>
          <w:sz w:val="24"/>
        </w:rPr>
        <w:t>heart;</w:t>
      </w:r>
    </w:p>
    <w:p w:rsidR="00141D79" w:rsidRPr="000B41C9" w:rsidRDefault="00141D79" w:rsidP="008B1328">
      <w:pPr>
        <w:pStyle w:val="a8"/>
        <w:numPr>
          <w:ilvl w:val="0"/>
          <w:numId w:val="170"/>
        </w:numPr>
        <w:tabs>
          <w:tab w:val="left" w:pos="1457"/>
        </w:tabs>
        <w:ind w:left="0" w:firstLine="0"/>
      </w:pPr>
      <w:r w:rsidRPr="000B41C9">
        <w:rPr>
          <w:spacing w:val="-2"/>
          <w:sz w:val="24"/>
        </w:rPr>
        <w:t>blood;</w:t>
      </w:r>
    </w:p>
    <w:p w:rsidR="00141D79" w:rsidRPr="000B41C9" w:rsidRDefault="00141D79" w:rsidP="008B1328">
      <w:pPr>
        <w:pStyle w:val="a8"/>
        <w:numPr>
          <w:ilvl w:val="0"/>
          <w:numId w:val="170"/>
        </w:numPr>
        <w:tabs>
          <w:tab w:val="left" w:pos="1576"/>
        </w:tabs>
        <w:ind w:left="0" w:firstLine="0"/>
      </w:pPr>
      <w:r w:rsidRPr="000B41C9">
        <w:rPr>
          <w:spacing w:val="-2"/>
          <w:sz w:val="24"/>
        </w:rPr>
        <w:t>isceral;</w:t>
      </w:r>
    </w:p>
    <w:p w:rsidR="00141D79" w:rsidRPr="000B41C9" w:rsidRDefault="00141D79" w:rsidP="00141D79">
      <w:pPr>
        <w:pStyle w:val="Heading1"/>
        <w:spacing w:before="3" w:after="4"/>
      </w:pPr>
      <w:r w:rsidRPr="000B41C9">
        <w:t>ТАБЛИЦА:</w:t>
      </w:r>
      <w:r w:rsidRPr="000B41C9">
        <w:rPr>
          <w:spacing w:val="-3"/>
        </w:rPr>
        <w:t xml:space="preserve"> </w:t>
      </w:r>
      <w:r w:rsidRPr="000B41C9">
        <w:rPr>
          <w:spacing w:val="-2"/>
        </w:rPr>
        <w:t>ЭТАЛОНВЕРНЫХОТВЕТОВ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8"/>
        </w:trPr>
        <w:tc>
          <w:tcPr>
            <w:tcW w:w="958" w:type="dxa"/>
          </w:tcPr>
          <w:p w:rsidR="00141D79" w:rsidRPr="000B41C9" w:rsidRDefault="00141D79" w:rsidP="00141D79">
            <w:pPr>
              <w:pStyle w:val="TableParagraph"/>
              <w:spacing w:line="259" w:lineRule="exact"/>
              <w:rPr>
                <w:b/>
                <w:sz w:val="24"/>
              </w:rPr>
            </w:pPr>
            <w:r w:rsidRPr="000B41C9">
              <w:rPr>
                <w:b/>
                <w:spacing w:val="-5"/>
                <w:sz w:val="24"/>
              </w:rPr>
              <w:t>1.</w:t>
            </w:r>
          </w:p>
        </w:tc>
        <w:tc>
          <w:tcPr>
            <w:tcW w:w="959" w:type="dxa"/>
          </w:tcPr>
          <w:p w:rsidR="00141D79" w:rsidRPr="000B41C9" w:rsidRDefault="00141D79" w:rsidP="00141D79">
            <w:pPr>
              <w:pStyle w:val="TableParagraph"/>
              <w:spacing w:line="259" w:lineRule="exact"/>
              <w:rPr>
                <w:b/>
                <w:sz w:val="24"/>
              </w:rPr>
            </w:pPr>
            <w:r w:rsidRPr="000B41C9">
              <w:rPr>
                <w:b/>
                <w:spacing w:val="-5"/>
                <w:sz w:val="24"/>
              </w:rPr>
              <w:t>2.</w:t>
            </w:r>
          </w:p>
        </w:tc>
        <w:tc>
          <w:tcPr>
            <w:tcW w:w="956" w:type="dxa"/>
          </w:tcPr>
          <w:p w:rsidR="00141D79" w:rsidRPr="000B41C9" w:rsidRDefault="00141D79" w:rsidP="00141D79">
            <w:pPr>
              <w:pStyle w:val="TableParagraph"/>
              <w:spacing w:line="259" w:lineRule="exact"/>
              <w:rPr>
                <w:b/>
                <w:sz w:val="24"/>
              </w:rPr>
            </w:pPr>
            <w:r w:rsidRPr="000B41C9">
              <w:rPr>
                <w:b/>
                <w:spacing w:val="-5"/>
                <w:sz w:val="24"/>
              </w:rPr>
              <w:t>3.</w:t>
            </w:r>
          </w:p>
        </w:tc>
        <w:tc>
          <w:tcPr>
            <w:tcW w:w="958" w:type="dxa"/>
          </w:tcPr>
          <w:p w:rsidR="00141D79" w:rsidRPr="000B41C9" w:rsidRDefault="00141D79" w:rsidP="00141D79">
            <w:pPr>
              <w:pStyle w:val="TableParagraph"/>
              <w:spacing w:line="259" w:lineRule="exact"/>
              <w:rPr>
                <w:b/>
                <w:sz w:val="24"/>
              </w:rPr>
            </w:pPr>
            <w:r w:rsidRPr="000B41C9">
              <w:rPr>
                <w:b/>
                <w:spacing w:val="-5"/>
                <w:sz w:val="24"/>
              </w:rPr>
              <w:t>4.</w:t>
            </w:r>
          </w:p>
        </w:tc>
        <w:tc>
          <w:tcPr>
            <w:tcW w:w="958" w:type="dxa"/>
          </w:tcPr>
          <w:p w:rsidR="00141D79" w:rsidRPr="000B41C9" w:rsidRDefault="00141D79" w:rsidP="00141D79">
            <w:pPr>
              <w:pStyle w:val="TableParagraph"/>
              <w:spacing w:line="259" w:lineRule="exact"/>
              <w:rPr>
                <w:b/>
                <w:sz w:val="24"/>
              </w:rPr>
            </w:pPr>
            <w:r w:rsidRPr="000B41C9">
              <w:rPr>
                <w:b/>
                <w:spacing w:val="-5"/>
                <w:sz w:val="24"/>
              </w:rPr>
              <w:t>5.</w:t>
            </w:r>
          </w:p>
        </w:tc>
        <w:tc>
          <w:tcPr>
            <w:tcW w:w="958" w:type="dxa"/>
          </w:tcPr>
          <w:p w:rsidR="00141D79" w:rsidRPr="000B41C9" w:rsidRDefault="00141D79" w:rsidP="00141D79">
            <w:pPr>
              <w:pStyle w:val="TableParagraph"/>
              <w:spacing w:line="259" w:lineRule="exact"/>
              <w:rPr>
                <w:b/>
                <w:sz w:val="24"/>
              </w:rPr>
            </w:pPr>
            <w:r w:rsidRPr="000B41C9">
              <w:rPr>
                <w:b/>
                <w:spacing w:val="-5"/>
                <w:sz w:val="24"/>
              </w:rPr>
              <w:t>6.</w:t>
            </w:r>
          </w:p>
        </w:tc>
        <w:tc>
          <w:tcPr>
            <w:tcW w:w="956" w:type="dxa"/>
          </w:tcPr>
          <w:p w:rsidR="00141D79" w:rsidRPr="000B41C9" w:rsidRDefault="00141D79" w:rsidP="00141D79">
            <w:pPr>
              <w:pStyle w:val="TableParagraph"/>
              <w:spacing w:line="259" w:lineRule="exact"/>
              <w:rPr>
                <w:b/>
                <w:sz w:val="24"/>
              </w:rPr>
            </w:pPr>
            <w:r w:rsidRPr="000B41C9">
              <w:rPr>
                <w:b/>
                <w:spacing w:val="-5"/>
                <w:sz w:val="24"/>
              </w:rPr>
              <w:t>7.</w:t>
            </w:r>
          </w:p>
        </w:tc>
        <w:tc>
          <w:tcPr>
            <w:tcW w:w="958" w:type="dxa"/>
          </w:tcPr>
          <w:p w:rsidR="00141D79" w:rsidRPr="000B41C9" w:rsidRDefault="00141D79" w:rsidP="00141D79">
            <w:pPr>
              <w:pStyle w:val="TableParagraph"/>
              <w:spacing w:line="259" w:lineRule="exact"/>
              <w:rPr>
                <w:b/>
                <w:sz w:val="24"/>
              </w:rPr>
            </w:pPr>
            <w:r w:rsidRPr="000B41C9">
              <w:rPr>
                <w:b/>
                <w:spacing w:val="-5"/>
                <w:sz w:val="24"/>
              </w:rPr>
              <w:t>8.</w:t>
            </w:r>
          </w:p>
        </w:tc>
        <w:tc>
          <w:tcPr>
            <w:tcW w:w="958" w:type="dxa"/>
          </w:tcPr>
          <w:p w:rsidR="00141D79" w:rsidRPr="000B41C9" w:rsidRDefault="00141D79" w:rsidP="00141D79">
            <w:pPr>
              <w:pStyle w:val="TableParagraph"/>
              <w:spacing w:line="259" w:lineRule="exact"/>
              <w:rPr>
                <w:b/>
                <w:sz w:val="24"/>
              </w:rPr>
            </w:pPr>
            <w:r w:rsidRPr="000B41C9">
              <w:rPr>
                <w:b/>
                <w:spacing w:val="-5"/>
                <w:sz w:val="24"/>
              </w:rPr>
              <w:t>9.</w:t>
            </w:r>
          </w:p>
        </w:tc>
        <w:tc>
          <w:tcPr>
            <w:tcW w:w="958" w:type="dxa"/>
          </w:tcPr>
          <w:p w:rsidR="00141D79" w:rsidRPr="000B41C9" w:rsidRDefault="00141D79" w:rsidP="00141D79">
            <w:pPr>
              <w:pStyle w:val="TableParagraph"/>
              <w:spacing w:line="259" w:lineRule="exact"/>
              <w:rPr>
                <w:b/>
                <w:sz w:val="24"/>
              </w:rPr>
            </w:pPr>
            <w:r w:rsidRPr="000B41C9">
              <w:rPr>
                <w:b/>
                <w:spacing w:val="-5"/>
                <w:sz w:val="24"/>
              </w:rPr>
              <w:t>10.</w:t>
            </w:r>
          </w:p>
        </w:tc>
      </w:tr>
      <w:tr w:rsidR="00141D79" w:rsidRPr="000B41C9" w:rsidTr="00544CD6">
        <w:trPr>
          <w:trHeight w:val="275"/>
        </w:trPr>
        <w:tc>
          <w:tcPr>
            <w:tcW w:w="958" w:type="dxa"/>
          </w:tcPr>
          <w:p w:rsidR="00141D79" w:rsidRPr="000B41C9" w:rsidRDefault="00141D79" w:rsidP="00141D79">
            <w:pPr>
              <w:pStyle w:val="TableParagraph"/>
              <w:rPr>
                <w:sz w:val="24"/>
              </w:rPr>
            </w:pPr>
            <w:r w:rsidRPr="000B41C9">
              <w:rPr>
                <w:spacing w:val="-10"/>
                <w:sz w:val="24"/>
              </w:rPr>
              <w:t>1</w:t>
            </w:r>
          </w:p>
        </w:tc>
        <w:tc>
          <w:tcPr>
            <w:tcW w:w="959" w:type="dxa"/>
          </w:tcPr>
          <w:p w:rsidR="00141D79" w:rsidRPr="000B41C9" w:rsidRDefault="00141D79" w:rsidP="00141D79">
            <w:pPr>
              <w:pStyle w:val="TableParagraph"/>
              <w:rPr>
                <w:sz w:val="24"/>
              </w:rPr>
            </w:pPr>
            <w:r w:rsidRPr="000B41C9">
              <w:rPr>
                <w:spacing w:val="-10"/>
                <w:sz w:val="24"/>
              </w:rPr>
              <w:t>3</w:t>
            </w:r>
          </w:p>
        </w:tc>
        <w:tc>
          <w:tcPr>
            <w:tcW w:w="956" w:type="dxa"/>
          </w:tcPr>
          <w:p w:rsidR="00141D79" w:rsidRPr="000B41C9" w:rsidRDefault="00141D79" w:rsidP="00141D79">
            <w:pPr>
              <w:pStyle w:val="TableParagraph"/>
              <w:rPr>
                <w:sz w:val="24"/>
              </w:rPr>
            </w:pPr>
            <w:r w:rsidRPr="000B41C9">
              <w:rPr>
                <w:spacing w:val="-10"/>
                <w:sz w:val="24"/>
              </w:rPr>
              <w:t>3</w:t>
            </w:r>
          </w:p>
        </w:tc>
        <w:tc>
          <w:tcPr>
            <w:tcW w:w="958" w:type="dxa"/>
          </w:tcPr>
          <w:p w:rsidR="00141D79" w:rsidRPr="000B41C9" w:rsidRDefault="00141D79" w:rsidP="00141D79">
            <w:pPr>
              <w:pStyle w:val="TableParagraph"/>
              <w:rPr>
                <w:sz w:val="24"/>
              </w:rPr>
            </w:pPr>
            <w:r w:rsidRPr="000B41C9">
              <w:rPr>
                <w:spacing w:val="-10"/>
                <w:sz w:val="24"/>
              </w:rPr>
              <w:t>2</w:t>
            </w:r>
          </w:p>
        </w:tc>
        <w:tc>
          <w:tcPr>
            <w:tcW w:w="958" w:type="dxa"/>
          </w:tcPr>
          <w:p w:rsidR="00141D79" w:rsidRPr="000B41C9" w:rsidRDefault="00141D79" w:rsidP="00141D79">
            <w:pPr>
              <w:pStyle w:val="TableParagraph"/>
              <w:rPr>
                <w:sz w:val="24"/>
              </w:rPr>
            </w:pPr>
            <w:r w:rsidRPr="000B41C9">
              <w:rPr>
                <w:spacing w:val="-10"/>
                <w:sz w:val="24"/>
              </w:rPr>
              <w:t>4</w:t>
            </w:r>
          </w:p>
        </w:tc>
        <w:tc>
          <w:tcPr>
            <w:tcW w:w="958" w:type="dxa"/>
          </w:tcPr>
          <w:p w:rsidR="00141D79" w:rsidRPr="000B41C9" w:rsidRDefault="00141D79" w:rsidP="00141D79">
            <w:pPr>
              <w:pStyle w:val="TableParagraph"/>
              <w:rPr>
                <w:sz w:val="24"/>
              </w:rPr>
            </w:pPr>
            <w:r w:rsidRPr="000B41C9">
              <w:rPr>
                <w:spacing w:val="-10"/>
                <w:sz w:val="24"/>
              </w:rPr>
              <w:t>1</w:t>
            </w:r>
          </w:p>
        </w:tc>
        <w:tc>
          <w:tcPr>
            <w:tcW w:w="956" w:type="dxa"/>
          </w:tcPr>
          <w:p w:rsidR="00141D79" w:rsidRPr="000B41C9" w:rsidRDefault="00141D79" w:rsidP="00141D79">
            <w:pPr>
              <w:pStyle w:val="TableParagraph"/>
              <w:rPr>
                <w:sz w:val="24"/>
              </w:rPr>
            </w:pPr>
            <w:r w:rsidRPr="000B41C9">
              <w:rPr>
                <w:spacing w:val="-10"/>
                <w:sz w:val="24"/>
              </w:rPr>
              <w:t>4</w:t>
            </w:r>
          </w:p>
        </w:tc>
        <w:tc>
          <w:tcPr>
            <w:tcW w:w="958" w:type="dxa"/>
          </w:tcPr>
          <w:p w:rsidR="00141D79" w:rsidRPr="000B41C9" w:rsidRDefault="00141D79" w:rsidP="00141D79">
            <w:pPr>
              <w:pStyle w:val="TableParagraph"/>
              <w:rPr>
                <w:sz w:val="24"/>
              </w:rPr>
            </w:pPr>
            <w:r w:rsidRPr="000B41C9">
              <w:rPr>
                <w:spacing w:val="-10"/>
                <w:sz w:val="24"/>
              </w:rPr>
              <w:t>3</w:t>
            </w:r>
          </w:p>
        </w:tc>
        <w:tc>
          <w:tcPr>
            <w:tcW w:w="958" w:type="dxa"/>
          </w:tcPr>
          <w:p w:rsidR="00141D79" w:rsidRPr="000B41C9" w:rsidRDefault="00141D79" w:rsidP="00141D79">
            <w:pPr>
              <w:pStyle w:val="TableParagraph"/>
              <w:rPr>
                <w:sz w:val="24"/>
              </w:rPr>
            </w:pPr>
            <w:r w:rsidRPr="000B41C9">
              <w:rPr>
                <w:spacing w:val="-10"/>
                <w:sz w:val="24"/>
              </w:rPr>
              <w:t>4</w:t>
            </w:r>
          </w:p>
        </w:tc>
        <w:tc>
          <w:tcPr>
            <w:tcW w:w="958" w:type="dxa"/>
          </w:tcPr>
          <w:p w:rsidR="00141D79" w:rsidRPr="000B41C9" w:rsidRDefault="00141D79" w:rsidP="00141D79">
            <w:pPr>
              <w:pStyle w:val="TableParagraph"/>
              <w:rPr>
                <w:sz w:val="24"/>
              </w:rPr>
            </w:pPr>
            <w:r w:rsidRPr="000B41C9">
              <w:rPr>
                <w:spacing w:val="-10"/>
                <w:sz w:val="24"/>
              </w:rPr>
              <w:t>2</w:t>
            </w:r>
          </w:p>
        </w:tc>
      </w:tr>
    </w:tbl>
    <w:p w:rsidR="00141D79" w:rsidRPr="000B41C9" w:rsidRDefault="00141D79" w:rsidP="00141D79">
      <w:pPr>
        <w:spacing w:before="273"/>
        <w:rPr>
          <w:rFonts w:ascii="Times New Roman" w:hAnsi="Times New Roman"/>
          <w:b/>
          <w:sz w:val="24"/>
        </w:rPr>
      </w:pPr>
      <w:r w:rsidRPr="000B41C9">
        <w:rPr>
          <w:rFonts w:ascii="Times New Roman" w:hAnsi="Times New Roman"/>
          <w:b/>
          <w:sz w:val="24"/>
          <w:u w:val="single"/>
        </w:rPr>
        <w:t>Раздел</w:t>
      </w:r>
      <w:r w:rsidRPr="000B41C9">
        <w:rPr>
          <w:rFonts w:ascii="Times New Roman" w:hAnsi="Times New Roman"/>
          <w:b/>
          <w:spacing w:val="-4"/>
          <w:sz w:val="24"/>
          <w:u w:val="single"/>
        </w:rPr>
        <w:t xml:space="preserve"> </w:t>
      </w:r>
      <w:r w:rsidRPr="000B41C9">
        <w:rPr>
          <w:rFonts w:ascii="Times New Roman" w:hAnsi="Times New Roman"/>
          <w:b/>
          <w:spacing w:val="-10"/>
          <w:sz w:val="24"/>
          <w:u w:val="single"/>
        </w:rPr>
        <w:t>7</w:t>
      </w:r>
    </w:p>
    <w:p w:rsidR="00141D79" w:rsidRPr="000B41C9" w:rsidRDefault="00141D79" w:rsidP="00141D79">
      <w:pPr>
        <w:pStyle w:val="a6"/>
        <w:rPr>
          <w:b/>
        </w:rPr>
      </w:pPr>
    </w:p>
    <w:p w:rsidR="00141D79" w:rsidRPr="000B41C9" w:rsidRDefault="00141D79" w:rsidP="00141D79">
      <w:pPr>
        <w:rPr>
          <w:rFonts w:ascii="Times New Roman" w:hAnsi="Times New Roman"/>
          <w:b/>
          <w:sz w:val="24"/>
        </w:rPr>
      </w:pPr>
      <w:r w:rsidRPr="000B41C9">
        <w:rPr>
          <w:rFonts w:ascii="Times New Roman" w:hAnsi="Times New Roman"/>
          <w:b/>
          <w:sz w:val="24"/>
        </w:rPr>
        <w:t>Выберите</w:t>
      </w:r>
      <w:r w:rsidRPr="000B41C9">
        <w:rPr>
          <w:rFonts w:ascii="Times New Roman" w:hAnsi="Times New Roman"/>
          <w:b/>
          <w:spacing w:val="-7"/>
          <w:sz w:val="24"/>
        </w:rPr>
        <w:t xml:space="preserve"> </w:t>
      </w:r>
      <w:r w:rsidRPr="000B41C9">
        <w:rPr>
          <w:rFonts w:ascii="Times New Roman" w:hAnsi="Times New Roman"/>
          <w:b/>
          <w:sz w:val="24"/>
        </w:rPr>
        <w:t>правильный</w:t>
      </w:r>
      <w:r w:rsidRPr="000B41C9">
        <w:rPr>
          <w:rFonts w:ascii="Times New Roman" w:hAnsi="Times New Roman"/>
          <w:b/>
          <w:spacing w:val="-5"/>
          <w:sz w:val="24"/>
        </w:rPr>
        <w:t xml:space="preserve"> </w:t>
      </w:r>
      <w:r w:rsidRPr="000B41C9">
        <w:rPr>
          <w:rFonts w:ascii="Times New Roman" w:hAnsi="Times New Roman"/>
          <w:b/>
          <w:sz w:val="24"/>
        </w:rPr>
        <w:t>вариант</w:t>
      </w:r>
      <w:r w:rsidRPr="000B41C9">
        <w:rPr>
          <w:rFonts w:ascii="Times New Roman" w:hAnsi="Times New Roman"/>
          <w:b/>
          <w:spacing w:val="-3"/>
          <w:sz w:val="24"/>
        </w:rPr>
        <w:t xml:space="preserve"> </w:t>
      </w:r>
      <w:r w:rsidRPr="000B41C9">
        <w:rPr>
          <w:rFonts w:ascii="Times New Roman" w:hAnsi="Times New Roman"/>
          <w:b/>
          <w:sz w:val="24"/>
        </w:rPr>
        <w:t>ответа,</w:t>
      </w:r>
      <w:r w:rsidRPr="000B41C9">
        <w:rPr>
          <w:rFonts w:ascii="Times New Roman" w:hAnsi="Times New Roman"/>
          <w:b/>
          <w:spacing w:val="-3"/>
          <w:sz w:val="24"/>
        </w:rPr>
        <w:t xml:space="preserve"> </w:t>
      </w:r>
      <w:r w:rsidRPr="000B41C9">
        <w:rPr>
          <w:rFonts w:ascii="Times New Roman" w:hAnsi="Times New Roman"/>
          <w:b/>
          <w:sz w:val="24"/>
        </w:rPr>
        <w:t>заполняя</w:t>
      </w:r>
      <w:r w:rsidRPr="000B41C9">
        <w:rPr>
          <w:rFonts w:ascii="Times New Roman" w:hAnsi="Times New Roman"/>
          <w:b/>
          <w:spacing w:val="-4"/>
          <w:sz w:val="24"/>
        </w:rPr>
        <w:t xml:space="preserve"> </w:t>
      </w:r>
      <w:r w:rsidRPr="000B41C9">
        <w:rPr>
          <w:rFonts w:ascii="Times New Roman" w:hAnsi="Times New Roman"/>
          <w:b/>
          <w:sz w:val="24"/>
        </w:rPr>
        <w:t>пропуски</w:t>
      </w:r>
      <w:r w:rsidRPr="000B41C9">
        <w:rPr>
          <w:rFonts w:ascii="Times New Roman" w:hAnsi="Times New Roman"/>
          <w:b/>
          <w:spacing w:val="-4"/>
          <w:sz w:val="24"/>
        </w:rPr>
        <w:t xml:space="preserve"> </w:t>
      </w:r>
      <w:r w:rsidRPr="000B41C9">
        <w:rPr>
          <w:rFonts w:ascii="Times New Roman" w:hAnsi="Times New Roman"/>
          <w:b/>
          <w:sz w:val="24"/>
        </w:rPr>
        <w:t>в</w:t>
      </w:r>
      <w:r w:rsidRPr="000B41C9">
        <w:rPr>
          <w:rFonts w:ascii="Times New Roman" w:hAnsi="Times New Roman"/>
          <w:b/>
          <w:spacing w:val="-3"/>
          <w:sz w:val="24"/>
        </w:rPr>
        <w:t xml:space="preserve"> </w:t>
      </w:r>
      <w:r w:rsidRPr="000B41C9">
        <w:rPr>
          <w:rFonts w:ascii="Times New Roman" w:hAnsi="Times New Roman"/>
          <w:b/>
          <w:spacing w:val="-2"/>
          <w:sz w:val="24"/>
        </w:rPr>
        <w:t>предложении.</w:t>
      </w:r>
    </w:p>
    <w:p w:rsidR="00141D79" w:rsidRPr="000B41C9" w:rsidRDefault="00141D79" w:rsidP="008B1328">
      <w:pPr>
        <w:pStyle w:val="a8"/>
        <w:numPr>
          <w:ilvl w:val="0"/>
          <w:numId w:val="169"/>
        </w:numPr>
        <w:tabs>
          <w:tab w:val="left" w:pos="1517"/>
          <w:tab w:val="left" w:pos="3359"/>
          <w:tab w:val="left" w:pos="4449"/>
        </w:tabs>
        <w:ind w:left="0" w:firstLine="0"/>
        <w:rPr>
          <w:b/>
          <w:sz w:val="24"/>
        </w:rPr>
      </w:pPr>
      <w:r w:rsidRPr="000B41C9">
        <w:rPr>
          <w:b/>
          <w:sz w:val="24"/>
        </w:rPr>
        <w:t>-</w:t>
      </w:r>
      <w:r w:rsidRPr="000B41C9">
        <w:rPr>
          <w:b/>
          <w:spacing w:val="-3"/>
          <w:sz w:val="24"/>
        </w:rPr>
        <w:t xml:space="preserve"> </w:t>
      </w:r>
      <w:r w:rsidRPr="000B41C9">
        <w:rPr>
          <w:b/>
          <w:sz w:val="24"/>
        </w:rPr>
        <w:t>How</w:t>
      </w:r>
      <w:r w:rsidRPr="000B41C9">
        <w:rPr>
          <w:b/>
          <w:spacing w:val="2"/>
          <w:sz w:val="24"/>
        </w:rPr>
        <w:t xml:space="preserve"> </w:t>
      </w:r>
      <w:r w:rsidRPr="000B41C9">
        <w:rPr>
          <w:b/>
          <w:spacing w:val="-4"/>
          <w:sz w:val="24"/>
        </w:rPr>
        <w:t>long</w:t>
      </w:r>
      <w:r w:rsidRPr="000B41C9">
        <w:rPr>
          <w:b/>
          <w:sz w:val="24"/>
          <w:u w:val="single"/>
        </w:rPr>
        <w:tab/>
      </w:r>
      <w:r w:rsidRPr="000B41C9">
        <w:rPr>
          <w:b/>
          <w:spacing w:val="-5"/>
          <w:sz w:val="24"/>
        </w:rPr>
        <w:t>you</w:t>
      </w:r>
      <w:r w:rsidRPr="000B41C9">
        <w:rPr>
          <w:b/>
          <w:sz w:val="24"/>
          <w:u w:val="single"/>
        </w:rPr>
        <w:tab/>
      </w:r>
      <w:r w:rsidRPr="000B41C9">
        <w:rPr>
          <w:b/>
          <w:spacing w:val="-10"/>
          <w:sz w:val="24"/>
        </w:rPr>
        <w:t>?</w:t>
      </w:r>
    </w:p>
    <w:p w:rsidR="00141D79" w:rsidRPr="000B41C9" w:rsidRDefault="00141D79" w:rsidP="00141D79">
      <w:pPr>
        <w:spacing w:line="274" w:lineRule="exact"/>
        <w:rPr>
          <w:rFonts w:ascii="Times New Roman" w:hAnsi="Times New Roman"/>
          <w:b/>
          <w:sz w:val="24"/>
        </w:rPr>
      </w:pPr>
      <w:r w:rsidRPr="000B41C9">
        <w:rPr>
          <w:rFonts w:ascii="Times New Roman" w:hAnsi="Times New Roman"/>
          <w:b/>
          <w:sz w:val="24"/>
        </w:rPr>
        <w:t>—</w:t>
      </w:r>
      <w:r w:rsidRPr="000B41C9">
        <w:rPr>
          <w:rFonts w:ascii="Times New Roman" w:hAnsi="Times New Roman"/>
          <w:b/>
          <w:spacing w:val="-1"/>
          <w:sz w:val="24"/>
        </w:rPr>
        <w:t xml:space="preserve"> </w:t>
      </w:r>
      <w:r w:rsidRPr="000B41C9">
        <w:rPr>
          <w:rFonts w:ascii="Times New Roman" w:hAnsi="Times New Roman"/>
          <w:b/>
          <w:sz w:val="24"/>
        </w:rPr>
        <w:t>Since</w:t>
      </w:r>
      <w:r w:rsidRPr="000B41C9">
        <w:rPr>
          <w:rFonts w:ascii="Times New Roman" w:hAnsi="Times New Roman"/>
          <w:b/>
          <w:spacing w:val="-1"/>
          <w:sz w:val="24"/>
        </w:rPr>
        <w:t xml:space="preserve"> </w:t>
      </w:r>
      <w:r w:rsidRPr="000B41C9">
        <w:rPr>
          <w:rFonts w:ascii="Times New Roman" w:hAnsi="Times New Roman"/>
          <w:b/>
          <w:sz w:val="24"/>
        </w:rPr>
        <w:t>I was</w:t>
      </w:r>
      <w:r w:rsidRPr="000B41C9">
        <w:rPr>
          <w:rFonts w:ascii="Times New Roman" w:hAnsi="Times New Roman"/>
          <w:b/>
          <w:spacing w:val="1"/>
          <w:sz w:val="24"/>
        </w:rPr>
        <w:t xml:space="preserve"> </w:t>
      </w:r>
      <w:r w:rsidRPr="000B41C9">
        <w:rPr>
          <w:rFonts w:ascii="Times New Roman" w:hAnsi="Times New Roman"/>
          <w:b/>
          <w:spacing w:val="-5"/>
          <w:sz w:val="24"/>
        </w:rPr>
        <w:t>17.</w:t>
      </w:r>
    </w:p>
    <w:p w:rsidR="00141D79" w:rsidRPr="000B41C9" w:rsidRDefault="00141D79" w:rsidP="008B1328">
      <w:pPr>
        <w:pStyle w:val="a8"/>
        <w:numPr>
          <w:ilvl w:val="0"/>
          <w:numId w:val="168"/>
        </w:numPr>
        <w:tabs>
          <w:tab w:val="left" w:pos="1517"/>
        </w:tabs>
        <w:spacing w:line="274" w:lineRule="exact"/>
        <w:ind w:left="0" w:firstLine="0"/>
        <w:rPr>
          <w:i/>
          <w:sz w:val="24"/>
        </w:rPr>
      </w:pPr>
      <w:r w:rsidRPr="000B41C9">
        <w:rPr>
          <w:i/>
          <w:sz w:val="24"/>
        </w:rPr>
        <w:t>have</w:t>
      </w:r>
      <w:r w:rsidRPr="000B41C9">
        <w:rPr>
          <w:i/>
          <w:spacing w:val="-2"/>
          <w:sz w:val="24"/>
        </w:rPr>
        <w:t xml:space="preserve"> </w:t>
      </w:r>
      <w:r w:rsidRPr="000B41C9">
        <w:rPr>
          <w:i/>
          <w:sz w:val="24"/>
        </w:rPr>
        <w:t xml:space="preserve">been </w:t>
      </w:r>
      <w:r w:rsidRPr="000B41C9">
        <w:rPr>
          <w:i/>
          <w:spacing w:val="-2"/>
          <w:sz w:val="24"/>
        </w:rPr>
        <w:t>driving;</w:t>
      </w:r>
    </w:p>
    <w:p w:rsidR="00141D79" w:rsidRPr="000B41C9" w:rsidRDefault="00141D79" w:rsidP="008B1328">
      <w:pPr>
        <w:pStyle w:val="a8"/>
        <w:numPr>
          <w:ilvl w:val="0"/>
          <w:numId w:val="168"/>
        </w:numPr>
        <w:tabs>
          <w:tab w:val="left" w:pos="1517"/>
        </w:tabs>
        <w:ind w:left="0" w:firstLine="0"/>
        <w:rPr>
          <w:sz w:val="24"/>
        </w:rPr>
      </w:pPr>
      <w:r w:rsidRPr="000B41C9">
        <w:rPr>
          <w:sz w:val="24"/>
        </w:rPr>
        <w:t>have</w:t>
      </w:r>
      <w:r w:rsidRPr="000B41C9">
        <w:rPr>
          <w:spacing w:val="-2"/>
          <w:sz w:val="24"/>
        </w:rPr>
        <w:t xml:space="preserve"> driven;</w:t>
      </w:r>
    </w:p>
    <w:p w:rsidR="00141D79" w:rsidRPr="000B41C9" w:rsidRDefault="00141D79" w:rsidP="008B1328">
      <w:pPr>
        <w:pStyle w:val="a8"/>
        <w:numPr>
          <w:ilvl w:val="0"/>
          <w:numId w:val="168"/>
        </w:numPr>
        <w:tabs>
          <w:tab w:val="left" w:pos="1517"/>
        </w:tabs>
        <w:ind w:left="0" w:firstLine="0"/>
        <w:rPr>
          <w:sz w:val="24"/>
        </w:rPr>
      </w:pPr>
      <w:r w:rsidRPr="000B41C9">
        <w:rPr>
          <w:sz w:val="24"/>
        </w:rPr>
        <w:t xml:space="preserve">did </w:t>
      </w:r>
      <w:r w:rsidRPr="000B41C9">
        <w:rPr>
          <w:spacing w:val="-2"/>
          <w:sz w:val="24"/>
        </w:rPr>
        <w:t>drive;</w:t>
      </w:r>
    </w:p>
    <w:p w:rsidR="00141D79" w:rsidRPr="000B41C9" w:rsidRDefault="00141D79" w:rsidP="008B1328">
      <w:pPr>
        <w:pStyle w:val="a8"/>
        <w:numPr>
          <w:ilvl w:val="0"/>
          <w:numId w:val="168"/>
        </w:numPr>
        <w:tabs>
          <w:tab w:val="left" w:pos="1517"/>
        </w:tabs>
        <w:ind w:left="0" w:firstLine="0"/>
        <w:rPr>
          <w:sz w:val="24"/>
        </w:rPr>
      </w:pPr>
      <w:r w:rsidRPr="000B41C9">
        <w:rPr>
          <w:sz w:val="24"/>
        </w:rPr>
        <w:t>do</w:t>
      </w:r>
      <w:r w:rsidRPr="000B41C9">
        <w:rPr>
          <w:spacing w:val="-2"/>
          <w:sz w:val="24"/>
        </w:rPr>
        <w:t xml:space="preserve"> drive;</w:t>
      </w:r>
    </w:p>
    <w:p w:rsidR="00141D79" w:rsidRPr="000B41C9" w:rsidRDefault="00141D79" w:rsidP="008B1328">
      <w:pPr>
        <w:pStyle w:val="Heading2"/>
        <w:numPr>
          <w:ilvl w:val="0"/>
          <w:numId w:val="169"/>
        </w:numPr>
        <w:tabs>
          <w:tab w:val="left" w:pos="1517"/>
          <w:tab w:val="left" w:pos="2610"/>
          <w:tab w:val="left" w:pos="4024"/>
        </w:tabs>
        <w:spacing w:before="5" w:line="274" w:lineRule="exact"/>
        <w:ind w:left="0" w:firstLine="0"/>
      </w:pPr>
      <w:r w:rsidRPr="000B41C9">
        <w:rPr>
          <w:spacing w:val="-5"/>
        </w:rPr>
        <w:t>She</w:t>
      </w:r>
      <w:r w:rsidRPr="000B41C9">
        <w:rPr>
          <w:u w:val="single"/>
        </w:rPr>
        <w:tab/>
      </w:r>
      <w:r w:rsidRPr="000B41C9">
        <w:rPr>
          <w:spacing w:val="-2"/>
        </w:rPr>
        <w:t>always</w:t>
      </w:r>
      <w:r w:rsidRPr="000B41C9">
        <w:rPr>
          <w:u w:val="single"/>
        </w:rPr>
        <w:tab/>
      </w:r>
      <w:r w:rsidRPr="000B41C9">
        <w:t>in</w:t>
      </w:r>
      <w:r w:rsidRPr="000B41C9">
        <w:rPr>
          <w:spacing w:val="1"/>
        </w:rPr>
        <w:t xml:space="preserve"> </w:t>
      </w:r>
      <w:r w:rsidRPr="000B41C9">
        <w:rPr>
          <w:spacing w:val="-2"/>
        </w:rPr>
        <w:t>Moscow.</w:t>
      </w:r>
    </w:p>
    <w:p w:rsidR="00141D79" w:rsidRPr="000B41C9" w:rsidRDefault="00141D79" w:rsidP="008B1328">
      <w:pPr>
        <w:pStyle w:val="a8"/>
        <w:numPr>
          <w:ilvl w:val="0"/>
          <w:numId w:val="167"/>
        </w:numPr>
        <w:tabs>
          <w:tab w:val="left" w:pos="1517"/>
        </w:tabs>
        <w:spacing w:line="274" w:lineRule="exact"/>
        <w:ind w:left="0" w:firstLine="0"/>
        <w:rPr>
          <w:sz w:val="24"/>
        </w:rPr>
      </w:pPr>
      <w:r w:rsidRPr="000B41C9">
        <w:rPr>
          <w:sz w:val="24"/>
        </w:rPr>
        <w:t>—,</w:t>
      </w:r>
      <w:r w:rsidRPr="000B41C9">
        <w:rPr>
          <w:spacing w:val="-1"/>
          <w:sz w:val="24"/>
        </w:rPr>
        <w:t xml:space="preserve"> </w:t>
      </w:r>
      <w:r w:rsidRPr="000B41C9">
        <w:rPr>
          <w:spacing w:val="-2"/>
          <w:sz w:val="24"/>
        </w:rPr>
        <w:t>lives;</w:t>
      </w:r>
    </w:p>
    <w:p w:rsidR="00141D79" w:rsidRPr="000B41C9" w:rsidRDefault="00141D79" w:rsidP="008B1328">
      <w:pPr>
        <w:pStyle w:val="a8"/>
        <w:numPr>
          <w:ilvl w:val="0"/>
          <w:numId w:val="167"/>
        </w:numPr>
        <w:tabs>
          <w:tab w:val="left" w:pos="1517"/>
        </w:tabs>
        <w:ind w:left="0" w:firstLine="0"/>
        <w:rPr>
          <w:i/>
          <w:sz w:val="24"/>
        </w:rPr>
      </w:pPr>
      <w:r w:rsidRPr="000B41C9">
        <w:rPr>
          <w:i/>
          <w:sz w:val="24"/>
        </w:rPr>
        <w:t xml:space="preserve">has </w:t>
      </w:r>
      <w:r w:rsidRPr="000B41C9">
        <w:rPr>
          <w:i/>
          <w:spacing w:val="-2"/>
          <w:sz w:val="24"/>
        </w:rPr>
        <w:t>lived;</w:t>
      </w:r>
    </w:p>
    <w:p w:rsidR="00141D79" w:rsidRPr="000B41C9" w:rsidRDefault="00141D79" w:rsidP="008B1328">
      <w:pPr>
        <w:pStyle w:val="a8"/>
        <w:numPr>
          <w:ilvl w:val="0"/>
          <w:numId w:val="167"/>
        </w:numPr>
        <w:tabs>
          <w:tab w:val="left" w:pos="1517"/>
        </w:tabs>
        <w:ind w:left="0" w:firstLine="0"/>
        <w:rPr>
          <w:sz w:val="24"/>
        </w:rPr>
      </w:pPr>
      <w:r w:rsidRPr="000B41C9">
        <w:rPr>
          <w:sz w:val="24"/>
        </w:rPr>
        <w:t>has</w:t>
      </w:r>
      <w:r w:rsidRPr="000B41C9">
        <w:rPr>
          <w:spacing w:val="-2"/>
          <w:sz w:val="24"/>
        </w:rPr>
        <w:t xml:space="preserve"> </w:t>
      </w:r>
      <w:r w:rsidRPr="000B41C9">
        <w:rPr>
          <w:sz w:val="24"/>
        </w:rPr>
        <w:t>been</w:t>
      </w:r>
      <w:r w:rsidRPr="000B41C9">
        <w:rPr>
          <w:spacing w:val="-1"/>
          <w:sz w:val="24"/>
        </w:rPr>
        <w:t xml:space="preserve"> </w:t>
      </w:r>
      <w:r w:rsidRPr="000B41C9">
        <w:rPr>
          <w:spacing w:val="-2"/>
          <w:sz w:val="24"/>
        </w:rPr>
        <w:t>living;</w:t>
      </w:r>
    </w:p>
    <w:p w:rsidR="00141D79" w:rsidRPr="000B41C9" w:rsidRDefault="00141D79" w:rsidP="008B1328">
      <w:pPr>
        <w:pStyle w:val="a8"/>
        <w:numPr>
          <w:ilvl w:val="0"/>
          <w:numId w:val="167"/>
        </w:numPr>
        <w:tabs>
          <w:tab w:val="left" w:pos="1517"/>
        </w:tabs>
        <w:ind w:left="0" w:firstLine="0"/>
        <w:rPr>
          <w:sz w:val="24"/>
        </w:rPr>
      </w:pPr>
      <w:r w:rsidRPr="000B41C9">
        <w:rPr>
          <w:sz w:val="24"/>
        </w:rPr>
        <w:t>has</w:t>
      </w:r>
      <w:r w:rsidRPr="000B41C9">
        <w:rPr>
          <w:spacing w:val="-1"/>
          <w:sz w:val="24"/>
        </w:rPr>
        <w:t xml:space="preserve"> </w:t>
      </w:r>
      <w:r w:rsidRPr="000B41C9">
        <w:rPr>
          <w:spacing w:val="-2"/>
          <w:sz w:val="24"/>
        </w:rPr>
        <w:t>live;</w:t>
      </w:r>
    </w:p>
    <w:p w:rsidR="00141D79" w:rsidRPr="000B41C9" w:rsidRDefault="00141D79" w:rsidP="008B1328">
      <w:pPr>
        <w:pStyle w:val="Heading2"/>
        <w:numPr>
          <w:ilvl w:val="0"/>
          <w:numId w:val="169"/>
        </w:numPr>
        <w:tabs>
          <w:tab w:val="left" w:pos="1517"/>
          <w:tab w:val="left" w:pos="3218"/>
          <w:tab w:val="left" w:pos="4309"/>
        </w:tabs>
        <w:spacing w:before="5" w:line="274" w:lineRule="exact"/>
        <w:ind w:left="0" w:firstLine="0"/>
      </w:pPr>
      <w:r w:rsidRPr="000B41C9">
        <w:t>How</w:t>
      </w:r>
      <w:r w:rsidRPr="000B41C9">
        <w:rPr>
          <w:spacing w:val="2"/>
        </w:rPr>
        <w:t xml:space="preserve"> </w:t>
      </w:r>
      <w:r w:rsidRPr="000B41C9">
        <w:rPr>
          <w:spacing w:val="-4"/>
        </w:rPr>
        <w:t>long</w:t>
      </w:r>
      <w:r w:rsidRPr="000B41C9">
        <w:rPr>
          <w:u w:val="single"/>
        </w:rPr>
        <w:tab/>
      </w:r>
      <w:r w:rsidRPr="000B41C9">
        <w:rPr>
          <w:spacing w:val="-5"/>
        </w:rPr>
        <w:t>you</w:t>
      </w:r>
      <w:r w:rsidRPr="000B41C9">
        <w:rPr>
          <w:u w:val="single"/>
        </w:rPr>
        <w:tab/>
      </w:r>
      <w:r w:rsidRPr="000B41C9">
        <w:rPr>
          <w:spacing w:val="-4"/>
        </w:rPr>
        <w:t>Kate?</w:t>
      </w:r>
    </w:p>
    <w:p w:rsidR="00141D79" w:rsidRPr="000B41C9" w:rsidRDefault="00141D79" w:rsidP="008B1328">
      <w:pPr>
        <w:pStyle w:val="a8"/>
        <w:numPr>
          <w:ilvl w:val="0"/>
          <w:numId w:val="166"/>
        </w:numPr>
        <w:tabs>
          <w:tab w:val="left" w:pos="1517"/>
        </w:tabs>
        <w:spacing w:line="274" w:lineRule="exact"/>
        <w:ind w:left="0" w:firstLine="0"/>
        <w:rPr>
          <w:sz w:val="24"/>
        </w:rPr>
      </w:pPr>
      <w:r w:rsidRPr="000B41C9">
        <w:rPr>
          <w:sz w:val="24"/>
        </w:rPr>
        <w:t xml:space="preserve">did </w:t>
      </w:r>
      <w:r w:rsidRPr="000B41C9">
        <w:rPr>
          <w:spacing w:val="-2"/>
          <w:sz w:val="24"/>
        </w:rPr>
        <w:t>know;</w:t>
      </w:r>
    </w:p>
    <w:p w:rsidR="00141D79" w:rsidRPr="000B41C9" w:rsidRDefault="00141D79" w:rsidP="008B1328">
      <w:pPr>
        <w:pStyle w:val="a8"/>
        <w:numPr>
          <w:ilvl w:val="0"/>
          <w:numId w:val="166"/>
        </w:numPr>
        <w:tabs>
          <w:tab w:val="left" w:pos="1517"/>
        </w:tabs>
        <w:ind w:left="0" w:firstLine="0"/>
        <w:rPr>
          <w:sz w:val="24"/>
        </w:rPr>
      </w:pPr>
      <w:r w:rsidRPr="000B41C9">
        <w:rPr>
          <w:sz w:val="24"/>
        </w:rPr>
        <w:t>have</w:t>
      </w:r>
      <w:r w:rsidRPr="000B41C9">
        <w:rPr>
          <w:spacing w:val="-2"/>
          <w:sz w:val="24"/>
        </w:rPr>
        <w:t xml:space="preserve"> </w:t>
      </w:r>
      <w:r w:rsidRPr="000B41C9">
        <w:rPr>
          <w:sz w:val="24"/>
        </w:rPr>
        <w:t xml:space="preserve">been </w:t>
      </w:r>
      <w:r w:rsidRPr="000B41C9">
        <w:rPr>
          <w:spacing w:val="-2"/>
          <w:sz w:val="24"/>
        </w:rPr>
        <w:t>knowing;</w:t>
      </w:r>
    </w:p>
    <w:p w:rsidR="00141D79" w:rsidRPr="000B41C9" w:rsidRDefault="00141D79" w:rsidP="008B1328">
      <w:pPr>
        <w:pStyle w:val="a8"/>
        <w:numPr>
          <w:ilvl w:val="0"/>
          <w:numId w:val="166"/>
        </w:numPr>
        <w:tabs>
          <w:tab w:val="left" w:pos="1517"/>
        </w:tabs>
        <w:ind w:left="0" w:firstLine="0"/>
        <w:rPr>
          <w:i/>
          <w:sz w:val="24"/>
        </w:rPr>
      </w:pPr>
      <w:r w:rsidRPr="000B41C9">
        <w:rPr>
          <w:i/>
          <w:sz w:val="24"/>
        </w:rPr>
        <w:t>have</w:t>
      </w:r>
      <w:r w:rsidRPr="000B41C9">
        <w:rPr>
          <w:i/>
          <w:spacing w:val="-2"/>
          <w:sz w:val="24"/>
        </w:rPr>
        <w:t xml:space="preserve"> known;</w:t>
      </w:r>
    </w:p>
    <w:p w:rsidR="00141D79" w:rsidRPr="000B41C9" w:rsidRDefault="00141D79" w:rsidP="008B1328">
      <w:pPr>
        <w:pStyle w:val="a8"/>
        <w:numPr>
          <w:ilvl w:val="0"/>
          <w:numId w:val="166"/>
        </w:numPr>
        <w:tabs>
          <w:tab w:val="left" w:pos="1517"/>
        </w:tabs>
        <w:ind w:left="0" w:firstLine="0"/>
        <w:rPr>
          <w:sz w:val="24"/>
        </w:rPr>
      </w:pPr>
      <w:r w:rsidRPr="000B41C9">
        <w:rPr>
          <w:sz w:val="24"/>
        </w:rPr>
        <w:t xml:space="preserve">do </w:t>
      </w:r>
      <w:r w:rsidRPr="000B41C9">
        <w:rPr>
          <w:spacing w:val="-2"/>
          <w:sz w:val="24"/>
        </w:rPr>
        <w:t>known;</w:t>
      </w:r>
    </w:p>
    <w:p w:rsidR="00141D79" w:rsidRPr="000B41C9" w:rsidRDefault="00141D79" w:rsidP="00141D79">
      <w:pPr>
        <w:pStyle w:val="Heading2"/>
        <w:tabs>
          <w:tab w:val="left" w:pos="2390"/>
        </w:tabs>
        <w:ind w:left="0"/>
        <w:rPr>
          <w:lang w:val="en-US"/>
        </w:rPr>
      </w:pPr>
      <w:r w:rsidRPr="000B41C9">
        <w:rPr>
          <w:lang w:val="en-US"/>
        </w:rPr>
        <w:t xml:space="preserve">4. I </w:t>
      </w:r>
      <w:r w:rsidRPr="000B41C9">
        <w:rPr>
          <w:u w:val="single"/>
          <w:lang w:val="en-US"/>
        </w:rPr>
        <w:tab/>
      </w:r>
      <w:r w:rsidRPr="000B41C9">
        <w:rPr>
          <w:lang w:val="en-US"/>
        </w:rPr>
        <w:t>here</w:t>
      </w:r>
      <w:r w:rsidRPr="000B41C9">
        <w:rPr>
          <w:spacing w:val="-5"/>
          <w:lang w:val="en-US"/>
        </w:rPr>
        <w:t xml:space="preserve"> </w:t>
      </w:r>
      <w:r w:rsidRPr="000B41C9">
        <w:rPr>
          <w:lang w:val="en-US"/>
        </w:rPr>
        <w:t>all</w:t>
      </w:r>
      <w:r w:rsidRPr="000B41C9">
        <w:rPr>
          <w:spacing w:val="-1"/>
          <w:lang w:val="en-US"/>
        </w:rPr>
        <w:t xml:space="preserve"> </w:t>
      </w:r>
      <w:r w:rsidRPr="000B41C9">
        <w:rPr>
          <w:lang w:val="en-US"/>
        </w:rPr>
        <w:t>my</w:t>
      </w:r>
      <w:r w:rsidRPr="000B41C9">
        <w:rPr>
          <w:spacing w:val="-1"/>
          <w:lang w:val="en-US"/>
        </w:rPr>
        <w:t xml:space="preserve"> </w:t>
      </w:r>
      <w:r w:rsidRPr="000B41C9">
        <w:rPr>
          <w:spacing w:val="-2"/>
          <w:lang w:val="en-US"/>
        </w:rPr>
        <w:t>life.</w:t>
      </w:r>
    </w:p>
    <w:p w:rsidR="00141D79" w:rsidRPr="000B41C9" w:rsidRDefault="00141D79" w:rsidP="008B1328">
      <w:pPr>
        <w:pStyle w:val="a8"/>
        <w:numPr>
          <w:ilvl w:val="0"/>
          <w:numId w:val="165"/>
        </w:numPr>
        <w:tabs>
          <w:tab w:val="left" w:pos="1517"/>
        </w:tabs>
        <w:spacing w:line="274" w:lineRule="exact"/>
        <w:ind w:left="0" w:firstLine="0"/>
        <w:rPr>
          <w:i/>
          <w:sz w:val="24"/>
        </w:rPr>
      </w:pPr>
      <w:r w:rsidRPr="000B41C9">
        <w:rPr>
          <w:i/>
          <w:sz w:val="24"/>
        </w:rPr>
        <w:t>have</w:t>
      </w:r>
      <w:r w:rsidRPr="000B41C9">
        <w:rPr>
          <w:i/>
          <w:spacing w:val="-2"/>
          <w:sz w:val="24"/>
        </w:rPr>
        <w:t xml:space="preserve"> lived</w:t>
      </w:r>
    </w:p>
    <w:p w:rsidR="00141D79" w:rsidRPr="000B41C9" w:rsidRDefault="00141D79" w:rsidP="008B1328">
      <w:pPr>
        <w:pStyle w:val="a8"/>
        <w:numPr>
          <w:ilvl w:val="0"/>
          <w:numId w:val="165"/>
        </w:numPr>
        <w:tabs>
          <w:tab w:val="left" w:pos="1517"/>
        </w:tabs>
        <w:ind w:left="0" w:firstLine="0"/>
        <w:rPr>
          <w:sz w:val="24"/>
        </w:rPr>
      </w:pPr>
      <w:r w:rsidRPr="000B41C9">
        <w:rPr>
          <w:sz w:val="24"/>
        </w:rPr>
        <w:t>have</w:t>
      </w:r>
      <w:r w:rsidRPr="000B41C9">
        <w:rPr>
          <w:spacing w:val="-2"/>
          <w:sz w:val="24"/>
        </w:rPr>
        <w:t xml:space="preserve"> living</w:t>
      </w:r>
    </w:p>
    <w:p w:rsidR="00141D79" w:rsidRPr="000B41C9" w:rsidRDefault="00141D79" w:rsidP="008B1328">
      <w:pPr>
        <w:pStyle w:val="a8"/>
        <w:numPr>
          <w:ilvl w:val="0"/>
          <w:numId w:val="165"/>
        </w:numPr>
        <w:tabs>
          <w:tab w:val="left" w:pos="1517"/>
        </w:tabs>
        <w:spacing w:before="1"/>
        <w:ind w:left="0" w:firstLine="0"/>
        <w:rPr>
          <w:sz w:val="24"/>
        </w:rPr>
      </w:pPr>
      <w:r w:rsidRPr="000B41C9">
        <w:rPr>
          <w:sz w:val="24"/>
        </w:rPr>
        <w:t>am</w:t>
      </w:r>
      <w:r w:rsidRPr="000B41C9">
        <w:rPr>
          <w:spacing w:val="-1"/>
          <w:sz w:val="24"/>
        </w:rPr>
        <w:t xml:space="preserve"> </w:t>
      </w:r>
      <w:r w:rsidRPr="000B41C9">
        <w:rPr>
          <w:spacing w:val="-2"/>
          <w:sz w:val="24"/>
        </w:rPr>
        <w:t>living</w:t>
      </w:r>
    </w:p>
    <w:p w:rsidR="00141D79" w:rsidRPr="000B41C9" w:rsidRDefault="00141D79" w:rsidP="008B1328">
      <w:pPr>
        <w:pStyle w:val="a8"/>
        <w:numPr>
          <w:ilvl w:val="0"/>
          <w:numId w:val="165"/>
        </w:numPr>
        <w:tabs>
          <w:tab w:val="left" w:pos="1517"/>
        </w:tabs>
        <w:ind w:left="0" w:firstLine="0"/>
        <w:rPr>
          <w:sz w:val="24"/>
        </w:rPr>
      </w:pPr>
      <w:r w:rsidRPr="000B41C9">
        <w:rPr>
          <w:spacing w:val="-4"/>
          <w:sz w:val="24"/>
        </w:rPr>
        <w:t>live</w:t>
      </w:r>
    </w:p>
    <w:p w:rsidR="00141D79" w:rsidRPr="000B41C9" w:rsidRDefault="00141D79" w:rsidP="008B1328">
      <w:pPr>
        <w:pStyle w:val="Heading2"/>
        <w:numPr>
          <w:ilvl w:val="0"/>
          <w:numId w:val="165"/>
        </w:numPr>
        <w:tabs>
          <w:tab w:val="left" w:pos="1517"/>
          <w:tab w:val="left" w:pos="8693"/>
        </w:tabs>
        <w:spacing w:before="5" w:line="274" w:lineRule="exact"/>
        <w:ind w:left="0" w:firstLine="0"/>
        <w:rPr>
          <w:lang w:val="en-US"/>
        </w:rPr>
      </w:pPr>
      <w:r w:rsidRPr="000B41C9">
        <w:rPr>
          <w:lang w:val="en-US"/>
        </w:rPr>
        <w:t>The</w:t>
      </w:r>
      <w:r w:rsidRPr="000B41C9">
        <w:rPr>
          <w:spacing w:val="-2"/>
          <w:lang w:val="en-US"/>
        </w:rPr>
        <w:t xml:space="preserve"> </w:t>
      </w:r>
      <w:r w:rsidRPr="000B41C9">
        <w:rPr>
          <w:lang w:val="en-US"/>
        </w:rPr>
        <w:t>boy</w:t>
      </w:r>
      <w:r w:rsidRPr="000B41C9">
        <w:rPr>
          <w:spacing w:val="-1"/>
          <w:lang w:val="en-US"/>
        </w:rPr>
        <w:t xml:space="preserve"> </w:t>
      </w:r>
      <w:r w:rsidRPr="000B41C9">
        <w:rPr>
          <w:lang w:val="en-US"/>
        </w:rPr>
        <w:t>sitting next</w:t>
      </w:r>
      <w:r w:rsidRPr="000B41C9">
        <w:rPr>
          <w:spacing w:val="-1"/>
          <w:lang w:val="en-US"/>
        </w:rPr>
        <w:t xml:space="preserve"> </w:t>
      </w:r>
      <w:r w:rsidRPr="000B41C9">
        <w:rPr>
          <w:lang w:val="en-US"/>
        </w:rPr>
        <w:t>to me</w:t>
      </w:r>
      <w:r w:rsidRPr="000B41C9">
        <w:rPr>
          <w:spacing w:val="-2"/>
          <w:lang w:val="en-US"/>
        </w:rPr>
        <w:t xml:space="preserve"> </w:t>
      </w:r>
      <w:r w:rsidRPr="000B41C9">
        <w:rPr>
          <w:lang w:val="en-US"/>
        </w:rPr>
        <w:t>on</w:t>
      </w:r>
      <w:r w:rsidRPr="000B41C9">
        <w:rPr>
          <w:spacing w:val="-1"/>
          <w:lang w:val="en-US"/>
        </w:rPr>
        <w:t xml:space="preserve"> </w:t>
      </w:r>
      <w:r w:rsidRPr="000B41C9">
        <w:rPr>
          <w:lang w:val="en-US"/>
        </w:rPr>
        <w:t>the plane</w:t>
      </w:r>
      <w:r w:rsidRPr="000B41C9">
        <w:rPr>
          <w:spacing w:val="-2"/>
          <w:lang w:val="en-US"/>
        </w:rPr>
        <w:t xml:space="preserve"> </w:t>
      </w:r>
      <w:r w:rsidRPr="000B41C9">
        <w:rPr>
          <w:lang w:val="en-US"/>
        </w:rPr>
        <w:t>was nervous</w:t>
      </w:r>
      <w:r w:rsidRPr="000B41C9">
        <w:rPr>
          <w:spacing w:val="-1"/>
          <w:lang w:val="en-US"/>
        </w:rPr>
        <w:t xml:space="preserve"> </w:t>
      </w:r>
      <w:r w:rsidRPr="000B41C9">
        <w:rPr>
          <w:lang w:val="en-US"/>
        </w:rPr>
        <w:t>because</w:t>
      </w:r>
      <w:r w:rsidRPr="000B41C9">
        <w:rPr>
          <w:spacing w:val="-1"/>
          <w:lang w:val="en-US"/>
        </w:rPr>
        <w:t xml:space="preserve"> </w:t>
      </w:r>
      <w:r w:rsidRPr="000B41C9">
        <w:rPr>
          <w:spacing w:val="-5"/>
          <w:lang w:val="en-US"/>
        </w:rPr>
        <w:t>he</w:t>
      </w:r>
      <w:r w:rsidRPr="000B41C9">
        <w:rPr>
          <w:u w:val="single"/>
          <w:lang w:val="en-US"/>
        </w:rPr>
        <w:tab/>
      </w:r>
      <w:r w:rsidRPr="000B41C9">
        <w:rPr>
          <w:spacing w:val="-2"/>
          <w:lang w:val="en-US"/>
        </w:rPr>
        <w:t>before.</w:t>
      </w:r>
    </w:p>
    <w:p w:rsidR="00141D79" w:rsidRPr="000B41C9" w:rsidRDefault="00141D79" w:rsidP="008B1328">
      <w:pPr>
        <w:pStyle w:val="a8"/>
        <w:numPr>
          <w:ilvl w:val="0"/>
          <w:numId w:val="164"/>
        </w:numPr>
        <w:tabs>
          <w:tab w:val="left" w:pos="1517"/>
        </w:tabs>
        <w:spacing w:line="274" w:lineRule="exact"/>
        <w:ind w:left="0" w:firstLine="0"/>
        <w:rPr>
          <w:sz w:val="24"/>
        </w:rPr>
      </w:pPr>
      <w:r w:rsidRPr="000B41C9">
        <w:rPr>
          <w:sz w:val="24"/>
        </w:rPr>
        <w:t>has</w:t>
      </w:r>
      <w:r w:rsidRPr="000B41C9">
        <w:rPr>
          <w:spacing w:val="-1"/>
          <w:sz w:val="24"/>
        </w:rPr>
        <w:t xml:space="preserve"> </w:t>
      </w:r>
      <w:r w:rsidRPr="000B41C9">
        <w:rPr>
          <w:sz w:val="24"/>
        </w:rPr>
        <w:t xml:space="preserve">not </w:t>
      </w:r>
      <w:r w:rsidRPr="000B41C9">
        <w:rPr>
          <w:spacing w:val="-2"/>
          <w:sz w:val="24"/>
        </w:rPr>
        <w:t>flown</w:t>
      </w:r>
    </w:p>
    <w:p w:rsidR="00141D79" w:rsidRPr="000B41C9" w:rsidRDefault="00141D79" w:rsidP="008B1328">
      <w:pPr>
        <w:pStyle w:val="a8"/>
        <w:numPr>
          <w:ilvl w:val="0"/>
          <w:numId w:val="164"/>
        </w:numPr>
        <w:tabs>
          <w:tab w:val="left" w:pos="1517"/>
        </w:tabs>
        <w:ind w:left="0" w:firstLine="0"/>
        <w:rPr>
          <w:sz w:val="24"/>
        </w:rPr>
      </w:pPr>
      <w:r w:rsidRPr="000B41C9">
        <w:rPr>
          <w:sz w:val="24"/>
        </w:rPr>
        <w:t xml:space="preserve">did not </w:t>
      </w:r>
      <w:r w:rsidRPr="000B41C9">
        <w:rPr>
          <w:spacing w:val="-5"/>
          <w:sz w:val="24"/>
        </w:rPr>
        <w:t>fly</w:t>
      </w:r>
    </w:p>
    <w:p w:rsidR="00141D79" w:rsidRPr="000B41C9" w:rsidRDefault="00141D79" w:rsidP="008B1328">
      <w:pPr>
        <w:pStyle w:val="a8"/>
        <w:numPr>
          <w:ilvl w:val="0"/>
          <w:numId w:val="164"/>
        </w:numPr>
        <w:tabs>
          <w:tab w:val="left" w:pos="1517"/>
        </w:tabs>
        <w:ind w:left="0" w:firstLine="0"/>
        <w:rPr>
          <w:i/>
          <w:sz w:val="24"/>
        </w:rPr>
      </w:pPr>
      <w:r w:rsidRPr="000B41C9">
        <w:rPr>
          <w:i/>
          <w:sz w:val="24"/>
        </w:rPr>
        <w:t xml:space="preserve">had not </w:t>
      </w:r>
      <w:r w:rsidRPr="000B41C9">
        <w:rPr>
          <w:i/>
          <w:spacing w:val="-2"/>
          <w:sz w:val="24"/>
        </w:rPr>
        <w:t>flown</w:t>
      </w:r>
    </w:p>
    <w:p w:rsidR="00141D79" w:rsidRPr="000B41C9" w:rsidRDefault="00141D79" w:rsidP="008B1328">
      <w:pPr>
        <w:pStyle w:val="a8"/>
        <w:numPr>
          <w:ilvl w:val="0"/>
          <w:numId w:val="164"/>
        </w:numPr>
        <w:tabs>
          <w:tab w:val="left" w:pos="1577"/>
        </w:tabs>
        <w:ind w:left="0" w:firstLine="0"/>
        <w:rPr>
          <w:sz w:val="24"/>
        </w:rPr>
      </w:pPr>
      <w:r w:rsidRPr="000B41C9">
        <w:rPr>
          <w:sz w:val="24"/>
        </w:rPr>
        <w:t>has</w:t>
      </w:r>
      <w:r w:rsidRPr="000B41C9">
        <w:rPr>
          <w:spacing w:val="-1"/>
          <w:sz w:val="24"/>
        </w:rPr>
        <w:t xml:space="preserve"> </w:t>
      </w:r>
      <w:r w:rsidRPr="000B41C9">
        <w:rPr>
          <w:sz w:val="24"/>
        </w:rPr>
        <w:t>not</w:t>
      </w:r>
      <w:r w:rsidRPr="000B41C9">
        <w:rPr>
          <w:spacing w:val="-1"/>
          <w:sz w:val="24"/>
        </w:rPr>
        <w:t xml:space="preserve"> </w:t>
      </w:r>
      <w:r w:rsidRPr="000B41C9">
        <w:rPr>
          <w:sz w:val="24"/>
        </w:rPr>
        <w:t>been</w:t>
      </w:r>
      <w:r w:rsidRPr="000B41C9">
        <w:rPr>
          <w:spacing w:val="-1"/>
          <w:sz w:val="24"/>
        </w:rPr>
        <w:t xml:space="preserve"> </w:t>
      </w:r>
      <w:r w:rsidRPr="000B41C9">
        <w:rPr>
          <w:spacing w:val="-2"/>
          <w:sz w:val="24"/>
        </w:rPr>
        <w:t>flying</w:t>
      </w:r>
    </w:p>
    <w:p w:rsidR="00141D79" w:rsidRPr="000B41C9" w:rsidRDefault="00141D79" w:rsidP="008B1328">
      <w:pPr>
        <w:pStyle w:val="Heading2"/>
        <w:numPr>
          <w:ilvl w:val="0"/>
          <w:numId w:val="165"/>
        </w:numPr>
        <w:tabs>
          <w:tab w:val="left" w:pos="1517"/>
          <w:tab w:val="left" w:pos="4402"/>
        </w:tabs>
        <w:spacing w:before="4"/>
        <w:ind w:left="0" w:firstLine="0"/>
        <w:rPr>
          <w:lang w:val="en-US"/>
        </w:rPr>
      </w:pPr>
      <w:r w:rsidRPr="000B41C9">
        <w:rPr>
          <w:lang w:val="en-US"/>
        </w:rPr>
        <w:t>We are late. The film</w:t>
      </w:r>
      <w:r w:rsidRPr="000B41C9">
        <w:rPr>
          <w:u w:val="single"/>
          <w:lang w:val="en-US"/>
        </w:rPr>
        <w:tab/>
      </w:r>
      <w:r w:rsidRPr="000B41C9">
        <w:rPr>
          <w:lang w:val="en-US"/>
        </w:rPr>
        <w:t>by</w:t>
      </w:r>
      <w:r w:rsidRPr="000B41C9">
        <w:rPr>
          <w:spacing w:val="-6"/>
          <w:lang w:val="en-US"/>
        </w:rPr>
        <w:t xml:space="preserve"> </w:t>
      </w:r>
      <w:r w:rsidRPr="000B41C9">
        <w:rPr>
          <w:lang w:val="en-US"/>
        </w:rPr>
        <w:t>the</w:t>
      </w:r>
      <w:r w:rsidRPr="000B41C9">
        <w:rPr>
          <w:spacing w:val="-6"/>
          <w:lang w:val="en-US"/>
        </w:rPr>
        <w:t xml:space="preserve"> </w:t>
      </w:r>
      <w:r w:rsidRPr="000B41C9">
        <w:rPr>
          <w:lang w:val="en-US"/>
        </w:rPr>
        <w:t>time</w:t>
      </w:r>
      <w:r w:rsidRPr="000B41C9">
        <w:rPr>
          <w:spacing w:val="-8"/>
          <w:lang w:val="en-US"/>
        </w:rPr>
        <w:t xml:space="preserve"> </w:t>
      </w:r>
      <w:r w:rsidRPr="000B41C9">
        <w:rPr>
          <w:lang w:val="en-US"/>
        </w:rPr>
        <w:t>we</w:t>
      </w:r>
      <w:r w:rsidRPr="000B41C9">
        <w:rPr>
          <w:spacing w:val="-7"/>
          <w:lang w:val="en-US"/>
        </w:rPr>
        <w:t xml:space="preserve"> </w:t>
      </w:r>
      <w:r w:rsidRPr="000B41C9">
        <w:rPr>
          <w:lang w:val="en-US"/>
        </w:rPr>
        <w:t>get</w:t>
      </w:r>
      <w:r w:rsidRPr="000B41C9">
        <w:rPr>
          <w:spacing w:val="-6"/>
          <w:lang w:val="en-US"/>
        </w:rPr>
        <w:t xml:space="preserve"> </w:t>
      </w:r>
      <w:r w:rsidRPr="000B41C9">
        <w:rPr>
          <w:lang w:val="en-US"/>
        </w:rPr>
        <w:t>to</w:t>
      </w:r>
      <w:r w:rsidRPr="000B41C9">
        <w:rPr>
          <w:spacing w:val="-6"/>
          <w:lang w:val="en-US"/>
        </w:rPr>
        <w:t xml:space="preserve"> </w:t>
      </w:r>
      <w:r w:rsidRPr="000B41C9">
        <w:rPr>
          <w:lang w:val="en-US"/>
        </w:rPr>
        <w:t xml:space="preserve">the </w:t>
      </w:r>
      <w:r w:rsidRPr="000B41C9">
        <w:rPr>
          <w:spacing w:val="-2"/>
          <w:lang w:val="en-US"/>
        </w:rPr>
        <w:t>cinema.</w:t>
      </w:r>
    </w:p>
    <w:p w:rsidR="00141D79" w:rsidRPr="000B41C9" w:rsidRDefault="00141D79" w:rsidP="008B1328">
      <w:pPr>
        <w:pStyle w:val="a8"/>
        <w:numPr>
          <w:ilvl w:val="0"/>
          <w:numId w:val="163"/>
        </w:numPr>
        <w:tabs>
          <w:tab w:val="left" w:pos="1517"/>
        </w:tabs>
        <w:spacing w:line="271" w:lineRule="exact"/>
        <w:ind w:left="0" w:firstLine="0"/>
        <w:rPr>
          <w:sz w:val="24"/>
        </w:rPr>
      </w:pPr>
      <w:r w:rsidRPr="000B41C9">
        <w:rPr>
          <w:sz w:val="24"/>
        </w:rPr>
        <w:t>will be</w:t>
      </w:r>
      <w:r w:rsidRPr="000B41C9">
        <w:rPr>
          <w:spacing w:val="-1"/>
          <w:sz w:val="24"/>
        </w:rPr>
        <w:t xml:space="preserve"> </w:t>
      </w:r>
      <w:r w:rsidRPr="000B41C9">
        <w:rPr>
          <w:sz w:val="24"/>
        </w:rPr>
        <w:t>already</w:t>
      </w:r>
      <w:r w:rsidRPr="000B41C9">
        <w:rPr>
          <w:spacing w:val="-5"/>
          <w:sz w:val="24"/>
        </w:rPr>
        <w:t xml:space="preserve"> </w:t>
      </w:r>
      <w:r w:rsidRPr="000B41C9">
        <w:rPr>
          <w:spacing w:val="-2"/>
          <w:sz w:val="24"/>
        </w:rPr>
        <w:t>started;</w:t>
      </w:r>
    </w:p>
    <w:p w:rsidR="00141D79" w:rsidRPr="000B41C9" w:rsidRDefault="00141D79" w:rsidP="008B1328">
      <w:pPr>
        <w:pStyle w:val="a8"/>
        <w:numPr>
          <w:ilvl w:val="0"/>
          <w:numId w:val="163"/>
        </w:numPr>
        <w:tabs>
          <w:tab w:val="left" w:pos="1517"/>
        </w:tabs>
        <w:ind w:left="0" w:firstLine="0"/>
        <w:rPr>
          <w:sz w:val="24"/>
        </w:rPr>
      </w:pPr>
      <w:r w:rsidRPr="000B41C9">
        <w:rPr>
          <w:sz w:val="24"/>
        </w:rPr>
        <w:t>will already</w:t>
      </w:r>
      <w:r w:rsidRPr="000B41C9">
        <w:rPr>
          <w:spacing w:val="-5"/>
          <w:sz w:val="24"/>
        </w:rPr>
        <w:t xml:space="preserve"> </w:t>
      </w:r>
      <w:r w:rsidRPr="000B41C9">
        <w:rPr>
          <w:spacing w:val="-2"/>
          <w:sz w:val="24"/>
        </w:rPr>
        <w:t>start;</w:t>
      </w:r>
    </w:p>
    <w:p w:rsidR="00141D79" w:rsidRPr="000B41C9" w:rsidRDefault="00141D79" w:rsidP="008B1328">
      <w:pPr>
        <w:pStyle w:val="a8"/>
        <w:numPr>
          <w:ilvl w:val="0"/>
          <w:numId w:val="163"/>
        </w:numPr>
        <w:tabs>
          <w:tab w:val="left" w:pos="1517"/>
        </w:tabs>
        <w:ind w:left="0" w:firstLine="0"/>
        <w:rPr>
          <w:i/>
          <w:sz w:val="24"/>
        </w:rPr>
      </w:pPr>
      <w:r w:rsidRPr="000B41C9">
        <w:rPr>
          <w:i/>
          <w:sz w:val="24"/>
        </w:rPr>
        <w:t>will</w:t>
      </w:r>
      <w:r w:rsidRPr="000B41C9">
        <w:rPr>
          <w:i/>
          <w:spacing w:val="-1"/>
          <w:sz w:val="24"/>
        </w:rPr>
        <w:t xml:space="preserve"> </w:t>
      </w:r>
      <w:r w:rsidRPr="000B41C9">
        <w:rPr>
          <w:i/>
          <w:sz w:val="24"/>
        </w:rPr>
        <w:t>already</w:t>
      </w:r>
      <w:r w:rsidRPr="000B41C9">
        <w:rPr>
          <w:i/>
          <w:spacing w:val="-2"/>
          <w:sz w:val="24"/>
        </w:rPr>
        <w:t xml:space="preserve"> </w:t>
      </w:r>
      <w:r w:rsidRPr="000B41C9">
        <w:rPr>
          <w:i/>
          <w:sz w:val="24"/>
        </w:rPr>
        <w:t>have</w:t>
      </w:r>
      <w:r w:rsidRPr="000B41C9">
        <w:rPr>
          <w:i/>
          <w:spacing w:val="-1"/>
          <w:sz w:val="24"/>
        </w:rPr>
        <w:t xml:space="preserve"> </w:t>
      </w:r>
      <w:r w:rsidRPr="000B41C9">
        <w:rPr>
          <w:i/>
          <w:spacing w:val="-2"/>
          <w:sz w:val="24"/>
        </w:rPr>
        <w:t>started;</w:t>
      </w:r>
    </w:p>
    <w:p w:rsidR="00141D79" w:rsidRPr="000B41C9" w:rsidRDefault="00141D79" w:rsidP="008B1328">
      <w:pPr>
        <w:pStyle w:val="a8"/>
        <w:numPr>
          <w:ilvl w:val="0"/>
          <w:numId w:val="163"/>
        </w:numPr>
        <w:tabs>
          <w:tab w:val="left" w:pos="1517"/>
        </w:tabs>
        <w:ind w:left="0" w:firstLine="0"/>
        <w:rPr>
          <w:sz w:val="24"/>
        </w:rPr>
      </w:pPr>
      <w:r w:rsidRPr="000B41C9">
        <w:rPr>
          <w:sz w:val="24"/>
        </w:rPr>
        <w:t>already</w:t>
      </w:r>
      <w:r w:rsidRPr="000B41C9">
        <w:rPr>
          <w:spacing w:val="-5"/>
          <w:sz w:val="24"/>
        </w:rPr>
        <w:t xml:space="preserve"> </w:t>
      </w:r>
      <w:r w:rsidRPr="000B41C9">
        <w:rPr>
          <w:sz w:val="24"/>
        </w:rPr>
        <w:t xml:space="preserve">will </w:t>
      </w:r>
      <w:r w:rsidRPr="000B41C9">
        <w:rPr>
          <w:spacing w:val="-2"/>
          <w:sz w:val="24"/>
        </w:rPr>
        <w:t>start;</w:t>
      </w:r>
    </w:p>
    <w:p w:rsidR="00141D79" w:rsidRPr="000B41C9" w:rsidRDefault="00141D79" w:rsidP="008B1328">
      <w:pPr>
        <w:pStyle w:val="Heading2"/>
        <w:numPr>
          <w:ilvl w:val="0"/>
          <w:numId w:val="165"/>
        </w:numPr>
        <w:tabs>
          <w:tab w:val="left" w:pos="1517"/>
          <w:tab w:val="left" w:pos="5071"/>
        </w:tabs>
        <w:spacing w:before="71" w:line="274" w:lineRule="exact"/>
        <w:ind w:left="0" w:firstLine="0"/>
        <w:rPr>
          <w:lang w:val="en-US"/>
        </w:rPr>
      </w:pPr>
      <w:r w:rsidRPr="000B41C9">
        <w:rPr>
          <w:lang w:val="en-US"/>
        </w:rPr>
        <w:t>The</w:t>
      </w:r>
      <w:r w:rsidRPr="000B41C9">
        <w:rPr>
          <w:spacing w:val="-1"/>
          <w:lang w:val="en-US"/>
        </w:rPr>
        <w:t xml:space="preserve"> </w:t>
      </w:r>
      <w:r w:rsidRPr="000B41C9">
        <w:rPr>
          <w:lang w:val="en-US"/>
        </w:rPr>
        <w:t>exam</w:t>
      </w:r>
      <w:r w:rsidRPr="000B41C9">
        <w:rPr>
          <w:spacing w:val="-4"/>
          <w:lang w:val="en-US"/>
        </w:rPr>
        <w:t xml:space="preserve"> </w:t>
      </w:r>
      <w:r w:rsidRPr="000B41C9">
        <w:rPr>
          <w:lang w:val="en-US"/>
        </w:rPr>
        <w:t>was</w:t>
      </w:r>
      <w:r w:rsidRPr="000B41C9">
        <w:rPr>
          <w:spacing w:val="1"/>
          <w:lang w:val="en-US"/>
        </w:rPr>
        <w:t xml:space="preserve"> </w:t>
      </w:r>
      <w:r w:rsidRPr="000B41C9">
        <w:rPr>
          <w:lang w:val="en-US"/>
        </w:rPr>
        <w:t>quite</w:t>
      </w:r>
      <w:r w:rsidRPr="000B41C9">
        <w:rPr>
          <w:spacing w:val="-2"/>
          <w:lang w:val="en-US"/>
        </w:rPr>
        <w:t xml:space="preserve"> </w:t>
      </w:r>
      <w:r w:rsidRPr="000B41C9">
        <w:rPr>
          <w:lang w:val="en-US"/>
        </w:rPr>
        <w:t>easy</w:t>
      </w:r>
      <w:r w:rsidRPr="000B41C9">
        <w:rPr>
          <w:spacing w:val="1"/>
          <w:lang w:val="en-US"/>
        </w:rPr>
        <w:t xml:space="preserve"> </w:t>
      </w:r>
      <w:r w:rsidRPr="000B41C9">
        <w:rPr>
          <w:spacing w:val="-10"/>
          <w:lang w:val="en-US"/>
        </w:rPr>
        <w:t>—</w:t>
      </w:r>
      <w:r w:rsidRPr="000B41C9">
        <w:rPr>
          <w:u w:val="single"/>
          <w:lang w:val="en-US"/>
        </w:rPr>
        <w:tab/>
      </w:r>
      <w:r w:rsidRPr="000B41C9">
        <w:rPr>
          <w:lang w:val="en-US"/>
        </w:rPr>
        <w:t xml:space="preserve">we </w:t>
      </w:r>
      <w:r w:rsidRPr="000B41C9">
        <w:rPr>
          <w:spacing w:val="-2"/>
          <w:lang w:val="en-US"/>
        </w:rPr>
        <w:t>expected.</w:t>
      </w:r>
    </w:p>
    <w:p w:rsidR="00141D79" w:rsidRPr="000B41C9" w:rsidRDefault="00141D79" w:rsidP="008B1328">
      <w:pPr>
        <w:pStyle w:val="a8"/>
        <w:numPr>
          <w:ilvl w:val="0"/>
          <w:numId w:val="162"/>
        </w:numPr>
        <w:tabs>
          <w:tab w:val="left" w:pos="1517"/>
        </w:tabs>
        <w:spacing w:line="274" w:lineRule="exact"/>
        <w:ind w:left="0" w:firstLine="0"/>
        <w:rPr>
          <w:sz w:val="24"/>
        </w:rPr>
      </w:pPr>
      <w:r w:rsidRPr="000B41C9">
        <w:rPr>
          <w:sz w:val="24"/>
        </w:rPr>
        <w:t>more</w:t>
      </w:r>
      <w:r w:rsidRPr="000B41C9">
        <w:rPr>
          <w:spacing w:val="-1"/>
          <w:sz w:val="24"/>
        </w:rPr>
        <w:t xml:space="preserve"> </w:t>
      </w:r>
      <w:r w:rsidRPr="000B41C9">
        <w:rPr>
          <w:sz w:val="24"/>
        </w:rPr>
        <w:t>easy</w:t>
      </w:r>
      <w:r w:rsidRPr="000B41C9">
        <w:rPr>
          <w:spacing w:val="-4"/>
          <w:sz w:val="24"/>
        </w:rPr>
        <w:t xml:space="preserve"> </w:t>
      </w:r>
      <w:r w:rsidRPr="000B41C9">
        <w:rPr>
          <w:spacing w:val="-2"/>
          <w:sz w:val="24"/>
        </w:rPr>
        <w:t>that;</w:t>
      </w:r>
    </w:p>
    <w:p w:rsidR="00141D79" w:rsidRPr="000B41C9" w:rsidRDefault="00141D79" w:rsidP="008B1328">
      <w:pPr>
        <w:pStyle w:val="a8"/>
        <w:numPr>
          <w:ilvl w:val="0"/>
          <w:numId w:val="162"/>
        </w:numPr>
        <w:tabs>
          <w:tab w:val="left" w:pos="1517"/>
        </w:tabs>
        <w:ind w:left="0" w:firstLine="0"/>
        <w:rPr>
          <w:sz w:val="24"/>
        </w:rPr>
      </w:pPr>
      <w:r w:rsidRPr="000B41C9">
        <w:rPr>
          <w:sz w:val="24"/>
        </w:rPr>
        <w:t>more</w:t>
      </w:r>
      <w:r w:rsidRPr="000B41C9">
        <w:rPr>
          <w:spacing w:val="-1"/>
          <w:sz w:val="24"/>
        </w:rPr>
        <w:t xml:space="preserve"> </w:t>
      </w:r>
      <w:r w:rsidRPr="000B41C9">
        <w:rPr>
          <w:sz w:val="24"/>
        </w:rPr>
        <w:t>easy</w:t>
      </w:r>
      <w:r w:rsidRPr="000B41C9">
        <w:rPr>
          <w:spacing w:val="-4"/>
          <w:sz w:val="24"/>
        </w:rPr>
        <w:t xml:space="preserve"> </w:t>
      </w:r>
      <w:r w:rsidRPr="000B41C9">
        <w:rPr>
          <w:spacing w:val="-2"/>
          <w:sz w:val="24"/>
        </w:rPr>
        <w:t>than;</w:t>
      </w:r>
    </w:p>
    <w:p w:rsidR="00141D79" w:rsidRPr="000B41C9" w:rsidRDefault="00141D79" w:rsidP="008B1328">
      <w:pPr>
        <w:pStyle w:val="a8"/>
        <w:numPr>
          <w:ilvl w:val="0"/>
          <w:numId w:val="162"/>
        </w:numPr>
        <w:tabs>
          <w:tab w:val="left" w:pos="1517"/>
        </w:tabs>
        <w:ind w:left="0" w:firstLine="0"/>
        <w:rPr>
          <w:sz w:val="24"/>
        </w:rPr>
      </w:pPr>
      <w:r w:rsidRPr="000B41C9">
        <w:rPr>
          <w:sz w:val="24"/>
        </w:rPr>
        <w:t>easier</w:t>
      </w:r>
      <w:r w:rsidRPr="000B41C9">
        <w:rPr>
          <w:spacing w:val="-1"/>
          <w:sz w:val="24"/>
        </w:rPr>
        <w:t xml:space="preserve"> </w:t>
      </w:r>
      <w:r w:rsidRPr="000B41C9">
        <w:rPr>
          <w:spacing w:val="-5"/>
          <w:sz w:val="24"/>
        </w:rPr>
        <w:t>as;</w:t>
      </w:r>
    </w:p>
    <w:p w:rsidR="00141D79" w:rsidRPr="000B41C9" w:rsidRDefault="00141D79" w:rsidP="008B1328">
      <w:pPr>
        <w:pStyle w:val="a8"/>
        <w:numPr>
          <w:ilvl w:val="0"/>
          <w:numId w:val="162"/>
        </w:numPr>
        <w:tabs>
          <w:tab w:val="left" w:pos="1517"/>
        </w:tabs>
        <w:ind w:left="0" w:firstLine="0"/>
        <w:rPr>
          <w:i/>
          <w:sz w:val="24"/>
        </w:rPr>
      </w:pPr>
      <w:r w:rsidRPr="000B41C9">
        <w:rPr>
          <w:i/>
          <w:sz w:val="24"/>
        </w:rPr>
        <w:t>easier</w:t>
      </w:r>
      <w:r w:rsidRPr="000B41C9">
        <w:rPr>
          <w:i/>
          <w:spacing w:val="-1"/>
          <w:sz w:val="24"/>
        </w:rPr>
        <w:t xml:space="preserve"> </w:t>
      </w:r>
      <w:r w:rsidRPr="000B41C9">
        <w:rPr>
          <w:i/>
          <w:spacing w:val="-2"/>
          <w:sz w:val="24"/>
        </w:rPr>
        <w:t>than;</w:t>
      </w:r>
    </w:p>
    <w:p w:rsidR="00141D79" w:rsidRPr="000B41C9" w:rsidRDefault="00141D79" w:rsidP="008B1328">
      <w:pPr>
        <w:pStyle w:val="Heading2"/>
        <w:numPr>
          <w:ilvl w:val="0"/>
          <w:numId w:val="165"/>
        </w:numPr>
        <w:tabs>
          <w:tab w:val="left" w:pos="1517"/>
          <w:tab w:val="left" w:pos="5189"/>
        </w:tabs>
        <w:spacing w:before="5" w:line="274" w:lineRule="exact"/>
        <w:ind w:left="0" w:firstLine="0"/>
        <w:rPr>
          <w:lang w:val="en-US"/>
        </w:rPr>
      </w:pPr>
      <w:r w:rsidRPr="000B41C9">
        <w:rPr>
          <w:lang w:val="en-US"/>
        </w:rPr>
        <w:t>The</w:t>
      </w:r>
      <w:r w:rsidRPr="000B41C9">
        <w:rPr>
          <w:spacing w:val="-3"/>
          <w:lang w:val="en-US"/>
        </w:rPr>
        <w:t xml:space="preserve"> </w:t>
      </w:r>
      <w:r w:rsidRPr="000B41C9">
        <w:rPr>
          <w:lang w:val="en-US"/>
        </w:rPr>
        <w:t>more</w:t>
      </w:r>
      <w:r w:rsidRPr="000B41C9">
        <w:rPr>
          <w:spacing w:val="-2"/>
          <w:lang w:val="en-US"/>
        </w:rPr>
        <w:t xml:space="preserve"> </w:t>
      </w:r>
      <w:r w:rsidRPr="000B41C9">
        <w:rPr>
          <w:lang w:val="en-US"/>
        </w:rPr>
        <w:t>electricity you</w:t>
      </w:r>
      <w:r w:rsidRPr="000B41C9">
        <w:rPr>
          <w:spacing w:val="-1"/>
          <w:lang w:val="en-US"/>
        </w:rPr>
        <w:t xml:space="preserve"> </w:t>
      </w:r>
      <w:r w:rsidRPr="000B41C9">
        <w:rPr>
          <w:spacing w:val="-4"/>
          <w:lang w:val="en-US"/>
        </w:rPr>
        <w:t>use,</w:t>
      </w:r>
      <w:r w:rsidRPr="000B41C9">
        <w:rPr>
          <w:lang w:val="en-US"/>
        </w:rPr>
        <w:tab/>
      </w:r>
      <w:r w:rsidRPr="000B41C9">
        <w:rPr>
          <w:spacing w:val="-10"/>
          <w:lang w:val="en-US"/>
        </w:rPr>
        <w:t>.</w:t>
      </w:r>
    </w:p>
    <w:p w:rsidR="00141D79" w:rsidRPr="000B41C9" w:rsidRDefault="006E2518" w:rsidP="00141D79">
      <w:pPr>
        <w:spacing w:line="20" w:lineRule="exact"/>
        <w:rPr>
          <w:rFonts w:ascii="Times New Roman" w:hAnsi="Times New Roman"/>
          <w:sz w:val="2"/>
        </w:rPr>
      </w:pPr>
      <w:r w:rsidRPr="000B41C9">
        <w:rPr>
          <w:rFonts w:ascii="Times New Roman" w:hAnsi="Times New Roman"/>
          <w:sz w:val="2"/>
        </w:rPr>
      </w:r>
      <w:r w:rsidRPr="000B41C9">
        <w:rPr>
          <w:rFonts w:ascii="Times New Roman" w:hAnsi="Times New Roman"/>
          <w:sz w:val="2"/>
        </w:rPr>
        <w:pict>
          <v:group id="docshapegroup11" o:spid="_x0000_s2075" style="width:36pt;height:.8pt;mso-position-horizontal-relative:char;mso-position-vertical-relative:line" coordsize="720,16">
            <v:line id="_x0000_s2076" style="position:absolute" from="0,8" to="720,8" strokeweight=".26669mm"/>
            <w10:anchorlock/>
          </v:group>
        </w:pict>
      </w:r>
    </w:p>
    <w:p w:rsidR="00141D79" w:rsidRPr="000B41C9" w:rsidRDefault="00141D79" w:rsidP="008B1328">
      <w:pPr>
        <w:pStyle w:val="a8"/>
        <w:numPr>
          <w:ilvl w:val="0"/>
          <w:numId w:val="161"/>
        </w:numPr>
        <w:tabs>
          <w:tab w:val="left" w:pos="1519"/>
        </w:tabs>
        <w:spacing w:line="254" w:lineRule="exact"/>
        <w:ind w:left="0" w:firstLine="0"/>
        <w:rPr>
          <w:sz w:val="24"/>
          <w:lang w:val="en-US"/>
        </w:rPr>
      </w:pPr>
      <w:r w:rsidRPr="000B41C9">
        <w:rPr>
          <w:sz w:val="24"/>
          <w:lang w:val="en-US"/>
        </w:rPr>
        <w:t>your</w:t>
      </w:r>
      <w:r w:rsidRPr="000B41C9">
        <w:rPr>
          <w:spacing w:val="-2"/>
          <w:sz w:val="24"/>
          <w:lang w:val="en-US"/>
        </w:rPr>
        <w:t xml:space="preserve"> </w:t>
      </w:r>
      <w:r w:rsidRPr="000B41C9">
        <w:rPr>
          <w:sz w:val="24"/>
          <w:lang w:val="en-US"/>
        </w:rPr>
        <w:t>bill</w:t>
      </w:r>
      <w:r w:rsidRPr="000B41C9">
        <w:rPr>
          <w:spacing w:val="-1"/>
          <w:sz w:val="24"/>
          <w:lang w:val="en-US"/>
        </w:rPr>
        <w:t xml:space="preserve"> </w:t>
      </w:r>
      <w:r w:rsidRPr="000B41C9">
        <w:rPr>
          <w:sz w:val="24"/>
          <w:lang w:val="en-US"/>
        </w:rPr>
        <w:t>will</w:t>
      </w:r>
      <w:r w:rsidRPr="000B41C9">
        <w:rPr>
          <w:spacing w:val="-2"/>
          <w:sz w:val="24"/>
          <w:lang w:val="en-US"/>
        </w:rPr>
        <w:t xml:space="preserve"> </w:t>
      </w:r>
      <w:r w:rsidRPr="000B41C9">
        <w:rPr>
          <w:sz w:val="24"/>
          <w:lang w:val="en-US"/>
        </w:rPr>
        <w:t>be</w:t>
      </w:r>
      <w:r w:rsidRPr="000B41C9">
        <w:rPr>
          <w:spacing w:val="-1"/>
          <w:sz w:val="24"/>
          <w:lang w:val="en-US"/>
        </w:rPr>
        <w:t xml:space="preserve"> </w:t>
      </w:r>
      <w:r w:rsidRPr="000B41C9">
        <w:rPr>
          <w:spacing w:val="-2"/>
          <w:sz w:val="24"/>
          <w:lang w:val="en-US"/>
        </w:rPr>
        <w:t>higher;</w:t>
      </w:r>
    </w:p>
    <w:p w:rsidR="00141D79" w:rsidRPr="000B41C9" w:rsidRDefault="00141D79" w:rsidP="008B1328">
      <w:pPr>
        <w:pStyle w:val="a8"/>
        <w:numPr>
          <w:ilvl w:val="0"/>
          <w:numId w:val="161"/>
        </w:numPr>
        <w:tabs>
          <w:tab w:val="left" w:pos="1517"/>
        </w:tabs>
        <w:ind w:left="0" w:firstLine="0"/>
        <w:rPr>
          <w:sz w:val="24"/>
          <w:lang w:val="en-US"/>
        </w:rPr>
      </w:pPr>
      <w:r w:rsidRPr="000B41C9">
        <w:rPr>
          <w:sz w:val="24"/>
          <w:lang w:val="en-US"/>
        </w:rPr>
        <w:t>will</w:t>
      </w:r>
      <w:r w:rsidRPr="000B41C9">
        <w:rPr>
          <w:spacing w:val="-2"/>
          <w:sz w:val="24"/>
          <w:lang w:val="en-US"/>
        </w:rPr>
        <w:t xml:space="preserve"> </w:t>
      </w:r>
      <w:r w:rsidRPr="000B41C9">
        <w:rPr>
          <w:sz w:val="24"/>
          <w:lang w:val="en-US"/>
        </w:rPr>
        <w:t>be</w:t>
      </w:r>
      <w:r w:rsidRPr="000B41C9">
        <w:rPr>
          <w:spacing w:val="-2"/>
          <w:sz w:val="24"/>
          <w:lang w:val="en-US"/>
        </w:rPr>
        <w:t xml:space="preserve"> </w:t>
      </w:r>
      <w:r w:rsidRPr="000B41C9">
        <w:rPr>
          <w:sz w:val="24"/>
          <w:lang w:val="en-US"/>
        </w:rPr>
        <w:t>higher</w:t>
      </w:r>
      <w:r w:rsidRPr="000B41C9">
        <w:rPr>
          <w:spacing w:val="1"/>
          <w:sz w:val="24"/>
          <w:lang w:val="en-US"/>
        </w:rPr>
        <w:t xml:space="preserve"> </w:t>
      </w:r>
      <w:r w:rsidRPr="000B41C9">
        <w:rPr>
          <w:sz w:val="24"/>
          <w:lang w:val="en-US"/>
        </w:rPr>
        <w:t>your</w:t>
      </w:r>
      <w:r w:rsidRPr="000B41C9">
        <w:rPr>
          <w:spacing w:val="-1"/>
          <w:sz w:val="24"/>
          <w:lang w:val="en-US"/>
        </w:rPr>
        <w:t xml:space="preserve"> </w:t>
      </w:r>
      <w:r w:rsidRPr="000B41C9">
        <w:rPr>
          <w:spacing w:val="-2"/>
          <w:sz w:val="24"/>
          <w:lang w:val="en-US"/>
        </w:rPr>
        <w:t>bill;</w:t>
      </w:r>
    </w:p>
    <w:p w:rsidR="00141D79" w:rsidRPr="000B41C9" w:rsidRDefault="00141D79" w:rsidP="008B1328">
      <w:pPr>
        <w:pStyle w:val="a8"/>
        <w:numPr>
          <w:ilvl w:val="0"/>
          <w:numId w:val="161"/>
        </w:numPr>
        <w:tabs>
          <w:tab w:val="left" w:pos="1517"/>
        </w:tabs>
        <w:ind w:left="0" w:firstLine="0"/>
        <w:rPr>
          <w:i/>
          <w:sz w:val="24"/>
          <w:lang w:val="en-US"/>
        </w:rPr>
      </w:pPr>
      <w:r w:rsidRPr="000B41C9">
        <w:rPr>
          <w:i/>
          <w:sz w:val="24"/>
          <w:lang w:val="en-US"/>
        </w:rPr>
        <w:t>the</w:t>
      </w:r>
      <w:r w:rsidRPr="000B41C9">
        <w:rPr>
          <w:i/>
          <w:spacing w:val="-1"/>
          <w:sz w:val="24"/>
          <w:lang w:val="en-US"/>
        </w:rPr>
        <w:t xml:space="preserve"> </w:t>
      </w:r>
      <w:r w:rsidRPr="000B41C9">
        <w:rPr>
          <w:i/>
          <w:sz w:val="24"/>
          <w:lang w:val="en-US"/>
        </w:rPr>
        <w:t>higher</w:t>
      </w:r>
      <w:r w:rsidRPr="000B41C9">
        <w:rPr>
          <w:i/>
          <w:spacing w:val="-1"/>
          <w:sz w:val="24"/>
          <w:lang w:val="en-US"/>
        </w:rPr>
        <w:t xml:space="preserve"> </w:t>
      </w:r>
      <w:r w:rsidRPr="000B41C9">
        <w:rPr>
          <w:i/>
          <w:sz w:val="24"/>
          <w:lang w:val="en-US"/>
        </w:rPr>
        <w:t>your</w:t>
      </w:r>
      <w:r w:rsidRPr="000B41C9">
        <w:rPr>
          <w:i/>
          <w:spacing w:val="-1"/>
          <w:sz w:val="24"/>
          <w:lang w:val="en-US"/>
        </w:rPr>
        <w:t xml:space="preserve"> </w:t>
      </w:r>
      <w:r w:rsidRPr="000B41C9">
        <w:rPr>
          <w:i/>
          <w:sz w:val="24"/>
          <w:lang w:val="en-US"/>
        </w:rPr>
        <w:t>bill</w:t>
      </w:r>
      <w:r w:rsidRPr="000B41C9">
        <w:rPr>
          <w:i/>
          <w:spacing w:val="-1"/>
          <w:sz w:val="24"/>
          <w:lang w:val="en-US"/>
        </w:rPr>
        <w:t xml:space="preserve"> </w:t>
      </w:r>
      <w:r w:rsidRPr="000B41C9">
        <w:rPr>
          <w:i/>
          <w:sz w:val="24"/>
          <w:lang w:val="en-US"/>
        </w:rPr>
        <w:t xml:space="preserve">will </w:t>
      </w:r>
      <w:r w:rsidRPr="000B41C9">
        <w:rPr>
          <w:i/>
          <w:spacing w:val="-5"/>
          <w:sz w:val="24"/>
          <w:lang w:val="en-US"/>
        </w:rPr>
        <w:t>be;</w:t>
      </w:r>
    </w:p>
    <w:p w:rsidR="00141D79" w:rsidRPr="000B41C9" w:rsidRDefault="00141D79" w:rsidP="008B1328">
      <w:pPr>
        <w:pStyle w:val="a8"/>
        <w:numPr>
          <w:ilvl w:val="0"/>
          <w:numId w:val="161"/>
        </w:numPr>
        <w:tabs>
          <w:tab w:val="left" w:pos="1517"/>
        </w:tabs>
        <w:ind w:left="0" w:firstLine="0"/>
        <w:rPr>
          <w:sz w:val="24"/>
          <w:lang w:val="en-US"/>
        </w:rPr>
      </w:pPr>
      <w:r w:rsidRPr="000B41C9">
        <w:rPr>
          <w:sz w:val="24"/>
          <w:lang w:val="en-US"/>
        </w:rPr>
        <w:t>higher</w:t>
      </w:r>
      <w:r w:rsidRPr="000B41C9">
        <w:rPr>
          <w:spacing w:val="-3"/>
          <w:sz w:val="24"/>
          <w:lang w:val="en-US"/>
        </w:rPr>
        <w:t xml:space="preserve"> </w:t>
      </w:r>
      <w:r w:rsidRPr="000B41C9">
        <w:rPr>
          <w:sz w:val="24"/>
          <w:lang w:val="en-US"/>
        </w:rPr>
        <w:t>will</w:t>
      </w:r>
      <w:r w:rsidRPr="000B41C9">
        <w:rPr>
          <w:spacing w:val="-2"/>
          <w:sz w:val="24"/>
          <w:lang w:val="en-US"/>
        </w:rPr>
        <w:t xml:space="preserve"> </w:t>
      </w:r>
      <w:r w:rsidRPr="000B41C9">
        <w:rPr>
          <w:sz w:val="24"/>
          <w:lang w:val="en-US"/>
        </w:rPr>
        <w:t>be</w:t>
      </w:r>
      <w:r w:rsidRPr="000B41C9">
        <w:rPr>
          <w:spacing w:val="-1"/>
          <w:sz w:val="24"/>
          <w:lang w:val="en-US"/>
        </w:rPr>
        <w:t xml:space="preserve"> </w:t>
      </w:r>
      <w:r w:rsidRPr="000B41C9">
        <w:rPr>
          <w:sz w:val="24"/>
          <w:lang w:val="en-US"/>
        </w:rPr>
        <w:t>your</w:t>
      </w:r>
      <w:r w:rsidRPr="000B41C9">
        <w:rPr>
          <w:spacing w:val="-1"/>
          <w:sz w:val="24"/>
          <w:lang w:val="en-US"/>
        </w:rPr>
        <w:t xml:space="preserve"> </w:t>
      </w:r>
      <w:r w:rsidRPr="000B41C9">
        <w:rPr>
          <w:spacing w:val="-2"/>
          <w:sz w:val="24"/>
          <w:lang w:val="en-US"/>
        </w:rPr>
        <w:t>bill;</w:t>
      </w:r>
    </w:p>
    <w:p w:rsidR="00141D79" w:rsidRPr="000B41C9" w:rsidRDefault="006E2518" w:rsidP="008B1328">
      <w:pPr>
        <w:pStyle w:val="Heading2"/>
        <w:numPr>
          <w:ilvl w:val="0"/>
          <w:numId w:val="165"/>
        </w:numPr>
        <w:tabs>
          <w:tab w:val="left" w:pos="1517"/>
          <w:tab w:val="left" w:pos="5861"/>
        </w:tabs>
        <w:spacing w:before="5" w:line="274" w:lineRule="exact"/>
        <w:ind w:left="0" w:firstLine="0"/>
        <w:rPr>
          <w:lang w:val="en-US"/>
        </w:rPr>
      </w:pPr>
      <w:r w:rsidRPr="000B41C9">
        <w:pict>
          <v:line id="_x0000_s2080" style="position:absolute;left:0;text-align:left;z-index:251661312;mso-position-horizontal-relative:page" from="281.35pt,13.65pt" to="311.35pt,13.65pt" strokeweight=".26669mm">
            <w10:wrap anchorx="page"/>
          </v:line>
        </w:pict>
      </w:r>
      <w:r w:rsidR="00141D79" w:rsidRPr="000B41C9">
        <w:rPr>
          <w:lang w:val="en-US"/>
        </w:rPr>
        <w:t>Penicillin</w:t>
      </w:r>
      <w:r w:rsidR="00141D79" w:rsidRPr="000B41C9">
        <w:rPr>
          <w:spacing w:val="-2"/>
          <w:lang w:val="en-US"/>
        </w:rPr>
        <w:t xml:space="preserve"> </w:t>
      </w:r>
      <w:r w:rsidR="00141D79" w:rsidRPr="000B41C9">
        <w:rPr>
          <w:lang w:val="en-US"/>
        </w:rPr>
        <w:t>is</w:t>
      </w:r>
      <w:r w:rsidR="00141D79" w:rsidRPr="000B41C9">
        <w:rPr>
          <w:spacing w:val="-1"/>
          <w:lang w:val="en-US"/>
        </w:rPr>
        <w:t xml:space="preserve"> </w:t>
      </w:r>
      <w:r w:rsidR="00141D79" w:rsidRPr="000B41C9">
        <w:rPr>
          <w:lang w:val="en-US"/>
        </w:rPr>
        <w:t>an</w:t>
      </w:r>
      <w:r w:rsidR="00141D79" w:rsidRPr="000B41C9">
        <w:rPr>
          <w:spacing w:val="-2"/>
          <w:lang w:val="en-US"/>
        </w:rPr>
        <w:t xml:space="preserve"> </w:t>
      </w:r>
      <w:r w:rsidR="00141D79" w:rsidRPr="000B41C9">
        <w:rPr>
          <w:lang w:val="en-US"/>
        </w:rPr>
        <w:t>important</w:t>
      </w:r>
      <w:r w:rsidR="00141D79" w:rsidRPr="000B41C9">
        <w:rPr>
          <w:spacing w:val="-1"/>
          <w:lang w:val="en-US"/>
        </w:rPr>
        <w:t xml:space="preserve"> </w:t>
      </w:r>
      <w:r w:rsidR="00141D79" w:rsidRPr="000B41C9">
        <w:rPr>
          <w:spacing w:val="-2"/>
          <w:lang w:val="en-US"/>
        </w:rPr>
        <w:t>antibiotic</w:t>
      </w:r>
      <w:r w:rsidR="00141D79" w:rsidRPr="000B41C9">
        <w:rPr>
          <w:lang w:val="en-US"/>
        </w:rPr>
        <w:tab/>
        <w:t>its</w:t>
      </w:r>
      <w:r w:rsidR="00141D79" w:rsidRPr="000B41C9">
        <w:rPr>
          <w:spacing w:val="-3"/>
          <w:lang w:val="en-US"/>
        </w:rPr>
        <w:t xml:space="preserve"> </w:t>
      </w:r>
      <w:r w:rsidR="00141D79" w:rsidRPr="000B41C9">
        <w:rPr>
          <w:lang w:val="en-US"/>
        </w:rPr>
        <w:t>antiseptic</w:t>
      </w:r>
      <w:r w:rsidR="00141D79" w:rsidRPr="000B41C9">
        <w:rPr>
          <w:spacing w:val="-2"/>
          <w:lang w:val="en-US"/>
        </w:rPr>
        <w:t xml:space="preserve"> properties.</w:t>
      </w:r>
    </w:p>
    <w:p w:rsidR="00141D79" w:rsidRPr="000B41C9" w:rsidRDefault="00141D79" w:rsidP="008B1328">
      <w:pPr>
        <w:pStyle w:val="a8"/>
        <w:numPr>
          <w:ilvl w:val="0"/>
          <w:numId w:val="160"/>
        </w:numPr>
        <w:tabs>
          <w:tab w:val="left" w:pos="1517"/>
        </w:tabs>
        <w:spacing w:line="274" w:lineRule="exact"/>
        <w:ind w:left="0" w:firstLine="0"/>
        <w:rPr>
          <w:sz w:val="24"/>
        </w:rPr>
      </w:pPr>
      <w:r w:rsidRPr="000B41C9">
        <w:rPr>
          <w:spacing w:val="-2"/>
          <w:sz w:val="24"/>
        </w:rPr>
        <w:t>because;</w:t>
      </w:r>
    </w:p>
    <w:p w:rsidR="00141D79" w:rsidRPr="000B41C9" w:rsidRDefault="00141D79" w:rsidP="008B1328">
      <w:pPr>
        <w:pStyle w:val="a8"/>
        <w:numPr>
          <w:ilvl w:val="0"/>
          <w:numId w:val="160"/>
        </w:numPr>
        <w:tabs>
          <w:tab w:val="left" w:pos="1517"/>
        </w:tabs>
        <w:ind w:left="0" w:firstLine="0"/>
        <w:rPr>
          <w:i/>
          <w:sz w:val="24"/>
        </w:rPr>
      </w:pPr>
      <w:r w:rsidRPr="000B41C9">
        <w:rPr>
          <w:i/>
          <w:sz w:val="24"/>
        </w:rPr>
        <w:t>because</w:t>
      </w:r>
      <w:r w:rsidRPr="000B41C9">
        <w:rPr>
          <w:i/>
          <w:spacing w:val="-3"/>
          <w:sz w:val="24"/>
        </w:rPr>
        <w:t xml:space="preserve"> </w:t>
      </w:r>
      <w:r w:rsidRPr="000B41C9">
        <w:rPr>
          <w:i/>
          <w:spacing w:val="-5"/>
          <w:sz w:val="24"/>
        </w:rPr>
        <w:t>of;</w:t>
      </w:r>
    </w:p>
    <w:p w:rsidR="00141D79" w:rsidRPr="000B41C9" w:rsidRDefault="00141D79" w:rsidP="008B1328">
      <w:pPr>
        <w:pStyle w:val="a8"/>
        <w:numPr>
          <w:ilvl w:val="0"/>
          <w:numId w:val="160"/>
        </w:numPr>
        <w:tabs>
          <w:tab w:val="left" w:pos="1517"/>
        </w:tabs>
        <w:ind w:left="0" w:firstLine="0"/>
        <w:rPr>
          <w:sz w:val="24"/>
        </w:rPr>
      </w:pPr>
      <w:r w:rsidRPr="000B41C9">
        <w:rPr>
          <w:spacing w:val="-5"/>
          <w:sz w:val="24"/>
        </w:rPr>
        <w:t>as;</w:t>
      </w:r>
    </w:p>
    <w:p w:rsidR="00141D79" w:rsidRPr="000B41C9" w:rsidRDefault="00141D79" w:rsidP="008B1328">
      <w:pPr>
        <w:pStyle w:val="a8"/>
        <w:numPr>
          <w:ilvl w:val="0"/>
          <w:numId w:val="160"/>
        </w:numPr>
        <w:tabs>
          <w:tab w:val="left" w:pos="1517"/>
        </w:tabs>
        <w:ind w:left="0" w:firstLine="0"/>
        <w:rPr>
          <w:sz w:val="24"/>
        </w:rPr>
      </w:pPr>
      <w:r w:rsidRPr="000B41C9">
        <w:rPr>
          <w:spacing w:val="-2"/>
          <w:sz w:val="24"/>
        </w:rPr>
        <w:t>like;</w:t>
      </w:r>
    </w:p>
    <w:p w:rsidR="00141D79" w:rsidRPr="000B41C9" w:rsidRDefault="00141D79" w:rsidP="008B1328">
      <w:pPr>
        <w:pStyle w:val="Heading2"/>
        <w:numPr>
          <w:ilvl w:val="0"/>
          <w:numId w:val="165"/>
        </w:numPr>
        <w:tabs>
          <w:tab w:val="left" w:pos="1637"/>
          <w:tab w:val="left" w:pos="3592"/>
        </w:tabs>
        <w:spacing w:before="5" w:line="274" w:lineRule="exact"/>
        <w:ind w:left="0" w:firstLine="0"/>
        <w:rPr>
          <w:lang w:val="en-US"/>
        </w:rPr>
      </w:pPr>
      <w:r w:rsidRPr="000B41C9">
        <w:rPr>
          <w:lang w:val="en-US"/>
        </w:rPr>
        <w:t xml:space="preserve">The </w:t>
      </w:r>
      <w:r w:rsidRPr="000B41C9">
        <w:rPr>
          <w:u w:val="single"/>
          <w:lang w:val="en-US"/>
        </w:rPr>
        <w:tab/>
      </w:r>
      <w:r w:rsidRPr="000B41C9">
        <w:rPr>
          <w:lang w:val="en-US"/>
        </w:rPr>
        <w:t>system</w:t>
      </w:r>
      <w:r w:rsidRPr="000B41C9">
        <w:rPr>
          <w:spacing w:val="-6"/>
          <w:lang w:val="en-US"/>
        </w:rPr>
        <w:t xml:space="preserve"> </w:t>
      </w:r>
      <w:r w:rsidRPr="000B41C9">
        <w:rPr>
          <w:lang w:val="en-US"/>
        </w:rPr>
        <w:t>is the</w:t>
      </w:r>
      <w:r w:rsidRPr="000B41C9">
        <w:rPr>
          <w:spacing w:val="-1"/>
          <w:lang w:val="en-US"/>
        </w:rPr>
        <w:t xml:space="preserve"> </w:t>
      </w:r>
      <w:r w:rsidRPr="000B41C9">
        <w:rPr>
          <w:lang w:val="en-US"/>
        </w:rPr>
        <w:t>system</w:t>
      </w:r>
      <w:r w:rsidRPr="000B41C9">
        <w:rPr>
          <w:spacing w:val="-1"/>
          <w:lang w:val="en-US"/>
        </w:rPr>
        <w:t xml:space="preserve"> </w:t>
      </w:r>
      <w:r w:rsidRPr="000B41C9">
        <w:rPr>
          <w:lang w:val="en-US"/>
        </w:rPr>
        <w:t>of</w:t>
      </w:r>
      <w:r w:rsidRPr="000B41C9">
        <w:rPr>
          <w:spacing w:val="1"/>
          <w:lang w:val="en-US"/>
        </w:rPr>
        <w:t xml:space="preserve"> </w:t>
      </w:r>
      <w:r w:rsidRPr="000B41C9">
        <w:rPr>
          <w:lang w:val="en-US"/>
        </w:rPr>
        <w:t>blood</w:t>
      </w:r>
      <w:r w:rsidRPr="000B41C9">
        <w:rPr>
          <w:spacing w:val="1"/>
          <w:lang w:val="en-US"/>
        </w:rPr>
        <w:t xml:space="preserve"> </w:t>
      </w:r>
      <w:r w:rsidRPr="000B41C9">
        <w:rPr>
          <w:spacing w:val="-2"/>
          <w:lang w:val="en-US"/>
        </w:rPr>
        <w:t>circulation.</w:t>
      </w:r>
    </w:p>
    <w:p w:rsidR="00141D79" w:rsidRPr="000B41C9" w:rsidRDefault="00141D79" w:rsidP="008B1328">
      <w:pPr>
        <w:pStyle w:val="a8"/>
        <w:numPr>
          <w:ilvl w:val="0"/>
          <w:numId w:val="159"/>
        </w:numPr>
        <w:tabs>
          <w:tab w:val="left" w:pos="1457"/>
        </w:tabs>
        <w:ind w:left="0" w:firstLine="0"/>
        <w:rPr>
          <w:i/>
        </w:rPr>
      </w:pPr>
      <w:r w:rsidRPr="000B41C9">
        <w:rPr>
          <w:i/>
          <w:spacing w:val="-2"/>
          <w:sz w:val="24"/>
        </w:rPr>
        <w:t>cardiovascular;</w:t>
      </w:r>
    </w:p>
    <w:p w:rsidR="00141D79" w:rsidRPr="000B41C9" w:rsidRDefault="00141D79" w:rsidP="008B1328">
      <w:pPr>
        <w:pStyle w:val="a8"/>
        <w:numPr>
          <w:ilvl w:val="0"/>
          <w:numId w:val="159"/>
        </w:numPr>
        <w:tabs>
          <w:tab w:val="left" w:pos="1457"/>
        </w:tabs>
        <w:ind w:left="0" w:firstLine="0"/>
      </w:pPr>
      <w:r w:rsidRPr="000B41C9">
        <w:rPr>
          <w:spacing w:val="-2"/>
          <w:sz w:val="24"/>
        </w:rPr>
        <w:t>muscular;</w:t>
      </w:r>
    </w:p>
    <w:p w:rsidR="00141D79" w:rsidRPr="000B41C9" w:rsidRDefault="00141D79" w:rsidP="008B1328">
      <w:pPr>
        <w:pStyle w:val="a8"/>
        <w:numPr>
          <w:ilvl w:val="0"/>
          <w:numId w:val="159"/>
        </w:numPr>
        <w:tabs>
          <w:tab w:val="left" w:pos="1457"/>
        </w:tabs>
        <w:ind w:left="0" w:firstLine="0"/>
      </w:pPr>
      <w:r w:rsidRPr="000B41C9">
        <w:rPr>
          <w:spacing w:val="-2"/>
          <w:sz w:val="24"/>
        </w:rPr>
        <w:t>digestive;</w:t>
      </w:r>
    </w:p>
    <w:p w:rsidR="00141D79" w:rsidRPr="000B41C9" w:rsidRDefault="00141D79" w:rsidP="008B1328">
      <w:pPr>
        <w:pStyle w:val="a8"/>
        <w:numPr>
          <w:ilvl w:val="0"/>
          <w:numId w:val="159"/>
        </w:numPr>
        <w:tabs>
          <w:tab w:val="left" w:pos="1517"/>
        </w:tabs>
        <w:ind w:left="0" w:firstLine="0"/>
        <w:rPr>
          <w:sz w:val="24"/>
        </w:rPr>
      </w:pPr>
      <w:r w:rsidRPr="000B41C9">
        <w:rPr>
          <w:spacing w:val="-2"/>
          <w:sz w:val="24"/>
        </w:rPr>
        <w:t>respiratory;</w:t>
      </w:r>
    </w:p>
    <w:p w:rsidR="00141D79" w:rsidRPr="000B41C9" w:rsidRDefault="00141D79" w:rsidP="00141D79">
      <w:pPr>
        <w:pStyle w:val="Heading1"/>
        <w:spacing w:before="3" w:after="3"/>
      </w:pPr>
      <w:r w:rsidRPr="000B41C9">
        <w:t>ТАБЛИЦА:</w:t>
      </w:r>
      <w:r w:rsidRPr="000B41C9">
        <w:rPr>
          <w:spacing w:val="-3"/>
        </w:rPr>
        <w:t xml:space="preserve"> </w:t>
      </w:r>
      <w:r w:rsidRPr="000B41C9">
        <w:rPr>
          <w:spacing w:val="-2"/>
        </w:rPr>
        <w:t>ЭТАЛОНВЕРНЫХОТВЕТОВ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5"/>
        </w:trPr>
        <w:tc>
          <w:tcPr>
            <w:tcW w:w="958" w:type="dxa"/>
          </w:tcPr>
          <w:p w:rsidR="00141D79" w:rsidRPr="000B41C9" w:rsidRDefault="00141D79" w:rsidP="00141D79">
            <w:pPr>
              <w:pStyle w:val="TableParagraph"/>
              <w:rPr>
                <w:b/>
                <w:sz w:val="24"/>
              </w:rPr>
            </w:pPr>
            <w:r w:rsidRPr="000B41C9">
              <w:rPr>
                <w:b/>
                <w:spacing w:val="-5"/>
                <w:sz w:val="24"/>
              </w:rPr>
              <w:t>1.</w:t>
            </w:r>
          </w:p>
        </w:tc>
        <w:tc>
          <w:tcPr>
            <w:tcW w:w="959" w:type="dxa"/>
          </w:tcPr>
          <w:p w:rsidR="00141D79" w:rsidRPr="000B41C9" w:rsidRDefault="00141D79" w:rsidP="00141D79">
            <w:pPr>
              <w:pStyle w:val="TableParagraph"/>
              <w:rPr>
                <w:b/>
                <w:sz w:val="24"/>
              </w:rPr>
            </w:pPr>
            <w:r w:rsidRPr="000B41C9">
              <w:rPr>
                <w:b/>
                <w:spacing w:val="-5"/>
                <w:sz w:val="24"/>
              </w:rPr>
              <w:t>2.</w:t>
            </w:r>
          </w:p>
        </w:tc>
        <w:tc>
          <w:tcPr>
            <w:tcW w:w="956" w:type="dxa"/>
          </w:tcPr>
          <w:p w:rsidR="00141D79" w:rsidRPr="000B41C9" w:rsidRDefault="00141D79" w:rsidP="00141D79">
            <w:pPr>
              <w:pStyle w:val="TableParagraph"/>
              <w:rPr>
                <w:b/>
                <w:sz w:val="24"/>
              </w:rPr>
            </w:pPr>
            <w:r w:rsidRPr="000B41C9">
              <w:rPr>
                <w:b/>
                <w:spacing w:val="-5"/>
                <w:sz w:val="24"/>
              </w:rPr>
              <w:t>3.</w:t>
            </w:r>
          </w:p>
        </w:tc>
        <w:tc>
          <w:tcPr>
            <w:tcW w:w="958" w:type="dxa"/>
          </w:tcPr>
          <w:p w:rsidR="00141D79" w:rsidRPr="000B41C9" w:rsidRDefault="00141D79" w:rsidP="00141D79">
            <w:pPr>
              <w:pStyle w:val="TableParagraph"/>
              <w:rPr>
                <w:b/>
                <w:sz w:val="24"/>
              </w:rPr>
            </w:pPr>
            <w:r w:rsidRPr="000B41C9">
              <w:rPr>
                <w:b/>
                <w:spacing w:val="-5"/>
                <w:sz w:val="24"/>
              </w:rPr>
              <w:t>4.</w:t>
            </w:r>
          </w:p>
        </w:tc>
        <w:tc>
          <w:tcPr>
            <w:tcW w:w="958" w:type="dxa"/>
          </w:tcPr>
          <w:p w:rsidR="00141D79" w:rsidRPr="000B41C9" w:rsidRDefault="00141D79" w:rsidP="00141D79">
            <w:pPr>
              <w:pStyle w:val="TableParagraph"/>
              <w:rPr>
                <w:b/>
                <w:sz w:val="24"/>
              </w:rPr>
            </w:pPr>
            <w:r w:rsidRPr="000B41C9">
              <w:rPr>
                <w:b/>
                <w:spacing w:val="-5"/>
                <w:sz w:val="24"/>
              </w:rPr>
              <w:t>5.</w:t>
            </w:r>
          </w:p>
        </w:tc>
        <w:tc>
          <w:tcPr>
            <w:tcW w:w="958" w:type="dxa"/>
          </w:tcPr>
          <w:p w:rsidR="00141D79" w:rsidRPr="000B41C9" w:rsidRDefault="00141D79" w:rsidP="00141D79">
            <w:pPr>
              <w:pStyle w:val="TableParagraph"/>
              <w:rPr>
                <w:b/>
                <w:sz w:val="24"/>
              </w:rPr>
            </w:pPr>
            <w:r w:rsidRPr="000B41C9">
              <w:rPr>
                <w:b/>
                <w:spacing w:val="-5"/>
                <w:sz w:val="24"/>
              </w:rPr>
              <w:t>6.</w:t>
            </w:r>
          </w:p>
        </w:tc>
        <w:tc>
          <w:tcPr>
            <w:tcW w:w="956" w:type="dxa"/>
          </w:tcPr>
          <w:p w:rsidR="00141D79" w:rsidRPr="000B41C9" w:rsidRDefault="00141D79" w:rsidP="00141D79">
            <w:pPr>
              <w:pStyle w:val="TableParagraph"/>
              <w:rPr>
                <w:b/>
                <w:sz w:val="24"/>
              </w:rPr>
            </w:pPr>
            <w:r w:rsidRPr="000B41C9">
              <w:rPr>
                <w:b/>
                <w:spacing w:val="-5"/>
                <w:sz w:val="24"/>
              </w:rPr>
              <w:t>7.</w:t>
            </w:r>
          </w:p>
        </w:tc>
        <w:tc>
          <w:tcPr>
            <w:tcW w:w="958" w:type="dxa"/>
          </w:tcPr>
          <w:p w:rsidR="00141D79" w:rsidRPr="000B41C9" w:rsidRDefault="00141D79" w:rsidP="00141D79">
            <w:pPr>
              <w:pStyle w:val="TableParagraph"/>
              <w:rPr>
                <w:b/>
                <w:sz w:val="24"/>
              </w:rPr>
            </w:pPr>
            <w:r w:rsidRPr="000B41C9">
              <w:rPr>
                <w:b/>
                <w:spacing w:val="-5"/>
                <w:sz w:val="24"/>
              </w:rPr>
              <w:t>8.</w:t>
            </w:r>
          </w:p>
        </w:tc>
        <w:tc>
          <w:tcPr>
            <w:tcW w:w="958" w:type="dxa"/>
          </w:tcPr>
          <w:p w:rsidR="00141D79" w:rsidRPr="000B41C9" w:rsidRDefault="00141D79" w:rsidP="00141D79">
            <w:pPr>
              <w:pStyle w:val="TableParagraph"/>
              <w:rPr>
                <w:b/>
                <w:sz w:val="24"/>
              </w:rPr>
            </w:pPr>
            <w:r w:rsidRPr="000B41C9">
              <w:rPr>
                <w:b/>
                <w:spacing w:val="-5"/>
                <w:sz w:val="24"/>
              </w:rPr>
              <w:t>9.</w:t>
            </w:r>
          </w:p>
        </w:tc>
        <w:tc>
          <w:tcPr>
            <w:tcW w:w="958" w:type="dxa"/>
          </w:tcPr>
          <w:p w:rsidR="00141D79" w:rsidRPr="000B41C9" w:rsidRDefault="00141D79" w:rsidP="00141D79">
            <w:pPr>
              <w:pStyle w:val="TableParagraph"/>
              <w:rPr>
                <w:b/>
                <w:sz w:val="24"/>
              </w:rPr>
            </w:pPr>
            <w:r w:rsidRPr="000B41C9">
              <w:rPr>
                <w:b/>
                <w:spacing w:val="-5"/>
                <w:sz w:val="24"/>
              </w:rPr>
              <w:t>10.</w:t>
            </w:r>
          </w:p>
        </w:tc>
      </w:tr>
      <w:tr w:rsidR="00141D79" w:rsidRPr="000B41C9" w:rsidTr="00544CD6">
        <w:trPr>
          <w:trHeight w:val="278"/>
        </w:trPr>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9" w:type="dxa"/>
          </w:tcPr>
          <w:p w:rsidR="00141D79" w:rsidRPr="000B41C9" w:rsidRDefault="00141D79" w:rsidP="00141D79">
            <w:pPr>
              <w:pStyle w:val="TableParagraph"/>
              <w:spacing w:line="258" w:lineRule="exact"/>
              <w:rPr>
                <w:sz w:val="24"/>
              </w:rPr>
            </w:pPr>
            <w:r w:rsidRPr="000B41C9">
              <w:rPr>
                <w:spacing w:val="-10"/>
                <w:sz w:val="24"/>
              </w:rPr>
              <w:t>2</w:t>
            </w:r>
          </w:p>
        </w:tc>
        <w:tc>
          <w:tcPr>
            <w:tcW w:w="956"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6" w:type="dxa"/>
          </w:tcPr>
          <w:p w:rsidR="00141D79" w:rsidRPr="000B41C9" w:rsidRDefault="00141D79" w:rsidP="00141D79">
            <w:pPr>
              <w:pStyle w:val="TableParagraph"/>
              <w:spacing w:line="258" w:lineRule="exact"/>
              <w:rPr>
                <w:sz w:val="24"/>
              </w:rPr>
            </w:pPr>
            <w:r w:rsidRPr="000B41C9">
              <w:rPr>
                <w:spacing w:val="-10"/>
                <w:sz w:val="24"/>
              </w:rPr>
              <w:t>4</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r>
    </w:tbl>
    <w:p w:rsidR="00141D79" w:rsidRPr="000B41C9" w:rsidRDefault="00141D79" w:rsidP="00141D79">
      <w:pPr>
        <w:spacing w:before="273"/>
        <w:rPr>
          <w:rFonts w:ascii="Times New Roman" w:hAnsi="Times New Roman"/>
          <w:b/>
          <w:sz w:val="24"/>
        </w:rPr>
      </w:pPr>
      <w:r w:rsidRPr="000B41C9">
        <w:rPr>
          <w:rFonts w:ascii="Times New Roman" w:hAnsi="Times New Roman"/>
          <w:b/>
          <w:sz w:val="24"/>
          <w:u w:val="single"/>
        </w:rPr>
        <w:t>Раздел</w:t>
      </w:r>
      <w:r w:rsidRPr="000B41C9">
        <w:rPr>
          <w:rFonts w:ascii="Times New Roman" w:hAnsi="Times New Roman"/>
          <w:b/>
          <w:spacing w:val="-4"/>
          <w:sz w:val="24"/>
          <w:u w:val="single"/>
        </w:rPr>
        <w:t xml:space="preserve"> </w:t>
      </w:r>
      <w:r w:rsidRPr="000B41C9">
        <w:rPr>
          <w:rFonts w:ascii="Times New Roman" w:hAnsi="Times New Roman"/>
          <w:b/>
          <w:spacing w:val="-10"/>
          <w:sz w:val="24"/>
          <w:u w:val="single"/>
        </w:rPr>
        <w:t>8</w:t>
      </w:r>
    </w:p>
    <w:p w:rsidR="00141D79" w:rsidRPr="000B41C9" w:rsidRDefault="00141D79" w:rsidP="00141D79">
      <w:pPr>
        <w:pStyle w:val="Heading2"/>
        <w:spacing w:before="276"/>
        <w:ind w:left="0"/>
      </w:pPr>
      <w:r w:rsidRPr="000B41C9">
        <w:t>Выберите</w:t>
      </w:r>
      <w:r w:rsidRPr="000B41C9">
        <w:rPr>
          <w:spacing w:val="-7"/>
        </w:rPr>
        <w:t xml:space="preserve"> </w:t>
      </w:r>
      <w:r w:rsidRPr="000B41C9">
        <w:t>правильный</w:t>
      </w:r>
      <w:r w:rsidRPr="000B41C9">
        <w:rPr>
          <w:spacing w:val="-5"/>
        </w:rPr>
        <w:t xml:space="preserve"> </w:t>
      </w:r>
      <w:r w:rsidRPr="000B41C9">
        <w:t>вариант</w:t>
      </w:r>
      <w:r w:rsidRPr="000B41C9">
        <w:rPr>
          <w:spacing w:val="-3"/>
        </w:rPr>
        <w:t xml:space="preserve"> </w:t>
      </w:r>
      <w:r w:rsidRPr="000B41C9">
        <w:t>ответа,</w:t>
      </w:r>
      <w:r w:rsidRPr="000B41C9">
        <w:rPr>
          <w:spacing w:val="-3"/>
        </w:rPr>
        <w:t xml:space="preserve"> </w:t>
      </w:r>
      <w:r w:rsidRPr="000B41C9">
        <w:t>заполняя</w:t>
      </w:r>
      <w:r w:rsidRPr="000B41C9">
        <w:rPr>
          <w:spacing w:val="-4"/>
        </w:rPr>
        <w:t xml:space="preserve"> </w:t>
      </w:r>
      <w:r w:rsidRPr="000B41C9">
        <w:t>пропуски</w:t>
      </w:r>
      <w:r w:rsidRPr="000B41C9">
        <w:rPr>
          <w:spacing w:val="-4"/>
        </w:rPr>
        <w:t xml:space="preserve"> </w:t>
      </w:r>
      <w:r w:rsidRPr="000B41C9">
        <w:t>в</w:t>
      </w:r>
      <w:r w:rsidRPr="000B41C9">
        <w:rPr>
          <w:spacing w:val="-3"/>
        </w:rPr>
        <w:t xml:space="preserve"> </w:t>
      </w:r>
      <w:r w:rsidRPr="000B41C9">
        <w:rPr>
          <w:spacing w:val="-2"/>
        </w:rPr>
        <w:t>предложении.</w:t>
      </w:r>
    </w:p>
    <w:p w:rsidR="00141D79" w:rsidRPr="000B41C9" w:rsidRDefault="00141D79" w:rsidP="008B1328">
      <w:pPr>
        <w:pStyle w:val="a8"/>
        <w:numPr>
          <w:ilvl w:val="0"/>
          <w:numId w:val="158"/>
        </w:numPr>
        <w:tabs>
          <w:tab w:val="left" w:pos="1517"/>
          <w:tab w:val="left" w:pos="6633"/>
        </w:tabs>
        <w:ind w:left="0" w:firstLine="0"/>
        <w:rPr>
          <w:b/>
          <w:sz w:val="24"/>
          <w:lang w:val="en-US"/>
        </w:rPr>
      </w:pPr>
      <w:r w:rsidRPr="000B41C9">
        <w:rPr>
          <w:b/>
          <w:sz w:val="24"/>
          <w:lang w:val="en-US"/>
        </w:rPr>
        <w:t>English is the main foreign language which</w:t>
      </w:r>
      <w:r w:rsidRPr="000B41C9">
        <w:rPr>
          <w:b/>
          <w:sz w:val="24"/>
          <w:u w:val="single"/>
          <w:lang w:val="en-US"/>
        </w:rPr>
        <w:tab/>
      </w:r>
      <w:r w:rsidRPr="000B41C9">
        <w:rPr>
          <w:b/>
          <w:spacing w:val="-2"/>
          <w:sz w:val="24"/>
          <w:lang w:val="en-US"/>
        </w:rPr>
        <w:t xml:space="preserve">within </w:t>
      </w:r>
      <w:r w:rsidRPr="000B41C9">
        <w:rPr>
          <w:b/>
          <w:sz w:val="24"/>
          <w:lang w:val="en-US"/>
        </w:rPr>
        <w:t>most school systems.</w:t>
      </w:r>
    </w:p>
    <w:p w:rsidR="00141D79" w:rsidRPr="000B41C9" w:rsidRDefault="00141D79" w:rsidP="008B1328">
      <w:pPr>
        <w:pStyle w:val="a8"/>
        <w:numPr>
          <w:ilvl w:val="0"/>
          <w:numId w:val="157"/>
        </w:numPr>
        <w:tabs>
          <w:tab w:val="left" w:pos="1457"/>
          <w:tab w:val="left" w:pos="3643"/>
        </w:tabs>
        <w:spacing w:line="271" w:lineRule="exact"/>
        <w:ind w:left="0" w:firstLine="0"/>
      </w:pPr>
      <w:r w:rsidRPr="000B41C9">
        <w:rPr>
          <w:spacing w:val="-2"/>
          <w:sz w:val="24"/>
        </w:rPr>
        <w:t>teach</w:t>
      </w:r>
      <w:r w:rsidRPr="000B41C9">
        <w:rPr>
          <w:sz w:val="24"/>
        </w:rPr>
        <w:tab/>
        <w:t xml:space="preserve">3. </w:t>
      </w:r>
      <w:r w:rsidRPr="000B41C9">
        <w:rPr>
          <w:spacing w:val="-2"/>
          <w:sz w:val="24"/>
        </w:rPr>
        <w:t>teaches</w:t>
      </w:r>
    </w:p>
    <w:p w:rsidR="00141D79" w:rsidRPr="000B41C9" w:rsidRDefault="00141D79" w:rsidP="008B1328">
      <w:pPr>
        <w:pStyle w:val="a8"/>
        <w:numPr>
          <w:ilvl w:val="0"/>
          <w:numId w:val="157"/>
        </w:numPr>
        <w:tabs>
          <w:tab w:val="left" w:pos="1517"/>
          <w:tab w:val="left" w:pos="3670"/>
        </w:tabs>
        <w:ind w:left="0" w:firstLine="0"/>
        <w:rPr>
          <w:i/>
          <w:sz w:val="24"/>
        </w:rPr>
      </w:pPr>
      <w:r w:rsidRPr="000B41C9">
        <w:rPr>
          <w:i/>
          <w:sz w:val="24"/>
        </w:rPr>
        <w:t xml:space="preserve">is </w:t>
      </w:r>
      <w:r w:rsidRPr="000B41C9">
        <w:rPr>
          <w:i/>
          <w:spacing w:val="-2"/>
          <w:sz w:val="24"/>
        </w:rPr>
        <w:t>taught</w:t>
      </w:r>
      <w:r w:rsidRPr="000B41C9">
        <w:rPr>
          <w:i/>
          <w:sz w:val="24"/>
        </w:rPr>
        <w:tab/>
      </w:r>
      <w:r w:rsidRPr="000B41C9">
        <w:rPr>
          <w:sz w:val="24"/>
        </w:rPr>
        <w:t>4.</w:t>
      </w:r>
      <w:r w:rsidRPr="000B41C9">
        <w:rPr>
          <w:spacing w:val="-2"/>
          <w:sz w:val="24"/>
        </w:rPr>
        <w:t xml:space="preserve"> </w:t>
      </w:r>
      <w:r w:rsidRPr="000B41C9">
        <w:rPr>
          <w:sz w:val="24"/>
        </w:rPr>
        <w:t xml:space="preserve">is </w:t>
      </w:r>
      <w:r w:rsidRPr="000B41C9">
        <w:rPr>
          <w:spacing w:val="-2"/>
          <w:sz w:val="24"/>
        </w:rPr>
        <w:t>teaching</w:t>
      </w:r>
    </w:p>
    <w:p w:rsidR="00141D79" w:rsidRPr="000B41C9" w:rsidRDefault="00141D79" w:rsidP="008B1328">
      <w:pPr>
        <w:pStyle w:val="Heading2"/>
        <w:numPr>
          <w:ilvl w:val="0"/>
          <w:numId w:val="158"/>
        </w:numPr>
        <w:tabs>
          <w:tab w:val="left" w:pos="1517"/>
          <w:tab w:val="left" w:pos="5001"/>
        </w:tabs>
        <w:spacing w:before="5" w:line="274" w:lineRule="exact"/>
        <w:ind w:left="0" w:firstLine="0"/>
        <w:rPr>
          <w:lang w:val="en-US"/>
        </w:rPr>
      </w:pPr>
      <w:r w:rsidRPr="000B41C9">
        <w:rPr>
          <w:lang w:val="en-US"/>
        </w:rPr>
        <w:t>On festive</w:t>
      </w:r>
      <w:r w:rsidRPr="000B41C9">
        <w:rPr>
          <w:spacing w:val="-1"/>
          <w:lang w:val="en-US"/>
        </w:rPr>
        <w:t xml:space="preserve"> </w:t>
      </w:r>
      <w:r w:rsidRPr="000B41C9">
        <w:rPr>
          <w:lang w:val="en-US"/>
        </w:rPr>
        <w:t xml:space="preserve">occasions </w:t>
      </w:r>
      <w:r w:rsidRPr="000B41C9">
        <w:rPr>
          <w:spacing w:val="-2"/>
          <w:lang w:val="en-US"/>
        </w:rPr>
        <w:t>sweets</w:t>
      </w:r>
      <w:r w:rsidRPr="000B41C9">
        <w:rPr>
          <w:u w:val="single"/>
          <w:lang w:val="en-US"/>
        </w:rPr>
        <w:tab/>
      </w:r>
      <w:r w:rsidRPr="000B41C9">
        <w:rPr>
          <w:lang w:val="en-US"/>
        </w:rPr>
        <w:t>at</w:t>
      </w:r>
      <w:r w:rsidRPr="000B41C9">
        <w:rPr>
          <w:spacing w:val="-5"/>
          <w:lang w:val="en-US"/>
        </w:rPr>
        <w:t xml:space="preserve"> </w:t>
      </w:r>
      <w:r w:rsidRPr="000B41C9">
        <w:rPr>
          <w:lang w:val="en-US"/>
        </w:rPr>
        <w:t>the end</w:t>
      </w:r>
      <w:r w:rsidRPr="000B41C9">
        <w:rPr>
          <w:spacing w:val="-1"/>
          <w:lang w:val="en-US"/>
        </w:rPr>
        <w:t xml:space="preserve"> </w:t>
      </w:r>
      <w:r w:rsidRPr="000B41C9">
        <w:rPr>
          <w:lang w:val="en-US"/>
        </w:rPr>
        <w:t>of</w:t>
      </w:r>
      <w:r w:rsidRPr="000B41C9">
        <w:rPr>
          <w:spacing w:val="1"/>
          <w:lang w:val="en-US"/>
        </w:rPr>
        <w:t xml:space="preserve"> </w:t>
      </w:r>
      <w:r w:rsidRPr="000B41C9">
        <w:rPr>
          <w:lang w:val="en-US"/>
        </w:rPr>
        <w:t xml:space="preserve">a </w:t>
      </w:r>
      <w:r w:rsidRPr="000B41C9">
        <w:rPr>
          <w:spacing w:val="-2"/>
          <w:lang w:val="en-US"/>
        </w:rPr>
        <w:t>meal.</w:t>
      </w:r>
    </w:p>
    <w:p w:rsidR="00141D79" w:rsidRPr="000B41C9" w:rsidRDefault="00141D79" w:rsidP="008B1328">
      <w:pPr>
        <w:pStyle w:val="a8"/>
        <w:numPr>
          <w:ilvl w:val="0"/>
          <w:numId w:val="156"/>
        </w:numPr>
        <w:tabs>
          <w:tab w:val="left" w:pos="1517"/>
        </w:tabs>
        <w:spacing w:line="274" w:lineRule="exact"/>
        <w:ind w:left="0" w:firstLine="0"/>
        <w:rPr>
          <w:sz w:val="24"/>
        </w:rPr>
      </w:pPr>
      <w:r w:rsidRPr="000B41C9">
        <w:rPr>
          <w:sz w:val="24"/>
        </w:rPr>
        <w:t>are</w:t>
      </w:r>
      <w:r w:rsidRPr="000B41C9">
        <w:rPr>
          <w:spacing w:val="-5"/>
          <w:sz w:val="24"/>
        </w:rPr>
        <w:t xml:space="preserve"> </w:t>
      </w:r>
      <w:r w:rsidRPr="000B41C9">
        <w:rPr>
          <w:spacing w:val="-2"/>
          <w:sz w:val="24"/>
        </w:rPr>
        <w:t>served</w:t>
      </w:r>
    </w:p>
    <w:p w:rsidR="00141D79" w:rsidRPr="000B41C9" w:rsidRDefault="00141D79" w:rsidP="008B1328">
      <w:pPr>
        <w:pStyle w:val="a8"/>
        <w:numPr>
          <w:ilvl w:val="0"/>
          <w:numId w:val="156"/>
        </w:numPr>
        <w:tabs>
          <w:tab w:val="left" w:pos="1517"/>
        </w:tabs>
        <w:ind w:left="0" w:firstLine="0"/>
        <w:rPr>
          <w:i/>
          <w:sz w:val="24"/>
        </w:rPr>
      </w:pPr>
      <w:r w:rsidRPr="000B41C9">
        <w:rPr>
          <w:i/>
          <w:sz w:val="24"/>
        </w:rPr>
        <w:t xml:space="preserve">is </w:t>
      </w:r>
      <w:r w:rsidRPr="000B41C9">
        <w:rPr>
          <w:i/>
          <w:spacing w:val="-2"/>
          <w:sz w:val="24"/>
        </w:rPr>
        <w:t>served</w:t>
      </w:r>
    </w:p>
    <w:p w:rsidR="00141D79" w:rsidRPr="000B41C9" w:rsidRDefault="00141D79" w:rsidP="008B1328">
      <w:pPr>
        <w:pStyle w:val="a8"/>
        <w:numPr>
          <w:ilvl w:val="0"/>
          <w:numId w:val="156"/>
        </w:numPr>
        <w:tabs>
          <w:tab w:val="left" w:pos="1517"/>
        </w:tabs>
        <w:ind w:left="0" w:firstLine="0"/>
        <w:rPr>
          <w:sz w:val="24"/>
        </w:rPr>
      </w:pPr>
      <w:r w:rsidRPr="000B41C9">
        <w:rPr>
          <w:sz w:val="24"/>
        </w:rPr>
        <w:t>is</w:t>
      </w:r>
      <w:r w:rsidRPr="000B41C9">
        <w:rPr>
          <w:spacing w:val="-1"/>
          <w:sz w:val="24"/>
        </w:rPr>
        <w:t xml:space="preserve"> </w:t>
      </w:r>
      <w:r w:rsidRPr="000B41C9">
        <w:rPr>
          <w:sz w:val="24"/>
        </w:rPr>
        <w:t>being</w:t>
      </w:r>
      <w:r w:rsidRPr="000B41C9">
        <w:rPr>
          <w:spacing w:val="-2"/>
          <w:sz w:val="24"/>
        </w:rPr>
        <w:t xml:space="preserve"> served</w:t>
      </w:r>
    </w:p>
    <w:p w:rsidR="00141D79" w:rsidRPr="000B41C9" w:rsidRDefault="00141D79" w:rsidP="008B1328">
      <w:pPr>
        <w:pStyle w:val="a8"/>
        <w:numPr>
          <w:ilvl w:val="0"/>
          <w:numId w:val="156"/>
        </w:numPr>
        <w:tabs>
          <w:tab w:val="left" w:pos="1517"/>
        </w:tabs>
        <w:ind w:left="0" w:firstLine="0"/>
        <w:rPr>
          <w:sz w:val="24"/>
        </w:rPr>
      </w:pPr>
      <w:r w:rsidRPr="000B41C9">
        <w:rPr>
          <w:spacing w:val="-2"/>
          <w:sz w:val="24"/>
        </w:rPr>
        <w:t>served</w:t>
      </w:r>
    </w:p>
    <w:p w:rsidR="00141D79" w:rsidRPr="000B41C9" w:rsidRDefault="00141D79" w:rsidP="008B1328">
      <w:pPr>
        <w:pStyle w:val="Heading2"/>
        <w:numPr>
          <w:ilvl w:val="0"/>
          <w:numId w:val="158"/>
        </w:numPr>
        <w:tabs>
          <w:tab w:val="left" w:pos="1577"/>
          <w:tab w:val="left" w:pos="4210"/>
        </w:tabs>
        <w:spacing w:before="5" w:line="274" w:lineRule="exact"/>
        <w:ind w:left="0" w:firstLine="0"/>
        <w:rPr>
          <w:lang w:val="en-US"/>
        </w:rPr>
      </w:pPr>
      <w:r w:rsidRPr="000B41C9">
        <w:rPr>
          <w:lang w:val="en-US"/>
        </w:rPr>
        <w:t>If</w:t>
      </w:r>
      <w:r w:rsidRPr="000B41C9">
        <w:rPr>
          <w:spacing w:val="-1"/>
          <w:lang w:val="en-US"/>
        </w:rPr>
        <w:t xml:space="preserve"> </w:t>
      </w:r>
      <w:r w:rsidRPr="000B41C9">
        <w:rPr>
          <w:lang w:val="en-US"/>
        </w:rPr>
        <w:t>the vegetable</w:t>
      </w:r>
      <w:r w:rsidRPr="000B41C9">
        <w:rPr>
          <w:spacing w:val="-1"/>
          <w:lang w:val="en-US"/>
        </w:rPr>
        <w:t xml:space="preserve"> </w:t>
      </w:r>
      <w:r w:rsidRPr="000B41C9">
        <w:rPr>
          <w:spacing w:val="-5"/>
          <w:lang w:val="en-US"/>
        </w:rPr>
        <w:t>we</w:t>
      </w:r>
      <w:r w:rsidRPr="000B41C9">
        <w:rPr>
          <w:u w:val="single"/>
          <w:lang w:val="en-US"/>
        </w:rPr>
        <w:tab/>
      </w:r>
      <w:r w:rsidRPr="000B41C9">
        <w:rPr>
          <w:lang w:val="en-US"/>
        </w:rPr>
        <w:t>is</w:t>
      </w:r>
      <w:r w:rsidRPr="000B41C9">
        <w:rPr>
          <w:spacing w:val="-1"/>
          <w:lang w:val="en-US"/>
        </w:rPr>
        <w:t xml:space="preserve"> </w:t>
      </w:r>
      <w:r w:rsidRPr="000B41C9">
        <w:rPr>
          <w:lang w:val="en-US"/>
        </w:rPr>
        <w:t>very</w:t>
      </w:r>
      <w:r w:rsidRPr="000B41C9">
        <w:rPr>
          <w:spacing w:val="-1"/>
          <w:lang w:val="en-US"/>
        </w:rPr>
        <w:t xml:space="preserve"> </w:t>
      </w:r>
      <w:r w:rsidRPr="000B41C9">
        <w:rPr>
          <w:lang w:val="en-US"/>
        </w:rPr>
        <w:t>soft</w:t>
      </w:r>
      <w:r w:rsidRPr="000B41C9">
        <w:rPr>
          <w:spacing w:val="-1"/>
          <w:lang w:val="en-US"/>
        </w:rPr>
        <w:t xml:space="preserve"> </w:t>
      </w:r>
      <w:r w:rsidRPr="000B41C9">
        <w:rPr>
          <w:lang w:val="en-US"/>
        </w:rPr>
        <w:t>a</w:t>
      </w:r>
      <w:r w:rsidRPr="000B41C9">
        <w:rPr>
          <w:spacing w:val="-1"/>
          <w:lang w:val="en-US"/>
        </w:rPr>
        <w:t xml:space="preserve"> </w:t>
      </w:r>
      <w:r w:rsidRPr="000B41C9">
        <w:rPr>
          <w:lang w:val="en-US"/>
        </w:rPr>
        <w:t>crunchy</w:t>
      </w:r>
      <w:r w:rsidRPr="000B41C9">
        <w:rPr>
          <w:spacing w:val="-1"/>
          <w:lang w:val="en-US"/>
        </w:rPr>
        <w:t xml:space="preserve"> </w:t>
      </w:r>
      <w:r w:rsidRPr="000B41C9">
        <w:rPr>
          <w:spacing w:val="-2"/>
          <w:lang w:val="en-US"/>
        </w:rPr>
        <w:t>relish</w:t>
      </w:r>
    </w:p>
    <w:p w:rsidR="00141D79" w:rsidRPr="000B41C9" w:rsidRDefault="00141D79" w:rsidP="008B1328">
      <w:pPr>
        <w:pStyle w:val="a8"/>
        <w:numPr>
          <w:ilvl w:val="0"/>
          <w:numId w:val="155"/>
        </w:numPr>
        <w:tabs>
          <w:tab w:val="left" w:pos="1517"/>
        </w:tabs>
        <w:spacing w:line="274" w:lineRule="exact"/>
        <w:ind w:left="0" w:firstLine="0"/>
        <w:rPr>
          <w:i/>
          <w:sz w:val="24"/>
        </w:rPr>
      </w:pPr>
      <w:r w:rsidRPr="000B41C9">
        <w:rPr>
          <w:i/>
          <w:sz w:val="24"/>
        </w:rPr>
        <w:t>are</w:t>
      </w:r>
      <w:r w:rsidRPr="000B41C9">
        <w:rPr>
          <w:i/>
          <w:spacing w:val="-3"/>
          <w:sz w:val="24"/>
        </w:rPr>
        <w:t xml:space="preserve"> </w:t>
      </w:r>
      <w:r w:rsidRPr="000B41C9">
        <w:rPr>
          <w:i/>
          <w:sz w:val="24"/>
        </w:rPr>
        <w:t>serving, may</w:t>
      </w:r>
      <w:r w:rsidRPr="000B41C9">
        <w:rPr>
          <w:i/>
          <w:spacing w:val="-1"/>
          <w:sz w:val="24"/>
        </w:rPr>
        <w:t xml:space="preserve"> </w:t>
      </w:r>
      <w:r w:rsidRPr="000B41C9">
        <w:rPr>
          <w:i/>
          <w:sz w:val="24"/>
        </w:rPr>
        <w:t>be</w:t>
      </w:r>
      <w:r w:rsidRPr="000B41C9">
        <w:rPr>
          <w:i/>
          <w:spacing w:val="-1"/>
          <w:sz w:val="24"/>
        </w:rPr>
        <w:t xml:space="preserve"> </w:t>
      </w:r>
      <w:r w:rsidRPr="000B41C9">
        <w:rPr>
          <w:i/>
          <w:spacing w:val="-4"/>
          <w:sz w:val="24"/>
        </w:rPr>
        <w:t>added</w:t>
      </w:r>
    </w:p>
    <w:p w:rsidR="00141D79" w:rsidRPr="000B41C9" w:rsidRDefault="00141D79" w:rsidP="008B1328">
      <w:pPr>
        <w:pStyle w:val="a8"/>
        <w:numPr>
          <w:ilvl w:val="0"/>
          <w:numId w:val="155"/>
        </w:numPr>
        <w:tabs>
          <w:tab w:val="left" w:pos="1517"/>
        </w:tabs>
        <w:ind w:left="0" w:firstLine="0"/>
        <w:rPr>
          <w:sz w:val="24"/>
        </w:rPr>
      </w:pPr>
      <w:r w:rsidRPr="000B41C9">
        <w:rPr>
          <w:sz w:val="24"/>
        </w:rPr>
        <w:t>are</w:t>
      </w:r>
      <w:r w:rsidRPr="000B41C9">
        <w:rPr>
          <w:spacing w:val="-3"/>
          <w:sz w:val="24"/>
        </w:rPr>
        <w:t xml:space="preserve"> </w:t>
      </w:r>
      <w:r w:rsidRPr="000B41C9">
        <w:rPr>
          <w:sz w:val="24"/>
        </w:rPr>
        <w:t>served,</w:t>
      </w:r>
      <w:r w:rsidRPr="000B41C9">
        <w:rPr>
          <w:spacing w:val="1"/>
          <w:sz w:val="24"/>
        </w:rPr>
        <w:t xml:space="preserve"> </w:t>
      </w:r>
      <w:r w:rsidRPr="000B41C9">
        <w:rPr>
          <w:sz w:val="24"/>
        </w:rPr>
        <w:t>may</w:t>
      </w:r>
      <w:r w:rsidRPr="000B41C9">
        <w:rPr>
          <w:spacing w:val="-5"/>
          <w:sz w:val="24"/>
        </w:rPr>
        <w:t xml:space="preserve"> </w:t>
      </w:r>
      <w:r w:rsidRPr="000B41C9">
        <w:rPr>
          <w:sz w:val="24"/>
        </w:rPr>
        <w:t>be</w:t>
      </w:r>
      <w:r w:rsidRPr="000B41C9">
        <w:rPr>
          <w:spacing w:val="1"/>
          <w:sz w:val="24"/>
        </w:rPr>
        <w:t xml:space="preserve"> </w:t>
      </w:r>
      <w:r w:rsidRPr="000B41C9">
        <w:rPr>
          <w:spacing w:val="-4"/>
          <w:sz w:val="24"/>
        </w:rPr>
        <w:t>added</w:t>
      </w:r>
    </w:p>
    <w:p w:rsidR="00141D79" w:rsidRPr="000B41C9" w:rsidRDefault="00141D79" w:rsidP="008B1328">
      <w:pPr>
        <w:pStyle w:val="a8"/>
        <w:numPr>
          <w:ilvl w:val="0"/>
          <w:numId w:val="155"/>
        </w:numPr>
        <w:tabs>
          <w:tab w:val="left" w:pos="1517"/>
        </w:tabs>
        <w:ind w:left="0" w:firstLine="0"/>
        <w:rPr>
          <w:sz w:val="24"/>
        </w:rPr>
      </w:pPr>
      <w:r w:rsidRPr="000B41C9">
        <w:rPr>
          <w:sz w:val="24"/>
        </w:rPr>
        <w:t>is</w:t>
      </w:r>
      <w:r w:rsidRPr="000B41C9">
        <w:rPr>
          <w:spacing w:val="-2"/>
          <w:sz w:val="24"/>
        </w:rPr>
        <w:t xml:space="preserve"> </w:t>
      </w:r>
      <w:r w:rsidRPr="000B41C9">
        <w:rPr>
          <w:sz w:val="24"/>
        </w:rPr>
        <w:t>serving,</w:t>
      </w:r>
      <w:r w:rsidRPr="000B41C9">
        <w:rPr>
          <w:spacing w:val="1"/>
          <w:sz w:val="24"/>
        </w:rPr>
        <w:t xml:space="preserve"> </w:t>
      </w:r>
      <w:r w:rsidRPr="000B41C9">
        <w:rPr>
          <w:sz w:val="24"/>
        </w:rPr>
        <w:t>may</w:t>
      </w:r>
      <w:r w:rsidRPr="000B41C9">
        <w:rPr>
          <w:spacing w:val="-5"/>
          <w:sz w:val="24"/>
        </w:rPr>
        <w:t xml:space="preserve"> </w:t>
      </w:r>
      <w:r w:rsidRPr="000B41C9">
        <w:rPr>
          <w:sz w:val="24"/>
        </w:rPr>
        <w:t xml:space="preserve">be </w:t>
      </w:r>
      <w:r w:rsidRPr="000B41C9">
        <w:rPr>
          <w:spacing w:val="-4"/>
          <w:sz w:val="24"/>
        </w:rPr>
        <w:t>added</w:t>
      </w:r>
    </w:p>
    <w:p w:rsidR="00141D79" w:rsidRPr="000B41C9" w:rsidRDefault="00141D79" w:rsidP="008B1328">
      <w:pPr>
        <w:pStyle w:val="a8"/>
        <w:numPr>
          <w:ilvl w:val="0"/>
          <w:numId w:val="155"/>
        </w:numPr>
        <w:tabs>
          <w:tab w:val="left" w:pos="1517"/>
        </w:tabs>
        <w:ind w:left="0" w:firstLine="0"/>
        <w:rPr>
          <w:sz w:val="24"/>
        </w:rPr>
      </w:pPr>
      <w:r w:rsidRPr="000B41C9">
        <w:rPr>
          <w:sz w:val="24"/>
        </w:rPr>
        <w:t>may</w:t>
      </w:r>
      <w:r w:rsidRPr="000B41C9">
        <w:rPr>
          <w:spacing w:val="-5"/>
          <w:sz w:val="24"/>
        </w:rPr>
        <w:t xml:space="preserve"> </w:t>
      </w:r>
      <w:r w:rsidRPr="000B41C9">
        <w:rPr>
          <w:sz w:val="24"/>
        </w:rPr>
        <w:t>be served,</w:t>
      </w:r>
      <w:r w:rsidRPr="000B41C9">
        <w:rPr>
          <w:spacing w:val="1"/>
          <w:sz w:val="24"/>
        </w:rPr>
        <w:t xml:space="preserve"> </w:t>
      </w:r>
      <w:r w:rsidRPr="000B41C9">
        <w:rPr>
          <w:spacing w:val="-4"/>
          <w:sz w:val="24"/>
        </w:rPr>
        <w:t>added</w:t>
      </w:r>
    </w:p>
    <w:p w:rsidR="00141D79" w:rsidRPr="000B41C9" w:rsidRDefault="00141D79" w:rsidP="008B1328">
      <w:pPr>
        <w:pStyle w:val="Heading2"/>
        <w:numPr>
          <w:ilvl w:val="0"/>
          <w:numId w:val="158"/>
        </w:numPr>
        <w:tabs>
          <w:tab w:val="left" w:pos="1517"/>
          <w:tab w:val="left" w:pos="4599"/>
        </w:tabs>
        <w:spacing w:before="5" w:line="274" w:lineRule="exact"/>
        <w:ind w:left="0" w:firstLine="0"/>
        <w:rPr>
          <w:lang w:val="en-US"/>
        </w:rPr>
      </w:pPr>
      <w:r w:rsidRPr="000B41C9">
        <w:rPr>
          <w:lang w:val="en-US"/>
        </w:rPr>
        <w:t>In</w:t>
      </w:r>
      <w:r w:rsidRPr="000B41C9">
        <w:rPr>
          <w:spacing w:val="-1"/>
          <w:lang w:val="en-US"/>
        </w:rPr>
        <w:t xml:space="preserve"> </w:t>
      </w:r>
      <w:r w:rsidRPr="000B41C9">
        <w:rPr>
          <w:lang w:val="en-US"/>
        </w:rPr>
        <w:t>India the</w:t>
      </w:r>
      <w:r w:rsidRPr="000B41C9">
        <w:rPr>
          <w:spacing w:val="-2"/>
          <w:lang w:val="en-US"/>
        </w:rPr>
        <w:t xml:space="preserve"> </w:t>
      </w:r>
      <w:r w:rsidRPr="000B41C9">
        <w:rPr>
          <w:lang w:val="en-US"/>
        </w:rPr>
        <w:t xml:space="preserve">right </w:t>
      </w:r>
      <w:r w:rsidRPr="000B41C9">
        <w:rPr>
          <w:spacing w:val="-4"/>
          <w:lang w:val="en-US"/>
        </w:rPr>
        <w:t>hand</w:t>
      </w:r>
      <w:r w:rsidRPr="000B41C9">
        <w:rPr>
          <w:u w:val="single"/>
          <w:lang w:val="en-US"/>
        </w:rPr>
        <w:tab/>
      </w:r>
      <w:r w:rsidRPr="000B41C9">
        <w:rPr>
          <w:lang w:val="en-US"/>
        </w:rPr>
        <w:t xml:space="preserve">for </w:t>
      </w:r>
      <w:r w:rsidRPr="000B41C9">
        <w:rPr>
          <w:spacing w:val="-2"/>
          <w:lang w:val="en-US"/>
        </w:rPr>
        <w:t>eating.</w:t>
      </w:r>
    </w:p>
    <w:p w:rsidR="00141D79" w:rsidRPr="000B41C9" w:rsidRDefault="00141D79" w:rsidP="008B1328">
      <w:pPr>
        <w:pStyle w:val="a8"/>
        <w:numPr>
          <w:ilvl w:val="0"/>
          <w:numId w:val="154"/>
        </w:numPr>
        <w:tabs>
          <w:tab w:val="left" w:pos="1517"/>
        </w:tabs>
        <w:spacing w:line="274" w:lineRule="exact"/>
        <w:ind w:left="0" w:firstLine="0"/>
        <w:rPr>
          <w:sz w:val="24"/>
        </w:rPr>
      </w:pPr>
      <w:r w:rsidRPr="000B41C9">
        <w:rPr>
          <w:spacing w:val="-2"/>
          <w:sz w:val="24"/>
        </w:rPr>
        <w:t>used;</w:t>
      </w:r>
    </w:p>
    <w:p w:rsidR="00141D79" w:rsidRPr="000B41C9" w:rsidRDefault="00141D79" w:rsidP="008B1328">
      <w:pPr>
        <w:pStyle w:val="a8"/>
        <w:numPr>
          <w:ilvl w:val="0"/>
          <w:numId w:val="154"/>
        </w:numPr>
        <w:tabs>
          <w:tab w:val="left" w:pos="1517"/>
        </w:tabs>
        <w:ind w:left="0" w:firstLine="0"/>
        <w:rPr>
          <w:sz w:val="24"/>
        </w:rPr>
      </w:pPr>
      <w:r w:rsidRPr="000B41C9">
        <w:rPr>
          <w:spacing w:val="-2"/>
          <w:sz w:val="24"/>
        </w:rPr>
        <w:t>uses;</w:t>
      </w:r>
    </w:p>
    <w:p w:rsidR="00141D79" w:rsidRPr="000B41C9" w:rsidRDefault="00141D79" w:rsidP="008B1328">
      <w:pPr>
        <w:pStyle w:val="a8"/>
        <w:numPr>
          <w:ilvl w:val="0"/>
          <w:numId w:val="154"/>
        </w:numPr>
        <w:tabs>
          <w:tab w:val="left" w:pos="1517"/>
        </w:tabs>
        <w:ind w:left="0" w:firstLine="0"/>
        <w:rPr>
          <w:i/>
          <w:sz w:val="24"/>
        </w:rPr>
      </w:pPr>
      <w:r w:rsidRPr="000B41C9">
        <w:rPr>
          <w:i/>
          <w:sz w:val="24"/>
        </w:rPr>
        <w:t>is</w:t>
      </w:r>
      <w:r w:rsidRPr="000B41C9">
        <w:rPr>
          <w:i/>
          <w:spacing w:val="-1"/>
          <w:sz w:val="24"/>
        </w:rPr>
        <w:t xml:space="preserve"> </w:t>
      </w:r>
      <w:r w:rsidRPr="000B41C9">
        <w:rPr>
          <w:i/>
          <w:sz w:val="24"/>
        </w:rPr>
        <w:t>used</w:t>
      </w:r>
      <w:r w:rsidRPr="000B41C9">
        <w:rPr>
          <w:i/>
          <w:spacing w:val="30"/>
          <w:sz w:val="24"/>
        </w:rPr>
        <w:t xml:space="preserve">  </w:t>
      </w:r>
      <w:r w:rsidRPr="000B41C9">
        <w:rPr>
          <w:spacing w:val="-10"/>
          <w:sz w:val="24"/>
        </w:rPr>
        <w:t>;</w:t>
      </w:r>
    </w:p>
    <w:p w:rsidR="00141D79" w:rsidRPr="000B41C9" w:rsidRDefault="00141D79" w:rsidP="008B1328">
      <w:pPr>
        <w:pStyle w:val="a8"/>
        <w:numPr>
          <w:ilvl w:val="0"/>
          <w:numId w:val="154"/>
        </w:numPr>
        <w:tabs>
          <w:tab w:val="left" w:pos="1577"/>
        </w:tabs>
        <w:ind w:left="0" w:firstLine="0"/>
        <w:rPr>
          <w:sz w:val="24"/>
        </w:rPr>
      </w:pPr>
      <w:r w:rsidRPr="000B41C9">
        <w:rPr>
          <w:sz w:val="24"/>
        </w:rPr>
        <w:t>is</w:t>
      </w:r>
      <w:r w:rsidRPr="000B41C9">
        <w:rPr>
          <w:spacing w:val="-1"/>
          <w:sz w:val="24"/>
        </w:rPr>
        <w:t xml:space="preserve"> </w:t>
      </w:r>
      <w:r w:rsidRPr="000B41C9">
        <w:rPr>
          <w:sz w:val="24"/>
        </w:rPr>
        <w:t>being</w:t>
      </w:r>
      <w:r w:rsidRPr="000B41C9">
        <w:rPr>
          <w:spacing w:val="-2"/>
          <w:sz w:val="24"/>
        </w:rPr>
        <w:t xml:space="preserve"> used;</w:t>
      </w:r>
    </w:p>
    <w:p w:rsidR="00141D79" w:rsidRPr="000B41C9" w:rsidRDefault="00141D79" w:rsidP="008B1328">
      <w:pPr>
        <w:pStyle w:val="Heading2"/>
        <w:numPr>
          <w:ilvl w:val="0"/>
          <w:numId w:val="154"/>
        </w:numPr>
        <w:tabs>
          <w:tab w:val="left" w:pos="1517"/>
          <w:tab w:val="left" w:pos="4503"/>
        </w:tabs>
        <w:spacing w:before="5" w:line="274" w:lineRule="exact"/>
        <w:ind w:left="0" w:firstLine="0"/>
        <w:rPr>
          <w:lang w:val="en-US"/>
        </w:rPr>
      </w:pPr>
      <w:r w:rsidRPr="000B41C9">
        <w:rPr>
          <w:lang w:val="en-US"/>
        </w:rPr>
        <w:t>Needless</w:t>
      </w:r>
      <w:r w:rsidRPr="000B41C9">
        <w:rPr>
          <w:spacing w:val="-2"/>
          <w:lang w:val="en-US"/>
        </w:rPr>
        <w:t xml:space="preserve"> </w:t>
      </w:r>
      <w:r w:rsidRPr="000B41C9">
        <w:rPr>
          <w:lang w:val="en-US"/>
        </w:rPr>
        <w:t>to</w:t>
      </w:r>
      <w:r w:rsidRPr="000B41C9">
        <w:rPr>
          <w:spacing w:val="-1"/>
          <w:lang w:val="en-US"/>
        </w:rPr>
        <w:t xml:space="preserve"> </w:t>
      </w:r>
      <w:r w:rsidRPr="000B41C9">
        <w:rPr>
          <w:lang w:val="en-US"/>
        </w:rPr>
        <w:t>say,</w:t>
      </w:r>
      <w:r w:rsidRPr="000B41C9">
        <w:rPr>
          <w:spacing w:val="-1"/>
          <w:lang w:val="en-US"/>
        </w:rPr>
        <w:t xml:space="preserve"> </w:t>
      </w:r>
      <w:r w:rsidRPr="000B41C9">
        <w:rPr>
          <w:spacing w:val="-2"/>
          <w:lang w:val="en-US"/>
        </w:rPr>
        <w:t>hands</w:t>
      </w:r>
      <w:r w:rsidRPr="000B41C9">
        <w:rPr>
          <w:u w:val="single"/>
          <w:lang w:val="en-US"/>
        </w:rPr>
        <w:tab/>
      </w:r>
      <w:r w:rsidRPr="000B41C9">
        <w:rPr>
          <w:lang w:val="en-US"/>
        </w:rPr>
        <w:t>before</w:t>
      </w:r>
      <w:r w:rsidRPr="000B41C9">
        <w:rPr>
          <w:spacing w:val="-5"/>
          <w:lang w:val="en-US"/>
        </w:rPr>
        <w:t xml:space="preserve"> </w:t>
      </w:r>
      <w:r w:rsidRPr="000B41C9">
        <w:rPr>
          <w:lang w:val="en-US"/>
        </w:rPr>
        <w:t>and</w:t>
      </w:r>
      <w:r w:rsidRPr="000B41C9">
        <w:rPr>
          <w:spacing w:val="-2"/>
          <w:lang w:val="en-US"/>
        </w:rPr>
        <w:t xml:space="preserve"> </w:t>
      </w:r>
      <w:r w:rsidRPr="000B41C9">
        <w:rPr>
          <w:lang w:val="en-US"/>
        </w:rPr>
        <w:t>after</w:t>
      </w:r>
      <w:r w:rsidRPr="000B41C9">
        <w:rPr>
          <w:spacing w:val="-2"/>
          <w:lang w:val="en-US"/>
        </w:rPr>
        <w:t xml:space="preserve"> eating.</w:t>
      </w:r>
    </w:p>
    <w:p w:rsidR="00141D79" w:rsidRPr="000B41C9" w:rsidRDefault="00141D79" w:rsidP="008B1328">
      <w:pPr>
        <w:pStyle w:val="a8"/>
        <w:numPr>
          <w:ilvl w:val="0"/>
          <w:numId w:val="153"/>
        </w:numPr>
        <w:tabs>
          <w:tab w:val="left" w:pos="1517"/>
        </w:tabs>
        <w:spacing w:line="274" w:lineRule="exact"/>
        <w:ind w:left="0" w:firstLine="0"/>
        <w:rPr>
          <w:sz w:val="24"/>
        </w:rPr>
      </w:pPr>
      <w:r w:rsidRPr="000B41C9">
        <w:rPr>
          <w:sz w:val="24"/>
        </w:rPr>
        <w:t xml:space="preserve">must </w:t>
      </w:r>
      <w:r w:rsidRPr="000B41C9">
        <w:rPr>
          <w:spacing w:val="-2"/>
          <w:sz w:val="24"/>
        </w:rPr>
        <w:t>wash;</w:t>
      </w:r>
    </w:p>
    <w:p w:rsidR="00141D79" w:rsidRPr="000B41C9" w:rsidRDefault="00141D79" w:rsidP="008B1328">
      <w:pPr>
        <w:pStyle w:val="a8"/>
        <w:numPr>
          <w:ilvl w:val="0"/>
          <w:numId w:val="153"/>
        </w:numPr>
        <w:tabs>
          <w:tab w:val="left" w:pos="1517"/>
        </w:tabs>
        <w:ind w:left="0" w:firstLine="0"/>
        <w:rPr>
          <w:sz w:val="24"/>
        </w:rPr>
      </w:pPr>
      <w:r w:rsidRPr="000B41C9">
        <w:rPr>
          <w:sz w:val="24"/>
        </w:rPr>
        <w:t xml:space="preserve">must be </w:t>
      </w:r>
      <w:r w:rsidRPr="000B41C9">
        <w:rPr>
          <w:spacing w:val="-2"/>
          <w:sz w:val="24"/>
        </w:rPr>
        <w:t>washing;</w:t>
      </w:r>
    </w:p>
    <w:p w:rsidR="00141D79" w:rsidRPr="000B41C9" w:rsidRDefault="00141D79" w:rsidP="008B1328">
      <w:pPr>
        <w:pStyle w:val="a8"/>
        <w:numPr>
          <w:ilvl w:val="0"/>
          <w:numId w:val="153"/>
        </w:numPr>
        <w:tabs>
          <w:tab w:val="left" w:pos="1577"/>
        </w:tabs>
        <w:ind w:left="0" w:firstLine="0"/>
        <w:rPr>
          <w:sz w:val="24"/>
        </w:rPr>
      </w:pPr>
      <w:r w:rsidRPr="000B41C9">
        <w:rPr>
          <w:spacing w:val="-2"/>
          <w:sz w:val="24"/>
        </w:rPr>
        <w:t>wash;</w:t>
      </w:r>
    </w:p>
    <w:p w:rsidR="00141D79" w:rsidRPr="000B41C9" w:rsidRDefault="00141D79" w:rsidP="008B1328">
      <w:pPr>
        <w:pStyle w:val="a8"/>
        <w:numPr>
          <w:ilvl w:val="0"/>
          <w:numId w:val="153"/>
        </w:numPr>
        <w:tabs>
          <w:tab w:val="left" w:pos="1517"/>
        </w:tabs>
        <w:ind w:left="0" w:firstLine="0"/>
        <w:rPr>
          <w:i/>
          <w:sz w:val="24"/>
        </w:rPr>
      </w:pPr>
      <w:r w:rsidRPr="000B41C9">
        <w:rPr>
          <w:i/>
          <w:sz w:val="24"/>
        </w:rPr>
        <w:t>must be</w:t>
      </w:r>
      <w:r w:rsidRPr="000B41C9">
        <w:rPr>
          <w:i/>
          <w:spacing w:val="-1"/>
          <w:sz w:val="24"/>
        </w:rPr>
        <w:t xml:space="preserve"> </w:t>
      </w:r>
      <w:r w:rsidRPr="000B41C9">
        <w:rPr>
          <w:i/>
          <w:spacing w:val="-2"/>
          <w:sz w:val="24"/>
        </w:rPr>
        <w:t>washed</w:t>
      </w:r>
      <w:r w:rsidRPr="000B41C9">
        <w:rPr>
          <w:spacing w:val="-2"/>
          <w:sz w:val="24"/>
        </w:rPr>
        <w:t>;</w:t>
      </w:r>
    </w:p>
    <w:p w:rsidR="00141D79" w:rsidRPr="000B41C9" w:rsidRDefault="00141D79" w:rsidP="008B1328">
      <w:pPr>
        <w:pStyle w:val="Heading2"/>
        <w:numPr>
          <w:ilvl w:val="0"/>
          <w:numId w:val="154"/>
        </w:numPr>
        <w:tabs>
          <w:tab w:val="left" w:pos="1577"/>
          <w:tab w:val="left" w:pos="3997"/>
        </w:tabs>
        <w:spacing w:before="5"/>
        <w:ind w:left="0" w:firstLine="0"/>
        <w:rPr>
          <w:lang w:val="en-US"/>
        </w:rPr>
      </w:pPr>
      <w:r w:rsidRPr="000B41C9">
        <w:rPr>
          <w:lang w:val="en-US"/>
        </w:rPr>
        <w:t>Some</w:t>
      </w:r>
      <w:r w:rsidRPr="000B41C9">
        <w:rPr>
          <w:spacing w:val="-5"/>
          <w:lang w:val="en-US"/>
        </w:rPr>
        <w:t xml:space="preserve"> </w:t>
      </w:r>
      <w:r w:rsidRPr="000B41C9">
        <w:rPr>
          <w:lang w:val="en-US"/>
        </w:rPr>
        <w:t>of the</w:t>
      </w:r>
      <w:r w:rsidRPr="000B41C9">
        <w:rPr>
          <w:spacing w:val="-1"/>
          <w:lang w:val="en-US"/>
        </w:rPr>
        <w:t xml:space="preserve"> </w:t>
      </w:r>
      <w:r w:rsidRPr="000B41C9">
        <w:rPr>
          <w:spacing w:val="-4"/>
          <w:lang w:val="en-US"/>
        </w:rPr>
        <w:t>rice</w:t>
      </w:r>
      <w:r w:rsidRPr="000B41C9">
        <w:rPr>
          <w:u w:val="single"/>
          <w:lang w:val="en-US"/>
        </w:rPr>
        <w:tab/>
      </w:r>
      <w:r w:rsidRPr="000B41C9">
        <w:rPr>
          <w:lang w:val="en-US"/>
        </w:rPr>
        <w:t>plain</w:t>
      </w:r>
      <w:r w:rsidRPr="000B41C9">
        <w:rPr>
          <w:spacing w:val="-1"/>
          <w:lang w:val="en-US"/>
        </w:rPr>
        <w:t xml:space="preserve"> </w:t>
      </w:r>
      <w:r w:rsidRPr="000B41C9">
        <w:rPr>
          <w:lang w:val="en-US"/>
        </w:rPr>
        <w:t>to</w:t>
      </w:r>
      <w:r w:rsidRPr="000B41C9">
        <w:rPr>
          <w:spacing w:val="-1"/>
          <w:lang w:val="en-US"/>
        </w:rPr>
        <w:t xml:space="preserve"> </w:t>
      </w:r>
      <w:r w:rsidRPr="000B41C9">
        <w:rPr>
          <w:lang w:val="en-US"/>
        </w:rPr>
        <w:t>enable</w:t>
      </w:r>
      <w:r w:rsidRPr="000B41C9">
        <w:rPr>
          <w:spacing w:val="-1"/>
          <w:lang w:val="en-US"/>
        </w:rPr>
        <w:t xml:space="preserve"> </w:t>
      </w:r>
      <w:r w:rsidRPr="000B41C9">
        <w:rPr>
          <w:lang w:val="en-US"/>
        </w:rPr>
        <w:t>us</w:t>
      </w:r>
      <w:r w:rsidRPr="000B41C9">
        <w:rPr>
          <w:spacing w:val="-1"/>
          <w:lang w:val="en-US"/>
        </w:rPr>
        <w:t xml:space="preserve"> </w:t>
      </w:r>
      <w:r w:rsidRPr="000B41C9">
        <w:rPr>
          <w:lang w:val="en-US"/>
        </w:rPr>
        <w:t>to</w:t>
      </w:r>
      <w:r w:rsidRPr="000B41C9">
        <w:rPr>
          <w:spacing w:val="-1"/>
          <w:lang w:val="en-US"/>
        </w:rPr>
        <w:t xml:space="preserve"> </w:t>
      </w:r>
      <w:r w:rsidRPr="000B41C9">
        <w:rPr>
          <w:lang w:val="en-US"/>
        </w:rPr>
        <w:t>eat</w:t>
      </w:r>
      <w:r w:rsidRPr="000B41C9">
        <w:rPr>
          <w:spacing w:val="-1"/>
          <w:lang w:val="en-US"/>
        </w:rPr>
        <w:t xml:space="preserve"> </w:t>
      </w:r>
      <w:r w:rsidRPr="000B41C9">
        <w:rPr>
          <w:lang w:val="en-US"/>
        </w:rPr>
        <w:t>it</w:t>
      </w:r>
      <w:r w:rsidRPr="000B41C9">
        <w:rPr>
          <w:spacing w:val="-1"/>
          <w:lang w:val="en-US"/>
        </w:rPr>
        <w:t xml:space="preserve"> </w:t>
      </w:r>
      <w:r w:rsidRPr="000B41C9">
        <w:rPr>
          <w:spacing w:val="-4"/>
          <w:lang w:val="en-US"/>
        </w:rPr>
        <w:t>with</w:t>
      </w:r>
    </w:p>
    <w:p w:rsidR="00141D79" w:rsidRPr="000B41C9" w:rsidRDefault="00141D79" w:rsidP="00141D79">
      <w:pPr>
        <w:pStyle w:val="Heading2"/>
        <w:ind w:left="0"/>
        <w:rPr>
          <w:b w:val="0"/>
        </w:rPr>
      </w:pPr>
      <w:r w:rsidRPr="000B41C9">
        <w:rPr>
          <w:lang w:val="en-US"/>
        </w:rPr>
        <w:t xml:space="preserve"> </w:t>
      </w:r>
      <w:r w:rsidRPr="000B41C9">
        <w:t>other</w:t>
      </w:r>
      <w:r w:rsidRPr="000B41C9">
        <w:rPr>
          <w:spacing w:val="-2"/>
        </w:rPr>
        <w:t xml:space="preserve"> dishes.</w:t>
      </w:r>
    </w:p>
    <w:p w:rsidR="00141D79" w:rsidRPr="000B41C9" w:rsidRDefault="00141D79" w:rsidP="008B1328">
      <w:pPr>
        <w:pStyle w:val="a8"/>
        <w:numPr>
          <w:ilvl w:val="0"/>
          <w:numId w:val="152"/>
        </w:numPr>
        <w:tabs>
          <w:tab w:val="left" w:pos="1517"/>
        </w:tabs>
        <w:spacing w:line="274" w:lineRule="exact"/>
        <w:ind w:left="0" w:firstLine="0"/>
        <w:rPr>
          <w:i/>
          <w:sz w:val="24"/>
        </w:rPr>
      </w:pPr>
      <w:r w:rsidRPr="000B41C9">
        <w:rPr>
          <w:i/>
          <w:sz w:val="24"/>
        </w:rPr>
        <w:t>is</w:t>
      </w:r>
      <w:r w:rsidRPr="000B41C9">
        <w:rPr>
          <w:i/>
          <w:spacing w:val="-2"/>
          <w:sz w:val="24"/>
        </w:rPr>
        <w:t xml:space="preserve"> left</w:t>
      </w:r>
      <w:r w:rsidRPr="000B41C9">
        <w:rPr>
          <w:spacing w:val="-2"/>
          <w:sz w:val="24"/>
        </w:rPr>
        <w:t>;</w:t>
      </w:r>
    </w:p>
    <w:p w:rsidR="00141D79" w:rsidRPr="000B41C9" w:rsidRDefault="00141D79" w:rsidP="008B1328">
      <w:pPr>
        <w:pStyle w:val="a8"/>
        <w:numPr>
          <w:ilvl w:val="0"/>
          <w:numId w:val="152"/>
        </w:numPr>
        <w:tabs>
          <w:tab w:val="left" w:pos="1517"/>
        </w:tabs>
        <w:ind w:left="0" w:firstLine="0"/>
        <w:rPr>
          <w:sz w:val="24"/>
        </w:rPr>
      </w:pPr>
      <w:r w:rsidRPr="000B41C9">
        <w:rPr>
          <w:spacing w:val="-2"/>
          <w:sz w:val="24"/>
        </w:rPr>
        <w:t>left;</w:t>
      </w:r>
    </w:p>
    <w:p w:rsidR="00141D79" w:rsidRPr="000B41C9" w:rsidRDefault="00141D79" w:rsidP="008B1328">
      <w:pPr>
        <w:pStyle w:val="a8"/>
        <w:numPr>
          <w:ilvl w:val="0"/>
          <w:numId w:val="152"/>
        </w:numPr>
        <w:tabs>
          <w:tab w:val="left" w:pos="1577"/>
        </w:tabs>
        <w:ind w:left="0" w:firstLine="0"/>
        <w:rPr>
          <w:sz w:val="24"/>
        </w:rPr>
      </w:pPr>
      <w:r w:rsidRPr="000B41C9">
        <w:rPr>
          <w:sz w:val="24"/>
        </w:rPr>
        <w:t xml:space="preserve">is </w:t>
      </w:r>
      <w:r w:rsidRPr="000B41C9">
        <w:rPr>
          <w:spacing w:val="-2"/>
          <w:sz w:val="24"/>
        </w:rPr>
        <w:t>leaving;</w:t>
      </w:r>
    </w:p>
    <w:p w:rsidR="00141D79" w:rsidRPr="000B41C9" w:rsidRDefault="00141D79" w:rsidP="008B1328">
      <w:pPr>
        <w:pStyle w:val="a8"/>
        <w:numPr>
          <w:ilvl w:val="0"/>
          <w:numId w:val="152"/>
        </w:numPr>
        <w:tabs>
          <w:tab w:val="left" w:pos="1517"/>
        </w:tabs>
        <w:ind w:left="0" w:firstLine="0"/>
        <w:rPr>
          <w:sz w:val="24"/>
        </w:rPr>
      </w:pPr>
      <w:r w:rsidRPr="000B41C9">
        <w:rPr>
          <w:sz w:val="24"/>
        </w:rPr>
        <w:t>is</w:t>
      </w:r>
      <w:r w:rsidRPr="000B41C9">
        <w:rPr>
          <w:spacing w:val="-3"/>
          <w:sz w:val="24"/>
        </w:rPr>
        <w:t xml:space="preserve"> </w:t>
      </w:r>
      <w:r w:rsidRPr="000B41C9">
        <w:rPr>
          <w:sz w:val="24"/>
        </w:rPr>
        <w:t>being</w:t>
      </w:r>
      <w:r w:rsidRPr="000B41C9">
        <w:rPr>
          <w:spacing w:val="-2"/>
          <w:sz w:val="24"/>
        </w:rPr>
        <w:t xml:space="preserve"> left;</w:t>
      </w:r>
    </w:p>
    <w:p w:rsidR="00141D79" w:rsidRPr="000B41C9" w:rsidRDefault="00141D79" w:rsidP="008B1328">
      <w:pPr>
        <w:pStyle w:val="Heading2"/>
        <w:numPr>
          <w:ilvl w:val="0"/>
          <w:numId w:val="154"/>
        </w:numPr>
        <w:tabs>
          <w:tab w:val="left" w:pos="1577"/>
          <w:tab w:val="left" w:pos="6441"/>
        </w:tabs>
        <w:spacing w:before="5"/>
        <w:ind w:left="0" w:firstLine="0"/>
        <w:rPr>
          <w:lang w:val="en-US"/>
        </w:rPr>
      </w:pPr>
      <w:r w:rsidRPr="000B41C9">
        <w:rPr>
          <w:lang w:val="en-US"/>
        </w:rPr>
        <w:t>I haven't got a large appetite and when I</w:t>
      </w:r>
      <w:r w:rsidRPr="000B41C9">
        <w:rPr>
          <w:u w:val="single"/>
          <w:lang w:val="en-US"/>
        </w:rPr>
        <w:tab/>
      </w:r>
      <w:r w:rsidRPr="000B41C9">
        <w:rPr>
          <w:lang w:val="en-US"/>
        </w:rPr>
        <w:t>my</w:t>
      </w:r>
      <w:r w:rsidRPr="000B41C9">
        <w:rPr>
          <w:spacing w:val="-3"/>
          <w:lang w:val="en-US"/>
        </w:rPr>
        <w:t xml:space="preserve"> </w:t>
      </w:r>
      <w:r w:rsidRPr="000B41C9">
        <w:rPr>
          <w:lang w:val="en-US"/>
        </w:rPr>
        <w:t>favourite</w:t>
      </w:r>
      <w:r w:rsidRPr="000B41C9">
        <w:rPr>
          <w:spacing w:val="-5"/>
          <w:lang w:val="en-US"/>
        </w:rPr>
        <w:t xml:space="preserve"> </w:t>
      </w:r>
      <w:r w:rsidRPr="000B41C9">
        <w:rPr>
          <w:lang w:val="en-US"/>
        </w:rPr>
        <w:t>food,</w:t>
      </w:r>
      <w:r w:rsidRPr="000B41C9">
        <w:rPr>
          <w:spacing w:val="-3"/>
          <w:lang w:val="en-US"/>
        </w:rPr>
        <w:t xml:space="preserve"> </w:t>
      </w:r>
      <w:r w:rsidRPr="000B41C9">
        <w:rPr>
          <w:lang w:val="en-US"/>
        </w:rPr>
        <w:t>I</w:t>
      </w:r>
      <w:r w:rsidRPr="000B41C9">
        <w:rPr>
          <w:spacing w:val="-6"/>
          <w:lang w:val="en-US"/>
        </w:rPr>
        <w:t xml:space="preserve"> </w:t>
      </w:r>
      <w:r w:rsidRPr="000B41C9">
        <w:rPr>
          <w:lang w:val="en-US"/>
        </w:rPr>
        <w:t>leave</w:t>
      </w:r>
      <w:r w:rsidRPr="000B41C9">
        <w:rPr>
          <w:spacing w:val="-5"/>
          <w:lang w:val="en-US"/>
        </w:rPr>
        <w:t xml:space="preserve"> </w:t>
      </w:r>
      <w:r w:rsidRPr="000B41C9">
        <w:rPr>
          <w:lang w:val="en-US"/>
        </w:rPr>
        <w:t>half</w:t>
      </w:r>
      <w:r w:rsidRPr="000B41C9">
        <w:rPr>
          <w:spacing w:val="-2"/>
          <w:lang w:val="en-US"/>
        </w:rPr>
        <w:t xml:space="preserve"> </w:t>
      </w:r>
      <w:r w:rsidRPr="000B41C9">
        <w:rPr>
          <w:lang w:val="en-US"/>
        </w:rPr>
        <w:t>of</w:t>
      </w:r>
      <w:r w:rsidRPr="000B41C9">
        <w:rPr>
          <w:spacing w:val="-4"/>
          <w:lang w:val="en-US"/>
        </w:rPr>
        <w:t xml:space="preserve"> </w:t>
      </w:r>
      <w:r w:rsidRPr="000B41C9">
        <w:rPr>
          <w:lang w:val="en-US"/>
        </w:rPr>
        <w:t>it</w:t>
      </w:r>
      <w:r w:rsidRPr="000B41C9">
        <w:rPr>
          <w:spacing w:val="-3"/>
          <w:lang w:val="en-US"/>
        </w:rPr>
        <w:t xml:space="preserve"> </w:t>
      </w:r>
      <w:r w:rsidRPr="000B41C9">
        <w:rPr>
          <w:lang w:val="en-US"/>
        </w:rPr>
        <w:t>on the plate.</w:t>
      </w:r>
    </w:p>
    <w:p w:rsidR="00141D79" w:rsidRPr="000B41C9" w:rsidRDefault="00141D79" w:rsidP="008B1328">
      <w:pPr>
        <w:pStyle w:val="a8"/>
        <w:numPr>
          <w:ilvl w:val="0"/>
          <w:numId w:val="151"/>
        </w:numPr>
        <w:tabs>
          <w:tab w:val="left" w:pos="1517"/>
        </w:tabs>
        <w:spacing w:line="271" w:lineRule="exact"/>
        <w:ind w:left="0" w:firstLine="0"/>
        <w:rPr>
          <w:sz w:val="24"/>
        </w:rPr>
      </w:pPr>
      <w:r w:rsidRPr="000B41C9">
        <w:rPr>
          <w:sz w:val="24"/>
        </w:rPr>
        <w:t xml:space="preserve">was </w:t>
      </w:r>
      <w:r w:rsidRPr="000B41C9">
        <w:rPr>
          <w:spacing w:val="-2"/>
          <w:sz w:val="24"/>
        </w:rPr>
        <w:t>given;</w:t>
      </w:r>
    </w:p>
    <w:p w:rsidR="00141D79" w:rsidRPr="000B41C9" w:rsidRDefault="00141D79" w:rsidP="008B1328">
      <w:pPr>
        <w:pStyle w:val="a8"/>
        <w:numPr>
          <w:ilvl w:val="0"/>
          <w:numId w:val="151"/>
        </w:numPr>
        <w:tabs>
          <w:tab w:val="left" w:pos="1517"/>
        </w:tabs>
        <w:ind w:left="0" w:firstLine="0"/>
        <w:rPr>
          <w:sz w:val="24"/>
        </w:rPr>
      </w:pPr>
      <w:r w:rsidRPr="000B41C9">
        <w:rPr>
          <w:spacing w:val="-2"/>
          <w:sz w:val="24"/>
        </w:rPr>
        <w:t>gave;</w:t>
      </w:r>
    </w:p>
    <w:p w:rsidR="00141D79" w:rsidRPr="000B41C9" w:rsidRDefault="00141D79" w:rsidP="008B1328">
      <w:pPr>
        <w:pStyle w:val="a8"/>
        <w:numPr>
          <w:ilvl w:val="0"/>
          <w:numId w:val="151"/>
        </w:numPr>
        <w:tabs>
          <w:tab w:val="left" w:pos="1517"/>
        </w:tabs>
        <w:ind w:left="0" w:firstLine="0"/>
        <w:rPr>
          <w:sz w:val="24"/>
        </w:rPr>
      </w:pPr>
      <w:r w:rsidRPr="000B41C9">
        <w:rPr>
          <w:sz w:val="24"/>
        </w:rPr>
        <w:t xml:space="preserve">have </w:t>
      </w:r>
      <w:r w:rsidRPr="000B41C9">
        <w:rPr>
          <w:spacing w:val="-2"/>
          <w:sz w:val="24"/>
        </w:rPr>
        <w:t>given;</w:t>
      </w:r>
    </w:p>
    <w:p w:rsidR="00141D79" w:rsidRPr="000B41C9" w:rsidRDefault="00141D79" w:rsidP="008B1328">
      <w:pPr>
        <w:pStyle w:val="a8"/>
        <w:numPr>
          <w:ilvl w:val="0"/>
          <w:numId w:val="151"/>
        </w:numPr>
        <w:tabs>
          <w:tab w:val="left" w:pos="1517"/>
        </w:tabs>
        <w:ind w:left="0" w:firstLine="0"/>
        <w:rPr>
          <w:i/>
          <w:sz w:val="24"/>
        </w:rPr>
      </w:pPr>
      <w:r w:rsidRPr="000B41C9">
        <w:rPr>
          <w:i/>
          <w:sz w:val="24"/>
        </w:rPr>
        <w:t xml:space="preserve">am </w:t>
      </w:r>
      <w:r w:rsidRPr="000B41C9">
        <w:rPr>
          <w:i/>
          <w:spacing w:val="-2"/>
          <w:sz w:val="24"/>
        </w:rPr>
        <w:t>given;</w:t>
      </w:r>
    </w:p>
    <w:p w:rsidR="00141D79" w:rsidRPr="000B41C9" w:rsidRDefault="00141D79" w:rsidP="00141D79">
      <w:pPr>
        <w:pStyle w:val="Heading2"/>
        <w:ind w:left="0"/>
      </w:pPr>
      <w:r w:rsidRPr="000B41C9">
        <w:t>8.-Take</w:t>
      </w:r>
      <w:r w:rsidRPr="000B41C9">
        <w:rPr>
          <w:spacing w:val="-4"/>
        </w:rPr>
        <w:t xml:space="preserve"> </w:t>
      </w:r>
      <w:r w:rsidRPr="000B41C9">
        <w:t>my</w:t>
      </w:r>
      <w:r w:rsidRPr="000B41C9">
        <w:rPr>
          <w:spacing w:val="-2"/>
        </w:rPr>
        <w:t xml:space="preserve"> dictionary.</w:t>
      </w:r>
    </w:p>
    <w:p w:rsidR="00141D79" w:rsidRPr="000B41C9" w:rsidRDefault="00141D79" w:rsidP="00141D79">
      <w:pPr>
        <w:tabs>
          <w:tab w:val="left" w:pos="3918"/>
        </w:tabs>
        <w:spacing w:line="274" w:lineRule="exact"/>
        <w:rPr>
          <w:rFonts w:ascii="Times New Roman" w:hAnsi="Times New Roman"/>
          <w:b/>
          <w:sz w:val="24"/>
        </w:rPr>
      </w:pPr>
      <w:r w:rsidRPr="000B41C9">
        <w:rPr>
          <w:rFonts w:ascii="Times New Roman" w:hAnsi="Times New Roman"/>
          <w:b/>
          <w:sz w:val="24"/>
        </w:rPr>
        <w:t xml:space="preserve">- Thanks. I have got </w:t>
      </w:r>
      <w:r w:rsidRPr="000B41C9">
        <w:rPr>
          <w:rFonts w:ascii="Times New Roman" w:hAnsi="Times New Roman"/>
          <w:b/>
          <w:sz w:val="24"/>
          <w:u w:val="single"/>
        </w:rPr>
        <w:tab/>
      </w:r>
    </w:p>
    <w:p w:rsidR="00141D79" w:rsidRPr="000B41C9" w:rsidRDefault="00141D79" w:rsidP="008B1328">
      <w:pPr>
        <w:pStyle w:val="a8"/>
        <w:numPr>
          <w:ilvl w:val="0"/>
          <w:numId w:val="150"/>
        </w:numPr>
        <w:tabs>
          <w:tab w:val="left" w:pos="1457"/>
        </w:tabs>
        <w:spacing w:line="274" w:lineRule="exact"/>
        <w:ind w:left="0" w:firstLine="0"/>
        <w:rPr>
          <w:i/>
        </w:rPr>
      </w:pPr>
      <w:r w:rsidRPr="000B41C9">
        <w:rPr>
          <w:i/>
          <w:spacing w:val="-4"/>
          <w:sz w:val="24"/>
        </w:rPr>
        <w:t>one;</w:t>
      </w:r>
    </w:p>
    <w:p w:rsidR="00141D79" w:rsidRPr="000B41C9" w:rsidRDefault="00141D79" w:rsidP="008B1328">
      <w:pPr>
        <w:pStyle w:val="a8"/>
        <w:numPr>
          <w:ilvl w:val="0"/>
          <w:numId w:val="150"/>
        </w:numPr>
        <w:tabs>
          <w:tab w:val="left" w:pos="1517"/>
        </w:tabs>
        <w:spacing w:before="1"/>
        <w:ind w:left="0" w:firstLine="0"/>
        <w:rPr>
          <w:sz w:val="24"/>
        </w:rPr>
      </w:pPr>
      <w:r w:rsidRPr="000B41C9">
        <w:rPr>
          <w:spacing w:val="-4"/>
          <w:sz w:val="24"/>
        </w:rPr>
        <w:t>ones;</w:t>
      </w:r>
    </w:p>
    <w:p w:rsidR="00141D79" w:rsidRPr="000B41C9" w:rsidRDefault="00141D79" w:rsidP="008B1328">
      <w:pPr>
        <w:pStyle w:val="a8"/>
        <w:numPr>
          <w:ilvl w:val="0"/>
          <w:numId w:val="150"/>
        </w:numPr>
        <w:tabs>
          <w:tab w:val="left" w:pos="1457"/>
        </w:tabs>
        <w:ind w:left="0" w:firstLine="0"/>
      </w:pPr>
      <w:r w:rsidRPr="000B41C9">
        <w:rPr>
          <w:sz w:val="24"/>
        </w:rPr>
        <w:t>as</w:t>
      </w:r>
      <w:r w:rsidRPr="000B41C9">
        <w:rPr>
          <w:spacing w:val="-1"/>
          <w:sz w:val="24"/>
        </w:rPr>
        <w:t xml:space="preserve"> </w:t>
      </w:r>
      <w:r w:rsidRPr="000B41C9">
        <w:rPr>
          <w:spacing w:val="-10"/>
          <w:sz w:val="24"/>
        </w:rPr>
        <w:t>;</w:t>
      </w:r>
    </w:p>
    <w:p w:rsidR="00141D79" w:rsidRPr="000B41C9" w:rsidRDefault="00141D79" w:rsidP="008B1328">
      <w:pPr>
        <w:pStyle w:val="a8"/>
        <w:numPr>
          <w:ilvl w:val="0"/>
          <w:numId w:val="150"/>
        </w:numPr>
        <w:tabs>
          <w:tab w:val="left" w:pos="1517"/>
        </w:tabs>
        <w:ind w:left="0" w:firstLine="0"/>
        <w:rPr>
          <w:sz w:val="24"/>
        </w:rPr>
      </w:pPr>
      <w:r w:rsidRPr="000B41C9">
        <w:rPr>
          <w:spacing w:val="-2"/>
          <w:sz w:val="24"/>
        </w:rPr>
        <w:t>like;</w:t>
      </w:r>
    </w:p>
    <w:p w:rsidR="00141D79" w:rsidRPr="000B41C9" w:rsidRDefault="00141D79" w:rsidP="00141D79">
      <w:pPr>
        <w:pStyle w:val="Heading2"/>
        <w:tabs>
          <w:tab w:val="left" w:pos="5606"/>
        </w:tabs>
        <w:ind w:left="0"/>
      </w:pPr>
      <w:r w:rsidRPr="000B41C9">
        <w:rPr>
          <w:lang w:val="en-US"/>
        </w:rPr>
        <w:t>9.</w:t>
      </w:r>
      <w:r w:rsidRPr="000B41C9">
        <w:rPr>
          <w:spacing w:val="-5"/>
          <w:lang w:val="en-US"/>
        </w:rPr>
        <w:t xml:space="preserve"> </w:t>
      </w:r>
      <w:r w:rsidRPr="000B41C9">
        <w:rPr>
          <w:lang w:val="en-US"/>
        </w:rPr>
        <w:t>Guest:</w:t>
      </w:r>
      <w:r w:rsidRPr="000B41C9">
        <w:rPr>
          <w:spacing w:val="-5"/>
          <w:lang w:val="en-US"/>
        </w:rPr>
        <w:t xml:space="preserve"> </w:t>
      </w:r>
      <w:r w:rsidRPr="000B41C9">
        <w:rPr>
          <w:lang w:val="en-US"/>
        </w:rPr>
        <w:t>Can</w:t>
      </w:r>
      <w:r w:rsidRPr="000B41C9">
        <w:rPr>
          <w:spacing w:val="-5"/>
          <w:lang w:val="en-US"/>
        </w:rPr>
        <w:t xml:space="preserve"> </w:t>
      </w:r>
      <w:r w:rsidRPr="000B41C9">
        <w:rPr>
          <w:lang w:val="en-US"/>
        </w:rPr>
        <w:t>you</w:t>
      </w:r>
      <w:r w:rsidRPr="000B41C9">
        <w:rPr>
          <w:spacing w:val="-4"/>
          <w:lang w:val="en-US"/>
        </w:rPr>
        <w:t xml:space="preserve"> </w:t>
      </w:r>
      <w:r w:rsidRPr="000B41C9">
        <w:rPr>
          <w:lang w:val="en-US"/>
        </w:rPr>
        <w:t>pass</w:t>
      </w:r>
      <w:r w:rsidRPr="000B41C9">
        <w:rPr>
          <w:spacing w:val="-7"/>
          <w:lang w:val="en-US"/>
        </w:rPr>
        <w:t xml:space="preserve"> </w:t>
      </w:r>
      <w:r w:rsidRPr="000B41C9">
        <w:rPr>
          <w:lang w:val="en-US"/>
        </w:rPr>
        <w:t>me</w:t>
      </w:r>
      <w:r w:rsidRPr="000B41C9">
        <w:rPr>
          <w:spacing w:val="-6"/>
          <w:lang w:val="en-US"/>
        </w:rPr>
        <w:t xml:space="preserve"> </w:t>
      </w:r>
      <w:r w:rsidRPr="000B41C9">
        <w:rPr>
          <w:lang w:val="en-US"/>
        </w:rPr>
        <w:t>the</w:t>
      </w:r>
      <w:r w:rsidRPr="000B41C9">
        <w:rPr>
          <w:spacing w:val="-5"/>
          <w:lang w:val="en-US"/>
        </w:rPr>
        <w:t xml:space="preserve"> </w:t>
      </w:r>
      <w:r w:rsidRPr="000B41C9">
        <w:rPr>
          <w:lang w:val="en-US"/>
        </w:rPr>
        <w:t>salt,</w:t>
      </w:r>
      <w:r w:rsidRPr="000B41C9">
        <w:rPr>
          <w:spacing w:val="-5"/>
          <w:lang w:val="en-US"/>
        </w:rPr>
        <w:t xml:space="preserve"> </w:t>
      </w:r>
      <w:r w:rsidRPr="000B41C9">
        <w:rPr>
          <w:lang w:val="en-US"/>
        </w:rPr>
        <w:t xml:space="preserve">please? </w:t>
      </w:r>
      <w:r w:rsidRPr="000B41C9">
        <w:t xml:space="preserve">Hostess: </w:t>
      </w:r>
      <w:r w:rsidRPr="000B41C9">
        <w:rPr>
          <w:u w:val="single"/>
        </w:rPr>
        <w:tab/>
      </w:r>
    </w:p>
    <w:p w:rsidR="00141D79" w:rsidRPr="000B41C9" w:rsidRDefault="00141D79" w:rsidP="008B1328">
      <w:pPr>
        <w:pStyle w:val="a8"/>
        <w:numPr>
          <w:ilvl w:val="0"/>
          <w:numId w:val="149"/>
        </w:numPr>
        <w:tabs>
          <w:tab w:val="left" w:pos="1517"/>
        </w:tabs>
        <w:spacing w:line="271" w:lineRule="exact"/>
        <w:ind w:left="0" w:firstLine="0"/>
        <w:rPr>
          <w:sz w:val="24"/>
          <w:lang w:val="en-US"/>
        </w:rPr>
      </w:pPr>
      <w:r w:rsidRPr="000B41C9">
        <w:rPr>
          <w:sz w:val="24"/>
          <w:lang w:val="en-US"/>
        </w:rPr>
        <w:t>Can’t</w:t>
      </w:r>
      <w:r w:rsidRPr="000B41C9">
        <w:rPr>
          <w:spacing w:val="-1"/>
          <w:sz w:val="24"/>
          <w:lang w:val="en-US"/>
        </w:rPr>
        <w:t xml:space="preserve"> </w:t>
      </w:r>
      <w:r w:rsidRPr="000B41C9">
        <w:rPr>
          <w:sz w:val="24"/>
          <w:lang w:val="en-US"/>
        </w:rPr>
        <w:t>you</w:t>
      </w:r>
      <w:r w:rsidRPr="000B41C9">
        <w:rPr>
          <w:spacing w:val="-1"/>
          <w:sz w:val="24"/>
          <w:lang w:val="en-US"/>
        </w:rPr>
        <w:t xml:space="preserve"> </w:t>
      </w:r>
      <w:r w:rsidRPr="000B41C9">
        <w:rPr>
          <w:sz w:val="24"/>
          <w:lang w:val="en-US"/>
        </w:rPr>
        <w:t>do</w:t>
      </w:r>
      <w:r w:rsidRPr="000B41C9">
        <w:rPr>
          <w:spacing w:val="-1"/>
          <w:sz w:val="24"/>
          <w:lang w:val="en-US"/>
        </w:rPr>
        <w:t xml:space="preserve"> </w:t>
      </w:r>
      <w:r w:rsidRPr="000B41C9">
        <w:rPr>
          <w:sz w:val="24"/>
          <w:lang w:val="en-US"/>
        </w:rPr>
        <w:t>it</w:t>
      </w:r>
      <w:r w:rsidRPr="000B41C9">
        <w:rPr>
          <w:spacing w:val="-1"/>
          <w:sz w:val="24"/>
          <w:lang w:val="en-US"/>
        </w:rPr>
        <w:t xml:space="preserve"> </w:t>
      </w:r>
      <w:r w:rsidRPr="000B41C9">
        <w:rPr>
          <w:sz w:val="24"/>
          <w:lang w:val="en-US"/>
        </w:rPr>
        <w:t>for</w:t>
      </w:r>
      <w:r w:rsidRPr="000B41C9">
        <w:rPr>
          <w:spacing w:val="2"/>
          <w:sz w:val="24"/>
          <w:lang w:val="en-US"/>
        </w:rPr>
        <w:t xml:space="preserve"> </w:t>
      </w:r>
      <w:r w:rsidRPr="000B41C9">
        <w:rPr>
          <w:spacing w:val="-2"/>
          <w:sz w:val="24"/>
          <w:lang w:val="en-US"/>
        </w:rPr>
        <w:t>yourself?</w:t>
      </w:r>
    </w:p>
    <w:p w:rsidR="00141D79" w:rsidRPr="000B41C9" w:rsidRDefault="00141D79" w:rsidP="008B1328">
      <w:pPr>
        <w:pStyle w:val="a8"/>
        <w:numPr>
          <w:ilvl w:val="0"/>
          <w:numId w:val="149"/>
        </w:numPr>
        <w:tabs>
          <w:tab w:val="left" w:pos="1517"/>
        </w:tabs>
        <w:ind w:left="0" w:firstLine="0"/>
        <w:rPr>
          <w:sz w:val="24"/>
        </w:rPr>
      </w:pPr>
      <w:r w:rsidRPr="000B41C9">
        <w:rPr>
          <w:sz w:val="24"/>
        </w:rPr>
        <w:t>No,</w:t>
      </w:r>
      <w:r w:rsidRPr="000B41C9">
        <w:rPr>
          <w:spacing w:val="-1"/>
          <w:sz w:val="24"/>
        </w:rPr>
        <w:t xml:space="preserve"> </w:t>
      </w:r>
      <w:r w:rsidRPr="000B41C9">
        <w:rPr>
          <w:sz w:val="24"/>
        </w:rPr>
        <w:t>I</w:t>
      </w:r>
      <w:r w:rsidRPr="000B41C9">
        <w:rPr>
          <w:spacing w:val="-4"/>
          <w:sz w:val="24"/>
        </w:rPr>
        <w:t xml:space="preserve"> </w:t>
      </w:r>
      <w:r w:rsidRPr="000B41C9">
        <w:rPr>
          <w:spacing w:val="-2"/>
          <w:sz w:val="24"/>
        </w:rPr>
        <w:t>can’t;</w:t>
      </w:r>
    </w:p>
    <w:p w:rsidR="00141D79" w:rsidRPr="000B41C9" w:rsidRDefault="00141D79" w:rsidP="008B1328">
      <w:pPr>
        <w:pStyle w:val="a8"/>
        <w:numPr>
          <w:ilvl w:val="0"/>
          <w:numId w:val="149"/>
        </w:numPr>
        <w:tabs>
          <w:tab w:val="left" w:pos="1517"/>
        </w:tabs>
        <w:ind w:left="0" w:firstLine="0"/>
        <w:rPr>
          <w:i/>
          <w:sz w:val="24"/>
        </w:rPr>
      </w:pPr>
      <w:r w:rsidRPr="000B41C9">
        <w:rPr>
          <w:i/>
          <w:sz w:val="24"/>
        </w:rPr>
        <w:t>Sure,</w:t>
      </w:r>
      <w:r w:rsidRPr="000B41C9">
        <w:rPr>
          <w:i/>
          <w:spacing w:val="-1"/>
          <w:sz w:val="24"/>
        </w:rPr>
        <w:t xml:space="preserve"> </w:t>
      </w:r>
      <w:r w:rsidRPr="000B41C9">
        <w:rPr>
          <w:i/>
          <w:sz w:val="24"/>
        </w:rPr>
        <w:t>there</w:t>
      </w:r>
      <w:r w:rsidRPr="000B41C9">
        <w:rPr>
          <w:i/>
          <w:spacing w:val="-2"/>
          <w:sz w:val="24"/>
        </w:rPr>
        <w:t xml:space="preserve"> </w:t>
      </w:r>
      <w:r w:rsidRPr="000B41C9">
        <w:rPr>
          <w:i/>
          <w:sz w:val="24"/>
        </w:rPr>
        <w:t xml:space="preserve">it </w:t>
      </w:r>
      <w:r w:rsidRPr="000B41C9">
        <w:rPr>
          <w:i/>
          <w:spacing w:val="-5"/>
          <w:sz w:val="24"/>
        </w:rPr>
        <w:t>is;</w:t>
      </w:r>
    </w:p>
    <w:p w:rsidR="00141D79" w:rsidRPr="000B41C9" w:rsidRDefault="00141D79" w:rsidP="008B1328">
      <w:pPr>
        <w:pStyle w:val="a8"/>
        <w:numPr>
          <w:ilvl w:val="0"/>
          <w:numId w:val="149"/>
        </w:numPr>
        <w:tabs>
          <w:tab w:val="left" w:pos="1577"/>
        </w:tabs>
        <w:ind w:left="0" w:firstLine="0"/>
        <w:rPr>
          <w:sz w:val="24"/>
          <w:lang w:val="en-US"/>
        </w:rPr>
      </w:pPr>
      <w:r w:rsidRPr="000B41C9">
        <w:rPr>
          <w:sz w:val="24"/>
          <w:lang w:val="en-US"/>
        </w:rPr>
        <w:t>Salt</w:t>
      </w:r>
      <w:r w:rsidRPr="000B41C9">
        <w:rPr>
          <w:spacing w:val="-2"/>
          <w:sz w:val="24"/>
          <w:lang w:val="en-US"/>
        </w:rPr>
        <w:t xml:space="preserve"> </w:t>
      </w:r>
      <w:r w:rsidRPr="000B41C9">
        <w:rPr>
          <w:sz w:val="24"/>
          <w:lang w:val="en-US"/>
        </w:rPr>
        <w:t>is</w:t>
      </w:r>
      <w:r w:rsidRPr="000B41C9">
        <w:rPr>
          <w:spacing w:val="-1"/>
          <w:sz w:val="24"/>
          <w:lang w:val="en-US"/>
        </w:rPr>
        <w:t xml:space="preserve"> </w:t>
      </w:r>
      <w:r w:rsidRPr="000B41C9">
        <w:rPr>
          <w:sz w:val="24"/>
          <w:lang w:val="en-US"/>
        </w:rPr>
        <w:t>bad</w:t>
      </w:r>
      <w:r w:rsidRPr="000B41C9">
        <w:rPr>
          <w:spacing w:val="-1"/>
          <w:sz w:val="24"/>
          <w:lang w:val="en-US"/>
        </w:rPr>
        <w:t xml:space="preserve"> </w:t>
      </w:r>
      <w:r w:rsidRPr="000B41C9">
        <w:rPr>
          <w:sz w:val="24"/>
          <w:lang w:val="en-US"/>
        </w:rPr>
        <w:t>for you</w:t>
      </w:r>
      <w:r w:rsidRPr="000B41C9">
        <w:rPr>
          <w:spacing w:val="-1"/>
          <w:sz w:val="24"/>
          <w:lang w:val="en-US"/>
        </w:rPr>
        <w:t xml:space="preserve"> </w:t>
      </w:r>
      <w:r w:rsidRPr="000B41C9">
        <w:rPr>
          <w:sz w:val="24"/>
          <w:lang w:val="en-US"/>
        </w:rPr>
        <w:t>if</w:t>
      </w:r>
      <w:r w:rsidRPr="000B41C9">
        <w:rPr>
          <w:spacing w:val="2"/>
          <w:sz w:val="24"/>
          <w:lang w:val="en-US"/>
        </w:rPr>
        <w:t xml:space="preserve"> </w:t>
      </w:r>
      <w:r w:rsidRPr="000B41C9">
        <w:rPr>
          <w:sz w:val="24"/>
          <w:lang w:val="en-US"/>
        </w:rPr>
        <w:t>you</w:t>
      </w:r>
      <w:r w:rsidRPr="000B41C9">
        <w:rPr>
          <w:spacing w:val="-1"/>
          <w:sz w:val="24"/>
          <w:lang w:val="en-US"/>
        </w:rPr>
        <w:t xml:space="preserve"> </w:t>
      </w:r>
      <w:r w:rsidRPr="000B41C9">
        <w:rPr>
          <w:sz w:val="24"/>
          <w:lang w:val="en-US"/>
        </w:rPr>
        <w:t>eat</w:t>
      </w:r>
      <w:r w:rsidRPr="000B41C9">
        <w:rPr>
          <w:spacing w:val="-1"/>
          <w:sz w:val="24"/>
          <w:lang w:val="en-US"/>
        </w:rPr>
        <w:t xml:space="preserve"> </w:t>
      </w:r>
      <w:r w:rsidRPr="000B41C9">
        <w:rPr>
          <w:sz w:val="24"/>
          <w:lang w:val="en-US"/>
        </w:rPr>
        <w:t>it</w:t>
      </w:r>
      <w:r w:rsidRPr="000B41C9">
        <w:rPr>
          <w:spacing w:val="-1"/>
          <w:sz w:val="24"/>
          <w:lang w:val="en-US"/>
        </w:rPr>
        <w:t xml:space="preserve"> </w:t>
      </w:r>
      <w:r w:rsidRPr="000B41C9">
        <w:rPr>
          <w:sz w:val="24"/>
          <w:lang w:val="en-US"/>
        </w:rPr>
        <w:t>too</w:t>
      </w:r>
      <w:r w:rsidRPr="000B41C9">
        <w:rPr>
          <w:spacing w:val="-1"/>
          <w:sz w:val="24"/>
          <w:lang w:val="en-US"/>
        </w:rPr>
        <w:t xml:space="preserve"> </w:t>
      </w:r>
      <w:r w:rsidRPr="000B41C9">
        <w:rPr>
          <w:spacing w:val="-2"/>
          <w:sz w:val="24"/>
          <w:lang w:val="en-US"/>
        </w:rPr>
        <w:t>much;</w:t>
      </w:r>
    </w:p>
    <w:p w:rsidR="00141D79" w:rsidRPr="000B41C9" w:rsidRDefault="00141D79" w:rsidP="00141D79">
      <w:pPr>
        <w:pStyle w:val="Heading2"/>
        <w:tabs>
          <w:tab w:val="left" w:pos="3606"/>
        </w:tabs>
        <w:spacing w:before="4"/>
        <w:ind w:left="0"/>
        <w:rPr>
          <w:lang w:val="en-US"/>
        </w:rPr>
      </w:pPr>
      <w:r w:rsidRPr="000B41C9">
        <w:rPr>
          <w:lang w:val="en-US"/>
        </w:rPr>
        <w:t>10. The term “</w:t>
      </w:r>
      <w:r w:rsidRPr="000B41C9">
        <w:rPr>
          <w:b w:val="0"/>
          <w:u w:val="single"/>
          <w:lang w:val="en-US"/>
        </w:rPr>
        <w:tab/>
      </w:r>
      <w:r w:rsidRPr="000B41C9">
        <w:rPr>
          <w:lang w:val="en-US"/>
        </w:rPr>
        <w:t>”</w:t>
      </w:r>
      <w:r w:rsidRPr="000B41C9">
        <w:rPr>
          <w:spacing w:val="-2"/>
          <w:lang w:val="en-US"/>
        </w:rPr>
        <w:t xml:space="preserve"> </w:t>
      </w:r>
      <w:r w:rsidRPr="000B41C9">
        <w:rPr>
          <w:lang w:val="en-US"/>
        </w:rPr>
        <w:t>means</w:t>
      </w:r>
      <w:r w:rsidRPr="000B41C9">
        <w:rPr>
          <w:spacing w:val="-5"/>
          <w:lang w:val="en-US"/>
        </w:rPr>
        <w:t xml:space="preserve"> </w:t>
      </w:r>
      <w:r w:rsidRPr="000B41C9">
        <w:rPr>
          <w:lang w:val="en-US"/>
        </w:rPr>
        <w:t>the</w:t>
      </w:r>
      <w:r w:rsidRPr="000B41C9">
        <w:rPr>
          <w:spacing w:val="-4"/>
          <w:lang w:val="en-US"/>
        </w:rPr>
        <w:t xml:space="preserve"> </w:t>
      </w:r>
      <w:r w:rsidRPr="000B41C9">
        <w:rPr>
          <w:lang w:val="en-US"/>
        </w:rPr>
        <w:t>exchange</w:t>
      </w:r>
      <w:r w:rsidRPr="000B41C9">
        <w:rPr>
          <w:spacing w:val="-5"/>
          <w:lang w:val="en-US"/>
        </w:rPr>
        <w:t xml:space="preserve"> </w:t>
      </w:r>
      <w:r w:rsidRPr="000B41C9">
        <w:rPr>
          <w:lang w:val="en-US"/>
        </w:rPr>
        <w:t>of</w:t>
      </w:r>
      <w:r w:rsidRPr="000B41C9">
        <w:rPr>
          <w:spacing w:val="-3"/>
          <w:lang w:val="en-US"/>
        </w:rPr>
        <w:t xml:space="preserve"> </w:t>
      </w:r>
      <w:r w:rsidRPr="000B41C9">
        <w:rPr>
          <w:lang w:val="en-US"/>
        </w:rPr>
        <w:t>gases</w:t>
      </w:r>
      <w:r w:rsidRPr="000B41C9">
        <w:rPr>
          <w:spacing w:val="-5"/>
          <w:lang w:val="en-US"/>
        </w:rPr>
        <w:t xml:space="preserve"> </w:t>
      </w:r>
      <w:r w:rsidRPr="000B41C9">
        <w:rPr>
          <w:lang w:val="en-US"/>
        </w:rPr>
        <w:t>(oxygen</w:t>
      </w:r>
      <w:r w:rsidRPr="000B41C9">
        <w:rPr>
          <w:spacing w:val="-4"/>
          <w:lang w:val="en-US"/>
        </w:rPr>
        <w:t xml:space="preserve"> </w:t>
      </w:r>
      <w:r w:rsidRPr="000B41C9">
        <w:rPr>
          <w:lang w:val="en-US"/>
        </w:rPr>
        <w:t>and</w:t>
      </w:r>
      <w:r w:rsidRPr="000B41C9">
        <w:rPr>
          <w:spacing w:val="-4"/>
          <w:lang w:val="en-US"/>
        </w:rPr>
        <w:t xml:space="preserve"> </w:t>
      </w:r>
      <w:r w:rsidRPr="000B41C9">
        <w:rPr>
          <w:lang w:val="en-US"/>
        </w:rPr>
        <w:t>carbon</w:t>
      </w:r>
      <w:r w:rsidRPr="000B41C9">
        <w:rPr>
          <w:spacing w:val="-4"/>
          <w:lang w:val="en-US"/>
        </w:rPr>
        <w:t xml:space="preserve"> </w:t>
      </w:r>
      <w:r w:rsidRPr="000B41C9">
        <w:rPr>
          <w:lang w:val="en-US"/>
        </w:rPr>
        <w:t>dioxide)</w:t>
      </w:r>
      <w:r w:rsidRPr="000B41C9">
        <w:rPr>
          <w:spacing w:val="-4"/>
          <w:lang w:val="en-US"/>
        </w:rPr>
        <w:t xml:space="preserve"> </w:t>
      </w:r>
      <w:r w:rsidRPr="000B41C9">
        <w:rPr>
          <w:lang w:val="en-US"/>
        </w:rPr>
        <w:t>which takes place between the living organism and the environment.</w:t>
      </w:r>
    </w:p>
    <w:p w:rsidR="00141D79" w:rsidRPr="000B41C9" w:rsidRDefault="00141D79" w:rsidP="008B1328">
      <w:pPr>
        <w:pStyle w:val="a8"/>
        <w:numPr>
          <w:ilvl w:val="0"/>
          <w:numId w:val="148"/>
        </w:numPr>
        <w:tabs>
          <w:tab w:val="left" w:pos="1517"/>
        </w:tabs>
        <w:spacing w:line="271" w:lineRule="exact"/>
        <w:ind w:left="0" w:firstLine="0"/>
        <w:rPr>
          <w:sz w:val="24"/>
        </w:rPr>
      </w:pPr>
      <w:r w:rsidRPr="000B41C9">
        <w:rPr>
          <w:spacing w:val="-2"/>
          <w:sz w:val="24"/>
        </w:rPr>
        <w:t>circulation;</w:t>
      </w:r>
    </w:p>
    <w:p w:rsidR="00141D79" w:rsidRPr="000B41C9" w:rsidRDefault="00141D79" w:rsidP="008B1328">
      <w:pPr>
        <w:pStyle w:val="a8"/>
        <w:numPr>
          <w:ilvl w:val="0"/>
          <w:numId w:val="148"/>
        </w:numPr>
        <w:tabs>
          <w:tab w:val="left" w:pos="1457"/>
        </w:tabs>
        <w:ind w:left="0" w:firstLine="0"/>
        <w:rPr>
          <w:i/>
        </w:rPr>
      </w:pPr>
      <w:r w:rsidRPr="000B41C9">
        <w:rPr>
          <w:i/>
          <w:spacing w:val="-2"/>
          <w:sz w:val="24"/>
        </w:rPr>
        <w:t>respiration;</w:t>
      </w:r>
    </w:p>
    <w:p w:rsidR="00141D79" w:rsidRPr="000B41C9" w:rsidRDefault="00141D79" w:rsidP="008B1328">
      <w:pPr>
        <w:pStyle w:val="a8"/>
        <w:numPr>
          <w:ilvl w:val="0"/>
          <w:numId w:val="148"/>
        </w:numPr>
        <w:tabs>
          <w:tab w:val="left" w:pos="1517"/>
        </w:tabs>
        <w:spacing w:before="1"/>
        <w:ind w:left="0" w:firstLine="0"/>
        <w:rPr>
          <w:sz w:val="24"/>
        </w:rPr>
      </w:pPr>
      <w:r w:rsidRPr="000B41C9">
        <w:rPr>
          <w:spacing w:val="-2"/>
          <w:sz w:val="24"/>
        </w:rPr>
        <w:t>digestion;</w:t>
      </w:r>
    </w:p>
    <w:p w:rsidR="00141D79" w:rsidRPr="000B41C9" w:rsidRDefault="00141D79" w:rsidP="008B1328">
      <w:pPr>
        <w:pStyle w:val="a8"/>
        <w:numPr>
          <w:ilvl w:val="0"/>
          <w:numId w:val="148"/>
        </w:numPr>
        <w:tabs>
          <w:tab w:val="left" w:pos="1517"/>
        </w:tabs>
        <w:ind w:left="0" w:firstLine="0"/>
        <w:rPr>
          <w:sz w:val="24"/>
        </w:rPr>
      </w:pPr>
      <w:r w:rsidRPr="000B41C9">
        <w:rPr>
          <w:spacing w:val="-2"/>
          <w:sz w:val="24"/>
        </w:rPr>
        <w:t>nutrition;</w:t>
      </w:r>
    </w:p>
    <w:p w:rsidR="00141D79" w:rsidRPr="000B41C9" w:rsidRDefault="00141D79" w:rsidP="00141D79">
      <w:pPr>
        <w:pStyle w:val="Heading1"/>
        <w:spacing w:after="3"/>
      </w:pPr>
      <w:r w:rsidRPr="000B41C9">
        <w:t>ТАБЛИЦА:</w:t>
      </w:r>
      <w:r w:rsidRPr="000B41C9">
        <w:rPr>
          <w:spacing w:val="-3"/>
        </w:rPr>
        <w:t xml:space="preserve"> </w:t>
      </w:r>
      <w:r w:rsidRPr="000B41C9">
        <w:rPr>
          <w:spacing w:val="-2"/>
        </w:rPr>
        <w:t>ЭТАЛОНВЕРНЫХОТВЕТОВ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5"/>
        </w:trPr>
        <w:tc>
          <w:tcPr>
            <w:tcW w:w="958" w:type="dxa"/>
          </w:tcPr>
          <w:p w:rsidR="00141D79" w:rsidRPr="000B41C9" w:rsidRDefault="00141D79" w:rsidP="00141D79">
            <w:pPr>
              <w:pStyle w:val="TableParagraph"/>
              <w:rPr>
                <w:b/>
                <w:sz w:val="24"/>
              </w:rPr>
            </w:pPr>
            <w:r w:rsidRPr="000B41C9">
              <w:rPr>
                <w:b/>
                <w:spacing w:val="-5"/>
                <w:sz w:val="24"/>
              </w:rPr>
              <w:t>1.</w:t>
            </w:r>
          </w:p>
        </w:tc>
        <w:tc>
          <w:tcPr>
            <w:tcW w:w="959" w:type="dxa"/>
          </w:tcPr>
          <w:p w:rsidR="00141D79" w:rsidRPr="000B41C9" w:rsidRDefault="00141D79" w:rsidP="00141D79">
            <w:pPr>
              <w:pStyle w:val="TableParagraph"/>
              <w:rPr>
                <w:b/>
                <w:sz w:val="24"/>
              </w:rPr>
            </w:pPr>
            <w:r w:rsidRPr="000B41C9">
              <w:rPr>
                <w:b/>
                <w:spacing w:val="-5"/>
                <w:sz w:val="24"/>
              </w:rPr>
              <w:t>2.</w:t>
            </w:r>
          </w:p>
        </w:tc>
        <w:tc>
          <w:tcPr>
            <w:tcW w:w="956" w:type="dxa"/>
          </w:tcPr>
          <w:p w:rsidR="00141D79" w:rsidRPr="000B41C9" w:rsidRDefault="00141D79" w:rsidP="00141D79">
            <w:pPr>
              <w:pStyle w:val="TableParagraph"/>
              <w:rPr>
                <w:b/>
                <w:sz w:val="24"/>
              </w:rPr>
            </w:pPr>
            <w:r w:rsidRPr="000B41C9">
              <w:rPr>
                <w:b/>
                <w:spacing w:val="-5"/>
                <w:sz w:val="24"/>
              </w:rPr>
              <w:t>3.</w:t>
            </w:r>
          </w:p>
        </w:tc>
        <w:tc>
          <w:tcPr>
            <w:tcW w:w="958" w:type="dxa"/>
          </w:tcPr>
          <w:p w:rsidR="00141D79" w:rsidRPr="000B41C9" w:rsidRDefault="00141D79" w:rsidP="00141D79">
            <w:pPr>
              <w:pStyle w:val="TableParagraph"/>
              <w:rPr>
                <w:b/>
                <w:sz w:val="24"/>
              </w:rPr>
            </w:pPr>
            <w:r w:rsidRPr="000B41C9">
              <w:rPr>
                <w:b/>
                <w:spacing w:val="-5"/>
                <w:sz w:val="24"/>
              </w:rPr>
              <w:t>4.</w:t>
            </w:r>
          </w:p>
        </w:tc>
        <w:tc>
          <w:tcPr>
            <w:tcW w:w="958" w:type="dxa"/>
          </w:tcPr>
          <w:p w:rsidR="00141D79" w:rsidRPr="000B41C9" w:rsidRDefault="00141D79" w:rsidP="00141D79">
            <w:pPr>
              <w:pStyle w:val="TableParagraph"/>
              <w:rPr>
                <w:b/>
                <w:sz w:val="24"/>
              </w:rPr>
            </w:pPr>
            <w:r w:rsidRPr="000B41C9">
              <w:rPr>
                <w:b/>
                <w:spacing w:val="-5"/>
                <w:sz w:val="24"/>
              </w:rPr>
              <w:t>5.</w:t>
            </w:r>
          </w:p>
        </w:tc>
        <w:tc>
          <w:tcPr>
            <w:tcW w:w="958" w:type="dxa"/>
          </w:tcPr>
          <w:p w:rsidR="00141D79" w:rsidRPr="000B41C9" w:rsidRDefault="00141D79" w:rsidP="00141D79">
            <w:pPr>
              <w:pStyle w:val="TableParagraph"/>
              <w:rPr>
                <w:b/>
                <w:sz w:val="24"/>
              </w:rPr>
            </w:pPr>
            <w:r w:rsidRPr="000B41C9">
              <w:rPr>
                <w:b/>
                <w:spacing w:val="-5"/>
                <w:sz w:val="24"/>
              </w:rPr>
              <w:t>6.</w:t>
            </w:r>
          </w:p>
        </w:tc>
        <w:tc>
          <w:tcPr>
            <w:tcW w:w="956" w:type="dxa"/>
          </w:tcPr>
          <w:p w:rsidR="00141D79" w:rsidRPr="000B41C9" w:rsidRDefault="00141D79" w:rsidP="00141D79">
            <w:pPr>
              <w:pStyle w:val="TableParagraph"/>
              <w:rPr>
                <w:b/>
                <w:sz w:val="24"/>
              </w:rPr>
            </w:pPr>
            <w:r w:rsidRPr="000B41C9">
              <w:rPr>
                <w:b/>
                <w:spacing w:val="-5"/>
                <w:sz w:val="24"/>
              </w:rPr>
              <w:t>7.</w:t>
            </w:r>
          </w:p>
        </w:tc>
        <w:tc>
          <w:tcPr>
            <w:tcW w:w="958" w:type="dxa"/>
          </w:tcPr>
          <w:p w:rsidR="00141D79" w:rsidRPr="000B41C9" w:rsidRDefault="00141D79" w:rsidP="00141D79">
            <w:pPr>
              <w:pStyle w:val="TableParagraph"/>
              <w:rPr>
                <w:b/>
                <w:sz w:val="24"/>
              </w:rPr>
            </w:pPr>
            <w:r w:rsidRPr="000B41C9">
              <w:rPr>
                <w:b/>
                <w:spacing w:val="-5"/>
                <w:sz w:val="24"/>
              </w:rPr>
              <w:t>8.</w:t>
            </w:r>
          </w:p>
        </w:tc>
        <w:tc>
          <w:tcPr>
            <w:tcW w:w="958" w:type="dxa"/>
          </w:tcPr>
          <w:p w:rsidR="00141D79" w:rsidRPr="000B41C9" w:rsidRDefault="00141D79" w:rsidP="00141D79">
            <w:pPr>
              <w:pStyle w:val="TableParagraph"/>
              <w:rPr>
                <w:b/>
                <w:sz w:val="24"/>
              </w:rPr>
            </w:pPr>
            <w:r w:rsidRPr="000B41C9">
              <w:rPr>
                <w:b/>
                <w:spacing w:val="-5"/>
                <w:sz w:val="24"/>
              </w:rPr>
              <w:t>9.</w:t>
            </w:r>
          </w:p>
        </w:tc>
        <w:tc>
          <w:tcPr>
            <w:tcW w:w="958" w:type="dxa"/>
          </w:tcPr>
          <w:p w:rsidR="00141D79" w:rsidRPr="000B41C9" w:rsidRDefault="00141D79" w:rsidP="00141D79">
            <w:pPr>
              <w:pStyle w:val="TableParagraph"/>
              <w:rPr>
                <w:b/>
                <w:sz w:val="24"/>
              </w:rPr>
            </w:pPr>
            <w:r w:rsidRPr="000B41C9">
              <w:rPr>
                <w:b/>
                <w:spacing w:val="-5"/>
                <w:sz w:val="24"/>
              </w:rPr>
              <w:t>10.</w:t>
            </w:r>
          </w:p>
        </w:tc>
      </w:tr>
      <w:tr w:rsidR="00141D79" w:rsidRPr="000B41C9" w:rsidTr="00544CD6">
        <w:trPr>
          <w:trHeight w:val="277"/>
        </w:trPr>
        <w:tc>
          <w:tcPr>
            <w:tcW w:w="958" w:type="dxa"/>
          </w:tcPr>
          <w:p w:rsidR="00141D79" w:rsidRPr="000B41C9" w:rsidRDefault="00141D79" w:rsidP="00141D79">
            <w:pPr>
              <w:pStyle w:val="TableParagraph"/>
              <w:spacing w:line="258" w:lineRule="exact"/>
              <w:rPr>
                <w:sz w:val="24"/>
              </w:rPr>
            </w:pPr>
            <w:r w:rsidRPr="000B41C9">
              <w:rPr>
                <w:spacing w:val="-10"/>
                <w:sz w:val="24"/>
              </w:rPr>
              <w:t>2</w:t>
            </w:r>
          </w:p>
        </w:tc>
        <w:tc>
          <w:tcPr>
            <w:tcW w:w="959" w:type="dxa"/>
          </w:tcPr>
          <w:p w:rsidR="00141D79" w:rsidRPr="000B41C9" w:rsidRDefault="00141D79" w:rsidP="00141D79">
            <w:pPr>
              <w:pStyle w:val="TableParagraph"/>
              <w:spacing w:line="258" w:lineRule="exact"/>
              <w:rPr>
                <w:sz w:val="24"/>
              </w:rPr>
            </w:pPr>
            <w:r w:rsidRPr="000B41C9">
              <w:rPr>
                <w:spacing w:val="-10"/>
                <w:sz w:val="24"/>
              </w:rPr>
              <w:t>2</w:t>
            </w:r>
          </w:p>
        </w:tc>
        <w:tc>
          <w:tcPr>
            <w:tcW w:w="956"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4</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6" w:type="dxa"/>
          </w:tcPr>
          <w:p w:rsidR="00141D79" w:rsidRPr="000B41C9" w:rsidRDefault="00141D79" w:rsidP="00141D79">
            <w:pPr>
              <w:pStyle w:val="TableParagraph"/>
              <w:spacing w:line="258" w:lineRule="exact"/>
              <w:rPr>
                <w:sz w:val="24"/>
              </w:rPr>
            </w:pPr>
            <w:r w:rsidRPr="000B41C9">
              <w:rPr>
                <w:spacing w:val="-10"/>
                <w:sz w:val="24"/>
              </w:rPr>
              <w:t>4</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2</w:t>
            </w:r>
          </w:p>
        </w:tc>
      </w:tr>
    </w:tbl>
    <w:p w:rsidR="00141D79" w:rsidRPr="000B41C9" w:rsidRDefault="00141D79" w:rsidP="00141D79">
      <w:pPr>
        <w:spacing w:before="274"/>
        <w:rPr>
          <w:rFonts w:ascii="Times New Roman" w:hAnsi="Times New Roman"/>
          <w:b/>
          <w:sz w:val="24"/>
        </w:rPr>
      </w:pPr>
      <w:r w:rsidRPr="000B41C9">
        <w:rPr>
          <w:rFonts w:ascii="Times New Roman" w:hAnsi="Times New Roman"/>
          <w:b/>
          <w:sz w:val="24"/>
          <w:u w:val="single"/>
        </w:rPr>
        <w:t>Раздел</w:t>
      </w:r>
      <w:r w:rsidRPr="000B41C9">
        <w:rPr>
          <w:rFonts w:ascii="Times New Roman" w:hAnsi="Times New Roman"/>
          <w:b/>
          <w:spacing w:val="-4"/>
          <w:sz w:val="24"/>
          <w:u w:val="single"/>
        </w:rPr>
        <w:t xml:space="preserve"> </w:t>
      </w:r>
      <w:r w:rsidRPr="000B41C9">
        <w:rPr>
          <w:rFonts w:ascii="Times New Roman" w:hAnsi="Times New Roman"/>
          <w:b/>
          <w:spacing w:val="-10"/>
          <w:sz w:val="24"/>
          <w:u w:val="single"/>
        </w:rPr>
        <w:t>9</w:t>
      </w:r>
    </w:p>
    <w:p w:rsidR="00141D79" w:rsidRPr="000B41C9" w:rsidRDefault="00141D79" w:rsidP="00141D79">
      <w:pPr>
        <w:pStyle w:val="Heading2"/>
        <w:spacing w:before="276"/>
        <w:ind w:left="0"/>
      </w:pPr>
      <w:r w:rsidRPr="000B41C9">
        <w:t>Выберите</w:t>
      </w:r>
      <w:r w:rsidRPr="000B41C9">
        <w:rPr>
          <w:spacing w:val="-7"/>
        </w:rPr>
        <w:t xml:space="preserve"> </w:t>
      </w:r>
      <w:r w:rsidRPr="000B41C9">
        <w:t>правильный</w:t>
      </w:r>
      <w:r w:rsidRPr="000B41C9">
        <w:rPr>
          <w:spacing w:val="-5"/>
        </w:rPr>
        <w:t xml:space="preserve"> </w:t>
      </w:r>
      <w:r w:rsidRPr="000B41C9">
        <w:t>вариант</w:t>
      </w:r>
      <w:r w:rsidRPr="000B41C9">
        <w:rPr>
          <w:spacing w:val="-3"/>
        </w:rPr>
        <w:t xml:space="preserve"> </w:t>
      </w:r>
      <w:r w:rsidRPr="000B41C9">
        <w:t>ответа,</w:t>
      </w:r>
      <w:r w:rsidRPr="000B41C9">
        <w:rPr>
          <w:spacing w:val="-3"/>
        </w:rPr>
        <w:t xml:space="preserve"> </w:t>
      </w:r>
      <w:r w:rsidRPr="000B41C9">
        <w:t>заполняя</w:t>
      </w:r>
      <w:r w:rsidRPr="000B41C9">
        <w:rPr>
          <w:spacing w:val="-4"/>
        </w:rPr>
        <w:t xml:space="preserve"> </w:t>
      </w:r>
      <w:r w:rsidRPr="000B41C9">
        <w:t>пропуски</w:t>
      </w:r>
      <w:r w:rsidRPr="000B41C9">
        <w:rPr>
          <w:spacing w:val="-4"/>
        </w:rPr>
        <w:t xml:space="preserve"> </w:t>
      </w:r>
      <w:r w:rsidRPr="000B41C9">
        <w:t>в</w:t>
      </w:r>
      <w:r w:rsidRPr="000B41C9">
        <w:rPr>
          <w:spacing w:val="-3"/>
        </w:rPr>
        <w:t xml:space="preserve"> </w:t>
      </w:r>
      <w:r w:rsidRPr="000B41C9">
        <w:rPr>
          <w:spacing w:val="-2"/>
        </w:rPr>
        <w:t>предложении.</w:t>
      </w:r>
    </w:p>
    <w:p w:rsidR="00141D79" w:rsidRPr="000B41C9" w:rsidRDefault="00141D79" w:rsidP="008B1328">
      <w:pPr>
        <w:pStyle w:val="a8"/>
        <w:numPr>
          <w:ilvl w:val="0"/>
          <w:numId w:val="147"/>
        </w:numPr>
        <w:tabs>
          <w:tab w:val="left" w:pos="1517"/>
          <w:tab w:val="left" w:pos="2778"/>
        </w:tabs>
        <w:spacing w:line="274" w:lineRule="exact"/>
        <w:ind w:left="0" w:firstLine="0"/>
        <w:rPr>
          <w:b/>
          <w:sz w:val="24"/>
          <w:lang w:val="en-US"/>
        </w:rPr>
      </w:pPr>
      <w:r w:rsidRPr="000B41C9">
        <w:rPr>
          <w:b/>
          <w:sz w:val="24"/>
          <w:lang w:val="en-US"/>
        </w:rPr>
        <w:t xml:space="preserve">You </w:t>
      </w:r>
      <w:r w:rsidRPr="000B41C9">
        <w:rPr>
          <w:b/>
          <w:sz w:val="24"/>
          <w:u w:val="single"/>
          <w:lang w:val="en-US"/>
        </w:rPr>
        <w:tab/>
      </w:r>
      <w:r w:rsidRPr="000B41C9">
        <w:rPr>
          <w:b/>
          <w:sz w:val="24"/>
          <w:lang w:val="en-US"/>
        </w:rPr>
        <w:t>to</w:t>
      </w:r>
      <w:r w:rsidRPr="000B41C9">
        <w:rPr>
          <w:b/>
          <w:spacing w:val="-2"/>
          <w:sz w:val="24"/>
          <w:lang w:val="en-US"/>
        </w:rPr>
        <w:t xml:space="preserve"> </w:t>
      </w:r>
      <w:r w:rsidRPr="000B41C9">
        <w:rPr>
          <w:b/>
          <w:sz w:val="24"/>
          <w:lang w:val="en-US"/>
        </w:rPr>
        <w:t>smoke here:</w:t>
      </w:r>
      <w:r w:rsidRPr="000B41C9">
        <w:rPr>
          <w:b/>
          <w:spacing w:val="-2"/>
          <w:sz w:val="24"/>
          <w:lang w:val="en-US"/>
        </w:rPr>
        <w:t xml:space="preserve"> </w:t>
      </w:r>
      <w:r w:rsidRPr="000B41C9">
        <w:rPr>
          <w:b/>
          <w:sz w:val="24"/>
          <w:lang w:val="en-US"/>
        </w:rPr>
        <w:t>it</w:t>
      </w:r>
      <w:r w:rsidRPr="000B41C9">
        <w:rPr>
          <w:b/>
          <w:spacing w:val="-2"/>
          <w:sz w:val="24"/>
          <w:lang w:val="en-US"/>
        </w:rPr>
        <w:t xml:space="preserve"> </w:t>
      </w:r>
      <w:r w:rsidRPr="000B41C9">
        <w:rPr>
          <w:b/>
          <w:sz w:val="24"/>
          <w:lang w:val="en-US"/>
        </w:rPr>
        <w:t>is</w:t>
      </w:r>
      <w:r w:rsidRPr="000B41C9">
        <w:rPr>
          <w:b/>
          <w:spacing w:val="-1"/>
          <w:sz w:val="24"/>
          <w:lang w:val="en-US"/>
        </w:rPr>
        <w:t xml:space="preserve"> </w:t>
      </w:r>
      <w:r w:rsidRPr="000B41C9">
        <w:rPr>
          <w:b/>
          <w:spacing w:val="-2"/>
          <w:sz w:val="24"/>
          <w:lang w:val="en-US"/>
        </w:rPr>
        <w:t>forbidden.</w:t>
      </w:r>
    </w:p>
    <w:p w:rsidR="00141D79" w:rsidRPr="000B41C9" w:rsidRDefault="00141D79" w:rsidP="008B1328">
      <w:pPr>
        <w:pStyle w:val="a8"/>
        <w:numPr>
          <w:ilvl w:val="0"/>
          <w:numId w:val="146"/>
        </w:numPr>
        <w:tabs>
          <w:tab w:val="left" w:pos="1517"/>
        </w:tabs>
        <w:spacing w:line="274" w:lineRule="exact"/>
        <w:ind w:left="0" w:firstLine="0"/>
        <w:rPr>
          <w:i/>
          <w:sz w:val="24"/>
        </w:rPr>
      </w:pPr>
      <w:r w:rsidRPr="000B41C9">
        <w:rPr>
          <w:i/>
          <w:sz w:val="24"/>
        </w:rPr>
        <w:t>are</w:t>
      </w:r>
      <w:r w:rsidRPr="000B41C9">
        <w:rPr>
          <w:i/>
          <w:spacing w:val="-1"/>
          <w:sz w:val="24"/>
        </w:rPr>
        <w:t xml:space="preserve"> </w:t>
      </w:r>
      <w:r w:rsidRPr="000B41C9">
        <w:rPr>
          <w:i/>
          <w:sz w:val="24"/>
        </w:rPr>
        <w:t xml:space="preserve">not </w:t>
      </w:r>
      <w:r w:rsidRPr="000B41C9">
        <w:rPr>
          <w:i/>
          <w:spacing w:val="-2"/>
          <w:sz w:val="24"/>
        </w:rPr>
        <w:t>allowed;</w:t>
      </w:r>
    </w:p>
    <w:p w:rsidR="00141D79" w:rsidRPr="000B41C9" w:rsidRDefault="00141D79" w:rsidP="008B1328">
      <w:pPr>
        <w:pStyle w:val="a8"/>
        <w:numPr>
          <w:ilvl w:val="0"/>
          <w:numId w:val="146"/>
        </w:numPr>
        <w:tabs>
          <w:tab w:val="left" w:pos="1517"/>
        </w:tabs>
        <w:ind w:left="0" w:firstLine="0"/>
        <w:rPr>
          <w:sz w:val="24"/>
        </w:rPr>
      </w:pPr>
      <w:r w:rsidRPr="000B41C9">
        <w:rPr>
          <w:sz w:val="24"/>
        </w:rPr>
        <w:t xml:space="preserve">is not be </w:t>
      </w:r>
      <w:r w:rsidRPr="000B41C9">
        <w:rPr>
          <w:spacing w:val="-2"/>
          <w:sz w:val="24"/>
        </w:rPr>
        <w:t>able;</w:t>
      </w:r>
    </w:p>
    <w:p w:rsidR="00141D79" w:rsidRPr="000B41C9" w:rsidRDefault="00141D79" w:rsidP="008B1328">
      <w:pPr>
        <w:pStyle w:val="a8"/>
        <w:numPr>
          <w:ilvl w:val="0"/>
          <w:numId w:val="146"/>
        </w:numPr>
        <w:tabs>
          <w:tab w:val="left" w:pos="1517"/>
        </w:tabs>
        <w:ind w:left="0" w:firstLine="0"/>
        <w:rPr>
          <w:sz w:val="24"/>
        </w:rPr>
      </w:pPr>
      <w:r w:rsidRPr="000B41C9">
        <w:rPr>
          <w:sz w:val="24"/>
        </w:rPr>
        <w:t>don’t</w:t>
      </w:r>
      <w:r w:rsidRPr="000B41C9">
        <w:rPr>
          <w:spacing w:val="-1"/>
          <w:sz w:val="24"/>
        </w:rPr>
        <w:t xml:space="preserve"> </w:t>
      </w:r>
      <w:r w:rsidRPr="000B41C9">
        <w:rPr>
          <w:sz w:val="24"/>
        </w:rPr>
        <w:t>have</w:t>
      </w:r>
      <w:r w:rsidRPr="000B41C9">
        <w:rPr>
          <w:spacing w:val="-2"/>
          <w:sz w:val="24"/>
        </w:rPr>
        <w:t xml:space="preserve"> </w:t>
      </w:r>
      <w:r w:rsidRPr="000B41C9">
        <w:rPr>
          <w:spacing w:val="-5"/>
          <w:sz w:val="24"/>
        </w:rPr>
        <w:t>to;</w:t>
      </w:r>
    </w:p>
    <w:p w:rsidR="00141D79" w:rsidRPr="000B41C9" w:rsidRDefault="00141D79" w:rsidP="008B1328">
      <w:pPr>
        <w:pStyle w:val="a8"/>
        <w:numPr>
          <w:ilvl w:val="0"/>
          <w:numId w:val="146"/>
        </w:numPr>
        <w:tabs>
          <w:tab w:val="left" w:pos="1517"/>
        </w:tabs>
        <w:ind w:left="0" w:firstLine="0"/>
        <w:rPr>
          <w:sz w:val="24"/>
        </w:rPr>
      </w:pPr>
      <w:r w:rsidRPr="000B41C9">
        <w:rPr>
          <w:sz w:val="24"/>
        </w:rPr>
        <w:t xml:space="preserve">should </w:t>
      </w:r>
      <w:r w:rsidRPr="000B41C9">
        <w:rPr>
          <w:spacing w:val="-4"/>
          <w:sz w:val="24"/>
        </w:rPr>
        <w:t>not;</w:t>
      </w:r>
    </w:p>
    <w:p w:rsidR="00141D79" w:rsidRPr="000B41C9" w:rsidRDefault="00141D79" w:rsidP="008B1328">
      <w:pPr>
        <w:pStyle w:val="Heading2"/>
        <w:numPr>
          <w:ilvl w:val="0"/>
          <w:numId w:val="147"/>
        </w:numPr>
        <w:tabs>
          <w:tab w:val="left" w:pos="1517"/>
          <w:tab w:val="left" w:pos="2645"/>
        </w:tabs>
        <w:spacing w:before="5"/>
        <w:ind w:left="0" w:firstLine="0"/>
        <w:rPr>
          <w:lang w:val="en-US"/>
        </w:rPr>
      </w:pPr>
      <w:r w:rsidRPr="000B41C9">
        <w:rPr>
          <w:lang w:val="en-US"/>
        </w:rPr>
        <w:t xml:space="preserve">He </w:t>
      </w:r>
      <w:r w:rsidRPr="000B41C9">
        <w:rPr>
          <w:u w:val="single"/>
          <w:lang w:val="en-US"/>
        </w:rPr>
        <w:tab/>
      </w:r>
      <w:r w:rsidRPr="000B41C9">
        <w:rPr>
          <w:lang w:val="en-US"/>
        </w:rPr>
        <w:t>to</w:t>
      </w:r>
      <w:r w:rsidRPr="000B41C9">
        <w:rPr>
          <w:spacing w:val="-2"/>
          <w:lang w:val="en-US"/>
        </w:rPr>
        <w:t xml:space="preserve"> </w:t>
      </w:r>
      <w:r w:rsidRPr="000B41C9">
        <w:rPr>
          <w:lang w:val="en-US"/>
        </w:rPr>
        <w:t>go</w:t>
      </w:r>
      <w:r w:rsidRPr="000B41C9">
        <w:rPr>
          <w:spacing w:val="-2"/>
          <w:lang w:val="en-US"/>
        </w:rPr>
        <w:t xml:space="preserve"> </w:t>
      </w:r>
      <w:r w:rsidRPr="000B41C9">
        <w:rPr>
          <w:lang w:val="en-US"/>
        </w:rPr>
        <w:t>to</w:t>
      </w:r>
      <w:r w:rsidRPr="000B41C9">
        <w:rPr>
          <w:spacing w:val="-2"/>
          <w:lang w:val="en-US"/>
        </w:rPr>
        <w:t xml:space="preserve"> </w:t>
      </w:r>
      <w:r w:rsidRPr="000B41C9">
        <w:rPr>
          <w:lang w:val="en-US"/>
        </w:rPr>
        <w:t>the</w:t>
      </w:r>
      <w:r w:rsidRPr="000B41C9">
        <w:rPr>
          <w:spacing w:val="-3"/>
          <w:lang w:val="en-US"/>
        </w:rPr>
        <w:t xml:space="preserve"> </w:t>
      </w:r>
      <w:r w:rsidRPr="000B41C9">
        <w:rPr>
          <w:lang w:val="en-US"/>
        </w:rPr>
        <w:t>Institute</w:t>
      </w:r>
      <w:r w:rsidRPr="000B41C9">
        <w:rPr>
          <w:spacing w:val="-4"/>
          <w:lang w:val="en-US"/>
        </w:rPr>
        <w:t xml:space="preserve"> </w:t>
      </w:r>
      <w:r w:rsidRPr="000B41C9">
        <w:rPr>
          <w:lang w:val="en-US"/>
        </w:rPr>
        <w:t>yesterday:</w:t>
      </w:r>
      <w:r w:rsidRPr="000B41C9">
        <w:rPr>
          <w:spacing w:val="-2"/>
          <w:lang w:val="en-US"/>
        </w:rPr>
        <w:t xml:space="preserve"> </w:t>
      </w:r>
      <w:r w:rsidRPr="000B41C9">
        <w:rPr>
          <w:lang w:val="en-US"/>
        </w:rPr>
        <w:t>he</w:t>
      </w:r>
      <w:r w:rsidRPr="000B41C9">
        <w:rPr>
          <w:spacing w:val="-2"/>
          <w:lang w:val="en-US"/>
        </w:rPr>
        <w:t xml:space="preserve"> </w:t>
      </w:r>
      <w:r w:rsidRPr="000B41C9">
        <w:rPr>
          <w:lang w:val="en-US"/>
        </w:rPr>
        <w:t>had</w:t>
      </w:r>
      <w:r w:rsidRPr="000B41C9">
        <w:rPr>
          <w:spacing w:val="-2"/>
          <w:lang w:val="en-US"/>
        </w:rPr>
        <w:t xml:space="preserve"> </w:t>
      </w:r>
      <w:r w:rsidRPr="000B41C9">
        <w:rPr>
          <w:lang w:val="en-US"/>
        </w:rPr>
        <w:t>done</w:t>
      </w:r>
      <w:r w:rsidRPr="000B41C9">
        <w:rPr>
          <w:spacing w:val="-3"/>
          <w:lang w:val="en-US"/>
        </w:rPr>
        <w:t xml:space="preserve"> </w:t>
      </w:r>
      <w:r w:rsidRPr="000B41C9">
        <w:rPr>
          <w:lang w:val="en-US"/>
        </w:rPr>
        <w:t>all</w:t>
      </w:r>
      <w:r w:rsidRPr="000B41C9">
        <w:rPr>
          <w:spacing w:val="-2"/>
          <w:lang w:val="en-US"/>
        </w:rPr>
        <w:t xml:space="preserve"> </w:t>
      </w:r>
      <w:r w:rsidRPr="000B41C9">
        <w:rPr>
          <w:lang w:val="en-US"/>
        </w:rPr>
        <w:t>the</w:t>
      </w:r>
      <w:r w:rsidRPr="000B41C9">
        <w:rPr>
          <w:spacing w:val="-2"/>
          <w:lang w:val="en-US"/>
        </w:rPr>
        <w:t xml:space="preserve"> </w:t>
      </w:r>
      <w:r w:rsidRPr="000B41C9">
        <w:rPr>
          <w:lang w:val="en-US"/>
        </w:rPr>
        <w:t>tasks</w:t>
      </w:r>
      <w:r w:rsidRPr="000B41C9">
        <w:rPr>
          <w:spacing w:val="-5"/>
          <w:lang w:val="en-US"/>
        </w:rPr>
        <w:t xml:space="preserve"> </w:t>
      </w:r>
      <w:r w:rsidRPr="000B41C9">
        <w:rPr>
          <w:lang w:val="en-US"/>
        </w:rPr>
        <w:t>and</w:t>
      </w:r>
      <w:r w:rsidRPr="000B41C9">
        <w:rPr>
          <w:spacing w:val="-2"/>
          <w:lang w:val="en-US"/>
        </w:rPr>
        <w:t xml:space="preserve"> </w:t>
      </w:r>
      <w:r w:rsidRPr="000B41C9">
        <w:rPr>
          <w:lang w:val="en-US"/>
        </w:rPr>
        <w:t>the</w:t>
      </w:r>
      <w:r w:rsidRPr="000B41C9">
        <w:rPr>
          <w:spacing w:val="-2"/>
          <w:lang w:val="en-US"/>
        </w:rPr>
        <w:t xml:space="preserve"> </w:t>
      </w:r>
      <w:r w:rsidRPr="000B41C9">
        <w:rPr>
          <w:lang w:val="en-US"/>
        </w:rPr>
        <w:t>teacher</w:t>
      </w:r>
      <w:r w:rsidRPr="000B41C9">
        <w:rPr>
          <w:spacing w:val="-3"/>
          <w:lang w:val="en-US"/>
        </w:rPr>
        <w:t xml:space="preserve"> </w:t>
      </w:r>
      <w:r w:rsidRPr="000B41C9">
        <w:rPr>
          <w:lang w:val="en-US"/>
        </w:rPr>
        <w:t>gave him credit.</w:t>
      </w:r>
    </w:p>
    <w:p w:rsidR="00141D79" w:rsidRPr="000B41C9" w:rsidRDefault="00141D79" w:rsidP="008B1328">
      <w:pPr>
        <w:pStyle w:val="a8"/>
        <w:numPr>
          <w:ilvl w:val="0"/>
          <w:numId w:val="145"/>
        </w:numPr>
        <w:tabs>
          <w:tab w:val="left" w:pos="1517"/>
        </w:tabs>
        <w:spacing w:line="271" w:lineRule="exact"/>
        <w:ind w:left="0" w:firstLine="0"/>
        <w:rPr>
          <w:sz w:val="24"/>
        </w:rPr>
      </w:pPr>
      <w:r w:rsidRPr="000B41C9">
        <w:rPr>
          <w:sz w:val="24"/>
        </w:rPr>
        <w:t>was</w:t>
      </w:r>
      <w:r w:rsidRPr="000B41C9">
        <w:rPr>
          <w:spacing w:val="-3"/>
          <w:sz w:val="24"/>
        </w:rPr>
        <w:t xml:space="preserve"> </w:t>
      </w:r>
      <w:r w:rsidRPr="000B41C9">
        <w:rPr>
          <w:sz w:val="24"/>
        </w:rPr>
        <w:t>not</w:t>
      </w:r>
      <w:r w:rsidRPr="000B41C9">
        <w:rPr>
          <w:spacing w:val="-1"/>
          <w:sz w:val="24"/>
        </w:rPr>
        <w:t xml:space="preserve"> </w:t>
      </w:r>
      <w:r w:rsidRPr="000B41C9">
        <w:rPr>
          <w:spacing w:val="-2"/>
          <w:sz w:val="24"/>
        </w:rPr>
        <w:t>allowed;</w:t>
      </w:r>
    </w:p>
    <w:p w:rsidR="00141D79" w:rsidRPr="000B41C9" w:rsidRDefault="00141D79" w:rsidP="008B1328">
      <w:pPr>
        <w:pStyle w:val="a8"/>
        <w:numPr>
          <w:ilvl w:val="0"/>
          <w:numId w:val="145"/>
        </w:numPr>
        <w:tabs>
          <w:tab w:val="left" w:pos="1517"/>
        </w:tabs>
        <w:ind w:left="0" w:firstLine="0"/>
        <w:rPr>
          <w:sz w:val="24"/>
        </w:rPr>
      </w:pPr>
      <w:r w:rsidRPr="000B41C9">
        <w:rPr>
          <w:sz w:val="24"/>
        </w:rPr>
        <w:t>was</w:t>
      </w:r>
      <w:r w:rsidRPr="000B41C9">
        <w:rPr>
          <w:spacing w:val="-3"/>
          <w:sz w:val="24"/>
        </w:rPr>
        <w:t xml:space="preserve"> </w:t>
      </w:r>
      <w:r w:rsidRPr="000B41C9">
        <w:rPr>
          <w:sz w:val="24"/>
        </w:rPr>
        <w:t>not</w:t>
      </w:r>
      <w:r w:rsidRPr="000B41C9">
        <w:rPr>
          <w:spacing w:val="-1"/>
          <w:sz w:val="24"/>
        </w:rPr>
        <w:t xml:space="preserve"> </w:t>
      </w:r>
      <w:r w:rsidRPr="000B41C9">
        <w:rPr>
          <w:sz w:val="24"/>
        </w:rPr>
        <w:t>be</w:t>
      </w:r>
      <w:r w:rsidRPr="000B41C9">
        <w:rPr>
          <w:spacing w:val="-1"/>
          <w:sz w:val="24"/>
        </w:rPr>
        <w:t xml:space="preserve"> </w:t>
      </w:r>
      <w:r w:rsidRPr="000B41C9">
        <w:rPr>
          <w:spacing w:val="-2"/>
          <w:sz w:val="24"/>
        </w:rPr>
        <w:t>able;</w:t>
      </w:r>
    </w:p>
    <w:p w:rsidR="00141D79" w:rsidRPr="000B41C9" w:rsidRDefault="00141D79" w:rsidP="008B1328">
      <w:pPr>
        <w:pStyle w:val="a8"/>
        <w:numPr>
          <w:ilvl w:val="0"/>
          <w:numId w:val="145"/>
        </w:numPr>
        <w:tabs>
          <w:tab w:val="left" w:pos="1517"/>
        </w:tabs>
        <w:ind w:left="0" w:firstLine="0"/>
        <w:rPr>
          <w:i/>
          <w:sz w:val="24"/>
        </w:rPr>
      </w:pPr>
      <w:r w:rsidRPr="000B41C9">
        <w:rPr>
          <w:i/>
          <w:sz w:val="24"/>
        </w:rPr>
        <w:t>didn’t</w:t>
      </w:r>
      <w:r w:rsidRPr="000B41C9">
        <w:rPr>
          <w:i/>
          <w:spacing w:val="-1"/>
          <w:sz w:val="24"/>
        </w:rPr>
        <w:t xml:space="preserve"> </w:t>
      </w:r>
      <w:r w:rsidRPr="000B41C9">
        <w:rPr>
          <w:i/>
          <w:sz w:val="24"/>
        </w:rPr>
        <w:t>have</w:t>
      </w:r>
      <w:r w:rsidRPr="000B41C9">
        <w:rPr>
          <w:i/>
          <w:spacing w:val="-1"/>
          <w:sz w:val="24"/>
        </w:rPr>
        <w:t xml:space="preserve"> </w:t>
      </w:r>
      <w:r w:rsidRPr="000B41C9">
        <w:rPr>
          <w:i/>
          <w:spacing w:val="-5"/>
          <w:sz w:val="24"/>
        </w:rPr>
        <w:t>to;</w:t>
      </w:r>
    </w:p>
    <w:p w:rsidR="00141D79" w:rsidRPr="000B41C9" w:rsidRDefault="00141D79" w:rsidP="008B1328">
      <w:pPr>
        <w:pStyle w:val="a8"/>
        <w:numPr>
          <w:ilvl w:val="0"/>
          <w:numId w:val="145"/>
        </w:numPr>
        <w:tabs>
          <w:tab w:val="left" w:pos="1517"/>
        </w:tabs>
        <w:ind w:left="0" w:firstLine="0"/>
        <w:rPr>
          <w:sz w:val="24"/>
        </w:rPr>
      </w:pPr>
      <w:r w:rsidRPr="000B41C9">
        <w:rPr>
          <w:sz w:val="24"/>
        </w:rPr>
        <w:t>could</w:t>
      </w:r>
      <w:r w:rsidRPr="000B41C9">
        <w:rPr>
          <w:spacing w:val="-1"/>
          <w:sz w:val="24"/>
        </w:rPr>
        <w:t xml:space="preserve"> </w:t>
      </w:r>
      <w:r w:rsidRPr="000B41C9">
        <w:rPr>
          <w:spacing w:val="-4"/>
          <w:sz w:val="24"/>
        </w:rPr>
        <w:t>not;</w:t>
      </w:r>
    </w:p>
    <w:p w:rsidR="00141D79" w:rsidRPr="000B41C9" w:rsidRDefault="00141D79" w:rsidP="008B1328">
      <w:pPr>
        <w:pStyle w:val="Heading2"/>
        <w:numPr>
          <w:ilvl w:val="0"/>
          <w:numId w:val="147"/>
        </w:numPr>
        <w:tabs>
          <w:tab w:val="left" w:pos="1517"/>
          <w:tab w:val="left" w:pos="2605"/>
        </w:tabs>
        <w:spacing w:before="5" w:line="274" w:lineRule="exact"/>
        <w:ind w:left="0" w:firstLine="0"/>
        <w:rPr>
          <w:lang w:val="en-US"/>
        </w:rPr>
      </w:pPr>
      <w:r w:rsidRPr="000B41C9">
        <w:rPr>
          <w:lang w:val="en-US"/>
        </w:rPr>
        <w:t xml:space="preserve">She </w:t>
      </w:r>
      <w:r w:rsidRPr="000B41C9">
        <w:rPr>
          <w:u w:val="single"/>
          <w:lang w:val="en-US"/>
        </w:rPr>
        <w:tab/>
      </w:r>
      <w:r w:rsidRPr="000B41C9">
        <w:rPr>
          <w:lang w:val="en-US"/>
        </w:rPr>
        <w:t>to</w:t>
      </w:r>
      <w:r w:rsidRPr="000B41C9">
        <w:rPr>
          <w:spacing w:val="-4"/>
          <w:lang w:val="en-US"/>
        </w:rPr>
        <w:t xml:space="preserve"> </w:t>
      </w:r>
      <w:r w:rsidRPr="000B41C9">
        <w:rPr>
          <w:lang w:val="en-US"/>
        </w:rPr>
        <w:t>help you</w:t>
      </w:r>
      <w:r w:rsidRPr="000B41C9">
        <w:rPr>
          <w:spacing w:val="-2"/>
          <w:lang w:val="en-US"/>
        </w:rPr>
        <w:t xml:space="preserve"> </w:t>
      </w:r>
      <w:r w:rsidRPr="000B41C9">
        <w:rPr>
          <w:lang w:val="en-US"/>
        </w:rPr>
        <w:t>with</w:t>
      </w:r>
      <w:r w:rsidRPr="000B41C9">
        <w:rPr>
          <w:spacing w:val="-1"/>
          <w:lang w:val="en-US"/>
        </w:rPr>
        <w:t xml:space="preserve"> </w:t>
      </w:r>
      <w:r w:rsidRPr="000B41C9">
        <w:rPr>
          <w:lang w:val="en-US"/>
        </w:rPr>
        <w:t>the</w:t>
      </w:r>
      <w:r w:rsidRPr="000B41C9">
        <w:rPr>
          <w:spacing w:val="-2"/>
          <w:lang w:val="en-US"/>
        </w:rPr>
        <w:t xml:space="preserve"> </w:t>
      </w:r>
      <w:r w:rsidRPr="000B41C9">
        <w:rPr>
          <w:lang w:val="en-US"/>
        </w:rPr>
        <w:t>translation:</w:t>
      </w:r>
      <w:r w:rsidRPr="000B41C9">
        <w:rPr>
          <w:spacing w:val="-2"/>
          <w:lang w:val="en-US"/>
        </w:rPr>
        <w:t xml:space="preserve"> </w:t>
      </w:r>
      <w:r w:rsidRPr="000B41C9">
        <w:rPr>
          <w:lang w:val="en-US"/>
        </w:rPr>
        <w:t>she</w:t>
      </w:r>
      <w:r w:rsidRPr="000B41C9">
        <w:rPr>
          <w:spacing w:val="-1"/>
          <w:lang w:val="en-US"/>
        </w:rPr>
        <w:t xml:space="preserve"> </w:t>
      </w:r>
      <w:r w:rsidRPr="000B41C9">
        <w:rPr>
          <w:lang w:val="en-US"/>
        </w:rPr>
        <w:t>knows</w:t>
      </w:r>
      <w:r w:rsidRPr="000B41C9">
        <w:rPr>
          <w:spacing w:val="-2"/>
          <w:lang w:val="en-US"/>
        </w:rPr>
        <w:t xml:space="preserve"> </w:t>
      </w:r>
      <w:r w:rsidRPr="000B41C9">
        <w:rPr>
          <w:lang w:val="en-US"/>
        </w:rPr>
        <w:t>English very</w:t>
      </w:r>
      <w:r w:rsidRPr="000B41C9">
        <w:rPr>
          <w:spacing w:val="-1"/>
          <w:lang w:val="en-US"/>
        </w:rPr>
        <w:t xml:space="preserve"> </w:t>
      </w:r>
      <w:r w:rsidRPr="000B41C9">
        <w:rPr>
          <w:spacing w:val="-2"/>
          <w:lang w:val="en-US"/>
        </w:rPr>
        <w:t>well.</w:t>
      </w:r>
    </w:p>
    <w:p w:rsidR="00141D79" w:rsidRPr="000B41C9" w:rsidRDefault="00141D79" w:rsidP="008B1328">
      <w:pPr>
        <w:pStyle w:val="a8"/>
        <w:numPr>
          <w:ilvl w:val="0"/>
          <w:numId w:val="144"/>
        </w:numPr>
        <w:tabs>
          <w:tab w:val="left" w:pos="1517"/>
        </w:tabs>
        <w:spacing w:line="274" w:lineRule="exact"/>
        <w:ind w:left="0" w:firstLine="0"/>
        <w:rPr>
          <w:sz w:val="24"/>
        </w:rPr>
      </w:pPr>
      <w:r w:rsidRPr="000B41C9">
        <w:rPr>
          <w:spacing w:val="-2"/>
          <w:sz w:val="24"/>
        </w:rPr>
        <w:t>must;</w:t>
      </w:r>
    </w:p>
    <w:p w:rsidR="00141D79" w:rsidRPr="000B41C9" w:rsidRDefault="00141D79" w:rsidP="008B1328">
      <w:pPr>
        <w:pStyle w:val="a8"/>
        <w:numPr>
          <w:ilvl w:val="0"/>
          <w:numId w:val="144"/>
        </w:numPr>
        <w:tabs>
          <w:tab w:val="left" w:pos="1517"/>
        </w:tabs>
        <w:ind w:left="0" w:firstLine="0"/>
        <w:rPr>
          <w:sz w:val="24"/>
        </w:rPr>
      </w:pPr>
      <w:r w:rsidRPr="000B41C9">
        <w:rPr>
          <w:sz w:val="24"/>
        </w:rPr>
        <w:t>has</w:t>
      </w:r>
      <w:r w:rsidRPr="000B41C9">
        <w:rPr>
          <w:spacing w:val="-1"/>
          <w:sz w:val="24"/>
        </w:rPr>
        <w:t xml:space="preserve"> </w:t>
      </w:r>
      <w:r w:rsidRPr="000B41C9">
        <w:rPr>
          <w:spacing w:val="-5"/>
          <w:sz w:val="24"/>
        </w:rPr>
        <w:t>to;</w:t>
      </w:r>
    </w:p>
    <w:p w:rsidR="00141D79" w:rsidRPr="000B41C9" w:rsidRDefault="00141D79" w:rsidP="008B1328">
      <w:pPr>
        <w:pStyle w:val="a8"/>
        <w:numPr>
          <w:ilvl w:val="0"/>
          <w:numId w:val="144"/>
        </w:numPr>
        <w:tabs>
          <w:tab w:val="left" w:pos="1517"/>
        </w:tabs>
        <w:ind w:left="0" w:firstLine="0"/>
        <w:rPr>
          <w:i/>
          <w:sz w:val="24"/>
        </w:rPr>
      </w:pPr>
      <w:r w:rsidRPr="000B41C9">
        <w:rPr>
          <w:i/>
          <w:sz w:val="24"/>
        </w:rPr>
        <w:t xml:space="preserve">is </w:t>
      </w:r>
      <w:r w:rsidRPr="000B41C9">
        <w:rPr>
          <w:i/>
          <w:spacing w:val="-2"/>
          <w:sz w:val="24"/>
        </w:rPr>
        <w:t>able;</w:t>
      </w:r>
    </w:p>
    <w:p w:rsidR="00141D79" w:rsidRPr="000B41C9" w:rsidRDefault="00141D79" w:rsidP="008B1328">
      <w:pPr>
        <w:pStyle w:val="a8"/>
        <w:numPr>
          <w:ilvl w:val="0"/>
          <w:numId w:val="144"/>
        </w:numPr>
        <w:tabs>
          <w:tab w:val="left" w:pos="1517"/>
        </w:tabs>
        <w:ind w:left="0" w:firstLine="0"/>
        <w:rPr>
          <w:sz w:val="24"/>
        </w:rPr>
      </w:pPr>
      <w:r w:rsidRPr="000B41C9">
        <w:rPr>
          <w:spacing w:val="-2"/>
          <w:sz w:val="24"/>
        </w:rPr>
        <w:t>could;</w:t>
      </w:r>
    </w:p>
    <w:p w:rsidR="00141D79" w:rsidRPr="000B41C9" w:rsidRDefault="00141D79" w:rsidP="00141D79">
      <w:pPr>
        <w:pStyle w:val="Heading2"/>
        <w:tabs>
          <w:tab w:val="left" w:pos="2800"/>
        </w:tabs>
        <w:spacing w:before="71"/>
        <w:ind w:left="0"/>
      </w:pPr>
      <w:r w:rsidRPr="000B41C9">
        <w:t xml:space="preserve">4. I work </w:t>
      </w:r>
      <w:r w:rsidRPr="000B41C9">
        <w:rPr>
          <w:u w:val="single"/>
        </w:rPr>
        <w:tab/>
      </w:r>
      <w:r w:rsidRPr="000B41C9">
        <w:t xml:space="preserve">a </w:t>
      </w:r>
      <w:r w:rsidRPr="000B41C9">
        <w:rPr>
          <w:spacing w:val="-2"/>
        </w:rPr>
        <w:t>doctor.</w:t>
      </w:r>
    </w:p>
    <w:p w:rsidR="00141D79" w:rsidRPr="000B41C9" w:rsidRDefault="00141D79" w:rsidP="00141D79">
      <w:pPr>
        <w:rPr>
          <w:rFonts w:ascii="Times New Roman" w:hAnsi="Times New Roman"/>
          <w:sz w:val="24"/>
        </w:rPr>
      </w:pPr>
      <w:r w:rsidRPr="000B41C9">
        <w:rPr>
          <w:rFonts w:ascii="Times New Roman" w:hAnsi="Times New Roman"/>
          <w:spacing w:val="-2"/>
          <w:sz w:val="24"/>
        </w:rPr>
        <w:t>1.like; 2.so; 3.soon;</w:t>
      </w:r>
    </w:p>
    <w:p w:rsidR="00141D79" w:rsidRPr="000B41C9" w:rsidRDefault="00141D79" w:rsidP="008B1328">
      <w:pPr>
        <w:pStyle w:val="a8"/>
        <w:numPr>
          <w:ilvl w:val="0"/>
          <w:numId w:val="147"/>
        </w:numPr>
        <w:tabs>
          <w:tab w:val="left" w:pos="1517"/>
        </w:tabs>
        <w:ind w:left="0" w:firstLine="0"/>
        <w:rPr>
          <w:i/>
          <w:sz w:val="24"/>
        </w:rPr>
      </w:pPr>
      <w:r w:rsidRPr="000B41C9">
        <w:rPr>
          <w:i/>
          <w:spacing w:val="-5"/>
          <w:sz w:val="24"/>
        </w:rPr>
        <w:t>as;</w:t>
      </w:r>
    </w:p>
    <w:p w:rsidR="00141D79" w:rsidRPr="000B41C9" w:rsidRDefault="00141D79" w:rsidP="008B1328">
      <w:pPr>
        <w:pStyle w:val="Heading2"/>
        <w:numPr>
          <w:ilvl w:val="0"/>
          <w:numId w:val="147"/>
        </w:numPr>
        <w:tabs>
          <w:tab w:val="left" w:pos="1517"/>
          <w:tab w:val="left" w:pos="5100"/>
        </w:tabs>
        <w:spacing w:before="3" w:line="274" w:lineRule="exact"/>
        <w:ind w:left="0" w:firstLine="0"/>
        <w:rPr>
          <w:lang w:val="en-US"/>
        </w:rPr>
      </w:pPr>
      <w:r w:rsidRPr="000B41C9">
        <w:rPr>
          <w:lang w:val="en-US"/>
        </w:rPr>
        <w:t>Kate</w:t>
      </w:r>
      <w:r w:rsidRPr="000B41C9">
        <w:rPr>
          <w:spacing w:val="-5"/>
          <w:lang w:val="en-US"/>
        </w:rPr>
        <w:t xml:space="preserve"> </w:t>
      </w:r>
      <w:r w:rsidRPr="000B41C9">
        <w:rPr>
          <w:lang w:val="en-US"/>
        </w:rPr>
        <w:t>has</w:t>
      </w:r>
      <w:r w:rsidRPr="000B41C9">
        <w:rPr>
          <w:spacing w:val="-1"/>
          <w:lang w:val="en-US"/>
        </w:rPr>
        <w:t xml:space="preserve"> </w:t>
      </w:r>
      <w:r w:rsidRPr="000B41C9">
        <w:rPr>
          <w:lang w:val="en-US"/>
        </w:rPr>
        <w:t>been</w:t>
      </w:r>
      <w:r w:rsidRPr="000B41C9">
        <w:rPr>
          <w:spacing w:val="-1"/>
          <w:lang w:val="en-US"/>
        </w:rPr>
        <w:t xml:space="preserve"> </w:t>
      </w:r>
      <w:r w:rsidRPr="000B41C9">
        <w:rPr>
          <w:lang w:val="en-US"/>
        </w:rPr>
        <w:t xml:space="preserve">working </w:t>
      </w:r>
      <w:r w:rsidRPr="000B41C9">
        <w:rPr>
          <w:spacing w:val="-4"/>
          <w:lang w:val="en-US"/>
        </w:rPr>
        <w:t>here</w:t>
      </w:r>
      <w:r w:rsidRPr="000B41C9">
        <w:rPr>
          <w:u w:val="single"/>
          <w:lang w:val="en-US"/>
        </w:rPr>
        <w:tab/>
      </w:r>
      <w:r w:rsidRPr="000B41C9">
        <w:rPr>
          <w:spacing w:val="-10"/>
          <w:lang w:val="en-US"/>
        </w:rPr>
        <w:t>.</w:t>
      </w:r>
    </w:p>
    <w:p w:rsidR="00141D79" w:rsidRPr="000B41C9" w:rsidRDefault="00141D79" w:rsidP="008B1328">
      <w:pPr>
        <w:pStyle w:val="a8"/>
        <w:numPr>
          <w:ilvl w:val="0"/>
          <w:numId w:val="143"/>
        </w:numPr>
        <w:tabs>
          <w:tab w:val="left" w:pos="1532"/>
        </w:tabs>
        <w:spacing w:line="274" w:lineRule="exact"/>
        <w:ind w:left="0" w:firstLine="0"/>
        <w:rPr>
          <w:i/>
          <w:sz w:val="24"/>
        </w:rPr>
      </w:pPr>
      <w:r w:rsidRPr="000B41C9">
        <w:rPr>
          <w:i/>
          <w:sz w:val="24"/>
        </w:rPr>
        <w:t>since</w:t>
      </w:r>
      <w:r w:rsidRPr="000B41C9">
        <w:rPr>
          <w:i/>
          <w:spacing w:val="60"/>
          <w:sz w:val="24"/>
        </w:rPr>
        <w:t xml:space="preserve"> </w:t>
      </w:r>
      <w:r w:rsidRPr="000B41C9">
        <w:rPr>
          <w:i/>
          <w:spacing w:val="-2"/>
          <w:sz w:val="24"/>
        </w:rPr>
        <w:t>September;</w:t>
      </w:r>
    </w:p>
    <w:p w:rsidR="00141D79" w:rsidRPr="000B41C9" w:rsidRDefault="00141D79" w:rsidP="008B1328">
      <w:pPr>
        <w:pStyle w:val="a8"/>
        <w:numPr>
          <w:ilvl w:val="0"/>
          <w:numId w:val="143"/>
        </w:numPr>
        <w:tabs>
          <w:tab w:val="left" w:pos="1536"/>
        </w:tabs>
        <w:ind w:left="0" w:firstLine="0"/>
        <w:rPr>
          <w:sz w:val="24"/>
        </w:rPr>
      </w:pPr>
      <w:r w:rsidRPr="000B41C9">
        <w:rPr>
          <w:sz w:val="24"/>
        </w:rPr>
        <w:t>two</w:t>
      </w:r>
      <w:r w:rsidRPr="000B41C9">
        <w:rPr>
          <w:spacing w:val="-4"/>
          <w:sz w:val="24"/>
        </w:rPr>
        <w:t xml:space="preserve"> </w:t>
      </w:r>
      <w:r w:rsidRPr="000B41C9">
        <w:rPr>
          <w:sz w:val="24"/>
        </w:rPr>
        <w:t>years</w:t>
      </w:r>
      <w:r w:rsidRPr="000B41C9">
        <w:rPr>
          <w:spacing w:val="-1"/>
          <w:sz w:val="24"/>
        </w:rPr>
        <w:t xml:space="preserve"> </w:t>
      </w:r>
      <w:r w:rsidRPr="000B41C9">
        <w:rPr>
          <w:spacing w:val="-4"/>
          <w:sz w:val="24"/>
        </w:rPr>
        <w:t>ago;</w:t>
      </w:r>
    </w:p>
    <w:p w:rsidR="00141D79" w:rsidRPr="000B41C9" w:rsidRDefault="00141D79" w:rsidP="008B1328">
      <w:pPr>
        <w:pStyle w:val="a8"/>
        <w:numPr>
          <w:ilvl w:val="0"/>
          <w:numId w:val="143"/>
        </w:numPr>
        <w:tabs>
          <w:tab w:val="left" w:pos="1536"/>
        </w:tabs>
        <w:ind w:left="0" w:firstLine="0"/>
        <w:rPr>
          <w:sz w:val="24"/>
        </w:rPr>
      </w:pPr>
      <w:r w:rsidRPr="000B41C9">
        <w:rPr>
          <w:sz w:val="24"/>
        </w:rPr>
        <w:t>for</w:t>
      </w:r>
      <w:r w:rsidRPr="000B41C9">
        <w:rPr>
          <w:spacing w:val="-2"/>
          <w:sz w:val="24"/>
        </w:rPr>
        <w:t xml:space="preserve"> September;</w:t>
      </w:r>
    </w:p>
    <w:p w:rsidR="00141D79" w:rsidRPr="000B41C9" w:rsidRDefault="00141D79" w:rsidP="008B1328">
      <w:pPr>
        <w:pStyle w:val="a8"/>
        <w:numPr>
          <w:ilvl w:val="0"/>
          <w:numId w:val="143"/>
        </w:numPr>
        <w:tabs>
          <w:tab w:val="left" w:pos="1536"/>
        </w:tabs>
        <w:ind w:left="0" w:firstLine="0"/>
        <w:rPr>
          <w:sz w:val="24"/>
        </w:rPr>
      </w:pPr>
      <w:r w:rsidRPr="000B41C9">
        <w:rPr>
          <w:sz w:val="24"/>
        </w:rPr>
        <w:t>two</w:t>
      </w:r>
      <w:r w:rsidRPr="000B41C9">
        <w:rPr>
          <w:spacing w:val="1"/>
          <w:sz w:val="24"/>
        </w:rPr>
        <w:t xml:space="preserve"> </w:t>
      </w:r>
      <w:r w:rsidRPr="000B41C9">
        <w:rPr>
          <w:spacing w:val="-2"/>
          <w:sz w:val="24"/>
        </w:rPr>
        <w:t>years;</w:t>
      </w:r>
    </w:p>
    <w:p w:rsidR="00141D79" w:rsidRPr="000B41C9" w:rsidRDefault="00141D79" w:rsidP="008B1328">
      <w:pPr>
        <w:pStyle w:val="Heading2"/>
        <w:numPr>
          <w:ilvl w:val="0"/>
          <w:numId w:val="147"/>
        </w:numPr>
        <w:tabs>
          <w:tab w:val="left" w:pos="1517"/>
          <w:tab w:val="left" w:pos="3349"/>
        </w:tabs>
        <w:spacing w:before="5" w:line="274" w:lineRule="exact"/>
        <w:ind w:left="0" w:firstLine="0"/>
        <w:rPr>
          <w:lang w:val="en-US"/>
        </w:rPr>
      </w:pPr>
      <w:r w:rsidRPr="000B41C9">
        <w:rPr>
          <w:lang w:val="en-US"/>
        </w:rPr>
        <w:t>Before</w:t>
      </w:r>
      <w:r w:rsidRPr="000B41C9">
        <w:rPr>
          <w:spacing w:val="-2"/>
          <w:lang w:val="en-US"/>
        </w:rPr>
        <w:t xml:space="preserve"> </w:t>
      </w:r>
      <w:r w:rsidRPr="000B41C9">
        <w:rPr>
          <w:spacing w:val="-5"/>
          <w:lang w:val="en-US"/>
        </w:rPr>
        <w:t>you</w:t>
      </w:r>
      <w:r w:rsidRPr="000B41C9">
        <w:rPr>
          <w:u w:val="single"/>
          <w:lang w:val="en-US"/>
        </w:rPr>
        <w:tab/>
      </w:r>
      <w:r w:rsidRPr="000B41C9">
        <w:rPr>
          <w:lang w:val="en-US"/>
        </w:rPr>
        <w:t>,</w:t>
      </w:r>
      <w:r w:rsidRPr="000B41C9">
        <w:rPr>
          <w:spacing w:val="-3"/>
          <w:lang w:val="en-US"/>
        </w:rPr>
        <w:t xml:space="preserve"> </w:t>
      </w:r>
      <w:r w:rsidRPr="000B41C9">
        <w:rPr>
          <w:lang w:val="en-US"/>
        </w:rPr>
        <w:t>don't</w:t>
      </w:r>
      <w:r w:rsidRPr="000B41C9">
        <w:rPr>
          <w:spacing w:val="-1"/>
          <w:lang w:val="en-US"/>
        </w:rPr>
        <w:t xml:space="preserve"> </w:t>
      </w:r>
      <w:r w:rsidRPr="000B41C9">
        <w:rPr>
          <w:lang w:val="en-US"/>
        </w:rPr>
        <w:t>forget</w:t>
      </w:r>
      <w:r w:rsidRPr="000B41C9">
        <w:rPr>
          <w:spacing w:val="-1"/>
          <w:lang w:val="en-US"/>
        </w:rPr>
        <w:t xml:space="preserve"> </w:t>
      </w:r>
      <w:r w:rsidRPr="000B41C9">
        <w:rPr>
          <w:lang w:val="en-US"/>
        </w:rPr>
        <w:t>to</w:t>
      </w:r>
      <w:r w:rsidRPr="000B41C9">
        <w:rPr>
          <w:spacing w:val="-2"/>
          <w:lang w:val="en-US"/>
        </w:rPr>
        <w:t xml:space="preserve"> </w:t>
      </w:r>
      <w:r w:rsidRPr="000B41C9">
        <w:rPr>
          <w:lang w:val="en-US"/>
        </w:rPr>
        <w:t>lock</w:t>
      </w:r>
      <w:r w:rsidRPr="000B41C9">
        <w:rPr>
          <w:spacing w:val="-1"/>
          <w:lang w:val="en-US"/>
        </w:rPr>
        <w:t xml:space="preserve"> </w:t>
      </w:r>
      <w:r w:rsidRPr="000B41C9">
        <w:rPr>
          <w:lang w:val="en-US"/>
        </w:rPr>
        <w:t>the</w:t>
      </w:r>
      <w:r w:rsidRPr="000B41C9">
        <w:rPr>
          <w:spacing w:val="-1"/>
          <w:lang w:val="en-US"/>
        </w:rPr>
        <w:t xml:space="preserve"> </w:t>
      </w:r>
      <w:r w:rsidRPr="000B41C9">
        <w:rPr>
          <w:spacing w:val="-4"/>
          <w:lang w:val="en-US"/>
        </w:rPr>
        <w:t>door.</w:t>
      </w:r>
    </w:p>
    <w:p w:rsidR="00141D79" w:rsidRPr="000B41C9" w:rsidRDefault="00141D79" w:rsidP="008B1328">
      <w:pPr>
        <w:pStyle w:val="a8"/>
        <w:numPr>
          <w:ilvl w:val="0"/>
          <w:numId w:val="142"/>
        </w:numPr>
        <w:tabs>
          <w:tab w:val="left" w:pos="1517"/>
        </w:tabs>
        <w:spacing w:line="274" w:lineRule="exact"/>
        <w:ind w:left="0" w:firstLine="0"/>
        <w:rPr>
          <w:sz w:val="24"/>
        </w:rPr>
      </w:pPr>
      <w:r w:rsidRPr="000B41C9">
        <w:rPr>
          <w:sz w:val="24"/>
        </w:rPr>
        <w:t>are</w:t>
      </w:r>
      <w:r w:rsidRPr="000B41C9">
        <w:rPr>
          <w:spacing w:val="-5"/>
          <w:sz w:val="24"/>
        </w:rPr>
        <w:t xml:space="preserve"> </w:t>
      </w:r>
      <w:r w:rsidRPr="000B41C9">
        <w:rPr>
          <w:spacing w:val="-2"/>
          <w:sz w:val="24"/>
        </w:rPr>
        <w:t>leaving;</w:t>
      </w:r>
    </w:p>
    <w:p w:rsidR="00141D79" w:rsidRPr="000B41C9" w:rsidRDefault="00141D79" w:rsidP="008B1328">
      <w:pPr>
        <w:pStyle w:val="a8"/>
        <w:numPr>
          <w:ilvl w:val="0"/>
          <w:numId w:val="142"/>
        </w:numPr>
        <w:tabs>
          <w:tab w:val="left" w:pos="1517"/>
        </w:tabs>
        <w:ind w:left="0" w:firstLine="0"/>
        <w:rPr>
          <w:sz w:val="24"/>
        </w:rPr>
      </w:pPr>
      <w:r w:rsidRPr="000B41C9">
        <w:rPr>
          <w:sz w:val="24"/>
        </w:rPr>
        <w:t xml:space="preserve">will </w:t>
      </w:r>
      <w:r w:rsidRPr="000B41C9">
        <w:rPr>
          <w:spacing w:val="-2"/>
          <w:sz w:val="24"/>
        </w:rPr>
        <w:t>leave;</w:t>
      </w:r>
    </w:p>
    <w:p w:rsidR="00141D79" w:rsidRPr="000B41C9" w:rsidRDefault="00141D79" w:rsidP="008B1328">
      <w:pPr>
        <w:pStyle w:val="a8"/>
        <w:numPr>
          <w:ilvl w:val="0"/>
          <w:numId w:val="142"/>
        </w:numPr>
        <w:tabs>
          <w:tab w:val="left" w:pos="1517"/>
        </w:tabs>
        <w:ind w:left="0" w:firstLine="0"/>
        <w:rPr>
          <w:i/>
          <w:sz w:val="24"/>
        </w:rPr>
      </w:pPr>
      <w:r w:rsidRPr="000B41C9">
        <w:rPr>
          <w:i/>
          <w:spacing w:val="-2"/>
          <w:sz w:val="24"/>
        </w:rPr>
        <w:t>leave;</w:t>
      </w:r>
    </w:p>
    <w:p w:rsidR="00141D79" w:rsidRPr="000B41C9" w:rsidRDefault="00141D79" w:rsidP="008B1328">
      <w:pPr>
        <w:pStyle w:val="a8"/>
        <w:numPr>
          <w:ilvl w:val="0"/>
          <w:numId w:val="142"/>
        </w:numPr>
        <w:tabs>
          <w:tab w:val="left" w:pos="1517"/>
        </w:tabs>
        <w:ind w:left="0" w:firstLine="0"/>
        <w:rPr>
          <w:sz w:val="24"/>
        </w:rPr>
      </w:pPr>
      <w:r w:rsidRPr="000B41C9">
        <w:rPr>
          <w:sz w:val="24"/>
        </w:rPr>
        <w:t>shall</w:t>
      </w:r>
      <w:r w:rsidRPr="000B41C9">
        <w:rPr>
          <w:spacing w:val="-1"/>
          <w:sz w:val="24"/>
        </w:rPr>
        <w:t xml:space="preserve"> </w:t>
      </w:r>
      <w:r w:rsidRPr="000B41C9">
        <w:rPr>
          <w:spacing w:val="-2"/>
          <w:sz w:val="24"/>
        </w:rPr>
        <w:t>leave;</w:t>
      </w:r>
    </w:p>
    <w:p w:rsidR="00141D79" w:rsidRPr="000B41C9" w:rsidRDefault="00141D79" w:rsidP="008B1328">
      <w:pPr>
        <w:pStyle w:val="Heading2"/>
        <w:numPr>
          <w:ilvl w:val="0"/>
          <w:numId w:val="147"/>
        </w:numPr>
        <w:tabs>
          <w:tab w:val="left" w:pos="1517"/>
          <w:tab w:val="left" w:pos="7034"/>
        </w:tabs>
        <w:spacing w:before="5" w:line="274" w:lineRule="exact"/>
        <w:ind w:left="0" w:firstLine="0"/>
        <w:rPr>
          <w:lang w:val="en-US"/>
        </w:rPr>
      </w:pPr>
      <w:r w:rsidRPr="000B41C9">
        <w:rPr>
          <w:lang w:val="en-US"/>
        </w:rPr>
        <w:t>Please</w:t>
      </w:r>
      <w:r w:rsidRPr="000B41C9">
        <w:rPr>
          <w:spacing w:val="-4"/>
          <w:lang w:val="en-US"/>
        </w:rPr>
        <w:t xml:space="preserve"> </w:t>
      </w:r>
      <w:r w:rsidRPr="000B41C9">
        <w:rPr>
          <w:lang w:val="en-US"/>
        </w:rPr>
        <w:t>do not</w:t>
      </w:r>
      <w:r w:rsidRPr="000B41C9">
        <w:rPr>
          <w:spacing w:val="-1"/>
          <w:lang w:val="en-US"/>
        </w:rPr>
        <w:t xml:space="preserve"> </w:t>
      </w:r>
      <w:r w:rsidRPr="000B41C9">
        <w:rPr>
          <w:lang w:val="en-US"/>
        </w:rPr>
        <w:t>speak</w:t>
      </w:r>
      <w:r w:rsidRPr="000B41C9">
        <w:rPr>
          <w:spacing w:val="1"/>
          <w:lang w:val="en-US"/>
        </w:rPr>
        <w:t xml:space="preserve"> </w:t>
      </w:r>
      <w:r w:rsidRPr="000B41C9">
        <w:rPr>
          <w:lang w:val="en-US"/>
        </w:rPr>
        <w:t>to anyone</w:t>
      </w:r>
      <w:r w:rsidRPr="000B41C9">
        <w:rPr>
          <w:spacing w:val="-2"/>
          <w:lang w:val="en-US"/>
        </w:rPr>
        <w:t xml:space="preserve"> </w:t>
      </w:r>
      <w:r w:rsidRPr="000B41C9">
        <w:rPr>
          <w:lang w:val="en-US"/>
        </w:rPr>
        <w:t>before</w:t>
      </w:r>
      <w:r w:rsidRPr="000B41C9">
        <w:rPr>
          <w:spacing w:val="-1"/>
          <w:lang w:val="en-US"/>
        </w:rPr>
        <w:t xml:space="preserve"> </w:t>
      </w:r>
      <w:r w:rsidRPr="000B41C9">
        <w:rPr>
          <w:lang w:val="en-US"/>
        </w:rPr>
        <w:t xml:space="preserve">the </w:t>
      </w:r>
      <w:r w:rsidRPr="000B41C9">
        <w:rPr>
          <w:spacing w:val="-2"/>
          <w:lang w:val="en-US"/>
        </w:rPr>
        <w:t>police</w:t>
      </w:r>
      <w:r w:rsidRPr="000B41C9">
        <w:rPr>
          <w:u w:val="single"/>
          <w:lang w:val="en-US"/>
        </w:rPr>
        <w:tab/>
      </w:r>
      <w:r w:rsidRPr="000B41C9">
        <w:rPr>
          <w:spacing w:val="-10"/>
          <w:lang w:val="en-US"/>
        </w:rPr>
        <w:t>.</w:t>
      </w:r>
    </w:p>
    <w:p w:rsidR="00141D79" w:rsidRPr="000B41C9" w:rsidRDefault="00141D79" w:rsidP="008B1328">
      <w:pPr>
        <w:pStyle w:val="a8"/>
        <w:numPr>
          <w:ilvl w:val="0"/>
          <w:numId w:val="141"/>
        </w:numPr>
        <w:tabs>
          <w:tab w:val="left" w:pos="1517"/>
        </w:tabs>
        <w:spacing w:line="274" w:lineRule="exact"/>
        <w:ind w:left="0" w:firstLine="0"/>
        <w:rPr>
          <w:i/>
          <w:sz w:val="24"/>
        </w:rPr>
      </w:pPr>
      <w:r w:rsidRPr="000B41C9">
        <w:rPr>
          <w:i/>
          <w:spacing w:val="-4"/>
          <w:sz w:val="24"/>
        </w:rPr>
        <w:t>come</w:t>
      </w:r>
    </w:p>
    <w:p w:rsidR="00141D79" w:rsidRPr="000B41C9" w:rsidRDefault="00141D79" w:rsidP="008B1328">
      <w:pPr>
        <w:pStyle w:val="a8"/>
        <w:numPr>
          <w:ilvl w:val="0"/>
          <w:numId w:val="141"/>
        </w:numPr>
        <w:tabs>
          <w:tab w:val="left" w:pos="1517"/>
        </w:tabs>
        <w:ind w:left="0" w:firstLine="0"/>
        <w:rPr>
          <w:sz w:val="24"/>
        </w:rPr>
      </w:pPr>
      <w:r w:rsidRPr="000B41C9">
        <w:rPr>
          <w:sz w:val="24"/>
        </w:rPr>
        <w:t>are</w:t>
      </w:r>
      <w:r w:rsidRPr="000B41C9">
        <w:rPr>
          <w:spacing w:val="-5"/>
          <w:sz w:val="24"/>
        </w:rPr>
        <w:t xml:space="preserve"> </w:t>
      </w:r>
      <w:r w:rsidRPr="000B41C9">
        <w:rPr>
          <w:spacing w:val="-2"/>
          <w:sz w:val="24"/>
        </w:rPr>
        <w:t>coming</w:t>
      </w:r>
    </w:p>
    <w:p w:rsidR="00141D79" w:rsidRPr="000B41C9" w:rsidRDefault="00141D79" w:rsidP="008B1328">
      <w:pPr>
        <w:pStyle w:val="a8"/>
        <w:numPr>
          <w:ilvl w:val="0"/>
          <w:numId w:val="141"/>
        </w:numPr>
        <w:tabs>
          <w:tab w:val="left" w:pos="1517"/>
        </w:tabs>
        <w:ind w:left="0" w:firstLine="0"/>
        <w:rPr>
          <w:sz w:val="24"/>
        </w:rPr>
      </w:pPr>
      <w:r w:rsidRPr="000B41C9">
        <w:rPr>
          <w:sz w:val="24"/>
        </w:rPr>
        <w:t>'11</w:t>
      </w:r>
      <w:r w:rsidRPr="000B41C9">
        <w:rPr>
          <w:spacing w:val="-3"/>
          <w:sz w:val="24"/>
        </w:rPr>
        <w:t xml:space="preserve"> </w:t>
      </w:r>
      <w:r w:rsidRPr="000B41C9">
        <w:rPr>
          <w:spacing w:val="-4"/>
          <w:sz w:val="24"/>
        </w:rPr>
        <w:t>come</w:t>
      </w:r>
    </w:p>
    <w:p w:rsidR="00141D79" w:rsidRPr="000B41C9" w:rsidRDefault="00141D79" w:rsidP="008B1328">
      <w:pPr>
        <w:pStyle w:val="a8"/>
        <w:numPr>
          <w:ilvl w:val="0"/>
          <w:numId w:val="141"/>
        </w:numPr>
        <w:tabs>
          <w:tab w:val="left" w:pos="1577"/>
        </w:tabs>
        <w:ind w:left="0" w:firstLine="0"/>
        <w:rPr>
          <w:sz w:val="24"/>
        </w:rPr>
      </w:pPr>
      <w:r w:rsidRPr="000B41C9">
        <w:rPr>
          <w:spacing w:val="-4"/>
          <w:sz w:val="24"/>
        </w:rPr>
        <w:t>came</w:t>
      </w:r>
    </w:p>
    <w:p w:rsidR="00141D79" w:rsidRPr="000B41C9" w:rsidRDefault="00141D79" w:rsidP="008B1328">
      <w:pPr>
        <w:pStyle w:val="Heading2"/>
        <w:numPr>
          <w:ilvl w:val="0"/>
          <w:numId w:val="147"/>
        </w:numPr>
        <w:tabs>
          <w:tab w:val="left" w:pos="1517"/>
          <w:tab w:val="left" w:pos="5762"/>
        </w:tabs>
        <w:spacing w:before="5" w:line="274" w:lineRule="exact"/>
        <w:ind w:left="0" w:firstLine="0"/>
        <w:rPr>
          <w:lang w:val="en-US"/>
        </w:rPr>
      </w:pPr>
      <w:r w:rsidRPr="000B41C9">
        <w:rPr>
          <w:lang w:val="en-US"/>
        </w:rPr>
        <w:t>His</w:t>
      </w:r>
      <w:r w:rsidRPr="000B41C9">
        <w:rPr>
          <w:spacing w:val="-1"/>
          <w:lang w:val="en-US"/>
        </w:rPr>
        <w:t xml:space="preserve"> </w:t>
      </w:r>
      <w:r w:rsidRPr="000B41C9">
        <w:rPr>
          <w:lang w:val="en-US"/>
        </w:rPr>
        <w:t>parents</w:t>
      </w:r>
      <w:r w:rsidRPr="000B41C9">
        <w:rPr>
          <w:spacing w:val="-1"/>
          <w:lang w:val="en-US"/>
        </w:rPr>
        <w:t xml:space="preserve"> </w:t>
      </w:r>
      <w:r w:rsidRPr="000B41C9">
        <w:rPr>
          <w:lang w:val="en-US"/>
        </w:rPr>
        <w:t>will be</w:t>
      </w:r>
      <w:r w:rsidRPr="000B41C9">
        <w:rPr>
          <w:spacing w:val="-2"/>
          <w:lang w:val="en-US"/>
        </w:rPr>
        <w:t xml:space="preserve"> </w:t>
      </w:r>
      <w:r w:rsidRPr="000B41C9">
        <w:rPr>
          <w:lang w:val="en-US"/>
        </w:rPr>
        <w:t>very glad if</w:t>
      </w:r>
      <w:r w:rsidRPr="000B41C9">
        <w:rPr>
          <w:spacing w:val="1"/>
          <w:lang w:val="en-US"/>
        </w:rPr>
        <w:t xml:space="preserve"> </w:t>
      </w:r>
      <w:r w:rsidRPr="000B41C9">
        <w:rPr>
          <w:spacing w:val="-5"/>
          <w:lang w:val="en-US"/>
        </w:rPr>
        <w:t>she</w:t>
      </w:r>
      <w:r w:rsidRPr="000B41C9">
        <w:rPr>
          <w:u w:val="single"/>
          <w:lang w:val="en-US"/>
        </w:rPr>
        <w:tab/>
      </w:r>
      <w:r w:rsidRPr="000B41C9">
        <w:rPr>
          <w:lang w:val="en-US"/>
        </w:rPr>
        <w:t>the</w:t>
      </w:r>
      <w:r w:rsidRPr="000B41C9">
        <w:rPr>
          <w:spacing w:val="-4"/>
          <w:lang w:val="en-US"/>
        </w:rPr>
        <w:t xml:space="preserve"> </w:t>
      </w:r>
      <w:r w:rsidRPr="000B41C9">
        <w:rPr>
          <w:spacing w:val="-2"/>
          <w:lang w:val="en-US"/>
        </w:rPr>
        <w:t>university.</w:t>
      </w:r>
    </w:p>
    <w:p w:rsidR="00141D79" w:rsidRPr="000B41C9" w:rsidRDefault="00141D79" w:rsidP="008B1328">
      <w:pPr>
        <w:pStyle w:val="a8"/>
        <w:numPr>
          <w:ilvl w:val="0"/>
          <w:numId w:val="140"/>
        </w:numPr>
        <w:tabs>
          <w:tab w:val="left" w:pos="1536"/>
        </w:tabs>
        <w:spacing w:line="274" w:lineRule="exact"/>
        <w:ind w:left="0" w:firstLine="0"/>
        <w:rPr>
          <w:sz w:val="24"/>
        </w:rPr>
      </w:pPr>
      <w:r w:rsidRPr="000B41C9">
        <w:rPr>
          <w:spacing w:val="-2"/>
          <w:sz w:val="24"/>
        </w:rPr>
        <w:t>enter;</w:t>
      </w:r>
    </w:p>
    <w:p w:rsidR="00141D79" w:rsidRPr="000B41C9" w:rsidRDefault="00141D79" w:rsidP="008B1328">
      <w:pPr>
        <w:pStyle w:val="a8"/>
        <w:numPr>
          <w:ilvl w:val="0"/>
          <w:numId w:val="140"/>
        </w:numPr>
        <w:tabs>
          <w:tab w:val="left" w:pos="1536"/>
        </w:tabs>
        <w:ind w:left="0" w:firstLine="0"/>
        <w:rPr>
          <w:sz w:val="24"/>
        </w:rPr>
      </w:pPr>
      <w:r w:rsidRPr="000B41C9">
        <w:rPr>
          <w:sz w:val="24"/>
        </w:rPr>
        <w:t>'11</w:t>
      </w:r>
      <w:r w:rsidRPr="000B41C9">
        <w:rPr>
          <w:spacing w:val="-1"/>
          <w:sz w:val="24"/>
        </w:rPr>
        <w:t xml:space="preserve"> </w:t>
      </w:r>
      <w:r w:rsidRPr="000B41C9">
        <w:rPr>
          <w:sz w:val="24"/>
        </w:rPr>
        <w:t>enter</w:t>
      </w:r>
      <w:r w:rsidRPr="000B41C9">
        <w:rPr>
          <w:spacing w:val="-4"/>
          <w:sz w:val="24"/>
        </w:rPr>
        <w:t xml:space="preserve"> </w:t>
      </w:r>
      <w:r w:rsidRPr="000B41C9">
        <w:rPr>
          <w:spacing w:val="-10"/>
          <w:sz w:val="24"/>
        </w:rPr>
        <w:t>;</w:t>
      </w:r>
    </w:p>
    <w:p w:rsidR="00141D79" w:rsidRPr="000B41C9" w:rsidRDefault="00141D79" w:rsidP="008B1328">
      <w:pPr>
        <w:pStyle w:val="a8"/>
        <w:numPr>
          <w:ilvl w:val="0"/>
          <w:numId w:val="140"/>
        </w:numPr>
        <w:tabs>
          <w:tab w:val="left" w:pos="1536"/>
        </w:tabs>
        <w:ind w:left="0" w:firstLine="0"/>
        <w:rPr>
          <w:sz w:val="24"/>
        </w:rPr>
      </w:pPr>
      <w:r w:rsidRPr="000B41C9">
        <w:rPr>
          <w:spacing w:val="-2"/>
          <w:sz w:val="24"/>
        </w:rPr>
        <w:t>entered</w:t>
      </w:r>
      <w:r w:rsidRPr="000B41C9">
        <w:rPr>
          <w:i/>
          <w:spacing w:val="-2"/>
          <w:sz w:val="24"/>
        </w:rPr>
        <w:t>;</w:t>
      </w:r>
    </w:p>
    <w:p w:rsidR="00141D79" w:rsidRPr="000B41C9" w:rsidRDefault="00141D79" w:rsidP="008B1328">
      <w:pPr>
        <w:pStyle w:val="a8"/>
        <w:numPr>
          <w:ilvl w:val="0"/>
          <w:numId w:val="140"/>
        </w:numPr>
        <w:tabs>
          <w:tab w:val="left" w:pos="1535"/>
        </w:tabs>
        <w:ind w:left="0" w:firstLine="0"/>
        <w:rPr>
          <w:i/>
          <w:sz w:val="24"/>
        </w:rPr>
      </w:pPr>
      <w:r w:rsidRPr="000B41C9">
        <w:rPr>
          <w:i/>
          <w:spacing w:val="-2"/>
          <w:sz w:val="24"/>
        </w:rPr>
        <w:t>enters;</w:t>
      </w:r>
    </w:p>
    <w:p w:rsidR="00141D79" w:rsidRPr="000B41C9" w:rsidRDefault="00141D79" w:rsidP="008B1328">
      <w:pPr>
        <w:pStyle w:val="Heading2"/>
        <w:numPr>
          <w:ilvl w:val="0"/>
          <w:numId w:val="147"/>
        </w:numPr>
        <w:tabs>
          <w:tab w:val="left" w:pos="1517"/>
          <w:tab w:val="left" w:pos="3285"/>
          <w:tab w:val="left" w:pos="5662"/>
        </w:tabs>
        <w:spacing w:before="5" w:line="274" w:lineRule="exact"/>
        <w:ind w:left="0" w:firstLine="0"/>
        <w:rPr>
          <w:lang w:val="en-US"/>
        </w:rPr>
      </w:pPr>
      <w:r w:rsidRPr="000B41C9">
        <w:rPr>
          <w:lang w:val="en-US"/>
        </w:rPr>
        <w:t>When</w:t>
      </w:r>
      <w:r w:rsidRPr="000B41C9">
        <w:rPr>
          <w:spacing w:val="-1"/>
          <w:lang w:val="en-US"/>
        </w:rPr>
        <w:t xml:space="preserve"> </w:t>
      </w:r>
      <w:r w:rsidRPr="000B41C9">
        <w:rPr>
          <w:spacing w:val="-5"/>
          <w:lang w:val="en-US"/>
        </w:rPr>
        <w:t>you</w:t>
      </w:r>
      <w:r w:rsidRPr="000B41C9">
        <w:rPr>
          <w:u w:val="single"/>
          <w:lang w:val="en-US"/>
        </w:rPr>
        <w:tab/>
      </w:r>
      <w:r w:rsidRPr="000B41C9">
        <w:rPr>
          <w:lang w:val="en-US"/>
        </w:rPr>
        <w:t>my</w:t>
      </w:r>
      <w:r w:rsidRPr="000B41C9">
        <w:rPr>
          <w:spacing w:val="-2"/>
          <w:lang w:val="en-US"/>
        </w:rPr>
        <w:t xml:space="preserve"> </w:t>
      </w:r>
      <w:r w:rsidRPr="000B41C9">
        <w:rPr>
          <w:lang w:val="en-US"/>
        </w:rPr>
        <w:t>brother,</w:t>
      </w:r>
      <w:r w:rsidRPr="000B41C9">
        <w:rPr>
          <w:spacing w:val="-3"/>
          <w:lang w:val="en-US"/>
        </w:rPr>
        <w:t xml:space="preserve"> </w:t>
      </w:r>
      <w:r w:rsidRPr="000B41C9">
        <w:rPr>
          <w:spacing w:val="-5"/>
          <w:lang w:val="en-US"/>
        </w:rPr>
        <w:t>you</w:t>
      </w:r>
      <w:r w:rsidRPr="000B41C9">
        <w:rPr>
          <w:u w:val="single"/>
          <w:lang w:val="en-US"/>
        </w:rPr>
        <w:tab/>
      </w:r>
      <w:r w:rsidRPr="000B41C9">
        <w:rPr>
          <w:spacing w:val="-4"/>
          <w:lang w:val="en-US"/>
        </w:rPr>
        <w:t>him.</w:t>
      </w:r>
    </w:p>
    <w:p w:rsidR="00141D79" w:rsidRPr="000B41C9" w:rsidRDefault="00141D79" w:rsidP="008B1328">
      <w:pPr>
        <w:pStyle w:val="a8"/>
        <w:numPr>
          <w:ilvl w:val="0"/>
          <w:numId w:val="139"/>
        </w:numPr>
        <w:tabs>
          <w:tab w:val="left" w:pos="1536"/>
        </w:tabs>
        <w:spacing w:line="274" w:lineRule="exact"/>
        <w:ind w:left="0" w:firstLine="0"/>
        <w:rPr>
          <w:sz w:val="24"/>
          <w:lang w:val="en-US"/>
        </w:rPr>
      </w:pPr>
      <w:r w:rsidRPr="000B41C9">
        <w:rPr>
          <w:sz w:val="24"/>
          <w:lang w:val="en-US"/>
        </w:rPr>
        <w:t>'11</w:t>
      </w:r>
      <w:r w:rsidRPr="000B41C9">
        <w:rPr>
          <w:spacing w:val="-2"/>
          <w:sz w:val="24"/>
          <w:lang w:val="en-US"/>
        </w:rPr>
        <w:t xml:space="preserve"> </w:t>
      </w:r>
      <w:r w:rsidRPr="000B41C9">
        <w:rPr>
          <w:sz w:val="24"/>
          <w:lang w:val="en-US"/>
        </w:rPr>
        <w:t>see,</w:t>
      </w:r>
      <w:r w:rsidRPr="000B41C9">
        <w:rPr>
          <w:spacing w:val="-1"/>
          <w:sz w:val="24"/>
          <w:lang w:val="en-US"/>
        </w:rPr>
        <w:t xml:space="preserve"> </w:t>
      </w:r>
      <w:r w:rsidRPr="000B41C9">
        <w:rPr>
          <w:sz w:val="24"/>
          <w:lang w:val="en-US"/>
        </w:rPr>
        <w:t>won't</w:t>
      </w:r>
      <w:r w:rsidRPr="000B41C9">
        <w:rPr>
          <w:spacing w:val="-1"/>
          <w:sz w:val="24"/>
          <w:lang w:val="en-US"/>
        </w:rPr>
        <w:t xml:space="preserve"> </w:t>
      </w:r>
      <w:r w:rsidRPr="000B41C9">
        <w:rPr>
          <w:sz w:val="24"/>
          <w:lang w:val="en-US"/>
        </w:rPr>
        <w:t>recognize</w:t>
      </w:r>
      <w:r w:rsidRPr="000B41C9">
        <w:rPr>
          <w:spacing w:val="28"/>
          <w:sz w:val="24"/>
          <w:lang w:val="en-US"/>
        </w:rPr>
        <w:t xml:space="preserve">  </w:t>
      </w:r>
      <w:r w:rsidRPr="000B41C9">
        <w:rPr>
          <w:sz w:val="24"/>
          <w:lang w:val="en-US"/>
        </w:rPr>
        <w:t>3)</w:t>
      </w:r>
      <w:r w:rsidRPr="000B41C9">
        <w:rPr>
          <w:spacing w:val="-1"/>
          <w:sz w:val="24"/>
          <w:lang w:val="en-US"/>
        </w:rPr>
        <w:t xml:space="preserve"> </w:t>
      </w:r>
      <w:r w:rsidRPr="000B41C9">
        <w:rPr>
          <w:sz w:val="24"/>
          <w:lang w:val="en-US"/>
        </w:rPr>
        <w:t xml:space="preserve">saw, </w:t>
      </w:r>
      <w:r w:rsidRPr="000B41C9">
        <w:rPr>
          <w:spacing w:val="-2"/>
          <w:sz w:val="24"/>
          <w:lang w:val="en-US"/>
        </w:rPr>
        <w:t>recognize</w:t>
      </w:r>
    </w:p>
    <w:p w:rsidR="00141D79" w:rsidRPr="000B41C9" w:rsidRDefault="00141D79" w:rsidP="008B1328">
      <w:pPr>
        <w:pStyle w:val="a8"/>
        <w:numPr>
          <w:ilvl w:val="0"/>
          <w:numId w:val="139"/>
        </w:numPr>
        <w:tabs>
          <w:tab w:val="left" w:pos="1532"/>
        </w:tabs>
        <w:ind w:left="0" w:firstLine="0"/>
        <w:rPr>
          <w:i/>
          <w:sz w:val="24"/>
        </w:rPr>
      </w:pPr>
      <w:r w:rsidRPr="000B41C9">
        <w:rPr>
          <w:i/>
          <w:sz w:val="24"/>
        </w:rPr>
        <w:t>see, won't</w:t>
      </w:r>
      <w:r w:rsidRPr="000B41C9">
        <w:rPr>
          <w:i/>
          <w:spacing w:val="1"/>
          <w:sz w:val="24"/>
        </w:rPr>
        <w:t xml:space="preserve"> </w:t>
      </w:r>
      <w:r w:rsidRPr="000B41C9">
        <w:rPr>
          <w:i/>
          <w:spacing w:val="-2"/>
          <w:sz w:val="24"/>
        </w:rPr>
        <w:t>recognize;</w:t>
      </w:r>
    </w:p>
    <w:p w:rsidR="00141D79" w:rsidRPr="000B41C9" w:rsidRDefault="00141D79" w:rsidP="008B1328">
      <w:pPr>
        <w:pStyle w:val="a8"/>
        <w:numPr>
          <w:ilvl w:val="0"/>
          <w:numId w:val="139"/>
        </w:numPr>
        <w:tabs>
          <w:tab w:val="left" w:pos="1536"/>
        </w:tabs>
        <w:ind w:left="0" w:firstLine="0"/>
        <w:rPr>
          <w:sz w:val="24"/>
        </w:rPr>
      </w:pPr>
      <w:r w:rsidRPr="000B41C9">
        <w:rPr>
          <w:sz w:val="24"/>
        </w:rPr>
        <w:t>saw,</w:t>
      </w:r>
      <w:r w:rsidRPr="000B41C9">
        <w:rPr>
          <w:spacing w:val="-2"/>
          <w:sz w:val="24"/>
        </w:rPr>
        <w:t xml:space="preserve"> recognize;</w:t>
      </w:r>
    </w:p>
    <w:p w:rsidR="00141D79" w:rsidRPr="000B41C9" w:rsidRDefault="00141D79" w:rsidP="008B1328">
      <w:pPr>
        <w:pStyle w:val="a8"/>
        <w:numPr>
          <w:ilvl w:val="0"/>
          <w:numId w:val="139"/>
        </w:numPr>
        <w:tabs>
          <w:tab w:val="left" w:pos="1596"/>
        </w:tabs>
        <w:ind w:left="0" w:firstLine="0"/>
        <w:rPr>
          <w:sz w:val="24"/>
        </w:rPr>
      </w:pPr>
      <w:r w:rsidRPr="000B41C9">
        <w:rPr>
          <w:sz w:val="24"/>
        </w:rPr>
        <w:t>'11</w:t>
      </w:r>
      <w:r w:rsidRPr="000B41C9">
        <w:rPr>
          <w:spacing w:val="-2"/>
          <w:sz w:val="24"/>
        </w:rPr>
        <w:t xml:space="preserve"> </w:t>
      </w:r>
      <w:r w:rsidRPr="000B41C9">
        <w:rPr>
          <w:sz w:val="24"/>
        </w:rPr>
        <w:t>see,</w:t>
      </w:r>
      <w:r w:rsidRPr="000B41C9">
        <w:rPr>
          <w:spacing w:val="-2"/>
          <w:sz w:val="24"/>
        </w:rPr>
        <w:t xml:space="preserve"> </w:t>
      </w:r>
      <w:r w:rsidRPr="000B41C9">
        <w:rPr>
          <w:sz w:val="24"/>
        </w:rPr>
        <w:t>don't</w:t>
      </w:r>
      <w:r w:rsidRPr="000B41C9">
        <w:rPr>
          <w:spacing w:val="-1"/>
          <w:sz w:val="24"/>
        </w:rPr>
        <w:t xml:space="preserve"> </w:t>
      </w:r>
      <w:r w:rsidRPr="000B41C9">
        <w:rPr>
          <w:spacing w:val="-2"/>
          <w:sz w:val="24"/>
        </w:rPr>
        <w:t>recognize;</w:t>
      </w:r>
    </w:p>
    <w:p w:rsidR="00141D79" w:rsidRPr="000B41C9" w:rsidRDefault="00141D79" w:rsidP="008B1328">
      <w:pPr>
        <w:pStyle w:val="Heading2"/>
        <w:numPr>
          <w:ilvl w:val="0"/>
          <w:numId w:val="147"/>
        </w:numPr>
        <w:tabs>
          <w:tab w:val="left" w:pos="1637"/>
          <w:tab w:val="left" w:pos="2872"/>
        </w:tabs>
        <w:spacing w:before="5"/>
        <w:ind w:left="0" w:firstLine="0"/>
        <w:rPr>
          <w:lang w:val="en-US"/>
        </w:rPr>
      </w:pPr>
      <w:r w:rsidRPr="000B41C9">
        <w:rPr>
          <w:lang w:val="en-US"/>
        </w:rPr>
        <w:t xml:space="preserve">The </w:t>
      </w:r>
      <w:r w:rsidRPr="000B41C9">
        <w:rPr>
          <w:u w:val="single"/>
          <w:lang w:val="en-US"/>
        </w:rPr>
        <w:tab/>
      </w:r>
      <w:r w:rsidRPr="000B41C9">
        <w:rPr>
          <w:lang w:val="en-US"/>
        </w:rPr>
        <w:t>system</w:t>
      </w:r>
      <w:r w:rsidRPr="000B41C9">
        <w:rPr>
          <w:spacing w:val="-3"/>
          <w:lang w:val="en-US"/>
        </w:rPr>
        <w:t xml:space="preserve"> </w:t>
      </w:r>
      <w:r w:rsidRPr="000B41C9">
        <w:rPr>
          <w:lang w:val="en-US"/>
        </w:rPr>
        <w:t>ps</w:t>
      </w:r>
      <w:r w:rsidRPr="000B41C9">
        <w:rPr>
          <w:spacing w:val="-2"/>
          <w:lang w:val="en-US"/>
        </w:rPr>
        <w:t xml:space="preserve"> </w:t>
      </w:r>
      <w:r w:rsidRPr="000B41C9">
        <w:rPr>
          <w:lang w:val="en-US"/>
        </w:rPr>
        <w:t>the</w:t>
      </w:r>
      <w:r w:rsidRPr="000B41C9">
        <w:rPr>
          <w:spacing w:val="-2"/>
          <w:lang w:val="en-US"/>
        </w:rPr>
        <w:t xml:space="preserve"> </w:t>
      </w:r>
      <w:r w:rsidRPr="000B41C9">
        <w:rPr>
          <w:lang w:val="en-US"/>
        </w:rPr>
        <w:t>system</w:t>
      </w:r>
      <w:r w:rsidRPr="000B41C9">
        <w:rPr>
          <w:spacing w:val="-6"/>
          <w:lang w:val="en-US"/>
        </w:rPr>
        <w:t xml:space="preserve"> </w:t>
      </w:r>
      <w:r w:rsidRPr="000B41C9">
        <w:rPr>
          <w:lang w:val="en-US"/>
        </w:rPr>
        <w:t>which</w:t>
      </w:r>
      <w:r w:rsidRPr="000B41C9">
        <w:rPr>
          <w:spacing w:val="-2"/>
          <w:lang w:val="en-US"/>
        </w:rPr>
        <w:t xml:space="preserve"> </w:t>
      </w:r>
      <w:r w:rsidRPr="000B41C9">
        <w:rPr>
          <w:lang w:val="en-US"/>
        </w:rPr>
        <w:t>excretes</w:t>
      </w:r>
      <w:r w:rsidRPr="000B41C9">
        <w:rPr>
          <w:spacing w:val="-1"/>
          <w:lang w:val="en-US"/>
        </w:rPr>
        <w:t xml:space="preserve"> </w:t>
      </w:r>
      <w:r w:rsidRPr="000B41C9">
        <w:rPr>
          <w:lang w:val="en-US"/>
        </w:rPr>
        <w:t>the</w:t>
      </w:r>
      <w:r w:rsidRPr="000B41C9">
        <w:rPr>
          <w:spacing w:val="-3"/>
          <w:lang w:val="en-US"/>
        </w:rPr>
        <w:t xml:space="preserve"> </w:t>
      </w:r>
      <w:r w:rsidRPr="000B41C9">
        <w:rPr>
          <w:lang w:val="en-US"/>
        </w:rPr>
        <w:t>largest</w:t>
      </w:r>
      <w:r w:rsidRPr="000B41C9">
        <w:rPr>
          <w:spacing w:val="-2"/>
          <w:lang w:val="en-US"/>
        </w:rPr>
        <w:t xml:space="preserve"> </w:t>
      </w:r>
      <w:r w:rsidRPr="000B41C9">
        <w:rPr>
          <w:lang w:val="en-US"/>
        </w:rPr>
        <w:t>part</w:t>
      </w:r>
      <w:r w:rsidRPr="000B41C9">
        <w:rPr>
          <w:spacing w:val="-2"/>
          <w:lang w:val="en-US"/>
        </w:rPr>
        <w:t xml:space="preserve"> </w:t>
      </w:r>
      <w:r w:rsidRPr="000B41C9">
        <w:rPr>
          <w:lang w:val="en-US"/>
        </w:rPr>
        <w:t>of</w:t>
      </w:r>
      <w:r w:rsidRPr="000B41C9">
        <w:rPr>
          <w:spacing w:val="-2"/>
          <w:lang w:val="en-US"/>
        </w:rPr>
        <w:t xml:space="preserve"> </w:t>
      </w:r>
      <w:r w:rsidRPr="000B41C9">
        <w:rPr>
          <w:lang w:val="en-US"/>
        </w:rPr>
        <w:t>the waste</w:t>
      </w:r>
      <w:r w:rsidRPr="000B41C9">
        <w:rPr>
          <w:spacing w:val="-4"/>
          <w:lang w:val="en-US"/>
        </w:rPr>
        <w:t xml:space="preserve"> </w:t>
      </w:r>
      <w:r w:rsidRPr="000B41C9">
        <w:rPr>
          <w:lang w:val="en-US"/>
        </w:rPr>
        <w:t>products of the body.</w:t>
      </w:r>
    </w:p>
    <w:p w:rsidR="00141D79" w:rsidRPr="000B41C9" w:rsidRDefault="00141D79" w:rsidP="008B1328">
      <w:pPr>
        <w:pStyle w:val="a8"/>
        <w:numPr>
          <w:ilvl w:val="0"/>
          <w:numId w:val="138"/>
        </w:numPr>
        <w:tabs>
          <w:tab w:val="left" w:pos="1517"/>
        </w:tabs>
        <w:spacing w:line="271" w:lineRule="exact"/>
        <w:ind w:left="0" w:firstLine="0"/>
        <w:rPr>
          <w:i/>
          <w:sz w:val="24"/>
        </w:rPr>
      </w:pPr>
      <w:r w:rsidRPr="000B41C9">
        <w:rPr>
          <w:i/>
          <w:spacing w:val="-2"/>
          <w:sz w:val="24"/>
        </w:rPr>
        <w:t>urinary;</w:t>
      </w:r>
    </w:p>
    <w:p w:rsidR="00141D79" w:rsidRPr="000B41C9" w:rsidRDefault="00141D79" w:rsidP="008B1328">
      <w:pPr>
        <w:pStyle w:val="a8"/>
        <w:numPr>
          <w:ilvl w:val="0"/>
          <w:numId w:val="138"/>
        </w:numPr>
        <w:tabs>
          <w:tab w:val="left" w:pos="1517"/>
        </w:tabs>
        <w:ind w:left="0" w:firstLine="0"/>
        <w:rPr>
          <w:sz w:val="24"/>
        </w:rPr>
      </w:pPr>
      <w:r w:rsidRPr="000B41C9">
        <w:rPr>
          <w:spacing w:val="-2"/>
          <w:sz w:val="24"/>
        </w:rPr>
        <w:t>digestive;</w:t>
      </w:r>
    </w:p>
    <w:p w:rsidR="00141D79" w:rsidRPr="000B41C9" w:rsidRDefault="00141D79" w:rsidP="008B1328">
      <w:pPr>
        <w:pStyle w:val="a8"/>
        <w:numPr>
          <w:ilvl w:val="0"/>
          <w:numId w:val="138"/>
        </w:numPr>
        <w:tabs>
          <w:tab w:val="left" w:pos="1517"/>
        </w:tabs>
        <w:ind w:left="0" w:firstLine="0"/>
        <w:rPr>
          <w:sz w:val="24"/>
        </w:rPr>
      </w:pPr>
      <w:r w:rsidRPr="000B41C9">
        <w:rPr>
          <w:spacing w:val="-2"/>
          <w:sz w:val="24"/>
        </w:rPr>
        <w:t>respiratory;</w:t>
      </w:r>
    </w:p>
    <w:p w:rsidR="00141D79" w:rsidRPr="000B41C9" w:rsidRDefault="00141D79" w:rsidP="008B1328">
      <w:pPr>
        <w:pStyle w:val="a8"/>
        <w:numPr>
          <w:ilvl w:val="0"/>
          <w:numId w:val="138"/>
        </w:numPr>
        <w:tabs>
          <w:tab w:val="left" w:pos="1517"/>
        </w:tabs>
        <w:ind w:left="0" w:firstLine="0"/>
        <w:rPr>
          <w:sz w:val="24"/>
        </w:rPr>
      </w:pPr>
      <w:r w:rsidRPr="000B41C9">
        <w:rPr>
          <w:spacing w:val="-2"/>
          <w:sz w:val="24"/>
        </w:rPr>
        <w:t>muscular;</w:t>
      </w:r>
    </w:p>
    <w:p w:rsidR="00141D79" w:rsidRPr="000B41C9" w:rsidRDefault="00141D79" w:rsidP="00141D79">
      <w:pPr>
        <w:pStyle w:val="Heading1"/>
        <w:spacing w:after="4"/>
      </w:pPr>
      <w:r w:rsidRPr="000B41C9">
        <w:t>ТАБЛИЦА:</w:t>
      </w:r>
      <w:r w:rsidRPr="000B41C9">
        <w:rPr>
          <w:spacing w:val="-3"/>
        </w:rPr>
        <w:t xml:space="preserve"> </w:t>
      </w:r>
      <w:r w:rsidRPr="000B41C9">
        <w:rPr>
          <w:spacing w:val="-2"/>
        </w:rPr>
        <w:t>ЭТАЛОНВЕРНЫХОТВЕТОВ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5"/>
        </w:trPr>
        <w:tc>
          <w:tcPr>
            <w:tcW w:w="958" w:type="dxa"/>
          </w:tcPr>
          <w:p w:rsidR="00141D79" w:rsidRPr="000B41C9" w:rsidRDefault="00141D79" w:rsidP="00141D79">
            <w:pPr>
              <w:pStyle w:val="TableParagraph"/>
              <w:rPr>
                <w:b/>
                <w:sz w:val="24"/>
              </w:rPr>
            </w:pPr>
            <w:r w:rsidRPr="000B41C9">
              <w:rPr>
                <w:b/>
                <w:spacing w:val="-5"/>
                <w:sz w:val="24"/>
              </w:rPr>
              <w:t>1.</w:t>
            </w:r>
          </w:p>
        </w:tc>
        <w:tc>
          <w:tcPr>
            <w:tcW w:w="959" w:type="dxa"/>
          </w:tcPr>
          <w:p w:rsidR="00141D79" w:rsidRPr="000B41C9" w:rsidRDefault="00141D79" w:rsidP="00141D79">
            <w:pPr>
              <w:pStyle w:val="TableParagraph"/>
              <w:rPr>
                <w:b/>
                <w:sz w:val="24"/>
              </w:rPr>
            </w:pPr>
            <w:r w:rsidRPr="000B41C9">
              <w:rPr>
                <w:b/>
                <w:spacing w:val="-5"/>
                <w:sz w:val="24"/>
              </w:rPr>
              <w:t>2.</w:t>
            </w:r>
          </w:p>
        </w:tc>
        <w:tc>
          <w:tcPr>
            <w:tcW w:w="956" w:type="dxa"/>
          </w:tcPr>
          <w:p w:rsidR="00141D79" w:rsidRPr="000B41C9" w:rsidRDefault="00141D79" w:rsidP="00141D79">
            <w:pPr>
              <w:pStyle w:val="TableParagraph"/>
              <w:rPr>
                <w:b/>
                <w:sz w:val="24"/>
              </w:rPr>
            </w:pPr>
            <w:r w:rsidRPr="000B41C9">
              <w:rPr>
                <w:b/>
                <w:spacing w:val="-5"/>
                <w:sz w:val="24"/>
              </w:rPr>
              <w:t>3.</w:t>
            </w:r>
          </w:p>
        </w:tc>
        <w:tc>
          <w:tcPr>
            <w:tcW w:w="958" w:type="dxa"/>
          </w:tcPr>
          <w:p w:rsidR="00141D79" w:rsidRPr="000B41C9" w:rsidRDefault="00141D79" w:rsidP="00141D79">
            <w:pPr>
              <w:pStyle w:val="TableParagraph"/>
              <w:rPr>
                <w:b/>
                <w:sz w:val="24"/>
              </w:rPr>
            </w:pPr>
            <w:r w:rsidRPr="000B41C9">
              <w:rPr>
                <w:b/>
                <w:spacing w:val="-5"/>
                <w:sz w:val="24"/>
              </w:rPr>
              <w:t>4.</w:t>
            </w:r>
          </w:p>
        </w:tc>
        <w:tc>
          <w:tcPr>
            <w:tcW w:w="958" w:type="dxa"/>
          </w:tcPr>
          <w:p w:rsidR="00141D79" w:rsidRPr="000B41C9" w:rsidRDefault="00141D79" w:rsidP="00141D79">
            <w:pPr>
              <w:pStyle w:val="TableParagraph"/>
              <w:rPr>
                <w:b/>
                <w:sz w:val="24"/>
              </w:rPr>
            </w:pPr>
            <w:r w:rsidRPr="000B41C9">
              <w:rPr>
                <w:b/>
                <w:spacing w:val="-5"/>
                <w:sz w:val="24"/>
              </w:rPr>
              <w:t>5.</w:t>
            </w:r>
          </w:p>
        </w:tc>
        <w:tc>
          <w:tcPr>
            <w:tcW w:w="958" w:type="dxa"/>
          </w:tcPr>
          <w:p w:rsidR="00141D79" w:rsidRPr="000B41C9" w:rsidRDefault="00141D79" w:rsidP="00141D79">
            <w:pPr>
              <w:pStyle w:val="TableParagraph"/>
              <w:rPr>
                <w:b/>
                <w:sz w:val="24"/>
              </w:rPr>
            </w:pPr>
            <w:r w:rsidRPr="000B41C9">
              <w:rPr>
                <w:b/>
                <w:spacing w:val="-5"/>
                <w:sz w:val="24"/>
              </w:rPr>
              <w:t>6.</w:t>
            </w:r>
          </w:p>
        </w:tc>
        <w:tc>
          <w:tcPr>
            <w:tcW w:w="956" w:type="dxa"/>
          </w:tcPr>
          <w:p w:rsidR="00141D79" w:rsidRPr="000B41C9" w:rsidRDefault="00141D79" w:rsidP="00141D79">
            <w:pPr>
              <w:pStyle w:val="TableParagraph"/>
              <w:rPr>
                <w:b/>
                <w:sz w:val="24"/>
              </w:rPr>
            </w:pPr>
            <w:r w:rsidRPr="000B41C9">
              <w:rPr>
                <w:b/>
                <w:spacing w:val="-5"/>
                <w:sz w:val="24"/>
              </w:rPr>
              <w:t>7.</w:t>
            </w:r>
          </w:p>
        </w:tc>
        <w:tc>
          <w:tcPr>
            <w:tcW w:w="958" w:type="dxa"/>
          </w:tcPr>
          <w:p w:rsidR="00141D79" w:rsidRPr="000B41C9" w:rsidRDefault="00141D79" w:rsidP="00141D79">
            <w:pPr>
              <w:pStyle w:val="TableParagraph"/>
              <w:rPr>
                <w:b/>
                <w:sz w:val="24"/>
              </w:rPr>
            </w:pPr>
            <w:r w:rsidRPr="000B41C9">
              <w:rPr>
                <w:b/>
                <w:spacing w:val="-5"/>
                <w:sz w:val="24"/>
              </w:rPr>
              <w:t>8.</w:t>
            </w:r>
          </w:p>
        </w:tc>
        <w:tc>
          <w:tcPr>
            <w:tcW w:w="958" w:type="dxa"/>
          </w:tcPr>
          <w:p w:rsidR="00141D79" w:rsidRPr="000B41C9" w:rsidRDefault="00141D79" w:rsidP="00141D79">
            <w:pPr>
              <w:pStyle w:val="TableParagraph"/>
              <w:rPr>
                <w:b/>
                <w:sz w:val="24"/>
              </w:rPr>
            </w:pPr>
            <w:r w:rsidRPr="000B41C9">
              <w:rPr>
                <w:b/>
                <w:spacing w:val="-5"/>
                <w:sz w:val="24"/>
              </w:rPr>
              <w:t>9.</w:t>
            </w:r>
          </w:p>
        </w:tc>
        <w:tc>
          <w:tcPr>
            <w:tcW w:w="958" w:type="dxa"/>
          </w:tcPr>
          <w:p w:rsidR="00141D79" w:rsidRPr="000B41C9" w:rsidRDefault="00141D79" w:rsidP="00141D79">
            <w:pPr>
              <w:pStyle w:val="TableParagraph"/>
              <w:rPr>
                <w:b/>
                <w:sz w:val="24"/>
              </w:rPr>
            </w:pPr>
            <w:r w:rsidRPr="000B41C9">
              <w:rPr>
                <w:b/>
                <w:spacing w:val="-5"/>
                <w:sz w:val="24"/>
              </w:rPr>
              <w:t>10.</w:t>
            </w:r>
          </w:p>
        </w:tc>
      </w:tr>
      <w:tr w:rsidR="00141D79" w:rsidRPr="000B41C9" w:rsidTr="00544CD6">
        <w:trPr>
          <w:trHeight w:val="278"/>
        </w:trPr>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9" w:type="dxa"/>
          </w:tcPr>
          <w:p w:rsidR="00141D79" w:rsidRPr="000B41C9" w:rsidRDefault="00141D79" w:rsidP="00141D79">
            <w:pPr>
              <w:pStyle w:val="TableParagraph"/>
              <w:spacing w:line="258" w:lineRule="exact"/>
              <w:rPr>
                <w:sz w:val="24"/>
              </w:rPr>
            </w:pPr>
            <w:r w:rsidRPr="000B41C9">
              <w:rPr>
                <w:spacing w:val="-10"/>
                <w:sz w:val="24"/>
              </w:rPr>
              <w:t>3</w:t>
            </w:r>
          </w:p>
        </w:tc>
        <w:tc>
          <w:tcPr>
            <w:tcW w:w="956"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4</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6"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4</w:t>
            </w:r>
          </w:p>
        </w:tc>
        <w:tc>
          <w:tcPr>
            <w:tcW w:w="958"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r>
    </w:tbl>
    <w:p w:rsidR="00141D79" w:rsidRPr="000B41C9" w:rsidRDefault="00141D79" w:rsidP="00141D79">
      <w:pPr>
        <w:pStyle w:val="Heading2"/>
        <w:spacing w:before="273"/>
        <w:ind w:left="0"/>
      </w:pPr>
      <w:r w:rsidRPr="000B41C9">
        <w:t>Выберите</w:t>
      </w:r>
      <w:r w:rsidRPr="000B41C9">
        <w:rPr>
          <w:spacing w:val="-7"/>
        </w:rPr>
        <w:t xml:space="preserve"> </w:t>
      </w:r>
      <w:r w:rsidRPr="000B41C9">
        <w:t>правильный</w:t>
      </w:r>
      <w:r w:rsidRPr="000B41C9">
        <w:rPr>
          <w:spacing w:val="-5"/>
        </w:rPr>
        <w:t xml:space="preserve"> </w:t>
      </w:r>
      <w:r w:rsidRPr="000B41C9">
        <w:t>вариант</w:t>
      </w:r>
      <w:r w:rsidRPr="000B41C9">
        <w:rPr>
          <w:spacing w:val="-3"/>
        </w:rPr>
        <w:t xml:space="preserve"> </w:t>
      </w:r>
      <w:r w:rsidRPr="000B41C9">
        <w:t>ответа,</w:t>
      </w:r>
      <w:r w:rsidRPr="000B41C9">
        <w:rPr>
          <w:spacing w:val="-3"/>
        </w:rPr>
        <w:t xml:space="preserve"> </w:t>
      </w:r>
      <w:r w:rsidRPr="000B41C9">
        <w:t>заполняя</w:t>
      </w:r>
      <w:r w:rsidRPr="000B41C9">
        <w:rPr>
          <w:spacing w:val="-4"/>
        </w:rPr>
        <w:t xml:space="preserve"> </w:t>
      </w:r>
      <w:r w:rsidRPr="000B41C9">
        <w:t>пропуски</w:t>
      </w:r>
      <w:r w:rsidRPr="000B41C9">
        <w:rPr>
          <w:spacing w:val="-4"/>
        </w:rPr>
        <w:t xml:space="preserve"> </w:t>
      </w:r>
      <w:r w:rsidRPr="000B41C9">
        <w:t>в</w:t>
      </w:r>
      <w:r w:rsidRPr="000B41C9">
        <w:rPr>
          <w:spacing w:val="-3"/>
        </w:rPr>
        <w:t xml:space="preserve"> </w:t>
      </w:r>
      <w:r w:rsidRPr="000B41C9">
        <w:rPr>
          <w:spacing w:val="-2"/>
        </w:rPr>
        <w:t>предложении.</w:t>
      </w:r>
    </w:p>
    <w:p w:rsidR="00141D79" w:rsidRPr="000B41C9" w:rsidRDefault="00141D79" w:rsidP="008B1328">
      <w:pPr>
        <w:pStyle w:val="a8"/>
        <w:numPr>
          <w:ilvl w:val="0"/>
          <w:numId w:val="137"/>
        </w:numPr>
        <w:tabs>
          <w:tab w:val="left" w:pos="1517"/>
          <w:tab w:val="left" w:pos="3141"/>
        </w:tabs>
        <w:spacing w:line="274" w:lineRule="exact"/>
        <w:ind w:left="0" w:firstLine="0"/>
        <w:rPr>
          <w:b/>
          <w:sz w:val="24"/>
          <w:lang w:val="en-US"/>
        </w:rPr>
      </w:pPr>
      <w:r w:rsidRPr="000B41C9">
        <w:rPr>
          <w:b/>
          <w:sz w:val="24"/>
          <w:lang w:val="en-US"/>
        </w:rPr>
        <w:t xml:space="preserve">We met </w:t>
      </w:r>
      <w:r w:rsidRPr="000B41C9">
        <w:rPr>
          <w:b/>
          <w:sz w:val="24"/>
          <w:u w:val="single"/>
          <w:lang w:val="en-US"/>
        </w:rPr>
        <w:tab/>
      </w:r>
      <w:r w:rsidRPr="000B41C9">
        <w:rPr>
          <w:b/>
          <w:sz w:val="24"/>
          <w:lang w:val="en-US"/>
        </w:rPr>
        <w:t>the</w:t>
      </w:r>
      <w:r w:rsidRPr="000B41C9">
        <w:rPr>
          <w:b/>
          <w:spacing w:val="-2"/>
          <w:sz w:val="24"/>
          <w:lang w:val="en-US"/>
        </w:rPr>
        <w:t xml:space="preserve"> </w:t>
      </w:r>
      <w:r w:rsidRPr="000B41C9">
        <w:rPr>
          <w:b/>
          <w:sz w:val="24"/>
          <w:lang w:val="en-US"/>
        </w:rPr>
        <w:t>lecture</w:t>
      </w:r>
      <w:r w:rsidRPr="000B41C9">
        <w:rPr>
          <w:b/>
          <w:spacing w:val="-1"/>
          <w:sz w:val="24"/>
          <w:lang w:val="en-US"/>
        </w:rPr>
        <w:t xml:space="preserve"> </w:t>
      </w:r>
      <w:r w:rsidRPr="000B41C9">
        <w:rPr>
          <w:b/>
          <w:sz w:val="24"/>
          <w:lang w:val="en-US"/>
        </w:rPr>
        <w:t>of</w:t>
      </w:r>
      <w:r w:rsidRPr="000B41C9">
        <w:rPr>
          <w:b/>
          <w:spacing w:val="1"/>
          <w:sz w:val="24"/>
          <w:lang w:val="en-US"/>
        </w:rPr>
        <w:t xml:space="preserve"> </w:t>
      </w:r>
      <w:r w:rsidRPr="000B41C9">
        <w:rPr>
          <w:b/>
          <w:spacing w:val="-2"/>
          <w:sz w:val="24"/>
          <w:lang w:val="en-US"/>
        </w:rPr>
        <w:t>physiology.</w:t>
      </w:r>
    </w:p>
    <w:p w:rsidR="00141D79" w:rsidRPr="000B41C9" w:rsidRDefault="00141D79" w:rsidP="008B1328">
      <w:pPr>
        <w:pStyle w:val="a8"/>
        <w:numPr>
          <w:ilvl w:val="0"/>
          <w:numId w:val="136"/>
        </w:numPr>
        <w:tabs>
          <w:tab w:val="left" w:pos="1457"/>
        </w:tabs>
        <w:spacing w:line="274" w:lineRule="exact"/>
        <w:ind w:left="0" w:firstLine="0"/>
        <w:rPr>
          <w:i/>
        </w:rPr>
      </w:pPr>
      <w:r w:rsidRPr="000B41C9">
        <w:rPr>
          <w:i/>
          <w:spacing w:val="-2"/>
          <w:sz w:val="24"/>
        </w:rPr>
        <w:t>before;</w:t>
      </w:r>
    </w:p>
    <w:p w:rsidR="00141D79" w:rsidRPr="000B41C9" w:rsidRDefault="00141D79" w:rsidP="008B1328">
      <w:pPr>
        <w:pStyle w:val="a8"/>
        <w:numPr>
          <w:ilvl w:val="0"/>
          <w:numId w:val="136"/>
        </w:numPr>
        <w:tabs>
          <w:tab w:val="left" w:pos="1517"/>
        </w:tabs>
        <w:ind w:left="0" w:firstLine="0"/>
        <w:rPr>
          <w:sz w:val="24"/>
        </w:rPr>
      </w:pPr>
      <w:r w:rsidRPr="000B41C9">
        <w:rPr>
          <w:spacing w:val="-2"/>
          <w:sz w:val="24"/>
        </w:rPr>
        <w:t>since;</w:t>
      </w:r>
    </w:p>
    <w:p w:rsidR="00141D79" w:rsidRPr="000B41C9" w:rsidRDefault="00141D79" w:rsidP="008B1328">
      <w:pPr>
        <w:pStyle w:val="a8"/>
        <w:numPr>
          <w:ilvl w:val="0"/>
          <w:numId w:val="136"/>
        </w:numPr>
        <w:tabs>
          <w:tab w:val="left" w:pos="1457"/>
        </w:tabs>
        <w:ind w:left="0" w:firstLine="0"/>
      </w:pPr>
      <w:r w:rsidRPr="000B41C9">
        <w:rPr>
          <w:sz w:val="24"/>
        </w:rPr>
        <w:t>as</w:t>
      </w:r>
      <w:r w:rsidRPr="000B41C9">
        <w:rPr>
          <w:spacing w:val="-1"/>
          <w:sz w:val="24"/>
        </w:rPr>
        <w:t xml:space="preserve"> </w:t>
      </w:r>
      <w:r w:rsidRPr="000B41C9">
        <w:rPr>
          <w:sz w:val="24"/>
        </w:rPr>
        <w:t xml:space="preserve">soon </w:t>
      </w:r>
      <w:r w:rsidRPr="000B41C9">
        <w:rPr>
          <w:spacing w:val="-5"/>
          <w:sz w:val="24"/>
        </w:rPr>
        <w:t>as;</w:t>
      </w:r>
    </w:p>
    <w:p w:rsidR="00141D79" w:rsidRPr="000B41C9" w:rsidRDefault="00141D79" w:rsidP="008B1328">
      <w:pPr>
        <w:pStyle w:val="a8"/>
        <w:numPr>
          <w:ilvl w:val="0"/>
          <w:numId w:val="136"/>
        </w:numPr>
        <w:tabs>
          <w:tab w:val="left" w:pos="1517"/>
        </w:tabs>
        <w:ind w:left="0" w:firstLine="0"/>
        <w:rPr>
          <w:sz w:val="24"/>
        </w:rPr>
      </w:pPr>
      <w:r w:rsidRPr="000B41C9">
        <w:rPr>
          <w:spacing w:val="-4"/>
          <w:sz w:val="24"/>
        </w:rPr>
        <w:t>for;</w:t>
      </w:r>
    </w:p>
    <w:p w:rsidR="00141D79" w:rsidRPr="000B41C9" w:rsidRDefault="00141D79" w:rsidP="008B1328">
      <w:pPr>
        <w:pStyle w:val="Heading2"/>
        <w:numPr>
          <w:ilvl w:val="0"/>
          <w:numId w:val="137"/>
        </w:numPr>
        <w:tabs>
          <w:tab w:val="left" w:pos="1517"/>
          <w:tab w:val="left" w:pos="2291"/>
        </w:tabs>
        <w:spacing w:before="5" w:line="274" w:lineRule="exact"/>
        <w:ind w:left="0" w:firstLine="0"/>
        <w:rPr>
          <w:lang w:val="en-US"/>
        </w:rPr>
      </w:pPr>
      <w:r w:rsidRPr="000B41C9">
        <w:rPr>
          <w:u w:val="single"/>
          <w:lang w:val="en-US"/>
        </w:rPr>
        <w:tab/>
      </w:r>
      <w:r w:rsidRPr="000B41C9">
        <w:rPr>
          <w:lang w:val="en-US"/>
        </w:rPr>
        <w:t>the</w:t>
      </w:r>
      <w:r w:rsidRPr="000B41C9">
        <w:rPr>
          <w:spacing w:val="-2"/>
          <w:lang w:val="en-US"/>
        </w:rPr>
        <w:t xml:space="preserve"> </w:t>
      </w:r>
      <w:r w:rsidRPr="000B41C9">
        <w:rPr>
          <w:lang w:val="en-US"/>
        </w:rPr>
        <w:t>patient</w:t>
      </w:r>
      <w:r w:rsidRPr="000B41C9">
        <w:rPr>
          <w:spacing w:val="-1"/>
          <w:lang w:val="en-US"/>
        </w:rPr>
        <w:t xml:space="preserve"> </w:t>
      </w:r>
      <w:r w:rsidRPr="000B41C9">
        <w:rPr>
          <w:lang w:val="en-US"/>
        </w:rPr>
        <w:t>was</w:t>
      </w:r>
      <w:r w:rsidRPr="000B41C9">
        <w:rPr>
          <w:spacing w:val="-1"/>
          <w:lang w:val="en-US"/>
        </w:rPr>
        <w:t xml:space="preserve"> </w:t>
      </w:r>
      <w:r w:rsidRPr="000B41C9">
        <w:rPr>
          <w:lang w:val="en-US"/>
        </w:rPr>
        <w:t>inoculated</w:t>
      </w:r>
      <w:r w:rsidRPr="000B41C9">
        <w:rPr>
          <w:spacing w:val="-1"/>
          <w:lang w:val="en-US"/>
        </w:rPr>
        <w:t xml:space="preserve"> </w:t>
      </w:r>
      <w:r w:rsidRPr="000B41C9">
        <w:rPr>
          <w:lang w:val="en-US"/>
        </w:rPr>
        <w:t>he</w:t>
      </w:r>
      <w:r w:rsidRPr="000B41C9">
        <w:rPr>
          <w:spacing w:val="-2"/>
          <w:lang w:val="en-US"/>
        </w:rPr>
        <w:t xml:space="preserve"> </w:t>
      </w:r>
      <w:r w:rsidRPr="000B41C9">
        <w:rPr>
          <w:lang w:val="en-US"/>
        </w:rPr>
        <w:t xml:space="preserve">felt </w:t>
      </w:r>
      <w:r w:rsidRPr="000B41C9">
        <w:rPr>
          <w:spacing w:val="-2"/>
          <w:lang w:val="en-US"/>
        </w:rPr>
        <w:t>better.</w:t>
      </w:r>
    </w:p>
    <w:p w:rsidR="00141D79" w:rsidRPr="000B41C9" w:rsidRDefault="00141D79" w:rsidP="008B1328">
      <w:pPr>
        <w:pStyle w:val="a8"/>
        <w:numPr>
          <w:ilvl w:val="0"/>
          <w:numId w:val="135"/>
        </w:numPr>
        <w:tabs>
          <w:tab w:val="left" w:pos="1457"/>
        </w:tabs>
        <w:spacing w:line="274" w:lineRule="exact"/>
        <w:ind w:left="0" w:firstLine="0"/>
      </w:pPr>
      <w:r w:rsidRPr="000B41C9">
        <w:rPr>
          <w:sz w:val="24"/>
        </w:rPr>
        <w:t>as</w:t>
      </w:r>
      <w:r w:rsidRPr="000B41C9">
        <w:rPr>
          <w:spacing w:val="-2"/>
          <w:sz w:val="24"/>
        </w:rPr>
        <w:t xml:space="preserve"> </w:t>
      </w:r>
      <w:r w:rsidRPr="000B41C9">
        <w:rPr>
          <w:sz w:val="24"/>
        </w:rPr>
        <w:t xml:space="preserve">far </w:t>
      </w:r>
      <w:r w:rsidRPr="000B41C9">
        <w:rPr>
          <w:spacing w:val="-5"/>
          <w:sz w:val="24"/>
        </w:rPr>
        <w:t>as;</w:t>
      </w:r>
    </w:p>
    <w:p w:rsidR="00141D79" w:rsidRPr="000B41C9" w:rsidRDefault="00141D79" w:rsidP="008B1328">
      <w:pPr>
        <w:pStyle w:val="a8"/>
        <w:numPr>
          <w:ilvl w:val="0"/>
          <w:numId w:val="135"/>
        </w:numPr>
        <w:tabs>
          <w:tab w:val="left" w:pos="1517"/>
        </w:tabs>
        <w:ind w:left="0" w:firstLine="0"/>
        <w:rPr>
          <w:i/>
          <w:sz w:val="24"/>
        </w:rPr>
      </w:pPr>
      <w:r w:rsidRPr="000B41C9">
        <w:rPr>
          <w:i/>
          <w:spacing w:val="-2"/>
          <w:sz w:val="24"/>
        </w:rPr>
        <w:t>after;</w:t>
      </w:r>
    </w:p>
    <w:p w:rsidR="00141D79" w:rsidRPr="000B41C9" w:rsidRDefault="00141D79" w:rsidP="008B1328">
      <w:pPr>
        <w:pStyle w:val="a8"/>
        <w:numPr>
          <w:ilvl w:val="0"/>
          <w:numId w:val="135"/>
        </w:numPr>
        <w:tabs>
          <w:tab w:val="left" w:pos="1457"/>
        </w:tabs>
        <w:ind w:left="0" w:firstLine="0"/>
      </w:pPr>
      <w:r w:rsidRPr="000B41C9">
        <w:rPr>
          <w:sz w:val="24"/>
        </w:rPr>
        <w:t>as</w:t>
      </w:r>
      <w:r w:rsidRPr="000B41C9">
        <w:rPr>
          <w:spacing w:val="-1"/>
          <w:sz w:val="24"/>
        </w:rPr>
        <w:t xml:space="preserve"> </w:t>
      </w:r>
      <w:r w:rsidRPr="000B41C9">
        <w:rPr>
          <w:sz w:val="24"/>
        </w:rPr>
        <w:t xml:space="preserve">soon </w:t>
      </w:r>
      <w:r w:rsidRPr="000B41C9">
        <w:rPr>
          <w:spacing w:val="-5"/>
          <w:sz w:val="24"/>
        </w:rPr>
        <w:t>as;</w:t>
      </w:r>
    </w:p>
    <w:p w:rsidR="00141D79" w:rsidRPr="000B41C9" w:rsidRDefault="00141D79" w:rsidP="008B1328">
      <w:pPr>
        <w:pStyle w:val="a8"/>
        <w:numPr>
          <w:ilvl w:val="0"/>
          <w:numId w:val="135"/>
        </w:numPr>
        <w:tabs>
          <w:tab w:val="left" w:pos="1517"/>
        </w:tabs>
        <w:ind w:left="0" w:firstLine="0"/>
        <w:rPr>
          <w:sz w:val="24"/>
        </w:rPr>
      </w:pPr>
      <w:r w:rsidRPr="000B41C9">
        <w:rPr>
          <w:spacing w:val="-4"/>
          <w:sz w:val="24"/>
        </w:rPr>
        <w:t>for;</w:t>
      </w:r>
    </w:p>
    <w:p w:rsidR="00141D79" w:rsidRPr="000B41C9" w:rsidRDefault="00141D79" w:rsidP="008B1328">
      <w:pPr>
        <w:pStyle w:val="Heading2"/>
        <w:numPr>
          <w:ilvl w:val="0"/>
          <w:numId w:val="137"/>
        </w:numPr>
        <w:tabs>
          <w:tab w:val="left" w:pos="1517"/>
        </w:tabs>
        <w:spacing w:before="5"/>
        <w:ind w:left="0" w:firstLine="0"/>
      </w:pPr>
      <w:r w:rsidRPr="000B41C9">
        <w:t>She</w:t>
      </w:r>
      <w:r w:rsidRPr="000B41C9">
        <w:rPr>
          <w:spacing w:val="-4"/>
        </w:rPr>
        <w:t xml:space="preserve"> </w:t>
      </w:r>
      <w:r w:rsidRPr="000B41C9">
        <w:t>smiled</w:t>
      </w:r>
      <w:r w:rsidRPr="000B41C9">
        <w:rPr>
          <w:spacing w:val="-1"/>
        </w:rPr>
        <w:t xml:space="preserve"> </w:t>
      </w:r>
      <w:r w:rsidRPr="000B41C9">
        <w:t>…</w:t>
      </w:r>
      <w:r w:rsidRPr="000B41C9">
        <w:rPr>
          <w:spacing w:val="-1"/>
        </w:rPr>
        <w:t xml:space="preserve"> </w:t>
      </w:r>
      <w:r w:rsidRPr="000B41C9">
        <w:t>the</w:t>
      </w:r>
      <w:r w:rsidRPr="000B41C9">
        <w:rPr>
          <w:spacing w:val="-1"/>
        </w:rPr>
        <w:t xml:space="preserve"> </w:t>
      </w:r>
      <w:r w:rsidRPr="000B41C9">
        <w:rPr>
          <w:spacing w:val="-4"/>
        </w:rPr>
        <w:t>joke.</w:t>
      </w:r>
    </w:p>
    <w:p w:rsidR="00141D79" w:rsidRPr="000B41C9" w:rsidRDefault="00141D79" w:rsidP="008B1328">
      <w:pPr>
        <w:pStyle w:val="a8"/>
        <w:numPr>
          <w:ilvl w:val="0"/>
          <w:numId w:val="134"/>
        </w:numPr>
        <w:tabs>
          <w:tab w:val="left" w:pos="1517"/>
        </w:tabs>
        <w:spacing w:before="66"/>
        <w:ind w:left="0" w:firstLine="0"/>
        <w:rPr>
          <w:i/>
          <w:sz w:val="24"/>
        </w:rPr>
      </w:pPr>
      <w:r w:rsidRPr="000B41C9">
        <w:rPr>
          <w:i/>
          <w:spacing w:val="-2"/>
          <w:sz w:val="24"/>
        </w:rPr>
        <w:t>remembering;</w:t>
      </w:r>
    </w:p>
    <w:p w:rsidR="00141D79" w:rsidRPr="000B41C9" w:rsidRDefault="00141D79" w:rsidP="008B1328">
      <w:pPr>
        <w:pStyle w:val="a8"/>
        <w:numPr>
          <w:ilvl w:val="0"/>
          <w:numId w:val="134"/>
        </w:numPr>
        <w:tabs>
          <w:tab w:val="left" w:pos="1517"/>
        </w:tabs>
        <w:ind w:left="0" w:firstLine="0"/>
        <w:rPr>
          <w:sz w:val="24"/>
        </w:rPr>
      </w:pPr>
      <w:r w:rsidRPr="000B41C9">
        <w:rPr>
          <w:spacing w:val="-2"/>
          <w:sz w:val="24"/>
        </w:rPr>
        <w:t>remembered;</w:t>
      </w:r>
    </w:p>
    <w:p w:rsidR="00141D79" w:rsidRPr="000B41C9" w:rsidRDefault="00141D79" w:rsidP="008B1328">
      <w:pPr>
        <w:pStyle w:val="a8"/>
        <w:numPr>
          <w:ilvl w:val="0"/>
          <w:numId w:val="134"/>
        </w:numPr>
        <w:tabs>
          <w:tab w:val="left" w:pos="1517"/>
        </w:tabs>
        <w:ind w:left="0" w:firstLine="0"/>
        <w:rPr>
          <w:sz w:val="24"/>
        </w:rPr>
      </w:pPr>
      <w:r w:rsidRPr="000B41C9">
        <w:rPr>
          <w:sz w:val="24"/>
        </w:rPr>
        <w:t xml:space="preserve">to </w:t>
      </w:r>
      <w:r w:rsidRPr="000B41C9">
        <w:rPr>
          <w:spacing w:val="-2"/>
          <w:sz w:val="24"/>
        </w:rPr>
        <w:t>remember;</w:t>
      </w:r>
    </w:p>
    <w:p w:rsidR="00141D79" w:rsidRPr="000B41C9" w:rsidRDefault="00141D79" w:rsidP="008B1328">
      <w:pPr>
        <w:pStyle w:val="a8"/>
        <w:numPr>
          <w:ilvl w:val="0"/>
          <w:numId w:val="134"/>
        </w:numPr>
        <w:tabs>
          <w:tab w:val="left" w:pos="1457"/>
        </w:tabs>
        <w:spacing w:before="1"/>
        <w:ind w:left="0" w:firstLine="0"/>
      </w:pPr>
      <w:r w:rsidRPr="000B41C9">
        <w:rPr>
          <w:sz w:val="24"/>
        </w:rPr>
        <w:t>having</w:t>
      </w:r>
      <w:r w:rsidRPr="000B41C9">
        <w:rPr>
          <w:spacing w:val="-1"/>
          <w:sz w:val="24"/>
        </w:rPr>
        <w:t xml:space="preserve"> </w:t>
      </w:r>
      <w:r w:rsidRPr="000B41C9">
        <w:rPr>
          <w:spacing w:val="-2"/>
          <w:sz w:val="24"/>
        </w:rPr>
        <w:t>remembered;</w:t>
      </w:r>
    </w:p>
    <w:p w:rsidR="00141D79" w:rsidRPr="000B41C9" w:rsidRDefault="00141D79" w:rsidP="008B1328">
      <w:pPr>
        <w:pStyle w:val="Heading2"/>
        <w:numPr>
          <w:ilvl w:val="0"/>
          <w:numId w:val="137"/>
        </w:numPr>
        <w:tabs>
          <w:tab w:val="left" w:pos="1517"/>
        </w:tabs>
        <w:spacing w:before="4" w:line="274" w:lineRule="exact"/>
        <w:ind w:left="0" w:firstLine="0"/>
        <w:rPr>
          <w:lang w:val="en-US"/>
        </w:rPr>
      </w:pPr>
      <w:r w:rsidRPr="000B41C9">
        <w:rPr>
          <w:lang w:val="en-US"/>
        </w:rPr>
        <w:t>…</w:t>
      </w:r>
      <w:r w:rsidRPr="000B41C9">
        <w:rPr>
          <w:spacing w:val="-2"/>
          <w:lang w:val="en-US"/>
        </w:rPr>
        <w:t xml:space="preserve"> </w:t>
      </w:r>
      <w:r w:rsidRPr="000B41C9">
        <w:rPr>
          <w:lang w:val="en-US"/>
        </w:rPr>
        <w:t>so</w:t>
      </w:r>
      <w:r w:rsidRPr="000B41C9">
        <w:rPr>
          <w:spacing w:val="-1"/>
          <w:lang w:val="en-US"/>
        </w:rPr>
        <w:t xml:space="preserve"> </w:t>
      </w:r>
      <w:r w:rsidRPr="000B41C9">
        <w:rPr>
          <w:lang w:val="en-US"/>
        </w:rPr>
        <w:t>little</w:t>
      </w:r>
      <w:r w:rsidRPr="000B41C9">
        <w:rPr>
          <w:spacing w:val="-1"/>
          <w:lang w:val="en-US"/>
        </w:rPr>
        <w:t xml:space="preserve"> </w:t>
      </w:r>
      <w:r w:rsidRPr="000B41C9">
        <w:rPr>
          <w:lang w:val="en-US"/>
        </w:rPr>
        <w:t>in</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country,</w:t>
      </w:r>
      <w:r w:rsidRPr="000B41C9">
        <w:rPr>
          <w:spacing w:val="-1"/>
          <w:lang w:val="en-US"/>
        </w:rPr>
        <w:t xml:space="preserve"> </w:t>
      </w:r>
      <w:r w:rsidRPr="000B41C9">
        <w:rPr>
          <w:lang w:val="en-US"/>
        </w:rPr>
        <w:t>I</w:t>
      </w:r>
      <w:r w:rsidRPr="000B41C9">
        <w:rPr>
          <w:spacing w:val="-2"/>
          <w:lang w:val="en-US"/>
        </w:rPr>
        <w:t xml:space="preserve"> </w:t>
      </w:r>
      <w:r w:rsidRPr="000B41C9">
        <w:rPr>
          <w:lang w:val="en-US"/>
        </w:rPr>
        <w:t>am</w:t>
      </w:r>
      <w:r w:rsidRPr="000B41C9">
        <w:rPr>
          <w:spacing w:val="-5"/>
          <w:lang w:val="en-US"/>
        </w:rPr>
        <w:t xml:space="preserve"> </w:t>
      </w:r>
      <w:r w:rsidRPr="000B41C9">
        <w:rPr>
          <w:lang w:val="en-US"/>
        </w:rPr>
        <w:t>afraid I</w:t>
      </w:r>
      <w:r w:rsidRPr="000B41C9">
        <w:rPr>
          <w:spacing w:val="-2"/>
          <w:lang w:val="en-US"/>
        </w:rPr>
        <w:t xml:space="preserve"> </w:t>
      </w:r>
      <w:r w:rsidRPr="000B41C9">
        <w:rPr>
          <w:lang w:val="en-US"/>
        </w:rPr>
        <w:t>cannot</w:t>
      </w:r>
      <w:r w:rsidRPr="000B41C9">
        <w:rPr>
          <w:spacing w:val="-1"/>
          <w:lang w:val="en-US"/>
        </w:rPr>
        <w:t xml:space="preserve"> </w:t>
      </w:r>
      <w:r w:rsidRPr="000B41C9">
        <w:rPr>
          <w:lang w:val="en-US"/>
        </w:rPr>
        <w:t>answer</w:t>
      </w:r>
      <w:r w:rsidRPr="000B41C9">
        <w:rPr>
          <w:spacing w:val="-2"/>
          <w:lang w:val="en-US"/>
        </w:rPr>
        <w:t xml:space="preserve"> </w:t>
      </w:r>
      <w:r w:rsidRPr="000B41C9">
        <w:rPr>
          <w:lang w:val="en-US"/>
        </w:rPr>
        <w:t>all</w:t>
      </w:r>
      <w:r w:rsidRPr="000B41C9">
        <w:rPr>
          <w:spacing w:val="-1"/>
          <w:lang w:val="en-US"/>
        </w:rPr>
        <w:t xml:space="preserve"> </w:t>
      </w:r>
      <w:r w:rsidRPr="000B41C9">
        <w:rPr>
          <w:lang w:val="en-US"/>
        </w:rPr>
        <w:t>your</w:t>
      </w:r>
      <w:r w:rsidRPr="000B41C9">
        <w:rPr>
          <w:spacing w:val="-2"/>
          <w:lang w:val="en-US"/>
        </w:rPr>
        <w:t xml:space="preserve"> questions.</w:t>
      </w:r>
    </w:p>
    <w:p w:rsidR="00141D79" w:rsidRPr="000B41C9" w:rsidRDefault="00141D79" w:rsidP="008B1328">
      <w:pPr>
        <w:pStyle w:val="a8"/>
        <w:numPr>
          <w:ilvl w:val="0"/>
          <w:numId w:val="133"/>
        </w:numPr>
        <w:tabs>
          <w:tab w:val="left" w:pos="1517"/>
        </w:tabs>
        <w:spacing w:line="274" w:lineRule="exact"/>
        <w:ind w:left="0" w:firstLine="0"/>
        <w:rPr>
          <w:sz w:val="24"/>
        </w:rPr>
      </w:pPr>
      <w:r w:rsidRPr="000B41C9">
        <w:rPr>
          <w:spacing w:val="-2"/>
          <w:sz w:val="24"/>
        </w:rPr>
        <w:t>seeing;</w:t>
      </w:r>
    </w:p>
    <w:p w:rsidR="00141D79" w:rsidRPr="000B41C9" w:rsidRDefault="00141D79" w:rsidP="008B1328">
      <w:pPr>
        <w:pStyle w:val="a8"/>
        <w:numPr>
          <w:ilvl w:val="0"/>
          <w:numId w:val="133"/>
        </w:numPr>
        <w:tabs>
          <w:tab w:val="left" w:pos="1517"/>
        </w:tabs>
        <w:ind w:left="0" w:firstLine="0"/>
        <w:rPr>
          <w:sz w:val="24"/>
        </w:rPr>
      </w:pPr>
      <w:r w:rsidRPr="000B41C9">
        <w:rPr>
          <w:spacing w:val="-4"/>
          <w:sz w:val="24"/>
        </w:rPr>
        <w:t>saw;</w:t>
      </w:r>
    </w:p>
    <w:p w:rsidR="00141D79" w:rsidRPr="000B41C9" w:rsidRDefault="00141D79" w:rsidP="008B1328">
      <w:pPr>
        <w:pStyle w:val="a8"/>
        <w:numPr>
          <w:ilvl w:val="0"/>
          <w:numId w:val="133"/>
        </w:numPr>
        <w:tabs>
          <w:tab w:val="left" w:pos="1517"/>
        </w:tabs>
        <w:ind w:left="0" w:firstLine="0"/>
        <w:rPr>
          <w:sz w:val="24"/>
        </w:rPr>
      </w:pPr>
      <w:r w:rsidRPr="000B41C9">
        <w:rPr>
          <w:sz w:val="24"/>
        </w:rPr>
        <w:t xml:space="preserve">to </w:t>
      </w:r>
      <w:r w:rsidRPr="000B41C9">
        <w:rPr>
          <w:spacing w:val="-4"/>
          <w:sz w:val="24"/>
        </w:rPr>
        <w:t>see;</w:t>
      </w:r>
    </w:p>
    <w:p w:rsidR="00141D79" w:rsidRPr="000B41C9" w:rsidRDefault="00141D79" w:rsidP="008B1328">
      <w:pPr>
        <w:pStyle w:val="a8"/>
        <w:numPr>
          <w:ilvl w:val="0"/>
          <w:numId w:val="133"/>
        </w:numPr>
        <w:tabs>
          <w:tab w:val="left" w:pos="1457"/>
        </w:tabs>
        <w:ind w:left="0" w:firstLine="0"/>
        <w:rPr>
          <w:i/>
        </w:rPr>
      </w:pPr>
      <w:r w:rsidRPr="000B41C9">
        <w:rPr>
          <w:i/>
          <w:sz w:val="24"/>
        </w:rPr>
        <w:t>having</w:t>
      </w:r>
      <w:r w:rsidRPr="000B41C9">
        <w:rPr>
          <w:i/>
          <w:spacing w:val="-1"/>
          <w:sz w:val="24"/>
        </w:rPr>
        <w:t xml:space="preserve"> </w:t>
      </w:r>
      <w:r w:rsidRPr="000B41C9">
        <w:rPr>
          <w:i/>
          <w:spacing w:val="-2"/>
          <w:sz w:val="24"/>
        </w:rPr>
        <w:t>seen;</w:t>
      </w:r>
    </w:p>
    <w:p w:rsidR="00141D79" w:rsidRPr="000B41C9" w:rsidRDefault="00141D79" w:rsidP="008B1328">
      <w:pPr>
        <w:pStyle w:val="Heading2"/>
        <w:numPr>
          <w:ilvl w:val="0"/>
          <w:numId w:val="133"/>
        </w:numPr>
        <w:tabs>
          <w:tab w:val="left" w:pos="1455"/>
        </w:tabs>
        <w:spacing w:before="5" w:line="274" w:lineRule="exact"/>
        <w:ind w:left="0" w:firstLine="0"/>
        <w:rPr>
          <w:sz w:val="22"/>
          <w:lang w:val="en-US"/>
        </w:rPr>
      </w:pPr>
      <w:r w:rsidRPr="000B41C9">
        <w:rPr>
          <w:lang w:val="en-US"/>
        </w:rPr>
        <w:t>I</w:t>
      </w:r>
      <w:r w:rsidRPr="000B41C9">
        <w:rPr>
          <w:spacing w:val="-2"/>
          <w:lang w:val="en-US"/>
        </w:rPr>
        <w:t xml:space="preserve"> </w:t>
      </w:r>
      <w:r w:rsidRPr="000B41C9">
        <w:rPr>
          <w:lang w:val="en-US"/>
        </w:rPr>
        <w:t>felt</w:t>
      </w:r>
      <w:r w:rsidRPr="000B41C9">
        <w:rPr>
          <w:spacing w:val="-1"/>
          <w:lang w:val="en-US"/>
        </w:rPr>
        <w:t xml:space="preserve"> </w:t>
      </w:r>
      <w:r w:rsidRPr="000B41C9">
        <w:rPr>
          <w:lang w:val="en-US"/>
        </w:rPr>
        <w:t>very tired</w:t>
      </w:r>
      <w:r w:rsidRPr="000B41C9">
        <w:rPr>
          <w:spacing w:val="-1"/>
          <w:lang w:val="en-US"/>
        </w:rPr>
        <w:t xml:space="preserve"> </w:t>
      </w:r>
      <w:r w:rsidRPr="000B41C9">
        <w:rPr>
          <w:lang w:val="en-US"/>
        </w:rPr>
        <w:t>… the whole</w:t>
      </w:r>
      <w:r w:rsidRPr="000B41C9">
        <w:rPr>
          <w:spacing w:val="-1"/>
          <w:lang w:val="en-US"/>
        </w:rPr>
        <w:t xml:space="preserve"> </w:t>
      </w:r>
      <w:r w:rsidRPr="000B41C9">
        <w:rPr>
          <w:lang w:val="en-US"/>
        </w:rPr>
        <w:t>day</w:t>
      </w:r>
      <w:r w:rsidRPr="000B41C9">
        <w:rPr>
          <w:spacing w:val="-2"/>
          <w:lang w:val="en-US"/>
        </w:rPr>
        <w:t xml:space="preserve"> </w:t>
      </w:r>
      <w:r w:rsidRPr="000B41C9">
        <w:rPr>
          <w:lang w:val="en-US"/>
        </w:rPr>
        <w:t xml:space="preserve">in the </w:t>
      </w:r>
      <w:r w:rsidRPr="000B41C9">
        <w:rPr>
          <w:spacing w:val="-4"/>
          <w:lang w:val="en-US"/>
        </w:rPr>
        <w:t>sun.</w:t>
      </w:r>
    </w:p>
    <w:p w:rsidR="00141D79" w:rsidRPr="000B41C9" w:rsidRDefault="00141D79" w:rsidP="008B1328">
      <w:pPr>
        <w:pStyle w:val="a8"/>
        <w:numPr>
          <w:ilvl w:val="0"/>
          <w:numId w:val="132"/>
        </w:numPr>
        <w:tabs>
          <w:tab w:val="left" w:pos="1517"/>
        </w:tabs>
        <w:spacing w:line="274" w:lineRule="exact"/>
        <w:ind w:left="0" w:firstLine="0"/>
        <w:rPr>
          <w:sz w:val="24"/>
        </w:rPr>
      </w:pPr>
      <w:r w:rsidRPr="000B41C9">
        <w:rPr>
          <w:spacing w:val="-2"/>
          <w:sz w:val="24"/>
        </w:rPr>
        <w:t>working;</w:t>
      </w:r>
    </w:p>
    <w:p w:rsidR="00141D79" w:rsidRPr="000B41C9" w:rsidRDefault="00141D79" w:rsidP="008B1328">
      <w:pPr>
        <w:pStyle w:val="a8"/>
        <w:numPr>
          <w:ilvl w:val="0"/>
          <w:numId w:val="132"/>
        </w:numPr>
        <w:tabs>
          <w:tab w:val="left" w:pos="1517"/>
        </w:tabs>
        <w:ind w:left="0" w:firstLine="0"/>
        <w:rPr>
          <w:sz w:val="24"/>
        </w:rPr>
      </w:pPr>
      <w:r w:rsidRPr="000B41C9">
        <w:rPr>
          <w:spacing w:val="-2"/>
          <w:sz w:val="24"/>
        </w:rPr>
        <w:t>worked;</w:t>
      </w:r>
    </w:p>
    <w:p w:rsidR="00141D79" w:rsidRPr="000B41C9" w:rsidRDefault="00141D79" w:rsidP="008B1328">
      <w:pPr>
        <w:pStyle w:val="a8"/>
        <w:numPr>
          <w:ilvl w:val="0"/>
          <w:numId w:val="132"/>
        </w:numPr>
        <w:tabs>
          <w:tab w:val="left" w:pos="1517"/>
        </w:tabs>
        <w:ind w:left="0" w:firstLine="0"/>
        <w:rPr>
          <w:i/>
          <w:sz w:val="24"/>
        </w:rPr>
      </w:pPr>
      <w:r w:rsidRPr="000B41C9">
        <w:rPr>
          <w:i/>
          <w:sz w:val="24"/>
        </w:rPr>
        <w:t>having</w:t>
      </w:r>
      <w:r w:rsidRPr="000B41C9">
        <w:rPr>
          <w:i/>
          <w:spacing w:val="-1"/>
          <w:sz w:val="24"/>
        </w:rPr>
        <w:t xml:space="preserve"> </w:t>
      </w:r>
      <w:r w:rsidRPr="000B41C9">
        <w:rPr>
          <w:i/>
          <w:spacing w:val="-2"/>
          <w:sz w:val="24"/>
        </w:rPr>
        <w:t>worked;</w:t>
      </w:r>
    </w:p>
    <w:p w:rsidR="00141D79" w:rsidRPr="000B41C9" w:rsidRDefault="00141D79" w:rsidP="008B1328">
      <w:pPr>
        <w:pStyle w:val="a8"/>
        <w:numPr>
          <w:ilvl w:val="0"/>
          <w:numId w:val="132"/>
        </w:numPr>
        <w:tabs>
          <w:tab w:val="left" w:pos="1517"/>
        </w:tabs>
        <w:ind w:left="0" w:firstLine="0"/>
        <w:rPr>
          <w:sz w:val="24"/>
        </w:rPr>
      </w:pPr>
      <w:r w:rsidRPr="000B41C9">
        <w:rPr>
          <w:spacing w:val="-2"/>
          <w:sz w:val="24"/>
        </w:rPr>
        <w:t>works;</w:t>
      </w:r>
    </w:p>
    <w:p w:rsidR="00141D79" w:rsidRPr="000B41C9" w:rsidRDefault="00141D79" w:rsidP="008B1328">
      <w:pPr>
        <w:pStyle w:val="Heading2"/>
        <w:numPr>
          <w:ilvl w:val="0"/>
          <w:numId w:val="133"/>
        </w:numPr>
        <w:tabs>
          <w:tab w:val="left" w:pos="1517"/>
        </w:tabs>
        <w:spacing w:before="6" w:line="274" w:lineRule="exact"/>
        <w:ind w:left="0" w:firstLine="0"/>
        <w:rPr>
          <w:lang w:val="en-US"/>
        </w:rPr>
      </w:pPr>
      <w:r w:rsidRPr="000B41C9">
        <w:rPr>
          <w:lang w:val="en-US"/>
        </w:rPr>
        <w:t>And</w:t>
      </w:r>
      <w:r w:rsidRPr="000B41C9">
        <w:rPr>
          <w:spacing w:val="-1"/>
          <w:lang w:val="en-US"/>
        </w:rPr>
        <w:t xml:space="preserve"> </w:t>
      </w:r>
      <w:r w:rsidRPr="000B41C9">
        <w:rPr>
          <w:lang w:val="en-US"/>
        </w:rPr>
        <w:t>…</w:t>
      </w:r>
      <w:r w:rsidRPr="000B41C9">
        <w:rPr>
          <w:spacing w:val="-1"/>
          <w:lang w:val="en-US"/>
        </w:rPr>
        <w:t xml:space="preserve"> </w:t>
      </w:r>
      <w:r w:rsidRPr="000B41C9">
        <w:rPr>
          <w:lang w:val="en-US"/>
        </w:rPr>
        <w:t>this</w:t>
      </w:r>
      <w:r w:rsidRPr="000B41C9">
        <w:rPr>
          <w:spacing w:val="-2"/>
          <w:lang w:val="en-US"/>
        </w:rPr>
        <w:t xml:space="preserve"> </w:t>
      </w:r>
      <w:r w:rsidRPr="000B41C9">
        <w:rPr>
          <w:lang w:val="en-US"/>
        </w:rPr>
        <w:t>he</w:t>
      </w:r>
      <w:r w:rsidRPr="000B41C9">
        <w:rPr>
          <w:spacing w:val="-2"/>
          <w:lang w:val="en-US"/>
        </w:rPr>
        <w:t xml:space="preserve"> </w:t>
      </w:r>
      <w:r w:rsidRPr="000B41C9">
        <w:rPr>
          <w:lang w:val="en-US"/>
        </w:rPr>
        <w:t>threw</w:t>
      </w:r>
      <w:r w:rsidRPr="000B41C9">
        <w:rPr>
          <w:spacing w:val="-2"/>
          <w:lang w:val="en-US"/>
        </w:rPr>
        <w:t xml:space="preserve"> </w:t>
      </w:r>
      <w:r w:rsidRPr="000B41C9">
        <w:rPr>
          <w:lang w:val="en-US"/>
        </w:rPr>
        <w:t>himself back</w:t>
      </w:r>
      <w:r w:rsidRPr="000B41C9">
        <w:rPr>
          <w:spacing w:val="-1"/>
          <w:lang w:val="en-US"/>
        </w:rPr>
        <w:t xml:space="preserve"> </w:t>
      </w:r>
      <w:r w:rsidRPr="000B41C9">
        <w:rPr>
          <w:lang w:val="en-US"/>
        </w:rPr>
        <w:t>in the</w:t>
      </w:r>
      <w:r w:rsidRPr="000B41C9">
        <w:rPr>
          <w:spacing w:val="-1"/>
          <w:lang w:val="en-US"/>
        </w:rPr>
        <w:t xml:space="preserve"> </w:t>
      </w:r>
      <w:r w:rsidRPr="000B41C9">
        <w:rPr>
          <w:spacing w:val="-2"/>
          <w:lang w:val="en-US"/>
        </w:rPr>
        <w:t>armchair.</w:t>
      </w:r>
    </w:p>
    <w:p w:rsidR="00141D79" w:rsidRPr="000B41C9" w:rsidRDefault="00141D79" w:rsidP="008B1328">
      <w:pPr>
        <w:pStyle w:val="a8"/>
        <w:numPr>
          <w:ilvl w:val="0"/>
          <w:numId w:val="131"/>
        </w:numPr>
        <w:tabs>
          <w:tab w:val="left" w:pos="1517"/>
        </w:tabs>
        <w:spacing w:line="274" w:lineRule="exact"/>
        <w:ind w:left="0" w:firstLine="0"/>
        <w:rPr>
          <w:sz w:val="24"/>
        </w:rPr>
      </w:pPr>
      <w:r w:rsidRPr="000B41C9">
        <w:rPr>
          <w:spacing w:val="-2"/>
          <w:sz w:val="24"/>
        </w:rPr>
        <w:t>saying;</w:t>
      </w:r>
    </w:p>
    <w:p w:rsidR="00141D79" w:rsidRPr="000B41C9" w:rsidRDefault="00141D79" w:rsidP="008B1328">
      <w:pPr>
        <w:pStyle w:val="a8"/>
        <w:numPr>
          <w:ilvl w:val="0"/>
          <w:numId w:val="131"/>
        </w:numPr>
        <w:tabs>
          <w:tab w:val="left" w:pos="1517"/>
        </w:tabs>
        <w:ind w:left="0" w:firstLine="0"/>
        <w:rPr>
          <w:i/>
          <w:sz w:val="24"/>
        </w:rPr>
      </w:pPr>
      <w:r w:rsidRPr="000B41C9">
        <w:rPr>
          <w:i/>
          <w:sz w:val="24"/>
        </w:rPr>
        <w:t>have</w:t>
      </w:r>
      <w:r w:rsidRPr="000B41C9">
        <w:rPr>
          <w:i/>
          <w:spacing w:val="-2"/>
          <w:sz w:val="24"/>
        </w:rPr>
        <w:t xml:space="preserve"> said;</w:t>
      </w:r>
    </w:p>
    <w:p w:rsidR="00141D79" w:rsidRPr="000B41C9" w:rsidRDefault="00141D79" w:rsidP="008B1328">
      <w:pPr>
        <w:pStyle w:val="a8"/>
        <w:numPr>
          <w:ilvl w:val="0"/>
          <w:numId w:val="131"/>
        </w:numPr>
        <w:tabs>
          <w:tab w:val="left" w:pos="1517"/>
        </w:tabs>
        <w:ind w:left="0" w:firstLine="0"/>
        <w:rPr>
          <w:sz w:val="24"/>
        </w:rPr>
      </w:pPr>
      <w:r w:rsidRPr="000B41C9">
        <w:rPr>
          <w:sz w:val="24"/>
        </w:rPr>
        <w:t>having</w:t>
      </w:r>
      <w:r w:rsidRPr="000B41C9">
        <w:rPr>
          <w:spacing w:val="-3"/>
          <w:sz w:val="24"/>
        </w:rPr>
        <w:t xml:space="preserve"> </w:t>
      </w:r>
      <w:r w:rsidRPr="000B41C9">
        <w:rPr>
          <w:spacing w:val="-2"/>
          <w:sz w:val="24"/>
        </w:rPr>
        <w:t>said;</w:t>
      </w:r>
    </w:p>
    <w:p w:rsidR="00141D79" w:rsidRPr="000B41C9" w:rsidRDefault="00141D79" w:rsidP="008B1328">
      <w:pPr>
        <w:pStyle w:val="a8"/>
        <w:numPr>
          <w:ilvl w:val="0"/>
          <w:numId w:val="131"/>
        </w:numPr>
        <w:tabs>
          <w:tab w:val="left" w:pos="1517"/>
        </w:tabs>
        <w:ind w:left="0" w:firstLine="0"/>
        <w:rPr>
          <w:sz w:val="24"/>
        </w:rPr>
      </w:pPr>
      <w:r w:rsidRPr="000B41C9">
        <w:rPr>
          <w:sz w:val="24"/>
        </w:rPr>
        <w:t>was</w:t>
      </w:r>
      <w:r w:rsidRPr="000B41C9">
        <w:rPr>
          <w:spacing w:val="-4"/>
          <w:sz w:val="24"/>
        </w:rPr>
        <w:t xml:space="preserve"> </w:t>
      </w:r>
      <w:r w:rsidRPr="000B41C9">
        <w:rPr>
          <w:spacing w:val="-2"/>
          <w:sz w:val="24"/>
        </w:rPr>
        <w:t>saying;</w:t>
      </w:r>
    </w:p>
    <w:p w:rsidR="00141D79" w:rsidRPr="000B41C9" w:rsidRDefault="00141D79" w:rsidP="008B1328">
      <w:pPr>
        <w:pStyle w:val="Heading2"/>
        <w:numPr>
          <w:ilvl w:val="0"/>
          <w:numId w:val="133"/>
        </w:numPr>
        <w:tabs>
          <w:tab w:val="left" w:pos="1517"/>
        </w:tabs>
        <w:spacing w:before="5" w:line="274" w:lineRule="exact"/>
        <w:ind w:left="0" w:firstLine="0"/>
        <w:rPr>
          <w:lang w:val="en-US"/>
        </w:rPr>
      </w:pPr>
      <w:r w:rsidRPr="000B41C9">
        <w:rPr>
          <w:lang w:val="en-US"/>
        </w:rPr>
        <w:t>I</w:t>
      </w:r>
      <w:r w:rsidRPr="000B41C9">
        <w:rPr>
          <w:spacing w:val="-2"/>
          <w:lang w:val="en-US"/>
        </w:rPr>
        <w:t xml:space="preserve"> </w:t>
      </w:r>
      <w:r w:rsidRPr="000B41C9">
        <w:rPr>
          <w:lang w:val="en-US"/>
        </w:rPr>
        <w:t>felt</w:t>
      </w:r>
      <w:r w:rsidRPr="000B41C9">
        <w:rPr>
          <w:spacing w:val="-1"/>
          <w:lang w:val="en-US"/>
        </w:rPr>
        <w:t xml:space="preserve"> </w:t>
      </w:r>
      <w:r w:rsidRPr="000B41C9">
        <w:rPr>
          <w:lang w:val="en-US"/>
        </w:rPr>
        <w:t>refreshed</w:t>
      </w:r>
      <w:r w:rsidRPr="000B41C9">
        <w:rPr>
          <w:spacing w:val="-2"/>
          <w:lang w:val="en-US"/>
        </w:rPr>
        <w:t xml:space="preserve"> </w:t>
      </w:r>
      <w:r w:rsidRPr="000B41C9">
        <w:rPr>
          <w:lang w:val="en-US"/>
        </w:rPr>
        <w:t>and</w:t>
      </w:r>
      <w:r w:rsidRPr="000B41C9">
        <w:rPr>
          <w:spacing w:val="-2"/>
          <w:lang w:val="en-US"/>
        </w:rPr>
        <w:t xml:space="preserve"> </w:t>
      </w:r>
      <w:r w:rsidRPr="000B41C9">
        <w:rPr>
          <w:lang w:val="en-US"/>
        </w:rPr>
        <w:t>rested</w:t>
      </w:r>
      <w:r w:rsidRPr="000B41C9">
        <w:rPr>
          <w:spacing w:val="-1"/>
          <w:lang w:val="en-US"/>
        </w:rPr>
        <w:t xml:space="preserve"> </w:t>
      </w:r>
      <w:r w:rsidRPr="000B41C9">
        <w:rPr>
          <w:lang w:val="en-US"/>
        </w:rPr>
        <w:t>…</w:t>
      </w:r>
      <w:r w:rsidRPr="000B41C9">
        <w:rPr>
          <w:spacing w:val="-2"/>
          <w:lang w:val="en-US"/>
        </w:rPr>
        <w:t xml:space="preserve"> </w:t>
      </w:r>
      <w:r w:rsidRPr="000B41C9">
        <w:rPr>
          <w:lang w:val="en-US"/>
        </w:rPr>
        <w:t>for</w:t>
      </w:r>
      <w:r w:rsidRPr="000B41C9">
        <w:rPr>
          <w:spacing w:val="-2"/>
          <w:lang w:val="en-US"/>
        </w:rPr>
        <w:t xml:space="preserve"> </w:t>
      </w:r>
      <w:r w:rsidRPr="000B41C9">
        <w:rPr>
          <w:lang w:val="en-US"/>
        </w:rPr>
        <w:t>eight</w:t>
      </w:r>
      <w:r w:rsidRPr="000B41C9">
        <w:rPr>
          <w:spacing w:val="-1"/>
          <w:lang w:val="en-US"/>
        </w:rPr>
        <w:t xml:space="preserve"> </w:t>
      </w:r>
      <w:r w:rsidRPr="000B41C9">
        <w:rPr>
          <w:spacing w:val="-2"/>
          <w:lang w:val="en-US"/>
        </w:rPr>
        <w:t>hours.</w:t>
      </w:r>
    </w:p>
    <w:p w:rsidR="00141D79" w:rsidRPr="000B41C9" w:rsidRDefault="00141D79" w:rsidP="008B1328">
      <w:pPr>
        <w:pStyle w:val="a8"/>
        <w:numPr>
          <w:ilvl w:val="0"/>
          <w:numId w:val="130"/>
        </w:numPr>
        <w:tabs>
          <w:tab w:val="left" w:pos="1517"/>
        </w:tabs>
        <w:spacing w:line="274" w:lineRule="exact"/>
        <w:ind w:left="0" w:firstLine="0"/>
        <w:rPr>
          <w:sz w:val="24"/>
        </w:rPr>
      </w:pPr>
      <w:r w:rsidRPr="000B41C9">
        <w:rPr>
          <w:spacing w:val="-2"/>
          <w:sz w:val="24"/>
        </w:rPr>
        <w:t>sleeping;</w:t>
      </w:r>
    </w:p>
    <w:p w:rsidR="00141D79" w:rsidRPr="000B41C9" w:rsidRDefault="00141D79" w:rsidP="008B1328">
      <w:pPr>
        <w:pStyle w:val="a8"/>
        <w:numPr>
          <w:ilvl w:val="0"/>
          <w:numId w:val="130"/>
        </w:numPr>
        <w:tabs>
          <w:tab w:val="left" w:pos="1517"/>
        </w:tabs>
        <w:ind w:left="0" w:firstLine="0"/>
        <w:rPr>
          <w:sz w:val="24"/>
        </w:rPr>
      </w:pPr>
      <w:r w:rsidRPr="000B41C9">
        <w:rPr>
          <w:spacing w:val="-2"/>
          <w:sz w:val="24"/>
        </w:rPr>
        <w:t>slept;</w:t>
      </w:r>
    </w:p>
    <w:p w:rsidR="00141D79" w:rsidRPr="000B41C9" w:rsidRDefault="00141D79" w:rsidP="008B1328">
      <w:pPr>
        <w:pStyle w:val="a8"/>
        <w:numPr>
          <w:ilvl w:val="0"/>
          <w:numId w:val="130"/>
        </w:numPr>
        <w:tabs>
          <w:tab w:val="left" w:pos="1517"/>
        </w:tabs>
        <w:ind w:left="0" w:firstLine="0"/>
        <w:rPr>
          <w:i/>
          <w:sz w:val="24"/>
        </w:rPr>
      </w:pPr>
      <w:r w:rsidRPr="000B41C9">
        <w:rPr>
          <w:i/>
          <w:sz w:val="24"/>
        </w:rPr>
        <w:t>having</w:t>
      </w:r>
      <w:r w:rsidRPr="000B41C9">
        <w:rPr>
          <w:i/>
          <w:spacing w:val="-3"/>
          <w:sz w:val="24"/>
        </w:rPr>
        <w:t xml:space="preserve"> </w:t>
      </w:r>
      <w:r w:rsidRPr="000B41C9">
        <w:rPr>
          <w:i/>
          <w:spacing w:val="-2"/>
          <w:sz w:val="24"/>
        </w:rPr>
        <w:t>slept;</w:t>
      </w:r>
    </w:p>
    <w:p w:rsidR="00141D79" w:rsidRPr="000B41C9" w:rsidRDefault="00141D79" w:rsidP="008B1328">
      <w:pPr>
        <w:pStyle w:val="a8"/>
        <w:numPr>
          <w:ilvl w:val="0"/>
          <w:numId w:val="130"/>
        </w:numPr>
        <w:tabs>
          <w:tab w:val="left" w:pos="1517"/>
        </w:tabs>
        <w:ind w:left="0" w:firstLine="0"/>
        <w:rPr>
          <w:sz w:val="24"/>
        </w:rPr>
      </w:pPr>
      <w:r w:rsidRPr="000B41C9">
        <w:rPr>
          <w:sz w:val="24"/>
        </w:rPr>
        <w:t>was</w:t>
      </w:r>
      <w:r w:rsidRPr="000B41C9">
        <w:rPr>
          <w:spacing w:val="-2"/>
          <w:sz w:val="24"/>
        </w:rPr>
        <w:t xml:space="preserve"> sleeping;</w:t>
      </w:r>
    </w:p>
    <w:p w:rsidR="00141D79" w:rsidRPr="000B41C9" w:rsidRDefault="00141D79" w:rsidP="008B1328">
      <w:pPr>
        <w:pStyle w:val="Heading2"/>
        <w:numPr>
          <w:ilvl w:val="0"/>
          <w:numId w:val="133"/>
        </w:numPr>
        <w:tabs>
          <w:tab w:val="left" w:pos="1517"/>
          <w:tab w:val="left" w:pos="3949"/>
        </w:tabs>
        <w:spacing w:before="5" w:line="274" w:lineRule="exact"/>
        <w:ind w:left="0" w:firstLine="0"/>
        <w:rPr>
          <w:lang w:val="en-US"/>
        </w:rPr>
      </w:pPr>
      <w:r w:rsidRPr="000B41C9">
        <w:rPr>
          <w:lang w:val="en-US"/>
        </w:rPr>
        <w:t>She</w:t>
      </w:r>
      <w:r w:rsidRPr="000B41C9">
        <w:rPr>
          <w:spacing w:val="-1"/>
          <w:lang w:val="en-US"/>
        </w:rPr>
        <w:t xml:space="preserve"> </w:t>
      </w:r>
      <w:r w:rsidRPr="000B41C9">
        <w:rPr>
          <w:lang w:val="en-US"/>
        </w:rPr>
        <w:t xml:space="preserve">said that </w:t>
      </w:r>
      <w:r w:rsidRPr="000B41C9">
        <w:rPr>
          <w:spacing w:val="-5"/>
          <w:lang w:val="en-US"/>
        </w:rPr>
        <w:t>she</w:t>
      </w:r>
      <w:r w:rsidRPr="000B41C9">
        <w:rPr>
          <w:u w:val="single"/>
          <w:lang w:val="en-US"/>
        </w:rPr>
        <w:tab/>
      </w:r>
      <w:r w:rsidRPr="000B41C9">
        <w:rPr>
          <w:lang w:val="en-US"/>
        </w:rPr>
        <w:t>keen</w:t>
      </w:r>
      <w:r w:rsidRPr="000B41C9">
        <w:rPr>
          <w:spacing w:val="-1"/>
          <w:lang w:val="en-US"/>
        </w:rPr>
        <w:t xml:space="preserve"> </w:t>
      </w:r>
      <w:r w:rsidRPr="000B41C9">
        <w:rPr>
          <w:lang w:val="en-US"/>
        </w:rPr>
        <w:t>on</w:t>
      </w:r>
      <w:r w:rsidRPr="000B41C9">
        <w:rPr>
          <w:spacing w:val="-1"/>
          <w:lang w:val="en-US"/>
        </w:rPr>
        <w:t xml:space="preserve"> </w:t>
      </w:r>
      <w:r w:rsidRPr="000B41C9">
        <w:rPr>
          <w:spacing w:val="-2"/>
          <w:lang w:val="en-US"/>
        </w:rPr>
        <w:t>drawing.</w:t>
      </w:r>
    </w:p>
    <w:p w:rsidR="00141D79" w:rsidRPr="000B41C9" w:rsidRDefault="00141D79" w:rsidP="008B1328">
      <w:pPr>
        <w:pStyle w:val="a8"/>
        <w:numPr>
          <w:ilvl w:val="0"/>
          <w:numId w:val="129"/>
        </w:numPr>
        <w:tabs>
          <w:tab w:val="left" w:pos="1532"/>
        </w:tabs>
        <w:spacing w:line="274" w:lineRule="exact"/>
        <w:ind w:left="0" w:firstLine="0"/>
        <w:rPr>
          <w:i/>
          <w:sz w:val="24"/>
        </w:rPr>
      </w:pPr>
      <w:r w:rsidRPr="000B41C9">
        <w:rPr>
          <w:i/>
          <w:spacing w:val="-4"/>
          <w:sz w:val="24"/>
        </w:rPr>
        <w:t>was;</w:t>
      </w:r>
    </w:p>
    <w:p w:rsidR="00141D79" w:rsidRPr="000B41C9" w:rsidRDefault="00141D79" w:rsidP="008B1328">
      <w:pPr>
        <w:pStyle w:val="a8"/>
        <w:numPr>
          <w:ilvl w:val="0"/>
          <w:numId w:val="129"/>
        </w:numPr>
        <w:tabs>
          <w:tab w:val="left" w:pos="1536"/>
        </w:tabs>
        <w:ind w:left="0" w:firstLine="0"/>
        <w:rPr>
          <w:sz w:val="24"/>
        </w:rPr>
      </w:pPr>
      <w:r w:rsidRPr="000B41C9">
        <w:rPr>
          <w:spacing w:val="-5"/>
          <w:sz w:val="24"/>
        </w:rPr>
        <w:t>is;</w:t>
      </w:r>
    </w:p>
    <w:p w:rsidR="00141D79" w:rsidRPr="000B41C9" w:rsidRDefault="00141D79" w:rsidP="008B1328">
      <w:pPr>
        <w:pStyle w:val="a8"/>
        <w:numPr>
          <w:ilvl w:val="0"/>
          <w:numId w:val="129"/>
        </w:numPr>
        <w:tabs>
          <w:tab w:val="left" w:pos="1536"/>
        </w:tabs>
        <w:ind w:left="0" w:firstLine="0"/>
        <w:rPr>
          <w:sz w:val="24"/>
        </w:rPr>
      </w:pPr>
      <w:r w:rsidRPr="000B41C9">
        <w:rPr>
          <w:sz w:val="24"/>
        </w:rPr>
        <w:t>has</w:t>
      </w:r>
      <w:r w:rsidRPr="000B41C9">
        <w:rPr>
          <w:spacing w:val="-4"/>
          <w:sz w:val="24"/>
        </w:rPr>
        <w:t xml:space="preserve"> </w:t>
      </w:r>
      <w:r w:rsidRPr="000B41C9">
        <w:rPr>
          <w:spacing w:val="-2"/>
          <w:sz w:val="24"/>
        </w:rPr>
        <w:t>been;</w:t>
      </w:r>
    </w:p>
    <w:p w:rsidR="00141D79" w:rsidRPr="000B41C9" w:rsidRDefault="00141D79" w:rsidP="008B1328">
      <w:pPr>
        <w:pStyle w:val="a8"/>
        <w:numPr>
          <w:ilvl w:val="0"/>
          <w:numId w:val="129"/>
        </w:numPr>
        <w:tabs>
          <w:tab w:val="left" w:pos="1596"/>
        </w:tabs>
        <w:ind w:left="0" w:firstLine="0"/>
        <w:rPr>
          <w:sz w:val="24"/>
        </w:rPr>
      </w:pPr>
      <w:r w:rsidRPr="000B41C9">
        <w:rPr>
          <w:spacing w:val="-2"/>
          <w:sz w:val="24"/>
        </w:rPr>
        <w:t>were;</w:t>
      </w:r>
    </w:p>
    <w:p w:rsidR="00141D79" w:rsidRPr="000B41C9" w:rsidRDefault="00141D79" w:rsidP="008B1328">
      <w:pPr>
        <w:pStyle w:val="Heading2"/>
        <w:numPr>
          <w:ilvl w:val="0"/>
          <w:numId w:val="133"/>
        </w:numPr>
        <w:tabs>
          <w:tab w:val="left" w:pos="1517"/>
          <w:tab w:val="left" w:pos="2356"/>
          <w:tab w:val="left" w:pos="4050"/>
        </w:tabs>
        <w:spacing w:before="5" w:line="274" w:lineRule="exact"/>
        <w:ind w:left="0" w:firstLine="0"/>
        <w:rPr>
          <w:lang w:val="en-US"/>
        </w:rPr>
      </w:pPr>
      <w:r w:rsidRPr="000B41C9">
        <w:rPr>
          <w:spacing w:val="-10"/>
          <w:lang w:val="en-US"/>
        </w:rPr>
        <w:t>1</w:t>
      </w:r>
      <w:r w:rsidRPr="000B41C9">
        <w:rPr>
          <w:u w:val="single"/>
          <w:lang w:val="en-US"/>
        </w:rPr>
        <w:tab/>
      </w:r>
      <w:r w:rsidRPr="000B41C9">
        <w:rPr>
          <w:lang w:val="en-US"/>
        </w:rPr>
        <w:t>her</w:t>
      </w:r>
      <w:r w:rsidRPr="000B41C9">
        <w:rPr>
          <w:spacing w:val="-2"/>
          <w:lang w:val="en-US"/>
        </w:rPr>
        <w:t xml:space="preserve"> </w:t>
      </w:r>
      <w:r w:rsidRPr="000B41C9">
        <w:rPr>
          <w:lang w:val="en-US"/>
        </w:rPr>
        <w:t xml:space="preserve">that </w:t>
      </w:r>
      <w:r w:rsidRPr="000B41C9">
        <w:rPr>
          <w:spacing w:val="-10"/>
          <w:lang w:val="en-US"/>
        </w:rPr>
        <w:t>I</w:t>
      </w:r>
      <w:r w:rsidRPr="000B41C9">
        <w:rPr>
          <w:u w:val="single"/>
          <w:lang w:val="en-US"/>
        </w:rPr>
        <w:tab/>
      </w:r>
      <w:r w:rsidRPr="000B41C9">
        <w:rPr>
          <w:lang w:val="en-US"/>
        </w:rPr>
        <w:t>time</w:t>
      </w:r>
      <w:r w:rsidRPr="000B41C9">
        <w:rPr>
          <w:spacing w:val="-4"/>
          <w:lang w:val="en-US"/>
        </w:rPr>
        <w:t xml:space="preserve"> </w:t>
      </w:r>
      <w:r w:rsidRPr="000B41C9">
        <w:rPr>
          <w:lang w:val="en-US"/>
        </w:rPr>
        <w:t xml:space="preserve">to play the </w:t>
      </w:r>
      <w:r w:rsidRPr="000B41C9">
        <w:rPr>
          <w:spacing w:val="-2"/>
          <w:lang w:val="en-US"/>
        </w:rPr>
        <w:t>piano.</w:t>
      </w:r>
    </w:p>
    <w:p w:rsidR="00141D79" w:rsidRPr="000B41C9" w:rsidRDefault="00141D79" w:rsidP="008B1328">
      <w:pPr>
        <w:pStyle w:val="a8"/>
        <w:numPr>
          <w:ilvl w:val="0"/>
          <w:numId w:val="128"/>
        </w:numPr>
        <w:tabs>
          <w:tab w:val="left" w:pos="1536"/>
        </w:tabs>
        <w:spacing w:line="274" w:lineRule="exact"/>
        <w:ind w:left="0" w:firstLine="0"/>
        <w:rPr>
          <w:sz w:val="24"/>
        </w:rPr>
      </w:pPr>
      <w:r w:rsidRPr="000B41C9">
        <w:rPr>
          <w:sz w:val="24"/>
        </w:rPr>
        <w:t>told,</w:t>
      </w:r>
      <w:r w:rsidRPr="000B41C9">
        <w:rPr>
          <w:spacing w:val="-1"/>
          <w:sz w:val="24"/>
        </w:rPr>
        <w:t xml:space="preserve"> </w:t>
      </w:r>
      <w:r w:rsidRPr="000B41C9">
        <w:rPr>
          <w:sz w:val="24"/>
        </w:rPr>
        <w:t>have</w:t>
      </w:r>
      <w:r w:rsidRPr="000B41C9">
        <w:rPr>
          <w:spacing w:val="-1"/>
          <w:sz w:val="24"/>
        </w:rPr>
        <w:t xml:space="preserve"> </w:t>
      </w:r>
      <w:r w:rsidRPr="000B41C9">
        <w:rPr>
          <w:spacing w:val="-5"/>
          <w:sz w:val="24"/>
        </w:rPr>
        <w:t>no;</w:t>
      </w:r>
    </w:p>
    <w:p w:rsidR="00141D79" w:rsidRPr="000B41C9" w:rsidRDefault="00141D79" w:rsidP="008B1328">
      <w:pPr>
        <w:pStyle w:val="a8"/>
        <w:numPr>
          <w:ilvl w:val="0"/>
          <w:numId w:val="128"/>
        </w:numPr>
        <w:tabs>
          <w:tab w:val="left" w:pos="1536"/>
        </w:tabs>
        <w:ind w:left="0" w:firstLine="0"/>
        <w:rPr>
          <w:sz w:val="24"/>
        </w:rPr>
      </w:pPr>
      <w:r w:rsidRPr="000B41C9">
        <w:rPr>
          <w:sz w:val="24"/>
        </w:rPr>
        <w:t>tells,</w:t>
      </w:r>
      <w:r w:rsidRPr="000B41C9">
        <w:rPr>
          <w:spacing w:val="-1"/>
          <w:sz w:val="24"/>
        </w:rPr>
        <w:t xml:space="preserve"> </w:t>
      </w:r>
      <w:r w:rsidRPr="000B41C9">
        <w:rPr>
          <w:sz w:val="24"/>
        </w:rPr>
        <w:t>did</w:t>
      </w:r>
      <w:r w:rsidRPr="000B41C9">
        <w:rPr>
          <w:spacing w:val="-1"/>
          <w:sz w:val="24"/>
        </w:rPr>
        <w:t xml:space="preserve"> </w:t>
      </w:r>
      <w:r w:rsidRPr="000B41C9">
        <w:rPr>
          <w:sz w:val="24"/>
        </w:rPr>
        <w:t xml:space="preserve">not </w:t>
      </w:r>
      <w:r w:rsidRPr="000B41C9">
        <w:rPr>
          <w:spacing w:val="-2"/>
          <w:sz w:val="24"/>
        </w:rPr>
        <w:t>have;</w:t>
      </w:r>
    </w:p>
    <w:p w:rsidR="00141D79" w:rsidRPr="000B41C9" w:rsidRDefault="00141D79" w:rsidP="008B1328">
      <w:pPr>
        <w:pStyle w:val="a8"/>
        <w:numPr>
          <w:ilvl w:val="0"/>
          <w:numId w:val="128"/>
        </w:numPr>
        <w:tabs>
          <w:tab w:val="left" w:pos="1532"/>
        </w:tabs>
        <w:ind w:left="0" w:firstLine="0"/>
        <w:rPr>
          <w:i/>
          <w:sz w:val="24"/>
        </w:rPr>
      </w:pPr>
      <w:r w:rsidRPr="000B41C9">
        <w:rPr>
          <w:i/>
          <w:sz w:val="24"/>
        </w:rPr>
        <w:t>told,</w:t>
      </w:r>
      <w:r w:rsidRPr="000B41C9">
        <w:rPr>
          <w:i/>
          <w:spacing w:val="-2"/>
          <w:sz w:val="24"/>
        </w:rPr>
        <w:t xml:space="preserve"> </w:t>
      </w:r>
      <w:r w:rsidRPr="000B41C9">
        <w:rPr>
          <w:i/>
          <w:sz w:val="24"/>
        </w:rPr>
        <w:t xml:space="preserve">did not </w:t>
      </w:r>
      <w:r w:rsidRPr="000B41C9">
        <w:rPr>
          <w:i/>
          <w:spacing w:val="-4"/>
          <w:sz w:val="24"/>
        </w:rPr>
        <w:t>have;</w:t>
      </w:r>
    </w:p>
    <w:p w:rsidR="00141D79" w:rsidRPr="000B41C9" w:rsidRDefault="00141D79" w:rsidP="008B1328">
      <w:pPr>
        <w:pStyle w:val="a8"/>
        <w:numPr>
          <w:ilvl w:val="0"/>
          <w:numId w:val="128"/>
        </w:numPr>
        <w:tabs>
          <w:tab w:val="left" w:pos="1536"/>
        </w:tabs>
        <w:ind w:left="0" w:firstLine="0"/>
        <w:rPr>
          <w:sz w:val="24"/>
          <w:lang w:val="en-US"/>
        </w:rPr>
      </w:pPr>
      <w:r w:rsidRPr="000B41C9">
        <w:rPr>
          <w:sz w:val="24"/>
          <w:lang w:val="en-US"/>
        </w:rPr>
        <w:t>told</w:t>
      </w:r>
      <w:r w:rsidRPr="000B41C9">
        <w:rPr>
          <w:spacing w:val="-1"/>
          <w:sz w:val="24"/>
          <w:lang w:val="en-US"/>
        </w:rPr>
        <w:t xml:space="preserve"> </w:t>
      </w:r>
      <w:r w:rsidRPr="000B41C9">
        <w:rPr>
          <w:sz w:val="24"/>
          <w:lang w:val="en-US"/>
        </w:rPr>
        <w:t xml:space="preserve">to, had not </w:t>
      </w:r>
      <w:r w:rsidRPr="000B41C9">
        <w:rPr>
          <w:spacing w:val="-4"/>
          <w:sz w:val="24"/>
          <w:lang w:val="en-US"/>
        </w:rPr>
        <w:t>have;</w:t>
      </w:r>
    </w:p>
    <w:p w:rsidR="00141D79" w:rsidRPr="000B41C9" w:rsidRDefault="00141D79" w:rsidP="008B1328">
      <w:pPr>
        <w:pStyle w:val="Heading2"/>
        <w:numPr>
          <w:ilvl w:val="0"/>
          <w:numId w:val="133"/>
        </w:numPr>
        <w:tabs>
          <w:tab w:val="left" w:pos="1577"/>
          <w:tab w:val="left" w:pos="3984"/>
        </w:tabs>
        <w:spacing w:before="5" w:line="274" w:lineRule="exact"/>
        <w:ind w:left="0" w:firstLine="0"/>
        <w:rPr>
          <w:sz w:val="22"/>
          <w:lang w:val="en-US"/>
        </w:rPr>
      </w:pPr>
      <w:r w:rsidRPr="000B41C9">
        <w:rPr>
          <w:lang w:val="en-US"/>
        </w:rPr>
        <w:t xml:space="preserve">The function of </w:t>
      </w:r>
      <w:r w:rsidRPr="000B41C9">
        <w:rPr>
          <w:u w:val="single"/>
          <w:lang w:val="en-US"/>
        </w:rPr>
        <w:tab/>
      </w:r>
      <w:r w:rsidRPr="000B41C9">
        <w:rPr>
          <w:lang w:val="en-US"/>
        </w:rPr>
        <w:t>is</w:t>
      </w:r>
      <w:r w:rsidRPr="000B41C9">
        <w:rPr>
          <w:spacing w:val="-1"/>
          <w:lang w:val="en-US"/>
        </w:rPr>
        <w:t xml:space="preserve"> </w:t>
      </w:r>
      <w:r w:rsidRPr="000B41C9">
        <w:rPr>
          <w:lang w:val="en-US"/>
        </w:rPr>
        <w:t>primarily</w:t>
      </w:r>
      <w:r w:rsidRPr="000B41C9">
        <w:rPr>
          <w:spacing w:val="-1"/>
          <w:lang w:val="en-US"/>
        </w:rPr>
        <w:t xml:space="preserve"> </w:t>
      </w:r>
      <w:r w:rsidRPr="000B41C9">
        <w:rPr>
          <w:lang w:val="en-US"/>
        </w:rPr>
        <w:t>tat</w:t>
      </w:r>
      <w:r w:rsidRPr="000B41C9">
        <w:rPr>
          <w:spacing w:val="-3"/>
          <w:lang w:val="en-US"/>
        </w:rPr>
        <w:t xml:space="preserve"> </w:t>
      </w:r>
      <w:r w:rsidRPr="000B41C9">
        <w:rPr>
          <w:lang w:val="en-US"/>
        </w:rPr>
        <w:t>of protection</w:t>
      </w:r>
      <w:r w:rsidRPr="000B41C9">
        <w:rPr>
          <w:spacing w:val="-1"/>
          <w:lang w:val="en-US"/>
        </w:rPr>
        <w:t xml:space="preserve"> </w:t>
      </w:r>
      <w:r w:rsidRPr="000B41C9">
        <w:rPr>
          <w:lang w:val="en-US"/>
        </w:rPr>
        <w:t>against</w:t>
      </w:r>
      <w:r w:rsidRPr="000B41C9">
        <w:rPr>
          <w:spacing w:val="-1"/>
          <w:lang w:val="en-US"/>
        </w:rPr>
        <w:t xml:space="preserve"> </w:t>
      </w:r>
      <w:r w:rsidRPr="000B41C9">
        <w:rPr>
          <w:spacing w:val="-2"/>
          <w:lang w:val="en-US"/>
        </w:rPr>
        <w:t>infection.</w:t>
      </w:r>
    </w:p>
    <w:p w:rsidR="00141D79" w:rsidRPr="000B41C9" w:rsidRDefault="00141D79" w:rsidP="008B1328">
      <w:pPr>
        <w:pStyle w:val="a8"/>
        <w:numPr>
          <w:ilvl w:val="0"/>
          <w:numId w:val="127"/>
        </w:numPr>
        <w:tabs>
          <w:tab w:val="left" w:pos="1457"/>
        </w:tabs>
        <w:ind w:left="0" w:firstLine="0"/>
      </w:pPr>
      <w:r w:rsidRPr="000B41C9">
        <w:rPr>
          <w:spacing w:val="-2"/>
          <w:sz w:val="24"/>
        </w:rPr>
        <w:t>thrombocytes;</w:t>
      </w:r>
    </w:p>
    <w:p w:rsidR="00141D79" w:rsidRPr="000B41C9" w:rsidRDefault="00141D79" w:rsidP="008B1328">
      <w:pPr>
        <w:pStyle w:val="a8"/>
        <w:numPr>
          <w:ilvl w:val="0"/>
          <w:numId w:val="127"/>
        </w:numPr>
        <w:tabs>
          <w:tab w:val="left" w:pos="1457"/>
        </w:tabs>
        <w:ind w:left="0" w:firstLine="0"/>
      </w:pPr>
      <w:r w:rsidRPr="000B41C9">
        <w:rPr>
          <w:spacing w:val="-2"/>
          <w:sz w:val="24"/>
        </w:rPr>
        <w:t>erythrocytes;</w:t>
      </w:r>
    </w:p>
    <w:p w:rsidR="00141D79" w:rsidRPr="000B41C9" w:rsidRDefault="00141D79" w:rsidP="008B1328">
      <w:pPr>
        <w:pStyle w:val="a8"/>
        <w:numPr>
          <w:ilvl w:val="0"/>
          <w:numId w:val="127"/>
        </w:numPr>
        <w:tabs>
          <w:tab w:val="left" w:pos="1517"/>
        </w:tabs>
        <w:ind w:left="0" w:firstLine="0"/>
        <w:rPr>
          <w:sz w:val="24"/>
        </w:rPr>
      </w:pPr>
      <w:r w:rsidRPr="000B41C9">
        <w:rPr>
          <w:spacing w:val="-2"/>
          <w:sz w:val="24"/>
        </w:rPr>
        <w:t>plasma;</w:t>
      </w:r>
    </w:p>
    <w:p w:rsidR="00141D79" w:rsidRPr="000B41C9" w:rsidRDefault="00141D79" w:rsidP="008B1328">
      <w:pPr>
        <w:pStyle w:val="a8"/>
        <w:numPr>
          <w:ilvl w:val="0"/>
          <w:numId w:val="127"/>
        </w:numPr>
        <w:tabs>
          <w:tab w:val="left" w:pos="1457"/>
        </w:tabs>
        <w:ind w:left="0" w:firstLine="0"/>
        <w:rPr>
          <w:i/>
        </w:rPr>
      </w:pPr>
      <w:r w:rsidRPr="000B41C9">
        <w:rPr>
          <w:i/>
          <w:spacing w:val="-2"/>
          <w:sz w:val="24"/>
        </w:rPr>
        <w:t>leucocytes;</w:t>
      </w:r>
    </w:p>
    <w:p w:rsidR="00141D79" w:rsidRPr="000B41C9" w:rsidRDefault="00141D79" w:rsidP="00141D79">
      <w:pPr>
        <w:pStyle w:val="Heading1"/>
        <w:spacing w:before="2" w:after="4"/>
      </w:pPr>
      <w:r w:rsidRPr="000B41C9">
        <w:t>ТАБЛИЦА:</w:t>
      </w:r>
      <w:r w:rsidRPr="000B41C9">
        <w:rPr>
          <w:spacing w:val="-3"/>
        </w:rPr>
        <w:t xml:space="preserve"> </w:t>
      </w:r>
      <w:r w:rsidRPr="000B41C9">
        <w:rPr>
          <w:spacing w:val="-2"/>
        </w:rPr>
        <w:t>ЭТАЛОНВЕРНЫХОТВЕТОВ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5"/>
        </w:trPr>
        <w:tc>
          <w:tcPr>
            <w:tcW w:w="958" w:type="dxa"/>
          </w:tcPr>
          <w:p w:rsidR="00141D79" w:rsidRPr="000B41C9" w:rsidRDefault="00141D79" w:rsidP="00141D79">
            <w:pPr>
              <w:pStyle w:val="TableParagraph"/>
              <w:rPr>
                <w:b/>
                <w:sz w:val="24"/>
              </w:rPr>
            </w:pPr>
            <w:r w:rsidRPr="000B41C9">
              <w:rPr>
                <w:b/>
                <w:spacing w:val="-5"/>
                <w:sz w:val="24"/>
              </w:rPr>
              <w:t>1.</w:t>
            </w:r>
          </w:p>
        </w:tc>
        <w:tc>
          <w:tcPr>
            <w:tcW w:w="959" w:type="dxa"/>
          </w:tcPr>
          <w:p w:rsidR="00141D79" w:rsidRPr="000B41C9" w:rsidRDefault="00141D79" w:rsidP="00141D79">
            <w:pPr>
              <w:pStyle w:val="TableParagraph"/>
              <w:rPr>
                <w:b/>
                <w:sz w:val="24"/>
              </w:rPr>
            </w:pPr>
            <w:r w:rsidRPr="000B41C9">
              <w:rPr>
                <w:b/>
                <w:spacing w:val="-5"/>
                <w:sz w:val="24"/>
              </w:rPr>
              <w:t>2.</w:t>
            </w:r>
          </w:p>
        </w:tc>
        <w:tc>
          <w:tcPr>
            <w:tcW w:w="956" w:type="dxa"/>
          </w:tcPr>
          <w:p w:rsidR="00141D79" w:rsidRPr="000B41C9" w:rsidRDefault="00141D79" w:rsidP="00141D79">
            <w:pPr>
              <w:pStyle w:val="TableParagraph"/>
              <w:rPr>
                <w:b/>
                <w:sz w:val="24"/>
              </w:rPr>
            </w:pPr>
            <w:r w:rsidRPr="000B41C9">
              <w:rPr>
                <w:b/>
                <w:spacing w:val="-5"/>
                <w:sz w:val="24"/>
              </w:rPr>
              <w:t>3.</w:t>
            </w:r>
          </w:p>
        </w:tc>
        <w:tc>
          <w:tcPr>
            <w:tcW w:w="958" w:type="dxa"/>
          </w:tcPr>
          <w:p w:rsidR="00141D79" w:rsidRPr="000B41C9" w:rsidRDefault="00141D79" w:rsidP="00141D79">
            <w:pPr>
              <w:pStyle w:val="TableParagraph"/>
              <w:rPr>
                <w:b/>
                <w:sz w:val="24"/>
              </w:rPr>
            </w:pPr>
            <w:r w:rsidRPr="000B41C9">
              <w:rPr>
                <w:b/>
                <w:spacing w:val="-5"/>
                <w:sz w:val="24"/>
              </w:rPr>
              <w:t>4.</w:t>
            </w:r>
          </w:p>
        </w:tc>
        <w:tc>
          <w:tcPr>
            <w:tcW w:w="958" w:type="dxa"/>
          </w:tcPr>
          <w:p w:rsidR="00141D79" w:rsidRPr="000B41C9" w:rsidRDefault="00141D79" w:rsidP="00141D79">
            <w:pPr>
              <w:pStyle w:val="TableParagraph"/>
              <w:rPr>
                <w:b/>
                <w:sz w:val="24"/>
              </w:rPr>
            </w:pPr>
            <w:r w:rsidRPr="000B41C9">
              <w:rPr>
                <w:b/>
                <w:spacing w:val="-5"/>
                <w:sz w:val="24"/>
              </w:rPr>
              <w:t>5.</w:t>
            </w:r>
          </w:p>
        </w:tc>
        <w:tc>
          <w:tcPr>
            <w:tcW w:w="958" w:type="dxa"/>
          </w:tcPr>
          <w:p w:rsidR="00141D79" w:rsidRPr="000B41C9" w:rsidRDefault="00141D79" w:rsidP="00141D79">
            <w:pPr>
              <w:pStyle w:val="TableParagraph"/>
              <w:rPr>
                <w:b/>
                <w:sz w:val="24"/>
              </w:rPr>
            </w:pPr>
            <w:r w:rsidRPr="000B41C9">
              <w:rPr>
                <w:b/>
                <w:spacing w:val="-5"/>
                <w:sz w:val="24"/>
              </w:rPr>
              <w:t>6.</w:t>
            </w:r>
          </w:p>
        </w:tc>
        <w:tc>
          <w:tcPr>
            <w:tcW w:w="956" w:type="dxa"/>
          </w:tcPr>
          <w:p w:rsidR="00141D79" w:rsidRPr="000B41C9" w:rsidRDefault="00141D79" w:rsidP="00141D79">
            <w:pPr>
              <w:pStyle w:val="TableParagraph"/>
              <w:rPr>
                <w:b/>
                <w:sz w:val="24"/>
              </w:rPr>
            </w:pPr>
            <w:r w:rsidRPr="000B41C9">
              <w:rPr>
                <w:b/>
                <w:spacing w:val="-5"/>
                <w:sz w:val="24"/>
              </w:rPr>
              <w:t>7.</w:t>
            </w:r>
          </w:p>
        </w:tc>
        <w:tc>
          <w:tcPr>
            <w:tcW w:w="958" w:type="dxa"/>
          </w:tcPr>
          <w:p w:rsidR="00141D79" w:rsidRPr="000B41C9" w:rsidRDefault="00141D79" w:rsidP="00141D79">
            <w:pPr>
              <w:pStyle w:val="TableParagraph"/>
              <w:rPr>
                <w:b/>
                <w:sz w:val="24"/>
              </w:rPr>
            </w:pPr>
            <w:r w:rsidRPr="000B41C9">
              <w:rPr>
                <w:b/>
                <w:spacing w:val="-5"/>
                <w:sz w:val="24"/>
              </w:rPr>
              <w:t>8.</w:t>
            </w:r>
          </w:p>
        </w:tc>
        <w:tc>
          <w:tcPr>
            <w:tcW w:w="958" w:type="dxa"/>
          </w:tcPr>
          <w:p w:rsidR="00141D79" w:rsidRPr="000B41C9" w:rsidRDefault="00141D79" w:rsidP="00141D79">
            <w:pPr>
              <w:pStyle w:val="TableParagraph"/>
              <w:rPr>
                <w:b/>
                <w:sz w:val="24"/>
              </w:rPr>
            </w:pPr>
            <w:r w:rsidRPr="000B41C9">
              <w:rPr>
                <w:b/>
                <w:spacing w:val="-5"/>
                <w:sz w:val="24"/>
              </w:rPr>
              <w:t>9.</w:t>
            </w:r>
          </w:p>
        </w:tc>
        <w:tc>
          <w:tcPr>
            <w:tcW w:w="958" w:type="dxa"/>
          </w:tcPr>
          <w:p w:rsidR="00141D79" w:rsidRPr="000B41C9" w:rsidRDefault="00141D79" w:rsidP="00141D79">
            <w:pPr>
              <w:pStyle w:val="TableParagraph"/>
              <w:rPr>
                <w:b/>
                <w:sz w:val="24"/>
              </w:rPr>
            </w:pPr>
            <w:r w:rsidRPr="000B41C9">
              <w:rPr>
                <w:b/>
                <w:spacing w:val="-5"/>
                <w:sz w:val="24"/>
              </w:rPr>
              <w:t>10.</w:t>
            </w:r>
          </w:p>
        </w:tc>
      </w:tr>
      <w:tr w:rsidR="00141D79" w:rsidRPr="000B41C9" w:rsidTr="00544CD6">
        <w:trPr>
          <w:trHeight w:val="278"/>
        </w:trPr>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9" w:type="dxa"/>
          </w:tcPr>
          <w:p w:rsidR="00141D79" w:rsidRPr="000B41C9" w:rsidRDefault="00141D79" w:rsidP="00141D79">
            <w:pPr>
              <w:pStyle w:val="TableParagraph"/>
              <w:spacing w:line="258" w:lineRule="exact"/>
              <w:rPr>
                <w:sz w:val="24"/>
              </w:rPr>
            </w:pPr>
            <w:r w:rsidRPr="000B41C9">
              <w:rPr>
                <w:spacing w:val="-10"/>
                <w:sz w:val="24"/>
              </w:rPr>
              <w:t>2</w:t>
            </w:r>
          </w:p>
        </w:tc>
        <w:tc>
          <w:tcPr>
            <w:tcW w:w="956"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4</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2</w:t>
            </w:r>
          </w:p>
        </w:tc>
        <w:tc>
          <w:tcPr>
            <w:tcW w:w="956"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4</w:t>
            </w:r>
          </w:p>
        </w:tc>
      </w:tr>
    </w:tbl>
    <w:p w:rsidR="00141D79" w:rsidRPr="000B41C9" w:rsidRDefault="00141D79" w:rsidP="00141D79">
      <w:pPr>
        <w:spacing w:before="273"/>
        <w:rPr>
          <w:rFonts w:ascii="Times New Roman" w:hAnsi="Times New Roman"/>
          <w:b/>
          <w:sz w:val="24"/>
        </w:rPr>
      </w:pPr>
      <w:r w:rsidRPr="000B41C9">
        <w:rPr>
          <w:rFonts w:ascii="Times New Roman" w:hAnsi="Times New Roman"/>
          <w:b/>
          <w:sz w:val="24"/>
          <w:u w:val="single"/>
        </w:rPr>
        <w:t>Раздел</w:t>
      </w:r>
      <w:r w:rsidRPr="000B41C9">
        <w:rPr>
          <w:rFonts w:ascii="Times New Roman" w:hAnsi="Times New Roman"/>
          <w:b/>
          <w:spacing w:val="-4"/>
          <w:sz w:val="24"/>
          <w:u w:val="single"/>
        </w:rPr>
        <w:t xml:space="preserve"> </w:t>
      </w:r>
      <w:r w:rsidRPr="000B41C9">
        <w:rPr>
          <w:rFonts w:ascii="Times New Roman" w:hAnsi="Times New Roman"/>
          <w:b/>
          <w:spacing w:val="-5"/>
          <w:sz w:val="24"/>
          <w:u w:val="single"/>
        </w:rPr>
        <w:t>10</w:t>
      </w:r>
    </w:p>
    <w:p w:rsidR="00141D79" w:rsidRPr="000B41C9" w:rsidRDefault="00141D79" w:rsidP="00141D79">
      <w:pPr>
        <w:pStyle w:val="Heading2"/>
        <w:spacing w:before="276"/>
        <w:ind w:left="0"/>
      </w:pPr>
      <w:r w:rsidRPr="000B41C9">
        <w:t>Выберите</w:t>
      </w:r>
      <w:r w:rsidRPr="000B41C9">
        <w:rPr>
          <w:spacing w:val="-7"/>
        </w:rPr>
        <w:t xml:space="preserve"> </w:t>
      </w:r>
      <w:r w:rsidRPr="000B41C9">
        <w:t>правильный</w:t>
      </w:r>
      <w:r w:rsidRPr="000B41C9">
        <w:rPr>
          <w:spacing w:val="-5"/>
        </w:rPr>
        <w:t xml:space="preserve"> </w:t>
      </w:r>
      <w:r w:rsidRPr="000B41C9">
        <w:t>вариант</w:t>
      </w:r>
      <w:r w:rsidRPr="000B41C9">
        <w:rPr>
          <w:spacing w:val="-3"/>
        </w:rPr>
        <w:t xml:space="preserve"> </w:t>
      </w:r>
      <w:r w:rsidRPr="000B41C9">
        <w:t>ответа,</w:t>
      </w:r>
      <w:r w:rsidRPr="000B41C9">
        <w:rPr>
          <w:spacing w:val="-3"/>
        </w:rPr>
        <w:t xml:space="preserve"> </w:t>
      </w:r>
      <w:r w:rsidRPr="000B41C9">
        <w:t>заполняя</w:t>
      </w:r>
      <w:r w:rsidRPr="000B41C9">
        <w:rPr>
          <w:spacing w:val="-4"/>
        </w:rPr>
        <w:t xml:space="preserve"> </w:t>
      </w:r>
      <w:r w:rsidRPr="000B41C9">
        <w:t>пропуски</w:t>
      </w:r>
      <w:r w:rsidRPr="000B41C9">
        <w:rPr>
          <w:spacing w:val="-4"/>
        </w:rPr>
        <w:t xml:space="preserve"> </w:t>
      </w:r>
      <w:r w:rsidRPr="000B41C9">
        <w:t>в</w:t>
      </w:r>
      <w:r w:rsidRPr="000B41C9">
        <w:rPr>
          <w:spacing w:val="-3"/>
        </w:rPr>
        <w:t xml:space="preserve"> </w:t>
      </w:r>
      <w:r w:rsidRPr="000B41C9">
        <w:rPr>
          <w:spacing w:val="-2"/>
        </w:rPr>
        <w:t>предложении.</w:t>
      </w:r>
    </w:p>
    <w:p w:rsidR="00141D79" w:rsidRPr="000B41C9" w:rsidRDefault="00141D79" w:rsidP="008B1328">
      <w:pPr>
        <w:pStyle w:val="a8"/>
        <w:numPr>
          <w:ilvl w:val="0"/>
          <w:numId w:val="126"/>
        </w:numPr>
        <w:tabs>
          <w:tab w:val="left" w:pos="1517"/>
          <w:tab w:val="left" w:pos="5275"/>
        </w:tabs>
        <w:spacing w:line="274" w:lineRule="exact"/>
        <w:ind w:left="0" w:firstLine="0"/>
        <w:rPr>
          <w:b/>
          <w:sz w:val="24"/>
          <w:lang w:val="en-US"/>
        </w:rPr>
      </w:pPr>
      <w:r w:rsidRPr="000B41C9">
        <w:rPr>
          <w:b/>
          <w:sz w:val="24"/>
          <w:lang w:val="en-US"/>
        </w:rPr>
        <w:t>The</w:t>
      </w:r>
      <w:r w:rsidRPr="000B41C9">
        <w:rPr>
          <w:b/>
          <w:spacing w:val="-2"/>
          <w:sz w:val="24"/>
          <w:lang w:val="en-US"/>
        </w:rPr>
        <w:t xml:space="preserve"> </w:t>
      </w:r>
      <w:r w:rsidRPr="000B41C9">
        <w:rPr>
          <w:b/>
          <w:sz w:val="24"/>
          <w:lang w:val="en-US"/>
        </w:rPr>
        <w:t>boy</w:t>
      </w:r>
      <w:r w:rsidRPr="000B41C9">
        <w:rPr>
          <w:b/>
          <w:spacing w:val="-1"/>
          <w:sz w:val="24"/>
          <w:lang w:val="en-US"/>
        </w:rPr>
        <w:t xml:space="preserve"> </w:t>
      </w:r>
      <w:r w:rsidRPr="000B41C9">
        <w:rPr>
          <w:b/>
          <w:sz w:val="24"/>
          <w:lang w:val="en-US"/>
        </w:rPr>
        <w:t>came</w:t>
      </w:r>
      <w:r w:rsidRPr="000B41C9">
        <w:rPr>
          <w:b/>
          <w:spacing w:val="-2"/>
          <w:sz w:val="24"/>
          <w:lang w:val="en-US"/>
        </w:rPr>
        <w:t xml:space="preserve"> </w:t>
      </w:r>
      <w:r w:rsidRPr="000B41C9">
        <w:rPr>
          <w:b/>
          <w:sz w:val="24"/>
          <w:lang w:val="en-US"/>
        </w:rPr>
        <w:t>out</w:t>
      </w:r>
      <w:r w:rsidRPr="000B41C9">
        <w:rPr>
          <w:b/>
          <w:spacing w:val="-1"/>
          <w:sz w:val="24"/>
          <w:lang w:val="en-US"/>
        </w:rPr>
        <w:t xml:space="preserve"> </w:t>
      </w:r>
      <w:r w:rsidRPr="000B41C9">
        <w:rPr>
          <w:b/>
          <w:sz w:val="24"/>
          <w:lang w:val="en-US"/>
        </w:rPr>
        <w:t>of</w:t>
      </w:r>
      <w:r w:rsidRPr="000B41C9">
        <w:rPr>
          <w:b/>
          <w:spacing w:val="1"/>
          <w:sz w:val="24"/>
          <w:lang w:val="en-US"/>
        </w:rPr>
        <w:t xml:space="preserve"> </w:t>
      </w:r>
      <w:r w:rsidRPr="000B41C9">
        <w:rPr>
          <w:b/>
          <w:sz w:val="24"/>
          <w:lang w:val="en-US"/>
        </w:rPr>
        <w:t>the</w:t>
      </w:r>
      <w:r w:rsidRPr="000B41C9">
        <w:rPr>
          <w:b/>
          <w:spacing w:val="-1"/>
          <w:sz w:val="24"/>
          <w:lang w:val="en-US"/>
        </w:rPr>
        <w:t xml:space="preserve"> </w:t>
      </w:r>
      <w:r w:rsidRPr="000B41C9">
        <w:rPr>
          <w:b/>
          <w:spacing w:val="-4"/>
          <w:sz w:val="24"/>
          <w:lang w:val="en-US"/>
        </w:rPr>
        <w:t>water</w:t>
      </w:r>
      <w:r w:rsidRPr="000B41C9">
        <w:rPr>
          <w:b/>
          <w:sz w:val="24"/>
          <w:u w:val="single"/>
          <w:lang w:val="en-US"/>
        </w:rPr>
        <w:tab/>
      </w:r>
      <w:r w:rsidRPr="000B41C9">
        <w:rPr>
          <w:b/>
          <w:sz w:val="24"/>
          <w:lang w:val="en-US"/>
        </w:rPr>
        <w:t>from</w:t>
      </w:r>
      <w:r w:rsidRPr="000B41C9">
        <w:rPr>
          <w:b/>
          <w:spacing w:val="-4"/>
          <w:sz w:val="24"/>
          <w:lang w:val="en-US"/>
        </w:rPr>
        <w:t xml:space="preserve"> </w:t>
      </w:r>
      <w:r w:rsidRPr="000B41C9">
        <w:rPr>
          <w:b/>
          <w:sz w:val="24"/>
          <w:lang w:val="en-US"/>
        </w:rPr>
        <w:t>top</w:t>
      </w:r>
      <w:r w:rsidRPr="000B41C9">
        <w:rPr>
          <w:b/>
          <w:spacing w:val="1"/>
          <w:sz w:val="24"/>
          <w:lang w:val="en-US"/>
        </w:rPr>
        <w:t xml:space="preserve"> </w:t>
      </w:r>
      <w:r w:rsidRPr="000B41C9">
        <w:rPr>
          <w:b/>
          <w:sz w:val="24"/>
          <w:lang w:val="en-US"/>
        </w:rPr>
        <w:t>to</w:t>
      </w:r>
      <w:r w:rsidRPr="000B41C9">
        <w:rPr>
          <w:b/>
          <w:spacing w:val="2"/>
          <w:sz w:val="24"/>
          <w:lang w:val="en-US"/>
        </w:rPr>
        <w:t xml:space="preserve"> </w:t>
      </w:r>
      <w:r w:rsidRPr="000B41C9">
        <w:rPr>
          <w:b/>
          <w:spacing w:val="-4"/>
          <w:sz w:val="24"/>
          <w:lang w:val="en-US"/>
        </w:rPr>
        <w:t>toe.</w:t>
      </w:r>
    </w:p>
    <w:p w:rsidR="00141D79" w:rsidRPr="000B41C9" w:rsidRDefault="00141D79" w:rsidP="008B1328">
      <w:pPr>
        <w:pStyle w:val="a8"/>
        <w:numPr>
          <w:ilvl w:val="0"/>
          <w:numId w:val="125"/>
        </w:numPr>
        <w:tabs>
          <w:tab w:val="left" w:pos="1457"/>
        </w:tabs>
        <w:spacing w:line="274" w:lineRule="exact"/>
        <w:ind w:left="0" w:firstLine="0"/>
        <w:rPr>
          <w:i/>
        </w:rPr>
      </w:pPr>
      <w:r w:rsidRPr="000B41C9">
        <w:rPr>
          <w:i/>
          <w:spacing w:val="-2"/>
          <w:sz w:val="24"/>
        </w:rPr>
        <w:t>shaking;</w:t>
      </w:r>
    </w:p>
    <w:p w:rsidR="00141D79" w:rsidRPr="000B41C9" w:rsidRDefault="00141D79" w:rsidP="008B1328">
      <w:pPr>
        <w:pStyle w:val="a8"/>
        <w:numPr>
          <w:ilvl w:val="0"/>
          <w:numId w:val="125"/>
        </w:numPr>
        <w:tabs>
          <w:tab w:val="left" w:pos="1517"/>
        </w:tabs>
        <w:ind w:left="0" w:firstLine="0"/>
        <w:rPr>
          <w:sz w:val="24"/>
        </w:rPr>
      </w:pPr>
      <w:r w:rsidRPr="000B41C9">
        <w:rPr>
          <w:sz w:val="24"/>
        </w:rPr>
        <w:t>was</w:t>
      </w:r>
      <w:r w:rsidRPr="000B41C9">
        <w:rPr>
          <w:spacing w:val="-2"/>
          <w:sz w:val="24"/>
        </w:rPr>
        <w:t xml:space="preserve"> shaking;</w:t>
      </w:r>
    </w:p>
    <w:p w:rsidR="00141D79" w:rsidRPr="000B41C9" w:rsidRDefault="00141D79" w:rsidP="008B1328">
      <w:pPr>
        <w:pStyle w:val="a8"/>
        <w:numPr>
          <w:ilvl w:val="0"/>
          <w:numId w:val="125"/>
        </w:numPr>
        <w:tabs>
          <w:tab w:val="left" w:pos="1517"/>
        </w:tabs>
        <w:ind w:left="0" w:firstLine="0"/>
        <w:rPr>
          <w:sz w:val="24"/>
        </w:rPr>
      </w:pPr>
      <w:r w:rsidRPr="000B41C9">
        <w:rPr>
          <w:sz w:val="24"/>
        </w:rPr>
        <w:t>will be</w:t>
      </w:r>
      <w:r w:rsidRPr="000B41C9">
        <w:rPr>
          <w:spacing w:val="-1"/>
          <w:sz w:val="24"/>
        </w:rPr>
        <w:t xml:space="preserve"> </w:t>
      </w:r>
      <w:r w:rsidRPr="000B41C9">
        <w:rPr>
          <w:spacing w:val="-2"/>
          <w:sz w:val="24"/>
        </w:rPr>
        <w:t>shaking;</w:t>
      </w:r>
    </w:p>
    <w:p w:rsidR="00141D79" w:rsidRPr="000B41C9" w:rsidRDefault="00141D79" w:rsidP="008B1328">
      <w:pPr>
        <w:pStyle w:val="a8"/>
        <w:numPr>
          <w:ilvl w:val="0"/>
          <w:numId w:val="125"/>
        </w:numPr>
        <w:tabs>
          <w:tab w:val="left" w:pos="1457"/>
        </w:tabs>
        <w:ind w:left="0" w:firstLine="0"/>
      </w:pPr>
      <w:r w:rsidRPr="000B41C9">
        <w:rPr>
          <w:sz w:val="24"/>
        </w:rPr>
        <w:t>had</w:t>
      </w:r>
      <w:r w:rsidRPr="000B41C9">
        <w:rPr>
          <w:spacing w:val="-1"/>
          <w:sz w:val="24"/>
        </w:rPr>
        <w:t xml:space="preserve"> </w:t>
      </w:r>
      <w:r w:rsidRPr="000B41C9">
        <w:rPr>
          <w:spacing w:val="-2"/>
          <w:sz w:val="24"/>
        </w:rPr>
        <w:t>shaken;</w:t>
      </w:r>
    </w:p>
    <w:p w:rsidR="00141D79" w:rsidRPr="000B41C9" w:rsidRDefault="00141D79" w:rsidP="008B1328">
      <w:pPr>
        <w:pStyle w:val="Heading2"/>
        <w:numPr>
          <w:ilvl w:val="0"/>
          <w:numId w:val="126"/>
        </w:numPr>
        <w:tabs>
          <w:tab w:val="left" w:pos="1517"/>
          <w:tab w:val="left" w:pos="5622"/>
        </w:tabs>
        <w:spacing w:before="4"/>
        <w:ind w:left="0" w:firstLine="0"/>
        <w:rPr>
          <w:lang w:val="en-US"/>
        </w:rPr>
      </w:pPr>
      <w:r w:rsidRPr="000B41C9">
        <w:rPr>
          <w:lang w:val="en-US"/>
        </w:rPr>
        <w:t>The</w:t>
      </w:r>
      <w:r w:rsidRPr="000B41C9">
        <w:rPr>
          <w:spacing w:val="-2"/>
          <w:lang w:val="en-US"/>
        </w:rPr>
        <w:t xml:space="preserve"> </w:t>
      </w:r>
      <w:r w:rsidRPr="000B41C9">
        <w:rPr>
          <w:lang w:val="en-US"/>
        </w:rPr>
        <w:t>garden</w:t>
      </w:r>
      <w:r w:rsidRPr="000B41C9">
        <w:rPr>
          <w:spacing w:val="-1"/>
          <w:lang w:val="en-US"/>
        </w:rPr>
        <w:t xml:space="preserve"> </w:t>
      </w:r>
      <w:r w:rsidRPr="000B41C9">
        <w:rPr>
          <w:lang w:val="en-US"/>
        </w:rPr>
        <w:t>was</w:t>
      </w:r>
      <w:r w:rsidRPr="000B41C9">
        <w:rPr>
          <w:spacing w:val="-4"/>
          <w:lang w:val="en-US"/>
        </w:rPr>
        <w:t xml:space="preserve"> </w:t>
      </w:r>
      <w:r w:rsidRPr="000B41C9">
        <w:rPr>
          <w:lang w:val="en-US"/>
        </w:rPr>
        <w:t>full</w:t>
      </w:r>
      <w:r w:rsidRPr="000B41C9">
        <w:rPr>
          <w:spacing w:val="-1"/>
          <w:lang w:val="en-US"/>
        </w:rPr>
        <w:t xml:space="preserve"> </w:t>
      </w:r>
      <w:r w:rsidRPr="000B41C9">
        <w:rPr>
          <w:lang w:val="en-US"/>
        </w:rPr>
        <w:t>of</w:t>
      </w:r>
      <w:r w:rsidRPr="000B41C9">
        <w:rPr>
          <w:spacing w:val="1"/>
          <w:lang w:val="en-US"/>
        </w:rPr>
        <w:t xml:space="preserve"> </w:t>
      </w:r>
      <w:r w:rsidRPr="000B41C9">
        <w:rPr>
          <w:spacing w:val="-2"/>
          <w:lang w:val="en-US"/>
        </w:rPr>
        <w:t>children,</w:t>
      </w:r>
      <w:r w:rsidRPr="000B41C9">
        <w:rPr>
          <w:u w:val="single"/>
          <w:lang w:val="en-US"/>
        </w:rPr>
        <w:tab/>
      </w:r>
      <w:r w:rsidRPr="000B41C9">
        <w:rPr>
          <w:spacing w:val="-10"/>
          <w:lang w:val="en-US"/>
        </w:rPr>
        <w:t>.</w:t>
      </w:r>
    </w:p>
    <w:p w:rsidR="00141D79" w:rsidRPr="000B41C9" w:rsidRDefault="00141D79" w:rsidP="008B1328">
      <w:pPr>
        <w:pStyle w:val="a8"/>
        <w:numPr>
          <w:ilvl w:val="0"/>
          <w:numId w:val="124"/>
        </w:numPr>
        <w:tabs>
          <w:tab w:val="left" w:pos="1517"/>
        </w:tabs>
        <w:spacing w:before="66"/>
        <w:ind w:left="0" w:firstLine="0"/>
        <w:rPr>
          <w:i/>
          <w:sz w:val="24"/>
        </w:rPr>
      </w:pPr>
      <w:r w:rsidRPr="000B41C9">
        <w:rPr>
          <w:i/>
          <w:sz w:val="24"/>
        </w:rPr>
        <w:t xml:space="preserve">laughing and </w:t>
      </w:r>
      <w:r w:rsidRPr="000B41C9">
        <w:rPr>
          <w:i/>
          <w:spacing w:val="-2"/>
          <w:sz w:val="24"/>
        </w:rPr>
        <w:t>shouting.;</w:t>
      </w:r>
    </w:p>
    <w:p w:rsidR="00141D79" w:rsidRPr="000B41C9" w:rsidRDefault="00141D79" w:rsidP="008B1328">
      <w:pPr>
        <w:pStyle w:val="a8"/>
        <w:numPr>
          <w:ilvl w:val="0"/>
          <w:numId w:val="124"/>
        </w:numPr>
        <w:tabs>
          <w:tab w:val="left" w:pos="1517"/>
        </w:tabs>
        <w:ind w:left="0" w:firstLine="0"/>
        <w:rPr>
          <w:sz w:val="24"/>
        </w:rPr>
      </w:pPr>
      <w:r w:rsidRPr="000B41C9">
        <w:rPr>
          <w:sz w:val="24"/>
        </w:rPr>
        <w:t>are</w:t>
      </w:r>
      <w:r w:rsidRPr="000B41C9">
        <w:rPr>
          <w:spacing w:val="-3"/>
          <w:sz w:val="24"/>
        </w:rPr>
        <w:t xml:space="preserve"> </w:t>
      </w:r>
      <w:r w:rsidRPr="000B41C9">
        <w:rPr>
          <w:sz w:val="24"/>
        </w:rPr>
        <w:t>laughing</w:t>
      </w:r>
      <w:r w:rsidRPr="000B41C9">
        <w:rPr>
          <w:spacing w:val="-4"/>
          <w:sz w:val="24"/>
        </w:rPr>
        <w:t xml:space="preserve"> </w:t>
      </w:r>
      <w:r w:rsidRPr="000B41C9">
        <w:rPr>
          <w:sz w:val="24"/>
        </w:rPr>
        <w:t xml:space="preserve">and </w:t>
      </w:r>
      <w:r w:rsidRPr="000B41C9">
        <w:rPr>
          <w:spacing w:val="-2"/>
          <w:sz w:val="24"/>
        </w:rPr>
        <w:t>shouting;</w:t>
      </w:r>
    </w:p>
    <w:p w:rsidR="00141D79" w:rsidRPr="000B41C9" w:rsidRDefault="00141D79" w:rsidP="008B1328">
      <w:pPr>
        <w:pStyle w:val="a8"/>
        <w:numPr>
          <w:ilvl w:val="0"/>
          <w:numId w:val="124"/>
        </w:numPr>
        <w:tabs>
          <w:tab w:val="left" w:pos="1457"/>
        </w:tabs>
        <w:ind w:left="0" w:firstLine="0"/>
      </w:pPr>
      <w:r w:rsidRPr="000B41C9">
        <w:rPr>
          <w:sz w:val="24"/>
        </w:rPr>
        <w:t>were</w:t>
      </w:r>
      <w:r w:rsidRPr="000B41C9">
        <w:rPr>
          <w:spacing w:val="-3"/>
          <w:sz w:val="24"/>
        </w:rPr>
        <w:t xml:space="preserve"> </w:t>
      </w:r>
      <w:r w:rsidRPr="000B41C9">
        <w:rPr>
          <w:sz w:val="24"/>
        </w:rPr>
        <w:t>laughing</w:t>
      </w:r>
      <w:r w:rsidRPr="000B41C9">
        <w:rPr>
          <w:spacing w:val="-1"/>
          <w:sz w:val="24"/>
        </w:rPr>
        <w:t xml:space="preserve"> </w:t>
      </w:r>
      <w:r w:rsidRPr="000B41C9">
        <w:rPr>
          <w:sz w:val="24"/>
        </w:rPr>
        <w:t>and shouting</w:t>
      </w:r>
      <w:r w:rsidRPr="000B41C9">
        <w:rPr>
          <w:spacing w:val="-3"/>
          <w:sz w:val="24"/>
        </w:rPr>
        <w:t xml:space="preserve"> </w:t>
      </w:r>
      <w:r w:rsidRPr="000B41C9">
        <w:rPr>
          <w:spacing w:val="-10"/>
          <w:sz w:val="24"/>
        </w:rPr>
        <w:t>;</w:t>
      </w:r>
    </w:p>
    <w:p w:rsidR="00141D79" w:rsidRPr="000B41C9" w:rsidRDefault="00141D79" w:rsidP="008B1328">
      <w:pPr>
        <w:pStyle w:val="a8"/>
        <w:numPr>
          <w:ilvl w:val="0"/>
          <w:numId w:val="124"/>
        </w:numPr>
        <w:tabs>
          <w:tab w:val="left" w:pos="1457"/>
        </w:tabs>
        <w:spacing w:before="1"/>
        <w:ind w:left="0" w:firstLine="0"/>
        <w:rPr>
          <w:lang w:val="en-US"/>
        </w:rPr>
      </w:pPr>
      <w:r w:rsidRPr="000B41C9">
        <w:rPr>
          <w:sz w:val="24"/>
          <w:lang w:val="en-US"/>
        </w:rPr>
        <w:t>will</w:t>
      </w:r>
      <w:r w:rsidRPr="000B41C9">
        <w:rPr>
          <w:spacing w:val="-1"/>
          <w:sz w:val="24"/>
          <w:lang w:val="en-US"/>
        </w:rPr>
        <w:t xml:space="preserve"> </w:t>
      </w:r>
      <w:r w:rsidRPr="000B41C9">
        <w:rPr>
          <w:sz w:val="24"/>
          <w:lang w:val="en-US"/>
        </w:rPr>
        <w:t>be</w:t>
      </w:r>
      <w:r w:rsidRPr="000B41C9">
        <w:rPr>
          <w:spacing w:val="-1"/>
          <w:sz w:val="24"/>
          <w:lang w:val="en-US"/>
        </w:rPr>
        <w:t xml:space="preserve"> </w:t>
      </w:r>
      <w:r w:rsidRPr="000B41C9">
        <w:rPr>
          <w:sz w:val="24"/>
          <w:lang w:val="en-US"/>
        </w:rPr>
        <w:t>laughing</w:t>
      </w:r>
      <w:r w:rsidRPr="000B41C9">
        <w:rPr>
          <w:spacing w:val="-4"/>
          <w:sz w:val="24"/>
          <w:lang w:val="en-US"/>
        </w:rPr>
        <w:t xml:space="preserve"> </w:t>
      </w:r>
      <w:r w:rsidRPr="000B41C9">
        <w:rPr>
          <w:sz w:val="24"/>
          <w:lang w:val="en-US"/>
        </w:rPr>
        <w:t xml:space="preserve">and </w:t>
      </w:r>
      <w:r w:rsidRPr="000B41C9">
        <w:rPr>
          <w:spacing w:val="-2"/>
          <w:sz w:val="24"/>
          <w:lang w:val="en-US"/>
        </w:rPr>
        <w:t>shouting;</w:t>
      </w:r>
    </w:p>
    <w:p w:rsidR="00141D79" w:rsidRPr="000B41C9" w:rsidRDefault="00141D79" w:rsidP="008B1328">
      <w:pPr>
        <w:pStyle w:val="Heading2"/>
        <w:numPr>
          <w:ilvl w:val="0"/>
          <w:numId w:val="126"/>
        </w:numPr>
        <w:tabs>
          <w:tab w:val="left" w:pos="1517"/>
          <w:tab w:val="left" w:pos="4616"/>
        </w:tabs>
        <w:spacing w:before="4" w:line="274" w:lineRule="exact"/>
        <w:ind w:left="0" w:firstLine="0"/>
        <w:rPr>
          <w:lang w:val="en-US"/>
        </w:rPr>
      </w:pPr>
      <w:r w:rsidRPr="000B41C9">
        <w:rPr>
          <w:lang w:val="en-US"/>
        </w:rPr>
        <w:t xml:space="preserve">Could you pick up the </w:t>
      </w:r>
      <w:r w:rsidRPr="000B41C9">
        <w:rPr>
          <w:u w:val="single"/>
          <w:lang w:val="en-US"/>
        </w:rPr>
        <w:tab/>
      </w:r>
      <w:r w:rsidRPr="000B41C9">
        <w:rPr>
          <w:spacing w:val="-2"/>
          <w:lang w:val="en-US"/>
        </w:rPr>
        <w:t>glass?</w:t>
      </w:r>
    </w:p>
    <w:p w:rsidR="00141D79" w:rsidRPr="000B41C9" w:rsidRDefault="00141D79" w:rsidP="008B1328">
      <w:pPr>
        <w:pStyle w:val="a8"/>
        <w:numPr>
          <w:ilvl w:val="0"/>
          <w:numId w:val="123"/>
        </w:numPr>
        <w:tabs>
          <w:tab w:val="left" w:pos="1517"/>
        </w:tabs>
        <w:spacing w:line="274" w:lineRule="exact"/>
        <w:ind w:left="0" w:firstLine="0"/>
        <w:rPr>
          <w:sz w:val="24"/>
        </w:rPr>
      </w:pPr>
      <w:r w:rsidRPr="000B41C9">
        <w:rPr>
          <w:spacing w:val="-2"/>
          <w:sz w:val="24"/>
        </w:rPr>
        <w:t>breaking;</w:t>
      </w:r>
    </w:p>
    <w:p w:rsidR="00141D79" w:rsidRPr="000B41C9" w:rsidRDefault="00141D79" w:rsidP="008B1328">
      <w:pPr>
        <w:pStyle w:val="a8"/>
        <w:numPr>
          <w:ilvl w:val="0"/>
          <w:numId w:val="123"/>
        </w:numPr>
        <w:tabs>
          <w:tab w:val="left" w:pos="1517"/>
        </w:tabs>
        <w:ind w:left="0" w:firstLine="0"/>
        <w:rPr>
          <w:i/>
          <w:sz w:val="24"/>
        </w:rPr>
      </w:pPr>
      <w:r w:rsidRPr="000B41C9">
        <w:rPr>
          <w:i/>
          <w:spacing w:val="-2"/>
          <w:sz w:val="24"/>
        </w:rPr>
        <w:t>broken;</w:t>
      </w:r>
    </w:p>
    <w:p w:rsidR="00141D79" w:rsidRPr="000B41C9" w:rsidRDefault="00141D79" w:rsidP="008B1328">
      <w:pPr>
        <w:pStyle w:val="a8"/>
        <w:numPr>
          <w:ilvl w:val="0"/>
          <w:numId w:val="123"/>
        </w:numPr>
        <w:tabs>
          <w:tab w:val="left" w:pos="1517"/>
        </w:tabs>
        <w:ind w:left="0" w:firstLine="0"/>
        <w:rPr>
          <w:sz w:val="24"/>
        </w:rPr>
      </w:pPr>
      <w:r w:rsidRPr="000B41C9">
        <w:rPr>
          <w:sz w:val="24"/>
        </w:rPr>
        <w:t>had</w:t>
      </w:r>
      <w:r w:rsidRPr="000B41C9">
        <w:rPr>
          <w:spacing w:val="-2"/>
          <w:sz w:val="24"/>
        </w:rPr>
        <w:t xml:space="preserve"> </w:t>
      </w:r>
      <w:r w:rsidRPr="000B41C9">
        <w:rPr>
          <w:sz w:val="24"/>
        </w:rPr>
        <w:t>broken</w:t>
      </w:r>
      <w:r w:rsidRPr="000B41C9">
        <w:rPr>
          <w:spacing w:val="-1"/>
          <w:sz w:val="24"/>
        </w:rPr>
        <w:t xml:space="preserve"> </w:t>
      </w:r>
      <w:r w:rsidRPr="000B41C9">
        <w:rPr>
          <w:spacing w:val="-10"/>
          <w:sz w:val="24"/>
        </w:rPr>
        <w:t>;</w:t>
      </w:r>
    </w:p>
    <w:p w:rsidR="00141D79" w:rsidRPr="000B41C9" w:rsidRDefault="00141D79" w:rsidP="008B1328">
      <w:pPr>
        <w:pStyle w:val="a8"/>
        <w:numPr>
          <w:ilvl w:val="0"/>
          <w:numId w:val="123"/>
        </w:numPr>
        <w:tabs>
          <w:tab w:val="left" w:pos="1517"/>
        </w:tabs>
        <w:ind w:left="0" w:firstLine="0"/>
        <w:rPr>
          <w:sz w:val="24"/>
        </w:rPr>
      </w:pPr>
      <w:r w:rsidRPr="000B41C9">
        <w:rPr>
          <w:sz w:val="24"/>
        </w:rPr>
        <w:t>was</w:t>
      </w:r>
      <w:r w:rsidRPr="000B41C9">
        <w:rPr>
          <w:spacing w:val="-2"/>
          <w:sz w:val="24"/>
        </w:rPr>
        <w:t xml:space="preserve"> </w:t>
      </w:r>
      <w:r w:rsidRPr="000B41C9">
        <w:rPr>
          <w:sz w:val="24"/>
        </w:rPr>
        <w:t>broken</w:t>
      </w:r>
      <w:r w:rsidRPr="000B41C9">
        <w:rPr>
          <w:spacing w:val="-2"/>
          <w:sz w:val="24"/>
        </w:rPr>
        <w:t xml:space="preserve"> </w:t>
      </w:r>
      <w:r w:rsidRPr="000B41C9">
        <w:rPr>
          <w:spacing w:val="-10"/>
          <w:sz w:val="24"/>
        </w:rPr>
        <w:t>;</w:t>
      </w:r>
    </w:p>
    <w:p w:rsidR="00141D79" w:rsidRPr="000B41C9" w:rsidRDefault="00141D79" w:rsidP="008B1328">
      <w:pPr>
        <w:pStyle w:val="Heading2"/>
        <w:numPr>
          <w:ilvl w:val="0"/>
          <w:numId w:val="126"/>
        </w:numPr>
        <w:tabs>
          <w:tab w:val="left" w:pos="1517"/>
          <w:tab w:val="left" w:pos="3678"/>
        </w:tabs>
        <w:spacing w:before="5" w:line="274" w:lineRule="exact"/>
        <w:ind w:left="0" w:firstLine="0"/>
        <w:rPr>
          <w:lang w:val="en-US"/>
        </w:rPr>
      </w:pPr>
      <w:r w:rsidRPr="000B41C9">
        <w:rPr>
          <w:lang w:val="en-US"/>
        </w:rPr>
        <w:t xml:space="preserve">The woman </w:t>
      </w:r>
      <w:r w:rsidRPr="000B41C9">
        <w:rPr>
          <w:u w:val="single"/>
          <w:lang w:val="en-US"/>
        </w:rPr>
        <w:tab/>
      </w:r>
      <w:r w:rsidRPr="000B41C9">
        <w:rPr>
          <w:lang w:val="en-US"/>
        </w:rPr>
        <w:t>by</w:t>
      </w:r>
      <w:r w:rsidRPr="000B41C9">
        <w:rPr>
          <w:spacing w:val="-1"/>
          <w:lang w:val="en-US"/>
        </w:rPr>
        <w:t xml:space="preserve"> </w:t>
      </w:r>
      <w:r w:rsidRPr="000B41C9">
        <w:rPr>
          <w:lang w:val="en-US"/>
        </w:rPr>
        <w:t>the window stood</w:t>
      </w:r>
      <w:r w:rsidRPr="000B41C9">
        <w:rPr>
          <w:spacing w:val="-1"/>
          <w:lang w:val="en-US"/>
        </w:rPr>
        <w:t xml:space="preserve"> </w:t>
      </w:r>
      <w:r w:rsidRPr="000B41C9">
        <w:rPr>
          <w:lang w:val="en-US"/>
        </w:rPr>
        <w:t>up</w:t>
      </w:r>
      <w:r w:rsidRPr="000B41C9">
        <w:rPr>
          <w:spacing w:val="-2"/>
          <w:lang w:val="en-US"/>
        </w:rPr>
        <w:t xml:space="preserve"> </w:t>
      </w:r>
      <w:r w:rsidRPr="000B41C9">
        <w:rPr>
          <w:lang w:val="en-US"/>
        </w:rPr>
        <w:t xml:space="preserve">and </w:t>
      </w:r>
      <w:r w:rsidRPr="000B41C9">
        <w:rPr>
          <w:spacing w:val="-2"/>
          <w:lang w:val="en-US"/>
        </w:rPr>
        <w:t>left.</w:t>
      </w:r>
    </w:p>
    <w:p w:rsidR="00141D79" w:rsidRPr="000B41C9" w:rsidRDefault="00141D79" w:rsidP="008B1328">
      <w:pPr>
        <w:pStyle w:val="a8"/>
        <w:numPr>
          <w:ilvl w:val="0"/>
          <w:numId w:val="122"/>
        </w:numPr>
        <w:tabs>
          <w:tab w:val="left" w:pos="1517"/>
        </w:tabs>
        <w:spacing w:line="274" w:lineRule="exact"/>
        <w:ind w:left="0" w:firstLine="0"/>
        <w:rPr>
          <w:sz w:val="24"/>
        </w:rPr>
      </w:pPr>
      <w:r w:rsidRPr="000B41C9">
        <w:rPr>
          <w:spacing w:val="-4"/>
          <w:sz w:val="24"/>
        </w:rPr>
        <w:t>sit;</w:t>
      </w:r>
    </w:p>
    <w:p w:rsidR="00141D79" w:rsidRPr="000B41C9" w:rsidRDefault="00141D79" w:rsidP="008B1328">
      <w:pPr>
        <w:pStyle w:val="a8"/>
        <w:numPr>
          <w:ilvl w:val="0"/>
          <w:numId w:val="122"/>
        </w:numPr>
        <w:tabs>
          <w:tab w:val="left" w:pos="1517"/>
        </w:tabs>
        <w:ind w:left="0" w:firstLine="0"/>
        <w:rPr>
          <w:sz w:val="24"/>
        </w:rPr>
      </w:pPr>
      <w:r w:rsidRPr="000B41C9">
        <w:rPr>
          <w:spacing w:val="-4"/>
          <w:sz w:val="24"/>
        </w:rPr>
        <w:t>sat;</w:t>
      </w:r>
    </w:p>
    <w:p w:rsidR="00141D79" w:rsidRPr="000B41C9" w:rsidRDefault="00141D79" w:rsidP="008B1328">
      <w:pPr>
        <w:pStyle w:val="a8"/>
        <w:numPr>
          <w:ilvl w:val="0"/>
          <w:numId w:val="122"/>
        </w:numPr>
        <w:tabs>
          <w:tab w:val="left" w:pos="1517"/>
        </w:tabs>
        <w:ind w:left="0" w:firstLine="0"/>
        <w:rPr>
          <w:i/>
          <w:sz w:val="24"/>
        </w:rPr>
      </w:pPr>
      <w:r w:rsidRPr="000B41C9">
        <w:rPr>
          <w:i/>
          <w:spacing w:val="-2"/>
          <w:sz w:val="24"/>
        </w:rPr>
        <w:t>sitting;</w:t>
      </w:r>
    </w:p>
    <w:p w:rsidR="00141D79" w:rsidRPr="000B41C9" w:rsidRDefault="00141D79" w:rsidP="008B1328">
      <w:pPr>
        <w:pStyle w:val="a8"/>
        <w:numPr>
          <w:ilvl w:val="0"/>
          <w:numId w:val="122"/>
        </w:numPr>
        <w:tabs>
          <w:tab w:val="left" w:pos="1517"/>
        </w:tabs>
        <w:ind w:left="0" w:firstLine="0"/>
        <w:rPr>
          <w:sz w:val="24"/>
        </w:rPr>
      </w:pPr>
      <w:r w:rsidRPr="000B41C9">
        <w:rPr>
          <w:sz w:val="24"/>
        </w:rPr>
        <w:t>will be</w:t>
      </w:r>
      <w:r w:rsidRPr="000B41C9">
        <w:rPr>
          <w:spacing w:val="-1"/>
          <w:sz w:val="24"/>
        </w:rPr>
        <w:t xml:space="preserve"> </w:t>
      </w:r>
      <w:r w:rsidRPr="000B41C9">
        <w:rPr>
          <w:spacing w:val="-2"/>
          <w:sz w:val="24"/>
        </w:rPr>
        <w:t>sitting;</w:t>
      </w:r>
    </w:p>
    <w:p w:rsidR="00141D79" w:rsidRPr="000B41C9" w:rsidRDefault="00141D79" w:rsidP="008B1328">
      <w:pPr>
        <w:pStyle w:val="Heading2"/>
        <w:numPr>
          <w:ilvl w:val="0"/>
          <w:numId w:val="122"/>
        </w:numPr>
        <w:tabs>
          <w:tab w:val="left" w:pos="1517"/>
          <w:tab w:val="left" w:pos="5177"/>
        </w:tabs>
        <w:spacing w:before="6" w:line="274" w:lineRule="exact"/>
        <w:ind w:left="0" w:firstLine="0"/>
        <w:rPr>
          <w:lang w:val="en-US"/>
        </w:rPr>
      </w:pPr>
      <w:r w:rsidRPr="000B41C9">
        <w:rPr>
          <w:lang w:val="en-US"/>
        </w:rPr>
        <w:t xml:space="preserve">I walked between the shelves </w:t>
      </w:r>
      <w:r w:rsidRPr="000B41C9">
        <w:rPr>
          <w:u w:val="single"/>
          <w:lang w:val="en-US"/>
        </w:rPr>
        <w:tab/>
      </w:r>
      <w:r w:rsidRPr="000B41C9">
        <w:rPr>
          <w:lang w:val="en-US"/>
        </w:rPr>
        <w:t>with</w:t>
      </w:r>
      <w:r w:rsidRPr="000B41C9">
        <w:rPr>
          <w:spacing w:val="1"/>
          <w:lang w:val="en-US"/>
        </w:rPr>
        <w:t xml:space="preserve"> </w:t>
      </w:r>
      <w:r w:rsidRPr="000B41C9">
        <w:rPr>
          <w:spacing w:val="-2"/>
          <w:lang w:val="en-US"/>
        </w:rPr>
        <w:t>books.</w:t>
      </w:r>
    </w:p>
    <w:p w:rsidR="00141D79" w:rsidRPr="000B41C9" w:rsidRDefault="00141D79" w:rsidP="008B1328">
      <w:pPr>
        <w:pStyle w:val="a8"/>
        <w:numPr>
          <w:ilvl w:val="0"/>
          <w:numId w:val="121"/>
        </w:numPr>
        <w:tabs>
          <w:tab w:val="left" w:pos="1517"/>
        </w:tabs>
        <w:spacing w:line="274" w:lineRule="exact"/>
        <w:ind w:left="0" w:firstLine="0"/>
        <w:rPr>
          <w:sz w:val="24"/>
        </w:rPr>
      </w:pPr>
      <w:r w:rsidRPr="000B41C9">
        <w:rPr>
          <w:spacing w:val="-2"/>
          <w:sz w:val="24"/>
        </w:rPr>
        <w:t>load;</w:t>
      </w:r>
    </w:p>
    <w:p w:rsidR="00141D79" w:rsidRPr="000B41C9" w:rsidRDefault="00141D79" w:rsidP="008B1328">
      <w:pPr>
        <w:pStyle w:val="a8"/>
        <w:numPr>
          <w:ilvl w:val="0"/>
          <w:numId w:val="121"/>
        </w:numPr>
        <w:tabs>
          <w:tab w:val="left" w:pos="1517"/>
        </w:tabs>
        <w:ind w:left="0" w:firstLine="0"/>
        <w:rPr>
          <w:sz w:val="24"/>
        </w:rPr>
      </w:pPr>
      <w:r w:rsidRPr="000B41C9">
        <w:rPr>
          <w:sz w:val="24"/>
        </w:rPr>
        <w:t>have</w:t>
      </w:r>
      <w:r w:rsidRPr="000B41C9">
        <w:rPr>
          <w:spacing w:val="-2"/>
          <w:sz w:val="24"/>
        </w:rPr>
        <w:t xml:space="preserve"> loaded;</w:t>
      </w:r>
    </w:p>
    <w:p w:rsidR="00141D79" w:rsidRPr="000B41C9" w:rsidRDefault="00141D79" w:rsidP="008B1328">
      <w:pPr>
        <w:pStyle w:val="a8"/>
        <w:numPr>
          <w:ilvl w:val="0"/>
          <w:numId w:val="121"/>
        </w:numPr>
        <w:tabs>
          <w:tab w:val="left" w:pos="1517"/>
        </w:tabs>
        <w:ind w:left="0" w:firstLine="0"/>
        <w:rPr>
          <w:sz w:val="24"/>
        </w:rPr>
      </w:pPr>
      <w:r w:rsidRPr="000B41C9">
        <w:rPr>
          <w:spacing w:val="-2"/>
          <w:sz w:val="24"/>
        </w:rPr>
        <w:t>loading;</w:t>
      </w:r>
    </w:p>
    <w:p w:rsidR="00141D79" w:rsidRPr="000B41C9" w:rsidRDefault="00141D79" w:rsidP="008B1328">
      <w:pPr>
        <w:pStyle w:val="a8"/>
        <w:numPr>
          <w:ilvl w:val="0"/>
          <w:numId w:val="121"/>
        </w:numPr>
        <w:tabs>
          <w:tab w:val="left" w:pos="1517"/>
        </w:tabs>
        <w:ind w:left="0" w:firstLine="0"/>
        <w:rPr>
          <w:i/>
          <w:sz w:val="24"/>
        </w:rPr>
      </w:pPr>
      <w:r w:rsidRPr="000B41C9">
        <w:rPr>
          <w:i/>
          <w:spacing w:val="-2"/>
          <w:sz w:val="24"/>
        </w:rPr>
        <w:t>loaded;</w:t>
      </w:r>
    </w:p>
    <w:p w:rsidR="00141D79" w:rsidRPr="000B41C9" w:rsidRDefault="00141D79" w:rsidP="008B1328">
      <w:pPr>
        <w:pStyle w:val="Heading2"/>
        <w:numPr>
          <w:ilvl w:val="0"/>
          <w:numId w:val="122"/>
        </w:numPr>
        <w:tabs>
          <w:tab w:val="left" w:pos="1517"/>
        </w:tabs>
        <w:spacing w:before="5" w:line="274" w:lineRule="exact"/>
        <w:ind w:left="0" w:firstLine="0"/>
        <w:rPr>
          <w:lang w:val="en-US"/>
        </w:rPr>
      </w:pPr>
      <w:r w:rsidRPr="000B41C9">
        <w:rPr>
          <w:lang w:val="en-US"/>
        </w:rPr>
        <w:t>Be</w:t>
      </w:r>
      <w:r w:rsidRPr="000B41C9">
        <w:rPr>
          <w:spacing w:val="-2"/>
          <w:lang w:val="en-US"/>
        </w:rPr>
        <w:t xml:space="preserve"> </w:t>
      </w:r>
      <w:r w:rsidRPr="000B41C9">
        <w:rPr>
          <w:lang w:val="en-US"/>
        </w:rPr>
        <w:t>careful when</w:t>
      </w:r>
      <w:r w:rsidRPr="000B41C9">
        <w:rPr>
          <w:spacing w:val="-1"/>
          <w:lang w:val="en-US"/>
        </w:rPr>
        <w:t xml:space="preserve"> </w:t>
      </w:r>
      <w:r w:rsidRPr="000B41C9">
        <w:rPr>
          <w:lang w:val="en-US"/>
        </w:rPr>
        <w:t>crossing the</w:t>
      </w:r>
      <w:r w:rsidRPr="000B41C9">
        <w:rPr>
          <w:spacing w:val="-1"/>
          <w:lang w:val="en-US"/>
        </w:rPr>
        <w:t xml:space="preserve"> </w:t>
      </w:r>
      <w:r w:rsidRPr="000B41C9">
        <w:rPr>
          <w:spacing w:val="-2"/>
          <w:lang w:val="en-US"/>
        </w:rPr>
        <w:t>road.</w:t>
      </w:r>
    </w:p>
    <w:p w:rsidR="00141D79" w:rsidRPr="000B41C9" w:rsidRDefault="00141D79" w:rsidP="008B1328">
      <w:pPr>
        <w:pStyle w:val="a8"/>
        <w:numPr>
          <w:ilvl w:val="0"/>
          <w:numId w:val="120"/>
        </w:numPr>
        <w:tabs>
          <w:tab w:val="left" w:pos="1517"/>
        </w:tabs>
        <w:spacing w:line="274" w:lineRule="exact"/>
        <w:ind w:left="0" w:firstLine="0"/>
        <w:rPr>
          <w:sz w:val="24"/>
        </w:rPr>
      </w:pPr>
      <w:r w:rsidRPr="000B41C9">
        <w:rPr>
          <w:spacing w:val="-2"/>
          <w:sz w:val="24"/>
        </w:rPr>
        <w:t>cross;</w:t>
      </w:r>
    </w:p>
    <w:p w:rsidR="00141D79" w:rsidRPr="000B41C9" w:rsidRDefault="00141D79" w:rsidP="008B1328">
      <w:pPr>
        <w:pStyle w:val="a8"/>
        <w:numPr>
          <w:ilvl w:val="0"/>
          <w:numId w:val="120"/>
        </w:numPr>
        <w:tabs>
          <w:tab w:val="left" w:pos="1517"/>
        </w:tabs>
        <w:ind w:left="0" w:firstLine="0"/>
        <w:rPr>
          <w:sz w:val="24"/>
        </w:rPr>
      </w:pPr>
      <w:r w:rsidRPr="000B41C9">
        <w:rPr>
          <w:sz w:val="24"/>
        </w:rPr>
        <w:t>have</w:t>
      </w:r>
      <w:r w:rsidRPr="000B41C9">
        <w:rPr>
          <w:spacing w:val="-2"/>
          <w:sz w:val="24"/>
        </w:rPr>
        <w:t xml:space="preserve"> crossed;</w:t>
      </w:r>
    </w:p>
    <w:p w:rsidR="00141D79" w:rsidRPr="000B41C9" w:rsidRDefault="00141D79" w:rsidP="008B1328">
      <w:pPr>
        <w:pStyle w:val="a8"/>
        <w:numPr>
          <w:ilvl w:val="0"/>
          <w:numId w:val="120"/>
        </w:numPr>
        <w:tabs>
          <w:tab w:val="left" w:pos="1517"/>
        </w:tabs>
        <w:ind w:left="0" w:firstLine="0"/>
        <w:rPr>
          <w:i/>
          <w:sz w:val="24"/>
        </w:rPr>
      </w:pPr>
      <w:r w:rsidRPr="000B41C9">
        <w:rPr>
          <w:i/>
          <w:spacing w:val="-2"/>
          <w:sz w:val="24"/>
        </w:rPr>
        <w:t>crossing;</w:t>
      </w:r>
    </w:p>
    <w:p w:rsidR="00141D79" w:rsidRPr="000B41C9" w:rsidRDefault="00141D79" w:rsidP="008B1328">
      <w:pPr>
        <w:pStyle w:val="a8"/>
        <w:numPr>
          <w:ilvl w:val="0"/>
          <w:numId w:val="120"/>
        </w:numPr>
        <w:tabs>
          <w:tab w:val="left" w:pos="1517"/>
        </w:tabs>
        <w:ind w:left="0" w:firstLine="0"/>
        <w:rPr>
          <w:sz w:val="24"/>
        </w:rPr>
      </w:pPr>
      <w:r w:rsidRPr="000B41C9">
        <w:rPr>
          <w:sz w:val="24"/>
        </w:rPr>
        <w:t>will be</w:t>
      </w:r>
      <w:r w:rsidRPr="000B41C9">
        <w:rPr>
          <w:spacing w:val="-1"/>
          <w:sz w:val="24"/>
        </w:rPr>
        <w:t xml:space="preserve"> </w:t>
      </w:r>
      <w:r w:rsidRPr="000B41C9">
        <w:rPr>
          <w:spacing w:val="-2"/>
          <w:sz w:val="24"/>
        </w:rPr>
        <w:t>crossing;</w:t>
      </w:r>
    </w:p>
    <w:p w:rsidR="00141D79" w:rsidRPr="000B41C9" w:rsidRDefault="00141D79" w:rsidP="008B1328">
      <w:pPr>
        <w:pStyle w:val="Heading2"/>
        <w:numPr>
          <w:ilvl w:val="0"/>
          <w:numId w:val="122"/>
        </w:numPr>
        <w:tabs>
          <w:tab w:val="left" w:pos="1517"/>
        </w:tabs>
        <w:spacing w:before="5" w:line="274" w:lineRule="exact"/>
        <w:ind w:left="0" w:firstLine="0"/>
        <w:rPr>
          <w:lang w:val="en-US"/>
        </w:rPr>
      </w:pPr>
      <w:r w:rsidRPr="000B41C9">
        <w:rPr>
          <w:lang w:val="en-US"/>
        </w:rPr>
        <w:t>Having</w:t>
      </w:r>
      <w:r w:rsidRPr="000B41C9">
        <w:rPr>
          <w:spacing w:val="-1"/>
          <w:lang w:val="en-US"/>
        </w:rPr>
        <w:t xml:space="preserve"> </w:t>
      </w:r>
      <w:r w:rsidRPr="000B41C9">
        <w:rPr>
          <w:lang w:val="en-US"/>
        </w:rPr>
        <w:t>driven</w:t>
      </w:r>
      <w:r w:rsidRPr="000B41C9">
        <w:rPr>
          <w:spacing w:val="-1"/>
          <w:lang w:val="en-US"/>
        </w:rPr>
        <w:t xml:space="preserve"> </w:t>
      </w:r>
      <w:r w:rsidRPr="000B41C9">
        <w:rPr>
          <w:lang w:val="en-US"/>
        </w:rPr>
        <w:t>200</w:t>
      </w:r>
      <w:r w:rsidRPr="000B41C9">
        <w:rPr>
          <w:spacing w:val="-1"/>
          <w:lang w:val="en-US"/>
        </w:rPr>
        <w:t xml:space="preserve"> </w:t>
      </w:r>
      <w:r w:rsidRPr="000B41C9">
        <w:rPr>
          <w:lang w:val="en-US"/>
        </w:rPr>
        <w:t>kilometers</w:t>
      </w:r>
      <w:r w:rsidRPr="000B41C9">
        <w:rPr>
          <w:spacing w:val="-1"/>
          <w:lang w:val="en-US"/>
        </w:rPr>
        <w:t xml:space="preserve"> </w:t>
      </w:r>
      <w:r w:rsidRPr="000B41C9">
        <w:rPr>
          <w:lang w:val="en-US"/>
        </w:rPr>
        <w:t>he</w:t>
      </w:r>
      <w:r w:rsidRPr="000B41C9">
        <w:rPr>
          <w:spacing w:val="-2"/>
          <w:lang w:val="en-US"/>
        </w:rPr>
        <w:t xml:space="preserve"> </w:t>
      </w:r>
      <w:r w:rsidRPr="000B41C9">
        <w:rPr>
          <w:lang w:val="en-US"/>
        </w:rPr>
        <w:t>decided</w:t>
      </w:r>
      <w:r w:rsidRPr="000B41C9">
        <w:rPr>
          <w:spacing w:val="-1"/>
          <w:lang w:val="en-US"/>
        </w:rPr>
        <w:t xml:space="preserve"> </w:t>
      </w:r>
      <w:r w:rsidRPr="000B41C9">
        <w:rPr>
          <w:lang w:val="en-US"/>
        </w:rPr>
        <w:t>to</w:t>
      </w:r>
      <w:r w:rsidRPr="000B41C9">
        <w:rPr>
          <w:spacing w:val="-1"/>
          <w:lang w:val="en-US"/>
        </w:rPr>
        <w:t xml:space="preserve"> </w:t>
      </w:r>
      <w:r w:rsidRPr="000B41C9">
        <w:rPr>
          <w:lang w:val="en-US"/>
        </w:rPr>
        <w:t>have</w:t>
      </w:r>
      <w:r w:rsidRPr="000B41C9">
        <w:rPr>
          <w:spacing w:val="-1"/>
          <w:lang w:val="en-US"/>
        </w:rPr>
        <w:t xml:space="preserve"> </w:t>
      </w:r>
      <w:r w:rsidRPr="000B41C9">
        <w:rPr>
          <w:lang w:val="en-US"/>
        </w:rPr>
        <w:t>a</w:t>
      </w:r>
      <w:r w:rsidRPr="000B41C9">
        <w:rPr>
          <w:spacing w:val="-1"/>
          <w:lang w:val="en-US"/>
        </w:rPr>
        <w:t xml:space="preserve"> </w:t>
      </w:r>
      <w:r w:rsidRPr="000B41C9">
        <w:rPr>
          <w:spacing w:val="-2"/>
          <w:lang w:val="en-US"/>
        </w:rPr>
        <w:t>rest.</w:t>
      </w:r>
    </w:p>
    <w:p w:rsidR="00141D79" w:rsidRPr="000B41C9" w:rsidRDefault="00141D79" w:rsidP="008B1328">
      <w:pPr>
        <w:pStyle w:val="a8"/>
        <w:numPr>
          <w:ilvl w:val="0"/>
          <w:numId w:val="119"/>
        </w:numPr>
        <w:tabs>
          <w:tab w:val="left" w:pos="1517"/>
        </w:tabs>
        <w:spacing w:line="274" w:lineRule="exact"/>
        <w:ind w:left="0" w:firstLine="0"/>
        <w:rPr>
          <w:sz w:val="24"/>
        </w:rPr>
      </w:pPr>
      <w:r w:rsidRPr="000B41C9">
        <w:rPr>
          <w:spacing w:val="-2"/>
          <w:sz w:val="24"/>
        </w:rPr>
        <w:t>drive;</w:t>
      </w:r>
    </w:p>
    <w:p w:rsidR="00141D79" w:rsidRPr="000B41C9" w:rsidRDefault="00141D79" w:rsidP="008B1328">
      <w:pPr>
        <w:pStyle w:val="a8"/>
        <w:numPr>
          <w:ilvl w:val="0"/>
          <w:numId w:val="119"/>
        </w:numPr>
        <w:tabs>
          <w:tab w:val="left" w:pos="1517"/>
        </w:tabs>
        <w:ind w:left="0" w:firstLine="0"/>
        <w:rPr>
          <w:sz w:val="24"/>
        </w:rPr>
      </w:pPr>
      <w:r w:rsidRPr="000B41C9">
        <w:rPr>
          <w:sz w:val="24"/>
        </w:rPr>
        <w:t>having</w:t>
      </w:r>
      <w:r w:rsidRPr="000B41C9">
        <w:rPr>
          <w:spacing w:val="57"/>
          <w:sz w:val="24"/>
        </w:rPr>
        <w:t xml:space="preserve"> </w:t>
      </w:r>
      <w:r w:rsidRPr="000B41C9">
        <w:rPr>
          <w:spacing w:val="-2"/>
          <w:sz w:val="24"/>
        </w:rPr>
        <w:t>driven;</w:t>
      </w:r>
    </w:p>
    <w:p w:rsidR="00141D79" w:rsidRPr="000B41C9" w:rsidRDefault="00141D79" w:rsidP="008B1328">
      <w:pPr>
        <w:pStyle w:val="a8"/>
        <w:numPr>
          <w:ilvl w:val="0"/>
          <w:numId w:val="119"/>
        </w:numPr>
        <w:tabs>
          <w:tab w:val="left" w:pos="1517"/>
        </w:tabs>
        <w:ind w:left="0" w:firstLine="0"/>
        <w:rPr>
          <w:i/>
          <w:sz w:val="24"/>
        </w:rPr>
      </w:pPr>
      <w:r w:rsidRPr="000B41C9">
        <w:rPr>
          <w:i/>
          <w:spacing w:val="-2"/>
          <w:sz w:val="24"/>
        </w:rPr>
        <w:t>driving;</w:t>
      </w:r>
    </w:p>
    <w:p w:rsidR="00141D79" w:rsidRPr="000B41C9" w:rsidRDefault="00141D79" w:rsidP="008B1328">
      <w:pPr>
        <w:pStyle w:val="a8"/>
        <w:numPr>
          <w:ilvl w:val="0"/>
          <w:numId w:val="119"/>
        </w:numPr>
        <w:tabs>
          <w:tab w:val="left" w:pos="1517"/>
        </w:tabs>
        <w:ind w:left="0" w:firstLine="0"/>
        <w:rPr>
          <w:sz w:val="24"/>
        </w:rPr>
      </w:pPr>
      <w:r w:rsidRPr="000B41C9">
        <w:rPr>
          <w:sz w:val="24"/>
        </w:rPr>
        <w:t>will be</w:t>
      </w:r>
      <w:r w:rsidRPr="000B41C9">
        <w:rPr>
          <w:spacing w:val="-1"/>
          <w:sz w:val="24"/>
        </w:rPr>
        <w:t xml:space="preserve"> </w:t>
      </w:r>
      <w:r w:rsidRPr="000B41C9">
        <w:rPr>
          <w:spacing w:val="-2"/>
          <w:sz w:val="24"/>
        </w:rPr>
        <w:t>driving;</w:t>
      </w:r>
    </w:p>
    <w:p w:rsidR="00141D79" w:rsidRPr="000B41C9" w:rsidRDefault="00141D79" w:rsidP="008B1328">
      <w:pPr>
        <w:pStyle w:val="Heading2"/>
        <w:numPr>
          <w:ilvl w:val="0"/>
          <w:numId w:val="122"/>
        </w:numPr>
        <w:tabs>
          <w:tab w:val="left" w:pos="1517"/>
          <w:tab w:val="left" w:pos="4143"/>
        </w:tabs>
        <w:spacing w:before="5" w:line="274" w:lineRule="exact"/>
        <w:ind w:left="0" w:firstLine="0"/>
        <w:rPr>
          <w:lang w:val="en-US"/>
        </w:rPr>
      </w:pPr>
      <w:r w:rsidRPr="000B41C9">
        <w:rPr>
          <w:lang w:val="en-US"/>
        </w:rPr>
        <w:t xml:space="preserve">I felt much better </w:t>
      </w:r>
      <w:r w:rsidRPr="000B41C9">
        <w:rPr>
          <w:u w:val="single"/>
          <w:lang w:val="en-US"/>
        </w:rPr>
        <w:tab/>
      </w:r>
      <w:r w:rsidRPr="000B41C9">
        <w:rPr>
          <w:lang w:val="en-US"/>
        </w:rPr>
        <w:t>the</w:t>
      </w:r>
      <w:r w:rsidRPr="000B41C9">
        <w:rPr>
          <w:spacing w:val="-4"/>
          <w:lang w:val="en-US"/>
        </w:rPr>
        <w:t xml:space="preserve"> </w:t>
      </w:r>
      <w:r w:rsidRPr="000B41C9">
        <w:rPr>
          <w:spacing w:val="-2"/>
          <w:lang w:val="en-US"/>
        </w:rPr>
        <w:t>truth.</w:t>
      </w:r>
    </w:p>
    <w:p w:rsidR="00141D79" w:rsidRPr="000B41C9" w:rsidRDefault="00141D79" w:rsidP="008B1328">
      <w:pPr>
        <w:pStyle w:val="a8"/>
        <w:numPr>
          <w:ilvl w:val="0"/>
          <w:numId w:val="118"/>
        </w:numPr>
        <w:tabs>
          <w:tab w:val="left" w:pos="1517"/>
        </w:tabs>
        <w:spacing w:line="274" w:lineRule="exact"/>
        <w:ind w:left="0" w:firstLine="0"/>
        <w:rPr>
          <w:sz w:val="24"/>
        </w:rPr>
      </w:pPr>
      <w:r w:rsidRPr="000B41C9">
        <w:rPr>
          <w:spacing w:val="-4"/>
          <w:sz w:val="24"/>
        </w:rPr>
        <w:t>say;</w:t>
      </w:r>
    </w:p>
    <w:p w:rsidR="00141D79" w:rsidRPr="000B41C9" w:rsidRDefault="00141D79" w:rsidP="008B1328">
      <w:pPr>
        <w:pStyle w:val="a8"/>
        <w:numPr>
          <w:ilvl w:val="0"/>
          <w:numId w:val="118"/>
        </w:numPr>
        <w:tabs>
          <w:tab w:val="left" w:pos="1517"/>
        </w:tabs>
        <w:ind w:left="0" w:firstLine="0"/>
        <w:rPr>
          <w:sz w:val="24"/>
        </w:rPr>
      </w:pPr>
      <w:r w:rsidRPr="000B41C9">
        <w:rPr>
          <w:i/>
          <w:sz w:val="24"/>
        </w:rPr>
        <w:t>having</w:t>
      </w:r>
      <w:r w:rsidRPr="000B41C9">
        <w:rPr>
          <w:i/>
          <w:spacing w:val="59"/>
          <w:sz w:val="24"/>
        </w:rPr>
        <w:t xml:space="preserve"> </w:t>
      </w:r>
      <w:r w:rsidRPr="000B41C9">
        <w:rPr>
          <w:i/>
          <w:spacing w:val="-2"/>
          <w:sz w:val="24"/>
        </w:rPr>
        <w:t>said</w:t>
      </w:r>
      <w:r w:rsidRPr="000B41C9">
        <w:rPr>
          <w:spacing w:val="-2"/>
          <w:sz w:val="24"/>
        </w:rPr>
        <w:t>;</w:t>
      </w:r>
    </w:p>
    <w:p w:rsidR="00141D79" w:rsidRPr="000B41C9" w:rsidRDefault="00141D79" w:rsidP="008B1328">
      <w:pPr>
        <w:pStyle w:val="a8"/>
        <w:numPr>
          <w:ilvl w:val="0"/>
          <w:numId w:val="118"/>
        </w:numPr>
        <w:tabs>
          <w:tab w:val="left" w:pos="1517"/>
        </w:tabs>
        <w:ind w:left="0" w:firstLine="0"/>
        <w:rPr>
          <w:sz w:val="24"/>
        </w:rPr>
      </w:pPr>
      <w:r w:rsidRPr="000B41C9">
        <w:rPr>
          <w:spacing w:val="-2"/>
          <w:sz w:val="24"/>
        </w:rPr>
        <w:t>saying;</w:t>
      </w:r>
    </w:p>
    <w:p w:rsidR="00141D79" w:rsidRPr="000B41C9" w:rsidRDefault="00141D79" w:rsidP="008B1328">
      <w:pPr>
        <w:pStyle w:val="a8"/>
        <w:numPr>
          <w:ilvl w:val="0"/>
          <w:numId w:val="118"/>
        </w:numPr>
        <w:tabs>
          <w:tab w:val="left" w:pos="1517"/>
        </w:tabs>
        <w:ind w:left="0" w:firstLine="0"/>
        <w:rPr>
          <w:sz w:val="24"/>
        </w:rPr>
      </w:pPr>
      <w:r w:rsidRPr="000B41C9">
        <w:rPr>
          <w:sz w:val="24"/>
        </w:rPr>
        <w:t>will be</w:t>
      </w:r>
      <w:r w:rsidRPr="000B41C9">
        <w:rPr>
          <w:spacing w:val="-1"/>
          <w:sz w:val="24"/>
        </w:rPr>
        <w:t xml:space="preserve"> </w:t>
      </w:r>
      <w:r w:rsidRPr="000B41C9">
        <w:rPr>
          <w:spacing w:val="-2"/>
          <w:sz w:val="24"/>
        </w:rPr>
        <w:t>saying;</w:t>
      </w:r>
    </w:p>
    <w:p w:rsidR="00141D79" w:rsidRPr="000B41C9" w:rsidRDefault="00141D79" w:rsidP="008B1328">
      <w:pPr>
        <w:pStyle w:val="Heading2"/>
        <w:numPr>
          <w:ilvl w:val="0"/>
          <w:numId w:val="122"/>
        </w:numPr>
        <w:tabs>
          <w:tab w:val="left" w:pos="1517"/>
          <w:tab w:val="left" w:pos="2678"/>
          <w:tab w:val="left" w:pos="3818"/>
        </w:tabs>
        <w:spacing w:before="5" w:line="274" w:lineRule="exact"/>
        <w:ind w:left="0" w:firstLine="0"/>
        <w:rPr>
          <w:lang w:val="en-US"/>
        </w:rPr>
      </w:pPr>
      <w:r w:rsidRPr="000B41C9">
        <w:rPr>
          <w:lang w:val="en-US"/>
        </w:rPr>
        <w:t xml:space="preserve">It was </w:t>
      </w:r>
      <w:r w:rsidRPr="000B41C9">
        <w:rPr>
          <w:u w:val="single"/>
          <w:lang w:val="en-US"/>
        </w:rPr>
        <w:tab/>
      </w:r>
      <w:r w:rsidRPr="000B41C9">
        <w:rPr>
          <w:lang w:val="en-US"/>
        </w:rPr>
        <w:t xml:space="preserve">cold </w:t>
      </w:r>
      <w:r w:rsidRPr="000B41C9">
        <w:rPr>
          <w:u w:val="single"/>
          <w:lang w:val="en-US"/>
        </w:rPr>
        <w:tab/>
      </w:r>
      <w:r w:rsidRPr="000B41C9">
        <w:rPr>
          <w:lang w:val="en-US"/>
        </w:rPr>
        <w:t xml:space="preserve">wet in the </w:t>
      </w:r>
      <w:r w:rsidRPr="000B41C9">
        <w:rPr>
          <w:spacing w:val="-2"/>
          <w:lang w:val="en-US"/>
        </w:rPr>
        <w:t>house.</w:t>
      </w:r>
    </w:p>
    <w:p w:rsidR="00141D79" w:rsidRPr="000B41C9" w:rsidRDefault="00141D79" w:rsidP="008B1328">
      <w:pPr>
        <w:pStyle w:val="a8"/>
        <w:numPr>
          <w:ilvl w:val="0"/>
          <w:numId w:val="117"/>
        </w:numPr>
        <w:tabs>
          <w:tab w:val="left" w:pos="1517"/>
        </w:tabs>
        <w:spacing w:line="274" w:lineRule="exact"/>
        <w:ind w:left="0" w:firstLine="0"/>
        <w:rPr>
          <w:i/>
          <w:sz w:val="24"/>
        </w:rPr>
      </w:pPr>
      <w:r w:rsidRPr="000B41C9">
        <w:rPr>
          <w:i/>
          <w:spacing w:val="-2"/>
          <w:sz w:val="24"/>
        </w:rPr>
        <w:t>both,and;</w:t>
      </w:r>
    </w:p>
    <w:p w:rsidR="00141D79" w:rsidRPr="000B41C9" w:rsidRDefault="00141D79" w:rsidP="008B1328">
      <w:pPr>
        <w:pStyle w:val="a8"/>
        <w:numPr>
          <w:ilvl w:val="0"/>
          <w:numId w:val="117"/>
        </w:numPr>
        <w:tabs>
          <w:tab w:val="left" w:pos="1517"/>
        </w:tabs>
        <w:ind w:left="0" w:firstLine="0"/>
        <w:rPr>
          <w:sz w:val="24"/>
        </w:rPr>
      </w:pPr>
      <w:r w:rsidRPr="000B41C9">
        <w:rPr>
          <w:sz w:val="24"/>
        </w:rPr>
        <w:t>either</w:t>
      </w:r>
      <w:r w:rsidRPr="000B41C9">
        <w:rPr>
          <w:spacing w:val="-2"/>
          <w:sz w:val="24"/>
        </w:rPr>
        <w:t xml:space="preserve"> </w:t>
      </w:r>
      <w:r w:rsidRPr="000B41C9">
        <w:rPr>
          <w:spacing w:val="-4"/>
          <w:sz w:val="24"/>
        </w:rPr>
        <w:t>,or;</w:t>
      </w:r>
    </w:p>
    <w:p w:rsidR="00141D79" w:rsidRPr="000B41C9" w:rsidRDefault="00141D79" w:rsidP="008B1328">
      <w:pPr>
        <w:pStyle w:val="a8"/>
        <w:numPr>
          <w:ilvl w:val="0"/>
          <w:numId w:val="117"/>
        </w:numPr>
        <w:tabs>
          <w:tab w:val="left" w:pos="1517"/>
        </w:tabs>
        <w:ind w:left="0" w:firstLine="0"/>
        <w:rPr>
          <w:sz w:val="24"/>
          <w:lang w:val="en-US"/>
        </w:rPr>
      </w:pPr>
      <w:r w:rsidRPr="000B41C9">
        <w:rPr>
          <w:sz w:val="24"/>
          <w:lang w:val="en-US"/>
        </w:rPr>
        <w:t>on</w:t>
      </w:r>
      <w:r w:rsidRPr="000B41C9">
        <w:rPr>
          <w:spacing w:val="-2"/>
          <w:sz w:val="24"/>
          <w:lang w:val="en-US"/>
        </w:rPr>
        <w:t xml:space="preserve"> </w:t>
      </w:r>
      <w:r w:rsidRPr="000B41C9">
        <w:rPr>
          <w:sz w:val="24"/>
          <w:lang w:val="en-US"/>
        </w:rPr>
        <w:t>the one</w:t>
      </w:r>
      <w:r w:rsidRPr="000B41C9">
        <w:rPr>
          <w:spacing w:val="-2"/>
          <w:sz w:val="24"/>
          <w:lang w:val="en-US"/>
        </w:rPr>
        <w:t xml:space="preserve"> </w:t>
      </w:r>
      <w:r w:rsidRPr="000B41C9">
        <w:rPr>
          <w:sz w:val="24"/>
          <w:lang w:val="en-US"/>
        </w:rPr>
        <w:t>hand, on the</w:t>
      </w:r>
      <w:r w:rsidRPr="000B41C9">
        <w:rPr>
          <w:spacing w:val="-1"/>
          <w:sz w:val="24"/>
          <w:lang w:val="en-US"/>
        </w:rPr>
        <w:t xml:space="preserve"> </w:t>
      </w:r>
      <w:r w:rsidRPr="000B41C9">
        <w:rPr>
          <w:sz w:val="24"/>
          <w:lang w:val="en-US"/>
        </w:rPr>
        <w:t>other</w:t>
      </w:r>
      <w:r w:rsidRPr="000B41C9">
        <w:rPr>
          <w:spacing w:val="-1"/>
          <w:sz w:val="24"/>
          <w:lang w:val="en-US"/>
        </w:rPr>
        <w:t xml:space="preserve"> </w:t>
      </w:r>
      <w:r w:rsidRPr="000B41C9">
        <w:rPr>
          <w:spacing w:val="-2"/>
          <w:sz w:val="24"/>
          <w:lang w:val="en-US"/>
        </w:rPr>
        <w:t>hand;</w:t>
      </w:r>
    </w:p>
    <w:p w:rsidR="00141D79" w:rsidRPr="000B41C9" w:rsidRDefault="00141D79" w:rsidP="008B1328">
      <w:pPr>
        <w:pStyle w:val="a8"/>
        <w:numPr>
          <w:ilvl w:val="0"/>
          <w:numId w:val="117"/>
        </w:numPr>
        <w:tabs>
          <w:tab w:val="left" w:pos="1517"/>
        </w:tabs>
        <w:ind w:left="0" w:firstLine="0"/>
        <w:rPr>
          <w:sz w:val="24"/>
        </w:rPr>
      </w:pPr>
      <w:r w:rsidRPr="000B41C9">
        <w:rPr>
          <w:sz w:val="24"/>
        </w:rPr>
        <w:t>the</w:t>
      </w:r>
      <w:r w:rsidRPr="000B41C9">
        <w:rPr>
          <w:spacing w:val="-1"/>
          <w:sz w:val="24"/>
        </w:rPr>
        <w:t xml:space="preserve"> </w:t>
      </w:r>
      <w:r w:rsidRPr="000B41C9">
        <w:rPr>
          <w:sz w:val="24"/>
        </w:rPr>
        <w:t>more,</w:t>
      </w:r>
      <w:r w:rsidRPr="000B41C9">
        <w:rPr>
          <w:spacing w:val="-1"/>
          <w:sz w:val="24"/>
        </w:rPr>
        <w:t xml:space="preserve"> </w:t>
      </w:r>
      <w:r w:rsidRPr="000B41C9">
        <w:rPr>
          <w:sz w:val="24"/>
        </w:rPr>
        <w:t xml:space="preserve">the </w:t>
      </w:r>
      <w:r w:rsidRPr="000B41C9">
        <w:rPr>
          <w:spacing w:val="-2"/>
          <w:sz w:val="24"/>
        </w:rPr>
        <w:t>more;</w:t>
      </w:r>
    </w:p>
    <w:p w:rsidR="00141D79" w:rsidRPr="000B41C9" w:rsidRDefault="00141D79" w:rsidP="008B1328">
      <w:pPr>
        <w:pStyle w:val="Heading2"/>
        <w:numPr>
          <w:ilvl w:val="0"/>
          <w:numId w:val="122"/>
        </w:numPr>
        <w:tabs>
          <w:tab w:val="left" w:pos="1637"/>
          <w:tab w:val="left" w:pos="2771"/>
        </w:tabs>
        <w:spacing w:before="5" w:line="274" w:lineRule="exact"/>
        <w:ind w:left="0" w:firstLine="0"/>
        <w:rPr>
          <w:lang w:val="en-US"/>
        </w:rPr>
      </w:pPr>
      <w:r w:rsidRPr="000B41C9">
        <w:rPr>
          <w:u w:val="single"/>
          <w:lang w:val="en-US"/>
        </w:rPr>
        <w:tab/>
      </w:r>
      <w:r w:rsidRPr="000B41C9">
        <w:rPr>
          <w:lang w:val="en-US"/>
        </w:rPr>
        <w:t>consists</w:t>
      </w:r>
      <w:r w:rsidRPr="000B41C9">
        <w:rPr>
          <w:spacing w:val="-4"/>
          <w:lang w:val="en-US"/>
        </w:rPr>
        <w:t xml:space="preserve"> </w:t>
      </w:r>
      <w:r w:rsidRPr="000B41C9">
        <w:rPr>
          <w:lang w:val="en-US"/>
        </w:rPr>
        <w:t>of</w:t>
      </w:r>
      <w:r w:rsidRPr="000B41C9">
        <w:rPr>
          <w:spacing w:val="-2"/>
          <w:lang w:val="en-US"/>
        </w:rPr>
        <w:t xml:space="preserve"> </w:t>
      </w:r>
      <w:r w:rsidRPr="000B41C9">
        <w:rPr>
          <w:lang w:val="en-US"/>
        </w:rPr>
        <w:t>rhythmically</w:t>
      </w:r>
      <w:r w:rsidRPr="000B41C9">
        <w:rPr>
          <w:spacing w:val="-1"/>
          <w:lang w:val="en-US"/>
        </w:rPr>
        <w:t xml:space="preserve"> </w:t>
      </w:r>
      <w:r w:rsidRPr="000B41C9">
        <w:rPr>
          <w:lang w:val="en-US"/>
        </w:rPr>
        <w:t>repeated</w:t>
      </w:r>
      <w:r w:rsidRPr="000B41C9">
        <w:rPr>
          <w:spacing w:val="-2"/>
          <w:lang w:val="en-US"/>
        </w:rPr>
        <w:t xml:space="preserve"> </w:t>
      </w:r>
      <w:r w:rsidRPr="000B41C9">
        <w:rPr>
          <w:lang w:val="en-US"/>
        </w:rPr>
        <w:t>inhalations</w:t>
      </w:r>
      <w:r w:rsidRPr="000B41C9">
        <w:rPr>
          <w:spacing w:val="-2"/>
          <w:lang w:val="en-US"/>
        </w:rPr>
        <w:t xml:space="preserve"> </w:t>
      </w:r>
      <w:r w:rsidRPr="000B41C9">
        <w:rPr>
          <w:lang w:val="en-US"/>
        </w:rPr>
        <w:t>and</w:t>
      </w:r>
      <w:r w:rsidRPr="000B41C9">
        <w:rPr>
          <w:spacing w:val="-1"/>
          <w:lang w:val="en-US"/>
        </w:rPr>
        <w:t xml:space="preserve"> </w:t>
      </w:r>
      <w:r w:rsidRPr="000B41C9">
        <w:rPr>
          <w:spacing w:val="-2"/>
          <w:lang w:val="en-US"/>
        </w:rPr>
        <w:t>exhalations.</w:t>
      </w:r>
    </w:p>
    <w:p w:rsidR="00141D79" w:rsidRPr="000B41C9" w:rsidRDefault="00141D79" w:rsidP="008B1328">
      <w:pPr>
        <w:pStyle w:val="a8"/>
        <w:numPr>
          <w:ilvl w:val="0"/>
          <w:numId w:val="116"/>
        </w:numPr>
        <w:tabs>
          <w:tab w:val="left" w:pos="1517"/>
        </w:tabs>
        <w:spacing w:line="274" w:lineRule="exact"/>
        <w:ind w:left="0" w:firstLine="0"/>
        <w:rPr>
          <w:sz w:val="24"/>
        </w:rPr>
      </w:pPr>
      <w:r w:rsidRPr="000B41C9">
        <w:rPr>
          <w:spacing w:val="-2"/>
          <w:sz w:val="24"/>
        </w:rPr>
        <w:t>digestion;</w:t>
      </w:r>
    </w:p>
    <w:p w:rsidR="00141D79" w:rsidRPr="000B41C9" w:rsidRDefault="00141D79" w:rsidP="008B1328">
      <w:pPr>
        <w:pStyle w:val="a8"/>
        <w:numPr>
          <w:ilvl w:val="0"/>
          <w:numId w:val="116"/>
        </w:numPr>
        <w:tabs>
          <w:tab w:val="left" w:pos="1517"/>
        </w:tabs>
        <w:ind w:left="0" w:firstLine="0"/>
        <w:rPr>
          <w:sz w:val="24"/>
        </w:rPr>
      </w:pPr>
      <w:r w:rsidRPr="000B41C9">
        <w:rPr>
          <w:spacing w:val="-2"/>
          <w:sz w:val="24"/>
        </w:rPr>
        <w:t>metabolism;</w:t>
      </w:r>
    </w:p>
    <w:p w:rsidR="00141D79" w:rsidRPr="000B41C9" w:rsidRDefault="00141D79" w:rsidP="008B1328">
      <w:pPr>
        <w:pStyle w:val="a8"/>
        <w:numPr>
          <w:ilvl w:val="0"/>
          <w:numId w:val="116"/>
        </w:numPr>
        <w:tabs>
          <w:tab w:val="left" w:pos="1517"/>
        </w:tabs>
        <w:ind w:left="0" w:firstLine="0"/>
        <w:rPr>
          <w:sz w:val="24"/>
        </w:rPr>
      </w:pPr>
      <w:r w:rsidRPr="000B41C9">
        <w:rPr>
          <w:spacing w:val="-2"/>
          <w:sz w:val="24"/>
        </w:rPr>
        <w:t>circulation;</w:t>
      </w:r>
    </w:p>
    <w:p w:rsidR="00141D79" w:rsidRPr="000B41C9" w:rsidRDefault="00141D79" w:rsidP="008B1328">
      <w:pPr>
        <w:pStyle w:val="a8"/>
        <w:numPr>
          <w:ilvl w:val="0"/>
          <w:numId w:val="116"/>
        </w:numPr>
        <w:tabs>
          <w:tab w:val="left" w:pos="1517"/>
        </w:tabs>
        <w:ind w:left="0" w:firstLine="0"/>
        <w:rPr>
          <w:i/>
          <w:sz w:val="24"/>
        </w:rPr>
      </w:pPr>
      <w:r w:rsidRPr="000B41C9">
        <w:rPr>
          <w:i/>
          <w:spacing w:val="-2"/>
          <w:sz w:val="24"/>
        </w:rPr>
        <w:t>respiration;</w:t>
      </w:r>
    </w:p>
    <w:p w:rsidR="00141D79" w:rsidRPr="000B41C9" w:rsidRDefault="00141D79" w:rsidP="00141D79">
      <w:pPr>
        <w:pStyle w:val="Heading1"/>
        <w:spacing w:before="4" w:after="4"/>
      </w:pPr>
      <w:r w:rsidRPr="000B41C9">
        <w:t>ТАБЛИЦА:</w:t>
      </w:r>
      <w:r w:rsidRPr="000B41C9">
        <w:rPr>
          <w:spacing w:val="-3"/>
        </w:rPr>
        <w:t xml:space="preserve"> </w:t>
      </w:r>
      <w:r w:rsidRPr="000B41C9">
        <w:rPr>
          <w:spacing w:val="-2"/>
        </w:rPr>
        <w:t>ЭТАЛОНВЕРНЫХОТВЕТОВ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5"/>
        </w:trPr>
        <w:tc>
          <w:tcPr>
            <w:tcW w:w="958" w:type="dxa"/>
          </w:tcPr>
          <w:p w:rsidR="00141D79" w:rsidRPr="000B41C9" w:rsidRDefault="00141D79" w:rsidP="00141D79">
            <w:pPr>
              <w:pStyle w:val="TableParagraph"/>
              <w:rPr>
                <w:b/>
                <w:sz w:val="24"/>
              </w:rPr>
            </w:pPr>
            <w:r w:rsidRPr="000B41C9">
              <w:rPr>
                <w:b/>
                <w:spacing w:val="-5"/>
                <w:sz w:val="24"/>
              </w:rPr>
              <w:t>1.</w:t>
            </w:r>
          </w:p>
        </w:tc>
        <w:tc>
          <w:tcPr>
            <w:tcW w:w="959" w:type="dxa"/>
          </w:tcPr>
          <w:p w:rsidR="00141D79" w:rsidRPr="000B41C9" w:rsidRDefault="00141D79" w:rsidP="00141D79">
            <w:pPr>
              <w:pStyle w:val="TableParagraph"/>
              <w:rPr>
                <w:b/>
                <w:sz w:val="24"/>
              </w:rPr>
            </w:pPr>
            <w:r w:rsidRPr="000B41C9">
              <w:rPr>
                <w:b/>
                <w:spacing w:val="-5"/>
                <w:sz w:val="24"/>
              </w:rPr>
              <w:t>2.</w:t>
            </w:r>
          </w:p>
        </w:tc>
        <w:tc>
          <w:tcPr>
            <w:tcW w:w="956" w:type="dxa"/>
          </w:tcPr>
          <w:p w:rsidR="00141D79" w:rsidRPr="000B41C9" w:rsidRDefault="00141D79" w:rsidP="00141D79">
            <w:pPr>
              <w:pStyle w:val="TableParagraph"/>
              <w:rPr>
                <w:b/>
                <w:sz w:val="24"/>
              </w:rPr>
            </w:pPr>
            <w:r w:rsidRPr="000B41C9">
              <w:rPr>
                <w:b/>
                <w:spacing w:val="-5"/>
                <w:sz w:val="24"/>
              </w:rPr>
              <w:t>3.</w:t>
            </w:r>
          </w:p>
        </w:tc>
        <w:tc>
          <w:tcPr>
            <w:tcW w:w="958" w:type="dxa"/>
          </w:tcPr>
          <w:p w:rsidR="00141D79" w:rsidRPr="000B41C9" w:rsidRDefault="00141D79" w:rsidP="00141D79">
            <w:pPr>
              <w:pStyle w:val="TableParagraph"/>
              <w:rPr>
                <w:b/>
                <w:sz w:val="24"/>
              </w:rPr>
            </w:pPr>
            <w:r w:rsidRPr="000B41C9">
              <w:rPr>
                <w:b/>
                <w:spacing w:val="-5"/>
                <w:sz w:val="24"/>
              </w:rPr>
              <w:t>4.</w:t>
            </w:r>
          </w:p>
        </w:tc>
        <w:tc>
          <w:tcPr>
            <w:tcW w:w="958" w:type="dxa"/>
          </w:tcPr>
          <w:p w:rsidR="00141D79" w:rsidRPr="000B41C9" w:rsidRDefault="00141D79" w:rsidP="00141D79">
            <w:pPr>
              <w:pStyle w:val="TableParagraph"/>
              <w:rPr>
                <w:b/>
                <w:sz w:val="24"/>
              </w:rPr>
            </w:pPr>
            <w:r w:rsidRPr="000B41C9">
              <w:rPr>
                <w:b/>
                <w:spacing w:val="-5"/>
                <w:sz w:val="24"/>
              </w:rPr>
              <w:t>5.</w:t>
            </w:r>
          </w:p>
        </w:tc>
        <w:tc>
          <w:tcPr>
            <w:tcW w:w="958" w:type="dxa"/>
          </w:tcPr>
          <w:p w:rsidR="00141D79" w:rsidRPr="000B41C9" w:rsidRDefault="00141D79" w:rsidP="00141D79">
            <w:pPr>
              <w:pStyle w:val="TableParagraph"/>
              <w:rPr>
                <w:b/>
                <w:sz w:val="24"/>
              </w:rPr>
            </w:pPr>
            <w:r w:rsidRPr="000B41C9">
              <w:rPr>
                <w:b/>
                <w:spacing w:val="-5"/>
                <w:sz w:val="24"/>
              </w:rPr>
              <w:t>6.</w:t>
            </w:r>
          </w:p>
        </w:tc>
        <w:tc>
          <w:tcPr>
            <w:tcW w:w="956" w:type="dxa"/>
          </w:tcPr>
          <w:p w:rsidR="00141D79" w:rsidRPr="000B41C9" w:rsidRDefault="00141D79" w:rsidP="00141D79">
            <w:pPr>
              <w:pStyle w:val="TableParagraph"/>
              <w:rPr>
                <w:b/>
                <w:sz w:val="24"/>
              </w:rPr>
            </w:pPr>
            <w:r w:rsidRPr="000B41C9">
              <w:rPr>
                <w:b/>
                <w:spacing w:val="-5"/>
                <w:sz w:val="24"/>
              </w:rPr>
              <w:t>7.</w:t>
            </w:r>
          </w:p>
        </w:tc>
        <w:tc>
          <w:tcPr>
            <w:tcW w:w="958" w:type="dxa"/>
          </w:tcPr>
          <w:p w:rsidR="00141D79" w:rsidRPr="000B41C9" w:rsidRDefault="00141D79" w:rsidP="00141D79">
            <w:pPr>
              <w:pStyle w:val="TableParagraph"/>
              <w:rPr>
                <w:b/>
                <w:sz w:val="24"/>
              </w:rPr>
            </w:pPr>
            <w:r w:rsidRPr="000B41C9">
              <w:rPr>
                <w:b/>
                <w:spacing w:val="-5"/>
                <w:sz w:val="24"/>
              </w:rPr>
              <w:t>8.</w:t>
            </w:r>
          </w:p>
        </w:tc>
        <w:tc>
          <w:tcPr>
            <w:tcW w:w="958" w:type="dxa"/>
          </w:tcPr>
          <w:p w:rsidR="00141D79" w:rsidRPr="000B41C9" w:rsidRDefault="00141D79" w:rsidP="00141D79">
            <w:pPr>
              <w:pStyle w:val="TableParagraph"/>
              <w:rPr>
                <w:b/>
                <w:sz w:val="24"/>
              </w:rPr>
            </w:pPr>
            <w:r w:rsidRPr="000B41C9">
              <w:rPr>
                <w:b/>
                <w:spacing w:val="-5"/>
                <w:sz w:val="24"/>
              </w:rPr>
              <w:t>9.</w:t>
            </w:r>
          </w:p>
        </w:tc>
        <w:tc>
          <w:tcPr>
            <w:tcW w:w="958" w:type="dxa"/>
          </w:tcPr>
          <w:p w:rsidR="00141D79" w:rsidRPr="000B41C9" w:rsidRDefault="00141D79" w:rsidP="00141D79">
            <w:pPr>
              <w:pStyle w:val="TableParagraph"/>
              <w:rPr>
                <w:b/>
                <w:sz w:val="24"/>
              </w:rPr>
            </w:pPr>
            <w:r w:rsidRPr="000B41C9">
              <w:rPr>
                <w:b/>
                <w:spacing w:val="-5"/>
                <w:sz w:val="24"/>
              </w:rPr>
              <w:t>10.</w:t>
            </w:r>
          </w:p>
        </w:tc>
      </w:tr>
      <w:tr w:rsidR="00141D79" w:rsidRPr="000B41C9" w:rsidTr="00544CD6">
        <w:trPr>
          <w:trHeight w:val="278"/>
        </w:trPr>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9" w:type="dxa"/>
          </w:tcPr>
          <w:p w:rsidR="00141D79" w:rsidRPr="000B41C9" w:rsidRDefault="00141D79" w:rsidP="00141D79">
            <w:pPr>
              <w:pStyle w:val="TableParagraph"/>
              <w:spacing w:line="258" w:lineRule="exact"/>
              <w:rPr>
                <w:sz w:val="24"/>
              </w:rPr>
            </w:pPr>
            <w:r w:rsidRPr="000B41C9">
              <w:rPr>
                <w:spacing w:val="-10"/>
                <w:sz w:val="24"/>
              </w:rPr>
              <w:t>1</w:t>
            </w:r>
          </w:p>
        </w:tc>
        <w:tc>
          <w:tcPr>
            <w:tcW w:w="956"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4</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6"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8" w:type="dxa"/>
          </w:tcPr>
          <w:p w:rsidR="00141D79" w:rsidRPr="000B41C9" w:rsidRDefault="00141D79" w:rsidP="00141D79">
            <w:pPr>
              <w:pStyle w:val="TableParagraph"/>
              <w:spacing w:line="258" w:lineRule="exact"/>
              <w:rPr>
                <w:sz w:val="24"/>
              </w:rPr>
            </w:pPr>
            <w:r w:rsidRPr="000B41C9">
              <w:rPr>
                <w:spacing w:val="-10"/>
                <w:sz w:val="24"/>
              </w:rPr>
              <w:t>4</w:t>
            </w:r>
          </w:p>
        </w:tc>
      </w:tr>
    </w:tbl>
    <w:p w:rsidR="00141D79" w:rsidRPr="000B41C9" w:rsidRDefault="00141D79" w:rsidP="00141D79">
      <w:pPr>
        <w:pStyle w:val="Heading2"/>
        <w:spacing w:before="273"/>
        <w:ind w:left="0"/>
      </w:pPr>
      <w:r w:rsidRPr="000B41C9">
        <w:t>Выберите</w:t>
      </w:r>
      <w:r w:rsidRPr="000B41C9">
        <w:rPr>
          <w:spacing w:val="-7"/>
        </w:rPr>
        <w:t xml:space="preserve"> </w:t>
      </w:r>
      <w:r w:rsidRPr="000B41C9">
        <w:t>правильный</w:t>
      </w:r>
      <w:r w:rsidRPr="000B41C9">
        <w:rPr>
          <w:spacing w:val="-5"/>
        </w:rPr>
        <w:t xml:space="preserve"> </w:t>
      </w:r>
      <w:r w:rsidRPr="000B41C9">
        <w:t>вариант</w:t>
      </w:r>
      <w:r w:rsidRPr="000B41C9">
        <w:rPr>
          <w:spacing w:val="-3"/>
        </w:rPr>
        <w:t xml:space="preserve"> </w:t>
      </w:r>
      <w:r w:rsidRPr="000B41C9">
        <w:t>ответа,</w:t>
      </w:r>
      <w:r w:rsidRPr="000B41C9">
        <w:rPr>
          <w:spacing w:val="-3"/>
        </w:rPr>
        <w:t xml:space="preserve"> </w:t>
      </w:r>
      <w:r w:rsidRPr="000B41C9">
        <w:t>заполняя</w:t>
      </w:r>
      <w:r w:rsidRPr="000B41C9">
        <w:rPr>
          <w:spacing w:val="-4"/>
        </w:rPr>
        <w:t xml:space="preserve"> </w:t>
      </w:r>
      <w:r w:rsidRPr="000B41C9">
        <w:t>пропуски</w:t>
      </w:r>
      <w:r w:rsidRPr="000B41C9">
        <w:rPr>
          <w:spacing w:val="-4"/>
        </w:rPr>
        <w:t xml:space="preserve"> </w:t>
      </w:r>
      <w:r w:rsidRPr="000B41C9">
        <w:t>в</w:t>
      </w:r>
      <w:r w:rsidRPr="000B41C9">
        <w:rPr>
          <w:spacing w:val="-3"/>
        </w:rPr>
        <w:t xml:space="preserve"> </w:t>
      </w:r>
      <w:r w:rsidRPr="000B41C9">
        <w:rPr>
          <w:spacing w:val="-2"/>
        </w:rPr>
        <w:t>предложении.</w:t>
      </w:r>
    </w:p>
    <w:p w:rsidR="00141D79" w:rsidRPr="000B41C9" w:rsidRDefault="00141D79" w:rsidP="008B1328">
      <w:pPr>
        <w:pStyle w:val="a8"/>
        <w:numPr>
          <w:ilvl w:val="0"/>
          <w:numId w:val="115"/>
        </w:numPr>
        <w:tabs>
          <w:tab w:val="left" w:pos="1457"/>
          <w:tab w:val="left" w:pos="2231"/>
        </w:tabs>
        <w:spacing w:line="274" w:lineRule="exact"/>
        <w:ind w:left="0" w:firstLine="0"/>
        <w:rPr>
          <w:b/>
          <w:sz w:val="24"/>
        </w:rPr>
      </w:pPr>
      <w:r w:rsidRPr="000B41C9">
        <w:rPr>
          <w:b/>
          <w:sz w:val="24"/>
          <w:u w:val="single"/>
        </w:rPr>
        <w:tab/>
      </w:r>
      <w:r w:rsidRPr="000B41C9">
        <w:rPr>
          <w:b/>
          <w:sz w:val="24"/>
        </w:rPr>
        <w:t xml:space="preserve">is </w:t>
      </w:r>
      <w:r w:rsidRPr="000B41C9">
        <w:rPr>
          <w:b/>
          <w:spacing w:val="-2"/>
          <w:sz w:val="24"/>
        </w:rPr>
        <w:t>harmful.</w:t>
      </w:r>
    </w:p>
    <w:p w:rsidR="00141D79" w:rsidRPr="000B41C9" w:rsidRDefault="00141D79" w:rsidP="008B1328">
      <w:pPr>
        <w:pStyle w:val="a8"/>
        <w:numPr>
          <w:ilvl w:val="0"/>
          <w:numId w:val="114"/>
        </w:numPr>
        <w:tabs>
          <w:tab w:val="left" w:pos="1517"/>
        </w:tabs>
        <w:spacing w:line="274" w:lineRule="exact"/>
        <w:ind w:left="0" w:firstLine="0"/>
        <w:rPr>
          <w:sz w:val="24"/>
        </w:rPr>
      </w:pPr>
      <w:r w:rsidRPr="000B41C9">
        <w:rPr>
          <w:sz w:val="24"/>
        </w:rPr>
        <w:t xml:space="preserve">to </w:t>
      </w:r>
      <w:r w:rsidRPr="000B41C9">
        <w:rPr>
          <w:spacing w:val="-2"/>
          <w:sz w:val="24"/>
        </w:rPr>
        <w:t>smoking;</w:t>
      </w:r>
    </w:p>
    <w:p w:rsidR="00141D79" w:rsidRPr="000B41C9" w:rsidRDefault="00141D79" w:rsidP="008B1328">
      <w:pPr>
        <w:pStyle w:val="a8"/>
        <w:numPr>
          <w:ilvl w:val="0"/>
          <w:numId w:val="114"/>
        </w:numPr>
        <w:tabs>
          <w:tab w:val="left" w:pos="1517"/>
        </w:tabs>
        <w:ind w:left="0" w:firstLine="0"/>
        <w:rPr>
          <w:sz w:val="24"/>
        </w:rPr>
      </w:pPr>
      <w:r w:rsidRPr="000B41C9">
        <w:rPr>
          <w:sz w:val="24"/>
        </w:rPr>
        <w:t>being</w:t>
      </w:r>
      <w:r w:rsidRPr="000B41C9">
        <w:rPr>
          <w:spacing w:val="-5"/>
          <w:sz w:val="24"/>
        </w:rPr>
        <w:t xml:space="preserve"> </w:t>
      </w:r>
      <w:r w:rsidRPr="000B41C9">
        <w:rPr>
          <w:spacing w:val="-2"/>
          <w:sz w:val="24"/>
        </w:rPr>
        <w:t>smoked;</w:t>
      </w:r>
    </w:p>
    <w:p w:rsidR="00141D79" w:rsidRPr="000B41C9" w:rsidRDefault="00141D79" w:rsidP="008B1328">
      <w:pPr>
        <w:pStyle w:val="a8"/>
        <w:numPr>
          <w:ilvl w:val="0"/>
          <w:numId w:val="114"/>
        </w:numPr>
        <w:tabs>
          <w:tab w:val="left" w:pos="1517"/>
        </w:tabs>
        <w:spacing w:before="66"/>
        <w:ind w:left="0" w:firstLine="0"/>
        <w:rPr>
          <w:sz w:val="24"/>
        </w:rPr>
      </w:pPr>
      <w:r w:rsidRPr="000B41C9">
        <w:rPr>
          <w:sz w:val="24"/>
        </w:rPr>
        <w:t>have</w:t>
      </w:r>
      <w:r w:rsidRPr="000B41C9">
        <w:rPr>
          <w:spacing w:val="-2"/>
          <w:sz w:val="24"/>
        </w:rPr>
        <w:t xml:space="preserve"> smoked;</w:t>
      </w:r>
    </w:p>
    <w:p w:rsidR="00141D79" w:rsidRPr="000B41C9" w:rsidRDefault="00141D79" w:rsidP="008B1328">
      <w:pPr>
        <w:pStyle w:val="a8"/>
        <w:numPr>
          <w:ilvl w:val="0"/>
          <w:numId w:val="114"/>
        </w:numPr>
        <w:tabs>
          <w:tab w:val="left" w:pos="1517"/>
        </w:tabs>
        <w:ind w:left="0" w:firstLine="0"/>
        <w:rPr>
          <w:i/>
          <w:sz w:val="24"/>
        </w:rPr>
      </w:pPr>
      <w:r w:rsidRPr="000B41C9">
        <w:rPr>
          <w:i/>
          <w:sz w:val="24"/>
        </w:rPr>
        <w:t xml:space="preserve">to </w:t>
      </w:r>
      <w:r w:rsidRPr="000B41C9">
        <w:rPr>
          <w:i/>
          <w:spacing w:val="-2"/>
          <w:sz w:val="24"/>
        </w:rPr>
        <w:t>smoke;</w:t>
      </w:r>
    </w:p>
    <w:p w:rsidR="00141D79" w:rsidRPr="000B41C9" w:rsidRDefault="00141D79" w:rsidP="008B1328">
      <w:pPr>
        <w:pStyle w:val="Heading2"/>
        <w:numPr>
          <w:ilvl w:val="0"/>
          <w:numId w:val="115"/>
        </w:numPr>
        <w:tabs>
          <w:tab w:val="left" w:pos="1457"/>
          <w:tab w:val="left" w:pos="2476"/>
        </w:tabs>
        <w:spacing w:before="5" w:line="274" w:lineRule="exact"/>
        <w:ind w:left="0" w:firstLine="0"/>
        <w:rPr>
          <w:lang w:val="en-US"/>
        </w:rPr>
      </w:pPr>
      <w:r w:rsidRPr="000B41C9">
        <w:rPr>
          <w:u w:val="single"/>
          <w:lang w:val="en-US"/>
        </w:rPr>
        <w:tab/>
      </w:r>
      <w:r w:rsidRPr="000B41C9">
        <w:rPr>
          <w:lang w:val="en-US"/>
        </w:rPr>
        <w:t>fresh</w:t>
      </w:r>
      <w:r w:rsidRPr="000B41C9">
        <w:rPr>
          <w:spacing w:val="-1"/>
          <w:lang w:val="en-US"/>
        </w:rPr>
        <w:t xml:space="preserve"> </w:t>
      </w:r>
      <w:r w:rsidRPr="000B41C9">
        <w:rPr>
          <w:lang w:val="en-US"/>
        </w:rPr>
        <w:t>and</w:t>
      </w:r>
      <w:r w:rsidRPr="000B41C9">
        <w:rPr>
          <w:spacing w:val="-1"/>
          <w:lang w:val="en-US"/>
        </w:rPr>
        <w:t xml:space="preserve"> </w:t>
      </w:r>
      <w:r w:rsidRPr="000B41C9">
        <w:rPr>
          <w:lang w:val="en-US"/>
        </w:rPr>
        <w:t>pure</w:t>
      </w:r>
      <w:r w:rsidRPr="000B41C9">
        <w:rPr>
          <w:spacing w:val="-2"/>
          <w:lang w:val="en-US"/>
        </w:rPr>
        <w:t xml:space="preserve"> </w:t>
      </w:r>
      <w:r w:rsidRPr="000B41C9">
        <w:rPr>
          <w:lang w:val="en-US"/>
        </w:rPr>
        <w:t>air</w:t>
      </w:r>
      <w:r w:rsidRPr="000B41C9">
        <w:rPr>
          <w:spacing w:val="-1"/>
          <w:lang w:val="en-US"/>
        </w:rPr>
        <w:t xml:space="preserve"> </w:t>
      </w:r>
      <w:r w:rsidRPr="000B41C9">
        <w:rPr>
          <w:lang w:val="en-US"/>
        </w:rPr>
        <w:t>is</w:t>
      </w:r>
      <w:r w:rsidRPr="000B41C9">
        <w:rPr>
          <w:spacing w:val="-1"/>
          <w:lang w:val="en-US"/>
        </w:rPr>
        <w:t xml:space="preserve"> </w:t>
      </w:r>
      <w:r w:rsidRPr="000B41C9">
        <w:rPr>
          <w:lang w:val="en-US"/>
        </w:rPr>
        <w:t>very</w:t>
      </w:r>
      <w:r w:rsidRPr="000B41C9">
        <w:rPr>
          <w:spacing w:val="-1"/>
          <w:lang w:val="en-US"/>
        </w:rPr>
        <w:t xml:space="preserve"> </w:t>
      </w:r>
      <w:r w:rsidRPr="000B41C9">
        <w:rPr>
          <w:spacing w:val="-2"/>
          <w:lang w:val="en-US"/>
        </w:rPr>
        <w:t>important.</w:t>
      </w:r>
    </w:p>
    <w:p w:rsidR="00141D79" w:rsidRPr="000B41C9" w:rsidRDefault="00141D79" w:rsidP="008B1328">
      <w:pPr>
        <w:pStyle w:val="a8"/>
        <w:numPr>
          <w:ilvl w:val="0"/>
          <w:numId w:val="113"/>
        </w:numPr>
        <w:tabs>
          <w:tab w:val="left" w:pos="1517"/>
        </w:tabs>
        <w:spacing w:line="274" w:lineRule="exact"/>
        <w:ind w:left="0" w:firstLine="0"/>
        <w:rPr>
          <w:i/>
          <w:sz w:val="24"/>
        </w:rPr>
      </w:pPr>
      <w:r w:rsidRPr="000B41C9">
        <w:rPr>
          <w:i/>
          <w:sz w:val="24"/>
        </w:rPr>
        <w:t xml:space="preserve">to </w:t>
      </w:r>
      <w:r w:rsidRPr="000B41C9">
        <w:rPr>
          <w:i/>
          <w:spacing w:val="-2"/>
          <w:sz w:val="24"/>
        </w:rPr>
        <w:t>breathe;</w:t>
      </w:r>
    </w:p>
    <w:p w:rsidR="00141D79" w:rsidRPr="000B41C9" w:rsidRDefault="00141D79" w:rsidP="008B1328">
      <w:pPr>
        <w:pStyle w:val="a8"/>
        <w:numPr>
          <w:ilvl w:val="0"/>
          <w:numId w:val="113"/>
        </w:numPr>
        <w:tabs>
          <w:tab w:val="left" w:pos="1517"/>
        </w:tabs>
        <w:ind w:left="0" w:firstLine="0"/>
        <w:rPr>
          <w:sz w:val="24"/>
        </w:rPr>
      </w:pPr>
      <w:r w:rsidRPr="000B41C9">
        <w:rPr>
          <w:sz w:val="24"/>
        </w:rPr>
        <w:t>being</w:t>
      </w:r>
      <w:r w:rsidRPr="000B41C9">
        <w:rPr>
          <w:spacing w:val="-5"/>
          <w:sz w:val="24"/>
        </w:rPr>
        <w:t xml:space="preserve"> </w:t>
      </w:r>
      <w:r w:rsidRPr="000B41C9">
        <w:rPr>
          <w:spacing w:val="-2"/>
          <w:sz w:val="24"/>
        </w:rPr>
        <w:t>breathed;</w:t>
      </w:r>
    </w:p>
    <w:p w:rsidR="00141D79" w:rsidRPr="000B41C9" w:rsidRDefault="00141D79" w:rsidP="008B1328">
      <w:pPr>
        <w:pStyle w:val="a8"/>
        <w:numPr>
          <w:ilvl w:val="0"/>
          <w:numId w:val="113"/>
        </w:numPr>
        <w:tabs>
          <w:tab w:val="left" w:pos="1517"/>
        </w:tabs>
        <w:ind w:left="0" w:firstLine="0"/>
        <w:rPr>
          <w:sz w:val="24"/>
        </w:rPr>
      </w:pPr>
      <w:r w:rsidRPr="000B41C9">
        <w:rPr>
          <w:sz w:val="24"/>
        </w:rPr>
        <w:t>have</w:t>
      </w:r>
      <w:r w:rsidRPr="000B41C9">
        <w:rPr>
          <w:spacing w:val="-2"/>
          <w:sz w:val="24"/>
        </w:rPr>
        <w:t xml:space="preserve"> breathed;</w:t>
      </w:r>
    </w:p>
    <w:p w:rsidR="00141D79" w:rsidRPr="000B41C9" w:rsidRDefault="00141D79" w:rsidP="008B1328">
      <w:pPr>
        <w:pStyle w:val="a8"/>
        <w:numPr>
          <w:ilvl w:val="0"/>
          <w:numId w:val="113"/>
        </w:numPr>
        <w:tabs>
          <w:tab w:val="left" w:pos="1517"/>
        </w:tabs>
        <w:ind w:left="0" w:firstLine="0"/>
        <w:rPr>
          <w:i/>
          <w:sz w:val="24"/>
        </w:rPr>
      </w:pPr>
      <w:r w:rsidRPr="000B41C9">
        <w:rPr>
          <w:spacing w:val="-2"/>
          <w:sz w:val="24"/>
        </w:rPr>
        <w:t>breathed</w:t>
      </w:r>
      <w:r w:rsidRPr="000B41C9">
        <w:rPr>
          <w:i/>
          <w:spacing w:val="-2"/>
          <w:sz w:val="24"/>
        </w:rPr>
        <w:t>;</w:t>
      </w:r>
    </w:p>
    <w:p w:rsidR="00141D79" w:rsidRPr="000B41C9" w:rsidRDefault="00141D79" w:rsidP="008B1328">
      <w:pPr>
        <w:pStyle w:val="Heading2"/>
        <w:numPr>
          <w:ilvl w:val="0"/>
          <w:numId w:val="115"/>
        </w:numPr>
        <w:tabs>
          <w:tab w:val="left" w:pos="1517"/>
          <w:tab w:val="left" w:pos="4810"/>
        </w:tabs>
        <w:spacing w:before="5" w:line="274" w:lineRule="exact"/>
        <w:ind w:left="0" w:firstLine="0"/>
        <w:rPr>
          <w:lang w:val="en-US"/>
        </w:rPr>
      </w:pPr>
      <w:r w:rsidRPr="000B41C9">
        <w:rPr>
          <w:lang w:val="en-US"/>
        </w:rPr>
        <w:t xml:space="preserve">It is sometimes difficult </w:t>
      </w:r>
      <w:r w:rsidRPr="000B41C9">
        <w:rPr>
          <w:u w:val="single"/>
          <w:lang w:val="en-US"/>
        </w:rPr>
        <w:tab/>
      </w:r>
      <w:r w:rsidRPr="000B41C9">
        <w:rPr>
          <w:lang w:val="en-US"/>
        </w:rPr>
        <w:t xml:space="preserve">a </w:t>
      </w:r>
      <w:r w:rsidRPr="000B41C9">
        <w:rPr>
          <w:spacing w:val="-2"/>
          <w:lang w:val="en-US"/>
        </w:rPr>
        <w:t>disease.</w:t>
      </w:r>
    </w:p>
    <w:p w:rsidR="00141D79" w:rsidRPr="000B41C9" w:rsidRDefault="00141D79" w:rsidP="008B1328">
      <w:pPr>
        <w:pStyle w:val="a8"/>
        <w:numPr>
          <w:ilvl w:val="0"/>
          <w:numId w:val="112"/>
        </w:numPr>
        <w:tabs>
          <w:tab w:val="left" w:pos="1517"/>
        </w:tabs>
        <w:spacing w:line="274" w:lineRule="exact"/>
        <w:ind w:left="0" w:firstLine="0"/>
        <w:rPr>
          <w:sz w:val="24"/>
        </w:rPr>
      </w:pPr>
      <w:r w:rsidRPr="000B41C9">
        <w:rPr>
          <w:sz w:val="24"/>
        </w:rPr>
        <w:t>will be</w:t>
      </w:r>
      <w:r w:rsidRPr="000B41C9">
        <w:rPr>
          <w:spacing w:val="-1"/>
          <w:sz w:val="24"/>
        </w:rPr>
        <w:t xml:space="preserve"> </w:t>
      </w:r>
      <w:r w:rsidRPr="000B41C9">
        <w:rPr>
          <w:spacing w:val="-2"/>
          <w:sz w:val="24"/>
        </w:rPr>
        <w:t>diagnosed;</w:t>
      </w:r>
    </w:p>
    <w:p w:rsidR="00141D79" w:rsidRPr="000B41C9" w:rsidRDefault="00141D79" w:rsidP="008B1328">
      <w:pPr>
        <w:pStyle w:val="a8"/>
        <w:numPr>
          <w:ilvl w:val="0"/>
          <w:numId w:val="112"/>
        </w:numPr>
        <w:tabs>
          <w:tab w:val="left" w:pos="1517"/>
        </w:tabs>
        <w:ind w:left="0" w:firstLine="0"/>
        <w:rPr>
          <w:i/>
          <w:sz w:val="24"/>
        </w:rPr>
      </w:pPr>
      <w:r w:rsidRPr="000B41C9">
        <w:rPr>
          <w:i/>
          <w:sz w:val="24"/>
        </w:rPr>
        <w:t xml:space="preserve">to </w:t>
      </w:r>
      <w:r w:rsidRPr="000B41C9">
        <w:rPr>
          <w:i/>
          <w:spacing w:val="-2"/>
          <w:sz w:val="24"/>
        </w:rPr>
        <w:t>diagnose;</w:t>
      </w:r>
    </w:p>
    <w:p w:rsidR="00141D79" w:rsidRPr="000B41C9" w:rsidRDefault="00141D79" w:rsidP="008B1328">
      <w:pPr>
        <w:pStyle w:val="a8"/>
        <w:numPr>
          <w:ilvl w:val="0"/>
          <w:numId w:val="112"/>
        </w:numPr>
        <w:tabs>
          <w:tab w:val="left" w:pos="1517"/>
        </w:tabs>
        <w:ind w:left="0" w:firstLine="0"/>
        <w:rPr>
          <w:sz w:val="24"/>
        </w:rPr>
      </w:pPr>
      <w:r w:rsidRPr="000B41C9">
        <w:rPr>
          <w:sz w:val="24"/>
        </w:rPr>
        <w:t>have</w:t>
      </w:r>
      <w:r w:rsidRPr="000B41C9">
        <w:rPr>
          <w:spacing w:val="-2"/>
          <w:sz w:val="24"/>
        </w:rPr>
        <w:t xml:space="preserve"> diagnosed;</w:t>
      </w:r>
    </w:p>
    <w:p w:rsidR="00141D79" w:rsidRPr="000B41C9" w:rsidRDefault="00141D79" w:rsidP="008B1328">
      <w:pPr>
        <w:pStyle w:val="a8"/>
        <w:numPr>
          <w:ilvl w:val="0"/>
          <w:numId w:val="112"/>
        </w:numPr>
        <w:tabs>
          <w:tab w:val="left" w:pos="1517"/>
        </w:tabs>
        <w:ind w:left="0" w:firstLine="0"/>
        <w:rPr>
          <w:i/>
          <w:sz w:val="24"/>
        </w:rPr>
      </w:pPr>
      <w:r w:rsidRPr="000B41C9">
        <w:rPr>
          <w:spacing w:val="-2"/>
          <w:sz w:val="24"/>
        </w:rPr>
        <w:t>diagnosed</w:t>
      </w:r>
      <w:r w:rsidRPr="000B41C9">
        <w:rPr>
          <w:i/>
          <w:spacing w:val="-2"/>
          <w:sz w:val="24"/>
        </w:rPr>
        <w:t>;</w:t>
      </w:r>
    </w:p>
    <w:p w:rsidR="00141D79" w:rsidRPr="000B41C9" w:rsidRDefault="00141D79" w:rsidP="008B1328">
      <w:pPr>
        <w:pStyle w:val="Heading2"/>
        <w:numPr>
          <w:ilvl w:val="1"/>
          <w:numId w:val="112"/>
        </w:numPr>
        <w:tabs>
          <w:tab w:val="left" w:pos="1757"/>
          <w:tab w:val="left" w:pos="3484"/>
        </w:tabs>
        <w:spacing w:before="5" w:line="274" w:lineRule="exact"/>
        <w:ind w:left="0" w:firstLine="0"/>
        <w:rPr>
          <w:lang w:val="en-US"/>
        </w:rPr>
      </w:pPr>
      <w:r w:rsidRPr="000B41C9">
        <w:rPr>
          <w:lang w:val="en-US"/>
        </w:rPr>
        <w:t xml:space="preserve">It is easy </w:t>
      </w:r>
      <w:r w:rsidRPr="000B41C9">
        <w:rPr>
          <w:u w:val="single"/>
          <w:lang w:val="en-US"/>
        </w:rPr>
        <w:tab/>
      </w:r>
      <w:r w:rsidRPr="000B41C9">
        <w:rPr>
          <w:lang w:val="en-US"/>
        </w:rPr>
        <w:t>such</w:t>
      </w:r>
      <w:r w:rsidRPr="000B41C9">
        <w:rPr>
          <w:spacing w:val="-2"/>
          <w:lang w:val="en-US"/>
        </w:rPr>
        <w:t xml:space="preserve"> questions.</w:t>
      </w:r>
    </w:p>
    <w:p w:rsidR="00141D79" w:rsidRPr="000B41C9" w:rsidRDefault="00141D79" w:rsidP="008B1328">
      <w:pPr>
        <w:pStyle w:val="a8"/>
        <w:numPr>
          <w:ilvl w:val="0"/>
          <w:numId w:val="111"/>
        </w:numPr>
        <w:tabs>
          <w:tab w:val="left" w:pos="1517"/>
        </w:tabs>
        <w:spacing w:line="274" w:lineRule="exact"/>
        <w:ind w:left="0" w:firstLine="0"/>
        <w:rPr>
          <w:sz w:val="24"/>
        </w:rPr>
      </w:pPr>
      <w:r w:rsidRPr="000B41C9">
        <w:rPr>
          <w:sz w:val="24"/>
        </w:rPr>
        <w:t>havinganswered</w:t>
      </w:r>
      <w:r w:rsidRPr="000B41C9">
        <w:rPr>
          <w:spacing w:val="-3"/>
          <w:sz w:val="24"/>
        </w:rPr>
        <w:t xml:space="preserve"> </w:t>
      </w:r>
      <w:r w:rsidRPr="000B41C9">
        <w:rPr>
          <w:spacing w:val="-10"/>
          <w:sz w:val="24"/>
        </w:rPr>
        <w:t>;</w:t>
      </w:r>
    </w:p>
    <w:p w:rsidR="00141D79" w:rsidRPr="000B41C9" w:rsidRDefault="00141D79" w:rsidP="008B1328">
      <w:pPr>
        <w:pStyle w:val="a8"/>
        <w:numPr>
          <w:ilvl w:val="0"/>
          <w:numId w:val="111"/>
        </w:numPr>
        <w:tabs>
          <w:tab w:val="left" w:pos="1517"/>
        </w:tabs>
        <w:spacing w:before="1"/>
        <w:ind w:left="0" w:firstLine="0"/>
        <w:rPr>
          <w:sz w:val="24"/>
        </w:rPr>
      </w:pPr>
      <w:r w:rsidRPr="000B41C9">
        <w:rPr>
          <w:sz w:val="24"/>
        </w:rPr>
        <w:t xml:space="preserve">will </w:t>
      </w:r>
      <w:r w:rsidRPr="000B41C9">
        <w:rPr>
          <w:spacing w:val="-2"/>
          <w:sz w:val="24"/>
        </w:rPr>
        <w:t>answer;</w:t>
      </w:r>
    </w:p>
    <w:p w:rsidR="00141D79" w:rsidRPr="000B41C9" w:rsidRDefault="00141D79" w:rsidP="008B1328">
      <w:pPr>
        <w:pStyle w:val="a8"/>
        <w:numPr>
          <w:ilvl w:val="0"/>
          <w:numId w:val="111"/>
        </w:numPr>
        <w:tabs>
          <w:tab w:val="left" w:pos="1517"/>
        </w:tabs>
        <w:ind w:left="0" w:firstLine="0"/>
        <w:rPr>
          <w:i/>
          <w:sz w:val="24"/>
        </w:rPr>
      </w:pPr>
      <w:r w:rsidRPr="000B41C9">
        <w:rPr>
          <w:i/>
          <w:sz w:val="24"/>
        </w:rPr>
        <w:t xml:space="preserve">to </w:t>
      </w:r>
      <w:r w:rsidRPr="000B41C9">
        <w:rPr>
          <w:i/>
          <w:spacing w:val="-2"/>
          <w:sz w:val="24"/>
        </w:rPr>
        <w:t>answer;</w:t>
      </w:r>
    </w:p>
    <w:p w:rsidR="00141D79" w:rsidRPr="000B41C9" w:rsidRDefault="00141D79" w:rsidP="008B1328">
      <w:pPr>
        <w:pStyle w:val="a8"/>
        <w:numPr>
          <w:ilvl w:val="0"/>
          <w:numId w:val="111"/>
        </w:numPr>
        <w:tabs>
          <w:tab w:val="left" w:pos="1517"/>
        </w:tabs>
        <w:ind w:left="0" w:firstLine="0"/>
        <w:rPr>
          <w:i/>
          <w:sz w:val="24"/>
        </w:rPr>
      </w:pPr>
      <w:r w:rsidRPr="000B41C9">
        <w:rPr>
          <w:sz w:val="24"/>
        </w:rPr>
        <w:t>have</w:t>
      </w:r>
      <w:r w:rsidRPr="000B41C9">
        <w:rPr>
          <w:spacing w:val="-2"/>
          <w:sz w:val="24"/>
        </w:rPr>
        <w:t xml:space="preserve"> </w:t>
      </w:r>
      <w:r w:rsidRPr="000B41C9">
        <w:rPr>
          <w:sz w:val="24"/>
        </w:rPr>
        <w:t xml:space="preserve">been </w:t>
      </w:r>
      <w:r w:rsidRPr="000B41C9">
        <w:rPr>
          <w:spacing w:val="-2"/>
          <w:sz w:val="24"/>
        </w:rPr>
        <w:t>answering</w:t>
      </w:r>
      <w:r w:rsidRPr="000B41C9">
        <w:rPr>
          <w:i/>
          <w:spacing w:val="-2"/>
          <w:sz w:val="24"/>
        </w:rPr>
        <w:t>;</w:t>
      </w:r>
    </w:p>
    <w:p w:rsidR="00141D79" w:rsidRPr="000B41C9" w:rsidRDefault="00141D79" w:rsidP="008B1328">
      <w:pPr>
        <w:pStyle w:val="Heading2"/>
        <w:numPr>
          <w:ilvl w:val="0"/>
          <w:numId w:val="111"/>
        </w:numPr>
        <w:tabs>
          <w:tab w:val="left" w:pos="1517"/>
          <w:tab w:val="left" w:pos="2512"/>
        </w:tabs>
        <w:spacing w:before="5" w:line="274" w:lineRule="exact"/>
        <w:ind w:left="0" w:firstLine="0"/>
        <w:rPr>
          <w:lang w:val="en-US"/>
        </w:rPr>
      </w:pPr>
      <w:r w:rsidRPr="000B41C9">
        <w:rPr>
          <w:lang w:val="en-US"/>
        </w:rPr>
        <w:t xml:space="preserve">To </w:t>
      </w:r>
      <w:r w:rsidRPr="000B41C9">
        <w:rPr>
          <w:u w:val="single"/>
          <w:lang w:val="en-US"/>
        </w:rPr>
        <w:tab/>
      </w:r>
      <w:r w:rsidRPr="000B41C9">
        <w:rPr>
          <w:lang w:val="en-US"/>
        </w:rPr>
        <w:t>surgical</w:t>
      </w:r>
      <w:r w:rsidRPr="000B41C9">
        <w:rPr>
          <w:spacing w:val="-1"/>
          <w:lang w:val="en-US"/>
        </w:rPr>
        <w:t xml:space="preserve"> </w:t>
      </w:r>
      <w:r w:rsidRPr="000B41C9">
        <w:rPr>
          <w:lang w:val="en-US"/>
        </w:rPr>
        <w:t>assistance</w:t>
      </w:r>
      <w:r w:rsidRPr="000B41C9">
        <w:rPr>
          <w:spacing w:val="-1"/>
          <w:lang w:val="en-US"/>
        </w:rPr>
        <w:t xml:space="preserve"> </w:t>
      </w:r>
      <w:r w:rsidRPr="000B41C9">
        <w:rPr>
          <w:lang w:val="en-US"/>
        </w:rPr>
        <w:t>is</w:t>
      </w:r>
      <w:r w:rsidRPr="000B41C9">
        <w:rPr>
          <w:spacing w:val="-1"/>
          <w:lang w:val="en-US"/>
        </w:rPr>
        <w:t xml:space="preserve"> </w:t>
      </w:r>
      <w:r w:rsidRPr="000B41C9">
        <w:rPr>
          <w:lang w:val="en-US"/>
        </w:rPr>
        <w:t>not an</w:t>
      </w:r>
      <w:r w:rsidRPr="000B41C9">
        <w:rPr>
          <w:spacing w:val="-1"/>
          <w:lang w:val="en-US"/>
        </w:rPr>
        <w:t xml:space="preserve"> </w:t>
      </w:r>
      <w:r w:rsidRPr="000B41C9">
        <w:rPr>
          <w:lang w:val="en-US"/>
        </w:rPr>
        <w:t xml:space="preserve">easy </w:t>
      </w:r>
      <w:r w:rsidRPr="000B41C9">
        <w:rPr>
          <w:spacing w:val="-4"/>
          <w:lang w:val="en-US"/>
        </w:rPr>
        <w:t>task.</w:t>
      </w:r>
    </w:p>
    <w:p w:rsidR="00141D79" w:rsidRPr="000B41C9" w:rsidRDefault="00141D79" w:rsidP="008B1328">
      <w:pPr>
        <w:pStyle w:val="a8"/>
        <w:numPr>
          <w:ilvl w:val="0"/>
          <w:numId w:val="110"/>
        </w:numPr>
        <w:tabs>
          <w:tab w:val="left" w:pos="1517"/>
        </w:tabs>
        <w:spacing w:line="274" w:lineRule="exact"/>
        <w:ind w:left="0" w:firstLine="0"/>
        <w:rPr>
          <w:sz w:val="24"/>
        </w:rPr>
      </w:pPr>
      <w:r w:rsidRPr="000B41C9">
        <w:rPr>
          <w:sz w:val="24"/>
        </w:rPr>
        <w:t xml:space="preserve">to </w:t>
      </w:r>
      <w:r w:rsidRPr="000B41C9">
        <w:rPr>
          <w:spacing w:val="-2"/>
          <w:sz w:val="24"/>
        </w:rPr>
        <w:t>rendering;</w:t>
      </w:r>
    </w:p>
    <w:p w:rsidR="00141D79" w:rsidRPr="000B41C9" w:rsidRDefault="00141D79" w:rsidP="008B1328">
      <w:pPr>
        <w:pStyle w:val="a8"/>
        <w:numPr>
          <w:ilvl w:val="0"/>
          <w:numId w:val="110"/>
        </w:numPr>
        <w:tabs>
          <w:tab w:val="left" w:pos="1517"/>
        </w:tabs>
        <w:ind w:left="0" w:firstLine="0"/>
        <w:rPr>
          <w:sz w:val="24"/>
        </w:rPr>
      </w:pPr>
      <w:r w:rsidRPr="000B41C9">
        <w:rPr>
          <w:sz w:val="24"/>
        </w:rPr>
        <w:t>being</w:t>
      </w:r>
      <w:r w:rsidRPr="000B41C9">
        <w:rPr>
          <w:spacing w:val="-3"/>
          <w:sz w:val="24"/>
        </w:rPr>
        <w:t xml:space="preserve"> </w:t>
      </w:r>
      <w:r w:rsidRPr="000B41C9">
        <w:rPr>
          <w:spacing w:val="-2"/>
          <w:sz w:val="24"/>
        </w:rPr>
        <w:t>rendered;</w:t>
      </w:r>
    </w:p>
    <w:p w:rsidR="00141D79" w:rsidRPr="000B41C9" w:rsidRDefault="00141D79" w:rsidP="008B1328">
      <w:pPr>
        <w:pStyle w:val="a8"/>
        <w:numPr>
          <w:ilvl w:val="0"/>
          <w:numId w:val="110"/>
        </w:numPr>
        <w:tabs>
          <w:tab w:val="left" w:pos="1517"/>
        </w:tabs>
        <w:ind w:left="0" w:firstLine="0"/>
        <w:rPr>
          <w:sz w:val="24"/>
        </w:rPr>
      </w:pPr>
      <w:r w:rsidRPr="000B41C9">
        <w:rPr>
          <w:sz w:val="24"/>
        </w:rPr>
        <w:t>have</w:t>
      </w:r>
      <w:r w:rsidRPr="000B41C9">
        <w:rPr>
          <w:spacing w:val="-2"/>
          <w:sz w:val="24"/>
        </w:rPr>
        <w:t xml:space="preserve"> rendered;</w:t>
      </w:r>
    </w:p>
    <w:p w:rsidR="00141D79" w:rsidRPr="000B41C9" w:rsidRDefault="00141D79" w:rsidP="008B1328">
      <w:pPr>
        <w:pStyle w:val="a8"/>
        <w:numPr>
          <w:ilvl w:val="0"/>
          <w:numId w:val="110"/>
        </w:numPr>
        <w:tabs>
          <w:tab w:val="left" w:pos="1517"/>
        </w:tabs>
        <w:ind w:left="0" w:firstLine="0"/>
        <w:rPr>
          <w:i/>
          <w:sz w:val="24"/>
        </w:rPr>
      </w:pPr>
      <w:r w:rsidRPr="000B41C9">
        <w:rPr>
          <w:i/>
          <w:sz w:val="24"/>
        </w:rPr>
        <w:t xml:space="preserve">to </w:t>
      </w:r>
      <w:r w:rsidRPr="000B41C9">
        <w:rPr>
          <w:i/>
          <w:spacing w:val="-2"/>
          <w:sz w:val="24"/>
        </w:rPr>
        <w:t>render;</w:t>
      </w:r>
    </w:p>
    <w:p w:rsidR="00141D79" w:rsidRPr="000B41C9" w:rsidRDefault="00141D79" w:rsidP="008B1328">
      <w:pPr>
        <w:pStyle w:val="Heading2"/>
        <w:numPr>
          <w:ilvl w:val="0"/>
          <w:numId w:val="111"/>
        </w:numPr>
        <w:tabs>
          <w:tab w:val="left" w:pos="1517"/>
          <w:tab w:val="left" w:pos="4486"/>
        </w:tabs>
        <w:spacing w:before="4" w:line="274" w:lineRule="exact"/>
        <w:ind w:left="0" w:firstLine="0"/>
        <w:rPr>
          <w:lang w:val="en-US"/>
        </w:rPr>
      </w:pPr>
      <w:r w:rsidRPr="000B41C9">
        <w:rPr>
          <w:lang w:val="en-US"/>
        </w:rPr>
        <w:t>She</w:t>
      </w:r>
      <w:r w:rsidRPr="000B41C9">
        <w:rPr>
          <w:spacing w:val="-2"/>
          <w:lang w:val="en-US"/>
        </w:rPr>
        <w:t xml:space="preserve"> </w:t>
      </w:r>
      <w:r w:rsidRPr="000B41C9">
        <w:rPr>
          <w:lang w:val="en-US"/>
        </w:rPr>
        <w:t>is</w:t>
      </w:r>
      <w:r w:rsidRPr="000B41C9">
        <w:rPr>
          <w:spacing w:val="-1"/>
          <w:lang w:val="en-US"/>
        </w:rPr>
        <w:t xml:space="preserve"> </w:t>
      </w:r>
      <w:r w:rsidRPr="000B41C9">
        <w:rPr>
          <w:lang w:val="en-US"/>
        </w:rPr>
        <w:t xml:space="preserve">clever </w:t>
      </w:r>
      <w:r w:rsidRPr="000B41C9">
        <w:rPr>
          <w:spacing w:val="-2"/>
          <w:lang w:val="en-US"/>
        </w:rPr>
        <w:t>enough</w:t>
      </w:r>
      <w:r w:rsidRPr="000B41C9">
        <w:rPr>
          <w:u w:val="single"/>
          <w:lang w:val="en-US"/>
        </w:rPr>
        <w:tab/>
      </w:r>
      <w:r w:rsidRPr="000B41C9">
        <w:rPr>
          <w:lang w:val="en-US"/>
        </w:rPr>
        <w:t>these</w:t>
      </w:r>
      <w:r w:rsidRPr="000B41C9">
        <w:rPr>
          <w:spacing w:val="-4"/>
          <w:lang w:val="en-US"/>
        </w:rPr>
        <w:t xml:space="preserve"> </w:t>
      </w:r>
      <w:r w:rsidRPr="000B41C9">
        <w:rPr>
          <w:spacing w:val="-2"/>
          <w:lang w:val="en-US"/>
        </w:rPr>
        <w:t>rules.</w:t>
      </w:r>
    </w:p>
    <w:p w:rsidR="00141D79" w:rsidRPr="000B41C9" w:rsidRDefault="00141D79" w:rsidP="008B1328">
      <w:pPr>
        <w:pStyle w:val="a8"/>
        <w:numPr>
          <w:ilvl w:val="0"/>
          <w:numId w:val="109"/>
        </w:numPr>
        <w:tabs>
          <w:tab w:val="left" w:pos="1517"/>
        </w:tabs>
        <w:spacing w:line="274" w:lineRule="exact"/>
        <w:ind w:left="0" w:firstLine="0"/>
        <w:rPr>
          <w:i/>
          <w:sz w:val="24"/>
        </w:rPr>
      </w:pPr>
      <w:r w:rsidRPr="000B41C9">
        <w:rPr>
          <w:i/>
          <w:sz w:val="24"/>
        </w:rPr>
        <w:t xml:space="preserve">to </w:t>
      </w:r>
      <w:r w:rsidRPr="000B41C9">
        <w:rPr>
          <w:i/>
          <w:spacing w:val="-2"/>
          <w:sz w:val="24"/>
        </w:rPr>
        <w:t>understand;</w:t>
      </w:r>
    </w:p>
    <w:p w:rsidR="00141D79" w:rsidRPr="000B41C9" w:rsidRDefault="00141D79" w:rsidP="008B1328">
      <w:pPr>
        <w:pStyle w:val="a8"/>
        <w:numPr>
          <w:ilvl w:val="0"/>
          <w:numId w:val="109"/>
        </w:numPr>
        <w:tabs>
          <w:tab w:val="left" w:pos="1517"/>
        </w:tabs>
        <w:ind w:left="0" w:firstLine="0"/>
        <w:rPr>
          <w:sz w:val="24"/>
        </w:rPr>
      </w:pPr>
      <w:r w:rsidRPr="000B41C9">
        <w:rPr>
          <w:spacing w:val="-2"/>
          <w:sz w:val="24"/>
        </w:rPr>
        <w:t>understanding;</w:t>
      </w:r>
    </w:p>
    <w:p w:rsidR="00141D79" w:rsidRPr="000B41C9" w:rsidRDefault="00141D79" w:rsidP="008B1328">
      <w:pPr>
        <w:pStyle w:val="a8"/>
        <w:numPr>
          <w:ilvl w:val="0"/>
          <w:numId w:val="109"/>
        </w:numPr>
        <w:tabs>
          <w:tab w:val="left" w:pos="1517"/>
        </w:tabs>
        <w:spacing w:before="1"/>
        <w:ind w:left="0" w:firstLine="0"/>
        <w:rPr>
          <w:sz w:val="24"/>
        </w:rPr>
      </w:pPr>
      <w:r w:rsidRPr="000B41C9">
        <w:rPr>
          <w:sz w:val="24"/>
        </w:rPr>
        <w:t>have</w:t>
      </w:r>
      <w:r w:rsidRPr="000B41C9">
        <w:rPr>
          <w:spacing w:val="-2"/>
          <w:sz w:val="24"/>
        </w:rPr>
        <w:t xml:space="preserve"> understood;</w:t>
      </w:r>
    </w:p>
    <w:p w:rsidR="00141D79" w:rsidRPr="000B41C9" w:rsidRDefault="00141D79" w:rsidP="008B1328">
      <w:pPr>
        <w:pStyle w:val="a8"/>
        <w:numPr>
          <w:ilvl w:val="0"/>
          <w:numId w:val="109"/>
        </w:numPr>
        <w:tabs>
          <w:tab w:val="left" w:pos="1517"/>
        </w:tabs>
        <w:ind w:left="0" w:firstLine="0"/>
        <w:rPr>
          <w:sz w:val="24"/>
        </w:rPr>
      </w:pPr>
      <w:r w:rsidRPr="000B41C9">
        <w:rPr>
          <w:sz w:val="24"/>
        </w:rPr>
        <w:t xml:space="preserve">will </w:t>
      </w:r>
      <w:r w:rsidRPr="000B41C9">
        <w:rPr>
          <w:spacing w:val="-2"/>
          <w:sz w:val="24"/>
        </w:rPr>
        <w:t>understand;</w:t>
      </w:r>
    </w:p>
    <w:p w:rsidR="00141D79" w:rsidRPr="000B41C9" w:rsidRDefault="00141D79" w:rsidP="008B1328">
      <w:pPr>
        <w:pStyle w:val="Heading2"/>
        <w:numPr>
          <w:ilvl w:val="0"/>
          <w:numId w:val="111"/>
        </w:numPr>
        <w:tabs>
          <w:tab w:val="left" w:pos="1517"/>
          <w:tab w:val="left" w:pos="3096"/>
        </w:tabs>
        <w:spacing w:before="5" w:line="274" w:lineRule="exact"/>
        <w:ind w:left="0" w:firstLine="0"/>
        <w:rPr>
          <w:lang w:val="en-US"/>
        </w:rPr>
      </w:pPr>
      <w:r w:rsidRPr="000B41C9">
        <w:rPr>
          <w:lang w:val="en-US"/>
        </w:rPr>
        <w:t xml:space="preserve">In </w:t>
      </w:r>
      <w:r w:rsidRPr="000B41C9">
        <w:rPr>
          <w:spacing w:val="-2"/>
          <w:lang w:val="en-US"/>
        </w:rPr>
        <w:t>order</w:t>
      </w:r>
      <w:r w:rsidRPr="000B41C9">
        <w:rPr>
          <w:u w:val="single"/>
          <w:lang w:val="en-US"/>
        </w:rPr>
        <w:tab/>
      </w:r>
      <w:r w:rsidRPr="000B41C9">
        <w:rPr>
          <w:lang w:val="en-US"/>
        </w:rPr>
        <w:t>a</w:t>
      </w:r>
      <w:r w:rsidRPr="000B41C9">
        <w:rPr>
          <w:spacing w:val="-3"/>
          <w:lang w:val="en-US"/>
        </w:rPr>
        <w:t xml:space="preserve"> </w:t>
      </w:r>
      <w:r w:rsidRPr="000B41C9">
        <w:rPr>
          <w:lang w:val="en-US"/>
        </w:rPr>
        <w:t>doctor</w:t>
      </w:r>
      <w:r w:rsidRPr="000B41C9">
        <w:rPr>
          <w:spacing w:val="-1"/>
          <w:lang w:val="en-US"/>
        </w:rPr>
        <w:t xml:space="preserve"> </w:t>
      </w:r>
      <w:r w:rsidRPr="000B41C9">
        <w:rPr>
          <w:lang w:val="en-US"/>
        </w:rPr>
        <w:t>we</w:t>
      </w:r>
      <w:r w:rsidRPr="000B41C9">
        <w:rPr>
          <w:spacing w:val="-1"/>
          <w:lang w:val="en-US"/>
        </w:rPr>
        <w:t xml:space="preserve"> </w:t>
      </w:r>
      <w:r w:rsidRPr="000B41C9">
        <w:rPr>
          <w:lang w:val="en-US"/>
        </w:rPr>
        <w:t>study</w:t>
      </w:r>
      <w:r w:rsidRPr="000B41C9">
        <w:rPr>
          <w:spacing w:val="-1"/>
          <w:lang w:val="en-US"/>
        </w:rPr>
        <w:t xml:space="preserve"> </w:t>
      </w:r>
      <w:r w:rsidRPr="000B41C9">
        <w:rPr>
          <w:lang w:val="en-US"/>
        </w:rPr>
        <w:t>at the</w:t>
      </w:r>
      <w:r w:rsidRPr="000B41C9">
        <w:rPr>
          <w:spacing w:val="-1"/>
          <w:lang w:val="en-US"/>
        </w:rPr>
        <w:t xml:space="preserve"> </w:t>
      </w:r>
      <w:r w:rsidRPr="000B41C9">
        <w:rPr>
          <w:lang w:val="en-US"/>
        </w:rPr>
        <w:t xml:space="preserve">Medical </w:t>
      </w:r>
      <w:r w:rsidRPr="000B41C9">
        <w:rPr>
          <w:spacing w:val="-2"/>
          <w:lang w:val="en-US"/>
        </w:rPr>
        <w:t>Institute.</w:t>
      </w:r>
    </w:p>
    <w:p w:rsidR="00141D79" w:rsidRPr="000B41C9" w:rsidRDefault="00141D79" w:rsidP="008B1328">
      <w:pPr>
        <w:pStyle w:val="a8"/>
        <w:numPr>
          <w:ilvl w:val="0"/>
          <w:numId w:val="108"/>
        </w:numPr>
        <w:tabs>
          <w:tab w:val="left" w:pos="1517"/>
        </w:tabs>
        <w:spacing w:line="274" w:lineRule="exact"/>
        <w:ind w:left="0" w:firstLine="0"/>
        <w:rPr>
          <w:sz w:val="24"/>
        </w:rPr>
      </w:pPr>
      <w:r w:rsidRPr="000B41C9">
        <w:rPr>
          <w:spacing w:val="-2"/>
          <w:sz w:val="24"/>
        </w:rPr>
        <w:t>becoming;</w:t>
      </w:r>
    </w:p>
    <w:p w:rsidR="00141D79" w:rsidRPr="000B41C9" w:rsidRDefault="00141D79" w:rsidP="008B1328">
      <w:pPr>
        <w:pStyle w:val="a8"/>
        <w:numPr>
          <w:ilvl w:val="0"/>
          <w:numId w:val="108"/>
        </w:numPr>
        <w:tabs>
          <w:tab w:val="left" w:pos="1517"/>
        </w:tabs>
        <w:ind w:left="0" w:firstLine="0"/>
        <w:rPr>
          <w:i/>
          <w:sz w:val="24"/>
        </w:rPr>
      </w:pPr>
      <w:r w:rsidRPr="000B41C9">
        <w:rPr>
          <w:i/>
          <w:sz w:val="24"/>
        </w:rPr>
        <w:t>to</w:t>
      </w:r>
      <w:r w:rsidRPr="000B41C9">
        <w:rPr>
          <w:i/>
          <w:spacing w:val="-2"/>
          <w:sz w:val="24"/>
        </w:rPr>
        <w:t xml:space="preserve"> become;</w:t>
      </w:r>
    </w:p>
    <w:p w:rsidR="00141D79" w:rsidRPr="000B41C9" w:rsidRDefault="00141D79" w:rsidP="008B1328">
      <w:pPr>
        <w:pStyle w:val="a8"/>
        <w:numPr>
          <w:ilvl w:val="0"/>
          <w:numId w:val="108"/>
        </w:numPr>
        <w:tabs>
          <w:tab w:val="left" w:pos="1517"/>
        </w:tabs>
        <w:ind w:left="0" w:firstLine="0"/>
        <w:rPr>
          <w:sz w:val="24"/>
        </w:rPr>
      </w:pPr>
      <w:r w:rsidRPr="000B41C9">
        <w:rPr>
          <w:sz w:val="24"/>
        </w:rPr>
        <w:t>have</w:t>
      </w:r>
      <w:r w:rsidRPr="000B41C9">
        <w:rPr>
          <w:spacing w:val="-2"/>
          <w:sz w:val="24"/>
        </w:rPr>
        <w:t xml:space="preserve"> becomed;</w:t>
      </w:r>
    </w:p>
    <w:p w:rsidR="00141D79" w:rsidRPr="000B41C9" w:rsidRDefault="00141D79" w:rsidP="008B1328">
      <w:pPr>
        <w:pStyle w:val="a8"/>
        <w:numPr>
          <w:ilvl w:val="0"/>
          <w:numId w:val="108"/>
        </w:numPr>
        <w:tabs>
          <w:tab w:val="left" w:pos="1517"/>
        </w:tabs>
        <w:ind w:left="0" w:firstLine="0"/>
        <w:rPr>
          <w:sz w:val="24"/>
        </w:rPr>
      </w:pPr>
      <w:r w:rsidRPr="000B41C9">
        <w:rPr>
          <w:sz w:val="24"/>
        </w:rPr>
        <w:t xml:space="preserve">will </w:t>
      </w:r>
      <w:r w:rsidRPr="000B41C9">
        <w:rPr>
          <w:spacing w:val="-2"/>
          <w:sz w:val="24"/>
        </w:rPr>
        <w:t>become;</w:t>
      </w:r>
    </w:p>
    <w:p w:rsidR="00141D79" w:rsidRPr="000B41C9" w:rsidRDefault="00141D79" w:rsidP="008B1328">
      <w:pPr>
        <w:pStyle w:val="Heading2"/>
        <w:numPr>
          <w:ilvl w:val="0"/>
          <w:numId w:val="111"/>
        </w:numPr>
        <w:tabs>
          <w:tab w:val="left" w:pos="1517"/>
          <w:tab w:val="left" w:pos="1876"/>
          <w:tab w:val="left" w:pos="5981"/>
        </w:tabs>
        <w:spacing w:before="5" w:line="274" w:lineRule="exact"/>
        <w:ind w:left="0" w:firstLine="0"/>
        <w:rPr>
          <w:lang w:val="en-US"/>
        </w:rPr>
      </w:pPr>
      <w:r w:rsidRPr="000B41C9">
        <w:rPr>
          <w:u w:val="single"/>
          <w:lang w:val="en-US"/>
        </w:rPr>
        <w:tab/>
      </w:r>
      <w:r w:rsidRPr="000B41C9">
        <w:rPr>
          <w:lang w:val="en-US"/>
        </w:rPr>
        <w:t xml:space="preserve">better people are physically trained </w:t>
      </w:r>
      <w:r w:rsidRPr="000B41C9">
        <w:rPr>
          <w:u w:val="single"/>
          <w:lang w:val="en-US"/>
        </w:rPr>
        <w:tab/>
      </w:r>
      <w:r w:rsidRPr="000B41C9">
        <w:rPr>
          <w:lang w:val="en-US"/>
        </w:rPr>
        <w:t>moreoxygen</w:t>
      </w:r>
      <w:r w:rsidRPr="000B41C9">
        <w:rPr>
          <w:spacing w:val="-3"/>
          <w:lang w:val="en-US"/>
        </w:rPr>
        <w:t xml:space="preserve"> </w:t>
      </w:r>
      <w:r w:rsidRPr="000B41C9">
        <w:rPr>
          <w:lang w:val="en-US"/>
        </w:rPr>
        <w:t>they</w:t>
      </w:r>
      <w:r w:rsidRPr="000B41C9">
        <w:rPr>
          <w:spacing w:val="-2"/>
          <w:lang w:val="en-US"/>
        </w:rPr>
        <w:t xml:space="preserve"> </w:t>
      </w:r>
      <w:r w:rsidRPr="000B41C9">
        <w:rPr>
          <w:lang w:val="en-US"/>
        </w:rPr>
        <w:t>have</w:t>
      </w:r>
      <w:r w:rsidRPr="000B41C9">
        <w:rPr>
          <w:spacing w:val="-1"/>
          <w:lang w:val="en-US"/>
        </w:rPr>
        <w:t xml:space="preserve"> </w:t>
      </w:r>
      <w:r w:rsidRPr="000B41C9">
        <w:rPr>
          <w:lang w:val="en-US"/>
        </w:rPr>
        <w:t>in</w:t>
      </w:r>
      <w:r w:rsidRPr="000B41C9">
        <w:rPr>
          <w:spacing w:val="-1"/>
          <w:lang w:val="en-US"/>
        </w:rPr>
        <w:t xml:space="preserve"> </w:t>
      </w:r>
      <w:r w:rsidRPr="000B41C9">
        <w:rPr>
          <w:lang w:val="en-US"/>
        </w:rPr>
        <w:t>their</w:t>
      </w:r>
      <w:r w:rsidRPr="000B41C9">
        <w:rPr>
          <w:spacing w:val="-2"/>
          <w:lang w:val="en-US"/>
        </w:rPr>
        <w:t xml:space="preserve"> blood.</w:t>
      </w:r>
    </w:p>
    <w:p w:rsidR="00141D79" w:rsidRPr="000B41C9" w:rsidRDefault="00141D79" w:rsidP="008B1328">
      <w:pPr>
        <w:pStyle w:val="a8"/>
        <w:numPr>
          <w:ilvl w:val="0"/>
          <w:numId w:val="107"/>
        </w:numPr>
        <w:tabs>
          <w:tab w:val="left" w:pos="1517"/>
        </w:tabs>
        <w:spacing w:line="274" w:lineRule="exact"/>
        <w:ind w:left="0" w:firstLine="0"/>
        <w:rPr>
          <w:sz w:val="24"/>
        </w:rPr>
      </w:pPr>
      <w:r w:rsidRPr="000B41C9">
        <w:rPr>
          <w:sz w:val="24"/>
        </w:rPr>
        <w:t>as,</w:t>
      </w:r>
      <w:r w:rsidRPr="000B41C9">
        <w:rPr>
          <w:spacing w:val="-1"/>
          <w:sz w:val="24"/>
        </w:rPr>
        <w:t xml:space="preserve"> </w:t>
      </w:r>
      <w:r w:rsidRPr="000B41C9">
        <w:rPr>
          <w:spacing w:val="-5"/>
          <w:sz w:val="24"/>
        </w:rPr>
        <w:t>as;</w:t>
      </w:r>
    </w:p>
    <w:p w:rsidR="00141D79" w:rsidRPr="000B41C9" w:rsidRDefault="00141D79" w:rsidP="008B1328">
      <w:pPr>
        <w:pStyle w:val="a8"/>
        <w:numPr>
          <w:ilvl w:val="0"/>
          <w:numId w:val="107"/>
        </w:numPr>
        <w:tabs>
          <w:tab w:val="left" w:pos="1517"/>
        </w:tabs>
        <w:ind w:left="0" w:firstLine="0"/>
        <w:rPr>
          <w:sz w:val="24"/>
        </w:rPr>
      </w:pPr>
      <w:r w:rsidRPr="000B41C9">
        <w:rPr>
          <w:sz w:val="24"/>
        </w:rPr>
        <w:t>due,</w:t>
      </w:r>
      <w:r w:rsidRPr="000B41C9">
        <w:rPr>
          <w:spacing w:val="-1"/>
          <w:sz w:val="24"/>
        </w:rPr>
        <w:t xml:space="preserve"> </w:t>
      </w:r>
      <w:r w:rsidRPr="000B41C9">
        <w:rPr>
          <w:sz w:val="24"/>
        </w:rPr>
        <w:t>due</w:t>
      </w:r>
      <w:r w:rsidRPr="000B41C9">
        <w:rPr>
          <w:spacing w:val="-1"/>
          <w:sz w:val="24"/>
        </w:rPr>
        <w:t xml:space="preserve"> </w:t>
      </w:r>
      <w:r w:rsidRPr="000B41C9">
        <w:rPr>
          <w:spacing w:val="-5"/>
          <w:sz w:val="24"/>
        </w:rPr>
        <w:t>to;</w:t>
      </w:r>
    </w:p>
    <w:p w:rsidR="00141D79" w:rsidRPr="000B41C9" w:rsidRDefault="00141D79" w:rsidP="008B1328">
      <w:pPr>
        <w:pStyle w:val="a8"/>
        <w:numPr>
          <w:ilvl w:val="0"/>
          <w:numId w:val="107"/>
        </w:numPr>
        <w:tabs>
          <w:tab w:val="left" w:pos="1517"/>
        </w:tabs>
        <w:ind w:left="0" w:firstLine="0"/>
        <w:rPr>
          <w:i/>
          <w:sz w:val="24"/>
        </w:rPr>
      </w:pPr>
      <w:r w:rsidRPr="000B41C9">
        <w:rPr>
          <w:i/>
          <w:sz w:val="24"/>
        </w:rPr>
        <w:t>the,</w:t>
      </w:r>
      <w:r w:rsidRPr="000B41C9">
        <w:rPr>
          <w:i/>
          <w:spacing w:val="-2"/>
          <w:sz w:val="24"/>
        </w:rPr>
        <w:t xml:space="preserve"> </w:t>
      </w:r>
      <w:r w:rsidRPr="000B41C9">
        <w:rPr>
          <w:i/>
          <w:spacing w:val="-4"/>
          <w:sz w:val="24"/>
        </w:rPr>
        <w:t>the;</w:t>
      </w:r>
    </w:p>
    <w:p w:rsidR="00141D79" w:rsidRPr="000B41C9" w:rsidRDefault="00141D79" w:rsidP="008B1328">
      <w:pPr>
        <w:pStyle w:val="a8"/>
        <w:numPr>
          <w:ilvl w:val="0"/>
          <w:numId w:val="107"/>
        </w:numPr>
        <w:tabs>
          <w:tab w:val="left" w:pos="1517"/>
        </w:tabs>
        <w:ind w:left="0" w:firstLine="0"/>
        <w:rPr>
          <w:sz w:val="24"/>
        </w:rPr>
      </w:pPr>
      <w:r w:rsidRPr="000B41C9">
        <w:rPr>
          <w:sz w:val="24"/>
        </w:rPr>
        <w:t>like,</w:t>
      </w:r>
      <w:r w:rsidRPr="000B41C9">
        <w:rPr>
          <w:spacing w:val="-1"/>
          <w:sz w:val="24"/>
        </w:rPr>
        <w:t xml:space="preserve"> </w:t>
      </w:r>
      <w:r w:rsidRPr="000B41C9">
        <w:rPr>
          <w:spacing w:val="-2"/>
          <w:sz w:val="24"/>
        </w:rPr>
        <w:t>like;</w:t>
      </w:r>
    </w:p>
    <w:p w:rsidR="00141D79" w:rsidRPr="000B41C9" w:rsidRDefault="00141D79" w:rsidP="008B1328">
      <w:pPr>
        <w:pStyle w:val="Heading2"/>
        <w:numPr>
          <w:ilvl w:val="0"/>
          <w:numId w:val="111"/>
        </w:numPr>
        <w:tabs>
          <w:tab w:val="left" w:pos="1517"/>
          <w:tab w:val="left" w:pos="4330"/>
        </w:tabs>
        <w:spacing w:before="5" w:line="274" w:lineRule="exact"/>
        <w:ind w:left="0" w:firstLine="0"/>
        <w:rPr>
          <w:lang w:val="en-US"/>
        </w:rPr>
      </w:pPr>
      <w:r w:rsidRPr="000B41C9">
        <w:rPr>
          <w:lang w:val="en-US"/>
        </w:rPr>
        <w:t xml:space="preserve">The heart attack was </w:t>
      </w:r>
      <w:r w:rsidRPr="000B41C9">
        <w:rPr>
          <w:u w:val="single"/>
          <w:lang w:val="en-US"/>
        </w:rPr>
        <w:tab/>
      </w:r>
      <w:r w:rsidRPr="000B41C9">
        <w:rPr>
          <w:lang w:val="en-US"/>
        </w:rPr>
        <w:t>emotional</w:t>
      </w:r>
      <w:r w:rsidRPr="000B41C9">
        <w:rPr>
          <w:spacing w:val="-3"/>
          <w:lang w:val="en-US"/>
        </w:rPr>
        <w:t xml:space="preserve"> </w:t>
      </w:r>
      <w:r w:rsidRPr="000B41C9">
        <w:rPr>
          <w:spacing w:val="-2"/>
          <w:lang w:val="en-US"/>
        </w:rPr>
        <w:t>stress.</w:t>
      </w:r>
    </w:p>
    <w:p w:rsidR="00141D79" w:rsidRPr="000B41C9" w:rsidRDefault="00141D79" w:rsidP="008B1328">
      <w:pPr>
        <w:pStyle w:val="a8"/>
        <w:numPr>
          <w:ilvl w:val="0"/>
          <w:numId w:val="106"/>
        </w:numPr>
        <w:tabs>
          <w:tab w:val="left" w:pos="1517"/>
        </w:tabs>
        <w:spacing w:line="274" w:lineRule="exact"/>
        <w:ind w:left="0" w:firstLine="0"/>
        <w:rPr>
          <w:sz w:val="24"/>
        </w:rPr>
      </w:pPr>
      <w:r w:rsidRPr="000B41C9">
        <w:rPr>
          <w:sz w:val="24"/>
        </w:rPr>
        <w:t>as,</w:t>
      </w:r>
      <w:r w:rsidRPr="000B41C9">
        <w:rPr>
          <w:spacing w:val="-1"/>
          <w:sz w:val="24"/>
        </w:rPr>
        <w:t xml:space="preserve"> </w:t>
      </w:r>
      <w:r w:rsidRPr="000B41C9">
        <w:rPr>
          <w:spacing w:val="-5"/>
          <w:sz w:val="24"/>
        </w:rPr>
        <w:t>as;</w:t>
      </w:r>
    </w:p>
    <w:p w:rsidR="00141D79" w:rsidRPr="000B41C9" w:rsidRDefault="00141D79" w:rsidP="008B1328">
      <w:pPr>
        <w:pStyle w:val="a8"/>
        <w:numPr>
          <w:ilvl w:val="0"/>
          <w:numId w:val="106"/>
        </w:numPr>
        <w:tabs>
          <w:tab w:val="left" w:pos="1517"/>
        </w:tabs>
        <w:ind w:left="0" w:firstLine="0"/>
        <w:rPr>
          <w:i/>
          <w:sz w:val="24"/>
        </w:rPr>
      </w:pPr>
      <w:r w:rsidRPr="000B41C9">
        <w:rPr>
          <w:i/>
          <w:sz w:val="24"/>
        </w:rPr>
        <w:t>due,</w:t>
      </w:r>
      <w:r w:rsidRPr="000B41C9">
        <w:rPr>
          <w:i/>
          <w:spacing w:val="-1"/>
          <w:sz w:val="24"/>
        </w:rPr>
        <w:t xml:space="preserve"> </w:t>
      </w:r>
      <w:r w:rsidRPr="000B41C9">
        <w:rPr>
          <w:i/>
          <w:sz w:val="24"/>
        </w:rPr>
        <w:t>due</w:t>
      </w:r>
      <w:r w:rsidRPr="000B41C9">
        <w:rPr>
          <w:i/>
          <w:spacing w:val="-1"/>
          <w:sz w:val="24"/>
        </w:rPr>
        <w:t xml:space="preserve"> </w:t>
      </w:r>
      <w:r w:rsidRPr="000B41C9">
        <w:rPr>
          <w:i/>
          <w:spacing w:val="-5"/>
          <w:sz w:val="24"/>
        </w:rPr>
        <w:t>to;</w:t>
      </w:r>
    </w:p>
    <w:p w:rsidR="00141D79" w:rsidRPr="000B41C9" w:rsidRDefault="00141D79" w:rsidP="008B1328">
      <w:pPr>
        <w:pStyle w:val="a8"/>
        <w:numPr>
          <w:ilvl w:val="0"/>
          <w:numId w:val="106"/>
        </w:numPr>
        <w:tabs>
          <w:tab w:val="left" w:pos="1517"/>
        </w:tabs>
        <w:ind w:left="0" w:firstLine="0"/>
        <w:rPr>
          <w:sz w:val="24"/>
        </w:rPr>
      </w:pPr>
      <w:r w:rsidRPr="000B41C9">
        <w:rPr>
          <w:sz w:val="24"/>
        </w:rPr>
        <w:t>the,</w:t>
      </w:r>
      <w:r w:rsidRPr="000B41C9">
        <w:rPr>
          <w:spacing w:val="-2"/>
          <w:sz w:val="24"/>
        </w:rPr>
        <w:t xml:space="preserve"> </w:t>
      </w:r>
      <w:r w:rsidRPr="000B41C9">
        <w:rPr>
          <w:spacing w:val="-4"/>
          <w:sz w:val="24"/>
        </w:rPr>
        <w:t>the;</w:t>
      </w:r>
    </w:p>
    <w:p w:rsidR="00141D79" w:rsidRPr="000B41C9" w:rsidRDefault="00141D79" w:rsidP="008B1328">
      <w:pPr>
        <w:pStyle w:val="a8"/>
        <w:numPr>
          <w:ilvl w:val="0"/>
          <w:numId w:val="106"/>
        </w:numPr>
        <w:tabs>
          <w:tab w:val="left" w:pos="1517"/>
        </w:tabs>
        <w:ind w:left="0" w:firstLine="0"/>
        <w:rPr>
          <w:sz w:val="24"/>
        </w:rPr>
      </w:pPr>
      <w:r w:rsidRPr="000B41C9">
        <w:rPr>
          <w:sz w:val="24"/>
        </w:rPr>
        <w:t>like,</w:t>
      </w:r>
      <w:r w:rsidRPr="000B41C9">
        <w:rPr>
          <w:spacing w:val="-1"/>
          <w:sz w:val="24"/>
        </w:rPr>
        <w:t xml:space="preserve"> </w:t>
      </w:r>
      <w:r w:rsidRPr="000B41C9">
        <w:rPr>
          <w:spacing w:val="-2"/>
          <w:sz w:val="24"/>
        </w:rPr>
        <w:t>like;</w:t>
      </w:r>
    </w:p>
    <w:p w:rsidR="00141D79" w:rsidRPr="000B41C9" w:rsidRDefault="00141D79" w:rsidP="008B1328">
      <w:pPr>
        <w:pStyle w:val="Heading2"/>
        <w:numPr>
          <w:ilvl w:val="0"/>
          <w:numId w:val="111"/>
        </w:numPr>
        <w:tabs>
          <w:tab w:val="left" w:pos="1670"/>
          <w:tab w:val="left" w:pos="3694"/>
        </w:tabs>
        <w:spacing w:before="5"/>
        <w:ind w:left="0" w:firstLine="0"/>
        <w:rPr>
          <w:lang w:val="en-US"/>
        </w:rPr>
      </w:pPr>
      <w:r w:rsidRPr="000B41C9">
        <w:rPr>
          <w:lang w:val="en-US"/>
        </w:rPr>
        <w:t>The human</w:t>
      </w:r>
      <w:r w:rsidRPr="000B41C9">
        <w:rPr>
          <w:spacing w:val="34"/>
          <w:lang w:val="en-US"/>
        </w:rPr>
        <w:t xml:space="preserve"> </w:t>
      </w:r>
      <w:r w:rsidRPr="000B41C9">
        <w:rPr>
          <w:u w:val="single"/>
          <w:lang w:val="en-US"/>
        </w:rPr>
        <w:tab/>
      </w:r>
      <w:r w:rsidRPr="000B41C9">
        <w:rPr>
          <w:lang w:val="en-US"/>
        </w:rPr>
        <w:t>is</w:t>
      </w:r>
      <w:r w:rsidRPr="000B41C9">
        <w:rPr>
          <w:spacing w:val="30"/>
          <w:lang w:val="en-US"/>
        </w:rPr>
        <w:t xml:space="preserve"> </w:t>
      </w:r>
      <w:r w:rsidRPr="000B41C9">
        <w:rPr>
          <w:lang w:val="en-US"/>
        </w:rPr>
        <w:t>a</w:t>
      </w:r>
      <w:r w:rsidRPr="000B41C9">
        <w:rPr>
          <w:spacing w:val="30"/>
          <w:lang w:val="en-US"/>
        </w:rPr>
        <w:t xml:space="preserve"> </w:t>
      </w:r>
      <w:r w:rsidRPr="000B41C9">
        <w:rPr>
          <w:lang w:val="en-US"/>
        </w:rPr>
        <w:t>long</w:t>
      </w:r>
      <w:r w:rsidRPr="000B41C9">
        <w:rPr>
          <w:spacing w:val="30"/>
          <w:lang w:val="en-US"/>
        </w:rPr>
        <w:t xml:space="preserve"> </w:t>
      </w:r>
      <w:r w:rsidRPr="000B41C9">
        <w:rPr>
          <w:lang w:val="en-US"/>
        </w:rPr>
        <w:t>musculat</w:t>
      </w:r>
      <w:r w:rsidRPr="000B41C9">
        <w:rPr>
          <w:spacing w:val="30"/>
          <w:lang w:val="en-US"/>
        </w:rPr>
        <w:t xml:space="preserve"> </w:t>
      </w:r>
      <w:r w:rsidRPr="000B41C9">
        <w:rPr>
          <w:lang w:val="en-US"/>
        </w:rPr>
        <w:t>tube</w:t>
      </w:r>
      <w:r w:rsidRPr="000B41C9">
        <w:rPr>
          <w:spacing w:val="29"/>
          <w:lang w:val="en-US"/>
        </w:rPr>
        <w:t xml:space="preserve"> </w:t>
      </w:r>
      <w:r w:rsidRPr="000B41C9">
        <w:rPr>
          <w:lang w:val="en-US"/>
        </w:rPr>
        <w:t>that</w:t>
      </w:r>
      <w:r w:rsidRPr="000B41C9">
        <w:rPr>
          <w:spacing w:val="29"/>
          <w:lang w:val="en-US"/>
        </w:rPr>
        <w:t xml:space="preserve"> </w:t>
      </w:r>
      <w:r w:rsidRPr="000B41C9">
        <w:rPr>
          <w:lang w:val="en-US"/>
        </w:rPr>
        <w:t>begins</w:t>
      </w:r>
      <w:r w:rsidRPr="000B41C9">
        <w:rPr>
          <w:spacing w:val="30"/>
          <w:lang w:val="en-US"/>
        </w:rPr>
        <w:t xml:space="preserve"> </w:t>
      </w:r>
      <w:r w:rsidRPr="000B41C9">
        <w:rPr>
          <w:lang w:val="en-US"/>
        </w:rPr>
        <w:t>at</w:t>
      </w:r>
      <w:r w:rsidRPr="000B41C9">
        <w:rPr>
          <w:spacing w:val="27"/>
          <w:lang w:val="en-US"/>
        </w:rPr>
        <w:t xml:space="preserve"> </w:t>
      </w:r>
      <w:r w:rsidRPr="000B41C9">
        <w:rPr>
          <w:lang w:val="en-US"/>
        </w:rPr>
        <w:t>the</w:t>
      </w:r>
      <w:r w:rsidRPr="000B41C9">
        <w:rPr>
          <w:spacing w:val="29"/>
          <w:lang w:val="en-US"/>
        </w:rPr>
        <w:t xml:space="preserve"> </w:t>
      </w:r>
      <w:r w:rsidRPr="000B41C9">
        <w:rPr>
          <w:lang w:val="en-US"/>
        </w:rPr>
        <w:t>mouth</w:t>
      </w:r>
      <w:r w:rsidRPr="000B41C9">
        <w:rPr>
          <w:spacing w:val="30"/>
          <w:lang w:val="en-US"/>
        </w:rPr>
        <w:t xml:space="preserve"> </w:t>
      </w:r>
      <w:r w:rsidRPr="000B41C9">
        <w:rPr>
          <w:lang w:val="en-US"/>
        </w:rPr>
        <w:t>and</w:t>
      </w:r>
      <w:r w:rsidRPr="000B41C9">
        <w:rPr>
          <w:spacing w:val="31"/>
          <w:lang w:val="en-US"/>
        </w:rPr>
        <w:t xml:space="preserve"> </w:t>
      </w:r>
      <w:r w:rsidRPr="000B41C9">
        <w:rPr>
          <w:lang w:val="en-US"/>
        </w:rPr>
        <w:t>ends</w:t>
      </w:r>
      <w:r w:rsidRPr="000B41C9">
        <w:rPr>
          <w:spacing w:val="30"/>
          <w:lang w:val="en-US"/>
        </w:rPr>
        <w:t xml:space="preserve"> </w:t>
      </w:r>
      <w:r w:rsidRPr="000B41C9">
        <w:rPr>
          <w:lang w:val="en-US"/>
        </w:rPr>
        <w:t>at</w:t>
      </w:r>
      <w:r w:rsidRPr="000B41C9">
        <w:rPr>
          <w:spacing w:val="29"/>
          <w:lang w:val="en-US"/>
        </w:rPr>
        <w:t xml:space="preserve"> </w:t>
      </w:r>
      <w:r w:rsidRPr="000B41C9">
        <w:rPr>
          <w:lang w:val="en-US"/>
        </w:rPr>
        <w:t xml:space="preserve">the </w:t>
      </w:r>
      <w:r w:rsidRPr="000B41C9">
        <w:rPr>
          <w:spacing w:val="-2"/>
          <w:lang w:val="en-US"/>
        </w:rPr>
        <w:t>anus.</w:t>
      </w:r>
    </w:p>
    <w:p w:rsidR="00141D79" w:rsidRPr="000B41C9" w:rsidRDefault="00141D79" w:rsidP="008B1328">
      <w:pPr>
        <w:pStyle w:val="a8"/>
        <w:numPr>
          <w:ilvl w:val="0"/>
          <w:numId w:val="105"/>
        </w:numPr>
        <w:tabs>
          <w:tab w:val="left" w:pos="1517"/>
        </w:tabs>
        <w:spacing w:line="271" w:lineRule="exact"/>
        <w:ind w:left="0" w:firstLine="0"/>
        <w:rPr>
          <w:sz w:val="24"/>
        </w:rPr>
      </w:pPr>
      <w:r w:rsidRPr="000B41C9">
        <w:rPr>
          <w:spacing w:val="-2"/>
          <w:sz w:val="24"/>
        </w:rPr>
        <w:t>urinary;</w:t>
      </w:r>
    </w:p>
    <w:p w:rsidR="00141D79" w:rsidRPr="000B41C9" w:rsidRDefault="00141D79" w:rsidP="008B1328">
      <w:pPr>
        <w:pStyle w:val="a8"/>
        <w:numPr>
          <w:ilvl w:val="0"/>
          <w:numId w:val="105"/>
        </w:numPr>
        <w:tabs>
          <w:tab w:val="left" w:pos="1517"/>
        </w:tabs>
        <w:ind w:left="0" w:firstLine="0"/>
        <w:rPr>
          <w:i/>
          <w:sz w:val="24"/>
        </w:rPr>
      </w:pPr>
      <w:r w:rsidRPr="000B41C9">
        <w:rPr>
          <w:i/>
          <w:spacing w:val="-2"/>
          <w:sz w:val="24"/>
        </w:rPr>
        <w:t>digestive;</w:t>
      </w:r>
    </w:p>
    <w:p w:rsidR="00141D79" w:rsidRPr="000B41C9" w:rsidRDefault="00141D79" w:rsidP="008B1328">
      <w:pPr>
        <w:pStyle w:val="a8"/>
        <w:numPr>
          <w:ilvl w:val="0"/>
          <w:numId w:val="105"/>
        </w:numPr>
        <w:tabs>
          <w:tab w:val="left" w:pos="1517"/>
        </w:tabs>
        <w:ind w:left="0" w:firstLine="0"/>
        <w:rPr>
          <w:sz w:val="24"/>
        </w:rPr>
      </w:pPr>
      <w:r w:rsidRPr="000B41C9">
        <w:rPr>
          <w:spacing w:val="-2"/>
          <w:sz w:val="24"/>
        </w:rPr>
        <w:t>respiratory;</w:t>
      </w:r>
    </w:p>
    <w:p w:rsidR="00141D79" w:rsidRPr="000B41C9" w:rsidRDefault="00141D79" w:rsidP="008B1328">
      <w:pPr>
        <w:pStyle w:val="a8"/>
        <w:numPr>
          <w:ilvl w:val="0"/>
          <w:numId w:val="105"/>
        </w:numPr>
        <w:tabs>
          <w:tab w:val="left" w:pos="1517"/>
        </w:tabs>
        <w:ind w:left="0" w:firstLine="0"/>
        <w:rPr>
          <w:sz w:val="24"/>
        </w:rPr>
      </w:pPr>
      <w:r w:rsidRPr="000B41C9">
        <w:rPr>
          <w:spacing w:val="-2"/>
          <w:sz w:val="24"/>
        </w:rPr>
        <w:t>muscular;</w:t>
      </w:r>
    </w:p>
    <w:p w:rsidR="00141D79" w:rsidRPr="000B41C9" w:rsidRDefault="00141D79" w:rsidP="00141D79">
      <w:pPr>
        <w:pStyle w:val="Heading1"/>
        <w:spacing w:after="4"/>
      </w:pPr>
      <w:r w:rsidRPr="000B41C9">
        <w:t>ТАБЛИЦА:</w:t>
      </w:r>
      <w:r w:rsidRPr="000B41C9">
        <w:rPr>
          <w:spacing w:val="-3"/>
        </w:rPr>
        <w:t xml:space="preserve"> </w:t>
      </w:r>
      <w:r w:rsidRPr="000B41C9">
        <w:rPr>
          <w:spacing w:val="-2"/>
        </w:rPr>
        <w:t>ЭТАЛОНВЕРНЫХОТВЕТОВ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5"/>
        </w:trPr>
        <w:tc>
          <w:tcPr>
            <w:tcW w:w="958" w:type="dxa"/>
          </w:tcPr>
          <w:p w:rsidR="00141D79" w:rsidRPr="000B41C9" w:rsidRDefault="00141D79" w:rsidP="00141D79">
            <w:pPr>
              <w:pStyle w:val="TableParagraph"/>
              <w:rPr>
                <w:b/>
                <w:sz w:val="24"/>
              </w:rPr>
            </w:pPr>
            <w:r w:rsidRPr="000B41C9">
              <w:rPr>
                <w:b/>
                <w:spacing w:val="-5"/>
                <w:sz w:val="24"/>
              </w:rPr>
              <w:t>1.</w:t>
            </w:r>
          </w:p>
        </w:tc>
        <w:tc>
          <w:tcPr>
            <w:tcW w:w="959" w:type="dxa"/>
          </w:tcPr>
          <w:p w:rsidR="00141D79" w:rsidRPr="000B41C9" w:rsidRDefault="00141D79" w:rsidP="00141D79">
            <w:pPr>
              <w:pStyle w:val="TableParagraph"/>
              <w:rPr>
                <w:b/>
                <w:sz w:val="24"/>
              </w:rPr>
            </w:pPr>
            <w:r w:rsidRPr="000B41C9">
              <w:rPr>
                <w:b/>
                <w:spacing w:val="-5"/>
                <w:sz w:val="24"/>
              </w:rPr>
              <w:t>2.</w:t>
            </w:r>
          </w:p>
        </w:tc>
        <w:tc>
          <w:tcPr>
            <w:tcW w:w="956" w:type="dxa"/>
          </w:tcPr>
          <w:p w:rsidR="00141D79" w:rsidRPr="000B41C9" w:rsidRDefault="00141D79" w:rsidP="00141D79">
            <w:pPr>
              <w:pStyle w:val="TableParagraph"/>
              <w:rPr>
                <w:b/>
                <w:sz w:val="24"/>
              </w:rPr>
            </w:pPr>
            <w:r w:rsidRPr="000B41C9">
              <w:rPr>
                <w:b/>
                <w:spacing w:val="-5"/>
                <w:sz w:val="24"/>
              </w:rPr>
              <w:t>3.</w:t>
            </w:r>
          </w:p>
        </w:tc>
        <w:tc>
          <w:tcPr>
            <w:tcW w:w="958" w:type="dxa"/>
          </w:tcPr>
          <w:p w:rsidR="00141D79" w:rsidRPr="000B41C9" w:rsidRDefault="00141D79" w:rsidP="00141D79">
            <w:pPr>
              <w:pStyle w:val="TableParagraph"/>
              <w:rPr>
                <w:b/>
                <w:sz w:val="24"/>
              </w:rPr>
            </w:pPr>
            <w:r w:rsidRPr="000B41C9">
              <w:rPr>
                <w:b/>
                <w:spacing w:val="-5"/>
                <w:sz w:val="24"/>
              </w:rPr>
              <w:t>4.</w:t>
            </w:r>
          </w:p>
        </w:tc>
        <w:tc>
          <w:tcPr>
            <w:tcW w:w="958" w:type="dxa"/>
          </w:tcPr>
          <w:p w:rsidR="00141D79" w:rsidRPr="000B41C9" w:rsidRDefault="00141D79" w:rsidP="00141D79">
            <w:pPr>
              <w:pStyle w:val="TableParagraph"/>
              <w:rPr>
                <w:b/>
                <w:sz w:val="24"/>
              </w:rPr>
            </w:pPr>
            <w:r w:rsidRPr="000B41C9">
              <w:rPr>
                <w:b/>
                <w:spacing w:val="-5"/>
                <w:sz w:val="24"/>
              </w:rPr>
              <w:t>5.</w:t>
            </w:r>
          </w:p>
        </w:tc>
        <w:tc>
          <w:tcPr>
            <w:tcW w:w="958" w:type="dxa"/>
          </w:tcPr>
          <w:p w:rsidR="00141D79" w:rsidRPr="000B41C9" w:rsidRDefault="00141D79" w:rsidP="00141D79">
            <w:pPr>
              <w:pStyle w:val="TableParagraph"/>
              <w:rPr>
                <w:b/>
                <w:sz w:val="24"/>
              </w:rPr>
            </w:pPr>
            <w:r w:rsidRPr="000B41C9">
              <w:rPr>
                <w:b/>
                <w:spacing w:val="-5"/>
                <w:sz w:val="24"/>
              </w:rPr>
              <w:t>6.</w:t>
            </w:r>
          </w:p>
        </w:tc>
        <w:tc>
          <w:tcPr>
            <w:tcW w:w="956" w:type="dxa"/>
          </w:tcPr>
          <w:p w:rsidR="00141D79" w:rsidRPr="000B41C9" w:rsidRDefault="00141D79" w:rsidP="00141D79">
            <w:pPr>
              <w:pStyle w:val="TableParagraph"/>
              <w:rPr>
                <w:b/>
                <w:sz w:val="24"/>
              </w:rPr>
            </w:pPr>
            <w:r w:rsidRPr="000B41C9">
              <w:rPr>
                <w:b/>
                <w:spacing w:val="-5"/>
                <w:sz w:val="24"/>
              </w:rPr>
              <w:t>7.</w:t>
            </w:r>
          </w:p>
        </w:tc>
        <w:tc>
          <w:tcPr>
            <w:tcW w:w="958" w:type="dxa"/>
          </w:tcPr>
          <w:p w:rsidR="00141D79" w:rsidRPr="000B41C9" w:rsidRDefault="00141D79" w:rsidP="00141D79">
            <w:pPr>
              <w:pStyle w:val="TableParagraph"/>
              <w:rPr>
                <w:b/>
                <w:sz w:val="24"/>
              </w:rPr>
            </w:pPr>
            <w:r w:rsidRPr="000B41C9">
              <w:rPr>
                <w:b/>
                <w:spacing w:val="-5"/>
                <w:sz w:val="24"/>
              </w:rPr>
              <w:t>8.</w:t>
            </w:r>
          </w:p>
        </w:tc>
        <w:tc>
          <w:tcPr>
            <w:tcW w:w="958" w:type="dxa"/>
          </w:tcPr>
          <w:p w:rsidR="00141D79" w:rsidRPr="000B41C9" w:rsidRDefault="00141D79" w:rsidP="00141D79">
            <w:pPr>
              <w:pStyle w:val="TableParagraph"/>
              <w:rPr>
                <w:b/>
                <w:sz w:val="24"/>
              </w:rPr>
            </w:pPr>
            <w:r w:rsidRPr="000B41C9">
              <w:rPr>
                <w:b/>
                <w:spacing w:val="-5"/>
                <w:sz w:val="24"/>
              </w:rPr>
              <w:t>9.</w:t>
            </w:r>
          </w:p>
        </w:tc>
        <w:tc>
          <w:tcPr>
            <w:tcW w:w="958" w:type="dxa"/>
          </w:tcPr>
          <w:p w:rsidR="00141D79" w:rsidRPr="000B41C9" w:rsidRDefault="00141D79" w:rsidP="00141D79">
            <w:pPr>
              <w:pStyle w:val="TableParagraph"/>
              <w:rPr>
                <w:b/>
                <w:sz w:val="24"/>
              </w:rPr>
            </w:pPr>
            <w:r w:rsidRPr="000B41C9">
              <w:rPr>
                <w:b/>
                <w:spacing w:val="-5"/>
                <w:sz w:val="24"/>
              </w:rPr>
              <w:t>10.</w:t>
            </w:r>
          </w:p>
        </w:tc>
      </w:tr>
      <w:tr w:rsidR="00141D79" w:rsidRPr="000B41C9" w:rsidTr="00544CD6">
        <w:trPr>
          <w:trHeight w:val="278"/>
        </w:trPr>
        <w:tc>
          <w:tcPr>
            <w:tcW w:w="958" w:type="dxa"/>
          </w:tcPr>
          <w:p w:rsidR="00141D79" w:rsidRPr="000B41C9" w:rsidRDefault="00141D79" w:rsidP="00141D79">
            <w:pPr>
              <w:pStyle w:val="TableParagraph"/>
              <w:spacing w:line="258" w:lineRule="exact"/>
              <w:rPr>
                <w:sz w:val="24"/>
              </w:rPr>
            </w:pPr>
            <w:r w:rsidRPr="000B41C9">
              <w:rPr>
                <w:spacing w:val="-10"/>
                <w:sz w:val="24"/>
              </w:rPr>
              <w:t>4</w:t>
            </w:r>
          </w:p>
        </w:tc>
        <w:tc>
          <w:tcPr>
            <w:tcW w:w="959" w:type="dxa"/>
          </w:tcPr>
          <w:p w:rsidR="00141D79" w:rsidRPr="000B41C9" w:rsidRDefault="00141D79" w:rsidP="00141D79">
            <w:pPr>
              <w:pStyle w:val="TableParagraph"/>
              <w:spacing w:line="258" w:lineRule="exact"/>
              <w:rPr>
                <w:sz w:val="24"/>
              </w:rPr>
            </w:pPr>
            <w:r w:rsidRPr="000B41C9">
              <w:rPr>
                <w:spacing w:val="-10"/>
                <w:sz w:val="24"/>
              </w:rPr>
              <w:t>1</w:t>
            </w:r>
          </w:p>
        </w:tc>
        <w:tc>
          <w:tcPr>
            <w:tcW w:w="956"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4</w:t>
            </w:r>
          </w:p>
        </w:tc>
        <w:tc>
          <w:tcPr>
            <w:tcW w:w="958" w:type="dxa"/>
          </w:tcPr>
          <w:p w:rsidR="00141D79" w:rsidRPr="000B41C9" w:rsidRDefault="00141D79" w:rsidP="00141D79">
            <w:pPr>
              <w:pStyle w:val="TableParagraph"/>
              <w:spacing w:line="258" w:lineRule="exact"/>
              <w:rPr>
                <w:sz w:val="24"/>
              </w:rPr>
            </w:pPr>
            <w:r w:rsidRPr="000B41C9">
              <w:rPr>
                <w:spacing w:val="-10"/>
                <w:sz w:val="24"/>
              </w:rPr>
              <w:t>1</w:t>
            </w:r>
          </w:p>
        </w:tc>
        <w:tc>
          <w:tcPr>
            <w:tcW w:w="956"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3</w:t>
            </w:r>
          </w:p>
        </w:tc>
        <w:tc>
          <w:tcPr>
            <w:tcW w:w="958" w:type="dxa"/>
          </w:tcPr>
          <w:p w:rsidR="00141D79" w:rsidRPr="000B41C9" w:rsidRDefault="00141D79" w:rsidP="00141D79">
            <w:pPr>
              <w:pStyle w:val="TableParagraph"/>
              <w:spacing w:line="258" w:lineRule="exact"/>
              <w:rPr>
                <w:sz w:val="24"/>
              </w:rPr>
            </w:pPr>
            <w:r w:rsidRPr="000B41C9">
              <w:rPr>
                <w:spacing w:val="-10"/>
                <w:sz w:val="24"/>
              </w:rPr>
              <w:t>2</w:t>
            </w:r>
          </w:p>
        </w:tc>
        <w:tc>
          <w:tcPr>
            <w:tcW w:w="958" w:type="dxa"/>
          </w:tcPr>
          <w:p w:rsidR="00141D79" w:rsidRPr="000B41C9" w:rsidRDefault="00141D79" w:rsidP="00141D79">
            <w:pPr>
              <w:pStyle w:val="TableParagraph"/>
              <w:spacing w:line="258" w:lineRule="exact"/>
              <w:rPr>
                <w:sz w:val="24"/>
              </w:rPr>
            </w:pPr>
            <w:r w:rsidRPr="000B41C9">
              <w:rPr>
                <w:spacing w:val="-10"/>
                <w:sz w:val="24"/>
              </w:rPr>
              <w:t>2</w:t>
            </w:r>
          </w:p>
        </w:tc>
      </w:tr>
    </w:tbl>
    <w:p w:rsidR="00141D79" w:rsidRPr="000B41C9" w:rsidRDefault="00141D79" w:rsidP="00141D79">
      <w:pPr>
        <w:spacing w:before="71"/>
        <w:rPr>
          <w:rFonts w:ascii="Times New Roman" w:hAnsi="Times New Roman"/>
          <w:b/>
          <w:sz w:val="24"/>
        </w:rPr>
      </w:pPr>
      <w:r w:rsidRPr="000B41C9">
        <w:rPr>
          <w:rFonts w:ascii="Times New Roman" w:hAnsi="Times New Roman"/>
          <w:b/>
          <w:sz w:val="24"/>
          <w:u w:val="single"/>
        </w:rPr>
        <w:t>Раздел</w:t>
      </w:r>
      <w:r w:rsidRPr="000B41C9">
        <w:rPr>
          <w:rFonts w:ascii="Times New Roman" w:hAnsi="Times New Roman"/>
          <w:b/>
          <w:spacing w:val="-4"/>
          <w:sz w:val="24"/>
          <w:u w:val="single"/>
        </w:rPr>
        <w:t xml:space="preserve"> </w:t>
      </w:r>
      <w:r w:rsidRPr="000B41C9">
        <w:rPr>
          <w:rFonts w:ascii="Times New Roman" w:hAnsi="Times New Roman"/>
          <w:b/>
          <w:spacing w:val="-5"/>
          <w:sz w:val="24"/>
          <w:u w:val="single"/>
        </w:rPr>
        <w:t>11</w:t>
      </w:r>
    </w:p>
    <w:p w:rsidR="00141D79" w:rsidRPr="000B41C9" w:rsidRDefault="00141D79" w:rsidP="00141D79">
      <w:pPr>
        <w:pStyle w:val="a6"/>
        <w:rPr>
          <w:b/>
        </w:rPr>
      </w:pPr>
    </w:p>
    <w:p w:rsidR="00141D79" w:rsidRPr="000B41C9" w:rsidRDefault="00141D79" w:rsidP="00141D79">
      <w:pPr>
        <w:pStyle w:val="Heading2"/>
        <w:ind w:left="0"/>
      </w:pPr>
      <w:r w:rsidRPr="000B41C9">
        <w:t>Выберите</w:t>
      </w:r>
      <w:r w:rsidRPr="000B41C9">
        <w:rPr>
          <w:spacing w:val="-7"/>
        </w:rPr>
        <w:t xml:space="preserve"> </w:t>
      </w:r>
      <w:r w:rsidRPr="000B41C9">
        <w:t>правильный</w:t>
      </w:r>
      <w:r w:rsidRPr="000B41C9">
        <w:rPr>
          <w:spacing w:val="-5"/>
        </w:rPr>
        <w:t xml:space="preserve"> </w:t>
      </w:r>
      <w:r w:rsidRPr="000B41C9">
        <w:t>вариант</w:t>
      </w:r>
      <w:r w:rsidRPr="000B41C9">
        <w:rPr>
          <w:spacing w:val="-3"/>
        </w:rPr>
        <w:t xml:space="preserve"> </w:t>
      </w:r>
      <w:r w:rsidRPr="000B41C9">
        <w:t>ответа,</w:t>
      </w:r>
      <w:r w:rsidRPr="000B41C9">
        <w:rPr>
          <w:spacing w:val="-3"/>
        </w:rPr>
        <w:t xml:space="preserve"> </w:t>
      </w:r>
      <w:r w:rsidRPr="000B41C9">
        <w:t>заполняя</w:t>
      </w:r>
      <w:r w:rsidRPr="000B41C9">
        <w:rPr>
          <w:spacing w:val="-4"/>
        </w:rPr>
        <w:t xml:space="preserve"> </w:t>
      </w:r>
      <w:r w:rsidRPr="000B41C9">
        <w:t>пропуски</w:t>
      </w:r>
      <w:r w:rsidRPr="000B41C9">
        <w:rPr>
          <w:spacing w:val="-4"/>
        </w:rPr>
        <w:t xml:space="preserve"> </w:t>
      </w:r>
      <w:r w:rsidRPr="000B41C9">
        <w:t>в</w:t>
      </w:r>
      <w:r w:rsidRPr="000B41C9">
        <w:rPr>
          <w:spacing w:val="-3"/>
        </w:rPr>
        <w:t xml:space="preserve"> </w:t>
      </w:r>
      <w:r w:rsidRPr="000B41C9">
        <w:rPr>
          <w:spacing w:val="-2"/>
        </w:rPr>
        <w:t>предложении.</w:t>
      </w:r>
    </w:p>
    <w:p w:rsidR="00141D79" w:rsidRPr="000B41C9" w:rsidRDefault="00141D79" w:rsidP="008B1328">
      <w:pPr>
        <w:pStyle w:val="a8"/>
        <w:numPr>
          <w:ilvl w:val="0"/>
          <w:numId w:val="104"/>
        </w:numPr>
        <w:tabs>
          <w:tab w:val="left" w:pos="1517"/>
          <w:tab w:val="left" w:pos="4025"/>
        </w:tabs>
        <w:spacing w:line="274" w:lineRule="exact"/>
        <w:ind w:left="0" w:firstLine="0"/>
        <w:rPr>
          <w:b/>
          <w:sz w:val="24"/>
          <w:lang w:val="en-US"/>
        </w:rPr>
      </w:pPr>
      <w:r w:rsidRPr="000B41C9">
        <w:rPr>
          <w:b/>
          <w:sz w:val="24"/>
        </w:rPr>
        <w:t>Н</w:t>
      </w:r>
      <w:r w:rsidRPr="000B41C9">
        <w:rPr>
          <w:b/>
          <w:sz w:val="24"/>
          <w:lang w:val="en-US"/>
        </w:rPr>
        <w:t xml:space="preserve">ere is the diet </w:t>
      </w:r>
      <w:r w:rsidRPr="000B41C9">
        <w:rPr>
          <w:b/>
          <w:sz w:val="24"/>
          <w:u w:val="single"/>
          <w:lang w:val="en-US"/>
        </w:rPr>
        <w:tab/>
      </w:r>
      <w:r w:rsidRPr="000B41C9">
        <w:rPr>
          <w:b/>
          <w:sz w:val="24"/>
          <w:lang w:val="en-US"/>
        </w:rPr>
        <w:t>in</w:t>
      </w:r>
      <w:r w:rsidRPr="000B41C9">
        <w:rPr>
          <w:b/>
          <w:spacing w:val="1"/>
          <w:sz w:val="24"/>
          <w:lang w:val="en-US"/>
        </w:rPr>
        <w:t xml:space="preserve"> </w:t>
      </w:r>
      <w:r w:rsidRPr="000B41C9">
        <w:rPr>
          <w:b/>
          <w:sz w:val="24"/>
          <w:lang w:val="en-US"/>
        </w:rPr>
        <w:t>youe</w:t>
      </w:r>
      <w:r w:rsidRPr="000B41C9">
        <w:rPr>
          <w:b/>
          <w:spacing w:val="-1"/>
          <w:sz w:val="24"/>
          <w:lang w:val="en-US"/>
        </w:rPr>
        <w:t xml:space="preserve"> </w:t>
      </w:r>
      <w:r w:rsidRPr="000B41C9">
        <w:rPr>
          <w:b/>
          <w:spacing w:val="-4"/>
          <w:sz w:val="24"/>
          <w:lang w:val="en-US"/>
        </w:rPr>
        <w:t>case.</w:t>
      </w:r>
    </w:p>
    <w:p w:rsidR="00141D79" w:rsidRPr="000B41C9" w:rsidRDefault="00141D79" w:rsidP="008B1328">
      <w:pPr>
        <w:pStyle w:val="a8"/>
        <w:numPr>
          <w:ilvl w:val="0"/>
          <w:numId w:val="103"/>
        </w:numPr>
        <w:tabs>
          <w:tab w:val="left" w:pos="1517"/>
        </w:tabs>
        <w:spacing w:line="274" w:lineRule="exact"/>
        <w:ind w:left="0" w:firstLine="0"/>
        <w:rPr>
          <w:i/>
          <w:sz w:val="24"/>
        </w:rPr>
      </w:pPr>
      <w:r w:rsidRPr="000B41C9">
        <w:rPr>
          <w:i/>
          <w:sz w:val="24"/>
        </w:rPr>
        <w:t>to</w:t>
      </w:r>
      <w:r w:rsidRPr="000B41C9">
        <w:rPr>
          <w:i/>
          <w:spacing w:val="-2"/>
          <w:sz w:val="24"/>
        </w:rPr>
        <w:t xml:space="preserve"> </w:t>
      </w:r>
      <w:r w:rsidRPr="000B41C9">
        <w:rPr>
          <w:i/>
          <w:sz w:val="24"/>
        </w:rPr>
        <w:t xml:space="preserve">be </w:t>
      </w:r>
      <w:r w:rsidRPr="000B41C9">
        <w:rPr>
          <w:i/>
          <w:spacing w:val="-2"/>
          <w:sz w:val="24"/>
        </w:rPr>
        <w:t>prescribed;</w:t>
      </w:r>
    </w:p>
    <w:p w:rsidR="00141D79" w:rsidRPr="000B41C9" w:rsidRDefault="00141D79" w:rsidP="008B1328">
      <w:pPr>
        <w:pStyle w:val="a8"/>
        <w:numPr>
          <w:ilvl w:val="0"/>
          <w:numId w:val="103"/>
        </w:numPr>
        <w:tabs>
          <w:tab w:val="left" w:pos="1517"/>
        </w:tabs>
        <w:ind w:left="0" w:firstLine="0"/>
        <w:rPr>
          <w:sz w:val="24"/>
        </w:rPr>
      </w:pPr>
      <w:r w:rsidRPr="000B41C9">
        <w:rPr>
          <w:sz w:val="24"/>
        </w:rPr>
        <w:t>having</w:t>
      </w:r>
      <w:r w:rsidRPr="000B41C9">
        <w:rPr>
          <w:spacing w:val="57"/>
          <w:sz w:val="24"/>
        </w:rPr>
        <w:t xml:space="preserve"> </w:t>
      </w:r>
      <w:r w:rsidRPr="000B41C9">
        <w:rPr>
          <w:spacing w:val="-2"/>
          <w:sz w:val="24"/>
        </w:rPr>
        <w:t>prescribed;</w:t>
      </w:r>
    </w:p>
    <w:p w:rsidR="00141D79" w:rsidRPr="000B41C9" w:rsidRDefault="00141D79" w:rsidP="008B1328">
      <w:pPr>
        <w:pStyle w:val="a8"/>
        <w:numPr>
          <w:ilvl w:val="0"/>
          <w:numId w:val="103"/>
        </w:numPr>
        <w:tabs>
          <w:tab w:val="left" w:pos="1457"/>
        </w:tabs>
        <w:ind w:left="0" w:firstLine="0"/>
      </w:pPr>
      <w:r w:rsidRPr="000B41C9">
        <w:rPr>
          <w:sz w:val="24"/>
        </w:rPr>
        <w:t>are</w:t>
      </w:r>
      <w:r w:rsidRPr="000B41C9">
        <w:rPr>
          <w:spacing w:val="-5"/>
          <w:sz w:val="24"/>
        </w:rPr>
        <w:t xml:space="preserve"> </w:t>
      </w:r>
      <w:r w:rsidRPr="000B41C9">
        <w:rPr>
          <w:spacing w:val="-2"/>
          <w:sz w:val="24"/>
        </w:rPr>
        <w:t>prescribed;</w:t>
      </w:r>
    </w:p>
    <w:p w:rsidR="00141D79" w:rsidRPr="000B41C9" w:rsidRDefault="00141D79" w:rsidP="008B1328">
      <w:pPr>
        <w:pStyle w:val="a8"/>
        <w:numPr>
          <w:ilvl w:val="0"/>
          <w:numId w:val="103"/>
        </w:numPr>
        <w:tabs>
          <w:tab w:val="left" w:pos="1517"/>
        </w:tabs>
        <w:ind w:left="0" w:firstLine="0"/>
        <w:rPr>
          <w:sz w:val="24"/>
        </w:rPr>
      </w:pPr>
      <w:r w:rsidRPr="000B41C9">
        <w:rPr>
          <w:spacing w:val="-2"/>
          <w:sz w:val="24"/>
        </w:rPr>
        <w:t>prescription;</w:t>
      </w:r>
    </w:p>
    <w:p w:rsidR="00141D79" w:rsidRPr="000B41C9" w:rsidRDefault="00141D79" w:rsidP="008B1328">
      <w:pPr>
        <w:pStyle w:val="Heading2"/>
        <w:numPr>
          <w:ilvl w:val="0"/>
          <w:numId w:val="104"/>
        </w:numPr>
        <w:tabs>
          <w:tab w:val="left" w:pos="1517"/>
          <w:tab w:val="left" w:pos="7506"/>
        </w:tabs>
        <w:spacing w:before="5" w:line="274" w:lineRule="exact"/>
        <w:ind w:left="0" w:firstLine="0"/>
        <w:rPr>
          <w:lang w:val="en-US"/>
        </w:rPr>
      </w:pPr>
      <w:r w:rsidRPr="000B41C9">
        <w:rPr>
          <w:lang w:val="en-US"/>
        </w:rPr>
        <w:t>The</w:t>
      </w:r>
      <w:r w:rsidRPr="000B41C9">
        <w:rPr>
          <w:spacing w:val="-1"/>
          <w:lang w:val="en-US"/>
        </w:rPr>
        <w:t xml:space="preserve"> </w:t>
      </w:r>
      <w:r w:rsidRPr="000B41C9">
        <w:rPr>
          <w:lang w:val="en-US"/>
        </w:rPr>
        <w:t>secret of tasty food depends much on the</w:t>
      </w:r>
      <w:r w:rsidRPr="000B41C9">
        <w:rPr>
          <w:spacing w:val="-1"/>
          <w:lang w:val="en-US"/>
        </w:rPr>
        <w:t xml:space="preserve"> </w:t>
      </w:r>
      <w:r w:rsidRPr="000B41C9">
        <w:rPr>
          <w:lang w:val="en-US"/>
        </w:rPr>
        <w:t>cook</w:t>
      </w:r>
      <w:r w:rsidRPr="000B41C9">
        <w:rPr>
          <w:spacing w:val="4"/>
          <w:lang w:val="en-US"/>
        </w:rPr>
        <w:t xml:space="preserve"> </w:t>
      </w:r>
      <w:r w:rsidRPr="000B41C9">
        <w:rPr>
          <w:u w:val="single"/>
          <w:lang w:val="en-US"/>
        </w:rPr>
        <w:tab/>
      </w:r>
      <w:r w:rsidRPr="000B41C9">
        <w:rPr>
          <w:spacing w:val="-5"/>
          <w:lang w:val="en-US"/>
        </w:rPr>
        <w:t>it.</w:t>
      </w:r>
    </w:p>
    <w:p w:rsidR="00141D79" w:rsidRPr="000B41C9" w:rsidRDefault="00141D79" w:rsidP="008B1328">
      <w:pPr>
        <w:pStyle w:val="a8"/>
        <w:numPr>
          <w:ilvl w:val="0"/>
          <w:numId w:val="102"/>
        </w:numPr>
        <w:tabs>
          <w:tab w:val="left" w:pos="1517"/>
        </w:tabs>
        <w:spacing w:line="274" w:lineRule="exact"/>
        <w:ind w:left="0" w:firstLine="0"/>
        <w:rPr>
          <w:sz w:val="24"/>
        </w:rPr>
      </w:pPr>
      <w:r w:rsidRPr="000B41C9">
        <w:rPr>
          <w:sz w:val="24"/>
        </w:rPr>
        <w:t xml:space="preserve">to be </w:t>
      </w:r>
      <w:r w:rsidRPr="000B41C9">
        <w:rPr>
          <w:spacing w:val="-2"/>
          <w:sz w:val="24"/>
        </w:rPr>
        <w:t>prepared;</w:t>
      </w:r>
    </w:p>
    <w:p w:rsidR="00141D79" w:rsidRPr="000B41C9" w:rsidRDefault="00141D79" w:rsidP="008B1328">
      <w:pPr>
        <w:pStyle w:val="a8"/>
        <w:numPr>
          <w:ilvl w:val="0"/>
          <w:numId w:val="102"/>
        </w:numPr>
        <w:tabs>
          <w:tab w:val="left" w:pos="1517"/>
        </w:tabs>
        <w:ind w:left="0" w:firstLine="0"/>
        <w:rPr>
          <w:i/>
          <w:sz w:val="24"/>
        </w:rPr>
      </w:pPr>
      <w:r w:rsidRPr="000B41C9">
        <w:rPr>
          <w:i/>
          <w:sz w:val="24"/>
        </w:rPr>
        <w:t xml:space="preserve">to </w:t>
      </w:r>
      <w:r w:rsidRPr="000B41C9">
        <w:rPr>
          <w:i/>
          <w:spacing w:val="-2"/>
          <w:sz w:val="24"/>
        </w:rPr>
        <w:t>prepare;</w:t>
      </w:r>
    </w:p>
    <w:p w:rsidR="00141D79" w:rsidRPr="000B41C9" w:rsidRDefault="00141D79" w:rsidP="008B1328">
      <w:pPr>
        <w:pStyle w:val="a8"/>
        <w:numPr>
          <w:ilvl w:val="0"/>
          <w:numId w:val="102"/>
        </w:numPr>
        <w:tabs>
          <w:tab w:val="left" w:pos="1517"/>
        </w:tabs>
        <w:ind w:left="0" w:firstLine="0"/>
        <w:rPr>
          <w:sz w:val="24"/>
        </w:rPr>
      </w:pPr>
      <w:r w:rsidRPr="000B41C9">
        <w:rPr>
          <w:sz w:val="24"/>
        </w:rPr>
        <w:t>are</w:t>
      </w:r>
      <w:r w:rsidRPr="000B41C9">
        <w:rPr>
          <w:spacing w:val="-5"/>
          <w:sz w:val="24"/>
        </w:rPr>
        <w:t xml:space="preserve"> </w:t>
      </w:r>
      <w:r w:rsidRPr="000B41C9">
        <w:rPr>
          <w:spacing w:val="-2"/>
          <w:sz w:val="24"/>
        </w:rPr>
        <w:t>prepared;</w:t>
      </w:r>
    </w:p>
    <w:p w:rsidR="00141D79" w:rsidRPr="000B41C9" w:rsidRDefault="00141D79" w:rsidP="008B1328">
      <w:pPr>
        <w:pStyle w:val="a8"/>
        <w:numPr>
          <w:ilvl w:val="0"/>
          <w:numId w:val="102"/>
        </w:numPr>
        <w:tabs>
          <w:tab w:val="left" w:pos="1517"/>
        </w:tabs>
        <w:ind w:left="0" w:firstLine="0"/>
        <w:rPr>
          <w:sz w:val="24"/>
        </w:rPr>
      </w:pPr>
      <w:r w:rsidRPr="000B41C9">
        <w:rPr>
          <w:spacing w:val="-2"/>
          <w:sz w:val="24"/>
        </w:rPr>
        <w:t>preparation;</w:t>
      </w:r>
    </w:p>
    <w:p w:rsidR="00141D79" w:rsidRPr="000B41C9" w:rsidRDefault="00141D79" w:rsidP="008B1328">
      <w:pPr>
        <w:pStyle w:val="Heading2"/>
        <w:numPr>
          <w:ilvl w:val="0"/>
          <w:numId w:val="104"/>
        </w:numPr>
        <w:tabs>
          <w:tab w:val="left" w:pos="1517"/>
          <w:tab w:val="left" w:pos="4738"/>
        </w:tabs>
        <w:spacing w:before="5" w:line="274" w:lineRule="exact"/>
        <w:ind w:left="0" w:firstLine="0"/>
        <w:rPr>
          <w:lang w:val="en-US"/>
        </w:rPr>
      </w:pPr>
      <w:r w:rsidRPr="000B41C9">
        <w:rPr>
          <w:lang w:val="en-US"/>
        </w:rPr>
        <w:t xml:space="preserve">Vitamin A has the power </w:t>
      </w:r>
      <w:r w:rsidRPr="000B41C9">
        <w:rPr>
          <w:u w:val="single"/>
          <w:lang w:val="en-US"/>
        </w:rPr>
        <w:tab/>
      </w:r>
      <w:r w:rsidRPr="000B41C9">
        <w:rPr>
          <w:spacing w:val="-2"/>
          <w:lang w:val="en-US"/>
        </w:rPr>
        <w:t>vision.</w:t>
      </w:r>
    </w:p>
    <w:p w:rsidR="00141D79" w:rsidRPr="000B41C9" w:rsidRDefault="00141D79" w:rsidP="008B1328">
      <w:pPr>
        <w:pStyle w:val="a8"/>
        <w:numPr>
          <w:ilvl w:val="0"/>
          <w:numId w:val="101"/>
        </w:numPr>
        <w:tabs>
          <w:tab w:val="left" w:pos="1517"/>
        </w:tabs>
        <w:spacing w:line="274" w:lineRule="exact"/>
        <w:ind w:left="0" w:firstLine="0"/>
        <w:rPr>
          <w:sz w:val="24"/>
        </w:rPr>
      </w:pPr>
      <w:r w:rsidRPr="000B41C9">
        <w:rPr>
          <w:sz w:val="24"/>
        </w:rPr>
        <w:t xml:space="preserve">to be </w:t>
      </w:r>
      <w:r w:rsidRPr="000B41C9">
        <w:rPr>
          <w:spacing w:val="-2"/>
          <w:sz w:val="24"/>
        </w:rPr>
        <w:t>improved;</w:t>
      </w:r>
    </w:p>
    <w:p w:rsidR="00141D79" w:rsidRPr="000B41C9" w:rsidRDefault="00141D79" w:rsidP="008B1328">
      <w:pPr>
        <w:pStyle w:val="a8"/>
        <w:numPr>
          <w:ilvl w:val="0"/>
          <w:numId w:val="101"/>
        </w:numPr>
        <w:tabs>
          <w:tab w:val="left" w:pos="1517"/>
        </w:tabs>
        <w:ind w:left="0" w:firstLine="0"/>
        <w:rPr>
          <w:sz w:val="24"/>
        </w:rPr>
      </w:pPr>
      <w:r w:rsidRPr="000B41C9">
        <w:rPr>
          <w:sz w:val="24"/>
        </w:rPr>
        <w:t xml:space="preserve">to </w:t>
      </w:r>
      <w:r w:rsidRPr="000B41C9">
        <w:rPr>
          <w:spacing w:val="-2"/>
          <w:sz w:val="24"/>
        </w:rPr>
        <w:t>improving;</w:t>
      </w:r>
    </w:p>
    <w:p w:rsidR="00141D79" w:rsidRPr="000B41C9" w:rsidRDefault="00141D79" w:rsidP="008B1328">
      <w:pPr>
        <w:pStyle w:val="a8"/>
        <w:numPr>
          <w:ilvl w:val="0"/>
          <w:numId w:val="101"/>
        </w:numPr>
        <w:tabs>
          <w:tab w:val="left" w:pos="1517"/>
        </w:tabs>
        <w:ind w:left="0" w:firstLine="0"/>
        <w:rPr>
          <w:i/>
          <w:sz w:val="24"/>
        </w:rPr>
      </w:pPr>
      <w:r w:rsidRPr="000B41C9">
        <w:rPr>
          <w:i/>
          <w:sz w:val="24"/>
        </w:rPr>
        <w:t xml:space="preserve">to </w:t>
      </w:r>
      <w:r w:rsidRPr="000B41C9">
        <w:rPr>
          <w:i/>
          <w:spacing w:val="-2"/>
          <w:sz w:val="24"/>
        </w:rPr>
        <w:t>improve;</w:t>
      </w:r>
    </w:p>
    <w:p w:rsidR="00141D79" w:rsidRPr="000B41C9" w:rsidRDefault="00141D79" w:rsidP="008B1328">
      <w:pPr>
        <w:pStyle w:val="a8"/>
        <w:numPr>
          <w:ilvl w:val="0"/>
          <w:numId w:val="101"/>
        </w:numPr>
        <w:tabs>
          <w:tab w:val="left" w:pos="1517"/>
        </w:tabs>
        <w:ind w:left="0" w:firstLine="0"/>
        <w:rPr>
          <w:sz w:val="24"/>
        </w:rPr>
      </w:pPr>
      <w:r w:rsidRPr="000B41C9">
        <w:rPr>
          <w:spacing w:val="-2"/>
          <w:sz w:val="24"/>
        </w:rPr>
        <w:t>improvement;</w:t>
      </w:r>
    </w:p>
    <w:p w:rsidR="00141D79" w:rsidRPr="000B41C9" w:rsidRDefault="00141D79" w:rsidP="008B1328">
      <w:pPr>
        <w:pStyle w:val="Heading2"/>
        <w:numPr>
          <w:ilvl w:val="0"/>
          <w:numId w:val="104"/>
        </w:numPr>
        <w:tabs>
          <w:tab w:val="left" w:pos="1517"/>
          <w:tab w:val="left" w:pos="5739"/>
        </w:tabs>
        <w:spacing w:before="5" w:line="274" w:lineRule="exact"/>
        <w:ind w:left="0" w:firstLine="0"/>
        <w:rPr>
          <w:lang w:val="en-US"/>
        </w:rPr>
      </w:pPr>
      <w:r w:rsidRPr="000B41C9">
        <w:rPr>
          <w:lang w:val="en-US"/>
        </w:rPr>
        <w:t xml:space="preserve">He has been the first in our family </w:t>
      </w:r>
      <w:r w:rsidRPr="000B41C9">
        <w:rPr>
          <w:u w:val="single"/>
          <w:lang w:val="en-US"/>
        </w:rPr>
        <w:tab/>
      </w:r>
      <w:r w:rsidRPr="000B41C9">
        <w:rPr>
          <w:lang w:val="en-US"/>
        </w:rPr>
        <w:t>ill</w:t>
      </w:r>
      <w:r w:rsidRPr="000B41C9">
        <w:rPr>
          <w:spacing w:val="-3"/>
          <w:lang w:val="en-US"/>
        </w:rPr>
        <w:t xml:space="preserve"> </w:t>
      </w:r>
      <w:r w:rsidRPr="000B41C9">
        <w:rPr>
          <w:lang w:val="en-US"/>
        </w:rPr>
        <w:t>with</w:t>
      </w:r>
      <w:r w:rsidRPr="000B41C9">
        <w:rPr>
          <w:spacing w:val="-2"/>
          <w:lang w:val="en-US"/>
        </w:rPr>
        <w:t xml:space="preserve"> </w:t>
      </w:r>
      <w:r w:rsidRPr="000B41C9">
        <w:rPr>
          <w:lang w:val="en-US"/>
        </w:rPr>
        <w:t>flu</w:t>
      </w:r>
      <w:r w:rsidRPr="000B41C9">
        <w:rPr>
          <w:spacing w:val="1"/>
          <w:lang w:val="en-US"/>
        </w:rPr>
        <w:t xml:space="preserve"> </w:t>
      </w:r>
      <w:r w:rsidRPr="000B41C9">
        <w:rPr>
          <w:lang w:val="en-US"/>
        </w:rPr>
        <w:t xml:space="preserve">this </w:t>
      </w:r>
      <w:r w:rsidRPr="000B41C9">
        <w:rPr>
          <w:spacing w:val="-2"/>
          <w:lang w:val="en-US"/>
        </w:rPr>
        <w:t>autumn.</w:t>
      </w:r>
    </w:p>
    <w:p w:rsidR="00141D79" w:rsidRPr="000B41C9" w:rsidRDefault="00141D79" w:rsidP="008B1328">
      <w:pPr>
        <w:pStyle w:val="a8"/>
        <w:numPr>
          <w:ilvl w:val="0"/>
          <w:numId w:val="100"/>
        </w:numPr>
        <w:tabs>
          <w:tab w:val="left" w:pos="1517"/>
        </w:tabs>
        <w:spacing w:line="274" w:lineRule="exact"/>
        <w:ind w:left="0" w:firstLine="0"/>
        <w:rPr>
          <w:sz w:val="24"/>
        </w:rPr>
      </w:pPr>
      <w:r w:rsidRPr="000B41C9">
        <w:rPr>
          <w:spacing w:val="-2"/>
          <w:sz w:val="24"/>
        </w:rPr>
        <w:t>fall;</w:t>
      </w:r>
    </w:p>
    <w:p w:rsidR="00141D79" w:rsidRPr="000B41C9" w:rsidRDefault="00141D79" w:rsidP="008B1328">
      <w:pPr>
        <w:pStyle w:val="a8"/>
        <w:numPr>
          <w:ilvl w:val="0"/>
          <w:numId w:val="100"/>
        </w:numPr>
        <w:tabs>
          <w:tab w:val="left" w:pos="1517"/>
        </w:tabs>
        <w:ind w:left="0" w:firstLine="0"/>
        <w:rPr>
          <w:sz w:val="24"/>
        </w:rPr>
      </w:pPr>
      <w:r w:rsidRPr="000B41C9">
        <w:rPr>
          <w:sz w:val="24"/>
        </w:rPr>
        <w:t>to</w:t>
      </w:r>
      <w:r w:rsidRPr="000B41C9">
        <w:rPr>
          <w:spacing w:val="-2"/>
          <w:sz w:val="24"/>
        </w:rPr>
        <w:t xml:space="preserve"> </w:t>
      </w:r>
      <w:r w:rsidRPr="000B41C9">
        <w:rPr>
          <w:sz w:val="24"/>
        </w:rPr>
        <w:t>have</w:t>
      </w:r>
      <w:r w:rsidRPr="000B41C9">
        <w:rPr>
          <w:spacing w:val="-2"/>
          <w:sz w:val="24"/>
        </w:rPr>
        <w:t xml:space="preserve"> fallen;</w:t>
      </w:r>
    </w:p>
    <w:p w:rsidR="00141D79" w:rsidRPr="000B41C9" w:rsidRDefault="00141D79" w:rsidP="008B1328">
      <w:pPr>
        <w:pStyle w:val="a8"/>
        <w:numPr>
          <w:ilvl w:val="0"/>
          <w:numId w:val="100"/>
        </w:numPr>
        <w:tabs>
          <w:tab w:val="left" w:pos="1517"/>
        </w:tabs>
        <w:ind w:left="0" w:firstLine="0"/>
        <w:rPr>
          <w:sz w:val="24"/>
        </w:rPr>
      </w:pPr>
      <w:r w:rsidRPr="000B41C9">
        <w:rPr>
          <w:sz w:val="24"/>
        </w:rPr>
        <w:t xml:space="preserve">to be </w:t>
      </w:r>
      <w:r w:rsidRPr="000B41C9">
        <w:rPr>
          <w:spacing w:val="-2"/>
          <w:sz w:val="24"/>
        </w:rPr>
        <w:t>falling;</w:t>
      </w:r>
    </w:p>
    <w:p w:rsidR="00141D79" w:rsidRPr="000B41C9" w:rsidRDefault="00141D79" w:rsidP="008B1328">
      <w:pPr>
        <w:pStyle w:val="a8"/>
        <w:numPr>
          <w:ilvl w:val="0"/>
          <w:numId w:val="100"/>
        </w:numPr>
        <w:tabs>
          <w:tab w:val="left" w:pos="1517"/>
        </w:tabs>
        <w:ind w:left="0" w:firstLine="0"/>
        <w:rPr>
          <w:i/>
          <w:sz w:val="24"/>
        </w:rPr>
      </w:pPr>
      <w:r w:rsidRPr="000B41C9">
        <w:rPr>
          <w:i/>
          <w:sz w:val="24"/>
        </w:rPr>
        <w:t xml:space="preserve">to </w:t>
      </w:r>
      <w:r w:rsidRPr="000B41C9">
        <w:rPr>
          <w:i/>
          <w:spacing w:val="-2"/>
          <w:sz w:val="24"/>
        </w:rPr>
        <w:t>fall;</w:t>
      </w:r>
    </w:p>
    <w:p w:rsidR="00141D79" w:rsidRPr="000B41C9" w:rsidRDefault="00141D79" w:rsidP="008B1328">
      <w:pPr>
        <w:pStyle w:val="Heading2"/>
        <w:numPr>
          <w:ilvl w:val="0"/>
          <w:numId w:val="100"/>
        </w:numPr>
        <w:tabs>
          <w:tab w:val="left" w:pos="1457"/>
          <w:tab w:val="left" w:pos="4930"/>
        </w:tabs>
        <w:spacing w:before="5" w:line="274" w:lineRule="exact"/>
        <w:ind w:left="0" w:firstLine="0"/>
        <w:rPr>
          <w:sz w:val="22"/>
          <w:lang w:val="en-US"/>
        </w:rPr>
      </w:pPr>
      <w:r w:rsidRPr="000B41C9">
        <w:rPr>
          <w:lang w:val="en-US"/>
        </w:rPr>
        <w:t xml:space="preserve">The lesson on Anatomy lasted </w:t>
      </w:r>
      <w:r w:rsidRPr="000B41C9">
        <w:rPr>
          <w:u w:val="single"/>
          <w:lang w:val="en-US"/>
        </w:rPr>
        <w:tab/>
      </w:r>
      <w:r w:rsidRPr="000B41C9">
        <w:rPr>
          <w:lang w:val="en-US"/>
        </w:rPr>
        <w:t xml:space="preserve">2 </w:t>
      </w:r>
      <w:r w:rsidRPr="000B41C9">
        <w:rPr>
          <w:spacing w:val="-2"/>
          <w:lang w:val="en-US"/>
        </w:rPr>
        <w:t>hours.</w:t>
      </w:r>
    </w:p>
    <w:p w:rsidR="00141D79" w:rsidRPr="000B41C9" w:rsidRDefault="00141D79" w:rsidP="008B1328">
      <w:pPr>
        <w:pStyle w:val="a8"/>
        <w:numPr>
          <w:ilvl w:val="0"/>
          <w:numId w:val="99"/>
        </w:numPr>
        <w:tabs>
          <w:tab w:val="left" w:pos="1517"/>
        </w:tabs>
        <w:spacing w:line="274" w:lineRule="exact"/>
        <w:ind w:left="0" w:firstLine="0"/>
        <w:rPr>
          <w:i/>
          <w:sz w:val="24"/>
        </w:rPr>
      </w:pPr>
      <w:r w:rsidRPr="000B41C9">
        <w:rPr>
          <w:i/>
          <w:spacing w:val="-4"/>
          <w:sz w:val="24"/>
        </w:rPr>
        <w:t>for;</w:t>
      </w:r>
    </w:p>
    <w:p w:rsidR="00141D79" w:rsidRPr="000B41C9" w:rsidRDefault="00141D79" w:rsidP="008B1328">
      <w:pPr>
        <w:pStyle w:val="a8"/>
        <w:numPr>
          <w:ilvl w:val="0"/>
          <w:numId w:val="99"/>
        </w:numPr>
        <w:tabs>
          <w:tab w:val="left" w:pos="1517"/>
        </w:tabs>
        <w:ind w:left="0" w:firstLine="0"/>
        <w:rPr>
          <w:sz w:val="24"/>
        </w:rPr>
      </w:pPr>
      <w:r w:rsidRPr="000B41C9">
        <w:rPr>
          <w:spacing w:val="-2"/>
          <w:sz w:val="24"/>
        </w:rPr>
        <w:t>since;</w:t>
      </w:r>
    </w:p>
    <w:p w:rsidR="00141D79" w:rsidRPr="000B41C9" w:rsidRDefault="00141D79" w:rsidP="008B1328">
      <w:pPr>
        <w:pStyle w:val="a8"/>
        <w:numPr>
          <w:ilvl w:val="0"/>
          <w:numId w:val="99"/>
        </w:numPr>
        <w:tabs>
          <w:tab w:val="left" w:pos="1517"/>
        </w:tabs>
        <w:ind w:left="0" w:firstLine="0"/>
        <w:rPr>
          <w:sz w:val="24"/>
        </w:rPr>
      </w:pPr>
      <w:r w:rsidRPr="000B41C9">
        <w:rPr>
          <w:spacing w:val="-5"/>
          <w:sz w:val="24"/>
        </w:rPr>
        <w:t>as;</w:t>
      </w:r>
    </w:p>
    <w:p w:rsidR="00141D79" w:rsidRPr="000B41C9" w:rsidRDefault="00141D79" w:rsidP="008B1328">
      <w:pPr>
        <w:pStyle w:val="a8"/>
        <w:numPr>
          <w:ilvl w:val="0"/>
          <w:numId w:val="99"/>
        </w:numPr>
        <w:tabs>
          <w:tab w:val="left" w:pos="1517"/>
        </w:tabs>
        <w:ind w:left="0" w:firstLine="0"/>
        <w:rPr>
          <w:sz w:val="24"/>
        </w:rPr>
      </w:pPr>
      <w:r w:rsidRPr="000B41C9">
        <w:rPr>
          <w:spacing w:val="-2"/>
          <w:sz w:val="24"/>
        </w:rPr>
        <w:t>until;</w:t>
      </w:r>
    </w:p>
    <w:p w:rsidR="00141D79" w:rsidRPr="000B41C9" w:rsidRDefault="00141D79" w:rsidP="008B1328">
      <w:pPr>
        <w:pStyle w:val="Heading2"/>
        <w:numPr>
          <w:ilvl w:val="0"/>
          <w:numId w:val="100"/>
        </w:numPr>
        <w:tabs>
          <w:tab w:val="left" w:pos="1517"/>
          <w:tab w:val="left" w:pos="2766"/>
        </w:tabs>
        <w:spacing w:before="5" w:line="274" w:lineRule="exact"/>
        <w:ind w:left="0" w:firstLine="0"/>
        <w:rPr>
          <w:lang w:val="en-US"/>
        </w:rPr>
      </w:pPr>
      <w:r w:rsidRPr="000B41C9">
        <w:rPr>
          <w:lang w:val="en-US"/>
        </w:rPr>
        <w:t xml:space="preserve">I </w:t>
      </w:r>
      <w:r w:rsidRPr="000B41C9">
        <w:rPr>
          <w:spacing w:val="-4"/>
          <w:lang w:val="en-US"/>
        </w:rPr>
        <w:t>know</w:t>
      </w:r>
      <w:r w:rsidRPr="000B41C9">
        <w:rPr>
          <w:u w:val="single"/>
          <w:lang w:val="en-US"/>
        </w:rPr>
        <w:tab/>
      </w:r>
      <w:r w:rsidRPr="000B41C9">
        <w:rPr>
          <w:lang w:val="en-US"/>
        </w:rPr>
        <w:t>doctor</w:t>
      </w:r>
      <w:r w:rsidRPr="000B41C9">
        <w:rPr>
          <w:spacing w:val="-3"/>
          <w:lang w:val="en-US"/>
        </w:rPr>
        <w:t xml:space="preserve"> </w:t>
      </w:r>
      <w:r w:rsidRPr="000B41C9">
        <w:rPr>
          <w:lang w:val="en-US"/>
        </w:rPr>
        <w:t>Ivanov is in</w:t>
      </w:r>
      <w:r w:rsidRPr="000B41C9">
        <w:rPr>
          <w:spacing w:val="1"/>
          <w:lang w:val="en-US"/>
        </w:rPr>
        <w:t xml:space="preserve"> </w:t>
      </w:r>
      <w:r w:rsidRPr="000B41C9">
        <w:rPr>
          <w:lang w:val="en-US"/>
        </w:rPr>
        <w:t xml:space="preserve">the </w:t>
      </w:r>
      <w:r w:rsidRPr="000B41C9">
        <w:rPr>
          <w:spacing w:val="-2"/>
          <w:lang w:val="en-US"/>
        </w:rPr>
        <w:t>laboratory.</w:t>
      </w:r>
    </w:p>
    <w:p w:rsidR="00141D79" w:rsidRPr="000B41C9" w:rsidRDefault="00141D79" w:rsidP="008B1328">
      <w:pPr>
        <w:pStyle w:val="a8"/>
        <w:numPr>
          <w:ilvl w:val="0"/>
          <w:numId w:val="98"/>
        </w:numPr>
        <w:tabs>
          <w:tab w:val="left" w:pos="1517"/>
        </w:tabs>
        <w:spacing w:line="274" w:lineRule="exact"/>
        <w:ind w:left="0" w:firstLine="0"/>
        <w:rPr>
          <w:sz w:val="24"/>
        </w:rPr>
      </w:pPr>
      <w:r w:rsidRPr="000B41C9">
        <w:rPr>
          <w:spacing w:val="-2"/>
          <w:sz w:val="24"/>
        </w:rPr>
        <w:t>which;</w:t>
      </w:r>
    </w:p>
    <w:p w:rsidR="00141D79" w:rsidRPr="000B41C9" w:rsidRDefault="00141D79" w:rsidP="008B1328">
      <w:pPr>
        <w:pStyle w:val="a8"/>
        <w:numPr>
          <w:ilvl w:val="0"/>
          <w:numId w:val="98"/>
        </w:numPr>
        <w:tabs>
          <w:tab w:val="left" w:pos="1576"/>
        </w:tabs>
        <w:ind w:left="0" w:firstLine="0"/>
        <w:rPr>
          <w:i/>
          <w:sz w:val="24"/>
        </w:rPr>
      </w:pPr>
      <w:r w:rsidRPr="000B41C9">
        <w:rPr>
          <w:i/>
          <w:sz w:val="24"/>
        </w:rPr>
        <w:t>-</w:t>
      </w:r>
      <w:r w:rsidRPr="000B41C9">
        <w:rPr>
          <w:i/>
          <w:spacing w:val="-1"/>
          <w:sz w:val="24"/>
        </w:rPr>
        <w:t xml:space="preserve"> </w:t>
      </w:r>
      <w:r w:rsidRPr="000B41C9">
        <w:rPr>
          <w:i/>
          <w:spacing w:val="-10"/>
          <w:sz w:val="24"/>
        </w:rPr>
        <w:t>;</w:t>
      </w:r>
    </w:p>
    <w:p w:rsidR="00141D79" w:rsidRPr="000B41C9" w:rsidRDefault="00141D79" w:rsidP="008B1328">
      <w:pPr>
        <w:pStyle w:val="a8"/>
        <w:numPr>
          <w:ilvl w:val="0"/>
          <w:numId w:val="98"/>
        </w:numPr>
        <w:tabs>
          <w:tab w:val="left" w:pos="1517"/>
        </w:tabs>
        <w:ind w:left="0" w:firstLine="0"/>
        <w:rPr>
          <w:sz w:val="24"/>
        </w:rPr>
      </w:pPr>
      <w:r w:rsidRPr="000B41C9">
        <w:rPr>
          <w:spacing w:val="-4"/>
          <w:sz w:val="24"/>
        </w:rPr>
        <w:t>when;</w:t>
      </w:r>
    </w:p>
    <w:p w:rsidR="00141D79" w:rsidRPr="000B41C9" w:rsidRDefault="00141D79" w:rsidP="008B1328">
      <w:pPr>
        <w:pStyle w:val="a8"/>
        <w:numPr>
          <w:ilvl w:val="0"/>
          <w:numId w:val="98"/>
        </w:numPr>
        <w:tabs>
          <w:tab w:val="left" w:pos="1517"/>
        </w:tabs>
        <w:ind w:left="0" w:firstLine="0"/>
        <w:rPr>
          <w:sz w:val="24"/>
        </w:rPr>
      </w:pPr>
      <w:r w:rsidRPr="000B41C9">
        <w:rPr>
          <w:spacing w:val="-2"/>
          <w:sz w:val="24"/>
        </w:rPr>
        <w:t>whose;</w:t>
      </w:r>
    </w:p>
    <w:p w:rsidR="00141D79" w:rsidRPr="000B41C9" w:rsidRDefault="00141D79" w:rsidP="008B1328">
      <w:pPr>
        <w:pStyle w:val="Heading2"/>
        <w:numPr>
          <w:ilvl w:val="0"/>
          <w:numId w:val="100"/>
        </w:numPr>
        <w:tabs>
          <w:tab w:val="left" w:pos="1517"/>
        </w:tabs>
        <w:spacing w:before="5" w:line="274" w:lineRule="exact"/>
        <w:ind w:left="0" w:firstLine="0"/>
        <w:rPr>
          <w:lang w:val="en-US"/>
        </w:rPr>
      </w:pPr>
      <w:r w:rsidRPr="000B41C9">
        <w:rPr>
          <w:lang w:val="en-US"/>
        </w:rPr>
        <w:t>My</w:t>
      </w:r>
      <w:r w:rsidRPr="000B41C9">
        <w:rPr>
          <w:spacing w:val="-1"/>
          <w:lang w:val="en-US"/>
        </w:rPr>
        <w:t xml:space="preserve"> </w:t>
      </w:r>
      <w:r w:rsidRPr="000B41C9">
        <w:rPr>
          <w:lang w:val="en-US"/>
        </w:rPr>
        <w:t>hobby</w:t>
      </w:r>
      <w:r w:rsidRPr="000B41C9">
        <w:rPr>
          <w:spacing w:val="-1"/>
          <w:lang w:val="en-US"/>
        </w:rPr>
        <w:t xml:space="preserve"> </w:t>
      </w:r>
      <w:r w:rsidRPr="000B41C9">
        <w:rPr>
          <w:lang w:val="en-US"/>
        </w:rPr>
        <w:t>is</w:t>
      </w:r>
      <w:r w:rsidRPr="000B41C9">
        <w:rPr>
          <w:spacing w:val="-1"/>
          <w:lang w:val="en-US"/>
        </w:rPr>
        <w:t xml:space="preserve"> </w:t>
      </w:r>
      <w:r w:rsidRPr="000B41C9">
        <w:rPr>
          <w:lang w:val="en-US"/>
        </w:rPr>
        <w:t>…</w:t>
      </w:r>
      <w:r w:rsidRPr="000B41C9">
        <w:rPr>
          <w:spacing w:val="-1"/>
          <w:lang w:val="en-US"/>
        </w:rPr>
        <w:t xml:space="preserve"> </w:t>
      </w:r>
      <w:r w:rsidRPr="000B41C9">
        <w:rPr>
          <w:lang w:val="en-US"/>
        </w:rPr>
        <w:t>.</w:t>
      </w:r>
      <w:r w:rsidRPr="000B41C9">
        <w:rPr>
          <w:spacing w:val="-1"/>
          <w:lang w:val="en-US"/>
        </w:rPr>
        <w:t xml:space="preserve"> </w:t>
      </w:r>
      <w:r w:rsidRPr="000B41C9">
        <w:rPr>
          <w:lang w:val="en-US"/>
        </w:rPr>
        <w:t>It’s</w:t>
      </w:r>
      <w:r w:rsidRPr="000B41C9">
        <w:rPr>
          <w:spacing w:val="-3"/>
          <w:lang w:val="en-US"/>
        </w:rPr>
        <w:t xml:space="preserve"> </w:t>
      </w:r>
      <w:r w:rsidRPr="000B41C9">
        <w:rPr>
          <w:lang w:val="en-US"/>
        </w:rPr>
        <w:t>great</w:t>
      </w:r>
      <w:r w:rsidRPr="000B41C9">
        <w:rPr>
          <w:spacing w:val="-1"/>
          <w:lang w:val="en-US"/>
        </w:rPr>
        <w:t xml:space="preserve"> </w:t>
      </w:r>
      <w:r w:rsidRPr="000B41C9">
        <w:rPr>
          <w:lang w:val="en-US"/>
        </w:rPr>
        <w:t>because</w:t>
      </w:r>
      <w:r w:rsidRPr="000B41C9">
        <w:rPr>
          <w:spacing w:val="-2"/>
          <w:lang w:val="en-US"/>
        </w:rPr>
        <w:t xml:space="preserve"> </w:t>
      </w:r>
      <w:r w:rsidRPr="000B41C9">
        <w:rPr>
          <w:lang w:val="en-US"/>
        </w:rPr>
        <w:t>… is</w:t>
      </w:r>
      <w:r w:rsidRPr="000B41C9">
        <w:rPr>
          <w:spacing w:val="-1"/>
          <w:lang w:val="en-US"/>
        </w:rPr>
        <w:t xml:space="preserve"> </w:t>
      </w:r>
      <w:r w:rsidRPr="000B41C9">
        <w:rPr>
          <w:lang w:val="en-US"/>
        </w:rPr>
        <w:t>good</w:t>
      </w:r>
      <w:r w:rsidRPr="000B41C9">
        <w:rPr>
          <w:spacing w:val="-1"/>
          <w:lang w:val="en-US"/>
        </w:rPr>
        <w:t xml:space="preserve"> </w:t>
      </w:r>
      <w:r w:rsidRPr="000B41C9">
        <w:rPr>
          <w:lang w:val="en-US"/>
        </w:rPr>
        <w:t>for</w:t>
      </w:r>
      <w:r w:rsidRPr="000B41C9">
        <w:rPr>
          <w:spacing w:val="-1"/>
          <w:lang w:val="en-US"/>
        </w:rPr>
        <w:t xml:space="preserve"> </w:t>
      </w:r>
      <w:r w:rsidRPr="000B41C9">
        <w:rPr>
          <w:spacing w:val="-2"/>
          <w:lang w:val="en-US"/>
        </w:rPr>
        <w:t>health.</w:t>
      </w:r>
    </w:p>
    <w:p w:rsidR="00141D79" w:rsidRPr="000B41C9" w:rsidRDefault="00141D79" w:rsidP="008B1328">
      <w:pPr>
        <w:pStyle w:val="a8"/>
        <w:numPr>
          <w:ilvl w:val="0"/>
          <w:numId w:val="97"/>
        </w:numPr>
        <w:tabs>
          <w:tab w:val="left" w:pos="1517"/>
        </w:tabs>
        <w:spacing w:line="274" w:lineRule="exact"/>
        <w:ind w:left="0" w:firstLine="0"/>
        <w:rPr>
          <w:i/>
          <w:sz w:val="24"/>
        </w:rPr>
      </w:pPr>
      <w:r w:rsidRPr="000B41C9">
        <w:rPr>
          <w:i/>
          <w:spacing w:val="-2"/>
          <w:sz w:val="24"/>
        </w:rPr>
        <w:t>dancing,dance;</w:t>
      </w:r>
    </w:p>
    <w:p w:rsidR="00141D79" w:rsidRPr="000B41C9" w:rsidRDefault="00141D79" w:rsidP="008B1328">
      <w:pPr>
        <w:pStyle w:val="a8"/>
        <w:numPr>
          <w:ilvl w:val="0"/>
          <w:numId w:val="97"/>
        </w:numPr>
        <w:tabs>
          <w:tab w:val="left" w:pos="1517"/>
        </w:tabs>
        <w:ind w:left="0" w:firstLine="0"/>
        <w:rPr>
          <w:sz w:val="24"/>
        </w:rPr>
      </w:pPr>
      <w:r w:rsidRPr="000B41C9">
        <w:rPr>
          <w:spacing w:val="-2"/>
          <w:sz w:val="24"/>
        </w:rPr>
        <w:t>dance,dance; 3.dancing,dancing;</w:t>
      </w:r>
    </w:p>
    <w:p w:rsidR="00141D79" w:rsidRPr="000B41C9" w:rsidRDefault="00141D79" w:rsidP="00141D79">
      <w:pPr>
        <w:rPr>
          <w:rFonts w:ascii="Times New Roman" w:hAnsi="Times New Roman"/>
          <w:sz w:val="24"/>
        </w:rPr>
      </w:pPr>
      <w:r w:rsidRPr="000B41C9">
        <w:rPr>
          <w:rFonts w:ascii="Times New Roman" w:hAnsi="Times New Roman"/>
          <w:sz w:val="24"/>
        </w:rPr>
        <w:t>4.to</w:t>
      </w:r>
      <w:r w:rsidRPr="000B41C9">
        <w:rPr>
          <w:rFonts w:ascii="Times New Roman" w:hAnsi="Times New Roman"/>
          <w:spacing w:val="-1"/>
          <w:sz w:val="24"/>
        </w:rPr>
        <w:t xml:space="preserve"> </w:t>
      </w:r>
      <w:r w:rsidRPr="000B41C9">
        <w:rPr>
          <w:rFonts w:ascii="Times New Roman" w:hAnsi="Times New Roman"/>
          <w:sz w:val="24"/>
        </w:rPr>
        <w:t>dance,</w:t>
      </w:r>
      <w:r w:rsidRPr="000B41C9">
        <w:rPr>
          <w:rFonts w:ascii="Times New Roman" w:hAnsi="Times New Roman"/>
          <w:spacing w:val="-1"/>
          <w:sz w:val="24"/>
        </w:rPr>
        <w:t xml:space="preserve"> </w:t>
      </w:r>
      <w:r w:rsidRPr="000B41C9">
        <w:rPr>
          <w:rFonts w:ascii="Times New Roman" w:hAnsi="Times New Roman"/>
          <w:sz w:val="24"/>
        </w:rPr>
        <w:t>to</w:t>
      </w:r>
      <w:r w:rsidRPr="000B41C9">
        <w:rPr>
          <w:rFonts w:ascii="Times New Roman" w:hAnsi="Times New Roman"/>
          <w:spacing w:val="-1"/>
          <w:sz w:val="24"/>
        </w:rPr>
        <w:t xml:space="preserve"> </w:t>
      </w:r>
      <w:r w:rsidRPr="000B41C9">
        <w:rPr>
          <w:rFonts w:ascii="Times New Roman" w:hAnsi="Times New Roman"/>
          <w:spacing w:val="-2"/>
          <w:sz w:val="24"/>
        </w:rPr>
        <w:t>dance;</w:t>
      </w:r>
    </w:p>
    <w:p w:rsidR="00141D79" w:rsidRPr="000B41C9" w:rsidRDefault="00141D79" w:rsidP="008B1328">
      <w:pPr>
        <w:pStyle w:val="Heading2"/>
        <w:numPr>
          <w:ilvl w:val="0"/>
          <w:numId w:val="100"/>
        </w:numPr>
        <w:tabs>
          <w:tab w:val="left" w:pos="1517"/>
        </w:tabs>
        <w:spacing w:before="5" w:line="274" w:lineRule="exact"/>
        <w:ind w:left="0" w:firstLine="0"/>
        <w:rPr>
          <w:lang w:val="en-US"/>
        </w:rPr>
      </w:pPr>
      <w:r w:rsidRPr="000B41C9">
        <w:rPr>
          <w:lang w:val="en-US"/>
        </w:rPr>
        <w:t>Do</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mind</w:t>
      </w:r>
      <w:r w:rsidRPr="000B41C9">
        <w:rPr>
          <w:spacing w:val="1"/>
          <w:lang w:val="en-US"/>
        </w:rPr>
        <w:t xml:space="preserve"> </w:t>
      </w:r>
      <w:r w:rsidRPr="000B41C9">
        <w:rPr>
          <w:lang w:val="en-US"/>
        </w:rPr>
        <w:t>my</w:t>
      </w:r>
      <w:r w:rsidRPr="000B41C9">
        <w:rPr>
          <w:spacing w:val="-2"/>
          <w:lang w:val="en-US"/>
        </w:rPr>
        <w:t xml:space="preserve"> </w:t>
      </w:r>
      <w:r w:rsidRPr="000B41C9">
        <w:rPr>
          <w:lang w:val="en-US"/>
        </w:rPr>
        <w:t>(me)</w:t>
      </w:r>
      <w:r w:rsidRPr="000B41C9">
        <w:rPr>
          <w:spacing w:val="-1"/>
          <w:lang w:val="en-US"/>
        </w:rPr>
        <w:t xml:space="preserve"> </w:t>
      </w:r>
      <w:r w:rsidRPr="000B41C9">
        <w:rPr>
          <w:lang w:val="en-US"/>
        </w:rPr>
        <w:t>…</w:t>
      </w:r>
      <w:r w:rsidRPr="000B41C9">
        <w:rPr>
          <w:spacing w:val="-1"/>
          <w:lang w:val="en-US"/>
        </w:rPr>
        <w:t xml:space="preserve"> </w:t>
      </w:r>
      <w:r w:rsidRPr="000B41C9">
        <w:rPr>
          <w:lang w:val="en-US"/>
        </w:rPr>
        <w:t>here</w:t>
      </w:r>
      <w:r w:rsidRPr="000B41C9">
        <w:rPr>
          <w:spacing w:val="-2"/>
          <w:lang w:val="en-US"/>
        </w:rPr>
        <w:t xml:space="preserve"> </w:t>
      </w:r>
      <w:r w:rsidRPr="000B41C9">
        <w:rPr>
          <w:lang w:val="en-US"/>
        </w:rPr>
        <w:t>till</w:t>
      </w:r>
      <w:r w:rsidRPr="000B41C9">
        <w:rPr>
          <w:spacing w:val="-1"/>
          <w:lang w:val="en-US"/>
        </w:rPr>
        <w:t xml:space="preserve"> </w:t>
      </w:r>
      <w:r w:rsidRPr="000B41C9">
        <w:rPr>
          <w:spacing w:val="-2"/>
          <w:lang w:val="en-US"/>
        </w:rPr>
        <w:t>tomorrow?</w:t>
      </w:r>
    </w:p>
    <w:p w:rsidR="00141D79" w:rsidRPr="000B41C9" w:rsidRDefault="00141D79" w:rsidP="008B1328">
      <w:pPr>
        <w:pStyle w:val="a8"/>
        <w:numPr>
          <w:ilvl w:val="0"/>
          <w:numId w:val="96"/>
        </w:numPr>
        <w:tabs>
          <w:tab w:val="left" w:pos="1517"/>
        </w:tabs>
        <w:spacing w:line="274" w:lineRule="exact"/>
        <w:ind w:left="0" w:firstLine="0"/>
        <w:rPr>
          <w:sz w:val="24"/>
        </w:rPr>
      </w:pPr>
      <w:r w:rsidRPr="000B41C9">
        <w:rPr>
          <w:spacing w:val="-2"/>
          <w:sz w:val="24"/>
        </w:rPr>
        <w:t>stay;</w:t>
      </w:r>
    </w:p>
    <w:p w:rsidR="00141D79" w:rsidRPr="000B41C9" w:rsidRDefault="00141D79" w:rsidP="008B1328">
      <w:pPr>
        <w:pStyle w:val="a8"/>
        <w:numPr>
          <w:ilvl w:val="0"/>
          <w:numId w:val="96"/>
        </w:numPr>
        <w:tabs>
          <w:tab w:val="left" w:pos="1517"/>
        </w:tabs>
        <w:spacing w:before="1"/>
        <w:ind w:left="0" w:firstLine="0"/>
        <w:jc w:val="both"/>
        <w:rPr>
          <w:sz w:val="24"/>
        </w:rPr>
      </w:pPr>
      <w:r w:rsidRPr="000B41C9">
        <w:rPr>
          <w:sz w:val="24"/>
        </w:rPr>
        <w:t>to</w:t>
      </w:r>
      <w:r w:rsidRPr="000B41C9">
        <w:rPr>
          <w:spacing w:val="-15"/>
          <w:sz w:val="24"/>
        </w:rPr>
        <w:t xml:space="preserve"> </w:t>
      </w:r>
      <w:r w:rsidRPr="000B41C9">
        <w:rPr>
          <w:sz w:val="24"/>
        </w:rPr>
        <w:t xml:space="preserve">stay; </w:t>
      </w:r>
      <w:r w:rsidRPr="000B41C9">
        <w:rPr>
          <w:i/>
          <w:spacing w:val="-2"/>
          <w:sz w:val="24"/>
        </w:rPr>
        <w:t>3.staying</w:t>
      </w:r>
      <w:r w:rsidRPr="000B41C9">
        <w:rPr>
          <w:spacing w:val="-2"/>
          <w:sz w:val="24"/>
        </w:rPr>
        <w:t>; 4.stayed;</w:t>
      </w:r>
    </w:p>
    <w:p w:rsidR="00141D79" w:rsidRPr="000B41C9" w:rsidRDefault="00141D79" w:rsidP="008B1328">
      <w:pPr>
        <w:pStyle w:val="Heading2"/>
        <w:numPr>
          <w:ilvl w:val="0"/>
          <w:numId w:val="100"/>
        </w:numPr>
        <w:tabs>
          <w:tab w:val="left" w:pos="1517"/>
        </w:tabs>
        <w:spacing w:before="4" w:line="274" w:lineRule="exact"/>
        <w:ind w:left="0" w:firstLine="0"/>
        <w:rPr>
          <w:lang w:val="en-US"/>
        </w:rPr>
      </w:pPr>
      <w:r w:rsidRPr="000B41C9">
        <w:rPr>
          <w:lang w:val="en-US"/>
        </w:rPr>
        <w:t>Why</w:t>
      </w:r>
      <w:r w:rsidRPr="000B41C9">
        <w:rPr>
          <w:spacing w:val="-2"/>
          <w:lang w:val="en-US"/>
        </w:rPr>
        <w:t xml:space="preserve"> </w:t>
      </w:r>
      <w:r w:rsidRPr="000B41C9">
        <w:rPr>
          <w:lang w:val="en-US"/>
        </w:rPr>
        <w:t>do</w:t>
      </w:r>
      <w:r w:rsidRPr="000B41C9">
        <w:rPr>
          <w:spacing w:val="-2"/>
          <w:lang w:val="en-US"/>
        </w:rPr>
        <w:t xml:space="preserve"> </w:t>
      </w:r>
      <w:r w:rsidRPr="000B41C9">
        <w:rPr>
          <w:lang w:val="en-US"/>
        </w:rPr>
        <w:t>you</w:t>
      </w:r>
      <w:r w:rsidRPr="000B41C9">
        <w:rPr>
          <w:spacing w:val="-1"/>
          <w:lang w:val="en-US"/>
        </w:rPr>
        <w:t xml:space="preserve"> </w:t>
      </w:r>
      <w:r w:rsidRPr="000B41C9">
        <w:rPr>
          <w:lang w:val="en-US"/>
        </w:rPr>
        <w:t>avoid</w:t>
      </w:r>
      <w:r w:rsidRPr="000B41C9">
        <w:rPr>
          <w:spacing w:val="-2"/>
          <w:lang w:val="en-US"/>
        </w:rPr>
        <w:t xml:space="preserve"> </w:t>
      </w:r>
      <w:r w:rsidRPr="000B41C9">
        <w:rPr>
          <w:lang w:val="en-US"/>
        </w:rPr>
        <w:t>…</w:t>
      </w:r>
      <w:r w:rsidRPr="000B41C9">
        <w:rPr>
          <w:spacing w:val="-4"/>
          <w:lang w:val="en-US"/>
        </w:rPr>
        <w:t xml:space="preserve"> </w:t>
      </w:r>
      <w:r w:rsidRPr="000B41C9">
        <w:rPr>
          <w:lang w:val="en-US"/>
        </w:rPr>
        <w:t>your</w:t>
      </w:r>
      <w:r w:rsidRPr="000B41C9">
        <w:rPr>
          <w:spacing w:val="-3"/>
          <w:lang w:val="en-US"/>
        </w:rPr>
        <w:t xml:space="preserve"> </w:t>
      </w:r>
      <w:r w:rsidRPr="000B41C9">
        <w:rPr>
          <w:lang w:val="en-US"/>
        </w:rPr>
        <w:t>husband?</w:t>
      </w:r>
      <w:r w:rsidRPr="000B41C9">
        <w:rPr>
          <w:spacing w:val="-1"/>
          <w:lang w:val="en-US"/>
        </w:rPr>
        <w:t xml:space="preserve"> </w:t>
      </w:r>
      <w:r w:rsidRPr="000B41C9">
        <w:rPr>
          <w:lang w:val="en-US"/>
        </w:rPr>
        <w:t>Are</w:t>
      </w:r>
      <w:r w:rsidRPr="000B41C9">
        <w:rPr>
          <w:spacing w:val="-3"/>
          <w:lang w:val="en-US"/>
        </w:rPr>
        <w:t xml:space="preserve"> </w:t>
      </w:r>
      <w:r w:rsidRPr="000B41C9">
        <w:rPr>
          <w:lang w:val="en-US"/>
        </w:rPr>
        <w:t>you</w:t>
      </w:r>
      <w:r w:rsidRPr="000B41C9">
        <w:rPr>
          <w:spacing w:val="-1"/>
          <w:lang w:val="en-US"/>
        </w:rPr>
        <w:t xml:space="preserve"> </w:t>
      </w:r>
      <w:r w:rsidRPr="000B41C9">
        <w:rPr>
          <w:lang w:val="en-US"/>
        </w:rPr>
        <w:t>going</w:t>
      </w:r>
      <w:r w:rsidRPr="000B41C9">
        <w:rPr>
          <w:spacing w:val="-2"/>
          <w:lang w:val="en-US"/>
        </w:rPr>
        <w:t xml:space="preserve"> </w:t>
      </w:r>
      <w:r w:rsidRPr="000B41C9">
        <w:rPr>
          <w:lang w:val="en-US"/>
        </w:rPr>
        <w:t>to</w:t>
      </w:r>
      <w:r w:rsidRPr="000B41C9">
        <w:rPr>
          <w:spacing w:val="-1"/>
          <w:lang w:val="en-US"/>
        </w:rPr>
        <w:t xml:space="preserve"> </w:t>
      </w:r>
      <w:r w:rsidRPr="000B41C9">
        <w:rPr>
          <w:spacing w:val="-2"/>
          <w:lang w:val="en-US"/>
        </w:rPr>
        <w:t>nodivorce?</w:t>
      </w:r>
    </w:p>
    <w:p w:rsidR="00141D79" w:rsidRPr="000B41C9" w:rsidRDefault="00141D79" w:rsidP="008B1328">
      <w:pPr>
        <w:pStyle w:val="a8"/>
        <w:numPr>
          <w:ilvl w:val="0"/>
          <w:numId w:val="95"/>
        </w:numPr>
        <w:tabs>
          <w:tab w:val="left" w:pos="1517"/>
        </w:tabs>
        <w:spacing w:line="274" w:lineRule="exact"/>
        <w:ind w:left="0" w:firstLine="0"/>
        <w:rPr>
          <w:sz w:val="24"/>
        </w:rPr>
      </w:pPr>
      <w:r w:rsidRPr="000B41C9">
        <w:rPr>
          <w:sz w:val="24"/>
        </w:rPr>
        <w:t xml:space="preserve">to </w:t>
      </w:r>
      <w:r w:rsidRPr="000B41C9">
        <w:rPr>
          <w:spacing w:val="-2"/>
          <w:sz w:val="24"/>
        </w:rPr>
        <w:t>meet;</w:t>
      </w:r>
    </w:p>
    <w:p w:rsidR="00141D79" w:rsidRPr="000B41C9" w:rsidRDefault="00141D79" w:rsidP="008B1328">
      <w:pPr>
        <w:pStyle w:val="a8"/>
        <w:numPr>
          <w:ilvl w:val="0"/>
          <w:numId w:val="95"/>
        </w:numPr>
        <w:tabs>
          <w:tab w:val="left" w:pos="1517"/>
        </w:tabs>
        <w:ind w:left="0" w:firstLine="0"/>
        <w:rPr>
          <w:sz w:val="24"/>
        </w:rPr>
      </w:pPr>
      <w:r w:rsidRPr="000B41C9">
        <w:rPr>
          <w:spacing w:val="-4"/>
          <w:sz w:val="24"/>
        </w:rPr>
        <w:t>meet;</w:t>
      </w:r>
    </w:p>
    <w:p w:rsidR="00141D79" w:rsidRPr="000B41C9" w:rsidRDefault="00141D79" w:rsidP="008B1328">
      <w:pPr>
        <w:pStyle w:val="a8"/>
        <w:numPr>
          <w:ilvl w:val="0"/>
          <w:numId w:val="95"/>
        </w:numPr>
        <w:tabs>
          <w:tab w:val="left" w:pos="1517"/>
        </w:tabs>
        <w:spacing w:before="1"/>
        <w:ind w:left="0" w:firstLine="0"/>
        <w:rPr>
          <w:i/>
          <w:sz w:val="24"/>
        </w:rPr>
      </w:pPr>
      <w:r w:rsidRPr="000B41C9">
        <w:rPr>
          <w:i/>
          <w:spacing w:val="-2"/>
          <w:sz w:val="24"/>
        </w:rPr>
        <w:t>meeting</w:t>
      </w:r>
      <w:r w:rsidRPr="000B41C9">
        <w:rPr>
          <w:spacing w:val="-2"/>
          <w:sz w:val="24"/>
        </w:rPr>
        <w:t>;</w:t>
      </w:r>
    </w:p>
    <w:p w:rsidR="00141D79" w:rsidRPr="000B41C9" w:rsidRDefault="00141D79" w:rsidP="008B1328">
      <w:pPr>
        <w:pStyle w:val="a8"/>
        <w:numPr>
          <w:ilvl w:val="0"/>
          <w:numId w:val="95"/>
        </w:numPr>
        <w:tabs>
          <w:tab w:val="left" w:pos="1577"/>
        </w:tabs>
        <w:ind w:left="0" w:firstLine="0"/>
        <w:rPr>
          <w:sz w:val="24"/>
        </w:rPr>
      </w:pPr>
      <w:r w:rsidRPr="000B41C9">
        <w:rPr>
          <w:spacing w:val="-4"/>
          <w:sz w:val="24"/>
        </w:rPr>
        <w:t>met;</w:t>
      </w:r>
    </w:p>
    <w:p w:rsidR="00141D79" w:rsidRPr="000B41C9" w:rsidRDefault="00141D79" w:rsidP="008B1328">
      <w:pPr>
        <w:pStyle w:val="Heading2"/>
        <w:numPr>
          <w:ilvl w:val="0"/>
          <w:numId w:val="100"/>
        </w:numPr>
        <w:tabs>
          <w:tab w:val="left" w:pos="1639"/>
          <w:tab w:val="left" w:pos="2414"/>
        </w:tabs>
        <w:spacing w:before="4"/>
        <w:ind w:left="0" w:firstLine="0"/>
        <w:rPr>
          <w:lang w:val="en-US"/>
        </w:rPr>
      </w:pPr>
      <w:r w:rsidRPr="000B41C9">
        <w:rPr>
          <w:u w:val="single"/>
          <w:lang w:val="en-US"/>
        </w:rPr>
        <w:tab/>
      </w:r>
      <w:r w:rsidRPr="000B41C9">
        <w:rPr>
          <w:lang w:val="en-US"/>
        </w:rPr>
        <w:t>are</w:t>
      </w:r>
      <w:r w:rsidRPr="000B41C9">
        <w:rPr>
          <w:spacing w:val="-1"/>
          <w:lang w:val="en-US"/>
        </w:rPr>
        <w:t xml:space="preserve"> </w:t>
      </w:r>
      <w:r w:rsidRPr="000B41C9">
        <w:rPr>
          <w:lang w:val="en-US"/>
        </w:rPr>
        <w:t>special substances which</w:t>
      </w:r>
      <w:r w:rsidRPr="000B41C9">
        <w:rPr>
          <w:spacing w:val="-2"/>
          <w:lang w:val="en-US"/>
        </w:rPr>
        <w:t xml:space="preserve"> </w:t>
      </w:r>
      <w:r w:rsidRPr="000B41C9">
        <w:rPr>
          <w:lang w:val="en-US"/>
        </w:rPr>
        <w:t>bode</w:t>
      </w:r>
      <w:r w:rsidRPr="000B41C9">
        <w:rPr>
          <w:spacing w:val="-1"/>
          <w:lang w:val="en-US"/>
        </w:rPr>
        <w:t xml:space="preserve"> </w:t>
      </w:r>
      <w:r w:rsidRPr="000B41C9">
        <w:rPr>
          <w:lang w:val="en-US"/>
        </w:rPr>
        <w:t xml:space="preserve">needs along with carbohydrates, proteins and </w:t>
      </w:r>
      <w:r w:rsidRPr="000B41C9">
        <w:rPr>
          <w:spacing w:val="-2"/>
          <w:lang w:val="en-US"/>
        </w:rPr>
        <w:t>fats.</w:t>
      </w:r>
    </w:p>
    <w:p w:rsidR="00141D79" w:rsidRPr="000B41C9" w:rsidRDefault="00141D79" w:rsidP="008B1328">
      <w:pPr>
        <w:pStyle w:val="a8"/>
        <w:numPr>
          <w:ilvl w:val="0"/>
          <w:numId w:val="94"/>
        </w:numPr>
        <w:tabs>
          <w:tab w:val="left" w:pos="1457"/>
        </w:tabs>
        <w:spacing w:line="271" w:lineRule="exact"/>
        <w:ind w:left="0" w:firstLine="0"/>
      </w:pPr>
      <w:r w:rsidRPr="000B41C9">
        <w:rPr>
          <w:spacing w:val="-2"/>
          <w:sz w:val="24"/>
        </w:rPr>
        <w:t>food;</w:t>
      </w:r>
    </w:p>
    <w:p w:rsidR="00141D79" w:rsidRPr="000B41C9" w:rsidRDefault="00141D79" w:rsidP="008B1328">
      <w:pPr>
        <w:pStyle w:val="a8"/>
        <w:numPr>
          <w:ilvl w:val="0"/>
          <w:numId w:val="94"/>
        </w:numPr>
        <w:tabs>
          <w:tab w:val="left" w:pos="1457"/>
        </w:tabs>
        <w:ind w:left="0" w:firstLine="0"/>
      </w:pPr>
      <w:r w:rsidRPr="000B41C9">
        <w:rPr>
          <w:sz w:val="24"/>
        </w:rPr>
        <w:t>DNA</w:t>
      </w:r>
      <w:r w:rsidRPr="000B41C9">
        <w:rPr>
          <w:spacing w:val="-2"/>
          <w:sz w:val="24"/>
        </w:rPr>
        <w:t xml:space="preserve"> </w:t>
      </w:r>
      <w:r w:rsidRPr="000B41C9">
        <w:rPr>
          <w:spacing w:val="-10"/>
          <w:sz w:val="24"/>
        </w:rPr>
        <w:t>;</w:t>
      </w:r>
    </w:p>
    <w:p w:rsidR="00141D79" w:rsidRPr="000B41C9" w:rsidRDefault="00141D79" w:rsidP="008B1328">
      <w:pPr>
        <w:pStyle w:val="a8"/>
        <w:numPr>
          <w:ilvl w:val="0"/>
          <w:numId w:val="94"/>
        </w:numPr>
        <w:tabs>
          <w:tab w:val="left" w:pos="1517"/>
        </w:tabs>
        <w:spacing w:before="66"/>
        <w:ind w:left="0" w:firstLine="0"/>
        <w:rPr>
          <w:sz w:val="24"/>
        </w:rPr>
      </w:pPr>
      <w:r w:rsidRPr="000B41C9">
        <w:rPr>
          <w:sz w:val="24"/>
        </w:rPr>
        <w:t>nucleic</w:t>
      </w:r>
      <w:r w:rsidRPr="000B41C9">
        <w:rPr>
          <w:spacing w:val="-2"/>
          <w:sz w:val="24"/>
        </w:rPr>
        <w:t xml:space="preserve"> acid;</w:t>
      </w:r>
    </w:p>
    <w:p w:rsidR="00141D79" w:rsidRPr="000B41C9" w:rsidRDefault="00141D79" w:rsidP="008B1328">
      <w:pPr>
        <w:pStyle w:val="a8"/>
        <w:numPr>
          <w:ilvl w:val="0"/>
          <w:numId w:val="94"/>
        </w:numPr>
        <w:tabs>
          <w:tab w:val="left" w:pos="1517"/>
        </w:tabs>
        <w:ind w:left="0" w:firstLine="0"/>
        <w:rPr>
          <w:i/>
          <w:sz w:val="24"/>
        </w:rPr>
      </w:pPr>
      <w:r w:rsidRPr="000B41C9">
        <w:rPr>
          <w:i/>
          <w:spacing w:val="-2"/>
          <w:sz w:val="24"/>
        </w:rPr>
        <w:t>vitamins;</w:t>
      </w:r>
    </w:p>
    <w:p w:rsidR="00141D79" w:rsidRPr="000B41C9" w:rsidRDefault="00141D79" w:rsidP="00141D79">
      <w:pPr>
        <w:pStyle w:val="Heading1"/>
        <w:spacing w:after="4"/>
      </w:pPr>
      <w:r w:rsidRPr="000B41C9">
        <w:t>ТАБЛИЦА:</w:t>
      </w:r>
      <w:r w:rsidRPr="000B41C9">
        <w:rPr>
          <w:spacing w:val="-3"/>
        </w:rPr>
        <w:t xml:space="preserve"> </w:t>
      </w:r>
      <w:r w:rsidRPr="000B41C9">
        <w:rPr>
          <w:spacing w:val="-2"/>
        </w:rPr>
        <w:t>ЭТАЛОНВЕРНЫХОТВЕТОВ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7"/>
        </w:trPr>
        <w:tc>
          <w:tcPr>
            <w:tcW w:w="958" w:type="dxa"/>
          </w:tcPr>
          <w:p w:rsidR="00141D79" w:rsidRPr="000B41C9" w:rsidRDefault="00141D79" w:rsidP="00141D79">
            <w:pPr>
              <w:pStyle w:val="TableParagraph"/>
              <w:spacing w:line="258" w:lineRule="exact"/>
              <w:rPr>
                <w:b/>
                <w:sz w:val="24"/>
              </w:rPr>
            </w:pPr>
            <w:r w:rsidRPr="000B41C9">
              <w:rPr>
                <w:b/>
                <w:spacing w:val="-5"/>
                <w:sz w:val="24"/>
              </w:rPr>
              <w:t>1.</w:t>
            </w:r>
          </w:p>
        </w:tc>
        <w:tc>
          <w:tcPr>
            <w:tcW w:w="959" w:type="dxa"/>
          </w:tcPr>
          <w:p w:rsidR="00141D79" w:rsidRPr="000B41C9" w:rsidRDefault="00141D79" w:rsidP="00141D79">
            <w:pPr>
              <w:pStyle w:val="TableParagraph"/>
              <w:spacing w:line="258" w:lineRule="exact"/>
              <w:rPr>
                <w:b/>
                <w:sz w:val="24"/>
              </w:rPr>
            </w:pPr>
            <w:r w:rsidRPr="000B41C9">
              <w:rPr>
                <w:b/>
                <w:spacing w:val="-5"/>
                <w:sz w:val="24"/>
              </w:rPr>
              <w:t>2.</w:t>
            </w:r>
          </w:p>
        </w:tc>
        <w:tc>
          <w:tcPr>
            <w:tcW w:w="956" w:type="dxa"/>
          </w:tcPr>
          <w:p w:rsidR="00141D79" w:rsidRPr="000B41C9" w:rsidRDefault="00141D79" w:rsidP="00141D79">
            <w:pPr>
              <w:pStyle w:val="TableParagraph"/>
              <w:spacing w:line="258" w:lineRule="exact"/>
              <w:rPr>
                <w:b/>
                <w:sz w:val="24"/>
              </w:rPr>
            </w:pPr>
            <w:r w:rsidRPr="000B41C9">
              <w:rPr>
                <w:b/>
                <w:spacing w:val="-5"/>
                <w:sz w:val="24"/>
              </w:rPr>
              <w:t>3.</w:t>
            </w:r>
          </w:p>
        </w:tc>
        <w:tc>
          <w:tcPr>
            <w:tcW w:w="958" w:type="dxa"/>
          </w:tcPr>
          <w:p w:rsidR="00141D79" w:rsidRPr="000B41C9" w:rsidRDefault="00141D79" w:rsidP="00141D79">
            <w:pPr>
              <w:pStyle w:val="TableParagraph"/>
              <w:spacing w:line="258" w:lineRule="exact"/>
              <w:rPr>
                <w:b/>
                <w:sz w:val="24"/>
              </w:rPr>
            </w:pPr>
            <w:r w:rsidRPr="000B41C9">
              <w:rPr>
                <w:b/>
                <w:spacing w:val="-5"/>
                <w:sz w:val="24"/>
              </w:rPr>
              <w:t>4.</w:t>
            </w:r>
          </w:p>
        </w:tc>
        <w:tc>
          <w:tcPr>
            <w:tcW w:w="958" w:type="dxa"/>
          </w:tcPr>
          <w:p w:rsidR="00141D79" w:rsidRPr="000B41C9" w:rsidRDefault="00141D79" w:rsidP="00141D79">
            <w:pPr>
              <w:pStyle w:val="TableParagraph"/>
              <w:spacing w:line="258" w:lineRule="exact"/>
              <w:rPr>
                <w:b/>
                <w:sz w:val="24"/>
              </w:rPr>
            </w:pPr>
            <w:r w:rsidRPr="000B41C9">
              <w:rPr>
                <w:b/>
                <w:spacing w:val="-5"/>
                <w:sz w:val="24"/>
              </w:rPr>
              <w:t>5.</w:t>
            </w:r>
          </w:p>
        </w:tc>
        <w:tc>
          <w:tcPr>
            <w:tcW w:w="958" w:type="dxa"/>
          </w:tcPr>
          <w:p w:rsidR="00141D79" w:rsidRPr="000B41C9" w:rsidRDefault="00141D79" w:rsidP="00141D79">
            <w:pPr>
              <w:pStyle w:val="TableParagraph"/>
              <w:spacing w:line="258" w:lineRule="exact"/>
              <w:rPr>
                <w:b/>
                <w:sz w:val="24"/>
              </w:rPr>
            </w:pPr>
            <w:r w:rsidRPr="000B41C9">
              <w:rPr>
                <w:b/>
                <w:spacing w:val="-5"/>
                <w:sz w:val="24"/>
              </w:rPr>
              <w:t>6.</w:t>
            </w:r>
          </w:p>
        </w:tc>
        <w:tc>
          <w:tcPr>
            <w:tcW w:w="956" w:type="dxa"/>
          </w:tcPr>
          <w:p w:rsidR="00141D79" w:rsidRPr="000B41C9" w:rsidRDefault="00141D79" w:rsidP="00141D79">
            <w:pPr>
              <w:pStyle w:val="TableParagraph"/>
              <w:spacing w:line="258" w:lineRule="exact"/>
              <w:rPr>
                <w:b/>
                <w:sz w:val="24"/>
              </w:rPr>
            </w:pPr>
            <w:r w:rsidRPr="000B41C9">
              <w:rPr>
                <w:b/>
                <w:spacing w:val="-5"/>
                <w:sz w:val="24"/>
              </w:rPr>
              <w:t>7.</w:t>
            </w:r>
          </w:p>
        </w:tc>
        <w:tc>
          <w:tcPr>
            <w:tcW w:w="958" w:type="dxa"/>
          </w:tcPr>
          <w:p w:rsidR="00141D79" w:rsidRPr="000B41C9" w:rsidRDefault="00141D79" w:rsidP="00141D79">
            <w:pPr>
              <w:pStyle w:val="TableParagraph"/>
              <w:spacing w:line="258" w:lineRule="exact"/>
              <w:rPr>
                <w:b/>
                <w:sz w:val="24"/>
              </w:rPr>
            </w:pPr>
            <w:r w:rsidRPr="000B41C9">
              <w:rPr>
                <w:b/>
                <w:spacing w:val="-5"/>
                <w:sz w:val="24"/>
              </w:rPr>
              <w:t>8.</w:t>
            </w:r>
          </w:p>
        </w:tc>
        <w:tc>
          <w:tcPr>
            <w:tcW w:w="958" w:type="dxa"/>
          </w:tcPr>
          <w:p w:rsidR="00141D79" w:rsidRPr="000B41C9" w:rsidRDefault="00141D79" w:rsidP="00141D79">
            <w:pPr>
              <w:pStyle w:val="TableParagraph"/>
              <w:spacing w:line="258" w:lineRule="exact"/>
              <w:rPr>
                <w:b/>
                <w:sz w:val="24"/>
              </w:rPr>
            </w:pPr>
            <w:r w:rsidRPr="000B41C9">
              <w:rPr>
                <w:b/>
                <w:spacing w:val="-5"/>
                <w:sz w:val="24"/>
              </w:rPr>
              <w:t>9.</w:t>
            </w:r>
          </w:p>
        </w:tc>
        <w:tc>
          <w:tcPr>
            <w:tcW w:w="958" w:type="dxa"/>
          </w:tcPr>
          <w:p w:rsidR="00141D79" w:rsidRPr="000B41C9" w:rsidRDefault="00141D79" w:rsidP="00141D79">
            <w:pPr>
              <w:pStyle w:val="TableParagraph"/>
              <w:spacing w:line="258" w:lineRule="exact"/>
              <w:rPr>
                <w:b/>
                <w:sz w:val="24"/>
              </w:rPr>
            </w:pPr>
            <w:r w:rsidRPr="000B41C9">
              <w:rPr>
                <w:b/>
                <w:spacing w:val="-5"/>
                <w:sz w:val="24"/>
              </w:rPr>
              <w:t>10.</w:t>
            </w:r>
          </w:p>
        </w:tc>
      </w:tr>
      <w:tr w:rsidR="00141D79" w:rsidRPr="000B41C9" w:rsidTr="00544CD6">
        <w:trPr>
          <w:trHeight w:val="275"/>
        </w:trPr>
        <w:tc>
          <w:tcPr>
            <w:tcW w:w="958" w:type="dxa"/>
          </w:tcPr>
          <w:p w:rsidR="00141D79" w:rsidRPr="000B41C9" w:rsidRDefault="00141D79" w:rsidP="00141D79">
            <w:pPr>
              <w:pStyle w:val="TableParagraph"/>
              <w:rPr>
                <w:sz w:val="24"/>
              </w:rPr>
            </w:pPr>
            <w:r w:rsidRPr="000B41C9">
              <w:rPr>
                <w:spacing w:val="-10"/>
                <w:sz w:val="24"/>
              </w:rPr>
              <w:t>1</w:t>
            </w:r>
          </w:p>
        </w:tc>
        <w:tc>
          <w:tcPr>
            <w:tcW w:w="959" w:type="dxa"/>
          </w:tcPr>
          <w:p w:rsidR="00141D79" w:rsidRPr="000B41C9" w:rsidRDefault="00141D79" w:rsidP="00141D79">
            <w:pPr>
              <w:pStyle w:val="TableParagraph"/>
              <w:rPr>
                <w:sz w:val="24"/>
              </w:rPr>
            </w:pPr>
            <w:r w:rsidRPr="000B41C9">
              <w:rPr>
                <w:spacing w:val="-10"/>
                <w:sz w:val="24"/>
              </w:rPr>
              <w:t>2</w:t>
            </w:r>
          </w:p>
        </w:tc>
        <w:tc>
          <w:tcPr>
            <w:tcW w:w="956" w:type="dxa"/>
          </w:tcPr>
          <w:p w:rsidR="00141D79" w:rsidRPr="000B41C9" w:rsidRDefault="00141D79" w:rsidP="00141D79">
            <w:pPr>
              <w:pStyle w:val="TableParagraph"/>
              <w:rPr>
                <w:sz w:val="24"/>
              </w:rPr>
            </w:pPr>
            <w:r w:rsidRPr="000B41C9">
              <w:rPr>
                <w:spacing w:val="-10"/>
                <w:sz w:val="24"/>
              </w:rPr>
              <w:t>3</w:t>
            </w:r>
          </w:p>
        </w:tc>
        <w:tc>
          <w:tcPr>
            <w:tcW w:w="958" w:type="dxa"/>
          </w:tcPr>
          <w:p w:rsidR="00141D79" w:rsidRPr="000B41C9" w:rsidRDefault="00141D79" w:rsidP="00141D79">
            <w:pPr>
              <w:pStyle w:val="TableParagraph"/>
              <w:rPr>
                <w:sz w:val="24"/>
              </w:rPr>
            </w:pPr>
            <w:r w:rsidRPr="000B41C9">
              <w:rPr>
                <w:spacing w:val="-10"/>
                <w:sz w:val="24"/>
              </w:rPr>
              <w:t>4</w:t>
            </w:r>
          </w:p>
        </w:tc>
        <w:tc>
          <w:tcPr>
            <w:tcW w:w="958" w:type="dxa"/>
          </w:tcPr>
          <w:p w:rsidR="00141D79" w:rsidRPr="000B41C9" w:rsidRDefault="00141D79" w:rsidP="00141D79">
            <w:pPr>
              <w:pStyle w:val="TableParagraph"/>
              <w:rPr>
                <w:sz w:val="24"/>
              </w:rPr>
            </w:pPr>
            <w:r w:rsidRPr="000B41C9">
              <w:rPr>
                <w:spacing w:val="-10"/>
                <w:sz w:val="24"/>
              </w:rPr>
              <w:t>1</w:t>
            </w:r>
          </w:p>
        </w:tc>
        <w:tc>
          <w:tcPr>
            <w:tcW w:w="958" w:type="dxa"/>
          </w:tcPr>
          <w:p w:rsidR="00141D79" w:rsidRPr="000B41C9" w:rsidRDefault="00141D79" w:rsidP="00141D79">
            <w:pPr>
              <w:pStyle w:val="TableParagraph"/>
              <w:rPr>
                <w:sz w:val="24"/>
              </w:rPr>
            </w:pPr>
            <w:r w:rsidRPr="000B41C9">
              <w:rPr>
                <w:spacing w:val="-10"/>
                <w:sz w:val="24"/>
              </w:rPr>
              <w:t>2</w:t>
            </w:r>
          </w:p>
        </w:tc>
        <w:tc>
          <w:tcPr>
            <w:tcW w:w="956" w:type="dxa"/>
          </w:tcPr>
          <w:p w:rsidR="00141D79" w:rsidRPr="000B41C9" w:rsidRDefault="00141D79" w:rsidP="00141D79">
            <w:pPr>
              <w:pStyle w:val="TableParagraph"/>
              <w:rPr>
                <w:sz w:val="24"/>
              </w:rPr>
            </w:pPr>
            <w:r w:rsidRPr="000B41C9">
              <w:rPr>
                <w:spacing w:val="-10"/>
                <w:sz w:val="24"/>
              </w:rPr>
              <w:t>1</w:t>
            </w:r>
          </w:p>
        </w:tc>
        <w:tc>
          <w:tcPr>
            <w:tcW w:w="958" w:type="dxa"/>
          </w:tcPr>
          <w:p w:rsidR="00141D79" w:rsidRPr="000B41C9" w:rsidRDefault="00141D79" w:rsidP="00141D79">
            <w:pPr>
              <w:pStyle w:val="TableParagraph"/>
              <w:rPr>
                <w:sz w:val="24"/>
              </w:rPr>
            </w:pPr>
            <w:r w:rsidRPr="000B41C9">
              <w:rPr>
                <w:spacing w:val="-10"/>
                <w:sz w:val="24"/>
              </w:rPr>
              <w:t>3</w:t>
            </w:r>
          </w:p>
        </w:tc>
        <w:tc>
          <w:tcPr>
            <w:tcW w:w="958" w:type="dxa"/>
          </w:tcPr>
          <w:p w:rsidR="00141D79" w:rsidRPr="000B41C9" w:rsidRDefault="00141D79" w:rsidP="00141D79">
            <w:pPr>
              <w:pStyle w:val="TableParagraph"/>
              <w:rPr>
                <w:sz w:val="24"/>
              </w:rPr>
            </w:pPr>
            <w:r w:rsidRPr="000B41C9">
              <w:rPr>
                <w:spacing w:val="-10"/>
                <w:sz w:val="24"/>
              </w:rPr>
              <w:t>3</w:t>
            </w:r>
          </w:p>
        </w:tc>
        <w:tc>
          <w:tcPr>
            <w:tcW w:w="958" w:type="dxa"/>
          </w:tcPr>
          <w:p w:rsidR="00141D79" w:rsidRPr="000B41C9" w:rsidRDefault="00141D79" w:rsidP="00141D79">
            <w:pPr>
              <w:pStyle w:val="TableParagraph"/>
              <w:rPr>
                <w:sz w:val="24"/>
              </w:rPr>
            </w:pPr>
            <w:r w:rsidRPr="000B41C9">
              <w:rPr>
                <w:spacing w:val="-10"/>
                <w:sz w:val="24"/>
              </w:rPr>
              <w:t>4</w:t>
            </w:r>
          </w:p>
        </w:tc>
      </w:tr>
    </w:tbl>
    <w:p w:rsidR="00141D79" w:rsidRPr="000B41C9" w:rsidRDefault="00141D79" w:rsidP="00141D79">
      <w:pPr>
        <w:pStyle w:val="Heading2"/>
        <w:spacing w:before="274"/>
        <w:ind w:left="0"/>
      </w:pPr>
      <w:r w:rsidRPr="000B41C9">
        <w:t>Выберите</w:t>
      </w:r>
      <w:r w:rsidRPr="000B41C9">
        <w:rPr>
          <w:spacing w:val="-7"/>
        </w:rPr>
        <w:t xml:space="preserve"> </w:t>
      </w:r>
      <w:r w:rsidRPr="000B41C9">
        <w:t>правильный</w:t>
      </w:r>
      <w:r w:rsidRPr="000B41C9">
        <w:rPr>
          <w:spacing w:val="-5"/>
        </w:rPr>
        <w:t xml:space="preserve"> </w:t>
      </w:r>
      <w:r w:rsidRPr="000B41C9">
        <w:t>вариант</w:t>
      </w:r>
      <w:r w:rsidRPr="000B41C9">
        <w:rPr>
          <w:spacing w:val="-3"/>
        </w:rPr>
        <w:t xml:space="preserve"> </w:t>
      </w:r>
      <w:r w:rsidRPr="000B41C9">
        <w:t>ответа,</w:t>
      </w:r>
      <w:r w:rsidRPr="000B41C9">
        <w:rPr>
          <w:spacing w:val="-3"/>
        </w:rPr>
        <w:t xml:space="preserve"> </w:t>
      </w:r>
      <w:r w:rsidRPr="000B41C9">
        <w:t>заполняя</w:t>
      </w:r>
      <w:r w:rsidRPr="000B41C9">
        <w:rPr>
          <w:spacing w:val="-4"/>
        </w:rPr>
        <w:t xml:space="preserve"> </w:t>
      </w:r>
      <w:r w:rsidRPr="000B41C9">
        <w:t>пропуски</w:t>
      </w:r>
      <w:r w:rsidRPr="000B41C9">
        <w:rPr>
          <w:spacing w:val="-4"/>
        </w:rPr>
        <w:t xml:space="preserve"> </w:t>
      </w:r>
      <w:r w:rsidRPr="000B41C9">
        <w:t>в</w:t>
      </w:r>
      <w:r w:rsidRPr="000B41C9">
        <w:rPr>
          <w:spacing w:val="-3"/>
        </w:rPr>
        <w:t xml:space="preserve"> </w:t>
      </w:r>
      <w:r w:rsidRPr="000B41C9">
        <w:rPr>
          <w:spacing w:val="-2"/>
        </w:rPr>
        <w:t>предложении.</w:t>
      </w:r>
    </w:p>
    <w:p w:rsidR="00141D79" w:rsidRPr="000B41C9" w:rsidRDefault="00141D79" w:rsidP="008B1328">
      <w:pPr>
        <w:pStyle w:val="a8"/>
        <w:numPr>
          <w:ilvl w:val="0"/>
          <w:numId w:val="93"/>
        </w:numPr>
        <w:tabs>
          <w:tab w:val="left" w:pos="1457"/>
          <w:tab w:val="left" w:pos="3862"/>
        </w:tabs>
        <w:spacing w:line="274" w:lineRule="exact"/>
        <w:ind w:left="0" w:firstLine="0"/>
        <w:rPr>
          <w:b/>
          <w:sz w:val="24"/>
          <w:lang w:val="en-US"/>
        </w:rPr>
      </w:pPr>
      <w:r w:rsidRPr="000B41C9">
        <w:rPr>
          <w:b/>
          <w:sz w:val="24"/>
          <w:lang w:val="en-US"/>
        </w:rPr>
        <w:t xml:space="preserve">There were boys </w:t>
      </w:r>
      <w:r w:rsidRPr="000B41C9">
        <w:rPr>
          <w:b/>
          <w:sz w:val="24"/>
          <w:u w:val="single"/>
          <w:lang w:val="en-US"/>
        </w:rPr>
        <w:tab/>
      </w:r>
      <w:r w:rsidRPr="000B41C9">
        <w:rPr>
          <w:b/>
          <w:sz w:val="24"/>
          <w:lang w:val="en-US"/>
        </w:rPr>
        <w:t>girls</w:t>
      </w:r>
      <w:r w:rsidRPr="000B41C9">
        <w:rPr>
          <w:b/>
          <w:spacing w:val="-1"/>
          <w:sz w:val="24"/>
          <w:lang w:val="en-US"/>
        </w:rPr>
        <w:t xml:space="preserve"> </w:t>
      </w:r>
      <w:r w:rsidRPr="000B41C9">
        <w:rPr>
          <w:b/>
          <w:sz w:val="24"/>
          <w:lang w:val="en-US"/>
        </w:rPr>
        <w:t>in te</w:t>
      </w:r>
      <w:r w:rsidRPr="000B41C9">
        <w:rPr>
          <w:b/>
          <w:spacing w:val="-2"/>
          <w:sz w:val="24"/>
          <w:lang w:val="en-US"/>
        </w:rPr>
        <w:t xml:space="preserve"> </w:t>
      </w:r>
      <w:r w:rsidRPr="000B41C9">
        <w:rPr>
          <w:b/>
          <w:spacing w:val="-4"/>
          <w:sz w:val="24"/>
          <w:lang w:val="en-US"/>
        </w:rPr>
        <w:t>room.</w:t>
      </w:r>
    </w:p>
    <w:p w:rsidR="00141D79" w:rsidRPr="000B41C9" w:rsidRDefault="00141D79" w:rsidP="008B1328">
      <w:pPr>
        <w:pStyle w:val="a8"/>
        <w:numPr>
          <w:ilvl w:val="0"/>
          <w:numId w:val="92"/>
        </w:numPr>
        <w:tabs>
          <w:tab w:val="left" w:pos="1517"/>
        </w:tabs>
        <w:spacing w:line="274" w:lineRule="exact"/>
        <w:ind w:left="0" w:firstLine="0"/>
        <w:rPr>
          <w:i/>
          <w:sz w:val="24"/>
        </w:rPr>
      </w:pPr>
      <w:r w:rsidRPr="000B41C9">
        <w:rPr>
          <w:i/>
          <w:sz w:val="24"/>
        </w:rPr>
        <w:t>as</w:t>
      </w:r>
      <w:r w:rsidRPr="000B41C9">
        <w:rPr>
          <w:i/>
          <w:spacing w:val="-1"/>
          <w:sz w:val="24"/>
        </w:rPr>
        <w:t xml:space="preserve"> </w:t>
      </w:r>
      <w:r w:rsidRPr="000B41C9">
        <w:rPr>
          <w:i/>
          <w:sz w:val="24"/>
        </w:rPr>
        <w:t xml:space="preserve">well </w:t>
      </w:r>
      <w:r w:rsidRPr="000B41C9">
        <w:rPr>
          <w:i/>
          <w:spacing w:val="-5"/>
          <w:sz w:val="24"/>
        </w:rPr>
        <w:t>as;</w:t>
      </w:r>
    </w:p>
    <w:p w:rsidR="00141D79" w:rsidRPr="000B41C9" w:rsidRDefault="00141D79" w:rsidP="008B1328">
      <w:pPr>
        <w:pStyle w:val="a8"/>
        <w:numPr>
          <w:ilvl w:val="0"/>
          <w:numId w:val="92"/>
        </w:numPr>
        <w:tabs>
          <w:tab w:val="left" w:pos="1517"/>
        </w:tabs>
        <w:ind w:left="0" w:firstLine="0"/>
        <w:rPr>
          <w:sz w:val="24"/>
        </w:rPr>
      </w:pPr>
      <w:r w:rsidRPr="000B41C9">
        <w:rPr>
          <w:sz w:val="24"/>
        </w:rPr>
        <w:t xml:space="preserve">so </w:t>
      </w:r>
      <w:r w:rsidRPr="000B41C9">
        <w:rPr>
          <w:spacing w:val="-2"/>
          <w:sz w:val="24"/>
        </w:rPr>
        <w:t>that;</w:t>
      </w:r>
    </w:p>
    <w:p w:rsidR="00141D79" w:rsidRPr="000B41C9" w:rsidRDefault="00141D79" w:rsidP="008B1328">
      <w:pPr>
        <w:pStyle w:val="a8"/>
        <w:numPr>
          <w:ilvl w:val="0"/>
          <w:numId w:val="92"/>
        </w:numPr>
        <w:tabs>
          <w:tab w:val="left" w:pos="1457"/>
        </w:tabs>
        <w:ind w:left="0" w:firstLine="0"/>
      </w:pPr>
      <w:r w:rsidRPr="000B41C9">
        <w:rPr>
          <w:sz w:val="24"/>
        </w:rPr>
        <w:t>not</w:t>
      </w:r>
      <w:r w:rsidRPr="000B41C9">
        <w:rPr>
          <w:spacing w:val="-15"/>
          <w:sz w:val="24"/>
        </w:rPr>
        <w:t xml:space="preserve"> </w:t>
      </w:r>
      <w:r w:rsidRPr="000B41C9">
        <w:rPr>
          <w:sz w:val="24"/>
        </w:rPr>
        <w:t xml:space="preserve">only; </w:t>
      </w:r>
      <w:r w:rsidRPr="000B41C9">
        <w:rPr>
          <w:spacing w:val="-2"/>
          <w:sz w:val="24"/>
        </w:rPr>
        <w:t>4.both;</w:t>
      </w:r>
    </w:p>
    <w:p w:rsidR="00141D79" w:rsidRPr="000B41C9" w:rsidRDefault="00141D79" w:rsidP="008B1328">
      <w:pPr>
        <w:pStyle w:val="Heading2"/>
        <w:numPr>
          <w:ilvl w:val="0"/>
          <w:numId w:val="93"/>
        </w:numPr>
        <w:tabs>
          <w:tab w:val="left" w:pos="1517"/>
          <w:tab w:val="left" w:pos="2725"/>
        </w:tabs>
        <w:spacing w:before="5" w:line="274" w:lineRule="exact"/>
        <w:ind w:left="0" w:firstLine="0"/>
        <w:rPr>
          <w:lang w:val="en-US"/>
        </w:rPr>
      </w:pPr>
      <w:r w:rsidRPr="000B41C9">
        <w:rPr>
          <w:lang w:val="en-US"/>
        </w:rPr>
        <w:t xml:space="preserve">She </w:t>
      </w:r>
      <w:r w:rsidRPr="000B41C9">
        <w:rPr>
          <w:u w:val="single"/>
          <w:lang w:val="en-US"/>
        </w:rPr>
        <w:tab/>
      </w:r>
      <w:r w:rsidRPr="000B41C9">
        <w:rPr>
          <w:lang w:val="en-US"/>
        </w:rPr>
        <w:t>to</w:t>
      </w:r>
      <w:r w:rsidRPr="000B41C9">
        <w:rPr>
          <w:spacing w:val="-1"/>
          <w:lang w:val="en-US"/>
        </w:rPr>
        <w:t xml:space="preserve"> </w:t>
      </w:r>
      <w:r w:rsidRPr="000B41C9">
        <w:rPr>
          <w:lang w:val="en-US"/>
        </w:rPr>
        <w:t>live</w:t>
      </w:r>
      <w:r w:rsidRPr="000B41C9">
        <w:rPr>
          <w:spacing w:val="-1"/>
          <w:lang w:val="en-US"/>
        </w:rPr>
        <w:t xml:space="preserve"> </w:t>
      </w:r>
      <w:r w:rsidRPr="000B41C9">
        <w:rPr>
          <w:lang w:val="en-US"/>
        </w:rPr>
        <w:t>in</w:t>
      </w:r>
      <w:r w:rsidRPr="000B41C9">
        <w:rPr>
          <w:spacing w:val="-2"/>
          <w:lang w:val="en-US"/>
        </w:rPr>
        <w:t xml:space="preserve"> France.</w:t>
      </w:r>
    </w:p>
    <w:p w:rsidR="00141D79" w:rsidRPr="000B41C9" w:rsidRDefault="00141D79" w:rsidP="008B1328">
      <w:pPr>
        <w:pStyle w:val="a8"/>
        <w:numPr>
          <w:ilvl w:val="0"/>
          <w:numId w:val="91"/>
        </w:numPr>
        <w:tabs>
          <w:tab w:val="left" w:pos="1517"/>
        </w:tabs>
        <w:spacing w:line="274" w:lineRule="exact"/>
        <w:ind w:left="0" w:firstLine="0"/>
        <w:rPr>
          <w:sz w:val="24"/>
        </w:rPr>
      </w:pPr>
      <w:r w:rsidRPr="000B41C9">
        <w:rPr>
          <w:spacing w:val="-2"/>
          <w:sz w:val="24"/>
        </w:rPr>
        <w:t>known;</w:t>
      </w:r>
    </w:p>
    <w:p w:rsidR="00141D79" w:rsidRPr="000B41C9" w:rsidRDefault="00141D79" w:rsidP="008B1328">
      <w:pPr>
        <w:pStyle w:val="a8"/>
        <w:numPr>
          <w:ilvl w:val="0"/>
          <w:numId w:val="91"/>
        </w:numPr>
        <w:tabs>
          <w:tab w:val="left" w:pos="1517"/>
        </w:tabs>
        <w:ind w:left="0" w:firstLine="0"/>
        <w:rPr>
          <w:sz w:val="24"/>
        </w:rPr>
      </w:pPr>
      <w:r w:rsidRPr="000B41C9">
        <w:rPr>
          <w:spacing w:val="-2"/>
          <w:sz w:val="24"/>
        </w:rPr>
        <w:t>knowning;</w:t>
      </w:r>
    </w:p>
    <w:p w:rsidR="00141D79" w:rsidRPr="000B41C9" w:rsidRDefault="00141D79" w:rsidP="008B1328">
      <w:pPr>
        <w:pStyle w:val="a8"/>
        <w:numPr>
          <w:ilvl w:val="0"/>
          <w:numId w:val="91"/>
        </w:numPr>
        <w:tabs>
          <w:tab w:val="left" w:pos="1517"/>
        </w:tabs>
        <w:ind w:left="0" w:firstLine="0"/>
        <w:rPr>
          <w:sz w:val="24"/>
        </w:rPr>
      </w:pPr>
      <w:r w:rsidRPr="000B41C9">
        <w:rPr>
          <w:sz w:val="24"/>
        </w:rPr>
        <w:t>have</w:t>
      </w:r>
      <w:r w:rsidRPr="000B41C9">
        <w:rPr>
          <w:spacing w:val="-2"/>
          <w:sz w:val="24"/>
        </w:rPr>
        <w:t xml:space="preserve"> known;</w:t>
      </w:r>
    </w:p>
    <w:p w:rsidR="00141D79" w:rsidRPr="000B41C9" w:rsidRDefault="00141D79" w:rsidP="008B1328">
      <w:pPr>
        <w:pStyle w:val="a8"/>
        <w:numPr>
          <w:ilvl w:val="0"/>
          <w:numId w:val="91"/>
        </w:numPr>
        <w:tabs>
          <w:tab w:val="left" w:pos="1517"/>
        </w:tabs>
        <w:ind w:left="0" w:firstLine="0"/>
        <w:rPr>
          <w:i/>
          <w:sz w:val="24"/>
        </w:rPr>
      </w:pPr>
      <w:r w:rsidRPr="000B41C9">
        <w:rPr>
          <w:i/>
          <w:sz w:val="24"/>
        </w:rPr>
        <w:t xml:space="preserve">is </w:t>
      </w:r>
      <w:r w:rsidRPr="000B41C9">
        <w:rPr>
          <w:i/>
          <w:spacing w:val="-2"/>
          <w:sz w:val="24"/>
        </w:rPr>
        <w:t>known;</w:t>
      </w:r>
    </w:p>
    <w:p w:rsidR="00141D79" w:rsidRPr="000B41C9" w:rsidRDefault="00141D79" w:rsidP="008B1328">
      <w:pPr>
        <w:pStyle w:val="Heading2"/>
        <w:numPr>
          <w:ilvl w:val="0"/>
          <w:numId w:val="93"/>
        </w:numPr>
        <w:tabs>
          <w:tab w:val="left" w:pos="1517"/>
          <w:tab w:val="left" w:pos="4138"/>
        </w:tabs>
        <w:spacing w:before="5" w:line="274" w:lineRule="exact"/>
        <w:ind w:left="0" w:firstLine="0"/>
        <w:rPr>
          <w:lang w:val="en-US"/>
        </w:rPr>
      </w:pPr>
      <w:r w:rsidRPr="000B41C9">
        <w:rPr>
          <w:lang w:val="en-US"/>
        </w:rPr>
        <w:t xml:space="preserve">The film festival </w:t>
      </w:r>
      <w:r w:rsidRPr="000B41C9">
        <w:rPr>
          <w:u w:val="single"/>
          <w:lang w:val="en-US"/>
        </w:rPr>
        <w:tab/>
      </w:r>
      <w:r w:rsidRPr="000B41C9">
        <w:rPr>
          <w:lang w:val="en-US"/>
        </w:rPr>
        <w:t>to</w:t>
      </w:r>
      <w:r w:rsidRPr="000B41C9">
        <w:rPr>
          <w:spacing w:val="-3"/>
          <w:lang w:val="en-US"/>
        </w:rPr>
        <w:t xml:space="preserve"> </w:t>
      </w:r>
      <w:r w:rsidRPr="000B41C9">
        <w:rPr>
          <w:lang w:val="en-US"/>
        </w:rPr>
        <w:t>take</w:t>
      </w:r>
      <w:r w:rsidRPr="000B41C9">
        <w:rPr>
          <w:spacing w:val="-1"/>
          <w:lang w:val="en-US"/>
        </w:rPr>
        <w:t xml:space="preserve"> </w:t>
      </w:r>
      <w:r w:rsidRPr="000B41C9">
        <w:rPr>
          <w:lang w:val="en-US"/>
        </w:rPr>
        <w:t>place</w:t>
      </w:r>
      <w:r w:rsidRPr="000B41C9">
        <w:rPr>
          <w:spacing w:val="-2"/>
          <w:lang w:val="en-US"/>
        </w:rPr>
        <w:t xml:space="preserve"> </w:t>
      </w:r>
      <w:r w:rsidRPr="000B41C9">
        <w:rPr>
          <w:lang w:val="en-US"/>
        </w:rPr>
        <w:t xml:space="preserve">in July this </w:t>
      </w:r>
      <w:r w:rsidRPr="000B41C9">
        <w:rPr>
          <w:spacing w:val="-2"/>
          <w:lang w:val="en-US"/>
        </w:rPr>
        <w:t>year.</w:t>
      </w:r>
    </w:p>
    <w:p w:rsidR="00141D79" w:rsidRPr="000B41C9" w:rsidRDefault="00141D79" w:rsidP="008B1328">
      <w:pPr>
        <w:pStyle w:val="a8"/>
        <w:numPr>
          <w:ilvl w:val="0"/>
          <w:numId w:val="90"/>
        </w:numPr>
        <w:tabs>
          <w:tab w:val="left" w:pos="1517"/>
        </w:tabs>
        <w:spacing w:line="274" w:lineRule="exact"/>
        <w:ind w:left="0" w:firstLine="0"/>
        <w:rPr>
          <w:sz w:val="24"/>
        </w:rPr>
      </w:pPr>
      <w:r w:rsidRPr="000B41C9">
        <w:rPr>
          <w:spacing w:val="-2"/>
          <w:sz w:val="24"/>
        </w:rPr>
        <w:t>reported;</w:t>
      </w:r>
    </w:p>
    <w:p w:rsidR="00141D79" w:rsidRPr="000B41C9" w:rsidRDefault="00141D79" w:rsidP="008B1328">
      <w:pPr>
        <w:pStyle w:val="a8"/>
        <w:numPr>
          <w:ilvl w:val="0"/>
          <w:numId w:val="90"/>
        </w:numPr>
        <w:tabs>
          <w:tab w:val="left" w:pos="1517"/>
        </w:tabs>
        <w:ind w:left="0" w:firstLine="0"/>
        <w:rPr>
          <w:i/>
          <w:sz w:val="24"/>
        </w:rPr>
      </w:pPr>
      <w:r w:rsidRPr="000B41C9">
        <w:rPr>
          <w:i/>
          <w:sz w:val="24"/>
        </w:rPr>
        <w:t xml:space="preserve">was </w:t>
      </w:r>
      <w:r w:rsidRPr="000B41C9">
        <w:rPr>
          <w:i/>
          <w:spacing w:val="-2"/>
          <w:sz w:val="24"/>
        </w:rPr>
        <w:t>reported;</w:t>
      </w:r>
    </w:p>
    <w:p w:rsidR="00141D79" w:rsidRPr="000B41C9" w:rsidRDefault="00141D79" w:rsidP="008B1328">
      <w:pPr>
        <w:pStyle w:val="a8"/>
        <w:numPr>
          <w:ilvl w:val="0"/>
          <w:numId w:val="90"/>
        </w:numPr>
        <w:tabs>
          <w:tab w:val="left" w:pos="1517"/>
        </w:tabs>
        <w:ind w:left="0" w:firstLine="0"/>
        <w:rPr>
          <w:sz w:val="24"/>
        </w:rPr>
      </w:pPr>
      <w:r w:rsidRPr="000B41C9">
        <w:rPr>
          <w:sz w:val="24"/>
        </w:rPr>
        <w:t>have</w:t>
      </w:r>
      <w:r w:rsidRPr="000B41C9">
        <w:rPr>
          <w:spacing w:val="-2"/>
          <w:sz w:val="24"/>
        </w:rPr>
        <w:t xml:space="preserve"> reported;</w:t>
      </w:r>
    </w:p>
    <w:p w:rsidR="00141D79" w:rsidRPr="000B41C9" w:rsidRDefault="00141D79" w:rsidP="008B1328">
      <w:pPr>
        <w:pStyle w:val="a8"/>
        <w:numPr>
          <w:ilvl w:val="0"/>
          <w:numId w:val="90"/>
        </w:numPr>
        <w:tabs>
          <w:tab w:val="left" w:pos="1517"/>
        </w:tabs>
        <w:ind w:left="0" w:firstLine="0"/>
        <w:rPr>
          <w:sz w:val="24"/>
        </w:rPr>
      </w:pPr>
      <w:r w:rsidRPr="000B41C9">
        <w:rPr>
          <w:spacing w:val="-2"/>
          <w:sz w:val="24"/>
        </w:rPr>
        <w:t>reporting;</w:t>
      </w:r>
    </w:p>
    <w:p w:rsidR="00141D79" w:rsidRPr="000B41C9" w:rsidRDefault="006E2518" w:rsidP="008B1328">
      <w:pPr>
        <w:pStyle w:val="Heading2"/>
        <w:numPr>
          <w:ilvl w:val="0"/>
          <w:numId w:val="93"/>
        </w:numPr>
        <w:tabs>
          <w:tab w:val="left" w:pos="1517"/>
          <w:tab w:val="left" w:pos="2890"/>
        </w:tabs>
        <w:spacing w:before="5" w:line="274" w:lineRule="exact"/>
        <w:ind w:left="0" w:firstLine="0"/>
      </w:pPr>
      <w:r w:rsidRPr="000B41C9">
        <w:pict>
          <v:group id="docshapegroup12" o:spid="_x0000_s2081" style="position:absolute;left:0;text-align:left;margin-left:114.75pt;margin-top:12.8pt;width:48.05pt;height:1.3pt;z-index:251662336;mso-position-horizontal-relative:page" coordorigin="2295,256" coordsize="961,26">
            <v:line id="_x0000_s2082" style="position:absolute" from="2295,274" to="3255,274" strokeweight=".26669mm"/>
            <v:rect id="docshape13" o:spid="_x0000_s2083" style="position:absolute;left:2294;top:255;width:961;height:24" fillcolor="black" stroked="f"/>
            <w10:wrap anchorx="page"/>
          </v:group>
        </w:pict>
      </w:r>
      <w:r w:rsidR="00141D79" w:rsidRPr="000B41C9">
        <w:rPr>
          <w:spacing w:val="-5"/>
        </w:rPr>
        <w:t>He</w:t>
      </w:r>
      <w:r w:rsidR="00141D79" w:rsidRPr="000B41C9">
        <w:tab/>
        <w:t>to</w:t>
      </w:r>
      <w:r w:rsidR="00141D79" w:rsidRPr="000B41C9">
        <w:rPr>
          <w:spacing w:val="-1"/>
        </w:rPr>
        <w:t xml:space="preserve"> </w:t>
      </w:r>
      <w:r w:rsidR="00141D79" w:rsidRPr="000B41C9">
        <w:t>study</w:t>
      </w:r>
      <w:r w:rsidR="00141D79" w:rsidRPr="000B41C9">
        <w:rPr>
          <w:spacing w:val="-1"/>
        </w:rPr>
        <w:t xml:space="preserve"> </w:t>
      </w:r>
      <w:r w:rsidR="00141D79" w:rsidRPr="000B41C9">
        <w:rPr>
          <w:spacing w:val="-2"/>
        </w:rPr>
        <w:t>here.</w:t>
      </w:r>
    </w:p>
    <w:p w:rsidR="00141D79" w:rsidRPr="000B41C9" w:rsidRDefault="00141D79" w:rsidP="008B1328">
      <w:pPr>
        <w:pStyle w:val="a8"/>
        <w:numPr>
          <w:ilvl w:val="0"/>
          <w:numId w:val="89"/>
        </w:numPr>
        <w:tabs>
          <w:tab w:val="left" w:pos="1517"/>
        </w:tabs>
        <w:spacing w:line="274" w:lineRule="exact"/>
        <w:ind w:left="0" w:firstLine="0"/>
        <w:rPr>
          <w:sz w:val="24"/>
        </w:rPr>
      </w:pPr>
      <w:r w:rsidRPr="000B41C9">
        <w:rPr>
          <w:sz w:val="24"/>
        </w:rPr>
        <w:t>had</w:t>
      </w:r>
      <w:r w:rsidRPr="000B41C9">
        <w:rPr>
          <w:spacing w:val="-2"/>
          <w:sz w:val="24"/>
        </w:rPr>
        <w:t xml:space="preserve"> </w:t>
      </w:r>
      <w:r w:rsidRPr="000B41C9">
        <w:rPr>
          <w:sz w:val="24"/>
        </w:rPr>
        <w:t>been</w:t>
      </w:r>
      <w:r w:rsidRPr="000B41C9">
        <w:rPr>
          <w:spacing w:val="-1"/>
          <w:sz w:val="24"/>
        </w:rPr>
        <w:t xml:space="preserve"> </w:t>
      </w:r>
      <w:r w:rsidRPr="000B41C9">
        <w:rPr>
          <w:spacing w:val="-2"/>
          <w:sz w:val="24"/>
        </w:rPr>
        <w:t>thought;</w:t>
      </w:r>
    </w:p>
    <w:p w:rsidR="00141D79" w:rsidRPr="000B41C9" w:rsidRDefault="00141D79" w:rsidP="008B1328">
      <w:pPr>
        <w:pStyle w:val="a8"/>
        <w:numPr>
          <w:ilvl w:val="0"/>
          <w:numId w:val="89"/>
        </w:numPr>
        <w:tabs>
          <w:tab w:val="left" w:pos="1517"/>
        </w:tabs>
        <w:ind w:left="0" w:firstLine="0"/>
        <w:rPr>
          <w:sz w:val="24"/>
        </w:rPr>
      </w:pPr>
      <w:r w:rsidRPr="000B41C9">
        <w:rPr>
          <w:spacing w:val="-2"/>
          <w:sz w:val="24"/>
        </w:rPr>
        <w:t>thinking;</w:t>
      </w:r>
    </w:p>
    <w:p w:rsidR="00141D79" w:rsidRPr="000B41C9" w:rsidRDefault="00141D79" w:rsidP="008B1328">
      <w:pPr>
        <w:pStyle w:val="a8"/>
        <w:numPr>
          <w:ilvl w:val="0"/>
          <w:numId w:val="89"/>
        </w:numPr>
        <w:tabs>
          <w:tab w:val="left" w:pos="1517"/>
        </w:tabs>
        <w:ind w:left="0" w:firstLine="0"/>
        <w:rPr>
          <w:i/>
          <w:sz w:val="24"/>
        </w:rPr>
      </w:pPr>
      <w:r w:rsidRPr="000B41C9">
        <w:rPr>
          <w:i/>
          <w:sz w:val="24"/>
        </w:rPr>
        <w:t xml:space="preserve">was </w:t>
      </w:r>
      <w:r w:rsidRPr="000B41C9">
        <w:rPr>
          <w:i/>
          <w:spacing w:val="-2"/>
          <w:sz w:val="24"/>
        </w:rPr>
        <w:t>thought;</w:t>
      </w:r>
    </w:p>
    <w:p w:rsidR="00141D79" w:rsidRPr="000B41C9" w:rsidRDefault="00141D79" w:rsidP="008B1328">
      <w:pPr>
        <w:pStyle w:val="a8"/>
        <w:numPr>
          <w:ilvl w:val="0"/>
          <w:numId w:val="89"/>
        </w:numPr>
        <w:tabs>
          <w:tab w:val="left" w:pos="1517"/>
        </w:tabs>
        <w:ind w:left="0" w:firstLine="0"/>
        <w:rPr>
          <w:sz w:val="24"/>
        </w:rPr>
      </w:pPr>
      <w:r w:rsidRPr="000B41C9">
        <w:rPr>
          <w:spacing w:val="-2"/>
          <w:sz w:val="24"/>
        </w:rPr>
        <w:t>think;</w:t>
      </w:r>
    </w:p>
    <w:p w:rsidR="00141D79" w:rsidRPr="000B41C9" w:rsidRDefault="00141D79" w:rsidP="008B1328">
      <w:pPr>
        <w:pStyle w:val="Heading2"/>
        <w:numPr>
          <w:ilvl w:val="0"/>
          <w:numId w:val="89"/>
        </w:numPr>
        <w:tabs>
          <w:tab w:val="left" w:pos="1517"/>
        </w:tabs>
        <w:spacing w:before="5" w:line="274" w:lineRule="exact"/>
        <w:ind w:left="0" w:firstLine="0"/>
        <w:rPr>
          <w:lang w:val="en-US"/>
        </w:rPr>
      </w:pPr>
      <w:r w:rsidRPr="000B41C9">
        <w:rPr>
          <w:lang w:val="en-US"/>
        </w:rPr>
        <w:t>The</w:t>
      </w:r>
      <w:r w:rsidRPr="000B41C9">
        <w:rPr>
          <w:spacing w:val="-2"/>
          <w:lang w:val="en-US"/>
        </w:rPr>
        <w:t xml:space="preserve"> </w:t>
      </w:r>
      <w:r w:rsidRPr="000B41C9">
        <w:rPr>
          <w:lang w:val="en-US"/>
        </w:rPr>
        <w:t>student</w:t>
      </w:r>
      <w:r w:rsidRPr="000B41C9">
        <w:rPr>
          <w:spacing w:val="-1"/>
          <w:lang w:val="en-US"/>
        </w:rPr>
        <w:t xml:space="preserve"> </w:t>
      </w:r>
      <w:r w:rsidRPr="000B41C9">
        <w:rPr>
          <w:noProof/>
          <w:position w:val="-4"/>
          <w:lang w:eastAsia="ru-RU"/>
        </w:rPr>
        <w:drawing>
          <wp:inline distT="0" distB="0" distL="0" distR="0">
            <wp:extent cx="457504" cy="16154"/>
            <wp:effectExtent l="0" t="0" r="0" b="0"/>
            <wp:docPr id="23"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0" cstate="print"/>
                    <a:stretch>
                      <a:fillRect/>
                    </a:stretch>
                  </pic:blipFill>
                  <pic:spPr>
                    <a:xfrm>
                      <a:off x="0" y="0"/>
                      <a:ext cx="457504" cy="16154"/>
                    </a:xfrm>
                    <a:prstGeom prst="rect">
                      <a:avLst/>
                    </a:prstGeom>
                  </pic:spPr>
                </pic:pic>
              </a:graphicData>
            </a:graphic>
          </wp:inline>
        </w:drawing>
      </w:r>
      <w:r w:rsidRPr="000B41C9">
        <w:rPr>
          <w:b w:val="0"/>
          <w:spacing w:val="-1"/>
          <w:lang w:val="en-US"/>
        </w:rPr>
        <w:t xml:space="preserve"> </w:t>
      </w:r>
      <w:r w:rsidRPr="000B41C9">
        <w:rPr>
          <w:lang w:val="en-US"/>
        </w:rPr>
        <w:t>to become</w:t>
      </w:r>
      <w:r w:rsidRPr="000B41C9">
        <w:rPr>
          <w:spacing w:val="-2"/>
          <w:lang w:val="en-US"/>
        </w:rPr>
        <w:t xml:space="preserve"> </w:t>
      </w:r>
      <w:r w:rsidRPr="000B41C9">
        <w:rPr>
          <w:lang w:val="en-US"/>
        </w:rPr>
        <w:t>a</w:t>
      </w:r>
      <w:r w:rsidRPr="000B41C9">
        <w:rPr>
          <w:spacing w:val="-1"/>
          <w:lang w:val="en-US"/>
        </w:rPr>
        <w:t xml:space="preserve"> </w:t>
      </w:r>
      <w:r w:rsidRPr="000B41C9">
        <w:rPr>
          <w:lang w:val="en-US"/>
        </w:rPr>
        <w:t xml:space="preserve">famous </w:t>
      </w:r>
      <w:r w:rsidRPr="000B41C9">
        <w:rPr>
          <w:spacing w:val="-2"/>
          <w:lang w:val="en-US"/>
        </w:rPr>
        <w:t>writer.</w:t>
      </w:r>
    </w:p>
    <w:p w:rsidR="00141D79" w:rsidRPr="000B41C9" w:rsidRDefault="00141D79" w:rsidP="008B1328">
      <w:pPr>
        <w:pStyle w:val="a8"/>
        <w:numPr>
          <w:ilvl w:val="0"/>
          <w:numId w:val="88"/>
        </w:numPr>
        <w:tabs>
          <w:tab w:val="left" w:pos="1517"/>
        </w:tabs>
        <w:spacing w:line="274" w:lineRule="exact"/>
        <w:ind w:left="0" w:firstLine="0"/>
        <w:rPr>
          <w:sz w:val="24"/>
        </w:rPr>
      </w:pPr>
      <w:r w:rsidRPr="000B41C9">
        <w:rPr>
          <w:sz w:val="24"/>
        </w:rPr>
        <w:t>had</w:t>
      </w:r>
      <w:r w:rsidRPr="000B41C9">
        <w:rPr>
          <w:spacing w:val="-4"/>
          <w:sz w:val="24"/>
        </w:rPr>
        <w:t xml:space="preserve"> </w:t>
      </w:r>
      <w:r w:rsidRPr="000B41C9">
        <w:rPr>
          <w:sz w:val="24"/>
        </w:rPr>
        <w:t>been</w:t>
      </w:r>
      <w:r w:rsidRPr="000B41C9">
        <w:rPr>
          <w:spacing w:val="1"/>
          <w:sz w:val="24"/>
        </w:rPr>
        <w:t xml:space="preserve"> </w:t>
      </w:r>
      <w:r w:rsidRPr="000B41C9">
        <w:rPr>
          <w:spacing w:val="-2"/>
          <w:sz w:val="24"/>
        </w:rPr>
        <w:t>expected;</w:t>
      </w:r>
    </w:p>
    <w:p w:rsidR="00141D79" w:rsidRPr="000B41C9" w:rsidRDefault="00141D79" w:rsidP="008B1328">
      <w:pPr>
        <w:pStyle w:val="a8"/>
        <w:numPr>
          <w:ilvl w:val="0"/>
          <w:numId w:val="88"/>
        </w:numPr>
        <w:tabs>
          <w:tab w:val="left" w:pos="1517"/>
        </w:tabs>
        <w:ind w:left="0" w:firstLine="0"/>
        <w:rPr>
          <w:sz w:val="24"/>
        </w:rPr>
      </w:pPr>
      <w:r w:rsidRPr="000B41C9">
        <w:rPr>
          <w:spacing w:val="-2"/>
          <w:sz w:val="24"/>
        </w:rPr>
        <w:t>expecting;</w:t>
      </w:r>
    </w:p>
    <w:p w:rsidR="00141D79" w:rsidRPr="000B41C9" w:rsidRDefault="00141D79" w:rsidP="008B1328">
      <w:pPr>
        <w:pStyle w:val="a8"/>
        <w:numPr>
          <w:ilvl w:val="0"/>
          <w:numId w:val="88"/>
        </w:numPr>
        <w:tabs>
          <w:tab w:val="left" w:pos="1517"/>
        </w:tabs>
        <w:ind w:left="0" w:firstLine="0"/>
        <w:rPr>
          <w:sz w:val="24"/>
        </w:rPr>
      </w:pPr>
      <w:r w:rsidRPr="000B41C9">
        <w:rPr>
          <w:spacing w:val="-2"/>
          <w:sz w:val="24"/>
        </w:rPr>
        <w:t>expected;</w:t>
      </w:r>
    </w:p>
    <w:p w:rsidR="00141D79" w:rsidRPr="000B41C9" w:rsidRDefault="00141D79" w:rsidP="008B1328">
      <w:pPr>
        <w:pStyle w:val="a8"/>
        <w:numPr>
          <w:ilvl w:val="0"/>
          <w:numId w:val="88"/>
        </w:numPr>
        <w:tabs>
          <w:tab w:val="left" w:pos="1517"/>
        </w:tabs>
        <w:ind w:left="0" w:firstLine="0"/>
        <w:rPr>
          <w:i/>
          <w:sz w:val="24"/>
        </w:rPr>
      </w:pPr>
      <w:r w:rsidRPr="000B41C9">
        <w:rPr>
          <w:i/>
          <w:sz w:val="24"/>
        </w:rPr>
        <w:t>is</w:t>
      </w:r>
      <w:r w:rsidRPr="000B41C9">
        <w:rPr>
          <w:i/>
          <w:spacing w:val="-4"/>
          <w:sz w:val="24"/>
        </w:rPr>
        <w:t xml:space="preserve"> </w:t>
      </w:r>
      <w:r w:rsidRPr="000B41C9">
        <w:rPr>
          <w:i/>
          <w:sz w:val="24"/>
        </w:rPr>
        <w:t>expected</w:t>
      </w:r>
      <w:r w:rsidRPr="000B41C9">
        <w:rPr>
          <w:i/>
          <w:spacing w:val="-1"/>
          <w:sz w:val="24"/>
        </w:rPr>
        <w:t xml:space="preserve"> </w:t>
      </w:r>
      <w:r w:rsidRPr="000B41C9">
        <w:rPr>
          <w:i/>
          <w:spacing w:val="-12"/>
          <w:sz w:val="24"/>
        </w:rPr>
        <w:t>;</w:t>
      </w:r>
    </w:p>
    <w:p w:rsidR="00141D79" w:rsidRPr="000B41C9" w:rsidRDefault="00141D79" w:rsidP="008B1328">
      <w:pPr>
        <w:pStyle w:val="Heading2"/>
        <w:numPr>
          <w:ilvl w:val="0"/>
          <w:numId w:val="89"/>
        </w:numPr>
        <w:tabs>
          <w:tab w:val="left" w:pos="1517"/>
          <w:tab w:val="left" w:pos="3597"/>
        </w:tabs>
        <w:spacing w:before="5" w:line="274" w:lineRule="exact"/>
        <w:ind w:left="0" w:firstLine="0"/>
        <w:rPr>
          <w:lang w:val="en-US"/>
        </w:rPr>
      </w:pPr>
      <w:r w:rsidRPr="000B41C9">
        <w:rPr>
          <w:lang w:val="en-US"/>
        </w:rPr>
        <w:t xml:space="preserve">The tickets </w:t>
      </w:r>
      <w:r w:rsidRPr="000B41C9">
        <w:rPr>
          <w:u w:val="single"/>
          <w:lang w:val="en-US"/>
        </w:rPr>
        <w:tab/>
      </w:r>
      <w:r w:rsidRPr="000B41C9">
        <w:rPr>
          <w:lang w:val="en-US"/>
        </w:rPr>
        <w:t>to be</w:t>
      </w:r>
      <w:r w:rsidRPr="000B41C9">
        <w:rPr>
          <w:spacing w:val="-1"/>
          <w:lang w:val="en-US"/>
        </w:rPr>
        <w:t xml:space="preserve"> </w:t>
      </w:r>
      <w:r w:rsidRPr="000B41C9">
        <w:rPr>
          <w:lang w:val="en-US"/>
        </w:rPr>
        <w:t>sold in</w:t>
      </w:r>
      <w:r w:rsidRPr="000B41C9">
        <w:rPr>
          <w:spacing w:val="1"/>
          <w:lang w:val="en-US"/>
        </w:rPr>
        <w:t xml:space="preserve"> </w:t>
      </w:r>
      <w:r w:rsidRPr="000B41C9">
        <w:rPr>
          <w:lang w:val="en-US"/>
        </w:rPr>
        <w:t>the</w:t>
      </w:r>
      <w:r w:rsidRPr="000B41C9">
        <w:rPr>
          <w:spacing w:val="1"/>
          <w:lang w:val="en-US"/>
        </w:rPr>
        <w:t xml:space="preserve"> </w:t>
      </w:r>
      <w:r w:rsidRPr="000B41C9">
        <w:rPr>
          <w:spacing w:val="-2"/>
          <w:lang w:val="en-US"/>
        </w:rPr>
        <w:t>afternoon.</w:t>
      </w:r>
    </w:p>
    <w:p w:rsidR="00141D79" w:rsidRPr="000B41C9" w:rsidRDefault="00141D79" w:rsidP="008B1328">
      <w:pPr>
        <w:pStyle w:val="a8"/>
        <w:numPr>
          <w:ilvl w:val="0"/>
          <w:numId w:val="87"/>
        </w:numPr>
        <w:tabs>
          <w:tab w:val="left" w:pos="1517"/>
        </w:tabs>
        <w:spacing w:line="274" w:lineRule="exact"/>
        <w:ind w:left="0" w:firstLine="0"/>
        <w:rPr>
          <w:i/>
          <w:sz w:val="24"/>
        </w:rPr>
      </w:pPr>
      <w:r w:rsidRPr="000B41C9">
        <w:rPr>
          <w:i/>
          <w:sz w:val="24"/>
        </w:rPr>
        <w:t>were</w:t>
      </w:r>
      <w:r w:rsidRPr="000B41C9">
        <w:rPr>
          <w:i/>
          <w:spacing w:val="-2"/>
          <w:sz w:val="24"/>
        </w:rPr>
        <w:t xml:space="preserve"> supposed;</w:t>
      </w:r>
    </w:p>
    <w:p w:rsidR="00141D79" w:rsidRPr="000B41C9" w:rsidRDefault="00141D79" w:rsidP="008B1328">
      <w:pPr>
        <w:pStyle w:val="a8"/>
        <w:numPr>
          <w:ilvl w:val="0"/>
          <w:numId w:val="87"/>
        </w:numPr>
        <w:tabs>
          <w:tab w:val="left" w:pos="1517"/>
        </w:tabs>
        <w:ind w:left="0" w:firstLine="0"/>
        <w:rPr>
          <w:sz w:val="24"/>
        </w:rPr>
      </w:pPr>
      <w:r w:rsidRPr="000B41C9">
        <w:rPr>
          <w:spacing w:val="-2"/>
          <w:sz w:val="24"/>
        </w:rPr>
        <w:t>supposing;</w:t>
      </w:r>
    </w:p>
    <w:p w:rsidR="00141D79" w:rsidRPr="000B41C9" w:rsidRDefault="00141D79" w:rsidP="008B1328">
      <w:pPr>
        <w:pStyle w:val="a8"/>
        <w:numPr>
          <w:ilvl w:val="0"/>
          <w:numId w:val="87"/>
        </w:numPr>
        <w:tabs>
          <w:tab w:val="left" w:pos="1577"/>
        </w:tabs>
        <w:ind w:left="0" w:firstLine="0"/>
        <w:rPr>
          <w:sz w:val="24"/>
        </w:rPr>
      </w:pPr>
      <w:r w:rsidRPr="000B41C9">
        <w:rPr>
          <w:spacing w:val="-2"/>
          <w:sz w:val="24"/>
        </w:rPr>
        <w:t>supposed;</w:t>
      </w:r>
    </w:p>
    <w:p w:rsidR="00141D79" w:rsidRPr="000B41C9" w:rsidRDefault="00141D79" w:rsidP="008B1328">
      <w:pPr>
        <w:pStyle w:val="a8"/>
        <w:numPr>
          <w:ilvl w:val="0"/>
          <w:numId w:val="87"/>
        </w:numPr>
        <w:tabs>
          <w:tab w:val="left" w:pos="1517"/>
        </w:tabs>
        <w:ind w:left="0" w:firstLine="0"/>
        <w:rPr>
          <w:sz w:val="24"/>
        </w:rPr>
      </w:pPr>
      <w:r w:rsidRPr="000B41C9">
        <w:rPr>
          <w:sz w:val="24"/>
        </w:rPr>
        <w:t>had</w:t>
      </w:r>
      <w:r w:rsidRPr="000B41C9">
        <w:rPr>
          <w:spacing w:val="-1"/>
          <w:sz w:val="24"/>
        </w:rPr>
        <w:t xml:space="preserve"> </w:t>
      </w:r>
      <w:r w:rsidRPr="000B41C9">
        <w:rPr>
          <w:spacing w:val="-2"/>
          <w:sz w:val="24"/>
        </w:rPr>
        <w:t>supposed;</w:t>
      </w:r>
    </w:p>
    <w:p w:rsidR="00141D79" w:rsidRPr="000B41C9" w:rsidRDefault="00141D79" w:rsidP="008B1328">
      <w:pPr>
        <w:pStyle w:val="Heading2"/>
        <w:numPr>
          <w:ilvl w:val="0"/>
          <w:numId w:val="89"/>
        </w:numPr>
        <w:tabs>
          <w:tab w:val="left" w:pos="1517"/>
          <w:tab w:val="left" w:pos="3514"/>
        </w:tabs>
        <w:spacing w:before="5" w:line="274" w:lineRule="exact"/>
        <w:ind w:left="0" w:firstLine="0"/>
      </w:pPr>
      <w:r w:rsidRPr="000B41C9">
        <w:t xml:space="preserve">She is likely </w:t>
      </w:r>
      <w:r w:rsidRPr="000B41C9">
        <w:rPr>
          <w:u w:val="single"/>
        </w:rPr>
        <w:tab/>
      </w:r>
      <w:r w:rsidRPr="000B41C9">
        <w:rPr>
          <w:spacing w:val="-10"/>
        </w:rPr>
        <w:t>.</w:t>
      </w:r>
    </w:p>
    <w:p w:rsidR="00141D79" w:rsidRPr="000B41C9" w:rsidRDefault="00141D79" w:rsidP="008B1328">
      <w:pPr>
        <w:pStyle w:val="a8"/>
        <w:numPr>
          <w:ilvl w:val="0"/>
          <w:numId w:val="86"/>
        </w:numPr>
        <w:tabs>
          <w:tab w:val="left" w:pos="1457"/>
        </w:tabs>
        <w:spacing w:line="274" w:lineRule="exact"/>
        <w:ind w:left="0" w:firstLine="0"/>
      </w:pPr>
      <w:r w:rsidRPr="000B41C9">
        <w:rPr>
          <w:sz w:val="24"/>
        </w:rPr>
        <w:t>succeeding</w:t>
      </w:r>
      <w:r w:rsidRPr="000B41C9">
        <w:rPr>
          <w:spacing w:val="-5"/>
          <w:sz w:val="24"/>
        </w:rPr>
        <w:t xml:space="preserve"> </w:t>
      </w:r>
      <w:r w:rsidRPr="000B41C9">
        <w:rPr>
          <w:spacing w:val="-10"/>
          <w:sz w:val="24"/>
        </w:rPr>
        <w:t>;</w:t>
      </w:r>
    </w:p>
    <w:p w:rsidR="00141D79" w:rsidRPr="000B41C9" w:rsidRDefault="00141D79" w:rsidP="008B1328">
      <w:pPr>
        <w:pStyle w:val="a8"/>
        <w:numPr>
          <w:ilvl w:val="0"/>
          <w:numId w:val="86"/>
        </w:numPr>
        <w:tabs>
          <w:tab w:val="left" w:pos="1517"/>
        </w:tabs>
        <w:spacing w:before="1"/>
        <w:ind w:left="0" w:firstLine="0"/>
        <w:rPr>
          <w:sz w:val="24"/>
        </w:rPr>
      </w:pPr>
      <w:r w:rsidRPr="000B41C9">
        <w:rPr>
          <w:spacing w:val="-2"/>
          <w:sz w:val="24"/>
        </w:rPr>
        <w:t>success;</w:t>
      </w:r>
    </w:p>
    <w:p w:rsidR="00141D79" w:rsidRPr="000B41C9" w:rsidRDefault="00141D79" w:rsidP="008B1328">
      <w:pPr>
        <w:pStyle w:val="a8"/>
        <w:numPr>
          <w:ilvl w:val="0"/>
          <w:numId w:val="86"/>
        </w:numPr>
        <w:tabs>
          <w:tab w:val="left" w:pos="1457"/>
        </w:tabs>
        <w:ind w:left="0" w:firstLine="0"/>
      </w:pPr>
      <w:r w:rsidRPr="000B41C9">
        <w:rPr>
          <w:sz w:val="24"/>
        </w:rPr>
        <w:t>successful</w:t>
      </w:r>
      <w:r w:rsidRPr="000B41C9">
        <w:rPr>
          <w:spacing w:val="-3"/>
          <w:sz w:val="24"/>
        </w:rPr>
        <w:t xml:space="preserve"> </w:t>
      </w:r>
      <w:r w:rsidRPr="000B41C9">
        <w:rPr>
          <w:spacing w:val="-10"/>
          <w:sz w:val="24"/>
        </w:rPr>
        <w:t>;</w:t>
      </w:r>
    </w:p>
    <w:p w:rsidR="00141D79" w:rsidRPr="000B41C9" w:rsidRDefault="00141D79" w:rsidP="008B1328">
      <w:pPr>
        <w:pStyle w:val="a8"/>
        <w:numPr>
          <w:ilvl w:val="0"/>
          <w:numId w:val="86"/>
        </w:numPr>
        <w:tabs>
          <w:tab w:val="left" w:pos="1517"/>
        </w:tabs>
        <w:ind w:left="0" w:firstLine="0"/>
        <w:rPr>
          <w:i/>
          <w:sz w:val="24"/>
        </w:rPr>
      </w:pPr>
      <w:r w:rsidRPr="000B41C9">
        <w:rPr>
          <w:i/>
          <w:sz w:val="24"/>
        </w:rPr>
        <w:t xml:space="preserve">to </w:t>
      </w:r>
      <w:r w:rsidRPr="000B41C9">
        <w:rPr>
          <w:i/>
          <w:spacing w:val="-2"/>
          <w:sz w:val="24"/>
        </w:rPr>
        <w:t>succeed;</w:t>
      </w:r>
    </w:p>
    <w:p w:rsidR="00141D79" w:rsidRPr="000B41C9" w:rsidRDefault="00141D79" w:rsidP="008B1328">
      <w:pPr>
        <w:pStyle w:val="Heading2"/>
        <w:numPr>
          <w:ilvl w:val="0"/>
          <w:numId w:val="89"/>
        </w:numPr>
        <w:tabs>
          <w:tab w:val="left" w:pos="1517"/>
          <w:tab w:val="left" w:pos="3144"/>
        </w:tabs>
        <w:spacing w:before="5" w:line="274" w:lineRule="exact"/>
        <w:ind w:left="0" w:firstLine="0"/>
        <w:rPr>
          <w:i/>
        </w:rPr>
      </w:pPr>
      <w:r w:rsidRPr="000B41C9">
        <w:t xml:space="preserve">The car </w:t>
      </w:r>
      <w:r w:rsidRPr="000B41C9">
        <w:rPr>
          <w:u w:val="single"/>
        </w:rPr>
        <w:tab/>
      </w:r>
      <w:r w:rsidRPr="000B41C9">
        <w:t xml:space="preserve">to </w:t>
      </w:r>
      <w:r w:rsidRPr="000B41C9">
        <w:rPr>
          <w:spacing w:val="-2"/>
        </w:rPr>
        <w:t>disappear.</w:t>
      </w:r>
    </w:p>
    <w:p w:rsidR="00141D79" w:rsidRPr="000B41C9" w:rsidRDefault="00141D79" w:rsidP="008B1328">
      <w:pPr>
        <w:pStyle w:val="a8"/>
        <w:numPr>
          <w:ilvl w:val="0"/>
          <w:numId w:val="85"/>
        </w:numPr>
        <w:tabs>
          <w:tab w:val="left" w:pos="1457"/>
        </w:tabs>
        <w:spacing w:line="274" w:lineRule="exact"/>
        <w:ind w:left="0" w:firstLine="0"/>
      </w:pPr>
      <w:r w:rsidRPr="000B41C9">
        <w:rPr>
          <w:sz w:val="24"/>
        </w:rPr>
        <w:t>seen</w:t>
      </w:r>
      <w:r w:rsidRPr="000B41C9">
        <w:rPr>
          <w:spacing w:val="-2"/>
          <w:sz w:val="24"/>
        </w:rPr>
        <w:t xml:space="preserve"> </w:t>
      </w:r>
      <w:r w:rsidRPr="000B41C9">
        <w:rPr>
          <w:spacing w:val="-10"/>
          <w:sz w:val="24"/>
        </w:rPr>
        <w:t>;</w:t>
      </w:r>
    </w:p>
    <w:p w:rsidR="00141D79" w:rsidRPr="000B41C9" w:rsidRDefault="00141D79" w:rsidP="008B1328">
      <w:pPr>
        <w:pStyle w:val="a8"/>
        <w:numPr>
          <w:ilvl w:val="0"/>
          <w:numId w:val="85"/>
        </w:numPr>
        <w:tabs>
          <w:tab w:val="left" w:pos="1517"/>
        </w:tabs>
        <w:ind w:left="0" w:firstLine="0"/>
        <w:rPr>
          <w:i/>
          <w:sz w:val="24"/>
        </w:rPr>
      </w:pPr>
      <w:r w:rsidRPr="000B41C9">
        <w:rPr>
          <w:i/>
          <w:sz w:val="24"/>
        </w:rPr>
        <w:t xml:space="preserve">was </w:t>
      </w:r>
      <w:r w:rsidRPr="000B41C9">
        <w:rPr>
          <w:i/>
          <w:spacing w:val="-2"/>
          <w:sz w:val="24"/>
        </w:rPr>
        <w:t>seen;</w:t>
      </w:r>
    </w:p>
    <w:p w:rsidR="00141D79" w:rsidRPr="000B41C9" w:rsidRDefault="00141D79" w:rsidP="008B1328">
      <w:pPr>
        <w:pStyle w:val="a8"/>
        <w:numPr>
          <w:ilvl w:val="0"/>
          <w:numId w:val="85"/>
        </w:numPr>
        <w:tabs>
          <w:tab w:val="left" w:pos="1577"/>
        </w:tabs>
        <w:ind w:left="0" w:firstLine="0"/>
        <w:rPr>
          <w:sz w:val="24"/>
        </w:rPr>
      </w:pPr>
      <w:r w:rsidRPr="000B41C9">
        <w:rPr>
          <w:sz w:val="24"/>
        </w:rPr>
        <w:t>are</w:t>
      </w:r>
      <w:r w:rsidRPr="000B41C9">
        <w:rPr>
          <w:spacing w:val="-5"/>
          <w:sz w:val="24"/>
        </w:rPr>
        <w:t xml:space="preserve"> </w:t>
      </w:r>
      <w:r w:rsidRPr="000B41C9">
        <w:rPr>
          <w:spacing w:val="-2"/>
          <w:sz w:val="24"/>
        </w:rPr>
        <w:t>seen;</w:t>
      </w:r>
    </w:p>
    <w:p w:rsidR="00141D79" w:rsidRPr="000B41C9" w:rsidRDefault="00141D79" w:rsidP="008B1328">
      <w:pPr>
        <w:pStyle w:val="a8"/>
        <w:numPr>
          <w:ilvl w:val="0"/>
          <w:numId w:val="85"/>
        </w:numPr>
        <w:tabs>
          <w:tab w:val="left" w:pos="1517"/>
        </w:tabs>
        <w:ind w:left="0" w:firstLine="0"/>
        <w:rPr>
          <w:sz w:val="24"/>
        </w:rPr>
      </w:pPr>
      <w:r w:rsidRPr="000B41C9">
        <w:rPr>
          <w:sz w:val="24"/>
        </w:rPr>
        <w:t>been</w:t>
      </w:r>
      <w:r w:rsidRPr="000B41C9">
        <w:rPr>
          <w:spacing w:val="-2"/>
          <w:sz w:val="24"/>
        </w:rPr>
        <w:t xml:space="preserve"> seen;</w:t>
      </w:r>
    </w:p>
    <w:p w:rsidR="00141D79" w:rsidRPr="000B41C9" w:rsidRDefault="00141D79" w:rsidP="008B1328">
      <w:pPr>
        <w:pStyle w:val="Heading2"/>
        <w:numPr>
          <w:ilvl w:val="0"/>
          <w:numId w:val="89"/>
        </w:numPr>
        <w:tabs>
          <w:tab w:val="left" w:pos="1517"/>
          <w:tab w:val="left" w:pos="5436"/>
        </w:tabs>
        <w:spacing w:before="4" w:line="274" w:lineRule="exact"/>
        <w:ind w:left="0" w:firstLine="0"/>
        <w:rPr>
          <w:lang w:val="en-US"/>
        </w:rPr>
      </w:pPr>
      <w:r w:rsidRPr="000B41C9">
        <w:rPr>
          <w:lang w:val="en-US"/>
        </w:rPr>
        <w:t xml:space="preserve">The second part of the movie </w:t>
      </w:r>
      <w:r w:rsidRPr="000B41C9">
        <w:rPr>
          <w:u w:val="single"/>
          <w:lang w:val="en-US"/>
        </w:rPr>
        <w:tab/>
      </w:r>
      <w:r w:rsidRPr="000B41C9">
        <w:rPr>
          <w:lang w:val="en-US"/>
        </w:rPr>
        <w:t>to</w:t>
      </w:r>
      <w:r w:rsidRPr="000B41C9">
        <w:rPr>
          <w:spacing w:val="-2"/>
          <w:lang w:val="en-US"/>
        </w:rPr>
        <w:t xml:space="preserve"> </w:t>
      </w:r>
      <w:r w:rsidRPr="000B41C9">
        <w:rPr>
          <w:lang w:val="en-US"/>
        </w:rPr>
        <w:t xml:space="preserve">be less </w:t>
      </w:r>
      <w:r w:rsidRPr="000B41C9">
        <w:rPr>
          <w:spacing w:val="-2"/>
          <w:lang w:val="en-US"/>
        </w:rPr>
        <w:t>interesting.</w:t>
      </w:r>
    </w:p>
    <w:p w:rsidR="00141D79" w:rsidRPr="000B41C9" w:rsidRDefault="00141D79" w:rsidP="008B1328">
      <w:pPr>
        <w:pStyle w:val="a8"/>
        <w:numPr>
          <w:ilvl w:val="0"/>
          <w:numId w:val="84"/>
        </w:numPr>
        <w:tabs>
          <w:tab w:val="left" w:pos="1577"/>
        </w:tabs>
        <w:spacing w:line="274" w:lineRule="exact"/>
        <w:ind w:left="0" w:firstLine="0"/>
        <w:rPr>
          <w:sz w:val="24"/>
        </w:rPr>
      </w:pPr>
      <w:r w:rsidRPr="000B41C9">
        <w:rPr>
          <w:spacing w:val="-2"/>
          <w:sz w:val="24"/>
        </w:rPr>
        <w:t>appearance;</w:t>
      </w:r>
    </w:p>
    <w:p w:rsidR="00141D79" w:rsidRPr="000B41C9" w:rsidRDefault="00141D79" w:rsidP="008B1328">
      <w:pPr>
        <w:pStyle w:val="a8"/>
        <w:numPr>
          <w:ilvl w:val="0"/>
          <w:numId w:val="84"/>
        </w:numPr>
        <w:tabs>
          <w:tab w:val="left" w:pos="1517"/>
        </w:tabs>
        <w:ind w:left="0" w:firstLine="0"/>
        <w:rPr>
          <w:sz w:val="24"/>
        </w:rPr>
      </w:pPr>
      <w:r w:rsidRPr="000B41C9">
        <w:rPr>
          <w:sz w:val="24"/>
        </w:rPr>
        <w:t xml:space="preserve">is </w:t>
      </w:r>
      <w:r w:rsidRPr="000B41C9">
        <w:rPr>
          <w:spacing w:val="-2"/>
          <w:sz w:val="24"/>
        </w:rPr>
        <w:t>appearing;</w:t>
      </w:r>
    </w:p>
    <w:p w:rsidR="00141D79" w:rsidRPr="000B41C9" w:rsidRDefault="00141D79" w:rsidP="008B1328">
      <w:pPr>
        <w:pStyle w:val="a8"/>
        <w:numPr>
          <w:ilvl w:val="0"/>
          <w:numId w:val="84"/>
        </w:numPr>
        <w:tabs>
          <w:tab w:val="left" w:pos="1517"/>
        </w:tabs>
        <w:ind w:left="0" w:firstLine="0"/>
        <w:rPr>
          <w:i/>
          <w:sz w:val="24"/>
        </w:rPr>
      </w:pPr>
      <w:r w:rsidRPr="000B41C9">
        <w:rPr>
          <w:i/>
          <w:spacing w:val="-2"/>
          <w:sz w:val="24"/>
        </w:rPr>
        <w:t>appeared;</w:t>
      </w:r>
    </w:p>
    <w:p w:rsidR="00141D79" w:rsidRPr="000B41C9" w:rsidRDefault="00141D79" w:rsidP="008B1328">
      <w:pPr>
        <w:pStyle w:val="a8"/>
        <w:numPr>
          <w:ilvl w:val="0"/>
          <w:numId w:val="84"/>
        </w:numPr>
        <w:tabs>
          <w:tab w:val="left" w:pos="1517"/>
        </w:tabs>
        <w:ind w:left="0" w:firstLine="0"/>
        <w:rPr>
          <w:sz w:val="24"/>
        </w:rPr>
      </w:pPr>
      <w:r w:rsidRPr="000B41C9">
        <w:rPr>
          <w:sz w:val="24"/>
        </w:rPr>
        <w:t>been</w:t>
      </w:r>
      <w:r w:rsidRPr="000B41C9">
        <w:rPr>
          <w:spacing w:val="-4"/>
          <w:sz w:val="24"/>
        </w:rPr>
        <w:t xml:space="preserve"> </w:t>
      </w:r>
      <w:r w:rsidRPr="000B41C9">
        <w:rPr>
          <w:sz w:val="24"/>
        </w:rPr>
        <w:t>appeared</w:t>
      </w:r>
      <w:r w:rsidRPr="000B41C9">
        <w:rPr>
          <w:spacing w:val="-1"/>
          <w:sz w:val="24"/>
        </w:rPr>
        <w:t xml:space="preserve"> </w:t>
      </w:r>
      <w:r w:rsidRPr="000B41C9">
        <w:rPr>
          <w:spacing w:val="-10"/>
          <w:sz w:val="24"/>
        </w:rPr>
        <w:t>;</w:t>
      </w:r>
    </w:p>
    <w:p w:rsidR="00141D79" w:rsidRPr="000B41C9" w:rsidRDefault="00141D79" w:rsidP="008B1328">
      <w:pPr>
        <w:pStyle w:val="Heading2"/>
        <w:numPr>
          <w:ilvl w:val="0"/>
          <w:numId w:val="89"/>
        </w:numPr>
        <w:tabs>
          <w:tab w:val="left" w:pos="1637"/>
        </w:tabs>
        <w:spacing w:before="71" w:line="274" w:lineRule="exact"/>
        <w:ind w:left="0" w:firstLine="0"/>
        <w:rPr>
          <w:lang w:val="en-US"/>
        </w:rPr>
      </w:pPr>
      <w:r w:rsidRPr="000B41C9">
        <w:rPr>
          <w:lang w:val="en-US"/>
        </w:rPr>
        <w:t>Most</w:t>
      </w:r>
      <w:r w:rsidRPr="000B41C9">
        <w:rPr>
          <w:spacing w:val="-1"/>
          <w:lang w:val="en-US"/>
        </w:rPr>
        <w:t xml:space="preserve"> </w:t>
      </w:r>
      <w:r w:rsidRPr="000B41C9">
        <w:rPr>
          <w:lang w:val="en-US"/>
        </w:rPr>
        <w:t>of</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body</w:t>
      </w:r>
      <w:r w:rsidRPr="000B41C9">
        <w:rPr>
          <w:spacing w:val="-1"/>
          <w:lang w:val="en-US"/>
        </w:rPr>
        <w:t xml:space="preserve"> </w:t>
      </w:r>
      <w:r w:rsidRPr="000B41C9">
        <w:rPr>
          <w:lang w:val="en-US"/>
        </w:rPr>
        <w:t>wastes</w:t>
      </w:r>
      <w:r w:rsidRPr="000B41C9">
        <w:rPr>
          <w:spacing w:val="-1"/>
          <w:lang w:val="en-US"/>
        </w:rPr>
        <w:t xml:space="preserve"> </w:t>
      </w:r>
      <w:r w:rsidRPr="000B41C9">
        <w:rPr>
          <w:lang w:val="en-US"/>
        </w:rPr>
        <w:t>are</w:t>
      </w:r>
      <w:r w:rsidRPr="000B41C9">
        <w:rPr>
          <w:spacing w:val="-1"/>
          <w:lang w:val="en-US"/>
        </w:rPr>
        <w:t xml:space="preserve"> </w:t>
      </w:r>
      <w:r w:rsidRPr="000B41C9">
        <w:rPr>
          <w:lang w:val="en-US"/>
        </w:rPr>
        <w:t>found</w:t>
      </w:r>
      <w:r w:rsidRPr="000B41C9">
        <w:rPr>
          <w:spacing w:val="-1"/>
          <w:lang w:val="en-US"/>
        </w:rPr>
        <w:t xml:space="preserve"> </w:t>
      </w:r>
      <w:r w:rsidRPr="000B41C9">
        <w:rPr>
          <w:lang w:val="en-US"/>
        </w:rPr>
        <w:t>to</w:t>
      </w:r>
      <w:r w:rsidRPr="000B41C9">
        <w:rPr>
          <w:spacing w:val="-1"/>
          <w:lang w:val="en-US"/>
        </w:rPr>
        <w:t xml:space="preserve"> </w:t>
      </w:r>
      <w:r w:rsidRPr="000B41C9">
        <w:rPr>
          <w:lang w:val="en-US"/>
        </w:rPr>
        <w:t>be</w:t>
      </w:r>
      <w:r w:rsidRPr="000B41C9">
        <w:rPr>
          <w:spacing w:val="-1"/>
          <w:lang w:val="en-US"/>
        </w:rPr>
        <w:t xml:space="preserve"> </w:t>
      </w:r>
      <w:r w:rsidRPr="000B41C9">
        <w:rPr>
          <w:lang w:val="en-US"/>
        </w:rPr>
        <w:t>eliminated</w:t>
      </w:r>
      <w:r w:rsidRPr="000B41C9">
        <w:rPr>
          <w:spacing w:val="-1"/>
          <w:lang w:val="en-US"/>
        </w:rPr>
        <w:t xml:space="preserve"> </w:t>
      </w:r>
      <w:r w:rsidRPr="000B41C9">
        <w:rPr>
          <w:lang w:val="en-US"/>
        </w:rPr>
        <w:t>in</w:t>
      </w:r>
      <w:r w:rsidRPr="000B41C9">
        <w:rPr>
          <w:spacing w:val="1"/>
          <w:lang w:val="en-US"/>
        </w:rPr>
        <w:t xml:space="preserve"> </w:t>
      </w:r>
      <w:r w:rsidRPr="000B41C9">
        <w:rPr>
          <w:lang w:val="en-US"/>
        </w:rPr>
        <w:t>the</w:t>
      </w:r>
      <w:r w:rsidRPr="000B41C9">
        <w:rPr>
          <w:spacing w:val="2"/>
          <w:lang w:val="en-US"/>
        </w:rPr>
        <w:t xml:space="preserve"> </w:t>
      </w:r>
      <w:r w:rsidRPr="000B41C9">
        <w:rPr>
          <w:strike/>
          <w:lang w:val="en-US"/>
        </w:rPr>
        <w:t>urine</w:t>
      </w:r>
      <w:r w:rsidRPr="000B41C9">
        <w:rPr>
          <w:spacing w:val="-2"/>
          <w:lang w:val="en-US"/>
        </w:rPr>
        <w:t xml:space="preserve"> </w:t>
      </w:r>
      <w:r w:rsidRPr="000B41C9">
        <w:rPr>
          <w:lang w:val="en-US"/>
        </w:rPr>
        <w:t>by</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 xml:space="preserve">urinary </w:t>
      </w:r>
      <w:r w:rsidRPr="000B41C9">
        <w:rPr>
          <w:spacing w:val="-2"/>
          <w:lang w:val="en-US"/>
        </w:rPr>
        <w:t>organs.</w:t>
      </w:r>
    </w:p>
    <w:p w:rsidR="00141D79" w:rsidRPr="000B41C9" w:rsidRDefault="00141D79" w:rsidP="008B1328">
      <w:pPr>
        <w:pStyle w:val="a8"/>
        <w:numPr>
          <w:ilvl w:val="0"/>
          <w:numId w:val="83"/>
        </w:numPr>
        <w:tabs>
          <w:tab w:val="left" w:pos="1577"/>
        </w:tabs>
        <w:spacing w:line="274" w:lineRule="exact"/>
        <w:ind w:left="0" w:firstLine="0"/>
        <w:rPr>
          <w:i/>
          <w:sz w:val="24"/>
        </w:rPr>
      </w:pPr>
      <w:r w:rsidRPr="000B41C9">
        <w:rPr>
          <w:i/>
          <w:spacing w:val="-2"/>
          <w:sz w:val="24"/>
        </w:rPr>
        <w:t>urine;</w:t>
      </w:r>
    </w:p>
    <w:p w:rsidR="00141D79" w:rsidRPr="000B41C9" w:rsidRDefault="00141D79" w:rsidP="008B1328">
      <w:pPr>
        <w:pStyle w:val="a8"/>
        <w:numPr>
          <w:ilvl w:val="0"/>
          <w:numId w:val="83"/>
        </w:numPr>
        <w:tabs>
          <w:tab w:val="left" w:pos="1517"/>
        </w:tabs>
        <w:ind w:left="0" w:firstLine="0"/>
        <w:rPr>
          <w:sz w:val="24"/>
        </w:rPr>
      </w:pPr>
      <w:r w:rsidRPr="000B41C9">
        <w:rPr>
          <w:spacing w:val="-2"/>
          <w:sz w:val="24"/>
        </w:rPr>
        <w:t>blood;</w:t>
      </w:r>
    </w:p>
    <w:p w:rsidR="00141D79" w:rsidRPr="000B41C9" w:rsidRDefault="00141D79" w:rsidP="008B1328">
      <w:pPr>
        <w:pStyle w:val="a8"/>
        <w:numPr>
          <w:ilvl w:val="0"/>
          <w:numId w:val="83"/>
        </w:numPr>
        <w:tabs>
          <w:tab w:val="left" w:pos="1517"/>
        </w:tabs>
        <w:ind w:left="0" w:firstLine="0"/>
        <w:rPr>
          <w:sz w:val="24"/>
        </w:rPr>
      </w:pPr>
      <w:r w:rsidRPr="000B41C9">
        <w:rPr>
          <w:spacing w:val="-2"/>
          <w:sz w:val="24"/>
        </w:rPr>
        <w:t>sweat;</w:t>
      </w:r>
    </w:p>
    <w:p w:rsidR="00141D79" w:rsidRPr="000B41C9" w:rsidRDefault="00141D79" w:rsidP="008B1328">
      <w:pPr>
        <w:pStyle w:val="a8"/>
        <w:numPr>
          <w:ilvl w:val="0"/>
          <w:numId w:val="83"/>
        </w:numPr>
        <w:tabs>
          <w:tab w:val="left" w:pos="1517"/>
        </w:tabs>
        <w:ind w:left="0" w:firstLine="0"/>
        <w:rPr>
          <w:sz w:val="24"/>
        </w:rPr>
      </w:pPr>
      <w:r w:rsidRPr="000B41C9">
        <w:rPr>
          <w:sz w:val="24"/>
        </w:rPr>
        <w:t>been</w:t>
      </w:r>
      <w:r w:rsidRPr="000B41C9">
        <w:rPr>
          <w:spacing w:val="-2"/>
          <w:sz w:val="24"/>
        </w:rPr>
        <w:t xml:space="preserve"> appeared;</w:t>
      </w:r>
    </w:p>
    <w:p w:rsidR="00141D79" w:rsidRPr="000B41C9" w:rsidRDefault="00141D79" w:rsidP="00141D79">
      <w:pPr>
        <w:pStyle w:val="Heading1"/>
        <w:spacing w:after="4"/>
      </w:pPr>
      <w:r w:rsidRPr="000B41C9">
        <w:t>ТАБЛИЦА:</w:t>
      </w:r>
      <w:r w:rsidRPr="000B41C9">
        <w:rPr>
          <w:spacing w:val="-3"/>
        </w:rPr>
        <w:t xml:space="preserve"> </w:t>
      </w:r>
      <w:r w:rsidRPr="000B41C9">
        <w:rPr>
          <w:spacing w:val="-2"/>
        </w:rPr>
        <w:t>ЭТАЛОНВЕРНЫХОТВЕТОВ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7"/>
        </w:trPr>
        <w:tc>
          <w:tcPr>
            <w:tcW w:w="958" w:type="dxa"/>
          </w:tcPr>
          <w:p w:rsidR="00141D79" w:rsidRPr="000B41C9" w:rsidRDefault="00141D79" w:rsidP="00141D79">
            <w:pPr>
              <w:pStyle w:val="TableParagraph"/>
              <w:spacing w:line="258" w:lineRule="exact"/>
              <w:rPr>
                <w:b/>
                <w:sz w:val="24"/>
              </w:rPr>
            </w:pPr>
            <w:r w:rsidRPr="000B41C9">
              <w:rPr>
                <w:b/>
                <w:spacing w:val="-5"/>
                <w:sz w:val="24"/>
              </w:rPr>
              <w:t>1.</w:t>
            </w:r>
          </w:p>
        </w:tc>
        <w:tc>
          <w:tcPr>
            <w:tcW w:w="959" w:type="dxa"/>
          </w:tcPr>
          <w:p w:rsidR="00141D79" w:rsidRPr="000B41C9" w:rsidRDefault="00141D79" w:rsidP="00141D79">
            <w:pPr>
              <w:pStyle w:val="TableParagraph"/>
              <w:spacing w:line="258" w:lineRule="exact"/>
              <w:rPr>
                <w:b/>
                <w:sz w:val="24"/>
              </w:rPr>
            </w:pPr>
            <w:r w:rsidRPr="000B41C9">
              <w:rPr>
                <w:b/>
                <w:spacing w:val="-5"/>
                <w:sz w:val="24"/>
              </w:rPr>
              <w:t>2.</w:t>
            </w:r>
          </w:p>
        </w:tc>
        <w:tc>
          <w:tcPr>
            <w:tcW w:w="956" w:type="dxa"/>
          </w:tcPr>
          <w:p w:rsidR="00141D79" w:rsidRPr="000B41C9" w:rsidRDefault="00141D79" w:rsidP="00141D79">
            <w:pPr>
              <w:pStyle w:val="TableParagraph"/>
              <w:spacing w:line="258" w:lineRule="exact"/>
              <w:rPr>
                <w:b/>
                <w:sz w:val="24"/>
              </w:rPr>
            </w:pPr>
            <w:r w:rsidRPr="000B41C9">
              <w:rPr>
                <w:b/>
                <w:spacing w:val="-5"/>
                <w:sz w:val="24"/>
              </w:rPr>
              <w:t>3.</w:t>
            </w:r>
          </w:p>
        </w:tc>
        <w:tc>
          <w:tcPr>
            <w:tcW w:w="958" w:type="dxa"/>
          </w:tcPr>
          <w:p w:rsidR="00141D79" w:rsidRPr="000B41C9" w:rsidRDefault="00141D79" w:rsidP="00141D79">
            <w:pPr>
              <w:pStyle w:val="TableParagraph"/>
              <w:spacing w:line="258" w:lineRule="exact"/>
              <w:rPr>
                <w:b/>
                <w:sz w:val="24"/>
              </w:rPr>
            </w:pPr>
            <w:r w:rsidRPr="000B41C9">
              <w:rPr>
                <w:b/>
                <w:spacing w:val="-5"/>
                <w:sz w:val="24"/>
              </w:rPr>
              <w:t>4.</w:t>
            </w:r>
          </w:p>
        </w:tc>
        <w:tc>
          <w:tcPr>
            <w:tcW w:w="958" w:type="dxa"/>
          </w:tcPr>
          <w:p w:rsidR="00141D79" w:rsidRPr="000B41C9" w:rsidRDefault="00141D79" w:rsidP="00141D79">
            <w:pPr>
              <w:pStyle w:val="TableParagraph"/>
              <w:spacing w:line="258" w:lineRule="exact"/>
              <w:rPr>
                <w:b/>
                <w:sz w:val="24"/>
              </w:rPr>
            </w:pPr>
            <w:r w:rsidRPr="000B41C9">
              <w:rPr>
                <w:b/>
                <w:spacing w:val="-5"/>
                <w:sz w:val="24"/>
              </w:rPr>
              <w:t>5.</w:t>
            </w:r>
          </w:p>
        </w:tc>
        <w:tc>
          <w:tcPr>
            <w:tcW w:w="958" w:type="dxa"/>
          </w:tcPr>
          <w:p w:rsidR="00141D79" w:rsidRPr="000B41C9" w:rsidRDefault="00141D79" w:rsidP="00141D79">
            <w:pPr>
              <w:pStyle w:val="TableParagraph"/>
              <w:spacing w:line="258" w:lineRule="exact"/>
              <w:rPr>
                <w:b/>
                <w:sz w:val="24"/>
              </w:rPr>
            </w:pPr>
            <w:r w:rsidRPr="000B41C9">
              <w:rPr>
                <w:b/>
                <w:spacing w:val="-5"/>
                <w:sz w:val="24"/>
              </w:rPr>
              <w:t>6.</w:t>
            </w:r>
          </w:p>
        </w:tc>
        <w:tc>
          <w:tcPr>
            <w:tcW w:w="956" w:type="dxa"/>
          </w:tcPr>
          <w:p w:rsidR="00141D79" w:rsidRPr="000B41C9" w:rsidRDefault="00141D79" w:rsidP="00141D79">
            <w:pPr>
              <w:pStyle w:val="TableParagraph"/>
              <w:spacing w:line="258" w:lineRule="exact"/>
              <w:rPr>
                <w:b/>
                <w:sz w:val="24"/>
              </w:rPr>
            </w:pPr>
            <w:r w:rsidRPr="000B41C9">
              <w:rPr>
                <w:b/>
                <w:spacing w:val="-5"/>
                <w:sz w:val="24"/>
              </w:rPr>
              <w:t>7.</w:t>
            </w:r>
          </w:p>
        </w:tc>
        <w:tc>
          <w:tcPr>
            <w:tcW w:w="958" w:type="dxa"/>
          </w:tcPr>
          <w:p w:rsidR="00141D79" w:rsidRPr="000B41C9" w:rsidRDefault="00141D79" w:rsidP="00141D79">
            <w:pPr>
              <w:pStyle w:val="TableParagraph"/>
              <w:spacing w:line="258" w:lineRule="exact"/>
              <w:rPr>
                <w:b/>
                <w:sz w:val="24"/>
              </w:rPr>
            </w:pPr>
            <w:r w:rsidRPr="000B41C9">
              <w:rPr>
                <w:b/>
                <w:spacing w:val="-5"/>
                <w:sz w:val="24"/>
              </w:rPr>
              <w:t>8.</w:t>
            </w:r>
          </w:p>
        </w:tc>
        <w:tc>
          <w:tcPr>
            <w:tcW w:w="958" w:type="dxa"/>
          </w:tcPr>
          <w:p w:rsidR="00141D79" w:rsidRPr="000B41C9" w:rsidRDefault="00141D79" w:rsidP="00141D79">
            <w:pPr>
              <w:pStyle w:val="TableParagraph"/>
              <w:spacing w:line="258" w:lineRule="exact"/>
              <w:rPr>
                <w:b/>
                <w:sz w:val="24"/>
              </w:rPr>
            </w:pPr>
            <w:r w:rsidRPr="000B41C9">
              <w:rPr>
                <w:b/>
                <w:spacing w:val="-5"/>
                <w:sz w:val="24"/>
              </w:rPr>
              <w:t>9.</w:t>
            </w:r>
          </w:p>
        </w:tc>
        <w:tc>
          <w:tcPr>
            <w:tcW w:w="958" w:type="dxa"/>
          </w:tcPr>
          <w:p w:rsidR="00141D79" w:rsidRPr="000B41C9" w:rsidRDefault="00141D79" w:rsidP="00141D79">
            <w:pPr>
              <w:pStyle w:val="TableParagraph"/>
              <w:spacing w:line="258" w:lineRule="exact"/>
              <w:rPr>
                <w:b/>
                <w:sz w:val="24"/>
              </w:rPr>
            </w:pPr>
            <w:r w:rsidRPr="000B41C9">
              <w:rPr>
                <w:b/>
                <w:spacing w:val="-5"/>
                <w:sz w:val="24"/>
              </w:rPr>
              <w:t>10.</w:t>
            </w:r>
          </w:p>
        </w:tc>
      </w:tr>
      <w:tr w:rsidR="00141D79" w:rsidRPr="000B41C9" w:rsidTr="00544CD6">
        <w:trPr>
          <w:trHeight w:val="275"/>
        </w:trPr>
        <w:tc>
          <w:tcPr>
            <w:tcW w:w="958" w:type="dxa"/>
          </w:tcPr>
          <w:p w:rsidR="00141D79" w:rsidRPr="000B41C9" w:rsidRDefault="00141D79" w:rsidP="00141D79">
            <w:pPr>
              <w:pStyle w:val="TableParagraph"/>
              <w:rPr>
                <w:sz w:val="24"/>
              </w:rPr>
            </w:pPr>
            <w:r w:rsidRPr="000B41C9">
              <w:rPr>
                <w:spacing w:val="-10"/>
                <w:sz w:val="24"/>
              </w:rPr>
              <w:t>1</w:t>
            </w:r>
          </w:p>
        </w:tc>
        <w:tc>
          <w:tcPr>
            <w:tcW w:w="959" w:type="dxa"/>
          </w:tcPr>
          <w:p w:rsidR="00141D79" w:rsidRPr="000B41C9" w:rsidRDefault="00141D79" w:rsidP="00141D79">
            <w:pPr>
              <w:pStyle w:val="TableParagraph"/>
              <w:rPr>
                <w:sz w:val="24"/>
              </w:rPr>
            </w:pPr>
            <w:r w:rsidRPr="000B41C9">
              <w:rPr>
                <w:spacing w:val="-10"/>
                <w:sz w:val="24"/>
              </w:rPr>
              <w:t>4</w:t>
            </w:r>
          </w:p>
        </w:tc>
        <w:tc>
          <w:tcPr>
            <w:tcW w:w="956" w:type="dxa"/>
          </w:tcPr>
          <w:p w:rsidR="00141D79" w:rsidRPr="000B41C9" w:rsidRDefault="00141D79" w:rsidP="00141D79">
            <w:pPr>
              <w:pStyle w:val="TableParagraph"/>
              <w:rPr>
                <w:sz w:val="24"/>
              </w:rPr>
            </w:pPr>
            <w:r w:rsidRPr="000B41C9">
              <w:rPr>
                <w:spacing w:val="-10"/>
                <w:sz w:val="24"/>
              </w:rPr>
              <w:t>2</w:t>
            </w:r>
          </w:p>
        </w:tc>
        <w:tc>
          <w:tcPr>
            <w:tcW w:w="958" w:type="dxa"/>
          </w:tcPr>
          <w:p w:rsidR="00141D79" w:rsidRPr="000B41C9" w:rsidRDefault="00141D79" w:rsidP="00141D79">
            <w:pPr>
              <w:pStyle w:val="TableParagraph"/>
              <w:rPr>
                <w:sz w:val="24"/>
              </w:rPr>
            </w:pPr>
            <w:r w:rsidRPr="000B41C9">
              <w:rPr>
                <w:spacing w:val="-10"/>
                <w:sz w:val="24"/>
              </w:rPr>
              <w:t>3</w:t>
            </w:r>
          </w:p>
        </w:tc>
        <w:tc>
          <w:tcPr>
            <w:tcW w:w="958" w:type="dxa"/>
          </w:tcPr>
          <w:p w:rsidR="00141D79" w:rsidRPr="000B41C9" w:rsidRDefault="00141D79" w:rsidP="00141D79">
            <w:pPr>
              <w:pStyle w:val="TableParagraph"/>
              <w:rPr>
                <w:sz w:val="24"/>
              </w:rPr>
            </w:pPr>
            <w:r w:rsidRPr="000B41C9">
              <w:rPr>
                <w:spacing w:val="-10"/>
                <w:sz w:val="24"/>
              </w:rPr>
              <w:t>4</w:t>
            </w:r>
          </w:p>
        </w:tc>
        <w:tc>
          <w:tcPr>
            <w:tcW w:w="958" w:type="dxa"/>
          </w:tcPr>
          <w:p w:rsidR="00141D79" w:rsidRPr="000B41C9" w:rsidRDefault="00141D79" w:rsidP="00141D79">
            <w:pPr>
              <w:pStyle w:val="TableParagraph"/>
              <w:rPr>
                <w:sz w:val="24"/>
              </w:rPr>
            </w:pPr>
            <w:r w:rsidRPr="000B41C9">
              <w:rPr>
                <w:spacing w:val="-10"/>
                <w:sz w:val="24"/>
              </w:rPr>
              <w:t>1</w:t>
            </w:r>
          </w:p>
        </w:tc>
        <w:tc>
          <w:tcPr>
            <w:tcW w:w="956" w:type="dxa"/>
          </w:tcPr>
          <w:p w:rsidR="00141D79" w:rsidRPr="000B41C9" w:rsidRDefault="00141D79" w:rsidP="00141D79">
            <w:pPr>
              <w:pStyle w:val="TableParagraph"/>
              <w:rPr>
                <w:sz w:val="24"/>
              </w:rPr>
            </w:pPr>
            <w:r w:rsidRPr="000B41C9">
              <w:rPr>
                <w:spacing w:val="-10"/>
                <w:sz w:val="24"/>
              </w:rPr>
              <w:t>4</w:t>
            </w:r>
          </w:p>
        </w:tc>
        <w:tc>
          <w:tcPr>
            <w:tcW w:w="958" w:type="dxa"/>
          </w:tcPr>
          <w:p w:rsidR="00141D79" w:rsidRPr="000B41C9" w:rsidRDefault="00141D79" w:rsidP="00141D79">
            <w:pPr>
              <w:pStyle w:val="TableParagraph"/>
              <w:rPr>
                <w:sz w:val="24"/>
              </w:rPr>
            </w:pPr>
            <w:r w:rsidRPr="000B41C9">
              <w:rPr>
                <w:spacing w:val="-10"/>
                <w:sz w:val="24"/>
              </w:rPr>
              <w:t>2</w:t>
            </w:r>
          </w:p>
        </w:tc>
        <w:tc>
          <w:tcPr>
            <w:tcW w:w="958" w:type="dxa"/>
          </w:tcPr>
          <w:p w:rsidR="00141D79" w:rsidRPr="000B41C9" w:rsidRDefault="00141D79" w:rsidP="00141D79">
            <w:pPr>
              <w:pStyle w:val="TableParagraph"/>
              <w:rPr>
                <w:sz w:val="24"/>
              </w:rPr>
            </w:pPr>
            <w:r w:rsidRPr="000B41C9">
              <w:rPr>
                <w:spacing w:val="-10"/>
                <w:sz w:val="24"/>
              </w:rPr>
              <w:t>3</w:t>
            </w:r>
          </w:p>
        </w:tc>
        <w:tc>
          <w:tcPr>
            <w:tcW w:w="958" w:type="dxa"/>
          </w:tcPr>
          <w:p w:rsidR="00141D79" w:rsidRPr="000B41C9" w:rsidRDefault="00141D79" w:rsidP="00141D79">
            <w:pPr>
              <w:pStyle w:val="TableParagraph"/>
              <w:rPr>
                <w:sz w:val="24"/>
              </w:rPr>
            </w:pPr>
            <w:r w:rsidRPr="000B41C9">
              <w:rPr>
                <w:spacing w:val="-10"/>
                <w:sz w:val="24"/>
              </w:rPr>
              <w:t>1</w:t>
            </w:r>
          </w:p>
        </w:tc>
      </w:tr>
    </w:tbl>
    <w:p w:rsidR="00141D79" w:rsidRPr="000B41C9" w:rsidRDefault="00141D79" w:rsidP="00141D79">
      <w:pPr>
        <w:spacing w:before="274"/>
        <w:rPr>
          <w:rFonts w:ascii="Times New Roman" w:hAnsi="Times New Roman"/>
          <w:b/>
          <w:sz w:val="24"/>
        </w:rPr>
      </w:pPr>
      <w:r w:rsidRPr="000B41C9">
        <w:rPr>
          <w:rFonts w:ascii="Times New Roman" w:hAnsi="Times New Roman"/>
          <w:b/>
          <w:sz w:val="24"/>
          <w:u w:val="single"/>
        </w:rPr>
        <w:t>Раздел</w:t>
      </w:r>
      <w:r w:rsidRPr="000B41C9">
        <w:rPr>
          <w:rFonts w:ascii="Times New Roman" w:hAnsi="Times New Roman"/>
          <w:b/>
          <w:spacing w:val="-4"/>
          <w:sz w:val="24"/>
          <w:u w:val="single"/>
        </w:rPr>
        <w:t xml:space="preserve"> </w:t>
      </w:r>
      <w:r w:rsidRPr="000B41C9">
        <w:rPr>
          <w:rFonts w:ascii="Times New Roman" w:hAnsi="Times New Roman"/>
          <w:b/>
          <w:spacing w:val="-5"/>
          <w:sz w:val="24"/>
          <w:u w:val="single"/>
        </w:rPr>
        <w:t>12</w:t>
      </w:r>
    </w:p>
    <w:p w:rsidR="00141D79" w:rsidRPr="000B41C9" w:rsidRDefault="00141D79" w:rsidP="00141D79">
      <w:pPr>
        <w:pStyle w:val="Heading2"/>
        <w:spacing w:before="276"/>
        <w:ind w:left="0"/>
      </w:pPr>
      <w:r w:rsidRPr="000B41C9">
        <w:t>Выберите</w:t>
      </w:r>
      <w:r w:rsidRPr="000B41C9">
        <w:rPr>
          <w:spacing w:val="-7"/>
        </w:rPr>
        <w:t xml:space="preserve"> </w:t>
      </w:r>
      <w:r w:rsidRPr="000B41C9">
        <w:t>правильный</w:t>
      </w:r>
      <w:r w:rsidRPr="000B41C9">
        <w:rPr>
          <w:spacing w:val="-5"/>
        </w:rPr>
        <w:t xml:space="preserve"> </w:t>
      </w:r>
      <w:r w:rsidRPr="000B41C9">
        <w:t>вариант</w:t>
      </w:r>
      <w:r w:rsidRPr="000B41C9">
        <w:rPr>
          <w:spacing w:val="-3"/>
        </w:rPr>
        <w:t xml:space="preserve"> </w:t>
      </w:r>
      <w:r w:rsidRPr="000B41C9">
        <w:t>ответа,</w:t>
      </w:r>
      <w:r w:rsidRPr="000B41C9">
        <w:rPr>
          <w:spacing w:val="-3"/>
        </w:rPr>
        <w:t xml:space="preserve"> </w:t>
      </w:r>
      <w:r w:rsidRPr="000B41C9">
        <w:t>заполняя</w:t>
      </w:r>
      <w:r w:rsidRPr="000B41C9">
        <w:rPr>
          <w:spacing w:val="-4"/>
        </w:rPr>
        <w:t xml:space="preserve"> </w:t>
      </w:r>
      <w:r w:rsidRPr="000B41C9">
        <w:t>пропуски</w:t>
      </w:r>
      <w:r w:rsidRPr="000B41C9">
        <w:rPr>
          <w:spacing w:val="-4"/>
        </w:rPr>
        <w:t xml:space="preserve"> </w:t>
      </w:r>
      <w:r w:rsidRPr="000B41C9">
        <w:t>в</w:t>
      </w:r>
      <w:r w:rsidRPr="000B41C9">
        <w:rPr>
          <w:spacing w:val="-3"/>
        </w:rPr>
        <w:t xml:space="preserve"> </w:t>
      </w:r>
      <w:r w:rsidRPr="000B41C9">
        <w:rPr>
          <w:spacing w:val="-2"/>
        </w:rPr>
        <w:t>предложении.</w:t>
      </w:r>
    </w:p>
    <w:p w:rsidR="00141D79" w:rsidRPr="000B41C9" w:rsidRDefault="00141D79" w:rsidP="008B1328">
      <w:pPr>
        <w:pStyle w:val="a8"/>
        <w:numPr>
          <w:ilvl w:val="0"/>
          <w:numId w:val="82"/>
        </w:numPr>
        <w:tabs>
          <w:tab w:val="left" w:pos="1517"/>
          <w:tab w:val="left" w:pos="3349"/>
        </w:tabs>
        <w:spacing w:line="274" w:lineRule="exact"/>
        <w:ind w:left="0" w:firstLine="0"/>
        <w:rPr>
          <w:b/>
          <w:sz w:val="24"/>
          <w:lang w:val="en-US"/>
        </w:rPr>
      </w:pPr>
      <w:r w:rsidRPr="000B41C9">
        <w:rPr>
          <w:b/>
          <w:sz w:val="24"/>
          <w:lang w:val="en-US"/>
        </w:rPr>
        <w:t>Before</w:t>
      </w:r>
      <w:r w:rsidRPr="000B41C9">
        <w:rPr>
          <w:b/>
          <w:spacing w:val="-2"/>
          <w:sz w:val="24"/>
          <w:lang w:val="en-US"/>
        </w:rPr>
        <w:t xml:space="preserve"> </w:t>
      </w:r>
      <w:r w:rsidRPr="000B41C9">
        <w:rPr>
          <w:b/>
          <w:spacing w:val="-5"/>
          <w:sz w:val="24"/>
          <w:lang w:val="en-US"/>
        </w:rPr>
        <w:t>you</w:t>
      </w:r>
      <w:r w:rsidRPr="000B41C9">
        <w:rPr>
          <w:b/>
          <w:sz w:val="24"/>
          <w:u w:val="single"/>
          <w:lang w:val="en-US"/>
        </w:rPr>
        <w:tab/>
      </w:r>
      <w:r w:rsidRPr="000B41C9">
        <w:rPr>
          <w:b/>
          <w:sz w:val="24"/>
          <w:lang w:val="en-US"/>
        </w:rPr>
        <w:t>,</w:t>
      </w:r>
      <w:r w:rsidRPr="000B41C9">
        <w:rPr>
          <w:b/>
          <w:spacing w:val="-3"/>
          <w:sz w:val="24"/>
          <w:lang w:val="en-US"/>
        </w:rPr>
        <w:t xml:space="preserve"> </w:t>
      </w:r>
      <w:r w:rsidRPr="000B41C9">
        <w:rPr>
          <w:b/>
          <w:sz w:val="24"/>
          <w:lang w:val="en-US"/>
        </w:rPr>
        <w:t>don't</w:t>
      </w:r>
      <w:r w:rsidRPr="000B41C9">
        <w:rPr>
          <w:b/>
          <w:spacing w:val="-1"/>
          <w:sz w:val="24"/>
          <w:lang w:val="en-US"/>
        </w:rPr>
        <w:t xml:space="preserve"> </w:t>
      </w:r>
      <w:r w:rsidRPr="000B41C9">
        <w:rPr>
          <w:b/>
          <w:sz w:val="24"/>
          <w:lang w:val="en-US"/>
        </w:rPr>
        <w:t>forget</w:t>
      </w:r>
      <w:r w:rsidRPr="000B41C9">
        <w:rPr>
          <w:b/>
          <w:spacing w:val="-1"/>
          <w:sz w:val="24"/>
          <w:lang w:val="en-US"/>
        </w:rPr>
        <w:t xml:space="preserve"> </w:t>
      </w:r>
      <w:r w:rsidRPr="000B41C9">
        <w:rPr>
          <w:b/>
          <w:sz w:val="24"/>
          <w:lang w:val="en-US"/>
        </w:rPr>
        <w:t>to</w:t>
      </w:r>
      <w:r w:rsidRPr="000B41C9">
        <w:rPr>
          <w:b/>
          <w:spacing w:val="-2"/>
          <w:sz w:val="24"/>
          <w:lang w:val="en-US"/>
        </w:rPr>
        <w:t xml:space="preserve"> </w:t>
      </w:r>
      <w:r w:rsidRPr="000B41C9">
        <w:rPr>
          <w:b/>
          <w:sz w:val="24"/>
          <w:lang w:val="en-US"/>
        </w:rPr>
        <w:t>lock</w:t>
      </w:r>
      <w:r w:rsidRPr="000B41C9">
        <w:rPr>
          <w:b/>
          <w:spacing w:val="-1"/>
          <w:sz w:val="24"/>
          <w:lang w:val="en-US"/>
        </w:rPr>
        <w:t xml:space="preserve"> </w:t>
      </w:r>
      <w:r w:rsidRPr="000B41C9">
        <w:rPr>
          <w:b/>
          <w:sz w:val="24"/>
          <w:lang w:val="en-US"/>
        </w:rPr>
        <w:t>the</w:t>
      </w:r>
      <w:r w:rsidRPr="000B41C9">
        <w:rPr>
          <w:b/>
          <w:spacing w:val="-1"/>
          <w:sz w:val="24"/>
          <w:lang w:val="en-US"/>
        </w:rPr>
        <w:t xml:space="preserve"> </w:t>
      </w:r>
      <w:r w:rsidRPr="000B41C9">
        <w:rPr>
          <w:b/>
          <w:spacing w:val="-4"/>
          <w:sz w:val="24"/>
          <w:lang w:val="en-US"/>
        </w:rPr>
        <w:t>door.</w:t>
      </w:r>
    </w:p>
    <w:p w:rsidR="00141D79" w:rsidRPr="000B41C9" w:rsidRDefault="00141D79" w:rsidP="008B1328">
      <w:pPr>
        <w:pStyle w:val="a8"/>
        <w:numPr>
          <w:ilvl w:val="0"/>
          <w:numId w:val="81"/>
        </w:numPr>
        <w:tabs>
          <w:tab w:val="left" w:pos="1517"/>
        </w:tabs>
        <w:spacing w:line="274" w:lineRule="exact"/>
        <w:ind w:left="0" w:firstLine="0"/>
        <w:rPr>
          <w:sz w:val="24"/>
        </w:rPr>
      </w:pPr>
      <w:r w:rsidRPr="000B41C9">
        <w:rPr>
          <w:sz w:val="24"/>
        </w:rPr>
        <w:t>are</w:t>
      </w:r>
      <w:r w:rsidRPr="000B41C9">
        <w:rPr>
          <w:spacing w:val="-5"/>
          <w:sz w:val="24"/>
        </w:rPr>
        <w:t xml:space="preserve"> </w:t>
      </w:r>
      <w:r w:rsidRPr="000B41C9">
        <w:rPr>
          <w:spacing w:val="-2"/>
          <w:sz w:val="24"/>
        </w:rPr>
        <w:t>leaving;</w:t>
      </w:r>
    </w:p>
    <w:p w:rsidR="00141D79" w:rsidRPr="000B41C9" w:rsidRDefault="00141D79" w:rsidP="008B1328">
      <w:pPr>
        <w:pStyle w:val="a8"/>
        <w:numPr>
          <w:ilvl w:val="0"/>
          <w:numId w:val="81"/>
        </w:numPr>
        <w:tabs>
          <w:tab w:val="left" w:pos="1517"/>
        </w:tabs>
        <w:ind w:left="0" w:firstLine="0"/>
        <w:rPr>
          <w:sz w:val="24"/>
        </w:rPr>
      </w:pPr>
      <w:r w:rsidRPr="000B41C9">
        <w:rPr>
          <w:sz w:val="24"/>
        </w:rPr>
        <w:t xml:space="preserve">will </w:t>
      </w:r>
      <w:r w:rsidRPr="000B41C9">
        <w:rPr>
          <w:spacing w:val="-2"/>
          <w:sz w:val="24"/>
        </w:rPr>
        <w:t>leave;</w:t>
      </w:r>
    </w:p>
    <w:p w:rsidR="00141D79" w:rsidRPr="000B41C9" w:rsidRDefault="00141D79" w:rsidP="008B1328">
      <w:pPr>
        <w:pStyle w:val="a8"/>
        <w:numPr>
          <w:ilvl w:val="0"/>
          <w:numId w:val="81"/>
        </w:numPr>
        <w:tabs>
          <w:tab w:val="left" w:pos="1517"/>
        </w:tabs>
        <w:ind w:left="0" w:firstLine="0"/>
        <w:rPr>
          <w:i/>
          <w:sz w:val="24"/>
        </w:rPr>
      </w:pPr>
      <w:r w:rsidRPr="000B41C9">
        <w:rPr>
          <w:i/>
          <w:spacing w:val="-2"/>
          <w:sz w:val="24"/>
        </w:rPr>
        <w:t>leave;</w:t>
      </w:r>
    </w:p>
    <w:p w:rsidR="00141D79" w:rsidRPr="000B41C9" w:rsidRDefault="00141D79" w:rsidP="008B1328">
      <w:pPr>
        <w:pStyle w:val="a8"/>
        <w:numPr>
          <w:ilvl w:val="0"/>
          <w:numId w:val="81"/>
        </w:numPr>
        <w:tabs>
          <w:tab w:val="left" w:pos="1517"/>
        </w:tabs>
        <w:ind w:left="0" w:firstLine="0"/>
        <w:rPr>
          <w:sz w:val="24"/>
        </w:rPr>
      </w:pPr>
      <w:r w:rsidRPr="000B41C9">
        <w:rPr>
          <w:sz w:val="24"/>
        </w:rPr>
        <w:t>shall</w:t>
      </w:r>
      <w:r w:rsidRPr="000B41C9">
        <w:rPr>
          <w:spacing w:val="-1"/>
          <w:sz w:val="24"/>
        </w:rPr>
        <w:t xml:space="preserve"> </w:t>
      </w:r>
      <w:r w:rsidRPr="000B41C9">
        <w:rPr>
          <w:spacing w:val="-2"/>
          <w:sz w:val="24"/>
        </w:rPr>
        <w:t>leave;</w:t>
      </w:r>
    </w:p>
    <w:p w:rsidR="00141D79" w:rsidRPr="000B41C9" w:rsidRDefault="00141D79" w:rsidP="008B1328">
      <w:pPr>
        <w:pStyle w:val="Heading2"/>
        <w:numPr>
          <w:ilvl w:val="0"/>
          <w:numId w:val="82"/>
        </w:numPr>
        <w:tabs>
          <w:tab w:val="left" w:pos="1517"/>
          <w:tab w:val="left" w:pos="7032"/>
        </w:tabs>
        <w:spacing w:before="5" w:line="274" w:lineRule="exact"/>
        <w:ind w:left="0" w:firstLine="0"/>
        <w:rPr>
          <w:lang w:val="en-US"/>
        </w:rPr>
      </w:pPr>
      <w:r w:rsidRPr="000B41C9">
        <w:rPr>
          <w:lang w:val="en-US"/>
        </w:rPr>
        <w:t>Please</w:t>
      </w:r>
      <w:r w:rsidRPr="000B41C9">
        <w:rPr>
          <w:spacing w:val="-4"/>
          <w:lang w:val="en-US"/>
        </w:rPr>
        <w:t xml:space="preserve"> </w:t>
      </w:r>
      <w:r w:rsidRPr="000B41C9">
        <w:rPr>
          <w:lang w:val="en-US"/>
        </w:rPr>
        <w:t>do not</w:t>
      </w:r>
      <w:r w:rsidRPr="000B41C9">
        <w:rPr>
          <w:spacing w:val="-1"/>
          <w:lang w:val="en-US"/>
        </w:rPr>
        <w:t xml:space="preserve"> </w:t>
      </w:r>
      <w:r w:rsidRPr="000B41C9">
        <w:rPr>
          <w:lang w:val="en-US"/>
        </w:rPr>
        <w:t>speak to anyone</w:t>
      </w:r>
      <w:r w:rsidRPr="000B41C9">
        <w:rPr>
          <w:spacing w:val="-2"/>
          <w:lang w:val="en-US"/>
        </w:rPr>
        <w:t xml:space="preserve"> </w:t>
      </w:r>
      <w:r w:rsidRPr="000B41C9">
        <w:rPr>
          <w:lang w:val="en-US"/>
        </w:rPr>
        <w:t>before</w:t>
      </w:r>
      <w:r w:rsidRPr="000B41C9">
        <w:rPr>
          <w:spacing w:val="-1"/>
          <w:lang w:val="en-US"/>
        </w:rPr>
        <w:t xml:space="preserve"> </w:t>
      </w:r>
      <w:r w:rsidRPr="000B41C9">
        <w:rPr>
          <w:lang w:val="en-US"/>
        </w:rPr>
        <w:t xml:space="preserve">the </w:t>
      </w:r>
      <w:r w:rsidRPr="000B41C9">
        <w:rPr>
          <w:spacing w:val="-2"/>
          <w:lang w:val="en-US"/>
        </w:rPr>
        <w:t>police</w:t>
      </w:r>
      <w:r w:rsidRPr="000B41C9">
        <w:rPr>
          <w:u w:val="single"/>
          <w:lang w:val="en-US"/>
        </w:rPr>
        <w:tab/>
      </w:r>
      <w:r w:rsidRPr="000B41C9">
        <w:rPr>
          <w:spacing w:val="-10"/>
          <w:lang w:val="en-US"/>
        </w:rPr>
        <w:t>.</w:t>
      </w:r>
    </w:p>
    <w:p w:rsidR="00141D79" w:rsidRPr="000B41C9" w:rsidRDefault="00141D79" w:rsidP="008B1328">
      <w:pPr>
        <w:pStyle w:val="a8"/>
        <w:numPr>
          <w:ilvl w:val="0"/>
          <w:numId w:val="80"/>
        </w:numPr>
        <w:tabs>
          <w:tab w:val="left" w:pos="1517"/>
        </w:tabs>
        <w:spacing w:line="274" w:lineRule="exact"/>
        <w:ind w:left="0" w:firstLine="0"/>
        <w:rPr>
          <w:i/>
          <w:sz w:val="24"/>
        </w:rPr>
      </w:pPr>
      <w:r w:rsidRPr="000B41C9">
        <w:rPr>
          <w:i/>
          <w:spacing w:val="-2"/>
          <w:sz w:val="24"/>
        </w:rPr>
        <w:t>come;</w:t>
      </w:r>
    </w:p>
    <w:p w:rsidR="00141D79" w:rsidRPr="000B41C9" w:rsidRDefault="00141D79" w:rsidP="008B1328">
      <w:pPr>
        <w:pStyle w:val="a8"/>
        <w:numPr>
          <w:ilvl w:val="0"/>
          <w:numId w:val="80"/>
        </w:numPr>
        <w:tabs>
          <w:tab w:val="left" w:pos="1517"/>
        </w:tabs>
        <w:ind w:left="0" w:firstLine="0"/>
        <w:rPr>
          <w:sz w:val="24"/>
        </w:rPr>
      </w:pPr>
      <w:r w:rsidRPr="000B41C9">
        <w:rPr>
          <w:sz w:val="24"/>
        </w:rPr>
        <w:t>are</w:t>
      </w:r>
      <w:r w:rsidRPr="000B41C9">
        <w:rPr>
          <w:spacing w:val="-5"/>
          <w:sz w:val="24"/>
        </w:rPr>
        <w:t xml:space="preserve"> </w:t>
      </w:r>
      <w:r w:rsidRPr="000B41C9">
        <w:rPr>
          <w:spacing w:val="-2"/>
          <w:sz w:val="24"/>
        </w:rPr>
        <w:t>coming;</w:t>
      </w:r>
    </w:p>
    <w:p w:rsidR="00141D79" w:rsidRPr="000B41C9" w:rsidRDefault="00141D79" w:rsidP="008B1328">
      <w:pPr>
        <w:pStyle w:val="a8"/>
        <w:numPr>
          <w:ilvl w:val="0"/>
          <w:numId w:val="80"/>
        </w:numPr>
        <w:tabs>
          <w:tab w:val="left" w:pos="1517"/>
        </w:tabs>
        <w:ind w:left="0" w:firstLine="0"/>
        <w:rPr>
          <w:sz w:val="24"/>
        </w:rPr>
      </w:pPr>
      <w:r w:rsidRPr="000B41C9">
        <w:rPr>
          <w:sz w:val="24"/>
        </w:rPr>
        <w:t>'11</w:t>
      </w:r>
      <w:r w:rsidRPr="000B41C9">
        <w:rPr>
          <w:spacing w:val="-5"/>
          <w:sz w:val="24"/>
        </w:rPr>
        <w:t xml:space="preserve"> </w:t>
      </w:r>
      <w:r w:rsidRPr="000B41C9">
        <w:rPr>
          <w:spacing w:val="-2"/>
          <w:sz w:val="24"/>
        </w:rPr>
        <w:t>come;</w:t>
      </w:r>
    </w:p>
    <w:p w:rsidR="00141D79" w:rsidRPr="000B41C9" w:rsidRDefault="00141D79" w:rsidP="008B1328">
      <w:pPr>
        <w:pStyle w:val="a8"/>
        <w:numPr>
          <w:ilvl w:val="0"/>
          <w:numId w:val="80"/>
        </w:numPr>
        <w:tabs>
          <w:tab w:val="left" w:pos="1517"/>
        </w:tabs>
        <w:ind w:left="0" w:firstLine="0"/>
        <w:rPr>
          <w:sz w:val="24"/>
        </w:rPr>
      </w:pPr>
      <w:r w:rsidRPr="000B41C9">
        <w:rPr>
          <w:spacing w:val="-2"/>
          <w:sz w:val="24"/>
        </w:rPr>
        <w:t>came;</w:t>
      </w:r>
    </w:p>
    <w:p w:rsidR="00141D79" w:rsidRPr="000B41C9" w:rsidRDefault="00141D79" w:rsidP="008B1328">
      <w:pPr>
        <w:pStyle w:val="Heading2"/>
        <w:numPr>
          <w:ilvl w:val="0"/>
          <w:numId w:val="82"/>
        </w:numPr>
        <w:tabs>
          <w:tab w:val="left" w:pos="1517"/>
          <w:tab w:val="left" w:pos="5762"/>
        </w:tabs>
        <w:spacing w:before="5" w:line="274" w:lineRule="exact"/>
        <w:ind w:left="0" w:firstLine="0"/>
        <w:rPr>
          <w:lang w:val="en-US"/>
        </w:rPr>
      </w:pPr>
      <w:r w:rsidRPr="000B41C9">
        <w:rPr>
          <w:lang w:val="en-US"/>
        </w:rPr>
        <w:t>His</w:t>
      </w:r>
      <w:r w:rsidRPr="000B41C9">
        <w:rPr>
          <w:spacing w:val="-1"/>
          <w:lang w:val="en-US"/>
        </w:rPr>
        <w:t xml:space="preserve"> </w:t>
      </w:r>
      <w:r w:rsidRPr="000B41C9">
        <w:rPr>
          <w:lang w:val="en-US"/>
        </w:rPr>
        <w:t>parents</w:t>
      </w:r>
      <w:r w:rsidRPr="000B41C9">
        <w:rPr>
          <w:spacing w:val="-1"/>
          <w:lang w:val="en-US"/>
        </w:rPr>
        <w:t xml:space="preserve"> </w:t>
      </w:r>
      <w:r w:rsidRPr="000B41C9">
        <w:rPr>
          <w:lang w:val="en-US"/>
        </w:rPr>
        <w:t>will be</w:t>
      </w:r>
      <w:r w:rsidRPr="000B41C9">
        <w:rPr>
          <w:spacing w:val="-2"/>
          <w:lang w:val="en-US"/>
        </w:rPr>
        <w:t xml:space="preserve"> </w:t>
      </w:r>
      <w:r w:rsidRPr="000B41C9">
        <w:rPr>
          <w:lang w:val="en-US"/>
        </w:rPr>
        <w:t>very glad if</w:t>
      </w:r>
      <w:r w:rsidRPr="000B41C9">
        <w:rPr>
          <w:spacing w:val="1"/>
          <w:lang w:val="en-US"/>
        </w:rPr>
        <w:t xml:space="preserve"> </w:t>
      </w:r>
      <w:r w:rsidRPr="000B41C9">
        <w:rPr>
          <w:spacing w:val="-5"/>
          <w:lang w:val="en-US"/>
        </w:rPr>
        <w:t>she</w:t>
      </w:r>
      <w:r w:rsidRPr="000B41C9">
        <w:rPr>
          <w:u w:val="single"/>
          <w:lang w:val="en-US"/>
        </w:rPr>
        <w:tab/>
      </w:r>
      <w:r w:rsidRPr="000B41C9">
        <w:rPr>
          <w:lang w:val="en-US"/>
        </w:rPr>
        <w:t>the</w:t>
      </w:r>
      <w:r w:rsidRPr="000B41C9">
        <w:rPr>
          <w:spacing w:val="-4"/>
          <w:lang w:val="en-US"/>
        </w:rPr>
        <w:t xml:space="preserve"> </w:t>
      </w:r>
      <w:r w:rsidRPr="000B41C9">
        <w:rPr>
          <w:spacing w:val="-2"/>
          <w:lang w:val="en-US"/>
        </w:rPr>
        <w:t>university.</w:t>
      </w:r>
    </w:p>
    <w:p w:rsidR="00141D79" w:rsidRPr="000B41C9" w:rsidRDefault="00141D79" w:rsidP="008B1328">
      <w:pPr>
        <w:pStyle w:val="a8"/>
        <w:numPr>
          <w:ilvl w:val="0"/>
          <w:numId w:val="79"/>
        </w:numPr>
        <w:tabs>
          <w:tab w:val="left" w:pos="1517"/>
        </w:tabs>
        <w:spacing w:line="274" w:lineRule="exact"/>
        <w:ind w:left="0" w:firstLine="0"/>
        <w:rPr>
          <w:sz w:val="24"/>
        </w:rPr>
      </w:pPr>
      <w:r w:rsidRPr="000B41C9">
        <w:rPr>
          <w:sz w:val="24"/>
        </w:rPr>
        <w:t>enter</w:t>
      </w:r>
      <w:r w:rsidRPr="000B41C9">
        <w:rPr>
          <w:spacing w:val="-5"/>
          <w:sz w:val="24"/>
        </w:rPr>
        <w:t xml:space="preserve"> </w:t>
      </w:r>
      <w:r w:rsidRPr="000B41C9">
        <w:rPr>
          <w:spacing w:val="-12"/>
          <w:sz w:val="24"/>
        </w:rPr>
        <w:t>;</w:t>
      </w:r>
    </w:p>
    <w:p w:rsidR="00141D79" w:rsidRPr="000B41C9" w:rsidRDefault="00141D79" w:rsidP="008B1328">
      <w:pPr>
        <w:pStyle w:val="a8"/>
        <w:numPr>
          <w:ilvl w:val="0"/>
          <w:numId w:val="79"/>
        </w:numPr>
        <w:tabs>
          <w:tab w:val="left" w:pos="1517"/>
        </w:tabs>
        <w:ind w:left="0" w:firstLine="0"/>
        <w:rPr>
          <w:sz w:val="24"/>
        </w:rPr>
      </w:pPr>
      <w:r w:rsidRPr="000B41C9">
        <w:rPr>
          <w:sz w:val="24"/>
        </w:rPr>
        <w:t>'11</w:t>
      </w:r>
      <w:r w:rsidRPr="000B41C9">
        <w:rPr>
          <w:spacing w:val="-5"/>
          <w:sz w:val="24"/>
        </w:rPr>
        <w:t xml:space="preserve"> </w:t>
      </w:r>
      <w:r w:rsidRPr="000B41C9">
        <w:rPr>
          <w:spacing w:val="-2"/>
          <w:sz w:val="24"/>
        </w:rPr>
        <w:t>enter;</w:t>
      </w:r>
    </w:p>
    <w:p w:rsidR="00141D79" w:rsidRPr="000B41C9" w:rsidRDefault="00141D79" w:rsidP="008B1328">
      <w:pPr>
        <w:pStyle w:val="a8"/>
        <w:numPr>
          <w:ilvl w:val="0"/>
          <w:numId w:val="79"/>
        </w:numPr>
        <w:tabs>
          <w:tab w:val="left" w:pos="1517"/>
        </w:tabs>
        <w:ind w:left="0" w:firstLine="0"/>
        <w:rPr>
          <w:i/>
          <w:sz w:val="24"/>
        </w:rPr>
      </w:pPr>
      <w:r w:rsidRPr="000B41C9">
        <w:rPr>
          <w:i/>
          <w:spacing w:val="-2"/>
          <w:sz w:val="24"/>
        </w:rPr>
        <w:t>enters;</w:t>
      </w:r>
    </w:p>
    <w:p w:rsidR="00141D79" w:rsidRPr="000B41C9" w:rsidRDefault="00141D79" w:rsidP="008B1328">
      <w:pPr>
        <w:pStyle w:val="a8"/>
        <w:numPr>
          <w:ilvl w:val="0"/>
          <w:numId w:val="79"/>
        </w:numPr>
        <w:tabs>
          <w:tab w:val="left" w:pos="1517"/>
        </w:tabs>
        <w:ind w:left="0" w:firstLine="0"/>
        <w:rPr>
          <w:sz w:val="24"/>
        </w:rPr>
      </w:pPr>
      <w:r w:rsidRPr="000B41C9">
        <w:rPr>
          <w:spacing w:val="-2"/>
          <w:sz w:val="24"/>
        </w:rPr>
        <w:t>entered;</w:t>
      </w:r>
    </w:p>
    <w:p w:rsidR="00141D79" w:rsidRPr="000B41C9" w:rsidRDefault="00141D79" w:rsidP="008B1328">
      <w:pPr>
        <w:pStyle w:val="Heading2"/>
        <w:numPr>
          <w:ilvl w:val="0"/>
          <w:numId w:val="82"/>
        </w:numPr>
        <w:tabs>
          <w:tab w:val="left" w:pos="1517"/>
          <w:tab w:val="left" w:pos="3285"/>
          <w:tab w:val="left" w:pos="5664"/>
        </w:tabs>
        <w:spacing w:before="5" w:line="274" w:lineRule="exact"/>
        <w:ind w:left="0" w:firstLine="0"/>
        <w:rPr>
          <w:lang w:val="en-US"/>
        </w:rPr>
      </w:pPr>
      <w:r w:rsidRPr="000B41C9">
        <w:rPr>
          <w:lang w:val="en-US"/>
        </w:rPr>
        <w:t>When</w:t>
      </w:r>
      <w:r w:rsidRPr="000B41C9">
        <w:rPr>
          <w:spacing w:val="-1"/>
          <w:lang w:val="en-US"/>
        </w:rPr>
        <w:t xml:space="preserve"> </w:t>
      </w:r>
      <w:r w:rsidRPr="000B41C9">
        <w:rPr>
          <w:spacing w:val="-5"/>
          <w:lang w:val="en-US"/>
        </w:rPr>
        <w:t>you</w:t>
      </w:r>
      <w:r w:rsidRPr="000B41C9">
        <w:rPr>
          <w:u w:val="single"/>
          <w:lang w:val="en-US"/>
        </w:rPr>
        <w:tab/>
      </w:r>
      <w:r w:rsidRPr="000B41C9">
        <w:rPr>
          <w:lang w:val="en-US"/>
        </w:rPr>
        <w:t>my</w:t>
      </w:r>
      <w:r w:rsidRPr="000B41C9">
        <w:rPr>
          <w:spacing w:val="-3"/>
          <w:lang w:val="en-US"/>
        </w:rPr>
        <w:t xml:space="preserve"> </w:t>
      </w:r>
      <w:r w:rsidRPr="000B41C9">
        <w:rPr>
          <w:lang w:val="en-US"/>
        </w:rPr>
        <w:t>brother,</w:t>
      </w:r>
      <w:r w:rsidRPr="000B41C9">
        <w:rPr>
          <w:spacing w:val="-2"/>
          <w:lang w:val="en-US"/>
        </w:rPr>
        <w:t xml:space="preserve"> </w:t>
      </w:r>
      <w:r w:rsidRPr="000B41C9">
        <w:rPr>
          <w:spacing w:val="-5"/>
          <w:lang w:val="en-US"/>
        </w:rPr>
        <w:t>you</w:t>
      </w:r>
      <w:r w:rsidRPr="000B41C9">
        <w:rPr>
          <w:u w:val="single"/>
          <w:lang w:val="en-US"/>
        </w:rPr>
        <w:tab/>
      </w:r>
      <w:r w:rsidRPr="000B41C9">
        <w:rPr>
          <w:spacing w:val="-4"/>
          <w:lang w:val="en-US"/>
        </w:rPr>
        <w:t>him.</w:t>
      </w:r>
    </w:p>
    <w:p w:rsidR="00141D79" w:rsidRPr="000B41C9" w:rsidRDefault="00141D79" w:rsidP="008B1328">
      <w:pPr>
        <w:pStyle w:val="a8"/>
        <w:numPr>
          <w:ilvl w:val="0"/>
          <w:numId w:val="78"/>
        </w:numPr>
        <w:tabs>
          <w:tab w:val="left" w:pos="1517"/>
        </w:tabs>
        <w:spacing w:line="274" w:lineRule="exact"/>
        <w:ind w:left="0" w:firstLine="0"/>
        <w:rPr>
          <w:sz w:val="24"/>
        </w:rPr>
      </w:pPr>
      <w:r w:rsidRPr="000B41C9">
        <w:rPr>
          <w:sz w:val="24"/>
        </w:rPr>
        <w:t>'11</w:t>
      </w:r>
      <w:r w:rsidRPr="000B41C9">
        <w:rPr>
          <w:spacing w:val="-2"/>
          <w:sz w:val="24"/>
        </w:rPr>
        <w:t xml:space="preserve"> </w:t>
      </w:r>
      <w:r w:rsidRPr="000B41C9">
        <w:rPr>
          <w:sz w:val="24"/>
        </w:rPr>
        <w:t>see,</w:t>
      </w:r>
      <w:r w:rsidRPr="000B41C9">
        <w:rPr>
          <w:spacing w:val="-2"/>
          <w:sz w:val="24"/>
        </w:rPr>
        <w:t xml:space="preserve"> </w:t>
      </w:r>
      <w:r w:rsidRPr="000B41C9">
        <w:rPr>
          <w:sz w:val="24"/>
        </w:rPr>
        <w:t>won't</w:t>
      </w:r>
      <w:r w:rsidRPr="000B41C9">
        <w:rPr>
          <w:spacing w:val="-1"/>
          <w:sz w:val="24"/>
        </w:rPr>
        <w:t xml:space="preserve"> </w:t>
      </w:r>
      <w:r w:rsidRPr="000B41C9">
        <w:rPr>
          <w:spacing w:val="-2"/>
          <w:sz w:val="24"/>
        </w:rPr>
        <w:t>recognize;</w:t>
      </w:r>
    </w:p>
    <w:p w:rsidR="00141D79" w:rsidRPr="000B41C9" w:rsidRDefault="00141D79" w:rsidP="008B1328">
      <w:pPr>
        <w:pStyle w:val="a8"/>
        <w:numPr>
          <w:ilvl w:val="0"/>
          <w:numId w:val="78"/>
        </w:numPr>
        <w:tabs>
          <w:tab w:val="left" w:pos="1517"/>
        </w:tabs>
        <w:ind w:left="0" w:firstLine="0"/>
        <w:rPr>
          <w:i/>
          <w:sz w:val="24"/>
        </w:rPr>
      </w:pPr>
      <w:r w:rsidRPr="000B41C9">
        <w:rPr>
          <w:i/>
          <w:sz w:val="24"/>
        </w:rPr>
        <w:t>see,</w:t>
      </w:r>
      <w:r w:rsidRPr="000B41C9">
        <w:rPr>
          <w:i/>
          <w:spacing w:val="-3"/>
          <w:sz w:val="24"/>
        </w:rPr>
        <w:t xml:space="preserve"> </w:t>
      </w:r>
      <w:r w:rsidRPr="000B41C9">
        <w:rPr>
          <w:i/>
          <w:sz w:val="24"/>
        </w:rPr>
        <w:t xml:space="preserve">won't </w:t>
      </w:r>
      <w:r w:rsidRPr="000B41C9">
        <w:rPr>
          <w:i/>
          <w:spacing w:val="-2"/>
          <w:sz w:val="24"/>
        </w:rPr>
        <w:t>recognize;</w:t>
      </w:r>
    </w:p>
    <w:p w:rsidR="00141D79" w:rsidRPr="000B41C9" w:rsidRDefault="00141D79" w:rsidP="008B1328">
      <w:pPr>
        <w:pStyle w:val="a8"/>
        <w:numPr>
          <w:ilvl w:val="0"/>
          <w:numId w:val="78"/>
        </w:numPr>
        <w:tabs>
          <w:tab w:val="left" w:pos="1517"/>
        </w:tabs>
        <w:ind w:left="0" w:firstLine="0"/>
        <w:rPr>
          <w:sz w:val="24"/>
        </w:rPr>
      </w:pPr>
      <w:r w:rsidRPr="000B41C9">
        <w:rPr>
          <w:sz w:val="24"/>
        </w:rPr>
        <w:t>saw,</w:t>
      </w:r>
      <w:r w:rsidRPr="000B41C9">
        <w:rPr>
          <w:spacing w:val="-1"/>
          <w:sz w:val="24"/>
        </w:rPr>
        <w:t xml:space="preserve"> </w:t>
      </w:r>
      <w:r w:rsidRPr="000B41C9">
        <w:rPr>
          <w:spacing w:val="-2"/>
          <w:sz w:val="24"/>
        </w:rPr>
        <w:t>recognize;</w:t>
      </w:r>
    </w:p>
    <w:p w:rsidR="00141D79" w:rsidRPr="000B41C9" w:rsidRDefault="00141D79" w:rsidP="008B1328">
      <w:pPr>
        <w:pStyle w:val="a8"/>
        <w:numPr>
          <w:ilvl w:val="0"/>
          <w:numId w:val="78"/>
        </w:numPr>
        <w:tabs>
          <w:tab w:val="left" w:pos="1517"/>
        </w:tabs>
        <w:ind w:left="0" w:firstLine="0"/>
        <w:rPr>
          <w:sz w:val="24"/>
        </w:rPr>
      </w:pPr>
      <w:r w:rsidRPr="000B41C9">
        <w:rPr>
          <w:sz w:val="24"/>
        </w:rPr>
        <w:t>'11</w:t>
      </w:r>
      <w:r w:rsidRPr="000B41C9">
        <w:rPr>
          <w:spacing w:val="-2"/>
          <w:sz w:val="24"/>
        </w:rPr>
        <w:t xml:space="preserve"> </w:t>
      </w:r>
      <w:r w:rsidRPr="000B41C9">
        <w:rPr>
          <w:sz w:val="24"/>
        </w:rPr>
        <w:t>see,</w:t>
      </w:r>
      <w:r w:rsidRPr="000B41C9">
        <w:rPr>
          <w:spacing w:val="-1"/>
          <w:sz w:val="24"/>
        </w:rPr>
        <w:t xml:space="preserve"> </w:t>
      </w:r>
      <w:r w:rsidRPr="000B41C9">
        <w:rPr>
          <w:sz w:val="24"/>
        </w:rPr>
        <w:t>don't</w:t>
      </w:r>
      <w:r w:rsidRPr="000B41C9">
        <w:rPr>
          <w:spacing w:val="-1"/>
          <w:sz w:val="24"/>
        </w:rPr>
        <w:t xml:space="preserve"> </w:t>
      </w:r>
      <w:r w:rsidRPr="000B41C9">
        <w:rPr>
          <w:spacing w:val="-2"/>
          <w:sz w:val="24"/>
        </w:rPr>
        <w:t>recognize;</w:t>
      </w:r>
    </w:p>
    <w:p w:rsidR="00141D79" w:rsidRPr="000B41C9" w:rsidRDefault="00141D79" w:rsidP="008B1328">
      <w:pPr>
        <w:pStyle w:val="Heading2"/>
        <w:numPr>
          <w:ilvl w:val="0"/>
          <w:numId w:val="78"/>
        </w:numPr>
        <w:tabs>
          <w:tab w:val="left" w:pos="1517"/>
          <w:tab w:val="left" w:pos="7306"/>
        </w:tabs>
        <w:spacing w:before="5" w:line="274" w:lineRule="exact"/>
        <w:ind w:left="0" w:firstLine="0"/>
        <w:rPr>
          <w:lang w:val="en-US"/>
        </w:rPr>
      </w:pPr>
      <w:r w:rsidRPr="000B41C9">
        <w:rPr>
          <w:lang w:val="en-US"/>
        </w:rPr>
        <w:t>We</w:t>
      </w:r>
      <w:r w:rsidRPr="000B41C9">
        <w:rPr>
          <w:spacing w:val="-2"/>
          <w:lang w:val="en-US"/>
        </w:rPr>
        <w:t xml:space="preserve"> </w:t>
      </w:r>
      <w:r w:rsidRPr="000B41C9">
        <w:rPr>
          <w:lang w:val="en-US"/>
        </w:rPr>
        <w:t>won't</w:t>
      </w:r>
      <w:r w:rsidRPr="000B41C9">
        <w:rPr>
          <w:spacing w:val="-1"/>
          <w:lang w:val="en-US"/>
        </w:rPr>
        <w:t xml:space="preserve"> </w:t>
      </w:r>
      <w:r w:rsidRPr="000B41C9">
        <w:rPr>
          <w:lang w:val="en-US"/>
        </w:rPr>
        <w:t>discuss</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matter</w:t>
      </w:r>
      <w:r w:rsidRPr="000B41C9">
        <w:rPr>
          <w:spacing w:val="-2"/>
          <w:lang w:val="en-US"/>
        </w:rPr>
        <w:t xml:space="preserve"> </w:t>
      </w:r>
      <w:r w:rsidRPr="000B41C9">
        <w:rPr>
          <w:lang w:val="en-US"/>
        </w:rPr>
        <w:t>until</w:t>
      </w:r>
      <w:r w:rsidRPr="000B41C9">
        <w:rPr>
          <w:spacing w:val="-1"/>
          <w:lang w:val="en-US"/>
        </w:rPr>
        <w:t xml:space="preserve"> </w:t>
      </w:r>
      <w:r w:rsidRPr="000B41C9">
        <w:rPr>
          <w:lang w:val="en-US"/>
        </w:rPr>
        <w:t xml:space="preserve">the </w:t>
      </w:r>
      <w:r w:rsidRPr="000B41C9">
        <w:rPr>
          <w:spacing w:val="-2"/>
          <w:lang w:val="en-US"/>
        </w:rPr>
        <w:t>headmaster</w:t>
      </w:r>
      <w:r w:rsidRPr="000B41C9">
        <w:rPr>
          <w:u w:val="single"/>
          <w:lang w:val="en-US"/>
        </w:rPr>
        <w:tab/>
      </w:r>
      <w:r w:rsidRPr="000B41C9">
        <w:rPr>
          <w:spacing w:val="-10"/>
          <w:lang w:val="en-US"/>
        </w:rPr>
        <w:t>.</w:t>
      </w:r>
    </w:p>
    <w:p w:rsidR="00141D79" w:rsidRPr="000B41C9" w:rsidRDefault="00141D79" w:rsidP="008B1328">
      <w:pPr>
        <w:pStyle w:val="a8"/>
        <w:numPr>
          <w:ilvl w:val="0"/>
          <w:numId w:val="77"/>
        </w:numPr>
        <w:tabs>
          <w:tab w:val="left" w:pos="1517"/>
        </w:tabs>
        <w:spacing w:line="274" w:lineRule="exact"/>
        <w:ind w:left="0" w:firstLine="0"/>
        <w:rPr>
          <w:sz w:val="24"/>
        </w:rPr>
      </w:pPr>
      <w:r w:rsidRPr="000B41C9">
        <w:rPr>
          <w:sz w:val="24"/>
        </w:rPr>
        <w:t>'11</w:t>
      </w:r>
      <w:r w:rsidRPr="000B41C9">
        <w:rPr>
          <w:spacing w:val="-5"/>
          <w:sz w:val="24"/>
        </w:rPr>
        <w:t xml:space="preserve"> </w:t>
      </w:r>
      <w:r w:rsidRPr="000B41C9">
        <w:rPr>
          <w:spacing w:val="-2"/>
          <w:sz w:val="24"/>
        </w:rPr>
        <w:t>arrive;</w:t>
      </w:r>
    </w:p>
    <w:p w:rsidR="00141D79" w:rsidRPr="000B41C9" w:rsidRDefault="00141D79" w:rsidP="008B1328">
      <w:pPr>
        <w:pStyle w:val="a8"/>
        <w:numPr>
          <w:ilvl w:val="0"/>
          <w:numId w:val="77"/>
        </w:numPr>
        <w:tabs>
          <w:tab w:val="left" w:pos="1517"/>
        </w:tabs>
        <w:ind w:left="0" w:firstLine="0"/>
        <w:rPr>
          <w:sz w:val="24"/>
        </w:rPr>
      </w:pPr>
      <w:r w:rsidRPr="000B41C9">
        <w:rPr>
          <w:sz w:val="24"/>
        </w:rPr>
        <w:t>won't</w:t>
      </w:r>
      <w:r w:rsidRPr="000B41C9">
        <w:rPr>
          <w:spacing w:val="-5"/>
          <w:sz w:val="24"/>
        </w:rPr>
        <w:t xml:space="preserve"> </w:t>
      </w:r>
      <w:r w:rsidRPr="000B41C9">
        <w:rPr>
          <w:spacing w:val="-2"/>
          <w:sz w:val="24"/>
        </w:rPr>
        <w:t>arrive;</w:t>
      </w:r>
    </w:p>
    <w:p w:rsidR="00141D79" w:rsidRPr="000B41C9" w:rsidRDefault="00141D79" w:rsidP="008B1328">
      <w:pPr>
        <w:pStyle w:val="a8"/>
        <w:numPr>
          <w:ilvl w:val="0"/>
          <w:numId w:val="77"/>
        </w:numPr>
        <w:tabs>
          <w:tab w:val="left" w:pos="1517"/>
        </w:tabs>
        <w:ind w:left="0" w:firstLine="0"/>
        <w:rPr>
          <w:sz w:val="24"/>
        </w:rPr>
      </w:pPr>
      <w:r w:rsidRPr="000B41C9">
        <w:rPr>
          <w:sz w:val="24"/>
        </w:rPr>
        <w:t>doesn't</w:t>
      </w:r>
      <w:r w:rsidRPr="000B41C9">
        <w:rPr>
          <w:spacing w:val="-4"/>
          <w:sz w:val="24"/>
        </w:rPr>
        <w:t xml:space="preserve"> </w:t>
      </w:r>
      <w:r w:rsidRPr="000B41C9">
        <w:rPr>
          <w:spacing w:val="-2"/>
          <w:sz w:val="24"/>
        </w:rPr>
        <w:t>arrive;</w:t>
      </w:r>
    </w:p>
    <w:p w:rsidR="00141D79" w:rsidRPr="000B41C9" w:rsidRDefault="00141D79" w:rsidP="008B1328">
      <w:pPr>
        <w:pStyle w:val="a8"/>
        <w:numPr>
          <w:ilvl w:val="0"/>
          <w:numId w:val="77"/>
        </w:numPr>
        <w:tabs>
          <w:tab w:val="left" w:pos="1457"/>
        </w:tabs>
        <w:ind w:left="0" w:firstLine="0"/>
        <w:rPr>
          <w:i/>
        </w:rPr>
      </w:pPr>
      <w:r w:rsidRPr="000B41C9">
        <w:rPr>
          <w:i/>
          <w:spacing w:val="-2"/>
          <w:sz w:val="24"/>
        </w:rPr>
        <w:t>arrives;</w:t>
      </w:r>
    </w:p>
    <w:p w:rsidR="00141D79" w:rsidRPr="000B41C9" w:rsidRDefault="00141D79" w:rsidP="008B1328">
      <w:pPr>
        <w:pStyle w:val="Heading2"/>
        <w:numPr>
          <w:ilvl w:val="0"/>
          <w:numId w:val="78"/>
        </w:numPr>
        <w:tabs>
          <w:tab w:val="left" w:pos="1517"/>
          <w:tab w:val="left" w:pos="2565"/>
          <w:tab w:val="left" w:pos="4310"/>
        </w:tabs>
        <w:spacing w:before="5" w:line="274" w:lineRule="exact"/>
        <w:ind w:left="0" w:firstLine="0"/>
        <w:rPr>
          <w:lang w:val="en-US"/>
        </w:rPr>
      </w:pPr>
      <w:r w:rsidRPr="000B41C9">
        <w:rPr>
          <w:lang w:val="en-US"/>
        </w:rPr>
        <w:t>If</w:t>
      </w:r>
      <w:r w:rsidRPr="000B41C9">
        <w:rPr>
          <w:spacing w:val="1"/>
          <w:lang w:val="en-US"/>
        </w:rPr>
        <w:t xml:space="preserve"> </w:t>
      </w:r>
      <w:r w:rsidRPr="000B41C9">
        <w:rPr>
          <w:spacing w:val="-10"/>
          <w:lang w:val="en-US"/>
        </w:rPr>
        <w:t>I</w:t>
      </w:r>
      <w:r w:rsidRPr="000B41C9">
        <w:rPr>
          <w:u w:val="single"/>
          <w:lang w:val="en-US"/>
        </w:rPr>
        <w:tab/>
      </w:r>
      <w:r w:rsidRPr="000B41C9">
        <w:rPr>
          <w:lang w:val="en-US"/>
        </w:rPr>
        <w:t>any</w:t>
      </w:r>
      <w:r w:rsidRPr="000B41C9">
        <w:rPr>
          <w:spacing w:val="-3"/>
          <w:lang w:val="en-US"/>
        </w:rPr>
        <w:t xml:space="preserve"> </w:t>
      </w:r>
      <w:r w:rsidRPr="000B41C9">
        <w:rPr>
          <w:lang w:val="en-US"/>
        </w:rPr>
        <w:t>help</w:t>
      </w:r>
      <w:r w:rsidRPr="000B41C9">
        <w:rPr>
          <w:spacing w:val="1"/>
          <w:lang w:val="en-US"/>
        </w:rPr>
        <w:t xml:space="preserve"> </w:t>
      </w:r>
      <w:r w:rsidRPr="000B41C9">
        <w:rPr>
          <w:spacing w:val="-10"/>
          <w:lang w:val="en-US"/>
        </w:rPr>
        <w:t>I</w:t>
      </w:r>
      <w:r w:rsidRPr="000B41C9">
        <w:rPr>
          <w:u w:val="single"/>
          <w:lang w:val="en-US"/>
        </w:rPr>
        <w:tab/>
      </w:r>
      <w:r w:rsidRPr="000B41C9">
        <w:rPr>
          <w:lang w:val="en-US"/>
        </w:rPr>
        <w:t>my</w:t>
      </w:r>
      <w:r w:rsidRPr="000B41C9">
        <w:rPr>
          <w:spacing w:val="-4"/>
          <w:lang w:val="en-US"/>
        </w:rPr>
        <w:t xml:space="preserve"> </w:t>
      </w:r>
      <w:r w:rsidRPr="000B41C9">
        <w:rPr>
          <w:spacing w:val="-2"/>
          <w:lang w:val="en-US"/>
        </w:rPr>
        <w:t>friend.</w:t>
      </w:r>
    </w:p>
    <w:p w:rsidR="00141D79" w:rsidRPr="000B41C9" w:rsidRDefault="00141D79" w:rsidP="008B1328">
      <w:pPr>
        <w:pStyle w:val="a8"/>
        <w:numPr>
          <w:ilvl w:val="0"/>
          <w:numId w:val="76"/>
        </w:numPr>
        <w:tabs>
          <w:tab w:val="left" w:pos="1517"/>
        </w:tabs>
        <w:spacing w:line="274" w:lineRule="exact"/>
        <w:ind w:left="0" w:firstLine="0"/>
        <w:rPr>
          <w:i/>
          <w:sz w:val="24"/>
        </w:rPr>
      </w:pPr>
      <w:r w:rsidRPr="000B41C9">
        <w:rPr>
          <w:i/>
          <w:sz w:val="24"/>
        </w:rPr>
        <w:t>need,</w:t>
      </w:r>
      <w:r w:rsidRPr="000B41C9">
        <w:rPr>
          <w:i/>
          <w:spacing w:val="-1"/>
          <w:sz w:val="24"/>
        </w:rPr>
        <w:t xml:space="preserve"> </w:t>
      </w:r>
      <w:r w:rsidRPr="000B41C9">
        <w:rPr>
          <w:i/>
          <w:sz w:val="24"/>
        </w:rPr>
        <w:t xml:space="preserve">'11 </w:t>
      </w:r>
      <w:r w:rsidRPr="000B41C9">
        <w:rPr>
          <w:i/>
          <w:spacing w:val="-2"/>
          <w:sz w:val="24"/>
        </w:rPr>
        <w:t>phone;</w:t>
      </w:r>
    </w:p>
    <w:p w:rsidR="00141D79" w:rsidRPr="000B41C9" w:rsidRDefault="00141D79" w:rsidP="008B1328">
      <w:pPr>
        <w:pStyle w:val="a8"/>
        <w:numPr>
          <w:ilvl w:val="0"/>
          <w:numId w:val="76"/>
        </w:numPr>
        <w:tabs>
          <w:tab w:val="left" w:pos="1517"/>
        </w:tabs>
        <w:spacing w:before="1"/>
        <w:ind w:left="0" w:firstLine="0"/>
        <w:rPr>
          <w:sz w:val="24"/>
        </w:rPr>
      </w:pPr>
      <w:r w:rsidRPr="000B41C9">
        <w:rPr>
          <w:sz w:val="24"/>
        </w:rPr>
        <w:t>'11</w:t>
      </w:r>
      <w:r w:rsidRPr="000B41C9">
        <w:rPr>
          <w:spacing w:val="-2"/>
          <w:sz w:val="24"/>
        </w:rPr>
        <w:t xml:space="preserve"> </w:t>
      </w:r>
      <w:r w:rsidRPr="000B41C9">
        <w:rPr>
          <w:sz w:val="24"/>
        </w:rPr>
        <w:t>need,</w:t>
      </w:r>
      <w:r w:rsidRPr="000B41C9">
        <w:rPr>
          <w:spacing w:val="-1"/>
          <w:sz w:val="24"/>
        </w:rPr>
        <w:t xml:space="preserve"> </w:t>
      </w:r>
      <w:r w:rsidRPr="000B41C9">
        <w:rPr>
          <w:sz w:val="24"/>
        </w:rPr>
        <w:t>'11</w:t>
      </w:r>
      <w:r w:rsidRPr="000B41C9">
        <w:rPr>
          <w:spacing w:val="-1"/>
          <w:sz w:val="24"/>
        </w:rPr>
        <w:t xml:space="preserve"> </w:t>
      </w:r>
      <w:r w:rsidRPr="000B41C9">
        <w:rPr>
          <w:spacing w:val="-2"/>
          <w:sz w:val="24"/>
        </w:rPr>
        <w:t>phone;</w:t>
      </w:r>
    </w:p>
    <w:p w:rsidR="00141D79" w:rsidRPr="000B41C9" w:rsidRDefault="00141D79" w:rsidP="008B1328">
      <w:pPr>
        <w:pStyle w:val="a8"/>
        <w:numPr>
          <w:ilvl w:val="0"/>
          <w:numId w:val="76"/>
        </w:numPr>
        <w:tabs>
          <w:tab w:val="left" w:pos="1517"/>
        </w:tabs>
        <w:ind w:left="0" w:firstLine="0"/>
        <w:rPr>
          <w:sz w:val="24"/>
        </w:rPr>
      </w:pPr>
      <w:r w:rsidRPr="000B41C9">
        <w:rPr>
          <w:sz w:val="24"/>
        </w:rPr>
        <w:t>'11</w:t>
      </w:r>
      <w:r w:rsidRPr="000B41C9">
        <w:rPr>
          <w:spacing w:val="-2"/>
          <w:sz w:val="24"/>
        </w:rPr>
        <w:t xml:space="preserve"> </w:t>
      </w:r>
      <w:r w:rsidRPr="000B41C9">
        <w:rPr>
          <w:sz w:val="24"/>
        </w:rPr>
        <w:t>need,</w:t>
      </w:r>
      <w:r w:rsidRPr="000B41C9">
        <w:rPr>
          <w:spacing w:val="-1"/>
          <w:sz w:val="24"/>
        </w:rPr>
        <w:t xml:space="preserve"> </w:t>
      </w:r>
      <w:r w:rsidRPr="000B41C9">
        <w:rPr>
          <w:spacing w:val="-2"/>
          <w:sz w:val="24"/>
        </w:rPr>
        <w:t>phone;</w:t>
      </w:r>
    </w:p>
    <w:p w:rsidR="00141D79" w:rsidRPr="000B41C9" w:rsidRDefault="00141D79" w:rsidP="008B1328">
      <w:pPr>
        <w:pStyle w:val="a8"/>
        <w:numPr>
          <w:ilvl w:val="0"/>
          <w:numId w:val="76"/>
        </w:numPr>
        <w:tabs>
          <w:tab w:val="left" w:pos="1517"/>
        </w:tabs>
        <w:ind w:left="0" w:firstLine="0"/>
        <w:rPr>
          <w:sz w:val="24"/>
        </w:rPr>
      </w:pPr>
      <w:r w:rsidRPr="000B41C9">
        <w:rPr>
          <w:sz w:val="24"/>
        </w:rPr>
        <w:t>needed,</w:t>
      </w:r>
      <w:r w:rsidRPr="000B41C9">
        <w:rPr>
          <w:spacing w:val="-2"/>
          <w:sz w:val="24"/>
        </w:rPr>
        <w:t xml:space="preserve"> </w:t>
      </w:r>
      <w:r w:rsidRPr="000B41C9">
        <w:rPr>
          <w:sz w:val="24"/>
        </w:rPr>
        <w:t>'11</w:t>
      </w:r>
      <w:r w:rsidRPr="000B41C9">
        <w:rPr>
          <w:spacing w:val="-2"/>
          <w:sz w:val="24"/>
        </w:rPr>
        <w:t xml:space="preserve"> phone;</w:t>
      </w:r>
    </w:p>
    <w:p w:rsidR="00141D79" w:rsidRPr="000B41C9" w:rsidRDefault="00141D79" w:rsidP="008B1328">
      <w:pPr>
        <w:pStyle w:val="Heading2"/>
        <w:numPr>
          <w:ilvl w:val="0"/>
          <w:numId w:val="78"/>
        </w:numPr>
        <w:tabs>
          <w:tab w:val="left" w:pos="1517"/>
          <w:tab w:val="left" w:pos="2743"/>
          <w:tab w:val="left" w:pos="4321"/>
        </w:tabs>
        <w:spacing w:before="5" w:line="274" w:lineRule="exact"/>
        <w:ind w:left="0" w:firstLine="0"/>
      </w:pPr>
      <w:r w:rsidRPr="000B41C9">
        <w:rPr>
          <w:spacing w:val="-2"/>
        </w:rPr>
        <w:t>Let's</w:t>
      </w:r>
      <w:r w:rsidRPr="000B41C9">
        <w:rPr>
          <w:u w:val="single"/>
        </w:rPr>
        <w:tab/>
      </w:r>
      <w:r w:rsidRPr="000B41C9">
        <w:t>before</w:t>
      </w:r>
      <w:r w:rsidRPr="000B41C9">
        <w:rPr>
          <w:spacing w:val="-2"/>
        </w:rPr>
        <w:t xml:space="preserve"> </w:t>
      </w:r>
      <w:r w:rsidRPr="000B41C9">
        <w:rPr>
          <w:spacing w:val="-5"/>
        </w:rPr>
        <w:t>it</w:t>
      </w:r>
      <w:r w:rsidRPr="000B41C9">
        <w:rPr>
          <w:u w:val="single"/>
        </w:rPr>
        <w:tab/>
      </w:r>
      <w:r w:rsidRPr="000B41C9">
        <w:rPr>
          <w:spacing w:val="-2"/>
        </w:rPr>
        <w:t>raining.</w:t>
      </w:r>
    </w:p>
    <w:p w:rsidR="00141D79" w:rsidRPr="000B41C9" w:rsidRDefault="00141D79" w:rsidP="008B1328">
      <w:pPr>
        <w:pStyle w:val="a8"/>
        <w:numPr>
          <w:ilvl w:val="0"/>
          <w:numId w:val="75"/>
        </w:numPr>
        <w:tabs>
          <w:tab w:val="left" w:pos="1457"/>
        </w:tabs>
        <w:spacing w:line="274" w:lineRule="exact"/>
        <w:ind w:left="0" w:firstLine="0"/>
      </w:pPr>
      <w:r w:rsidRPr="000B41C9">
        <w:rPr>
          <w:sz w:val="24"/>
        </w:rPr>
        <w:t>to</w:t>
      </w:r>
      <w:r w:rsidRPr="000B41C9">
        <w:rPr>
          <w:spacing w:val="-3"/>
          <w:sz w:val="24"/>
        </w:rPr>
        <w:t xml:space="preserve"> </w:t>
      </w:r>
      <w:r w:rsidRPr="000B41C9">
        <w:rPr>
          <w:sz w:val="24"/>
        </w:rPr>
        <w:t>go</w:t>
      </w:r>
      <w:r w:rsidRPr="000B41C9">
        <w:rPr>
          <w:spacing w:val="-1"/>
          <w:sz w:val="24"/>
        </w:rPr>
        <w:t xml:space="preserve"> </w:t>
      </w:r>
      <w:r w:rsidRPr="000B41C9">
        <w:rPr>
          <w:sz w:val="24"/>
        </w:rPr>
        <w:t xml:space="preserve">out, </w:t>
      </w:r>
      <w:r w:rsidRPr="000B41C9">
        <w:rPr>
          <w:spacing w:val="-2"/>
          <w:sz w:val="24"/>
        </w:rPr>
        <w:t>starts;</w:t>
      </w:r>
    </w:p>
    <w:p w:rsidR="00141D79" w:rsidRPr="000B41C9" w:rsidRDefault="00141D79" w:rsidP="008B1328">
      <w:pPr>
        <w:pStyle w:val="a8"/>
        <w:numPr>
          <w:ilvl w:val="0"/>
          <w:numId w:val="75"/>
        </w:numPr>
        <w:tabs>
          <w:tab w:val="left" w:pos="1517"/>
        </w:tabs>
        <w:ind w:left="0" w:firstLine="0"/>
        <w:rPr>
          <w:i/>
          <w:sz w:val="24"/>
        </w:rPr>
      </w:pPr>
      <w:r w:rsidRPr="000B41C9">
        <w:rPr>
          <w:i/>
          <w:sz w:val="24"/>
        </w:rPr>
        <w:t xml:space="preserve">go out, </w:t>
      </w:r>
      <w:r w:rsidRPr="000B41C9">
        <w:rPr>
          <w:i/>
          <w:spacing w:val="-2"/>
          <w:sz w:val="24"/>
        </w:rPr>
        <w:t>starts;</w:t>
      </w:r>
    </w:p>
    <w:p w:rsidR="00141D79" w:rsidRPr="000B41C9" w:rsidRDefault="00141D79" w:rsidP="008B1328">
      <w:pPr>
        <w:pStyle w:val="a8"/>
        <w:numPr>
          <w:ilvl w:val="0"/>
          <w:numId w:val="75"/>
        </w:numPr>
        <w:tabs>
          <w:tab w:val="left" w:pos="1517"/>
        </w:tabs>
        <w:ind w:left="0" w:firstLine="0"/>
        <w:rPr>
          <w:sz w:val="24"/>
        </w:rPr>
      </w:pPr>
      <w:r w:rsidRPr="000B41C9">
        <w:rPr>
          <w:sz w:val="24"/>
        </w:rPr>
        <w:t>go</w:t>
      </w:r>
      <w:r w:rsidRPr="000B41C9">
        <w:rPr>
          <w:spacing w:val="-2"/>
          <w:sz w:val="24"/>
        </w:rPr>
        <w:t xml:space="preserve"> </w:t>
      </w:r>
      <w:r w:rsidRPr="000B41C9">
        <w:rPr>
          <w:sz w:val="24"/>
        </w:rPr>
        <w:t>out,</w:t>
      </w:r>
      <w:r w:rsidRPr="000B41C9">
        <w:rPr>
          <w:spacing w:val="-1"/>
          <w:sz w:val="24"/>
        </w:rPr>
        <w:t xml:space="preserve"> </w:t>
      </w:r>
      <w:r w:rsidRPr="000B41C9">
        <w:rPr>
          <w:sz w:val="24"/>
        </w:rPr>
        <w:t>'11</w:t>
      </w:r>
      <w:r w:rsidRPr="000B41C9">
        <w:rPr>
          <w:spacing w:val="-1"/>
          <w:sz w:val="24"/>
        </w:rPr>
        <w:t xml:space="preserve"> </w:t>
      </w:r>
      <w:r w:rsidRPr="000B41C9">
        <w:rPr>
          <w:spacing w:val="-2"/>
          <w:sz w:val="24"/>
        </w:rPr>
        <w:t>start;</w:t>
      </w:r>
    </w:p>
    <w:p w:rsidR="00141D79" w:rsidRPr="000B41C9" w:rsidRDefault="00141D79" w:rsidP="008B1328">
      <w:pPr>
        <w:pStyle w:val="a8"/>
        <w:numPr>
          <w:ilvl w:val="0"/>
          <w:numId w:val="75"/>
        </w:numPr>
        <w:tabs>
          <w:tab w:val="left" w:pos="1577"/>
        </w:tabs>
        <w:ind w:left="0" w:firstLine="0"/>
        <w:rPr>
          <w:sz w:val="24"/>
        </w:rPr>
      </w:pPr>
      <w:r w:rsidRPr="000B41C9">
        <w:rPr>
          <w:sz w:val="24"/>
        </w:rPr>
        <w:t>going</w:t>
      </w:r>
      <w:r w:rsidRPr="000B41C9">
        <w:rPr>
          <w:spacing w:val="-5"/>
          <w:sz w:val="24"/>
        </w:rPr>
        <w:t xml:space="preserve"> </w:t>
      </w:r>
      <w:r w:rsidRPr="000B41C9">
        <w:rPr>
          <w:sz w:val="24"/>
        </w:rPr>
        <w:t>out,</w:t>
      </w:r>
      <w:r w:rsidRPr="000B41C9">
        <w:rPr>
          <w:spacing w:val="1"/>
          <w:sz w:val="24"/>
        </w:rPr>
        <w:t xml:space="preserve"> </w:t>
      </w:r>
      <w:r w:rsidRPr="000B41C9">
        <w:rPr>
          <w:sz w:val="24"/>
        </w:rPr>
        <w:t xml:space="preserve">'11 </w:t>
      </w:r>
      <w:r w:rsidRPr="000B41C9">
        <w:rPr>
          <w:spacing w:val="-2"/>
          <w:sz w:val="24"/>
        </w:rPr>
        <w:t>start;</w:t>
      </w:r>
    </w:p>
    <w:p w:rsidR="00141D79" w:rsidRPr="000B41C9" w:rsidRDefault="00141D79" w:rsidP="008B1328">
      <w:pPr>
        <w:pStyle w:val="Heading2"/>
        <w:numPr>
          <w:ilvl w:val="0"/>
          <w:numId w:val="78"/>
        </w:numPr>
        <w:tabs>
          <w:tab w:val="left" w:pos="1577"/>
          <w:tab w:val="left" w:pos="5559"/>
        </w:tabs>
        <w:spacing w:before="5" w:line="274" w:lineRule="exact"/>
        <w:ind w:left="0" w:firstLine="0"/>
        <w:rPr>
          <w:lang w:val="en-US"/>
        </w:rPr>
      </w:pPr>
      <w:r w:rsidRPr="000B41C9">
        <w:rPr>
          <w:lang w:val="en-US"/>
        </w:rPr>
        <w:t>I</w:t>
      </w:r>
      <w:r w:rsidRPr="000B41C9">
        <w:rPr>
          <w:spacing w:val="-1"/>
          <w:lang w:val="en-US"/>
        </w:rPr>
        <w:t xml:space="preserve"> </w:t>
      </w:r>
      <w:r w:rsidRPr="000B41C9">
        <w:rPr>
          <w:lang w:val="en-US"/>
        </w:rPr>
        <w:t>want</w:t>
      </w:r>
      <w:r w:rsidRPr="000B41C9">
        <w:rPr>
          <w:spacing w:val="-1"/>
          <w:lang w:val="en-US"/>
        </w:rPr>
        <w:t xml:space="preserve"> </w:t>
      </w:r>
      <w:r w:rsidRPr="000B41C9">
        <w:rPr>
          <w:lang w:val="en-US"/>
        </w:rPr>
        <w:t>to go</w:t>
      </w:r>
      <w:r w:rsidRPr="000B41C9">
        <w:rPr>
          <w:spacing w:val="-1"/>
          <w:lang w:val="en-US"/>
        </w:rPr>
        <w:t xml:space="preserve"> </w:t>
      </w:r>
      <w:r w:rsidRPr="000B41C9">
        <w:rPr>
          <w:lang w:val="en-US"/>
        </w:rPr>
        <w:t>shopping but</w:t>
      </w:r>
      <w:r w:rsidRPr="000B41C9">
        <w:rPr>
          <w:spacing w:val="-1"/>
          <w:lang w:val="en-US"/>
        </w:rPr>
        <w:t xml:space="preserve"> </w:t>
      </w:r>
      <w:r w:rsidRPr="000B41C9">
        <w:rPr>
          <w:lang w:val="en-US"/>
        </w:rPr>
        <w:t>if</w:t>
      </w:r>
      <w:r w:rsidRPr="000B41C9">
        <w:rPr>
          <w:spacing w:val="1"/>
          <w:lang w:val="en-US"/>
        </w:rPr>
        <w:t xml:space="preserve"> </w:t>
      </w:r>
      <w:r w:rsidRPr="000B41C9">
        <w:rPr>
          <w:spacing w:val="-5"/>
          <w:lang w:val="en-US"/>
        </w:rPr>
        <w:t>you</w:t>
      </w:r>
      <w:r w:rsidRPr="000B41C9">
        <w:rPr>
          <w:u w:val="single"/>
          <w:lang w:val="en-US"/>
        </w:rPr>
        <w:tab/>
      </w:r>
      <w:r w:rsidRPr="000B41C9">
        <w:rPr>
          <w:lang w:val="en-US"/>
        </w:rPr>
        <w:t>to</w:t>
      </w:r>
      <w:r w:rsidRPr="000B41C9">
        <w:rPr>
          <w:spacing w:val="-4"/>
          <w:lang w:val="en-US"/>
        </w:rPr>
        <w:t xml:space="preserve"> </w:t>
      </w:r>
      <w:r w:rsidRPr="000B41C9">
        <w:rPr>
          <w:lang w:val="en-US"/>
        </w:rPr>
        <w:t>come,</w:t>
      </w:r>
      <w:r w:rsidRPr="000B41C9">
        <w:rPr>
          <w:spacing w:val="-2"/>
          <w:lang w:val="en-US"/>
        </w:rPr>
        <w:t xml:space="preserve"> </w:t>
      </w:r>
      <w:r w:rsidRPr="000B41C9">
        <w:rPr>
          <w:spacing w:val="-5"/>
          <w:lang w:val="en-US"/>
        </w:rPr>
        <w:t>you</w:t>
      </w:r>
    </w:p>
    <w:p w:rsidR="00141D79" w:rsidRPr="000B41C9" w:rsidRDefault="00141D79" w:rsidP="008B1328">
      <w:pPr>
        <w:pStyle w:val="a8"/>
        <w:numPr>
          <w:ilvl w:val="0"/>
          <w:numId w:val="74"/>
        </w:numPr>
        <w:tabs>
          <w:tab w:val="left" w:pos="1517"/>
        </w:tabs>
        <w:spacing w:line="274" w:lineRule="exact"/>
        <w:ind w:left="0" w:firstLine="0"/>
        <w:rPr>
          <w:sz w:val="24"/>
        </w:rPr>
      </w:pPr>
      <w:r w:rsidRPr="000B41C9">
        <w:rPr>
          <w:sz w:val="24"/>
        </w:rPr>
        <w:t>want,</w:t>
      </w:r>
      <w:r w:rsidRPr="000B41C9">
        <w:rPr>
          <w:spacing w:val="-4"/>
          <w:sz w:val="24"/>
        </w:rPr>
        <w:t xml:space="preserve"> </w:t>
      </w:r>
      <w:r w:rsidRPr="000B41C9">
        <w:rPr>
          <w:spacing w:val="-2"/>
          <w:sz w:val="24"/>
        </w:rPr>
        <w:t>need;</w:t>
      </w:r>
    </w:p>
    <w:p w:rsidR="00141D79" w:rsidRPr="000B41C9" w:rsidRDefault="00141D79" w:rsidP="008B1328">
      <w:pPr>
        <w:pStyle w:val="a8"/>
        <w:numPr>
          <w:ilvl w:val="0"/>
          <w:numId w:val="74"/>
        </w:numPr>
        <w:tabs>
          <w:tab w:val="left" w:pos="1517"/>
        </w:tabs>
        <w:ind w:left="0" w:firstLine="0"/>
        <w:rPr>
          <w:sz w:val="24"/>
        </w:rPr>
      </w:pPr>
      <w:r w:rsidRPr="000B41C9">
        <w:rPr>
          <w:sz w:val="24"/>
        </w:rPr>
        <w:t>not</w:t>
      </w:r>
      <w:r w:rsidRPr="000B41C9">
        <w:rPr>
          <w:spacing w:val="-1"/>
          <w:sz w:val="24"/>
        </w:rPr>
        <w:t xml:space="preserve"> </w:t>
      </w:r>
      <w:r w:rsidRPr="000B41C9">
        <w:rPr>
          <w:sz w:val="24"/>
        </w:rPr>
        <w:t xml:space="preserve">want, </w:t>
      </w:r>
      <w:r w:rsidRPr="000B41C9">
        <w:rPr>
          <w:spacing w:val="-2"/>
          <w:sz w:val="24"/>
        </w:rPr>
        <w:t>needn't;</w:t>
      </w:r>
    </w:p>
    <w:p w:rsidR="00141D79" w:rsidRPr="000B41C9" w:rsidRDefault="00141D79" w:rsidP="008B1328">
      <w:pPr>
        <w:pStyle w:val="a8"/>
        <w:numPr>
          <w:ilvl w:val="0"/>
          <w:numId w:val="74"/>
        </w:numPr>
        <w:tabs>
          <w:tab w:val="left" w:pos="1517"/>
        </w:tabs>
        <w:ind w:left="0" w:firstLine="0"/>
        <w:rPr>
          <w:i/>
          <w:sz w:val="24"/>
        </w:rPr>
      </w:pPr>
      <w:r w:rsidRPr="000B41C9">
        <w:rPr>
          <w:i/>
          <w:sz w:val="24"/>
        </w:rPr>
        <w:t>don't want,</w:t>
      </w:r>
      <w:r w:rsidRPr="000B41C9">
        <w:rPr>
          <w:i/>
          <w:spacing w:val="1"/>
          <w:sz w:val="24"/>
        </w:rPr>
        <w:t xml:space="preserve"> </w:t>
      </w:r>
      <w:r w:rsidRPr="000B41C9">
        <w:rPr>
          <w:i/>
          <w:spacing w:val="-2"/>
          <w:sz w:val="24"/>
        </w:rPr>
        <w:t>needn't;</w:t>
      </w:r>
    </w:p>
    <w:p w:rsidR="00141D79" w:rsidRPr="000B41C9" w:rsidRDefault="00141D79" w:rsidP="008B1328">
      <w:pPr>
        <w:pStyle w:val="a8"/>
        <w:numPr>
          <w:ilvl w:val="0"/>
          <w:numId w:val="74"/>
        </w:numPr>
        <w:tabs>
          <w:tab w:val="left" w:pos="1517"/>
        </w:tabs>
        <w:ind w:left="0" w:firstLine="0"/>
        <w:rPr>
          <w:sz w:val="24"/>
        </w:rPr>
      </w:pPr>
      <w:r w:rsidRPr="000B41C9">
        <w:rPr>
          <w:sz w:val="24"/>
        </w:rPr>
        <w:t>do</w:t>
      </w:r>
      <w:r w:rsidRPr="000B41C9">
        <w:rPr>
          <w:spacing w:val="-1"/>
          <w:sz w:val="24"/>
        </w:rPr>
        <w:t xml:space="preserve"> </w:t>
      </w:r>
      <w:r w:rsidRPr="000B41C9">
        <w:rPr>
          <w:sz w:val="24"/>
        </w:rPr>
        <w:t>want,</w:t>
      </w:r>
      <w:r w:rsidRPr="000B41C9">
        <w:rPr>
          <w:spacing w:val="-1"/>
          <w:sz w:val="24"/>
        </w:rPr>
        <w:t xml:space="preserve"> </w:t>
      </w:r>
      <w:r w:rsidRPr="000B41C9">
        <w:rPr>
          <w:spacing w:val="-2"/>
          <w:sz w:val="24"/>
        </w:rPr>
        <w:t>needn't;</w:t>
      </w:r>
    </w:p>
    <w:p w:rsidR="00141D79" w:rsidRPr="000B41C9" w:rsidRDefault="00141D79" w:rsidP="008B1328">
      <w:pPr>
        <w:pStyle w:val="Heading2"/>
        <w:numPr>
          <w:ilvl w:val="0"/>
          <w:numId w:val="78"/>
        </w:numPr>
        <w:tabs>
          <w:tab w:val="left" w:pos="1577"/>
          <w:tab w:val="left" w:pos="2906"/>
        </w:tabs>
        <w:spacing w:before="71" w:line="274" w:lineRule="exact"/>
        <w:ind w:left="0" w:firstLine="0"/>
        <w:rPr>
          <w:lang w:val="en-US"/>
        </w:rPr>
      </w:pPr>
      <w:r w:rsidRPr="000B41C9">
        <w:rPr>
          <w:lang w:val="en-US"/>
        </w:rPr>
        <w:t>If</w:t>
      </w:r>
      <w:r w:rsidRPr="000B41C9">
        <w:rPr>
          <w:spacing w:val="1"/>
          <w:lang w:val="en-US"/>
        </w:rPr>
        <w:t xml:space="preserve"> </w:t>
      </w:r>
      <w:r w:rsidRPr="000B41C9">
        <w:rPr>
          <w:spacing w:val="-5"/>
          <w:lang w:val="en-US"/>
        </w:rPr>
        <w:t>you</w:t>
      </w:r>
      <w:r w:rsidRPr="000B41C9">
        <w:rPr>
          <w:u w:val="single"/>
          <w:lang w:val="en-US"/>
        </w:rPr>
        <w:tab/>
      </w:r>
      <w:r w:rsidRPr="000B41C9">
        <w:rPr>
          <w:lang w:val="en-US"/>
        </w:rPr>
        <w:t>on</w:t>
      </w:r>
      <w:r w:rsidRPr="000B41C9">
        <w:rPr>
          <w:spacing w:val="-1"/>
          <w:lang w:val="en-US"/>
        </w:rPr>
        <w:t xml:space="preserve"> </w:t>
      </w:r>
      <w:r w:rsidRPr="000B41C9">
        <w:rPr>
          <w:lang w:val="en-US"/>
        </w:rPr>
        <w:t>this</w:t>
      </w:r>
      <w:r w:rsidRPr="000B41C9">
        <w:rPr>
          <w:spacing w:val="-2"/>
          <w:lang w:val="en-US"/>
        </w:rPr>
        <w:t xml:space="preserve"> </w:t>
      </w:r>
      <w:r w:rsidRPr="000B41C9">
        <w:rPr>
          <w:lang w:val="en-US"/>
        </w:rPr>
        <w:t>tram</w:t>
      </w:r>
      <w:r w:rsidRPr="000B41C9">
        <w:rPr>
          <w:spacing w:val="-4"/>
          <w:lang w:val="en-US"/>
        </w:rPr>
        <w:t xml:space="preserve"> </w:t>
      </w:r>
      <w:r w:rsidRPr="000B41C9">
        <w:rPr>
          <w:lang w:val="en-US"/>
        </w:rPr>
        <w:t>it'll</w:t>
      </w:r>
      <w:r w:rsidRPr="000B41C9">
        <w:rPr>
          <w:spacing w:val="-1"/>
          <w:lang w:val="en-US"/>
        </w:rPr>
        <w:t xml:space="preserve"> </w:t>
      </w:r>
      <w:r w:rsidRPr="000B41C9">
        <w:rPr>
          <w:lang w:val="en-US"/>
        </w:rPr>
        <w:t>take</w:t>
      </w:r>
      <w:r w:rsidRPr="000B41C9">
        <w:rPr>
          <w:spacing w:val="-2"/>
          <w:lang w:val="en-US"/>
        </w:rPr>
        <w:t xml:space="preserve"> </w:t>
      </w:r>
      <w:r w:rsidRPr="000B41C9">
        <w:rPr>
          <w:lang w:val="en-US"/>
        </w:rPr>
        <w:t>you</w:t>
      </w:r>
      <w:r w:rsidRPr="000B41C9">
        <w:rPr>
          <w:spacing w:val="-1"/>
          <w:lang w:val="en-US"/>
        </w:rPr>
        <w:t xml:space="preserve"> </w:t>
      </w:r>
      <w:r w:rsidRPr="000B41C9">
        <w:rPr>
          <w:lang w:val="en-US"/>
        </w:rPr>
        <w:t>to</w:t>
      </w:r>
      <w:r w:rsidRPr="000B41C9">
        <w:rPr>
          <w:spacing w:val="-1"/>
          <w:lang w:val="en-US"/>
        </w:rPr>
        <w:t xml:space="preserve"> </w:t>
      </w:r>
      <w:r w:rsidRPr="000B41C9">
        <w:rPr>
          <w:lang w:val="en-US"/>
        </w:rPr>
        <w:t xml:space="preserve">the </w:t>
      </w:r>
      <w:r w:rsidRPr="000B41C9">
        <w:rPr>
          <w:spacing w:val="-2"/>
          <w:lang w:val="en-US"/>
        </w:rPr>
        <w:t>downtown.</w:t>
      </w:r>
    </w:p>
    <w:p w:rsidR="00141D79" w:rsidRPr="000B41C9" w:rsidRDefault="00141D79" w:rsidP="008B1328">
      <w:pPr>
        <w:pStyle w:val="a8"/>
        <w:numPr>
          <w:ilvl w:val="0"/>
          <w:numId w:val="73"/>
        </w:numPr>
        <w:tabs>
          <w:tab w:val="left" w:pos="1517"/>
        </w:tabs>
        <w:spacing w:line="274" w:lineRule="exact"/>
        <w:ind w:left="0" w:firstLine="0"/>
        <w:rPr>
          <w:sz w:val="24"/>
        </w:rPr>
      </w:pPr>
      <w:r w:rsidRPr="000B41C9">
        <w:rPr>
          <w:sz w:val="24"/>
        </w:rPr>
        <w:t>'11</w:t>
      </w:r>
      <w:r w:rsidRPr="000B41C9">
        <w:rPr>
          <w:spacing w:val="-1"/>
          <w:sz w:val="24"/>
        </w:rPr>
        <w:t xml:space="preserve"> </w:t>
      </w:r>
      <w:r w:rsidRPr="000B41C9">
        <w:rPr>
          <w:spacing w:val="-4"/>
          <w:sz w:val="24"/>
        </w:rPr>
        <w:t>get;</w:t>
      </w:r>
    </w:p>
    <w:p w:rsidR="00141D79" w:rsidRPr="000B41C9" w:rsidRDefault="00141D79" w:rsidP="008B1328">
      <w:pPr>
        <w:pStyle w:val="a8"/>
        <w:numPr>
          <w:ilvl w:val="0"/>
          <w:numId w:val="73"/>
        </w:numPr>
        <w:tabs>
          <w:tab w:val="left" w:pos="1517"/>
        </w:tabs>
        <w:ind w:left="0" w:firstLine="0"/>
        <w:rPr>
          <w:sz w:val="24"/>
        </w:rPr>
      </w:pPr>
      <w:r w:rsidRPr="000B41C9">
        <w:rPr>
          <w:sz w:val="24"/>
        </w:rPr>
        <w:t xml:space="preserve">have </w:t>
      </w:r>
      <w:r w:rsidRPr="000B41C9">
        <w:rPr>
          <w:spacing w:val="-4"/>
          <w:sz w:val="24"/>
        </w:rPr>
        <w:t>got;</w:t>
      </w:r>
    </w:p>
    <w:p w:rsidR="00141D79" w:rsidRPr="000B41C9" w:rsidRDefault="00141D79" w:rsidP="008B1328">
      <w:pPr>
        <w:pStyle w:val="a8"/>
        <w:numPr>
          <w:ilvl w:val="0"/>
          <w:numId w:val="73"/>
        </w:numPr>
        <w:tabs>
          <w:tab w:val="left" w:pos="1517"/>
        </w:tabs>
        <w:ind w:left="0" w:firstLine="0"/>
        <w:rPr>
          <w:sz w:val="24"/>
        </w:rPr>
      </w:pPr>
      <w:r w:rsidRPr="000B41C9">
        <w:rPr>
          <w:spacing w:val="-4"/>
          <w:sz w:val="24"/>
        </w:rPr>
        <w:t>got;</w:t>
      </w:r>
    </w:p>
    <w:p w:rsidR="00141D79" w:rsidRPr="000B41C9" w:rsidRDefault="00141D79" w:rsidP="008B1328">
      <w:pPr>
        <w:pStyle w:val="a8"/>
        <w:numPr>
          <w:ilvl w:val="0"/>
          <w:numId w:val="73"/>
        </w:numPr>
        <w:tabs>
          <w:tab w:val="left" w:pos="1517"/>
        </w:tabs>
        <w:ind w:left="0" w:firstLine="0"/>
        <w:rPr>
          <w:i/>
          <w:sz w:val="24"/>
        </w:rPr>
      </w:pPr>
      <w:r w:rsidRPr="000B41C9">
        <w:rPr>
          <w:i/>
          <w:spacing w:val="-4"/>
          <w:sz w:val="24"/>
        </w:rPr>
        <w:t>get;</w:t>
      </w:r>
    </w:p>
    <w:p w:rsidR="00141D79" w:rsidRPr="000B41C9" w:rsidRDefault="00141D79" w:rsidP="008B1328">
      <w:pPr>
        <w:pStyle w:val="Heading2"/>
        <w:numPr>
          <w:ilvl w:val="0"/>
          <w:numId w:val="78"/>
        </w:numPr>
        <w:tabs>
          <w:tab w:val="left" w:pos="1697"/>
          <w:tab w:val="left" w:pos="2710"/>
        </w:tabs>
        <w:spacing w:before="5" w:line="274" w:lineRule="exact"/>
        <w:ind w:left="0" w:firstLine="0"/>
        <w:rPr>
          <w:lang w:val="en-US"/>
        </w:rPr>
      </w:pPr>
      <w:r w:rsidRPr="000B41C9">
        <w:rPr>
          <w:spacing w:val="-5"/>
          <w:lang w:val="en-US"/>
        </w:rPr>
        <w:t>He</w:t>
      </w:r>
      <w:r w:rsidRPr="000B41C9">
        <w:rPr>
          <w:u w:val="single"/>
          <w:lang w:val="en-US"/>
        </w:rPr>
        <w:tab/>
      </w:r>
      <w:r w:rsidRPr="000B41C9">
        <w:rPr>
          <w:lang w:val="en-US"/>
        </w:rPr>
        <w:t>to</w:t>
      </w:r>
      <w:r w:rsidRPr="000B41C9">
        <w:rPr>
          <w:spacing w:val="-2"/>
          <w:lang w:val="en-US"/>
        </w:rPr>
        <w:t xml:space="preserve"> </w:t>
      </w:r>
      <w:r w:rsidRPr="000B41C9">
        <w:rPr>
          <w:lang w:val="en-US"/>
        </w:rPr>
        <w:t>the</w:t>
      </w:r>
      <w:r w:rsidRPr="000B41C9">
        <w:rPr>
          <w:spacing w:val="-1"/>
          <w:lang w:val="en-US"/>
        </w:rPr>
        <w:t xml:space="preserve"> </w:t>
      </w:r>
      <w:r w:rsidRPr="000B41C9">
        <w:rPr>
          <w:lang w:val="en-US"/>
        </w:rPr>
        <w:t>country</w:t>
      </w:r>
      <w:r w:rsidRPr="000B41C9">
        <w:rPr>
          <w:spacing w:val="-2"/>
          <w:lang w:val="en-US"/>
        </w:rPr>
        <w:t xml:space="preserve"> </w:t>
      </w:r>
      <w:r w:rsidRPr="000B41C9">
        <w:rPr>
          <w:lang w:val="en-US"/>
        </w:rPr>
        <w:t>tomorrow if</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weather</w:t>
      </w:r>
      <w:r w:rsidRPr="000B41C9">
        <w:rPr>
          <w:spacing w:val="-3"/>
          <w:lang w:val="en-US"/>
        </w:rPr>
        <w:t xml:space="preserve"> </w:t>
      </w:r>
      <w:r w:rsidRPr="000B41C9">
        <w:rPr>
          <w:spacing w:val="-5"/>
          <w:lang w:val="en-US"/>
        </w:rPr>
        <w:t>is</w:t>
      </w:r>
    </w:p>
    <w:p w:rsidR="00141D79" w:rsidRPr="000B41C9" w:rsidRDefault="00141D79" w:rsidP="00141D79">
      <w:pPr>
        <w:spacing w:line="274" w:lineRule="exact"/>
        <w:rPr>
          <w:rFonts w:ascii="Times New Roman" w:hAnsi="Times New Roman"/>
          <w:sz w:val="24"/>
        </w:rPr>
      </w:pPr>
      <w:r w:rsidRPr="000B41C9">
        <w:rPr>
          <w:rFonts w:ascii="Times New Roman" w:hAnsi="Times New Roman"/>
          <w:spacing w:val="-2"/>
          <w:sz w:val="24"/>
        </w:rPr>
        <w:t>fine.</w:t>
      </w:r>
    </w:p>
    <w:p w:rsidR="00141D79" w:rsidRPr="000B41C9" w:rsidRDefault="00141D79" w:rsidP="008B1328">
      <w:pPr>
        <w:pStyle w:val="a8"/>
        <w:numPr>
          <w:ilvl w:val="0"/>
          <w:numId w:val="72"/>
        </w:numPr>
        <w:tabs>
          <w:tab w:val="left" w:pos="1517"/>
        </w:tabs>
        <w:ind w:left="0" w:firstLine="0"/>
        <w:rPr>
          <w:sz w:val="24"/>
        </w:rPr>
      </w:pPr>
      <w:r w:rsidRPr="000B41C9">
        <w:rPr>
          <w:spacing w:val="-5"/>
          <w:sz w:val="24"/>
        </w:rPr>
        <w:t>go;</w:t>
      </w:r>
    </w:p>
    <w:p w:rsidR="00141D79" w:rsidRPr="000B41C9" w:rsidRDefault="00141D79" w:rsidP="00141D79">
      <w:pPr>
        <w:rPr>
          <w:rFonts w:ascii="Times New Roman" w:hAnsi="Times New Roman"/>
          <w:sz w:val="24"/>
        </w:rPr>
      </w:pPr>
      <w:r w:rsidRPr="000B41C9">
        <w:rPr>
          <w:rFonts w:ascii="Times New Roman" w:hAnsi="Times New Roman"/>
          <w:sz w:val="24"/>
        </w:rPr>
        <w:t xml:space="preserve">2) </w:t>
      </w:r>
      <w:r w:rsidRPr="000B41C9">
        <w:rPr>
          <w:rFonts w:ascii="Times New Roman" w:hAnsi="Times New Roman"/>
          <w:spacing w:val="-2"/>
          <w:sz w:val="24"/>
        </w:rPr>
        <w:t>goes;</w:t>
      </w:r>
    </w:p>
    <w:p w:rsidR="00141D79" w:rsidRPr="000B41C9" w:rsidRDefault="00141D79" w:rsidP="008B1328">
      <w:pPr>
        <w:pStyle w:val="a8"/>
        <w:numPr>
          <w:ilvl w:val="0"/>
          <w:numId w:val="71"/>
        </w:numPr>
        <w:tabs>
          <w:tab w:val="left" w:pos="1517"/>
        </w:tabs>
        <w:ind w:left="0" w:firstLine="0"/>
        <w:rPr>
          <w:i/>
          <w:sz w:val="24"/>
        </w:rPr>
      </w:pPr>
      <w:r w:rsidRPr="000B41C9">
        <w:rPr>
          <w:i/>
          <w:sz w:val="24"/>
        </w:rPr>
        <w:t>'11</w:t>
      </w:r>
      <w:r w:rsidRPr="000B41C9">
        <w:rPr>
          <w:i/>
          <w:spacing w:val="1"/>
          <w:sz w:val="24"/>
        </w:rPr>
        <w:t xml:space="preserve"> </w:t>
      </w:r>
      <w:r w:rsidRPr="000B41C9">
        <w:rPr>
          <w:i/>
          <w:spacing w:val="-5"/>
          <w:sz w:val="24"/>
        </w:rPr>
        <w:t>go;</w:t>
      </w:r>
    </w:p>
    <w:p w:rsidR="00141D79" w:rsidRPr="000B41C9" w:rsidRDefault="00141D79" w:rsidP="008B1328">
      <w:pPr>
        <w:pStyle w:val="a8"/>
        <w:numPr>
          <w:ilvl w:val="0"/>
          <w:numId w:val="71"/>
        </w:numPr>
        <w:tabs>
          <w:tab w:val="left" w:pos="1517"/>
        </w:tabs>
        <w:ind w:left="0" w:firstLine="0"/>
        <w:rPr>
          <w:sz w:val="24"/>
        </w:rPr>
      </w:pPr>
      <w:r w:rsidRPr="000B41C9">
        <w:rPr>
          <w:spacing w:val="-2"/>
          <w:sz w:val="24"/>
        </w:rPr>
        <w:t>'dgo;</w:t>
      </w:r>
    </w:p>
    <w:p w:rsidR="00141D79" w:rsidRPr="000B41C9" w:rsidRDefault="00141D79" w:rsidP="00141D79">
      <w:pPr>
        <w:pStyle w:val="Heading1"/>
        <w:spacing w:after="4"/>
      </w:pPr>
      <w:r w:rsidRPr="000B41C9">
        <w:t>ТАБЛИЦА:</w:t>
      </w:r>
      <w:r w:rsidRPr="000B41C9">
        <w:rPr>
          <w:spacing w:val="-4"/>
        </w:rPr>
        <w:t xml:space="preserve"> </w:t>
      </w:r>
      <w:r w:rsidRPr="000B41C9">
        <w:t>ЭТАЛОН</w:t>
      </w:r>
      <w:r w:rsidRPr="000B41C9">
        <w:rPr>
          <w:spacing w:val="-3"/>
        </w:rPr>
        <w:t xml:space="preserve"> </w:t>
      </w:r>
      <w:r w:rsidRPr="000B41C9">
        <w:t>ВЕРНЫХ</w:t>
      </w:r>
      <w:r w:rsidRPr="000B41C9">
        <w:rPr>
          <w:spacing w:val="-2"/>
        </w:rPr>
        <w:t xml:space="preserve"> ОТВЕТОВ</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7"/>
        </w:trPr>
        <w:tc>
          <w:tcPr>
            <w:tcW w:w="958" w:type="dxa"/>
          </w:tcPr>
          <w:p w:rsidR="00141D79" w:rsidRPr="000B41C9" w:rsidRDefault="00141D79" w:rsidP="00141D79">
            <w:pPr>
              <w:pStyle w:val="TableParagraph"/>
              <w:spacing w:line="258" w:lineRule="exact"/>
              <w:rPr>
                <w:b/>
                <w:sz w:val="24"/>
              </w:rPr>
            </w:pPr>
            <w:r w:rsidRPr="000B41C9">
              <w:rPr>
                <w:b/>
                <w:spacing w:val="-5"/>
                <w:sz w:val="24"/>
              </w:rPr>
              <w:t>1.</w:t>
            </w:r>
          </w:p>
        </w:tc>
        <w:tc>
          <w:tcPr>
            <w:tcW w:w="959" w:type="dxa"/>
          </w:tcPr>
          <w:p w:rsidR="00141D79" w:rsidRPr="000B41C9" w:rsidRDefault="00141D79" w:rsidP="00141D79">
            <w:pPr>
              <w:pStyle w:val="TableParagraph"/>
              <w:spacing w:line="258" w:lineRule="exact"/>
              <w:rPr>
                <w:b/>
                <w:sz w:val="24"/>
              </w:rPr>
            </w:pPr>
            <w:r w:rsidRPr="000B41C9">
              <w:rPr>
                <w:b/>
                <w:spacing w:val="-5"/>
                <w:sz w:val="24"/>
              </w:rPr>
              <w:t>2.</w:t>
            </w:r>
          </w:p>
        </w:tc>
        <w:tc>
          <w:tcPr>
            <w:tcW w:w="956" w:type="dxa"/>
          </w:tcPr>
          <w:p w:rsidR="00141D79" w:rsidRPr="000B41C9" w:rsidRDefault="00141D79" w:rsidP="00141D79">
            <w:pPr>
              <w:pStyle w:val="TableParagraph"/>
              <w:spacing w:line="258" w:lineRule="exact"/>
              <w:rPr>
                <w:b/>
                <w:sz w:val="24"/>
              </w:rPr>
            </w:pPr>
            <w:r w:rsidRPr="000B41C9">
              <w:rPr>
                <w:b/>
                <w:spacing w:val="-5"/>
                <w:sz w:val="24"/>
              </w:rPr>
              <w:t>3.</w:t>
            </w:r>
          </w:p>
        </w:tc>
        <w:tc>
          <w:tcPr>
            <w:tcW w:w="958" w:type="dxa"/>
          </w:tcPr>
          <w:p w:rsidR="00141D79" w:rsidRPr="000B41C9" w:rsidRDefault="00141D79" w:rsidP="00141D79">
            <w:pPr>
              <w:pStyle w:val="TableParagraph"/>
              <w:spacing w:line="258" w:lineRule="exact"/>
              <w:rPr>
                <w:b/>
                <w:sz w:val="24"/>
              </w:rPr>
            </w:pPr>
            <w:r w:rsidRPr="000B41C9">
              <w:rPr>
                <w:b/>
                <w:spacing w:val="-5"/>
                <w:sz w:val="24"/>
              </w:rPr>
              <w:t>4.</w:t>
            </w:r>
          </w:p>
        </w:tc>
        <w:tc>
          <w:tcPr>
            <w:tcW w:w="958" w:type="dxa"/>
          </w:tcPr>
          <w:p w:rsidR="00141D79" w:rsidRPr="000B41C9" w:rsidRDefault="00141D79" w:rsidP="00141D79">
            <w:pPr>
              <w:pStyle w:val="TableParagraph"/>
              <w:spacing w:line="258" w:lineRule="exact"/>
              <w:rPr>
                <w:b/>
                <w:sz w:val="24"/>
              </w:rPr>
            </w:pPr>
            <w:r w:rsidRPr="000B41C9">
              <w:rPr>
                <w:b/>
                <w:spacing w:val="-5"/>
                <w:sz w:val="24"/>
              </w:rPr>
              <w:t>5.</w:t>
            </w:r>
          </w:p>
        </w:tc>
        <w:tc>
          <w:tcPr>
            <w:tcW w:w="958" w:type="dxa"/>
          </w:tcPr>
          <w:p w:rsidR="00141D79" w:rsidRPr="000B41C9" w:rsidRDefault="00141D79" w:rsidP="00141D79">
            <w:pPr>
              <w:pStyle w:val="TableParagraph"/>
              <w:spacing w:line="258" w:lineRule="exact"/>
              <w:rPr>
                <w:b/>
                <w:sz w:val="24"/>
              </w:rPr>
            </w:pPr>
            <w:r w:rsidRPr="000B41C9">
              <w:rPr>
                <w:b/>
                <w:spacing w:val="-5"/>
                <w:sz w:val="24"/>
              </w:rPr>
              <w:t>6.</w:t>
            </w:r>
          </w:p>
        </w:tc>
        <w:tc>
          <w:tcPr>
            <w:tcW w:w="956" w:type="dxa"/>
          </w:tcPr>
          <w:p w:rsidR="00141D79" w:rsidRPr="000B41C9" w:rsidRDefault="00141D79" w:rsidP="00141D79">
            <w:pPr>
              <w:pStyle w:val="TableParagraph"/>
              <w:spacing w:line="258" w:lineRule="exact"/>
              <w:rPr>
                <w:b/>
                <w:sz w:val="24"/>
              </w:rPr>
            </w:pPr>
            <w:r w:rsidRPr="000B41C9">
              <w:rPr>
                <w:b/>
                <w:spacing w:val="-5"/>
                <w:sz w:val="24"/>
              </w:rPr>
              <w:t>7.</w:t>
            </w:r>
          </w:p>
        </w:tc>
        <w:tc>
          <w:tcPr>
            <w:tcW w:w="958" w:type="dxa"/>
          </w:tcPr>
          <w:p w:rsidR="00141D79" w:rsidRPr="000B41C9" w:rsidRDefault="00141D79" w:rsidP="00141D79">
            <w:pPr>
              <w:pStyle w:val="TableParagraph"/>
              <w:spacing w:line="258" w:lineRule="exact"/>
              <w:rPr>
                <w:b/>
                <w:sz w:val="24"/>
              </w:rPr>
            </w:pPr>
            <w:r w:rsidRPr="000B41C9">
              <w:rPr>
                <w:b/>
                <w:spacing w:val="-5"/>
                <w:sz w:val="24"/>
              </w:rPr>
              <w:t>8.</w:t>
            </w:r>
          </w:p>
        </w:tc>
        <w:tc>
          <w:tcPr>
            <w:tcW w:w="958" w:type="dxa"/>
          </w:tcPr>
          <w:p w:rsidR="00141D79" w:rsidRPr="000B41C9" w:rsidRDefault="00141D79" w:rsidP="00141D79">
            <w:pPr>
              <w:pStyle w:val="TableParagraph"/>
              <w:spacing w:line="258" w:lineRule="exact"/>
              <w:rPr>
                <w:b/>
                <w:sz w:val="24"/>
              </w:rPr>
            </w:pPr>
            <w:r w:rsidRPr="000B41C9">
              <w:rPr>
                <w:b/>
                <w:spacing w:val="-5"/>
                <w:sz w:val="24"/>
              </w:rPr>
              <w:t>9.</w:t>
            </w:r>
          </w:p>
        </w:tc>
        <w:tc>
          <w:tcPr>
            <w:tcW w:w="958" w:type="dxa"/>
          </w:tcPr>
          <w:p w:rsidR="00141D79" w:rsidRPr="000B41C9" w:rsidRDefault="00141D79" w:rsidP="00141D79">
            <w:pPr>
              <w:pStyle w:val="TableParagraph"/>
              <w:spacing w:line="258" w:lineRule="exact"/>
              <w:rPr>
                <w:b/>
                <w:sz w:val="24"/>
              </w:rPr>
            </w:pPr>
            <w:r w:rsidRPr="000B41C9">
              <w:rPr>
                <w:b/>
                <w:spacing w:val="-5"/>
                <w:sz w:val="24"/>
              </w:rPr>
              <w:t>10.</w:t>
            </w:r>
          </w:p>
        </w:tc>
      </w:tr>
      <w:tr w:rsidR="00141D79" w:rsidRPr="000B41C9" w:rsidTr="00544CD6">
        <w:trPr>
          <w:trHeight w:val="275"/>
        </w:trPr>
        <w:tc>
          <w:tcPr>
            <w:tcW w:w="958" w:type="dxa"/>
          </w:tcPr>
          <w:p w:rsidR="00141D79" w:rsidRPr="000B41C9" w:rsidRDefault="00141D79" w:rsidP="00141D79">
            <w:pPr>
              <w:pStyle w:val="TableParagraph"/>
              <w:rPr>
                <w:sz w:val="24"/>
              </w:rPr>
            </w:pPr>
            <w:r w:rsidRPr="000B41C9">
              <w:rPr>
                <w:spacing w:val="-10"/>
                <w:sz w:val="24"/>
              </w:rPr>
              <w:t>3</w:t>
            </w:r>
          </w:p>
        </w:tc>
        <w:tc>
          <w:tcPr>
            <w:tcW w:w="959" w:type="dxa"/>
          </w:tcPr>
          <w:p w:rsidR="00141D79" w:rsidRPr="000B41C9" w:rsidRDefault="00141D79" w:rsidP="00141D79">
            <w:pPr>
              <w:pStyle w:val="TableParagraph"/>
              <w:rPr>
                <w:sz w:val="24"/>
              </w:rPr>
            </w:pPr>
            <w:r w:rsidRPr="000B41C9">
              <w:rPr>
                <w:spacing w:val="-10"/>
                <w:sz w:val="24"/>
              </w:rPr>
              <w:t>1</w:t>
            </w:r>
          </w:p>
        </w:tc>
        <w:tc>
          <w:tcPr>
            <w:tcW w:w="956" w:type="dxa"/>
          </w:tcPr>
          <w:p w:rsidR="00141D79" w:rsidRPr="000B41C9" w:rsidRDefault="00141D79" w:rsidP="00141D79">
            <w:pPr>
              <w:pStyle w:val="TableParagraph"/>
              <w:rPr>
                <w:sz w:val="24"/>
              </w:rPr>
            </w:pPr>
            <w:r w:rsidRPr="000B41C9">
              <w:rPr>
                <w:spacing w:val="-10"/>
                <w:sz w:val="24"/>
              </w:rPr>
              <w:t>3</w:t>
            </w:r>
          </w:p>
        </w:tc>
        <w:tc>
          <w:tcPr>
            <w:tcW w:w="958" w:type="dxa"/>
          </w:tcPr>
          <w:p w:rsidR="00141D79" w:rsidRPr="000B41C9" w:rsidRDefault="00141D79" w:rsidP="00141D79">
            <w:pPr>
              <w:pStyle w:val="TableParagraph"/>
              <w:rPr>
                <w:sz w:val="24"/>
              </w:rPr>
            </w:pPr>
            <w:r w:rsidRPr="000B41C9">
              <w:rPr>
                <w:spacing w:val="-10"/>
                <w:sz w:val="24"/>
              </w:rPr>
              <w:t>2</w:t>
            </w:r>
          </w:p>
        </w:tc>
        <w:tc>
          <w:tcPr>
            <w:tcW w:w="958" w:type="dxa"/>
          </w:tcPr>
          <w:p w:rsidR="00141D79" w:rsidRPr="000B41C9" w:rsidRDefault="00141D79" w:rsidP="00141D79">
            <w:pPr>
              <w:pStyle w:val="TableParagraph"/>
              <w:rPr>
                <w:sz w:val="24"/>
              </w:rPr>
            </w:pPr>
            <w:r w:rsidRPr="000B41C9">
              <w:rPr>
                <w:spacing w:val="-10"/>
                <w:sz w:val="24"/>
              </w:rPr>
              <w:t>4</w:t>
            </w:r>
          </w:p>
        </w:tc>
        <w:tc>
          <w:tcPr>
            <w:tcW w:w="958" w:type="dxa"/>
          </w:tcPr>
          <w:p w:rsidR="00141D79" w:rsidRPr="000B41C9" w:rsidRDefault="00141D79" w:rsidP="00141D79">
            <w:pPr>
              <w:pStyle w:val="TableParagraph"/>
              <w:rPr>
                <w:sz w:val="24"/>
              </w:rPr>
            </w:pPr>
            <w:r w:rsidRPr="000B41C9">
              <w:rPr>
                <w:spacing w:val="-10"/>
                <w:sz w:val="24"/>
              </w:rPr>
              <w:t>1</w:t>
            </w:r>
          </w:p>
        </w:tc>
        <w:tc>
          <w:tcPr>
            <w:tcW w:w="956" w:type="dxa"/>
          </w:tcPr>
          <w:p w:rsidR="00141D79" w:rsidRPr="000B41C9" w:rsidRDefault="00141D79" w:rsidP="00141D79">
            <w:pPr>
              <w:pStyle w:val="TableParagraph"/>
              <w:rPr>
                <w:sz w:val="24"/>
              </w:rPr>
            </w:pPr>
            <w:r w:rsidRPr="000B41C9">
              <w:rPr>
                <w:spacing w:val="-10"/>
                <w:sz w:val="24"/>
              </w:rPr>
              <w:t>2</w:t>
            </w:r>
          </w:p>
        </w:tc>
        <w:tc>
          <w:tcPr>
            <w:tcW w:w="958" w:type="dxa"/>
          </w:tcPr>
          <w:p w:rsidR="00141D79" w:rsidRPr="000B41C9" w:rsidRDefault="00141D79" w:rsidP="00141D79">
            <w:pPr>
              <w:pStyle w:val="TableParagraph"/>
              <w:rPr>
                <w:sz w:val="24"/>
              </w:rPr>
            </w:pPr>
            <w:r w:rsidRPr="000B41C9">
              <w:rPr>
                <w:spacing w:val="-10"/>
                <w:sz w:val="24"/>
              </w:rPr>
              <w:t>3</w:t>
            </w:r>
          </w:p>
        </w:tc>
        <w:tc>
          <w:tcPr>
            <w:tcW w:w="958" w:type="dxa"/>
          </w:tcPr>
          <w:p w:rsidR="00141D79" w:rsidRPr="000B41C9" w:rsidRDefault="00141D79" w:rsidP="00141D79">
            <w:pPr>
              <w:pStyle w:val="TableParagraph"/>
              <w:rPr>
                <w:sz w:val="24"/>
              </w:rPr>
            </w:pPr>
            <w:r w:rsidRPr="000B41C9">
              <w:rPr>
                <w:spacing w:val="-10"/>
                <w:sz w:val="24"/>
              </w:rPr>
              <w:t>4</w:t>
            </w:r>
          </w:p>
        </w:tc>
        <w:tc>
          <w:tcPr>
            <w:tcW w:w="958" w:type="dxa"/>
          </w:tcPr>
          <w:p w:rsidR="00141D79" w:rsidRPr="000B41C9" w:rsidRDefault="00141D79" w:rsidP="00141D79">
            <w:pPr>
              <w:pStyle w:val="TableParagraph"/>
              <w:rPr>
                <w:sz w:val="24"/>
              </w:rPr>
            </w:pPr>
            <w:r w:rsidRPr="000B41C9">
              <w:rPr>
                <w:spacing w:val="-10"/>
                <w:sz w:val="24"/>
              </w:rPr>
              <w:t>3</w:t>
            </w:r>
          </w:p>
        </w:tc>
      </w:tr>
    </w:tbl>
    <w:p w:rsidR="00141D79" w:rsidRPr="000B41C9" w:rsidRDefault="00141D79" w:rsidP="00141D79">
      <w:pPr>
        <w:spacing w:before="274"/>
        <w:rPr>
          <w:rFonts w:ascii="Times New Roman" w:hAnsi="Times New Roman"/>
          <w:b/>
          <w:sz w:val="24"/>
        </w:rPr>
      </w:pPr>
      <w:r w:rsidRPr="000B41C9">
        <w:rPr>
          <w:rFonts w:ascii="Times New Roman" w:hAnsi="Times New Roman"/>
          <w:b/>
          <w:sz w:val="24"/>
          <w:u w:val="single"/>
        </w:rPr>
        <w:t>Выберите</w:t>
      </w:r>
      <w:r w:rsidRPr="000B41C9">
        <w:rPr>
          <w:rFonts w:ascii="Times New Roman" w:hAnsi="Times New Roman"/>
          <w:b/>
          <w:spacing w:val="-7"/>
          <w:sz w:val="24"/>
          <w:u w:val="single"/>
        </w:rPr>
        <w:t xml:space="preserve"> </w:t>
      </w:r>
      <w:r w:rsidRPr="000B41C9">
        <w:rPr>
          <w:rFonts w:ascii="Times New Roman" w:hAnsi="Times New Roman"/>
          <w:b/>
          <w:sz w:val="24"/>
          <w:u w:val="single"/>
        </w:rPr>
        <w:t>правильный</w:t>
      </w:r>
      <w:r w:rsidRPr="000B41C9">
        <w:rPr>
          <w:rFonts w:ascii="Times New Roman" w:hAnsi="Times New Roman"/>
          <w:b/>
          <w:spacing w:val="-5"/>
          <w:sz w:val="24"/>
          <w:u w:val="single"/>
        </w:rPr>
        <w:t xml:space="preserve"> </w:t>
      </w:r>
      <w:r w:rsidRPr="000B41C9">
        <w:rPr>
          <w:rFonts w:ascii="Times New Roman" w:hAnsi="Times New Roman"/>
          <w:b/>
          <w:sz w:val="24"/>
          <w:u w:val="single"/>
        </w:rPr>
        <w:t>вариант</w:t>
      </w:r>
      <w:r w:rsidRPr="000B41C9">
        <w:rPr>
          <w:rFonts w:ascii="Times New Roman" w:hAnsi="Times New Roman"/>
          <w:b/>
          <w:spacing w:val="-3"/>
          <w:sz w:val="24"/>
          <w:u w:val="single"/>
        </w:rPr>
        <w:t xml:space="preserve"> </w:t>
      </w:r>
      <w:r w:rsidRPr="000B41C9">
        <w:rPr>
          <w:rFonts w:ascii="Times New Roman" w:hAnsi="Times New Roman"/>
          <w:b/>
          <w:sz w:val="24"/>
          <w:u w:val="single"/>
        </w:rPr>
        <w:t>ответа,</w:t>
      </w:r>
      <w:r w:rsidRPr="000B41C9">
        <w:rPr>
          <w:rFonts w:ascii="Times New Roman" w:hAnsi="Times New Roman"/>
          <w:b/>
          <w:spacing w:val="-3"/>
          <w:sz w:val="24"/>
          <w:u w:val="single"/>
        </w:rPr>
        <w:t xml:space="preserve"> </w:t>
      </w:r>
      <w:r w:rsidRPr="000B41C9">
        <w:rPr>
          <w:rFonts w:ascii="Times New Roman" w:hAnsi="Times New Roman"/>
          <w:b/>
          <w:sz w:val="24"/>
          <w:u w:val="single"/>
        </w:rPr>
        <w:t>заполняя</w:t>
      </w:r>
      <w:r w:rsidRPr="000B41C9">
        <w:rPr>
          <w:rFonts w:ascii="Times New Roman" w:hAnsi="Times New Roman"/>
          <w:b/>
          <w:spacing w:val="-4"/>
          <w:sz w:val="24"/>
          <w:u w:val="single"/>
        </w:rPr>
        <w:t xml:space="preserve"> </w:t>
      </w:r>
      <w:r w:rsidRPr="000B41C9">
        <w:rPr>
          <w:rFonts w:ascii="Times New Roman" w:hAnsi="Times New Roman"/>
          <w:b/>
          <w:sz w:val="24"/>
          <w:u w:val="single"/>
        </w:rPr>
        <w:t>пропуски</w:t>
      </w:r>
      <w:r w:rsidRPr="000B41C9">
        <w:rPr>
          <w:rFonts w:ascii="Times New Roman" w:hAnsi="Times New Roman"/>
          <w:b/>
          <w:spacing w:val="-4"/>
          <w:sz w:val="24"/>
          <w:u w:val="single"/>
        </w:rPr>
        <w:t xml:space="preserve"> </w:t>
      </w:r>
      <w:r w:rsidRPr="000B41C9">
        <w:rPr>
          <w:rFonts w:ascii="Times New Roman" w:hAnsi="Times New Roman"/>
          <w:b/>
          <w:sz w:val="24"/>
          <w:u w:val="single"/>
        </w:rPr>
        <w:t>в</w:t>
      </w:r>
      <w:r w:rsidRPr="000B41C9">
        <w:rPr>
          <w:rFonts w:ascii="Times New Roman" w:hAnsi="Times New Roman"/>
          <w:b/>
          <w:spacing w:val="-3"/>
          <w:sz w:val="24"/>
          <w:u w:val="single"/>
        </w:rPr>
        <w:t xml:space="preserve"> </w:t>
      </w:r>
      <w:r w:rsidRPr="000B41C9">
        <w:rPr>
          <w:rFonts w:ascii="Times New Roman" w:hAnsi="Times New Roman"/>
          <w:b/>
          <w:spacing w:val="-2"/>
          <w:sz w:val="24"/>
          <w:u w:val="single"/>
        </w:rPr>
        <w:t>предложении.</w:t>
      </w:r>
    </w:p>
    <w:p w:rsidR="00141D79" w:rsidRPr="000B41C9" w:rsidRDefault="00141D79" w:rsidP="008B1328">
      <w:pPr>
        <w:pStyle w:val="Heading2"/>
        <w:numPr>
          <w:ilvl w:val="0"/>
          <w:numId w:val="70"/>
        </w:numPr>
        <w:tabs>
          <w:tab w:val="left" w:pos="1517"/>
          <w:tab w:val="left" w:pos="4844"/>
        </w:tabs>
        <w:spacing w:line="274" w:lineRule="exact"/>
        <w:ind w:left="0" w:firstLine="0"/>
        <w:rPr>
          <w:lang w:val="en-US"/>
        </w:rPr>
      </w:pPr>
      <w:r w:rsidRPr="000B41C9">
        <w:rPr>
          <w:lang w:val="en-US"/>
        </w:rPr>
        <w:t xml:space="preserve">The capital of Canada is </w:t>
      </w:r>
      <w:r w:rsidRPr="000B41C9">
        <w:rPr>
          <w:u w:val="single"/>
          <w:lang w:val="en-US"/>
        </w:rPr>
        <w:tab/>
      </w:r>
      <w:r w:rsidRPr="000B41C9">
        <w:rPr>
          <w:spacing w:val="-10"/>
          <w:lang w:val="en-US"/>
        </w:rPr>
        <w:t>.</w:t>
      </w:r>
    </w:p>
    <w:p w:rsidR="00141D79" w:rsidRPr="000B41C9" w:rsidRDefault="00141D79" w:rsidP="00141D79">
      <w:pPr>
        <w:rPr>
          <w:rFonts w:ascii="Times New Roman" w:hAnsi="Times New Roman"/>
          <w:sz w:val="24"/>
        </w:rPr>
      </w:pPr>
      <w:r w:rsidRPr="000B41C9">
        <w:rPr>
          <w:rFonts w:ascii="Times New Roman" w:hAnsi="Times New Roman"/>
          <w:i/>
          <w:spacing w:val="-2"/>
          <w:sz w:val="24"/>
        </w:rPr>
        <w:t>1.Ottawa</w:t>
      </w:r>
      <w:r w:rsidRPr="000B41C9">
        <w:rPr>
          <w:rFonts w:ascii="Times New Roman" w:hAnsi="Times New Roman"/>
          <w:spacing w:val="-2"/>
          <w:sz w:val="24"/>
        </w:rPr>
        <w:t>; 2.Quebec;</w:t>
      </w:r>
    </w:p>
    <w:p w:rsidR="00141D79" w:rsidRPr="000B41C9" w:rsidRDefault="00141D79" w:rsidP="00141D79">
      <w:pPr>
        <w:rPr>
          <w:rFonts w:ascii="Times New Roman" w:hAnsi="Times New Roman"/>
          <w:sz w:val="24"/>
        </w:rPr>
      </w:pPr>
      <w:r w:rsidRPr="000B41C9">
        <w:rPr>
          <w:rFonts w:ascii="Times New Roman" w:hAnsi="Times New Roman"/>
          <w:sz w:val="24"/>
        </w:rPr>
        <w:t xml:space="preserve">3. </w:t>
      </w:r>
      <w:r w:rsidRPr="000B41C9">
        <w:rPr>
          <w:rFonts w:ascii="Times New Roman" w:hAnsi="Times New Roman"/>
          <w:spacing w:val="-2"/>
          <w:sz w:val="24"/>
        </w:rPr>
        <w:t>Toronto;</w:t>
      </w:r>
    </w:p>
    <w:p w:rsidR="00141D79" w:rsidRPr="000B41C9" w:rsidRDefault="00141D79" w:rsidP="00141D79">
      <w:pPr>
        <w:rPr>
          <w:rFonts w:ascii="Times New Roman" w:hAnsi="Times New Roman"/>
          <w:sz w:val="24"/>
        </w:rPr>
      </w:pPr>
      <w:r w:rsidRPr="000B41C9">
        <w:rPr>
          <w:rFonts w:ascii="Times New Roman" w:hAnsi="Times New Roman"/>
          <w:sz w:val="24"/>
        </w:rPr>
        <w:t xml:space="preserve">4. </w:t>
      </w:r>
      <w:r w:rsidRPr="000B41C9">
        <w:rPr>
          <w:rFonts w:ascii="Times New Roman" w:hAnsi="Times New Roman"/>
          <w:spacing w:val="-2"/>
          <w:sz w:val="24"/>
        </w:rPr>
        <w:t>Melbourne;</w:t>
      </w:r>
    </w:p>
    <w:p w:rsidR="00141D79" w:rsidRPr="000B41C9" w:rsidRDefault="00141D79" w:rsidP="008B1328">
      <w:pPr>
        <w:pStyle w:val="Heading2"/>
        <w:numPr>
          <w:ilvl w:val="0"/>
          <w:numId w:val="70"/>
        </w:numPr>
        <w:tabs>
          <w:tab w:val="left" w:pos="1517"/>
          <w:tab w:val="left" w:pos="4791"/>
        </w:tabs>
        <w:spacing w:before="3" w:line="274" w:lineRule="exact"/>
        <w:ind w:left="0" w:firstLine="0"/>
      </w:pPr>
      <w:r w:rsidRPr="000B41C9">
        <w:t xml:space="preserve">Margaret Thatcher was </w:t>
      </w:r>
      <w:r w:rsidRPr="000B41C9">
        <w:rPr>
          <w:u w:val="single"/>
        </w:rPr>
        <w:tab/>
      </w:r>
      <w:r w:rsidRPr="000B41C9">
        <w:rPr>
          <w:spacing w:val="-10"/>
        </w:rPr>
        <w:t>.</w:t>
      </w:r>
    </w:p>
    <w:p w:rsidR="00141D79" w:rsidRPr="000B41C9" w:rsidRDefault="00141D79" w:rsidP="008B1328">
      <w:pPr>
        <w:pStyle w:val="a8"/>
        <w:numPr>
          <w:ilvl w:val="0"/>
          <w:numId w:val="69"/>
        </w:numPr>
        <w:tabs>
          <w:tab w:val="left" w:pos="1517"/>
        </w:tabs>
        <w:spacing w:line="274" w:lineRule="exact"/>
        <w:ind w:left="0" w:firstLine="0"/>
        <w:rPr>
          <w:sz w:val="24"/>
        </w:rPr>
      </w:pPr>
      <w:r w:rsidRPr="000B41C9">
        <w:rPr>
          <w:sz w:val="24"/>
        </w:rPr>
        <w:t>Queen</w:t>
      </w:r>
      <w:r w:rsidRPr="000B41C9">
        <w:rPr>
          <w:spacing w:val="-2"/>
          <w:sz w:val="24"/>
        </w:rPr>
        <w:t xml:space="preserve"> </w:t>
      </w:r>
      <w:r w:rsidRPr="000B41C9">
        <w:rPr>
          <w:sz w:val="24"/>
        </w:rPr>
        <w:t xml:space="preserve">of </w:t>
      </w:r>
      <w:r w:rsidRPr="000B41C9">
        <w:rPr>
          <w:spacing w:val="-2"/>
          <w:sz w:val="24"/>
        </w:rPr>
        <w:t>Britain;</w:t>
      </w:r>
    </w:p>
    <w:p w:rsidR="00141D79" w:rsidRPr="000B41C9" w:rsidRDefault="00141D79" w:rsidP="008B1328">
      <w:pPr>
        <w:pStyle w:val="a8"/>
        <w:numPr>
          <w:ilvl w:val="0"/>
          <w:numId w:val="69"/>
        </w:numPr>
        <w:tabs>
          <w:tab w:val="left" w:pos="1517"/>
        </w:tabs>
        <w:ind w:left="0" w:firstLine="0"/>
        <w:rPr>
          <w:i/>
          <w:sz w:val="24"/>
        </w:rPr>
      </w:pPr>
      <w:r w:rsidRPr="000B41C9">
        <w:rPr>
          <w:i/>
          <w:sz w:val="24"/>
        </w:rPr>
        <w:t>British Prime</w:t>
      </w:r>
      <w:r w:rsidRPr="000B41C9">
        <w:rPr>
          <w:i/>
          <w:spacing w:val="-1"/>
          <w:sz w:val="24"/>
        </w:rPr>
        <w:t xml:space="preserve"> </w:t>
      </w:r>
      <w:r w:rsidRPr="000B41C9">
        <w:rPr>
          <w:i/>
          <w:spacing w:val="-2"/>
          <w:sz w:val="24"/>
        </w:rPr>
        <w:t>Minister</w:t>
      </w:r>
      <w:r w:rsidRPr="000B41C9">
        <w:rPr>
          <w:spacing w:val="-2"/>
          <w:sz w:val="24"/>
        </w:rPr>
        <w:t>;</w:t>
      </w:r>
    </w:p>
    <w:p w:rsidR="00141D79" w:rsidRPr="000B41C9" w:rsidRDefault="00141D79" w:rsidP="008B1328">
      <w:pPr>
        <w:pStyle w:val="a8"/>
        <w:numPr>
          <w:ilvl w:val="0"/>
          <w:numId w:val="69"/>
        </w:numPr>
        <w:tabs>
          <w:tab w:val="left" w:pos="1517"/>
        </w:tabs>
        <w:ind w:left="0" w:firstLine="0"/>
        <w:rPr>
          <w:sz w:val="24"/>
          <w:lang w:val="en-US"/>
        </w:rPr>
      </w:pPr>
      <w:r w:rsidRPr="000B41C9">
        <w:rPr>
          <w:sz w:val="24"/>
          <w:lang w:val="en-US"/>
        </w:rPr>
        <w:t>leader</w:t>
      </w:r>
      <w:r w:rsidRPr="000B41C9">
        <w:rPr>
          <w:spacing w:val="-1"/>
          <w:sz w:val="24"/>
          <w:lang w:val="en-US"/>
        </w:rPr>
        <w:t xml:space="preserve"> </w:t>
      </w:r>
      <w:r w:rsidRPr="000B41C9">
        <w:rPr>
          <w:sz w:val="24"/>
          <w:lang w:val="en-US"/>
        </w:rPr>
        <w:t>of</w:t>
      </w:r>
      <w:r w:rsidRPr="000B41C9">
        <w:rPr>
          <w:spacing w:val="-1"/>
          <w:sz w:val="24"/>
          <w:lang w:val="en-US"/>
        </w:rPr>
        <w:t xml:space="preserve"> </w:t>
      </w:r>
      <w:r w:rsidRPr="000B41C9">
        <w:rPr>
          <w:sz w:val="24"/>
          <w:lang w:val="en-US"/>
        </w:rPr>
        <w:t>the</w:t>
      </w:r>
      <w:r w:rsidRPr="000B41C9">
        <w:rPr>
          <w:spacing w:val="-1"/>
          <w:sz w:val="24"/>
          <w:lang w:val="en-US"/>
        </w:rPr>
        <w:t xml:space="preserve"> </w:t>
      </w:r>
      <w:r w:rsidRPr="000B41C9">
        <w:rPr>
          <w:sz w:val="24"/>
          <w:lang w:val="en-US"/>
        </w:rPr>
        <w:t>Labour</w:t>
      </w:r>
      <w:r w:rsidRPr="000B41C9">
        <w:rPr>
          <w:spacing w:val="-1"/>
          <w:sz w:val="24"/>
          <w:lang w:val="en-US"/>
        </w:rPr>
        <w:t xml:space="preserve"> </w:t>
      </w:r>
      <w:r w:rsidRPr="000B41C9">
        <w:rPr>
          <w:spacing w:val="-2"/>
          <w:sz w:val="24"/>
          <w:lang w:val="en-US"/>
        </w:rPr>
        <w:t>party;</w:t>
      </w:r>
    </w:p>
    <w:p w:rsidR="00141D79" w:rsidRPr="000B41C9" w:rsidRDefault="00141D79" w:rsidP="008B1328">
      <w:pPr>
        <w:pStyle w:val="a8"/>
        <w:numPr>
          <w:ilvl w:val="0"/>
          <w:numId w:val="69"/>
        </w:numPr>
        <w:tabs>
          <w:tab w:val="left" w:pos="1517"/>
        </w:tabs>
        <w:ind w:left="0" w:firstLine="0"/>
        <w:rPr>
          <w:sz w:val="24"/>
        </w:rPr>
      </w:pPr>
      <w:r w:rsidRPr="000B41C9">
        <w:rPr>
          <w:sz w:val="24"/>
        </w:rPr>
        <w:t>a</w:t>
      </w:r>
      <w:r w:rsidRPr="000B41C9">
        <w:rPr>
          <w:spacing w:val="-1"/>
          <w:sz w:val="24"/>
        </w:rPr>
        <w:t xml:space="preserve"> </w:t>
      </w:r>
      <w:r w:rsidRPr="000B41C9">
        <w:rPr>
          <w:sz w:val="24"/>
        </w:rPr>
        <w:t xml:space="preserve">film </w:t>
      </w:r>
      <w:r w:rsidRPr="000B41C9">
        <w:rPr>
          <w:spacing w:val="-2"/>
          <w:sz w:val="24"/>
        </w:rPr>
        <w:t>star;</w:t>
      </w:r>
    </w:p>
    <w:p w:rsidR="00141D79" w:rsidRPr="000B41C9" w:rsidRDefault="00141D79" w:rsidP="008B1328">
      <w:pPr>
        <w:pStyle w:val="Heading2"/>
        <w:numPr>
          <w:ilvl w:val="0"/>
          <w:numId w:val="70"/>
        </w:numPr>
        <w:tabs>
          <w:tab w:val="left" w:pos="1517"/>
        </w:tabs>
        <w:spacing w:before="5" w:line="274" w:lineRule="exact"/>
        <w:ind w:left="0" w:firstLine="0"/>
        <w:rPr>
          <w:lang w:val="en-US"/>
        </w:rPr>
      </w:pPr>
      <w:r w:rsidRPr="000B41C9">
        <w:rPr>
          <w:lang w:val="en-US"/>
        </w:rPr>
        <w:t>What</w:t>
      </w:r>
      <w:r w:rsidRPr="000B41C9">
        <w:rPr>
          <w:spacing w:val="-3"/>
          <w:lang w:val="en-US"/>
        </w:rPr>
        <w:t xml:space="preserve"> </w:t>
      </w:r>
      <w:r w:rsidRPr="000B41C9">
        <w:rPr>
          <w:lang w:val="en-US"/>
        </w:rPr>
        <w:t>is</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emblem</w:t>
      </w:r>
      <w:r w:rsidRPr="000B41C9">
        <w:rPr>
          <w:spacing w:val="-2"/>
          <w:lang w:val="en-US"/>
        </w:rPr>
        <w:t xml:space="preserve"> </w:t>
      </w:r>
      <w:r w:rsidRPr="000B41C9">
        <w:rPr>
          <w:lang w:val="en-US"/>
        </w:rPr>
        <w:t>of</w:t>
      </w:r>
      <w:r w:rsidRPr="000B41C9">
        <w:rPr>
          <w:spacing w:val="1"/>
          <w:lang w:val="en-US"/>
        </w:rPr>
        <w:t xml:space="preserve"> </w:t>
      </w:r>
      <w:r w:rsidRPr="000B41C9">
        <w:rPr>
          <w:spacing w:val="-2"/>
          <w:lang w:val="en-US"/>
        </w:rPr>
        <w:t>Wales?</w:t>
      </w:r>
    </w:p>
    <w:p w:rsidR="00141D79" w:rsidRPr="000B41C9" w:rsidRDefault="00141D79" w:rsidP="00141D79">
      <w:pPr>
        <w:rPr>
          <w:rFonts w:ascii="Times New Roman" w:hAnsi="Times New Roman"/>
          <w:sz w:val="24"/>
        </w:rPr>
      </w:pPr>
      <w:r w:rsidRPr="000B41C9">
        <w:rPr>
          <w:rFonts w:ascii="Times New Roman" w:hAnsi="Times New Roman"/>
          <w:spacing w:val="-2"/>
          <w:sz w:val="24"/>
        </w:rPr>
        <w:t xml:space="preserve">1.rose; </w:t>
      </w:r>
      <w:r w:rsidRPr="000B41C9">
        <w:rPr>
          <w:rFonts w:ascii="Times New Roman" w:hAnsi="Times New Roman"/>
          <w:i/>
          <w:spacing w:val="-2"/>
          <w:sz w:val="24"/>
        </w:rPr>
        <w:t>2.leek</w:t>
      </w:r>
      <w:r w:rsidRPr="000B41C9">
        <w:rPr>
          <w:rFonts w:ascii="Times New Roman" w:hAnsi="Times New Roman"/>
          <w:spacing w:val="-2"/>
          <w:sz w:val="24"/>
        </w:rPr>
        <w:t>; 3.thistle; 4.shamrock;</w:t>
      </w:r>
    </w:p>
    <w:p w:rsidR="00141D79" w:rsidRPr="000B41C9" w:rsidRDefault="00141D79" w:rsidP="008B1328">
      <w:pPr>
        <w:pStyle w:val="Heading2"/>
        <w:numPr>
          <w:ilvl w:val="0"/>
          <w:numId w:val="70"/>
        </w:numPr>
        <w:tabs>
          <w:tab w:val="left" w:pos="1457"/>
          <w:tab w:val="left" w:pos="8757"/>
        </w:tabs>
        <w:spacing w:before="2"/>
        <w:ind w:left="0" w:firstLine="0"/>
        <w:rPr>
          <w:lang w:val="en-US"/>
        </w:rPr>
      </w:pPr>
      <w:r w:rsidRPr="000B41C9">
        <w:rPr>
          <w:lang w:val="en-US"/>
        </w:rPr>
        <w:t>The</w:t>
      </w:r>
      <w:r w:rsidRPr="000B41C9">
        <w:rPr>
          <w:spacing w:val="-4"/>
          <w:lang w:val="en-US"/>
        </w:rPr>
        <w:t xml:space="preserve"> </w:t>
      </w:r>
      <w:r w:rsidRPr="000B41C9">
        <w:rPr>
          <w:lang w:val="en-US"/>
        </w:rPr>
        <w:t>name</w:t>
      </w:r>
      <w:r w:rsidRPr="000B41C9">
        <w:rPr>
          <w:spacing w:val="-4"/>
          <w:lang w:val="en-US"/>
        </w:rPr>
        <w:t xml:space="preserve"> </w:t>
      </w:r>
      <w:r w:rsidRPr="000B41C9">
        <w:rPr>
          <w:lang w:val="en-US"/>
        </w:rPr>
        <w:t>of</w:t>
      </w:r>
      <w:r w:rsidRPr="000B41C9">
        <w:rPr>
          <w:spacing w:val="-2"/>
          <w:lang w:val="en-US"/>
        </w:rPr>
        <w:t xml:space="preserve"> </w:t>
      </w:r>
      <w:r w:rsidRPr="000B41C9">
        <w:rPr>
          <w:lang w:val="en-US"/>
        </w:rPr>
        <w:t>an</w:t>
      </w:r>
      <w:r w:rsidRPr="000B41C9">
        <w:rPr>
          <w:spacing w:val="-3"/>
          <w:lang w:val="en-US"/>
        </w:rPr>
        <w:t xml:space="preserve"> </w:t>
      </w:r>
      <w:r w:rsidRPr="000B41C9">
        <w:rPr>
          <w:lang w:val="en-US"/>
        </w:rPr>
        <w:t>American</w:t>
      </w:r>
      <w:r w:rsidRPr="000B41C9">
        <w:rPr>
          <w:spacing w:val="-3"/>
          <w:lang w:val="en-US"/>
        </w:rPr>
        <w:t xml:space="preserve"> </w:t>
      </w:r>
      <w:r w:rsidRPr="000B41C9">
        <w:rPr>
          <w:lang w:val="en-US"/>
        </w:rPr>
        <w:t>writer</w:t>
      </w:r>
      <w:r w:rsidRPr="000B41C9">
        <w:rPr>
          <w:spacing w:val="-4"/>
          <w:lang w:val="en-US"/>
        </w:rPr>
        <w:t xml:space="preserve"> </w:t>
      </w:r>
      <w:r w:rsidRPr="000B41C9">
        <w:rPr>
          <w:lang w:val="en-US"/>
        </w:rPr>
        <w:t>whose</w:t>
      </w:r>
      <w:r w:rsidRPr="000B41C9">
        <w:rPr>
          <w:spacing w:val="-4"/>
          <w:lang w:val="en-US"/>
        </w:rPr>
        <w:t xml:space="preserve"> </w:t>
      </w:r>
      <w:r w:rsidRPr="000B41C9">
        <w:rPr>
          <w:lang w:val="en-US"/>
        </w:rPr>
        <w:t>stories</w:t>
      </w:r>
      <w:r w:rsidRPr="000B41C9">
        <w:rPr>
          <w:spacing w:val="-3"/>
          <w:lang w:val="en-US"/>
        </w:rPr>
        <w:t xml:space="preserve"> </w:t>
      </w:r>
      <w:r w:rsidRPr="000B41C9">
        <w:rPr>
          <w:lang w:val="en-US"/>
        </w:rPr>
        <w:t>had</w:t>
      </w:r>
      <w:r w:rsidRPr="000B41C9">
        <w:rPr>
          <w:spacing w:val="-2"/>
          <w:lang w:val="en-US"/>
        </w:rPr>
        <w:t xml:space="preserve"> </w:t>
      </w:r>
      <w:r w:rsidRPr="000B41C9">
        <w:rPr>
          <w:lang w:val="en-US"/>
        </w:rPr>
        <w:t>unexpected</w:t>
      </w:r>
      <w:r w:rsidRPr="000B41C9">
        <w:rPr>
          <w:spacing w:val="-3"/>
          <w:lang w:val="en-US"/>
        </w:rPr>
        <w:t xml:space="preserve"> </w:t>
      </w:r>
      <w:r w:rsidRPr="000B41C9">
        <w:rPr>
          <w:lang w:val="en-US"/>
        </w:rPr>
        <w:t>endinds</w:t>
      </w:r>
      <w:r w:rsidRPr="000B41C9">
        <w:rPr>
          <w:spacing w:val="-3"/>
          <w:lang w:val="en-US"/>
        </w:rPr>
        <w:t xml:space="preserve"> </w:t>
      </w:r>
      <w:r w:rsidRPr="000B41C9">
        <w:rPr>
          <w:lang w:val="en-US"/>
        </w:rPr>
        <w:t>and</w:t>
      </w:r>
      <w:r w:rsidRPr="000B41C9">
        <w:rPr>
          <w:spacing w:val="-5"/>
          <w:lang w:val="en-US"/>
        </w:rPr>
        <w:t xml:space="preserve"> </w:t>
      </w:r>
      <w:r w:rsidRPr="000B41C9">
        <w:rPr>
          <w:lang w:val="en-US"/>
        </w:rPr>
        <w:t>won</w:t>
      </w:r>
      <w:r w:rsidRPr="000B41C9">
        <w:rPr>
          <w:spacing w:val="-3"/>
          <w:lang w:val="en-US"/>
        </w:rPr>
        <w:t xml:space="preserve"> </w:t>
      </w:r>
      <w:r w:rsidRPr="000B41C9">
        <w:rPr>
          <w:lang w:val="en-US"/>
        </w:rPr>
        <w:t xml:space="preserve">great popularity, because the reader was always taken by surprise </w:t>
      </w:r>
      <w:r w:rsidRPr="000B41C9">
        <w:rPr>
          <w:u w:val="single"/>
          <w:lang w:val="en-US"/>
        </w:rPr>
        <w:tab/>
      </w:r>
    </w:p>
    <w:p w:rsidR="00141D79" w:rsidRPr="000B41C9" w:rsidRDefault="00141D79" w:rsidP="008B1328">
      <w:pPr>
        <w:pStyle w:val="a8"/>
        <w:numPr>
          <w:ilvl w:val="0"/>
          <w:numId w:val="68"/>
        </w:numPr>
        <w:tabs>
          <w:tab w:val="left" w:pos="1457"/>
        </w:tabs>
        <w:spacing w:line="271" w:lineRule="exact"/>
        <w:ind w:left="0" w:firstLine="0"/>
      </w:pPr>
      <w:r w:rsidRPr="000B41C9">
        <w:rPr>
          <w:sz w:val="24"/>
        </w:rPr>
        <w:t>Mark</w:t>
      </w:r>
      <w:r w:rsidRPr="000B41C9">
        <w:rPr>
          <w:spacing w:val="-3"/>
          <w:sz w:val="24"/>
        </w:rPr>
        <w:t xml:space="preserve"> </w:t>
      </w:r>
      <w:r w:rsidRPr="000B41C9">
        <w:rPr>
          <w:spacing w:val="-2"/>
          <w:sz w:val="24"/>
        </w:rPr>
        <w:t>Twain;</w:t>
      </w:r>
    </w:p>
    <w:p w:rsidR="00141D79" w:rsidRPr="000B41C9" w:rsidRDefault="00141D79" w:rsidP="008B1328">
      <w:pPr>
        <w:pStyle w:val="a8"/>
        <w:numPr>
          <w:ilvl w:val="0"/>
          <w:numId w:val="68"/>
        </w:numPr>
        <w:tabs>
          <w:tab w:val="left" w:pos="1457"/>
        </w:tabs>
        <w:ind w:left="0" w:firstLine="0"/>
      </w:pPr>
      <w:r w:rsidRPr="000B41C9">
        <w:rPr>
          <w:sz w:val="24"/>
        </w:rPr>
        <w:t>Fenimore</w:t>
      </w:r>
      <w:r w:rsidRPr="000B41C9">
        <w:rPr>
          <w:spacing w:val="-5"/>
          <w:sz w:val="24"/>
        </w:rPr>
        <w:t xml:space="preserve"> </w:t>
      </w:r>
      <w:r w:rsidRPr="000B41C9">
        <w:rPr>
          <w:spacing w:val="-2"/>
          <w:sz w:val="24"/>
        </w:rPr>
        <w:t>Cooper;</w:t>
      </w:r>
    </w:p>
    <w:p w:rsidR="00141D79" w:rsidRPr="000B41C9" w:rsidRDefault="00141D79" w:rsidP="008B1328">
      <w:pPr>
        <w:pStyle w:val="a8"/>
        <w:numPr>
          <w:ilvl w:val="0"/>
          <w:numId w:val="68"/>
        </w:numPr>
        <w:tabs>
          <w:tab w:val="left" w:pos="1457"/>
        </w:tabs>
        <w:ind w:left="0" w:firstLine="0"/>
        <w:rPr>
          <w:i/>
        </w:rPr>
      </w:pPr>
      <w:r w:rsidRPr="000B41C9">
        <w:rPr>
          <w:i/>
          <w:spacing w:val="-2"/>
          <w:sz w:val="24"/>
        </w:rPr>
        <w:t>O’Henry</w:t>
      </w:r>
      <w:r w:rsidRPr="000B41C9">
        <w:rPr>
          <w:spacing w:val="-2"/>
          <w:sz w:val="24"/>
        </w:rPr>
        <w:t>;</w:t>
      </w:r>
    </w:p>
    <w:p w:rsidR="00141D79" w:rsidRPr="000B41C9" w:rsidRDefault="00141D79" w:rsidP="008B1328">
      <w:pPr>
        <w:pStyle w:val="a8"/>
        <w:numPr>
          <w:ilvl w:val="0"/>
          <w:numId w:val="68"/>
        </w:numPr>
        <w:tabs>
          <w:tab w:val="left" w:pos="1517"/>
        </w:tabs>
        <w:ind w:left="0" w:firstLine="0"/>
        <w:rPr>
          <w:sz w:val="24"/>
        </w:rPr>
      </w:pPr>
      <w:r w:rsidRPr="000B41C9">
        <w:rPr>
          <w:sz w:val="24"/>
        </w:rPr>
        <w:t>Henry</w:t>
      </w:r>
      <w:r w:rsidRPr="000B41C9">
        <w:rPr>
          <w:spacing w:val="-5"/>
          <w:sz w:val="24"/>
        </w:rPr>
        <w:t xml:space="preserve"> </w:t>
      </w:r>
      <w:r w:rsidRPr="000B41C9">
        <w:rPr>
          <w:sz w:val="24"/>
        </w:rPr>
        <w:t>Wadsworth</w:t>
      </w:r>
      <w:r w:rsidRPr="000B41C9">
        <w:rPr>
          <w:spacing w:val="2"/>
          <w:sz w:val="24"/>
        </w:rPr>
        <w:t xml:space="preserve"> </w:t>
      </w:r>
      <w:r w:rsidRPr="000B41C9">
        <w:rPr>
          <w:spacing w:val="-2"/>
          <w:sz w:val="24"/>
        </w:rPr>
        <w:t>Longfellow;</w:t>
      </w:r>
    </w:p>
    <w:p w:rsidR="00141D79" w:rsidRPr="000B41C9" w:rsidRDefault="00141D79" w:rsidP="008B1328">
      <w:pPr>
        <w:pStyle w:val="Heading2"/>
        <w:numPr>
          <w:ilvl w:val="0"/>
          <w:numId w:val="68"/>
        </w:numPr>
        <w:tabs>
          <w:tab w:val="left" w:pos="1517"/>
        </w:tabs>
        <w:spacing w:before="5" w:line="274" w:lineRule="exact"/>
        <w:ind w:left="0" w:firstLine="0"/>
        <w:rPr>
          <w:lang w:val="en-US"/>
        </w:rPr>
      </w:pPr>
      <w:r w:rsidRPr="000B41C9">
        <w:rPr>
          <w:lang w:val="en-US"/>
        </w:rPr>
        <w:t>What's</w:t>
      </w:r>
      <w:r w:rsidRPr="000B41C9">
        <w:rPr>
          <w:spacing w:val="-1"/>
          <w:lang w:val="en-US"/>
        </w:rPr>
        <w:t xml:space="preserve"> </w:t>
      </w:r>
      <w:r w:rsidRPr="000B41C9">
        <w:rPr>
          <w:lang w:val="en-US"/>
        </w:rPr>
        <w:t>the</w:t>
      </w:r>
      <w:r w:rsidRPr="000B41C9">
        <w:rPr>
          <w:spacing w:val="-2"/>
          <w:lang w:val="en-US"/>
        </w:rPr>
        <w:t xml:space="preserve"> </w:t>
      </w:r>
      <w:r w:rsidRPr="000B41C9">
        <w:rPr>
          <w:lang w:val="en-US"/>
        </w:rPr>
        <w:t>name</w:t>
      </w:r>
      <w:r w:rsidRPr="000B41C9">
        <w:rPr>
          <w:spacing w:val="-2"/>
          <w:lang w:val="en-US"/>
        </w:rPr>
        <w:t xml:space="preserve"> </w:t>
      </w:r>
      <w:r w:rsidRPr="000B41C9">
        <w:rPr>
          <w:lang w:val="en-US"/>
        </w:rPr>
        <w:t>of Sir</w:t>
      </w:r>
      <w:r w:rsidRPr="000B41C9">
        <w:rPr>
          <w:spacing w:val="-1"/>
          <w:lang w:val="en-US"/>
        </w:rPr>
        <w:t xml:space="preserve"> </w:t>
      </w:r>
      <w:r w:rsidRPr="000B41C9">
        <w:rPr>
          <w:spacing w:val="-2"/>
          <w:lang w:val="en-US"/>
        </w:rPr>
        <w:t>Churchill?</w:t>
      </w:r>
    </w:p>
    <w:p w:rsidR="00141D79" w:rsidRPr="000B41C9" w:rsidRDefault="00141D79" w:rsidP="008B1328">
      <w:pPr>
        <w:pStyle w:val="a8"/>
        <w:numPr>
          <w:ilvl w:val="0"/>
          <w:numId w:val="67"/>
        </w:numPr>
        <w:tabs>
          <w:tab w:val="left" w:pos="1459"/>
        </w:tabs>
        <w:spacing w:line="274" w:lineRule="exact"/>
        <w:ind w:left="0" w:firstLine="0"/>
        <w:rPr>
          <w:i/>
        </w:rPr>
      </w:pPr>
      <w:r w:rsidRPr="000B41C9">
        <w:rPr>
          <w:i/>
          <w:spacing w:val="-2"/>
          <w:sz w:val="24"/>
        </w:rPr>
        <w:t>Winston</w:t>
      </w:r>
      <w:r w:rsidRPr="000B41C9">
        <w:rPr>
          <w:spacing w:val="-2"/>
          <w:sz w:val="24"/>
        </w:rPr>
        <w:t>;</w:t>
      </w:r>
    </w:p>
    <w:p w:rsidR="00141D79" w:rsidRPr="000B41C9" w:rsidRDefault="00141D79" w:rsidP="008B1328">
      <w:pPr>
        <w:pStyle w:val="a8"/>
        <w:numPr>
          <w:ilvl w:val="0"/>
          <w:numId w:val="67"/>
        </w:numPr>
        <w:tabs>
          <w:tab w:val="left" w:pos="1517"/>
        </w:tabs>
        <w:spacing w:before="1"/>
        <w:ind w:left="0" w:firstLine="0"/>
        <w:rPr>
          <w:sz w:val="24"/>
        </w:rPr>
      </w:pPr>
      <w:r w:rsidRPr="000B41C9">
        <w:rPr>
          <w:spacing w:val="-2"/>
          <w:sz w:val="24"/>
        </w:rPr>
        <w:t>George;</w:t>
      </w:r>
    </w:p>
    <w:p w:rsidR="00141D79" w:rsidRPr="000B41C9" w:rsidRDefault="00141D79" w:rsidP="008B1328">
      <w:pPr>
        <w:pStyle w:val="a8"/>
        <w:numPr>
          <w:ilvl w:val="0"/>
          <w:numId w:val="67"/>
        </w:numPr>
        <w:tabs>
          <w:tab w:val="left" w:pos="1517"/>
        </w:tabs>
        <w:ind w:left="0" w:firstLine="0"/>
        <w:rPr>
          <w:sz w:val="24"/>
        </w:rPr>
      </w:pPr>
      <w:r w:rsidRPr="000B41C9">
        <w:rPr>
          <w:spacing w:val="-2"/>
          <w:sz w:val="24"/>
        </w:rPr>
        <w:t>Christopher; 4.Benjamin;</w:t>
      </w:r>
    </w:p>
    <w:p w:rsidR="00141D79" w:rsidRPr="000B41C9" w:rsidRDefault="00141D79" w:rsidP="008B1328">
      <w:pPr>
        <w:pStyle w:val="Heading2"/>
        <w:numPr>
          <w:ilvl w:val="0"/>
          <w:numId w:val="68"/>
        </w:numPr>
        <w:tabs>
          <w:tab w:val="left" w:pos="1517"/>
        </w:tabs>
        <w:spacing w:before="5" w:line="274" w:lineRule="exact"/>
        <w:ind w:left="0" w:firstLine="0"/>
        <w:rPr>
          <w:lang w:val="en-US"/>
        </w:rPr>
      </w:pPr>
      <w:r w:rsidRPr="000B41C9">
        <w:rPr>
          <w:lang w:val="en-US"/>
        </w:rPr>
        <w:t>Where</w:t>
      </w:r>
      <w:r w:rsidRPr="000B41C9">
        <w:rPr>
          <w:spacing w:val="-2"/>
          <w:lang w:val="en-US"/>
        </w:rPr>
        <w:t xml:space="preserve"> </w:t>
      </w:r>
      <w:r w:rsidRPr="000B41C9">
        <w:rPr>
          <w:lang w:val="en-US"/>
        </w:rPr>
        <w:t>is</w:t>
      </w:r>
      <w:r w:rsidRPr="000B41C9">
        <w:rPr>
          <w:spacing w:val="-1"/>
          <w:lang w:val="en-US"/>
        </w:rPr>
        <w:t xml:space="preserve"> </w:t>
      </w:r>
      <w:r w:rsidRPr="000B41C9">
        <w:rPr>
          <w:lang w:val="en-US"/>
        </w:rPr>
        <w:t>Ben</w:t>
      </w:r>
      <w:r w:rsidRPr="000B41C9">
        <w:rPr>
          <w:spacing w:val="-1"/>
          <w:lang w:val="en-US"/>
        </w:rPr>
        <w:t xml:space="preserve"> </w:t>
      </w:r>
      <w:r w:rsidRPr="000B41C9">
        <w:rPr>
          <w:lang w:val="en-US"/>
        </w:rPr>
        <w:t>Nevis</w:t>
      </w:r>
      <w:r w:rsidRPr="000B41C9">
        <w:rPr>
          <w:spacing w:val="-1"/>
          <w:lang w:val="en-US"/>
        </w:rPr>
        <w:t xml:space="preserve"> </w:t>
      </w:r>
      <w:r w:rsidRPr="000B41C9">
        <w:rPr>
          <w:spacing w:val="-2"/>
          <w:lang w:val="en-US"/>
        </w:rPr>
        <w:t>situated?</w:t>
      </w:r>
    </w:p>
    <w:p w:rsidR="00141D79" w:rsidRPr="000B41C9" w:rsidRDefault="00141D79" w:rsidP="008B1328">
      <w:pPr>
        <w:pStyle w:val="a8"/>
        <w:numPr>
          <w:ilvl w:val="0"/>
          <w:numId w:val="66"/>
        </w:numPr>
        <w:tabs>
          <w:tab w:val="left" w:pos="1517"/>
        </w:tabs>
        <w:spacing w:line="274" w:lineRule="exact"/>
        <w:ind w:left="0" w:firstLine="0"/>
        <w:rPr>
          <w:i/>
          <w:sz w:val="24"/>
        </w:rPr>
      </w:pPr>
      <w:r w:rsidRPr="000B41C9">
        <w:rPr>
          <w:sz w:val="24"/>
        </w:rPr>
        <w:t>in</w:t>
      </w:r>
      <w:r w:rsidRPr="000B41C9">
        <w:rPr>
          <w:spacing w:val="-2"/>
          <w:sz w:val="24"/>
        </w:rPr>
        <w:t xml:space="preserve"> </w:t>
      </w:r>
      <w:r w:rsidRPr="000B41C9">
        <w:rPr>
          <w:sz w:val="24"/>
        </w:rPr>
        <w:t>Northern</w:t>
      </w:r>
      <w:r w:rsidRPr="000B41C9">
        <w:rPr>
          <w:spacing w:val="1"/>
          <w:sz w:val="24"/>
        </w:rPr>
        <w:t xml:space="preserve"> </w:t>
      </w:r>
      <w:r w:rsidRPr="000B41C9">
        <w:rPr>
          <w:spacing w:val="-2"/>
          <w:sz w:val="24"/>
        </w:rPr>
        <w:t>Ireland;</w:t>
      </w:r>
    </w:p>
    <w:p w:rsidR="00141D79" w:rsidRPr="000B41C9" w:rsidRDefault="00141D79" w:rsidP="008B1328">
      <w:pPr>
        <w:pStyle w:val="a8"/>
        <w:numPr>
          <w:ilvl w:val="0"/>
          <w:numId w:val="66"/>
        </w:numPr>
        <w:tabs>
          <w:tab w:val="left" w:pos="1517"/>
        </w:tabs>
        <w:ind w:left="0" w:firstLine="0"/>
        <w:rPr>
          <w:sz w:val="24"/>
        </w:rPr>
      </w:pPr>
      <w:r w:rsidRPr="000B41C9">
        <w:rPr>
          <w:sz w:val="24"/>
        </w:rPr>
        <w:t>in</w:t>
      </w:r>
      <w:r w:rsidRPr="000B41C9">
        <w:rPr>
          <w:spacing w:val="-2"/>
          <w:sz w:val="24"/>
        </w:rPr>
        <w:t xml:space="preserve"> Wales;</w:t>
      </w:r>
    </w:p>
    <w:p w:rsidR="00141D79" w:rsidRPr="000B41C9" w:rsidRDefault="00141D79" w:rsidP="008B1328">
      <w:pPr>
        <w:pStyle w:val="a8"/>
        <w:numPr>
          <w:ilvl w:val="0"/>
          <w:numId w:val="66"/>
        </w:numPr>
        <w:tabs>
          <w:tab w:val="left" w:pos="1457"/>
        </w:tabs>
        <w:ind w:left="0" w:firstLine="0"/>
      </w:pPr>
      <w:r w:rsidRPr="000B41C9">
        <w:rPr>
          <w:sz w:val="24"/>
        </w:rPr>
        <w:t xml:space="preserve">in </w:t>
      </w:r>
      <w:r w:rsidRPr="000B41C9">
        <w:rPr>
          <w:spacing w:val="-2"/>
          <w:sz w:val="24"/>
        </w:rPr>
        <w:t>England;</w:t>
      </w:r>
    </w:p>
    <w:p w:rsidR="00141D79" w:rsidRPr="000B41C9" w:rsidRDefault="00141D79" w:rsidP="008B1328">
      <w:pPr>
        <w:pStyle w:val="a8"/>
        <w:numPr>
          <w:ilvl w:val="0"/>
          <w:numId w:val="66"/>
        </w:numPr>
        <w:tabs>
          <w:tab w:val="left" w:pos="1517"/>
        </w:tabs>
        <w:ind w:left="0" w:firstLine="0"/>
        <w:rPr>
          <w:sz w:val="24"/>
        </w:rPr>
      </w:pPr>
      <w:r w:rsidRPr="000B41C9">
        <w:rPr>
          <w:i/>
          <w:sz w:val="24"/>
        </w:rPr>
        <w:t xml:space="preserve">in </w:t>
      </w:r>
      <w:r w:rsidRPr="000B41C9">
        <w:rPr>
          <w:i/>
          <w:spacing w:val="-2"/>
          <w:sz w:val="24"/>
        </w:rPr>
        <w:t>Scotland;</w:t>
      </w:r>
    </w:p>
    <w:p w:rsidR="00141D79" w:rsidRPr="000B41C9" w:rsidRDefault="00141D79" w:rsidP="008B1328">
      <w:pPr>
        <w:pStyle w:val="Heading2"/>
        <w:numPr>
          <w:ilvl w:val="0"/>
          <w:numId w:val="68"/>
        </w:numPr>
        <w:tabs>
          <w:tab w:val="left" w:pos="1457"/>
          <w:tab w:val="left" w:pos="7538"/>
        </w:tabs>
        <w:spacing w:before="5" w:line="274" w:lineRule="exact"/>
        <w:ind w:left="0" w:firstLine="0"/>
        <w:rPr>
          <w:sz w:val="22"/>
          <w:lang w:val="en-US"/>
        </w:rPr>
      </w:pPr>
      <w:r w:rsidRPr="000B41C9">
        <w:rPr>
          <w:lang w:val="en-US"/>
        </w:rPr>
        <w:t>The</w:t>
      </w:r>
      <w:r w:rsidRPr="000B41C9">
        <w:rPr>
          <w:spacing w:val="-1"/>
          <w:lang w:val="en-US"/>
        </w:rPr>
        <w:t xml:space="preserve"> </w:t>
      </w:r>
      <w:r w:rsidRPr="000B41C9">
        <w:rPr>
          <w:lang w:val="en-US"/>
        </w:rPr>
        <w:t xml:space="preserve">eastetn part of the United States is occupied by </w:t>
      </w:r>
      <w:r w:rsidRPr="000B41C9">
        <w:rPr>
          <w:u w:val="single"/>
          <w:lang w:val="en-US"/>
        </w:rPr>
        <w:tab/>
      </w:r>
    </w:p>
    <w:p w:rsidR="00141D79" w:rsidRPr="000B41C9" w:rsidRDefault="00141D79" w:rsidP="008B1328">
      <w:pPr>
        <w:pStyle w:val="a8"/>
        <w:numPr>
          <w:ilvl w:val="0"/>
          <w:numId w:val="65"/>
        </w:numPr>
        <w:tabs>
          <w:tab w:val="left" w:pos="1457"/>
        </w:tabs>
        <w:spacing w:line="274" w:lineRule="exact"/>
        <w:ind w:left="0" w:firstLine="0"/>
        <w:rPr>
          <w:sz w:val="24"/>
        </w:rPr>
      </w:pPr>
      <w:r w:rsidRPr="000B41C9">
        <w:rPr>
          <w:sz w:val="24"/>
        </w:rPr>
        <w:t xml:space="preserve">the Cumbrians </w:t>
      </w:r>
      <w:r w:rsidRPr="000B41C9">
        <w:rPr>
          <w:spacing w:val="-10"/>
          <w:sz w:val="24"/>
        </w:rPr>
        <w:t>;</w:t>
      </w:r>
    </w:p>
    <w:p w:rsidR="00141D79" w:rsidRPr="000B41C9" w:rsidRDefault="00141D79" w:rsidP="008B1328">
      <w:pPr>
        <w:pStyle w:val="a8"/>
        <w:numPr>
          <w:ilvl w:val="0"/>
          <w:numId w:val="65"/>
        </w:numPr>
        <w:tabs>
          <w:tab w:val="left" w:pos="1517"/>
        </w:tabs>
        <w:ind w:left="0" w:firstLine="0"/>
        <w:rPr>
          <w:sz w:val="24"/>
        </w:rPr>
      </w:pPr>
      <w:r w:rsidRPr="000B41C9">
        <w:rPr>
          <w:sz w:val="24"/>
        </w:rPr>
        <w:t xml:space="preserve">the </w:t>
      </w:r>
      <w:r w:rsidRPr="000B41C9">
        <w:rPr>
          <w:spacing w:val="-2"/>
          <w:sz w:val="24"/>
        </w:rPr>
        <w:t>Pennines;</w:t>
      </w:r>
    </w:p>
    <w:p w:rsidR="00141D79" w:rsidRPr="000B41C9" w:rsidRDefault="00141D79" w:rsidP="008B1328">
      <w:pPr>
        <w:pStyle w:val="a8"/>
        <w:numPr>
          <w:ilvl w:val="0"/>
          <w:numId w:val="65"/>
        </w:numPr>
        <w:tabs>
          <w:tab w:val="left" w:pos="1457"/>
        </w:tabs>
        <w:ind w:left="0" w:firstLine="0"/>
        <w:rPr>
          <w:sz w:val="24"/>
        </w:rPr>
      </w:pPr>
      <w:r w:rsidRPr="000B41C9">
        <w:rPr>
          <w:spacing w:val="-2"/>
          <w:sz w:val="24"/>
        </w:rPr>
        <w:t>Cordilleras;</w:t>
      </w:r>
    </w:p>
    <w:p w:rsidR="00141D79" w:rsidRPr="000B41C9" w:rsidRDefault="00141D79" w:rsidP="008B1328">
      <w:pPr>
        <w:pStyle w:val="a8"/>
        <w:numPr>
          <w:ilvl w:val="0"/>
          <w:numId w:val="65"/>
        </w:numPr>
        <w:tabs>
          <w:tab w:val="left" w:pos="1517"/>
        </w:tabs>
        <w:ind w:left="0" w:firstLine="0"/>
        <w:rPr>
          <w:i/>
          <w:sz w:val="24"/>
        </w:rPr>
      </w:pPr>
      <w:r w:rsidRPr="000B41C9">
        <w:rPr>
          <w:i/>
          <w:sz w:val="24"/>
        </w:rPr>
        <w:t xml:space="preserve">Appalachian </w:t>
      </w:r>
      <w:r w:rsidRPr="000B41C9">
        <w:rPr>
          <w:i/>
          <w:spacing w:val="-2"/>
          <w:sz w:val="24"/>
        </w:rPr>
        <w:t>Mountains;</w:t>
      </w:r>
    </w:p>
    <w:p w:rsidR="00141D79" w:rsidRPr="000B41C9" w:rsidRDefault="00141D79" w:rsidP="008B1328">
      <w:pPr>
        <w:pStyle w:val="Heading2"/>
        <w:numPr>
          <w:ilvl w:val="0"/>
          <w:numId w:val="68"/>
        </w:numPr>
        <w:tabs>
          <w:tab w:val="left" w:pos="1517"/>
        </w:tabs>
        <w:spacing w:before="71" w:line="274" w:lineRule="exact"/>
        <w:ind w:left="0" w:firstLine="0"/>
        <w:rPr>
          <w:i/>
          <w:lang w:val="en-US"/>
        </w:rPr>
      </w:pPr>
      <w:r w:rsidRPr="000B41C9">
        <w:rPr>
          <w:lang w:val="en-US"/>
        </w:rPr>
        <w:t>What's</w:t>
      </w:r>
      <w:r w:rsidRPr="000B41C9">
        <w:rPr>
          <w:spacing w:val="-3"/>
          <w:lang w:val="en-US"/>
        </w:rPr>
        <w:t xml:space="preserve"> </w:t>
      </w:r>
      <w:r w:rsidRPr="000B41C9">
        <w:rPr>
          <w:lang w:val="en-US"/>
        </w:rPr>
        <w:t>the</w:t>
      </w:r>
      <w:r w:rsidRPr="000B41C9">
        <w:rPr>
          <w:spacing w:val="-2"/>
          <w:lang w:val="en-US"/>
        </w:rPr>
        <w:t xml:space="preserve"> </w:t>
      </w:r>
      <w:r w:rsidRPr="000B41C9">
        <w:rPr>
          <w:lang w:val="en-US"/>
        </w:rPr>
        <w:t>name</w:t>
      </w:r>
      <w:r w:rsidRPr="000B41C9">
        <w:rPr>
          <w:spacing w:val="-2"/>
          <w:lang w:val="en-US"/>
        </w:rPr>
        <w:t xml:space="preserve"> </w:t>
      </w:r>
      <w:r w:rsidRPr="000B41C9">
        <w:rPr>
          <w:lang w:val="en-US"/>
        </w:rPr>
        <w:t>of the</w:t>
      </w:r>
      <w:r w:rsidRPr="000B41C9">
        <w:rPr>
          <w:spacing w:val="-2"/>
          <w:lang w:val="en-US"/>
        </w:rPr>
        <w:t xml:space="preserve"> </w:t>
      </w:r>
      <w:r w:rsidRPr="000B41C9">
        <w:rPr>
          <w:lang w:val="en-US"/>
        </w:rPr>
        <w:t>British</w:t>
      </w:r>
      <w:r w:rsidRPr="000B41C9">
        <w:rPr>
          <w:spacing w:val="1"/>
          <w:lang w:val="en-US"/>
        </w:rPr>
        <w:t xml:space="preserve"> </w:t>
      </w:r>
      <w:r w:rsidRPr="000B41C9">
        <w:rPr>
          <w:spacing w:val="-2"/>
          <w:lang w:val="en-US"/>
        </w:rPr>
        <w:t>flag?</w:t>
      </w:r>
    </w:p>
    <w:p w:rsidR="00141D79" w:rsidRPr="000B41C9" w:rsidRDefault="00141D79" w:rsidP="008B1328">
      <w:pPr>
        <w:pStyle w:val="a8"/>
        <w:numPr>
          <w:ilvl w:val="0"/>
          <w:numId w:val="64"/>
        </w:numPr>
        <w:tabs>
          <w:tab w:val="left" w:pos="1517"/>
        </w:tabs>
        <w:spacing w:line="274" w:lineRule="exact"/>
        <w:ind w:left="0" w:firstLine="0"/>
        <w:rPr>
          <w:sz w:val="24"/>
        </w:rPr>
      </w:pPr>
      <w:r w:rsidRPr="000B41C9">
        <w:rPr>
          <w:sz w:val="24"/>
        </w:rPr>
        <w:t>Star-Spangled</w:t>
      </w:r>
      <w:r w:rsidRPr="000B41C9">
        <w:rPr>
          <w:spacing w:val="-6"/>
          <w:sz w:val="24"/>
        </w:rPr>
        <w:t xml:space="preserve"> </w:t>
      </w:r>
      <w:r w:rsidRPr="000B41C9">
        <w:rPr>
          <w:spacing w:val="-2"/>
          <w:sz w:val="24"/>
        </w:rPr>
        <w:t>Banner;</w:t>
      </w:r>
    </w:p>
    <w:p w:rsidR="00141D79" w:rsidRPr="000B41C9" w:rsidRDefault="00141D79" w:rsidP="008B1328">
      <w:pPr>
        <w:pStyle w:val="a8"/>
        <w:numPr>
          <w:ilvl w:val="0"/>
          <w:numId w:val="64"/>
        </w:numPr>
        <w:tabs>
          <w:tab w:val="left" w:pos="1517"/>
        </w:tabs>
        <w:ind w:left="0" w:firstLine="0"/>
      </w:pPr>
      <w:r w:rsidRPr="000B41C9">
        <w:rPr>
          <w:sz w:val="24"/>
        </w:rPr>
        <w:t>Stripes</w:t>
      </w:r>
      <w:r w:rsidRPr="000B41C9">
        <w:rPr>
          <w:spacing w:val="-1"/>
          <w:sz w:val="24"/>
        </w:rPr>
        <w:t xml:space="preserve"> </w:t>
      </w:r>
      <w:r w:rsidRPr="000B41C9">
        <w:rPr>
          <w:sz w:val="24"/>
        </w:rPr>
        <w:t>and</w:t>
      </w:r>
      <w:r w:rsidRPr="000B41C9">
        <w:rPr>
          <w:spacing w:val="-1"/>
          <w:sz w:val="24"/>
        </w:rPr>
        <w:t xml:space="preserve"> </w:t>
      </w:r>
      <w:r w:rsidRPr="000B41C9">
        <w:rPr>
          <w:spacing w:val="-2"/>
          <w:sz w:val="24"/>
        </w:rPr>
        <w:t>Stars;</w:t>
      </w:r>
    </w:p>
    <w:p w:rsidR="00141D79" w:rsidRPr="000B41C9" w:rsidRDefault="00141D79" w:rsidP="008B1328">
      <w:pPr>
        <w:pStyle w:val="a8"/>
        <w:numPr>
          <w:ilvl w:val="0"/>
          <w:numId w:val="64"/>
        </w:numPr>
        <w:tabs>
          <w:tab w:val="left" w:pos="1517"/>
        </w:tabs>
        <w:ind w:left="0" w:firstLine="0"/>
        <w:rPr>
          <w:i/>
          <w:sz w:val="24"/>
        </w:rPr>
      </w:pPr>
      <w:r w:rsidRPr="000B41C9">
        <w:rPr>
          <w:i/>
          <w:sz w:val="24"/>
        </w:rPr>
        <w:t>Union</w:t>
      </w:r>
      <w:r w:rsidRPr="000B41C9">
        <w:rPr>
          <w:i/>
          <w:spacing w:val="-2"/>
          <w:sz w:val="24"/>
        </w:rPr>
        <w:t xml:space="preserve"> Jack;</w:t>
      </w:r>
    </w:p>
    <w:p w:rsidR="00141D79" w:rsidRPr="000B41C9" w:rsidRDefault="00141D79" w:rsidP="008B1328">
      <w:pPr>
        <w:pStyle w:val="a8"/>
        <w:numPr>
          <w:ilvl w:val="0"/>
          <w:numId w:val="64"/>
        </w:numPr>
        <w:tabs>
          <w:tab w:val="left" w:pos="1517"/>
        </w:tabs>
        <w:ind w:left="0" w:firstLine="0"/>
      </w:pPr>
      <w:r w:rsidRPr="000B41C9">
        <w:rPr>
          <w:sz w:val="24"/>
        </w:rPr>
        <w:t>John</w:t>
      </w:r>
      <w:r w:rsidRPr="000B41C9">
        <w:rPr>
          <w:spacing w:val="2"/>
          <w:sz w:val="24"/>
        </w:rPr>
        <w:t xml:space="preserve"> </w:t>
      </w:r>
      <w:r w:rsidRPr="000B41C9">
        <w:rPr>
          <w:spacing w:val="-2"/>
          <w:sz w:val="24"/>
        </w:rPr>
        <w:t>Bull;</w:t>
      </w:r>
    </w:p>
    <w:p w:rsidR="00141D79" w:rsidRPr="000B41C9" w:rsidRDefault="00141D79" w:rsidP="008B1328">
      <w:pPr>
        <w:pStyle w:val="Heading2"/>
        <w:numPr>
          <w:ilvl w:val="0"/>
          <w:numId w:val="68"/>
        </w:numPr>
        <w:tabs>
          <w:tab w:val="left" w:pos="1457"/>
          <w:tab w:val="left" w:pos="3726"/>
        </w:tabs>
        <w:spacing w:before="5"/>
        <w:ind w:left="0" w:firstLine="0"/>
        <w:rPr>
          <w:sz w:val="22"/>
          <w:lang w:val="en-US"/>
        </w:rPr>
      </w:pPr>
      <w:r w:rsidRPr="000B41C9">
        <w:rPr>
          <w:lang w:val="en-US"/>
        </w:rPr>
        <w:t>To</w:t>
      </w:r>
      <w:r w:rsidRPr="000B41C9">
        <w:rPr>
          <w:spacing w:val="-3"/>
          <w:lang w:val="en-US"/>
        </w:rPr>
        <w:t xml:space="preserve"> </w:t>
      </w:r>
      <w:r w:rsidRPr="000B41C9">
        <w:rPr>
          <w:lang w:val="en-US"/>
        </w:rPr>
        <w:t>enter</w:t>
      </w:r>
      <w:r w:rsidRPr="000B41C9">
        <w:rPr>
          <w:spacing w:val="-4"/>
          <w:lang w:val="en-US"/>
        </w:rPr>
        <w:t xml:space="preserve"> </w:t>
      </w:r>
      <w:r w:rsidRPr="000B41C9">
        <w:rPr>
          <w:lang w:val="en-US"/>
        </w:rPr>
        <w:t>a</w:t>
      </w:r>
      <w:r w:rsidRPr="000B41C9">
        <w:rPr>
          <w:spacing w:val="-2"/>
          <w:lang w:val="en-US"/>
        </w:rPr>
        <w:t xml:space="preserve"> </w:t>
      </w:r>
      <w:r w:rsidRPr="000B41C9">
        <w:rPr>
          <w:lang w:val="en-US"/>
        </w:rPr>
        <w:t>medical</w:t>
      </w:r>
      <w:r w:rsidRPr="000B41C9">
        <w:rPr>
          <w:spacing w:val="-3"/>
          <w:lang w:val="en-US"/>
        </w:rPr>
        <w:t xml:space="preserve"> </w:t>
      </w:r>
      <w:r w:rsidRPr="000B41C9">
        <w:rPr>
          <w:lang w:val="en-US"/>
        </w:rPr>
        <w:t>school</w:t>
      </w:r>
      <w:r w:rsidRPr="000B41C9">
        <w:rPr>
          <w:spacing w:val="-3"/>
          <w:lang w:val="en-US"/>
        </w:rPr>
        <w:t xml:space="preserve"> </w:t>
      </w:r>
      <w:r w:rsidRPr="000B41C9">
        <w:rPr>
          <w:lang w:val="en-US"/>
        </w:rPr>
        <w:t>in</w:t>
      </w:r>
      <w:r w:rsidRPr="000B41C9">
        <w:rPr>
          <w:spacing w:val="-3"/>
          <w:lang w:val="en-US"/>
        </w:rPr>
        <w:t xml:space="preserve"> </w:t>
      </w:r>
      <w:r w:rsidRPr="000B41C9">
        <w:rPr>
          <w:lang w:val="en-US"/>
        </w:rPr>
        <w:t>Great</w:t>
      </w:r>
      <w:r w:rsidRPr="000B41C9">
        <w:rPr>
          <w:spacing w:val="-3"/>
          <w:lang w:val="en-US"/>
        </w:rPr>
        <w:t xml:space="preserve"> </w:t>
      </w:r>
      <w:r w:rsidRPr="000B41C9">
        <w:rPr>
          <w:lang w:val="en-US"/>
        </w:rPr>
        <w:t>Britain</w:t>
      </w:r>
      <w:r w:rsidRPr="000B41C9">
        <w:rPr>
          <w:spacing w:val="-3"/>
          <w:lang w:val="en-US"/>
        </w:rPr>
        <w:t xml:space="preserve"> </w:t>
      </w:r>
      <w:r w:rsidRPr="000B41C9">
        <w:rPr>
          <w:lang w:val="en-US"/>
        </w:rPr>
        <w:t>candidates</w:t>
      </w:r>
      <w:r w:rsidRPr="000B41C9">
        <w:rPr>
          <w:spacing w:val="-3"/>
          <w:lang w:val="en-US"/>
        </w:rPr>
        <w:t xml:space="preserve"> </w:t>
      </w:r>
      <w:r w:rsidRPr="000B41C9">
        <w:rPr>
          <w:lang w:val="en-US"/>
        </w:rPr>
        <w:t>must</w:t>
      </w:r>
      <w:r w:rsidRPr="000B41C9">
        <w:rPr>
          <w:spacing w:val="-3"/>
          <w:lang w:val="en-US"/>
        </w:rPr>
        <w:t xml:space="preserve"> </w:t>
      </w:r>
      <w:r w:rsidRPr="000B41C9">
        <w:rPr>
          <w:lang w:val="en-US"/>
        </w:rPr>
        <w:t>pass</w:t>
      </w:r>
      <w:r w:rsidRPr="000B41C9">
        <w:rPr>
          <w:spacing w:val="-3"/>
          <w:lang w:val="en-US"/>
        </w:rPr>
        <w:t xml:space="preserve"> </w:t>
      </w:r>
      <w:r w:rsidRPr="000B41C9">
        <w:rPr>
          <w:lang w:val="en-US"/>
        </w:rPr>
        <w:t>oral</w:t>
      </w:r>
      <w:r w:rsidRPr="000B41C9">
        <w:rPr>
          <w:spacing w:val="-3"/>
          <w:lang w:val="en-US"/>
        </w:rPr>
        <w:t xml:space="preserve"> </w:t>
      </w:r>
      <w:r w:rsidRPr="000B41C9">
        <w:rPr>
          <w:lang w:val="en-US"/>
        </w:rPr>
        <w:t>and</w:t>
      </w:r>
      <w:r w:rsidRPr="000B41C9">
        <w:rPr>
          <w:spacing w:val="-5"/>
          <w:lang w:val="en-US"/>
        </w:rPr>
        <w:t xml:space="preserve"> </w:t>
      </w:r>
      <w:r w:rsidRPr="000B41C9">
        <w:rPr>
          <w:lang w:val="en-US"/>
        </w:rPr>
        <w:t>written examinations on</w:t>
      </w:r>
      <w:r w:rsidRPr="000B41C9">
        <w:rPr>
          <w:u w:val="single"/>
          <w:lang w:val="en-US"/>
        </w:rPr>
        <w:tab/>
      </w:r>
    </w:p>
    <w:p w:rsidR="00141D79" w:rsidRPr="000B41C9" w:rsidRDefault="00141D79" w:rsidP="008B1328">
      <w:pPr>
        <w:pStyle w:val="a8"/>
        <w:numPr>
          <w:ilvl w:val="0"/>
          <w:numId w:val="63"/>
        </w:numPr>
        <w:tabs>
          <w:tab w:val="left" w:pos="1457"/>
        </w:tabs>
        <w:spacing w:line="271" w:lineRule="exact"/>
        <w:ind w:left="0" w:firstLine="0"/>
        <w:rPr>
          <w:lang w:val="en-US"/>
        </w:rPr>
      </w:pPr>
      <w:r w:rsidRPr="000B41C9">
        <w:rPr>
          <w:sz w:val="24"/>
          <w:lang w:val="en-US"/>
        </w:rPr>
        <w:t>English,</w:t>
      </w:r>
      <w:r w:rsidRPr="000B41C9">
        <w:rPr>
          <w:spacing w:val="-2"/>
          <w:sz w:val="24"/>
          <w:lang w:val="en-US"/>
        </w:rPr>
        <w:t xml:space="preserve"> </w:t>
      </w:r>
      <w:r w:rsidRPr="000B41C9">
        <w:rPr>
          <w:sz w:val="24"/>
          <w:lang w:val="en-US"/>
        </w:rPr>
        <w:t>chemistry</w:t>
      </w:r>
      <w:r w:rsidRPr="000B41C9">
        <w:rPr>
          <w:spacing w:val="-5"/>
          <w:sz w:val="24"/>
          <w:lang w:val="en-US"/>
        </w:rPr>
        <w:t xml:space="preserve"> </w:t>
      </w:r>
      <w:r w:rsidRPr="000B41C9">
        <w:rPr>
          <w:sz w:val="24"/>
          <w:lang w:val="en-US"/>
        </w:rPr>
        <w:t>and</w:t>
      </w:r>
      <w:r w:rsidRPr="000B41C9">
        <w:rPr>
          <w:spacing w:val="1"/>
          <w:sz w:val="24"/>
          <w:lang w:val="en-US"/>
        </w:rPr>
        <w:t xml:space="preserve"> </w:t>
      </w:r>
      <w:r w:rsidRPr="000B41C9">
        <w:rPr>
          <w:sz w:val="24"/>
          <w:lang w:val="en-US"/>
        </w:rPr>
        <w:t>physics</w:t>
      </w:r>
      <w:r w:rsidRPr="000B41C9">
        <w:rPr>
          <w:spacing w:val="-1"/>
          <w:sz w:val="24"/>
          <w:lang w:val="en-US"/>
        </w:rPr>
        <w:t xml:space="preserve"> </w:t>
      </w:r>
      <w:r w:rsidRPr="000B41C9">
        <w:rPr>
          <w:sz w:val="24"/>
          <w:lang w:val="en-US"/>
        </w:rPr>
        <w:t>or</w:t>
      </w:r>
      <w:r w:rsidRPr="000B41C9">
        <w:rPr>
          <w:spacing w:val="-2"/>
          <w:sz w:val="24"/>
          <w:lang w:val="en-US"/>
        </w:rPr>
        <w:t xml:space="preserve"> biology;</w:t>
      </w:r>
    </w:p>
    <w:p w:rsidR="00141D79" w:rsidRPr="000B41C9" w:rsidRDefault="00141D79" w:rsidP="008B1328">
      <w:pPr>
        <w:pStyle w:val="a8"/>
        <w:numPr>
          <w:ilvl w:val="0"/>
          <w:numId w:val="63"/>
        </w:numPr>
        <w:tabs>
          <w:tab w:val="left" w:pos="1457"/>
        </w:tabs>
        <w:ind w:left="0" w:firstLine="0"/>
        <w:rPr>
          <w:i/>
          <w:lang w:val="en-US"/>
        </w:rPr>
      </w:pPr>
      <w:r w:rsidRPr="000B41C9">
        <w:rPr>
          <w:i/>
          <w:sz w:val="24"/>
          <w:lang w:val="en-US"/>
        </w:rPr>
        <w:t>chemistry,</w:t>
      </w:r>
      <w:r w:rsidRPr="000B41C9">
        <w:rPr>
          <w:i/>
          <w:spacing w:val="-1"/>
          <w:sz w:val="24"/>
          <w:lang w:val="en-US"/>
        </w:rPr>
        <w:t xml:space="preserve"> </w:t>
      </w:r>
      <w:r w:rsidRPr="000B41C9">
        <w:rPr>
          <w:i/>
          <w:sz w:val="24"/>
          <w:lang w:val="en-US"/>
        </w:rPr>
        <w:t>physics</w:t>
      </w:r>
      <w:r w:rsidRPr="000B41C9">
        <w:rPr>
          <w:i/>
          <w:spacing w:val="-1"/>
          <w:sz w:val="24"/>
          <w:lang w:val="en-US"/>
        </w:rPr>
        <w:t xml:space="preserve"> </w:t>
      </w:r>
      <w:r w:rsidRPr="000B41C9">
        <w:rPr>
          <w:i/>
          <w:sz w:val="24"/>
          <w:lang w:val="en-US"/>
        </w:rPr>
        <w:t>and</w:t>
      </w:r>
      <w:r w:rsidRPr="000B41C9">
        <w:rPr>
          <w:i/>
          <w:spacing w:val="1"/>
          <w:sz w:val="24"/>
          <w:lang w:val="en-US"/>
        </w:rPr>
        <w:t xml:space="preserve"> </w:t>
      </w:r>
      <w:r w:rsidRPr="000B41C9">
        <w:rPr>
          <w:i/>
          <w:sz w:val="24"/>
          <w:lang w:val="en-US"/>
        </w:rPr>
        <w:t>biology</w:t>
      </w:r>
      <w:r w:rsidRPr="000B41C9">
        <w:rPr>
          <w:i/>
          <w:spacing w:val="-2"/>
          <w:sz w:val="24"/>
          <w:lang w:val="en-US"/>
        </w:rPr>
        <w:t xml:space="preserve"> </w:t>
      </w:r>
      <w:r w:rsidRPr="000B41C9">
        <w:rPr>
          <w:i/>
          <w:sz w:val="24"/>
          <w:lang w:val="en-US"/>
        </w:rPr>
        <w:t>or</w:t>
      </w:r>
      <w:r w:rsidRPr="000B41C9">
        <w:rPr>
          <w:i/>
          <w:spacing w:val="1"/>
          <w:sz w:val="24"/>
          <w:lang w:val="en-US"/>
        </w:rPr>
        <w:t xml:space="preserve"> </w:t>
      </w:r>
      <w:r w:rsidRPr="000B41C9">
        <w:rPr>
          <w:i/>
          <w:spacing w:val="-2"/>
          <w:sz w:val="24"/>
          <w:lang w:val="en-US"/>
        </w:rPr>
        <w:t>mathematics</w:t>
      </w:r>
      <w:r w:rsidRPr="000B41C9">
        <w:rPr>
          <w:spacing w:val="-2"/>
          <w:sz w:val="24"/>
          <w:lang w:val="en-US"/>
        </w:rPr>
        <w:t>;</w:t>
      </w:r>
    </w:p>
    <w:p w:rsidR="00141D79" w:rsidRPr="000B41C9" w:rsidRDefault="00141D79" w:rsidP="008B1328">
      <w:pPr>
        <w:pStyle w:val="a8"/>
        <w:numPr>
          <w:ilvl w:val="0"/>
          <w:numId w:val="63"/>
        </w:numPr>
        <w:tabs>
          <w:tab w:val="left" w:pos="1517"/>
        </w:tabs>
        <w:spacing w:line="242" w:lineRule="auto"/>
        <w:ind w:left="0" w:firstLine="0"/>
        <w:rPr>
          <w:sz w:val="24"/>
          <w:lang w:val="en-US"/>
        </w:rPr>
      </w:pPr>
      <w:r w:rsidRPr="000B41C9">
        <w:rPr>
          <w:sz w:val="24"/>
          <w:lang w:val="en-US"/>
        </w:rPr>
        <w:t>English, physics and biology or mathematics; 4.countrystudies,</w:t>
      </w:r>
      <w:r w:rsidRPr="000B41C9">
        <w:rPr>
          <w:spacing w:val="-6"/>
          <w:sz w:val="24"/>
          <w:lang w:val="en-US"/>
        </w:rPr>
        <w:t xml:space="preserve"> </w:t>
      </w:r>
      <w:r w:rsidRPr="000B41C9">
        <w:rPr>
          <w:sz w:val="24"/>
          <w:lang w:val="en-US"/>
        </w:rPr>
        <w:t>chemistry</w:t>
      </w:r>
      <w:r w:rsidRPr="000B41C9">
        <w:rPr>
          <w:spacing w:val="-10"/>
          <w:sz w:val="24"/>
          <w:lang w:val="en-US"/>
        </w:rPr>
        <w:t xml:space="preserve"> </w:t>
      </w:r>
      <w:r w:rsidRPr="000B41C9">
        <w:rPr>
          <w:sz w:val="24"/>
          <w:lang w:val="en-US"/>
        </w:rPr>
        <w:t>and</w:t>
      </w:r>
      <w:r w:rsidRPr="000B41C9">
        <w:rPr>
          <w:spacing w:val="-8"/>
          <w:sz w:val="24"/>
          <w:lang w:val="en-US"/>
        </w:rPr>
        <w:t xml:space="preserve"> </w:t>
      </w:r>
      <w:r w:rsidRPr="000B41C9">
        <w:rPr>
          <w:sz w:val="24"/>
          <w:lang w:val="en-US"/>
        </w:rPr>
        <w:t>physics</w:t>
      </w:r>
      <w:r w:rsidRPr="000B41C9">
        <w:rPr>
          <w:spacing w:val="-8"/>
          <w:sz w:val="24"/>
          <w:lang w:val="en-US"/>
        </w:rPr>
        <w:t xml:space="preserve"> </w:t>
      </w:r>
      <w:r w:rsidRPr="000B41C9">
        <w:rPr>
          <w:sz w:val="24"/>
          <w:lang w:val="en-US"/>
        </w:rPr>
        <w:t>or</w:t>
      </w:r>
      <w:r w:rsidRPr="000B41C9">
        <w:rPr>
          <w:spacing w:val="-8"/>
          <w:sz w:val="24"/>
          <w:lang w:val="en-US"/>
        </w:rPr>
        <w:t xml:space="preserve"> </w:t>
      </w:r>
      <w:r w:rsidRPr="000B41C9">
        <w:rPr>
          <w:sz w:val="24"/>
          <w:lang w:val="en-US"/>
        </w:rPr>
        <w:t xml:space="preserve">biology; </w:t>
      </w:r>
      <w:r w:rsidRPr="000B41C9">
        <w:rPr>
          <w:b/>
          <w:sz w:val="24"/>
          <w:lang w:val="en-US"/>
        </w:rPr>
        <w:t>10.Choose the type of official letter</w:t>
      </w:r>
    </w:p>
    <w:p w:rsidR="00141D79" w:rsidRPr="000B41C9" w:rsidRDefault="006E2518" w:rsidP="00141D79">
      <w:pPr>
        <w:rPr>
          <w:rFonts w:ascii="Times New Roman" w:hAnsi="Times New Roman"/>
          <w:sz w:val="20"/>
        </w:rPr>
      </w:pPr>
      <w:r w:rsidRPr="000B41C9">
        <w:rPr>
          <w:rFonts w:ascii="Times New Roman" w:hAnsi="Times New Roman"/>
          <w:sz w:val="20"/>
        </w:rPr>
      </w:r>
      <w:r w:rsidRPr="000B41C9">
        <w:rPr>
          <w:rFonts w:ascii="Times New Roman" w:hAnsi="Times New Roman"/>
          <w:sz w:val="20"/>
        </w:rPr>
        <w:pict>
          <v:shapetype id="_x0000_t202" coordsize="21600,21600" o:spt="202" path="m,l,21600r21600,l21600,xe">
            <v:stroke joinstyle="miter"/>
            <v:path gradientshapeok="t" o:connecttype="rect"/>
          </v:shapetype>
          <v:shape id="docshape14" o:spid="_x0000_s2257" type="#_x0000_t202" style="width:478.7pt;height:278pt;mso-position-horizontal-relative:char;mso-position-vertical-relative:line" filled="f" strokeweight=".48pt">
            <v:textbox inset="0,0,0,0">
              <w:txbxContent>
                <w:p w:rsidR="004A1C58" w:rsidRPr="00141D79" w:rsidRDefault="004A1C58" w:rsidP="00141D79">
                  <w:pPr>
                    <w:spacing w:line="270" w:lineRule="exact"/>
                    <w:ind w:right="101"/>
                    <w:jc w:val="right"/>
                    <w:rPr>
                      <w:sz w:val="24"/>
                      <w:lang w:val="en-US"/>
                    </w:rPr>
                  </w:pPr>
                  <w:r w:rsidRPr="00141D79">
                    <w:rPr>
                      <w:sz w:val="24"/>
                      <w:lang w:val="en-US"/>
                    </w:rPr>
                    <w:t>5</w:t>
                  </w:r>
                  <w:r w:rsidRPr="00141D79">
                    <w:rPr>
                      <w:sz w:val="24"/>
                      <w:vertAlign w:val="superscript"/>
                      <w:lang w:val="en-US"/>
                    </w:rPr>
                    <w:t>th</w:t>
                  </w:r>
                  <w:r w:rsidRPr="00141D79">
                    <w:rPr>
                      <w:spacing w:val="2"/>
                      <w:sz w:val="24"/>
                      <w:lang w:val="en-US"/>
                    </w:rPr>
                    <w:t xml:space="preserve"> </w:t>
                  </w:r>
                  <w:r w:rsidRPr="00141D79">
                    <w:rPr>
                      <w:spacing w:val="-2"/>
                      <w:sz w:val="24"/>
                      <w:lang w:val="en-US"/>
                    </w:rPr>
                    <w:t>August</w:t>
                  </w:r>
                </w:p>
                <w:p w:rsidR="004A1C58" w:rsidRPr="00141D79" w:rsidRDefault="004A1C58" w:rsidP="00141D79">
                  <w:pPr>
                    <w:pStyle w:val="a6"/>
                    <w:spacing w:before="3"/>
                    <w:rPr>
                      <w:lang w:val="en-US"/>
                    </w:rPr>
                  </w:pPr>
                </w:p>
                <w:p w:rsidR="004A1C58" w:rsidRPr="00141D79" w:rsidRDefault="004A1C58" w:rsidP="00141D79">
                  <w:pPr>
                    <w:ind w:left="103"/>
                    <w:rPr>
                      <w:sz w:val="24"/>
                      <w:lang w:val="en-US"/>
                    </w:rPr>
                  </w:pPr>
                  <w:r w:rsidRPr="00141D79">
                    <w:rPr>
                      <w:sz w:val="24"/>
                      <w:lang w:val="en-US"/>
                    </w:rPr>
                    <w:t>Hello</w:t>
                  </w:r>
                  <w:r w:rsidRPr="00141D79">
                    <w:rPr>
                      <w:spacing w:val="-2"/>
                      <w:sz w:val="24"/>
                      <w:lang w:val="en-US"/>
                    </w:rPr>
                    <w:t xml:space="preserve"> Tania,</w:t>
                  </w:r>
                </w:p>
                <w:p w:rsidR="004A1C58" w:rsidRPr="00141D79" w:rsidRDefault="004A1C58" w:rsidP="00141D79">
                  <w:pPr>
                    <w:pStyle w:val="a6"/>
                    <w:spacing w:before="4"/>
                    <w:rPr>
                      <w:lang w:val="en-US"/>
                    </w:rPr>
                  </w:pPr>
                </w:p>
                <w:p w:rsidR="004A1C58" w:rsidRPr="00141D79" w:rsidRDefault="004A1C58" w:rsidP="00141D79">
                  <w:pPr>
                    <w:spacing w:before="1"/>
                    <w:ind w:left="103"/>
                    <w:rPr>
                      <w:sz w:val="24"/>
                      <w:lang w:val="en-US"/>
                    </w:rPr>
                  </w:pPr>
                  <w:r w:rsidRPr="00141D79">
                    <w:rPr>
                      <w:sz w:val="24"/>
                      <w:lang w:val="en-US"/>
                    </w:rPr>
                    <w:t>I</w:t>
                  </w:r>
                  <w:r w:rsidRPr="00141D79">
                    <w:rPr>
                      <w:spacing w:val="-5"/>
                      <w:sz w:val="24"/>
                      <w:lang w:val="en-US"/>
                    </w:rPr>
                    <w:t xml:space="preserve"> </w:t>
                  </w:r>
                  <w:r w:rsidRPr="00141D79">
                    <w:rPr>
                      <w:sz w:val="24"/>
                      <w:lang w:val="en-US"/>
                    </w:rPr>
                    <w:t>read</w:t>
                  </w:r>
                  <w:r w:rsidRPr="00141D79">
                    <w:rPr>
                      <w:spacing w:val="3"/>
                      <w:sz w:val="24"/>
                      <w:lang w:val="en-US"/>
                    </w:rPr>
                    <w:t xml:space="preserve"> </w:t>
                  </w:r>
                  <w:r w:rsidRPr="00141D79">
                    <w:rPr>
                      <w:sz w:val="24"/>
                      <w:lang w:val="en-US"/>
                    </w:rPr>
                    <w:t>your</w:t>
                  </w:r>
                  <w:r w:rsidRPr="00141D79">
                    <w:rPr>
                      <w:spacing w:val="-1"/>
                      <w:sz w:val="24"/>
                      <w:lang w:val="en-US"/>
                    </w:rPr>
                    <w:t xml:space="preserve"> </w:t>
                  </w:r>
                  <w:r w:rsidRPr="00141D79">
                    <w:rPr>
                      <w:sz w:val="24"/>
                      <w:lang w:val="en-US"/>
                    </w:rPr>
                    <w:t>advertisement</w:t>
                  </w:r>
                  <w:r w:rsidRPr="00141D79">
                    <w:rPr>
                      <w:spacing w:val="-1"/>
                      <w:sz w:val="24"/>
                      <w:lang w:val="en-US"/>
                    </w:rPr>
                    <w:t xml:space="preserve"> </w:t>
                  </w:r>
                  <w:r w:rsidRPr="00141D79">
                    <w:rPr>
                      <w:sz w:val="24"/>
                      <w:lang w:val="en-US"/>
                    </w:rPr>
                    <w:t>on</w:t>
                  </w:r>
                  <w:r w:rsidRPr="00141D79">
                    <w:rPr>
                      <w:spacing w:val="-2"/>
                      <w:sz w:val="24"/>
                      <w:lang w:val="en-US"/>
                    </w:rPr>
                    <w:t xml:space="preserve"> </w:t>
                  </w:r>
                  <w:r w:rsidRPr="00141D79">
                    <w:rPr>
                      <w:sz w:val="24"/>
                      <w:lang w:val="en-US"/>
                    </w:rPr>
                    <w:t>the</w:t>
                  </w:r>
                  <w:r w:rsidRPr="00141D79">
                    <w:rPr>
                      <w:spacing w:val="-2"/>
                      <w:sz w:val="24"/>
                      <w:lang w:val="en-US"/>
                    </w:rPr>
                    <w:t xml:space="preserve"> </w:t>
                  </w:r>
                  <w:r w:rsidRPr="00141D79">
                    <w:rPr>
                      <w:sz w:val="24"/>
                      <w:lang w:val="en-US"/>
                    </w:rPr>
                    <w:t>pen</w:t>
                  </w:r>
                  <w:r w:rsidRPr="00141D79">
                    <w:rPr>
                      <w:spacing w:val="-1"/>
                      <w:sz w:val="24"/>
                      <w:lang w:val="en-US"/>
                    </w:rPr>
                    <w:t xml:space="preserve"> </w:t>
                  </w:r>
                  <w:r w:rsidRPr="00141D79">
                    <w:rPr>
                      <w:sz w:val="24"/>
                      <w:lang w:val="en-US"/>
                    </w:rPr>
                    <w:t>pals</w:t>
                  </w:r>
                  <w:r w:rsidRPr="00141D79">
                    <w:rPr>
                      <w:spacing w:val="-1"/>
                      <w:sz w:val="24"/>
                      <w:lang w:val="en-US"/>
                    </w:rPr>
                    <w:t xml:space="preserve"> </w:t>
                  </w:r>
                  <w:r w:rsidRPr="00141D79">
                    <w:rPr>
                      <w:sz w:val="24"/>
                      <w:lang w:val="en-US"/>
                    </w:rPr>
                    <w:t>site</w:t>
                  </w:r>
                  <w:r w:rsidRPr="00141D79">
                    <w:rPr>
                      <w:spacing w:val="-2"/>
                      <w:sz w:val="24"/>
                      <w:lang w:val="en-US"/>
                    </w:rPr>
                    <w:t xml:space="preserve"> </w:t>
                  </w:r>
                  <w:r w:rsidRPr="00141D79">
                    <w:rPr>
                      <w:sz w:val="24"/>
                      <w:lang w:val="en-US"/>
                    </w:rPr>
                    <w:t>and</w:t>
                  </w:r>
                  <w:r w:rsidRPr="00141D79">
                    <w:rPr>
                      <w:spacing w:val="1"/>
                      <w:sz w:val="24"/>
                      <w:lang w:val="en-US"/>
                    </w:rPr>
                    <w:t xml:space="preserve"> </w:t>
                  </w:r>
                  <w:r w:rsidRPr="00141D79">
                    <w:rPr>
                      <w:sz w:val="24"/>
                      <w:lang w:val="en-US"/>
                    </w:rPr>
                    <w:t>decided</w:t>
                  </w:r>
                  <w:r w:rsidRPr="00141D79">
                    <w:rPr>
                      <w:spacing w:val="-2"/>
                      <w:sz w:val="24"/>
                      <w:lang w:val="en-US"/>
                    </w:rPr>
                    <w:t xml:space="preserve"> </w:t>
                  </w:r>
                  <w:r w:rsidRPr="00141D79">
                    <w:rPr>
                      <w:sz w:val="24"/>
                      <w:lang w:val="en-US"/>
                    </w:rPr>
                    <w:t>to</w:t>
                  </w:r>
                  <w:r w:rsidRPr="00141D79">
                    <w:rPr>
                      <w:spacing w:val="-1"/>
                      <w:sz w:val="24"/>
                      <w:lang w:val="en-US"/>
                    </w:rPr>
                    <w:t xml:space="preserve"> </w:t>
                  </w:r>
                  <w:r w:rsidRPr="00141D79">
                    <w:rPr>
                      <w:sz w:val="24"/>
                      <w:lang w:val="en-US"/>
                    </w:rPr>
                    <w:t>write</w:t>
                  </w:r>
                  <w:r w:rsidRPr="00141D79">
                    <w:rPr>
                      <w:spacing w:val="2"/>
                      <w:sz w:val="24"/>
                      <w:lang w:val="en-US"/>
                    </w:rPr>
                    <w:t xml:space="preserve"> </w:t>
                  </w:r>
                  <w:r w:rsidRPr="00141D79">
                    <w:rPr>
                      <w:sz w:val="24"/>
                      <w:lang w:val="en-US"/>
                    </w:rPr>
                    <w:t>you</w:t>
                  </w:r>
                  <w:r w:rsidRPr="00141D79">
                    <w:rPr>
                      <w:spacing w:val="1"/>
                      <w:sz w:val="24"/>
                      <w:lang w:val="en-US"/>
                    </w:rPr>
                    <w:t xml:space="preserve"> </w:t>
                  </w:r>
                  <w:r w:rsidRPr="00141D79">
                    <w:rPr>
                      <w:sz w:val="24"/>
                      <w:lang w:val="en-US"/>
                    </w:rPr>
                    <w:t>a</w:t>
                  </w:r>
                  <w:r w:rsidRPr="00141D79">
                    <w:rPr>
                      <w:spacing w:val="-2"/>
                      <w:sz w:val="24"/>
                      <w:lang w:val="en-US"/>
                    </w:rPr>
                    <w:t xml:space="preserve"> letter.</w:t>
                  </w:r>
                </w:p>
                <w:p w:rsidR="004A1C58" w:rsidRPr="00141D79" w:rsidRDefault="004A1C58" w:rsidP="00141D79">
                  <w:pPr>
                    <w:pStyle w:val="a6"/>
                    <w:spacing w:before="4"/>
                    <w:rPr>
                      <w:lang w:val="en-US"/>
                    </w:rPr>
                  </w:pPr>
                </w:p>
                <w:p w:rsidR="004A1C58" w:rsidRPr="00141D79" w:rsidRDefault="004A1C58" w:rsidP="00141D79">
                  <w:pPr>
                    <w:ind w:left="103" w:right="104"/>
                    <w:jc w:val="both"/>
                    <w:rPr>
                      <w:sz w:val="24"/>
                      <w:lang w:val="en-US"/>
                    </w:rPr>
                  </w:pPr>
                  <w:r w:rsidRPr="00141D79">
                    <w:rPr>
                      <w:sz w:val="24"/>
                      <w:lang w:val="en-US"/>
                    </w:rPr>
                    <w:t>I’m 17 years old and I attend the secondary school here in Gdansk. My family isn’t big. I have a sister - she is younger than me and I spend quite a lot of time helping with her home tasks. My parents work a lot. My</w:t>
                  </w:r>
                  <w:r w:rsidRPr="00141D79">
                    <w:rPr>
                      <w:spacing w:val="-3"/>
                      <w:sz w:val="24"/>
                      <w:lang w:val="en-US"/>
                    </w:rPr>
                    <w:t xml:space="preserve"> </w:t>
                  </w:r>
                  <w:r w:rsidRPr="00141D79">
                    <w:rPr>
                      <w:sz w:val="24"/>
                      <w:lang w:val="en-US"/>
                    </w:rPr>
                    <w:t>father is a business man and my</w:t>
                  </w:r>
                  <w:r w:rsidRPr="00141D79">
                    <w:rPr>
                      <w:spacing w:val="-3"/>
                      <w:sz w:val="24"/>
                      <w:lang w:val="en-US"/>
                    </w:rPr>
                    <w:t xml:space="preserve"> </w:t>
                  </w:r>
                  <w:r w:rsidRPr="00141D79">
                    <w:rPr>
                      <w:sz w:val="24"/>
                      <w:lang w:val="en-US"/>
                    </w:rPr>
                    <w:t>mother is a doctor. We have a dog called Barry and two cats - Laura and Bobby. You imagine what a fuss we have every day with such a company! And what about you? Do you have pets?</w:t>
                  </w:r>
                </w:p>
                <w:p w:rsidR="004A1C58" w:rsidRPr="00141D79" w:rsidRDefault="004A1C58" w:rsidP="00141D79">
                  <w:pPr>
                    <w:pStyle w:val="a6"/>
                    <w:spacing w:before="3"/>
                    <w:rPr>
                      <w:lang w:val="en-US"/>
                    </w:rPr>
                  </w:pPr>
                </w:p>
                <w:p w:rsidR="004A1C58" w:rsidRPr="00141D79" w:rsidRDefault="004A1C58" w:rsidP="00141D79">
                  <w:pPr>
                    <w:ind w:left="103"/>
                    <w:rPr>
                      <w:sz w:val="24"/>
                      <w:lang w:val="en-US"/>
                    </w:rPr>
                  </w:pPr>
                  <w:r w:rsidRPr="00141D79">
                    <w:rPr>
                      <w:sz w:val="24"/>
                      <w:lang w:val="en-US"/>
                    </w:rPr>
                    <w:t>I love reading fantasy books like Harry Potter series and «The Lord of the Rings» by J. Tolkien. Do you like this kind of literature?</w:t>
                  </w:r>
                </w:p>
                <w:p w:rsidR="004A1C58" w:rsidRPr="00141D79" w:rsidRDefault="004A1C58" w:rsidP="00141D79">
                  <w:pPr>
                    <w:pStyle w:val="a6"/>
                    <w:spacing w:before="5"/>
                    <w:rPr>
                      <w:lang w:val="en-US"/>
                    </w:rPr>
                  </w:pPr>
                </w:p>
                <w:p w:rsidR="004A1C58" w:rsidRDefault="004A1C58" w:rsidP="00141D79">
                  <w:pPr>
                    <w:spacing w:line="482" w:lineRule="auto"/>
                    <w:ind w:left="103" w:right="3531"/>
                    <w:rPr>
                      <w:sz w:val="24"/>
                    </w:rPr>
                  </w:pPr>
                  <w:r w:rsidRPr="00141D79">
                    <w:rPr>
                      <w:sz w:val="24"/>
                      <w:lang w:val="en-US"/>
                    </w:rPr>
                    <w:t>Well,</w:t>
                  </w:r>
                  <w:r w:rsidRPr="00141D79">
                    <w:rPr>
                      <w:spacing w:val="-4"/>
                      <w:sz w:val="24"/>
                      <w:lang w:val="en-US"/>
                    </w:rPr>
                    <w:t xml:space="preserve"> </w:t>
                  </w:r>
                  <w:r w:rsidRPr="00141D79">
                    <w:rPr>
                      <w:sz w:val="24"/>
                      <w:lang w:val="en-US"/>
                    </w:rPr>
                    <w:t>hope</w:t>
                  </w:r>
                  <w:r w:rsidRPr="00141D79">
                    <w:rPr>
                      <w:spacing w:val="-5"/>
                      <w:sz w:val="24"/>
                      <w:lang w:val="en-US"/>
                    </w:rPr>
                    <w:t xml:space="preserve"> </w:t>
                  </w:r>
                  <w:r w:rsidRPr="00141D79">
                    <w:rPr>
                      <w:sz w:val="24"/>
                      <w:lang w:val="en-US"/>
                    </w:rPr>
                    <w:t>to</w:t>
                  </w:r>
                  <w:r w:rsidRPr="00141D79">
                    <w:rPr>
                      <w:spacing w:val="-4"/>
                      <w:sz w:val="24"/>
                      <w:lang w:val="en-US"/>
                    </w:rPr>
                    <w:t xml:space="preserve"> </w:t>
                  </w:r>
                  <w:r w:rsidRPr="00141D79">
                    <w:rPr>
                      <w:sz w:val="24"/>
                      <w:lang w:val="en-US"/>
                    </w:rPr>
                    <w:t>hear</w:t>
                  </w:r>
                  <w:r w:rsidRPr="00141D79">
                    <w:rPr>
                      <w:spacing w:val="-4"/>
                      <w:sz w:val="24"/>
                      <w:lang w:val="en-US"/>
                    </w:rPr>
                    <w:t xml:space="preserve"> </w:t>
                  </w:r>
                  <w:r w:rsidRPr="00141D79">
                    <w:rPr>
                      <w:sz w:val="24"/>
                      <w:lang w:val="en-US"/>
                    </w:rPr>
                    <w:t>from</w:t>
                  </w:r>
                  <w:r w:rsidRPr="00141D79">
                    <w:rPr>
                      <w:spacing w:val="-4"/>
                      <w:sz w:val="24"/>
                      <w:lang w:val="en-US"/>
                    </w:rPr>
                    <w:t xml:space="preserve"> </w:t>
                  </w:r>
                  <w:r w:rsidRPr="00141D79">
                    <w:rPr>
                      <w:sz w:val="24"/>
                      <w:lang w:val="en-US"/>
                    </w:rPr>
                    <w:t>you</w:t>
                  </w:r>
                  <w:r w:rsidRPr="00141D79">
                    <w:rPr>
                      <w:spacing w:val="-4"/>
                      <w:sz w:val="24"/>
                      <w:lang w:val="en-US"/>
                    </w:rPr>
                    <w:t xml:space="preserve"> </w:t>
                  </w:r>
                  <w:r w:rsidRPr="00141D79">
                    <w:rPr>
                      <w:sz w:val="24"/>
                      <w:lang w:val="en-US"/>
                    </w:rPr>
                    <w:t>soon</w:t>
                  </w:r>
                  <w:r w:rsidRPr="00141D79">
                    <w:rPr>
                      <w:spacing w:val="-4"/>
                      <w:sz w:val="24"/>
                      <w:lang w:val="en-US"/>
                    </w:rPr>
                    <w:t xml:space="preserve"> </w:t>
                  </w:r>
                  <w:r w:rsidRPr="00141D79">
                    <w:rPr>
                      <w:sz w:val="24"/>
                      <w:lang w:val="en-US"/>
                    </w:rPr>
                    <w:t>and</w:t>
                  </w:r>
                  <w:r w:rsidRPr="00141D79">
                    <w:rPr>
                      <w:spacing w:val="-4"/>
                      <w:sz w:val="24"/>
                      <w:lang w:val="en-US"/>
                    </w:rPr>
                    <w:t xml:space="preserve"> </w:t>
                  </w:r>
                  <w:r w:rsidRPr="00141D79">
                    <w:rPr>
                      <w:sz w:val="24"/>
                      <w:lang w:val="en-US"/>
                    </w:rPr>
                    <w:t>to</w:t>
                  </w:r>
                  <w:r w:rsidRPr="00141D79">
                    <w:rPr>
                      <w:spacing w:val="-4"/>
                      <w:sz w:val="24"/>
                      <w:lang w:val="en-US"/>
                    </w:rPr>
                    <w:t xml:space="preserve"> </w:t>
                  </w:r>
                  <w:r w:rsidRPr="00141D79">
                    <w:rPr>
                      <w:sz w:val="24"/>
                      <w:lang w:val="en-US"/>
                    </w:rPr>
                    <w:t>know</w:t>
                  </w:r>
                  <w:r w:rsidRPr="00141D79">
                    <w:rPr>
                      <w:spacing w:val="-1"/>
                      <w:sz w:val="24"/>
                      <w:lang w:val="en-US"/>
                    </w:rPr>
                    <w:t xml:space="preserve"> </w:t>
                  </w:r>
                  <w:r w:rsidRPr="00141D79">
                    <w:rPr>
                      <w:sz w:val="24"/>
                      <w:lang w:val="en-US"/>
                    </w:rPr>
                    <w:t>you</w:t>
                  </w:r>
                  <w:r w:rsidRPr="00141D79">
                    <w:rPr>
                      <w:spacing w:val="-4"/>
                      <w:sz w:val="24"/>
                      <w:lang w:val="en-US"/>
                    </w:rPr>
                    <w:t xml:space="preserve"> </w:t>
                  </w:r>
                  <w:r w:rsidRPr="00141D79">
                    <w:rPr>
                      <w:sz w:val="24"/>
                      <w:lang w:val="en-US"/>
                    </w:rPr>
                    <w:t xml:space="preserve">better. </w:t>
                  </w:r>
                  <w:r>
                    <w:rPr>
                      <w:sz w:val="24"/>
                    </w:rPr>
                    <w:t>Best wishes,</w:t>
                  </w:r>
                </w:p>
                <w:p w:rsidR="004A1C58" w:rsidRDefault="004A1C58" w:rsidP="00141D79">
                  <w:pPr>
                    <w:spacing w:before="2"/>
                    <w:ind w:left="103"/>
                    <w:rPr>
                      <w:sz w:val="24"/>
                    </w:rPr>
                  </w:pPr>
                  <w:r>
                    <w:rPr>
                      <w:spacing w:val="-2"/>
                      <w:sz w:val="24"/>
                    </w:rPr>
                    <w:t>Anna.</w:t>
                  </w:r>
                </w:p>
              </w:txbxContent>
            </v:textbox>
            <w10:anchorlock/>
          </v:shape>
        </w:pict>
      </w:r>
    </w:p>
    <w:p w:rsidR="00141D79" w:rsidRPr="000B41C9" w:rsidRDefault="00141D79" w:rsidP="008B1328">
      <w:pPr>
        <w:pStyle w:val="a8"/>
        <w:numPr>
          <w:ilvl w:val="0"/>
          <w:numId w:val="62"/>
        </w:numPr>
        <w:tabs>
          <w:tab w:val="left" w:pos="1457"/>
        </w:tabs>
        <w:ind w:left="0" w:firstLine="0"/>
        <w:rPr>
          <w:i/>
        </w:rPr>
      </w:pPr>
      <w:r w:rsidRPr="000B41C9">
        <w:rPr>
          <w:i/>
          <w:sz w:val="24"/>
        </w:rPr>
        <w:t xml:space="preserve">informal </w:t>
      </w:r>
      <w:r w:rsidRPr="000B41C9">
        <w:rPr>
          <w:i/>
          <w:spacing w:val="-2"/>
          <w:sz w:val="24"/>
        </w:rPr>
        <w:t>letter;</w:t>
      </w:r>
    </w:p>
    <w:p w:rsidR="00141D79" w:rsidRPr="000B41C9" w:rsidRDefault="00141D79" w:rsidP="008B1328">
      <w:pPr>
        <w:pStyle w:val="a8"/>
        <w:numPr>
          <w:ilvl w:val="0"/>
          <w:numId w:val="62"/>
        </w:numPr>
        <w:tabs>
          <w:tab w:val="left" w:pos="1457"/>
        </w:tabs>
        <w:ind w:left="0" w:firstLine="0"/>
      </w:pPr>
      <w:r w:rsidRPr="000B41C9">
        <w:rPr>
          <w:sz w:val="24"/>
        </w:rPr>
        <w:t>formal</w:t>
      </w:r>
      <w:r w:rsidRPr="000B41C9">
        <w:rPr>
          <w:spacing w:val="-2"/>
          <w:sz w:val="24"/>
        </w:rPr>
        <w:t xml:space="preserve"> letter;</w:t>
      </w:r>
    </w:p>
    <w:p w:rsidR="00141D79" w:rsidRPr="000B41C9" w:rsidRDefault="00141D79" w:rsidP="008B1328">
      <w:pPr>
        <w:pStyle w:val="a8"/>
        <w:numPr>
          <w:ilvl w:val="0"/>
          <w:numId w:val="62"/>
        </w:numPr>
        <w:tabs>
          <w:tab w:val="left" w:pos="1457"/>
        </w:tabs>
        <w:ind w:left="0" w:firstLine="0"/>
      </w:pPr>
      <w:r w:rsidRPr="000B41C9">
        <w:rPr>
          <w:sz w:val="24"/>
        </w:rPr>
        <w:t>cover</w:t>
      </w:r>
      <w:r w:rsidRPr="000B41C9">
        <w:rPr>
          <w:spacing w:val="-4"/>
          <w:sz w:val="24"/>
        </w:rPr>
        <w:t xml:space="preserve"> </w:t>
      </w:r>
      <w:r w:rsidRPr="000B41C9">
        <w:rPr>
          <w:spacing w:val="-2"/>
          <w:sz w:val="24"/>
        </w:rPr>
        <w:t>letter;</w:t>
      </w:r>
    </w:p>
    <w:p w:rsidR="00141D79" w:rsidRPr="000B41C9" w:rsidRDefault="00141D79" w:rsidP="008B1328">
      <w:pPr>
        <w:pStyle w:val="a8"/>
        <w:numPr>
          <w:ilvl w:val="0"/>
          <w:numId w:val="62"/>
        </w:numPr>
        <w:tabs>
          <w:tab w:val="left" w:pos="1517"/>
        </w:tabs>
        <w:ind w:left="0" w:firstLine="0"/>
        <w:rPr>
          <w:sz w:val="24"/>
        </w:rPr>
      </w:pPr>
      <w:r w:rsidRPr="000B41C9">
        <w:rPr>
          <w:spacing w:val="-5"/>
          <w:sz w:val="24"/>
        </w:rPr>
        <w:t>CV;</w:t>
      </w:r>
    </w:p>
    <w:p w:rsidR="00141D79" w:rsidRPr="000B41C9" w:rsidRDefault="00141D79" w:rsidP="00141D79">
      <w:pPr>
        <w:pStyle w:val="Heading1"/>
        <w:spacing w:before="0"/>
      </w:pPr>
      <w:r w:rsidRPr="000B41C9">
        <w:t>ТАБЛИЦА:</w:t>
      </w:r>
      <w:r w:rsidRPr="000B41C9">
        <w:rPr>
          <w:spacing w:val="-5"/>
        </w:rPr>
        <w:t xml:space="preserve"> </w:t>
      </w:r>
      <w:r w:rsidRPr="000B41C9">
        <w:t>ЭТАЛОН</w:t>
      </w:r>
      <w:r w:rsidRPr="000B41C9">
        <w:rPr>
          <w:spacing w:val="-5"/>
        </w:rPr>
        <w:t xml:space="preserve"> </w:t>
      </w:r>
      <w:r w:rsidRPr="000B41C9">
        <w:t>ВЕРНЫХ</w:t>
      </w:r>
      <w:r w:rsidRPr="000B41C9">
        <w:rPr>
          <w:spacing w:val="-3"/>
        </w:rPr>
        <w:t xml:space="preserve"> </w:t>
      </w:r>
      <w:r w:rsidRPr="000B41C9">
        <w:rPr>
          <w:spacing w:val="-2"/>
        </w:rPr>
        <w:t>ОТВЕТОВ</w:t>
      </w:r>
    </w:p>
    <w:p w:rsidR="00141D79" w:rsidRPr="000B41C9" w:rsidRDefault="00141D79" w:rsidP="00141D79">
      <w:pPr>
        <w:pStyle w:val="a6"/>
        <w:spacing w:before="9" w:after="1"/>
        <w:rPr>
          <w:b/>
          <w:sz w:val="20"/>
        </w:rPr>
      </w:pP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8"/>
        <w:gridCol w:w="959"/>
        <w:gridCol w:w="956"/>
        <w:gridCol w:w="958"/>
        <w:gridCol w:w="958"/>
        <w:gridCol w:w="958"/>
        <w:gridCol w:w="956"/>
        <w:gridCol w:w="958"/>
        <w:gridCol w:w="958"/>
        <w:gridCol w:w="958"/>
      </w:tblGrid>
      <w:tr w:rsidR="00141D79" w:rsidRPr="000B41C9" w:rsidTr="00544CD6">
        <w:trPr>
          <w:trHeight w:val="275"/>
        </w:trPr>
        <w:tc>
          <w:tcPr>
            <w:tcW w:w="958" w:type="dxa"/>
          </w:tcPr>
          <w:p w:rsidR="00141D79" w:rsidRPr="000B41C9" w:rsidRDefault="00141D79" w:rsidP="00141D79">
            <w:pPr>
              <w:pStyle w:val="TableParagraph"/>
              <w:rPr>
                <w:b/>
                <w:sz w:val="24"/>
              </w:rPr>
            </w:pPr>
            <w:r w:rsidRPr="000B41C9">
              <w:rPr>
                <w:b/>
                <w:spacing w:val="-5"/>
                <w:sz w:val="24"/>
              </w:rPr>
              <w:t>1.</w:t>
            </w:r>
          </w:p>
        </w:tc>
        <w:tc>
          <w:tcPr>
            <w:tcW w:w="959" w:type="dxa"/>
          </w:tcPr>
          <w:p w:rsidR="00141D79" w:rsidRPr="000B41C9" w:rsidRDefault="00141D79" w:rsidP="00141D79">
            <w:pPr>
              <w:pStyle w:val="TableParagraph"/>
              <w:rPr>
                <w:b/>
                <w:sz w:val="24"/>
              </w:rPr>
            </w:pPr>
            <w:r w:rsidRPr="000B41C9">
              <w:rPr>
                <w:b/>
                <w:spacing w:val="-5"/>
                <w:sz w:val="24"/>
              </w:rPr>
              <w:t>2.</w:t>
            </w:r>
          </w:p>
        </w:tc>
        <w:tc>
          <w:tcPr>
            <w:tcW w:w="956" w:type="dxa"/>
          </w:tcPr>
          <w:p w:rsidR="00141D79" w:rsidRPr="000B41C9" w:rsidRDefault="00141D79" w:rsidP="00141D79">
            <w:pPr>
              <w:pStyle w:val="TableParagraph"/>
              <w:rPr>
                <w:b/>
                <w:sz w:val="24"/>
              </w:rPr>
            </w:pPr>
            <w:r w:rsidRPr="000B41C9">
              <w:rPr>
                <w:b/>
                <w:spacing w:val="-5"/>
                <w:sz w:val="24"/>
              </w:rPr>
              <w:t>3.</w:t>
            </w:r>
          </w:p>
        </w:tc>
        <w:tc>
          <w:tcPr>
            <w:tcW w:w="958" w:type="dxa"/>
          </w:tcPr>
          <w:p w:rsidR="00141D79" w:rsidRPr="000B41C9" w:rsidRDefault="00141D79" w:rsidP="00141D79">
            <w:pPr>
              <w:pStyle w:val="TableParagraph"/>
              <w:rPr>
                <w:b/>
                <w:sz w:val="24"/>
              </w:rPr>
            </w:pPr>
            <w:r w:rsidRPr="000B41C9">
              <w:rPr>
                <w:b/>
                <w:spacing w:val="-5"/>
                <w:sz w:val="24"/>
              </w:rPr>
              <w:t>4.</w:t>
            </w:r>
          </w:p>
        </w:tc>
        <w:tc>
          <w:tcPr>
            <w:tcW w:w="958" w:type="dxa"/>
          </w:tcPr>
          <w:p w:rsidR="00141D79" w:rsidRPr="000B41C9" w:rsidRDefault="00141D79" w:rsidP="00141D79">
            <w:pPr>
              <w:pStyle w:val="TableParagraph"/>
              <w:rPr>
                <w:b/>
                <w:sz w:val="24"/>
              </w:rPr>
            </w:pPr>
            <w:r w:rsidRPr="000B41C9">
              <w:rPr>
                <w:b/>
                <w:spacing w:val="-5"/>
                <w:sz w:val="24"/>
              </w:rPr>
              <w:t>5.</w:t>
            </w:r>
          </w:p>
        </w:tc>
        <w:tc>
          <w:tcPr>
            <w:tcW w:w="958" w:type="dxa"/>
          </w:tcPr>
          <w:p w:rsidR="00141D79" w:rsidRPr="000B41C9" w:rsidRDefault="00141D79" w:rsidP="00141D79">
            <w:pPr>
              <w:pStyle w:val="TableParagraph"/>
              <w:rPr>
                <w:b/>
                <w:sz w:val="24"/>
              </w:rPr>
            </w:pPr>
            <w:r w:rsidRPr="000B41C9">
              <w:rPr>
                <w:b/>
                <w:spacing w:val="-5"/>
                <w:sz w:val="24"/>
              </w:rPr>
              <w:t>6.</w:t>
            </w:r>
          </w:p>
        </w:tc>
        <w:tc>
          <w:tcPr>
            <w:tcW w:w="956" w:type="dxa"/>
          </w:tcPr>
          <w:p w:rsidR="00141D79" w:rsidRPr="000B41C9" w:rsidRDefault="00141D79" w:rsidP="00141D79">
            <w:pPr>
              <w:pStyle w:val="TableParagraph"/>
              <w:rPr>
                <w:b/>
                <w:sz w:val="24"/>
              </w:rPr>
            </w:pPr>
            <w:r w:rsidRPr="000B41C9">
              <w:rPr>
                <w:b/>
                <w:spacing w:val="-5"/>
                <w:sz w:val="24"/>
              </w:rPr>
              <w:t>7.</w:t>
            </w:r>
          </w:p>
        </w:tc>
        <w:tc>
          <w:tcPr>
            <w:tcW w:w="958" w:type="dxa"/>
          </w:tcPr>
          <w:p w:rsidR="00141D79" w:rsidRPr="000B41C9" w:rsidRDefault="00141D79" w:rsidP="00141D79">
            <w:pPr>
              <w:pStyle w:val="TableParagraph"/>
              <w:rPr>
                <w:b/>
                <w:sz w:val="24"/>
              </w:rPr>
            </w:pPr>
            <w:r w:rsidRPr="000B41C9">
              <w:rPr>
                <w:b/>
                <w:spacing w:val="-5"/>
                <w:sz w:val="24"/>
              </w:rPr>
              <w:t>8.</w:t>
            </w:r>
          </w:p>
        </w:tc>
        <w:tc>
          <w:tcPr>
            <w:tcW w:w="958" w:type="dxa"/>
          </w:tcPr>
          <w:p w:rsidR="00141D79" w:rsidRPr="000B41C9" w:rsidRDefault="00141D79" w:rsidP="00141D79">
            <w:pPr>
              <w:pStyle w:val="TableParagraph"/>
              <w:rPr>
                <w:b/>
                <w:sz w:val="24"/>
              </w:rPr>
            </w:pPr>
            <w:r w:rsidRPr="000B41C9">
              <w:rPr>
                <w:b/>
                <w:spacing w:val="-5"/>
                <w:sz w:val="24"/>
              </w:rPr>
              <w:t>9.</w:t>
            </w:r>
          </w:p>
        </w:tc>
        <w:tc>
          <w:tcPr>
            <w:tcW w:w="958" w:type="dxa"/>
          </w:tcPr>
          <w:p w:rsidR="00141D79" w:rsidRPr="000B41C9" w:rsidRDefault="00141D79" w:rsidP="00141D79">
            <w:pPr>
              <w:pStyle w:val="TableParagraph"/>
              <w:rPr>
                <w:b/>
                <w:sz w:val="24"/>
              </w:rPr>
            </w:pPr>
            <w:r w:rsidRPr="000B41C9">
              <w:rPr>
                <w:b/>
                <w:spacing w:val="-5"/>
                <w:sz w:val="24"/>
              </w:rPr>
              <w:t>10.</w:t>
            </w:r>
          </w:p>
        </w:tc>
      </w:tr>
      <w:tr w:rsidR="00141D79" w:rsidRPr="000B41C9" w:rsidTr="00544CD6">
        <w:trPr>
          <w:trHeight w:val="278"/>
        </w:trPr>
        <w:tc>
          <w:tcPr>
            <w:tcW w:w="958" w:type="dxa"/>
          </w:tcPr>
          <w:p w:rsidR="00141D79" w:rsidRPr="000B41C9" w:rsidRDefault="00141D79" w:rsidP="00141D79">
            <w:pPr>
              <w:pStyle w:val="TableParagraph"/>
              <w:spacing w:line="259" w:lineRule="exact"/>
              <w:rPr>
                <w:sz w:val="24"/>
              </w:rPr>
            </w:pPr>
            <w:r w:rsidRPr="000B41C9">
              <w:rPr>
                <w:spacing w:val="-10"/>
                <w:sz w:val="24"/>
              </w:rPr>
              <w:t>1</w:t>
            </w:r>
          </w:p>
        </w:tc>
        <w:tc>
          <w:tcPr>
            <w:tcW w:w="959" w:type="dxa"/>
          </w:tcPr>
          <w:p w:rsidR="00141D79" w:rsidRPr="000B41C9" w:rsidRDefault="00141D79" w:rsidP="00141D79">
            <w:pPr>
              <w:pStyle w:val="TableParagraph"/>
              <w:spacing w:line="259" w:lineRule="exact"/>
              <w:rPr>
                <w:sz w:val="24"/>
              </w:rPr>
            </w:pPr>
            <w:r w:rsidRPr="000B41C9">
              <w:rPr>
                <w:spacing w:val="-10"/>
                <w:sz w:val="24"/>
              </w:rPr>
              <w:t>2</w:t>
            </w:r>
          </w:p>
        </w:tc>
        <w:tc>
          <w:tcPr>
            <w:tcW w:w="956" w:type="dxa"/>
          </w:tcPr>
          <w:p w:rsidR="00141D79" w:rsidRPr="000B41C9" w:rsidRDefault="00141D79" w:rsidP="00141D79">
            <w:pPr>
              <w:pStyle w:val="TableParagraph"/>
              <w:spacing w:line="259" w:lineRule="exact"/>
              <w:rPr>
                <w:sz w:val="24"/>
              </w:rPr>
            </w:pPr>
            <w:r w:rsidRPr="000B41C9">
              <w:rPr>
                <w:spacing w:val="-10"/>
                <w:sz w:val="24"/>
              </w:rPr>
              <w:t>2</w:t>
            </w:r>
          </w:p>
        </w:tc>
        <w:tc>
          <w:tcPr>
            <w:tcW w:w="958" w:type="dxa"/>
          </w:tcPr>
          <w:p w:rsidR="00141D79" w:rsidRPr="000B41C9" w:rsidRDefault="00141D79" w:rsidP="00141D79">
            <w:pPr>
              <w:pStyle w:val="TableParagraph"/>
              <w:spacing w:line="259" w:lineRule="exact"/>
              <w:rPr>
                <w:sz w:val="24"/>
              </w:rPr>
            </w:pPr>
            <w:r w:rsidRPr="000B41C9">
              <w:rPr>
                <w:spacing w:val="-10"/>
                <w:sz w:val="24"/>
              </w:rPr>
              <w:t>3</w:t>
            </w:r>
          </w:p>
        </w:tc>
        <w:tc>
          <w:tcPr>
            <w:tcW w:w="958" w:type="dxa"/>
          </w:tcPr>
          <w:p w:rsidR="00141D79" w:rsidRPr="000B41C9" w:rsidRDefault="00141D79" w:rsidP="00141D79">
            <w:pPr>
              <w:pStyle w:val="TableParagraph"/>
              <w:spacing w:line="259" w:lineRule="exact"/>
              <w:rPr>
                <w:sz w:val="24"/>
              </w:rPr>
            </w:pPr>
            <w:r w:rsidRPr="000B41C9">
              <w:rPr>
                <w:spacing w:val="-10"/>
                <w:sz w:val="24"/>
              </w:rPr>
              <w:t>1</w:t>
            </w:r>
          </w:p>
        </w:tc>
        <w:tc>
          <w:tcPr>
            <w:tcW w:w="958" w:type="dxa"/>
          </w:tcPr>
          <w:p w:rsidR="00141D79" w:rsidRPr="000B41C9" w:rsidRDefault="00141D79" w:rsidP="00141D79">
            <w:pPr>
              <w:pStyle w:val="TableParagraph"/>
              <w:spacing w:line="259" w:lineRule="exact"/>
              <w:rPr>
                <w:sz w:val="24"/>
              </w:rPr>
            </w:pPr>
            <w:r w:rsidRPr="000B41C9">
              <w:rPr>
                <w:spacing w:val="-10"/>
                <w:sz w:val="24"/>
              </w:rPr>
              <w:t>4</w:t>
            </w:r>
          </w:p>
        </w:tc>
        <w:tc>
          <w:tcPr>
            <w:tcW w:w="956" w:type="dxa"/>
          </w:tcPr>
          <w:p w:rsidR="00141D79" w:rsidRPr="000B41C9" w:rsidRDefault="00141D79" w:rsidP="00141D79">
            <w:pPr>
              <w:pStyle w:val="TableParagraph"/>
              <w:spacing w:line="259" w:lineRule="exact"/>
              <w:rPr>
                <w:sz w:val="24"/>
              </w:rPr>
            </w:pPr>
            <w:r w:rsidRPr="000B41C9">
              <w:rPr>
                <w:spacing w:val="-10"/>
                <w:sz w:val="24"/>
              </w:rPr>
              <w:t>4</w:t>
            </w:r>
          </w:p>
        </w:tc>
        <w:tc>
          <w:tcPr>
            <w:tcW w:w="958" w:type="dxa"/>
          </w:tcPr>
          <w:p w:rsidR="00141D79" w:rsidRPr="000B41C9" w:rsidRDefault="00141D79" w:rsidP="00141D79">
            <w:pPr>
              <w:pStyle w:val="TableParagraph"/>
              <w:spacing w:line="259" w:lineRule="exact"/>
              <w:rPr>
                <w:sz w:val="24"/>
              </w:rPr>
            </w:pPr>
            <w:r w:rsidRPr="000B41C9">
              <w:rPr>
                <w:spacing w:val="-10"/>
                <w:sz w:val="24"/>
              </w:rPr>
              <w:t>3</w:t>
            </w:r>
          </w:p>
        </w:tc>
        <w:tc>
          <w:tcPr>
            <w:tcW w:w="958" w:type="dxa"/>
          </w:tcPr>
          <w:p w:rsidR="00141D79" w:rsidRPr="000B41C9" w:rsidRDefault="00141D79" w:rsidP="00141D79">
            <w:pPr>
              <w:pStyle w:val="TableParagraph"/>
              <w:spacing w:line="259" w:lineRule="exact"/>
              <w:rPr>
                <w:sz w:val="24"/>
              </w:rPr>
            </w:pPr>
            <w:r w:rsidRPr="000B41C9">
              <w:rPr>
                <w:spacing w:val="-10"/>
                <w:sz w:val="24"/>
              </w:rPr>
              <w:t>2</w:t>
            </w:r>
          </w:p>
        </w:tc>
        <w:tc>
          <w:tcPr>
            <w:tcW w:w="958" w:type="dxa"/>
          </w:tcPr>
          <w:p w:rsidR="00141D79" w:rsidRPr="000B41C9" w:rsidRDefault="00141D79" w:rsidP="00141D79">
            <w:pPr>
              <w:pStyle w:val="TableParagraph"/>
              <w:spacing w:line="259" w:lineRule="exact"/>
              <w:rPr>
                <w:sz w:val="24"/>
              </w:rPr>
            </w:pPr>
            <w:r w:rsidRPr="000B41C9">
              <w:rPr>
                <w:spacing w:val="-10"/>
                <w:sz w:val="24"/>
              </w:rPr>
              <w:t>1</w:t>
            </w:r>
          </w:p>
        </w:tc>
      </w:tr>
    </w:tbl>
    <w:p w:rsidR="00141D79" w:rsidRPr="000B41C9" w:rsidRDefault="00141D79" w:rsidP="00141D79">
      <w:pPr>
        <w:spacing w:before="275" w:line="550" w:lineRule="atLeast"/>
        <w:rPr>
          <w:rFonts w:ascii="Times New Roman" w:hAnsi="Times New Roman"/>
          <w:b/>
          <w:sz w:val="24"/>
        </w:rPr>
      </w:pPr>
      <w:r w:rsidRPr="000B41C9">
        <w:rPr>
          <w:rFonts w:ascii="Times New Roman" w:hAnsi="Times New Roman"/>
          <w:b/>
          <w:sz w:val="24"/>
        </w:rPr>
        <w:t>Перечень</w:t>
      </w:r>
      <w:r w:rsidRPr="000B41C9">
        <w:rPr>
          <w:rFonts w:ascii="Times New Roman" w:hAnsi="Times New Roman"/>
          <w:b/>
          <w:spacing w:val="-6"/>
          <w:sz w:val="24"/>
        </w:rPr>
        <w:t xml:space="preserve"> </w:t>
      </w:r>
      <w:r w:rsidRPr="000B41C9">
        <w:rPr>
          <w:rFonts w:ascii="Times New Roman" w:hAnsi="Times New Roman"/>
          <w:b/>
          <w:sz w:val="24"/>
        </w:rPr>
        <w:t>ситуационных</w:t>
      </w:r>
      <w:r w:rsidRPr="000B41C9">
        <w:rPr>
          <w:rFonts w:ascii="Times New Roman" w:hAnsi="Times New Roman"/>
          <w:b/>
          <w:spacing w:val="40"/>
          <w:sz w:val="24"/>
        </w:rPr>
        <w:t xml:space="preserve"> </w:t>
      </w:r>
      <w:r w:rsidRPr="000B41C9">
        <w:rPr>
          <w:rFonts w:ascii="Times New Roman" w:hAnsi="Times New Roman"/>
          <w:b/>
          <w:sz w:val="24"/>
        </w:rPr>
        <w:t>задач</w:t>
      </w:r>
      <w:r w:rsidRPr="000B41C9">
        <w:rPr>
          <w:rFonts w:ascii="Times New Roman" w:hAnsi="Times New Roman"/>
          <w:b/>
          <w:spacing w:val="-7"/>
          <w:sz w:val="24"/>
        </w:rPr>
        <w:t xml:space="preserve"> </w:t>
      </w:r>
      <w:r w:rsidRPr="000B41C9">
        <w:rPr>
          <w:rFonts w:ascii="Times New Roman" w:hAnsi="Times New Roman"/>
          <w:b/>
          <w:sz w:val="24"/>
        </w:rPr>
        <w:t>для</w:t>
      </w:r>
      <w:r w:rsidRPr="000B41C9">
        <w:rPr>
          <w:rFonts w:ascii="Times New Roman" w:hAnsi="Times New Roman"/>
          <w:b/>
          <w:spacing w:val="-6"/>
          <w:sz w:val="24"/>
        </w:rPr>
        <w:t xml:space="preserve"> </w:t>
      </w:r>
      <w:r w:rsidRPr="000B41C9">
        <w:rPr>
          <w:rFonts w:ascii="Times New Roman" w:hAnsi="Times New Roman"/>
          <w:b/>
          <w:sz w:val="24"/>
        </w:rPr>
        <w:t>текущего</w:t>
      </w:r>
      <w:r w:rsidRPr="000B41C9">
        <w:rPr>
          <w:rFonts w:ascii="Times New Roman" w:hAnsi="Times New Roman"/>
          <w:b/>
          <w:spacing w:val="-6"/>
          <w:sz w:val="24"/>
        </w:rPr>
        <w:t xml:space="preserve"> </w:t>
      </w:r>
      <w:r w:rsidRPr="000B41C9">
        <w:rPr>
          <w:rFonts w:ascii="Times New Roman" w:hAnsi="Times New Roman"/>
          <w:b/>
          <w:sz w:val="24"/>
        </w:rPr>
        <w:t>контроля</w:t>
      </w:r>
      <w:r w:rsidRPr="000B41C9">
        <w:rPr>
          <w:rFonts w:ascii="Times New Roman" w:hAnsi="Times New Roman"/>
          <w:b/>
          <w:spacing w:val="-6"/>
          <w:sz w:val="24"/>
        </w:rPr>
        <w:t xml:space="preserve"> </w:t>
      </w:r>
      <w:r w:rsidRPr="000B41C9">
        <w:rPr>
          <w:rFonts w:ascii="Times New Roman" w:hAnsi="Times New Roman"/>
          <w:b/>
          <w:sz w:val="24"/>
        </w:rPr>
        <w:t xml:space="preserve">успеваемости </w:t>
      </w:r>
      <w:r w:rsidRPr="000B41C9">
        <w:rPr>
          <w:rFonts w:ascii="Times New Roman" w:hAnsi="Times New Roman"/>
          <w:b/>
          <w:sz w:val="24"/>
          <w:u w:val="single"/>
        </w:rPr>
        <w:t>СИТУАЦИОННАЯЗАДАЧА № 1.</w:t>
      </w:r>
    </w:p>
    <w:p w:rsidR="00141D79" w:rsidRPr="000B41C9" w:rsidRDefault="00141D79" w:rsidP="00141D79">
      <w:pPr>
        <w:spacing w:line="273" w:lineRule="exact"/>
        <w:rPr>
          <w:rFonts w:ascii="Times New Roman" w:hAnsi="Times New Roman"/>
          <w:i/>
          <w:sz w:val="24"/>
          <w:lang w:val="en-US"/>
        </w:rPr>
      </w:pPr>
      <w:r w:rsidRPr="000B41C9">
        <w:rPr>
          <w:rFonts w:ascii="Times New Roman" w:hAnsi="Times New Roman"/>
          <w:i/>
          <w:sz w:val="24"/>
        </w:rPr>
        <w:t>С</w:t>
      </w:r>
      <w:r w:rsidRPr="000B41C9">
        <w:rPr>
          <w:rFonts w:ascii="Times New Roman" w:hAnsi="Times New Roman"/>
          <w:i/>
          <w:sz w:val="24"/>
          <w:lang w:val="en-US"/>
        </w:rPr>
        <w:t>ase</w:t>
      </w:r>
      <w:r w:rsidRPr="000B41C9">
        <w:rPr>
          <w:rFonts w:ascii="Times New Roman" w:hAnsi="Times New Roman"/>
          <w:i/>
          <w:spacing w:val="-2"/>
          <w:sz w:val="24"/>
          <w:lang w:val="en-US"/>
        </w:rPr>
        <w:t xml:space="preserve"> </w:t>
      </w:r>
      <w:r w:rsidRPr="000B41C9">
        <w:rPr>
          <w:rFonts w:ascii="Times New Roman" w:hAnsi="Times New Roman"/>
          <w:i/>
          <w:sz w:val="24"/>
          <w:lang w:val="en-US"/>
        </w:rPr>
        <w:t>study №</w:t>
      </w:r>
      <w:r w:rsidRPr="000B41C9">
        <w:rPr>
          <w:rFonts w:ascii="Times New Roman" w:hAnsi="Times New Roman"/>
          <w:i/>
          <w:spacing w:val="-1"/>
          <w:sz w:val="24"/>
          <w:lang w:val="en-US"/>
        </w:rPr>
        <w:t xml:space="preserve"> </w:t>
      </w:r>
      <w:r w:rsidRPr="000B41C9">
        <w:rPr>
          <w:rFonts w:ascii="Times New Roman" w:hAnsi="Times New Roman"/>
          <w:i/>
          <w:sz w:val="24"/>
          <w:lang w:val="en-US"/>
        </w:rPr>
        <w:t>1. Read the</w:t>
      </w:r>
      <w:r w:rsidRPr="000B41C9">
        <w:rPr>
          <w:rFonts w:ascii="Times New Roman" w:hAnsi="Times New Roman"/>
          <w:i/>
          <w:spacing w:val="-1"/>
          <w:sz w:val="24"/>
          <w:lang w:val="en-US"/>
        </w:rPr>
        <w:t xml:space="preserve"> </w:t>
      </w:r>
      <w:r w:rsidRPr="000B41C9">
        <w:rPr>
          <w:rFonts w:ascii="Times New Roman" w:hAnsi="Times New Roman"/>
          <w:i/>
          <w:sz w:val="24"/>
          <w:lang w:val="en-US"/>
        </w:rPr>
        <w:t>dialogue</w:t>
      </w:r>
      <w:r w:rsidRPr="000B41C9">
        <w:rPr>
          <w:rFonts w:ascii="Times New Roman" w:hAnsi="Times New Roman"/>
          <w:i/>
          <w:spacing w:val="-1"/>
          <w:sz w:val="24"/>
          <w:lang w:val="en-US"/>
        </w:rPr>
        <w:t xml:space="preserve"> </w:t>
      </w:r>
      <w:r w:rsidRPr="000B41C9">
        <w:rPr>
          <w:rFonts w:ascii="Times New Roman" w:hAnsi="Times New Roman"/>
          <w:i/>
          <w:sz w:val="24"/>
          <w:lang w:val="en-US"/>
        </w:rPr>
        <w:t>and answer</w:t>
      </w:r>
      <w:r w:rsidRPr="000B41C9">
        <w:rPr>
          <w:rFonts w:ascii="Times New Roman" w:hAnsi="Times New Roman"/>
          <w:i/>
          <w:spacing w:val="-1"/>
          <w:sz w:val="24"/>
          <w:lang w:val="en-US"/>
        </w:rPr>
        <w:t xml:space="preserve"> </w:t>
      </w:r>
      <w:r w:rsidRPr="000B41C9">
        <w:rPr>
          <w:rFonts w:ascii="Times New Roman" w:hAnsi="Times New Roman"/>
          <w:i/>
          <w:sz w:val="24"/>
          <w:lang w:val="en-US"/>
        </w:rPr>
        <w:t xml:space="preserve">the </w:t>
      </w:r>
      <w:r w:rsidRPr="000B41C9">
        <w:rPr>
          <w:rFonts w:ascii="Times New Roman" w:hAnsi="Times New Roman"/>
          <w:i/>
          <w:spacing w:val="-2"/>
          <w:sz w:val="24"/>
          <w:lang w:val="en-US"/>
        </w:rPr>
        <w:t>questions.</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Emile:Hello,</w:t>
      </w:r>
      <w:r w:rsidRPr="000B41C9">
        <w:rPr>
          <w:rFonts w:ascii="Times New Roman" w:hAnsi="Times New Roman"/>
          <w:i/>
          <w:spacing w:val="-5"/>
          <w:sz w:val="24"/>
          <w:lang w:val="en-US"/>
        </w:rPr>
        <w:t xml:space="preserve"> </w:t>
      </w:r>
      <w:r w:rsidRPr="000B41C9">
        <w:rPr>
          <w:rFonts w:ascii="Times New Roman" w:hAnsi="Times New Roman"/>
          <w:i/>
          <w:sz w:val="24"/>
          <w:lang w:val="en-US"/>
        </w:rPr>
        <w:t>Mr.</w:t>
      </w:r>
      <w:r w:rsidRPr="000B41C9">
        <w:rPr>
          <w:rFonts w:ascii="Times New Roman" w:hAnsi="Times New Roman"/>
          <w:i/>
          <w:spacing w:val="-5"/>
          <w:sz w:val="24"/>
          <w:lang w:val="en-US"/>
        </w:rPr>
        <w:t xml:space="preserve"> </w:t>
      </w:r>
      <w:r w:rsidRPr="000B41C9">
        <w:rPr>
          <w:rFonts w:ascii="Times New Roman" w:hAnsi="Times New Roman"/>
          <w:i/>
          <w:sz w:val="24"/>
          <w:lang w:val="en-US"/>
        </w:rPr>
        <w:t>Brodzik.</w:t>
      </w:r>
      <w:r w:rsidRPr="000B41C9">
        <w:rPr>
          <w:rFonts w:ascii="Times New Roman" w:hAnsi="Times New Roman"/>
          <w:i/>
          <w:spacing w:val="-5"/>
          <w:sz w:val="24"/>
          <w:lang w:val="en-US"/>
        </w:rPr>
        <w:t xml:space="preserve"> </w:t>
      </w:r>
      <w:r w:rsidRPr="000B41C9">
        <w:rPr>
          <w:rFonts w:ascii="Times New Roman" w:hAnsi="Times New Roman"/>
          <w:i/>
          <w:sz w:val="24"/>
          <w:lang w:val="en-US"/>
        </w:rPr>
        <w:t>Can</w:t>
      </w:r>
      <w:r w:rsidRPr="000B41C9">
        <w:rPr>
          <w:rFonts w:ascii="Times New Roman" w:hAnsi="Times New Roman"/>
          <w:i/>
          <w:spacing w:val="-5"/>
          <w:sz w:val="24"/>
          <w:lang w:val="en-US"/>
        </w:rPr>
        <w:t xml:space="preserve"> </w:t>
      </w:r>
      <w:r w:rsidRPr="000B41C9">
        <w:rPr>
          <w:rFonts w:ascii="Times New Roman" w:hAnsi="Times New Roman"/>
          <w:i/>
          <w:sz w:val="24"/>
          <w:lang w:val="en-US"/>
        </w:rPr>
        <w:t>you</w:t>
      </w:r>
      <w:r w:rsidRPr="000B41C9">
        <w:rPr>
          <w:rFonts w:ascii="Times New Roman" w:hAnsi="Times New Roman"/>
          <w:i/>
          <w:spacing w:val="-5"/>
          <w:sz w:val="24"/>
          <w:lang w:val="en-US"/>
        </w:rPr>
        <w:t xml:space="preserve"> </w:t>
      </w:r>
      <w:r w:rsidRPr="000B41C9">
        <w:rPr>
          <w:rFonts w:ascii="Times New Roman" w:hAnsi="Times New Roman"/>
          <w:i/>
          <w:sz w:val="24"/>
          <w:lang w:val="en-US"/>
        </w:rPr>
        <w:t>open</w:t>
      </w:r>
      <w:r w:rsidRPr="000B41C9">
        <w:rPr>
          <w:rFonts w:ascii="Times New Roman" w:hAnsi="Times New Roman"/>
          <w:i/>
          <w:spacing w:val="-5"/>
          <w:sz w:val="24"/>
          <w:lang w:val="en-US"/>
        </w:rPr>
        <w:t xml:space="preserve"> </w:t>
      </w:r>
      <w:r w:rsidRPr="000B41C9">
        <w:rPr>
          <w:rFonts w:ascii="Times New Roman" w:hAnsi="Times New Roman"/>
          <w:i/>
          <w:sz w:val="24"/>
          <w:lang w:val="en-US"/>
        </w:rPr>
        <w:t>your</w:t>
      </w:r>
      <w:r w:rsidRPr="000B41C9">
        <w:rPr>
          <w:rFonts w:ascii="Times New Roman" w:hAnsi="Times New Roman"/>
          <w:i/>
          <w:spacing w:val="-5"/>
          <w:sz w:val="24"/>
          <w:lang w:val="en-US"/>
        </w:rPr>
        <w:t xml:space="preserve"> </w:t>
      </w:r>
      <w:r w:rsidRPr="000B41C9">
        <w:rPr>
          <w:rFonts w:ascii="Times New Roman" w:hAnsi="Times New Roman"/>
          <w:i/>
          <w:sz w:val="24"/>
          <w:lang w:val="en-US"/>
        </w:rPr>
        <w:t>eyes,</w:t>
      </w:r>
      <w:r w:rsidRPr="000B41C9">
        <w:rPr>
          <w:rFonts w:ascii="Times New Roman" w:hAnsi="Times New Roman"/>
          <w:i/>
          <w:spacing w:val="-5"/>
          <w:sz w:val="24"/>
          <w:lang w:val="en-US"/>
        </w:rPr>
        <w:t xml:space="preserve"> </w:t>
      </w:r>
      <w:r w:rsidRPr="000B41C9">
        <w:rPr>
          <w:rFonts w:ascii="Times New Roman" w:hAnsi="Times New Roman"/>
          <w:i/>
          <w:sz w:val="24"/>
          <w:lang w:val="en-US"/>
        </w:rPr>
        <w:t>please? Mr. Brodzik: Urgh.</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Emile:</w:t>
      </w:r>
      <w:r w:rsidRPr="000B41C9">
        <w:rPr>
          <w:rFonts w:ascii="Times New Roman" w:hAnsi="Times New Roman"/>
          <w:i/>
          <w:spacing w:val="-3"/>
          <w:sz w:val="24"/>
          <w:lang w:val="en-US"/>
        </w:rPr>
        <w:t xml:space="preserve"> </w:t>
      </w:r>
      <w:r w:rsidRPr="000B41C9">
        <w:rPr>
          <w:rFonts w:ascii="Times New Roman" w:hAnsi="Times New Roman"/>
          <w:i/>
          <w:sz w:val="24"/>
          <w:lang w:val="en-US"/>
        </w:rPr>
        <w:t>That’s</w:t>
      </w:r>
      <w:r w:rsidRPr="000B41C9">
        <w:rPr>
          <w:rFonts w:ascii="Times New Roman" w:hAnsi="Times New Roman"/>
          <w:i/>
          <w:spacing w:val="-4"/>
          <w:sz w:val="24"/>
          <w:lang w:val="en-US"/>
        </w:rPr>
        <w:t xml:space="preserve"> </w:t>
      </w:r>
      <w:r w:rsidRPr="000B41C9">
        <w:rPr>
          <w:rFonts w:ascii="Times New Roman" w:hAnsi="Times New Roman"/>
          <w:i/>
          <w:sz w:val="24"/>
          <w:lang w:val="en-US"/>
        </w:rPr>
        <w:t>it.</w:t>
      </w:r>
      <w:r w:rsidRPr="000B41C9">
        <w:rPr>
          <w:rFonts w:ascii="Times New Roman" w:hAnsi="Times New Roman"/>
          <w:i/>
          <w:spacing w:val="-3"/>
          <w:sz w:val="24"/>
          <w:lang w:val="en-US"/>
        </w:rPr>
        <w:t xml:space="preserve"> </w:t>
      </w:r>
      <w:r w:rsidRPr="000B41C9">
        <w:rPr>
          <w:rFonts w:ascii="Times New Roman" w:hAnsi="Times New Roman"/>
          <w:i/>
          <w:sz w:val="24"/>
          <w:lang w:val="en-US"/>
        </w:rPr>
        <w:t>I’ll</w:t>
      </w:r>
      <w:r w:rsidRPr="000B41C9">
        <w:rPr>
          <w:rFonts w:ascii="Times New Roman" w:hAnsi="Times New Roman"/>
          <w:i/>
          <w:spacing w:val="-3"/>
          <w:sz w:val="24"/>
          <w:lang w:val="en-US"/>
        </w:rPr>
        <w:t xml:space="preserve"> </w:t>
      </w:r>
      <w:r w:rsidRPr="000B41C9">
        <w:rPr>
          <w:rFonts w:ascii="Times New Roman" w:hAnsi="Times New Roman"/>
          <w:i/>
          <w:sz w:val="24"/>
          <w:lang w:val="en-US"/>
        </w:rPr>
        <w:t>just</w:t>
      </w:r>
      <w:r w:rsidRPr="000B41C9">
        <w:rPr>
          <w:rFonts w:ascii="Times New Roman" w:hAnsi="Times New Roman"/>
          <w:i/>
          <w:spacing w:val="-2"/>
          <w:sz w:val="24"/>
          <w:lang w:val="en-US"/>
        </w:rPr>
        <w:t xml:space="preserve"> </w:t>
      </w:r>
      <w:r w:rsidRPr="000B41C9">
        <w:rPr>
          <w:rFonts w:ascii="Times New Roman" w:hAnsi="Times New Roman"/>
          <w:i/>
          <w:sz w:val="24"/>
          <w:lang w:val="en-US"/>
        </w:rPr>
        <w:t>take</w:t>
      </w:r>
      <w:r w:rsidRPr="000B41C9">
        <w:rPr>
          <w:rFonts w:ascii="Times New Roman" w:hAnsi="Times New Roman"/>
          <w:i/>
          <w:spacing w:val="-4"/>
          <w:sz w:val="24"/>
          <w:lang w:val="en-US"/>
        </w:rPr>
        <w:t xml:space="preserve"> </w:t>
      </w:r>
      <w:r w:rsidRPr="000B41C9">
        <w:rPr>
          <w:rFonts w:ascii="Times New Roman" w:hAnsi="Times New Roman"/>
          <w:i/>
          <w:sz w:val="24"/>
          <w:lang w:val="en-US"/>
        </w:rPr>
        <w:t>off</w:t>
      </w:r>
      <w:r w:rsidRPr="000B41C9">
        <w:rPr>
          <w:rFonts w:ascii="Times New Roman" w:hAnsi="Times New Roman"/>
          <w:i/>
          <w:spacing w:val="-3"/>
          <w:sz w:val="24"/>
          <w:lang w:val="en-US"/>
        </w:rPr>
        <w:t xml:space="preserve"> </w:t>
      </w:r>
      <w:r w:rsidRPr="000B41C9">
        <w:rPr>
          <w:rFonts w:ascii="Times New Roman" w:hAnsi="Times New Roman"/>
          <w:i/>
          <w:sz w:val="24"/>
          <w:lang w:val="en-US"/>
        </w:rPr>
        <w:t>your</w:t>
      </w:r>
      <w:r w:rsidRPr="000B41C9">
        <w:rPr>
          <w:rFonts w:ascii="Times New Roman" w:hAnsi="Times New Roman"/>
          <w:i/>
          <w:spacing w:val="-4"/>
          <w:sz w:val="24"/>
          <w:lang w:val="en-US"/>
        </w:rPr>
        <w:t xml:space="preserve"> </w:t>
      </w:r>
      <w:r w:rsidRPr="000B41C9">
        <w:rPr>
          <w:rFonts w:ascii="Times New Roman" w:hAnsi="Times New Roman"/>
          <w:i/>
          <w:sz w:val="24"/>
          <w:lang w:val="en-US"/>
        </w:rPr>
        <w:t>oxygen</w:t>
      </w:r>
      <w:r w:rsidRPr="000B41C9">
        <w:rPr>
          <w:rFonts w:ascii="Times New Roman" w:hAnsi="Times New Roman"/>
          <w:i/>
          <w:spacing w:val="-3"/>
          <w:sz w:val="24"/>
          <w:lang w:val="en-US"/>
        </w:rPr>
        <w:t xml:space="preserve"> </w:t>
      </w:r>
      <w:r w:rsidRPr="000B41C9">
        <w:rPr>
          <w:rFonts w:ascii="Times New Roman" w:hAnsi="Times New Roman"/>
          <w:i/>
          <w:sz w:val="24"/>
          <w:lang w:val="en-US"/>
        </w:rPr>
        <w:t>mask.</w:t>
      </w:r>
      <w:r w:rsidRPr="000B41C9">
        <w:rPr>
          <w:rFonts w:ascii="Times New Roman" w:hAnsi="Times New Roman"/>
          <w:i/>
          <w:spacing w:val="-3"/>
          <w:sz w:val="24"/>
          <w:lang w:val="en-US"/>
        </w:rPr>
        <w:t xml:space="preserve"> </w:t>
      </w:r>
      <w:r w:rsidRPr="000B41C9">
        <w:rPr>
          <w:rFonts w:ascii="Times New Roman" w:hAnsi="Times New Roman"/>
          <w:i/>
          <w:sz w:val="24"/>
          <w:lang w:val="en-US"/>
        </w:rPr>
        <w:t>Do</w:t>
      </w:r>
      <w:r w:rsidRPr="000B41C9">
        <w:rPr>
          <w:rFonts w:ascii="Times New Roman" w:hAnsi="Times New Roman"/>
          <w:i/>
          <w:spacing w:val="-3"/>
          <w:sz w:val="24"/>
          <w:lang w:val="en-US"/>
        </w:rPr>
        <w:t xml:space="preserve"> </w:t>
      </w:r>
      <w:r w:rsidRPr="000B41C9">
        <w:rPr>
          <w:rFonts w:ascii="Times New Roman" w:hAnsi="Times New Roman"/>
          <w:i/>
          <w:sz w:val="24"/>
          <w:lang w:val="en-US"/>
        </w:rPr>
        <w:t>you</w:t>
      </w:r>
      <w:r w:rsidRPr="000B41C9">
        <w:rPr>
          <w:rFonts w:ascii="Times New Roman" w:hAnsi="Times New Roman"/>
          <w:i/>
          <w:spacing w:val="-3"/>
          <w:sz w:val="24"/>
          <w:lang w:val="en-US"/>
        </w:rPr>
        <w:t xml:space="preserve"> </w:t>
      </w:r>
      <w:r w:rsidRPr="000B41C9">
        <w:rPr>
          <w:rFonts w:ascii="Times New Roman" w:hAnsi="Times New Roman"/>
          <w:i/>
          <w:sz w:val="24"/>
          <w:lang w:val="en-US"/>
        </w:rPr>
        <w:t>know</w:t>
      </w:r>
      <w:r w:rsidRPr="000B41C9">
        <w:rPr>
          <w:rFonts w:ascii="Times New Roman" w:hAnsi="Times New Roman"/>
          <w:i/>
          <w:spacing w:val="-3"/>
          <w:sz w:val="24"/>
          <w:lang w:val="en-US"/>
        </w:rPr>
        <w:t xml:space="preserve"> </w:t>
      </w:r>
      <w:r w:rsidRPr="000B41C9">
        <w:rPr>
          <w:rFonts w:ascii="Times New Roman" w:hAnsi="Times New Roman"/>
          <w:i/>
          <w:sz w:val="24"/>
          <w:lang w:val="en-US"/>
        </w:rPr>
        <w:t>where</w:t>
      </w:r>
      <w:r w:rsidRPr="000B41C9">
        <w:rPr>
          <w:rFonts w:ascii="Times New Roman" w:hAnsi="Times New Roman"/>
          <w:i/>
          <w:spacing w:val="-2"/>
          <w:sz w:val="24"/>
          <w:lang w:val="en-US"/>
        </w:rPr>
        <w:t xml:space="preserve"> </w:t>
      </w:r>
      <w:r w:rsidRPr="000B41C9">
        <w:rPr>
          <w:rFonts w:ascii="Times New Roman" w:hAnsi="Times New Roman"/>
          <w:i/>
          <w:sz w:val="24"/>
          <w:lang w:val="en-US"/>
        </w:rPr>
        <w:t>you</w:t>
      </w:r>
      <w:r w:rsidRPr="000B41C9">
        <w:rPr>
          <w:rFonts w:ascii="Times New Roman" w:hAnsi="Times New Roman"/>
          <w:i/>
          <w:spacing w:val="-1"/>
          <w:sz w:val="24"/>
          <w:lang w:val="en-US"/>
        </w:rPr>
        <w:t xml:space="preserve"> </w:t>
      </w:r>
      <w:r w:rsidRPr="000B41C9">
        <w:rPr>
          <w:rFonts w:ascii="Times New Roman" w:hAnsi="Times New Roman"/>
          <w:i/>
          <w:sz w:val="24"/>
          <w:lang w:val="en-US"/>
        </w:rPr>
        <w:t>are? Mr. Brodzik: Hospital.</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Emile:</w:t>
      </w:r>
      <w:r w:rsidRPr="000B41C9">
        <w:rPr>
          <w:rFonts w:ascii="Times New Roman" w:hAnsi="Times New Roman"/>
          <w:i/>
          <w:spacing w:val="-4"/>
          <w:sz w:val="24"/>
          <w:lang w:val="en-US"/>
        </w:rPr>
        <w:t xml:space="preserve"> </w:t>
      </w:r>
      <w:r w:rsidRPr="000B41C9">
        <w:rPr>
          <w:rFonts w:ascii="Times New Roman" w:hAnsi="Times New Roman"/>
          <w:i/>
          <w:sz w:val="24"/>
          <w:lang w:val="en-US"/>
        </w:rPr>
        <w:t>That’s</w:t>
      </w:r>
      <w:r w:rsidRPr="000B41C9">
        <w:rPr>
          <w:rFonts w:ascii="Times New Roman" w:hAnsi="Times New Roman"/>
          <w:i/>
          <w:spacing w:val="-4"/>
          <w:sz w:val="24"/>
          <w:lang w:val="en-US"/>
        </w:rPr>
        <w:t xml:space="preserve"> </w:t>
      </w:r>
      <w:r w:rsidRPr="000B41C9">
        <w:rPr>
          <w:rFonts w:ascii="Times New Roman" w:hAnsi="Times New Roman"/>
          <w:i/>
          <w:sz w:val="24"/>
          <w:lang w:val="en-US"/>
        </w:rPr>
        <w:t>right.</w:t>
      </w:r>
      <w:r w:rsidRPr="000B41C9">
        <w:rPr>
          <w:rFonts w:ascii="Times New Roman" w:hAnsi="Times New Roman"/>
          <w:i/>
          <w:spacing w:val="-6"/>
          <w:sz w:val="24"/>
          <w:lang w:val="en-US"/>
        </w:rPr>
        <w:t xml:space="preserve"> </w:t>
      </w:r>
      <w:r w:rsidRPr="000B41C9">
        <w:rPr>
          <w:rFonts w:ascii="Times New Roman" w:hAnsi="Times New Roman"/>
          <w:i/>
          <w:sz w:val="24"/>
          <w:lang w:val="en-US"/>
        </w:rPr>
        <w:t>You’ve</w:t>
      </w:r>
      <w:r w:rsidRPr="000B41C9">
        <w:rPr>
          <w:rFonts w:ascii="Times New Roman" w:hAnsi="Times New Roman"/>
          <w:i/>
          <w:spacing w:val="-4"/>
          <w:sz w:val="24"/>
          <w:lang w:val="en-US"/>
        </w:rPr>
        <w:t xml:space="preserve"> </w:t>
      </w:r>
      <w:r w:rsidRPr="000B41C9">
        <w:rPr>
          <w:rFonts w:ascii="Times New Roman" w:hAnsi="Times New Roman"/>
          <w:i/>
          <w:sz w:val="24"/>
          <w:lang w:val="en-US"/>
        </w:rPr>
        <w:t>had</w:t>
      </w:r>
      <w:r w:rsidRPr="000B41C9">
        <w:rPr>
          <w:rFonts w:ascii="Times New Roman" w:hAnsi="Times New Roman"/>
          <w:i/>
          <w:spacing w:val="-4"/>
          <w:sz w:val="24"/>
          <w:lang w:val="en-US"/>
        </w:rPr>
        <w:t xml:space="preserve"> </w:t>
      </w:r>
      <w:r w:rsidRPr="000B41C9">
        <w:rPr>
          <w:rFonts w:ascii="Times New Roman" w:hAnsi="Times New Roman"/>
          <w:i/>
          <w:sz w:val="24"/>
          <w:lang w:val="en-US"/>
        </w:rPr>
        <w:t>your</w:t>
      </w:r>
      <w:r w:rsidRPr="000B41C9">
        <w:rPr>
          <w:rFonts w:ascii="Times New Roman" w:hAnsi="Times New Roman"/>
          <w:i/>
          <w:spacing w:val="-4"/>
          <w:sz w:val="24"/>
          <w:lang w:val="en-US"/>
        </w:rPr>
        <w:t xml:space="preserve"> </w:t>
      </w:r>
      <w:r w:rsidRPr="000B41C9">
        <w:rPr>
          <w:rFonts w:ascii="Times New Roman" w:hAnsi="Times New Roman"/>
          <w:i/>
          <w:sz w:val="24"/>
          <w:lang w:val="en-US"/>
        </w:rPr>
        <w:t>operation.</w:t>
      </w:r>
      <w:r w:rsidRPr="000B41C9">
        <w:rPr>
          <w:rFonts w:ascii="Times New Roman" w:hAnsi="Times New Roman"/>
          <w:i/>
          <w:spacing w:val="-4"/>
          <w:sz w:val="24"/>
          <w:lang w:val="en-US"/>
        </w:rPr>
        <w:t xml:space="preserve"> </w:t>
      </w:r>
      <w:r w:rsidRPr="000B41C9">
        <w:rPr>
          <w:rFonts w:ascii="Times New Roman" w:hAnsi="Times New Roman"/>
          <w:i/>
          <w:sz w:val="24"/>
          <w:lang w:val="en-US"/>
        </w:rPr>
        <w:t>How</w:t>
      </w:r>
      <w:r w:rsidRPr="000B41C9">
        <w:rPr>
          <w:rFonts w:ascii="Times New Roman" w:hAnsi="Times New Roman"/>
          <w:i/>
          <w:spacing w:val="-4"/>
          <w:sz w:val="24"/>
          <w:lang w:val="en-US"/>
        </w:rPr>
        <w:t xml:space="preserve"> </w:t>
      </w:r>
      <w:r w:rsidRPr="000B41C9">
        <w:rPr>
          <w:rFonts w:ascii="Times New Roman" w:hAnsi="Times New Roman"/>
          <w:i/>
          <w:sz w:val="24"/>
          <w:lang w:val="en-US"/>
        </w:rPr>
        <w:t>do</w:t>
      </w:r>
      <w:r w:rsidRPr="000B41C9">
        <w:rPr>
          <w:rFonts w:ascii="Times New Roman" w:hAnsi="Times New Roman"/>
          <w:i/>
          <w:spacing w:val="-4"/>
          <w:sz w:val="24"/>
          <w:lang w:val="en-US"/>
        </w:rPr>
        <w:t xml:space="preserve"> </w:t>
      </w:r>
      <w:r w:rsidRPr="000B41C9">
        <w:rPr>
          <w:rFonts w:ascii="Times New Roman" w:hAnsi="Times New Roman"/>
          <w:i/>
          <w:sz w:val="24"/>
          <w:lang w:val="en-US"/>
        </w:rPr>
        <w:t>you</w:t>
      </w:r>
      <w:r w:rsidRPr="000B41C9">
        <w:rPr>
          <w:rFonts w:ascii="Times New Roman" w:hAnsi="Times New Roman"/>
          <w:i/>
          <w:spacing w:val="-4"/>
          <w:sz w:val="24"/>
          <w:lang w:val="en-US"/>
        </w:rPr>
        <w:t xml:space="preserve"> </w:t>
      </w:r>
      <w:r w:rsidRPr="000B41C9">
        <w:rPr>
          <w:rFonts w:ascii="Times New Roman" w:hAnsi="Times New Roman"/>
          <w:i/>
          <w:sz w:val="24"/>
          <w:lang w:val="en-US"/>
        </w:rPr>
        <w:t>feel? Mr. Brodzik: Cold.</w:t>
      </w:r>
    </w:p>
    <w:p w:rsidR="00141D79" w:rsidRPr="000B41C9" w:rsidRDefault="00141D79" w:rsidP="00141D79">
      <w:pPr>
        <w:spacing w:before="66"/>
        <w:rPr>
          <w:rFonts w:ascii="Times New Roman" w:hAnsi="Times New Roman"/>
          <w:i/>
          <w:sz w:val="24"/>
          <w:lang w:val="en-US"/>
        </w:rPr>
      </w:pPr>
      <w:r w:rsidRPr="000B41C9">
        <w:rPr>
          <w:rFonts w:ascii="Times New Roman" w:hAnsi="Times New Roman"/>
          <w:i/>
          <w:sz w:val="24"/>
          <w:lang w:val="en-US"/>
        </w:rPr>
        <w:t>Emile:</w:t>
      </w:r>
      <w:r w:rsidRPr="000B41C9">
        <w:rPr>
          <w:rFonts w:ascii="Times New Roman" w:hAnsi="Times New Roman"/>
          <w:i/>
          <w:spacing w:val="-4"/>
          <w:sz w:val="24"/>
          <w:lang w:val="en-US"/>
        </w:rPr>
        <w:t xml:space="preserve"> </w:t>
      </w:r>
      <w:r w:rsidRPr="000B41C9">
        <w:rPr>
          <w:rFonts w:ascii="Times New Roman" w:hAnsi="Times New Roman"/>
          <w:i/>
          <w:sz w:val="24"/>
          <w:lang w:val="en-US"/>
        </w:rPr>
        <w:t>That’s</w:t>
      </w:r>
      <w:r w:rsidRPr="000B41C9">
        <w:rPr>
          <w:rFonts w:ascii="Times New Roman" w:hAnsi="Times New Roman"/>
          <w:i/>
          <w:spacing w:val="-5"/>
          <w:sz w:val="24"/>
          <w:lang w:val="en-US"/>
        </w:rPr>
        <w:t xml:space="preserve"> </w:t>
      </w:r>
      <w:r w:rsidRPr="000B41C9">
        <w:rPr>
          <w:rFonts w:ascii="Times New Roman" w:hAnsi="Times New Roman"/>
          <w:i/>
          <w:sz w:val="24"/>
          <w:lang w:val="en-US"/>
        </w:rPr>
        <w:t>quite</w:t>
      </w:r>
      <w:r w:rsidRPr="000B41C9">
        <w:rPr>
          <w:rFonts w:ascii="Times New Roman" w:hAnsi="Times New Roman"/>
          <w:i/>
          <w:spacing w:val="-5"/>
          <w:sz w:val="24"/>
          <w:lang w:val="en-US"/>
        </w:rPr>
        <w:t xml:space="preserve"> </w:t>
      </w:r>
      <w:r w:rsidRPr="000B41C9">
        <w:rPr>
          <w:rFonts w:ascii="Times New Roman" w:hAnsi="Times New Roman"/>
          <w:i/>
          <w:sz w:val="24"/>
          <w:lang w:val="en-US"/>
        </w:rPr>
        <w:t>normal</w:t>
      </w:r>
      <w:r w:rsidRPr="000B41C9">
        <w:rPr>
          <w:rFonts w:ascii="Times New Roman" w:hAnsi="Times New Roman"/>
          <w:i/>
          <w:spacing w:val="-4"/>
          <w:sz w:val="24"/>
          <w:lang w:val="en-US"/>
        </w:rPr>
        <w:t xml:space="preserve"> </w:t>
      </w:r>
      <w:r w:rsidRPr="000B41C9">
        <w:rPr>
          <w:rFonts w:ascii="Times New Roman" w:hAnsi="Times New Roman"/>
          <w:i/>
          <w:sz w:val="24"/>
          <w:lang w:val="en-US"/>
        </w:rPr>
        <w:t>after</w:t>
      </w:r>
      <w:r w:rsidRPr="000B41C9">
        <w:rPr>
          <w:rFonts w:ascii="Times New Roman" w:hAnsi="Times New Roman"/>
          <w:i/>
          <w:spacing w:val="-5"/>
          <w:sz w:val="24"/>
          <w:lang w:val="en-US"/>
        </w:rPr>
        <w:t xml:space="preserve"> </w:t>
      </w:r>
      <w:r w:rsidRPr="000B41C9">
        <w:rPr>
          <w:rFonts w:ascii="Times New Roman" w:hAnsi="Times New Roman"/>
          <w:i/>
          <w:sz w:val="24"/>
          <w:lang w:val="en-US"/>
        </w:rPr>
        <w:t>an</w:t>
      </w:r>
      <w:r w:rsidRPr="000B41C9">
        <w:rPr>
          <w:rFonts w:ascii="Times New Roman" w:hAnsi="Times New Roman"/>
          <w:i/>
          <w:spacing w:val="-4"/>
          <w:sz w:val="24"/>
          <w:lang w:val="en-US"/>
        </w:rPr>
        <w:t xml:space="preserve"> </w:t>
      </w:r>
      <w:r w:rsidRPr="000B41C9">
        <w:rPr>
          <w:rFonts w:ascii="Times New Roman" w:hAnsi="Times New Roman"/>
          <w:i/>
          <w:sz w:val="24"/>
          <w:lang w:val="en-US"/>
        </w:rPr>
        <w:t>operation.</w:t>
      </w:r>
      <w:r w:rsidRPr="000B41C9">
        <w:rPr>
          <w:rFonts w:ascii="Times New Roman" w:hAnsi="Times New Roman"/>
          <w:i/>
          <w:spacing w:val="-4"/>
          <w:sz w:val="24"/>
          <w:lang w:val="en-US"/>
        </w:rPr>
        <w:t xml:space="preserve"> </w:t>
      </w:r>
      <w:r w:rsidRPr="000B41C9">
        <w:rPr>
          <w:rFonts w:ascii="Times New Roman" w:hAnsi="Times New Roman"/>
          <w:i/>
          <w:sz w:val="24"/>
          <w:lang w:val="en-US"/>
        </w:rPr>
        <w:t>I’ll</w:t>
      </w:r>
      <w:r w:rsidRPr="000B41C9">
        <w:rPr>
          <w:rFonts w:ascii="Times New Roman" w:hAnsi="Times New Roman"/>
          <w:i/>
          <w:spacing w:val="-4"/>
          <w:sz w:val="24"/>
          <w:lang w:val="en-US"/>
        </w:rPr>
        <w:t xml:space="preserve"> </w:t>
      </w:r>
      <w:r w:rsidRPr="000B41C9">
        <w:rPr>
          <w:rFonts w:ascii="Times New Roman" w:hAnsi="Times New Roman"/>
          <w:i/>
          <w:sz w:val="24"/>
          <w:lang w:val="en-US"/>
        </w:rPr>
        <w:t>get</w:t>
      </w:r>
      <w:r w:rsidRPr="000B41C9">
        <w:rPr>
          <w:rFonts w:ascii="Times New Roman" w:hAnsi="Times New Roman"/>
          <w:i/>
          <w:spacing w:val="-4"/>
          <w:sz w:val="24"/>
          <w:lang w:val="en-US"/>
        </w:rPr>
        <w:t xml:space="preserve"> </w:t>
      </w:r>
      <w:r w:rsidRPr="000B41C9">
        <w:rPr>
          <w:rFonts w:ascii="Times New Roman" w:hAnsi="Times New Roman"/>
          <w:i/>
          <w:sz w:val="24"/>
          <w:lang w:val="en-US"/>
        </w:rPr>
        <w:t>you</w:t>
      </w:r>
      <w:r w:rsidRPr="000B41C9">
        <w:rPr>
          <w:rFonts w:ascii="Times New Roman" w:hAnsi="Times New Roman"/>
          <w:i/>
          <w:spacing w:val="-4"/>
          <w:sz w:val="24"/>
          <w:lang w:val="en-US"/>
        </w:rPr>
        <w:t xml:space="preserve"> </w:t>
      </w:r>
      <w:r w:rsidRPr="000B41C9">
        <w:rPr>
          <w:rFonts w:ascii="Times New Roman" w:hAnsi="Times New Roman"/>
          <w:i/>
          <w:sz w:val="24"/>
          <w:lang w:val="en-US"/>
        </w:rPr>
        <w:t>a</w:t>
      </w:r>
      <w:r w:rsidRPr="000B41C9">
        <w:rPr>
          <w:rFonts w:ascii="Times New Roman" w:hAnsi="Times New Roman"/>
          <w:i/>
          <w:spacing w:val="-4"/>
          <w:sz w:val="24"/>
          <w:lang w:val="en-US"/>
        </w:rPr>
        <w:t xml:space="preserve"> </w:t>
      </w:r>
      <w:r w:rsidRPr="000B41C9">
        <w:rPr>
          <w:rFonts w:ascii="Times New Roman" w:hAnsi="Times New Roman"/>
          <w:i/>
          <w:sz w:val="24"/>
          <w:lang w:val="en-US"/>
        </w:rPr>
        <w:t>blanket. Mr. Brodzik: Mm.</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Emile:</w:t>
      </w:r>
      <w:r w:rsidRPr="000B41C9">
        <w:rPr>
          <w:rFonts w:ascii="Times New Roman" w:hAnsi="Times New Roman"/>
          <w:i/>
          <w:spacing w:val="-5"/>
          <w:sz w:val="24"/>
          <w:lang w:val="en-US"/>
        </w:rPr>
        <w:t xml:space="preserve"> </w:t>
      </w:r>
      <w:r w:rsidRPr="000B41C9">
        <w:rPr>
          <w:rFonts w:ascii="Times New Roman" w:hAnsi="Times New Roman"/>
          <w:i/>
          <w:sz w:val="24"/>
          <w:lang w:val="en-US"/>
        </w:rPr>
        <w:t>There</w:t>
      </w:r>
      <w:r w:rsidRPr="000B41C9">
        <w:rPr>
          <w:rFonts w:ascii="Times New Roman" w:hAnsi="Times New Roman"/>
          <w:i/>
          <w:spacing w:val="-7"/>
          <w:sz w:val="24"/>
          <w:lang w:val="en-US"/>
        </w:rPr>
        <w:t xml:space="preserve"> </w:t>
      </w:r>
      <w:r w:rsidRPr="000B41C9">
        <w:rPr>
          <w:rFonts w:ascii="Times New Roman" w:hAnsi="Times New Roman"/>
          <w:i/>
          <w:sz w:val="24"/>
          <w:lang w:val="en-US"/>
        </w:rPr>
        <w:t>you</w:t>
      </w:r>
      <w:r w:rsidRPr="000B41C9">
        <w:rPr>
          <w:rFonts w:ascii="Times New Roman" w:hAnsi="Times New Roman"/>
          <w:i/>
          <w:spacing w:val="-5"/>
          <w:sz w:val="24"/>
          <w:lang w:val="en-US"/>
        </w:rPr>
        <w:t xml:space="preserve"> </w:t>
      </w:r>
      <w:r w:rsidRPr="000B41C9">
        <w:rPr>
          <w:rFonts w:ascii="Times New Roman" w:hAnsi="Times New Roman"/>
          <w:i/>
          <w:sz w:val="24"/>
          <w:lang w:val="en-US"/>
        </w:rPr>
        <w:t>are.</w:t>
      </w:r>
      <w:r w:rsidRPr="000B41C9">
        <w:rPr>
          <w:rFonts w:ascii="Times New Roman" w:hAnsi="Times New Roman"/>
          <w:i/>
          <w:spacing w:val="-5"/>
          <w:sz w:val="24"/>
          <w:lang w:val="en-US"/>
        </w:rPr>
        <w:t xml:space="preserve"> </w:t>
      </w:r>
      <w:r w:rsidRPr="000B41C9">
        <w:rPr>
          <w:rFonts w:ascii="Times New Roman" w:hAnsi="Times New Roman"/>
          <w:i/>
          <w:sz w:val="24"/>
          <w:lang w:val="en-US"/>
        </w:rPr>
        <w:t>Are</w:t>
      </w:r>
      <w:r w:rsidRPr="000B41C9">
        <w:rPr>
          <w:rFonts w:ascii="Times New Roman" w:hAnsi="Times New Roman"/>
          <w:i/>
          <w:spacing w:val="-6"/>
          <w:sz w:val="24"/>
          <w:lang w:val="en-US"/>
        </w:rPr>
        <w:t xml:space="preserve"> </w:t>
      </w:r>
      <w:r w:rsidRPr="000B41C9">
        <w:rPr>
          <w:rFonts w:ascii="Times New Roman" w:hAnsi="Times New Roman"/>
          <w:i/>
          <w:sz w:val="24"/>
          <w:lang w:val="en-US"/>
        </w:rPr>
        <w:t>you</w:t>
      </w:r>
      <w:r w:rsidRPr="000B41C9">
        <w:rPr>
          <w:rFonts w:ascii="Times New Roman" w:hAnsi="Times New Roman"/>
          <w:i/>
          <w:spacing w:val="-5"/>
          <w:sz w:val="24"/>
          <w:lang w:val="en-US"/>
        </w:rPr>
        <w:t xml:space="preserve"> </w:t>
      </w:r>
      <w:r w:rsidRPr="000B41C9">
        <w:rPr>
          <w:rFonts w:ascii="Times New Roman" w:hAnsi="Times New Roman"/>
          <w:i/>
          <w:sz w:val="24"/>
          <w:lang w:val="en-US"/>
        </w:rPr>
        <w:t>warmer</w:t>
      </w:r>
      <w:r w:rsidRPr="000B41C9">
        <w:rPr>
          <w:rFonts w:ascii="Times New Roman" w:hAnsi="Times New Roman"/>
          <w:i/>
          <w:spacing w:val="-5"/>
          <w:sz w:val="24"/>
          <w:lang w:val="en-US"/>
        </w:rPr>
        <w:t xml:space="preserve"> </w:t>
      </w:r>
      <w:r w:rsidRPr="000B41C9">
        <w:rPr>
          <w:rFonts w:ascii="Times New Roman" w:hAnsi="Times New Roman"/>
          <w:i/>
          <w:sz w:val="24"/>
          <w:lang w:val="en-US"/>
        </w:rPr>
        <w:t>now? Mr. Brodzik: Er, yes.</w:t>
      </w:r>
    </w:p>
    <w:p w:rsidR="00141D79" w:rsidRPr="000B41C9" w:rsidRDefault="00141D79" w:rsidP="00141D79">
      <w:pPr>
        <w:spacing w:before="1"/>
        <w:rPr>
          <w:rFonts w:ascii="Times New Roman" w:hAnsi="Times New Roman"/>
          <w:i/>
          <w:sz w:val="24"/>
          <w:lang w:val="en-US"/>
        </w:rPr>
      </w:pPr>
      <w:r w:rsidRPr="000B41C9">
        <w:rPr>
          <w:rFonts w:ascii="Times New Roman" w:hAnsi="Times New Roman"/>
          <w:i/>
          <w:sz w:val="24"/>
          <w:lang w:val="en-US"/>
        </w:rPr>
        <w:t>Emile:</w:t>
      </w:r>
      <w:r w:rsidRPr="000B41C9">
        <w:rPr>
          <w:rFonts w:ascii="Times New Roman" w:hAnsi="Times New Roman"/>
          <w:i/>
          <w:spacing w:val="-7"/>
          <w:sz w:val="24"/>
          <w:lang w:val="en-US"/>
        </w:rPr>
        <w:t xml:space="preserve"> </w:t>
      </w:r>
      <w:r w:rsidRPr="000B41C9">
        <w:rPr>
          <w:rFonts w:ascii="Times New Roman" w:hAnsi="Times New Roman"/>
          <w:i/>
          <w:sz w:val="24"/>
          <w:lang w:val="en-US"/>
        </w:rPr>
        <w:t>Are</w:t>
      </w:r>
      <w:r w:rsidRPr="000B41C9">
        <w:rPr>
          <w:rFonts w:ascii="Times New Roman" w:hAnsi="Times New Roman"/>
          <w:i/>
          <w:spacing w:val="-8"/>
          <w:sz w:val="24"/>
          <w:lang w:val="en-US"/>
        </w:rPr>
        <w:t xml:space="preserve"> </w:t>
      </w:r>
      <w:r w:rsidRPr="000B41C9">
        <w:rPr>
          <w:rFonts w:ascii="Times New Roman" w:hAnsi="Times New Roman"/>
          <w:i/>
          <w:sz w:val="24"/>
          <w:lang w:val="en-US"/>
        </w:rPr>
        <w:t>you</w:t>
      </w:r>
      <w:r w:rsidRPr="000B41C9">
        <w:rPr>
          <w:rFonts w:ascii="Times New Roman" w:hAnsi="Times New Roman"/>
          <w:i/>
          <w:spacing w:val="-7"/>
          <w:sz w:val="24"/>
          <w:lang w:val="en-US"/>
        </w:rPr>
        <w:t xml:space="preserve"> </w:t>
      </w:r>
      <w:r w:rsidRPr="000B41C9">
        <w:rPr>
          <w:rFonts w:ascii="Times New Roman" w:hAnsi="Times New Roman"/>
          <w:i/>
          <w:sz w:val="24"/>
          <w:lang w:val="en-US"/>
        </w:rPr>
        <w:t>in</w:t>
      </w:r>
      <w:r w:rsidRPr="000B41C9">
        <w:rPr>
          <w:rFonts w:ascii="Times New Roman" w:hAnsi="Times New Roman"/>
          <w:i/>
          <w:spacing w:val="-7"/>
          <w:sz w:val="24"/>
          <w:lang w:val="en-US"/>
        </w:rPr>
        <w:t xml:space="preserve"> </w:t>
      </w:r>
      <w:r w:rsidRPr="000B41C9">
        <w:rPr>
          <w:rFonts w:ascii="Times New Roman" w:hAnsi="Times New Roman"/>
          <w:i/>
          <w:sz w:val="24"/>
          <w:lang w:val="en-US"/>
        </w:rPr>
        <w:t>any</w:t>
      </w:r>
      <w:r w:rsidRPr="000B41C9">
        <w:rPr>
          <w:rFonts w:ascii="Times New Roman" w:hAnsi="Times New Roman"/>
          <w:i/>
          <w:spacing w:val="-8"/>
          <w:sz w:val="24"/>
          <w:lang w:val="en-US"/>
        </w:rPr>
        <w:t xml:space="preserve"> </w:t>
      </w:r>
      <w:r w:rsidRPr="000B41C9">
        <w:rPr>
          <w:rFonts w:ascii="Times New Roman" w:hAnsi="Times New Roman"/>
          <w:i/>
          <w:sz w:val="24"/>
          <w:lang w:val="en-US"/>
        </w:rPr>
        <w:t>pain? Mr. Brodzik: Mm… no.</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Emile:</w:t>
      </w:r>
      <w:r w:rsidRPr="000B41C9">
        <w:rPr>
          <w:rFonts w:ascii="Times New Roman" w:hAnsi="Times New Roman"/>
          <w:i/>
          <w:spacing w:val="-3"/>
          <w:sz w:val="24"/>
          <w:lang w:val="en-US"/>
        </w:rPr>
        <w:t xml:space="preserve"> </w:t>
      </w:r>
      <w:r w:rsidRPr="000B41C9">
        <w:rPr>
          <w:rFonts w:ascii="Times New Roman" w:hAnsi="Times New Roman"/>
          <w:i/>
          <w:sz w:val="24"/>
          <w:lang w:val="en-US"/>
        </w:rPr>
        <w:t>That’s</w:t>
      </w:r>
      <w:r w:rsidRPr="000B41C9">
        <w:rPr>
          <w:rFonts w:ascii="Times New Roman" w:hAnsi="Times New Roman"/>
          <w:i/>
          <w:spacing w:val="-4"/>
          <w:sz w:val="24"/>
          <w:lang w:val="en-US"/>
        </w:rPr>
        <w:t xml:space="preserve"> </w:t>
      </w:r>
      <w:r w:rsidRPr="000B41C9">
        <w:rPr>
          <w:rFonts w:ascii="Times New Roman" w:hAnsi="Times New Roman"/>
          <w:i/>
          <w:sz w:val="24"/>
          <w:lang w:val="en-US"/>
        </w:rPr>
        <w:t>good.</w:t>
      </w:r>
      <w:r w:rsidRPr="000B41C9">
        <w:rPr>
          <w:rFonts w:ascii="Times New Roman" w:hAnsi="Times New Roman"/>
          <w:i/>
          <w:spacing w:val="-3"/>
          <w:sz w:val="24"/>
          <w:lang w:val="en-US"/>
        </w:rPr>
        <w:t xml:space="preserve"> </w:t>
      </w:r>
      <w:r w:rsidRPr="000B41C9">
        <w:rPr>
          <w:rFonts w:ascii="Times New Roman" w:hAnsi="Times New Roman"/>
          <w:i/>
          <w:sz w:val="24"/>
          <w:lang w:val="en-US"/>
        </w:rPr>
        <w:t>You</w:t>
      </w:r>
      <w:r w:rsidRPr="000B41C9">
        <w:rPr>
          <w:rFonts w:ascii="Times New Roman" w:hAnsi="Times New Roman"/>
          <w:i/>
          <w:spacing w:val="-6"/>
          <w:sz w:val="24"/>
          <w:lang w:val="en-US"/>
        </w:rPr>
        <w:t xml:space="preserve"> </w:t>
      </w:r>
      <w:r w:rsidRPr="000B41C9">
        <w:rPr>
          <w:rFonts w:ascii="Times New Roman" w:hAnsi="Times New Roman"/>
          <w:i/>
          <w:sz w:val="24"/>
          <w:lang w:val="en-US"/>
        </w:rPr>
        <w:t>had</w:t>
      </w:r>
      <w:r w:rsidRPr="000B41C9">
        <w:rPr>
          <w:rFonts w:ascii="Times New Roman" w:hAnsi="Times New Roman"/>
          <w:i/>
          <w:spacing w:val="-3"/>
          <w:sz w:val="24"/>
          <w:lang w:val="en-US"/>
        </w:rPr>
        <w:t xml:space="preserve"> </w:t>
      </w:r>
      <w:r w:rsidRPr="000B41C9">
        <w:rPr>
          <w:rFonts w:ascii="Times New Roman" w:hAnsi="Times New Roman"/>
          <w:i/>
          <w:sz w:val="24"/>
          <w:lang w:val="en-US"/>
        </w:rPr>
        <w:t>a</w:t>
      </w:r>
      <w:r w:rsidRPr="000B41C9">
        <w:rPr>
          <w:rFonts w:ascii="Times New Roman" w:hAnsi="Times New Roman"/>
          <w:i/>
          <w:spacing w:val="-3"/>
          <w:sz w:val="24"/>
          <w:lang w:val="en-US"/>
        </w:rPr>
        <w:t xml:space="preserve"> </w:t>
      </w:r>
      <w:r w:rsidRPr="000B41C9">
        <w:rPr>
          <w:rFonts w:ascii="Times New Roman" w:hAnsi="Times New Roman"/>
          <w:i/>
          <w:sz w:val="24"/>
          <w:lang w:val="en-US"/>
        </w:rPr>
        <w:t>painkiller</w:t>
      </w:r>
      <w:r w:rsidRPr="000B41C9">
        <w:rPr>
          <w:rFonts w:ascii="Times New Roman" w:hAnsi="Times New Roman"/>
          <w:i/>
          <w:spacing w:val="-4"/>
          <w:sz w:val="24"/>
          <w:lang w:val="en-US"/>
        </w:rPr>
        <w:t xml:space="preserve"> </w:t>
      </w:r>
      <w:r w:rsidRPr="000B41C9">
        <w:rPr>
          <w:rFonts w:ascii="Times New Roman" w:hAnsi="Times New Roman"/>
          <w:i/>
          <w:sz w:val="24"/>
          <w:lang w:val="en-US"/>
        </w:rPr>
        <w:t>before</w:t>
      </w:r>
      <w:r w:rsidRPr="000B41C9">
        <w:rPr>
          <w:rFonts w:ascii="Times New Roman" w:hAnsi="Times New Roman"/>
          <w:i/>
          <w:spacing w:val="-3"/>
          <w:sz w:val="24"/>
          <w:lang w:val="en-US"/>
        </w:rPr>
        <w:t xml:space="preserve"> </w:t>
      </w:r>
      <w:r w:rsidRPr="000B41C9">
        <w:rPr>
          <w:rFonts w:ascii="Times New Roman" w:hAnsi="Times New Roman"/>
          <w:i/>
          <w:sz w:val="24"/>
          <w:lang w:val="en-US"/>
        </w:rPr>
        <w:t>you</w:t>
      </w:r>
      <w:r w:rsidRPr="000B41C9">
        <w:rPr>
          <w:rFonts w:ascii="Times New Roman" w:hAnsi="Times New Roman"/>
          <w:i/>
          <w:spacing w:val="-3"/>
          <w:sz w:val="24"/>
          <w:lang w:val="en-US"/>
        </w:rPr>
        <w:t xml:space="preserve"> </w:t>
      </w:r>
      <w:r w:rsidRPr="000B41C9">
        <w:rPr>
          <w:rFonts w:ascii="Times New Roman" w:hAnsi="Times New Roman"/>
          <w:i/>
          <w:sz w:val="24"/>
          <w:lang w:val="en-US"/>
        </w:rPr>
        <w:t>left</w:t>
      </w:r>
      <w:r w:rsidRPr="000B41C9">
        <w:rPr>
          <w:rFonts w:ascii="Times New Roman" w:hAnsi="Times New Roman"/>
          <w:i/>
          <w:spacing w:val="-3"/>
          <w:sz w:val="24"/>
          <w:lang w:val="en-US"/>
        </w:rPr>
        <w:t xml:space="preserve"> </w:t>
      </w:r>
      <w:r w:rsidRPr="000B41C9">
        <w:rPr>
          <w:rFonts w:ascii="Times New Roman" w:hAnsi="Times New Roman"/>
          <w:i/>
          <w:sz w:val="24"/>
          <w:lang w:val="en-US"/>
        </w:rPr>
        <w:t>an</w:t>
      </w:r>
      <w:r w:rsidRPr="000B41C9">
        <w:rPr>
          <w:rFonts w:ascii="Times New Roman" w:hAnsi="Times New Roman"/>
          <w:i/>
          <w:spacing w:val="-3"/>
          <w:sz w:val="24"/>
          <w:lang w:val="en-US"/>
        </w:rPr>
        <w:t xml:space="preserve"> </w:t>
      </w:r>
      <w:r w:rsidRPr="000B41C9">
        <w:rPr>
          <w:rFonts w:ascii="Times New Roman" w:hAnsi="Times New Roman"/>
          <w:i/>
          <w:sz w:val="24"/>
          <w:lang w:val="en-US"/>
        </w:rPr>
        <w:t>operating</w:t>
      </w:r>
      <w:r w:rsidRPr="000B41C9">
        <w:rPr>
          <w:rFonts w:ascii="Times New Roman" w:hAnsi="Times New Roman"/>
          <w:i/>
          <w:spacing w:val="-3"/>
          <w:sz w:val="24"/>
          <w:lang w:val="en-US"/>
        </w:rPr>
        <w:t xml:space="preserve"> </w:t>
      </w:r>
      <w:r w:rsidRPr="000B41C9">
        <w:rPr>
          <w:rFonts w:ascii="Times New Roman" w:hAnsi="Times New Roman"/>
          <w:i/>
          <w:sz w:val="24"/>
          <w:lang w:val="en-US"/>
        </w:rPr>
        <w:t>theatre. Mr. Brodzik: Mm.</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Emile:</w:t>
      </w:r>
      <w:r w:rsidRPr="000B41C9">
        <w:rPr>
          <w:rFonts w:ascii="Times New Roman" w:hAnsi="Times New Roman"/>
          <w:i/>
          <w:spacing w:val="-6"/>
          <w:sz w:val="24"/>
          <w:lang w:val="en-US"/>
        </w:rPr>
        <w:t xml:space="preserve"> </w:t>
      </w:r>
      <w:r w:rsidRPr="000B41C9">
        <w:rPr>
          <w:rFonts w:ascii="Times New Roman" w:hAnsi="Times New Roman"/>
          <w:i/>
          <w:sz w:val="24"/>
          <w:lang w:val="en-US"/>
        </w:rPr>
        <w:t>Do</w:t>
      </w:r>
      <w:r w:rsidRPr="000B41C9">
        <w:rPr>
          <w:rFonts w:ascii="Times New Roman" w:hAnsi="Times New Roman"/>
          <w:i/>
          <w:spacing w:val="-6"/>
          <w:sz w:val="24"/>
          <w:lang w:val="en-US"/>
        </w:rPr>
        <w:t xml:space="preserve"> </w:t>
      </w:r>
      <w:r w:rsidRPr="000B41C9">
        <w:rPr>
          <w:rFonts w:ascii="Times New Roman" w:hAnsi="Times New Roman"/>
          <w:i/>
          <w:sz w:val="24"/>
          <w:lang w:val="en-US"/>
        </w:rPr>
        <w:t>you</w:t>
      </w:r>
      <w:r w:rsidRPr="000B41C9">
        <w:rPr>
          <w:rFonts w:ascii="Times New Roman" w:hAnsi="Times New Roman"/>
          <w:i/>
          <w:spacing w:val="-6"/>
          <w:sz w:val="24"/>
          <w:lang w:val="en-US"/>
        </w:rPr>
        <w:t xml:space="preserve"> </w:t>
      </w:r>
      <w:r w:rsidRPr="000B41C9">
        <w:rPr>
          <w:rFonts w:ascii="Times New Roman" w:hAnsi="Times New Roman"/>
          <w:i/>
          <w:sz w:val="24"/>
          <w:lang w:val="en-US"/>
        </w:rPr>
        <w:t>feel</w:t>
      </w:r>
      <w:r w:rsidRPr="000B41C9">
        <w:rPr>
          <w:rFonts w:ascii="Times New Roman" w:hAnsi="Times New Roman"/>
          <w:i/>
          <w:spacing w:val="-6"/>
          <w:sz w:val="24"/>
          <w:lang w:val="en-US"/>
        </w:rPr>
        <w:t xml:space="preserve"> </w:t>
      </w:r>
      <w:r w:rsidRPr="000B41C9">
        <w:rPr>
          <w:rFonts w:ascii="Times New Roman" w:hAnsi="Times New Roman"/>
          <w:i/>
          <w:sz w:val="24"/>
          <w:lang w:val="en-US"/>
        </w:rPr>
        <w:t>sick</w:t>
      </w:r>
      <w:r w:rsidRPr="000B41C9">
        <w:rPr>
          <w:rFonts w:ascii="Times New Roman" w:hAnsi="Times New Roman"/>
          <w:i/>
          <w:spacing w:val="-6"/>
          <w:sz w:val="24"/>
          <w:lang w:val="en-US"/>
        </w:rPr>
        <w:t xml:space="preserve"> </w:t>
      </w:r>
      <w:r w:rsidRPr="000B41C9">
        <w:rPr>
          <w:rFonts w:ascii="Times New Roman" w:hAnsi="Times New Roman"/>
          <w:i/>
          <w:sz w:val="24"/>
          <w:lang w:val="en-US"/>
        </w:rPr>
        <w:t>at</w:t>
      </w:r>
      <w:r w:rsidRPr="000B41C9">
        <w:rPr>
          <w:rFonts w:ascii="Times New Roman" w:hAnsi="Times New Roman"/>
          <w:i/>
          <w:spacing w:val="-6"/>
          <w:sz w:val="24"/>
          <w:lang w:val="en-US"/>
        </w:rPr>
        <w:t xml:space="preserve"> </w:t>
      </w:r>
      <w:r w:rsidRPr="000B41C9">
        <w:rPr>
          <w:rFonts w:ascii="Times New Roman" w:hAnsi="Times New Roman"/>
          <w:i/>
          <w:sz w:val="24"/>
          <w:lang w:val="en-US"/>
        </w:rPr>
        <w:t>the</w:t>
      </w:r>
      <w:r w:rsidRPr="000B41C9">
        <w:rPr>
          <w:rFonts w:ascii="Times New Roman" w:hAnsi="Times New Roman"/>
          <w:i/>
          <w:spacing w:val="-6"/>
          <w:sz w:val="24"/>
          <w:lang w:val="en-US"/>
        </w:rPr>
        <w:t xml:space="preserve"> </w:t>
      </w:r>
      <w:r w:rsidRPr="000B41C9">
        <w:rPr>
          <w:rFonts w:ascii="Times New Roman" w:hAnsi="Times New Roman"/>
          <w:i/>
          <w:sz w:val="24"/>
          <w:lang w:val="en-US"/>
        </w:rPr>
        <w:t>moment? Mr. Brodzik: No.</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Emile:</w:t>
      </w:r>
      <w:r w:rsidRPr="000B41C9">
        <w:rPr>
          <w:rFonts w:ascii="Times New Roman" w:hAnsi="Times New Roman"/>
          <w:i/>
          <w:spacing w:val="-2"/>
          <w:sz w:val="24"/>
          <w:lang w:val="en-US"/>
        </w:rPr>
        <w:t xml:space="preserve"> </w:t>
      </w:r>
      <w:r w:rsidRPr="000B41C9">
        <w:rPr>
          <w:rFonts w:ascii="Times New Roman" w:hAnsi="Times New Roman"/>
          <w:i/>
          <w:sz w:val="24"/>
          <w:lang w:val="en-US"/>
        </w:rPr>
        <w:t>OK.</w:t>
      </w:r>
      <w:r w:rsidRPr="000B41C9">
        <w:rPr>
          <w:rFonts w:ascii="Times New Roman" w:hAnsi="Times New Roman"/>
          <w:i/>
          <w:spacing w:val="-2"/>
          <w:sz w:val="24"/>
          <w:lang w:val="en-US"/>
        </w:rPr>
        <w:t xml:space="preserve"> </w:t>
      </w:r>
      <w:r w:rsidRPr="000B41C9">
        <w:rPr>
          <w:rFonts w:ascii="Times New Roman" w:hAnsi="Times New Roman"/>
          <w:i/>
          <w:sz w:val="24"/>
          <w:lang w:val="en-US"/>
        </w:rPr>
        <w:t>Some</w:t>
      </w:r>
      <w:r w:rsidRPr="000B41C9">
        <w:rPr>
          <w:rFonts w:ascii="Times New Roman" w:hAnsi="Times New Roman"/>
          <w:i/>
          <w:spacing w:val="-4"/>
          <w:sz w:val="24"/>
          <w:lang w:val="en-US"/>
        </w:rPr>
        <w:t xml:space="preserve"> </w:t>
      </w:r>
      <w:r w:rsidRPr="000B41C9">
        <w:rPr>
          <w:rFonts w:ascii="Times New Roman" w:hAnsi="Times New Roman"/>
          <w:i/>
          <w:sz w:val="24"/>
          <w:lang w:val="en-US"/>
        </w:rPr>
        <w:t>people</w:t>
      </w:r>
      <w:r w:rsidRPr="000B41C9">
        <w:rPr>
          <w:rFonts w:ascii="Times New Roman" w:hAnsi="Times New Roman"/>
          <w:i/>
          <w:spacing w:val="-1"/>
          <w:sz w:val="24"/>
          <w:lang w:val="en-US"/>
        </w:rPr>
        <w:t xml:space="preserve"> </w:t>
      </w:r>
      <w:r w:rsidRPr="000B41C9">
        <w:rPr>
          <w:rFonts w:ascii="Times New Roman" w:hAnsi="Times New Roman"/>
          <w:i/>
          <w:sz w:val="24"/>
          <w:lang w:val="en-US"/>
        </w:rPr>
        <w:t>feel</w:t>
      </w:r>
      <w:r w:rsidRPr="000B41C9">
        <w:rPr>
          <w:rFonts w:ascii="Times New Roman" w:hAnsi="Times New Roman"/>
          <w:i/>
          <w:spacing w:val="-2"/>
          <w:sz w:val="24"/>
          <w:lang w:val="en-US"/>
        </w:rPr>
        <w:t xml:space="preserve"> </w:t>
      </w:r>
      <w:r w:rsidRPr="000B41C9">
        <w:rPr>
          <w:rFonts w:ascii="Times New Roman" w:hAnsi="Times New Roman"/>
          <w:i/>
          <w:sz w:val="24"/>
          <w:lang w:val="en-US"/>
        </w:rPr>
        <w:t>a</w:t>
      </w:r>
      <w:r w:rsidRPr="000B41C9">
        <w:rPr>
          <w:rFonts w:ascii="Times New Roman" w:hAnsi="Times New Roman"/>
          <w:i/>
          <w:spacing w:val="-2"/>
          <w:sz w:val="24"/>
          <w:lang w:val="en-US"/>
        </w:rPr>
        <w:t xml:space="preserve"> </w:t>
      </w:r>
      <w:r w:rsidRPr="000B41C9">
        <w:rPr>
          <w:rFonts w:ascii="Times New Roman" w:hAnsi="Times New Roman"/>
          <w:i/>
          <w:sz w:val="24"/>
          <w:lang w:val="en-US"/>
        </w:rPr>
        <w:t>bit</w:t>
      </w:r>
      <w:r w:rsidRPr="000B41C9">
        <w:rPr>
          <w:rFonts w:ascii="Times New Roman" w:hAnsi="Times New Roman"/>
          <w:i/>
          <w:spacing w:val="-2"/>
          <w:sz w:val="24"/>
          <w:lang w:val="en-US"/>
        </w:rPr>
        <w:t xml:space="preserve"> </w:t>
      </w:r>
      <w:r w:rsidRPr="000B41C9">
        <w:rPr>
          <w:rFonts w:ascii="Times New Roman" w:hAnsi="Times New Roman"/>
          <w:i/>
          <w:sz w:val="24"/>
          <w:lang w:val="en-US"/>
        </w:rPr>
        <w:t>sick</w:t>
      </w:r>
      <w:r w:rsidRPr="000B41C9">
        <w:rPr>
          <w:rFonts w:ascii="Times New Roman" w:hAnsi="Times New Roman"/>
          <w:i/>
          <w:spacing w:val="-3"/>
          <w:sz w:val="24"/>
          <w:lang w:val="en-US"/>
        </w:rPr>
        <w:t xml:space="preserve"> </w:t>
      </w:r>
      <w:r w:rsidRPr="000B41C9">
        <w:rPr>
          <w:rFonts w:ascii="Times New Roman" w:hAnsi="Times New Roman"/>
          <w:i/>
          <w:sz w:val="24"/>
          <w:lang w:val="en-US"/>
        </w:rPr>
        <w:t>after</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2"/>
          <w:sz w:val="24"/>
          <w:lang w:val="en-US"/>
        </w:rPr>
        <w:t xml:space="preserve"> </w:t>
      </w:r>
      <w:r w:rsidRPr="000B41C9">
        <w:rPr>
          <w:rFonts w:ascii="Times New Roman" w:hAnsi="Times New Roman"/>
          <w:i/>
          <w:sz w:val="24"/>
          <w:lang w:val="en-US"/>
        </w:rPr>
        <w:t>anaesthetic.</w:t>
      </w:r>
      <w:r w:rsidRPr="000B41C9">
        <w:rPr>
          <w:rFonts w:ascii="Times New Roman" w:hAnsi="Times New Roman"/>
          <w:i/>
          <w:spacing w:val="-2"/>
          <w:sz w:val="24"/>
          <w:lang w:val="en-US"/>
        </w:rPr>
        <w:t xml:space="preserve"> </w:t>
      </w:r>
      <w:r w:rsidRPr="000B41C9">
        <w:rPr>
          <w:rFonts w:ascii="Times New Roman" w:hAnsi="Times New Roman"/>
          <w:i/>
          <w:sz w:val="24"/>
          <w:lang w:val="en-US"/>
        </w:rPr>
        <w:t>All</w:t>
      </w:r>
      <w:r w:rsidRPr="000B41C9">
        <w:rPr>
          <w:rFonts w:ascii="Times New Roman" w:hAnsi="Times New Roman"/>
          <w:i/>
          <w:spacing w:val="-2"/>
          <w:sz w:val="24"/>
          <w:lang w:val="en-US"/>
        </w:rPr>
        <w:t xml:space="preserve"> </w:t>
      </w:r>
      <w:r w:rsidRPr="000B41C9">
        <w:rPr>
          <w:rFonts w:ascii="Times New Roman" w:hAnsi="Times New Roman"/>
          <w:i/>
          <w:sz w:val="24"/>
          <w:lang w:val="en-US"/>
        </w:rPr>
        <w:t>right,</w:t>
      </w:r>
      <w:r w:rsidRPr="000B41C9">
        <w:rPr>
          <w:rFonts w:ascii="Times New Roman" w:hAnsi="Times New Roman"/>
          <w:i/>
          <w:spacing w:val="-2"/>
          <w:sz w:val="24"/>
          <w:lang w:val="en-US"/>
        </w:rPr>
        <w:t xml:space="preserve"> </w:t>
      </w:r>
      <w:r w:rsidRPr="000B41C9">
        <w:rPr>
          <w:rFonts w:ascii="Times New Roman" w:hAnsi="Times New Roman"/>
          <w:i/>
          <w:sz w:val="24"/>
          <w:lang w:val="en-US"/>
        </w:rPr>
        <w:t>I’ll</w:t>
      </w:r>
      <w:r w:rsidRPr="000B41C9">
        <w:rPr>
          <w:rFonts w:ascii="Times New Roman" w:hAnsi="Times New Roman"/>
          <w:i/>
          <w:spacing w:val="-2"/>
          <w:sz w:val="24"/>
          <w:lang w:val="en-US"/>
        </w:rPr>
        <w:t xml:space="preserve"> </w:t>
      </w:r>
      <w:r w:rsidRPr="000B41C9">
        <w:rPr>
          <w:rFonts w:ascii="Times New Roman" w:hAnsi="Times New Roman"/>
          <w:i/>
          <w:sz w:val="24"/>
          <w:lang w:val="en-US"/>
        </w:rPr>
        <w:t>just</w:t>
      </w:r>
      <w:r w:rsidRPr="000B41C9">
        <w:rPr>
          <w:rFonts w:ascii="Times New Roman" w:hAnsi="Times New Roman"/>
          <w:i/>
          <w:spacing w:val="-1"/>
          <w:sz w:val="24"/>
          <w:lang w:val="en-US"/>
        </w:rPr>
        <w:t xml:space="preserve"> </w:t>
      </w:r>
      <w:r w:rsidRPr="000B41C9">
        <w:rPr>
          <w:rFonts w:ascii="Times New Roman" w:hAnsi="Times New Roman"/>
          <w:i/>
          <w:sz w:val="24"/>
          <w:lang w:val="en-US"/>
        </w:rPr>
        <w:t>going</w:t>
      </w:r>
      <w:r w:rsidRPr="000B41C9">
        <w:rPr>
          <w:rFonts w:ascii="Times New Roman" w:hAnsi="Times New Roman"/>
          <w:i/>
          <w:spacing w:val="-2"/>
          <w:sz w:val="24"/>
          <w:lang w:val="en-US"/>
        </w:rPr>
        <w:t xml:space="preserve"> </w:t>
      </w:r>
      <w:r w:rsidRPr="000B41C9">
        <w:rPr>
          <w:rFonts w:ascii="Times New Roman" w:hAnsi="Times New Roman"/>
          <w:i/>
          <w:sz w:val="24"/>
          <w:lang w:val="en-US"/>
        </w:rPr>
        <w:t>to</w:t>
      </w:r>
      <w:r w:rsidRPr="000B41C9">
        <w:rPr>
          <w:rFonts w:ascii="Times New Roman" w:hAnsi="Times New Roman"/>
          <w:i/>
          <w:spacing w:val="-2"/>
          <w:sz w:val="24"/>
          <w:lang w:val="en-US"/>
        </w:rPr>
        <w:t xml:space="preserve"> </w:t>
      </w:r>
      <w:r w:rsidRPr="000B41C9">
        <w:rPr>
          <w:rFonts w:ascii="Times New Roman" w:hAnsi="Times New Roman"/>
          <w:i/>
          <w:sz w:val="24"/>
          <w:lang w:val="en-US"/>
        </w:rPr>
        <w:t>take</w:t>
      </w:r>
      <w:r w:rsidRPr="000B41C9">
        <w:rPr>
          <w:rFonts w:ascii="Times New Roman" w:hAnsi="Times New Roman"/>
          <w:i/>
          <w:spacing w:val="-4"/>
          <w:sz w:val="24"/>
          <w:lang w:val="en-US"/>
        </w:rPr>
        <w:t xml:space="preserve"> </w:t>
      </w:r>
      <w:r w:rsidRPr="000B41C9">
        <w:rPr>
          <w:rFonts w:ascii="Times New Roman" w:hAnsi="Times New Roman"/>
          <w:i/>
          <w:sz w:val="24"/>
          <w:lang w:val="en-US"/>
        </w:rPr>
        <w:t>your Obs. Again.</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Mr.</w:t>
      </w:r>
      <w:r w:rsidRPr="000B41C9">
        <w:rPr>
          <w:rFonts w:ascii="Times New Roman" w:hAnsi="Times New Roman"/>
          <w:i/>
          <w:spacing w:val="-1"/>
          <w:sz w:val="24"/>
          <w:lang w:val="en-US"/>
        </w:rPr>
        <w:t xml:space="preserve"> </w:t>
      </w:r>
      <w:r w:rsidRPr="000B41C9">
        <w:rPr>
          <w:rFonts w:ascii="Times New Roman" w:hAnsi="Times New Roman"/>
          <w:i/>
          <w:sz w:val="24"/>
          <w:lang w:val="en-US"/>
        </w:rPr>
        <w:t>Brodzik:</w:t>
      </w:r>
      <w:r w:rsidRPr="000B41C9">
        <w:rPr>
          <w:rFonts w:ascii="Times New Roman" w:hAnsi="Times New Roman"/>
          <w:i/>
          <w:spacing w:val="-1"/>
          <w:sz w:val="24"/>
          <w:lang w:val="en-US"/>
        </w:rPr>
        <w:t xml:space="preserve"> </w:t>
      </w:r>
      <w:r w:rsidRPr="000B41C9">
        <w:rPr>
          <w:rFonts w:ascii="Times New Roman" w:hAnsi="Times New Roman"/>
          <w:i/>
          <w:spacing w:val="-5"/>
          <w:sz w:val="24"/>
          <w:lang w:val="en-US"/>
        </w:rPr>
        <w:t>OK.</w:t>
      </w:r>
    </w:p>
    <w:p w:rsidR="00141D79" w:rsidRPr="000B41C9" w:rsidRDefault="00141D79" w:rsidP="00141D79">
      <w:pPr>
        <w:rPr>
          <w:rFonts w:ascii="Times New Roman" w:hAnsi="Times New Roman"/>
          <w:sz w:val="24"/>
          <w:lang w:val="en-US"/>
        </w:rPr>
      </w:pPr>
      <w:r w:rsidRPr="000B41C9">
        <w:rPr>
          <w:rFonts w:ascii="Times New Roman" w:hAnsi="Times New Roman"/>
          <w:i/>
          <w:sz w:val="24"/>
          <w:lang w:val="en-US"/>
        </w:rPr>
        <w:t>Answer</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1"/>
          <w:sz w:val="24"/>
          <w:lang w:val="en-US"/>
        </w:rPr>
        <w:t xml:space="preserve"> </w:t>
      </w:r>
      <w:r w:rsidRPr="000B41C9">
        <w:rPr>
          <w:rFonts w:ascii="Times New Roman" w:hAnsi="Times New Roman"/>
          <w:i/>
          <w:sz w:val="24"/>
          <w:lang w:val="en-US"/>
        </w:rPr>
        <w:t>following</w:t>
      </w:r>
      <w:r w:rsidRPr="000B41C9">
        <w:rPr>
          <w:rFonts w:ascii="Times New Roman" w:hAnsi="Times New Roman"/>
          <w:i/>
          <w:spacing w:val="-1"/>
          <w:sz w:val="24"/>
          <w:lang w:val="en-US"/>
        </w:rPr>
        <w:t xml:space="preserve"> </w:t>
      </w:r>
      <w:r w:rsidRPr="000B41C9">
        <w:rPr>
          <w:rFonts w:ascii="Times New Roman" w:hAnsi="Times New Roman"/>
          <w:i/>
          <w:sz w:val="24"/>
          <w:lang w:val="en-US"/>
        </w:rPr>
        <w:t xml:space="preserve">questions: </w:t>
      </w:r>
      <w:r w:rsidRPr="000B41C9">
        <w:rPr>
          <w:rFonts w:ascii="Times New Roman" w:hAnsi="Times New Roman"/>
          <w:sz w:val="24"/>
          <w:lang w:val="en-US"/>
        </w:rPr>
        <w:t>1) Where</w:t>
      </w:r>
      <w:r w:rsidRPr="000B41C9">
        <w:rPr>
          <w:rFonts w:ascii="Times New Roman" w:hAnsi="Times New Roman"/>
          <w:spacing w:val="-3"/>
          <w:sz w:val="24"/>
          <w:lang w:val="en-US"/>
        </w:rPr>
        <w:t xml:space="preserve"> </w:t>
      </w:r>
      <w:r w:rsidRPr="000B41C9">
        <w:rPr>
          <w:rFonts w:ascii="Times New Roman" w:hAnsi="Times New Roman"/>
          <w:sz w:val="24"/>
          <w:lang w:val="en-US"/>
        </w:rPr>
        <w:t>is</w:t>
      </w:r>
      <w:r w:rsidRPr="000B41C9">
        <w:rPr>
          <w:rFonts w:ascii="Times New Roman" w:hAnsi="Times New Roman"/>
          <w:spacing w:val="-1"/>
          <w:sz w:val="24"/>
          <w:lang w:val="en-US"/>
        </w:rPr>
        <w:t xml:space="preserve"> </w:t>
      </w:r>
      <w:r w:rsidRPr="000B41C9">
        <w:rPr>
          <w:rFonts w:ascii="Times New Roman" w:hAnsi="Times New Roman"/>
          <w:sz w:val="24"/>
          <w:lang w:val="en-US"/>
        </w:rPr>
        <w:t>Mr.Brodzik?</w:t>
      </w:r>
      <w:r w:rsidRPr="000B41C9">
        <w:rPr>
          <w:rFonts w:ascii="Times New Roman" w:hAnsi="Times New Roman"/>
          <w:spacing w:val="2"/>
          <w:sz w:val="24"/>
          <w:lang w:val="en-US"/>
        </w:rPr>
        <w:t xml:space="preserve"> </w:t>
      </w:r>
      <w:r w:rsidRPr="000B41C9">
        <w:rPr>
          <w:rFonts w:ascii="Times New Roman" w:hAnsi="Times New Roman"/>
          <w:sz w:val="24"/>
          <w:lang w:val="en-US"/>
        </w:rPr>
        <w:t>2) What</w:t>
      </w:r>
      <w:r w:rsidRPr="000B41C9">
        <w:rPr>
          <w:rFonts w:ascii="Times New Roman" w:hAnsi="Times New Roman"/>
          <w:spacing w:val="-1"/>
          <w:sz w:val="24"/>
          <w:lang w:val="en-US"/>
        </w:rPr>
        <w:t xml:space="preserve"> </w:t>
      </w:r>
      <w:r w:rsidRPr="000B41C9">
        <w:rPr>
          <w:rFonts w:ascii="Times New Roman" w:hAnsi="Times New Roman"/>
          <w:sz w:val="24"/>
          <w:lang w:val="en-US"/>
        </w:rPr>
        <w:t>did</w:t>
      </w:r>
      <w:r w:rsidRPr="000B41C9">
        <w:rPr>
          <w:rFonts w:ascii="Times New Roman" w:hAnsi="Times New Roman"/>
          <w:spacing w:val="-4"/>
          <w:sz w:val="24"/>
          <w:lang w:val="en-US"/>
        </w:rPr>
        <w:t xml:space="preserve"> </w:t>
      </w:r>
      <w:r w:rsidRPr="000B41C9">
        <w:rPr>
          <w:rFonts w:ascii="Times New Roman" w:hAnsi="Times New Roman"/>
          <w:sz w:val="24"/>
          <w:lang w:val="en-US"/>
        </w:rPr>
        <w:t>the</w:t>
      </w:r>
      <w:r w:rsidRPr="000B41C9">
        <w:rPr>
          <w:rFonts w:ascii="Times New Roman" w:hAnsi="Times New Roman"/>
          <w:spacing w:val="-1"/>
          <w:sz w:val="24"/>
          <w:lang w:val="en-US"/>
        </w:rPr>
        <w:t xml:space="preserve"> </w:t>
      </w:r>
      <w:r w:rsidRPr="000B41C9">
        <w:rPr>
          <w:rFonts w:ascii="Times New Roman" w:hAnsi="Times New Roman"/>
          <w:sz w:val="24"/>
          <w:lang w:val="en-US"/>
        </w:rPr>
        <w:t xml:space="preserve">surgeon </w:t>
      </w:r>
      <w:r w:rsidRPr="000B41C9">
        <w:rPr>
          <w:rFonts w:ascii="Times New Roman" w:hAnsi="Times New Roman"/>
          <w:spacing w:val="-5"/>
          <w:sz w:val="24"/>
          <w:lang w:val="en-US"/>
        </w:rPr>
        <w:t>do?</w:t>
      </w:r>
    </w:p>
    <w:p w:rsidR="00141D79" w:rsidRPr="000B41C9" w:rsidRDefault="00141D79" w:rsidP="00141D79">
      <w:pPr>
        <w:rPr>
          <w:rFonts w:ascii="Times New Roman" w:hAnsi="Times New Roman"/>
          <w:sz w:val="24"/>
          <w:lang w:val="en-US"/>
        </w:rPr>
      </w:pPr>
      <w:r w:rsidRPr="000B41C9">
        <w:rPr>
          <w:rFonts w:ascii="Times New Roman" w:hAnsi="Times New Roman"/>
          <w:spacing w:val="-2"/>
          <w:sz w:val="24"/>
        </w:rPr>
        <w:t>правильныеответы</w:t>
      </w:r>
      <w:r w:rsidRPr="000B41C9">
        <w:rPr>
          <w:rFonts w:ascii="Times New Roman" w:hAnsi="Times New Roman"/>
          <w:spacing w:val="-2"/>
          <w:sz w:val="24"/>
          <w:lang w:val="en-US"/>
        </w:rPr>
        <w:t>:</w:t>
      </w:r>
    </w:p>
    <w:p w:rsidR="00141D79" w:rsidRPr="000B41C9" w:rsidRDefault="00141D79" w:rsidP="00141D79">
      <w:pPr>
        <w:jc w:val="both"/>
        <w:rPr>
          <w:rFonts w:ascii="Times New Roman" w:hAnsi="Times New Roman"/>
          <w:sz w:val="24"/>
          <w:lang w:val="en-US"/>
        </w:rPr>
      </w:pPr>
      <w:r w:rsidRPr="000B41C9">
        <w:rPr>
          <w:rFonts w:ascii="Times New Roman" w:hAnsi="Times New Roman"/>
          <w:sz w:val="24"/>
          <w:lang w:val="en-US"/>
        </w:rPr>
        <w:t>1) Mr.Brodzik is at the surgical department. 2) The surgeon asks a patient about his general condition, explains the feelings which may be after the operation, takes off his oxygen mask and puts on a blanket on the patient.</w:t>
      </w:r>
    </w:p>
    <w:p w:rsidR="00141D79" w:rsidRPr="000B41C9" w:rsidRDefault="00141D79" w:rsidP="00141D79">
      <w:pPr>
        <w:spacing w:before="5" w:line="274" w:lineRule="exact"/>
        <w:rPr>
          <w:rFonts w:ascii="Times New Roman" w:hAnsi="Times New Roman"/>
          <w:b/>
          <w:sz w:val="24"/>
          <w:lang w:val="en-US"/>
        </w:rPr>
      </w:pPr>
      <w:r w:rsidRPr="000B41C9">
        <w:rPr>
          <w:rFonts w:ascii="Times New Roman" w:hAnsi="Times New Roman"/>
          <w:b/>
          <w:sz w:val="24"/>
          <w:u w:val="single"/>
        </w:rPr>
        <w:t>СИТУАЦИОННАЯЗАДАЧА</w:t>
      </w:r>
      <w:r w:rsidRPr="000B41C9">
        <w:rPr>
          <w:rFonts w:ascii="Times New Roman" w:hAnsi="Times New Roman"/>
          <w:b/>
          <w:spacing w:val="-3"/>
          <w:sz w:val="24"/>
          <w:u w:val="single"/>
          <w:lang w:val="en-US"/>
        </w:rPr>
        <w:t xml:space="preserve"> </w:t>
      </w:r>
      <w:r w:rsidRPr="000B41C9">
        <w:rPr>
          <w:rFonts w:ascii="Times New Roman" w:hAnsi="Times New Roman"/>
          <w:b/>
          <w:sz w:val="24"/>
          <w:u w:val="single"/>
          <w:lang w:val="en-US"/>
        </w:rPr>
        <w:t>№</w:t>
      </w:r>
      <w:r w:rsidRPr="000B41C9">
        <w:rPr>
          <w:rFonts w:ascii="Times New Roman" w:hAnsi="Times New Roman"/>
          <w:b/>
          <w:spacing w:val="-3"/>
          <w:sz w:val="24"/>
          <w:u w:val="single"/>
          <w:lang w:val="en-US"/>
        </w:rPr>
        <w:t xml:space="preserve"> </w:t>
      </w:r>
      <w:r w:rsidRPr="000B41C9">
        <w:rPr>
          <w:rFonts w:ascii="Times New Roman" w:hAnsi="Times New Roman"/>
          <w:b/>
          <w:spacing w:val="-5"/>
          <w:sz w:val="24"/>
          <w:u w:val="single"/>
          <w:lang w:val="en-US"/>
        </w:rPr>
        <w:t>2.</w:t>
      </w:r>
    </w:p>
    <w:p w:rsidR="00141D79" w:rsidRPr="000B41C9" w:rsidRDefault="00141D79" w:rsidP="00141D79">
      <w:pPr>
        <w:spacing w:line="274" w:lineRule="exact"/>
        <w:rPr>
          <w:rFonts w:ascii="Times New Roman" w:hAnsi="Times New Roman"/>
          <w:i/>
          <w:sz w:val="24"/>
          <w:lang w:val="en-US"/>
        </w:rPr>
      </w:pPr>
      <w:r w:rsidRPr="000B41C9">
        <w:rPr>
          <w:rFonts w:ascii="Times New Roman" w:hAnsi="Times New Roman"/>
          <w:i/>
          <w:sz w:val="24"/>
        </w:rPr>
        <w:t>С</w:t>
      </w:r>
      <w:r w:rsidRPr="000B41C9">
        <w:rPr>
          <w:rFonts w:ascii="Times New Roman" w:hAnsi="Times New Roman"/>
          <w:i/>
          <w:sz w:val="24"/>
          <w:lang w:val="en-US"/>
        </w:rPr>
        <w:t>ase</w:t>
      </w:r>
      <w:r w:rsidRPr="000B41C9">
        <w:rPr>
          <w:rFonts w:ascii="Times New Roman" w:hAnsi="Times New Roman"/>
          <w:i/>
          <w:spacing w:val="-2"/>
          <w:sz w:val="24"/>
          <w:lang w:val="en-US"/>
        </w:rPr>
        <w:t xml:space="preserve"> </w:t>
      </w:r>
      <w:r w:rsidRPr="000B41C9">
        <w:rPr>
          <w:rFonts w:ascii="Times New Roman" w:hAnsi="Times New Roman"/>
          <w:i/>
          <w:sz w:val="24"/>
          <w:lang w:val="en-US"/>
        </w:rPr>
        <w:t>study №</w:t>
      </w:r>
      <w:r w:rsidRPr="000B41C9">
        <w:rPr>
          <w:rFonts w:ascii="Times New Roman" w:hAnsi="Times New Roman"/>
          <w:i/>
          <w:spacing w:val="-1"/>
          <w:sz w:val="24"/>
          <w:lang w:val="en-US"/>
        </w:rPr>
        <w:t xml:space="preserve"> </w:t>
      </w:r>
      <w:r w:rsidRPr="000B41C9">
        <w:rPr>
          <w:rFonts w:ascii="Times New Roman" w:hAnsi="Times New Roman"/>
          <w:i/>
          <w:sz w:val="24"/>
          <w:lang w:val="en-US"/>
        </w:rPr>
        <w:t>2. Read the</w:t>
      </w:r>
      <w:r w:rsidRPr="000B41C9">
        <w:rPr>
          <w:rFonts w:ascii="Times New Roman" w:hAnsi="Times New Roman"/>
          <w:i/>
          <w:spacing w:val="-1"/>
          <w:sz w:val="24"/>
          <w:lang w:val="en-US"/>
        </w:rPr>
        <w:t xml:space="preserve"> </w:t>
      </w:r>
      <w:r w:rsidRPr="000B41C9">
        <w:rPr>
          <w:rFonts w:ascii="Times New Roman" w:hAnsi="Times New Roman"/>
          <w:i/>
          <w:sz w:val="24"/>
          <w:lang w:val="en-US"/>
        </w:rPr>
        <w:t>dialogue</w:t>
      </w:r>
      <w:r w:rsidRPr="000B41C9">
        <w:rPr>
          <w:rFonts w:ascii="Times New Roman" w:hAnsi="Times New Roman"/>
          <w:i/>
          <w:spacing w:val="-1"/>
          <w:sz w:val="24"/>
          <w:lang w:val="en-US"/>
        </w:rPr>
        <w:t xml:space="preserve"> </w:t>
      </w:r>
      <w:r w:rsidRPr="000B41C9">
        <w:rPr>
          <w:rFonts w:ascii="Times New Roman" w:hAnsi="Times New Roman"/>
          <w:i/>
          <w:sz w:val="24"/>
          <w:lang w:val="en-US"/>
        </w:rPr>
        <w:t>and answer</w:t>
      </w:r>
      <w:r w:rsidRPr="000B41C9">
        <w:rPr>
          <w:rFonts w:ascii="Times New Roman" w:hAnsi="Times New Roman"/>
          <w:i/>
          <w:spacing w:val="-1"/>
          <w:sz w:val="24"/>
          <w:lang w:val="en-US"/>
        </w:rPr>
        <w:t xml:space="preserve"> </w:t>
      </w:r>
      <w:r w:rsidRPr="000B41C9">
        <w:rPr>
          <w:rFonts w:ascii="Times New Roman" w:hAnsi="Times New Roman"/>
          <w:i/>
          <w:sz w:val="24"/>
          <w:lang w:val="en-US"/>
        </w:rPr>
        <w:t xml:space="preserve">the </w:t>
      </w:r>
      <w:r w:rsidRPr="000B41C9">
        <w:rPr>
          <w:rFonts w:ascii="Times New Roman" w:hAnsi="Times New Roman"/>
          <w:i/>
          <w:spacing w:val="-2"/>
          <w:sz w:val="24"/>
          <w:lang w:val="en-US"/>
        </w:rPr>
        <w:t>questions.</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Rachel:</w:t>
      </w:r>
      <w:r w:rsidRPr="000B41C9">
        <w:rPr>
          <w:rFonts w:ascii="Times New Roman" w:hAnsi="Times New Roman"/>
          <w:i/>
          <w:spacing w:val="-3"/>
          <w:sz w:val="24"/>
          <w:lang w:val="en-US"/>
        </w:rPr>
        <w:t xml:space="preserve"> </w:t>
      </w:r>
      <w:r w:rsidRPr="000B41C9">
        <w:rPr>
          <w:rFonts w:ascii="Times New Roman" w:hAnsi="Times New Roman"/>
          <w:i/>
          <w:sz w:val="24"/>
          <w:lang w:val="en-US"/>
        </w:rPr>
        <w:t>Here</w:t>
      </w:r>
      <w:r w:rsidRPr="000B41C9">
        <w:rPr>
          <w:rFonts w:ascii="Times New Roman" w:hAnsi="Times New Roman"/>
          <w:i/>
          <w:spacing w:val="-4"/>
          <w:sz w:val="24"/>
          <w:lang w:val="en-US"/>
        </w:rPr>
        <w:t xml:space="preserve"> </w:t>
      </w:r>
      <w:r w:rsidRPr="000B41C9">
        <w:rPr>
          <w:rFonts w:ascii="Times New Roman" w:hAnsi="Times New Roman"/>
          <w:i/>
          <w:sz w:val="24"/>
          <w:lang w:val="en-US"/>
        </w:rPr>
        <w:t>we</w:t>
      </w:r>
      <w:r w:rsidRPr="000B41C9">
        <w:rPr>
          <w:rFonts w:ascii="Times New Roman" w:hAnsi="Times New Roman"/>
          <w:i/>
          <w:spacing w:val="-4"/>
          <w:sz w:val="24"/>
          <w:lang w:val="en-US"/>
        </w:rPr>
        <w:t xml:space="preserve"> </w:t>
      </w:r>
      <w:r w:rsidRPr="000B41C9">
        <w:rPr>
          <w:rFonts w:ascii="Times New Roman" w:hAnsi="Times New Roman"/>
          <w:i/>
          <w:sz w:val="24"/>
          <w:lang w:val="en-US"/>
        </w:rPr>
        <w:t>are,</w:t>
      </w:r>
      <w:r w:rsidRPr="000B41C9">
        <w:rPr>
          <w:rFonts w:ascii="Times New Roman" w:hAnsi="Times New Roman"/>
          <w:i/>
          <w:spacing w:val="-1"/>
          <w:sz w:val="24"/>
          <w:lang w:val="en-US"/>
        </w:rPr>
        <w:t xml:space="preserve"> </w:t>
      </w:r>
      <w:r w:rsidRPr="000B41C9">
        <w:rPr>
          <w:rFonts w:ascii="Times New Roman" w:hAnsi="Times New Roman"/>
          <w:i/>
          <w:sz w:val="24"/>
          <w:lang w:val="en-US"/>
        </w:rPr>
        <w:t>Mr.</w:t>
      </w:r>
      <w:r w:rsidRPr="000B41C9">
        <w:rPr>
          <w:rFonts w:ascii="Times New Roman" w:hAnsi="Times New Roman"/>
          <w:i/>
          <w:spacing w:val="-3"/>
          <w:sz w:val="24"/>
          <w:lang w:val="en-US"/>
        </w:rPr>
        <w:t xml:space="preserve"> </w:t>
      </w:r>
      <w:r w:rsidRPr="000B41C9">
        <w:rPr>
          <w:rFonts w:ascii="Times New Roman" w:hAnsi="Times New Roman"/>
          <w:i/>
          <w:sz w:val="24"/>
          <w:lang w:val="en-US"/>
        </w:rPr>
        <w:t>Brodzik.</w:t>
      </w:r>
      <w:r w:rsidRPr="000B41C9">
        <w:rPr>
          <w:rFonts w:ascii="Times New Roman" w:hAnsi="Times New Roman"/>
          <w:i/>
          <w:spacing w:val="-3"/>
          <w:sz w:val="24"/>
          <w:lang w:val="en-US"/>
        </w:rPr>
        <w:t xml:space="preserve"> </w:t>
      </w:r>
      <w:r w:rsidRPr="000B41C9">
        <w:rPr>
          <w:rFonts w:ascii="Times New Roman" w:hAnsi="Times New Roman"/>
          <w:i/>
          <w:sz w:val="24"/>
          <w:lang w:val="en-US"/>
        </w:rPr>
        <w:t>You’re</w:t>
      </w:r>
      <w:r w:rsidRPr="000B41C9">
        <w:rPr>
          <w:rFonts w:ascii="Times New Roman" w:hAnsi="Times New Roman"/>
          <w:i/>
          <w:spacing w:val="-5"/>
          <w:sz w:val="24"/>
          <w:lang w:val="en-US"/>
        </w:rPr>
        <w:t xml:space="preserve"> </w:t>
      </w:r>
      <w:r w:rsidRPr="000B41C9">
        <w:rPr>
          <w:rFonts w:ascii="Times New Roman" w:hAnsi="Times New Roman"/>
          <w:i/>
          <w:sz w:val="24"/>
          <w:lang w:val="en-US"/>
        </w:rPr>
        <w:t>back</w:t>
      </w:r>
      <w:r w:rsidRPr="000B41C9">
        <w:rPr>
          <w:rFonts w:ascii="Times New Roman" w:hAnsi="Times New Roman"/>
          <w:i/>
          <w:spacing w:val="-4"/>
          <w:sz w:val="24"/>
          <w:lang w:val="en-US"/>
        </w:rPr>
        <w:t xml:space="preserve"> </w:t>
      </w:r>
      <w:r w:rsidRPr="000B41C9">
        <w:rPr>
          <w:rFonts w:ascii="Times New Roman" w:hAnsi="Times New Roman"/>
          <w:i/>
          <w:sz w:val="24"/>
          <w:lang w:val="en-US"/>
        </w:rPr>
        <w:t>on</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ward</w:t>
      </w:r>
      <w:r w:rsidRPr="000B41C9">
        <w:rPr>
          <w:rFonts w:ascii="Times New Roman" w:hAnsi="Times New Roman"/>
          <w:i/>
          <w:spacing w:val="-3"/>
          <w:sz w:val="24"/>
          <w:lang w:val="en-US"/>
        </w:rPr>
        <w:t xml:space="preserve"> </w:t>
      </w:r>
      <w:r w:rsidRPr="000B41C9">
        <w:rPr>
          <w:rFonts w:ascii="Times New Roman" w:hAnsi="Times New Roman"/>
          <w:i/>
          <w:sz w:val="24"/>
          <w:lang w:val="en-US"/>
        </w:rPr>
        <w:t>now.</w:t>
      </w:r>
      <w:r w:rsidRPr="000B41C9">
        <w:rPr>
          <w:rFonts w:ascii="Times New Roman" w:hAnsi="Times New Roman"/>
          <w:i/>
          <w:spacing w:val="-3"/>
          <w:sz w:val="24"/>
          <w:lang w:val="en-US"/>
        </w:rPr>
        <w:t xml:space="preserve"> </w:t>
      </w:r>
      <w:r w:rsidRPr="000B41C9">
        <w:rPr>
          <w:rFonts w:ascii="Times New Roman" w:hAnsi="Times New Roman"/>
          <w:i/>
          <w:sz w:val="24"/>
          <w:lang w:val="en-US"/>
        </w:rPr>
        <w:t>How</w:t>
      </w:r>
      <w:r w:rsidRPr="000B41C9">
        <w:rPr>
          <w:rFonts w:ascii="Times New Roman" w:hAnsi="Times New Roman"/>
          <w:i/>
          <w:spacing w:val="-3"/>
          <w:sz w:val="24"/>
          <w:lang w:val="en-US"/>
        </w:rPr>
        <w:t xml:space="preserve"> </w:t>
      </w:r>
      <w:r w:rsidRPr="000B41C9">
        <w:rPr>
          <w:rFonts w:ascii="Times New Roman" w:hAnsi="Times New Roman"/>
          <w:i/>
          <w:sz w:val="24"/>
          <w:lang w:val="en-US"/>
        </w:rPr>
        <w:t>are</w:t>
      </w:r>
      <w:r w:rsidRPr="000B41C9">
        <w:rPr>
          <w:rFonts w:ascii="Times New Roman" w:hAnsi="Times New Roman"/>
          <w:i/>
          <w:spacing w:val="-3"/>
          <w:sz w:val="24"/>
          <w:lang w:val="en-US"/>
        </w:rPr>
        <w:t xml:space="preserve"> </w:t>
      </w:r>
      <w:r w:rsidRPr="000B41C9">
        <w:rPr>
          <w:rFonts w:ascii="Times New Roman" w:hAnsi="Times New Roman"/>
          <w:i/>
          <w:sz w:val="24"/>
          <w:lang w:val="en-US"/>
        </w:rPr>
        <w:t>you</w:t>
      </w:r>
      <w:r w:rsidRPr="000B41C9">
        <w:rPr>
          <w:rFonts w:ascii="Times New Roman" w:hAnsi="Times New Roman"/>
          <w:i/>
          <w:spacing w:val="-3"/>
          <w:sz w:val="24"/>
          <w:lang w:val="en-US"/>
        </w:rPr>
        <w:t xml:space="preserve"> </w:t>
      </w:r>
      <w:r w:rsidRPr="000B41C9">
        <w:rPr>
          <w:rFonts w:ascii="Times New Roman" w:hAnsi="Times New Roman"/>
          <w:i/>
          <w:sz w:val="24"/>
          <w:lang w:val="en-US"/>
        </w:rPr>
        <w:t>feeling? Mr. Brodzik: A bit better, thank you.</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Rachel:</w:t>
      </w:r>
      <w:r w:rsidRPr="000B41C9">
        <w:rPr>
          <w:rFonts w:ascii="Times New Roman" w:hAnsi="Times New Roman"/>
          <w:i/>
          <w:spacing w:val="-1"/>
          <w:sz w:val="24"/>
          <w:lang w:val="en-US"/>
        </w:rPr>
        <w:t xml:space="preserve"> </w:t>
      </w:r>
      <w:r w:rsidRPr="000B41C9">
        <w:rPr>
          <w:rFonts w:ascii="Times New Roman" w:hAnsi="Times New Roman"/>
          <w:i/>
          <w:sz w:val="24"/>
          <w:lang w:val="en-US"/>
        </w:rPr>
        <w:t>Does</w:t>
      </w:r>
      <w:r w:rsidRPr="000B41C9">
        <w:rPr>
          <w:rFonts w:ascii="Times New Roman" w:hAnsi="Times New Roman"/>
          <w:i/>
          <w:spacing w:val="-1"/>
          <w:sz w:val="24"/>
          <w:lang w:val="en-US"/>
        </w:rPr>
        <w:t xml:space="preserve"> </w:t>
      </w:r>
      <w:r w:rsidRPr="000B41C9">
        <w:rPr>
          <w:rFonts w:ascii="Times New Roman" w:hAnsi="Times New Roman"/>
          <w:i/>
          <w:sz w:val="24"/>
          <w:lang w:val="en-US"/>
        </w:rPr>
        <w:t>your</w:t>
      </w:r>
      <w:r w:rsidRPr="000B41C9">
        <w:rPr>
          <w:rFonts w:ascii="Times New Roman" w:hAnsi="Times New Roman"/>
          <w:i/>
          <w:spacing w:val="-1"/>
          <w:sz w:val="24"/>
          <w:lang w:val="en-US"/>
        </w:rPr>
        <w:t xml:space="preserve"> </w:t>
      </w:r>
      <w:r w:rsidRPr="000B41C9">
        <w:rPr>
          <w:rFonts w:ascii="Times New Roman" w:hAnsi="Times New Roman"/>
          <w:i/>
          <w:sz w:val="24"/>
          <w:lang w:val="en-US"/>
        </w:rPr>
        <w:t>hip</w:t>
      </w:r>
      <w:r w:rsidRPr="000B41C9">
        <w:rPr>
          <w:rFonts w:ascii="Times New Roman" w:hAnsi="Times New Roman"/>
          <w:i/>
          <w:spacing w:val="-1"/>
          <w:sz w:val="24"/>
          <w:lang w:val="en-US"/>
        </w:rPr>
        <w:t xml:space="preserve"> </w:t>
      </w:r>
      <w:r w:rsidRPr="000B41C9">
        <w:rPr>
          <w:rFonts w:ascii="Times New Roman" w:hAnsi="Times New Roman"/>
          <w:i/>
          <w:sz w:val="24"/>
          <w:lang w:val="en-US"/>
        </w:rPr>
        <w:t xml:space="preserve">still </w:t>
      </w:r>
      <w:r w:rsidRPr="000B41C9">
        <w:rPr>
          <w:rFonts w:ascii="Times New Roman" w:hAnsi="Times New Roman"/>
          <w:i/>
          <w:spacing w:val="-2"/>
          <w:sz w:val="24"/>
          <w:lang w:val="en-US"/>
        </w:rPr>
        <w:t>hurt?</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Mr.</w:t>
      </w:r>
      <w:r w:rsidRPr="000B41C9">
        <w:rPr>
          <w:rFonts w:ascii="Times New Roman" w:hAnsi="Times New Roman"/>
          <w:i/>
          <w:spacing w:val="-1"/>
          <w:sz w:val="24"/>
          <w:lang w:val="en-US"/>
        </w:rPr>
        <w:t xml:space="preserve"> </w:t>
      </w:r>
      <w:r w:rsidRPr="000B41C9">
        <w:rPr>
          <w:rFonts w:ascii="Times New Roman" w:hAnsi="Times New Roman"/>
          <w:i/>
          <w:sz w:val="24"/>
          <w:lang w:val="en-US"/>
        </w:rPr>
        <w:t>Brodzik: Yes, my</w:t>
      </w:r>
      <w:r w:rsidRPr="000B41C9">
        <w:rPr>
          <w:rFonts w:ascii="Times New Roman" w:hAnsi="Times New Roman"/>
          <w:i/>
          <w:spacing w:val="-2"/>
          <w:sz w:val="24"/>
          <w:lang w:val="en-US"/>
        </w:rPr>
        <w:t xml:space="preserve"> </w:t>
      </w:r>
      <w:r w:rsidRPr="000B41C9">
        <w:rPr>
          <w:rFonts w:ascii="Times New Roman" w:hAnsi="Times New Roman"/>
          <w:i/>
          <w:sz w:val="24"/>
          <w:lang w:val="en-US"/>
        </w:rPr>
        <w:t>hip still very</w:t>
      </w:r>
      <w:r w:rsidRPr="000B41C9">
        <w:rPr>
          <w:rFonts w:ascii="Times New Roman" w:hAnsi="Times New Roman"/>
          <w:i/>
          <w:spacing w:val="-1"/>
          <w:sz w:val="24"/>
          <w:lang w:val="en-US"/>
        </w:rPr>
        <w:t xml:space="preserve"> </w:t>
      </w:r>
      <w:r w:rsidRPr="000B41C9">
        <w:rPr>
          <w:rFonts w:ascii="Times New Roman" w:hAnsi="Times New Roman"/>
          <w:i/>
          <w:spacing w:val="-2"/>
          <w:sz w:val="24"/>
          <w:lang w:val="en-US"/>
        </w:rPr>
        <w:t>sore.</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Rachel:</w:t>
      </w:r>
      <w:r w:rsidRPr="000B41C9">
        <w:rPr>
          <w:rFonts w:ascii="Times New Roman" w:hAnsi="Times New Roman"/>
          <w:i/>
          <w:spacing w:val="-4"/>
          <w:sz w:val="24"/>
          <w:lang w:val="en-US"/>
        </w:rPr>
        <w:t xml:space="preserve"> </w:t>
      </w:r>
      <w:r w:rsidRPr="000B41C9">
        <w:rPr>
          <w:rFonts w:ascii="Times New Roman" w:hAnsi="Times New Roman"/>
          <w:i/>
          <w:sz w:val="24"/>
          <w:lang w:val="en-US"/>
        </w:rPr>
        <w:t>I’ll</w:t>
      </w:r>
      <w:r w:rsidRPr="000B41C9">
        <w:rPr>
          <w:rFonts w:ascii="Times New Roman" w:hAnsi="Times New Roman"/>
          <w:i/>
          <w:spacing w:val="-4"/>
          <w:sz w:val="24"/>
          <w:lang w:val="en-US"/>
        </w:rPr>
        <w:t xml:space="preserve"> </w:t>
      </w:r>
      <w:r w:rsidRPr="000B41C9">
        <w:rPr>
          <w:rFonts w:ascii="Times New Roman" w:hAnsi="Times New Roman"/>
          <w:i/>
          <w:sz w:val="24"/>
          <w:lang w:val="en-US"/>
        </w:rPr>
        <w:t>get</w:t>
      </w:r>
      <w:r w:rsidRPr="000B41C9">
        <w:rPr>
          <w:rFonts w:ascii="Times New Roman" w:hAnsi="Times New Roman"/>
          <w:i/>
          <w:spacing w:val="-4"/>
          <w:sz w:val="24"/>
          <w:lang w:val="en-US"/>
        </w:rPr>
        <w:t xml:space="preserve"> </w:t>
      </w:r>
      <w:r w:rsidRPr="000B41C9">
        <w:rPr>
          <w:rFonts w:ascii="Times New Roman" w:hAnsi="Times New Roman"/>
          <w:i/>
          <w:sz w:val="24"/>
          <w:lang w:val="en-US"/>
        </w:rPr>
        <w:t>you</w:t>
      </w:r>
      <w:r w:rsidRPr="000B41C9">
        <w:rPr>
          <w:rFonts w:ascii="Times New Roman" w:hAnsi="Times New Roman"/>
          <w:i/>
          <w:spacing w:val="-4"/>
          <w:sz w:val="24"/>
          <w:lang w:val="en-US"/>
        </w:rPr>
        <w:t xml:space="preserve"> </w:t>
      </w:r>
      <w:r w:rsidRPr="000B41C9">
        <w:rPr>
          <w:rFonts w:ascii="Times New Roman" w:hAnsi="Times New Roman"/>
          <w:i/>
          <w:sz w:val="24"/>
          <w:lang w:val="en-US"/>
        </w:rPr>
        <w:t>some</w:t>
      </w:r>
      <w:r w:rsidRPr="000B41C9">
        <w:rPr>
          <w:rFonts w:ascii="Times New Roman" w:hAnsi="Times New Roman"/>
          <w:i/>
          <w:spacing w:val="-3"/>
          <w:sz w:val="24"/>
          <w:lang w:val="en-US"/>
        </w:rPr>
        <w:t xml:space="preserve"> </w:t>
      </w:r>
      <w:r w:rsidRPr="000B41C9">
        <w:rPr>
          <w:rFonts w:ascii="Times New Roman" w:hAnsi="Times New Roman"/>
          <w:i/>
          <w:sz w:val="24"/>
          <w:lang w:val="en-US"/>
        </w:rPr>
        <w:t>more</w:t>
      </w:r>
      <w:r w:rsidRPr="000B41C9">
        <w:rPr>
          <w:rFonts w:ascii="Times New Roman" w:hAnsi="Times New Roman"/>
          <w:i/>
          <w:spacing w:val="-6"/>
          <w:sz w:val="24"/>
          <w:lang w:val="en-US"/>
        </w:rPr>
        <w:t xml:space="preserve"> </w:t>
      </w:r>
      <w:r w:rsidRPr="000B41C9">
        <w:rPr>
          <w:rFonts w:ascii="Times New Roman" w:hAnsi="Times New Roman"/>
          <w:i/>
          <w:sz w:val="24"/>
          <w:lang w:val="en-US"/>
        </w:rPr>
        <w:t>pain</w:t>
      </w:r>
      <w:r w:rsidRPr="000B41C9">
        <w:rPr>
          <w:rFonts w:ascii="Times New Roman" w:hAnsi="Times New Roman"/>
          <w:i/>
          <w:spacing w:val="-4"/>
          <w:sz w:val="24"/>
          <w:lang w:val="en-US"/>
        </w:rPr>
        <w:t xml:space="preserve"> </w:t>
      </w:r>
      <w:r w:rsidRPr="000B41C9">
        <w:rPr>
          <w:rFonts w:ascii="Times New Roman" w:hAnsi="Times New Roman"/>
          <w:i/>
          <w:sz w:val="24"/>
          <w:lang w:val="en-US"/>
        </w:rPr>
        <w:t>relief</w:t>
      </w:r>
      <w:r w:rsidRPr="000B41C9">
        <w:rPr>
          <w:rFonts w:ascii="Times New Roman" w:hAnsi="Times New Roman"/>
          <w:i/>
          <w:spacing w:val="-4"/>
          <w:sz w:val="24"/>
          <w:lang w:val="en-US"/>
        </w:rPr>
        <w:t xml:space="preserve"> </w:t>
      </w:r>
      <w:r w:rsidRPr="000B41C9">
        <w:rPr>
          <w:rFonts w:ascii="Times New Roman" w:hAnsi="Times New Roman"/>
          <w:i/>
          <w:sz w:val="24"/>
          <w:lang w:val="en-US"/>
        </w:rPr>
        <w:t>for</w:t>
      </w:r>
      <w:r w:rsidRPr="000B41C9">
        <w:rPr>
          <w:rFonts w:ascii="Times New Roman" w:hAnsi="Times New Roman"/>
          <w:i/>
          <w:spacing w:val="-5"/>
          <w:sz w:val="24"/>
          <w:lang w:val="en-US"/>
        </w:rPr>
        <w:t xml:space="preserve"> </w:t>
      </w:r>
      <w:r w:rsidRPr="000B41C9">
        <w:rPr>
          <w:rFonts w:ascii="Times New Roman" w:hAnsi="Times New Roman"/>
          <w:i/>
          <w:sz w:val="24"/>
          <w:lang w:val="en-US"/>
        </w:rPr>
        <w:t>that. Mr. Brodzik: Thanks.</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Rachel: How’s the dressing on your hip? Mr.</w:t>
      </w:r>
      <w:r w:rsidRPr="000B41C9">
        <w:rPr>
          <w:rFonts w:ascii="Times New Roman" w:hAnsi="Times New Roman"/>
          <w:i/>
          <w:spacing w:val="-6"/>
          <w:sz w:val="24"/>
          <w:lang w:val="en-US"/>
        </w:rPr>
        <w:t xml:space="preserve"> </w:t>
      </w:r>
      <w:r w:rsidRPr="000B41C9">
        <w:rPr>
          <w:rFonts w:ascii="Times New Roman" w:hAnsi="Times New Roman"/>
          <w:i/>
          <w:sz w:val="24"/>
          <w:lang w:val="en-US"/>
        </w:rPr>
        <w:t>Brodzik:</w:t>
      </w:r>
      <w:r w:rsidRPr="000B41C9">
        <w:rPr>
          <w:rFonts w:ascii="Times New Roman" w:hAnsi="Times New Roman"/>
          <w:i/>
          <w:spacing w:val="-6"/>
          <w:sz w:val="24"/>
          <w:lang w:val="en-US"/>
        </w:rPr>
        <w:t xml:space="preserve"> </w:t>
      </w:r>
      <w:r w:rsidRPr="000B41C9">
        <w:rPr>
          <w:rFonts w:ascii="Times New Roman" w:hAnsi="Times New Roman"/>
          <w:i/>
          <w:sz w:val="24"/>
          <w:lang w:val="en-US"/>
        </w:rPr>
        <w:t>It</w:t>
      </w:r>
      <w:r w:rsidRPr="000B41C9">
        <w:rPr>
          <w:rFonts w:ascii="Times New Roman" w:hAnsi="Times New Roman"/>
          <w:i/>
          <w:spacing w:val="-6"/>
          <w:sz w:val="24"/>
          <w:lang w:val="en-US"/>
        </w:rPr>
        <w:t xml:space="preserve"> </w:t>
      </w:r>
      <w:r w:rsidRPr="000B41C9">
        <w:rPr>
          <w:rFonts w:ascii="Times New Roman" w:hAnsi="Times New Roman"/>
          <w:i/>
          <w:sz w:val="24"/>
          <w:lang w:val="en-US"/>
        </w:rPr>
        <w:t>feels</w:t>
      </w:r>
      <w:r w:rsidRPr="000B41C9">
        <w:rPr>
          <w:rFonts w:ascii="Times New Roman" w:hAnsi="Times New Roman"/>
          <w:i/>
          <w:spacing w:val="-6"/>
          <w:sz w:val="24"/>
          <w:lang w:val="en-US"/>
        </w:rPr>
        <w:t xml:space="preserve"> </w:t>
      </w:r>
      <w:r w:rsidRPr="000B41C9">
        <w:rPr>
          <w:rFonts w:ascii="Times New Roman" w:hAnsi="Times New Roman"/>
          <w:i/>
          <w:sz w:val="24"/>
          <w:lang w:val="en-US"/>
        </w:rPr>
        <w:t>a</w:t>
      </w:r>
      <w:r w:rsidRPr="000B41C9">
        <w:rPr>
          <w:rFonts w:ascii="Times New Roman" w:hAnsi="Times New Roman"/>
          <w:i/>
          <w:spacing w:val="-6"/>
          <w:sz w:val="24"/>
          <w:lang w:val="en-US"/>
        </w:rPr>
        <w:t xml:space="preserve"> </w:t>
      </w:r>
      <w:r w:rsidRPr="000B41C9">
        <w:rPr>
          <w:rFonts w:ascii="Times New Roman" w:hAnsi="Times New Roman"/>
          <w:i/>
          <w:sz w:val="24"/>
          <w:lang w:val="en-US"/>
        </w:rPr>
        <w:t>little</w:t>
      </w:r>
      <w:r w:rsidRPr="000B41C9">
        <w:rPr>
          <w:rFonts w:ascii="Times New Roman" w:hAnsi="Times New Roman"/>
          <w:i/>
          <w:spacing w:val="-7"/>
          <w:sz w:val="24"/>
          <w:lang w:val="en-US"/>
        </w:rPr>
        <w:t xml:space="preserve"> </w:t>
      </w:r>
      <w:r w:rsidRPr="000B41C9">
        <w:rPr>
          <w:rFonts w:ascii="Times New Roman" w:hAnsi="Times New Roman"/>
          <w:i/>
          <w:sz w:val="24"/>
          <w:lang w:val="en-US"/>
        </w:rPr>
        <w:t>uncomfortable.</w:t>
      </w:r>
    </w:p>
    <w:p w:rsidR="00141D79" w:rsidRPr="000B41C9" w:rsidRDefault="00141D79" w:rsidP="00141D79">
      <w:pPr>
        <w:spacing w:before="1"/>
        <w:rPr>
          <w:rFonts w:ascii="Times New Roman" w:hAnsi="Times New Roman"/>
          <w:i/>
          <w:sz w:val="24"/>
          <w:lang w:val="en-US"/>
        </w:rPr>
      </w:pPr>
      <w:r w:rsidRPr="000B41C9">
        <w:rPr>
          <w:rFonts w:ascii="Times New Roman" w:hAnsi="Times New Roman"/>
          <w:i/>
          <w:sz w:val="24"/>
          <w:lang w:val="en-US"/>
        </w:rPr>
        <w:t>Rachel:</w:t>
      </w:r>
      <w:r w:rsidRPr="000B41C9">
        <w:rPr>
          <w:rFonts w:ascii="Times New Roman" w:hAnsi="Times New Roman"/>
          <w:i/>
          <w:spacing w:val="-4"/>
          <w:sz w:val="24"/>
          <w:lang w:val="en-US"/>
        </w:rPr>
        <w:t xml:space="preserve"> </w:t>
      </w:r>
      <w:r w:rsidRPr="000B41C9">
        <w:rPr>
          <w:rFonts w:ascii="Times New Roman" w:hAnsi="Times New Roman"/>
          <w:i/>
          <w:sz w:val="24"/>
          <w:lang w:val="en-US"/>
        </w:rPr>
        <w:t>That’s</w:t>
      </w:r>
      <w:r w:rsidRPr="000B41C9">
        <w:rPr>
          <w:rFonts w:ascii="Times New Roman" w:hAnsi="Times New Roman"/>
          <w:i/>
          <w:spacing w:val="-5"/>
          <w:sz w:val="24"/>
          <w:lang w:val="en-US"/>
        </w:rPr>
        <w:t xml:space="preserve"> </w:t>
      </w:r>
      <w:r w:rsidRPr="000B41C9">
        <w:rPr>
          <w:rFonts w:ascii="Times New Roman" w:hAnsi="Times New Roman"/>
          <w:i/>
          <w:sz w:val="24"/>
          <w:lang w:val="en-US"/>
        </w:rPr>
        <w:t>because</w:t>
      </w:r>
      <w:r w:rsidRPr="000B41C9">
        <w:rPr>
          <w:rFonts w:ascii="Times New Roman" w:hAnsi="Times New Roman"/>
          <w:i/>
          <w:spacing w:val="-5"/>
          <w:sz w:val="24"/>
          <w:lang w:val="en-US"/>
        </w:rPr>
        <w:t xml:space="preserve"> </w:t>
      </w:r>
      <w:r w:rsidRPr="000B41C9">
        <w:rPr>
          <w:rFonts w:ascii="Times New Roman" w:hAnsi="Times New Roman"/>
          <w:i/>
          <w:sz w:val="24"/>
          <w:lang w:val="en-US"/>
        </w:rPr>
        <w:t>the</w:t>
      </w:r>
      <w:r w:rsidRPr="000B41C9">
        <w:rPr>
          <w:rFonts w:ascii="Times New Roman" w:hAnsi="Times New Roman"/>
          <w:i/>
          <w:spacing w:val="-4"/>
          <w:sz w:val="24"/>
          <w:lang w:val="en-US"/>
        </w:rPr>
        <w:t xml:space="preserve"> </w:t>
      </w:r>
      <w:r w:rsidRPr="000B41C9">
        <w:rPr>
          <w:rFonts w:ascii="Times New Roman" w:hAnsi="Times New Roman"/>
          <w:i/>
          <w:sz w:val="24"/>
          <w:lang w:val="en-US"/>
        </w:rPr>
        <w:t>dressing</w:t>
      </w:r>
      <w:r w:rsidRPr="000B41C9">
        <w:rPr>
          <w:rFonts w:ascii="Times New Roman" w:hAnsi="Times New Roman"/>
          <w:i/>
          <w:spacing w:val="-4"/>
          <w:sz w:val="24"/>
          <w:lang w:val="en-US"/>
        </w:rPr>
        <w:t xml:space="preserve"> </w:t>
      </w:r>
      <w:r w:rsidRPr="000B41C9">
        <w:rPr>
          <w:rFonts w:ascii="Times New Roman" w:hAnsi="Times New Roman"/>
          <w:i/>
          <w:sz w:val="24"/>
          <w:lang w:val="en-US"/>
        </w:rPr>
        <w:t>has</w:t>
      </w:r>
      <w:r w:rsidRPr="000B41C9">
        <w:rPr>
          <w:rFonts w:ascii="Times New Roman" w:hAnsi="Times New Roman"/>
          <w:i/>
          <w:spacing w:val="-5"/>
          <w:sz w:val="24"/>
          <w:lang w:val="en-US"/>
        </w:rPr>
        <w:t xml:space="preserve"> </w:t>
      </w:r>
      <w:r w:rsidRPr="000B41C9">
        <w:rPr>
          <w:rFonts w:ascii="Times New Roman" w:hAnsi="Times New Roman"/>
          <w:i/>
          <w:sz w:val="24"/>
          <w:lang w:val="en-US"/>
        </w:rPr>
        <w:t>to</w:t>
      </w:r>
      <w:r w:rsidRPr="000B41C9">
        <w:rPr>
          <w:rFonts w:ascii="Times New Roman" w:hAnsi="Times New Roman"/>
          <w:i/>
          <w:spacing w:val="-4"/>
          <w:sz w:val="24"/>
          <w:lang w:val="en-US"/>
        </w:rPr>
        <w:t xml:space="preserve"> </w:t>
      </w:r>
      <w:r w:rsidRPr="000B41C9">
        <w:rPr>
          <w:rFonts w:ascii="Times New Roman" w:hAnsi="Times New Roman"/>
          <w:i/>
          <w:sz w:val="24"/>
          <w:lang w:val="en-US"/>
        </w:rPr>
        <w:t>be</w:t>
      </w:r>
      <w:r w:rsidRPr="000B41C9">
        <w:rPr>
          <w:rFonts w:ascii="Times New Roman" w:hAnsi="Times New Roman"/>
          <w:i/>
          <w:spacing w:val="-5"/>
          <w:sz w:val="24"/>
          <w:lang w:val="en-US"/>
        </w:rPr>
        <w:t xml:space="preserve"> </w:t>
      </w:r>
      <w:r w:rsidRPr="000B41C9">
        <w:rPr>
          <w:rFonts w:ascii="Times New Roman" w:hAnsi="Times New Roman"/>
          <w:i/>
          <w:sz w:val="24"/>
          <w:lang w:val="en-US"/>
        </w:rPr>
        <w:t>quite</w:t>
      </w:r>
      <w:r w:rsidRPr="000B41C9">
        <w:rPr>
          <w:rFonts w:ascii="Times New Roman" w:hAnsi="Times New Roman"/>
          <w:i/>
          <w:spacing w:val="-5"/>
          <w:sz w:val="24"/>
          <w:lang w:val="en-US"/>
        </w:rPr>
        <w:t xml:space="preserve"> </w:t>
      </w:r>
      <w:r w:rsidRPr="000B41C9">
        <w:rPr>
          <w:rFonts w:ascii="Times New Roman" w:hAnsi="Times New Roman"/>
          <w:i/>
          <w:sz w:val="24"/>
          <w:lang w:val="en-US"/>
        </w:rPr>
        <w:t>firm. Mr. Brodzik: Oh, I see.</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Rachel:</w:t>
      </w:r>
      <w:r w:rsidRPr="000B41C9">
        <w:rPr>
          <w:rFonts w:ascii="Times New Roman" w:hAnsi="Times New Roman"/>
          <w:i/>
          <w:spacing w:val="-1"/>
          <w:sz w:val="24"/>
          <w:lang w:val="en-US"/>
        </w:rPr>
        <w:t xml:space="preserve"> </w:t>
      </w:r>
      <w:r w:rsidRPr="000B41C9">
        <w:rPr>
          <w:rFonts w:ascii="Times New Roman" w:hAnsi="Times New Roman"/>
          <w:i/>
          <w:sz w:val="24"/>
          <w:lang w:val="en-US"/>
        </w:rPr>
        <w:t>How</w:t>
      </w:r>
      <w:r w:rsidRPr="000B41C9">
        <w:rPr>
          <w:rFonts w:ascii="Times New Roman" w:hAnsi="Times New Roman"/>
          <w:i/>
          <w:spacing w:val="-1"/>
          <w:sz w:val="24"/>
          <w:lang w:val="en-US"/>
        </w:rPr>
        <w:t xml:space="preserve"> </w:t>
      </w:r>
      <w:r w:rsidRPr="000B41C9">
        <w:rPr>
          <w:rFonts w:ascii="Times New Roman" w:hAnsi="Times New Roman"/>
          <w:i/>
          <w:sz w:val="24"/>
          <w:lang w:val="en-US"/>
        </w:rPr>
        <w:t>does</w:t>
      </w:r>
      <w:r w:rsidRPr="000B41C9">
        <w:rPr>
          <w:rFonts w:ascii="Times New Roman" w:hAnsi="Times New Roman"/>
          <w:i/>
          <w:spacing w:val="-1"/>
          <w:sz w:val="24"/>
          <w:lang w:val="en-US"/>
        </w:rPr>
        <w:t xml:space="preserve"> </w:t>
      </w:r>
      <w:r w:rsidRPr="000B41C9">
        <w:rPr>
          <w:rFonts w:ascii="Times New Roman" w:hAnsi="Times New Roman"/>
          <w:i/>
          <w:sz w:val="24"/>
          <w:lang w:val="en-US"/>
        </w:rPr>
        <w:t>the IV cannula</w:t>
      </w:r>
      <w:r w:rsidRPr="000B41C9">
        <w:rPr>
          <w:rFonts w:ascii="Times New Roman" w:hAnsi="Times New Roman"/>
          <w:i/>
          <w:spacing w:val="-1"/>
          <w:sz w:val="24"/>
          <w:lang w:val="en-US"/>
        </w:rPr>
        <w:t xml:space="preserve"> </w:t>
      </w:r>
      <w:r w:rsidRPr="000B41C9">
        <w:rPr>
          <w:rFonts w:ascii="Times New Roman" w:hAnsi="Times New Roman"/>
          <w:i/>
          <w:sz w:val="24"/>
          <w:lang w:val="en-US"/>
        </w:rPr>
        <w:t>in your</w:t>
      </w:r>
      <w:r w:rsidRPr="000B41C9">
        <w:rPr>
          <w:rFonts w:ascii="Times New Roman" w:hAnsi="Times New Roman"/>
          <w:i/>
          <w:spacing w:val="-1"/>
          <w:sz w:val="24"/>
          <w:lang w:val="en-US"/>
        </w:rPr>
        <w:t xml:space="preserve"> </w:t>
      </w:r>
      <w:r w:rsidRPr="000B41C9">
        <w:rPr>
          <w:rFonts w:ascii="Times New Roman" w:hAnsi="Times New Roman"/>
          <w:i/>
          <w:sz w:val="24"/>
          <w:lang w:val="en-US"/>
        </w:rPr>
        <w:t>arm</w:t>
      </w:r>
      <w:r w:rsidRPr="000B41C9">
        <w:rPr>
          <w:rFonts w:ascii="Times New Roman" w:hAnsi="Times New Roman"/>
          <w:i/>
          <w:spacing w:val="-1"/>
          <w:sz w:val="24"/>
          <w:lang w:val="en-US"/>
        </w:rPr>
        <w:t xml:space="preserve"> </w:t>
      </w:r>
      <w:r w:rsidRPr="000B41C9">
        <w:rPr>
          <w:rFonts w:ascii="Times New Roman" w:hAnsi="Times New Roman"/>
          <w:i/>
          <w:sz w:val="24"/>
          <w:lang w:val="en-US"/>
        </w:rPr>
        <w:t>feel?</w:t>
      </w:r>
      <w:r w:rsidRPr="000B41C9">
        <w:rPr>
          <w:rFonts w:ascii="Times New Roman" w:hAnsi="Times New Roman"/>
          <w:i/>
          <w:spacing w:val="-1"/>
          <w:sz w:val="24"/>
          <w:lang w:val="en-US"/>
        </w:rPr>
        <w:t xml:space="preserve"> </w:t>
      </w:r>
      <w:r w:rsidRPr="000B41C9">
        <w:rPr>
          <w:rFonts w:ascii="Times New Roman" w:hAnsi="Times New Roman"/>
          <w:i/>
          <w:sz w:val="24"/>
          <w:lang w:val="en-US"/>
        </w:rPr>
        <w:t>Does</w:t>
      </w:r>
      <w:r w:rsidRPr="000B41C9">
        <w:rPr>
          <w:rFonts w:ascii="Times New Roman" w:hAnsi="Times New Roman"/>
          <w:i/>
          <w:spacing w:val="-1"/>
          <w:sz w:val="24"/>
          <w:lang w:val="en-US"/>
        </w:rPr>
        <w:t xml:space="preserve"> </w:t>
      </w:r>
      <w:r w:rsidRPr="000B41C9">
        <w:rPr>
          <w:rFonts w:ascii="Times New Roman" w:hAnsi="Times New Roman"/>
          <w:i/>
          <w:sz w:val="24"/>
          <w:lang w:val="en-US"/>
        </w:rPr>
        <w:t>it</w:t>
      </w:r>
      <w:r w:rsidRPr="000B41C9">
        <w:rPr>
          <w:rFonts w:ascii="Times New Roman" w:hAnsi="Times New Roman"/>
          <w:i/>
          <w:spacing w:val="-1"/>
          <w:sz w:val="24"/>
          <w:lang w:val="en-US"/>
        </w:rPr>
        <w:t xml:space="preserve"> </w:t>
      </w:r>
      <w:r w:rsidRPr="000B41C9">
        <w:rPr>
          <w:rFonts w:ascii="Times New Roman" w:hAnsi="Times New Roman"/>
          <w:i/>
          <w:sz w:val="24"/>
          <w:lang w:val="en-US"/>
        </w:rPr>
        <w:t xml:space="preserve">feel </w:t>
      </w:r>
      <w:r w:rsidRPr="000B41C9">
        <w:rPr>
          <w:rFonts w:ascii="Times New Roman" w:hAnsi="Times New Roman"/>
          <w:i/>
          <w:spacing w:val="-5"/>
          <w:sz w:val="24"/>
          <w:lang w:val="en-US"/>
        </w:rPr>
        <w:t>OK?</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Mr.</w:t>
      </w:r>
      <w:r w:rsidRPr="000B41C9">
        <w:rPr>
          <w:rFonts w:ascii="Times New Roman" w:hAnsi="Times New Roman"/>
          <w:i/>
          <w:spacing w:val="-3"/>
          <w:sz w:val="24"/>
          <w:lang w:val="en-US"/>
        </w:rPr>
        <w:t xml:space="preserve"> </w:t>
      </w:r>
      <w:r w:rsidRPr="000B41C9">
        <w:rPr>
          <w:rFonts w:ascii="Times New Roman" w:hAnsi="Times New Roman"/>
          <w:i/>
          <w:sz w:val="24"/>
          <w:lang w:val="en-US"/>
        </w:rPr>
        <w:t>Brodzik:</w:t>
      </w:r>
      <w:r w:rsidRPr="000B41C9">
        <w:rPr>
          <w:rFonts w:ascii="Times New Roman" w:hAnsi="Times New Roman"/>
          <w:i/>
          <w:spacing w:val="-3"/>
          <w:sz w:val="24"/>
          <w:lang w:val="en-US"/>
        </w:rPr>
        <w:t xml:space="preserve"> </w:t>
      </w:r>
      <w:r w:rsidRPr="000B41C9">
        <w:rPr>
          <w:rFonts w:ascii="Times New Roman" w:hAnsi="Times New Roman"/>
          <w:i/>
          <w:sz w:val="24"/>
          <w:lang w:val="en-US"/>
        </w:rPr>
        <w:t>Yes,</w:t>
      </w:r>
      <w:r w:rsidRPr="000B41C9">
        <w:rPr>
          <w:rFonts w:ascii="Times New Roman" w:hAnsi="Times New Roman"/>
          <w:i/>
          <w:spacing w:val="-3"/>
          <w:sz w:val="24"/>
          <w:lang w:val="en-US"/>
        </w:rPr>
        <w:t xml:space="preserve"> </w:t>
      </w:r>
      <w:r w:rsidRPr="000B41C9">
        <w:rPr>
          <w:rFonts w:ascii="Times New Roman" w:hAnsi="Times New Roman"/>
          <w:i/>
          <w:sz w:val="24"/>
          <w:lang w:val="en-US"/>
        </w:rPr>
        <w:t>it’s</w:t>
      </w:r>
      <w:r w:rsidRPr="000B41C9">
        <w:rPr>
          <w:rFonts w:ascii="Times New Roman" w:hAnsi="Times New Roman"/>
          <w:i/>
          <w:spacing w:val="-4"/>
          <w:sz w:val="24"/>
          <w:lang w:val="en-US"/>
        </w:rPr>
        <w:t xml:space="preserve"> </w:t>
      </w:r>
      <w:r w:rsidRPr="000B41C9">
        <w:rPr>
          <w:rFonts w:ascii="Times New Roman" w:hAnsi="Times New Roman"/>
          <w:i/>
          <w:sz w:val="24"/>
          <w:lang w:val="en-US"/>
        </w:rPr>
        <w:t>a</w:t>
      </w:r>
      <w:r w:rsidRPr="000B41C9">
        <w:rPr>
          <w:rFonts w:ascii="Times New Roman" w:hAnsi="Times New Roman"/>
          <w:i/>
          <w:spacing w:val="-3"/>
          <w:sz w:val="24"/>
          <w:lang w:val="en-US"/>
        </w:rPr>
        <w:t xml:space="preserve"> </w:t>
      </w:r>
      <w:r w:rsidRPr="000B41C9">
        <w:rPr>
          <w:rFonts w:ascii="Times New Roman" w:hAnsi="Times New Roman"/>
          <w:i/>
          <w:sz w:val="24"/>
          <w:lang w:val="en-US"/>
        </w:rPr>
        <w:t>bit</w:t>
      </w:r>
      <w:r w:rsidRPr="000B41C9">
        <w:rPr>
          <w:rFonts w:ascii="Times New Roman" w:hAnsi="Times New Roman"/>
          <w:i/>
          <w:spacing w:val="-3"/>
          <w:sz w:val="24"/>
          <w:lang w:val="en-US"/>
        </w:rPr>
        <w:t xml:space="preserve"> </w:t>
      </w:r>
      <w:r w:rsidRPr="000B41C9">
        <w:rPr>
          <w:rFonts w:ascii="Times New Roman" w:hAnsi="Times New Roman"/>
          <w:i/>
          <w:sz w:val="24"/>
          <w:lang w:val="en-US"/>
        </w:rPr>
        <w:t>painful</w:t>
      </w:r>
      <w:r w:rsidRPr="000B41C9">
        <w:rPr>
          <w:rFonts w:ascii="Times New Roman" w:hAnsi="Times New Roman"/>
          <w:i/>
          <w:spacing w:val="-3"/>
          <w:sz w:val="24"/>
          <w:lang w:val="en-US"/>
        </w:rPr>
        <w:t xml:space="preserve"> </w:t>
      </w:r>
      <w:r w:rsidRPr="000B41C9">
        <w:rPr>
          <w:rFonts w:ascii="Times New Roman" w:hAnsi="Times New Roman"/>
          <w:i/>
          <w:sz w:val="24"/>
          <w:lang w:val="en-US"/>
        </w:rPr>
        <w:t>when</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nurses</w:t>
      </w:r>
      <w:r w:rsidRPr="000B41C9">
        <w:rPr>
          <w:rFonts w:ascii="Times New Roman" w:hAnsi="Times New Roman"/>
          <w:i/>
          <w:spacing w:val="-4"/>
          <w:sz w:val="24"/>
          <w:lang w:val="en-US"/>
        </w:rPr>
        <w:t xml:space="preserve"> </w:t>
      </w:r>
      <w:r w:rsidRPr="000B41C9">
        <w:rPr>
          <w:rFonts w:ascii="Times New Roman" w:hAnsi="Times New Roman"/>
          <w:i/>
          <w:sz w:val="24"/>
          <w:lang w:val="en-US"/>
        </w:rPr>
        <w:t>put</w:t>
      </w:r>
      <w:r w:rsidRPr="000B41C9">
        <w:rPr>
          <w:rFonts w:ascii="Times New Roman" w:hAnsi="Times New Roman"/>
          <w:i/>
          <w:spacing w:val="-3"/>
          <w:sz w:val="24"/>
          <w:lang w:val="en-US"/>
        </w:rPr>
        <w:t xml:space="preserve"> </w:t>
      </w:r>
      <w:r w:rsidRPr="000B41C9">
        <w:rPr>
          <w:rFonts w:ascii="Times New Roman" w:hAnsi="Times New Roman"/>
          <w:i/>
          <w:sz w:val="24"/>
          <w:lang w:val="en-US"/>
        </w:rPr>
        <w:t>in</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4"/>
          <w:sz w:val="24"/>
          <w:lang w:val="en-US"/>
        </w:rPr>
        <w:t xml:space="preserve"> </w:t>
      </w:r>
      <w:r w:rsidRPr="000B41C9">
        <w:rPr>
          <w:rFonts w:ascii="Times New Roman" w:hAnsi="Times New Roman"/>
          <w:i/>
          <w:sz w:val="24"/>
          <w:lang w:val="en-US"/>
        </w:rPr>
        <w:t>IV</w:t>
      </w:r>
      <w:r w:rsidRPr="000B41C9">
        <w:rPr>
          <w:rFonts w:ascii="Times New Roman" w:hAnsi="Times New Roman"/>
          <w:i/>
          <w:spacing w:val="-4"/>
          <w:sz w:val="24"/>
          <w:lang w:val="en-US"/>
        </w:rPr>
        <w:t xml:space="preserve"> </w:t>
      </w:r>
      <w:r w:rsidRPr="000B41C9">
        <w:rPr>
          <w:rFonts w:ascii="Times New Roman" w:hAnsi="Times New Roman"/>
          <w:i/>
          <w:sz w:val="24"/>
          <w:lang w:val="en-US"/>
        </w:rPr>
        <w:t>medications. Rachel: Mm. It can be. I’ll get you an ice pack to put on it.</w:t>
      </w:r>
    </w:p>
    <w:p w:rsidR="00141D79" w:rsidRPr="000B41C9" w:rsidRDefault="00141D79" w:rsidP="00141D79">
      <w:pPr>
        <w:rPr>
          <w:rFonts w:ascii="Times New Roman" w:hAnsi="Times New Roman"/>
          <w:sz w:val="24"/>
          <w:lang w:val="en-US"/>
        </w:rPr>
      </w:pPr>
      <w:r w:rsidRPr="000B41C9">
        <w:rPr>
          <w:rFonts w:ascii="Times New Roman" w:hAnsi="Times New Roman"/>
          <w:i/>
          <w:sz w:val="24"/>
          <w:lang w:val="en-US"/>
        </w:rPr>
        <w:t>Answer</w:t>
      </w:r>
      <w:r w:rsidRPr="000B41C9">
        <w:rPr>
          <w:rFonts w:ascii="Times New Roman" w:hAnsi="Times New Roman"/>
          <w:i/>
          <w:spacing w:val="-4"/>
          <w:sz w:val="24"/>
          <w:lang w:val="en-US"/>
        </w:rPr>
        <w:t xml:space="preserve"> </w:t>
      </w:r>
      <w:r w:rsidRPr="000B41C9">
        <w:rPr>
          <w:rFonts w:ascii="Times New Roman" w:hAnsi="Times New Roman"/>
          <w:i/>
          <w:sz w:val="24"/>
          <w:lang w:val="en-US"/>
        </w:rPr>
        <w:t>the</w:t>
      </w:r>
      <w:r w:rsidRPr="000B41C9">
        <w:rPr>
          <w:rFonts w:ascii="Times New Roman" w:hAnsi="Times New Roman"/>
          <w:i/>
          <w:spacing w:val="-4"/>
          <w:sz w:val="24"/>
          <w:lang w:val="en-US"/>
        </w:rPr>
        <w:t xml:space="preserve"> </w:t>
      </w:r>
      <w:r w:rsidRPr="000B41C9">
        <w:rPr>
          <w:rFonts w:ascii="Times New Roman" w:hAnsi="Times New Roman"/>
          <w:i/>
          <w:sz w:val="24"/>
          <w:lang w:val="en-US"/>
        </w:rPr>
        <w:t>following</w:t>
      </w:r>
      <w:r w:rsidRPr="000B41C9">
        <w:rPr>
          <w:rFonts w:ascii="Times New Roman" w:hAnsi="Times New Roman"/>
          <w:i/>
          <w:spacing w:val="-4"/>
          <w:sz w:val="24"/>
          <w:lang w:val="en-US"/>
        </w:rPr>
        <w:t xml:space="preserve"> </w:t>
      </w:r>
      <w:r w:rsidRPr="000B41C9">
        <w:rPr>
          <w:rFonts w:ascii="Times New Roman" w:hAnsi="Times New Roman"/>
          <w:i/>
          <w:sz w:val="24"/>
          <w:lang w:val="en-US"/>
        </w:rPr>
        <w:t>questions:</w:t>
      </w:r>
      <w:r w:rsidRPr="000B41C9">
        <w:rPr>
          <w:rFonts w:ascii="Times New Roman" w:hAnsi="Times New Roman"/>
          <w:i/>
          <w:spacing w:val="-3"/>
          <w:sz w:val="24"/>
          <w:lang w:val="en-US"/>
        </w:rPr>
        <w:t xml:space="preserve"> </w:t>
      </w:r>
      <w:r w:rsidRPr="000B41C9">
        <w:rPr>
          <w:rFonts w:ascii="Times New Roman" w:hAnsi="Times New Roman"/>
          <w:sz w:val="24"/>
          <w:lang w:val="en-US"/>
        </w:rPr>
        <w:t>1)</w:t>
      </w:r>
      <w:r w:rsidRPr="000B41C9">
        <w:rPr>
          <w:rFonts w:ascii="Times New Roman" w:hAnsi="Times New Roman"/>
          <w:spacing w:val="-4"/>
          <w:sz w:val="24"/>
          <w:lang w:val="en-US"/>
        </w:rPr>
        <w:t xml:space="preserve"> </w:t>
      </w:r>
      <w:r w:rsidRPr="000B41C9">
        <w:rPr>
          <w:rFonts w:ascii="Times New Roman" w:hAnsi="Times New Roman"/>
          <w:sz w:val="24"/>
          <w:lang w:val="en-US"/>
        </w:rPr>
        <w:t>Where</w:t>
      </w:r>
      <w:r w:rsidRPr="000B41C9">
        <w:rPr>
          <w:rFonts w:ascii="Times New Roman" w:hAnsi="Times New Roman"/>
          <w:spacing w:val="-6"/>
          <w:sz w:val="24"/>
          <w:lang w:val="en-US"/>
        </w:rPr>
        <w:t xml:space="preserve"> </w:t>
      </w:r>
      <w:r w:rsidRPr="000B41C9">
        <w:rPr>
          <w:rFonts w:ascii="Times New Roman" w:hAnsi="Times New Roman"/>
          <w:sz w:val="24"/>
          <w:lang w:val="en-US"/>
        </w:rPr>
        <w:t>is</w:t>
      </w:r>
      <w:r w:rsidRPr="000B41C9">
        <w:rPr>
          <w:rFonts w:ascii="Times New Roman" w:hAnsi="Times New Roman"/>
          <w:spacing w:val="-4"/>
          <w:sz w:val="24"/>
          <w:lang w:val="en-US"/>
        </w:rPr>
        <w:t xml:space="preserve"> </w:t>
      </w:r>
      <w:r w:rsidRPr="000B41C9">
        <w:rPr>
          <w:rFonts w:ascii="Times New Roman" w:hAnsi="Times New Roman"/>
          <w:sz w:val="24"/>
          <w:lang w:val="en-US"/>
        </w:rPr>
        <w:t>Mr.Brodzik?</w:t>
      </w:r>
      <w:r w:rsidRPr="000B41C9">
        <w:rPr>
          <w:rFonts w:ascii="Times New Roman" w:hAnsi="Times New Roman"/>
          <w:spacing w:val="-1"/>
          <w:sz w:val="24"/>
          <w:lang w:val="en-US"/>
        </w:rPr>
        <w:t xml:space="preserve"> </w:t>
      </w:r>
      <w:r w:rsidRPr="000B41C9">
        <w:rPr>
          <w:rFonts w:ascii="Times New Roman" w:hAnsi="Times New Roman"/>
          <w:sz w:val="24"/>
          <w:lang w:val="en-US"/>
        </w:rPr>
        <w:t>2)</w:t>
      </w:r>
      <w:r w:rsidRPr="000B41C9">
        <w:rPr>
          <w:rFonts w:ascii="Times New Roman" w:hAnsi="Times New Roman"/>
          <w:spacing w:val="-4"/>
          <w:sz w:val="24"/>
          <w:lang w:val="en-US"/>
        </w:rPr>
        <w:t xml:space="preserve"> </w:t>
      </w:r>
      <w:r w:rsidRPr="000B41C9">
        <w:rPr>
          <w:rFonts w:ascii="Times New Roman" w:hAnsi="Times New Roman"/>
          <w:sz w:val="24"/>
          <w:lang w:val="en-US"/>
        </w:rPr>
        <w:t>What</w:t>
      </w:r>
      <w:r w:rsidRPr="000B41C9">
        <w:rPr>
          <w:rFonts w:ascii="Times New Roman" w:hAnsi="Times New Roman"/>
          <w:spacing w:val="-4"/>
          <w:sz w:val="24"/>
          <w:lang w:val="en-US"/>
        </w:rPr>
        <w:t xml:space="preserve"> </w:t>
      </w:r>
      <w:r w:rsidRPr="000B41C9">
        <w:rPr>
          <w:rFonts w:ascii="Times New Roman" w:hAnsi="Times New Roman"/>
          <w:sz w:val="24"/>
          <w:lang w:val="en-US"/>
        </w:rPr>
        <w:t>problems</w:t>
      </w:r>
      <w:r w:rsidRPr="000B41C9">
        <w:rPr>
          <w:rFonts w:ascii="Times New Roman" w:hAnsi="Times New Roman"/>
          <w:spacing w:val="-4"/>
          <w:sz w:val="24"/>
          <w:lang w:val="en-US"/>
        </w:rPr>
        <w:t xml:space="preserve"> </w:t>
      </w:r>
      <w:r w:rsidRPr="000B41C9">
        <w:rPr>
          <w:rFonts w:ascii="Times New Roman" w:hAnsi="Times New Roman"/>
          <w:sz w:val="24"/>
          <w:lang w:val="en-US"/>
        </w:rPr>
        <w:t>does</w:t>
      </w:r>
      <w:r w:rsidRPr="000B41C9">
        <w:rPr>
          <w:rFonts w:ascii="Times New Roman" w:hAnsi="Times New Roman"/>
          <w:spacing w:val="-4"/>
          <w:sz w:val="24"/>
          <w:lang w:val="en-US"/>
        </w:rPr>
        <w:t xml:space="preserve"> </w:t>
      </w:r>
      <w:r w:rsidRPr="000B41C9">
        <w:rPr>
          <w:rFonts w:ascii="Times New Roman" w:hAnsi="Times New Roman"/>
          <w:sz w:val="24"/>
          <w:lang w:val="en-US"/>
        </w:rPr>
        <w:t xml:space="preserve">Mr.Brodzik </w:t>
      </w:r>
      <w:r w:rsidRPr="000B41C9">
        <w:rPr>
          <w:rFonts w:ascii="Times New Roman" w:hAnsi="Times New Roman"/>
          <w:spacing w:val="-2"/>
          <w:sz w:val="24"/>
          <w:lang w:val="en-US"/>
        </w:rPr>
        <w:t>have?</w:t>
      </w:r>
    </w:p>
    <w:p w:rsidR="00141D79" w:rsidRPr="000B41C9" w:rsidRDefault="00141D79" w:rsidP="00141D79">
      <w:pPr>
        <w:rPr>
          <w:rFonts w:ascii="Times New Roman" w:hAnsi="Times New Roman"/>
          <w:sz w:val="24"/>
          <w:lang w:val="en-US"/>
        </w:rPr>
      </w:pPr>
      <w:r w:rsidRPr="000B41C9">
        <w:rPr>
          <w:rFonts w:ascii="Times New Roman" w:hAnsi="Times New Roman"/>
          <w:spacing w:val="-2"/>
          <w:sz w:val="24"/>
        </w:rPr>
        <w:t>правильныеответы</w:t>
      </w:r>
      <w:r w:rsidRPr="000B41C9">
        <w:rPr>
          <w:rFonts w:ascii="Times New Roman" w:hAnsi="Times New Roman"/>
          <w:spacing w:val="-2"/>
          <w:sz w:val="24"/>
          <w:lang w:val="en-US"/>
        </w:rPr>
        <w:t>:</w:t>
      </w:r>
    </w:p>
    <w:p w:rsidR="00141D79" w:rsidRPr="000B41C9" w:rsidRDefault="00141D79" w:rsidP="00141D79">
      <w:pPr>
        <w:rPr>
          <w:rFonts w:ascii="Times New Roman" w:hAnsi="Times New Roman"/>
          <w:sz w:val="24"/>
          <w:lang w:val="en-US"/>
        </w:rPr>
      </w:pPr>
      <w:r w:rsidRPr="000B41C9">
        <w:rPr>
          <w:rFonts w:ascii="Times New Roman" w:hAnsi="Times New Roman"/>
          <w:sz w:val="24"/>
          <w:lang w:val="en-US"/>
        </w:rPr>
        <w:t>1) Mr.Brodzik is in the ward.</w:t>
      </w:r>
      <w:r w:rsidRPr="000B41C9">
        <w:rPr>
          <w:rFonts w:ascii="Times New Roman" w:hAnsi="Times New Roman"/>
          <w:spacing w:val="40"/>
          <w:sz w:val="24"/>
          <w:lang w:val="en-US"/>
        </w:rPr>
        <w:t xml:space="preserve"> </w:t>
      </w:r>
      <w:r w:rsidRPr="000B41C9">
        <w:rPr>
          <w:rFonts w:ascii="Times New Roman" w:hAnsi="Times New Roman"/>
          <w:sz w:val="24"/>
          <w:lang w:val="en-US"/>
        </w:rPr>
        <w:t>2) His hip is still very</w:t>
      </w:r>
      <w:r w:rsidRPr="000B41C9">
        <w:rPr>
          <w:rFonts w:ascii="Times New Roman" w:hAnsi="Times New Roman"/>
          <w:spacing w:val="-1"/>
          <w:sz w:val="24"/>
          <w:lang w:val="en-US"/>
        </w:rPr>
        <w:t xml:space="preserve"> </w:t>
      </w:r>
      <w:r w:rsidRPr="000B41C9">
        <w:rPr>
          <w:rFonts w:ascii="Times New Roman" w:hAnsi="Times New Roman"/>
          <w:sz w:val="24"/>
          <w:lang w:val="en-US"/>
        </w:rPr>
        <w:t>sore and his dressing in his hip is little uncomfortable.</w:t>
      </w:r>
      <w:r w:rsidRPr="000B41C9">
        <w:rPr>
          <w:rFonts w:ascii="Times New Roman" w:hAnsi="Times New Roman"/>
          <w:spacing w:val="-3"/>
          <w:sz w:val="24"/>
          <w:lang w:val="en-US"/>
        </w:rPr>
        <w:t xml:space="preserve"> </w:t>
      </w:r>
      <w:r w:rsidRPr="000B41C9">
        <w:rPr>
          <w:rFonts w:ascii="Times New Roman" w:hAnsi="Times New Roman"/>
          <w:sz w:val="24"/>
          <w:lang w:val="en-US"/>
        </w:rPr>
        <w:t>When</w:t>
      </w:r>
      <w:r w:rsidRPr="000B41C9">
        <w:rPr>
          <w:rFonts w:ascii="Times New Roman" w:hAnsi="Times New Roman"/>
          <w:spacing w:val="-3"/>
          <w:sz w:val="24"/>
          <w:lang w:val="en-US"/>
        </w:rPr>
        <w:t xml:space="preserve"> </w:t>
      </w:r>
      <w:r w:rsidRPr="000B41C9">
        <w:rPr>
          <w:rFonts w:ascii="Times New Roman" w:hAnsi="Times New Roman"/>
          <w:sz w:val="24"/>
          <w:lang w:val="en-US"/>
        </w:rPr>
        <w:t>the</w:t>
      </w:r>
      <w:r w:rsidRPr="000B41C9">
        <w:rPr>
          <w:rFonts w:ascii="Times New Roman" w:hAnsi="Times New Roman"/>
          <w:spacing w:val="-2"/>
          <w:sz w:val="24"/>
          <w:lang w:val="en-US"/>
        </w:rPr>
        <w:t xml:space="preserve"> </w:t>
      </w:r>
      <w:r w:rsidRPr="000B41C9">
        <w:rPr>
          <w:rFonts w:ascii="Times New Roman" w:hAnsi="Times New Roman"/>
          <w:sz w:val="24"/>
          <w:lang w:val="en-US"/>
        </w:rPr>
        <w:t>nurses</w:t>
      </w:r>
      <w:r w:rsidRPr="000B41C9">
        <w:rPr>
          <w:rFonts w:ascii="Times New Roman" w:hAnsi="Times New Roman"/>
          <w:spacing w:val="-3"/>
          <w:sz w:val="24"/>
          <w:lang w:val="en-US"/>
        </w:rPr>
        <w:t xml:space="preserve"> </w:t>
      </w:r>
      <w:r w:rsidRPr="000B41C9">
        <w:rPr>
          <w:rFonts w:ascii="Times New Roman" w:hAnsi="Times New Roman"/>
          <w:sz w:val="24"/>
          <w:lang w:val="en-US"/>
        </w:rPr>
        <w:t>put</w:t>
      </w:r>
      <w:r w:rsidRPr="000B41C9">
        <w:rPr>
          <w:rFonts w:ascii="Times New Roman" w:hAnsi="Times New Roman"/>
          <w:spacing w:val="-3"/>
          <w:sz w:val="24"/>
          <w:lang w:val="en-US"/>
        </w:rPr>
        <w:t xml:space="preserve"> </w:t>
      </w:r>
      <w:r w:rsidRPr="000B41C9">
        <w:rPr>
          <w:rFonts w:ascii="Times New Roman" w:hAnsi="Times New Roman"/>
          <w:sz w:val="24"/>
          <w:lang w:val="en-US"/>
        </w:rPr>
        <w:t>in</w:t>
      </w:r>
      <w:r w:rsidRPr="000B41C9">
        <w:rPr>
          <w:rFonts w:ascii="Times New Roman" w:hAnsi="Times New Roman"/>
          <w:spacing w:val="-3"/>
          <w:sz w:val="24"/>
          <w:lang w:val="en-US"/>
        </w:rPr>
        <w:t xml:space="preserve"> </w:t>
      </w:r>
      <w:r w:rsidRPr="000B41C9">
        <w:rPr>
          <w:rFonts w:ascii="Times New Roman" w:hAnsi="Times New Roman"/>
          <w:sz w:val="24"/>
          <w:lang w:val="en-US"/>
        </w:rPr>
        <w:t>the</w:t>
      </w:r>
      <w:r w:rsidRPr="000B41C9">
        <w:rPr>
          <w:rFonts w:ascii="Times New Roman" w:hAnsi="Times New Roman"/>
          <w:spacing w:val="-2"/>
          <w:sz w:val="24"/>
          <w:lang w:val="en-US"/>
        </w:rPr>
        <w:t xml:space="preserve"> </w:t>
      </w:r>
      <w:r w:rsidRPr="000B41C9">
        <w:rPr>
          <w:rFonts w:ascii="Times New Roman" w:hAnsi="Times New Roman"/>
          <w:sz w:val="24"/>
          <w:lang w:val="en-US"/>
        </w:rPr>
        <w:t>IV</w:t>
      </w:r>
      <w:r w:rsidRPr="000B41C9">
        <w:rPr>
          <w:rFonts w:ascii="Times New Roman" w:hAnsi="Times New Roman"/>
          <w:spacing w:val="-3"/>
          <w:sz w:val="24"/>
          <w:lang w:val="en-US"/>
        </w:rPr>
        <w:t xml:space="preserve"> </w:t>
      </w:r>
      <w:r w:rsidRPr="000B41C9">
        <w:rPr>
          <w:rFonts w:ascii="Times New Roman" w:hAnsi="Times New Roman"/>
          <w:sz w:val="24"/>
          <w:lang w:val="en-US"/>
        </w:rPr>
        <w:t>medications,</w:t>
      </w:r>
      <w:r w:rsidRPr="000B41C9">
        <w:rPr>
          <w:rFonts w:ascii="Times New Roman" w:hAnsi="Times New Roman"/>
          <w:spacing w:val="-3"/>
          <w:sz w:val="24"/>
          <w:lang w:val="en-US"/>
        </w:rPr>
        <w:t xml:space="preserve"> </w:t>
      </w:r>
      <w:r w:rsidRPr="000B41C9">
        <w:rPr>
          <w:rFonts w:ascii="Times New Roman" w:hAnsi="Times New Roman"/>
          <w:sz w:val="24"/>
          <w:lang w:val="en-US"/>
        </w:rPr>
        <w:t>it’s</w:t>
      </w:r>
      <w:r w:rsidRPr="000B41C9">
        <w:rPr>
          <w:rFonts w:ascii="Times New Roman" w:hAnsi="Times New Roman"/>
          <w:spacing w:val="-3"/>
          <w:sz w:val="24"/>
          <w:lang w:val="en-US"/>
        </w:rPr>
        <w:t xml:space="preserve"> </w:t>
      </w:r>
      <w:r w:rsidRPr="000B41C9">
        <w:rPr>
          <w:rFonts w:ascii="Times New Roman" w:hAnsi="Times New Roman"/>
          <w:sz w:val="24"/>
          <w:lang w:val="en-US"/>
        </w:rPr>
        <w:t>a</w:t>
      </w:r>
      <w:r w:rsidRPr="000B41C9">
        <w:rPr>
          <w:rFonts w:ascii="Times New Roman" w:hAnsi="Times New Roman"/>
          <w:spacing w:val="-3"/>
          <w:sz w:val="24"/>
          <w:lang w:val="en-US"/>
        </w:rPr>
        <w:t xml:space="preserve"> </w:t>
      </w:r>
      <w:r w:rsidRPr="000B41C9">
        <w:rPr>
          <w:rFonts w:ascii="Times New Roman" w:hAnsi="Times New Roman"/>
          <w:sz w:val="24"/>
          <w:lang w:val="en-US"/>
        </w:rPr>
        <w:t>bit</w:t>
      </w:r>
      <w:r w:rsidRPr="000B41C9">
        <w:rPr>
          <w:rFonts w:ascii="Times New Roman" w:hAnsi="Times New Roman"/>
          <w:spacing w:val="-3"/>
          <w:sz w:val="24"/>
          <w:lang w:val="en-US"/>
        </w:rPr>
        <w:t xml:space="preserve"> </w:t>
      </w:r>
      <w:r w:rsidRPr="000B41C9">
        <w:rPr>
          <w:rFonts w:ascii="Times New Roman" w:hAnsi="Times New Roman"/>
          <w:sz w:val="24"/>
          <w:lang w:val="en-US"/>
        </w:rPr>
        <w:t>painful</w:t>
      </w:r>
      <w:r w:rsidRPr="000B41C9">
        <w:rPr>
          <w:rFonts w:ascii="Times New Roman" w:hAnsi="Times New Roman"/>
          <w:spacing w:val="-3"/>
          <w:sz w:val="24"/>
          <w:lang w:val="en-US"/>
        </w:rPr>
        <w:t xml:space="preserve"> </w:t>
      </w:r>
      <w:r w:rsidRPr="000B41C9">
        <w:rPr>
          <w:rFonts w:ascii="Times New Roman" w:hAnsi="Times New Roman"/>
          <w:sz w:val="24"/>
          <w:lang w:val="en-US"/>
        </w:rPr>
        <w:t>for</w:t>
      </w:r>
      <w:r w:rsidRPr="000B41C9">
        <w:rPr>
          <w:rFonts w:ascii="Times New Roman" w:hAnsi="Times New Roman"/>
          <w:spacing w:val="-4"/>
          <w:sz w:val="24"/>
          <w:lang w:val="en-US"/>
        </w:rPr>
        <w:t xml:space="preserve"> </w:t>
      </w:r>
      <w:r w:rsidRPr="000B41C9">
        <w:rPr>
          <w:rFonts w:ascii="Times New Roman" w:hAnsi="Times New Roman"/>
          <w:sz w:val="24"/>
          <w:lang w:val="en-US"/>
        </w:rPr>
        <w:t>Mr.Brodzik.</w:t>
      </w:r>
    </w:p>
    <w:p w:rsidR="00141D79" w:rsidRPr="000B41C9" w:rsidRDefault="00141D79" w:rsidP="00141D79">
      <w:pPr>
        <w:spacing w:before="5" w:line="274" w:lineRule="exact"/>
        <w:rPr>
          <w:rFonts w:ascii="Times New Roman" w:hAnsi="Times New Roman"/>
          <w:b/>
          <w:sz w:val="24"/>
          <w:lang w:val="en-US"/>
        </w:rPr>
      </w:pPr>
      <w:r w:rsidRPr="000B41C9">
        <w:rPr>
          <w:rFonts w:ascii="Times New Roman" w:hAnsi="Times New Roman"/>
          <w:b/>
          <w:sz w:val="24"/>
          <w:u w:val="single"/>
        </w:rPr>
        <w:t>СИТУАЦИОННАЯЗАДАЧА</w:t>
      </w:r>
      <w:r w:rsidRPr="000B41C9">
        <w:rPr>
          <w:rFonts w:ascii="Times New Roman" w:hAnsi="Times New Roman"/>
          <w:b/>
          <w:spacing w:val="-3"/>
          <w:sz w:val="24"/>
          <w:u w:val="single"/>
          <w:lang w:val="en-US"/>
        </w:rPr>
        <w:t xml:space="preserve"> </w:t>
      </w:r>
      <w:r w:rsidRPr="000B41C9">
        <w:rPr>
          <w:rFonts w:ascii="Times New Roman" w:hAnsi="Times New Roman"/>
          <w:b/>
          <w:sz w:val="24"/>
          <w:u w:val="single"/>
          <w:lang w:val="en-US"/>
        </w:rPr>
        <w:t>№</w:t>
      </w:r>
      <w:r w:rsidRPr="000B41C9">
        <w:rPr>
          <w:rFonts w:ascii="Times New Roman" w:hAnsi="Times New Roman"/>
          <w:b/>
          <w:spacing w:val="-3"/>
          <w:sz w:val="24"/>
          <w:u w:val="single"/>
          <w:lang w:val="en-US"/>
        </w:rPr>
        <w:t xml:space="preserve"> </w:t>
      </w:r>
      <w:r w:rsidRPr="000B41C9">
        <w:rPr>
          <w:rFonts w:ascii="Times New Roman" w:hAnsi="Times New Roman"/>
          <w:b/>
          <w:spacing w:val="-5"/>
          <w:sz w:val="24"/>
          <w:u w:val="single"/>
          <w:lang w:val="en-US"/>
        </w:rPr>
        <w:t>3.</w:t>
      </w:r>
    </w:p>
    <w:p w:rsidR="00141D79" w:rsidRPr="000B41C9" w:rsidRDefault="00141D79" w:rsidP="00141D79">
      <w:pPr>
        <w:spacing w:line="274" w:lineRule="exact"/>
        <w:rPr>
          <w:rFonts w:ascii="Times New Roman" w:hAnsi="Times New Roman"/>
          <w:i/>
          <w:sz w:val="24"/>
          <w:lang w:val="en-US"/>
        </w:rPr>
      </w:pPr>
      <w:r w:rsidRPr="000B41C9">
        <w:rPr>
          <w:rFonts w:ascii="Times New Roman" w:hAnsi="Times New Roman"/>
          <w:i/>
          <w:sz w:val="24"/>
          <w:lang w:val="en-US"/>
        </w:rPr>
        <w:t>Case</w:t>
      </w:r>
      <w:r w:rsidRPr="000B41C9">
        <w:rPr>
          <w:rFonts w:ascii="Times New Roman" w:hAnsi="Times New Roman"/>
          <w:i/>
          <w:spacing w:val="-2"/>
          <w:sz w:val="24"/>
          <w:lang w:val="en-US"/>
        </w:rPr>
        <w:t xml:space="preserve"> </w:t>
      </w:r>
      <w:r w:rsidRPr="000B41C9">
        <w:rPr>
          <w:rFonts w:ascii="Times New Roman" w:hAnsi="Times New Roman"/>
          <w:i/>
          <w:sz w:val="24"/>
          <w:lang w:val="en-US"/>
        </w:rPr>
        <w:t>study №</w:t>
      </w:r>
      <w:r w:rsidRPr="000B41C9">
        <w:rPr>
          <w:rFonts w:ascii="Times New Roman" w:hAnsi="Times New Roman"/>
          <w:i/>
          <w:spacing w:val="-1"/>
          <w:sz w:val="24"/>
          <w:lang w:val="en-US"/>
        </w:rPr>
        <w:t xml:space="preserve"> </w:t>
      </w:r>
      <w:r w:rsidRPr="000B41C9">
        <w:rPr>
          <w:rFonts w:ascii="Times New Roman" w:hAnsi="Times New Roman"/>
          <w:i/>
          <w:sz w:val="24"/>
          <w:lang w:val="en-US"/>
        </w:rPr>
        <w:t>3. Read the</w:t>
      </w:r>
      <w:r w:rsidRPr="000B41C9">
        <w:rPr>
          <w:rFonts w:ascii="Times New Roman" w:hAnsi="Times New Roman"/>
          <w:i/>
          <w:spacing w:val="-1"/>
          <w:sz w:val="24"/>
          <w:lang w:val="en-US"/>
        </w:rPr>
        <w:t xml:space="preserve"> </w:t>
      </w:r>
      <w:r w:rsidRPr="000B41C9">
        <w:rPr>
          <w:rFonts w:ascii="Times New Roman" w:hAnsi="Times New Roman"/>
          <w:i/>
          <w:sz w:val="24"/>
          <w:lang w:val="en-US"/>
        </w:rPr>
        <w:t>dialogue</w:t>
      </w:r>
      <w:r w:rsidRPr="000B41C9">
        <w:rPr>
          <w:rFonts w:ascii="Times New Roman" w:hAnsi="Times New Roman"/>
          <w:i/>
          <w:spacing w:val="-1"/>
          <w:sz w:val="24"/>
          <w:lang w:val="en-US"/>
        </w:rPr>
        <w:t xml:space="preserve"> </w:t>
      </w:r>
      <w:r w:rsidRPr="000B41C9">
        <w:rPr>
          <w:rFonts w:ascii="Times New Roman" w:hAnsi="Times New Roman"/>
          <w:i/>
          <w:sz w:val="24"/>
          <w:lang w:val="en-US"/>
        </w:rPr>
        <w:t>and answer</w:t>
      </w:r>
      <w:r w:rsidRPr="000B41C9">
        <w:rPr>
          <w:rFonts w:ascii="Times New Roman" w:hAnsi="Times New Roman"/>
          <w:i/>
          <w:spacing w:val="-1"/>
          <w:sz w:val="24"/>
          <w:lang w:val="en-US"/>
        </w:rPr>
        <w:t xml:space="preserve"> </w:t>
      </w:r>
      <w:r w:rsidRPr="000B41C9">
        <w:rPr>
          <w:rFonts w:ascii="Times New Roman" w:hAnsi="Times New Roman"/>
          <w:i/>
          <w:sz w:val="24"/>
          <w:lang w:val="en-US"/>
        </w:rPr>
        <w:t xml:space="preserve">the </w:t>
      </w:r>
      <w:r w:rsidRPr="000B41C9">
        <w:rPr>
          <w:rFonts w:ascii="Times New Roman" w:hAnsi="Times New Roman"/>
          <w:i/>
          <w:spacing w:val="-2"/>
          <w:sz w:val="24"/>
          <w:lang w:val="en-US"/>
        </w:rPr>
        <w:t>questions.</w:t>
      </w:r>
    </w:p>
    <w:p w:rsidR="00141D79" w:rsidRPr="000B41C9" w:rsidRDefault="00141D79" w:rsidP="00141D79">
      <w:pPr>
        <w:spacing w:before="1"/>
        <w:rPr>
          <w:rFonts w:ascii="Times New Roman" w:hAnsi="Times New Roman"/>
          <w:i/>
          <w:sz w:val="24"/>
          <w:lang w:val="en-US"/>
        </w:rPr>
      </w:pPr>
      <w:r w:rsidRPr="000B41C9">
        <w:rPr>
          <w:rFonts w:ascii="Times New Roman" w:hAnsi="Times New Roman"/>
          <w:i/>
          <w:sz w:val="24"/>
          <w:lang w:val="en-US"/>
        </w:rPr>
        <w:t>Nurse:</w:t>
      </w:r>
      <w:r w:rsidRPr="000B41C9">
        <w:rPr>
          <w:rFonts w:ascii="Times New Roman" w:hAnsi="Times New Roman"/>
          <w:i/>
          <w:spacing w:val="-3"/>
          <w:sz w:val="24"/>
          <w:lang w:val="en-US"/>
        </w:rPr>
        <w:t xml:space="preserve"> </w:t>
      </w:r>
      <w:r w:rsidRPr="000B41C9">
        <w:rPr>
          <w:rFonts w:ascii="Times New Roman" w:hAnsi="Times New Roman"/>
          <w:i/>
          <w:sz w:val="24"/>
          <w:lang w:val="en-US"/>
        </w:rPr>
        <w:t>How are</w:t>
      </w:r>
      <w:r w:rsidRPr="000B41C9">
        <w:rPr>
          <w:rFonts w:ascii="Times New Roman" w:hAnsi="Times New Roman"/>
          <w:i/>
          <w:spacing w:val="-1"/>
          <w:sz w:val="24"/>
          <w:lang w:val="en-US"/>
        </w:rPr>
        <w:t xml:space="preserve"> </w:t>
      </w:r>
      <w:r w:rsidRPr="000B41C9">
        <w:rPr>
          <w:rFonts w:ascii="Times New Roman" w:hAnsi="Times New Roman"/>
          <w:i/>
          <w:sz w:val="24"/>
          <w:lang w:val="en-US"/>
        </w:rPr>
        <w:t xml:space="preserve">you </w:t>
      </w:r>
      <w:r w:rsidRPr="000B41C9">
        <w:rPr>
          <w:rFonts w:ascii="Times New Roman" w:hAnsi="Times New Roman"/>
          <w:i/>
          <w:spacing w:val="-2"/>
          <w:sz w:val="24"/>
          <w:lang w:val="en-US"/>
        </w:rPr>
        <w:t>feeling?</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Patient:</w:t>
      </w:r>
      <w:r w:rsidRPr="000B41C9">
        <w:rPr>
          <w:rFonts w:ascii="Times New Roman" w:hAnsi="Times New Roman"/>
          <w:i/>
          <w:spacing w:val="-5"/>
          <w:sz w:val="24"/>
          <w:lang w:val="en-US"/>
        </w:rPr>
        <w:t xml:space="preserve"> </w:t>
      </w:r>
      <w:r w:rsidRPr="000B41C9">
        <w:rPr>
          <w:rFonts w:ascii="Times New Roman" w:hAnsi="Times New Roman"/>
          <w:i/>
          <w:sz w:val="24"/>
          <w:lang w:val="en-US"/>
        </w:rPr>
        <w:t>Not</w:t>
      </w:r>
      <w:r w:rsidRPr="000B41C9">
        <w:rPr>
          <w:rFonts w:ascii="Times New Roman" w:hAnsi="Times New Roman"/>
          <w:i/>
          <w:spacing w:val="-5"/>
          <w:sz w:val="24"/>
          <w:lang w:val="en-US"/>
        </w:rPr>
        <w:t xml:space="preserve"> </w:t>
      </w:r>
      <w:r w:rsidRPr="000B41C9">
        <w:rPr>
          <w:rFonts w:ascii="Times New Roman" w:hAnsi="Times New Roman"/>
          <w:i/>
          <w:sz w:val="24"/>
          <w:lang w:val="en-US"/>
        </w:rPr>
        <w:t>great.</w:t>
      </w:r>
      <w:r w:rsidRPr="000B41C9">
        <w:rPr>
          <w:rFonts w:ascii="Times New Roman" w:hAnsi="Times New Roman"/>
          <w:i/>
          <w:spacing w:val="-5"/>
          <w:sz w:val="24"/>
          <w:lang w:val="en-US"/>
        </w:rPr>
        <w:t xml:space="preserve"> </w:t>
      </w:r>
      <w:r w:rsidRPr="000B41C9">
        <w:rPr>
          <w:rFonts w:ascii="Times New Roman" w:hAnsi="Times New Roman"/>
          <w:i/>
          <w:sz w:val="24"/>
          <w:lang w:val="en-US"/>
        </w:rPr>
        <w:t>Can</w:t>
      </w:r>
      <w:r w:rsidRPr="000B41C9">
        <w:rPr>
          <w:rFonts w:ascii="Times New Roman" w:hAnsi="Times New Roman"/>
          <w:i/>
          <w:spacing w:val="-5"/>
          <w:sz w:val="24"/>
          <w:lang w:val="en-US"/>
        </w:rPr>
        <w:t xml:space="preserve"> </w:t>
      </w:r>
      <w:r w:rsidRPr="000B41C9">
        <w:rPr>
          <w:rFonts w:ascii="Times New Roman" w:hAnsi="Times New Roman"/>
          <w:i/>
          <w:sz w:val="24"/>
          <w:lang w:val="en-US"/>
        </w:rPr>
        <w:t>I</w:t>
      </w:r>
      <w:r w:rsidRPr="000B41C9">
        <w:rPr>
          <w:rFonts w:ascii="Times New Roman" w:hAnsi="Times New Roman"/>
          <w:i/>
          <w:spacing w:val="-5"/>
          <w:sz w:val="24"/>
          <w:lang w:val="en-US"/>
        </w:rPr>
        <w:t xml:space="preserve"> </w:t>
      </w:r>
      <w:r w:rsidRPr="000B41C9">
        <w:rPr>
          <w:rFonts w:ascii="Times New Roman" w:hAnsi="Times New Roman"/>
          <w:i/>
          <w:sz w:val="24"/>
          <w:lang w:val="en-US"/>
        </w:rPr>
        <w:t>have</w:t>
      </w:r>
      <w:r w:rsidRPr="000B41C9">
        <w:rPr>
          <w:rFonts w:ascii="Times New Roman" w:hAnsi="Times New Roman"/>
          <w:i/>
          <w:spacing w:val="-6"/>
          <w:sz w:val="24"/>
          <w:lang w:val="en-US"/>
        </w:rPr>
        <w:t xml:space="preserve"> </w:t>
      </w:r>
      <w:r w:rsidRPr="000B41C9">
        <w:rPr>
          <w:rFonts w:ascii="Times New Roman" w:hAnsi="Times New Roman"/>
          <w:i/>
          <w:sz w:val="24"/>
          <w:lang w:val="en-US"/>
        </w:rPr>
        <w:t>some</w:t>
      </w:r>
      <w:r w:rsidRPr="000B41C9">
        <w:rPr>
          <w:rFonts w:ascii="Times New Roman" w:hAnsi="Times New Roman"/>
          <w:i/>
          <w:spacing w:val="-6"/>
          <w:sz w:val="24"/>
          <w:lang w:val="en-US"/>
        </w:rPr>
        <w:t xml:space="preserve"> </w:t>
      </w:r>
      <w:r w:rsidRPr="000B41C9">
        <w:rPr>
          <w:rFonts w:ascii="Times New Roman" w:hAnsi="Times New Roman"/>
          <w:i/>
          <w:sz w:val="24"/>
          <w:lang w:val="en-US"/>
        </w:rPr>
        <w:t>painkillers,</w:t>
      </w:r>
      <w:r w:rsidRPr="000B41C9">
        <w:rPr>
          <w:rFonts w:ascii="Times New Roman" w:hAnsi="Times New Roman"/>
          <w:i/>
          <w:spacing w:val="-5"/>
          <w:sz w:val="24"/>
          <w:lang w:val="en-US"/>
        </w:rPr>
        <w:t xml:space="preserve"> </w:t>
      </w:r>
      <w:r w:rsidRPr="000B41C9">
        <w:rPr>
          <w:rFonts w:ascii="Times New Roman" w:hAnsi="Times New Roman"/>
          <w:i/>
          <w:sz w:val="24"/>
          <w:lang w:val="en-US"/>
        </w:rPr>
        <w:t>please? Nurse: Sure. Where does it hurt?</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Patient:</w:t>
      </w:r>
      <w:r w:rsidRPr="000B41C9">
        <w:rPr>
          <w:rFonts w:ascii="Times New Roman" w:hAnsi="Times New Roman"/>
          <w:i/>
          <w:spacing w:val="-1"/>
          <w:sz w:val="24"/>
          <w:lang w:val="en-US"/>
        </w:rPr>
        <w:t xml:space="preserve"> </w:t>
      </w:r>
      <w:r w:rsidRPr="000B41C9">
        <w:rPr>
          <w:rFonts w:ascii="Times New Roman" w:hAnsi="Times New Roman"/>
          <w:i/>
          <w:sz w:val="24"/>
          <w:lang w:val="en-US"/>
        </w:rPr>
        <w:t>My</w:t>
      </w:r>
      <w:r w:rsidRPr="000B41C9">
        <w:rPr>
          <w:rFonts w:ascii="Times New Roman" w:hAnsi="Times New Roman"/>
          <w:i/>
          <w:spacing w:val="-1"/>
          <w:sz w:val="24"/>
          <w:lang w:val="en-US"/>
        </w:rPr>
        <w:t xml:space="preserve"> </w:t>
      </w:r>
      <w:r w:rsidRPr="000B41C9">
        <w:rPr>
          <w:rFonts w:ascii="Times New Roman" w:hAnsi="Times New Roman"/>
          <w:i/>
          <w:sz w:val="24"/>
          <w:lang w:val="en-US"/>
        </w:rPr>
        <w:t>lower back</w:t>
      </w:r>
      <w:r w:rsidRPr="000B41C9">
        <w:rPr>
          <w:rFonts w:ascii="Times New Roman" w:hAnsi="Times New Roman"/>
          <w:i/>
          <w:spacing w:val="-2"/>
          <w:sz w:val="24"/>
          <w:lang w:val="en-US"/>
        </w:rPr>
        <w:t xml:space="preserve"> </w:t>
      </w:r>
      <w:r w:rsidRPr="000B41C9">
        <w:rPr>
          <w:rFonts w:ascii="Times New Roman" w:hAnsi="Times New Roman"/>
          <w:i/>
          <w:sz w:val="24"/>
          <w:lang w:val="en-US"/>
        </w:rPr>
        <w:t xml:space="preserve">is really </w:t>
      </w:r>
      <w:r w:rsidRPr="000B41C9">
        <w:rPr>
          <w:rFonts w:ascii="Times New Roman" w:hAnsi="Times New Roman"/>
          <w:i/>
          <w:spacing w:val="-2"/>
          <w:sz w:val="24"/>
          <w:lang w:val="en-US"/>
        </w:rPr>
        <w:t>aching.</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Nurse:</w:t>
      </w:r>
      <w:r w:rsidRPr="000B41C9">
        <w:rPr>
          <w:rFonts w:ascii="Times New Roman" w:hAnsi="Times New Roman"/>
          <w:i/>
          <w:spacing w:val="-3"/>
          <w:sz w:val="24"/>
          <w:lang w:val="en-US"/>
        </w:rPr>
        <w:t xml:space="preserve"> </w:t>
      </w:r>
      <w:r w:rsidRPr="000B41C9">
        <w:rPr>
          <w:rFonts w:ascii="Times New Roman" w:hAnsi="Times New Roman"/>
          <w:i/>
          <w:sz w:val="24"/>
          <w:lang w:val="en-US"/>
        </w:rPr>
        <w:t>OK,</w:t>
      </w:r>
      <w:r w:rsidRPr="000B41C9">
        <w:rPr>
          <w:rFonts w:ascii="Times New Roman" w:hAnsi="Times New Roman"/>
          <w:i/>
          <w:spacing w:val="-1"/>
          <w:sz w:val="24"/>
          <w:lang w:val="en-US"/>
        </w:rPr>
        <w:t xml:space="preserve"> </w:t>
      </w:r>
      <w:r w:rsidRPr="000B41C9">
        <w:rPr>
          <w:rFonts w:ascii="Times New Roman" w:hAnsi="Times New Roman"/>
          <w:i/>
          <w:sz w:val="24"/>
          <w:lang w:val="en-US"/>
        </w:rPr>
        <w:t>I’ll get</w:t>
      </w:r>
      <w:r w:rsidRPr="000B41C9">
        <w:rPr>
          <w:rFonts w:ascii="Times New Roman" w:hAnsi="Times New Roman"/>
          <w:i/>
          <w:spacing w:val="-1"/>
          <w:sz w:val="24"/>
          <w:lang w:val="en-US"/>
        </w:rPr>
        <w:t xml:space="preserve"> </w:t>
      </w:r>
      <w:r w:rsidRPr="000B41C9">
        <w:rPr>
          <w:rFonts w:ascii="Times New Roman" w:hAnsi="Times New Roman"/>
          <w:i/>
          <w:sz w:val="24"/>
          <w:lang w:val="en-US"/>
        </w:rPr>
        <w:t>the</w:t>
      </w:r>
      <w:r w:rsidRPr="000B41C9">
        <w:rPr>
          <w:rFonts w:ascii="Times New Roman" w:hAnsi="Times New Roman"/>
          <w:i/>
          <w:spacing w:val="-1"/>
          <w:sz w:val="24"/>
          <w:lang w:val="en-US"/>
        </w:rPr>
        <w:t xml:space="preserve"> </w:t>
      </w:r>
      <w:r w:rsidRPr="000B41C9">
        <w:rPr>
          <w:rFonts w:ascii="Times New Roman" w:hAnsi="Times New Roman"/>
          <w:i/>
          <w:sz w:val="24"/>
          <w:lang w:val="en-US"/>
        </w:rPr>
        <w:t>tablets</w:t>
      </w:r>
      <w:r w:rsidRPr="000B41C9">
        <w:rPr>
          <w:rFonts w:ascii="Times New Roman" w:hAnsi="Times New Roman"/>
          <w:i/>
          <w:spacing w:val="-2"/>
          <w:sz w:val="24"/>
          <w:lang w:val="en-US"/>
        </w:rPr>
        <w:t xml:space="preserve"> </w:t>
      </w:r>
      <w:r w:rsidRPr="000B41C9">
        <w:rPr>
          <w:rFonts w:ascii="Times New Roman" w:hAnsi="Times New Roman"/>
          <w:i/>
          <w:sz w:val="24"/>
          <w:lang w:val="en-US"/>
        </w:rPr>
        <w:t>and</w:t>
      </w:r>
      <w:r w:rsidRPr="000B41C9">
        <w:rPr>
          <w:rFonts w:ascii="Times New Roman" w:hAnsi="Times New Roman"/>
          <w:i/>
          <w:spacing w:val="-1"/>
          <w:sz w:val="24"/>
          <w:lang w:val="en-US"/>
        </w:rPr>
        <w:t xml:space="preserve"> </w:t>
      </w:r>
      <w:r w:rsidRPr="000B41C9">
        <w:rPr>
          <w:rFonts w:ascii="Times New Roman" w:hAnsi="Times New Roman"/>
          <w:i/>
          <w:sz w:val="24"/>
          <w:lang w:val="en-US"/>
        </w:rPr>
        <w:t>a heat</w:t>
      </w:r>
      <w:r w:rsidRPr="000B41C9">
        <w:rPr>
          <w:rFonts w:ascii="Times New Roman" w:hAnsi="Times New Roman"/>
          <w:i/>
          <w:spacing w:val="-1"/>
          <w:sz w:val="24"/>
          <w:lang w:val="en-US"/>
        </w:rPr>
        <w:t xml:space="preserve"> </w:t>
      </w:r>
      <w:r w:rsidRPr="000B41C9">
        <w:rPr>
          <w:rFonts w:ascii="Times New Roman" w:hAnsi="Times New Roman"/>
          <w:i/>
          <w:sz w:val="24"/>
          <w:lang w:val="en-US"/>
        </w:rPr>
        <w:t>pack</w:t>
      </w:r>
      <w:r w:rsidRPr="000B41C9">
        <w:rPr>
          <w:rFonts w:ascii="Times New Roman" w:hAnsi="Times New Roman"/>
          <w:i/>
          <w:spacing w:val="-2"/>
          <w:sz w:val="24"/>
          <w:lang w:val="en-US"/>
        </w:rPr>
        <w:t xml:space="preserve"> </w:t>
      </w:r>
      <w:r w:rsidRPr="000B41C9">
        <w:rPr>
          <w:rFonts w:ascii="Times New Roman" w:hAnsi="Times New Roman"/>
          <w:i/>
          <w:spacing w:val="-4"/>
          <w:sz w:val="24"/>
          <w:lang w:val="en-US"/>
        </w:rPr>
        <w:t>too.</w:t>
      </w:r>
    </w:p>
    <w:p w:rsidR="00141D79" w:rsidRPr="000B41C9" w:rsidRDefault="00141D79" w:rsidP="00141D79">
      <w:pPr>
        <w:rPr>
          <w:rFonts w:ascii="Times New Roman" w:hAnsi="Times New Roman"/>
          <w:sz w:val="24"/>
          <w:lang w:val="en-US"/>
        </w:rPr>
      </w:pPr>
      <w:r w:rsidRPr="000B41C9">
        <w:rPr>
          <w:rFonts w:ascii="Times New Roman" w:hAnsi="Times New Roman"/>
          <w:i/>
          <w:sz w:val="24"/>
          <w:lang w:val="en-US"/>
        </w:rPr>
        <w:t>Answer</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following</w:t>
      </w:r>
      <w:r w:rsidRPr="000B41C9">
        <w:rPr>
          <w:rFonts w:ascii="Times New Roman" w:hAnsi="Times New Roman"/>
          <w:i/>
          <w:spacing w:val="-3"/>
          <w:sz w:val="24"/>
          <w:lang w:val="en-US"/>
        </w:rPr>
        <w:t xml:space="preserve"> </w:t>
      </w:r>
      <w:r w:rsidRPr="000B41C9">
        <w:rPr>
          <w:rFonts w:ascii="Times New Roman" w:hAnsi="Times New Roman"/>
          <w:i/>
          <w:sz w:val="24"/>
          <w:lang w:val="en-US"/>
        </w:rPr>
        <w:t>questions:</w:t>
      </w:r>
      <w:r w:rsidRPr="000B41C9">
        <w:rPr>
          <w:rFonts w:ascii="Times New Roman" w:hAnsi="Times New Roman"/>
          <w:i/>
          <w:spacing w:val="-2"/>
          <w:sz w:val="24"/>
          <w:lang w:val="en-US"/>
        </w:rPr>
        <w:t xml:space="preserve"> </w:t>
      </w:r>
      <w:r w:rsidRPr="000B41C9">
        <w:rPr>
          <w:rFonts w:ascii="Times New Roman" w:hAnsi="Times New Roman"/>
          <w:sz w:val="24"/>
          <w:lang w:val="en-US"/>
        </w:rPr>
        <w:t>1)</w:t>
      </w:r>
      <w:r w:rsidRPr="000B41C9">
        <w:rPr>
          <w:rFonts w:ascii="Times New Roman" w:hAnsi="Times New Roman"/>
          <w:spacing w:val="-3"/>
          <w:sz w:val="24"/>
          <w:lang w:val="en-US"/>
        </w:rPr>
        <w:t xml:space="preserve"> </w:t>
      </w:r>
      <w:r w:rsidRPr="000B41C9">
        <w:rPr>
          <w:rFonts w:ascii="Times New Roman" w:hAnsi="Times New Roman"/>
          <w:sz w:val="24"/>
          <w:lang w:val="en-US"/>
        </w:rPr>
        <w:t>What</w:t>
      </w:r>
      <w:r w:rsidRPr="000B41C9">
        <w:rPr>
          <w:rFonts w:ascii="Times New Roman" w:hAnsi="Times New Roman"/>
          <w:spacing w:val="-3"/>
          <w:sz w:val="24"/>
          <w:lang w:val="en-US"/>
        </w:rPr>
        <w:t xml:space="preserve"> </w:t>
      </w:r>
      <w:r w:rsidRPr="000B41C9">
        <w:rPr>
          <w:rFonts w:ascii="Times New Roman" w:hAnsi="Times New Roman"/>
          <w:sz w:val="24"/>
          <w:lang w:val="en-US"/>
        </w:rPr>
        <w:t>are</w:t>
      </w:r>
      <w:r w:rsidRPr="000B41C9">
        <w:rPr>
          <w:rFonts w:ascii="Times New Roman" w:hAnsi="Times New Roman"/>
          <w:spacing w:val="-4"/>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patient’s</w:t>
      </w:r>
      <w:r w:rsidRPr="000B41C9">
        <w:rPr>
          <w:rFonts w:ascii="Times New Roman" w:hAnsi="Times New Roman"/>
          <w:spacing w:val="-4"/>
          <w:sz w:val="24"/>
          <w:lang w:val="en-US"/>
        </w:rPr>
        <w:t xml:space="preserve"> </w:t>
      </w:r>
      <w:r w:rsidRPr="000B41C9">
        <w:rPr>
          <w:rFonts w:ascii="Times New Roman" w:hAnsi="Times New Roman"/>
          <w:sz w:val="24"/>
          <w:lang w:val="en-US"/>
        </w:rPr>
        <w:t>complaints? 2)</w:t>
      </w:r>
      <w:r w:rsidRPr="000B41C9">
        <w:rPr>
          <w:rFonts w:ascii="Times New Roman" w:hAnsi="Times New Roman"/>
          <w:spacing w:val="-3"/>
          <w:sz w:val="24"/>
          <w:lang w:val="en-US"/>
        </w:rPr>
        <w:t xml:space="preserve"> </w:t>
      </w:r>
      <w:r w:rsidRPr="000B41C9">
        <w:rPr>
          <w:rFonts w:ascii="Times New Roman" w:hAnsi="Times New Roman"/>
          <w:sz w:val="24"/>
          <w:lang w:val="en-US"/>
        </w:rPr>
        <w:t>How</w:t>
      </w:r>
      <w:r w:rsidRPr="000B41C9">
        <w:rPr>
          <w:rFonts w:ascii="Times New Roman" w:hAnsi="Times New Roman"/>
          <w:spacing w:val="-4"/>
          <w:sz w:val="24"/>
          <w:lang w:val="en-US"/>
        </w:rPr>
        <w:t xml:space="preserve"> </w:t>
      </w:r>
      <w:r w:rsidRPr="000B41C9">
        <w:rPr>
          <w:rFonts w:ascii="Times New Roman" w:hAnsi="Times New Roman"/>
          <w:sz w:val="24"/>
          <w:lang w:val="en-US"/>
        </w:rPr>
        <w:t>does</w:t>
      </w:r>
      <w:r w:rsidRPr="000B41C9">
        <w:rPr>
          <w:rFonts w:ascii="Times New Roman" w:hAnsi="Times New Roman"/>
          <w:spacing w:val="-4"/>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nurse want to treat a patient?</w:t>
      </w:r>
    </w:p>
    <w:p w:rsidR="00141D79" w:rsidRPr="000B41C9" w:rsidRDefault="00141D79" w:rsidP="00141D79">
      <w:pPr>
        <w:rPr>
          <w:rFonts w:ascii="Times New Roman" w:hAnsi="Times New Roman"/>
          <w:sz w:val="24"/>
          <w:lang w:val="en-US"/>
        </w:rPr>
      </w:pPr>
      <w:r w:rsidRPr="000B41C9">
        <w:rPr>
          <w:rFonts w:ascii="Times New Roman" w:hAnsi="Times New Roman"/>
          <w:spacing w:val="-2"/>
          <w:sz w:val="24"/>
        </w:rPr>
        <w:t>правильныеответынаотметку</w:t>
      </w:r>
      <w:r w:rsidRPr="000B41C9">
        <w:rPr>
          <w:rFonts w:ascii="Times New Roman" w:hAnsi="Times New Roman"/>
          <w:spacing w:val="-2"/>
          <w:sz w:val="24"/>
          <w:lang w:val="en-US"/>
        </w:rPr>
        <w:t>:</w:t>
      </w:r>
    </w:p>
    <w:p w:rsidR="00141D79" w:rsidRPr="000B41C9" w:rsidRDefault="00141D79" w:rsidP="00141D79">
      <w:pPr>
        <w:rPr>
          <w:rFonts w:ascii="Times New Roman" w:hAnsi="Times New Roman"/>
          <w:sz w:val="24"/>
          <w:lang w:val="en-US"/>
        </w:rPr>
      </w:pPr>
      <w:r w:rsidRPr="000B41C9">
        <w:rPr>
          <w:rFonts w:ascii="Times New Roman" w:hAnsi="Times New Roman"/>
          <w:sz w:val="24"/>
          <w:lang w:val="en-US"/>
        </w:rPr>
        <w:t>1) The patient has ache in the lower back. 2) The nurse is going to</w:t>
      </w:r>
      <w:r w:rsidRPr="000B41C9">
        <w:rPr>
          <w:rFonts w:ascii="Times New Roman" w:hAnsi="Times New Roman"/>
          <w:spacing w:val="17"/>
          <w:sz w:val="24"/>
          <w:lang w:val="en-US"/>
        </w:rPr>
        <w:t xml:space="preserve"> </w:t>
      </w:r>
      <w:r w:rsidRPr="000B41C9">
        <w:rPr>
          <w:rFonts w:ascii="Times New Roman" w:hAnsi="Times New Roman"/>
          <w:sz w:val="24"/>
          <w:lang w:val="en-US"/>
        </w:rPr>
        <w:t>give some tablets and a heat pack too.</w:t>
      </w:r>
    </w:p>
    <w:p w:rsidR="00141D79" w:rsidRPr="000B41C9" w:rsidRDefault="00141D79" w:rsidP="00141D79">
      <w:pPr>
        <w:spacing w:before="4" w:line="274" w:lineRule="exact"/>
        <w:jc w:val="center"/>
        <w:rPr>
          <w:rFonts w:ascii="Times New Roman" w:hAnsi="Times New Roman"/>
          <w:b/>
          <w:sz w:val="24"/>
          <w:lang w:val="en-US"/>
        </w:rPr>
      </w:pPr>
      <w:r w:rsidRPr="000B41C9">
        <w:rPr>
          <w:rFonts w:ascii="Times New Roman" w:hAnsi="Times New Roman"/>
          <w:b/>
          <w:sz w:val="24"/>
          <w:u w:val="single"/>
        </w:rPr>
        <w:t>СИТУАЦИОННАЯЗАДАЧА</w:t>
      </w:r>
      <w:r w:rsidRPr="000B41C9">
        <w:rPr>
          <w:rFonts w:ascii="Times New Roman" w:hAnsi="Times New Roman"/>
          <w:b/>
          <w:spacing w:val="-3"/>
          <w:sz w:val="24"/>
          <w:u w:val="single"/>
          <w:lang w:val="en-US"/>
        </w:rPr>
        <w:t xml:space="preserve"> </w:t>
      </w:r>
      <w:r w:rsidRPr="000B41C9">
        <w:rPr>
          <w:rFonts w:ascii="Times New Roman" w:hAnsi="Times New Roman"/>
          <w:b/>
          <w:sz w:val="24"/>
          <w:u w:val="single"/>
          <w:lang w:val="en-US"/>
        </w:rPr>
        <w:t>№</w:t>
      </w:r>
      <w:r w:rsidRPr="000B41C9">
        <w:rPr>
          <w:rFonts w:ascii="Times New Roman" w:hAnsi="Times New Roman"/>
          <w:b/>
          <w:spacing w:val="-3"/>
          <w:sz w:val="24"/>
          <w:u w:val="single"/>
          <w:lang w:val="en-US"/>
        </w:rPr>
        <w:t xml:space="preserve"> </w:t>
      </w:r>
      <w:r w:rsidRPr="000B41C9">
        <w:rPr>
          <w:rFonts w:ascii="Times New Roman" w:hAnsi="Times New Roman"/>
          <w:b/>
          <w:spacing w:val="-5"/>
          <w:sz w:val="24"/>
          <w:u w:val="single"/>
          <w:lang w:val="en-US"/>
        </w:rPr>
        <w:t>4.</w:t>
      </w:r>
    </w:p>
    <w:p w:rsidR="00141D79" w:rsidRPr="000B41C9" w:rsidRDefault="00141D79" w:rsidP="00141D79">
      <w:pPr>
        <w:spacing w:line="274" w:lineRule="exact"/>
        <w:jc w:val="center"/>
        <w:rPr>
          <w:rFonts w:ascii="Times New Roman" w:hAnsi="Times New Roman"/>
          <w:i/>
          <w:sz w:val="24"/>
          <w:lang w:val="en-US"/>
        </w:rPr>
      </w:pPr>
      <w:r w:rsidRPr="000B41C9">
        <w:rPr>
          <w:rFonts w:ascii="Times New Roman" w:hAnsi="Times New Roman"/>
          <w:i/>
          <w:sz w:val="24"/>
          <w:lang w:val="en-US"/>
        </w:rPr>
        <w:t>Case</w:t>
      </w:r>
      <w:r w:rsidRPr="000B41C9">
        <w:rPr>
          <w:rFonts w:ascii="Times New Roman" w:hAnsi="Times New Roman"/>
          <w:i/>
          <w:spacing w:val="-2"/>
          <w:sz w:val="24"/>
          <w:lang w:val="en-US"/>
        </w:rPr>
        <w:t xml:space="preserve"> </w:t>
      </w:r>
      <w:r w:rsidRPr="000B41C9">
        <w:rPr>
          <w:rFonts w:ascii="Times New Roman" w:hAnsi="Times New Roman"/>
          <w:i/>
          <w:sz w:val="24"/>
          <w:lang w:val="en-US"/>
        </w:rPr>
        <w:t>study №</w:t>
      </w:r>
      <w:r w:rsidRPr="000B41C9">
        <w:rPr>
          <w:rFonts w:ascii="Times New Roman" w:hAnsi="Times New Roman"/>
          <w:i/>
          <w:spacing w:val="-1"/>
          <w:sz w:val="24"/>
          <w:lang w:val="en-US"/>
        </w:rPr>
        <w:t xml:space="preserve"> </w:t>
      </w:r>
      <w:r w:rsidRPr="000B41C9">
        <w:rPr>
          <w:rFonts w:ascii="Times New Roman" w:hAnsi="Times New Roman"/>
          <w:i/>
          <w:sz w:val="24"/>
          <w:lang w:val="en-US"/>
        </w:rPr>
        <w:t>4. Read the</w:t>
      </w:r>
      <w:r w:rsidRPr="000B41C9">
        <w:rPr>
          <w:rFonts w:ascii="Times New Roman" w:hAnsi="Times New Roman"/>
          <w:i/>
          <w:spacing w:val="-1"/>
          <w:sz w:val="24"/>
          <w:lang w:val="en-US"/>
        </w:rPr>
        <w:t xml:space="preserve"> </w:t>
      </w:r>
      <w:r w:rsidRPr="000B41C9">
        <w:rPr>
          <w:rFonts w:ascii="Times New Roman" w:hAnsi="Times New Roman"/>
          <w:i/>
          <w:sz w:val="24"/>
          <w:lang w:val="en-US"/>
        </w:rPr>
        <w:t>dialogue</w:t>
      </w:r>
      <w:r w:rsidRPr="000B41C9">
        <w:rPr>
          <w:rFonts w:ascii="Times New Roman" w:hAnsi="Times New Roman"/>
          <w:i/>
          <w:spacing w:val="-1"/>
          <w:sz w:val="24"/>
          <w:lang w:val="en-US"/>
        </w:rPr>
        <w:t xml:space="preserve"> </w:t>
      </w:r>
      <w:r w:rsidRPr="000B41C9">
        <w:rPr>
          <w:rFonts w:ascii="Times New Roman" w:hAnsi="Times New Roman"/>
          <w:i/>
          <w:sz w:val="24"/>
          <w:lang w:val="en-US"/>
        </w:rPr>
        <w:t>and answer</w:t>
      </w:r>
      <w:r w:rsidRPr="000B41C9">
        <w:rPr>
          <w:rFonts w:ascii="Times New Roman" w:hAnsi="Times New Roman"/>
          <w:i/>
          <w:spacing w:val="-1"/>
          <w:sz w:val="24"/>
          <w:lang w:val="en-US"/>
        </w:rPr>
        <w:t xml:space="preserve"> </w:t>
      </w:r>
      <w:r w:rsidRPr="000B41C9">
        <w:rPr>
          <w:rFonts w:ascii="Times New Roman" w:hAnsi="Times New Roman"/>
          <w:i/>
          <w:sz w:val="24"/>
          <w:lang w:val="en-US"/>
        </w:rPr>
        <w:t xml:space="preserve">the </w:t>
      </w:r>
      <w:r w:rsidRPr="000B41C9">
        <w:rPr>
          <w:rFonts w:ascii="Times New Roman" w:hAnsi="Times New Roman"/>
          <w:i/>
          <w:spacing w:val="-2"/>
          <w:sz w:val="24"/>
          <w:lang w:val="en-US"/>
        </w:rPr>
        <w:t>questions.</w:t>
      </w:r>
    </w:p>
    <w:p w:rsidR="00141D79" w:rsidRPr="000B41C9" w:rsidRDefault="00141D79" w:rsidP="00141D79">
      <w:pPr>
        <w:spacing w:before="66"/>
        <w:rPr>
          <w:rFonts w:ascii="Times New Roman" w:hAnsi="Times New Roman"/>
          <w:i/>
          <w:sz w:val="24"/>
          <w:lang w:val="en-US"/>
        </w:rPr>
      </w:pPr>
      <w:r w:rsidRPr="000B41C9">
        <w:rPr>
          <w:rFonts w:ascii="Times New Roman" w:hAnsi="Times New Roman"/>
          <w:i/>
          <w:sz w:val="24"/>
          <w:lang w:val="en-US"/>
        </w:rPr>
        <w:t>Nurse: How do you feel this morning? Patient:</w:t>
      </w:r>
      <w:r w:rsidRPr="000B41C9">
        <w:rPr>
          <w:rFonts w:ascii="Times New Roman" w:hAnsi="Times New Roman"/>
          <w:i/>
          <w:spacing w:val="-7"/>
          <w:sz w:val="24"/>
          <w:lang w:val="en-US"/>
        </w:rPr>
        <w:t xml:space="preserve"> </w:t>
      </w:r>
      <w:r w:rsidRPr="000B41C9">
        <w:rPr>
          <w:rFonts w:ascii="Times New Roman" w:hAnsi="Times New Roman"/>
          <w:i/>
          <w:sz w:val="24"/>
          <w:lang w:val="en-US"/>
        </w:rPr>
        <w:t>Awful.</w:t>
      </w:r>
      <w:r w:rsidRPr="000B41C9">
        <w:rPr>
          <w:rFonts w:ascii="Times New Roman" w:hAnsi="Times New Roman"/>
          <w:i/>
          <w:spacing w:val="-7"/>
          <w:sz w:val="24"/>
          <w:lang w:val="en-US"/>
        </w:rPr>
        <w:t xml:space="preserve"> </w:t>
      </w:r>
      <w:r w:rsidRPr="000B41C9">
        <w:rPr>
          <w:rFonts w:ascii="Times New Roman" w:hAnsi="Times New Roman"/>
          <w:i/>
          <w:sz w:val="24"/>
          <w:lang w:val="en-US"/>
        </w:rPr>
        <w:t>I’ve</w:t>
      </w:r>
      <w:r w:rsidRPr="000B41C9">
        <w:rPr>
          <w:rFonts w:ascii="Times New Roman" w:hAnsi="Times New Roman"/>
          <w:i/>
          <w:spacing w:val="-7"/>
          <w:sz w:val="24"/>
          <w:lang w:val="en-US"/>
        </w:rPr>
        <w:t xml:space="preserve"> </w:t>
      </w:r>
      <w:r w:rsidRPr="000B41C9">
        <w:rPr>
          <w:rFonts w:ascii="Times New Roman" w:hAnsi="Times New Roman"/>
          <w:i/>
          <w:sz w:val="24"/>
          <w:lang w:val="en-US"/>
        </w:rPr>
        <w:t>got</w:t>
      </w:r>
      <w:r w:rsidRPr="000B41C9">
        <w:rPr>
          <w:rFonts w:ascii="Times New Roman" w:hAnsi="Times New Roman"/>
          <w:i/>
          <w:spacing w:val="-7"/>
          <w:sz w:val="24"/>
          <w:lang w:val="en-US"/>
        </w:rPr>
        <w:t xml:space="preserve"> </w:t>
      </w:r>
      <w:r w:rsidRPr="000B41C9">
        <w:rPr>
          <w:rFonts w:ascii="Times New Roman" w:hAnsi="Times New Roman"/>
          <w:i/>
          <w:sz w:val="24"/>
          <w:lang w:val="en-US"/>
        </w:rPr>
        <w:t>a</w:t>
      </w:r>
      <w:r w:rsidRPr="000B41C9">
        <w:rPr>
          <w:rFonts w:ascii="Times New Roman" w:hAnsi="Times New Roman"/>
          <w:i/>
          <w:spacing w:val="-5"/>
          <w:sz w:val="24"/>
          <w:lang w:val="en-US"/>
        </w:rPr>
        <w:t xml:space="preserve"> </w:t>
      </w:r>
      <w:r w:rsidRPr="000B41C9">
        <w:rPr>
          <w:rFonts w:ascii="Times New Roman" w:hAnsi="Times New Roman"/>
          <w:i/>
          <w:sz w:val="24"/>
          <w:lang w:val="en-US"/>
        </w:rPr>
        <w:t>terrible</w:t>
      </w:r>
      <w:r w:rsidRPr="000B41C9">
        <w:rPr>
          <w:rFonts w:ascii="Times New Roman" w:hAnsi="Times New Roman"/>
          <w:i/>
          <w:spacing w:val="-7"/>
          <w:sz w:val="24"/>
          <w:lang w:val="en-US"/>
        </w:rPr>
        <w:t xml:space="preserve"> </w:t>
      </w:r>
      <w:r w:rsidRPr="000B41C9">
        <w:rPr>
          <w:rFonts w:ascii="Times New Roman" w:hAnsi="Times New Roman"/>
          <w:i/>
          <w:sz w:val="24"/>
          <w:lang w:val="en-US"/>
        </w:rPr>
        <w:t>headache. Nurse: I’ll get you some pain relief.</w:t>
      </w:r>
    </w:p>
    <w:p w:rsidR="00141D79" w:rsidRPr="000B41C9" w:rsidRDefault="00141D79" w:rsidP="00141D79">
      <w:pPr>
        <w:spacing w:before="1"/>
        <w:rPr>
          <w:rFonts w:ascii="Times New Roman" w:hAnsi="Times New Roman"/>
          <w:i/>
          <w:sz w:val="24"/>
          <w:lang w:val="en-US"/>
        </w:rPr>
      </w:pPr>
      <w:r w:rsidRPr="000B41C9">
        <w:rPr>
          <w:rFonts w:ascii="Times New Roman" w:hAnsi="Times New Roman"/>
          <w:i/>
          <w:sz w:val="24"/>
          <w:lang w:val="en-US"/>
        </w:rPr>
        <w:t>Patient:</w:t>
      </w:r>
      <w:r w:rsidRPr="000B41C9">
        <w:rPr>
          <w:rFonts w:ascii="Times New Roman" w:hAnsi="Times New Roman"/>
          <w:i/>
          <w:spacing w:val="-4"/>
          <w:sz w:val="24"/>
          <w:lang w:val="en-US"/>
        </w:rPr>
        <w:t xml:space="preserve"> </w:t>
      </w:r>
      <w:r w:rsidRPr="000B41C9">
        <w:rPr>
          <w:rFonts w:ascii="Times New Roman" w:hAnsi="Times New Roman"/>
          <w:i/>
          <w:sz w:val="24"/>
          <w:lang w:val="en-US"/>
        </w:rPr>
        <w:t>Thanks.</w:t>
      </w:r>
      <w:r w:rsidRPr="000B41C9">
        <w:rPr>
          <w:rFonts w:ascii="Times New Roman" w:hAnsi="Times New Roman"/>
          <w:i/>
          <w:spacing w:val="-4"/>
          <w:sz w:val="24"/>
          <w:lang w:val="en-US"/>
        </w:rPr>
        <w:t xml:space="preserve"> </w:t>
      </w:r>
      <w:r w:rsidRPr="000B41C9">
        <w:rPr>
          <w:rFonts w:ascii="Times New Roman" w:hAnsi="Times New Roman"/>
          <w:i/>
          <w:sz w:val="24"/>
          <w:lang w:val="en-US"/>
        </w:rPr>
        <w:t>Can</w:t>
      </w:r>
      <w:r w:rsidRPr="000B41C9">
        <w:rPr>
          <w:rFonts w:ascii="Times New Roman" w:hAnsi="Times New Roman"/>
          <w:i/>
          <w:spacing w:val="-4"/>
          <w:sz w:val="24"/>
          <w:lang w:val="en-US"/>
        </w:rPr>
        <w:t xml:space="preserve"> </w:t>
      </w:r>
      <w:r w:rsidRPr="000B41C9">
        <w:rPr>
          <w:rFonts w:ascii="Times New Roman" w:hAnsi="Times New Roman"/>
          <w:i/>
          <w:sz w:val="24"/>
          <w:lang w:val="en-US"/>
        </w:rPr>
        <w:t>you</w:t>
      </w:r>
      <w:r w:rsidRPr="000B41C9">
        <w:rPr>
          <w:rFonts w:ascii="Times New Roman" w:hAnsi="Times New Roman"/>
          <w:i/>
          <w:spacing w:val="-4"/>
          <w:sz w:val="24"/>
          <w:lang w:val="en-US"/>
        </w:rPr>
        <w:t xml:space="preserve"> </w:t>
      </w:r>
      <w:r w:rsidRPr="000B41C9">
        <w:rPr>
          <w:rFonts w:ascii="Times New Roman" w:hAnsi="Times New Roman"/>
          <w:i/>
          <w:sz w:val="24"/>
          <w:lang w:val="en-US"/>
        </w:rPr>
        <w:t>turn</w:t>
      </w:r>
      <w:r w:rsidRPr="000B41C9">
        <w:rPr>
          <w:rFonts w:ascii="Times New Roman" w:hAnsi="Times New Roman"/>
          <w:i/>
          <w:spacing w:val="-4"/>
          <w:sz w:val="24"/>
          <w:lang w:val="en-US"/>
        </w:rPr>
        <w:t xml:space="preserve"> </w:t>
      </w:r>
      <w:r w:rsidRPr="000B41C9">
        <w:rPr>
          <w:rFonts w:ascii="Times New Roman" w:hAnsi="Times New Roman"/>
          <w:i/>
          <w:sz w:val="24"/>
          <w:lang w:val="en-US"/>
        </w:rPr>
        <w:t>off</w:t>
      </w:r>
      <w:r w:rsidRPr="000B41C9">
        <w:rPr>
          <w:rFonts w:ascii="Times New Roman" w:hAnsi="Times New Roman"/>
          <w:i/>
          <w:spacing w:val="-4"/>
          <w:sz w:val="24"/>
          <w:lang w:val="en-US"/>
        </w:rPr>
        <w:t xml:space="preserve"> </w:t>
      </w:r>
      <w:r w:rsidRPr="000B41C9">
        <w:rPr>
          <w:rFonts w:ascii="Times New Roman" w:hAnsi="Times New Roman"/>
          <w:i/>
          <w:sz w:val="24"/>
          <w:lang w:val="en-US"/>
        </w:rPr>
        <w:t>the</w:t>
      </w:r>
      <w:r w:rsidRPr="000B41C9">
        <w:rPr>
          <w:rFonts w:ascii="Times New Roman" w:hAnsi="Times New Roman"/>
          <w:i/>
          <w:spacing w:val="-4"/>
          <w:sz w:val="24"/>
          <w:lang w:val="en-US"/>
        </w:rPr>
        <w:t xml:space="preserve"> </w:t>
      </w:r>
      <w:r w:rsidRPr="000B41C9">
        <w:rPr>
          <w:rFonts w:ascii="Times New Roman" w:hAnsi="Times New Roman"/>
          <w:i/>
          <w:sz w:val="24"/>
          <w:lang w:val="en-US"/>
        </w:rPr>
        <w:t>light</w:t>
      </w:r>
      <w:r w:rsidRPr="000B41C9">
        <w:rPr>
          <w:rFonts w:ascii="Times New Roman" w:hAnsi="Times New Roman"/>
          <w:i/>
          <w:spacing w:val="-4"/>
          <w:sz w:val="24"/>
          <w:lang w:val="en-US"/>
        </w:rPr>
        <w:t xml:space="preserve"> </w:t>
      </w:r>
      <w:r w:rsidRPr="000B41C9">
        <w:rPr>
          <w:rFonts w:ascii="Times New Roman" w:hAnsi="Times New Roman"/>
          <w:i/>
          <w:sz w:val="24"/>
          <w:lang w:val="en-US"/>
        </w:rPr>
        <w:t>too,</w:t>
      </w:r>
      <w:r w:rsidRPr="000B41C9">
        <w:rPr>
          <w:rFonts w:ascii="Times New Roman" w:hAnsi="Times New Roman"/>
          <w:i/>
          <w:spacing w:val="-4"/>
          <w:sz w:val="24"/>
          <w:lang w:val="en-US"/>
        </w:rPr>
        <w:t xml:space="preserve"> </w:t>
      </w:r>
      <w:r w:rsidRPr="000B41C9">
        <w:rPr>
          <w:rFonts w:ascii="Times New Roman" w:hAnsi="Times New Roman"/>
          <w:i/>
          <w:sz w:val="24"/>
          <w:lang w:val="en-US"/>
        </w:rPr>
        <w:t>please? Nurse: Sure.</w:t>
      </w:r>
    </w:p>
    <w:p w:rsidR="00141D79" w:rsidRPr="000B41C9" w:rsidRDefault="00141D79" w:rsidP="00141D79">
      <w:pPr>
        <w:rPr>
          <w:rFonts w:ascii="Times New Roman" w:hAnsi="Times New Roman"/>
          <w:sz w:val="24"/>
          <w:lang w:val="en-US"/>
        </w:rPr>
      </w:pPr>
      <w:r w:rsidRPr="000B41C9">
        <w:rPr>
          <w:rFonts w:ascii="Times New Roman" w:hAnsi="Times New Roman"/>
          <w:i/>
          <w:sz w:val="24"/>
          <w:lang w:val="en-US"/>
        </w:rPr>
        <w:t>Answer</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following</w:t>
      </w:r>
      <w:r w:rsidRPr="000B41C9">
        <w:rPr>
          <w:rFonts w:ascii="Times New Roman" w:hAnsi="Times New Roman"/>
          <w:i/>
          <w:spacing w:val="-3"/>
          <w:sz w:val="24"/>
          <w:lang w:val="en-US"/>
        </w:rPr>
        <w:t xml:space="preserve"> </w:t>
      </w:r>
      <w:r w:rsidRPr="000B41C9">
        <w:rPr>
          <w:rFonts w:ascii="Times New Roman" w:hAnsi="Times New Roman"/>
          <w:i/>
          <w:sz w:val="24"/>
          <w:lang w:val="en-US"/>
        </w:rPr>
        <w:t>questions:</w:t>
      </w:r>
      <w:r w:rsidRPr="000B41C9">
        <w:rPr>
          <w:rFonts w:ascii="Times New Roman" w:hAnsi="Times New Roman"/>
          <w:i/>
          <w:spacing w:val="-2"/>
          <w:sz w:val="24"/>
          <w:lang w:val="en-US"/>
        </w:rPr>
        <w:t xml:space="preserve"> </w:t>
      </w:r>
      <w:r w:rsidRPr="000B41C9">
        <w:rPr>
          <w:rFonts w:ascii="Times New Roman" w:hAnsi="Times New Roman"/>
          <w:sz w:val="24"/>
          <w:lang w:val="en-US"/>
        </w:rPr>
        <w:t>1)</w:t>
      </w:r>
      <w:r w:rsidRPr="000B41C9">
        <w:rPr>
          <w:rFonts w:ascii="Times New Roman" w:hAnsi="Times New Roman"/>
          <w:spacing w:val="-3"/>
          <w:sz w:val="24"/>
          <w:lang w:val="en-US"/>
        </w:rPr>
        <w:t xml:space="preserve"> </w:t>
      </w:r>
      <w:r w:rsidRPr="000B41C9">
        <w:rPr>
          <w:rFonts w:ascii="Times New Roman" w:hAnsi="Times New Roman"/>
          <w:sz w:val="24"/>
          <w:lang w:val="en-US"/>
        </w:rPr>
        <w:t>What</w:t>
      </w:r>
      <w:r w:rsidRPr="000B41C9">
        <w:rPr>
          <w:rFonts w:ascii="Times New Roman" w:hAnsi="Times New Roman"/>
          <w:spacing w:val="-3"/>
          <w:sz w:val="24"/>
          <w:lang w:val="en-US"/>
        </w:rPr>
        <w:t xml:space="preserve"> </w:t>
      </w:r>
      <w:r w:rsidRPr="000B41C9">
        <w:rPr>
          <w:rFonts w:ascii="Times New Roman" w:hAnsi="Times New Roman"/>
          <w:sz w:val="24"/>
          <w:lang w:val="en-US"/>
        </w:rPr>
        <w:t>are</w:t>
      </w:r>
      <w:r w:rsidRPr="000B41C9">
        <w:rPr>
          <w:rFonts w:ascii="Times New Roman" w:hAnsi="Times New Roman"/>
          <w:spacing w:val="-4"/>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patient’s</w:t>
      </w:r>
      <w:r w:rsidRPr="000B41C9">
        <w:rPr>
          <w:rFonts w:ascii="Times New Roman" w:hAnsi="Times New Roman"/>
          <w:spacing w:val="-4"/>
          <w:sz w:val="24"/>
          <w:lang w:val="en-US"/>
        </w:rPr>
        <w:t xml:space="preserve"> </w:t>
      </w:r>
      <w:r w:rsidRPr="000B41C9">
        <w:rPr>
          <w:rFonts w:ascii="Times New Roman" w:hAnsi="Times New Roman"/>
          <w:sz w:val="24"/>
          <w:lang w:val="en-US"/>
        </w:rPr>
        <w:t>complaints? 2)</w:t>
      </w:r>
      <w:r w:rsidRPr="000B41C9">
        <w:rPr>
          <w:rFonts w:ascii="Times New Roman" w:hAnsi="Times New Roman"/>
          <w:spacing w:val="-3"/>
          <w:sz w:val="24"/>
          <w:lang w:val="en-US"/>
        </w:rPr>
        <w:t xml:space="preserve"> </w:t>
      </w:r>
      <w:r w:rsidRPr="000B41C9">
        <w:rPr>
          <w:rFonts w:ascii="Times New Roman" w:hAnsi="Times New Roman"/>
          <w:sz w:val="24"/>
          <w:lang w:val="en-US"/>
        </w:rPr>
        <w:t>How</w:t>
      </w:r>
      <w:r w:rsidRPr="000B41C9">
        <w:rPr>
          <w:rFonts w:ascii="Times New Roman" w:hAnsi="Times New Roman"/>
          <w:spacing w:val="-4"/>
          <w:sz w:val="24"/>
          <w:lang w:val="en-US"/>
        </w:rPr>
        <w:t xml:space="preserve"> </w:t>
      </w:r>
      <w:r w:rsidRPr="000B41C9">
        <w:rPr>
          <w:rFonts w:ascii="Times New Roman" w:hAnsi="Times New Roman"/>
          <w:sz w:val="24"/>
          <w:lang w:val="en-US"/>
        </w:rPr>
        <w:t>does</w:t>
      </w:r>
      <w:r w:rsidRPr="000B41C9">
        <w:rPr>
          <w:rFonts w:ascii="Times New Roman" w:hAnsi="Times New Roman"/>
          <w:spacing w:val="-4"/>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nurse want to treat a patient?</w:t>
      </w:r>
    </w:p>
    <w:p w:rsidR="00141D79" w:rsidRPr="000B41C9" w:rsidRDefault="00141D79" w:rsidP="00141D79">
      <w:pPr>
        <w:rPr>
          <w:rFonts w:ascii="Times New Roman" w:hAnsi="Times New Roman"/>
          <w:sz w:val="24"/>
          <w:lang w:val="en-US"/>
        </w:rPr>
      </w:pPr>
      <w:r w:rsidRPr="000B41C9">
        <w:rPr>
          <w:rFonts w:ascii="Times New Roman" w:hAnsi="Times New Roman"/>
          <w:spacing w:val="-2"/>
          <w:sz w:val="24"/>
        </w:rPr>
        <w:t>правильныеответы</w:t>
      </w:r>
      <w:r w:rsidRPr="000B41C9">
        <w:rPr>
          <w:rFonts w:ascii="Times New Roman" w:hAnsi="Times New Roman"/>
          <w:spacing w:val="-2"/>
          <w:sz w:val="24"/>
          <w:lang w:val="en-US"/>
        </w:rPr>
        <w:t>:</w:t>
      </w:r>
    </w:p>
    <w:p w:rsidR="00141D79" w:rsidRPr="000B41C9" w:rsidRDefault="00141D79" w:rsidP="00141D79">
      <w:pPr>
        <w:rPr>
          <w:rFonts w:ascii="Times New Roman" w:hAnsi="Times New Roman"/>
          <w:sz w:val="24"/>
          <w:lang w:val="en-US"/>
        </w:rPr>
      </w:pPr>
      <w:r w:rsidRPr="000B41C9">
        <w:rPr>
          <w:rFonts w:ascii="Times New Roman" w:hAnsi="Times New Roman"/>
          <w:sz w:val="24"/>
          <w:lang w:val="en-US"/>
        </w:rPr>
        <w:t>1)</w:t>
      </w:r>
      <w:r w:rsidRPr="000B41C9">
        <w:rPr>
          <w:rFonts w:ascii="Times New Roman" w:hAnsi="Times New Roman"/>
          <w:spacing w:val="-3"/>
          <w:sz w:val="24"/>
          <w:lang w:val="en-US"/>
        </w:rPr>
        <w:t xml:space="preserve"> </w:t>
      </w:r>
      <w:r w:rsidRPr="000B41C9">
        <w:rPr>
          <w:rFonts w:ascii="Times New Roman" w:hAnsi="Times New Roman"/>
          <w:sz w:val="24"/>
          <w:lang w:val="en-US"/>
        </w:rPr>
        <w:t>The</w:t>
      </w:r>
      <w:r w:rsidRPr="000B41C9">
        <w:rPr>
          <w:rFonts w:ascii="Times New Roman" w:hAnsi="Times New Roman"/>
          <w:spacing w:val="-1"/>
          <w:sz w:val="24"/>
          <w:lang w:val="en-US"/>
        </w:rPr>
        <w:t xml:space="preserve"> </w:t>
      </w:r>
      <w:r w:rsidRPr="000B41C9">
        <w:rPr>
          <w:rFonts w:ascii="Times New Roman" w:hAnsi="Times New Roman"/>
          <w:sz w:val="24"/>
          <w:lang w:val="en-US"/>
        </w:rPr>
        <w:t>patient</w:t>
      </w:r>
      <w:r w:rsidRPr="000B41C9">
        <w:rPr>
          <w:rFonts w:ascii="Times New Roman" w:hAnsi="Times New Roman"/>
          <w:spacing w:val="-1"/>
          <w:sz w:val="24"/>
          <w:lang w:val="en-US"/>
        </w:rPr>
        <w:t xml:space="preserve"> </w:t>
      </w:r>
      <w:r w:rsidRPr="000B41C9">
        <w:rPr>
          <w:rFonts w:ascii="Times New Roman" w:hAnsi="Times New Roman"/>
          <w:sz w:val="24"/>
          <w:lang w:val="en-US"/>
        </w:rPr>
        <w:t>has</w:t>
      </w:r>
      <w:r w:rsidRPr="000B41C9">
        <w:rPr>
          <w:rFonts w:ascii="Times New Roman" w:hAnsi="Times New Roman"/>
          <w:spacing w:val="1"/>
          <w:sz w:val="24"/>
          <w:lang w:val="en-US"/>
        </w:rPr>
        <w:t xml:space="preserve"> </w:t>
      </w:r>
      <w:r w:rsidRPr="000B41C9">
        <w:rPr>
          <w:rFonts w:ascii="Times New Roman" w:hAnsi="Times New Roman"/>
          <w:sz w:val="24"/>
          <w:lang w:val="en-US"/>
        </w:rPr>
        <w:t>a</w:t>
      </w:r>
      <w:r w:rsidRPr="000B41C9">
        <w:rPr>
          <w:rFonts w:ascii="Times New Roman" w:hAnsi="Times New Roman"/>
          <w:spacing w:val="-2"/>
          <w:sz w:val="24"/>
          <w:lang w:val="en-US"/>
        </w:rPr>
        <w:t xml:space="preserve"> </w:t>
      </w:r>
      <w:r w:rsidRPr="000B41C9">
        <w:rPr>
          <w:rFonts w:ascii="Times New Roman" w:hAnsi="Times New Roman"/>
          <w:sz w:val="24"/>
          <w:lang w:val="en-US"/>
        </w:rPr>
        <w:t>terrible headache.</w:t>
      </w:r>
      <w:r w:rsidRPr="000B41C9">
        <w:rPr>
          <w:rFonts w:ascii="Times New Roman" w:hAnsi="Times New Roman"/>
          <w:spacing w:val="-1"/>
          <w:sz w:val="24"/>
          <w:lang w:val="en-US"/>
        </w:rPr>
        <w:t xml:space="preserve"> </w:t>
      </w:r>
      <w:r w:rsidRPr="000B41C9">
        <w:rPr>
          <w:rFonts w:ascii="Times New Roman" w:hAnsi="Times New Roman"/>
          <w:sz w:val="24"/>
          <w:lang w:val="en-US"/>
        </w:rPr>
        <w:t>2)</w:t>
      </w:r>
      <w:r w:rsidRPr="000B41C9">
        <w:rPr>
          <w:rFonts w:ascii="Times New Roman" w:hAnsi="Times New Roman"/>
          <w:spacing w:val="1"/>
          <w:sz w:val="24"/>
          <w:lang w:val="en-US"/>
        </w:rPr>
        <w:t xml:space="preserve"> </w:t>
      </w:r>
      <w:r w:rsidRPr="000B41C9">
        <w:rPr>
          <w:rFonts w:ascii="Times New Roman" w:hAnsi="Times New Roman"/>
          <w:sz w:val="24"/>
          <w:lang w:val="en-US"/>
        </w:rPr>
        <w:t>The</w:t>
      </w:r>
      <w:r w:rsidRPr="000B41C9">
        <w:rPr>
          <w:rFonts w:ascii="Times New Roman" w:hAnsi="Times New Roman"/>
          <w:spacing w:val="-2"/>
          <w:sz w:val="24"/>
          <w:lang w:val="en-US"/>
        </w:rPr>
        <w:t xml:space="preserve"> </w:t>
      </w:r>
      <w:r w:rsidRPr="000B41C9">
        <w:rPr>
          <w:rFonts w:ascii="Times New Roman" w:hAnsi="Times New Roman"/>
          <w:sz w:val="24"/>
          <w:lang w:val="en-US"/>
        </w:rPr>
        <w:t>nurse</w:t>
      </w:r>
      <w:r w:rsidRPr="000B41C9">
        <w:rPr>
          <w:rFonts w:ascii="Times New Roman" w:hAnsi="Times New Roman"/>
          <w:spacing w:val="-2"/>
          <w:sz w:val="24"/>
          <w:lang w:val="en-US"/>
        </w:rPr>
        <w:t xml:space="preserve"> </w:t>
      </w:r>
      <w:r w:rsidRPr="000B41C9">
        <w:rPr>
          <w:rFonts w:ascii="Times New Roman" w:hAnsi="Times New Roman"/>
          <w:sz w:val="24"/>
          <w:lang w:val="en-US"/>
        </w:rPr>
        <w:t>is going</w:t>
      </w:r>
      <w:r w:rsidRPr="000B41C9">
        <w:rPr>
          <w:rFonts w:ascii="Times New Roman" w:hAnsi="Times New Roman"/>
          <w:spacing w:val="-4"/>
          <w:sz w:val="24"/>
          <w:lang w:val="en-US"/>
        </w:rPr>
        <w:t xml:space="preserve"> </w:t>
      </w:r>
      <w:r w:rsidRPr="000B41C9">
        <w:rPr>
          <w:rFonts w:ascii="Times New Roman" w:hAnsi="Times New Roman"/>
          <w:sz w:val="24"/>
          <w:lang w:val="en-US"/>
        </w:rPr>
        <w:t>to</w:t>
      </w:r>
      <w:r w:rsidRPr="000B41C9">
        <w:rPr>
          <w:rFonts w:ascii="Times New Roman" w:hAnsi="Times New Roman"/>
          <w:spacing w:val="2"/>
          <w:sz w:val="24"/>
          <w:lang w:val="en-US"/>
        </w:rPr>
        <w:t xml:space="preserve"> </w:t>
      </w:r>
      <w:r w:rsidRPr="000B41C9">
        <w:rPr>
          <w:rFonts w:ascii="Times New Roman" w:hAnsi="Times New Roman"/>
          <w:sz w:val="24"/>
          <w:lang w:val="en-US"/>
        </w:rPr>
        <w:t>give</w:t>
      </w:r>
      <w:r w:rsidRPr="000B41C9">
        <w:rPr>
          <w:rFonts w:ascii="Times New Roman" w:hAnsi="Times New Roman"/>
          <w:spacing w:val="-1"/>
          <w:sz w:val="24"/>
          <w:lang w:val="en-US"/>
        </w:rPr>
        <w:t xml:space="preserve"> </w:t>
      </w:r>
      <w:r w:rsidRPr="000B41C9">
        <w:rPr>
          <w:rFonts w:ascii="Times New Roman" w:hAnsi="Times New Roman"/>
          <w:sz w:val="24"/>
          <w:lang w:val="en-US"/>
        </w:rPr>
        <w:t>some</w:t>
      </w:r>
      <w:r w:rsidRPr="000B41C9">
        <w:rPr>
          <w:rFonts w:ascii="Times New Roman" w:hAnsi="Times New Roman"/>
          <w:spacing w:val="1"/>
          <w:sz w:val="24"/>
          <w:lang w:val="en-US"/>
        </w:rPr>
        <w:t xml:space="preserve"> </w:t>
      </w:r>
      <w:r w:rsidRPr="000B41C9">
        <w:rPr>
          <w:rFonts w:ascii="Times New Roman" w:hAnsi="Times New Roman"/>
          <w:sz w:val="24"/>
          <w:lang w:val="en-US"/>
        </w:rPr>
        <w:t xml:space="preserve">pain </w:t>
      </w:r>
      <w:r w:rsidRPr="000B41C9">
        <w:rPr>
          <w:rFonts w:ascii="Times New Roman" w:hAnsi="Times New Roman"/>
          <w:spacing w:val="-2"/>
          <w:sz w:val="24"/>
          <w:lang w:val="en-US"/>
        </w:rPr>
        <w:t>relieve.</w:t>
      </w:r>
    </w:p>
    <w:p w:rsidR="00141D79" w:rsidRPr="000B41C9" w:rsidRDefault="00141D79" w:rsidP="00141D79">
      <w:pPr>
        <w:spacing w:before="4" w:line="274" w:lineRule="exact"/>
        <w:rPr>
          <w:rFonts w:ascii="Times New Roman" w:hAnsi="Times New Roman"/>
          <w:b/>
          <w:sz w:val="24"/>
          <w:lang w:val="en-US"/>
        </w:rPr>
      </w:pPr>
      <w:r w:rsidRPr="000B41C9">
        <w:rPr>
          <w:rFonts w:ascii="Times New Roman" w:hAnsi="Times New Roman"/>
          <w:b/>
          <w:sz w:val="24"/>
          <w:u w:val="single"/>
        </w:rPr>
        <w:t>СИТУАЦИОННАЯЗАДАЧА</w:t>
      </w:r>
      <w:r w:rsidRPr="000B41C9">
        <w:rPr>
          <w:rFonts w:ascii="Times New Roman" w:hAnsi="Times New Roman"/>
          <w:b/>
          <w:spacing w:val="-3"/>
          <w:sz w:val="24"/>
          <w:u w:val="single"/>
          <w:lang w:val="en-US"/>
        </w:rPr>
        <w:t xml:space="preserve"> </w:t>
      </w:r>
      <w:r w:rsidRPr="000B41C9">
        <w:rPr>
          <w:rFonts w:ascii="Times New Roman" w:hAnsi="Times New Roman"/>
          <w:b/>
          <w:sz w:val="24"/>
          <w:u w:val="single"/>
          <w:lang w:val="en-US"/>
        </w:rPr>
        <w:t>№</w:t>
      </w:r>
      <w:r w:rsidRPr="000B41C9">
        <w:rPr>
          <w:rFonts w:ascii="Times New Roman" w:hAnsi="Times New Roman"/>
          <w:b/>
          <w:spacing w:val="-3"/>
          <w:sz w:val="24"/>
          <w:u w:val="single"/>
          <w:lang w:val="en-US"/>
        </w:rPr>
        <w:t xml:space="preserve"> </w:t>
      </w:r>
      <w:r w:rsidRPr="000B41C9">
        <w:rPr>
          <w:rFonts w:ascii="Times New Roman" w:hAnsi="Times New Roman"/>
          <w:b/>
          <w:spacing w:val="-5"/>
          <w:sz w:val="24"/>
          <w:u w:val="single"/>
          <w:lang w:val="en-US"/>
        </w:rPr>
        <w:t>5.</w:t>
      </w:r>
    </w:p>
    <w:p w:rsidR="00141D79" w:rsidRPr="000B41C9" w:rsidRDefault="00141D79" w:rsidP="00141D79">
      <w:pPr>
        <w:spacing w:line="274" w:lineRule="exact"/>
        <w:rPr>
          <w:rFonts w:ascii="Times New Roman" w:hAnsi="Times New Roman"/>
          <w:i/>
          <w:sz w:val="24"/>
          <w:lang w:val="en-US"/>
        </w:rPr>
      </w:pPr>
      <w:r w:rsidRPr="000B41C9">
        <w:rPr>
          <w:rFonts w:ascii="Times New Roman" w:hAnsi="Times New Roman"/>
          <w:i/>
          <w:sz w:val="24"/>
          <w:lang w:val="en-US"/>
        </w:rPr>
        <w:t>Case</w:t>
      </w:r>
      <w:r w:rsidRPr="000B41C9">
        <w:rPr>
          <w:rFonts w:ascii="Times New Roman" w:hAnsi="Times New Roman"/>
          <w:i/>
          <w:spacing w:val="-2"/>
          <w:sz w:val="24"/>
          <w:lang w:val="en-US"/>
        </w:rPr>
        <w:t xml:space="preserve"> </w:t>
      </w:r>
      <w:r w:rsidRPr="000B41C9">
        <w:rPr>
          <w:rFonts w:ascii="Times New Roman" w:hAnsi="Times New Roman"/>
          <w:i/>
          <w:sz w:val="24"/>
          <w:lang w:val="en-US"/>
        </w:rPr>
        <w:t>study №</w:t>
      </w:r>
      <w:r w:rsidRPr="000B41C9">
        <w:rPr>
          <w:rFonts w:ascii="Times New Roman" w:hAnsi="Times New Roman"/>
          <w:i/>
          <w:spacing w:val="-1"/>
          <w:sz w:val="24"/>
          <w:lang w:val="en-US"/>
        </w:rPr>
        <w:t xml:space="preserve"> </w:t>
      </w:r>
      <w:r w:rsidRPr="000B41C9">
        <w:rPr>
          <w:rFonts w:ascii="Times New Roman" w:hAnsi="Times New Roman"/>
          <w:i/>
          <w:sz w:val="24"/>
          <w:lang w:val="en-US"/>
        </w:rPr>
        <w:t>5. Read the</w:t>
      </w:r>
      <w:r w:rsidRPr="000B41C9">
        <w:rPr>
          <w:rFonts w:ascii="Times New Roman" w:hAnsi="Times New Roman"/>
          <w:i/>
          <w:spacing w:val="-1"/>
          <w:sz w:val="24"/>
          <w:lang w:val="en-US"/>
        </w:rPr>
        <w:t xml:space="preserve"> </w:t>
      </w:r>
      <w:r w:rsidRPr="000B41C9">
        <w:rPr>
          <w:rFonts w:ascii="Times New Roman" w:hAnsi="Times New Roman"/>
          <w:i/>
          <w:sz w:val="24"/>
          <w:lang w:val="en-US"/>
        </w:rPr>
        <w:t>dialogue</w:t>
      </w:r>
      <w:r w:rsidRPr="000B41C9">
        <w:rPr>
          <w:rFonts w:ascii="Times New Roman" w:hAnsi="Times New Roman"/>
          <w:i/>
          <w:spacing w:val="-1"/>
          <w:sz w:val="24"/>
          <w:lang w:val="en-US"/>
        </w:rPr>
        <w:t xml:space="preserve"> </w:t>
      </w:r>
      <w:r w:rsidRPr="000B41C9">
        <w:rPr>
          <w:rFonts w:ascii="Times New Roman" w:hAnsi="Times New Roman"/>
          <w:i/>
          <w:sz w:val="24"/>
          <w:lang w:val="en-US"/>
        </w:rPr>
        <w:t>and answer</w:t>
      </w:r>
      <w:r w:rsidRPr="000B41C9">
        <w:rPr>
          <w:rFonts w:ascii="Times New Roman" w:hAnsi="Times New Roman"/>
          <w:i/>
          <w:spacing w:val="-1"/>
          <w:sz w:val="24"/>
          <w:lang w:val="en-US"/>
        </w:rPr>
        <w:t xml:space="preserve"> </w:t>
      </w:r>
      <w:r w:rsidRPr="000B41C9">
        <w:rPr>
          <w:rFonts w:ascii="Times New Roman" w:hAnsi="Times New Roman"/>
          <w:i/>
          <w:sz w:val="24"/>
          <w:lang w:val="en-US"/>
        </w:rPr>
        <w:t xml:space="preserve">the </w:t>
      </w:r>
      <w:r w:rsidRPr="000B41C9">
        <w:rPr>
          <w:rFonts w:ascii="Times New Roman" w:hAnsi="Times New Roman"/>
          <w:i/>
          <w:spacing w:val="-2"/>
          <w:sz w:val="24"/>
          <w:lang w:val="en-US"/>
        </w:rPr>
        <w:t>questions.</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Nurse: Are you all right, Mrs. Jameson? Patient:</w:t>
      </w:r>
      <w:r w:rsidRPr="000B41C9">
        <w:rPr>
          <w:rFonts w:ascii="Times New Roman" w:hAnsi="Times New Roman"/>
          <w:i/>
          <w:spacing w:val="-6"/>
          <w:sz w:val="24"/>
          <w:lang w:val="en-US"/>
        </w:rPr>
        <w:t xml:space="preserve"> </w:t>
      </w:r>
      <w:r w:rsidRPr="000B41C9">
        <w:rPr>
          <w:rFonts w:ascii="Times New Roman" w:hAnsi="Times New Roman"/>
          <w:i/>
          <w:sz w:val="24"/>
          <w:lang w:val="en-US"/>
        </w:rPr>
        <w:t>No.</w:t>
      </w:r>
      <w:r w:rsidRPr="000B41C9">
        <w:rPr>
          <w:rFonts w:ascii="Times New Roman" w:hAnsi="Times New Roman"/>
          <w:i/>
          <w:spacing w:val="-6"/>
          <w:sz w:val="24"/>
          <w:lang w:val="en-US"/>
        </w:rPr>
        <w:t xml:space="preserve"> </w:t>
      </w:r>
      <w:r w:rsidRPr="000B41C9">
        <w:rPr>
          <w:rFonts w:ascii="Times New Roman" w:hAnsi="Times New Roman"/>
          <w:i/>
          <w:sz w:val="24"/>
          <w:lang w:val="en-US"/>
        </w:rPr>
        <w:t>I’ve</w:t>
      </w:r>
      <w:r w:rsidRPr="000B41C9">
        <w:rPr>
          <w:rFonts w:ascii="Times New Roman" w:hAnsi="Times New Roman"/>
          <w:i/>
          <w:spacing w:val="-7"/>
          <w:sz w:val="24"/>
          <w:lang w:val="en-US"/>
        </w:rPr>
        <w:t xml:space="preserve"> </w:t>
      </w:r>
      <w:r w:rsidRPr="000B41C9">
        <w:rPr>
          <w:rFonts w:ascii="Times New Roman" w:hAnsi="Times New Roman"/>
          <w:i/>
          <w:sz w:val="24"/>
          <w:lang w:val="en-US"/>
        </w:rPr>
        <w:t>got</w:t>
      </w:r>
      <w:r w:rsidRPr="000B41C9">
        <w:rPr>
          <w:rFonts w:ascii="Times New Roman" w:hAnsi="Times New Roman"/>
          <w:i/>
          <w:spacing w:val="-6"/>
          <w:sz w:val="24"/>
          <w:lang w:val="en-US"/>
        </w:rPr>
        <w:t xml:space="preserve"> </w:t>
      </w:r>
      <w:r w:rsidRPr="000B41C9">
        <w:rPr>
          <w:rFonts w:ascii="Times New Roman" w:hAnsi="Times New Roman"/>
          <w:i/>
          <w:sz w:val="24"/>
          <w:lang w:val="en-US"/>
        </w:rPr>
        <w:t>a</w:t>
      </w:r>
      <w:r w:rsidRPr="000B41C9">
        <w:rPr>
          <w:rFonts w:ascii="Times New Roman" w:hAnsi="Times New Roman"/>
          <w:i/>
          <w:spacing w:val="-6"/>
          <w:sz w:val="24"/>
          <w:lang w:val="en-US"/>
        </w:rPr>
        <w:t xml:space="preserve"> </w:t>
      </w:r>
      <w:r w:rsidRPr="000B41C9">
        <w:rPr>
          <w:rFonts w:ascii="Times New Roman" w:hAnsi="Times New Roman"/>
          <w:i/>
          <w:sz w:val="24"/>
          <w:lang w:val="en-US"/>
        </w:rPr>
        <w:t>really</w:t>
      </w:r>
      <w:r w:rsidRPr="000B41C9">
        <w:rPr>
          <w:rFonts w:ascii="Times New Roman" w:hAnsi="Times New Roman"/>
          <w:i/>
          <w:spacing w:val="-7"/>
          <w:sz w:val="24"/>
          <w:lang w:val="en-US"/>
        </w:rPr>
        <w:t xml:space="preserve"> </w:t>
      </w:r>
      <w:r w:rsidRPr="000B41C9">
        <w:rPr>
          <w:rFonts w:ascii="Times New Roman" w:hAnsi="Times New Roman"/>
          <w:i/>
          <w:sz w:val="24"/>
          <w:lang w:val="en-US"/>
        </w:rPr>
        <w:t>bad</w:t>
      </w:r>
      <w:r w:rsidRPr="000B41C9">
        <w:rPr>
          <w:rFonts w:ascii="Times New Roman" w:hAnsi="Times New Roman"/>
          <w:i/>
          <w:spacing w:val="-6"/>
          <w:sz w:val="24"/>
          <w:lang w:val="en-US"/>
        </w:rPr>
        <w:t xml:space="preserve"> </w:t>
      </w:r>
      <w:r w:rsidRPr="000B41C9">
        <w:rPr>
          <w:rFonts w:ascii="Times New Roman" w:hAnsi="Times New Roman"/>
          <w:i/>
          <w:sz w:val="24"/>
          <w:lang w:val="en-US"/>
        </w:rPr>
        <w:t>stomachache.</w:t>
      </w:r>
    </w:p>
    <w:p w:rsidR="00141D79" w:rsidRPr="000B41C9" w:rsidRDefault="00141D79" w:rsidP="00141D79">
      <w:pPr>
        <w:spacing w:before="1"/>
        <w:rPr>
          <w:rFonts w:ascii="Times New Roman" w:hAnsi="Times New Roman"/>
          <w:i/>
          <w:sz w:val="24"/>
          <w:lang w:val="en-US"/>
        </w:rPr>
      </w:pPr>
      <w:r w:rsidRPr="000B41C9">
        <w:rPr>
          <w:rFonts w:ascii="Times New Roman" w:hAnsi="Times New Roman"/>
          <w:i/>
          <w:sz w:val="24"/>
          <w:lang w:val="en-US"/>
        </w:rPr>
        <w:t>Nurse:</w:t>
      </w:r>
      <w:r w:rsidRPr="000B41C9">
        <w:rPr>
          <w:rFonts w:ascii="Times New Roman" w:hAnsi="Times New Roman"/>
          <w:i/>
          <w:spacing w:val="-5"/>
          <w:sz w:val="24"/>
          <w:lang w:val="en-US"/>
        </w:rPr>
        <w:t xml:space="preserve"> </w:t>
      </w:r>
      <w:r w:rsidRPr="000B41C9">
        <w:rPr>
          <w:rFonts w:ascii="Times New Roman" w:hAnsi="Times New Roman"/>
          <w:i/>
          <w:sz w:val="24"/>
          <w:lang w:val="en-US"/>
        </w:rPr>
        <w:t>Sit</w:t>
      </w:r>
      <w:r w:rsidRPr="000B41C9">
        <w:rPr>
          <w:rFonts w:ascii="Times New Roman" w:hAnsi="Times New Roman"/>
          <w:i/>
          <w:spacing w:val="-3"/>
          <w:sz w:val="24"/>
          <w:lang w:val="en-US"/>
        </w:rPr>
        <w:t xml:space="preserve"> </w:t>
      </w:r>
      <w:r w:rsidRPr="000B41C9">
        <w:rPr>
          <w:rFonts w:ascii="Times New Roman" w:hAnsi="Times New Roman"/>
          <w:i/>
          <w:sz w:val="24"/>
          <w:lang w:val="en-US"/>
        </w:rPr>
        <w:t>down</w:t>
      </w:r>
      <w:r w:rsidRPr="000B41C9">
        <w:rPr>
          <w:rFonts w:ascii="Times New Roman" w:hAnsi="Times New Roman"/>
          <w:i/>
          <w:spacing w:val="-3"/>
          <w:sz w:val="24"/>
          <w:lang w:val="en-US"/>
        </w:rPr>
        <w:t xml:space="preserve"> </w:t>
      </w:r>
      <w:r w:rsidRPr="000B41C9">
        <w:rPr>
          <w:rFonts w:ascii="Times New Roman" w:hAnsi="Times New Roman"/>
          <w:i/>
          <w:sz w:val="24"/>
          <w:lang w:val="en-US"/>
        </w:rPr>
        <w:t>on</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bed</w:t>
      </w:r>
      <w:r w:rsidRPr="000B41C9">
        <w:rPr>
          <w:rFonts w:ascii="Times New Roman" w:hAnsi="Times New Roman"/>
          <w:i/>
          <w:spacing w:val="-3"/>
          <w:sz w:val="24"/>
          <w:lang w:val="en-US"/>
        </w:rPr>
        <w:t xml:space="preserve"> </w:t>
      </w:r>
      <w:r w:rsidRPr="000B41C9">
        <w:rPr>
          <w:rFonts w:ascii="Times New Roman" w:hAnsi="Times New Roman"/>
          <w:i/>
          <w:sz w:val="24"/>
          <w:lang w:val="en-US"/>
        </w:rPr>
        <w:t>and</w:t>
      </w:r>
      <w:r w:rsidRPr="000B41C9">
        <w:rPr>
          <w:rFonts w:ascii="Times New Roman" w:hAnsi="Times New Roman"/>
          <w:i/>
          <w:spacing w:val="-3"/>
          <w:sz w:val="24"/>
          <w:lang w:val="en-US"/>
        </w:rPr>
        <w:t xml:space="preserve"> </w:t>
      </w:r>
      <w:r w:rsidRPr="000B41C9">
        <w:rPr>
          <w:rFonts w:ascii="Times New Roman" w:hAnsi="Times New Roman"/>
          <w:i/>
          <w:sz w:val="24"/>
          <w:lang w:val="en-US"/>
        </w:rPr>
        <w:t>I’ll</w:t>
      </w:r>
      <w:r w:rsidRPr="000B41C9">
        <w:rPr>
          <w:rFonts w:ascii="Times New Roman" w:hAnsi="Times New Roman"/>
          <w:i/>
          <w:spacing w:val="-3"/>
          <w:sz w:val="24"/>
          <w:lang w:val="en-US"/>
        </w:rPr>
        <w:t xml:space="preserve"> </w:t>
      </w:r>
      <w:r w:rsidRPr="000B41C9">
        <w:rPr>
          <w:rFonts w:ascii="Times New Roman" w:hAnsi="Times New Roman"/>
          <w:i/>
          <w:sz w:val="24"/>
          <w:lang w:val="en-US"/>
        </w:rPr>
        <w:t>get</w:t>
      </w:r>
      <w:r w:rsidRPr="000B41C9">
        <w:rPr>
          <w:rFonts w:ascii="Times New Roman" w:hAnsi="Times New Roman"/>
          <w:i/>
          <w:spacing w:val="-3"/>
          <w:sz w:val="24"/>
          <w:lang w:val="en-US"/>
        </w:rPr>
        <w:t xml:space="preserve"> </w:t>
      </w:r>
      <w:r w:rsidRPr="000B41C9">
        <w:rPr>
          <w:rFonts w:ascii="Times New Roman" w:hAnsi="Times New Roman"/>
          <w:i/>
          <w:sz w:val="24"/>
          <w:lang w:val="en-US"/>
        </w:rPr>
        <w:t>you</w:t>
      </w:r>
      <w:r w:rsidRPr="000B41C9">
        <w:rPr>
          <w:rFonts w:ascii="Times New Roman" w:hAnsi="Times New Roman"/>
          <w:i/>
          <w:spacing w:val="-3"/>
          <w:sz w:val="24"/>
          <w:lang w:val="en-US"/>
        </w:rPr>
        <w:t xml:space="preserve"> </w:t>
      </w:r>
      <w:r w:rsidRPr="000B41C9">
        <w:rPr>
          <w:rFonts w:ascii="Times New Roman" w:hAnsi="Times New Roman"/>
          <w:i/>
          <w:sz w:val="24"/>
          <w:lang w:val="en-US"/>
        </w:rPr>
        <w:t>some</w:t>
      </w:r>
      <w:r w:rsidRPr="000B41C9">
        <w:rPr>
          <w:rFonts w:ascii="Times New Roman" w:hAnsi="Times New Roman"/>
          <w:i/>
          <w:spacing w:val="-2"/>
          <w:sz w:val="24"/>
          <w:lang w:val="en-US"/>
        </w:rPr>
        <w:t xml:space="preserve"> </w:t>
      </w:r>
      <w:r w:rsidRPr="000B41C9">
        <w:rPr>
          <w:rFonts w:ascii="Times New Roman" w:hAnsi="Times New Roman"/>
          <w:i/>
          <w:sz w:val="24"/>
          <w:lang w:val="en-US"/>
        </w:rPr>
        <w:t>pain</w:t>
      </w:r>
      <w:r w:rsidRPr="000B41C9">
        <w:rPr>
          <w:rFonts w:ascii="Times New Roman" w:hAnsi="Times New Roman"/>
          <w:i/>
          <w:spacing w:val="-1"/>
          <w:sz w:val="24"/>
          <w:lang w:val="en-US"/>
        </w:rPr>
        <w:t xml:space="preserve"> </w:t>
      </w:r>
      <w:r w:rsidRPr="000B41C9">
        <w:rPr>
          <w:rFonts w:ascii="Times New Roman" w:hAnsi="Times New Roman"/>
          <w:i/>
          <w:sz w:val="24"/>
          <w:lang w:val="en-US"/>
        </w:rPr>
        <w:t>relief. Patient: Thanks.</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Nurse: When did you last have some tablets? Patient:</w:t>
      </w:r>
      <w:r w:rsidRPr="000B41C9">
        <w:rPr>
          <w:rFonts w:ascii="Times New Roman" w:hAnsi="Times New Roman"/>
          <w:i/>
          <w:spacing w:val="-3"/>
          <w:sz w:val="24"/>
          <w:lang w:val="en-US"/>
        </w:rPr>
        <w:t xml:space="preserve"> </w:t>
      </w:r>
      <w:r w:rsidRPr="000B41C9">
        <w:rPr>
          <w:rFonts w:ascii="Times New Roman" w:hAnsi="Times New Roman"/>
          <w:i/>
          <w:sz w:val="24"/>
          <w:lang w:val="en-US"/>
        </w:rPr>
        <w:t>I’m</w:t>
      </w:r>
      <w:r w:rsidRPr="000B41C9">
        <w:rPr>
          <w:rFonts w:ascii="Times New Roman" w:hAnsi="Times New Roman"/>
          <w:i/>
          <w:spacing w:val="-5"/>
          <w:sz w:val="24"/>
          <w:lang w:val="en-US"/>
        </w:rPr>
        <w:t xml:space="preserve"> </w:t>
      </w:r>
      <w:r w:rsidRPr="000B41C9">
        <w:rPr>
          <w:rFonts w:ascii="Times New Roman" w:hAnsi="Times New Roman"/>
          <w:i/>
          <w:sz w:val="24"/>
          <w:lang w:val="en-US"/>
        </w:rPr>
        <w:t>not</w:t>
      </w:r>
      <w:r w:rsidRPr="000B41C9">
        <w:rPr>
          <w:rFonts w:ascii="Times New Roman" w:hAnsi="Times New Roman"/>
          <w:i/>
          <w:spacing w:val="-3"/>
          <w:sz w:val="24"/>
          <w:lang w:val="en-US"/>
        </w:rPr>
        <w:t xml:space="preserve"> </w:t>
      </w:r>
      <w:r w:rsidRPr="000B41C9">
        <w:rPr>
          <w:rFonts w:ascii="Times New Roman" w:hAnsi="Times New Roman"/>
          <w:i/>
          <w:sz w:val="24"/>
          <w:lang w:val="en-US"/>
        </w:rPr>
        <w:t>sure.</w:t>
      </w:r>
      <w:r w:rsidRPr="000B41C9">
        <w:rPr>
          <w:rFonts w:ascii="Times New Roman" w:hAnsi="Times New Roman"/>
          <w:i/>
          <w:spacing w:val="-3"/>
          <w:sz w:val="24"/>
          <w:lang w:val="en-US"/>
        </w:rPr>
        <w:t xml:space="preserve"> </w:t>
      </w:r>
      <w:r w:rsidRPr="000B41C9">
        <w:rPr>
          <w:rFonts w:ascii="Times New Roman" w:hAnsi="Times New Roman"/>
          <w:i/>
          <w:sz w:val="24"/>
          <w:lang w:val="en-US"/>
        </w:rPr>
        <w:t>I</w:t>
      </w:r>
      <w:r w:rsidRPr="000B41C9">
        <w:rPr>
          <w:rFonts w:ascii="Times New Roman" w:hAnsi="Times New Roman"/>
          <w:i/>
          <w:spacing w:val="-3"/>
          <w:sz w:val="24"/>
          <w:lang w:val="en-US"/>
        </w:rPr>
        <w:t xml:space="preserve"> </w:t>
      </w:r>
      <w:r w:rsidRPr="000B41C9">
        <w:rPr>
          <w:rFonts w:ascii="Times New Roman" w:hAnsi="Times New Roman"/>
          <w:i/>
          <w:sz w:val="24"/>
          <w:lang w:val="en-US"/>
        </w:rPr>
        <w:t>think</w:t>
      </w:r>
      <w:r w:rsidRPr="000B41C9">
        <w:rPr>
          <w:rFonts w:ascii="Times New Roman" w:hAnsi="Times New Roman"/>
          <w:i/>
          <w:spacing w:val="-3"/>
          <w:sz w:val="24"/>
          <w:lang w:val="en-US"/>
        </w:rPr>
        <w:t xml:space="preserve"> </w:t>
      </w:r>
      <w:r w:rsidRPr="000B41C9">
        <w:rPr>
          <w:rFonts w:ascii="Times New Roman" w:hAnsi="Times New Roman"/>
          <w:i/>
          <w:sz w:val="24"/>
          <w:lang w:val="en-US"/>
        </w:rPr>
        <w:t>it</w:t>
      </w:r>
      <w:r w:rsidRPr="000B41C9">
        <w:rPr>
          <w:rFonts w:ascii="Times New Roman" w:hAnsi="Times New Roman"/>
          <w:i/>
          <w:spacing w:val="-3"/>
          <w:sz w:val="24"/>
          <w:lang w:val="en-US"/>
        </w:rPr>
        <w:t xml:space="preserve"> </w:t>
      </w:r>
      <w:r w:rsidRPr="000B41C9">
        <w:rPr>
          <w:rFonts w:ascii="Times New Roman" w:hAnsi="Times New Roman"/>
          <w:i/>
          <w:sz w:val="24"/>
          <w:lang w:val="en-US"/>
        </w:rPr>
        <w:t>was</w:t>
      </w:r>
      <w:r w:rsidRPr="000B41C9">
        <w:rPr>
          <w:rFonts w:ascii="Times New Roman" w:hAnsi="Times New Roman"/>
          <w:i/>
          <w:spacing w:val="-4"/>
          <w:sz w:val="24"/>
          <w:lang w:val="en-US"/>
        </w:rPr>
        <w:t xml:space="preserve"> </w:t>
      </w:r>
      <w:r w:rsidRPr="000B41C9">
        <w:rPr>
          <w:rFonts w:ascii="Times New Roman" w:hAnsi="Times New Roman"/>
          <w:i/>
          <w:sz w:val="24"/>
          <w:lang w:val="en-US"/>
        </w:rPr>
        <w:t>a</w:t>
      </w:r>
      <w:r w:rsidRPr="000B41C9">
        <w:rPr>
          <w:rFonts w:ascii="Times New Roman" w:hAnsi="Times New Roman"/>
          <w:i/>
          <w:spacing w:val="-3"/>
          <w:sz w:val="24"/>
          <w:lang w:val="en-US"/>
        </w:rPr>
        <w:t xml:space="preserve"> </w:t>
      </w:r>
      <w:r w:rsidRPr="000B41C9">
        <w:rPr>
          <w:rFonts w:ascii="Times New Roman" w:hAnsi="Times New Roman"/>
          <w:i/>
          <w:sz w:val="24"/>
          <w:lang w:val="en-US"/>
        </w:rPr>
        <w:t>few</w:t>
      </w:r>
      <w:r w:rsidRPr="000B41C9">
        <w:rPr>
          <w:rFonts w:ascii="Times New Roman" w:hAnsi="Times New Roman"/>
          <w:i/>
          <w:spacing w:val="-3"/>
          <w:sz w:val="24"/>
          <w:lang w:val="en-US"/>
        </w:rPr>
        <w:t xml:space="preserve"> </w:t>
      </w:r>
      <w:r w:rsidRPr="000B41C9">
        <w:rPr>
          <w:rFonts w:ascii="Times New Roman" w:hAnsi="Times New Roman"/>
          <w:i/>
          <w:sz w:val="24"/>
          <w:lang w:val="en-US"/>
        </w:rPr>
        <w:t>hours</w:t>
      </w:r>
      <w:r w:rsidRPr="000B41C9">
        <w:rPr>
          <w:rFonts w:ascii="Times New Roman" w:hAnsi="Times New Roman"/>
          <w:i/>
          <w:spacing w:val="-4"/>
          <w:sz w:val="24"/>
          <w:lang w:val="en-US"/>
        </w:rPr>
        <w:t xml:space="preserve"> </w:t>
      </w:r>
      <w:r w:rsidRPr="000B41C9">
        <w:rPr>
          <w:rFonts w:ascii="Times New Roman" w:hAnsi="Times New Roman"/>
          <w:i/>
          <w:sz w:val="24"/>
          <w:lang w:val="en-US"/>
        </w:rPr>
        <w:t>ago.</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Nurse:</w:t>
      </w:r>
      <w:r w:rsidRPr="000B41C9">
        <w:rPr>
          <w:rFonts w:ascii="Times New Roman" w:hAnsi="Times New Roman"/>
          <w:i/>
          <w:spacing w:val="-4"/>
          <w:sz w:val="24"/>
          <w:lang w:val="en-US"/>
        </w:rPr>
        <w:t xml:space="preserve"> </w:t>
      </w:r>
      <w:r w:rsidRPr="000B41C9">
        <w:rPr>
          <w:rFonts w:ascii="Times New Roman" w:hAnsi="Times New Roman"/>
          <w:i/>
          <w:sz w:val="24"/>
          <w:lang w:val="en-US"/>
        </w:rPr>
        <w:t>That’s</w:t>
      </w:r>
      <w:r w:rsidRPr="000B41C9">
        <w:rPr>
          <w:rFonts w:ascii="Times New Roman" w:hAnsi="Times New Roman"/>
          <w:i/>
          <w:spacing w:val="-2"/>
          <w:sz w:val="24"/>
          <w:lang w:val="en-US"/>
        </w:rPr>
        <w:t xml:space="preserve"> </w:t>
      </w:r>
      <w:r w:rsidRPr="000B41C9">
        <w:rPr>
          <w:rFonts w:ascii="Times New Roman" w:hAnsi="Times New Roman"/>
          <w:i/>
          <w:sz w:val="24"/>
          <w:lang w:val="en-US"/>
        </w:rPr>
        <w:t>right.</w:t>
      </w:r>
      <w:r w:rsidRPr="000B41C9">
        <w:rPr>
          <w:rFonts w:ascii="Times New Roman" w:hAnsi="Times New Roman"/>
          <w:i/>
          <w:spacing w:val="-1"/>
          <w:sz w:val="24"/>
          <w:lang w:val="en-US"/>
        </w:rPr>
        <w:t xml:space="preserve"> </w:t>
      </w:r>
      <w:r w:rsidRPr="000B41C9">
        <w:rPr>
          <w:rFonts w:ascii="Times New Roman" w:hAnsi="Times New Roman"/>
          <w:i/>
          <w:sz w:val="24"/>
          <w:lang w:val="en-US"/>
        </w:rPr>
        <w:t>It’s</w:t>
      </w:r>
      <w:r w:rsidRPr="000B41C9">
        <w:rPr>
          <w:rFonts w:ascii="Times New Roman" w:hAnsi="Times New Roman"/>
          <w:i/>
          <w:spacing w:val="-3"/>
          <w:sz w:val="24"/>
          <w:lang w:val="en-US"/>
        </w:rPr>
        <w:t xml:space="preserve"> </w:t>
      </w:r>
      <w:r w:rsidRPr="000B41C9">
        <w:rPr>
          <w:rFonts w:ascii="Times New Roman" w:hAnsi="Times New Roman"/>
          <w:i/>
          <w:sz w:val="24"/>
          <w:lang w:val="en-US"/>
        </w:rPr>
        <w:t>on</w:t>
      </w:r>
      <w:r w:rsidRPr="000B41C9">
        <w:rPr>
          <w:rFonts w:ascii="Times New Roman" w:hAnsi="Times New Roman"/>
          <w:i/>
          <w:spacing w:val="-1"/>
          <w:sz w:val="24"/>
          <w:lang w:val="en-US"/>
        </w:rPr>
        <w:t xml:space="preserve"> </w:t>
      </w:r>
      <w:r w:rsidRPr="000B41C9">
        <w:rPr>
          <w:rFonts w:ascii="Times New Roman" w:hAnsi="Times New Roman"/>
          <w:i/>
          <w:sz w:val="24"/>
          <w:lang w:val="en-US"/>
        </w:rPr>
        <w:t>your</w:t>
      </w:r>
      <w:r w:rsidRPr="000B41C9">
        <w:rPr>
          <w:rFonts w:ascii="Times New Roman" w:hAnsi="Times New Roman"/>
          <w:i/>
          <w:spacing w:val="-2"/>
          <w:sz w:val="24"/>
          <w:lang w:val="en-US"/>
        </w:rPr>
        <w:t xml:space="preserve"> </w:t>
      </w:r>
      <w:r w:rsidRPr="000B41C9">
        <w:rPr>
          <w:rFonts w:ascii="Times New Roman" w:hAnsi="Times New Roman"/>
          <w:i/>
          <w:sz w:val="24"/>
          <w:lang w:val="en-US"/>
        </w:rPr>
        <w:t>chart</w:t>
      </w:r>
      <w:r w:rsidRPr="000B41C9">
        <w:rPr>
          <w:rFonts w:ascii="Times New Roman" w:hAnsi="Times New Roman"/>
          <w:i/>
          <w:spacing w:val="-2"/>
          <w:sz w:val="24"/>
          <w:lang w:val="en-US"/>
        </w:rPr>
        <w:t xml:space="preserve"> </w:t>
      </w:r>
      <w:r w:rsidRPr="000B41C9">
        <w:rPr>
          <w:rFonts w:ascii="Times New Roman" w:hAnsi="Times New Roman"/>
          <w:i/>
          <w:sz w:val="24"/>
          <w:lang w:val="en-US"/>
        </w:rPr>
        <w:t>here.</w:t>
      </w:r>
      <w:r w:rsidRPr="000B41C9">
        <w:rPr>
          <w:rFonts w:ascii="Times New Roman" w:hAnsi="Times New Roman"/>
          <w:i/>
          <w:spacing w:val="-1"/>
          <w:sz w:val="24"/>
          <w:lang w:val="en-US"/>
        </w:rPr>
        <w:t xml:space="preserve"> </w:t>
      </w:r>
      <w:r w:rsidRPr="000B41C9">
        <w:rPr>
          <w:rFonts w:ascii="Times New Roman" w:hAnsi="Times New Roman"/>
          <w:i/>
          <w:sz w:val="24"/>
          <w:lang w:val="en-US"/>
        </w:rPr>
        <w:t>It</w:t>
      </w:r>
      <w:r w:rsidRPr="000B41C9">
        <w:rPr>
          <w:rFonts w:ascii="Times New Roman" w:hAnsi="Times New Roman"/>
          <w:i/>
          <w:spacing w:val="-1"/>
          <w:sz w:val="24"/>
          <w:lang w:val="en-US"/>
        </w:rPr>
        <w:t xml:space="preserve"> </w:t>
      </w:r>
      <w:r w:rsidRPr="000B41C9">
        <w:rPr>
          <w:rFonts w:ascii="Times New Roman" w:hAnsi="Times New Roman"/>
          <w:i/>
          <w:sz w:val="24"/>
          <w:lang w:val="en-US"/>
        </w:rPr>
        <w:t>was</w:t>
      </w:r>
      <w:r w:rsidRPr="000B41C9">
        <w:rPr>
          <w:rFonts w:ascii="Times New Roman" w:hAnsi="Times New Roman"/>
          <w:i/>
          <w:spacing w:val="-3"/>
          <w:sz w:val="24"/>
          <w:lang w:val="en-US"/>
        </w:rPr>
        <w:t xml:space="preserve"> </w:t>
      </w:r>
      <w:r w:rsidRPr="000B41C9">
        <w:rPr>
          <w:rFonts w:ascii="Times New Roman" w:hAnsi="Times New Roman"/>
          <w:i/>
          <w:sz w:val="24"/>
          <w:lang w:val="en-US"/>
        </w:rPr>
        <w:t>5</w:t>
      </w:r>
      <w:r w:rsidRPr="000B41C9">
        <w:rPr>
          <w:rFonts w:ascii="Times New Roman" w:hAnsi="Times New Roman"/>
          <w:i/>
          <w:spacing w:val="-1"/>
          <w:sz w:val="24"/>
          <w:lang w:val="en-US"/>
        </w:rPr>
        <w:t xml:space="preserve"> </w:t>
      </w:r>
      <w:r w:rsidRPr="000B41C9">
        <w:rPr>
          <w:rFonts w:ascii="Times New Roman" w:hAnsi="Times New Roman"/>
          <w:i/>
          <w:sz w:val="24"/>
          <w:lang w:val="en-US"/>
        </w:rPr>
        <w:t>hours</w:t>
      </w:r>
      <w:r w:rsidRPr="000B41C9">
        <w:rPr>
          <w:rFonts w:ascii="Times New Roman" w:hAnsi="Times New Roman"/>
          <w:i/>
          <w:spacing w:val="-2"/>
          <w:sz w:val="24"/>
          <w:lang w:val="en-US"/>
        </w:rPr>
        <w:t xml:space="preserve"> </w:t>
      </w:r>
      <w:r w:rsidRPr="000B41C9">
        <w:rPr>
          <w:rFonts w:ascii="Times New Roman" w:hAnsi="Times New Roman"/>
          <w:i/>
          <w:spacing w:val="-4"/>
          <w:sz w:val="24"/>
          <w:lang w:val="en-US"/>
        </w:rPr>
        <w:t>ago.</w:t>
      </w:r>
    </w:p>
    <w:p w:rsidR="00141D79" w:rsidRPr="000B41C9" w:rsidRDefault="00141D79" w:rsidP="00141D79">
      <w:pPr>
        <w:rPr>
          <w:rFonts w:ascii="Times New Roman" w:hAnsi="Times New Roman"/>
          <w:sz w:val="24"/>
          <w:lang w:val="en-US"/>
        </w:rPr>
      </w:pPr>
      <w:r w:rsidRPr="000B41C9">
        <w:rPr>
          <w:rFonts w:ascii="Times New Roman" w:hAnsi="Times New Roman"/>
          <w:i/>
          <w:sz w:val="24"/>
          <w:lang w:val="en-US"/>
        </w:rPr>
        <w:t>Answer</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following</w:t>
      </w:r>
      <w:r w:rsidRPr="000B41C9">
        <w:rPr>
          <w:rFonts w:ascii="Times New Roman" w:hAnsi="Times New Roman"/>
          <w:i/>
          <w:spacing w:val="-3"/>
          <w:sz w:val="24"/>
          <w:lang w:val="en-US"/>
        </w:rPr>
        <w:t xml:space="preserve"> </w:t>
      </w:r>
      <w:r w:rsidRPr="000B41C9">
        <w:rPr>
          <w:rFonts w:ascii="Times New Roman" w:hAnsi="Times New Roman"/>
          <w:i/>
          <w:sz w:val="24"/>
          <w:lang w:val="en-US"/>
        </w:rPr>
        <w:t>questions:</w:t>
      </w:r>
      <w:r w:rsidRPr="000B41C9">
        <w:rPr>
          <w:rFonts w:ascii="Times New Roman" w:hAnsi="Times New Roman"/>
          <w:i/>
          <w:spacing w:val="-2"/>
          <w:sz w:val="24"/>
          <w:lang w:val="en-US"/>
        </w:rPr>
        <w:t xml:space="preserve"> </w:t>
      </w:r>
      <w:r w:rsidRPr="000B41C9">
        <w:rPr>
          <w:rFonts w:ascii="Times New Roman" w:hAnsi="Times New Roman"/>
          <w:sz w:val="24"/>
          <w:lang w:val="en-US"/>
        </w:rPr>
        <w:t>1)</w:t>
      </w:r>
      <w:r w:rsidRPr="000B41C9">
        <w:rPr>
          <w:rFonts w:ascii="Times New Roman" w:hAnsi="Times New Roman"/>
          <w:spacing w:val="-3"/>
          <w:sz w:val="24"/>
          <w:lang w:val="en-US"/>
        </w:rPr>
        <w:t xml:space="preserve"> </w:t>
      </w:r>
      <w:r w:rsidRPr="000B41C9">
        <w:rPr>
          <w:rFonts w:ascii="Times New Roman" w:hAnsi="Times New Roman"/>
          <w:sz w:val="24"/>
          <w:lang w:val="en-US"/>
        </w:rPr>
        <w:t>What</w:t>
      </w:r>
      <w:r w:rsidRPr="000B41C9">
        <w:rPr>
          <w:rFonts w:ascii="Times New Roman" w:hAnsi="Times New Roman"/>
          <w:spacing w:val="-3"/>
          <w:sz w:val="24"/>
          <w:lang w:val="en-US"/>
        </w:rPr>
        <w:t xml:space="preserve"> </w:t>
      </w:r>
      <w:r w:rsidRPr="000B41C9">
        <w:rPr>
          <w:rFonts w:ascii="Times New Roman" w:hAnsi="Times New Roman"/>
          <w:sz w:val="24"/>
          <w:lang w:val="en-US"/>
        </w:rPr>
        <w:t>are</w:t>
      </w:r>
      <w:r w:rsidRPr="000B41C9">
        <w:rPr>
          <w:rFonts w:ascii="Times New Roman" w:hAnsi="Times New Roman"/>
          <w:spacing w:val="-4"/>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patient’s</w:t>
      </w:r>
      <w:r w:rsidRPr="000B41C9">
        <w:rPr>
          <w:rFonts w:ascii="Times New Roman" w:hAnsi="Times New Roman"/>
          <w:spacing w:val="-4"/>
          <w:sz w:val="24"/>
          <w:lang w:val="en-US"/>
        </w:rPr>
        <w:t xml:space="preserve"> </w:t>
      </w:r>
      <w:r w:rsidRPr="000B41C9">
        <w:rPr>
          <w:rFonts w:ascii="Times New Roman" w:hAnsi="Times New Roman"/>
          <w:sz w:val="24"/>
          <w:lang w:val="en-US"/>
        </w:rPr>
        <w:t>complaints? 2)</w:t>
      </w:r>
      <w:r w:rsidRPr="000B41C9">
        <w:rPr>
          <w:rFonts w:ascii="Times New Roman" w:hAnsi="Times New Roman"/>
          <w:spacing w:val="-3"/>
          <w:sz w:val="24"/>
          <w:lang w:val="en-US"/>
        </w:rPr>
        <w:t xml:space="preserve"> </w:t>
      </w:r>
      <w:r w:rsidRPr="000B41C9">
        <w:rPr>
          <w:rFonts w:ascii="Times New Roman" w:hAnsi="Times New Roman"/>
          <w:sz w:val="24"/>
          <w:lang w:val="en-US"/>
        </w:rPr>
        <w:t>How</w:t>
      </w:r>
      <w:r w:rsidRPr="000B41C9">
        <w:rPr>
          <w:rFonts w:ascii="Times New Roman" w:hAnsi="Times New Roman"/>
          <w:spacing w:val="-3"/>
          <w:sz w:val="24"/>
          <w:lang w:val="en-US"/>
        </w:rPr>
        <w:t xml:space="preserve"> </w:t>
      </w:r>
      <w:r w:rsidRPr="000B41C9">
        <w:rPr>
          <w:rFonts w:ascii="Times New Roman" w:hAnsi="Times New Roman"/>
          <w:sz w:val="24"/>
          <w:lang w:val="en-US"/>
        </w:rPr>
        <w:t>does</w:t>
      </w:r>
      <w:r w:rsidRPr="000B41C9">
        <w:rPr>
          <w:rFonts w:ascii="Times New Roman" w:hAnsi="Times New Roman"/>
          <w:spacing w:val="-3"/>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nurse want to treat a patient?</w:t>
      </w:r>
    </w:p>
    <w:p w:rsidR="00141D79" w:rsidRPr="000B41C9" w:rsidRDefault="00141D79" w:rsidP="00141D79">
      <w:pPr>
        <w:rPr>
          <w:rFonts w:ascii="Times New Roman" w:hAnsi="Times New Roman"/>
          <w:sz w:val="24"/>
          <w:lang w:val="en-US"/>
        </w:rPr>
      </w:pPr>
      <w:r w:rsidRPr="000B41C9">
        <w:rPr>
          <w:rFonts w:ascii="Times New Roman" w:hAnsi="Times New Roman"/>
          <w:spacing w:val="-2"/>
          <w:sz w:val="24"/>
        </w:rPr>
        <w:t>правильныеответы</w:t>
      </w:r>
      <w:r w:rsidRPr="000B41C9">
        <w:rPr>
          <w:rFonts w:ascii="Times New Roman" w:hAnsi="Times New Roman"/>
          <w:spacing w:val="-2"/>
          <w:sz w:val="24"/>
          <w:lang w:val="en-US"/>
        </w:rPr>
        <w:t>:</w:t>
      </w:r>
    </w:p>
    <w:p w:rsidR="00141D79" w:rsidRPr="000B41C9" w:rsidRDefault="00141D79" w:rsidP="00141D79">
      <w:pPr>
        <w:rPr>
          <w:rFonts w:ascii="Times New Roman" w:hAnsi="Times New Roman"/>
          <w:sz w:val="24"/>
          <w:lang w:val="en-US"/>
        </w:rPr>
      </w:pPr>
      <w:r w:rsidRPr="000B41C9">
        <w:rPr>
          <w:rFonts w:ascii="Times New Roman" w:hAnsi="Times New Roman"/>
          <w:sz w:val="24"/>
          <w:lang w:val="en-US"/>
        </w:rPr>
        <w:t>1)</w:t>
      </w:r>
      <w:r w:rsidRPr="000B41C9">
        <w:rPr>
          <w:rFonts w:ascii="Times New Roman" w:hAnsi="Times New Roman"/>
          <w:spacing w:val="-3"/>
          <w:sz w:val="24"/>
          <w:lang w:val="en-US"/>
        </w:rPr>
        <w:t xml:space="preserve"> </w:t>
      </w:r>
      <w:r w:rsidRPr="000B41C9">
        <w:rPr>
          <w:rFonts w:ascii="Times New Roman" w:hAnsi="Times New Roman"/>
          <w:sz w:val="24"/>
          <w:lang w:val="en-US"/>
        </w:rPr>
        <w:t>The</w:t>
      </w:r>
      <w:r w:rsidRPr="000B41C9">
        <w:rPr>
          <w:rFonts w:ascii="Times New Roman" w:hAnsi="Times New Roman"/>
          <w:spacing w:val="-1"/>
          <w:sz w:val="24"/>
          <w:lang w:val="en-US"/>
        </w:rPr>
        <w:t xml:space="preserve"> </w:t>
      </w:r>
      <w:r w:rsidRPr="000B41C9">
        <w:rPr>
          <w:rFonts w:ascii="Times New Roman" w:hAnsi="Times New Roman"/>
          <w:sz w:val="24"/>
          <w:lang w:val="en-US"/>
        </w:rPr>
        <w:t>patient</w:t>
      </w:r>
      <w:r w:rsidRPr="000B41C9">
        <w:rPr>
          <w:rFonts w:ascii="Times New Roman" w:hAnsi="Times New Roman"/>
          <w:spacing w:val="-1"/>
          <w:sz w:val="24"/>
          <w:lang w:val="en-US"/>
        </w:rPr>
        <w:t xml:space="preserve"> </w:t>
      </w:r>
      <w:r w:rsidRPr="000B41C9">
        <w:rPr>
          <w:rFonts w:ascii="Times New Roman" w:hAnsi="Times New Roman"/>
          <w:sz w:val="24"/>
          <w:lang w:val="en-US"/>
        </w:rPr>
        <w:t>has bad stomachache.</w:t>
      </w:r>
      <w:r w:rsidRPr="000B41C9">
        <w:rPr>
          <w:rFonts w:ascii="Times New Roman" w:hAnsi="Times New Roman"/>
          <w:spacing w:val="-1"/>
          <w:sz w:val="24"/>
          <w:lang w:val="en-US"/>
        </w:rPr>
        <w:t xml:space="preserve"> </w:t>
      </w:r>
      <w:r w:rsidRPr="000B41C9">
        <w:rPr>
          <w:rFonts w:ascii="Times New Roman" w:hAnsi="Times New Roman"/>
          <w:sz w:val="24"/>
          <w:lang w:val="en-US"/>
        </w:rPr>
        <w:t>2) The</w:t>
      </w:r>
      <w:r w:rsidRPr="000B41C9">
        <w:rPr>
          <w:rFonts w:ascii="Times New Roman" w:hAnsi="Times New Roman"/>
          <w:spacing w:val="-1"/>
          <w:sz w:val="24"/>
          <w:lang w:val="en-US"/>
        </w:rPr>
        <w:t xml:space="preserve"> </w:t>
      </w:r>
      <w:r w:rsidRPr="000B41C9">
        <w:rPr>
          <w:rFonts w:ascii="Times New Roman" w:hAnsi="Times New Roman"/>
          <w:sz w:val="24"/>
          <w:lang w:val="en-US"/>
        </w:rPr>
        <w:t>nurse</w:t>
      </w:r>
      <w:r w:rsidRPr="000B41C9">
        <w:rPr>
          <w:rFonts w:ascii="Times New Roman" w:hAnsi="Times New Roman"/>
          <w:spacing w:val="-1"/>
          <w:sz w:val="24"/>
          <w:lang w:val="en-US"/>
        </w:rPr>
        <w:t xml:space="preserve"> </w:t>
      </w:r>
      <w:r w:rsidRPr="000B41C9">
        <w:rPr>
          <w:rFonts w:ascii="Times New Roman" w:hAnsi="Times New Roman"/>
          <w:sz w:val="24"/>
          <w:lang w:val="en-US"/>
        </w:rPr>
        <w:t>is going</w:t>
      </w:r>
      <w:r w:rsidRPr="000B41C9">
        <w:rPr>
          <w:rFonts w:ascii="Times New Roman" w:hAnsi="Times New Roman"/>
          <w:spacing w:val="-3"/>
          <w:sz w:val="24"/>
          <w:lang w:val="en-US"/>
        </w:rPr>
        <w:t xml:space="preserve"> </w:t>
      </w:r>
      <w:r w:rsidRPr="000B41C9">
        <w:rPr>
          <w:rFonts w:ascii="Times New Roman" w:hAnsi="Times New Roman"/>
          <w:sz w:val="24"/>
          <w:lang w:val="en-US"/>
        </w:rPr>
        <w:t>to</w:t>
      </w:r>
      <w:r w:rsidRPr="000B41C9">
        <w:rPr>
          <w:rFonts w:ascii="Times New Roman" w:hAnsi="Times New Roman"/>
          <w:spacing w:val="-1"/>
          <w:sz w:val="24"/>
          <w:lang w:val="en-US"/>
        </w:rPr>
        <w:t xml:space="preserve"> </w:t>
      </w:r>
      <w:r w:rsidRPr="000B41C9">
        <w:rPr>
          <w:rFonts w:ascii="Times New Roman" w:hAnsi="Times New Roman"/>
          <w:sz w:val="24"/>
          <w:lang w:val="en-US"/>
        </w:rPr>
        <w:t>give the</w:t>
      </w:r>
      <w:r w:rsidRPr="000B41C9">
        <w:rPr>
          <w:rFonts w:ascii="Times New Roman" w:hAnsi="Times New Roman"/>
          <w:spacing w:val="-1"/>
          <w:sz w:val="24"/>
          <w:lang w:val="en-US"/>
        </w:rPr>
        <w:t xml:space="preserve"> </w:t>
      </w:r>
      <w:r w:rsidRPr="000B41C9">
        <w:rPr>
          <w:rFonts w:ascii="Times New Roman" w:hAnsi="Times New Roman"/>
          <w:sz w:val="24"/>
          <w:lang w:val="en-US"/>
        </w:rPr>
        <w:t>patient</w:t>
      </w:r>
      <w:r w:rsidRPr="000B41C9">
        <w:rPr>
          <w:rFonts w:ascii="Times New Roman" w:hAnsi="Times New Roman"/>
          <w:spacing w:val="-1"/>
          <w:sz w:val="24"/>
          <w:lang w:val="en-US"/>
        </w:rPr>
        <w:t xml:space="preserve"> </w:t>
      </w:r>
      <w:r w:rsidRPr="000B41C9">
        <w:rPr>
          <w:rFonts w:ascii="Times New Roman" w:hAnsi="Times New Roman"/>
          <w:sz w:val="24"/>
          <w:lang w:val="en-US"/>
        </w:rPr>
        <w:t>some</w:t>
      </w:r>
      <w:r w:rsidRPr="000B41C9">
        <w:rPr>
          <w:rFonts w:ascii="Times New Roman" w:hAnsi="Times New Roman"/>
          <w:spacing w:val="-1"/>
          <w:sz w:val="24"/>
          <w:lang w:val="en-US"/>
        </w:rPr>
        <w:t xml:space="preserve"> </w:t>
      </w:r>
      <w:r w:rsidRPr="000B41C9">
        <w:rPr>
          <w:rFonts w:ascii="Times New Roman" w:hAnsi="Times New Roman"/>
          <w:sz w:val="24"/>
          <w:lang w:val="en-US"/>
        </w:rPr>
        <w:t xml:space="preserve">pain </w:t>
      </w:r>
      <w:r w:rsidRPr="000B41C9">
        <w:rPr>
          <w:rFonts w:ascii="Times New Roman" w:hAnsi="Times New Roman"/>
          <w:spacing w:val="-2"/>
          <w:sz w:val="24"/>
          <w:lang w:val="en-US"/>
        </w:rPr>
        <w:t>relief</w:t>
      </w:r>
    </w:p>
    <w:p w:rsidR="00141D79" w:rsidRPr="000B41C9" w:rsidRDefault="00141D79" w:rsidP="00141D79">
      <w:pPr>
        <w:spacing w:before="5" w:line="274" w:lineRule="exact"/>
        <w:rPr>
          <w:rFonts w:ascii="Times New Roman" w:hAnsi="Times New Roman"/>
          <w:b/>
          <w:sz w:val="24"/>
          <w:lang w:val="en-US"/>
        </w:rPr>
      </w:pPr>
      <w:r w:rsidRPr="000B41C9">
        <w:rPr>
          <w:rFonts w:ascii="Times New Roman" w:hAnsi="Times New Roman"/>
          <w:b/>
          <w:sz w:val="24"/>
          <w:u w:val="single"/>
        </w:rPr>
        <w:t>СИТУАЦИОННАЯЗАДАЧА</w:t>
      </w:r>
      <w:r w:rsidRPr="000B41C9">
        <w:rPr>
          <w:rFonts w:ascii="Times New Roman" w:hAnsi="Times New Roman"/>
          <w:b/>
          <w:spacing w:val="-3"/>
          <w:sz w:val="24"/>
          <w:u w:val="single"/>
          <w:lang w:val="en-US"/>
        </w:rPr>
        <w:t xml:space="preserve"> </w:t>
      </w:r>
      <w:r w:rsidRPr="000B41C9">
        <w:rPr>
          <w:rFonts w:ascii="Times New Roman" w:hAnsi="Times New Roman"/>
          <w:b/>
          <w:sz w:val="24"/>
          <w:u w:val="single"/>
          <w:lang w:val="en-US"/>
        </w:rPr>
        <w:t>№</w:t>
      </w:r>
      <w:r w:rsidRPr="000B41C9">
        <w:rPr>
          <w:rFonts w:ascii="Times New Roman" w:hAnsi="Times New Roman"/>
          <w:b/>
          <w:spacing w:val="-3"/>
          <w:sz w:val="24"/>
          <w:u w:val="single"/>
          <w:lang w:val="en-US"/>
        </w:rPr>
        <w:t xml:space="preserve"> </w:t>
      </w:r>
      <w:r w:rsidRPr="000B41C9">
        <w:rPr>
          <w:rFonts w:ascii="Times New Roman" w:hAnsi="Times New Roman"/>
          <w:b/>
          <w:spacing w:val="-5"/>
          <w:sz w:val="24"/>
          <w:u w:val="single"/>
          <w:lang w:val="en-US"/>
        </w:rPr>
        <w:t>6.</w:t>
      </w:r>
    </w:p>
    <w:p w:rsidR="00141D79" w:rsidRPr="000B41C9" w:rsidRDefault="00141D79" w:rsidP="00141D79">
      <w:pPr>
        <w:spacing w:line="274" w:lineRule="exact"/>
        <w:rPr>
          <w:rFonts w:ascii="Times New Roman" w:hAnsi="Times New Roman"/>
          <w:i/>
          <w:sz w:val="24"/>
          <w:lang w:val="en-US"/>
        </w:rPr>
      </w:pPr>
      <w:r w:rsidRPr="000B41C9">
        <w:rPr>
          <w:rFonts w:ascii="Times New Roman" w:hAnsi="Times New Roman"/>
          <w:i/>
          <w:sz w:val="24"/>
          <w:lang w:val="en-US"/>
        </w:rPr>
        <w:t>Case</w:t>
      </w:r>
      <w:r w:rsidRPr="000B41C9">
        <w:rPr>
          <w:rFonts w:ascii="Times New Roman" w:hAnsi="Times New Roman"/>
          <w:i/>
          <w:spacing w:val="-2"/>
          <w:sz w:val="24"/>
          <w:lang w:val="en-US"/>
        </w:rPr>
        <w:t xml:space="preserve"> </w:t>
      </w:r>
      <w:r w:rsidRPr="000B41C9">
        <w:rPr>
          <w:rFonts w:ascii="Times New Roman" w:hAnsi="Times New Roman"/>
          <w:i/>
          <w:sz w:val="24"/>
          <w:lang w:val="en-US"/>
        </w:rPr>
        <w:t>study №</w:t>
      </w:r>
      <w:r w:rsidRPr="000B41C9">
        <w:rPr>
          <w:rFonts w:ascii="Times New Roman" w:hAnsi="Times New Roman"/>
          <w:i/>
          <w:spacing w:val="-1"/>
          <w:sz w:val="24"/>
          <w:lang w:val="en-US"/>
        </w:rPr>
        <w:t xml:space="preserve"> </w:t>
      </w:r>
      <w:r w:rsidRPr="000B41C9">
        <w:rPr>
          <w:rFonts w:ascii="Times New Roman" w:hAnsi="Times New Roman"/>
          <w:i/>
          <w:sz w:val="24"/>
          <w:lang w:val="en-US"/>
        </w:rPr>
        <w:t>6. Read the</w:t>
      </w:r>
      <w:r w:rsidRPr="000B41C9">
        <w:rPr>
          <w:rFonts w:ascii="Times New Roman" w:hAnsi="Times New Roman"/>
          <w:i/>
          <w:spacing w:val="-1"/>
          <w:sz w:val="24"/>
          <w:lang w:val="en-US"/>
        </w:rPr>
        <w:t xml:space="preserve"> </w:t>
      </w:r>
      <w:r w:rsidRPr="000B41C9">
        <w:rPr>
          <w:rFonts w:ascii="Times New Roman" w:hAnsi="Times New Roman"/>
          <w:i/>
          <w:sz w:val="24"/>
          <w:lang w:val="en-US"/>
        </w:rPr>
        <w:t>dialogue</w:t>
      </w:r>
      <w:r w:rsidRPr="000B41C9">
        <w:rPr>
          <w:rFonts w:ascii="Times New Roman" w:hAnsi="Times New Roman"/>
          <w:i/>
          <w:spacing w:val="-1"/>
          <w:sz w:val="24"/>
          <w:lang w:val="en-US"/>
        </w:rPr>
        <w:t xml:space="preserve"> </w:t>
      </w:r>
      <w:r w:rsidRPr="000B41C9">
        <w:rPr>
          <w:rFonts w:ascii="Times New Roman" w:hAnsi="Times New Roman"/>
          <w:i/>
          <w:sz w:val="24"/>
          <w:lang w:val="en-US"/>
        </w:rPr>
        <w:t>and answer</w:t>
      </w:r>
      <w:r w:rsidRPr="000B41C9">
        <w:rPr>
          <w:rFonts w:ascii="Times New Roman" w:hAnsi="Times New Roman"/>
          <w:i/>
          <w:spacing w:val="-1"/>
          <w:sz w:val="24"/>
          <w:lang w:val="en-US"/>
        </w:rPr>
        <w:t xml:space="preserve"> </w:t>
      </w:r>
      <w:r w:rsidRPr="000B41C9">
        <w:rPr>
          <w:rFonts w:ascii="Times New Roman" w:hAnsi="Times New Roman"/>
          <w:i/>
          <w:sz w:val="24"/>
          <w:lang w:val="en-US"/>
        </w:rPr>
        <w:t xml:space="preserve">the </w:t>
      </w:r>
      <w:r w:rsidRPr="000B41C9">
        <w:rPr>
          <w:rFonts w:ascii="Times New Roman" w:hAnsi="Times New Roman"/>
          <w:i/>
          <w:spacing w:val="-2"/>
          <w:sz w:val="24"/>
          <w:lang w:val="en-US"/>
        </w:rPr>
        <w:t>questions.</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Nurse:</w:t>
      </w:r>
      <w:r w:rsidRPr="000B41C9">
        <w:rPr>
          <w:rFonts w:ascii="Times New Roman" w:hAnsi="Times New Roman"/>
          <w:i/>
          <w:spacing w:val="-9"/>
          <w:sz w:val="24"/>
          <w:lang w:val="en-US"/>
        </w:rPr>
        <w:t xml:space="preserve"> </w:t>
      </w:r>
      <w:r w:rsidRPr="000B41C9">
        <w:rPr>
          <w:rFonts w:ascii="Times New Roman" w:hAnsi="Times New Roman"/>
          <w:i/>
          <w:sz w:val="24"/>
          <w:lang w:val="en-US"/>
        </w:rPr>
        <w:t>How</w:t>
      </w:r>
      <w:r w:rsidRPr="000B41C9">
        <w:rPr>
          <w:rFonts w:ascii="Times New Roman" w:hAnsi="Times New Roman"/>
          <w:i/>
          <w:spacing w:val="-7"/>
          <w:sz w:val="24"/>
          <w:lang w:val="en-US"/>
        </w:rPr>
        <w:t xml:space="preserve"> </w:t>
      </w:r>
      <w:r w:rsidRPr="000B41C9">
        <w:rPr>
          <w:rFonts w:ascii="Times New Roman" w:hAnsi="Times New Roman"/>
          <w:i/>
          <w:sz w:val="24"/>
          <w:lang w:val="en-US"/>
        </w:rPr>
        <w:t>are</w:t>
      </w:r>
      <w:r w:rsidRPr="000B41C9">
        <w:rPr>
          <w:rFonts w:ascii="Times New Roman" w:hAnsi="Times New Roman"/>
          <w:i/>
          <w:spacing w:val="-7"/>
          <w:sz w:val="24"/>
          <w:lang w:val="en-US"/>
        </w:rPr>
        <w:t xml:space="preserve"> </w:t>
      </w:r>
      <w:r w:rsidRPr="000B41C9">
        <w:rPr>
          <w:rFonts w:ascii="Times New Roman" w:hAnsi="Times New Roman"/>
          <w:i/>
          <w:sz w:val="24"/>
          <w:lang w:val="en-US"/>
        </w:rPr>
        <w:t>you</w:t>
      </w:r>
      <w:r w:rsidRPr="000B41C9">
        <w:rPr>
          <w:rFonts w:ascii="Times New Roman" w:hAnsi="Times New Roman"/>
          <w:i/>
          <w:spacing w:val="-7"/>
          <w:sz w:val="24"/>
          <w:lang w:val="en-US"/>
        </w:rPr>
        <w:t xml:space="preserve"> </w:t>
      </w:r>
      <w:r w:rsidRPr="000B41C9">
        <w:rPr>
          <w:rFonts w:ascii="Times New Roman" w:hAnsi="Times New Roman"/>
          <w:i/>
          <w:sz w:val="24"/>
          <w:lang w:val="en-US"/>
        </w:rPr>
        <w:t>feeling</w:t>
      </w:r>
      <w:r w:rsidRPr="000B41C9">
        <w:rPr>
          <w:rFonts w:ascii="Times New Roman" w:hAnsi="Times New Roman"/>
          <w:i/>
          <w:spacing w:val="-7"/>
          <w:sz w:val="24"/>
          <w:lang w:val="en-US"/>
        </w:rPr>
        <w:t xml:space="preserve"> </w:t>
      </w:r>
      <w:r w:rsidRPr="000B41C9">
        <w:rPr>
          <w:rFonts w:ascii="Times New Roman" w:hAnsi="Times New Roman"/>
          <w:i/>
          <w:sz w:val="24"/>
          <w:lang w:val="en-US"/>
        </w:rPr>
        <w:t>today? Patient: My knee hurts a bit.</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Nurse:</w:t>
      </w:r>
      <w:r w:rsidRPr="000B41C9">
        <w:rPr>
          <w:rFonts w:ascii="Times New Roman" w:hAnsi="Times New Roman"/>
          <w:i/>
          <w:spacing w:val="-5"/>
          <w:sz w:val="24"/>
          <w:lang w:val="en-US"/>
        </w:rPr>
        <w:t xml:space="preserve"> </w:t>
      </w:r>
      <w:r w:rsidRPr="000B41C9">
        <w:rPr>
          <w:rFonts w:ascii="Times New Roman" w:hAnsi="Times New Roman"/>
          <w:i/>
          <w:sz w:val="24"/>
          <w:lang w:val="en-US"/>
        </w:rPr>
        <w:t>Put</w:t>
      </w:r>
      <w:r w:rsidRPr="000B41C9">
        <w:rPr>
          <w:rFonts w:ascii="Times New Roman" w:hAnsi="Times New Roman"/>
          <w:i/>
          <w:spacing w:val="-3"/>
          <w:sz w:val="24"/>
          <w:lang w:val="en-US"/>
        </w:rPr>
        <w:t xml:space="preserve"> </w:t>
      </w:r>
      <w:r w:rsidRPr="000B41C9">
        <w:rPr>
          <w:rFonts w:ascii="Times New Roman" w:hAnsi="Times New Roman"/>
          <w:i/>
          <w:sz w:val="24"/>
          <w:lang w:val="en-US"/>
        </w:rPr>
        <w:t>your</w:t>
      </w:r>
      <w:r w:rsidRPr="000B41C9">
        <w:rPr>
          <w:rFonts w:ascii="Times New Roman" w:hAnsi="Times New Roman"/>
          <w:i/>
          <w:spacing w:val="-4"/>
          <w:sz w:val="24"/>
          <w:lang w:val="en-US"/>
        </w:rPr>
        <w:t xml:space="preserve"> </w:t>
      </w:r>
      <w:r w:rsidRPr="000B41C9">
        <w:rPr>
          <w:rFonts w:ascii="Times New Roman" w:hAnsi="Times New Roman"/>
          <w:i/>
          <w:sz w:val="24"/>
          <w:lang w:val="en-US"/>
        </w:rPr>
        <w:t>leg</w:t>
      </w:r>
      <w:r w:rsidRPr="000B41C9">
        <w:rPr>
          <w:rFonts w:ascii="Times New Roman" w:hAnsi="Times New Roman"/>
          <w:i/>
          <w:spacing w:val="-3"/>
          <w:sz w:val="24"/>
          <w:lang w:val="en-US"/>
        </w:rPr>
        <w:t xml:space="preserve"> </w:t>
      </w:r>
      <w:r w:rsidRPr="000B41C9">
        <w:rPr>
          <w:rFonts w:ascii="Times New Roman" w:hAnsi="Times New Roman"/>
          <w:i/>
          <w:sz w:val="24"/>
          <w:lang w:val="en-US"/>
        </w:rPr>
        <w:t>on</w:t>
      </w:r>
      <w:r w:rsidRPr="000B41C9">
        <w:rPr>
          <w:rFonts w:ascii="Times New Roman" w:hAnsi="Times New Roman"/>
          <w:i/>
          <w:spacing w:val="-3"/>
          <w:sz w:val="24"/>
          <w:lang w:val="en-US"/>
        </w:rPr>
        <w:t xml:space="preserve"> </w:t>
      </w:r>
      <w:r w:rsidRPr="000B41C9">
        <w:rPr>
          <w:rFonts w:ascii="Times New Roman" w:hAnsi="Times New Roman"/>
          <w:i/>
          <w:sz w:val="24"/>
          <w:lang w:val="en-US"/>
        </w:rPr>
        <w:t>this</w:t>
      </w:r>
      <w:r w:rsidRPr="000B41C9">
        <w:rPr>
          <w:rFonts w:ascii="Times New Roman" w:hAnsi="Times New Roman"/>
          <w:i/>
          <w:spacing w:val="-4"/>
          <w:sz w:val="24"/>
          <w:lang w:val="en-US"/>
        </w:rPr>
        <w:t xml:space="preserve"> </w:t>
      </w:r>
      <w:r w:rsidRPr="000B41C9">
        <w:rPr>
          <w:rFonts w:ascii="Times New Roman" w:hAnsi="Times New Roman"/>
          <w:i/>
          <w:sz w:val="24"/>
          <w:lang w:val="en-US"/>
        </w:rPr>
        <w:t>pillow</w:t>
      </w:r>
      <w:r w:rsidRPr="000B41C9">
        <w:rPr>
          <w:rFonts w:ascii="Times New Roman" w:hAnsi="Times New Roman"/>
          <w:i/>
          <w:spacing w:val="-3"/>
          <w:sz w:val="24"/>
          <w:lang w:val="en-US"/>
        </w:rPr>
        <w:t xml:space="preserve"> </w:t>
      </w:r>
      <w:r w:rsidRPr="000B41C9">
        <w:rPr>
          <w:rFonts w:ascii="Times New Roman" w:hAnsi="Times New Roman"/>
          <w:i/>
          <w:sz w:val="24"/>
          <w:lang w:val="en-US"/>
        </w:rPr>
        <w:t>and</w:t>
      </w:r>
      <w:r w:rsidRPr="000B41C9">
        <w:rPr>
          <w:rFonts w:ascii="Times New Roman" w:hAnsi="Times New Roman"/>
          <w:i/>
          <w:spacing w:val="-3"/>
          <w:sz w:val="24"/>
          <w:lang w:val="en-US"/>
        </w:rPr>
        <w:t xml:space="preserve"> </w:t>
      </w:r>
      <w:r w:rsidRPr="000B41C9">
        <w:rPr>
          <w:rFonts w:ascii="Times New Roman" w:hAnsi="Times New Roman"/>
          <w:i/>
          <w:sz w:val="24"/>
          <w:lang w:val="en-US"/>
        </w:rPr>
        <w:t>I’ll</w:t>
      </w:r>
      <w:r w:rsidRPr="000B41C9">
        <w:rPr>
          <w:rFonts w:ascii="Times New Roman" w:hAnsi="Times New Roman"/>
          <w:i/>
          <w:spacing w:val="-3"/>
          <w:sz w:val="24"/>
          <w:lang w:val="en-US"/>
        </w:rPr>
        <w:t xml:space="preserve"> </w:t>
      </w:r>
      <w:r w:rsidRPr="000B41C9">
        <w:rPr>
          <w:rFonts w:ascii="Times New Roman" w:hAnsi="Times New Roman"/>
          <w:i/>
          <w:sz w:val="24"/>
          <w:lang w:val="en-US"/>
        </w:rPr>
        <w:t>get</w:t>
      </w:r>
      <w:r w:rsidRPr="000B41C9">
        <w:rPr>
          <w:rFonts w:ascii="Times New Roman" w:hAnsi="Times New Roman"/>
          <w:i/>
          <w:spacing w:val="-3"/>
          <w:sz w:val="24"/>
          <w:lang w:val="en-US"/>
        </w:rPr>
        <w:t xml:space="preserve"> </w:t>
      </w:r>
      <w:r w:rsidRPr="000B41C9">
        <w:rPr>
          <w:rFonts w:ascii="Times New Roman" w:hAnsi="Times New Roman"/>
          <w:i/>
          <w:sz w:val="24"/>
          <w:lang w:val="en-US"/>
        </w:rPr>
        <w:t>some</w:t>
      </w:r>
      <w:r w:rsidRPr="000B41C9">
        <w:rPr>
          <w:rFonts w:ascii="Times New Roman" w:hAnsi="Times New Roman"/>
          <w:i/>
          <w:spacing w:val="-4"/>
          <w:sz w:val="24"/>
          <w:lang w:val="en-US"/>
        </w:rPr>
        <w:t xml:space="preserve"> </w:t>
      </w:r>
      <w:r w:rsidRPr="000B41C9">
        <w:rPr>
          <w:rFonts w:ascii="Times New Roman" w:hAnsi="Times New Roman"/>
          <w:i/>
          <w:sz w:val="24"/>
          <w:lang w:val="en-US"/>
        </w:rPr>
        <w:t>pain</w:t>
      </w:r>
      <w:r w:rsidRPr="000B41C9">
        <w:rPr>
          <w:rFonts w:ascii="Times New Roman" w:hAnsi="Times New Roman"/>
          <w:i/>
          <w:spacing w:val="-3"/>
          <w:sz w:val="24"/>
          <w:lang w:val="en-US"/>
        </w:rPr>
        <w:t xml:space="preserve"> </w:t>
      </w:r>
      <w:r w:rsidRPr="000B41C9">
        <w:rPr>
          <w:rFonts w:ascii="Times New Roman" w:hAnsi="Times New Roman"/>
          <w:i/>
          <w:sz w:val="24"/>
          <w:lang w:val="en-US"/>
        </w:rPr>
        <w:t>relief</w:t>
      </w:r>
      <w:r w:rsidRPr="000B41C9">
        <w:rPr>
          <w:rFonts w:ascii="Times New Roman" w:hAnsi="Times New Roman"/>
          <w:i/>
          <w:spacing w:val="-3"/>
          <w:sz w:val="24"/>
          <w:lang w:val="en-US"/>
        </w:rPr>
        <w:t xml:space="preserve"> </w:t>
      </w:r>
      <w:r w:rsidRPr="000B41C9">
        <w:rPr>
          <w:rFonts w:ascii="Times New Roman" w:hAnsi="Times New Roman"/>
          <w:i/>
          <w:sz w:val="24"/>
          <w:lang w:val="en-US"/>
        </w:rPr>
        <w:t>for</w:t>
      </w:r>
      <w:r w:rsidRPr="000B41C9">
        <w:rPr>
          <w:rFonts w:ascii="Times New Roman" w:hAnsi="Times New Roman"/>
          <w:i/>
          <w:spacing w:val="-4"/>
          <w:sz w:val="24"/>
          <w:lang w:val="en-US"/>
        </w:rPr>
        <w:t xml:space="preserve"> </w:t>
      </w:r>
      <w:r w:rsidRPr="000B41C9">
        <w:rPr>
          <w:rFonts w:ascii="Times New Roman" w:hAnsi="Times New Roman"/>
          <w:i/>
          <w:sz w:val="24"/>
          <w:lang w:val="en-US"/>
        </w:rPr>
        <w:t>you. Patient: Oh, that’s better. It’s quite sore and it aches.</w:t>
      </w:r>
    </w:p>
    <w:p w:rsidR="00141D79" w:rsidRPr="000B41C9" w:rsidRDefault="00141D79" w:rsidP="00141D79">
      <w:pPr>
        <w:spacing w:before="1"/>
        <w:rPr>
          <w:rFonts w:ascii="Times New Roman" w:hAnsi="Times New Roman"/>
          <w:i/>
          <w:sz w:val="24"/>
          <w:lang w:val="en-US"/>
        </w:rPr>
      </w:pPr>
      <w:r w:rsidRPr="000B41C9">
        <w:rPr>
          <w:rFonts w:ascii="Times New Roman" w:hAnsi="Times New Roman"/>
          <w:i/>
          <w:sz w:val="24"/>
          <w:lang w:val="en-US"/>
        </w:rPr>
        <w:t>Nurse:</w:t>
      </w:r>
      <w:r w:rsidRPr="000B41C9">
        <w:rPr>
          <w:rFonts w:ascii="Times New Roman" w:hAnsi="Times New Roman"/>
          <w:i/>
          <w:spacing w:val="-5"/>
          <w:sz w:val="24"/>
          <w:lang w:val="en-US"/>
        </w:rPr>
        <w:t xml:space="preserve"> </w:t>
      </w:r>
      <w:r w:rsidRPr="000B41C9">
        <w:rPr>
          <w:rFonts w:ascii="Times New Roman" w:hAnsi="Times New Roman"/>
          <w:i/>
          <w:sz w:val="24"/>
          <w:lang w:val="en-US"/>
        </w:rPr>
        <w:t>OK,</w:t>
      </w:r>
      <w:r w:rsidRPr="000B41C9">
        <w:rPr>
          <w:rFonts w:ascii="Times New Roman" w:hAnsi="Times New Roman"/>
          <w:i/>
          <w:spacing w:val="-1"/>
          <w:sz w:val="24"/>
          <w:lang w:val="en-US"/>
        </w:rPr>
        <w:t xml:space="preserve"> </w:t>
      </w:r>
      <w:r w:rsidRPr="000B41C9">
        <w:rPr>
          <w:rFonts w:ascii="Times New Roman" w:hAnsi="Times New Roman"/>
          <w:i/>
          <w:sz w:val="24"/>
          <w:lang w:val="en-US"/>
        </w:rPr>
        <w:t>I’ll</w:t>
      </w:r>
      <w:r w:rsidRPr="000B41C9">
        <w:rPr>
          <w:rFonts w:ascii="Times New Roman" w:hAnsi="Times New Roman"/>
          <w:i/>
          <w:spacing w:val="-1"/>
          <w:sz w:val="24"/>
          <w:lang w:val="en-US"/>
        </w:rPr>
        <w:t xml:space="preserve"> </w:t>
      </w:r>
      <w:r w:rsidRPr="000B41C9">
        <w:rPr>
          <w:rFonts w:ascii="Times New Roman" w:hAnsi="Times New Roman"/>
          <w:i/>
          <w:sz w:val="24"/>
          <w:lang w:val="en-US"/>
        </w:rPr>
        <w:t>get some tablets</w:t>
      </w:r>
      <w:r w:rsidRPr="000B41C9">
        <w:rPr>
          <w:rFonts w:ascii="Times New Roman" w:hAnsi="Times New Roman"/>
          <w:i/>
          <w:spacing w:val="-2"/>
          <w:sz w:val="24"/>
          <w:lang w:val="en-US"/>
        </w:rPr>
        <w:t xml:space="preserve"> </w:t>
      </w:r>
      <w:r w:rsidRPr="000B41C9">
        <w:rPr>
          <w:rFonts w:ascii="Times New Roman" w:hAnsi="Times New Roman"/>
          <w:i/>
          <w:sz w:val="24"/>
          <w:lang w:val="en-US"/>
        </w:rPr>
        <w:t>for</w:t>
      </w:r>
      <w:r w:rsidRPr="000B41C9">
        <w:rPr>
          <w:rFonts w:ascii="Times New Roman" w:hAnsi="Times New Roman"/>
          <w:i/>
          <w:spacing w:val="-2"/>
          <w:sz w:val="24"/>
          <w:lang w:val="en-US"/>
        </w:rPr>
        <w:t xml:space="preserve"> </w:t>
      </w:r>
      <w:r w:rsidRPr="000B41C9">
        <w:rPr>
          <w:rFonts w:ascii="Times New Roman" w:hAnsi="Times New Roman"/>
          <w:i/>
          <w:sz w:val="24"/>
          <w:lang w:val="en-US"/>
        </w:rPr>
        <w:t xml:space="preserve">you </w:t>
      </w:r>
      <w:r w:rsidRPr="000B41C9">
        <w:rPr>
          <w:rFonts w:ascii="Times New Roman" w:hAnsi="Times New Roman"/>
          <w:i/>
          <w:spacing w:val="-4"/>
          <w:sz w:val="24"/>
          <w:lang w:val="en-US"/>
        </w:rPr>
        <w:t>now.</w:t>
      </w:r>
    </w:p>
    <w:p w:rsidR="00141D79" w:rsidRPr="000B41C9" w:rsidRDefault="00141D79" w:rsidP="00141D79">
      <w:pPr>
        <w:rPr>
          <w:rFonts w:ascii="Times New Roman" w:hAnsi="Times New Roman"/>
          <w:sz w:val="24"/>
          <w:lang w:val="en-US"/>
        </w:rPr>
      </w:pPr>
      <w:r w:rsidRPr="000B41C9">
        <w:rPr>
          <w:rFonts w:ascii="Times New Roman" w:hAnsi="Times New Roman"/>
          <w:i/>
          <w:sz w:val="24"/>
          <w:lang w:val="en-US"/>
        </w:rPr>
        <w:t>Answer</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following</w:t>
      </w:r>
      <w:r w:rsidRPr="000B41C9">
        <w:rPr>
          <w:rFonts w:ascii="Times New Roman" w:hAnsi="Times New Roman"/>
          <w:i/>
          <w:spacing w:val="-3"/>
          <w:sz w:val="24"/>
          <w:lang w:val="en-US"/>
        </w:rPr>
        <w:t xml:space="preserve"> </w:t>
      </w:r>
      <w:r w:rsidRPr="000B41C9">
        <w:rPr>
          <w:rFonts w:ascii="Times New Roman" w:hAnsi="Times New Roman"/>
          <w:i/>
          <w:sz w:val="24"/>
          <w:lang w:val="en-US"/>
        </w:rPr>
        <w:t>questions:</w:t>
      </w:r>
      <w:r w:rsidRPr="000B41C9">
        <w:rPr>
          <w:rFonts w:ascii="Times New Roman" w:hAnsi="Times New Roman"/>
          <w:i/>
          <w:spacing w:val="-2"/>
          <w:sz w:val="24"/>
          <w:lang w:val="en-US"/>
        </w:rPr>
        <w:t xml:space="preserve"> </w:t>
      </w:r>
      <w:r w:rsidRPr="000B41C9">
        <w:rPr>
          <w:rFonts w:ascii="Times New Roman" w:hAnsi="Times New Roman"/>
          <w:sz w:val="24"/>
          <w:lang w:val="en-US"/>
        </w:rPr>
        <w:t>1)</w:t>
      </w:r>
      <w:r w:rsidRPr="000B41C9">
        <w:rPr>
          <w:rFonts w:ascii="Times New Roman" w:hAnsi="Times New Roman"/>
          <w:spacing w:val="-3"/>
          <w:sz w:val="24"/>
          <w:lang w:val="en-US"/>
        </w:rPr>
        <w:t xml:space="preserve"> </w:t>
      </w:r>
      <w:r w:rsidRPr="000B41C9">
        <w:rPr>
          <w:rFonts w:ascii="Times New Roman" w:hAnsi="Times New Roman"/>
          <w:sz w:val="24"/>
          <w:lang w:val="en-US"/>
        </w:rPr>
        <w:t>What</w:t>
      </w:r>
      <w:r w:rsidRPr="000B41C9">
        <w:rPr>
          <w:rFonts w:ascii="Times New Roman" w:hAnsi="Times New Roman"/>
          <w:spacing w:val="-3"/>
          <w:sz w:val="24"/>
          <w:lang w:val="en-US"/>
        </w:rPr>
        <w:t xml:space="preserve"> </w:t>
      </w:r>
      <w:r w:rsidRPr="000B41C9">
        <w:rPr>
          <w:rFonts w:ascii="Times New Roman" w:hAnsi="Times New Roman"/>
          <w:sz w:val="24"/>
          <w:lang w:val="en-US"/>
        </w:rPr>
        <w:t>are</w:t>
      </w:r>
      <w:r w:rsidRPr="000B41C9">
        <w:rPr>
          <w:rFonts w:ascii="Times New Roman" w:hAnsi="Times New Roman"/>
          <w:spacing w:val="-4"/>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patient’s</w:t>
      </w:r>
      <w:r w:rsidRPr="000B41C9">
        <w:rPr>
          <w:rFonts w:ascii="Times New Roman" w:hAnsi="Times New Roman"/>
          <w:spacing w:val="-4"/>
          <w:sz w:val="24"/>
          <w:lang w:val="en-US"/>
        </w:rPr>
        <w:t xml:space="preserve"> </w:t>
      </w:r>
      <w:r w:rsidRPr="000B41C9">
        <w:rPr>
          <w:rFonts w:ascii="Times New Roman" w:hAnsi="Times New Roman"/>
          <w:sz w:val="24"/>
          <w:lang w:val="en-US"/>
        </w:rPr>
        <w:t>complaints? 2)</w:t>
      </w:r>
      <w:r w:rsidRPr="000B41C9">
        <w:rPr>
          <w:rFonts w:ascii="Times New Roman" w:hAnsi="Times New Roman"/>
          <w:spacing w:val="-3"/>
          <w:sz w:val="24"/>
          <w:lang w:val="en-US"/>
        </w:rPr>
        <w:t xml:space="preserve"> </w:t>
      </w:r>
      <w:r w:rsidRPr="000B41C9">
        <w:rPr>
          <w:rFonts w:ascii="Times New Roman" w:hAnsi="Times New Roman"/>
          <w:sz w:val="24"/>
          <w:lang w:val="en-US"/>
        </w:rPr>
        <w:t>How</w:t>
      </w:r>
      <w:r w:rsidRPr="000B41C9">
        <w:rPr>
          <w:rFonts w:ascii="Times New Roman" w:hAnsi="Times New Roman"/>
          <w:spacing w:val="-3"/>
          <w:sz w:val="24"/>
          <w:lang w:val="en-US"/>
        </w:rPr>
        <w:t xml:space="preserve"> </w:t>
      </w:r>
      <w:r w:rsidRPr="000B41C9">
        <w:rPr>
          <w:rFonts w:ascii="Times New Roman" w:hAnsi="Times New Roman"/>
          <w:sz w:val="24"/>
          <w:lang w:val="en-US"/>
        </w:rPr>
        <w:t>does</w:t>
      </w:r>
      <w:r w:rsidRPr="000B41C9">
        <w:rPr>
          <w:rFonts w:ascii="Times New Roman" w:hAnsi="Times New Roman"/>
          <w:spacing w:val="-3"/>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nurse want to treat a patient?</w:t>
      </w:r>
    </w:p>
    <w:p w:rsidR="00141D79" w:rsidRPr="000B41C9" w:rsidRDefault="00141D79" w:rsidP="00141D79">
      <w:pPr>
        <w:rPr>
          <w:rFonts w:ascii="Times New Roman" w:hAnsi="Times New Roman"/>
          <w:sz w:val="24"/>
          <w:lang w:val="en-US"/>
        </w:rPr>
      </w:pPr>
      <w:r w:rsidRPr="000B41C9">
        <w:rPr>
          <w:rFonts w:ascii="Times New Roman" w:hAnsi="Times New Roman"/>
          <w:spacing w:val="-2"/>
          <w:sz w:val="24"/>
        </w:rPr>
        <w:t>Правильныеответы</w:t>
      </w:r>
      <w:r w:rsidRPr="000B41C9">
        <w:rPr>
          <w:rFonts w:ascii="Times New Roman" w:hAnsi="Times New Roman"/>
          <w:spacing w:val="-2"/>
          <w:sz w:val="24"/>
          <w:lang w:val="en-US"/>
        </w:rPr>
        <w:t>:</w:t>
      </w:r>
    </w:p>
    <w:p w:rsidR="00141D79" w:rsidRPr="000B41C9" w:rsidRDefault="00141D79" w:rsidP="00141D79">
      <w:pPr>
        <w:tabs>
          <w:tab w:val="left" w:pos="1984"/>
        </w:tabs>
        <w:rPr>
          <w:rFonts w:ascii="Times New Roman" w:hAnsi="Times New Roman"/>
          <w:sz w:val="24"/>
          <w:lang w:val="en-US"/>
        </w:rPr>
      </w:pPr>
      <w:r w:rsidRPr="000B41C9">
        <w:rPr>
          <w:rFonts w:ascii="Times New Roman" w:hAnsi="Times New Roman"/>
          <w:spacing w:val="-6"/>
          <w:sz w:val="24"/>
          <w:lang w:val="en-US"/>
        </w:rPr>
        <w:t>1)</w:t>
      </w:r>
      <w:r w:rsidRPr="000B41C9">
        <w:rPr>
          <w:rFonts w:ascii="Times New Roman" w:hAnsi="Times New Roman"/>
          <w:sz w:val="24"/>
          <w:lang w:val="en-US"/>
        </w:rPr>
        <w:tab/>
        <w:t>The</w:t>
      </w:r>
      <w:r w:rsidRPr="000B41C9">
        <w:rPr>
          <w:rFonts w:ascii="Times New Roman" w:hAnsi="Times New Roman"/>
          <w:spacing w:val="-4"/>
          <w:sz w:val="24"/>
          <w:lang w:val="en-US"/>
        </w:rPr>
        <w:t xml:space="preserve"> </w:t>
      </w:r>
      <w:r w:rsidRPr="000B41C9">
        <w:rPr>
          <w:rFonts w:ascii="Times New Roman" w:hAnsi="Times New Roman"/>
          <w:sz w:val="24"/>
          <w:lang w:val="en-US"/>
        </w:rPr>
        <w:t>patient’s</w:t>
      </w:r>
      <w:r w:rsidRPr="000B41C9">
        <w:rPr>
          <w:rFonts w:ascii="Times New Roman" w:hAnsi="Times New Roman"/>
          <w:spacing w:val="-3"/>
          <w:sz w:val="24"/>
          <w:lang w:val="en-US"/>
        </w:rPr>
        <w:t xml:space="preserve"> </w:t>
      </w:r>
      <w:r w:rsidRPr="000B41C9">
        <w:rPr>
          <w:rFonts w:ascii="Times New Roman" w:hAnsi="Times New Roman"/>
          <w:sz w:val="24"/>
          <w:lang w:val="en-US"/>
        </w:rPr>
        <w:t>knee</w:t>
      </w:r>
      <w:r w:rsidRPr="000B41C9">
        <w:rPr>
          <w:rFonts w:ascii="Times New Roman" w:hAnsi="Times New Roman"/>
          <w:spacing w:val="-3"/>
          <w:sz w:val="24"/>
          <w:lang w:val="en-US"/>
        </w:rPr>
        <w:t xml:space="preserve"> </w:t>
      </w:r>
      <w:r w:rsidRPr="000B41C9">
        <w:rPr>
          <w:rFonts w:ascii="Times New Roman" w:hAnsi="Times New Roman"/>
          <w:sz w:val="24"/>
          <w:lang w:val="en-US"/>
        </w:rPr>
        <w:t>hurts a</w:t>
      </w:r>
      <w:r w:rsidRPr="000B41C9">
        <w:rPr>
          <w:rFonts w:ascii="Times New Roman" w:hAnsi="Times New Roman"/>
          <w:spacing w:val="-3"/>
          <w:sz w:val="24"/>
          <w:lang w:val="en-US"/>
        </w:rPr>
        <w:t xml:space="preserve"> </w:t>
      </w:r>
      <w:r w:rsidRPr="000B41C9">
        <w:rPr>
          <w:rFonts w:ascii="Times New Roman" w:hAnsi="Times New Roman"/>
          <w:sz w:val="24"/>
          <w:lang w:val="en-US"/>
        </w:rPr>
        <w:t>bit.</w:t>
      </w:r>
      <w:r w:rsidRPr="000B41C9">
        <w:rPr>
          <w:rFonts w:ascii="Times New Roman" w:hAnsi="Times New Roman"/>
          <w:spacing w:val="-2"/>
          <w:sz w:val="24"/>
          <w:lang w:val="en-US"/>
        </w:rPr>
        <w:t xml:space="preserve"> </w:t>
      </w:r>
      <w:r w:rsidRPr="000B41C9">
        <w:rPr>
          <w:rFonts w:ascii="Times New Roman" w:hAnsi="Times New Roman"/>
          <w:sz w:val="24"/>
          <w:lang w:val="en-US"/>
        </w:rPr>
        <w:t>2)</w:t>
      </w:r>
      <w:r w:rsidRPr="000B41C9">
        <w:rPr>
          <w:rFonts w:ascii="Times New Roman" w:hAnsi="Times New Roman"/>
          <w:spacing w:val="-2"/>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nurse</w:t>
      </w:r>
      <w:r w:rsidRPr="000B41C9">
        <w:rPr>
          <w:rFonts w:ascii="Times New Roman" w:hAnsi="Times New Roman"/>
          <w:spacing w:val="-4"/>
          <w:sz w:val="24"/>
          <w:lang w:val="en-US"/>
        </w:rPr>
        <w:t xml:space="preserve"> </w:t>
      </w:r>
      <w:r w:rsidRPr="000B41C9">
        <w:rPr>
          <w:rFonts w:ascii="Times New Roman" w:hAnsi="Times New Roman"/>
          <w:sz w:val="24"/>
          <w:lang w:val="en-US"/>
        </w:rPr>
        <w:t>is going</w:t>
      </w:r>
      <w:r w:rsidRPr="000B41C9">
        <w:rPr>
          <w:rFonts w:ascii="Times New Roman" w:hAnsi="Times New Roman"/>
          <w:spacing w:val="-5"/>
          <w:sz w:val="24"/>
          <w:lang w:val="en-US"/>
        </w:rPr>
        <w:t xml:space="preserve"> </w:t>
      </w:r>
      <w:r w:rsidRPr="000B41C9">
        <w:rPr>
          <w:rFonts w:ascii="Times New Roman" w:hAnsi="Times New Roman"/>
          <w:sz w:val="24"/>
          <w:lang w:val="en-US"/>
        </w:rPr>
        <w:t>to give</w:t>
      </w:r>
      <w:r w:rsidRPr="000B41C9">
        <w:rPr>
          <w:rFonts w:ascii="Times New Roman" w:hAnsi="Times New Roman"/>
          <w:spacing w:val="-2"/>
          <w:sz w:val="24"/>
          <w:lang w:val="en-US"/>
        </w:rPr>
        <w:t xml:space="preserve"> </w:t>
      </w:r>
      <w:r w:rsidRPr="000B41C9">
        <w:rPr>
          <w:rFonts w:ascii="Times New Roman" w:hAnsi="Times New Roman"/>
          <w:sz w:val="24"/>
          <w:lang w:val="en-US"/>
        </w:rPr>
        <w:t>him</w:t>
      </w:r>
      <w:r w:rsidRPr="000B41C9">
        <w:rPr>
          <w:rFonts w:ascii="Times New Roman" w:hAnsi="Times New Roman"/>
          <w:spacing w:val="-2"/>
          <w:sz w:val="24"/>
          <w:lang w:val="en-US"/>
        </w:rPr>
        <w:t xml:space="preserve"> </w:t>
      </w:r>
      <w:r w:rsidRPr="000B41C9">
        <w:rPr>
          <w:rFonts w:ascii="Times New Roman" w:hAnsi="Times New Roman"/>
          <w:sz w:val="24"/>
          <w:lang w:val="en-US"/>
        </w:rPr>
        <w:t>some</w:t>
      </w:r>
      <w:r w:rsidRPr="000B41C9">
        <w:rPr>
          <w:rFonts w:ascii="Times New Roman" w:hAnsi="Times New Roman"/>
          <w:spacing w:val="-2"/>
          <w:sz w:val="24"/>
          <w:lang w:val="en-US"/>
        </w:rPr>
        <w:t xml:space="preserve"> </w:t>
      </w:r>
      <w:r w:rsidRPr="000B41C9">
        <w:rPr>
          <w:rFonts w:ascii="Times New Roman" w:hAnsi="Times New Roman"/>
          <w:sz w:val="24"/>
          <w:lang w:val="en-US"/>
        </w:rPr>
        <w:t>pain relief</w:t>
      </w:r>
      <w:r w:rsidRPr="000B41C9">
        <w:rPr>
          <w:rFonts w:ascii="Times New Roman" w:hAnsi="Times New Roman"/>
          <w:spacing w:val="-2"/>
          <w:sz w:val="24"/>
          <w:lang w:val="en-US"/>
        </w:rPr>
        <w:t xml:space="preserve"> </w:t>
      </w:r>
      <w:r w:rsidRPr="000B41C9">
        <w:rPr>
          <w:rFonts w:ascii="Times New Roman" w:hAnsi="Times New Roman"/>
          <w:sz w:val="24"/>
          <w:lang w:val="en-US"/>
        </w:rPr>
        <w:t>and</w:t>
      </w:r>
      <w:r w:rsidRPr="000B41C9">
        <w:rPr>
          <w:rFonts w:ascii="Times New Roman" w:hAnsi="Times New Roman"/>
          <w:spacing w:val="-2"/>
          <w:sz w:val="24"/>
          <w:lang w:val="en-US"/>
        </w:rPr>
        <w:t xml:space="preserve"> </w:t>
      </w:r>
      <w:r w:rsidRPr="000B41C9">
        <w:rPr>
          <w:rFonts w:ascii="Times New Roman" w:hAnsi="Times New Roman"/>
          <w:sz w:val="24"/>
          <w:lang w:val="en-US"/>
        </w:rPr>
        <w:t>says a patients to put his leg on a pillow.</w:t>
      </w:r>
    </w:p>
    <w:p w:rsidR="00141D79" w:rsidRPr="000B41C9" w:rsidRDefault="00141D79" w:rsidP="00141D79">
      <w:pPr>
        <w:spacing w:before="5" w:line="274" w:lineRule="exact"/>
        <w:rPr>
          <w:rFonts w:ascii="Times New Roman" w:hAnsi="Times New Roman"/>
          <w:b/>
          <w:sz w:val="24"/>
          <w:lang w:val="en-US"/>
        </w:rPr>
      </w:pPr>
      <w:r w:rsidRPr="000B41C9">
        <w:rPr>
          <w:rFonts w:ascii="Times New Roman" w:hAnsi="Times New Roman"/>
          <w:b/>
          <w:sz w:val="24"/>
          <w:u w:val="single"/>
        </w:rPr>
        <w:t>СИТУАЦИОННАЯЗАДАЧА</w:t>
      </w:r>
      <w:r w:rsidRPr="000B41C9">
        <w:rPr>
          <w:rFonts w:ascii="Times New Roman" w:hAnsi="Times New Roman"/>
          <w:b/>
          <w:spacing w:val="-3"/>
          <w:sz w:val="24"/>
          <w:u w:val="single"/>
          <w:lang w:val="en-US"/>
        </w:rPr>
        <w:t xml:space="preserve"> </w:t>
      </w:r>
      <w:r w:rsidRPr="000B41C9">
        <w:rPr>
          <w:rFonts w:ascii="Times New Roman" w:hAnsi="Times New Roman"/>
          <w:b/>
          <w:sz w:val="24"/>
          <w:u w:val="single"/>
          <w:lang w:val="en-US"/>
        </w:rPr>
        <w:t>№</w:t>
      </w:r>
      <w:r w:rsidRPr="000B41C9">
        <w:rPr>
          <w:rFonts w:ascii="Times New Roman" w:hAnsi="Times New Roman"/>
          <w:b/>
          <w:spacing w:val="-3"/>
          <w:sz w:val="24"/>
          <w:u w:val="single"/>
          <w:lang w:val="en-US"/>
        </w:rPr>
        <w:t xml:space="preserve"> </w:t>
      </w:r>
      <w:r w:rsidRPr="000B41C9">
        <w:rPr>
          <w:rFonts w:ascii="Times New Roman" w:hAnsi="Times New Roman"/>
          <w:b/>
          <w:spacing w:val="-10"/>
          <w:sz w:val="24"/>
          <w:u w:val="single"/>
          <w:lang w:val="en-US"/>
        </w:rPr>
        <w:t>7</w:t>
      </w:r>
    </w:p>
    <w:p w:rsidR="00141D79" w:rsidRPr="000B41C9" w:rsidRDefault="00141D79" w:rsidP="00141D79">
      <w:pPr>
        <w:spacing w:line="274" w:lineRule="exact"/>
        <w:rPr>
          <w:rFonts w:ascii="Times New Roman" w:hAnsi="Times New Roman"/>
          <w:i/>
          <w:sz w:val="24"/>
          <w:lang w:val="en-US"/>
        </w:rPr>
      </w:pPr>
      <w:r w:rsidRPr="000B41C9">
        <w:rPr>
          <w:rFonts w:ascii="Times New Roman" w:hAnsi="Times New Roman"/>
          <w:i/>
          <w:sz w:val="24"/>
          <w:lang w:val="en-US"/>
        </w:rPr>
        <w:t>Case</w:t>
      </w:r>
      <w:r w:rsidRPr="000B41C9">
        <w:rPr>
          <w:rFonts w:ascii="Times New Roman" w:hAnsi="Times New Roman"/>
          <w:i/>
          <w:spacing w:val="-2"/>
          <w:sz w:val="24"/>
          <w:lang w:val="en-US"/>
        </w:rPr>
        <w:t xml:space="preserve"> </w:t>
      </w:r>
      <w:r w:rsidRPr="000B41C9">
        <w:rPr>
          <w:rFonts w:ascii="Times New Roman" w:hAnsi="Times New Roman"/>
          <w:i/>
          <w:sz w:val="24"/>
          <w:lang w:val="en-US"/>
        </w:rPr>
        <w:t>study №</w:t>
      </w:r>
      <w:r w:rsidRPr="000B41C9">
        <w:rPr>
          <w:rFonts w:ascii="Times New Roman" w:hAnsi="Times New Roman"/>
          <w:i/>
          <w:spacing w:val="-1"/>
          <w:sz w:val="24"/>
          <w:lang w:val="en-US"/>
        </w:rPr>
        <w:t xml:space="preserve"> </w:t>
      </w:r>
      <w:r w:rsidRPr="000B41C9">
        <w:rPr>
          <w:rFonts w:ascii="Times New Roman" w:hAnsi="Times New Roman"/>
          <w:i/>
          <w:sz w:val="24"/>
          <w:lang w:val="en-US"/>
        </w:rPr>
        <w:t>7. Read the</w:t>
      </w:r>
      <w:r w:rsidRPr="000B41C9">
        <w:rPr>
          <w:rFonts w:ascii="Times New Roman" w:hAnsi="Times New Roman"/>
          <w:i/>
          <w:spacing w:val="-1"/>
          <w:sz w:val="24"/>
          <w:lang w:val="en-US"/>
        </w:rPr>
        <w:t xml:space="preserve"> </w:t>
      </w:r>
      <w:r w:rsidRPr="000B41C9">
        <w:rPr>
          <w:rFonts w:ascii="Times New Roman" w:hAnsi="Times New Roman"/>
          <w:i/>
          <w:sz w:val="24"/>
          <w:lang w:val="en-US"/>
        </w:rPr>
        <w:t>dialogue</w:t>
      </w:r>
      <w:r w:rsidRPr="000B41C9">
        <w:rPr>
          <w:rFonts w:ascii="Times New Roman" w:hAnsi="Times New Roman"/>
          <w:i/>
          <w:spacing w:val="-1"/>
          <w:sz w:val="24"/>
          <w:lang w:val="en-US"/>
        </w:rPr>
        <w:t xml:space="preserve"> </w:t>
      </w:r>
      <w:r w:rsidRPr="000B41C9">
        <w:rPr>
          <w:rFonts w:ascii="Times New Roman" w:hAnsi="Times New Roman"/>
          <w:i/>
          <w:sz w:val="24"/>
          <w:lang w:val="en-US"/>
        </w:rPr>
        <w:t>and answer</w:t>
      </w:r>
      <w:r w:rsidRPr="000B41C9">
        <w:rPr>
          <w:rFonts w:ascii="Times New Roman" w:hAnsi="Times New Roman"/>
          <w:i/>
          <w:spacing w:val="-1"/>
          <w:sz w:val="24"/>
          <w:lang w:val="en-US"/>
        </w:rPr>
        <w:t xml:space="preserve"> </w:t>
      </w:r>
      <w:r w:rsidRPr="000B41C9">
        <w:rPr>
          <w:rFonts w:ascii="Times New Roman" w:hAnsi="Times New Roman"/>
          <w:i/>
          <w:sz w:val="24"/>
          <w:lang w:val="en-US"/>
        </w:rPr>
        <w:t xml:space="preserve">the </w:t>
      </w:r>
      <w:r w:rsidRPr="000B41C9">
        <w:rPr>
          <w:rFonts w:ascii="Times New Roman" w:hAnsi="Times New Roman"/>
          <w:i/>
          <w:spacing w:val="-2"/>
          <w:sz w:val="24"/>
          <w:lang w:val="en-US"/>
        </w:rPr>
        <w:t>questions.</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Nurse:</w:t>
      </w:r>
      <w:r w:rsidRPr="000B41C9">
        <w:rPr>
          <w:rFonts w:ascii="Times New Roman" w:hAnsi="Times New Roman"/>
          <w:i/>
          <w:spacing w:val="-3"/>
          <w:sz w:val="24"/>
          <w:lang w:val="en-US"/>
        </w:rPr>
        <w:t xml:space="preserve"> </w:t>
      </w:r>
      <w:r w:rsidRPr="000B41C9">
        <w:rPr>
          <w:rFonts w:ascii="Times New Roman" w:hAnsi="Times New Roman"/>
          <w:i/>
          <w:sz w:val="24"/>
          <w:lang w:val="en-US"/>
        </w:rPr>
        <w:t>How</w:t>
      </w:r>
      <w:r w:rsidRPr="000B41C9">
        <w:rPr>
          <w:rFonts w:ascii="Times New Roman" w:hAnsi="Times New Roman"/>
          <w:i/>
          <w:spacing w:val="-1"/>
          <w:sz w:val="24"/>
          <w:lang w:val="en-US"/>
        </w:rPr>
        <w:t xml:space="preserve"> </w:t>
      </w:r>
      <w:r w:rsidRPr="000B41C9">
        <w:rPr>
          <w:rFonts w:ascii="Times New Roman" w:hAnsi="Times New Roman"/>
          <w:i/>
          <w:sz w:val="24"/>
          <w:lang w:val="en-US"/>
        </w:rPr>
        <w:t>do you</w:t>
      </w:r>
      <w:r w:rsidRPr="000B41C9">
        <w:rPr>
          <w:rFonts w:ascii="Times New Roman" w:hAnsi="Times New Roman"/>
          <w:i/>
          <w:spacing w:val="-1"/>
          <w:sz w:val="24"/>
          <w:lang w:val="en-US"/>
        </w:rPr>
        <w:t xml:space="preserve"> </w:t>
      </w:r>
      <w:r w:rsidRPr="000B41C9">
        <w:rPr>
          <w:rFonts w:ascii="Times New Roman" w:hAnsi="Times New Roman"/>
          <w:i/>
          <w:sz w:val="24"/>
          <w:lang w:val="en-US"/>
        </w:rPr>
        <w:t xml:space="preserve">feel </w:t>
      </w:r>
      <w:r w:rsidRPr="000B41C9">
        <w:rPr>
          <w:rFonts w:ascii="Times New Roman" w:hAnsi="Times New Roman"/>
          <w:i/>
          <w:spacing w:val="-2"/>
          <w:sz w:val="24"/>
          <w:lang w:val="en-US"/>
        </w:rPr>
        <w:t>today?</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Patient:</w:t>
      </w:r>
      <w:r w:rsidRPr="000B41C9">
        <w:rPr>
          <w:rFonts w:ascii="Times New Roman" w:hAnsi="Times New Roman"/>
          <w:i/>
          <w:spacing w:val="-3"/>
          <w:sz w:val="24"/>
          <w:lang w:val="en-US"/>
        </w:rPr>
        <w:t xml:space="preserve"> </w:t>
      </w:r>
      <w:r w:rsidRPr="000B41C9">
        <w:rPr>
          <w:rFonts w:ascii="Times New Roman" w:hAnsi="Times New Roman"/>
          <w:i/>
          <w:sz w:val="24"/>
          <w:lang w:val="en-US"/>
        </w:rPr>
        <w:t>Well,</w:t>
      </w:r>
      <w:r w:rsidRPr="000B41C9">
        <w:rPr>
          <w:rFonts w:ascii="Times New Roman" w:hAnsi="Times New Roman"/>
          <w:i/>
          <w:spacing w:val="-4"/>
          <w:sz w:val="24"/>
          <w:lang w:val="en-US"/>
        </w:rPr>
        <w:t xml:space="preserve"> </w:t>
      </w:r>
      <w:r w:rsidRPr="000B41C9">
        <w:rPr>
          <w:rFonts w:ascii="Times New Roman" w:hAnsi="Times New Roman"/>
          <w:i/>
          <w:sz w:val="24"/>
          <w:lang w:val="en-US"/>
        </w:rPr>
        <w:t>I’ve</w:t>
      </w:r>
      <w:r w:rsidRPr="000B41C9">
        <w:rPr>
          <w:rFonts w:ascii="Times New Roman" w:hAnsi="Times New Roman"/>
          <w:i/>
          <w:spacing w:val="-5"/>
          <w:sz w:val="24"/>
          <w:lang w:val="en-US"/>
        </w:rPr>
        <w:t xml:space="preserve"> </w:t>
      </w:r>
      <w:r w:rsidRPr="000B41C9">
        <w:rPr>
          <w:rFonts w:ascii="Times New Roman" w:hAnsi="Times New Roman"/>
          <w:i/>
          <w:sz w:val="24"/>
          <w:lang w:val="en-US"/>
        </w:rPr>
        <w:t>got</w:t>
      </w:r>
      <w:r w:rsidRPr="000B41C9">
        <w:rPr>
          <w:rFonts w:ascii="Times New Roman" w:hAnsi="Times New Roman"/>
          <w:i/>
          <w:spacing w:val="-4"/>
          <w:sz w:val="24"/>
          <w:lang w:val="en-US"/>
        </w:rPr>
        <w:t xml:space="preserve"> </w:t>
      </w:r>
      <w:r w:rsidRPr="000B41C9">
        <w:rPr>
          <w:rFonts w:ascii="Times New Roman" w:hAnsi="Times New Roman"/>
          <w:i/>
          <w:sz w:val="24"/>
          <w:lang w:val="en-US"/>
        </w:rPr>
        <w:t>a</w:t>
      </w:r>
      <w:r w:rsidRPr="000B41C9">
        <w:rPr>
          <w:rFonts w:ascii="Times New Roman" w:hAnsi="Times New Roman"/>
          <w:i/>
          <w:spacing w:val="-2"/>
          <w:sz w:val="24"/>
          <w:lang w:val="en-US"/>
        </w:rPr>
        <w:t xml:space="preserve"> </w:t>
      </w:r>
      <w:r w:rsidRPr="000B41C9">
        <w:rPr>
          <w:rFonts w:ascii="Times New Roman" w:hAnsi="Times New Roman"/>
          <w:i/>
          <w:sz w:val="24"/>
          <w:lang w:val="en-US"/>
        </w:rPr>
        <w:t>bit</w:t>
      </w:r>
      <w:r w:rsidRPr="000B41C9">
        <w:rPr>
          <w:rFonts w:ascii="Times New Roman" w:hAnsi="Times New Roman"/>
          <w:i/>
          <w:spacing w:val="-4"/>
          <w:sz w:val="24"/>
          <w:lang w:val="en-US"/>
        </w:rPr>
        <w:t xml:space="preserve"> </w:t>
      </w:r>
      <w:r w:rsidRPr="000B41C9">
        <w:rPr>
          <w:rFonts w:ascii="Times New Roman" w:hAnsi="Times New Roman"/>
          <w:i/>
          <w:sz w:val="24"/>
          <w:lang w:val="en-US"/>
        </w:rPr>
        <w:t>of</w:t>
      </w:r>
      <w:r w:rsidRPr="000B41C9">
        <w:rPr>
          <w:rFonts w:ascii="Times New Roman" w:hAnsi="Times New Roman"/>
          <w:i/>
          <w:spacing w:val="-4"/>
          <w:sz w:val="24"/>
          <w:lang w:val="en-US"/>
        </w:rPr>
        <w:t xml:space="preserve"> </w:t>
      </w:r>
      <w:r w:rsidRPr="000B41C9">
        <w:rPr>
          <w:rFonts w:ascii="Times New Roman" w:hAnsi="Times New Roman"/>
          <w:i/>
          <w:sz w:val="24"/>
          <w:lang w:val="en-US"/>
        </w:rPr>
        <w:t>a</w:t>
      </w:r>
      <w:r w:rsidRPr="000B41C9">
        <w:rPr>
          <w:rFonts w:ascii="Times New Roman" w:hAnsi="Times New Roman"/>
          <w:i/>
          <w:spacing w:val="-4"/>
          <w:sz w:val="24"/>
          <w:lang w:val="en-US"/>
        </w:rPr>
        <w:t xml:space="preserve"> </w:t>
      </w:r>
      <w:r w:rsidRPr="000B41C9">
        <w:rPr>
          <w:rFonts w:ascii="Times New Roman" w:hAnsi="Times New Roman"/>
          <w:i/>
          <w:sz w:val="24"/>
          <w:lang w:val="en-US"/>
        </w:rPr>
        <w:t>sore</w:t>
      </w:r>
      <w:r w:rsidRPr="000B41C9">
        <w:rPr>
          <w:rFonts w:ascii="Times New Roman" w:hAnsi="Times New Roman"/>
          <w:i/>
          <w:spacing w:val="-5"/>
          <w:sz w:val="24"/>
          <w:lang w:val="en-US"/>
        </w:rPr>
        <w:t xml:space="preserve"> </w:t>
      </w:r>
      <w:r w:rsidRPr="000B41C9">
        <w:rPr>
          <w:rFonts w:ascii="Times New Roman" w:hAnsi="Times New Roman"/>
          <w:i/>
          <w:sz w:val="24"/>
          <w:lang w:val="en-US"/>
        </w:rPr>
        <w:t>throat. Nurse:</w:t>
      </w:r>
      <w:r w:rsidRPr="000B41C9">
        <w:rPr>
          <w:rFonts w:ascii="Times New Roman" w:hAnsi="Times New Roman"/>
          <w:i/>
          <w:spacing w:val="-5"/>
          <w:sz w:val="24"/>
          <w:lang w:val="en-US"/>
        </w:rPr>
        <w:t xml:space="preserve"> </w:t>
      </w:r>
      <w:r w:rsidRPr="000B41C9">
        <w:rPr>
          <w:rFonts w:ascii="Times New Roman" w:hAnsi="Times New Roman"/>
          <w:i/>
          <w:sz w:val="24"/>
          <w:lang w:val="en-US"/>
        </w:rPr>
        <w:t>I’ll</w:t>
      </w:r>
      <w:r w:rsidRPr="000B41C9">
        <w:rPr>
          <w:rFonts w:ascii="Times New Roman" w:hAnsi="Times New Roman"/>
          <w:i/>
          <w:spacing w:val="-1"/>
          <w:sz w:val="24"/>
          <w:lang w:val="en-US"/>
        </w:rPr>
        <w:t xml:space="preserve"> </w:t>
      </w:r>
      <w:r w:rsidRPr="000B41C9">
        <w:rPr>
          <w:rFonts w:ascii="Times New Roman" w:hAnsi="Times New Roman"/>
          <w:i/>
          <w:sz w:val="24"/>
          <w:lang w:val="en-US"/>
        </w:rPr>
        <w:t>get</w:t>
      </w:r>
      <w:r w:rsidRPr="000B41C9">
        <w:rPr>
          <w:rFonts w:ascii="Times New Roman" w:hAnsi="Times New Roman"/>
          <w:i/>
          <w:spacing w:val="-1"/>
          <w:sz w:val="24"/>
          <w:lang w:val="en-US"/>
        </w:rPr>
        <w:t xml:space="preserve"> </w:t>
      </w:r>
      <w:r w:rsidRPr="000B41C9">
        <w:rPr>
          <w:rFonts w:ascii="Times New Roman" w:hAnsi="Times New Roman"/>
          <w:i/>
          <w:sz w:val="24"/>
          <w:lang w:val="en-US"/>
        </w:rPr>
        <w:t>you</w:t>
      </w:r>
      <w:r w:rsidRPr="000B41C9">
        <w:rPr>
          <w:rFonts w:ascii="Times New Roman" w:hAnsi="Times New Roman"/>
          <w:i/>
          <w:spacing w:val="-1"/>
          <w:sz w:val="24"/>
          <w:lang w:val="en-US"/>
        </w:rPr>
        <w:t xml:space="preserve"> </w:t>
      </w:r>
      <w:r w:rsidRPr="000B41C9">
        <w:rPr>
          <w:rFonts w:ascii="Times New Roman" w:hAnsi="Times New Roman"/>
          <w:i/>
          <w:sz w:val="24"/>
          <w:lang w:val="en-US"/>
        </w:rPr>
        <w:t>some pain</w:t>
      </w:r>
      <w:r w:rsidRPr="000B41C9">
        <w:rPr>
          <w:rFonts w:ascii="Times New Roman" w:hAnsi="Times New Roman"/>
          <w:i/>
          <w:spacing w:val="-1"/>
          <w:sz w:val="24"/>
          <w:lang w:val="en-US"/>
        </w:rPr>
        <w:t xml:space="preserve"> </w:t>
      </w:r>
      <w:r w:rsidRPr="000B41C9">
        <w:rPr>
          <w:rFonts w:ascii="Times New Roman" w:hAnsi="Times New Roman"/>
          <w:i/>
          <w:sz w:val="24"/>
          <w:lang w:val="en-US"/>
        </w:rPr>
        <w:t>relief</w:t>
      </w:r>
      <w:r w:rsidRPr="000B41C9">
        <w:rPr>
          <w:rFonts w:ascii="Times New Roman" w:hAnsi="Times New Roman"/>
          <w:i/>
          <w:spacing w:val="-1"/>
          <w:sz w:val="24"/>
          <w:lang w:val="en-US"/>
        </w:rPr>
        <w:t xml:space="preserve"> </w:t>
      </w:r>
      <w:r w:rsidRPr="000B41C9">
        <w:rPr>
          <w:rFonts w:ascii="Times New Roman" w:hAnsi="Times New Roman"/>
          <w:i/>
          <w:sz w:val="24"/>
          <w:lang w:val="en-US"/>
        </w:rPr>
        <w:t>for</w:t>
      </w:r>
      <w:r w:rsidRPr="000B41C9">
        <w:rPr>
          <w:rFonts w:ascii="Times New Roman" w:hAnsi="Times New Roman"/>
          <w:i/>
          <w:spacing w:val="-1"/>
          <w:sz w:val="24"/>
          <w:lang w:val="en-US"/>
        </w:rPr>
        <w:t xml:space="preserve"> </w:t>
      </w:r>
      <w:r w:rsidRPr="000B41C9">
        <w:rPr>
          <w:rFonts w:ascii="Times New Roman" w:hAnsi="Times New Roman"/>
          <w:i/>
          <w:spacing w:val="-2"/>
          <w:sz w:val="24"/>
          <w:lang w:val="en-US"/>
        </w:rPr>
        <w:t>that.</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Patient:</w:t>
      </w:r>
      <w:r w:rsidRPr="000B41C9">
        <w:rPr>
          <w:rFonts w:ascii="Times New Roman" w:hAnsi="Times New Roman"/>
          <w:i/>
          <w:spacing w:val="-3"/>
          <w:sz w:val="24"/>
          <w:lang w:val="en-US"/>
        </w:rPr>
        <w:t xml:space="preserve"> </w:t>
      </w:r>
      <w:r w:rsidRPr="000B41C9">
        <w:rPr>
          <w:rFonts w:ascii="Times New Roman" w:hAnsi="Times New Roman"/>
          <w:i/>
          <w:sz w:val="24"/>
          <w:lang w:val="en-US"/>
        </w:rPr>
        <w:t>Thanks,</w:t>
      </w:r>
      <w:r w:rsidRPr="000B41C9">
        <w:rPr>
          <w:rFonts w:ascii="Times New Roman" w:hAnsi="Times New Roman"/>
          <w:i/>
          <w:spacing w:val="-3"/>
          <w:sz w:val="24"/>
          <w:lang w:val="en-US"/>
        </w:rPr>
        <w:t xml:space="preserve"> </w:t>
      </w:r>
      <w:r w:rsidRPr="000B41C9">
        <w:rPr>
          <w:rFonts w:ascii="Times New Roman" w:hAnsi="Times New Roman"/>
          <w:i/>
          <w:sz w:val="24"/>
          <w:lang w:val="en-US"/>
        </w:rPr>
        <w:t>it’s</w:t>
      </w:r>
      <w:r w:rsidRPr="000B41C9">
        <w:rPr>
          <w:rFonts w:ascii="Times New Roman" w:hAnsi="Times New Roman"/>
          <w:i/>
          <w:spacing w:val="-4"/>
          <w:sz w:val="24"/>
          <w:lang w:val="en-US"/>
        </w:rPr>
        <w:t xml:space="preserve"> </w:t>
      </w:r>
      <w:r w:rsidRPr="000B41C9">
        <w:rPr>
          <w:rFonts w:ascii="Times New Roman" w:hAnsi="Times New Roman"/>
          <w:i/>
          <w:sz w:val="24"/>
          <w:lang w:val="en-US"/>
        </w:rPr>
        <w:t>really</w:t>
      </w:r>
      <w:r w:rsidRPr="000B41C9">
        <w:rPr>
          <w:rFonts w:ascii="Times New Roman" w:hAnsi="Times New Roman"/>
          <w:i/>
          <w:spacing w:val="-4"/>
          <w:sz w:val="24"/>
          <w:lang w:val="en-US"/>
        </w:rPr>
        <w:t xml:space="preserve"> </w:t>
      </w:r>
      <w:r w:rsidRPr="000B41C9">
        <w:rPr>
          <w:rFonts w:ascii="Times New Roman" w:hAnsi="Times New Roman"/>
          <w:i/>
          <w:sz w:val="24"/>
          <w:lang w:val="en-US"/>
        </w:rPr>
        <w:t>painful.</w:t>
      </w:r>
      <w:r w:rsidRPr="000B41C9">
        <w:rPr>
          <w:rFonts w:ascii="Times New Roman" w:hAnsi="Times New Roman"/>
          <w:i/>
          <w:spacing w:val="-3"/>
          <w:sz w:val="24"/>
          <w:lang w:val="en-US"/>
        </w:rPr>
        <w:t xml:space="preserve"> </w:t>
      </w:r>
      <w:r w:rsidRPr="000B41C9">
        <w:rPr>
          <w:rFonts w:ascii="Times New Roman" w:hAnsi="Times New Roman"/>
          <w:i/>
          <w:sz w:val="24"/>
          <w:lang w:val="en-US"/>
        </w:rPr>
        <w:t>Can</w:t>
      </w:r>
      <w:r w:rsidRPr="000B41C9">
        <w:rPr>
          <w:rFonts w:ascii="Times New Roman" w:hAnsi="Times New Roman"/>
          <w:i/>
          <w:spacing w:val="-3"/>
          <w:sz w:val="24"/>
          <w:lang w:val="en-US"/>
        </w:rPr>
        <w:t xml:space="preserve"> </w:t>
      </w:r>
      <w:r w:rsidRPr="000B41C9">
        <w:rPr>
          <w:rFonts w:ascii="Times New Roman" w:hAnsi="Times New Roman"/>
          <w:i/>
          <w:sz w:val="24"/>
          <w:lang w:val="en-US"/>
        </w:rPr>
        <w:t>I</w:t>
      </w:r>
      <w:r w:rsidRPr="000B41C9">
        <w:rPr>
          <w:rFonts w:ascii="Times New Roman" w:hAnsi="Times New Roman"/>
          <w:i/>
          <w:spacing w:val="-3"/>
          <w:sz w:val="24"/>
          <w:lang w:val="en-US"/>
        </w:rPr>
        <w:t xml:space="preserve"> </w:t>
      </w:r>
      <w:r w:rsidRPr="000B41C9">
        <w:rPr>
          <w:rFonts w:ascii="Times New Roman" w:hAnsi="Times New Roman"/>
          <w:i/>
          <w:sz w:val="24"/>
          <w:lang w:val="en-US"/>
        </w:rPr>
        <w:t>have</w:t>
      </w:r>
      <w:r w:rsidRPr="000B41C9">
        <w:rPr>
          <w:rFonts w:ascii="Times New Roman" w:hAnsi="Times New Roman"/>
          <w:i/>
          <w:spacing w:val="-4"/>
          <w:sz w:val="24"/>
          <w:lang w:val="en-US"/>
        </w:rPr>
        <w:t xml:space="preserve"> </w:t>
      </w:r>
      <w:r w:rsidRPr="000B41C9">
        <w:rPr>
          <w:rFonts w:ascii="Times New Roman" w:hAnsi="Times New Roman"/>
          <w:i/>
          <w:sz w:val="24"/>
          <w:lang w:val="en-US"/>
        </w:rPr>
        <w:t>a</w:t>
      </w:r>
      <w:r w:rsidRPr="000B41C9">
        <w:rPr>
          <w:rFonts w:ascii="Times New Roman" w:hAnsi="Times New Roman"/>
          <w:i/>
          <w:spacing w:val="-3"/>
          <w:sz w:val="24"/>
          <w:lang w:val="en-US"/>
        </w:rPr>
        <w:t xml:space="preserve"> </w:t>
      </w:r>
      <w:r w:rsidRPr="000B41C9">
        <w:rPr>
          <w:rFonts w:ascii="Times New Roman" w:hAnsi="Times New Roman"/>
          <w:i/>
          <w:sz w:val="24"/>
          <w:lang w:val="en-US"/>
        </w:rPr>
        <w:t>cold</w:t>
      </w:r>
      <w:r w:rsidRPr="000B41C9">
        <w:rPr>
          <w:rFonts w:ascii="Times New Roman" w:hAnsi="Times New Roman"/>
          <w:i/>
          <w:spacing w:val="-3"/>
          <w:sz w:val="24"/>
          <w:lang w:val="en-US"/>
        </w:rPr>
        <w:t xml:space="preserve"> </w:t>
      </w:r>
      <w:r w:rsidRPr="000B41C9">
        <w:rPr>
          <w:rFonts w:ascii="Times New Roman" w:hAnsi="Times New Roman"/>
          <w:i/>
          <w:sz w:val="24"/>
          <w:lang w:val="en-US"/>
        </w:rPr>
        <w:t>drink</w:t>
      </w:r>
      <w:r w:rsidRPr="000B41C9">
        <w:rPr>
          <w:rFonts w:ascii="Times New Roman" w:hAnsi="Times New Roman"/>
          <w:i/>
          <w:spacing w:val="-3"/>
          <w:sz w:val="24"/>
          <w:lang w:val="en-US"/>
        </w:rPr>
        <w:t xml:space="preserve"> </w:t>
      </w:r>
      <w:r w:rsidRPr="000B41C9">
        <w:rPr>
          <w:rFonts w:ascii="Times New Roman" w:hAnsi="Times New Roman"/>
          <w:i/>
          <w:sz w:val="24"/>
          <w:lang w:val="en-US"/>
        </w:rPr>
        <w:t>too,</w:t>
      </w:r>
      <w:r w:rsidRPr="000B41C9">
        <w:rPr>
          <w:rFonts w:ascii="Times New Roman" w:hAnsi="Times New Roman"/>
          <w:i/>
          <w:spacing w:val="-3"/>
          <w:sz w:val="24"/>
          <w:lang w:val="en-US"/>
        </w:rPr>
        <w:t xml:space="preserve"> </w:t>
      </w:r>
      <w:r w:rsidRPr="000B41C9">
        <w:rPr>
          <w:rFonts w:ascii="Times New Roman" w:hAnsi="Times New Roman"/>
          <w:i/>
          <w:sz w:val="24"/>
          <w:lang w:val="en-US"/>
        </w:rPr>
        <w:t>please? Nurse: Sure. I’ll get some ice water for you.</w:t>
      </w:r>
    </w:p>
    <w:p w:rsidR="00141D79" w:rsidRPr="000B41C9" w:rsidRDefault="00141D79" w:rsidP="00141D79">
      <w:pPr>
        <w:rPr>
          <w:rFonts w:ascii="Times New Roman" w:hAnsi="Times New Roman"/>
          <w:sz w:val="24"/>
          <w:lang w:val="en-US"/>
        </w:rPr>
      </w:pPr>
      <w:r w:rsidRPr="000B41C9">
        <w:rPr>
          <w:rFonts w:ascii="Times New Roman" w:hAnsi="Times New Roman"/>
          <w:i/>
          <w:sz w:val="24"/>
          <w:lang w:val="en-US"/>
        </w:rPr>
        <w:t>Answer</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following</w:t>
      </w:r>
      <w:r w:rsidRPr="000B41C9">
        <w:rPr>
          <w:rFonts w:ascii="Times New Roman" w:hAnsi="Times New Roman"/>
          <w:i/>
          <w:spacing w:val="-3"/>
          <w:sz w:val="24"/>
          <w:lang w:val="en-US"/>
        </w:rPr>
        <w:t xml:space="preserve"> </w:t>
      </w:r>
      <w:r w:rsidRPr="000B41C9">
        <w:rPr>
          <w:rFonts w:ascii="Times New Roman" w:hAnsi="Times New Roman"/>
          <w:i/>
          <w:sz w:val="24"/>
          <w:lang w:val="en-US"/>
        </w:rPr>
        <w:t>questions:</w:t>
      </w:r>
      <w:r w:rsidRPr="000B41C9">
        <w:rPr>
          <w:rFonts w:ascii="Times New Roman" w:hAnsi="Times New Roman"/>
          <w:i/>
          <w:spacing w:val="-2"/>
          <w:sz w:val="24"/>
          <w:lang w:val="en-US"/>
        </w:rPr>
        <w:t xml:space="preserve"> </w:t>
      </w:r>
      <w:r w:rsidRPr="000B41C9">
        <w:rPr>
          <w:rFonts w:ascii="Times New Roman" w:hAnsi="Times New Roman"/>
          <w:sz w:val="24"/>
          <w:lang w:val="en-US"/>
        </w:rPr>
        <w:t>1)</w:t>
      </w:r>
      <w:r w:rsidRPr="000B41C9">
        <w:rPr>
          <w:rFonts w:ascii="Times New Roman" w:hAnsi="Times New Roman"/>
          <w:spacing w:val="-4"/>
          <w:sz w:val="24"/>
          <w:lang w:val="en-US"/>
        </w:rPr>
        <w:t xml:space="preserve"> </w:t>
      </w:r>
      <w:r w:rsidRPr="000B41C9">
        <w:rPr>
          <w:rFonts w:ascii="Times New Roman" w:hAnsi="Times New Roman"/>
          <w:sz w:val="24"/>
          <w:lang w:val="en-US"/>
        </w:rPr>
        <w:t>What</w:t>
      </w:r>
      <w:r w:rsidRPr="000B41C9">
        <w:rPr>
          <w:rFonts w:ascii="Times New Roman" w:hAnsi="Times New Roman"/>
          <w:spacing w:val="-3"/>
          <w:sz w:val="24"/>
          <w:lang w:val="en-US"/>
        </w:rPr>
        <w:t xml:space="preserve"> </w:t>
      </w:r>
      <w:r w:rsidRPr="000B41C9">
        <w:rPr>
          <w:rFonts w:ascii="Times New Roman" w:hAnsi="Times New Roman"/>
          <w:sz w:val="24"/>
          <w:lang w:val="en-US"/>
        </w:rPr>
        <w:t>are</w:t>
      </w:r>
      <w:r w:rsidRPr="000B41C9">
        <w:rPr>
          <w:rFonts w:ascii="Times New Roman" w:hAnsi="Times New Roman"/>
          <w:spacing w:val="-4"/>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patient’s</w:t>
      </w:r>
      <w:r w:rsidRPr="000B41C9">
        <w:rPr>
          <w:rFonts w:ascii="Times New Roman" w:hAnsi="Times New Roman"/>
          <w:spacing w:val="-4"/>
          <w:sz w:val="24"/>
          <w:lang w:val="en-US"/>
        </w:rPr>
        <w:t xml:space="preserve"> </w:t>
      </w:r>
      <w:r w:rsidRPr="000B41C9">
        <w:rPr>
          <w:rFonts w:ascii="Times New Roman" w:hAnsi="Times New Roman"/>
          <w:sz w:val="24"/>
          <w:lang w:val="en-US"/>
        </w:rPr>
        <w:t>complaints? 2)</w:t>
      </w:r>
      <w:r w:rsidRPr="000B41C9">
        <w:rPr>
          <w:rFonts w:ascii="Times New Roman" w:hAnsi="Times New Roman"/>
          <w:spacing w:val="-3"/>
          <w:sz w:val="24"/>
          <w:lang w:val="en-US"/>
        </w:rPr>
        <w:t xml:space="preserve"> </w:t>
      </w:r>
      <w:r w:rsidRPr="000B41C9">
        <w:rPr>
          <w:rFonts w:ascii="Times New Roman" w:hAnsi="Times New Roman"/>
          <w:sz w:val="24"/>
          <w:lang w:val="en-US"/>
        </w:rPr>
        <w:t>How</w:t>
      </w:r>
      <w:r w:rsidRPr="000B41C9">
        <w:rPr>
          <w:rFonts w:ascii="Times New Roman" w:hAnsi="Times New Roman"/>
          <w:spacing w:val="-4"/>
          <w:sz w:val="24"/>
          <w:lang w:val="en-US"/>
        </w:rPr>
        <w:t xml:space="preserve"> </w:t>
      </w:r>
      <w:r w:rsidRPr="000B41C9">
        <w:rPr>
          <w:rFonts w:ascii="Times New Roman" w:hAnsi="Times New Roman"/>
          <w:sz w:val="24"/>
          <w:lang w:val="en-US"/>
        </w:rPr>
        <w:t>does</w:t>
      </w:r>
      <w:r w:rsidRPr="000B41C9">
        <w:rPr>
          <w:rFonts w:ascii="Times New Roman" w:hAnsi="Times New Roman"/>
          <w:spacing w:val="-4"/>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nurse want to treat a patient?</w:t>
      </w:r>
    </w:p>
    <w:p w:rsidR="00141D79" w:rsidRPr="000B41C9" w:rsidRDefault="00141D79" w:rsidP="00141D79">
      <w:pPr>
        <w:rPr>
          <w:rFonts w:ascii="Times New Roman" w:hAnsi="Times New Roman"/>
          <w:sz w:val="24"/>
          <w:lang w:val="en-US"/>
        </w:rPr>
      </w:pPr>
      <w:r w:rsidRPr="000B41C9">
        <w:rPr>
          <w:rFonts w:ascii="Times New Roman" w:hAnsi="Times New Roman"/>
          <w:spacing w:val="-2"/>
          <w:sz w:val="24"/>
        </w:rPr>
        <w:t>Правильныеответы</w:t>
      </w:r>
      <w:r w:rsidRPr="000B41C9">
        <w:rPr>
          <w:rFonts w:ascii="Times New Roman" w:hAnsi="Times New Roman"/>
          <w:spacing w:val="-2"/>
          <w:sz w:val="24"/>
          <w:lang w:val="en-US"/>
        </w:rPr>
        <w:t>:</w:t>
      </w:r>
    </w:p>
    <w:p w:rsidR="00141D79" w:rsidRPr="000B41C9" w:rsidRDefault="00141D79" w:rsidP="00141D79">
      <w:pPr>
        <w:tabs>
          <w:tab w:val="left" w:pos="1984"/>
        </w:tabs>
        <w:rPr>
          <w:rFonts w:ascii="Times New Roman" w:hAnsi="Times New Roman"/>
          <w:sz w:val="24"/>
          <w:lang w:val="en-US"/>
        </w:rPr>
      </w:pPr>
      <w:r w:rsidRPr="000B41C9">
        <w:rPr>
          <w:rFonts w:ascii="Times New Roman" w:hAnsi="Times New Roman"/>
          <w:spacing w:val="-6"/>
          <w:sz w:val="24"/>
          <w:lang w:val="en-US"/>
        </w:rPr>
        <w:t>1)</w:t>
      </w:r>
      <w:r w:rsidRPr="000B41C9">
        <w:rPr>
          <w:rFonts w:ascii="Times New Roman" w:hAnsi="Times New Roman"/>
          <w:sz w:val="24"/>
          <w:lang w:val="en-US"/>
        </w:rPr>
        <w:tab/>
        <w:t>The</w:t>
      </w:r>
      <w:r w:rsidRPr="000B41C9">
        <w:rPr>
          <w:rFonts w:ascii="Times New Roman" w:hAnsi="Times New Roman"/>
          <w:spacing w:val="18"/>
          <w:sz w:val="24"/>
          <w:lang w:val="en-US"/>
        </w:rPr>
        <w:t xml:space="preserve"> </w:t>
      </w:r>
      <w:r w:rsidRPr="000B41C9">
        <w:rPr>
          <w:rFonts w:ascii="Times New Roman" w:hAnsi="Times New Roman"/>
          <w:sz w:val="24"/>
          <w:lang w:val="en-US"/>
        </w:rPr>
        <w:t>patient</w:t>
      </w:r>
      <w:r w:rsidRPr="000B41C9">
        <w:rPr>
          <w:rFonts w:ascii="Times New Roman" w:hAnsi="Times New Roman"/>
          <w:spacing w:val="19"/>
          <w:sz w:val="24"/>
          <w:lang w:val="en-US"/>
        </w:rPr>
        <w:t xml:space="preserve"> </w:t>
      </w:r>
      <w:r w:rsidRPr="000B41C9">
        <w:rPr>
          <w:rFonts w:ascii="Times New Roman" w:hAnsi="Times New Roman"/>
          <w:sz w:val="24"/>
          <w:lang w:val="en-US"/>
        </w:rPr>
        <w:t>has</w:t>
      </w:r>
      <w:r w:rsidRPr="000B41C9">
        <w:rPr>
          <w:rFonts w:ascii="Times New Roman" w:hAnsi="Times New Roman"/>
          <w:spacing w:val="19"/>
          <w:sz w:val="24"/>
          <w:lang w:val="en-US"/>
        </w:rPr>
        <w:t xml:space="preserve"> </w:t>
      </w:r>
      <w:r w:rsidRPr="000B41C9">
        <w:rPr>
          <w:rFonts w:ascii="Times New Roman" w:hAnsi="Times New Roman"/>
          <w:sz w:val="24"/>
          <w:lang w:val="en-US"/>
        </w:rPr>
        <w:t>a</w:t>
      </w:r>
      <w:r w:rsidRPr="000B41C9">
        <w:rPr>
          <w:rFonts w:ascii="Times New Roman" w:hAnsi="Times New Roman"/>
          <w:spacing w:val="20"/>
          <w:sz w:val="24"/>
          <w:lang w:val="en-US"/>
        </w:rPr>
        <w:t xml:space="preserve"> </w:t>
      </w:r>
      <w:r w:rsidRPr="000B41C9">
        <w:rPr>
          <w:rFonts w:ascii="Times New Roman" w:hAnsi="Times New Roman"/>
          <w:sz w:val="24"/>
          <w:lang w:val="en-US"/>
        </w:rPr>
        <w:t>sore</w:t>
      </w:r>
      <w:r w:rsidRPr="000B41C9">
        <w:rPr>
          <w:rFonts w:ascii="Times New Roman" w:hAnsi="Times New Roman"/>
          <w:spacing w:val="20"/>
          <w:sz w:val="24"/>
          <w:lang w:val="en-US"/>
        </w:rPr>
        <w:t xml:space="preserve"> </w:t>
      </w:r>
      <w:r w:rsidRPr="000B41C9">
        <w:rPr>
          <w:rFonts w:ascii="Times New Roman" w:hAnsi="Times New Roman"/>
          <w:sz w:val="24"/>
          <w:lang w:val="en-US"/>
        </w:rPr>
        <w:t>throat.</w:t>
      </w:r>
      <w:r w:rsidRPr="000B41C9">
        <w:rPr>
          <w:rFonts w:ascii="Times New Roman" w:hAnsi="Times New Roman"/>
          <w:spacing w:val="19"/>
          <w:sz w:val="24"/>
          <w:lang w:val="en-US"/>
        </w:rPr>
        <w:t xml:space="preserve"> </w:t>
      </w:r>
      <w:r w:rsidRPr="000B41C9">
        <w:rPr>
          <w:rFonts w:ascii="Times New Roman" w:hAnsi="Times New Roman"/>
          <w:sz w:val="24"/>
          <w:lang w:val="en-US"/>
        </w:rPr>
        <w:t>2)</w:t>
      </w:r>
      <w:r w:rsidRPr="000B41C9">
        <w:rPr>
          <w:rFonts w:ascii="Times New Roman" w:hAnsi="Times New Roman"/>
          <w:spacing w:val="20"/>
          <w:sz w:val="24"/>
          <w:lang w:val="en-US"/>
        </w:rPr>
        <w:t xml:space="preserve"> </w:t>
      </w:r>
      <w:r w:rsidRPr="000B41C9">
        <w:rPr>
          <w:rFonts w:ascii="Times New Roman" w:hAnsi="Times New Roman"/>
          <w:sz w:val="24"/>
          <w:lang w:val="en-US"/>
        </w:rPr>
        <w:t>The</w:t>
      </w:r>
      <w:r w:rsidRPr="000B41C9">
        <w:rPr>
          <w:rFonts w:ascii="Times New Roman" w:hAnsi="Times New Roman"/>
          <w:spacing w:val="18"/>
          <w:sz w:val="24"/>
          <w:lang w:val="en-US"/>
        </w:rPr>
        <w:t xml:space="preserve"> </w:t>
      </w:r>
      <w:r w:rsidRPr="000B41C9">
        <w:rPr>
          <w:rFonts w:ascii="Times New Roman" w:hAnsi="Times New Roman"/>
          <w:sz w:val="24"/>
          <w:lang w:val="en-US"/>
        </w:rPr>
        <w:t>nurse</w:t>
      </w:r>
      <w:r w:rsidRPr="000B41C9">
        <w:rPr>
          <w:rFonts w:ascii="Times New Roman" w:hAnsi="Times New Roman"/>
          <w:spacing w:val="17"/>
          <w:sz w:val="24"/>
          <w:lang w:val="en-US"/>
        </w:rPr>
        <w:t xml:space="preserve"> </w:t>
      </w:r>
      <w:r w:rsidRPr="000B41C9">
        <w:rPr>
          <w:rFonts w:ascii="Times New Roman" w:hAnsi="Times New Roman"/>
          <w:sz w:val="24"/>
          <w:lang w:val="en-US"/>
        </w:rPr>
        <w:t>is</w:t>
      </w:r>
      <w:r w:rsidRPr="000B41C9">
        <w:rPr>
          <w:rFonts w:ascii="Times New Roman" w:hAnsi="Times New Roman"/>
          <w:spacing w:val="24"/>
          <w:sz w:val="24"/>
          <w:lang w:val="en-US"/>
        </w:rPr>
        <w:t xml:space="preserve"> </w:t>
      </w:r>
      <w:r w:rsidRPr="000B41C9">
        <w:rPr>
          <w:rFonts w:ascii="Times New Roman" w:hAnsi="Times New Roman"/>
          <w:sz w:val="24"/>
          <w:lang w:val="en-US"/>
        </w:rPr>
        <w:t>going</w:t>
      </w:r>
      <w:r w:rsidRPr="000B41C9">
        <w:rPr>
          <w:rFonts w:ascii="Times New Roman" w:hAnsi="Times New Roman"/>
          <w:spacing w:val="17"/>
          <w:sz w:val="24"/>
          <w:lang w:val="en-US"/>
        </w:rPr>
        <w:t xml:space="preserve"> </w:t>
      </w:r>
      <w:r w:rsidRPr="000B41C9">
        <w:rPr>
          <w:rFonts w:ascii="Times New Roman" w:hAnsi="Times New Roman"/>
          <w:sz w:val="24"/>
          <w:lang w:val="en-US"/>
        </w:rPr>
        <w:t>to</w:t>
      </w:r>
      <w:r w:rsidRPr="000B41C9">
        <w:rPr>
          <w:rFonts w:ascii="Times New Roman" w:hAnsi="Times New Roman"/>
          <w:spacing w:val="24"/>
          <w:sz w:val="24"/>
          <w:lang w:val="en-US"/>
        </w:rPr>
        <w:t xml:space="preserve"> </w:t>
      </w:r>
      <w:r w:rsidRPr="000B41C9">
        <w:rPr>
          <w:rFonts w:ascii="Times New Roman" w:hAnsi="Times New Roman"/>
          <w:sz w:val="24"/>
          <w:lang w:val="en-US"/>
        </w:rPr>
        <w:t>give</w:t>
      </w:r>
      <w:r w:rsidRPr="000B41C9">
        <w:rPr>
          <w:rFonts w:ascii="Times New Roman" w:hAnsi="Times New Roman"/>
          <w:spacing w:val="18"/>
          <w:sz w:val="24"/>
          <w:lang w:val="en-US"/>
        </w:rPr>
        <w:t xml:space="preserve"> </w:t>
      </w:r>
      <w:r w:rsidRPr="000B41C9">
        <w:rPr>
          <w:rFonts w:ascii="Times New Roman" w:hAnsi="Times New Roman"/>
          <w:sz w:val="24"/>
          <w:lang w:val="en-US"/>
        </w:rPr>
        <w:t>the</w:t>
      </w:r>
      <w:r w:rsidRPr="000B41C9">
        <w:rPr>
          <w:rFonts w:ascii="Times New Roman" w:hAnsi="Times New Roman"/>
          <w:spacing w:val="21"/>
          <w:sz w:val="24"/>
          <w:lang w:val="en-US"/>
        </w:rPr>
        <w:t xml:space="preserve"> </w:t>
      </w:r>
      <w:r w:rsidRPr="000B41C9">
        <w:rPr>
          <w:rFonts w:ascii="Times New Roman" w:hAnsi="Times New Roman"/>
          <w:sz w:val="24"/>
          <w:lang w:val="en-US"/>
        </w:rPr>
        <w:t>patient</w:t>
      </w:r>
      <w:r w:rsidRPr="000B41C9">
        <w:rPr>
          <w:rFonts w:ascii="Times New Roman" w:hAnsi="Times New Roman"/>
          <w:spacing w:val="19"/>
          <w:sz w:val="24"/>
          <w:lang w:val="en-US"/>
        </w:rPr>
        <w:t xml:space="preserve"> </w:t>
      </w:r>
      <w:r w:rsidRPr="000B41C9">
        <w:rPr>
          <w:rFonts w:ascii="Times New Roman" w:hAnsi="Times New Roman"/>
          <w:sz w:val="24"/>
          <w:lang w:val="en-US"/>
        </w:rPr>
        <w:t>some</w:t>
      </w:r>
      <w:r w:rsidRPr="000B41C9">
        <w:rPr>
          <w:rFonts w:ascii="Times New Roman" w:hAnsi="Times New Roman"/>
          <w:spacing w:val="18"/>
          <w:sz w:val="24"/>
          <w:lang w:val="en-US"/>
        </w:rPr>
        <w:t xml:space="preserve"> </w:t>
      </w:r>
      <w:r w:rsidRPr="000B41C9">
        <w:rPr>
          <w:rFonts w:ascii="Times New Roman" w:hAnsi="Times New Roman"/>
          <w:sz w:val="24"/>
          <w:lang w:val="en-US"/>
        </w:rPr>
        <w:t>pain</w:t>
      </w:r>
      <w:r w:rsidRPr="000B41C9">
        <w:rPr>
          <w:rFonts w:ascii="Times New Roman" w:hAnsi="Times New Roman"/>
          <w:spacing w:val="19"/>
          <w:sz w:val="24"/>
          <w:lang w:val="en-US"/>
        </w:rPr>
        <w:t xml:space="preserve"> </w:t>
      </w:r>
      <w:r w:rsidRPr="000B41C9">
        <w:rPr>
          <w:rFonts w:ascii="Times New Roman" w:hAnsi="Times New Roman"/>
          <w:sz w:val="24"/>
          <w:lang w:val="en-US"/>
        </w:rPr>
        <w:t>relief and a cold drink</w:t>
      </w:r>
    </w:p>
    <w:p w:rsidR="00141D79" w:rsidRPr="000B41C9" w:rsidRDefault="00141D79" w:rsidP="00141D79">
      <w:pPr>
        <w:spacing w:before="5" w:line="274" w:lineRule="exact"/>
        <w:rPr>
          <w:rFonts w:ascii="Times New Roman" w:hAnsi="Times New Roman"/>
          <w:b/>
          <w:sz w:val="24"/>
          <w:lang w:val="en-US"/>
        </w:rPr>
      </w:pPr>
      <w:r w:rsidRPr="000B41C9">
        <w:rPr>
          <w:rFonts w:ascii="Times New Roman" w:hAnsi="Times New Roman"/>
          <w:b/>
          <w:sz w:val="24"/>
          <w:u w:val="single"/>
        </w:rPr>
        <w:t>СИТУАЦИОННАЯЗАДАЧА</w:t>
      </w:r>
      <w:r w:rsidRPr="000B41C9">
        <w:rPr>
          <w:rFonts w:ascii="Times New Roman" w:hAnsi="Times New Roman"/>
          <w:b/>
          <w:spacing w:val="-3"/>
          <w:sz w:val="24"/>
          <w:u w:val="single"/>
          <w:lang w:val="en-US"/>
        </w:rPr>
        <w:t xml:space="preserve"> </w:t>
      </w:r>
      <w:r w:rsidRPr="000B41C9">
        <w:rPr>
          <w:rFonts w:ascii="Times New Roman" w:hAnsi="Times New Roman"/>
          <w:b/>
          <w:sz w:val="24"/>
          <w:u w:val="single"/>
          <w:lang w:val="en-US"/>
        </w:rPr>
        <w:t>№</w:t>
      </w:r>
      <w:r w:rsidRPr="000B41C9">
        <w:rPr>
          <w:rFonts w:ascii="Times New Roman" w:hAnsi="Times New Roman"/>
          <w:b/>
          <w:spacing w:val="-3"/>
          <w:sz w:val="24"/>
          <w:u w:val="single"/>
          <w:lang w:val="en-US"/>
        </w:rPr>
        <w:t xml:space="preserve"> </w:t>
      </w:r>
      <w:r w:rsidRPr="000B41C9">
        <w:rPr>
          <w:rFonts w:ascii="Times New Roman" w:hAnsi="Times New Roman"/>
          <w:b/>
          <w:spacing w:val="-10"/>
          <w:sz w:val="24"/>
          <w:u w:val="single"/>
          <w:lang w:val="en-US"/>
        </w:rPr>
        <w:t>8</w:t>
      </w:r>
    </w:p>
    <w:p w:rsidR="00141D79" w:rsidRPr="000B41C9" w:rsidRDefault="00141D79" w:rsidP="00141D79">
      <w:pPr>
        <w:spacing w:line="274" w:lineRule="exact"/>
        <w:rPr>
          <w:rFonts w:ascii="Times New Roman" w:hAnsi="Times New Roman"/>
          <w:i/>
          <w:sz w:val="24"/>
          <w:lang w:val="en-US"/>
        </w:rPr>
      </w:pPr>
      <w:r w:rsidRPr="000B41C9">
        <w:rPr>
          <w:rFonts w:ascii="Times New Roman" w:hAnsi="Times New Roman"/>
          <w:i/>
          <w:sz w:val="24"/>
          <w:lang w:val="en-US"/>
        </w:rPr>
        <w:t>Case</w:t>
      </w:r>
      <w:r w:rsidRPr="000B41C9">
        <w:rPr>
          <w:rFonts w:ascii="Times New Roman" w:hAnsi="Times New Roman"/>
          <w:i/>
          <w:spacing w:val="-2"/>
          <w:sz w:val="24"/>
          <w:lang w:val="en-US"/>
        </w:rPr>
        <w:t xml:space="preserve"> </w:t>
      </w:r>
      <w:r w:rsidRPr="000B41C9">
        <w:rPr>
          <w:rFonts w:ascii="Times New Roman" w:hAnsi="Times New Roman"/>
          <w:i/>
          <w:sz w:val="24"/>
          <w:lang w:val="en-US"/>
        </w:rPr>
        <w:t>study №</w:t>
      </w:r>
      <w:r w:rsidRPr="000B41C9">
        <w:rPr>
          <w:rFonts w:ascii="Times New Roman" w:hAnsi="Times New Roman"/>
          <w:i/>
          <w:spacing w:val="-1"/>
          <w:sz w:val="24"/>
          <w:lang w:val="en-US"/>
        </w:rPr>
        <w:t xml:space="preserve"> </w:t>
      </w:r>
      <w:r w:rsidRPr="000B41C9">
        <w:rPr>
          <w:rFonts w:ascii="Times New Roman" w:hAnsi="Times New Roman"/>
          <w:i/>
          <w:sz w:val="24"/>
          <w:lang w:val="en-US"/>
        </w:rPr>
        <w:t>8. Read the</w:t>
      </w:r>
      <w:r w:rsidRPr="000B41C9">
        <w:rPr>
          <w:rFonts w:ascii="Times New Roman" w:hAnsi="Times New Roman"/>
          <w:i/>
          <w:spacing w:val="-1"/>
          <w:sz w:val="24"/>
          <w:lang w:val="en-US"/>
        </w:rPr>
        <w:t xml:space="preserve"> </w:t>
      </w:r>
      <w:r w:rsidRPr="000B41C9">
        <w:rPr>
          <w:rFonts w:ascii="Times New Roman" w:hAnsi="Times New Roman"/>
          <w:i/>
          <w:sz w:val="24"/>
          <w:lang w:val="en-US"/>
        </w:rPr>
        <w:t>dialogue</w:t>
      </w:r>
      <w:r w:rsidRPr="000B41C9">
        <w:rPr>
          <w:rFonts w:ascii="Times New Roman" w:hAnsi="Times New Roman"/>
          <w:i/>
          <w:spacing w:val="-1"/>
          <w:sz w:val="24"/>
          <w:lang w:val="en-US"/>
        </w:rPr>
        <w:t xml:space="preserve"> </w:t>
      </w:r>
      <w:r w:rsidRPr="000B41C9">
        <w:rPr>
          <w:rFonts w:ascii="Times New Roman" w:hAnsi="Times New Roman"/>
          <w:i/>
          <w:sz w:val="24"/>
          <w:lang w:val="en-US"/>
        </w:rPr>
        <w:t>and answer</w:t>
      </w:r>
      <w:r w:rsidRPr="000B41C9">
        <w:rPr>
          <w:rFonts w:ascii="Times New Roman" w:hAnsi="Times New Roman"/>
          <w:i/>
          <w:spacing w:val="-1"/>
          <w:sz w:val="24"/>
          <w:lang w:val="en-US"/>
        </w:rPr>
        <w:t xml:space="preserve"> </w:t>
      </w:r>
      <w:r w:rsidRPr="000B41C9">
        <w:rPr>
          <w:rFonts w:ascii="Times New Roman" w:hAnsi="Times New Roman"/>
          <w:i/>
          <w:sz w:val="24"/>
          <w:lang w:val="en-US"/>
        </w:rPr>
        <w:t xml:space="preserve">the </w:t>
      </w:r>
      <w:r w:rsidRPr="000B41C9">
        <w:rPr>
          <w:rFonts w:ascii="Times New Roman" w:hAnsi="Times New Roman"/>
          <w:i/>
          <w:spacing w:val="-2"/>
          <w:sz w:val="24"/>
          <w:lang w:val="en-US"/>
        </w:rPr>
        <w:t>questions.</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Nurse: Are you feeling better today? Patient:</w:t>
      </w:r>
      <w:r w:rsidRPr="000B41C9">
        <w:rPr>
          <w:rFonts w:ascii="Times New Roman" w:hAnsi="Times New Roman"/>
          <w:i/>
          <w:spacing w:val="-5"/>
          <w:sz w:val="24"/>
          <w:lang w:val="en-US"/>
        </w:rPr>
        <w:t xml:space="preserve"> </w:t>
      </w:r>
      <w:r w:rsidRPr="000B41C9">
        <w:rPr>
          <w:rFonts w:ascii="Times New Roman" w:hAnsi="Times New Roman"/>
          <w:i/>
          <w:sz w:val="24"/>
          <w:lang w:val="en-US"/>
        </w:rPr>
        <w:t>Not</w:t>
      </w:r>
      <w:r w:rsidRPr="000B41C9">
        <w:rPr>
          <w:rFonts w:ascii="Times New Roman" w:hAnsi="Times New Roman"/>
          <w:i/>
          <w:spacing w:val="-5"/>
          <w:sz w:val="24"/>
          <w:lang w:val="en-US"/>
        </w:rPr>
        <w:t xml:space="preserve"> </w:t>
      </w:r>
      <w:r w:rsidRPr="000B41C9">
        <w:rPr>
          <w:rFonts w:ascii="Times New Roman" w:hAnsi="Times New Roman"/>
          <w:i/>
          <w:sz w:val="24"/>
          <w:lang w:val="en-US"/>
        </w:rPr>
        <w:t>really.</w:t>
      </w:r>
      <w:r w:rsidRPr="000B41C9">
        <w:rPr>
          <w:rFonts w:ascii="Times New Roman" w:hAnsi="Times New Roman"/>
          <w:i/>
          <w:spacing w:val="-5"/>
          <w:sz w:val="24"/>
          <w:lang w:val="en-US"/>
        </w:rPr>
        <w:t xml:space="preserve"> </w:t>
      </w:r>
      <w:r w:rsidRPr="000B41C9">
        <w:rPr>
          <w:rFonts w:ascii="Times New Roman" w:hAnsi="Times New Roman"/>
          <w:i/>
          <w:sz w:val="24"/>
          <w:lang w:val="en-US"/>
        </w:rPr>
        <w:t>My</w:t>
      </w:r>
      <w:r w:rsidRPr="000B41C9">
        <w:rPr>
          <w:rFonts w:ascii="Times New Roman" w:hAnsi="Times New Roman"/>
          <w:i/>
          <w:spacing w:val="-6"/>
          <w:sz w:val="24"/>
          <w:lang w:val="en-US"/>
        </w:rPr>
        <w:t xml:space="preserve"> </w:t>
      </w:r>
      <w:r w:rsidRPr="000B41C9">
        <w:rPr>
          <w:rFonts w:ascii="Times New Roman" w:hAnsi="Times New Roman"/>
          <w:i/>
          <w:sz w:val="24"/>
          <w:lang w:val="en-US"/>
        </w:rPr>
        <w:t>hands</w:t>
      </w:r>
      <w:r w:rsidRPr="000B41C9">
        <w:rPr>
          <w:rFonts w:ascii="Times New Roman" w:hAnsi="Times New Roman"/>
          <w:i/>
          <w:spacing w:val="-5"/>
          <w:sz w:val="24"/>
          <w:lang w:val="en-US"/>
        </w:rPr>
        <w:t xml:space="preserve"> </w:t>
      </w:r>
      <w:r w:rsidRPr="000B41C9">
        <w:rPr>
          <w:rFonts w:ascii="Times New Roman" w:hAnsi="Times New Roman"/>
          <w:i/>
          <w:sz w:val="24"/>
          <w:lang w:val="en-US"/>
        </w:rPr>
        <w:t>ache</w:t>
      </w:r>
      <w:r w:rsidRPr="000B41C9">
        <w:rPr>
          <w:rFonts w:ascii="Times New Roman" w:hAnsi="Times New Roman"/>
          <w:i/>
          <w:spacing w:val="-6"/>
          <w:sz w:val="24"/>
          <w:lang w:val="en-US"/>
        </w:rPr>
        <w:t xml:space="preserve"> </w:t>
      </w:r>
      <w:r w:rsidRPr="000B41C9">
        <w:rPr>
          <w:rFonts w:ascii="Times New Roman" w:hAnsi="Times New Roman"/>
          <w:i/>
          <w:sz w:val="24"/>
          <w:lang w:val="en-US"/>
        </w:rPr>
        <w:t>a</w:t>
      </w:r>
      <w:r w:rsidRPr="000B41C9">
        <w:rPr>
          <w:rFonts w:ascii="Times New Roman" w:hAnsi="Times New Roman"/>
          <w:i/>
          <w:spacing w:val="-5"/>
          <w:sz w:val="24"/>
          <w:lang w:val="en-US"/>
        </w:rPr>
        <w:t xml:space="preserve"> </w:t>
      </w:r>
      <w:r w:rsidRPr="000B41C9">
        <w:rPr>
          <w:rFonts w:ascii="Times New Roman" w:hAnsi="Times New Roman"/>
          <w:i/>
          <w:sz w:val="24"/>
          <w:lang w:val="en-US"/>
        </w:rPr>
        <w:t>lot. Nurse:</w:t>
      </w:r>
      <w:r w:rsidRPr="000B41C9">
        <w:rPr>
          <w:rFonts w:ascii="Times New Roman" w:hAnsi="Times New Roman"/>
          <w:i/>
          <w:spacing w:val="-1"/>
          <w:sz w:val="24"/>
          <w:lang w:val="en-US"/>
        </w:rPr>
        <w:t xml:space="preserve"> </w:t>
      </w:r>
      <w:r w:rsidRPr="000B41C9">
        <w:rPr>
          <w:rFonts w:ascii="Times New Roman" w:hAnsi="Times New Roman"/>
          <w:i/>
          <w:sz w:val="24"/>
          <w:lang w:val="en-US"/>
        </w:rPr>
        <w:t>Would you</w:t>
      </w:r>
      <w:r w:rsidRPr="000B41C9">
        <w:rPr>
          <w:rFonts w:ascii="Times New Roman" w:hAnsi="Times New Roman"/>
          <w:i/>
          <w:spacing w:val="-1"/>
          <w:sz w:val="24"/>
          <w:lang w:val="en-US"/>
        </w:rPr>
        <w:t xml:space="preserve"> </w:t>
      </w:r>
      <w:r w:rsidRPr="000B41C9">
        <w:rPr>
          <w:rFonts w:ascii="Times New Roman" w:hAnsi="Times New Roman"/>
          <w:i/>
          <w:sz w:val="24"/>
          <w:lang w:val="en-US"/>
        </w:rPr>
        <w:t>like</w:t>
      </w:r>
      <w:r w:rsidRPr="000B41C9">
        <w:rPr>
          <w:rFonts w:ascii="Times New Roman" w:hAnsi="Times New Roman"/>
          <w:i/>
          <w:spacing w:val="-2"/>
          <w:sz w:val="24"/>
          <w:lang w:val="en-US"/>
        </w:rPr>
        <w:t xml:space="preserve"> </w:t>
      </w:r>
      <w:r w:rsidRPr="000B41C9">
        <w:rPr>
          <w:rFonts w:ascii="Times New Roman" w:hAnsi="Times New Roman"/>
          <w:i/>
          <w:sz w:val="24"/>
          <w:lang w:val="en-US"/>
        </w:rPr>
        <w:t>some</w:t>
      </w:r>
      <w:r w:rsidRPr="000B41C9">
        <w:rPr>
          <w:rFonts w:ascii="Times New Roman" w:hAnsi="Times New Roman"/>
          <w:i/>
          <w:spacing w:val="-2"/>
          <w:sz w:val="24"/>
          <w:lang w:val="en-US"/>
        </w:rPr>
        <w:t xml:space="preserve"> </w:t>
      </w:r>
      <w:r w:rsidRPr="000B41C9">
        <w:rPr>
          <w:rFonts w:ascii="Times New Roman" w:hAnsi="Times New Roman"/>
          <w:i/>
          <w:sz w:val="24"/>
          <w:lang w:val="en-US"/>
        </w:rPr>
        <w:t xml:space="preserve">pain </w:t>
      </w:r>
      <w:r w:rsidRPr="000B41C9">
        <w:rPr>
          <w:rFonts w:ascii="Times New Roman" w:hAnsi="Times New Roman"/>
          <w:i/>
          <w:spacing w:val="-2"/>
          <w:sz w:val="24"/>
          <w:lang w:val="en-US"/>
        </w:rPr>
        <w:t>relief?</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Patient:</w:t>
      </w:r>
      <w:r w:rsidRPr="000B41C9">
        <w:rPr>
          <w:rFonts w:ascii="Times New Roman" w:hAnsi="Times New Roman"/>
          <w:i/>
          <w:spacing w:val="-3"/>
          <w:sz w:val="24"/>
          <w:lang w:val="en-US"/>
        </w:rPr>
        <w:t xml:space="preserve"> </w:t>
      </w:r>
      <w:r w:rsidRPr="000B41C9">
        <w:rPr>
          <w:rFonts w:ascii="Times New Roman" w:hAnsi="Times New Roman"/>
          <w:i/>
          <w:sz w:val="24"/>
          <w:lang w:val="en-US"/>
        </w:rPr>
        <w:t>Yes, please. My</w:t>
      </w:r>
      <w:r w:rsidRPr="000B41C9">
        <w:rPr>
          <w:rFonts w:ascii="Times New Roman" w:hAnsi="Times New Roman"/>
          <w:i/>
          <w:spacing w:val="-2"/>
          <w:sz w:val="24"/>
          <w:lang w:val="en-US"/>
        </w:rPr>
        <w:t xml:space="preserve"> </w:t>
      </w:r>
      <w:r w:rsidRPr="000B41C9">
        <w:rPr>
          <w:rFonts w:ascii="Times New Roman" w:hAnsi="Times New Roman"/>
          <w:i/>
          <w:sz w:val="24"/>
          <w:lang w:val="en-US"/>
        </w:rPr>
        <w:t>hands ache</w:t>
      </w:r>
      <w:r w:rsidRPr="000B41C9">
        <w:rPr>
          <w:rFonts w:ascii="Times New Roman" w:hAnsi="Times New Roman"/>
          <w:i/>
          <w:spacing w:val="-1"/>
          <w:sz w:val="24"/>
          <w:lang w:val="en-US"/>
        </w:rPr>
        <w:t xml:space="preserve"> </w:t>
      </w:r>
      <w:r w:rsidRPr="000B41C9">
        <w:rPr>
          <w:rFonts w:ascii="Times New Roman" w:hAnsi="Times New Roman"/>
          <w:i/>
          <w:sz w:val="24"/>
          <w:lang w:val="en-US"/>
        </w:rPr>
        <w:t>more</w:t>
      </w:r>
      <w:r w:rsidRPr="000B41C9">
        <w:rPr>
          <w:rFonts w:ascii="Times New Roman" w:hAnsi="Times New Roman"/>
          <w:i/>
          <w:spacing w:val="-3"/>
          <w:sz w:val="24"/>
          <w:lang w:val="en-US"/>
        </w:rPr>
        <w:t xml:space="preserve"> </w:t>
      </w:r>
      <w:r w:rsidRPr="000B41C9">
        <w:rPr>
          <w:rFonts w:ascii="Times New Roman" w:hAnsi="Times New Roman"/>
          <w:i/>
          <w:sz w:val="24"/>
          <w:lang w:val="en-US"/>
        </w:rPr>
        <w:t>in the</w:t>
      </w:r>
      <w:r w:rsidRPr="000B41C9">
        <w:rPr>
          <w:rFonts w:ascii="Times New Roman" w:hAnsi="Times New Roman"/>
          <w:i/>
          <w:spacing w:val="1"/>
          <w:sz w:val="24"/>
          <w:lang w:val="en-US"/>
        </w:rPr>
        <w:t xml:space="preserve"> </w:t>
      </w:r>
      <w:r w:rsidRPr="000B41C9">
        <w:rPr>
          <w:rFonts w:ascii="Times New Roman" w:hAnsi="Times New Roman"/>
          <w:i/>
          <w:spacing w:val="-2"/>
          <w:sz w:val="24"/>
          <w:lang w:val="en-US"/>
        </w:rPr>
        <w:t>morning.</w:t>
      </w:r>
    </w:p>
    <w:p w:rsidR="00141D79" w:rsidRPr="000B41C9" w:rsidRDefault="00141D79" w:rsidP="00141D79">
      <w:pPr>
        <w:rPr>
          <w:rFonts w:ascii="Times New Roman" w:hAnsi="Times New Roman"/>
          <w:i/>
          <w:sz w:val="24"/>
          <w:lang w:val="en-US"/>
        </w:rPr>
        <w:sectPr w:rsidR="00141D79" w:rsidRPr="000B41C9" w:rsidSect="00141D79">
          <w:pgSz w:w="11910" w:h="16840"/>
          <w:pgMar w:top="1040" w:right="1133" w:bottom="1160" w:left="425" w:header="0" w:footer="894" w:gutter="0"/>
          <w:cols w:space="720"/>
        </w:sectPr>
      </w:pPr>
    </w:p>
    <w:p w:rsidR="00141D79" w:rsidRPr="000B41C9" w:rsidRDefault="00141D79" w:rsidP="00141D79">
      <w:pPr>
        <w:spacing w:before="66"/>
        <w:rPr>
          <w:rFonts w:ascii="Times New Roman" w:hAnsi="Times New Roman"/>
          <w:sz w:val="24"/>
          <w:lang w:val="en-US"/>
        </w:rPr>
      </w:pPr>
      <w:r w:rsidRPr="000B41C9">
        <w:rPr>
          <w:rFonts w:ascii="Times New Roman" w:hAnsi="Times New Roman"/>
          <w:i/>
          <w:sz w:val="24"/>
          <w:lang w:val="en-US"/>
        </w:rPr>
        <w:t>Answer</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following</w:t>
      </w:r>
      <w:r w:rsidRPr="000B41C9">
        <w:rPr>
          <w:rFonts w:ascii="Times New Roman" w:hAnsi="Times New Roman"/>
          <w:i/>
          <w:spacing w:val="-3"/>
          <w:sz w:val="24"/>
          <w:lang w:val="en-US"/>
        </w:rPr>
        <w:t xml:space="preserve"> </w:t>
      </w:r>
      <w:r w:rsidRPr="000B41C9">
        <w:rPr>
          <w:rFonts w:ascii="Times New Roman" w:hAnsi="Times New Roman"/>
          <w:i/>
          <w:sz w:val="24"/>
          <w:lang w:val="en-US"/>
        </w:rPr>
        <w:t>questions:</w:t>
      </w:r>
      <w:r w:rsidRPr="000B41C9">
        <w:rPr>
          <w:rFonts w:ascii="Times New Roman" w:hAnsi="Times New Roman"/>
          <w:i/>
          <w:spacing w:val="-2"/>
          <w:sz w:val="24"/>
          <w:lang w:val="en-US"/>
        </w:rPr>
        <w:t xml:space="preserve"> </w:t>
      </w:r>
      <w:r w:rsidRPr="000B41C9">
        <w:rPr>
          <w:rFonts w:ascii="Times New Roman" w:hAnsi="Times New Roman"/>
          <w:sz w:val="24"/>
          <w:lang w:val="en-US"/>
        </w:rPr>
        <w:t>1)</w:t>
      </w:r>
      <w:r w:rsidRPr="000B41C9">
        <w:rPr>
          <w:rFonts w:ascii="Times New Roman" w:hAnsi="Times New Roman"/>
          <w:spacing w:val="-3"/>
          <w:sz w:val="24"/>
          <w:lang w:val="en-US"/>
        </w:rPr>
        <w:t xml:space="preserve"> </w:t>
      </w:r>
      <w:r w:rsidRPr="000B41C9">
        <w:rPr>
          <w:rFonts w:ascii="Times New Roman" w:hAnsi="Times New Roman"/>
          <w:sz w:val="24"/>
          <w:lang w:val="en-US"/>
        </w:rPr>
        <w:t>What</w:t>
      </w:r>
      <w:r w:rsidRPr="000B41C9">
        <w:rPr>
          <w:rFonts w:ascii="Times New Roman" w:hAnsi="Times New Roman"/>
          <w:spacing w:val="-3"/>
          <w:sz w:val="24"/>
          <w:lang w:val="en-US"/>
        </w:rPr>
        <w:t xml:space="preserve"> </w:t>
      </w:r>
      <w:r w:rsidRPr="000B41C9">
        <w:rPr>
          <w:rFonts w:ascii="Times New Roman" w:hAnsi="Times New Roman"/>
          <w:sz w:val="24"/>
          <w:lang w:val="en-US"/>
        </w:rPr>
        <w:t>are</w:t>
      </w:r>
      <w:r w:rsidRPr="000B41C9">
        <w:rPr>
          <w:rFonts w:ascii="Times New Roman" w:hAnsi="Times New Roman"/>
          <w:spacing w:val="-4"/>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patient’s</w:t>
      </w:r>
      <w:r w:rsidRPr="000B41C9">
        <w:rPr>
          <w:rFonts w:ascii="Times New Roman" w:hAnsi="Times New Roman"/>
          <w:spacing w:val="-4"/>
          <w:sz w:val="24"/>
          <w:lang w:val="en-US"/>
        </w:rPr>
        <w:t xml:space="preserve"> </w:t>
      </w:r>
      <w:r w:rsidRPr="000B41C9">
        <w:rPr>
          <w:rFonts w:ascii="Times New Roman" w:hAnsi="Times New Roman"/>
          <w:sz w:val="24"/>
          <w:lang w:val="en-US"/>
        </w:rPr>
        <w:t>complaints? 2)</w:t>
      </w:r>
      <w:r w:rsidRPr="000B41C9">
        <w:rPr>
          <w:rFonts w:ascii="Times New Roman" w:hAnsi="Times New Roman"/>
          <w:spacing w:val="-3"/>
          <w:sz w:val="24"/>
          <w:lang w:val="en-US"/>
        </w:rPr>
        <w:t xml:space="preserve"> </w:t>
      </w:r>
      <w:r w:rsidRPr="000B41C9">
        <w:rPr>
          <w:rFonts w:ascii="Times New Roman" w:hAnsi="Times New Roman"/>
          <w:sz w:val="24"/>
          <w:lang w:val="en-US"/>
        </w:rPr>
        <w:t>How</w:t>
      </w:r>
      <w:r w:rsidRPr="000B41C9">
        <w:rPr>
          <w:rFonts w:ascii="Times New Roman" w:hAnsi="Times New Roman"/>
          <w:spacing w:val="-4"/>
          <w:sz w:val="24"/>
          <w:lang w:val="en-US"/>
        </w:rPr>
        <w:t xml:space="preserve"> </w:t>
      </w:r>
      <w:r w:rsidRPr="000B41C9">
        <w:rPr>
          <w:rFonts w:ascii="Times New Roman" w:hAnsi="Times New Roman"/>
          <w:sz w:val="24"/>
          <w:lang w:val="en-US"/>
        </w:rPr>
        <w:t>does</w:t>
      </w:r>
      <w:r w:rsidRPr="000B41C9">
        <w:rPr>
          <w:rFonts w:ascii="Times New Roman" w:hAnsi="Times New Roman"/>
          <w:spacing w:val="-4"/>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nurse want to treat a patient?</w:t>
      </w:r>
    </w:p>
    <w:p w:rsidR="00141D79" w:rsidRPr="000B41C9" w:rsidRDefault="00141D79" w:rsidP="00141D79">
      <w:pPr>
        <w:rPr>
          <w:rFonts w:ascii="Times New Roman" w:hAnsi="Times New Roman"/>
          <w:sz w:val="24"/>
          <w:lang w:val="en-US"/>
        </w:rPr>
      </w:pPr>
      <w:r w:rsidRPr="000B41C9">
        <w:rPr>
          <w:rFonts w:ascii="Times New Roman" w:hAnsi="Times New Roman"/>
          <w:spacing w:val="-2"/>
          <w:sz w:val="24"/>
        </w:rPr>
        <w:t>правильныеответы</w:t>
      </w:r>
      <w:r w:rsidRPr="000B41C9">
        <w:rPr>
          <w:rFonts w:ascii="Times New Roman" w:hAnsi="Times New Roman"/>
          <w:spacing w:val="-2"/>
          <w:sz w:val="24"/>
          <w:lang w:val="en-US"/>
        </w:rPr>
        <w:t>:</w:t>
      </w:r>
    </w:p>
    <w:p w:rsidR="00141D79" w:rsidRPr="000B41C9" w:rsidRDefault="00141D79" w:rsidP="00141D79">
      <w:pPr>
        <w:spacing w:before="1"/>
        <w:rPr>
          <w:rFonts w:ascii="Times New Roman" w:hAnsi="Times New Roman"/>
          <w:sz w:val="24"/>
          <w:lang w:val="en-US"/>
        </w:rPr>
      </w:pPr>
      <w:r w:rsidRPr="000B41C9">
        <w:rPr>
          <w:rFonts w:ascii="Times New Roman" w:hAnsi="Times New Roman"/>
          <w:sz w:val="24"/>
          <w:lang w:val="en-US"/>
        </w:rPr>
        <w:t>1)</w:t>
      </w:r>
      <w:r w:rsidRPr="000B41C9">
        <w:rPr>
          <w:rFonts w:ascii="Times New Roman" w:hAnsi="Times New Roman"/>
          <w:spacing w:val="-2"/>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patient</w:t>
      </w:r>
      <w:r w:rsidRPr="000B41C9">
        <w:rPr>
          <w:rFonts w:ascii="Times New Roman" w:hAnsi="Times New Roman"/>
          <w:spacing w:val="-2"/>
          <w:sz w:val="24"/>
          <w:lang w:val="en-US"/>
        </w:rPr>
        <w:t xml:space="preserve"> </w:t>
      </w:r>
      <w:r w:rsidRPr="000B41C9">
        <w:rPr>
          <w:rFonts w:ascii="Times New Roman" w:hAnsi="Times New Roman"/>
          <w:sz w:val="24"/>
          <w:lang w:val="en-US"/>
        </w:rPr>
        <w:t>has</w:t>
      </w:r>
      <w:r w:rsidRPr="000B41C9">
        <w:rPr>
          <w:rFonts w:ascii="Times New Roman" w:hAnsi="Times New Roman"/>
          <w:spacing w:val="-1"/>
          <w:sz w:val="24"/>
          <w:lang w:val="en-US"/>
        </w:rPr>
        <w:t xml:space="preserve"> </w:t>
      </w:r>
      <w:r w:rsidRPr="000B41C9">
        <w:rPr>
          <w:rFonts w:ascii="Times New Roman" w:hAnsi="Times New Roman"/>
          <w:sz w:val="24"/>
          <w:lang w:val="en-US"/>
        </w:rPr>
        <w:t>a</w:t>
      </w:r>
      <w:r w:rsidRPr="000B41C9">
        <w:rPr>
          <w:rFonts w:ascii="Times New Roman" w:hAnsi="Times New Roman"/>
          <w:spacing w:val="-3"/>
          <w:sz w:val="24"/>
          <w:lang w:val="en-US"/>
        </w:rPr>
        <w:t xml:space="preserve"> </w:t>
      </w:r>
      <w:r w:rsidRPr="000B41C9">
        <w:rPr>
          <w:rFonts w:ascii="Times New Roman" w:hAnsi="Times New Roman"/>
          <w:sz w:val="24"/>
          <w:lang w:val="en-US"/>
        </w:rPr>
        <w:t>problem:</w:t>
      </w:r>
      <w:r w:rsidRPr="000B41C9">
        <w:rPr>
          <w:rFonts w:ascii="Times New Roman" w:hAnsi="Times New Roman"/>
          <w:spacing w:val="-2"/>
          <w:sz w:val="24"/>
          <w:lang w:val="en-US"/>
        </w:rPr>
        <w:t xml:space="preserve"> </w:t>
      </w:r>
      <w:r w:rsidRPr="000B41C9">
        <w:rPr>
          <w:rFonts w:ascii="Times New Roman" w:hAnsi="Times New Roman"/>
          <w:sz w:val="24"/>
          <w:lang w:val="en-US"/>
        </w:rPr>
        <w:t>his</w:t>
      </w:r>
      <w:r w:rsidRPr="000B41C9">
        <w:rPr>
          <w:rFonts w:ascii="Times New Roman" w:hAnsi="Times New Roman"/>
          <w:spacing w:val="-2"/>
          <w:sz w:val="24"/>
          <w:lang w:val="en-US"/>
        </w:rPr>
        <w:t xml:space="preserve"> </w:t>
      </w:r>
      <w:r w:rsidRPr="000B41C9">
        <w:rPr>
          <w:rFonts w:ascii="Times New Roman" w:hAnsi="Times New Roman"/>
          <w:sz w:val="24"/>
          <w:lang w:val="en-US"/>
        </w:rPr>
        <w:t>hands</w:t>
      </w:r>
      <w:r w:rsidRPr="000B41C9">
        <w:rPr>
          <w:rFonts w:ascii="Times New Roman" w:hAnsi="Times New Roman"/>
          <w:spacing w:val="-2"/>
          <w:sz w:val="24"/>
          <w:lang w:val="en-US"/>
        </w:rPr>
        <w:t xml:space="preserve"> </w:t>
      </w:r>
      <w:r w:rsidRPr="000B41C9">
        <w:rPr>
          <w:rFonts w:ascii="Times New Roman" w:hAnsi="Times New Roman"/>
          <w:sz w:val="24"/>
          <w:lang w:val="en-US"/>
        </w:rPr>
        <w:t>ache</w:t>
      </w:r>
      <w:r w:rsidRPr="000B41C9">
        <w:rPr>
          <w:rFonts w:ascii="Times New Roman" w:hAnsi="Times New Roman"/>
          <w:spacing w:val="-3"/>
          <w:sz w:val="24"/>
          <w:lang w:val="en-US"/>
        </w:rPr>
        <w:t xml:space="preserve"> </w:t>
      </w:r>
      <w:r w:rsidRPr="000B41C9">
        <w:rPr>
          <w:rFonts w:ascii="Times New Roman" w:hAnsi="Times New Roman"/>
          <w:sz w:val="24"/>
          <w:lang w:val="en-US"/>
        </w:rPr>
        <w:t>a</w:t>
      </w:r>
      <w:r w:rsidRPr="000B41C9">
        <w:rPr>
          <w:rFonts w:ascii="Times New Roman" w:hAnsi="Times New Roman"/>
          <w:spacing w:val="-3"/>
          <w:sz w:val="24"/>
          <w:lang w:val="en-US"/>
        </w:rPr>
        <w:t xml:space="preserve"> </w:t>
      </w:r>
      <w:r w:rsidRPr="000B41C9">
        <w:rPr>
          <w:rFonts w:ascii="Times New Roman" w:hAnsi="Times New Roman"/>
          <w:sz w:val="24"/>
          <w:lang w:val="en-US"/>
        </w:rPr>
        <w:t>lot. 2)</w:t>
      </w:r>
      <w:r w:rsidRPr="000B41C9">
        <w:rPr>
          <w:rFonts w:ascii="Times New Roman" w:hAnsi="Times New Roman"/>
          <w:spacing w:val="-2"/>
          <w:sz w:val="24"/>
          <w:lang w:val="en-US"/>
        </w:rPr>
        <w:t xml:space="preserve"> </w:t>
      </w: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nurse</w:t>
      </w:r>
      <w:r w:rsidRPr="000B41C9">
        <w:rPr>
          <w:rFonts w:ascii="Times New Roman" w:hAnsi="Times New Roman"/>
          <w:spacing w:val="-4"/>
          <w:sz w:val="24"/>
          <w:lang w:val="en-US"/>
        </w:rPr>
        <w:t xml:space="preserve"> </w:t>
      </w:r>
      <w:r w:rsidRPr="000B41C9">
        <w:rPr>
          <w:rFonts w:ascii="Times New Roman" w:hAnsi="Times New Roman"/>
          <w:sz w:val="24"/>
          <w:lang w:val="en-US"/>
        </w:rPr>
        <w:t>is going</w:t>
      </w:r>
      <w:r w:rsidRPr="000B41C9">
        <w:rPr>
          <w:rFonts w:ascii="Times New Roman" w:hAnsi="Times New Roman"/>
          <w:spacing w:val="-5"/>
          <w:sz w:val="24"/>
          <w:lang w:val="en-US"/>
        </w:rPr>
        <w:t xml:space="preserve"> </w:t>
      </w:r>
      <w:r w:rsidRPr="000B41C9">
        <w:rPr>
          <w:rFonts w:ascii="Times New Roman" w:hAnsi="Times New Roman"/>
          <w:sz w:val="24"/>
          <w:lang w:val="en-US"/>
        </w:rPr>
        <w:t>to give</w:t>
      </w:r>
      <w:r w:rsidRPr="000B41C9">
        <w:rPr>
          <w:rFonts w:ascii="Times New Roman" w:hAnsi="Times New Roman"/>
          <w:spacing w:val="-2"/>
          <w:sz w:val="24"/>
          <w:lang w:val="en-US"/>
        </w:rPr>
        <w:t xml:space="preserve"> </w:t>
      </w:r>
      <w:r w:rsidRPr="000B41C9">
        <w:rPr>
          <w:rFonts w:ascii="Times New Roman" w:hAnsi="Times New Roman"/>
          <w:sz w:val="24"/>
          <w:lang w:val="en-US"/>
        </w:rPr>
        <w:t>him</w:t>
      </w:r>
      <w:r w:rsidRPr="000B41C9">
        <w:rPr>
          <w:rFonts w:ascii="Times New Roman" w:hAnsi="Times New Roman"/>
          <w:spacing w:val="-2"/>
          <w:sz w:val="24"/>
          <w:lang w:val="en-US"/>
        </w:rPr>
        <w:t xml:space="preserve"> </w:t>
      </w:r>
      <w:r w:rsidRPr="000B41C9">
        <w:rPr>
          <w:rFonts w:ascii="Times New Roman" w:hAnsi="Times New Roman"/>
          <w:sz w:val="24"/>
          <w:lang w:val="en-US"/>
        </w:rPr>
        <w:t>some</w:t>
      </w:r>
      <w:r w:rsidRPr="000B41C9">
        <w:rPr>
          <w:rFonts w:ascii="Times New Roman" w:hAnsi="Times New Roman"/>
          <w:spacing w:val="-2"/>
          <w:sz w:val="24"/>
          <w:lang w:val="en-US"/>
        </w:rPr>
        <w:t xml:space="preserve"> </w:t>
      </w:r>
      <w:r w:rsidRPr="000B41C9">
        <w:rPr>
          <w:rFonts w:ascii="Times New Roman" w:hAnsi="Times New Roman"/>
          <w:sz w:val="24"/>
          <w:lang w:val="en-US"/>
        </w:rPr>
        <w:t xml:space="preserve">pain </w:t>
      </w:r>
      <w:r w:rsidRPr="000B41C9">
        <w:rPr>
          <w:rFonts w:ascii="Times New Roman" w:hAnsi="Times New Roman"/>
          <w:spacing w:val="-2"/>
          <w:sz w:val="24"/>
          <w:lang w:val="en-US"/>
        </w:rPr>
        <w:t>relief.</w:t>
      </w:r>
    </w:p>
    <w:p w:rsidR="00141D79" w:rsidRPr="000B41C9" w:rsidRDefault="00141D79" w:rsidP="00141D79">
      <w:pPr>
        <w:spacing w:before="4" w:line="274" w:lineRule="exact"/>
        <w:rPr>
          <w:rFonts w:ascii="Times New Roman" w:hAnsi="Times New Roman"/>
          <w:b/>
          <w:sz w:val="24"/>
          <w:lang w:val="en-US"/>
        </w:rPr>
      </w:pPr>
      <w:r w:rsidRPr="000B41C9">
        <w:rPr>
          <w:rFonts w:ascii="Times New Roman" w:hAnsi="Times New Roman"/>
          <w:b/>
          <w:sz w:val="24"/>
          <w:u w:val="single"/>
        </w:rPr>
        <w:t>СИТУАЦИОННАЯЗАДАЧА</w:t>
      </w:r>
      <w:r w:rsidRPr="000B41C9">
        <w:rPr>
          <w:rFonts w:ascii="Times New Roman" w:hAnsi="Times New Roman"/>
          <w:b/>
          <w:spacing w:val="-3"/>
          <w:sz w:val="24"/>
          <w:u w:val="single"/>
          <w:lang w:val="en-US"/>
        </w:rPr>
        <w:t xml:space="preserve"> </w:t>
      </w:r>
      <w:r w:rsidRPr="000B41C9">
        <w:rPr>
          <w:rFonts w:ascii="Times New Roman" w:hAnsi="Times New Roman"/>
          <w:b/>
          <w:sz w:val="24"/>
          <w:u w:val="single"/>
          <w:lang w:val="en-US"/>
        </w:rPr>
        <w:t>№</w:t>
      </w:r>
      <w:r w:rsidRPr="000B41C9">
        <w:rPr>
          <w:rFonts w:ascii="Times New Roman" w:hAnsi="Times New Roman"/>
          <w:b/>
          <w:spacing w:val="-3"/>
          <w:sz w:val="24"/>
          <w:u w:val="single"/>
          <w:lang w:val="en-US"/>
        </w:rPr>
        <w:t xml:space="preserve"> </w:t>
      </w:r>
      <w:r w:rsidRPr="000B41C9">
        <w:rPr>
          <w:rFonts w:ascii="Times New Roman" w:hAnsi="Times New Roman"/>
          <w:b/>
          <w:spacing w:val="-5"/>
          <w:sz w:val="24"/>
          <w:u w:val="single"/>
          <w:lang w:val="en-US"/>
        </w:rPr>
        <w:t>9.</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Case</w:t>
      </w:r>
      <w:r w:rsidRPr="000B41C9">
        <w:rPr>
          <w:rFonts w:ascii="Times New Roman" w:hAnsi="Times New Roman"/>
          <w:i/>
          <w:spacing w:val="-4"/>
          <w:sz w:val="24"/>
          <w:lang w:val="en-US"/>
        </w:rPr>
        <w:t xml:space="preserve"> </w:t>
      </w:r>
      <w:r w:rsidRPr="000B41C9">
        <w:rPr>
          <w:rFonts w:ascii="Times New Roman" w:hAnsi="Times New Roman"/>
          <w:i/>
          <w:sz w:val="24"/>
          <w:lang w:val="en-US"/>
        </w:rPr>
        <w:t>study</w:t>
      </w:r>
      <w:r w:rsidRPr="000B41C9">
        <w:rPr>
          <w:rFonts w:ascii="Times New Roman" w:hAnsi="Times New Roman"/>
          <w:i/>
          <w:spacing w:val="-3"/>
          <w:sz w:val="24"/>
          <w:lang w:val="en-US"/>
        </w:rPr>
        <w:t xml:space="preserve"> </w:t>
      </w:r>
      <w:r w:rsidRPr="000B41C9">
        <w:rPr>
          <w:rFonts w:ascii="Times New Roman" w:hAnsi="Times New Roman"/>
          <w:i/>
          <w:sz w:val="24"/>
          <w:lang w:val="en-US"/>
        </w:rPr>
        <w:t>№</w:t>
      </w:r>
      <w:r w:rsidRPr="000B41C9">
        <w:rPr>
          <w:rFonts w:ascii="Times New Roman" w:hAnsi="Times New Roman"/>
          <w:i/>
          <w:spacing w:val="-4"/>
          <w:sz w:val="24"/>
          <w:lang w:val="en-US"/>
        </w:rPr>
        <w:t xml:space="preserve"> </w:t>
      </w:r>
      <w:r w:rsidRPr="000B41C9">
        <w:rPr>
          <w:rFonts w:ascii="Times New Roman" w:hAnsi="Times New Roman"/>
          <w:i/>
          <w:sz w:val="24"/>
          <w:lang w:val="en-US"/>
        </w:rPr>
        <w:t>9.</w:t>
      </w:r>
      <w:r w:rsidRPr="000B41C9">
        <w:rPr>
          <w:rFonts w:ascii="Times New Roman" w:hAnsi="Times New Roman"/>
          <w:i/>
          <w:spacing w:val="-3"/>
          <w:sz w:val="24"/>
          <w:lang w:val="en-US"/>
        </w:rPr>
        <w:t xml:space="preserve"> </w:t>
      </w:r>
      <w:r w:rsidRPr="000B41C9">
        <w:rPr>
          <w:rFonts w:ascii="Times New Roman" w:hAnsi="Times New Roman"/>
          <w:i/>
          <w:sz w:val="24"/>
          <w:lang w:val="en-US"/>
        </w:rPr>
        <w:t>Read</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4"/>
          <w:sz w:val="24"/>
          <w:lang w:val="en-US"/>
        </w:rPr>
        <w:t xml:space="preserve"> </w:t>
      </w:r>
      <w:r w:rsidRPr="000B41C9">
        <w:rPr>
          <w:rFonts w:ascii="Times New Roman" w:hAnsi="Times New Roman"/>
          <w:i/>
          <w:sz w:val="24"/>
          <w:lang w:val="en-US"/>
        </w:rPr>
        <w:t>dialogue</w:t>
      </w:r>
      <w:r w:rsidRPr="000B41C9">
        <w:rPr>
          <w:rFonts w:ascii="Times New Roman" w:hAnsi="Times New Roman"/>
          <w:i/>
          <w:spacing w:val="-4"/>
          <w:sz w:val="24"/>
          <w:lang w:val="en-US"/>
        </w:rPr>
        <w:t xml:space="preserve"> </w:t>
      </w:r>
      <w:r w:rsidRPr="000B41C9">
        <w:rPr>
          <w:rFonts w:ascii="Times New Roman" w:hAnsi="Times New Roman"/>
          <w:i/>
          <w:sz w:val="24"/>
          <w:lang w:val="en-US"/>
        </w:rPr>
        <w:t>and</w:t>
      </w:r>
      <w:r w:rsidRPr="000B41C9">
        <w:rPr>
          <w:rFonts w:ascii="Times New Roman" w:hAnsi="Times New Roman"/>
          <w:i/>
          <w:spacing w:val="-3"/>
          <w:sz w:val="24"/>
          <w:lang w:val="en-US"/>
        </w:rPr>
        <w:t xml:space="preserve"> </w:t>
      </w:r>
      <w:r w:rsidRPr="000B41C9">
        <w:rPr>
          <w:rFonts w:ascii="Times New Roman" w:hAnsi="Times New Roman"/>
          <w:i/>
          <w:sz w:val="24"/>
          <w:lang w:val="en-US"/>
        </w:rPr>
        <w:t>answer</w:t>
      </w:r>
      <w:r w:rsidRPr="000B41C9">
        <w:rPr>
          <w:rFonts w:ascii="Times New Roman" w:hAnsi="Times New Roman"/>
          <w:i/>
          <w:spacing w:val="-4"/>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questions. Helena:Mylene, can you check this IV bag with me, please? Mylene: Sure.</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Helena:</w:t>
      </w:r>
      <w:r w:rsidRPr="000B41C9">
        <w:rPr>
          <w:rFonts w:ascii="Times New Roman" w:hAnsi="Times New Roman"/>
          <w:i/>
          <w:spacing w:val="-6"/>
          <w:sz w:val="24"/>
          <w:lang w:val="en-US"/>
        </w:rPr>
        <w:t xml:space="preserve"> </w:t>
      </w:r>
      <w:r w:rsidRPr="000B41C9">
        <w:rPr>
          <w:rFonts w:ascii="Times New Roman" w:hAnsi="Times New Roman"/>
          <w:i/>
          <w:sz w:val="24"/>
          <w:lang w:val="en-US"/>
        </w:rPr>
        <w:t>Here’s</w:t>
      </w:r>
      <w:r w:rsidRPr="000B41C9">
        <w:rPr>
          <w:rFonts w:ascii="Times New Roman" w:hAnsi="Times New Roman"/>
          <w:i/>
          <w:spacing w:val="-5"/>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IV</w:t>
      </w:r>
      <w:r w:rsidRPr="000B41C9">
        <w:rPr>
          <w:rFonts w:ascii="Times New Roman" w:hAnsi="Times New Roman"/>
          <w:i/>
          <w:spacing w:val="-5"/>
          <w:sz w:val="24"/>
          <w:lang w:val="en-US"/>
        </w:rPr>
        <w:t xml:space="preserve"> </w:t>
      </w:r>
      <w:r w:rsidRPr="000B41C9">
        <w:rPr>
          <w:rFonts w:ascii="Times New Roman" w:hAnsi="Times New Roman"/>
          <w:i/>
          <w:sz w:val="24"/>
          <w:lang w:val="en-US"/>
        </w:rPr>
        <w:t>prescriptions.</w:t>
      </w:r>
      <w:r w:rsidRPr="000B41C9">
        <w:rPr>
          <w:rFonts w:ascii="Times New Roman" w:hAnsi="Times New Roman"/>
          <w:i/>
          <w:spacing w:val="-4"/>
          <w:sz w:val="24"/>
          <w:lang w:val="en-US"/>
        </w:rPr>
        <w:t xml:space="preserve"> </w:t>
      </w:r>
      <w:r w:rsidRPr="000B41C9">
        <w:rPr>
          <w:rFonts w:ascii="Times New Roman" w:hAnsi="Times New Roman"/>
          <w:i/>
          <w:sz w:val="24"/>
          <w:lang w:val="en-US"/>
        </w:rPr>
        <w:t>It’s</w:t>
      </w:r>
      <w:r w:rsidRPr="000B41C9">
        <w:rPr>
          <w:rFonts w:ascii="Times New Roman" w:hAnsi="Times New Roman"/>
          <w:i/>
          <w:spacing w:val="-5"/>
          <w:sz w:val="24"/>
          <w:lang w:val="en-US"/>
        </w:rPr>
        <w:t xml:space="preserve"> </w:t>
      </w:r>
      <w:r w:rsidRPr="000B41C9">
        <w:rPr>
          <w:rFonts w:ascii="Times New Roman" w:hAnsi="Times New Roman"/>
          <w:i/>
          <w:sz w:val="24"/>
          <w:lang w:val="en-US"/>
        </w:rPr>
        <w:t>for</w:t>
      </w:r>
      <w:r w:rsidRPr="000B41C9">
        <w:rPr>
          <w:rFonts w:ascii="Times New Roman" w:hAnsi="Times New Roman"/>
          <w:i/>
          <w:spacing w:val="-4"/>
          <w:sz w:val="24"/>
          <w:lang w:val="en-US"/>
        </w:rPr>
        <w:t xml:space="preserve"> </w:t>
      </w:r>
      <w:r w:rsidRPr="000B41C9">
        <w:rPr>
          <w:rFonts w:ascii="Times New Roman" w:hAnsi="Times New Roman"/>
          <w:i/>
          <w:sz w:val="24"/>
          <w:lang w:val="en-US"/>
        </w:rPr>
        <w:t>Mr.</w:t>
      </w:r>
      <w:r w:rsidRPr="000B41C9">
        <w:rPr>
          <w:rFonts w:ascii="Times New Roman" w:hAnsi="Times New Roman"/>
          <w:i/>
          <w:spacing w:val="-4"/>
          <w:sz w:val="24"/>
          <w:lang w:val="en-US"/>
        </w:rPr>
        <w:t xml:space="preserve"> </w:t>
      </w:r>
      <w:r w:rsidRPr="000B41C9">
        <w:rPr>
          <w:rFonts w:ascii="Times New Roman" w:hAnsi="Times New Roman"/>
          <w:i/>
          <w:sz w:val="24"/>
          <w:lang w:val="en-US"/>
        </w:rPr>
        <w:t>Lenworth. Mylene: OK.</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Helena:</w:t>
      </w:r>
      <w:r w:rsidRPr="000B41C9">
        <w:rPr>
          <w:rFonts w:ascii="Times New Roman" w:hAnsi="Times New Roman"/>
          <w:i/>
          <w:spacing w:val="-6"/>
          <w:sz w:val="24"/>
          <w:lang w:val="en-US"/>
        </w:rPr>
        <w:t xml:space="preserve"> </w:t>
      </w:r>
      <w:r w:rsidRPr="000B41C9">
        <w:rPr>
          <w:rFonts w:ascii="Times New Roman" w:hAnsi="Times New Roman"/>
          <w:i/>
          <w:sz w:val="24"/>
          <w:lang w:val="en-US"/>
        </w:rPr>
        <w:t>Right,</w:t>
      </w:r>
      <w:r w:rsidRPr="000B41C9">
        <w:rPr>
          <w:rFonts w:ascii="Times New Roman" w:hAnsi="Times New Roman"/>
          <w:i/>
          <w:spacing w:val="-4"/>
          <w:sz w:val="24"/>
          <w:lang w:val="en-US"/>
        </w:rPr>
        <w:t xml:space="preserve"> </w:t>
      </w:r>
      <w:r w:rsidRPr="000B41C9">
        <w:rPr>
          <w:rFonts w:ascii="Times New Roman" w:hAnsi="Times New Roman"/>
          <w:i/>
          <w:sz w:val="24"/>
          <w:lang w:val="en-US"/>
        </w:rPr>
        <w:t>so</w:t>
      </w:r>
      <w:r w:rsidRPr="000B41C9">
        <w:rPr>
          <w:rFonts w:ascii="Times New Roman" w:hAnsi="Times New Roman"/>
          <w:i/>
          <w:spacing w:val="-4"/>
          <w:sz w:val="24"/>
          <w:lang w:val="en-US"/>
        </w:rPr>
        <w:t xml:space="preserve"> </w:t>
      </w:r>
      <w:r w:rsidRPr="000B41C9">
        <w:rPr>
          <w:rFonts w:ascii="Times New Roman" w:hAnsi="Times New Roman"/>
          <w:i/>
          <w:sz w:val="24"/>
          <w:lang w:val="en-US"/>
        </w:rPr>
        <w:t>the</w:t>
      </w:r>
      <w:r w:rsidRPr="000B41C9">
        <w:rPr>
          <w:rFonts w:ascii="Times New Roman" w:hAnsi="Times New Roman"/>
          <w:i/>
          <w:spacing w:val="-5"/>
          <w:sz w:val="24"/>
          <w:lang w:val="en-US"/>
        </w:rPr>
        <w:t xml:space="preserve"> </w:t>
      </w:r>
      <w:r w:rsidRPr="000B41C9">
        <w:rPr>
          <w:rFonts w:ascii="Times New Roman" w:hAnsi="Times New Roman"/>
          <w:i/>
          <w:sz w:val="24"/>
          <w:lang w:val="en-US"/>
        </w:rPr>
        <w:t>Normal</w:t>
      </w:r>
      <w:r w:rsidRPr="000B41C9">
        <w:rPr>
          <w:rFonts w:ascii="Times New Roman" w:hAnsi="Times New Roman"/>
          <w:i/>
          <w:spacing w:val="-4"/>
          <w:sz w:val="24"/>
          <w:lang w:val="en-US"/>
        </w:rPr>
        <w:t xml:space="preserve"> </w:t>
      </w:r>
      <w:r w:rsidRPr="000B41C9">
        <w:rPr>
          <w:rFonts w:ascii="Times New Roman" w:hAnsi="Times New Roman"/>
          <w:i/>
          <w:sz w:val="24"/>
          <w:lang w:val="en-US"/>
        </w:rPr>
        <w:t>Saline</w:t>
      </w:r>
      <w:r w:rsidRPr="000B41C9">
        <w:rPr>
          <w:rFonts w:ascii="Times New Roman" w:hAnsi="Times New Roman"/>
          <w:i/>
          <w:spacing w:val="-4"/>
          <w:sz w:val="24"/>
          <w:lang w:val="en-US"/>
        </w:rPr>
        <w:t xml:space="preserve"> </w:t>
      </w:r>
      <w:r w:rsidRPr="000B41C9">
        <w:rPr>
          <w:rFonts w:ascii="Times New Roman" w:hAnsi="Times New Roman"/>
          <w:i/>
          <w:sz w:val="24"/>
          <w:lang w:val="en-US"/>
        </w:rPr>
        <w:t>finished</w:t>
      </w:r>
      <w:r w:rsidRPr="000B41C9">
        <w:rPr>
          <w:rFonts w:ascii="Times New Roman" w:hAnsi="Times New Roman"/>
          <w:i/>
          <w:spacing w:val="-4"/>
          <w:sz w:val="24"/>
          <w:lang w:val="en-US"/>
        </w:rPr>
        <w:t xml:space="preserve"> </w:t>
      </w:r>
      <w:r w:rsidRPr="000B41C9">
        <w:rPr>
          <w:rFonts w:ascii="Times New Roman" w:hAnsi="Times New Roman"/>
          <w:i/>
          <w:sz w:val="24"/>
          <w:lang w:val="en-US"/>
        </w:rPr>
        <w:t>at</w:t>
      </w:r>
      <w:r w:rsidRPr="000B41C9">
        <w:rPr>
          <w:rFonts w:ascii="Times New Roman" w:hAnsi="Times New Roman"/>
          <w:i/>
          <w:spacing w:val="-4"/>
          <w:sz w:val="24"/>
          <w:lang w:val="en-US"/>
        </w:rPr>
        <w:t xml:space="preserve"> </w:t>
      </w:r>
      <w:r w:rsidRPr="000B41C9">
        <w:rPr>
          <w:rFonts w:ascii="Times New Roman" w:hAnsi="Times New Roman"/>
          <w:i/>
          <w:sz w:val="24"/>
          <w:lang w:val="en-US"/>
        </w:rPr>
        <w:t>six</w:t>
      </w:r>
      <w:r w:rsidRPr="000B41C9">
        <w:rPr>
          <w:rFonts w:ascii="Times New Roman" w:hAnsi="Times New Roman"/>
          <w:i/>
          <w:spacing w:val="-5"/>
          <w:sz w:val="24"/>
          <w:lang w:val="en-US"/>
        </w:rPr>
        <w:t xml:space="preserve"> </w:t>
      </w:r>
      <w:r w:rsidRPr="000B41C9">
        <w:rPr>
          <w:rFonts w:ascii="Times New Roman" w:hAnsi="Times New Roman"/>
          <w:i/>
          <w:sz w:val="24"/>
          <w:lang w:val="en-US"/>
        </w:rPr>
        <w:t>o’clock. Mylene: OK. 06.00 hours today, 2 September.</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Helena: A litre went through. Mylene:</w:t>
      </w:r>
      <w:r w:rsidRPr="000B41C9">
        <w:rPr>
          <w:rFonts w:ascii="Times New Roman" w:hAnsi="Times New Roman"/>
          <w:i/>
          <w:spacing w:val="-1"/>
          <w:sz w:val="24"/>
          <w:lang w:val="en-US"/>
        </w:rPr>
        <w:t xml:space="preserve"> </w:t>
      </w:r>
      <w:r w:rsidRPr="000B41C9">
        <w:rPr>
          <w:rFonts w:ascii="Times New Roman" w:hAnsi="Times New Roman"/>
          <w:i/>
          <w:sz w:val="24"/>
          <w:lang w:val="en-US"/>
        </w:rPr>
        <w:t>OK.</w:t>
      </w:r>
      <w:r w:rsidRPr="000B41C9">
        <w:rPr>
          <w:rFonts w:ascii="Times New Roman" w:hAnsi="Times New Roman"/>
          <w:i/>
          <w:spacing w:val="-1"/>
          <w:sz w:val="24"/>
          <w:lang w:val="en-US"/>
        </w:rPr>
        <w:t xml:space="preserve"> </w:t>
      </w:r>
      <w:r w:rsidRPr="000B41C9">
        <w:rPr>
          <w:rFonts w:ascii="Times New Roman" w:hAnsi="Times New Roman"/>
          <w:i/>
          <w:sz w:val="24"/>
          <w:lang w:val="en-US"/>
        </w:rPr>
        <w:t>A</w:t>
      </w:r>
      <w:r w:rsidRPr="000B41C9">
        <w:rPr>
          <w:rFonts w:ascii="Times New Roman" w:hAnsi="Times New Roman"/>
          <w:i/>
          <w:spacing w:val="-1"/>
          <w:sz w:val="24"/>
          <w:lang w:val="en-US"/>
        </w:rPr>
        <w:t xml:space="preserve"> </w:t>
      </w:r>
      <w:r w:rsidRPr="000B41C9">
        <w:rPr>
          <w:rFonts w:ascii="Times New Roman" w:hAnsi="Times New Roman"/>
          <w:i/>
          <w:sz w:val="24"/>
          <w:lang w:val="en-US"/>
        </w:rPr>
        <w:t>thousand</w:t>
      </w:r>
      <w:r w:rsidRPr="000B41C9">
        <w:rPr>
          <w:rFonts w:ascii="Times New Roman" w:hAnsi="Times New Roman"/>
          <w:i/>
          <w:spacing w:val="-1"/>
          <w:sz w:val="24"/>
          <w:lang w:val="en-US"/>
        </w:rPr>
        <w:t xml:space="preserve"> </w:t>
      </w:r>
      <w:r w:rsidRPr="000B41C9">
        <w:rPr>
          <w:rFonts w:ascii="Times New Roman" w:hAnsi="Times New Roman"/>
          <w:i/>
          <w:spacing w:val="-2"/>
          <w:sz w:val="24"/>
          <w:lang w:val="en-US"/>
        </w:rPr>
        <w:t>mils.</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Helena:</w:t>
      </w:r>
      <w:r w:rsidRPr="000B41C9">
        <w:rPr>
          <w:rFonts w:ascii="Times New Roman" w:hAnsi="Times New Roman"/>
          <w:i/>
          <w:spacing w:val="-4"/>
          <w:sz w:val="24"/>
          <w:lang w:val="en-US"/>
        </w:rPr>
        <w:t xml:space="preserve"> </w:t>
      </w:r>
      <w:r w:rsidRPr="000B41C9">
        <w:rPr>
          <w:rFonts w:ascii="Times New Roman" w:hAnsi="Times New Roman"/>
          <w:i/>
          <w:sz w:val="24"/>
          <w:lang w:val="en-US"/>
        </w:rPr>
        <w:t>I’ve</w:t>
      </w:r>
      <w:r w:rsidRPr="000B41C9">
        <w:rPr>
          <w:rFonts w:ascii="Times New Roman" w:hAnsi="Times New Roman"/>
          <w:i/>
          <w:spacing w:val="-5"/>
          <w:sz w:val="24"/>
          <w:lang w:val="en-US"/>
        </w:rPr>
        <w:t xml:space="preserve"> </w:t>
      </w:r>
      <w:r w:rsidRPr="000B41C9">
        <w:rPr>
          <w:rFonts w:ascii="Times New Roman" w:hAnsi="Times New Roman"/>
          <w:i/>
          <w:sz w:val="24"/>
          <w:lang w:val="en-US"/>
        </w:rPr>
        <w:t>got</w:t>
      </w:r>
      <w:r w:rsidRPr="000B41C9">
        <w:rPr>
          <w:rFonts w:ascii="Times New Roman" w:hAnsi="Times New Roman"/>
          <w:i/>
          <w:spacing w:val="-4"/>
          <w:sz w:val="24"/>
          <w:lang w:val="en-US"/>
        </w:rPr>
        <w:t xml:space="preserve"> </w:t>
      </w:r>
      <w:r w:rsidRPr="000B41C9">
        <w:rPr>
          <w:rFonts w:ascii="Times New Roman" w:hAnsi="Times New Roman"/>
          <w:i/>
          <w:sz w:val="24"/>
          <w:lang w:val="en-US"/>
        </w:rPr>
        <w:t>the</w:t>
      </w:r>
      <w:r w:rsidRPr="000B41C9">
        <w:rPr>
          <w:rFonts w:ascii="Times New Roman" w:hAnsi="Times New Roman"/>
          <w:i/>
          <w:spacing w:val="-5"/>
          <w:sz w:val="24"/>
          <w:lang w:val="en-US"/>
        </w:rPr>
        <w:t xml:space="preserve"> </w:t>
      </w:r>
      <w:r w:rsidRPr="000B41C9">
        <w:rPr>
          <w:rFonts w:ascii="Times New Roman" w:hAnsi="Times New Roman"/>
          <w:i/>
          <w:sz w:val="24"/>
          <w:lang w:val="en-US"/>
        </w:rPr>
        <w:t>next</w:t>
      </w:r>
      <w:r w:rsidRPr="000B41C9">
        <w:rPr>
          <w:rFonts w:ascii="Times New Roman" w:hAnsi="Times New Roman"/>
          <w:i/>
          <w:spacing w:val="-2"/>
          <w:sz w:val="24"/>
          <w:lang w:val="en-US"/>
        </w:rPr>
        <w:t xml:space="preserve"> </w:t>
      </w:r>
      <w:r w:rsidRPr="000B41C9">
        <w:rPr>
          <w:rFonts w:ascii="Times New Roman" w:hAnsi="Times New Roman"/>
          <w:i/>
          <w:sz w:val="24"/>
          <w:lang w:val="en-US"/>
        </w:rPr>
        <w:t>bag</w:t>
      </w:r>
      <w:r w:rsidRPr="000B41C9">
        <w:rPr>
          <w:rFonts w:ascii="Times New Roman" w:hAnsi="Times New Roman"/>
          <w:i/>
          <w:spacing w:val="-4"/>
          <w:sz w:val="24"/>
          <w:lang w:val="en-US"/>
        </w:rPr>
        <w:t xml:space="preserve"> </w:t>
      </w:r>
      <w:r w:rsidRPr="000B41C9">
        <w:rPr>
          <w:rFonts w:ascii="Times New Roman" w:hAnsi="Times New Roman"/>
          <w:i/>
          <w:sz w:val="24"/>
          <w:lang w:val="en-US"/>
        </w:rPr>
        <w:t>here.</w:t>
      </w:r>
      <w:r w:rsidRPr="000B41C9">
        <w:rPr>
          <w:rFonts w:ascii="Times New Roman" w:hAnsi="Times New Roman"/>
          <w:i/>
          <w:spacing w:val="-4"/>
          <w:sz w:val="24"/>
          <w:lang w:val="en-US"/>
        </w:rPr>
        <w:t xml:space="preserve"> </w:t>
      </w:r>
      <w:r w:rsidRPr="000B41C9">
        <w:rPr>
          <w:rFonts w:ascii="Times New Roman" w:hAnsi="Times New Roman"/>
          <w:i/>
          <w:sz w:val="24"/>
          <w:lang w:val="en-US"/>
        </w:rPr>
        <w:t>It’s</w:t>
      </w:r>
      <w:r w:rsidRPr="000B41C9">
        <w:rPr>
          <w:rFonts w:ascii="Times New Roman" w:hAnsi="Times New Roman"/>
          <w:i/>
          <w:spacing w:val="-5"/>
          <w:sz w:val="24"/>
          <w:lang w:val="en-US"/>
        </w:rPr>
        <w:t xml:space="preserve"> </w:t>
      </w:r>
      <w:r w:rsidRPr="000B41C9">
        <w:rPr>
          <w:rFonts w:ascii="Times New Roman" w:hAnsi="Times New Roman"/>
          <w:i/>
          <w:sz w:val="24"/>
          <w:lang w:val="en-US"/>
        </w:rPr>
        <w:t>5</w:t>
      </w:r>
      <w:r w:rsidRPr="000B41C9">
        <w:rPr>
          <w:rFonts w:ascii="Times New Roman" w:hAnsi="Times New Roman"/>
          <w:i/>
          <w:spacing w:val="-4"/>
          <w:sz w:val="24"/>
          <w:lang w:val="en-US"/>
        </w:rPr>
        <w:t xml:space="preserve"> </w:t>
      </w:r>
      <w:r w:rsidRPr="000B41C9">
        <w:rPr>
          <w:rFonts w:ascii="Times New Roman" w:hAnsi="Times New Roman"/>
          <w:i/>
          <w:sz w:val="24"/>
          <w:lang w:val="en-US"/>
        </w:rPr>
        <w:t>%</w:t>
      </w:r>
      <w:r w:rsidRPr="000B41C9">
        <w:rPr>
          <w:rFonts w:ascii="Times New Roman" w:hAnsi="Times New Roman"/>
          <w:i/>
          <w:spacing w:val="-3"/>
          <w:sz w:val="24"/>
          <w:lang w:val="en-US"/>
        </w:rPr>
        <w:t xml:space="preserve"> </w:t>
      </w:r>
      <w:r w:rsidRPr="000B41C9">
        <w:rPr>
          <w:rFonts w:ascii="Times New Roman" w:hAnsi="Times New Roman"/>
          <w:i/>
          <w:sz w:val="24"/>
          <w:lang w:val="en-US"/>
        </w:rPr>
        <w:t>Dextrose. Mylene:</w:t>
      </w:r>
      <w:r w:rsidRPr="000B41C9">
        <w:rPr>
          <w:rFonts w:ascii="Times New Roman" w:hAnsi="Times New Roman"/>
          <w:i/>
          <w:spacing w:val="-2"/>
          <w:sz w:val="24"/>
          <w:lang w:val="en-US"/>
        </w:rPr>
        <w:t xml:space="preserve"> </w:t>
      </w:r>
      <w:r w:rsidRPr="000B41C9">
        <w:rPr>
          <w:rFonts w:ascii="Times New Roman" w:hAnsi="Times New Roman"/>
          <w:i/>
          <w:sz w:val="24"/>
          <w:lang w:val="en-US"/>
        </w:rPr>
        <w:t>Yes,</w:t>
      </w:r>
      <w:r w:rsidRPr="000B41C9">
        <w:rPr>
          <w:rFonts w:ascii="Times New Roman" w:hAnsi="Times New Roman"/>
          <w:i/>
          <w:spacing w:val="-2"/>
          <w:sz w:val="24"/>
          <w:lang w:val="en-US"/>
        </w:rPr>
        <w:t xml:space="preserve"> </w:t>
      </w:r>
      <w:r w:rsidRPr="000B41C9">
        <w:rPr>
          <w:rFonts w:ascii="Times New Roman" w:hAnsi="Times New Roman"/>
          <w:i/>
          <w:sz w:val="24"/>
          <w:lang w:val="en-US"/>
        </w:rPr>
        <w:t>5</w:t>
      </w:r>
      <w:r w:rsidRPr="000B41C9">
        <w:rPr>
          <w:rFonts w:ascii="Times New Roman" w:hAnsi="Times New Roman"/>
          <w:i/>
          <w:spacing w:val="-2"/>
          <w:sz w:val="24"/>
          <w:lang w:val="en-US"/>
        </w:rPr>
        <w:t xml:space="preserve"> </w:t>
      </w:r>
      <w:r w:rsidRPr="000B41C9">
        <w:rPr>
          <w:rFonts w:ascii="Times New Roman" w:hAnsi="Times New Roman"/>
          <w:i/>
          <w:sz w:val="24"/>
          <w:lang w:val="en-US"/>
        </w:rPr>
        <w:t>%</w:t>
      </w:r>
      <w:r w:rsidRPr="000B41C9">
        <w:rPr>
          <w:rFonts w:ascii="Times New Roman" w:hAnsi="Times New Roman"/>
          <w:i/>
          <w:spacing w:val="-2"/>
          <w:sz w:val="24"/>
          <w:lang w:val="en-US"/>
        </w:rPr>
        <w:t xml:space="preserve"> </w:t>
      </w:r>
      <w:r w:rsidRPr="000B41C9">
        <w:rPr>
          <w:rFonts w:ascii="Times New Roman" w:hAnsi="Times New Roman"/>
          <w:i/>
          <w:sz w:val="24"/>
          <w:lang w:val="en-US"/>
        </w:rPr>
        <w:t>Dextrose. What’s</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2"/>
          <w:sz w:val="24"/>
          <w:lang w:val="en-US"/>
        </w:rPr>
        <w:t xml:space="preserve"> </w:t>
      </w:r>
      <w:r w:rsidRPr="000B41C9">
        <w:rPr>
          <w:rFonts w:ascii="Times New Roman" w:hAnsi="Times New Roman"/>
          <w:i/>
          <w:sz w:val="24"/>
          <w:lang w:val="en-US"/>
        </w:rPr>
        <w:t>infusion</w:t>
      </w:r>
      <w:r w:rsidRPr="000B41C9">
        <w:rPr>
          <w:rFonts w:ascii="Times New Roman" w:hAnsi="Times New Roman"/>
          <w:i/>
          <w:spacing w:val="-1"/>
          <w:sz w:val="24"/>
          <w:lang w:val="en-US"/>
        </w:rPr>
        <w:t xml:space="preserve"> </w:t>
      </w:r>
      <w:r w:rsidRPr="000B41C9">
        <w:rPr>
          <w:rFonts w:ascii="Times New Roman" w:hAnsi="Times New Roman"/>
          <w:i/>
          <w:spacing w:val="-2"/>
          <w:sz w:val="24"/>
          <w:lang w:val="en-US"/>
        </w:rPr>
        <w:t>rate?</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Helena:</w:t>
      </w:r>
      <w:r w:rsidRPr="000B41C9">
        <w:rPr>
          <w:rFonts w:ascii="Times New Roman" w:hAnsi="Times New Roman"/>
          <w:i/>
          <w:spacing w:val="-5"/>
          <w:sz w:val="24"/>
          <w:lang w:val="en-US"/>
        </w:rPr>
        <w:t xml:space="preserve"> </w:t>
      </w:r>
      <w:r w:rsidRPr="000B41C9">
        <w:rPr>
          <w:rFonts w:ascii="Times New Roman" w:hAnsi="Times New Roman"/>
          <w:i/>
          <w:sz w:val="24"/>
          <w:lang w:val="en-US"/>
        </w:rPr>
        <w:t>125</w:t>
      </w:r>
      <w:r w:rsidRPr="000B41C9">
        <w:rPr>
          <w:rFonts w:ascii="Times New Roman" w:hAnsi="Times New Roman"/>
          <w:i/>
          <w:spacing w:val="-3"/>
          <w:sz w:val="24"/>
          <w:lang w:val="en-US"/>
        </w:rPr>
        <w:t xml:space="preserve"> </w:t>
      </w:r>
      <w:r w:rsidRPr="000B41C9">
        <w:rPr>
          <w:rFonts w:ascii="Times New Roman" w:hAnsi="Times New Roman"/>
          <w:i/>
          <w:sz w:val="24"/>
          <w:lang w:val="en-US"/>
        </w:rPr>
        <w:t>mls</w:t>
      </w:r>
      <w:r w:rsidRPr="000B41C9">
        <w:rPr>
          <w:rFonts w:ascii="Times New Roman" w:hAnsi="Times New Roman"/>
          <w:i/>
          <w:spacing w:val="-4"/>
          <w:sz w:val="24"/>
          <w:lang w:val="en-US"/>
        </w:rPr>
        <w:t xml:space="preserve"> </w:t>
      </w:r>
      <w:r w:rsidRPr="000B41C9">
        <w:rPr>
          <w:rFonts w:ascii="Times New Roman" w:hAnsi="Times New Roman"/>
          <w:i/>
          <w:sz w:val="24"/>
          <w:lang w:val="en-US"/>
        </w:rPr>
        <w:t>an</w:t>
      </w:r>
      <w:r w:rsidRPr="000B41C9">
        <w:rPr>
          <w:rFonts w:ascii="Times New Roman" w:hAnsi="Times New Roman"/>
          <w:i/>
          <w:spacing w:val="-3"/>
          <w:sz w:val="24"/>
          <w:lang w:val="en-US"/>
        </w:rPr>
        <w:t xml:space="preserve"> </w:t>
      </w:r>
      <w:r w:rsidRPr="000B41C9">
        <w:rPr>
          <w:rFonts w:ascii="Times New Roman" w:hAnsi="Times New Roman"/>
          <w:i/>
          <w:sz w:val="24"/>
          <w:lang w:val="en-US"/>
        </w:rPr>
        <w:t>hour.</w:t>
      </w:r>
      <w:r w:rsidRPr="000B41C9">
        <w:rPr>
          <w:rFonts w:ascii="Times New Roman" w:hAnsi="Times New Roman"/>
          <w:i/>
          <w:spacing w:val="-3"/>
          <w:sz w:val="24"/>
          <w:lang w:val="en-US"/>
        </w:rPr>
        <w:t xml:space="preserve"> </w:t>
      </w:r>
      <w:r w:rsidRPr="000B41C9">
        <w:rPr>
          <w:rFonts w:ascii="Times New Roman" w:hAnsi="Times New Roman"/>
          <w:i/>
          <w:sz w:val="24"/>
          <w:lang w:val="en-US"/>
        </w:rPr>
        <w:t>It’s</w:t>
      </w:r>
      <w:r w:rsidRPr="000B41C9">
        <w:rPr>
          <w:rFonts w:ascii="Times New Roman" w:hAnsi="Times New Roman"/>
          <w:i/>
          <w:spacing w:val="-4"/>
          <w:sz w:val="24"/>
          <w:lang w:val="en-US"/>
        </w:rPr>
        <w:t xml:space="preserve"> </w:t>
      </w:r>
      <w:r w:rsidRPr="000B41C9">
        <w:rPr>
          <w:rFonts w:ascii="Times New Roman" w:hAnsi="Times New Roman"/>
          <w:i/>
          <w:sz w:val="24"/>
          <w:lang w:val="en-US"/>
        </w:rPr>
        <w:t>going</w:t>
      </w:r>
      <w:r w:rsidRPr="000B41C9">
        <w:rPr>
          <w:rFonts w:ascii="Times New Roman" w:hAnsi="Times New Roman"/>
          <w:i/>
          <w:spacing w:val="-3"/>
          <w:sz w:val="24"/>
          <w:lang w:val="en-US"/>
        </w:rPr>
        <w:t xml:space="preserve"> </w:t>
      </w:r>
      <w:r w:rsidRPr="000B41C9">
        <w:rPr>
          <w:rFonts w:ascii="Times New Roman" w:hAnsi="Times New Roman"/>
          <w:i/>
          <w:sz w:val="24"/>
          <w:lang w:val="en-US"/>
        </w:rPr>
        <w:t>to</w:t>
      </w:r>
      <w:r w:rsidRPr="000B41C9">
        <w:rPr>
          <w:rFonts w:ascii="Times New Roman" w:hAnsi="Times New Roman"/>
          <w:i/>
          <w:spacing w:val="-3"/>
          <w:sz w:val="24"/>
          <w:lang w:val="en-US"/>
        </w:rPr>
        <w:t xml:space="preserve"> </w:t>
      </w:r>
      <w:r w:rsidRPr="000B41C9">
        <w:rPr>
          <w:rFonts w:ascii="Times New Roman" w:hAnsi="Times New Roman"/>
          <w:i/>
          <w:sz w:val="24"/>
          <w:lang w:val="en-US"/>
        </w:rPr>
        <w:t>run</w:t>
      </w:r>
      <w:r w:rsidRPr="000B41C9">
        <w:rPr>
          <w:rFonts w:ascii="Times New Roman" w:hAnsi="Times New Roman"/>
          <w:i/>
          <w:spacing w:val="-3"/>
          <w:sz w:val="24"/>
          <w:lang w:val="en-US"/>
        </w:rPr>
        <w:t xml:space="preserve"> </w:t>
      </w:r>
      <w:r w:rsidRPr="000B41C9">
        <w:rPr>
          <w:rFonts w:ascii="Times New Roman" w:hAnsi="Times New Roman"/>
          <w:i/>
          <w:sz w:val="24"/>
          <w:lang w:val="en-US"/>
        </w:rPr>
        <w:t>over</w:t>
      </w:r>
      <w:r w:rsidRPr="000B41C9">
        <w:rPr>
          <w:rFonts w:ascii="Times New Roman" w:hAnsi="Times New Roman"/>
          <w:i/>
          <w:spacing w:val="-4"/>
          <w:sz w:val="24"/>
          <w:lang w:val="en-US"/>
        </w:rPr>
        <w:t xml:space="preserve"> </w:t>
      </w:r>
      <w:r w:rsidRPr="000B41C9">
        <w:rPr>
          <w:rFonts w:ascii="Times New Roman" w:hAnsi="Times New Roman"/>
          <w:i/>
          <w:sz w:val="24"/>
          <w:lang w:val="en-US"/>
        </w:rPr>
        <w:t>eight</w:t>
      </w:r>
      <w:r w:rsidRPr="000B41C9">
        <w:rPr>
          <w:rFonts w:ascii="Times New Roman" w:hAnsi="Times New Roman"/>
          <w:i/>
          <w:spacing w:val="-3"/>
          <w:sz w:val="24"/>
          <w:lang w:val="en-US"/>
        </w:rPr>
        <w:t xml:space="preserve"> </w:t>
      </w:r>
      <w:r w:rsidRPr="000B41C9">
        <w:rPr>
          <w:rFonts w:ascii="Times New Roman" w:hAnsi="Times New Roman"/>
          <w:i/>
          <w:sz w:val="24"/>
          <w:lang w:val="en-US"/>
        </w:rPr>
        <w:t>hours. Mylene: All right. It’s starting at 6.15.</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Helena:</w:t>
      </w:r>
      <w:r w:rsidRPr="000B41C9">
        <w:rPr>
          <w:rFonts w:ascii="Times New Roman" w:hAnsi="Times New Roman"/>
          <w:i/>
          <w:spacing w:val="-6"/>
          <w:sz w:val="24"/>
          <w:lang w:val="en-US"/>
        </w:rPr>
        <w:t xml:space="preserve"> </w:t>
      </w:r>
      <w:r w:rsidRPr="000B41C9">
        <w:rPr>
          <w:rFonts w:ascii="Times New Roman" w:hAnsi="Times New Roman"/>
          <w:i/>
          <w:sz w:val="24"/>
          <w:lang w:val="en-US"/>
        </w:rPr>
        <w:t>That’s</w:t>
      </w:r>
      <w:r w:rsidRPr="000B41C9">
        <w:rPr>
          <w:rFonts w:ascii="Times New Roman" w:hAnsi="Times New Roman"/>
          <w:i/>
          <w:spacing w:val="-5"/>
          <w:sz w:val="24"/>
          <w:lang w:val="en-US"/>
        </w:rPr>
        <w:t xml:space="preserve"> </w:t>
      </w:r>
      <w:r w:rsidRPr="000B41C9">
        <w:rPr>
          <w:rFonts w:ascii="Times New Roman" w:hAnsi="Times New Roman"/>
          <w:i/>
          <w:sz w:val="24"/>
          <w:lang w:val="en-US"/>
        </w:rPr>
        <w:t>it.</w:t>
      </w:r>
      <w:r w:rsidRPr="000B41C9">
        <w:rPr>
          <w:rFonts w:ascii="Times New Roman" w:hAnsi="Times New Roman"/>
          <w:i/>
          <w:spacing w:val="-4"/>
          <w:sz w:val="24"/>
          <w:lang w:val="en-US"/>
        </w:rPr>
        <w:t xml:space="preserve"> </w:t>
      </w:r>
      <w:r w:rsidRPr="000B41C9">
        <w:rPr>
          <w:rFonts w:ascii="Times New Roman" w:hAnsi="Times New Roman"/>
          <w:i/>
          <w:sz w:val="24"/>
          <w:lang w:val="en-US"/>
        </w:rPr>
        <w:t>I’ll</w:t>
      </w:r>
      <w:r w:rsidRPr="000B41C9">
        <w:rPr>
          <w:rFonts w:ascii="Times New Roman" w:hAnsi="Times New Roman"/>
          <w:i/>
          <w:spacing w:val="-4"/>
          <w:sz w:val="24"/>
          <w:lang w:val="en-US"/>
        </w:rPr>
        <w:t xml:space="preserve"> </w:t>
      </w:r>
      <w:r w:rsidRPr="000B41C9">
        <w:rPr>
          <w:rFonts w:ascii="Times New Roman" w:hAnsi="Times New Roman"/>
          <w:i/>
          <w:sz w:val="24"/>
          <w:lang w:val="en-US"/>
        </w:rPr>
        <w:t>sign</w:t>
      </w:r>
      <w:r w:rsidRPr="000B41C9">
        <w:rPr>
          <w:rFonts w:ascii="Times New Roman" w:hAnsi="Times New Roman"/>
          <w:i/>
          <w:spacing w:val="-4"/>
          <w:sz w:val="24"/>
          <w:lang w:val="en-US"/>
        </w:rPr>
        <w:t xml:space="preserve"> </w:t>
      </w:r>
      <w:r w:rsidRPr="000B41C9">
        <w:rPr>
          <w:rFonts w:ascii="Times New Roman" w:hAnsi="Times New Roman"/>
          <w:i/>
          <w:sz w:val="24"/>
          <w:lang w:val="en-US"/>
        </w:rPr>
        <w:t>there.</w:t>
      </w:r>
      <w:r w:rsidRPr="000B41C9">
        <w:rPr>
          <w:rFonts w:ascii="Times New Roman" w:hAnsi="Times New Roman"/>
          <w:i/>
          <w:spacing w:val="-4"/>
          <w:sz w:val="24"/>
          <w:lang w:val="en-US"/>
        </w:rPr>
        <w:t xml:space="preserve"> </w:t>
      </w:r>
      <w:r w:rsidRPr="000B41C9">
        <w:rPr>
          <w:rFonts w:ascii="Times New Roman" w:hAnsi="Times New Roman"/>
          <w:i/>
          <w:sz w:val="24"/>
          <w:lang w:val="en-US"/>
        </w:rPr>
        <w:t>Can</w:t>
      </w:r>
      <w:r w:rsidRPr="000B41C9">
        <w:rPr>
          <w:rFonts w:ascii="Times New Roman" w:hAnsi="Times New Roman"/>
          <w:i/>
          <w:spacing w:val="-4"/>
          <w:sz w:val="24"/>
          <w:lang w:val="en-US"/>
        </w:rPr>
        <w:t xml:space="preserve"> </w:t>
      </w:r>
      <w:r w:rsidRPr="000B41C9">
        <w:rPr>
          <w:rFonts w:ascii="Times New Roman" w:hAnsi="Times New Roman"/>
          <w:i/>
          <w:sz w:val="24"/>
          <w:lang w:val="en-US"/>
        </w:rPr>
        <w:t>you</w:t>
      </w:r>
      <w:r w:rsidRPr="000B41C9">
        <w:rPr>
          <w:rFonts w:ascii="Times New Roman" w:hAnsi="Times New Roman"/>
          <w:i/>
          <w:spacing w:val="-4"/>
          <w:sz w:val="24"/>
          <w:lang w:val="en-US"/>
        </w:rPr>
        <w:t xml:space="preserve"> </w:t>
      </w:r>
      <w:r w:rsidRPr="000B41C9">
        <w:rPr>
          <w:rFonts w:ascii="Times New Roman" w:hAnsi="Times New Roman"/>
          <w:i/>
          <w:sz w:val="24"/>
          <w:lang w:val="en-US"/>
        </w:rPr>
        <w:t>sign</w:t>
      </w:r>
      <w:r w:rsidRPr="000B41C9">
        <w:rPr>
          <w:rFonts w:ascii="Times New Roman" w:hAnsi="Times New Roman"/>
          <w:i/>
          <w:spacing w:val="-4"/>
          <w:sz w:val="24"/>
          <w:lang w:val="en-US"/>
        </w:rPr>
        <w:t xml:space="preserve"> </w:t>
      </w:r>
      <w:r w:rsidRPr="000B41C9">
        <w:rPr>
          <w:rFonts w:ascii="Times New Roman" w:hAnsi="Times New Roman"/>
          <w:i/>
          <w:sz w:val="24"/>
          <w:lang w:val="en-US"/>
        </w:rPr>
        <w:t>too? Mylene: Sure. There you are.</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Helena:</w:t>
      </w:r>
      <w:r w:rsidRPr="000B41C9">
        <w:rPr>
          <w:rFonts w:ascii="Times New Roman" w:hAnsi="Times New Roman"/>
          <w:i/>
          <w:spacing w:val="-4"/>
          <w:sz w:val="24"/>
          <w:lang w:val="en-US"/>
        </w:rPr>
        <w:t xml:space="preserve"> </w:t>
      </w:r>
      <w:r w:rsidRPr="000B41C9">
        <w:rPr>
          <w:rFonts w:ascii="Times New Roman" w:hAnsi="Times New Roman"/>
          <w:i/>
          <w:spacing w:val="-2"/>
          <w:sz w:val="24"/>
          <w:lang w:val="en-US"/>
        </w:rPr>
        <w:t>Thanks.</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Answer</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following</w:t>
      </w:r>
      <w:r w:rsidRPr="000B41C9">
        <w:rPr>
          <w:rFonts w:ascii="Times New Roman" w:hAnsi="Times New Roman"/>
          <w:i/>
          <w:spacing w:val="-3"/>
          <w:sz w:val="24"/>
          <w:lang w:val="en-US"/>
        </w:rPr>
        <w:t xml:space="preserve"> </w:t>
      </w:r>
      <w:r w:rsidRPr="000B41C9">
        <w:rPr>
          <w:rFonts w:ascii="Times New Roman" w:hAnsi="Times New Roman"/>
          <w:i/>
          <w:sz w:val="24"/>
          <w:lang w:val="en-US"/>
        </w:rPr>
        <w:t>questions:1)</w:t>
      </w:r>
      <w:r w:rsidRPr="000B41C9">
        <w:rPr>
          <w:rFonts w:ascii="Times New Roman" w:hAnsi="Times New Roman"/>
          <w:i/>
          <w:spacing w:val="-7"/>
          <w:sz w:val="24"/>
          <w:lang w:val="en-US"/>
        </w:rPr>
        <w:t xml:space="preserve"> </w:t>
      </w:r>
      <w:r w:rsidRPr="000B41C9">
        <w:rPr>
          <w:rFonts w:ascii="Times New Roman" w:hAnsi="Times New Roman"/>
          <w:i/>
          <w:sz w:val="24"/>
          <w:lang w:val="en-US"/>
        </w:rPr>
        <w:t>How</w:t>
      </w:r>
      <w:r w:rsidRPr="000B41C9">
        <w:rPr>
          <w:rFonts w:ascii="Times New Roman" w:hAnsi="Times New Roman"/>
          <w:i/>
          <w:spacing w:val="-3"/>
          <w:sz w:val="24"/>
          <w:lang w:val="en-US"/>
        </w:rPr>
        <w:t xml:space="preserve"> </w:t>
      </w:r>
      <w:r w:rsidRPr="000B41C9">
        <w:rPr>
          <w:rFonts w:ascii="Times New Roman" w:hAnsi="Times New Roman"/>
          <w:i/>
          <w:sz w:val="24"/>
          <w:lang w:val="en-US"/>
        </w:rPr>
        <w:t>many</w:t>
      </w:r>
      <w:r w:rsidRPr="000B41C9">
        <w:rPr>
          <w:rFonts w:ascii="Times New Roman" w:hAnsi="Times New Roman"/>
          <w:i/>
          <w:spacing w:val="-4"/>
          <w:sz w:val="24"/>
          <w:lang w:val="en-US"/>
        </w:rPr>
        <w:t xml:space="preserve"> </w:t>
      </w:r>
      <w:r w:rsidRPr="000B41C9">
        <w:rPr>
          <w:rFonts w:ascii="Times New Roman" w:hAnsi="Times New Roman"/>
          <w:i/>
          <w:sz w:val="24"/>
          <w:lang w:val="en-US"/>
        </w:rPr>
        <w:t>nurses</w:t>
      </w:r>
      <w:r w:rsidRPr="000B41C9">
        <w:rPr>
          <w:rFonts w:ascii="Times New Roman" w:hAnsi="Times New Roman"/>
          <w:i/>
          <w:spacing w:val="-3"/>
          <w:sz w:val="24"/>
          <w:lang w:val="en-US"/>
        </w:rPr>
        <w:t xml:space="preserve"> </w:t>
      </w:r>
      <w:r w:rsidRPr="000B41C9">
        <w:rPr>
          <w:rFonts w:ascii="Times New Roman" w:hAnsi="Times New Roman"/>
          <w:i/>
          <w:sz w:val="24"/>
          <w:lang w:val="en-US"/>
        </w:rPr>
        <w:t>check</w:t>
      </w:r>
      <w:r w:rsidRPr="000B41C9">
        <w:rPr>
          <w:rFonts w:ascii="Times New Roman" w:hAnsi="Times New Roman"/>
          <w:i/>
          <w:spacing w:val="-4"/>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IV</w:t>
      </w:r>
      <w:r w:rsidRPr="000B41C9">
        <w:rPr>
          <w:rFonts w:ascii="Times New Roman" w:hAnsi="Times New Roman"/>
          <w:i/>
          <w:spacing w:val="-3"/>
          <w:sz w:val="24"/>
          <w:lang w:val="en-US"/>
        </w:rPr>
        <w:t xml:space="preserve"> </w:t>
      </w:r>
      <w:r w:rsidRPr="000B41C9">
        <w:rPr>
          <w:rFonts w:ascii="Times New Roman" w:hAnsi="Times New Roman"/>
          <w:i/>
          <w:sz w:val="24"/>
          <w:lang w:val="en-US"/>
        </w:rPr>
        <w:t>infusion?</w:t>
      </w:r>
      <w:r w:rsidRPr="000B41C9">
        <w:rPr>
          <w:rFonts w:ascii="Times New Roman" w:hAnsi="Times New Roman"/>
          <w:i/>
          <w:spacing w:val="-1"/>
          <w:sz w:val="24"/>
          <w:lang w:val="en-US"/>
        </w:rPr>
        <w:t xml:space="preserve"> </w:t>
      </w:r>
      <w:r w:rsidRPr="000B41C9">
        <w:rPr>
          <w:rFonts w:ascii="Times New Roman" w:hAnsi="Times New Roman"/>
          <w:i/>
          <w:sz w:val="24"/>
          <w:lang w:val="en-US"/>
        </w:rPr>
        <w:t>2)</w:t>
      </w:r>
      <w:r w:rsidRPr="000B41C9">
        <w:rPr>
          <w:rFonts w:ascii="Times New Roman" w:hAnsi="Times New Roman"/>
          <w:i/>
          <w:spacing w:val="-2"/>
          <w:sz w:val="24"/>
          <w:lang w:val="en-US"/>
        </w:rPr>
        <w:t xml:space="preserve"> </w:t>
      </w:r>
      <w:r w:rsidRPr="000B41C9">
        <w:rPr>
          <w:rFonts w:ascii="Times New Roman" w:hAnsi="Times New Roman"/>
          <w:i/>
          <w:sz w:val="24"/>
          <w:lang w:val="en-US"/>
        </w:rPr>
        <w:t>What</w:t>
      </w:r>
      <w:r w:rsidRPr="000B41C9">
        <w:rPr>
          <w:rFonts w:ascii="Times New Roman" w:hAnsi="Times New Roman"/>
          <w:i/>
          <w:spacing w:val="-3"/>
          <w:sz w:val="24"/>
          <w:lang w:val="en-US"/>
        </w:rPr>
        <w:t xml:space="preserve"> </w:t>
      </w:r>
      <w:r w:rsidRPr="000B41C9">
        <w:rPr>
          <w:rFonts w:ascii="Times New Roman" w:hAnsi="Times New Roman"/>
          <w:i/>
          <w:sz w:val="24"/>
          <w:lang w:val="en-US"/>
        </w:rPr>
        <w:t>solutions does the doctor prescribe for a patient?</w:t>
      </w:r>
    </w:p>
    <w:p w:rsidR="00141D79" w:rsidRPr="000B41C9" w:rsidRDefault="00141D79" w:rsidP="00141D79">
      <w:pPr>
        <w:rPr>
          <w:rFonts w:ascii="Times New Roman" w:hAnsi="Times New Roman"/>
          <w:sz w:val="24"/>
          <w:lang w:val="en-US"/>
        </w:rPr>
      </w:pPr>
      <w:r w:rsidRPr="000B41C9">
        <w:rPr>
          <w:rFonts w:ascii="Times New Roman" w:hAnsi="Times New Roman"/>
          <w:spacing w:val="-2"/>
          <w:sz w:val="24"/>
        </w:rPr>
        <w:t>правильныеответы</w:t>
      </w:r>
      <w:r w:rsidRPr="000B41C9">
        <w:rPr>
          <w:rFonts w:ascii="Times New Roman" w:hAnsi="Times New Roman"/>
          <w:spacing w:val="-2"/>
          <w:sz w:val="24"/>
          <w:lang w:val="en-US"/>
        </w:rPr>
        <w:t>:</w:t>
      </w:r>
    </w:p>
    <w:p w:rsidR="00141D79" w:rsidRPr="000B41C9" w:rsidRDefault="00141D79" w:rsidP="00141D79">
      <w:pPr>
        <w:rPr>
          <w:rFonts w:ascii="Times New Roman" w:hAnsi="Times New Roman"/>
          <w:sz w:val="24"/>
          <w:lang w:val="en-US"/>
        </w:rPr>
      </w:pPr>
      <w:r w:rsidRPr="000B41C9">
        <w:rPr>
          <w:rFonts w:ascii="Times New Roman" w:hAnsi="Times New Roman"/>
          <w:sz w:val="24"/>
          <w:lang w:val="en-US"/>
        </w:rPr>
        <w:t>1)</w:t>
      </w:r>
      <w:r w:rsidRPr="000B41C9">
        <w:rPr>
          <w:rFonts w:ascii="Times New Roman" w:hAnsi="Times New Roman"/>
          <w:spacing w:val="-2"/>
          <w:sz w:val="24"/>
          <w:lang w:val="en-US"/>
        </w:rPr>
        <w:t xml:space="preserve"> </w:t>
      </w:r>
      <w:r w:rsidRPr="000B41C9">
        <w:rPr>
          <w:rFonts w:ascii="Times New Roman" w:hAnsi="Times New Roman"/>
          <w:sz w:val="24"/>
          <w:lang w:val="en-US"/>
        </w:rPr>
        <w:t>Two</w:t>
      </w:r>
      <w:r w:rsidRPr="000B41C9">
        <w:rPr>
          <w:rFonts w:ascii="Times New Roman" w:hAnsi="Times New Roman"/>
          <w:spacing w:val="-2"/>
          <w:sz w:val="24"/>
          <w:lang w:val="en-US"/>
        </w:rPr>
        <w:t xml:space="preserve"> </w:t>
      </w:r>
      <w:r w:rsidRPr="000B41C9">
        <w:rPr>
          <w:rFonts w:ascii="Times New Roman" w:hAnsi="Times New Roman"/>
          <w:sz w:val="24"/>
          <w:lang w:val="en-US"/>
        </w:rPr>
        <w:t>nurses</w:t>
      </w:r>
      <w:r w:rsidRPr="000B41C9">
        <w:rPr>
          <w:rFonts w:ascii="Times New Roman" w:hAnsi="Times New Roman"/>
          <w:spacing w:val="-2"/>
          <w:sz w:val="24"/>
          <w:lang w:val="en-US"/>
        </w:rPr>
        <w:t xml:space="preserve"> </w:t>
      </w:r>
      <w:r w:rsidRPr="000B41C9">
        <w:rPr>
          <w:rFonts w:ascii="Times New Roman" w:hAnsi="Times New Roman"/>
          <w:sz w:val="24"/>
          <w:lang w:val="en-US"/>
        </w:rPr>
        <w:t>-</w:t>
      </w:r>
      <w:r w:rsidRPr="000B41C9">
        <w:rPr>
          <w:rFonts w:ascii="Times New Roman" w:hAnsi="Times New Roman"/>
          <w:spacing w:val="-3"/>
          <w:sz w:val="24"/>
          <w:lang w:val="en-US"/>
        </w:rPr>
        <w:t xml:space="preserve"> </w:t>
      </w:r>
      <w:r w:rsidRPr="000B41C9">
        <w:rPr>
          <w:rFonts w:ascii="Times New Roman" w:hAnsi="Times New Roman"/>
          <w:sz w:val="24"/>
          <w:lang w:val="en-US"/>
        </w:rPr>
        <w:t>Mylene</w:t>
      </w:r>
      <w:r w:rsidRPr="000B41C9">
        <w:rPr>
          <w:rFonts w:ascii="Times New Roman" w:hAnsi="Times New Roman"/>
          <w:spacing w:val="-1"/>
          <w:sz w:val="24"/>
          <w:lang w:val="en-US"/>
        </w:rPr>
        <w:t xml:space="preserve"> </w:t>
      </w:r>
      <w:r w:rsidRPr="000B41C9">
        <w:rPr>
          <w:rFonts w:ascii="Times New Roman" w:hAnsi="Times New Roman"/>
          <w:sz w:val="24"/>
          <w:lang w:val="en-US"/>
        </w:rPr>
        <w:t>and</w:t>
      </w:r>
      <w:r w:rsidRPr="000B41C9">
        <w:rPr>
          <w:rFonts w:ascii="Times New Roman" w:hAnsi="Times New Roman"/>
          <w:spacing w:val="-2"/>
          <w:sz w:val="24"/>
          <w:lang w:val="en-US"/>
        </w:rPr>
        <w:t xml:space="preserve"> </w:t>
      </w:r>
      <w:r w:rsidRPr="000B41C9">
        <w:rPr>
          <w:rFonts w:ascii="Times New Roman" w:hAnsi="Times New Roman"/>
          <w:sz w:val="24"/>
          <w:lang w:val="en-US"/>
        </w:rPr>
        <w:t>Helena</w:t>
      </w:r>
      <w:r w:rsidRPr="000B41C9">
        <w:rPr>
          <w:rFonts w:ascii="Times New Roman" w:hAnsi="Times New Roman"/>
          <w:spacing w:val="-2"/>
          <w:sz w:val="24"/>
          <w:lang w:val="en-US"/>
        </w:rPr>
        <w:t xml:space="preserve"> </w:t>
      </w:r>
      <w:r w:rsidRPr="000B41C9">
        <w:rPr>
          <w:rFonts w:ascii="Times New Roman" w:hAnsi="Times New Roman"/>
          <w:sz w:val="24"/>
          <w:lang w:val="en-US"/>
        </w:rPr>
        <w:t>-</w:t>
      </w:r>
      <w:r w:rsidRPr="000B41C9">
        <w:rPr>
          <w:rFonts w:ascii="Times New Roman" w:hAnsi="Times New Roman"/>
          <w:spacing w:val="40"/>
          <w:sz w:val="24"/>
          <w:lang w:val="en-US"/>
        </w:rPr>
        <w:t xml:space="preserve"> </w:t>
      </w:r>
      <w:r w:rsidRPr="000B41C9">
        <w:rPr>
          <w:rFonts w:ascii="Times New Roman" w:hAnsi="Times New Roman"/>
          <w:sz w:val="24"/>
          <w:lang w:val="en-US"/>
        </w:rPr>
        <w:t>are</w:t>
      </w:r>
      <w:r w:rsidRPr="000B41C9">
        <w:rPr>
          <w:rFonts w:ascii="Times New Roman" w:hAnsi="Times New Roman"/>
          <w:spacing w:val="-4"/>
          <w:sz w:val="24"/>
          <w:lang w:val="en-US"/>
        </w:rPr>
        <w:t xml:space="preserve"> </w:t>
      </w:r>
      <w:r w:rsidRPr="000B41C9">
        <w:rPr>
          <w:rFonts w:ascii="Times New Roman" w:hAnsi="Times New Roman"/>
          <w:sz w:val="24"/>
          <w:lang w:val="en-US"/>
        </w:rPr>
        <w:t>checking</w:t>
      </w:r>
      <w:r w:rsidRPr="000B41C9">
        <w:rPr>
          <w:rFonts w:ascii="Times New Roman" w:hAnsi="Times New Roman"/>
          <w:spacing w:val="-5"/>
          <w:sz w:val="24"/>
          <w:lang w:val="en-US"/>
        </w:rPr>
        <w:t xml:space="preserve"> </w:t>
      </w:r>
      <w:r w:rsidRPr="000B41C9">
        <w:rPr>
          <w:rFonts w:ascii="Times New Roman" w:hAnsi="Times New Roman"/>
          <w:sz w:val="24"/>
          <w:lang w:val="en-US"/>
        </w:rPr>
        <w:t>the</w:t>
      </w:r>
      <w:r w:rsidRPr="000B41C9">
        <w:rPr>
          <w:rFonts w:ascii="Times New Roman" w:hAnsi="Times New Roman"/>
          <w:spacing w:val="-1"/>
          <w:sz w:val="24"/>
          <w:lang w:val="en-US"/>
        </w:rPr>
        <w:t xml:space="preserve"> </w:t>
      </w:r>
      <w:r w:rsidRPr="000B41C9">
        <w:rPr>
          <w:rFonts w:ascii="Times New Roman" w:hAnsi="Times New Roman"/>
          <w:sz w:val="24"/>
          <w:lang w:val="en-US"/>
        </w:rPr>
        <w:t>IV</w:t>
      </w:r>
      <w:r w:rsidRPr="000B41C9">
        <w:rPr>
          <w:rFonts w:ascii="Times New Roman" w:hAnsi="Times New Roman"/>
          <w:spacing w:val="-1"/>
          <w:sz w:val="24"/>
          <w:lang w:val="en-US"/>
        </w:rPr>
        <w:t xml:space="preserve"> </w:t>
      </w:r>
      <w:r w:rsidRPr="000B41C9">
        <w:rPr>
          <w:rFonts w:ascii="Times New Roman" w:hAnsi="Times New Roman"/>
          <w:sz w:val="24"/>
          <w:lang w:val="en-US"/>
        </w:rPr>
        <w:t>infusion.2)</w:t>
      </w:r>
      <w:r w:rsidRPr="000B41C9">
        <w:rPr>
          <w:rFonts w:ascii="Times New Roman" w:hAnsi="Times New Roman"/>
          <w:spacing w:val="-3"/>
          <w:sz w:val="24"/>
          <w:lang w:val="en-US"/>
        </w:rPr>
        <w:t xml:space="preserve"> </w:t>
      </w:r>
      <w:r w:rsidRPr="000B41C9">
        <w:rPr>
          <w:rFonts w:ascii="Times New Roman" w:hAnsi="Times New Roman"/>
          <w:sz w:val="24"/>
          <w:lang w:val="en-US"/>
        </w:rPr>
        <w:t>The</w:t>
      </w:r>
      <w:r w:rsidRPr="000B41C9">
        <w:rPr>
          <w:rFonts w:ascii="Times New Roman" w:hAnsi="Times New Roman"/>
          <w:spacing w:val="-2"/>
          <w:sz w:val="24"/>
          <w:lang w:val="en-US"/>
        </w:rPr>
        <w:t xml:space="preserve"> </w:t>
      </w:r>
      <w:r w:rsidRPr="000B41C9">
        <w:rPr>
          <w:rFonts w:ascii="Times New Roman" w:hAnsi="Times New Roman"/>
          <w:sz w:val="24"/>
          <w:lang w:val="en-US"/>
        </w:rPr>
        <w:t>doctor</w:t>
      </w:r>
      <w:r w:rsidRPr="000B41C9">
        <w:rPr>
          <w:rFonts w:ascii="Times New Roman" w:hAnsi="Times New Roman"/>
          <w:spacing w:val="-2"/>
          <w:sz w:val="24"/>
          <w:lang w:val="en-US"/>
        </w:rPr>
        <w:t xml:space="preserve"> </w:t>
      </w:r>
      <w:r w:rsidRPr="000B41C9">
        <w:rPr>
          <w:rFonts w:ascii="Times New Roman" w:hAnsi="Times New Roman"/>
          <w:sz w:val="24"/>
          <w:lang w:val="en-US"/>
        </w:rPr>
        <w:t>prescribed</w:t>
      </w:r>
      <w:r w:rsidRPr="000B41C9">
        <w:rPr>
          <w:rFonts w:ascii="Times New Roman" w:hAnsi="Times New Roman"/>
          <w:spacing w:val="-2"/>
          <w:sz w:val="24"/>
          <w:lang w:val="en-US"/>
        </w:rPr>
        <w:t xml:space="preserve"> </w:t>
      </w:r>
      <w:r w:rsidRPr="000B41C9">
        <w:rPr>
          <w:rFonts w:ascii="Times New Roman" w:hAnsi="Times New Roman"/>
          <w:sz w:val="24"/>
          <w:lang w:val="en-US"/>
        </w:rPr>
        <w:t>5</w:t>
      </w:r>
      <w:r w:rsidRPr="000B41C9">
        <w:rPr>
          <w:rFonts w:ascii="Times New Roman" w:hAnsi="Times New Roman"/>
          <w:spacing w:val="-2"/>
          <w:sz w:val="24"/>
          <w:lang w:val="en-US"/>
        </w:rPr>
        <w:t xml:space="preserve"> </w:t>
      </w:r>
      <w:r w:rsidRPr="000B41C9">
        <w:rPr>
          <w:rFonts w:ascii="Times New Roman" w:hAnsi="Times New Roman"/>
          <w:sz w:val="24"/>
          <w:lang w:val="en-US"/>
        </w:rPr>
        <w:t>% Dextrose for a patient.</w:t>
      </w:r>
    </w:p>
    <w:p w:rsidR="00141D79" w:rsidRPr="000B41C9" w:rsidRDefault="00141D79" w:rsidP="00141D79">
      <w:pPr>
        <w:spacing w:before="4" w:line="274" w:lineRule="exact"/>
        <w:rPr>
          <w:rFonts w:ascii="Times New Roman" w:hAnsi="Times New Roman"/>
          <w:b/>
          <w:sz w:val="24"/>
          <w:lang w:val="en-US"/>
        </w:rPr>
      </w:pPr>
      <w:r w:rsidRPr="000B41C9">
        <w:rPr>
          <w:rFonts w:ascii="Times New Roman" w:hAnsi="Times New Roman"/>
          <w:b/>
          <w:sz w:val="24"/>
          <w:u w:val="single"/>
        </w:rPr>
        <w:t>СИТУАЦИОННАЯЗАДАЧА</w:t>
      </w:r>
      <w:r w:rsidRPr="000B41C9">
        <w:rPr>
          <w:rFonts w:ascii="Times New Roman" w:hAnsi="Times New Roman"/>
          <w:b/>
          <w:spacing w:val="-3"/>
          <w:sz w:val="24"/>
          <w:u w:val="single"/>
          <w:lang w:val="en-US"/>
        </w:rPr>
        <w:t xml:space="preserve"> </w:t>
      </w:r>
      <w:r w:rsidRPr="000B41C9">
        <w:rPr>
          <w:rFonts w:ascii="Times New Roman" w:hAnsi="Times New Roman"/>
          <w:b/>
          <w:sz w:val="24"/>
          <w:u w:val="single"/>
          <w:lang w:val="en-US"/>
        </w:rPr>
        <w:t>№</w:t>
      </w:r>
      <w:r w:rsidRPr="000B41C9">
        <w:rPr>
          <w:rFonts w:ascii="Times New Roman" w:hAnsi="Times New Roman"/>
          <w:b/>
          <w:spacing w:val="-3"/>
          <w:sz w:val="24"/>
          <w:u w:val="single"/>
          <w:lang w:val="en-US"/>
        </w:rPr>
        <w:t xml:space="preserve"> </w:t>
      </w:r>
      <w:r w:rsidRPr="000B41C9">
        <w:rPr>
          <w:rFonts w:ascii="Times New Roman" w:hAnsi="Times New Roman"/>
          <w:b/>
          <w:spacing w:val="-5"/>
          <w:sz w:val="24"/>
          <w:u w:val="single"/>
          <w:lang w:val="en-US"/>
        </w:rPr>
        <w:t>10.</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Case study № 10. Read the dialogue and answer the questions. Mylene:</w:t>
      </w:r>
      <w:r w:rsidRPr="000B41C9">
        <w:rPr>
          <w:rFonts w:ascii="Times New Roman" w:hAnsi="Times New Roman"/>
          <w:i/>
          <w:spacing w:val="-3"/>
          <w:sz w:val="24"/>
          <w:lang w:val="en-US"/>
        </w:rPr>
        <w:t xml:space="preserve"> </w:t>
      </w:r>
      <w:r w:rsidRPr="000B41C9">
        <w:rPr>
          <w:rFonts w:ascii="Times New Roman" w:hAnsi="Times New Roman"/>
          <w:i/>
          <w:sz w:val="24"/>
          <w:lang w:val="en-US"/>
        </w:rPr>
        <w:t>Helena,</w:t>
      </w:r>
      <w:r w:rsidRPr="000B41C9">
        <w:rPr>
          <w:rFonts w:ascii="Times New Roman" w:hAnsi="Times New Roman"/>
          <w:i/>
          <w:spacing w:val="-2"/>
          <w:sz w:val="24"/>
          <w:lang w:val="en-US"/>
        </w:rPr>
        <w:t xml:space="preserve"> </w:t>
      </w:r>
      <w:r w:rsidRPr="000B41C9">
        <w:rPr>
          <w:rFonts w:ascii="Times New Roman" w:hAnsi="Times New Roman"/>
          <w:i/>
          <w:sz w:val="24"/>
          <w:lang w:val="en-US"/>
        </w:rPr>
        <w:t>could</w:t>
      </w:r>
      <w:r w:rsidRPr="000B41C9">
        <w:rPr>
          <w:rFonts w:ascii="Times New Roman" w:hAnsi="Times New Roman"/>
          <w:i/>
          <w:spacing w:val="-3"/>
          <w:sz w:val="24"/>
          <w:lang w:val="en-US"/>
        </w:rPr>
        <w:t xml:space="preserve"> </w:t>
      </w:r>
      <w:r w:rsidRPr="000B41C9">
        <w:rPr>
          <w:rFonts w:ascii="Times New Roman" w:hAnsi="Times New Roman"/>
          <w:i/>
          <w:sz w:val="24"/>
          <w:lang w:val="en-US"/>
        </w:rPr>
        <w:t>you</w:t>
      </w:r>
      <w:r w:rsidRPr="000B41C9">
        <w:rPr>
          <w:rFonts w:ascii="Times New Roman" w:hAnsi="Times New Roman"/>
          <w:i/>
          <w:spacing w:val="-3"/>
          <w:sz w:val="24"/>
          <w:lang w:val="en-US"/>
        </w:rPr>
        <w:t xml:space="preserve"> </w:t>
      </w:r>
      <w:r w:rsidRPr="000B41C9">
        <w:rPr>
          <w:rFonts w:ascii="Times New Roman" w:hAnsi="Times New Roman"/>
          <w:i/>
          <w:sz w:val="24"/>
          <w:lang w:val="en-US"/>
        </w:rPr>
        <w:t>please</w:t>
      </w:r>
      <w:r w:rsidRPr="000B41C9">
        <w:rPr>
          <w:rFonts w:ascii="Times New Roman" w:hAnsi="Times New Roman"/>
          <w:i/>
          <w:spacing w:val="-5"/>
          <w:sz w:val="24"/>
          <w:lang w:val="en-US"/>
        </w:rPr>
        <w:t xml:space="preserve"> </w:t>
      </w:r>
      <w:r w:rsidRPr="000B41C9">
        <w:rPr>
          <w:rFonts w:ascii="Times New Roman" w:hAnsi="Times New Roman"/>
          <w:i/>
          <w:sz w:val="24"/>
          <w:lang w:val="en-US"/>
        </w:rPr>
        <w:t>show</w:t>
      </w:r>
      <w:r w:rsidRPr="000B41C9">
        <w:rPr>
          <w:rFonts w:ascii="Times New Roman" w:hAnsi="Times New Roman"/>
          <w:i/>
          <w:spacing w:val="-3"/>
          <w:sz w:val="24"/>
          <w:lang w:val="en-US"/>
        </w:rPr>
        <w:t xml:space="preserve"> </w:t>
      </w:r>
      <w:r w:rsidRPr="000B41C9">
        <w:rPr>
          <w:rFonts w:ascii="Times New Roman" w:hAnsi="Times New Roman"/>
          <w:i/>
          <w:sz w:val="24"/>
          <w:lang w:val="en-US"/>
        </w:rPr>
        <w:t>me</w:t>
      </w:r>
      <w:r w:rsidRPr="000B41C9">
        <w:rPr>
          <w:rFonts w:ascii="Times New Roman" w:hAnsi="Times New Roman"/>
          <w:i/>
          <w:spacing w:val="-5"/>
          <w:sz w:val="24"/>
          <w:lang w:val="en-US"/>
        </w:rPr>
        <w:t xml:space="preserve"> </w:t>
      </w:r>
      <w:r w:rsidRPr="000B41C9">
        <w:rPr>
          <w:rFonts w:ascii="Times New Roman" w:hAnsi="Times New Roman"/>
          <w:i/>
          <w:sz w:val="24"/>
          <w:lang w:val="en-US"/>
        </w:rPr>
        <w:t>how</w:t>
      </w:r>
      <w:r w:rsidRPr="000B41C9">
        <w:rPr>
          <w:rFonts w:ascii="Times New Roman" w:hAnsi="Times New Roman"/>
          <w:i/>
          <w:spacing w:val="-3"/>
          <w:sz w:val="24"/>
          <w:lang w:val="en-US"/>
        </w:rPr>
        <w:t xml:space="preserve"> </w:t>
      </w:r>
      <w:r w:rsidRPr="000B41C9">
        <w:rPr>
          <w:rFonts w:ascii="Times New Roman" w:hAnsi="Times New Roman"/>
          <w:i/>
          <w:sz w:val="24"/>
          <w:lang w:val="en-US"/>
        </w:rPr>
        <w:t>to</w:t>
      </w:r>
      <w:r w:rsidRPr="000B41C9">
        <w:rPr>
          <w:rFonts w:ascii="Times New Roman" w:hAnsi="Times New Roman"/>
          <w:i/>
          <w:spacing w:val="-3"/>
          <w:sz w:val="24"/>
          <w:lang w:val="en-US"/>
        </w:rPr>
        <w:t xml:space="preserve"> </w:t>
      </w:r>
      <w:r w:rsidRPr="000B41C9">
        <w:rPr>
          <w:rFonts w:ascii="Times New Roman" w:hAnsi="Times New Roman"/>
          <w:i/>
          <w:sz w:val="24"/>
          <w:lang w:val="en-US"/>
        </w:rPr>
        <w:t>change</w:t>
      </w:r>
      <w:r w:rsidRPr="000B41C9">
        <w:rPr>
          <w:rFonts w:ascii="Times New Roman" w:hAnsi="Times New Roman"/>
          <w:i/>
          <w:spacing w:val="-5"/>
          <w:sz w:val="24"/>
          <w:lang w:val="en-US"/>
        </w:rPr>
        <w:t xml:space="preserve"> </w:t>
      </w:r>
      <w:r w:rsidRPr="000B41C9">
        <w:rPr>
          <w:rFonts w:ascii="Times New Roman" w:hAnsi="Times New Roman"/>
          <w:i/>
          <w:sz w:val="24"/>
          <w:lang w:val="en-US"/>
        </w:rPr>
        <w:t>MrLenworth’s</w:t>
      </w:r>
      <w:r w:rsidRPr="000B41C9">
        <w:rPr>
          <w:rFonts w:ascii="Times New Roman" w:hAnsi="Times New Roman"/>
          <w:i/>
          <w:spacing w:val="-1"/>
          <w:sz w:val="24"/>
          <w:lang w:val="en-US"/>
        </w:rPr>
        <w:t xml:space="preserve"> </w:t>
      </w:r>
      <w:r w:rsidRPr="000B41C9">
        <w:rPr>
          <w:rFonts w:ascii="Times New Roman" w:hAnsi="Times New Roman"/>
          <w:i/>
          <w:sz w:val="24"/>
          <w:lang w:val="en-US"/>
        </w:rPr>
        <w:t>IV</w:t>
      </w:r>
      <w:r w:rsidRPr="000B41C9">
        <w:rPr>
          <w:rFonts w:ascii="Times New Roman" w:hAnsi="Times New Roman"/>
          <w:i/>
          <w:spacing w:val="-4"/>
          <w:sz w:val="24"/>
          <w:lang w:val="en-US"/>
        </w:rPr>
        <w:t xml:space="preserve"> </w:t>
      </w:r>
      <w:r w:rsidRPr="000B41C9">
        <w:rPr>
          <w:rFonts w:ascii="Times New Roman" w:hAnsi="Times New Roman"/>
          <w:i/>
          <w:sz w:val="24"/>
          <w:lang w:val="en-US"/>
        </w:rPr>
        <w:t>bag? Helena: Sure, Mylene. What’s the next IV infusion?</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Mylene: The next one’s 5% Dextrose. Helena:</w:t>
      </w:r>
      <w:r w:rsidRPr="000B41C9">
        <w:rPr>
          <w:rFonts w:ascii="Times New Roman" w:hAnsi="Times New Roman"/>
          <w:i/>
          <w:spacing w:val="-7"/>
          <w:sz w:val="24"/>
          <w:lang w:val="en-US"/>
        </w:rPr>
        <w:t xml:space="preserve"> </w:t>
      </w:r>
      <w:r w:rsidRPr="000B41C9">
        <w:rPr>
          <w:rFonts w:ascii="Times New Roman" w:hAnsi="Times New Roman"/>
          <w:i/>
          <w:sz w:val="24"/>
          <w:lang w:val="en-US"/>
        </w:rPr>
        <w:t>OK.</w:t>
      </w:r>
      <w:r w:rsidRPr="000B41C9">
        <w:rPr>
          <w:rFonts w:ascii="Times New Roman" w:hAnsi="Times New Roman"/>
          <w:i/>
          <w:spacing w:val="-5"/>
          <w:sz w:val="24"/>
          <w:lang w:val="en-US"/>
        </w:rPr>
        <w:t xml:space="preserve"> </w:t>
      </w:r>
      <w:r w:rsidRPr="000B41C9">
        <w:rPr>
          <w:rFonts w:ascii="Times New Roman" w:hAnsi="Times New Roman"/>
          <w:i/>
          <w:sz w:val="24"/>
          <w:lang w:val="en-US"/>
        </w:rPr>
        <w:t>How</w:t>
      </w:r>
      <w:r w:rsidRPr="000B41C9">
        <w:rPr>
          <w:rFonts w:ascii="Times New Roman" w:hAnsi="Times New Roman"/>
          <w:i/>
          <w:spacing w:val="-5"/>
          <w:sz w:val="24"/>
          <w:lang w:val="en-US"/>
        </w:rPr>
        <w:t xml:space="preserve"> </w:t>
      </w:r>
      <w:r w:rsidRPr="000B41C9">
        <w:rPr>
          <w:rFonts w:ascii="Times New Roman" w:hAnsi="Times New Roman"/>
          <w:i/>
          <w:sz w:val="24"/>
          <w:lang w:val="en-US"/>
        </w:rPr>
        <w:t>long</w:t>
      </w:r>
      <w:r w:rsidRPr="000B41C9">
        <w:rPr>
          <w:rFonts w:ascii="Times New Roman" w:hAnsi="Times New Roman"/>
          <w:i/>
          <w:spacing w:val="-5"/>
          <w:sz w:val="24"/>
          <w:lang w:val="en-US"/>
        </w:rPr>
        <w:t xml:space="preserve"> </w:t>
      </w:r>
      <w:r w:rsidRPr="000B41C9">
        <w:rPr>
          <w:rFonts w:ascii="Times New Roman" w:hAnsi="Times New Roman"/>
          <w:i/>
          <w:sz w:val="24"/>
          <w:lang w:val="en-US"/>
        </w:rPr>
        <w:t>will</w:t>
      </w:r>
      <w:r w:rsidRPr="000B41C9">
        <w:rPr>
          <w:rFonts w:ascii="Times New Roman" w:hAnsi="Times New Roman"/>
          <w:i/>
          <w:spacing w:val="-5"/>
          <w:sz w:val="24"/>
          <w:lang w:val="en-US"/>
        </w:rPr>
        <w:t xml:space="preserve"> </w:t>
      </w:r>
      <w:r w:rsidRPr="000B41C9">
        <w:rPr>
          <w:rFonts w:ascii="Times New Roman" w:hAnsi="Times New Roman"/>
          <w:i/>
          <w:sz w:val="24"/>
          <w:lang w:val="en-US"/>
        </w:rPr>
        <w:t>the</w:t>
      </w:r>
      <w:r w:rsidRPr="000B41C9">
        <w:rPr>
          <w:rFonts w:ascii="Times New Roman" w:hAnsi="Times New Roman"/>
          <w:i/>
          <w:spacing w:val="-6"/>
          <w:sz w:val="24"/>
          <w:lang w:val="en-US"/>
        </w:rPr>
        <w:t xml:space="preserve"> </w:t>
      </w:r>
      <w:r w:rsidRPr="000B41C9">
        <w:rPr>
          <w:rFonts w:ascii="Times New Roman" w:hAnsi="Times New Roman"/>
          <w:i/>
          <w:sz w:val="24"/>
          <w:lang w:val="en-US"/>
        </w:rPr>
        <w:t>infusion</w:t>
      </w:r>
      <w:r w:rsidRPr="000B41C9">
        <w:rPr>
          <w:rFonts w:ascii="Times New Roman" w:hAnsi="Times New Roman"/>
          <w:i/>
          <w:spacing w:val="-5"/>
          <w:sz w:val="24"/>
          <w:lang w:val="en-US"/>
        </w:rPr>
        <w:t xml:space="preserve"> </w:t>
      </w:r>
      <w:r w:rsidRPr="000B41C9">
        <w:rPr>
          <w:rFonts w:ascii="Times New Roman" w:hAnsi="Times New Roman"/>
          <w:i/>
          <w:sz w:val="24"/>
          <w:lang w:val="en-US"/>
        </w:rPr>
        <w:t>run? Mylene: It’ll run over 8 hours.</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Helena:</w:t>
      </w:r>
      <w:r w:rsidRPr="000B41C9">
        <w:rPr>
          <w:rFonts w:ascii="Times New Roman" w:hAnsi="Times New Roman"/>
          <w:i/>
          <w:spacing w:val="-7"/>
          <w:sz w:val="24"/>
          <w:lang w:val="en-US"/>
        </w:rPr>
        <w:t xml:space="preserve"> </w:t>
      </w:r>
      <w:r w:rsidRPr="000B41C9">
        <w:rPr>
          <w:rFonts w:ascii="Times New Roman" w:hAnsi="Times New Roman"/>
          <w:i/>
          <w:sz w:val="24"/>
          <w:lang w:val="en-US"/>
        </w:rPr>
        <w:t>That’s</w:t>
      </w:r>
      <w:r w:rsidRPr="000B41C9">
        <w:rPr>
          <w:rFonts w:ascii="Times New Roman" w:hAnsi="Times New Roman"/>
          <w:i/>
          <w:spacing w:val="-3"/>
          <w:sz w:val="24"/>
          <w:lang w:val="en-US"/>
        </w:rPr>
        <w:t xml:space="preserve"> </w:t>
      </w:r>
      <w:r w:rsidRPr="000B41C9">
        <w:rPr>
          <w:rFonts w:ascii="Times New Roman" w:hAnsi="Times New Roman"/>
          <w:i/>
          <w:sz w:val="24"/>
          <w:lang w:val="en-US"/>
        </w:rPr>
        <w:t>right.</w:t>
      </w:r>
      <w:r w:rsidRPr="000B41C9">
        <w:rPr>
          <w:rFonts w:ascii="Times New Roman" w:hAnsi="Times New Roman"/>
          <w:i/>
          <w:spacing w:val="-1"/>
          <w:sz w:val="24"/>
          <w:lang w:val="en-US"/>
        </w:rPr>
        <w:t xml:space="preserve"> </w:t>
      </w:r>
      <w:r w:rsidRPr="000B41C9">
        <w:rPr>
          <w:rFonts w:ascii="Times New Roman" w:hAnsi="Times New Roman"/>
          <w:i/>
          <w:sz w:val="24"/>
          <w:lang w:val="en-US"/>
        </w:rPr>
        <w:t>What’s</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infusion</w:t>
      </w:r>
      <w:r w:rsidRPr="000B41C9">
        <w:rPr>
          <w:rFonts w:ascii="Times New Roman" w:hAnsi="Times New Roman"/>
          <w:i/>
          <w:spacing w:val="-2"/>
          <w:sz w:val="24"/>
          <w:lang w:val="en-US"/>
        </w:rPr>
        <w:t xml:space="preserve"> rate?</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Mylene:</w:t>
      </w:r>
      <w:r w:rsidRPr="000B41C9">
        <w:rPr>
          <w:rFonts w:ascii="Times New Roman" w:hAnsi="Times New Roman"/>
          <w:i/>
          <w:spacing w:val="-1"/>
          <w:sz w:val="24"/>
          <w:lang w:val="en-US"/>
        </w:rPr>
        <w:t xml:space="preserve"> </w:t>
      </w:r>
      <w:r w:rsidRPr="000B41C9">
        <w:rPr>
          <w:rFonts w:ascii="Times New Roman" w:hAnsi="Times New Roman"/>
          <w:i/>
          <w:sz w:val="24"/>
          <w:lang w:val="en-US"/>
        </w:rPr>
        <w:t>Well,</w:t>
      </w:r>
      <w:r w:rsidRPr="000B41C9">
        <w:rPr>
          <w:rFonts w:ascii="Times New Roman" w:hAnsi="Times New Roman"/>
          <w:i/>
          <w:spacing w:val="-2"/>
          <w:sz w:val="24"/>
          <w:lang w:val="en-US"/>
        </w:rPr>
        <w:t xml:space="preserve"> </w:t>
      </w:r>
      <w:r w:rsidRPr="000B41C9">
        <w:rPr>
          <w:rFonts w:ascii="Times New Roman" w:hAnsi="Times New Roman"/>
          <w:i/>
          <w:sz w:val="24"/>
          <w:lang w:val="en-US"/>
        </w:rPr>
        <w:t>it’as</w:t>
      </w:r>
      <w:r w:rsidRPr="000B41C9">
        <w:rPr>
          <w:rFonts w:ascii="Times New Roman" w:hAnsi="Times New Roman"/>
          <w:i/>
          <w:spacing w:val="-3"/>
          <w:sz w:val="24"/>
          <w:lang w:val="en-US"/>
        </w:rPr>
        <w:t xml:space="preserve"> </w:t>
      </w:r>
      <w:r w:rsidRPr="000B41C9">
        <w:rPr>
          <w:rFonts w:ascii="Times New Roman" w:hAnsi="Times New Roman"/>
          <w:i/>
          <w:sz w:val="24"/>
          <w:lang w:val="en-US"/>
        </w:rPr>
        <w:t>a</w:t>
      </w:r>
      <w:r w:rsidRPr="000B41C9">
        <w:rPr>
          <w:rFonts w:ascii="Times New Roman" w:hAnsi="Times New Roman"/>
          <w:i/>
          <w:spacing w:val="-2"/>
          <w:sz w:val="24"/>
          <w:lang w:val="en-US"/>
        </w:rPr>
        <w:t xml:space="preserve"> </w:t>
      </w:r>
      <w:r w:rsidRPr="000B41C9">
        <w:rPr>
          <w:rFonts w:ascii="Times New Roman" w:hAnsi="Times New Roman"/>
          <w:i/>
          <w:sz w:val="24"/>
          <w:lang w:val="en-US"/>
        </w:rPr>
        <w:t>litre,</w:t>
      </w:r>
      <w:r w:rsidRPr="000B41C9">
        <w:rPr>
          <w:rFonts w:ascii="Times New Roman" w:hAnsi="Times New Roman"/>
          <w:i/>
          <w:spacing w:val="-2"/>
          <w:sz w:val="24"/>
          <w:lang w:val="en-US"/>
        </w:rPr>
        <w:t xml:space="preserve"> </w:t>
      </w:r>
      <w:r w:rsidRPr="000B41C9">
        <w:rPr>
          <w:rFonts w:ascii="Times New Roman" w:hAnsi="Times New Roman"/>
          <w:i/>
          <w:sz w:val="24"/>
          <w:lang w:val="en-US"/>
        </w:rPr>
        <w:t>so</w:t>
      </w:r>
      <w:r w:rsidRPr="000B41C9">
        <w:rPr>
          <w:rFonts w:ascii="Times New Roman" w:hAnsi="Times New Roman"/>
          <w:i/>
          <w:spacing w:val="-2"/>
          <w:sz w:val="24"/>
          <w:lang w:val="en-US"/>
        </w:rPr>
        <w:t xml:space="preserve"> </w:t>
      </w:r>
      <w:r w:rsidRPr="000B41C9">
        <w:rPr>
          <w:rFonts w:ascii="Times New Roman" w:hAnsi="Times New Roman"/>
          <w:i/>
          <w:sz w:val="24"/>
          <w:lang w:val="en-US"/>
        </w:rPr>
        <w:t>that’s</w:t>
      </w:r>
      <w:r w:rsidRPr="000B41C9">
        <w:rPr>
          <w:rFonts w:ascii="Times New Roman" w:hAnsi="Times New Roman"/>
          <w:i/>
          <w:spacing w:val="-3"/>
          <w:sz w:val="24"/>
          <w:lang w:val="en-US"/>
        </w:rPr>
        <w:t xml:space="preserve"> </w:t>
      </w:r>
      <w:r w:rsidRPr="000B41C9">
        <w:rPr>
          <w:rFonts w:ascii="Times New Roman" w:hAnsi="Times New Roman"/>
          <w:i/>
          <w:sz w:val="24"/>
          <w:lang w:val="en-US"/>
        </w:rPr>
        <w:t>a</w:t>
      </w:r>
      <w:r w:rsidRPr="000B41C9">
        <w:rPr>
          <w:rFonts w:ascii="Times New Roman" w:hAnsi="Times New Roman"/>
          <w:i/>
          <w:spacing w:val="-2"/>
          <w:sz w:val="24"/>
          <w:lang w:val="en-US"/>
        </w:rPr>
        <w:t xml:space="preserve"> </w:t>
      </w:r>
      <w:r w:rsidRPr="000B41C9">
        <w:rPr>
          <w:rFonts w:ascii="Times New Roman" w:hAnsi="Times New Roman"/>
          <w:i/>
          <w:sz w:val="24"/>
          <w:lang w:val="en-US"/>
        </w:rPr>
        <w:t>1000</w:t>
      </w:r>
      <w:r w:rsidRPr="000B41C9">
        <w:rPr>
          <w:rFonts w:ascii="Times New Roman" w:hAnsi="Times New Roman"/>
          <w:i/>
          <w:spacing w:val="-2"/>
          <w:sz w:val="24"/>
          <w:lang w:val="en-US"/>
        </w:rPr>
        <w:t xml:space="preserve"> </w:t>
      </w:r>
      <w:r w:rsidRPr="000B41C9">
        <w:rPr>
          <w:rFonts w:ascii="Times New Roman" w:hAnsi="Times New Roman"/>
          <w:i/>
          <w:sz w:val="24"/>
          <w:lang w:val="en-US"/>
        </w:rPr>
        <w:t>mils.</w:t>
      </w:r>
      <w:r w:rsidRPr="000B41C9">
        <w:rPr>
          <w:rFonts w:ascii="Times New Roman" w:hAnsi="Times New Roman"/>
          <w:i/>
          <w:spacing w:val="-2"/>
          <w:sz w:val="24"/>
          <w:lang w:val="en-US"/>
        </w:rPr>
        <w:t xml:space="preserve"> </w:t>
      </w:r>
      <w:r w:rsidRPr="000B41C9">
        <w:rPr>
          <w:rFonts w:ascii="Times New Roman" w:hAnsi="Times New Roman"/>
          <w:i/>
          <w:sz w:val="24"/>
          <w:lang w:val="en-US"/>
        </w:rPr>
        <w:t>It’s</w:t>
      </w:r>
      <w:r w:rsidRPr="000B41C9">
        <w:rPr>
          <w:rFonts w:ascii="Times New Roman" w:hAnsi="Times New Roman"/>
          <w:i/>
          <w:spacing w:val="-3"/>
          <w:sz w:val="24"/>
          <w:lang w:val="en-US"/>
        </w:rPr>
        <w:t xml:space="preserve"> </w:t>
      </w:r>
      <w:r w:rsidRPr="000B41C9">
        <w:rPr>
          <w:rFonts w:ascii="Times New Roman" w:hAnsi="Times New Roman"/>
          <w:i/>
          <w:sz w:val="24"/>
          <w:lang w:val="en-US"/>
        </w:rPr>
        <w:t>running</w:t>
      </w:r>
      <w:r w:rsidRPr="000B41C9">
        <w:rPr>
          <w:rFonts w:ascii="Times New Roman" w:hAnsi="Times New Roman"/>
          <w:i/>
          <w:spacing w:val="-2"/>
          <w:sz w:val="24"/>
          <w:lang w:val="en-US"/>
        </w:rPr>
        <w:t xml:space="preserve"> </w:t>
      </w:r>
      <w:r w:rsidRPr="000B41C9">
        <w:rPr>
          <w:rFonts w:ascii="Times New Roman" w:hAnsi="Times New Roman"/>
          <w:i/>
          <w:sz w:val="24"/>
          <w:lang w:val="en-US"/>
        </w:rPr>
        <w:t>over</w:t>
      </w:r>
      <w:r w:rsidRPr="000B41C9">
        <w:rPr>
          <w:rFonts w:ascii="Times New Roman" w:hAnsi="Times New Roman"/>
          <w:i/>
          <w:spacing w:val="-3"/>
          <w:sz w:val="24"/>
          <w:lang w:val="en-US"/>
        </w:rPr>
        <w:t xml:space="preserve"> </w:t>
      </w:r>
      <w:r w:rsidRPr="000B41C9">
        <w:rPr>
          <w:rFonts w:ascii="Times New Roman" w:hAnsi="Times New Roman"/>
          <w:i/>
          <w:sz w:val="24"/>
          <w:lang w:val="en-US"/>
        </w:rPr>
        <w:t>8</w:t>
      </w:r>
      <w:r w:rsidRPr="000B41C9">
        <w:rPr>
          <w:rFonts w:ascii="Times New Roman" w:hAnsi="Times New Roman"/>
          <w:i/>
          <w:spacing w:val="-2"/>
          <w:sz w:val="24"/>
          <w:lang w:val="en-US"/>
        </w:rPr>
        <w:t xml:space="preserve"> </w:t>
      </w:r>
      <w:r w:rsidRPr="000B41C9">
        <w:rPr>
          <w:rFonts w:ascii="Times New Roman" w:hAnsi="Times New Roman"/>
          <w:i/>
          <w:sz w:val="24"/>
          <w:lang w:val="en-US"/>
        </w:rPr>
        <w:t>hours. It’ll</w:t>
      </w:r>
      <w:r w:rsidRPr="000B41C9">
        <w:rPr>
          <w:rFonts w:ascii="Times New Roman" w:hAnsi="Times New Roman"/>
          <w:i/>
          <w:spacing w:val="-2"/>
          <w:sz w:val="24"/>
          <w:lang w:val="en-US"/>
        </w:rPr>
        <w:t xml:space="preserve"> </w:t>
      </w:r>
      <w:r w:rsidRPr="000B41C9">
        <w:rPr>
          <w:rFonts w:ascii="Times New Roman" w:hAnsi="Times New Roman"/>
          <w:i/>
          <w:sz w:val="24"/>
          <w:lang w:val="en-US"/>
        </w:rPr>
        <w:t>run</w:t>
      </w:r>
      <w:r w:rsidRPr="000B41C9">
        <w:rPr>
          <w:rFonts w:ascii="Times New Roman" w:hAnsi="Times New Roman"/>
          <w:i/>
          <w:spacing w:val="-2"/>
          <w:sz w:val="24"/>
          <w:lang w:val="en-US"/>
        </w:rPr>
        <w:t xml:space="preserve"> </w:t>
      </w:r>
      <w:r w:rsidRPr="000B41C9">
        <w:rPr>
          <w:rFonts w:ascii="Times New Roman" w:hAnsi="Times New Roman"/>
          <w:i/>
          <w:sz w:val="24"/>
          <w:lang w:val="en-US"/>
        </w:rPr>
        <w:t>at</w:t>
      </w:r>
      <w:r w:rsidRPr="000B41C9">
        <w:rPr>
          <w:rFonts w:ascii="Times New Roman" w:hAnsi="Times New Roman"/>
          <w:i/>
          <w:spacing w:val="-2"/>
          <w:sz w:val="24"/>
          <w:lang w:val="en-US"/>
        </w:rPr>
        <w:t xml:space="preserve"> </w:t>
      </w:r>
      <w:r w:rsidRPr="000B41C9">
        <w:rPr>
          <w:rFonts w:ascii="Times New Roman" w:hAnsi="Times New Roman"/>
          <w:i/>
          <w:sz w:val="24"/>
          <w:lang w:val="en-US"/>
        </w:rPr>
        <w:t>125</w:t>
      </w:r>
      <w:r w:rsidRPr="000B41C9">
        <w:rPr>
          <w:rFonts w:ascii="Times New Roman" w:hAnsi="Times New Roman"/>
          <w:i/>
          <w:spacing w:val="-2"/>
          <w:sz w:val="24"/>
          <w:lang w:val="en-US"/>
        </w:rPr>
        <w:t xml:space="preserve"> </w:t>
      </w:r>
      <w:r w:rsidRPr="000B41C9">
        <w:rPr>
          <w:rFonts w:ascii="Times New Roman" w:hAnsi="Times New Roman"/>
          <w:i/>
          <w:sz w:val="24"/>
          <w:lang w:val="en-US"/>
        </w:rPr>
        <w:t>mils per hour.</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Helena:</w:t>
      </w:r>
      <w:r w:rsidRPr="000B41C9">
        <w:rPr>
          <w:rFonts w:ascii="Times New Roman" w:hAnsi="Times New Roman"/>
          <w:i/>
          <w:spacing w:val="-4"/>
          <w:sz w:val="24"/>
          <w:lang w:val="en-US"/>
        </w:rPr>
        <w:t xml:space="preserve"> </w:t>
      </w:r>
      <w:r w:rsidRPr="000B41C9">
        <w:rPr>
          <w:rFonts w:ascii="Times New Roman" w:hAnsi="Times New Roman"/>
          <w:i/>
          <w:sz w:val="24"/>
          <w:lang w:val="en-US"/>
        </w:rPr>
        <w:t>That’s</w:t>
      </w:r>
      <w:r w:rsidRPr="000B41C9">
        <w:rPr>
          <w:rFonts w:ascii="Times New Roman" w:hAnsi="Times New Roman"/>
          <w:i/>
          <w:spacing w:val="-2"/>
          <w:sz w:val="24"/>
          <w:lang w:val="en-US"/>
        </w:rPr>
        <w:t xml:space="preserve"> </w:t>
      </w:r>
      <w:r w:rsidRPr="000B41C9">
        <w:rPr>
          <w:rFonts w:ascii="Times New Roman" w:hAnsi="Times New Roman"/>
          <w:i/>
          <w:sz w:val="24"/>
          <w:lang w:val="en-US"/>
        </w:rPr>
        <w:t>right.</w:t>
      </w:r>
      <w:r w:rsidRPr="000B41C9">
        <w:rPr>
          <w:rFonts w:ascii="Times New Roman" w:hAnsi="Times New Roman"/>
          <w:i/>
          <w:spacing w:val="-2"/>
          <w:sz w:val="24"/>
          <w:lang w:val="en-US"/>
        </w:rPr>
        <w:t xml:space="preserve"> </w:t>
      </w:r>
      <w:r w:rsidRPr="000B41C9">
        <w:rPr>
          <w:rFonts w:ascii="Times New Roman" w:hAnsi="Times New Roman"/>
          <w:i/>
          <w:sz w:val="24"/>
          <w:lang w:val="en-US"/>
        </w:rPr>
        <w:t>How</w:t>
      </w:r>
      <w:r w:rsidRPr="000B41C9">
        <w:rPr>
          <w:rFonts w:ascii="Times New Roman" w:hAnsi="Times New Roman"/>
          <w:i/>
          <w:spacing w:val="-1"/>
          <w:sz w:val="24"/>
          <w:lang w:val="en-US"/>
        </w:rPr>
        <w:t xml:space="preserve"> </w:t>
      </w:r>
      <w:r w:rsidRPr="000B41C9">
        <w:rPr>
          <w:rFonts w:ascii="Times New Roman" w:hAnsi="Times New Roman"/>
          <w:i/>
          <w:sz w:val="24"/>
          <w:lang w:val="en-US"/>
        </w:rPr>
        <w:t>much</w:t>
      </w:r>
      <w:r w:rsidRPr="000B41C9">
        <w:rPr>
          <w:rFonts w:ascii="Times New Roman" w:hAnsi="Times New Roman"/>
          <w:i/>
          <w:spacing w:val="-1"/>
          <w:sz w:val="24"/>
          <w:lang w:val="en-US"/>
        </w:rPr>
        <w:t xml:space="preserve"> </w:t>
      </w:r>
      <w:r w:rsidRPr="000B41C9">
        <w:rPr>
          <w:rFonts w:ascii="Times New Roman" w:hAnsi="Times New Roman"/>
          <w:i/>
          <w:sz w:val="24"/>
          <w:lang w:val="en-US"/>
        </w:rPr>
        <w:t>fluid’s</w:t>
      </w:r>
      <w:r w:rsidRPr="000B41C9">
        <w:rPr>
          <w:rFonts w:ascii="Times New Roman" w:hAnsi="Times New Roman"/>
          <w:i/>
          <w:spacing w:val="-3"/>
          <w:sz w:val="24"/>
          <w:lang w:val="en-US"/>
        </w:rPr>
        <w:t xml:space="preserve"> </w:t>
      </w:r>
      <w:r w:rsidRPr="000B41C9">
        <w:rPr>
          <w:rFonts w:ascii="Times New Roman" w:hAnsi="Times New Roman"/>
          <w:i/>
          <w:sz w:val="24"/>
          <w:lang w:val="en-US"/>
        </w:rPr>
        <w:t>left</w:t>
      </w:r>
      <w:r w:rsidRPr="000B41C9">
        <w:rPr>
          <w:rFonts w:ascii="Times New Roman" w:hAnsi="Times New Roman"/>
          <w:i/>
          <w:spacing w:val="-1"/>
          <w:sz w:val="24"/>
          <w:lang w:val="en-US"/>
        </w:rPr>
        <w:t xml:space="preserve"> </w:t>
      </w:r>
      <w:r w:rsidRPr="000B41C9">
        <w:rPr>
          <w:rFonts w:ascii="Times New Roman" w:hAnsi="Times New Roman"/>
          <w:i/>
          <w:sz w:val="24"/>
          <w:lang w:val="en-US"/>
        </w:rPr>
        <w:t>in</w:t>
      </w:r>
      <w:r w:rsidRPr="000B41C9">
        <w:rPr>
          <w:rFonts w:ascii="Times New Roman" w:hAnsi="Times New Roman"/>
          <w:i/>
          <w:spacing w:val="-2"/>
          <w:sz w:val="24"/>
          <w:lang w:val="en-US"/>
        </w:rPr>
        <w:t xml:space="preserve"> </w:t>
      </w:r>
      <w:r w:rsidRPr="000B41C9">
        <w:rPr>
          <w:rFonts w:ascii="Times New Roman" w:hAnsi="Times New Roman"/>
          <w:i/>
          <w:sz w:val="24"/>
          <w:lang w:val="en-US"/>
        </w:rPr>
        <w:t>the</w:t>
      </w:r>
      <w:r w:rsidRPr="000B41C9">
        <w:rPr>
          <w:rFonts w:ascii="Times New Roman" w:hAnsi="Times New Roman"/>
          <w:i/>
          <w:spacing w:val="-1"/>
          <w:sz w:val="24"/>
          <w:lang w:val="en-US"/>
        </w:rPr>
        <w:t xml:space="preserve"> </w:t>
      </w:r>
      <w:r w:rsidRPr="000B41C9">
        <w:rPr>
          <w:rFonts w:ascii="Times New Roman" w:hAnsi="Times New Roman"/>
          <w:i/>
          <w:sz w:val="24"/>
          <w:lang w:val="en-US"/>
        </w:rPr>
        <w:t>current</w:t>
      </w:r>
      <w:r w:rsidRPr="000B41C9">
        <w:rPr>
          <w:rFonts w:ascii="Times New Roman" w:hAnsi="Times New Roman"/>
          <w:i/>
          <w:spacing w:val="-1"/>
          <w:sz w:val="24"/>
          <w:lang w:val="en-US"/>
        </w:rPr>
        <w:t xml:space="preserve"> </w:t>
      </w:r>
      <w:r w:rsidRPr="000B41C9">
        <w:rPr>
          <w:rFonts w:ascii="Times New Roman" w:hAnsi="Times New Roman"/>
          <w:i/>
          <w:spacing w:val="-4"/>
          <w:sz w:val="24"/>
          <w:lang w:val="en-US"/>
        </w:rPr>
        <w:t>bag?</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Mylene:</w:t>
      </w:r>
      <w:r w:rsidRPr="000B41C9">
        <w:rPr>
          <w:rFonts w:ascii="Times New Roman" w:hAnsi="Times New Roman"/>
          <w:i/>
          <w:spacing w:val="-3"/>
          <w:sz w:val="24"/>
          <w:lang w:val="en-US"/>
        </w:rPr>
        <w:t xml:space="preserve"> </w:t>
      </w:r>
      <w:r w:rsidRPr="000B41C9">
        <w:rPr>
          <w:rFonts w:ascii="Times New Roman" w:hAnsi="Times New Roman"/>
          <w:i/>
          <w:sz w:val="24"/>
          <w:lang w:val="en-US"/>
        </w:rPr>
        <w:t>I’ll</w:t>
      </w:r>
      <w:r w:rsidRPr="000B41C9">
        <w:rPr>
          <w:rFonts w:ascii="Times New Roman" w:hAnsi="Times New Roman"/>
          <w:i/>
          <w:spacing w:val="-3"/>
          <w:sz w:val="24"/>
          <w:lang w:val="en-US"/>
        </w:rPr>
        <w:t xml:space="preserve"> </w:t>
      </w:r>
      <w:r w:rsidRPr="000B41C9">
        <w:rPr>
          <w:rFonts w:ascii="Times New Roman" w:hAnsi="Times New Roman"/>
          <w:i/>
          <w:sz w:val="24"/>
          <w:lang w:val="en-US"/>
        </w:rPr>
        <w:t>just</w:t>
      </w:r>
      <w:r w:rsidRPr="000B41C9">
        <w:rPr>
          <w:rFonts w:ascii="Times New Roman" w:hAnsi="Times New Roman"/>
          <w:i/>
          <w:spacing w:val="-3"/>
          <w:sz w:val="24"/>
          <w:lang w:val="en-US"/>
        </w:rPr>
        <w:t xml:space="preserve"> </w:t>
      </w:r>
      <w:r w:rsidRPr="000B41C9">
        <w:rPr>
          <w:rFonts w:ascii="Times New Roman" w:hAnsi="Times New Roman"/>
          <w:i/>
          <w:sz w:val="24"/>
          <w:lang w:val="en-US"/>
        </w:rPr>
        <w:t>look</w:t>
      </w:r>
      <w:r w:rsidRPr="000B41C9">
        <w:rPr>
          <w:rFonts w:ascii="Times New Roman" w:hAnsi="Times New Roman"/>
          <w:i/>
          <w:spacing w:val="-4"/>
          <w:sz w:val="24"/>
          <w:lang w:val="en-US"/>
        </w:rPr>
        <w:t xml:space="preserve"> </w:t>
      </w:r>
      <w:r w:rsidRPr="000B41C9">
        <w:rPr>
          <w:rFonts w:ascii="Times New Roman" w:hAnsi="Times New Roman"/>
          <w:i/>
          <w:sz w:val="24"/>
          <w:lang w:val="en-US"/>
        </w:rPr>
        <w:t>on</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infusion</w:t>
      </w:r>
      <w:r w:rsidRPr="000B41C9">
        <w:rPr>
          <w:rFonts w:ascii="Times New Roman" w:hAnsi="Times New Roman"/>
          <w:i/>
          <w:spacing w:val="-3"/>
          <w:sz w:val="24"/>
          <w:lang w:val="en-US"/>
        </w:rPr>
        <w:t xml:space="preserve"> </w:t>
      </w:r>
      <w:r w:rsidRPr="000B41C9">
        <w:rPr>
          <w:rFonts w:ascii="Times New Roman" w:hAnsi="Times New Roman"/>
          <w:i/>
          <w:sz w:val="24"/>
          <w:lang w:val="en-US"/>
        </w:rPr>
        <w:t>pump</w:t>
      </w:r>
      <w:r w:rsidRPr="000B41C9">
        <w:rPr>
          <w:rFonts w:ascii="Times New Roman" w:hAnsi="Times New Roman"/>
          <w:i/>
          <w:spacing w:val="-3"/>
          <w:sz w:val="24"/>
          <w:lang w:val="en-US"/>
        </w:rPr>
        <w:t xml:space="preserve"> </w:t>
      </w:r>
      <w:r w:rsidRPr="000B41C9">
        <w:rPr>
          <w:rFonts w:ascii="Times New Roman" w:hAnsi="Times New Roman"/>
          <w:i/>
          <w:sz w:val="24"/>
          <w:lang w:val="en-US"/>
        </w:rPr>
        <w:t>…</w:t>
      </w:r>
      <w:r w:rsidRPr="000B41C9">
        <w:rPr>
          <w:rFonts w:ascii="Times New Roman" w:hAnsi="Times New Roman"/>
          <w:i/>
          <w:spacing w:val="-4"/>
          <w:sz w:val="24"/>
          <w:lang w:val="en-US"/>
        </w:rPr>
        <w:t xml:space="preserve"> </w:t>
      </w:r>
      <w:r w:rsidRPr="000B41C9">
        <w:rPr>
          <w:rFonts w:ascii="Times New Roman" w:hAnsi="Times New Roman"/>
          <w:i/>
          <w:sz w:val="24"/>
          <w:lang w:val="en-US"/>
        </w:rPr>
        <w:t>um.</w:t>
      </w:r>
      <w:r w:rsidRPr="000B41C9">
        <w:rPr>
          <w:rFonts w:ascii="Times New Roman" w:hAnsi="Times New Roman"/>
          <w:i/>
          <w:spacing w:val="-3"/>
          <w:sz w:val="24"/>
          <w:lang w:val="en-US"/>
        </w:rPr>
        <w:t xml:space="preserve"> </w:t>
      </w:r>
      <w:r w:rsidRPr="000B41C9">
        <w:rPr>
          <w:rFonts w:ascii="Times New Roman" w:hAnsi="Times New Roman"/>
          <w:i/>
          <w:sz w:val="24"/>
          <w:lang w:val="en-US"/>
        </w:rPr>
        <w:t>There’s</w:t>
      </w:r>
      <w:r w:rsidRPr="000B41C9">
        <w:rPr>
          <w:rFonts w:ascii="Times New Roman" w:hAnsi="Times New Roman"/>
          <w:i/>
          <w:spacing w:val="-4"/>
          <w:sz w:val="24"/>
          <w:lang w:val="en-US"/>
        </w:rPr>
        <w:t xml:space="preserve"> </w:t>
      </w:r>
      <w:r w:rsidRPr="000B41C9">
        <w:rPr>
          <w:rFonts w:ascii="Times New Roman" w:hAnsi="Times New Roman"/>
          <w:i/>
          <w:sz w:val="24"/>
          <w:lang w:val="en-US"/>
        </w:rPr>
        <w:t>60</w:t>
      </w:r>
      <w:r w:rsidRPr="000B41C9">
        <w:rPr>
          <w:rFonts w:ascii="Times New Roman" w:hAnsi="Times New Roman"/>
          <w:i/>
          <w:spacing w:val="-3"/>
          <w:sz w:val="24"/>
          <w:lang w:val="en-US"/>
        </w:rPr>
        <w:t xml:space="preserve"> </w:t>
      </w:r>
      <w:r w:rsidRPr="000B41C9">
        <w:rPr>
          <w:rFonts w:ascii="Times New Roman" w:hAnsi="Times New Roman"/>
          <w:i/>
          <w:sz w:val="24"/>
          <w:lang w:val="en-US"/>
        </w:rPr>
        <w:t>mils</w:t>
      </w:r>
      <w:r w:rsidRPr="000B41C9">
        <w:rPr>
          <w:rFonts w:ascii="Times New Roman" w:hAnsi="Times New Roman"/>
          <w:i/>
          <w:spacing w:val="-4"/>
          <w:sz w:val="24"/>
          <w:lang w:val="en-US"/>
        </w:rPr>
        <w:t xml:space="preserve"> </w:t>
      </w:r>
      <w:r w:rsidRPr="000B41C9">
        <w:rPr>
          <w:rFonts w:ascii="Times New Roman" w:hAnsi="Times New Roman"/>
          <w:i/>
          <w:sz w:val="24"/>
          <w:lang w:val="en-US"/>
        </w:rPr>
        <w:t>left. Helena: When do we need to put up the next bag?</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Mylene:</w:t>
      </w:r>
      <w:r w:rsidRPr="000B41C9">
        <w:rPr>
          <w:rFonts w:ascii="Times New Roman" w:hAnsi="Times New Roman"/>
          <w:i/>
          <w:spacing w:val="-1"/>
          <w:sz w:val="24"/>
          <w:lang w:val="en-US"/>
        </w:rPr>
        <w:t xml:space="preserve"> </w:t>
      </w:r>
      <w:r w:rsidRPr="000B41C9">
        <w:rPr>
          <w:rFonts w:ascii="Times New Roman" w:hAnsi="Times New Roman"/>
          <w:i/>
          <w:sz w:val="24"/>
          <w:lang w:val="en-US"/>
        </w:rPr>
        <w:t>In</w:t>
      </w:r>
      <w:r w:rsidRPr="000B41C9">
        <w:rPr>
          <w:rFonts w:ascii="Times New Roman" w:hAnsi="Times New Roman"/>
          <w:i/>
          <w:spacing w:val="-1"/>
          <w:sz w:val="24"/>
          <w:lang w:val="en-US"/>
        </w:rPr>
        <w:t xml:space="preserve"> </w:t>
      </w:r>
      <w:r w:rsidRPr="000B41C9">
        <w:rPr>
          <w:rFonts w:ascii="Times New Roman" w:hAnsi="Times New Roman"/>
          <w:i/>
          <w:sz w:val="24"/>
          <w:lang w:val="en-US"/>
        </w:rPr>
        <w:t>about</w:t>
      </w:r>
      <w:r w:rsidRPr="000B41C9">
        <w:rPr>
          <w:rFonts w:ascii="Times New Roman" w:hAnsi="Times New Roman"/>
          <w:i/>
          <w:spacing w:val="-1"/>
          <w:sz w:val="24"/>
          <w:lang w:val="en-US"/>
        </w:rPr>
        <w:t xml:space="preserve"> </w:t>
      </w:r>
      <w:r w:rsidRPr="000B41C9">
        <w:rPr>
          <w:rFonts w:ascii="Times New Roman" w:hAnsi="Times New Roman"/>
          <w:i/>
          <w:sz w:val="24"/>
          <w:lang w:val="en-US"/>
        </w:rPr>
        <w:t>30</w:t>
      </w:r>
      <w:r w:rsidRPr="000B41C9">
        <w:rPr>
          <w:rFonts w:ascii="Times New Roman" w:hAnsi="Times New Roman"/>
          <w:i/>
          <w:spacing w:val="-1"/>
          <w:sz w:val="24"/>
          <w:lang w:val="en-US"/>
        </w:rPr>
        <w:t xml:space="preserve"> </w:t>
      </w:r>
      <w:r w:rsidRPr="000B41C9">
        <w:rPr>
          <w:rFonts w:ascii="Times New Roman" w:hAnsi="Times New Roman"/>
          <w:i/>
          <w:spacing w:val="-2"/>
          <w:sz w:val="24"/>
          <w:lang w:val="en-US"/>
        </w:rPr>
        <w:t>minutes.</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Helena:</w:t>
      </w:r>
      <w:r w:rsidRPr="000B41C9">
        <w:rPr>
          <w:rFonts w:ascii="Times New Roman" w:hAnsi="Times New Roman"/>
          <w:i/>
          <w:spacing w:val="-4"/>
          <w:sz w:val="24"/>
          <w:lang w:val="en-US"/>
        </w:rPr>
        <w:t xml:space="preserve"> </w:t>
      </w:r>
      <w:r w:rsidRPr="000B41C9">
        <w:rPr>
          <w:rFonts w:ascii="Times New Roman" w:hAnsi="Times New Roman"/>
          <w:i/>
          <w:sz w:val="24"/>
          <w:lang w:val="en-US"/>
        </w:rPr>
        <w:t>That’s</w:t>
      </w:r>
      <w:r w:rsidRPr="000B41C9">
        <w:rPr>
          <w:rFonts w:ascii="Times New Roman" w:hAnsi="Times New Roman"/>
          <w:i/>
          <w:spacing w:val="-3"/>
          <w:sz w:val="24"/>
          <w:lang w:val="en-US"/>
        </w:rPr>
        <w:t xml:space="preserve"> </w:t>
      </w:r>
      <w:r w:rsidRPr="000B41C9">
        <w:rPr>
          <w:rFonts w:ascii="Times New Roman" w:hAnsi="Times New Roman"/>
          <w:i/>
          <w:sz w:val="24"/>
          <w:lang w:val="en-US"/>
        </w:rPr>
        <w:t>right,</w:t>
      </w:r>
      <w:r w:rsidRPr="000B41C9">
        <w:rPr>
          <w:rFonts w:ascii="Times New Roman" w:hAnsi="Times New Roman"/>
          <w:i/>
          <w:spacing w:val="-2"/>
          <w:sz w:val="24"/>
          <w:lang w:val="en-US"/>
        </w:rPr>
        <w:t xml:space="preserve"> </w:t>
      </w:r>
      <w:r w:rsidRPr="000B41C9">
        <w:rPr>
          <w:rFonts w:ascii="Times New Roman" w:hAnsi="Times New Roman"/>
          <w:i/>
          <w:sz w:val="24"/>
          <w:lang w:val="en-US"/>
        </w:rPr>
        <w:t>because</w:t>
      </w:r>
      <w:r w:rsidRPr="000B41C9">
        <w:rPr>
          <w:rFonts w:ascii="Times New Roman" w:hAnsi="Times New Roman"/>
          <w:i/>
          <w:spacing w:val="-3"/>
          <w:sz w:val="24"/>
          <w:lang w:val="en-US"/>
        </w:rPr>
        <w:t xml:space="preserve"> </w:t>
      </w:r>
      <w:r w:rsidRPr="000B41C9">
        <w:rPr>
          <w:rFonts w:ascii="Times New Roman" w:hAnsi="Times New Roman"/>
          <w:i/>
          <w:sz w:val="24"/>
          <w:lang w:val="en-US"/>
        </w:rPr>
        <w:t>it’s</w:t>
      </w:r>
      <w:r w:rsidRPr="000B41C9">
        <w:rPr>
          <w:rFonts w:ascii="Times New Roman" w:hAnsi="Times New Roman"/>
          <w:i/>
          <w:spacing w:val="-3"/>
          <w:sz w:val="24"/>
          <w:lang w:val="en-US"/>
        </w:rPr>
        <w:t xml:space="preserve"> </w:t>
      </w:r>
      <w:r w:rsidRPr="000B41C9">
        <w:rPr>
          <w:rFonts w:ascii="Times New Roman" w:hAnsi="Times New Roman"/>
          <w:i/>
          <w:sz w:val="24"/>
          <w:lang w:val="en-US"/>
        </w:rPr>
        <w:t>running</w:t>
      </w:r>
      <w:r w:rsidRPr="000B41C9">
        <w:rPr>
          <w:rFonts w:ascii="Times New Roman" w:hAnsi="Times New Roman"/>
          <w:i/>
          <w:spacing w:val="-2"/>
          <w:sz w:val="24"/>
          <w:lang w:val="en-US"/>
        </w:rPr>
        <w:t xml:space="preserve"> </w:t>
      </w:r>
      <w:r w:rsidRPr="000B41C9">
        <w:rPr>
          <w:rFonts w:ascii="Times New Roman" w:hAnsi="Times New Roman"/>
          <w:i/>
          <w:sz w:val="24"/>
          <w:lang w:val="en-US"/>
        </w:rPr>
        <w:t>at</w:t>
      </w:r>
      <w:r w:rsidRPr="000B41C9">
        <w:rPr>
          <w:rFonts w:ascii="Times New Roman" w:hAnsi="Times New Roman"/>
          <w:i/>
          <w:spacing w:val="-2"/>
          <w:sz w:val="24"/>
          <w:lang w:val="en-US"/>
        </w:rPr>
        <w:t xml:space="preserve"> </w:t>
      </w:r>
      <w:r w:rsidRPr="000B41C9">
        <w:rPr>
          <w:rFonts w:ascii="Times New Roman" w:hAnsi="Times New Roman"/>
          <w:i/>
          <w:sz w:val="24"/>
          <w:lang w:val="en-US"/>
        </w:rPr>
        <w:t>125</w:t>
      </w:r>
      <w:r w:rsidRPr="000B41C9">
        <w:rPr>
          <w:rFonts w:ascii="Times New Roman" w:hAnsi="Times New Roman"/>
          <w:i/>
          <w:spacing w:val="-2"/>
          <w:sz w:val="24"/>
          <w:lang w:val="en-US"/>
        </w:rPr>
        <w:t xml:space="preserve"> </w:t>
      </w:r>
      <w:r w:rsidRPr="000B41C9">
        <w:rPr>
          <w:rFonts w:ascii="Times New Roman" w:hAnsi="Times New Roman"/>
          <w:i/>
          <w:sz w:val="24"/>
          <w:lang w:val="en-US"/>
        </w:rPr>
        <w:t>mils</w:t>
      </w:r>
      <w:r w:rsidRPr="000B41C9">
        <w:rPr>
          <w:rFonts w:ascii="Times New Roman" w:hAnsi="Times New Roman"/>
          <w:i/>
          <w:spacing w:val="-2"/>
          <w:sz w:val="24"/>
          <w:lang w:val="en-US"/>
        </w:rPr>
        <w:t xml:space="preserve"> </w:t>
      </w:r>
      <w:r w:rsidRPr="000B41C9">
        <w:rPr>
          <w:rFonts w:ascii="Times New Roman" w:hAnsi="Times New Roman"/>
          <w:i/>
          <w:sz w:val="24"/>
          <w:lang w:val="en-US"/>
        </w:rPr>
        <w:t>an</w:t>
      </w:r>
      <w:r w:rsidRPr="000B41C9">
        <w:rPr>
          <w:rFonts w:ascii="Times New Roman" w:hAnsi="Times New Roman"/>
          <w:i/>
          <w:spacing w:val="-2"/>
          <w:sz w:val="24"/>
          <w:lang w:val="en-US"/>
        </w:rPr>
        <w:t xml:space="preserve"> </w:t>
      </w:r>
      <w:r w:rsidRPr="000B41C9">
        <w:rPr>
          <w:rFonts w:ascii="Times New Roman" w:hAnsi="Times New Roman"/>
          <w:i/>
          <w:sz w:val="24"/>
          <w:lang w:val="en-US"/>
        </w:rPr>
        <w:t>hour.</w:t>
      </w:r>
      <w:r w:rsidRPr="000B41C9">
        <w:rPr>
          <w:rFonts w:ascii="Times New Roman" w:hAnsi="Times New Roman"/>
          <w:i/>
          <w:spacing w:val="-2"/>
          <w:sz w:val="24"/>
          <w:lang w:val="en-US"/>
        </w:rPr>
        <w:t xml:space="preserve"> </w:t>
      </w:r>
      <w:r w:rsidRPr="000B41C9">
        <w:rPr>
          <w:rFonts w:ascii="Times New Roman" w:hAnsi="Times New Roman"/>
          <w:i/>
          <w:sz w:val="24"/>
          <w:lang w:val="en-US"/>
        </w:rPr>
        <w:t>I’ll</w:t>
      </w:r>
      <w:r w:rsidRPr="000B41C9">
        <w:rPr>
          <w:rFonts w:ascii="Times New Roman" w:hAnsi="Times New Roman"/>
          <w:i/>
          <w:spacing w:val="-2"/>
          <w:sz w:val="24"/>
          <w:lang w:val="en-US"/>
        </w:rPr>
        <w:t xml:space="preserve"> </w:t>
      </w:r>
      <w:r w:rsidRPr="000B41C9">
        <w:rPr>
          <w:rFonts w:ascii="Times New Roman" w:hAnsi="Times New Roman"/>
          <w:i/>
          <w:sz w:val="24"/>
          <w:lang w:val="en-US"/>
        </w:rPr>
        <w:t>show</w:t>
      </w:r>
      <w:r w:rsidRPr="000B41C9">
        <w:rPr>
          <w:rFonts w:ascii="Times New Roman" w:hAnsi="Times New Roman"/>
          <w:i/>
          <w:spacing w:val="-2"/>
          <w:sz w:val="24"/>
          <w:lang w:val="en-US"/>
        </w:rPr>
        <w:t xml:space="preserve"> </w:t>
      </w:r>
      <w:r w:rsidRPr="000B41C9">
        <w:rPr>
          <w:rFonts w:ascii="Times New Roman" w:hAnsi="Times New Roman"/>
          <w:i/>
          <w:sz w:val="24"/>
          <w:lang w:val="en-US"/>
        </w:rPr>
        <w:t>how</w:t>
      </w:r>
      <w:r w:rsidRPr="000B41C9">
        <w:rPr>
          <w:rFonts w:ascii="Times New Roman" w:hAnsi="Times New Roman"/>
          <w:i/>
          <w:spacing w:val="-2"/>
          <w:sz w:val="24"/>
          <w:lang w:val="en-US"/>
        </w:rPr>
        <w:t xml:space="preserve"> </w:t>
      </w:r>
      <w:r w:rsidRPr="000B41C9">
        <w:rPr>
          <w:rFonts w:ascii="Times New Roman" w:hAnsi="Times New Roman"/>
          <w:i/>
          <w:sz w:val="24"/>
          <w:lang w:val="en-US"/>
        </w:rPr>
        <w:t>to</w:t>
      </w:r>
      <w:r w:rsidRPr="000B41C9">
        <w:rPr>
          <w:rFonts w:ascii="Times New Roman" w:hAnsi="Times New Roman"/>
          <w:i/>
          <w:spacing w:val="-2"/>
          <w:sz w:val="24"/>
          <w:lang w:val="en-US"/>
        </w:rPr>
        <w:t xml:space="preserve"> </w:t>
      </w:r>
      <w:r w:rsidRPr="000B41C9">
        <w:rPr>
          <w:rFonts w:ascii="Times New Roman" w:hAnsi="Times New Roman"/>
          <w:i/>
          <w:sz w:val="24"/>
          <w:lang w:val="en-US"/>
        </w:rPr>
        <w:t>put</w:t>
      </w:r>
      <w:r w:rsidRPr="000B41C9">
        <w:rPr>
          <w:rFonts w:ascii="Times New Roman" w:hAnsi="Times New Roman"/>
          <w:i/>
          <w:spacing w:val="-2"/>
          <w:sz w:val="24"/>
          <w:lang w:val="en-US"/>
        </w:rPr>
        <w:t xml:space="preserve"> </w:t>
      </w:r>
      <w:r w:rsidRPr="000B41C9">
        <w:rPr>
          <w:rFonts w:ascii="Times New Roman" w:hAnsi="Times New Roman"/>
          <w:i/>
          <w:sz w:val="24"/>
          <w:lang w:val="en-US"/>
        </w:rPr>
        <w:t>up</w:t>
      </w:r>
      <w:r w:rsidRPr="000B41C9">
        <w:rPr>
          <w:rFonts w:ascii="Times New Roman" w:hAnsi="Times New Roman"/>
          <w:i/>
          <w:spacing w:val="-2"/>
          <w:sz w:val="24"/>
          <w:lang w:val="en-US"/>
        </w:rPr>
        <w:t xml:space="preserve"> </w:t>
      </w:r>
      <w:r w:rsidRPr="000B41C9">
        <w:rPr>
          <w:rFonts w:ascii="Times New Roman" w:hAnsi="Times New Roman"/>
          <w:i/>
          <w:sz w:val="24"/>
          <w:lang w:val="en-US"/>
        </w:rPr>
        <w:t>the</w:t>
      </w:r>
      <w:r w:rsidRPr="000B41C9">
        <w:rPr>
          <w:rFonts w:ascii="Times New Roman" w:hAnsi="Times New Roman"/>
          <w:i/>
          <w:spacing w:val="-2"/>
          <w:sz w:val="24"/>
          <w:lang w:val="en-US"/>
        </w:rPr>
        <w:t xml:space="preserve"> </w:t>
      </w:r>
      <w:r w:rsidRPr="000B41C9">
        <w:rPr>
          <w:rFonts w:ascii="Times New Roman" w:hAnsi="Times New Roman"/>
          <w:i/>
          <w:sz w:val="24"/>
          <w:lang w:val="en-US"/>
        </w:rPr>
        <w:t>next bag …</w:t>
      </w:r>
    </w:p>
    <w:p w:rsidR="00141D79" w:rsidRPr="000B41C9" w:rsidRDefault="00141D79" w:rsidP="00141D79">
      <w:pPr>
        <w:rPr>
          <w:rFonts w:ascii="Times New Roman" w:hAnsi="Times New Roman"/>
          <w:i/>
          <w:sz w:val="24"/>
          <w:lang w:val="en-US"/>
        </w:rPr>
      </w:pPr>
      <w:r w:rsidRPr="000B41C9">
        <w:rPr>
          <w:rFonts w:ascii="Times New Roman" w:hAnsi="Times New Roman"/>
          <w:i/>
          <w:sz w:val="24"/>
          <w:lang w:val="en-US"/>
        </w:rPr>
        <w:t>Answer</w:t>
      </w:r>
      <w:r w:rsidRPr="000B41C9">
        <w:rPr>
          <w:rFonts w:ascii="Times New Roman" w:hAnsi="Times New Roman"/>
          <w:i/>
          <w:spacing w:val="-3"/>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following</w:t>
      </w:r>
      <w:r w:rsidRPr="000B41C9">
        <w:rPr>
          <w:rFonts w:ascii="Times New Roman" w:hAnsi="Times New Roman"/>
          <w:i/>
          <w:spacing w:val="-3"/>
          <w:sz w:val="24"/>
          <w:lang w:val="en-US"/>
        </w:rPr>
        <w:t xml:space="preserve"> </w:t>
      </w:r>
      <w:r w:rsidRPr="000B41C9">
        <w:rPr>
          <w:rFonts w:ascii="Times New Roman" w:hAnsi="Times New Roman"/>
          <w:i/>
          <w:sz w:val="24"/>
          <w:lang w:val="en-US"/>
        </w:rPr>
        <w:t>questions:1)</w:t>
      </w:r>
      <w:r w:rsidRPr="000B41C9">
        <w:rPr>
          <w:rFonts w:ascii="Times New Roman" w:hAnsi="Times New Roman"/>
          <w:i/>
          <w:spacing w:val="-7"/>
          <w:sz w:val="24"/>
          <w:lang w:val="en-US"/>
        </w:rPr>
        <w:t xml:space="preserve"> </w:t>
      </w:r>
      <w:r w:rsidRPr="000B41C9">
        <w:rPr>
          <w:rFonts w:ascii="Times New Roman" w:hAnsi="Times New Roman"/>
          <w:i/>
          <w:sz w:val="24"/>
          <w:lang w:val="en-US"/>
        </w:rPr>
        <w:t>How</w:t>
      </w:r>
      <w:r w:rsidRPr="000B41C9">
        <w:rPr>
          <w:rFonts w:ascii="Times New Roman" w:hAnsi="Times New Roman"/>
          <w:i/>
          <w:spacing w:val="-3"/>
          <w:sz w:val="24"/>
          <w:lang w:val="en-US"/>
        </w:rPr>
        <w:t xml:space="preserve"> </w:t>
      </w:r>
      <w:r w:rsidRPr="000B41C9">
        <w:rPr>
          <w:rFonts w:ascii="Times New Roman" w:hAnsi="Times New Roman"/>
          <w:i/>
          <w:sz w:val="24"/>
          <w:lang w:val="en-US"/>
        </w:rPr>
        <w:t>many</w:t>
      </w:r>
      <w:r w:rsidRPr="000B41C9">
        <w:rPr>
          <w:rFonts w:ascii="Times New Roman" w:hAnsi="Times New Roman"/>
          <w:i/>
          <w:spacing w:val="-4"/>
          <w:sz w:val="24"/>
          <w:lang w:val="en-US"/>
        </w:rPr>
        <w:t xml:space="preserve"> </w:t>
      </w:r>
      <w:r w:rsidRPr="000B41C9">
        <w:rPr>
          <w:rFonts w:ascii="Times New Roman" w:hAnsi="Times New Roman"/>
          <w:i/>
          <w:sz w:val="24"/>
          <w:lang w:val="en-US"/>
        </w:rPr>
        <w:t>nurses</w:t>
      </w:r>
      <w:r w:rsidRPr="000B41C9">
        <w:rPr>
          <w:rFonts w:ascii="Times New Roman" w:hAnsi="Times New Roman"/>
          <w:i/>
          <w:spacing w:val="-3"/>
          <w:sz w:val="24"/>
          <w:lang w:val="en-US"/>
        </w:rPr>
        <w:t xml:space="preserve"> </w:t>
      </w:r>
      <w:r w:rsidRPr="000B41C9">
        <w:rPr>
          <w:rFonts w:ascii="Times New Roman" w:hAnsi="Times New Roman"/>
          <w:i/>
          <w:sz w:val="24"/>
          <w:lang w:val="en-US"/>
        </w:rPr>
        <w:t>check</w:t>
      </w:r>
      <w:r w:rsidRPr="000B41C9">
        <w:rPr>
          <w:rFonts w:ascii="Times New Roman" w:hAnsi="Times New Roman"/>
          <w:i/>
          <w:spacing w:val="-4"/>
          <w:sz w:val="24"/>
          <w:lang w:val="en-US"/>
        </w:rPr>
        <w:t xml:space="preserve"> </w:t>
      </w:r>
      <w:r w:rsidRPr="000B41C9">
        <w:rPr>
          <w:rFonts w:ascii="Times New Roman" w:hAnsi="Times New Roman"/>
          <w:i/>
          <w:sz w:val="24"/>
          <w:lang w:val="en-US"/>
        </w:rPr>
        <w:t>the</w:t>
      </w:r>
      <w:r w:rsidRPr="000B41C9">
        <w:rPr>
          <w:rFonts w:ascii="Times New Roman" w:hAnsi="Times New Roman"/>
          <w:i/>
          <w:spacing w:val="-3"/>
          <w:sz w:val="24"/>
          <w:lang w:val="en-US"/>
        </w:rPr>
        <w:t xml:space="preserve"> </w:t>
      </w:r>
      <w:r w:rsidRPr="000B41C9">
        <w:rPr>
          <w:rFonts w:ascii="Times New Roman" w:hAnsi="Times New Roman"/>
          <w:i/>
          <w:sz w:val="24"/>
          <w:lang w:val="en-US"/>
        </w:rPr>
        <w:t>IV</w:t>
      </w:r>
      <w:r w:rsidRPr="000B41C9">
        <w:rPr>
          <w:rFonts w:ascii="Times New Roman" w:hAnsi="Times New Roman"/>
          <w:i/>
          <w:spacing w:val="-3"/>
          <w:sz w:val="24"/>
          <w:lang w:val="en-US"/>
        </w:rPr>
        <w:t xml:space="preserve"> </w:t>
      </w:r>
      <w:r w:rsidRPr="000B41C9">
        <w:rPr>
          <w:rFonts w:ascii="Times New Roman" w:hAnsi="Times New Roman"/>
          <w:i/>
          <w:sz w:val="24"/>
          <w:lang w:val="en-US"/>
        </w:rPr>
        <w:t>infusion?</w:t>
      </w:r>
      <w:r w:rsidRPr="000B41C9">
        <w:rPr>
          <w:rFonts w:ascii="Times New Roman" w:hAnsi="Times New Roman"/>
          <w:i/>
          <w:spacing w:val="-1"/>
          <w:sz w:val="24"/>
          <w:lang w:val="en-US"/>
        </w:rPr>
        <w:t xml:space="preserve"> </w:t>
      </w:r>
      <w:r w:rsidRPr="000B41C9">
        <w:rPr>
          <w:rFonts w:ascii="Times New Roman" w:hAnsi="Times New Roman"/>
          <w:i/>
          <w:sz w:val="24"/>
          <w:lang w:val="en-US"/>
        </w:rPr>
        <w:t>2)</w:t>
      </w:r>
      <w:r w:rsidRPr="000B41C9">
        <w:rPr>
          <w:rFonts w:ascii="Times New Roman" w:hAnsi="Times New Roman"/>
          <w:i/>
          <w:spacing w:val="-2"/>
          <w:sz w:val="24"/>
          <w:lang w:val="en-US"/>
        </w:rPr>
        <w:t xml:space="preserve"> </w:t>
      </w:r>
      <w:r w:rsidRPr="000B41C9">
        <w:rPr>
          <w:rFonts w:ascii="Times New Roman" w:hAnsi="Times New Roman"/>
          <w:i/>
          <w:sz w:val="24"/>
          <w:lang w:val="en-US"/>
        </w:rPr>
        <w:t>What</w:t>
      </w:r>
      <w:r w:rsidRPr="000B41C9">
        <w:rPr>
          <w:rFonts w:ascii="Times New Roman" w:hAnsi="Times New Roman"/>
          <w:i/>
          <w:spacing w:val="-3"/>
          <w:sz w:val="24"/>
          <w:lang w:val="en-US"/>
        </w:rPr>
        <w:t xml:space="preserve"> </w:t>
      </w:r>
      <w:r w:rsidRPr="000B41C9">
        <w:rPr>
          <w:rFonts w:ascii="Times New Roman" w:hAnsi="Times New Roman"/>
          <w:i/>
          <w:sz w:val="24"/>
          <w:lang w:val="en-US"/>
        </w:rPr>
        <w:t>solution does the doctor prescribe for a patient?</w:t>
      </w:r>
    </w:p>
    <w:p w:rsidR="00141D79" w:rsidRPr="000B41C9" w:rsidRDefault="00141D79" w:rsidP="00141D79">
      <w:pPr>
        <w:rPr>
          <w:rFonts w:ascii="Times New Roman" w:hAnsi="Times New Roman"/>
          <w:sz w:val="24"/>
          <w:lang w:val="en-US"/>
        </w:rPr>
      </w:pPr>
      <w:r w:rsidRPr="000B41C9">
        <w:rPr>
          <w:rFonts w:ascii="Times New Roman" w:hAnsi="Times New Roman"/>
          <w:spacing w:val="-2"/>
          <w:sz w:val="24"/>
        </w:rPr>
        <w:t>правильныеответы</w:t>
      </w:r>
      <w:r w:rsidRPr="000B41C9">
        <w:rPr>
          <w:rFonts w:ascii="Times New Roman" w:hAnsi="Times New Roman"/>
          <w:spacing w:val="-2"/>
          <w:sz w:val="24"/>
          <w:lang w:val="en-US"/>
        </w:rPr>
        <w:t>:</w:t>
      </w:r>
    </w:p>
    <w:p w:rsidR="00141D79" w:rsidRPr="000B41C9" w:rsidRDefault="00141D79" w:rsidP="008B1328">
      <w:pPr>
        <w:pStyle w:val="a8"/>
        <w:numPr>
          <w:ilvl w:val="0"/>
          <w:numId w:val="61"/>
        </w:numPr>
        <w:tabs>
          <w:tab w:val="left" w:pos="1536"/>
        </w:tabs>
        <w:ind w:left="0" w:firstLine="0"/>
        <w:rPr>
          <w:sz w:val="24"/>
          <w:lang w:val="en-US"/>
        </w:rPr>
      </w:pPr>
      <w:r w:rsidRPr="000B41C9">
        <w:rPr>
          <w:sz w:val="24"/>
          <w:lang w:val="en-US"/>
        </w:rPr>
        <w:t>Two</w:t>
      </w:r>
      <w:r w:rsidRPr="000B41C9">
        <w:rPr>
          <w:spacing w:val="-2"/>
          <w:sz w:val="24"/>
          <w:lang w:val="en-US"/>
        </w:rPr>
        <w:t xml:space="preserve"> </w:t>
      </w:r>
      <w:r w:rsidRPr="000B41C9">
        <w:rPr>
          <w:sz w:val="24"/>
          <w:lang w:val="en-US"/>
        </w:rPr>
        <w:t>nurses</w:t>
      </w:r>
      <w:r w:rsidRPr="000B41C9">
        <w:rPr>
          <w:spacing w:val="-2"/>
          <w:sz w:val="24"/>
          <w:lang w:val="en-US"/>
        </w:rPr>
        <w:t xml:space="preserve"> </w:t>
      </w:r>
      <w:r w:rsidRPr="000B41C9">
        <w:rPr>
          <w:sz w:val="24"/>
          <w:lang w:val="en-US"/>
        </w:rPr>
        <w:t>-</w:t>
      </w:r>
      <w:r w:rsidRPr="000B41C9">
        <w:rPr>
          <w:spacing w:val="-3"/>
          <w:sz w:val="24"/>
          <w:lang w:val="en-US"/>
        </w:rPr>
        <w:t xml:space="preserve"> </w:t>
      </w:r>
      <w:r w:rsidRPr="000B41C9">
        <w:rPr>
          <w:sz w:val="24"/>
          <w:lang w:val="en-US"/>
        </w:rPr>
        <w:t>Mylene</w:t>
      </w:r>
      <w:r w:rsidRPr="000B41C9">
        <w:rPr>
          <w:spacing w:val="-1"/>
          <w:sz w:val="24"/>
          <w:lang w:val="en-US"/>
        </w:rPr>
        <w:t xml:space="preserve"> </w:t>
      </w:r>
      <w:r w:rsidRPr="000B41C9">
        <w:rPr>
          <w:sz w:val="24"/>
          <w:lang w:val="en-US"/>
        </w:rPr>
        <w:t>and</w:t>
      </w:r>
      <w:r w:rsidRPr="000B41C9">
        <w:rPr>
          <w:spacing w:val="-2"/>
          <w:sz w:val="24"/>
          <w:lang w:val="en-US"/>
        </w:rPr>
        <w:t xml:space="preserve"> </w:t>
      </w:r>
      <w:r w:rsidRPr="000B41C9">
        <w:rPr>
          <w:sz w:val="24"/>
          <w:lang w:val="en-US"/>
        </w:rPr>
        <w:t>Helena</w:t>
      </w:r>
      <w:r w:rsidRPr="000B41C9">
        <w:rPr>
          <w:spacing w:val="-2"/>
          <w:sz w:val="24"/>
          <w:lang w:val="en-US"/>
        </w:rPr>
        <w:t xml:space="preserve"> </w:t>
      </w:r>
      <w:r w:rsidRPr="000B41C9">
        <w:rPr>
          <w:sz w:val="24"/>
          <w:lang w:val="en-US"/>
        </w:rPr>
        <w:t>-</w:t>
      </w:r>
      <w:r w:rsidRPr="000B41C9">
        <w:rPr>
          <w:spacing w:val="40"/>
          <w:sz w:val="24"/>
          <w:lang w:val="en-US"/>
        </w:rPr>
        <w:t xml:space="preserve"> </w:t>
      </w:r>
      <w:r w:rsidRPr="000B41C9">
        <w:rPr>
          <w:sz w:val="24"/>
          <w:lang w:val="en-US"/>
        </w:rPr>
        <w:t>are</w:t>
      </w:r>
      <w:r w:rsidRPr="000B41C9">
        <w:rPr>
          <w:spacing w:val="-4"/>
          <w:sz w:val="24"/>
          <w:lang w:val="en-US"/>
        </w:rPr>
        <w:t xml:space="preserve"> </w:t>
      </w:r>
      <w:r w:rsidRPr="000B41C9">
        <w:rPr>
          <w:sz w:val="24"/>
          <w:lang w:val="en-US"/>
        </w:rPr>
        <w:t>checking</w:t>
      </w:r>
      <w:r w:rsidRPr="000B41C9">
        <w:rPr>
          <w:spacing w:val="-5"/>
          <w:sz w:val="24"/>
          <w:lang w:val="en-US"/>
        </w:rPr>
        <w:t xml:space="preserve"> </w:t>
      </w:r>
      <w:r w:rsidRPr="000B41C9">
        <w:rPr>
          <w:sz w:val="24"/>
          <w:lang w:val="en-US"/>
        </w:rPr>
        <w:t>the</w:t>
      </w:r>
      <w:r w:rsidRPr="000B41C9">
        <w:rPr>
          <w:spacing w:val="-1"/>
          <w:sz w:val="24"/>
          <w:lang w:val="en-US"/>
        </w:rPr>
        <w:t xml:space="preserve"> </w:t>
      </w:r>
      <w:r w:rsidRPr="000B41C9">
        <w:rPr>
          <w:sz w:val="24"/>
          <w:lang w:val="en-US"/>
        </w:rPr>
        <w:t>IV</w:t>
      </w:r>
      <w:r w:rsidRPr="000B41C9">
        <w:rPr>
          <w:spacing w:val="-1"/>
          <w:sz w:val="24"/>
          <w:lang w:val="en-US"/>
        </w:rPr>
        <w:t xml:space="preserve"> </w:t>
      </w:r>
      <w:r w:rsidRPr="000B41C9">
        <w:rPr>
          <w:sz w:val="24"/>
          <w:lang w:val="en-US"/>
        </w:rPr>
        <w:t>infusion.2)</w:t>
      </w:r>
      <w:r w:rsidRPr="000B41C9">
        <w:rPr>
          <w:spacing w:val="-2"/>
          <w:sz w:val="24"/>
          <w:lang w:val="en-US"/>
        </w:rPr>
        <w:t xml:space="preserve"> </w:t>
      </w:r>
      <w:r w:rsidRPr="000B41C9">
        <w:rPr>
          <w:sz w:val="24"/>
          <w:lang w:val="en-US"/>
        </w:rPr>
        <w:t>The</w:t>
      </w:r>
      <w:r w:rsidRPr="000B41C9">
        <w:rPr>
          <w:spacing w:val="-2"/>
          <w:sz w:val="24"/>
          <w:lang w:val="en-US"/>
        </w:rPr>
        <w:t xml:space="preserve"> </w:t>
      </w:r>
      <w:r w:rsidRPr="000B41C9">
        <w:rPr>
          <w:sz w:val="24"/>
          <w:lang w:val="en-US"/>
        </w:rPr>
        <w:t>doctor</w:t>
      </w:r>
      <w:r w:rsidRPr="000B41C9">
        <w:rPr>
          <w:spacing w:val="-2"/>
          <w:sz w:val="24"/>
          <w:lang w:val="en-US"/>
        </w:rPr>
        <w:t xml:space="preserve"> </w:t>
      </w:r>
      <w:r w:rsidRPr="000B41C9">
        <w:rPr>
          <w:sz w:val="24"/>
          <w:lang w:val="en-US"/>
        </w:rPr>
        <w:t>prescribed</w:t>
      </w:r>
      <w:r w:rsidRPr="000B41C9">
        <w:rPr>
          <w:spacing w:val="-2"/>
          <w:sz w:val="24"/>
          <w:lang w:val="en-US"/>
        </w:rPr>
        <w:t xml:space="preserve"> </w:t>
      </w:r>
      <w:r w:rsidRPr="000B41C9">
        <w:rPr>
          <w:sz w:val="24"/>
          <w:lang w:val="en-US"/>
        </w:rPr>
        <w:t>5</w:t>
      </w:r>
      <w:r w:rsidRPr="000B41C9">
        <w:rPr>
          <w:spacing w:val="-2"/>
          <w:sz w:val="24"/>
          <w:lang w:val="en-US"/>
        </w:rPr>
        <w:t xml:space="preserve"> </w:t>
      </w:r>
      <w:r w:rsidRPr="000B41C9">
        <w:rPr>
          <w:sz w:val="24"/>
          <w:lang w:val="en-US"/>
        </w:rPr>
        <w:t>% Dextrose for a patient.</w:t>
      </w:r>
    </w:p>
    <w:p w:rsidR="00141D79" w:rsidRPr="000B41C9" w:rsidRDefault="00141D79" w:rsidP="00141D79">
      <w:pPr>
        <w:pStyle w:val="Heading2"/>
        <w:spacing w:before="71"/>
        <w:ind w:left="0"/>
        <w:rPr>
          <w:lang w:val="en-US"/>
        </w:rPr>
      </w:pPr>
    </w:p>
    <w:p w:rsidR="00141D79" w:rsidRPr="000B41C9" w:rsidRDefault="00141D79" w:rsidP="00141D79">
      <w:pPr>
        <w:pStyle w:val="Heading2"/>
        <w:spacing w:before="71"/>
        <w:ind w:left="0"/>
      </w:pPr>
      <w:r w:rsidRPr="000B41C9">
        <w:t>Темы</w:t>
      </w:r>
      <w:r w:rsidRPr="000B41C9">
        <w:rPr>
          <w:spacing w:val="-5"/>
        </w:rPr>
        <w:t xml:space="preserve"> </w:t>
      </w:r>
      <w:r w:rsidRPr="000B41C9">
        <w:t>докладов(сообщений,</w:t>
      </w:r>
      <w:r w:rsidRPr="000B41C9">
        <w:rPr>
          <w:spacing w:val="-3"/>
        </w:rPr>
        <w:t xml:space="preserve"> </w:t>
      </w:r>
      <w:r w:rsidRPr="000B41C9">
        <w:rPr>
          <w:spacing w:val="-2"/>
        </w:rPr>
        <w:t>презентаций)</w:t>
      </w:r>
    </w:p>
    <w:p w:rsidR="00141D79" w:rsidRPr="000B41C9" w:rsidRDefault="00141D79" w:rsidP="008B1328">
      <w:pPr>
        <w:pStyle w:val="a8"/>
        <w:numPr>
          <w:ilvl w:val="0"/>
          <w:numId w:val="60"/>
        </w:numPr>
        <w:tabs>
          <w:tab w:val="left" w:pos="1535"/>
        </w:tabs>
        <w:spacing w:before="271"/>
        <w:ind w:left="0" w:firstLine="0"/>
        <w:rPr>
          <w:sz w:val="24"/>
        </w:rPr>
      </w:pPr>
      <w:r w:rsidRPr="000B41C9">
        <w:rPr>
          <w:sz w:val="24"/>
          <w:lang w:val="en-US"/>
        </w:rPr>
        <w:t>Health.</w:t>
      </w:r>
      <w:r w:rsidRPr="000B41C9">
        <w:rPr>
          <w:spacing w:val="-4"/>
          <w:sz w:val="24"/>
          <w:lang w:val="en-US"/>
        </w:rPr>
        <w:t xml:space="preserve"> </w:t>
      </w:r>
      <w:r w:rsidRPr="000B41C9">
        <w:rPr>
          <w:sz w:val="24"/>
          <w:lang w:val="en-US"/>
        </w:rPr>
        <w:t>Medical</w:t>
      </w:r>
      <w:r w:rsidRPr="000B41C9">
        <w:rPr>
          <w:spacing w:val="-4"/>
          <w:sz w:val="24"/>
          <w:lang w:val="en-US"/>
        </w:rPr>
        <w:t xml:space="preserve"> </w:t>
      </w:r>
      <w:r w:rsidRPr="000B41C9">
        <w:rPr>
          <w:sz w:val="24"/>
          <w:lang w:val="en-US"/>
        </w:rPr>
        <w:t>aid</w:t>
      </w:r>
      <w:r w:rsidRPr="000B41C9">
        <w:rPr>
          <w:spacing w:val="-4"/>
          <w:sz w:val="24"/>
          <w:lang w:val="en-US"/>
        </w:rPr>
        <w:t xml:space="preserve"> </w:t>
      </w:r>
      <w:r w:rsidRPr="000B41C9">
        <w:rPr>
          <w:sz w:val="24"/>
          <w:lang w:val="en-US"/>
        </w:rPr>
        <w:t>in</w:t>
      </w:r>
      <w:r w:rsidRPr="000B41C9">
        <w:rPr>
          <w:spacing w:val="-2"/>
          <w:sz w:val="24"/>
          <w:lang w:val="en-US"/>
        </w:rPr>
        <w:t xml:space="preserve"> </w:t>
      </w:r>
      <w:r w:rsidRPr="000B41C9">
        <w:rPr>
          <w:sz w:val="24"/>
          <w:lang w:val="en-US"/>
        </w:rPr>
        <w:t>Russia</w:t>
      </w:r>
      <w:r w:rsidRPr="000B41C9">
        <w:rPr>
          <w:spacing w:val="-5"/>
          <w:sz w:val="24"/>
          <w:lang w:val="en-US"/>
        </w:rPr>
        <w:t xml:space="preserve"> </w:t>
      </w:r>
      <w:r w:rsidRPr="000B41C9">
        <w:rPr>
          <w:sz w:val="24"/>
          <w:lang w:val="en-US"/>
        </w:rPr>
        <w:t>and</w:t>
      </w:r>
      <w:r w:rsidRPr="000B41C9">
        <w:rPr>
          <w:spacing w:val="-4"/>
          <w:sz w:val="24"/>
          <w:lang w:val="en-US"/>
        </w:rPr>
        <w:t xml:space="preserve"> </w:t>
      </w:r>
      <w:r w:rsidRPr="000B41C9">
        <w:rPr>
          <w:sz w:val="24"/>
          <w:lang w:val="en-US"/>
        </w:rPr>
        <w:t>in</w:t>
      </w:r>
      <w:r w:rsidRPr="000B41C9">
        <w:rPr>
          <w:spacing w:val="-4"/>
          <w:sz w:val="24"/>
          <w:lang w:val="en-US"/>
        </w:rPr>
        <w:t xml:space="preserve"> </w:t>
      </w:r>
      <w:r w:rsidRPr="000B41C9">
        <w:rPr>
          <w:sz w:val="24"/>
          <w:lang w:val="en-US"/>
        </w:rPr>
        <w:t>Great</w:t>
      </w:r>
      <w:r w:rsidRPr="000B41C9">
        <w:rPr>
          <w:spacing w:val="-2"/>
          <w:sz w:val="24"/>
          <w:lang w:val="en-US"/>
        </w:rPr>
        <w:t xml:space="preserve"> </w:t>
      </w:r>
      <w:r w:rsidRPr="000B41C9">
        <w:rPr>
          <w:sz w:val="24"/>
          <w:lang w:val="en-US"/>
        </w:rPr>
        <w:t>Britain.</w:t>
      </w:r>
      <w:r w:rsidRPr="000B41C9">
        <w:rPr>
          <w:spacing w:val="-1"/>
          <w:sz w:val="24"/>
          <w:lang w:val="en-US"/>
        </w:rPr>
        <w:t xml:space="preserve"> </w:t>
      </w:r>
      <w:r w:rsidRPr="000B41C9">
        <w:rPr>
          <w:sz w:val="24"/>
        </w:rPr>
        <w:t>(Здоровье.</w:t>
      </w:r>
      <w:r w:rsidRPr="000B41C9">
        <w:rPr>
          <w:spacing w:val="-4"/>
          <w:sz w:val="24"/>
        </w:rPr>
        <w:t xml:space="preserve"> </w:t>
      </w:r>
      <w:r w:rsidRPr="000B41C9">
        <w:rPr>
          <w:sz w:val="24"/>
        </w:rPr>
        <w:t>Медицинская</w:t>
      </w:r>
      <w:r w:rsidRPr="000B41C9">
        <w:rPr>
          <w:spacing w:val="-4"/>
          <w:sz w:val="24"/>
        </w:rPr>
        <w:t xml:space="preserve"> </w:t>
      </w:r>
      <w:r w:rsidRPr="000B41C9">
        <w:rPr>
          <w:sz w:val="24"/>
        </w:rPr>
        <w:t>помощь России и за рубежом).</w:t>
      </w:r>
    </w:p>
    <w:p w:rsidR="00141D79" w:rsidRPr="000B41C9" w:rsidRDefault="00141D79" w:rsidP="008B1328">
      <w:pPr>
        <w:pStyle w:val="a8"/>
        <w:numPr>
          <w:ilvl w:val="0"/>
          <w:numId w:val="60"/>
        </w:numPr>
        <w:tabs>
          <w:tab w:val="left" w:pos="1536"/>
        </w:tabs>
        <w:spacing w:before="1"/>
        <w:ind w:left="0" w:firstLine="0"/>
        <w:rPr>
          <w:sz w:val="24"/>
        </w:rPr>
      </w:pPr>
      <w:r w:rsidRPr="000B41C9">
        <w:rPr>
          <w:sz w:val="24"/>
          <w:lang w:val="en-US"/>
        </w:rPr>
        <w:t>Some</w:t>
      </w:r>
      <w:r w:rsidRPr="000B41C9">
        <w:rPr>
          <w:spacing w:val="-4"/>
          <w:sz w:val="24"/>
          <w:lang w:val="en-US"/>
        </w:rPr>
        <w:t xml:space="preserve"> </w:t>
      </w:r>
      <w:r w:rsidRPr="000B41C9">
        <w:rPr>
          <w:sz w:val="24"/>
          <w:lang w:val="en-US"/>
        </w:rPr>
        <w:t>ways</w:t>
      </w:r>
      <w:r w:rsidRPr="000B41C9">
        <w:rPr>
          <w:spacing w:val="-3"/>
          <w:sz w:val="24"/>
          <w:lang w:val="en-US"/>
        </w:rPr>
        <w:t xml:space="preserve"> </w:t>
      </w:r>
      <w:r w:rsidRPr="000B41C9">
        <w:rPr>
          <w:sz w:val="24"/>
          <w:lang w:val="en-US"/>
        </w:rPr>
        <w:t>to</w:t>
      </w:r>
      <w:r w:rsidRPr="000B41C9">
        <w:rPr>
          <w:spacing w:val="-3"/>
          <w:sz w:val="24"/>
          <w:lang w:val="en-US"/>
        </w:rPr>
        <w:t xml:space="preserve"> </w:t>
      </w:r>
      <w:r w:rsidRPr="000B41C9">
        <w:rPr>
          <w:sz w:val="24"/>
          <w:lang w:val="en-US"/>
        </w:rPr>
        <w:t>reduce</w:t>
      </w:r>
      <w:r w:rsidRPr="000B41C9">
        <w:rPr>
          <w:spacing w:val="-2"/>
          <w:sz w:val="24"/>
          <w:lang w:val="en-US"/>
        </w:rPr>
        <w:t xml:space="preserve"> </w:t>
      </w:r>
      <w:r w:rsidRPr="000B41C9">
        <w:rPr>
          <w:sz w:val="24"/>
          <w:lang w:val="en-US"/>
        </w:rPr>
        <w:t>stress</w:t>
      </w:r>
      <w:r w:rsidRPr="000B41C9">
        <w:rPr>
          <w:spacing w:val="-3"/>
          <w:sz w:val="24"/>
          <w:lang w:val="en-US"/>
        </w:rPr>
        <w:t xml:space="preserve"> </w:t>
      </w:r>
      <w:r w:rsidRPr="000B41C9">
        <w:rPr>
          <w:sz w:val="24"/>
          <w:lang w:val="en-US"/>
        </w:rPr>
        <w:t>in</w:t>
      </w:r>
      <w:r w:rsidRPr="000B41C9">
        <w:rPr>
          <w:spacing w:val="-3"/>
          <w:sz w:val="24"/>
          <w:lang w:val="en-US"/>
        </w:rPr>
        <w:t xml:space="preserve"> </w:t>
      </w:r>
      <w:r w:rsidRPr="000B41C9">
        <w:rPr>
          <w:sz w:val="24"/>
          <w:lang w:val="en-US"/>
        </w:rPr>
        <w:t>Russia</w:t>
      </w:r>
      <w:r w:rsidRPr="000B41C9">
        <w:rPr>
          <w:spacing w:val="-4"/>
          <w:sz w:val="24"/>
          <w:lang w:val="en-US"/>
        </w:rPr>
        <w:t xml:space="preserve"> </w:t>
      </w:r>
      <w:r w:rsidRPr="000B41C9">
        <w:rPr>
          <w:sz w:val="24"/>
          <w:lang w:val="en-US"/>
        </w:rPr>
        <w:t>and</w:t>
      </w:r>
      <w:r w:rsidRPr="000B41C9">
        <w:rPr>
          <w:spacing w:val="-3"/>
          <w:sz w:val="24"/>
          <w:lang w:val="en-US"/>
        </w:rPr>
        <w:t xml:space="preserve"> </w:t>
      </w:r>
      <w:r w:rsidRPr="000B41C9">
        <w:rPr>
          <w:sz w:val="24"/>
          <w:lang w:val="en-US"/>
        </w:rPr>
        <w:t>in</w:t>
      </w:r>
      <w:r w:rsidRPr="000B41C9">
        <w:rPr>
          <w:spacing w:val="-3"/>
          <w:sz w:val="24"/>
          <w:lang w:val="en-US"/>
        </w:rPr>
        <w:t xml:space="preserve"> </w:t>
      </w:r>
      <w:r w:rsidRPr="000B41C9">
        <w:rPr>
          <w:sz w:val="24"/>
          <w:lang w:val="en-US"/>
        </w:rPr>
        <w:t>Great</w:t>
      </w:r>
      <w:r w:rsidRPr="000B41C9">
        <w:rPr>
          <w:spacing w:val="-3"/>
          <w:sz w:val="24"/>
          <w:lang w:val="en-US"/>
        </w:rPr>
        <w:t xml:space="preserve"> </w:t>
      </w:r>
      <w:r w:rsidRPr="000B41C9">
        <w:rPr>
          <w:sz w:val="24"/>
          <w:lang w:val="en-US"/>
        </w:rPr>
        <w:t xml:space="preserve">Britain. </w:t>
      </w:r>
      <w:r w:rsidRPr="000B41C9">
        <w:rPr>
          <w:sz w:val="24"/>
        </w:rPr>
        <w:t>(Способы</w:t>
      </w:r>
      <w:r w:rsidRPr="000B41C9">
        <w:rPr>
          <w:spacing w:val="-3"/>
          <w:sz w:val="24"/>
        </w:rPr>
        <w:t xml:space="preserve"> </w:t>
      </w:r>
      <w:r w:rsidRPr="000B41C9">
        <w:rPr>
          <w:sz w:val="24"/>
        </w:rPr>
        <w:t>снятия</w:t>
      </w:r>
      <w:r w:rsidRPr="000B41C9">
        <w:rPr>
          <w:spacing w:val="-3"/>
          <w:sz w:val="24"/>
        </w:rPr>
        <w:t xml:space="preserve"> </w:t>
      </w:r>
      <w:r w:rsidRPr="000B41C9">
        <w:rPr>
          <w:sz w:val="24"/>
        </w:rPr>
        <w:t>стресса</w:t>
      </w:r>
      <w:r w:rsidRPr="000B41C9">
        <w:rPr>
          <w:spacing w:val="-4"/>
          <w:sz w:val="24"/>
        </w:rPr>
        <w:t xml:space="preserve"> </w:t>
      </w:r>
      <w:r w:rsidRPr="000B41C9">
        <w:rPr>
          <w:sz w:val="24"/>
        </w:rPr>
        <w:t>в России и за рубежом).</w:t>
      </w:r>
    </w:p>
    <w:p w:rsidR="00141D79" w:rsidRPr="000B41C9" w:rsidRDefault="00141D79" w:rsidP="008B1328">
      <w:pPr>
        <w:pStyle w:val="a8"/>
        <w:numPr>
          <w:ilvl w:val="0"/>
          <w:numId w:val="59"/>
        </w:numPr>
        <w:tabs>
          <w:tab w:val="left" w:pos="1536"/>
        </w:tabs>
        <w:ind w:left="0" w:firstLine="0"/>
        <w:rPr>
          <w:sz w:val="24"/>
        </w:rPr>
      </w:pPr>
      <w:r w:rsidRPr="000B41C9">
        <w:rPr>
          <w:sz w:val="24"/>
          <w:lang w:val="en-US"/>
        </w:rPr>
        <w:t>Bad</w:t>
      </w:r>
      <w:r w:rsidRPr="000B41C9">
        <w:rPr>
          <w:spacing w:val="-4"/>
          <w:sz w:val="24"/>
          <w:lang w:val="en-US"/>
        </w:rPr>
        <w:t xml:space="preserve"> </w:t>
      </w:r>
      <w:r w:rsidRPr="000B41C9">
        <w:rPr>
          <w:sz w:val="24"/>
          <w:lang w:val="en-US"/>
        </w:rPr>
        <w:t>habits:</w:t>
      </w:r>
      <w:r w:rsidRPr="000B41C9">
        <w:rPr>
          <w:spacing w:val="-4"/>
          <w:sz w:val="24"/>
          <w:lang w:val="en-US"/>
        </w:rPr>
        <w:t xml:space="preserve"> </w:t>
      </w:r>
      <w:r w:rsidRPr="000B41C9">
        <w:rPr>
          <w:sz w:val="24"/>
          <w:lang w:val="en-US"/>
        </w:rPr>
        <w:t>overeating,</w:t>
      </w:r>
      <w:r w:rsidRPr="000B41C9">
        <w:rPr>
          <w:spacing w:val="-4"/>
          <w:sz w:val="24"/>
          <w:lang w:val="en-US"/>
        </w:rPr>
        <w:t xml:space="preserve"> </w:t>
      </w:r>
      <w:r w:rsidRPr="000B41C9">
        <w:rPr>
          <w:sz w:val="24"/>
          <w:lang w:val="en-US"/>
        </w:rPr>
        <w:t>smoking,</w:t>
      </w:r>
      <w:r w:rsidRPr="000B41C9">
        <w:rPr>
          <w:spacing w:val="-4"/>
          <w:sz w:val="24"/>
          <w:lang w:val="en-US"/>
        </w:rPr>
        <w:t xml:space="preserve"> </w:t>
      </w:r>
      <w:r w:rsidRPr="000B41C9">
        <w:rPr>
          <w:sz w:val="24"/>
          <w:lang w:val="en-US"/>
        </w:rPr>
        <w:t>drinking</w:t>
      </w:r>
      <w:r w:rsidRPr="000B41C9">
        <w:rPr>
          <w:spacing w:val="-4"/>
          <w:sz w:val="24"/>
          <w:lang w:val="en-US"/>
        </w:rPr>
        <w:t xml:space="preserve"> </w:t>
      </w:r>
      <w:r w:rsidRPr="000B41C9">
        <w:rPr>
          <w:sz w:val="24"/>
          <w:lang w:val="en-US"/>
        </w:rPr>
        <w:t>alcohol</w:t>
      </w:r>
      <w:r w:rsidRPr="000B41C9">
        <w:rPr>
          <w:spacing w:val="-4"/>
          <w:sz w:val="24"/>
          <w:lang w:val="en-US"/>
        </w:rPr>
        <w:t xml:space="preserve"> </w:t>
      </w:r>
      <w:r w:rsidRPr="000B41C9">
        <w:rPr>
          <w:sz w:val="24"/>
          <w:lang w:val="en-US"/>
        </w:rPr>
        <w:t>and</w:t>
      </w:r>
      <w:r w:rsidRPr="000B41C9">
        <w:rPr>
          <w:spacing w:val="-4"/>
          <w:sz w:val="24"/>
          <w:lang w:val="en-US"/>
        </w:rPr>
        <w:t xml:space="preserve"> </w:t>
      </w:r>
      <w:r w:rsidRPr="000B41C9">
        <w:rPr>
          <w:sz w:val="24"/>
          <w:lang w:val="en-US"/>
        </w:rPr>
        <w:t>taking</w:t>
      </w:r>
      <w:r w:rsidRPr="000B41C9">
        <w:rPr>
          <w:spacing w:val="-6"/>
          <w:sz w:val="24"/>
          <w:lang w:val="en-US"/>
        </w:rPr>
        <w:t xml:space="preserve"> </w:t>
      </w:r>
      <w:r w:rsidRPr="000B41C9">
        <w:rPr>
          <w:sz w:val="24"/>
          <w:lang w:val="en-US"/>
        </w:rPr>
        <w:t>drugs.</w:t>
      </w:r>
      <w:r w:rsidRPr="000B41C9">
        <w:rPr>
          <w:spacing w:val="-4"/>
          <w:sz w:val="24"/>
          <w:lang w:val="en-US"/>
        </w:rPr>
        <w:t xml:space="preserve"> </w:t>
      </w:r>
      <w:r w:rsidRPr="000B41C9">
        <w:rPr>
          <w:sz w:val="24"/>
          <w:lang w:val="en-US"/>
        </w:rPr>
        <w:t>Consequences,</w:t>
      </w:r>
      <w:r w:rsidRPr="000B41C9">
        <w:rPr>
          <w:spacing w:val="-4"/>
          <w:sz w:val="24"/>
          <w:lang w:val="en-US"/>
        </w:rPr>
        <w:t xml:space="preserve"> </w:t>
      </w:r>
      <w:r w:rsidRPr="000B41C9">
        <w:rPr>
          <w:sz w:val="24"/>
          <w:lang w:val="en-US"/>
        </w:rPr>
        <w:t xml:space="preserve">treatment and prevention. Resolving such problems in Russia and in Great Britain. </w:t>
      </w:r>
      <w:r w:rsidRPr="000B41C9">
        <w:rPr>
          <w:sz w:val="24"/>
        </w:rPr>
        <w:t>(Вредные привычки: переедание, курение, употребление алкоголя и наркотиков. Последствия, лечение и профилактика данных заболеваний в России и в Великобритании).</w:t>
      </w:r>
    </w:p>
    <w:p w:rsidR="00141D79" w:rsidRPr="000B41C9" w:rsidRDefault="00141D79" w:rsidP="008B1328">
      <w:pPr>
        <w:pStyle w:val="a8"/>
        <w:numPr>
          <w:ilvl w:val="0"/>
          <w:numId w:val="59"/>
        </w:numPr>
        <w:tabs>
          <w:tab w:val="left" w:pos="1536"/>
          <w:tab w:val="left" w:pos="7650"/>
        </w:tabs>
        <w:ind w:left="0" w:firstLine="0"/>
        <w:rPr>
          <w:sz w:val="24"/>
        </w:rPr>
      </w:pPr>
      <w:r w:rsidRPr="000B41C9">
        <w:rPr>
          <w:sz w:val="24"/>
          <w:lang w:val="en-US"/>
        </w:rPr>
        <w:t xml:space="preserve">Hippocrates – “the Father of medicine”. </w:t>
      </w:r>
      <w:r w:rsidRPr="000B41C9">
        <w:rPr>
          <w:sz w:val="24"/>
        </w:rPr>
        <w:t>Hippocratic Oath.</w:t>
      </w:r>
      <w:r w:rsidRPr="000B41C9">
        <w:rPr>
          <w:sz w:val="24"/>
        </w:rPr>
        <w:tab/>
      </w:r>
      <w:r w:rsidRPr="000B41C9">
        <w:rPr>
          <w:b/>
          <w:sz w:val="24"/>
        </w:rPr>
        <w:t>(</w:t>
      </w:r>
      <w:r w:rsidRPr="000B41C9">
        <w:rPr>
          <w:sz w:val="24"/>
        </w:rPr>
        <w:t>Гиппократ</w:t>
      </w:r>
      <w:r w:rsidRPr="000B41C9">
        <w:rPr>
          <w:spacing w:val="-15"/>
          <w:sz w:val="24"/>
        </w:rPr>
        <w:t xml:space="preserve"> </w:t>
      </w:r>
      <w:r w:rsidRPr="000B41C9">
        <w:rPr>
          <w:sz w:val="24"/>
        </w:rPr>
        <w:t>–</w:t>
      </w:r>
      <w:r w:rsidRPr="000B41C9">
        <w:rPr>
          <w:spacing w:val="-15"/>
          <w:sz w:val="24"/>
        </w:rPr>
        <w:t xml:space="preserve"> </w:t>
      </w:r>
      <w:r w:rsidRPr="000B41C9">
        <w:rPr>
          <w:sz w:val="24"/>
        </w:rPr>
        <w:t>«прародитель медицины». Клятва Гиппократа).</w:t>
      </w:r>
    </w:p>
    <w:p w:rsidR="00141D79" w:rsidRPr="000B41C9" w:rsidRDefault="00141D79" w:rsidP="008B1328">
      <w:pPr>
        <w:pStyle w:val="a8"/>
        <w:numPr>
          <w:ilvl w:val="0"/>
          <w:numId w:val="59"/>
        </w:numPr>
        <w:tabs>
          <w:tab w:val="left" w:pos="1535"/>
        </w:tabs>
        <w:ind w:left="0" w:firstLine="0"/>
        <w:rPr>
          <w:b/>
          <w:sz w:val="24"/>
        </w:rPr>
      </w:pPr>
      <w:r w:rsidRPr="000B41C9">
        <w:rPr>
          <w:sz w:val="24"/>
          <w:lang w:val="en-US"/>
        </w:rPr>
        <w:t>Florence</w:t>
      </w:r>
      <w:r w:rsidRPr="000B41C9">
        <w:rPr>
          <w:spacing w:val="-4"/>
          <w:sz w:val="24"/>
          <w:lang w:val="en-US"/>
        </w:rPr>
        <w:t xml:space="preserve"> </w:t>
      </w:r>
      <w:r w:rsidRPr="000B41C9">
        <w:rPr>
          <w:sz w:val="24"/>
          <w:lang w:val="en-US"/>
        </w:rPr>
        <w:t>Nightingale –</w:t>
      </w:r>
      <w:r w:rsidRPr="000B41C9">
        <w:rPr>
          <w:spacing w:val="-3"/>
          <w:sz w:val="24"/>
          <w:lang w:val="en-US"/>
        </w:rPr>
        <w:t xml:space="preserve"> </w:t>
      </w:r>
      <w:r w:rsidRPr="000B41C9">
        <w:rPr>
          <w:sz w:val="24"/>
          <w:lang w:val="en-US"/>
        </w:rPr>
        <w:t>‘the</w:t>
      </w:r>
      <w:r w:rsidRPr="000B41C9">
        <w:rPr>
          <w:spacing w:val="-5"/>
          <w:sz w:val="24"/>
          <w:lang w:val="en-US"/>
        </w:rPr>
        <w:t xml:space="preserve"> </w:t>
      </w:r>
      <w:r w:rsidRPr="000B41C9">
        <w:rPr>
          <w:sz w:val="24"/>
          <w:lang w:val="en-US"/>
        </w:rPr>
        <w:t>founder</w:t>
      </w:r>
      <w:r w:rsidRPr="000B41C9">
        <w:rPr>
          <w:spacing w:val="-2"/>
          <w:sz w:val="24"/>
          <w:lang w:val="en-US"/>
        </w:rPr>
        <w:t xml:space="preserve"> </w:t>
      </w:r>
      <w:r w:rsidRPr="000B41C9">
        <w:rPr>
          <w:sz w:val="24"/>
          <w:lang w:val="en-US"/>
        </w:rPr>
        <w:t>of</w:t>
      </w:r>
      <w:r w:rsidRPr="000B41C9">
        <w:rPr>
          <w:spacing w:val="-3"/>
          <w:sz w:val="24"/>
          <w:lang w:val="en-US"/>
        </w:rPr>
        <w:t xml:space="preserve"> </w:t>
      </w:r>
      <w:r w:rsidRPr="000B41C9">
        <w:rPr>
          <w:sz w:val="24"/>
          <w:lang w:val="en-US"/>
        </w:rPr>
        <w:t>the</w:t>
      </w:r>
      <w:r w:rsidRPr="000B41C9">
        <w:rPr>
          <w:spacing w:val="-5"/>
          <w:sz w:val="24"/>
          <w:lang w:val="en-US"/>
        </w:rPr>
        <w:t xml:space="preserve"> </w:t>
      </w:r>
      <w:r w:rsidRPr="000B41C9">
        <w:rPr>
          <w:sz w:val="24"/>
          <w:lang w:val="en-US"/>
        </w:rPr>
        <w:t>nursing</w:t>
      </w:r>
      <w:r w:rsidRPr="000B41C9">
        <w:rPr>
          <w:spacing w:val="-5"/>
          <w:sz w:val="24"/>
          <w:lang w:val="en-US"/>
        </w:rPr>
        <w:t xml:space="preserve"> </w:t>
      </w:r>
      <w:r w:rsidRPr="000B41C9">
        <w:rPr>
          <w:sz w:val="24"/>
          <w:lang w:val="en-US"/>
        </w:rPr>
        <w:t>profession’.</w:t>
      </w:r>
      <w:r w:rsidRPr="000B41C9">
        <w:rPr>
          <w:spacing w:val="-3"/>
          <w:sz w:val="24"/>
          <w:lang w:val="en-US"/>
        </w:rPr>
        <w:t xml:space="preserve"> </w:t>
      </w:r>
      <w:r w:rsidRPr="000B41C9">
        <w:rPr>
          <w:sz w:val="24"/>
        </w:rPr>
        <w:t>(Флоренс</w:t>
      </w:r>
      <w:r w:rsidRPr="000B41C9">
        <w:rPr>
          <w:spacing w:val="-4"/>
          <w:sz w:val="24"/>
        </w:rPr>
        <w:t xml:space="preserve"> </w:t>
      </w:r>
      <w:r w:rsidRPr="000B41C9">
        <w:rPr>
          <w:sz w:val="24"/>
        </w:rPr>
        <w:t>Нантингейл</w:t>
      </w:r>
      <w:r w:rsidRPr="000B41C9">
        <w:rPr>
          <w:spacing w:val="-2"/>
          <w:sz w:val="24"/>
        </w:rPr>
        <w:t xml:space="preserve"> </w:t>
      </w:r>
      <w:r w:rsidRPr="000B41C9">
        <w:rPr>
          <w:sz w:val="24"/>
        </w:rPr>
        <w:t>– основоположник сестринского дела в медицине).</w:t>
      </w:r>
    </w:p>
    <w:p w:rsidR="00141D79" w:rsidRPr="000B41C9" w:rsidRDefault="00141D79" w:rsidP="008B1328">
      <w:pPr>
        <w:pStyle w:val="a8"/>
        <w:numPr>
          <w:ilvl w:val="0"/>
          <w:numId w:val="59"/>
        </w:numPr>
        <w:tabs>
          <w:tab w:val="left" w:pos="1536"/>
        </w:tabs>
        <w:ind w:left="0" w:firstLine="0"/>
        <w:rPr>
          <w:sz w:val="24"/>
        </w:rPr>
      </w:pPr>
      <w:r w:rsidRPr="000B41C9">
        <w:rPr>
          <w:sz w:val="24"/>
          <w:lang w:val="en-US"/>
        </w:rPr>
        <w:t>Medicine</w:t>
      </w:r>
      <w:r w:rsidRPr="000B41C9">
        <w:rPr>
          <w:spacing w:val="-4"/>
          <w:sz w:val="24"/>
          <w:lang w:val="en-US"/>
        </w:rPr>
        <w:t xml:space="preserve"> </w:t>
      </w:r>
      <w:r w:rsidRPr="000B41C9">
        <w:rPr>
          <w:sz w:val="24"/>
          <w:lang w:val="en-US"/>
        </w:rPr>
        <w:t>in</w:t>
      </w:r>
      <w:r w:rsidRPr="000B41C9">
        <w:rPr>
          <w:spacing w:val="-3"/>
          <w:sz w:val="24"/>
          <w:lang w:val="en-US"/>
        </w:rPr>
        <w:t xml:space="preserve"> </w:t>
      </w:r>
      <w:r w:rsidRPr="000B41C9">
        <w:rPr>
          <w:sz w:val="24"/>
          <w:lang w:val="en-US"/>
        </w:rPr>
        <w:t>middle</w:t>
      </w:r>
      <w:r w:rsidRPr="000B41C9">
        <w:rPr>
          <w:spacing w:val="-4"/>
          <w:sz w:val="24"/>
          <w:lang w:val="en-US"/>
        </w:rPr>
        <w:t xml:space="preserve"> </w:t>
      </w:r>
      <w:r w:rsidRPr="000B41C9">
        <w:rPr>
          <w:sz w:val="24"/>
          <w:lang w:val="en-US"/>
        </w:rPr>
        <w:t>ages</w:t>
      </w:r>
      <w:r w:rsidRPr="000B41C9">
        <w:rPr>
          <w:spacing w:val="-3"/>
          <w:sz w:val="24"/>
          <w:lang w:val="en-US"/>
        </w:rPr>
        <w:t xml:space="preserve"> </w:t>
      </w:r>
      <w:r w:rsidRPr="000B41C9">
        <w:rPr>
          <w:sz w:val="24"/>
          <w:lang w:val="en-US"/>
        </w:rPr>
        <w:t>in</w:t>
      </w:r>
      <w:r w:rsidRPr="000B41C9">
        <w:rPr>
          <w:spacing w:val="-3"/>
          <w:sz w:val="24"/>
          <w:lang w:val="en-US"/>
        </w:rPr>
        <w:t xml:space="preserve"> </w:t>
      </w:r>
      <w:r w:rsidRPr="000B41C9">
        <w:rPr>
          <w:sz w:val="24"/>
          <w:lang w:val="en-US"/>
        </w:rPr>
        <w:t>Russia</w:t>
      </w:r>
      <w:r w:rsidRPr="000B41C9">
        <w:rPr>
          <w:spacing w:val="-4"/>
          <w:sz w:val="24"/>
          <w:lang w:val="en-US"/>
        </w:rPr>
        <w:t xml:space="preserve"> </w:t>
      </w:r>
      <w:r w:rsidRPr="000B41C9">
        <w:rPr>
          <w:sz w:val="24"/>
          <w:lang w:val="en-US"/>
        </w:rPr>
        <w:t>and</w:t>
      </w:r>
      <w:r w:rsidRPr="000B41C9">
        <w:rPr>
          <w:spacing w:val="-3"/>
          <w:sz w:val="24"/>
          <w:lang w:val="en-US"/>
        </w:rPr>
        <w:t xml:space="preserve"> </w:t>
      </w:r>
      <w:r w:rsidRPr="000B41C9">
        <w:rPr>
          <w:sz w:val="24"/>
          <w:lang w:val="en-US"/>
        </w:rPr>
        <w:t>in</w:t>
      </w:r>
      <w:r w:rsidRPr="000B41C9">
        <w:rPr>
          <w:spacing w:val="-3"/>
          <w:sz w:val="24"/>
          <w:lang w:val="en-US"/>
        </w:rPr>
        <w:t xml:space="preserve"> </w:t>
      </w:r>
      <w:r w:rsidRPr="000B41C9">
        <w:rPr>
          <w:sz w:val="24"/>
          <w:lang w:val="en-US"/>
        </w:rPr>
        <w:t>Great</w:t>
      </w:r>
      <w:r w:rsidRPr="000B41C9">
        <w:rPr>
          <w:spacing w:val="-1"/>
          <w:sz w:val="24"/>
          <w:lang w:val="en-US"/>
        </w:rPr>
        <w:t xml:space="preserve"> </w:t>
      </w:r>
      <w:r w:rsidRPr="000B41C9">
        <w:rPr>
          <w:sz w:val="24"/>
          <w:lang w:val="en-US"/>
        </w:rPr>
        <w:t xml:space="preserve">Britain. </w:t>
      </w:r>
      <w:r w:rsidRPr="000B41C9">
        <w:rPr>
          <w:sz w:val="24"/>
        </w:rPr>
        <w:t>(Медицина</w:t>
      </w:r>
      <w:r w:rsidRPr="000B41C9">
        <w:rPr>
          <w:spacing w:val="-4"/>
          <w:sz w:val="24"/>
        </w:rPr>
        <w:t xml:space="preserve"> </w:t>
      </w:r>
      <w:r w:rsidRPr="000B41C9">
        <w:rPr>
          <w:sz w:val="24"/>
        </w:rPr>
        <w:t>в</w:t>
      </w:r>
      <w:r w:rsidRPr="000B41C9">
        <w:rPr>
          <w:spacing w:val="-2"/>
          <w:sz w:val="24"/>
        </w:rPr>
        <w:t xml:space="preserve"> </w:t>
      </w:r>
      <w:r w:rsidRPr="000B41C9">
        <w:rPr>
          <w:sz w:val="24"/>
        </w:rPr>
        <w:t>средние</w:t>
      </w:r>
      <w:r w:rsidRPr="000B41C9">
        <w:rPr>
          <w:spacing w:val="-4"/>
          <w:sz w:val="24"/>
        </w:rPr>
        <w:t xml:space="preserve"> </w:t>
      </w:r>
      <w:r w:rsidRPr="000B41C9">
        <w:rPr>
          <w:sz w:val="24"/>
        </w:rPr>
        <w:t>века</w:t>
      </w:r>
      <w:r w:rsidRPr="000B41C9">
        <w:rPr>
          <w:spacing w:val="-4"/>
          <w:sz w:val="24"/>
        </w:rPr>
        <w:t xml:space="preserve"> </w:t>
      </w:r>
      <w:r w:rsidRPr="000B41C9">
        <w:rPr>
          <w:sz w:val="24"/>
        </w:rPr>
        <w:t>в</w:t>
      </w:r>
      <w:r w:rsidRPr="000B41C9">
        <w:rPr>
          <w:spacing w:val="-4"/>
          <w:sz w:val="24"/>
        </w:rPr>
        <w:t xml:space="preserve"> </w:t>
      </w:r>
      <w:r w:rsidRPr="000B41C9">
        <w:rPr>
          <w:sz w:val="24"/>
        </w:rPr>
        <w:t>России и в Великобритании).</w:t>
      </w:r>
    </w:p>
    <w:p w:rsidR="00141D79" w:rsidRPr="000B41C9" w:rsidRDefault="00141D79" w:rsidP="008B1328">
      <w:pPr>
        <w:pStyle w:val="a8"/>
        <w:numPr>
          <w:ilvl w:val="0"/>
          <w:numId w:val="59"/>
        </w:numPr>
        <w:tabs>
          <w:tab w:val="left" w:pos="1536"/>
        </w:tabs>
        <w:ind w:left="0" w:firstLine="0"/>
        <w:rPr>
          <w:sz w:val="24"/>
        </w:rPr>
      </w:pPr>
      <w:r w:rsidRPr="000B41C9">
        <w:rPr>
          <w:sz w:val="24"/>
          <w:lang w:val="en-US"/>
        </w:rPr>
        <w:t>The</w:t>
      </w:r>
      <w:r w:rsidRPr="000B41C9">
        <w:rPr>
          <w:spacing w:val="-4"/>
          <w:sz w:val="24"/>
          <w:lang w:val="en-US"/>
        </w:rPr>
        <w:t xml:space="preserve"> </w:t>
      </w:r>
      <w:r w:rsidRPr="000B41C9">
        <w:rPr>
          <w:sz w:val="24"/>
          <w:lang w:val="en-US"/>
        </w:rPr>
        <w:t>development</w:t>
      </w:r>
      <w:r w:rsidRPr="000B41C9">
        <w:rPr>
          <w:spacing w:val="-3"/>
          <w:sz w:val="24"/>
          <w:lang w:val="en-US"/>
        </w:rPr>
        <w:t xml:space="preserve"> </w:t>
      </w:r>
      <w:r w:rsidRPr="000B41C9">
        <w:rPr>
          <w:sz w:val="24"/>
          <w:lang w:val="en-US"/>
        </w:rPr>
        <w:t>of</w:t>
      </w:r>
      <w:r w:rsidRPr="000B41C9">
        <w:rPr>
          <w:spacing w:val="-3"/>
          <w:sz w:val="24"/>
          <w:lang w:val="en-US"/>
        </w:rPr>
        <w:t xml:space="preserve"> </w:t>
      </w:r>
      <w:r w:rsidRPr="000B41C9">
        <w:rPr>
          <w:sz w:val="24"/>
          <w:lang w:val="en-US"/>
        </w:rPr>
        <w:t>medicine</w:t>
      </w:r>
      <w:r w:rsidRPr="000B41C9">
        <w:rPr>
          <w:spacing w:val="-3"/>
          <w:sz w:val="24"/>
          <w:lang w:val="en-US"/>
        </w:rPr>
        <w:t xml:space="preserve"> </w:t>
      </w:r>
      <w:r w:rsidRPr="000B41C9">
        <w:rPr>
          <w:sz w:val="24"/>
          <w:lang w:val="en-US"/>
        </w:rPr>
        <w:t>of</w:t>
      </w:r>
      <w:r w:rsidRPr="000B41C9">
        <w:rPr>
          <w:spacing w:val="-4"/>
          <w:sz w:val="24"/>
          <w:lang w:val="en-US"/>
        </w:rPr>
        <w:t xml:space="preserve"> </w:t>
      </w:r>
      <w:r w:rsidRPr="000B41C9">
        <w:rPr>
          <w:sz w:val="24"/>
          <w:lang w:val="en-US"/>
        </w:rPr>
        <w:t>the</w:t>
      </w:r>
      <w:r w:rsidRPr="000B41C9">
        <w:rPr>
          <w:spacing w:val="-3"/>
          <w:sz w:val="24"/>
          <w:lang w:val="en-US"/>
        </w:rPr>
        <w:t xml:space="preserve"> </w:t>
      </w:r>
      <w:r w:rsidRPr="000B41C9">
        <w:rPr>
          <w:sz w:val="24"/>
          <w:lang w:val="en-US"/>
        </w:rPr>
        <w:t>20</w:t>
      </w:r>
      <w:r w:rsidRPr="000B41C9">
        <w:rPr>
          <w:sz w:val="24"/>
          <w:vertAlign w:val="superscript"/>
          <w:lang w:val="en-US"/>
        </w:rPr>
        <w:t>th</w:t>
      </w:r>
      <w:r w:rsidRPr="000B41C9">
        <w:rPr>
          <w:spacing w:val="-2"/>
          <w:sz w:val="24"/>
          <w:lang w:val="en-US"/>
        </w:rPr>
        <w:t xml:space="preserve"> </w:t>
      </w:r>
      <w:r w:rsidRPr="000B41C9">
        <w:rPr>
          <w:sz w:val="24"/>
          <w:lang w:val="en-US"/>
        </w:rPr>
        <w:t>century</w:t>
      </w:r>
      <w:r w:rsidRPr="000B41C9">
        <w:rPr>
          <w:spacing w:val="-4"/>
          <w:sz w:val="24"/>
          <w:lang w:val="en-US"/>
        </w:rPr>
        <w:t xml:space="preserve"> </w:t>
      </w:r>
      <w:r w:rsidRPr="000B41C9">
        <w:rPr>
          <w:sz w:val="24"/>
          <w:lang w:val="en-US"/>
        </w:rPr>
        <w:t>In</w:t>
      </w:r>
      <w:r w:rsidRPr="000B41C9">
        <w:rPr>
          <w:spacing w:val="-3"/>
          <w:sz w:val="24"/>
          <w:lang w:val="en-US"/>
        </w:rPr>
        <w:t xml:space="preserve"> </w:t>
      </w:r>
      <w:r w:rsidRPr="000B41C9">
        <w:rPr>
          <w:sz w:val="24"/>
          <w:lang w:val="en-US"/>
        </w:rPr>
        <w:t>Russia</w:t>
      </w:r>
      <w:r w:rsidRPr="000B41C9">
        <w:rPr>
          <w:spacing w:val="-4"/>
          <w:sz w:val="24"/>
          <w:lang w:val="en-US"/>
        </w:rPr>
        <w:t xml:space="preserve"> </w:t>
      </w:r>
      <w:r w:rsidRPr="000B41C9">
        <w:rPr>
          <w:sz w:val="24"/>
          <w:lang w:val="en-US"/>
        </w:rPr>
        <w:t>and</w:t>
      </w:r>
      <w:r w:rsidRPr="000B41C9">
        <w:rPr>
          <w:spacing w:val="-3"/>
          <w:sz w:val="24"/>
          <w:lang w:val="en-US"/>
        </w:rPr>
        <w:t xml:space="preserve"> </w:t>
      </w:r>
      <w:r w:rsidRPr="000B41C9">
        <w:rPr>
          <w:sz w:val="24"/>
          <w:lang w:val="en-US"/>
        </w:rPr>
        <w:t>in</w:t>
      </w:r>
      <w:r w:rsidRPr="000B41C9">
        <w:rPr>
          <w:spacing w:val="-3"/>
          <w:sz w:val="24"/>
          <w:lang w:val="en-US"/>
        </w:rPr>
        <w:t xml:space="preserve"> </w:t>
      </w:r>
      <w:r w:rsidRPr="000B41C9">
        <w:rPr>
          <w:sz w:val="24"/>
          <w:lang w:val="en-US"/>
        </w:rPr>
        <w:t>Great</w:t>
      </w:r>
      <w:r w:rsidRPr="000B41C9">
        <w:rPr>
          <w:spacing w:val="-3"/>
          <w:sz w:val="24"/>
          <w:lang w:val="en-US"/>
        </w:rPr>
        <w:t xml:space="preserve"> </w:t>
      </w:r>
      <w:r w:rsidRPr="000B41C9">
        <w:rPr>
          <w:sz w:val="24"/>
          <w:lang w:val="en-US"/>
        </w:rPr>
        <w:t>Britain.</w:t>
      </w:r>
      <w:r w:rsidRPr="000B41C9">
        <w:rPr>
          <w:spacing w:val="-3"/>
          <w:sz w:val="24"/>
          <w:lang w:val="en-US"/>
        </w:rPr>
        <w:t xml:space="preserve"> </w:t>
      </w:r>
      <w:r w:rsidRPr="000B41C9">
        <w:rPr>
          <w:sz w:val="24"/>
        </w:rPr>
        <w:t>(Развитие медицины в 20 веке в России и в Великобритании).</w:t>
      </w:r>
    </w:p>
    <w:p w:rsidR="00141D79" w:rsidRPr="000B41C9" w:rsidRDefault="00141D79" w:rsidP="008B1328">
      <w:pPr>
        <w:pStyle w:val="a8"/>
        <w:numPr>
          <w:ilvl w:val="0"/>
          <w:numId w:val="59"/>
        </w:numPr>
        <w:tabs>
          <w:tab w:val="left" w:pos="1656"/>
        </w:tabs>
        <w:ind w:left="0" w:firstLine="0"/>
        <w:rPr>
          <w:sz w:val="24"/>
        </w:rPr>
      </w:pPr>
      <w:r w:rsidRPr="000B41C9">
        <w:rPr>
          <w:sz w:val="24"/>
          <w:lang w:val="en-US"/>
        </w:rPr>
        <w:t>Progress</w:t>
      </w:r>
      <w:r w:rsidRPr="000B41C9">
        <w:rPr>
          <w:spacing w:val="-3"/>
          <w:sz w:val="24"/>
          <w:lang w:val="en-US"/>
        </w:rPr>
        <w:t xml:space="preserve"> </w:t>
      </w:r>
      <w:r w:rsidRPr="000B41C9">
        <w:rPr>
          <w:sz w:val="24"/>
          <w:lang w:val="en-US"/>
        </w:rPr>
        <w:t>in</w:t>
      </w:r>
      <w:r w:rsidRPr="000B41C9">
        <w:rPr>
          <w:spacing w:val="-3"/>
          <w:sz w:val="24"/>
          <w:lang w:val="en-US"/>
        </w:rPr>
        <w:t xml:space="preserve"> </w:t>
      </w:r>
      <w:r w:rsidRPr="000B41C9">
        <w:rPr>
          <w:sz w:val="24"/>
          <w:lang w:val="en-US"/>
        </w:rPr>
        <w:t>modern</w:t>
      </w:r>
      <w:r w:rsidRPr="000B41C9">
        <w:rPr>
          <w:spacing w:val="-1"/>
          <w:sz w:val="24"/>
          <w:lang w:val="en-US"/>
        </w:rPr>
        <w:t xml:space="preserve"> </w:t>
      </w:r>
      <w:r w:rsidRPr="000B41C9">
        <w:rPr>
          <w:sz w:val="24"/>
          <w:lang w:val="en-US"/>
        </w:rPr>
        <w:t>medicine</w:t>
      </w:r>
      <w:r w:rsidRPr="000B41C9">
        <w:rPr>
          <w:spacing w:val="-2"/>
          <w:sz w:val="24"/>
          <w:lang w:val="en-US"/>
        </w:rPr>
        <w:t xml:space="preserve"> </w:t>
      </w:r>
      <w:r w:rsidRPr="000B41C9">
        <w:rPr>
          <w:sz w:val="24"/>
          <w:lang w:val="en-US"/>
        </w:rPr>
        <w:t>In</w:t>
      </w:r>
      <w:r w:rsidRPr="000B41C9">
        <w:rPr>
          <w:spacing w:val="-3"/>
          <w:sz w:val="24"/>
          <w:lang w:val="en-US"/>
        </w:rPr>
        <w:t xml:space="preserve"> </w:t>
      </w:r>
      <w:r w:rsidRPr="000B41C9">
        <w:rPr>
          <w:sz w:val="24"/>
          <w:lang w:val="en-US"/>
        </w:rPr>
        <w:t>Russia</w:t>
      </w:r>
      <w:r w:rsidRPr="000B41C9">
        <w:rPr>
          <w:spacing w:val="-4"/>
          <w:sz w:val="24"/>
          <w:lang w:val="en-US"/>
        </w:rPr>
        <w:t xml:space="preserve"> </w:t>
      </w:r>
      <w:r w:rsidRPr="000B41C9">
        <w:rPr>
          <w:sz w:val="24"/>
          <w:lang w:val="en-US"/>
        </w:rPr>
        <w:t>and</w:t>
      </w:r>
      <w:r w:rsidRPr="000B41C9">
        <w:rPr>
          <w:spacing w:val="-3"/>
          <w:sz w:val="24"/>
          <w:lang w:val="en-US"/>
        </w:rPr>
        <w:t xml:space="preserve"> </w:t>
      </w:r>
      <w:r w:rsidRPr="000B41C9">
        <w:rPr>
          <w:sz w:val="24"/>
          <w:lang w:val="en-US"/>
        </w:rPr>
        <w:t>in</w:t>
      </w:r>
      <w:r w:rsidRPr="000B41C9">
        <w:rPr>
          <w:spacing w:val="-3"/>
          <w:sz w:val="24"/>
          <w:lang w:val="en-US"/>
        </w:rPr>
        <w:t xml:space="preserve"> </w:t>
      </w:r>
      <w:r w:rsidRPr="000B41C9">
        <w:rPr>
          <w:sz w:val="24"/>
          <w:lang w:val="en-US"/>
        </w:rPr>
        <w:t>Great</w:t>
      </w:r>
      <w:r w:rsidRPr="000B41C9">
        <w:rPr>
          <w:spacing w:val="-1"/>
          <w:sz w:val="24"/>
          <w:lang w:val="en-US"/>
        </w:rPr>
        <w:t xml:space="preserve"> </w:t>
      </w:r>
      <w:r w:rsidRPr="000B41C9">
        <w:rPr>
          <w:sz w:val="24"/>
          <w:lang w:val="en-US"/>
        </w:rPr>
        <w:t>Britain:</w:t>
      </w:r>
      <w:r w:rsidRPr="000B41C9">
        <w:rPr>
          <w:spacing w:val="-3"/>
          <w:sz w:val="24"/>
          <w:lang w:val="en-US"/>
        </w:rPr>
        <w:t xml:space="preserve"> </w:t>
      </w:r>
      <w:r w:rsidRPr="000B41C9">
        <w:rPr>
          <w:sz w:val="24"/>
          <w:lang w:val="en-US"/>
        </w:rPr>
        <w:t>new</w:t>
      </w:r>
      <w:r w:rsidRPr="000B41C9">
        <w:rPr>
          <w:spacing w:val="-3"/>
          <w:sz w:val="24"/>
          <w:lang w:val="en-US"/>
        </w:rPr>
        <w:t xml:space="preserve"> </w:t>
      </w:r>
      <w:r w:rsidRPr="000B41C9">
        <w:rPr>
          <w:sz w:val="24"/>
          <w:lang w:val="en-US"/>
        </w:rPr>
        <w:t>medications</w:t>
      </w:r>
      <w:r w:rsidRPr="000B41C9">
        <w:rPr>
          <w:spacing w:val="-3"/>
          <w:sz w:val="24"/>
          <w:lang w:val="en-US"/>
        </w:rPr>
        <w:t xml:space="preserve"> </w:t>
      </w:r>
      <w:r w:rsidRPr="000B41C9">
        <w:rPr>
          <w:sz w:val="24"/>
          <w:lang w:val="en-US"/>
        </w:rPr>
        <w:t>and</w:t>
      </w:r>
      <w:r w:rsidRPr="000B41C9">
        <w:rPr>
          <w:spacing w:val="-3"/>
          <w:sz w:val="24"/>
          <w:lang w:val="en-US"/>
        </w:rPr>
        <w:t xml:space="preserve"> </w:t>
      </w:r>
      <w:r w:rsidRPr="000B41C9">
        <w:rPr>
          <w:sz w:val="24"/>
          <w:lang w:val="en-US"/>
        </w:rPr>
        <w:t xml:space="preserve">methods of treatment. </w:t>
      </w:r>
      <w:r w:rsidRPr="000B41C9">
        <w:rPr>
          <w:sz w:val="24"/>
        </w:rPr>
        <w:t>((Прогресс в современной медицине В России и в Великобритании: новые медикаментозные препараты и методы лечения).</w:t>
      </w:r>
    </w:p>
    <w:p w:rsidR="00141D79" w:rsidRPr="000B41C9" w:rsidRDefault="00141D79" w:rsidP="008B1328">
      <w:pPr>
        <w:pStyle w:val="a8"/>
        <w:numPr>
          <w:ilvl w:val="0"/>
          <w:numId w:val="59"/>
        </w:numPr>
        <w:tabs>
          <w:tab w:val="left" w:pos="1656"/>
        </w:tabs>
        <w:spacing w:before="1"/>
        <w:ind w:left="0" w:firstLine="0"/>
        <w:rPr>
          <w:sz w:val="24"/>
        </w:rPr>
      </w:pPr>
      <w:r w:rsidRPr="000B41C9">
        <w:rPr>
          <w:sz w:val="24"/>
          <w:lang w:val="en-US"/>
        </w:rPr>
        <w:t xml:space="preserve">Application of new technologies in modern medicine in Russia and in Great Britain. </w:t>
      </w:r>
      <w:r w:rsidRPr="000B41C9">
        <w:rPr>
          <w:sz w:val="24"/>
        </w:rPr>
        <w:t>(Применение</w:t>
      </w:r>
      <w:r w:rsidRPr="000B41C9">
        <w:rPr>
          <w:spacing w:val="-6"/>
          <w:sz w:val="24"/>
        </w:rPr>
        <w:t xml:space="preserve"> </w:t>
      </w:r>
      <w:r w:rsidRPr="000B41C9">
        <w:rPr>
          <w:sz w:val="24"/>
        </w:rPr>
        <w:t>новых</w:t>
      </w:r>
      <w:r w:rsidRPr="000B41C9">
        <w:rPr>
          <w:spacing w:val="-1"/>
          <w:sz w:val="24"/>
        </w:rPr>
        <w:t xml:space="preserve"> </w:t>
      </w:r>
      <w:r w:rsidRPr="000B41C9">
        <w:rPr>
          <w:sz w:val="24"/>
        </w:rPr>
        <w:t>технологий</w:t>
      </w:r>
      <w:r w:rsidRPr="000B41C9">
        <w:rPr>
          <w:spacing w:val="-3"/>
          <w:sz w:val="24"/>
        </w:rPr>
        <w:t xml:space="preserve"> </w:t>
      </w:r>
      <w:r w:rsidRPr="000B41C9">
        <w:rPr>
          <w:sz w:val="24"/>
        </w:rPr>
        <w:t>в</w:t>
      </w:r>
      <w:r w:rsidRPr="000B41C9">
        <w:rPr>
          <w:spacing w:val="-3"/>
          <w:sz w:val="24"/>
        </w:rPr>
        <w:t xml:space="preserve"> </w:t>
      </w:r>
      <w:r w:rsidRPr="000B41C9">
        <w:rPr>
          <w:sz w:val="24"/>
        </w:rPr>
        <w:t>современной</w:t>
      </w:r>
      <w:r w:rsidRPr="000B41C9">
        <w:rPr>
          <w:spacing w:val="-3"/>
          <w:sz w:val="24"/>
        </w:rPr>
        <w:t xml:space="preserve"> </w:t>
      </w:r>
      <w:r w:rsidRPr="000B41C9">
        <w:rPr>
          <w:sz w:val="24"/>
        </w:rPr>
        <w:t>медицине</w:t>
      </w:r>
      <w:r w:rsidRPr="000B41C9">
        <w:rPr>
          <w:spacing w:val="-4"/>
          <w:sz w:val="24"/>
        </w:rPr>
        <w:t xml:space="preserve"> </w:t>
      </w:r>
      <w:r w:rsidRPr="000B41C9">
        <w:rPr>
          <w:sz w:val="24"/>
        </w:rPr>
        <w:t>в</w:t>
      </w:r>
      <w:r w:rsidRPr="000B41C9">
        <w:rPr>
          <w:spacing w:val="-4"/>
          <w:sz w:val="24"/>
        </w:rPr>
        <w:t xml:space="preserve"> </w:t>
      </w:r>
      <w:r w:rsidRPr="000B41C9">
        <w:rPr>
          <w:sz w:val="24"/>
        </w:rPr>
        <w:t>России</w:t>
      </w:r>
      <w:r w:rsidRPr="000B41C9">
        <w:rPr>
          <w:spacing w:val="-4"/>
          <w:sz w:val="24"/>
        </w:rPr>
        <w:t xml:space="preserve"> </w:t>
      </w:r>
      <w:r w:rsidRPr="000B41C9">
        <w:rPr>
          <w:sz w:val="24"/>
        </w:rPr>
        <w:t>и</w:t>
      </w:r>
      <w:r w:rsidRPr="000B41C9">
        <w:rPr>
          <w:spacing w:val="-3"/>
          <w:sz w:val="24"/>
        </w:rPr>
        <w:t xml:space="preserve"> </w:t>
      </w:r>
      <w:r w:rsidRPr="000B41C9">
        <w:rPr>
          <w:sz w:val="24"/>
        </w:rPr>
        <w:t>в</w:t>
      </w:r>
      <w:r w:rsidRPr="000B41C9">
        <w:rPr>
          <w:spacing w:val="-5"/>
          <w:sz w:val="24"/>
        </w:rPr>
        <w:t xml:space="preserve"> </w:t>
      </w:r>
      <w:r w:rsidRPr="000B41C9">
        <w:rPr>
          <w:spacing w:val="-2"/>
          <w:sz w:val="24"/>
        </w:rPr>
        <w:t>Великобритании).</w:t>
      </w:r>
    </w:p>
    <w:p w:rsidR="00141D79" w:rsidRPr="000B41C9" w:rsidRDefault="00141D79" w:rsidP="008B1328">
      <w:pPr>
        <w:pStyle w:val="a8"/>
        <w:numPr>
          <w:ilvl w:val="0"/>
          <w:numId w:val="59"/>
        </w:numPr>
        <w:tabs>
          <w:tab w:val="left" w:pos="1656"/>
        </w:tabs>
        <w:ind w:left="0" w:firstLine="0"/>
        <w:rPr>
          <w:sz w:val="24"/>
        </w:rPr>
      </w:pPr>
      <w:r w:rsidRPr="000B41C9">
        <w:rPr>
          <w:sz w:val="24"/>
          <w:lang w:val="en-US"/>
        </w:rPr>
        <w:t>Great</w:t>
      </w:r>
      <w:r w:rsidRPr="000B41C9">
        <w:rPr>
          <w:spacing w:val="-4"/>
          <w:sz w:val="24"/>
          <w:lang w:val="en-US"/>
        </w:rPr>
        <w:t xml:space="preserve"> </w:t>
      </w:r>
      <w:r w:rsidRPr="000B41C9">
        <w:rPr>
          <w:sz w:val="24"/>
          <w:lang w:val="en-US"/>
        </w:rPr>
        <w:t>discoveries</w:t>
      </w:r>
      <w:r w:rsidRPr="000B41C9">
        <w:rPr>
          <w:spacing w:val="-4"/>
          <w:sz w:val="24"/>
          <w:lang w:val="en-US"/>
        </w:rPr>
        <w:t xml:space="preserve"> </w:t>
      </w:r>
      <w:r w:rsidRPr="000B41C9">
        <w:rPr>
          <w:sz w:val="24"/>
          <w:lang w:val="en-US"/>
        </w:rPr>
        <w:t>in</w:t>
      </w:r>
      <w:r w:rsidRPr="000B41C9">
        <w:rPr>
          <w:spacing w:val="-2"/>
          <w:sz w:val="24"/>
          <w:lang w:val="en-US"/>
        </w:rPr>
        <w:t xml:space="preserve"> </w:t>
      </w:r>
      <w:r w:rsidRPr="000B41C9">
        <w:rPr>
          <w:sz w:val="24"/>
          <w:lang w:val="en-US"/>
        </w:rPr>
        <w:t>medicine.</w:t>
      </w:r>
      <w:r w:rsidRPr="000B41C9">
        <w:rPr>
          <w:spacing w:val="-4"/>
          <w:sz w:val="24"/>
          <w:lang w:val="en-US"/>
        </w:rPr>
        <w:t xml:space="preserve"> </w:t>
      </w:r>
      <w:r w:rsidRPr="000B41C9">
        <w:rPr>
          <w:sz w:val="24"/>
          <w:lang w:val="en-US"/>
        </w:rPr>
        <w:t>Edward</w:t>
      </w:r>
      <w:r w:rsidRPr="000B41C9">
        <w:rPr>
          <w:spacing w:val="-4"/>
          <w:sz w:val="24"/>
          <w:lang w:val="en-US"/>
        </w:rPr>
        <w:t xml:space="preserve"> </w:t>
      </w:r>
      <w:r w:rsidRPr="000B41C9">
        <w:rPr>
          <w:sz w:val="24"/>
          <w:lang w:val="en-US"/>
        </w:rPr>
        <w:t>Jenner.</w:t>
      </w:r>
      <w:r w:rsidRPr="000B41C9">
        <w:rPr>
          <w:spacing w:val="-2"/>
          <w:sz w:val="24"/>
          <w:lang w:val="en-US"/>
        </w:rPr>
        <w:t xml:space="preserve"> </w:t>
      </w:r>
      <w:r w:rsidRPr="000B41C9">
        <w:rPr>
          <w:sz w:val="24"/>
        </w:rPr>
        <w:t>(Великие</w:t>
      </w:r>
      <w:r w:rsidRPr="000B41C9">
        <w:rPr>
          <w:spacing w:val="-5"/>
          <w:sz w:val="24"/>
        </w:rPr>
        <w:t xml:space="preserve"> </w:t>
      </w:r>
      <w:r w:rsidRPr="000B41C9">
        <w:rPr>
          <w:sz w:val="24"/>
        </w:rPr>
        <w:t>открытия</w:t>
      </w:r>
      <w:r w:rsidRPr="000B41C9">
        <w:rPr>
          <w:spacing w:val="-4"/>
          <w:sz w:val="24"/>
        </w:rPr>
        <w:t xml:space="preserve"> </w:t>
      </w:r>
      <w:r w:rsidRPr="000B41C9">
        <w:rPr>
          <w:sz w:val="24"/>
        </w:rPr>
        <w:t>в</w:t>
      </w:r>
      <w:r w:rsidRPr="000B41C9">
        <w:rPr>
          <w:spacing w:val="-7"/>
          <w:sz w:val="24"/>
        </w:rPr>
        <w:t xml:space="preserve"> </w:t>
      </w:r>
      <w:r w:rsidRPr="000B41C9">
        <w:rPr>
          <w:sz w:val="24"/>
        </w:rPr>
        <w:t>медицине.</w:t>
      </w:r>
      <w:r w:rsidRPr="000B41C9">
        <w:rPr>
          <w:spacing w:val="-4"/>
          <w:sz w:val="24"/>
        </w:rPr>
        <w:t xml:space="preserve"> </w:t>
      </w:r>
      <w:r w:rsidRPr="000B41C9">
        <w:rPr>
          <w:sz w:val="24"/>
        </w:rPr>
        <w:t xml:space="preserve">Эдвард </w:t>
      </w:r>
      <w:r w:rsidRPr="000B41C9">
        <w:rPr>
          <w:spacing w:val="-2"/>
          <w:sz w:val="24"/>
        </w:rPr>
        <w:t>Дженнер).</w:t>
      </w:r>
    </w:p>
    <w:p w:rsidR="00141D79" w:rsidRPr="000B41C9" w:rsidRDefault="00141D79" w:rsidP="008B1328">
      <w:pPr>
        <w:pStyle w:val="a8"/>
        <w:numPr>
          <w:ilvl w:val="0"/>
          <w:numId w:val="59"/>
        </w:numPr>
        <w:tabs>
          <w:tab w:val="left" w:pos="1656"/>
        </w:tabs>
        <w:ind w:left="0" w:firstLine="0"/>
        <w:rPr>
          <w:sz w:val="24"/>
        </w:rPr>
      </w:pPr>
      <w:r w:rsidRPr="000B41C9">
        <w:rPr>
          <w:sz w:val="24"/>
          <w:lang w:val="en-US"/>
        </w:rPr>
        <w:t>Great</w:t>
      </w:r>
      <w:r w:rsidRPr="000B41C9">
        <w:rPr>
          <w:spacing w:val="-4"/>
          <w:sz w:val="24"/>
          <w:lang w:val="en-US"/>
        </w:rPr>
        <w:t xml:space="preserve"> </w:t>
      </w:r>
      <w:r w:rsidRPr="000B41C9">
        <w:rPr>
          <w:sz w:val="24"/>
          <w:lang w:val="en-US"/>
        </w:rPr>
        <w:t>discoveries</w:t>
      </w:r>
      <w:r w:rsidRPr="000B41C9">
        <w:rPr>
          <w:spacing w:val="-4"/>
          <w:sz w:val="24"/>
          <w:lang w:val="en-US"/>
        </w:rPr>
        <w:t xml:space="preserve"> </w:t>
      </w:r>
      <w:r w:rsidRPr="000B41C9">
        <w:rPr>
          <w:sz w:val="24"/>
          <w:lang w:val="en-US"/>
        </w:rPr>
        <w:t>in</w:t>
      </w:r>
      <w:r w:rsidRPr="000B41C9">
        <w:rPr>
          <w:spacing w:val="-2"/>
          <w:sz w:val="24"/>
          <w:lang w:val="en-US"/>
        </w:rPr>
        <w:t xml:space="preserve"> </w:t>
      </w:r>
      <w:r w:rsidRPr="000B41C9">
        <w:rPr>
          <w:sz w:val="24"/>
          <w:lang w:val="en-US"/>
        </w:rPr>
        <w:t>medicine.</w:t>
      </w:r>
      <w:r w:rsidRPr="000B41C9">
        <w:rPr>
          <w:spacing w:val="-3"/>
          <w:sz w:val="24"/>
          <w:lang w:val="en-US"/>
        </w:rPr>
        <w:t xml:space="preserve"> </w:t>
      </w:r>
      <w:r w:rsidRPr="000B41C9">
        <w:rPr>
          <w:sz w:val="24"/>
          <w:lang w:val="en-US"/>
        </w:rPr>
        <w:t>Ilya</w:t>
      </w:r>
      <w:r w:rsidRPr="000B41C9">
        <w:rPr>
          <w:spacing w:val="-5"/>
          <w:sz w:val="24"/>
          <w:lang w:val="en-US"/>
        </w:rPr>
        <w:t xml:space="preserve"> </w:t>
      </w:r>
      <w:r w:rsidRPr="000B41C9">
        <w:rPr>
          <w:sz w:val="24"/>
          <w:lang w:val="en-US"/>
        </w:rPr>
        <w:t>Mechnikov.</w:t>
      </w:r>
      <w:r w:rsidRPr="000B41C9">
        <w:rPr>
          <w:spacing w:val="-1"/>
          <w:sz w:val="24"/>
          <w:lang w:val="en-US"/>
        </w:rPr>
        <w:t xml:space="preserve"> </w:t>
      </w:r>
      <w:r w:rsidRPr="000B41C9">
        <w:rPr>
          <w:sz w:val="24"/>
        </w:rPr>
        <w:t>(Великие</w:t>
      </w:r>
      <w:r w:rsidRPr="000B41C9">
        <w:rPr>
          <w:spacing w:val="-5"/>
          <w:sz w:val="24"/>
        </w:rPr>
        <w:t xml:space="preserve"> </w:t>
      </w:r>
      <w:r w:rsidRPr="000B41C9">
        <w:rPr>
          <w:sz w:val="24"/>
        </w:rPr>
        <w:t>открытия</w:t>
      </w:r>
      <w:r w:rsidRPr="000B41C9">
        <w:rPr>
          <w:spacing w:val="-4"/>
          <w:sz w:val="24"/>
        </w:rPr>
        <w:t xml:space="preserve"> </w:t>
      </w:r>
      <w:r w:rsidRPr="000B41C9">
        <w:rPr>
          <w:sz w:val="24"/>
        </w:rPr>
        <w:t>в</w:t>
      </w:r>
      <w:r w:rsidRPr="000B41C9">
        <w:rPr>
          <w:spacing w:val="-7"/>
          <w:sz w:val="24"/>
        </w:rPr>
        <w:t xml:space="preserve"> </w:t>
      </w:r>
      <w:r w:rsidRPr="000B41C9">
        <w:rPr>
          <w:sz w:val="24"/>
        </w:rPr>
        <w:t xml:space="preserve">медицине. </w:t>
      </w:r>
      <w:r w:rsidRPr="000B41C9">
        <w:rPr>
          <w:spacing w:val="-2"/>
          <w:sz w:val="24"/>
        </w:rPr>
        <w:t>И.Мечников).</w:t>
      </w:r>
    </w:p>
    <w:p w:rsidR="00141D79" w:rsidRPr="000B41C9" w:rsidRDefault="00141D79" w:rsidP="008B1328">
      <w:pPr>
        <w:pStyle w:val="a8"/>
        <w:numPr>
          <w:ilvl w:val="0"/>
          <w:numId w:val="59"/>
        </w:numPr>
        <w:tabs>
          <w:tab w:val="left" w:pos="1656"/>
        </w:tabs>
        <w:ind w:left="0" w:firstLine="0"/>
        <w:rPr>
          <w:sz w:val="24"/>
        </w:rPr>
      </w:pPr>
      <w:r w:rsidRPr="000B41C9">
        <w:rPr>
          <w:sz w:val="24"/>
          <w:lang w:val="en-US"/>
        </w:rPr>
        <w:t>Great</w:t>
      </w:r>
      <w:r w:rsidRPr="000B41C9">
        <w:rPr>
          <w:spacing w:val="-4"/>
          <w:sz w:val="24"/>
          <w:lang w:val="en-US"/>
        </w:rPr>
        <w:t xml:space="preserve"> </w:t>
      </w:r>
      <w:r w:rsidRPr="000B41C9">
        <w:rPr>
          <w:sz w:val="24"/>
          <w:lang w:val="en-US"/>
        </w:rPr>
        <w:t>discoveries</w:t>
      </w:r>
      <w:r w:rsidRPr="000B41C9">
        <w:rPr>
          <w:spacing w:val="-4"/>
          <w:sz w:val="24"/>
          <w:lang w:val="en-US"/>
        </w:rPr>
        <w:t xml:space="preserve"> </w:t>
      </w:r>
      <w:r w:rsidRPr="000B41C9">
        <w:rPr>
          <w:sz w:val="24"/>
          <w:lang w:val="en-US"/>
        </w:rPr>
        <w:t>in</w:t>
      </w:r>
      <w:r w:rsidRPr="000B41C9">
        <w:rPr>
          <w:spacing w:val="-2"/>
          <w:sz w:val="24"/>
          <w:lang w:val="en-US"/>
        </w:rPr>
        <w:t xml:space="preserve"> </w:t>
      </w:r>
      <w:r w:rsidRPr="000B41C9">
        <w:rPr>
          <w:sz w:val="24"/>
          <w:lang w:val="en-US"/>
        </w:rPr>
        <w:t>medicine.</w:t>
      </w:r>
      <w:r w:rsidRPr="000B41C9">
        <w:rPr>
          <w:spacing w:val="-3"/>
          <w:sz w:val="24"/>
          <w:lang w:val="en-US"/>
        </w:rPr>
        <w:t xml:space="preserve"> </w:t>
      </w:r>
      <w:r w:rsidRPr="000B41C9">
        <w:rPr>
          <w:sz w:val="24"/>
          <w:lang w:val="en-US"/>
        </w:rPr>
        <w:t>Ivan</w:t>
      </w:r>
      <w:r w:rsidRPr="000B41C9">
        <w:rPr>
          <w:spacing w:val="-4"/>
          <w:sz w:val="24"/>
          <w:lang w:val="en-US"/>
        </w:rPr>
        <w:t xml:space="preserve"> </w:t>
      </w:r>
      <w:r w:rsidRPr="000B41C9">
        <w:rPr>
          <w:sz w:val="24"/>
          <w:lang w:val="en-US"/>
        </w:rPr>
        <w:t>Sechenov.</w:t>
      </w:r>
      <w:r w:rsidRPr="000B41C9">
        <w:rPr>
          <w:spacing w:val="-1"/>
          <w:sz w:val="24"/>
          <w:lang w:val="en-US"/>
        </w:rPr>
        <w:t xml:space="preserve"> </w:t>
      </w:r>
      <w:r w:rsidRPr="000B41C9">
        <w:rPr>
          <w:sz w:val="24"/>
        </w:rPr>
        <w:t>(Великие</w:t>
      </w:r>
      <w:r w:rsidRPr="000B41C9">
        <w:rPr>
          <w:spacing w:val="-5"/>
          <w:sz w:val="24"/>
        </w:rPr>
        <w:t xml:space="preserve"> </w:t>
      </w:r>
      <w:r w:rsidRPr="000B41C9">
        <w:rPr>
          <w:sz w:val="24"/>
        </w:rPr>
        <w:t>открытия</w:t>
      </w:r>
      <w:r w:rsidRPr="000B41C9">
        <w:rPr>
          <w:spacing w:val="-4"/>
          <w:sz w:val="24"/>
        </w:rPr>
        <w:t xml:space="preserve"> </w:t>
      </w:r>
      <w:r w:rsidRPr="000B41C9">
        <w:rPr>
          <w:sz w:val="24"/>
        </w:rPr>
        <w:t>в</w:t>
      </w:r>
      <w:r w:rsidRPr="000B41C9">
        <w:rPr>
          <w:spacing w:val="-7"/>
          <w:sz w:val="24"/>
        </w:rPr>
        <w:t xml:space="preserve"> </w:t>
      </w:r>
      <w:r w:rsidRPr="000B41C9">
        <w:rPr>
          <w:sz w:val="24"/>
        </w:rPr>
        <w:t>медицине.</w:t>
      </w:r>
      <w:r w:rsidRPr="000B41C9">
        <w:rPr>
          <w:spacing w:val="-4"/>
          <w:sz w:val="24"/>
        </w:rPr>
        <w:t xml:space="preserve"> </w:t>
      </w:r>
      <w:r w:rsidRPr="000B41C9">
        <w:rPr>
          <w:sz w:val="24"/>
        </w:rPr>
        <w:t xml:space="preserve">Н </w:t>
      </w:r>
      <w:r w:rsidRPr="000B41C9">
        <w:rPr>
          <w:spacing w:val="-2"/>
          <w:sz w:val="24"/>
        </w:rPr>
        <w:t>Сеченов).</w:t>
      </w:r>
    </w:p>
    <w:p w:rsidR="00141D79" w:rsidRPr="000B41C9" w:rsidRDefault="00141D79" w:rsidP="008B1328">
      <w:pPr>
        <w:pStyle w:val="a8"/>
        <w:numPr>
          <w:ilvl w:val="0"/>
          <w:numId w:val="59"/>
        </w:numPr>
        <w:tabs>
          <w:tab w:val="left" w:pos="1656"/>
        </w:tabs>
        <w:ind w:left="0" w:firstLine="0"/>
        <w:rPr>
          <w:sz w:val="24"/>
        </w:rPr>
      </w:pPr>
      <w:r w:rsidRPr="000B41C9">
        <w:rPr>
          <w:sz w:val="24"/>
          <w:lang w:val="en-US"/>
        </w:rPr>
        <w:t>Great</w:t>
      </w:r>
      <w:r w:rsidRPr="000B41C9">
        <w:rPr>
          <w:spacing w:val="-4"/>
          <w:sz w:val="24"/>
          <w:lang w:val="en-US"/>
        </w:rPr>
        <w:t xml:space="preserve"> </w:t>
      </w:r>
      <w:r w:rsidRPr="000B41C9">
        <w:rPr>
          <w:sz w:val="24"/>
          <w:lang w:val="en-US"/>
        </w:rPr>
        <w:t>discoveries</w:t>
      </w:r>
      <w:r w:rsidRPr="000B41C9">
        <w:rPr>
          <w:spacing w:val="-4"/>
          <w:sz w:val="24"/>
          <w:lang w:val="en-US"/>
        </w:rPr>
        <w:t xml:space="preserve"> </w:t>
      </w:r>
      <w:r w:rsidRPr="000B41C9">
        <w:rPr>
          <w:sz w:val="24"/>
          <w:lang w:val="en-US"/>
        </w:rPr>
        <w:t>in</w:t>
      </w:r>
      <w:r w:rsidRPr="000B41C9">
        <w:rPr>
          <w:spacing w:val="-2"/>
          <w:sz w:val="24"/>
          <w:lang w:val="en-US"/>
        </w:rPr>
        <w:t xml:space="preserve"> </w:t>
      </w:r>
      <w:r w:rsidRPr="000B41C9">
        <w:rPr>
          <w:sz w:val="24"/>
          <w:lang w:val="en-US"/>
        </w:rPr>
        <w:t>medicine:</w:t>
      </w:r>
      <w:r w:rsidRPr="000B41C9">
        <w:rPr>
          <w:spacing w:val="-4"/>
          <w:sz w:val="24"/>
          <w:lang w:val="en-US"/>
        </w:rPr>
        <w:t xml:space="preserve"> </w:t>
      </w:r>
      <w:r w:rsidRPr="000B41C9">
        <w:rPr>
          <w:sz w:val="24"/>
          <w:lang w:val="en-US"/>
        </w:rPr>
        <w:t>Nikolai</w:t>
      </w:r>
      <w:r w:rsidRPr="000B41C9">
        <w:rPr>
          <w:spacing w:val="-4"/>
          <w:sz w:val="24"/>
          <w:lang w:val="en-US"/>
        </w:rPr>
        <w:t xml:space="preserve"> </w:t>
      </w:r>
      <w:r w:rsidRPr="000B41C9">
        <w:rPr>
          <w:sz w:val="24"/>
          <w:lang w:val="en-US"/>
        </w:rPr>
        <w:t>Pirogov.</w:t>
      </w:r>
      <w:r w:rsidRPr="000B41C9">
        <w:rPr>
          <w:spacing w:val="-2"/>
          <w:sz w:val="24"/>
          <w:lang w:val="en-US"/>
        </w:rPr>
        <w:t xml:space="preserve"> </w:t>
      </w:r>
      <w:r w:rsidRPr="000B41C9">
        <w:rPr>
          <w:sz w:val="24"/>
        </w:rPr>
        <w:t>(Великие</w:t>
      </w:r>
      <w:r w:rsidRPr="000B41C9">
        <w:rPr>
          <w:spacing w:val="-5"/>
          <w:sz w:val="24"/>
        </w:rPr>
        <w:t xml:space="preserve"> </w:t>
      </w:r>
      <w:r w:rsidRPr="000B41C9">
        <w:rPr>
          <w:sz w:val="24"/>
        </w:rPr>
        <w:t>открытия</w:t>
      </w:r>
      <w:r w:rsidRPr="000B41C9">
        <w:rPr>
          <w:spacing w:val="-4"/>
          <w:sz w:val="24"/>
        </w:rPr>
        <w:t xml:space="preserve"> </w:t>
      </w:r>
      <w:r w:rsidRPr="000B41C9">
        <w:rPr>
          <w:sz w:val="24"/>
        </w:rPr>
        <w:t>в</w:t>
      </w:r>
      <w:r w:rsidRPr="000B41C9">
        <w:rPr>
          <w:spacing w:val="-7"/>
          <w:sz w:val="24"/>
        </w:rPr>
        <w:t xml:space="preserve"> </w:t>
      </w:r>
      <w:r w:rsidRPr="000B41C9">
        <w:rPr>
          <w:sz w:val="24"/>
        </w:rPr>
        <w:t>медицине:</w:t>
      </w:r>
      <w:r w:rsidRPr="000B41C9">
        <w:rPr>
          <w:spacing w:val="-4"/>
          <w:sz w:val="24"/>
        </w:rPr>
        <w:t xml:space="preserve"> </w:t>
      </w:r>
      <w:r w:rsidRPr="000B41C9">
        <w:rPr>
          <w:sz w:val="24"/>
        </w:rPr>
        <w:t xml:space="preserve">Николай </w:t>
      </w:r>
      <w:r w:rsidRPr="000B41C9">
        <w:rPr>
          <w:spacing w:val="-2"/>
          <w:sz w:val="24"/>
        </w:rPr>
        <w:t>Пирогов).</w:t>
      </w:r>
    </w:p>
    <w:p w:rsidR="00141D79" w:rsidRPr="000B41C9" w:rsidRDefault="00141D79" w:rsidP="008B1328">
      <w:pPr>
        <w:pStyle w:val="a8"/>
        <w:numPr>
          <w:ilvl w:val="0"/>
          <w:numId w:val="59"/>
        </w:numPr>
        <w:tabs>
          <w:tab w:val="left" w:pos="1656"/>
        </w:tabs>
        <w:ind w:left="0" w:firstLine="0"/>
        <w:rPr>
          <w:sz w:val="24"/>
        </w:rPr>
      </w:pPr>
      <w:r w:rsidRPr="000B41C9">
        <w:rPr>
          <w:sz w:val="24"/>
          <w:lang w:val="en-US"/>
        </w:rPr>
        <w:t>Aids</w:t>
      </w:r>
      <w:r w:rsidRPr="000B41C9">
        <w:rPr>
          <w:spacing w:val="-3"/>
          <w:sz w:val="24"/>
          <w:lang w:val="en-US"/>
        </w:rPr>
        <w:t xml:space="preserve"> </w:t>
      </w:r>
      <w:r w:rsidRPr="000B41C9">
        <w:rPr>
          <w:sz w:val="24"/>
          <w:lang w:val="en-US"/>
        </w:rPr>
        <w:t>is</w:t>
      </w:r>
      <w:r w:rsidRPr="000B41C9">
        <w:rPr>
          <w:spacing w:val="-2"/>
          <w:sz w:val="24"/>
          <w:lang w:val="en-US"/>
        </w:rPr>
        <w:t xml:space="preserve"> </w:t>
      </w:r>
      <w:r w:rsidRPr="000B41C9">
        <w:rPr>
          <w:sz w:val="24"/>
          <w:lang w:val="en-US"/>
        </w:rPr>
        <w:t>the</w:t>
      </w:r>
      <w:r w:rsidRPr="000B41C9">
        <w:rPr>
          <w:spacing w:val="-1"/>
          <w:sz w:val="24"/>
          <w:lang w:val="en-US"/>
        </w:rPr>
        <w:t xml:space="preserve"> </w:t>
      </w:r>
      <w:r w:rsidRPr="000B41C9">
        <w:rPr>
          <w:sz w:val="24"/>
          <w:lang w:val="en-US"/>
        </w:rPr>
        <w:t>“plague” of</w:t>
      </w:r>
      <w:r w:rsidRPr="000B41C9">
        <w:rPr>
          <w:spacing w:val="-1"/>
          <w:sz w:val="24"/>
          <w:lang w:val="en-US"/>
        </w:rPr>
        <w:t xml:space="preserve"> </w:t>
      </w:r>
      <w:r w:rsidRPr="000B41C9">
        <w:rPr>
          <w:sz w:val="24"/>
          <w:lang w:val="en-US"/>
        </w:rPr>
        <w:t>the</w:t>
      </w:r>
      <w:r w:rsidRPr="000B41C9">
        <w:rPr>
          <w:spacing w:val="-3"/>
          <w:sz w:val="24"/>
          <w:lang w:val="en-US"/>
        </w:rPr>
        <w:t xml:space="preserve"> </w:t>
      </w:r>
      <w:r w:rsidRPr="000B41C9">
        <w:rPr>
          <w:sz w:val="24"/>
          <w:lang w:val="en-US"/>
        </w:rPr>
        <w:t>21</w:t>
      </w:r>
      <w:r w:rsidRPr="000B41C9">
        <w:rPr>
          <w:sz w:val="24"/>
          <w:vertAlign w:val="superscript"/>
          <w:lang w:val="en-US"/>
        </w:rPr>
        <w:t>st</w:t>
      </w:r>
      <w:r w:rsidRPr="000B41C9">
        <w:rPr>
          <w:spacing w:val="-1"/>
          <w:sz w:val="24"/>
          <w:lang w:val="en-US"/>
        </w:rPr>
        <w:t xml:space="preserve"> </w:t>
      </w:r>
      <w:r w:rsidRPr="000B41C9">
        <w:rPr>
          <w:sz w:val="24"/>
          <w:lang w:val="en-US"/>
        </w:rPr>
        <w:t>century.</w:t>
      </w:r>
      <w:r w:rsidRPr="000B41C9">
        <w:rPr>
          <w:spacing w:val="-1"/>
          <w:sz w:val="24"/>
          <w:lang w:val="en-US"/>
        </w:rPr>
        <w:t xml:space="preserve"> </w:t>
      </w:r>
      <w:r w:rsidRPr="000B41C9">
        <w:rPr>
          <w:sz w:val="24"/>
        </w:rPr>
        <w:t>(СПИД</w:t>
      </w:r>
      <w:r w:rsidRPr="000B41C9">
        <w:rPr>
          <w:spacing w:val="-2"/>
          <w:sz w:val="24"/>
        </w:rPr>
        <w:t xml:space="preserve"> </w:t>
      </w:r>
      <w:r w:rsidRPr="000B41C9">
        <w:rPr>
          <w:sz w:val="24"/>
        </w:rPr>
        <w:t>-</w:t>
      </w:r>
      <w:r w:rsidRPr="000B41C9">
        <w:rPr>
          <w:spacing w:val="3"/>
          <w:sz w:val="24"/>
        </w:rPr>
        <w:t xml:space="preserve"> </w:t>
      </w:r>
      <w:r w:rsidRPr="000B41C9">
        <w:rPr>
          <w:sz w:val="24"/>
        </w:rPr>
        <w:t>«чума»</w:t>
      </w:r>
      <w:r w:rsidRPr="000B41C9">
        <w:rPr>
          <w:spacing w:val="-7"/>
          <w:sz w:val="24"/>
        </w:rPr>
        <w:t xml:space="preserve"> </w:t>
      </w:r>
      <w:r w:rsidRPr="000B41C9">
        <w:rPr>
          <w:sz w:val="24"/>
        </w:rPr>
        <w:t>20</w:t>
      </w:r>
      <w:r w:rsidRPr="000B41C9">
        <w:rPr>
          <w:spacing w:val="-1"/>
          <w:sz w:val="24"/>
        </w:rPr>
        <w:t xml:space="preserve"> </w:t>
      </w:r>
      <w:r w:rsidRPr="000B41C9">
        <w:rPr>
          <w:spacing w:val="-2"/>
          <w:sz w:val="24"/>
        </w:rPr>
        <w:t>века).</w:t>
      </w:r>
    </w:p>
    <w:p w:rsidR="00141D79" w:rsidRPr="000B41C9" w:rsidRDefault="00141D79" w:rsidP="008B1328">
      <w:pPr>
        <w:pStyle w:val="a8"/>
        <w:numPr>
          <w:ilvl w:val="0"/>
          <w:numId w:val="59"/>
        </w:numPr>
        <w:tabs>
          <w:tab w:val="left" w:pos="1657"/>
        </w:tabs>
        <w:ind w:left="0" w:firstLine="0"/>
        <w:rPr>
          <w:sz w:val="24"/>
        </w:rPr>
      </w:pPr>
      <w:r w:rsidRPr="000B41C9">
        <w:rPr>
          <w:sz w:val="24"/>
          <w:lang w:val="en-US"/>
        </w:rPr>
        <w:t>London</w:t>
      </w:r>
      <w:r w:rsidRPr="000B41C9">
        <w:rPr>
          <w:spacing w:val="-4"/>
          <w:sz w:val="24"/>
          <w:lang w:val="en-US"/>
        </w:rPr>
        <w:t xml:space="preserve"> </w:t>
      </w:r>
      <w:r w:rsidRPr="000B41C9">
        <w:rPr>
          <w:sz w:val="24"/>
          <w:lang w:val="en-US"/>
        </w:rPr>
        <w:t>under</w:t>
      </w:r>
      <w:r w:rsidRPr="000B41C9">
        <w:rPr>
          <w:spacing w:val="-4"/>
          <w:sz w:val="24"/>
          <w:lang w:val="en-US"/>
        </w:rPr>
        <w:t xml:space="preserve"> </w:t>
      </w:r>
      <w:r w:rsidRPr="000B41C9">
        <w:rPr>
          <w:sz w:val="24"/>
          <w:lang w:val="en-US"/>
        </w:rPr>
        <w:t>Anglo-Saxon</w:t>
      </w:r>
      <w:r w:rsidRPr="000B41C9">
        <w:rPr>
          <w:spacing w:val="-4"/>
          <w:sz w:val="24"/>
          <w:lang w:val="en-US"/>
        </w:rPr>
        <w:t xml:space="preserve"> </w:t>
      </w:r>
      <w:r w:rsidRPr="000B41C9">
        <w:rPr>
          <w:sz w:val="24"/>
          <w:lang w:val="en-US"/>
        </w:rPr>
        <w:t>and</w:t>
      </w:r>
      <w:r w:rsidRPr="000B41C9">
        <w:rPr>
          <w:spacing w:val="-4"/>
          <w:sz w:val="24"/>
          <w:lang w:val="en-US"/>
        </w:rPr>
        <w:t xml:space="preserve"> </w:t>
      </w:r>
      <w:r w:rsidRPr="000B41C9">
        <w:rPr>
          <w:sz w:val="24"/>
          <w:lang w:val="en-US"/>
        </w:rPr>
        <w:t>Norman</w:t>
      </w:r>
      <w:r w:rsidRPr="000B41C9">
        <w:rPr>
          <w:spacing w:val="-4"/>
          <w:sz w:val="24"/>
          <w:lang w:val="en-US"/>
        </w:rPr>
        <w:t xml:space="preserve"> </w:t>
      </w:r>
      <w:r w:rsidRPr="000B41C9">
        <w:rPr>
          <w:sz w:val="24"/>
          <w:lang w:val="en-US"/>
        </w:rPr>
        <w:t>rule.</w:t>
      </w:r>
      <w:r w:rsidRPr="000B41C9">
        <w:rPr>
          <w:spacing w:val="-2"/>
          <w:sz w:val="24"/>
          <w:lang w:val="en-US"/>
        </w:rPr>
        <w:t xml:space="preserve"> </w:t>
      </w:r>
      <w:r w:rsidRPr="000B41C9">
        <w:rPr>
          <w:sz w:val="24"/>
        </w:rPr>
        <w:t>(Лондон</w:t>
      </w:r>
      <w:r w:rsidRPr="000B41C9">
        <w:rPr>
          <w:spacing w:val="-3"/>
          <w:sz w:val="24"/>
        </w:rPr>
        <w:t xml:space="preserve"> </w:t>
      </w:r>
      <w:r w:rsidRPr="000B41C9">
        <w:rPr>
          <w:sz w:val="24"/>
        </w:rPr>
        <w:t>в</w:t>
      </w:r>
      <w:r w:rsidRPr="000B41C9">
        <w:rPr>
          <w:spacing w:val="-5"/>
          <w:sz w:val="24"/>
        </w:rPr>
        <w:t xml:space="preserve"> </w:t>
      </w:r>
      <w:r w:rsidRPr="000B41C9">
        <w:rPr>
          <w:sz w:val="24"/>
        </w:rPr>
        <w:t>период</w:t>
      </w:r>
      <w:r w:rsidRPr="000B41C9">
        <w:rPr>
          <w:spacing w:val="-6"/>
          <w:sz w:val="24"/>
        </w:rPr>
        <w:t xml:space="preserve"> </w:t>
      </w:r>
      <w:r w:rsidRPr="000B41C9">
        <w:rPr>
          <w:sz w:val="24"/>
        </w:rPr>
        <w:t>правления</w:t>
      </w:r>
      <w:r w:rsidRPr="000B41C9">
        <w:rPr>
          <w:spacing w:val="-4"/>
          <w:sz w:val="24"/>
        </w:rPr>
        <w:t xml:space="preserve"> </w:t>
      </w:r>
      <w:r w:rsidRPr="000B41C9">
        <w:rPr>
          <w:sz w:val="24"/>
        </w:rPr>
        <w:t>англов, саксов и нормандцев).</w:t>
      </w:r>
    </w:p>
    <w:p w:rsidR="00141D79" w:rsidRPr="000B41C9" w:rsidRDefault="00141D79" w:rsidP="008B1328">
      <w:pPr>
        <w:pStyle w:val="a8"/>
        <w:numPr>
          <w:ilvl w:val="0"/>
          <w:numId w:val="59"/>
        </w:numPr>
        <w:tabs>
          <w:tab w:val="left" w:pos="1656"/>
        </w:tabs>
        <w:ind w:left="0" w:firstLine="0"/>
        <w:rPr>
          <w:sz w:val="24"/>
        </w:rPr>
      </w:pPr>
      <w:r w:rsidRPr="000B41C9">
        <w:rPr>
          <w:sz w:val="24"/>
          <w:lang w:val="en-US"/>
        </w:rPr>
        <w:t>The</w:t>
      </w:r>
      <w:r w:rsidRPr="000B41C9">
        <w:rPr>
          <w:spacing w:val="-6"/>
          <w:sz w:val="24"/>
          <w:lang w:val="en-US"/>
        </w:rPr>
        <w:t xml:space="preserve"> </w:t>
      </w:r>
      <w:r w:rsidRPr="000B41C9">
        <w:rPr>
          <w:sz w:val="24"/>
          <w:lang w:val="en-US"/>
        </w:rPr>
        <w:t>history</w:t>
      </w:r>
      <w:r w:rsidRPr="000B41C9">
        <w:rPr>
          <w:spacing w:val="-7"/>
          <w:sz w:val="24"/>
          <w:lang w:val="en-US"/>
        </w:rPr>
        <w:t xml:space="preserve"> </w:t>
      </w:r>
      <w:r w:rsidRPr="000B41C9">
        <w:rPr>
          <w:sz w:val="24"/>
          <w:lang w:val="en-US"/>
        </w:rPr>
        <w:t>of</w:t>
      </w:r>
      <w:r w:rsidRPr="000B41C9">
        <w:rPr>
          <w:spacing w:val="-2"/>
          <w:sz w:val="24"/>
          <w:lang w:val="en-US"/>
        </w:rPr>
        <w:t xml:space="preserve"> </w:t>
      </w:r>
      <w:r w:rsidRPr="000B41C9">
        <w:rPr>
          <w:sz w:val="24"/>
          <w:lang w:val="en-US"/>
        </w:rPr>
        <w:t>London.</w:t>
      </w:r>
      <w:r w:rsidRPr="000B41C9">
        <w:rPr>
          <w:spacing w:val="-2"/>
          <w:sz w:val="24"/>
          <w:lang w:val="en-US"/>
        </w:rPr>
        <w:t xml:space="preserve"> </w:t>
      </w:r>
      <w:r w:rsidRPr="000B41C9">
        <w:rPr>
          <w:sz w:val="24"/>
          <w:lang w:val="en-US"/>
        </w:rPr>
        <w:t>Great</w:t>
      </w:r>
      <w:r w:rsidRPr="000B41C9">
        <w:rPr>
          <w:spacing w:val="-1"/>
          <w:sz w:val="24"/>
          <w:lang w:val="en-US"/>
        </w:rPr>
        <w:t xml:space="preserve"> </w:t>
      </w:r>
      <w:r w:rsidRPr="000B41C9">
        <w:rPr>
          <w:sz w:val="24"/>
          <w:lang w:val="en-US"/>
        </w:rPr>
        <w:t>Fire.</w:t>
      </w:r>
      <w:r w:rsidRPr="000B41C9">
        <w:rPr>
          <w:spacing w:val="1"/>
          <w:sz w:val="24"/>
          <w:lang w:val="en-US"/>
        </w:rPr>
        <w:t xml:space="preserve"> </w:t>
      </w:r>
      <w:r w:rsidRPr="000B41C9">
        <w:rPr>
          <w:sz w:val="24"/>
        </w:rPr>
        <w:t>(История</w:t>
      </w:r>
      <w:r w:rsidRPr="000B41C9">
        <w:rPr>
          <w:spacing w:val="-2"/>
          <w:sz w:val="24"/>
        </w:rPr>
        <w:t xml:space="preserve"> </w:t>
      </w:r>
      <w:r w:rsidRPr="000B41C9">
        <w:rPr>
          <w:sz w:val="24"/>
        </w:rPr>
        <w:t>Лондона.</w:t>
      </w:r>
      <w:r w:rsidRPr="000B41C9">
        <w:rPr>
          <w:spacing w:val="-2"/>
          <w:sz w:val="24"/>
        </w:rPr>
        <w:t xml:space="preserve"> </w:t>
      </w:r>
      <w:r w:rsidRPr="000B41C9">
        <w:rPr>
          <w:sz w:val="24"/>
        </w:rPr>
        <w:t>Великий</w:t>
      </w:r>
      <w:r w:rsidRPr="000B41C9">
        <w:rPr>
          <w:spacing w:val="-3"/>
          <w:sz w:val="24"/>
        </w:rPr>
        <w:t xml:space="preserve"> </w:t>
      </w:r>
      <w:r w:rsidRPr="000B41C9">
        <w:rPr>
          <w:sz w:val="24"/>
        </w:rPr>
        <w:t>пожар</w:t>
      </w:r>
      <w:r w:rsidRPr="000B41C9">
        <w:rPr>
          <w:spacing w:val="-2"/>
          <w:sz w:val="24"/>
        </w:rPr>
        <w:t xml:space="preserve"> Лондона).</w:t>
      </w:r>
    </w:p>
    <w:p w:rsidR="00141D79" w:rsidRPr="000B41C9" w:rsidRDefault="00141D79" w:rsidP="008B1328">
      <w:pPr>
        <w:pStyle w:val="a8"/>
        <w:numPr>
          <w:ilvl w:val="0"/>
          <w:numId w:val="59"/>
        </w:numPr>
        <w:tabs>
          <w:tab w:val="left" w:pos="1657"/>
        </w:tabs>
        <w:ind w:left="0" w:firstLine="0"/>
        <w:rPr>
          <w:sz w:val="24"/>
        </w:rPr>
      </w:pPr>
      <w:r w:rsidRPr="000B41C9">
        <w:rPr>
          <w:sz w:val="24"/>
        </w:rPr>
        <w:t>London</w:t>
      </w:r>
      <w:r w:rsidRPr="000B41C9">
        <w:rPr>
          <w:spacing w:val="-3"/>
          <w:sz w:val="24"/>
        </w:rPr>
        <w:t xml:space="preserve"> </w:t>
      </w:r>
      <w:r w:rsidRPr="000B41C9">
        <w:rPr>
          <w:sz w:val="24"/>
        </w:rPr>
        <w:t>Museums.</w:t>
      </w:r>
      <w:r w:rsidRPr="000B41C9">
        <w:rPr>
          <w:spacing w:val="-2"/>
          <w:sz w:val="24"/>
        </w:rPr>
        <w:t xml:space="preserve"> </w:t>
      </w:r>
      <w:r w:rsidRPr="000B41C9">
        <w:rPr>
          <w:sz w:val="24"/>
        </w:rPr>
        <w:t>(Музеи</w:t>
      </w:r>
      <w:r w:rsidRPr="000B41C9">
        <w:rPr>
          <w:spacing w:val="-1"/>
          <w:sz w:val="24"/>
        </w:rPr>
        <w:t xml:space="preserve"> </w:t>
      </w:r>
      <w:r w:rsidRPr="000B41C9">
        <w:rPr>
          <w:spacing w:val="-2"/>
          <w:sz w:val="24"/>
        </w:rPr>
        <w:t>Лондона).</w:t>
      </w:r>
    </w:p>
    <w:p w:rsidR="00141D79" w:rsidRPr="000B41C9" w:rsidRDefault="00141D79" w:rsidP="008B1328">
      <w:pPr>
        <w:pStyle w:val="a8"/>
        <w:numPr>
          <w:ilvl w:val="0"/>
          <w:numId w:val="59"/>
        </w:numPr>
        <w:tabs>
          <w:tab w:val="left" w:pos="1657"/>
        </w:tabs>
        <w:ind w:left="0" w:firstLine="0"/>
        <w:rPr>
          <w:sz w:val="24"/>
        </w:rPr>
      </w:pPr>
      <w:r w:rsidRPr="000B41C9">
        <w:rPr>
          <w:sz w:val="24"/>
        </w:rPr>
        <w:t>London.</w:t>
      </w:r>
      <w:r w:rsidRPr="000B41C9">
        <w:rPr>
          <w:spacing w:val="-6"/>
          <w:sz w:val="24"/>
        </w:rPr>
        <w:t xml:space="preserve"> </w:t>
      </w:r>
      <w:r w:rsidRPr="000B41C9">
        <w:rPr>
          <w:sz w:val="24"/>
        </w:rPr>
        <w:t>Westminster</w:t>
      </w:r>
      <w:r w:rsidRPr="000B41C9">
        <w:rPr>
          <w:spacing w:val="-2"/>
          <w:sz w:val="24"/>
        </w:rPr>
        <w:t xml:space="preserve"> </w:t>
      </w:r>
      <w:r w:rsidRPr="000B41C9">
        <w:rPr>
          <w:sz w:val="24"/>
        </w:rPr>
        <w:t>Abbey.</w:t>
      </w:r>
      <w:r w:rsidRPr="000B41C9">
        <w:rPr>
          <w:spacing w:val="-4"/>
          <w:sz w:val="24"/>
        </w:rPr>
        <w:t xml:space="preserve"> </w:t>
      </w:r>
      <w:r w:rsidRPr="000B41C9">
        <w:rPr>
          <w:sz w:val="24"/>
        </w:rPr>
        <w:t>(Лондон.</w:t>
      </w:r>
      <w:r w:rsidRPr="000B41C9">
        <w:rPr>
          <w:spacing w:val="-3"/>
          <w:sz w:val="24"/>
        </w:rPr>
        <w:t xml:space="preserve"> </w:t>
      </w:r>
      <w:r w:rsidRPr="000B41C9">
        <w:rPr>
          <w:sz w:val="24"/>
        </w:rPr>
        <w:t>Вестминистерское</w:t>
      </w:r>
      <w:r w:rsidRPr="000B41C9">
        <w:rPr>
          <w:spacing w:val="-4"/>
          <w:sz w:val="24"/>
        </w:rPr>
        <w:t xml:space="preserve"> </w:t>
      </w:r>
      <w:r w:rsidRPr="000B41C9">
        <w:rPr>
          <w:spacing w:val="-2"/>
          <w:sz w:val="24"/>
        </w:rPr>
        <w:t>Аббатство).</w:t>
      </w:r>
    </w:p>
    <w:p w:rsidR="00141D79" w:rsidRPr="000B41C9" w:rsidRDefault="00141D79" w:rsidP="008B1328">
      <w:pPr>
        <w:pStyle w:val="a8"/>
        <w:numPr>
          <w:ilvl w:val="0"/>
          <w:numId w:val="59"/>
        </w:numPr>
        <w:tabs>
          <w:tab w:val="left" w:pos="1657"/>
        </w:tabs>
        <w:ind w:left="0" w:firstLine="0"/>
        <w:rPr>
          <w:sz w:val="24"/>
        </w:rPr>
      </w:pPr>
      <w:r w:rsidRPr="000B41C9">
        <w:rPr>
          <w:sz w:val="24"/>
        </w:rPr>
        <w:t>London.</w:t>
      </w:r>
      <w:r w:rsidRPr="000B41C9">
        <w:rPr>
          <w:spacing w:val="-2"/>
          <w:sz w:val="24"/>
        </w:rPr>
        <w:t xml:space="preserve"> </w:t>
      </w:r>
      <w:r w:rsidRPr="000B41C9">
        <w:rPr>
          <w:sz w:val="24"/>
        </w:rPr>
        <w:t>Buckingham</w:t>
      </w:r>
      <w:r w:rsidRPr="000B41C9">
        <w:rPr>
          <w:spacing w:val="-3"/>
          <w:sz w:val="24"/>
        </w:rPr>
        <w:t xml:space="preserve"> </w:t>
      </w:r>
      <w:r w:rsidRPr="000B41C9">
        <w:rPr>
          <w:sz w:val="24"/>
        </w:rPr>
        <w:t>Palace.</w:t>
      </w:r>
      <w:r w:rsidRPr="000B41C9">
        <w:rPr>
          <w:spacing w:val="-3"/>
          <w:sz w:val="24"/>
        </w:rPr>
        <w:t xml:space="preserve"> </w:t>
      </w:r>
      <w:r w:rsidRPr="000B41C9">
        <w:rPr>
          <w:sz w:val="24"/>
        </w:rPr>
        <w:t>(Лондон.</w:t>
      </w:r>
      <w:r w:rsidRPr="000B41C9">
        <w:rPr>
          <w:spacing w:val="-4"/>
          <w:sz w:val="24"/>
        </w:rPr>
        <w:t xml:space="preserve"> </w:t>
      </w:r>
      <w:r w:rsidRPr="000B41C9">
        <w:rPr>
          <w:sz w:val="24"/>
        </w:rPr>
        <w:t>Букингемский</w:t>
      </w:r>
      <w:r w:rsidRPr="000B41C9">
        <w:rPr>
          <w:spacing w:val="-3"/>
          <w:sz w:val="24"/>
        </w:rPr>
        <w:t xml:space="preserve"> </w:t>
      </w:r>
      <w:r w:rsidRPr="000B41C9">
        <w:rPr>
          <w:spacing w:val="-2"/>
          <w:sz w:val="24"/>
        </w:rPr>
        <w:t>дворец).</w:t>
      </w:r>
    </w:p>
    <w:p w:rsidR="00141D79" w:rsidRPr="000B41C9" w:rsidRDefault="00141D79" w:rsidP="008B1328">
      <w:pPr>
        <w:pStyle w:val="a8"/>
        <w:numPr>
          <w:ilvl w:val="0"/>
          <w:numId w:val="59"/>
        </w:numPr>
        <w:tabs>
          <w:tab w:val="left" w:pos="1657"/>
        </w:tabs>
        <w:ind w:left="0" w:firstLine="0"/>
        <w:rPr>
          <w:sz w:val="24"/>
        </w:rPr>
      </w:pPr>
      <w:r w:rsidRPr="000B41C9">
        <w:rPr>
          <w:sz w:val="24"/>
        </w:rPr>
        <w:t>London.</w:t>
      </w:r>
      <w:r w:rsidRPr="000B41C9">
        <w:rPr>
          <w:spacing w:val="-1"/>
          <w:sz w:val="24"/>
        </w:rPr>
        <w:t xml:space="preserve"> </w:t>
      </w:r>
      <w:r w:rsidRPr="000B41C9">
        <w:rPr>
          <w:sz w:val="24"/>
        </w:rPr>
        <w:t>Famous</w:t>
      </w:r>
      <w:r w:rsidRPr="000B41C9">
        <w:rPr>
          <w:spacing w:val="-2"/>
          <w:sz w:val="24"/>
        </w:rPr>
        <w:t xml:space="preserve"> </w:t>
      </w:r>
      <w:r w:rsidRPr="000B41C9">
        <w:rPr>
          <w:sz w:val="24"/>
        </w:rPr>
        <w:t>parks.</w:t>
      </w:r>
      <w:r w:rsidRPr="000B41C9">
        <w:rPr>
          <w:spacing w:val="-2"/>
          <w:sz w:val="24"/>
        </w:rPr>
        <w:t xml:space="preserve"> </w:t>
      </w:r>
      <w:r w:rsidRPr="000B41C9">
        <w:rPr>
          <w:sz w:val="24"/>
        </w:rPr>
        <w:t>(Лондон.</w:t>
      </w:r>
      <w:r w:rsidRPr="000B41C9">
        <w:rPr>
          <w:spacing w:val="-2"/>
          <w:sz w:val="24"/>
        </w:rPr>
        <w:t xml:space="preserve"> </w:t>
      </w:r>
      <w:r w:rsidRPr="000B41C9">
        <w:rPr>
          <w:sz w:val="24"/>
        </w:rPr>
        <w:t>Известные</w:t>
      </w:r>
      <w:r w:rsidRPr="000B41C9">
        <w:rPr>
          <w:spacing w:val="-3"/>
          <w:sz w:val="24"/>
        </w:rPr>
        <w:t xml:space="preserve"> </w:t>
      </w:r>
      <w:r w:rsidRPr="000B41C9">
        <w:rPr>
          <w:spacing w:val="-2"/>
          <w:sz w:val="24"/>
        </w:rPr>
        <w:t>парки).</w:t>
      </w:r>
    </w:p>
    <w:p w:rsidR="00141D79" w:rsidRPr="000B41C9" w:rsidRDefault="00141D79" w:rsidP="008B1328">
      <w:pPr>
        <w:pStyle w:val="a8"/>
        <w:numPr>
          <w:ilvl w:val="0"/>
          <w:numId w:val="59"/>
        </w:numPr>
        <w:tabs>
          <w:tab w:val="left" w:pos="1657"/>
        </w:tabs>
        <w:ind w:left="0" w:firstLine="0"/>
        <w:rPr>
          <w:sz w:val="24"/>
        </w:rPr>
      </w:pPr>
      <w:r w:rsidRPr="000B41C9">
        <w:rPr>
          <w:sz w:val="24"/>
          <w:lang w:val="en-US"/>
        </w:rPr>
        <w:t>London.</w:t>
      </w:r>
      <w:r w:rsidRPr="000B41C9">
        <w:rPr>
          <w:spacing w:val="-3"/>
          <w:sz w:val="24"/>
          <w:lang w:val="en-US"/>
        </w:rPr>
        <w:t xml:space="preserve"> </w:t>
      </w:r>
      <w:r w:rsidRPr="000B41C9">
        <w:rPr>
          <w:sz w:val="24"/>
          <w:lang w:val="en-US"/>
        </w:rPr>
        <w:t>St.Paul’s</w:t>
      </w:r>
      <w:r w:rsidRPr="000B41C9">
        <w:rPr>
          <w:spacing w:val="-2"/>
          <w:sz w:val="24"/>
          <w:lang w:val="en-US"/>
        </w:rPr>
        <w:t xml:space="preserve"> </w:t>
      </w:r>
      <w:r w:rsidRPr="000B41C9">
        <w:rPr>
          <w:sz w:val="24"/>
          <w:lang w:val="en-US"/>
        </w:rPr>
        <w:t>Cathedral.</w:t>
      </w:r>
      <w:r w:rsidRPr="000B41C9">
        <w:rPr>
          <w:spacing w:val="-2"/>
          <w:sz w:val="24"/>
          <w:lang w:val="en-US"/>
        </w:rPr>
        <w:t xml:space="preserve"> </w:t>
      </w:r>
      <w:r w:rsidRPr="000B41C9">
        <w:rPr>
          <w:sz w:val="24"/>
          <w:lang w:val="en-US"/>
        </w:rPr>
        <w:t>(</w:t>
      </w:r>
      <w:r w:rsidRPr="000B41C9">
        <w:rPr>
          <w:sz w:val="24"/>
        </w:rPr>
        <w:t>Лондон</w:t>
      </w:r>
      <w:r w:rsidRPr="000B41C9">
        <w:rPr>
          <w:sz w:val="24"/>
          <w:lang w:val="en-US"/>
        </w:rPr>
        <w:t>.</w:t>
      </w:r>
      <w:r w:rsidRPr="000B41C9">
        <w:rPr>
          <w:spacing w:val="-2"/>
          <w:sz w:val="24"/>
          <w:lang w:val="en-US"/>
        </w:rPr>
        <w:t xml:space="preserve"> </w:t>
      </w:r>
      <w:r w:rsidRPr="000B41C9">
        <w:rPr>
          <w:sz w:val="24"/>
        </w:rPr>
        <w:t>Собор</w:t>
      </w:r>
      <w:r w:rsidRPr="000B41C9">
        <w:rPr>
          <w:spacing w:val="-5"/>
          <w:sz w:val="24"/>
        </w:rPr>
        <w:t xml:space="preserve"> </w:t>
      </w:r>
      <w:r w:rsidRPr="000B41C9">
        <w:rPr>
          <w:sz w:val="24"/>
        </w:rPr>
        <w:t>святого</w:t>
      </w:r>
      <w:r w:rsidRPr="000B41C9">
        <w:rPr>
          <w:spacing w:val="-2"/>
          <w:sz w:val="24"/>
        </w:rPr>
        <w:t xml:space="preserve"> Павла).</w:t>
      </w:r>
    </w:p>
    <w:p w:rsidR="00141D79" w:rsidRPr="000B41C9" w:rsidRDefault="00141D79" w:rsidP="008B1328">
      <w:pPr>
        <w:pStyle w:val="a8"/>
        <w:numPr>
          <w:ilvl w:val="0"/>
          <w:numId w:val="59"/>
        </w:numPr>
        <w:tabs>
          <w:tab w:val="left" w:pos="1657"/>
        </w:tabs>
        <w:spacing w:before="1"/>
        <w:ind w:left="0" w:firstLine="0"/>
        <w:rPr>
          <w:sz w:val="24"/>
        </w:rPr>
      </w:pPr>
      <w:r w:rsidRPr="000B41C9">
        <w:rPr>
          <w:sz w:val="24"/>
        </w:rPr>
        <w:t>London.</w:t>
      </w:r>
      <w:r w:rsidRPr="000B41C9">
        <w:rPr>
          <w:spacing w:val="-1"/>
          <w:sz w:val="24"/>
        </w:rPr>
        <w:t xml:space="preserve"> </w:t>
      </w:r>
      <w:r w:rsidRPr="000B41C9">
        <w:rPr>
          <w:sz w:val="24"/>
        </w:rPr>
        <w:t>Tower.</w:t>
      </w:r>
      <w:r w:rsidRPr="000B41C9">
        <w:rPr>
          <w:spacing w:val="-1"/>
          <w:sz w:val="24"/>
        </w:rPr>
        <w:t xml:space="preserve"> </w:t>
      </w:r>
      <w:r w:rsidRPr="000B41C9">
        <w:rPr>
          <w:sz w:val="24"/>
        </w:rPr>
        <w:t>(Лондон.</w:t>
      </w:r>
      <w:r w:rsidRPr="000B41C9">
        <w:rPr>
          <w:spacing w:val="-2"/>
          <w:sz w:val="24"/>
        </w:rPr>
        <w:t xml:space="preserve"> Тауэр).</w:t>
      </w:r>
    </w:p>
    <w:p w:rsidR="00141D79" w:rsidRPr="000B41C9" w:rsidRDefault="00141D79" w:rsidP="008B1328">
      <w:pPr>
        <w:pStyle w:val="a8"/>
        <w:numPr>
          <w:ilvl w:val="0"/>
          <w:numId w:val="59"/>
        </w:numPr>
        <w:tabs>
          <w:tab w:val="left" w:pos="1657"/>
        </w:tabs>
        <w:ind w:left="0" w:firstLine="0"/>
        <w:rPr>
          <w:sz w:val="24"/>
        </w:rPr>
      </w:pPr>
      <w:r w:rsidRPr="000B41C9">
        <w:rPr>
          <w:sz w:val="24"/>
        </w:rPr>
        <w:t>London.</w:t>
      </w:r>
      <w:r w:rsidRPr="000B41C9">
        <w:rPr>
          <w:spacing w:val="-2"/>
          <w:sz w:val="24"/>
        </w:rPr>
        <w:t xml:space="preserve"> </w:t>
      </w:r>
      <w:r w:rsidRPr="000B41C9">
        <w:rPr>
          <w:sz w:val="24"/>
        </w:rPr>
        <w:t>Trafalgar</w:t>
      </w:r>
      <w:r w:rsidRPr="000B41C9">
        <w:rPr>
          <w:spacing w:val="-3"/>
          <w:sz w:val="24"/>
        </w:rPr>
        <w:t xml:space="preserve"> </w:t>
      </w:r>
      <w:r w:rsidRPr="000B41C9">
        <w:rPr>
          <w:sz w:val="24"/>
        </w:rPr>
        <w:t>Square.</w:t>
      </w:r>
      <w:r w:rsidRPr="000B41C9">
        <w:rPr>
          <w:spacing w:val="-3"/>
          <w:sz w:val="24"/>
        </w:rPr>
        <w:t xml:space="preserve"> </w:t>
      </w:r>
      <w:r w:rsidRPr="000B41C9">
        <w:rPr>
          <w:sz w:val="24"/>
        </w:rPr>
        <w:t>(Лондон.</w:t>
      </w:r>
      <w:r w:rsidRPr="000B41C9">
        <w:rPr>
          <w:spacing w:val="-3"/>
          <w:sz w:val="24"/>
        </w:rPr>
        <w:t xml:space="preserve"> </w:t>
      </w:r>
      <w:r w:rsidRPr="000B41C9">
        <w:rPr>
          <w:sz w:val="24"/>
        </w:rPr>
        <w:t>Трафальгарская</w:t>
      </w:r>
      <w:r w:rsidRPr="000B41C9">
        <w:rPr>
          <w:spacing w:val="-4"/>
          <w:sz w:val="24"/>
        </w:rPr>
        <w:t xml:space="preserve"> </w:t>
      </w:r>
      <w:r w:rsidRPr="000B41C9">
        <w:rPr>
          <w:spacing w:val="-2"/>
          <w:sz w:val="24"/>
        </w:rPr>
        <w:t>площадь).</w:t>
      </w:r>
    </w:p>
    <w:p w:rsidR="00141D79" w:rsidRPr="000B41C9" w:rsidRDefault="00141D79" w:rsidP="008B1328">
      <w:pPr>
        <w:pStyle w:val="a8"/>
        <w:numPr>
          <w:ilvl w:val="0"/>
          <w:numId w:val="59"/>
        </w:numPr>
        <w:tabs>
          <w:tab w:val="left" w:pos="1655"/>
        </w:tabs>
        <w:ind w:left="0" w:firstLine="0"/>
        <w:rPr>
          <w:sz w:val="24"/>
        </w:rPr>
      </w:pPr>
      <w:r w:rsidRPr="000B41C9">
        <w:rPr>
          <w:sz w:val="24"/>
          <w:lang w:val="en-US"/>
        </w:rPr>
        <w:t>Florence</w:t>
      </w:r>
      <w:r w:rsidRPr="000B41C9">
        <w:rPr>
          <w:spacing w:val="-4"/>
          <w:sz w:val="24"/>
          <w:lang w:val="en-US"/>
        </w:rPr>
        <w:t xml:space="preserve"> </w:t>
      </w:r>
      <w:r w:rsidRPr="000B41C9">
        <w:rPr>
          <w:sz w:val="24"/>
          <w:lang w:val="en-US"/>
        </w:rPr>
        <w:t>Nightingale –</w:t>
      </w:r>
      <w:r w:rsidRPr="000B41C9">
        <w:rPr>
          <w:spacing w:val="-3"/>
          <w:sz w:val="24"/>
          <w:lang w:val="en-US"/>
        </w:rPr>
        <w:t xml:space="preserve"> </w:t>
      </w:r>
      <w:r w:rsidRPr="000B41C9">
        <w:rPr>
          <w:sz w:val="24"/>
          <w:lang w:val="en-US"/>
        </w:rPr>
        <w:t>‘the</w:t>
      </w:r>
      <w:r w:rsidRPr="000B41C9">
        <w:rPr>
          <w:spacing w:val="-5"/>
          <w:sz w:val="24"/>
          <w:lang w:val="en-US"/>
        </w:rPr>
        <w:t xml:space="preserve"> </w:t>
      </w:r>
      <w:r w:rsidRPr="000B41C9">
        <w:rPr>
          <w:sz w:val="24"/>
          <w:lang w:val="en-US"/>
        </w:rPr>
        <w:t>founder</w:t>
      </w:r>
      <w:r w:rsidRPr="000B41C9">
        <w:rPr>
          <w:spacing w:val="-3"/>
          <w:sz w:val="24"/>
          <w:lang w:val="en-US"/>
        </w:rPr>
        <w:t xml:space="preserve"> </w:t>
      </w:r>
      <w:r w:rsidRPr="000B41C9">
        <w:rPr>
          <w:sz w:val="24"/>
          <w:lang w:val="en-US"/>
        </w:rPr>
        <w:t>of</w:t>
      </w:r>
      <w:r w:rsidRPr="000B41C9">
        <w:rPr>
          <w:spacing w:val="-5"/>
          <w:sz w:val="24"/>
          <w:lang w:val="en-US"/>
        </w:rPr>
        <w:t xml:space="preserve"> </w:t>
      </w:r>
      <w:r w:rsidRPr="000B41C9">
        <w:rPr>
          <w:sz w:val="24"/>
          <w:lang w:val="en-US"/>
        </w:rPr>
        <w:t>the</w:t>
      </w:r>
      <w:r w:rsidRPr="000B41C9">
        <w:rPr>
          <w:spacing w:val="-3"/>
          <w:sz w:val="24"/>
          <w:lang w:val="en-US"/>
        </w:rPr>
        <w:t xml:space="preserve"> </w:t>
      </w:r>
      <w:r w:rsidRPr="000B41C9">
        <w:rPr>
          <w:sz w:val="24"/>
          <w:lang w:val="en-US"/>
        </w:rPr>
        <w:t>nursing</w:t>
      </w:r>
      <w:r w:rsidRPr="000B41C9">
        <w:rPr>
          <w:spacing w:val="-5"/>
          <w:sz w:val="24"/>
          <w:lang w:val="en-US"/>
        </w:rPr>
        <w:t xml:space="preserve"> </w:t>
      </w:r>
      <w:r w:rsidRPr="000B41C9">
        <w:rPr>
          <w:sz w:val="24"/>
          <w:lang w:val="en-US"/>
        </w:rPr>
        <w:t>profession’.</w:t>
      </w:r>
      <w:r w:rsidRPr="000B41C9">
        <w:rPr>
          <w:spacing w:val="-3"/>
          <w:sz w:val="24"/>
          <w:lang w:val="en-US"/>
        </w:rPr>
        <w:t xml:space="preserve"> </w:t>
      </w:r>
      <w:r w:rsidRPr="000B41C9">
        <w:rPr>
          <w:sz w:val="24"/>
        </w:rPr>
        <w:t>(Флоренс</w:t>
      </w:r>
      <w:r w:rsidRPr="000B41C9">
        <w:rPr>
          <w:spacing w:val="-4"/>
          <w:sz w:val="24"/>
        </w:rPr>
        <w:t xml:space="preserve"> </w:t>
      </w:r>
      <w:r w:rsidRPr="000B41C9">
        <w:rPr>
          <w:sz w:val="24"/>
        </w:rPr>
        <w:t>Нантингейл</w:t>
      </w:r>
      <w:r w:rsidRPr="000B41C9">
        <w:rPr>
          <w:spacing w:val="-2"/>
          <w:sz w:val="24"/>
        </w:rPr>
        <w:t xml:space="preserve"> </w:t>
      </w:r>
      <w:r w:rsidRPr="000B41C9">
        <w:rPr>
          <w:sz w:val="24"/>
        </w:rPr>
        <w:t>– основоположник сестринского дела в медицине).</w:t>
      </w:r>
    </w:p>
    <w:p w:rsidR="00141D79" w:rsidRPr="000B41C9" w:rsidRDefault="00141D79" w:rsidP="008B1328">
      <w:pPr>
        <w:pStyle w:val="a8"/>
        <w:numPr>
          <w:ilvl w:val="0"/>
          <w:numId w:val="59"/>
        </w:numPr>
        <w:tabs>
          <w:tab w:val="left" w:pos="1656"/>
        </w:tabs>
        <w:ind w:left="0" w:firstLine="0"/>
        <w:rPr>
          <w:sz w:val="24"/>
        </w:rPr>
      </w:pPr>
      <w:r w:rsidRPr="000B41C9">
        <w:rPr>
          <w:sz w:val="24"/>
          <w:lang w:val="en-US"/>
        </w:rPr>
        <w:t>Edward</w:t>
      </w:r>
      <w:r w:rsidRPr="000B41C9">
        <w:rPr>
          <w:spacing w:val="-4"/>
          <w:sz w:val="24"/>
          <w:lang w:val="en-US"/>
        </w:rPr>
        <w:t xml:space="preserve"> </w:t>
      </w:r>
      <w:r w:rsidRPr="000B41C9">
        <w:rPr>
          <w:sz w:val="24"/>
          <w:lang w:val="en-US"/>
        </w:rPr>
        <w:t>Jenner.</w:t>
      </w:r>
      <w:r w:rsidRPr="000B41C9">
        <w:rPr>
          <w:spacing w:val="-1"/>
          <w:sz w:val="24"/>
          <w:lang w:val="en-US"/>
        </w:rPr>
        <w:t xml:space="preserve"> </w:t>
      </w:r>
      <w:r w:rsidRPr="000B41C9">
        <w:rPr>
          <w:sz w:val="24"/>
          <w:lang w:val="en-US"/>
        </w:rPr>
        <w:t>Discoveries</w:t>
      </w:r>
      <w:r w:rsidRPr="000B41C9">
        <w:rPr>
          <w:spacing w:val="-1"/>
          <w:sz w:val="24"/>
          <w:lang w:val="en-US"/>
        </w:rPr>
        <w:t xml:space="preserve"> </w:t>
      </w:r>
      <w:r w:rsidRPr="000B41C9">
        <w:rPr>
          <w:sz w:val="24"/>
          <w:lang w:val="en-US"/>
        </w:rPr>
        <w:t>in</w:t>
      </w:r>
      <w:r w:rsidRPr="000B41C9">
        <w:rPr>
          <w:spacing w:val="-2"/>
          <w:sz w:val="24"/>
          <w:lang w:val="en-US"/>
        </w:rPr>
        <w:t xml:space="preserve"> </w:t>
      </w:r>
      <w:r w:rsidRPr="000B41C9">
        <w:rPr>
          <w:sz w:val="24"/>
          <w:lang w:val="en-US"/>
        </w:rPr>
        <w:t>medicine.</w:t>
      </w:r>
      <w:r w:rsidRPr="000B41C9">
        <w:rPr>
          <w:spacing w:val="1"/>
          <w:sz w:val="24"/>
          <w:lang w:val="en-US"/>
        </w:rPr>
        <w:t xml:space="preserve"> </w:t>
      </w:r>
      <w:r w:rsidRPr="000B41C9">
        <w:rPr>
          <w:sz w:val="24"/>
        </w:rPr>
        <w:t>(Эдвард</w:t>
      </w:r>
      <w:r w:rsidRPr="000B41C9">
        <w:rPr>
          <w:spacing w:val="-2"/>
          <w:sz w:val="24"/>
        </w:rPr>
        <w:t xml:space="preserve"> </w:t>
      </w:r>
      <w:r w:rsidRPr="000B41C9">
        <w:rPr>
          <w:sz w:val="24"/>
        </w:rPr>
        <w:t>Дженнер.</w:t>
      </w:r>
      <w:r w:rsidRPr="000B41C9">
        <w:rPr>
          <w:spacing w:val="-1"/>
          <w:sz w:val="24"/>
        </w:rPr>
        <w:t xml:space="preserve"> </w:t>
      </w:r>
      <w:r w:rsidRPr="000B41C9">
        <w:rPr>
          <w:sz w:val="24"/>
        </w:rPr>
        <w:t>Открытия</w:t>
      </w:r>
      <w:r w:rsidRPr="000B41C9">
        <w:rPr>
          <w:spacing w:val="-2"/>
          <w:sz w:val="24"/>
        </w:rPr>
        <w:t xml:space="preserve"> </w:t>
      </w:r>
      <w:r w:rsidRPr="000B41C9">
        <w:rPr>
          <w:sz w:val="24"/>
        </w:rPr>
        <w:t>в</w:t>
      </w:r>
      <w:r w:rsidRPr="000B41C9">
        <w:rPr>
          <w:spacing w:val="-2"/>
          <w:sz w:val="24"/>
        </w:rPr>
        <w:t xml:space="preserve"> медицине).</w:t>
      </w:r>
    </w:p>
    <w:p w:rsidR="00141D79" w:rsidRPr="000B41C9" w:rsidRDefault="00141D79" w:rsidP="008B1328">
      <w:pPr>
        <w:pStyle w:val="a8"/>
        <w:numPr>
          <w:ilvl w:val="0"/>
          <w:numId w:val="59"/>
        </w:numPr>
        <w:tabs>
          <w:tab w:val="left" w:pos="1656"/>
        </w:tabs>
        <w:ind w:left="0" w:firstLine="0"/>
        <w:rPr>
          <w:sz w:val="24"/>
        </w:rPr>
      </w:pPr>
      <w:r w:rsidRPr="000B41C9">
        <w:rPr>
          <w:sz w:val="24"/>
          <w:lang w:val="en-US"/>
        </w:rPr>
        <w:t>Medicine,</w:t>
      </w:r>
      <w:r w:rsidRPr="000B41C9">
        <w:rPr>
          <w:spacing w:val="-3"/>
          <w:sz w:val="24"/>
          <w:lang w:val="en-US"/>
        </w:rPr>
        <w:t xml:space="preserve"> </w:t>
      </w:r>
      <w:r w:rsidRPr="000B41C9">
        <w:rPr>
          <w:sz w:val="24"/>
          <w:lang w:val="en-US"/>
        </w:rPr>
        <w:t>modern</w:t>
      </w:r>
      <w:r w:rsidRPr="000B41C9">
        <w:rPr>
          <w:spacing w:val="-3"/>
          <w:sz w:val="24"/>
          <w:lang w:val="en-US"/>
        </w:rPr>
        <w:t xml:space="preserve"> </w:t>
      </w:r>
      <w:r w:rsidRPr="000B41C9">
        <w:rPr>
          <w:sz w:val="24"/>
          <w:lang w:val="en-US"/>
        </w:rPr>
        <w:t>technology</w:t>
      </w:r>
      <w:r w:rsidRPr="000B41C9">
        <w:rPr>
          <w:spacing w:val="-6"/>
          <w:sz w:val="24"/>
          <w:lang w:val="en-US"/>
        </w:rPr>
        <w:t xml:space="preserve"> </w:t>
      </w:r>
      <w:r w:rsidRPr="000B41C9">
        <w:rPr>
          <w:sz w:val="24"/>
          <w:lang w:val="en-US"/>
        </w:rPr>
        <w:t>and</w:t>
      </w:r>
      <w:r w:rsidRPr="000B41C9">
        <w:rPr>
          <w:spacing w:val="-3"/>
          <w:sz w:val="24"/>
          <w:lang w:val="en-US"/>
        </w:rPr>
        <w:t xml:space="preserve"> </w:t>
      </w:r>
      <w:r w:rsidRPr="000B41C9">
        <w:rPr>
          <w:sz w:val="24"/>
          <w:lang w:val="en-US"/>
        </w:rPr>
        <w:t>ways</w:t>
      </w:r>
      <w:r w:rsidRPr="000B41C9">
        <w:rPr>
          <w:spacing w:val="-3"/>
          <w:sz w:val="24"/>
          <w:lang w:val="en-US"/>
        </w:rPr>
        <w:t xml:space="preserve"> </w:t>
      </w:r>
      <w:r w:rsidRPr="000B41C9">
        <w:rPr>
          <w:sz w:val="24"/>
          <w:lang w:val="en-US"/>
        </w:rPr>
        <w:t>of</w:t>
      </w:r>
      <w:r w:rsidRPr="000B41C9">
        <w:rPr>
          <w:spacing w:val="-3"/>
          <w:sz w:val="24"/>
          <w:lang w:val="en-US"/>
        </w:rPr>
        <w:t xml:space="preserve"> </w:t>
      </w:r>
      <w:r w:rsidRPr="000B41C9">
        <w:rPr>
          <w:sz w:val="24"/>
          <w:lang w:val="en-US"/>
        </w:rPr>
        <w:t>treatment</w:t>
      </w:r>
      <w:r w:rsidRPr="000B41C9">
        <w:rPr>
          <w:spacing w:val="-3"/>
          <w:sz w:val="24"/>
          <w:lang w:val="en-US"/>
        </w:rPr>
        <w:t xml:space="preserve"> </w:t>
      </w:r>
      <w:r w:rsidRPr="000B41C9">
        <w:rPr>
          <w:sz w:val="24"/>
          <w:lang w:val="en-US"/>
        </w:rPr>
        <w:t>in</w:t>
      </w:r>
      <w:r w:rsidRPr="000B41C9">
        <w:rPr>
          <w:spacing w:val="-3"/>
          <w:sz w:val="24"/>
          <w:lang w:val="en-US"/>
        </w:rPr>
        <w:t xml:space="preserve"> </w:t>
      </w:r>
      <w:r w:rsidRPr="000B41C9">
        <w:rPr>
          <w:sz w:val="24"/>
          <w:lang w:val="en-US"/>
        </w:rPr>
        <w:t>Russia</w:t>
      </w:r>
      <w:r w:rsidRPr="000B41C9">
        <w:rPr>
          <w:spacing w:val="-4"/>
          <w:sz w:val="24"/>
          <w:lang w:val="en-US"/>
        </w:rPr>
        <w:t xml:space="preserve"> </w:t>
      </w:r>
      <w:r w:rsidRPr="000B41C9">
        <w:rPr>
          <w:sz w:val="24"/>
          <w:lang w:val="en-US"/>
        </w:rPr>
        <w:t>and</w:t>
      </w:r>
      <w:r w:rsidRPr="000B41C9">
        <w:rPr>
          <w:spacing w:val="-3"/>
          <w:sz w:val="24"/>
          <w:lang w:val="en-US"/>
        </w:rPr>
        <w:t xml:space="preserve"> </w:t>
      </w:r>
      <w:r w:rsidRPr="000B41C9">
        <w:rPr>
          <w:sz w:val="24"/>
          <w:lang w:val="en-US"/>
        </w:rPr>
        <w:t>in</w:t>
      </w:r>
      <w:r w:rsidRPr="000B41C9">
        <w:rPr>
          <w:spacing w:val="-3"/>
          <w:sz w:val="24"/>
          <w:lang w:val="en-US"/>
        </w:rPr>
        <w:t xml:space="preserve"> </w:t>
      </w:r>
      <w:r w:rsidRPr="000B41C9">
        <w:rPr>
          <w:sz w:val="24"/>
          <w:lang w:val="en-US"/>
        </w:rPr>
        <w:t>Great</w:t>
      </w:r>
      <w:r w:rsidRPr="000B41C9">
        <w:rPr>
          <w:spacing w:val="-2"/>
          <w:sz w:val="24"/>
          <w:lang w:val="en-US"/>
        </w:rPr>
        <w:t xml:space="preserve"> </w:t>
      </w:r>
      <w:r w:rsidRPr="000B41C9">
        <w:rPr>
          <w:sz w:val="24"/>
          <w:lang w:val="en-US"/>
        </w:rPr>
        <w:t xml:space="preserve">Britain. </w:t>
      </w:r>
      <w:r w:rsidRPr="000B41C9">
        <w:rPr>
          <w:sz w:val="24"/>
        </w:rPr>
        <w:t>(Медицина, новые технологии и методы лечения в России и в Великобритании).</w:t>
      </w:r>
    </w:p>
    <w:p w:rsidR="00141D79" w:rsidRPr="000B41C9" w:rsidRDefault="00141D79" w:rsidP="008B1328">
      <w:pPr>
        <w:pStyle w:val="a8"/>
        <w:numPr>
          <w:ilvl w:val="0"/>
          <w:numId w:val="59"/>
        </w:numPr>
        <w:tabs>
          <w:tab w:val="left" w:pos="1656"/>
        </w:tabs>
        <w:ind w:left="0" w:firstLine="0"/>
        <w:rPr>
          <w:sz w:val="24"/>
        </w:rPr>
      </w:pPr>
      <w:r w:rsidRPr="000B41C9">
        <w:rPr>
          <w:sz w:val="24"/>
          <w:lang w:val="en-US"/>
        </w:rPr>
        <w:t>Holidays</w:t>
      </w:r>
      <w:r w:rsidRPr="000B41C9">
        <w:rPr>
          <w:spacing w:val="-4"/>
          <w:sz w:val="24"/>
          <w:lang w:val="en-US"/>
        </w:rPr>
        <w:t xml:space="preserve"> </w:t>
      </w:r>
      <w:r w:rsidRPr="000B41C9">
        <w:rPr>
          <w:sz w:val="24"/>
          <w:lang w:val="en-US"/>
        </w:rPr>
        <w:t>in</w:t>
      </w:r>
      <w:r w:rsidRPr="000B41C9">
        <w:rPr>
          <w:spacing w:val="-1"/>
          <w:sz w:val="24"/>
          <w:lang w:val="en-US"/>
        </w:rPr>
        <w:t xml:space="preserve"> </w:t>
      </w:r>
      <w:r w:rsidRPr="000B41C9">
        <w:rPr>
          <w:sz w:val="24"/>
          <w:lang w:val="en-US"/>
        </w:rPr>
        <w:t>Russia</w:t>
      </w:r>
      <w:r w:rsidRPr="000B41C9">
        <w:rPr>
          <w:spacing w:val="-2"/>
          <w:sz w:val="24"/>
          <w:lang w:val="en-US"/>
        </w:rPr>
        <w:t xml:space="preserve"> </w:t>
      </w:r>
      <w:r w:rsidRPr="000B41C9">
        <w:rPr>
          <w:sz w:val="24"/>
          <w:lang w:val="en-US"/>
        </w:rPr>
        <w:t>and</w:t>
      </w:r>
      <w:r w:rsidRPr="000B41C9">
        <w:rPr>
          <w:spacing w:val="-1"/>
          <w:sz w:val="24"/>
          <w:lang w:val="en-US"/>
        </w:rPr>
        <w:t xml:space="preserve"> </w:t>
      </w:r>
      <w:r w:rsidRPr="000B41C9">
        <w:rPr>
          <w:sz w:val="24"/>
          <w:lang w:val="en-US"/>
        </w:rPr>
        <w:t>in</w:t>
      </w:r>
      <w:r w:rsidRPr="000B41C9">
        <w:rPr>
          <w:spacing w:val="-1"/>
          <w:sz w:val="24"/>
          <w:lang w:val="en-US"/>
        </w:rPr>
        <w:t xml:space="preserve"> </w:t>
      </w:r>
      <w:r w:rsidRPr="000B41C9">
        <w:rPr>
          <w:sz w:val="24"/>
          <w:lang w:val="en-US"/>
        </w:rPr>
        <w:t>Great</w:t>
      </w:r>
      <w:r w:rsidRPr="000B41C9">
        <w:rPr>
          <w:spacing w:val="1"/>
          <w:sz w:val="24"/>
          <w:lang w:val="en-US"/>
        </w:rPr>
        <w:t xml:space="preserve"> </w:t>
      </w:r>
      <w:r w:rsidRPr="000B41C9">
        <w:rPr>
          <w:sz w:val="24"/>
          <w:lang w:val="en-US"/>
        </w:rPr>
        <w:t>Britain.</w:t>
      </w:r>
      <w:r w:rsidRPr="000B41C9">
        <w:rPr>
          <w:spacing w:val="1"/>
          <w:sz w:val="24"/>
          <w:lang w:val="en-US"/>
        </w:rPr>
        <w:t xml:space="preserve"> </w:t>
      </w:r>
      <w:r w:rsidRPr="000B41C9">
        <w:rPr>
          <w:sz w:val="24"/>
        </w:rPr>
        <w:t>(Праздники</w:t>
      </w:r>
      <w:r w:rsidRPr="000B41C9">
        <w:rPr>
          <w:spacing w:val="-1"/>
          <w:sz w:val="24"/>
        </w:rPr>
        <w:t xml:space="preserve"> </w:t>
      </w:r>
      <w:r w:rsidRPr="000B41C9">
        <w:rPr>
          <w:sz w:val="24"/>
        </w:rPr>
        <w:t>в</w:t>
      </w:r>
      <w:r w:rsidRPr="000B41C9">
        <w:rPr>
          <w:spacing w:val="-4"/>
          <w:sz w:val="24"/>
        </w:rPr>
        <w:t xml:space="preserve"> </w:t>
      </w:r>
      <w:r w:rsidRPr="000B41C9">
        <w:rPr>
          <w:sz w:val="24"/>
        </w:rPr>
        <w:t>России</w:t>
      </w:r>
      <w:r w:rsidRPr="000B41C9">
        <w:rPr>
          <w:spacing w:val="-1"/>
          <w:sz w:val="24"/>
        </w:rPr>
        <w:t xml:space="preserve"> </w:t>
      </w:r>
      <w:r w:rsidRPr="000B41C9">
        <w:rPr>
          <w:sz w:val="24"/>
        </w:rPr>
        <w:t>и</w:t>
      </w:r>
      <w:r w:rsidRPr="000B41C9">
        <w:rPr>
          <w:spacing w:val="59"/>
          <w:sz w:val="24"/>
        </w:rPr>
        <w:t xml:space="preserve"> </w:t>
      </w:r>
      <w:r w:rsidRPr="000B41C9">
        <w:rPr>
          <w:sz w:val="24"/>
        </w:rPr>
        <w:t>за</w:t>
      </w:r>
      <w:r w:rsidRPr="000B41C9">
        <w:rPr>
          <w:spacing w:val="-2"/>
          <w:sz w:val="24"/>
        </w:rPr>
        <w:t xml:space="preserve"> рубежом).</w:t>
      </w:r>
    </w:p>
    <w:p w:rsidR="00141D79" w:rsidRPr="000B41C9" w:rsidRDefault="00141D79" w:rsidP="008B1328">
      <w:pPr>
        <w:pStyle w:val="a8"/>
        <w:numPr>
          <w:ilvl w:val="0"/>
          <w:numId w:val="59"/>
        </w:numPr>
        <w:tabs>
          <w:tab w:val="left" w:pos="1656"/>
        </w:tabs>
        <w:ind w:left="0" w:firstLine="0"/>
        <w:rPr>
          <w:sz w:val="24"/>
        </w:rPr>
      </w:pPr>
      <w:r w:rsidRPr="000B41C9">
        <w:rPr>
          <w:sz w:val="24"/>
          <w:lang w:val="en-US"/>
        </w:rPr>
        <w:t>Popular</w:t>
      </w:r>
      <w:r w:rsidRPr="000B41C9">
        <w:rPr>
          <w:spacing w:val="-3"/>
          <w:sz w:val="24"/>
          <w:lang w:val="en-US"/>
        </w:rPr>
        <w:t xml:space="preserve"> </w:t>
      </w:r>
      <w:r w:rsidRPr="000B41C9">
        <w:rPr>
          <w:sz w:val="24"/>
          <w:lang w:val="en-US"/>
        </w:rPr>
        <w:t>music</w:t>
      </w:r>
      <w:r w:rsidRPr="000B41C9">
        <w:rPr>
          <w:spacing w:val="-1"/>
          <w:sz w:val="24"/>
          <w:lang w:val="en-US"/>
        </w:rPr>
        <w:t xml:space="preserve"> </w:t>
      </w:r>
      <w:r w:rsidRPr="000B41C9">
        <w:rPr>
          <w:sz w:val="24"/>
          <w:lang w:val="en-US"/>
        </w:rPr>
        <w:t>in</w:t>
      </w:r>
      <w:r w:rsidRPr="000B41C9">
        <w:rPr>
          <w:spacing w:val="-1"/>
          <w:sz w:val="24"/>
          <w:lang w:val="en-US"/>
        </w:rPr>
        <w:t xml:space="preserve"> </w:t>
      </w:r>
      <w:r w:rsidRPr="000B41C9">
        <w:rPr>
          <w:sz w:val="24"/>
          <w:lang w:val="en-US"/>
        </w:rPr>
        <w:t>Russia</w:t>
      </w:r>
      <w:r w:rsidRPr="000B41C9">
        <w:rPr>
          <w:spacing w:val="-2"/>
          <w:sz w:val="24"/>
          <w:lang w:val="en-US"/>
        </w:rPr>
        <w:t xml:space="preserve"> </w:t>
      </w:r>
      <w:r w:rsidRPr="000B41C9">
        <w:rPr>
          <w:sz w:val="24"/>
          <w:lang w:val="en-US"/>
        </w:rPr>
        <w:t>and</w:t>
      </w:r>
      <w:r w:rsidRPr="000B41C9">
        <w:rPr>
          <w:spacing w:val="-1"/>
          <w:sz w:val="24"/>
          <w:lang w:val="en-US"/>
        </w:rPr>
        <w:t xml:space="preserve"> </w:t>
      </w:r>
      <w:r w:rsidRPr="000B41C9">
        <w:rPr>
          <w:sz w:val="24"/>
          <w:lang w:val="en-US"/>
        </w:rPr>
        <w:t>abroad.</w:t>
      </w:r>
      <w:r w:rsidRPr="000B41C9">
        <w:rPr>
          <w:spacing w:val="1"/>
          <w:sz w:val="24"/>
          <w:lang w:val="en-US"/>
        </w:rPr>
        <w:t xml:space="preserve"> </w:t>
      </w:r>
      <w:r w:rsidRPr="000B41C9">
        <w:rPr>
          <w:sz w:val="24"/>
        </w:rPr>
        <w:t>(Популярная</w:t>
      </w:r>
      <w:r w:rsidRPr="000B41C9">
        <w:rPr>
          <w:spacing w:val="-1"/>
          <w:sz w:val="24"/>
        </w:rPr>
        <w:t xml:space="preserve"> </w:t>
      </w:r>
      <w:r w:rsidRPr="000B41C9">
        <w:rPr>
          <w:sz w:val="24"/>
        </w:rPr>
        <w:t>музыка</w:t>
      </w:r>
      <w:r w:rsidRPr="000B41C9">
        <w:rPr>
          <w:spacing w:val="-1"/>
          <w:sz w:val="24"/>
        </w:rPr>
        <w:t xml:space="preserve"> </w:t>
      </w:r>
      <w:r w:rsidRPr="000B41C9">
        <w:rPr>
          <w:sz w:val="24"/>
        </w:rPr>
        <w:t>в</w:t>
      </w:r>
      <w:r w:rsidRPr="000B41C9">
        <w:rPr>
          <w:spacing w:val="-2"/>
          <w:sz w:val="24"/>
        </w:rPr>
        <w:t xml:space="preserve"> </w:t>
      </w:r>
      <w:r w:rsidRPr="000B41C9">
        <w:rPr>
          <w:sz w:val="24"/>
        </w:rPr>
        <w:t>России</w:t>
      </w:r>
      <w:r w:rsidRPr="000B41C9">
        <w:rPr>
          <w:spacing w:val="-1"/>
          <w:sz w:val="24"/>
        </w:rPr>
        <w:t xml:space="preserve"> </w:t>
      </w:r>
      <w:r w:rsidRPr="000B41C9">
        <w:rPr>
          <w:sz w:val="24"/>
        </w:rPr>
        <w:t>и</w:t>
      </w:r>
      <w:r w:rsidRPr="000B41C9">
        <w:rPr>
          <w:spacing w:val="-3"/>
          <w:sz w:val="24"/>
        </w:rPr>
        <w:t xml:space="preserve"> </w:t>
      </w:r>
      <w:r w:rsidRPr="000B41C9">
        <w:rPr>
          <w:sz w:val="24"/>
        </w:rPr>
        <w:t>за</w:t>
      </w:r>
      <w:r w:rsidRPr="000B41C9">
        <w:rPr>
          <w:spacing w:val="-1"/>
          <w:sz w:val="24"/>
        </w:rPr>
        <w:t xml:space="preserve"> </w:t>
      </w:r>
      <w:r w:rsidRPr="000B41C9">
        <w:rPr>
          <w:spacing w:val="-2"/>
          <w:sz w:val="24"/>
        </w:rPr>
        <w:t>рубежом).</w:t>
      </w:r>
    </w:p>
    <w:p w:rsidR="00141D79" w:rsidRPr="000B41C9" w:rsidRDefault="00141D79" w:rsidP="008B1328">
      <w:pPr>
        <w:pStyle w:val="a8"/>
        <w:numPr>
          <w:ilvl w:val="0"/>
          <w:numId w:val="59"/>
        </w:numPr>
        <w:tabs>
          <w:tab w:val="left" w:pos="1656"/>
        </w:tabs>
        <w:ind w:left="0" w:firstLine="0"/>
        <w:rPr>
          <w:sz w:val="24"/>
          <w:lang w:val="en-US"/>
        </w:rPr>
      </w:pPr>
      <w:r w:rsidRPr="000B41C9">
        <w:rPr>
          <w:sz w:val="24"/>
          <w:lang w:val="en-US"/>
        </w:rPr>
        <w:t>Youth</w:t>
      </w:r>
      <w:r w:rsidRPr="000B41C9">
        <w:rPr>
          <w:spacing w:val="-3"/>
          <w:sz w:val="24"/>
          <w:lang w:val="en-US"/>
        </w:rPr>
        <w:t xml:space="preserve"> </w:t>
      </w:r>
      <w:r w:rsidRPr="000B41C9">
        <w:rPr>
          <w:sz w:val="24"/>
          <w:lang w:val="en-US"/>
        </w:rPr>
        <w:t>in</w:t>
      </w:r>
      <w:r w:rsidRPr="000B41C9">
        <w:rPr>
          <w:spacing w:val="-1"/>
          <w:sz w:val="24"/>
          <w:lang w:val="en-US"/>
        </w:rPr>
        <w:t xml:space="preserve"> </w:t>
      </w:r>
      <w:r w:rsidRPr="000B41C9">
        <w:rPr>
          <w:sz w:val="24"/>
          <w:lang w:val="en-US"/>
        </w:rPr>
        <w:t>Russia</w:t>
      </w:r>
      <w:r w:rsidRPr="000B41C9">
        <w:rPr>
          <w:spacing w:val="-2"/>
          <w:sz w:val="24"/>
          <w:lang w:val="en-US"/>
        </w:rPr>
        <w:t xml:space="preserve"> </w:t>
      </w:r>
      <w:r w:rsidRPr="000B41C9">
        <w:rPr>
          <w:sz w:val="24"/>
          <w:lang w:val="en-US"/>
        </w:rPr>
        <w:t>and in</w:t>
      </w:r>
      <w:r w:rsidRPr="000B41C9">
        <w:rPr>
          <w:spacing w:val="-1"/>
          <w:sz w:val="24"/>
          <w:lang w:val="en-US"/>
        </w:rPr>
        <w:t xml:space="preserve"> </w:t>
      </w:r>
      <w:r w:rsidRPr="000B41C9">
        <w:rPr>
          <w:sz w:val="24"/>
          <w:lang w:val="en-US"/>
        </w:rPr>
        <w:t>Great</w:t>
      </w:r>
      <w:r w:rsidRPr="000B41C9">
        <w:rPr>
          <w:spacing w:val="1"/>
          <w:sz w:val="24"/>
          <w:lang w:val="en-US"/>
        </w:rPr>
        <w:t xml:space="preserve"> </w:t>
      </w:r>
      <w:r w:rsidRPr="000B41C9">
        <w:rPr>
          <w:sz w:val="24"/>
          <w:lang w:val="en-US"/>
        </w:rPr>
        <w:t>Britain</w:t>
      </w:r>
      <w:r w:rsidRPr="000B41C9">
        <w:rPr>
          <w:spacing w:val="-1"/>
          <w:sz w:val="24"/>
          <w:lang w:val="en-US"/>
        </w:rPr>
        <w:t xml:space="preserve"> </w:t>
      </w:r>
      <w:r w:rsidRPr="000B41C9">
        <w:rPr>
          <w:sz w:val="24"/>
          <w:lang w:val="en-US"/>
        </w:rPr>
        <w:t>(</w:t>
      </w:r>
      <w:r w:rsidRPr="000B41C9">
        <w:rPr>
          <w:sz w:val="24"/>
        </w:rPr>
        <w:t>Молодежь</w:t>
      </w:r>
      <w:r w:rsidRPr="000B41C9">
        <w:rPr>
          <w:spacing w:val="-1"/>
          <w:sz w:val="24"/>
          <w:lang w:val="en-US"/>
        </w:rPr>
        <w:t xml:space="preserve"> </w:t>
      </w:r>
      <w:r w:rsidRPr="000B41C9">
        <w:rPr>
          <w:sz w:val="24"/>
        </w:rPr>
        <w:t>в</w:t>
      </w:r>
      <w:r w:rsidRPr="000B41C9">
        <w:rPr>
          <w:spacing w:val="-1"/>
          <w:sz w:val="24"/>
          <w:lang w:val="en-US"/>
        </w:rPr>
        <w:t xml:space="preserve"> </w:t>
      </w:r>
      <w:r w:rsidRPr="000B41C9">
        <w:rPr>
          <w:sz w:val="24"/>
        </w:rPr>
        <w:t>России</w:t>
      </w:r>
      <w:r w:rsidRPr="000B41C9">
        <w:rPr>
          <w:spacing w:val="1"/>
          <w:sz w:val="24"/>
          <w:lang w:val="en-US"/>
        </w:rPr>
        <w:t xml:space="preserve"> </w:t>
      </w:r>
      <w:r w:rsidRPr="000B41C9">
        <w:rPr>
          <w:sz w:val="24"/>
        </w:rPr>
        <w:t>и</w:t>
      </w:r>
      <w:r w:rsidRPr="000B41C9">
        <w:rPr>
          <w:spacing w:val="-3"/>
          <w:sz w:val="24"/>
          <w:lang w:val="en-US"/>
        </w:rPr>
        <w:t xml:space="preserve"> </w:t>
      </w:r>
      <w:r w:rsidRPr="000B41C9">
        <w:rPr>
          <w:sz w:val="24"/>
        </w:rPr>
        <w:t>за</w:t>
      </w:r>
      <w:r w:rsidRPr="000B41C9">
        <w:rPr>
          <w:spacing w:val="-1"/>
          <w:sz w:val="24"/>
          <w:lang w:val="en-US"/>
        </w:rPr>
        <w:t xml:space="preserve"> </w:t>
      </w:r>
      <w:r w:rsidRPr="000B41C9">
        <w:rPr>
          <w:spacing w:val="-2"/>
          <w:sz w:val="24"/>
        </w:rPr>
        <w:t>рубежом</w:t>
      </w:r>
      <w:r w:rsidRPr="000B41C9">
        <w:rPr>
          <w:spacing w:val="-2"/>
          <w:sz w:val="24"/>
          <w:lang w:val="en-US"/>
        </w:rPr>
        <w:t>).</w:t>
      </w:r>
    </w:p>
    <w:p w:rsidR="00141D79" w:rsidRPr="000B41C9" w:rsidRDefault="00141D79" w:rsidP="008B1328">
      <w:pPr>
        <w:pStyle w:val="a8"/>
        <w:numPr>
          <w:ilvl w:val="0"/>
          <w:numId w:val="59"/>
        </w:numPr>
        <w:tabs>
          <w:tab w:val="left" w:pos="1656"/>
        </w:tabs>
        <w:ind w:left="0" w:firstLine="0"/>
        <w:rPr>
          <w:sz w:val="24"/>
        </w:rPr>
      </w:pPr>
      <w:r w:rsidRPr="000B41C9">
        <w:rPr>
          <w:sz w:val="24"/>
          <w:lang w:val="en-US"/>
        </w:rPr>
        <w:t>Popular</w:t>
      </w:r>
      <w:r w:rsidRPr="000B41C9">
        <w:rPr>
          <w:spacing w:val="-3"/>
          <w:sz w:val="24"/>
          <w:lang w:val="en-US"/>
        </w:rPr>
        <w:t xml:space="preserve"> </w:t>
      </w:r>
      <w:r w:rsidRPr="000B41C9">
        <w:rPr>
          <w:sz w:val="24"/>
          <w:lang w:val="en-US"/>
        </w:rPr>
        <w:t>music</w:t>
      </w:r>
      <w:r w:rsidRPr="000B41C9">
        <w:rPr>
          <w:spacing w:val="-3"/>
          <w:sz w:val="24"/>
          <w:lang w:val="en-US"/>
        </w:rPr>
        <w:t xml:space="preserve"> </w:t>
      </w:r>
      <w:r w:rsidRPr="000B41C9">
        <w:rPr>
          <w:sz w:val="24"/>
          <w:lang w:val="en-US"/>
        </w:rPr>
        <w:t>in</w:t>
      </w:r>
      <w:r w:rsidRPr="000B41C9">
        <w:rPr>
          <w:spacing w:val="-3"/>
          <w:sz w:val="24"/>
          <w:lang w:val="en-US"/>
        </w:rPr>
        <w:t xml:space="preserve"> </w:t>
      </w:r>
      <w:r w:rsidRPr="000B41C9">
        <w:rPr>
          <w:sz w:val="24"/>
          <w:lang w:val="en-US"/>
        </w:rPr>
        <w:t>Russia</w:t>
      </w:r>
      <w:r w:rsidRPr="000B41C9">
        <w:rPr>
          <w:spacing w:val="-4"/>
          <w:sz w:val="24"/>
          <w:lang w:val="en-US"/>
        </w:rPr>
        <w:t xml:space="preserve"> </w:t>
      </w:r>
      <w:r w:rsidRPr="000B41C9">
        <w:rPr>
          <w:sz w:val="24"/>
          <w:lang w:val="en-US"/>
        </w:rPr>
        <w:t>and</w:t>
      </w:r>
      <w:r w:rsidRPr="000B41C9">
        <w:rPr>
          <w:spacing w:val="-3"/>
          <w:sz w:val="24"/>
          <w:lang w:val="en-US"/>
        </w:rPr>
        <w:t xml:space="preserve"> </w:t>
      </w:r>
      <w:r w:rsidRPr="000B41C9">
        <w:rPr>
          <w:sz w:val="24"/>
          <w:lang w:val="en-US"/>
        </w:rPr>
        <w:t>in</w:t>
      </w:r>
      <w:r w:rsidRPr="000B41C9">
        <w:rPr>
          <w:spacing w:val="-3"/>
          <w:sz w:val="24"/>
          <w:lang w:val="en-US"/>
        </w:rPr>
        <w:t xml:space="preserve"> </w:t>
      </w:r>
      <w:r w:rsidRPr="000B41C9">
        <w:rPr>
          <w:sz w:val="24"/>
          <w:lang w:val="en-US"/>
        </w:rPr>
        <w:t>Great</w:t>
      </w:r>
      <w:r w:rsidRPr="000B41C9">
        <w:rPr>
          <w:spacing w:val="-3"/>
          <w:sz w:val="24"/>
          <w:lang w:val="en-US"/>
        </w:rPr>
        <w:t xml:space="preserve"> </w:t>
      </w:r>
      <w:r w:rsidRPr="000B41C9">
        <w:rPr>
          <w:sz w:val="24"/>
          <w:lang w:val="en-US"/>
        </w:rPr>
        <w:t>Britain.</w:t>
      </w:r>
      <w:r w:rsidRPr="000B41C9">
        <w:rPr>
          <w:spacing w:val="-1"/>
          <w:sz w:val="24"/>
          <w:lang w:val="en-US"/>
        </w:rPr>
        <w:t xml:space="preserve"> </w:t>
      </w:r>
      <w:r w:rsidRPr="000B41C9">
        <w:rPr>
          <w:sz w:val="24"/>
        </w:rPr>
        <w:t>(Популярная</w:t>
      </w:r>
      <w:r w:rsidRPr="000B41C9">
        <w:rPr>
          <w:spacing w:val="-3"/>
          <w:sz w:val="24"/>
        </w:rPr>
        <w:t xml:space="preserve"> </w:t>
      </w:r>
      <w:r w:rsidRPr="000B41C9">
        <w:rPr>
          <w:sz w:val="24"/>
        </w:rPr>
        <w:t>музыка</w:t>
      </w:r>
      <w:r w:rsidRPr="000B41C9">
        <w:rPr>
          <w:spacing w:val="-3"/>
          <w:sz w:val="24"/>
        </w:rPr>
        <w:t xml:space="preserve"> </w:t>
      </w:r>
      <w:r w:rsidRPr="000B41C9">
        <w:rPr>
          <w:sz w:val="24"/>
        </w:rPr>
        <w:t>в</w:t>
      </w:r>
      <w:r w:rsidRPr="000B41C9">
        <w:rPr>
          <w:spacing w:val="-4"/>
          <w:sz w:val="24"/>
        </w:rPr>
        <w:t xml:space="preserve"> </w:t>
      </w:r>
      <w:r w:rsidRPr="000B41C9">
        <w:rPr>
          <w:sz w:val="24"/>
        </w:rPr>
        <w:t>России</w:t>
      </w:r>
      <w:r w:rsidRPr="000B41C9">
        <w:rPr>
          <w:spacing w:val="-3"/>
          <w:sz w:val="24"/>
        </w:rPr>
        <w:t xml:space="preserve"> </w:t>
      </w:r>
      <w:r w:rsidRPr="000B41C9">
        <w:rPr>
          <w:sz w:val="24"/>
        </w:rPr>
        <w:t>и</w:t>
      </w:r>
      <w:r w:rsidRPr="000B41C9">
        <w:rPr>
          <w:spacing w:val="-3"/>
          <w:sz w:val="24"/>
        </w:rPr>
        <w:t xml:space="preserve"> </w:t>
      </w:r>
      <w:r w:rsidRPr="000B41C9">
        <w:rPr>
          <w:sz w:val="24"/>
        </w:rPr>
        <w:t xml:space="preserve">за </w:t>
      </w:r>
      <w:r w:rsidRPr="000B41C9">
        <w:rPr>
          <w:spacing w:val="-2"/>
          <w:sz w:val="24"/>
        </w:rPr>
        <w:t>рубежом).</w:t>
      </w:r>
    </w:p>
    <w:p w:rsidR="00141D79" w:rsidRPr="000B41C9" w:rsidRDefault="00141D79" w:rsidP="008B1328">
      <w:pPr>
        <w:pStyle w:val="a8"/>
        <w:numPr>
          <w:ilvl w:val="0"/>
          <w:numId w:val="59"/>
        </w:numPr>
        <w:tabs>
          <w:tab w:val="left" w:pos="1656"/>
        </w:tabs>
        <w:spacing w:before="66"/>
        <w:ind w:left="0" w:firstLine="0"/>
        <w:rPr>
          <w:sz w:val="24"/>
        </w:rPr>
      </w:pPr>
      <w:r w:rsidRPr="000B41C9">
        <w:rPr>
          <w:sz w:val="24"/>
          <w:lang w:val="en-US"/>
        </w:rPr>
        <w:t>Medical</w:t>
      </w:r>
      <w:r w:rsidRPr="000B41C9">
        <w:rPr>
          <w:spacing w:val="-3"/>
          <w:sz w:val="24"/>
          <w:lang w:val="en-US"/>
        </w:rPr>
        <w:t xml:space="preserve"> </w:t>
      </w:r>
      <w:r w:rsidRPr="000B41C9">
        <w:rPr>
          <w:sz w:val="24"/>
          <w:lang w:val="en-US"/>
        </w:rPr>
        <w:t>service</w:t>
      </w:r>
      <w:r w:rsidRPr="000B41C9">
        <w:rPr>
          <w:spacing w:val="-4"/>
          <w:sz w:val="24"/>
          <w:lang w:val="en-US"/>
        </w:rPr>
        <w:t xml:space="preserve"> </w:t>
      </w:r>
      <w:r w:rsidRPr="000B41C9">
        <w:rPr>
          <w:sz w:val="24"/>
          <w:lang w:val="en-US"/>
        </w:rPr>
        <w:t>in</w:t>
      </w:r>
      <w:r w:rsidRPr="000B41C9">
        <w:rPr>
          <w:spacing w:val="-3"/>
          <w:sz w:val="24"/>
          <w:lang w:val="en-US"/>
        </w:rPr>
        <w:t xml:space="preserve"> </w:t>
      </w:r>
      <w:r w:rsidRPr="000B41C9">
        <w:rPr>
          <w:sz w:val="24"/>
          <w:lang w:val="en-US"/>
        </w:rPr>
        <w:t>Russia,</w:t>
      </w:r>
      <w:r w:rsidRPr="000B41C9">
        <w:rPr>
          <w:spacing w:val="-3"/>
          <w:sz w:val="24"/>
          <w:lang w:val="en-US"/>
        </w:rPr>
        <w:t xml:space="preserve"> </w:t>
      </w:r>
      <w:r w:rsidRPr="000B41C9">
        <w:rPr>
          <w:sz w:val="24"/>
          <w:lang w:val="en-US"/>
        </w:rPr>
        <w:t>England</w:t>
      </w:r>
      <w:r w:rsidRPr="000B41C9">
        <w:rPr>
          <w:spacing w:val="-2"/>
          <w:sz w:val="24"/>
          <w:lang w:val="en-US"/>
        </w:rPr>
        <w:t xml:space="preserve"> </w:t>
      </w:r>
      <w:r w:rsidRPr="000B41C9">
        <w:rPr>
          <w:sz w:val="24"/>
          <w:lang w:val="en-US"/>
        </w:rPr>
        <w:t>and</w:t>
      </w:r>
      <w:r w:rsidRPr="000B41C9">
        <w:rPr>
          <w:spacing w:val="-3"/>
          <w:sz w:val="24"/>
          <w:lang w:val="en-US"/>
        </w:rPr>
        <w:t xml:space="preserve"> </w:t>
      </w:r>
      <w:r w:rsidRPr="000B41C9">
        <w:rPr>
          <w:sz w:val="24"/>
          <w:lang w:val="en-US"/>
        </w:rPr>
        <w:t>in</w:t>
      </w:r>
      <w:r w:rsidRPr="000B41C9">
        <w:rPr>
          <w:spacing w:val="-3"/>
          <w:sz w:val="24"/>
          <w:lang w:val="en-US"/>
        </w:rPr>
        <w:t xml:space="preserve"> </w:t>
      </w:r>
      <w:r w:rsidRPr="000B41C9">
        <w:rPr>
          <w:sz w:val="24"/>
          <w:lang w:val="en-US"/>
        </w:rPr>
        <w:t>USA.</w:t>
      </w:r>
      <w:r w:rsidRPr="000B41C9">
        <w:rPr>
          <w:spacing w:val="-1"/>
          <w:sz w:val="24"/>
          <w:lang w:val="en-US"/>
        </w:rPr>
        <w:t xml:space="preserve"> </w:t>
      </w:r>
      <w:r w:rsidRPr="000B41C9">
        <w:rPr>
          <w:sz w:val="24"/>
        </w:rPr>
        <w:t>(Медицинское</w:t>
      </w:r>
      <w:r w:rsidRPr="000B41C9">
        <w:rPr>
          <w:spacing w:val="-4"/>
          <w:sz w:val="24"/>
        </w:rPr>
        <w:t xml:space="preserve"> </w:t>
      </w:r>
      <w:r w:rsidRPr="000B41C9">
        <w:rPr>
          <w:sz w:val="24"/>
        </w:rPr>
        <w:t>обслуживание</w:t>
      </w:r>
      <w:r w:rsidRPr="000B41C9">
        <w:rPr>
          <w:spacing w:val="-4"/>
          <w:sz w:val="24"/>
        </w:rPr>
        <w:t xml:space="preserve"> </w:t>
      </w:r>
      <w:r w:rsidRPr="000B41C9">
        <w:rPr>
          <w:sz w:val="24"/>
        </w:rPr>
        <w:t>в</w:t>
      </w:r>
      <w:r w:rsidRPr="000B41C9">
        <w:rPr>
          <w:spacing w:val="-4"/>
          <w:sz w:val="24"/>
        </w:rPr>
        <w:t xml:space="preserve"> </w:t>
      </w:r>
      <w:r w:rsidRPr="000B41C9">
        <w:rPr>
          <w:sz w:val="24"/>
        </w:rPr>
        <w:t>России, Англии и США).</w:t>
      </w:r>
    </w:p>
    <w:p w:rsidR="00141D79" w:rsidRPr="000B41C9" w:rsidRDefault="00141D79" w:rsidP="008B1328">
      <w:pPr>
        <w:pStyle w:val="a8"/>
        <w:numPr>
          <w:ilvl w:val="0"/>
          <w:numId w:val="59"/>
        </w:numPr>
        <w:tabs>
          <w:tab w:val="left" w:pos="1656"/>
        </w:tabs>
        <w:ind w:left="0" w:firstLine="0"/>
        <w:rPr>
          <w:sz w:val="24"/>
        </w:rPr>
      </w:pPr>
      <w:r w:rsidRPr="000B41C9">
        <w:rPr>
          <w:sz w:val="24"/>
          <w:lang w:val="en-US"/>
        </w:rPr>
        <w:t>Medical</w:t>
      </w:r>
      <w:r w:rsidRPr="000B41C9">
        <w:rPr>
          <w:spacing w:val="-4"/>
          <w:sz w:val="24"/>
          <w:lang w:val="en-US"/>
        </w:rPr>
        <w:t xml:space="preserve"> </w:t>
      </w:r>
      <w:r w:rsidRPr="000B41C9">
        <w:rPr>
          <w:sz w:val="24"/>
          <w:lang w:val="en-US"/>
        </w:rPr>
        <w:t>education</w:t>
      </w:r>
      <w:r w:rsidRPr="000B41C9">
        <w:rPr>
          <w:spacing w:val="-4"/>
          <w:sz w:val="24"/>
          <w:lang w:val="en-US"/>
        </w:rPr>
        <w:t xml:space="preserve"> </w:t>
      </w:r>
      <w:r w:rsidRPr="000B41C9">
        <w:rPr>
          <w:sz w:val="24"/>
          <w:lang w:val="en-US"/>
        </w:rPr>
        <w:t>in</w:t>
      </w:r>
      <w:r w:rsidRPr="000B41C9">
        <w:rPr>
          <w:spacing w:val="-2"/>
          <w:sz w:val="24"/>
          <w:lang w:val="en-US"/>
        </w:rPr>
        <w:t xml:space="preserve"> </w:t>
      </w:r>
      <w:r w:rsidRPr="000B41C9">
        <w:rPr>
          <w:sz w:val="24"/>
          <w:lang w:val="en-US"/>
        </w:rPr>
        <w:t>Russia,</w:t>
      </w:r>
      <w:r w:rsidRPr="000B41C9">
        <w:rPr>
          <w:spacing w:val="-4"/>
          <w:sz w:val="24"/>
          <w:lang w:val="en-US"/>
        </w:rPr>
        <w:t xml:space="preserve"> </w:t>
      </w:r>
      <w:r w:rsidRPr="000B41C9">
        <w:rPr>
          <w:sz w:val="24"/>
          <w:lang w:val="en-US"/>
        </w:rPr>
        <w:t>England</w:t>
      </w:r>
      <w:r w:rsidRPr="000B41C9">
        <w:rPr>
          <w:spacing w:val="-4"/>
          <w:sz w:val="24"/>
          <w:lang w:val="en-US"/>
        </w:rPr>
        <w:t xml:space="preserve"> </w:t>
      </w:r>
      <w:r w:rsidRPr="000B41C9">
        <w:rPr>
          <w:sz w:val="24"/>
          <w:lang w:val="en-US"/>
        </w:rPr>
        <w:t>and</w:t>
      </w:r>
      <w:r w:rsidRPr="000B41C9">
        <w:rPr>
          <w:spacing w:val="-2"/>
          <w:sz w:val="24"/>
          <w:lang w:val="en-US"/>
        </w:rPr>
        <w:t xml:space="preserve"> </w:t>
      </w:r>
      <w:r w:rsidRPr="000B41C9">
        <w:rPr>
          <w:sz w:val="24"/>
          <w:lang w:val="en-US"/>
        </w:rPr>
        <w:t>USA.</w:t>
      </w:r>
      <w:r w:rsidRPr="000B41C9">
        <w:rPr>
          <w:spacing w:val="-2"/>
          <w:sz w:val="24"/>
          <w:lang w:val="en-US"/>
        </w:rPr>
        <w:t xml:space="preserve"> </w:t>
      </w:r>
      <w:r w:rsidRPr="000B41C9">
        <w:rPr>
          <w:sz w:val="24"/>
        </w:rPr>
        <w:t>(Медицинское</w:t>
      </w:r>
      <w:r w:rsidRPr="000B41C9">
        <w:rPr>
          <w:spacing w:val="-5"/>
          <w:sz w:val="24"/>
        </w:rPr>
        <w:t xml:space="preserve"> </w:t>
      </w:r>
      <w:r w:rsidRPr="000B41C9">
        <w:rPr>
          <w:sz w:val="24"/>
        </w:rPr>
        <w:t>образование</w:t>
      </w:r>
      <w:r w:rsidRPr="000B41C9">
        <w:rPr>
          <w:spacing w:val="-5"/>
          <w:sz w:val="24"/>
        </w:rPr>
        <w:t xml:space="preserve"> </w:t>
      </w:r>
      <w:r w:rsidRPr="000B41C9">
        <w:rPr>
          <w:sz w:val="24"/>
        </w:rPr>
        <w:t>в</w:t>
      </w:r>
      <w:r w:rsidRPr="000B41C9">
        <w:rPr>
          <w:spacing w:val="-5"/>
          <w:sz w:val="24"/>
        </w:rPr>
        <w:t xml:space="preserve"> </w:t>
      </w:r>
      <w:r w:rsidRPr="000B41C9">
        <w:rPr>
          <w:sz w:val="24"/>
        </w:rPr>
        <w:t>России, Англии, США).</w:t>
      </w:r>
    </w:p>
    <w:p w:rsidR="00141D79" w:rsidRPr="000B41C9" w:rsidRDefault="00141D79" w:rsidP="00141D79">
      <w:pPr>
        <w:pStyle w:val="a6"/>
      </w:pPr>
    </w:p>
    <w:p w:rsidR="00141D79" w:rsidRPr="000B41C9" w:rsidRDefault="00141D79" w:rsidP="00141D79">
      <w:pPr>
        <w:pStyle w:val="a6"/>
        <w:spacing w:before="5"/>
      </w:pPr>
    </w:p>
    <w:p w:rsidR="00141D79" w:rsidRPr="000B41C9" w:rsidRDefault="00141D79" w:rsidP="00141D79">
      <w:pPr>
        <w:pStyle w:val="Heading2"/>
        <w:ind w:left="0"/>
        <w:jc w:val="both"/>
      </w:pPr>
      <w:r w:rsidRPr="000B41C9">
        <w:t>Шкалы</w:t>
      </w:r>
      <w:r w:rsidRPr="000B41C9">
        <w:rPr>
          <w:spacing w:val="-8"/>
        </w:rPr>
        <w:t xml:space="preserve"> </w:t>
      </w:r>
      <w:r w:rsidRPr="000B41C9">
        <w:t>оценивания</w:t>
      </w:r>
      <w:r w:rsidRPr="000B41C9">
        <w:rPr>
          <w:spacing w:val="-8"/>
        </w:rPr>
        <w:t xml:space="preserve"> </w:t>
      </w:r>
      <w:r w:rsidRPr="000B41C9">
        <w:t>компетенций</w:t>
      </w:r>
      <w:r w:rsidRPr="000B41C9">
        <w:rPr>
          <w:spacing w:val="-8"/>
        </w:rPr>
        <w:t xml:space="preserve"> </w:t>
      </w:r>
      <w:r w:rsidRPr="000B41C9">
        <w:t>(результатов</w:t>
      </w:r>
      <w:r w:rsidRPr="000B41C9">
        <w:rPr>
          <w:spacing w:val="-8"/>
        </w:rPr>
        <w:t xml:space="preserve"> </w:t>
      </w:r>
      <w:r w:rsidRPr="000B41C9">
        <w:t>освоения) Для устного опроса (ответ на вопрос преподавателя):</w:t>
      </w:r>
    </w:p>
    <w:p w:rsidR="00141D79" w:rsidRPr="000B41C9" w:rsidRDefault="00141D79" w:rsidP="008B1328">
      <w:pPr>
        <w:pStyle w:val="a8"/>
        <w:numPr>
          <w:ilvl w:val="0"/>
          <w:numId w:val="58"/>
        </w:numPr>
        <w:tabs>
          <w:tab w:val="left" w:pos="1277"/>
        </w:tabs>
        <w:ind w:left="0" w:firstLine="0"/>
        <w:jc w:val="both"/>
        <w:rPr>
          <w:sz w:val="24"/>
        </w:rPr>
      </w:pPr>
      <w:r w:rsidRPr="000B41C9">
        <w:rPr>
          <w:sz w:val="24"/>
        </w:rPr>
        <w:t>Оценка "отлично" выставляется студенту, если он глубоко и прочно усвоил программный материал, исчерпывающе, последовательно, четко и логически стройно его излагает,</w:t>
      </w:r>
      <w:r w:rsidRPr="000B41C9">
        <w:rPr>
          <w:spacing w:val="40"/>
          <w:sz w:val="24"/>
        </w:rPr>
        <w:t xml:space="preserve"> </w:t>
      </w:r>
      <w:r w:rsidRPr="000B41C9">
        <w:rPr>
          <w:sz w:val="24"/>
        </w:rPr>
        <w:t>умеет тесно увязывать теорию с практикой, свободно справляется с задачами, вопросами</w:t>
      </w:r>
      <w:r w:rsidRPr="000B41C9">
        <w:rPr>
          <w:spacing w:val="80"/>
          <w:sz w:val="24"/>
        </w:rPr>
        <w:t xml:space="preserve"> </w:t>
      </w:r>
      <w:r w:rsidRPr="000B41C9">
        <w:rPr>
          <w:sz w:val="24"/>
        </w:rPr>
        <w:t>и другими видами применения знаний, причем не затрудняется с ответом при видоизменении заданий, использует в ответе материал монографической литературы, правильно обосновывает принятое решение, владеет разносторонними навыками и приемами выполнения практических задач.</w:t>
      </w:r>
    </w:p>
    <w:p w:rsidR="00141D79" w:rsidRPr="000B41C9" w:rsidRDefault="00141D79" w:rsidP="008B1328">
      <w:pPr>
        <w:pStyle w:val="a8"/>
        <w:numPr>
          <w:ilvl w:val="0"/>
          <w:numId w:val="58"/>
        </w:numPr>
        <w:tabs>
          <w:tab w:val="left" w:pos="1277"/>
        </w:tabs>
        <w:ind w:left="0" w:firstLine="0"/>
        <w:jc w:val="both"/>
        <w:rPr>
          <w:sz w:val="24"/>
        </w:rPr>
      </w:pPr>
      <w:r w:rsidRPr="000B41C9">
        <w:rPr>
          <w:sz w:val="24"/>
        </w:rPr>
        <w:t>Оценка "хорошо" выставляется студенту, если он твердо знает материал, грамотно и по существу излагает его, не допуская существенных неточностей в ответе на вопрос, правильно применяет теоретические положения при решении практических вопросов и задач, владеет необходимыми навыками и приемами их выполнения.</w:t>
      </w:r>
    </w:p>
    <w:p w:rsidR="00141D79" w:rsidRPr="000B41C9" w:rsidRDefault="00141D79" w:rsidP="008B1328">
      <w:pPr>
        <w:pStyle w:val="a8"/>
        <w:numPr>
          <w:ilvl w:val="0"/>
          <w:numId w:val="58"/>
        </w:numPr>
        <w:tabs>
          <w:tab w:val="left" w:pos="1277"/>
        </w:tabs>
        <w:ind w:left="0" w:firstLine="0"/>
        <w:jc w:val="both"/>
        <w:rPr>
          <w:sz w:val="24"/>
        </w:rPr>
      </w:pPr>
      <w:r w:rsidRPr="000B41C9">
        <w:rPr>
          <w:sz w:val="24"/>
        </w:rPr>
        <w:t>Оценка "удовлетворительно" выставляется студенту, если он имеет знания только основного материала, но не усвоил его деталей, допускает неточности, недостаточно правильные формулировки, нарушения логической последовательности в изложении программного материала, испытывает затруднения при выполнении практических работ.</w:t>
      </w:r>
    </w:p>
    <w:p w:rsidR="00141D79" w:rsidRPr="000B41C9" w:rsidRDefault="00141D79" w:rsidP="008B1328">
      <w:pPr>
        <w:pStyle w:val="a8"/>
        <w:numPr>
          <w:ilvl w:val="0"/>
          <w:numId w:val="58"/>
        </w:numPr>
        <w:tabs>
          <w:tab w:val="left" w:pos="1277"/>
        </w:tabs>
        <w:ind w:left="0" w:firstLine="0"/>
        <w:jc w:val="both"/>
        <w:rPr>
          <w:sz w:val="24"/>
        </w:rPr>
      </w:pPr>
      <w:r w:rsidRPr="000B41C9">
        <w:rPr>
          <w:sz w:val="24"/>
        </w:rPr>
        <w:t>Оценка "неудовлетворительно" выставляется студенту, который не знает значительной части программного материала, допускает существенные ошибки, неуверенно, с</w:t>
      </w:r>
      <w:r w:rsidRPr="000B41C9">
        <w:rPr>
          <w:spacing w:val="40"/>
          <w:sz w:val="24"/>
        </w:rPr>
        <w:t xml:space="preserve"> </w:t>
      </w:r>
      <w:r w:rsidRPr="000B41C9">
        <w:rPr>
          <w:sz w:val="24"/>
        </w:rPr>
        <w:t>большими затруднениями выполняет практические работы. Как правило, оценка "неудовлетворительно" ставится студентам, которые не могут продолжить обучение без дополнительных занятий по соответствующей дисциплине.</w:t>
      </w:r>
    </w:p>
    <w:p w:rsidR="00141D79" w:rsidRPr="000B41C9" w:rsidRDefault="00141D79" w:rsidP="00141D79">
      <w:pPr>
        <w:pStyle w:val="Heading2"/>
        <w:spacing w:before="274"/>
        <w:ind w:left="0"/>
        <w:rPr>
          <w:b w:val="0"/>
        </w:rPr>
      </w:pPr>
      <w:r w:rsidRPr="000B41C9">
        <w:t>Для</w:t>
      </w:r>
      <w:r w:rsidRPr="000B41C9">
        <w:rPr>
          <w:spacing w:val="-6"/>
        </w:rPr>
        <w:t xml:space="preserve"> </w:t>
      </w:r>
      <w:r w:rsidRPr="000B41C9">
        <w:t>стандартизированного</w:t>
      </w:r>
      <w:r w:rsidRPr="000B41C9">
        <w:rPr>
          <w:spacing w:val="-4"/>
        </w:rPr>
        <w:t xml:space="preserve"> </w:t>
      </w:r>
      <w:r w:rsidRPr="000B41C9">
        <w:t>контроля</w:t>
      </w:r>
      <w:r w:rsidRPr="000B41C9">
        <w:rPr>
          <w:spacing w:val="-3"/>
        </w:rPr>
        <w:t xml:space="preserve"> </w:t>
      </w:r>
      <w:r w:rsidRPr="000B41C9">
        <w:t>(тестовые</w:t>
      </w:r>
      <w:r w:rsidRPr="000B41C9">
        <w:rPr>
          <w:spacing w:val="-6"/>
        </w:rPr>
        <w:t xml:space="preserve"> </w:t>
      </w:r>
      <w:r w:rsidRPr="000B41C9">
        <w:t>задания</w:t>
      </w:r>
      <w:r w:rsidRPr="000B41C9">
        <w:rPr>
          <w:spacing w:val="-3"/>
        </w:rPr>
        <w:t xml:space="preserve"> </w:t>
      </w:r>
      <w:r w:rsidRPr="000B41C9">
        <w:t>с</w:t>
      </w:r>
      <w:r w:rsidRPr="000B41C9">
        <w:rPr>
          <w:spacing w:val="-6"/>
        </w:rPr>
        <w:t xml:space="preserve"> </w:t>
      </w:r>
      <w:r w:rsidRPr="000B41C9">
        <w:t>эталоном</w:t>
      </w:r>
      <w:r w:rsidRPr="000B41C9">
        <w:rPr>
          <w:spacing w:val="-4"/>
        </w:rPr>
        <w:t xml:space="preserve"> </w:t>
      </w:r>
      <w:r w:rsidRPr="000B41C9">
        <w:rPr>
          <w:spacing w:val="-2"/>
        </w:rPr>
        <w:t>ответа)</w:t>
      </w:r>
      <w:r w:rsidRPr="000B41C9">
        <w:rPr>
          <w:b w:val="0"/>
          <w:spacing w:val="-2"/>
        </w:rPr>
        <w:t>:</w:t>
      </w:r>
    </w:p>
    <w:p w:rsidR="00141D79" w:rsidRPr="000B41C9" w:rsidRDefault="00141D79" w:rsidP="00141D79">
      <w:pPr>
        <w:rPr>
          <w:rFonts w:ascii="Times New Roman" w:hAnsi="Times New Roman"/>
          <w:sz w:val="24"/>
        </w:rPr>
      </w:pPr>
      <w:r w:rsidRPr="000B41C9">
        <w:rPr>
          <w:rFonts w:ascii="Times New Roman" w:hAnsi="Times New Roman"/>
          <w:sz w:val="24"/>
        </w:rPr>
        <w:t>5</w:t>
      </w:r>
      <w:r w:rsidRPr="000B41C9">
        <w:rPr>
          <w:rFonts w:ascii="Times New Roman" w:hAnsi="Times New Roman"/>
          <w:spacing w:val="-4"/>
          <w:sz w:val="24"/>
        </w:rPr>
        <w:t xml:space="preserve"> </w:t>
      </w:r>
      <w:r w:rsidRPr="000B41C9">
        <w:rPr>
          <w:rFonts w:ascii="Times New Roman" w:hAnsi="Times New Roman"/>
          <w:sz w:val="24"/>
        </w:rPr>
        <w:t>"отлично"</w:t>
      </w:r>
      <w:r w:rsidRPr="000B41C9">
        <w:rPr>
          <w:rFonts w:ascii="Times New Roman" w:hAnsi="Times New Roman"/>
          <w:spacing w:val="-6"/>
          <w:sz w:val="24"/>
        </w:rPr>
        <w:t xml:space="preserve"> </w:t>
      </w:r>
      <w:r w:rsidRPr="000B41C9">
        <w:rPr>
          <w:rFonts w:ascii="Times New Roman" w:hAnsi="Times New Roman"/>
          <w:sz w:val="24"/>
        </w:rPr>
        <w:t>—</w:t>
      </w:r>
      <w:r w:rsidRPr="000B41C9">
        <w:rPr>
          <w:rFonts w:ascii="Times New Roman" w:hAnsi="Times New Roman"/>
          <w:spacing w:val="-4"/>
          <w:sz w:val="24"/>
        </w:rPr>
        <w:t xml:space="preserve"> </w:t>
      </w:r>
      <w:r w:rsidRPr="000B41C9">
        <w:rPr>
          <w:rFonts w:ascii="Times New Roman" w:hAnsi="Times New Roman"/>
          <w:sz w:val="24"/>
        </w:rPr>
        <w:t>91-100%</w:t>
      </w:r>
      <w:r w:rsidRPr="000B41C9">
        <w:rPr>
          <w:rFonts w:ascii="Times New Roman" w:hAnsi="Times New Roman"/>
          <w:spacing w:val="-5"/>
          <w:sz w:val="24"/>
        </w:rPr>
        <w:t xml:space="preserve"> </w:t>
      </w:r>
      <w:r w:rsidRPr="000B41C9">
        <w:rPr>
          <w:rFonts w:ascii="Times New Roman" w:hAnsi="Times New Roman"/>
          <w:sz w:val="24"/>
        </w:rPr>
        <w:t>правильных</w:t>
      </w:r>
      <w:r w:rsidRPr="000B41C9">
        <w:rPr>
          <w:rFonts w:ascii="Times New Roman" w:hAnsi="Times New Roman"/>
          <w:spacing w:val="-2"/>
          <w:sz w:val="24"/>
        </w:rPr>
        <w:t xml:space="preserve"> </w:t>
      </w:r>
      <w:r w:rsidRPr="000B41C9">
        <w:rPr>
          <w:rFonts w:ascii="Times New Roman" w:hAnsi="Times New Roman"/>
          <w:sz w:val="24"/>
        </w:rPr>
        <w:t>ответов</w:t>
      </w:r>
      <w:r w:rsidRPr="000B41C9">
        <w:rPr>
          <w:rFonts w:ascii="Times New Roman" w:hAnsi="Times New Roman"/>
          <w:spacing w:val="-7"/>
          <w:sz w:val="24"/>
        </w:rPr>
        <w:t xml:space="preserve"> </w:t>
      </w:r>
      <w:r w:rsidRPr="000B41C9">
        <w:rPr>
          <w:rFonts w:ascii="Times New Roman" w:hAnsi="Times New Roman"/>
          <w:sz w:val="24"/>
        </w:rPr>
        <w:t>из</w:t>
      </w:r>
      <w:r w:rsidRPr="000B41C9">
        <w:rPr>
          <w:rFonts w:ascii="Times New Roman" w:hAnsi="Times New Roman"/>
          <w:spacing w:val="-4"/>
          <w:sz w:val="24"/>
        </w:rPr>
        <w:t xml:space="preserve"> </w:t>
      </w:r>
      <w:r w:rsidRPr="000B41C9">
        <w:rPr>
          <w:rFonts w:ascii="Times New Roman" w:hAnsi="Times New Roman"/>
          <w:sz w:val="24"/>
        </w:rPr>
        <w:t>общего</w:t>
      </w:r>
      <w:r w:rsidRPr="000B41C9">
        <w:rPr>
          <w:rFonts w:ascii="Times New Roman" w:hAnsi="Times New Roman"/>
          <w:spacing w:val="-4"/>
          <w:sz w:val="24"/>
        </w:rPr>
        <w:t xml:space="preserve"> </w:t>
      </w:r>
      <w:r w:rsidRPr="000B41C9">
        <w:rPr>
          <w:rFonts w:ascii="Times New Roman" w:hAnsi="Times New Roman"/>
          <w:sz w:val="24"/>
        </w:rPr>
        <w:t>количества</w:t>
      </w:r>
      <w:r w:rsidRPr="000B41C9">
        <w:rPr>
          <w:rFonts w:ascii="Times New Roman" w:hAnsi="Times New Roman"/>
          <w:spacing w:val="-5"/>
          <w:sz w:val="24"/>
        </w:rPr>
        <w:t xml:space="preserve"> </w:t>
      </w:r>
      <w:r w:rsidRPr="000B41C9">
        <w:rPr>
          <w:rFonts w:ascii="Times New Roman" w:hAnsi="Times New Roman"/>
          <w:sz w:val="24"/>
        </w:rPr>
        <w:t>тестовых</w:t>
      </w:r>
      <w:r w:rsidRPr="000B41C9">
        <w:rPr>
          <w:rFonts w:ascii="Times New Roman" w:hAnsi="Times New Roman"/>
          <w:spacing w:val="-3"/>
          <w:sz w:val="24"/>
        </w:rPr>
        <w:t xml:space="preserve"> </w:t>
      </w:r>
      <w:r w:rsidRPr="000B41C9">
        <w:rPr>
          <w:rFonts w:ascii="Times New Roman" w:hAnsi="Times New Roman"/>
          <w:sz w:val="24"/>
        </w:rPr>
        <w:t>вопросов. 4 "хорошо" — 81-90% правильных ответов из общего количества тестовых вопросов.</w:t>
      </w:r>
    </w:p>
    <w:p w:rsidR="00141D79" w:rsidRPr="000B41C9" w:rsidRDefault="00141D79" w:rsidP="00141D79">
      <w:pPr>
        <w:rPr>
          <w:rFonts w:ascii="Times New Roman" w:hAnsi="Times New Roman"/>
          <w:sz w:val="24"/>
        </w:rPr>
      </w:pPr>
      <w:r w:rsidRPr="000B41C9">
        <w:rPr>
          <w:rFonts w:ascii="Times New Roman" w:hAnsi="Times New Roman"/>
          <w:sz w:val="24"/>
        </w:rPr>
        <w:t>3</w:t>
      </w:r>
      <w:r w:rsidRPr="000B41C9">
        <w:rPr>
          <w:rFonts w:ascii="Times New Roman" w:hAnsi="Times New Roman"/>
          <w:spacing w:val="40"/>
          <w:sz w:val="24"/>
        </w:rPr>
        <w:t xml:space="preserve"> </w:t>
      </w:r>
      <w:r w:rsidRPr="000B41C9">
        <w:rPr>
          <w:rFonts w:ascii="Times New Roman" w:hAnsi="Times New Roman"/>
          <w:sz w:val="24"/>
        </w:rPr>
        <w:t>"удовлетворительно"</w:t>
      </w:r>
      <w:r w:rsidRPr="000B41C9">
        <w:rPr>
          <w:rFonts w:ascii="Times New Roman" w:hAnsi="Times New Roman"/>
          <w:spacing w:val="40"/>
          <w:sz w:val="24"/>
        </w:rPr>
        <w:t xml:space="preserve"> </w:t>
      </w:r>
      <w:r w:rsidRPr="000B41C9">
        <w:rPr>
          <w:rFonts w:ascii="Times New Roman" w:hAnsi="Times New Roman"/>
          <w:sz w:val="24"/>
        </w:rPr>
        <w:t>—</w:t>
      </w:r>
      <w:r w:rsidRPr="000B41C9">
        <w:rPr>
          <w:rFonts w:ascii="Times New Roman" w:hAnsi="Times New Roman"/>
          <w:spacing w:val="40"/>
          <w:sz w:val="24"/>
        </w:rPr>
        <w:t xml:space="preserve"> </w:t>
      </w:r>
      <w:r w:rsidRPr="000B41C9">
        <w:rPr>
          <w:rFonts w:ascii="Times New Roman" w:hAnsi="Times New Roman"/>
          <w:sz w:val="24"/>
        </w:rPr>
        <w:t>71-80%</w:t>
      </w:r>
      <w:r w:rsidRPr="000B41C9">
        <w:rPr>
          <w:rFonts w:ascii="Times New Roman" w:hAnsi="Times New Roman"/>
          <w:spacing w:val="40"/>
          <w:sz w:val="24"/>
        </w:rPr>
        <w:t xml:space="preserve"> </w:t>
      </w:r>
      <w:r w:rsidRPr="000B41C9">
        <w:rPr>
          <w:rFonts w:ascii="Times New Roman" w:hAnsi="Times New Roman"/>
          <w:sz w:val="24"/>
        </w:rPr>
        <w:t>правильных</w:t>
      </w:r>
      <w:r w:rsidRPr="000B41C9">
        <w:rPr>
          <w:rFonts w:ascii="Times New Roman" w:hAnsi="Times New Roman"/>
          <w:spacing w:val="40"/>
          <w:sz w:val="24"/>
        </w:rPr>
        <w:t xml:space="preserve"> </w:t>
      </w:r>
      <w:r w:rsidRPr="000B41C9">
        <w:rPr>
          <w:rFonts w:ascii="Times New Roman" w:hAnsi="Times New Roman"/>
          <w:sz w:val="24"/>
        </w:rPr>
        <w:t>ответов</w:t>
      </w:r>
      <w:r w:rsidRPr="000B41C9">
        <w:rPr>
          <w:rFonts w:ascii="Times New Roman" w:hAnsi="Times New Roman"/>
          <w:spacing w:val="40"/>
          <w:sz w:val="24"/>
        </w:rPr>
        <w:t xml:space="preserve"> </w:t>
      </w:r>
      <w:r w:rsidRPr="000B41C9">
        <w:rPr>
          <w:rFonts w:ascii="Times New Roman" w:hAnsi="Times New Roman"/>
          <w:sz w:val="24"/>
        </w:rPr>
        <w:t>из</w:t>
      </w:r>
      <w:r w:rsidRPr="000B41C9">
        <w:rPr>
          <w:rFonts w:ascii="Times New Roman" w:hAnsi="Times New Roman"/>
          <w:spacing w:val="40"/>
          <w:sz w:val="24"/>
        </w:rPr>
        <w:t xml:space="preserve"> </w:t>
      </w:r>
      <w:r w:rsidRPr="000B41C9">
        <w:rPr>
          <w:rFonts w:ascii="Times New Roman" w:hAnsi="Times New Roman"/>
          <w:sz w:val="24"/>
        </w:rPr>
        <w:t>общего</w:t>
      </w:r>
      <w:r w:rsidRPr="000B41C9">
        <w:rPr>
          <w:rFonts w:ascii="Times New Roman" w:hAnsi="Times New Roman"/>
          <w:spacing w:val="40"/>
          <w:sz w:val="24"/>
        </w:rPr>
        <w:t xml:space="preserve"> </w:t>
      </w:r>
      <w:r w:rsidRPr="000B41C9">
        <w:rPr>
          <w:rFonts w:ascii="Times New Roman" w:hAnsi="Times New Roman"/>
          <w:sz w:val="24"/>
        </w:rPr>
        <w:t>количества</w:t>
      </w:r>
      <w:r w:rsidRPr="000B41C9">
        <w:rPr>
          <w:rFonts w:ascii="Times New Roman" w:hAnsi="Times New Roman"/>
          <w:spacing w:val="40"/>
          <w:sz w:val="24"/>
        </w:rPr>
        <w:t xml:space="preserve"> </w:t>
      </w:r>
      <w:r w:rsidRPr="000B41C9">
        <w:rPr>
          <w:rFonts w:ascii="Times New Roman" w:hAnsi="Times New Roman"/>
          <w:sz w:val="24"/>
        </w:rPr>
        <w:t xml:space="preserve">тестовых </w:t>
      </w:r>
      <w:r w:rsidRPr="000B41C9">
        <w:rPr>
          <w:rFonts w:ascii="Times New Roman" w:hAnsi="Times New Roman"/>
          <w:spacing w:val="-2"/>
          <w:sz w:val="24"/>
        </w:rPr>
        <w:t>вопросов.</w:t>
      </w:r>
    </w:p>
    <w:p w:rsidR="00141D79" w:rsidRPr="000B41C9" w:rsidRDefault="00141D79" w:rsidP="00141D79">
      <w:pPr>
        <w:rPr>
          <w:rFonts w:ascii="Times New Roman" w:hAnsi="Times New Roman"/>
          <w:sz w:val="24"/>
        </w:rPr>
      </w:pPr>
      <w:r w:rsidRPr="000B41C9">
        <w:rPr>
          <w:rFonts w:ascii="Times New Roman" w:hAnsi="Times New Roman"/>
          <w:sz w:val="24"/>
        </w:rPr>
        <w:t>2</w:t>
      </w:r>
      <w:r w:rsidRPr="000B41C9">
        <w:rPr>
          <w:rFonts w:ascii="Times New Roman" w:hAnsi="Times New Roman"/>
          <w:spacing w:val="40"/>
          <w:sz w:val="24"/>
        </w:rPr>
        <w:t xml:space="preserve"> </w:t>
      </w:r>
      <w:r w:rsidRPr="000B41C9">
        <w:rPr>
          <w:rFonts w:ascii="Times New Roman" w:hAnsi="Times New Roman"/>
          <w:sz w:val="24"/>
        </w:rPr>
        <w:t>"неудовлетворительно"</w:t>
      </w:r>
      <w:r w:rsidRPr="000B41C9">
        <w:rPr>
          <w:rFonts w:ascii="Times New Roman" w:hAnsi="Times New Roman"/>
          <w:spacing w:val="40"/>
          <w:sz w:val="24"/>
        </w:rPr>
        <w:t xml:space="preserve"> </w:t>
      </w:r>
      <w:r w:rsidRPr="000B41C9">
        <w:rPr>
          <w:rFonts w:ascii="Times New Roman" w:hAnsi="Times New Roman"/>
          <w:sz w:val="24"/>
        </w:rPr>
        <w:t>—</w:t>
      </w:r>
      <w:r w:rsidRPr="000B41C9">
        <w:rPr>
          <w:rFonts w:ascii="Times New Roman" w:hAnsi="Times New Roman"/>
          <w:spacing w:val="40"/>
          <w:sz w:val="24"/>
        </w:rPr>
        <w:t xml:space="preserve"> </w:t>
      </w:r>
      <w:r w:rsidRPr="000B41C9">
        <w:rPr>
          <w:rFonts w:ascii="Times New Roman" w:hAnsi="Times New Roman"/>
          <w:sz w:val="24"/>
        </w:rPr>
        <w:t>70%</w:t>
      </w:r>
      <w:r w:rsidRPr="000B41C9">
        <w:rPr>
          <w:rFonts w:ascii="Times New Roman" w:hAnsi="Times New Roman"/>
          <w:spacing w:val="40"/>
          <w:sz w:val="24"/>
        </w:rPr>
        <w:t xml:space="preserve"> </w:t>
      </w:r>
      <w:r w:rsidRPr="000B41C9">
        <w:rPr>
          <w:rFonts w:ascii="Times New Roman" w:hAnsi="Times New Roman"/>
          <w:sz w:val="24"/>
        </w:rPr>
        <w:t>и</w:t>
      </w:r>
      <w:r w:rsidRPr="000B41C9">
        <w:rPr>
          <w:rFonts w:ascii="Times New Roman" w:hAnsi="Times New Roman"/>
          <w:spacing w:val="40"/>
          <w:sz w:val="24"/>
        </w:rPr>
        <w:t xml:space="preserve"> </w:t>
      </w:r>
      <w:r w:rsidRPr="000B41C9">
        <w:rPr>
          <w:rFonts w:ascii="Times New Roman" w:hAnsi="Times New Roman"/>
          <w:sz w:val="24"/>
        </w:rPr>
        <w:t>менее</w:t>
      </w:r>
      <w:r w:rsidRPr="000B41C9">
        <w:rPr>
          <w:rFonts w:ascii="Times New Roman" w:hAnsi="Times New Roman"/>
          <w:spacing w:val="40"/>
          <w:sz w:val="24"/>
        </w:rPr>
        <w:t xml:space="preserve"> </w:t>
      </w:r>
      <w:r w:rsidRPr="000B41C9">
        <w:rPr>
          <w:rFonts w:ascii="Times New Roman" w:hAnsi="Times New Roman"/>
          <w:sz w:val="24"/>
        </w:rPr>
        <w:t>правильных</w:t>
      </w:r>
      <w:r w:rsidRPr="000B41C9">
        <w:rPr>
          <w:rFonts w:ascii="Times New Roman" w:hAnsi="Times New Roman"/>
          <w:spacing w:val="40"/>
          <w:sz w:val="24"/>
        </w:rPr>
        <w:t xml:space="preserve"> </w:t>
      </w:r>
      <w:r w:rsidRPr="000B41C9">
        <w:rPr>
          <w:rFonts w:ascii="Times New Roman" w:hAnsi="Times New Roman"/>
          <w:sz w:val="24"/>
        </w:rPr>
        <w:t>ответов</w:t>
      </w:r>
      <w:r w:rsidRPr="000B41C9">
        <w:rPr>
          <w:rFonts w:ascii="Times New Roman" w:hAnsi="Times New Roman"/>
          <w:spacing w:val="40"/>
          <w:sz w:val="24"/>
        </w:rPr>
        <w:t xml:space="preserve"> </w:t>
      </w:r>
      <w:r w:rsidRPr="000B41C9">
        <w:rPr>
          <w:rFonts w:ascii="Times New Roman" w:hAnsi="Times New Roman"/>
          <w:sz w:val="24"/>
        </w:rPr>
        <w:t>из</w:t>
      </w:r>
      <w:r w:rsidRPr="000B41C9">
        <w:rPr>
          <w:rFonts w:ascii="Times New Roman" w:hAnsi="Times New Roman"/>
          <w:spacing w:val="40"/>
          <w:sz w:val="24"/>
        </w:rPr>
        <w:t xml:space="preserve"> </w:t>
      </w:r>
      <w:r w:rsidRPr="000B41C9">
        <w:rPr>
          <w:rFonts w:ascii="Times New Roman" w:hAnsi="Times New Roman"/>
          <w:sz w:val="24"/>
        </w:rPr>
        <w:t>общего</w:t>
      </w:r>
      <w:r w:rsidRPr="000B41C9">
        <w:rPr>
          <w:rFonts w:ascii="Times New Roman" w:hAnsi="Times New Roman"/>
          <w:spacing w:val="40"/>
          <w:sz w:val="24"/>
        </w:rPr>
        <w:t xml:space="preserve"> </w:t>
      </w:r>
      <w:r w:rsidRPr="000B41C9">
        <w:rPr>
          <w:rFonts w:ascii="Times New Roman" w:hAnsi="Times New Roman"/>
          <w:sz w:val="24"/>
        </w:rPr>
        <w:t>количества</w:t>
      </w:r>
      <w:r w:rsidRPr="000B41C9">
        <w:rPr>
          <w:rFonts w:ascii="Times New Roman" w:hAnsi="Times New Roman"/>
          <w:spacing w:val="40"/>
          <w:sz w:val="24"/>
        </w:rPr>
        <w:t xml:space="preserve"> </w:t>
      </w:r>
      <w:r w:rsidRPr="000B41C9">
        <w:rPr>
          <w:rFonts w:ascii="Times New Roman" w:hAnsi="Times New Roman"/>
          <w:sz w:val="24"/>
        </w:rPr>
        <w:t>тестовых вопросов.</w:t>
      </w:r>
    </w:p>
    <w:p w:rsidR="00141D79" w:rsidRPr="000B41C9" w:rsidRDefault="00141D79" w:rsidP="00141D79">
      <w:pPr>
        <w:pStyle w:val="a6"/>
        <w:spacing w:before="4"/>
      </w:pPr>
    </w:p>
    <w:p w:rsidR="00141D79" w:rsidRPr="000B41C9" w:rsidRDefault="00141D79" w:rsidP="00141D79">
      <w:pPr>
        <w:pStyle w:val="Heading2"/>
        <w:spacing w:before="1"/>
        <w:ind w:left="0"/>
        <w:jc w:val="both"/>
      </w:pPr>
      <w:r w:rsidRPr="000B41C9">
        <w:t>Для</w:t>
      </w:r>
      <w:r w:rsidRPr="000B41C9">
        <w:rPr>
          <w:spacing w:val="-4"/>
        </w:rPr>
        <w:t xml:space="preserve"> </w:t>
      </w:r>
      <w:r w:rsidRPr="000B41C9">
        <w:t>оценки</w:t>
      </w:r>
      <w:r w:rsidRPr="000B41C9">
        <w:rPr>
          <w:spacing w:val="-4"/>
        </w:rPr>
        <w:t xml:space="preserve"> </w:t>
      </w:r>
      <w:r w:rsidRPr="000B41C9">
        <w:t>решения</w:t>
      </w:r>
      <w:r w:rsidRPr="000B41C9">
        <w:rPr>
          <w:spacing w:val="-4"/>
        </w:rPr>
        <w:t xml:space="preserve"> </w:t>
      </w:r>
      <w:r w:rsidRPr="000B41C9">
        <w:t>ситуационной</w:t>
      </w:r>
      <w:r w:rsidRPr="000B41C9">
        <w:rPr>
          <w:spacing w:val="-4"/>
        </w:rPr>
        <w:t xml:space="preserve"> </w:t>
      </w:r>
      <w:r w:rsidRPr="000B41C9">
        <w:rPr>
          <w:spacing w:val="-2"/>
        </w:rPr>
        <w:t>задачи:</w:t>
      </w:r>
    </w:p>
    <w:p w:rsidR="00141D79" w:rsidRPr="000B41C9" w:rsidRDefault="00141D79" w:rsidP="00141D79">
      <w:pPr>
        <w:jc w:val="both"/>
        <w:rPr>
          <w:rFonts w:ascii="Times New Roman" w:hAnsi="Times New Roman"/>
          <w:sz w:val="24"/>
        </w:rPr>
      </w:pPr>
      <w:r w:rsidRPr="000B41C9">
        <w:rPr>
          <w:rFonts w:ascii="Times New Roman" w:hAnsi="Times New Roman"/>
          <w:sz w:val="24"/>
        </w:rPr>
        <w:t>Оценка «отлично» выставляется, если задача</w:t>
      </w:r>
      <w:r w:rsidRPr="000B41C9">
        <w:rPr>
          <w:rFonts w:ascii="Times New Roman" w:hAnsi="Times New Roman"/>
          <w:spacing w:val="40"/>
          <w:sz w:val="24"/>
        </w:rPr>
        <w:t xml:space="preserve"> </w:t>
      </w:r>
      <w:r w:rsidRPr="000B41C9">
        <w:rPr>
          <w:rFonts w:ascii="Times New Roman" w:hAnsi="Times New Roman"/>
          <w:sz w:val="24"/>
        </w:rPr>
        <w:t>решена грамотно, ответы на вопросы сформулированы четко. Эталонный ответ полностью соответствует решению студента, которое хорошо обосновано теоретически.</w:t>
      </w:r>
    </w:p>
    <w:p w:rsidR="00141D79" w:rsidRPr="000B41C9" w:rsidRDefault="00141D79" w:rsidP="00141D79">
      <w:pPr>
        <w:jc w:val="both"/>
        <w:rPr>
          <w:rFonts w:ascii="Times New Roman" w:hAnsi="Times New Roman"/>
          <w:sz w:val="24"/>
        </w:rPr>
      </w:pPr>
      <w:r w:rsidRPr="000B41C9">
        <w:rPr>
          <w:rFonts w:ascii="Times New Roman" w:hAnsi="Times New Roman"/>
          <w:sz w:val="24"/>
        </w:rPr>
        <w:t>Оценка «хорошо»</w:t>
      </w:r>
      <w:r w:rsidRPr="000B41C9">
        <w:rPr>
          <w:rFonts w:ascii="Times New Roman" w:hAnsi="Times New Roman"/>
          <w:spacing w:val="-7"/>
          <w:sz w:val="24"/>
        </w:rPr>
        <w:t xml:space="preserve"> </w:t>
      </w:r>
      <w:r w:rsidRPr="000B41C9">
        <w:rPr>
          <w:rFonts w:ascii="Times New Roman" w:hAnsi="Times New Roman"/>
          <w:sz w:val="24"/>
        </w:rPr>
        <w:t>выставляется, если</w:t>
      </w:r>
      <w:r w:rsidRPr="000B41C9">
        <w:rPr>
          <w:rFonts w:ascii="Times New Roman" w:hAnsi="Times New Roman"/>
          <w:spacing w:val="-1"/>
          <w:sz w:val="24"/>
        </w:rPr>
        <w:t xml:space="preserve"> </w:t>
      </w:r>
      <w:r w:rsidRPr="000B41C9">
        <w:rPr>
          <w:rFonts w:ascii="Times New Roman" w:hAnsi="Times New Roman"/>
          <w:sz w:val="24"/>
        </w:rPr>
        <w:t>задача</w:t>
      </w:r>
      <w:r w:rsidRPr="000B41C9">
        <w:rPr>
          <w:rFonts w:ascii="Times New Roman" w:hAnsi="Times New Roman"/>
          <w:spacing w:val="40"/>
          <w:sz w:val="24"/>
        </w:rPr>
        <w:t xml:space="preserve"> </w:t>
      </w:r>
      <w:r w:rsidRPr="000B41C9">
        <w:rPr>
          <w:rFonts w:ascii="Times New Roman" w:hAnsi="Times New Roman"/>
          <w:sz w:val="24"/>
        </w:rPr>
        <w:t>решена,</w:t>
      </w:r>
      <w:r w:rsidRPr="000B41C9">
        <w:rPr>
          <w:rFonts w:ascii="Times New Roman" w:hAnsi="Times New Roman"/>
          <w:spacing w:val="-2"/>
          <w:sz w:val="24"/>
        </w:rPr>
        <w:t xml:space="preserve"> </w:t>
      </w:r>
      <w:r w:rsidRPr="000B41C9">
        <w:rPr>
          <w:rFonts w:ascii="Times New Roman" w:hAnsi="Times New Roman"/>
          <w:sz w:val="24"/>
        </w:rPr>
        <w:t>ответы</w:t>
      </w:r>
      <w:r w:rsidRPr="000B41C9">
        <w:rPr>
          <w:rFonts w:ascii="Times New Roman" w:hAnsi="Times New Roman"/>
          <w:spacing w:val="-2"/>
          <w:sz w:val="24"/>
        </w:rPr>
        <w:t xml:space="preserve"> </w:t>
      </w:r>
      <w:r w:rsidRPr="000B41C9">
        <w:rPr>
          <w:rFonts w:ascii="Times New Roman" w:hAnsi="Times New Roman"/>
          <w:sz w:val="24"/>
        </w:rPr>
        <w:t>на</w:t>
      </w:r>
      <w:r w:rsidRPr="000B41C9">
        <w:rPr>
          <w:rFonts w:ascii="Times New Roman" w:hAnsi="Times New Roman"/>
          <w:spacing w:val="-1"/>
          <w:sz w:val="24"/>
        </w:rPr>
        <w:t xml:space="preserve"> </w:t>
      </w:r>
      <w:r w:rsidRPr="000B41C9">
        <w:rPr>
          <w:rFonts w:ascii="Times New Roman" w:hAnsi="Times New Roman"/>
          <w:sz w:val="24"/>
        </w:rPr>
        <w:t>вопросы сформулированы не достаточно четко. Решение студента в целом соответствует эталонному ответу,</w:t>
      </w:r>
      <w:r w:rsidRPr="000B41C9">
        <w:rPr>
          <w:rFonts w:ascii="Times New Roman" w:hAnsi="Times New Roman"/>
          <w:spacing w:val="40"/>
          <w:sz w:val="24"/>
        </w:rPr>
        <w:t xml:space="preserve"> </w:t>
      </w:r>
      <w:r w:rsidRPr="000B41C9">
        <w:rPr>
          <w:rFonts w:ascii="Times New Roman" w:hAnsi="Times New Roman"/>
          <w:sz w:val="24"/>
        </w:rPr>
        <w:t>но не достаточно хорошо обосновано теоретически.</w:t>
      </w:r>
    </w:p>
    <w:p w:rsidR="00141D79" w:rsidRPr="000B41C9" w:rsidRDefault="00141D79" w:rsidP="00141D79">
      <w:pPr>
        <w:jc w:val="both"/>
        <w:rPr>
          <w:rFonts w:ascii="Times New Roman" w:hAnsi="Times New Roman"/>
          <w:sz w:val="24"/>
        </w:rPr>
      </w:pPr>
      <w:r w:rsidRPr="000B41C9">
        <w:rPr>
          <w:rFonts w:ascii="Times New Roman" w:hAnsi="Times New Roman"/>
          <w:sz w:val="24"/>
        </w:rPr>
        <w:t>Оценка «удовлетворительно» выставляется, если задача решена не полностью, ответы не содержат всех необходимых обоснований решения.</w:t>
      </w:r>
    </w:p>
    <w:p w:rsidR="00141D79" w:rsidRPr="000B41C9" w:rsidRDefault="00141D79" w:rsidP="00141D79">
      <w:pPr>
        <w:jc w:val="both"/>
        <w:rPr>
          <w:rFonts w:ascii="Times New Roman" w:hAnsi="Times New Roman"/>
          <w:sz w:val="24"/>
        </w:rPr>
      </w:pPr>
      <w:r w:rsidRPr="000B41C9">
        <w:rPr>
          <w:rFonts w:ascii="Times New Roman" w:hAnsi="Times New Roman"/>
          <w:sz w:val="24"/>
        </w:rPr>
        <w:t>Оценка «неудовлетворительно» выставляется, если задача не решена или имеет грубые теоретические ошибки в ответе на поставленные вопросы</w:t>
      </w:r>
    </w:p>
    <w:p w:rsidR="00141D79" w:rsidRPr="000B41C9" w:rsidRDefault="00141D79" w:rsidP="00141D79">
      <w:pPr>
        <w:pStyle w:val="a6"/>
        <w:spacing w:before="3"/>
      </w:pPr>
    </w:p>
    <w:p w:rsidR="00141D79" w:rsidRPr="000B41C9" w:rsidRDefault="00141D79" w:rsidP="00141D79">
      <w:pPr>
        <w:pStyle w:val="Heading2"/>
        <w:ind w:left="0"/>
        <w:jc w:val="both"/>
      </w:pPr>
      <w:r w:rsidRPr="000B41C9">
        <w:t>Критерии</w:t>
      </w:r>
      <w:r w:rsidRPr="000B41C9">
        <w:rPr>
          <w:spacing w:val="-4"/>
        </w:rPr>
        <w:t xml:space="preserve"> </w:t>
      </w:r>
      <w:r w:rsidRPr="000B41C9">
        <w:t>оценки</w:t>
      </w:r>
      <w:r w:rsidRPr="000B41C9">
        <w:rPr>
          <w:spacing w:val="-3"/>
        </w:rPr>
        <w:t xml:space="preserve"> </w:t>
      </w:r>
      <w:r w:rsidRPr="000B41C9">
        <w:t>докладов,</w:t>
      </w:r>
      <w:r w:rsidRPr="000B41C9">
        <w:rPr>
          <w:spacing w:val="-4"/>
        </w:rPr>
        <w:t xml:space="preserve"> </w:t>
      </w:r>
      <w:r w:rsidRPr="000B41C9">
        <w:t>сообщений</w:t>
      </w:r>
      <w:r w:rsidRPr="000B41C9">
        <w:rPr>
          <w:spacing w:val="-3"/>
        </w:rPr>
        <w:t xml:space="preserve"> </w:t>
      </w:r>
      <w:r w:rsidRPr="000B41C9">
        <w:t>(</w:t>
      </w:r>
      <w:r w:rsidRPr="000B41C9">
        <w:rPr>
          <w:spacing w:val="-3"/>
        </w:rPr>
        <w:t xml:space="preserve"> </w:t>
      </w:r>
      <w:r w:rsidRPr="000B41C9">
        <w:rPr>
          <w:spacing w:val="-2"/>
        </w:rPr>
        <w:t>презентаций):</w:t>
      </w:r>
    </w:p>
    <w:p w:rsidR="00141D79" w:rsidRPr="000B41C9" w:rsidRDefault="00141D79" w:rsidP="00141D79">
      <w:pPr>
        <w:jc w:val="both"/>
        <w:rPr>
          <w:rFonts w:ascii="Times New Roman" w:hAnsi="Times New Roman"/>
          <w:sz w:val="24"/>
        </w:rPr>
      </w:pPr>
      <w:r w:rsidRPr="000B41C9">
        <w:rPr>
          <w:rFonts w:ascii="Times New Roman" w:hAnsi="Times New Roman"/>
          <w:sz w:val="24"/>
        </w:rPr>
        <w:t>оценка «отлично» выставляется обучающемуся, если работа выполнена без ошибок и недочетов или имеющую не более одного недочета;</w:t>
      </w:r>
    </w:p>
    <w:p w:rsidR="00141D79" w:rsidRPr="000B41C9" w:rsidRDefault="00141D79" w:rsidP="00141D79">
      <w:pPr>
        <w:spacing w:before="66"/>
        <w:jc w:val="both"/>
        <w:rPr>
          <w:rFonts w:ascii="Times New Roman" w:hAnsi="Times New Roman"/>
          <w:sz w:val="24"/>
        </w:rPr>
      </w:pPr>
      <w:r w:rsidRPr="000B41C9">
        <w:rPr>
          <w:rFonts w:ascii="Times New Roman" w:hAnsi="Times New Roman"/>
          <w:sz w:val="24"/>
        </w:rPr>
        <w:t>оценка «хорошо» ставится за работу, выполненную полностью, но при наличии в ней не более одной негрубой ошибки и одного недочета;</w:t>
      </w:r>
    </w:p>
    <w:p w:rsidR="00141D79" w:rsidRPr="000B41C9" w:rsidRDefault="00141D79" w:rsidP="00141D79">
      <w:pPr>
        <w:jc w:val="both"/>
        <w:rPr>
          <w:rFonts w:ascii="Times New Roman" w:hAnsi="Times New Roman"/>
          <w:sz w:val="24"/>
        </w:rPr>
      </w:pPr>
      <w:r w:rsidRPr="000B41C9">
        <w:rPr>
          <w:rFonts w:ascii="Times New Roman" w:hAnsi="Times New Roman"/>
          <w:sz w:val="24"/>
        </w:rPr>
        <w:t>оценка «удовлетворительно» ставится, если выполнено не менее половины работы или допущено не более двух-трех негрубых ошибок, или одна не грубая ошибка и три недочета, или более четырех-пяти недочетов;</w:t>
      </w:r>
    </w:p>
    <w:p w:rsidR="00141D79" w:rsidRPr="000B41C9" w:rsidRDefault="00141D79" w:rsidP="00141D79">
      <w:pPr>
        <w:spacing w:before="1"/>
        <w:jc w:val="both"/>
        <w:rPr>
          <w:rFonts w:ascii="Times New Roman" w:hAnsi="Times New Roman"/>
          <w:sz w:val="24"/>
        </w:rPr>
      </w:pPr>
      <w:r w:rsidRPr="000B41C9">
        <w:rPr>
          <w:rFonts w:ascii="Times New Roman" w:hAnsi="Times New Roman"/>
          <w:sz w:val="24"/>
        </w:rPr>
        <w:t>оценка «неудовлетворительно» ставится, когда число ошибок превосходит норму, при которой может быть поставлена оценка удовлетворительно, или выполнено менее половины работы</w:t>
      </w:r>
    </w:p>
    <w:p w:rsidR="00141D79" w:rsidRPr="000B41C9" w:rsidRDefault="00141D79" w:rsidP="00141D79">
      <w:pPr>
        <w:pStyle w:val="Heading1"/>
        <w:jc w:val="center"/>
      </w:pPr>
    </w:p>
    <w:p w:rsidR="00141D79" w:rsidRPr="000B41C9" w:rsidRDefault="00141D79" w:rsidP="00141D79">
      <w:pPr>
        <w:pStyle w:val="Heading1"/>
        <w:jc w:val="center"/>
      </w:pPr>
      <w:r w:rsidRPr="000B41C9">
        <w:t>ПРОМЕЖУТОЧНАЯ</w:t>
      </w:r>
      <w:r w:rsidRPr="000B41C9">
        <w:rPr>
          <w:spacing w:val="-9"/>
        </w:rPr>
        <w:t xml:space="preserve"> </w:t>
      </w:r>
      <w:r w:rsidRPr="000B41C9">
        <w:rPr>
          <w:spacing w:val="-2"/>
        </w:rPr>
        <w:t>АТТЕСТАЦИЯ</w:t>
      </w:r>
    </w:p>
    <w:p w:rsidR="00141D79" w:rsidRPr="000B41C9" w:rsidRDefault="00141D79" w:rsidP="00141D79">
      <w:pPr>
        <w:pStyle w:val="a6"/>
        <w:spacing w:before="204"/>
        <w:rPr>
          <w:b/>
        </w:rPr>
      </w:pPr>
    </w:p>
    <w:p w:rsidR="00141D79" w:rsidRPr="000B41C9" w:rsidRDefault="00141D79" w:rsidP="00141D79">
      <w:pPr>
        <w:pStyle w:val="Heading2"/>
        <w:spacing w:line="412" w:lineRule="auto"/>
        <w:ind w:left="0"/>
        <w:jc w:val="center"/>
      </w:pPr>
      <w:r w:rsidRPr="000B41C9">
        <w:t>Форма</w:t>
      </w:r>
      <w:r w:rsidRPr="000B41C9">
        <w:rPr>
          <w:spacing w:val="-6"/>
        </w:rPr>
        <w:t xml:space="preserve"> </w:t>
      </w:r>
      <w:r w:rsidRPr="000B41C9">
        <w:t>промежуточной</w:t>
      </w:r>
      <w:r w:rsidRPr="000B41C9">
        <w:rPr>
          <w:spacing w:val="-6"/>
        </w:rPr>
        <w:t xml:space="preserve"> </w:t>
      </w:r>
      <w:r w:rsidRPr="000B41C9">
        <w:t>аттестации</w:t>
      </w:r>
      <w:r w:rsidRPr="000B41C9">
        <w:rPr>
          <w:spacing w:val="-8"/>
        </w:rPr>
        <w:t xml:space="preserve"> </w:t>
      </w:r>
      <w:r w:rsidRPr="000B41C9">
        <w:t>по</w:t>
      </w:r>
      <w:r w:rsidRPr="000B41C9">
        <w:rPr>
          <w:spacing w:val="-6"/>
        </w:rPr>
        <w:t xml:space="preserve"> </w:t>
      </w:r>
      <w:r w:rsidRPr="000B41C9">
        <w:t>дисциплине</w:t>
      </w:r>
      <w:r w:rsidRPr="000B41C9">
        <w:rPr>
          <w:spacing w:val="-7"/>
        </w:rPr>
        <w:t xml:space="preserve"> </w:t>
      </w:r>
      <w:r w:rsidRPr="000B41C9">
        <w:t>иностранный</w:t>
      </w:r>
      <w:r w:rsidRPr="000B41C9">
        <w:rPr>
          <w:spacing w:val="-7"/>
        </w:rPr>
        <w:t xml:space="preserve"> </w:t>
      </w:r>
      <w:r w:rsidRPr="000B41C9">
        <w:t>язык –зачет (4 семестр), дифференцированный зачет( 8 семестр).</w:t>
      </w:r>
    </w:p>
    <w:p w:rsidR="00141D79" w:rsidRPr="000B41C9" w:rsidRDefault="00141D79" w:rsidP="00141D79">
      <w:pPr>
        <w:spacing w:line="275" w:lineRule="exact"/>
        <w:jc w:val="center"/>
        <w:rPr>
          <w:rFonts w:ascii="Times New Roman" w:hAnsi="Times New Roman"/>
          <w:b/>
          <w:sz w:val="24"/>
        </w:rPr>
      </w:pPr>
      <w:r w:rsidRPr="000B41C9">
        <w:rPr>
          <w:rFonts w:ascii="Times New Roman" w:hAnsi="Times New Roman"/>
          <w:b/>
          <w:sz w:val="24"/>
        </w:rPr>
        <w:t>Вопросы</w:t>
      </w:r>
      <w:r w:rsidRPr="000B41C9">
        <w:rPr>
          <w:rFonts w:ascii="Times New Roman" w:hAnsi="Times New Roman"/>
          <w:b/>
          <w:spacing w:val="54"/>
          <w:sz w:val="24"/>
        </w:rPr>
        <w:t xml:space="preserve"> </w:t>
      </w:r>
      <w:r w:rsidRPr="000B41C9">
        <w:rPr>
          <w:rFonts w:ascii="Times New Roman" w:hAnsi="Times New Roman"/>
          <w:b/>
          <w:sz w:val="24"/>
        </w:rPr>
        <w:t>к</w:t>
      </w:r>
      <w:r w:rsidRPr="000B41C9">
        <w:rPr>
          <w:rFonts w:ascii="Times New Roman" w:hAnsi="Times New Roman"/>
          <w:b/>
          <w:spacing w:val="-3"/>
          <w:sz w:val="24"/>
        </w:rPr>
        <w:t xml:space="preserve"> </w:t>
      </w:r>
      <w:r w:rsidRPr="000B41C9">
        <w:rPr>
          <w:rFonts w:ascii="Times New Roman" w:hAnsi="Times New Roman"/>
          <w:b/>
          <w:sz w:val="24"/>
        </w:rPr>
        <w:t>промежуточной</w:t>
      </w:r>
      <w:r w:rsidRPr="000B41C9">
        <w:rPr>
          <w:rFonts w:ascii="Times New Roman" w:hAnsi="Times New Roman"/>
          <w:b/>
          <w:spacing w:val="-3"/>
          <w:sz w:val="24"/>
        </w:rPr>
        <w:t xml:space="preserve"> </w:t>
      </w:r>
      <w:r w:rsidRPr="000B41C9">
        <w:rPr>
          <w:rFonts w:ascii="Times New Roman" w:hAnsi="Times New Roman"/>
          <w:b/>
          <w:spacing w:val="-2"/>
          <w:sz w:val="24"/>
        </w:rPr>
        <w:t>аттестации</w:t>
      </w:r>
    </w:p>
    <w:p w:rsidR="00141D79" w:rsidRPr="000B41C9" w:rsidRDefault="00141D79" w:rsidP="008B1328">
      <w:pPr>
        <w:pStyle w:val="a8"/>
        <w:numPr>
          <w:ilvl w:val="0"/>
          <w:numId w:val="57"/>
        </w:numPr>
        <w:tabs>
          <w:tab w:val="left" w:pos="1277"/>
        </w:tabs>
        <w:spacing w:before="272"/>
        <w:ind w:left="0" w:firstLine="0"/>
        <w:rPr>
          <w:sz w:val="24"/>
        </w:rPr>
      </w:pPr>
      <w:r w:rsidRPr="000B41C9">
        <w:rPr>
          <w:sz w:val="24"/>
        </w:rPr>
        <w:t>Множественное</w:t>
      </w:r>
      <w:r w:rsidRPr="000B41C9">
        <w:rPr>
          <w:spacing w:val="-4"/>
          <w:sz w:val="24"/>
        </w:rPr>
        <w:t xml:space="preserve"> </w:t>
      </w:r>
      <w:r w:rsidRPr="000B41C9">
        <w:rPr>
          <w:sz w:val="24"/>
        </w:rPr>
        <w:t>число</w:t>
      </w:r>
      <w:r w:rsidRPr="000B41C9">
        <w:rPr>
          <w:spacing w:val="-3"/>
          <w:sz w:val="24"/>
        </w:rPr>
        <w:t xml:space="preserve"> </w:t>
      </w:r>
      <w:r w:rsidRPr="000B41C9">
        <w:rPr>
          <w:spacing w:val="-2"/>
          <w:sz w:val="24"/>
        </w:rPr>
        <w:t>существительных</w:t>
      </w:r>
    </w:p>
    <w:p w:rsidR="00141D79" w:rsidRPr="000B41C9" w:rsidRDefault="00141D79" w:rsidP="008B1328">
      <w:pPr>
        <w:pStyle w:val="a8"/>
        <w:numPr>
          <w:ilvl w:val="0"/>
          <w:numId w:val="57"/>
        </w:numPr>
        <w:tabs>
          <w:tab w:val="left" w:pos="1277"/>
        </w:tabs>
        <w:ind w:left="0" w:firstLine="0"/>
        <w:rPr>
          <w:sz w:val="24"/>
        </w:rPr>
      </w:pPr>
      <w:r w:rsidRPr="000B41C9">
        <w:rPr>
          <w:sz w:val="24"/>
        </w:rPr>
        <w:t>Употребление</w:t>
      </w:r>
      <w:r w:rsidRPr="000B41C9">
        <w:rPr>
          <w:spacing w:val="-7"/>
          <w:sz w:val="24"/>
        </w:rPr>
        <w:t xml:space="preserve"> </w:t>
      </w:r>
      <w:r w:rsidRPr="000B41C9">
        <w:rPr>
          <w:sz w:val="24"/>
        </w:rPr>
        <w:t>определенного</w:t>
      </w:r>
      <w:r w:rsidRPr="000B41C9">
        <w:rPr>
          <w:spacing w:val="-3"/>
          <w:sz w:val="24"/>
        </w:rPr>
        <w:t xml:space="preserve"> </w:t>
      </w:r>
      <w:r w:rsidRPr="000B41C9">
        <w:rPr>
          <w:sz w:val="24"/>
        </w:rPr>
        <w:t>и</w:t>
      </w:r>
      <w:r w:rsidRPr="000B41C9">
        <w:rPr>
          <w:spacing w:val="-5"/>
          <w:sz w:val="24"/>
        </w:rPr>
        <w:t xml:space="preserve"> </w:t>
      </w:r>
      <w:r w:rsidRPr="000B41C9">
        <w:rPr>
          <w:sz w:val="24"/>
        </w:rPr>
        <w:t>неопределенного</w:t>
      </w:r>
      <w:r w:rsidRPr="000B41C9">
        <w:rPr>
          <w:spacing w:val="-3"/>
          <w:sz w:val="24"/>
        </w:rPr>
        <w:t xml:space="preserve"> </w:t>
      </w:r>
      <w:r w:rsidRPr="000B41C9">
        <w:rPr>
          <w:spacing w:val="-2"/>
          <w:sz w:val="24"/>
        </w:rPr>
        <w:t>артиклей</w:t>
      </w:r>
    </w:p>
    <w:p w:rsidR="00141D79" w:rsidRPr="000B41C9" w:rsidRDefault="00141D79" w:rsidP="008B1328">
      <w:pPr>
        <w:pStyle w:val="a8"/>
        <w:numPr>
          <w:ilvl w:val="0"/>
          <w:numId w:val="57"/>
        </w:numPr>
        <w:tabs>
          <w:tab w:val="left" w:pos="1277"/>
        </w:tabs>
        <w:ind w:left="0" w:firstLine="0"/>
        <w:rPr>
          <w:sz w:val="24"/>
        </w:rPr>
      </w:pPr>
      <w:r w:rsidRPr="000B41C9">
        <w:rPr>
          <w:sz w:val="24"/>
        </w:rPr>
        <w:t>Личные</w:t>
      </w:r>
      <w:r w:rsidRPr="000B41C9">
        <w:rPr>
          <w:spacing w:val="-3"/>
          <w:sz w:val="24"/>
        </w:rPr>
        <w:t xml:space="preserve"> </w:t>
      </w:r>
      <w:r w:rsidRPr="000B41C9">
        <w:rPr>
          <w:spacing w:val="-2"/>
          <w:sz w:val="24"/>
        </w:rPr>
        <w:t>местоимения</w:t>
      </w:r>
    </w:p>
    <w:p w:rsidR="00141D79" w:rsidRPr="000B41C9" w:rsidRDefault="00141D79" w:rsidP="008B1328">
      <w:pPr>
        <w:pStyle w:val="a8"/>
        <w:numPr>
          <w:ilvl w:val="0"/>
          <w:numId w:val="57"/>
        </w:numPr>
        <w:tabs>
          <w:tab w:val="left" w:pos="1277"/>
        </w:tabs>
        <w:ind w:left="0" w:firstLine="0"/>
        <w:rPr>
          <w:sz w:val="24"/>
        </w:rPr>
      </w:pPr>
      <w:r w:rsidRPr="000B41C9">
        <w:rPr>
          <w:sz w:val="24"/>
        </w:rPr>
        <w:t>Притяжательные</w:t>
      </w:r>
      <w:r w:rsidRPr="000B41C9">
        <w:rPr>
          <w:spacing w:val="-6"/>
          <w:sz w:val="24"/>
        </w:rPr>
        <w:t xml:space="preserve"> </w:t>
      </w:r>
      <w:r w:rsidRPr="000B41C9">
        <w:rPr>
          <w:spacing w:val="-2"/>
          <w:sz w:val="24"/>
        </w:rPr>
        <w:t>местоимения</w:t>
      </w:r>
    </w:p>
    <w:p w:rsidR="00141D79" w:rsidRPr="000B41C9" w:rsidRDefault="00141D79" w:rsidP="008B1328">
      <w:pPr>
        <w:pStyle w:val="a8"/>
        <w:numPr>
          <w:ilvl w:val="0"/>
          <w:numId w:val="57"/>
        </w:numPr>
        <w:tabs>
          <w:tab w:val="left" w:pos="1277"/>
        </w:tabs>
        <w:ind w:left="0" w:firstLine="0"/>
        <w:rPr>
          <w:sz w:val="24"/>
        </w:rPr>
      </w:pPr>
      <w:r w:rsidRPr="000B41C9">
        <w:rPr>
          <w:sz w:val="24"/>
        </w:rPr>
        <w:t>Указательные</w:t>
      </w:r>
      <w:r w:rsidRPr="000B41C9">
        <w:rPr>
          <w:spacing w:val="-6"/>
          <w:sz w:val="24"/>
        </w:rPr>
        <w:t xml:space="preserve"> </w:t>
      </w:r>
      <w:r w:rsidRPr="000B41C9">
        <w:rPr>
          <w:spacing w:val="-2"/>
          <w:sz w:val="24"/>
        </w:rPr>
        <w:t>местоимения</w:t>
      </w:r>
    </w:p>
    <w:p w:rsidR="00141D79" w:rsidRPr="000B41C9" w:rsidRDefault="00141D79" w:rsidP="008B1328">
      <w:pPr>
        <w:pStyle w:val="a8"/>
        <w:numPr>
          <w:ilvl w:val="0"/>
          <w:numId w:val="57"/>
        </w:numPr>
        <w:tabs>
          <w:tab w:val="left" w:pos="1277"/>
        </w:tabs>
        <w:ind w:left="0" w:firstLine="0"/>
        <w:rPr>
          <w:sz w:val="24"/>
        </w:rPr>
      </w:pPr>
      <w:r w:rsidRPr="000B41C9">
        <w:rPr>
          <w:sz w:val="24"/>
        </w:rPr>
        <w:t>Притяжательный</w:t>
      </w:r>
      <w:r w:rsidRPr="000B41C9">
        <w:rPr>
          <w:spacing w:val="-6"/>
          <w:sz w:val="24"/>
        </w:rPr>
        <w:t xml:space="preserve"> </w:t>
      </w:r>
      <w:r w:rsidRPr="000B41C9">
        <w:rPr>
          <w:sz w:val="24"/>
        </w:rPr>
        <w:t>падеж</w:t>
      </w:r>
      <w:r w:rsidRPr="000B41C9">
        <w:rPr>
          <w:spacing w:val="-3"/>
          <w:sz w:val="24"/>
        </w:rPr>
        <w:t xml:space="preserve"> </w:t>
      </w:r>
      <w:r w:rsidRPr="000B41C9">
        <w:rPr>
          <w:spacing w:val="-2"/>
          <w:sz w:val="24"/>
        </w:rPr>
        <w:t>существительных</w:t>
      </w:r>
    </w:p>
    <w:p w:rsidR="00141D79" w:rsidRPr="000B41C9" w:rsidRDefault="00141D79" w:rsidP="008B1328">
      <w:pPr>
        <w:pStyle w:val="a8"/>
        <w:numPr>
          <w:ilvl w:val="0"/>
          <w:numId w:val="57"/>
        </w:numPr>
        <w:tabs>
          <w:tab w:val="left" w:pos="1277"/>
        </w:tabs>
        <w:ind w:left="0" w:firstLine="0"/>
        <w:rPr>
          <w:sz w:val="24"/>
        </w:rPr>
      </w:pPr>
      <w:r w:rsidRPr="000B41C9">
        <w:rPr>
          <w:sz w:val="24"/>
        </w:rPr>
        <w:t>Повелительное</w:t>
      </w:r>
      <w:r w:rsidRPr="000B41C9">
        <w:rPr>
          <w:spacing w:val="-8"/>
          <w:sz w:val="24"/>
        </w:rPr>
        <w:t xml:space="preserve"> </w:t>
      </w:r>
      <w:r w:rsidRPr="000B41C9">
        <w:rPr>
          <w:spacing w:val="-2"/>
          <w:sz w:val="24"/>
        </w:rPr>
        <w:t>наклонение</w:t>
      </w:r>
    </w:p>
    <w:p w:rsidR="00141D79" w:rsidRPr="000B41C9" w:rsidRDefault="00141D79" w:rsidP="008B1328">
      <w:pPr>
        <w:pStyle w:val="a8"/>
        <w:numPr>
          <w:ilvl w:val="0"/>
          <w:numId w:val="57"/>
        </w:numPr>
        <w:tabs>
          <w:tab w:val="left" w:pos="1277"/>
        </w:tabs>
        <w:ind w:left="0" w:firstLine="0"/>
        <w:rPr>
          <w:sz w:val="24"/>
        </w:rPr>
      </w:pPr>
      <w:r w:rsidRPr="000B41C9">
        <w:rPr>
          <w:sz w:val="24"/>
        </w:rPr>
        <w:t>Предлоги</w:t>
      </w:r>
      <w:r w:rsidRPr="000B41C9">
        <w:rPr>
          <w:spacing w:val="-3"/>
          <w:sz w:val="24"/>
        </w:rPr>
        <w:t xml:space="preserve"> </w:t>
      </w:r>
      <w:r w:rsidRPr="000B41C9">
        <w:rPr>
          <w:sz w:val="24"/>
        </w:rPr>
        <w:t>места</w:t>
      </w:r>
      <w:r w:rsidRPr="000B41C9">
        <w:rPr>
          <w:spacing w:val="-3"/>
          <w:sz w:val="24"/>
        </w:rPr>
        <w:t xml:space="preserve"> </w:t>
      </w:r>
      <w:r w:rsidRPr="000B41C9">
        <w:rPr>
          <w:sz w:val="24"/>
        </w:rPr>
        <w:t>и</w:t>
      </w:r>
      <w:r w:rsidRPr="000B41C9">
        <w:rPr>
          <w:spacing w:val="-2"/>
          <w:sz w:val="24"/>
        </w:rPr>
        <w:t xml:space="preserve"> направления</w:t>
      </w:r>
    </w:p>
    <w:p w:rsidR="00141D79" w:rsidRPr="000B41C9" w:rsidRDefault="00141D79" w:rsidP="008B1328">
      <w:pPr>
        <w:pStyle w:val="a8"/>
        <w:numPr>
          <w:ilvl w:val="0"/>
          <w:numId w:val="57"/>
        </w:numPr>
        <w:tabs>
          <w:tab w:val="left" w:pos="1277"/>
        </w:tabs>
        <w:ind w:left="0" w:firstLine="0"/>
        <w:rPr>
          <w:sz w:val="24"/>
        </w:rPr>
      </w:pPr>
      <w:r w:rsidRPr="000B41C9">
        <w:rPr>
          <w:sz w:val="24"/>
        </w:rPr>
        <w:t>Предлоги</w:t>
      </w:r>
      <w:r w:rsidRPr="000B41C9">
        <w:rPr>
          <w:spacing w:val="-7"/>
          <w:sz w:val="24"/>
        </w:rPr>
        <w:t xml:space="preserve"> </w:t>
      </w:r>
      <w:r w:rsidRPr="000B41C9">
        <w:rPr>
          <w:spacing w:val="-2"/>
          <w:sz w:val="24"/>
        </w:rPr>
        <w:t>времени</w:t>
      </w:r>
    </w:p>
    <w:p w:rsidR="00141D79" w:rsidRPr="000B41C9" w:rsidRDefault="00141D79" w:rsidP="008B1328">
      <w:pPr>
        <w:pStyle w:val="a8"/>
        <w:numPr>
          <w:ilvl w:val="0"/>
          <w:numId w:val="57"/>
        </w:numPr>
        <w:tabs>
          <w:tab w:val="left" w:pos="1277"/>
        </w:tabs>
        <w:ind w:left="0" w:firstLine="0"/>
        <w:rPr>
          <w:sz w:val="24"/>
          <w:lang w:val="en-US"/>
        </w:rPr>
      </w:pPr>
      <w:r w:rsidRPr="000B41C9">
        <w:rPr>
          <w:sz w:val="24"/>
        </w:rPr>
        <w:t>Спряжение</w:t>
      </w:r>
      <w:r w:rsidRPr="000B41C9">
        <w:rPr>
          <w:spacing w:val="-4"/>
          <w:sz w:val="24"/>
          <w:lang w:val="en-US"/>
        </w:rPr>
        <w:t xml:space="preserve"> </w:t>
      </w:r>
      <w:r w:rsidRPr="000B41C9">
        <w:rPr>
          <w:sz w:val="24"/>
        </w:rPr>
        <w:t>глагола</w:t>
      </w:r>
      <w:r w:rsidRPr="000B41C9">
        <w:rPr>
          <w:spacing w:val="-2"/>
          <w:sz w:val="24"/>
          <w:lang w:val="en-US"/>
        </w:rPr>
        <w:t xml:space="preserve"> </w:t>
      </w:r>
      <w:r w:rsidRPr="000B41C9">
        <w:rPr>
          <w:sz w:val="24"/>
          <w:lang w:val="en-US"/>
        </w:rPr>
        <w:t>to</w:t>
      </w:r>
      <w:r w:rsidRPr="000B41C9">
        <w:rPr>
          <w:spacing w:val="-1"/>
          <w:sz w:val="24"/>
          <w:lang w:val="en-US"/>
        </w:rPr>
        <w:t xml:space="preserve"> </w:t>
      </w:r>
      <w:r w:rsidRPr="000B41C9">
        <w:rPr>
          <w:sz w:val="24"/>
          <w:lang w:val="en-US"/>
        </w:rPr>
        <w:t>be</w:t>
      </w:r>
      <w:r w:rsidRPr="000B41C9">
        <w:rPr>
          <w:spacing w:val="-2"/>
          <w:sz w:val="24"/>
          <w:lang w:val="en-US"/>
        </w:rPr>
        <w:t xml:space="preserve"> </w:t>
      </w:r>
      <w:r w:rsidRPr="000B41C9">
        <w:rPr>
          <w:sz w:val="24"/>
        </w:rPr>
        <w:t>в</w:t>
      </w:r>
      <w:r w:rsidRPr="000B41C9">
        <w:rPr>
          <w:spacing w:val="-2"/>
          <w:sz w:val="24"/>
          <w:lang w:val="en-US"/>
        </w:rPr>
        <w:t xml:space="preserve"> </w:t>
      </w:r>
      <w:r w:rsidRPr="000B41C9">
        <w:rPr>
          <w:sz w:val="24"/>
          <w:lang w:val="en-US"/>
        </w:rPr>
        <w:t>Present</w:t>
      </w:r>
      <w:r w:rsidRPr="000B41C9">
        <w:rPr>
          <w:spacing w:val="1"/>
          <w:sz w:val="24"/>
          <w:lang w:val="en-US"/>
        </w:rPr>
        <w:t xml:space="preserve"> </w:t>
      </w:r>
      <w:r w:rsidRPr="000B41C9">
        <w:rPr>
          <w:spacing w:val="-2"/>
          <w:sz w:val="24"/>
          <w:lang w:val="en-US"/>
        </w:rPr>
        <w:t>Indefinite</w:t>
      </w:r>
    </w:p>
    <w:p w:rsidR="00141D79" w:rsidRPr="000B41C9" w:rsidRDefault="00141D79" w:rsidP="008B1328">
      <w:pPr>
        <w:pStyle w:val="a8"/>
        <w:numPr>
          <w:ilvl w:val="0"/>
          <w:numId w:val="57"/>
        </w:numPr>
        <w:tabs>
          <w:tab w:val="left" w:pos="1277"/>
        </w:tabs>
        <w:ind w:left="0" w:firstLine="0"/>
        <w:rPr>
          <w:sz w:val="24"/>
        </w:rPr>
      </w:pPr>
      <w:r w:rsidRPr="000B41C9">
        <w:rPr>
          <w:spacing w:val="-2"/>
          <w:sz w:val="24"/>
        </w:rPr>
        <w:t>Числительные</w:t>
      </w:r>
    </w:p>
    <w:p w:rsidR="00141D79" w:rsidRPr="000B41C9" w:rsidRDefault="00141D79" w:rsidP="008B1328">
      <w:pPr>
        <w:pStyle w:val="a8"/>
        <w:numPr>
          <w:ilvl w:val="0"/>
          <w:numId w:val="57"/>
        </w:numPr>
        <w:tabs>
          <w:tab w:val="left" w:pos="1277"/>
        </w:tabs>
        <w:ind w:left="0" w:firstLine="0"/>
        <w:rPr>
          <w:sz w:val="24"/>
          <w:lang w:val="en-US"/>
        </w:rPr>
      </w:pPr>
      <w:r w:rsidRPr="000B41C9">
        <w:rPr>
          <w:sz w:val="24"/>
        </w:rPr>
        <w:t>Спряжение</w:t>
      </w:r>
      <w:r w:rsidRPr="000B41C9">
        <w:rPr>
          <w:spacing w:val="-2"/>
          <w:sz w:val="24"/>
          <w:lang w:val="en-US"/>
        </w:rPr>
        <w:t xml:space="preserve"> </w:t>
      </w:r>
      <w:r w:rsidRPr="000B41C9">
        <w:rPr>
          <w:sz w:val="24"/>
        </w:rPr>
        <w:t>глагола</w:t>
      </w:r>
      <w:r w:rsidRPr="000B41C9">
        <w:rPr>
          <w:spacing w:val="-2"/>
          <w:sz w:val="24"/>
          <w:lang w:val="en-US"/>
        </w:rPr>
        <w:t xml:space="preserve"> </w:t>
      </w:r>
      <w:r w:rsidRPr="000B41C9">
        <w:rPr>
          <w:sz w:val="24"/>
          <w:lang w:val="en-US"/>
        </w:rPr>
        <w:t>to have</w:t>
      </w:r>
      <w:r w:rsidRPr="000B41C9">
        <w:rPr>
          <w:spacing w:val="-3"/>
          <w:sz w:val="24"/>
          <w:lang w:val="en-US"/>
        </w:rPr>
        <w:t xml:space="preserve"> </w:t>
      </w:r>
      <w:r w:rsidRPr="000B41C9">
        <w:rPr>
          <w:sz w:val="24"/>
        </w:rPr>
        <w:t>в</w:t>
      </w:r>
      <w:r w:rsidRPr="000B41C9">
        <w:rPr>
          <w:spacing w:val="-2"/>
          <w:sz w:val="24"/>
          <w:lang w:val="en-US"/>
        </w:rPr>
        <w:t xml:space="preserve"> </w:t>
      </w:r>
      <w:r w:rsidRPr="000B41C9">
        <w:rPr>
          <w:sz w:val="24"/>
          <w:lang w:val="en-US"/>
        </w:rPr>
        <w:t>Present</w:t>
      </w:r>
      <w:r w:rsidRPr="000B41C9">
        <w:rPr>
          <w:spacing w:val="2"/>
          <w:sz w:val="24"/>
          <w:lang w:val="en-US"/>
        </w:rPr>
        <w:t xml:space="preserve"> </w:t>
      </w:r>
      <w:r w:rsidRPr="000B41C9">
        <w:rPr>
          <w:spacing w:val="-2"/>
          <w:sz w:val="24"/>
          <w:lang w:val="en-US"/>
        </w:rPr>
        <w:t>Indefinite</w:t>
      </w:r>
    </w:p>
    <w:p w:rsidR="00141D79" w:rsidRPr="000B41C9" w:rsidRDefault="00141D79" w:rsidP="008B1328">
      <w:pPr>
        <w:pStyle w:val="a8"/>
        <w:numPr>
          <w:ilvl w:val="0"/>
          <w:numId w:val="57"/>
        </w:numPr>
        <w:tabs>
          <w:tab w:val="left" w:pos="1277"/>
        </w:tabs>
        <w:ind w:left="0" w:firstLine="0"/>
        <w:rPr>
          <w:sz w:val="24"/>
        </w:rPr>
      </w:pPr>
      <w:r w:rsidRPr="000B41C9">
        <w:rPr>
          <w:sz w:val="24"/>
        </w:rPr>
        <w:t>Предлоги,</w:t>
      </w:r>
      <w:r w:rsidRPr="000B41C9">
        <w:rPr>
          <w:spacing w:val="-5"/>
          <w:sz w:val="24"/>
        </w:rPr>
        <w:t xml:space="preserve"> </w:t>
      </w:r>
      <w:r w:rsidRPr="000B41C9">
        <w:rPr>
          <w:sz w:val="24"/>
        </w:rPr>
        <w:t>передающие</w:t>
      </w:r>
      <w:r w:rsidRPr="000B41C9">
        <w:rPr>
          <w:spacing w:val="-5"/>
          <w:sz w:val="24"/>
        </w:rPr>
        <w:t xml:space="preserve"> </w:t>
      </w:r>
      <w:r w:rsidRPr="000B41C9">
        <w:rPr>
          <w:sz w:val="24"/>
        </w:rPr>
        <w:t>падежные</w:t>
      </w:r>
      <w:r w:rsidRPr="000B41C9">
        <w:rPr>
          <w:spacing w:val="-5"/>
          <w:sz w:val="24"/>
        </w:rPr>
        <w:t xml:space="preserve"> </w:t>
      </w:r>
      <w:r w:rsidRPr="000B41C9">
        <w:rPr>
          <w:spacing w:val="-2"/>
          <w:sz w:val="24"/>
        </w:rPr>
        <w:t>окончания</w:t>
      </w:r>
    </w:p>
    <w:p w:rsidR="00141D79" w:rsidRPr="000B41C9" w:rsidRDefault="00141D79" w:rsidP="008B1328">
      <w:pPr>
        <w:pStyle w:val="a8"/>
        <w:numPr>
          <w:ilvl w:val="0"/>
          <w:numId w:val="57"/>
        </w:numPr>
        <w:tabs>
          <w:tab w:val="left" w:pos="1277"/>
        </w:tabs>
        <w:ind w:left="0" w:firstLine="0"/>
        <w:rPr>
          <w:sz w:val="24"/>
          <w:lang w:val="en-US"/>
        </w:rPr>
      </w:pPr>
      <w:r w:rsidRPr="000B41C9">
        <w:rPr>
          <w:sz w:val="24"/>
        </w:rPr>
        <w:t>Времена</w:t>
      </w:r>
      <w:r w:rsidRPr="000B41C9">
        <w:rPr>
          <w:spacing w:val="-4"/>
          <w:sz w:val="24"/>
          <w:lang w:val="en-US"/>
        </w:rPr>
        <w:t xml:space="preserve"> </w:t>
      </w:r>
      <w:r w:rsidRPr="000B41C9">
        <w:rPr>
          <w:sz w:val="24"/>
        </w:rPr>
        <w:t>группы</w:t>
      </w:r>
      <w:r w:rsidRPr="000B41C9">
        <w:rPr>
          <w:spacing w:val="1"/>
          <w:sz w:val="24"/>
          <w:lang w:val="en-US"/>
        </w:rPr>
        <w:t xml:space="preserve"> </w:t>
      </w:r>
      <w:r w:rsidRPr="000B41C9">
        <w:rPr>
          <w:sz w:val="24"/>
          <w:lang w:val="en-US"/>
        </w:rPr>
        <w:t>Indefinite:</w:t>
      </w:r>
      <w:r w:rsidRPr="000B41C9">
        <w:rPr>
          <w:spacing w:val="-3"/>
          <w:sz w:val="24"/>
          <w:lang w:val="en-US"/>
        </w:rPr>
        <w:t xml:space="preserve"> </w:t>
      </w:r>
      <w:r w:rsidRPr="000B41C9">
        <w:rPr>
          <w:sz w:val="24"/>
          <w:lang w:val="en-US"/>
        </w:rPr>
        <w:t>Present,</w:t>
      </w:r>
      <w:r w:rsidRPr="000B41C9">
        <w:rPr>
          <w:spacing w:val="-2"/>
          <w:sz w:val="24"/>
          <w:lang w:val="en-US"/>
        </w:rPr>
        <w:t xml:space="preserve"> </w:t>
      </w:r>
      <w:r w:rsidRPr="000B41C9">
        <w:rPr>
          <w:sz w:val="24"/>
          <w:lang w:val="en-US"/>
        </w:rPr>
        <w:t>Past,</w:t>
      </w:r>
      <w:r w:rsidRPr="000B41C9">
        <w:rPr>
          <w:spacing w:val="-2"/>
          <w:sz w:val="24"/>
          <w:lang w:val="en-US"/>
        </w:rPr>
        <w:t xml:space="preserve"> Future</w:t>
      </w:r>
    </w:p>
    <w:p w:rsidR="00141D79" w:rsidRPr="000B41C9" w:rsidRDefault="00141D79" w:rsidP="008B1328">
      <w:pPr>
        <w:pStyle w:val="a8"/>
        <w:numPr>
          <w:ilvl w:val="0"/>
          <w:numId w:val="57"/>
        </w:numPr>
        <w:tabs>
          <w:tab w:val="left" w:pos="1277"/>
        </w:tabs>
        <w:ind w:left="0" w:firstLine="0"/>
        <w:rPr>
          <w:sz w:val="24"/>
        </w:rPr>
      </w:pPr>
      <w:r w:rsidRPr="000B41C9">
        <w:rPr>
          <w:sz w:val="24"/>
        </w:rPr>
        <w:t>Типы</w:t>
      </w:r>
      <w:r w:rsidRPr="000B41C9">
        <w:rPr>
          <w:spacing w:val="-7"/>
          <w:sz w:val="24"/>
        </w:rPr>
        <w:t xml:space="preserve"> </w:t>
      </w:r>
      <w:r w:rsidRPr="000B41C9">
        <w:rPr>
          <w:sz w:val="24"/>
        </w:rPr>
        <w:t>вопросов:</w:t>
      </w:r>
      <w:r w:rsidRPr="000B41C9">
        <w:rPr>
          <w:spacing w:val="-4"/>
          <w:sz w:val="24"/>
        </w:rPr>
        <w:t xml:space="preserve"> </w:t>
      </w:r>
      <w:r w:rsidRPr="000B41C9">
        <w:rPr>
          <w:sz w:val="24"/>
        </w:rPr>
        <w:t>общие,</w:t>
      </w:r>
      <w:r w:rsidRPr="000B41C9">
        <w:rPr>
          <w:spacing w:val="-6"/>
          <w:sz w:val="24"/>
        </w:rPr>
        <w:t xml:space="preserve"> </w:t>
      </w:r>
      <w:r w:rsidRPr="000B41C9">
        <w:rPr>
          <w:sz w:val="24"/>
        </w:rPr>
        <w:t>альтернативные,</w:t>
      </w:r>
      <w:r w:rsidRPr="000B41C9">
        <w:rPr>
          <w:spacing w:val="-4"/>
          <w:sz w:val="24"/>
        </w:rPr>
        <w:t xml:space="preserve"> </w:t>
      </w:r>
      <w:r w:rsidRPr="000B41C9">
        <w:rPr>
          <w:sz w:val="24"/>
        </w:rPr>
        <w:t>специальные,</w:t>
      </w:r>
      <w:r w:rsidRPr="000B41C9">
        <w:rPr>
          <w:spacing w:val="-4"/>
          <w:sz w:val="24"/>
        </w:rPr>
        <w:t xml:space="preserve"> </w:t>
      </w:r>
      <w:r w:rsidRPr="000B41C9">
        <w:rPr>
          <w:spacing w:val="-2"/>
          <w:sz w:val="24"/>
        </w:rPr>
        <w:t>разделительные</w:t>
      </w:r>
    </w:p>
    <w:p w:rsidR="00141D79" w:rsidRPr="000B41C9" w:rsidRDefault="00141D79" w:rsidP="008B1328">
      <w:pPr>
        <w:pStyle w:val="a8"/>
        <w:numPr>
          <w:ilvl w:val="0"/>
          <w:numId w:val="57"/>
        </w:numPr>
        <w:tabs>
          <w:tab w:val="left" w:pos="1277"/>
        </w:tabs>
        <w:ind w:left="0" w:firstLine="0"/>
        <w:rPr>
          <w:sz w:val="24"/>
        </w:rPr>
      </w:pPr>
      <w:r w:rsidRPr="000B41C9">
        <w:rPr>
          <w:sz w:val="24"/>
        </w:rPr>
        <w:t>Степени</w:t>
      </w:r>
      <w:r w:rsidRPr="000B41C9">
        <w:rPr>
          <w:spacing w:val="-4"/>
          <w:sz w:val="24"/>
        </w:rPr>
        <w:t xml:space="preserve"> </w:t>
      </w:r>
      <w:r w:rsidRPr="000B41C9">
        <w:rPr>
          <w:sz w:val="24"/>
        </w:rPr>
        <w:t>сравнения</w:t>
      </w:r>
      <w:r w:rsidRPr="000B41C9">
        <w:rPr>
          <w:spacing w:val="-7"/>
          <w:sz w:val="24"/>
        </w:rPr>
        <w:t xml:space="preserve"> </w:t>
      </w:r>
      <w:r w:rsidRPr="000B41C9">
        <w:rPr>
          <w:sz w:val="24"/>
        </w:rPr>
        <w:t>прилагательных</w:t>
      </w:r>
      <w:r w:rsidRPr="000B41C9">
        <w:rPr>
          <w:spacing w:val="-3"/>
          <w:sz w:val="24"/>
        </w:rPr>
        <w:t xml:space="preserve"> </w:t>
      </w:r>
      <w:r w:rsidRPr="000B41C9">
        <w:rPr>
          <w:sz w:val="24"/>
        </w:rPr>
        <w:t>и</w:t>
      </w:r>
      <w:r w:rsidRPr="000B41C9">
        <w:rPr>
          <w:spacing w:val="-5"/>
          <w:sz w:val="24"/>
        </w:rPr>
        <w:t xml:space="preserve"> </w:t>
      </w:r>
      <w:r w:rsidRPr="000B41C9">
        <w:rPr>
          <w:spacing w:val="-2"/>
          <w:sz w:val="24"/>
        </w:rPr>
        <w:t>наречий</w:t>
      </w:r>
    </w:p>
    <w:p w:rsidR="00141D79" w:rsidRPr="000B41C9" w:rsidRDefault="00141D79" w:rsidP="008B1328">
      <w:pPr>
        <w:pStyle w:val="a8"/>
        <w:numPr>
          <w:ilvl w:val="0"/>
          <w:numId w:val="57"/>
        </w:numPr>
        <w:tabs>
          <w:tab w:val="left" w:pos="1277"/>
        </w:tabs>
        <w:ind w:left="0" w:firstLine="0"/>
        <w:rPr>
          <w:sz w:val="24"/>
        </w:rPr>
      </w:pPr>
      <w:r w:rsidRPr="000B41C9">
        <w:rPr>
          <w:sz w:val="24"/>
        </w:rPr>
        <w:t>Синтаксическая</w:t>
      </w:r>
      <w:r w:rsidRPr="000B41C9">
        <w:rPr>
          <w:spacing w:val="-3"/>
          <w:sz w:val="24"/>
        </w:rPr>
        <w:t xml:space="preserve"> </w:t>
      </w:r>
      <w:r w:rsidRPr="000B41C9">
        <w:rPr>
          <w:sz w:val="24"/>
        </w:rPr>
        <w:t>конструкция</w:t>
      </w:r>
      <w:r w:rsidRPr="000B41C9">
        <w:rPr>
          <w:spacing w:val="-2"/>
          <w:sz w:val="24"/>
        </w:rPr>
        <w:t xml:space="preserve"> </w:t>
      </w:r>
      <w:r w:rsidRPr="000B41C9">
        <w:rPr>
          <w:sz w:val="24"/>
        </w:rPr>
        <w:t>there</w:t>
      </w:r>
      <w:r w:rsidRPr="000B41C9">
        <w:rPr>
          <w:spacing w:val="-5"/>
          <w:sz w:val="24"/>
        </w:rPr>
        <w:t xml:space="preserve"> </w:t>
      </w:r>
      <w:r w:rsidRPr="000B41C9">
        <w:rPr>
          <w:sz w:val="24"/>
        </w:rPr>
        <w:t>+</w:t>
      </w:r>
      <w:r w:rsidRPr="000B41C9">
        <w:rPr>
          <w:spacing w:val="-4"/>
          <w:sz w:val="24"/>
        </w:rPr>
        <w:t xml:space="preserve"> </w:t>
      </w:r>
      <w:r w:rsidRPr="000B41C9">
        <w:rPr>
          <w:sz w:val="24"/>
        </w:rPr>
        <w:t>to</w:t>
      </w:r>
      <w:r w:rsidRPr="000B41C9">
        <w:rPr>
          <w:spacing w:val="-3"/>
          <w:sz w:val="24"/>
        </w:rPr>
        <w:t xml:space="preserve"> </w:t>
      </w:r>
      <w:r w:rsidRPr="000B41C9">
        <w:rPr>
          <w:spacing w:val="-5"/>
          <w:sz w:val="24"/>
        </w:rPr>
        <w:t>be</w:t>
      </w:r>
    </w:p>
    <w:p w:rsidR="00141D79" w:rsidRPr="000B41C9" w:rsidRDefault="00141D79" w:rsidP="008B1328">
      <w:pPr>
        <w:pStyle w:val="a8"/>
        <w:numPr>
          <w:ilvl w:val="0"/>
          <w:numId w:val="57"/>
        </w:numPr>
        <w:tabs>
          <w:tab w:val="left" w:pos="1277"/>
        </w:tabs>
        <w:spacing w:before="1"/>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w:t>
      </w:r>
      <w:r w:rsidRPr="000B41C9">
        <w:rPr>
          <w:spacing w:val="1"/>
          <w:sz w:val="24"/>
        </w:rPr>
        <w:t xml:space="preserve"> </w:t>
      </w:r>
      <w:r w:rsidRPr="000B41C9">
        <w:rPr>
          <w:sz w:val="24"/>
        </w:rPr>
        <w:t>«Характер</w:t>
      </w:r>
      <w:r w:rsidRPr="000B41C9">
        <w:rPr>
          <w:spacing w:val="-2"/>
          <w:sz w:val="24"/>
        </w:rPr>
        <w:t xml:space="preserve"> человека».</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6"/>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4"/>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4"/>
          <w:sz w:val="24"/>
        </w:rPr>
        <w:t xml:space="preserve"> </w:t>
      </w:r>
      <w:r w:rsidRPr="000B41C9">
        <w:rPr>
          <w:sz w:val="24"/>
        </w:rPr>
        <w:t>по</w:t>
      </w:r>
      <w:r w:rsidRPr="000B41C9">
        <w:rPr>
          <w:spacing w:val="-6"/>
          <w:sz w:val="24"/>
        </w:rPr>
        <w:t xml:space="preserve"> </w:t>
      </w:r>
      <w:r w:rsidRPr="000B41C9">
        <w:rPr>
          <w:sz w:val="24"/>
        </w:rPr>
        <w:t>теме</w:t>
      </w:r>
      <w:r w:rsidRPr="000B41C9">
        <w:rPr>
          <w:spacing w:val="-1"/>
          <w:sz w:val="24"/>
        </w:rPr>
        <w:t xml:space="preserve"> </w:t>
      </w:r>
      <w:r w:rsidRPr="000B41C9">
        <w:rPr>
          <w:sz w:val="24"/>
        </w:rPr>
        <w:t>«Внешность</w:t>
      </w:r>
      <w:r w:rsidRPr="000B41C9">
        <w:rPr>
          <w:spacing w:val="-2"/>
          <w:sz w:val="24"/>
        </w:rPr>
        <w:t xml:space="preserve"> человека».</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2"/>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«Моя</w:t>
      </w:r>
      <w:r w:rsidRPr="000B41C9">
        <w:rPr>
          <w:spacing w:val="-2"/>
          <w:sz w:val="24"/>
        </w:rPr>
        <w:t xml:space="preserve"> профессия».</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6"/>
          <w:sz w:val="24"/>
        </w:rPr>
        <w:t xml:space="preserve"> </w:t>
      </w:r>
      <w:r w:rsidRPr="000B41C9">
        <w:rPr>
          <w:sz w:val="24"/>
        </w:rPr>
        <w:t>и</w:t>
      </w:r>
      <w:r w:rsidRPr="000B41C9">
        <w:rPr>
          <w:spacing w:val="-4"/>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4"/>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w:t>
      </w:r>
      <w:r w:rsidRPr="000B41C9">
        <w:rPr>
          <w:spacing w:val="-1"/>
          <w:sz w:val="24"/>
        </w:rPr>
        <w:t xml:space="preserve"> </w:t>
      </w:r>
      <w:r w:rsidRPr="000B41C9">
        <w:rPr>
          <w:sz w:val="24"/>
        </w:rPr>
        <w:t>«Здоровье</w:t>
      </w:r>
      <w:r w:rsidRPr="000B41C9">
        <w:rPr>
          <w:spacing w:val="-4"/>
          <w:sz w:val="24"/>
        </w:rPr>
        <w:t xml:space="preserve"> </w:t>
      </w:r>
      <w:r w:rsidRPr="000B41C9">
        <w:rPr>
          <w:spacing w:val="-2"/>
          <w:sz w:val="24"/>
        </w:rPr>
        <w:t>человека».</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2"/>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w:t>
      </w:r>
      <w:r w:rsidRPr="000B41C9">
        <w:rPr>
          <w:spacing w:val="1"/>
          <w:sz w:val="24"/>
        </w:rPr>
        <w:t xml:space="preserve"> </w:t>
      </w:r>
      <w:r w:rsidRPr="000B41C9">
        <w:rPr>
          <w:sz w:val="24"/>
        </w:rPr>
        <w:t>«Здоровье</w:t>
      </w:r>
      <w:r w:rsidRPr="000B41C9">
        <w:rPr>
          <w:spacing w:val="-4"/>
          <w:sz w:val="24"/>
        </w:rPr>
        <w:t xml:space="preserve"> </w:t>
      </w:r>
      <w:r w:rsidRPr="000B41C9">
        <w:rPr>
          <w:sz w:val="24"/>
        </w:rPr>
        <w:t>человека</w:t>
      </w:r>
      <w:r w:rsidRPr="000B41C9">
        <w:rPr>
          <w:spacing w:val="-4"/>
          <w:sz w:val="24"/>
        </w:rPr>
        <w:t xml:space="preserve"> </w:t>
      </w:r>
      <w:r w:rsidRPr="000B41C9">
        <w:rPr>
          <w:sz w:val="24"/>
        </w:rPr>
        <w:t>и</w:t>
      </w:r>
      <w:r w:rsidRPr="000B41C9">
        <w:rPr>
          <w:spacing w:val="-2"/>
          <w:sz w:val="24"/>
        </w:rPr>
        <w:t xml:space="preserve"> спорт».</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«Я</w:t>
      </w:r>
      <w:r w:rsidRPr="000B41C9">
        <w:rPr>
          <w:spacing w:val="-2"/>
          <w:sz w:val="24"/>
        </w:rPr>
        <w:t xml:space="preserve"> </w:t>
      </w:r>
      <w:r w:rsidRPr="000B41C9">
        <w:rPr>
          <w:sz w:val="24"/>
        </w:rPr>
        <w:t>люблю</w:t>
      </w:r>
      <w:r w:rsidRPr="000B41C9">
        <w:rPr>
          <w:spacing w:val="-2"/>
          <w:sz w:val="24"/>
        </w:rPr>
        <w:t xml:space="preserve"> спорт».</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6"/>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4"/>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w:t>
      </w:r>
      <w:r w:rsidRPr="000B41C9">
        <w:rPr>
          <w:spacing w:val="-1"/>
          <w:sz w:val="24"/>
        </w:rPr>
        <w:t xml:space="preserve"> </w:t>
      </w:r>
      <w:r w:rsidRPr="000B41C9">
        <w:rPr>
          <w:sz w:val="24"/>
        </w:rPr>
        <w:t>«Здоровый</w:t>
      </w:r>
      <w:r w:rsidRPr="000B41C9">
        <w:rPr>
          <w:spacing w:val="-4"/>
          <w:sz w:val="24"/>
        </w:rPr>
        <w:t xml:space="preserve"> </w:t>
      </w:r>
      <w:r w:rsidRPr="000B41C9">
        <w:rPr>
          <w:sz w:val="24"/>
        </w:rPr>
        <w:t>образ</w:t>
      </w:r>
      <w:r w:rsidRPr="000B41C9">
        <w:rPr>
          <w:spacing w:val="-3"/>
          <w:sz w:val="24"/>
        </w:rPr>
        <w:t xml:space="preserve"> </w:t>
      </w:r>
      <w:r w:rsidRPr="000B41C9">
        <w:rPr>
          <w:spacing w:val="-2"/>
          <w:sz w:val="24"/>
        </w:rPr>
        <w:t>жизни».</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2"/>
          <w:sz w:val="24"/>
        </w:rPr>
        <w:t xml:space="preserve"> </w:t>
      </w:r>
      <w:r w:rsidRPr="000B41C9">
        <w:rPr>
          <w:sz w:val="24"/>
        </w:rPr>
        <w:t>расскажите</w:t>
      </w:r>
      <w:r w:rsidRPr="000B41C9">
        <w:rPr>
          <w:spacing w:val="-2"/>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2"/>
          <w:sz w:val="24"/>
        </w:rPr>
        <w:t xml:space="preserve"> </w:t>
      </w:r>
      <w:r w:rsidRPr="000B41C9">
        <w:rPr>
          <w:sz w:val="24"/>
        </w:rPr>
        <w:t>по</w:t>
      </w:r>
      <w:r w:rsidRPr="000B41C9">
        <w:rPr>
          <w:spacing w:val="-5"/>
          <w:sz w:val="24"/>
        </w:rPr>
        <w:t xml:space="preserve"> </w:t>
      </w:r>
      <w:r w:rsidRPr="000B41C9">
        <w:rPr>
          <w:sz w:val="24"/>
        </w:rPr>
        <w:t>теме</w:t>
      </w:r>
      <w:r w:rsidRPr="000B41C9">
        <w:rPr>
          <w:spacing w:val="1"/>
          <w:sz w:val="24"/>
        </w:rPr>
        <w:t xml:space="preserve"> </w:t>
      </w:r>
      <w:r w:rsidRPr="000B41C9">
        <w:rPr>
          <w:spacing w:val="-2"/>
          <w:sz w:val="24"/>
        </w:rPr>
        <w:t>«Деревня».</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2"/>
          <w:sz w:val="24"/>
        </w:rPr>
        <w:t xml:space="preserve"> </w:t>
      </w:r>
      <w:r w:rsidRPr="000B41C9">
        <w:rPr>
          <w:sz w:val="24"/>
        </w:rPr>
        <w:t>расскажите</w:t>
      </w:r>
      <w:r w:rsidRPr="000B41C9">
        <w:rPr>
          <w:spacing w:val="-2"/>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2"/>
          <w:sz w:val="24"/>
        </w:rPr>
        <w:t xml:space="preserve"> </w:t>
      </w:r>
      <w:r w:rsidRPr="000B41C9">
        <w:rPr>
          <w:sz w:val="24"/>
        </w:rPr>
        <w:t>по</w:t>
      </w:r>
      <w:r w:rsidRPr="000B41C9">
        <w:rPr>
          <w:spacing w:val="-5"/>
          <w:sz w:val="24"/>
        </w:rPr>
        <w:t xml:space="preserve"> </w:t>
      </w:r>
      <w:r w:rsidRPr="000B41C9">
        <w:rPr>
          <w:sz w:val="24"/>
        </w:rPr>
        <w:t>теме</w:t>
      </w:r>
      <w:r w:rsidRPr="000B41C9">
        <w:rPr>
          <w:spacing w:val="1"/>
          <w:sz w:val="24"/>
        </w:rPr>
        <w:t xml:space="preserve"> </w:t>
      </w:r>
      <w:r w:rsidRPr="000B41C9">
        <w:rPr>
          <w:spacing w:val="-2"/>
          <w:sz w:val="24"/>
        </w:rPr>
        <w:t>«Инфраструктура».</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2"/>
          <w:sz w:val="24"/>
        </w:rPr>
        <w:t xml:space="preserve"> </w:t>
      </w:r>
      <w:r w:rsidRPr="000B41C9">
        <w:rPr>
          <w:sz w:val="24"/>
        </w:rPr>
        <w:t>расскажите</w:t>
      </w:r>
      <w:r w:rsidRPr="000B41C9">
        <w:rPr>
          <w:spacing w:val="-2"/>
          <w:sz w:val="24"/>
        </w:rPr>
        <w:t xml:space="preserve"> </w:t>
      </w:r>
      <w:r w:rsidRPr="000B41C9">
        <w:rPr>
          <w:sz w:val="24"/>
        </w:rPr>
        <w:t>10-15</w:t>
      </w:r>
      <w:r w:rsidRPr="000B41C9">
        <w:rPr>
          <w:spacing w:val="-3"/>
          <w:sz w:val="24"/>
        </w:rPr>
        <w:t xml:space="preserve"> </w:t>
      </w:r>
      <w:r w:rsidRPr="000B41C9">
        <w:rPr>
          <w:sz w:val="24"/>
        </w:rPr>
        <w:t>предложений по</w:t>
      </w:r>
      <w:r w:rsidRPr="000B41C9">
        <w:rPr>
          <w:spacing w:val="-5"/>
          <w:sz w:val="24"/>
        </w:rPr>
        <w:t xml:space="preserve"> </w:t>
      </w:r>
      <w:r w:rsidRPr="000B41C9">
        <w:rPr>
          <w:sz w:val="24"/>
        </w:rPr>
        <w:t>теме</w:t>
      </w:r>
      <w:r w:rsidRPr="000B41C9">
        <w:rPr>
          <w:spacing w:val="1"/>
          <w:sz w:val="24"/>
        </w:rPr>
        <w:t xml:space="preserve"> </w:t>
      </w:r>
      <w:r w:rsidRPr="000B41C9">
        <w:rPr>
          <w:spacing w:val="-2"/>
          <w:sz w:val="24"/>
        </w:rPr>
        <w:t>«Город».</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6"/>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5"/>
          <w:sz w:val="24"/>
        </w:rPr>
        <w:t xml:space="preserve"> </w:t>
      </w:r>
      <w:r w:rsidRPr="000B41C9">
        <w:rPr>
          <w:sz w:val="24"/>
        </w:rPr>
        <w:t>теме</w:t>
      </w:r>
      <w:r w:rsidRPr="000B41C9">
        <w:rPr>
          <w:spacing w:val="-1"/>
          <w:sz w:val="24"/>
        </w:rPr>
        <w:t xml:space="preserve"> </w:t>
      </w:r>
      <w:r w:rsidRPr="000B41C9">
        <w:rPr>
          <w:sz w:val="24"/>
        </w:rPr>
        <w:t>«Научно-технический</w:t>
      </w:r>
      <w:r w:rsidRPr="000B41C9">
        <w:rPr>
          <w:spacing w:val="-4"/>
          <w:sz w:val="24"/>
        </w:rPr>
        <w:t xml:space="preserve"> </w:t>
      </w:r>
      <w:r w:rsidRPr="000B41C9">
        <w:rPr>
          <w:spacing w:val="-2"/>
          <w:sz w:val="24"/>
        </w:rPr>
        <w:t>прогресс».</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6"/>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4"/>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4"/>
          <w:sz w:val="24"/>
        </w:rPr>
        <w:t xml:space="preserve"> </w:t>
      </w:r>
      <w:r w:rsidRPr="000B41C9">
        <w:rPr>
          <w:sz w:val="24"/>
        </w:rPr>
        <w:t>по</w:t>
      </w:r>
      <w:r w:rsidRPr="000B41C9">
        <w:rPr>
          <w:spacing w:val="-6"/>
          <w:sz w:val="24"/>
        </w:rPr>
        <w:t xml:space="preserve"> </w:t>
      </w:r>
      <w:r w:rsidRPr="000B41C9">
        <w:rPr>
          <w:sz w:val="24"/>
        </w:rPr>
        <w:t>теме</w:t>
      </w:r>
      <w:r w:rsidRPr="000B41C9">
        <w:rPr>
          <w:spacing w:val="-1"/>
          <w:sz w:val="24"/>
        </w:rPr>
        <w:t xml:space="preserve"> </w:t>
      </w:r>
      <w:r w:rsidRPr="000B41C9">
        <w:rPr>
          <w:sz w:val="24"/>
        </w:rPr>
        <w:t>«Повседневная</w:t>
      </w:r>
      <w:r w:rsidRPr="000B41C9">
        <w:rPr>
          <w:spacing w:val="-3"/>
          <w:sz w:val="24"/>
        </w:rPr>
        <w:t xml:space="preserve"> </w:t>
      </w:r>
      <w:r w:rsidRPr="000B41C9">
        <w:rPr>
          <w:spacing w:val="-2"/>
          <w:sz w:val="24"/>
        </w:rPr>
        <w:t>жизнь».</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6"/>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4"/>
          <w:sz w:val="24"/>
        </w:rPr>
        <w:t xml:space="preserve"> </w:t>
      </w:r>
      <w:r w:rsidRPr="000B41C9">
        <w:rPr>
          <w:sz w:val="24"/>
        </w:rPr>
        <w:t>по</w:t>
      </w:r>
      <w:r w:rsidRPr="000B41C9">
        <w:rPr>
          <w:spacing w:val="-6"/>
          <w:sz w:val="24"/>
        </w:rPr>
        <w:t xml:space="preserve"> </w:t>
      </w:r>
      <w:r w:rsidRPr="000B41C9">
        <w:rPr>
          <w:sz w:val="24"/>
        </w:rPr>
        <w:t>теме «Условия</w:t>
      </w:r>
      <w:r w:rsidRPr="000B41C9">
        <w:rPr>
          <w:spacing w:val="-3"/>
          <w:sz w:val="24"/>
        </w:rPr>
        <w:t xml:space="preserve"> </w:t>
      </w:r>
      <w:r w:rsidRPr="000B41C9">
        <w:rPr>
          <w:spacing w:val="-2"/>
          <w:sz w:val="24"/>
        </w:rPr>
        <w:t>жизни».</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2"/>
          <w:sz w:val="24"/>
        </w:rPr>
        <w:t xml:space="preserve"> </w:t>
      </w:r>
      <w:r w:rsidRPr="000B41C9">
        <w:rPr>
          <w:sz w:val="24"/>
        </w:rPr>
        <w:t>расскажите</w:t>
      </w:r>
      <w:r w:rsidRPr="000B41C9">
        <w:rPr>
          <w:spacing w:val="-2"/>
          <w:sz w:val="24"/>
        </w:rPr>
        <w:t xml:space="preserve"> </w:t>
      </w:r>
      <w:r w:rsidRPr="000B41C9">
        <w:rPr>
          <w:sz w:val="24"/>
        </w:rPr>
        <w:t>10-15</w:t>
      </w:r>
      <w:r w:rsidRPr="000B41C9">
        <w:rPr>
          <w:spacing w:val="-2"/>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5"/>
          <w:sz w:val="24"/>
        </w:rPr>
        <w:t xml:space="preserve"> </w:t>
      </w:r>
      <w:r w:rsidRPr="000B41C9">
        <w:rPr>
          <w:sz w:val="24"/>
        </w:rPr>
        <w:t>теме</w:t>
      </w:r>
      <w:r w:rsidRPr="000B41C9">
        <w:rPr>
          <w:spacing w:val="1"/>
          <w:sz w:val="24"/>
        </w:rPr>
        <w:t xml:space="preserve"> </w:t>
      </w:r>
      <w:r w:rsidRPr="000B41C9">
        <w:rPr>
          <w:spacing w:val="-2"/>
          <w:sz w:val="24"/>
        </w:rPr>
        <w:t>«Досуг».</w:t>
      </w:r>
    </w:p>
    <w:p w:rsidR="00141D79" w:rsidRPr="000B41C9" w:rsidRDefault="00141D79" w:rsidP="008B1328">
      <w:pPr>
        <w:pStyle w:val="a8"/>
        <w:numPr>
          <w:ilvl w:val="0"/>
          <w:numId w:val="57"/>
        </w:numPr>
        <w:tabs>
          <w:tab w:val="left" w:pos="1277"/>
        </w:tabs>
        <w:spacing w:before="1"/>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2"/>
          <w:sz w:val="24"/>
        </w:rPr>
        <w:t xml:space="preserve"> </w:t>
      </w:r>
      <w:r w:rsidRPr="000B41C9">
        <w:rPr>
          <w:sz w:val="24"/>
        </w:rPr>
        <w:t>по</w:t>
      </w:r>
      <w:r w:rsidRPr="000B41C9">
        <w:rPr>
          <w:spacing w:val="-6"/>
          <w:sz w:val="24"/>
        </w:rPr>
        <w:t xml:space="preserve"> </w:t>
      </w:r>
      <w:r w:rsidRPr="000B41C9">
        <w:rPr>
          <w:sz w:val="24"/>
        </w:rPr>
        <w:t>теме «Мое</w:t>
      </w:r>
      <w:r w:rsidRPr="000B41C9">
        <w:rPr>
          <w:spacing w:val="-3"/>
          <w:sz w:val="24"/>
        </w:rPr>
        <w:t xml:space="preserve"> </w:t>
      </w:r>
      <w:r w:rsidRPr="000B41C9">
        <w:rPr>
          <w:spacing w:val="-2"/>
          <w:sz w:val="24"/>
        </w:rPr>
        <w:t>хобби».</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6"/>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«Хобби</w:t>
      </w:r>
      <w:r w:rsidRPr="000B41C9">
        <w:rPr>
          <w:spacing w:val="-2"/>
          <w:sz w:val="24"/>
        </w:rPr>
        <w:t xml:space="preserve"> </w:t>
      </w:r>
      <w:r w:rsidRPr="000B41C9">
        <w:rPr>
          <w:sz w:val="24"/>
        </w:rPr>
        <w:t>моего</w:t>
      </w:r>
      <w:r w:rsidRPr="000B41C9">
        <w:rPr>
          <w:spacing w:val="-3"/>
          <w:sz w:val="24"/>
        </w:rPr>
        <w:t xml:space="preserve"> </w:t>
      </w:r>
      <w:r w:rsidRPr="000B41C9">
        <w:rPr>
          <w:spacing w:val="-2"/>
          <w:sz w:val="24"/>
        </w:rPr>
        <w:t>друга».</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2"/>
          <w:sz w:val="24"/>
        </w:rPr>
        <w:t xml:space="preserve"> </w:t>
      </w:r>
      <w:r w:rsidRPr="000B41C9">
        <w:rPr>
          <w:sz w:val="24"/>
        </w:rPr>
        <w:t>расскажите</w:t>
      </w:r>
      <w:r w:rsidRPr="000B41C9">
        <w:rPr>
          <w:spacing w:val="-2"/>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2"/>
          <w:sz w:val="24"/>
        </w:rPr>
        <w:t xml:space="preserve"> </w:t>
      </w:r>
      <w:r w:rsidRPr="000B41C9">
        <w:rPr>
          <w:sz w:val="24"/>
        </w:rPr>
        <w:t>по</w:t>
      </w:r>
      <w:r w:rsidRPr="000B41C9">
        <w:rPr>
          <w:spacing w:val="-5"/>
          <w:sz w:val="24"/>
        </w:rPr>
        <w:t xml:space="preserve"> </w:t>
      </w:r>
      <w:r w:rsidRPr="000B41C9">
        <w:rPr>
          <w:sz w:val="24"/>
        </w:rPr>
        <w:t>теме</w:t>
      </w:r>
      <w:r w:rsidRPr="000B41C9">
        <w:rPr>
          <w:spacing w:val="1"/>
          <w:sz w:val="24"/>
        </w:rPr>
        <w:t xml:space="preserve"> </w:t>
      </w:r>
      <w:r w:rsidRPr="000B41C9">
        <w:rPr>
          <w:spacing w:val="-2"/>
          <w:sz w:val="24"/>
        </w:rPr>
        <w:t>«Новости»</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2"/>
          <w:sz w:val="24"/>
        </w:rPr>
        <w:t xml:space="preserve"> </w:t>
      </w:r>
      <w:r w:rsidRPr="000B41C9">
        <w:rPr>
          <w:sz w:val="24"/>
        </w:rPr>
        <w:t>расскажите</w:t>
      </w:r>
      <w:r w:rsidRPr="000B41C9">
        <w:rPr>
          <w:spacing w:val="-2"/>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2"/>
          <w:sz w:val="24"/>
        </w:rPr>
        <w:t xml:space="preserve"> </w:t>
      </w:r>
      <w:r w:rsidRPr="000B41C9">
        <w:rPr>
          <w:sz w:val="24"/>
        </w:rPr>
        <w:t>по</w:t>
      </w:r>
      <w:r w:rsidRPr="000B41C9">
        <w:rPr>
          <w:spacing w:val="-5"/>
          <w:sz w:val="24"/>
        </w:rPr>
        <w:t xml:space="preserve"> </w:t>
      </w:r>
      <w:r w:rsidRPr="000B41C9">
        <w:rPr>
          <w:sz w:val="24"/>
        </w:rPr>
        <w:t>теме</w:t>
      </w:r>
      <w:r w:rsidRPr="000B41C9">
        <w:rPr>
          <w:spacing w:val="1"/>
          <w:sz w:val="24"/>
        </w:rPr>
        <w:t xml:space="preserve"> </w:t>
      </w:r>
      <w:r w:rsidRPr="000B41C9">
        <w:rPr>
          <w:spacing w:val="-2"/>
          <w:sz w:val="24"/>
        </w:rPr>
        <w:t>«СМИ».</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2"/>
          <w:sz w:val="24"/>
        </w:rPr>
        <w:t xml:space="preserve"> </w:t>
      </w:r>
      <w:r w:rsidRPr="000B41C9">
        <w:rPr>
          <w:sz w:val="24"/>
        </w:rPr>
        <w:t>по</w:t>
      </w:r>
      <w:r w:rsidRPr="000B41C9">
        <w:rPr>
          <w:spacing w:val="-6"/>
          <w:sz w:val="24"/>
        </w:rPr>
        <w:t xml:space="preserve"> </w:t>
      </w:r>
      <w:r w:rsidRPr="000B41C9">
        <w:rPr>
          <w:sz w:val="24"/>
        </w:rPr>
        <w:t>теме «Моя</w:t>
      </w:r>
      <w:r w:rsidRPr="000B41C9">
        <w:rPr>
          <w:spacing w:val="-3"/>
          <w:sz w:val="24"/>
        </w:rPr>
        <w:t xml:space="preserve"> </w:t>
      </w:r>
      <w:r w:rsidRPr="000B41C9">
        <w:rPr>
          <w:sz w:val="24"/>
        </w:rPr>
        <w:t>любимая</w:t>
      </w:r>
      <w:r w:rsidRPr="000B41C9">
        <w:rPr>
          <w:spacing w:val="-2"/>
          <w:sz w:val="24"/>
        </w:rPr>
        <w:t xml:space="preserve"> телепередача».</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«Правила</w:t>
      </w:r>
      <w:r w:rsidRPr="000B41C9">
        <w:rPr>
          <w:spacing w:val="-3"/>
          <w:sz w:val="24"/>
        </w:rPr>
        <w:t xml:space="preserve"> </w:t>
      </w:r>
      <w:r w:rsidRPr="000B41C9">
        <w:rPr>
          <w:spacing w:val="-2"/>
          <w:sz w:val="24"/>
        </w:rPr>
        <w:t>поведения».</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«Моя</w:t>
      </w:r>
      <w:r w:rsidRPr="000B41C9">
        <w:rPr>
          <w:spacing w:val="-3"/>
          <w:sz w:val="24"/>
        </w:rPr>
        <w:t xml:space="preserve"> </w:t>
      </w:r>
      <w:r w:rsidRPr="000B41C9">
        <w:rPr>
          <w:sz w:val="24"/>
        </w:rPr>
        <w:t>будущая</w:t>
      </w:r>
      <w:r w:rsidRPr="000B41C9">
        <w:rPr>
          <w:spacing w:val="-2"/>
          <w:sz w:val="24"/>
        </w:rPr>
        <w:t xml:space="preserve"> профессия».</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6"/>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2"/>
          <w:sz w:val="24"/>
        </w:rPr>
        <w:t xml:space="preserve"> </w:t>
      </w:r>
      <w:r w:rsidRPr="000B41C9">
        <w:rPr>
          <w:sz w:val="24"/>
        </w:rPr>
        <w:t>по</w:t>
      </w:r>
      <w:r w:rsidRPr="000B41C9">
        <w:rPr>
          <w:spacing w:val="-6"/>
          <w:sz w:val="24"/>
        </w:rPr>
        <w:t xml:space="preserve"> </w:t>
      </w:r>
      <w:r w:rsidRPr="000B41C9">
        <w:rPr>
          <w:sz w:val="24"/>
        </w:rPr>
        <w:t>теме «Культурные</w:t>
      </w:r>
      <w:r w:rsidRPr="000B41C9">
        <w:rPr>
          <w:spacing w:val="-5"/>
          <w:sz w:val="24"/>
        </w:rPr>
        <w:t xml:space="preserve"> </w:t>
      </w:r>
      <w:r w:rsidRPr="000B41C9">
        <w:rPr>
          <w:sz w:val="24"/>
        </w:rPr>
        <w:t>традиции</w:t>
      </w:r>
      <w:r w:rsidRPr="000B41C9">
        <w:rPr>
          <w:spacing w:val="-2"/>
          <w:sz w:val="24"/>
        </w:rPr>
        <w:t xml:space="preserve"> России».</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«Культурные</w:t>
      </w:r>
      <w:r w:rsidRPr="000B41C9">
        <w:rPr>
          <w:spacing w:val="-5"/>
          <w:sz w:val="24"/>
        </w:rPr>
        <w:t xml:space="preserve"> </w:t>
      </w:r>
      <w:r w:rsidRPr="000B41C9">
        <w:rPr>
          <w:sz w:val="24"/>
        </w:rPr>
        <w:t>традиции</w:t>
      </w:r>
      <w:r w:rsidRPr="000B41C9">
        <w:rPr>
          <w:spacing w:val="-2"/>
          <w:sz w:val="24"/>
        </w:rPr>
        <w:t xml:space="preserve"> Самары».</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«Праздники</w:t>
      </w:r>
      <w:r w:rsidRPr="000B41C9">
        <w:rPr>
          <w:spacing w:val="-3"/>
          <w:sz w:val="24"/>
        </w:rPr>
        <w:t xml:space="preserve"> </w:t>
      </w:r>
      <w:r w:rsidRPr="000B41C9">
        <w:rPr>
          <w:spacing w:val="-2"/>
          <w:sz w:val="24"/>
        </w:rPr>
        <w:t>России».</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2"/>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2"/>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5"/>
          <w:sz w:val="24"/>
        </w:rPr>
        <w:t xml:space="preserve"> </w:t>
      </w:r>
      <w:r w:rsidRPr="000B41C9">
        <w:rPr>
          <w:sz w:val="24"/>
        </w:rPr>
        <w:t>теме «Праздники</w:t>
      </w:r>
      <w:r w:rsidRPr="000B41C9">
        <w:rPr>
          <w:spacing w:val="-2"/>
          <w:sz w:val="24"/>
        </w:rPr>
        <w:t xml:space="preserve"> Самары».</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2"/>
          <w:sz w:val="24"/>
        </w:rPr>
        <w:t xml:space="preserve"> </w:t>
      </w:r>
      <w:r w:rsidRPr="000B41C9">
        <w:rPr>
          <w:sz w:val="24"/>
        </w:rPr>
        <w:t>расскажите</w:t>
      </w:r>
      <w:r w:rsidRPr="000B41C9">
        <w:rPr>
          <w:spacing w:val="-2"/>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2"/>
          <w:sz w:val="24"/>
        </w:rPr>
        <w:t xml:space="preserve"> </w:t>
      </w:r>
      <w:r w:rsidRPr="000B41C9">
        <w:rPr>
          <w:sz w:val="24"/>
        </w:rPr>
        <w:t>по</w:t>
      </w:r>
      <w:r w:rsidRPr="000B41C9">
        <w:rPr>
          <w:spacing w:val="-5"/>
          <w:sz w:val="24"/>
        </w:rPr>
        <w:t xml:space="preserve"> </w:t>
      </w:r>
      <w:r w:rsidRPr="000B41C9">
        <w:rPr>
          <w:sz w:val="24"/>
        </w:rPr>
        <w:t>теме</w:t>
      </w:r>
      <w:r w:rsidRPr="000B41C9">
        <w:rPr>
          <w:spacing w:val="1"/>
          <w:sz w:val="24"/>
        </w:rPr>
        <w:t xml:space="preserve"> </w:t>
      </w:r>
      <w:r w:rsidRPr="000B41C9">
        <w:rPr>
          <w:spacing w:val="-2"/>
          <w:sz w:val="24"/>
        </w:rPr>
        <w:t>«Россия».</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2"/>
          <w:sz w:val="24"/>
        </w:rPr>
        <w:t xml:space="preserve"> </w:t>
      </w:r>
      <w:r w:rsidRPr="000B41C9">
        <w:rPr>
          <w:sz w:val="24"/>
        </w:rPr>
        <w:t>расскажите</w:t>
      </w:r>
      <w:r w:rsidRPr="000B41C9">
        <w:rPr>
          <w:spacing w:val="-2"/>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2"/>
          <w:sz w:val="24"/>
        </w:rPr>
        <w:t xml:space="preserve"> </w:t>
      </w:r>
      <w:r w:rsidRPr="000B41C9">
        <w:rPr>
          <w:sz w:val="24"/>
        </w:rPr>
        <w:t>по</w:t>
      </w:r>
      <w:r w:rsidRPr="000B41C9">
        <w:rPr>
          <w:spacing w:val="-5"/>
          <w:sz w:val="24"/>
        </w:rPr>
        <w:t xml:space="preserve"> </w:t>
      </w:r>
      <w:r w:rsidRPr="000B41C9">
        <w:rPr>
          <w:sz w:val="24"/>
        </w:rPr>
        <w:t>теме</w:t>
      </w:r>
      <w:r w:rsidRPr="000B41C9">
        <w:rPr>
          <w:spacing w:val="1"/>
          <w:sz w:val="24"/>
        </w:rPr>
        <w:t xml:space="preserve"> </w:t>
      </w:r>
      <w:r w:rsidRPr="000B41C9">
        <w:rPr>
          <w:spacing w:val="-2"/>
          <w:sz w:val="24"/>
        </w:rPr>
        <w:t>«Самара».</w:t>
      </w:r>
    </w:p>
    <w:p w:rsidR="00141D79" w:rsidRPr="000B41C9" w:rsidRDefault="00141D79" w:rsidP="008B1328">
      <w:pPr>
        <w:pStyle w:val="a8"/>
        <w:numPr>
          <w:ilvl w:val="0"/>
          <w:numId w:val="57"/>
        </w:numPr>
        <w:tabs>
          <w:tab w:val="left" w:pos="1277"/>
        </w:tabs>
        <w:spacing w:before="66"/>
        <w:ind w:left="0" w:firstLine="0"/>
        <w:rPr>
          <w:sz w:val="24"/>
        </w:rPr>
      </w:pPr>
      <w:r w:rsidRPr="000B41C9">
        <w:rPr>
          <w:sz w:val="24"/>
        </w:rPr>
        <w:t>Составьте</w:t>
      </w:r>
      <w:r w:rsidRPr="000B41C9">
        <w:rPr>
          <w:spacing w:val="-6"/>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«Государственное</w:t>
      </w:r>
      <w:r w:rsidRPr="000B41C9">
        <w:rPr>
          <w:spacing w:val="-2"/>
          <w:sz w:val="24"/>
        </w:rPr>
        <w:t xml:space="preserve"> устройство».</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6"/>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«Правовые</w:t>
      </w:r>
      <w:r w:rsidRPr="000B41C9">
        <w:rPr>
          <w:spacing w:val="-5"/>
          <w:sz w:val="24"/>
        </w:rPr>
        <w:t xml:space="preserve"> </w:t>
      </w:r>
      <w:r w:rsidRPr="000B41C9">
        <w:rPr>
          <w:spacing w:val="-2"/>
          <w:sz w:val="24"/>
        </w:rPr>
        <w:t>институты».</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«Природные</w:t>
      </w:r>
      <w:r w:rsidRPr="000B41C9">
        <w:rPr>
          <w:spacing w:val="53"/>
          <w:sz w:val="24"/>
        </w:rPr>
        <w:t xml:space="preserve"> </w:t>
      </w:r>
      <w:r w:rsidRPr="000B41C9">
        <w:rPr>
          <w:spacing w:val="-2"/>
          <w:sz w:val="24"/>
        </w:rPr>
        <w:t>катастрофы».</w:t>
      </w:r>
    </w:p>
    <w:p w:rsidR="00141D79" w:rsidRPr="000B41C9" w:rsidRDefault="00141D79" w:rsidP="008B1328">
      <w:pPr>
        <w:pStyle w:val="a8"/>
        <w:numPr>
          <w:ilvl w:val="0"/>
          <w:numId w:val="57"/>
        </w:numPr>
        <w:tabs>
          <w:tab w:val="left" w:pos="1277"/>
        </w:tabs>
        <w:spacing w:before="1"/>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«Защита</w:t>
      </w:r>
      <w:r w:rsidRPr="000B41C9">
        <w:rPr>
          <w:spacing w:val="-3"/>
          <w:sz w:val="24"/>
        </w:rPr>
        <w:t xml:space="preserve"> </w:t>
      </w:r>
      <w:r w:rsidRPr="000B41C9">
        <w:rPr>
          <w:sz w:val="24"/>
        </w:rPr>
        <w:t>окружающей</w:t>
      </w:r>
      <w:r w:rsidRPr="000B41C9">
        <w:rPr>
          <w:spacing w:val="-3"/>
          <w:sz w:val="24"/>
        </w:rPr>
        <w:t xml:space="preserve"> </w:t>
      </w:r>
      <w:r w:rsidRPr="000B41C9">
        <w:rPr>
          <w:spacing w:val="-2"/>
          <w:sz w:val="24"/>
        </w:rPr>
        <w:t>среды».</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4"/>
          <w:sz w:val="24"/>
        </w:rPr>
        <w:t xml:space="preserve"> </w:t>
      </w:r>
      <w:r w:rsidRPr="000B41C9">
        <w:rPr>
          <w:sz w:val="24"/>
        </w:rPr>
        <w:t>и</w:t>
      </w:r>
      <w:r w:rsidRPr="000B41C9">
        <w:rPr>
          <w:spacing w:val="-2"/>
          <w:sz w:val="24"/>
        </w:rPr>
        <w:t xml:space="preserve"> </w:t>
      </w:r>
      <w:r w:rsidRPr="000B41C9">
        <w:rPr>
          <w:sz w:val="24"/>
        </w:rPr>
        <w:t>расскажите</w:t>
      </w:r>
      <w:r w:rsidRPr="000B41C9">
        <w:rPr>
          <w:spacing w:val="-2"/>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2"/>
          <w:sz w:val="24"/>
        </w:rPr>
        <w:t xml:space="preserve"> </w:t>
      </w:r>
      <w:r w:rsidRPr="000B41C9">
        <w:rPr>
          <w:sz w:val="24"/>
        </w:rPr>
        <w:t>по</w:t>
      </w:r>
      <w:r w:rsidRPr="000B41C9">
        <w:rPr>
          <w:spacing w:val="-4"/>
          <w:sz w:val="24"/>
        </w:rPr>
        <w:t xml:space="preserve"> </w:t>
      </w:r>
      <w:r w:rsidRPr="000B41C9">
        <w:rPr>
          <w:sz w:val="24"/>
        </w:rPr>
        <w:t>теме «Климат</w:t>
      </w:r>
      <w:r w:rsidRPr="000B41C9">
        <w:rPr>
          <w:spacing w:val="-2"/>
          <w:sz w:val="24"/>
        </w:rPr>
        <w:t xml:space="preserve"> </w:t>
      </w:r>
      <w:r w:rsidRPr="000B41C9">
        <w:rPr>
          <w:sz w:val="24"/>
        </w:rPr>
        <w:t>и</w:t>
      </w:r>
      <w:r w:rsidRPr="000B41C9">
        <w:rPr>
          <w:spacing w:val="-1"/>
          <w:sz w:val="24"/>
        </w:rPr>
        <w:t xml:space="preserve"> </w:t>
      </w:r>
      <w:r w:rsidRPr="000B41C9">
        <w:rPr>
          <w:sz w:val="24"/>
        </w:rPr>
        <w:t>погода</w:t>
      </w:r>
      <w:r w:rsidRPr="000B41C9">
        <w:rPr>
          <w:spacing w:val="-3"/>
          <w:sz w:val="24"/>
        </w:rPr>
        <w:t xml:space="preserve"> </w:t>
      </w:r>
      <w:r w:rsidRPr="000B41C9">
        <w:rPr>
          <w:sz w:val="24"/>
        </w:rPr>
        <w:t>в</w:t>
      </w:r>
      <w:r w:rsidRPr="000B41C9">
        <w:rPr>
          <w:spacing w:val="-2"/>
          <w:sz w:val="24"/>
        </w:rPr>
        <w:t xml:space="preserve"> России».</w:t>
      </w:r>
    </w:p>
    <w:p w:rsidR="00141D79" w:rsidRPr="000B41C9" w:rsidRDefault="00141D79" w:rsidP="008B1328">
      <w:pPr>
        <w:pStyle w:val="a8"/>
        <w:numPr>
          <w:ilvl w:val="0"/>
          <w:numId w:val="57"/>
        </w:numPr>
        <w:tabs>
          <w:tab w:val="left" w:pos="1277"/>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2"/>
          <w:sz w:val="24"/>
        </w:rPr>
        <w:t xml:space="preserve"> </w:t>
      </w:r>
      <w:r w:rsidRPr="000B41C9">
        <w:rPr>
          <w:sz w:val="24"/>
        </w:rPr>
        <w:t>расскажите</w:t>
      </w:r>
      <w:r w:rsidRPr="000B41C9">
        <w:rPr>
          <w:spacing w:val="-2"/>
          <w:sz w:val="24"/>
        </w:rPr>
        <w:t xml:space="preserve"> </w:t>
      </w:r>
      <w:r w:rsidRPr="000B41C9">
        <w:rPr>
          <w:sz w:val="24"/>
        </w:rPr>
        <w:t>10-15</w:t>
      </w:r>
      <w:r w:rsidRPr="000B41C9">
        <w:rPr>
          <w:spacing w:val="-2"/>
          <w:sz w:val="24"/>
        </w:rPr>
        <w:t xml:space="preserve"> </w:t>
      </w:r>
      <w:r w:rsidRPr="000B41C9">
        <w:rPr>
          <w:sz w:val="24"/>
        </w:rPr>
        <w:t>предложений</w:t>
      </w:r>
      <w:r w:rsidRPr="000B41C9">
        <w:rPr>
          <w:spacing w:val="-2"/>
          <w:sz w:val="24"/>
        </w:rPr>
        <w:t xml:space="preserve"> </w:t>
      </w:r>
      <w:r w:rsidRPr="000B41C9">
        <w:rPr>
          <w:sz w:val="24"/>
        </w:rPr>
        <w:t>по</w:t>
      </w:r>
      <w:r w:rsidRPr="000B41C9">
        <w:rPr>
          <w:spacing w:val="-5"/>
          <w:sz w:val="24"/>
        </w:rPr>
        <w:t xml:space="preserve"> </w:t>
      </w:r>
      <w:r w:rsidRPr="000B41C9">
        <w:rPr>
          <w:sz w:val="24"/>
        </w:rPr>
        <w:t>теме «Климат</w:t>
      </w:r>
      <w:r w:rsidRPr="000B41C9">
        <w:rPr>
          <w:spacing w:val="-2"/>
          <w:sz w:val="24"/>
        </w:rPr>
        <w:t xml:space="preserve"> </w:t>
      </w:r>
      <w:r w:rsidRPr="000B41C9">
        <w:rPr>
          <w:sz w:val="24"/>
        </w:rPr>
        <w:t>и</w:t>
      </w:r>
      <w:r w:rsidRPr="000B41C9">
        <w:rPr>
          <w:spacing w:val="-1"/>
          <w:sz w:val="24"/>
        </w:rPr>
        <w:t xml:space="preserve"> </w:t>
      </w:r>
      <w:r w:rsidRPr="000B41C9">
        <w:rPr>
          <w:sz w:val="24"/>
        </w:rPr>
        <w:t>погода</w:t>
      </w:r>
      <w:r w:rsidRPr="000B41C9">
        <w:rPr>
          <w:spacing w:val="-3"/>
          <w:sz w:val="24"/>
        </w:rPr>
        <w:t xml:space="preserve"> </w:t>
      </w:r>
      <w:r w:rsidRPr="000B41C9">
        <w:rPr>
          <w:sz w:val="24"/>
        </w:rPr>
        <w:t>в</w:t>
      </w:r>
      <w:r w:rsidRPr="000B41C9">
        <w:rPr>
          <w:spacing w:val="-3"/>
          <w:sz w:val="24"/>
        </w:rPr>
        <w:t xml:space="preserve"> </w:t>
      </w:r>
      <w:r w:rsidRPr="000B41C9">
        <w:rPr>
          <w:spacing w:val="-2"/>
          <w:sz w:val="24"/>
        </w:rPr>
        <w:t>Самаре».</w:t>
      </w:r>
    </w:p>
    <w:p w:rsidR="00141D79" w:rsidRPr="000B41C9" w:rsidRDefault="00141D79" w:rsidP="00141D79">
      <w:pPr>
        <w:pStyle w:val="a6"/>
        <w:spacing w:before="6"/>
      </w:pPr>
    </w:p>
    <w:p w:rsidR="00141D79" w:rsidRPr="000B41C9" w:rsidRDefault="00141D79" w:rsidP="00141D79">
      <w:pPr>
        <w:rPr>
          <w:rFonts w:ascii="Times New Roman" w:hAnsi="Times New Roman"/>
          <w:b/>
          <w:lang w:val="en-US"/>
        </w:rPr>
      </w:pPr>
      <w:r w:rsidRPr="000B41C9">
        <w:rPr>
          <w:rFonts w:ascii="Times New Roman" w:hAnsi="Times New Roman"/>
          <w:b/>
          <w:u w:val="single"/>
        </w:rPr>
        <w:t>Экзаменационные</w:t>
      </w:r>
      <w:r w:rsidRPr="000B41C9">
        <w:rPr>
          <w:rFonts w:ascii="Times New Roman" w:hAnsi="Times New Roman"/>
          <w:b/>
          <w:u w:val="single"/>
          <w:lang w:val="en-US"/>
        </w:rPr>
        <w:t xml:space="preserve"> </w:t>
      </w:r>
      <w:r w:rsidRPr="000B41C9">
        <w:rPr>
          <w:rFonts w:ascii="Times New Roman" w:hAnsi="Times New Roman"/>
          <w:b/>
          <w:u w:val="single"/>
        </w:rPr>
        <w:t>задачи</w:t>
      </w:r>
      <w:r w:rsidRPr="000B41C9">
        <w:rPr>
          <w:rFonts w:ascii="Times New Roman" w:hAnsi="Times New Roman"/>
          <w:b/>
          <w:u w:val="single"/>
          <w:lang w:val="en-US"/>
        </w:rPr>
        <w:t>:</w:t>
      </w:r>
      <w:r w:rsidRPr="000B41C9">
        <w:rPr>
          <w:rFonts w:ascii="Times New Roman" w:hAnsi="Times New Roman"/>
          <w:b/>
          <w:lang w:val="en-US"/>
        </w:rPr>
        <w:t xml:space="preserve"> </w:t>
      </w:r>
      <w:r w:rsidRPr="000B41C9">
        <w:rPr>
          <w:rFonts w:ascii="Times New Roman" w:hAnsi="Times New Roman"/>
          <w:b/>
          <w:u w:val="single"/>
        </w:rPr>
        <w:t>СИТУАЦИОННАЯЗАДАЧА</w:t>
      </w:r>
      <w:r w:rsidRPr="000B41C9">
        <w:rPr>
          <w:rFonts w:ascii="Times New Roman" w:hAnsi="Times New Roman"/>
          <w:b/>
          <w:spacing w:val="-14"/>
          <w:u w:val="single"/>
          <w:lang w:val="en-US"/>
        </w:rPr>
        <w:t xml:space="preserve"> </w:t>
      </w:r>
      <w:r w:rsidRPr="000B41C9">
        <w:rPr>
          <w:rFonts w:ascii="Times New Roman" w:hAnsi="Times New Roman"/>
          <w:b/>
          <w:u w:val="single"/>
          <w:lang w:val="en-US"/>
        </w:rPr>
        <w:t>№</w:t>
      </w:r>
      <w:r w:rsidRPr="000B41C9">
        <w:rPr>
          <w:rFonts w:ascii="Times New Roman" w:hAnsi="Times New Roman"/>
          <w:b/>
          <w:spacing w:val="-14"/>
          <w:u w:val="single"/>
          <w:lang w:val="en-US"/>
        </w:rPr>
        <w:t xml:space="preserve"> </w:t>
      </w:r>
      <w:r w:rsidRPr="000B41C9">
        <w:rPr>
          <w:rFonts w:ascii="Times New Roman" w:hAnsi="Times New Roman"/>
          <w:b/>
          <w:u w:val="single"/>
          <w:lang w:val="en-US"/>
        </w:rPr>
        <w:t>1</w:t>
      </w:r>
    </w:p>
    <w:p w:rsidR="00141D79" w:rsidRPr="000B41C9" w:rsidRDefault="00141D79" w:rsidP="00141D79">
      <w:pPr>
        <w:spacing w:line="228" w:lineRule="exact"/>
        <w:rPr>
          <w:rFonts w:ascii="Times New Roman" w:hAnsi="Times New Roman"/>
          <w:b/>
          <w:sz w:val="20"/>
          <w:lang w:val="en-US"/>
        </w:rPr>
      </w:pPr>
      <w:r w:rsidRPr="000B41C9">
        <w:rPr>
          <w:rFonts w:ascii="Times New Roman" w:hAnsi="Times New Roman"/>
          <w:b/>
          <w:sz w:val="20"/>
          <w:lang w:val="en-US"/>
        </w:rPr>
        <w:t>Completetheconversation.</w:t>
      </w:r>
      <w:r w:rsidRPr="000B41C9">
        <w:rPr>
          <w:rFonts w:ascii="Times New Roman" w:hAnsi="Times New Roman"/>
          <w:b/>
          <w:spacing w:val="-7"/>
          <w:sz w:val="20"/>
          <w:lang w:val="en-US"/>
        </w:rPr>
        <w:t xml:space="preserve"> </w:t>
      </w:r>
      <w:r w:rsidRPr="000B41C9">
        <w:rPr>
          <w:rFonts w:ascii="Times New Roman" w:hAnsi="Times New Roman"/>
          <w:b/>
          <w:sz w:val="20"/>
          <w:lang w:val="en-US"/>
        </w:rPr>
        <w:t>Use</w:t>
      </w:r>
      <w:r w:rsidRPr="000B41C9">
        <w:rPr>
          <w:rFonts w:ascii="Times New Roman" w:hAnsi="Times New Roman"/>
          <w:b/>
          <w:spacing w:val="-7"/>
          <w:sz w:val="20"/>
          <w:lang w:val="en-US"/>
        </w:rPr>
        <w:t xml:space="preserve"> </w:t>
      </w:r>
      <w:r w:rsidRPr="000B41C9">
        <w:rPr>
          <w:rFonts w:ascii="Times New Roman" w:hAnsi="Times New Roman"/>
          <w:b/>
          <w:sz w:val="20"/>
          <w:lang w:val="en-US"/>
        </w:rPr>
        <w:t>these</w:t>
      </w:r>
      <w:r w:rsidRPr="000B41C9">
        <w:rPr>
          <w:rFonts w:ascii="Times New Roman" w:hAnsi="Times New Roman"/>
          <w:b/>
          <w:spacing w:val="-7"/>
          <w:sz w:val="20"/>
          <w:lang w:val="en-US"/>
        </w:rPr>
        <w:t xml:space="preserve"> </w:t>
      </w:r>
      <w:r w:rsidRPr="000B41C9">
        <w:rPr>
          <w:rFonts w:ascii="Times New Roman" w:hAnsi="Times New Roman"/>
          <w:b/>
          <w:sz w:val="20"/>
          <w:lang w:val="en-US"/>
        </w:rPr>
        <w:t>words:</w:t>
      </w:r>
      <w:r w:rsidRPr="000B41C9">
        <w:rPr>
          <w:rFonts w:ascii="Times New Roman" w:hAnsi="Times New Roman"/>
          <w:b/>
          <w:spacing w:val="-6"/>
          <w:sz w:val="20"/>
          <w:lang w:val="en-US"/>
        </w:rPr>
        <w:t xml:space="preserve"> </w:t>
      </w:r>
      <w:r w:rsidRPr="000B41C9">
        <w:rPr>
          <w:rFonts w:ascii="Times New Roman" w:hAnsi="Times New Roman"/>
          <w:b/>
          <w:sz w:val="20"/>
          <w:lang w:val="en-US"/>
        </w:rPr>
        <w:t>illness,</w:t>
      </w:r>
      <w:r w:rsidRPr="000B41C9">
        <w:rPr>
          <w:rFonts w:ascii="Times New Roman" w:hAnsi="Times New Roman"/>
          <w:b/>
          <w:spacing w:val="-5"/>
          <w:sz w:val="20"/>
          <w:lang w:val="en-US"/>
        </w:rPr>
        <w:t xml:space="preserve"> </w:t>
      </w:r>
      <w:r w:rsidRPr="000B41C9">
        <w:rPr>
          <w:rFonts w:ascii="Times New Roman" w:hAnsi="Times New Roman"/>
          <w:b/>
          <w:sz w:val="20"/>
          <w:lang w:val="en-US"/>
        </w:rPr>
        <w:t>sick/ill,</w:t>
      </w:r>
      <w:r w:rsidRPr="000B41C9">
        <w:rPr>
          <w:rFonts w:ascii="Times New Roman" w:hAnsi="Times New Roman"/>
          <w:b/>
          <w:spacing w:val="-7"/>
          <w:sz w:val="20"/>
          <w:lang w:val="en-US"/>
        </w:rPr>
        <w:t xml:space="preserve"> </w:t>
      </w:r>
      <w:r w:rsidRPr="000B41C9">
        <w:rPr>
          <w:rFonts w:ascii="Times New Roman" w:hAnsi="Times New Roman"/>
          <w:b/>
          <w:sz w:val="20"/>
          <w:lang w:val="en-US"/>
        </w:rPr>
        <w:t>well,</w:t>
      </w:r>
      <w:r w:rsidRPr="000B41C9">
        <w:rPr>
          <w:rFonts w:ascii="Times New Roman" w:hAnsi="Times New Roman"/>
          <w:b/>
          <w:spacing w:val="-6"/>
          <w:sz w:val="20"/>
          <w:lang w:val="en-US"/>
        </w:rPr>
        <w:t xml:space="preserve"> </w:t>
      </w:r>
      <w:r w:rsidRPr="000B41C9">
        <w:rPr>
          <w:rFonts w:ascii="Times New Roman" w:hAnsi="Times New Roman"/>
          <w:b/>
          <w:sz w:val="20"/>
          <w:lang w:val="en-US"/>
        </w:rPr>
        <w:t>sick,</w:t>
      </w:r>
      <w:r w:rsidRPr="000B41C9">
        <w:rPr>
          <w:rFonts w:ascii="Times New Roman" w:hAnsi="Times New Roman"/>
          <w:b/>
          <w:spacing w:val="-7"/>
          <w:sz w:val="20"/>
          <w:lang w:val="en-US"/>
        </w:rPr>
        <w:t xml:space="preserve"> </w:t>
      </w:r>
      <w:r w:rsidRPr="000B41C9">
        <w:rPr>
          <w:rFonts w:ascii="Times New Roman" w:hAnsi="Times New Roman"/>
          <w:b/>
          <w:sz w:val="20"/>
          <w:lang w:val="en-US"/>
        </w:rPr>
        <w:t>fit,</w:t>
      </w:r>
      <w:r w:rsidRPr="000B41C9">
        <w:rPr>
          <w:rFonts w:ascii="Times New Roman" w:hAnsi="Times New Roman"/>
          <w:b/>
          <w:spacing w:val="-6"/>
          <w:sz w:val="20"/>
          <w:lang w:val="en-US"/>
        </w:rPr>
        <w:t xml:space="preserve"> </w:t>
      </w:r>
      <w:r w:rsidRPr="000B41C9">
        <w:rPr>
          <w:rFonts w:ascii="Times New Roman" w:hAnsi="Times New Roman"/>
          <w:b/>
          <w:spacing w:val="-2"/>
          <w:sz w:val="20"/>
          <w:lang w:val="en-US"/>
        </w:rPr>
        <w:t>health.</w:t>
      </w:r>
    </w:p>
    <w:p w:rsidR="00141D79" w:rsidRPr="000B41C9" w:rsidRDefault="00141D79" w:rsidP="00141D79">
      <w:pPr>
        <w:pStyle w:val="a6"/>
        <w:spacing w:line="250" w:lineRule="exact"/>
        <w:rPr>
          <w:lang w:val="en-US"/>
        </w:rPr>
      </w:pPr>
      <w:r w:rsidRPr="000B41C9">
        <w:rPr>
          <w:lang w:val="en-US"/>
        </w:rPr>
        <w:t>Doctor:</w:t>
      </w:r>
      <w:r w:rsidRPr="000B41C9">
        <w:rPr>
          <w:spacing w:val="-3"/>
          <w:lang w:val="en-US"/>
        </w:rPr>
        <w:t xml:space="preserve"> </w:t>
      </w:r>
      <w:r w:rsidRPr="000B41C9">
        <w:rPr>
          <w:lang w:val="en-US"/>
        </w:rPr>
        <w:t>How</w:t>
      </w:r>
      <w:r w:rsidRPr="000B41C9">
        <w:rPr>
          <w:spacing w:val="-4"/>
          <w:lang w:val="en-US"/>
        </w:rPr>
        <w:t xml:space="preserve"> </w:t>
      </w:r>
      <w:r w:rsidRPr="000B41C9">
        <w:rPr>
          <w:lang w:val="en-US"/>
        </w:rPr>
        <w:t>are</w:t>
      </w:r>
      <w:r w:rsidRPr="000B41C9">
        <w:rPr>
          <w:spacing w:val="-3"/>
          <w:lang w:val="en-US"/>
        </w:rPr>
        <w:t xml:space="preserve"> </w:t>
      </w:r>
      <w:r w:rsidRPr="000B41C9">
        <w:rPr>
          <w:lang w:val="en-US"/>
        </w:rPr>
        <w:t>you</w:t>
      </w:r>
      <w:r w:rsidRPr="000B41C9">
        <w:rPr>
          <w:spacing w:val="-3"/>
          <w:lang w:val="en-US"/>
        </w:rPr>
        <w:t xml:space="preserve"> </w:t>
      </w:r>
      <w:r w:rsidRPr="000B41C9">
        <w:rPr>
          <w:lang w:val="en-US"/>
        </w:rPr>
        <w:t>feeling</w:t>
      </w:r>
      <w:r w:rsidRPr="000B41C9">
        <w:rPr>
          <w:spacing w:val="-6"/>
          <w:lang w:val="en-US"/>
        </w:rPr>
        <w:t xml:space="preserve"> </w:t>
      </w:r>
      <w:r w:rsidRPr="000B41C9">
        <w:rPr>
          <w:spacing w:val="-2"/>
          <w:lang w:val="en-US"/>
        </w:rPr>
        <w:t>today?</w:t>
      </w:r>
    </w:p>
    <w:p w:rsidR="00141D79" w:rsidRPr="000B41C9" w:rsidRDefault="00141D79" w:rsidP="00141D79">
      <w:pPr>
        <w:tabs>
          <w:tab w:val="left" w:pos="3477"/>
        </w:tabs>
        <w:spacing w:line="229" w:lineRule="exact"/>
        <w:rPr>
          <w:rFonts w:ascii="Times New Roman" w:hAnsi="Times New Roman"/>
          <w:b/>
          <w:sz w:val="20"/>
          <w:lang w:val="en-US"/>
        </w:rPr>
      </w:pPr>
      <w:r w:rsidRPr="000B41C9">
        <w:rPr>
          <w:rFonts w:ascii="Times New Roman" w:hAnsi="Times New Roman"/>
          <w:sz w:val="20"/>
          <w:lang w:val="en-US"/>
        </w:rPr>
        <w:t>Patient:</w:t>
      </w:r>
      <w:r w:rsidRPr="000B41C9">
        <w:rPr>
          <w:rFonts w:ascii="Times New Roman" w:hAnsi="Times New Roman"/>
          <w:spacing w:val="-1"/>
          <w:sz w:val="20"/>
          <w:lang w:val="en-US"/>
        </w:rPr>
        <w:t xml:space="preserve"> </w:t>
      </w:r>
      <w:r w:rsidRPr="000B41C9">
        <w:rPr>
          <w:rFonts w:ascii="Times New Roman" w:hAnsi="Times New Roman"/>
          <w:sz w:val="20"/>
          <w:lang w:val="en-US"/>
        </w:rPr>
        <w:t>Not</w:t>
      </w:r>
      <w:r w:rsidRPr="000B41C9">
        <w:rPr>
          <w:rFonts w:ascii="Times New Roman" w:hAnsi="Times New Roman"/>
          <w:spacing w:val="-1"/>
          <w:sz w:val="20"/>
          <w:lang w:val="en-US"/>
        </w:rPr>
        <w:t xml:space="preserve"> </w:t>
      </w:r>
      <w:r w:rsidRPr="000B41C9">
        <w:rPr>
          <w:rFonts w:ascii="Times New Roman" w:hAnsi="Times New Roman"/>
          <w:sz w:val="20"/>
          <w:lang w:val="en-US"/>
        </w:rPr>
        <w:t>very</w:t>
      </w:r>
      <w:r w:rsidRPr="000B41C9">
        <w:rPr>
          <w:rFonts w:ascii="Times New Roman" w:hAnsi="Times New Roman"/>
          <w:spacing w:val="-4"/>
          <w:sz w:val="20"/>
          <w:lang w:val="en-US"/>
        </w:rPr>
        <w:t xml:space="preserve"> </w:t>
      </w:r>
      <w:r w:rsidRPr="000B41C9">
        <w:rPr>
          <w:rFonts w:ascii="Times New Roman" w:hAnsi="Times New Roman"/>
          <w:sz w:val="20"/>
          <w:lang w:val="en-US"/>
        </w:rPr>
        <w:t xml:space="preserve">(1) </w:t>
      </w:r>
      <w:r w:rsidRPr="000B41C9">
        <w:rPr>
          <w:rFonts w:ascii="Times New Roman" w:hAnsi="Times New Roman"/>
          <w:b/>
          <w:sz w:val="20"/>
          <w:u w:val="single"/>
          <w:lang w:val="en-US"/>
        </w:rPr>
        <w:tab/>
      </w:r>
      <w:r w:rsidRPr="000B41C9">
        <w:rPr>
          <w:rFonts w:ascii="Times New Roman" w:hAnsi="Times New Roman"/>
          <w:b/>
          <w:spacing w:val="-10"/>
          <w:sz w:val="20"/>
          <w:lang w:val="en-US"/>
        </w:rPr>
        <w:t>.</w:t>
      </w:r>
    </w:p>
    <w:p w:rsidR="00141D79" w:rsidRPr="000B41C9" w:rsidRDefault="00141D79" w:rsidP="00141D79">
      <w:pPr>
        <w:tabs>
          <w:tab w:val="left" w:pos="5276"/>
        </w:tabs>
        <w:spacing w:before="1"/>
        <w:rPr>
          <w:rFonts w:ascii="Times New Roman" w:hAnsi="Times New Roman"/>
          <w:sz w:val="20"/>
          <w:lang w:val="en-US"/>
        </w:rPr>
      </w:pPr>
      <w:r w:rsidRPr="000B41C9">
        <w:rPr>
          <w:rFonts w:ascii="Times New Roman" w:hAnsi="Times New Roman"/>
          <w:sz w:val="20"/>
          <w:lang w:val="en-US"/>
        </w:rPr>
        <w:t xml:space="preserve">Doctor: How long have you been feeling (2) </w:t>
      </w:r>
      <w:r w:rsidRPr="000B41C9">
        <w:rPr>
          <w:rFonts w:ascii="Times New Roman" w:hAnsi="Times New Roman"/>
          <w:sz w:val="20"/>
          <w:u w:val="single"/>
          <w:lang w:val="en-US"/>
        </w:rPr>
        <w:tab/>
      </w:r>
      <w:r w:rsidRPr="000B41C9">
        <w:rPr>
          <w:rFonts w:ascii="Times New Roman" w:hAnsi="Times New Roman"/>
          <w:spacing w:val="-10"/>
          <w:sz w:val="20"/>
          <w:lang w:val="en-US"/>
        </w:rPr>
        <w:t>?</w:t>
      </w:r>
      <w:r w:rsidRPr="000B41C9">
        <w:rPr>
          <w:rFonts w:ascii="Times New Roman" w:hAnsi="Times New Roman"/>
          <w:sz w:val="20"/>
          <w:lang w:val="en-US"/>
        </w:rPr>
        <w:t xml:space="preserve"> Patient: About a week.</w:t>
      </w:r>
    </w:p>
    <w:p w:rsidR="00141D79" w:rsidRPr="000B41C9" w:rsidRDefault="00141D79" w:rsidP="00141D79">
      <w:pPr>
        <w:tabs>
          <w:tab w:val="left" w:pos="3847"/>
        </w:tabs>
        <w:spacing w:before="1"/>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3"/>
          <w:sz w:val="20"/>
          <w:lang w:val="en-US"/>
        </w:rPr>
        <w:t xml:space="preserve"> </w:t>
      </w:r>
      <w:r w:rsidRPr="000B41C9">
        <w:rPr>
          <w:rFonts w:ascii="Times New Roman" w:hAnsi="Times New Roman"/>
          <w:sz w:val="20"/>
          <w:lang w:val="en-US"/>
        </w:rPr>
        <w:t>What</w:t>
      </w:r>
      <w:r w:rsidRPr="000B41C9">
        <w:rPr>
          <w:rFonts w:ascii="Times New Roman" w:hAnsi="Times New Roman"/>
          <w:spacing w:val="-2"/>
          <w:sz w:val="20"/>
          <w:lang w:val="en-US"/>
        </w:rPr>
        <w:t xml:space="preserve"> </w:t>
      </w:r>
      <w:r w:rsidRPr="000B41C9">
        <w:rPr>
          <w:rFonts w:ascii="Times New Roman" w:hAnsi="Times New Roman"/>
          <w:sz w:val="20"/>
          <w:lang w:val="en-US"/>
        </w:rPr>
        <w:t>is</w:t>
      </w:r>
      <w:r w:rsidRPr="000B41C9">
        <w:rPr>
          <w:rFonts w:ascii="Times New Roman" w:hAnsi="Times New Roman"/>
          <w:spacing w:val="-1"/>
          <w:sz w:val="20"/>
          <w:lang w:val="en-US"/>
        </w:rPr>
        <w:t xml:space="preserve"> </w:t>
      </w:r>
      <w:r w:rsidRPr="000B41C9">
        <w:rPr>
          <w:rFonts w:ascii="Times New Roman" w:hAnsi="Times New Roman"/>
          <w:sz w:val="20"/>
          <w:lang w:val="en-US"/>
        </w:rPr>
        <w:t>your</w:t>
      </w:r>
      <w:r w:rsidRPr="000B41C9">
        <w:rPr>
          <w:rFonts w:ascii="Times New Roman" w:hAnsi="Times New Roman"/>
          <w:spacing w:val="-2"/>
          <w:sz w:val="20"/>
          <w:lang w:val="en-US"/>
        </w:rPr>
        <w:t xml:space="preserve"> </w:t>
      </w:r>
      <w:r w:rsidRPr="000B41C9">
        <w:rPr>
          <w:rFonts w:ascii="Times New Roman" w:hAnsi="Times New Roman"/>
          <w:sz w:val="20"/>
          <w:lang w:val="en-US"/>
        </w:rPr>
        <w:t xml:space="preserve">(3) </w:t>
      </w:r>
      <w:r w:rsidRPr="000B41C9">
        <w:rPr>
          <w:rFonts w:ascii="Times New Roman" w:hAnsi="Times New Roman"/>
          <w:sz w:val="20"/>
          <w:u w:val="single"/>
          <w:lang w:val="en-US"/>
        </w:rPr>
        <w:tab/>
      </w:r>
      <w:r w:rsidRPr="000B41C9">
        <w:rPr>
          <w:rFonts w:ascii="Times New Roman" w:hAnsi="Times New Roman"/>
          <w:sz w:val="20"/>
          <w:lang w:val="en-US"/>
        </w:rPr>
        <w:t>like</w:t>
      </w:r>
      <w:r w:rsidRPr="000B41C9">
        <w:rPr>
          <w:rFonts w:ascii="Times New Roman" w:hAnsi="Times New Roman"/>
          <w:spacing w:val="-5"/>
          <w:sz w:val="20"/>
          <w:lang w:val="en-US"/>
        </w:rPr>
        <w:t xml:space="preserve"> </w:t>
      </w:r>
      <w:r w:rsidRPr="000B41C9">
        <w:rPr>
          <w:rFonts w:ascii="Times New Roman" w:hAnsi="Times New Roman"/>
          <w:spacing w:val="-2"/>
          <w:sz w:val="20"/>
          <w:lang w:val="en-US"/>
        </w:rPr>
        <w:t>normally?</w:t>
      </w:r>
    </w:p>
    <w:p w:rsidR="00141D79" w:rsidRPr="000B41C9" w:rsidRDefault="00141D79" w:rsidP="00141D79">
      <w:pPr>
        <w:tabs>
          <w:tab w:val="left" w:pos="5006"/>
          <w:tab w:val="left" w:pos="5933"/>
        </w:tabs>
        <w:spacing w:before="1"/>
        <w:rPr>
          <w:rFonts w:ascii="Times New Roman" w:hAnsi="Times New Roman"/>
          <w:b/>
          <w:sz w:val="20"/>
          <w:lang w:val="en-US"/>
        </w:rPr>
      </w:pPr>
      <w:r w:rsidRPr="000B41C9">
        <w:rPr>
          <w:rFonts w:ascii="Times New Roman" w:hAnsi="Times New Roman"/>
          <w:sz w:val="20"/>
          <w:lang w:val="en-US"/>
        </w:rPr>
        <w:t>Patient:</w:t>
      </w:r>
      <w:r w:rsidRPr="000B41C9">
        <w:rPr>
          <w:rFonts w:ascii="Times New Roman" w:hAnsi="Times New Roman"/>
          <w:spacing w:val="-3"/>
          <w:sz w:val="20"/>
          <w:lang w:val="en-US"/>
        </w:rPr>
        <w:t xml:space="preserve"> </w:t>
      </w:r>
      <w:r w:rsidRPr="000B41C9">
        <w:rPr>
          <w:rFonts w:ascii="Times New Roman" w:hAnsi="Times New Roman"/>
          <w:sz w:val="20"/>
          <w:lang w:val="en-US"/>
        </w:rPr>
        <w:t>Very</w:t>
      </w:r>
      <w:r w:rsidRPr="000B41C9">
        <w:rPr>
          <w:rFonts w:ascii="Times New Roman" w:hAnsi="Times New Roman"/>
          <w:spacing w:val="-3"/>
          <w:sz w:val="20"/>
          <w:lang w:val="en-US"/>
        </w:rPr>
        <w:t xml:space="preserve"> </w:t>
      </w:r>
      <w:r w:rsidRPr="000B41C9">
        <w:rPr>
          <w:rFonts w:ascii="Times New Roman" w:hAnsi="Times New Roman"/>
          <w:sz w:val="20"/>
          <w:lang w:val="en-US"/>
        </w:rPr>
        <w:t>good.</w:t>
      </w:r>
      <w:r w:rsidRPr="000B41C9">
        <w:rPr>
          <w:rFonts w:ascii="Times New Roman" w:hAnsi="Times New Roman"/>
          <w:spacing w:val="-2"/>
          <w:sz w:val="20"/>
          <w:lang w:val="en-US"/>
        </w:rPr>
        <w:t xml:space="preserve"> </w:t>
      </w:r>
      <w:r w:rsidRPr="000B41C9">
        <w:rPr>
          <w:rFonts w:ascii="Times New Roman" w:hAnsi="Times New Roman"/>
          <w:sz w:val="20"/>
          <w:lang w:val="en-US"/>
        </w:rPr>
        <w:t>I'm</w:t>
      </w:r>
      <w:r w:rsidRPr="000B41C9">
        <w:rPr>
          <w:rFonts w:ascii="Times New Roman" w:hAnsi="Times New Roman"/>
          <w:spacing w:val="-6"/>
          <w:sz w:val="20"/>
          <w:lang w:val="en-US"/>
        </w:rPr>
        <w:t xml:space="preserve"> </w:t>
      </w:r>
      <w:r w:rsidRPr="000B41C9">
        <w:rPr>
          <w:rFonts w:ascii="Times New Roman" w:hAnsi="Times New Roman"/>
          <w:sz w:val="20"/>
          <w:lang w:val="en-US"/>
        </w:rPr>
        <w:t>usually</w:t>
      </w:r>
      <w:r w:rsidRPr="000B41C9">
        <w:rPr>
          <w:rFonts w:ascii="Times New Roman" w:hAnsi="Times New Roman"/>
          <w:spacing w:val="-3"/>
          <w:sz w:val="20"/>
          <w:lang w:val="en-US"/>
        </w:rPr>
        <w:t xml:space="preserve"> </w:t>
      </w:r>
      <w:r w:rsidRPr="000B41C9">
        <w:rPr>
          <w:rFonts w:ascii="Times New Roman" w:hAnsi="Times New Roman"/>
          <w:sz w:val="20"/>
          <w:lang w:val="en-US"/>
        </w:rPr>
        <w:t>quite</w:t>
      </w:r>
      <w:r w:rsidRPr="000B41C9">
        <w:rPr>
          <w:rFonts w:ascii="Times New Roman" w:hAnsi="Times New Roman"/>
          <w:spacing w:val="-2"/>
          <w:sz w:val="20"/>
          <w:lang w:val="en-US"/>
        </w:rPr>
        <w:t xml:space="preserve"> </w:t>
      </w:r>
      <w:r w:rsidRPr="000B41C9">
        <w:rPr>
          <w:rFonts w:ascii="Times New Roman" w:hAnsi="Times New Roman"/>
          <w:sz w:val="20"/>
          <w:lang w:val="en-US"/>
        </w:rPr>
        <w:t xml:space="preserve">(4) </w:t>
      </w:r>
      <w:r w:rsidRPr="000B41C9">
        <w:rPr>
          <w:rFonts w:ascii="Times New Roman" w:hAnsi="Times New Roman"/>
          <w:sz w:val="20"/>
          <w:u w:val="single"/>
          <w:lang w:val="en-US"/>
        </w:rPr>
        <w:tab/>
      </w:r>
      <w:r w:rsidRPr="000B41C9">
        <w:rPr>
          <w:rFonts w:ascii="Times New Roman" w:hAnsi="Times New Roman"/>
          <w:sz w:val="20"/>
          <w:lang w:val="en-US"/>
        </w:rPr>
        <w:t xml:space="preserve">and (5) </w:t>
      </w:r>
      <w:r w:rsidRPr="000B41C9">
        <w:rPr>
          <w:rFonts w:ascii="Times New Roman" w:hAnsi="Times New Roman"/>
          <w:b/>
          <w:sz w:val="20"/>
          <w:u w:val="single"/>
          <w:lang w:val="en-US"/>
        </w:rPr>
        <w:tab/>
      </w:r>
      <w:r w:rsidRPr="000B41C9">
        <w:rPr>
          <w:rFonts w:ascii="Times New Roman" w:hAnsi="Times New Roman"/>
          <w:b/>
          <w:spacing w:val="-10"/>
          <w:sz w:val="20"/>
          <w:lang w:val="en-US"/>
        </w:rPr>
        <w:t>.</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8"/>
          <w:sz w:val="20"/>
          <w:lang w:val="en-US"/>
        </w:rPr>
        <w:t xml:space="preserve"> </w:t>
      </w:r>
      <w:r w:rsidRPr="000B41C9">
        <w:rPr>
          <w:rFonts w:ascii="Times New Roman" w:hAnsi="Times New Roman"/>
          <w:sz w:val="20"/>
          <w:lang w:val="en-US"/>
        </w:rPr>
        <w:t>What</w:t>
      </w:r>
      <w:r w:rsidRPr="000B41C9">
        <w:rPr>
          <w:rFonts w:ascii="Times New Roman" w:hAnsi="Times New Roman"/>
          <w:spacing w:val="-7"/>
          <w:sz w:val="20"/>
          <w:lang w:val="en-US"/>
        </w:rPr>
        <w:t xml:space="preserve"> </w:t>
      </w:r>
      <w:r w:rsidRPr="000B41C9">
        <w:rPr>
          <w:rFonts w:ascii="Times New Roman" w:hAnsi="Times New Roman"/>
          <w:sz w:val="20"/>
          <w:lang w:val="en-US"/>
        </w:rPr>
        <w:t>is</w:t>
      </w:r>
      <w:r w:rsidRPr="000B41C9">
        <w:rPr>
          <w:rFonts w:ascii="Times New Roman" w:hAnsi="Times New Roman"/>
          <w:spacing w:val="-8"/>
          <w:sz w:val="20"/>
          <w:lang w:val="en-US"/>
        </w:rPr>
        <w:t xml:space="preserve"> </w:t>
      </w:r>
      <w:r w:rsidRPr="000B41C9">
        <w:rPr>
          <w:rFonts w:ascii="Times New Roman" w:hAnsi="Times New Roman"/>
          <w:sz w:val="20"/>
          <w:lang w:val="en-US"/>
        </w:rPr>
        <w:t>the</w:t>
      </w:r>
      <w:r w:rsidRPr="000B41C9">
        <w:rPr>
          <w:rFonts w:ascii="Times New Roman" w:hAnsi="Times New Roman"/>
          <w:spacing w:val="-7"/>
          <w:sz w:val="20"/>
          <w:lang w:val="en-US"/>
        </w:rPr>
        <w:t xml:space="preserve"> </w:t>
      </w:r>
      <w:r w:rsidRPr="000B41C9">
        <w:rPr>
          <w:rFonts w:ascii="Times New Roman" w:hAnsi="Times New Roman"/>
          <w:sz w:val="20"/>
          <w:lang w:val="en-US"/>
        </w:rPr>
        <w:t>problem</w:t>
      </w:r>
      <w:r w:rsidRPr="000B41C9">
        <w:rPr>
          <w:rFonts w:ascii="Times New Roman" w:hAnsi="Times New Roman"/>
          <w:spacing w:val="-11"/>
          <w:sz w:val="20"/>
          <w:lang w:val="en-US"/>
        </w:rPr>
        <w:t xml:space="preserve"> </w:t>
      </w:r>
      <w:r w:rsidRPr="000B41C9">
        <w:rPr>
          <w:rFonts w:ascii="Times New Roman" w:hAnsi="Times New Roman"/>
          <w:sz w:val="20"/>
          <w:lang w:val="en-US"/>
        </w:rPr>
        <w:t>now? Patient: It’s my stomach.</w:t>
      </w:r>
    </w:p>
    <w:p w:rsidR="00141D79" w:rsidRPr="000B41C9" w:rsidRDefault="00141D79" w:rsidP="00141D79">
      <w:pPr>
        <w:tabs>
          <w:tab w:val="left" w:pos="3466"/>
        </w:tabs>
        <w:rPr>
          <w:rFonts w:ascii="Times New Roman" w:hAnsi="Times New Roman"/>
          <w:sz w:val="20"/>
          <w:lang w:val="en-US"/>
        </w:rPr>
      </w:pPr>
      <w:r w:rsidRPr="000B41C9">
        <w:rPr>
          <w:rFonts w:ascii="Times New Roman" w:hAnsi="Times New Roman"/>
          <w:sz w:val="20"/>
          <w:lang w:val="en-US"/>
        </w:rPr>
        <w:t>Doctor: Do you feel (6)</w:t>
      </w:r>
      <w:r w:rsidRPr="000B41C9">
        <w:rPr>
          <w:rFonts w:ascii="Times New Roman" w:hAnsi="Times New Roman"/>
          <w:sz w:val="20"/>
          <w:u w:val="single"/>
          <w:lang w:val="en-US"/>
        </w:rPr>
        <w:tab/>
      </w:r>
      <w:r w:rsidRPr="000B41C9">
        <w:rPr>
          <w:rFonts w:ascii="Times New Roman" w:hAnsi="Times New Roman"/>
          <w:spacing w:val="-10"/>
          <w:sz w:val="20"/>
          <w:lang w:val="en-US"/>
        </w:rPr>
        <w:t>?</w:t>
      </w:r>
      <w:r w:rsidRPr="000B41C9">
        <w:rPr>
          <w:rFonts w:ascii="Times New Roman" w:hAnsi="Times New Roman"/>
          <w:sz w:val="20"/>
          <w:lang w:val="en-US"/>
        </w:rPr>
        <w:t xml:space="preserve"> Patient: Yes.</w:t>
      </w:r>
    </w:p>
    <w:p w:rsidR="00141D79" w:rsidRPr="000B41C9" w:rsidRDefault="00141D79" w:rsidP="00141D79">
      <w:pPr>
        <w:tabs>
          <w:tab w:val="left" w:pos="4503"/>
        </w:tabs>
        <w:rPr>
          <w:rFonts w:ascii="Times New Roman" w:hAnsi="Times New Roman"/>
          <w:sz w:val="20"/>
          <w:lang w:val="en-US"/>
        </w:rPr>
      </w:pPr>
      <w:r w:rsidRPr="000B41C9">
        <w:rPr>
          <w:rFonts w:ascii="Times New Roman" w:hAnsi="Times New Roman"/>
          <w:sz w:val="20"/>
          <w:lang w:val="en-US"/>
        </w:rPr>
        <w:t>Doctor: Have you actually been (7)</w:t>
      </w:r>
      <w:r w:rsidRPr="000B41C9">
        <w:rPr>
          <w:rFonts w:ascii="Times New Roman" w:hAnsi="Times New Roman"/>
          <w:sz w:val="20"/>
          <w:u w:val="single"/>
          <w:lang w:val="en-US"/>
        </w:rPr>
        <w:tab/>
      </w:r>
      <w:r w:rsidRPr="000B41C9">
        <w:rPr>
          <w:rFonts w:ascii="Times New Roman" w:hAnsi="Times New Roman"/>
          <w:spacing w:val="-10"/>
          <w:sz w:val="20"/>
          <w:lang w:val="en-US"/>
        </w:rPr>
        <w:t>?</w:t>
      </w:r>
      <w:r w:rsidRPr="000B41C9">
        <w:rPr>
          <w:rFonts w:ascii="Times New Roman" w:hAnsi="Times New Roman"/>
          <w:sz w:val="20"/>
          <w:lang w:val="en-US"/>
        </w:rPr>
        <w:t xml:space="preserve"> Patient: No.</w:t>
      </w:r>
    </w:p>
    <w:p w:rsidR="00141D79" w:rsidRPr="000B41C9" w:rsidRDefault="00141D79" w:rsidP="00141D79">
      <w:pPr>
        <w:tabs>
          <w:tab w:val="left" w:pos="4740"/>
        </w:tabs>
        <w:rPr>
          <w:rFonts w:ascii="Times New Roman" w:hAnsi="Times New Roman"/>
          <w:sz w:val="20"/>
          <w:lang w:val="en-US"/>
        </w:rPr>
      </w:pPr>
      <w:r w:rsidRPr="000B41C9">
        <w:rPr>
          <w:rFonts w:ascii="Times New Roman" w:hAnsi="Times New Roman"/>
          <w:sz w:val="20"/>
          <w:lang w:val="en-US"/>
        </w:rPr>
        <w:t xml:space="preserve">Doctor: Have you had any serious (8) </w:t>
      </w:r>
      <w:r w:rsidRPr="000B41C9">
        <w:rPr>
          <w:rFonts w:ascii="Times New Roman" w:hAnsi="Times New Roman"/>
          <w:sz w:val="20"/>
          <w:u w:val="single"/>
          <w:lang w:val="en-US"/>
        </w:rPr>
        <w:tab/>
      </w:r>
      <w:r w:rsidRPr="000B41C9">
        <w:rPr>
          <w:rFonts w:ascii="Times New Roman" w:hAnsi="Times New Roman"/>
          <w:sz w:val="20"/>
          <w:lang w:val="en-US"/>
        </w:rPr>
        <w:t>in</w:t>
      </w:r>
      <w:r w:rsidRPr="000B41C9">
        <w:rPr>
          <w:rFonts w:ascii="Times New Roman" w:hAnsi="Times New Roman"/>
          <w:spacing w:val="-13"/>
          <w:sz w:val="20"/>
          <w:lang w:val="en-US"/>
        </w:rPr>
        <w:t xml:space="preserve"> </w:t>
      </w:r>
      <w:r w:rsidRPr="000B41C9">
        <w:rPr>
          <w:rFonts w:ascii="Times New Roman" w:hAnsi="Times New Roman"/>
          <w:sz w:val="20"/>
          <w:lang w:val="en-US"/>
        </w:rPr>
        <w:t>the</w:t>
      </w:r>
      <w:r w:rsidRPr="000B41C9">
        <w:rPr>
          <w:rFonts w:ascii="Times New Roman" w:hAnsi="Times New Roman"/>
          <w:spacing w:val="-12"/>
          <w:sz w:val="20"/>
          <w:lang w:val="en-US"/>
        </w:rPr>
        <w:t xml:space="preserve"> </w:t>
      </w:r>
      <w:r w:rsidRPr="000B41C9">
        <w:rPr>
          <w:rFonts w:ascii="Times New Roman" w:hAnsi="Times New Roman"/>
          <w:sz w:val="20"/>
          <w:lang w:val="en-US"/>
        </w:rPr>
        <w:t>past? Patient: No, none at all.</w:t>
      </w:r>
    </w:p>
    <w:p w:rsidR="00141D79" w:rsidRPr="000B41C9" w:rsidRDefault="00141D79" w:rsidP="00141D79">
      <w:pPr>
        <w:spacing w:before="3" w:line="228" w:lineRule="exact"/>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pStyle w:val="a6"/>
        <w:spacing w:line="250" w:lineRule="exact"/>
        <w:rPr>
          <w:lang w:val="en-US"/>
        </w:rPr>
      </w:pPr>
      <w:r w:rsidRPr="000B41C9">
        <w:rPr>
          <w:lang w:val="en-US"/>
        </w:rPr>
        <w:t>Doctor:</w:t>
      </w:r>
      <w:r w:rsidRPr="000B41C9">
        <w:rPr>
          <w:spacing w:val="-3"/>
          <w:lang w:val="en-US"/>
        </w:rPr>
        <w:t xml:space="preserve"> </w:t>
      </w:r>
      <w:r w:rsidRPr="000B41C9">
        <w:rPr>
          <w:lang w:val="en-US"/>
        </w:rPr>
        <w:t>How</w:t>
      </w:r>
      <w:r w:rsidRPr="000B41C9">
        <w:rPr>
          <w:spacing w:val="-4"/>
          <w:lang w:val="en-US"/>
        </w:rPr>
        <w:t xml:space="preserve"> </w:t>
      </w:r>
      <w:r w:rsidRPr="000B41C9">
        <w:rPr>
          <w:lang w:val="en-US"/>
        </w:rPr>
        <w:t>are</w:t>
      </w:r>
      <w:r w:rsidRPr="000B41C9">
        <w:rPr>
          <w:spacing w:val="-3"/>
          <w:lang w:val="en-US"/>
        </w:rPr>
        <w:t xml:space="preserve"> </w:t>
      </w:r>
      <w:r w:rsidRPr="000B41C9">
        <w:rPr>
          <w:lang w:val="en-US"/>
        </w:rPr>
        <w:t>you</w:t>
      </w:r>
      <w:r w:rsidRPr="000B41C9">
        <w:rPr>
          <w:spacing w:val="-3"/>
          <w:lang w:val="en-US"/>
        </w:rPr>
        <w:t xml:space="preserve"> </w:t>
      </w:r>
      <w:r w:rsidRPr="000B41C9">
        <w:rPr>
          <w:lang w:val="en-US"/>
        </w:rPr>
        <w:t>feeling</w:t>
      </w:r>
      <w:r w:rsidRPr="000B41C9">
        <w:rPr>
          <w:spacing w:val="-6"/>
          <w:lang w:val="en-US"/>
        </w:rPr>
        <w:t xml:space="preserve"> </w:t>
      </w:r>
      <w:r w:rsidRPr="000B41C9">
        <w:rPr>
          <w:spacing w:val="-2"/>
          <w:lang w:val="en-US"/>
        </w:rPr>
        <w:t>today?</w:t>
      </w:r>
    </w:p>
    <w:p w:rsidR="00141D79" w:rsidRPr="000B41C9" w:rsidRDefault="00141D79" w:rsidP="00141D79">
      <w:pPr>
        <w:spacing w:line="229" w:lineRule="exact"/>
        <w:rPr>
          <w:rFonts w:ascii="Times New Roman" w:hAnsi="Times New Roman"/>
          <w:b/>
          <w:sz w:val="20"/>
          <w:lang w:val="en-US"/>
        </w:rPr>
      </w:pPr>
      <w:r w:rsidRPr="000B41C9">
        <w:rPr>
          <w:rFonts w:ascii="Times New Roman" w:hAnsi="Times New Roman"/>
          <w:sz w:val="20"/>
          <w:lang w:val="en-US"/>
        </w:rPr>
        <w:t>Patient:</w:t>
      </w:r>
      <w:r w:rsidRPr="000B41C9">
        <w:rPr>
          <w:rFonts w:ascii="Times New Roman" w:hAnsi="Times New Roman"/>
          <w:spacing w:val="-4"/>
          <w:sz w:val="20"/>
          <w:lang w:val="en-US"/>
        </w:rPr>
        <w:t xml:space="preserve"> </w:t>
      </w:r>
      <w:r w:rsidRPr="000B41C9">
        <w:rPr>
          <w:rFonts w:ascii="Times New Roman" w:hAnsi="Times New Roman"/>
          <w:sz w:val="20"/>
          <w:lang w:val="en-US"/>
        </w:rPr>
        <w:t>Not</w:t>
      </w:r>
      <w:r w:rsidRPr="000B41C9">
        <w:rPr>
          <w:rFonts w:ascii="Times New Roman" w:hAnsi="Times New Roman"/>
          <w:spacing w:val="-4"/>
          <w:sz w:val="20"/>
          <w:lang w:val="en-US"/>
        </w:rPr>
        <w:t xml:space="preserve"> </w:t>
      </w:r>
      <w:r w:rsidRPr="000B41C9">
        <w:rPr>
          <w:rFonts w:ascii="Times New Roman" w:hAnsi="Times New Roman"/>
          <w:sz w:val="20"/>
          <w:lang w:val="en-US"/>
        </w:rPr>
        <w:t>very</w:t>
      </w:r>
      <w:r w:rsidRPr="000B41C9">
        <w:rPr>
          <w:rFonts w:ascii="Times New Roman" w:hAnsi="Times New Roman"/>
          <w:spacing w:val="-7"/>
          <w:sz w:val="20"/>
          <w:lang w:val="en-US"/>
        </w:rPr>
        <w:t xml:space="preserve"> </w:t>
      </w:r>
      <w:r w:rsidRPr="000B41C9">
        <w:rPr>
          <w:rFonts w:ascii="Times New Roman" w:hAnsi="Times New Roman"/>
          <w:sz w:val="20"/>
          <w:lang w:val="en-US"/>
        </w:rPr>
        <w:t>(1)</w:t>
      </w:r>
      <w:r w:rsidRPr="000B41C9">
        <w:rPr>
          <w:rFonts w:ascii="Times New Roman" w:hAnsi="Times New Roman"/>
          <w:spacing w:val="1"/>
          <w:sz w:val="20"/>
          <w:lang w:val="en-US"/>
        </w:rPr>
        <w:t xml:space="preserve"> </w:t>
      </w:r>
      <w:r w:rsidRPr="000B41C9">
        <w:rPr>
          <w:rFonts w:ascii="Times New Roman" w:hAnsi="Times New Roman"/>
          <w:b/>
          <w:spacing w:val="-4"/>
          <w:sz w:val="20"/>
          <w:lang w:val="en-US"/>
        </w:rPr>
        <w:t>well</w:t>
      </w:r>
    </w:p>
    <w:p w:rsidR="00141D79" w:rsidRPr="000B41C9" w:rsidRDefault="00141D79" w:rsidP="00141D79">
      <w:pPr>
        <w:spacing w:before="1"/>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6"/>
          <w:sz w:val="20"/>
          <w:lang w:val="en-US"/>
        </w:rPr>
        <w:t xml:space="preserve"> </w:t>
      </w:r>
      <w:r w:rsidRPr="000B41C9">
        <w:rPr>
          <w:rFonts w:ascii="Times New Roman" w:hAnsi="Times New Roman"/>
          <w:sz w:val="20"/>
          <w:lang w:val="en-US"/>
        </w:rPr>
        <w:t>How</w:t>
      </w:r>
      <w:r w:rsidRPr="000B41C9">
        <w:rPr>
          <w:rFonts w:ascii="Times New Roman" w:hAnsi="Times New Roman"/>
          <w:spacing w:val="-9"/>
          <w:sz w:val="20"/>
          <w:lang w:val="en-US"/>
        </w:rPr>
        <w:t xml:space="preserve"> </w:t>
      </w:r>
      <w:r w:rsidRPr="000B41C9">
        <w:rPr>
          <w:rFonts w:ascii="Times New Roman" w:hAnsi="Times New Roman"/>
          <w:sz w:val="20"/>
          <w:lang w:val="en-US"/>
        </w:rPr>
        <w:t>long</w:t>
      </w:r>
      <w:r w:rsidRPr="000B41C9">
        <w:rPr>
          <w:rFonts w:ascii="Times New Roman" w:hAnsi="Times New Roman"/>
          <w:spacing w:val="-4"/>
          <w:sz w:val="20"/>
          <w:lang w:val="en-US"/>
        </w:rPr>
        <w:t xml:space="preserve"> </w:t>
      </w:r>
      <w:r w:rsidRPr="000B41C9">
        <w:rPr>
          <w:rFonts w:ascii="Times New Roman" w:hAnsi="Times New Roman"/>
          <w:sz w:val="20"/>
          <w:lang w:val="en-US"/>
        </w:rPr>
        <w:t>have</w:t>
      </w:r>
      <w:r w:rsidRPr="000B41C9">
        <w:rPr>
          <w:rFonts w:ascii="Times New Roman" w:hAnsi="Times New Roman"/>
          <w:spacing w:val="-3"/>
          <w:sz w:val="20"/>
          <w:lang w:val="en-US"/>
        </w:rPr>
        <w:t xml:space="preserve"> </w:t>
      </w:r>
      <w:r w:rsidRPr="000B41C9">
        <w:rPr>
          <w:rFonts w:ascii="Times New Roman" w:hAnsi="Times New Roman"/>
          <w:sz w:val="20"/>
          <w:lang w:val="en-US"/>
        </w:rPr>
        <w:t>you</w:t>
      </w:r>
      <w:r w:rsidRPr="000B41C9">
        <w:rPr>
          <w:rFonts w:ascii="Times New Roman" w:hAnsi="Times New Roman"/>
          <w:spacing w:val="-6"/>
          <w:sz w:val="20"/>
          <w:lang w:val="en-US"/>
        </w:rPr>
        <w:t xml:space="preserve"> </w:t>
      </w:r>
      <w:r w:rsidRPr="000B41C9">
        <w:rPr>
          <w:rFonts w:ascii="Times New Roman" w:hAnsi="Times New Roman"/>
          <w:sz w:val="20"/>
          <w:lang w:val="en-US"/>
        </w:rPr>
        <w:t>been</w:t>
      </w:r>
      <w:r w:rsidRPr="000B41C9">
        <w:rPr>
          <w:rFonts w:ascii="Times New Roman" w:hAnsi="Times New Roman"/>
          <w:spacing w:val="-6"/>
          <w:sz w:val="20"/>
          <w:lang w:val="en-US"/>
        </w:rPr>
        <w:t xml:space="preserve"> </w:t>
      </w:r>
      <w:r w:rsidRPr="000B41C9">
        <w:rPr>
          <w:rFonts w:ascii="Times New Roman" w:hAnsi="Times New Roman"/>
          <w:sz w:val="20"/>
          <w:lang w:val="en-US"/>
        </w:rPr>
        <w:t>feeling</w:t>
      </w:r>
      <w:r w:rsidRPr="000B41C9">
        <w:rPr>
          <w:rFonts w:ascii="Times New Roman" w:hAnsi="Times New Roman"/>
          <w:spacing w:val="-6"/>
          <w:sz w:val="20"/>
          <w:lang w:val="en-US"/>
        </w:rPr>
        <w:t xml:space="preserve"> </w:t>
      </w:r>
      <w:r w:rsidRPr="000B41C9">
        <w:rPr>
          <w:rFonts w:ascii="Times New Roman" w:hAnsi="Times New Roman"/>
          <w:sz w:val="20"/>
          <w:lang w:val="en-US"/>
        </w:rPr>
        <w:t xml:space="preserve">(2) </w:t>
      </w:r>
      <w:r w:rsidRPr="000B41C9">
        <w:rPr>
          <w:rFonts w:ascii="Times New Roman" w:hAnsi="Times New Roman"/>
          <w:b/>
          <w:sz w:val="20"/>
          <w:lang w:val="en-US"/>
        </w:rPr>
        <w:t>ill/sick</w:t>
      </w:r>
      <w:r w:rsidRPr="000B41C9">
        <w:rPr>
          <w:rFonts w:ascii="Times New Roman" w:hAnsi="Times New Roman"/>
          <w:sz w:val="20"/>
          <w:lang w:val="en-US"/>
        </w:rPr>
        <w:t>? Patient: About a week.</w:t>
      </w:r>
    </w:p>
    <w:p w:rsidR="00141D79" w:rsidRPr="000B41C9" w:rsidRDefault="00141D79" w:rsidP="00141D79">
      <w:pPr>
        <w:spacing w:before="1"/>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6"/>
          <w:sz w:val="20"/>
          <w:lang w:val="en-US"/>
        </w:rPr>
        <w:t xml:space="preserve"> </w:t>
      </w:r>
      <w:r w:rsidRPr="000B41C9">
        <w:rPr>
          <w:rFonts w:ascii="Times New Roman" w:hAnsi="Times New Roman"/>
          <w:sz w:val="20"/>
          <w:lang w:val="en-US"/>
        </w:rPr>
        <w:t>What</w:t>
      </w:r>
      <w:r w:rsidRPr="000B41C9">
        <w:rPr>
          <w:rFonts w:ascii="Times New Roman" w:hAnsi="Times New Roman"/>
          <w:spacing w:val="-4"/>
          <w:sz w:val="20"/>
          <w:lang w:val="en-US"/>
        </w:rPr>
        <w:t xml:space="preserve"> </w:t>
      </w:r>
      <w:r w:rsidRPr="000B41C9">
        <w:rPr>
          <w:rFonts w:ascii="Times New Roman" w:hAnsi="Times New Roman"/>
          <w:sz w:val="20"/>
          <w:lang w:val="en-US"/>
        </w:rPr>
        <w:t>is</w:t>
      </w:r>
      <w:r w:rsidRPr="000B41C9">
        <w:rPr>
          <w:rFonts w:ascii="Times New Roman" w:hAnsi="Times New Roman"/>
          <w:spacing w:val="-3"/>
          <w:sz w:val="20"/>
          <w:lang w:val="en-US"/>
        </w:rPr>
        <w:t xml:space="preserve"> </w:t>
      </w:r>
      <w:r w:rsidRPr="000B41C9">
        <w:rPr>
          <w:rFonts w:ascii="Times New Roman" w:hAnsi="Times New Roman"/>
          <w:sz w:val="20"/>
          <w:lang w:val="en-US"/>
        </w:rPr>
        <w:t>your</w:t>
      </w:r>
      <w:r w:rsidRPr="000B41C9">
        <w:rPr>
          <w:rFonts w:ascii="Times New Roman" w:hAnsi="Times New Roman"/>
          <w:spacing w:val="-4"/>
          <w:sz w:val="20"/>
          <w:lang w:val="en-US"/>
        </w:rPr>
        <w:t xml:space="preserve"> </w:t>
      </w:r>
      <w:r w:rsidRPr="000B41C9">
        <w:rPr>
          <w:rFonts w:ascii="Times New Roman" w:hAnsi="Times New Roman"/>
          <w:sz w:val="20"/>
          <w:lang w:val="en-US"/>
        </w:rPr>
        <w:t>(3)</w:t>
      </w:r>
      <w:r w:rsidRPr="000B41C9">
        <w:rPr>
          <w:rFonts w:ascii="Times New Roman" w:hAnsi="Times New Roman"/>
          <w:spacing w:val="-1"/>
          <w:sz w:val="20"/>
          <w:lang w:val="en-US"/>
        </w:rPr>
        <w:t xml:space="preserve"> </w:t>
      </w:r>
      <w:r w:rsidRPr="000B41C9">
        <w:rPr>
          <w:rFonts w:ascii="Times New Roman" w:hAnsi="Times New Roman"/>
          <w:b/>
          <w:sz w:val="20"/>
          <w:lang w:val="en-US"/>
        </w:rPr>
        <w:t>health</w:t>
      </w:r>
      <w:r w:rsidRPr="000B41C9">
        <w:rPr>
          <w:rFonts w:ascii="Times New Roman" w:hAnsi="Times New Roman"/>
          <w:b/>
          <w:spacing w:val="-4"/>
          <w:sz w:val="20"/>
          <w:lang w:val="en-US"/>
        </w:rPr>
        <w:t xml:space="preserve"> </w:t>
      </w:r>
      <w:r w:rsidRPr="000B41C9">
        <w:rPr>
          <w:rFonts w:ascii="Times New Roman" w:hAnsi="Times New Roman"/>
          <w:sz w:val="20"/>
          <w:lang w:val="en-US"/>
        </w:rPr>
        <w:t>like</w:t>
      </w:r>
      <w:r w:rsidRPr="000B41C9">
        <w:rPr>
          <w:rFonts w:ascii="Times New Roman" w:hAnsi="Times New Roman"/>
          <w:spacing w:val="-3"/>
          <w:sz w:val="20"/>
          <w:lang w:val="en-US"/>
        </w:rPr>
        <w:t xml:space="preserve"> </w:t>
      </w:r>
      <w:r w:rsidRPr="000B41C9">
        <w:rPr>
          <w:rFonts w:ascii="Times New Roman" w:hAnsi="Times New Roman"/>
          <w:spacing w:val="-2"/>
          <w:sz w:val="20"/>
          <w:lang w:val="en-US"/>
        </w:rPr>
        <w:t>normally?</w:t>
      </w:r>
    </w:p>
    <w:p w:rsidR="00141D79" w:rsidRPr="000B41C9" w:rsidRDefault="00141D79" w:rsidP="00141D79">
      <w:pPr>
        <w:rPr>
          <w:rFonts w:ascii="Times New Roman" w:hAnsi="Times New Roman"/>
          <w:b/>
          <w:sz w:val="20"/>
          <w:lang w:val="en-US"/>
        </w:rPr>
      </w:pPr>
      <w:r w:rsidRPr="000B41C9">
        <w:rPr>
          <w:rFonts w:ascii="Times New Roman" w:hAnsi="Times New Roman"/>
          <w:sz w:val="20"/>
          <w:lang w:val="en-US"/>
        </w:rPr>
        <w:t>Patient:</w:t>
      </w:r>
      <w:r w:rsidRPr="000B41C9">
        <w:rPr>
          <w:rFonts w:ascii="Times New Roman" w:hAnsi="Times New Roman"/>
          <w:spacing w:val="-5"/>
          <w:sz w:val="20"/>
          <w:lang w:val="en-US"/>
        </w:rPr>
        <w:t xml:space="preserve"> </w:t>
      </w:r>
      <w:r w:rsidRPr="000B41C9">
        <w:rPr>
          <w:rFonts w:ascii="Times New Roman" w:hAnsi="Times New Roman"/>
          <w:sz w:val="20"/>
          <w:lang w:val="en-US"/>
        </w:rPr>
        <w:t>Very</w:t>
      </w:r>
      <w:r w:rsidRPr="000B41C9">
        <w:rPr>
          <w:rFonts w:ascii="Times New Roman" w:hAnsi="Times New Roman"/>
          <w:spacing w:val="-4"/>
          <w:sz w:val="20"/>
          <w:lang w:val="en-US"/>
        </w:rPr>
        <w:t xml:space="preserve"> </w:t>
      </w:r>
      <w:r w:rsidRPr="000B41C9">
        <w:rPr>
          <w:rFonts w:ascii="Times New Roman" w:hAnsi="Times New Roman"/>
          <w:sz w:val="20"/>
          <w:lang w:val="en-US"/>
        </w:rPr>
        <w:t>good.</w:t>
      </w:r>
      <w:r w:rsidRPr="000B41C9">
        <w:rPr>
          <w:rFonts w:ascii="Times New Roman" w:hAnsi="Times New Roman"/>
          <w:spacing w:val="-3"/>
          <w:sz w:val="20"/>
          <w:lang w:val="en-US"/>
        </w:rPr>
        <w:t xml:space="preserve"> </w:t>
      </w:r>
      <w:r w:rsidRPr="000B41C9">
        <w:rPr>
          <w:rFonts w:ascii="Times New Roman" w:hAnsi="Times New Roman"/>
          <w:sz w:val="20"/>
          <w:lang w:val="en-US"/>
        </w:rPr>
        <w:t>I'm</w:t>
      </w:r>
      <w:r w:rsidRPr="000B41C9">
        <w:rPr>
          <w:rFonts w:ascii="Times New Roman" w:hAnsi="Times New Roman"/>
          <w:spacing w:val="-7"/>
          <w:sz w:val="20"/>
          <w:lang w:val="en-US"/>
        </w:rPr>
        <w:t xml:space="preserve"> </w:t>
      </w:r>
      <w:r w:rsidRPr="000B41C9">
        <w:rPr>
          <w:rFonts w:ascii="Times New Roman" w:hAnsi="Times New Roman"/>
          <w:sz w:val="20"/>
          <w:lang w:val="en-US"/>
        </w:rPr>
        <w:t>usually</w:t>
      </w:r>
      <w:r w:rsidRPr="000B41C9">
        <w:rPr>
          <w:rFonts w:ascii="Times New Roman" w:hAnsi="Times New Roman"/>
          <w:spacing w:val="-4"/>
          <w:sz w:val="20"/>
          <w:lang w:val="en-US"/>
        </w:rPr>
        <w:t xml:space="preserve"> </w:t>
      </w:r>
      <w:r w:rsidRPr="000B41C9">
        <w:rPr>
          <w:rFonts w:ascii="Times New Roman" w:hAnsi="Times New Roman"/>
          <w:sz w:val="20"/>
          <w:lang w:val="en-US"/>
        </w:rPr>
        <w:t>quite</w:t>
      </w:r>
      <w:r w:rsidRPr="000B41C9">
        <w:rPr>
          <w:rFonts w:ascii="Times New Roman" w:hAnsi="Times New Roman"/>
          <w:spacing w:val="-3"/>
          <w:sz w:val="20"/>
          <w:lang w:val="en-US"/>
        </w:rPr>
        <w:t xml:space="preserve"> </w:t>
      </w:r>
      <w:r w:rsidRPr="000B41C9">
        <w:rPr>
          <w:rFonts w:ascii="Times New Roman" w:hAnsi="Times New Roman"/>
          <w:sz w:val="20"/>
          <w:lang w:val="en-US"/>
        </w:rPr>
        <w:t>(4)</w:t>
      </w:r>
      <w:r w:rsidRPr="000B41C9">
        <w:rPr>
          <w:rFonts w:ascii="Times New Roman" w:hAnsi="Times New Roman"/>
          <w:spacing w:val="2"/>
          <w:sz w:val="20"/>
          <w:lang w:val="en-US"/>
        </w:rPr>
        <w:t xml:space="preserve"> </w:t>
      </w:r>
      <w:r w:rsidRPr="000B41C9">
        <w:rPr>
          <w:rFonts w:ascii="Times New Roman" w:hAnsi="Times New Roman"/>
          <w:b/>
          <w:sz w:val="20"/>
          <w:lang w:val="en-US"/>
        </w:rPr>
        <w:t>fit</w:t>
      </w:r>
      <w:r w:rsidRPr="000B41C9">
        <w:rPr>
          <w:rFonts w:ascii="Times New Roman" w:hAnsi="Times New Roman"/>
          <w:b/>
          <w:spacing w:val="-2"/>
          <w:sz w:val="20"/>
          <w:lang w:val="en-US"/>
        </w:rPr>
        <w:t xml:space="preserve"> </w:t>
      </w:r>
      <w:r w:rsidRPr="000B41C9">
        <w:rPr>
          <w:rFonts w:ascii="Times New Roman" w:hAnsi="Times New Roman"/>
          <w:sz w:val="20"/>
          <w:lang w:val="en-US"/>
        </w:rPr>
        <w:t>and</w:t>
      </w:r>
      <w:r w:rsidRPr="000B41C9">
        <w:rPr>
          <w:rFonts w:ascii="Times New Roman" w:hAnsi="Times New Roman"/>
          <w:spacing w:val="-3"/>
          <w:sz w:val="20"/>
          <w:lang w:val="en-US"/>
        </w:rPr>
        <w:t xml:space="preserve"> </w:t>
      </w:r>
      <w:r w:rsidRPr="000B41C9">
        <w:rPr>
          <w:rFonts w:ascii="Times New Roman" w:hAnsi="Times New Roman"/>
          <w:sz w:val="20"/>
          <w:lang w:val="en-US"/>
        </w:rPr>
        <w:t>(5)</w:t>
      </w:r>
      <w:r w:rsidRPr="000B41C9">
        <w:rPr>
          <w:rFonts w:ascii="Times New Roman" w:hAnsi="Times New Roman"/>
          <w:spacing w:val="-3"/>
          <w:sz w:val="20"/>
          <w:lang w:val="en-US"/>
        </w:rPr>
        <w:t xml:space="preserve"> </w:t>
      </w:r>
      <w:r w:rsidRPr="000B41C9">
        <w:rPr>
          <w:rFonts w:ascii="Times New Roman" w:hAnsi="Times New Roman"/>
          <w:b/>
          <w:spacing w:val="-2"/>
          <w:sz w:val="20"/>
          <w:lang w:val="en-US"/>
        </w:rPr>
        <w:t>well.</w:t>
      </w:r>
    </w:p>
    <w:p w:rsidR="00141D79" w:rsidRPr="000B41C9" w:rsidRDefault="00141D79" w:rsidP="00141D79">
      <w:pPr>
        <w:spacing w:before="1"/>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8"/>
          <w:sz w:val="20"/>
          <w:lang w:val="en-US"/>
        </w:rPr>
        <w:t xml:space="preserve"> </w:t>
      </w:r>
      <w:r w:rsidRPr="000B41C9">
        <w:rPr>
          <w:rFonts w:ascii="Times New Roman" w:hAnsi="Times New Roman"/>
          <w:sz w:val="20"/>
          <w:lang w:val="en-US"/>
        </w:rPr>
        <w:t>What</w:t>
      </w:r>
      <w:r w:rsidRPr="000B41C9">
        <w:rPr>
          <w:rFonts w:ascii="Times New Roman" w:hAnsi="Times New Roman"/>
          <w:spacing w:val="-7"/>
          <w:sz w:val="20"/>
          <w:lang w:val="en-US"/>
        </w:rPr>
        <w:t xml:space="preserve"> </w:t>
      </w:r>
      <w:r w:rsidRPr="000B41C9">
        <w:rPr>
          <w:rFonts w:ascii="Times New Roman" w:hAnsi="Times New Roman"/>
          <w:sz w:val="20"/>
          <w:lang w:val="en-US"/>
        </w:rPr>
        <w:t>is</w:t>
      </w:r>
      <w:r w:rsidRPr="000B41C9">
        <w:rPr>
          <w:rFonts w:ascii="Times New Roman" w:hAnsi="Times New Roman"/>
          <w:spacing w:val="-8"/>
          <w:sz w:val="20"/>
          <w:lang w:val="en-US"/>
        </w:rPr>
        <w:t xml:space="preserve"> </w:t>
      </w:r>
      <w:r w:rsidRPr="000B41C9">
        <w:rPr>
          <w:rFonts w:ascii="Times New Roman" w:hAnsi="Times New Roman"/>
          <w:sz w:val="20"/>
          <w:lang w:val="en-US"/>
        </w:rPr>
        <w:t>the</w:t>
      </w:r>
      <w:r w:rsidRPr="000B41C9">
        <w:rPr>
          <w:rFonts w:ascii="Times New Roman" w:hAnsi="Times New Roman"/>
          <w:spacing w:val="-7"/>
          <w:sz w:val="20"/>
          <w:lang w:val="en-US"/>
        </w:rPr>
        <w:t xml:space="preserve"> </w:t>
      </w:r>
      <w:r w:rsidRPr="000B41C9">
        <w:rPr>
          <w:rFonts w:ascii="Times New Roman" w:hAnsi="Times New Roman"/>
          <w:sz w:val="20"/>
          <w:lang w:val="en-US"/>
        </w:rPr>
        <w:t>problem</w:t>
      </w:r>
      <w:r w:rsidRPr="000B41C9">
        <w:rPr>
          <w:rFonts w:ascii="Times New Roman" w:hAnsi="Times New Roman"/>
          <w:spacing w:val="-11"/>
          <w:sz w:val="20"/>
          <w:lang w:val="en-US"/>
        </w:rPr>
        <w:t xml:space="preserve"> </w:t>
      </w:r>
      <w:r w:rsidRPr="000B41C9">
        <w:rPr>
          <w:rFonts w:ascii="Times New Roman" w:hAnsi="Times New Roman"/>
          <w:sz w:val="20"/>
          <w:lang w:val="en-US"/>
        </w:rPr>
        <w:t>now? Patient: It’s my stomach.</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7"/>
          <w:sz w:val="20"/>
          <w:lang w:val="en-US"/>
        </w:rPr>
        <w:t xml:space="preserve"> </w:t>
      </w:r>
      <w:r w:rsidRPr="000B41C9">
        <w:rPr>
          <w:rFonts w:ascii="Times New Roman" w:hAnsi="Times New Roman"/>
          <w:sz w:val="20"/>
          <w:lang w:val="en-US"/>
        </w:rPr>
        <w:t>Do</w:t>
      </w:r>
      <w:r w:rsidRPr="000B41C9">
        <w:rPr>
          <w:rFonts w:ascii="Times New Roman" w:hAnsi="Times New Roman"/>
          <w:spacing w:val="-5"/>
          <w:sz w:val="20"/>
          <w:lang w:val="en-US"/>
        </w:rPr>
        <w:t xml:space="preserve"> </w:t>
      </w:r>
      <w:r w:rsidRPr="000B41C9">
        <w:rPr>
          <w:rFonts w:ascii="Times New Roman" w:hAnsi="Times New Roman"/>
          <w:sz w:val="20"/>
          <w:lang w:val="en-US"/>
        </w:rPr>
        <w:t>you</w:t>
      </w:r>
      <w:r w:rsidRPr="000B41C9">
        <w:rPr>
          <w:rFonts w:ascii="Times New Roman" w:hAnsi="Times New Roman"/>
          <w:spacing w:val="-6"/>
          <w:sz w:val="20"/>
          <w:lang w:val="en-US"/>
        </w:rPr>
        <w:t xml:space="preserve"> </w:t>
      </w:r>
      <w:r w:rsidRPr="000B41C9">
        <w:rPr>
          <w:rFonts w:ascii="Times New Roman" w:hAnsi="Times New Roman"/>
          <w:sz w:val="20"/>
          <w:lang w:val="en-US"/>
        </w:rPr>
        <w:t>feel</w:t>
      </w:r>
      <w:r w:rsidRPr="000B41C9">
        <w:rPr>
          <w:rFonts w:ascii="Times New Roman" w:hAnsi="Times New Roman"/>
          <w:spacing w:val="-7"/>
          <w:sz w:val="20"/>
          <w:lang w:val="en-US"/>
        </w:rPr>
        <w:t xml:space="preserve"> </w:t>
      </w:r>
      <w:r w:rsidRPr="000B41C9">
        <w:rPr>
          <w:rFonts w:ascii="Times New Roman" w:hAnsi="Times New Roman"/>
          <w:sz w:val="20"/>
          <w:lang w:val="en-US"/>
        </w:rPr>
        <w:t>(6)</w:t>
      </w:r>
      <w:r w:rsidRPr="000B41C9">
        <w:rPr>
          <w:rFonts w:ascii="Times New Roman" w:hAnsi="Times New Roman"/>
          <w:spacing w:val="-3"/>
          <w:sz w:val="20"/>
          <w:lang w:val="en-US"/>
        </w:rPr>
        <w:t xml:space="preserve"> </w:t>
      </w:r>
      <w:r w:rsidRPr="000B41C9">
        <w:rPr>
          <w:rFonts w:ascii="Times New Roman" w:hAnsi="Times New Roman"/>
          <w:b/>
          <w:sz w:val="20"/>
          <w:lang w:val="en-US"/>
        </w:rPr>
        <w:t>well</w:t>
      </w:r>
      <w:r w:rsidRPr="000B41C9">
        <w:rPr>
          <w:rFonts w:ascii="Times New Roman" w:hAnsi="Times New Roman"/>
          <w:b/>
          <w:spacing w:val="-8"/>
          <w:sz w:val="20"/>
          <w:lang w:val="en-US"/>
        </w:rPr>
        <w:t xml:space="preserve"> </w:t>
      </w:r>
      <w:r w:rsidRPr="000B41C9">
        <w:rPr>
          <w:rFonts w:ascii="Times New Roman" w:hAnsi="Times New Roman"/>
          <w:sz w:val="20"/>
          <w:lang w:val="en-US"/>
        </w:rPr>
        <w:t>? Patient: Yes.</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7"/>
          <w:sz w:val="20"/>
          <w:lang w:val="en-US"/>
        </w:rPr>
        <w:t xml:space="preserve"> </w:t>
      </w:r>
      <w:r w:rsidRPr="000B41C9">
        <w:rPr>
          <w:rFonts w:ascii="Times New Roman" w:hAnsi="Times New Roman"/>
          <w:sz w:val="20"/>
          <w:lang w:val="en-US"/>
        </w:rPr>
        <w:t>Have</w:t>
      </w:r>
      <w:r w:rsidRPr="000B41C9">
        <w:rPr>
          <w:rFonts w:ascii="Times New Roman" w:hAnsi="Times New Roman"/>
          <w:spacing w:val="-4"/>
          <w:sz w:val="20"/>
          <w:lang w:val="en-US"/>
        </w:rPr>
        <w:t xml:space="preserve"> </w:t>
      </w:r>
      <w:r w:rsidRPr="000B41C9">
        <w:rPr>
          <w:rFonts w:ascii="Times New Roman" w:hAnsi="Times New Roman"/>
          <w:sz w:val="20"/>
          <w:lang w:val="en-US"/>
        </w:rPr>
        <w:t>you</w:t>
      </w:r>
      <w:r w:rsidRPr="000B41C9">
        <w:rPr>
          <w:rFonts w:ascii="Times New Roman" w:hAnsi="Times New Roman"/>
          <w:spacing w:val="-7"/>
          <w:sz w:val="20"/>
          <w:lang w:val="en-US"/>
        </w:rPr>
        <w:t xml:space="preserve"> </w:t>
      </w:r>
      <w:r w:rsidRPr="000B41C9">
        <w:rPr>
          <w:rFonts w:ascii="Times New Roman" w:hAnsi="Times New Roman"/>
          <w:sz w:val="20"/>
          <w:lang w:val="en-US"/>
        </w:rPr>
        <w:t>actually</w:t>
      </w:r>
      <w:r w:rsidRPr="000B41C9">
        <w:rPr>
          <w:rFonts w:ascii="Times New Roman" w:hAnsi="Times New Roman"/>
          <w:spacing w:val="-7"/>
          <w:sz w:val="20"/>
          <w:lang w:val="en-US"/>
        </w:rPr>
        <w:t xml:space="preserve"> </w:t>
      </w:r>
      <w:r w:rsidRPr="000B41C9">
        <w:rPr>
          <w:rFonts w:ascii="Times New Roman" w:hAnsi="Times New Roman"/>
          <w:sz w:val="20"/>
          <w:lang w:val="en-US"/>
        </w:rPr>
        <w:t>been</w:t>
      </w:r>
      <w:r w:rsidRPr="000B41C9">
        <w:rPr>
          <w:rFonts w:ascii="Times New Roman" w:hAnsi="Times New Roman"/>
          <w:spacing w:val="-7"/>
          <w:sz w:val="20"/>
          <w:lang w:val="en-US"/>
        </w:rPr>
        <w:t xml:space="preserve"> </w:t>
      </w:r>
      <w:r w:rsidRPr="000B41C9">
        <w:rPr>
          <w:rFonts w:ascii="Times New Roman" w:hAnsi="Times New Roman"/>
          <w:sz w:val="20"/>
          <w:lang w:val="en-US"/>
        </w:rPr>
        <w:t>(7)</w:t>
      </w:r>
      <w:r w:rsidRPr="000B41C9">
        <w:rPr>
          <w:rFonts w:ascii="Times New Roman" w:hAnsi="Times New Roman"/>
          <w:spacing w:val="-1"/>
          <w:sz w:val="20"/>
          <w:lang w:val="en-US"/>
        </w:rPr>
        <w:t xml:space="preserve"> </w:t>
      </w:r>
      <w:r w:rsidRPr="000B41C9">
        <w:rPr>
          <w:rFonts w:ascii="Times New Roman" w:hAnsi="Times New Roman"/>
          <w:b/>
          <w:sz w:val="20"/>
          <w:lang w:val="en-US"/>
        </w:rPr>
        <w:t>sick</w:t>
      </w:r>
      <w:r w:rsidRPr="000B41C9">
        <w:rPr>
          <w:rFonts w:ascii="Times New Roman" w:hAnsi="Times New Roman"/>
          <w:b/>
          <w:spacing w:val="-8"/>
          <w:sz w:val="20"/>
          <w:lang w:val="en-US"/>
        </w:rPr>
        <w:t xml:space="preserve"> </w:t>
      </w:r>
      <w:r w:rsidRPr="000B41C9">
        <w:rPr>
          <w:rFonts w:ascii="Times New Roman" w:hAnsi="Times New Roman"/>
          <w:sz w:val="20"/>
          <w:lang w:val="en-US"/>
        </w:rPr>
        <w:t>? Patient: No.</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5"/>
          <w:sz w:val="20"/>
          <w:lang w:val="en-US"/>
        </w:rPr>
        <w:t xml:space="preserve"> </w:t>
      </w:r>
      <w:r w:rsidRPr="000B41C9">
        <w:rPr>
          <w:rFonts w:ascii="Times New Roman" w:hAnsi="Times New Roman"/>
          <w:sz w:val="20"/>
          <w:lang w:val="en-US"/>
        </w:rPr>
        <w:t>Have</w:t>
      </w:r>
      <w:r w:rsidRPr="000B41C9">
        <w:rPr>
          <w:rFonts w:ascii="Times New Roman" w:hAnsi="Times New Roman"/>
          <w:spacing w:val="-2"/>
          <w:sz w:val="20"/>
          <w:lang w:val="en-US"/>
        </w:rPr>
        <w:t xml:space="preserve"> </w:t>
      </w:r>
      <w:r w:rsidRPr="000B41C9">
        <w:rPr>
          <w:rFonts w:ascii="Times New Roman" w:hAnsi="Times New Roman"/>
          <w:sz w:val="20"/>
          <w:lang w:val="en-US"/>
        </w:rPr>
        <w:t>you</w:t>
      </w:r>
      <w:r w:rsidRPr="000B41C9">
        <w:rPr>
          <w:rFonts w:ascii="Times New Roman" w:hAnsi="Times New Roman"/>
          <w:spacing w:val="-3"/>
          <w:sz w:val="20"/>
          <w:lang w:val="en-US"/>
        </w:rPr>
        <w:t xml:space="preserve"> </w:t>
      </w:r>
      <w:r w:rsidRPr="000B41C9">
        <w:rPr>
          <w:rFonts w:ascii="Times New Roman" w:hAnsi="Times New Roman"/>
          <w:sz w:val="20"/>
          <w:lang w:val="en-US"/>
        </w:rPr>
        <w:t>had</w:t>
      </w:r>
      <w:r w:rsidRPr="000B41C9">
        <w:rPr>
          <w:rFonts w:ascii="Times New Roman" w:hAnsi="Times New Roman"/>
          <w:spacing w:val="-3"/>
          <w:sz w:val="20"/>
          <w:lang w:val="en-US"/>
        </w:rPr>
        <w:t xml:space="preserve"> </w:t>
      </w:r>
      <w:r w:rsidRPr="000B41C9">
        <w:rPr>
          <w:rFonts w:ascii="Times New Roman" w:hAnsi="Times New Roman"/>
          <w:sz w:val="20"/>
          <w:lang w:val="en-US"/>
        </w:rPr>
        <w:t>any</w:t>
      </w:r>
      <w:r w:rsidRPr="000B41C9">
        <w:rPr>
          <w:rFonts w:ascii="Times New Roman" w:hAnsi="Times New Roman"/>
          <w:spacing w:val="-5"/>
          <w:sz w:val="20"/>
          <w:lang w:val="en-US"/>
        </w:rPr>
        <w:t xml:space="preserve"> </w:t>
      </w:r>
      <w:r w:rsidRPr="000B41C9">
        <w:rPr>
          <w:rFonts w:ascii="Times New Roman" w:hAnsi="Times New Roman"/>
          <w:sz w:val="20"/>
          <w:lang w:val="en-US"/>
        </w:rPr>
        <w:t>serious</w:t>
      </w:r>
      <w:r w:rsidRPr="000B41C9">
        <w:rPr>
          <w:rFonts w:ascii="Times New Roman" w:hAnsi="Times New Roman"/>
          <w:spacing w:val="-5"/>
          <w:sz w:val="20"/>
          <w:lang w:val="en-US"/>
        </w:rPr>
        <w:t xml:space="preserve"> </w:t>
      </w:r>
      <w:r w:rsidRPr="000B41C9">
        <w:rPr>
          <w:rFonts w:ascii="Times New Roman" w:hAnsi="Times New Roman"/>
          <w:sz w:val="20"/>
          <w:lang w:val="en-US"/>
        </w:rPr>
        <w:t xml:space="preserve">(8) </w:t>
      </w:r>
      <w:r w:rsidRPr="000B41C9">
        <w:rPr>
          <w:rFonts w:ascii="Times New Roman" w:hAnsi="Times New Roman"/>
          <w:b/>
          <w:sz w:val="20"/>
          <w:lang w:val="en-US"/>
        </w:rPr>
        <w:t>illness</w:t>
      </w:r>
      <w:r w:rsidRPr="000B41C9">
        <w:rPr>
          <w:rFonts w:ascii="Times New Roman" w:hAnsi="Times New Roman"/>
          <w:b/>
          <w:spacing w:val="-5"/>
          <w:sz w:val="20"/>
          <w:lang w:val="en-US"/>
        </w:rPr>
        <w:t xml:space="preserve"> </w:t>
      </w:r>
      <w:r w:rsidRPr="000B41C9">
        <w:rPr>
          <w:rFonts w:ascii="Times New Roman" w:hAnsi="Times New Roman"/>
          <w:sz w:val="20"/>
          <w:lang w:val="en-US"/>
        </w:rPr>
        <w:t>in</w:t>
      </w:r>
      <w:r w:rsidRPr="000B41C9">
        <w:rPr>
          <w:rFonts w:ascii="Times New Roman" w:hAnsi="Times New Roman"/>
          <w:spacing w:val="-5"/>
          <w:sz w:val="20"/>
          <w:lang w:val="en-US"/>
        </w:rPr>
        <w:t xml:space="preserve"> </w:t>
      </w:r>
      <w:r w:rsidRPr="000B41C9">
        <w:rPr>
          <w:rFonts w:ascii="Times New Roman" w:hAnsi="Times New Roman"/>
          <w:sz w:val="20"/>
          <w:lang w:val="en-US"/>
        </w:rPr>
        <w:t>the</w:t>
      </w:r>
      <w:r w:rsidRPr="000B41C9">
        <w:rPr>
          <w:rFonts w:ascii="Times New Roman" w:hAnsi="Times New Roman"/>
          <w:spacing w:val="-4"/>
          <w:sz w:val="20"/>
          <w:lang w:val="en-US"/>
        </w:rPr>
        <w:t xml:space="preserve"> </w:t>
      </w:r>
      <w:r w:rsidRPr="000B41C9">
        <w:rPr>
          <w:rFonts w:ascii="Times New Roman" w:hAnsi="Times New Roman"/>
          <w:sz w:val="20"/>
          <w:lang w:val="en-US"/>
        </w:rPr>
        <w:t>past? Patient: No, none at all.</w:t>
      </w:r>
    </w:p>
    <w:p w:rsidR="00141D79" w:rsidRPr="000B41C9" w:rsidRDefault="00141D79" w:rsidP="00141D79">
      <w:pPr>
        <w:spacing w:before="4"/>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1"/>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10"/>
          <w:u w:val="single"/>
          <w:lang w:val="en-US"/>
        </w:rPr>
        <w:t>2</w:t>
      </w:r>
    </w:p>
    <w:p w:rsidR="00141D79" w:rsidRPr="000B41C9" w:rsidRDefault="00141D79" w:rsidP="00141D79">
      <w:pPr>
        <w:spacing w:before="1" w:line="227" w:lineRule="exact"/>
        <w:rPr>
          <w:rFonts w:ascii="Times New Roman" w:hAnsi="Times New Roman"/>
          <w:b/>
          <w:sz w:val="20"/>
          <w:lang w:val="en-US"/>
        </w:rPr>
      </w:pPr>
      <w:r w:rsidRPr="000B41C9">
        <w:rPr>
          <w:rFonts w:ascii="Times New Roman" w:hAnsi="Times New Roman"/>
          <w:b/>
          <w:sz w:val="20"/>
          <w:lang w:val="en-US"/>
        </w:rPr>
        <w:t>Completetheconversation.</w:t>
      </w:r>
      <w:r w:rsidRPr="000B41C9">
        <w:rPr>
          <w:rFonts w:ascii="Times New Roman" w:hAnsi="Times New Roman"/>
          <w:b/>
          <w:spacing w:val="-8"/>
          <w:sz w:val="20"/>
          <w:lang w:val="en-US"/>
        </w:rPr>
        <w:t xml:space="preserve"> </w:t>
      </w:r>
      <w:r w:rsidRPr="000B41C9">
        <w:rPr>
          <w:rFonts w:ascii="Times New Roman" w:hAnsi="Times New Roman"/>
          <w:b/>
          <w:sz w:val="20"/>
          <w:lang w:val="en-US"/>
        </w:rPr>
        <w:t>Use</w:t>
      </w:r>
      <w:r w:rsidRPr="000B41C9">
        <w:rPr>
          <w:rFonts w:ascii="Times New Roman" w:hAnsi="Times New Roman"/>
          <w:b/>
          <w:spacing w:val="-8"/>
          <w:sz w:val="20"/>
          <w:lang w:val="en-US"/>
        </w:rPr>
        <w:t xml:space="preserve"> </w:t>
      </w:r>
      <w:r w:rsidRPr="000B41C9">
        <w:rPr>
          <w:rFonts w:ascii="Times New Roman" w:hAnsi="Times New Roman"/>
          <w:b/>
          <w:sz w:val="20"/>
          <w:lang w:val="en-US"/>
        </w:rPr>
        <w:t>these</w:t>
      </w:r>
      <w:r w:rsidRPr="000B41C9">
        <w:rPr>
          <w:rFonts w:ascii="Times New Roman" w:hAnsi="Times New Roman"/>
          <w:b/>
          <w:spacing w:val="-7"/>
          <w:sz w:val="20"/>
          <w:lang w:val="en-US"/>
        </w:rPr>
        <w:t xml:space="preserve"> </w:t>
      </w:r>
      <w:r w:rsidRPr="000B41C9">
        <w:rPr>
          <w:rFonts w:ascii="Times New Roman" w:hAnsi="Times New Roman"/>
          <w:b/>
          <w:sz w:val="20"/>
          <w:lang w:val="en-US"/>
        </w:rPr>
        <w:t>words:</w:t>
      </w:r>
      <w:r w:rsidRPr="000B41C9">
        <w:rPr>
          <w:rFonts w:ascii="Times New Roman" w:hAnsi="Times New Roman"/>
          <w:b/>
          <w:spacing w:val="-7"/>
          <w:sz w:val="20"/>
          <w:lang w:val="en-US"/>
        </w:rPr>
        <w:t xml:space="preserve"> </w:t>
      </w:r>
      <w:r w:rsidRPr="000B41C9">
        <w:rPr>
          <w:rFonts w:ascii="Times New Roman" w:hAnsi="Times New Roman"/>
          <w:b/>
          <w:sz w:val="20"/>
          <w:lang w:val="en-US"/>
        </w:rPr>
        <w:t>symmetrical,</w:t>
      </w:r>
      <w:r w:rsidRPr="000B41C9">
        <w:rPr>
          <w:rFonts w:ascii="Times New Roman" w:hAnsi="Times New Roman"/>
          <w:b/>
          <w:spacing w:val="-7"/>
          <w:sz w:val="20"/>
          <w:lang w:val="en-US"/>
        </w:rPr>
        <w:t xml:space="preserve"> </w:t>
      </w:r>
      <w:r w:rsidRPr="000B41C9">
        <w:rPr>
          <w:rFonts w:ascii="Times New Roman" w:hAnsi="Times New Roman"/>
          <w:b/>
          <w:sz w:val="20"/>
          <w:lang w:val="en-US"/>
        </w:rPr>
        <w:t>insidious</w:t>
      </w:r>
      <w:r w:rsidRPr="000B41C9">
        <w:rPr>
          <w:rFonts w:ascii="Times New Roman" w:hAnsi="Times New Roman"/>
          <w:b/>
          <w:spacing w:val="-8"/>
          <w:sz w:val="20"/>
          <w:lang w:val="en-US"/>
        </w:rPr>
        <w:t xml:space="preserve"> </w:t>
      </w:r>
      <w:r w:rsidRPr="000B41C9">
        <w:rPr>
          <w:rFonts w:ascii="Times New Roman" w:hAnsi="Times New Roman"/>
          <w:b/>
          <w:sz w:val="20"/>
          <w:lang w:val="en-US"/>
        </w:rPr>
        <w:t>onset,</w:t>
      </w:r>
      <w:r w:rsidRPr="000B41C9">
        <w:rPr>
          <w:rFonts w:ascii="Times New Roman" w:hAnsi="Times New Roman"/>
          <w:b/>
          <w:spacing w:val="-7"/>
          <w:sz w:val="20"/>
          <w:lang w:val="en-US"/>
        </w:rPr>
        <w:t xml:space="preserve"> </w:t>
      </w:r>
      <w:r w:rsidRPr="000B41C9">
        <w:rPr>
          <w:rFonts w:ascii="Times New Roman" w:hAnsi="Times New Roman"/>
          <w:b/>
          <w:sz w:val="20"/>
          <w:lang w:val="en-US"/>
        </w:rPr>
        <w:t>sore,</w:t>
      </w:r>
      <w:r w:rsidRPr="000B41C9">
        <w:rPr>
          <w:rFonts w:ascii="Times New Roman" w:hAnsi="Times New Roman"/>
          <w:b/>
          <w:spacing w:val="-7"/>
          <w:sz w:val="20"/>
          <w:lang w:val="en-US"/>
        </w:rPr>
        <w:t xml:space="preserve"> </w:t>
      </w:r>
      <w:r w:rsidRPr="000B41C9">
        <w:rPr>
          <w:rFonts w:ascii="Times New Roman" w:hAnsi="Times New Roman"/>
          <w:b/>
          <w:sz w:val="20"/>
          <w:lang w:val="en-US"/>
        </w:rPr>
        <w:t>pallor,</w:t>
      </w:r>
      <w:r w:rsidRPr="000B41C9">
        <w:rPr>
          <w:rFonts w:ascii="Times New Roman" w:hAnsi="Times New Roman"/>
          <w:b/>
          <w:spacing w:val="-6"/>
          <w:sz w:val="20"/>
          <w:lang w:val="en-US"/>
        </w:rPr>
        <w:t xml:space="preserve"> </w:t>
      </w:r>
      <w:r w:rsidRPr="000B41C9">
        <w:rPr>
          <w:rFonts w:ascii="Times New Roman" w:hAnsi="Times New Roman"/>
          <w:b/>
          <w:spacing w:val="-2"/>
          <w:sz w:val="20"/>
          <w:lang w:val="en-US"/>
        </w:rPr>
        <w:t>vibration.</w:t>
      </w:r>
    </w:p>
    <w:p w:rsidR="00141D79" w:rsidRPr="000B41C9" w:rsidRDefault="00141D79" w:rsidP="00141D79">
      <w:pPr>
        <w:tabs>
          <w:tab w:val="left" w:pos="7846"/>
        </w:tabs>
        <w:rPr>
          <w:rFonts w:ascii="Times New Roman" w:hAnsi="Times New Roman"/>
          <w:sz w:val="20"/>
          <w:lang w:val="en-US"/>
        </w:rPr>
      </w:pPr>
      <w:r w:rsidRPr="000B41C9">
        <w:rPr>
          <w:rFonts w:ascii="Times New Roman" w:hAnsi="Times New Roman"/>
          <w:sz w:val="20"/>
          <w:lang w:val="en-US"/>
        </w:rPr>
        <w:t>Professor:</w:t>
      </w:r>
      <w:r w:rsidRPr="000B41C9">
        <w:rPr>
          <w:rFonts w:ascii="Times New Roman" w:hAnsi="Times New Roman"/>
          <w:spacing w:val="-5"/>
          <w:sz w:val="20"/>
          <w:lang w:val="en-US"/>
        </w:rPr>
        <w:t xml:space="preserve"> </w:t>
      </w:r>
      <w:r w:rsidRPr="000B41C9">
        <w:rPr>
          <w:rFonts w:ascii="Times New Roman" w:hAnsi="Times New Roman"/>
          <w:sz w:val="20"/>
          <w:lang w:val="en-US"/>
        </w:rPr>
        <w:t>What</w:t>
      </w:r>
      <w:r w:rsidRPr="000B41C9">
        <w:rPr>
          <w:rFonts w:ascii="Times New Roman" w:hAnsi="Times New Roman"/>
          <w:spacing w:val="-4"/>
          <w:sz w:val="20"/>
          <w:lang w:val="en-US"/>
        </w:rPr>
        <w:t xml:space="preserve"> </w:t>
      </w:r>
      <w:r w:rsidRPr="000B41C9">
        <w:rPr>
          <w:rFonts w:ascii="Times New Roman" w:hAnsi="Times New Roman"/>
          <w:sz w:val="20"/>
          <w:lang w:val="en-US"/>
        </w:rPr>
        <w:t>is</w:t>
      </w:r>
      <w:r w:rsidRPr="000B41C9">
        <w:rPr>
          <w:rFonts w:ascii="Times New Roman" w:hAnsi="Times New Roman"/>
          <w:spacing w:val="-5"/>
          <w:sz w:val="20"/>
          <w:lang w:val="en-US"/>
        </w:rPr>
        <w:t xml:space="preserve"> </w:t>
      </w:r>
      <w:r w:rsidRPr="000B41C9">
        <w:rPr>
          <w:rFonts w:ascii="Times New Roman" w:hAnsi="Times New Roman"/>
          <w:sz w:val="20"/>
          <w:lang w:val="en-US"/>
        </w:rPr>
        <w:t>against</w:t>
      </w:r>
      <w:r w:rsidRPr="000B41C9">
        <w:rPr>
          <w:rFonts w:ascii="Times New Roman" w:hAnsi="Times New Roman"/>
          <w:spacing w:val="-5"/>
          <w:sz w:val="20"/>
          <w:lang w:val="en-US"/>
        </w:rPr>
        <w:t xml:space="preserve"> </w:t>
      </w:r>
      <w:r w:rsidRPr="000B41C9">
        <w:rPr>
          <w:rFonts w:ascii="Times New Roman" w:hAnsi="Times New Roman"/>
          <w:sz w:val="20"/>
          <w:lang w:val="en-US"/>
        </w:rPr>
        <w:t>the</w:t>
      </w:r>
      <w:r w:rsidRPr="000B41C9">
        <w:rPr>
          <w:rFonts w:ascii="Times New Roman" w:hAnsi="Times New Roman"/>
          <w:spacing w:val="-2"/>
          <w:sz w:val="20"/>
          <w:lang w:val="en-US"/>
        </w:rPr>
        <w:t xml:space="preserve"> </w:t>
      </w:r>
      <w:r w:rsidRPr="000B41C9">
        <w:rPr>
          <w:rFonts w:ascii="Times New Roman" w:hAnsi="Times New Roman"/>
          <w:sz w:val="20"/>
          <w:lang w:val="en-US"/>
        </w:rPr>
        <w:t>diagnosis</w:t>
      </w:r>
      <w:r w:rsidRPr="000B41C9">
        <w:rPr>
          <w:rFonts w:ascii="Times New Roman" w:hAnsi="Times New Roman"/>
          <w:spacing w:val="-5"/>
          <w:sz w:val="20"/>
          <w:lang w:val="en-US"/>
        </w:rPr>
        <w:t xml:space="preserve"> </w:t>
      </w:r>
      <w:r w:rsidRPr="000B41C9">
        <w:rPr>
          <w:rFonts w:ascii="Times New Roman" w:hAnsi="Times New Roman"/>
          <w:sz w:val="20"/>
          <w:lang w:val="en-US"/>
        </w:rPr>
        <w:t>of</w:t>
      </w:r>
      <w:r w:rsidRPr="000B41C9">
        <w:rPr>
          <w:rFonts w:ascii="Times New Roman" w:hAnsi="Times New Roman"/>
          <w:spacing w:val="-6"/>
          <w:sz w:val="20"/>
          <w:lang w:val="en-US"/>
        </w:rPr>
        <w:t xml:space="preserve"> </w:t>
      </w:r>
      <w:r w:rsidRPr="000B41C9">
        <w:rPr>
          <w:rFonts w:ascii="Times New Roman" w:hAnsi="Times New Roman"/>
          <w:sz w:val="20"/>
          <w:lang w:val="en-US"/>
        </w:rPr>
        <w:t>pernicious</w:t>
      </w:r>
      <w:r w:rsidRPr="000B41C9">
        <w:rPr>
          <w:rFonts w:ascii="Times New Roman" w:hAnsi="Times New Roman"/>
          <w:spacing w:val="-5"/>
          <w:sz w:val="20"/>
          <w:lang w:val="en-US"/>
        </w:rPr>
        <w:t xml:space="preserve"> </w:t>
      </w:r>
      <w:r w:rsidRPr="000B41C9">
        <w:rPr>
          <w:rFonts w:ascii="Times New Roman" w:hAnsi="Times New Roman"/>
          <w:sz w:val="20"/>
          <w:lang w:val="en-US"/>
        </w:rPr>
        <w:t>anaemia</w:t>
      </w:r>
      <w:r w:rsidRPr="000B41C9">
        <w:rPr>
          <w:rFonts w:ascii="Times New Roman" w:hAnsi="Times New Roman"/>
          <w:spacing w:val="-4"/>
          <w:sz w:val="20"/>
          <w:lang w:val="en-US"/>
        </w:rPr>
        <w:t xml:space="preserve"> </w:t>
      </w:r>
      <w:r w:rsidRPr="000B41C9">
        <w:rPr>
          <w:rFonts w:ascii="Times New Roman" w:hAnsi="Times New Roman"/>
          <w:sz w:val="20"/>
          <w:lang w:val="en-US"/>
        </w:rPr>
        <w:t>on</w:t>
      </w:r>
      <w:r w:rsidRPr="000B41C9">
        <w:rPr>
          <w:rFonts w:ascii="Times New Roman" w:hAnsi="Times New Roman"/>
          <w:spacing w:val="-5"/>
          <w:sz w:val="20"/>
          <w:lang w:val="en-US"/>
        </w:rPr>
        <w:t xml:space="preserve"> </w:t>
      </w:r>
      <w:r w:rsidRPr="000B41C9">
        <w:rPr>
          <w:rFonts w:ascii="Times New Roman" w:hAnsi="Times New Roman"/>
          <w:sz w:val="20"/>
          <w:lang w:val="en-US"/>
        </w:rPr>
        <w:t>physical</w:t>
      </w:r>
      <w:r w:rsidRPr="000B41C9">
        <w:rPr>
          <w:rFonts w:ascii="Times New Roman" w:hAnsi="Times New Roman"/>
          <w:spacing w:val="-4"/>
          <w:sz w:val="20"/>
          <w:lang w:val="en-US"/>
        </w:rPr>
        <w:t xml:space="preserve"> </w:t>
      </w:r>
      <w:r w:rsidRPr="000B41C9">
        <w:rPr>
          <w:rFonts w:ascii="Times New Roman" w:hAnsi="Times New Roman"/>
          <w:sz w:val="20"/>
          <w:lang w:val="en-US"/>
        </w:rPr>
        <w:t xml:space="preserve">examination? Student: The problem started quite suddenly. So it didn't have the typical (1) </w:t>
      </w:r>
      <w:r w:rsidRPr="000B41C9">
        <w:rPr>
          <w:rFonts w:ascii="Times New Roman" w:hAnsi="Times New Roman"/>
          <w:sz w:val="20"/>
          <w:u w:val="single"/>
          <w:lang w:val="en-US"/>
        </w:rPr>
        <w:tab/>
      </w:r>
      <w:r w:rsidRPr="000B41C9">
        <w:rPr>
          <w:rFonts w:ascii="Times New Roman" w:hAnsi="Times New Roman"/>
          <w:spacing w:val="-10"/>
          <w:sz w:val="20"/>
          <w:lang w:val="en-US"/>
        </w:rPr>
        <w:t>.</w:t>
      </w:r>
    </w:p>
    <w:p w:rsidR="00141D79" w:rsidRPr="000B41C9" w:rsidRDefault="00141D79" w:rsidP="00141D79">
      <w:pPr>
        <w:tabs>
          <w:tab w:val="left" w:pos="4074"/>
          <w:tab w:val="left" w:pos="6604"/>
          <w:tab w:val="left" w:pos="9285"/>
        </w:tabs>
        <w:rPr>
          <w:rFonts w:ascii="Times New Roman" w:hAnsi="Times New Roman"/>
          <w:sz w:val="20"/>
          <w:lang w:val="en-US"/>
        </w:rPr>
      </w:pPr>
      <w:r w:rsidRPr="000B41C9">
        <w:rPr>
          <w:rFonts w:ascii="Times New Roman" w:hAnsi="Times New Roman"/>
          <w:sz w:val="20"/>
          <w:lang w:val="en-US"/>
        </w:rPr>
        <w:t xml:space="preserve">He doesn’t have any skin (2) </w:t>
      </w:r>
      <w:r w:rsidRPr="000B41C9">
        <w:rPr>
          <w:rFonts w:ascii="Times New Roman" w:hAnsi="Times New Roman"/>
          <w:sz w:val="20"/>
          <w:u w:val="single"/>
          <w:lang w:val="en-US"/>
        </w:rPr>
        <w:tab/>
      </w:r>
      <w:r w:rsidRPr="000B41C9">
        <w:rPr>
          <w:rFonts w:ascii="Times New Roman" w:hAnsi="Times New Roman"/>
          <w:sz w:val="20"/>
          <w:lang w:val="en-US"/>
        </w:rPr>
        <w:t xml:space="preserve">and he doesn’t have (3) </w:t>
      </w:r>
      <w:r w:rsidRPr="000B41C9">
        <w:rPr>
          <w:rFonts w:ascii="Times New Roman" w:hAnsi="Times New Roman"/>
          <w:sz w:val="20"/>
          <w:u w:val="single"/>
          <w:lang w:val="en-US"/>
        </w:rPr>
        <w:tab/>
      </w:r>
      <w:r w:rsidRPr="000B41C9">
        <w:rPr>
          <w:rFonts w:ascii="Times New Roman" w:hAnsi="Times New Roman"/>
          <w:sz w:val="20"/>
          <w:lang w:val="en-US"/>
        </w:rPr>
        <w:t xml:space="preserve">paraesrhesiae, or absent (4) </w:t>
      </w:r>
      <w:r w:rsidRPr="000B41C9">
        <w:rPr>
          <w:rFonts w:ascii="Times New Roman" w:hAnsi="Times New Roman"/>
          <w:sz w:val="20"/>
          <w:u w:val="single"/>
          <w:lang w:val="en-US"/>
        </w:rPr>
        <w:tab/>
      </w:r>
      <w:r w:rsidRPr="000B41C9">
        <w:rPr>
          <w:rFonts w:ascii="Times New Roman" w:hAnsi="Times New Roman"/>
          <w:sz w:val="20"/>
          <w:lang w:val="en-US"/>
        </w:rPr>
        <w:t>sense,</w:t>
      </w:r>
      <w:r w:rsidRPr="000B41C9">
        <w:rPr>
          <w:rFonts w:ascii="Times New Roman" w:hAnsi="Times New Roman"/>
          <w:spacing w:val="-13"/>
          <w:sz w:val="20"/>
          <w:lang w:val="en-US"/>
        </w:rPr>
        <w:t xml:space="preserve"> </w:t>
      </w:r>
      <w:r w:rsidRPr="000B41C9">
        <w:rPr>
          <w:rFonts w:ascii="Times New Roman" w:hAnsi="Times New Roman"/>
          <w:sz w:val="20"/>
          <w:lang w:val="en-US"/>
        </w:rPr>
        <w:t>and</w:t>
      </w:r>
      <w:r w:rsidRPr="000B41C9">
        <w:rPr>
          <w:rFonts w:ascii="Times New Roman" w:hAnsi="Times New Roman"/>
          <w:spacing w:val="-12"/>
          <w:sz w:val="20"/>
          <w:lang w:val="en-US"/>
        </w:rPr>
        <w:t xml:space="preserve"> </w:t>
      </w:r>
      <w:r w:rsidRPr="000B41C9">
        <w:rPr>
          <w:rFonts w:ascii="Times New Roman" w:hAnsi="Times New Roman"/>
          <w:sz w:val="20"/>
          <w:lang w:val="en-US"/>
        </w:rPr>
        <w:t>I couldn’t feel his spleen.</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Professor:</w:t>
      </w:r>
      <w:r w:rsidRPr="000B41C9">
        <w:rPr>
          <w:rFonts w:ascii="Times New Roman" w:hAnsi="Times New Roman"/>
          <w:spacing w:val="-7"/>
          <w:sz w:val="20"/>
          <w:lang w:val="en-US"/>
        </w:rPr>
        <w:t xml:space="preserve"> </w:t>
      </w:r>
      <w:r w:rsidRPr="000B41C9">
        <w:rPr>
          <w:rFonts w:ascii="Times New Roman" w:hAnsi="Times New Roman"/>
          <w:sz w:val="20"/>
          <w:lang w:val="en-US"/>
        </w:rPr>
        <w:t>What</w:t>
      </w:r>
      <w:r w:rsidRPr="000B41C9">
        <w:rPr>
          <w:rFonts w:ascii="Times New Roman" w:hAnsi="Times New Roman"/>
          <w:spacing w:val="-5"/>
          <w:sz w:val="20"/>
          <w:lang w:val="en-US"/>
        </w:rPr>
        <w:t xml:space="preserve"> </w:t>
      </w:r>
      <w:r w:rsidRPr="000B41C9">
        <w:rPr>
          <w:rFonts w:ascii="Times New Roman" w:hAnsi="Times New Roman"/>
          <w:sz w:val="20"/>
          <w:lang w:val="en-US"/>
        </w:rPr>
        <w:t>about</w:t>
      </w:r>
      <w:r w:rsidRPr="000B41C9">
        <w:rPr>
          <w:rFonts w:ascii="Times New Roman" w:hAnsi="Times New Roman"/>
          <w:spacing w:val="-6"/>
          <w:sz w:val="20"/>
          <w:lang w:val="en-US"/>
        </w:rPr>
        <w:t xml:space="preserve"> </w:t>
      </w:r>
      <w:r w:rsidRPr="000B41C9">
        <w:rPr>
          <w:rFonts w:ascii="Times New Roman" w:hAnsi="Times New Roman"/>
          <w:sz w:val="20"/>
          <w:lang w:val="en-US"/>
        </w:rPr>
        <w:t>his</w:t>
      </w:r>
      <w:r w:rsidRPr="000B41C9">
        <w:rPr>
          <w:rFonts w:ascii="Times New Roman" w:hAnsi="Times New Roman"/>
          <w:spacing w:val="-7"/>
          <w:sz w:val="20"/>
          <w:lang w:val="en-US"/>
        </w:rPr>
        <w:t xml:space="preserve"> </w:t>
      </w:r>
      <w:r w:rsidRPr="000B41C9">
        <w:rPr>
          <w:rFonts w:ascii="Times New Roman" w:hAnsi="Times New Roman"/>
          <w:spacing w:val="-2"/>
          <w:sz w:val="20"/>
          <w:lang w:val="en-US"/>
        </w:rPr>
        <w:t>tongue?</w:t>
      </w:r>
    </w:p>
    <w:p w:rsidR="00141D79" w:rsidRPr="000B41C9" w:rsidRDefault="00141D79" w:rsidP="00141D79">
      <w:pPr>
        <w:tabs>
          <w:tab w:val="left" w:pos="6400"/>
        </w:tabs>
        <w:rPr>
          <w:rFonts w:ascii="Times New Roman" w:hAnsi="Times New Roman"/>
          <w:sz w:val="20"/>
          <w:lang w:val="en-US"/>
        </w:rPr>
      </w:pPr>
      <w:r w:rsidRPr="000B41C9">
        <w:rPr>
          <w:rFonts w:ascii="Times New Roman" w:hAnsi="Times New Roman"/>
          <w:sz w:val="20"/>
          <w:lang w:val="en-US"/>
        </w:rPr>
        <w:t>Student:</w:t>
      </w:r>
      <w:r w:rsidRPr="000B41C9">
        <w:rPr>
          <w:rFonts w:ascii="Times New Roman" w:hAnsi="Times New Roman"/>
          <w:spacing w:val="-4"/>
          <w:sz w:val="20"/>
          <w:lang w:val="en-US"/>
        </w:rPr>
        <w:t xml:space="preserve"> </w:t>
      </w:r>
      <w:r w:rsidRPr="000B41C9">
        <w:rPr>
          <w:rFonts w:ascii="Times New Roman" w:hAnsi="Times New Roman"/>
          <w:sz w:val="20"/>
          <w:lang w:val="en-US"/>
        </w:rPr>
        <w:t>His</w:t>
      </w:r>
      <w:r w:rsidRPr="000B41C9">
        <w:rPr>
          <w:rFonts w:ascii="Times New Roman" w:hAnsi="Times New Roman"/>
          <w:spacing w:val="-4"/>
          <w:sz w:val="20"/>
          <w:lang w:val="en-US"/>
        </w:rPr>
        <w:t xml:space="preserve"> </w:t>
      </w:r>
      <w:r w:rsidRPr="000B41C9">
        <w:rPr>
          <w:rFonts w:ascii="Times New Roman" w:hAnsi="Times New Roman"/>
          <w:sz w:val="20"/>
          <w:lang w:val="en-US"/>
        </w:rPr>
        <w:t>tongue</w:t>
      </w:r>
      <w:r w:rsidRPr="000B41C9">
        <w:rPr>
          <w:rFonts w:ascii="Times New Roman" w:hAnsi="Times New Roman"/>
          <w:spacing w:val="-1"/>
          <w:sz w:val="20"/>
          <w:lang w:val="en-US"/>
        </w:rPr>
        <w:t xml:space="preserve"> </w:t>
      </w:r>
      <w:r w:rsidRPr="000B41C9">
        <w:rPr>
          <w:rFonts w:ascii="Times New Roman" w:hAnsi="Times New Roman"/>
          <w:sz w:val="20"/>
          <w:lang w:val="en-US"/>
        </w:rPr>
        <w:t>was</w:t>
      </w:r>
      <w:r w:rsidRPr="000B41C9">
        <w:rPr>
          <w:rFonts w:ascii="Times New Roman" w:hAnsi="Times New Roman"/>
          <w:spacing w:val="-4"/>
          <w:sz w:val="20"/>
          <w:lang w:val="en-US"/>
        </w:rPr>
        <w:t xml:space="preserve"> </w:t>
      </w:r>
      <w:r w:rsidRPr="000B41C9">
        <w:rPr>
          <w:rFonts w:ascii="Times New Roman" w:hAnsi="Times New Roman"/>
          <w:sz w:val="20"/>
          <w:lang w:val="en-US"/>
        </w:rPr>
        <w:t>normal</w:t>
      </w:r>
      <w:r w:rsidRPr="000B41C9">
        <w:rPr>
          <w:rFonts w:ascii="Times New Roman" w:hAnsi="Times New Roman"/>
          <w:spacing w:val="-3"/>
          <w:sz w:val="20"/>
          <w:lang w:val="en-US"/>
        </w:rPr>
        <w:t xml:space="preserve"> </w:t>
      </w:r>
      <w:r w:rsidRPr="000B41C9">
        <w:rPr>
          <w:rFonts w:ascii="Times New Roman" w:hAnsi="Times New Roman"/>
          <w:sz w:val="20"/>
          <w:lang w:val="en-US"/>
        </w:rPr>
        <w:t>and</w:t>
      </w:r>
      <w:r w:rsidRPr="000B41C9">
        <w:rPr>
          <w:rFonts w:ascii="Times New Roman" w:hAnsi="Times New Roman"/>
          <w:spacing w:val="-2"/>
          <w:sz w:val="20"/>
          <w:lang w:val="en-US"/>
        </w:rPr>
        <w:t xml:space="preserve"> </w:t>
      </w:r>
      <w:r w:rsidRPr="000B41C9">
        <w:rPr>
          <w:rFonts w:ascii="Times New Roman" w:hAnsi="Times New Roman"/>
          <w:sz w:val="20"/>
          <w:lang w:val="en-US"/>
        </w:rPr>
        <w:t>not</w:t>
      </w:r>
      <w:r w:rsidRPr="000B41C9">
        <w:rPr>
          <w:rFonts w:ascii="Times New Roman" w:hAnsi="Times New Roman"/>
          <w:spacing w:val="-4"/>
          <w:sz w:val="20"/>
          <w:lang w:val="en-US"/>
        </w:rPr>
        <w:t xml:space="preserve"> </w:t>
      </w:r>
      <w:r w:rsidRPr="000B41C9">
        <w:rPr>
          <w:rFonts w:ascii="Times New Roman" w:hAnsi="Times New Roman"/>
          <w:sz w:val="20"/>
          <w:lang w:val="en-US"/>
        </w:rPr>
        <w:t>inflamed</w:t>
      </w:r>
      <w:r w:rsidRPr="000B41C9">
        <w:rPr>
          <w:rFonts w:ascii="Times New Roman" w:hAnsi="Times New Roman"/>
          <w:spacing w:val="-2"/>
          <w:sz w:val="20"/>
          <w:lang w:val="en-US"/>
        </w:rPr>
        <w:t xml:space="preserve"> </w:t>
      </w:r>
      <w:r w:rsidRPr="000B41C9">
        <w:rPr>
          <w:rFonts w:ascii="Times New Roman" w:hAnsi="Times New Roman"/>
          <w:sz w:val="20"/>
          <w:lang w:val="en-US"/>
        </w:rPr>
        <w:t>or</w:t>
      </w:r>
      <w:r w:rsidRPr="000B41C9">
        <w:rPr>
          <w:rFonts w:ascii="Times New Roman" w:hAnsi="Times New Roman"/>
          <w:spacing w:val="-3"/>
          <w:sz w:val="20"/>
          <w:lang w:val="en-US"/>
        </w:rPr>
        <w:t xml:space="preserve"> </w:t>
      </w:r>
      <w:r w:rsidRPr="000B41C9">
        <w:rPr>
          <w:rFonts w:ascii="Times New Roman" w:hAnsi="Times New Roman"/>
          <w:sz w:val="20"/>
          <w:lang w:val="en-US"/>
        </w:rPr>
        <w:t xml:space="preserve">(5) </w:t>
      </w:r>
      <w:r w:rsidRPr="000B41C9">
        <w:rPr>
          <w:rFonts w:ascii="Times New Roman" w:hAnsi="Times New Roman"/>
          <w:sz w:val="20"/>
          <w:u w:val="single"/>
          <w:lang w:val="en-US"/>
        </w:rPr>
        <w:tab/>
      </w:r>
      <w:r w:rsidRPr="000B41C9">
        <w:rPr>
          <w:rFonts w:ascii="Times New Roman" w:hAnsi="Times New Roman"/>
          <w:spacing w:val="-10"/>
          <w:sz w:val="20"/>
          <w:lang w:val="en-US"/>
        </w:rPr>
        <w:t>.</w:t>
      </w:r>
    </w:p>
    <w:p w:rsidR="00141D79" w:rsidRPr="000B41C9" w:rsidRDefault="00141D79" w:rsidP="00141D79">
      <w:pPr>
        <w:spacing w:before="2" w:line="228" w:lineRule="exact"/>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rPr>
          <w:rFonts w:ascii="Times New Roman" w:hAnsi="Times New Roman"/>
          <w:b/>
          <w:sz w:val="20"/>
          <w:lang w:val="en-US"/>
        </w:rPr>
      </w:pPr>
      <w:r w:rsidRPr="000B41C9">
        <w:rPr>
          <w:rFonts w:ascii="Times New Roman" w:hAnsi="Times New Roman"/>
          <w:sz w:val="20"/>
          <w:lang w:val="en-US"/>
        </w:rPr>
        <w:t>Professor: What is against the diagnosis of pernicious anaemia on physical examination? Student:</w:t>
      </w:r>
      <w:r w:rsidRPr="000B41C9">
        <w:rPr>
          <w:rFonts w:ascii="Times New Roman" w:hAnsi="Times New Roman"/>
          <w:spacing w:val="-4"/>
          <w:sz w:val="20"/>
          <w:lang w:val="en-US"/>
        </w:rPr>
        <w:t xml:space="preserve"> </w:t>
      </w:r>
      <w:r w:rsidRPr="000B41C9">
        <w:rPr>
          <w:rFonts w:ascii="Times New Roman" w:hAnsi="Times New Roman"/>
          <w:sz w:val="20"/>
          <w:lang w:val="en-US"/>
        </w:rPr>
        <w:t>The</w:t>
      </w:r>
      <w:r w:rsidRPr="000B41C9">
        <w:rPr>
          <w:rFonts w:ascii="Times New Roman" w:hAnsi="Times New Roman"/>
          <w:spacing w:val="-3"/>
          <w:sz w:val="20"/>
          <w:lang w:val="en-US"/>
        </w:rPr>
        <w:t xml:space="preserve"> </w:t>
      </w:r>
      <w:r w:rsidRPr="000B41C9">
        <w:rPr>
          <w:rFonts w:ascii="Times New Roman" w:hAnsi="Times New Roman"/>
          <w:sz w:val="20"/>
          <w:lang w:val="en-US"/>
        </w:rPr>
        <w:t>problem</w:t>
      </w:r>
      <w:r w:rsidRPr="000B41C9">
        <w:rPr>
          <w:rFonts w:ascii="Times New Roman" w:hAnsi="Times New Roman"/>
          <w:spacing w:val="-7"/>
          <w:sz w:val="20"/>
          <w:lang w:val="en-US"/>
        </w:rPr>
        <w:t xml:space="preserve"> </w:t>
      </w:r>
      <w:r w:rsidRPr="000B41C9">
        <w:rPr>
          <w:rFonts w:ascii="Times New Roman" w:hAnsi="Times New Roman"/>
          <w:sz w:val="20"/>
          <w:lang w:val="en-US"/>
        </w:rPr>
        <w:t>started quite</w:t>
      </w:r>
      <w:r w:rsidRPr="000B41C9">
        <w:rPr>
          <w:rFonts w:ascii="Times New Roman" w:hAnsi="Times New Roman"/>
          <w:spacing w:val="-3"/>
          <w:sz w:val="20"/>
          <w:lang w:val="en-US"/>
        </w:rPr>
        <w:t xml:space="preserve"> </w:t>
      </w:r>
      <w:r w:rsidRPr="000B41C9">
        <w:rPr>
          <w:rFonts w:ascii="Times New Roman" w:hAnsi="Times New Roman"/>
          <w:sz w:val="20"/>
          <w:lang w:val="en-US"/>
        </w:rPr>
        <w:t>suddenly.</w:t>
      </w:r>
      <w:r w:rsidRPr="000B41C9">
        <w:rPr>
          <w:rFonts w:ascii="Times New Roman" w:hAnsi="Times New Roman"/>
          <w:spacing w:val="-3"/>
          <w:sz w:val="20"/>
          <w:lang w:val="en-US"/>
        </w:rPr>
        <w:t xml:space="preserve"> </w:t>
      </w:r>
      <w:r w:rsidRPr="000B41C9">
        <w:rPr>
          <w:rFonts w:ascii="Times New Roman" w:hAnsi="Times New Roman"/>
          <w:sz w:val="20"/>
          <w:lang w:val="en-US"/>
        </w:rPr>
        <w:t>So</w:t>
      </w:r>
      <w:r w:rsidRPr="000B41C9">
        <w:rPr>
          <w:rFonts w:ascii="Times New Roman" w:hAnsi="Times New Roman"/>
          <w:spacing w:val="-3"/>
          <w:sz w:val="20"/>
          <w:lang w:val="en-US"/>
        </w:rPr>
        <w:t xml:space="preserve"> </w:t>
      </w:r>
      <w:r w:rsidRPr="000B41C9">
        <w:rPr>
          <w:rFonts w:ascii="Times New Roman" w:hAnsi="Times New Roman"/>
          <w:sz w:val="20"/>
          <w:lang w:val="en-US"/>
        </w:rPr>
        <w:t>it</w:t>
      </w:r>
      <w:r w:rsidRPr="000B41C9">
        <w:rPr>
          <w:rFonts w:ascii="Times New Roman" w:hAnsi="Times New Roman"/>
          <w:spacing w:val="-4"/>
          <w:sz w:val="20"/>
          <w:lang w:val="en-US"/>
        </w:rPr>
        <w:t xml:space="preserve"> </w:t>
      </w:r>
      <w:r w:rsidRPr="000B41C9">
        <w:rPr>
          <w:rFonts w:ascii="Times New Roman" w:hAnsi="Times New Roman"/>
          <w:sz w:val="20"/>
          <w:lang w:val="en-US"/>
        </w:rPr>
        <w:t>didn't</w:t>
      </w:r>
      <w:r w:rsidRPr="000B41C9">
        <w:rPr>
          <w:rFonts w:ascii="Times New Roman" w:hAnsi="Times New Roman"/>
          <w:spacing w:val="-1"/>
          <w:sz w:val="20"/>
          <w:lang w:val="en-US"/>
        </w:rPr>
        <w:t xml:space="preserve"> </w:t>
      </w:r>
      <w:r w:rsidRPr="000B41C9">
        <w:rPr>
          <w:rFonts w:ascii="Times New Roman" w:hAnsi="Times New Roman"/>
          <w:sz w:val="20"/>
          <w:lang w:val="en-US"/>
        </w:rPr>
        <w:t>have</w:t>
      </w:r>
      <w:r w:rsidRPr="000B41C9">
        <w:rPr>
          <w:rFonts w:ascii="Times New Roman" w:hAnsi="Times New Roman"/>
          <w:spacing w:val="-3"/>
          <w:sz w:val="20"/>
          <w:lang w:val="en-US"/>
        </w:rPr>
        <w:t xml:space="preserve"> </w:t>
      </w:r>
      <w:r w:rsidRPr="000B41C9">
        <w:rPr>
          <w:rFonts w:ascii="Times New Roman" w:hAnsi="Times New Roman"/>
          <w:sz w:val="20"/>
          <w:lang w:val="en-US"/>
        </w:rPr>
        <w:t>the</w:t>
      </w:r>
      <w:r w:rsidRPr="000B41C9">
        <w:rPr>
          <w:rFonts w:ascii="Times New Roman" w:hAnsi="Times New Roman"/>
          <w:spacing w:val="-3"/>
          <w:sz w:val="20"/>
          <w:lang w:val="en-US"/>
        </w:rPr>
        <w:t xml:space="preserve"> </w:t>
      </w:r>
      <w:r w:rsidRPr="000B41C9">
        <w:rPr>
          <w:rFonts w:ascii="Times New Roman" w:hAnsi="Times New Roman"/>
          <w:sz w:val="20"/>
          <w:lang w:val="en-US"/>
        </w:rPr>
        <w:t>typical</w:t>
      </w:r>
      <w:r w:rsidRPr="000B41C9">
        <w:rPr>
          <w:rFonts w:ascii="Times New Roman" w:hAnsi="Times New Roman"/>
          <w:spacing w:val="-3"/>
          <w:sz w:val="20"/>
          <w:lang w:val="en-US"/>
        </w:rPr>
        <w:t xml:space="preserve"> </w:t>
      </w:r>
      <w:r w:rsidRPr="000B41C9">
        <w:rPr>
          <w:rFonts w:ascii="Times New Roman" w:hAnsi="Times New Roman"/>
          <w:sz w:val="20"/>
          <w:lang w:val="en-US"/>
        </w:rPr>
        <w:t xml:space="preserve">(1) </w:t>
      </w:r>
      <w:r w:rsidRPr="000B41C9">
        <w:rPr>
          <w:rFonts w:ascii="Times New Roman" w:hAnsi="Times New Roman"/>
          <w:b/>
          <w:sz w:val="20"/>
          <w:lang w:val="en-US"/>
        </w:rPr>
        <w:t>insidious</w:t>
      </w:r>
      <w:r w:rsidRPr="000B41C9">
        <w:rPr>
          <w:rFonts w:ascii="Times New Roman" w:hAnsi="Times New Roman"/>
          <w:b/>
          <w:spacing w:val="-4"/>
          <w:sz w:val="20"/>
          <w:lang w:val="en-US"/>
        </w:rPr>
        <w:t xml:space="preserve"> </w:t>
      </w:r>
      <w:r w:rsidRPr="000B41C9">
        <w:rPr>
          <w:rFonts w:ascii="Times New Roman" w:hAnsi="Times New Roman"/>
          <w:b/>
          <w:sz w:val="20"/>
          <w:lang w:val="en-US"/>
        </w:rPr>
        <w:t>onset.</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He</w:t>
      </w:r>
      <w:r w:rsidRPr="000B41C9">
        <w:rPr>
          <w:rFonts w:ascii="Times New Roman" w:hAnsi="Times New Roman"/>
          <w:spacing w:val="-3"/>
          <w:sz w:val="20"/>
          <w:lang w:val="en-US"/>
        </w:rPr>
        <w:t xml:space="preserve"> </w:t>
      </w:r>
      <w:r w:rsidRPr="000B41C9">
        <w:rPr>
          <w:rFonts w:ascii="Times New Roman" w:hAnsi="Times New Roman"/>
          <w:sz w:val="20"/>
          <w:lang w:val="en-US"/>
        </w:rPr>
        <w:t>doesn’t</w:t>
      </w:r>
      <w:r w:rsidRPr="000B41C9">
        <w:rPr>
          <w:rFonts w:ascii="Times New Roman" w:hAnsi="Times New Roman"/>
          <w:spacing w:val="-1"/>
          <w:sz w:val="20"/>
          <w:lang w:val="en-US"/>
        </w:rPr>
        <w:t xml:space="preserve"> </w:t>
      </w:r>
      <w:r w:rsidRPr="000B41C9">
        <w:rPr>
          <w:rFonts w:ascii="Times New Roman" w:hAnsi="Times New Roman"/>
          <w:sz w:val="20"/>
          <w:lang w:val="en-US"/>
        </w:rPr>
        <w:t>have</w:t>
      </w:r>
      <w:r w:rsidRPr="000B41C9">
        <w:rPr>
          <w:rFonts w:ascii="Times New Roman" w:hAnsi="Times New Roman"/>
          <w:spacing w:val="-3"/>
          <w:sz w:val="20"/>
          <w:lang w:val="en-US"/>
        </w:rPr>
        <w:t xml:space="preserve"> </w:t>
      </w:r>
      <w:r w:rsidRPr="000B41C9">
        <w:rPr>
          <w:rFonts w:ascii="Times New Roman" w:hAnsi="Times New Roman"/>
          <w:sz w:val="20"/>
          <w:lang w:val="en-US"/>
        </w:rPr>
        <w:t>any</w:t>
      </w:r>
      <w:r w:rsidRPr="000B41C9">
        <w:rPr>
          <w:rFonts w:ascii="Times New Roman" w:hAnsi="Times New Roman"/>
          <w:spacing w:val="-4"/>
          <w:sz w:val="20"/>
          <w:lang w:val="en-US"/>
        </w:rPr>
        <w:t xml:space="preserve"> </w:t>
      </w:r>
      <w:r w:rsidRPr="000B41C9">
        <w:rPr>
          <w:rFonts w:ascii="Times New Roman" w:hAnsi="Times New Roman"/>
          <w:sz w:val="20"/>
          <w:lang w:val="en-US"/>
        </w:rPr>
        <w:t>skin</w:t>
      </w:r>
      <w:r w:rsidRPr="000B41C9">
        <w:rPr>
          <w:rFonts w:ascii="Times New Roman" w:hAnsi="Times New Roman"/>
          <w:spacing w:val="-5"/>
          <w:sz w:val="20"/>
          <w:lang w:val="en-US"/>
        </w:rPr>
        <w:t xml:space="preserve"> </w:t>
      </w:r>
      <w:r w:rsidRPr="000B41C9">
        <w:rPr>
          <w:rFonts w:ascii="Times New Roman" w:hAnsi="Times New Roman"/>
          <w:sz w:val="20"/>
          <w:lang w:val="en-US"/>
        </w:rPr>
        <w:t xml:space="preserve">(2) </w:t>
      </w:r>
      <w:r w:rsidRPr="000B41C9">
        <w:rPr>
          <w:rFonts w:ascii="Times New Roman" w:hAnsi="Times New Roman"/>
          <w:b/>
          <w:sz w:val="20"/>
          <w:lang w:val="en-US"/>
        </w:rPr>
        <w:t>pallor</w:t>
      </w:r>
      <w:r w:rsidRPr="000B41C9">
        <w:rPr>
          <w:rFonts w:ascii="Times New Roman" w:hAnsi="Times New Roman"/>
          <w:b/>
          <w:spacing w:val="-2"/>
          <w:sz w:val="20"/>
          <w:lang w:val="en-US"/>
        </w:rPr>
        <w:t xml:space="preserve"> </w:t>
      </w:r>
      <w:r w:rsidRPr="000B41C9">
        <w:rPr>
          <w:rFonts w:ascii="Times New Roman" w:hAnsi="Times New Roman"/>
          <w:sz w:val="20"/>
          <w:lang w:val="en-US"/>
        </w:rPr>
        <w:t>and</w:t>
      </w:r>
      <w:r w:rsidRPr="000B41C9">
        <w:rPr>
          <w:rFonts w:ascii="Times New Roman" w:hAnsi="Times New Roman"/>
          <w:spacing w:val="-2"/>
          <w:sz w:val="20"/>
          <w:lang w:val="en-US"/>
        </w:rPr>
        <w:t xml:space="preserve"> </w:t>
      </w:r>
      <w:r w:rsidRPr="000B41C9">
        <w:rPr>
          <w:rFonts w:ascii="Times New Roman" w:hAnsi="Times New Roman"/>
          <w:sz w:val="20"/>
          <w:lang w:val="en-US"/>
        </w:rPr>
        <w:t>he</w:t>
      </w:r>
      <w:r w:rsidRPr="000B41C9">
        <w:rPr>
          <w:rFonts w:ascii="Times New Roman" w:hAnsi="Times New Roman"/>
          <w:spacing w:val="-3"/>
          <w:sz w:val="20"/>
          <w:lang w:val="en-US"/>
        </w:rPr>
        <w:t xml:space="preserve"> </w:t>
      </w:r>
      <w:r w:rsidRPr="000B41C9">
        <w:rPr>
          <w:rFonts w:ascii="Times New Roman" w:hAnsi="Times New Roman"/>
          <w:sz w:val="20"/>
          <w:lang w:val="en-US"/>
        </w:rPr>
        <w:t>doesn’t</w:t>
      </w:r>
      <w:r w:rsidRPr="000B41C9">
        <w:rPr>
          <w:rFonts w:ascii="Times New Roman" w:hAnsi="Times New Roman"/>
          <w:spacing w:val="-4"/>
          <w:sz w:val="20"/>
          <w:lang w:val="en-US"/>
        </w:rPr>
        <w:t xml:space="preserve"> </w:t>
      </w:r>
      <w:r w:rsidRPr="000B41C9">
        <w:rPr>
          <w:rFonts w:ascii="Times New Roman" w:hAnsi="Times New Roman"/>
          <w:sz w:val="20"/>
          <w:lang w:val="en-US"/>
        </w:rPr>
        <w:t>have</w:t>
      </w:r>
      <w:r w:rsidRPr="000B41C9">
        <w:rPr>
          <w:rFonts w:ascii="Times New Roman" w:hAnsi="Times New Roman"/>
          <w:spacing w:val="-1"/>
          <w:sz w:val="20"/>
          <w:lang w:val="en-US"/>
        </w:rPr>
        <w:t xml:space="preserve"> </w:t>
      </w:r>
      <w:r w:rsidRPr="000B41C9">
        <w:rPr>
          <w:rFonts w:ascii="Times New Roman" w:hAnsi="Times New Roman"/>
          <w:sz w:val="20"/>
          <w:lang w:val="en-US"/>
        </w:rPr>
        <w:t>(3)</w:t>
      </w:r>
      <w:r w:rsidRPr="000B41C9">
        <w:rPr>
          <w:rFonts w:ascii="Times New Roman" w:hAnsi="Times New Roman"/>
          <w:spacing w:val="-2"/>
          <w:sz w:val="20"/>
          <w:lang w:val="en-US"/>
        </w:rPr>
        <w:t xml:space="preserve"> </w:t>
      </w:r>
      <w:r w:rsidRPr="000B41C9">
        <w:rPr>
          <w:rFonts w:ascii="Times New Roman" w:hAnsi="Times New Roman"/>
          <w:b/>
          <w:sz w:val="20"/>
          <w:lang w:val="en-US"/>
        </w:rPr>
        <w:t>symmetrical</w:t>
      </w:r>
      <w:r w:rsidRPr="000B41C9">
        <w:rPr>
          <w:rFonts w:ascii="Times New Roman" w:hAnsi="Times New Roman"/>
          <w:b/>
          <w:spacing w:val="-3"/>
          <w:sz w:val="20"/>
          <w:lang w:val="en-US"/>
        </w:rPr>
        <w:t xml:space="preserve"> </w:t>
      </w:r>
      <w:r w:rsidRPr="000B41C9">
        <w:rPr>
          <w:rFonts w:ascii="Times New Roman" w:hAnsi="Times New Roman"/>
          <w:sz w:val="20"/>
          <w:lang w:val="en-US"/>
        </w:rPr>
        <w:t>paraesrhesiae,</w:t>
      </w:r>
      <w:r w:rsidRPr="000B41C9">
        <w:rPr>
          <w:rFonts w:ascii="Times New Roman" w:hAnsi="Times New Roman"/>
          <w:spacing w:val="-3"/>
          <w:sz w:val="20"/>
          <w:lang w:val="en-US"/>
        </w:rPr>
        <w:t xml:space="preserve"> </w:t>
      </w:r>
      <w:r w:rsidRPr="000B41C9">
        <w:rPr>
          <w:rFonts w:ascii="Times New Roman" w:hAnsi="Times New Roman"/>
          <w:sz w:val="20"/>
          <w:lang w:val="en-US"/>
        </w:rPr>
        <w:t>or</w:t>
      </w:r>
      <w:r w:rsidRPr="000B41C9">
        <w:rPr>
          <w:rFonts w:ascii="Times New Roman" w:hAnsi="Times New Roman"/>
          <w:spacing w:val="-3"/>
          <w:sz w:val="20"/>
          <w:lang w:val="en-US"/>
        </w:rPr>
        <w:t xml:space="preserve"> </w:t>
      </w:r>
      <w:r w:rsidRPr="000B41C9">
        <w:rPr>
          <w:rFonts w:ascii="Times New Roman" w:hAnsi="Times New Roman"/>
          <w:sz w:val="20"/>
          <w:lang w:val="en-US"/>
        </w:rPr>
        <w:t>absent</w:t>
      </w:r>
      <w:r w:rsidRPr="000B41C9">
        <w:rPr>
          <w:rFonts w:ascii="Times New Roman" w:hAnsi="Times New Roman"/>
          <w:spacing w:val="-4"/>
          <w:sz w:val="20"/>
          <w:lang w:val="en-US"/>
        </w:rPr>
        <w:t xml:space="preserve"> </w:t>
      </w:r>
      <w:r w:rsidRPr="000B41C9">
        <w:rPr>
          <w:rFonts w:ascii="Times New Roman" w:hAnsi="Times New Roman"/>
          <w:sz w:val="20"/>
          <w:lang w:val="en-US"/>
        </w:rPr>
        <w:t xml:space="preserve">(4) </w:t>
      </w:r>
      <w:r w:rsidRPr="000B41C9">
        <w:rPr>
          <w:rFonts w:ascii="Times New Roman" w:hAnsi="Times New Roman"/>
          <w:b/>
          <w:sz w:val="20"/>
          <w:lang w:val="en-US"/>
        </w:rPr>
        <w:t xml:space="preserve">vibration </w:t>
      </w:r>
      <w:r w:rsidRPr="000B41C9">
        <w:rPr>
          <w:rFonts w:ascii="Times New Roman" w:hAnsi="Times New Roman"/>
          <w:sz w:val="20"/>
          <w:lang w:val="en-US"/>
        </w:rPr>
        <w:t>sense, and I couldn’t feel his spleen.</w:t>
      </w:r>
    </w:p>
    <w:p w:rsidR="00141D79" w:rsidRPr="000B41C9" w:rsidRDefault="00141D79" w:rsidP="00141D79">
      <w:pPr>
        <w:spacing w:line="228" w:lineRule="exact"/>
        <w:rPr>
          <w:rFonts w:ascii="Times New Roman" w:hAnsi="Times New Roman"/>
          <w:sz w:val="20"/>
          <w:lang w:val="en-US"/>
        </w:rPr>
      </w:pPr>
      <w:r w:rsidRPr="000B41C9">
        <w:rPr>
          <w:rFonts w:ascii="Times New Roman" w:hAnsi="Times New Roman"/>
          <w:sz w:val="20"/>
          <w:lang w:val="en-US"/>
        </w:rPr>
        <w:t>Professor:</w:t>
      </w:r>
      <w:r w:rsidRPr="000B41C9">
        <w:rPr>
          <w:rFonts w:ascii="Times New Roman" w:hAnsi="Times New Roman"/>
          <w:spacing w:val="-7"/>
          <w:sz w:val="20"/>
          <w:lang w:val="en-US"/>
        </w:rPr>
        <w:t xml:space="preserve"> </w:t>
      </w:r>
      <w:r w:rsidRPr="000B41C9">
        <w:rPr>
          <w:rFonts w:ascii="Times New Roman" w:hAnsi="Times New Roman"/>
          <w:sz w:val="20"/>
          <w:lang w:val="en-US"/>
        </w:rPr>
        <w:t>What</w:t>
      </w:r>
      <w:r w:rsidRPr="000B41C9">
        <w:rPr>
          <w:rFonts w:ascii="Times New Roman" w:hAnsi="Times New Roman"/>
          <w:spacing w:val="-5"/>
          <w:sz w:val="20"/>
          <w:lang w:val="en-US"/>
        </w:rPr>
        <w:t xml:space="preserve"> </w:t>
      </w:r>
      <w:r w:rsidRPr="000B41C9">
        <w:rPr>
          <w:rFonts w:ascii="Times New Roman" w:hAnsi="Times New Roman"/>
          <w:sz w:val="20"/>
          <w:lang w:val="en-US"/>
        </w:rPr>
        <w:t>about</w:t>
      </w:r>
      <w:r w:rsidRPr="000B41C9">
        <w:rPr>
          <w:rFonts w:ascii="Times New Roman" w:hAnsi="Times New Roman"/>
          <w:spacing w:val="-6"/>
          <w:sz w:val="20"/>
          <w:lang w:val="en-US"/>
        </w:rPr>
        <w:t xml:space="preserve"> </w:t>
      </w:r>
      <w:r w:rsidRPr="000B41C9">
        <w:rPr>
          <w:rFonts w:ascii="Times New Roman" w:hAnsi="Times New Roman"/>
          <w:sz w:val="20"/>
          <w:lang w:val="en-US"/>
        </w:rPr>
        <w:t>his</w:t>
      </w:r>
      <w:r w:rsidRPr="000B41C9">
        <w:rPr>
          <w:rFonts w:ascii="Times New Roman" w:hAnsi="Times New Roman"/>
          <w:spacing w:val="-7"/>
          <w:sz w:val="20"/>
          <w:lang w:val="en-US"/>
        </w:rPr>
        <w:t xml:space="preserve"> </w:t>
      </w:r>
      <w:r w:rsidRPr="000B41C9">
        <w:rPr>
          <w:rFonts w:ascii="Times New Roman" w:hAnsi="Times New Roman"/>
          <w:spacing w:val="-2"/>
          <w:sz w:val="20"/>
          <w:lang w:val="en-US"/>
        </w:rPr>
        <w:t>tongue?</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Student:</w:t>
      </w:r>
      <w:r w:rsidRPr="000B41C9">
        <w:rPr>
          <w:rFonts w:ascii="Times New Roman" w:hAnsi="Times New Roman"/>
          <w:spacing w:val="-6"/>
          <w:sz w:val="20"/>
          <w:lang w:val="en-US"/>
        </w:rPr>
        <w:t xml:space="preserve"> </w:t>
      </w:r>
      <w:r w:rsidRPr="000B41C9">
        <w:rPr>
          <w:rFonts w:ascii="Times New Roman" w:hAnsi="Times New Roman"/>
          <w:sz w:val="20"/>
          <w:lang w:val="en-US"/>
        </w:rPr>
        <w:t>His</w:t>
      </w:r>
      <w:r w:rsidRPr="000B41C9">
        <w:rPr>
          <w:rFonts w:ascii="Times New Roman" w:hAnsi="Times New Roman"/>
          <w:spacing w:val="-5"/>
          <w:sz w:val="20"/>
          <w:lang w:val="en-US"/>
        </w:rPr>
        <w:t xml:space="preserve"> </w:t>
      </w:r>
      <w:r w:rsidRPr="000B41C9">
        <w:rPr>
          <w:rFonts w:ascii="Times New Roman" w:hAnsi="Times New Roman"/>
          <w:sz w:val="20"/>
          <w:lang w:val="en-US"/>
        </w:rPr>
        <w:t>tongue</w:t>
      </w:r>
      <w:r w:rsidRPr="000B41C9">
        <w:rPr>
          <w:rFonts w:ascii="Times New Roman" w:hAnsi="Times New Roman"/>
          <w:spacing w:val="-3"/>
          <w:sz w:val="20"/>
          <w:lang w:val="en-US"/>
        </w:rPr>
        <w:t xml:space="preserve"> </w:t>
      </w:r>
      <w:r w:rsidRPr="000B41C9">
        <w:rPr>
          <w:rFonts w:ascii="Times New Roman" w:hAnsi="Times New Roman"/>
          <w:sz w:val="20"/>
          <w:lang w:val="en-US"/>
        </w:rPr>
        <w:t>was</w:t>
      </w:r>
      <w:r w:rsidRPr="000B41C9">
        <w:rPr>
          <w:rFonts w:ascii="Times New Roman" w:hAnsi="Times New Roman"/>
          <w:spacing w:val="-5"/>
          <w:sz w:val="20"/>
          <w:lang w:val="en-US"/>
        </w:rPr>
        <w:t xml:space="preserve"> </w:t>
      </w:r>
      <w:r w:rsidRPr="000B41C9">
        <w:rPr>
          <w:rFonts w:ascii="Times New Roman" w:hAnsi="Times New Roman"/>
          <w:sz w:val="20"/>
          <w:lang w:val="en-US"/>
        </w:rPr>
        <w:t>normal</w:t>
      </w:r>
      <w:r w:rsidRPr="000B41C9">
        <w:rPr>
          <w:rFonts w:ascii="Times New Roman" w:hAnsi="Times New Roman"/>
          <w:spacing w:val="-4"/>
          <w:sz w:val="20"/>
          <w:lang w:val="en-US"/>
        </w:rPr>
        <w:t xml:space="preserve"> </w:t>
      </w:r>
      <w:r w:rsidRPr="000B41C9">
        <w:rPr>
          <w:rFonts w:ascii="Times New Roman" w:hAnsi="Times New Roman"/>
          <w:sz w:val="20"/>
          <w:lang w:val="en-US"/>
        </w:rPr>
        <w:t>and</w:t>
      </w:r>
      <w:r w:rsidRPr="000B41C9">
        <w:rPr>
          <w:rFonts w:ascii="Times New Roman" w:hAnsi="Times New Roman"/>
          <w:spacing w:val="-4"/>
          <w:sz w:val="20"/>
          <w:lang w:val="en-US"/>
        </w:rPr>
        <w:t xml:space="preserve"> </w:t>
      </w:r>
      <w:r w:rsidRPr="000B41C9">
        <w:rPr>
          <w:rFonts w:ascii="Times New Roman" w:hAnsi="Times New Roman"/>
          <w:sz w:val="20"/>
          <w:lang w:val="en-US"/>
        </w:rPr>
        <w:t>not</w:t>
      </w:r>
      <w:r w:rsidRPr="000B41C9">
        <w:rPr>
          <w:rFonts w:ascii="Times New Roman" w:hAnsi="Times New Roman"/>
          <w:spacing w:val="-5"/>
          <w:sz w:val="20"/>
          <w:lang w:val="en-US"/>
        </w:rPr>
        <w:t xml:space="preserve"> </w:t>
      </w:r>
      <w:r w:rsidRPr="000B41C9">
        <w:rPr>
          <w:rFonts w:ascii="Times New Roman" w:hAnsi="Times New Roman"/>
          <w:sz w:val="20"/>
          <w:lang w:val="en-US"/>
        </w:rPr>
        <w:t>inflamed</w:t>
      </w:r>
      <w:r w:rsidRPr="000B41C9">
        <w:rPr>
          <w:rFonts w:ascii="Times New Roman" w:hAnsi="Times New Roman"/>
          <w:spacing w:val="-3"/>
          <w:sz w:val="20"/>
          <w:lang w:val="en-US"/>
        </w:rPr>
        <w:t xml:space="preserve"> </w:t>
      </w:r>
      <w:r w:rsidRPr="000B41C9">
        <w:rPr>
          <w:rFonts w:ascii="Times New Roman" w:hAnsi="Times New Roman"/>
          <w:sz w:val="20"/>
          <w:lang w:val="en-US"/>
        </w:rPr>
        <w:t>or</w:t>
      </w:r>
      <w:r w:rsidRPr="000B41C9">
        <w:rPr>
          <w:rFonts w:ascii="Times New Roman" w:hAnsi="Times New Roman"/>
          <w:spacing w:val="-5"/>
          <w:sz w:val="20"/>
          <w:lang w:val="en-US"/>
        </w:rPr>
        <w:t xml:space="preserve"> </w:t>
      </w:r>
      <w:r w:rsidRPr="000B41C9">
        <w:rPr>
          <w:rFonts w:ascii="Times New Roman" w:hAnsi="Times New Roman"/>
          <w:sz w:val="20"/>
          <w:lang w:val="en-US"/>
        </w:rPr>
        <w:t>(5)</w:t>
      </w:r>
      <w:r w:rsidRPr="000B41C9">
        <w:rPr>
          <w:rFonts w:ascii="Times New Roman" w:hAnsi="Times New Roman"/>
          <w:spacing w:val="2"/>
          <w:sz w:val="20"/>
          <w:lang w:val="en-US"/>
        </w:rPr>
        <w:t xml:space="preserve"> </w:t>
      </w:r>
      <w:r w:rsidRPr="000B41C9">
        <w:rPr>
          <w:rFonts w:ascii="Times New Roman" w:hAnsi="Times New Roman"/>
          <w:b/>
          <w:spacing w:val="-4"/>
          <w:sz w:val="20"/>
          <w:lang w:val="en-US"/>
        </w:rPr>
        <w:t>sore</w:t>
      </w:r>
      <w:r w:rsidRPr="000B41C9">
        <w:rPr>
          <w:rFonts w:ascii="Times New Roman" w:hAnsi="Times New Roman"/>
          <w:spacing w:val="-4"/>
          <w:sz w:val="20"/>
          <w:lang w:val="en-US"/>
        </w:rPr>
        <w:t>.</w:t>
      </w:r>
    </w:p>
    <w:p w:rsidR="00141D79" w:rsidRPr="000B41C9" w:rsidRDefault="00141D79" w:rsidP="00141D79">
      <w:pPr>
        <w:spacing w:before="5"/>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1"/>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10"/>
          <w:u w:val="single"/>
          <w:lang w:val="en-US"/>
        </w:rPr>
        <w:t>3</w:t>
      </w:r>
    </w:p>
    <w:p w:rsidR="00141D79" w:rsidRPr="000B41C9" w:rsidRDefault="00141D79" w:rsidP="00141D79">
      <w:pPr>
        <w:spacing w:line="227" w:lineRule="exact"/>
        <w:rPr>
          <w:rFonts w:ascii="Times New Roman" w:hAnsi="Times New Roman"/>
          <w:b/>
          <w:sz w:val="20"/>
          <w:lang w:val="en-US"/>
        </w:rPr>
      </w:pPr>
      <w:r w:rsidRPr="000B41C9">
        <w:rPr>
          <w:rFonts w:ascii="Times New Roman" w:hAnsi="Times New Roman"/>
          <w:b/>
          <w:sz w:val="20"/>
          <w:lang w:val="en-US"/>
        </w:rPr>
        <w:t>Completetheconversation.</w:t>
      </w:r>
      <w:r w:rsidRPr="000B41C9">
        <w:rPr>
          <w:rFonts w:ascii="Times New Roman" w:hAnsi="Times New Roman"/>
          <w:b/>
          <w:spacing w:val="-9"/>
          <w:sz w:val="20"/>
          <w:lang w:val="en-US"/>
        </w:rPr>
        <w:t xml:space="preserve"> </w:t>
      </w:r>
      <w:r w:rsidRPr="000B41C9">
        <w:rPr>
          <w:rFonts w:ascii="Times New Roman" w:hAnsi="Times New Roman"/>
          <w:b/>
          <w:sz w:val="20"/>
          <w:lang w:val="en-US"/>
        </w:rPr>
        <w:t>Use</w:t>
      </w:r>
      <w:r w:rsidRPr="000B41C9">
        <w:rPr>
          <w:rFonts w:ascii="Times New Roman" w:hAnsi="Times New Roman"/>
          <w:b/>
          <w:spacing w:val="-8"/>
          <w:sz w:val="20"/>
          <w:lang w:val="en-US"/>
        </w:rPr>
        <w:t xml:space="preserve"> </w:t>
      </w:r>
      <w:r w:rsidRPr="000B41C9">
        <w:rPr>
          <w:rFonts w:ascii="Times New Roman" w:hAnsi="Times New Roman"/>
          <w:b/>
          <w:sz w:val="20"/>
          <w:lang w:val="en-US"/>
        </w:rPr>
        <w:t>these</w:t>
      </w:r>
      <w:r w:rsidRPr="000B41C9">
        <w:rPr>
          <w:rFonts w:ascii="Times New Roman" w:hAnsi="Times New Roman"/>
          <w:b/>
          <w:spacing w:val="-9"/>
          <w:sz w:val="20"/>
          <w:lang w:val="en-US"/>
        </w:rPr>
        <w:t xml:space="preserve"> </w:t>
      </w:r>
      <w:r w:rsidRPr="000B41C9">
        <w:rPr>
          <w:rFonts w:ascii="Times New Roman" w:hAnsi="Times New Roman"/>
          <w:b/>
          <w:sz w:val="20"/>
          <w:lang w:val="en-US"/>
        </w:rPr>
        <w:t>words:</w:t>
      </w:r>
      <w:r w:rsidRPr="000B41C9">
        <w:rPr>
          <w:rFonts w:ascii="Times New Roman" w:hAnsi="Times New Roman"/>
          <w:b/>
          <w:spacing w:val="-4"/>
          <w:sz w:val="20"/>
          <w:lang w:val="en-US"/>
        </w:rPr>
        <w:t xml:space="preserve"> </w:t>
      </w:r>
      <w:r w:rsidRPr="000B41C9">
        <w:rPr>
          <w:rFonts w:ascii="Times New Roman" w:hAnsi="Times New Roman"/>
          <w:b/>
          <w:sz w:val="20"/>
          <w:lang w:val="en-US"/>
        </w:rPr>
        <w:t>shortness,</w:t>
      </w:r>
      <w:r w:rsidRPr="000B41C9">
        <w:rPr>
          <w:rFonts w:ascii="Times New Roman" w:hAnsi="Times New Roman"/>
          <w:b/>
          <w:spacing w:val="-8"/>
          <w:sz w:val="20"/>
          <w:lang w:val="en-US"/>
        </w:rPr>
        <w:t xml:space="preserve"> </w:t>
      </w:r>
      <w:r w:rsidRPr="000B41C9">
        <w:rPr>
          <w:rFonts w:ascii="Times New Roman" w:hAnsi="Times New Roman"/>
          <w:b/>
          <w:sz w:val="20"/>
          <w:lang w:val="en-US"/>
        </w:rPr>
        <w:t>pillows,</w:t>
      </w:r>
      <w:r w:rsidRPr="000B41C9">
        <w:rPr>
          <w:rFonts w:ascii="Times New Roman" w:hAnsi="Times New Roman"/>
          <w:b/>
          <w:spacing w:val="-7"/>
          <w:sz w:val="20"/>
          <w:lang w:val="en-US"/>
        </w:rPr>
        <w:t xml:space="preserve"> </w:t>
      </w:r>
      <w:r w:rsidRPr="000B41C9">
        <w:rPr>
          <w:rFonts w:ascii="Times New Roman" w:hAnsi="Times New Roman"/>
          <w:b/>
          <w:sz w:val="20"/>
          <w:lang w:val="en-US"/>
        </w:rPr>
        <w:t>mitral</w:t>
      </w:r>
      <w:r w:rsidRPr="000B41C9">
        <w:rPr>
          <w:rFonts w:ascii="Times New Roman" w:hAnsi="Times New Roman"/>
          <w:b/>
          <w:spacing w:val="-9"/>
          <w:sz w:val="20"/>
          <w:lang w:val="en-US"/>
        </w:rPr>
        <w:t xml:space="preserve"> </w:t>
      </w:r>
      <w:r w:rsidRPr="000B41C9">
        <w:rPr>
          <w:rFonts w:ascii="Times New Roman" w:hAnsi="Times New Roman"/>
          <w:b/>
          <w:sz w:val="20"/>
          <w:lang w:val="en-US"/>
        </w:rPr>
        <w:t>valve,</w:t>
      </w:r>
      <w:r w:rsidRPr="000B41C9">
        <w:rPr>
          <w:rFonts w:ascii="Times New Roman" w:hAnsi="Times New Roman"/>
          <w:b/>
          <w:spacing w:val="-7"/>
          <w:sz w:val="20"/>
          <w:lang w:val="en-US"/>
        </w:rPr>
        <w:t xml:space="preserve"> </w:t>
      </w:r>
      <w:r w:rsidRPr="000B41C9">
        <w:rPr>
          <w:rFonts w:ascii="Times New Roman" w:hAnsi="Times New Roman"/>
          <w:b/>
          <w:sz w:val="20"/>
          <w:lang w:val="en-US"/>
        </w:rPr>
        <w:t>palpitations,</w:t>
      </w:r>
      <w:r w:rsidRPr="000B41C9">
        <w:rPr>
          <w:rFonts w:ascii="Times New Roman" w:hAnsi="Times New Roman"/>
          <w:b/>
          <w:spacing w:val="-8"/>
          <w:sz w:val="20"/>
          <w:lang w:val="en-US"/>
        </w:rPr>
        <w:t xml:space="preserve"> </w:t>
      </w:r>
      <w:r w:rsidRPr="000B41C9">
        <w:rPr>
          <w:rFonts w:ascii="Times New Roman" w:hAnsi="Times New Roman"/>
          <w:b/>
          <w:spacing w:val="-2"/>
          <w:sz w:val="20"/>
          <w:lang w:val="en-US"/>
        </w:rPr>
        <w:t>breath.</w:t>
      </w:r>
    </w:p>
    <w:p w:rsidR="00141D79" w:rsidRPr="000B41C9" w:rsidRDefault="00141D79" w:rsidP="00141D79">
      <w:pPr>
        <w:tabs>
          <w:tab w:val="left" w:pos="4172"/>
        </w:tabs>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8"/>
          <w:sz w:val="20"/>
          <w:lang w:val="en-US"/>
        </w:rPr>
        <w:t xml:space="preserve"> </w:t>
      </w:r>
      <w:r w:rsidRPr="000B41C9">
        <w:rPr>
          <w:rFonts w:ascii="Times New Roman" w:hAnsi="Times New Roman"/>
          <w:sz w:val="20"/>
          <w:lang w:val="en-US"/>
        </w:rPr>
        <w:t>What</w:t>
      </w:r>
      <w:r w:rsidRPr="000B41C9">
        <w:rPr>
          <w:rFonts w:ascii="Times New Roman" w:hAnsi="Times New Roman"/>
          <w:spacing w:val="-7"/>
          <w:sz w:val="20"/>
          <w:lang w:val="en-US"/>
        </w:rPr>
        <w:t xml:space="preserve"> </w:t>
      </w:r>
      <w:r w:rsidRPr="000B41C9">
        <w:rPr>
          <w:rFonts w:ascii="Times New Roman" w:hAnsi="Times New Roman"/>
          <w:sz w:val="20"/>
          <w:lang w:val="en-US"/>
        </w:rPr>
        <w:t>seems</w:t>
      </w:r>
      <w:r w:rsidRPr="000B41C9">
        <w:rPr>
          <w:rFonts w:ascii="Times New Roman" w:hAnsi="Times New Roman"/>
          <w:spacing w:val="-8"/>
          <w:sz w:val="20"/>
          <w:lang w:val="en-US"/>
        </w:rPr>
        <w:t xml:space="preserve"> </w:t>
      </w:r>
      <w:r w:rsidRPr="000B41C9">
        <w:rPr>
          <w:rFonts w:ascii="Times New Roman" w:hAnsi="Times New Roman"/>
          <w:sz w:val="20"/>
          <w:lang w:val="en-US"/>
        </w:rPr>
        <w:t>to</w:t>
      </w:r>
      <w:r w:rsidRPr="000B41C9">
        <w:rPr>
          <w:rFonts w:ascii="Times New Roman" w:hAnsi="Times New Roman"/>
          <w:spacing w:val="-6"/>
          <w:sz w:val="20"/>
          <w:lang w:val="en-US"/>
        </w:rPr>
        <w:t xml:space="preserve"> </w:t>
      </w:r>
      <w:r w:rsidRPr="000B41C9">
        <w:rPr>
          <w:rFonts w:ascii="Times New Roman" w:hAnsi="Times New Roman"/>
          <w:sz w:val="20"/>
          <w:lang w:val="en-US"/>
        </w:rPr>
        <w:t>be</w:t>
      </w:r>
      <w:r w:rsidRPr="000B41C9">
        <w:rPr>
          <w:rFonts w:ascii="Times New Roman" w:hAnsi="Times New Roman"/>
          <w:spacing w:val="-7"/>
          <w:sz w:val="20"/>
          <w:lang w:val="en-US"/>
        </w:rPr>
        <w:t xml:space="preserve"> </w:t>
      </w:r>
      <w:r w:rsidRPr="000B41C9">
        <w:rPr>
          <w:rFonts w:ascii="Times New Roman" w:hAnsi="Times New Roman"/>
          <w:sz w:val="20"/>
          <w:lang w:val="en-US"/>
        </w:rPr>
        <w:t>the</w:t>
      </w:r>
      <w:r w:rsidRPr="000B41C9">
        <w:rPr>
          <w:rFonts w:ascii="Times New Roman" w:hAnsi="Times New Roman"/>
          <w:spacing w:val="-5"/>
          <w:sz w:val="20"/>
          <w:lang w:val="en-US"/>
        </w:rPr>
        <w:t xml:space="preserve"> </w:t>
      </w:r>
      <w:r w:rsidRPr="000B41C9">
        <w:rPr>
          <w:rFonts w:ascii="Times New Roman" w:hAnsi="Times New Roman"/>
          <w:sz w:val="20"/>
          <w:lang w:val="en-US"/>
        </w:rPr>
        <w:t>problem? Patient:</w:t>
      </w:r>
      <w:r w:rsidRPr="000B41C9">
        <w:rPr>
          <w:rFonts w:ascii="Times New Roman" w:hAnsi="Times New Roman"/>
          <w:spacing w:val="40"/>
          <w:sz w:val="20"/>
          <w:lang w:val="en-US"/>
        </w:rPr>
        <w:t xml:space="preserve"> </w:t>
      </w:r>
      <w:r w:rsidRPr="000B41C9">
        <w:rPr>
          <w:rFonts w:ascii="Times New Roman" w:hAnsi="Times New Roman"/>
          <w:sz w:val="20"/>
          <w:lang w:val="en-US"/>
        </w:rPr>
        <w:t xml:space="preserve">I’ve been getting (1) </w:t>
      </w:r>
      <w:r w:rsidRPr="000B41C9">
        <w:rPr>
          <w:rFonts w:ascii="Times New Roman" w:hAnsi="Times New Roman"/>
          <w:sz w:val="20"/>
          <w:u w:val="single"/>
          <w:lang w:val="en-US"/>
        </w:rPr>
        <w:tab/>
      </w:r>
      <w:r w:rsidRPr="000B41C9">
        <w:rPr>
          <w:rFonts w:ascii="Times New Roman" w:hAnsi="Times New Roman"/>
          <w:spacing w:val="-10"/>
          <w:sz w:val="20"/>
          <w:lang w:val="en-US"/>
        </w:rPr>
        <w:t>.</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39"/>
          <w:sz w:val="20"/>
          <w:lang w:val="en-US"/>
        </w:rPr>
        <w:t xml:space="preserve"> </w:t>
      </w:r>
      <w:r w:rsidRPr="000B41C9">
        <w:rPr>
          <w:rFonts w:ascii="Times New Roman" w:hAnsi="Times New Roman"/>
          <w:sz w:val="20"/>
          <w:lang w:val="en-US"/>
        </w:rPr>
        <w:t>How</w:t>
      </w:r>
      <w:r w:rsidRPr="000B41C9">
        <w:rPr>
          <w:rFonts w:ascii="Times New Roman" w:hAnsi="Times New Roman"/>
          <w:spacing w:val="-8"/>
          <w:sz w:val="20"/>
          <w:lang w:val="en-US"/>
        </w:rPr>
        <w:t xml:space="preserve"> </w:t>
      </w:r>
      <w:r w:rsidRPr="000B41C9">
        <w:rPr>
          <w:rFonts w:ascii="Times New Roman" w:hAnsi="Times New Roman"/>
          <w:sz w:val="20"/>
          <w:lang w:val="en-US"/>
        </w:rPr>
        <w:t>long</w:t>
      </w:r>
      <w:r w:rsidRPr="000B41C9">
        <w:rPr>
          <w:rFonts w:ascii="Times New Roman" w:hAnsi="Times New Roman"/>
          <w:spacing w:val="-2"/>
          <w:sz w:val="20"/>
          <w:lang w:val="en-US"/>
        </w:rPr>
        <w:t xml:space="preserve"> </w:t>
      </w:r>
      <w:r w:rsidRPr="000B41C9">
        <w:rPr>
          <w:rFonts w:ascii="Times New Roman" w:hAnsi="Times New Roman"/>
          <w:sz w:val="20"/>
          <w:lang w:val="en-US"/>
        </w:rPr>
        <w:t>have</w:t>
      </w:r>
      <w:r w:rsidRPr="000B41C9">
        <w:rPr>
          <w:rFonts w:ascii="Times New Roman" w:hAnsi="Times New Roman"/>
          <w:spacing w:val="-2"/>
          <w:sz w:val="20"/>
          <w:lang w:val="en-US"/>
        </w:rPr>
        <w:t xml:space="preserve"> </w:t>
      </w:r>
      <w:r w:rsidRPr="000B41C9">
        <w:rPr>
          <w:rFonts w:ascii="Times New Roman" w:hAnsi="Times New Roman"/>
          <w:sz w:val="20"/>
          <w:lang w:val="en-US"/>
        </w:rPr>
        <w:t>you</w:t>
      </w:r>
      <w:r w:rsidRPr="000B41C9">
        <w:rPr>
          <w:rFonts w:ascii="Times New Roman" w:hAnsi="Times New Roman"/>
          <w:spacing w:val="-2"/>
          <w:sz w:val="20"/>
          <w:lang w:val="en-US"/>
        </w:rPr>
        <w:t xml:space="preserve"> </w:t>
      </w:r>
      <w:r w:rsidRPr="000B41C9">
        <w:rPr>
          <w:rFonts w:ascii="Times New Roman" w:hAnsi="Times New Roman"/>
          <w:sz w:val="20"/>
          <w:lang w:val="en-US"/>
        </w:rPr>
        <w:t>had</w:t>
      </w:r>
      <w:r w:rsidRPr="000B41C9">
        <w:rPr>
          <w:rFonts w:ascii="Times New Roman" w:hAnsi="Times New Roman"/>
          <w:spacing w:val="-3"/>
          <w:sz w:val="20"/>
          <w:lang w:val="en-US"/>
        </w:rPr>
        <w:t xml:space="preserve"> </w:t>
      </w:r>
      <w:r w:rsidRPr="000B41C9">
        <w:rPr>
          <w:rFonts w:ascii="Times New Roman" w:hAnsi="Times New Roman"/>
          <w:spacing w:val="-4"/>
          <w:sz w:val="20"/>
          <w:lang w:val="en-US"/>
        </w:rPr>
        <w:t>them?</w:t>
      </w:r>
    </w:p>
    <w:p w:rsidR="00141D79" w:rsidRPr="000B41C9" w:rsidRDefault="00141D79" w:rsidP="00141D79">
      <w:pPr>
        <w:tabs>
          <w:tab w:val="left" w:pos="2697"/>
          <w:tab w:val="left" w:pos="9201"/>
          <w:tab w:val="left" w:pos="10022"/>
          <w:tab w:val="left" w:pos="10248"/>
        </w:tabs>
        <w:spacing w:before="67"/>
        <w:rPr>
          <w:rFonts w:ascii="Times New Roman" w:hAnsi="Times New Roman"/>
          <w:sz w:val="20"/>
          <w:lang w:val="en-US"/>
        </w:rPr>
      </w:pPr>
      <w:r w:rsidRPr="000B41C9">
        <w:rPr>
          <w:rFonts w:ascii="Times New Roman" w:hAnsi="Times New Roman"/>
          <w:sz w:val="20"/>
          <w:lang w:val="en-US"/>
        </w:rPr>
        <w:t>Patient:</w:t>
      </w:r>
      <w:r w:rsidRPr="000B41C9">
        <w:rPr>
          <w:rFonts w:ascii="Times New Roman" w:hAnsi="Times New Roman"/>
          <w:spacing w:val="40"/>
          <w:sz w:val="20"/>
          <w:lang w:val="en-US"/>
        </w:rPr>
        <w:t xml:space="preserve"> </w:t>
      </w:r>
      <w:r w:rsidRPr="000B41C9">
        <w:rPr>
          <w:rFonts w:ascii="Times New Roman" w:hAnsi="Times New Roman"/>
          <w:sz w:val="20"/>
          <w:lang w:val="en-US"/>
        </w:rPr>
        <w:t xml:space="preserve">For about six months. But I’ve had heart problems tor years, with tiredness and (2) </w:t>
      </w:r>
      <w:r w:rsidRPr="000B41C9">
        <w:rPr>
          <w:rFonts w:ascii="Times New Roman" w:hAnsi="Times New Roman"/>
          <w:sz w:val="20"/>
          <w:u w:val="single"/>
          <w:lang w:val="en-US"/>
        </w:rPr>
        <w:tab/>
      </w:r>
      <w:r w:rsidRPr="000B41C9">
        <w:rPr>
          <w:rFonts w:ascii="Times New Roman" w:hAnsi="Times New Roman"/>
          <w:sz w:val="20"/>
          <w:lang w:val="en-US"/>
        </w:rPr>
        <w:t xml:space="preserve">of (3) </w:t>
      </w:r>
      <w:r w:rsidRPr="000B41C9">
        <w:rPr>
          <w:rFonts w:ascii="Times New Roman" w:hAnsi="Times New Roman"/>
          <w:sz w:val="20"/>
          <w:u w:val="single"/>
          <w:lang w:val="en-US"/>
        </w:rPr>
        <w:tab/>
      </w:r>
      <w:r w:rsidRPr="000B41C9">
        <w:rPr>
          <w:rFonts w:ascii="Times New Roman" w:hAnsi="Times New Roman"/>
          <w:sz w:val="20"/>
          <w:u w:val="single"/>
          <w:lang w:val="en-US"/>
        </w:rPr>
        <w:tab/>
      </w:r>
      <w:r w:rsidRPr="000B41C9">
        <w:rPr>
          <w:rFonts w:ascii="Times New Roman" w:hAnsi="Times New Roman"/>
          <w:spacing w:val="-6"/>
          <w:sz w:val="20"/>
          <w:lang w:val="en-US"/>
        </w:rPr>
        <w:t xml:space="preserve">In </w:t>
      </w:r>
      <w:r w:rsidRPr="000B41C9">
        <w:rPr>
          <w:rFonts w:ascii="Times New Roman" w:hAnsi="Times New Roman"/>
          <w:sz w:val="20"/>
          <w:lang w:val="en-US"/>
        </w:rPr>
        <w:t xml:space="preserve">the end I couldn't walk more than a hundred metres without having to stop. I had to sleep on three (4) </w:t>
      </w:r>
      <w:r w:rsidRPr="000B41C9">
        <w:rPr>
          <w:rFonts w:ascii="Times New Roman" w:hAnsi="Times New Roman"/>
          <w:sz w:val="20"/>
          <w:u w:val="single"/>
          <w:lang w:val="en-US"/>
        </w:rPr>
        <w:tab/>
      </w:r>
      <w:r w:rsidRPr="000B41C9">
        <w:rPr>
          <w:rFonts w:ascii="Times New Roman" w:hAnsi="Times New Roman"/>
          <w:sz w:val="20"/>
          <w:lang w:val="en-US"/>
        </w:rPr>
        <w:t>.</w:t>
      </w:r>
      <w:r w:rsidRPr="000B41C9">
        <w:rPr>
          <w:rFonts w:ascii="Times New Roman" w:hAnsi="Times New Roman"/>
          <w:spacing w:val="-13"/>
          <w:sz w:val="20"/>
          <w:lang w:val="en-US"/>
        </w:rPr>
        <w:t xml:space="preserve"> </w:t>
      </w:r>
      <w:r w:rsidRPr="000B41C9">
        <w:rPr>
          <w:rFonts w:ascii="Times New Roman" w:hAnsi="Times New Roman"/>
          <w:sz w:val="20"/>
          <w:lang w:val="en-US"/>
        </w:rPr>
        <w:t>I</w:t>
      </w:r>
      <w:r w:rsidRPr="000B41C9">
        <w:rPr>
          <w:rFonts w:ascii="Times New Roman" w:hAnsi="Times New Roman"/>
          <w:spacing w:val="-12"/>
          <w:sz w:val="20"/>
          <w:lang w:val="en-US"/>
        </w:rPr>
        <w:t xml:space="preserve"> </w:t>
      </w:r>
      <w:r w:rsidRPr="000B41C9">
        <w:rPr>
          <w:rFonts w:ascii="Times New Roman" w:hAnsi="Times New Roman"/>
          <w:sz w:val="20"/>
          <w:lang w:val="en-US"/>
        </w:rPr>
        <w:t xml:space="preserve">had a (5) </w:t>
      </w:r>
      <w:r w:rsidRPr="000B41C9">
        <w:rPr>
          <w:rFonts w:ascii="Times New Roman" w:hAnsi="Times New Roman"/>
          <w:sz w:val="20"/>
          <w:u w:val="single"/>
          <w:lang w:val="en-US"/>
        </w:rPr>
        <w:tab/>
      </w:r>
      <w:r w:rsidRPr="000B41C9">
        <w:rPr>
          <w:rFonts w:ascii="Times New Roman" w:hAnsi="Times New Roman"/>
          <w:sz w:val="20"/>
          <w:lang w:val="en-US"/>
        </w:rPr>
        <w:t>.replacement three years ago, and that improved things for a while.</w:t>
      </w:r>
    </w:p>
    <w:p w:rsidR="00141D79" w:rsidRPr="000B41C9" w:rsidRDefault="00141D79" w:rsidP="00141D79">
      <w:pPr>
        <w:spacing w:before="7"/>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Doctor: What seems to be the problem? Patient:</w:t>
      </w:r>
      <w:r w:rsidRPr="000B41C9">
        <w:rPr>
          <w:rFonts w:ascii="Times New Roman" w:hAnsi="Times New Roman"/>
          <w:spacing w:val="35"/>
          <w:sz w:val="20"/>
          <w:lang w:val="en-US"/>
        </w:rPr>
        <w:t xml:space="preserve"> </w:t>
      </w:r>
      <w:r w:rsidRPr="000B41C9">
        <w:rPr>
          <w:rFonts w:ascii="Times New Roman" w:hAnsi="Times New Roman"/>
          <w:sz w:val="20"/>
          <w:lang w:val="en-US"/>
        </w:rPr>
        <w:t>I’ve</w:t>
      </w:r>
      <w:r w:rsidRPr="000B41C9">
        <w:rPr>
          <w:rFonts w:ascii="Times New Roman" w:hAnsi="Times New Roman"/>
          <w:spacing w:val="-7"/>
          <w:sz w:val="20"/>
          <w:lang w:val="en-US"/>
        </w:rPr>
        <w:t xml:space="preserve"> </w:t>
      </w:r>
      <w:r w:rsidRPr="000B41C9">
        <w:rPr>
          <w:rFonts w:ascii="Times New Roman" w:hAnsi="Times New Roman"/>
          <w:sz w:val="20"/>
          <w:lang w:val="en-US"/>
        </w:rPr>
        <w:t>been</w:t>
      </w:r>
      <w:r w:rsidRPr="000B41C9">
        <w:rPr>
          <w:rFonts w:ascii="Times New Roman" w:hAnsi="Times New Roman"/>
          <w:spacing w:val="-6"/>
          <w:sz w:val="20"/>
          <w:lang w:val="en-US"/>
        </w:rPr>
        <w:t xml:space="preserve"> </w:t>
      </w:r>
      <w:r w:rsidRPr="000B41C9">
        <w:rPr>
          <w:rFonts w:ascii="Times New Roman" w:hAnsi="Times New Roman"/>
          <w:sz w:val="20"/>
          <w:lang w:val="en-US"/>
        </w:rPr>
        <w:t>getting</w:t>
      </w:r>
      <w:r w:rsidRPr="000B41C9">
        <w:rPr>
          <w:rFonts w:ascii="Times New Roman" w:hAnsi="Times New Roman"/>
          <w:spacing w:val="-8"/>
          <w:sz w:val="20"/>
          <w:lang w:val="en-US"/>
        </w:rPr>
        <w:t xml:space="preserve"> </w:t>
      </w:r>
      <w:r w:rsidRPr="000B41C9">
        <w:rPr>
          <w:rFonts w:ascii="Times New Roman" w:hAnsi="Times New Roman"/>
          <w:sz w:val="20"/>
          <w:lang w:val="en-US"/>
        </w:rPr>
        <w:t>(1)</w:t>
      </w:r>
      <w:r w:rsidRPr="000B41C9">
        <w:rPr>
          <w:rFonts w:ascii="Times New Roman" w:hAnsi="Times New Roman"/>
          <w:spacing w:val="-5"/>
          <w:sz w:val="20"/>
          <w:lang w:val="en-US"/>
        </w:rPr>
        <w:t xml:space="preserve"> </w:t>
      </w:r>
      <w:r w:rsidRPr="000B41C9">
        <w:rPr>
          <w:rFonts w:ascii="Times New Roman" w:hAnsi="Times New Roman"/>
          <w:b/>
          <w:sz w:val="20"/>
          <w:lang w:val="en-US"/>
        </w:rPr>
        <w:t>palpitations</w:t>
      </w:r>
      <w:r w:rsidRPr="000B41C9">
        <w:rPr>
          <w:rFonts w:ascii="Times New Roman" w:hAnsi="Times New Roman"/>
          <w:sz w:val="20"/>
          <w:lang w:val="en-US"/>
        </w:rPr>
        <w:t>. Doctor:</w:t>
      </w:r>
      <w:r w:rsidRPr="000B41C9">
        <w:rPr>
          <w:rFonts w:ascii="Times New Roman" w:hAnsi="Times New Roman"/>
          <w:spacing w:val="40"/>
          <w:sz w:val="20"/>
          <w:lang w:val="en-US"/>
        </w:rPr>
        <w:t xml:space="preserve"> </w:t>
      </w:r>
      <w:r w:rsidRPr="000B41C9">
        <w:rPr>
          <w:rFonts w:ascii="Times New Roman" w:hAnsi="Times New Roman"/>
          <w:sz w:val="20"/>
          <w:lang w:val="en-US"/>
        </w:rPr>
        <w:t>How long have you had them?</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Patient:</w:t>
      </w:r>
      <w:r w:rsidRPr="000B41C9">
        <w:rPr>
          <w:rFonts w:ascii="Times New Roman" w:hAnsi="Times New Roman"/>
          <w:spacing w:val="40"/>
          <w:sz w:val="20"/>
          <w:lang w:val="en-US"/>
        </w:rPr>
        <w:t xml:space="preserve"> </w:t>
      </w:r>
      <w:r w:rsidRPr="000B41C9">
        <w:rPr>
          <w:rFonts w:ascii="Times New Roman" w:hAnsi="Times New Roman"/>
          <w:sz w:val="20"/>
          <w:lang w:val="en-US"/>
        </w:rPr>
        <w:t xml:space="preserve">For about six months. But I’ve had heart problems tor years, with tiredness and (2) </w:t>
      </w:r>
      <w:r w:rsidRPr="000B41C9">
        <w:rPr>
          <w:rFonts w:ascii="Times New Roman" w:hAnsi="Times New Roman"/>
          <w:b/>
          <w:sz w:val="20"/>
          <w:lang w:val="en-US"/>
        </w:rPr>
        <w:t xml:space="preserve">shortness </w:t>
      </w:r>
      <w:r w:rsidRPr="000B41C9">
        <w:rPr>
          <w:rFonts w:ascii="Times New Roman" w:hAnsi="Times New Roman"/>
          <w:sz w:val="20"/>
          <w:lang w:val="en-US"/>
        </w:rPr>
        <w:t xml:space="preserve">of (3) </w:t>
      </w:r>
      <w:r w:rsidRPr="000B41C9">
        <w:rPr>
          <w:rFonts w:ascii="Times New Roman" w:hAnsi="Times New Roman"/>
          <w:b/>
          <w:sz w:val="20"/>
          <w:lang w:val="en-US"/>
        </w:rPr>
        <w:t>breath</w:t>
      </w:r>
      <w:r w:rsidRPr="000B41C9">
        <w:rPr>
          <w:rFonts w:ascii="Times New Roman" w:hAnsi="Times New Roman"/>
          <w:sz w:val="20"/>
          <w:lang w:val="en-US"/>
        </w:rPr>
        <w:t>In</w:t>
      </w:r>
      <w:r w:rsidRPr="000B41C9">
        <w:rPr>
          <w:rFonts w:ascii="Times New Roman" w:hAnsi="Times New Roman"/>
          <w:spacing w:val="-4"/>
          <w:sz w:val="20"/>
          <w:lang w:val="en-US"/>
        </w:rPr>
        <w:t xml:space="preserve"> </w:t>
      </w:r>
      <w:r w:rsidRPr="000B41C9">
        <w:rPr>
          <w:rFonts w:ascii="Times New Roman" w:hAnsi="Times New Roman"/>
          <w:sz w:val="20"/>
          <w:lang w:val="en-US"/>
        </w:rPr>
        <w:t>the</w:t>
      </w:r>
      <w:r w:rsidRPr="000B41C9">
        <w:rPr>
          <w:rFonts w:ascii="Times New Roman" w:hAnsi="Times New Roman"/>
          <w:spacing w:val="-3"/>
          <w:sz w:val="20"/>
          <w:lang w:val="en-US"/>
        </w:rPr>
        <w:t xml:space="preserve"> </w:t>
      </w:r>
      <w:r w:rsidRPr="000B41C9">
        <w:rPr>
          <w:rFonts w:ascii="Times New Roman" w:hAnsi="Times New Roman"/>
          <w:sz w:val="20"/>
          <w:lang w:val="en-US"/>
        </w:rPr>
        <w:t>end</w:t>
      </w:r>
      <w:r w:rsidRPr="000B41C9">
        <w:rPr>
          <w:rFonts w:ascii="Times New Roman" w:hAnsi="Times New Roman"/>
          <w:spacing w:val="-2"/>
          <w:sz w:val="20"/>
          <w:lang w:val="en-US"/>
        </w:rPr>
        <w:t xml:space="preserve"> </w:t>
      </w:r>
      <w:r w:rsidRPr="000B41C9">
        <w:rPr>
          <w:rFonts w:ascii="Times New Roman" w:hAnsi="Times New Roman"/>
          <w:sz w:val="20"/>
          <w:lang w:val="en-US"/>
        </w:rPr>
        <w:t>I</w:t>
      </w:r>
      <w:r w:rsidRPr="000B41C9">
        <w:rPr>
          <w:rFonts w:ascii="Times New Roman" w:hAnsi="Times New Roman"/>
          <w:spacing w:val="-3"/>
          <w:sz w:val="20"/>
          <w:lang w:val="en-US"/>
        </w:rPr>
        <w:t xml:space="preserve"> </w:t>
      </w:r>
      <w:r w:rsidRPr="000B41C9">
        <w:rPr>
          <w:rFonts w:ascii="Times New Roman" w:hAnsi="Times New Roman"/>
          <w:sz w:val="20"/>
          <w:lang w:val="en-US"/>
        </w:rPr>
        <w:t>couldn't</w:t>
      </w:r>
      <w:r w:rsidRPr="000B41C9">
        <w:rPr>
          <w:rFonts w:ascii="Times New Roman" w:hAnsi="Times New Roman"/>
          <w:spacing w:val="-1"/>
          <w:sz w:val="20"/>
          <w:lang w:val="en-US"/>
        </w:rPr>
        <w:t xml:space="preserve"> </w:t>
      </w:r>
      <w:r w:rsidRPr="000B41C9">
        <w:rPr>
          <w:rFonts w:ascii="Times New Roman" w:hAnsi="Times New Roman"/>
          <w:sz w:val="20"/>
          <w:lang w:val="en-US"/>
        </w:rPr>
        <w:t>walk</w:t>
      </w:r>
      <w:r w:rsidRPr="000B41C9">
        <w:rPr>
          <w:rFonts w:ascii="Times New Roman" w:hAnsi="Times New Roman"/>
          <w:spacing w:val="-2"/>
          <w:sz w:val="20"/>
          <w:lang w:val="en-US"/>
        </w:rPr>
        <w:t xml:space="preserve"> </w:t>
      </w:r>
      <w:r w:rsidRPr="000B41C9">
        <w:rPr>
          <w:rFonts w:ascii="Times New Roman" w:hAnsi="Times New Roman"/>
          <w:sz w:val="20"/>
          <w:lang w:val="en-US"/>
        </w:rPr>
        <w:t>more</w:t>
      </w:r>
      <w:r w:rsidRPr="000B41C9">
        <w:rPr>
          <w:rFonts w:ascii="Times New Roman" w:hAnsi="Times New Roman"/>
          <w:spacing w:val="-3"/>
          <w:sz w:val="20"/>
          <w:lang w:val="en-US"/>
        </w:rPr>
        <w:t xml:space="preserve"> </w:t>
      </w:r>
      <w:r w:rsidRPr="000B41C9">
        <w:rPr>
          <w:rFonts w:ascii="Times New Roman" w:hAnsi="Times New Roman"/>
          <w:sz w:val="20"/>
          <w:lang w:val="en-US"/>
        </w:rPr>
        <w:t>than</w:t>
      </w:r>
      <w:r w:rsidRPr="000B41C9">
        <w:rPr>
          <w:rFonts w:ascii="Times New Roman" w:hAnsi="Times New Roman"/>
          <w:spacing w:val="-4"/>
          <w:sz w:val="20"/>
          <w:lang w:val="en-US"/>
        </w:rPr>
        <w:t xml:space="preserve"> </w:t>
      </w:r>
      <w:r w:rsidRPr="000B41C9">
        <w:rPr>
          <w:rFonts w:ascii="Times New Roman" w:hAnsi="Times New Roman"/>
          <w:sz w:val="20"/>
          <w:lang w:val="en-US"/>
        </w:rPr>
        <w:t>a</w:t>
      </w:r>
      <w:r w:rsidRPr="000B41C9">
        <w:rPr>
          <w:rFonts w:ascii="Times New Roman" w:hAnsi="Times New Roman"/>
          <w:spacing w:val="-1"/>
          <w:sz w:val="20"/>
          <w:lang w:val="en-US"/>
        </w:rPr>
        <w:t xml:space="preserve"> </w:t>
      </w:r>
      <w:r w:rsidRPr="000B41C9">
        <w:rPr>
          <w:rFonts w:ascii="Times New Roman" w:hAnsi="Times New Roman"/>
          <w:sz w:val="20"/>
          <w:lang w:val="en-US"/>
        </w:rPr>
        <w:t>hundred metres without</w:t>
      </w:r>
      <w:r w:rsidRPr="000B41C9">
        <w:rPr>
          <w:rFonts w:ascii="Times New Roman" w:hAnsi="Times New Roman"/>
          <w:spacing w:val="-1"/>
          <w:sz w:val="20"/>
          <w:lang w:val="en-US"/>
        </w:rPr>
        <w:t xml:space="preserve"> </w:t>
      </w:r>
      <w:r w:rsidRPr="000B41C9">
        <w:rPr>
          <w:rFonts w:ascii="Times New Roman" w:hAnsi="Times New Roman"/>
          <w:sz w:val="20"/>
          <w:lang w:val="en-US"/>
        </w:rPr>
        <w:t>having</w:t>
      </w:r>
      <w:r w:rsidRPr="000B41C9">
        <w:rPr>
          <w:rFonts w:ascii="Times New Roman" w:hAnsi="Times New Roman"/>
          <w:spacing w:val="-4"/>
          <w:sz w:val="20"/>
          <w:lang w:val="en-US"/>
        </w:rPr>
        <w:t xml:space="preserve"> </w:t>
      </w:r>
      <w:r w:rsidRPr="000B41C9">
        <w:rPr>
          <w:rFonts w:ascii="Times New Roman" w:hAnsi="Times New Roman"/>
          <w:sz w:val="20"/>
          <w:lang w:val="en-US"/>
        </w:rPr>
        <w:t>to</w:t>
      </w:r>
      <w:r w:rsidRPr="000B41C9">
        <w:rPr>
          <w:rFonts w:ascii="Times New Roman" w:hAnsi="Times New Roman"/>
          <w:spacing w:val="-2"/>
          <w:sz w:val="20"/>
          <w:lang w:val="en-US"/>
        </w:rPr>
        <w:t xml:space="preserve"> </w:t>
      </w:r>
      <w:r w:rsidRPr="000B41C9">
        <w:rPr>
          <w:rFonts w:ascii="Times New Roman" w:hAnsi="Times New Roman"/>
          <w:sz w:val="20"/>
          <w:lang w:val="en-US"/>
        </w:rPr>
        <w:t>stop.</w:t>
      </w:r>
      <w:r w:rsidRPr="000B41C9">
        <w:rPr>
          <w:rFonts w:ascii="Times New Roman" w:hAnsi="Times New Roman"/>
          <w:spacing w:val="-3"/>
          <w:sz w:val="20"/>
          <w:lang w:val="en-US"/>
        </w:rPr>
        <w:t xml:space="preserve"> </w:t>
      </w:r>
      <w:r w:rsidRPr="000B41C9">
        <w:rPr>
          <w:rFonts w:ascii="Times New Roman" w:hAnsi="Times New Roman"/>
          <w:sz w:val="20"/>
          <w:lang w:val="en-US"/>
        </w:rPr>
        <w:t>I</w:t>
      </w:r>
      <w:r w:rsidRPr="000B41C9">
        <w:rPr>
          <w:rFonts w:ascii="Times New Roman" w:hAnsi="Times New Roman"/>
          <w:spacing w:val="-3"/>
          <w:sz w:val="20"/>
          <w:lang w:val="en-US"/>
        </w:rPr>
        <w:t xml:space="preserve"> </w:t>
      </w:r>
      <w:r w:rsidRPr="000B41C9">
        <w:rPr>
          <w:rFonts w:ascii="Times New Roman" w:hAnsi="Times New Roman"/>
          <w:sz w:val="20"/>
          <w:lang w:val="en-US"/>
        </w:rPr>
        <w:t>had</w:t>
      </w:r>
      <w:r w:rsidRPr="000B41C9">
        <w:rPr>
          <w:rFonts w:ascii="Times New Roman" w:hAnsi="Times New Roman"/>
          <w:spacing w:val="-2"/>
          <w:sz w:val="20"/>
          <w:lang w:val="en-US"/>
        </w:rPr>
        <w:t xml:space="preserve"> </w:t>
      </w:r>
      <w:r w:rsidRPr="000B41C9">
        <w:rPr>
          <w:rFonts w:ascii="Times New Roman" w:hAnsi="Times New Roman"/>
          <w:sz w:val="20"/>
          <w:lang w:val="en-US"/>
        </w:rPr>
        <w:t>to</w:t>
      </w:r>
      <w:r w:rsidRPr="000B41C9">
        <w:rPr>
          <w:rFonts w:ascii="Times New Roman" w:hAnsi="Times New Roman"/>
          <w:spacing w:val="-2"/>
          <w:sz w:val="20"/>
          <w:lang w:val="en-US"/>
        </w:rPr>
        <w:t xml:space="preserve"> </w:t>
      </w:r>
      <w:r w:rsidRPr="000B41C9">
        <w:rPr>
          <w:rFonts w:ascii="Times New Roman" w:hAnsi="Times New Roman"/>
          <w:sz w:val="20"/>
          <w:lang w:val="en-US"/>
        </w:rPr>
        <w:t>sleep</w:t>
      </w:r>
      <w:r w:rsidRPr="000B41C9">
        <w:rPr>
          <w:rFonts w:ascii="Times New Roman" w:hAnsi="Times New Roman"/>
          <w:spacing w:val="-2"/>
          <w:sz w:val="20"/>
          <w:lang w:val="en-US"/>
        </w:rPr>
        <w:t xml:space="preserve"> </w:t>
      </w:r>
      <w:r w:rsidRPr="000B41C9">
        <w:rPr>
          <w:rFonts w:ascii="Times New Roman" w:hAnsi="Times New Roman"/>
          <w:sz w:val="20"/>
          <w:lang w:val="en-US"/>
        </w:rPr>
        <w:t>on</w:t>
      </w:r>
      <w:r w:rsidRPr="000B41C9">
        <w:rPr>
          <w:rFonts w:ascii="Times New Roman" w:hAnsi="Times New Roman"/>
          <w:spacing w:val="-4"/>
          <w:sz w:val="20"/>
          <w:lang w:val="en-US"/>
        </w:rPr>
        <w:t xml:space="preserve"> </w:t>
      </w:r>
      <w:r w:rsidRPr="000B41C9">
        <w:rPr>
          <w:rFonts w:ascii="Times New Roman" w:hAnsi="Times New Roman"/>
          <w:sz w:val="20"/>
          <w:lang w:val="en-US"/>
        </w:rPr>
        <w:t>three</w:t>
      </w:r>
      <w:r w:rsidRPr="000B41C9">
        <w:rPr>
          <w:rFonts w:ascii="Times New Roman" w:hAnsi="Times New Roman"/>
          <w:spacing w:val="-3"/>
          <w:sz w:val="20"/>
          <w:lang w:val="en-US"/>
        </w:rPr>
        <w:t xml:space="preserve"> </w:t>
      </w:r>
      <w:r w:rsidRPr="000B41C9">
        <w:rPr>
          <w:rFonts w:ascii="Times New Roman" w:hAnsi="Times New Roman"/>
          <w:sz w:val="20"/>
          <w:lang w:val="en-US"/>
        </w:rPr>
        <w:t xml:space="preserve">(4) </w:t>
      </w:r>
      <w:r w:rsidRPr="000B41C9">
        <w:rPr>
          <w:rFonts w:ascii="Times New Roman" w:hAnsi="Times New Roman"/>
          <w:b/>
          <w:sz w:val="20"/>
          <w:lang w:val="en-US"/>
        </w:rPr>
        <w:t>pillows</w:t>
      </w:r>
      <w:r w:rsidRPr="000B41C9">
        <w:rPr>
          <w:rFonts w:ascii="Times New Roman" w:hAnsi="Times New Roman"/>
          <w:sz w:val="20"/>
          <w:lang w:val="en-US"/>
        </w:rPr>
        <w:t xml:space="preserve">. I had a (5) </w:t>
      </w:r>
      <w:r w:rsidRPr="000B41C9">
        <w:rPr>
          <w:rFonts w:ascii="Times New Roman" w:hAnsi="Times New Roman"/>
          <w:b/>
          <w:sz w:val="20"/>
          <w:lang w:val="en-US"/>
        </w:rPr>
        <w:t xml:space="preserve">mitral valve </w:t>
      </w:r>
      <w:r w:rsidRPr="000B41C9">
        <w:rPr>
          <w:rFonts w:ascii="Times New Roman" w:hAnsi="Times New Roman"/>
          <w:sz w:val="20"/>
          <w:lang w:val="en-US"/>
        </w:rPr>
        <w:t>replacement three years ago, and that improved things for a while.</w:t>
      </w:r>
    </w:p>
    <w:p w:rsidR="00141D79" w:rsidRPr="000B41C9" w:rsidRDefault="00141D79" w:rsidP="00141D79">
      <w:pPr>
        <w:spacing w:before="1" w:line="252" w:lineRule="exact"/>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1"/>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10"/>
          <w:u w:val="single"/>
          <w:lang w:val="en-US"/>
        </w:rPr>
        <w:t>4</w:t>
      </w:r>
    </w:p>
    <w:p w:rsidR="00141D79" w:rsidRPr="000B41C9" w:rsidRDefault="00141D79" w:rsidP="00141D79">
      <w:pPr>
        <w:spacing w:line="227" w:lineRule="exact"/>
        <w:rPr>
          <w:rFonts w:ascii="Times New Roman" w:hAnsi="Times New Roman"/>
          <w:b/>
          <w:sz w:val="20"/>
          <w:lang w:val="en-US"/>
        </w:rPr>
      </w:pPr>
      <w:r w:rsidRPr="000B41C9">
        <w:rPr>
          <w:rFonts w:ascii="Times New Roman" w:hAnsi="Times New Roman"/>
          <w:b/>
          <w:sz w:val="20"/>
          <w:lang w:val="en-US"/>
        </w:rPr>
        <w:t>Completetheconversation.</w:t>
      </w:r>
      <w:r w:rsidRPr="000B41C9">
        <w:rPr>
          <w:rFonts w:ascii="Times New Roman" w:hAnsi="Times New Roman"/>
          <w:b/>
          <w:spacing w:val="-8"/>
          <w:sz w:val="20"/>
          <w:lang w:val="en-US"/>
        </w:rPr>
        <w:t xml:space="preserve"> </w:t>
      </w:r>
      <w:r w:rsidRPr="000B41C9">
        <w:rPr>
          <w:rFonts w:ascii="Times New Roman" w:hAnsi="Times New Roman"/>
          <w:b/>
          <w:sz w:val="20"/>
          <w:lang w:val="en-US"/>
        </w:rPr>
        <w:t>Use</w:t>
      </w:r>
      <w:r w:rsidRPr="000B41C9">
        <w:rPr>
          <w:rFonts w:ascii="Times New Roman" w:hAnsi="Times New Roman"/>
          <w:b/>
          <w:spacing w:val="-6"/>
          <w:sz w:val="20"/>
          <w:lang w:val="en-US"/>
        </w:rPr>
        <w:t xml:space="preserve"> </w:t>
      </w:r>
      <w:r w:rsidRPr="000B41C9">
        <w:rPr>
          <w:rFonts w:ascii="Times New Roman" w:hAnsi="Times New Roman"/>
          <w:b/>
          <w:sz w:val="20"/>
          <w:lang w:val="en-US"/>
        </w:rPr>
        <w:t>these</w:t>
      </w:r>
      <w:r w:rsidRPr="000B41C9">
        <w:rPr>
          <w:rFonts w:ascii="Times New Roman" w:hAnsi="Times New Roman"/>
          <w:b/>
          <w:spacing w:val="-8"/>
          <w:sz w:val="20"/>
          <w:lang w:val="en-US"/>
        </w:rPr>
        <w:t xml:space="preserve"> </w:t>
      </w:r>
      <w:r w:rsidRPr="000B41C9">
        <w:rPr>
          <w:rFonts w:ascii="Times New Roman" w:hAnsi="Times New Roman"/>
          <w:b/>
          <w:sz w:val="20"/>
          <w:lang w:val="en-US"/>
        </w:rPr>
        <w:t>words:</w:t>
      </w:r>
      <w:r w:rsidRPr="000B41C9">
        <w:rPr>
          <w:rFonts w:ascii="Times New Roman" w:hAnsi="Times New Roman"/>
          <w:b/>
          <w:spacing w:val="-8"/>
          <w:sz w:val="20"/>
          <w:lang w:val="en-US"/>
        </w:rPr>
        <w:t xml:space="preserve"> </w:t>
      </w:r>
      <w:r w:rsidRPr="000B41C9">
        <w:rPr>
          <w:rFonts w:ascii="Times New Roman" w:hAnsi="Times New Roman"/>
          <w:b/>
          <w:sz w:val="20"/>
          <w:lang w:val="en-US"/>
        </w:rPr>
        <w:t>cough,</w:t>
      </w:r>
      <w:r w:rsidRPr="000B41C9">
        <w:rPr>
          <w:rFonts w:ascii="Times New Roman" w:hAnsi="Times New Roman"/>
          <w:b/>
          <w:spacing w:val="-8"/>
          <w:sz w:val="20"/>
          <w:lang w:val="en-US"/>
        </w:rPr>
        <w:t xml:space="preserve"> </w:t>
      </w:r>
      <w:r w:rsidRPr="000B41C9">
        <w:rPr>
          <w:rFonts w:ascii="Times New Roman" w:hAnsi="Times New Roman"/>
          <w:b/>
          <w:sz w:val="20"/>
          <w:lang w:val="en-US"/>
        </w:rPr>
        <w:t>phlegm,</w:t>
      </w:r>
      <w:r w:rsidRPr="000B41C9">
        <w:rPr>
          <w:rFonts w:ascii="Times New Roman" w:hAnsi="Times New Roman"/>
          <w:b/>
          <w:spacing w:val="-8"/>
          <w:sz w:val="20"/>
          <w:lang w:val="en-US"/>
        </w:rPr>
        <w:t xml:space="preserve"> </w:t>
      </w:r>
      <w:r w:rsidRPr="000B41C9">
        <w:rPr>
          <w:rFonts w:ascii="Times New Roman" w:hAnsi="Times New Roman"/>
          <w:b/>
          <w:spacing w:val="-2"/>
          <w:sz w:val="20"/>
          <w:lang w:val="en-US"/>
        </w:rPr>
        <w:t>breath.</w:t>
      </w:r>
    </w:p>
    <w:p w:rsidR="00141D79" w:rsidRPr="000B41C9" w:rsidRDefault="00141D79" w:rsidP="00141D79">
      <w:pPr>
        <w:tabs>
          <w:tab w:val="left" w:pos="4973"/>
        </w:tabs>
        <w:spacing w:line="228" w:lineRule="exact"/>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5"/>
          <w:sz w:val="20"/>
          <w:lang w:val="en-US"/>
        </w:rPr>
        <w:t xml:space="preserve"> </w:t>
      </w:r>
      <w:r w:rsidRPr="000B41C9">
        <w:rPr>
          <w:rFonts w:ascii="Times New Roman" w:hAnsi="Times New Roman"/>
          <w:sz w:val="20"/>
          <w:lang w:val="en-US"/>
        </w:rPr>
        <w:t>How</w:t>
      </w:r>
      <w:r w:rsidRPr="000B41C9">
        <w:rPr>
          <w:rFonts w:ascii="Times New Roman" w:hAnsi="Times New Roman"/>
          <w:spacing w:val="-9"/>
          <w:sz w:val="20"/>
          <w:lang w:val="en-US"/>
        </w:rPr>
        <w:t xml:space="preserve"> </w:t>
      </w:r>
      <w:r w:rsidRPr="000B41C9">
        <w:rPr>
          <w:rFonts w:ascii="Times New Roman" w:hAnsi="Times New Roman"/>
          <w:sz w:val="20"/>
          <w:lang w:val="en-US"/>
        </w:rPr>
        <w:t>long</w:t>
      </w:r>
      <w:r w:rsidRPr="000B41C9">
        <w:rPr>
          <w:rFonts w:ascii="Times New Roman" w:hAnsi="Times New Roman"/>
          <w:spacing w:val="-3"/>
          <w:sz w:val="20"/>
          <w:lang w:val="en-US"/>
        </w:rPr>
        <w:t xml:space="preserve"> </w:t>
      </w:r>
      <w:r w:rsidRPr="000B41C9">
        <w:rPr>
          <w:rFonts w:ascii="Times New Roman" w:hAnsi="Times New Roman"/>
          <w:sz w:val="20"/>
          <w:lang w:val="en-US"/>
        </w:rPr>
        <w:t>have</w:t>
      </w:r>
      <w:r w:rsidRPr="000B41C9">
        <w:rPr>
          <w:rFonts w:ascii="Times New Roman" w:hAnsi="Times New Roman"/>
          <w:spacing w:val="-2"/>
          <w:sz w:val="20"/>
          <w:lang w:val="en-US"/>
        </w:rPr>
        <w:t xml:space="preserve"> </w:t>
      </w:r>
      <w:r w:rsidRPr="000B41C9">
        <w:rPr>
          <w:rFonts w:ascii="Times New Roman" w:hAnsi="Times New Roman"/>
          <w:sz w:val="20"/>
          <w:lang w:val="en-US"/>
        </w:rPr>
        <w:t>you</w:t>
      </w:r>
      <w:r w:rsidRPr="000B41C9">
        <w:rPr>
          <w:rFonts w:ascii="Times New Roman" w:hAnsi="Times New Roman"/>
          <w:spacing w:val="-3"/>
          <w:sz w:val="20"/>
          <w:lang w:val="en-US"/>
        </w:rPr>
        <w:t xml:space="preserve"> </w:t>
      </w:r>
      <w:r w:rsidRPr="000B41C9">
        <w:rPr>
          <w:rFonts w:ascii="Times New Roman" w:hAnsi="Times New Roman"/>
          <w:sz w:val="20"/>
          <w:lang w:val="en-US"/>
        </w:rPr>
        <w:t>had</w:t>
      </w:r>
      <w:r w:rsidRPr="000B41C9">
        <w:rPr>
          <w:rFonts w:ascii="Times New Roman" w:hAnsi="Times New Roman"/>
          <w:spacing w:val="-3"/>
          <w:sz w:val="20"/>
          <w:lang w:val="en-US"/>
        </w:rPr>
        <w:t xml:space="preserve"> </w:t>
      </w:r>
      <w:r w:rsidRPr="000B41C9">
        <w:rPr>
          <w:rFonts w:ascii="Times New Roman" w:hAnsi="Times New Roman"/>
          <w:sz w:val="20"/>
          <w:lang w:val="en-US"/>
        </w:rPr>
        <w:t>the</w:t>
      </w:r>
      <w:r w:rsidRPr="000B41C9">
        <w:rPr>
          <w:rFonts w:ascii="Times New Roman" w:hAnsi="Times New Roman"/>
          <w:spacing w:val="-4"/>
          <w:sz w:val="20"/>
          <w:lang w:val="en-US"/>
        </w:rPr>
        <w:t xml:space="preserve"> </w:t>
      </w:r>
      <w:r w:rsidRPr="000B41C9">
        <w:rPr>
          <w:rFonts w:ascii="Times New Roman" w:hAnsi="Times New Roman"/>
          <w:spacing w:val="-5"/>
          <w:sz w:val="20"/>
          <w:lang w:val="en-US"/>
        </w:rPr>
        <w:t>(1)</w:t>
      </w:r>
      <w:r w:rsidRPr="000B41C9">
        <w:rPr>
          <w:rFonts w:ascii="Times New Roman" w:hAnsi="Times New Roman"/>
          <w:sz w:val="20"/>
          <w:u w:val="single"/>
          <w:lang w:val="en-US"/>
        </w:rPr>
        <w:tab/>
      </w:r>
      <w:r w:rsidRPr="000B41C9">
        <w:rPr>
          <w:rFonts w:ascii="Times New Roman" w:hAnsi="Times New Roman"/>
          <w:spacing w:val="-10"/>
          <w:sz w:val="20"/>
          <w:lang w:val="en-US"/>
        </w:rPr>
        <w:t>?</w:t>
      </w:r>
    </w:p>
    <w:p w:rsidR="00141D79" w:rsidRPr="000B41C9" w:rsidRDefault="00141D79" w:rsidP="00141D79">
      <w:pPr>
        <w:pStyle w:val="a6"/>
        <w:spacing w:before="1"/>
        <w:rPr>
          <w:lang w:val="en-US"/>
        </w:rPr>
      </w:pPr>
      <w:r w:rsidRPr="000B41C9">
        <w:rPr>
          <w:lang w:val="en-US"/>
        </w:rPr>
        <w:t>Mr</w:t>
      </w:r>
      <w:r w:rsidRPr="000B41C9">
        <w:rPr>
          <w:spacing w:val="-8"/>
          <w:lang w:val="en-US"/>
        </w:rPr>
        <w:t xml:space="preserve"> </w:t>
      </w:r>
      <w:r w:rsidRPr="000B41C9">
        <w:rPr>
          <w:lang w:val="en-US"/>
        </w:rPr>
        <w:t>Hamilton:</w:t>
      </w:r>
      <w:r w:rsidRPr="000B41C9">
        <w:rPr>
          <w:spacing w:val="-8"/>
          <w:lang w:val="en-US"/>
        </w:rPr>
        <w:t xml:space="preserve"> </w:t>
      </w:r>
      <w:r w:rsidRPr="000B41C9">
        <w:rPr>
          <w:lang w:val="en-US"/>
        </w:rPr>
        <w:t>Oh,</w:t>
      </w:r>
      <w:r w:rsidRPr="000B41C9">
        <w:rPr>
          <w:spacing w:val="-12"/>
          <w:lang w:val="en-US"/>
        </w:rPr>
        <w:t xml:space="preserve"> </w:t>
      </w:r>
      <w:r w:rsidRPr="000B41C9">
        <w:rPr>
          <w:lang w:val="en-US"/>
        </w:rPr>
        <w:t>for</w:t>
      </w:r>
      <w:r w:rsidRPr="000B41C9">
        <w:rPr>
          <w:spacing w:val="-9"/>
          <w:lang w:val="en-US"/>
        </w:rPr>
        <w:t xml:space="preserve"> </w:t>
      </w:r>
      <w:r w:rsidRPr="000B41C9">
        <w:rPr>
          <w:lang w:val="en-US"/>
        </w:rPr>
        <w:t>years. Doctor: Do you smoke?</w:t>
      </w:r>
    </w:p>
    <w:p w:rsidR="00141D79" w:rsidRPr="000B41C9" w:rsidRDefault="00141D79" w:rsidP="00141D79">
      <w:pPr>
        <w:pStyle w:val="a6"/>
        <w:tabs>
          <w:tab w:val="left" w:pos="4870"/>
        </w:tabs>
        <w:rPr>
          <w:lang w:val="en-US"/>
        </w:rPr>
      </w:pPr>
      <w:r w:rsidRPr="000B41C9">
        <w:rPr>
          <w:lang w:val="en-US"/>
        </w:rPr>
        <w:t>Mr</w:t>
      </w:r>
      <w:r w:rsidRPr="000B41C9">
        <w:rPr>
          <w:spacing w:val="-2"/>
          <w:lang w:val="en-US"/>
        </w:rPr>
        <w:t xml:space="preserve"> </w:t>
      </w:r>
      <w:r w:rsidRPr="000B41C9">
        <w:rPr>
          <w:lang w:val="en-US"/>
        </w:rPr>
        <w:t>Hamilton:</w:t>
      </w:r>
      <w:r w:rsidRPr="000B41C9">
        <w:rPr>
          <w:spacing w:val="-2"/>
          <w:lang w:val="en-US"/>
        </w:rPr>
        <w:t xml:space="preserve"> </w:t>
      </w:r>
      <w:r w:rsidRPr="000B41C9">
        <w:rPr>
          <w:lang w:val="en-US"/>
        </w:rPr>
        <w:t>I</w:t>
      </w:r>
      <w:r w:rsidRPr="000B41C9">
        <w:rPr>
          <w:spacing w:val="-7"/>
          <w:lang w:val="en-US"/>
        </w:rPr>
        <w:t xml:space="preserve"> </w:t>
      </w:r>
      <w:r w:rsidRPr="000B41C9">
        <w:rPr>
          <w:lang w:val="en-US"/>
        </w:rPr>
        <w:t>used</w:t>
      </w:r>
      <w:r w:rsidRPr="000B41C9">
        <w:rPr>
          <w:spacing w:val="-3"/>
          <w:lang w:val="en-US"/>
        </w:rPr>
        <w:t xml:space="preserve"> </w:t>
      </w:r>
      <w:r w:rsidRPr="000B41C9">
        <w:rPr>
          <w:lang w:val="en-US"/>
        </w:rPr>
        <w:t>to</w:t>
      </w:r>
      <w:r w:rsidRPr="000B41C9">
        <w:rPr>
          <w:spacing w:val="-3"/>
          <w:lang w:val="en-US"/>
        </w:rPr>
        <w:t xml:space="preserve"> </w:t>
      </w:r>
      <w:r w:rsidRPr="000B41C9">
        <w:rPr>
          <w:lang w:val="en-US"/>
        </w:rPr>
        <w:t>smoke</w:t>
      </w:r>
      <w:r w:rsidRPr="000B41C9">
        <w:rPr>
          <w:spacing w:val="-3"/>
          <w:lang w:val="en-US"/>
        </w:rPr>
        <w:t xml:space="preserve"> </w:t>
      </w:r>
      <w:r w:rsidRPr="000B41C9">
        <w:rPr>
          <w:lang w:val="en-US"/>
        </w:rPr>
        <w:t>heavily,</w:t>
      </w:r>
      <w:r w:rsidRPr="000B41C9">
        <w:rPr>
          <w:spacing w:val="-3"/>
          <w:lang w:val="en-US"/>
        </w:rPr>
        <w:t xml:space="preserve"> </w:t>
      </w:r>
      <w:r w:rsidRPr="000B41C9">
        <w:rPr>
          <w:lang w:val="en-US"/>
        </w:rPr>
        <w:t>but</w:t>
      </w:r>
      <w:r w:rsidRPr="000B41C9">
        <w:rPr>
          <w:spacing w:val="-2"/>
          <w:lang w:val="en-US"/>
        </w:rPr>
        <w:t xml:space="preserve"> </w:t>
      </w:r>
      <w:r w:rsidRPr="000B41C9">
        <w:rPr>
          <w:lang w:val="en-US"/>
        </w:rPr>
        <w:t>I</w:t>
      </w:r>
      <w:r w:rsidRPr="000B41C9">
        <w:rPr>
          <w:spacing w:val="-7"/>
          <w:lang w:val="en-US"/>
        </w:rPr>
        <w:t xml:space="preserve"> </w:t>
      </w:r>
      <w:r w:rsidRPr="000B41C9">
        <w:rPr>
          <w:lang w:val="en-US"/>
        </w:rPr>
        <w:t>gave</w:t>
      </w:r>
      <w:r w:rsidRPr="000B41C9">
        <w:rPr>
          <w:spacing w:val="-3"/>
          <w:lang w:val="en-US"/>
        </w:rPr>
        <w:t xml:space="preserve"> </w:t>
      </w:r>
      <w:r w:rsidRPr="000B41C9">
        <w:rPr>
          <w:lang w:val="en-US"/>
        </w:rPr>
        <w:t>up</w:t>
      </w:r>
      <w:r w:rsidRPr="000B41C9">
        <w:rPr>
          <w:spacing w:val="-3"/>
          <w:lang w:val="en-US"/>
        </w:rPr>
        <w:t xml:space="preserve"> </w:t>
      </w:r>
      <w:r w:rsidRPr="000B41C9">
        <w:rPr>
          <w:lang w:val="en-US"/>
        </w:rPr>
        <w:t>a</w:t>
      </w:r>
      <w:r w:rsidRPr="000B41C9">
        <w:rPr>
          <w:spacing w:val="-3"/>
          <w:lang w:val="en-US"/>
        </w:rPr>
        <w:t xml:space="preserve"> </w:t>
      </w:r>
      <w:r w:rsidRPr="000B41C9">
        <w:rPr>
          <w:lang w:val="en-US"/>
        </w:rPr>
        <w:t>year</w:t>
      </w:r>
      <w:r w:rsidRPr="000B41C9">
        <w:rPr>
          <w:spacing w:val="-3"/>
          <w:lang w:val="en-US"/>
        </w:rPr>
        <w:t xml:space="preserve"> </w:t>
      </w:r>
      <w:r w:rsidRPr="000B41C9">
        <w:rPr>
          <w:lang w:val="en-US"/>
        </w:rPr>
        <w:t xml:space="preserve">ago. Doctor: Do you cough up any (2) </w:t>
      </w:r>
      <w:r w:rsidRPr="000B41C9">
        <w:rPr>
          <w:u w:val="single"/>
          <w:lang w:val="en-US"/>
        </w:rPr>
        <w:tab/>
      </w:r>
      <w:r w:rsidRPr="000B41C9">
        <w:rPr>
          <w:spacing w:val="-10"/>
          <w:lang w:val="en-US"/>
        </w:rPr>
        <w:t>?</w:t>
      </w:r>
    </w:p>
    <w:p w:rsidR="00141D79" w:rsidRPr="000B41C9" w:rsidRDefault="00141D79" w:rsidP="00141D79">
      <w:pPr>
        <w:pStyle w:val="a6"/>
        <w:rPr>
          <w:lang w:val="en-US"/>
        </w:rPr>
      </w:pPr>
      <w:r w:rsidRPr="000B41C9">
        <w:rPr>
          <w:lang w:val="en-US"/>
        </w:rPr>
        <w:t>Mr</w:t>
      </w:r>
      <w:r w:rsidRPr="000B41C9">
        <w:rPr>
          <w:spacing w:val="-5"/>
          <w:lang w:val="en-US"/>
        </w:rPr>
        <w:t xml:space="preserve"> </w:t>
      </w:r>
      <w:r w:rsidRPr="000B41C9">
        <w:rPr>
          <w:lang w:val="en-US"/>
        </w:rPr>
        <w:t>Hamilton:</w:t>
      </w:r>
      <w:r w:rsidRPr="000B41C9">
        <w:rPr>
          <w:spacing w:val="-3"/>
          <w:lang w:val="en-US"/>
        </w:rPr>
        <w:t xml:space="preserve"> </w:t>
      </w:r>
      <w:r w:rsidRPr="000B41C9">
        <w:rPr>
          <w:spacing w:val="-4"/>
          <w:lang w:val="en-US"/>
        </w:rPr>
        <w:t>Yes.</w:t>
      </w:r>
    </w:p>
    <w:p w:rsidR="00141D79" w:rsidRPr="000B41C9" w:rsidRDefault="00141D79" w:rsidP="00141D79">
      <w:pPr>
        <w:pStyle w:val="a6"/>
        <w:rPr>
          <w:lang w:val="en-US"/>
        </w:rPr>
      </w:pPr>
      <w:r w:rsidRPr="000B41C9">
        <w:rPr>
          <w:lang w:val="en-US"/>
        </w:rPr>
        <w:t>Doctor:</w:t>
      </w:r>
      <w:r w:rsidRPr="000B41C9">
        <w:rPr>
          <w:spacing w:val="-4"/>
          <w:lang w:val="en-US"/>
        </w:rPr>
        <w:t xml:space="preserve"> </w:t>
      </w:r>
      <w:r w:rsidRPr="000B41C9">
        <w:rPr>
          <w:lang w:val="en-US"/>
        </w:rPr>
        <w:t>What</w:t>
      </w:r>
      <w:r w:rsidRPr="000B41C9">
        <w:rPr>
          <w:spacing w:val="-2"/>
          <w:lang w:val="en-US"/>
        </w:rPr>
        <w:t xml:space="preserve"> </w:t>
      </w:r>
      <w:r w:rsidRPr="000B41C9">
        <w:rPr>
          <w:lang w:val="en-US"/>
        </w:rPr>
        <w:t>colour</w:t>
      </w:r>
      <w:r w:rsidRPr="000B41C9">
        <w:rPr>
          <w:spacing w:val="-4"/>
          <w:lang w:val="en-US"/>
        </w:rPr>
        <w:t xml:space="preserve"> </w:t>
      </w:r>
      <w:r w:rsidRPr="000B41C9">
        <w:rPr>
          <w:lang w:val="en-US"/>
        </w:rPr>
        <w:t>is</w:t>
      </w:r>
      <w:r w:rsidRPr="000B41C9">
        <w:rPr>
          <w:spacing w:val="-3"/>
          <w:lang w:val="en-US"/>
        </w:rPr>
        <w:t xml:space="preserve"> </w:t>
      </w:r>
      <w:r w:rsidRPr="000B41C9">
        <w:rPr>
          <w:spacing w:val="-5"/>
          <w:lang w:val="en-US"/>
        </w:rPr>
        <w:t>it?</w:t>
      </w:r>
    </w:p>
    <w:p w:rsidR="00141D79" w:rsidRPr="000B41C9" w:rsidRDefault="00141D79" w:rsidP="00141D79">
      <w:pPr>
        <w:pStyle w:val="a6"/>
        <w:rPr>
          <w:lang w:val="en-US"/>
        </w:rPr>
      </w:pPr>
      <w:r w:rsidRPr="000B41C9">
        <w:rPr>
          <w:lang w:val="en-US"/>
        </w:rPr>
        <w:t>Mr</w:t>
      </w:r>
      <w:r w:rsidRPr="000B41C9">
        <w:rPr>
          <w:spacing w:val="-4"/>
          <w:lang w:val="en-US"/>
        </w:rPr>
        <w:t xml:space="preserve"> </w:t>
      </w:r>
      <w:r w:rsidRPr="000B41C9">
        <w:rPr>
          <w:lang w:val="en-US"/>
        </w:rPr>
        <w:t>Hamilton:</w:t>
      </w:r>
      <w:r w:rsidRPr="000B41C9">
        <w:rPr>
          <w:spacing w:val="-4"/>
          <w:lang w:val="en-US"/>
        </w:rPr>
        <w:t xml:space="preserve"> </w:t>
      </w:r>
      <w:r w:rsidRPr="000B41C9">
        <w:rPr>
          <w:lang w:val="en-US"/>
        </w:rPr>
        <w:t>Usually</w:t>
      </w:r>
      <w:r w:rsidRPr="000B41C9">
        <w:rPr>
          <w:spacing w:val="-7"/>
          <w:lang w:val="en-US"/>
        </w:rPr>
        <w:t xml:space="preserve"> </w:t>
      </w:r>
      <w:r w:rsidRPr="000B41C9">
        <w:rPr>
          <w:spacing w:val="-2"/>
          <w:lang w:val="en-US"/>
        </w:rPr>
        <w:t>yellow.</w:t>
      </w:r>
    </w:p>
    <w:p w:rsidR="00141D79" w:rsidRPr="000B41C9" w:rsidRDefault="00141D79" w:rsidP="00141D79">
      <w:pPr>
        <w:pStyle w:val="a6"/>
        <w:tabs>
          <w:tab w:val="left" w:pos="5170"/>
        </w:tabs>
        <w:spacing w:before="1"/>
        <w:rPr>
          <w:lang w:val="en-US"/>
        </w:rPr>
      </w:pPr>
      <w:r w:rsidRPr="000B41C9">
        <w:rPr>
          <w:lang w:val="en-US"/>
        </w:rPr>
        <w:t xml:space="preserve">Doctor: Have you ever noticed any (3) </w:t>
      </w:r>
      <w:r w:rsidRPr="000B41C9">
        <w:rPr>
          <w:u w:val="single"/>
          <w:lang w:val="en-US"/>
        </w:rPr>
        <w:tab/>
      </w:r>
      <w:r w:rsidRPr="000B41C9">
        <w:rPr>
          <w:lang w:val="en-US"/>
        </w:rPr>
        <w:t>in</w:t>
      </w:r>
      <w:r w:rsidRPr="000B41C9">
        <w:rPr>
          <w:spacing w:val="-14"/>
          <w:lang w:val="en-US"/>
        </w:rPr>
        <w:t xml:space="preserve"> </w:t>
      </w:r>
      <w:r w:rsidRPr="000B41C9">
        <w:rPr>
          <w:lang w:val="en-US"/>
        </w:rPr>
        <w:t>it? Mr Hamilton: No.</w:t>
      </w:r>
    </w:p>
    <w:p w:rsidR="00141D79" w:rsidRPr="000B41C9" w:rsidRDefault="00141D79" w:rsidP="00141D79">
      <w:pPr>
        <w:pStyle w:val="a6"/>
        <w:tabs>
          <w:tab w:val="left" w:pos="5131"/>
        </w:tabs>
        <w:spacing w:line="251" w:lineRule="exact"/>
        <w:rPr>
          <w:lang w:val="en-US"/>
        </w:rPr>
      </w:pPr>
      <w:r w:rsidRPr="000B41C9">
        <w:rPr>
          <w:lang w:val="en-US"/>
        </w:rPr>
        <w:t>Doctor: Any</w:t>
      </w:r>
      <w:r w:rsidRPr="000B41C9">
        <w:rPr>
          <w:spacing w:val="-3"/>
          <w:lang w:val="en-US"/>
        </w:rPr>
        <w:t xml:space="preserve"> </w:t>
      </w:r>
      <w:r w:rsidRPr="000B41C9">
        <w:rPr>
          <w:lang w:val="en-US"/>
        </w:rPr>
        <w:t>problems with</w:t>
      </w:r>
      <w:r w:rsidRPr="000B41C9">
        <w:rPr>
          <w:spacing w:val="-3"/>
          <w:lang w:val="en-US"/>
        </w:rPr>
        <w:t xml:space="preserve"> </w:t>
      </w:r>
      <w:r w:rsidRPr="000B41C9">
        <w:rPr>
          <w:lang w:val="en-US"/>
        </w:rPr>
        <w:t xml:space="preserve">your (4) </w:t>
      </w:r>
      <w:r w:rsidRPr="000B41C9">
        <w:rPr>
          <w:u w:val="single"/>
          <w:lang w:val="en-US"/>
        </w:rPr>
        <w:tab/>
      </w:r>
      <w:r w:rsidRPr="000B41C9">
        <w:rPr>
          <w:spacing w:val="-10"/>
          <w:lang w:val="en-US"/>
        </w:rPr>
        <w:t>?</w:t>
      </w:r>
    </w:p>
    <w:p w:rsidR="00141D79" w:rsidRPr="000B41C9" w:rsidRDefault="00141D79" w:rsidP="00141D79">
      <w:pPr>
        <w:tabs>
          <w:tab w:val="left" w:pos="9306"/>
        </w:tabs>
        <w:spacing w:before="1"/>
        <w:rPr>
          <w:rFonts w:ascii="Times New Roman" w:hAnsi="Times New Roman"/>
          <w:sz w:val="20"/>
          <w:lang w:val="en-US"/>
        </w:rPr>
      </w:pPr>
      <w:r w:rsidRPr="000B41C9">
        <w:rPr>
          <w:rFonts w:ascii="Times New Roman" w:hAnsi="Times New Roman"/>
          <w:sz w:val="20"/>
          <w:lang w:val="en-US"/>
        </w:rPr>
        <w:t>Mr</w:t>
      </w:r>
      <w:r w:rsidRPr="000B41C9">
        <w:rPr>
          <w:rFonts w:ascii="Times New Roman" w:hAnsi="Times New Roman"/>
          <w:spacing w:val="-3"/>
          <w:sz w:val="20"/>
          <w:lang w:val="en-US"/>
        </w:rPr>
        <w:t xml:space="preserve"> </w:t>
      </w:r>
      <w:r w:rsidRPr="000B41C9">
        <w:rPr>
          <w:rFonts w:ascii="Times New Roman" w:hAnsi="Times New Roman"/>
          <w:sz w:val="20"/>
          <w:lang w:val="en-US"/>
        </w:rPr>
        <w:t>Hamilton:</w:t>
      </w:r>
      <w:r w:rsidRPr="000B41C9">
        <w:rPr>
          <w:rFonts w:ascii="Times New Roman" w:hAnsi="Times New Roman"/>
          <w:spacing w:val="-5"/>
          <w:sz w:val="20"/>
          <w:lang w:val="en-US"/>
        </w:rPr>
        <w:t xml:space="preserve"> </w:t>
      </w:r>
      <w:r w:rsidRPr="000B41C9">
        <w:rPr>
          <w:rFonts w:ascii="Times New Roman" w:hAnsi="Times New Roman"/>
          <w:sz w:val="20"/>
          <w:lang w:val="en-US"/>
        </w:rPr>
        <w:t>Yes,</w:t>
      </w:r>
      <w:r w:rsidRPr="000B41C9">
        <w:rPr>
          <w:rFonts w:ascii="Times New Roman" w:hAnsi="Times New Roman"/>
          <w:spacing w:val="-4"/>
          <w:sz w:val="20"/>
          <w:lang w:val="en-US"/>
        </w:rPr>
        <w:t xml:space="preserve"> </w:t>
      </w:r>
      <w:r w:rsidRPr="000B41C9">
        <w:rPr>
          <w:rFonts w:ascii="Times New Roman" w:hAnsi="Times New Roman"/>
          <w:sz w:val="20"/>
          <w:lang w:val="en-US"/>
        </w:rPr>
        <w:t>I</w:t>
      </w:r>
      <w:r w:rsidRPr="000B41C9">
        <w:rPr>
          <w:rFonts w:ascii="Times New Roman" w:hAnsi="Times New Roman"/>
          <w:spacing w:val="-4"/>
          <w:sz w:val="20"/>
          <w:lang w:val="en-US"/>
        </w:rPr>
        <w:t xml:space="preserve"> </w:t>
      </w:r>
      <w:r w:rsidRPr="000B41C9">
        <w:rPr>
          <w:rFonts w:ascii="Times New Roman" w:hAnsi="Times New Roman"/>
          <w:sz w:val="20"/>
          <w:lang w:val="en-US"/>
        </w:rPr>
        <w:t>get</w:t>
      </w:r>
      <w:r w:rsidRPr="000B41C9">
        <w:rPr>
          <w:rFonts w:ascii="Times New Roman" w:hAnsi="Times New Roman"/>
          <w:spacing w:val="-2"/>
          <w:sz w:val="20"/>
          <w:lang w:val="en-US"/>
        </w:rPr>
        <w:t xml:space="preserve"> </w:t>
      </w:r>
      <w:r w:rsidRPr="000B41C9">
        <w:rPr>
          <w:rFonts w:ascii="Times New Roman" w:hAnsi="Times New Roman"/>
          <w:sz w:val="20"/>
          <w:lang w:val="en-US"/>
        </w:rPr>
        <w:t>very</w:t>
      </w:r>
      <w:r w:rsidRPr="000B41C9">
        <w:rPr>
          <w:rFonts w:ascii="Times New Roman" w:hAnsi="Times New Roman"/>
          <w:spacing w:val="-5"/>
          <w:sz w:val="20"/>
          <w:lang w:val="en-US"/>
        </w:rPr>
        <w:t xml:space="preserve"> </w:t>
      </w:r>
      <w:r w:rsidRPr="000B41C9">
        <w:rPr>
          <w:rFonts w:ascii="Times New Roman" w:hAnsi="Times New Roman"/>
          <w:sz w:val="20"/>
          <w:lang w:val="en-US"/>
        </w:rPr>
        <w:t>short</w:t>
      </w:r>
      <w:r w:rsidRPr="000B41C9">
        <w:rPr>
          <w:rFonts w:ascii="Times New Roman" w:hAnsi="Times New Roman"/>
          <w:spacing w:val="-5"/>
          <w:sz w:val="20"/>
          <w:lang w:val="en-US"/>
        </w:rPr>
        <w:t xml:space="preserve"> </w:t>
      </w:r>
      <w:r w:rsidRPr="000B41C9">
        <w:rPr>
          <w:rFonts w:ascii="Times New Roman" w:hAnsi="Times New Roman"/>
          <w:sz w:val="20"/>
          <w:lang w:val="en-US"/>
        </w:rPr>
        <w:t>of</w:t>
      </w:r>
      <w:r w:rsidRPr="000B41C9">
        <w:rPr>
          <w:rFonts w:ascii="Times New Roman" w:hAnsi="Times New Roman"/>
          <w:spacing w:val="-6"/>
          <w:sz w:val="20"/>
          <w:lang w:val="en-US"/>
        </w:rPr>
        <w:t xml:space="preserve"> </w:t>
      </w:r>
      <w:r w:rsidRPr="000B41C9">
        <w:rPr>
          <w:rFonts w:ascii="Times New Roman" w:hAnsi="Times New Roman"/>
          <w:sz w:val="20"/>
          <w:lang w:val="en-US"/>
        </w:rPr>
        <w:t>breath.</w:t>
      </w:r>
      <w:r w:rsidRPr="000B41C9">
        <w:rPr>
          <w:rFonts w:ascii="Times New Roman" w:hAnsi="Times New Roman"/>
          <w:spacing w:val="-4"/>
          <w:sz w:val="20"/>
          <w:lang w:val="en-US"/>
        </w:rPr>
        <w:t xml:space="preserve"> </w:t>
      </w:r>
      <w:r w:rsidRPr="000B41C9">
        <w:rPr>
          <w:rFonts w:ascii="Times New Roman" w:hAnsi="Times New Roman"/>
          <w:sz w:val="20"/>
          <w:lang w:val="en-US"/>
        </w:rPr>
        <w:t>I</w:t>
      </w:r>
      <w:r w:rsidRPr="000B41C9">
        <w:rPr>
          <w:rFonts w:ascii="Times New Roman" w:hAnsi="Times New Roman"/>
          <w:spacing w:val="-4"/>
          <w:sz w:val="20"/>
          <w:lang w:val="en-US"/>
        </w:rPr>
        <w:t xml:space="preserve"> </w:t>
      </w:r>
      <w:r w:rsidRPr="000B41C9">
        <w:rPr>
          <w:rFonts w:ascii="Times New Roman" w:hAnsi="Times New Roman"/>
          <w:sz w:val="20"/>
          <w:lang w:val="en-US"/>
        </w:rPr>
        <w:t>have</w:t>
      </w:r>
      <w:r w:rsidRPr="000B41C9">
        <w:rPr>
          <w:rFonts w:ascii="Times New Roman" w:hAnsi="Times New Roman"/>
          <w:spacing w:val="-4"/>
          <w:sz w:val="20"/>
          <w:lang w:val="en-US"/>
        </w:rPr>
        <w:t xml:space="preserve"> </w:t>
      </w:r>
      <w:r w:rsidRPr="000B41C9">
        <w:rPr>
          <w:rFonts w:ascii="Times New Roman" w:hAnsi="Times New Roman"/>
          <w:sz w:val="20"/>
          <w:lang w:val="en-US"/>
        </w:rPr>
        <w:t>to</w:t>
      </w:r>
      <w:r w:rsidRPr="000B41C9">
        <w:rPr>
          <w:rFonts w:ascii="Times New Roman" w:hAnsi="Times New Roman"/>
          <w:spacing w:val="-3"/>
          <w:sz w:val="20"/>
          <w:lang w:val="en-US"/>
        </w:rPr>
        <w:t xml:space="preserve"> </w:t>
      </w:r>
      <w:r w:rsidRPr="000B41C9">
        <w:rPr>
          <w:rFonts w:ascii="Times New Roman" w:hAnsi="Times New Roman"/>
          <w:sz w:val="20"/>
          <w:lang w:val="en-US"/>
        </w:rPr>
        <w:t>stop</w:t>
      </w:r>
      <w:r w:rsidRPr="000B41C9">
        <w:rPr>
          <w:rFonts w:ascii="Times New Roman" w:hAnsi="Times New Roman"/>
          <w:spacing w:val="-3"/>
          <w:sz w:val="20"/>
          <w:lang w:val="en-US"/>
        </w:rPr>
        <w:t xml:space="preserve"> </w:t>
      </w:r>
      <w:r w:rsidRPr="000B41C9">
        <w:rPr>
          <w:rFonts w:ascii="Times New Roman" w:hAnsi="Times New Roman"/>
          <w:sz w:val="20"/>
          <w:lang w:val="en-US"/>
        </w:rPr>
        <w:t>halfway</w:t>
      </w:r>
      <w:r w:rsidRPr="000B41C9">
        <w:rPr>
          <w:rFonts w:ascii="Times New Roman" w:hAnsi="Times New Roman"/>
          <w:spacing w:val="-5"/>
          <w:sz w:val="20"/>
          <w:lang w:val="en-US"/>
        </w:rPr>
        <w:t xml:space="preserve"> </w:t>
      </w:r>
      <w:r w:rsidRPr="000B41C9">
        <w:rPr>
          <w:rFonts w:ascii="Times New Roman" w:hAnsi="Times New Roman"/>
          <w:sz w:val="20"/>
          <w:lang w:val="en-US"/>
        </w:rPr>
        <w:t>up</w:t>
      </w:r>
      <w:r w:rsidRPr="000B41C9">
        <w:rPr>
          <w:rFonts w:ascii="Times New Roman" w:hAnsi="Times New Roman"/>
          <w:spacing w:val="-3"/>
          <w:sz w:val="20"/>
          <w:lang w:val="en-US"/>
        </w:rPr>
        <w:t xml:space="preserve"> </w:t>
      </w:r>
      <w:r w:rsidRPr="000B41C9">
        <w:rPr>
          <w:rFonts w:ascii="Times New Roman" w:hAnsi="Times New Roman"/>
          <w:sz w:val="20"/>
          <w:lang w:val="en-US"/>
        </w:rPr>
        <w:t>the</w:t>
      </w:r>
      <w:r w:rsidRPr="000B41C9">
        <w:rPr>
          <w:rFonts w:ascii="Times New Roman" w:hAnsi="Times New Roman"/>
          <w:spacing w:val="-2"/>
          <w:sz w:val="20"/>
          <w:lang w:val="en-US"/>
        </w:rPr>
        <w:t xml:space="preserve"> </w:t>
      </w:r>
      <w:r w:rsidRPr="000B41C9">
        <w:rPr>
          <w:rFonts w:ascii="Times New Roman" w:hAnsi="Times New Roman"/>
          <w:sz w:val="20"/>
          <w:lang w:val="en-US"/>
        </w:rPr>
        <w:t>stairs</w:t>
      </w:r>
      <w:r w:rsidRPr="000B41C9">
        <w:rPr>
          <w:rFonts w:ascii="Times New Roman" w:hAnsi="Times New Roman"/>
          <w:spacing w:val="-5"/>
          <w:sz w:val="20"/>
          <w:lang w:val="en-US"/>
        </w:rPr>
        <w:t xml:space="preserve"> </w:t>
      </w:r>
      <w:r w:rsidRPr="000B41C9">
        <w:rPr>
          <w:rFonts w:ascii="Times New Roman" w:hAnsi="Times New Roman"/>
          <w:sz w:val="20"/>
          <w:lang w:val="en-US"/>
        </w:rPr>
        <w:t>to</w:t>
      </w:r>
      <w:r w:rsidRPr="000B41C9">
        <w:rPr>
          <w:rFonts w:ascii="Times New Roman" w:hAnsi="Times New Roman"/>
          <w:spacing w:val="-3"/>
          <w:sz w:val="20"/>
          <w:lang w:val="en-US"/>
        </w:rPr>
        <w:t xml:space="preserve"> </w:t>
      </w:r>
      <w:r w:rsidRPr="000B41C9">
        <w:rPr>
          <w:rFonts w:ascii="Times New Roman" w:hAnsi="Times New Roman"/>
          <w:sz w:val="20"/>
          <w:lang w:val="en-US"/>
        </w:rPr>
        <w:t>get</w:t>
      </w:r>
      <w:r w:rsidRPr="000B41C9">
        <w:rPr>
          <w:rFonts w:ascii="Times New Roman" w:hAnsi="Times New Roman"/>
          <w:spacing w:val="-2"/>
          <w:sz w:val="20"/>
          <w:lang w:val="en-US"/>
        </w:rPr>
        <w:t xml:space="preserve"> </w:t>
      </w:r>
      <w:r w:rsidRPr="000B41C9">
        <w:rPr>
          <w:rFonts w:ascii="Times New Roman" w:hAnsi="Times New Roman"/>
          <w:sz w:val="20"/>
          <w:lang w:val="en-US"/>
        </w:rPr>
        <w:t>my</w:t>
      </w:r>
      <w:r w:rsidRPr="000B41C9">
        <w:rPr>
          <w:rFonts w:ascii="Times New Roman" w:hAnsi="Times New Roman"/>
          <w:spacing w:val="-5"/>
          <w:sz w:val="20"/>
          <w:lang w:val="en-US"/>
        </w:rPr>
        <w:t xml:space="preserve"> </w:t>
      </w:r>
      <w:r w:rsidRPr="000B41C9">
        <w:rPr>
          <w:rFonts w:ascii="Times New Roman" w:hAnsi="Times New Roman"/>
          <w:sz w:val="20"/>
          <w:lang w:val="en-US"/>
        </w:rPr>
        <w:t>(5)</w:t>
      </w:r>
      <w:r w:rsidRPr="000B41C9">
        <w:rPr>
          <w:rFonts w:ascii="Times New Roman" w:hAnsi="Times New Roman"/>
          <w:spacing w:val="-3"/>
          <w:sz w:val="20"/>
          <w:lang w:val="en-US"/>
        </w:rPr>
        <w:t xml:space="preserve"> </w:t>
      </w:r>
      <w:r w:rsidRPr="000B41C9">
        <w:rPr>
          <w:rFonts w:ascii="Times New Roman" w:hAnsi="Times New Roman"/>
          <w:sz w:val="20"/>
          <w:u w:val="single"/>
          <w:lang w:val="en-US"/>
        </w:rPr>
        <w:tab/>
      </w:r>
      <w:r w:rsidRPr="000B41C9">
        <w:rPr>
          <w:rFonts w:ascii="Times New Roman" w:hAnsi="Times New Roman"/>
          <w:spacing w:val="-2"/>
          <w:sz w:val="20"/>
          <w:lang w:val="en-US"/>
        </w:rPr>
        <w:t>back.</w:t>
      </w:r>
    </w:p>
    <w:p w:rsidR="00141D79" w:rsidRPr="000B41C9" w:rsidRDefault="00141D79" w:rsidP="00141D79">
      <w:pPr>
        <w:spacing w:before="5" w:line="228" w:lineRule="exact"/>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pStyle w:val="a6"/>
        <w:rPr>
          <w:lang w:val="en-US"/>
        </w:rPr>
      </w:pPr>
      <w:r w:rsidRPr="000B41C9">
        <w:rPr>
          <w:lang w:val="en-US"/>
        </w:rPr>
        <w:t>Doctor:</w:t>
      </w:r>
      <w:r w:rsidRPr="000B41C9">
        <w:rPr>
          <w:spacing w:val="-4"/>
          <w:lang w:val="en-US"/>
        </w:rPr>
        <w:t xml:space="preserve"> </w:t>
      </w:r>
      <w:r w:rsidRPr="000B41C9">
        <w:rPr>
          <w:lang w:val="en-US"/>
        </w:rPr>
        <w:t>How</w:t>
      </w:r>
      <w:r w:rsidRPr="000B41C9">
        <w:rPr>
          <w:spacing w:val="-5"/>
          <w:lang w:val="en-US"/>
        </w:rPr>
        <w:t xml:space="preserve"> </w:t>
      </w:r>
      <w:r w:rsidRPr="000B41C9">
        <w:rPr>
          <w:lang w:val="en-US"/>
        </w:rPr>
        <w:t>long</w:t>
      </w:r>
      <w:r w:rsidRPr="000B41C9">
        <w:rPr>
          <w:spacing w:val="-7"/>
          <w:lang w:val="en-US"/>
        </w:rPr>
        <w:t xml:space="preserve"> </w:t>
      </w:r>
      <w:r w:rsidRPr="000B41C9">
        <w:rPr>
          <w:lang w:val="en-US"/>
        </w:rPr>
        <w:t>have</w:t>
      </w:r>
      <w:r w:rsidRPr="000B41C9">
        <w:rPr>
          <w:spacing w:val="-5"/>
          <w:lang w:val="en-US"/>
        </w:rPr>
        <w:t xml:space="preserve"> </w:t>
      </w:r>
      <w:r w:rsidRPr="000B41C9">
        <w:rPr>
          <w:lang w:val="en-US"/>
        </w:rPr>
        <w:t>you</w:t>
      </w:r>
      <w:r w:rsidRPr="000B41C9">
        <w:rPr>
          <w:spacing w:val="-5"/>
          <w:lang w:val="en-US"/>
        </w:rPr>
        <w:t xml:space="preserve"> </w:t>
      </w:r>
      <w:r w:rsidRPr="000B41C9">
        <w:rPr>
          <w:lang w:val="en-US"/>
        </w:rPr>
        <w:t>had</w:t>
      </w:r>
      <w:r w:rsidRPr="000B41C9">
        <w:rPr>
          <w:spacing w:val="-5"/>
          <w:lang w:val="en-US"/>
        </w:rPr>
        <w:t xml:space="preserve"> </w:t>
      </w:r>
      <w:r w:rsidRPr="000B41C9">
        <w:rPr>
          <w:lang w:val="en-US"/>
        </w:rPr>
        <w:t>the</w:t>
      </w:r>
      <w:r w:rsidRPr="000B41C9">
        <w:rPr>
          <w:spacing w:val="-5"/>
          <w:lang w:val="en-US"/>
        </w:rPr>
        <w:t xml:space="preserve"> </w:t>
      </w:r>
      <w:r w:rsidRPr="000B41C9">
        <w:rPr>
          <w:lang w:val="en-US"/>
        </w:rPr>
        <w:t>(1)</w:t>
      </w:r>
      <w:r w:rsidRPr="000B41C9">
        <w:rPr>
          <w:spacing w:val="-3"/>
          <w:lang w:val="en-US"/>
        </w:rPr>
        <w:t xml:space="preserve"> </w:t>
      </w:r>
      <w:r w:rsidRPr="000B41C9">
        <w:rPr>
          <w:b/>
          <w:lang w:val="en-US"/>
        </w:rPr>
        <w:t>cough</w:t>
      </w:r>
      <w:r w:rsidRPr="000B41C9">
        <w:rPr>
          <w:lang w:val="en-US"/>
        </w:rPr>
        <w:t>? Mr Hamilton: Oh, for years.</w:t>
      </w:r>
    </w:p>
    <w:p w:rsidR="00141D79" w:rsidRPr="000B41C9" w:rsidRDefault="00141D79" w:rsidP="00141D79">
      <w:pPr>
        <w:pStyle w:val="a6"/>
        <w:spacing w:line="251" w:lineRule="exact"/>
        <w:rPr>
          <w:lang w:val="en-US"/>
        </w:rPr>
      </w:pPr>
      <w:r w:rsidRPr="000B41C9">
        <w:rPr>
          <w:lang w:val="en-US"/>
        </w:rPr>
        <w:t>Doctor:</w:t>
      </w:r>
      <w:r w:rsidRPr="000B41C9">
        <w:rPr>
          <w:spacing w:val="-2"/>
          <w:lang w:val="en-US"/>
        </w:rPr>
        <w:t xml:space="preserve"> </w:t>
      </w:r>
      <w:r w:rsidRPr="000B41C9">
        <w:rPr>
          <w:lang w:val="en-US"/>
        </w:rPr>
        <w:t>Do</w:t>
      </w:r>
      <w:r w:rsidRPr="000B41C9">
        <w:rPr>
          <w:spacing w:val="-3"/>
          <w:lang w:val="en-US"/>
        </w:rPr>
        <w:t xml:space="preserve"> </w:t>
      </w:r>
      <w:r w:rsidRPr="000B41C9">
        <w:rPr>
          <w:lang w:val="en-US"/>
        </w:rPr>
        <w:t>you</w:t>
      </w:r>
      <w:r w:rsidRPr="000B41C9">
        <w:rPr>
          <w:spacing w:val="-2"/>
          <w:lang w:val="en-US"/>
        </w:rPr>
        <w:t xml:space="preserve"> smoke?</w:t>
      </w:r>
    </w:p>
    <w:p w:rsidR="00141D79" w:rsidRPr="000B41C9" w:rsidRDefault="00141D79" w:rsidP="00141D79">
      <w:pPr>
        <w:pStyle w:val="a6"/>
        <w:rPr>
          <w:lang w:val="en-US"/>
        </w:rPr>
      </w:pPr>
      <w:r w:rsidRPr="000B41C9">
        <w:rPr>
          <w:lang w:val="en-US"/>
        </w:rPr>
        <w:t>Mr</w:t>
      </w:r>
      <w:r w:rsidRPr="000B41C9">
        <w:rPr>
          <w:spacing w:val="-2"/>
          <w:lang w:val="en-US"/>
        </w:rPr>
        <w:t xml:space="preserve"> </w:t>
      </w:r>
      <w:r w:rsidRPr="000B41C9">
        <w:rPr>
          <w:lang w:val="en-US"/>
        </w:rPr>
        <w:t>Hamilton:</w:t>
      </w:r>
      <w:r w:rsidRPr="000B41C9">
        <w:rPr>
          <w:spacing w:val="-2"/>
          <w:lang w:val="en-US"/>
        </w:rPr>
        <w:t xml:space="preserve"> </w:t>
      </w:r>
      <w:r w:rsidRPr="000B41C9">
        <w:rPr>
          <w:lang w:val="en-US"/>
        </w:rPr>
        <w:t>I</w:t>
      </w:r>
      <w:r w:rsidRPr="000B41C9">
        <w:rPr>
          <w:spacing w:val="-7"/>
          <w:lang w:val="en-US"/>
        </w:rPr>
        <w:t xml:space="preserve"> </w:t>
      </w:r>
      <w:r w:rsidRPr="000B41C9">
        <w:rPr>
          <w:lang w:val="en-US"/>
        </w:rPr>
        <w:t>used</w:t>
      </w:r>
      <w:r w:rsidRPr="000B41C9">
        <w:rPr>
          <w:spacing w:val="-3"/>
          <w:lang w:val="en-US"/>
        </w:rPr>
        <w:t xml:space="preserve"> </w:t>
      </w:r>
      <w:r w:rsidRPr="000B41C9">
        <w:rPr>
          <w:lang w:val="en-US"/>
        </w:rPr>
        <w:t>to</w:t>
      </w:r>
      <w:r w:rsidRPr="000B41C9">
        <w:rPr>
          <w:spacing w:val="-3"/>
          <w:lang w:val="en-US"/>
        </w:rPr>
        <w:t xml:space="preserve"> </w:t>
      </w:r>
      <w:r w:rsidRPr="000B41C9">
        <w:rPr>
          <w:lang w:val="en-US"/>
        </w:rPr>
        <w:t>smoke</w:t>
      </w:r>
      <w:r w:rsidRPr="000B41C9">
        <w:rPr>
          <w:spacing w:val="-3"/>
          <w:lang w:val="en-US"/>
        </w:rPr>
        <w:t xml:space="preserve"> </w:t>
      </w:r>
      <w:r w:rsidRPr="000B41C9">
        <w:rPr>
          <w:lang w:val="en-US"/>
        </w:rPr>
        <w:t>heavily,</w:t>
      </w:r>
      <w:r w:rsidRPr="000B41C9">
        <w:rPr>
          <w:spacing w:val="-3"/>
          <w:lang w:val="en-US"/>
        </w:rPr>
        <w:t xml:space="preserve"> </w:t>
      </w:r>
      <w:r w:rsidRPr="000B41C9">
        <w:rPr>
          <w:lang w:val="en-US"/>
        </w:rPr>
        <w:t>but</w:t>
      </w:r>
      <w:r w:rsidRPr="000B41C9">
        <w:rPr>
          <w:spacing w:val="-2"/>
          <w:lang w:val="en-US"/>
        </w:rPr>
        <w:t xml:space="preserve"> </w:t>
      </w:r>
      <w:r w:rsidRPr="000B41C9">
        <w:rPr>
          <w:lang w:val="en-US"/>
        </w:rPr>
        <w:t>I</w:t>
      </w:r>
      <w:r w:rsidRPr="000B41C9">
        <w:rPr>
          <w:spacing w:val="-7"/>
          <w:lang w:val="en-US"/>
        </w:rPr>
        <w:t xml:space="preserve"> </w:t>
      </w:r>
      <w:r w:rsidRPr="000B41C9">
        <w:rPr>
          <w:lang w:val="en-US"/>
        </w:rPr>
        <w:t>gave</w:t>
      </w:r>
      <w:r w:rsidRPr="000B41C9">
        <w:rPr>
          <w:spacing w:val="-3"/>
          <w:lang w:val="en-US"/>
        </w:rPr>
        <w:t xml:space="preserve"> </w:t>
      </w:r>
      <w:r w:rsidRPr="000B41C9">
        <w:rPr>
          <w:lang w:val="en-US"/>
        </w:rPr>
        <w:t>up</w:t>
      </w:r>
      <w:r w:rsidRPr="000B41C9">
        <w:rPr>
          <w:spacing w:val="-3"/>
          <w:lang w:val="en-US"/>
        </w:rPr>
        <w:t xml:space="preserve"> </w:t>
      </w:r>
      <w:r w:rsidRPr="000B41C9">
        <w:rPr>
          <w:lang w:val="en-US"/>
        </w:rPr>
        <w:t>a</w:t>
      </w:r>
      <w:r w:rsidRPr="000B41C9">
        <w:rPr>
          <w:spacing w:val="-3"/>
          <w:lang w:val="en-US"/>
        </w:rPr>
        <w:t xml:space="preserve"> </w:t>
      </w:r>
      <w:r w:rsidRPr="000B41C9">
        <w:rPr>
          <w:lang w:val="en-US"/>
        </w:rPr>
        <w:t>year</w:t>
      </w:r>
      <w:r w:rsidRPr="000B41C9">
        <w:rPr>
          <w:spacing w:val="-3"/>
          <w:lang w:val="en-US"/>
        </w:rPr>
        <w:t xml:space="preserve"> </w:t>
      </w:r>
      <w:r w:rsidRPr="000B41C9">
        <w:rPr>
          <w:lang w:val="en-US"/>
        </w:rPr>
        <w:t xml:space="preserve">ago. Doctor: Do you cough up any (2) </w:t>
      </w:r>
      <w:r w:rsidRPr="000B41C9">
        <w:rPr>
          <w:b/>
          <w:lang w:val="en-US"/>
        </w:rPr>
        <w:t>phlegm</w:t>
      </w:r>
      <w:r w:rsidRPr="000B41C9">
        <w:rPr>
          <w:lang w:val="en-US"/>
        </w:rPr>
        <w:t>?</w:t>
      </w:r>
    </w:p>
    <w:p w:rsidR="00141D79" w:rsidRPr="000B41C9" w:rsidRDefault="00141D79" w:rsidP="00141D79">
      <w:pPr>
        <w:pStyle w:val="a6"/>
        <w:rPr>
          <w:lang w:val="en-US"/>
        </w:rPr>
      </w:pPr>
      <w:r w:rsidRPr="000B41C9">
        <w:rPr>
          <w:lang w:val="en-US"/>
        </w:rPr>
        <w:t>Mr</w:t>
      </w:r>
      <w:r w:rsidRPr="000B41C9">
        <w:rPr>
          <w:spacing w:val="-5"/>
          <w:lang w:val="en-US"/>
        </w:rPr>
        <w:t xml:space="preserve"> </w:t>
      </w:r>
      <w:r w:rsidRPr="000B41C9">
        <w:rPr>
          <w:lang w:val="en-US"/>
        </w:rPr>
        <w:t>Hamilton:</w:t>
      </w:r>
      <w:r w:rsidRPr="000B41C9">
        <w:rPr>
          <w:spacing w:val="-3"/>
          <w:lang w:val="en-US"/>
        </w:rPr>
        <w:t xml:space="preserve"> </w:t>
      </w:r>
      <w:r w:rsidRPr="000B41C9">
        <w:rPr>
          <w:spacing w:val="-4"/>
          <w:lang w:val="en-US"/>
        </w:rPr>
        <w:t>Yes.</w:t>
      </w:r>
    </w:p>
    <w:p w:rsidR="00141D79" w:rsidRPr="000B41C9" w:rsidRDefault="00141D79" w:rsidP="00141D79">
      <w:pPr>
        <w:pStyle w:val="a6"/>
        <w:rPr>
          <w:lang w:val="en-US"/>
        </w:rPr>
      </w:pPr>
      <w:r w:rsidRPr="000B41C9">
        <w:rPr>
          <w:lang w:val="en-US"/>
        </w:rPr>
        <w:t>Doctor:</w:t>
      </w:r>
      <w:r w:rsidRPr="000B41C9">
        <w:rPr>
          <w:spacing w:val="-3"/>
          <w:lang w:val="en-US"/>
        </w:rPr>
        <w:t xml:space="preserve"> </w:t>
      </w:r>
      <w:r w:rsidRPr="000B41C9">
        <w:rPr>
          <w:lang w:val="en-US"/>
        </w:rPr>
        <w:t>What</w:t>
      </w:r>
      <w:r w:rsidRPr="000B41C9">
        <w:rPr>
          <w:spacing w:val="-1"/>
          <w:lang w:val="en-US"/>
        </w:rPr>
        <w:t xml:space="preserve"> </w:t>
      </w:r>
      <w:r w:rsidRPr="000B41C9">
        <w:rPr>
          <w:lang w:val="en-US"/>
        </w:rPr>
        <w:t>colour</w:t>
      </w:r>
      <w:r w:rsidRPr="000B41C9">
        <w:rPr>
          <w:spacing w:val="-4"/>
          <w:lang w:val="en-US"/>
        </w:rPr>
        <w:t xml:space="preserve"> </w:t>
      </w:r>
      <w:r w:rsidRPr="000B41C9">
        <w:rPr>
          <w:lang w:val="en-US"/>
        </w:rPr>
        <w:t>is</w:t>
      </w:r>
      <w:r w:rsidRPr="000B41C9">
        <w:rPr>
          <w:spacing w:val="-3"/>
          <w:lang w:val="en-US"/>
        </w:rPr>
        <w:t xml:space="preserve"> </w:t>
      </w:r>
      <w:r w:rsidRPr="000B41C9">
        <w:rPr>
          <w:spacing w:val="-5"/>
          <w:lang w:val="en-US"/>
        </w:rPr>
        <w:t>it?</w:t>
      </w:r>
    </w:p>
    <w:p w:rsidR="00141D79" w:rsidRPr="000B41C9" w:rsidRDefault="00141D79" w:rsidP="00141D79">
      <w:pPr>
        <w:pStyle w:val="a6"/>
        <w:spacing w:line="251" w:lineRule="exact"/>
        <w:rPr>
          <w:lang w:val="en-US"/>
        </w:rPr>
      </w:pPr>
      <w:r w:rsidRPr="000B41C9">
        <w:rPr>
          <w:lang w:val="en-US"/>
        </w:rPr>
        <w:t>Mr</w:t>
      </w:r>
      <w:r w:rsidRPr="000B41C9">
        <w:rPr>
          <w:spacing w:val="-4"/>
          <w:lang w:val="en-US"/>
        </w:rPr>
        <w:t xml:space="preserve"> </w:t>
      </w:r>
      <w:r w:rsidRPr="000B41C9">
        <w:rPr>
          <w:lang w:val="en-US"/>
        </w:rPr>
        <w:t>Hamilton:</w:t>
      </w:r>
      <w:r w:rsidRPr="000B41C9">
        <w:rPr>
          <w:spacing w:val="-4"/>
          <w:lang w:val="en-US"/>
        </w:rPr>
        <w:t xml:space="preserve"> </w:t>
      </w:r>
      <w:r w:rsidRPr="000B41C9">
        <w:rPr>
          <w:lang w:val="en-US"/>
        </w:rPr>
        <w:t>Usually</w:t>
      </w:r>
      <w:r w:rsidRPr="000B41C9">
        <w:rPr>
          <w:spacing w:val="-7"/>
          <w:lang w:val="en-US"/>
        </w:rPr>
        <w:t xml:space="preserve"> </w:t>
      </w:r>
      <w:r w:rsidRPr="000B41C9">
        <w:rPr>
          <w:spacing w:val="-2"/>
          <w:lang w:val="en-US"/>
        </w:rPr>
        <w:t>yellow.</w:t>
      </w:r>
    </w:p>
    <w:p w:rsidR="00141D79" w:rsidRPr="000B41C9" w:rsidRDefault="00141D79" w:rsidP="00141D79">
      <w:pPr>
        <w:pStyle w:val="a6"/>
        <w:spacing w:before="1"/>
        <w:rPr>
          <w:lang w:val="en-US"/>
        </w:rPr>
      </w:pPr>
      <w:r w:rsidRPr="000B41C9">
        <w:rPr>
          <w:lang w:val="en-US"/>
        </w:rPr>
        <w:t>Doctor:</w:t>
      </w:r>
      <w:r w:rsidRPr="000B41C9">
        <w:rPr>
          <w:spacing w:val="-3"/>
          <w:lang w:val="en-US"/>
        </w:rPr>
        <w:t xml:space="preserve"> </w:t>
      </w:r>
      <w:r w:rsidRPr="000B41C9">
        <w:rPr>
          <w:lang w:val="en-US"/>
        </w:rPr>
        <w:t>Have</w:t>
      </w:r>
      <w:r w:rsidRPr="000B41C9">
        <w:rPr>
          <w:spacing w:val="-4"/>
          <w:lang w:val="en-US"/>
        </w:rPr>
        <w:t xml:space="preserve"> </w:t>
      </w:r>
      <w:r w:rsidRPr="000B41C9">
        <w:rPr>
          <w:lang w:val="en-US"/>
        </w:rPr>
        <w:t>you</w:t>
      </w:r>
      <w:r w:rsidRPr="000B41C9">
        <w:rPr>
          <w:spacing w:val="-4"/>
          <w:lang w:val="en-US"/>
        </w:rPr>
        <w:t xml:space="preserve"> </w:t>
      </w:r>
      <w:r w:rsidRPr="000B41C9">
        <w:rPr>
          <w:lang w:val="en-US"/>
        </w:rPr>
        <w:t>ever</w:t>
      </w:r>
      <w:r w:rsidRPr="000B41C9">
        <w:rPr>
          <w:spacing w:val="-3"/>
          <w:lang w:val="en-US"/>
        </w:rPr>
        <w:t xml:space="preserve"> </w:t>
      </w:r>
      <w:r w:rsidRPr="000B41C9">
        <w:rPr>
          <w:lang w:val="en-US"/>
        </w:rPr>
        <w:t>noticed</w:t>
      </w:r>
      <w:r w:rsidRPr="000B41C9">
        <w:rPr>
          <w:spacing w:val="-4"/>
          <w:lang w:val="en-US"/>
        </w:rPr>
        <w:t xml:space="preserve"> </w:t>
      </w:r>
      <w:r w:rsidRPr="000B41C9">
        <w:rPr>
          <w:lang w:val="en-US"/>
        </w:rPr>
        <w:t>any</w:t>
      </w:r>
      <w:r w:rsidRPr="000B41C9">
        <w:rPr>
          <w:spacing w:val="-6"/>
          <w:lang w:val="en-US"/>
        </w:rPr>
        <w:t xml:space="preserve"> </w:t>
      </w:r>
      <w:r w:rsidRPr="000B41C9">
        <w:rPr>
          <w:lang w:val="en-US"/>
        </w:rPr>
        <w:t>(3)</w:t>
      </w:r>
      <w:r w:rsidRPr="000B41C9">
        <w:rPr>
          <w:spacing w:val="-2"/>
          <w:lang w:val="en-US"/>
        </w:rPr>
        <w:t xml:space="preserve"> </w:t>
      </w:r>
      <w:r w:rsidRPr="000B41C9">
        <w:rPr>
          <w:b/>
          <w:lang w:val="en-US"/>
        </w:rPr>
        <w:t>blood</w:t>
      </w:r>
      <w:r w:rsidRPr="000B41C9">
        <w:rPr>
          <w:b/>
          <w:spacing w:val="-4"/>
          <w:lang w:val="en-US"/>
        </w:rPr>
        <w:t xml:space="preserve"> </w:t>
      </w:r>
      <w:r w:rsidRPr="000B41C9">
        <w:rPr>
          <w:lang w:val="en-US"/>
        </w:rPr>
        <w:t>in</w:t>
      </w:r>
      <w:r w:rsidRPr="000B41C9">
        <w:rPr>
          <w:spacing w:val="-7"/>
          <w:lang w:val="en-US"/>
        </w:rPr>
        <w:t xml:space="preserve"> </w:t>
      </w:r>
      <w:r w:rsidRPr="000B41C9">
        <w:rPr>
          <w:lang w:val="en-US"/>
        </w:rPr>
        <w:t>it? Mr Hamilton: No.</w:t>
      </w:r>
    </w:p>
    <w:p w:rsidR="00141D79" w:rsidRPr="000B41C9" w:rsidRDefault="00141D79" w:rsidP="00141D79">
      <w:pPr>
        <w:pStyle w:val="a6"/>
        <w:spacing w:before="1" w:line="252" w:lineRule="exact"/>
        <w:rPr>
          <w:lang w:val="en-US"/>
        </w:rPr>
      </w:pPr>
      <w:r w:rsidRPr="000B41C9">
        <w:rPr>
          <w:lang w:val="en-US"/>
        </w:rPr>
        <w:t>Doctor:</w:t>
      </w:r>
      <w:r w:rsidRPr="000B41C9">
        <w:rPr>
          <w:spacing w:val="-2"/>
          <w:lang w:val="en-US"/>
        </w:rPr>
        <w:t xml:space="preserve"> </w:t>
      </w:r>
      <w:r w:rsidRPr="000B41C9">
        <w:rPr>
          <w:lang w:val="en-US"/>
        </w:rPr>
        <w:t>Any</w:t>
      </w:r>
      <w:r w:rsidRPr="000B41C9">
        <w:rPr>
          <w:spacing w:val="-5"/>
          <w:lang w:val="en-US"/>
        </w:rPr>
        <w:t xml:space="preserve"> </w:t>
      </w:r>
      <w:r w:rsidRPr="000B41C9">
        <w:rPr>
          <w:lang w:val="en-US"/>
        </w:rPr>
        <w:t>problems</w:t>
      </w:r>
      <w:r w:rsidRPr="000B41C9">
        <w:rPr>
          <w:spacing w:val="-2"/>
          <w:lang w:val="en-US"/>
        </w:rPr>
        <w:t xml:space="preserve"> </w:t>
      </w:r>
      <w:r w:rsidRPr="000B41C9">
        <w:rPr>
          <w:lang w:val="en-US"/>
        </w:rPr>
        <w:t>with</w:t>
      </w:r>
      <w:r w:rsidRPr="000B41C9">
        <w:rPr>
          <w:spacing w:val="-6"/>
          <w:lang w:val="en-US"/>
        </w:rPr>
        <w:t xml:space="preserve"> </w:t>
      </w:r>
      <w:r w:rsidRPr="000B41C9">
        <w:rPr>
          <w:lang w:val="en-US"/>
        </w:rPr>
        <w:t>your</w:t>
      </w:r>
      <w:r w:rsidRPr="000B41C9">
        <w:rPr>
          <w:spacing w:val="-2"/>
          <w:lang w:val="en-US"/>
        </w:rPr>
        <w:t xml:space="preserve"> </w:t>
      </w:r>
      <w:r w:rsidRPr="000B41C9">
        <w:rPr>
          <w:lang w:val="en-US"/>
        </w:rPr>
        <w:t>(4)</w:t>
      </w:r>
      <w:r w:rsidRPr="000B41C9">
        <w:rPr>
          <w:spacing w:val="1"/>
          <w:lang w:val="en-US"/>
        </w:rPr>
        <w:t xml:space="preserve"> </w:t>
      </w:r>
      <w:r w:rsidRPr="000B41C9">
        <w:rPr>
          <w:b/>
          <w:spacing w:val="-2"/>
          <w:lang w:val="en-US"/>
        </w:rPr>
        <w:t>breathing</w:t>
      </w:r>
      <w:r w:rsidRPr="000B41C9">
        <w:rPr>
          <w:spacing w:val="-2"/>
          <w:lang w:val="en-US"/>
        </w:rPr>
        <w:t>?</w:t>
      </w:r>
    </w:p>
    <w:p w:rsidR="00141D79" w:rsidRPr="000B41C9" w:rsidRDefault="00141D79" w:rsidP="00141D79">
      <w:pPr>
        <w:spacing w:line="229" w:lineRule="exact"/>
        <w:rPr>
          <w:rFonts w:ascii="Times New Roman" w:hAnsi="Times New Roman"/>
          <w:sz w:val="20"/>
          <w:lang w:val="en-US"/>
        </w:rPr>
      </w:pPr>
      <w:r w:rsidRPr="000B41C9">
        <w:rPr>
          <w:rFonts w:ascii="Times New Roman" w:hAnsi="Times New Roman"/>
          <w:sz w:val="20"/>
          <w:lang w:val="en-US"/>
        </w:rPr>
        <w:t>Mr</w:t>
      </w:r>
      <w:r w:rsidRPr="000B41C9">
        <w:rPr>
          <w:rFonts w:ascii="Times New Roman" w:hAnsi="Times New Roman"/>
          <w:spacing w:val="-3"/>
          <w:sz w:val="20"/>
          <w:lang w:val="en-US"/>
        </w:rPr>
        <w:t xml:space="preserve"> </w:t>
      </w:r>
      <w:r w:rsidRPr="000B41C9">
        <w:rPr>
          <w:rFonts w:ascii="Times New Roman" w:hAnsi="Times New Roman"/>
          <w:sz w:val="20"/>
          <w:lang w:val="en-US"/>
        </w:rPr>
        <w:t>Hamilton:</w:t>
      </w:r>
      <w:r w:rsidRPr="000B41C9">
        <w:rPr>
          <w:rFonts w:ascii="Times New Roman" w:hAnsi="Times New Roman"/>
          <w:spacing w:val="-4"/>
          <w:sz w:val="20"/>
          <w:lang w:val="en-US"/>
        </w:rPr>
        <w:t xml:space="preserve"> </w:t>
      </w:r>
      <w:r w:rsidRPr="000B41C9">
        <w:rPr>
          <w:rFonts w:ascii="Times New Roman" w:hAnsi="Times New Roman"/>
          <w:sz w:val="20"/>
          <w:lang w:val="en-US"/>
        </w:rPr>
        <w:t>Yes,</w:t>
      </w:r>
      <w:r w:rsidRPr="000B41C9">
        <w:rPr>
          <w:rFonts w:ascii="Times New Roman" w:hAnsi="Times New Roman"/>
          <w:spacing w:val="-3"/>
          <w:sz w:val="20"/>
          <w:lang w:val="en-US"/>
        </w:rPr>
        <w:t xml:space="preserve"> </w:t>
      </w:r>
      <w:r w:rsidRPr="000B41C9">
        <w:rPr>
          <w:rFonts w:ascii="Times New Roman" w:hAnsi="Times New Roman"/>
          <w:sz w:val="20"/>
          <w:lang w:val="en-US"/>
        </w:rPr>
        <w:t>I</w:t>
      </w:r>
      <w:r w:rsidRPr="000B41C9">
        <w:rPr>
          <w:rFonts w:ascii="Times New Roman" w:hAnsi="Times New Roman"/>
          <w:spacing w:val="-4"/>
          <w:sz w:val="20"/>
          <w:lang w:val="en-US"/>
        </w:rPr>
        <w:t xml:space="preserve"> </w:t>
      </w:r>
      <w:r w:rsidRPr="000B41C9">
        <w:rPr>
          <w:rFonts w:ascii="Times New Roman" w:hAnsi="Times New Roman"/>
          <w:sz w:val="20"/>
          <w:lang w:val="en-US"/>
        </w:rPr>
        <w:t>get</w:t>
      </w:r>
      <w:r w:rsidRPr="000B41C9">
        <w:rPr>
          <w:rFonts w:ascii="Times New Roman" w:hAnsi="Times New Roman"/>
          <w:spacing w:val="-1"/>
          <w:sz w:val="20"/>
          <w:lang w:val="en-US"/>
        </w:rPr>
        <w:t xml:space="preserve"> </w:t>
      </w:r>
      <w:r w:rsidRPr="000B41C9">
        <w:rPr>
          <w:rFonts w:ascii="Times New Roman" w:hAnsi="Times New Roman"/>
          <w:sz w:val="20"/>
          <w:lang w:val="en-US"/>
        </w:rPr>
        <w:t>very</w:t>
      </w:r>
      <w:r w:rsidRPr="000B41C9">
        <w:rPr>
          <w:rFonts w:ascii="Times New Roman" w:hAnsi="Times New Roman"/>
          <w:spacing w:val="-4"/>
          <w:sz w:val="20"/>
          <w:lang w:val="en-US"/>
        </w:rPr>
        <w:t xml:space="preserve"> </w:t>
      </w:r>
      <w:r w:rsidRPr="000B41C9">
        <w:rPr>
          <w:rFonts w:ascii="Times New Roman" w:hAnsi="Times New Roman"/>
          <w:sz w:val="20"/>
          <w:lang w:val="en-US"/>
        </w:rPr>
        <w:t>short</w:t>
      </w:r>
      <w:r w:rsidRPr="000B41C9">
        <w:rPr>
          <w:rFonts w:ascii="Times New Roman" w:hAnsi="Times New Roman"/>
          <w:spacing w:val="-5"/>
          <w:sz w:val="20"/>
          <w:lang w:val="en-US"/>
        </w:rPr>
        <w:t xml:space="preserve"> </w:t>
      </w:r>
      <w:r w:rsidRPr="000B41C9">
        <w:rPr>
          <w:rFonts w:ascii="Times New Roman" w:hAnsi="Times New Roman"/>
          <w:sz w:val="20"/>
          <w:lang w:val="en-US"/>
        </w:rPr>
        <w:t>of</w:t>
      </w:r>
      <w:r w:rsidRPr="000B41C9">
        <w:rPr>
          <w:rFonts w:ascii="Times New Roman" w:hAnsi="Times New Roman"/>
          <w:spacing w:val="-5"/>
          <w:sz w:val="20"/>
          <w:lang w:val="en-US"/>
        </w:rPr>
        <w:t xml:space="preserve"> </w:t>
      </w:r>
      <w:r w:rsidRPr="000B41C9">
        <w:rPr>
          <w:rFonts w:ascii="Times New Roman" w:hAnsi="Times New Roman"/>
          <w:sz w:val="20"/>
          <w:lang w:val="en-US"/>
        </w:rPr>
        <w:t>breath.</w:t>
      </w:r>
      <w:r w:rsidRPr="000B41C9">
        <w:rPr>
          <w:rFonts w:ascii="Times New Roman" w:hAnsi="Times New Roman"/>
          <w:spacing w:val="-3"/>
          <w:sz w:val="20"/>
          <w:lang w:val="en-US"/>
        </w:rPr>
        <w:t xml:space="preserve"> </w:t>
      </w:r>
      <w:r w:rsidRPr="000B41C9">
        <w:rPr>
          <w:rFonts w:ascii="Times New Roman" w:hAnsi="Times New Roman"/>
          <w:sz w:val="20"/>
          <w:lang w:val="en-US"/>
        </w:rPr>
        <w:t>I</w:t>
      </w:r>
      <w:r w:rsidRPr="000B41C9">
        <w:rPr>
          <w:rFonts w:ascii="Times New Roman" w:hAnsi="Times New Roman"/>
          <w:spacing w:val="-3"/>
          <w:sz w:val="20"/>
          <w:lang w:val="en-US"/>
        </w:rPr>
        <w:t xml:space="preserve"> </w:t>
      </w:r>
      <w:r w:rsidRPr="000B41C9">
        <w:rPr>
          <w:rFonts w:ascii="Times New Roman" w:hAnsi="Times New Roman"/>
          <w:sz w:val="20"/>
          <w:lang w:val="en-US"/>
        </w:rPr>
        <w:t>have</w:t>
      </w:r>
      <w:r w:rsidRPr="000B41C9">
        <w:rPr>
          <w:rFonts w:ascii="Times New Roman" w:hAnsi="Times New Roman"/>
          <w:spacing w:val="-4"/>
          <w:sz w:val="20"/>
          <w:lang w:val="en-US"/>
        </w:rPr>
        <w:t xml:space="preserve"> </w:t>
      </w:r>
      <w:r w:rsidRPr="000B41C9">
        <w:rPr>
          <w:rFonts w:ascii="Times New Roman" w:hAnsi="Times New Roman"/>
          <w:sz w:val="20"/>
          <w:lang w:val="en-US"/>
        </w:rPr>
        <w:t>to</w:t>
      </w:r>
      <w:r w:rsidRPr="000B41C9">
        <w:rPr>
          <w:rFonts w:ascii="Times New Roman" w:hAnsi="Times New Roman"/>
          <w:spacing w:val="-2"/>
          <w:sz w:val="20"/>
          <w:lang w:val="en-US"/>
        </w:rPr>
        <w:t xml:space="preserve"> </w:t>
      </w:r>
      <w:r w:rsidRPr="000B41C9">
        <w:rPr>
          <w:rFonts w:ascii="Times New Roman" w:hAnsi="Times New Roman"/>
          <w:sz w:val="20"/>
          <w:lang w:val="en-US"/>
        </w:rPr>
        <w:t>stop</w:t>
      </w:r>
      <w:r w:rsidRPr="000B41C9">
        <w:rPr>
          <w:rFonts w:ascii="Times New Roman" w:hAnsi="Times New Roman"/>
          <w:spacing w:val="-2"/>
          <w:sz w:val="20"/>
          <w:lang w:val="en-US"/>
        </w:rPr>
        <w:t xml:space="preserve"> </w:t>
      </w:r>
      <w:r w:rsidRPr="000B41C9">
        <w:rPr>
          <w:rFonts w:ascii="Times New Roman" w:hAnsi="Times New Roman"/>
          <w:sz w:val="20"/>
          <w:lang w:val="en-US"/>
        </w:rPr>
        <w:t>halfway</w:t>
      </w:r>
      <w:r w:rsidRPr="000B41C9">
        <w:rPr>
          <w:rFonts w:ascii="Times New Roman" w:hAnsi="Times New Roman"/>
          <w:spacing w:val="-5"/>
          <w:sz w:val="20"/>
          <w:lang w:val="en-US"/>
        </w:rPr>
        <w:t xml:space="preserve"> </w:t>
      </w:r>
      <w:r w:rsidRPr="000B41C9">
        <w:rPr>
          <w:rFonts w:ascii="Times New Roman" w:hAnsi="Times New Roman"/>
          <w:sz w:val="20"/>
          <w:lang w:val="en-US"/>
        </w:rPr>
        <w:t>up</w:t>
      </w:r>
      <w:r w:rsidRPr="000B41C9">
        <w:rPr>
          <w:rFonts w:ascii="Times New Roman" w:hAnsi="Times New Roman"/>
          <w:spacing w:val="-2"/>
          <w:sz w:val="20"/>
          <w:lang w:val="en-US"/>
        </w:rPr>
        <w:t xml:space="preserve"> </w:t>
      </w:r>
      <w:r w:rsidRPr="000B41C9">
        <w:rPr>
          <w:rFonts w:ascii="Times New Roman" w:hAnsi="Times New Roman"/>
          <w:sz w:val="20"/>
          <w:lang w:val="en-US"/>
        </w:rPr>
        <w:t>the</w:t>
      </w:r>
      <w:r w:rsidRPr="000B41C9">
        <w:rPr>
          <w:rFonts w:ascii="Times New Roman" w:hAnsi="Times New Roman"/>
          <w:spacing w:val="-2"/>
          <w:sz w:val="20"/>
          <w:lang w:val="en-US"/>
        </w:rPr>
        <w:t xml:space="preserve"> </w:t>
      </w:r>
      <w:r w:rsidRPr="000B41C9">
        <w:rPr>
          <w:rFonts w:ascii="Times New Roman" w:hAnsi="Times New Roman"/>
          <w:sz w:val="20"/>
          <w:lang w:val="en-US"/>
        </w:rPr>
        <w:t>stairs</w:t>
      </w:r>
      <w:r w:rsidRPr="000B41C9">
        <w:rPr>
          <w:rFonts w:ascii="Times New Roman" w:hAnsi="Times New Roman"/>
          <w:spacing w:val="-4"/>
          <w:sz w:val="20"/>
          <w:lang w:val="en-US"/>
        </w:rPr>
        <w:t xml:space="preserve"> </w:t>
      </w:r>
      <w:r w:rsidRPr="000B41C9">
        <w:rPr>
          <w:rFonts w:ascii="Times New Roman" w:hAnsi="Times New Roman"/>
          <w:sz w:val="20"/>
          <w:lang w:val="en-US"/>
        </w:rPr>
        <w:t>to</w:t>
      </w:r>
      <w:r w:rsidRPr="000B41C9">
        <w:rPr>
          <w:rFonts w:ascii="Times New Roman" w:hAnsi="Times New Roman"/>
          <w:spacing w:val="-2"/>
          <w:sz w:val="20"/>
          <w:lang w:val="en-US"/>
        </w:rPr>
        <w:t xml:space="preserve"> </w:t>
      </w:r>
      <w:r w:rsidRPr="000B41C9">
        <w:rPr>
          <w:rFonts w:ascii="Times New Roman" w:hAnsi="Times New Roman"/>
          <w:sz w:val="20"/>
          <w:lang w:val="en-US"/>
        </w:rPr>
        <w:t>get</w:t>
      </w:r>
      <w:r w:rsidRPr="000B41C9">
        <w:rPr>
          <w:rFonts w:ascii="Times New Roman" w:hAnsi="Times New Roman"/>
          <w:spacing w:val="-2"/>
          <w:sz w:val="20"/>
          <w:lang w:val="en-US"/>
        </w:rPr>
        <w:t xml:space="preserve"> </w:t>
      </w:r>
      <w:r w:rsidRPr="000B41C9">
        <w:rPr>
          <w:rFonts w:ascii="Times New Roman" w:hAnsi="Times New Roman"/>
          <w:sz w:val="20"/>
          <w:lang w:val="en-US"/>
        </w:rPr>
        <w:t>my</w:t>
      </w:r>
      <w:r w:rsidRPr="000B41C9">
        <w:rPr>
          <w:rFonts w:ascii="Times New Roman" w:hAnsi="Times New Roman"/>
          <w:spacing w:val="-4"/>
          <w:sz w:val="20"/>
          <w:lang w:val="en-US"/>
        </w:rPr>
        <w:t xml:space="preserve"> </w:t>
      </w:r>
      <w:r w:rsidRPr="000B41C9">
        <w:rPr>
          <w:rFonts w:ascii="Times New Roman" w:hAnsi="Times New Roman"/>
          <w:sz w:val="20"/>
          <w:lang w:val="en-US"/>
        </w:rPr>
        <w:t>(5)</w:t>
      </w:r>
      <w:r w:rsidRPr="000B41C9">
        <w:rPr>
          <w:rFonts w:ascii="Times New Roman" w:hAnsi="Times New Roman"/>
          <w:spacing w:val="-2"/>
          <w:sz w:val="20"/>
          <w:lang w:val="en-US"/>
        </w:rPr>
        <w:t xml:space="preserve"> </w:t>
      </w:r>
      <w:r w:rsidRPr="000B41C9">
        <w:rPr>
          <w:rFonts w:ascii="Times New Roman" w:hAnsi="Times New Roman"/>
          <w:b/>
          <w:sz w:val="20"/>
          <w:lang w:val="en-US"/>
        </w:rPr>
        <w:t>breath</w:t>
      </w:r>
      <w:r w:rsidRPr="000B41C9">
        <w:rPr>
          <w:rFonts w:ascii="Times New Roman" w:hAnsi="Times New Roman"/>
          <w:b/>
          <w:spacing w:val="-3"/>
          <w:sz w:val="20"/>
          <w:lang w:val="en-US"/>
        </w:rPr>
        <w:t xml:space="preserve"> </w:t>
      </w:r>
      <w:r w:rsidRPr="000B41C9">
        <w:rPr>
          <w:rFonts w:ascii="Times New Roman" w:hAnsi="Times New Roman"/>
          <w:spacing w:val="-2"/>
          <w:sz w:val="20"/>
          <w:lang w:val="en-US"/>
        </w:rPr>
        <w:t>back.</w:t>
      </w:r>
    </w:p>
    <w:p w:rsidR="00141D79" w:rsidRPr="000B41C9" w:rsidRDefault="00141D79" w:rsidP="00141D79">
      <w:pPr>
        <w:spacing w:before="5" w:line="252" w:lineRule="exact"/>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1"/>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10"/>
          <w:u w:val="single"/>
          <w:lang w:val="en-US"/>
        </w:rPr>
        <w:t>5</w:t>
      </w:r>
    </w:p>
    <w:p w:rsidR="00141D79" w:rsidRPr="000B41C9" w:rsidRDefault="00141D79" w:rsidP="00141D79">
      <w:pPr>
        <w:spacing w:line="227" w:lineRule="exact"/>
        <w:rPr>
          <w:rFonts w:ascii="Times New Roman" w:hAnsi="Times New Roman"/>
          <w:b/>
          <w:sz w:val="20"/>
          <w:lang w:val="en-US"/>
        </w:rPr>
      </w:pPr>
      <w:r w:rsidRPr="000B41C9">
        <w:rPr>
          <w:rFonts w:ascii="Times New Roman" w:hAnsi="Times New Roman"/>
          <w:b/>
          <w:sz w:val="20"/>
          <w:lang w:val="en-US"/>
        </w:rPr>
        <w:t>Completetheconversation.</w:t>
      </w:r>
      <w:r w:rsidRPr="000B41C9">
        <w:rPr>
          <w:rFonts w:ascii="Times New Roman" w:hAnsi="Times New Roman"/>
          <w:b/>
          <w:spacing w:val="-9"/>
          <w:sz w:val="20"/>
          <w:lang w:val="en-US"/>
        </w:rPr>
        <w:t xml:space="preserve"> </w:t>
      </w:r>
      <w:r w:rsidRPr="000B41C9">
        <w:rPr>
          <w:rFonts w:ascii="Times New Roman" w:hAnsi="Times New Roman"/>
          <w:b/>
          <w:sz w:val="20"/>
          <w:lang w:val="en-US"/>
        </w:rPr>
        <w:t>Use</w:t>
      </w:r>
      <w:r w:rsidRPr="000B41C9">
        <w:rPr>
          <w:rFonts w:ascii="Times New Roman" w:hAnsi="Times New Roman"/>
          <w:b/>
          <w:spacing w:val="-9"/>
          <w:sz w:val="20"/>
          <w:lang w:val="en-US"/>
        </w:rPr>
        <w:t xml:space="preserve"> </w:t>
      </w:r>
      <w:r w:rsidRPr="000B41C9">
        <w:rPr>
          <w:rFonts w:ascii="Times New Roman" w:hAnsi="Times New Roman"/>
          <w:b/>
          <w:sz w:val="20"/>
          <w:lang w:val="en-US"/>
        </w:rPr>
        <w:t>these</w:t>
      </w:r>
      <w:r w:rsidRPr="000B41C9">
        <w:rPr>
          <w:rFonts w:ascii="Times New Roman" w:hAnsi="Times New Roman"/>
          <w:b/>
          <w:spacing w:val="-8"/>
          <w:sz w:val="20"/>
          <w:lang w:val="en-US"/>
        </w:rPr>
        <w:t xml:space="preserve"> </w:t>
      </w:r>
      <w:r w:rsidRPr="000B41C9">
        <w:rPr>
          <w:rFonts w:ascii="Times New Roman" w:hAnsi="Times New Roman"/>
          <w:b/>
          <w:sz w:val="20"/>
          <w:lang w:val="en-US"/>
        </w:rPr>
        <w:t>words:</w:t>
      </w:r>
      <w:r w:rsidRPr="000B41C9">
        <w:rPr>
          <w:rFonts w:ascii="Times New Roman" w:hAnsi="Times New Roman"/>
          <w:b/>
          <w:spacing w:val="-4"/>
          <w:sz w:val="20"/>
          <w:lang w:val="en-US"/>
        </w:rPr>
        <w:t xml:space="preserve"> </w:t>
      </w:r>
      <w:r w:rsidRPr="000B41C9">
        <w:rPr>
          <w:rFonts w:ascii="Times New Roman" w:hAnsi="Times New Roman"/>
          <w:b/>
          <w:sz w:val="20"/>
          <w:lang w:val="en-US"/>
        </w:rPr>
        <w:t>waterworks,</w:t>
      </w:r>
      <w:r w:rsidRPr="000B41C9">
        <w:rPr>
          <w:rFonts w:ascii="Times New Roman" w:hAnsi="Times New Roman"/>
          <w:b/>
          <w:spacing w:val="-7"/>
          <w:sz w:val="20"/>
          <w:lang w:val="en-US"/>
        </w:rPr>
        <w:t xml:space="preserve"> </w:t>
      </w:r>
      <w:r w:rsidRPr="000B41C9">
        <w:rPr>
          <w:rFonts w:ascii="Times New Roman" w:hAnsi="Times New Roman"/>
          <w:b/>
          <w:sz w:val="20"/>
          <w:lang w:val="en-US"/>
        </w:rPr>
        <w:t>bladder,</w:t>
      </w:r>
      <w:r w:rsidRPr="000B41C9">
        <w:rPr>
          <w:rFonts w:ascii="Times New Roman" w:hAnsi="Times New Roman"/>
          <w:b/>
          <w:spacing w:val="-8"/>
          <w:sz w:val="20"/>
          <w:lang w:val="en-US"/>
        </w:rPr>
        <w:t xml:space="preserve"> </w:t>
      </w:r>
      <w:r w:rsidRPr="000B41C9">
        <w:rPr>
          <w:rFonts w:ascii="Times New Roman" w:hAnsi="Times New Roman"/>
          <w:b/>
          <w:sz w:val="20"/>
          <w:lang w:val="en-US"/>
        </w:rPr>
        <w:t>urine,</w:t>
      </w:r>
      <w:r w:rsidRPr="000B41C9">
        <w:rPr>
          <w:rFonts w:ascii="Times New Roman" w:hAnsi="Times New Roman"/>
          <w:b/>
          <w:spacing w:val="-8"/>
          <w:sz w:val="20"/>
          <w:lang w:val="en-US"/>
        </w:rPr>
        <w:t xml:space="preserve"> </w:t>
      </w:r>
      <w:r w:rsidRPr="000B41C9">
        <w:rPr>
          <w:rFonts w:ascii="Times New Roman" w:hAnsi="Times New Roman"/>
          <w:b/>
          <w:sz w:val="20"/>
          <w:lang w:val="en-US"/>
        </w:rPr>
        <w:t>stream,</w:t>
      </w:r>
      <w:r w:rsidRPr="000B41C9">
        <w:rPr>
          <w:rFonts w:ascii="Times New Roman" w:hAnsi="Times New Roman"/>
          <w:b/>
          <w:spacing w:val="-8"/>
          <w:sz w:val="20"/>
          <w:lang w:val="en-US"/>
        </w:rPr>
        <w:t xml:space="preserve"> </w:t>
      </w:r>
      <w:r w:rsidRPr="000B41C9">
        <w:rPr>
          <w:rFonts w:ascii="Times New Roman" w:hAnsi="Times New Roman"/>
          <w:b/>
          <w:spacing w:val="-2"/>
          <w:sz w:val="20"/>
          <w:lang w:val="en-US"/>
        </w:rPr>
        <w:t>blood.</w:t>
      </w:r>
    </w:p>
    <w:p w:rsidR="00141D79" w:rsidRPr="000B41C9" w:rsidRDefault="00141D79" w:rsidP="00141D79">
      <w:pPr>
        <w:pStyle w:val="a6"/>
        <w:tabs>
          <w:tab w:val="left" w:pos="6355"/>
        </w:tabs>
        <w:spacing w:line="251" w:lineRule="exact"/>
        <w:rPr>
          <w:lang w:val="en-US"/>
        </w:rPr>
      </w:pPr>
      <w:r w:rsidRPr="000B41C9">
        <w:rPr>
          <w:lang w:val="en-US"/>
        </w:rPr>
        <w:t>Doctor: Are</w:t>
      </w:r>
      <w:r w:rsidRPr="000B41C9">
        <w:rPr>
          <w:spacing w:val="-1"/>
          <w:lang w:val="en-US"/>
        </w:rPr>
        <w:t xml:space="preserve"> </w:t>
      </w:r>
      <w:r w:rsidRPr="000B41C9">
        <w:rPr>
          <w:lang w:val="en-US"/>
        </w:rPr>
        <w:t>you</w:t>
      </w:r>
      <w:r w:rsidRPr="000B41C9">
        <w:rPr>
          <w:spacing w:val="-1"/>
          <w:lang w:val="en-US"/>
        </w:rPr>
        <w:t xml:space="preserve"> </w:t>
      </w:r>
      <w:r w:rsidRPr="000B41C9">
        <w:rPr>
          <w:lang w:val="en-US"/>
        </w:rPr>
        <w:t>having</w:t>
      </w:r>
      <w:r w:rsidRPr="000B41C9">
        <w:rPr>
          <w:spacing w:val="-4"/>
          <w:lang w:val="en-US"/>
        </w:rPr>
        <w:t xml:space="preserve"> </w:t>
      </w:r>
      <w:r w:rsidRPr="000B41C9">
        <w:rPr>
          <w:lang w:val="en-US"/>
        </w:rPr>
        <w:t>any</w:t>
      </w:r>
      <w:r w:rsidRPr="000B41C9">
        <w:rPr>
          <w:spacing w:val="-3"/>
          <w:lang w:val="en-US"/>
        </w:rPr>
        <w:t xml:space="preserve"> </w:t>
      </w:r>
      <w:r w:rsidRPr="000B41C9">
        <w:rPr>
          <w:lang w:val="en-US"/>
        </w:rPr>
        <w:t>trouble</w:t>
      </w:r>
      <w:r w:rsidRPr="000B41C9">
        <w:rPr>
          <w:spacing w:val="-1"/>
          <w:lang w:val="en-US"/>
        </w:rPr>
        <w:t xml:space="preserve"> </w:t>
      </w:r>
      <w:r w:rsidRPr="000B41C9">
        <w:rPr>
          <w:lang w:val="en-US"/>
        </w:rPr>
        <w:t>with</w:t>
      </w:r>
      <w:r w:rsidRPr="000B41C9">
        <w:rPr>
          <w:spacing w:val="-1"/>
          <w:lang w:val="en-US"/>
        </w:rPr>
        <w:t xml:space="preserve"> </w:t>
      </w:r>
      <w:r w:rsidRPr="000B41C9">
        <w:rPr>
          <w:lang w:val="en-US"/>
        </w:rPr>
        <w:t>your</w:t>
      </w:r>
      <w:r w:rsidRPr="000B41C9">
        <w:rPr>
          <w:spacing w:val="-1"/>
          <w:lang w:val="en-US"/>
        </w:rPr>
        <w:t xml:space="preserve"> </w:t>
      </w:r>
      <w:r w:rsidRPr="000B41C9">
        <w:rPr>
          <w:lang w:val="en-US"/>
        </w:rPr>
        <w:t>(1)</w:t>
      </w:r>
      <w:r w:rsidRPr="000B41C9">
        <w:rPr>
          <w:spacing w:val="-1"/>
          <w:lang w:val="en-US"/>
        </w:rPr>
        <w:t xml:space="preserve"> </w:t>
      </w:r>
      <w:r w:rsidRPr="000B41C9">
        <w:rPr>
          <w:u w:val="single"/>
          <w:lang w:val="en-US"/>
        </w:rPr>
        <w:tab/>
      </w:r>
      <w:r w:rsidRPr="000B41C9">
        <w:rPr>
          <w:spacing w:val="-10"/>
          <w:lang w:val="en-US"/>
        </w:rPr>
        <w:t>?</w:t>
      </w:r>
    </w:p>
    <w:p w:rsidR="00141D79" w:rsidRPr="000B41C9" w:rsidRDefault="00141D79" w:rsidP="00141D79">
      <w:pPr>
        <w:pStyle w:val="a6"/>
        <w:rPr>
          <w:lang w:val="en-US"/>
        </w:rPr>
      </w:pPr>
      <w:r w:rsidRPr="000B41C9">
        <w:rPr>
          <w:lang w:val="en-US"/>
        </w:rPr>
        <w:t>Mr</w:t>
      </w:r>
      <w:r w:rsidRPr="000B41C9">
        <w:rPr>
          <w:spacing w:val="-3"/>
          <w:lang w:val="en-US"/>
        </w:rPr>
        <w:t xml:space="preserve"> </w:t>
      </w:r>
      <w:r w:rsidRPr="000B41C9">
        <w:rPr>
          <w:lang w:val="en-US"/>
        </w:rPr>
        <w:t>Jones:</w:t>
      </w:r>
      <w:r w:rsidRPr="000B41C9">
        <w:rPr>
          <w:spacing w:val="-1"/>
          <w:lang w:val="en-US"/>
        </w:rPr>
        <w:t xml:space="preserve"> </w:t>
      </w:r>
      <w:r w:rsidRPr="000B41C9">
        <w:rPr>
          <w:lang w:val="en-US"/>
        </w:rPr>
        <w:t>Well.</w:t>
      </w:r>
      <w:r w:rsidRPr="000B41C9">
        <w:rPr>
          <w:spacing w:val="-2"/>
          <w:lang w:val="en-US"/>
        </w:rPr>
        <w:t xml:space="preserve"> </w:t>
      </w:r>
      <w:r w:rsidRPr="000B41C9">
        <w:rPr>
          <w:lang w:val="en-US"/>
        </w:rPr>
        <w:t>I</w:t>
      </w:r>
      <w:r w:rsidRPr="000B41C9">
        <w:rPr>
          <w:spacing w:val="-5"/>
          <w:lang w:val="en-US"/>
        </w:rPr>
        <w:t xml:space="preserve"> </w:t>
      </w:r>
      <w:r w:rsidRPr="000B41C9">
        <w:rPr>
          <w:lang w:val="en-US"/>
        </w:rPr>
        <w:t>do</w:t>
      </w:r>
      <w:r w:rsidRPr="000B41C9">
        <w:rPr>
          <w:spacing w:val="-2"/>
          <w:lang w:val="en-US"/>
        </w:rPr>
        <w:t xml:space="preserve"> </w:t>
      </w:r>
      <w:r w:rsidRPr="000B41C9">
        <w:rPr>
          <w:lang w:val="en-US"/>
        </w:rPr>
        <w:t>seem</w:t>
      </w:r>
      <w:r w:rsidRPr="000B41C9">
        <w:rPr>
          <w:spacing w:val="-5"/>
          <w:lang w:val="en-US"/>
        </w:rPr>
        <w:t xml:space="preserve"> </w:t>
      </w:r>
      <w:r w:rsidRPr="000B41C9">
        <w:rPr>
          <w:lang w:val="en-US"/>
        </w:rPr>
        <w:t>to</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to</w:t>
      </w:r>
      <w:r w:rsidRPr="000B41C9">
        <w:rPr>
          <w:spacing w:val="-2"/>
          <w:lang w:val="en-US"/>
        </w:rPr>
        <w:t xml:space="preserve"> </w:t>
      </w:r>
      <w:r w:rsidRPr="000B41C9">
        <w:rPr>
          <w:lang w:val="en-US"/>
        </w:rPr>
        <w:t>go</w:t>
      </w:r>
      <w:r w:rsidRPr="000B41C9">
        <w:rPr>
          <w:spacing w:val="-2"/>
          <w:lang w:val="en-US"/>
        </w:rPr>
        <w:t xml:space="preserve"> </w:t>
      </w:r>
      <w:r w:rsidRPr="000B41C9">
        <w:rPr>
          <w:lang w:val="en-US"/>
        </w:rPr>
        <w:t>to</w:t>
      </w:r>
      <w:r w:rsidRPr="000B41C9">
        <w:rPr>
          <w:spacing w:val="-4"/>
          <w:lang w:val="en-US"/>
        </w:rPr>
        <w:t xml:space="preserve"> </w:t>
      </w:r>
      <w:r w:rsidRPr="000B41C9">
        <w:rPr>
          <w:lang w:val="en-US"/>
        </w:rPr>
        <w:t>the</w:t>
      </w:r>
      <w:r w:rsidRPr="000B41C9">
        <w:rPr>
          <w:spacing w:val="-3"/>
          <w:lang w:val="en-US"/>
        </w:rPr>
        <w:t xml:space="preserve"> </w:t>
      </w:r>
      <w:r w:rsidRPr="000B41C9">
        <w:rPr>
          <w:lang w:val="en-US"/>
        </w:rPr>
        <w:t>toilet</w:t>
      </w:r>
      <w:r w:rsidRPr="000B41C9">
        <w:rPr>
          <w:spacing w:val="-1"/>
          <w:lang w:val="en-US"/>
        </w:rPr>
        <w:t xml:space="preserve"> </w:t>
      </w:r>
      <w:r w:rsidRPr="000B41C9">
        <w:rPr>
          <w:lang w:val="en-US"/>
        </w:rPr>
        <w:t>more</w:t>
      </w:r>
      <w:r w:rsidRPr="000B41C9">
        <w:rPr>
          <w:spacing w:val="-2"/>
          <w:lang w:val="en-US"/>
        </w:rPr>
        <w:t xml:space="preserve"> </w:t>
      </w:r>
      <w:r w:rsidRPr="000B41C9">
        <w:rPr>
          <w:lang w:val="en-US"/>
        </w:rPr>
        <w:t>often</w:t>
      </w:r>
      <w:r w:rsidRPr="000B41C9">
        <w:rPr>
          <w:spacing w:val="-2"/>
          <w:lang w:val="en-US"/>
        </w:rPr>
        <w:t xml:space="preserve"> </w:t>
      </w:r>
      <w:r w:rsidRPr="000B41C9">
        <w:rPr>
          <w:lang w:val="en-US"/>
        </w:rPr>
        <w:t>than</w:t>
      </w:r>
      <w:r w:rsidRPr="000B41C9">
        <w:rPr>
          <w:spacing w:val="-2"/>
          <w:lang w:val="en-US"/>
        </w:rPr>
        <w:t xml:space="preserve"> </w:t>
      </w:r>
      <w:r w:rsidRPr="000B41C9">
        <w:rPr>
          <w:lang w:val="en-US"/>
        </w:rPr>
        <w:t>I</w:t>
      </w:r>
      <w:r w:rsidRPr="000B41C9">
        <w:rPr>
          <w:spacing w:val="-5"/>
          <w:lang w:val="en-US"/>
        </w:rPr>
        <w:t xml:space="preserve"> </w:t>
      </w:r>
      <w:r w:rsidRPr="000B41C9">
        <w:rPr>
          <w:lang w:val="en-US"/>
        </w:rPr>
        <w:t>used</w:t>
      </w:r>
      <w:r w:rsidRPr="000B41C9">
        <w:rPr>
          <w:spacing w:val="-2"/>
          <w:lang w:val="en-US"/>
        </w:rPr>
        <w:t xml:space="preserve"> </w:t>
      </w:r>
      <w:r w:rsidRPr="000B41C9">
        <w:rPr>
          <w:lang w:val="en-US"/>
        </w:rPr>
        <w:t>to. Doctor: How often is that?</w:t>
      </w:r>
    </w:p>
    <w:p w:rsidR="00141D79" w:rsidRPr="000B41C9" w:rsidRDefault="00141D79" w:rsidP="00141D79">
      <w:pPr>
        <w:pStyle w:val="a6"/>
        <w:rPr>
          <w:lang w:val="en-US"/>
        </w:rPr>
      </w:pPr>
      <w:r w:rsidRPr="000B41C9">
        <w:rPr>
          <w:lang w:val="en-US"/>
        </w:rPr>
        <w:t>Mr</w:t>
      </w:r>
      <w:r w:rsidRPr="000B41C9">
        <w:rPr>
          <w:spacing w:val="-5"/>
          <w:lang w:val="en-US"/>
        </w:rPr>
        <w:t xml:space="preserve"> </w:t>
      </w:r>
      <w:r w:rsidRPr="000B41C9">
        <w:rPr>
          <w:lang w:val="en-US"/>
        </w:rPr>
        <w:t>Jones:</w:t>
      </w:r>
      <w:r w:rsidRPr="000B41C9">
        <w:rPr>
          <w:spacing w:val="-2"/>
          <w:lang w:val="en-US"/>
        </w:rPr>
        <w:t xml:space="preserve"> </w:t>
      </w:r>
      <w:r w:rsidRPr="000B41C9">
        <w:rPr>
          <w:lang w:val="en-US"/>
        </w:rPr>
        <w:t>It</w:t>
      </w:r>
      <w:r w:rsidRPr="000B41C9">
        <w:rPr>
          <w:spacing w:val="-2"/>
          <w:lang w:val="en-US"/>
        </w:rPr>
        <w:t xml:space="preserve"> </w:t>
      </w:r>
      <w:r w:rsidRPr="000B41C9">
        <w:rPr>
          <w:lang w:val="en-US"/>
        </w:rPr>
        <w:t>depends,</w:t>
      </w:r>
      <w:r w:rsidRPr="000B41C9">
        <w:rPr>
          <w:spacing w:val="-3"/>
          <w:lang w:val="en-US"/>
        </w:rPr>
        <w:t xml:space="preserve"> </w:t>
      </w:r>
      <w:r w:rsidRPr="000B41C9">
        <w:rPr>
          <w:lang w:val="en-US"/>
        </w:rPr>
        <w:t>but</w:t>
      </w:r>
      <w:r w:rsidRPr="000B41C9">
        <w:rPr>
          <w:spacing w:val="-2"/>
          <w:lang w:val="en-US"/>
        </w:rPr>
        <w:t xml:space="preserve"> </w:t>
      </w:r>
      <w:r w:rsidRPr="000B41C9">
        <w:rPr>
          <w:lang w:val="en-US"/>
        </w:rPr>
        <w:t>sometimes</w:t>
      </w:r>
      <w:r w:rsidRPr="000B41C9">
        <w:rPr>
          <w:spacing w:val="-3"/>
          <w:lang w:val="en-US"/>
        </w:rPr>
        <w:t xml:space="preserve"> </w:t>
      </w:r>
      <w:r w:rsidRPr="000B41C9">
        <w:rPr>
          <w:lang w:val="en-US"/>
        </w:rPr>
        <w:t>it's</w:t>
      </w:r>
      <w:r w:rsidRPr="000B41C9">
        <w:rPr>
          <w:spacing w:val="-3"/>
          <w:lang w:val="en-US"/>
        </w:rPr>
        <w:t xml:space="preserve"> </w:t>
      </w:r>
      <w:r w:rsidRPr="000B41C9">
        <w:rPr>
          <w:lang w:val="en-US"/>
        </w:rPr>
        <w:t>every</w:t>
      </w:r>
      <w:r w:rsidRPr="000B41C9">
        <w:rPr>
          <w:spacing w:val="-6"/>
          <w:lang w:val="en-US"/>
        </w:rPr>
        <w:t xml:space="preserve"> </w:t>
      </w:r>
      <w:r w:rsidRPr="000B41C9">
        <w:rPr>
          <w:lang w:val="en-US"/>
        </w:rPr>
        <w:t>hour</w:t>
      </w:r>
      <w:r w:rsidRPr="000B41C9">
        <w:rPr>
          <w:spacing w:val="-3"/>
          <w:lang w:val="en-US"/>
        </w:rPr>
        <w:t xml:space="preserve"> </w:t>
      </w:r>
      <w:r w:rsidRPr="000B41C9">
        <w:rPr>
          <w:lang w:val="en-US"/>
        </w:rPr>
        <w:t>or</w:t>
      </w:r>
      <w:r w:rsidRPr="000B41C9">
        <w:rPr>
          <w:spacing w:val="-5"/>
          <w:lang w:val="en-US"/>
        </w:rPr>
        <w:t xml:space="preserve"> </w:t>
      </w:r>
      <w:r w:rsidRPr="000B41C9">
        <w:rPr>
          <w:lang w:val="en-US"/>
        </w:rPr>
        <w:t>even</w:t>
      </w:r>
      <w:r w:rsidRPr="000B41C9">
        <w:rPr>
          <w:spacing w:val="-3"/>
          <w:lang w:val="en-US"/>
        </w:rPr>
        <w:t xml:space="preserve"> </w:t>
      </w:r>
      <w:r w:rsidRPr="000B41C9">
        <w:rPr>
          <w:lang w:val="en-US"/>
        </w:rPr>
        <w:t>more</w:t>
      </w:r>
      <w:r w:rsidRPr="000B41C9">
        <w:rPr>
          <w:spacing w:val="-3"/>
          <w:lang w:val="en-US"/>
        </w:rPr>
        <w:t xml:space="preserve"> </w:t>
      </w:r>
      <w:r w:rsidRPr="000B41C9">
        <w:rPr>
          <w:lang w:val="en-US"/>
        </w:rPr>
        <w:t>often. Doctor: What about at night? Do you have to get up at night?</w:t>
      </w:r>
    </w:p>
    <w:p w:rsidR="00141D79" w:rsidRPr="000B41C9" w:rsidRDefault="00141D79" w:rsidP="00141D79">
      <w:pPr>
        <w:pStyle w:val="a6"/>
        <w:spacing w:before="1"/>
        <w:rPr>
          <w:lang w:val="en-US"/>
        </w:rPr>
      </w:pPr>
      <w:r w:rsidRPr="000B41C9">
        <w:rPr>
          <w:lang w:val="en-US"/>
        </w:rPr>
        <w:t>Mr</w:t>
      </w:r>
      <w:r w:rsidRPr="000B41C9">
        <w:rPr>
          <w:spacing w:val="-5"/>
          <w:lang w:val="en-US"/>
        </w:rPr>
        <w:t xml:space="preserve"> </w:t>
      </w:r>
      <w:r w:rsidRPr="000B41C9">
        <w:rPr>
          <w:lang w:val="en-US"/>
        </w:rPr>
        <w:t>Jones:</w:t>
      </w:r>
      <w:r w:rsidRPr="000B41C9">
        <w:rPr>
          <w:spacing w:val="-1"/>
          <w:lang w:val="en-US"/>
        </w:rPr>
        <w:t xml:space="preserve"> </w:t>
      </w:r>
      <w:r w:rsidRPr="000B41C9">
        <w:rPr>
          <w:lang w:val="en-US"/>
        </w:rPr>
        <w:t>Yes.</w:t>
      </w:r>
      <w:r w:rsidRPr="000B41C9">
        <w:rPr>
          <w:spacing w:val="-6"/>
          <w:lang w:val="en-US"/>
        </w:rPr>
        <w:t xml:space="preserve"> </w:t>
      </w:r>
      <w:r w:rsidRPr="000B41C9">
        <w:rPr>
          <w:lang w:val="en-US"/>
        </w:rPr>
        <w:t>Nearly</w:t>
      </w:r>
      <w:r w:rsidRPr="000B41C9">
        <w:rPr>
          <w:spacing w:val="-5"/>
          <w:lang w:val="en-US"/>
        </w:rPr>
        <w:t xml:space="preserve"> </w:t>
      </w:r>
      <w:r w:rsidRPr="000B41C9">
        <w:rPr>
          <w:lang w:val="en-US"/>
        </w:rPr>
        <w:t>always</w:t>
      </w:r>
      <w:r w:rsidRPr="000B41C9">
        <w:rPr>
          <w:spacing w:val="-2"/>
          <w:lang w:val="en-US"/>
        </w:rPr>
        <w:t xml:space="preserve"> </w:t>
      </w:r>
      <w:r w:rsidRPr="000B41C9">
        <w:rPr>
          <w:lang w:val="en-US"/>
        </w:rPr>
        <w:t>two</w:t>
      </w:r>
      <w:r w:rsidRPr="000B41C9">
        <w:rPr>
          <w:spacing w:val="-3"/>
          <w:lang w:val="en-US"/>
        </w:rPr>
        <w:t xml:space="preserve"> </w:t>
      </w:r>
      <w:r w:rsidRPr="000B41C9">
        <w:rPr>
          <w:lang w:val="en-US"/>
        </w:rPr>
        <w:t>or</w:t>
      </w:r>
      <w:r w:rsidRPr="000B41C9">
        <w:rPr>
          <w:spacing w:val="-2"/>
          <w:lang w:val="en-US"/>
        </w:rPr>
        <w:t xml:space="preserve"> </w:t>
      </w:r>
      <w:r w:rsidRPr="000B41C9">
        <w:rPr>
          <w:lang w:val="en-US"/>
        </w:rPr>
        <w:t>three</w:t>
      </w:r>
      <w:r w:rsidRPr="000B41C9">
        <w:rPr>
          <w:spacing w:val="-2"/>
          <w:lang w:val="en-US"/>
        </w:rPr>
        <w:t xml:space="preserve"> times.</w:t>
      </w:r>
    </w:p>
    <w:p w:rsidR="00141D79" w:rsidRPr="000B41C9" w:rsidRDefault="00141D79" w:rsidP="00141D79">
      <w:pPr>
        <w:pStyle w:val="a6"/>
        <w:spacing w:before="2"/>
        <w:rPr>
          <w:lang w:val="en-US"/>
        </w:rPr>
      </w:pPr>
      <w:r w:rsidRPr="000B41C9">
        <w:rPr>
          <w:lang w:val="en-US"/>
        </w:rPr>
        <w:t>Doctor:</w:t>
      </w:r>
      <w:r w:rsidRPr="000B41C9">
        <w:rPr>
          <w:spacing w:val="-2"/>
          <w:lang w:val="en-US"/>
        </w:rPr>
        <w:t xml:space="preserve"> </w:t>
      </w:r>
      <w:r w:rsidRPr="000B41C9">
        <w:rPr>
          <w:lang w:val="en-US"/>
        </w:rPr>
        <w:t>Do</w:t>
      </w:r>
      <w:r w:rsidRPr="000B41C9">
        <w:rPr>
          <w:spacing w:val="-3"/>
          <w:lang w:val="en-US"/>
        </w:rPr>
        <w:t xml:space="preserve"> </w:t>
      </w:r>
      <w:r w:rsidRPr="000B41C9">
        <w:rPr>
          <w:lang w:val="en-US"/>
        </w:rPr>
        <w:t>you</w:t>
      </w:r>
      <w:r w:rsidRPr="000B41C9">
        <w:rPr>
          <w:spacing w:val="-3"/>
          <w:lang w:val="en-US"/>
        </w:rPr>
        <w:t xml:space="preserve"> </w:t>
      </w:r>
      <w:r w:rsidRPr="000B41C9">
        <w:rPr>
          <w:lang w:val="en-US"/>
        </w:rPr>
        <w:t>get</w:t>
      </w:r>
      <w:r w:rsidRPr="000B41C9">
        <w:rPr>
          <w:spacing w:val="-2"/>
          <w:lang w:val="en-US"/>
        </w:rPr>
        <w:t xml:space="preserve"> </w:t>
      </w:r>
      <w:r w:rsidRPr="000B41C9">
        <w:rPr>
          <w:lang w:val="en-US"/>
        </w:rPr>
        <w:t>any</w:t>
      </w:r>
      <w:r w:rsidRPr="000B41C9">
        <w:rPr>
          <w:spacing w:val="-5"/>
          <w:lang w:val="en-US"/>
        </w:rPr>
        <w:t xml:space="preserve"> </w:t>
      </w:r>
      <w:r w:rsidRPr="000B41C9">
        <w:rPr>
          <w:lang w:val="en-US"/>
        </w:rPr>
        <w:t>burning</w:t>
      </w:r>
      <w:r w:rsidRPr="000B41C9">
        <w:rPr>
          <w:spacing w:val="-6"/>
          <w:lang w:val="en-US"/>
        </w:rPr>
        <w:t xml:space="preserve"> </w:t>
      </w:r>
      <w:r w:rsidRPr="000B41C9">
        <w:rPr>
          <w:lang w:val="en-US"/>
        </w:rPr>
        <w:t>or</w:t>
      </w:r>
      <w:r w:rsidRPr="000B41C9">
        <w:rPr>
          <w:spacing w:val="-3"/>
          <w:lang w:val="en-US"/>
        </w:rPr>
        <w:t xml:space="preserve"> </w:t>
      </w:r>
      <w:r w:rsidRPr="000B41C9">
        <w:rPr>
          <w:lang w:val="en-US"/>
        </w:rPr>
        <w:t>pain</w:t>
      </w:r>
      <w:r w:rsidRPr="000B41C9">
        <w:rPr>
          <w:spacing w:val="-3"/>
          <w:lang w:val="en-US"/>
        </w:rPr>
        <w:t xml:space="preserve"> </w:t>
      </w:r>
      <w:r w:rsidRPr="000B41C9">
        <w:rPr>
          <w:lang w:val="en-US"/>
        </w:rPr>
        <w:t>when</w:t>
      </w:r>
      <w:r w:rsidRPr="000B41C9">
        <w:rPr>
          <w:spacing w:val="-5"/>
          <w:lang w:val="en-US"/>
        </w:rPr>
        <w:t xml:space="preserve"> </w:t>
      </w:r>
      <w:r w:rsidRPr="000B41C9">
        <w:rPr>
          <w:lang w:val="en-US"/>
        </w:rPr>
        <w:t>you</w:t>
      </w:r>
      <w:r w:rsidRPr="000B41C9">
        <w:rPr>
          <w:spacing w:val="-3"/>
          <w:lang w:val="en-US"/>
        </w:rPr>
        <w:t xml:space="preserve"> </w:t>
      </w:r>
      <w:r w:rsidRPr="000B41C9">
        <w:rPr>
          <w:lang w:val="en-US"/>
        </w:rPr>
        <w:t>pass</w:t>
      </w:r>
      <w:r w:rsidRPr="000B41C9">
        <w:rPr>
          <w:spacing w:val="-5"/>
          <w:lang w:val="en-US"/>
        </w:rPr>
        <w:t xml:space="preserve"> </w:t>
      </w:r>
      <w:r w:rsidRPr="000B41C9">
        <w:rPr>
          <w:lang w:val="en-US"/>
        </w:rPr>
        <w:t>water? Mr Jones: No, not usually.</w:t>
      </w:r>
    </w:p>
    <w:p w:rsidR="00141D79" w:rsidRPr="000B41C9" w:rsidRDefault="00141D79" w:rsidP="00141D79">
      <w:pPr>
        <w:pStyle w:val="a6"/>
        <w:rPr>
          <w:lang w:val="en-US"/>
        </w:rPr>
      </w:pPr>
      <w:r w:rsidRPr="000B41C9">
        <w:rPr>
          <w:lang w:val="en-US"/>
        </w:rPr>
        <w:t>Doctor:</w:t>
      </w:r>
      <w:r w:rsidRPr="000B41C9">
        <w:rPr>
          <w:spacing w:val="-4"/>
          <w:lang w:val="en-US"/>
        </w:rPr>
        <w:t xml:space="preserve"> </w:t>
      </w:r>
      <w:r w:rsidRPr="000B41C9">
        <w:rPr>
          <w:lang w:val="en-US"/>
        </w:rPr>
        <w:t>Do</w:t>
      </w:r>
      <w:r w:rsidRPr="000B41C9">
        <w:rPr>
          <w:spacing w:val="-5"/>
          <w:lang w:val="en-US"/>
        </w:rPr>
        <w:t xml:space="preserve"> </w:t>
      </w:r>
      <w:r w:rsidRPr="000B41C9">
        <w:rPr>
          <w:lang w:val="en-US"/>
        </w:rPr>
        <w:t>you</w:t>
      </w:r>
      <w:r w:rsidRPr="000B41C9">
        <w:rPr>
          <w:spacing w:val="-5"/>
          <w:lang w:val="en-US"/>
        </w:rPr>
        <w:t xml:space="preserve"> </w:t>
      </w:r>
      <w:r w:rsidRPr="000B41C9">
        <w:rPr>
          <w:lang w:val="en-US"/>
        </w:rPr>
        <w:t>have</w:t>
      </w:r>
      <w:r w:rsidRPr="000B41C9">
        <w:rPr>
          <w:spacing w:val="-5"/>
          <w:lang w:val="en-US"/>
        </w:rPr>
        <w:t xml:space="preserve"> </w:t>
      </w:r>
      <w:r w:rsidRPr="000B41C9">
        <w:rPr>
          <w:lang w:val="en-US"/>
        </w:rPr>
        <w:t>any</w:t>
      </w:r>
      <w:r w:rsidRPr="000B41C9">
        <w:rPr>
          <w:spacing w:val="-7"/>
          <w:lang w:val="en-US"/>
        </w:rPr>
        <w:t xml:space="preserve"> </w:t>
      </w:r>
      <w:r w:rsidRPr="000B41C9">
        <w:rPr>
          <w:lang w:val="en-US"/>
        </w:rPr>
        <w:t>trouble</w:t>
      </w:r>
      <w:r w:rsidRPr="000B41C9">
        <w:rPr>
          <w:spacing w:val="-5"/>
          <w:lang w:val="en-US"/>
        </w:rPr>
        <w:t xml:space="preserve"> </w:t>
      </w:r>
      <w:r w:rsidRPr="000B41C9">
        <w:rPr>
          <w:lang w:val="en-US"/>
        </w:rPr>
        <w:t>getting</w:t>
      </w:r>
      <w:r w:rsidRPr="000B41C9">
        <w:rPr>
          <w:spacing w:val="-7"/>
          <w:lang w:val="en-US"/>
        </w:rPr>
        <w:t xml:space="preserve"> </w:t>
      </w:r>
      <w:r w:rsidRPr="000B41C9">
        <w:rPr>
          <w:lang w:val="en-US"/>
        </w:rPr>
        <w:t>started? Mr Jones: No.</w:t>
      </w:r>
    </w:p>
    <w:p w:rsidR="00141D79" w:rsidRPr="000B41C9" w:rsidRDefault="00141D79" w:rsidP="00141D79">
      <w:pPr>
        <w:pStyle w:val="a6"/>
        <w:tabs>
          <w:tab w:val="left" w:pos="3344"/>
        </w:tabs>
        <w:rPr>
          <w:lang w:val="en-US"/>
        </w:rPr>
      </w:pPr>
      <w:r w:rsidRPr="000B41C9">
        <w:rPr>
          <w:lang w:val="en-US"/>
        </w:rPr>
        <w:t xml:space="preserve">Doctor: Is the (2) </w:t>
      </w:r>
      <w:r w:rsidRPr="000B41C9">
        <w:rPr>
          <w:u w:val="single"/>
          <w:lang w:val="en-US"/>
        </w:rPr>
        <w:tab/>
      </w:r>
      <w:r w:rsidRPr="000B41C9">
        <w:rPr>
          <w:lang w:val="en-US"/>
        </w:rPr>
        <w:t>normal?</w:t>
      </w:r>
      <w:r w:rsidRPr="000B41C9">
        <w:rPr>
          <w:spacing w:val="-1"/>
          <w:lang w:val="en-US"/>
        </w:rPr>
        <w:t xml:space="preserve"> </w:t>
      </w:r>
      <w:r w:rsidRPr="000B41C9">
        <w:rPr>
          <w:lang w:val="en-US"/>
        </w:rPr>
        <w:t>I</w:t>
      </w:r>
      <w:r w:rsidRPr="000B41C9">
        <w:rPr>
          <w:spacing w:val="-5"/>
          <w:lang w:val="en-US"/>
        </w:rPr>
        <w:t xml:space="preserve"> </w:t>
      </w:r>
      <w:r w:rsidRPr="000B41C9">
        <w:rPr>
          <w:lang w:val="en-US"/>
        </w:rPr>
        <w:t>mean</w:t>
      </w:r>
      <w:r w:rsidRPr="000B41C9">
        <w:rPr>
          <w:spacing w:val="-3"/>
          <w:lang w:val="en-US"/>
        </w:rPr>
        <w:t xml:space="preserve"> </w:t>
      </w:r>
      <w:r w:rsidRPr="000B41C9">
        <w:rPr>
          <w:lang w:val="en-US"/>
        </w:rPr>
        <w:t>is</w:t>
      </w:r>
      <w:r w:rsidRPr="000B41C9">
        <w:rPr>
          <w:spacing w:val="-5"/>
          <w:lang w:val="en-US"/>
        </w:rPr>
        <w:t xml:space="preserve"> </w:t>
      </w:r>
      <w:r w:rsidRPr="000B41C9">
        <w:rPr>
          <w:lang w:val="en-US"/>
        </w:rPr>
        <w:t>there</w:t>
      </w:r>
      <w:r w:rsidRPr="000B41C9">
        <w:rPr>
          <w:spacing w:val="-3"/>
          <w:lang w:val="en-US"/>
        </w:rPr>
        <w:t xml:space="preserve"> </w:t>
      </w:r>
      <w:r w:rsidRPr="000B41C9">
        <w:rPr>
          <w:lang w:val="en-US"/>
        </w:rPr>
        <w:t>still</w:t>
      </w:r>
      <w:r w:rsidRPr="000B41C9">
        <w:rPr>
          <w:spacing w:val="-5"/>
          <w:lang w:val="en-US"/>
        </w:rPr>
        <w:t xml:space="preserve"> </w:t>
      </w:r>
      <w:r w:rsidRPr="000B41C9">
        <w:rPr>
          <w:lang w:val="en-US"/>
        </w:rPr>
        <w:t>a</w:t>
      </w:r>
      <w:r w:rsidRPr="000B41C9">
        <w:rPr>
          <w:spacing w:val="-5"/>
          <w:lang w:val="en-US"/>
        </w:rPr>
        <w:t xml:space="preserve"> </w:t>
      </w:r>
      <w:r w:rsidRPr="000B41C9">
        <w:rPr>
          <w:lang w:val="en-US"/>
        </w:rPr>
        <w:t>good</w:t>
      </w:r>
      <w:r w:rsidRPr="000B41C9">
        <w:rPr>
          <w:spacing w:val="-3"/>
          <w:lang w:val="en-US"/>
        </w:rPr>
        <w:t xml:space="preserve"> </w:t>
      </w:r>
      <w:r w:rsidRPr="000B41C9">
        <w:rPr>
          <w:lang w:val="en-US"/>
        </w:rPr>
        <w:t>strong</w:t>
      </w:r>
      <w:r w:rsidRPr="000B41C9">
        <w:rPr>
          <w:spacing w:val="-6"/>
          <w:lang w:val="en-US"/>
        </w:rPr>
        <w:t xml:space="preserve"> </w:t>
      </w:r>
      <w:r w:rsidRPr="000B41C9">
        <w:rPr>
          <w:lang w:val="en-US"/>
        </w:rPr>
        <w:t>flow? Mr Jones: Perhaps not quite so good as it used to be.</w:t>
      </w:r>
    </w:p>
    <w:p w:rsidR="00141D79" w:rsidRPr="000B41C9" w:rsidRDefault="00141D79" w:rsidP="00141D79">
      <w:pPr>
        <w:pStyle w:val="a6"/>
        <w:tabs>
          <w:tab w:val="left" w:pos="5677"/>
        </w:tabs>
        <w:rPr>
          <w:lang w:val="en-US"/>
        </w:rPr>
      </w:pPr>
      <w:r w:rsidRPr="000B41C9">
        <w:rPr>
          <w:lang w:val="en-US"/>
        </w:rPr>
        <w:t>Doctor: Do you ever lose control of your (3)</w:t>
      </w:r>
      <w:r w:rsidRPr="000B41C9">
        <w:rPr>
          <w:u w:val="single"/>
          <w:lang w:val="en-US"/>
        </w:rPr>
        <w:tab/>
      </w:r>
      <w:r w:rsidRPr="000B41C9">
        <w:rPr>
          <w:lang w:val="en-US"/>
        </w:rPr>
        <w:t>?Any</w:t>
      </w:r>
      <w:r w:rsidRPr="000B41C9">
        <w:rPr>
          <w:spacing w:val="-12"/>
          <w:lang w:val="en-US"/>
        </w:rPr>
        <w:t xml:space="preserve"> </w:t>
      </w:r>
      <w:r w:rsidRPr="000B41C9">
        <w:rPr>
          <w:lang w:val="en-US"/>
        </w:rPr>
        <w:t>leaking</w:t>
      </w:r>
      <w:r w:rsidRPr="000B41C9">
        <w:rPr>
          <w:spacing w:val="-12"/>
          <w:lang w:val="en-US"/>
        </w:rPr>
        <w:t xml:space="preserve"> </w:t>
      </w:r>
      <w:r w:rsidRPr="000B41C9">
        <w:rPr>
          <w:lang w:val="en-US"/>
        </w:rPr>
        <w:t>or</w:t>
      </w:r>
      <w:r w:rsidRPr="000B41C9">
        <w:rPr>
          <w:spacing w:val="-9"/>
          <w:lang w:val="en-US"/>
        </w:rPr>
        <w:t xml:space="preserve"> </w:t>
      </w:r>
      <w:r w:rsidRPr="000B41C9">
        <w:rPr>
          <w:lang w:val="en-US"/>
        </w:rPr>
        <w:t>dribbling? Mr Jones: Well, perhaps a little dribbling from time to time.</w:t>
      </w:r>
    </w:p>
    <w:p w:rsidR="00141D79" w:rsidRPr="000B41C9" w:rsidRDefault="00141D79" w:rsidP="00141D79">
      <w:pPr>
        <w:pStyle w:val="a6"/>
        <w:tabs>
          <w:tab w:val="left" w:pos="4621"/>
          <w:tab w:val="left" w:pos="5981"/>
        </w:tabs>
        <w:rPr>
          <w:lang w:val="en-US"/>
        </w:rPr>
      </w:pPr>
      <w:r w:rsidRPr="000B41C9">
        <w:rPr>
          <w:lang w:val="en-US"/>
        </w:rPr>
        <w:t>Doctor: Have you ever passed (4)</w:t>
      </w:r>
      <w:r w:rsidRPr="000B41C9">
        <w:rPr>
          <w:u w:val="single"/>
          <w:lang w:val="en-US"/>
        </w:rPr>
        <w:tab/>
      </w:r>
      <w:r w:rsidRPr="000B41C9">
        <w:rPr>
          <w:lang w:val="en-US"/>
        </w:rPr>
        <w:t>in the (5)</w:t>
      </w:r>
      <w:r w:rsidRPr="000B41C9">
        <w:rPr>
          <w:u w:val="single"/>
          <w:lang w:val="en-US"/>
        </w:rPr>
        <w:tab/>
      </w:r>
      <w:r w:rsidRPr="000B41C9">
        <w:rPr>
          <w:spacing w:val="-10"/>
          <w:lang w:val="en-US"/>
        </w:rPr>
        <w:t xml:space="preserve">? </w:t>
      </w:r>
      <w:r w:rsidRPr="000B41C9">
        <w:rPr>
          <w:lang w:val="en-US"/>
        </w:rPr>
        <w:t>MrJones: No, never.</w:t>
      </w:r>
    </w:p>
    <w:p w:rsidR="00141D79" w:rsidRPr="000B41C9" w:rsidRDefault="00141D79" w:rsidP="00141D79">
      <w:pPr>
        <w:spacing w:before="4" w:line="227" w:lineRule="exact"/>
        <w:jc w:val="right"/>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pStyle w:val="a6"/>
        <w:spacing w:line="250" w:lineRule="exact"/>
        <w:jc w:val="right"/>
        <w:rPr>
          <w:lang w:val="en-US"/>
        </w:rPr>
      </w:pPr>
      <w:r w:rsidRPr="000B41C9">
        <w:rPr>
          <w:lang w:val="en-US"/>
        </w:rPr>
        <w:t>Doctor:Are</w:t>
      </w:r>
      <w:r w:rsidRPr="000B41C9">
        <w:rPr>
          <w:spacing w:val="-4"/>
          <w:lang w:val="en-US"/>
        </w:rPr>
        <w:t xml:space="preserve"> </w:t>
      </w:r>
      <w:r w:rsidRPr="000B41C9">
        <w:rPr>
          <w:lang w:val="en-US"/>
        </w:rPr>
        <w:t>you</w:t>
      </w:r>
      <w:r w:rsidRPr="000B41C9">
        <w:rPr>
          <w:spacing w:val="-3"/>
          <w:lang w:val="en-US"/>
        </w:rPr>
        <w:t xml:space="preserve"> </w:t>
      </w:r>
      <w:r w:rsidRPr="000B41C9">
        <w:rPr>
          <w:lang w:val="en-US"/>
        </w:rPr>
        <w:t>having</w:t>
      </w:r>
      <w:r w:rsidRPr="000B41C9">
        <w:rPr>
          <w:spacing w:val="-6"/>
          <w:lang w:val="en-US"/>
        </w:rPr>
        <w:t xml:space="preserve"> </w:t>
      </w:r>
      <w:r w:rsidRPr="000B41C9">
        <w:rPr>
          <w:lang w:val="en-US"/>
        </w:rPr>
        <w:t>any</w:t>
      </w:r>
      <w:r w:rsidRPr="000B41C9">
        <w:rPr>
          <w:spacing w:val="-3"/>
          <w:lang w:val="en-US"/>
        </w:rPr>
        <w:t xml:space="preserve"> </w:t>
      </w:r>
      <w:r w:rsidRPr="000B41C9">
        <w:rPr>
          <w:lang w:val="en-US"/>
        </w:rPr>
        <w:t>trouble</w:t>
      </w:r>
      <w:r w:rsidRPr="000B41C9">
        <w:rPr>
          <w:spacing w:val="-3"/>
          <w:lang w:val="en-US"/>
        </w:rPr>
        <w:t xml:space="preserve"> </w:t>
      </w:r>
      <w:r w:rsidRPr="000B41C9">
        <w:rPr>
          <w:lang w:val="en-US"/>
        </w:rPr>
        <w:t>with</w:t>
      </w:r>
      <w:r w:rsidRPr="000B41C9">
        <w:rPr>
          <w:spacing w:val="-3"/>
          <w:lang w:val="en-US"/>
        </w:rPr>
        <w:t xml:space="preserve"> </w:t>
      </w:r>
      <w:r w:rsidRPr="000B41C9">
        <w:rPr>
          <w:lang w:val="en-US"/>
        </w:rPr>
        <w:t>your</w:t>
      </w:r>
      <w:r w:rsidRPr="000B41C9">
        <w:rPr>
          <w:spacing w:val="-3"/>
          <w:lang w:val="en-US"/>
        </w:rPr>
        <w:t xml:space="preserve"> </w:t>
      </w:r>
      <w:r w:rsidRPr="000B41C9">
        <w:rPr>
          <w:lang w:val="en-US"/>
        </w:rPr>
        <w:t>(1)</w:t>
      </w:r>
      <w:r w:rsidRPr="000B41C9">
        <w:rPr>
          <w:spacing w:val="-2"/>
          <w:lang w:val="en-US"/>
        </w:rPr>
        <w:t xml:space="preserve"> </w:t>
      </w:r>
      <w:r w:rsidRPr="000B41C9">
        <w:rPr>
          <w:b/>
          <w:spacing w:val="-2"/>
          <w:lang w:val="en-US"/>
        </w:rPr>
        <w:t>waterworks</w:t>
      </w:r>
      <w:r w:rsidRPr="000B41C9">
        <w:rPr>
          <w:spacing w:val="-2"/>
          <w:lang w:val="en-US"/>
        </w:rPr>
        <w:t>?</w:t>
      </w:r>
    </w:p>
    <w:p w:rsidR="00141D79" w:rsidRPr="000B41C9" w:rsidRDefault="00141D79" w:rsidP="00141D79">
      <w:pPr>
        <w:pStyle w:val="a6"/>
        <w:spacing w:before="1"/>
        <w:rPr>
          <w:lang w:val="en-US"/>
        </w:rPr>
      </w:pPr>
      <w:r w:rsidRPr="000B41C9">
        <w:rPr>
          <w:lang w:val="en-US"/>
        </w:rPr>
        <w:t>Mr</w:t>
      </w:r>
      <w:r w:rsidRPr="000B41C9">
        <w:rPr>
          <w:spacing w:val="-3"/>
          <w:lang w:val="en-US"/>
        </w:rPr>
        <w:t xml:space="preserve"> </w:t>
      </w:r>
      <w:r w:rsidRPr="000B41C9">
        <w:rPr>
          <w:lang w:val="en-US"/>
        </w:rPr>
        <w:t>Jones:Well.</w:t>
      </w:r>
      <w:r w:rsidRPr="000B41C9">
        <w:rPr>
          <w:spacing w:val="-2"/>
          <w:lang w:val="en-US"/>
        </w:rPr>
        <w:t xml:space="preserve"> </w:t>
      </w:r>
      <w:r w:rsidRPr="000B41C9">
        <w:rPr>
          <w:lang w:val="en-US"/>
        </w:rPr>
        <w:t>I</w:t>
      </w:r>
      <w:r w:rsidRPr="000B41C9">
        <w:rPr>
          <w:spacing w:val="-5"/>
          <w:lang w:val="en-US"/>
        </w:rPr>
        <w:t xml:space="preserve"> </w:t>
      </w:r>
      <w:r w:rsidRPr="000B41C9">
        <w:rPr>
          <w:lang w:val="en-US"/>
        </w:rPr>
        <w:t>do</w:t>
      </w:r>
      <w:r w:rsidRPr="000B41C9">
        <w:rPr>
          <w:spacing w:val="-2"/>
          <w:lang w:val="en-US"/>
        </w:rPr>
        <w:t xml:space="preserve"> </w:t>
      </w:r>
      <w:r w:rsidRPr="000B41C9">
        <w:rPr>
          <w:lang w:val="en-US"/>
        </w:rPr>
        <w:t>seem</w:t>
      </w:r>
      <w:r w:rsidRPr="000B41C9">
        <w:rPr>
          <w:spacing w:val="-5"/>
          <w:lang w:val="en-US"/>
        </w:rPr>
        <w:t xml:space="preserve"> </w:t>
      </w:r>
      <w:r w:rsidRPr="000B41C9">
        <w:rPr>
          <w:lang w:val="en-US"/>
        </w:rPr>
        <w:t>to</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to</w:t>
      </w:r>
      <w:r w:rsidRPr="000B41C9">
        <w:rPr>
          <w:spacing w:val="-2"/>
          <w:lang w:val="en-US"/>
        </w:rPr>
        <w:t xml:space="preserve"> </w:t>
      </w:r>
      <w:r w:rsidRPr="000B41C9">
        <w:rPr>
          <w:lang w:val="en-US"/>
        </w:rPr>
        <w:t>go</w:t>
      </w:r>
      <w:r w:rsidRPr="000B41C9">
        <w:rPr>
          <w:spacing w:val="-2"/>
          <w:lang w:val="en-US"/>
        </w:rPr>
        <w:t xml:space="preserve"> </w:t>
      </w:r>
      <w:r w:rsidRPr="000B41C9">
        <w:rPr>
          <w:lang w:val="en-US"/>
        </w:rPr>
        <w:t>to</w:t>
      </w:r>
      <w:r w:rsidRPr="000B41C9">
        <w:rPr>
          <w:spacing w:val="-4"/>
          <w:lang w:val="en-US"/>
        </w:rPr>
        <w:t xml:space="preserve"> </w:t>
      </w:r>
      <w:r w:rsidRPr="000B41C9">
        <w:rPr>
          <w:lang w:val="en-US"/>
        </w:rPr>
        <w:t>the</w:t>
      </w:r>
      <w:r w:rsidRPr="000B41C9">
        <w:rPr>
          <w:spacing w:val="-3"/>
          <w:lang w:val="en-US"/>
        </w:rPr>
        <w:t xml:space="preserve"> </w:t>
      </w:r>
      <w:r w:rsidRPr="000B41C9">
        <w:rPr>
          <w:lang w:val="en-US"/>
        </w:rPr>
        <w:t>toilet</w:t>
      </w:r>
      <w:r w:rsidRPr="000B41C9">
        <w:rPr>
          <w:spacing w:val="-1"/>
          <w:lang w:val="en-US"/>
        </w:rPr>
        <w:t xml:space="preserve"> </w:t>
      </w:r>
      <w:r w:rsidRPr="000B41C9">
        <w:rPr>
          <w:lang w:val="en-US"/>
        </w:rPr>
        <w:t>more</w:t>
      </w:r>
      <w:r w:rsidRPr="000B41C9">
        <w:rPr>
          <w:spacing w:val="-2"/>
          <w:lang w:val="en-US"/>
        </w:rPr>
        <w:t xml:space="preserve"> </w:t>
      </w:r>
      <w:r w:rsidRPr="000B41C9">
        <w:rPr>
          <w:lang w:val="en-US"/>
        </w:rPr>
        <w:t>often</w:t>
      </w:r>
      <w:r w:rsidRPr="000B41C9">
        <w:rPr>
          <w:spacing w:val="-2"/>
          <w:lang w:val="en-US"/>
        </w:rPr>
        <w:t xml:space="preserve"> </w:t>
      </w:r>
      <w:r w:rsidRPr="000B41C9">
        <w:rPr>
          <w:lang w:val="en-US"/>
        </w:rPr>
        <w:t>than</w:t>
      </w:r>
      <w:r w:rsidRPr="000B41C9">
        <w:rPr>
          <w:spacing w:val="-2"/>
          <w:lang w:val="en-US"/>
        </w:rPr>
        <w:t xml:space="preserve"> </w:t>
      </w:r>
      <w:r w:rsidRPr="000B41C9">
        <w:rPr>
          <w:lang w:val="en-US"/>
        </w:rPr>
        <w:t>I</w:t>
      </w:r>
      <w:r w:rsidRPr="000B41C9">
        <w:rPr>
          <w:spacing w:val="-5"/>
          <w:lang w:val="en-US"/>
        </w:rPr>
        <w:t xml:space="preserve"> </w:t>
      </w:r>
      <w:r w:rsidRPr="000B41C9">
        <w:rPr>
          <w:lang w:val="en-US"/>
        </w:rPr>
        <w:t>used</w:t>
      </w:r>
      <w:r w:rsidRPr="000B41C9">
        <w:rPr>
          <w:spacing w:val="-2"/>
          <w:lang w:val="en-US"/>
        </w:rPr>
        <w:t xml:space="preserve"> </w:t>
      </w:r>
      <w:r w:rsidRPr="000B41C9">
        <w:rPr>
          <w:lang w:val="en-US"/>
        </w:rPr>
        <w:t>to. Doctor:How often is that?</w:t>
      </w:r>
    </w:p>
    <w:p w:rsidR="00141D79" w:rsidRPr="000B41C9" w:rsidRDefault="00141D79" w:rsidP="00141D79">
      <w:pPr>
        <w:pStyle w:val="a6"/>
        <w:spacing w:before="68"/>
        <w:rPr>
          <w:lang w:val="en-US"/>
        </w:rPr>
      </w:pPr>
      <w:r w:rsidRPr="000B41C9">
        <w:rPr>
          <w:lang w:val="en-US"/>
        </w:rPr>
        <w:t>Mr</w:t>
      </w:r>
      <w:r w:rsidRPr="000B41C9">
        <w:rPr>
          <w:spacing w:val="-5"/>
          <w:lang w:val="en-US"/>
        </w:rPr>
        <w:t xml:space="preserve"> </w:t>
      </w:r>
      <w:r w:rsidRPr="000B41C9">
        <w:rPr>
          <w:lang w:val="en-US"/>
        </w:rPr>
        <w:t>Jones:It</w:t>
      </w:r>
      <w:r w:rsidRPr="000B41C9">
        <w:rPr>
          <w:spacing w:val="-3"/>
          <w:lang w:val="en-US"/>
        </w:rPr>
        <w:t xml:space="preserve"> </w:t>
      </w:r>
      <w:r w:rsidRPr="000B41C9">
        <w:rPr>
          <w:lang w:val="en-US"/>
        </w:rPr>
        <w:t>depends,</w:t>
      </w:r>
      <w:r w:rsidRPr="000B41C9">
        <w:rPr>
          <w:spacing w:val="-4"/>
          <w:lang w:val="en-US"/>
        </w:rPr>
        <w:t xml:space="preserve"> </w:t>
      </w:r>
      <w:r w:rsidRPr="000B41C9">
        <w:rPr>
          <w:lang w:val="en-US"/>
        </w:rPr>
        <w:t>but</w:t>
      </w:r>
      <w:r w:rsidRPr="000B41C9">
        <w:rPr>
          <w:spacing w:val="-3"/>
          <w:lang w:val="en-US"/>
        </w:rPr>
        <w:t xml:space="preserve"> </w:t>
      </w:r>
      <w:r w:rsidRPr="000B41C9">
        <w:rPr>
          <w:lang w:val="en-US"/>
        </w:rPr>
        <w:t>sometimes</w:t>
      </w:r>
      <w:r w:rsidRPr="000B41C9">
        <w:rPr>
          <w:spacing w:val="-4"/>
          <w:lang w:val="en-US"/>
        </w:rPr>
        <w:t xml:space="preserve"> </w:t>
      </w:r>
      <w:r w:rsidRPr="000B41C9">
        <w:rPr>
          <w:lang w:val="en-US"/>
        </w:rPr>
        <w:t>it's</w:t>
      </w:r>
      <w:r w:rsidRPr="000B41C9">
        <w:rPr>
          <w:spacing w:val="-4"/>
          <w:lang w:val="en-US"/>
        </w:rPr>
        <w:t xml:space="preserve"> </w:t>
      </w:r>
      <w:r w:rsidRPr="000B41C9">
        <w:rPr>
          <w:lang w:val="en-US"/>
        </w:rPr>
        <w:t>every</w:t>
      </w:r>
      <w:r w:rsidRPr="000B41C9">
        <w:rPr>
          <w:spacing w:val="-6"/>
          <w:lang w:val="en-US"/>
        </w:rPr>
        <w:t xml:space="preserve"> </w:t>
      </w:r>
      <w:r w:rsidRPr="000B41C9">
        <w:rPr>
          <w:lang w:val="en-US"/>
        </w:rPr>
        <w:t>hour</w:t>
      </w:r>
      <w:r w:rsidRPr="000B41C9">
        <w:rPr>
          <w:spacing w:val="-4"/>
          <w:lang w:val="en-US"/>
        </w:rPr>
        <w:t xml:space="preserve"> </w:t>
      </w:r>
      <w:r w:rsidRPr="000B41C9">
        <w:rPr>
          <w:lang w:val="en-US"/>
        </w:rPr>
        <w:t>or</w:t>
      </w:r>
      <w:r w:rsidRPr="000B41C9">
        <w:rPr>
          <w:spacing w:val="-4"/>
          <w:lang w:val="en-US"/>
        </w:rPr>
        <w:t xml:space="preserve"> </w:t>
      </w:r>
      <w:r w:rsidRPr="000B41C9">
        <w:rPr>
          <w:lang w:val="en-US"/>
        </w:rPr>
        <w:t>even</w:t>
      </w:r>
      <w:r w:rsidRPr="000B41C9">
        <w:rPr>
          <w:spacing w:val="-2"/>
          <w:lang w:val="en-US"/>
        </w:rPr>
        <w:t xml:space="preserve"> </w:t>
      </w:r>
      <w:r w:rsidRPr="000B41C9">
        <w:rPr>
          <w:lang w:val="en-US"/>
        </w:rPr>
        <w:t>more</w:t>
      </w:r>
      <w:r w:rsidRPr="000B41C9">
        <w:rPr>
          <w:spacing w:val="-4"/>
          <w:lang w:val="en-US"/>
        </w:rPr>
        <w:t xml:space="preserve"> </w:t>
      </w:r>
      <w:r w:rsidRPr="000B41C9">
        <w:rPr>
          <w:lang w:val="en-US"/>
        </w:rPr>
        <w:t>often. Doctor:What about at night? Do you have to get up at night?</w:t>
      </w:r>
    </w:p>
    <w:p w:rsidR="00141D79" w:rsidRPr="000B41C9" w:rsidRDefault="00141D79" w:rsidP="00141D79">
      <w:pPr>
        <w:pStyle w:val="a6"/>
        <w:spacing w:before="1"/>
        <w:rPr>
          <w:lang w:val="en-US"/>
        </w:rPr>
      </w:pPr>
      <w:r w:rsidRPr="000B41C9">
        <w:rPr>
          <w:lang w:val="en-US"/>
        </w:rPr>
        <w:t>Mr</w:t>
      </w:r>
      <w:r w:rsidRPr="000B41C9">
        <w:rPr>
          <w:spacing w:val="-5"/>
          <w:lang w:val="en-US"/>
        </w:rPr>
        <w:t xml:space="preserve"> </w:t>
      </w:r>
      <w:r w:rsidRPr="000B41C9">
        <w:rPr>
          <w:lang w:val="en-US"/>
        </w:rPr>
        <w:t>Jones:Yes.</w:t>
      </w:r>
      <w:r w:rsidRPr="000B41C9">
        <w:rPr>
          <w:spacing w:val="-3"/>
          <w:lang w:val="en-US"/>
        </w:rPr>
        <w:t xml:space="preserve"> </w:t>
      </w:r>
      <w:r w:rsidRPr="000B41C9">
        <w:rPr>
          <w:lang w:val="en-US"/>
        </w:rPr>
        <w:t>Nearly</w:t>
      </w:r>
      <w:r w:rsidRPr="000B41C9">
        <w:rPr>
          <w:spacing w:val="-5"/>
          <w:lang w:val="en-US"/>
        </w:rPr>
        <w:t xml:space="preserve"> </w:t>
      </w:r>
      <w:r w:rsidRPr="000B41C9">
        <w:rPr>
          <w:lang w:val="en-US"/>
        </w:rPr>
        <w:t>always</w:t>
      </w:r>
      <w:r w:rsidRPr="000B41C9">
        <w:rPr>
          <w:spacing w:val="-3"/>
          <w:lang w:val="en-US"/>
        </w:rPr>
        <w:t xml:space="preserve"> </w:t>
      </w:r>
      <w:r w:rsidRPr="000B41C9">
        <w:rPr>
          <w:lang w:val="en-US"/>
        </w:rPr>
        <w:t>two</w:t>
      </w:r>
      <w:r w:rsidRPr="000B41C9">
        <w:rPr>
          <w:spacing w:val="-3"/>
          <w:lang w:val="en-US"/>
        </w:rPr>
        <w:t xml:space="preserve"> </w:t>
      </w:r>
      <w:r w:rsidRPr="000B41C9">
        <w:rPr>
          <w:lang w:val="en-US"/>
        </w:rPr>
        <w:t>or</w:t>
      </w:r>
      <w:r w:rsidRPr="000B41C9">
        <w:rPr>
          <w:spacing w:val="-3"/>
          <w:lang w:val="en-US"/>
        </w:rPr>
        <w:t xml:space="preserve"> </w:t>
      </w:r>
      <w:r w:rsidRPr="000B41C9">
        <w:rPr>
          <w:lang w:val="en-US"/>
        </w:rPr>
        <w:t>three</w:t>
      </w:r>
      <w:r w:rsidRPr="000B41C9">
        <w:rPr>
          <w:spacing w:val="-2"/>
          <w:lang w:val="en-US"/>
        </w:rPr>
        <w:t xml:space="preserve"> times.</w:t>
      </w:r>
    </w:p>
    <w:p w:rsidR="00141D79" w:rsidRPr="000B41C9" w:rsidRDefault="00141D79" w:rsidP="00141D79">
      <w:pPr>
        <w:pStyle w:val="a6"/>
        <w:spacing w:before="1"/>
        <w:rPr>
          <w:lang w:val="en-US"/>
        </w:rPr>
      </w:pPr>
      <w:r w:rsidRPr="000B41C9">
        <w:rPr>
          <w:lang w:val="en-US"/>
        </w:rPr>
        <w:t>Doctor:Do</w:t>
      </w:r>
      <w:r w:rsidRPr="000B41C9">
        <w:rPr>
          <w:spacing w:val="-3"/>
          <w:lang w:val="en-US"/>
        </w:rPr>
        <w:t xml:space="preserve"> </w:t>
      </w:r>
      <w:r w:rsidRPr="000B41C9">
        <w:rPr>
          <w:lang w:val="en-US"/>
        </w:rPr>
        <w:t>you</w:t>
      </w:r>
      <w:r w:rsidRPr="000B41C9">
        <w:rPr>
          <w:spacing w:val="-3"/>
          <w:lang w:val="en-US"/>
        </w:rPr>
        <w:t xml:space="preserve"> </w:t>
      </w:r>
      <w:r w:rsidRPr="000B41C9">
        <w:rPr>
          <w:lang w:val="en-US"/>
        </w:rPr>
        <w:t>get</w:t>
      </w:r>
      <w:r w:rsidRPr="000B41C9">
        <w:rPr>
          <w:spacing w:val="-2"/>
          <w:lang w:val="en-US"/>
        </w:rPr>
        <w:t xml:space="preserve"> </w:t>
      </w:r>
      <w:r w:rsidRPr="000B41C9">
        <w:rPr>
          <w:lang w:val="en-US"/>
        </w:rPr>
        <w:t>any</w:t>
      </w:r>
      <w:r w:rsidRPr="000B41C9">
        <w:rPr>
          <w:spacing w:val="-5"/>
          <w:lang w:val="en-US"/>
        </w:rPr>
        <w:t xml:space="preserve"> </w:t>
      </w:r>
      <w:r w:rsidRPr="000B41C9">
        <w:rPr>
          <w:lang w:val="en-US"/>
        </w:rPr>
        <w:t>burning</w:t>
      </w:r>
      <w:r w:rsidRPr="000B41C9">
        <w:rPr>
          <w:spacing w:val="-6"/>
          <w:lang w:val="en-US"/>
        </w:rPr>
        <w:t xml:space="preserve"> </w:t>
      </w:r>
      <w:r w:rsidRPr="000B41C9">
        <w:rPr>
          <w:lang w:val="en-US"/>
        </w:rPr>
        <w:t>or</w:t>
      </w:r>
      <w:r w:rsidRPr="000B41C9">
        <w:rPr>
          <w:spacing w:val="-3"/>
          <w:lang w:val="en-US"/>
        </w:rPr>
        <w:t xml:space="preserve"> </w:t>
      </w:r>
      <w:r w:rsidRPr="000B41C9">
        <w:rPr>
          <w:lang w:val="en-US"/>
        </w:rPr>
        <w:t>pain</w:t>
      </w:r>
      <w:r w:rsidRPr="000B41C9">
        <w:rPr>
          <w:spacing w:val="-3"/>
          <w:lang w:val="en-US"/>
        </w:rPr>
        <w:t xml:space="preserve"> </w:t>
      </w:r>
      <w:r w:rsidRPr="000B41C9">
        <w:rPr>
          <w:lang w:val="en-US"/>
        </w:rPr>
        <w:t>when</w:t>
      </w:r>
      <w:r w:rsidRPr="000B41C9">
        <w:rPr>
          <w:spacing w:val="-5"/>
          <w:lang w:val="en-US"/>
        </w:rPr>
        <w:t xml:space="preserve"> </w:t>
      </w:r>
      <w:r w:rsidRPr="000B41C9">
        <w:rPr>
          <w:lang w:val="en-US"/>
        </w:rPr>
        <w:t>you</w:t>
      </w:r>
      <w:r w:rsidRPr="000B41C9">
        <w:rPr>
          <w:spacing w:val="-3"/>
          <w:lang w:val="en-US"/>
        </w:rPr>
        <w:t xml:space="preserve"> </w:t>
      </w:r>
      <w:r w:rsidRPr="000B41C9">
        <w:rPr>
          <w:lang w:val="en-US"/>
        </w:rPr>
        <w:t>pass</w:t>
      </w:r>
      <w:r w:rsidRPr="000B41C9">
        <w:rPr>
          <w:spacing w:val="-5"/>
          <w:lang w:val="en-US"/>
        </w:rPr>
        <w:t xml:space="preserve"> </w:t>
      </w:r>
      <w:r w:rsidRPr="000B41C9">
        <w:rPr>
          <w:lang w:val="en-US"/>
        </w:rPr>
        <w:t>water? Mr Jones:No, not usually.</w:t>
      </w:r>
    </w:p>
    <w:p w:rsidR="00141D79" w:rsidRPr="000B41C9" w:rsidRDefault="00141D79" w:rsidP="00141D79">
      <w:pPr>
        <w:pStyle w:val="a6"/>
        <w:spacing w:before="1"/>
        <w:rPr>
          <w:lang w:val="en-US"/>
        </w:rPr>
      </w:pPr>
      <w:r w:rsidRPr="000B41C9">
        <w:rPr>
          <w:lang w:val="en-US"/>
        </w:rPr>
        <w:t>Doctor:Do</w:t>
      </w:r>
      <w:r w:rsidRPr="000B41C9">
        <w:rPr>
          <w:spacing w:val="-5"/>
          <w:lang w:val="en-US"/>
        </w:rPr>
        <w:t xml:space="preserve"> </w:t>
      </w:r>
      <w:r w:rsidRPr="000B41C9">
        <w:rPr>
          <w:lang w:val="en-US"/>
        </w:rPr>
        <w:t>you</w:t>
      </w:r>
      <w:r w:rsidRPr="000B41C9">
        <w:rPr>
          <w:spacing w:val="-5"/>
          <w:lang w:val="en-US"/>
        </w:rPr>
        <w:t xml:space="preserve"> </w:t>
      </w:r>
      <w:r w:rsidRPr="000B41C9">
        <w:rPr>
          <w:lang w:val="en-US"/>
        </w:rPr>
        <w:t>have</w:t>
      </w:r>
      <w:r w:rsidRPr="000B41C9">
        <w:rPr>
          <w:spacing w:val="-5"/>
          <w:lang w:val="en-US"/>
        </w:rPr>
        <w:t xml:space="preserve"> </w:t>
      </w:r>
      <w:r w:rsidRPr="000B41C9">
        <w:rPr>
          <w:lang w:val="en-US"/>
        </w:rPr>
        <w:t>any</w:t>
      </w:r>
      <w:r w:rsidRPr="000B41C9">
        <w:rPr>
          <w:spacing w:val="-8"/>
          <w:lang w:val="en-US"/>
        </w:rPr>
        <w:t xml:space="preserve"> </w:t>
      </w:r>
      <w:r w:rsidRPr="000B41C9">
        <w:rPr>
          <w:lang w:val="en-US"/>
        </w:rPr>
        <w:t>trouble</w:t>
      </w:r>
      <w:r w:rsidRPr="000B41C9">
        <w:rPr>
          <w:spacing w:val="-5"/>
          <w:lang w:val="en-US"/>
        </w:rPr>
        <w:t xml:space="preserve"> </w:t>
      </w:r>
      <w:r w:rsidRPr="000B41C9">
        <w:rPr>
          <w:lang w:val="en-US"/>
        </w:rPr>
        <w:t>getting</w:t>
      </w:r>
      <w:r w:rsidRPr="000B41C9">
        <w:rPr>
          <w:spacing w:val="-8"/>
          <w:lang w:val="en-US"/>
        </w:rPr>
        <w:t xml:space="preserve"> </w:t>
      </w:r>
      <w:r w:rsidRPr="000B41C9">
        <w:rPr>
          <w:lang w:val="en-US"/>
        </w:rPr>
        <w:t>started? Mr Jones:No.</w:t>
      </w:r>
    </w:p>
    <w:p w:rsidR="00141D79" w:rsidRPr="000B41C9" w:rsidRDefault="00141D79" w:rsidP="00141D79">
      <w:pPr>
        <w:pStyle w:val="a6"/>
        <w:rPr>
          <w:lang w:val="en-US"/>
        </w:rPr>
      </w:pPr>
      <w:r w:rsidRPr="000B41C9">
        <w:rPr>
          <w:lang w:val="en-US"/>
        </w:rPr>
        <w:t>Doctor:Is</w:t>
      </w:r>
      <w:r w:rsidRPr="000B41C9">
        <w:rPr>
          <w:spacing w:val="-3"/>
          <w:lang w:val="en-US"/>
        </w:rPr>
        <w:t xml:space="preserve"> </w:t>
      </w:r>
      <w:r w:rsidRPr="000B41C9">
        <w:rPr>
          <w:lang w:val="en-US"/>
        </w:rPr>
        <w:t>the</w:t>
      </w:r>
      <w:r w:rsidRPr="000B41C9">
        <w:rPr>
          <w:spacing w:val="-3"/>
          <w:lang w:val="en-US"/>
        </w:rPr>
        <w:t xml:space="preserve"> </w:t>
      </w:r>
      <w:r w:rsidRPr="000B41C9">
        <w:rPr>
          <w:lang w:val="en-US"/>
        </w:rPr>
        <w:t>(2)</w:t>
      </w:r>
      <w:r w:rsidRPr="000B41C9">
        <w:rPr>
          <w:spacing w:val="-2"/>
          <w:lang w:val="en-US"/>
        </w:rPr>
        <w:t xml:space="preserve"> </w:t>
      </w:r>
      <w:r w:rsidRPr="000B41C9">
        <w:rPr>
          <w:b/>
          <w:lang w:val="en-US"/>
        </w:rPr>
        <w:t>stream</w:t>
      </w:r>
      <w:r w:rsidRPr="000B41C9">
        <w:rPr>
          <w:b/>
          <w:spacing w:val="-4"/>
          <w:lang w:val="en-US"/>
        </w:rPr>
        <w:t xml:space="preserve"> </w:t>
      </w:r>
      <w:r w:rsidRPr="000B41C9">
        <w:rPr>
          <w:lang w:val="en-US"/>
        </w:rPr>
        <w:t>normal?</w:t>
      </w:r>
      <w:r w:rsidRPr="000B41C9">
        <w:rPr>
          <w:spacing w:val="-3"/>
          <w:lang w:val="en-US"/>
        </w:rPr>
        <w:t xml:space="preserve"> </w:t>
      </w:r>
      <w:r w:rsidRPr="000B41C9">
        <w:rPr>
          <w:lang w:val="en-US"/>
        </w:rPr>
        <w:t>I</w:t>
      </w:r>
      <w:r w:rsidRPr="000B41C9">
        <w:rPr>
          <w:spacing w:val="-4"/>
          <w:lang w:val="en-US"/>
        </w:rPr>
        <w:t xml:space="preserve"> </w:t>
      </w:r>
      <w:r w:rsidRPr="000B41C9">
        <w:rPr>
          <w:lang w:val="en-US"/>
        </w:rPr>
        <w:t>mean</w:t>
      </w:r>
      <w:r w:rsidRPr="000B41C9">
        <w:rPr>
          <w:spacing w:val="-3"/>
          <w:lang w:val="en-US"/>
        </w:rPr>
        <w:t xml:space="preserve"> </w:t>
      </w:r>
      <w:r w:rsidRPr="000B41C9">
        <w:rPr>
          <w:lang w:val="en-US"/>
        </w:rPr>
        <w:t>is</w:t>
      </w:r>
      <w:r w:rsidRPr="000B41C9">
        <w:rPr>
          <w:spacing w:val="-3"/>
          <w:lang w:val="en-US"/>
        </w:rPr>
        <w:t xml:space="preserve"> </w:t>
      </w:r>
      <w:r w:rsidRPr="000B41C9">
        <w:rPr>
          <w:lang w:val="en-US"/>
        </w:rPr>
        <w:t>there</w:t>
      </w:r>
      <w:r w:rsidRPr="000B41C9">
        <w:rPr>
          <w:spacing w:val="-4"/>
          <w:lang w:val="en-US"/>
        </w:rPr>
        <w:t xml:space="preserve"> </w:t>
      </w:r>
      <w:r w:rsidRPr="000B41C9">
        <w:rPr>
          <w:lang w:val="en-US"/>
        </w:rPr>
        <w:t>still</w:t>
      </w:r>
      <w:r w:rsidRPr="000B41C9">
        <w:rPr>
          <w:spacing w:val="-2"/>
          <w:lang w:val="en-US"/>
        </w:rPr>
        <w:t xml:space="preserve"> </w:t>
      </w:r>
      <w:r w:rsidRPr="000B41C9">
        <w:rPr>
          <w:lang w:val="en-US"/>
        </w:rPr>
        <w:t>a</w:t>
      </w:r>
      <w:r w:rsidRPr="000B41C9">
        <w:rPr>
          <w:spacing w:val="-4"/>
          <w:lang w:val="en-US"/>
        </w:rPr>
        <w:t xml:space="preserve"> </w:t>
      </w:r>
      <w:r w:rsidRPr="000B41C9">
        <w:rPr>
          <w:lang w:val="en-US"/>
        </w:rPr>
        <w:t>good</w:t>
      </w:r>
      <w:r w:rsidRPr="000B41C9">
        <w:rPr>
          <w:spacing w:val="-3"/>
          <w:lang w:val="en-US"/>
        </w:rPr>
        <w:t xml:space="preserve"> </w:t>
      </w:r>
      <w:r w:rsidRPr="000B41C9">
        <w:rPr>
          <w:lang w:val="en-US"/>
        </w:rPr>
        <w:t>strong</w:t>
      </w:r>
      <w:r w:rsidRPr="000B41C9">
        <w:rPr>
          <w:spacing w:val="-5"/>
          <w:lang w:val="en-US"/>
        </w:rPr>
        <w:t xml:space="preserve"> </w:t>
      </w:r>
      <w:r w:rsidRPr="000B41C9">
        <w:rPr>
          <w:lang w:val="en-US"/>
        </w:rPr>
        <w:t>flow? Mr Jones:Perhaps not quite so good as it used to be.</w:t>
      </w:r>
    </w:p>
    <w:p w:rsidR="00141D79" w:rsidRPr="000B41C9" w:rsidRDefault="00141D79" w:rsidP="00141D79">
      <w:pPr>
        <w:pStyle w:val="a6"/>
        <w:rPr>
          <w:lang w:val="en-US"/>
        </w:rPr>
      </w:pPr>
      <w:r w:rsidRPr="000B41C9">
        <w:rPr>
          <w:lang w:val="en-US"/>
        </w:rPr>
        <w:t>Doctor:Do</w:t>
      </w:r>
      <w:r w:rsidRPr="000B41C9">
        <w:rPr>
          <w:spacing w:val="-3"/>
          <w:lang w:val="en-US"/>
        </w:rPr>
        <w:t xml:space="preserve"> </w:t>
      </w:r>
      <w:r w:rsidRPr="000B41C9">
        <w:rPr>
          <w:lang w:val="en-US"/>
        </w:rPr>
        <w:t>you</w:t>
      </w:r>
      <w:r w:rsidRPr="000B41C9">
        <w:rPr>
          <w:spacing w:val="-3"/>
          <w:lang w:val="en-US"/>
        </w:rPr>
        <w:t xml:space="preserve"> </w:t>
      </w:r>
      <w:r w:rsidRPr="000B41C9">
        <w:rPr>
          <w:lang w:val="en-US"/>
        </w:rPr>
        <w:t>ever</w:t>
      </w:r>
      <w:r w:rsidRPr="000B41C9">
        <w:rPr>
          <w:spacing w:val="-2"/>
          <w:lang w:val="en-US"/>
        </w:rPr>
        <w:t xml:space="preserve"> </w:t>
      </w:r>
      <w:r w:rsidRPr="000B41C9">
        <w:rPr>
          <w:lang w:val="en-US"/>
        </w:rPr>
        <w:t>lose</w:t>
      </w:r>
      <w:r w:rsidRPr="000B41C9">
        <w:rPr>
          <w:spacing w:val="-5"/>
          <w:lang w:val="en-US"/>
        </w:rPr>
        <w:t xml:space="preserve"> </w:t>
      </w:r>
      <w:r w:rsidRPr="000B41C9">
        <w:rPr>
          <w:lang w:val="en-US"/>
        </w:rPr>
        <w:t>control</w:t>
      </w:r>
      <w:r w:rsidRPr="000B41C9">
        <w:rPr>
          <w:spacing w:val="-2"/>
          <w:lang w:val="en-US"/>
        </w:rPr>
        <w:t xml:space="preserve"> </w:t>
      </w:r>
      <w:r w:rsidRPr="000B41C9">
        <w:rPr>
          <w:lang w:val="en-US"/>
        </w:rPr>
        <w:t>of</w:t>
      </w:r>
      <w:r w:rsidRPr="000B41C9">
        <w:rPr>
          <w:spacing w:val="-3"/>
          <w:lang w:val="en-US"/>
        </w:rPr>
        <w:t xml:space="preserve"> </w:t>
      </w:r>
      <w:r w:rsidRPr="000B41C9">
        <w:rPr>
          <w:lang w:val="en-US"/>
        </w:rPr>
        <w:t>your</w:t>
      </w:r>
      <w:r w:rsidRPr="000B41C9">
        <w:rPr>
          <w:spacing w:val="-3"/>
          <w:lang w:val="en-US"/>
        </w:rPr>
        <w:t xml:space="preserve"> </w:t>
      </w:r>
      <w:r w:rsidRPr="000B41C9">
        <w:rPr>
          <w:lang w:val="en-US"/>
        </w:rPr>
        <w:t xml:space="preserve">(3) </w:t>
      </w:r>
      <w:r w:rsidRPr="000B41C9">
        <w:rPr>
          <w:b/>
          <w:lang w:val="en-US"/>
        </w:rPr>
        <w:t>bladder</w:t>
      </w:r>
      <w:r w:rsidRPr="000B41C9">
        <w:rPr>
          <w:lang w:val="en-US"/>
        </w:rPr>
        <w:t>?</w:t>
      </w:r>
      <w:r w:rsidRPr="000B41C9">
        <w:rPr>
          <w:spacing w:val="-5"/>
          <w:lang w:val="en-US"/>
        </w:rPr>
        <w:t xml:space="preserve"> </w:t>
      </w:r>
      <w:r w:rsidRPr="000B41C9">
        <w:rPr>
          <w:lang w:val="en-US"/>
        </w:rPr>
        <w:t>Any</w:t>
      </w:r>
      <w:r w:rsidRPr="000B41C9">
        <w:rPr>
          <w:spacing w:val="-6"/>
          <w:lang w:val="en-US"/>
        </w:rPr>
        <w:t xml:space="preserve"> </w:t>
      </w:r>
      <w:r w:rsidRPr="000B41C9">
        <w:rPr>
          <w:lang w:val="en-US"/>
        </w:rPr>
        <w:t>leaking</w:t>
      </w:r>
      <w:r w:rsidRPr="000B41C9">
        <w:rPr>
          <w:spacing w:val="-6"/>
          <w:lang w:val="en-US"/>
        </w:rPr>
        <w:t xml:space="preserve"> </w:t>
      </w:r>
      <w:r w:rsidRPr="000B41C9">
        <w:rPr>
          <w:lang w:val="en-US"/>
        </w:rPr>
        <w:t>or</w:t>
      </w:r>
      <w:r w:rsidRPr="000B41C9">
        <w:rPr>
          <w:spacing w:val="-3"/>
          <w:lang w:val="en-US"/>
        </w:rPr>
        <w:t xml:space="preserve"> </w:t>
      </w:r>
      <w:r w:rsidRPr="000B41C9">
        <w:rPr>
          <w:lang w:val="en-US"/>
        </w:rPr>
        <w:t>dribbling? Mr Jones:Well, perhaps a little dribbling from time to time.</w:t>
      </w:r>
    </w:p>
    <w:p w:rsidR="00141D79" w:rsidRPr="000B41C9" w:rsidRDefault="00141D79" w:rsidP="00141D79">
      <w:pPr>
        <w:pStyle w:val="a6"/>
        <w:rPr>
          <w:lang w:val="en-US"/>
        </w:rPr>
      </w:pPr>
      <w:r w:rsidRPr="000B41C9">
        <w:rPr>
          <w:lang w:val="en-US"/>
        </w:rPr>
        <w:t>Doctor:Have</w:t>
      </w:r>
      <w:r w:rsidRPr="000B41C9">
        <w:rPr>
          <w:spacing w:val="-4"/>
          <w:lang w:val="en-US"/>
        </w:rPr>
        <w:t xml:space="preserve"> </w:t>
      </w:r>
      <w:r w:rsidRPr="000B41C9">
        <w:rPr>
          <w:lang w:val="en-US"/>
        </w:rPr>
        <w:t>you</w:t>
      </w:r>
      <w:r w:rsidRPr="000B41C9">
        <w:rPr>
          <w:spacing w:val="-4"/>
          <w:lang w:val="en-US"/>
        </w:rPr>
        <w:t xml:space="preserve"> </w:t>
      </w:r>
      <w:r w:rsidRPr="000B41C9">
        <w:rPr>
          <w:lang w:val="en-US"/>
        </w:rPr>
        <w:t>ever</w:t>
      </w:r>
      <w:r w:rsidRPr="000B41C9">
        <w:rPr>
          <w:spacing w:val="-3"/>
          <w:lang w:val="en-US"/>
        </w:rPr>
        <w:t xml:space="preserve"> </w:t>
      </w:r>
      <w:r w:rsidRPr="000B41C9">
        <w:rPr>
          <w:lang w:val="en-US"/>
        </w:rPr>
        <w:t>passed</w:t>
      </w:r>
      <w:r w:rsidRPr="000B41C9">
        <w:rPr>
          <w:spacing w:val="-4"/>
          <w:lang w:val="en-US"/>
        </w:rPr>
        <w:t xml:space="preserve"> </w:t>
      </w:r>
      <w:r w:rsidRPr="000B41C9">
        <w:rPr>
          <w:lang w:val="en-US"/>
        </w:rPr>
        <w:t>(4)</w:t>
      </w:r>
      <w:r w:rsidRPr="000B41C9">
        <w:rPr>
          <w:spacing w:val="-2"/>
          <w:lang w:val="en-US"/>
        </w:rPr>
        <w:t xml:space="preserve"> </w:t>
      </w:r>
      <w:r w:rsidRPr="000B41C9">
        <w:rPr>
          <w:b/>
          <w:lang w:val="en-US"/>
        </w:rPr>
        <w:t>blood</w:t>
      </w:r>
      <w:r w:rsidRPr="000B41C9">
        <w:rPr>
          <w:b/>
          <w:spacing w:val="-5"/>
          <w:lang w:val="en-US"/>
        </w:rPr>
        <w:t xml:space="preserve"> </w:t>
      </w:r>
      <w:r w:rsidRPr="000B41C9">
        <w:rPr>
          <w:lang w:val="en-US"/>
        </w:rPr>
        <w:t>in</w:t>
      </w:r>
      <w:r w:rsidRPr="000B41C9">
        <w:rPr>
          <w:spacing w:val="-7"/>
          <w:lang w:val="en-US"/>
        </w:rPr>
        <w:t xml:space="preserve"> </w:t>
      </w:r>
      <w:r w:rsidRPr="000B41C9">
        <w:rPr>
          <w:lang w:val="en-US"/>
        </w:rPr>
        <w:t>the</w:t>
      </w:r>
      <w:r w:rsidRPr="000B41C9">
        <w:rPr>
          <w:spacing w:val="-6"/>
          <w:lang w:val="en-US"/>
        </w:rPr>
        <w:t xml:space="preserve"> </w:t>
      </w:r>
      <w:r w:rsidRPr="000B41C9">
        <w:rPr>
          <w:lang w:val="en-US"/>
        </w:rPr>
        <w:t>(5)</w:t>
      </w:r>
      <w:r w:rsidRPr="000B41C9">
        <w:rPr>
          <w:spacing w:val="-2"/>
          <w:lang w:val="en-US"/>
        </w:rPr>
        <w:t xml:space="preserve"> </w:t>
      </w:r>
      <w:r w:rsidRPr="000B41C9">
        <w:rPr>
          <w:b/>
          <w:lang w:val="en-US"/>
        </w:rPr>
        <w:t>urine</w:t>
      </w:r>
      <w:r w:rsidRPr="000B41C9">
        <w:rPr>
          <w:lang w:val="en-US"/>
        </w:rPr>
        <w:t>? Mr Jones:No, never.</w:t>
      </w:r>
    </w:p>
    <w:p w:rsidR="00141D79" w:rsidRPr="000B41C9" w:rsidRDefault="00141D79" w:rsidP="00141D79">
      <w:pPr>
        <w:spacing w:before="4" w:line="252" w:lineRule="exact"/>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1"/>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10"/>
          <w:u w:val="single"/>
          <w:lang w:val="en-US"/>
        </w:rPr>
        <w:t>6</w:t>
      </w:r>
    </w:p>
    <w:p w:rsidR="00141D79" w:rsidRPr="000B41C9" w:rsidRDefault="00141D79" w:rsidP="00141D79">
      <w:pPr>
        <w:spacing w:line="227" w:lineRule="exact"/>
        <w:rPr>
          <w:rFonts w:ascii="Times New Roman" w:hAnsi="Times New Roman"/>
          <w:b/>
          <w:sz w:val="20"/>
          <w:lang w:val="en-US"/>
        </w:rPr>
      </w:pPr>
      <w:r w:rsidRPr="000B41C9">
        <w:rPr>
          <w:rFonts w:ascii="Times New Roman" w:hAnsi="Times New Roman"/>
          <w:b/>
          <w:sz w:val="20"/>
          <w:lang w:val="en-US"/>
        </w:rPr>
        <w:t>Complete</w:t>
      </w:r>
      <w:r w:rsidRPr="000B41C9">
        <w:rPr>
          <w:rFonts w:ascii="Times New Roman" w:hAnsi="Times New Roman"/>
          <w:b/>
          <w:spacing w:val="-6"/>
          <w:sz w:val="20"/>
          <w:lang w:val="en-US"/>
        </w:rPr>
        <w:t xml:space="preserve"> </w:t>
      </w:r>
      <w:r w:rsidRPr="000B41C9">
        <w:rPr>
          <w:rFonts w:ascii="Times New Roman" w:hAnsi="Times New Roman"/>
          <w:b/>
          <w:sz w:val="20"/>
          <w:lang w:val="en-US"/>
        </w:rPr>
        <w:t>the</w:t>
      </w:r>
      <w:r w:rsidRPr="000B41C9">
        <w:rPr>
          <w:rFonts w:ascii="Times New Roman" w:hAnsi="Times New Roman"/>
          <w:b/>
          <w:spacing w:val="-6"/>
          <w:sz w:val="20"/>
          <w:lang w:val="en-US"/>
        </w:rPr>
        <w:t xml:space="preserve"> </w:t>
      </w:r>
      <w:r w:rsidRPr="000B41C9">
        <w:rPr>
          <w:rFonts w:ascii="Times New Roman" w:hAnsi="Times New Roman"/>
          <w:b/>
          <w:sz w:val="20"/>
          <w:lang w:val="en-US"/>
        </w:rPr>
        <w:t>conversation.</w:t>
      </w:r>
      <w:r w:rsidRPr="000B41C9">
        <w:rPr>
          <w:rFonts w:ascii="Times New Roman" w:hAnsi="Times New Roman"/>
          <w:b/>
          <w:spacing w:val="-6"/>
          <w:sz w:val="20"/>
          <w:lang w:val="en-US"/>
        </w:rPr>
        <w:t xml:space="preserve"> </w:t>
      </w:r>
      <w:r w:rsidRPr="000B41C9">
        <w:rPr>
          <w:rFonts w:ascii="Times New Roman" w:hAnsi="Times New Roman"/>
          <w:b/>
          <w:sz w:val="20"/>
          <w:lang w:val="en-US"/>
        </w:rPr>
        <w:t>Use</w:t>
      </w:r>
      <w:r w:rsidRPr="000B41C9">
        <w:rPr>
          <w:rFonts w:ascii="Times New Roman" w:hAnsi="Times New Roman"/>
          <w:b/>
          <w:spacing w:val="-6"/>
          <w:sz w:val="20"/>
          <w:lang w:val="en-US"/>
        </w:rPr>
        <w:t xml:space="preserve"> </w:t>
      </w:r>
      <w:r w:rsidRPr="000B41C9">
        <w:rPr>
          <w:rFonts w:ascii="Times New Roman" w:hAnsi="Times New Roman"/>
          <w:b/>
          <w:sz w:val="20"/>
          <w:lang w:val="en-US"/>
        </w:rPr>
        <w:t>these</w:t>
      </w:r>
      <w:r w:rsidRPr="000B41C9">
        <w:rPr>
          <w:rFonts w:ascii="Times New Roman" w:hAnsi="Times New Roman"/>
          <w:b/>
          <w:spacing w:val="-6"/>
          <w:sz w:val="20"/>
          <w:lang w:val="en-US"/>
        </w:rPr>
        <w:t xml:space="preserve"> </w:t>
      </w:r>
      <w:r w:rsidRPr="000B41C9">
        <w:rPr>
          <w:rFonts w:ascii="Times New Roman" w:hAnsi="Times New Roman"/>
          <w:b/>
          <w:sz w:val="20"/>
          <w:lang w:val="en-US"/>
        </w:rPr>
        <w:t>words:</w:t>
      </w:r>
      <w:r w:rsidRPr="000B41C9">
        <w:rPr>
          <w:rFonts w:ascii="Times New Roman" w:hAnsi="Times New Roman"/>
          <w:b/>
          <w:spacing w:val="-6"/>
          <w:sz w:val="20"/>
          <w:lang w:val="en-US"/>
        </w:rPr>
        <w:t xml:space="preserve"> </w:t>
      </w:r>
      <w:r w:rsidRPr="000B41C9">
        <w:rPr>
          <w:rFonts w:ascii="Times New Roman" w:hAnsi="Times New Roman"/>
          <w:b/>
          <w:sz w:val="20"/>
          <w:lang w:val="en-US"/>
        </w:rPr>
        <w:t>serious</w:t>
      </w:r>
      <w:r w:rsidRPr="000B41C9">
        <w:rPr>
          <w:rFonts w:ascii="Times New Roman" w:hAnsi="Times New Roman"/>
          <w:b/>
          <w:spacing w:val="-6"/>
          <w:sz w:val="20"/>
          <w:lang w:val="en-US"/>
        </w:rPr>
        <w:t xml:space="preserve"> </w:t>
      </w:r>
      <w:r w:rsidRPr="000B41C9">
        <w:rPr>
          <w:rFonts w:ascii="Times New Roman" w:hAnsi="Times New Roman"/>
          <w:b/>
          <w:sz w:val="20"/>
          <w:lang w:val="en-US"/>
        </w:rPr>
        <w:t>illness,</w:t>
      </w:r>
      <w:r w:rsidRPr="000B41C9">
        <w:rPr>
          <w:rFonts w:ascii="Times New Roman" w:hAnsi="Times New Roman"/>
          <w:b/>
          <w:spacing w:val="-4"/>
          <w:sz w:val="20"/>
          <w:lang w:val="en-US"/>
        </w:rPr>
        <w:t xml:space="preserve"> </w:t>
      </w:r>
      <w:r w:rsidRPr="000B41C9">
        <w:rPr>
          <w:rFonts w:ascii="Times New Roman" w:hAnsi="Times New Roman"/>
          <w:b/>
          <w:sz w:val="20"/>
          <w:lang w:val="en-US"/>
        </w:rPr>
        <w:t>medication,</w:t>
      </w:r>
      <w:r w:rsidRPr="000B41C9">
        <w:rPr>
          <w:rFonts w:ascii="Times New Roman" w:hAnsi="Times New Roman"/>
          <w:b/>
          <w:spacing w:val="-6"/>
          <w:sz w:val="20"/>
          <w:lang w:val="en-US"/>
        </w:rPr>
        <w:t xml:space="preserve"> </w:t>
      </w:r>
      <w:r w:rsidRPr="000B41C9">
        <w:rPr>
          <w:rFonts w:ascii="Times New Roman" w:hAnsi="Times New Roman"/>
          <w:b/>
          <w:sz w:val="20"/>
          <w:lang w:val="en-US"/>
        </w:rPr>
        <w:t>health,</w:t>
      </w:r>
      <w:r w:rsidRPr="000B41C9">
        <w:rPr>
          <w:rFonts w:ascii="Times New Roman" w:hAnsi="Times New Roman"/>
          <w:b/>
          <w:spacing w:val="-5"/>
          <w:sz w:val="20"/>
          <w:lang w:val="en-US"/>
        </w:rPr>
        <w:t xml:space="preserve"> </w:t>
      </w:r>
      <w:r w:rsidRPr="000B41C9">
        <w:rPr>
          <w:rFonts w:ascii="Times New Roman" w:hAnsi="Times New Roman"/>
          <w:b/>
          <w:sz w:val="20"/>
          <w:lang w:val="en-US"/>
        </w:rPr>
        <w:t>heart</w:t>
      </w:r>
      <w:r w:rsidRPr="000B41C9">
        <w:rPr>
          <w:rFonts w:ascii="Times New Roman" w:hAnsi="Times New Roman"/>
          <w:b/>
          <w:spacing w:val="-6"/>
          <w:sz w:val="20"/>
          <w:lang w:val="en-US"/>
        </w:rPr>
        <w:t xml:space="preserve"> </w:t>
      </w:r>
      <w:r w:rsidRPr="000B41C9">
        <w:rPr>
          <w:rFonts w:ascii="Times New Roman" w:hAnsi="Times New Roman"/>
          <w:b/>
          <w:spacing w:val="-2"/>
          <w:sz w:val="20"/>
          <w:lang w:val="en-US"/>
        </w:rPr>
        <w:t>attack.</w:t>
      </w:r>
    </w:p>
    <w:p w:rsidR="00141D79" w:rsidRPr="000B41C9" w:rsidRDefault="00141D79" w:rsidP="00141D79">
      <w:pPr>
        <w:pStyle w:val="a6"/>
        <w:spacing w:line="251" w:lineRule="exact"/>
        <w:rPr>
          <w:lang w:val="en-US"/>
        </w:rPr>
      </w:pPr>
      <w:r w:rsidRPr="000B41C9">
        <w:rPr>
          <w:lang w:val="en-US"/>
        </w:rPr>
        <w:t>Doctor:</w:t>
      </w:r>
      <w:r w:rsidRPr="000B41C9">
        <w:rPr>
          <w:spacing w:val="-3"/>
          <w:lang w:val="en-US"/>
        </w:rPr>
        <w:t xml:space="preserve"> </w:t>
      </w:r>
      <w:r w:rsidRPr="000B41C9">
        <w:rPr>
          <w:lang w:val="en-US"/>
        </w:rPr>
        <w:t>Are</w:t>
      </w:r>
      <w:r w:rsidRPr="000B41C9">
        <w:rPr>
          <w:spacing w:val="-3"/>
          <w:lang w:val="en-US"/>
        </w:rPr>
        <w:t xml:space="preserve"> </w:t>
      </w:r>
      <w:r w:rsidRPr="000B41C9">
        <w:rPr>
          <w:lang w:val="en-US"/>
        </w:rPr>
        <w:t>your</w:t>
      </w:r>
      <w:r w:rsidRPr="000B41C9">
        <w:rPr>
          <w:spacing w:val="-4"/>
          <w:lang w:val="en-US"/>
        </w:rPr>
        <w:t xml:space="preserve"> </w:t>
      </w:r>
      <w:r w:rsidRPr="000B41C9">
        <w:rPr>
          <w:lang w:val="en-US"/>
        </w:rPr>
        <w:t>parents</w:t>
      </w:r>
      <w:r w:rsidRPr="000B41C9">
        <w:rPr>
          <w:spacing w:val="-3"/>
          <w:lang w:val="en-US"/>
        </w:rPr>
        <w:t xml:space="preserve"> </w:t>
      </w:r>
      <w:r w:rsidRPr="000B41C9">
        <w:rPr>
          <w:lang w:val="en-US"/>
        </w:rPr>
        <w:t>alive</w:t>
      </w:r>
      <w:r w:rsidRPr="000B41C9">
        <w:rPr>
          <w:spacing w:val="-3"/>
          <w:lang w:val="en-US"/>
        </w:rPr>
        <w:t xml:space="preserve"> </w:t>
      </w:r>
      <w:r w:rsidRPr="000B41C9">
        <w:rPr>
          <w:lang w:val="en-US"/>
        </w:rPr>
        <w:t>and</w:t>
      </w:r>
      <w:r w:rsidRPr="000B41C9">
        <w:rPr>
          <w:spacing w:val="-3"/>
          <w:lang w:val="en-US"/>
        </w:rPr>
        <w:t xml:space="preserve"> </w:t>
      </w:r>
      <w:r w:rsidRPr="000B41C9">
        <w:rPr>
          <w:spacing w:val="-4"/>
          <w:lang w:val="en-US"/>
        </w:rPr>
        <w:t>well?</w:t>
      </w:r>
    </w:p>
    <w:p w:rsidR="00141D79" w:rsidRPr="000B41C9" w:rsidRDefault="00141D79" w:rsidP="00141D79">
      <w:pPr>
        <w:pStyle w:val="a6"/>
        <w:tabs>
          <w:tab w:val="left" w:pos="8156"/>
        </w:tabs>
        <w:rPr>
          <w:lang w:val="en-US"/>
        </w:rPr>
      </w:pPr>
      <w:r w:rsidRPr="000B41C9">
        <w:rPr>
          <w:lang w:val="en-US"/>
        </w:rPr>
        <w:t xml:space="preserve">Patient: My father died twenty years ago but my mother is in good (1) </w:t>
      </w:r>
      <w:r w:rsidRPr="000B41C9">
        <w:rPr>
          <w:u w:val="single"/>
          <w:lang w:val="en-US"/>
        </w:rPr>
        <w:tab/>
      </w:r>
      <w:r w:rsidRPr="000B41C9">
        <w:rPr>
          <w:lang w:val="en-US"/>
        </w:rPr>
        <w:t>still.</w:t>
      </w:r>
      <w:r w:rsidRPr="000B41C9">
        <w:rPr>
          <w:spacing w:val="-13"/>
          <w:lang w:val="en-US"/>
        </w:rPr>
        <w:t xml:space="preserve"> </w:t>
      </w:r>
      <w:r w:rsidRPr="000B41C9">
        <w:rPr>
          <w:lang w:val="en-US"/>
        </w:rPr>
        <w:t>She’s</w:t>
      </w:r>
      <w:r w:rsidRPr="000B41C9">
        <w:rPr>
          <w:spacing w:val="-12"/>
          <w:lang w:val="en-US"/>
        </w:rPr>
        <w:t xml:space="preserve"> </w:t>
      </w:r>
      <w:r w:rsidRPr="000B41C9">
        <w:rPr>
          <w:lang w:val="en-US"/>
        </w:rPr>
        <w:t>seventy</w:t>
      </w:r>
      <w:r w:rsidRPr="000B41C9">
        <w:rPr>
          <w:spacing w:val="-7"/>
          <w:lang w:val="en-US"/>
        </w:rPr>
        <w:t xml:space="preserve"> </w:t>
      </w:r>
      <w:r w:rsidRPr="000B41C9">
        <w:rPr>
          <w:lang w:val="en-US"/>
        </w:rPr>
        <w:t>now. Doctor: How old was your father when he died?</w:t>
      </w:r>
    </w:p>
    <w:p w:rsidR="00141D79" w:rsidRPr="000B41C9" w:rsidRDefault="00141D79" w:rsidP="00141D79">
      <w:pPr>
        <w:pStyle w:val="a6"/>
        <w:rPr>
          <w:lang w:val="en-US"/>
        </w:rPr>
      </w:pPr>
      <w:r w:rsidRPr="000B41C9">
        <w:rPr>
          <w:lang w:val="en-US"/>
        </w:rPr>
        <w:t>Patient:</w:t>
      </w:r>
      <w:r w:rsidRPr="000B41C9">
        <w:rPr>
          <w:spacing w:val="-2"/>
          <w:lang w:val="en-US"/>
        </w:rPr>
        <w:t xml:space="preserve"> </w:t>
      </w:r>
      <w:r w:rsidRPr="000B41C9">
        <w:rPr>
          <w:lang w:val="en-US"/>
        </w:rPr>
        <w:t>I</w:t>
      </w:r>
      <w:r w:rsidRPr="000B41C9">
        <w:rPr>
          <w:spacing w:val="-7"/>
          <w:lang w:val="en-US"/>
        </w:rPr>
        <w:t xml:space="preserve"> </w:t>
      </w:r>
      <w:r w:rsidRPr="000B41C9">
        <w:rPr>
          <w:lang w:val="en-US"/>
        </w:rPr>
        <w:t>was</w:t>
      </w:r>
      <w:r w:rsidRPr="000B41C9">
        <w:rPr>
          <w:spacing w:val="-3"/>
          <w:lang w:val="en-US"/>
        </w:rPr>
        <w:t xml:space="preserve"> </w:t>
      </w:r>
      <w:r w:rsidRPr="000B41C9">
        <w:rPr>
          <w:lang w:val="en-US"/>
        </w:rPr>
        <w:t>still</w:t>
      </w:r>
      <w:r w:rsidRPr="000B41C9">
        <w:rPr>
          <w:spacing w:val="-2"/>
          <w:lang w:val="en-US"/>
        </w:rPr>
        <w:t xml:space="preserve"> </w:t>
      </w:r>
      <w:r w:rsidRPr="000B41C9">
        <w:rPr>
          <w:lang w:val="en-US"/>
        </w:rPr>
        <w:t>at</w:t>
      </w:r>
      <w:r w:rsidRPr="000B41C9">
        <w:rPr>
          <w:spacing w:val="-4"/>
          <w:lang w:val="en-US"/>
        </w:rPr>
        <w:t xml:space="preserve"> </w:t>
      </w:r>
      <w:r w:rsidRPr="000B41C9">
        <w:rPr>
          <w:lang w:val="en-US"/>
        </w:rPr>
        <w:t>school.</w:t>
      </w:r>
      <w:r w:rsidRPr="000B41C9">
        <w:rPr>
          <w:spacing w:val="-3"/>
          <w:lang w:val="en-US"/>
        </w:rPr>
        <w:t xml:space="preserve"> </w:t>
      </w:r>
      <w:r w:rsidRPr="000B41C9">
        <w:rPr>
          <w:lang w:val="en-US"/>
        </w:rPr>
        <w:t>He</w:t>
      </w:r>
      <w:r w:rsidRPr="000B41C9">
        <w:rPr>
          <w:spacing w:val="-3"/>
          <w:lang w:val="en-US"/>
        </w:rPr>
        <w:t xml:space="preserve"> </w:t>
      </w:r>
      <w:r w:rsidRPr="000B41C9">
        <w:rPr>
          <w:lang w:val="en-US"/>
        </w:rPr>
        <w:t>was</w:t>
      </w:r>
      <w:r w:rsidRPr="000B41C9">
        <w:rPr>
          <w:spacing w:val="-2"/>
          <w:lang w:val="en-US"/>
        </w:rPr>
        <w:t xml:space="preserve"> </w:t>
      </w:r>
      <w:r w:rsidRPr="000B41C9">
        <w:rPr>
          <w:lang w:val="en-US"/>
        </w:rPr>
        <w:t>forty-</w:t>
      </w:r>
      <w:r w:rsidRPr="000B41C9">
        <w:rPr>
          <w:spacing w:val="-4"/>
          <w:lang w:val="en-US"/>
        </w:rPr>
        <w:t>one.</w:t>
      </w:r>
    </w:p>
    <w:p w:rsidR="00141D79" w:rsidRPr="000B41C9" w:rsidRDefault="00141D79" w:rsidP="00141D79">
      <w:pPr>
        <w:pStyle w:val="a6"/>
        <w:tabs>
          <w:tab w:val="left" w:pos="3812"/>
        </w:tabs>
        <w:spacing w:before="1"/>
        <w:rPr>
          <w:lang w:val="en-US"/>
        </w:rPr>
      </w:pPr>
      <w:r w:rsidRPr="000B41C9">
        <w:rPr>
          <w:lang w:val="en-US"/>
        </w:rPr>
        <w:t>Doctor:</w:t>
      </w:r>
      <w:r w:rsidRPr="000B41C9">
        <w:rPr>
          <w:spacing w:val="-2"/>
          <w:lang w:val="en-US"/>
        </w:rPr>
        <w:t xml:space="preserve"> </w:t>
      </w:r>
      <w:r w:rsidRPr="000B41C9">
        <w:rPr>
          <w:lang w:val="en-US"/>
        </w:rPr>
        <w:t>Do</w:t>
      </w:r>
      <w:r w:rsidRPr="000B41C9">
        <w:rPr>
          <w:spacing w:val="-3"/>
          <w:lang w:val="en-US"/>
        </w:rPr>
        <w:t xml:space="preserve"> </w:t>
      </w:r>
      <w:r w:rsidRPr="000B41C9">
        <w:rPr>
          <w:lang w:val="en-US"/>
        </w:rPr>
        <w:t>you</w:t>
      </w:r>
      <w:r w:rsidRPr="000B41C9">
        <w:rPr>
          <w:spacing w:val="-3"/>
          <w:lang w:val="en-US"/>
        </w:rPr>
        <w:t xml:space="preserve"> </w:t>
      </w:r>
      <w:r w:rsidRPr="000B41C9">
        <w:rPr>
          <w:lang w:val="en-US"/>
        </w:rPr>
        <w:t>know</w:t>
      </w:r>
      <w:r w:rsidRPr="000B41C9">
        <w:rPr>
          <w:spacing w:val="-4"/>
          <w:lang w:val="en-US"/>
        </w:rPr>
        <w:t xml:space="preserve"> </w:t>
      </w:r>
      <w:r w:rsidRPr="000B41C9">
        <w:rPr>
          <w:lang w:val="en-US"/>
        </w:rPr>
        <w:t>the</w:t>
      </w:r>
      <w:r w:rsidRPr="000B41C9">
        <w:rPr>
          <w:spacing w:val="-3"/>
          <w:lang w:val="en-US"/>
        </w:rPr>
        <w:t xml:space="preserve"> </w:t>
      </w:r>
      <w:r w:rsidRPr="000B41C9">
        <w:rPr>
          <w:lang w:val="en-US"/>
        </w:rPr>
        <w:t>cause</w:t>
      </w:r>
      <w:r w:rsidRPr="000B41C9">
        <w:rPr>
          <w:spacing w:val="-3"/>
          <w:lang w:val="en-US"/>
        </w:rPr>
        <w:t xml:space="preserve"> </w:t>
      </w:r>
      <w:r w:rsidRPr="000B41C9">
        <w:rPr>
          <w:lang w:val="en-US"/>
        </w:rPr>
        <w:t>of</w:t>
      </w:r>
      <w:r w:rsidRPr="000B41C9">
        <w:rPr>
          <w:spacing w:val="-3"/>
          <w:lang w:val="en-US"/>
        </w:rPr>
        <w:t xml:space="preserve"> </w:t>
      </w:r>
      <w:r w:rsidRPr="000B41C9">
        <w:rPr>
          <w:lang w:val="en-US"/>
        </w:rPr>
        <w:t>death?</w:t>
      </w:r>
      <w:r w:rsidRPr="000B41C9">
        <w:rPr>
          <w:spacing w:val="-3"/>
          <w:lang w:val="en-US"/>
        </w:rPr>
        <w:t xml:space="preserve"> </w:t>
      </w:r>
      <w:r w:rsidRPr="000B41C9">
        <w:rPr>
          <w:lang w:val="en-US"/>
        </w:rPr>
        <w:t>/</w:t>
      </w:r>
      <w:r w:rsidRPr="000B41C9">
        <w:rPr>
          <w:spacing w:val="-5"/>
          <w:lang w:val="en-US"/>
        </w:rPr>
        <w:t xml:space="preserve"> </w:t>
      </w:r>
      <w:r w:rsidRPr="000B41C9">
        <w:rPr>
          <w:lang w:val="en-US"/>
        </w:rPr>
        <w:t>What</w:t>
      </w:r>
      <w:r w:rsidRPr="000B41C9">
        <w:rPr>
          <w:spacing w:val="-2"/>
          <w:lang w:val="en-US"/>
        </w:rPr>
        <w:t xml:space="preserve"> </w:t>
      </w:r>
      <w:r w:rsidRPr="000B41C9">
        <w:rPr>
          <w:lang w:val="en-US"/>
        </w:rPr>
        <w:t>did</w:t>
      </w:r>
      <w:r w:rsidRPr="000B41C9">
        <w:rPr>
          <w:spacing w:val="-3"/>
          <w:lang w:val="en-US"/>
        </w:rPr>
        <w:t xml:space="preserve"> </w:t>
      </w:r>
      <w:r w:rsidRPr="000B41C9">
        <w:rPr>
          <w:lang w:val="en-US"/>
        </w:rPr>
        <w:t>he</w:t>
      </w:r>
      <w:r w:rsidRPr="000B41C9">
        <w:rPr>
          <w:spacing w:val="-3"/>
          <w:lang w:val="en-US"/>
        </w:rPr>
        <w:t xml:space="preserve"> </w:t>
      </w:r>
      <w:r w:rsidRPr="000B41C9">
        <w:rPr>
          <w:lang w:val="en-US"/>
        </w:rPr>
        <w:t>die</w:t>
      </w:r>
      <w:r w:rsidRPr="000B41C9">
        <w:rPr>
          <w:spacing w:val="-5"/>
          <w:lang w:val="en-US"/>
        </w:rPr>
        <w:t xml:space="preserve"> </w:t>
      </w:r>
      <w:r w:rsidRPr="000B41C9">
        <w:rPr>
          <w:lang w:val="en-US"/>
        </w:rPr>
        <w:t xml:space="preserve">of? Patient: He had a (2) </w:t>
      </w:r>
      <w:r w:rsidRPr="000B41C9">
        <w:rPr>
          <w:u w:val="single"/>
          <w:lang w:val="en-US"/>
        </w:rPr>
        <w:tab/>
      </w:r>
      <w:r w:rsidRPr="000B41C9">
        <w:rPr>
          <w:spacing w:val="-10"/>
          <w:lang w:val="en-US"/>
        </w:rPr>
        <w:t>.</w:t>
      </w:r>
    </w:p>
    <w:p w:rsidR="00141D79" w:rsidRPr="000B41C9" w:rsidRDefault="00141D79" w:rsidP="00141D79">
      <w:pPr>
        <w:pStyle w:val="a6"/>
        <w:spacing w:line="251" w:lineRule="exact"/>
        <w:rPr>
          <w:lang w:val="en-US"/>
        </w:rPr>
      </w:pPr>
      <w:r w:rsidRPr="000B41C9">
        <w:rPr>
          <w:lang w:val="en-US"/>
        </w:rPr>
        <w:t>Doctor:</w:t>
      </w:r>
      <w:r w:rsidRPr="000B41C9">
        <w:rPr>
          <w:spacing w:val="-2"/>
          <w:lang w:val="en-US"/>
        </w:rPr>
        <w:t xml:space="preserve"> </w:t>
      </w:r>
      <w:r w:rsidRPr="000B41C9">
        <w:rPr>
          <w:lang w:val="en-US"/>
        </w:rPr>
        <w:t>Do</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any</w:t>
      </w:r>
      <w:r w:rsidRPr="000B41C9">
        <w:rPr>
          <w:spacing w:val="-5"/>
          <w:lang w:val="en-US"/>
        </w:rPr>
        <w:t xml:space="preserve"> </w:t>
      </w:r>
      <w:r w:rsidRPr="000B41C9">
        <w:rPr>
          <w:lang w:val="en-US"/>
        </w:rPr>
        <w:t>brothers</w:t>
      </w:r>
      <w:r w:rsidRPr="000B41C9">
        <w:rPr>
          <w:spacing w:val="-4"/>
          <w:lang w:val="en-US"/>
        </w:rPr>
        <w:t xml:space="preserve"> </w:t>
      </w:r>
      <w:r w:rsidRPr="000B41C9">
        <w:rPr>
          <w:lang w:val="en-US"/>
        </w:rPr>
        <w:t>and</w:t>
      </w:r>
      <w:r w:rsidRPr="000B41C9">
        <w:rPr>
          <w:spacing w:val="-3"/>
          <w:lang w:val="en-US"/>
        </w:rPr>
        <w:t xml:space="preserve"> </w:t>
      </w:r>
      <w:r w:rsidRPr="000B41C9">
        <w:rPr>
          <w:lang w:val="en-US"/>
        </w:rPr>
        <w:t>sisters</w:t>
      </w:r>
      <w:r w:rsidRPr="000B41C9">
        <w:rPr>
          <w:spacing w:val="-4"/>
          <w:lang w:val="en-US"/>
        </w:rPr>
        <w:t xml:space="preserve"> </w:t>
      </w:r>
      <w:r w:rsidRPr="000B41C9">
        <w:rPr>
          <w:lang w:val="en-US"/>
        </w:rPr>
        <w:t>/</w:t>
      </w:r>
      <w:r w:rsidRPr="000B41C9">
        <w:rPr>
          <w:spacing w:val="-1"/>
          <w:lang w:val="en-US"/>
        </w:rPr>
        <w:t xml:space="preserve"> </w:t>
      </w:r>
      <w:r w:rsidRPr="000B41C9">
        <w:rPr>
          <w:spacing w:val="-2"/>
          <w:lang w:val="en-US"/>
        </w:rPr>
        <w:t>siblings?</w:t>
      </w:r>
    </w:p>
    <w:p w:rsidR="00141D79" w:rsidRPr="000B41C9" w:rsidRDefault="00141D79" w:rsidP="00141D79">
      <w:pPr>
        <w:pStyle w:val="a6"/>
        <w:spacing w:before="2"/>
        <w:rPr>
          <w:lang w:val="en-US"/>
        </w:rPr>
      </w:pPr>
      <w:r w:rsidRPr="000B41C9">
        <w:rPr>
          <w:lang w:val="en-US"/>
        </w:rPr>
        <w:t>Patient:</w:t>
      </w:r>
      <w:r w:rsidRPr="000B41C9">
        <w:rPr>
          <w:spacing w:val="-2"/>
          <w:lang w:val="en-US"/>
        </w:rPr>
        <w:t xml:space="preserve"> </w:t>
      </w:r>
      <w:r w:rsidRPr="000B41C9">
        <w:rPr>
          <w:lang w:val="en-US"/>
        </w:rPr>
        <w:t>I've</w:t>
      </w:r>
      <w:r w:rsidRPr="000B41C9">
        <w:rPr>
          <w:spacing w:val="-3"/>
          <w:lang w:val="en-US"/>
        </w:rPr>
        <w:t xml:space="preserve"> </w:t>
      </w:r>
      <w:r w:rsidRPr="000B41C9">
        <w:rPr>
          <w:lang w:val="en-US"/>
        </w:rPr>
        <w:t>got</w:t>
      </w:r>
      <w:r w:rsidRPr="000B41C9">
        <w:rPr>
          <w:spacing w:val="-2"/>
          <w:lang w:val="en-US"/>
        </w:rPr>
        <w:t xml:space="preserve"> </w:t>
      </w:r>
      <w:r w:rsidRPr="000B41C9">
        <w:rPr>
          <w:lang w:val="en-US"/>
        </w:rPr>
        <w:t>a</w:t>
      </w:r>
      <w:r w:rsidRPr="000B41C9">
        <w:rPr>
          <w:spacing w:val="-3"/>
          <w:lang w:val="en-US"/>
        </w:rPr>
        <w:t xml:space="preserve"> </w:t>
      </w:r>
      <w:r w:rsidRPr="000B41C9">
        <w:rPr>
          <w:lang w:val="en-US"/>
        </w:rPr>
        <w:t>sister</w:t>
      </w:r>
      <w:r w:rsidRPr="000B41C9">
        <w:rPr>
          <w:spacing w:val="-5"/>
          <w:lang w:val="en-US"/>
        </w:rPr>
        <w:t xml:space="preserve"> </w:t>
      </w:r>
      <w:r w:rsidRPr="000B41C9">
        <w:rPr>
          <w:lang w:val="en-US"/>
        </w:rPr>
        <w:t>of</w:t>
      </w:r>
      <w:r w:rsidRPr="000B41C9">
        <w:rPr>
          <w:spacing w:val="-5"/>
          <w:lang w:val="en-US"/>
        </w:rPr>
        <w:t xml:space="preserve"> </w:t>
      </w:r>
      <w:r w:rsidRPr="000B41C9">
        <w:rPr>
          <w:lang w:val="en-US"/>
        </w:rPr>
        <w:t>forty-five</w:t>
      </w:r>
      <w:r w:rsidRPr="000B41C9">
        <w:rPr>
          <w:spacing w:val="-3"/>
          <w:lang w:val="en-US"/>
        </w:rPr>
        <w:t xml:space="preserve"> </w:t>
      </w:r>
      <w:r w:rsidRPr="000B41C9">
        <w:rPr>
          <w:lang w:val="en-US"/>
        </w:rPr>
        <w:t>and</w:t>
      </w:r>
      <w:r w:rsidRPr="000B41C9">
        <w:rPr>
          <w:spacing w:val="-3"/>
          <w:lang w:val="en-US"/>
        </w:rPr>
        <w:t xml:space="preserve"> </w:t>
      </w:r>
      <w:r w:rsidRPr="000B41C9">
        <w:rPr>
          <w:lang w:val="en-US"/>
        </w:rPr>
        <w:t>a</w:t>
      </w:r>
      <w:r w:rsidRPr="000B41C9">
        <w:rPr>
          <w:spacing w:val="-3"/>
          <w:lang w:val="en-US"/>
        </w:rPr>
        <w:t xml:space="preserve"> </w:t>
      </w:r>
      <w:r w:rsidRPr="000B41C9">
        <w:rPr>
          <w:lang w:val="en-US"/>
        </w:rPr>
        <w:t>brother</w:t>
      </w:r>
      <w:r w:rsidRPr="000B41C9">
        <w:rPr>
          <w:spacing w:val="-3"/>
          <w:lang w:val="en-US"/>
        </w:rPr>
        <w:t xml:space="preserve"> </w:t>
      </w:r>
      <w:r w:rsidRPr="000B41C9">
        <w:rPr>
          <w:lang w:val="en-US"/>
        </w:rPr>
        <w:t>who’s</w:t>
      </w:r>
      <w:r w:rsidRPr="000B41C9">
        <w:rPr>
          <w:spacing w:val="-3"/>
          <w:lang w:val="en-US"/>
        </w:rPr>
        <w:t xml:space="preserve"> </w:t>
      </w:r>
      <w:r w:rsidRPr="000B41C9">
        <w:rPr>
          <w:lang w:val="en-US"/>
        </w:rPr>
        <w:t>thirty-six. Doctor: Are all your close relatives alive?</w:t>
      </w:r>
    </w:p>
    <w:p w:rsidR="00141D79" w:rsidRPr="000B41C9" w:rsidRDefault="00141D79" w:rsidP="00141D79">
      <w:pPr>
        <w:pStyle w:val="a6"/>
        <w:rPr>
          <w:lang w:val="en-US"/>
        </w:rPr>
      </w:pPr>
      <w:r w:rsidRPr="000B41C9">
        <w:rPr>
          <w:lang w:val="en-US"/>
        </w:rPr>
        <w:t>Patient:</w:t>
      </w:r>
      <w:r w:rsidRPr="000B41C9">
        <w:rPr>
          <w:spacing w:val="-1"/>
          <w:lang w:val="en-US"/>
        </w:rPr>
        <w:t xml:space="preserve"> </w:t>
      </w:r>
      <w:r w:rsidRPr="000B41C9">
        <w:rPr>
          <w:lang w:val="en-US"/>
        </w:rPr>
        <w:t>No,</w:t>
      </w:r>
      <w:r w:rsidRPr="000B41C9">
        <w:rPr>
          <w:spacing w:val="-2"/>
          <w:lang w:val="en-US"/>
        </w:rPr>
        <w:t xml:space="preserve"> </w:t>
      </w:r>
      <w:r w:rsidRPr="000B41C9">
        <w:rPr>
          <w:lang w:val="en-US"/>
        </w:rPr>
        <w:t>I</w:t>
      </w:r>
      <w:r w:rsidRPr="000B41C9">
        <w:rPr>
          <w:spacing w:val="-6"/>
          <w:lang w:val="en-US"/>
        </w:rPr>
        <w:t xml:space="preserve"> </w:t>
      </w:r>
      <w:r w:rsidRPr="000B41C9">
        <w:rPr>
          <w:lang w:val="en-US"/>
        </w:rPr>
        <w:t>had</w:t>
      </w:r>
      <w:r w:rsidRPr="000B41C9">
        <w:rPr>
          <w:spacing w:val="-2"/>
          <w:lang w:val="en-US"/>
        </w:rPr>
        <w:t xml:space="preserve"> </w:t>
      </w:r>
      <w:r w:rsidRPr="000B41C9">
        <w:rPr>
          <w:lang w:val="en-US"/>
        </w:rPr>
        <w:t>an</w:t>
      </w:r>
      <w:r w:rsidRPr="000B41C9">
        <w:rPr>
          <w:spacing w:val="-2"/>
          <w:lang w:val="en-US"/>
        </w:rPr>
        <w:t xml:space="preserve"> </w:t>
      </w:r>
      <w:r w:rsidRPr="000B41C9">
        <w:rPr>
          <w:lang w:val="en-US"/>
        </w:rPr>
        <w:t>elder</w:t>
      </w:r>
      <w:r w:rsidRPr="000B41C9">
        <w:rPr>
          <w:spacing w:val="-4"/>
          <w:lang w:val="en-US"/>
        </w:rPr>
        <w:t xml:space="preserve"> </w:t>
      </w:r>
      <w:r w:rsidRPr="000B41C9">
        <w:rPr>
          <w:lang w:val="en-US"/>
        </w:rPr>
        <w:t>brother</w:t>
      </w:r>
      <w:r w:rsidRPr="000B41C9">
        <w:rPr>
          <w:spacing w:val="-4"/>
          <w:lang w:val="en-US"/>
        </w:rPr>
        <w:t xml:space="preserve"> </w:t>
      </w:r>
      <w:r w:rsidRPr="000B41C9">
        <w:rPr>
          <w:lang w:val="en-US"/>
        </w:rPr>
        <w:t>but</w:t>
      </w:r>
      <w:r w:rsidRPr="000B41C9">
        <w:rPr>
          <w:spacing w:val="-1"/>
          <w:lang w:val="en-US"/>
        </w:rPr>
        <w:t xml:space="preserve"> </w:t>
      </w:r>
      <w:r w:rsidRPr="000B41C9">
        <w:rPr>
          <w:lang w:val="en-US"/>
        </w:rPr>
        <w:t>he</w:t>
      </w:r>
      <w:r w:rsidRPr="000B41C9">
        <w:rPr>
          <w:spacing w:val="-2"/>
          <w:lang w:val="en-US"/>
        </w:rPr>
        <w:t xml:space="preserve"> </w:t>
      </w:r>
      <w:r w:rsidRPr="000B41C9">
        <w:rPr>
          <w:lang w:val="en-US"/>
        </w:rPr>
        <w:t>died</w:t>
      </w:r>
      <w:r w:rsidRPr="000B41C9">
        <w:rPr>
          <w:spacing w:val="-4"/>
          <w:lang w:val="en-US"/>
        </w:rPr>
        <w:t xml:space="preserve"> </w:t>
      </w:r>
      <w:r w:rsidRPr="000B41C9">
        <w:rPr>
          <w:lang w:val="en-US"/>
        </w:rPr>
        <w:t>in</w:t>
      </w:r>
      <w:r w:rsidRPr="000B41C9">
        <w:rPr>
          <w:spacing w:val="-2"/>
          <w:lang w:val="en-US"/>
        </w:rPr>
        <w:t xml:space="preserve"> </w:t>
      </w:r>
      <w:r w:rsidRPr="000B41C9">
        <w:rPr>
          <w:lang w:val="en-US"/>
        </w:rPr>
        <w:t>his</w:t>
      </w:r>
      <w:r w:rsidRPr="000B41C9">
        <w:rPr>
          <w:spacing w:val="-2"/>
          <w:lang w:val="en-US"/>
        </w:rPr>
        <w:t xml:space="preserve"> </w:t>
      </w:r>
      <w:r w:rsidRPr="000B41C9">
        <w:rPr>
          <w:lang w:val="en-US"/>
        </w:rPr>
        <w:t>forties.</w:t>
      </w:r>
      <w:r w:rsidRPr="000B41C9">
        <w:rPr>
          <w:spacing w:val="-2"/>
          <w:lang w:val="en-US"/>
        </w:rPr>
        <w:t xml:space="preserve"> </w:t>
      </w:r>
      <w:r w:rsidRPr="000B41C9">
        <w:rPr>
          <w:lang w:val="en-US"/>
        </w:rPr>
        <w:t>He</w:t>
      </w:r>
      <w:r w:rsidRPr="000B41C9">
        <w:rPr>
          <w:spacing w:val="-4"/>
          <w:lang w:val="en-US"/>
        </w:rPr>
        <w:t xml:space="preserve"> </w:t>
      </w:r>
      <w:r w:rsidRPr="000B41C9">
        <w:rPr>
          <w:lang w:val="en-US"/>
        </w:rPr>
        <w:t>was</w:t>
      </w:r>
      <w:r w:rsidRPr="000B41C9">
        <w:rPr>
          <w:spacing w:val="-4"/>
          <w:lang w:val="en-US"/>
        </w:rPr>
        <w:t xml:space="preserve"> </w:t>
      </w:r>
      <w:r w:rsidRPr="000B41C9">
        <w:rPr>
          <w:lang w:val="en-US"/>
        </w:rPr>
        <w:t>forty-two. Patient: Like my father, a heart attack.</w:t>
      </w:r>
    </w:p>
    <w:p w:rsidR="00141D79" w:rsidRPr="000B41C9" w:rsidRDefault="00141D79" w:rsidP="00141D79">
      <w:pPr>
        <w:pStyle w:val="a6"/>
        <w:tabs>
          <w:tab w:val="left" w:pos="6109"/>
        </w:tabs>
        <w:spacing w:before="1"/>
        <w:rPr>
          <w:lang w:val="en-US"/>
        </w:rPr>
      </w:pPr>
      <w:r w:rsidRPr="000B41C9">
        <w:rPr>
          <w:lang w:val="en-US"/>
        </w:rPr>
        <w:t xml:space="preserve">Doctor: Does anyone in your family have a (3) </w:t>
      </w:r>
      <w:r w:rsidRPr="000B41C9">
        <w:rPr>
          <w:u w:val="single"/>
          <w:lang w:val="en-US"/>
        </w:rPr>
        <w:tab/>
      </w:r>
      <w:r w:rsidRPr="000B41C9">
        <w:rPr>
          <w:spacing w:val="-10"/>
          <w:lang w:val="en-US"/>
        </w:rPr>
        <w:t xml:space="preserve">? </w:t>
      </w:r>
      <w:r w:rsidRPr="000B41C9">
        <w:rPr>
          <w:lang w:val="en-US"/>
        </w:rPr>
        <w:t>Patient: Not that I know of.</w:t>
      </w:r>
    </w:p>
    <w:p w:rsidR="00141D79" w:rsidRPr="000B41C9" w:rsidRDefault="00141D79" w:rsidP="00141D79">
      <w:pPr>
        <w:pStyle w:val="a6"/>
        <w:tabs>
          <w:tab w:val="left" w:pos="6860"/>
        </w:tabs>
        <w:rPr>
          <w:lang w:val="en-US"/>
        </w:rPr>
      </w:pPr>
      <w:r w:rsidRPr="000B41C9">
        <w:rPr>
          <w:lang w:val="en-US"/>
        </w:rPr>
        <w:t>Doctor: As far as you know is anyone taking regular (4)</w:t>
      </w:r>
      <w:r w:rsidRPr="000B41C9">
        <w:rPr>
          <w:u w:val="single"/>
          <w:lang w:val="en-US"/>
        </w:rPr>
        <w:tab/>
      </w:r>
      <w:r w:rsidRPr="000B41C9">
        <w:rPr>
          <w:spacing w:val="-10"/>
          <w:lang w:val="en-US"/>
        </w:rPr>
        <w:t xml:space="preserve">? </w:t>
      </w:r>
      <w:r w:rsidRPr="000B41C9">
        <w:rPr>
          <w:lang w:val="en-US"/>
        </w:rPr>
        <w:t>Patient: Apart from me, no.</w:t>
      </w:r>
    </w:p>
    <w:p w:rsidR="00141D79" w:rsidRPr="000B41C9" w:rsidRDefault="00141D79" w:rsidP="00141D79">
      <w:pPr>
        <w:pStyle w:val="a6"/>
        <w:rPr>
          <w:lang w:val="en-US"/>
        </w:rPr>
      </w:pPr>
      <w:r w:rsidRPr="000B41C9">
        <w:rPr>
          <w:lang w:val="en-US"/>
        </w:rPr>
        <w:t>Doctor:</w:t>
      </w:r>
      <w:r w:rsidRPr="000B41C9">
        <w:rPr>
          <w:spacing w:val="-2"/>
          <w:lang w:val="en-US"/>
        </w:rPr>
        <w:t xml:space="preserve"> </w:t>
      </w:r>
      <w:r w:rsidRPr="000B41C9">
        <w:rPr>
          <w:lang w:val="en-US"/>
        </w:rPr>
        <w:t>Do</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any</w:t>
      </w:r>
      <w:r w:rsidRPr="000B41C9">
        <w:rPr>
          <w:spacing w:val="-4"/>
          <w:lang w:val="en-US"/>
        </w:rPr>
        <w:t xml:space="preserve"> </w:t>
      </w:r>
      <w:r w:rsidRPr="000B41C9">
        <w:rPr>
          <w:spacing w:val="-2"/>
          <w:lang w:val="en-US"/>
        </w:rPr>
        <w:t>children?</w:t>
      </w:r>
    </w:p>
    <w:p w:rsidR="00141D79" w:rsidRPr="000B41C9" w:rsidRDefault="00141D79" w:rsidP="00141D79">
      <w:pPr>
        <w:pStyle w:val="a6"/>
        <w:rPr>
          <w:lang w:val="en-US"/>
        </w:rPr>
      </w:pPr>
      <w:r w:rsidRPr="000B41C9">
        <w:rPr>
          <w:lang w:val="en-US"/>
        </w:rPr>
        <w:t>Patient:</w:t>
      </w:r>
      <w:r w:rsidRPr="000B41C9">
        <w:rPr>
          <w:spacing w:val="-1"/>
          <w:lang w:val="en-US"/>
        </w:rPr>
        <w:t xml:space="preserve"> </w:t>
      </w:r>
      <w:r w:rsidRPr="000B41C9">
        <w:rPr>
          <w:lang w:val="en-US"/>
        </w:rPr>
        <w:t>Yes,</w:t>
      </w:r>
      <w:r w:rsidRPr="000B41C9">
        <w:rPr>
          <w:spacing w:val="-2"/>
          <w:lang w:val="en-US"/>
        </w:rPr>
        <w:t xml:space="preserve"> </w:t>
      </w:r>
      <w:r w:rsidRPr="000B41C9">
        <w:rPr>
          <w:lang w:val="en-US"/>
        </w:rPr>
        <w:t>a</w:t>
      </w:r>
      <w:r w:rsidRPr="000B41C9">
        <w:rPr>
          <w:spacing w:val="-2"/>
          <w:lang w:val="en-US"/>
        </w:rPr>
        <w:t xml:space="preserve"> </w:t>
      </w:r>
      <w:r w:rsidRPr="000B41C9">
        <w:rPr>
          <w:lang w:val="en-US"/>
        </w:rPr>
        <w:t>boy</w:t>
      </w:r>
      <w:r w:rsidRPr="000B41C9">
        <w:rPr>
          <w:spacing w:val="-4"/>
          <w:lang w:val="en-US"/>
        </w:rPr>
        <w:t xml:space="preserve"> </w:t>
      </w:r>
      <w:r w:rsidRPr="000B41C9">
        <w:rPr>
          <w:lang w:val="en-US"/>
        </w:rPr>
        <w:t>and</w:t>
      </w:r>
      <w:r w:rsidRPr="000B41C9">
        <w:rPr>
          <w:spacing w:val="-4"/>
          <w:lang w:val="en-US"/>
        </w:rPr>
        <w:t xml:space="preserve"> </w:t>
      </w:r>
      <w:r w:rsidRPr="000B41C9">
        <w:rPr>
          <w:lang w:val="en-US"/>
        </w:rPr>
        <w:t>a</w:t>
      </w:r>
      <w:r w:rsidRPr="000B41C9">
        <w:rPr>
          <w:spacing w:val="-2"/>
          <w:lang w:val="en-US"/>
        </w:rPr>
        <w:t xml:space="preserve"> </w:t>
      </w:r>
      <w:r w:rsidRPr="000B41C9">
        <w:rPr>
          <w:lang w:val="en-US"/>
        </w:rPr>
        <w:t>girl.</w:t>
      </w:r>
      <w:r w:rsidRPr="000B41C9">
        <w:rPr>
          <w:spacing w:val="-2"/>
          <w:lang w:val="en-US"/>
        </w:rPr>
        <w:t xml:space="preserve"> </w:t>
      </w:r>
      <w:r w:rsidRPr="000B41C9">
        <w:rPr>
          <w:lang w:val="en-US"/>
        </w:rPr>
        <w:t>He’s</w:t>
      </w:r>
      <w:r w:rsidRPr="000B41C9">
        <w:rPr>
          <w:spacing w:val="-4"/>
          <w:lang w:val="en-US"/>
        </w:rPr>
        <w:t xml:space="preserve"> </w:t>
      </w:r>
      <w:r w:rsidRPr="000B41C9">
        <w:rPr>
          <w:lang w:val="en-US"/>
        </w:rPr>
        <w:t>fourteen</w:t>
      </w:r>
      <w:r w:rsidRPr="000B41C9">
        <w:rPr>
          <w:spacing w:val="-2"/>
          <w:lang w:val="en-US"/>
        </w:rPr>
        <w:t xml:space="preserve"> </w:t>
      </w:r>
      <w:r w:rsidRPr="000B41C9">
        <w:rPr>
          <w:lang w:val="en-US"/>
        </w:rPr>
        <w:t>and</w:t>
      </w:r>
      <w:r w:rsidRPr="000B41C9">
        <w:rPr>
          <w:spacing w:val="-5"/>
          <w:lang w:val="en-US"/>
        </w:rPr>
        <w:t xml:space="preserve"> </w:t>
      </w:r>
      <w:r w:rsidRPr="000B41C9">
        <w:rPr>
          <w:lang w:val="en-US"/>
        </w:rPr>
        <w:t>she’s</w:t>
      </w:r>
      <w:r w:rsidRPr="000B41C9">
        <w:rPr>
          <w:spacing w:val="-3"/>
          <w:lang w:val="en-US"/>
        </w:rPr>
        <w:t xml:space="preserve"> </w:t>
      </w:r>
      <w:r w:rsidRPr="000B41C9">
        <w:rPr>
          <w:spacing w:val="-2"/>
          <w:lang w:val="en-US"/>
        </w:rPr>
        <w:t>twelve.</w:t>
      </w:r>
    </w:p>
    <w:p w:rsidR="00141D79" w:rsidRPr="000B41C9" w:rsidRDefault="00141D79" w:rsidP="00141D79">
      <w:pPr>
        <w:spacing w:before="3"/>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pStyle w:val="a6"/>
        <w:spacing w:line="249" w:lineRule="exact"/>
        <w:rPr>
          <w:lang w:val="en-US"/>
        </w:rPr>
      </w:pPr>
      <w:r w:rsidRPr="000B41C9">
        <w:rPr>
          <w:lang w:val="en-US"/>
        </w:rPr>
        <w:t>Doctor:</w:t>
      </w:r>
      <w:r w:rsidRPr="000B41C9">
        <w:rPr>
          <w:spacing w:val="-3"/>
          <w:lang w:val="en-US"/>
        </w:rPr>
        <w:t xml:space="preserve"> </w:t>
      </w:r>
      <w:r w:rsidRPr="000B41C9">
        <w:rPr>
          <w:lang w:val="en-US"/>
        </w:rPr>
        <w:t>Are</w:t>
      </w:r>
      <w:r w:rsidRPr="000B41C9">
        <w:rPr>
          <w:spacing w:val="-3"/>
          <w:lang w:val="en-US"/>
        </w:rPr>
        <w:t xml:space="preserve"> </w:t>
      </w:r>
      <w:r w:rsidRPr="000B41C9">
        <w:rPr>
          <w:lang w:val="en-US"/>
        </w:rPr>
        <w:t>your</w:t>
      </w:r>
      <w:r w:rsidRPr="000B41C9">
        <w:rPr>
          <w:spacing w:val="-4"/>
          <w:lang w:val="en-US"/>
        </w:rPr>
        <w:t xml:space="preserve"> </w:t>
      </w:r>
      <w:r w:rsidRPr="000B41C9">
        <w:rPr>
          <w:lang w:val="en-US"/>
        </w:rPr>
        <w:t>parents</w:t>
      </w:r>
      <w:r w:rsidRPr="000B41C9">
        <w:rPr>
          <w:spacing w:val="-3"/>
          <w:lang w:val="en-US"/>
        </w:rPr>
        <w:t xml:space="preserve"> </w:t>
      </w:r>
      <w:r w:rsidRPr="000B41C9">
        <w:rPr>
          <w:lang w:val="en-US"/>
        </w:rPr>
        <w:t>alive</w:t>
      </w:r>
      <w:r w:rsidRPr="000B41C9">
        <w:rPr>
          <w:spacing w:val="-3"/>
          <w:lang w:val="en-US"/>
        </w:rPr>
        <w:t xml:space="preserve"> </w:t>
      </w:r>
      <w:r w:rsidRPr="000B41C9">
        <w:rPr>
          <w:lang w:val="en-US"/>
        </w:rPr>
        <w:t>and</w:t>
      </w:r>
      <w:r w:rsidRPr="000B41C9">
        <w:rPr>
          <w:spacing w:val="-3"/>
          <w:lang w:val="en-US"/>
        </w:rPr>
        <w:t xml:space="preserve"> </w:t>
      </w:r>
      <w:r w:rsidRPr="000B41C9">
        <w:rPr>
          <w:spacing w:val="-4"/>
          <w:lang w:val="en-US"/>
        </w:rPr>
        <w:t>well?</w:t>
      </w:r>
    </w:p>
    <w:p w:rsidR="00141D79" w:rsidRPr="000B41C9" w:rsidRDefault="00141D79" w:rsidP="00141D79">
      <w:pPr>
        <w:pStyle w:val="a6"/>
        <w:rPr>
          <w:lang w:val="en-US"/>
        </w:rPr>
      </w:pPr>
      <w:r w:rsidRPr="000B41C9">
        <w:rPr>
          <w:lang w:val="en-US"/>
        </w:rPr>
        <w:t>Patient:</w:t>
      </w:r>
      <w:r w:rsidRPr="000B41C9">
        <w:rPr>
          <w:spacing w:val="-1"/>
          <w:lang w:val="en-US"/>
        </w:rPr>
        <w:t xml:space="preserve"> </w:t>
      </w:r>
      <w:r w:rsidRPr="000B41C9">
        <w:rPr>
          <w:lang w:val="en-US"/>
        </w:rPr>
        <w:t>My</w:t>
      </w:r>
      <w:r w:rsidRPr="000B41C9">
        <w:rPr>
          <w:spacing w:val="-4"/>
          <w:lang w:val="en-US"/>
        </w:rPr>
        <w:t xml:space="preserve"> </w:t>
      </w:r>
      <w:r w:rsidRPr="000B41C9">
        <w:rPr>
          <w:lang w:val="en-US"/>
        </w:rPr>
        <w:t>father</w:t>
      </w:r>
      <w:r w:rsidRPr="000B41C9">
        <w:rPr>
          <w:spacing w:val="-1"/>
          <w:lang w:val="en-US"/>
        </w:rPr>
        <w:t xml:space="preserve"> </w:t>
      </w:r>
      <w:r w:rsidRPr="000B41C9">
        <w:rPr>
          <w:lang w:val="en-US"/>
        </w:rPr>
        <w:t>died</w:t>
      </w:r>
      <w:r w:rsidRPr="000B41C9">
        <w:rPr>
          <w:spacing w:val="-4"/>
          <w:lang w:val="en-US"/>
        </w:rPr>
        <w:t xml:space="preserve"> </w:t>
      </w:r>
      <w:r w:rsidRPr="000B41C9">
        <w:rPr>
          <w:lang w:val="en-US"/>
        </w:rPr>
        <w:t>twenty</w:t>
      </w:r>
      <w:r w:rsidRPr="000B41C9">
        <w:rPr>
          <w:spacing w:val="-5"/>
          <w:lang w:val="en-US"/>
        </w:rPr>
        <w:t xml:space="preserve"> </w:t>
      </w:r>
      <w:r w:rsidRPr="000B41C9">
        <w:rPr>
          <w:lang w:val="en-US"/>
        </w:rPr>
        <w:t>years</w:t>
      </w:r>
      <w:r w:rsidRPr="000B41C9">
        <w:rPr>
          <w:spacing w:val="-2"/>
          <w:lang w:val="en-US"/>
        </w:rPr>
        <w:t xml:space="preserve"> </w:t>
      </w:r>
      <w:r w:rsidRPr="000B41C9">
        <w:rPr>
          <w:lang w:val="en-US"/>
        </w:rPr>
        <w:t>ago</w:t>
      </w:r>
      <w:r w:rsidRPr="000B41C9">
        <w:rPr>
          <w:spacing w:val="-2"/>
          <w:lang w:val="en-US"/>
        </w:rPr>
        <w:t xml:space="preserve"> </w:t>
      </w:r>
      <w:r w:rsidRPr="000B41C9">
        <w:rPr>
          <w:lang w:val="en-US"/>
        </w:rPr>
        <w:t>but</w:t>
      </w:r>
      <w:r w:rsidRPr="000B41C9">
        <w:rPr>
          <w:spacing w:val="-1"/>
          <w:lang w:val="en-US"/>
        </w:rPr>
        <w:t xml:space="preserve"> </w:t>
      </w:r>
      <w:r w:rsidRPr="000B41C9">
        <w:rPr>
          <w:lang w:val="en-US"/>
        </w:rPr>
        <w:t>my</w:t>
      </w:r>
      <w:r w:rsidRPr="000B41C9">
        <w:rPr>
          <w:spacing w:val="-3"/>
          <w:lang w:val="en-US"/>
        </w:rPr>
        <w:t xml:space="preserve"> </w:t>
      </w:r>
      <w:r w:rsidRPr="000B41C9">
        <w:rPr>
          <w:lang w:val="en-US"/>
        </w:rPr>
        <w:t>mother</w:t>
      </w:r>
      <w:r w:rsidRPr="000B41C9">
        <w:rPr>
          <w:spacing w:val="-1"/>
          <w:lang w:val="en-US"/>
        </w:rPr>
        <w:t xml:space="preserve"> </w:t>
      </w:r>
      <w:r w:rsidRPr="000B41C9">
        <w:rPr>
          <w:lang w:val="en-US"/>
        </w:rPr>
        <w:t>is</w:t>
      </w:r>
      <w:r w:rsidRPr="000B41C9">
        <w:rPr>
          <w:spacing w:val="-4"/>
          <w:lang w:val="en-US"/>
        </w:rPr>
        <w:t xml:space="preserve"> </w:t>
      </w:r>
      <w:r w:rsidRPr="000B41C9">
        <w:rPr>
          <w:lang w:val="en-US"/>
        </w:rPr>
        <w:t>in</w:t>
      </w:r>
      <w:r w:rsidRPr="000B41C9">
        <w:rPr>
          <w:spacing w:val="-2"/>
          <w:lang w:val="en-US"/>
        </w:rPr>
        <w:t xml:space="preserve"> </w:t>
      </w:r>
      <w:r w:rsidRPr="000B41C9">
        <w:rPr>
          <w:lang w:val="en-US"/>
        </w:rPr>
        <w:t>good</w:t>
      </w:r>
      <w:r w:rsidRPr="000B41C9">
        <w:rPr>
          <w:spacing w:val="-2"/>
          <w:lang w:val="en-US"/>
        </w:rPr>
        <w:t xml:space="preserve"> </w:t>
      </w:r>
      <w:r w:rsidRPr="000B41C9">
        <w:rPr>
          <w:lang w:val="en-US"/>
        </w:rPr>
        <w:t xml:space="preserve">(1) </w:t>
      </w:r>
      <w:r w:rsidRPr="000B41C9">
        <w:rPr>
          <w:b/>
          <w:lang w:val="en-US"/>
        </w:rPr>
        <w:t>health</w:t>
      </w:r>
      <w:r w:rsidRPr="000B41C9">
        <w:rPr>
          <w:b/>
          <w:spacing w:val="-2"/>
          <w:lang w:val="en-US"/>
        </w:rPr>
        <w:t xml:space="preserve"> </w:t>
      </w:r>
      <w:r w:rsidRPr="000B41C9">
        <w:rPr>
          <w:lang w:val="en-US"/>
        </w:rPr>
        <w:t>still.</w:t>
      </w:r>
      <w:r w:rsidRPr="000B41C9">
        <w:rPr>
          <w:spacing w:val="-5"/>
          <w:lang w:val="en-US"/>
        </w:rPr>
        <w:t xml:space="preserve"> </w:t>
      </w:r>
      <w:r w:rsidRPr="000B41C9">
        <w:rPr>
          <w:lang w:val="en-US"/>
        </w:rPr>
        <w:t>She’s</w:t>
      </w:r>
      <w:r w:rsidRPr="000B41C9">
        <w:rPr>
          <w:spacing w:val="-4"/>
          <w:lang w:val="en-US"/>
        </w:rPr>
        <w:t xml:space="preserve"> </w:t>
      </w:r>
      <w:r w:rsidRPr="000B41C9">
        <w:rPr>
          <w:lang w:val="en-US"/>
        </w:rPr>
        <w:t>seventy</w:t>
      </w:r>
      <w:r w:rsidRPr="000B41C9">
        <w:rPr>
          <w:spacing w:val="-5"/>
          <w:lang w:val="en-US"/>
        </w:rPr>
        <w:t xml:space="preserve"> </w:t>
      </w:r>
      <w:r w:rsidRPr="000B41C9">
        <w:rPr>
          <w:lang w:val="en-US"/>
        </w:rPr>
        <w:t>now. Doctor: How old was your father when he died?</w:t>
      </w:r>
    </w:p>
    <w:p w:rsidR="00141D79" w:rsidRPr="000B41C9" w:rsidRDefault="00141D79" w:rsidP="00141D79">
      <w:pPr>
        <w:pStyle w:val="a6"/>
        <w:spacing w:line="252" w:lineRule="exact"/>
        <w:rPr>
          <w:lang w:val="en-US"/>
        </w:rPr>
      </w:pPr>
      <w:r w:rsidRPr="000B41C9">
        <w:rPr>
          <w:lang w:val="en-US"/>
        </w:rPr>
        <w:t>Patient:</w:t>
      </w:r>
      <w:r w:rsidRPr="000B41C9">
        <w:rPr>
          <w:spacing w:val="-2"/>
          <w:lang w:val="en-US"/>
        </w:rPr>
        <w:t xml:space="preserve"> </w:t>
      </w:r>
      <w:r w:rsidRPr="000B41C9">
        <w:rPr>
          <w:lang w:val="en-US"/>
        </w:rPr>
        <w:t>I</w:t>
      </w:r>
      <w:r w:rsidRPr="000B41C9">
        <w:rPr>
          <w:spacing w:val="-7"/>
          <w:lang w:val="en-US"/>
        </w:rPr>
        <w:t xml:space="preserve"> </w:t>
      </w:r>
      <w:r w:rsidRPr="000B41C9">
        <w:rPr>
          <w:lang w:val="en-US"/>
        </w:rPr>
        <w:t>was</w:t>
      </w:r>
      <w:r w:rsidRPr="000B41C9">
        <w:rPr>
          <w:spacing w:val="-3"/>
          <w:lang w:val="en-US"/>
        </w:rPr>
        <w:t xml:space="preserve"> </w:t>
      </w:r>
      <w:r w:rsidRPr="000B41C9">
        <w:rPr>
          <w:lang w:val="en-US"/>
        </w:rPr>
        <w:t>still</w:t>
      </w:r>
      <w:r w:rsidRPr="000B41C9">
        <w:rPr>
          <w:spacing w:val="-2"/>
          <w:lang w:val="en-US"/>
        </w:rPr>
        <w:t xml:space="preserve"> </w:t>
      </w:r>
      <w:r w:rsidRPr="000B41C9">
        <w:rPr>
          <w:lang w:val="en-US"/>
        </w:rPr>
        <w:t>at</w:t>
      </w:r>
      <w:r w:rsidRPr="000B41C9">
        <w:rPr>
          <w:spacing w:val="-4"/>
          <w:lang w:val="en-US"/>
        </w:rPr>
        <w:t xml:space="preserve"> </w:t>
      </w:r>
      <w:r w:rsidRPr="000B41C9">
        <w:rPr>
          <w:lang w:val="en-US"/>
        </w:rPr>
        <w:t>school.</w:t>
      </w:r>
      <w:r w:rsidRPr="000B41C9">
        <w:rPr>
          <w:spacing w:val="-3"/>
          <w:lang w:val="en-US"/>
        </w:rPr>
        <w:t xml:space="preserve"> </w:t>
      </w:r>
      <w:r w:rsidRPr="000B41C9">
        <w:rPr>
          <w:lang w:val="en-US"/>
        </w:rPr>
        <w:t>He</w:t>
      </w:r>
      <w:r w:rsidRPr="000B41C9">
        <w:rPr>
          <w:spacing w:val="-3"/>
          <w:lang w:val="en-US"/>
        </w:rPr>
        <w:t xml:space="preserve"> </w:t>
      </w:r>
      <w:r w:rsidRPr="000B41C9">
        <w:rPr>
          <w:lang w:val="en-US"/>
        </w:rPr>
        <w:t>was</w:t>
      </w:r>
      <w:r w:rsidRPr="000B41C9">
        <w:rPr>
          <w:spacing w:val="-2"/>
          <w:lang w:val="en-US"/>
        </w:rPr>
        <w:t xml:space="preserve"> </w:t>
      </w:r>
      <w:r w:rsidRPr="000B41C9">
        <w:rPr>
          <w:lang w:val="en-US"/>
        </w:rPr>
        <w:t>forty-</w:t>
      </w:r>
      <w:r w:rsidRPr="000B41C9">
        <w:rPr>
          <w:spacing w:val="-4"/>
          <w:lang w:val="en-US"/>
        </w:rPr>
        <w:t>one.</w:t>
      </w:r>
    </w:p>
    <w:p w:rsidR="00141D79" w:rsidRPr="000B41C9" w:rsidRDefault="00141D79" w:rsidP="00141D79">
      <w:pPr>
        <w:pStyle w:val="a6"/>
        <w:rPr>
          <w:lang w:val="en-US"/>
        </w:rPr>
      </w:pPr>
      <w:r w:rsidRPr="000B41C9">
        <w:rPr>
          <w:lang w:val="en-US"/>
        </w:rPr>
        <w:t>Doctor:</w:t>
      </w:r>
      <w:r w:rsidRPr="000B41C9">
        <w:rPr>
          <w:spacing w:val="-2"/>
          <w:lang w:val="en-US"/>
        </w:rPr>
        <w:t xml:space="preserve"> </w:t>
      </w:r>
      <w:r w:rsidRPr="000B41C9">
        <w:rPr>
          <w:lang w:val="en-US"/>
        </w:rPr>
        <w:t>Do</w:t>
      </w:r>
      <w:r w:rsidRPr="000B41C9">
        <w:rPr>
          <w:spacing w:val="-3"/>
          <w:lang w:val="en-US"/>
        </w:rPr>
        <w:t xml:space="preserve"> </w:t>
      </w:r>
      <w:r w:rsidRPr="000B41C9">
        <w:rPr>
          <w:lang w:val="en-US"/>
        </w:rPr>
        <w:t>you</w:t>
      </w:r>
      <w:r w:rsidRPr="000B41C9">
        <w:rPr>
          <w:spacing w:val="-3"/>
          <w:lang w:val="en-US"/>
        </w:rPr>
        <w:t xml:space="preserve"> </w:t>
      </w:r>
      <w:r w:rsidRPr="000B41C9">
        <w:rPr>
          <w:lang w:val="en-US"/>
        </w:rPr>
        <w:t>know</w:t>
      </w:r>
      <w:r w:rsidRPr="000B41C9">
        <w:rPr>
          <w:spacing w:val="-4"/>
          <w:lang w:val="en-US"/>
        </w:rPr>
        <w:t xml:space="preserve"> </w:t>
      </w:r>
      <w:r w:rsidRPr="000B41C9">
        <w:rPr>
          <w:lang w:val="en-US"/>
        </w:rPr>
        <w:t>the</w:t>
      </w:r>
      <w:r w:rsidRPr="000B41C9">
        <w:rPr>
          <w:spacing w:val="-3"/>
          <w:lang w:val="en-US"/>
        </w:rPr>
        <w:t xml:space="preserve"> </w:t>
      </w:r>
      <w:r w:rsidRPr="000B41C9">
        <w:rPr>
          <w:lang w:val="en-US"/>
        </w:rPr>
        <w:t>cause</w:t>
      </w:r>
      <w:r w:rsidRPr="000B41C9">
        <w:rPr>
          <w:spacing w:val="-3"/>
          <w:lang w:val="en-US"/>
        </w:rPr>
        <w:t xml:space="preserve"> </w:t>
      </w:r>
      <w:r w:rsidRPr="000B41C9">
        <w:rPr>
          <w:lang w:val="en-US"/>
        </w:rPr>
        <w:t>of</w:t>
      </w:r>
      <w:r w:rsidRPr="000B41C9">
        <w:rPr>
          <w:spacing w:val="-3"/>
          <w:lang w:val="en-US"/>
        </w:rPr>
        <w:t xml:space="preserve"> </w:t>
      </w:r>
      <w:r w:rsidRPr="000B41C9">
        <w:rPr>
          <w:lang w:val="en-US"/>
        </w:rPr>
        <w:t>death?</w:t>
      </w:r>
      <w:r w:rsidRPr="000B41C9">
        <w:rPr>
          <w:spacing w:val="-3"/>
          <w:lang w:val="en-US"/>
        </w:rPr>
        <w:t xml:space="preserve"> </w:t>
      </w:r>
      <w:r w:rsidRPr="000B41C9">
        <w:rPr>
          <w:lang w:val="en-US"/>
        </w:rPr>
        <w:t>/</w:t>
      </w:r>
      <w:r w:rsidRPr="000B41C9">
        <w:rPr>
          <w:spacing w:val="-5"/>
          <w:lang w:val="en-US"/>
        </w:rPr>
        <w:t xml:space="preserve"> </w:t>
      </w:r>
      <w:r w:rsidRPr="000B41C9">
        <w:rPr>
          <w:lang w:val="en-US"/>
        </w:rPr>
        <w:t>What</w:t>
      </w:r>
      <w:r w:rsidRPr="000B41C9">
        <w:rPr>
          <w:spacing w:val="-2"/>
          <w:lang w:val="en-US"/>
        </w:rPr>
        <w:t xml:space="preserve"> </w:t>
      </w:r>
      <w:r w:rsidRPr="000B41C9">
        <w:rPr>
          <w:lang w:val="en-US"/>
        </w:rPr>
        <w:t>did</w:t>
      </w:r>
      <w:r w:rsidRPr="000B41C9">
        <w:rPr>
          <w:spacing w:val="-3"/>
          <w:lang w:val="en-US"/>
        </w:rPr>
        <w:t xml:space="preserve"> </w:t>
      </w:r>
      <w:r w:rsidRPr="000B41C9">
        <w:rPr>
          <w:lang w:val="en-US"/>
        </w:rPr>
        <w:t>he</w:t>
      </w:r>
      <w:r w:rsidRPr="000B41C9">
        <w:rPr>
          <w:spacing w:val="-3"/>
          <w:lang w:val="en-US"/>
        </w:rPr>
        <w:t xml:space="preserve"> </w:t>
      </w:r>
      <w:r w:rsidRPr="000B41C9">
        <w:rPr>
          <w:lang w:val="en-US"/>
        </w:rPr>
        <w:t>die</w:t>
      </w:r>
      <w:r w:rsidRPr="000B41C9">
        <w:rPr>
          <w:spacing w:val="-5"/>
          <w:lang w:val="en-US"/>
        </w:rPr>
        <w:t xml:space="preserve"> </w:t>
      </w:r>
      <w:r w:rsidRPr="000B41C9">
        <w:rPr>
          <w:lang w:val="en-US"/>
        </w:rPr>
        <w:t xml:space="preserve">of? Patient: He had a (2) </w:t>
      </w:r>
      <w:r w:rsidRPr="000B41C9">
        <w:rPr>
          <w:b/>
          <w:lang w:val="en-US"/>
        </w:rPr>
        <w:t>heart attack</w:t>
      </w:r>
      <w:r w:rsidRPr="000B41C9">
        <w:rPr>
          <w:lang w:val="en-US"/>
        </w:rPr>
        <w:t>.</w:t>
      </w:r>
    </w:p>
    <w:p w:rsidR="00141D79" w:rsidRPr="000B41C9" w:rsidRDefault="00141D79" w:rsidP="00141D79">
      <w:pPr>
        <w:pStyle w:val="a6"/>
        <w:rPr>
          <w:lang w:val="en-US"/>
        </w:rPr>
      </w:pPr>
      <w:r w:rsidRPr="000B41C9">
        <w:rPr>
          <w:lang w:val="en-US"/>
        </w:rPr>
        <w:t>Doctor:</w:t>
      </w:r>
      <w:r w:rsidRPr="000B41C9">
        <w:rPr>
          <w:spacing w:val="-2"/>
          <w:lang w:val="en-US"/>
        </w:rPr>
        <w:t xml:space="preserve"> </w:t>
      </w:r>
      <w:r w:rsidRPr="000B41C9">
        <w:rPr>
          <w:lang w:val="en-US"/>
        </w:rPr>
        <w:t>Do</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any</w:t>
      </w:r>
      <w:r w:rsidRPr="000B41C9">
        <w:rPr>
          <w:spacing w:val="-5"/>
          <w:lang w:val="en-US"/>
        </w:rPr>
        <w:t xml:space="preserve"> </w:t>
      </w:r>
      <w:r w:rsidRPr="000B41C9">
        <w:rPr>
          <w:lang w:val="en-US"/>
        </w:rPr>
        <w:t>brothers</w:t>
      </w:r>
      <w:r w:rsidRPr="000B41C9">
        <w:rPr>
          <w:spacing w:val="-4"/>
          <w:lang w:val="en-US"/>
        </w:rPr>
        <w:t xml:space="preserve"> </w:t>
      </w:r>
      <w:r w:rsidRPr="000B41C9">
        <w:rPr>
          <w:lang w:val="en-US"/>
        </w:rPr>
        <w:t>and</w:t>
      </w:r>
      <w:r w:rsidRPr="000B41C9">
        <w:rPr>
          <w:spacing w:val="-3"/>
          <w:lang w:val="en-US"/>
        </w:rPr>
        <w:t xml:space="preserve"> </w:t>
      </w:r>
      <w:r w:rsidRPr="000B41C9">
        <w:rPr>
          <w:lang w:val="en-US"/>
        </w:rPr>
        <w:t>sisters</w:t>
      </w:r>
      <w:r w:rsidRPr="000B41C9">
        <w:rPr>
          <w:spacing w:val="-4"/>
          <w:lang w:val="en-US"/>
        </w:rPr>
        <w:t xml:space="preserve"> </w:t>
      </w:r>
      <w:r w:rsidRPr="000B41C9">
        <w:rPr>
          <w:lang w:val="en-US"/>
        </w:rPr>
        <w:t>/</w:t>
      </w:r>
      <w:r w:rsidRPr="000B41C9">
        <w:rPr>
          <w:spacing w:val="-1"/>
          <w:lang w:val="en-US"/>
        </w:rPr>
        <w:t xml:space="preserve"> </w:t>
      </w:r>
      <w:r w:rsidRPr="000B41C9">
        <w:rPr>
          <w:spacing w:val="-2"/>
          <w:lang w:val="en-US"/>
        </w:rPr>
        <w:t>siblings?</w:t>
      </w:r>
    </w:p>
    <w:p w:rsidR="00141D79" w:rsidRPr="000B41C9" w:rsidRDefault="00141D79" w:rsidP="00141D79">
      <w:pPr>
        <w:pStyle w:val="a6"/>
        <w:spacing w:before="1"/>
        <w:rPr>
          <w:lang w:val="en-US"/>
        </w:rPr>
      </w:pPr>
      <w:r w:rsidRPr="000B41C9">
        <w:rPr>
          <w:lang w:val="en-US"/>
        </w:rPr>
        <w:t>Patient:</w:t>
      </w:r>
      <w:r w:rsidRPr="000B41C9">
        <w:rPr>
          <w:spacing w:val="-2"/>
          <w:lang w:val="en-US"/>
        </w:rPr>
        <w:t xml:space="preserve"> </w:t>
      </w:r>
      <w:r w:rsidRPr="000B41C9">
        <w:rPr>
          <w:lang w:val="en-US"/>
        </w:rPr>
        <w:t>I've</w:t>
      </w:r>
      <w:r w:rsidRPr="000B41C9">
        <w:rPr>
          <w:spacing w:val="-3"/>
          <w:lang w:val="en-US"/>
        </w:rPr>
        <w:t xml:space="preserve"> </w:t>
      </w:r>
      <w:r w:rsidRPr="000B41C9">
        <w:rPr>
          <w:lang w:val="en-US"/>
        </w:rPr>
        <w:t>got</w:t>
      </w:r>
      <w:r w:rsidRPr="000B41C9">
        <w:rPr>
          <w:spacing w:val="-2"/>
          <w:lang w:val="en-US"/>
        </w:rPr>
        <w:t xml:space="preserve"> </w:t>
      </w:r>
      <w:r w:rsidRPr="000B41C9">
        <w:rPr>
          <w:lang w:val="en-US"/>
        </w:rPr>
        <w:t>a</w:t>
      </w:r>
      <w:r w:rsidRPr="000B41C9">
        <w:rPr>
          <w:spacing w:val="-3"/>
          <w:lang w:val="en-US"/>
        </w:rPr>
        <w:t xml:space="preserve"> </w:t>
      </w:r>
      <w:r w:rsidRPr="000B41C9">
        <w:rPr>
          <w:lang w:val="en-US"/>
        </w:rPr>
        <w:t>sister</w:t>
      </w:r>
      <w:r w:rsidRPr="000B41C9">
        <w:rPr>
          <w:spacing w:val="-5"/>
          <w:lang w:val="en-US"/>
        </w:rPr>
        <w:t xml:space="preserve"> </w:t>
      </w:r>
      <w:r w:rsidRPr="000B41C9">
        <w:rPr>
          <w:lang w:val="en-US"/>
        </w:rPr>
        <w:t>of</w:t>
      </w:r>
      <w:r w:rsidRPr="000B41C9">
        <w:rPr>
          <w:spacing w:val="-5"/>
          <w:lang w:val="en-US"/>
        </w:rPr>
        <w:t xml:space="preserve"> </w:t>
      </w:r>
      <w:r w:rsidRPr="000B41C9">
        <w:rPr>
          <w:lang w:val="en-US"/>
        </w:rPr>
        <w:t>forty-five</w:t>
      </w:r>
      <w:r w:rsidRPr="000B41C9">
        <w:rPr>
          <w:spacing w:val="-3"/>
          <w:lang w:val="en-US"/>
        </w:rPr>
        <w:t xml:space="preserve"> </w:t>
      </w:r>
      <w:r w:rsidRPr="000B41C9">
        <w:rPr>
          <w:lang w:val="en-US"/>
        </w:rPr>
        <w:t>and</w:t>
      </w:r>
      <w:r w:rsidRPr="000B41C9">
        <w:rPr>
          <w:spacing w:val="-3"/>
          <w:lang w:val="en-US"/>
        </w:rPr>
        <w:t xml:space="preserve"> </w:t>
      </w:r>
      <w:r w:rsidRPr="000B41C9">
        <w:rPr>
          <w:lang w:val="en-US"/>
        </w:rPr>
        <w:t>a</w:t>
      </w:r>
      <w:r w:rsidRPr="000B41C9">
        <w:rPr>
          <w:spacing w:val="-3"/>
          <w:lang w:val="en-US"/>
        </w:rPr>
        <w:t xml:space="preserve"> </w:t>
      </w:r>
      <w:r w:rsidRPr="000B41C9">
        <w:rPr>
          <w:lang w:val="en-US"/>
        </w:rPr>
        <w:t>brother</w:t>
      </w:r>
      <w:r w:rsidRPr="000B41C9">
        <w:rPr>
          <w:spacing w:val="-3"/>
          <w:lang w:val="en-US"/>
        </w:rPr>
        <w:t xml:space="preserve"> </w:t>
      </w:r>
      <w:r w:rsidRPr="000B41C9">
        <w:rPr>
          <w:lang w:val="en-US"/>
        </w:rPr>
        <w:t>who’s</w:t>
      </w:r>
      <w:r w:rsidRPr="000B41C9">
        <w:rPr>
          <w:spacing w:val="-3"/>
          <w:lang w:val="en-US"/>
        </w:rPr>
        <w:t xml:space="preserve"> </w:t>
      </w:r>
      <w:r w:rsidRPr="000B41C9">
        <w:rPr>
          <w:lang w:val="en-US"/>
        </w:rPr>
        <w:t>thirty-six. Doctor: Are all your close relatives alive?</w:t>
      </w:r>
    </w:p>
    <w:p w:rsidR="00141D79" w:rsidRPr="000B41C9" w:rsidRDefault="00141D79" w:rsidP="00141D79">
      <w:pPr>
        <w:pStyle w:val="a6"/>
        <w:spacing w:line="242" w:lineRule="auto"/>
        <w:rPr>
          <w:lang w:val="en-US"/>
        </w:rPr>
      </w:pPr>
      <w:r w:rsidRPr="000B41C9">
        <w:rPr>
          <w:lang w:val="en-US"/>
        </w:rPr>
        <w:t>Patient:</w:t>
      </w:r>
      <w:r w:rsidRPr="000B41C9">
        <w:rPr>
          <w:spacing w:val="-1"/>
          <w:lang w:val="en-US"/>
        </w:rPr>
        <w:t xml:space="preserve"> </w:t>
      </w:r>
      <w:r w:rsidRPr="000B41C9">
        <w:rPr>
          <w:lang w:val="en-US"/>
        </w:rPr>
        <w:t>No,</w:t>
      </w:r>
      <w:r w:rsidRPr="000B41C9">
        <w:rPr>
          <w:spacing w:val="-2"/>
          <w:lang w:val="en-US"/>
        </w:rPr>
        <w:t xml:space="preserve"> </w:t>
      </w:r>
      <w:r w:rsidRPr="000B41C9">
        <w:rPr>
          <w:lang w:val="en-US"/>
        </w:rPr>
        <w:t>I</w:t>
      </w:r>
      <w:r w:rsidRPr="000B41C9">
        <w:rPr>
          <w:spacing w:val="-6"/>
          <w:lang w:val="en-US"/>
        </w:rPr>
        <w:t xml:space="preserve"> </w:t>
      </w:r>
      <w:r w:rsidRPr="000B41C9">
        <w:rPr>
          <w:lang w:val="en-US"/>
        </w:rPr>
        <w:t>had</w:t>
      </w:r>
      <w:r w:rsidRPr="000B41C9">
        <w:rPr>
          <w:spacing w:val="-2"/>
          <w:lang w:val="en-US"/>
        </w:rPr>
        <w:t xml:space="preserve"> </w:t>
      </w:r>
      <w:r w:rsidRPr="000B41C9">
        <w:rPr>
          <w:lang w:val="en-US"/>
        </w:rPr>
        <w:t>an</w:t>
      </w:r>
      <w:r w:rsidRPr="000B41C9">
        <w:rPr>
          <w:spacing w:val="-2"/>
          <w:lang w:val="en-US"/>
        </w:rPr>
        <w:t xml:space="preserve"> </w:t>
      </w:r>
      <w:r w:rsidRPr="000B41C9">
        <w:rPr>
          <w:lang w:val="en-US"/>
        </w:rPr>
        <w:t>elder</w:t>
      </w:r>
      <w:r w:rsidRPr="000B41C9">
        <w:rPr>
          <w:spacing w:val="-4"/>
          <w:lang w:val="en-US"/>
        </w:rPr>
        <w:t xml:space="preserve"> </w:t>
      </w:r>
      <w:r w:rsidRPr="000B41C9">
        <w:rPr>
          <w:lang w:val="en-US"/>
        </w:rPr>
        <w:t>brother</w:t>
      </w:r>
      <w:r w:rsidRPr="000B41C9">
        <w:rPr>
          <w:spacing w:val="-4"/>
          <w:lang w:val="en-US"/>
        </w:rPr>
        <w:t xml:space="preserve"> </w:t>
      </w:r>
      <w:r w:rsidRPr="000B41C9">
        <w:rPr>
          <w:lang w:val="en-US"/>
        </w:rPr>
        <w:t>but</w:t>
      </w:r>
      <w:r w:rsidRPr="000B41C9">
        <w:rPr>
          <w:spacing w:val="-1"/>
          <w:lang w:val="en-US"/>
        </w:rPr>
        <w:t xml:space="preserve"> </w:t>
      </w:r>
      <w:r w:rsidRPr="000B41C9">
        <w:rPr>
          <w:lang w:val="en-US"/>
        </w:rPr>
        <w:t>he</w:t>
      </w:r>
      <w:r w:rsidRPr="000B41C9">
        <w:rPr>
          <w:spacing w:val="-2"/>
          <w:lang w:val="en-US"/>
        </w:rPr>
        <w:t xml:space="preserve"> </w:t>
      </w:r>
      <w:r w:rsidRPr="000B41C9">
        <w:rPr>
          <w:lang w:val="en-US"/>
        </w:rPr>
        <w:t>died</w:t>
      </w:r>
      <w:r w:rsidRPr="000B41C9">
        <w:rPr>
          <w:spacing w:val="-4"/>
          <w:lang w:val="en-US"/>
        </w:rPr>
        <w:t xml:space="preserve"> </w:t>
      </w:r>
      <w:r w:rsidRPr="000B41C9">
        <w:rPr>
          <w:lang w:val="en-US"/>
        </w:rPr>
        <w:t>in</w:t>
      </w:r>
      <w:r w:rsidRPr="000B41C9">
        <w:rPr>
          <w:spacing w:val="-2"/>
          <w:lang w:val="en-US"/>
        </w:rPr>
        <w:t xml:space="preserve"> </w:t>
      </w:r>
      <w:r w:rsidRPr="000B41C9">
        <w:rPr>
          <w:lang w:val="en-US"/>
        </w:rPr>
        <w:t>his</w:t>
      </w:r>
      <w:r w:rsidRPr="000B41C9">
        <w:rPr>
          <w:spacing w:val="-2"/>
          <w:lang w:val="en-US"/>
        </w:rPr>
        <w:t xml:space="preserve"> </w:t>
      </w:r>
      <w:r w:rsidRPr="000B41C9">
        <w:rPr>
          <w:lang w:val="en-US"/>
        </w:rPr>
        <w:t>forties.</w:t>
      </w:r>
      <w:r w:rsidRPr="000B41C9">
        <w:rPr>
          <w:spacing w:val="-2"/>
          <w:lang w:val="en-US"/>
        </w:rPr>
        <w:t xml:space="preserve"> </w:t>
      </w:r>
      <w:r w:rsidRPr="000B41C9">
        <w:rPr>
          <w:lang w:val="en-US"/>
        </w:rPr>
        <w:t>He</w:t>
      </w:r>
      <w:r w:rsidRPr="000B41C9">
        <w:rPr>
          <w:spacing w:val="-4"/>
          <w:lang w:val="en-US"/>
        </w:rPr>
        <w:t xml:space="preserve"> </w:t>
      </w:r>
      <w:r w:rsidRPr="000B41C9">
        <w:rPr>
          <w:lang w:val="en-US"/>
        </w:rPr>
        <w:t>was</w:t>
      </w:r>
      <w:r w:rsidRPr="000B41C9">
        <w:rPr>
          <w:spacing w:val="-4"/>
          <w:lang w:val="en-US"/>
        </w:rPr>
        <w:t xml:space="preserve"> </w:t>
      </w:r>
      <w:r w:rsidRPr="000B41C9">
        <w:rPr>
          <w:lang w:val="en-US"/>
        </w:rPr>
        <w:t>forty-two. Patient: Like my father, a heart attack.</w:t>
      </w:r>
    </w:p>
    <w:p w:rsidR="00141D79" w:rsidRPr="000B41C9" w:rsidRDefault="00141D79" w:rsidP="00141D79">
      <w:pPr>
        <w:pStyle w:val="a6"/>
        <w:spacing w:line="242" w:lineRule="auto"/>
        <w:rPr>
          <w:lang w:val="en-US"/>
        </w:rPr>
      </w:pPr>
      <w:r w:rsidRPr="000B41C9">
        <w:rPr>
          <w:lang w:val="en-US"/>
        </w:rPr>
        <w:t>Doctor:</w:t>
      </w:r>
      <w:r w:rsidRPr="000B41C9">
        <w:rPr>
          <w:spacing w:val="-3"/>
          <w:lang w:val="en-US"/>
        </w:rPr>
        <w:t xml:space="preserve"> </w:t>
      </w:r>
      <w:r w:rsidRPr="000B41C9">
        <w:rPr>
          <w:lang w:val="en-US"/>
        </w:rPr>
        <w:t>Does</w:t>
      </w:r>
      <w:r w:rsidRPr="000B41C9">
        <w:rPr>
          <w:spacing w:val="-3"/>
          <w:lang w:val="en-US"/>
        </w:rPr>
        <w:t xml:space="preserve"> </w:t>
      </w:r>
      <w:r w:rsidRPr="000B41C9">
        <w:rPr>
          <w:lang w:val="en-US"/>
        </w:rPr>
        <w:t>anyone</w:t>
      </w:r>
      <w:r w:rsidRPr="000B41C9">
        <w:rPr>
          <w:spacing w:val="-5"/>
          <w:lang w:val="en-US"/>
        </w:rPr>
        <w:t xml:space="preserve"> </w:t>
      </w:r>
      <w:r w:rsidRPr="000B41C9">
        <w:rPr>
          <w:lang w:val="en-US"/>
        </w:rPr>
        <w:t>in</w:t>
      </w:r>
      <w:r w:rsidRPr="000B41C9">
        <w:rPr>
          <w:spacing w:val="-3"/>
          <w:lang w:val="en-US"/>
        </w:rPr>
        <w:t xml:space="preserve"> </w:t>
      </w:r>
      <w:r w:rsidRPr="000B41C9">
        <w:rPr>
          <w:lang w:val="en-US"/>
        </w:rPr>
        <w:t>your</w:t>
      </w:r>
      <w:r w:rsidRPr="000B41C9">
        <w:rPr>
          <w:spacing w:val="-3"/>
          <w:lang w:val="en-US"/>
        </w:rPr>
        <w:t xml:space="preserve"> </w:t>
      </w:r>
      <w:r w:rsidRPr="000B41C9">
        <w:rPr>
          <w:lang w:val="en-US"/>
        </w:rPr>
        <w:t>family</w:t>
      </w:r>
      <w:r w:rsidRPr="000B41C9">
        <w:rPr>
          <w:spacing w:val="-6"/>
          <w:lang w:val="en-US"/>
        </w:rPr>
        <w:t xml:space="preserve"> </w:t>
      </w:r>
      <w:r w:rsidRPr="000B41C9">
        <w:rPr>
          <w:lang w:val="en-US"/>
        </w:rPr>
        <w:t>have</w:t>
      </w:r>
      <w:r w:rsidRPr="000B41C9">
        <w:rPr>
          <w:spacing w:val="-3"/>
          <w:lang w:val="en-US"/>
        </w:rPr>
        <w:t xml:space="preserve"> </w:t>
      </w:r>
      <w:r w:rsidRPr="000B41C9">
        <w:rPr>
          <w:lang w:val="en-US"/>
        </w:rPr>
        <w:t>a</w:t>
      </w:r>
      <w:r w:rsidRPr="000B41C9">
        <w:rPr>
          <w:spacing w:val="-3"/>
          <w:lang w:val="en-US"/>
        </w:rPr>
        <w:t xml:space="preserve"> </w:t>
      </w:r>
      <w:r w:rsidRPr="000B41C9">
        <w:rPr>
          <w:lang w:val="en-US"/>
        </w:rPr>
        <w:t xml:space="preserve">(3) </w:t>
      </w:r>
      <w:r w:rsidRPr="000B41C9">
        <w:rPr>
          <w:b/>
          <w:lang w:val="en-US"/>
        </w:rPr>
        <w:t>serious</w:t>
      </w:r>
      <w:r w:rsidRPr="000B41C9">
        <w:rPr>
          <w:b/>
          <w:spacing w:val="-3"/>
          <w:lang w:val="en-US"/>
        </w:rPr>
        <w:t xml:space="preserve"> </w:t>
      </w:r>
      <w:r w:rsidRPr="000B41C9">
        <w:rPr>
          <w:b/>
          <w:lang w:val="en-US"/>
        </w:rPr>
        <w:t>illness</w:t>
      </w:r>
      <w:r w:rsidRPr="000B41C9">
        <w:rPr>
          <w:lang w:val="en-US"/>
        </w:rPr>
        <w:t>? Patient: Not that I know of.</w:t>
      </w:r>
    </w:p>
    <w:p w:rsidR="00141D79" w:rsidRPr="000B41C9" w:rsidRDefault="00141D79" w:rsidP="00141D79">
      <w:pPr>
        <w:pStyle w:val="a6"/>
        <w:rPr>
          <w:lang w:val="en-US"/>
        </w:rPr>
      </w:pPr>
      <w:r w:rsidRPr="000B41C9">
        <w:rPr>
          <w:lang w:val="en-US"/>
        </w:rPr>
        <w:t>Doctor:</w:t>
      </w:r>
      <w:r w:rsidRPr="000B41C9">
        <w:rPr>
          <w:spacing w:val="-2"/>
          <w:lang w:val="en-US"/>
        </w:rPr>
        <w:t xml:space="preserve"> </w:t>
      </w:r>
      <w:r w:rsidRPr="000B41C9">
        <w:rPr>
          <w:lang w:val="en-US"/>
        </w:rPr>
        <w:t>As</w:t>
      </w:r>
      <w:r w:rsidRPr="000B41C9">
        <w:rPr>
          <w:spacing w:val="-5"/>
          <w:lang w:val="en-US"/>
        </w:rPr>
        <w:t xml:space="preserve"> </w:t>
      </w:r>
      <w:r w:rsidRPr="000B41C9">
        <w:rPr>
          <w:lang w:val="en-US"/>
        </w:rPr>
        <w:t>far</w:t>
      </w:r>
      <w:r w:rsidRPr="000B41C9">
        <w:rPr>
          <w:spacing w:val="-3"/>
          <w:lang w:val="en-US"/>
        </w:rPr>
        <w:t xml:space="preserve"> </w:t>
      </w:r>
      <w:r w:rsidRPr="000B41C9">
        <w:rPr>
          <w:lang w:val="en-US"/>
        </w:rPr>
        <w:t>as</w:t>
      </w:r>
      <w:r w:rsidRPr="000B41C9">
        <w:rPr>
          <w:spacing w:val="-3"/>
          <w:lang w:val="en-US"/>
        </w:rPr>
        <w:t xml:space="preserve"> </w:t>
      </w:r>
      <w:r w:rsidRPr="000B41C9">
        <w:rPr>
          <w:lang w:val="en-US"/>
        </w:rPr>
        <w:t>you</w:t>
      </w:r>
      <w:r w:rsidRPr="000B41C9">
        <w:rPr>
          <w:spacing w:val="-3"/>
          <w:lang w:val="en-US"/>
        </w:rPr>
        <w:t xml:space="preserve"> </w:t>
      </w:r>
      <w:r w:rsidRPr="000B41C9">
        <w:rPr>
          <w:lang w:val="en-US"/>
        </w:rPr>
        <w:t>know</w:t>
      </w:r>
      <w:r w:rsidRPr="000B41C9">
        <w:rPr>
          <w:spacing w:val="-4"/>
          <w:lang w:val="en-US"/>
        </w:rPr>
        <w:t xml:space="preserve"> </w:t>
      </w:r>
      <w:r w:rsidRPr="000B41C9">
        <w:rPr>
          <w:lang w:val="en-US"/>
        </w:rPr>
        <w:t>is</w:t>
      </w:r>
      <w:r w:rsidRPr="000B41C9">
        <w:rPr>
          <w:spacing w:val="-1"/>
          <w:lang w:val="en-US"/>
        </w:rPr>
        <w:t xml:space="preserve"> </w:t>
      </w:r>
      <w:r w:rsidRPr="000B41C9">
        <w:rPr>
          <w:lang w:val="en-US"/>
        </w:rPr>
        <w:t>anyone</w:t>
      </w:r>
      <w:r w:rsidRPr="000B41C9">
        <w:rPr>
          <w:spacing w:val="-5"/>
          <w:lang w:val="en-US"/>
        </w:rPr>
        <w:t xml:space="preserve"> </w:t>
      </w:r>
      <w:r w:rsidRPr="000B41C9">
        <w:rPr>
          <w:lang w:val="en-US"/>
        </w:rPr>
        <w:t>taking</w:t>
      </w:r>
      <w:r w:rsidRPr="000B41C9">
        <w:rPr>
          <w:spacing w:val="-6"/>
          <w:lang w:val="en-US"/>
        </w:rPr>
        <w:t xml:space="preserve"> </w:t>
      </w:r>
      <w:r w:rsidRPr="000B41C9">
        <w:rPr>
          <w:lang w:val="en-US"/>
        </w:rPr>
        <w:t>regular</w:t>
      </w:r>
      <w:r w:rsidRPr="000B41C9">
        <w:rPr>
          <w:spacing w:val="-3"/>
          <w:lang w:val="en-US"/>
        </w:rPr>
        <w:t xml:space="preserve"> </w:t>
      </w:r>
      <w:r w:rsidRPr="000B41C9">
        <w:rPr>
          <w:lang w:val="en-US"/>
        </w:rPr>
        <w:t>(4)</w:t>
      </w:r>
      <w:r w:rsidRPr="000B41C9">
        <w:rPr>
          <w:spacing w:val="-1"/>
          <w:lang w:val="en-US"/>
        </w:rPr>
        <w:t xml:space="preserve"> </w:t>
      </w:r>
      <w:r w:rsidRPr="000B41C9">
        <w:rPr>
          <w:b/>
          <w:lang w:val="en-US"/>
        </w:rPr>
        <w:t>medication</w:t>
      </w:r>
      <w:r w:rsidRPr="000B41C9">
        <w:rPr>
          <w:lang w:val="en-US"/>
        </w:rPr>
        <w:t>? Patient: Apart from me, no.</w:t>
      </w:r>
    </w:p>
    <w:p w:rsidR="00141D79" w:rsidRPr="000B41C9" w:rsidRDefault="00141D79" w:rsidP="00141D79">
      <w:pPr>
        <w:pStyle w:val="a6"/>
        <w:spacing w:line="252" w:lineRule="exact"/>
        <w:rPr>
          <w:lang w:val="en-US"/>
        </w:rPr>
      </w:pPr>
      <w:r w:rsidRPr="000B41C9">
        <w:rPr>
          <w:lang w:val="en-US"/>
        </w:rPr>
        <w:t>Doctor:</w:t>
      </w:r>
      <w:r w:rsidRPr="000B41C9">
        <w:rPr>
          <w:spacing w:val="-2"/>
          <w:lang w:val="en-US"/>
        </w:rPr>
        <w:t xml:space="preserve"> </w:t>
      </w:r>
      <w:r w:rsidRPr="000B41C9">
        <w:rPr>
          <w:lang w:val="en-US"/>
        </w:rPr>
        <w:t>Do</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any</w:t>
      </w:r>
      <w:r w:rsidRPr="000B41C9">
        <w:rPr>
          <w:spacing w:val="-4"/>
          <w:lang w:val="en-US"/>
        </w:rPr>
        <w:t xml:space="preserve"> </w:t>
      </w:r>
      <w:r w:rsidRPr="000B41C9">
        <w:rPr>
          <w:spacing w:val="-2"/>
          <w:lang w:val="en-US"/>
        </w:rPr>
        <w:t>children?</w:t>
      </w:r>
    </w:p>
    <w:p w:rsidR="00141D79" w:rsidRPr="000B41C9" w:rsidRDefault="00141D79" w:rsidP="00141D79">
      <w:pPr>
        <w:pStyle w:val="a6"/>
        <w:spacing w:line="252" w:lineRule="exact"/>
        <w:rPr>
          <w:lang w:val="en-US"/>
        </w:rPr>
      </w:pPr>
      <w:r w:rsidRPr="000B41C9">
        <w:rPr>
          <w:lang w:val="en-US"/>
        </w:rPr>
        <w:t>Patient:</w:t>
      </w:r>
      <w:r w:rsidRPr="000B41C9">
        <w:rPr>
          <w:spacing w:val="-1"/>
          <w:lang w:val="en-US"/>
        </w:rPr>
        <w:t xml:space="preserve"> </w:t>
      </w:r>
      <w:r w:rsidRPr="000B41C9">
        <w:rPr>
          <w:lang w:val="en-US"/>
        </w:rPr>
        <w:t>Yes,</w:t>
      </w:r>
      <w:r w:rsidRPr="000B41C9">
        <w:rPr>
          <w:spacing w:val="-2"/>
          <w:lang w:val="en-US"/>
        </w:rPr>
        <w:t xml:space="preserve"> </w:t>
      </w:r>
      <w:r w:rsidRPr="000B41C9">
        <w:rPr>
          <w:lang w:val="en-US"/>
        </w:rPr>
        <w:t>a</w:t>
      </w:r>
      <w:r w:rsidRPr="000B41C9">
        <w:rPr>
          <w:spacing w:val="-2"/>
          <w:lang w:val="en-US"/>
        </w:rPr>
        <w:t xml:space="preserve"> </w:t>
      </w:r>
      <w:r w:rsidRPr="000B41C9">
        <w:rPr>
          <w:lang w:val="en-US"/>
        </w:rPr>
        <w:t>boy</w:t>
      </w:r>
      <w:r w:rsidRPr="000B41C9">
        <w:rPr>
          <w:spacing w:val="-4"/>
          <w:lang w:val="en-US"/>
        </w:rPr>
        <w:t xml:space="preserve"> </w:t>
      </w:r>
      <w:r w:rsidRPr="000B41C9">
        <w:rPr>
          <w:lang w:val="en-US"/>
        </w:rPr>
        <w:t>and</w:t>
      </w:r>
      <w:r w:rsidRPr="000B41C9">
        <w:rPr>
          <w:spacing w:val="-4"/>
          <w:lang w:val="en-US"/>
        </w:rPr>
        <w:t xml:space="preserve"> </w:t>
      </w:r>
      <w:r w:rsidRPr="000B41C9">
        <w:rPr>
          <w:lang w:val="en-US"/>
        </w:rPr>
        <w:t>a</w:t>
      </w:r>
      <w:r w:rsidRPr="000B41C9">
        <w:rPr>
          <w:spacing w:val="-2"/>
          <w:lang w:val="en-US"/>
        </w:rPr>
        <w:t xml:space="preserve"> </w:t>
      </w:r>
      <w:r w:rsidRPr="000B41C9">
        <w:rPr>
          <w:lang w:val="en-US"/>
        </w:rPr>
        <w:t>girl.</w:t>
      </w:r>
      <w:r w:rsidRPr="000B41C9">
        <w:rPr>
          <w:spacing w:val="-2"/>
          <w:lang w:val="en-US"/>
        </w:rPr>
        <w:t xml:space="preserve"> </w:t>
      </w:r>
      <w:r w:rsidRPr="000B41C9">
        <w:rPr>
          <w:lang w:val="en-US"/>
        </w:rPr>
        <w:t>He’s</w:t>
      </w:r>
      <w:r w:rsidRPr="000B41C9">
        <w:rPr>
          <w:spacing w:val="-4"/>
          <w:lang w:val="en-US"/>
        </w:rPr>
        <w:t xml:space="preserve"> </w:t>
      </w:r>
      <w:r w:rsidRPr="000B41C9">
        <w:rPr>
          <w:lang w:val="en-US"/>
        </w:rPr>
        <w:t>fourteen</w:t>
      </w:r>
      <w:r w:rsidRPr="000B41C9">
        <w:rPr>
          <w:spacing w:val="-2"/>
          <w:lang w:val="en-US"/>
        </w:rPr>
        <w:t xml:space="preserve"> </w:t>
      </w:r>
      <w:r w:rsidRPr="000B41C9">
        <w:rPr>
          <w:lang w:val="en-US"/>
        </w:rPr>
        <w:t>and</w:t>
      </w:r>
      <w:r w:rsidRPr="000B41C9">
        <w:rPr>
          <w:spacing w:val="-5"/>
          <w:lang w:val="en-US"/>
        </w:rPr>
        <w:t xml:space="preserve"> </w:t>
      </w:r>
      <w:r w:rsidRPr="000B41C9">
        <w:rPr>
          <w:lang w:val="en-US"/>
        </w:rPr>
        <w:t>she’s</w:t>
      </w:r>
      <w:r w:rsidRPr="000B41C9">
        <w:rPr>
          <w:spacing w:val="-3"/>
          <w:lang w:val="en-US"/>
        </w:rPr>
        <w:t xml:space="preserve"> </w:t>
      </w:r>
      <w:r w:rsidRPr="000B41C9">
        <w:rPr>
          <w:spacing w:val="-2"/>
          <w:lang w:val="en-US"/>
        </w:rPr>
        <w:t>twelve.</w:t>
      </w:r>
    </w:p>
    <w:p w:rsidR="00141D79" w:rsidRPr="000B41C9" w:rsidRDefault="00141D79" w:rsidP="00141D79">
      <w:pPr>
        <w:spacing w:line="252" w:lineRule="exact"/>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1"/>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10"/>
          <w:u w:val="single"/>
          <w:lang w:val="en-US"/>
        </w:rPr>
        <w:t>7</w:t>
      </w:r>
    </w:p>
    <w:p w:rsidR="00141D79" w:rsidRPr="000B41C9" w:rsidRDefault="00141D79" w:rsidP="00141D79">
      <w:pPr>
        <w:spacing w:line="227" w:lineRule="exact"/>
        <w:rPr>
          <w:rFonts w:ascii="Times New Roman" w:hAnsi="Times New Roman"/>
          <w:b/>
          <w:sz w:val="20"/>
          <w:lang w:val="en-US"/>
        </w:rPr>
      </w:pPr>
      <w:r w:rsidRPr="000B41C9">
        <w:rPr>
          <w:rFonts w:ascii="Times New Roman" w:hAnsi="Times New Roman"/>
          <w:b/>
          <w:sz w:val="20"/>
          <w:lang w:val="en-US"/>
        </w:rPr>
        <w:t>Complete</w:t>
      </w:r>
      <w:r w:rsidRPr="000B41C9">
        <w:rPr>
          <w:rFonts w:ascii="Times New Roman" w:hAnsi="Times New Roman"/>
          <w:b/>
          <w:spacing w:val="-6"/>
          <w:sz w:val="20"/>
          <w:lang w:val="en-US"/>
        </w:rPr>
        <w:t xml:space="preserve"> </w:t>
      </w:r>
      <w:r w:rsidRPr="000B41C9">
        <w:rPr>
          <w:rFonts w:ascii="Times New Roman" w:hAnsi="Times New Roman"/>
          <w:b/>
          <w:sz w:val="20"/>
          <w:lang w:val="en-US"/>
        </w:rPr>
        <w:t>the</w:t>
      </w:r>
      <w:r w:rsidRPr="000B41C9">
        <w:rPr>
          <w:rFonts w:ascii="Times New Roman" w:hAnsi="Times New Roman"/>
          <w:b/>
          <w:spacing w:val="-5"/>
          <w:sz w:val="20"/>
          <w:lang w:val="en-US"/>
        </w:rPr>
        <w:t xml:space="preserve"> </w:t>
      </w:r>
      <w:r w:rsidRPr="000B41C9">
        <w:rPr>
          <w:rFonts w:ascii="Times New Roman" w:hAnsi="Times New Roman"/>
          <w:b/>
          <w:sz w:val="20"/>
          <w:lang w:val="en-US"/>
        </w:rPr>
        <w:t>conversation.</w:t>
      </w:r>
      <w:r w:rsidRPr="000B41C9">
        <w:rPr>
          <w:rFonts w:ascii="Times New Roman" w:hAnsi="Times New Roman"/>
          <w:b/>
          <w:spacing w:val="-5"/>
          <w:sz w:val="20"/>
          <w:lang w:val="en-US"/>
        </w:rPr>
        <w:t xml:space="preserve"> </w:t>
      </w:r>
      <w:r w:rsidRPr="000B41C9">
        <w:rPr>
          <w:rFonts w:ascii="Times New Roman" w:hAnsi="Times New Roman"/>
          <w:b/>
          <w:sz w:val="20"/>
          <w:lang w:val="en-US"/>
        </w:rPr>
        <w:t>Use</w:t>
      </w:r>
      <w:r w:rsidRPr="000B41C9">
        <w:rPr>
          <w:rFonts w:ascii="Times New Roman" w:hAnsi="Times New Roman"/>
          <w:b/>
          <w:spacing w:val="-7"/>
          <w:sz w:val="20"/>
          <w:lang w:val="en-US"/>
        </w:rPr>
        <w:t xml:space="preserve"> </w:t>
      </w:r>
      <w:r w:rsidRPr="000B41C9">
        <w:rPr>
          <w:rFonts w:ascii="Times New Roman" w:hAnsi="Times New Roman"/>
          <w:b/>
          <w:sz w:val="20"/>
          <w:lang w:val="en-US"/>
        </w:rPr>
        <w:t>these</w:t>
      </w:r>
      <w:r w:rsidRPr="000B41C9">
        <w:rPr>
          <w:rFonts w:ascii="Times New Roman" w:hAnsi="Times New Roman"/>
          <w:b/>
          <w:spacing w:val="-5"/>
          <w:sz w:val="20"/>
          <w:lang w:val="en-US"/>
        </w:rPr>
        <w:t xml:space="preserve"> </w:t>
      </w:r>
      <w:r w:rsidRPr="000B41C9">
        <w:rPr>
          <w:rFonts w:ascii="Times New Roman" w:hAnsi="Times New Roman"/>
          <w:b/>
          <w:sz w:val="20"/>
          <w:lang w:val="en-US"/>
        </w:rPr>
        <w:t>words:</w:t>
      </w:r>
      <w:r w:rsidRPr="000B41C9">
        <w:rPr>
          <w:rFonts w:ascii="Times New Roman" w:hAnsi="Times New Roman"/>
          <w:b/>
          <w:spacing w:val="-5"/>
          <w:sz w:val="20"/>
          <w:lang w:val="en-US"/>
        </w:rPr>
        <w:t xml:space="preserve"> </w:t>
      </w:r>
      <w:r w:rsidRPr="000B41C9">
        <w:rPr>
          <w:rFonts w:ascii="Times New Roman" w:hAnsi="Times New Roman"/>
          <w:b/>
          <w:sz w:val="20"/>
          <w:lang w:val="en-US"/>
        </w:rPr>
        <w:t>colic,</w:t>
      </w:r>
      <w:r w:rsidRPr="000B41C9">
        <w:rPr>
          <w:rFonts w:ascii="Times New Roman" w:hAnsi="Times New Roman"/>
          <w:b/>
          <w:spacing w:val="-6"/>
          <w:sz w:val="20"/>
          <w:lang w:val="en-US"/>
        </w:rPr>
        <w:t xml:space="preserve"> </w:t>
      </w:r>
      <w:r w:rsidRPr="000B41C9">
        <w:rPr>
          <w:rFonts w:ascii="Times New Roman" w:hAnsi="Times New Roman"/>
          <w:b/>
          <w:sz w:val="20"/>
          <w:lang w:val="en-US"/>
        </w:rPr>
        <w:t>stomach,</w:t>
      </w:r>
      <w:r w:rsidRPr="000B41C9">
        <w:rPr>
          <w:rFonts w:ascii="Times New Roman" w:hAnsi="Times New Roman"/>
          <w:b/>
          <w:spacing w:val="-5"/>
          <w:sz w:val="20"/>
          <w:lang w:val="en-US"/>
        </w:rPr>
        <w:t xml:space="preserve"> </w:t>
      </w:r>
      <w:r w:rsidRPr="000B41C9">
        <w:rPr>
          <w:rFonts w:ascii="Times New Roman" w:hAnsi="Times New Roman"/>
          <w:b/>
          <w:sz w:val="20"/>
          <w:lang w:val="en-US"/>
        </w:rPr>
        <w:t>pain,</w:t>
      </w:r>
      <w:r w:rsidRPr="000B41C9">
        <w:rPr>
          <w:rFonts w:ascii="Times New Roman" w:hAnsi="Times New Roman"/>
          <w:b/>
          <w:spacing w:val="-5"/>
          <w:sz w:val="20"/>
          <w:lang w:val="en-US"/>
        </w:rPr>
        <w:t xml:space="preserve"> </w:t>
      </w:r>
      <w:r w:rsidRPr="000B41C9">
        <w:rPr>
          <w:rFonts w:ascii="Times New Roman" w:hAnsi="Times New Roman"/>
          <w:b/>
          <w:spacing w:val="-2"/>
          <w:sz w:val="20"/>
          <w:lang w:val="en-US"/>
        </w:rPr>
        <w:t>cancer.</w:t>
      </w:r>
    </w:p>
    <w:p w:rsidR="00141D79" w:rsidRPr="000B41C9" w:rsidRDefault="00141D79" w:rsidP="00141D79">
      <w:pPr>
        <w:pStyle w:val="a6"/>
        <w:tabs>
          <w:tab w:val="left" w:pos="5530"/>
        </w:tabs>
        <w:rPr>
          <w:lang w:val="en-US"/>
        </w:rPr>
      </w:pPr>
      <w:r w:rsidRPr="000B41C9">
        <w:rPr>
          <w:lang w:val="en-US"/>
        </w:rPr>
        <w:t xml:space="preserve">Patient: I’m a bit concerned about my (1) </w:t>
      </w:r>
      <w:r w:rsidRPr="000B41C9">
        <w:rPr>
          <w:u w:val="single"/>
          <w:lang w:val="en-US"/>
        </w:rPr>
        <w:tab/>
      </w:r>
      <w:r w:rsidRPr="000B41C9">
        <w:rPr>
          <w:lang w:val="en-US"/>
        </w:rPr>
        <w:t>.</w:t>
      </w:r>
      <w:r w:rsidRPr="000B41C9">
        <w:rPr>
          <w:spacing w:val="-2"/>
          <w:lang w:val="en-US"/>
        </w:rPr>
        <w:t xml:space="preserve"> </w:t>
      </w:r>
      <w:r w:rsidRPr="000B41C9">
        <w:rPr>
          <w:lang w:val="en-US"/>
        </w:rPr>
        <w:t>I</w:t>
      </w:r>
      <w:r w:rsidRPr="000B41C9">
        <w:rPr>
          <w:spacing w:val="-6"/>
          <w:lang w:val="en-US"/>
        </w:rPr>
        <w:t xml:space="preserve"> </w:t>
      </w:r>
      <w:r w:rsidRPr="000B41C9">
        <w:rPr>
          <w:lang w:val="en-US"/>
        </w:rPr>
        <w:t>had</w:t>
      </w:r>
      <w:r w:rsidRPr="000B41C9">
        <w:rPr>
          <w:spacing w:val="-4"/>
          <w:lang w:val="en-US"/>
        </w:rPr>
        <w:t xml:space="preserve"> </w:t>
      </w:r>
      <w:r w:rsidRPr="000B41C9">
        <w:rPr>
          <w:lang w:val="en-US"/>
        </w:rPr>
        <w:t>a</w:t>
      </w:r>
      <w:r w:rsidRPr="000B41C9">
        <w:rPr>
          <w:spacing w:val="-2"/>
          <w:lang w:val="en-US"/>
        </w:rPr>
        <w:t xml:space="preserve"> </w:t>
      </w:r>
      <w:r w:rsidRPr="000B41C9">
        <w:rPr>
          <w:lang w:val="en-US"/>
        </w:rPr>
        <w:t>friend</w:t>
      </w:r>
      <w:r w:rsidRPr="000B41C9">
        <w:rPr>
          <w:spacing w:val="-2"/>
          <w:lang w:val="en-US"/>
        </w:rPr>
        <w:t xml:space="preserve"> </w:t>
      </w:r>
      <w:r w:rsidRPr="000B41C9">
        <w:rPr>
          <w:lang w:val="en-US"/>
        </w:rPr>
        <w:t>with</w:t>
      </w:r>
      <w:r w:rsidRPr="000B41C9">
        <w:rPr>
          <w:spacing w:val="-2"/>
          <w:lang w:val="en-US"/>
        </w:rPr>
        <w:t xml:space="preserve"> </w:t>
      </w:r>
      <w:r w:rsidRPr="000B41C9">
        <w:rPr>
          <w:lang w:val="en-US"/>
        </w:rPr>
        <w:t>something</w:t>
      </w:r>
      <w:r w:rsidRPr="000B41C9">
        <w:rPr>
          <w:spacing w:val="-5"/>
          <w:lang w:val="en-US"/>
        </w:rPr>
        <w:t xml:space="preserve"> </w:t>
      </w:r>
      <w:r w:rsidRPr="000B41C9">
        <w:rPr>
          <w:lang w:val="en-US"/>
        </w:rPr>
        <w:t>similar</w:t>
      </w:r>
      <w:r w:rsidRPr="000B41C9">
        <w:rPr>
          <w:spacing w:val="-1"/>
          <w:lang w:val="en-US"/>
        </w:rPr>
        <w:t xml:space="preserve"> </w:t>
      </w:r>
      <w:r w:rsidRPr="000B41C9">
        <w:rPr>
          <w:lang w:val="en-US"/>
        </w:rPr>
        <w:t>and</w:t>
      </w:r>
      <w:r w:rsidRPr="000B41C9">
        <w:rPr>
          <w:spacing w:val="-4"/>
          <w:lang w:val="en-US"/>
        </w:rPr>
        <w:t xml:space="preserve"> </w:t>
      </w:r>
      <w:r w:rsidRPr="000B41C9">
        <w:rPr>
          <w:lang w:val="en-US"/>
        </w:rPr>
        <w:t>it</w:t>
      </w:r>
      <w:r w:rsidRPr="000B41C9">
        <w:rPr>
          <w:spacing w:val="-4"/>
          <w:lang w:val="en-US"/>
        </w:rPr>
        <w:t xml:space="preserve"> </w:t>
      </w:r>
      <w:r w:rsidRPr="000B41C9">
        <w:rPr>
          <w:lang w:val="en-US"/>
        </w:rPr>
        <w:t>turned</w:t>
      </w:r>
      <w:r w:rsidRPr="000B41C9">
        <w:rPr>
          <w:spacing w:val="-4"/>
          <w:lang w:val="en-US"/>
        </w:rPr>
        <w:t xml:space="preserve"> </w:t>
      </w:r>
      <w:r w:rsidRPr="000B41C9">
        <w:rPr>
          <w:lang w:val="en-US"/>
        </w:rPr>
        <w:t>out</w:t>
      </w:r>
      <w:r w:rsidRPr="000B41C9">
        <w:rPr>
          <w:spacing w:val="-4"/>
          <w:lang w:val="en-US"/>
        </w:rPr>
        <w:t xml:space="preserve"> </w:t>
      </w:r>
      <w:r w:rsidRPr="000B41C9">
        <w:rPr>
          <w:lang w:val="en-US"/>
        </w:rPr>
        <w:t>to be more serious. It’s got me worried.</w:t>
      </w:r>
    </w:p>
    <w:p w:rsidR="00141D79" w:rsidRPr="000B41C9" w:rsidRDefault="00141D79" w:rsidP="00141D79">
      <w:pPr>
        <w:pStyle w:val="a6"/>
        <w:tabs>
          <w:tab w:val="left" w:pos="3036"/>
          <w:tab w:val="left" w:pos="4788"/>
        </w:tabs>
        <w:rPr>
          <w:lang w:val="en-US"/>
        </w:rPr>
      </w:pPr>
      <w:r w:rsidRPr="000B41C9">
        <w:rPr>
          <w:lang w:val="en-US"/>
        </w:rPr>
        <w:t>Doctor: What do you mean by colic? Patient: A (2)</w:t>
      </w:r>
      <w:r w:rsidRPr="000B41C9">
        <w:rPr>
          <w:u w:val="single"/>
          <w:lang w:val="en-US"/>
        </w:rPr>
        <w:tab/>
      </w:r>
      <w:r w:rsidRPr="000B41C9">
        <w:rPr>
          <w:lang w:val="en-US"/>
        </w:rPr>
        <w:t>in the(3)</w:t>
      </w:r>
      <w:r w:rsidRPr="000B41C9">
        <w:rPr>
          <w:u w:val="single"/>
          <w:lang w:val="en-US"/>
        </w:rPr>
        <w:tab/>
      </w:r>
      <w:r w:rsidRPr="000B41C9">
        <w:rPr>
          <w:spacing w:val="-10"/>
          <w:lang w:val="en-US"/>
        </w:rPr>
        <w:t>.</w:t>
      </w:r>
    </w:p>
    <w:p w:rsidR="00141D79" w:rsidRPr="000B41C9" w:rsidRDefault="00141D79" w:rsidP="00141D79">
      <w:pPr>
        <w:pStyle w:val="a6"/>
        <w:rPr>
          <w:lang w:val="en-US"/>
        </w:rPr>
      </w:pPr>
      <w:r w:rsidRPr="000B41C9">
        <w:rPr>
          <w:lang w:val="en-US"/>
        </w:rPr>
        <w:t>Doctor:</w:t>
      </w:r>
      <w:r w:rsidRPr="000B41C9">
        <w:rPr>
          <w:spacing w:val="-7"/>
          <w:lang w:val="en-US"/>
        </w:rPr>
        <w:t xml:space="preserve"> </w:t>
      </w:r>
      <w:r w:rsidRPr="000B41C9">
        <w:rPr>
          <w:lang w:val="en-US"/>
        </w:rPr>
        <w:t>What</w:t>
      </w:r>
      <w:r w:rsidRPr="000B41C9">
        <w:rPr>
          <w:spacing w:val="-1"/>
          <w:lang w:val="en-US"/>
        </w:rPr>
        <w:t xml:space="preserve"> </w:t>
      </w:r>
      <w:r w:rsidRPr="000B41C9">
        <w:rPr>
          <w:lang w:val="en-US"/>
        </w:rPr>
        <w:t>do</w:t>
      </w:r>
      <w:r w:rsidRPr="000B41C9">
        <w:rPr>
          <w:spacing w:val="-2"/>
          <w:lang w:val="en-US"/>
        </w:rPr>
        <w:t xml:space="preserve"> </w:t>
      </w:r>
      <w:r w:rsidRPr="000B41C9">
        <w:rPr>
          <w:lang w:val="en-US"/>
        </w:rPr>
        <w:t>you</w:t>
      </w:r>
      <w:r w:rsidRPr="000B41C9">
        <w:rPr>
          <w:spacing w:val="-3"/>
          <w:lang w:val="en-US"/>
        </w:rPr>
        <w:t xml:space="preserve"> </w:t>
      </w:r>
      <w:r w:rsidRPr="000B41C9">
        <w:rPr>
          <w:lang w:val="en-US"/>
        </w:rPr>
        <w:t>think</w:t>
      </w:r>
      <w:r w:rsidRPr="000B41C9">
        <w:rPr>
          <w:spacing w:val="-3"/>
          <w:lang w:val="en-US"/>
        </w:rPr>
        <w:t xml:space="preserve"> </w:t>
      </w:r>
      <w:r w:rsidRPr="000B41C9">
        <w:rPr>
          <w:lang w:val="en-US"/>
        </w:rPr>
        <w:t>might</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brought</w:t>
      </w:r>
      <w:r w:rsidRPr="000B41C9">
        <w:rPr>
          <w:spacing w:val="-4"/>
          <w:lang w:val="en-US"/>
        </w:rPr>
        <w:t xml:space="preserve"> </w:t>
      </w:r>
      <w:r w:rsidRPr="000B41C9">
        <w:rPr>
          <w:lang w:val="en-US"/>
        </w:rPr>
        <w:t>this</w:t>
      </w:r>
      <w:r w:rsidRPr="000B41C9">
        <w:rPr>
          <w:spacing w:val="-2"/>
          <w:lang w:val="en-US"/>
        </w:rPr>
        <w:t xml:space="preserve"> </w:t>
      </w:r>
      <w:r w:rsidRPr="000B41C9">
        <w:rPr>
          <w:spacing w:val="-5"/>
          <w:lang w:val="en-US"/>
        </w:rPr>
        <w:t>on?</w:t>
      </w:r>
    </w:p>
    <w:p w:rsidR="00141D79" w:rsidRPr="000B41C9" w:rsidRDefault="00141D79" w:rsidP="00141D79">
      <w:pPr>
        <w:pStyle w:val="a6"/>
        <w:spacing w:before="68"/>
        <w:rPr>
          <w:lang w:val="en-US"/>
        </w:rPr>
      </w:pPr>
      <w:r w:rsidRPr="000B41C9">
        <w:rPr>
          <w:lang w:val="en-US"/>
        </w:rPr>
        <w:t>Patient:</w:t>
      </w:r>
      <w:r w:rsidRPr="000B41C9">
        <w:rPr>
          <w:spacing w:val="-2"/>
          <w:lang w:val="en-US"/>
        </w:rPr>
        <w:t xml:space="preserve"> </w:t>
      </w:r>
      <w:r w:rsidRPr="000B41C9">
        <w:rPr>
          <w:lang w:val="en-US"/>
        </w:rPr>
        <w:t>It</w:t>
      </w:r>
      <w:r w:rsidRPr="000B41C9">
        <w:rPr>
          <w:spacing w:val="-4"/>
          <w:lang w:val="en-US"/>
        </w:rPr>
        <w:t xml:space="preserve"> </w:t>
      </w:r>
      <w:r w:rsidRPr="000B41C9">
        <w:rPr>
          <w:lang w:val="en-US"/>
        </w:rPr>
        <w:t>just</w:t>
      </w:r>
      <w:r w:rsidRPr="000B41C9">
        <w:rPr>
          <w:spacing w:val="-2"/>
          <w:lang w:val="en-US"/>
        </w:rPr>
        <w:t xml:space="preserve"> </w:t>
      </w:r>
      <w:r w:rsidRPr="000B41C9">
        <w:rPr>
          <w:lang w:val="en-US"/>
        </w:rPr>
        <w:t>seemed</w:t>
      </w:r>
      <w:r w:rsidRPr="000B41C9">
        <w:rPr>
          <w:spacing w:val="-2"/>
          <w:lang w:val="en-US"/>
        </w:rPr>
        <w:t xml:space="preserve"> </w:t>
      </w:r>
      <w:r w:rsidRPr="000B41C9">
        <w:rPr>
          <w:lang w:val="en-US"/>
        </w:rPr>
        <w:t>to</w:t>
      </w:r>
      <w:r w:rsidRPr="000B41C9">
        <w:rPr>
          <w:spacing w:val="-3"/>
          <w:lang w:val="en-US"/>
        </w:rPr>
        <w:t xml:space="preserve"> </w:t>
      </w:r>
      <w:r w:rsidRPr="000B41C9">
        <w:rPr>
          <w:lang w:val="en-US"/>
        </w:rPr>
        <w:t>come</w:t>
      </w:r>
      <w:r w:rsidRPr="000B41C9">
        <w:rPr>
          <w:spacing w:val="-2"/>
          <w:lang w:val="en-US"/>
        </w:rPr>
        <w:t xml:space="preserve"> </w:t>
      </w:r>
      <w:r w:rsidRPr="000B41C9">
        <w:rPr>
          <w:lang w:val="en-US"/>
        </w:rPr>
        <w:t>on.</w:t>
      </w:r>
      <w:r w:rsidRPr="000B41C9">
        <w:rPr>
          <w:spacing w:val="-1"/>
          <w:lang w:val="en-US"/>
        </w:rPr>
        <w:t xml:space="preserve"> </w:t>
      </w:r>
      <w:r w:rsidRPr="000B41C9">
        <w:rPr>
          <w:lang w:val="en-US"/>
        </w:rPr>
        <w:t>I</w:t>
      </w:r>
      <w:r w:rsidRPr="000B41C9">
        <w:rPr>
          <w:spacing w:val="-6"/>
          <w:lang w:val="en-US"/>
        </w:rPr>
        <w:t xml:space="preserve"> </w:t>
      </w:r>
      <w:r w:rsidRPr="000B41C9">
        <w:rPr>
          <w:lang w:val="en-US"/>
        </w:rPr>
        <w:t>don’t</w:t>
      </w:r>
      <w:r w:rsidRPr="000B41C9">
        <w:rPr>
          <w:spacing w:val="-1"/>
          <w:lang w:val="en-US"/>
        </w:rPr>
        <w:t xml:space="preserve"> </w:t>
      </w:r>
      <w:r w:rsidRPr="000B41C9">
        <w:rPr>
          <w:lang w:val="en-US"/>
        </w:rPr>
        <w:t>know</w:t>
      </w:r>
      <w:r w:rsidRPr="000B41C9">
        <w:rPr>
          <w:spacing w:val="-4"/>
          <w:lang w:val="en-US"/>
        </w:rPr>
        <w:t xml:space="preserve"> </w:t>
      </w:r>
      <w:r w:rsidRPr="000B41C9">
        <w:rPr>
          <w:lang w:val="en-US"/>
        </w:rPr>
        <w:t>what</w:t>
      </w:r>
      <w:r w:rsidRPr="000B41C9">
        <w:rPr>
          <w:spacing w:val="-1"/>
          <w:lang w:val="en-US"/>
        </w:rPr>
        <w:t xml:space="preserve"> </w:t>
      </w:r>
      <w:r w:rsidRPr="000B41C9">
        <w:rPr>
          <w:lang w:val="en-US"/>
        </w:rPr>
        <w:t>it</w:t>
      </w:r>
      <w:r w:rsidRPr="000B41C9">
        <w:rPr>
          <w:spacing w:val="-4"/>
          <w:lang w:val="en-US"/>
        </w:rPr>
        <w:t xml:space="preserve"> </w:t>
      </w:r>
      <w:r w:rsidRPr="000B41C9">
        <w:rPr>
          <w:spacing w:val="-5"/>
          <w:lang w:val="en-US"/>
        </w:rPr>
        <w:t>is.</w:t>
      </w:r>
    </w:p>
    <w:p w:rsidR="00141D79" w:rsidRPr="000B41C9" w:rsidRDefault="00141D79" w:rsidP="00141D79">
      <w:pPr>
        <w:pStyle w:val="a6"/>
        <w:spacing w:before="1"/>
        <w:rPr>
          <w:lang w:val="en-US"/>
        </w:rPr>
      </w:pPr>
      <w:r w:rsidRPr="000B41C9">
        <w:rPr>
          <w:lang w:val="en-US"/>
        </w:rPr>
        <w:t>Doctor:</w:t>
      </w:r>
      <w:r w:rsidRPr="000B41C9">
        <w:rPr>
          <w:spacing w:val="-1"/>
          <w:lang w:val="en-US"/>
        </w:rPr>
        <w:t xml:space="preserve"> </w:t>
      </w:r>
      <w:r w:rsidRPr="000B41C9">
        <w:rPr>
          <w:lang w:val="en-US"/>
        </w:rPr>
        <w:t>You</w:t>
      </w:r>
      <w:r w:rsidRPr="000B41C9">
        <w:rPr>
          <w:spacing w:val="-5"/>
          <w:lang w:val="en-US"/>
        </w:rPr>
        <w:t xml:space="preserve"> </w:t>
      </w:r>
      <w:r w:rsidRPr="000B41C9">
        <w:rPr>
          <w:lang w:val="en-US"/>
        </w:rPr>
        <w:t>said</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were</w:t>
      </w:r>
      <w:r w:rsidRPr="000B41C9">
        <w:rPr>
          <w:spacing w:val="-4"/>
          <w:lang w:val="en-US"/>
        </w:rPr>
        <w:t xml:space="preserve"> </w:t>
      </w:r>
      <w:r w:rsidRPr="000B41C9">
        <w:rPr>
          <w:lang w:val="en-US"/>
        </w:rPr>
        <w:t>a</w:t>
      </w:r>
      <w:r w:rsidRPr="000B41C9">
        <w:rPr>
          <w:spacing w:val="-2"/>
          <w:lang w:val="en-US"/>
        </w:rPr>
        <w:t xml:space="preserve"> </w:t>
      </w:r>
      <w:r w:rsidRPr="000B41C9">
        <w:rPr>
          <w:lang w:val="en-US"/>
        </w:rPr>
        <w:t>bit</w:t>
      </w:r>
      <w:r w:rsidRPr="000B41C9">
        <w:rPr>
          <w:spacing w:val="-1"/>
          <w:lang w:val="en-US"/>
        </w:rPr>
        <w:t xml:space="preserve"> </w:t>
      </w:r>
      <w:r w:rsidRPr="000B41C9">
        <w:rPr>
          <w:lang w:val="en-US"/>
        </w:rPr>
        <w:t>worried</w:t>
      </w:r>
      <w:r w:rsidRPr="000B41C9">
        <w:rPr>
          <w:spacing w:val="-2"/>
          <w:lang w:val="en-US"/>
        </w:rPr>
        <w:t xml:space="preserve"> </w:t>
      </w:r>
      <w:r w:rsidRPr="000B41C9">
        <w:rPr>
          <w:lang w:val="en-US"/>
        </w:rPr>
        <w:t>because</w:t>
      </w:r>
      <w:r w:rsidRPr="000B41C9">
        <w:rPr>
          <w:spacing w:val="-2"/>
          <w:lang w:val="en-US"/>
        </w:rPr>
        <w:t xml:space="preserve"> </w:t>
      </w:r>
      <w:r w:rsidRPr="000B41C9">
        <w:rPr>
          <w:lang w:val="en-US"/>
        </w:rPr>
        <w:t>your</w:t>
      </w:r>
      <w:r w:rsidRPr="000B41C9">
        <w:rPr>
          <w:spacing w:val="-4"/>
          <w:lang w:val="en-US"/>
        </w:rPr>
        <w:t xml:space="preserve"> </w:t>
      </w:r>
      <w:r w:rsidRPr="000B41C9">
        <w:rPr>
          <w:lang w:val="en-US"/>
        </w:rPr>
        <w:t>friend</w:t>
      </w:r>
      <w:r w:rsidRPr="000B41C9">
        <w:rPr>
          <w:spacing w:val="-2"/>
          <w:lang w:val="en-US"/>
        </w:rPr>
        <w:t xml:space="preserve"> </w:t>
      </w:r>
      <w:r w:rsidRPr="000B41C9">
        <w:rPr>
          <w:lang w:val="en-US"/>
        </w:rPr>
        <w:t>had</w:t>
      </w:r>
      <w:r w:rsidRPr="000B41C9">
        <w:rPr>
          <w:spacing w:val="-2"/>
          <w:lang w:val="en-US"/>
        </w:rPr>
        <w:t xml:space="preserve"> </w:t>
      </w:r>
      <w:r w:rsidRPr="000B41C9">
        <w:rPr>
          <w:lang w:val="en-US"/>
        </w:rPr>
        <w:t>a</w:t>
      </w:r>
      <w:r w:rsidRPr="000B41C9">
        <w:rPr>
          <w:spacing w:val="-4"/>
          <w:lang w:val="en-US"/>
        </w:rPr>
        <w:t xml:space="preserve"> </w:t>
      </w:r>
      <w:r w:rsidRPr="000B41C9">
        <w:rPr>
          <w:lang w:val="en-US"/>
        </w:rPr>
        <w:t>similar</w:t>
      </w:r>
      <w:r w:rsidRPr="000B41C9">
        <w:rPr>
          <w:spacing w:val="-2"/>
          <w:lang w:val="en-US"/>
        </w:rPr>
        <w:t xml:space="preserve"> </w:t>
      </w:r>
      <w:r w:rsidRPr="000B41C9">
        <w:rPr>
          <w:lang w:val="en-US"/>
        </w:rPr>
        <w:t>problem.</w:t>
      </w:r>
      <w:r w:rsidRPr="000B41C9">
        <w:rPr>
          <w:spacing w:val="-2"/>
          <w:lang w:val="en-US"/>
        </w:rPr>
        <w:t xml:space="preserve"> </w:t>
      </w:r>
      <w:r w:rsidRPr="000B41C9">
        <w:rPr>
          <w:lang w:val="en-US"/>
        </w:rPr>
        <w:t>What</w:t>
      </w:r>
      <w:r w:rsidRPr="000B41C9">
        <w:rPr>
          <w:spacing w:val="-1"/>
          <w:lang w:val="en-US"/>
        </w:rPr>
        <w:t xml:space="preserve"> </w:t>
      </w:r>
      <w:r w:rsidRPr="000B41C9">
        <w:rPr>
          <w:lang w:val="en-US"/>
        </w:rPr>
        <w:t>are</w:t>
      </w:r>
      <w:r w:rsidRPr="000B41C9">
        <w:rPr>
          <w:spacing w:val="-2"/>
          <w:lang w:val="en-US"/>
        </w:rPr>
        <w:t xml:space="preserve"> </w:t>
      </w:r>
      <w:r w:rsidRPr="000B41C9">
        <w:rPr>
          <w:lang w:val="en-US"/>
        </w:rPr>
        <w:t>your worries about this?</w:t>
      </w:r>
    </w:p>
    <w:p w:rsidR="00141D79" w:rsidRPr="000B41C9" w:rsidRDefault="00141D79" w:rsidP="00141D79">
      <w:pPr>
        <w:pStyle w:val="a6"/>
        <w:tabs>
          <w:tab w:val="left" w:pos="7768"/>
        </w:tabs>
        <w:spacing w:before="1"/>
        <w:rPr>
          <w:lang w:val="en-US"/>
        </w:rPr>
      </w:pPr>
      <w:r w:rsidRPr="000B41C9">
        <w:rPr>
          <w:lang w:val="en-US"/>
        </w:rPr>
        <w:t>Patient:</w:t>
      </w:r>
      <w:r w:rsidRPr="000B41C9">
        <w:rPr>
          <w:spacing w:val="40"/>
          <w:lang w:val="en-US"/>
        </w:rPr>
        <w:t xml:space="preserve"> </w:t>
      </w:r>
      <w:r w:rsidRPr="000B41C9">
        <w:rPr>
          <w:lang w:val="en-US"/>
        </w:rPr>
        <w:t>Yes,</w:t>
      </w:r>
      <w:r w:rsidRPr="000B41C9">
        <w:rPr>
          <w:spacing w:val="40"/>
          <w:lang w:val="en-US"/>
        </w:rPr>
        <w:t xml:space="preserve"> </w:t>
      </w:r>
      <w:r w:rsidRPr="000B41C9">
        <w:rPr>
          <w:lang w:val="en-US"/>
        </w:rPr>
        <w:t>I</w:t>
      </w:r>
      <w:r w:rsidRPr="000B41C9">
        <w:rPr>
          <w:spacing w:val="40"/>
          <w:lang w:val="en-US"/>
        </w:rPr>
        <w:t xml:space="preserve"> </w:t>
      </w:r>
      <w:r w:rsidRPr="000B41C9">
        <w:rPr>
          <w:lang w:val="en-US"/>
        </w:rPr>
        <w:t>had</w:t>
      </w:r>
      <w:r w:rsidRPr="000B41C9">
        <w:rPr>
          <w:spacing w:val="40"/>
          <w:lang w:val="en-US"/>
        </w:rPr>
        <w:t xml:space="preserve"> </w:t>
      </w:r>
      <w:r w:rsidRPr="000B41C9">
        <w:rPr>
          <w:lang w:val="en-US"/>
        </w:rPr>
        <w:t>a</w:t>
      </w:r>
      <w:r w:rsidRPr="000B41C9">
        <w:rPr>
          <w:spacing w:val="40"/>
          <w:lang w:val="en-US"/>
        </w:rPr>
        <w:t xml:space="preserve"> </w:t>
      </w:r>
      <w:r w:rsidRPr="000B41C9">
        <w:rPr>
          <w:lang w:val="en-US"/>
        </w:rPr>
        <w:t>friend.</w:t>
      </w:r>
      <w:r w:rsidRPr="000B41C9">
        <w:rPr>
          <w:spacing w:val="40"/>
          <w:lang w:val="en-US"/>
        </w:rPr>
        <w:t xml:space="preserve"> </w:t>
      </w:r>
      <w:r w:rsidRPr="000B41C9">
        <w:rPr>
          <w:lang w:val="en-US"/>
        </w:rPr>
        <w:t>She</w:t>
      </w:r>
      <w:r w:rsidRPr="000B41C9">
        <w:rPr>
          <w:spacing w:val="40"/>
          <w:lang w:val="en-US"/>
        </w:rPr>
        <w:t xml:space="preserve"> </w:t>
      </w:r>
      <w:r w:rsidRPr="000B41C9">
        <w:rPr>
          <w:lang w:val="en-US"/>
        </w:rPr>
        <w:t>turned</w:t>
      </w:r>
      <w:r w:rsidRPr="000B41C9">
        <w:rPr>
          <w:spacing w:val="40"/>
          <w:lang w:val="en-US"/>
        </w:rPr>
        <w:t xml:space="preserve"> </w:t>
      </w:r>
      <w:r w:rsidRPr="000B41C9">
        <w:rPr>
          <w:lang w:val="en-US"/>
        </w:rPr>
        <w:t>out</w:t>
      </w:r>
      <w:r w:rsidRPr="000B41C9">
        <w:rPr>
          <w:spacing w:val="40"/>
          <w:lang w:val="en-US"/>
        </w:rPr>
        <w:t xml:space="preserve"> </w:t>
      </w:r>
      <w:r w:rsidRPr="000B41C9">
        <w:rPr>
          <w:lang w:val="en-US"/>
        </w:rPr>
        <w:t>to</w:t>
      </w:r>
      <w:r w:rsidRPr="000B41C9">
        <w:rPr>
          <w:spacing w:val="40"/>
          <w:lang w:val="en-US"/>
        </w:rPr>
        <w:t xml:space="preserve"> </w:t>
      </w:r>
      <w:r w:rsidRPr="000B41C9">
        <w:rPr>
          <w:lang w:val="en-US"/>
        </w:rPr>
        <w:t>have</w:t>
      </w:r>
      <w:r w:rsidRPr="000B41C9">
        <w:rPr>
          <w:spacing w:val="40"/>
          <w:lang w:val="en-US"/>
        </w:rPr>
        <w:t xml:space="preserve"> </w:t>
      </w:r>
      <w:r w:rsidRPr="000B41C9">
        <w:rPr>
          <w:lang w:val="en-US"/>
        </w:rPr>
        <w:t>stomach</w:t>
      </w:r>
      <w:r w:rsidRPr="000B41C9">
        <w:rPr>
          <w:spacing w:val="40"/>
          <w:lang w:val="en-US"/>
        </w:rPr>
        <w:t xml:space="preserve"> </w:t>
      </w:r>
      <w:r w:rsidRPr="000B41C9">
        <w:rPr>
          <w:lang w:val="en-US"/>
        </w:rPr>
        <w:t>(4)</w:t>
      </w:r>
      <w:r w:rsidRPr="000B41C9">
        <w:rPr>
          <w:u w:val="single"/>
          <w:lang w:val="en-US"/>
        </w:rPr>
        <w:tab/>
      </w:r>
      <w:r w:rsidRPr="000B41C9">
        <w:rPr>
          <w:spacing w:val="-14"/>
          <w:lang w:val="en-US"/>
        </w:rPr>
        <w:t xml:space="preserve"> </w:t>
      </w:r>
      <w:r w:rsidRPr="000B41C9">
        <w:rPr>
          <w:lang w:val="en-US"/>
        </w:rPr>
        <w:t>.</w:t>
      </w:r>
      <w:r w:rsidRPr="000B41C9">
        <w:rPr>
          <w:spacing w:val="31"/>
          <w:lang w:val="en-US"/>
        </w:rPr>
        <w:t xml:space="preserve"> </w:t>
      </w:r>
      <w:r w:rsidRPr="000B41C9">
        <w:rPr>
          <w:lang w:val="en-US"/>
        </w:rPr>
        <w:t>She</w:t>
      </w:r>
      <w:r w:rsidRPr="000B41C9">
        <w:rPr>
          <w:spacing w:val="31"/>
          <w:lang w:val="en-US"/>
        </w:rPr>
        <w:t xml:space="preserve"> </w:t>
      </w:r>
      <w:r w:rsidRPr="000B41C9">
        <w:rPr>
          <w:lang w:val="en-US"/>
        </w:rPr>
        <w:t>actually</w:t>
      </w:r>
      <w:r w:rsidRPr="000B41C9">
        <w:rPr>
          <w:spacing w:val="29"/>
          <w:lang w:val="en-US"/>
        </w:rPr>
        <w:t xml:space="preserve"> </w:t>
      </w:r>
      <w:r w:rsidRPr="000B41C9">
        <w:rPr>
          <w:lang w:val="en-US"/>
        </w:rPr>
        <w:t>died</w:t>
      </w:r>
      <w:r w:rsidRPr="000B41C9">
        <w:rPr>
          <w:spacing w:val="29"/>
          <w:lang w:val="en-US"/>
        </w:rPr>
        <w:t xml:space="preserve"> </w:t>
      </w:r>
      <w:r w:rsidRPr="000B41C9">
        <w:rPr>
          <w:lang w:val="en-US"/>
        </w:rPr>
        <w:t>in</w:t>
      </w:r>
      <w:r w:rsidRPr="000B41C9">
        <w:rPr>
          <w:spacing w:val="31"/>
          <w:lang w:val="en-US"/>
        </w:rPr>
        <w:t xml:space="preserve"> </w:t>
      </w:r>
      <w:r w:rsidRPr="000B41C9">
        <w:rPr>
          <w:lang w:val="en-US"/>
        </w:rPr>
        <w:t>the</w:t>
      </w:r>
      <w:r w:rsidRPr="000B41C9">
        <w:rPr>
          <w:spacing w:val="32"/>
          <w:lang w:val="en-US"/>
        </w:rPr>
        <w:t xml:space="preserve"> </w:t>
      </w:r>
      <w:r w:rsidRPr="000B41C9">
        <w:rPr>
          <w:lang w:val="en-US"/>
        </w:rPr>
        <w:t>end. Doctor:</w:t>
      </w:r>
      <w:r w:rsidRPr="000B41C9">
        <w:rPr>
          <w:spacing w:val="40"/>
          <w:lang w:val="en-US"/>
        </w:rPr>
        <w:t xml:space="preserve"> </w:t>
      </w:r>
      <w:r w:rsidRPr="000B41C9">
        <w:rPr>
          <w:lang w:val="en-US"/>
        </w:rPr>
        <w:t>What were you hoping I could do for you today?</w:t>
      </w:r>
    </w:p>
    <w:p w:rsidR="00141D79" w:rsidRPr="000B41C9" w:rsidRDefault="00141D79" w:rsidP="00141D79">
      <w:pPr>
        <w:pStyle w:val="a6"/>
        <w:spacing w:before="1"/>
        <w:rPr>
          <w:lang w:val="en-US"/>
        </w:rPr>
      </w:pPr>
      <w:r w:rsidRPr="000B41C9">
        <w:rPr>
          <w:lang w:val="en-US"/>
        </w:rPr>
        <w:t>Patient:</w:t>
      </w:r>
      <w:r w:rsidRPr="000B41C9">
        <w:rPr>
          <w:spacing w:val="-2"/>
          <w:lang w:val="en-US"/>
        </w:rPr>
        <w:t xml:space="preserve"> </w:t>
      </w:r>
      <w:r w:rsidRPr="000B41C9">
        <w:rPr>
          <w:lang w:val="en-US"/>
        </w:rPr>
        <w:t>I</w:t>
      </w:r>
      <w:r w:rsidRPr="000B41C9">
        <w:rPr>
          <w:spacing w:val="-6"/>
          <w:lang w:val="en-US"/>
        </w:rPr>
        <w:t xml:space="preserve"> </w:t>
      </w:r>
      <w:r w:rsidRPr="000B41C9">
        <w:rPr>
          <w:lang w:val="en-US"/>
        </w:rPr>
        <w:t>just</w:t>
      </w:r>
      <w:r w:rsidRPr="000B41C9">
        <w:rPr>
          <w:spacing w:val="-1"/>
          <w:lang w:val="en-US"/>
        </w:rPr>
        <w:t xml:space="preserve"> </w:t>
      </w:r>
      <w:r w:rsidRPr="000B41C9">
        <w:rPr>
          <w:lang w:val="en-US"/>
        </w:rPr>
        <w:t>want</w:t>
      </w:r>
      <w:r w:rsidRPr="000B41C9">
        <w:rPr>
          <w:spacing w:val="-4"/>
          <w:lang w:val="en-US"/>
        </w:rPr>
        <w:t xml:space="preserve"> </w:t>
      </w:r>
      <w:r w:rsidRPr="000B41C9">
        <w:rPr>
          <w:lang w:val="en-US"/>
        </w:rPr>
        <w:t>to</w:t>
      </w:r>
      <w:r w:rsidRPr="000B41C9">
        <w:rPr>
          <w:spacing w:val="-2"/>
          <w:lang w:val="en-US"/>
        </w:rPr>
        <w:t xml:space="preserve"> </w:t>
      </w:r>
      <w:r w:rsidRPr="000B41C9">
        <w:rPr>
          <w:lang w:val="en-US"/>
        </w:rPr>
        <w:t>know</w:t>
      </w:r>
      <w:r w:rsidRPr="000B41C9">
        <w:rPr>
          <w:spacing w:val="-3"/>
          <w:lang w:val="en-US"/>
        </w:rPr>
        <w:t xml:space="preserve"> </w:t>
      </w:r>
      <w:r w:rsidRPr="000B41C9">
        <w:rPr>
          <w:lang w:val="en-US"/>
        </w:rPr>
        <w:t>that</w:t>
      </w:r>
      <w:r w:rsidRPr="000B41C9">
        <w:rPr>
          <w:spacing w:val="-1"/>
          <w:lang w:val="en-US"/>
        </w:rPr>
        <w:t xml:space="preserve"> </w:t>
      </w:r>
      <w:r w:rsidRPr="000B41C9">
        <w:rPr>
          <w:lang w:val="en-US"/>
        </w:rPr>
        <w:t>1</w:t>
      </w:r>
      <w:r w:rsidRPr="000B41C9">
        <w:rPr>
          <w:spacing w:val="-2"/>
          <w:lang w:val="en-US"/>
        </w:rPr>
        <w:t xml:space="preserve"> </w:t>
      </w:r>
      <w:r w:rsidRPr="000B41C9">
        <w:rPr>
          <w:lang w:val="en-US"/>
        </w:rPr>
        <w:t>don’t</w:t>
      </w:r>
      <w:r w:rsidRPr="000B41C9">
        <w:rPr>
          <w:spacing w:val="-4"/>
          <w:lang w:val="en-US"/>
        </w:rPr>
        <w:t xml:space="preserve"> </w:t>
      </w:r>
      <w:r w:rsidRPr="000B41C9">
        <w:rPr>
          <w:lang w:val="en-US"/>
        </w:rPr>
        <w:t>have</w:t>
      </w:r>
      <w:r w:rsidRPr="000B41C9">
        <w:rPr>
          <w:spacing w:val="-2"/>
          <w:lang w:val="en-US"/>
        </w:rPr>
        <w:t xml:space="preserve"> </w:t>
      </w:r>
      <w:r w:rsidRPr="000B41C9">
        <w:rPr>
          <w:lang w:val="en-US"/>
        </w:rPr>
        <w:t>anything</w:t>
      </w:r>
      <w:r w:rsidRPr="000B41C9">
        <w:rPr>
          <w:spacing w:val="-5"/>
          <w:lang w:val="en-US"/>
        </w:rPr>
        <w:t xml:space="preserve"> </w:t>
      </w:r>
      <w:r w:rsidRPr="000B41C9">
        <w:rPr>
          <w:lang w:val="en-US"/>
        </w:rPr>
        <w:t>too</w:t>
      </w:r>
      <w:r w:rsidRPr="000B41C9">
        <w:rPr>
          <w:spacing w:val="-2"/>
          <w:lang w:val="en-US"/>
        </w:rPr>
        <w:t xml:space="preserve"> serious.</w:t>
      </w:r>
    </w:p>
    <w:p w:rsidR="00141D79" w:rsidRPr="000B41C9" w:rsidRDefault="00141D79" w:rsidP="00141D79">
      <w:pPr>
        <w:spacing w:before="3" w:line="228" w:lineRule="exact"/>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pStyle w:val="a6"/>
        <w:rPr>
          <w:lang w:val="en-US"/>
        </w:rPr>
      </w:pPr>
      <w:r w:rsidRPr="000B41C9">
        <w:rPr>
          <w:lang w:val="en-US"/>
        </w:rPr>
        <w:t>Patient: I’m</w:t>
      </w:r>
      <w:r w:rsidRPr="000B41C9">
        <w:rPr>
          <w:spacing w:val="-5"/>
          <w:lang w:val="en-US"/>
        </w:rPr>
        <w:t xml:space="preserve"> </w:t>
      </w:r>
      <w:r w:rsidRPr="000B41C9">
        <w:rPr>
          <w:lang w:val="en-US"/>
        </w:rPr>
        <w:t>a</w:t>
      </w:r>
      <w:r w:rsidRPr="000B41C9">
        <w:rPr>
          <w:spacing w:val="-1"/>
          <w:lang w:val="en-US"/>
        </w:rPr>
        <w:t xml:space="preserve"> </w:t>
      </w:r>
      <w:r w:rsidRPr="000B41C9">
        <w:rPr>
          <w:lang w:val="en-US"/>
        </w:rPr>
        <w:t>bit concerned</w:t>
      </w:r>
      <w:r w:rsidRPr="000B41C9">
        <w:rPr>
          <w:spacing w:val="-3"/>
          <w:lang w:val="en-US"/>
        </w:rPr>
        <w:t xml:space="preserve"> </w:t>
      </w:r>
      <w:r w:rsidRPr="000B41C9">
        <w:rPr>
          <w:lang w:val="en-US"/>
        </w:rPr>
        <w:t>about my</w:t>
      </w:r>
      <w:r w:rsidRPr="000B41C9">
        <w:rPr>
          <w:spacing w:val="-4"/>
          <w:lang w:val="en-US"/>
        </w:rPr>
        <w:t xml:space="preserve"> </w:t>
      </w:r>
      <w:r w:rsidRPr="000B41C9">
        <w:rPr>
          <w:lang w:val="en-US"/>
        </w:rPr>
        <w:t xml:space="preserve">(1) </w:t>
      </w:r>
      <w:r w:rsidRPr="000B41C9">
        <w:rPr>
          <w:b/>
          <w:lang w:val="en-US"/>
        </w:rPr>
        <w:t>colic</w:t>
      </w:r>
      <w:r w:rsidRPr="000B41C9">
        <w:rPr>
          <w:lang w:val="en-US"/>
        </w:rPr>
        <w:t>.</w:t>
      </w:r>
      <w:r w:rsidRPr="000B41C9">
        <w:rPr>
          <w:spacing w:val="-1"/>
          <w:lang w:val="en-US"/>
        </w:rPr>
        <w:t xml:space="preserve"> </w:t>
      </w:r>
      <w:r w:rsidRPr="000B41C9">
        <w:rPr>
          <w:lang w:val="en-US"/>
        </w:rPr>
        <w:t>I</w:t>
      </w:r>
      <w:r w:rsidRPr="000B41C9">
        <w:rPr>
          <w:spacing w:val="-5"/>
          <w:lang w:val="en-US"/>
        </w:rPr>
        <w:t xml:space="preserve"> </w:t>
      </w:r>
      <w:r w:rsidRPr="000B41C9">
        <w:rPr>
          <w:lang w:val="en-US"/>
        </w:rPr>
        <w:t>had</w:t>
      </w:r>
      <w:r w:rsidRPr="000B41C9">
        <w:rPr>
          <w:spacing w:val="-1"/>
          <w:lang w:val="en-US"/>
        </w:rPr>
        <w:t xml:space="preserve"> </w:t>
      </w:r>
      <w:r w:rsidRPr="000B41C9">
        <w:rPr>
          <w:lang w:val="en-US"/>
        </w:rPr>
        <w:t>a</w:t>
      </w:r>
      <w:r w:rsidRPr="000B41C9">
        <w:rPr>
          <w:spacing w:val="-1"/>
          <w:lang w:val="en-US"/>
        </w:rPr>
        <w:t xml:space="preserve"> </w:t>
      </w:r>
      <w:r w:rsidRPr="000B41C9">
        <w:rPr>
          <w:lang w:val="en-US"/>
        </w:rPr>
        <w:t>friend</w:t>
      </w:r>
      <w:r w:rsidRPr="000B41C9">
        <w:rPr>
          <w:spacing w:val="-1"/>
          <w:lang w:val="en-US"/>
        </w:rPr>
        <w:t xml:space="preserve"> </w:t>
      </w:r>
      <w:r w:rsidRPr="000B41C9">
        <w:rPr>
          <w:lang w:val="en-US"/>
        </w:rPr>
        <w:t>with</w:t>
      </w:r>
      <w:r w:rsidRPr="000B41C9">
        <w:rPr>
          <w:spacing w:val="-4"/>
          <w:lang w:val="en-US"/>
        </w:rPr>
        <w:t xml:space="preserve"> </w:t>
      </w:r>
      <w:r w:rsidRPr="000B41C9">
        <w:rPr>
          <w:lang w:val="en-US"/>
        </w:rPr>
        <w:t>something</w:t>
      </w:r>
      <w:r w:rsidRPr="000B41C9">
        <w:rPr>
          <w:spacing w:val="-4"/>
          <w:lang w:val="en-US"/>
        </w:rPr>
        <w:t xml:space="preserve"> </w:t>
      </w:r>
      <w:r w:rsidRPr="000B41C9">
        <w:rPr>
          <w:lang w:val="en-US"/>
        </w:rPr>
        <w:t>similar and</w:t>
      </w:r>
      <w:r w:rsidRPr="000B41C9">
        <w:rPr>
          <w:spacing w:val="-1"/>
          <w:lang w:val="en-US"/>
        </w:rPr>
        <w:t xml:space="preserve"> </w:t>
      </w:r>
      <w:r w:rsidRPr="000B41C9">
        <w:rPr>
          <w:lang w:val="en-US"/>
        </w:rPr>
        <w:t>it turned</w:t>
      </w:r>
      <w:r w:rsidRPr="000B41C9">
        <w:rPr>
          <w:spacing w:val="-1"/>
          <w:lang w:val="en-US"/>
        </w:rPr>
        <w:t xml:space="preserve"> </w:t>
      </w:r>
      <w:r w:rsidRPr="000B41C9">
        <w:rPr>
          <w:lang w:val="en-US"/>
        </w:rPr>
        <w:t>out</w:t>
      </w:r>
      <w:r w:rsidRPr="000B41C9">
        <w:rPr>
          <w:spacing w:val="-3"/>
          <w:lang w:val="en-US"/>
        </w:rPr>
        <w:t xml:space="preserve"> </w:t>
      </w:r>
      <w:r w:rsidRPr="000B41C9">
        <w:rPr>
          <w:lang w:val="en-US"/>
        </w:rPr>
        <w:t>to be more serious. It’s got me worried.</w:t>
      </w:r>
    </w:p>
    <w:p w:rsidR="00141D79" w:rsidRPr="000B41C9" w:rsidRDefault="00141D79" w:rsidP="00141D79">
      <w:pPr>
        <w:pStyle w:val="a6"/>
        <w:rPr>
          <w:lang w:val="en-US"/>
        </w:rPr>
      </w:pPr>
      <w:r w:rsidRPr="000B41C9">
        <w:rPr>
          <w:lang w:val="en-US"/>
        </w:rPr>
        <w:t>Doctor: What do you mean by colic? Patient:</w:t>
      </w:r>
      <w:r w:rsidRPr="000B41C9">
        <w:rPr>
          <w:spacing w:val="-4"/>
          <w:lang w:val="en-US"/>
        </w:rPr>
        <w:t xml:space="preserve"> </w:t>
      </w:r>
      <w:r w:rsidRPr="000B41C9">
        <w:rPr>
          <w:lang w:val="en-US"/>
        </w:rPr>
        <w:t>A</w:t>
      </w:r>
      <w:r w:rsidRPr="000B41C9">
        <w:rPr>
          <w:spacing w:val="-6"/>
          <w:lang w:val="en-US"/>
        </w:rPr>
        <w:t xml:space="preserve"> </w:t>
      </w:r>
      <w:r w:rsidRPr="000B41C9">
        <w:rPr>
          <w:lang w:val="en-US"/>
        </w:rPr>
        <w:t>(2)</w:t>
      </w:r>
      <w:r w:rsidRPr="000B41C9">
        <w:rPr>
          <w:spacing w:val="-4"/>
          <w:lang w:val="en-US"/>
        </w:rPr>
        <w:t xml:space="preserve"> </w:t>
      </w:r>
      <w:r w:rsidRPr="000B41C9">
        <w:rPr>
          <w:b/>
          <w:lang w:val="en-US"/>
        </w:rPr>
        <w:t>pain</w:t>
      </w:r>
      <w:r w:rsidRPr="000B41C9">
        <w:rPr>
          <w:b/>
          <w:spacing w:val="-5"/>
          <w:lang w:val="en-US"/>
        </w:rPr>
        <w:t xml:space="preserve"> </w:t>
      </w:r>
      <w:r w:rsidRPr="000B41C9">
        <w:rPr>
          <w:lang w:val="en-US"/>
        </w:rPr>
        <w:t>in</w:t>
      </w:r>
      <w:r w:rsidRPr="000B41C9">
        <w:rPr>
          <w:spacing w:val="-5"/>
          <w:lang w:val="en-US"/>
        </w:rPr>
        <w:t xml:space="preserve"> </w:t>
      </w:r>
      <w:r w:rsidRPr="000B41C9">
        <w:rPr>
          <w:lang w:val="en-US"/>
        </w:rPr>
        <w:t>the</w:t>
      </w:r>
      <w:r w:rsidRPr="000B41C9">
        <w:rPr>
          <w:spacing w:val="-5"/>
          <w:lang w:val="en-US"/>
        </w:rPr>
        <w:t xml:space="preserve"> </w:t>
      </w:r>
      <w:r w:rsidRPr="000B41C9">
        <w:rPr>
          <w:lang w:val="en-US"/>
        </w:rPr>
        <w:t>(3)</w:t>
      </w:r>
      <w:r w:rsidRPr="000B41C9">
        <w:rPr>
          <w:spacing w:val="-4"/>
          <w:lang w:val="en-US"/>
        </w:rPr>
        <w:t xml:space="preserve"> </w:t>
      </w:r>
      <w:r w:rsidRPr="000B41C9">
        <w:rPr>
          <w:b/>
          <w:lang w:val="en-US"/>
        </w:rPr>
        <w:t>stomach</w:t>
      </w:r>
      <w:r w:rsidRPr="000B41C9">
        <w:rPr>
          <w:lang w:val="en-US"/>
        </w:rPr>
        <w:t>.</w:t>
      </w:r>
    </w:p>
    <w:p w:rsidR="00141D79" w:rsidRPr="000B41C9" w:rsidRDefault="00141D79" w:rsidP="00141D79">
      <w:pPr>
        <w:pStyle w:val="a6"/>
        <w:rPr>
          <w:lang w:val="en-US"/>
        </w:rPr>
      </w:pPr>
      <w:r w:rsidRPr="000B41C9">
        <w:rPr>
          <w:lang w:val="en-US"/>
        </w:rPr>
        <w:t>Doctor: What do you think might have brought this on? Patient:</w:t>
      </w:r>
      <w:r w:rsidRPr="000B41C9">
        <w:rPr>
          <w:spacing w:val="-2"/>
          <w:lang w:val="en-US"/>
        </w:rPr>
        <w:t xml:space="preserve"> </w:t>
      </w:r>
      <w:r w:rsidRPr="000B41C9">
        <w:rPr>
          <w:lang w:val="en-US"/>
        </w:rPr>
        <w:t>It</w:t>
      </w:r>
      <w:r w:rsidRPr="000B41C9">
        <w:rPr>
          <w:spacing w:val="-5"/>
          <w:lang w:val="en-US"/>
        </w:rPr>
        <w:t xml:space="preserve"> </w:t>
      </w:r>
      <w:r w:rsidRPr="000B41C9">
        <w:rPr>
          <w:lang w:val="en-US"/>
        </w:rPr>
        <w:t>just</w:t>
      </w:r>
      <w:r w:rsidRPr="000B41C9">
        <w:rPr>
          <w:spacing w:val="-2"/>
          <w:lang w:val="en-US"/>
        </w:rPr>
        <w:t xml:space="preserve"> </w:t>
      </w:r>
      <w:r w:rsidRPr="000B41C9">
        <w:rPr>
          <w:lang w:val="en-US"/>
        </w:rPr>
        <w:t>seemed</w:t>
      </w:r>
      <w:r w:rsidRPr="000B41C9">
        <w:rPr>
          <w:spacing w:val="-3"/>
          <w:lang w:val="en-US"/>
        </w:rPr>
        <w:t xml:space="preserve"> </w:t>
      </w:r>
      <w:r w:rsidRPr="000B41C9">
        <w:rPr>
          <w:lang w:val="en-US"/>
        </w:rPr>
        <w:t>to</w:t>
      </w:r>
      <w:r w:rsidRPr="000B41C9">
        <w:rPr>
          <w:spacing w:val="-3"/>
          <w:lang w:val="en-US"/>
        </w:rPr>
        <w:t xml:space="preserve"> </w:t>
      </w:r>
      <w:r w:rsidRPr="000B41C9">
        <w:rPr>
          <w:lang w:val="en-US"/>
        </w:rPr>
        <w:t>come</w:t>
      </w:r>
      <w:r w:rsidRPr="000B41C9">
        <w:rPr>
          <w:spacing w:val="-3"/>
          <w:lang w:val="en-US"/>
        </w:rPr>
        <w:t xml:space="preserve"> </w:t>
      </w:r>
      <w:r w:rsidRPr="000B41C9">
        <w:rPr>
          <w:lang w:val="en-US"/>
        </w:rPr>
        <w:t>on.</w:t>
      </w:r>
      <w:r w:rsidRPr="000B41C9">
        <w:rPr>
          <w:spacing w:val="-1"/>
          <w:lang w:val="en-US"/>
        </w:rPr>
        <w:t xml:space="preserve"> </w:t>
      </w:r>
      <w:r w:rsidRPr="000B41C9">
        <w:rPr>
          <w:lang w:val="en-US"/>
        </w:rPr>
        <w:t>I</w:t>
      </w:r>
      <w:r w:rsidRPr="000B41C9">
        <w:rPr>
          <w:spacing w:val="-7"/>
          <w:lang w:val="en-US"/>
        </w:rPr>
        <w:t xml:space="preserve"> </w:t>
      </w:r>
      <w:r w:rsidRPr="000B41C9">
        <w:rPr>
          <w:lang w:val="en-US"/>
        </w:rPr>
        <w:t>don’t</w:t>
      </w:r>
      <w:r w:rsidRPr="000B41C9">
        <w:rPr>
          <w:spacing w:val="-2"/>
          <w:lang w:val="en-US"/>
        </w:rPr>
        <w:t xml:space="preserve"> </w:t>
      </w:r>
      <w:r w:rsidRPr="000B41C9">
        <w:rPr>
          <w:lang w:val="en-US"/>
        </w:rPr>
        <w:t>know</w:t>
      </w:r>
      <w:r w:rsidRPr="000B41C9">
        <w:rPr>
          <w:spacing w:val="-4"/>
          <w:lang w:val="en-US"/>
        </w:rPr>
        <w:t xml:space="preserve"> </w:t>
      </w:r>
      <w:r w:rsidRPr="000B41C9">
        <w:rPr>
          <w:lang w:val="en-US"/>
        </w:rPr>
        <w:t>what</w:t>
      </w:r>
      <w:r w:rsidRPr="000B41C9">
        <w:rPr>
          <w:spacing w:val="-2"/>
          <w:lang w:val="en-US"/>
        </w:rPr>
        <w:t xml:space="preserve"> </w:t>
      </w:r>
      <w:r w:rsidRPr="000B41C9">
        <w:rPr>
          <w:lang w:val="en-US"/>
        </w:rPr>
        <w:t>it</w:t>
      </w:r>
      <w:r w:rsidRPr="000B41C9">
        <w:rPr>
          <w:spacing w:val="-5"/>
          <w:lang w:val="en-US"/>
        </w:rPr>
        <w:t xml:space="preserve"> </w:t>
      </w:r>
      <w:r w:rsidRPr="000B41C9">
        <w:rPr>
          <w:lang w:val="en-US"/>
        </w:rPr>
        <w:t>is.</w:t>
      </w:r>
    </w:p>
    <w:p w:rsidR="00141D79" w:rsidRPr="000B41C9" w:rsidRDefault="00141D79" w:rsidP="00141D79">
      <w:pPr>
        <w:pStyle w:val="a6"/>
        <w:rPr>
          <w:lang w:val="en-US"/>
        </w:rPr>
      </w:pPr>
      <w:r w:rsidRPr="000B41C9">
        <w:rPr>
          <w:lang w:val="en-US"/>
        </w:rPr>
        <w:t>Doctor:</w:t>
      </w:r>
      <w:r w:rsidRPr="000B41C9">
        <w:rPr>
          <w:spacing w:val="-1"/>
          <w:lang w:val="en-US"/>
        </w:rPr>
        <w:t xml:space="preserve"> </w:t>
      </w:r>
      <w:r w:rsidRPr="000B41C9">
        <w:rPr>
          <w:lang w:val="en-US"/>
        </w:rPr>
        <w:t>You</w:t>
      </w:r>
      <w:r w:rsidRPr="000B41C9">
        <w:rPr>
          <w:spacing w:val="-5"/>
          <w:lang w:val="en-US"/>
        </w:rPr>
        <w:t xml:space="preserve"> </w:t>
      </w:r>
      <w:r w:rsidRPr="000B41C9">
        <w:rPr>
          <w:lang w:val="en-US"/>
        </w:rPr>
        <w:t>said</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were</w:t>
      </w:r>
      <w:r w:rsidRPr="000B41C9">
        <w:rPr>
          <w:spacing w:val="-4"/>
          <w:lang w:val="en-US"/>
        </w:rPr>
        <w:t xml:space="preserve"> </w:t>
      </w:r>
      <w:r w:rsidRPr="000B41C9">
        <w:rPr>
          <w:lang w:val="en-US"/>
        </w:rPr>
        <w:t>a</w:t>
      </w:r>
      <w:r w:rsidRPr="000B41C9">
        <w:rPr>
          <w:spacing w:val="-2"/>
          <w:lang w:val="en-US"/>
        </w:rPr>
        <w:t xml:space="preserve"> </w:t>
      </w:r>
      <w:r w:rsidRPr="000B41C9">
        <w:rPr>
          <w:lang w:val="en-US"/>
        </w:rPr>
        <w:t>bit</w:t>
      </w:r>
      <w:r w:rsidRPr="000B41C9">
        <w:rPr>
          <w:spacing w:val="-1"/>
          <w:lang w:val="en-US"/>
        </w:rPr>
        <w:t xml:space="preserve"> </w:t>
      </w:r>
      <w:r w:rsidRPr="000B41C9">
        <w:rPr>
          <w:lang w:val="en-US"/>
        </w:rPr>
        <w:t>worried</w:t>
      </w:r>
      <w:r w:rsidRPr="000B41C9">
        <w:rPr>
          <w:spacing w:val="-2"/>
          <w:lang w:val="en-US"/>
        </w:rPr>
        <w:t xml:space="preserve"> </w:t>
      </w:r>
      <w:r w:rsidRPr="000B41C9">
        <w:rPr>
          <w:lang w:val="en-US"/>
        </w:rPr>
        <w:t>because</w:t>
      </w:r>
      <w:r w:rsidRPr="000B41C9">
        <w:rPr>
          <w:spacing w:val="-2"/>
          <w:lang w:val="en-US"/>
        </w:rPr>
        <w:t xml:space="preserve"> </w:t>
      </w:r>
      <w:r w:rsidRPr="000B41C9">
        <w:rPr>
          <w:lang w:val="en-US"/>
        </w:rPr>
        <w:t>your</w:t>
      </w:r>
      <w:r w:rsidRPr="000B41C9">
        <w:rPr>
          <w:spacing w:val="-4"/>
          <w:lang w:val="en-US"/>
        </w:rPr>
        <w:t xml:space="preserve"> </w:t>
      </w:r>
      <w:r w:rsidRPr="000B41C9">
        <w:rPr>
          <w:lang w:val="en-US"/>
        </w:rPr>
        <w:t>friend</w:t>
      </w:r>
      <w:r w:rsidRPr="000B41C9">
        <w:rPr>
          <w:spacing w:val="-2"/>
          <w:lang w:val="en-US"/>
        </w:rPr>
        <w:t xml:space="preserve"> </w:t>
      </w:r>
      <w:r w:rsidRPr="000B41C9">
        <w:rPr>
          <w:lang w:val="en-US"/>
        </w:rPr>
        <w:t>had</w:t>
      </w:r>
      <w:r w:rsidRPr="000B41C9">
        <w:rPr>
          <w:spacing w:val="-2"/>
          <w:lang w:val="en-US"/>
        </w:rPr>
        <w:t xml:space="preserve"> </w:t>
      </w:r>
      <w:r w:rsidRPr="000B41C9">
        <w:rPr>
          <w:lang w:val="en-US"/>
        </w:rPr>
        <w:t>a</w:t>
      </w:r>
      <w:r w:rsidRPr="000B41C9">
        <w:rPr>
          <w:spacing w:val="-4"/>
          <w:lang w:val="en-US"/>
        </w:rPr>
        <w:t xml:space="preserve"> </w:t>
      </w:r>
      <w:r w:rsidRPr="000B41C9">
        <w:rPr>
          <w:lang w:val="en-US"/>
        </w:rPr>
        <w:t>similar</w:t>
      </w:r>
      <w:r w:rsidRPr="000B41C9">
        <w:rPr>
          <w:spacing w:val="-2"/>
          <w:lang w:val="en-US"/>
        </w:rPr>
        <w:t xml:space="preserve"> </w:t>
      </w:r>
      <w:r w:rsidRPr="000B41C9">
        <w:rPr>
          <w:lang w:val="en-US"/>
        </w:rPr>
        <w:t>problem.</w:t>
      </w:r>
      <w:r w:rsidRPr="000B41C9">
        <w:rPr>
          <w:spacing w:val="-2"/>
          <w:lang w:val="en-US"/>
        </w:rPr>
        <w:t xml:space="preserve"> </w:t>
      </w:r>
      <w:r w:rsidRPr="000B41C9">
        <w:rPr>
          <w:lang w:val="en-US"/>
        </w:rPr>
        <w:t>What</w:t>
      </w:r>
      <w:r w:rsidRPr="000B41C9">
        <w:rPr>
          <w:spacing w:val="-1"/>
          <w:lang w:val="en-US"/>
        </w:rPr>
        <w:t xml:space="preserve"> </w:t>
      </w:r>
      <w:r w:rsidRPr="000B41C9">
        <w:rPr>
          <w:lang w:val="en-US"/>
        </w:rPr>
        <w:t>are</w:t>
      </w:r>
      <w:r w:rsidRPr="000B41C9">
        <w:rPr>
          <w:spacing w:val="-2"/>
          <w:lang w:val="en-US"/>
        </w:rPr>
        <w:t xml:space="preserve"> </w:t>
      </w:r>
      <w:r w:rsidRPr="000B41C9">
        <w:rPr>
          <w:lang w:val="en-US"/>
        </w:rPr>
        <w:t>your worries about this?</w:t>
      </w:r>
    </w:p>
    <w:p w:rsidR="00141D79" w:rsidRPr="000B41C9" w:rsidRDefault="00141D79" w:rsidP="00141D79">
      <w:pPr>
        <w:pStyle w:val="a6"/>
        <w:rPr>
          <w:lang w:val="en-US"/>
        </w:rPr>
      </w:pPr>
      <w:r w:rsidRPr="000B41C9">
        <w:rPr>
          <w:lang w:val="en-US"/>
        </w:rPr>
        <w:t>Patient:</w:t>
      </w:r>
      <w:r w:rsidRPr="000B41C9">
        <w:rPr>
          <w:spacing w:val="26"/>
          <w:lang w:val="en-US"/>
        </w:rPr>
        <w:t xml:space="preserve"> </w:t>
      </w:r>
      <w:r w:rsidRPr="000B41C9">
        <w:rPr>
          <w:lang w:val="en-US"/>
        </w:rPr>
        <w:t>Yes,</w:t>
      </w:r>
      <w:r w:rsidRPr="000B41C9">
        <w:rPr>
          <w:spacing w:val="25"/>
          <w:lang w:val="en-US"/>
        </w:rPr>
        <w:t xml:space="preserve"> </w:t>
      </w:r>
      <w:r w:rsidRPr="000B41C9">
        <w:rPr>
          <w:lang w:val="en-US"/>
        </w:rPr>
        <w:t>I</w:t>
      </w:r>
      <w:r w:rsidRPr="000B41C9">
        <w:rPr>
          <w:spacing w:val="23"/>
          <w:lang w:val="en-US"/>
        </w:rPr>
        <w:t xml:space="preserve"> </w:t>
      </w:r>
      <w:r w:rsidRPr="000B41C9">
        <w:rPr>
          <w:lang w:val="en-US"/>
        </w:rPr>
        <w:t>had</w:t>
      </w:r>
      <w:r w:rsidRPr="000B41C9">
        <w:rPr>
          <w:spacing w:val="25"/>
          <w:lang w:val="en-US"/>
        </w:rPr>
        <w:t xml:space="preserve"> </w:t>
      </w:r>
      <w:r w:rsidRPr="000B41C9">
        <w:rPr>
          <w:lang w:val="en-US"/>
        </w:rPr>
        <w:t>a</w:t>
      </w:r>
      <w:r w:rsidRPr="000B41C9">
        <w:rPr>
          <w:spacing w:val="25"/>
          <w:lang w:val="en-US"/>
        </w:rPr>
        <w:t xml:space="preserve"> </w:t>
      </w:r>
      <w:r w:rsidRPr="000B41C9">
        <w:rPr>
          <w:lang w:val="en-US"/>
        </w:rPr>
        <w:t>friend.</w:t>
      </w:r>
      <w:r w:rsidRPr="000B41C9">
        <w:rPr>
          <w:spacing w:val="25"/>
          <w:lang w:val="en-US"/>
        </w:rPr>
        <w:t xml:space="preserve"> </w:t>
      </w:r>
      <w:r w:rsidRPr="000B41C9">
        <w:rPr>
          <w:lang w:val="en-US"/>
        </w:rPr>
        <w:t>She</w:t>
      </w:r>
      <w:r w:rsidRPr="000B41C9">
        <w:rPr>
          <w:spacing w:val="25"/>
          <w:lang w:val="en-US"/>
        </w:rPr>
        <w:t xml:space="preserve"> </w:t>
      </w:r>
      <w:r w:rsidRPr="000B41C9">
        <w:rPr>
          <w:lang w:val="en-US"/>
        </w:rPr>
        <w:t>turned</w:t>
      </w:r>
      <w:r w:rsidRPr="000B41C9">
        <w:rPr>
          <w:spacing w:val="25"/>
          <w:lang w:val="en-US"/>
        </w:rPr>
        <w:t xml:space="preserve"> </w:t>
      </w:r>
      <w:r w:rsidRPr="000B41C9">
        <w:rPr>
          <w:lang w:val="en-US"/>
        </w:rPr>
        <w:t>out</w:t>
      </w:r>
      <w:r w:rsidRPr="000B41C9">
        <w:rPr>
          <w:spacing w:val="26"/>
          <w:lang w:val="en-US"/>
        </w:rPr>
        <w:t xml:space="preserve"> </w:t>
      </w:r>
      <w:r w:rsidRPr="000B41C9">
        <w:rPr>
          <w:lang w:val="en-US"/>
        </w:rPr>
        <w:t>to</w:t>
      </w:r>
      <w:r w:rsidRPr="000B41C9">
        <w:rPr>
          <w:spacing w:val="25"/>
          <w:lang w:val="en-US"/>
        </w:rPr>
        <w:t xml:space="preserve"> </w:t>
      </w:r>
      <w:r w:rsidRPr="000B41C9">
        <w:rPr>
          <w:lang w:val="en-US"/>
        </w:rPr>
        <w:t>have</w:t>
      </w:r>
      <w:r w:rsidRPr="000B41C9">
        <w:rPr>
          <w:spacing w:val="25"/>
          <w:lang w:val="en-US"/>
        </w:rPr>
        <w:t xml:space="preserve"> </w:t>
      </w:r>
      <w:r w:rsidRPr="000B41C9">
        <w:rPr>
          <w:lang w:val="en-US"/>
        </w:rPr>
        <w:t>stomach</w:t>
      </w:r>
      <w:r w:rsidRPr="000B41C9">
        <w:rPr>
          <w:spacing w:val="25"/>
          <w:lang w:val="en-US"/>
        </w:rPr>
        <w:t xml:space="preserve"> </w:t>
      </w:r>
      <w:r w:rsidRPr="000B41C9">
        <w:rPr>
          <w:lang w:val="en-US"/>
        </w:rPr>
        <w:t>(4)</w:t>
      </w:r>
      <w:r w:rsidRPr="000B41C9">
        <w:rPr>
          <w:spacing w:val="32"/>
          <w:lang w:val="en-US"/>
        </w:rPr>
        <w:t xml:space="preserve"> </w:t>
      </w:r>
      <w:r w:rsidRPr="000B41C9">
        <w:rPr>
          <w:b/>
          <w:lang w:val="en-US"/>
        </w:rPr>
        <w:t>cancer.</w:t>
      </w:r>
      <w:r w:rsidRPr="000B41C9">
        <w:rPr>
          <w:b/>
          <w:spacing w:val="25"/>
          <w:lang w:val="en-US"/>
        </w:rPr>
        <w:t xml:space="preserve"> </w:t>
      </w:r>
      <w:r w:rsidRPr="000B41C9">
        <w:rPr>
          <w:lang w:val="en-US"/>
        </w:rPr>
        <w:t>She</w:t>
      </w:r>
      <w:r w:rsidRPr="000B41C9">
        <w:rPr>
          <w:spacing w:val="25"/>
          <w:lang w:val="en-US"/>
        </w:rPr>
        <w:t xml:space="preserve"> </w:t>
      </w:r>
      <w:r w:rsidRPr="000B41C9">
        <w:rPr>
          <w:lang w:val="en-US"/>
        </w:rPr>
        <w:t>actually</w:t>
      </w:r>
      <w:r w:rsidRPr="000B41C9">
        <w:rPr>
          <w:spacing w:val="23"/>
          <w:lang w:val="en-US"/>
        </w:rPr>
        <w:t xml:space="preserve"> </w:t>
      </w:r>
      <w:r w:rsidRPr="000B41C9">
        <w:rPr>
          <w:lang w:val="en-US"/>
        </w:rPr>
        <w:t>died</w:t>
      </w:r>
      <w:r w:rsidRPr="000B41C9">
        <w:rPr>
          <w:spacing w:val="25"/>
          <w:lang w:val="en-US"/>
        </w:rPr>
        <w:t xml:space="preserve"> </w:t>
      </w:r>
      <w:r w:rsidRPr="000B41C9">
        <w:rPr>
          <w:lang w:val="en-US"/>
        </w:rPr>
        <w:t>in</w:t>
      </w:r>
      <w:r w:rsidRPr="000B41C9">
        <w:rPr>
          <w:spacing w:val="25"/>
          <w:lang w:val="en-US"/>
        </w:rPr>
        <w:t xml:space="preserve"> </w:t>
      </w:r>
      <w:r w:rsidRPr="000B41C9">
        <w:rPr>
          <w:lang w:val="en-US"/>
        </w:rPr>
        <w:t>the</w:t>
      </w:r>
      <w:r w:rsidRPr="000B41C9">
        <w:rPr>
          <w:spacing w:val="25"/>
          <w:lang w:val="en-US"/>
        </w:rPr>
        <w:t xml:space="preserve"> </w:t>
      </w:r>
      <w:r w:rsidRPr="000B41C9">
        <w:rPr>
          <w:lang w:val="en-US"/>
        </w:rPr>
        <w:t>end. Doctor: What were you hoping I could do for you today?</w:t>
      </w:r>
    </w:p>
    <w:p w:rsidR="00141D79" w:rsidRPr="000B41C9" w:rsidRDefault="00141D79" w:rsidP="00141D79">
      <w:pPr>
        <w:pStyle w:val="a6"/>
        <w:rPr>
          <w:lang w:val="en-US"/>
        </w:rPr>
      </w:pPr>
      <w:r w:rsidRPr="000B41C9">
        <w:rPr>
          <w:lang w:val="en-US"/>
        </w:rPr>
        <w:t>Patient:</w:t>
      </w:r>
      <w:r w:rsidRPr="000B41C9">
        <w:rPr>
          <w:spacing w:val="-2"/>
          <w:lang w:val="en-US"/>
        </w:rPr>
        <w:t xml:space="preserve"> </w:t>
      </w:r>
      <w:r w:rsidRPr="000B41C9">
        <w:rPr>
          <w:lang w:val="en-US"/>
        </w:rPr>
        <w:t>I</w:t>
      </w:r>
      <w:r w:rsidRPr="000B41C9">
        <w:rPr>
          <w:spacing w:val="-6"/>
          <w:lang w:val="en-US"/>
        </w:rPr>
        <w:t xml:space="preserve"> </w:t>
      </w:r>
      <w:r w:rsidRPr="000B41C9">
        <w:rPr>
          <w:lang w:val="en-US"/>
        </w:rPr>
        <w:t>just</w:t>
      </w:r>
      <w:r w:rsidRPr="000B41C9">
        <w:rPr>
          <w:spacing w:val="-1"/>
          <w:lang w:val="en-US"/>
        </w:rPr>
        <w:t xml:space="preserve"> </w:t>
      </w:r>
      <w:r w:rsidRPr="000B41C9">
        <w:rPr>
          <w:lang w:val="en-US"/>
        </w:rPr>
        <w:t>want</w:t>
      </w:r>
      <w:r w:rsidRPr="000B41C9">
        <w:rPr>
          <w:spacing w:val="-4"/>
          <w:lang w:val="en-US"/>
        </w:rPr>
        <w:t xml:space="preserve"> </w:t>
      </w:r>
      <w:r w:rsidRPr="000B41C9">
        <w:rPr>
          <w:lang w:val="en-US"/>
        </w:rPr>
        <w:t>to</w:t>
      </w:r>
      <w:r w:rsidRPr="000B41C9">
        <w:rPr>
          <w:spacing w:val="-2"/>
          <w:lang w:val="en-US"/>
        </w:rPr>
        <w:t xml:space="preserve"> </w:t>
      </w:r>
      <w:r w:rsidRPr="000B41C9">
        <w:rPr>
          <w:lang w:val="en-US"/>
        </w:rPr>
        <w:t>know</w:t>
      </w:r>
      <w:r w:rsidRPr="000B41C9">
        <w:rPr>
          <w:spacing w:val="-3"/>
          <w:lang w:val="en-US"/>
        </w:rPr>
        <w:t xml:space="preserve"> </w:t>
      </w:r>
      <w:r w:rsidRPr="000B41C9">
        <w:rPr>
          <w:lang w:val="en-US"/>
        </w:rPr>
        <w:t>that</w:t>
      </w:r>
      <w:r w:rsidRPr="000B41C9">
        <w:rPr>
          <w:spacing w:val="-1"/>
          <w:lang w:val="en-US"/>
        </w:rPr>
        <w:t xml:space="preserve"> </w:t>
      </w:r>
      <w:r w:rsidRPr="000B41C9">
        <w:rPr>
          <w:lang w:val="en-US"/>
        </w:rPr>
        <w:t>1</w:t>
      </w:r>
      <w:r w:rsidRPr="000B41C9">
        <w:rPr>
          <w:spacing w:val="-2"/>
          <w:lang w:val="en-US"/>
        </w:rPr>
        <w:t xml:space="preserve"> </w:t>
      </w:r>
      <w:r w:rsidRPr="000B41C9">
        <w:rPr>
          <w:lang w:val="en-US"/>
        </w:rPr>
        <w:t>don’t</w:t>
      </w:r>
      <w:r w:rsidRPr="000B41C9">
        <w:rPr>
          <w:spacing w:val="-4"/>
          <w:lang w:val="en-US"/>
        </w:rPr>
        <w:t xml:space="preserve"> </w:t>
      </w:r>
      <w:r w:rsidRPr="000B41C9">
        <w:rPr>
          <w:lang w:val="en-US"/>
        </w:rPr>
        <w:t>have</w:t>
      </w:r>
      <w:r w:rsidRPr="000B41C9">
        <w:rPr>
          <w:spacing w:val="-2"/>
          <w:lang w:val="en-US"/>
        </w:rPr>
        <w:t xml:space="preserve"> </w:t>
      </w:r>
      <w:r w:rsidRPr="000B41C9">
        <w:rPr>
          <w:lang w:val="en-US"/>
        </w:rPr>
        <w:t>anything</w:t>
      </w:r>
      <w:r w:rsidRPr="000B41C9">
        <w:rPr>
          <w:spacing w:val="-5"/>
          <w:lang w:val="en-US"/>
        </w:rPr>
        <w:t xml:space="preserve"> </w:t>
      </w:r>
      <w:r w:rsidRPr="000B41C9">
        <w:rPr>
          <w:lang w:val="en-US"/>
        </w:rPr>
        <w:t>too</w:t>
      </w:r>
      <w:r w:rsidRPr="000B41C9">
        <w:rPr>
          <w:spacing w:val="-2"/>
          <w:lang w:val="en-US"/>
        </w:rPr>
        <w:t xml:space="preserve"> serious.</w:t>
      </w:r>
    </w:p>
    <w:p w:rsidR="00141D79" w:rsidRPr="000B41C9" w:rsidRDefault="00141D79" w:rsidP="00141D79">
      <w:pPr>
        <w:spacing w:before="2"/>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1"/>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10"/>
          <w:u w:val="single"/>
          <w:lang w:val="en-US"/>
        </w:rPr>
        <w:t>8</w:t>
      </w:r>
    </w:p>
    <w:p w:rsidR="00141D79" w:rsidRPr="000B41C9" w:rsidRDefault="00141D79" w:rsidP="00141D79">
      <w:pPr>
        <w:spacing w:before="1" w:line="227" w:lineRule="exact"/>
        <w:rPr>
          <w:rFonts w:ascii="Times New Roman" w:hAnsi="Times New Roman"/>
          <w:b/>
          <w:sz w:val="20"/>
          <w:lang w:val="en-US"/>
        </w:rPr>
      </w:pPr>
      <w:r w:rsidRPr="000B41C9">
        <w:rPr>
          <w:rFonts w:ascii="Times New Roman" w:hAnsi="Times New Roman"/>
          <w:b/>
          <w:sz w:val="20"/>
          <w:lang w:val="en-US"/>
        </w:rPr>
        <w:t>Completetheconversation.</w:t>
      </w:r>
      <w:r w:rsidRPr="000B41C9">
        <w:rPr>
          <w:rFonts w:ascii="Times New Roman" w:hAnsi="Times New Roman"/>
          <w:b/>
          <w:spacing w:val="-7"/>
          <w:sz w:val="20"/>
          <w:lang w:val="en-US"/>
        </w:rPr>
        <w:t xml:space="preserve"> </w:t>
      </w:r>
      <w:r w:rsidRPr="000B41C9">
        <w:rPr>
          <w:rFonts w:ascii="Times New Roman" w:hAnsi="Times New Roman"/>
          <w:b/>
          <w:sz w:val="20"/>
          <w:lang w:val="en-US"/>
        </w:rPr>
        <w:t>Use</w:t>
      </w:r>
      <w:r w:rsidRPr="000B41C9">
        <w:rPr>
          <w:rFonts w:ascii="Times New Roman" w:hAnsi="Times New Roman"/>
          <w:b/>
          <w:spacing w:val="-7"/>
          <w:sz w:val="20"/>
          <w:lang w:val="en-US"/>
        </w:rPr>
        <w:t xml:space="preserve"> </w:t>
      </w:r>
      <w:r w:rsidRPr="000B41C9">
        <w:rPr>
          <w:rFonts w:ascii="Times New Roman" w:hAnsi="Times New Roman"/>
          <w:b/>
          <w:sz w:val="20"/>
          <w:lang w:val="en-US"/>
        </w:rPr>
        <w:t>these</w:t>
      </w:r>
      <w:r w:rsidRPr="000B41C9">
        <w:rPr>
          <w:rFonts w:ascii="Times New Roman" w:hAnsi="Times New Roman"/>
          <w:b/>
          <w:spacing w:val="-7"/>
          <w:sz w:val="20"/>
          <w:lang w:val="en-US"/>
        </w:rPr>
        <w:t xml:space="preserve"> </w:t>
      </w:r>
      <w:r w:rsidRPr="000B41C9">
        <w:rPr>
          <w:rFonts w:ascii="Times New Roman" w:hAnsi="Times New Roman"/>
          <w:b/>
          <w:sz w:val="20"/>
          <w:lang w:val="en-US"/>
        </w:rPr>
        <w:t>words:</w:t>
      </w:r>
      <w:r w:rsidRPr="000B41C9">
        <w:rPr>
          <w:rFonts w:ascii="Times New Roman" w:hAnsi="Times New Roman"/>
          <w:b/>
          <w:spacing w:val="-6"/>
          <w:sz w:val="20"/>
          <w:lang w:val="en-US"/>
        </w:rPr>
        <w:t xml:space="preserve"> </w:t>
      </w:r>
      <w:r w:rsidRPr="000B41C9">
        <w:rPr>
          <w:rFonts w:ascii="Times New Roman" w:hAnsi="Times New Roman"/>
          <w:b/>
          <w:sz w:val="20"/>
          <w:lang w:val="en-US"/>
        </w:rPr>
        <w:t>run</w:t>
      </w:r>
      <w:r w:rsidRPr="000B41C9">
        <w:rPr>
          <w:rFonts w:ascii="Times New Roman" w:hAnsi="Times New Roman"/>
          <w:b/>
          <w:spacing w:val="-7"/>
          <w:sz w:val="20"/>
          <w:lang w:val="en-US"/>
        </w:rPr>
        <w:t xml:space="preserve"> </w:t>
      </w:r>
      <w:r w:rsidRPr="000B41C9">
        <w:rPr>
          <w:rFonts w:ascii="Times New Roman" w:hAnsi="Times New Roman"/>
          <w:b/>
          <w:sz w:val="20"/>
          <w:lang w:val="en-US"/>
        </w:rPr>
        <w:t>down,</w:t>
      </w:r>
      <w:r w:rsidRPr="000B41C9">
        <w:rPr>
          <w:rFonts w:ascii="Times New Roman" w:hAnsi="Times New Roman"/>
          <w:b/>
          <w:spacing w:val="-7"/>
          <w:sz w:val="20"/>
          <w:lang w:val="en-US"/>
        </w:rPr>
        <w:t xml:space="preserve"> </w:t>
      </w:r>
      <w:r w:rsidRPr="000B41C9">
        <w:rPr>
          <w:rFonts w:ascii="Times New Roman" w:hAnsi="Times New Roman"/>
          <w:b/>
          <w:sz w:val="20"/>
          <w:lang w:val="en-US"/>
        </w:rPr>
        <w:t>weight,</w:t>
      </w:r>
      <w:r w:rsidRPr="000B41C9">
        <w:rPr>
          <w:rFonts w:ascii="Times New Roman" w:hAnsi="Times New Roman"/>
          <w:b/>
          <w:spacing w:val="-5"/>
          <w:sz w:val="20"/>
          <w:lang w:val="en-US"/>
        </w:rPr>
        <w:t xml:space="preserve"> </w:t>
      </w:r>
      <w:r w:rsidRPr="000B41C9">
        <w:rPr>
          <w:rFonts w:ascii="Times New Roman" w:hAnsi="Times New Roman"/>
          <w:b/>
          <w:sz w:val="20"/>
          <w:lang w:val="en-US"/>
        </w:rPr>
        <w:t>suicide,</w:t>
      </w:r>
      <w:r w:rsidRPr="000B41C9">
        <w:rPr>
          <w:rFonts w:ascii="Times New Roman" w:hAnsi="Times New Roman"/>
          <w:b/>
          <w:spacing w:val="-6"/>
          <w:sz w:val="20"/>
          <w:lang w:val="en-US"/>
        </w:rPr>
        <w:t xml:space="preserve"> </w:t>
      </w:r>
      <w:r w:rsidRPr="000B41C9">
        <w:rPr>
          <w:rFonts w:ascii="Times New Roman" w:hAnsi="Times New Roman"/>
          <w:b/>
          <w:sz w:val="20"/>
          <w:lang w:val="en-US"/>
        </w:rPr>
        <w:t>appetite,</w:t>
      </w:r>
      <w:r w:rsidRPr="000B41C9">
        <w:rPr>
          <w:rFonts w:ascii="Times New Roman" w:hAnsi="Times New Roman"/>
          <w:b/>
          <w:spacing w:val="-3"/>
          <w:sz w:val="20"/>
          <w:lang w:val="en-US"/>
        </w:rPr>
        <w:t xml:space="preserve"> </w:t>
      </w:r>
      <w:r w:rsidRPr="000B41C9">
        <w:rPr>
          <w:rFonts w:ascii="Times New Roman" w:hAnsi="Times New Roman"/>
          <w:b/>
          <w:spacing w:val="-4"/>
          <w:sz w:val="20"/>
          <w:lang w:val="en-US"/>
        </w:rPr>
        <w:t>mind</w:t>
      </w:r>
    </w:p>
    <w:p w:rsidR="00141D79" w:rsidRPr="000B41C9" w:rsidRDefault="00141D79" w:rsidP="00141D79">
      <w:pPr>
        <w:pStyle w:val="a6"/>
        <w:spacing w:line="242" w:lineRule="auto"/>
        <w:rPr>
          <w:lang w:val="en-US"/>
        </w:rPr>
      </w:pPr>
      <w:r w:rsidRPr="000B41C9">
        <w:rPr>
          <w:lang w:val="en-US"/>
        </w:rPr>
        <w:t>Doctor:</w:t>
      </w:r>
      <w:r w:rsidRPr="000B41C9">
        <w:rPr>
          <w:spacing w:val="-4"/>
          <w:lang w:val="en-US"/>
        </w:rPr>
        <w:t xml:space="preserve"> </w:t>
      </w:r>
      <w:r w:rsidRPr="000B41C9">
        <w:rPr>
          <w:lang w:val="en-US"/>
        </w:rPr>
        <w:t>Can</w:t>
      </w:r>
      <w:r w:rsidRPr="000B41C9">
        <w:rPr>
          <w:spacing w:val="-5"/>
          <w:lang w:val="en-US"/>
        </w:rPr>
        <w:t xml:space="preserve"> </w:t>
      </w:r>
      <w:r w:rsidRPr="000B41C9">
        <w:rPr>
          <w:lang w:val="en-US"/>
        </w:rPr>
        <w:t>you</w:t>
      </w:r>
      <w:r w:rsidRPr="000B41C9">
        <w:rPr>
          <w:spacing w:val="-5"/>
          <w:lang w:val="en-US"/>
        </w:rPr>
        <w:t xml:space="preserve"> </w:t>
      </w:r>
      <w:r w:rsidRPr="000B41C9">
        <w:rPr>
          <w:lang w:val="en-US"/>
        </w:rPr>
        <w:t>describe</w:t>
      </w:r>
      <w:r w:rsidRPr="000B41C9">
        <w:rPr>
          <w:spacing w:val="-5"/>
          <w:lang w:val="en-US"/>
        </w:rPr>
        <w:t xml:space="preserve"> </w:t>
      </w:r>
      <w:r w:rsidRPr="000B41C9">
        <w:rPr>
          <w:lang w:val="en-US"/>
        </w:rPr>
        <w:t>your</w:t>
      </w:r>
      <w:r w:rsidRPr="000B41C9">
        <w:rPr>
          <w:spacing w:val="-5"/>
          <w:lang w:val="en-US"/>
        </w:rPr>
        <w:t xml:space="preserve"> </w:t>
      </w:r>
      <w:r w:rsidRPr="000B41C9">
        <w:rPr>
          <w:lang w:val="en-US"/>
        </w:rPr>
        <w:t>mood</w:t>
      </w:r>
      <w:r w:rsidRPr="000B41C9">
        <w:rPr>
          <w:spacing w:val="-5"/>
          <w:lang w:val="en-US"/>
        </w:rPr>
        <w:t xml:space="preserve"> </w:t>
      </w:r>
      <w:r w:rsidRPr="000B41C9">
        <w:rPr>
          <w:lang w:val="en-US"/>
        </w:rPr>
        <w:t>at</w:t>
      </w:r>
      <w:r w:rsidRPr="000B41C9">
        <w:rPr>
          <w:spacing w:val="-7"/>
          <w:lang w:val="en-US"/>
        </w:rPr>
        <w:t xml:space="preserve"> </w:t>
      </w:r>
      <w:r w:rsidRPr="000B41C9">
        <w:rPr>
          <w:lang w:val="en-US"/>
        </w:rPr>
        <w:t>the</w:t>
      </w:r>
      <w:r w:rsidRPr="000B41C9">
        <w:rPr>
          <w:spacing w:val="-2"/>
          <w:lang w:val="en-US"/>
        </w:rPr>
        <w:t xml:space="preserve"> </w:t>
      </w:r>
      <w:r w:rsidRPr="000B41C9">
        <w:rPr>
          <w:lang w:val="en-US"/>
        </w:rPr>
        <w:t>moment? Patient: I feel low. I’m not enjoying life.</w:t>
      </w:r>
    </w:p>
    <w:p w:rsidR="00141D79" w:rsidRPr="000B41C9" w:rsidRDefault="00141D79" w:rsidP="00141D79">
      <w:pPr>
        <w:pStyle w:val="a6"/>
        <w:spacing w:line="242" w:lineRule="auto"/>
        <w:rPr>
          <w:lang w:val="en-US"/>
        </w:rPr>
      </w:pPr>
      <w:r w:rsidRPr="000B41C9">
        <w:rPr>
          <w:lang w:val="en-US"/>
        </w:rPr>
        <w:t>Doctor:</w:t>
      </w:r>
      <w:r w:rsidRPr="000B41C9">
        <w:rPr>
          <w:spacing w:val="-6"/>
          <w:lang w:val="en-US"/>
        </w:rPr>
        <w:t xml:space="preserve"> </w:t>
      </w:r>
      <w:r w:rsidRPr="000B41C9">
        <w:rPr>
          <w:lang w:val="en-US"/>
        </w:rPr>
        <w:t>Do</w:t>
      </w:r>
      <w:r w:rsidRPr="000B41C9">
        <w:rPr>
          <w:spacing w:val="-7"/>
          <w:lang w:val="en-US"/>
        </w:rPr>
        <w:t xml:space="preserve"> </w:t>
      </w:r>
      <w:r w:rsidRPr="000B41C9">
        <w:rPr>
          <w:lang w:val="en-US"/>
        </w:rPr>
        <w:t>you</w:t>
      </w:r>
      <w:r w:rsidRPr="000B41C9">
        <w:rPr>
          <w:spacing w:val="-7"/>
          <w:lang w:val="en-US"/>
        </w:rPr>
        <w:t xml:space="preserve"> </w:t>
      </w:r>
      <w:r w:rsidRPr="000B41C9">
        <w:rPr>
          <w:lang w:val="en-US"/>
        </w:rPr>
        <w:t>rake</w:t>
      </w:r>
      <w:r w:rsidRPr="000B41C9">
        <w:rPr>
          <w:spacing w:val="-7"/>
          <w:lang w:val="en-US"/>
        </w:rPr>
        <w:t xml:space="preserve"> </w:t>
      </w:r>
      <w:r w:rsidRPr="000B41C9">
        <w:rPr>
          <w:lang w:val="en-US"/>
        </w:rPr>
        <w:t>pleasure</w:t>
      </w:r>
      <w:r w:rsidRPr="000B41C9">
        <w:rPr>
          <w:spacing w:val="-7"/>
          <w:lang w:val="en-US"/>
        </w:rPr>
        <w:t xml:space="preserve"> </w:t>
      </w:r>
      <w:r w:rsidRPr="000B41C9">
        <w:rPr>
          <w:lang w:val="en-US"/>
        </w:rPr>
        <w:t>in</w:t>
      </w:r>
      <w:r w:rsidRPr="000B41C9">
        <w:rPr>
          <w:spacing w:val="-7"/>
          <w:lang w:val="en-US"/>
        </w:rPr>
        <w:t xml:space="preserve"> </w:t>
      </w:r>
      <w:r w:rsidRPr="000B41C9">
        <w:rPr>
          <w:lang w:val="en-US"/>
        </w:rPr>
        <w:t>anything? Patient: No, nothing.</w:t>
      </w:r>
    </w:p>
    <w:p w:rsidR="00141D79" w:rsidRPr="000B41C9" w:rsidRDefault="006E2518" w:rsidP="00141D79">
      <w:pPr>
        <w:pStyle w:val="a6"/>
        <w:tabs>
          <w:tab w:val="left" w:pos="3488"/>
        </w:tabs>
        <w:spacing w:line="242" w:lineRule="auto"/>
        <w:rPr>
          <w:lang w:val="en-US"/>
        </w:rPr>
      </w:pPr>
      <w:r w:rsidRPr="000B41C9">
        <w:pict>
          <v:line id="_x0000_s2084" style="position:absolute;z-index:251663360;mso-position-horizontal-relative:page" from="162.65pt,24.55pt" to="195.8pt,24.55pt" strokeweight=".15811mm">
            <w10:wrap anchorx="page"/>
          </v:line>
        </w:pict>
      </w:r>
      <w:r w:rsidR="00141D79" w:rsidRPr="000B41C9">
        <w:rPr>
          <w:lang w:val="en-US"/>
        </w:rPr>
        <w:t>Doctor: How are your energy levels? Patient: I feel (1)</w:t>
      </w:r>
      <w:r w:rsidR="00141D79" w:rsidRPr="000B41C9">
        <w:rPr>
          <w:lang w:val="en-US"/>
        </w:rPr>
        <w:tab/>
        <w:t>.</w:t>
      </w:r>
      <w:r w:rsidR="00141D79" w:rsidRPr="000B41C9">
        <w:rPr>
          <w:spacing w:val="-10"/>
          <w:lang w:val="en-US"/>
        </w:rPr>
        <w:t xml:space="preserve"> </w:t>
      </w:r>
      <w:r w:rsidR="00141D79" w:rsidRPr="000B41C9">
        <w:rPr>
          <w:lang w:val="en-US"/>
        </w:rPr>
        <w:t>I'm</w:t>
      </w:r>
      <w:r w:rsidR="00141D79" w:rsidRPr="000B41C9">
        <w:rPr>
          <w:spacing w:val="-13"/>
          <w:lang w:val="en-US"/>
        </w:rPr>
        <w:t xml:space="preserve"> </w:t>
      </w:r>
      <w:r w:rsidR="00141D79" w:rsidRPr="000B41C9">
        <w:rPr>
          <w:lang w:val="en-US"/>
        </w:rPr>
        <w:t>really</w:t>
      </w:r>
      <w:r w:rsidR="00141D79" w:rsidRPr="000B41C9">
        <w:rPr>
          <w:spacing w:val="-12"/>
          <w:lang w:val="en-US"/>
        </w:rPr>
        <w:t xml:space="preserve"> </w:t>
      </w:r>
      <w:r w:rsidR="00141D79" w:rsidRPr="000B41C9">
        <w:rPr>
          <w:lang w:val="en-US"/>
        </w:rPr>
        <w:t>tired.</w:t>
      </w:r>
    </w:p>
    <w:p w:rsidR="00141D79" w:rsidRPr="000B41C9" w:rsidRDefault="00141D79" w:rsidP="00141D79">
      <w:pPr>
        <w:pStyle w:val="a6"/>
        <w:rPr>
          <w:lang w:val="en-US"/>
        </w:rPr>
      </w:pPr>
      <w:r w:rsidRPr="000B41C9">
        <w:rPr>
          <w:lang w:val="en-US"/>
        </w:rPr>
        <w:t>Doctor:</w:t>
      </w:r>
      <w:r w:rsidRPr="000B41C9">
        <w:rPr>
          <w:spacing w:val="-3"/>
          <w:lang w:val="en-US"/>
        </w:rPr>
        <w:t xml:space="preserve"> </w:t>
      </w:r>
      <w:r w:rsidRPr="000B41C9">
        <w:rPr>
          <w:lang w:val="en-US"/>
        </w:rPr>
        <w:t>How</w:t>
      </w:r>
      <w:r w:rsidRPr="000B41C9">
        <w:rPr>
          <w:spacing w:val="-5"/>
          <w:lang w:val="en-US"/>
        </w:rPr>
        <w:t xml:space="preserve"> </w:t>
      </w:r>
      <w:r w:rsidRPr="000B41C9">
        <w:rPr>
          <w:lang w:val="en-US"/>
        </w:rPr>
        <w:t>long</w:t>
      </w:r>
      <w:r w:rsidRPr="000B41C9">
        <w:rPr>
          <w:spacing w:val="-7"/>
          <w:lang w:val="en-US"/>
        </w:rPr>
        <w:t xml:space="preserve"> </w:t>
      </w:r>
      <w:r w:rsidRPr="000B41C9">
        <w:rPr>
          <w:lang w:val="en-US"/>
        </w:rPr>
        <w:t>have</w:t>
      </w:r>
      <w:r w:rsidRPr="000B41C9">
        <w:rPr>
          <w:spacing w:val="-4"/>
          <w:lang w:val="en-US"/>
        </w:rPr>
        <w:t xml:space="preserve"> </w:t>
      </w:r>
      <w:r w:rsidRPr="000B41C9">
        <w:rPr>
          <w:lang w:val="en-US"/>
        </w:rPr>
        <w:t>you</w:t>
      </w:r>
      <w:r w:rsidRPr="000B41C9">
        <w:rPr>
          <w:spacing w:val="-4"/>
          <w:lang w:val="en-US"/>
        </w:rPr>
        <w:t xml:space="preserve"> </w:t>
      </w:r>
      <w:r w:rsidRPr="000B41C9">
        <w:rPr>
          <w:lang w:val="en-US"/>
        </w:rPr>
        <w:t>been</w:t>
      </w:r>
      <w:r w:rsidRPr="000B41C9">
        <w:rPr>
          <w:spacing w:val="-7"/>
          <w:lang w:val="en-US"/>
        </w:rPr>
        <w:t xml:space="preserve"> </w:t>
      </w:r>
      <w:r w:rsidRPr="000B41C9">
        <w:rPr>
          <w:lang w:val="en-US"/>
        </w:rPr>
        <w:t>feeling</w:t>
      </w:r>
      <w:r w:rsidRPr="000B41C9">
        <w:rPr>
          <w:spacing w:val="-7"/>
          <w:lang w:val="en-US"/>
        </w:rPr>
        <w:t xml:space="preserve"> </w:t>
      </w:r>
      <w:r w:rsidRPr="000B41C9">
        <w:rPr>
          <w:lang w:val="en-US"/>
        </w:rPr>
        <w:t>like</w:t>
      </w:r>
      <w:r w:rsidRPr="000B41C9">
        <w:rPr>
          <w:spacing w:val="-4"/>
          <w:lang w:val="en-US"/>
        </w:rPr>
        <w:t xml:space="preserve"> </w:t>
      </w:r>
      <w:r w:rsidRPr="000B41C9">
        <w:rPr>
          <w:lang w:val="en-US"/>
        </w:rPr>
        <w:t>this? Patient: For months now.</w:t>
      </w:r>
    </w:p>
    <w:p w:rsidR="00141D79" w:rsidRPr="000B41C9" w:rsidRDefault="00141D79" w:rsidP="00141D79">
      <w:pPr>
        <w:pStyle w:val="a6"/>
        <w:spacing w:line="252" w:lineRule="exact"/>
        <w:rPr>
          <w:lang w:val="en-US"/>
        </w:rPr>
      </w:pPr>
      <w:r w:rsidRPr="000B41C9">
        <w:rPr>
          <w:lang w:val="en-US"/>
        </w:rPr>
        <w:t>Doctor:</w:t>
      </w:r>
      <w:r w:rsidRPr="000B41C9">
        <w:rPr>
          <w:spacing w:val="-2"/>
          <w:lang w:val="en-US"/>
        </w:rPr>
        <w:t xml:space="preserve"> </w:t>
      </w:r>
      <w:r w:rsidRPr="000B41C9">
        <w:rPr>
          <w:lang w:val="en-US"/>
        </w:rPr>
        <w:t>How</w:t>
      </w:r>
      <w:r w:rsidRPr="000B41C9">
        <w:rPr>
          <w:spacing w:val="-3"/>
          <w:lang w:val="en-US"/>
        </w:rPr>
        <w:t xml:space="preserve"> </w:t>
      </w:r>
      <w:r w:rsidRPr="000B41C9">
        <w:rPr>
          <w:lang w:val="en-US"/>
        </w:rPr>
        <w:t>are</w:t>
      </w:r>
      <w:r w:rsidRPr="000B41C9">
        <w:rPr>
          <w:spacing w:val="-2"/>
          <w:lang w:val="en-US"/>
        </w:rPr>
        <w:t xml:space="preserve"> </w:t>
      </w:r>
      <w:r w:rsidRPr="000B41C9">
        <w:rPr>
          <w:lang w:val="en-US"/>
        </w:rPr>
        <w:t>you</w:t>
      </w:r>
      <w:r w:rsidRPr="000B41C9">
        <w:rPr>
          <w:spacing w:val="-2"/>
          <w:lang w:val="en-US"/>
        </w:rPr>
        <w:t xml:space="preserve"> sleeping?</w:t>
      </w:r>
    </w:p>
    <w:p w:rsidR="00141D79" w:rsidRPr="000B41C9" w:rsidRDefault="006E2518" w:rsidP="00141D79">
      <w:pPr>
        <w:pStyle w:val="a6"/>
        <w:tabs>
          <w:tab w:val="left" w:pos="4179"/>
        </w:tabs>
        <w:rPr>
          <w:lang w:val="en-US"/>
        </w:rPr>
      </w:pPr>
      <w:r w:rsidRPr="000B41C9">
        <w:pict>
          <v:line id="_x0000_s2085" style="position:absolute;z-index:251664384;mso-position-horizontal-relative:page" from="194.45pt,24.35pt" to="227.45pt,24.35pt" strokeweight=".15811mm">
            <w10:wrap anchorx="page"/>
          </v:line>
        </w:pict>
      </w:r>
      <w:r w:rsidR="00141D79" w:rsidRPr="000B41C9">
        <w:rPr>
          <w:lang w:val="en-US"/>
        </w:rPr>
        <w:t>Patient:</w:t>
      </w:r>
      <w:r w:rsidR="00141D79" w:rsidRPr="000B41C9">
        <w:rPr>
          <w:spacing w:val="-1"/>
          <w:lang w:val="en-US"/>
        </w:rPr>
        <w:t xml:space="preserve"> </w:t>
      </w:r>
      <w:r w:rsidR="00141D79" w:rsidRPr="000B41C9">
        <w:rPr>
          <w:lang w:val="en-US"/>
        </w:rPr>
        <w:t>I</w:t>
      </w:r>
      <w:r w:rsidR="00141D79" w:rsidRPr="000B41C9">
        <w:rPr>
          <w:spacing w:val="-6"/>
          <w:lang w:val="en-US"/>
        </w:rPr>
        <w:t xml:space="preserve"> </w:t>
      </w:r>
      <w:r w:rsidR="00141D79" w:rsidRPr="000B41C9">
        <w:rPr>
          <w:lang w:val="en-US"/>
        </w:rPr>
        <w:t>can’t</w:t>
      </w:r>
      <w:r w:rsidR="00141D79" w:rsidRPr="000B41C9">
        <w:rPr>
          <w:spacing w:val="-1"/>
          <w:lang w:val="en-US"/>
        </w:rPr>
        <w:t xml:space="preserve"> </w:t>
      </w:r>
      <w:r w:rsidR="00141D79" w:rsidRPr="000B41C9">
        <w:rPr>
          <w:lang w:val="en-US"/>
        </w:rPr>
        <w:t>get</w:t>
      </w:r>
      <w:r w:rsidR="00141D79" w:rsidRPr="000B41C9">
        <w:rPr>
          <w:spacing w:val="-3"/>
          <w:lang w:val="en-US"/>
        </w:rPr>
        <w:t xml:space="preserve"> </w:t>
      </w:r>
      <w:r w:rsidR="00141D79" w:rsidRPr="000B41C9">
        <w:rPr>
          <w:lang w:val="en-US"/>
        </w:rPr>
        <w:t>to</w:t>
      </w:r>
      <w:r w:rsidR="00141D79" w:rsidRPr="000B41C9">
        <w:rPr>
          <w:spacing w:val="-5"/>
          <w:lang w:val="en-US"/>
        </w:rPr>
        <w:t xml:space="preserve"> </w:t>
      </w:r>
      <w:r w:rsidR="00141D79" w:rsidRPr="000B41C9">
        <w:rPr>
          <w:lang w:val="en-US"/>
        </w:rPr>
        <w:t>sleep</w:t>
      </w:r>
      <w:r w:rsidR="00141D79" w:rsidRPr="000B41C9">
        <w:rPr>
          <w:spacing w:val="-4"/>
          <w:lang w:val="en-US"/>
        </w:rPr>
        <w:t xml:space="preserve"> </w:t>
      </w:r>
      <w:r w:rsidR="00141D79" w:rsidRPr="000B41C9">
        <w:rPr>
          <w:lang w:val="en-US"/>
        </w:rPr>
        <w:t>and</w:t>
      </w:r>
      <w:r w:rsidR="00141D79" w:rsidRPr="000B41C9">
        <w:rPr>
          <w:spacing w:val="-2"/>
          <w:lang w:val="en-US"/>
        </w:rPr>
        <w:t xml:space="preserve"> </w:t>
      </w:r>
      <w:r w:rsidR="00141D79" w:rsidRPr="000B41C9">
        <w:rPr>
          <w:lang w:val="en-US"/>
        </w:rPr>
        <w:t>when</w:t>
      </w:r>
      <w:r w:rsidR="00141D79" w:rsidRPr="000B41C9">
        <w:rPr>
          <w:spacing w:val="-2"/>
          <w:lang w:val="en-US"/>
        </w:rPr>
        <w:t xml:space="preserve"> </w:t>
      </w:r>
      <w:r w:rsidR="00141D79" w:rsidRPr="000B41C9">
        <w:rPr>
          <w:lang w:val="en-US"/>
        </w:rPr>
        <w:t>I</w:t>
      </w:r>
      <w:r w:rsidR="00141D79" w:rsidRPr="000B41C9">
        <w:rPr>
          <w:spacing w:val="-6"/>
          <w:lang w:val="en-US"/>
        </w:rPr>
        <w:t xml:space="preserve"> </w:t>
      </w:r>
      <w:r w:rsidR="00141D79" w:rsidRPr="000B41C9">
        <w:rPr>
          <w:lang w:val="en-US"/>
        </w:rPr>
        <w:t>do</w:t>
      </w:r>
      <w:r w:rsidR="00141D79" w:rsidRPr="000B41C9">
        <w:rPr>
          <w:spacing w:val="-2"/>
          <w:lang w:val="en-US"/>
        </w:rPr>
        <w:t xml:space="preserve"> </w:t>
      </w:r>
      <w:r w:rsidR="00141D79" w:rsidRPr="000B41C9">
        <w:rPr>
          <w:lang w:val="en-US"/>
        </w:rPr>
        <w:t>sleep</w:t>
      </w:r>
      <w:r w:rsidR="00141D79" w:rsidRPr="000B41C9">
        <w:rPr>
          <w:spacing w:val="-2"/>
          <w:lang w:val="en-US"/>
        </w:rPr>
        <w:t xml:space="preserve"> </w:t>
      </w:r>
      <w:r w:rsidR="00141D79" w:rsidRPr="000B41C9">
        <w:rPr>
          <w:lang w:val="en-US"/>
        </w:rPr>
        <w:t>I</w:t>
      </w:r>
      <w:r w:rsidR="00141D79" w:rsidRPr="000B41C9">
        <w:rPr>
          <w:spacing w:val="-6"/>
          <w:lang w:val="en-US"/>
        </w:rPr>
        <w:t xml:space="preserve"> </w:t>
      </w:r>
      <w:r w:rsidR="00141D79" w:rsidRPr="000B41C9">
        <w:rPr>
          <w:lang w:val="en-US"/>
        </w:rPr>
        <w:t>wake up</w:t>
      </w:r>
      <w:r w:rsidR="00141D79" w:rsidRPr="000B41C9">
        <w:rPr>
          <w:spacing w:val="-2"/>
          <w:lang w:val="en-US"/>
        </w:rPr>
        <w:t xml:space="preserve"> </w:t>
      </w:r>
      <w:r w:rsidR="00141D79" w:rsidRPr="000B41C9">
        <w:rPr>
          <w:lang w:val="en-US"/>
        </w:rPr>
        <w:t>early. Doctor: What’s your (2)</w:t>
      </w:r>
      <w:r w:rsidR="00141D79" w:rsidRPr="000B41C9">
        <w:rPr>
          <w:lang w:val="en-US"/>
        </w:rPr>
        <w:tab/>
      </w:r>
      <w:r w:rsidR="00141D79" w:rsidRPr="000B41C9">
        <w:rPr>
          <w:spacing w:val="-4"/>
          <w:lang w:val="en-US"/>
        </w:rPr>
        <w:t>like?</w:t>
      </w:r>
    </w:p>
    <w:p w:rsidR="00141D79" w:rsidRPr="000B41C9" w:rsidRDefault="00141D79" w:rsidP="00141D79">
      <w:pPr>
        <w:pStyle w:val="a6"/>
        <w:spacing w:line="252" w:lineRule="exact"/>
        <w:rPr>
          <w:lang w:val="en-US"/>
        </w:rPr>
      </w:pPr>
      <w:r w:rsidRPr="000B41C9">
        <w:rPr>
          <w:lang w:val="en-US"/>
        </w:rPr>
        <w:t>Patient:</w:t>
      </w:r>
      <w:r w:rsidRPr="000B41C9">
        <w:rPr>
          <w:spacing w:val="-2"/>
          <w:lang w:val="en-US"/>
        </w:rPr>
        <w:t xml:space="preserve"> </w:t>
      </w:r>
      <w:r w:rsidRPr="000B41C9">
        <w:rPr>
          <w:lang w:val="en-US"/>
        </w:rPr>
        <w:t>I've</w:t>
      </w:r>
      <w:r w:rsidRPr="000B41C9">
        <w:rPr>
          <w:spacing w:val="-2"/>
          <w:lang w:val="en-US"/>
        </w:rPr>
        <w:t xml:space="preserve"> </w:t>
      </w:r>
      <w:r w:rsidRPr="000B41C9">
        <w:rPr>
          <w:lang w:val="en-US"/>
        </w:rPr>
        <w:t>got</w:t>
      </w:r>
      <w:r w:rsidRPr="000B41C9">
        <w:rPr>
          <w:spacing w:val="-1"/>
          <w:lang w:val="en-US"/>
        </w:rPr>
        <w:t xml:space="preserve"> </w:t>
      </w:r>
      <w:r w:rsidRPr="000B41C9">
        <w:rPr>
          <w:lang w:val="en-US"/>
        </w:rPr>
        <w:t>no</w:t>
      </w:r>
      <w:r w:rsidRPr="000B41C9">
        <w:rPr>
          <w:spacing w:val="-3"/>
          <w:lang w:val="en-US"/>
        </w:rPr>
        <w:t xml:space="preserve"> </w:t>
      </w:r>
      <w:r w:rsidRPr="000B41C9">
        <w:rPr>
          <w:lang w:val="en-US"/>
        </w:rPr>
        <w:t>appetite.</w:t>
      </w:r>
      <w:r w:rsidRPr="000B41C9">
        <w:rPr>
          <w:spacing w:val="-2"/>
          <w:lang w:val="en-US"/>
        </w:rPr>
        <w:t xml:space="preserve"> </w:t>
      </w:r>
      <w:r w:rsidRPr="000B41C9">
        <w:rPr>
          <w:lang w:val="en-US"/>
        </w:rPr>
        <w:t>I</w:t>
      </w:r>
      <w:r w:rsidRPr="000B41C9">
        <w:rPr>
          <w:spacing w:val="-6"/>
          <w:lang w:val="en-US"/>
        </w:rPr>
        <w:t xml:space="preserve"> </w:t>
      </w:r>
      <w:r w:rsidRPr="000B41C9">
        <w:rPr>
          <w:lang w:val="en-US"/>
        </w:rPr>
        <w:t>don't</w:t>
      </w:r>
      <w:r w:rsidRPr="000B41C9">
        <w:rPr>
          <w:spacing w:val="-1"/>
          <w:lang w:val="en-US"/>
        </w:rPr>
        <w:t xml:space="preserve"> </w:t>
      </w:r>
      <w:r w:rsidRPr="000B41C9">
        <w:rPr>
          <w:lang w:val="en-US"/>
        </w:rPr>
        <w:t>enjoy</w:t>
      </w:r>
      <w:r w:rsidRPr="000B41C9">
        <w:rPr>
          <w:spacing w:val="-5"/>
          <w:lang w:val="en-US"/>
        </w:rPr>
        <w:t xml:space="preserve"> </w:t>
      </w:r>
      <w:r w:rsidRPr="000B41C9">
        <w:rPr>
          <w:spacing w:val="-2"/>
          <w:lang w:val="en-US"/>
        </w:rPr>
        <w:t>food.</w:t>
      </w:r>
    </w:p>
    <w:p w:rsidR="00141D79" w:rsidRPr="000B41C9" w:rsidRDefault="00141D79" w:rsidP="00141D79">
      <w:pPr>
        <w:pStyle w:val="a6"/>
        <w:tabs>
          <w:tab w:val="left" w:pos="6317"/>
        </w:tabs>
        <w:rPr>
          <w:lang w:val="en-US"/>
        </w:rPr>
      </w:pPr>
      <w:r w:rsidRPr="000B41C9">
        <w:rPr>
          <w:lang w:val="en-US"/>
        </w:rPr>
        <w:t xml:space="preserve">Doctor: Have you noticed any change in your (3) </w:t>
      </w:r>
      <w:r w:rsidRPr="000B41C9">
        <w:rPr>
          <w:u w:val="single"/>
          <w:lang w:val="en-US"/>
        </w:rPr>
        <w:tab/>
      </w:r>
      <w:r w:rsidRPr="000B41C9">
        <w:rPr>
          <w:spacing w:val="-10"/>
          <w:lang w:val="en-US"/>
        </w:rPr>
        <w:t xml:space="preserve">? </w:t>
      </w:r>
      <w:r w:rsidRPr="000B41C9">
        <w:rPr>
          <w:lang w:val="en-US"/>
        </w:rPr>
        <w:t>Patient: I’m losing weight.</w:t>
      </w:r>
    </w:p>
    <w:p w:rsidR="00141D79" w:rsidRPr="000B41C9" w:rsidRDefault="00141D79" w:rsidP="00141D79">
      <w:pPr>
        <w:pStyle w:val="a6"/>
        <w:tabs>
          <w:tab w:val="left" w:pos="4695"/>
        </w:tabs>
        <w:rPr>
          <w:lang w:val="en-US"/>
        </w:rPr>
      </w:pPr>
      <w:r w:rsidRPr="000B41C9">
        <w:rPr>
          <w:lang w:val="en-US"/>
        </w:rPr>
        <w:t xml:space="preserve">Doctor: Can you keep your(4) </w:t>
      </w:r>
      <w:r w:rsidRPr="000B41C9">
        <w:rPr>
          <w:u w:val="single"/>
          <w:lang w:val="en-US"/>
        </w:rPr>
        <w:tab/>
      </w:r>
      <w:r w:rsidRPr="000B41C9">
        <w:rPr>
          <w:lang w:val="en-US"/>
        </w:rPr>
        <w:t>on things? Patient:</w:t>
      </w:r>
      <w:r w:rsidRPr="000B41C9">
        <w:rPr>
          <w:spacing w:val="-1"/>
          <w:lang w:val="en-US"/>
        </w:rPr>
        <w:t xml:space="preserve"> </w:t>
      </w:r>
      <w:r w:rsidRPr="000B41C9">
        <w:rPr>
          <w:lang w:val="en-US"/>
        </w:rPr>
        <w:t>I</w:t>
      </w:r>
      <w:r w:rsidRPr="000B41C9">
        <w:rPr>
          <w:spacing w:val="-6"/>
          <w:lang w:val="en-US"/>
        </w:rPr>
        <w:t xml:space="preserve"> </w:t>
      </w:r>
      <w:r w:rsidRPr="000B41C9">
        <w:rPr>
          <w:lang w:val="en-US"/>
        </w:rPr>
        <w:t>can’t</w:t>
      </w:r>
      <w:r w:rsidRPr="000B41C9">
        <w:rPr>
          <w:spacing w:val="-4"/>
          <w:lang w:val="en-US"/>
        </w:rPr>
        <w:t xml:space="preserve"> </w:t>
      </w:r>
      <w:r w:rsidRPr="000B41C9">
        <w:rPr>
          <w:lang w:val="en-US"/>
        </w:rPr>
        <w:t>remember</w:t>
      </w:r>
      <w:r w:rsidRPr="000B41C9">
        <w:rPr>
          <w:spacing w:val="-1"/>
          <w:lang w:val="en-US"/>
        </w:rPr>
        <w:t xml:space="preserve"> </w:t>
      </w:r>
      <w:r w:rsidRPr="000B41C9">
        <w:rPr>
          <w:lang w:val="en-US"/>
        </w:rPr>
        <w:t>where</w:t>
      </w:r>
      <w:r w:rsidRPr="000B41C9">
        <w:rPr>
          <w:spacing w:val="-2"/>
          <w:lang w:val="en-US"/>
        </w:rPr>
        <w:t xml:space="preserve"> </w:t>
      </w:r>
      <w:r w:rsidRPr="000B41C9">
        <w:rPr>
          <w:lang w:val="en-US"/>
        </w:rPr>
        <w:t>I’ve</w:t>
      </w:r>
      <w:r w:rsidRPr="000B41C9">
        <w:rPr>
          <w:spacing w:val="-2"/>
          <w:lang w:val="en-US"/>
        </w:rPr>
        <w:t xml:space="preserve"> </w:t>
      </w:r>
      <w:r w:rsidRPr="000B41C9">
        <w:rPr>
          <w:lang w:val="en-US"/>
        </w:rPr>
        <w:t>put</w:t>
      </w:r>
      <w:r w:rsidRPr="000B41C9">
        <w:rPr>
          <w:spacing w:val="-1"/>
          <w:lang w:val="en-US"/>
        </w:rPr>
        <w:t xml:space="preserve"> </w:t>
      </w:r>
      <w:r w:rsidRPr="000B41C9">
        <w:rPr>
          <w:lang w:val="en-US"/>
        </w:rPr>
        <w:t>anything. Doctor:</w:t>
      </w:r>
      <w:r w:rsidRPr="000B41C9">
        <w:rPr>
          <w:spacing w:val="-6"/>
          <w:lang w:val="en-US"/>
        </w:rPr>
        <w:t xml:space="preserve"> </w:t>
      </w:r>
      <w:r w:rsidRPr="000B41C9">
        <w:rPr>
          <w:lang w:val="en-US"/>
        </w:rPr>
        <w:t>What</w:t>
      </w:r>
      <w:r w:rsidRPr="000B41C9">
        <w:rPr>
          <w:spacing w:val="-3"/>
          <w:lang w:val="en-US"/>
        </w:rPr>
        <w:t xml:space="preserve"> </w:t>
      </w:r>
      <w:r w:rsidRPr="000B41C9">
        <w:rPr>
          <w:lang w:val="en-US"/>
        </w:rPr>
        <w:t>do</w:t>
      </w:r>
      <w:r w:rsidRPr="000B41C9">
        <w:rPr>
          <w:spacing w:val="-4"/>
          <w:lang w:val="en-US"/>
        </w:rPr>
        <w:t xml:space="preserve"> </w:t>
      </w:r>
      <w:r w:rsidRPr="000B41C9">
        <w:rPr>
          <w:lang w:val="en-US"/>
        </w:rPr>
        <w:t>you</w:t>
      </w:r>
      <w:r w:rsidRPr="000B41C9">
        <w:rPr>
          <w:spacing w:val="-4"/>
          <w:lang w:val="en-US"/>
        </w:rPr>
        <w:t xml:space="preserve"> </w:t>
      </w:r>
      <w:r w:rsidRPr="000B41C9">
        <w:rPr>
          <w:lang w:val="en-US"/>
        </w:rPr>
        <w:t>feel</w:t>
      </w:r>
      <w:r w:rsidRPr="000B41C9">
        <w:rPr>
          <w:spacing w:val="-6"/>
          <w:lang w:val="en-US"/>
        </w:rPr>
        <w:t xml:space="preserve"> </w:t>
      </w:r>
      <w:r w:rsidRPr="000B41C9">
        <w:rPr>
          <w:lang w:val="en-US"/>
        </w:rPr>
        <w:t>the</w:t>
      </w:r>
      <w:r w:rsidRPr="000B41C9">
        <w:rPr>
          <w:spacing w:val="-4"/>
          <w:lang w:val="en-US"/>
        </w:rPr>
        <w:t xml:space="preserve"> </w:t>
      </w:r>
      <w:r w:rsidRPr="000B41C9">
        <w:rPr>
          <w:lang w:val="en-US"/>
        </w:rPr>
        <w:t>future</w:t>
      </w:r>
      <w:r w:rsidRPr="000B41C9">
        <w:rPr>
          <w:spacing w:val="-4"/>
          <w:lang w:val="en-US"/>
        </w:rPr>
        <w:t xml:space="preserve"> </w:t>
      </w:r>
      <w:r w:rsidRPr="000B41C9">
        <w:rPr>
          <w:lang w:val="en-US"/>
        </w:rPr>
        <w:t>holds</w:t>
      </w:r>
      <w:r w:rsidRPr="000B41C9">
        <w:rPr>
          <w:spacing w:val="-6"/>
          <w:lang w:val="en-US"/>
        </w:rPr>
        <w:t xml:space="preserve"> </w:t>
      </w:r>
      <w:r w:rsidRPr="000B41C9">
        <w:rPr>
          <w:lang w:val="en-US"/>
        </w:rPr>
        <w:t>for</w:t>
      </w:r>
      <w:r w:rsidRPr="000B41C9">
        <w:rPr>
          <w:spacing w:val="-4"/>
          <w:lang w:val="en-US"/>
        </w:rPr>
        <w:t xml:space="preserve"> </w:t>
      </w:r>
      <w:r w:rsidRPr="000B41C9">
        <w:rPr>
          <w:lang w:val="en-US"/>
        </w:rPr>
        <w:t>you? Patient: Don’t like thinking about it.</w:t>
      </w:r>
    </w:p>
    <w:p w:rsidR="00141D79" w:rsidRPr="000B41C9" w:rsidRDefault="00141D79" w:rsidP="00141D79">
      <w:pPr>
        <w:tabs>
          <w:tab w:val="left" w:pos="4886"/>
        </w:tabs>
        <w:spacing w:line="252" w:lineRule="exact"/>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5"/>
          <w:sz w:val="20"/>
          <w:lang w:val="en-US"/>
        </w:rPr>
        <w:t xml:space="preserve"> </w:t>
      </w:r>
      <w:r w:rsidRPr="000B41C9">
        <w:rPr>
          <w:rFonts w:ascii="Times New Roman" w:hAnsi="Times New Roman"/>
          <w:sz w:val="20"/>
          <w:lang w:val="en-US"/>
        </w:rPr>
        <w:t>Have</w:t>
      </w:r>
      <w:r w:rsidRPr="000B41C9">
        <w:rPr>
          <w:rFonts w:ascii="Times New Roman" w:hAnsi="Times New Roman"/>
          <w:spacing w:val="-2"/>
          <w:sz w:val="20"/>
          <w:lang w:val="en-US"/>
        </w:rPr>
        <w:t xml:space="preserve"> </w:t>
      </w:r>
      <w:r w:rsidRPr="000B41C9">
        <w:rPr>
          <w:rFonts w:ascii="Times New Roman" w:hAnsi="Times New Roman"/>
          <w:sz w:val="20"/>
          <w:lang w:val="en-US"/>
        </w:rPr>
        <w:t>you</w:t>
      </w:r>
      <w:r w:rsidRPr="000B41C9">
        <w:rPr>
          <w:rFonts w:ascii="Times New Roman" w:hAnsi="Times New Roman"/>
          <w:spacing w:val="-5"/>
          <w:sz w:val="20"/>
          <w:lang w:val="en-US"/>
        </w:rPr>
        <w:t xml:space="preserve"> </w:t>
      </w:r>
      <w:r w:rsidRPr="000B41C9">
        <w:rPr>
          <w:rFonts w:ascii="Times New Roman" w:hAnsi="Times New Roman"/>
          <w:sz w:val="20"/>
          <w:lang w:val="en-US"/>
        </w:rPr>
        <w:t>ever</w:t>
      </w:r>
      <w:r w:rsidRPr="000B41C9">
        <w:rPr>
          <w:rFonts w:ascii="Times New Roman" w:hAnsi="Times New Roman"/>
          <w:spacing w:val="-3"/>
          <w:sz w:val="20"/>
          <w:lang w:val="en-US"/>
        </w:rPr>
        <w:t xml:space="preserve"> </w:t>
      </w:r>
      <w:r w:rsidRPr="000B41C9">
        <w:rPr>
          <w:rFonts w:ascii="Times New Roman" w:hAnsi="Times New Roman"/>
          <w:sz w:val="20"/>
          <w:lang w:val="en-US"/>
        </w:rPr>
        <w:t>thought</w:t>
      </w:r>
      <w:r w:rsidRPr="000B41C9">
        <w:rPr>
          <w:rFonts w:ascii="Times New Roman" w:hAnsi="Times New Roman"/>
          <w:spacing w:val="-5"/>
          <w:sz w:val="20"/>
          <w:lang w:val="en-US"/>
        </w:rPr>
        <w:t xml:space="preserve"> </w:t>
      </w:r>
      <w:r w:rsidRPr="000B41C9">
        <w:rPr>
          <w:rFonts w:ascii="Times New Roman" w:hAnsi="Times New Roman"/>
          <w:sz w:val="20"/>
          <w:lang w:val="en-US"/>
        </w:rPr>
        <w:t>of</w:t>
      </w:r>
      <w:r w:rsidRPr="000B41C9">
        <w:rPr>
          <w:rFonts w:ascii="Times New Roman" w:hAnsi="Times New Roman"/>
          <w:spacing w:val="-6"/>
          <w:sz w:val="20"/>
          <w:lang w:val="en-US"/>
        </w:rPr>
        <w:t xml:space="preserve"> </w:t>
      </w:r>
      <w:r w:rsidRPr="000B41C9">
        <w:rPr>
          <w:rFonts w:ascii="Times New Roman" w:hAnsi="Times New Roman"/>
          <w:spacing w:val="-5"/>
          <w:sz w:val="20"/>
          <w:lang w:val="en-US"/>
        </w:rPr>
        <w:t>(</w:t>
      </w:r>
      <w:r w:rsidRPr="000B41C9">
        <w:rPr>
          <w:rFonts w:ascii="Times New Roman" w:hAnsi="Times New Roman"/>
          <w:spacing w:val="-5"/>
          <w:lang w:val="en-US"/>
        </w:rPr>
        <w:t>5</w:t>
      </w:r>
      <w:r w:rsidRPr="000B41C9">
        <w:rPr>
          <w:rFonts w:ascii="Times New Roman" w:hAnsi="Times New Roman"/>
          <w:spacing w:val="-5"/>
          <w:sz w:val="20"/>
          <w:lang w:val="en-US"/>
        </w:rPr>
        <w:t>)</w:t>
      </w:r>
      <w:r w:rsidRPr="000B41C9">
        <w:rPr>
          <w:rFonts w:ascii="Times New Roman" w:hAnsi="Times New Roman"/>
          <w:sz w:val="20"/>
          <w:u w:val="single"/>
          <w:lang w:val="en-US"/>
        </w:rPr>
        <w:tab/>
      </w:r>
      <w:r w:rsidRPr="000B41C9">
        <w:rPr>
          <w:rFonts w:ascii="Times New Roman" w:hAnsi="Times New Roman"/>
          <w:spacing w:val="-10"/>
          <w:sz w:val="20"/>
          <w:lang w:val="en-US"/>
        </w:rPr>
        <w:t>?</w:t>
      </w:r>
    </w:p>
    <w:p w:rsidR="00141D79" w:rsidRPr="000B41C9" w:rsidRDefault="00141D79" w:rsidP="00141D79">
      <w:pPr>
        <w:pStyle w:val="a6"/>
        <w:spacing w:line="252" w:lineRule="exact"/>
        <w:rPr>
          <w:lang w:val="en-US"/>
        </w:rPr>
      </w:pPr>
      <w:r w:rsidRPr="000B41C9">
        <w:rPr>
          <w:lang w:val="en-US"/>
        </w:rPr>
        <w:t>Patient:</w:t>
      </w:r>
      <w:r w:rsidRPr="000B41C9">
        <w:rPr>
          <w:spacing w:val="-2"/>
          <w:lang w:val="en-US"/>
        </w:rPr>
        <w:t xml:space="preserve"> </w:t>
      </w:r>
      <w:r w:rsidRPr="000B41C9">
        <w:rPr>
          <w:lang w:val="en-US"/>
        </w:rPr>
        <w:t>I've</w:t>
      </w:r>
      <w:r w:rsidRPr="000B41C9">
        <w:rPr>
          <w:spacing w:val="-2"/>
          <w:lang w:val="en-US"/>
        </w:rPr>
        <w:t xml:space="preserve"> </w:t>
      </w:r>
      <w:r w:rsidRPr="000B41C9">
        <w:rPr>
          <w:lang w:val="en-US"/>
        </w:rPr>
        <w:t>thought</w:t>
      </w:r>
      <w:r w:rsidRPr="000B41C9">
        <w:rPr>
          <w:spacing w:val="-1"/>
          <w:lang w:val="en-US"/>
        </w:rPr>
        <w:t xml:space="preserve"> </w:t>
      </w:r>
      <w:r w:rsidRPr="000B41C9">
        <w:rPr>
          <w:lang w:val="en-US"/>
        </w:rPr>
        <w:t>about</w:t>
      </w:r>
      <w:r w:rsidRPr="000B41C9">
        <w:rPr>
          <w:spacing w:val="-1"/>
          <w:lang w:val="en-US"/>
        </w:rPr>
        <w:t xml:space="preserve"> </w:t>
      </w:r>
      <w:r w:rsidRPr="000B41C9">
        <w:rPr>
          <w:lang w:val="en-US"/>
        </w:rPr>
        <w:t>it</w:t>
      </w:r>
      <w:r w:rsidRPr="000B41C9">
        <w:rPr>
          <w:spacing w:val="-1"/>
          <w:lang w:val="en-US"/>
        </w:rPr>
        <w:t xml:space="preserve"> </w:t>
      </w:r>
      <w:r w:rsidRPr="000B41C9">
        <w:rPr>
          <w:lang w:val="en-US"/>
        </w:rPr>
        <w:t>but</w:t>
      </w:r>
      <w:r w:rsidRPr="000B41C9">
        <w:rPr>
          <w:spacing w:val="-4"/>
          <w:lang w:val="en-US"/>
        </w:rPr>
        <w:t xml:space="preserve"> </w:t>
      </w:r>
      <w:r w:rsidRPr="000B41C9">
        <w:rPr>
          <w:lang w:val="en-US"/>
        </w:rPr>
        <w:t>I</w:t>
      </w:r>
      <w:r w:rsidRPr="000B41C9">
        <w:rPr>
          <w:spacing w:val="-5"/>
          <w:lang w:val="en-US"/>
        </w:rPr>
        <w:t xml:space="preserve"> </w:t>
      </w:r>
      <w:r w:rsidRPr="000B41C9">
        <w:rPr>
          <w:lang w:val="en-US"/>
        </w:rPr>
        <w:t>don't</w:t>
      </w:r>
      <w:r w:rsidRPr="000B41C9">
        <w:rPr>
          <w:spacing w:val="-1"/>
          <w:lang w:val="en-US"/>
        </w:rPr>
        <w:t xml:space="preserve"> </w:t>
      </w:r>
      <w:r w:rsidRPr="000B41C9">
        <w:rPr>
          <w:lang w:val="en-US"/>
        </w:rPr>
        <w:t>have</w:t>
      </w:r>
      <w:r w:rsidRPr="000B41C9">
        <w:rPr>
          <w:spacing w:val="-2"/>
          <w:lang w:val="en-US"/>
        </w:rPr>
        <w:t xml:space="preserve"> </w:t>
      </w:r>
      <w:r w:rsidRPr="000B41C9">
        <w:rPr>
          <w:lang w:val="en-US"/>
        </w:rPr>
        <w:t>the</w:t>
      </w:r>
      <w:r w:rsidRPr="000B41C9">
        <w:rPr>
          <w:spacing w:val="-2"/>
          <w:lang w:val="en-US"/>
        </w:rPr>
        <w:t xml:space="preserve"> courage.</w:t>
      </w:r>
    </w:p>
    <w:p w:rsidR="00141D79" w:rsidRPr="000B41C9" w:rsidRDefault="00141D79" w:rsidP="00141D79">
      <w:pPr>
        <w:spacing w:line="227" w:lineRule="exact"/>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pStyle w:val="a6"/>
        <w:spacing w:line="242" w:lineRule="auto"/>
        <w:rPr>
          <w:lang w:val="en-US"/>
        </w:rPr>
      </w:pPr>
      <w:r w:rsidRPr="000B41C9">
        <w:rPr>
          <w:lang w:val="en-US"/>
        </w:rPr>
        <w:t>Doctor:</w:t>
      </w:r>
      <w:r w:rsidRPr="000B41C9">
        <w:rPr>
          <w:spacing w:val="-4"/>
          <w:lang w:val="en-US"/>
        </w:rPr>
        <w:t xml:space="preserve"> </w:t>
      </w:r>
      <w:r w:rsidRPr="000B41C9">
        <w:rPr>
          <w:lang w:val="en-US"/>
        </w:rPr>
        <w:t>Can</w:t>
      </w:r>
      <w:r w:rsidRPr="000B41C9">
        <w:rPr>
          <w:spacing w:val="-5"/>
          <w:lang w:val="en-US"/>
        </w:rPr>
        <w:t xml:space="preserve"> </w:t>
      </w:r>
      <w:r w:rsidRPr="000B41C9">
        <w:rPr>
          <w:lang w:val="en-US"/>
        </w:rPr>
        <w:t>you</w:t>
      </w:r>
      <w:r w:rsidRPr="000B41C9">
        <w:rPr>
          <w:spacing w:val="-5"/>
          <w:lang w:val="en-US"/>
        </w:rPr>
        <w:t xml:space="preserve"> </w:t>
      </w:r>
      <w:r w:rsidRPr="000B41C9">
        <w:rPr>
          <w:lang w:val="en-US"/>
        </w:rPr>
        <w:t>describe</w:t>
      </w:r>
      <w:r w:rsidRPr="000B41C9">
        <w:rPr>
          <w:spacing w:val="-5"/>
          <w:lang w:val="en-US"/>
        </w:rPr>
        <w:t xml:space="preserve"> </w:t>
      </w:r>
      <w:r w:rsidRPr="000B41C9">
        <w:rPr>
          <w:lang w:val="en-US"/>
        </w:rPr>
        <w:t>your</w:t>
      </w:r>
      <w:r w:rsidRPr="000B41C9">
        <w:rPr>
          <w:spacing w:val="-5"/>
          <w:lang w:val="en-US"/>
        </w:rPr>
        <w:t xml:space="preserve"> </w:t>
      </w:r>
      <w:r w:rsidRPr="000B41C9">
        <w:rPr>
          <w:lang w:val="en-US"/>
        </w:rPr>
        <w:t>mood</w:t>
      </w:r>
      <w:r w:rsidRPr="000B41C9">
        <w:rPr>
          <w:spacing w:val="-5"/>
          <w:lang w:val="en-US"/>
        </w:rPr>
        <w:t xml:space="preserve"> </w:t>
      </w:r>
      <w:r w:rsidRPr="000B41C9">
        <w:rPr>
          <w:lang w:val="en-US"/>
        </w:rPr>
        <w:t>at</w:t>
      </w:r>
      <w:r w:rsidRPr="000B41C9">
        <w:rPr>
          <w:spacing w:val="-7"/>
          <w:lang w:val="en-US"/>
        </w:rPr>
        <w:t xml:space="preserve"> </w:t>
      </w:r>
      <w:r w:rsidRPr="000B41C9">
        <w:rPr>
          <w:lang w:val="en-US"/>
        </w:rPr>
        <w:t>the</w:t>
      </w:r>
      <w:r w:rsidRPr="000B41C9">
        <w:rPr>
          <w:spacing w:val="-5"/>
          <w:lang w:val="en-US"/>
        </w:rPr>
        <w:t xml:space="preserve"> </w:t>
      </w:r>
      <w:r w:rsidRPr="000B41C9">
        <w:rPr>
          <w:lang w:val="en-US"/>
        </w:rPr>
        <w:t>moment? Patient: I feel low. I’m not enjoying life.</w:t>
      </w:r>
    </w:p>
    <w:p w:rsidR="00141D79" w:rsidRPr="000B41C9" w:rsidRDefault="00141D79" w:rsidP="00141D79">
      <w:pPr>
        <w:pStyle w:val="a6"/>
        <w:spacing w:line="242" w:lineRule="auto"/>
        <w:rPr>
          <w:lang w:val="en-US"/>
        </w:rPr>
      </w:pPr>
      <w:r w:rsidRPr="000B41C9">
        <w:rPr>
          <w:lang w:val="en-US"/>
        </w:rPr>
        <w:t>Doctor:</w:t>
      </w:r>
      <w:r w:rsidRPr="000B41C9">
        <w:rPr>
          <w:spacing w:val="-6"/>
          <w:lang w:val="en-US"/>
        </w:rPr>
        <w:t xml:space="preserve"> </w:t>
      </w:r>
      <w:r w:rsidRPr="000B41C9">
        <w:rPr>
          <w:lang w:val="en-US"/>
        </w:rPr>
        <w:t>Do</w:t>
      </w:r>
      <w:r w:rsidRPr="000B41C9">
        <w:rPr>
          <w:spacing w:val="-7"/>
          <w:lang w:val="en-US"/>
        </w:rPr>
        <w:t xml:space="preserve"> </w:t>
      </w:r>
      <w:r w:rsidRPr="000B41C9">
        <w:rPr>
          <w:lang w:val="en-US"/>
        </w:rPr>
        <w:t>you</w:t>
      </w:r>
      <w:r w:rsidRPr="000B41C9">
        <w:rPr>
          <w:spacing w:val="-7"/>
          <w:lang w:val="en-US"/>
        </w:rPr>
        <w:t xml:space="preserve"> </w:t>
      </w:r>
      <w:r w:rsidRPr="000B41C9">
        <w:rPr>
          <w:lang w:val="en-US"/>
        </w:rPr>
        <w:t>take</w:t>
      </w:r>
      <w:r w:rsidRPr="000B41C9">
        <w:rPr>
          <w:spacing w:val="-7"/>
          <w:lang w:val="en-US"/>
        </w:rPr>
        <w:t xml:space="preserve"> </w:t>
      </w:r>
      <w:r w:rsidRPr="000B41C9">
        <w:rPr>
          <w:lang w:val="en-US"/>
        </w:rPr>
        <w:t>pleasure</w:t>
      </w:r>
      <w:r w:rsidRPr="000B41C9">
        <w:rPr>
          <w:spacing w:val="-7"/>
          <w:lang w:val="en-US"/>
        </w:rPr>
        <w:t xml:space="preserve"> </w:t>
      </w:r>
      <w:r w:rsidRPr="000B41C9">
        <w:rPr>
          <w:lang w:val="en-US"/>
        </w:rPr>
        <w:t>in</w:t>
      </w:r>
      <w:r w:rsidRPr="000B41C9">
        <w:rPr>
          <w:spacing w:val="-7"/>
          <w:lang w:val="en-US"/>
        </w:rPr>
        <w:t xml:space="preserve"> </w:t>
      </w:r>
      <w:r w:rsidRPr="000B41C9">
        <w:rPr>
          <w:lang w:val="en-US"/>
        </w:rPr>
        <w:t>anything? Patient: No, nothing.</w:t>
      </w:r>
    </w:p>
    <w:p w:rsidR="00141D79" w:rsidRPr="000B41C9" w:rsidRDefault="00141D79" w:rsidP="00141D79">
      <w:pPr>
        <w:pStyle w:val="a6"/>
        <w:spacing w:line="242" w:lineRule="auto"/>
        <w:rPr>
          <w:lang w:val="en-US"/>
        </w:rPr>
      </w:pPr>
      <w:r w:rsidRPr="000B41C9">
        <w:rPr>
          <w:lang w:val="en-US"/>
        </w:rPr>
        <w:t>Doctor: How are your energy levels? Patient:</w:t>
      </w:r>
      <w:r w:rsidRPr="000B41C9">
        <w:rPr>
          <w:spacing w:val="-2"/>
          <w:lang w:val="en-US"/>
        </w:rPr>
        <w:t xml:space="preserve"> </w:t>
      </w:r>
      <w:r w:rsidRPr="000B41C9">
        <w:rPr>
          <w:lang w:val="en-US"/>
        </w:rPr>
        <w:t>I</w:t>
      </w:r>
      <w:r w:rsidRPr="000B41C9">
        <w:rPr>
          <w:spacing w:val="-7"/>
          <w:lang w:val="en-US"/>
        </w:rPr>
        <w:t xml:space="preserve"> </w:t>
      </w:r>
      <w:r w:rsidRPr="000B41C9">
        <w:rPr>
          <w:lang w:val="en-US"/>
        </w:rPr>
        <w:t>feel</w:t>
      </w:r>
      <w:r w:rsidRPr="000B41C9">
        <w:rPr>
          <w:spacing w:val="-5"/>
          <w:lang w:val="en-US"/>
        </w:rPr>
        <w:t xml:space="preserve"> </w:t>
      </w:r>
      <w:r w:rsidRPr="000B41C9">
        <w:rPr>
          <w:lang w:val="en-US"/>
        </w:rPr>
        <w:t>(1)</w:t>
      </w:r>
      <w:r w:rsidRPr="000B41C9">
        <w:rPr>
          <w:spacing w:val="-3"/>
          <w:lang w:val="en-US"/>
        </w:rPr>
        <w:t xml:space="preserve"> </w:t>
      </w:r>
      <w:r w:rsidRPr="000B41C9">
        <w:rPr>
          <w:b/>
          <w:lang w:val="en-US"/>
        </w:rPr>
        <w:t>run</w:t>
      </w:r>
      <w:r w:rsidRPr="000B41C9">
        <w:rPr>
          <w:b/>
          <w:spacing w:val="-3"/>
          <w:lang w:val="en-US"/>
        </w:rPr>
        <w:t xml:space="preserve"> </w:t>
      </w:r>
      <w:r w:rsidRPr="000B41C9">
        <w:rPr>
          <w:b/>
          <w:lang w:val="en-US"/>
        </w:rPr>
        <w:t>down</w:t>
      </w:r>
      <w:r w:rsidRPr="000B41C9">
        <w:rPr>
          <w:lang w:val="en-US"/>
        </w:rPr>
        <w:t>.</w:t>
      </w:r>
      <w:r w:rsidRPr="000B41C9">
        <w:rPr>
          <w:spacing w:val="-3"/>
          <w:lang w:val="en-US"/>
        </w:rPr>
        <w:t xml:space="preserve"> </w:t>
      </w:r>
      <w:r w:rsidRPr="000B41C9">
        <w:rPr>
          <w:lang w:val="en-US"/>
        </w:rPr>
        <w:t>I'm</w:t>
      </w:r>
      <w:r w:rsidRPr="000B41C9">
        <w:rPr>
          <w:spacing w:val="-5"/>
          <w:lang w:val="en-US"/>
        </w:rPr>
        <w:t xml:space="preserve"> </w:t>
      </w:r>
      <w:r w:rsidRPr="000B41C9">
        <w:rPr>
          <w:lang w:val="en-US"/>
        </w:rPr>
        <w:t>really</w:t>
      </w:r>
      <w:r w:rsidRPr="000B41C9">
        <w:rPr>
          <w:spacing w:val="-6"/>
          <w:lang w:val="en-US"/>
        </w:rPr>
        <w:t xml:space="preserve"> </w:t>
      </w:r>
      <w:r w:rsidRPr="000B41C9">
        <w:rPr>
          <w:lang w:val="en-US"/>
        </w:rPr>
        <w:t>tired.</w:t>
      </w:r>
    </w:p>
    <w:p w:rsidR="00141D79" w:rsidRPr="000B41C9" w:rsidRDefault="00141D79" w:rsidP="00141D79">
      <w:pPr>
        <w:pStyle w:val="a6"/>
        <w:rPr>
          <w:lang w:val="en-US"/>
        </w:rPr>
      </w:pPr>
      <w:r w:rsidRPr="000B41C9">
        <w:rPr>
          <w:lang w:val="en-US"/>
        </w:rPr>
        <w:t>Doctor:</w:t>
      </w:r>
      <w:r w:rsidRPr="000B41C9">
        <w:rPr>
          <w:spacing w:val="-3"/>
          <w:lang w:val="en-US"/>
        </w:rPr>
        <w:t xml:space="preserve"> </w:t>
      </w:r>
      <w:r w:rsidRPr="000B41C9">
        <w:rPr>
          <w:lang w:val="en-US"/>
        </w:rPr>
        <w:t>How</w:t>
      </w:r>
      <w:r w:rsidRPr="000B41C9">
        <w:rPr>
          <w:spacing w:val="-5"/>
          <w:lang w:val="en-US"/>
        </w:rPr>
        <w:t xml:space="preserve"> </w:t>
      </w:r>
      <w:r w:rsidRPr="000B41C9">
        <w:rPr>
          <w:lang w:val="en-US"/>
        </w:rPr>
        <w:t>long</w:t>
      </w:r>
      <w:r w:rsidRPr="000B41C9">
        <w:rPr>
          <w:spacing w:val="-7"/>
          <w:lang w:val="en-US"/>
        </w:rPr>
        <w:t xml:space="preserve"> </w:t>
      </w:r>
      <w:r w:rsidRPr="000B41C9">
        <w:rPr>
          <w:lang w:val="en-US"/>
        </w:rPr>
        <w:t>have</w:t>
      </w:r>
      <w:r w:rsidRPr="000B41C9">
        <w:rPr>
          <w:spacing w:val="-4"/>
          <w:lang w:val="en-US"/>
        </w:rPr>
        <w:t xml:space="preserve"> </w:t>
      </w:r>
      <w:r w:rsidRPr="000B41C9">
        <w:rPr>
          <w:lang w:val="en-US"/>
        </w:rPr>
        <w:t>you</w:t>
      </w:r>
      <w:r w:rsidRPr="000B41C9">
        <w:rPr>
          <w:spacing w:val="-4"/>
          <w:lang w:val="en-US"/>
        </w:rPr>
        <w:t xml:space="preserve"> </w:t>
      </w:r>
      <w:r w:rsidRPr="000B41C9">
        <w:rPr>
          <w:lang w:val="en-US"/>
        </w:rPr>
        <w:t>been</w:t>
      </w:r>
      <w:r w:rsidRPr="000B41C9">
        <w:rPr>
          <w:spacing w:val="-7"/>
          <w:lang w:val="en-US"/>
        </w:rPr>
        <w:t xml:space="preserve"> </w:t>
      </w:r>
      <w:r w:rsidRPr="000B41C9">
        <w:rPr>
          <w:lang w:val="en-US"/>
        </w:rPr>
        <w:t>feeling</w:t>
      </w:r>
      <w:r w:rsidRPr="000B41C9">
        <w:rPr>
          <w:spacing w:val="-7"/>
          <w:lang w:val="en-US"/>
        </w:rPr>
        <w:t xml:space="preserve"> </w:t>
      </w:r>
      <w:r w:rsidRPr="000B41C9">
        <w:rPr>
          <w:lang w:val="en-US"/>
        </w:rPr>
        <w:t>like</w:t>
      </w:r>
      <w:r w:rsidRPr="000B41C9">
        <w:rPr>
          <w:spacing w:val="-4"/>
          <w:lang w:val="en-US"/>
        </w:rPr>
        <w:t xml:space="preserve"> </w:t>
      </w:r>
      <w:r w:rsidRPr="000B41C9">
        <w:rPr>
          <w:lang w:val="en-US"/>
        </w:rPr>
        <w:t>this? Patient: For months now.</w:t>
      </w:r>
    </w:p>
    <w:p w:rsidR="00141D79" w:rsidRPr="000B41C9" w:rsidRDefault="00141D79" w:rsidP="00141D79">
      <w:pPr>
        <w:pStyle w:val="a6"/>
        <w:spacing w:line="252" w:lineRule="exact"/>
        <w:rPr>
          <w:lang w:val="en-US"/>
        </w:rPr>
      </w:pPr>
      <w:r w:rsidRPr="000B41C9">
        <w:rPr>
          <w:lang w:val="en-US"/>
        </w:rPr>
        <w:t>Doctor:</w:t>
      </w:r>
      <w:r w:rsidRPr="000B41C9">
        <w:rPr>
          <w:spacing w:val="-2"/>
          <w:lang w:val="en-US"/>
        </w:rPr>
        <w:t xml:space="preserve"> </w:t>
      </w:r>
      <w:r w:rsidRPr="000B41C9">
        <w:rPr>
          <w:lang w:val="en-US"/>
        </w:rPr>
        <w:t>How</w:t>
      </w:r>
      <w:r w:rsidRPr="000B41C9">
        <w:rPr>
          <w:spacing w:val="-3"/>
          <w:lang w:val="en-US"/>
        </w:rPr>
        <w:t xml:space="preserve"> </w:t>
      </w:r>
      <w:r w:rsidRPr="000B41C9">
        <w:rPr>
          <w:lang w:val="en-US"/>
        </w:rPr>
        <w:t>are</w:t>
      </w:r>
      <w:r w:rsidRPr="000B41C9">
        <w:rPr>
          <w:spacing w:val="-2"/>
          <w:lang w:val="en-US"/>
        </w:rPr>
        <w:t xml:space="preserve"> </w:t>
      </w:r>
      <w:r w:rsidRPr="000B41C9">
        <w:rPr>
          <w:lang w:val="en-US"/>
        </w:rPr>
        <w:t>you</w:t>
      </w:r>
      <w:r w:rsidRPr="000B41C9">
        <w:rPr>
          <w:spacing w:val="-2"/>
          <w:lang w:val="en-US"/>
        </w:rPr>
        <w:t xml:space="preserve"> sleeping?</w:t>
      </w:r>
    </w:p>
    <w:p w:rsidR="00141D79" w:rsidRPr="000B41C9" w:rsidRDefault="00141D79" w:rsidP="00141D79">
      <w:pPr>
        <w:pStyle w:val="a6"/>
        <w:rPr>
          <w:lang w:val="en-US"/>
        </w:rPr>
      </w:pPr>
      <w:r w:rsidRPr="000B41C9">
        <w:rPr>
          <w:lang w:val="en-US"/>
        </w:rPr>
        <w:t>Patient:</w:t>
      </w:r>
      <w:r w:rsidRPr="000B41C9">
        <w:rPr>
          <w:spacing w:val="-1"/>
          <w:lang w:val="en-US"/>
        </w:rPr>
        <w:t xml:space="preserve"> </w:t>
      </w:r>
      <w:r w:rsidRPr="000B41C9">
        <w:rPr>
          <w:lang w:val="en-US"/>
        </w:rPr>
        <w:t>I</w:t>
      </w:r>
      <w:r w:rsidRPr="000B41C9">
        <w:rPr>
          <w:spacing w:val="-6"/>
          <w:lang w:val="en-US"/>
        </w:rPr>
        <w:t xml:space="preserve"> </w:t>
      </w:r>
      <w:r w:rsidRPr="000B41C9">
        <w:rPr>
          <w:lang w:val="en-US"/>
        </w:rPr>
        <w:t>can’t</w:t>
      </w:r>
      <w:r w:rsidRPr="000B41C9">
        <w:rPr>
          <w:spacing w:val="-1"/>
          <w:lang w:val="en-US"/>
        </w:rPr>
        <w:t xml:space="preserve"> </w:t>
      </w:r>
      <w:r w:rsidRPr="000B41C9">
        <w:rPr>
          <w:lang w:val="en-US"/>
        </w:rPr>
        <w:t>get</w:t>
      </w:r>
      <w:r w:rsidRPr="000B41C9">
        <w:rPr>
          <w:spacing w:val="-3"/>
          <w:lang w:val="en-US"/>
        </w:rPr>
        <w:t xml:space="preserve"> </w:t>
      </w:r>
      <w:r w:rsidRPr="000B41C9">
        <w:rPr>
          <w:lang w:val="en-US"/>
        </w:rPr>
        <w:t>to</w:t>
      </w:r>
      <w:r w:rsidRPr="000B41C9">
        <w:rPr>
          <w:spacing w:val="-5"/>
          <w:lang w:val="en-US"/>
        </w:rPr>
        <w:t xml:space="preserve"> </w:t>
      </w:r>
      <w:r w:rsidRPr="000B41C9">
        <w:rPr>
          <w:lang w:val="en-US"/>
        </w:rPr>
        <w:t>sleep</w:t>
      </w:r>
      <w:r w:rsidRPr="000B41C9">
        <w:rPr>
          <w:spacing w:val="-4"/>
          <w:lang w:val="en-US"/>
        </w:rPr>
        <w:t xml:space="preserve"> </w:t>
      </w:r>
      <w:r w:rsidRPr="000B41C9">
        <w:rPr>
          <w:lang w:val="en-US"/>
        </w:rPr>
        <w:t>and</w:t>
      </w:r>
      <w:r w:rsidRPr="000B41C9">
        <w:rPr>
          <w:spacing w:val="-2"/>
          <w:lang w:val="en-US"/>
        </w:rPr>
        <w:t xml:space="preserve"> </w:t>
      </w:r>
      <w:r w:rsidRPr="000B41C9">
        <w:rPr>
          <w:lang w:val="en-US"/>
        </w:rPr>
        <w:t>when</w:t>
      </w:r>
      <w:r w:rsidRPr="000B41C9">
        <w:rPr>
          <w:spacing w:val="-2"/>
          <w:lang w:val="en-US"/>
        </w:rPr>
        <w:t xml:space="preserve"> </w:t>
      </w:r>
      <w:r w:rsidRPr="000B41C9">
        <w:rPr>
          <w:lang w:val="en-US"/>
        </w:rPr>
        <w:t>I</w:t>
      </w:r>
      <w:r w:rsidRPr="000B41C9">
        <w:rPr>
          <w:spacing w:val="-6"/>
          <w:lang w:val="en-US"/>
        </w:rPr>
        <w:t xml:space="preserve"> </w:t>
      </w:r>
      <w:r w:rsidRPr="000B41C9">
        <w:rPr>
          <w:lang w:val="en-US"/>
        </w:rPr>
        <w:t>do</w:t>
      </w:r>
      <w:r w:rsidRPr="000B41C9">
        <w:rPr>
          <w:spacing w:val="-2"/>
          <w:lang w:val="en-US"/>
        </w:rPr>
        <w:t xml:space="preserve"> </w:t>
      </w:r>
      <w:r w:rsidRPr="000B41C9">
        <w:rPr>
          <w:lang w:val="en-US"/>
        </w:rPr>
        <w:t>sleep</w:t>
      </w:r>
      <w:r w:rsidRPr="000B41C9">
        <w:rPr>
          <w:spacing w:val="-2"/>
          <w:lang w:val="en-US"/>
        </w:rPr>
        <w:t xml:space="preserve"> </w:t>
      </w:r>
      <w:r w:rsidRPr="000B41C9">
        <w:rPr>
          <w:lang w:val="en-US"/>
        </w:rPr>
        <w:t>I</w:t>
      </w:r>
      <w:r w:rsidRPr="000B41C9">
        <w:rPr>
          <w:spacing w:val="-6"/>
          <w:lang w:val="en-US"/>
        </w:rPr>
        <w:t xml:space="preserve"> </w:t>
      </w:r>
      <w:r w:rsidRPr="000B41C9">
        <w:rPr>
          <w:lang w:val="en-US"/>
        </w:rPr>
        <w:t>wake up</w:t>
      </w:r>
      <w:r w:rsidRPr="000B41C9">
        <w:rPr>
          <w:spacing w:val="-2"/>
          <w:lang w:val="en-US"/>
        </w:rPr>
        <w:t xml:space="preserve"> </w:t>
      </w:r>
      <w:r w:rsidRPr="000B41C9">
        <w:rPr>
          <w:lang w:val="en-US"/>
        </w:rPr>
        <w:t>early. Doctor: What’s your (2</w:t>
      </w:r>
      <w:r w:rsidRPr="000B41C9">
        <w:rPr>
          <w:b/>
          <w:lang w:val="en-US"/>
        </w:rPr>
        <w:t xml:space="preserve">) appetite </w:t>
      </w:r>
      <w:r w:rsidRPr="000B41C9">
        <w:rPr>
          <w:lang w:val="en-US"/>
        </w:rPr>
        <w:t>like?</w:t>
      </w:r>
    </w:p>
    <w:p w:rsidR="00141D79" w:rsidRPr="000B41C9" w:rsidRDefault="00141D79" w:rsidP="00141D79">
      <w:pPr>
        <w:pStyle w:val="a6"/>
        <w:spacing w:line="252" w:lineRule="exact"/>
        <w:rPr>
          <w:lang w:val="en-US"/>
        </w:rPr>
      </w:pPr>
      <w:r w:rsidRPr="000B41C9">
        <w:rPr>
          <w:lang w:val="en-US"/>
        </w:rPr>
        <w:t>Patient:</w:t>
      </w:r>
      <w:r w:rsidRPr="000B41C9">
        <w:rPr>
          <w:spacing w:val="-2"/>
          <w:lang w:val="en-US"/>
        </w:rPr>
        <w:t xml:space="preserve"> </w:t>
      </w:r>
      <w:r w:rsidRPr="000B41C9">
        <w:rPr>
          <w:lang w:val="en-US"/>
        </w:rPr>
        <w:t>I've</w:t>
      </w:r>
      <w:r w:rsidRPr="000B41C9">
        <w:rPr>
          <w:spacing w:val="-2"/>
          <w:lang w:val="en-US"/>
        </w:rPr>
        <w:t xml:space="preserve"> </w:t>
      </w:r>
      <w:r w:rsidRPr="000B41C9">
        <w:rPr>
          <w:lang w:val="en-US"/>
        </w:rPr>
        <w:t>got</w:t>
      </w:r>
      <w:r w:rsidRPr="000B41C9">
        <w:rPr>
          <w:spacing w:val="-1"/>
          <w:lang w:val="en-US"/>
        </w:rPr>
        <w:t xml:space="preserve"> </w:t>
      </w:r>
      <w:r w:rsidRPr="000B41C9">
        <w:rPr>
          <w:lang w:val="en-US"/>
        </w:rPr>
        <w:t>no</w:t>
      </w:r>
      <w:r w:rsidRPr="000B41C9">
        <w:rPr>
          <w:spacing w:val="-2"/>
          <w:lang w:val="en-US"/>
        </w:rPr>
        <w:t xml:space="preserve"> </w:t>
      </w:r>
      <w:r w:rsidRPr="000B41C9">
        <w:rPr>
          <w:lang w:val="en-US"/>
        </w:rPr>
        <w:t>appetite.</w:t>
      </w:r>
      <w:r w:rsidRPr="000B41C9">
        <w:rPr>
          <w:spacing w:val="-2"/>
          <w:lang w:val="en-US"/>
        </w:rPr>
        <w:t xml:space="preserve"> </w:t>
      </w:r>
      <w:r w:rsidRPr="000B41C9">
        <w:rPr>
          <w:lang w:val="en-US"/>
        </w:rPr>
        <w:t>I</w:t>
      </w:r>
      <w:r w:rsidRPr="000B41C9">
        <w:rPr>
          <w:spacing w:val="-6"/>
          <w:lang w:val="en-US"/>
        </w:rPr>
        <w:t xml:space="preserve"> </w:t>
      </w:r>
      <w:r w:rsidRPr="000B41C9">
        <w:rPr>
          <w:lang w:val="en-US"/>
        </w:rPr>
        <w:t>don't</w:t>
      </w:r>
      <w:r w:rsidRPr="000B41C9">
        <w:rPr>
          <w:spacing w:val="-1"/>
          <w:lang w:val="en-US"/>
        </w:rPr>
        <w:t xml:space="preserve"> </w:t>
      </w:r>
      <w:r w:rsidRPr="000B41C9">
        <w:rPr>
          <w:lang w:val="en-US"/>
        </w:rPr>
        <w:t>enjoy</w:t>
      </w:r>
      <w:r w:rsidRPr="000B41C9">
        <w:rPr>
          <w:spacing w:val="-4"/>
          <w:lang w:val="en-US"/>
        </w:rPr>
        <w:t xml:space="preserve"> </w:t>
      </w:r>
      <w:r w:rsidRPr="000B41C9">
        <w:rPr>
          <w:spacing w:val="-2"/>
          <w:lang w:val="en-US"/>
        </w:rPr>
        <w:t>food.</w:t>
      </w:r>
    </w:p>
    <w:p w:rsidR="00141D79" w:rsidRPr="000B41C9" w:rsidRDefault="00141D79" w:rsidP="00141D79">
      <w:pPr>
        <w:pStyle w:val="a6"/>
        <w:rPr>
          <w:lang w:val="en-US"/>
        </w:rPr>
      </w:pPr>
      <w:r w:rsidRPr="000B41C9">
        <w:rPr>
          <w:lang w:val="en-US"/>
        </w:rPr>
        <w:t>Doctor:</w:t>
      </w:r>
      <w:r w:rsidRPr="000B41C9">
        <w:rPr>
          <w:spacing w:val="-2"/>
          <w:lang w:val="en-US"/>
        </w:rPr>
        <w:t xml:space="preserve"> </w:t>
      </w:r>
      <w:r w:rsidRPr="000B41C9">
        <w:rPr>
          <w:lang w:val="en-US"/>
        </w:rPr>
        <w:t>Have</w:t>
      </w:r>
      <w:r w:rsidRPr="000B41C9">
        <w:rPr>
          <w:spacing w:val="-3"/>
          <w:lang w:val="en-US"/>
        </w:rPr>
        <w:t xml:space="preserve"> </w:t>
      </w:r>
      <w:r w:rsidRPr="000B41C9">
        <w:rPr>
          <w:lang w:val="en-US"/>
        </w:rPr>
        <w:t>you</w:t>
      </w:r>
      <w:r w:rsidRPr="000B41C9">
        <w:rPr>
          <w:spacing w:val="-3"/>
          <w:lang w:val="en-US"/>
        </w:rPr>
        <w:t xml:space="preserve"> </w:t>
      </w:r>
      <w:r w:rsidRPr="000B41C9">
        <w:rPr>
          <w:lang w:val="en-US"/>
        </w:rPr>
        <w:t>noticed</w:t>
      </w:r>
      <w:r w:rsidRPr="000B41C9">
        <w:rPr>
          <w:spacing w:val="-6"/>
          <w:lang w:val="en-US"/>
        </w:rPr>
        <w:t xml:space="preserve"> </w:t>
      </w:r>
      <w:r w:rsidRPr="000B41C9">
        <w:rPr>
          <w:lang w:val="en-US"/>
        </w:rPr>
        <w:t>any</w:t>
      </w:r>
      <w:r w:rsidRPr="000B41C9">
        <w:rPr>
          <w:spacing w:val="-6"/>
          <w:lang w:val="en-US"/>
        </w:rPr>
        <w:t xml:space="preserve"> </w:t>
      </w:r>
      <w:r w:rsidRPr="000B41C9">
        <w:rPr>
          <w:lang w:val="en-US"/>
        </w:rPr>
        <w:t>change</w:t>
      </w:r>
      <w:r w:rsidRPr="000B41C9">
        <w:rPr>
          <w:spacing w:val="-3"/>
          <w:lang w:val="en-US"/>
        </w:rPr>
        <w:t xml:space="preserve"> </w:t>
      </w:r>
      <w:r w:rsidRPr="000B41C9">
        <w:rPr>
          <w:lang w:val="en-US"/>
        </w:rPr>
        <w:t>in</w:t>
      </w:r>
      <w:r w:rsidRPr="000B41C9">
        <w:rPr>
          <w:spacing w:val="-3"/>
          <w:lang w:val="en-US"/>
        </w:rPr>
        <w:t xml:space="preserve"> </w:t>
      </w:r>
      <w:r w:rsidRPr="000B41C9">
        <w:rPr>
          <w:lang w:val="en-US"/>
        </w:rPr>
        <w:t>your</w:t>
      </w:r>
      <w:r w:rsidRPr="000B41C9">
        <w:rPr>
          <w:spacing w:val="-3"/>
          <w:lang w:val="en-US"/>
        </w:rPr>
        <w:t xml:space="preserve"> </w:t>
      </w:r>
      <w:r w:rsidRPr="000B41C9">
        <w:rPr>
          <w:lang w:val="en-US"/>
        </w:rPr>
        <w:t>(3</w:t>
      </w:r>
      <w:r w:rsidRPr="000B41C9">
        <w:rPr>
          <w:b/>
          <w:lang w:val="en-US"/>
        </w:rPr>
        <w:t>)</w:t>
      </w:r>
      <w:r w:rsidRPr="000B41C9">
        <w:rPr>
          <w:b/>
          <w:spacing w:val="-5"/>
          <w:lang w:val="en-US"/>
        </w:rPr>
        <w:t xml:space="preserve"> </w:t>
      </w:r>
      <w:r w:rsidRPr="000B41C9">
        <w:rPr>
          <w:b/>
          <w:lang w:val="en-US"/>
        </w:rPr>
        <w:t>weight</w:t>
      </w:r>
      <w:r w:rsidRPr="000B41C9">
        <w:rPr>
          <w:lang w:val="en-US"/>
        </w:rPr>
        <w:t>? Patient: I’m losing weight.</w:t>
      </w:r>
    </w:p>
    <w:p w:rsidR="00141D79" w:rsidRPr="000B41C9" w:rsidRDefault="00141D79" w:rsidP="00141D79">
      <w:pPr>
        <w:pStyle w:val="a6"/>
        <w:rPr>
          <w:lang w:val="en-US"/>
        </w:rPr>
      </w:pPr>
      <w:r w:rsidRPr="000B41C9">
        <w:rPr>
          <w:lang w:val="en-US"/>
        </w:rPr>
        <w:t>Doctor:</w:t>
      </w:r>
      <w:r w:rsidRPr="000B41C9">
        <w:rPr>
          <w:spacing w:val="-3"/>
          <w:lang w:val="en-US"/>
        </w:rPr>
        <w:t xml:space="preserve"> </w:t>
      </w:r>
      <w:r w:rsidRPr="000B41C9">
        <w:rPr>
          <w:lang w:val="en-US"/>
        </w:rPr>
        <w:t>Can</w:t>
      </w:r>
      <w:r w:rsidRPr="000B41C9">
        <w:rPr>
          <w:spacing w:val="-2"/>
          <w:lang w:val="en-US"/>
        </w:rPr>
        <w:t xml:space="preserve"> </w:t>
      </w:r>
      <w:r w:rsidRPr="000B41C9">
        <w:rPr>
          <w:lang w:val="en-US"/>
        </w:rPr>
        <w:t>you</w:t>
      </w:r>
      <w:r w:rsidRPr="000B41C9">
        <w:rPr>
          <w:spacing w:val="-1"/>
          <w:lang w:val="en-US"/>
        </w:rPr>
        <w:t xml:space="preserve"> </w:t>
      </w:r>
      <w:r w:rsidRPr="000B41C9">
        <w:rPr>
          <w:lang w:val="en-US"/>
        </w:rPr>
        <w:t>keep</w:t>
      </w:r>
      <w:r w:rsidRPr="000B41C9">
        <w:rPr>
          <w:spacing w:val="-2"/>
          <w:lang w:val="en-US"/>
        </w:rPr>
        <w:t xml:space="preserve"> </w:t>
      </w:r>
      <w:r w:rsidRPr="000B41C9">
        <w:rPr>
          <w:lang w:val="en-US"/>
        </w:rPr>
        <w:t>your</w:t>
      </w:r>
      <w:r w:rsidRPr="000B41C9">
        <w:rPr>
          <w:spacing w:val="-3"/>
          <w:lang w:val="en-US"/>
        </w:rPr>
        <w:t xml:space="preserve"> </w:t>
      </w:r>
      <w:r w:rsidRPr="000B41C9">
        <w:rPr>
          <w:lang w:val="en-US"/>
        </w:rPr>
        <w:t>(4)</w:t>
      </w:r>
      <w:r w:rsidRPr="000B41C9">
        <w:rPr>
          <w:spacing w:val="-2"/>
          <w:lang w:val="en-US"/>
        </w:rPr>
        <w:t xml:space="preserve"> </w:t>
      </w:r>
      <w:r w:rsidRPr="000B41C9">
        <w:rPr>
          <w:b/>
          <w:lang w:val="en-US"/>
        </w:rPr>
        <w:t>mind</w:t>
      </w:r>
      <w:r w:rsidRPr="000B41C9">
        <w:rPr>
          <w:b/>
          <w:spacing w:val="-4"/>
          <w:lang w:val="en-US"/>
        </w:rPr>
        <w:t xml:space="preserve"> </w:t>
      </w:r>
      <w:r w:rsidRPr="000B41C9">
        <w:rPr>
          <w:lang w:val="en-US"/>
        </w:rPr>
        <w:t>on</w:t>
      </w:r>
      <w:r w:rsidRPr="000B41C9">
        <w:rPr>
          <w:spacing w:val="-1"/>
          <w:lang w:val="en-US"/>
        </w:rPr>
        <w:t xml:space="preserve"> </w:t>
      </w:r>
      <w:r w:rsidRPr="000B41C9">
        <w:rPr>
          <w:spacing w:val="-2"/>
          <w:lang w:val="en-US"/>
        </w:rPr>
        <w:t>things?</w:t>
      </w:r>
    </w:p>
    <w:p w:rsidR="00141D79" w:rsidRPr="000B41C9" w:rsidRDefault="00141D79" w:rsidP="00141D79">
      <w:pPr>
        <w:pStyle w:val="a6"/>
        <w:rPr>
          <w:lang w:val="en-US"/>
        </w:rPr>
      </w:pPr>
      <w:r w:rsidRPr="000B41C9">
        <w:rPr>
          <w:lang w:val="en-US"/>
        </w:rPr>
        <w:t>Patient:</w:t>
      </w:r>
      <w:r w:rsidRPr="000B41C9">
        <w:rPr>
          <w:spacing w:val="-2"/>
          <w:lang w:val="en-US"/>
        </w:rPr>
        <w:t xml:space="preserve"> </w:t>
      </w:r>
      <w:r w:rsidRPr="000B41C9">
        <w:rPr>
          <w:lang w:val="en-US"/>
        </w:rPr>
        <w:t>I</w:t>
      </w:r>
      <w:r w:rsidRPr="000B41C9">
        <w:rPr>
          <w:spacing w:val="-7"/>
          <w:lang w:val="en-US"/>
        </w:rPr>
        <w:t xml:space="preserve"> </w:t>
      </w:r>
      <w:r w:rsidRPr="000B41C9">
        <w:rPr>
          <w:lang w:val="en-US"/>
        </w:rPr>
        <w:t>can’t</w:t>
      </w:r>
      <w:r w:rsidRPr="000B41C9">
        <w:rPr>
          <w:spacing w:val="-5"/>
          <w:lang w:val="en-US"/>
        </w:rPr>
        <w:t xml:space="preserve"> </w:t>
      </w:r>
      <w:r w:rsidRPr="000B41C9">
        <w:rPr>
          <w:lang w:val="en-US"/>
        </w:rPr>
        <w:t>remember</w:t>
      </w:r>
      <w:r w:rsidRPr="000B41C9">
        <w:rPr>
          <w:spacing w:val="-2"/>
          <w:lang w:val="en-US"/>
        </w:rPr>
        <w:t xml:space="preserve"> </w:t>
      </w:r>
      <w:r w:rsidRPr="000B41C9">
        <w:rPr>
          <w:lang w:val="en-US"/>
        </w:rPr>
        <w:t>where</w:t>
      </w:r>
      <w:r w:rsidRPr="000B41C9">
        <w:rPr>
          <w:spacing w:val="-3"/>
          <w:lang w:val="en-US"/>
        </w:rPr>
        <w:t xml:space="preserve"> </w:t>
      </w:r>
      <w:r w:rsidRPr="000B41C9">
        <w:rPr>
          <w:lang w:val="en-US"/>
        </w:rPr>
        <w:t>I’ve</w:t>
      </w:r>
      <w:r w:rsidRPr="000B41C9">
        <w:rPr>
          <w:spacing w:val="-3"/>
          <w:lang w:val="en-US"/>
        </w:rPr>
        <w:t xml:space="preserve"> </w:t>
      </w:r>
      <w:r w:rsidRPr="000B41C9">
        <w:rPr>
          <w:lang w:val="en-US"/>
        </w:rPr>
        <w:t>put</w:t>
      </w:r>
      <w:r w:rsidRPr="000B41C9">
        <w:rPr>
          <w:spacing w:val="-1"/>
          <w:lang w:val="en-US"/>
        </w:rPr>
        <w:t xml:space="preserve"> </w:t>
      </w:r>
      <w:r w:rsidRPr="000B41C9">
        <w:rPr>
          <w:spacing w:val="-2"/>
          <w:lang w:val="en-US"/>
        </w:rPr>
        <w:t>anything.</w:t>
      </w:r>
    </w:p>
    <w:p w:rsidR="00141D79" w:rsidRPr="000B41C9" w:rsidRDefault="00141D79" w:rsidP="00141D79">
      <w:pPr>
        <w:pStyle w:val="a6"/>
        <w:spacing w:before="68"/>
        <w:rPr>
          <w:lang w:val="en-US"/>
        </w:rPr>
      </w:pPr>
      <w:r w:rsidRPr="000B41C9">
        <w:rPr>
          <w:lang w:val="en-US"/>
        </w:rPr>
        <w:t>Doctor:</w:t>
      </w:r>
      <w:r w:rsidRPr="000B41C9">
        <w:rPr>
          <w:spacing w:val="-6"/>
          <w:lang w:val="en-US"/>
        </w:rPr>
        <w:t xml:space="preserve"> </w:t>
      </w:r>
      <w:r w:rsidRPr="000B41C9">
        <w:rPr>
          <w:lang w:val="en-US"/>
        </w:rPr>
        <w:t>What</w:t>
      </w:r>
      <w:r w:rsidRPr="000B41C9">
        <w:rPr>
          <w:spacing w:val="-3"/>
          <w:lang w:val="en-US"/>
        </w:rPr>
        <w:t xml:space="preserve"> </w:t>
      </w:r>
      <w:r w:rsidRPr="000B41C9">
        <w:rPr>
          <w:lang w:val="en-US"/>
        </w:rPr>
        <w:t>do</w:t>
      </w:r>
      <w:r w:rsidRPr="000B41C9">
        <w:rPr>
          <w:spacing w:val="-4"/>
          <w:lang w:val="en-US"/>
        </w:rPr>
        <w:t xml:space="preserve"> </w:t>
      </w:r>
      <w:r w:rsidRPr="000B41C9">
        <w:rPr>
          <w:lang w:val="en-US"/>
        </w:rPr>
        <w:t>you</w:t>
      </w:r>
      <w:r w:rsidRPr="000B41C9">
        <w:rPr>
          <w:spacing w:val="-4"/>
          <w:lang w:val="en-US"/>
        </w:rPr>
        <w:t xml:space="preserve"> </w:t>
      </w:r>
      <w:r w:rsidRPr="000B41C9">
        <w:rPr>
          <w:lang w:val="en-US"/>
        </w:rPr>
        <w:t>feel</w:t>
      </w:r>
      <w:r w:rsidRPr="000B41C9">
        <w:rPr>
          <w:spacing w:val="-6"/>
          <w:lang w:val="en-US"/>
        </w:rPr>
        <w:t xml:space="preserve"> </w:t>
      </w:r>
      <w:r w:rsidRPr="000B41C9">
        <w:rPr>
          <w:lang w:val="en-US"/>
        </w:rPr>
        <w:t>the</w:t>
      </w:r>
      <w:r w:rsidRPr="000B41C9">
        <w:rPr>
          <w:spacing w:val="-4"/>
          <w:lang w:val="en-US"/>
        </w:rPr>
        <w:t xml:space="preserve"> </w:t>
      </w:r>
      <w:r w:rsidRPr="000B41C9">
        <w:rPr>
          <w:lang w:val="en-US"/>
        </w:rPr>
        <w:t>future</w:t>
      </w:r>
      <w:r w:rsidRPr="000B41C9">
        <w:rPr>
          <w:spacing w:val="-4"/>
          <w:lang w:val="en-US"/>
        </w:rPr>
        <w:t xml:space="preserve"> </w:t>
      </w:r>
      <w:r w:rsidRPr="000B41C9">
        <w:rPr>
          <w:lang w:val="en-US"/>
        </w:rPr>
        <w:t>holds</w:t>
      </w:r>
      <w:r w:rsidRPr="000B41C9">
        <w:rPr>
          <w:spacing w:val="-6"/>
          <w:lang w:val="en-US"/>
        </w:rPr>
        <w:t xml:space="preserve"> </w:t>
      </w:r>
      <w:r w:rsidRPr="000B41C9">
        <w:rPr>
          <w:lang w:val="en-US"/>
        </w:rPr>
        <w:t>for</w:t>
      </w:r>
      <w:r w:rsidRPr="000B41C9">
        <w:rPr>
          <w:spacing w:val="-4"/>
          <w:lang w:val="en-US"/>
        </w:rPr>
        <w:t xml:space="preserve"> </w:t>
      </w:r>
      <w:r w:rsidRPr="000B41C9">
        <w:rPr>
          <w:lang w:val="en-US"/>
        </w:rPr>
        <w:t>you? Patient: Don’t like thinking about it.</w:t>
      </w:r>
    </w:p>
    <w:p w:rsidR="00141D79" w:rsidRPr="000B41C9" w:rsidRDefault="00141D79" w:rsidP="00141D79">
      <w:pPr>
        <w:spacing w:before="1"/>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3"/>
          <w:sz w:val="20"/>
          <w:lang w:val="en-US"/>
        </w:rPr>
        <w:t xml:space="preserve"> </w:t>
      </w:r>
      <w:r w:rsidRPr="000B41C9">
        <w:rPr>
          <w:rFonts w:ascii="Times New Roman" w:hAnsi="Times New Roman"/>
          <w:sz w:val="20"/>
          <w:lang w:val="en-US"/>
        </w:rPr>
        <w:t>Have you</w:t>
      </w:r>
      <w:r w:rsidRPr="000B41C9">
        <w:rPr>
          <w:rFonts w:ascii="Times New Roman" w:hAnsi="Times New Roman"/>
          <w:spacing w:val="-3"/>
          <w:sz w:val="20"/>
          <w:lang w:val="en-US"/>
        </w:rPr>
        <w:t xml:space="preserve"> </w:t>
      </w:r>
      <w:r w:rsidRPr="000B41C9">
        <w:rPr>
          <w:rFonts w:ascii="Times New Roman" w:hAnsi="Times New Roman"/>
          <w:sz w:val="20"/>
          <w:lang w:val="en-US"/>
        </w:rPr>
        <w:t>ever thought</w:t>
      </w:r>
      <w:r w:rsidRPr="000B41C9">
        <w:rPr>
          <w:rFonts w:ascii="Times New Roman" w:hAnsi="Times New Roman"/>
          <w:spacing w:val="-3"/>
          <w:sz w:val="20"/>
          <w:lang w:val="en-US"/>
        </w:rPr>
        <w:t xml:space="preserve"> </w:t>
      </w:r>
      <w:r w:rsidRPr="000B41C9">
        <w:rPr>
          <w:rFonts w:ascii="Times New Roman" w:hAnsi="Times New Roman"/>
          <w:sz w:val="20"/>
          <w:lang w:val="en-US"/>
        </w:rPr>
        <w:t>of</w:t>
      </w:r>
      <w:r w:rsidRPr="000B41C9">
        <w:rPr>
          <w:rFonts w:ascii="Times New Roman" w:hAnsi="Times New Roman"/>
          <w:spacing w:val="-4"/>
          <w:sz w:val="20"/>
          <w:lang w:val="en-US"/>
        </w:rPr>
        <w:t xml:space="preserve"> </w:t>
      </w:r>
      <w:r w:rsidRPr="000B41C9">
        <w:rPr>
          <w:rFonts w:ascii="Times New Roman" w:hAnsi="Times New Roman"/>
          <w:sz w:val="20"/>
          <w:lang w:val="en-US"/>
        </w:rPr>
        <w:t>(</w:t>
      </w:r>
      <w:r w:rsidRPr="000B41C9">
        <w:rPr>
          <w:rFonts w:ascii="Times New Roman" w:hAnsi="Times New Roman"/>
          <w:lang w:val="en-US"/>
        </w:rPr>
        <w:t>5</w:t>
      </w:r>
      <w:r w:rsidRPr="000B41C9">
        <w:rPr>
          <w:rFonts w:ascii="Times New Roman" w:hAnsi="Times New Roman"/>
          <w:sz w:val="20"/>
          <w:lang w:val="en-US"/>
        </w:rPr>
        <w:t xml:space="preserve">) </w:t>
      </w:r>
      <w:r w:rsidRPr="000B41C9">
        <w:rPr>
          <w:rFonts w:ascii="Times New Roman" w:hAnsi="Times New Roman"/>
          <w:b/>
          <w:spacing w:val="-2"/>
          <w:sz w:val="20"/>
          <w:lang w:val="en-US"/>
        </w:rPr>
        <w:t>suicide</w:t>
      </w:r>
      <w:r w:rsidRPr="000B41C9">
        <w:rPr>
          <w:rFonts w:ascii="Times New Roman" w:hAnsi="Times New Roman"/>
          <w:spacing w:val="-2"/>
          <w:sz w:val="20"/>
          <w:lang w:val="en-US"/>
        </w:rPr>
        <w:t>?</w:t>
      </w:r>
    </w:p>
    <w:p w:rsidR="00141D79" w:rsidRPr="000B41C9" w:rsidRDefault="00141D79" w:rsidP="00141D79">
      <w:pPr>
        <w:pStyle w:val="a6"/>
        <w:spacing w:before="1"/>
        <w:rPr>
          <w:lang w:val="en-US"/>
        </w:rPr>
      </w:pPr>
      <w:r w:rsidRPr="000B41C9">
        <w:rPr>
          <w:lang w:val="en-US"/>
        </w:rPr>
        <w:t>Patient:</w:t>
      </w:r>
      <w:r w:rsidRPr="000B41C9">
        <w:rPr>
          <w:spacing w:val="-2"/>
          <w:lang w:val="en-US"/>
        </w:rPr>
        <w:t xml:space="preserve"> </w:t>
      </w:r>
      <w:r w:rsidRPr="000B41C9">
        <w:rPr>
          <w:lang w:val="en-US"/>
        </w:rPr>
        <w:t>I've</w:t>
      </w:r>
      <w:r w:rsidRPr="000B41C9">
        <w:rPr>
          <w:spacing w:val="-2"/>
          <w:lang w:val="en-US"/>
        </w:rPr>
        <w:t xml:space="preserve"> </w:t>
      </w:r>
      <w:r w:rsidRPr="000B41C9">
        <w:rPr>
          <w:lang w:val="en-US"/>
        </w:rPr>
        <w:t>thought</w:t>
      </w:r>
      <w:r w:rsidRPr="000B41C9">
        <w:rPr>
          <w:spacing w:val="-1"/>
          <w:lang w:val="en-US"/>
        </w:rPr>
        <w:t xml:space="preserve"> </w:t>
      </w:r>
      <w:r w:rsidRPr="000B41C9">
        <w:rPr>
          <w:lang w:val="en-US"/>
        </w:rPr>
        <w:t>about</w:t>
      </w:r>
      <w:r w:rsidRPr="000B41C9">
        <w:rPr>
          <w:spacing w:val="-1"/>
          <w:lang w:val="en-US"/>
        </w:rPr>
        <w:t xml:space="preserve"> </w:t>
      </w:r>
      <w:r w:rsidRPr="000B41C9">
        <w:rPr>
          <w:lang w:val="en-US"/>
        </w:rPr>
        <w:t>it</w:t>
      </w:r>
      <w:r w:rsidRPr="000B41C9">
        <w:rPr>
          <w:spacing w:val="-1"/>
          <w:lang w:val="en-US"/>
        </w:rPr>
        <w:t xml:space="preserve"> </w:t>
      </w:r>
      <w:r w:rsidRPr="000B41C9">
        <w:rPr>
          <w:lang w:val="en-US"/>
        </w:rPr>
        <w:t>but</w:t>
      </w:r>
      <w:r w:rsidRPr="000B41C9">
        <w:rPr>
          <w:spacing w:val="-4"/>
          <w:lang w:val="en-US"/>
        </w:rPr>
        <w:t xml:space="preserve"> </w:t>
      </w:r>
      <w:r w:rsidRPr="000B41C9">
        <w:rPr>
          <w:lang w:val="en-US"/>
        </w:rPr>
        <w:t>I</w:t>
      </w:r>
      <w:r w:rsidRPr="000B41C9">
        <w:rPr>
          <w:spacing w:val="-5"/>
          <w:lang w:val="en-US"/>
        </w:rPr>
        <w:t xml:space="preserve"> </w:t>
      </w:r>
      <w:r w:rsidRPr="000B41C9">
        <w:rPr>
          <w:lang w:val="en-US"/>
        </w:rPr>
        <w:t>don't</w:t>
      </w:r>
      <w:r w:rsidRPr="000B41C9">
        <w:rPr>
          <w:spacing w:val="-1"/>
          <w:lang w:val="en-US"/>
        </w:rPr>
        <w:t xml:space="preserve"> </w:t>
      </w:r>
      <w:r w:rsidRPr="000B41C9">
        <w:rPr>
          <w:lang w:val="en-US"/>
        </w:rPr>
        <w:t>have</w:t>
      </w:r>
      <w:r w:rsidRPr="000B41C9">
        <w:rPr>
          <w:spacing w:val="-2"/>
          <w:lang w:val="en-US"/>
        </w:rPr>
        <w:t xml:space="preserve"> </w:t>
      </w:r>
      <w:r w:rsidRPr="000B41C9">
        <w:rPr>
          <w:lang w:val="en-US"/>
        </w:rPr>
        <w:t>the</w:t>
      </w:r>
      <w:r w:rsidRPr="000B41C9">
        <w:rPr>
          <w:spacing w:val="-2"/>
          <w:lang w:val="en-US"/>
        </w:rPr>
        <w:t xml:space="preserve"> courage.</w:t>
      </w:r>
    </w:p>
    <w:p w:rsidR="00141D79" w:rsidRPr="000B41C9" w:rsidRDefault="00141D79" w:rsidP="00141D79">
      <w:pPr>
        <w:spacing w:before="4"/>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1"/>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10"/>
          <w:u w:val="single"/>
          <w:lang w:val="en-US"/>
        </w:rPr>
        <w:t>9</w:t>
      </w:r>
    </w:p>
    <w:p w:rsidR="00141D79" w:rsidRPr="000B41C9" w:rsidRDefault="00141D79" w:rsidP="00141D79">
      <w:pPr>
        <w:spacing w:before="1" w:line="227" w:lineRule="exact"/>
        <w:rPr>
          <w:rFonts w:ascii="Times New Roman" w:hAnsi="Times New Roman"/>
          <w:b/>
          <w:sz w:val="20"/>
          <w:lang w:val="en-US"/>
        </w:rPr>
      </w:pPr>
      <w:r w:rsidRPr="000B41C9">
        <w:rPr>
          <w:rFonts w:ascii="Times New Roman" w:hAnsi="Times New Roman"/>
          <w:b/>
          <w:sz w:val="20"/>
          <w:lang w:val="en-US"/>
        </w:rPr>
        <w:t>Completetheconversation.</w:t>
      </w:r>
      <w:r w:rsidRPr="000B41C9">
        <w:rPr>
          <w:rFonts w:ascii="Times New Roman" w:hAnsi="Times New Roman"/>
          <w:b/>
          <w:spacing w:val="-7"/>
          <w:sz w:val="20"/>
          <w:lang w:val="en-US"/>
        </w:rPr>
        <w:t xml:space="preserve"> </w:t>
      </w:r>
      <w:r w:rsidRPr="000B41C9">
        <w:rPr>
          <w:rFonts w:ascii="Times New Roman" w:hAnsi="Times New Roman"/>
          <w:b/>
          <w:sz w:val="20"/>
          <w:lang w:val="en-US"/>
        </w:rPr>
        <w:t>Use</w:t>
      </w:r>
      <w:r w:rsidRPr="000B41C9">
        <w:rPr>
          <w:rFonts w:ascii="Times New Roman" w:hAnsi="Times New Roman"/>
          <w:b/>
          <w:spacing w:val="-7"/>
          <w:sz w:val="20"/>
          <w:lang w:val="en-US"/>
        </w:rPr>
        <w:t xml:space="preserve"> </w:t>
      </w:r>
      <w:r w:rsidRPr="000B41C9">
        <w:rPr>
          <w:rFonts w:ascii="Times New Roman" w:hAnsi="Times New Roman"/>
          <w:b/>
          <w:sz w:val="20"/>
          <w:lang w:val="en-US"/>
        </w:rPr>
        <w:t>these</w:t>
      </w:r>
      <w:r w:rsidRPr="000B41C9">
        <w:rPr>
          <w:rFonts w:ascii="Times New Roman" w:hAnsi="Times New Roman"/>
          <w:b/>
          <w:spacing w:val="-7"/>
          <w:sz w:val="20"/>
          <w:lang w:val="en-US"/>
        </w:rPr>
        <w:t xml:space="preserve"> </w:t>
      </w:r>
      <w:r w:rsidRPr="000B41C9">
        <w:rPr>
          <w:rFonts w:ascii="Times New Roman" w:hAnsi="Times New Roman"/>
          <w:b/>
          <w:sz w:val="20"/>
          <w:lang w:val="en-US"/>
        </w:rPr>
        <w:t>words:</w:t>
      </w:r>
      <w:r w:rsidRPr="000B41C9">
        <w:rPr>
          <w:rFonts w:ascii="Times New Roman" w:hAnsi="Times New Roman"/>
          <w:b/>
          <w:spacing w:val="-6"/>
          <w:sz w:val="20"/>
          <w:lang w:val="en-US"/>
        </w:rPr>
        <w:t xml:space="preserve"> </w:t>
      </w:r>
      <w:r w:rsidRPr="000B41C9">
        <w:rPr>
          <w:rFonts w:ascii="Times New Roman" w:hAnsi="Times New Roman"/>
          <w:b/>
          <w:sz w:val="20"/>
          <w:lang w:val="en-US"/>
        </w:rPr>
        <w:t>lung</w:t>
      </w:r>
      <w:r w:rsidRPr="000B41C9">
        <w:rPr>
          <w:rFonts w:ascii="Times New Roman" w:hAnsi="Times New Roman"/>
          <w:b/>
          <w:spacing w:val="-6"/>
          <w:sz w:val="20"/>
          <w:lang w:val="en-US"/>
        </w:rPr>
        <w:t xml:space="preserve"> </w:t>
      </w:r>
      <w:r w:rsidRPr="000B41C9">
        <w:rPr>
          <w:rFonts w:ascii="Times New Roman" w:hAnsi="Times New Roman"/>
          <w:b/>
          <w:sz w:val="20"/>
          <w:lang w:val="en-US"/>
        </w:rPr>
        <w:t>cancer,</w:t>
      </w:r>
      <w:r w:rsidRPr="000B41C9">
        <w:rPr>
          <w:rFonts w:ascii="Times New Roman" w:hAnsi="Times New Roman"/>
          <w:b/>
          <w:spacing w:val="-6"/>
          <w:sz w:val="20"/>
          <w:lang w:val="en-US"/>
        </w:rPr>
        <w:t xml:space="preserve"> </w:t>
      </w:r>
      <w:r w:rsidRPr="000B41C9">
        <w:rPr>
          <w:rFonts w:ascii="Times New Roman" w:hAnsi="Times New Roman"/>
          <w:b/>
          <w:sz w:val="20"/>
          <w:lang w:val="en-US"/>
        </w:rPr>
        <w:t>drug,</w:t>
      </w:r>
      <w:r w:rsidRPr="000B41C9">
        <w:rPr>
          <w:rFonts w:ascii="Times New Roman" w:hAnsi="Times New Roman"/>
          <w:b/>
          <w:spacing w:val="-7"/>
          <w:sz w:val="20"/>
          <w:lang w:val="en-US"/>
        </w:rPr>
        <w:t xml:space="preserve"> </w:t>
      </w:r>
      <w:r w:rsidRPr="000B41C9">
        <w:rPr>
          <w:rFonts w:ascii="Times New Roman" w:hAnsi="Times New Roman"/>
          <w:b/>
          <w:sz w:val="20"/>
          <w:lang w:val="en-US"/>
        </w:rPr>
        <w:t>heart</w:t>
      </w:r>
      <w:r w:rsidRPr="000B41C9">
        <w:rPr>
          <w:rFonts w:ascii="Times New Roman" w:hAnsi="Times New Roman"/>
          <w:b/>
          <w:spacing w:val="-5"/>
          <w:sz w:val="20"/>
          <w:lang w:val="en-US"/>
        </w:rPr>
        <w:t xml:space="preserve"> </w:t>
      </w:r>
      <w:r w:rsidRPr="000B41C9">
        <w:rPr>
          <w:rFonts w:ascii="Times New Roman" w:hAnsi="Times New Roman"/>
          <w:b/>
          <w:sz w:val="20"/>
          <w:lang w:val="en-US"/>
        </w:rPr>
        <w:t>disease,</w:t>
      </w:r>
      <w:r w:rsidRPr="000B41C9">
        <w:rPr>
          <w:rFonts w:ascii="Times New Roman" w:hAnsi="Times New Roman"/>
          <w:b/>
          <w:spacing w:val="-6"/>
          <w:sz w:val="20"/>
          <w:lang w:val="en-US"/>
        </w:rPr>
        <w:t xml:space="preserve"> </w:t>
      </w:r>
      <w:r w:rsidRPr="000B41C9">
        <w:rPr>
          <w:rFonts w:ascii="Times New Roman" w:hAnsi="Times New Roman"/>
          <w:b/>
          <w:spacing w:val="-2"/>
          <w:sz w:val="20"/>
          <w:lang w:val="en-US"/>
        </w:rPr>
        <w:t>surgery</w:t>
      </w:r>
    </w:p>
    <w:p w:rsidR="00141D79" w:rsidRPr="000B41C9" w:rsidRDefault="00141D79" w:rsidP="00141D79">
      <w:pPr>
        <w:pStyle w:val="a6"/>
        <w:tabs>
          <w:tab w:val="left" w:pos="7369"/>
        </w:tabs>
        <w:spacing w:line="250" w:lineRule="exact"/>
        <w:rPr>
          <w:lang w:val="en-US"/>
        </w:rPr>
      </w:pPr>
      <w:r w:rsidRPr="000B41C9">
        <w:rPr>
          <w:lang w:val="en-US"/>
        </w:rPr>
        <w:t>Doctor:</w:t>
      </w:r>
      <w:r w:rsidRPr="000B41C9">
        <w:rPr>
          <w:spacing w:val="-1"/>
          <w:lang w:val="en-US"/>
        </w:rPr>
        <w:t xml:space="preserve"> </w:t>
      </w:r>
      <w:r w:rsidRPr="000B41C9">
        <w:rPr>
          <w:lang w:val="en-US"/>
        </w:rPr>
        <w:t>If</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carry</w:t>
      </w:r>
      <w:r w:rsidRPr="000B41C9">
        <w:rPr>
          <w:spacing w:val="-4"/>
          <w:lang w:val="en-US"/>
        </w:rPr>
        <w:t xml:space="preserve"> </w:t>
      </w:r>
      <w:r w:rsidRPr="000B41C9">
        <w:rPr>
          <w:lang w:val="en-US"/>
        </w:rPr>
        <w:t>on</w:t>
      </w:r>
      <w:r w:rsidRPr="000B41C9">
        <w:rPr>
          <w:spacing w:val="-2"/>
          <w:lang w:val="en-US"/>
        </w:rPr>
        <w:t xml:space="preserve"> </w:t>
      </w:r>
      <w:r w:rsidRPr="000B41C9">
        <w:rPr>
          <w:lang w:val="en-US"/>
        </w:rPr>
        <w:t>smoking,</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increase</w:t>
      </w:r>
      <w:r w:rsidRPr="000B41C9">
        <w:rPr>
          <w:spacing w:val="-2"/>
          <w:lang w:val="en-US"/>
        </w:rPr>
        <w:t xml:space="preserve"> </w:t>
      </w:r>
      <w:r w:rsidRPr="000B41C9">
        <w:rPr>
          <w:lang w:val="en-US"/>
        </w:rPr>
        <w:t>the</w:t>
      </w:r>
      <w:r w:rsidRPr="000B41C9">
        <w:rPr>
          <w:spacing w:val="-2"/>
          <w:lang w:val="en-US"/>
        </w:rPr>
        <w:t xml:space="preserve"> </w:t>
      </w:r>
      <w:r w:rsidRPr="000B41C9">
        <w:rPr>
          <w:lang w:val="en-US"/>
        </w:rPr>
        <w:t>risk</w:t>
      </w:r>
      <w:r w:rsidRPr="000B41C9">
        <w:rPr>
          <w:spacing w:val="-3"/>
          <w:lang w:val="en-US"/>
        </w:rPr>
        <w:t xml:space="preserve"> </w:t>
      </w:r>
      <w:r w:rsidRPr="000B41C9">
        <w:rPr>
          <w:lang w:val="en-US"/>
        </w:rPr>
        <w:t>of</w:t>
      </w:r>
      <w:r w:rsidRPr="000B41C9">
        <w:rPr>
          <w:spacing w:val="-2"/>
          <w:lang w:val="en-US"/>
        </w:rPr>
        <w:t xml:space="preserve"> </w:t>
      </w:r>
      <w:r w:rsidRPr="000B41C9">
        <w:rPr>
          <w:lang w:val="en-US"/>
        </w:rPr>
        <w:t>(1)</w:t>
      </w:r>
      <w:r w:rsidRPr="000B41C9">
        <w:rPr>
          <w:spacing w:val="-2"/>
          <w:lang w:val="en-US"/>
        </w:rPr>
        <w:t xml:space="preserve"> </w:t>
      </w:r>
      <w:r w:rsidRPr="000B41C9">
        <w:rPr>
          <w:u w:val="single"/>
          <w:lang w:val="en-US"/>
        </w:rPr>
        <w:tab/>
      </w:r>
      <w:r w:rsidRPr="000B41C9">
        <w:rPr>
          <w:spacing w:val="-5"/>
          <w:lang w:val="en-US"/>
        </w:rPr>
        <w:t>and</w:t>
      </w:r>
    </w:p>
    <w:p w:rsidR="00141D79" w:rsidRPr="000B41C9" w:rsidRDefault="00141D79" w:rsidP="00141D79">
      <w:pPr>
        <w:pStyle w:val="a6"/>
        <w:tabs>
          <w:tab w:val="left" w:pos="2250"/>
        </w:tabs>
        <w:spacing w:before="1" w:line="252" w:lineRule="exact"/>
        <w:rPr>
          <w:lang w:val="en-US"/>
        </w:rPr>
      </w:pPr>
      <w:r w:rsidRPr="000B41C9">
        <w:rPr>
          <w:lang w:val="en-US"/>
        </w:rPr>
        <w:t xml:space="preserve">(2) </w:t>
      </w:r>
      <w:r w:rsidRPr="000B41C9">
        <w:rPr>
          <w:u w:val="single"/>
          <w:lang w:val="en-US"/>
        </w:rPr>
        <w:tab/>
      </w:r>
      <w:r w:rsidRPr="000B41C9">
        <w:rPr>
          <w:spacing w:val="-10"/>
          <w:lang w:val="en-US"/>
        </w:rPr>
        <w:t>.</w:t>
      </w:r>
    </w:p>
    <w:p w:rsidR="00141D79" w:rsidRPr="000B41C9" w:rsidRDefault="00141D79" w:rsidP="00141D79">
      <w:pPr>
        <w:pStyle w:val="a6"/>
        <w:tabs>
          <w:tab w:val="left" w:pos="5201"/>
        </w:tabs>
        <w:rPr>
          <w:lang w:val="en-US"/>
        </w:rPr>
      </w:pPr>
      <w:r w:rsidRPr="000B41C9">
        <w:rPr>
          <w:lang w:val="en-US"/>
        </w:rPr>
        <w:t>Your</w:t>
      </w:r>
      <w:r w:rsidRPr="000B41C9">
        <w:rPr>
          <w:spacing w:val="-4"/>
          <w:lang w:val="en-US"/>
        </w:rPr>
        <w:t xml:space="preserve"> </w:t>
      </w:r>
      <w:r w:rsidRPr="000B41C9">
        <w:rPr>
          <w:lang w:val="en-US"/>
        </w:rPr>
        <w:t>health</w:t>
      </w:r>
      <w:r w:rsidRPr="000B41C9">
        <w:rPr>
          <w:spacing w:val="-4"/>
          <w:lang w:val="en-US"/>
        </w:rPr>
        <w:t xml:space="preserve"> </w:t>
      </w:r>
      <w:r w:rsidRPr="000B41C9">
        <w:rPr>
          <w:lang w:val="en-US"/>
        </w:rPr>
        <w:t>would</w:t>
      </w:r>
      <w:r w:rsidRPr="000B41C9">
        <w:rPr>
          <w:spacing w:val="-4"/>
          <w:lang w:val="en-US"/>
        </w:rPr>
        <w:t xml:space="preserve"> </w:t>
      </w:r>
      <w:r w:rsidRPr="000B41C9">
        <w:rPr>
          <w:lang w:val="en-US"/>
        </w:rPr>
        <w:t>improve</w:t>
      </w:r>
      <w:r w:rsidRPr="000B41C9">
        <w:rPr>
          <w:spacing w:val="-4"/>
          <w:lang w:val="en-US"/>
        </w:rPr>
        <w:t xml:space="preserve"> </w:t>
      </w:r>
      <w:r w:rsidRPr="000B41C9">
        <w:rPr>
          <w:lang w:val="en-US"/>
        </w:rPr>
        <w:t>if</w:t>
      </w:r>
      <w:r w:rsidRPr="000B41C9">
        <w:rPr>
          <w:spacing w:val="-4"/>
          <w:lang w:val="en-US"/>
        </w:rPr>
        <w:t xml:space="preserve"> </w:t>
      </w:r>
      <w:r w:rsidRPr="000B41C9">
        <w:rPr>
          <w:lang w:val="en-US"/>
        </w:rPr>
        <w:t>you</w:t>
      </w:r>
      <w:r w:rsidRPr="000B41C9">
        <w:rPr>
          <w:spacing w:val="-4"/>
          <w:lang w:val="en-US"/>
        </w:rPr>
        <w:t xml:space="preserve"> </w:t>
      </w:r>
      <w:r w:rsidRPr="000B41C9">
        <w:rPr>
          <w:lang w:val="en-US"/>
        </w:rPr>
        <w:t>gave</w:t>
      </w:r>
      <w:r w:rsidRPr="000B41C9">
        <w:rPr>
          <w:spacing w:val="-4"/>
          <w:lang w:val="en-US"/>
        </w:rPr>
        <w:t xml:space="preserve"> </w:t>
      </w:r>
      <w:r w:rsidRPr="000B41C9">
        <w:rPr>
          <w:lang w:val="en-US"/>
        </w:rPr>
        <w:t>up</w:t>
      </w:r>
      <w:r w:rsidRPr="000B41C9">
        <w:rPr>
          <w:spacing w:val="-4"/>
          <w:lang w:val="en-US"/>
        </w:rPr>
        <w:t xml:space="preserve"> </w:t>
      </w:r>
      <w:r w:rsidRPr="000B41C9">
        <w:rPr>
          <w:lang w:val="en-US"/>
        </w:rPr>
        <w:t>alcohol</w:t>
      </w:r>
      <w:r w:rsidRPr="000B41C9">
        <w:rPr>
          <w:spacing w:val="-6"/>
          <w:lang w:val="en-US"/>
        </w:rPr>
        <w:t xml:space="preserve"> </w:t>
      </w:r>
      <w:r w:rsidRPr="000B41C9">
        <w:rPr>
          <w:lang w:val="en-US"/>
        </w:rPr>
        <w:t xml:space="preserve">completely. You could end up with a serious (3) </w:t>
      </w:r>
      <w:r w:rsidRPr="000B41C9">
        <w:rPr>
          <w:u w:val="single"/>
          <w:lang w:val="en-US"/>
        </w:rPr>
        <w:tab/>
      </w:r>
      <w:r w:rsidRPr="000B41C9">
        <w:rPr>
          <w:spacing w:val="-2"/>
          <w:lang w:val="en-US"/>
        </w:rPr>
        <w:t>problem.</w:t>
      </w:r>
    </w:p>
    <w:p w:rsidR="00141D79" w:rsidRPr="000B41C9" w:rsidRDefault="00141D79" w:rsidP="00141D79">
      <w:pPr>
        <w:pStyle w:val="a6"/>
        <w:tabs>
          <w:tab w:val="left" w:pos="10015"/>
        </w:tabs>
        <w:rPr>
          <w:lang w:val="en-US"/>
        </w:rPr>
      </w:pPr>
      <w:r w:rsidRPr="000B41C9">
        <w:rPr>
          <w:lang w:val="en-US"/>
        </w:rPr>
        <w:t xml:space="preserve">I'm going to start you off with some tablets. If they don't help, we’ll need to think about (4) </w:t>
      </w:r>
      <w:r w:rsidRPr="000B41C9">
        <w:rPr>
          <w:u w:val="single"/>
          <w:lang w:val="en-US"/>
        </w:rPr>
        <w:tab/>
      </w:r>
      <w:r w:rsidRPr="000B41C9">
        <w:rPr>
          <w:spacing w:val="-10"/>
          <w:lang w:val="en-US"/>
        </w:rPr>
        <w:t xml:space="preserve">. </w:t>
      </w:r>
      <w:r w:rsidRPr="000B41C9">
        <w:rPr>
          <w:lang w:val="en-US"/>
        </w:rPr>
        <w:t>Cut down on the amount of salt you rake with your food.</w:t>
      </w:r>
    </w:p>
    <w:p w:rsidR="00141D79" w:rsidRPr="000B41C9" w:rsidRDefault="00141D79" w:rsidP="00141D79">
      <w:pPr>
        <w:pStyle w:val="a6"/>
        <w:spacing w:before="1"/>
        <w:rPr>
          <w:lang w:val="en-US"/>
        </w:rPr>
      </w:pPr>
      <w:r w:rsidRPr="000B41C9">
        <w:rPr>
          <w:lang w:val="en-US"/>
        </w:rPr>
        <w:t>I</w:t>
      </w:r>
      <w:r w:rsidRPr="000B41C9">
        <w:rPr>
          <w:spacing w:val="-6"/>
          <w:lang w:val="en-US"/>
        </w:rPr>
        <w:t xml:space="preserve"> </w:t>
      </w:r>
      <w:r w:rsidRPr="000B41C9">
        <w:rPr>
          <w:lang w:val="en-US"/>
        </w:rPr>
        <w:t>expect</w:t>
      </w:r>
      <w:r w:rsidRPr="000B41C9">
        <w:rPr>
          <w:spacing w:val="-1"/>
          <w:lang w:val="en-US"/>
        </w:rPr>
        <w:t xml:space="preserve"> </w:t>
      </w:r>
      <w:r w:rsidRPr="000B41C9">
        <w:rPr>
          <w:lang w:val="en-US"/>
        </w:rPr>
        <w:t>things</w:t>
      </w:r>
      <w:r w:rsidRPr="000B41C9">
        <w:rPr>
          <w:spacing w:val="-2"/>
          <w:lang w:val="en-US"/>
        </w:rPr>
        <w:t xml:space="preserve"> </w:t>
      </w:r>
      <w:r w:rsidRPr="000B41C9">
        <w:rPr>
          <w:lang w:val="en-US"/>
        </w:rPr>
        <w:t>will</w:t>
      </w:r>
      <w:r w:rsidRPr="000B41C9">
        <w:rPr>
          <w:spacing w:val="-1"/>
          <w:lang w:val="en-US"/>
        </w:rPr>
        <w:t xml:space="preserve"> </w:t>
      </w:r>
      <w:r w:rsidRPr="000B41C9">
        <w:rPr>
          <w:lang w:val="en-US"/>
        </w:rPr>
        <w:t>settle</w:t>
      </w:r>
      <w:r w:rsidRPr="000B41C9">
        <w:rPr>
          <w:spacing w:val="-4"/>
          <w:lang w:val="en-US"/>
        </w:rPr>
        <w:t xml:space="preserve"> </w:t>
      </w:r>
      <w:r w:rsidRPr="000B41C9">
        <w:rPr>
          <w:lang w:val="en-US"/>
        </w:rPr>
        <w:t>in</w:t>
      </w:r>
      <w:r w:rsidRPr="000B41C9">
        <w:rPr>
          <w:spacing w:val="-5"/>
          <w:lang w:val="en-US"/>
        </w:rPr>
        <w:t xml:space="preserve"> </w:t>
      </w:r>
      <w:r w:rsidRPr="000B41C9">
        <w:rPr>
          <w:lang w:val="en-US"/>
        </w:rPr>
        <w:t>a</w:t>
      </w:r>
      <w:r w:rsidRPr="000B41C9">
        <w:rPr>
          <w:spacing w:val="-2"/>
          <w:lang w:val="en-US"/>
        </w:rPr>
        <w:t xml:space="preserve"> </w:t>
      </w:r>
      <w:r w:rsidRPr="000B41C9">
        <w:rPr>
          <w:lang w:val="en-US"/>
        </w:rPr>
        <w:t>few</w:t>
      </w:r>
      <w:r w:rsidRPr="000B41C9">
        <w:rPr>
          <w:spacing w:val="-2"/>
          <w:lang w:val="en-US"/>
        </w:rPr>
        <w:t xml:space="preserve"> </w:t>
      </w:r>
      <w:r w:rsidRPr="000B41C9">
        <w:rPr>
          <w:lang w:val="en-US"/>
        </w:rPr>
        <w:t>days</w:t>
      </w:r>
      <w:r w:rsidRPr="000B41C9">
        <w:rPr>
          <w:spacing w:val="-2"/>
          <w:lang w:val="en-US"/>
        </w:rPr>
        <w:t xml:space="preserve"> </w:t>
      </w:r>
      <w:r w:rsidRPr="000B41C9">
        <w:rPr>
          <w:lang w:val="en-US"/>
        </w:rPr>
        <w:t>and</w:t>
      </w:r>
      <w:r w:rsidRPr="000B41C9">
        <w:rPr>
          <w:spacing w:val="-2"/>
          <w:lang w:val="en-US"/>
        </w:rPr>
        <w:t xml:space="preserve"> </w:t>
      </w:r>
      <w:r w:rsidRPr="000B41C9">
        <w:rPr>
          <w:lang w:val="en-US"/>
        </w:rPr>
        <w:t>you’ll</w:t>
      </w:r>
      <w:r w:rsidRPr="000B41C9">
        <w:rPr>
          <w:spacing w:val="-1"/>
          <w:lang w:val="en-US"/>
        </w:rPr>
        <w:t xml:space="preserve"> </w:t>
      </w:r>
      <w:r w:rsidRPr="000B41C9">
        <w:rPr>
          <w:lang w:val="en-US"/>
        </w:rPr>
        <w:t>be</w:t>
      </w:r>
      <w:r w:rsidRPr="000B41C9">
        <w:rPr>
          <w:spacing w:val="-4"/>
          <w:lang w:val="en-US"/>
        </w:rPr>
        <w:t xml:space="preserve"> </w:t>
      </w:r>
      <w:r w:rsidRPr="000B41C9">
        <w:rPr>
          <w:lang w:val="en-US"/>
        </w:rPr>
        <w:t>able</w:t>
      </w:r>
      <w:r w:rsidRPr="000B41C9">
        <w:rPr>
          <w:spacing w:val="-4"/>
          <w:lang w:val="en-US"/>
        </w:rPr>
        <w:t xml:space="preserve"> </w:t>
      </w:r>
      <w:r w:rsidRPr="000B41C9">
        <w:rPr>
          <w:lang w:val="en-US"/>
        </w:rPr>
        <w:t>to</w:t>
      </w:r>
      <w:r w:rsidRPr="000B41C9">
        <w:rPr>
          <w:spacing w:val="-2"/>
          <w:lang w:val="en-US"/>
        </w:rPr>
        <w:t xml:space="preserve"> </w:t>
      </w:r>
      <w:r w:rsidRPr="000B41C9">
        <w:rPr>
          <w:lang w:val="en-US"/>
        </w:rPr>
        <w:t>get</w:t>
      </w:r>
      <w:r w:rsidRPr="000B41C9">
        <w:rPr>
          <w:spacing w:val="-1"/>
          <w:lang w:val="en-US"/>
        </w:rPr>
        <w:t xml:space="preserve"> </w:t>
      </w:r>
      <w:r w:rsidRPr="000B41C9">
        <w:rPr>
          <w:lang w:val="en-US"/>
        </w:rPr>
        <w:t>up. Try to avoid situations where you feel stressed.</w:t>
      </w:r>
    </w:p>
    <w:p w:rsidR="00141D79" w:rsidRPr="000B41C9" w:rsidRDefault="00141D79" w:rsidP="00141D79">
      <w:pPr>
        <w:pStyle w:val="a6"/>
        <w:rPr>
          <w:lang w:val="en-US"/>
        </w:rPr>
      </w:pPr>
      <w:r w:rsidRPr="000B41C9">
        <w:rPr>
          <w:lang w:val="en-US"/>
        </w:rPr>
        <w:t>Patient:</w:t>
      </w:r>
      <w:r w:rsidRPr="000B41C9">
        <w:rPr>
          <w:spacing w:val="-1"/>
          <w:lang w:val="en-US"/>
        </w:rPr>
        <w:t xml:space="preserve"> </w:t>
      </w:r>
      <w:r w:rsidRPr="000B41C9">
        <w:rPr>
          <w:lang w:val="en-US"/>
        </w:rPr>
        <w:t>I’m</w:t>
      </w:r>
      <w:r w:rsidRPr="000B41C9">
        <w:rPr>
          <w:spacing w:val="-4"/>
          <w:lang w:val="en-US"/>
        </w:rPr>
        <w:t xml:space="preserve"> </w:t>
      </w:r>
      <w:r w:rsidRPr="000B41C9">
        <w:rPr>
          <w:lang w:val="en-US"/>
        </w:rPr>
        <w:t>very</w:t>
      </w:r>
      <w:r w:rsidRPr="000B41C9">
        <w:rPr>
          <w:spacing w:val="-3"/>
          <w:lang w:val="en-US"/>
        </w:rPr>
        <w:t xml:space="preserve"> </w:t>
      </w:r>
      <w:r w:rsidRPr="000B41C9">
        <w:rPr>
          <w:lang w:val="en-US"/>
        </w:rPr>
        <w:t>much</w:t>
      </w:r>
      <w:r w:rsidRPr="000B41C9">
        <w:rPr>
          <w:spacing w:val="-2"/>
          <w:lang w:val="en-US"/>
        </w:rPr>
        <w:t xml:space="preserve"> </w:t>
      </w:r>
      <w:r w:rsidRPr="000B41C9">
        <w:rPr>
          <w:lang w:val="en-US"/>
        </w:rPr>
        <w:t>obliged</w:t>
      </w:r>
      <w:r w:rsidRPr="000B41C9">
        <w:rPr>
          <w:spacing w:val="-2"/>
          <w:lang w:val="en-US"/>
        </w:rPr>
        <w:t xml:space="preserve"> </w:t>
      </w:r>
      <w:r w:rsidRPr="000B41C9">
        <w:rPr>
          <w:lang w:val="en-US"/>
        </w:rPr>
        <w:t>to</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doctor.</w:t>
      </w:r>
      <w:r w:rsidRPr="000B41C9">
        <w:rPr>
          <w:spacing w:val="-2"/>
          <w:lang w:val="en-US"/>
        </w:rPr>
        <w:t xml:space="preserve"> </w:t>
      </w:r>
      <w:r w:rsidRPr="000B41C9">
        <w:rPr>
          <w:lang w:val="en-US"/>
        </w:rPr>
        <w:t>I’ll</w:t>
      </w:r>
      <w:r w:rsidRPr="000B41C9">
        <w:rPr>
          <w:spacing w:val="-4"/>
          <w:lang w:val="en-US"/>
        </w:rPr>
        <w:t xml:space="preserve"> </w:t>
      </w:r>
      <w:r w:rsidRPr="000B41C9">
        <w:rPr>
          <w:lang w:val="en-US"/>
        </w:rPr>
        <w:t>follow</w:t>
      </w:r>
      <w:r w:rsidRPr="000B41C9">
        <w:rPr>
          <w:spacing w:val="-3"/>
          <w:lang w:val="en-US"/>
        </w:rPr>
        <w:t xml:space="preserve"> </w:t>
      </w:r>
      <w:r w:rsidRPr="000B41C9">
        <w:rPr>
          <w:lang w:val="en-US"/>
        </w:rPr>
        <w:t>your</w:t>
      </w:r>
      <w:r w:rsidRPr="000B41C9">
        <w:rPr>
          <w:spacing w:val="-2"/>
          <w:lang w:val="en-US"/>
        </w:rPr>
        <w:t xml:space="preserve"> </w:t>
      </w:r>
      <w:r w:rsidRPr="000B41C9">
        <w:rPr>
          <w:lang w:val="en-US"/>
        </w:rPr>
        <w:t>instructions</w:t>
      </w:r>
      <w:r w:rsidRPr="000B41C9">
        <w:rPr>
          <w:spacing w:val="-2"/>
          <w:lang w:val="en-US"/>
        </w:rPr>
        <w:t xml:space="preserve"> </w:t>
      </w:r>
      <w:r w:rsidRPr="000B41C9">
        <w:rPr>
          <w:lang w:val="en-US"/>
        </w:rPr>
        <w:t>I</w:t>
      </w:r>
      <w:r w:rsidRPr="000B41C9">
        <w:rPr>
          <w:spacing w:val="-6"/>
          <w:lang w:val="en-US"/>
        </w:rPr>
        <w:t xml:space="preserve"> </w:t>
      </w:r>
      <w:r w:rsidRPr="000B41C9">
        <w:rPr>
          <w:lang w:val="en-US"/>
        </w:rPr>
        <w:t>promise</w:t>
      </w:r>
      <w:r w:rsidRPr="000B41C9">
        <w:rPr>
          <w:spacing w:val="-2"/>
          <w:lang w:val="en-US"/>
        </w:rPr>
        <w:t xml:space="preserve"> </w:t>
      </w:r>
      <w:r w:rsidRPr="000B41C9">
        <w:rPr>
          <w:lang w:val="en-US"/>
        </w:rPr>
        <w:t>you. Doctor: I hope you’ll recover soon.</w:t>
      </w:r>
    </w:p>
    <w:p w:rsidR="00141D79" w:rsidRPr="000B41C9" w:rsidRDefault="00141D79" w:rsidP="00141D79">
      <w:pPr>
        <w:spacing w:before="3" w:line="228" w:lineRule="exact"/>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pStyle w:val="a6"/>
        <w:spacing w:line="251" w:lineRule="exact"/>
        <w:rPr>
          <w:lang w:val="en-US"/>
        </w:rPr>
      </w:pPr>
      <w:r w:rsidRPr="000B41C9">
        <w:rPr>
          <w:lang w:val="en-US"/>
        </w:rPr>
        <w:t>Doctor:</w:t>
      </w:r>
      <w:r w:rsidRPr="000B41C9">
        <w:rPr>
          <w:spacing w:val="-2"/>
          <w:lang w:val="en-US"/>
        </w:rPr>
        <w:t xml:space="preserve"> </w:t>
      </w:r>
      <w:r w:rsidRPr="000B41C9">
        <w:rPr>
          <w:lang w:val="en-US"/>
        </w:rPr>
        <w:t>If</w:t>
      </w:r>
      <w:r w:rsidRPr="000B41C9">
        <w:rPr>
          <w:spacing w:val="-3"/>
          <w:lang w:val="en-US"/>
        </w:rPr>
        <w:t xml:space="preserve"> </w:t>
      </w:r>
      <w:r w:rsidRPr="000B41C9">
        <w:rPr>
          <w:lang w:val="en-US"/>
        </w:rPr>
        <w:t>you</w:t>
      </w:r>
      <w:r w:rsidRPr="000B41C9">
        <w:rPr>
          <w:spacing w:val="-2"/>
          <w:lang w:val="en-US"/>
        </w:rPr>
        <w:t xml:space="preserve"> </w:t>
      </w:r>
      <w:r w:rsidRPr="000B41C9">
        <w:rPr>
          <w:lang w:val="en-US"/>
        </w:rPr>
        <w:t>carry</w:t>
      </w:r>
      <w:r w:rsidRPr="000B41C9">
        <w:rPr>
          <w:spacing w:val="-5"/>
          <w:lang w:val="en-US"/>
        </w:rPr>
        <w:t xml:space="preserve"> </w:t>
      </w:r>
      <w:r w:rsidRPr="000B41C9">
        <w:rPr>
          <w:lang w:val="en-US"/>
        </w:rPr>
        <w:t>on</w:t>
      </w:r>
      <w:r w:rsidRPr="000B41C9">
        <w:rPr>
          <w:spacing w:val="-3"/>
          <w:lang w:val="en-US"/>
        </w:rPr>
        <w:t xml:space="preserve"> </w:t>
      </w:r>
      <w:r w:rsidRPr="000B41C9">
        <w:rPr>
          <w:lang w:val="en-US"/>
        </w:rPr>
        <w:t>smoking,</w:t>
      </w:r>
      <w:r w:rsidRPr="000B41C9">
        <w:rPr>
          <w:spacing w:val="-2"/>
          <w:lang w:val="en-US"/>
        </w:rPr>
        <w:t xml:space="preserve"> </w:t>
      </w:r>
      <w:r w:rsidRPr="000B41C9">
        <w:rPr>
          <w:lang w:val="en-US"/>
        </w:rPr>
        <w:t>you</w:t>
      </w:r>
      <w:r w:rsidRPr="000B41C9">
        <w:rPr>
          <w:spacing w:val="-3"/>
          <w:lang w:val="en-US"/>
        </w:rPr>
        <w:t xml:space="preserve"> </w:t>
      </w:r>
      <w:r w:rsidRPr="000B41C9">
        <w:rPr>
          <w:lang w:val="en-US"/>
        </w:rPr>
        <w:t>increase</w:t>
      </w:r>
      <w:r w:rsidRPr="000B41C9">
        <w:rPr>
          <w:spacing w:val="-2"/>
          <w:lang w:val="en-US"/>
        </w:rPr>
        <w:t xml:space="preserve"> </w:t>
      </w:r>
      <w:r w:rsidRPr="000B41C9">
        <w:rPr>
          <w:lang w:val="en-US"/>
        </w:rPr>
        <w:t>the</w:t>
      </w:r>
      <w:r w:rsidRPr="000B41C9">
        <w:rPr>
          <w:spacing w:val="-3"/>
          <w:lang w:val="en-US"/>
        </w:rPr>
        <w:t xml:space="preserve"> </w:t>
      </w:r>
      <w:r w:rsidRPr="000B41C9">
        <w:rPr>
          <w:lang w:val="en-US"/>
        </w:rPr>
        <w:t>risk</w:t>
      </w:r>
      <w:r w:rsidRPr="000B41C9">
        <w:rPr>
          <w:spacing w:val="-4"/>
          <w:lang w:val="en-US"/>
        </w:rPr>
        <w:t xml:space="preserve"> </w:t>
      </w:r>
      <w:r w:rsidRPr="000B41C9">
        <w:rPr>
          <w:lang w:val="en-US"/>
        </w:rPr>
        <w:t>of</w:t>
      </w:r>
      <w:r w:rsidRPr="000B41C9">
        <w:rPr>
          <w:spacing w:val="-3"/>
          <w:lang w:val="en-US"/>
        </w:rPr>
        <w:t xml:space="preserve"> </w:t>
      </w:r>
      <w:r w:rsidRPr="000B41C9">
        <w:rPr>
          <w:lang w:val="en-US"/>
        </w:rPr>
        <w:t xml:space="preserve">(1) </w:t>
      </w:r>
      <w:r w:rsidRPr="000B41C9">
        <w:rPr>
          <w:b/>
          <w:lang w:val="en-US"/>
        </w:rPr>
        <w:t>lung</w:t>
      </w:r>
      <w:r w:rsidRPr="000B41C9">
        <w:rPr>
          <w:b/>
          <w:spacing w:val="-2"/>
          <w:lang w:val="en-US"/>
        </w:rPr>
        <w:t xml:space="preserve"> </w:t>
      </w:r>
      <w:r w:rsidRPr="000B41C9">
        <w:rPr>
          <w:b/>
          <w:lang w:val="en-US"/>
        </w:rPr>
        <w:t>cancer</w:t>
      </w:r>
      <w:r w:rsidRPr="000B41C9">
        <w:rPr>
          <w:b/>
          <w:spacing w:val="-3"/>
          <w:lang w:val="en-US"/>
        </w:rPr>
        <w:t xml:space="preserve"> </w:t>
      </w:r>
      <w:r w:rsidRPr="000B41C9">
        <w:rPr>
          <w:spacing w:val="-5"/>
          <w:lang w:val="en-US"/>
        </w:rPr>
        <w:t>and</w:t>
      </w:r>
    </w:p>
    <w:p w:rsidR="00141D79" w:rsidRPr="000B41C9" w:rsidRDefault="00141D79" w:rsidP="00141D79">
      <w:pPr>
        <w:spacing w:before="1" w:line="252" w:lineRule="exact"/>
        <w:rPr>
          <w:rFonts w:ascii="Times New Roman" w:hAnsi="Times New Roman"/>
          <w:b/>
          <w:lang w:val="en-US"/>
        </w:rPr>
      </w:pPr>
      <w:r w:rsidRPr="000B41C9">
        <w:rPr>
          <w:rFonts w:ascii="Times New Roman" w:hAnsi="Times New Roman"/>
          <w:lang w:val="en-US"/>
        </w:rPr>
        <w:t>(2)</w:t>
      </w:r>
      <w:r w:rsidRPr="000B41C9">
        <w:rPr>
          <w:rFonts w:ascii="Times New Roman" w:hAnsi="Times New Roman"/>
          <w:spacing w:val="-1"/>
          <w:lang w:val="en-US"/>
        </w:rPr>
        <w:t xml:space="preserve"> </w:t>
      </w:r>
      <w:r w:rsidRPr="000B41C9">
        <w:rPr>
          <w:rFonts w:ascii="Times New Roman" w:hAnsi="Times New Roman"/>
          <w:b/>
          <w:lang w:val="en-US"/>
        </w:rPr>
        <w:t>heart</w:t>
      </w:r>
      <w:r w:rsidRPr="000B41C9">
        <w:rPr>
          <w:rFonts w:ascii="Times New Roman" w:hAnsi="Times New Roman"/>
          <w:b/>
          <w:spacing w:val="-3"/>
          <w:lang w:val="en-US"/>
        </w:rPr>
        <w:t xml:space="preserve"> </w:t>
      </w:r>
      <w:r w:rsidRPr="000B41C9">
        <w:rPr>
          <w:rFonts w:ascii="Times New Roman" w:hAnsi="Times New Roman"/>
          <w:b/>
          <w:spacing w:val="-2"/>
          <w:lang w:val="en-US"/>
        </w:rPr>
        <w:t>disease.</w:t>
      </w:r>
    </w:p>
    <w:p w:rsidR="00141D79" w:rsidRPr="000B41C9" w:rsidRDefault="00141D79" w:rsidP="00141D79">
      <w:pPr>
        <w:pStyle w:val="a6"/>
        <w:rPr>
          <w:b/>
          <w:lang w:val="en-US"/>
        </w:rPr>
      </w:pPr>
      <w:r w:rsidRPr="000B41C9">
        <w:rPr>
          <w:lang w:val="en-US"/>
        </w:rPr>
        <w:t>Your</w:t>
      </w:r>
      <w:r w:rsidRPr="000B41C9">
        <w:rPr>
          <w:spacing w:val="-4"/>
          <w:lang w:val="en-US"/>
        </w:rPr>
        <w:t xml:space="preserve"> </w:t>
      </w:r>
      <w:r w:rsidRPr="000B41C9">
        <w:rPr>
          <w:lang w:val="en-US"/>
        </w:rPr>
        <w:t>health</w:t>
      </w:r>
      <w:r w:rsidRPr="000B41C9">
        <w:rPr>
          <w:spacing w:val="-4"/>
          <w:lang w:val="en-US"/>
        </w:rPr>
        <w:t xml:space="preserve"> </w:t>
      </w:r>
      <w:r w:rsidRPr="000B41C9">
        <w:rPr>
          <w:lang w:val="en-US"/>
        </w:rPr>
        <w:t>would</w:t>
      </w:r>
      <w:r w:rsidRPr="000B41C9">
        <w:rPr>
          <w:spacing w:val="-4"/>
          <w:lang w:val="en-US"/>
        </w:rPr>
        <w:t xml:space="preserve"> </w:t>
      </w:r>
      <w:r w:rsidRPr="000B41C9">
        <w:rPr>
          <w:lang w:val="en-US"/>
        </w:rPr>
        <w:t>improve</w:t>
      </w:r>
      <w:r w:rsidRPr="000B41C9">
        <w:rPr>
          <w:spacing w:val="-4"/>
          <w:lang w:val="en-US"/>
        </w:rPr>
        <w:t xml:space="preserve"> </w:t>
      </w:r>
      <w:r w:rsidRPr="000B41C9">
        <w:rPr>
          <w:lang w:val="en-US"/>
        </w:rPr>
        <w:t>if</w:t>
      </w:r>
      <w:r w:rsidRPr="000B41C9">
        <w:rPr>
          <w:spacing w:val="-4"/>
          <w:lang w:val="en-US"/>
        </w:rPr>
        <w:t xml:space="preserve"> </w:t>
      </w:r>
      <w:r w:rsidRPr="000B41C9">
        <w:rPr>
          <w:lang w:val="en-US"/>
        </w:rPr>
        <w:t>you</w:t>
      </w:r>
      <w:r w:rsidRPr="000B41C9">
        <w:rPr>
          <w:spacing w:val="-4"/>
          <w:lang w:val="en-US"/>
        </w:rPr>
        <w:t xml:space="preserve"> </w:t>
      </w:r>
      <w:r w:rsidRPr="000B41C9">
        <w:rPr>
          <w:lang w:val="en-US"/>
        </w:rPr>
        <w:t>gave</w:t>
      </w:r>
      <w:r w:rsidRPr="000B41C9">
        <w:rPr>
          <w:spacing w:val="-4"/>
          <w:lang w:val="en-US"/>
        </w:rPr>
        <w:t xml:space="preserve"> </w:t>
      </w:r>
      <w:r w:rsidRPr="000B41C9">
        <w:rPr>
          <w:lang w:val="en-US"/>
        </w:rPr>
        <w:t>up</w:t>
      </w:r>
      <w:r w:rsidRPr="000B41C9">
        <w:rPr>
          <w:spacing w:val="-4"/>
          <w:lang w:val="en-US"/>
        </w:rPr>
        <w:t xml:space="preserve"> </w:t>
      </w:r>
      <w:r w:rsidRPr="000B41C9">
        <w:rPr>
          <w:lang w:val="en-US"/>
        </w:rPr>
        <w:t>alcohol</w:t>
      </w:r>
      <w:r w:rsidRPr="000B41C9">
        <w:rPr>
          <w:spacing w:val="-6"/>
          <w:lang w:val="en-US"/>
        </w:rPr>
        <w:t xml:space="preserve"> </w:t>
      </w:r>
      <w:r w:rsidRPr="000B41C9">
        <w:rPr>
          <w:lang w:val="en-US"/>
        </w:rPr>
        <w:t xml:space="preserve">completely. You could end up with a serious (3) </w:t>
      </w:r>
      <w:r w:rsidRPr="000B41C9">
        <w:rPr>
          <w:b/>
          <w:lang w:val="en-US"/>
        </w:rPr>
        <w:t>drug problem.</w:t>
      </w:r>
    </w:p>
    <w:p w:rsidR="00141D79" w:rsidRPr="000B41C9" w:rsidRDefault="00141D79" w:rsidP="00141D79">
      <w:pPr>
        <w:pStyle w:val="a6"/>
        <w:spacing w:line="252" w:lineRule="exact"/>
        <w:rPr>
          <w:b/>
          <w:lang w:val="en-US"/>
        </w:rPr>
      </w:pPr>
      <w:r w:rsidRPr="000B41C9">
        <w:rPr>
          <w:lang w:val="en-US"/>
        </w:rPr>
        <w:t>I'm</w:t>
      </w:r>
      <w:r w:rsidRPr="000B41C9">
        <w:rPr>
          <w:spacing w:val="-2"/>
          <w:lang w:val="en-US"/>
        </w:rPr>
        <w:t xml:space="preserve"> </w:t>
      </w:r>
      <w:r w:rsidRPr="000B41C9">
        <w:rPr>
          <w:lang w:val="en-US"/>
        </w:rPr>
        <w:t>going</w:t>
      </w:r>
      <w:r w:rsidRPr="000B41C9">
        <w:rPr>
          <w:spacing w:val="-5"/>
          <w:lang w:val="en-US"/>
        </w:rPr>
        <w:t xml:space="preserve"> </w:t>
      </w:r>
      <w:r w:rsidRPr="000B41C9">
        <w:rPr>
          <w:lang w:val="en-US"/>
        </w:rPr>
        <w:t>to</w:t>
      </w:r>
      <w:r w:rsidRPr="000B41C9">
        <w:rPr>
          <w:spacing w:val="-3"/>
          <w:lang w:val="en-US"/>
        </w:rPr>
        <w:t xml:space="preserve"> </w:t>
      </w:r>
      <w:r w:rsidRPr="000B41C9">
        <w:rPr>
          <w:lang w:val="en-US"/>
        </w:rPr>
        <w:t>start</w:t>
      </w:r>
      <w:r w:rsidRPr="000B41C9">
        <w:rPr>
          <w:spacing w:val="-1"/>
          <w:lang w:val="en-US"/>
        </w:rPr>
        <w:t xml:space="preserve"> </w:t>
      </w:r>
      <w:r w:rsidRPr="000B41C9">
        <w:rPr>
          <w:lang w:val="en-US"/>
        </w:rPr>
        <w:t>you</w:t>
      </w:r>
      <w:r w:rsidRPr="000B41C9">
        <w:rPr>
          <w:spacing w:val="-2"/>
          <w:lang w:val="en-US"/>
        </w:rPr>
        <w:t xml:space="preserve"> </w:t>
      </w:r>
      <w:r w:rsidRPr="000B41C9">
        <w:rPr>
          <w:lang w:val="en-US"/>
        </w:rPr>
        <w:t>off</w:t>
      </w:r>
      <w:r w:rsidRPr="000B41C9">
        <w:rPr>
          <w:spacing w:val="-3"/>
          <w:lang w:val="en-US"/>
        </w:rPr>
        <w:t xml:space="preserve"> </w:t>
      </w:r>
      <w:r w:rsidRPr="000B41C9">
        <w:rPr>
          <w:lang w:val="en-US"/>
        </w:rPr>
        <w:t>with</w:t>
      </w:r>
      <w:r w:rsidRPr="000B41C9">
        <w:rPr>
          <w:spacing w:val="-5"/>
          <w:lang w:val="en-US"/>
        </w:rPr>
        <w:t xml:space="preserve"> </w:t>
      </w:r>
      <w:r w:rsidRPr="000B41C9">
        <w:rPr>
          <w:lang w:val="en-US"/>
        </w:rPr>
        <w:t>some</w:t>
      </w:r>
      <w:r w:rsidRPr="000B41C9">
        <w:rPr>
          <w:spacing w:val="-2"/>
          <w:lang w:val="en-US"/>
        </w:rPr>
        <w:t xml:space="preserve"> </w:t>
      </w:r>
      <w:r w:rsidRPr="000B41C9">
        <w:rPr>
          <w:lang w:val="en-US"/>
        </w:rPr>
        <w:t>tablets.</w:t>
      </w:r>
      <w:r w:rsidRPr="000B41C9">
        <w:rPr>
          <w:spacing w:val="-3"/>
          <w:lang w:val="en-US"/>
        </w:rPr>
        <w:t xml:space="preserve"> </w:t>
      </w:r>
      <w:r w:rsidRPr="000B41C9">
        <w:rPr>
          <w:lang w:val="en-US"/>
        </w:rPr>
        <w:t>If</w:t>
      </w:r>
      <w:r w:rsidRPr="000B41C9">
        <w:rPr>
          <w:spacing w:val="-2"/>
          <w:lang w:val="en-US"/>
        </w:rPr>
        <w:t xml:space="preserve"> </w:t>
      </w:r>
      <w:r w:rsidRPr="000B41C9">
        <w:rPr>
          <w:lang w:val="en-US"/>
        </w:rPr>
        <w:t>they</w:t>
      </w:r>
      <w:r w:rsidRPr="000B41C9">
        <w:rPr>
          <w:spacing w:val="-5"/>
          <w:lang w:val="en-US"/>
        </w:rPr>
        <w:t xml:space="preserve"> </w:t>
      </w:r>
      <w:r w:rsidRPr="000B41C9">
        <w:rPr>
          <w:lang w:val="en-US"/>
        </w:rPr>
        <w:t>don't</w:t>
      </w:r>
      <w:r w:rsidRPr="000B41C9">
        <w:rPr>
          <w:spacing w:val="-1"/>
          <w:lang w:val="en-US"/>
        </w:rPr>
        <w:t xml:space="preserve"> </w:t>
      </w:r>
      <w:r w:rsidRPr="000B41C9">
        <w:rPr>
          <w:lang w:val="en-US"/>
        </w:rPr>
        <w:t>help,</w:t>
      </w:r>
      <w:r w:rsidRPr="000B41C9">
        <w:rPr>
          <w:spacing w:val="-2"/>
          <w:lang w:val="en-US"/>
        </w:rPr>
        <w:t xml:space="preserve"> </w:t>
      </w:r>
      <w:r w:rsidRPr="000B41C9">
        <w:rPr>
          <w:lang w:val="en-US"/>
        </w:rPr>
        <w:t>we’ll</w:t>
      </w:r>
      <w:r w:rsidRPr="000B41C9">
        <w:rPr>
          <w:spacing w:val="-2"/>
          <w:lang w:val="en-US"/>
        </w:rPr>
        <w:t xml:space="preserve"> </w:t>
      </w:r>
      <w:r w:rsidRPr="000B41C9">
        <w:rPr>
          <w:lang w:val="en-US"/>
        </w:rPr>
        <w:t>need</w:t>
      </w:r>
      <w:r w:rsidRPr="000B41C9">
        <w:rPr>
          <w:spacing w:val="-5"/>
          <w:lang w:val="en-US"/>
        </w:rPr>
        <w:t xml:space="preserve"> </w:t>
      </w:r>
      <w:r w:rsidRPr="000B41C9">
        <w:rPr>
          <w:lang w:val="en-US"/>
        </w:rPr>
        <w:t>to</w:t>
      </w:r>
      <w:r w:rsidRPr="000B41C9">
        <w:rPr>
          <w:spacing w:val="-2"/>
          <w:lang w:val="en-US"/>
        </w:rPr>
        <w:t xml:space="preserve"> </w:t>
      </w:r>
      <w:r w:rsidRPr="000B41C9">
        <w:rPr>
          <w:lang w:val="en-US"/>
        </w:rPr>
        <w:t>think</w:t>
      </w:r>
      <w:r w:rsidRPr="000B41C9">
        <w:rPr>
          <w:spacing w:val="-6"/>
          <w:lang w:val="en-US"/>
        </w:rPr>
        <w:t xml:space="preserve"> </w:t>
      </w:r>
      <w:r w:rsidRPr="000B41C9">
        <w:rPr>
          <w:lang w:val="en-US"/>
        </w:rPr>
        <w:t>about</w:t>
      </w:r>
      <w:r w:rsidRPr="000B41C9">
        <w:rPr>
          <w:spacing w:val="-4"/>
          <w:lang w:val="en-US"/>
        </w:rPr>
        <w:t xml:space="preserve"> </w:t>
      </w:r>
      <w:r w:rsidRPr="000B41C9">
        <w:rPr>
          <w:lang w:val="en-US"/>
        </w:rPr>
        <w:t>(4)</w:t>
      </w:r>
      <w:r w:rsidRPr="000B41C9">
        <w:rPr>
          <w:spacing w:val="1"/>
          <w:lang w:val="en-US"/>
        </w:rPr>
        <w:t xml:space="preserve"> </w:t>
      </w:r>
      <w:r w:rsidRPr="000B41C9">
        <w:rPr>
          <w:b/>
          <w:spacing w:val="-2"/>
          <w:lang w:val="en-US"/>
        </w:rPr>
        <w:t>surgery.</w:t>
      </w:r>
    </w:p>
    <w:p w:rsidR="00141D79" w:rsidRPr="000B41C9" w:rsidRDefault="00141D79" w:rsidP="00141D79">
      <w:pPr>
        <w:pStyle w:val="a6"/>
        <w:spacing w:line="252" w:lineRule="exact"/>
        <w:rPr>
          <w:lang w:val="en-US"/>
        </w:rPr>
      </w:pPr>
      <w:r w:rsidRPr="000B41C9">
        <w:rPr>
          <w:lang w:val="en-US"/>
        </w:rPr>
        <w:t>Cut</w:t>
      </w:r>
      <w:r w:rsidRPr="000B41C9">
        <w:rPr>
          <w:spacing w:val="-1"/>
          <w:lang w:val="en-US"/>
        </w:rPr>
        <w:t xml:space="preserve"> </w:t>
      </w:r>
      <w:r w:rsidRPr="000B41C9">
        <w:rPr>
          <w:lang w:val="en-US"/>
        </w:rPr>
        <w:t>down</w:t>
      </w:r>
      <w:r w:rsidRPr="000B41C9">
        <w:rPr>
          <w:spacing w:val="-2"/>
          <w:lang w:val="en-US"/>
        </w:rPr>
        <w:t xml:space="preserve"> </w:t>
      </w:r>
      <w:r w:rsidRPr="000B41C9">
        <w:rPr>
          <w:lang w:val="en-US"/>
        </w:rPr>
        <w:t>on</w:t>
      </w:r>
      <w:r w:rsidRPr="000B41C9">
        <w:rPr>
          <w:spacing w:val="-5"/>
          <w:lang w:val="en-US"/>
        </w:rPr>
        <w:t xml:space="preserve"> </w:t>
      </w:r>
      <w:r w:rsidRPr="000B41C9">
        <w:rPr>
          <w:lang w:val="en-US"/>
        </w:rPr>
        <w:t>the</w:t>
      </w:r>
      <w:r w:rsidRPr="000B41C9">
        <w:rPr>
          <w:spacing w:val="-3"/>
          <w:lang w:val="en-US"/>
        </w:rPr>
        <w:t xml:space="preserve"> </w:t>
      </w:r>
      <w:r w:rsidRPr="000B41C9">
        <w:rPr>
          <w:lang w:val="en-US"/>
        </w:rPr>
        <w:t>amount</w:t>
      </w:r>
      <w:r w:rsidRPr="000B41C9">
        <w:rPr>
          <w:spacing w:val="-1"/>
          <w:lang w:val="en-US"/>
        </w:rPr>
        <w:t xml:space="preserve"> </w:t>
      </w:r>
      <w:r w:rsidRPr="000B41C9">
        <w:rPr>
          <w:lang w:val="en-US"/>
        </w:rPr>
        <w:t>of</w:t>
      </w:r>
      <w:r w:rsidRPr="000B41C9">
        <w:rPr>
          <w:spacing w:val="-4"/>
          <w:lang w:val="en-US"/>
        </w:rPr>
        <w:t xml:space="preserve"> </w:t>
      </w:r>
      <w:r w:rsidRPr="000B41C9">
        <w:rPr>
          <w:lang w:val="en-US"/>
        </w:rPr>
        <w:t>salt</w:t>
      </w:r>
      <w:r w:rsidRPr="000B41C9">
        <w:rPr>
          <w:spacing w:val="-1"/>
          <w:lang w:val="en-US"/>
        </w:rPr>
        <w:t xml:space="preserve"> </w:t>
      </w:r>
      <w:r w:rsidRPr="000B41C9">
        <w:rPr>
          <w:lang w:val="en-US"/>
        </w:rPr>
        <w:t>you</w:t>
      </w:r>
      <w:r w:rsidRPr="000B41C9">
        <w:rPr>
          <w:spacing w:val="-1"/>
          <w:lang w:val="en-US"/>
        </w:rPr>
        <w:t xml:space="preserve"> </w:t>
      </w:r>
      <w:r w:rsidRPr="000B41C9">
        <w:rPr>
          <w:lang w:val="en-US"/>
        </w:rPr>
        <w:t>rake</w:t>
      </w:r>
      <w:r w:rsidRPr="000B41C9">
        <w:rPr>
          <w:spacing w:val="-2"/>
          <w:lang w:val="en-US"/>
        </w:rPr>
        <w:t xml:space="preserve"> </w:t>
      </w:r>
      <w:r w:rsidRPr="000B41C9">
        <w:rPr>
          <w:lang w:val="en-US"/>
        </w:rPr>
        <w:t>with</w:t>
      </w:r>
      <w:r w:rsidRPr="000B41C9">
        <w:rPr>
          <w:spacing w:val="-2"/>
          <w:lang w:val="en-US"/>
        </w:rPr>
        <w:t xml:space="preserve"> </w:t>
      </w:r>
      <w:r w:rsidRPr="000B41C9">
        <w:rPr>
          <w:lang w:val="en-US"/>
        </w:rPr>
        <w:t>your</w:t>
      </w:r>
      <w:r w:rsidRPr="000B41C9">
        <w:rPr>
          <w:spacing w:val="-1"/>
          <w:lang w:val="en-US"/>
        </w:rPr>
        <w:t xml:space="preserve"> </w:t>
      </w:r>
      <w:r w:rsidRPr="000B41C9">
        <w:rPr>
          <w:spacing w:val="-4"/>
          <w:lang w:val="en-US"/>
        </w:rPr>
        <w:t>food.</w:t>
      </w:r>
    </w:p>
    <w:p w:rsidR="00141D79" w:rsidRPr="000B41C9" w:rsidRDefault="00141D79" w:rsidP="00141D79">
      <w:pPr>
        <w:pStyle w:val="a6"/>
        <w:spacing w:before="2"/>
        <w:rPr>
          <w:lang w:val="en-US"/>
        </w:rPr>
      </w:pPr>
      <w:r w:rsidRPr="000B41C9">
        <w:rPr>
          <w:lang w:val="en-US"/>
        </w:rPr>
        <w:t>I</w:t>
      </w:r>
      <w:r w:rsidRPr="000B41C9">
        <w:rPr>
          <w:spacing w:val="-6"/>
          <w:lang w:val="en-US"/>
        </w:rPr>
        <w:t xml:space="preserve"> </w:t>
      </w:r>
      <w:r w:rsidRPr="000B41C9">
        <w:rPr>
          <w:lang w:val="en-US"/>
        </w:rPr>
        <w:t>expect</w:t>
      </w:r>
      <w:r w:rsidRPr="000B41C9">
        <w:rPr>
          <w:spacing w:val="-1"/>
          <w:lang w:val="en-US"/>
        </w:rPr>
        <w:t xml:space="preserve"> </w:t>
      </w:r>
      <w:r w:rsidRPr="000B41C9">
        <w:rPr>
          <w:lang w:val="en-US"/>
        </w:rPr>
        <w:t>things</w:t>
      </w:r>
      <w:r w:rsidRPr="000B41C9">
        <w:rPr>
          <w:spacing w:val="-2"/>
          <w:lang w:val="en-US"/>
        </w:rPr>
        <w:t xml:space="preserve"> </w:t>
      </w:r>
      <w:r w:rsidRPr="000B41C9">
        <w:rPr>
          <w:lang w:val="en-US"/>
        </w:rPr>
        <w:t>will</w:t>
      </w:r>
      <w:r w:rsidRPr="000B41C9">
        <w:rPr>
          <w:spacing w:val="-1"/>
          <w:lang w:val="en-US"/>
        </w:rPr>
        <w:t xml:space="preserve"> </w:t>
      </w:r>
      <w:r w:rsidRPr="000B41C9">
        <w:rPr>
          <w:lang w:val="en-US"/>
        </w:rPr>
        <w:t>settle</w:t>
      </w:r>
      <w:r w:rsidRPr="000B41C9">
        <w:rPr>
          <w:spacing w:val="-4"/>
          <w:lang w:val="en-US"/>
        </w:rPr>
        <w:t xml:space="preserve"> </w:t>
      </w:r>
      <w:r w:rsidRPr="000B41C9">
        <w:rPr>
          <w:lang w:val="en-US"/>
        </w:rPr>
        <w:t>in</w:t>
      </w:r>
      <w:r w:rsidRPr="000B41C9">
        <w:rPr>
          <w:spacing w:val="-5"/>
          <w:lang w:val="en-US"/>
        </w:rPr>
        <w:t xml:space="preserve"> </w:t>
      </w:r>
      <w:r w:rsidRPr="000B41C9">
        <w:rPr>
          <w:lang w:val="en-US"/>
        </w:rPr>
        <w:t>a</w:t>
      </w:r>
      <w:r w:rsidRPr="000B41C9">
        <w:rPr>
          <w:spacing w:val="-2"/>
          <w:lang w:val="en-US"/>
        </w:rPr>
        <w:t xml:space="preserve"> </w:t>
      </w:r>
      <w:r w:rsidRPr="000B41C9">
        <w:rPr>
          <w:lang w:val="en-US"/>
        </w:rPr>
        <w:t>few</w:t>
      </w:r>
      <w:r w:rsidRPr="000B41C9">
        <w:rPr>
          <w:spacing w:val="-2"/>
          <w:lang w:val="en-US"/>
        </w:rPr>
        <w:t xml:space="preserve"> </w:t>
      </w:r>
      <w:r w:rsidRPr="000B41C9">
        <w:rPr>
          <w:lang w:val="en-US"/>
        </w:rPr>
        <w:t>days</w:t>
      </w:r>
      <w:r w:rsidRPr="000B41C9">
        <w:rPr>
          <w:spacing w:val="-2"/>
          <w:lang w:val="en-US"/>
        </w:rPr>
        <w:t xml:space="preserve"> </w:t>
      </w:r>
      <w:r w:rsidRPr="000B41C9">
        <w:rPr>
          <w:lang w:val="en-US"/>
        </w:rPr>
        <w:t>and</w:t>
      </w:r>
      <w:r w:rsidRPr="000B41C9">
        <w:rPr>
          <w:spacing w:val="-2"/>
          <w:lang w:val="en-US"/>
        </w:rPr>
        <w:t xml:space="preserve"> </w:t>
      </w:r>
      <w:r w:rsidRPr="000B41C9">
        <w:rPr>
          <w:lang w:val="en-US"/>
        </w:rPr>
        <w:t>you’ll</w:t>
      </w:r>
      <w:r w:rsidRPr="000B41C9">
        <w:rPr>
          <w:spacing w:val="-1"/>
          <w:lang w:val="en-US"/>
        </w:rPr>
        <w:t xml:space="preserve"> </w:t>
      </w:r>
      <w:r w:rsidRPr="000B41C9">
        <w:rPr>
          <w:lang w:val="en-US"/>
        </w:rPr>
        <w:t>be</w:t>
      </w:r>
      <w:r w:rsidRPr="000B41C9">
        <w:rPr>
          <w:spacing w:val="-4"/>
          <w:lang w:val="en-US"/>
        </w:rPr>
        <w:t xml:space="preserve"> </w:t>
      </w:r>
      <w:r w:rsidRPr="000B41C9">
        <w:rPr>
          <w:lang w:val="en-US"/>
        </w:rPr>
        <w:t>able</w:t>
      </w:r>
      <w:r w:rsidRPr="000B41C9">
        <w:rPr>
          <w:spacing w:val="-4"/>
          <w:lang w:val="en-US"/>
        </w:rPr>
        <w:t xml:space="preserve"> </w:t>
      </w:r>
      <w:r w:rsidRPr="000B41C9">
        <w:rPr>
          <w:lang w:val="en-US"/>
        </w:rPr>
        <w:t>to</w:t>
      </w:r>
      <w:r w:rsidRPr="000B41C9">
        <w:rPr>
          <w:spacing w:val="-2"/>
          <w:lang w:val="en-US"/>
        </w:rPr>
        <w:t xml:space="preserve"> </w:t>
      </w:r>
      <w:r w:rsidRPr="000B41C9">
        <w:rPr>
          <w:lang w:val="en-US"/>
        </w:rPr>
        <w:t>get</w:t>
      </w:r>
      <w:r w:rsidRPr="000B41C9">
        <w:rPr>
          <w:spacing w:val="-1"/>
          <w:lang w:val="en-US"/>
        </w:rPr>
        <w:t xml:space="preserve"> </w:t>
      </w:r>
      <w:r w:rsidRPr="000B41C9">
        <w:rPr>
          <w:lang w:val="en-US"/>
        </w:rPr>
        <w:t>up. Try to avoid situations where you feel stressed.</w:t>
      </w:r>
    </w:p>
    <w:p w:rsidR="00141D79" w:rsidRPr="000B41C9" w:rsidRDefault="00141D79" w:rsidP="00141D79">
      <w:pPr>
        <w:pStyle w:val="a6"/>
        <w:rPr>
          <w:lang w:val="en-US"/>
        </w:rPr>
      </w:pPr>
      <w:r w:rsidRPr="000B41C9">
        <w:rPr>
          <w:lang w:val="en-US"/>
        </w:rPr>
        <w:t>Patient:</w:t>
      </w:r>
      <w:r w:rsidRPr="000B41C9">
        <w:rPr>
          <w:spacing w:val="-2"/>
          <w:lang w:val="en-US"/>
        </w:rPr>
        <w:t xml:space="preserve"> </w:t>
      </w:r>
      <w:r w:rsidRPr="000B41C9">
        <w:rPr>
          <w:lang w:val="en-US"/>
        </w:rPr>
        <w:t>I’m</w:t>
      </w:r>
      <w:r w:rsidRPr="000B41C9">
        <w:rPr>
          <w:spacing w:val="-4"/>
          <w:lang w:val="en-US"/>
        </w:rPr>
        <w:t xml:space="preserve"> </w:t>
      </w:r>
      <w:r w:rsidRPr="000B41C9">
        <w:rPr>
          <w:lang w:val="en-US"/>
        </w:rPr>
        <w:t>very</w:t>
      </w:r>
      <w:r w:rsidRPr="000B41C9">
        <w:rPr>
          <w:spacing w:val="-4"/>
          <w:lang w:val="en-US"/>
        </w:rPr>
        <w:t xml:space="preserve"> </w:t>
      </w:r>
      <w:r w:rsidRPr="000B41C9">
        <w:rPr>
          <w:lang w:val="en-US"/>
        </w:rPr>
        <w:t>much</w:t>
      </w:r>
      <w:r w:rsidRPr="000B41C9">
        <w:rPr>
          <w:spacing w:val="-3"/>
          <w:lang w:val="en-US"/>
        </w:rPr>
        <w:t xml:space="preserve"> </w:t>
      </w:r>
      <w:r w:rsidRPr="000B41C9">
        <w:rPr>
          <w:lang w:val="en-US"/>
        </w:rPr>
        <w:t>obliged</w:t>
      </w:r>
      <w:r w:rsidRPr="000B41C9">
        <w:rPr>
          <w:spacing w:val="-3"/>
          <w:lang w:val="en-US"/>
        </w:rPr>
        <w:t xml:space="preserve"> </w:t>
      </w:r>
      <w:r w:rsidRPr="000B41C9">
        <w:rPr>
          <w:lang w:val="en-US"/>
        </w:rPr>
        <w:t>to</w:t>
      </w:r>
      <w:r w:rsidRPr="000B41C9">
        <w:rPr>
          <w:spacing w:val="-3"/>
          <w:lang w:val="en-US"/>
        </w:rPr>
        <w:t xml:space="preserve"> </w:t>
      </w:r>
      <w:r w:rsidRPr="000B41C9">
        <w:rPr>
          <w:lang w:val="en-US"/>
        </w:rPr>
        <w:t>you,</w:t>
      </w:r>
      <w:r w:rsidRPr="000B41C9">
        <w:rPr>
          <w:spacing w:val="-3"/>
          <w:lang w:val="en-US"/>
        </w:rPr>
        <w:t xml:space="preserve"> </w:t>
      </w:r>
      <w:r w:rsidRPr="000B41C9">
        <w:rPr>
          <w:lang w:val="en-US"/>
        </w:rPr>
        <w:t>doctor.</w:t>
      </w:r>
      <w:r w:rsidRPr="000B41C9">
        <w:rPr>
          <w:spacing w:val="-3"/>
          <w:lang w:val="en-US"/>
        </w:rPr>
        <w:t xml:space="preserve"> </w:t>
      </w:r>
      <w:r w:rsidRPr="000B41C9">
        <w:rPr>
          <w:lang w:val="en-US"/>
        </w:rPr>
        <w:t>I’ll</w:t>
      </w:r>
      <w:r w:rsidRPr="000B41C9">
        <w:rPr>
          <w:spacing w:val="-4"/>
          <w:lang w:val="en-US"/>
        </w:rPr>
        <w:t xml:space="preserve"> </w:t>
      </w:r>
      <w:r w:rsidRPr="000B41C9">
        <w:rPr>
          <w:lang w:val="en-US"/>
        </w:rPr>
        <w:t>follow</w:t>
      </w:r>
      <w:r w:rsidRPr="000B41C9">
        <w:rPr>
          <w:spacing w:val="-4"/>
          <w:lang w:val="en-US"/>
        </w:rPr>
        <w:t xml:space="preserve"> </w:t>
      </w:r>
      <w:r w:rsidRPr="000B41C9">
        <w:rPr>
          <w:lang w:val="en-US"/>
        </w:rPr>
        <w:t>your</w:t>
      </w:r>
      <w:r w:rsidRPr="000B41C9">
        <w:rPr>
          <w:spacing w:val="-3"/>
          <w:lang w:val="en-US"/>
        </w:rPr>
        <w:t xml:space="preserve"> </w:t>
      </w:r>
      <w:r w:rsidRPr="000B41C9">
        <w:rPr>
          <w:lang w:val="en-US"/>
        </w:rPr>
        <w:t>instructions</w:t>
      </w:r>
      <w:r w:rsidRPr="000B41C9">
        <w:rPr>
          <w:spacing w:val="-3"/>
          <w:lang w:val="en-US"/>
        </w:rPr>
        <w:t xml:space="preserve"> </w:t>
      </w:r>
      <w:r w:rsidRPr="000B41C9">
        <w:rPr>
          <w:lang w:val="en-US"/>
        </w:rPr>
        <w:t>I</w:t>
      </w:r>
      <w:r w:rsidRPr="000B41C9">
        <w:rPr>
          <w:spacing w:val="-6"/>
          <w:lang w:val="en-US"/>
        </w:rPr>
        <w:t xml:space="preserve"> </w:t>
      </w:r>
      <w:r w:rsidRPr="000B41C9">
        <w:rPr>
          <w:lang w:val="en-US"/>
        </w:rPr>
        <w:t>promise</w:t>
      </w:r>
      <w:r w:rsidRPr="000B41C9">
        <w:rPr>
          <w:spacing w:val="-3"/>
          <w:lang w:val="en-US"/>
        </w:rPr>
        <w:t xml:space="preserve"> </w:t>
      </w:r>
      <w:r w:rsidRPr="000B41C9">
        <w:rPr>
          <w:lang w:val="en-US"/>
        </w:rPr>
        <w:t>you. Doctor: I hope you’ll recover soon.</w:t>
      </w:r>
    </w:p>
    <w:p w:rsidR="00141D79" w:rsidRPr="000B41C9" w:rsidRDefault="00141D79" w:rsidP="00141D79">
      <w:pPr>
        <w:spacing w:before="3"/>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2"/>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5"/>
          <w:u w:val="single"/>
          <w:lang w:val="en-US"/>
        </w:rPr>
        <w:t>10</w:t>
      </w:r>
    </w:p>
    <w:p w:rsidR="00141D79" w:rsidRPr="000B41C9" w:rsidRDefault="00141D79" w:rsidP="00141D79">
      <w:pPr>
        <w:spacing w:before="1" w:line="228" w:lineRule="exact"/>
        <w:rPr>
          <w:rFonts w:ascii="Times New Roman" w:hAnsi="Times New Roman"/>
          <w:b/>
          <w:sz w:val="20"/>
          <w:lang w:val="en-US"/>
        </w:rPr>
      </w:pPr>
      <w:r w:rsidRPr="000B41C9">
        <w:rPr>
          <w:rFonts w:ascii="Times New Roman" w:hAnsi="Times New Roman"/>
          <w:b/>
          <w:sz w:val="20"/>
          <w:lang w:val="en-US"/>
        </w:rPr>
        <w:t>Completetheconversation.</w:t>
      </w:r>
      <w:r w:rsidRPr="000B41C9">
        <w:rPr>
          <w:rFonts w:ascii="Times New Roman" w:hAnsi="Times New Roman"/>
          <w:b/>
          <w:spacing w:val="-8"/>
          <w:sz w:val="20"/>
          <w:lang w:val="en-US"/>
        </w:rPr>
        <w:t xml:space="preserve"> </w:t>
      </w:r>
      <w:r w:rsidRPr="000B41C9">
        <w:rPr>
          <w:rFonts w:ascii="Times New Roman" w:hAnsi="Times New Roman"/>
          <w:b/>
          <w:sz w:val="20"/>
          <w:lang w:val="en-US"/>
        </w:rPr>
        <w:t>Use</w:t>
      </w:r>
      <w:r w:rsidRPr="000B41C9">
        <w:rPr>
          <w:rFonts w:ascii="Times New Roman" w:hAnsi="Times New Roman"/>
          <w:b/>
          <w:spacing w:val="-8"/>
          <w:sz w:val="20"/>
          <w:lang w:val="en-US"/>
        </w:rPr>
        <w:t xml:space="preserve"> </w:t>
      </w:r>
      <w:r w:rsidRPr="000B41C9">
        <w:rPr>
          <w:rFonts w:ascii="Times New Roman" w:hAnsi="Times New Roman"/>
          <w:b/>
          <w:sz w:val="20"/>
          <w:lang w:val="en-US"/>
        </w:rPr>
        <w:t>these</w:t>
      </w:r>
      <w:r w:rsidRPr="000B41C9">
        <w:rPr>
          <w:rFonts w:ascii="Times New Roman" w:hAnsi="Times New Roman"/>
          <w:b/>
          <w:spacing w:val="-7"/>
          <w:sz w:val="20"/>
          <w:lang w:val="en-US"/>
        </w:rPr>
        <w:t xml:space="preserve"> </w:t>
      </w:r>
      <w:r w:rsidRPr="000B41C9">
        <w:rPr>
          <w:rFonts w:ascii="Times New Roman" w:hAnsi="Times New Roman"/>
          <w:b/>
          <w:sz w:val="20"/>
          <w:lang w:val="en-US"/>
        </w:rPr>
        <w:t>words:</w:t>
      </w:r>
      <w:r w:rsidRPr="000B41C9">
        <w:rPr>
          <w:rFonts w:ascii="Times New Roman" w:hAnsi="Times New Roman"/>
          <w:b/>
          <w:spacing w:val="-4"/>
          <w:sz w:val="20"/>
          <w:lang w:val="en-US"/>
        </w:rPr>
        <w:t xml:space="preserve"> </w:t>
      </w:r>
      <w:r w:rsidRPr="000B41C9">
        <w:rPr>
          <w:rFonts w:ascii="Times New Roman" w:hAnsi="Times New Roman"/>
          <w:b/>
          <w:sz w:val="20"/>
          <w:lang w:val="en-US"/>
        </w:rPr>
        <w:t>examine,</w:t>
      </w:r>
      <w:r w:rsidRPr="000B41C9">
        <w:rPr>
          <w:rFonts w:ascii="Times New Roman" w:hAnsi="Times New Roman"/>
          <w:b/>
          <w:spacing w:val="-8"/>
          <w:sz w:val="20"/>
          <w:lang w:val="en-US"/>
        </w:rPr>
        <w:t xml:space="preserve"> </w:t>
      </w:r>
      <w:r w:rsidRPr="000B41C9">
        <w:rPr>
          <w:rFonts w:ascii="Times New Roman" w:hAnsi="Times New Roman"/>
          <w:b/>
          <w:sz w:val="20"/>
          <w:lang w:val="en-US"/>
        </w:rPr>
        <w:t>breath,</w:t>
      </w:r>
      <w:r w:rsidRPr="000B41C9">
        <w:rPr>
          <w:rFonts w:ascii="Times New Roman" w:hAnsi="Times New Roman"/>
          <w:b/>
          <w:spacing w:val="-7"/>
          <w:sz w:val="20"/>
          <w:lang w:val="en-US"/>
        </w:rPr>
        <w:t xml:space="preserve"> </w:t>
      </w:r>
      <w:r w:rsidRPr="000B41C9">
        <w:rPr>
          <w:rFonts w:ascii="Times New Roman" w:hAnsi="Times New Roman"/>
          <w:b/>
          <w:sz w:val="20"/>
          <w:lang w:val="en-US"/>
        </w:rPr>
        <w:t>prescribe,</w:t>
      </w:r>
      <w:r w:rsidRPr="000B41C9">
        <w:rPr>
          <w:rFonts w:ascii="Times New Roman" w:hAnsi="Times New Roman"/>
          <w:b/>
          <w:spacing w:val="-7"/>
          <w:sz w:val="20"/>
          <w:lang w:val="en-US"/>
        </w:rPr>
        <w:t xml:space="preserve"> </w:t>
      </w:r>
      <w:r w:rsidRPr="000B41C9">
        <w:rPr>
          <w:rFonts w:ascii="Times New Roman" w:hAnsi="Times New Roman"/>
          <w:b/>
          <w:spacing w:val="-2"/>
          <w:sz w:val="20"/>
          <w:lang w:val="en-US"/>
        </w:rPr>
        <w:t>pills.</w:t>
      </w:r>
    </w:p>
    <w:p w:rsidR="00141D79" w:rsidRPr="000B41C9" w:rsidRDefault="00141D79" w:rsidP="00141D79">
      <w:pPr>
        <w:spacing w:line="227" w:lineRule="exact"/>
        <w:rPr>
          <w:rFonts w:ascii="Times New Roman" w:hAnsi="Times New Roman"/>
          <w:sz w:val="20"/>
          <w:lang w:val="en-US"/>
        </w:rPr>
      </w:pPr>
      <w:r w:rsidRPr="000B41C9">
        <w:rPr>
          <w:rFonts w:ascii="Times New Roman" w:hAnsi="Times New Roman"/>
          <w:sz w:val="20"/>
          <w:lang w:val="en-US"/>
        </w:rPr>
        <w:t>—Hello,</w:t>
      </w:r>
      <w:r w:rsidRPr="000B41C9">
        <w:rPr>
          <w:rFonts w:ascii="Times New Roman" w:hAnsi="Times New Roman"/>
          <w:spacing w:val="-4"/>
          <w:sz w:val="20"/>
          <w:lang w:val="en-US"/>
        </w:rPr>
        <w:t xml:space="preserve"> </w:t>
      </w:r>
      <w:r w:rsidRPr="000B41C9">
        <w:rPr>
          <w:rFonts w:ascii="Times New Roman" w:hAnsi="Times New Roman"/>
          <w:sz w:val="20"/>
          <w:lang w:val="en-US"/>
        </w:rPr>
        <w:t>Mike!</w:t>
      </w:r>
      <w:r w:rsidRPr="000B41C9">
        <w:rPr>
          <w:rFonts w:ascii="Times New Roman" w:hAnsi="Times New Roman"/>
          <w:spacing w:val="-5"/>
          <w:sz w:val="20"/>
          <w:lang w:val="en-US"/>
        </w:rPr>
        <w:t xml:space="preserve"> </w:t>
      </w:r>
      <w:r w:rsidRPr="000B41C9">
        <w:rPr>
          <w:rFonts w:ascii="Times New Roman" w:hAnsi="Times New Roman"/>
          <w:sz w:val="20"/>
          <w:lang w:val="en-US"/>
        </w:rPr>
        <w:t>How</w:t>
      </w:r>
      <w:r w:rsidRPr="000B41C9">
        <w:rPr>
          <w:rFonts w:ascii="Times New Roman" w:hAnsi="Times New Roman"/>
          <w:spacing w:val="-4"/>
          <w:sz w:val="20"/>
          <w:lang w:val="en-US"/>
        </w:rPr>
        <w:t xml:space="preserve"> </w:t>
      </w:r>
      <w:r w:rsidRPr="000B41C9">
        <w:rPr>
          <w:rFonts w:ascii="Times New Roman" w:hAnsi="Times New Roman"/>
          <w:sz w:val="20"/>
          <w:lang w:val="en-US"/>
        </w:rPr>
        <w:t>are</w:t>
      </w:r>
      <w:r w:rsidRPr="000B41C9">
        <w:rPr>
          <w:rFonts w:ascii="Times New Roman" w:hAnsi="Times New Roman"/>
          <w:spacing w:val="-2"/>
          <w:sz w:val="20"/>
          <w:lang w:val="en-US"/>
        </w:rPr>
        <w:t xml:space="preserve"> </w:t>
      </w:r>
      <w:r w:rsidRPr="000B41C9">
        <w:rPr>
          <w:rFonts w:ascii="Times New Roman" w:hAnsi="Times New Roman"/>
          <w:spacing w:val="-4"/>
          <w:sz w:val="20"/>
          <w:lang w:val="en-US"/>
        </w:rPr>
        <w:t>you?</w:t>
      </w:r>
    </w:p>
    <w:p w:rsidR="00141D79" w:rsidRPr="000B41C9" w:rsidRDefault="00141D79" w:rsidP="008B1328">
      <w:pPr>
        <w:pStyle w:val="a8"/>
        <w:numPr>
          <w:ilvl w:val="0"/>
          <w:numId w:val="56"/>
        </w:numPr>
        <w:tabs>
          <w:tab w:val="left" w:pos="1552"/>
        </w:tabs>
        <w:spacing w:line="252" w:lineRule="exact"/>
        <w:ind w:left="0" w:firstLine="0"/>
        <w:rPr>
          <w:lang w:val="en-US"/>
        </w:rPr>
      </w:pPr>
      <w:r w:rsidRPr="000B41C9">
        <w:rPr>
          <w:lang w:val="en-US"/>
        </w:rPr>
        <w:t>Hello,</w:t>
      </w:r>
      <w:r w:rsidRPr="000B41C9">
        <w:rPr>
          <w:spacing w:val="-5"/>
          <w:lang w:val="en-US"/>
        </w:rPr>
        <w:t xml:space="preserve"> </w:t>
      </w:r>
      <w:r w:rsidRPr="000B41C9">
        <w:rPr>
          <w:lang w:val="en-US"/>
        </w:rPr>
        <w:t>Tom!</w:t>
      </w:r>
      <w:r w:rsidRPr="000B41C9">
        <w:rPr>
          <w:spacing w:val="-3"/>
          <w:lang w:val="en-US"/>
        </w:rPr>
        <w:t xml:space="preserve"> </w:t>
      </w:r>
      <w:r w:rsidRPr="000B41C9">
        <w:rPr>
          <w:lang w:val="en-US"/>
        </w:rPr>
        <w:t>I’m</w:t>
      </w:r>
      <w:r w:rsidRPr="000B41C9">
        <w:rPr>
          <w:spacing w:val="-5"/>
          <w:lang w:val="en-US"/>
        </w:rPr>
        <w:t xml:space="preserve"> </w:t>
      </w:r>
      <w:r w:rsidRPr="000B41C9">
        <w:rPr>
          <w:lang w:val="en-US"/>
        </w:rPr>
        <w:t>fine,</w:t>
      </w:r>
      <w:r w:rsidRPr="000B41C9">
        <w:rPr>
          <w:spacing w:val="-2"/>
          <w:lang w:val="en-US"/>
        </w:rPr>
        <w:t xml:space="preserve"> thanks.</w:t>
      </w:r>
    </w:p>
    <w:p w:rsidR="00141D79" w:rsidRPr="000B41C9" w:rsidRDefault="00141D79" w:rsidP="008B1328">
      <w:pPr>
        <w:pStyle w:val="a8"/>
        <w:numPr>
          <w:ilvl w:val="0"/>
          <w:numId w:val="56"/>
        </w:numPr>
        <w:tabs>
          <w:tab w:val="left" w:pos="1526"/>
          <w:tab w:val="left" w:pos="5227"/>
        </w:tabs>
        <w:spacing w:before="1"/>
        <w:ind w:left="0" w:firstLine="0"/>
        <w:rPr>
          <w:sz w:val="20"/>
          <w:lang w:val="en-US"/>
        </w:rPr>
      </w:pPr>
      <w:r w:rsidRPr="000B41C9">
        <w:rPr>
          <w:sz w:val="20"/>
          <w:lang w:val="en-US"/>
        </w:rPr>
        <w:t>Glad</w:t>
      </w:r>
      <w:r w:rsidRPr="000B41C9">
        <w:rPr>
          <w:spacing w:val="-1"/>
          <w:sz w:val="20"/>
          <w:lang w:val="en-US"/>
        </w:rPr>
        <w:t xml:space="preserve"> </w:t>
      </w:r>
      <w:r w:rsidRPr="000B41C9">
        <w:rPr>
          <w:sz w:val="20"/>
          <w:lang w:val="en-US"/>
        </w:rPr>
        <w:t>to</w:t>
      </w:r>
      <w:r w:rsidRPr="000B41C9">
        <w:rPr>
          <w:spacing w:val="-1"/>
          <w:sz w:val="20"/>
          <w:lang w:val="en-US"/>
        </w:rPr>
        <w:t xml:space="preserve"> </w:t>
      </w:r>
      <w:r w:rsidRPr="000B41C9">
        <w:rPr>
          <w:sz w:val="20"/>
          <w:lang w:val="en-US"/>
        </w:rPr>
        <w:t>hear</w:t>
      </w:r>
      <w:r w:rsidRPr="000B41C9">
        <w:rPr>
          <w:spacing w:val="-1"/>
          <w:sz w:val="20"/>
          <w:lang w:val="en-US"/>
        </w:rPr>
        <w:t xml:space="preserve"> </w:t>
      </w:r>
      <w:r w:rsidRPr="000B41C9">
        <w:rPr>
          <w:sz w:val="20"/>
          <w:lang w:val="en-US"/>
        </w:rPr>
        <w:t>it!</w:t>
      </w:r>
      <w:r w:rsidRPr="000B41C9">
        <w:rPr>
          <w:spacing w:val="-3"/>
          <w:sz w:val="20"/>
          <w:lang w:val="en-US"/>
        </w:rPr>
        <w:t xml:space="preserve"> </w:t>
      </w:r>
      <w:r w:rsidRPr="000B41C9">
        <w:rPr>
          <w:sz w:val="20"/>
          <w:lang w:val="en-US"/>
        </w:rPr>
        <w:t>Take</w:t>
      </w:r>
      <w:r w:rsidRPr="000B41C9">
        <w:rPr>
          <w:spacing w:val="-1"/>
          <w:sz w:val="20"/>
          <w:lang w:val="en-US"/>
        </w:rPr>
        <w:t xml:space="preserve"> </w:t>
      </w:r>
      <w:r w:rsidRPr="000B41C9">
        <w:rPr>
          <w:sz w:val="20"/>
          <w:lang w:val="en-US"/>
        </w:rPr>
        <w:t>a</w:t>
      </w:r>
      <w:r w:rsidRPr="000B41C9">
        <w:rPr>
          <w:spacing w:val="-1"/>
          <w:sz w:val="20"/>
          <w:lang w:val="en-US"/>
        </w:rPr>
        <w:t xml:space="preserve"> </w:t>
      </w:r>
      <w:r w:rsidRPr="000B41C9">
        <w:rPr>
          <w:sz w:val="20"/>
          <w:lang w:val="en-US"/>
        </w:rPr>
        <w:t>seat,</w:t>
      </w:r>
      <w:r w:rsidRPr="000B41C9">
        <w:rPr>
          <w:spacing w:val="-1"/>
          <w:sz w:val="20"/>
          <w:lang w:val="en-US"/>
        </w:rPr>
        <w:t xml:space="preserve"> </w:t>
      </w:r>
      <w:r w:rsidRPr="000B41C9">
        <w:rPr>
          <w:sz w:val="20"/>
          <w:lang w:val="en-US"/>
        </w:rPr>
        <w:t>I</w:t>
      </w:r>
      <w:r w:rsidRPr="000B41C9">
        <w:rPr>
          <w:spacing w:val="-1"/>
          <w:sz w:val="20"/>
          <w:lang w:val="en-US"/>
        </w:rPr>
        <w:t xml:space="preserve"> </w:t>
      </w:r>
      <w:r w:rsidRPr="000B41C9">
        <w:rPr>
          <w:sz w:val="20"/>
          <w:lang w:val="en-US"/>
        </w:rPr>
        <w:t>must(1)</w:t>
      </w:r>
      <w:r w:rsidRPr="000B41C9">
        <w:rPr>
          <w:spacing w:val="-1"/>
          <w:sz w:val="20"/>
          <w:lang w:val="en-US"/>
        </w:rPr>
        <w:t xml:space="preserve"> </w:t>
      </w:r>
      <w:r w:rsidRPr="000B41C9">
        <w:rPr>
          <w:sz w:val="20"/>
          <w:u w:val="single"/>
          <w:lang w:val="en-US"/>
        </w:rPr>
        <w:tab/>
      </w:r>
      <w:r w:rsidRPr="000B41C9">
        <w:rPr>
          <w:spacing w:val="-4"/>
          <w:sz w:val="20"/>
          <w:lang w:val="en-US"/>
        </w:rPr>
        <w:t>you.</w:t>
      </w:r>
    </w:p>
    <w:p w:rsidR="00141D79" w:rsidRPr="000B41C9" w:rsidRDefault="00141D79" w:rsidP="008B1328">
      <w:pPr>
        <w:pStyle w:val="a8"/>
        <w:numPr>
          <w:ilvl w:val="0"/>
          <w:numId w:val="56"/>
        </w:numPr>
        <w:tabs>
          <w:tab w:val="left" w:pos="1526"/>
          <w:tab w:val="left" w:pos="6497"/>
        </w:tabs>
        <w:ind w:left="0" w:firstLine="0"/>
        <w:rPr>
          <w:sz w:val="20"/>
          <w:lang w:val="en-US"/>
        </w:rPr>
      </w:pPr>
      <w:r w:rsidRPr="000B41C9">
        <w:rPr>
          <w:sz w:val="20"/>
          <w:lang w:val="en-US"/>
        </w:rPr>
        <w:t>Open your mouth. Good. Now take a breath. Don’t (2)</w:t>
      </w:r>
      <w:r w:rsidRPr="000B41C9">
        <w:rPr>
          <w:sz w:val="20"/>
          <w:u w:val="single"/>
          <w:lang w:val="en-US"/>
        </w:rPr>
        <w:tab/>
      </w:r>
      <w:r w:rsidRPr="000B41C9">
        <w:rPr>
          <w:sz w:val="20"/>
          <w:lang w:val="en-US"/>
        </w:rPr>
        <w:t>.</w:t>
      </w:r>
      <w:r w:rsidRPr="000B41C9">
        <w:rPr>
          <w:spacing w:val="-6"/>
          <w:sz w:val="20"/>
          <w:lang w:val="en-US"/>
        </w:rPr>
        <w:t xml:space="preserve"> </w:t>
      </w:r>
      <w:r w:rsidRPr="000B41C9">
        <w:rPr>
          <w:sz w:val="20"/>
          <w:lang w:val="en-US"/>
        </w:rPr>
        <w:t>Breath</w:t>
      </w:r>
      <w:r w:rsidRPr="000B41C9">
        <w:rPr>
          <w:spacing w:val="-6"/>
          <w:sz w:val="20"/>
          <w:lang w:val="en-US"/>
        </w:rPr>
        <w:t xml:space="preserve"> </w:t>
      </w:r>
      <w:r w:rsidRPr="000B41C9">
        <w:rPr>
          <w:sz w:val="20"/>
          <w:lang w:val="en-US"/>
        </w:rPr>
        <w:t>out.</w:t>
      </w:r>
      <w:r w:rsidRPr="000B41C9">
        <w:rPr>
          <w:spacing w:val="-4"/>
          <w:sz w:val="20"/>
          <w:lang w:val="en-US"/>
        </w:rPr>
        <w:t xml:space="preserve"> </w:t>
      </w:r>
      <w:r w:rsidRPr="000B41C9">
        <w:rPr>
          <w:sz w:val="20"/>
          <w:lang w:val="en-US"/>
        </w:rPr>
        <w:t>Oh,</w:t>
      </w:r>
      <w:r w:rsidRPr="000B41C9">
        <w:rPr>
          <w:spacing w:val="-4"/>
          <w:sz w:val="20"/>
          <w:lang w:val="en-US"/>
        </w:rPr>
        <w:t xml:space="preserve"> </w:t>
      </w:r>
      <w:r w:rsidRPr="000B41C9">
        <w:rPr>
          <w:sz w:val="20"/>
          <w:lang w:val="en-US"/>
        </w:rPr>
        <w:t>it</w:t>
      </w:r>
      <w:r w:rsidRPr="000B41C9">
        <w:rPr>
          <w:spacing w:val="-5"/>
          <w:sz w:val="20"/>
          <w:lang w:val="en-US"/>
        </w:rPr>
        <w:t xml:space="preserve"> </w:t>
      </w:r>
      <w:r w:rsidRPr="000B41C9">
        <w:rPr>
          <w:sz w:val="20"/>
          <w:lang w:val="en-US"/>
        </w:rPr>
        <w:t>seems</w:t>
      </w:r>
      <w:r w:rsidRPr="000B41C9">
        <w:rPr>
          <w:spacing w:val="-3"/>
          <w:sz w:val="20"/>
          <w:lang w:val="en-US"/>
        </w:rPr>
        <w:t xml:space="preserve"> </w:t>
      </w:r>
      <w:r w:rsidRPr="000B41C9">
        <w:rPr>
          <w:sz w:val="20"/>
          <w:lang w:val="en-US"/>
        </w:rPr>
        <w:t>to</w:t>
      </w:r>
      <w:r w:rsidRPr="000B41C9">
        <w:rPr>
          <w:spacing w:val="-3"/>
          <w:sz w:val="20"/>
          <w:lang w:val="en-US"/>
        </w:rPr>
        <w:t xml:space="preserve"> </w:t>
      </w:r>
      <w:r w:rsidRPr="000B41C9">
        <w:rPr>
          <w:sz w:val="20"/>
          <w:lang w:val="en-US"/>
        </w:rPr>
        <w:t>me,</w:t>
      </w:r>
      <w:r w:rsidRPr="000B41C9">
        <w:rPr>
          <w:spacing w:val="-3"/>
          <w:sz w:val="20"/>
          <w:lang w:val="en-US"/>
        </w:rPr>
        <w:t xml:space="preserve"> </w:t>
      </w:r>
      <w:r w:rsidRPr="000B41C9">
        <w:rPr>
          <w:sz w:val="20"/>
          <w:lang w:val="en-US"/>
        </w:rPr>
        <w:t>there</w:t>
      </w:r>
      <w:r w:rsidRPr="000B41C9">
        <w:rPr>
          <w:spacing w:val="-4"/>
          <w:sz w:val="20"/>
          <w:lang w:val="en-US"/>
        </w:rPr>
        <w:t xml:space="preserve"> </w:t>
      </w:r>
      <w:r w:rsidRPr="000B41C9">
        <w:rPr>
          <w:sz w:val="20"/>
          <w:lang w:val="en-US"/>
        </w:rPr>
        <w:t>is</w:t>
      </w:r>
      <w:r w:rsidRPr="000B41C9">
        <w:rPr>
          <w:spacing w:val="-5"/>
          <w:sz w:val="20"/>
          <w:lang w:val="en-US"/>
        </w:rPr>
        <w:t xml:space="preserve"> </w:t>
      </w:r>
      <w:r w:rsidRPr="000B41C9">
        <w:rPr>
          <w:sz w:val="20"/>
          <w:lang w:val="en-US"/>
        </w:rPr>
        <w:t>a</w:t>
      </w:r>
      <w:r w:rsidRPr="000B41C9">
        <w:rPr>
          <w:spacing w:val="-4"/>
          <w:sz w:val="20"/>
          <w:lang w:val="en-US"/>
        </w:rPr>
        <w:t xml:space="preserve"> </w:t>
      </w:r>
      <w:r w:rsidRPr="000B41C9">
        <w:rPr>
          <w:sz w:val="20"/>
          <w:lang w:val="en-US"/>
        </w:rPr>
        <w:t xml:space="preserve">small </w:t>
      </w:r>
      <w:r w:rsidRPr="000B41C9">
        <w:rPr>
          <w:spacing w:val="-2"/>
          <w:sz w:val="20"/>
          <w:lang w:val="en-US"/>
        </w:rPr>
        <w:t>problem.</w:t>
      </w:r>
    </w:p>
    <w:p w:rsidR="00141D79" w:rsidRPr="000B41C9" w:rsidRDefault="00141D79" w:rsidP="008B1328">
      <w:pPr>
        <w:pStyle w:val="a8"/>
        <w:numPr>
          <w:ilvl w:val="0"/>
          <w:numId w:val="56"/>
        </w:numPr>
        <w:tabs>
          <w:tab w:val="left" w:pos="1526"/>
        </w:tabs>
        <w:spacing w:line="228" w:lineRule="exact"/>
        <w:ind w:left="0" w:firstLine="0"/>
        <w:rPr>
          <w:sz w:val="20"/>
        </w:rPr>
      </w:pPr>
      <w:r w:rsidRPr="000B41C9">
        <w:rPr>
          <w:spacing w:val="-2"/>
          <w:sz w:val="20"/>
        </w:rPr>
        <w:t>Really?!</w:t>
      </w:r>
    </w:p>
    <w:p w:rsidR="00141D79" w:rsidRPr="000B41C9" w:rsidRDefault="00141D79" w:rsidP="008B1328">
      <w:pPr>
        <w:pStyle w:val="a8"/>
        <w:numPr>
          <w:ilvl w:val="0"/>
          <w:numId w:val="56"/>
        </w:numPr>
        <w:tabs>
          <w:tab w:val="left" w:pos="1526"/>
          <w:tab w:val="left" w:pos="7962"/>
          <w:tab w:val="left" w:pos="9676"/>
        </w:tabs>
        <w:spacing w:before="1"/>
        <w:ind w:left="0" w:firstLine="0"/>
        <w:rPr>
          <w:sz w:val="20"/>
          <w:lang w:val="en-US"/>
        </w:rPr>
      </w:pPr>
      <w:r w:rsidRPr="000B41C9">
        <w:rPr>
          <w:sz w:val="20"/>
          <w:lang w:val="en-US"/>
        </w:rPr>
        <w:t xml:space="preserve">Don’t worry. There is nothing to worry about so much. I’m going to (3) </w:t>
      </w:r>
      <w:r w:rsidRPr="000B41C9">
        <w:rPr>
          <w:sz w:val="20"/>
          <w:u w:val="single"/>
          <w:lang w:val="en-US"/>
        </w:rPr>
        <w:tab/>
      </w:r>
      <w:r w:rsidRPr="000B41C9">
        <w:rPr>
          <w:sz w:val="20"/>
          <w:lang w:val="en-US"/>
        </w:rPr>
        <w:t xml:space="preserve">you some (4) </w:t>
      </w:r>
      <w:r w:rsidRPr="000B41C9">
        <w:rPr>
          <w:sz w:val="20"/>
          <w:u w:val="single"/>
          <w:lang w:val="en-US"/>
        </w:rPr>
        <w:tab/>
      </w:r>
      <w:r w:rsidRPr="000B41C9">
        <w:rPr>
          <w:sz w:val="20"/>
          <w:lang w:val="en-US"/>
        </w:rPr>
        <w:t>.</w:t>
      </w:r>
      <w:r w:rsidRPr="000B41C9">
        <w:rPr>
          <w:spacing w:val="-13"/>
          <w:sz w:val="20"/>
          <w:lang w:val="en-US"/>
        </w:rPr>
        <w:t xml:space="preserve"> </w:t>
      </w:r>
      <w:r w:rsidRPr="000B41C9">
        <w:rPr>
          <w:sz w:val="20"/>
          <w:lang w:val="en-US"/>
        </w:rPr>
        <w:t>Be careful, take three of these pills two times a day.</w:t>
      </w:r>
    </w:p>
    <w:p w:rsidR="00141D79" w:rsidRPr="000B41C9" w:rsidRDefault="00141D79" w:rsidP="008B1328">
      <w:pPr>
        <w:pStyle w:val="a8"/>
        <w:numPr>
          <w:ilvl w:val="0"/>
          <w:numId w:val="56"/>
        </w:numPr>
        <w:tabs>
          <w:tab w:val="left" w:pos="1526"/>
        </w:tabs>
        <w:spacing w:before="1"/>
        <w:ind w:left="0" w:firstLine="0"/>
        <w:rPr>
          <w:sz w:val="20"/>
        </w:rPr>
      </w:pPr>
      <w:r w:rsidRPr="000B41C9">
        <w:rPr>
          <w:sz w:val="20"/>
          <w:lang w:val="en-US"/>
        </w:rPr>
        <w:t>Write</w:t>
      </w:r>
      <w:r w:rsidRPr="000B41C9">
        <w:rPr>
          <w:spacing w:val="-2"/>
          <w:sz w:val="20"/>
          <w:lang w:val="en-US"/>
        </w:rPr>
        <w:t xml:space="preserve"> </w:t>
      </w:r>
      <w:r w:rsidRPr="000B41C9">
        <w:rPr>
          <w:sz w:val="20"/>
          <w:lang w:val="en-US"/>
        </w:rPr>
        <w:t>me</w:t>
      </w:r>
      <w:r w:rsidRPr="000B41C9">
        <w:rPr>
          <w:spacing w:val="-3"/>
          <w:sz w:val="20"/>
          <w:lang w:val="en-US"/>
        </w:rPr>
        <w:t xml:space="preserve"> </w:t>
      </w:r>
      <w:r w:rsidRPr="000B41C9">
        <w:rPr>
          <w:sz w:val="20"/>
          <w:lang w:val="en-US"/>
        </w:rPr>
        <w:t>on</w:t>
      </w:r>
      <w:r w:rsidRPr="000B41C9">
        <w:rPr>
          <w:spacing w:val="-4"/>
          <w:sz w:val="20"/>
          <w:lang w:val="en-US"/>
        </w:rPr>
        <w:t xml:space="preserve"> </w:t>
      </w:r>
      <w:r w:rsidRPr="000B41C9">
        <w:rPr>
          <w:sz w:val="20"/>
          <w:lang w:val="en-US"/>
        </w:rPr>
        <w:t>the</w:t>
      </w:r>
      <w:r w:rsidRPr="000B41C9">
        <w:rPr>
          <w:spacing w:val="-3"/>
          <w:sz w:val="20"/>
          <w:lang w:val="en-US"/>
        </w:rPr>
        <w:t xml:space="preserve"> </w:t>
      </w:r>
      <w:r w:rsidRPr="000B41C9">
        <w:rPr>
          <w:sz w:val="20"/>
          <w:lang w:val="en-US"/>
        </w:rPr>
        <w:t>paper,</w:t>
      </w:r>
      <w:r w:rsidRPr="000B41C9">
        <w:rPr>
          <w:spacing w:val="-3"/>
          <w:sz w:val="20"/>
          <w:lang w:val="en-US"/>
        </w:rPr>
        <w:t xml:space="preserve"> </w:t>
      </w:r>
      <w:r w:rsidRPr="000B41C9">
        <w:rPr>
          <w:sz w:val="20"/>
          <w:lang w:val="en-US"/>
        </w:rPr>
        <w:t>please.</w:t>
      </w:r>
      <w:r w:rsidRPr="000B41C9">
        <w:rPr>
          <w:spacing w:val="-3"/>
          <w:sz w:val="20"/>
          <w:lang w:val="en-US"/>
        </w:rPr>
        <w:t xml:space="preserve"> </w:t>
      </w:r>
      <w:r w:rsidRPr="000B41C9">
        <w:rPr>
          <w:sz w:val="20"/>
        </w:rPr>
        <w:t>I</w:t>
      </w:r>
      <w:r w:rsidRPr="000B41C9">
        <w:rPr>
          <w:spacing w:val="-3"/>
          <w:sz w:val="20"/>
        </w:rPr>
        <w:t xml:space="preserve"> </w:t>
      </w:r>
      <w:r w:rsidRPr="000B41C9">
        <w:rPr>
          <w:sz w:val="20"/>
        </w:rPr>
        <w:t>can</w:t>
      </w:r>
      <w:r w:rsidRPr="000B41C9">
        <w:rPr>
          <w:spacing w:val="-4"/>
          <w:sz w:val="20"/>
        </w:rPr>
        <w:t xml:space="preserve"> </w:t>
      </w:r>
      <w:r w:rsidRPr="000B41C9">
        <w:rPr>
          <w:spacing w:val="-2"/>
          <w:sz w:val="20"/>
        </w:rPr>
        <w:t>forget.</w:t>
      </w:r>
    </w:p>
    <w:p w:rsidR="00141D79" w:rsidRPr="000B41C9" w:rsidRDefault="00141D79" w:rsidP="008B1328">
      <w:pPr>
        <w:pStyle w:val="a8"/>
        <w:numPr>
          <w:ilvl w:val="0"/>
          <w:numId w:val="56"/>
        </w:numPr>
        <w:tabs>
          <w:tab w:val="left" w:pos="1526"/>
        </w:tabs>
        <w:spacing w:line="229" w:lineRule="exact"/>
        <w:ind w:left="0" w:firstLine="0"/>
        <w:rPr>
          <w:sz w:val="20"/>
          <w:lang w:val="en-US"/>
        </w:rPr>
      </w:pPr>
      <w:r w:rsidRPr="000B41C9">
        <w:rPr>
          <w:sz w:val="20"/>
          <w:lang w:val="en-US"/>
        </w:rPr>
        <w:t>Give</w:t>
      </w:r>
      <w:r w:rsidRPr="000B41C9">
        <w:rPr>
          <w:spacing w:val="-4"/>
          <w:sz w:val="20"/>
          <w:lang w:val="en-US"/>
        </w:rPr>
        <w:t xml:space="preserve"> </w:t>
      </w:r>
      <w:r w:rsidRPr="000B41C9">
        <w:rPr>
          <w:sz w:val="20"/>
          <w:lang w:val="en-US"/>
        </w:rPr>
        <w:t>this</w:t>
      </w:r>
      <w:r w:rsidRPr="000B41C9">
        <w:rPr>
          <w:spacing w:val="-5"/>
          <w:sz w:val="20"/>
          <w:lang w:val="en-US"/>
        </w:rPr>
        <w:t xml:space="preserve"> </w:t>
      </w:r>
      <w:r w:rsidRPr="000B41C9">
        <w:rPr>
          <w:sz w:val="20"/>
          <w:lang w:val="en-US"/>
        </w:rPr>
        <w:t>prescription</w:t>
      </w:r>
      <w:r w:rsidRPr="000B41C9">
        <w:rPr>
          <w:spacing w:val="-5"/>
          <w:sz w:val="20"/>
          <w:lang w:val="en-US"/>
        </w:rPr>
        <w:t xml:space="preserve"> </w:t>
      </w:r>
      <w:r w:rsidRPr="000B41C9">
        <w:rPr>
          <w:sz w:val="20"/>
          <w:lang w:val="en-US"/>
        </w:rPr>
        <w:t>to</w:t>
      </w:r>
      <w:r w:rsidRPr="000B41C9">
        <w:rPr>
          <w:spacing w:val="-3"/>
          <w:sz w:val="20"/>
          <w:lang w:val="en-US"/>
        </w:rPr>
        <w:t xml:space="preserve"> </w:t>
      </w:r>
      <w:r w:rsidRPr="000B41C9">
        <w:rPr>
          <w:sz w:val="20"/>
          <w:lang w:val="en-US"/>
        </w:rPr>
        <w:t>the</w:t>
      </w:r>
      <w:r w:rsidRPr="000B41C9">
        <w:rPr>
          <w:spacing w:val="-4"/>
          <w:sz w:val="20"/>
          <w:lang w:val="en-US"/>
        </w:rPr>
        <w:t xml:space="preserve"> </w:t>
      </w:r>
      <w:r w:rsidRPr="000B41C9">
        <w:rPr>
          <w:sz w:val="20"/>
          <w:lang w:val="en-US"/>
        </w:rPr>
        <w:t>chemist.</w:t>
      </w:r>
      <w:r w:rsidRPr="000B41C9">
        <w:rPr>
          <w:spacing w:val="-4"/>
          <w:sz w:val="20"/>
          <w:lang w:val="en-US"/>
        </w:rPr>
        <w:t xml:space="preserve"> </w:t>
      </w:r>
      <w:r w:rsidRPr="000B41C9">
        <w:rPr>
          <w:sz w:val="20"/>
          <w:lang w:val="en-US"/>
        </w:rPr>
        <w:t>I’ll</w:t>
      </w:r>
      <w:r w:rsidRPr="000B41C9">
        <w:rPr>
          <w:spacing w:val="-2"/>
          <w:sz w:val="20"/>
          <w:lang w:val="en-US"/>
        </w:rPr>
        <w:t xml:space="preserve"> </w:t>
      </w:r>
      <w:r w:rsidRPr="000B41C9">
        <w:rPr>
          <w:sz w:val="20"/>
          <w:lang w:val="en-US"/>
        </w:rPr>
        <w:t>wait</w:t>
      </w:r>
      <w:r w:rsidRPr="000B41C9">
        <w:rPr>
          <w:spacing w:val="-4"/>
          <w:sz w:val="20"/>
          <w:lang w:val="en-US"/>
        </w:rPr>
        <w:t xml:space="preserve"> </w:t>
      </w:r>
      <w:r w:rsidRPr="000B41C9">
        <w:rPr>
          <w:sz w:val="20"/>
          <w:lang w:val="en-US"/>
        </w:rPr>
        <w:t>for</w:t>
      </w:r>
      <w:r w:rsidRPr="000B41C9">
        <w:rPr>
          <w:spacing w:val="-1"/>
          <w:sz w:val="20"/>
          <w:lang w:val="en-US"/>
        </w:rPr>
        <w:t xml:space="preserve"> </w:t>
      </w:r>
      <w:r w:rsidRPr="000B41C9">
        <w:rPr>
          <w:sz w:val="20"/>
          <w:lang w:val="en-US"/>
        </w:rPr>
        <w:t>you</w:t>
      </w:r>
      <w:r w:rsidRPr="000B41C9">
        <w:rPr>
          <w:spacing w:val="-4"/>
          <w:sz w:val="20"/>
          <w:lang w:val="en-US"/>
        </w:rPr>
        <w:t xml:space="preserve"> </w:t>
      </w:r>
      <w:r w:rsidRPr="000B41C9">
        <w:rPr>
          <w:sz w:val="20"/>
          <w:lang w:val="en-US"/>
        </w:rPr>
        <w:t>in</w:t>
      </w:r>
      <w:r w:rsidRPr="000B41C9">
        <w:rPr>
          <w:spacing w:val="-3"/>
          <w:sz w:val="20"/>
          <w:lang w:val="en-US"/>
        </w:rPr>
        <w:t xml:space="preserve"> </w:t>
      </w:r>
      <w:r w:rsidRPr="000B41C9">
        <w:rPr>
          <w:sz w:val="20"/>
          <w:lang w:val="en-US"/>
        </w:rPr>
        <w:t>5</w:t>
      </w:r>
      <w:r w:rsidRPr="000B41C9">
        <w:rPr>
          <w:spacing w:val="-3"/>
          <w:sz w:val="20"/>
          <w:lang w:val="en-US"/>
        </w:rPr>
        <w:t xml:space="preserve"> </w:t>
      </w:r>
      <w:r w:rsidRPr="000B41C9">
        <w:rPr>
          <w:spacing w:val="-4"/>
          <w:sz w:val="20"/>
          <w:lang w:val="en-US"/>
        </w:rPr>
        <w:t>days.</w:t>
      </w:r>
    </w:p>
    <w:p w:rsidR="00141D79" w:rsidRPr="000B41C9" w:rsidRDefault="00141D79" w:rsidP="008B1328">
      <w:pPr>
        <w:pStyle w:val="a8"/>
        <w:numPr>
          <w:ilvl w:val="0"/>
          <w:numId w:val="56"/>
        </w:numPr>
        <w:tabs>
          <w:tab w:val="left" w:pos="1526"/>
        </w:tabs>
        <w:spacing w:line="229" w:lineRule="exact"/>
        <w:ind w:left="0" w:firstLine="0"/>
        <w:rPr>
          <w:sz w:val="20"/>
        </w:rPr>
      </w:pPr>
      <w:r w:rsidRPr="000B41C9">
        <w:rPr>
          <w:sz w:val="20"/>
        </w:rPr>
        <w:t>Thank</w:t>
      </w:r>
      <w:r w:rsidRPr="000B41C9">
        <w:rPr>
          <w:spacing w:val="-6"/>
          <w:sz w:val="20"/>
        </w:rPr>
        <w:t xml:space="preserve"> </w:t>
      </w:r>
      <w:r w:rsidRPr="000B41C9">
        <w:rPr>
          <w:sz w:val="20"/>
        </w:rPr>
        <w:t>you,</w:t>
      </w:r>
      <w:r w:rsidRPr="000B41C9">
        <w:rPr>
          <w:spacing w:val="-6"/>
          <w:sz w:val="20"/>
        </w:rPr>
        <w:t xml:space="preserve"> </w:t>
      </w:r>
      <w:r w:rsidRPr="000B41C9">
        <w:rPr>
          <w:spacing w:val="-4"/>
          <w:sz w:val="20"/>
        </w:rPr>
        <w:t>Tom!</w:t>
      </w:r>
    </w:p>
    <w:p w:rsidR="00141D79" w:rsidRPr="000B41C9" w:rsidRDefault="00141D79" w:rsidP="008B1328">
      <w:pPr>
        <w:pStyle w:val="a8"/>
        <w:numPr>
          <w:ilvl w:val="0"/>
          <w:numId w:val="56"/>
        </w:numPr>
        <w:tabs>
          <w:tab w:val="left" w:pos="1526"/>
        </w:tabs>
        <w:ind w:left="0" w:firstLine="0"/>
        <w:rPr>
          <w:sz w:val="20"/>
        </w:rPr>
      </w:pPr>
      <w:r w:rsidRPr="000B41C9">
        <w:rPr>
          <w:sz w:val="20"/>
        </w:rPr>
        <w:t>Take</w:t>
      </w:r>
      <w:r w:rsidRPr="000B41C9">
        <w:rPr>
          <w:spacing w:val="-3"/>
          <w:sz w:val="20"/>
        </w:rPr>
        <w:t xml:space="preserve"> </w:t>
      </w:r>
      <w:r w:rsidRPr="000B41C9">
        <w:rPr>
          <w:spacing w:val="-2"/>
          <w:sz w:val="20"/>
        </w:rPr>
        <w:t>care!</w:t>
      </w:r>
    </w:p>
    <w:p w:rsidR="00141D79" w:rsidRPr="000B41C9" w:rsidRDefault="00141D79" w:rsidP="00141D79">
      <w:pPr>
        <w:spacing w:before="6" w:line="228" w:lineRule="exact"/>
        <w:rPr>
          <w:rFonts w:ascii="Times New Roman" w:hAnsi="Times New Roman"/>
          <w:b/>
          <w:sz w:val="20"/>
        </w:rPr>
      </w:pPr>
      <w:r w:rsidRPr="000B41C9">
        <w:rPr>
          <w:rFonts w:ascii="Times New Roman" w:hAnsi="Times New Roman"/>
          <w:b/>
          <w:spacing w:val="-2"/>
          <w:sz w:val="20"/>
        </w:rPr>
        <w:t>правильныйответ:</w:t>
      </w:r>
    </w:p>
    <w:p w:rsidR="00141D79" w:rsidRPr="000B41C9" w:rsidRDefault="00141D79" w:rsidP="008B1328">
      <w:pPr>
        <w:pStyle w:val="a8"/>
        <w:numPr>
          <w:ilvl w:val="0"/>
          <w:numId w:val="55"/>
        </w:numPr>
        <w:tabs>
          <w:tab w:val="left" w:pos="1543"/>
        </w:tabs>
        <w:spacing w:line="228" w:lineRule="exact"/>
        <w:ind w:left="0" w:firstLine="0"/>
        <w:rPr>
          <w:sz w:val="20"/>
          <w:lang w:val="en-US"/>
        </w:rPr>
      </w:pPr>
      <w:r w:rsidRPr="000B41C9">
        <w:rPr>
          <w:sz w:val="20"/>
          <w:lang w:val="en-US"/>
        </w:rPr>
        <w:t>Hello,</w:t>
      </w:r>
      <w:r w:rsidRPr="000B41C9">
        <w:rPr>
          <w:spacing w:val="-3"/>
          <w:sz w:val="20"/>
          <w:lang w:val="en-US"/>
        </w:rPr>
        <w:t xml:space="preserve"> </w:t>
      </w:r>
      <w:r w:rsidRPr="000B41C9">
        <w:rPr>
          <w:sz w:val="20"/>
          <w:lang w:val="en-US"/>
        </w:rPr>
        <w:t>Mike!</w:t>
      </w:r>
      <w:r w:rsidRPr="000B41C9">
        <w:rPr>
          <w:spacing w:val="-5"/>
          <w:sz w:val="20"/>
          <w:lang w:val="en-US"/>
        </w:rPr>
        <w:t xml:space="preserve"> </w:t>
      </w:r>
      <w:r w:rsidRPr="000B41C9">
        <w:rPr>
          <w:sz w:val="20"/>
          <w:lang w:val="en-US"/>
        </w:rPr>
        <w:t>How</w:t>
      </w:r>
      <w:r w:rsidRPr="000B41C9">
        <w:rPr>
          <w:spacing w:val="-7"/>
          <w:sz w:val="20"/>
          <w:lang w:val="en-US"/>
        </w:rPr>
        <w:t xml:space="preserve"> </w:t>
      </w:r>
      <w:r w:rsidRPr="000B41C9">
        <w:rPr>
          <w:sz w:val="20"/>
          <w:lang w:val="en-US"/>
        </w:rPr>
        <w:t>are</w:t>
      </w:r>
      <w:r w:rsidRPr="000B41C9">
        <w:rPr>
          <w:spacing w:val="-1"/>
          <w:sz w:val="20"/>
          <w:lang w:val="en-US"/>
        </w:rPr>
        <w:t xml:space="preserve"> </w:t>
      </w:r>
      <w:r w:rsidRPr="000B41C9">
        <w:rPr>
          <w:spacing w:val="-4"/>
          <w:sz w:val="20"/>
          <w:lang w:val="en-US"/>
        </w:rPr>
        <w:t>you?</w:t>
      </w:r>
    </w:p>
    <w:p w:rsidR="00141D79" w:rsidRPr="000B41C9" w:rsidRDefault="00141D79" w:rsidP="008B1328">
      <w:pPr>
        <w:pStyle w:val="a8"/>
        <w:numPr>
          <w:ilvl w:val="0"/>
          <w:numId w:val="56"/>
        </w:numPr>
        <w:tabs>
          <w:tab w:val="left" w:pos="1552"/>
        </w:tabs>
        <w:spacing w:before="1"/>
        <w:ind w:left="0" w:firstLine="0"/>
        <w:rPr>
          <w:lang w:val="en-US"/>
        </w:rPr>
      </w:pPr>
      <w:r w:rsidRPr="000B41C9">
        <w:rPr>
          <w:lang w:val="en-US"/>
        </w:rPr>
        <w:t>Hello,</w:t>
      </w:r>
      <w:r w:rsidRPr="000B41C9">
        <w:rPr>
          <w:spacing w:val="-5"/>
          <w:lang w:val="en-US"/>
        </w:rPr>
        <w:t xml:space="preserve"> </w:t>
      </w:r>
      <w:r w:rsidRPr="000B41C9">
        <w:rPr>
          <w:lang w:val="en-US"/>
        </w:rPr>
        <w:t>Tom!</w:t>
      </w:r>
      <w:r w:rsidRPr="000B41C9">
        <w:rPr>
          <w:spacing w:val="-3"/>
          <w:lang w:val="en-US"/>
        </w:rPr>
        <w:t xml:space="preserve"> </w:t>
      </w:r>
      <w:r w:rsidRPr="000B41C9">
        <w:rPr>
          <w:lang w:val="en-US"/>
        </w:rPr>
        <w:t>I’m</w:t>
      </w:r>
      <w:r w:rsidRPr="000B41C9">
        <w:rPr>
          <w:spacing w:val="-5"/>
          <w:lang w:val="en-US"/>
        </w:rPr>
        <w:t xml:space="preserve"> </w:t>
      </w:r>
      <w:r w:rsidRPr="000B41C9">
        <w:rPr>
          <w:lang w:val="en-US"/>
        </w:rPr>
        <w:t>fine,</w:t>
      </w:r>
      <w:r w:rsidRPr="000B41C9">
        <w:rPr>
          <w:spacing w:val="-2"/>
          <w:lang w:val="en-US"/>
        </w:rPr>
        <w:t xml:space="preserve"> thanks.</w:t>
      </w:r>
    </w:p>
    <w:p w:rsidR="00141D79" w:rsidRPr="000B41C9" w:rsidRDefault="00141D79" w:rsidP="008B1328">
      <w:pPr>
        <w:pStyle w:val="a8"/>
        <w:numPr>
          <w:ilvl w:val="0"/>
          <w:numId w:val="56"/>
        </w:numPr>
        <w:tabs>
          <w:tab w:val="left" w:pos="1526"/>
        </w:tabs>
        <w:spacing w:line="228" w:lineRule="exact"/>
        <w:ind w:left="0" w:firstLine="0"/>
        <w:rPr>
          <w:sz w:val="20"/>
          <w:lang w:val="en-US"/>
        </w:rPr>
      </w:pPr>
      <w:r w:rsidRPr="000B41C9">
        <w:rPr>
          <w:sz w:val="20"/>
          <w:lang w:val="en-US"/>
        </w:rPr>
        <w:t>Glad</w:t>
      </w:r>
      <w:r w:rsidRPr="000B41C9">
        <w:rPr>
          <w:spacing w:val="-3"/>
          <w:sz w:val="20"/>
          <w:lang w:val="en-US"/>
        </w:rPr>
        <w:t xml:space="preserve"> </w:t>
      </w:r>
      <w:r w:rsidRPr="000B41C9">
        <w:rPr>
          <w:sz w:val="20"/>
          <w:lang w:val="en-US"/>
        </w:rPr>
        <w:t>to</w:t>
      </w:r>
      <w:r w:rsidRPr="000B41C9">
        <w:rPr>
          <w:spacing w:val="-2"/>
          <w:sz w:val="20"/>
          <w:lang w:val="en-US"/>
        </w:rPr>
        <w:t xml:space="preserve"> </w:t>
      </w:r>
      <w:r w:rsidRPr="000B41C9">
        <w:rPr>
          <w:sz w:val="20"/>
          <w:lang w:val="en-US"/>
        </w:rPr>
        <w:t>hear</w:t>
      </w:r>
      <w:r w:rsidRPr="000B41C9">
        <w:rPr>
          <w:spacing w:val="-3"/>
          <w:sz w:val="20"/>
          <w:lang w:val="en-US"/>
        </w:rPr>
        <w:t xml:space="preserve"> </w:t>
      </w:r>
      <w:r w:rsidRPr="000B41C9">
        <w:rPr>
          <w:sz w:val="20"/>
          <w:lang w:val="en-US"/>
        </w:rPr>
        <w:t>it!</w:t>
      </w:r>
      <w:r w:rsidRPr="000B41C9">
        <w:rPr>
          <w:spacing w:val="-6"/>
          <w:sz w:val="20"/>
          <w:lang w:val="en-US"/>
        </w:rPr>
        <w:t xml:space="preserve"> </w:t>
      </w:r>
      <w:r w:rsidRPr="000B41C9">
        <w:rPr>
          <w:sz w:val="20"/>
          <w:lang w:val="en-US"/>
        </w:rPr>
        <w:t>Take</w:t>
      </w:r>
      <w:r w:rsidRPr="000B41C9">
        <w:rPr>
          <w:spacing w:val="-3"/>
          <w:sz w:val="20"/>
          <w:lang w:val="en-US"/>
        </w:rPr>
        <w:t xml:space="preserve"> </w:t>
      </w:r>
      <w:r w:rsidRPr="000B41C9">
        <w:rPr>
          <w:sz w:val="20"/>
          <w:lang w:val="en-US"/>
        </w:rPr>
        <w:t>a</w:t>
      </w:r>
      <w:r w:rsidRPr="000B41C9">
        <w:rPr>
          <w:spacing w:val="-3"/>
          <w:sz w:val="20"/>
          <w:lang w:val="en-US"/>
        </w:rPr>
        <w:t xml:space="preserve"> </w:t>
      </w:r>
      <w:r w:rsidRPr="000B41C9">
        <w:rPr>
          <w:sz w:val="20"/>
          <w:lang w:val="en-US"/>
        </w:rPr>
        <w:t>seat,</w:t>
      </w:r>
      <w:r w:rsidRPr="000B41C9">
        <w:rPr>
          <w:spacing w:val="-4"/>
          <w:sz w:val="20"/>
          <w:lang w:val="en-US"/>
        </w:rPr>
        <w:t xml:space="preserve"> </w:t>
      </w:r>
      <w:r w:rsidRPr="000B41C9">
        <w:rPr>
          <w:sz w:val="20"/>
          <w:lang w:val="en-US"/>
        </w:rPr>
        <w:t>I</w:t>
      </w:r>
      <w:r w:rsidRPr="000B41C9">
        <w:rPr>
          <w:spacing w:val="-3"/>
          <w:sz w:val="20"/>
          <w:lang w:val="en-US"/>
        </w:rPr>
        <w:t xml:space="preserve"> </w:t>
      </w:r>
      <w:r w:rsidRPr="000B41C9">
        <w:rPr>
          <w:sz w:val="20"/>
          <w:lang w:val="en-US"/>
        </w:rPr>
        <w:t>must(1)</w:t>
      </w:r>
      <w:r w:rsidRPr="000B41C9">
        <w:rPr>
          <w:spacing w:val="-2"/>
          <w:sz w:val="20"/>
          <w:lang w:val="en-US"/>
        </w:rPr>
        <w:t xml:space="preserve"> </w:t>
      </w:r>
      <w:r w:rsidRPr="000B41C9">
        <w:rPr>
          <w:b/>
          <w:sz w:val="20"/>
          <w:lang w:val="en-US"/>
        </w:rPr>
        <w:t>examine</w:t>
      </w:r>
      <w:r w:rsidRPr="000B41C9">
        <w:rPr>
          <w:b/>
          <w:spacing w:val="-1"/>
          <w:sz w:val="20"/>
          <w:lang w:val="en-US"/>
        </w:rPr>
        <w:t xml:space="preserve"> </w:t>
      </w:r>
      <w:r w:rsidRPr="000B41C9">
        <w:rPr>
          <w:spacing w:val="-4"/>
          <w:sz w:val="20"/>
          <w:lang w:val="en-US"/>
        </w:rPr>
        <w:t>you.</w:t>
      </w:r>
    </w:p>
    <w:p w:rsidR="00141D79" w:rsidRPr="000B41C9" w:rsidRDefault="00141D79" w:rsidP="008B1328">
      <w:pPr>
        <w:pStyle w:val="a8"/>
        <w:numPr>
          <w:ilvl w:val="0"/>
          <w:numId w:val="56"/>
        </w:numPr>
        <w:tabs>
          <w:tab w:val="left" w:pos="1526"/>
        </w:tabs>
        <w:spacing w:before="1"/>
        <w:ind w:left="0" w:firstLine="0"/>
        <w:rPr>
          <w:sz w:val="20"/>
          <w:lang w:val="en-US"/>
        </w:rPr>
      </w:pPr>
      <w:r w:rsidRPr="000B41C9">
        <w:rPr>
          <w:sz w:val="20"/>
          <w:lang w:val="en-US"/>
        </w:rPr>
        <w:t>Open</w:t>
      </w:r>
      <w:r w:rsidRPr="000B41C9">
        <w:rPr>
          <w:spacing w:val="-2"/>
          <w:sz w:val="20"/>
          <w:lang w:val="en-US"/>
        </w:rPr>
        <w:t xml:space="preserve"> </w:t>
      </w:r>
      <w:r w:rsidRPr="000B41C9">
        <w:rPr>
          <w:sz w:val="20"/>
          <w:lang w:val="en-US"/>
        </w:rPr>
        <w:t>your mouth.</w:t>
      </w:r>
      <w:r w:rsidRPr="000B41C9">
        <w:rPr>
          <w:spacing w:val="-3"/>
          <w:sz w:val="20"/>
          <w:lang w:val="en-US"/>
        </w:rPr>
        <w:t xml:space="preserve"> </w:t>
      </w:r>
      <w:r w:rsidRPr="000B41C9">
        <w:rPr>
          <w:sz w:val="20"/>
          <w:lang w:val="en-US"/>
        </w:rPr>
        <w:t>Good.</w:t>
      </w:r>
      <w:r w:rsidRPr="000B41C9">
        <w:rPr>
          <w:spacing w:val="-3"/>
          <w:sz w:val="20"/>
          <w:lang w:val="en-US"/>
        </w:rPr>
        <w:t xml:space="preserve"> </w:t>
      </w:r>
      <w:r w:rsidRPr="000B41C9">
        <w:rPr>
          <w:sz w:val="20"/>
          <w:lang w:val="en-US"/>
        </w:rPr>
        <w:t>Now</w:t>
      </w:r>
      <w:r w:rsidRPr="000B41C9">
        <w:rPr>
          <w:spacing w:val="-7"/>
          <w:sz w:val="20"/>
          <w:lang w:val="en-US"/>
        </w:rPr>
        <w:t xml:space="preserve"> </w:t>
      </w:r>
      <w:r w:rsidRPr="000B41C9">
        <w:rPr>
          <w:sz w:val="20"/>
          <w:lang w:val="en-US"/>
        </w:rPr>
        <w:t>take</w:t>
      </w:r>
      <w:r w:rsidRPr="000B41C9">
        <w:rPr>
          <w:spacing w:val="-3"/>
          <w:sz w:val="20"/>
          <w:lang w:val="en-US"/>
        </w:rPr>
        <w:t xml:space="preserve"> </w:t>
      </w:r>
      <w:r w:rsidRPr="000B41C9">
        <w:rPr>
          <w:sz w:val="20"/>
          <w:lang w:val="en-US"/>
        </w:rPr>
        <w:t>a</w:t>
      </w:r>
      <w:r w:rsidRPr="000B41C9">
        <w:rPr>
          <w:spacing w:val="-3"/>
          <w:sz w:val="20"/>
          <w:lang w:val="en-US"/>
        </w:rPr>
        <w:t xml:space="preserve"> </w:t>
      </w:r>
      <w:r w:rsidRPr="000B41C9">
        <w:rPr>
          <w:sz w:val="20"/>
          <w:lang w:val="en-US"/>
        </w:rPr>
        <w:t>breath.</w:t>
      </w:r>
      <w:r w:rsidRPr="000B41C9">
        <w:rPr>
          <w:spacing w:val="-3"/>
          <w:sz w:val="20"/>
          <w:lang w:val="en-US"/>
        </w:rPr>
        <w:t xml:space="preserve"> </w:t>
      </w:r>
      <w:r w:rsidRPr="000B41C9">
        <w:rPr>
          <w:sz w:val="20"/>
          <w:lang w:val="en-US"/>
        </w:rPr>
        <w:t>Don’t (2)</w:t>
      </w:r>
      <w:r w:rsidRPr="000B41C9">
        <w:rPr>
          <w:b/>
          <w:sz w:val="20"/>
          <w:lang w:val="en-US"/>
        </w:rPr>
        <w:t>breath</w:t>
      </w:r>
      <w:r w:rsidRPr="000B41C9">
        <w:rPr>
          <w:sz w:val="20"/>
          <w:lang w:val="en-US"/>
        </w:rPr>
        <w:t>.</w:t>
      </w:r>
      <w:r w:rsidRPr="000B41C9">
        <w:rPr>
          <w:spacing w:val="-3"/>
          <w:sz w:val="20"/>
          <w:lang w:val="en-US"/>
        </w:rPr>
        <w:t xml:space="preserve"> </w:t>
      </w:r>
      <w:r w:rsidRPr="000B41C9">
        <w:rPr>
          <w:sz w:val="20"/>
          <w:lang w:val="en-US"/>
        </w:rPr>
        <w:t>Breath</w:t>
      </w:r>
      <w:r w:rsidRPr="000B41C9">
        <w:rPr>
          <w:spacing w:val="-4"/>
          <w:sz w:val="20"/>
          <w:lang w:val="en-US"/>
        </w:rPr>
        <w:t xml:space="preserve"> </w:t>
      </w:r>
      <w:r w:rsidRPr="000B41C9">
        <w:rPr>
          <w:sz w:val="20"/>
          <w:lang w:val="en-US"/>
        </w:rPr>
        <w:t>out.</w:t>
      </w:r>
      <w:r w:rsidRPr="000B41C9">
        <w:rPr>
          <w:spacing w:val="-3"/>
          <w:sz w:val="20"/>
          <w:lang w:val="en-US"/>
        </w:rPr>
        <w:t xml:space="preserve"> </w:t>
      </w:r>
      <w:r w:rsidRPr="000B41C9">
        <w:rPr>
          <w:sz w:val="20"/>
          <w:lang w:val="en-US"/>
        </w:rPr>
        <w:t>Oh,</w:t>
      </w:r>
      <w:r w:rsidRPr="000B41C9">
        <w:rPr>
          <w:spacing w:val="-3"/>
          <w:sz w:val="20"/>
          <w:lang w:val="en-US"/>
        </w:rPr>
        <w:t xml:space="preserve"> </w:t>
      </w:r>
      <w:r w:rsidRPr="000B41C9">
        <w:rPr>
          <w:sz w:val="20"/>
          <w:lang w:val="en-US"/>
        </w:rPr>
        <w:t>it</w:t>
      </w:r>
      <w:r w:rsidRPr="000B41C9">
        <w:rPr>
          <w:spacing w:val="-3"/>
          <w:sz w:val="20"/>
          <w:lang w:val="en-US"/>
        </w:rPr>
        <w:t xml:space="preserve"> </w:t>
      </w:r>
      <w:r w:rsidRPr="000B41C9">
        <w:rPr>
          <w:sz w:val="20"/>
          <w:lang w:val="en-US"/>
        </w:rPr>
        <w:t>seems</w:t>
      </w:r>
      <w:r w:rsidRPr="000B41C9">
        <w:rPr>
          <w:spacing w:val="-3"/>
          <w:sz w:val="20"/>
          <w:lang w:val="en-US"/>
        </w:rPr>
        <w:t xml:space="preserve"> </w:t>
      </w:r>
      <w:r w:rsidRPr="000B41C9">
        <w:rPr>
          <w:sz w:val="20"/>
          <w:lang w:val="en-US"/>
        </w:rPr>
        <w:t>to</w:t>
      </w:r>
      <w:r w:rsidRPr="000B41C9">
        <w:rPr>
          <w:spacing w:val="-2"/>
          <w:sz w:val="20"/>
          <w:lang w:val="en-US"/>
        </w:rPr>
        <w:t xml:space="preserve"> </w:t>
      </w:r>
      <w:r w:rsidRPr="000B41C9">
        <w:rPr>
          <w:sz w:val="20"/>
          <w:lang w:val="en-US"/>
        </w:rPr>
        <w:t>me,</w:t>
      </w:r>
      <w:r w:rsidRPr="000B41C9">
        <w:rPr>
          <w:spacing w:val="-2"/>
          <w:sz w:val="20"/>
          <w:lang w:val="en-US"/>
        </w:rPr>
        <w:t xml:space="preserve"> </w:t>
      </w:r>
      <w:r w:rsidRPr="000B41C9">
        <w:rPr>
          <w:sz w:val="20"/>
          <w:lang w:val="en-US"/>
        </w:rPr>
        <w:t>there</w:t>
      </w:r>
      <w:r w:rsidRPr="000B41C9">
        <w:rPr>
          <w:spacing w:val="-3"/>
          <w:sz w:val="20"/>
          <w:lang w:val="en-US"/>
        </w:rPr>
        <w:t xml:space="preserve"> </w:t>
      </w:r>
      <w:r w:rsidRPr="000B41C9">
        <w:rPr>
          <w:sz w:val="20"/>
          <w:lang w:val="en-US"/>
        </w:rPr>
        <w:t>is</w:t>
      </w:r>
      <w:r w:rsidRPr="000B41C9">
        <w:rPr>
          <w:spacing w:val="-3"/>
          <w:sz w:val="20"/>
          <w:lang w:val="en-US"/>
        </w:rPr>
        <w:t xml:space="preserve"> </w:t>
      </w:r>
      <w:r w:rsidRPr="000B41C9">
        <w:rPr>
          <w:sz w:val="20"/>
          <w:lang w:val="en-US"/>
        </w:rPr>
        <w:t>a</w:t>
      </w:r>
      <w:r w:rsidRPr="000B41C9">
        <w:rPr>
          <w:spacing w:val="-3"/>
          <w:sz w:val="20"/>
          <w:lang w:val="en-US"/>
        </w:rPr>
        <w:t xml:space="preserve"> </w:t>
      </w:r>
      <w:r w:rsidRPr="000B41C9">
        <w:rPr>
          <w:sz w:val="20"/>
          <w:lang w:val="en-US"/>
        </w:rPr>
        <w:t xml:space="preserve">small </w:t>
      </w:r>
      <w:r w:rsidRPr="000B41C9">
        <w:rPr>
          <w:spacing w:val="-2"/>
          <w:sz w:val="20"/>
          <w:lang w:val="en-US"/>
        </w:rPr>
        <w:t>problem.</w:t>
      </w:r>
    </w:p>
    <w:p w:rsidR="00141D79" w:rsidRPr="000B41C9" w:rsidRDefault="00141D79" w:rsidP="008B1328">
      <w:pPr>
        <w:pStyle w:val="a8"/>
        <w:numPr>
          <w:ilvl w:val="0"/>
          <w:numId w:val="56"/>
        </w:numPr>
        <w:tabs>
          <w:tab w:val="left" w:pos="1526"/>
        </w:tabs>
        <w:spacing w:before="1" w:line="229" w:lineRule="exact"/>
        <w:ind w:left="0" w:firstLine="0"/>
        <w:rPr>
          <w:sz w:val="20"/>
        </w:rPr>
      </w:pPr>
      <w:r w:rsidRPr="000B41C9">
        <w:rPr>
          <w:spacing w:val="-2"/>
          <w:sz w:val="20"/>
        </w:rPr>
        <w:t>Really?!</w:t>
      </w:r>
    </w:p>
    <w:p w:rsidR="00141D79" w:rsidRPr="000B41C9" w:rsidRDefault="00141D79" w:rsidP="008B1328">
      <w:pPr>
        <w:pStyle w:val="a8"/>
        <w:numPr>
          <w:ilvl w:val="0"/>
          <w:numId w:val="56"/>
        </w:numPr>
        <w:tabs>
          <w:tab w:val="left" w:pos="1526"/>
        </w:tabs>
        <w:ind w:left="0" w:firstLine="0"/>
        <w:rPr>
          <w:sz w:val="20"/>
          <w:lang w:val="en-US"/>
        </w:rPr>
      </w:pPr>
      <w:r w:rsidRPr="000B41C9">
        <w:rPr>
          <w:sz w:val="20"/>
          <w:lang w:val="en-US"/>
        </w:rPr>
        <w:t>Don’t</w:t>
      </w:r>
      <w:r w:rsidRPr="000B41C9">
        <w:rPr>
          <w:spacing w:val="-1"/>
          <w:sz w:val="20"/>
          <w:lang w:val="en-US"/>
        </w:rPr>
        <w:t xml:space="preserve"> </w:t>
      </w:r>
      <w:r w:rsidRPr="000B41C9">
        <w:rPr>
          <w:sz w:val="20"/>
          <w:lang w:val="en-US"/>
        </w:rPr>
        <w:t>worry.</w:t>
      </w:r>
      <w:r w:rsidRPr="000B41C9">
        <w:rPr>
          <w:spacing w:val="-3"/>
          <w:sz w:val="20"/>
          <w:lang w:val="en-US"/>
        </w:rPr>
        <w:t xml:space="preserve"> </w:t>
      </w:r>
      <w:r w:rsidRPr="000B41C9">
        <w:rPr>
          <w:sz w:val="20"/>
          <w:lang w:val="en-US"/>
        </w:rPr>
        <w:t>There</w:t>
      </w:r>
      <w:r w:rsidRPr="000B41C9">
        <w:rPr>
          <w:spacing w:val="-3"/>
          <w:sz w:val="20"/>
          <w:lang w:val="en-US"/>
        </w:rPr>
        <w:t xml:space="preserve"> </w:t>
      </w:r>
      <w:r w:rsidRPr="000B41C9">
        <w:rPr>
          <w:sz w:val="20"/>
          <w:lang w:val="en-US"/>
        </w:rPr>
        <w:t>is</w:t>
      </w:r>
      <w:r w:rsidRPr="000B41C9">
        <w:rPr>
          <w:spacing w:val="-4"/>
          <w:sz w:val="20"/>
          <w:lang w:val="en-US"/>
        </w:rPr>
        <w:t xml:space="preserve"> </w:t>
      </w:r>
      <w:r w:rsidRPr="000B41C9">
        <w:rPr>
          <w:sz w:val="20"/>
          <w:lang w:val="en-US"/>
        </w:rPr>
        <w:t>nothing</w:t>
      </w:r>
      <w:r w:rsidRPr="000B41C9">
        <w:rPr>
          <w:spacing w:val="-4"/>
          <w:sz w:val="20"/>
          <w:lang w:val="en-US"/>
        </w:rPr>
        <w:t xml:space="preserve"> </w:t>
      </w:r>
      <w:r w:rsidRPr="000B41C9">
        <w:rPr>
          <w:sz w:val="20"/>
          <w:lang w:val="en-US"/>
        </w:rPr>
        <w:t>to worry</w:t>
      </w:r>
      <w:r w:rsidRPr="000B41C9">
        <w:rPr>
          <w:spacing w:val="-7"/>
          <w:sz w:val="20"/>
          <w:lang w:val="en-US"/>
        </w:rPr>
        <w:t xml:space="preserve"> </w:t>
      </w:r>
      <w:r w:rsidRPr="000B41C9">
        <w:rPr>
          <w:sz w:val="20"/>
          <w:lang w:val="en-US"/>
        </w:rPr>
        <w:t>about</w:t>
      </w:r>
      <w:r w:rsidRPr="000B41C9">
        <w:rPr>
          <w:spacing w:val="-4"/>
          <w:sz w:val="20"/>
          <w:lang w:val="en-US"/>
        </w:rPr>
        <w:t xml:space="preserve"> </w:t>
      </w:r>
      <w:r w:rsidRPr="000B41C9">
        <w:rPr>
          <w:sz w:val="20"/>
          <w:lang w:val="en-US"/>
        </w:rPr>
        <w:t>so much.</w:t>
      </w:r>
      <w:r w:rsidRPr="000B41C9">
        <w:rPr>
          <w:spacing w:val="-3"/>
          <w:sz w:val="20"/>
          <w:lang w:val="en-US"/>
        </w:rPr>
        <w:t xml:space="preserve"> </w:t>
      </w:r>
      <w:r w:rsidRPr="000B41C9">
        <w:rPr>
          <w:sz w:val="20"/>
          <w:lang w:val="en-US"/>
        </w:rPr>
        <w:t>I’m</w:t>
      </w:r>
      <w:r w:rsidRPr="000B41C9">
        <w:rPr>
          <w:spacing w:val="-5"/>
          <w:sz w:val="20"/>
          <w:lang w:val="en-US"/>
        </w:rPr>
        <w:t xml:space="preserve"> </w:t>
      </w:r>
      <w:r w:rsidRPr="000B41C9">
        <w:rPr>
          <w:sz w:val="20"/>
          <w:lang w:val="en-US"/>
        </w:rPr>
        <w:t>going</w:t>
      </w:r>
      <w:r w:rsidRPr="000B41C9">
        <w:rPr>
          <w:spacing w:val="-4"/>
          <w:sz w:val="20"/>
          <w:lang w:val="en-US"/>
        </w:rPr>
        <w:t xml:space="preserve"> </w:t>
      </w:r>
      <w:r w:rsidRPr="000B41C9">
        <w:rPr>
          <w:sz w:val="20"/>
          <w:lang w:val="en-US"/>
        </w:rPr>
        <w:t>to (3)</w:t>
      </w:r>
      <w:r w:rsidRPr="000B41C9">
        <w:rPr>
          <w:spacing w:val="-1"/>
          <w:sz w:val="20"/>
          <w:lang w:val="en-US"/>
        </w:rPr>
        <w:t xml:space="preserve"> </w:t>
      </w:r>
      <w:r w:rsidRPr="000B41C9">
        <w:rPr>
          <w:b/>
          <w:sz w:val="20"/>
          <w:lang w:val="en-US"/>
        </w:rPr>
        <w:t xml:space="preserve">prescribe </w:t>
      </w:r>
      <w:r w:rsidRPr="000B41C9">
        <w:rPr>
          <w:sz w:val="20"/>
          <w:lang w:val="en-US"/>
        </w:rPr>
        <w:t>you</w:t>
      </w:r>
      <w:r w:rsidRPr="000B41C9">
        <w:rPr>
          <w:spacing w:val="-2"/>
          <w:sz w:val="20"/>
          <w:lang w:val="en-US"/>
        </w:rPr>
        <w:t xml:space="preserve"> </w:t>
      </w:r>
      <w:r w:rsidRPr="000B41C9">
        <w:rPr>
          <w:sz w:val="20"/>
          <w:lang w:val="en-US"/>
        </w:rPr>
        <w:t>some</w:t>
      </w:r>
      <w:r w:rsidRPr="000B41C9">
        <w:rPr>
          <w:spacing w:val="-2"/>
          <w:sz w:val="20"/>
          <w:lang w:val="en-US"/>
        </w:rPr>
        <w:t xml:space="preserve"> </w:t>
      </w:r>
      <w:r w:rsidRPr="000B41C9">
        <w:rPr>
          <w:sz w:val="20"/>
          <w:lang w:val="en-US"/>
        </w:rPr>
        <w:t>(4)</w:t>
      </w:r>
      <w:r w:rsidRPr="000B41C9">
        <w:rPr>
          <w:spacing w:val="-2"/>
          <w:sz w:val="20"/>
          <w:lang w:val="en-US"/>
        </w:rPr>
        <w:t xml:space="preserve"> </w:t>
      </w:r>
      <w:r w:rsidRPr="000B41C9">
        <w:rPr>
          <w:b/>
          <w:sz w:val="20"/>
          <w:lang w:val="en-US"/>
        </w:rPr>
        <w:t>pills</w:t>
      </w:r>
      <w:r w:rsidRPr="000B41C9">
        <w:rPr>
          <w:sz w:val="20"/>
          <w:lang w:val="en-US"/>
        </w:rPr>
        <w:t>.</w:t>
      </w:r>
      <w:r w:rsidRPr="000B41C9">
        <w:rPr>
          <w:spacing w:val="-3"/>
          <w:sz w:val="20"/>
          <w:lang w:val="en-US"/>
        </w:rPr>
        <w:t xml:space="preserve"> </w:t>
      </w:r>
      <w:r w:rsidRPr="000B41C9">
        <w:rPr>
          <w:sz w:val="20"/>
          <w:lang w:val="en-US"/>
        </w:rPr>
        <w:t>Be</w:t>
      </w:r>
      <w:r w:rsidRPr="000B41C9">
        <w:rPr>
          <w:spacing w:val="-3"/>
          <w:sz w:val="20"/>
          <w:lang w:val="en-US"/>
        </w:rPr>
        <w:t xml:space="preserve"> </w:t>
      </w:r>
      <w:r w:rsidRPr="000B41C9">
        <w:rPr>
          <w:sz w:val="20"/>
          <w:lang w:val="en-US"/>
        </w:rPr>
        <w:t>careful, take three of these pills two times a day.</w:t>
      </w:r>
    </w:p>
    <w:p w:rsidR="00141D79" w:rsidRPr="000B41C9" w:rsidRDefault="00141D79" w:rsidP="008B1328">
      <w:pPr>
        <w:pStyle w:val="a8"/>
        <w:numPr>
          <w:ilvl w:val="0"/>
          <w:numId w:val="56"/>
        </w:numPr>
        <w:tabs>
          <w:tab w:val="left" w:pos="1526"/>
        </w:tabs>
        <w:ind w:left="0" w:firstLine="0"/>
        <w:rPr>
          <w:sz w:val="20"/>
        </w:rPr>
      </w:pPr>
      <w:r w:rsidRPr="000B41C9">
        <w:rPr>
          <w:sz w:val="20"/>
          <w:lang w:val="en-US"/>
        </w:rPr>
        <w:t>Write</w:t>
      </w:r>
      <w:r w:rsidRPr="000B41C9">
        <w:rPr>
          <w:spacing w:val="-2"/>
          <w:sz w:val="20"/>
          <w:lang w:val="en-US"/>
        </w:rPr>
        <w:t xml:space="preserve"> </w:t>
      </w:r>
      <w:r w:rsidRPr="000B41C9">
        <w:rPr>
          <w:sz w:val="20"/>
          <w:lang w:val="en-US"/>
        </w:rPr>
        <w:t>me</w:t>
      </w:r>
      <w:r w:rsidRPr="000B41C9">
        <w:rPr>
          <w:spacing w:val="-3"/>
          <w:sz w:val="20"/>
          <w:lang w:val="en-US"/>
        </w:rPr>
        <w:t xml:space="preserve"> </w:t>
      </w:r>
      <w:r w:rsidRPr="000B41C9">
        <w:rPr>
          <w:sz w:val="20"/>
          <w:lang w:val="en-US"/>
        </w:rPr>
        <w:t>on</w:t>
      </w:r>
      <w:r w:rsidRPr="000B41C9">
        <w:rPr>
          <w:spacing w:val="-4"/>
          <w:sz w:val="20"/>
          <w:lang w:val="en-US"/>
        </w:rPr>
        <w:t xml:space="preserve"> </w:t>
      </w:r>
      <w:r w:rsidRPr="000B41C9">
        <w:rPr>
          <w:sz w:val="20"/>
          <w:lang w:val="en-US"/>
        </w:rPr>
        <w:t>the</w:t>
      </w:r>
      <w:r w:rsidRPr="000B41C9">
        <w:rPr>
          <w:spacing w:val="-3"/>
          <w:sz w:val="20"/>
          <w:lang w:val="en-US"/>
        </w:rPr>
        <w:t xml:space="preserve"> </w:t>
      </w:r>
      <w:r w:rsidRPr="000B41C9">
        <w:rPr>
          <w:sz w:val="20"/>
          <w:lang w:val="en-US"/>
        </w:rPr>
        <w:t>paper,</w:t>
      </w:r>
      <w:r w:rsidRPr="000B41C9">
        <w:rPr>
          <w:spacing w:val="-3"/>
          <w:sz w:val="20"/>
          <w:lang w:val="en-US"/>
        </w:rPr>
        <w:t xml:space="preserve"> </w:t>
      </w:r>
      <w:r w:rsidRPr="000B41C9">
        <w:rPr>
          <w:sz w:val="20"/>
          <w:lang w:val="en-US"/>
        </w:rPr>
        <w:t>please.</w:t>
      </w:r>
      <w:r w:rsidRPr="000B41C9">
        <w:rPr>
          <w:spacing w:val="-4"/>
          <w:sz w:val="20"/>
          <w:lang w:val="en-US"/>
        </w:rPr>
        <w:t xml:space="preserve"> </w:t>
      </w:r>
      <w:r w:rsidRPr="000B41C9">
        <w:rPr>
          <w:sz w:val="20"/>
        </w:rPr>
        <w:t>I</w:t>
      </w:r>
      <w:r w:rsidRPr="000B41C9">
        <w:rPr>
          <w:spacing w:val="-3"/>
          <w:sz w:val="20"/>
        </w:rPr>
        <w:t xml:space="preserve"> </w:t>
      </w:r>
      <w:r w:rsidRPr="000B41C9">
        <w:rPr>
          <w:sz w:val="20"/>
        </w:rPr>
        <w:t>can</w:t>
      </w:r>
      <w:r w:rsidRPr="000B41C9">
        <w:rPr>
          <w:spacing w:val="-4"/>
          <w:sz w:val="20"/>
        </w:rPr>
        <w:t xml:space="preserve"> </w:t>
      </w:r>
      <w:r w:rsidRPr="000B41C9">
        <w:rPr>
          <w:spacing w:val="-2"/>
          <w:sz w:val="20"/>
        </w:rPr>
        <w:t>forget.</w:t>
      </w:r>
    </w:p>
    <w:p w:rsidR="00141D79" w:rsidRPr="000B41C9" w:rsidRDefault="00141D79" w:rsidP="008B1328">
      <w:pPr>
        <w:pStyle w:val="a8"/>
        <w:numPr>
          <w:ilvl w:val="0"/>
          <w:numId w:val="56"/>
        </w:numPr>
        <w:tabs>
          <w:tab w:val="left" w:pos="1526"/>
        </w:tabs>
        <w:ind w:left="0" w:firstLine="0"/>
        <w:rPr>
          <w:sz w:val="20"/>
          <w:lang w:val="en-US"/>
        </w:rPr>
      </w:pPr>
      <w:r w:rsidRPr="000B41C9">
        <w:rPr>
          <w:sz w:val="20"/>
          <w:lang w:val="en-US"/>
        </w:rPr>
        <w:t>Give</w:t>
      </w:r>
      <w:r w:rsidRPr="000B41C9">
        <w:rPr>
          <w:spacing w:val="-4"/>
          <w:sz w:val="20"/>
          <w:lang w:val="en-US"/>
        </w:rPr>
        <w:t xml:space="preserve"> </w:t>
      </w:r>
      <w:r w:rsidRPr="000B41C9">
        <w:rPr>
          <w:sz w:val="20"/>
          <w:lang w:val="en-US"/>
        </w:rPr>
        <w:t>this</w:t>
      </w:r>
      <w:r w:rsidRPr="000B41C9">
        <w:rPr>
          <w:spacing w:val="-4"/>
          <w:sz w:val="20"/>
          <w:lang w:val="en-US"/>
        </w:rPr>
        <w:t xml:space="preserve"> </w:t>
      </w:r>
      <w:r w:rsidRPr="000B41C9">
        <w:rPr>
          <w:sz w:val="20"/>
          <w:lang w:val="en-US"/>
        </w:rPr>
        <w:t>prescription</w:t>
      </w:r>
      <w:r w:rsidRPr="000B41C9">
        <w:rPr>
          <w:spacing w:val="-4"/>
          <w:sz w:val="20"/>
          <w:lang w:val="en-US"/>
        </w:rPr>
        <w:t xml:space="preserve"> </w:t>
      </w:r>
      <w:r w:rsidRPr="000B41C9">
        <w:rPr>
          <w:sz w:val="20"/>
          <w:lang w:val="en-US"/>
        </w:rPr>
        <w:t>to</w:t>
      </w:r>
      <w:r w:rsidRPr="000B41C9">
        <w:rPr>
          <w:spacing w:val="-3"/>
          <w:sz w:val="20"/>
          <w:lang w:val="en-US"/>
        </w:rPr>
        <w:t xml:space="preserve"> </w:t>
      </w:r>
      <w:r w:rsidRPr="000B41C9">
        <w:rPr>
          <w:sz w:val="20"/>
          <w:lang w:val="en-US"/>
        </w:rPr>
        <w:t>the</w:t>
      </w:r>
      <w:r w:rsidRPr="000B41C9">
        <w:rPr>
          <w:spacing w:val="-3"/>
          <w:sz w:val="20"/>
          <w:lang w:val="en-US"/>
        </w:rPr>
        <w:t xml:space="preserve"> </w:t>
      </w:r>
      <w:r w:rsidRPr="000B41C9">
        <w:rPr>
          <w:sz w:val="20"/>
          <w:lang w:val="en-US"/>
        </w:rPr>
        <w:t>chemist.</w:t>
      </w:r>
      <w:r w:rsidRPr="000B41C9">
        <w:rPr>
          <w:spacing w:val="-4"/>
          <w:sz w:val="20"/>
          <w:lang w:val="en-US"/>
        </w:rPr>
        <w:t xml:space="preserve"> </w:t>
      </w:r>
      <w:r w:rsidRPr="000B41C9">
        <w:rPr>
          <w:sz w:val="20"/>
          <w:lang w:val="en-US"/>
        </w:rPr>
        <w:t>I’ll</w:t>
      </w:r>
      <w:r w:rsidRPr="000B41C9">
        <w:rPr>
          <w:spacing w:val="-1"/>
          <w:sz w:val="20"/>
          <w:lang w:val="en-US"/>
        </w:rPr>
        <w:t xml:space="preserve"> </w:t>
      </w:r>
      <w:r w:rsidRPr="000B41C9">
        <w:rPr>
          <w:sz w:val="20"/>
          <w:lang w:val="en-US"/>
        </w:rPr>
        <w:t>wait</w:t>
      </w:r>
      <w:r w:rsidRPr="000B41C9">
        <w:rPr>
          <w:spacing w:val="-4"/>
          <w:sz w:val="20"/>
          <w:lang w:val="en-US"/>
        </w:rPr>
        <w:t xml:space="preserve"> </w:t>
      </w:r>
      <w:r w:rsidRPr="000B41C9">
        <w:rPr>
          <w:sz w:val="20"/>
          <w:lang w:val="en-US"/>
        </w:rPr>
        <w:t>for you</w:t>
      </w:r>
      <w:r w:rsidRPr="000B41C9">
        <w:rPr>
          <w:spacing w:val="-4"/>
          <w:sz w:val="20"/>
          <w:lang w:val="en-US"/>
        </w:rPr>
        <w:t xml:space="preserve"> </w:t>
      </w:r>
      <w:r w:rsidRPr="000B41C9">
        <w:rPr>
          <w:sz w:val="20"/>
          <w:lang w:val="en-US"/>
        </w:rPr>
        <w:t>in</w:t>
      </w:r>
      <w:r w:rsidRPr="000B41C9">
        <w:rPr>
          <w:spacing w:val="-3"/>
          <w:sz w:val="20"/>
          <w:lang w:val="en-US"/>
        </w:rPr>
        <w:t xml:space="preserve"> </w:t>
      </w:r>
      <w:r w:rsidRPr="000B41C9">
        <w:rPr>
          <w:sz w:val="20"/>
          <w:lang w:val="en-US"/>
        </w:rPr>
        <w:t>5</w:t>
      </w:r>
      <w:r w:rsidRPr="000B41C9">
        <w:rPr>
          <w:spacing w:val="-2"/>
          <w:sz w:val="20"/>
          <w:lang w:val="en-US"/>
        </w:rPr>
        <w:t xml:space="preserve"> </w:t>
      </w:r>
      <w:r w:rsidRPr="000B41C9">
        <w:rPr>
          <w:spacing w:val="-4"/>
          <w:sz w:val="20"/>
          <w:lang w:val="en-US"/>
        </w:rPr>
        <w:t>days.</w:t>
      </w:r>
    </w:p>
    <w:p w:rsidR="00141D79" w:rsidRPr="000B41C9" w:rsidRDefault="00141D79" w:rsidP="008B1328">
      <w:pPr>
        <w:pStyle w:val="a8"/>
        <w:numPr>
          <w:ilvl w:val="0"/>
          <w:numId w:val="56"/>
        </w:numPr>
        <w:tabs>
          <w:tab w:val="left" w:pos="1526"/>
        </w:tabs>
        <w:ind w:left="0" w:firstLine="0"/>
        <w:rPr>
          <w:sz w:val="20"/>
        </w:rPr>
      </w:pPr>
      <w:r w:rsidRPr="000B41C9">
        <w:rPr>
          <w:sz w:val="20"/>
        </w:rPr>
        <w:t>Thank</w:t>
      </w:r>
      <w:r w:rsidRPr="000B41C9">
        <w:rPr>
          <w:spacing w:val="-6"/>
          <w:sz w:val="20"/>
        </w:rPr>
        <w:t xml:space="preserve"> </w:t>
      </w:r>
      <w:r w:rsidRPr="000B41C9">
        <w:rPr>
          <w:sz w:val="20"/>
        </w:rPr>
        <w:t>you,</w:t>
      </w:r>
      <w:r w:rsidRPr="000B41C9">
        <w:rPr>
          <w:spacing w:val="-6"/>
          <w:sz w:val="20"/>
        </w:rPr>
        <w:t xml:space="preserve"> </w:t>
      </w:r>
      <w:r w:rsidRPr="000B41C9">
        <w:rPr>
          <w:spacing w:val="-4"/>
          <w:sz w:val="20"/>
        </w:rPr>
        <w:t>Tom!</w:t>
      </w:r>
    </w:p>
    <w:p w:rsidR="00141D79" w:rsidRPr="000B41C9" w:rsidRDefault="00141D79" w:rsidP="008B1328">
      <w:pPr>
        <w:pStyle w:val="a8"/>
        <w:numPr>
          <w:ilvl w:val="0"/>
          <w:numId w:val="56"/>
        </w:numPr>
        <w:tabs>
          <w:tab w:val="left" w:pos="1526"/>
        </w:tabs>
        <w:spacing w:before="1"/>
        <w:ind w:left="0" w:firstLine="0"/>
        <w:rPr>
          <w:sz w:val="20"/>
        </w:rPr>
      </w:pPr>
      <w:r w:rsidRPr="000B41C9">
        <w:rPr>
          <w:sz w:val="20"/>
        </w:rPr>
        <w:t>Take</w:t>
      </w:r>
      <w:r w:rsidRPr="000B41C9">
        <w:rPr>
          <w:spacing w:val="-3"/>
          <w:sz w:val="20"/>
        </w:rPr>
        <w:t xml:space="preserve"> </w:t>
      </w:r>
      <w:r w:rsidRPr="000B41C9">
        <w:rPr>
          <w:spacing w:val="-2"/>
          <w:sz w:val="20"/>
        </w:rPr>
        <w:t>care!</w:t>
      </w:r>
    </w:p>
    <w:p w:rsidR="00141D79" w:rsidRPr="000B41C9" w:rsidRDefault="00141D79" w:rsidP="00141D79">
      <w:pPr>
        <w:spacing w:before="3"/>
        <w:rPr>
          <w:rFonts w:ascii="Times New Roman" w:hAnsi="Times New Roman"/>
          <w:b/>
        </w:rPr>
      </w:pPr>
      <w:r w:rsidRPr="000B41C9">
        <w:rPr>
          <w:rFonts w:ascii="Times New Roman" w:hAnsi="Times New Roman"/>
          <w:b/>
          <w:u w:val="single"/>
        </w:rPr>
        <w:t>СИТУАЦИОННАЯЗАДАЧА</w:t>
      </w:r>
      <w:r w:rsidRPr="000B41C9">
        <w:rPr>
          <w:rFonts w:ascii="Times New Roman" w:hAnsi="Times New Roman"/>
          <w:b/>
          <w:spacing w:val="-12"/>
          <w:u w:val="single"/>
        </w:rPr>
        <w:t xml:space="preserve"> </w:t>
      </w:r>
      <w:r w:rsidRPr="000B41C9">
        <w:rPr>
          <w:rFonts w:ascii="Times New Roman" w:hAnsi="Times New Roman"/>
          <w:b/>
          <w:u w:val="single"/>
        </w:rPr>
        <w:t>№</w:t>
      </w:r>
      <w:r w:rsidRPr="000B41C9">
        <w:rPr>
          <w:rFonts w:ascii="Times New Roman" w:hAnsi="Times New Roman"/>
          <w:b/>
          <w:spacing w:val="-11"/>
          <w:u w:val="single"/>
        </w:rPr>
        <w:t xml:space="preserve"> </w:t>
      </w:r>
      <w:r w:rsidRPr="000B41C9">
        <w:rPr>
          <w:rFonts w:ascii="Times New Roman" w:hAnsi="Times New Roman"/>
          <w:b/>
          <w:spacing w:val="-5"/>
          <w:u w:val="single"/>
        </w:rPr>
        <w:t>11</w:t>
      </w:r>
    </w:p>
    <w:p w:rsidR="00141D79" w:rsidRPr="000B41C9" w:rsidRDefault="00141D79" w:rsidP="00141D79">
      <w:pPr>
        <w:spacing w:before="1" w:line="250" w:lineRule="exact"/>
        <w:rPr>
          <w:rFonts w:ascii="Times New Roman" w:hAnsi="Times New Roman"/>
          <w:b/>
          <w:lang w:val="en-US"/>
        </w:rPr>
      </w:pPr>
      <w:r w:rsidRPr="000B41C9">
        <w:rPr>
          <w:rFonts w:ascii="Times New Roman" w:hAnsi="Times New Roman"/>
          <w:b/>
          <w:lang w:val="en-US"/>
        </w:rPr>
        <w:t>Completetheconversation.</w:t>
      </w:r>
      <w:r w:rsidRPr="000B41C9">
        <w:rPr>
          <w:rFonts w:ascii="Times New Roman" w:hAnsi="Times New Roman"/>
          <w:b/>
          <w:spacing w:val="-8"/>
          <w:lang w:val="en-US"/>
        </w:rPr>
        <w:t xml:space="preserve"> </w:t>
      </w:r>
      <w:r w:rsidRPr="000B41C9">
        <w:rPr>
          <w:rFonts w:ascii="Times New Roman" w:hAnsi="Times New Roman"/>
          <w:b/>
          <w:lang w:val="en-US"/>
        </w:rPr>
        <w:t>Use</w:t>
      </w:r>
      <w:r w:rsidRPr="000B41C9">
        <w:rPr>
          <w:rFonts w:ascii="Times New Roman" w:hAnsi="Times New Roman"/>
          <w:b/>
          <w:spacing w:val="-5"/>
          <w:lang w:val="en-US"/>
        </w:rPr>
        <w:t xml:space="preserve"> </w:t>
      </w:r>
      <w:r w:rsidRPr="000B41C9">
        <w:rPr>
          <w:rFonts w:ascii="Times New Roman" w:hAnsi="Times New Roman"/>
          <w:b/>
          <w:lang w:val="en-US"/>
        </w:rPr>
        <w:t>these</w:t>
      </w:r>
      <w:r w:rsidRPr="000B41C9">
        <w:rPr>
          <w:rFonts w:ascii="Times New Roman" w:hAnsi="Times New Roman"/>
          <w:b/>
          <w:spacing w:val="-6"/>
          <w:lang w:val="en-US"/>
        </w:rPr>
        <w:t xml:space="preserve"> </w:t>
      </w:r>
      <w:r w:rsidRPr="000B41C9">
        <w:rPr>
          <w:rFonts w:ascii="Times New Roman" w:hAnsi="Times New Roman"/>
          <w:b/>
          <w:lang w:val="en-US"/>
        </w:rPr>
        <w:t>words:</w:t>
      </w:r>
      <w:r w:rsidRPr="000B41C9">
        <w:rPr>
          <w:rFonts w:ascii="Times New Roman" w:hAnsi="Times New Roman"/>
          <w:b/>
          <w:spacing w:val="-1"/>
          <w:lang w:val="en-US"/>
        </w:rPr>
        <w:t xml:space="preserve"> </w:t>
      </w:r>
      <w:r w:rsidRPr="000B41C9">
        <w:rPr>
          <w:rFonts w:ascii="Times New Roman" w:hAnsi="Times New Roman"/>
          <w:b/>
          <w:lang w:val="en-US"/>
        </w:rPr>
        <w:t>unwell,</w:t>
      </w:r>
      <w:r w:rsidRPr="000B41C9">
        <w:rPr>
          <w:rFonts w:ascii="Times New Roman" w:hAnsi="Times New Roman"/>
          <w:b/>
          <w:spacing w:val="-8"/>
          <w:lang w:val="en-US"/>
        </w:rPr>
        <w:t xml:space="preserve"> </w:t>
      </w:r>
      <w:r w:rsidRPr="000B41C9">
        <w:rPr>
          <w:rFonts w:ascii="Times New Roman" w:hAnsi="Times New Roman"/>
          <w:b/>
          <w:lang w:val="en-US"/>
        </w:rPr>
        <w:t>symptoms,</w:t>
      </w:r>
      <w:r w:rsidRPr="000B41C9">
        <w:rPr>
          <w:rFonts w:ascii="Times New Roman" w:hAnsi="Times New Roman"/>
          <w:b/>
          <w:spacing w:val="-5"/>
          <w:lang w:val="en-US"/>
        </w:rPr>
        <w:t xml:space="preserve"> </w:t>
      </w:r>
      <w:r w:rsidRPr="000B41C9">
        <w:rPr>
          <w:rFonts w:ascii="Times New Roman" w:hAnsi="Times New Roman"/>
          <w:b/>
          <w:lang w:val="en-US"/>
        </w:rPr>
        <w:t>pain,</w:t>
      </w:r>
      <w:r w:rsidRPr="000B41C9">
        <w:rPr>
          <w:rFonts w:ascii="Times New Roman" w:hAnsi="Times New Roman"/>
          <w:b/>
          <w:spacing w:val="-4"/>
          <w:lang w:val="en-US"/>
        </w:rPr>
        <w:t xml:space="preserve"> </w:t>
      </w:r>
      <w:r w:rsidRPr="000B41C9">
        <w:rPr>
          <w:rFonts w:ascii="Times New Roman" w:hAnsi="Times New Roman"/>
          <w:b/>
          <w:spacing w:val="-2"/>
          <w:lang w:val="en-US"/>
        </w:rPr>
        <w:t>back.</w:t>
      </w:r>
    </w:p>
    <w:p w:rsidR="00141D79" w:rsidRPr="000B41C9" w:rsidRDefault="00141D79" w:rsidP="008B1328">
      <w:pPr>
        <w:pStyle w:val="a8"/>
        <w:numPr>
          <w:ilvl w:val="0"/>
          <w:numId w:val="56"/>
        </w:numPr>
        <w:tabs>
          <w:tab w:val="left" w:pos="1526"/>
        </w:tabs>
        <w:spacing w:line="227" w:lineRule="exact"/>
        <w:ind w:left="0" w:firstLine="0"/>
        <w:rPr>
          <w:sz w:val="20"/>
          <w:lang w:val="en-US"/>
        </w:rPr>
      </w:pPr>
      <w:r w:rsidRPr="000B41C9">
        <w:rPr>
          <w:sz w:val="20"/>
          <w:lang w:val="en-US"/>
        </w:rPr>
        <w:t>Good</w:t>
      </w:r>
      <w:r w:rsidRPr="000B41C9">
        <w:rPr>
          <w:spacing w:val="-4"/>
          <w:sz w:val="20"/>
          <w:lang w:val="en-US"/>
        </w:rPr>
        <w:t xml:space="preserve"> </w:t>
      </w:r>
      <w:r w:rsidRPr="000B41C9">
        <w:rPr>
          <w:sz w:val="20"/>
          <w:lang w:val="en-US"/>
        </w:rPr>
        <w:t>morning!</w:t>
      </w:r>
      <w:r w:rsidRPr="000B41C9">
        <w:rPr>
          <w:spacing w:val="-4"/>
          <w:sz w:val="20"/>
          <w:lang w:val="en-US"/>
        </w:rPr>
        <w:t xml:space="preserve"> </w:t>
      </w:r>
      <w:r w:rsidRPr="000B41C9">
        <w:rPr>
          <w:sz w:val="20"/>
          <w:lang w:val="en-US"/>
        </w:rPr>
        <w:t>Can</w:t>
      </w:r>
      <w:r w:rsidRPr="000B41C9">
        <w:rPr>
          <w:spacing w:val="-6"/>
          <w:sz w:val="20"/>
          <w:lang w:val="en-US"/>
        </w:rPr>
        <w:t xml:space="preserve"> </w:t>
      </w:r>
      <w:r w:rsidRPr="000B41C9">
        <w:rPr>
          <w:sz w:val="20"/>
          <w:lang w:val="en-US"/>
        </w:rPr>
        <w:t>I</w:t>
      </w:r>
      <w:r w:rsidRPr="000B41C9">
        <w:rPr>
          <w:spacing w:val="-2"/>
          <w:sz w:val="20"/>
          <w:lang w:val="en-US"/>
        </w:rPr>
        <w:t xml:space="preserve"> </w:t>
      </w:r>
      <w:r w:rsidRPr="000B41C9">
        <w:rPr>
          <w:sz w:val="20"/>
          <w:lang w:val="en-US"/>
        </w:rPr>
        <w:t>help</w:t>
      </w:r>
      <w:r w:rsidRPr="000B41C9">
        <w:rPr>
          <w:spacing w:val="-4"/>
          <w:sz w:val="20"/>
          <w:lang w:val="en-US"/>
        </w:rPr>
        <w:t xml:space="preserve"> you?</w:t>
      </w:r>
    </w:p>
    <w:p w:rsidR="00141D79" w:rsidRPr="000B41C9" w:rsidRDefault="00141D79" w:rsidP="008B1328">
      <w:pPr>
        <w:pStyle w:val="a8"/>
        <w:numPr>
          <w:ilvl w:val="0"/>
          <w:numId w:val="56"/>
        </w:numPr>
        <w:tabs>
          <w:tab w:val="left" w:pos="1526"/>
        </w:tabs>
        <w:spacing w:before="1"/>
        <w:ind w:left="0" w:firstLine="0"/>
        <w:rPr>
          <w:sz w:val="20"/>
          <w:lang w:val="en-US"/>
        </w:rPr>
      </w:pPr>
      <w:r w:rsidRPr="000B41C9">
        <w:rPr>
          <w:sz w:val="20"/>
          <w:lang w:val="en-US"/>
        </w:rPr>
        <w:t>Good</w:t>
      </w:r>
      <w:r w:rsidRPr="000B41C9">
        <w:rPr>
          <w:spacing w:val="-4"/>
          <w:sz w:val="20"/>
          <w:lang w:val="en-US"/>
        </w:rPr>
        <w:t xml:space="preserve"> </w:t>
      </w:r>
      <w:r w:rsidRPr="000B41C9">
        <w:rPr>
          <w:sz w:val="20"/>
          <w:lang w:val="en-US"/>
        </w:rPr>
        <w:t>morning!</w:t>
      </w:r>
      <w:r w:rsidRPr="000B41C9">
        <w:rPr>
          <w:spacing w:val="-5"/>
          <w:sz w:val="20"/>
          <w:lang w:val="en-US"/>
        </w:rPr>
        <w:t xml:space="preserve"> </w:t>
      </w:r>
      <w:r w:rsidRPr="000B41C9">
        <w:rPr>
          <w:sz w:val="20"/>
          <w:lang w:val="en-US"/>
        </w:rPr>
        <w:t>I</w:t>
      </w:r>
      <w:r w:rsidRPr="000B41C9">
        <w:rPr>
          <w:spacing w:val="-2"/>
          <w:sz w:val="20"/>
          <w:lang w:val="en-US"/>
        </w:rPr>
        <w:t xml:space="preserve"> </w:t>
      </w:r>
      <w:r w:rsidRPr="000B41C9">
        <w:rPr>
          <w:sz w:val="20"/>
          <w:lang w:val="en-US"/>
        </w:rPr>
        <w:t>would</w:t>
      </w:r>
      <w:r w:rsidRPr="000B41C9">
        <w:rPr>
          <w:spacing w:val="-3"/>
          <w:sz w:val="20"/>
          <w:lang w:val="en-US"/>
        </w:rPr>
        <w:t xml:space="preserve"> </w:t>
      </w:r>
      <w:r w:rsidRPr="000B41C9">
        <w:rPr>
          <w:sz w:val="20"/>
          <w:lang w:val="en-US"/>
        </w:rPr>
        <w:t>like</w:t>
      </w:r>
      <w:r w:rsidRPr="000B41C9">
        <w:rPr>
          <w:spacing w:val="-4"/>
          <w:sz w:val="20"/>
          <w:lang w:val="en-US"/>
        </w:rPr>
        <w:t xml:space="preserve"> </w:t>
      </w:r>
      <w:r w:rsidRPr="000B41C9">
        <w:rPr>
          <w:sz w:val="20"/>
          <w:lang w:val="en-US"/>
        </w:rPr>
        <w:t>to</w:t>
      </w:r>
      <w:r w:rsidRPr="000B41C9">
        <w:rPr>
          <w:spacing w:val="-3"/>
          <w:sz w:val="20"/>
          <w:lang w:val="en-US"/>
        </w:rPr>
        <w:t xml:space="preserve"> </w:t>
      </w:r>
      <w:r w:rsidRPr="000B41C9">
        <w:rPr>
          <w:sz w:val="20"/>
          <w:lang w:val="en-US"/>
        </w:rPr>
        <w:t>see</w:t>
      </w:r>
      <w:r w:rsidRPr="000B41C9">
        <w:rPr>
          <w:spacing w:val="-4"/>
          <w:sz w:val="20"/>
          <w:lang w:val="en-US"/>
        </w:rPr>
        <w:t xml:space="preserve"> </w:t>
      </w:r>
      <w:r w:rsidRPr="000B41C9">
        <w:rPr>
          <w:sz w:val="20"/>
          <w:lang w:val="en-US"/>
        </w:rPr>
        <w:t>Dr.</w:t>
      </w:r>
      <w:r w:rsidRPr="000B41C9">
        <w:rPr>
          <w:spacing w:val="-4"/>
          <w:sz w:val="20"/>
          <w:lang w:val="en-US"/>
        </w:rPr>
        <w:t xml:space="preserve"> </w:t>
      </w:r>
      <w:r w:rsidRPr="000B41C9">
        <w:rPr>
          <w:spacing w:val="-2"/>
          <w:sz w:val="20"/>
          <w:lang w:val="en-US"/>
        </w:rPr>
        <w:t>Smite.</w:t>
      </w:r>
    </w:p>
    <w:p w:rsidR="00141D79" w:rsidRPr="000B41C9" w:rsidRDefault="00141D79" w:rsidP="008B1328">
      <w:pPr>
        <w:pStyle w:val="a8"/>
        <w:numPr>
          <w:ilvl w:val="0"/>
          <w:numId w:val="56"/>
        </w:numPr>
        <w:tabs>
          <w:tab w:val="left" w:pos="1526"/>
        </w:tabs>
        <w:ind w:left="0" w:firstLine="0"/>
        <w:rPr>
          <w:sz w:val="20"/>
          <w:lang w:val="en-US"/>
        </w:rPr>
      </w:pPr>
      <w:r w:rsidRPr="000B41C9">
        <w:rPr>
          <w:sz w:val="20"/>
          <w:lang w:val="en-US"/>
        </w:rPr>
        <w:t>What’s</w:t>
      </w:r>
      <w:r w:rsidRPr="000B41C9">
        <w:rPr>
          <w:spacing w:val="-5"/>
          <w:sz w:val="20"/>
          <w:lang w:val="en-US"/>
        </w:rPr>
        <w:t xml:space="preserve"> </w:t>
      </w:r>
      <w:r w:rsidRPr="000B41C9">
        <w:rPr>
          <w:sz w:val="20"/>
          <w:lang w:val="en-US"/>
        </w:rPr>
        <w:t>your</w:t>
      </w:r>
      <w:r w:rsidRPr="000B41C9">
        <w:rPr>
          <w:spacing w:val="-4"/>
          <w:sz w:val="20"/>
          <w:lang w:val="en-US"/>
        </w:rPr>
        <w:t xml:space="preserve"> </w:t>
      </w:r>
      <w:r w:rsidRPr="000B41C9">
        <w:rPr>
          <w:sz w:val="20"/>
          <w:lang w:val="en-US"/>
        </w:rPr>
        <w:t>name?</w:t>
      </w:r>
      <w:r w:rsidRPr="000B41C9">
        <w:rPr>
          <w:spacing w:val="-3"/>
          <w:sz w:val="20"/>
          <w:lang w:val="en-US"/>
        </w:rPr>
        <w:t xml:space="preserve"> </w:t>
      </w:r>
      <w:r w:rsidRPr="000B41C9">
        <w:rPr>
          <w:sz w:val="20"/>
          <w:lang w:val="en-US"/>
        </w:rPr>
        <w:t>Do</w:t>
      </w:r>
      <w:r w:rsidRPr="000B41C9">
        <w:rPr>
          <w:spacing w:val="-4"/>
          <w:sz w:val="20"/>
          <w:lang w:val="en-US"/>
        </w:rPr>
        <w:t xml:space="preserve"> </w:t>
      </w:r>
      <w:r w:rsidRPr="000B41C9">
        <w:rPr>
          <w:sz w:val="20"/>
          <w:lang w:val="en-US"/>
        </w:rPr>
        <w:t>you</w:t>
      </w:r>
      <w:r w:rsidRPr="000B41C9">
        <w:rPr>
          <w:spacing w:val="-6"/>
          <w:sz w:val="20"/>
          <w:lang w:val="en-US"/>
        </w:rPr>
        <w:t xml:space="preserve"> </w:t>
      </w:r>
      <w:r w:rsidRPr="000B41C9">
        <w:rPr>
          <w:sz w:val="20"/>
          <w:lang w:val="en-US"/>
        </w:rPr>
        <w:t>have</w:t>
      </w:r>
      <w:r w:rsidRPr="000B41C9">
        <w:rPr>
          <w:spacing w:val="-4"/>
          <w:sz w:val="20"/>
          <w:lang w:val="en-US"/>
        </w:rPr>
        <w:t xml:space="preserve"> </w:t>
      </w:r>
      <w:r w:rsidRPr="000B41C9">
        <w:rPr>
          <w:sz w:val="20"/>
          <w:lang w:val="en-US"/>
        </w:rPr>
        <w:t>an</w:t>
      </w:r>
      <w:r w:rsidRPr="000B41C9">
        <w:rPr>
          <w:spacing w:val="-6"/>
          <w:sz w:val="20"/>
          <w:lang w:val="en-US"/>
        </w:rPr>
        <w:t xml:space="preserve"> </w:t>
      </w:r>
      <w:r w:rsidRPr="000B41C9">
        <w:rPr>
          <w:spacing w:val="-2"/>
          <w:sz w:val="20"/>
          <w:lang w:val="en-US"/>
        </w:rPr>
        <w:t>appointment?</w:t>
      </w:r>
    </w:p>
    <w:p w:rsidR="00141D79" w:rsidRPr="000B41C9" w:rsidRDefault="00141D79" w:rsidP="008B1328">
      <w:pPr>
        <w:pStyle w:val="a8"/>
        <w:numPr>
          <w:ilvl w:val="0"/>
          <w:numId w:val="56"/>
        </w:numPr>
        <w:tabs>
          <w:tab w:val="left" w:pos="1526"/>
          <w:tab w:val="left" w:pos="8068"/>
        </w:tabs>
        <w:spacing w:before="1"/>
        <w:ind w:left="0" w:firstLine="0"/>
        <w:rPr>
          <w:sz w:val="20"/>
          <w:lang w:val="en-US"/>
        </w:rPr>
      </w:pPr>
      <w:r w:rsidRPr="000B41C9">
        <w:rPr>
          <w:sz w:val="20"/>
          <w:lang w:val="en-US"/>
        </w:rPr>
        <w:t>My</w:t>
      </w:r>
      <w:r w:rsidRPr="000B41C9">
        <w:rPr>
          <w:spacing w:val="-7"/>
          <w:sz w:val="20"/>
          <w:lang w:val="en-US"/>
        </w:rPr>
        <w:t xml:space="preserve"> </w:t>
      </w:r>
      <w:r w:rsidRPr="000B41C9">
        <w:rPr>
          <w:sz w:val="20"/>
          <w:lang w:val="en-US"/>
        </w:rPr>
        <w:t>name</w:t>
      </w:r>
      <w:r w:rsidRPr="000B41C9">
        <w:rPr>
          <w:spacing w:val="-3"/>
          <w:sz w:val="20"/>
          <w:lang w:val="en-US"/>
        </w:rPr>
        <w:t xml:space="preserve"> </w:t>
      </w:r>
      <w:r w:rsidRPr="000B41C9">
        <w:rPr>
          <w:sz w:val="20"/>
          <w:lang w:val="en-US"/>
        </w:rPr>
        <w:t>is</w:t>
      </w:r>
      <w:r w:rsidRPr="000B41C9">
        <w:rPr>
          <w:spacing w:val="-4"/>
          <w:sz w:val="20"/>
          <w:lang w:val="en-US"/>
        </w:rPr>
        <w:t xml:space="preserve"> </w:t>
      </w:r>
      <w:r w:rsidRPr="000B41C9">
        <w:rPr>
          <w:sz w:val="20"/>
          <w:lang w:val="en-US"/>
        </w:rPr>
        <w:t>Mary</w:t>
      </w:r>
      <w:r w:rsidRPr="000B41C9">
        <w:rPr>
          <w:spacing w:val="-7"/>
          <w:sz w:val="20"/>
          <w:lang w:val="en-US"/>
        </w:rPr>
        <w:t xml:space="preserve"> </w:t>
      </w:r>
      <w:r w:rsidRPr="000B41C9">
        <w:rPr>
          <w:sz w:val="20"/>
          <w:lang w:val="en-US"/>
        </w:rPr>
        <w:t>Robinson.</w:t>
      </w:r>
      <w:r w:rsidRPr="000B41C9">
        <w:rPr>
          <w:spacing w:val="-3"/>
          <w:sz w:val="20"/>
          <w:lang w:val="en-US"/>
        </w:rPr>
        <w:t xml:space="preserve"> </w:t>
      </w:r>
      <w:r w:rsidRPr="000B41C9">
        <w:rPr>
          <w:sz w:val="20"/>
          <w:lang w:val="en-US"/>
        </w:rPr>
        <w:t>Unfortunately,</w:t>
      </w:r>
      <w:r w:rsidRPr="000B41C9">
        <w:rPr>
          <w:spacing w:val="-3"/>
          <w:sz w:val="20"/>
          <w:lang w:val="en-US"/>
        </w:rPr>
        <w:t xml:space="preserve"> </w:t>
      </w:r>
      <w:r w:rsidRPr="000B41C9">
        <w:rPr>
          <w:sz w:val="20"/>
          <w:lang w:val="en-US"/>
        </w:rPr>
        <w:t>I</w:t>
      </w:r>
      <w:r w:rsidRPr="000B41C9">
        <w:rPr>
          <w:spacing w:val="-3"/>
          <w:sz w:val="20"/>
          <w:lang w:val="en-US"/>
        </w:rPr>
        <w:t xml:space="preserve"> </w:t>
      </w:r>
      <w:r w:rsidRPr="000B41C9">
        <w:rPr>
          <w:sz w:val="20"/>
          <w:lang w:val="en-US"/>
        </w:rPr>
        <w:t>haven’t,</w:t>
      </w:r>
      <w:r w:rsidRPr="000B41C9">
        <w:rPr>
          <w:spacing w:val="-3"/>
          <w:sz w:val="20"/>
          <w:lang w:val="en-US"/>
        </w:rPr>
        <w:t xml:space="preserve"> </w:t>
      </w:r>
      <w:r w:rsidRPr="000B41C9">
        <w:rPr>
          <w:sz w:val="20"/>
          <w:lang w:val="en-US"/>
        </w:rPr>
        <w:t>but</w:t>
      </w:r>
      <w:r w:rsidRPr="000B41C9">
        <w:rPr>
          <w:spacing w:val="-4"/>
          <w:sz w:val="20"/>
          <w:lang w:val="en-US"/>
        </w:rPr>
        <w:t xml:space="preserve"> </w:t>
      </w:r>
      <w:r w:rsidRPr="000B41C9">
        <w:rPr>
          <w:sz w:val="20"/>
          <w:lang w:val="en-US"/>
        </w:rPr>
        <w:t>I</w:t>
      </w:r>
      <w:r w:rsidRPr="000B41C9">
        <w:rPr>
          <w:spacing w:val="-2"/>
          <w:sz w:val="20"/>
          <w:lang w:val="en-US"/>
        </w:rPr>
        <w:t xml:space="preserve"> </w:t>
      </w:r>
      <w:r w:rsidRPr="000B41C9">
        <w:rPr>
          <w:sz w:val="20"/>
          <w:lang w:val="en-US"/>
        </w:rPr>
        <w:t>am</w:t>
      </w:r>
      <w:r w:rsidRPr="000B41C9">
        <w:rPr>
          <w:spacing w:val="-4"/>
          <w:sz w:val="20"/>
          <w:lang w:val="en-US"/>
        </w:rPr>
        <w:t xml:space="preserve"> </w:t>
      </w:r>
      <w:r w:rsidRPr="000B41C9">
        <w:rPr>
          <w:sz w:val="20"/>
          <w:lang w:val="en-US"/>
        </w:rPr>
        <w:t>feeling(4)</w:t>
      </w:r>
      <w:r w:rsidRPr="000B41C9">
        <w:rPr>
          <w:spacing w:val="-1"/>
          <w:sz w:val="20"/>
          <w:lang w:val="en-US"/>
        </w:rPr>
        <w:t xml:space="preserve"> </w:t>
      </w:r>
      <w:r w:rsidRPr="000B41C9">
        <w:rPr>
          <w:b/>
          <w:sz w:val="20"/>
          <w:u w:val="single"/>
          <w:lang w:val="en-US"/>
        </w:rPr>
        <w:tab/>
      </w:r>
      <w:r w:rsidRPr="000B41C9">
        <w:rPr>
          <w:b/>
          <w:spacing w:val="-10"/>
          <w:sz w:val="20"/>
          <w:lang w:val="en-US"/>
        </w:rPr>
        <w:t>.</w:t>
      </w:r>
    </w:p>
    <w:p w:rsidR="00141D79" w:rsidRPr="000B41C9" w:rsidRDefault="00141D79" w:rsidP="008B1328">
      <w:pPr>
        <w:pStyle w:val="a8"/>
        <w:numPr>
          <w:ilvl w:val="0"/>
          <w:numId w:val="56"/>
        </w:numPr>
        <w:tabs>
          <w:tab w:val="left" w:pos="1526"/>
          <w:tab w:val="left" w:pos="3605"/>
        </w:tabs>
        <w:spacing w:before="67"/>
        <w:ind w:left="0" w:firstLine="0"/>
        <w:rPr>
          <w:sz w:val="20"/>
        </w:rPr>
      </w:pPr>
      <w:r w:rsidRPr="000B41C9">
        <w:rPr>
          <w:sz w:val="20"/>
        </w:rPr>
        <w:t>What</w:t>
      </w:r>
      <w:r w:rsidRPr="000B41C9">
        <w:rPr>
          <w:spacing w:val="-1"/>
          <w:sz w:val="20"/>
        </w:rPr>
        <w:t xml:space="preserve"> </w:t>
      </w:r>
      <w:r w:rsidRPr="000B41C9">
        <w:rPr>
          <w:sz w:val="20"/>
        </w:rPr>
        <w:t xml:space="preserve">are your (1) </w:t>
      </w:r>
      <w:r w:rsidRPr="000B41C9">
        <w:rPr>
          <w:sz w:val="20"/>
          <w:u w:val="single"/>
        </w:rPr>
        <w:tab/>
      </w:r>
      <w:r w:rsidRPr="000B41C9">
        <w:rPr>
          <w:spacing w:val="-10"/>
          <w:sz w:val="20"/>
        </w:rPr>
        <w:t>?</w:t>
      </w:r>
    </w:p>
    <w:p w:rsidR="00141D79" w:rsidRPr="000B41C9" w:rsidRDefault="00141D79" w:rsidP="008B1328">
      <w:pPr>
        <w:pStyle w:val="a8"/>
        <w:numPr>
          <w:ilvl w:val="0"/>
          <w:numId w:val="56"/>
        </w:numPr>
        <w:tabs>
          <w:tab w:val="left" w:pos="1526"/>
          <w:tab w:val="left" w:pos="3271"/>
          <w:tab w:val="left" w:pos="4672"/>
        </w:tabs>
        <w:spacing w:before="1"/>
        <w:ind w:left="0" w:firstLine="0"/>
        <w:rPr>
          <w:sz w:val="20"/>
          <w:lang w:val="en-US"/>
        </w:rPr>
      </w:pPr>
      <w:r w:rsidRPr="000B41C9">
        <w:rPr>
          <w:sz w:val="20"/>
          <w:lang w:val="en-US"/>
        </w:rPr>
        <w:t>I’ve got</w:t>
      </w:r>
      <w:r w:rsidRPr="000B41C9">
        <w:rPr>
          <w:spacing w:val="-2"/>
          <w:sz w:val="20"/>
          <w:lang w:val="en-US"/>
        </w:rPr>
        <w:t xml:space="preserve"> </w:t>
      </w:r>
      <w:r w:rsidRPr="000B41C9">
        <w:rPr>
          <w:sz w:val="20"/>
          <w:lang w:val="en-US"/>
        </w:rPr>
        <w:t xml:space="preserve">a (2) </w:t>
      </w:r>
      <w:r w:rsidRPr="000B41C9">
        <w:rPr>
          <w:sz w:val="20"/>
          <w:u w:val="single"/>
          <w:lang w:val="en-US"/>
        </w:rPr>
        <w:tab/>
      </w:r>
      <w:r w:rsidRPr="000B41C9">
        <w:rPr>
          <w:sz w:val="20"/>
          <w:lang w:val="en-US"/>
        </w:rPr>
        <w:t xml:space="preserve">in my (3) </w:t>
      </w:r>
      <w:r w:rsidRPr="000B41C9">
        <w:rPr>
          <w:b/>
          <w:sz w:val="20"/>
          <w:u w:val="single"/>
          <w:lang w:val="en-US"/>
        </w:rPr>
        <w:tab/>
      </w:r>
      <w:r w:rsidRPr="000B41C9">
        <w:rPr>
          <w:b/>
          <w:spacing w:val="-10"/>
          <w:sz w:val="20"/>
          <w:lang w:val="en-US"/>
        </w:rPr>
        <w:t>.</w:t>
      </w:r>
    </w:p>
    <w:p w:rsidR="00141D79" w:rsidRPr="000B41C9" w:rsidRDefault="00141D79" w:rsidP="008B1328">
      <w:pPr>
        <w:pStyle w:val="a8"/>
        <w:numPr>
          <w:ilvl w:val="0"/>
          <w:numId w:val="56"/>
        </w:numPr>
        <w:tabs>
          <w:tab w:val="left" w:pos="1526"/>
        </w:tabs>
        <w:spacing w:before="1"/>
        <w:ind w:left="0" w:firstLine="0"/>
        <w:rPr>
          <w:sz w:val="20"/>
          <w:lang w:val="en-US"/>
        </w:rPr>
      </w:pPr>
      <w:r w:rsidRPr="000B41C9">
        <w:rPr>
          <w:sz w:val="20"/>
          <w:lang w:val="en-US"/>
        </w:rPr>
        <w:t>Take</w:t>
      </w:r>
      <w:r w:rsidRPr="000B41C9">
        <w:rPr>
          <w:spacing w:val="-4"/>
          <w:sz w:val="20"/>
          <w:lang w:val="en-US"/>
        </w:rPr>
        <w:t xml:space="preserve"> </w:t>
      </w:r>
      <w:r w:rsidRPr="000B41C9">
        <w:rPr>
          <w:sz w:val="20"/>
          <w:lang w:val="en-US"/>
        </w:rPr>
        <w:t>a</w:t>
      </w:r>
      <w:r w:rsidRPr="000B41C9">
        <w:rPr>
          <w:spacing w:val="-4"/>
          <w:sz w:val="20"/>
          <w:lang w:val="en-US"/>
        </w:rPr>
        <w:t xml:space="preserve"> </w:t>
      </w:r>
      <w:r w:rsidRPr="000B41C9">
        <w:rPr>
          <w:sz w:val="20"/>
          <w:lang w:val="en-US"/>
        </w:rPr>
        <w:t>seat.</w:t>
      </w:r>
      <w:r w:rsidRPr="000B41C9">
        <w:rPr>
          <w:spacing w:val="-3"/>
          <w:sz w:val="20"/>
          <w:lang w:val="en-US"/>
        </w:rPr>
        <w:t xml:space="preserve"> </w:t>
      </w:r>
      <w:r w:rsidRPr="000B41C9">
        <w:rPr>
          <w:sz w:val="20"/>
          <w:lang w:val="en-US"/>
        </w:rPr>
        <w:t>Wait</w:t>
      </w:r>
      <w:r w:rsidRPr="000B41C9">
        <w:rPr>
          <w:spacing w:val="-4"/>
          <w:sz w:val="20"/>
          <w:lang w:val="en-US"/>
        </w:rPr>
        <w:t xml:space="preserve"> </w:t>
      </w:r>
      <w:r w:rsidRPr="000B41C9">
        <w:rPr>
          <w:sz w:val="20"/>
          <w:lang w:val="en-US"/>
        </w:rPr>
        <w:t>a</w:t>
      </w:r>
      <w:r w:rsidRPr="000B41C9">
        <w:rPr>
          <w:spacing w:val="-3"/>
          <w:sz w:val="20"/>
          <w:lang w:val="en-US"/>
        </w:rPr>
        <w:t xml:space="preserve"> </w:t>
      </w:r>
      <w:r w:rsidRPr="000B41C9">
        <w:rPr>
          <w:sz w:val="20"/>
          <w:lang w:val="en-US"/>
        </w:rPr>
        <w:t>minute,</w:t>
      </w:r>
      <w:r w:rsidRPr="000B41C9">
        <w:rPr>
          <w:spacing w:val="-1"/>
          <w:sz w:val="20"/>
          <w:lang w:val="en-US"/>
        </w:rPr>
        <w:t xml:space="preserve"> </w:t>
      </w:r>
      <w:r w:rsidRPr="000B41C9">
        <w:rPr>
          <w:spacing w:val="-2"/>
          <w:sz w:val="20"/>
          <w:lang w:val="en-US"/>
        </w:rPr>
        <w:t>please.</w:t>
      </w:r>
    </w:p>
    <w:p w:rsidR="00141D79" w:rsidRPr="000B41C9" w:rsidRDefault="00141D79" w:rsidP="008B1328">
      <w:pPr>
        <w:pStyle w:val="a8"/>
        <w:numPr>
          <w:ilvl w:val="0"/>
          <w:numId w:val="56"/>
        </w:numPr>
        <w:tabs>
          <w:tab w:val="left" w:pos="1526"/>
        </w:tabs>
        <w:ind w:left="0" w:firstLine="0"/>
        <w:rPr>
          <w:sz w:val="20"/>
        </w:rPr>
      </w:pPr>
      <w:r w:rsidRPr="000B41C9">
        <w:rPr>
          <w:spacing w:val="-2"/>
          <w:sz w:val="20"/>
        </w:rPr>
        <w:t>Okey.</w:t>
      </w:r>
    </w:p>
    <w:p w:rsidR="00141D79" w:rsidRPr="000B41C9" w:rsidRDefault="00141D79" w:rsidP="008B1328">
      <w:pPr>
        <w:pStyle w:val="a8"/>
        <w:numPr>
          <w:ilvl w:val="0"/>
          <w:numId w:val="56"/>
        </w:numPr>
        <w:tabs>
          <w:tab w:val="left" w:pos="1526"/>
        </w:tabs>
        <w:ind w:left="0" w:firstLine="0"/>
        <w:rPr>
          <w:sz w:val="20"/>
          <w:lang w:val="en-US"/>
        </w:rPr>
      </w:pPr>
      <w:r w:rsidRPr="000B41C9">
        <w:rPr>
          <w:sz w:val="20"/>
          <w:lang w:val="en-US"/>
        </w:rPr>
        <w:t>Dr.</w:t>
      </w:r>
      <w:r w:rsidRPr="000B41C9">
        <w:rPr>
          <w:spacing w:val="-3"/>
          <w:sz w:val="20"/>
          <w:lang w:val="en-US"/>
        </w:rPr>
        <w:t xml:space="preserve"> </w:t>
      </w:r>
      <w:r w:rsidRPr="000B41C9">
        <w:rPr>
          <w:sz w:val="20"/>
          <w:lang w:val="en-US"/>
        </w:rPr>
        <w:t>Smite</w:t>
      </w:r>
      <w:r w:rsidRPr="000B41C9">
        <w:rPr>
          <w:spacing w:val="-3"/>
          <w:sz w:val="20"/>
          <w:lang w:val="en-US"/>
        </w:rPr>
        <w:t xml:space="preserve"> </w:t>
      </w:r>
      <w:r w:rsidRPr="000B41C9">
        <w:rPr>
          <w:sz w:val="20"/>
          <w:lang w:val="en-US"/>
        </w:rPr>
        <w:t>is</w:t>
      </w:r>
      <w:r w:rsidRPr="000B41C9">
        <w:rPr>
          <w:spacing w:val="-4"/>
          <w:sz w:val="20"/>
          <w:lang w:val="en-US"/>
        </w:rPr>
        <w:t xml:space="preserve"> </w:t>
      </w:r>
      <w:r w:rsidRPr="000B41C9">
        <w:rPr>
          <w:sz w:val="20"/>
          <w:lang w:val="en-US"/>
        </w:rPr>
        <w:t>ready</w:t>
      </w:r>
      <w:r w:rsidRPr="000B41C9">
        <w:rPr>
          <w:spacing w:val="-7"/>
          <w:sz w:val="20"/>
          <w:lang w:val="en-US"/>
        </w:rPr>
        <w:t xml:space="preserve"> </w:t>
      </w:r>
      <w:r w:rsidRPr="000B41C9">
        <w:rPr>
          <w:sz w:val="20"/>
          <w:lang w:val="en-US"/>
        </w:rPr>
        <w:t>to</w:t>
      </w:r>
      <w:r w:rsidRPr="000B41C9">
        <w:rPr>
          <w:spacing w:val="-2"/>
          <w:sz w:val="20"/>
          <w:lang w:val="en-US"/>
        </w:rPr>
        <w:t xml:space="preserve"> </w:t>
      </w:r>
      <w:r w:rsidRPr="000B41C9">
        <w:rPr>
          <w:sz w:val="20"/>
          <w:lang w:val="en-US"/>
        </w:rPr>
        <w:t>see you</w:t>
      </w:r>
      <w:r w:rsidRPr="000B41C9">
        <w:rPr>
          <w:spacing w:val="-4"/>
          <w:sz w:val="20"/>
          <w:lang w:val="en-US"/>
        </w:rPr>
        <w:t xml:space="preserve"> now.</w:t>
      </w:r>
    </w:p>
    <w:p w:rsidR="00141D79" w:rsidRPr="000B41C9" w:rsidRDefault="00141D79" w:rsidP="008B1328">
      <w:pPr>
        <w:pStyle w:val="a8"/>
        <w:numPr>
          <w:ilvl w:val="0"/>
          <w:numId w:val="56"/>
        </w:numPr>
        <w:tabs>
          <w:tab w:val="left" w:pos="1526"/>
        </w:tabs>
        <w:spacing w:before="1"/>
        <w:ind w:left="0" w:firstLine="0"/>
        <w:rPr>
          <w:sz w:val="20"/>
        </w:rPr>
      </w:pPr>
      <w:r w:rsidRPr="000B41C9">
        <w:rPr>
          <w:spacing w:val="-2"/>
          <w:sz w:val="20"/>
        </w:rPr>
        <w:t>Thankyoualot!</w:t>
      </w:r>
    </w:p>
    <w:p w:rsidR="00141D79" w:rsidRPr="000B41C9" w:rsidRDefault="00141D79" w:rsidP="008B1328">
      <w:pPr>
        <w:pStyle w:val="a8"/>
        <w:numPr>
          <w:ilvl w:val="0"/>
          <w:numId w:val="56"/>
        </w:numPr>
        <w:tabs>
          <w:tab w:val="left" w:pos="1526"/>
        </w:tabs>
        <w:spacing w:before="228"/>
        <w:ind w:left="0" w:firstLine="0"/>
        <w:rPr>
          <w:sz w:val="20"/>
          <w:lang w:val="en-US"/>
        </w:rPr>
      </w:pPr>
      <w:r w:rsidRPr="000B41C9">
        <w:rPr>
          <w:sz w:val="20"/>
          <w:lang w:val="en-US"/>
        </w:rPr>
        <w:t>Good</w:t>
      </w:r>
      <w:r w:rsidRPr="000B41C9">
        <w:rPr>
          <w:spacing w:val="-4"/>
          <w:sz w:val="20"/>
          <w:lang w:val="en-US"/>
        </w:rPr>
        <w:t xml:space="preserve"> </w:t>
      </w:r>
      <w:r w:rsidRPr="000B41C9">
        <w:rPr>
          <w:sz w:val="20"/>
          <w:lang w:val="en-US"/>
        </w:rPr>
        <w:t>morning!</w:t>
      </w:r>
      <w:r w:rsidRPr="000B41C9">
        <w:rPr>
          <w:spacing w:val="-4"/>
          <w:sz w:val="20"/>
          <w:lang w:val="en-US"/>
        </w:rPr>
        <w:t xml:space="preserve"> </w:t>
      </w:r>
      <w:r w:rsidRPr="000B41C9">
        <w:rPr>
          <w:sz w:val="20"/>
          <w:lang w:val="en-US"/>
        </w:rPr>
        <w:t>Can</w:t>
      </w:r>
      <w:r w:rsidRPr="000B41C9">
        <w:rPr>
          <w:spacing w:val="-6"/>
          <w:sz w:val="20"/>
          <w:lang w:val="en-US"/>
        </w:rPr>
        <w:t xml:space="preserve"> </w:t>
      </w:r>
      <w:r w:rsidRPr="000B41C9">
        <w:rPr>
          <w:sz w:val="20"/>
          <w:lang w:val="en-US"/>
        </w:rPr>
        <w:t>I</w:t>
      </w:r>
      <w:r w:rsidRPr="000B41C9">
        <w:rPr>
          <w:spacing w:val="1"/>
          <w:sz w:val="20"/>
          <w:lang w:val="en-US"/>
        </w:rPr>
        <w:t xml:space="preserve"> </w:t>
      </w:r>
      <w:r w:rsidRPr="000B41C9">
        <w:rPr>
          <w:sz w:val="20"/>
          <w:lang w:val="en-US"/>
        </w:rPr>
        <w:t>help</w:t>
      </w:r>
      <w:r w:rsidRPr="000B41C9">
        <w:rPr>
          <w:spacing w:val="-4"/>
          <w:sz w:val="20"/>
          <w:lang w:val="en-US"/>
        </w:rPr>
        <w:t xml:space="preserve"> you?</w:t>
      </w:r>
    </w:p>
    <w:p w:rsidR="00141D79" w:rsidRPr="000B41C9" w:rsidRDefault="00141D79" w:rsidP="00141D79">
      <w:pPr>
        <w:pStyle w:val="a6"/>
        <w:rPr>
          <w:sz w:val="20"/>
          <w:lang w:val="en-US"/>
        </w:rPr>
      </w:pPr>
      <w:r w:rsidRPr="000B41C9">
        <w:rPr>
          <w:lang w:val="en-US"/>
        </w:rPr>
        <w:br w:type="column"/>
      </w:r>
    </w:p>
    <w:p w:rsidR="00141D79" w:rsidRPr="000B41C9" w:rsidRDefault="00141D79" w:rsidP="00141D79">
      <w:pPr>
        <w:pStyle w:val="a6"/>
        <w:rPr>
          <w:sz w:val="20"/>
          <w:lang w:val="en-US"/>
        </w:rPr>
      </w:pPr>
    </w:p>
    <w:p w:rsidR="00141D79" w:rsidRPr="000B41C9" w:rsidRDefault="00141D79" w:rsidP="00141D79">
      <w:pPr>
        <w:pStyle w:val="a6"/>
        <w:rPr>
          <w:sz w:val="20"/>
          <w:lang w:val="en-US"/>
        </w:rPr>
      </w:pPr>
    </w:p>
    <w:p w:rsidR="00141D79" w:rsidRPr="000B41C9" w:rsidRDefault="00141D79" w:rsidP="00141D79">
      <w:pPr>
        <w:pStyle w:val="a6"/>
        <w:rPr>
          <w:sz w:val="20"/>
          <w:lang w:val="en-US"/>
        </w:rPr>
      </w:pPr>
    </w:p>
    <w:p w:rsidR="00141D79" w:rsidRPr="000B41C9" w:rsidRDefault="00141D79" w:rsidP="00141D79">
      <w:pPr>
        <w:pStyle w:val="a6"/>
        <w:rPr>
          <w:sz w:val="20"/>
          <w:lang w:val="en-US"/>
        </w:rPr>
      </w:pPr>
    </w:p>
    <w:p w:rsidR="00141D79" w:rsidRPr="000B41C9" w:rsidRDefault="00141D79" w:rsidP="00141D79">
      <w:pPr>
        <w:pStyle w:val="a6"/>
        <w:spacing w:before="73"/>
        <w:rPr>
          <w:sz w:val="20"/>
          <w:lang w:val="en-US"/>
        </w:rPr>
      </w:pPr>
    </w:p>
    <w:p w:rsidR="00141D79" w:rsidRPr="000B41C9" w:rsidRDefault="00141D79" w:rsidP="00141D79">
      <w:pPr>
        <w:rPr>
          <w:rFonts w:ascii="Times New Roman" w:hAnsi="Times New Roman"/>
          <w:b/>
          <w:sz w:val="20"/>
        </w:rPr>
      </w:pPr>
      <w:r w:rsidRPr="000B41C9">
        <w:rPr>
          <w:rFonts w:ascii="Times New Roman" w:hAnsi="Times New Roman"/>
          <w:b/>
          <w:spacing w:val="-2"/>
          <w:sz w:val="20"/>
        </w:rPr>
        <w:t>правильныйответ:</w:t>
      </w:r>
    </w:p>
    <w:p w:rsidR="00141D79" w:rsidRPr="000B41C9" w:rsidRDefault="00141D79" w:rsidP="00141D79">
      <w:pPr>
        <w:rPr>
          <w:rFonts w:ascii="Times New Roman" w:hAnsi="Times New Roman"/>
          <w:b/>
          <w:sz w:val="20"/>
        </w:rPr>
        <w:sectPr w:rsidR="00141D79" w:rsidRPr="000B41C9" w:rsidSect="00141D79">
          <w:pgSz w:w="11910" w:h="16840"/>
          <w:pgMar w:top="1040" w:right="1133" w:bottom="1160" w:left="425" w:header="0" w:footer="894" w:gutter="0"/>
          <w:cols w:num="2" w:space="720" w:equalWidth="0">
            <w:col w:w="4723" w:space="40"/>
            <w:col w:w="6014"/>
          </w:cols>
        </w:sectPr>
      </w:pPr>
    </w:p>
    <w:p w:rsidR="00141D79" w:rsidRPr="000B41C9" w:rsidRDefault="00141D79" w:rsidP="008B1328">
      <w:pPr>
        <w:pStyle w:val="a8"/>
        <w:numPr>
          <w:ilvl w:val="0"/>
          <w:numId w:val="56"/>
        </w:numPr>
        <w:tabs>
          <w:tab w:val="left" w:pos="1526"/>
        </w:tabs>
        <w:spacing w:before="1"/>
        <w:ind w:left="0" w:firstLine="0"/>
        <w:rPr>
          <w:sz w:val="20"/>
          <w:lang w:val="en-US"/>
        </w:rPr>
      </w:pPr>
      <w:r w:rsidRPr="000B41C9">
        <w:rPr>
          <w:sz w:val="20"/>
          <w:lang w:val="en-US"/>
        </w:rPr>
        <w:t>Good</w:t>
      </w:r>
      <w:r w:rsidRPr="000B41C9">
        <w:rPr>
          <w:spacing w:val="-4"/>
          <w:sz w:val="20"/>
          <w:lang w:val="en-US"/>
        </w:rPr>
        <w:t xml:space="preserve"> </w:t>
      </w:r>
      <w:r w:rsidRPr="000B41C9">
        <w:rPr>
          <w:sz w:val="20"/>
          <w:lang w:val="en-US"/>
        </w:rPr>
        <w:t>morning!</w:t>
      </w:r>
      <w:r w:rsidRPr="000B41C9">
        <w:rPr>
          <w:spacing w:val="-5"/>
          <w:sz w:val="20"/>
          <w:lang w:val="en-US"/>
        </w:rPr>
        <w:t xml:space="preserve"> </w:t>
      </w:r>
      <w:r w:rsidRPr="000B41C9">
        <w:rPr>
          <w:sz w:val="20"/>
          <w:lang w:val="en-US"/>
        </w:rPr>
        <w:t>I</w:t>
      </w:r>
      <w:r w:rsidRPr="000B41C9">
        <w:rPr>
          <w:spacing w:val="-2"/>
          <w:sz w:val="20"/>
          <w:lang w:val="en-US"/>
        </w:rPr>
        <w:t xml:space="preserve"> </w:t>
      </w:r>
      <w:r w:rsidRPr="000B41C9">
        <w:rPr>
          <w:sz w:val="20"/>
          <w:lang w:val="en-US"/>
        </w:rPr>
        <w:t>would</w:t>
      </w:r>
      <w:r w:rsidRPr="000B41C9">
        <w:rPr>
          <w:spacing w:val="-3"/>
          <w:sz w:val="20"/>
          <w:lang w:val="en-US"/>
        </w:rPr>
        <w:t xml:space="preserve"> </w:t>
      </w:r>
      <w:r w:rsidRPr="000B41C9">
        <w:rPr>
          <w:sz w:val="20"/>
          <w:lang w:val="en-US"/>
        </w:rPr>
        <w:t>like</w:t>
      </w:r>
      <w:r w:rsidRPr="000B41C9">
        <w:rPr>
          <w:spacing w:val="-4"/>
          <w:sz w:val="20"/>
          <w:lang w:val="en-US"/>
        </w:rPr>
        <w:t xml:space="preserve"> </w:t>
      </w:r>
      <w:r w:rsidRPr="000B41C9">
        <w:rPr>
          <w:sz w:val="20"/>
          <w:lang w:val="en-US"/>
        </w:rPr>
        <w:t>to</w:t>
      </w:r>
      <w:r w:rsidRPr="000B41C9">
        <w:rPr>
          <w:spacing w:val="-3"/>
          <w:sz w:val="20"/>
          <w:lang w:val="en-US"/>
        </w:rPr>
        <w:t xml:space="preserve"> </w:t>
      </w:r>
      <w:r w:rsidRPr="000B41C9">
        <w:rPr>
          <w:sz w:val="20"/>
          <w:lang w:val="en-US"/>
        </w:rPr>
        <w:t>see</w:t>
      </w:r>
      <w:r w:rsidRPr="000B41C9">
        <w:rPr>
          <w:spacing w:val="-4"/>
          <w:sz w:val="20"/>
          <w:lang w:val="en-US"/>
        </w:rPr>
        <w:t xml:space="preserve"> </w:t>
      </w:r>
      <w:r w:rsidRPr="000B41C9">
        <w:rPr>
          <w:sz w:val="20"/>
          <w:lang w:val="en-US"/>
        </w:rPr>
        <w:t>Dr.</w:t>
      </w:r>
      <w:r w:rsidRPr="000B41C9">
        <w:rPr>
          <w:spacing w:val="-4"/>
          <w:sz w:val="20"/>
          <w:lang w:val="en-US"/>
        </w:rPr>
        <w:t xml:space="preserve"> </w:t>
      </w:r>
      <w:r w:rsidRPr="000B41C9">
        <w:rPr>
          <w:spacing w:val="-2"/>
          <w:sz w:val="20"/>
          <w:lang w:val="en-US"/>
        </w:rPr>
        <w:t>Smite.</w:t>
      </w:r>
    </w:p>
    <w:p w:rsidR="00141D79" w:rsidRPr="000B41C9" w:rsidRDefault="00141D79" w:rsidP="008B1328">
      <w:pPr>
        <w:pStyle w:val="a8"/>
        <w:numPr>
          <w:ilvl w:val="0"/>
          <w:numId w:val="56"/>
        </w:numPr>
        <w:tabs>
          <w:tab w:val="left" w:pos="1526"/>
        </w:tabs>
        <w:ind w:left="0" w:firstLine="0"/>
        <w:rPr>
          <w:sz w:val="20"/>
          <w:lang w:val="en-US"/>
        </w:rPr>
      </w:pPr>
      <w:r w:rsidRPr="000B41C9">
        <w:rPr>
          <w:sz w:val="20"/>
          <w:lang w:val="en-US"/>
        </w:rPr>
        <w:t>What’s</w:t>
      </w:r>
      <w:r w:rsidRPr="000B41C9">
        <w:rPr>
          <w:spacing w:val="-5"/>
          <w:sz w:val="20"/>
          <w:lang w:val="en-US"/>
        </w:rPr>
        <w:t xml:space="preserve"> </w:t>
      </w:r>
      <w:r w:rsidRPr="000B41C9">
        <w:rPr>
          <w:sz w:val="20"/>
          <w:lang w:val="en-US"/>
        </w:rPr>
        <w:t>your</w:t>
      </w:r>
      <w:r w:rsidRPr="000B41C9">
        <w:rPr>
          <w:spacing w:val="-4"/>
          <w:sz w:val="20"/>
          <w:lang w:val="en-US"/>
        </w:rPr>
        <w:t xml:space="preserve"> </w:t>
      </w:r>
      <w:r w:rsidRPr="000B41C9">
        <w:rPr>
          <w:sz w:val="20"/>
          <w:lang w:val="en-US"/>
        </w:rPr>
        <w:t>name?</w:t>
      </w:r>
      <w:r w:rsidRPr="000B41C9">
        <w:rPr>
          <w:spacing w:val="-3"/>
          <w:sz w:val="20"/>
          <w:lang w:val="en-US"/>
        </w:rPr>
        <w:t xml:space="preserve"> </w:t>
      </w:r>
      <w:r w:rsidRPr="000B41C9">
        <w:rPr>
          <w:sz w:val="20"/>
          <w:lang w:val="en-US"/>
        </w:rPr>
        <w:t>Do</w:t>
      </w:r>
      <w:r w:rsidRPr="000B41C9">
        <w:rPr>
          <w:spacing w:val="-4"/>
          <w:sz w:val="20"/>
          <w:lang w:val="en-US"/>
        </w:rPr>
        <w:t xml:space="preserve"> </w:t>
      </w:r>
      <w:r w:rsidRPr="000B41C9">
        <w:rPr>
          <w:sz w:val="20"/>
          <w:lang w:val="en-US"/>
        </w:rPr>
        <w:t>you</w:t>
      </w:r>
      <w:r w:rsidRPr="000B41C9">
        <w:rPr>
          <w:spacing w:val="-6"/>
          <w:sz w:val="20"/>
          <w:lang w:val="en-US"/>
        </w:rPr>
        <w:t xml:space="preserve"> </w:t>
      </w:r>
      <w:r w:rsidRPr="000B41C9">
        <w:rPr>
          <w:sz w:val="20"/>
          <w:lang w:val="en-US"/>
        </w:rPr>
        <w:t>have</w:t>
      </w:r>
      <w:r w:rsidRPr="000B41C9">
        <w:rPr>
          <w:spacing w:val="-4"/>
          <w:sz w:val="20"/>
          <w:lang w:val="en-US"/>
        </w:rPr>
        <w:t xml:space="preserve"> </w:t>
      </w:r>
      <w:r w:rsidRPr="000B41C9">
        <w:rPr>
          <w:sz w:val="20"/>
          <w:lang w:val="en-US"/>
        </w:rPr>
        <w:t>an</w:t>
      </w:r>
      <w:r w:rsidRPr="000B41C9">
        <w:rPr>
          <w:spacing w:val="-6"/>
          <w:sz w:val="20"/>
          <w:lang w:val="en-US"/>
        </w:rPr>
        <w:t xml:space="preserve"> </w:t>
      </w:r>
      <w:r w:rsidRPr="000B41C9">
        <w:rPr>
          <w:spacing w:val="-2"/>
          <w:sz w:val="20"/>
          <w:lang w:val="en-US"/>
        </w:rPr>
        <w:t>appointment?</w:t>
      </w:r>
    </w:p>
    <w:p w:rsidR="00141D79" w:rsidRPr="000B41C9" w:rsidRDefault="00141D79" w:rsidP="008B1328">
      <w:pPr>
        <w:pStyle w:val="a8"/>
        <w:numPr>
          <w:ilvl w:val="0"/>
          <w:numId w:val="56"/>
        </w:numPr>
        <w:tabs>
          <w:tab w:val="left" w:pos="1526"/>
        </w:tabs>
        <w:spacing w:before="1"/>
        <w:ind w:left="0" w:firstLine="0"/>
        <w:rPr>
          <w:sz w:val="20"/>
          <w:lang w:val="en-US"/>
        </w:rPr>
      </w:pPr>
      <w:r w:rsidRPr="000B41C9">
        <w:rPr>
          <w:sz w:val="20"/>
          <w:lang w:val="en-US"/>
        </w:rPr>
        <w:t>My</w:t>
      </w:r>
      <w:r w:rsidRPr="000B41C9">
        <w:rPr>
          <w:spacing w:val="-8"/>
          <w:sz w:val="20"/>
          <w:lang w:val="en-US"/>
        </w:rPr>
        <w:t xml:space="preserve"> </w:t>
      </w:r>
      <w:r w:rsidRPr="000B41C9">
        <w:rPr>
          <w:sz w:val="20"/>
          <w:lang w:val="en-US"/>
        </w:rPr>
        <w:t>name</w:t>
      </w:r>
      <w:r w:rsidRPr="000B41C9">
        <w:rPr>
          <w:spacing w:val="-4"/>
          <w:sz w:val="20"/>
          <w:lang w:val="en-US"/>
        </w:rPr>
        <w:t xml:space="preserve"> </w:t>
      </w:r>
      <w:r w:rsidRPr="000B41C9">
        <w:rPr>
          <w:sz w:val="20"/>
          <w:lang w:val="en-US"/>
        </w:rPr>
        <w:t>is</w:t>
      </w:r>
      <w:r w:rsidRPr="000B41C9">
        <w:rPr>
          <w:spacing w:val="-4"/>
          <w:sz w:val="20"/>
          <w:lang w:val="en-US"/>
        </w:rPr>
        <w:t xml:space="preserve"> </w:t>
      </w:r>
      <w:r w:rsidRPr="000B41C9">
        <w:rPr>
          <w:sz w:val="20"/>
          <w:lang w:val="en-US"/>
        </w:rPr>
        <w:t>Mary</w:t>
      </w:r>
      <w:r w:rsidRPr="000B41C9">
        <w:rPr>
          <w:spacing w:val="-7"/>
          <w:sz w:val="20"/>
          <w:lang w:val="en-US"/>
        </w:rPr>
        <w:t xml:space="preserve"> </w:t>
      </w:r>
      <w:r w:rsidRPr="000B41C9">
        <w:rPr>
          <w:sz w:val="20"/>
          <w:lang w:val="en-US"/>
        </w:rPr>
        <w:t>Robinson.</w:t>
      </w:r>
      <w:r w:rsidRPr="000B41C9">
        <w:rPr>
          <w:spacing w:val="-4"/>
          <w:sz w:val="20"/>
          <w:lang w:val="en-US"/>
        </w:rPr>
        <w:t xml:space="preserve"> </w:t>
      </w:r>
      <w:r w:rsidRPr="000B41C9">
        <w:rPr>
          <w:sz w:val="20"/>
          <w:lang w:val="en-US"/>
        </w:rPr>
        <w:t>Unfortunately,</w:t>
      </w:r>
      <w:r w:rsidRPr="000B41C9">
        <w:rPr>
          <w:spacing w:val="-4"/>
          <w:sz w:val="20"/>
          <w:lang w:val="en-US"/>
        </w:rPr>
        <w:t xml:space="preserve"> </w:t>
      </w:r>
      <w:r w:rsidRPr="000B41C9">
        <w:rPr>
          <w:sz w:val="20"/>
          <w:lang w:val="en-US"/>
        </w:rPr>
        <w:t>I</w:t>
      </w:r>
      <w:r w:rsidRPr="000B41C9">
        <w:rPr>
          <w:spacing w:val="-3"/>
          <w:sz w:val="20"/>
          <w:lang w:val="en-US"/>
        </w:rPr>
        <w:t xml:space="preserve"> </w:t>
      </w:r>
      <w:r w:rsidRPr="000B41C9">
        <w:rPr>
          <w:sz w:val="20"/>
          <w:lang w:val="en-US"/>
        </w:rPr>
        <w:t>haven’t,</w:t>
      </w:r>
      <w:r w:rsidRPr="000B41C9">
        <w:rPr>
          <w:spacing w:val="-4"/>
          <w:sz w:val="20"/>
          <w:lang w:val="en-US"/>
        </w:rPr>
        <w:t xml:space="preserve"> </w:t>
      </w:r>
      <w:r w:rsidRPr="000B41C9">
        <w:rPr>
          <w:sz w:val="20"/>
          <w:lang w:val="en-US"/>
        </w:rPr>
        <w:t>but</w:t>
      </w:r>
      <w:r w:rsidRPr="000B41C9">
        <w:rPr>
          <w:spacing w:val="-5"/>
          <w:sz w:val="20"/>
          <w:lang w:val="en-US"/>
        </w:rPr>
        <w:t xml:space="preserve"> </w:t>
      </w:r>
      <w:r w:rsidRPr="000B41C9">
        <w:rPr>
          <w:sz w:val="20"/>
          <w:lang w:val="en-US"/>
        </w:rPr>
        <w:t>I</w:t>
      </w:r>
      <w:r w:rsidRPr="000B41C9">
        <w:rPr>
          <w:spacing w:val="-2"/>
          <w:sz w:val="20"/>
          <w:lang w:val="en-US"/>
        </w:rPr>
        <w:t xml:space="preserve"> </w:t>
      </w:r>
      <w:r w:rsidRPr="000B41C9">
        <w:rPr>
          <w:sz w:val="20"/>
          <w:lang w:val="en-US"/>
        </w:rPr>
        <w:t>am</w:t>
      </w:r>
      <w:r w:rsidRPr="000B41C9">
        <w:rPr>
          <w:spacing w:val="-5"/>
          <w:sz w:val="20"/>
          <w:lang w:val="en-US"/>
        </w:rPr>
        <w:t xml:space="preserve"> </w:t>
      </w:r>
      <w:r w:rsidRPr="000B41C9">
        <w:rPr>
          <w:sz w:val="20"/>
          <w:lang w:val="en-US"/>
        </w:rPr>
        <w:t>feeling(4)</w:t>
      </w:r>
      <w:r w:rsidRPr="000B41C9">
        <w:rPr>
          <w:spacing w:val="-2"/>
          <w:sz w:val="20"/>
          <w:lang w:val="en-US"/>
        </w:rPr>
        <w:t xml:space="preserve"> </w:t>
      </w:r>
      <w:r w:rsidRPr="000B41C9">
        <w:rPr>
          <w:b/>
          <w:spacing w:val="-2"/>
          <w:sz w:val="20"/>
          <w:lang w:val="en-US"/>
        </w:rPr>
        <w:t>unwell.</w:t>
      </w:r>
    </w:p>
    <w:p w:rsidR="00141D79" w:rsidRPr="000B41C9" w:rsidRDefault="00141D79" w:rsidP="008B1328">
      <w:pPr>
        <w:pStyle w:val="a8"/>
        <w:numPr>
          <w:ilvl w:val="0"/>
          <w:numId w:val="56"/>
        </w:numPr>
        <w:tabs>
          <w:tab w:val="left" w:pos="1526"/>
        </w:tabs>
        <w:spacing w:line="229" w:lineRule="exact"/>
        <w:ind w:left="0" w:firstLine="0"/>
        <w:rPr>
          <w:sz w:val="20"/>
        </w:rPr>
      </w:pPr>
      <w:r w:rsidRPr="000B41C9">
        <w:rPr>
          <w:sz w:val="20"/>
        </w:rPr>
        <w:t>What</w:t>
      </w:r>
      <w:r w:rsidRPr="000B41C9">
        <w:rPr>
          <w:spacing w:val="-5"/>
          <w:sz w:val="20"/>
        </w:rPr>
        <w:t xml:space="preserve"> </w:t>
      </w:r>
      <w:r w:rsidRPr="000B41C9">
        <w:rPr>
          <w:sz w:val="20"/>
        </w:rPr>
        <w:t>are</w:t>
      </w:r>
      <w:r w:rsidRPr="000B41C9">
        <w:rPr>
          <w:spacing w:val="-2"/>
          <w:sz w:val="20"/>
        </w:rPr>
        <w:t xml:space="preserve"> </w:t>
      </w:r>
      <w:r w:rsidRPr="000B41C9">
        <w:rPr>
          <w:sz w:val="20"/>
        </w:rPr>
        <w:t>your</w:t>
      </w:r>
      <w:r w:rsidRPr="000B41C9">
        <w:rPr>
          <w:spacing w:val="-2"/>
          <w:sz w:val="20"/>
        </w:rPr>
        <w:t xml:space="preserve"> </w:t>
      </w:r>
      <w:r w:rsidRPr="000B41C9">
        <w:rPr>
          <w:sz w:val="20"/>
        </w:rPr>
        <w:t>(1)</w:t>
      </w:r>
      <w:r w:rsidRPr="000B41C9">
        <w:rPr>
          <w:spacing w:val="-2"/>
          <w:sz w:val="20"/>
        </w:rPr>
        <w:t xml:space="preserve"> </w:t>
      </w:r>
      <w:r w:rsidRPr="000B41C9">
        <w:rPr>
          <w:b/>
          <w:spacing w:val="-2"/>
          <w:sz w:val="20"/>
        </w:rPr>
        <w:t>symptoms</w:t>
      </w:r>
      <w:r w:rsidRPr="000B41C9">
        <w:rPr>
          <w:spacing w:val="-2"/>
          <w:sz w:val="20"/>
        </w:rPr>
        <w:t>?</w:t>
      </w:r>
    </w:p>
    <w:p w:rsidR="00141D79" w:rsidRPr="000B41C9" w:rsidRDefault="00141D79" w:rsidP="008B1328">
      <w:pPr>
        <w:pStyle w:val="a8"/>
        <w:numPr>
          <w:ilvl w:val="0"/>
          <w:numId w:val="56"/>
        </w:numPr>
        <w:tabs>
          <w:tab w:val="left" w:pos="1526"/>
        </w:tabs>
        <w:spacing w:line="229" w:lineRule="exact"/>
        <w:ind w:left="0" w:firstLine="0"/>
        <w:rPr>
          <w:sz w:val="20"/>
          <w:lang w:val="en-US"/>
        </w:rPr>
      </w:pPr>
      <w:r w:rsidRPr="000B41C9">
        <w:rPr>
          <w:sz w:val="20"/>
          <w:lang w:val="en-US"/>
        </w:rPr>
        <w:t>I’ve</w:t>
      </w:r>
      <w:r w:rsidRPr="000B41C9">
        <w:rPr>
          <w:spacing w:val="-1"/>
          <w:sz w:val="20"/>
          <w:lang w:val="en-US"/>
        </w:rPr>
        <w:t xml:space="preserve"> </w:t>
      </w:r>
      <w:r w:rsidRPr="000B41C9">
        <w:rPr>
          <w:sz w:val="20"/>
          <w:lang w:val="en-US"/>
        </w:rPr>
        <w:t>got</w:t>
      </w:r>
      <w:r w:rsidRPr="000B41C9">
        <w:rPr>
          <w:spacing w:val="-4"/>
          <w:sz w:val="20"/>
          <w:lang w:val="en-US"/>
        </w:rPr>
        <w:t xml:space="preserve"> </w:t>
      </w:r>
      <w:r w:rsidRPr="000B41C9">
        <w:rPr>
          <w:sz w:val="20"/>
          <w:lang w:val="en-US"/>
        </w:rPr>
        <w:t>a</w:t>
      </w:r>
      <w:r w:rsidRPr="000B41C9">
        <w:rPr>
          <w:spacing w:val="-2"/>
          <w:sz w:val="20"/>
          <w:lang w:val="en-US"/>
        </w:rPr>
        <w:t xml:space="preserve"> </w:t>
      </w:r>
      <w:r w:rsidRPr="000B41C9">
        <w:rPr>
          <w:sz w:val="20"/>
          <w:lang w:val="en-US"/>
        </w:rPr>
        <w:t>(2)</w:t>
      </w:r>
      <w:r w:rsidRPr="000B41C9">
        <w:rPr>
          <w:spacing w:val="-2"/>
          <w:sz w:val="20"/>
          <w:lang w:val="en-US"/>
        </w:rPr>
        <w:t xml:space="preserve"> </w:t>
      </w:r>
      <w:r w:rsidRPr="000B41C9">
        <w:rPr>
          <w:b/>
          <w:sz w:val="20"/>
          <w:lang w:val="en-US"/>
        </w:rPr>
        <w:t>pain</w:t>
      </w:r>
      <w:r w:rsidRPr="000B41C9">
        <w:rPr>
          <w:b/>
          <w:spacing w:val="-3"/>
          <w:sz w:val="20"/>
          <w:lang w:val="en-US"/>
        </w:rPr>
        <w:t xml:space="preserve"> </w:t>
      </w:r>
      <w:r w:rsidRPr="000B41C9">
        <w:rPr>
          <w:sz w:val="20"/>
          <w:lang w:val="en-US"/>
        </w:rPr>
        <w:t>in</w:t>
      </w:r>
      <w:r w:rsidRPr="000B41C9">
        <w:rPr>
          <w:spacing w:val="-2"/>
          <w:sz w:val="20"/>
          <w:lang w:val="en-US"/>
        </w:rPr>
        <w:t xml:space="preserve"> </w:t>
      </w:r>
      <w:r w:rsidRPr="000B41C9">
        <w:rPr>
          <w:sz w:val="20"/>
          <w:lang w:val="en-US"/>
        </w:rPr>
        <w:t>my</w:t>
      </w:r>
      <w:r w:rsidRPr="000B41C9">
        <w:rPr>
          <w:spacing w:val="-4"/>
          <w:sz w:val="20"/>
          <w:lang w:val="en-US"/>
        </w:rPr>
        <w:t xml:space="preserve"> </w:t>
      </w:r>
      <w:r w:rsidRPr="000B41C9">
        <w:rPr>
          <w:sz w:val="20"/>
          <w:lang w:val="en-US"/>
        </w:rPr>
        <w:t>(3)</w:t>
      </w:r>
      <w:r w:rsidRPr="000B41C9">
        <w:rPr>
          <w:spacing w:val="-2"/>
          <w:sz w:val="20"/>
          <w:lang w:val="en-US"/>
        </w:rPr>
        <w:t xml:space="preserve"> </w:t>
      </w:r>
      <w:r w:rsidRPr="000B41C9">
        <w:rPr>
          <w:b/>
          <w:spacing w:val="-2"/>
          <w:sz w:val="20"/>
          <w:lang w:val="en-US"/>
        </w:rPr>
        <w:t>back.</w:t>
      </w:r>
    </w:p>
    <w:p w:rsidR="00141D79" w:rsidRPr="000B41C9" w:rsidRDefault="00141D79" w:rsidP="008B1328">
      <w:pPr>
        <w:pStyle w:val="a8"/>
        <w:numPr>
          <w:ilvl w:val="0"/>
          <w:numId w:val="56"/>
        </w:numPr>
        <w:tabs>
          <w:tab w:val="left" w:pos="1526"/>
        </w:tabs>
        <w:ind w:left="0" w:firstLine="0"/>
        <w:rPr>
          <w:sz w:val="20"/>
          <w:lang w:val="en-US"/>
        </w:rPr>
      </w:pPr>
      <w:r w:rsidRPr="000B41C9">
        <w:rPr>
          <w:sz w:val="20"/>
          <w:lang w:val="en-US"/>
        </w:rPr>
        <w:t>Take</w:t>
      </w:r>
      <w:r w:rsidRPr="000B41C9">
        <w:rPr>
          <w:spacing w:val="-4"/>
          <w:sz w:val="20"/>
          <w:lang w:val="en-US"/>
        </w:rPr>
        <w:t xml:space="preserve"> </w:t>
      </w:r>
      <w:r w:rsidRPr="000B41C9">
        <w:rPr>
          <w:sz w:val="20"/>
          <w:lang w:val="en-US"/>
        </w:rPr>
        <w:t>a</w:t>
      </w:r>
      <w:r w:rsidRPr="000B41C9">
        <w:rPr>
          <w:spacing w:val="-4"/>
          <w:sz w:val="20"/>
          <w:lang w:val="en-US"/>
        </w:rPr>
        <w:t xml:space="preserve"> </w:t>
      </w:r>
      <w:r w:rsidRPr="000B41C9">
        <w:rPr>
          <w:sz w:val="20"/>
          <w:lang w:val="en-US"/>
        </w:rPr>
        <w:t>seat.</w:t>
      </w:r>
      <w:r w:rsidRPr="000B41C9">
        <w:rPr>
          <w:spacing w:val="-3"/>
          <w:sz w:val="20"/>
          <w:lang w:val="en-US"/>
        </w:rPr>
        <w:t xml:space="preserve"> </w:t>
      </w:r>
      <w:r w:rsidRPr="000B41C9">
        <w:rPr>
          <w:sz w:val="20"/>
          <w:lang w:val="en-US"/>
        </w:rPr>
        <w:t>Wait</w:t>
      </w:r>
      <w:r w:rsidRPr="000B41C9">
        <w:rPr>
          <w:spacing w:val="-4"/>
          <w:sz w:val="20"/>
          <w:lang w:val="en-US"/>
        </w:rPr>
        <w:t xml:space="preserve"> </w:t>
      </w:r>
      <w:r w:rsidRPr="000B41C9">
        <w:rPr>
          <w:sz w:val="20"/>
          <w:lang w:val="en-US"/>
        </w:rPr>
        <w:t>a</w:t>
      </w:r>
      <w:r w:rsidRPr="000B41C9">
        <w:rPr>
          <w:spacing w:val="-3"/>
          <w:sz w:val="20"/>
          <w:lang w:val="en-US"/>
        </w:rPr>
        <w:t xml:space="preserve"> </w:t>
      </w:r>
      <w:r w:rsidRPr="000B41C9">
        <w:rPr>
          <w:sz w:val="20"/>
          <w:lang w:val="en-US"/>
        </w:rPr>
        <w:t>minute,</w:t>
      </w:r>
      <w:r w:rsidRPr="000B41C9">
        <w:rPr>
          <w:spacing w:val="-1"/>
          <w:sz w:val="20"/>
          <w:lang w:val="en-US"/>
        </w:rPr>
        <w:t xml:space="preserve"> </w:t>
      </w:r>
      <w:r w:rsidRPr="000B41C9">
        <w:rPr>
          <w:spacing w:val="-2"/>
          <w:sz w:val="20"/>
          <w:lang w:val="en-US"/>
        </w:rPr>
        <w:t>please.</w:t>
      </w:r>
    </w:p>
    <w:p w:rsidR="00141D79" w:rsidRPr="000B41C9" w:rsidRDefault="00141D79" w:rsidP="008B1328">
      <w:pPr>
        <w:pStyle w:val="a8"/>
        <w:numPr>
          <w:ilvl w:val="0"/>
          <w:numId w:val="56"/>
        </w:numPr>
        <w:tabs>
          <w:tab w:val="left" w:pos="1526"/>
        </w:tabs>
        <w:spacing w:before="1"/>
        <w:ind w:left="0" w:firstLine="0"/>
        <w:rPr>
          <w:sz w:val="20"/>
        </w:rPr>
      </w:pPr>
      <w:r w:rsidRPr="000B41C9">
        <w:rPr>
          <w:spacing w:val="-2"/>
          <w:sz w:val="20"/>
        </w:rPr>
        <w:t>Okey.</w:t>
      </w:r>
    </w:p>
    <w:p w:rsidR="00141D79" w:rsidRPr="000B41C9" w:rsidRDefault="00141D79" w:rsidP="008B1328">
      <w:pPr>
        <w:pStyle w:val="a8"/>
        <w:numPr>
          <w:ilvl w:val="0"/>
          <w:numId w:val="56"/>
        </w:numPr>
        <w:tabs>
          <w:tab w:val="left" w:pos="1526"/>
        </w:tabs>
        <w:ind w:left="0" w:firstLine="0"/>
        <w:rPr>
          <w:sz w:val="20"/>
          <w:lang w:val="en-US"/>
        </w:rPr>
      </w:pPr>
      <w:r w:rsidRPr="000B41C9">
        <w:rPr>
          <w:sz w:val="20"/>
          <w:lang w:val="en-US"/>
        </w:rPr>
        <w:t>Dr.</w:t>
      </w:r>
      <w:r w:rsidRPr="000B41C9">
        <w:rPr>
          <w:spacing w:val="-3"/>
          <w:sz w:val="20"/>
          <w:lang w:val="en-US"/>
        </w:rPr>
        <w:t xml:space="preserve"> </w:t>
      </w:r>
      <w:r w:rsidRPr="000B41C9">
        <w:rPr>
          <w:sz w:val="20"/>
          <w:lang w:val="en-US"/>
        </w:rPr>
        <w:t>Smite</w:t>
      </w:r>
      <w:r w:rsidRPr="000B41C9">
        <w:rPr>
          <w:spacing w:val="-3"/>
          <w:sz w:val="20"/>
          <w:lang w:val="en-US"/>
        </w:rPr>
        <w:t xml:space="preserve"> </w:t>
      </w:r>
      <w:r w:rsidRPr="000B41C9">
        <w:rPr>
          <w:sz w:val="20"/>
          <w:lang w:val="en-US"/>
        </w:rPr>
        <w:t>is</w:t>
      </w:r>
      <w:r w:rsidRPr="000B41C9">
        <w:rPr>
          <w:spacing w:val="-4"/>
          <w:sz w:val="20"/>
          <w:lang w:val="en-US"/>
        </w:rPr>
        <w:t xml:space="preserve"> </w:t>
      </w:r>
      <w:r w:rsidRPr="000B41C9">
        <w:rPr>
          <w:sz w:val="20"/>
          <w:lang w:val="en-US"/>
        </w:rPr>
        <w:t>ready</w:t>
      </w:r>
      <w:r w:rsidRPr="000B41C9">
        <w:rPr>
          <w:spacing w:val="-7"/>
          <w:sz w:val="20"/>
          <w:lang w:val="en-US"/>
        </w:rPr>
        <w:t xml:space="preserve"> </w:t>
      </w:r>
      <w:r w:rsidRPr="000B41C9">
        <w:rPr>
          <w:sz w:val="20"/>
          <w:lang w:val="en-US"/>
        </w:rPr>
        <w:t>to</w:t>
      </w:r>
      <w:r w:rsidRPr="000B41C9">
        <w:rPr>
          <w:spacing w:val="-2"/>
          <w:sz w:val="20"/>
          <w:lang w:val="en-US"/>
        </w:rPr>
        <w:t xml:space="preserve"> </w:t>
      </w:r>
      <w:r w:rsidRPr="000B41C9">
        <w:rPr>
          <w:sz w:val="20"/>
          <w:lang w:val="en-US"/>
        </w:rPr>
        <w:t>see you</w:t>
      </w:r>
      <w:r w:rsidRPr="000B41C9">
        <w:rPr>
          <w:spacing w:val="-4"/>
          <w:sz w:val="20"/>
          <w:lang w:val="en-US"/>
        </w:rPr>
        <w:t xml:space="preserve"> now.</w:t>
      </w:r>
    </w:p>
    <w:p w:rsidR="00141D79" w:rsidRPr="000B41C9" w:rsidRDefault="00141D79" w:rsidP="008B1328">
      <w:pPr>
        <w:pStyle w:val="a8"/>
        <w:numPr>
          <w:ilvl w:val="0"/>
          <w:numId w:val="56"/>
        </w:numPr>
        <w:tabs>
          <w:tab w:val="left" w:pos="1526"/>
        </w:tabs>
        <w:spacing w:before="1"/>
        <w:ind w:left="0" w:firstLine="0"/>
        <w:rPr>
          <w:sz w:val="20"/>
        </w:rPr>
      </w:pPr>
      <w:r w:rsidRPr="000B41C9">
        <w:rPr>
          <w:sz w:val="20"/>
        </w:rPr>
        <w:t>Thank</w:t>
      </w:r>
      <w:r w:rsidRPr="000B41C9">
        <w:rPr>
          <w:spacing w:val="-3"/>
          <w:sz w:val="20"/>
        </w:rPr>
        <w:t xml:space="preserve"> </w:t>
      </w:r>
      <w:r w:rsidRPr="000B41C9">
        <w:rPr>
          <w:sz w:val="20"/>
        </w:rPr>
        <w:t>you</w:t>
      </w:r>
      <w:r w:rsidRPr="000B41C9">
        <w:rPr>
          <w:spacing w:val="-5"/>
          <w:sz w:val="20"/>
        </w:rPr>
        <w:t xml:space="preserve"> </w:t>
      </w:r>
      <w:r w:rsidRPr="000B41C9">
        <w:rPr>
          <w:sz w:val="20"/>
        </w:rPr>
        <w:t>a</w:t>
      </w:r>
      <w:r w:rsidRPr="000B41C9">
        <w:rPr>
          <w:spacing w:val="-3"/>
          <w:sz w:val="20"/>
        </w:rPr>
        <w:t xml:space="preserve"> </w:t>
      </w:r>
      <w:r w:rsidRPr="000B41C9">
        <w:rPr>
          <w:spacing w:val="-4"/>
          <w:sz w:val="20"/>
        </w:rPr>
        <w:t>lot!</w:t>
      </w:r>
    </w:p>
    <w:p w:rsidR="00141D79" w:rsidRPr="000B41C9" w:rsidRDefault="00141D79" w:rsidP="00141D79">
      <w:pPr>
        <w:spacing w:before="6" w:line="252" w:lineRule="exact"/>
        <w:rPr>
          <w:rFonts w:ascii="Times New Roman" w:hAnsi="Times New Roman"/>
          <w:b/>
        </w:rPr>
      </w:pPr>
      <w:r w:rsidRPr="000B41C9">
        <w:rPr>
          <w:rFonts w:ascii="Times New Roman" w:hAnsi="Times New Roman"/>
          <w:b/>
          <w:u w:val="single"/>
        </w:rPr>
        <w:t>СИТУАЦИОННАЯЗАДАЧА</w:t>
      </w:r>
      <w:r w:rsidRPr="000B41C9">
        <w:rPr>
          <w:rFonts w:ascii="Times New Roman" w:hAnsi="Times New Roman"/>
          <w:b/>
          <w:spacing w:val="-12"/>
          <w:u w:val="single"/>
        </w:rPr>
        <w:t xml:space="preserve"> </w:t>
      </w:r>
      <w:r w:rsidRPr="000B41C9">
        <w:rPr>
          <w:rFonts w:ascii="Times New Roman" w:hAnsi="Times New Roman"/>
          <w:b/>
          <w:u w:val="single"/>
        </w:rPr>
        <w:t>№</w:t>
      </w:r>
      <w:r w:rsidRPr="000B41C9">
        <w:rPr>
          <w:rFonts w:ascii="Times New Roman" w:hAnsi="Times New Roman"/>
          <w:b/>
          <w:spacing w:val="-11"/>
          <w:u w:val="single"/>
        </w:rPr>
        <w:t xml:space="preserve"> </w:t>
      </w:r>
      <w:r w:rsidRPr="000B41C9">
        <w:rPr>
          <w:rFonts w:ascii="Times New Roman" w:hAnsi="Times New Roman"/>
          <w:b/>
          <w:spacing w:val="-5"/>
          <w:u w:val="single"/>
        </w:rPr>
        <w:t>12</w:t>
      </w:r>
    </w:p>
    <w:p w:rsidR="00141D79" w:rsidRPr="000B41C9" w:rsidRDefault="00141D79" w:rsidP="00141D79">
      <w:pPr>
        <w:spacing w:line="227" w:lineRule="exact"/>
        <w:rPr>
          <w:rFonts w:ascii="Times New Roman" w:hAnsi="Times New Roman"/>
          <w:b/>
          <w:sz w:val="20"/>
          <w:lang w:val="en-US"/>
        </w:rPr>
      </w:pPr>
      <w:r w:rsidRPr="000B41C9">
        <w:rPr>
          <w:rFonts w:ascii="Times New Roman" w:hAnsi="Times New Roman"/>
          <w:b/>
          <w:sz w:val="20"/>
          <w:lang w:val="en-US"/>
        </w:rPr>
        <w:t>Complete</w:t>
      </w:r>
      <w:r w:rsidRPr="000B41C9">
        <w:rPr>
          <w:rFonts w:ascii="Times New Roman" w:hAnsi="Times New Roman"/>
          <w:b/>
          <w:spacing w:val="-6"/>
          <w:sz w:val="20"/>
          <w:lang w:val="en-US"/>
        </w:rPr>
        <w:t xml:space="preserve"> </w:t>
      </w:r>
      <w:r w:rsidRPr="000B41C9">
        <w:rPr>
          <w:rFonts w:ascii="Times New Roman" w:hAnsi="Times New Roman"/>
          <w:b/>
          <w:sz w:val="20"/>
          <w:lang w:val="en-US"/>
        </w:rPr>
        <w:t>the</w:t>
      </w:r>
      <w:r w:rsidRPr="000B41C9">
        <w:rPr>
          <w:rFonts w:ascii="Times New Roman" w:hAnsi="Times New Roman"/>
          <w:b/>
          <w:spacing w:val="-5"/>
          <w:sz w:val="20"/>
          <w:lang w:val="en-US"/>
        </w:rPr>
        <w:t xml:space="preserve"> </w:t>
      </w:r>
      <w:r w:rsidRPr="000B41C9">
        <w:rPr>
          <w:rFonts w:ascii="Times New Roman" w:hAnsi="Times New Roman"/>
          <w:b/>
          <w:sz w:val="20"/>
          <w:lang w:val="en-US"/>
        </w:rPr>
        <w:t>conversation.</w:t>
      </w:r>
      <w:r w:rsidRPr="000B41C9">
        <w:rPr>
          <w:rFonts w:ascii="Times New Roman" w:hAnsi="Times New Roman"/>
          <w:b/>
          <w:spacing w:val="-5"/>
          <w:sz w:val="20"/>
          <w:lang w:val="en-US"/>
        </w:rPr>
        <w:t xml:space="preserve"> </w:t>
      </w:r>
      <w:r w:rsidRPr="000B41C9">
        <w:rPr>
          <w:rFonts w:ascii="Times New Roman" w:hAnsi="Times New Roman"/>
          <w:b/>
          <w:sz w:val="20"/>
          <w:lang w:val="en-US"/>
        </w:rPr>
        <w:t>Use</w:t>
      </w:r>
      <w:r w:rsidRPr="000B41C9">
        <w:rPr>
          <w:rFonts w:ascii="Times New Roman" w:hAnsi="Times New Roman"/>
          <w:b/>
          <w:spacing w:val="-6"/>
          <w:sz w:val="20"/>
          <w:lang w:val="en-US"/>
        </w:rPr>
        <w:t xml:space="preserve"> </w:t>
      </w:r>
      <w:r w:rsidRPr="000B41C9">
        <w:rPr>
          <w:rFonts w:ascii="Times New Roman" w:hAnsi="Times New Roman"/>
          <w:b/>
          <w:sz w:val="20"/>
          <w:lang w:val="en-US"/>
        </w:rPr>
        <w:t>these</w:t>
      </w:r>
      <w:r w:rsidRPr="000B41C9">
        <w:rPr>
          <w:rFonts w:ascii="Times New Roman" w:hAnsi="Times New Roman"/>
          <w:b/>
          <w:spacing w:val="-5"/>
          <w:sz w:val="20"/>
          <w:lang w:val="en-US"/>
        </w:rPr>
        <w:t xml:space="preserve"> </w:t>
      </w:r>
      <w:r w:rsidRPr="000B41C9">
        <w:rPr>
          <w:rFonts w:ascii="Times New Roman" w:hAnsi="Times New Roman"/>
          <w:b/>
          <w:sz w:val="20"/>
          <w:lang w:val="en-US"/>
        </w:rPr>
        <w:t>words:</w:t>
      </w:r>
      <w:r w:rsidRPr="000B41C9">
        <w:rPr>
          <w:rFonts w:ascii="Times New Roman" w:hAnsi="Times New Roman"/>
          <w:b/>
          <w:spacing w:val="-1"/>
          <w:sz w:val="20"/>
          <w:lang w:val="en-US"/>
        </w:rPr>
        <w:t xml:space="preserve"> </w:t>
      </w:r>
      <w:r w:rsidRPr="000B41C9">
        <w:rPr>
          <w:rFonts w:ascii="Times New Roman" w:hAnsi="Times New Roman"/>
          <w:b/>
          <w:sz w:val="20"/>
          <w:lang w:val="en-US"/>
        </w:rPr>
        <w:t>headaches,</w:t>
      </w:r>
      <w:r w:rsidRPr="000B41C9">
        <w:rPr>
          <w:rFonts w:ascii="Times New Roman" w:hAnsi="Times New Roman"/>
          <w:b/>
          <w:spacing w:val="-4"/>
          <w:sz w:val="20"/>
          <w:lang w:val="en-US"/>
        </w:rPr>
        <w:t xml:space="preserve"> </w:t>
      </w:r>
      <w:r w:rsidRPr="000B41C9">
        <w:rPr>
          <w:rFonts w:ascii="Times New Roman" w:hAnsi="Times New Roman"/>
          <w:b/>
          <w:sz w:val="20"/>
          <w:lang w:val="en-US"/>
        </w:rPr>
        <w:t>sick,</w:t>
      </w:r>
      <w:r w:rsidRPr="000B41C9">
        <w:rPr>
          <w:rFonts w:ascii="Times New Roman" w:hAnsi="Times New Roman"/>
          <w:b/>
          <w:spacing w:val="-5"/>
          <w:sz w:val="20"/>
          <w:lang w:val="en-US"/>
        </w:rPr>
        <w:t xml:space="preserve"> </w:t>
      </w:r>
      <w:r w:rsidRPr="000B41C9">
        <w:rPr>
          <w:rFonts w:ascii="Times New Roman" w:hAnsi="Times New Roman"/>
          <w:b/>
          <w:sz w:val="20"/>
          <w:lang w:val="en-US"/>
        </w:rPr>
        <w:t>foot,</w:t>
      </w:r>
      <w:r w:rsidRPr="000B41C9">
        <w:rPr>
          <w:rFonts w:ascii="Times New Roman" w:hAnsi="Times New Roman"/>
          <w:b/>
          <w:spacing w:val="-5"/>
          <w:sz w:val="20"/>
          <w:lang w:val="en-US"/>
        </w:rPr>
        <w:t xml:space="preserve"> </w:t>
      </w:r>
      <w:r w:rsidRPr="000B41C9">
        <w:rPr>
          <w:rFonts w:ascii="Times New Roman" w:hAnsi="Times New Roman"/>
          <w:b/>
          <w:sz w:val="20"/>
          <w:lang w:val="en-US"/>
        </w:rPr>
        <w:t>hurt,</w:t>
      </w:r>
      <w:r w:rsidRPr="000B41C9">
        <w:rPr>
          <w:rFonts w:ascii="Times New Roman" w:hAnsi="Times New Roman"/>
          <w:b/>
          <w:spacing w:val="-5"/>
          <w:sz w:val="20"/>
          <w:lang w:val="en-US"/>
        </w:rPr>
        <w:t xml:space="preserve"> </w:t>
      </w:r>
      <w:r w:rsidRPr="000B41C9">
        <w:rPr>
          <w:rFonts w:ascii="Times New Roman" w:hAnsi="Times New Roman"/>
          <w:b/>
          <w:spacing w:val="-2"/>
          <w:sz w:val="20"/>
          <w:lang w:val="en-US"/>
        </w:rPr>
        <w:t>pain.</w:t>
      </w:r>
    </w:p>
    <w:p w:rsidR="00141D79" w:rsidRPr="000B41C9" w:rsidRDefault="00141D79" w:rsidP="008B1328">
      <w:pPr>
        <w:pStyle w:val="a8"/>
        <w:numPr>
          <w:ilvl w:val="0"/>
          <w:numId w:val="56"/>
        </w:numPr>
        <w:tabs>
          <w:tab w:val="left" w:pos="1526"/>
        </w:tabs>
        <w:spacing w:line="228" w:lineRule="exact"/>
        <w:ind w:left="0" w:firstLine="0"/>
        <w:rPr>
          <w:sz w:val="20"/>
          <w:lang w:val="en-US"/>
        </w:rPr>
      </w:pPr>
      <w:r w:rsidRPr="000B41C9">
        <w:rPr>
          <w:sz w:val="20"/>
          <w:lang w:val="en-US"/>
        </w:rPr>
        <w:t>What’s</w:t>
      </w:r>
      <w:r w:rsidRPr="000B41C9">
        <w:rPr>
          <w:spacing w:val="-7"/>
          <w:sz w:val="20"/>
          <w:lang w:val="en-US"/>
        </w:rPr>
        <w:t xml:space="preserve"> </w:t>
      </w:r>
      <w:r w:rsidRPr="000B41C9">
        <w:rPr>
          <w:sz w:val="20"/>
          <w:lang w:val="en-US"/>
        </w:rPr>
        <w:t>the</w:t>
      </w:r>
      <w:r w:rsidRPr="000B41C9">
        <w:rPr>
          <w:spacing w:val="-6"/>
          <w:sz w:val="20"/>
          <w:lang w:val="en-US"/>
        </w:rPr>
        <w:t xml:space="preserve"> </w:t>
      </w:r>
      <w:r w:rsidRPr="000B41C9">
        <w:rPr>
          <w:sz w:val="20"/>
          <w:lang w:val="en-US"/>
        </w:rPr>
        <w:t>problem,</w:t>
      </w:r>
      <w:r w:rsidRPr="000B41C9">
        <w:rPr>
          <w:spacing w:val="-6"/>
          <w:sz w:val="20"/>
          <w:lang w:val="en-US"/>
        </w:rPr>
        <w:t xml:space="preserve"> </w:t>
      </w:r>
      <w:r w:rsidRPr="000B41C9">
        <w:rPr>
          <w:sz w:val="20"/>
          <w:lang w:val="en-US"/>
        </w:rPr>
        <w:t>Missis</w:t>
      </w:r>
      <w:r w:rsidRPr="000B41C9">
        <w:rPr>
          <w:spacing w:val="-6"/>
          <w:sz w:val="20"/>
          <w:lang w:val="en-US"/>
        </w:rPr>
        <w:t xml:space="preserve"> </w:t>
      </w:r>
      <w:r w:rsidRPr="000B41C9">
        <w:rPr>
          <w:spacing w:val="-2"/>
          <w:sz w:val="20"/>
          <w:lang w:val="en-US"/>
        </w:rPr>
        <w:t>Nelson?</w:t>
      </w:r>
    </w:p>
    <w:p w:rsidR="00141D79" w:rsidRPr="000B41C9" w:rsidRDefault="00141D79" w:rsidP="008B1328">
      <w:pPr>
        <w:pStyle w:val="a8"/>
        <w:numPr>
          <w:ilvl w:val="0"/>
          <w:numId w:val="56"/>
        </w:numPr>
        <w:tabs>
          <w:tab w:val="left" w:pos="1526"/>
          <w:tab w:val="left" w:pos="3646"/>
        </w:tabs>
        <w:spacing w:line="229" w:lineRule="exact"/>
        <w:ind w:left="0" w:firstLine="0"/>
        <w:rPr>
          <w:sz w:val="20"/>
          <w:lang w:val="en-US"/>
        </w:rPr>
      </w:pPr>
      <w:r w:rsidRPr="000B41C9">
        <w:rPr>
          <w:sz w:val="20"/>
          <w:lang w:val="en-US"/>
        </w:rPr>
        <w:t>I am</w:t>
      </w:r>
      <w:r w:rsidRPr="000B41C9">
        <w:rPr>
          <w:spacing w:val="-4"/>
          <w:sz w:val="20"/>
          <w:lang w:val="en-US"/>
        </w:rPr>
        <w:t xml:space="preserve"> </w:t>
      </w:r>
      <w:r w:rsidRPr="000B41C9">
        <w:rPr>
          <w:sz w:val="20"/>
          <w:lang w:val="en-US"/>
        </w:rPr>
        <w:t>in</w:t>
      </w:r>
      <w:r w:rsidRPr="000B41C9">
        <w:rPr>
          <w:spacing w:val="-2"/>
          <w:sz w:val="20"/>
          <w:lang w:val="en-US"/>
        </w:rPr>
        <w:t xml:space="preserve"> </w:t>
      </w:r>
      <w:r w:rsidRPr="000B41C9">
        <w:rPr>
          <w:sz w:val="20"/>
          <w:lang w:val="en-US"/>
        </w:rPr>
        <w:t>a lot</w:t>
      </w:r>
      <w:r w:rsidRPr="000B41C9">
        <w:rPr>
          <w:spacing w:val="-1"/>
          <w:sz w:val="20"/>
          <w:lang w:val="en-US"/>
        </w:rPr>
        <w:t xml:space="preserve"> </w:t>
      </w:r>
      <w:r w:rsidRPr="000B41C9">
        <w:rPr>
          <w:sz w:val="20"/>
          <w:lang w:val="en-US"/>
        </w:rPr>
        <w:t xml:space="preserve">of (1) </w:t>
      </w:r>
      <w:r w:rsidRPr="000B41C9">
        <w:rPr>
          <w:sz w:val="20"/>
          <w:u w:val="single"/>
          <w:lang w:val="en-US"/>
        </w:rPr>
        <w:tab/>
      </w:r>
      <w:r w:rsidRPr="000B41C9">
        <w:rPr>
          <w:spacing w:val="-10"/>
          <w:sz w:val="20"/>
          <w:lang w:val="en-US"/>
        </w:rPr>
        <w:t>!</w:t>
      </w:r>
    </w:p>
    <w:p w:rsidR="00141D79" w:rsidRPr="000B41C9" w:rsidRDefault="00141D79" w:rsidP="008B1328">
      <w:pPr>
        <w:pStyle w:val="a8"/>
        <w:numPr>
          <w:ilvl w:val="0"/>
          <w:numId w:val="56"/>
        </w:numPr>
        <w:tabs>
          <w:tab w:val="left" w:pos="1526"/>
          <w:tab w:val="left" w:pos="5177"/>
        </w:tabs>
        <w:spacing w:line="229" w:lineRule="exact"/>
        <w:ind w:left="0" w:firstLine="0"/>
        <w:rPr>
          <w:sz w:val="20"/>
          <w:lang w:val="en-US"/>
        </w:rPr>
      </w:pPr>
      <w:r w:rsidRPr="000B41C9">
        <w:rPr>
          <w:sz w:val="20"/>
          <w:lang w:val="en-US"/>
        </w:rPr>
        <w:t>Lay</w:t>
      </w:r>
      <w:r w:rsidRPr="000B41C9">
        <w:rPr>
          <w:spacing w:val="-5"/>
          <w:sz w:val="20"/>
          <w:lang w:val="en-US"/>
        </w:rPr>
        <w:t xml:space="preserve"> </w:t>
      </w:r>
      <w:r w:rsidRPr="000B41C9">
        <w:rPr>
          <w:sz w:val="20"/>
          <w:lang w:val="en-US"/>
        </w:rPr>
        <w:t>down</w:t>
      </w:r>
      <w:r w:rsidRPr="000B41C9">
        <w:rPr>
          <w:spacing w:val="-4"/>
          <w:sz w:val="20"/>
          <w:lang w:val="en-US"/>
        </w:rPr>
        <w:t xml:space="preserve"> </w:t>
      </w:r>
      <w:r w:rsidRPr="000B41C9">
        <w:rPr>
          <w:sz w:val="20"/>
          <w:lang w:val="en-US"/>
        </w:rPr>
        <w:t>over</w:t>
      </w:r>
      <w:r w:rsidRPr="000B41C9">
        <w:rPr>
          <w:spacing w:val="-3"/>
          <w:sz w:val="20"/>
          <w:lang w:val="en-US"/>
        </w:rPr>
        <w:t xml:space="preserve"> </w:t>
      </w:r>
      <w:r w:rsidRPr="000B41C9">
        <w:rPr>
          <w:sz w:val="20"/>
          <w:lang w:val="en-US"/>
        </w:rPr>
        <w:t>here.</w:t>
      </w:r>
      <w:r w:rsidRPr="000B41C9">
        <w:rPr>
          <w:spacing w:val="-3"/>
          <w:sz w:val="20"/>
          <w:lang w:val="en-US"/>
        </w:rPr>
        <w:t xml:space="preserve"> </w:t>
      </w:r>
      <w:r w:rsidRPr="000B41C9">
        <w:rPr>
          <w:sz w:val="20"/>
          <w:lang w:val="en-US"/>
        </w:rPr>
        <w:t>Where</w:t>
      </w:r>
      <w:r w:rsidRPr="000B41C9">
        <w:rPr>
          <w:spacing w:val="-3"/>
          <w:sz w:val="20"/>
          <w:lang w:val="en-US"/>
        </w:rPr>
        <w:t xml:space="preserve"> </w:t>
      </w:r>
      <w:r w:rsidRPr="000B41C9">
        <w:rPr>
          <w:sz w:val="20"/>
          <w:lang w:val="en-US"/>
        </w:rPr>
        <w:t>does</w:t>
      </w:r>
      <w:r w:rsidRPr="000B41C9">
        <w:rPr>
          <w:spacing w:val="-5"/>
          <w:sz w:val="20"/>
          <w:lang w:val="en-US"/>
        </w:rPr>
        <w:t xml:space="preserve"> </w:t>
      </w:r>
      <w:r w:rsidRPr="000B41C9">
        <w:rPr>
          <w:spacing w:val="-4"/>
          <w:sz w:val="20"/>
          <w:lang w:val="en-US"/>
        </w:rPr>
        <w:t>it(2)</w:t>
      </w:r>
      <w:r w:rsidRPr="000B41C9">
        <w:rPr>
          <w:sz w:val="20"/>
          <w:u w:val="single"/>
          <w:lang w:val="en-US"/>
        </w:rPr>
        <w:tab/>
      </w:r>
      <w:r w:rsidRPr="000B41C9">
        <w:rPr>
          <w:spacing w:val="-10"/>
          <w:sz w:val="20"/>
          <w:lang w:val="en-US"/>
        </w:rPr>
        <w:t>?</w:t>
      </w:r>
    </w:p>
    <w:p w:rsidR="00141D79" w:rsidRPr="000B41C9" w:rsidRDefault="00141D79" w:rsidP="008B1328">
      <w:pPr>
        <w:pStyle w:val="a8"/>
        <w:numPr>
          <w:ilvl w:val="0"/>
          <w:numId w:val="56"/>
        </w:numPr>
        <w:tabs>
          <w:tab w:val="left" w:pos="1526"/>
          <w:tab w:val="left" w:pos="3063"/>
        </w:tabs>
        <w:spacing w:before="1"/>
        <w:ind w:left="0" w:firstLine="0"/>
        <w:rPr>
          <w:sz w:val="20"/>
        </w:rPr>
      </w:pPr>
      <w:r w:rsidRPr="000B41C9">
        <w:rPr>
          <w:sz w:val="20"/>
        </w:rPr>
        <w:t>Oh, my</w:t>
      </w:r>
      <w:r w:rsidRPr="000B41C9">
        <w:rPr>
          <w:spacing w:val="-1"/>
          <w:sz w:val="20"/>
        </w:rPr>
        <w:t xml:space="preserve"> </w:t>
      </w:r>
      <w:r w:rsidRPr="000B41C9">
        <w:rPr>
          <w:sz w:val="20"/>
        </w:rPr>
        <w:t xml:space="preserve">(3) </w:t>
      </w:r>
      <w:r w:rsidRPr="000B41C9">
        <w:rPr>
          <w:sz w:val="20"/>
          <w:u w:val="single"/>
        </w:rPr>
        <w:tab/>
      </w:r>
      <w:r w:rsidRPr="000B41C9">
        <w:rPr>
          <w:spacing w:val="-10"/>
          <w:sz w:val="20"/>
        </w:rPr>
        <w:t>.</w:t>
      </w:r>
    </w:p>
    <w:p w:rsidR="00141D79" w:rsidRPr="000B41C9" w:rsidRDefault="00141D79" w:rsidP="008B1328">
      <w:pPr>
        <w:pStyle w:val="a8"/>
        <w:numPr>
          <w:ilvl w:val="0"/>
          <w:numId w:val="56"/>
        </w:numPr>
        <w:tabs>
          <w:tab w:val="left" w:pos="1526"/>
        </w:tabs>
        <w:ind w:left="0" w:firstLine="0"/>
        <w:rPr>
          <w:sz w:val="20"/>
          <w:lang w:val="en-US"/>
        </w:rPr>
      </w:pPr>
      <w:r w:rsidRPr="000B41C9">
        <w:rPr>
          <w:sz w:val="20"/>
          <w:lang w:val="en-US"/>
        </w:rPr>
        <w:t>Does</w:t>
      </w:r>
      <w:r w:rsidRPr="000B41C9">
        <w:rPr>
          <w:spacing w:val="-4"/>
          <w:sz w:val="20"/>
          <w:lang w:val="en-US"/>
        </w:rPr>
        <w:t xml:space="preserve"> </w:t>
      </w:r>
      <w:r w:rsidRPr="000B41C9">
        <w:rPr>
          <w:sz w:val="20"/>
          <w:lang w:val="en-US"/>
        </w:rPr>
        <w:t>it</w:t>
      </w:r>
      <w:r w:rsidRPr="000B41C9">
        <w:rPr>
          <w:spacing w:val="-4"/>
          <w:sz w:val="20"/>
          <w:lang w:val="en-US"/>
        </w:rPr>
        <w:t xml:space="preserve"> </w:t>
      </w:r>
      <w:r w:rsidRPr="000B41C9">
        <w:rPr>
          <w:sz w:val="20"/>
          <w:lang w:val="en-US"/>
        </w:rPr>
        <w:t>hurt</w:t>
      </w:r>
      <w:r w:rsidRPr="000B41C9">
        <w:rPr>
          <w:spacing w:val="-1"/>
          <w:sz w:val="20"/>
          <w:lang w:val="en-US"/>
        </w:rPr>
        <w:t xml:space="preserve"> </w:t>
      </w:r>
      <w:r w:rsidRPr="000B41C9">
        <w:rPr>
          <w:sz w:val="20"/>
          <w:lang w:val="en-US"/>
        </w:rPr>
        <w:t>when</w:t>
      </w:r>
      <w:r w:rsidRPr="000B41C9">
        <w:rPr>
          <w:spacing w:val="-4"/>
          <w:sz w:val="20"/>
          <w:lang w:val="en-US"/>
        </w:rPr>
        <w:t xml:space="preserve"> </w:t>
      </w:r>
      <w:r w:rsidRPr="000B41C9">
        <w:rPr>
          <w:sz w:val="20"/>
          <w:lang w:val="en-US"/>
        </w:rPr>
        <w:t>I</w:t>
      </w:r>
      <w:r w:rsidRPr="000B41C9">
        <w:rPr>
          <w:spacing w:val="-3"/>
          <w:sz w:val="20"/>
          <w:lang w:val="en-US"/>
        </w:rPr>
        <w:t xml:space="preserve"> </w:t>
      </w:r>
      <w:r w:rsidRPr="000B41C9">
        <w:rPr>
          <w:sz w:val="20"/>
          <w:lang w:val="en-US"/>
        </w:rPr>
        <w:t>press</w:t>
      </w:r>
      <w:r w:rsidRPr="000B41C9">
        <w:rPr>
          <w:spacing w:val="-4"/>
          <w:sz w:val="20"/>
          <w:lang w:val="en-US"/>
        </w:rPr>
        <w:t xml:space="preserve"> here?</w:t>
      </w:r>
    </w:p>
    <w:p w:rsidR="00141D79" w:rsidRPr="000B41C9" w:rsidRDefault="00141D79" w:rsidP="008B1328">
      <w:pPr>
        <w:pStyle w:val="a8"/>
        <w:numPr>
          <w:ilvl w:val="0"/>
          <w:numId w:val="56"/>
        </w:numPr>
        <w:tabs>
          <w:tab w:val="left" w:pos="1526"/>
        </w:tabs>
        <w:spacing w:before="1"/>
        <w:ind w:left="0" w:firstLine="0"/>
        <w:rPr>
          <w:sz w:val="20"/>
        </w:rPr>
      </w:pPr>
      <w:r w:rsidRPr="000B41C9">
        <w:rPr>
          <w:spacing w:val="-4"/>
          <w:sz w:val="20"/>
        </w:rPr>
        <w:t>Yes!</w:t>
      </w:r>
    </w:p>
    <w:p w:rsidR="00141D79" w:rsidRPr="000B41C9" w:rsidRDefault="00141D79" w:rsidP="008B1328">
      <w:pPr>
        <w:pStyle w:val="a8"/>
        <w:numPr>
          <w:ilvl w:val="0"/>
          <w:numId w:val="56"/>
        </w:numPr>
        <w:tabs>
          <w:tab w:val="left" w:pos="1526"/>
        </w:tabs>
        <w:ind w:left="0" w:firstLine="0"/>
        <w:rPr>
          <w:sz w:val="20"/>
        </w:rPr>
      </w:pPr>
      <w:r w:rsidRPr="000B41C9">
        <w:rPr>
          <w:sz w:val="20"/>
        </w:rPr>
        <w:t>What</w:t>
      </w:r>
      <w:r w:rsidRPr="000B41C9">
        <w:rPr>
          <w:spacing w:val="-6"/>
          <w:sz w:val="20"/>
        </w:rPr>
        <w:t xml:space="preserve"> </w:t>
      </w:r>
      <w:r w:rsidRPr="000B41C9">
        <w:rPr>
          <w:spacing w:val="-2"/>
          <w:sz w:val="20"/>
        </w:rPr>
        <w:t>happened?</w:t>
      </w:r>
    </w:p>
    <w:p w:rsidR="00141D79" w:rsidRPr="000B41C9" w:rsidRDefault="00141D79" w:rsidP="008B1328">
      <w:pPr>
        <w:pStyle w:val="a8"/>
        <w:numPr>
          <w:ilvl w:val="0"/>
          <w:numId w:val="56"/>
        </w:numPr>
        <w:tabs>
          <w:tab w:val="left" w:pos="1526"/>
          <w:tab w:val="left" w:pos="6209"/>
          <w:tab w:val="left" w:pos="8034"/>
        </w:tabs>
        <w:spacing w:before="1" w:line="229" w:lineRule="exact"/>
        <w:ind w:left="0" w:firstLine="0"/>
        <w:rPr>
          <w:sz w:val="20"/>
          <w:lang w:val="en-US"/>
        </w:rPr>
      </w:pPr>
      <w:r w:rsidRPr="000B41C9">
        <w:rPr>
          <w:sz w:val="20"/>
          <w:lang w:val="en-US"/>
        </w:rPr>
        <w:t>I</w:t>
      </w:r>
      <w:r w:rsidRPr="000B41C9">
        <w:rPr>
          <w:spacing w:val="-4"/>
          <w:sz w:val="20"/>
          <w:lang w:val="en-US"/>
        </w:rPr>
        <w:t xml:space="preserve"> </w:t>
      </w:r>
      <w:r w:rsidRPr="000B41C9">
        <w:rPr>
          <w:sz w:val="20"/>
          <w:lang w:val="en-US"/>
        </w:rPr>
        <w:t>fell</w:t>
      </w:r>
      <w:r w:rsidRPr="000B41C9">
        <w:rPr>
          <w:spacing w:val="-4"/>
          <w:sz w:val="20"/>
          <w:lang w:val="en-US"/>
        </w:rPr>
        <w:t xml:space="preserve"> </w:t>
      </w:r>
      <w:r w:rsidRPr="000B41C9">
        <w:rPr>
          <w:sz w:val="20"/>
          <w:lang w:val="en-US"/>
        </w:rPr>
        <w:t>down</w:t>
      </w:r>
      <w:r w:rsidRPr="000B41C9">
        <w:rPr>
          <w:spacing w:val="-5"/>
          <w:sz w:val="20"/>
          <w:lang w:val="en-US"/>
        </w:rPr>
        <w:t xml:space="preserve"> </w:t>
      </w:r>
      <w:r w:rsidRPr="000B41C9">
        <w:rPr>
          <w:sz w:val="20"/>
          <w:lang w:val="en-US"/>
        </w:rPr>
        <w:t>the</w:t>
      </w:r>
      <w:r w:rsidRPr="000B41C9">
        <w:rPr>
          <w:spacing w:val="-4"/>
          <w:sz w:val="20"/>
          <w:lang w:val="en-US"/>
        </w:rPr>
        <w:t xml:space="preserve"> </w:t>
      </w:r>
      <w:r w:rsidRPr="000B41C9">
        <w:rPr>
          <w:sz w:val="20"/>
          <w:lang w:val="en-US"/>
        </w:rPr>
        <w:t>stairs.</w:t>
      </w:r>
      <w:r w:rsidRPr="000B41C9">
        <w:rPr>
          <w:spacing w:val="-4"/>
          <w:sz w:val="20"/>
          <w:lang w:val="en-US"/>
        </w:rPr>
        <w:t xml:space="preserve"> </w:t>
      </w:r>
      <w:r w:rsidRPr="000B41C9">
        <w:rPr>
          <w:sz w:val="20"/>
          <w:lang w:val="en-US"/>
        </w:rPr>
        <w:t>Doctor,</w:t>
      </w:r>
      <w:r w:rsidRPr="000B41C9">
        <w:rPr>
          <w:spacing w:val="-4"/>
          <w:sz w:val="20"/>
          <w:lang w:val="en-US"/>
        </w:rPr>
        <w:t xml:space="preserve"> </w:t>
      </w:r>
      <w:r w:rsidRPr="000B41C9">
        <w:rPr>
          <w:sz w:val="20"/>
          <w:lang w:val="en-US"/>
        </w:rPr>
        <w:t>I’ve</w:t>
      </w:r>
      <w:r w:rsidRPr="000B41C9">
        <w:rPr>
          <w:spacing w:val="-4"/>
          <w:sz w:val="20"/>
          <w:lang w:val="en-US"/>
        </w:rPr>
        <w:t xml:space="preserve"> </w:t>
      </w:r>
      <w:r w:rsidRPr="000B41C9">
        <w:rPr>
          <w:sz w:val="20"/>
          <w:lang w:val="en-US"/>
        </w:rPr>
        <w:t>been</w:t>
      </w:r>
      <w:r w:rsidRPr="000B41C9">
        <w:rPr>
          <w:spacing w:val="-5"/>
          <w:sz w:val="20"/>
          <w:lang w:val="en-US"/>
        </w:rPr>
        <w:t xml:space="preserve"> </w:t>
      </w:r>
      <w:r w:rsidRPr="000B41C9">
        <w:rPr>
          <w:sz w:val="20"/>
          <w:lang w:val="en-US"/>
        </w:rPr>
        <w:t>feeling</w:t>
      </w:r>
      <w:r w:rsidRPr="000B41C9">
        <w:rPr>
          <w:spacing w:val="1"/>
          <w:sz w:val="20"/>
          <w:lang w:val="en-US"/>
        </w:rPr>
        <w:t xml:space="preserve"> </w:t>
      </w:r>
      <w:r w:rsidRPr="000B41C9">
        <w:rPr>
          <w:spacing w:val="-5"/>
          <w:sz w:val="20"/>
          <w:lang w:val="en-US"/>
        </w:rPr>
        <w:t>(4)</w:t>
      </w:r>
      <w:r w:rsidRPr="000B41C9">
        <w:rPr>
          <w:sz w:val="20"/>
          <w:u w:val="single"/>
          <w:lang w:val="en-US"/>
        </w:rPr>
        <w:tab/>
      </w:r>
      <w:r w:rsidRPr="000B41C9">
        <w:rPr>
          <w:sz w:val="20"/>
          <w:lang w:val="en-US"/>
        </w:rPr>
        <w:t>and having</w:t>
      </w:r>
      <w:r w:rsidRPr="000B41C9">
        <w:rPr>
          <w:spacing w:val="-2"/>
          <w:sz w:val="20"/>
          <w:lang w:val="en-US"/>
        </w:rPr>
        <w:t xml:space="preserve"> </w:t>
      </w:r>
      <w:r w:rsidRPr="000B41C9">
        <w:rPr>
          <w:sz w:val="20"/>
          <w:lang w:val="en-US"/>
        </w:rPr>
        <w:t xml:space="preserve">(5) </w:t>
      </w:r>
      <w:r w:rsidRPr="000B41C9">
        <w:rPr>
          <w:sz w:val="20"/>
          <w:u w:val="single"/>
          <w:lang w:val="en-US"/>
        </w:rPr>
        <w:tab/>
      </w:r>
      <w:r w:rsidRPr="000B41C9">
        <w:rPr>
          <w:spacing w:val="-10"/>
          <w:sz w:val="20"/>
          <w:lang w:val="en-US"/>
        </w:rPr>
        <w:t>.</w:t>
      </w:r>
    </w:p>
    <w:p w:rsidR="00141D79" w:rsidRPr="000B41C9" w:rsidRDefault="00141D79" w:rsidP="008B1328">
      <w:pPr>
        <w:pStyle w:val="a8"/>
        <w:numPr>
          <w:ilvl w:val="0"/>
          <w:numId w:val="56"/>
        </w:numPr>
        <w:tabs>
          <w:tab w:val="left" w:pos="1526"/>
        </w:tabs>
        <w:spacing w:line="229" w:lineRule="exact"/>
        <w:ind w:left="0" w:firstLine="0"/>
        <w:rPr>
          <w:sz w:val="20"/>
          <w:lang w:val="en-US"/>
        </w:rPr>
      </w:pPr>
      <w:r w:rsidRPr="000B41C9">
        <w:rPr>
          <w:sz w:val="20"/>
          <w:lang w:val="en-US"/>
        </w:rPr>
        <w:t>I</w:t>
      </w:r>
      <w:r w:rsidRPr="000B41C9">
        <w:rPr>
          <w:spacing w:val="-4"/>
          <w:sz w:val="20"/>
          <w:lang w:val="en-US"/>
        </w:rPr>
        <w:t xml:space="preserve"> </w:t>
      </w:r>
      <w:r w:rsidRPr="000B41C9">
        <w:rPr>
          <w:sz w:val="20"/>
          <w:lang w:val="en-US"/>
        </w:rPr>
        <w:t>hope</w:t>
      </w:r>
      <w:r w:rsidRPr="000B41C9">
        <w:rPr>
          <w:spacing w:val="-4"/>
          <w:sz w:val="20"/>
          <w:lang w:val="en-US"/>
        </w:rPr>
        <w:t xml:space="preserve"> </w:t>
      </w:r>
      <w:r w:rsidRPr="000B41C9">
        <w:rPr>
          <w:sz w:val="20"/>
          <w:lang w:val="en-US"/>
        </w:rPr>
        <w:t>you’ve</w:t>
      </w:r>
      <w:r w:rsidRPr="000B41C9">
        <w:rPr>
          <w:spacing w:val="-4"/>
          <w:sz w:val="20"/>
          <w:lang w:val="en-US"/>
        </w:rPr>
        <w:t xml:space="preserve"> </w:t>
      </w:r>
      <w:r w:rsidRPr="000B41C9">
        <w:rPr>
          <w:sz w:val="20"/>
          <w:lang w:val="en-US"/>
        </w:rPr>
        <w:t>pulled</w:t>
      </w:r>
      <w:r w:rsidRPr="000B41C9">
        <w:rPr>
          <w:spacing w:val="-3"/>
          <w:sz w:val="20"/>
          <w:lang w:val="en-US"/>
        </w:rPr>
        <w:t xml:space="preserve"> </w:t>
      </w:r>
      <w:r w:rsidRPr="000B41C9">
        <w:rPr>
          <w:sz w:val="20"/>
          <w:lang w:val="en-US"/>
        </w:rPr>
        <w:t>only</w:t>
      </w:r>
      <w:r w:rsidRPr="000B41C9">
        <w:rPr>
          <w:spacing w:val="-7"/>
          <w:sz w:val="20"/>
          <w:lang w:val="en-US"/>
        </w:rPr>
        <w:t xml:space="preserve"> </w:t>
      </w:r>
      <w:r w:rsidRPr="000B41C9">
        <w:rPr>
          <w:sz w:val="20"/>
          <w:lang w:val="en-US"/>
        </w:rPr>
        <w:t>a</w:t>
      </w:r>
      <w:r w:rsidRPr="000B41C9">
        <w:rPr>
          <w:spacing w:val="1"/>
          <w:sz w:val="20"/>
          <w:lang w:val="en-US"/>
        </w:rPr>
        <w:t xml:space="preserve"> </w:t>
      </w:r>
      <w:r w:rsidRPr="000B41C9">
        <w:rPr>
          <w:sz w:val="20"/>
          <w:lang w:val="en-US"/>
        </w:rPr>
        <w:t>muscle</w:t>
      </w:r>
      <w:r w:rsidRPr="000B41C9">
        <w:rPr>
          <w:spacing w:val="-4"/>
          <w:sz w:val="20"/>
          <w:lang w:val="en-US"/>
        </w:rPr>
        <w:t xml:space="preserve"> </w:t>
      </w:r>
      <w:r w:rsidRPr="000B41C9">
        <w:rPr>
          <w:sz w:val="20"/>
          <w:lang w:val="en-US"/>
        </w:rPr>
        <w:t>in</w:t>
      </w:r>
      <w:r w:rsidRPr="000B41C9">
        <w:rPr>
          <w:spacing w:val="-3"/>
          <w:sz w:val="20"/>
          <w:lang w:val="en-US"/>
        </w:rPr>
        <w:t xml:space="preserve"> </w:t>
      </w:r>
      <w:r w:rsidRPr="000B41C9">
        <w:rPr>
          <w:sz w:val="20"/>
          <w:lang w:val="en-US"/>
        </w:rPr>
        <w:t>your</w:t>
      </w:r>
      <w:r w:rsidRPr="000B41C9">
        <w:rPr>
          <w:spacing w:val="-4"/>
          <w:sz w:val="20"/>
          <w:lang w:val="en-US"/>
        </w:rPr>
        <w:t xml:space="preserve"> </w:t>
      </w:r>
      <w:r w:rsidRPr="000B41C9">
        <w:rPr>
          <w:sz w:val="20"/>
          <w:lang w:val="en-US"/>
        </w:rPr>
        <w:t>leg.</w:t>
      </w:r>
      <w:r w:rsidRPr="000B41C9">
        <w:rPr>
          <w:spacing w:val="-3"/>
          <w:sz w:val="20"/>
          <w:lang w:val="en-US"/>
        </w:rPr>
        <w:t xml:space="preserve"> </w:t>
      </w:r>
      <w:r w:rsidRPr="000B41C9">
        <w:rPr>
          <w:sz w:val="20"/>
          <w:lang w:val="en-US"/>
        </w:rPr>
        <w:t>I</w:t>
      </w:r>
      <w:r w:rsidRPr="000B41C9">
        <w:rPr>
          <w:spacing w:val="-1"/>
          <w:sz w:val="20"/>
          <w:lang w:val="en-US"/>
        </w:rPr>
        <w:t xml:space="preserve"> </w:t>
      </w:r>
      <w:r w:rsidRPr="000B41C9">
        <w:rPr>
          <w:sz w:val="20"/>
          <w:lang w:val="en-US"/>
        </w:rPr>
        <w:t>want</w:t>
      </w:r>
      <w:r w:rsidRPr="000B41C9">
        <w:rPr>
          <w:spacing w:val="-5"/>
          <w:sz w:val="20"/>
          <w:lang w:val="en-US"/>
        </w:rPr>
        <w:t xml:space="preserve"> </w:t>
      </w:r>
      <w:r w:rsidRPr="000B41C9">
        <w:rPr>
          <w:sz w:val="20"/>
          <w:lang w:val="en-US"/>
        </w:rPr>
        <w:t>to</w:t>
      </w:r>
      <w:r w:rsidRPr="000B41C9">
        <w:rPr>
          <w:spacing w:val="-1"/>
          <w:sz w:val="20"/>
          <w:lang w:val="en-US"/>
        </w:rPr>
        <w:t xml:space="preserve"> </w:t>
      </w:r>
      <w:r w:rsidRPr="000B41C9">
        <w:rPr>
          <w:sz w:val="20"/>
          <w:lang w:val="en-US"/>
        </w:rPr>
        <w:t>send</w:t>
      </w:r>
      <w:r w:rsidRPr="000B41C9">
        <w:rPr>
          <w:spacing w:val="-1"/>
          <w:sz w:val="20"/>
          <w:lang w:val="en-US"/>
        </w:rPr>
        <w:t xml:space="preserve"> </w:t>
      </w:r>
      <w:r w:rsidRPr="000B41C9">
        <w:rPr>
          <w:sz w:val="20"/>
          <w:lang w:val="en-US"/>
        </w:rPr>
        <w:t>you</w:t>
      </w:r>
      <w:r w:rsidRPr="000B41C9">
        <w:rPr>
          <w:spacing w:val="-5"/>
          <w:sz w:val="20"/>
          <w:lang w:val="en-US"/>
        </w:rPr>
        <w:t xml:space="preserve"> </w:t>
      </w:r>
      <w:r w:rsidRPr="000B41C9">
        <w:rPr>
          <w:sz w:val="20"/>
          <w:lang w:val="en-US"/>
        </w:rPr>
        <w:t>for</w:t>
      </w:r>
      <w:r w:rsidRPr="000B41C9">
        <w:rPr>
          <w:spacing w:val="-4"/>
          <w:sz w:val="20"/>
          <w:lang w:val="en-US"/>
        </w:rPr>
        <w:t xml:space="preserve"> </w:t>
      </w:r>
      <w:r w:rsidRPr="000B41C9">
        <w:rPr>
          <w:sz w:val="20"/>
          <w:lang w:val="en-US"/>
        </w:rPr>
        <w:t>an</w:t>
      </w:r>
      <w:r w:rsidRPr="000B41C9">
        <w:rPr>
          <w:spacing w:val="-3"/>
          <w:sz w:val="20"/>
          <w:lang w:val="en-US"/>
        </w:rPr>
        <w:t xml:space="preserve"> </w:t>
      </w:r>
      <w:r w:rsidRPr="000B41C9">
        <w:rPr>
          <w:sz w:val="20"/>
          <w:lang w:val="en-US"/>
        </w:rPr>
        <w:t>x-</w:t>
      </w:r>
      <w:r w:rsidRPr="000B41C9">
        <w:rPr>
          <w:spacing w:val="-4"/>
          <w:sz w:val="20"/>
          <w:lang w:val="en-US"/>
        </w:rPr>
        <w:t>ray.</w:t>
      </w:r>
    </w:p>
    <w:p w:rsidR="00141D79" w:rsidRPr="000B41C9" w:rsidRDefault="00141D79" w:rsidP="00141D79">
      <w:pPr>
        <w:spacing w:before="5"/>
        <w:rPr>
          <w:rFonts w:ascii="Times New Roman" w:hAnsi="Times New Roman"/>
          <w:b/>
          <w:sz w:val="20"/>
        </w:rPr>
      </w:pPr>
      <w:r w:rsidRPr="000B41C9">
        <w:rPr>
          <w:rFonts w:ascii="Times New Roman" w:hAnsi="Times New Roman"/>
          <w:b/>
          <w:spacing w:val="-2"/>
          <w:sz w:val="20"/>
        </w:rPr>
        <w:t>правильныйответ:</w:t>
      </w:r>
    </w:p>
    <w:p w:rsidR="00141D79" w:rsidRPr="000B41C9" w:rsidRDefault="00141D79" w:rsidP="008B1328">
      <w:pPr>
        <w:pStyle w:val="a8"/>
        <w:numPr>
          <w:ilvl w:val="0"/>
          <w:numId w:val="56"/>
        </w:numPr>
        <w:tabs>
          <w:tab w:val="left" w:pos="1526"/>
        </w:tabs>
        <w:spacing w:line="226" w:lineRule="exact"/>
        <w:ind w:left="0" w:firstLine="0"/>
        <w:rPr>
          <w:sz w:val="20"/>
          <w:lang w:val="en-US"/>
        </w:rPr>
      </w:pPr>
      <w:r w:rsidRPr="000B41C9">
        <w:rPr>
          <w:sz w:val="20"/>
          <w:lang w:val="en-US"/>
        </w:rPr>
        <w:t>What’s</w:t>
      </w:r>
      <w:r w:rsidRPr="000B41C9">
        <w:rPr>
          <w:spacing w:val="-7"/>
          <w:sz w:val="20"/>
          <w:lang w:val="en-US"/>
        </w:rPr>
        <w:t xml:space="preserve"> </w:t>
      </w:r>
      <w:r w:rsidRPr="000B41C9">
        <w:rPr>
          <w:sz w:val="20"/>
          <w:lang w:val="en-US"/>
        </w:rPr>
        <w:t>the</w:t>
      </w:r>
      <w:r w:rsidRPr="000B41C9">
        <w:rPr>
          <w:spacing w:val="-6"/>
          <w:sz w:val="20"/>
          <w:lang w:val="en-US"/>
        </w:rPr>
        <w:t xml:space="preserve"> </w:t>
      </w:r>
      <w:r w:rsidRPr="000B41C9">
        <w:rPr>
          <w:sz w:val="20"/>
          <w:lang w:val="en-US"/>
        </w:rPr>
        <w:t>problem,</w:t>
      </w:r>
      <w:r w:rsidRPr="000B41C9">
        <w:rPr>
          <w:spacing w:val="-6"/>
          <w:sz w:val="20"/>
          <w:lang w:val="en-US"/>
        </w:rPr>
        <w:t xml:space="preserve"> </w:t>
      </w:r>
      <w:r w:rsidRPr="000B41C9">
        <w:rPr>
          <w:sz w:val="20"/>
          <w:lang w:val="en-US"/>
        </w:rPr>
        <w:t>Missis</w:t>
      </w:r>
      <w:r w:rsidRPr="000B41C9">
        <w:rPr>
          <w:spacing w:val="-6"/>
          <w:sz w:val="20"/>
          <w:lang w:val="en-US"/>
        </w:rPr>
        <w:t xml:space="preserve"> </w:t>
      </w:r>
      <w:r w:rsidRPr="000B41C9">
        <w:rPr>
          <w:spacing w:val="-2"/>
          <w:sz w:val="20"/>
          <w:lang w:val="en-US"/>
        </w:rPr>
        <w:t>Nelson?</w:t>
      </w:r>
    </w:p>
    <w:p w:rsidR="00141D79" w:rsidRPr="000B41C9" w:rsidRDefault="00141D79" w:rsidP="008B1328">
      <w:pPr>
        <w:pStyle w:val="a8"/>
        <w:numPr>
          <w:ilvl w:val="0"/>
          <w:numId w:val="56"/>
        </w:numPr>
        <w:tabs>
          <w:tab w:val="left" w:pos="1526"/>
        </w:tabs>
        <w:ind w:left="0" w:firstLine="0"/>
        <w:rPr>
          <w:sz w:val="20"/>
          <w:lang w:val="en-US"/>
        </w:rPr>
      </w:pPr>
      <w:r w:rsidRPr="000B41C9">
        <w:rPr>
          <w:sz w:val="20"/>
          <w:lang w:val="en-US"/>
        </w:rPr>
        <w:t>I</w:t>
      </w:r>
      <w:r w:rsidRPr="000B41C9">
        <w:rPr>
          <w:spacing w:val="-2"/>
          <w:sz w:val="20"/>
          <w:lang w:val="en-US"/>
        </w:rPr>
        <w:t xml:space="preserve"> </w:t>
      </w:r>
      <w:r w:rsidRPr="000B41C9">
        <w:rPr>
          <w:sz w:val="20"/>
          <w:lang w:val="en-US"/>
        </w:rPr>
        <w:t>am</w:t>
      </w:r>
      <w:r w:rsidRPr="000B41C9">
        <w:rPr>
          <w:spacing w:val="-5"/>
          <w:sz w:val="20"/>
          <w:lang w:val="en-US"/>
        </w:rPr>
        <w:t xml:space="preserve"> </w:t>
      </w:r>
      <w:r w:rsidRPr="000B41C9">
        <w:rPr>
          <w:sz w:val="20"/>
          <w:lang w:val="en-US"/>
        </w:rPr>
        <w:t>in</w:t>
      </w:r>
      <w:r w:rsidRPr="000B41C9">
        <w:rPr>
          <w:spacing w:val="-3"/>
          <w:sz w:val="20"/>
          <w:lang w:val="en-US"/>
        </w:rPr>
        <w:t xml:space="preserve"> </w:t>
      </w:r>
      <w:r w:rsidRPr="000B41C9">
        <w:rPr>
          <w:sz w:val="20"/>
          <w:lang w:val="en-US"/>
        </w:rPr>
        <w:t>a</w:t>
      </w:r>
      <w:r w:rsidRPr="000B41C9">
        <w:rPr>
          <w:spacing w:val="-1"/>
          <w:sz w:val="20"/>
          <w:lang w:val="en-US"/>
        </w:rPr>
        <w:t xml:space="preserve"> </w:t>
      </w:r>
      <w:r w:rsidRPr="000B41C9">
        <w:rPr>
          <w:sz w:val="20"/>
          <w:lang w:val="en-US"/>
        </w:rPr>
        <w:t>lot</w:t>
      </w:r>
      <w:r w:rsidRPr="000B41C9">
        <w:rPr>
          <w:spacing w:val="-2"/>
          <w:sz w:val="20"/>
          <w:lang w:val="en-US"/>
        </w:rPr>
        <w:t xml:space="preserve"> </w:t>
      </w:r>
      <w:r w:rsidRPr="000B41C9">
        <w:rPr>
          <w:sz w:val="20"/>
          <w:lang w:val="en-US"/>
        </w:rPr>
        <w:t>of</w:t>
      </w:r>
      <w:r w:rsidRPr="000B41C9">
        <w:rPr>
          <w:spacing w:val="-1"/>
          <w:sz w:val="20"/>
          <w:lang w:val="en-US"/>
        </w:rPr>
        <w:t xml:space="preserve"> </w:t>
      </w:r>
      <w:r w:rsidRPr="000B41C9">
        <w:rPr>
          <w:sz w:val="20"/>
          <w:lang w:val="en-US"/>
        </w:rPr>
        <w:t>(1)</w:t>
      </w:r>
      <w:r w:rsidRPr="000B41C9">
        <w:rPr>
          <w:spacing w:val="1"/>
          <w:sz w:val="20"/>
          <w:lang w:val="en-US"/>
        </w:rPr>
        <w:t xml:space="preserve"> </w:t>
      </w:r>
      <w:r w:rsidRPr="000B41C9">
        <w:rPr>
          <w:b/>
          <w:spacing w:val="-4"/>
          <w:sz w:val="20"/>
          <w:lang w:val="en-US"/>
        </w:rPr>
        <w:t>pain</w:t>
      </w:r>
      <w:r w:rsidRPr="000B41C9">
        <w:rPr>
          <w:spacing w:val="-4"/>
          <w:sz w:val="20"/>
          <w:lang w:val="en-US"/>
        </w:rPr>
        <w:t>!</w:t>
      </w:r>
    </w:p>
    <w:p w:rsidR="00141D79" w:rsidRPr="000B41C9" w:rsidRDefault="00141D79" w:rsidP="008B1328">
      <w:pPr>
        <w:pStyle w:val="a8"/>
        <w:numPr>
          <w:ilvl w:val="0"/>
          <w:numId w:val="56"/>
        </w:numPr>
        <w:tabs>
          <w:tab w:val="left" w:pos="1526"/>
        </w:tabs>
        <w:spacing w:before="1" w:line="229" w:lineRule="exact"/>
        <w:ind w:left="0" w:firstLine="0"/>
        <w:rPr>
          <w:sz w:val="20"/>
          <w:lang w:val="en-US"/>
        </w:rPr>
      </w:pPr>
      <w:r w:rsidRPr="000B41C9">
        <w:rPr>
          <w:sz w:val="20"/>
          <w:lang w:val="en-US"/>
        </w:rPr>
        <w:t>Lay</w:t>
      </w:r>
      <w:r w:rsidRPr="000B41C9">
        <w:rPr>
          <w:spacing w:val="-5"/>
          <w:sz w:val="20"/>
          <w:lang w:val="en-US"/>
        </w:rPr>
        <w:t xml:space="preserve"> </w:t>
      </w:r>
      <w:r w:rsidRPr="000B41C9">
        <w:rPr>
          <w:sz w:val="20"/>
          <w:lang w:val="en-US"/>
        </w:rPr>
        <w:t>down</w:t>
      </w:r>
      <w:r w:rsidRPr="000B41C9">
        <w:rPr>
          <w:spacing w:val="-4"/>
          <w:sz w:val="20"/>
          <w:lang w:val="en-US"/>
        </w:rPr>
        <w:t xml:space="preserve"> </w:t>
      </w:r>
      <w:r w:rsidRPr="000B41C9">
        <w:rPr>
          <w:sz w:val="20"/>
          <w:lang w:val="en-US"/>
        </w:rPr>
        <w:t>over</w:t>
      </w:r>
      <w:r w:rsidRPr="000B41C9">
        <w:rPr>
          <w:spacing w:val="-3"/>
          <w:sz w:val="20"/>
          <w:lang w:val="en-US"/>
        </w:rPr>
        <w:t xml:space="preserve"> </w:t>
      </w:r>
      <w:r w:rsidRPr="000B41C9">
        <w:rPr>
          <w:sz w:val="20"/>
          <w:lang w:val="en-US"/>
        </w:rPr>
        <w:t>here.</w:t>
      </w:r>
      <w:r w:rsidRPr="000B41C9">
        <w:rPr>
          <w:spacing w:val="-3"/>
          <w:sz w:val="20"/>
          <w:lang w:val="en-US"/>
        </w:rPr>
        <w:t xml:space="preserve"> </w:t>
      </w:r>
      <w:r w:rsidRPr="000B41C9">
        <w:rPr>
          <w:sz w:val="20"/>
          <w:lang w:val="en-US"/>
        </w:rPr>
        <w:t>Where</w:t>
      </w:r>
      <w:r w:rsidRPr="000B41C9">
        <w:rPr>
          <w:spacing w:val="-3"/>
          <w:sz w:val="20"/>
          <w:lang w:val="en-US"/>
        </w:rPr>
        <w:t xml:space="preserve"> </w:t>
      </w:r>
      <w:r w:rsidRPr="000B41C9">
        <w:rPr>
          <w:sz w:val="20"/>
          <w:lang w:val="en-US"/>
        </w:rPr>
        <w:t>does</w:t>
      </w:r>
      <w:r w:rsidRPr="000B41C9">
        <w:rPr>
          <w:spacing w:val="-5"/>
          <w:sz w:val="20"/>
          <w:lang w:val="en-US"/>
        </w:rPr>
        <w:t xml:space="preserve"> </w:t>
      </w:r>
      <w:r w:rsidRPr="000B41C9">
        <w:rPr>
          <w:spacing w:val="-2"/>
          <w:sz w:val="20"/>
          <w:lang w:val="en-US"/>
        </w:rPr>
        <w:t>it(2)</w:t>
      </w:r>
      <w:r w:rsidRPr="000B41C9">
        <w:rPr>
          <w:b/>
          <w:spacing w:val="-2"/>
          <w:sz w:val="20"/>
          <w:lang w:val="en-US"/>
        </w:rPr>
        <w:t>hurt</w:t>
      </w:r>
      <w:r w:rsidRPr="000B41C9">
        <w:rPr>
          <w:spacing w:val="-2"/>
          <w:sz w:val="20"/>
          <w:lang w:val="en-US"/>
        </w:rPr>
        <w:t>?</w:t>
      </w:r>
    </w:p>
    <w:p w:rsidR="00141D79" w:rsidRPr="000B41C9" w:rsidRDefault="00141D79" w:rsidP="008B1328">
      <w:pPr>
        <w:pStyle w:val="a8"/>
        <w:numPr>
          <w:ilvl w:val="0"/>
          <w:numId w:val="56"/>
        </w:numPr>
        <w:tabs>
          <w:tab w:val="left" w:pos="1526"/>
        </w:tabs>
        <w:spacing w:line="229" w:lineRule="exact"/>
        <w:ind w:left="0" w:firstLine="0"/>
        <w:rPr>
          <w:sz w:val="20"/>
        </w:rPr>
      </w:pPr>
      <w:r w:rsidRPr="000B41C9">
        <w:rPr>
          <w:sz w:val="20"/>
        </w:rPr>
        <w:t>Oh,</w:t>
      </w:r>
      <w:r w:rsidRPr="000B41C9">
        <w:rPr>
          <w:spacing w:val="-2"/>
          <w:sz w:val="20"/>
        </w:rPr>
        <w:t xml:space="preserve"> </w:t>
      </w:r>
      <w:r w:rsidRPr="000B41C9">
        <w:rPr>
          <w:sz w:val="20"/>
        </w:rPr>
        <w:t>my</w:t>
      </w:r>
      <w:r w:rsidRPr="000B41C9">
        <w:rPr>
          <w:spacing w:val="-4"/>
          <w:sz w:val="20"/>
        </w:rPr>
        <w:t xml:space="preserve"> </w:t>
      </w:r>
      <w:r w:rsidRPr="000B41C9">
        <w:rPr>
          <w:sz w:val="20"/>
        </w:rPr>
        <w:t>(3)</w:t>
      </w:r>
      <w:r w:rsidRPr="000B41C9">
        <w:rPr>
          <w:spacing w:val="-2"/>
          <w:sz w:val="20"/>
        </w:rPr>
        <w:t xml:space="preserve"> </w:t>
      </w:r>
      <w:r w:rsidRPr="000B41C9">
        <w:rPr>
          <w:b/>
          <w:spacing w:val="-2"/>
          <w:sz w:val="20"/>
        </w:rPr>
        <w:t>foot</w:t>
      </w:r>
      <w:r w:rsidRPr="000B41C9">
        <w:rPr>
          <w:spacing w:val="-2"/>
          <w:sz w:val="20"/>
        </w:rPr>
        <w:t>.</w:t>
      </w:r>
    </w:p>
    <w:p w:rsidR="00141D79" w:rsidRPr="000B41C9" w:rsidRDefault="00141D79" w:rsidP="008B1328">
      <w:pPr>
        <w:pStyle w:val="a8"/>
        <w:numPr>
          <w:ilvl w:val="0"/>
          <w:numId w:val="56"/>
        </w:numPr>
        <w:tabs>
          <w:tab w:val="left" w:pos="1526"/>
        </w:tabs>
        <w:ind w:left="0" w:firstLine="0"/>
        <w:rPr>
          <w:sz w:val="20"/>
          <w:lang w:val="en-US"/>
        </w:rPr>
      </w:pPr>
      <w:r w:rsidRPr="000B41C9">
        <w:rPr>
          <w:sz w:val="20"/>
          <w:lang w:val="en-US"/>
        </w:rPr>
        <w:t>Does</w:t>
      </w:r>
      <w:r w:rsidRPr="000B41C9">
        <w:rPr>
          <w:spacing w:val="-5"/>
          <w:sz w:val="20"/>
          <w:lang w:val="en-US"/>
        </w:rPr>
        <w:t xml:space="preserve"> </w:t>
      </w:r>
      <w:r w:rsidRPr="000B41C9">
        <w:rPr>
          <w:sz w:val="20"/>
          <w:lang w:val="en-US"/>
        </w:rPr>
        <w:t>it</w:t>
      </w:r>
      <w:r w:rsidRPr="000B41C9">
        <w:rPr>
          <w:spacing w:val="-4"/>
          <w:sz w:val="20"/>
          <w:lang w:val="en-US"/>
        </w:rPr>
        <w:t xml:space="preserve"> </w:t>
      </w:r>
      <w:r w:rsidRPr="000B41C9">
        <w:rPr>
          <w:sz w:val="20"/>
          <w:lang w:val="en-US"/>
        </w:rPr>
        <w:t>hurt</w:t>
      </w:r>
      <w:r w:rsidRPr="000B41C9">
        <w:rPr>
          <w:spacing w:val="-1"/>
          <w:sz w:val="20"/>
          <w:lang w:val="en-US"/>
        </w:rPr>
        <w:t xml:space="preserve"> </w:t>
      </w:r>
      <w:r w:rsidRPr="000B41C9">
        <w:rPr>
          <w:sz w:val="20"/>
          <w:lang w:val="en-US"/>
        </w:rPr>
        <w:t>when</w:t>
      </w:r>
      <w:r w:rsidRPr="000B41C9">
        <w:rPr>
          <w:spacing w:val="-5"/>
          <w:sz w:val="20"/>
          <w:lang w:val="en-US"/>
        </w:rPr>
        <w:t xml:space="preserve"> </w:t>
      </w:r>
      <w:r w:rsidRPr="000B41C9">
        <w:rPr>
          <w:sz w:val="20"/>
          <w:lang w:val="en-US"/>
        </w:rPr>
        <w:t>I</w:t>
      </w:r>
      <w:r w:rsidRPr="000B41C9">
        <w:rPr>
          <w:spacing w:val="-3"/>
          <w:sz w:val="20"/>
          <w:lang w:val="en-US"/>
        </w:rPr>
        <w:t xml:space="preserve"> </w:t>
      </w:r>
      <w:r w:rsidRPr="000B41C9">
        <w:rPr>
          <w:sz w:val="20"/>
          <w:lang w:val="en-US"/>
        </w:rPr>
        <w:t>press</w:t>
      </w:r>
      <w:r w:rsidRPr="000B41C9">
        <w:rPr>
          <w:spacing w:val="-4"/>
          <w:sz w:val="20"/>
          <w:lang w:val="en-US"/>
        </w:rPr>
        <w:t xml:space="preserve"> here?</w:t>
      </w:r>
    </w:p>
    <w:p w:rsidR="00141D79" w:rsidRPr="000B41C9" w:rsidRDefault="00141D79" w:rsidP="008B1328">
      <w:pPr>
        <w:pStyle w:val="a8"/>
        <w:numPr>
          <w:ilvl w:val="0"/>
          <w:numId w:val="56"/>
        </w:numPr>
        <w:tabs>
          <w:tab w:val="left" w:pos="1526"/>
        </w:tabs>
        <w:ind w:left="0" w:firstLine="0"/>
        <w:rPr>
          <w:sz w:val="20"/>
        </w:rPr>
      </w:pPr>
      <w:r w:rsidRPr="000B41C9">
        <w:rPr>
          <w:spacing w:val="-4"/>
          <w:sz w:val="20"/>
        </w:rPr>
        <w:t>Yes!</w:t>
      </w:r>
    </w:p>
    <w:p w:rsidR="00141D79" w:rsidRPr="000B41C9" w:rsidRDefault="00141D79" w:rsidP="008B1328">
      <w:pPr>
        <w:pStyle w:val="a8"/>
        <w:numPr>
          <w:ilvl w:val="0"/>
          <w:numId w:val="56"/>
        </w:numPr>
        <w:tabs>
          <w:tab w:val="left" w:pos="1526"/>
        </w:tabs>
        <w:spacing w:before="1"/>
        <w:ind w:left="0" w:firstLine="0"/>
        <w:rPr>
          <w:sz w:val="20"/>
        </w:rPr>
      </w:pPr>
      <w:r w:rsidRPr="000B41C9">
        <w:rPr>
          <w:sz w:val="20"/>
        </w:rPr>
        <w:t>What</w:t>
      </w:r>
      <w:r w:rsidRPr="000B41C9">
        <w:rPr>
          <w:spacing w:val="-6"/>
          <w:sz w:val="20"/>
        </w:rPr>
        <w:t xml:space="preserve"> </w:t>
      </w:r>
      <w:r w:rsidRPr="000B41C9">
        <w:rPr>
          <w:spacing w:val="-2"/>
          <w:sz w:val="20"/>
        </w:rPr>
        <w:t>happened?</w:t>
      </w:r>
    </w:p>
    <w:p w:rsidR="00141D79" w:rsidRPr="000B41C9" w:rsidRDefault="00141D79" w:rsidP="008B1328">
      <w:pPr>
        <w:pStyle w:val="a8"/>
        <w:numPr>
          <w:ilvl w:val="0"/>
          <w:numId w:val="56"/>
        </w:numPr>
        <w:tabs>
          <w:tab w:val="left" w:pos="1526"/>
        </w:tabs>
        <w:ind w:left="0" w:firstLine="0"/>
        <w:rPr>
          <w:sz w:val="20"/>
          <w:lang w:val="en-US"/>
        </w:rPr>
      </w:pPr>
      <w:r w:rsidRPr="000B41C9">
        <w:rPr>
          <w:sz w:val="20"/>
          <w:lang w:val="en-US"/>
        </w:rPr>
        <w:t>I</w:t>
      </w:r>
      <w:r w:rsidRPr="000B41C9">
        <w:rPr>
          <w:spacing w:val="-4"/>
          <w:sz w:val="20"/>
          <w:lang w:val="en-US"/>
        </w:rPr>
        <w:t xml:space="preserve"> </w:t>
      </w:r>
      <w:r w:rsidRPr="000B41C9">
        <w:rPr>
          <w:sz w:val="20"/>
          <w:lang w:val="en-US"/>
        </w:rPr>
        <w:t>fell</w:t>
      </w:r>
      <w:r w:rsidRPr="000B41C9">
        <w:rPr>
          <w:spacing w:val="-4"/>
          <w:sz w:val="20"/>
          <w:lang w:val="en-US"/>
        </w:rPr>
        <w:t xml:space="preserve"> </w:t>
      </w:r>
      <w:r w:rsidRPr="000B41C9">
        <w:rPr>
          <w:sz w:val="20"/>
          <w:lang w:val="en-US"/>
        </w:rPr>
        <w:t>down</w:t>
      </w:r>
      <w:r w:rsidRPr="000B41C9">
        <w:rPr>
          <w:spacing w:val="-5"/>
          <w:sz w:val="20"/>
          <w:lang w:val="en-US"/>
        </w:rPr>
        <w:t xml:space="preserve"> </w:t>
      </w:r>
      <w:r w:rsidRPr="000B41C9">
        <w:rPr>
          <w:sz w:val="20"/>
          <w:lang w:val="en-US"/>
        </w:rPr>
        <w:t>the</w:t>
      </w:r>
      <w:r w:rsidRPr="000B41C9">
        <w:rPr>
          <w:spacing w:val="-4"/>
          <w:sz w:val="20"/>
          <w:lang w:val="en-US"/>
        </w:rPr>
        <w:t xml:space="preserve"> </w:t>
      </w:r>
      <w:r w:rsidRPr="000B41C9">
        <w:rPr>
          <w:sz w:val="20"/>
          <w:lang w:val="en-US"/>
        </w:rPr>
        <w:t>stairs.</w:t>
      </w:r>
      <w:r w:rsidRPr="000B41C9">
        <w:rPr>
          <w:spacing w:val="-4"/>
          <w:sz w:val="20"/>
          <w:lang w:val="en-US"/>
        </w:rPr>
        <w:t xml:space="preserve"> </w:t>
      </w:r>
      <w:r w:rsidRPr="000B41C9">
        <w:rPr>
          <w:sz w:val="20"/>
          <w:lang w:val="en-US"/>
        </w:rPr>
        <w:t>Doctor,</w:t>
      </w:r>
      <w:r w:rsidRPr="000B41C9">
        <w:rPr>
          <w:spacing w:val="-4"/>
          <w:sz w:val="20"/>
          <w:lang w:val="en-US"/>
        </w:rPr>
        <w:t xml:space="preserve"> </w:t>
      </w:r>
      <w:r w:rsidRPr="000B41C9">
        <w:rPr>
          <w:sz w:val="20"/>
          <w:lang w:val="en-US"/>
        </w:rPr>
        <w:t>I’ve</w:t>
      </w:r>
      <w:r w:rsidRPr="000B41C9">
        <w:rPr>
          <w:spacing w:val="-4"/>
          <w:sz w:val="20"/>
          <w:lang w:val="en-US"/>
        </w:rPr>
        <w:t xml:space="preserve"> </w:t>
      </w:r>
      <w:r w:rsidRPr="000B41C9">
        <w:rPr>
          <w:sz w:val="20"/>
          <w:lang w:val="en-US"/>
        </w:rPr>
        <w:t>been</w:t>
      </w:r>
      <w:r w:rsidRPr="000B41C9">
        <w:rPr>
          <w:spacing w:val="-5"/>
          <w:sz w:val="20"/>
          <w:lang w:val="en-US"/>
        </w:rPr>
        <w:t xml:space="preserve"> </w:t>
      </w:r>
      <w:r w:rsidRPr="000B41C9">
        <w:rPr>
          <w:sz w:val="20"/>
          <w:lang w:val="en-US"/>
        </w:rPr>
        <w:t>feeling</w:t>
      </w:r>
      <w:r w:rsidRPr="000B41C9">
        <w:rPr>
          <w:spacing w:val="1"/>
          <w:sz w:val="20"/>
          <w:lang w:val="en-US"/>
        </w:rPr>
        <w:t xml:space="preserve"> </w:t>
      </w:r>
      <w:r w:rsidRPr="000B41C9">
        <w:rPr>
          <w:sz w:val="20"/>
          <w:lang w:val="en-US"/>
        </w:rPr>
        <w:t>(4)</w:t>
      </w:r>
      <w:r w:rsidRPr="000B41C9">
        <w:rPr>
          <w:b/>
          <w:sz w:val="20"/>
          <w:lang w:val="en-US"/>
        </w:rPr>
        <w:t>sick</w:t>
      </w:r>
      <w:r w:rsidRPr="000B41C9">
        <w:rPr>
          <w:b/>
          <w:spacing w:val="-7"/>
          <w:sz w:val="20"/>
          <w:lang w:val="en-US"/>
        </w:rPr>
        <w:t xml:space="preserve"> </w:t>
      </w:r>
      <w:r w:rsidRPr="000B41C9">
        <w:rPr>
          <w:sz w:val="20"/>
          <w:lang w:val="en-US"/>
        </w:rPr>
        <w:t>and</w:t>
      </w:r>
      <w:r w:rsidRPr="000B41C9">
        <w:rPr>
          <w:spacing w:val="-2"/>
          <w:sz w:val="20"/>
          <w:lang w:val="en-US"/>
        </w:rPr>
        <w:t xml:space="preserve"> </w:t>
      </w:r>
      <w:r w:rsidRPr="000B41C9">
        <w:rPr>
          <w:sz w:val="20"/>
          <w:lang w:val="en-US"/>
        </w:rPr>
        <w:t>having</w:t>
      </w:r>
      <w:r w:rsidRPr="000B41C9">
        <w:rPr>
          <w:spacing w:val="-4"/>
          <w:sz w:val="20"/>
          <w:lang w:val="en-US"/>
        </w:rPr>
        <w:t xml:space="preserve"> </w:t>
      </w:r>
      <w:r w:rsidRPr="000B41C9">
        <w:rPr>
          <w:sz w:val="20"/>
          <w:lang w:val="en-US"/>
        </w:rPr>
        <w:t>(5)</w:t>
      </w:r>
      <w:r w:rsidRPr="000B41C9">
        <w:rPr>
          <w:spacing w:val="-3"/>
          <w:sz w:val="20"/>
          <w:lang w:val="en-US"/>
        </w:rPr>
        <w:t xml:space="preserve"> </w:t>
      </w:r>
      <w:r w:rsidRPr="000B41C9">
        <w:rPr>
          <w:b/>
          <w:spacing w:val="-2"/>
          <w:sz w:val="20"/>
          <w:lang w:val="en-US"/>
        </w:rPr>
        <w:t>headaches</w:t>
      </w:r>
      <w:r w:rsidRPr="000B41C9">
        <w:rPr>
          <w:spacing w:val="-2"/>
          <w:sz w:val="20"/>
          <w:lang w:val="en-US"/>
        </w:rPr>
        <w:t>.</w:t>
      </w:r>
    </w:p>
    <w:p w:rsidR="00141D79" w:rsidRPr="000B41C9" w:rsidRDefault="00141D79" w:rsidP="008B1328">
      <w:pPr>
        <w:pStyle w:val="a8"/>
        <w:numPr>
          <w:ilvl w:val="0"/>
          <w:numId w:val="56"/>
        </w:numPr>
        <w:tabs>
          <w:tab w:val="left" w:pos="1526"/>
        </w:tabs>
        <w:spacing w:before="1"/>
        <w:ind w:left="0" w:firstLine="0"/>
        <w:rPr>
          <w:sz w:val="20"/>
          <w:lang w:val="en-US"/>
        </w:rPr>
      </w:pPr>
      <w:r w:rsidRPr="000B41C9">
        <w:rPr>
          <w:sz w:val="20"/>
          <w:lang w:val="en-US"/>
        </w:rPr>
        <w:t>I</w:t>
      </w:r>
      <w:r w:rsidRPr="000B41C9">
        <w:rPr>
          <w:spacing w:val="-4"/>
          <w:sz w:val="20"/>
          <w:lang w:val="en-US"/>
        </w:rPr>
        <w:t xml:space="preserve"> </w:t>
      </w:r>
      <w:r w:rsidRPr="000B41C9">
        <w:rPr>
          <w:sz w:val="20"/>
          <w:lang w:val="en-US"/>
        </w:rPr>
        <w:t>hope</w:t>
      </w:r>
      <w:r w:rsidRPr="000B41C9">
        <w:rPr>
          <w:spacing w:val="-4"/>
          <w:sz w:val="20"/>
          <w:lang w:val="en-US"/>
        </w:rPr>
        <w:t xml:space="preserve"> </w:t>
      </w:r>
      <w:r w:rsidRPr="000B41C9">
        <w:rPr>
          <w:sz w:val="20"/>
          <w:lang w:val="en-US"/>
        </w:rPr>
        <w:t>you’ve</w:t>
      </w:r>
      <w:r w:rsidRPr="000B41C9">
        <w:rPr>
          <w:spacing w:val="-4"/>
          <w:sz w:val="20"/>
          <w:lang w:val="en-US"/>
        </w:rPr>
        <w:t xml:space="preserve"> </w:t>
      </w:r>
      <w:r w:rsidRPr="000B41C9">
        <w:rPr>
          <w:sz w:val="20"/>
          <w:lang w:val="en-US"/>
        </w:rPr>
        <w:t>pulled</w:t>
      </w:r>
      <w:r w:rsidRPr="000B41C9">
        <w:rPr>
          <w:spacing w:val="-3"/>
          <w:sz w:val="20"/>
          <w:lang w:val="en-US"/>
        </w:rPr>
        <w:t xml:space="preserve"> </w:t>
      </w:r>
      <w:r w:rsidRPr="000B41C9">
        <w:rPr>
          <w:sz w:val="20"/>
          <w:lang w:val="en-US"/>
        </w:rPr>
        <w:t>only</w:t>
      </w:r>
      <w:r w:rsidRPr="000B41C9">
        <w:rPr>
          <w:spacing w:val="-7"/>
          <w:sz w:val="20"/>
          <w:lang w:val="en-US"/>
        </w:rPr>
        <w:t xml:space="preserve"> </w:t>
      </w:r>
      <w:r w:rsidRPr="000B41C9">
        <w:rPr>
          <w:sz w:val="20"/>
          <w:lang w:val="en-US"/>
        </w:rPr>
        <w:t>a</w:t>
      </w:r>
      <w:r w:rsidRPr="000B41C9">
        <w:rPr>
          <w:spacing w:val="1"/>
          <w:sz w:val="20"/>
          <w:lang w:val="en-US"/>
        </w:rPr>
        <w:t xml:space="preserve"> </w:t>
      </w:r>
      <w:r w:rsidRPr="000B41C9">
        <w:rPr>
          <w:sz w:val="20"/>
          <w:lang w:val="en-US"/>
        </w:rPr>
        <w:t>muscle</w:t>
      </w:r>
      <w:r w:rsidRPr="000B41C9">
        <w:rPr>
          <w:spacing w:val="-4"/>
          <w:sz w:val="20"/>
          <w:lang w:val="en-US"/>
        </w:rPr>
        <w:t xml:space="preserve"> </w:t>
      </w:r>
      <w:r w:rsidRPr="000B41C9">
        <w:rPr>
          <w:sz w:val="20"/>
          <w:lang w:val="en-US"/>
        </w:rPr>
        <w:t>in</w:t>
      </w:r>
      <w:r w:rsidRPr="000B41C9">
        <w:rPr>
          <w:spacing w:val="-3"/>
          <w:sz w:val="20"/>
          <w:lang w:val="en-US"/>
        </w:rPr>
        <w:t xml:space="preserve"> </w:t>
      </w:r>
      <w:r w:rsidRPr="000B41C9">
        <w:rPr>
          <w:sz w:val="20"/>
          <w:lang w:val="en-US"/>
        </w:rPr>
        <w:t>your</w:t>
      </w:r>
      <w:r w:rsidRPr="000B41C9">
        <w:rPr>
          <w:spacing w:val="-4"/>
          <w:sz w:val="20"/>
          <w:lang w:val="en-US"/>
        </w:rPr>
        <w:t xml:space="preserve"> </w:t>
      </w:r>
      <w:r w:rsidRPr="000B41C9">
        <w:rPr>
          <w:sz w:val="20"/>
          <w:lang w:val="en-US"/>
        </w:rPr>
        <w:t>leg.</w:t>
      </w:r>
      <w:r w:rsidRPr="000B41C9">
        <w:rPr>
          <w:spacing w:val="-3"/>
          <w:sz w:val="20"/>
          <w:lang w:val="en-US"/>
        </w:rPr>
        <w:t xml:space="preserve"> </w:t>
      </w:r>
      <w:r w:rsidRPr="000B41C9">
        <w:rPr>
          <w:sz w:val="20"/>
          <w:lang w:val="en-US"/>
        </w:rPr>
        <w:t>I</w:t>
      </w:r>
      <w:r w:rsidRPr="000B41C9">
        <w:rPr>
          <w:spacing w:val="-1"/>
          <w:sz w:val="20"/>
          <w:lang w:val="en-US"/>
        </w:rPr>
        <w:t xml:space="preserve"> </w:t>
      </w:r>
      <w:r w:rsidRPr="000B41C9">
        <w:rPr>
          <w:sz w:val="20"/>
          <w:lang w:val="en-US"/>
        </w:rPr>
        <w:t>want</w:t>
      </w:r>
      <w:r w:rsidRPr="000B41C9">
        <w:rPr>
          <w:spacing w:val="-5"/>
          <w:sz w:val="20"/>
          <w:lang w:val="en-US"/>
        </w:rPr>
        <w:t xml:space="preserve"> </w:t>
      </w:r>
      <w:r w:rsidRPr="000B41C9">
        <w:rPr>
          <w:sz w:val="20"/>
          <w:lang w:val="en-US"/>
        </w:rPr>
        <w:t>to</w:t>
      </w:r>
      <w:r w:rsidRPr="000B41C9">
        <w:rPr>
          <w:spacing w:val="-1"/>
          <w:sz w:val="20"/>
          <w:lang w:val="en-US"/>
        </w:rPr>
        <w:t xml:space="preserve"> </w:t>
      </w:r>
      <w:r w:rsidRPr="000B41C9">
        <w:rPr>
          <w:sz w:val="20"/>
          <w:lang w:val="en-US"/>
        </w:rPr>
        <w:t>send</w:t>
      </w:r>
      <w:r w:rsidRPr="000B41C9">
        <w:rPr>
          <w:spacing w:val="-1"/>
          <w:sz w:val="20"/>
          <w:lang w:val="en-US"/>
        </w:rPr>
        <w:t xml:space="preserve"> </w:t>
      </w:r>
      <w:r w:rsidRPr="000B41C9">
        <w:rPr>
          <w:sz w:val="20"/>
          <w:lang w:val="en-US"/>
        </w:rPr>
        <w:t>you</w:t>
      </w:r>
      <w:r w:rsidRPr="000B41C9">
        <w:rPr>
          <w:spacing w:val="-5"/>
          <w:sz w:val="20"/>
          <w:lang w:val="en-US"/>
        </w:rPr>
        <w:t xml:space="preserve"> </w:t>
      </w:r>
      <w:r w:rsidRPr="000B41C9">
        <w:rPr>
          <w:sz w:val="20"/>
          <w:lang w:val="en-US"/>
        </w:rPr>
        <w:t>for</w:t>
      </w:r>
      <w:r w:rsidRPr="000B41C9">
        <w:rPr>
          <w:spacing w:val="-4"/>
          <w:sz w:val="20"/>
          <w:lang w:val="en-US"/>
        </w:rPr>
        <w:t xml:space="preserve"> </w:t>
      </w:r>
      <w:r w:rsidRPr="000B41C9">
        <w:rPr>
          <w:sz w:val="20"/>
          <w:lang w:val="en-US"/>
        </w:rPr>
        <w:t>an</w:t>
      </w:r>
      <w:r w:rsidRPr="000B41C9">
        <w:rPr>
          <w:spacing w:val="-3"/>
          <w:sz w:val="20"/>
          <w:lang w:val="en-US"/>
        </w:rPr>
        <w:t xml:space="preserve"> </w:t>
      </w:r>
      <w:r w:rsidRPr="000B41C9">
        <w:rPr>
          <w:sz w:val="20"/>
          <w:lang w:val="en-US"/>
        </w:rPr>
        <w:t>x-</w:t>
      </w:r>
      <w:r w:rsidRPr="000B41C9">
        <w:rPr>
          <w:spacing w:val="-4"/>
          <w:sz w:val="20"/>
          <w:lang w:val="en-US"/>
        </w:rPr>
        <w:t>ray.</w:t>
      </w:r>
    </w:p>
    <w:p w:rsidR="00141D79" w:rsidRPr="000B41C9" w:rsidRDefault="00141D79" w:rsidP="00141D79">
      <w:pPr>
        <w:spacing w:before="3"/>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2"/>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5"/>
          <w:u w:val="single"/>
          <w:lang w:val="en-US"/>
        </w:rPr>
        <w:t>13</w:t>
      </w:r>
    </w:p>
    <w:p w:rsidR="00141D79" w:rsidRPr="000B41C9" w:rsidRDefault="00141D79" w:rsidP="00141D79">
      <w:pPr>
        <w:spacing w:before="1" w:line="250" w:lineRule="exact"/>
        <w:rPr>
          <w:rFonts w:ascii="Times New Roman" w:hAnsi="Times New Roman"/>
          <w:b/>
          <w:lang w:val="en-US"/>
        </w:rPr>
      </w:pPr>
      <w:r w:rsidRPr="000B41C9">
        <w:rPr>
          <w:rFonts w:ascii="Times New Roman" w:hAnsi="Times New Roman"/>
          <w:b/>
          <w:lang w:val="en-US"/>
        </w:rPr>
        <w:t>Completetheconversation.</w:t>
      </w:r>
      <w:r w:rsidRPr="000B41C9">
        <w:rPr>
          <w:rFonts w:ascii="Times New Roman" w:hAnsi="Times New Roman"/>
          <w:b/>
          <w:spacing w:val="-8"/>
          <w:lang w:val="en-US"/>
        </w:rPr>
        <w:t xml:space="preserve"> </w:t>
      </w:r>
      <w:r w:rsidRPr="000B41C9">
        <w:rPr>
          <w:rFonts w:ascii="Times New Roman" w:hAnsi="Times New Roman"/>
          <w:b/>
          <w:lang w:val="en-US"/>
        </w:rPr>
        <w:t>Use</w:t>
      </w:r>
      <w:r w:rsidRPr="000B41C9">
        <w:rPr>
          <w:rFonts w:ascii="Times New Roman" w:hAnsi="Times New Roman"/>
          <w:b/>
          <w:spacing w:val="-4"/>
          <w:lang w:val="en-US"/>
        </w:rPr>
        <w:t xml:space="preserve"> </w:t>
      </w:r>
      <w:r w:rsidRPr="000B41C9">
        <w:rPr>
          <w:rFonts w:ascii="Times New Roman" w:hAnsi="Times New Roman"/>
          <w:b/>
          <w:lang w:val="en-US"/>
        </w:rPr>
        <w:t>these</w:t>
      </w:r>
      <w:r w:rsidRPr="000B41C9">
        <w:rPr>
          <w:rFonts w:ascii="Times New Roman" w:hAnsi="Times New Roman"/>
          <w:b/>
          <w:spacing w:val="-6"/>
          <w:lang w:val="en-US"/>
        </w:rPr>
        <w:t xml:space="preserve"> </w:t>
      </w:r>
      <w:r w:rsidRPr="000B41C9">
        <w:rPr>
          <w:rFonts w:ascii="Times New Roman" w:hAnsi="Times New Roman"/>
          <w:b/>
          <w:lang w:val="en-US"/>
        </w:rPr>
        <w:t>words:</w:t>
      </w:r>
      <w:r w:rsidRPr="000B41C9">
        <w:rPr>
          <w:rFonts w:ascii="Times New Roman" w:hAnsi="Times New Roman"/>
          <w:b/>
          <w:spacing w:val="-4"/>
          <w:lang w:val="en-US"/>
        </w:rPr>
        <w:t xml:space="preserve"> </w:t>
      </w:r>
      <w:r w:rsidRPr="000B41C9">
        <w:rPr>
          <w:rFonts w:ascii="Times New Roman" w:hAnsi="Times New Roman"/>
          <w:b/>
          <w:lang w:val="en-US"/>
        </w:rPr>
        <w:t>temperature,</w:t>
      </w:r>
      <w:r w:rsidRPr="000B41C9">
        <w:rPr>
          <w:rFonts w:ascii="Times New Roman" w:hAnsi="Times New Roman"/>
          <w:b/>
          <w:spacing w:val="-4"/>
          <w:lang w:val="en-US"/>
        </w:rPr>
        <w:t xml:space="preserve"> </w:t>
      </w:r>
      <w:r w:rsidRPr="000B41C9">
        <w:rPr>
          <w:rFonts w:ascii="Times New Roman" w:hAnsi="Times New Roman"/>
          <w:b/>
          <w:lang w:val="en-US"/>
        </w:rPr>
        <w:t>headache,</w:t>
      </w:r>
      <w:r w:rsidRPr="000B41C9">
        <w:rPr>
          <w:rFonts w:ascii="Times New Roman" w:hAnsi="Times New Roman"/>
          <w:b/>
          <w:spacing w:val="-5"/>
          <w:lang w:val="en-US"/>
        </w:rPr>
        <w:t xml:space="preserve"> </w:t>
      </w:r>
      <w:r w:rsidRPr="000B41C9">
        <w:rPr>
          <w:rFonts w:ascii="Times New Roman" w:hAnsi="Times New Roman"/>
          <w:b/>
          <w:lang w:val="en-US"/>
        </w:rPr>
        <w:t>coughing,</w:t>
      </w:r>
      <w:r w:rsidRPr="000B41C9">
        <w:rPr>
          <w:rFonts w:ascii="Times New Roman" w:hAnsi="Times New Roman"/>
          <w:b/>
          <w:spacing w:val="-4"/>
          <w:lang w:val="en-US"/>
        </w:rPr>
        <w:t xml:space="preserve"> </w:t>
      </w:r>
      <w:r w:rsidRPr="000B41C9">
        <w:rPr>
          <w:rFonts w:ascii="Times New Roman" w:hAnsi="Times New Roman"/>
          <w:b/>
          <w:lang w:val="en-US"/>
        </w:rPr>
        <w:t>sore</w:t>
      </w:r>
      <w:r w:rsidRPr="000B41C9">
        <w:rPr>
          <w:rFonts w:ascii="Times New Roman" w:hAnsi="Times New Roman"/>
          <w:b/>
          <w:spacing w:val="-6"/>
          <w:lang w:val="en-US"/>
        </w:rPr>
        <w:t xml:space="preserve"> </w:t>
      </w:r>
      <w:r w:rsidRPr="000B41C9">
        <w:rPr>
          <w:rFonts w:ascii="Times New Roman" w:hAnsi="Times New Roman"/>
          <w:b/>
          <w:spacing w:val="-2"/>
          <w:lang w:val="en-US"/>
        </w:rPr>
        <w:t>throat.</w:t>
      </w:r>
    </w:p>
    <w:p w:rsidR="00141D79" w:rsidRPr="000B41C9" w:rsidRDefault="00141D79" w:rsidP="008B1328">
      <w:pPr>
        <w:pStyle w:val="a8"/>
        <w:numPr>
          <w:ilvl w:val="0"/>
          <w:numId w:val="55"/>
        </w:numPr>
        <w:tabs>
          <w:tab w:val="left" w:pos="1391"/>
        </w:tabs>
        <w:spacing w:line="227" w:lineRule="exact"/>
        <w:ind w:left="0" w:firstLine="0"/>
        <w:rPr>
          <w:sz w:val="20"/>
        </w:rPr>
      </w:pPr>
      <w:r w:rsidRPr="000B41C9">
        <w:rPr>
          <w:sz w:val="20"/>
        </w:rPr>
        <w:t>Good</w:t>
      </w:r>
      <w:r w:rsidRPr="000B41C9">
        <w:rPr>
          <w:spacing w:val="-7"/>
          <w:sz w:val="20"/>
        </w:rPr>
        <w:t xml:space="preserve"> </w:t>
      </w:r>
      <w:r w:rsidRPr="000B41C9">
        <w:rPr>
          <w:sz w:val="20"/>
        </w:rPr>
        <w:t>morning,</w:t>
      </w:r>
      <w:r w:rsidRPr="000B41C9">
        <w:rPr>
          <w:spacing w:val="-7"/>
          <w:sz w:val="20"/>
        </w:rPr>
        <w:t xml:space="preserve"> </w:t>
      </w:r>
      <w:r w:rsidRPr="000B41C9">
        <w:rPr>
          <w:spacing w:val="-2"/>
          <w:sz w:val="20"/>
        </w:rPr>
        <w:t>doctor.</w:t>
      </w:r>
    </w:p>
    <w:p w:rsidR="00141D79" w:rsidRPr="000B41C9" w:rsidRDefault="00141D79" w:rsidP="008B1328">
      <w:pPr>
        <w:pStyle w:val="a8"/>
        <w:numPr>
          <w:ilvl w:val="0"/>
          <w:numId w:val="55"/>
        </w:numPr>
        <w:tabs>
          <w:tab w:val="left" w:pos="1391"/>
        </w:tabs>
        <w:spacing w:before="1"/>
        <w:ind w:left="0" w:firstLine="0"/>
        <w:rPr>
          <w:sz w:val="20"/>
          <w:lang w:val="en-US"/>
        </w:rPr>
      </w:pPr>
      <w:r w:rsidRPr="000B41C9">
        <w:rPr>
          <w:sz w:val="20"/>
          <w:lang w:val="en-US"/>
        </w:rPr>
        <w:t>Good</w:t>
      </w:r>
      <w:r w:rsidRPr="000B41C9">
        <w:rPr>
          <w:spacing w:val="-5"/>
          <w:sz w:val="20"/>
          <w:lang w:val="en-US"/>
        </w:rPr>
        <w:t xml:space="preserve"> </w:t>
      </w:r>
      <w:r w:rsidRPr="000B41C9">
        <w:rPr>
          <w:sz w:val="20"/>
          <w:lang w:val="en-US"/>
        </w:rPr>
        <w:t>morning,</w:t>
      </w:r>
      <w:r w:rsidRPr="000B41C9">
        <w:rPr>
          <w:spacing w:val="-6"/>
          <w:sz w:val="20"/>
          <w:lang w:val="en-US"/>
        </w:rPr>
        <w:t xml:space="preserve"> </w:t>
      </w:r>
      <w:r w:rsidRPr="000B41C9">
        <w:rPr>
          <w:sz w:val="20"/>
          <w:lang w:val="en-US"/>
        </w:rPr>
        <w:t>Mr.</w:t>
      </w:r>
      <w:r w:rsidRPr="000B41C9">
        <w:rPr>
          <w:spacing w:val="-5"/>
          <w:sz w:val="20"/>
          <w:lang w:val="en-US"/>
        </w:rPr>
        <w:t xml:space="preserve"> </w:t>
      </w:r>
      <w:r w:rsidRPr="000B41C9">
        <w:rPr>
          <w:sz w:val="20"/>
          <w:lang w:val="en-US"/>
        </w:rPr>
        <w:t>White.</w:t>
      </w:r>
      <w:r w:rsidRPr="000B41C9">
        <w:rPr>
          <w:spacing w:val="-4"/>
          <w:sz w:val="20"/>
          <w:lang w:val="en-US"/>
        </w:rPr>
        <w:t xml:space="preserve"> </w:t>
      </w:r>
      <w:r w:rsidRPr="000B41C9">
        <w:rPr>
          <w:sz w:val="20"/>
          <w:lang w:val="en-US"/>
        </w:rPr>
        <w:t>What's</w:t>
      </w:r>
      <w:r w:rsidRPr="000B41C9">
        <w:rPr>
          <w:spacing w:val="-7"/>
          <w:sz w:val="20"/>
          <w:lang w:val="en-US"/>
        </w:rPr>
        <w:t xml:space="preserve"> </w:t>
      </w:r>
      <w:r w:rsidRPr="000B41C9">
        <w:rPr>
          <w:sz w:val="20"/>
          <w:lang w:val="en-US"/>
        </w:rPr>
        <w:t>the</w:t>
      </w:r>
      <w:r w:rsidRPr="000B41C9">
        <w:rPr>
          <w:spacing w:val="-3"/>
          <w:sz w:val="20"/>
          <w:lang w:val="en-US"/>
        </w:rPr>
        <w:t xml:space="preserve"> </w:t>
      </w:r>
      <w:r w:rsidRPr="000B41C9">
        <w:rPr>
          <w:sz w:val="20"/>
          <w:lang w:val="en-US"/>
        </w:rPr>
        <w:t>matter</w:t>
      </w:r>
      <w:r w:rsidRPr="000B41C9">
        <w:rPr>
          <w:spacing w:val="-3"/>
          <w:sz w:val="20"/>
          <w:lang w:val="en-US"/>
        </w:rPr>
        <w:t xml:space="preserve"> </w:t>
      </w:r>
      <w:r w:rsidRPr="000B41C9">
        <w:rPr>
          <w:sz w:val="20"/>
          <w:lang w:val="en-US"/>
        </w:rPr>
        <w:t>with</w:t>
      </w:r>
      <w:r w:rsidRPr="000B41C9">
        <w:rPr>
          <w:spacing w:val="-5"/>
          <w:sz w:val="20"/>
          <w:lang w:val="en-US"/>
        </w:rPr>
        <w:t xml:space="preserve"> </w:t>
      </w:r>
      <w:r w:rsidRPr="000B41C9">
        <w:rPr>
          <w:spacing w:val="-4"/>
          <w:sz w:val="20"/>
          <w:lang w:val="en-US"/>
        </w:rPr>
        <w:t>you?</w:t>
      </w:r>
    </w:p>
    <w:p w:rsidR="00141D79" w:rsidRPr="000B41C9" w:rsidRDefault="00141D79" w:rsidP="008B1328">
      <w:pPr>
        <w:pStyle w:val="a8"/>
        <w:numPr>
          <w:ilvl w:val="0"/>
          <w:numId w:val="55"/>
        </w:numPr>
        <w:tabs>
          <w:tab w:val="left" w:pos="1391"/>
          <w:tab w:val="left" w:pos="2755"/>
        </w:tabs>
        <w:ind w:left="0" w:firstLine="0"/>
        <w:rPr>
          <w:sz w:val="20"/>
        </w:rPr>
      </w:pPr>
      <w:r w:rsidRPr="000B41C9">
        <w:rPr>
          <w:sz w:val="20"/>
          <w:lang w:val="en-US"/>
        </w:rPr>
        <w:t>Oh, Doctor, it's quite difficult to describe my</w:t>
      </w:r>
      <w:r w:rsidRPr="000B41C9">
        <w:rPr>
          <w:spacing w:val="-3"/>
          <w:sz w:val="20"/>
          <w:lang w:val="en-US"/>
        </w:rPr>
        <w:t xml:space="preserve"> </w:t>
      </w:r>
      <w:r w:rsidRPr="000B41C9">
        <w:rPr>
          <w:sz w:val="20"/>
          <w:lang w:val="en-US"/>
        </w:rPr>
        <w:t>condition!</w:t>
      </w:r>
      <w:r w:rsidRPr="000B41C9">
        <w:rPr>
          <w:spacing w:val="-1"/>
          <w:sz w:val="20"/>
          <w:lang w:val="en-US"/>
        </w:rPr>
        <w:t xml:space="preserve"> </w:t>
      </w:r>
      <w:r w:rsidRPr="000B41C9">
        <w:rPr>
          <w:sz w:val="20"/>
          <w:lang w:val="en-US"/>
        </w:rPr>
        <w:t>The things seem</w:t>
      </w:r>
      <w:r w:rsidRPr="000B41C9">
        <w:rPr>
          <w:spacing w:val="-1"/>
          <w:sz w:val="20"/>
          <w:lang w:val="en-US"/>
        </w:rPr>
        <w:t xml:space="preserve"> </w:t>
      </w:r>
      <w:r w:rsidRPr="000B41C9">
        <w:rPr>
          <w:sz w:val="20"/>
          <w:lang w:val="en-US"/>
        </w:rPr>
        <w:t xml:space="preserve">to be awful. I've got all the illnesses you have ever seen during your practice. Perhaps I'm the first patient who will die in your study. First of all, I've got a terrific (1) </w:t>
      </w:r>
      <w:r w:rsidRPr="000B41C9">
        <w:rPr>
          <w:sz w:val="20"/>
          <w:u w:val="single"/>
          <w:lang w:val="en-US"/>
        </w:rPr>
        <w:tab/>
      </w:r>
      <w:r w:rsidRPr="000B41C9">
        <w:rPr>
          <w:sz w:val="20"/>
          <w:lang w:val="en-US"/>
        </w:rPr>
        <w:t>.</w:t>
      </w:r>
      <w:r w:rsidRPr="000B41C9">
        <w:rPr>
          <w:spacing w:val="-2"/>
          <w:sz w:val="20"/>
          <w:lang w:val="en-US"/>
        </w:rPr>
        <w:t xml:space="preserve"> </w:t>
      </w:r>
      <w:r w:rsidRPr="000B41C9">
        <w:rPr>
          <w:sz w:val="20"/>
          <w:lang w:val="en-US"/>
        </w:rPr>
        <w:t>It</w:t>
      </w:r>
      <w:r w:rsidRPr="000B41C9">
        <w:rPr>
          <w:spacing w:val="-3"/>
          <w:sz w:val="20"/>
          <w:lang w:val="en-US"/>
        </w:rPr>
        <w:t xml:space="preserve"> </w:t>
      </w:r>
      <w:r w:rsidRPr="000B41C9">
        <w:rPr>
          <w:sz w:val="20"/>
          <w:lang w:val="en-US"/>
        </w:rPr>
        <w:t>has</w:t>
      </w:r>
      <w:r w:rsidRPr="000B41C9">
        <w:rPr>
          <w:spacing w:val="-3"/>
          <w:sz w:val="20"/>
          <w:lang w:val="en-US"/>
        </w:rPr>
        <w:t xml:space="preserve"> </w:t>
      </w:r>
      <w:r w:rsidRPr="000B41C9">
        <w:rPr>
          <w:sz w:val="20"/>
          <w:lang w:val="en-US"/>
        </w:rPr>
        <w:t>been</w:t>
      </w:r>
      <w:r w:rsidRPr="000B41C9">
        <w:rPr>
          <w:spacing w:val="-3"/>
          <w:sz w:val="20"/>
          <w:lang w:val="en-US"/>
        </w:rPr>
        <w:t xml:space="preserve"> </w:t>
      </w:r>
      <w:r w:rsidRPr="000B41C9">
        <w:rPr>
          <w:sz w:val="20"/>
          <w:lang w:val="en-US"/>
        </w:rPr>
        <w:t>lasting</w:t>
      </w:r>
      <w:r w:rsidRPr="000B41C9">
        <w:rPr>
          <w:spacing w:val="-3"/>
          <w:sz w:val="20"/>
          <w:lang w:val="en-US"/>
        </w:rPr>
        <w:t xml:space="preserve"> </w:t>
      </w:r>
      <w:r w:rsidRPr="000B41C9">
        <w:rPr>
          <w:sz w:val="20"/>
          <w:lang w:val="en-US"/>
        </w:rPr>
        <w:t>since</w:t>
      </w:r>
      <w:r w:rsidRPr="000B41C9">
        <w:rPr>
          <w:spacing w:val="-2"/>
          <w:sz w:val="20"/>
          <w:lang w:val="en-US"/>
        </w:rPr>
        <w:t xml:space="preserve"> </w:t>
      </w:r>
      <w:r w:rsidRPr="000B41C9">
        <w:rPr>
          <w:sz w:val="20"/>
          <w:lang w:val="en-US"/>
        </w:rPr>
        <w:t>Friday</w:t>
      </w:r>
      <w:r w:rsidRPr="000B41C9">
        <w:rPr>
          <w:spacing w:val="-6"/>
          <w:sz w:val="20"/>
          <w:lang w:val="en-US"/>
        </w:rPr>
        <w:t xml:space="preserve"> </w:t>
      </w:r>
      <w:r w:rsidRPr="000B41C9">
        <w:rPr>
          <w:sz w:val="20"/>
          <w:lang w:val="en-US"/>
        </w:rPr>
        <w:t>and</w:t>
      </w:r>
      <w:r w:rsidRPr="000B41C9">
        <w:rPr>
          <w:spacing w:val="-1"/>
          <w:sz w:val="20"/>
          <w:lang w:val="en-US"/>
        </w:rPr>
        <w:t xml:space="preserve"> </w:t>
      </w:r>
      <w:r w:rsidRPr="000B41C9">
        <w:rPr>
          <w:sz w:val="20"/>
          <w:lang w:val="en-US"/>
        </w:rPr>
        <w:t>it</w:t>
      </w:r>
      <w:r w:rsidRPr="000B41C9">
        <w:rPr>
          <w:spacing w:val="-3"/>
          <w:sz w:val="20"/>
          <w:lang w:val="en-US"/>
        </w:rPr>
        <w:t xml:space="preserve"> </w:t>
      </w:r>
      <w:r w:rsidRPr="000B41C9">
        <w:rPr>
          <w:sz w:val="20"/>
          <w:lang w:val="en-US"/>
        </w:rPr>
        <w:t>seems</w:t>
      </w:r>
      <w:r w:rsidRPr="000B41C9">
        <w:rPr>
          <w:spacing w:val="-3"/>
          <w:sz w:val="20"/>
          <w:lang w:val="en-US"/>
        </w:rPr>
        <w:t xml:space="preserve"> </w:t>
      </w:r>
      <w:r w:rsidRPr="000B41C9">
        <w:rPr>
          <w:sz w:val="20"/>
          <w:lang w:val="en-US"/>
        </w:rPr>
        <w:t>to me</w:t>
      </w:r>
      <w:r w:rsidRPr="000B41C9">
        <w:rPr>
          <w:spacing w:val="-2"/>
          <w:sz w:val="20"/>
          <w:lang w:val="en-US"/>
        </w:rPr>
        <w:t xml:space="preserve"> </w:t>
      </w:r>
      <w:r w:rsidRPr="000B41C9">
        <w:rPr>
          <w:sz w:val="20"/>
          <w:lang w:val="en-US"/>
        </w:rPr>
        <w:t>that</w:t>
      </w:r>
      <w:r w:rsidRPr="000B41C9">
        <w:rPr>
          <w:spacing w:val="-2"/>
          <w:sz w:val="20"/>
          <w:lang w:val="en-US"/>
        </w:rPr>
        <w:t xml:space="preserve"> </w:t>
      </w:r>
      <w:r w:rsidRPr="000B41C9">
        <w:rPr>
          <w:sz w:val="20"/>
          <w:lang w:val="en-US"/>
        </w:rPr>
        <w:t>it'll</w:t>
      </w:r>
      <w:r w:rsidRPr="000B41C9">
        <w:rPr>
          <w:spacing w:val="-3"/>
          <w:sz w:val="20"/>
          <w:lang w:val="en-US"/>
        </w:rPr>
        <w:t xml:space="preserve"> </w:t>
      </w:r>
      <w:r w:rsidRPr="000B41C9">
        <w:rPr>
          <w:sz w:val="20"/>
          <w:lang w:val="en-US"/>
        </w:rPr>
        <w:t>never</w:t>
      </w:r>
      <w:r w:rsidRPr="000B41C9">
        <w:rPr>
          <w:spacing w:val="-1"/>
          <w:sz w:val="20"/>
          <w:lang w:val="en-US"/>
        </w:rPr>
        <w:t xml:space="preserve"> </w:t>
      </w:r>
      <w:r w:rsidRPr="000B41C9">
        <w:rPr>
          <w:sz w:val="20"/>
          <w:lang w:val="en-US"/>
        </w:rPr>
        <w:t xml:space="preserve">end. </w:t>
      </w:r>
      <w:r w:rsidRPr="000B41C9">
        <w:rPr>
          <w:sz w:val="20"/>
        </w:rPr>
        <w:t>Besides</w:t>
      </w:r>
      <w:r w:rsidRPr="000B41C9">
        <w:rPr>
          <w:spacing w:val="-3"/>
          <w:sz w:val="20"/>
        </w:rPr>
        <w:t xml:space="preserve"> </w:t>
      </w:r>
      <w:r w:rsidRPr="000B41C9">
        <w:rPr>
          <w:sz w:val="20"/>
        </w:rPr>
        <w:t>I'm</w:t>
      </w:r>
      <w:r w:rsidRPr="000B41C9">
        <w:rPr>
          <w:spacing w:val="-3"/>
          <w:sz w:val="20"/>
        </w:rPr>
        <w:t xml:space="preserve"> </w:t>
      </w:r>
      <w:r w:rsidRPr="000B41C9">
        <w:rPr>
          <w:sz w:val="20"/>
        </w:rPr>
        <w:t>constantly (2)</w:t>
      </w:r>
    </w:p>
    <w:p w:rsidR="00141D79" w:rsidRPr="000B41C9" w:rsidRDefault="00141D79" w:rsidP="00141D79">
      <w:pPr>
        <w:tabs>
          <w:tab w:val="left" w:pos="1879"/>
          <w:tab w:val="left" w:pos="5849"/>
        </w:tabs>
        <w:spacing w:line="229" w:lineRule="exact"/>
        <w:rPr>
          <w:rFonts w:ascii="Times New Roman" w:hAnsi="Times New Roman"/>
          <w:sz w:val="20"/>
          <w:lang w:val="en-US"/>
        </w:rPr>
      </w:pPr>
      <w:r w:rsidRPr="000B41C9">
        <w:rPr>
          <w:rFonts w:ascii="Times New Roman" w:hAnsi="Times New Roman"/>
          <w:sz w:val="20"/>
          <w:u w:val="single"/>
          <w:lang w:val="en-US"/>
        </w:rPr>
        <w:tab/>
      </w:r>
      <w:r w:rsidRPr="000B41C9">
        <w:rPr>
          <w:rFonts w:ascii="Times New Roman" w:hAnsi="Times New Roman"/>
          <w:sz w:val="20"/>
          <w:lang w:val="en-US"/>
        </w:rPr>
        <w:t>,</w:t>
      </w:r>
      <w:r w:rsidRPr="000B41C9">
        <w:rPr>
          <w:rFonts w:ascii="Times New Roman" w:hAnsi="Times New Roman"/>
          <w:spacing w:val="-3"/>
          <w:sz w:val="20"/>
          <w:lang w:val="en-US"/>
        </w:rPr>
        <w:t xml:space="preserve"> </w:t>
      </w:r>
      <w:r w:rsidRPr="000B41C9">
        <w:rPr>
          <w:rFonts w:ascii="Times New Roman" w:hAnsi="Times New Roman"/>
          <w:sz w:val="20"/>
          <w:lang w:val="en-US"/>
        </w:rPr>
        <w:t>evidently</w:t>
      </w:r>
      <w:r w:rsidRPr="000B41C9">
        <w:rPr>
          <w:rFonts w:ascii="Times New Roman" w:hAnsi="Times New Roman"/>
          <w:spacing w:val="-7"/>
          <w:sz w:val="20"/>
          <w:lang w:val="en-US"/>
        </w:rPr>
        <w:t xml:space="preserve"> </w:t>
      </w:r>
      <w:r w:rsidRPr="000B41C9">
        <w:rPr>
          <w:rFonts w:ascii="Times New Roman" w:hAnsi="Times New Roman"/>
          <w:sz w:val="20"/>
          <w:lang w:val="en-US"/>
        </w:rPr>
        <w:t>I've</w:t>
      </w:r>
      <w:r w:rsidRPr="000B41C9">
        <w:rPr>
          <w:rFonts w:ascii="Times New Roman" w:hAnsi="Times New Roman"/>
          <w:spacing w:val="-3"/>
          <w:sz w:val="20"/>
          <w:lang w:val="en-US"/>
        </w:rPr>
        <w:t xml:space="preserve"> </w:t>
      </w:r>
      <w:r w:rsidRPr="000B41C9">
        <w:rPr>
          <w:rFonts w:ascii="Times New Roman" w:hAnsi="Times New Roman"/>
          <w:sz w:val="20"/>
          <w:lang w:val="en-US"/>
        </w:rPr>
        <w:t>caught</w:t>
      </w:r>
      <w:r w:rsidRPr="000B41C9">
        <w:rPr>
          <w:rFonts w:ascii="Times New Roman" w:hAnsi="Times New Roman"/>
          <w:spacing w:val="-1"/>
          <w:sz w:val="20"/>
          <w:lang w:val="en-US"/>
        </w:rPr>
        <w:t xml:space="preserve"> </w:t>
      </w:r>
      <w:r w:rsidRPr="000B41C9">
        <w:rPr>
          <w:rFonts w:ascii="Times New Roman" w:hAnsi="Times New Roman"/>
          <w:sz w:val="20"/>
          <w:lang w:val="en-US"/>
        </w:rPr>
        <w:t>a</w:t>
      </w:r>
      <w:r w:rsidRPr="000B41C9">
        <w:rPr>
          <w:rFonts w:ascii="Times New Roman" w:hAnsi="Times New Roman"/>
          <w:spacing w:val="-3"/>
          <w:sz w:val="20"/>
          <w:lang w:val="en-US"/>
        </w:rPr>
        <w:t xml:space="preserve"> </w:t>
      </w:r>
      <w:r w:rsidRPr="000B41C9">
        <w:rPr>
          <w:rFonts w:ascii="Times New Roman" w:hAnsi="Times New Roman"/>
          <w:sz w:val="20"/>
          <w:lang w:val="en-US"/>
        </w:rPr>
        <w:t>cold.</w:t>
      </w:r>
      <w:r w:rsidRPr="000B41C9">
        <w:rPr>
          <w:rFonts w:ascii="Times New Roman" w:hAnsi="Times New Roman"/>
          <w:spacing w:val="-3"/>
          <w:sz w:val="20"/>
          <w:lang w:val="en-US"/>
        </w:rPr>
        <w:t xml:space="preserve"> </w:t>
      </w:r>
      <w:r w:rsidRPr="000B41C9">
        <w:rPr>
          <w:rFonts w:ascii="Times New Roman" w:hAnsi="Times New Roman"/>
          <w:sz w:val="20"/>
          <w:lang w:val="en-US"/>
        </w:rPr>
        <w:t>I</w:t>
      </w:r>
      <w:r w:rsidRPr="000B41C9">
        <w:rPr>
          <w:rFonts w:ascii="Times New Roman" w:hAnsi="Times New Roman"/>
          <w:spacing w:val="-3"/>
          <w:sz w:val="20"/>
          <w:lang w:val="en-US"/>
        </w:rPr>
        <w:t xml:space="preserve"> </w:t>
      </w:r>
      <w:r w:rsidRPr="000B41C9">
        <w:rPr>
          <w:rFonts w:ascii="Times New Roman" w:hAnsi="Times New Roman"/>
          <w:sz w:val="20"/>
          <w:lang w:val="en-US"/>
        </w:rPr>
        <w:t>have</w:t>
      </w:r>
      <w:r w:rsidRPr="000B41C9">
        <w:rPr>
          <w:rFonts w:ascii="Times New Roman" w:hAnsi="Times New Roman"/>
          <w:spacing w:val="-3"/>
          <w:sz w:val="20"/>
          <w:lang w:val="en-US"/>
        </w:rPr>
        <w:t xml:space="preserve"> </w:t>
      </w:r>
      <w:r w:rsidRPr="000B41C9">
        <w:rPr>
          <w:rFonts w:ascii="Times New Roman" w:hAnsi="Times New Roman"/>
          <w:sz w:val="20"/>
          <w:lang w:val="en-US"/>
        </w:rPr>
        <w:t>a</w:t>
      </w:r>
      <w:r w:rsidRPr="000B41C9">
        <w:rPr>
          <w:rFonts w:ascii="Times New Roman" w:hAnsi="Times New Roman"/>
          <w:spacing w:val="2"/>
          <w:sz w:val="20"/>
          <w:lang w:val="en-US"/>
        </w:rPr>
        <w:t xml:space="preserve"> </w:t>
      </w:r>
      <w:r w:rsidRPr="000B41C9">
        <w:rPr>
          <w:rFonts w:ascii="Times New Roman" w:hAnsi="Times New Roman"/>
          <w:sz w:val="20"/>
          <w:lang w:val="en-US"/>
        </w:rPr>
        <w:t>(3)</w:t>
      </w:r>
      <w:r w:rsidRPr="000B41C9">
        <w:rPr>
          <w:rFonts w:ascii="Times New Roman" w:hAnsi="Times New Roman"/>
          <w:spacing w:val="-4"/>
          <w:sz w:val="20"/>
          <w:lang w:val="en-US"/>
        </w:rPr>
        <w:t xml:space="preserve"> </w:t>
      </w:r>
      <w:r w:rsidRPr="000B41C9">
        <w:rPr>
          <w:rFonts w:ascii="Times New Roman" w:hAnsi="Times New Roman"/>
          <w:sz w:val="20"/>
          <w:u w:val="single"/>
          <w:lang w:val="en-US"/>
        </w:rPr>
        <w:tab/>
      </w:r>
      <w:r w:rsidRPr="000B41C9">
        <w:rPr>
          <w:rFonts w:ascii="Times New Roman" w:hAnsi="Times New Roman"/>
          <w:sz w:val="20"/>
          <w:lang w:val="en-US"/>
        </w:rPr>
        <w:t>and</w:t>
      </w:r>
      <w:r w:rsidRPr="000B41C9">
        <w:rPr>
          <w:rFonts w:ascii="Times New Roman" w:hAnsi="Times New Roman"/>
          <w:spacing w:val="-6"/>
          <w:sz w:val="20"/>
          <w:lang w:val="en-US"/>
        </w:rPr>
        <w:t xml:space="preserve"> </w:t>
      </w:r>
      <w:r w:rsidRPr="000B41C9">
        <w:rPr>
          <w:rFonts w:ascii="Times New Roman" w:hAnsi="Times New Roman"/>
          <w:sz w:val="20"/>
          <w:lang w:val="en-US"/>
        </w:rPr>
        <w:t>I</w:t>
      </w:r>
      <w:r w:rsidRPr="000B41C9">
        <w:rPr>
          <w:rFonts w:ascii="Times New Roman" w:hAnsi="Times New Roman"/>
          <w:spacing w:val="-4"/>
          <w:sz w:val="20"/>
          <w:lang w:val="en-US"/>
        </w:rPr>
        <w:t xml:space="preserve"> </w:t>
      </w:r>
      <w:r w:rsidRPr="000B41C9">
        <w:rPr>
          <w:rFonts w:ascii="Times New Roman" w:hAnsi="Times New Roman"/>
          <w:sz w:val="20"/>
          <w:lang w:val="en-US"/>
        </w:rPr>
        <w:t>haven't</w:t>
      </w:r>
      <w:r w:rsidRPr="000B41C9">
        <w:rPr>
          <w:rFonts w:ascii="Times New Roman" w:hAnsi="Times New Roman"/>
          <w:spacing w:val="-6"/>
          <w:sz w:val="20"/>
          <w:lang w:val="en-US"/>
        </w:rPr>
        <w:t xml:space="preserve"> </w:t>
      </w:r>
      <w:r w:rsidRPr="000B41C9">
        <w:rPr>
          <w:rFonts w:ascii="Times New Roman" w:hAnsi="Times New Roman"/>
          <w:sz w:val="20"/>
          <w:lang w:val="en-US"/>
        </w:rPr>
        <w:t>been</w:t>
      </w:r>
      <w:r w:rsidRPr="000B41C9">
        <w:rPr>
          <w:rFonts w:ascii="Times New Roman" w:hAnsi="Times New Roman"/>
          <w:spacing w:val="-5"/>
          <w:sz w:val="20"/>
          <w:lang w:val="en-US"/>
        </w:rPr>
        <w:t xml:space="preserve"> </w:t>
      </w:r>
      <w:r w:rsidRPr="000B41C9">
        <w:rPr>
          <w:rFonts w:ascii="Times New Roman" w:hAnsi="Times New Roman"/>
          <w:sz w:val="20"/>
          <w:lang w:val="en-US"/>
        </w:rPr>
        <w:t>sleeping</w:t>
      </w:r>
      <w:r w:rsidRPr="000B41C9">
        <w:rPr>
          <w:rFonts w:ascii="Times New Roman" w:hAnsi="Times New Roman"/>
          <w:spacing w:val="-4"/>
          <w:sz w:val="20"/>
          <w:lang w:val="en-US"/>
        </w:rPr>
        <w:t xml:space="preserve"> </w:t>
      </w:r>
      <w:r w:rsidRPr="000B41C9">
        <w:rPr>
          <w:rFonts w:ascii="Times New Roman" w:hAnsi="Times New Roman"/>
          <w:sz w:val="20"/>
          <w:lang w:val="en-US"/>
        </w:rPr>
        <w:t>for</w:t>
      </w:r>
      <w:r w:rsidRPr="000B41C9">
        <w:rPr>
          <w:rFonts w:ascii="Times New Roman" w:hAnsi="Times New Roman"/>
          <w:spacing w:val="-4"/>
          <w:sz w:val="20"/>
          <w:lang w:val="en-US"/>
        </w:rPr>
        <w:t xml:space="preserve"> </w:t>
      </w:r>
      <w:r w:rsidRPr="000B41C9">
        <w:rPr>
          <w:rFonts w:ascii="Times New Roman" w:hAnsi="Times New Roman"/>
          <w:sz w:val="20"/>
          <w:lang w:val="en-US"/>
        </w:rPr>
        <w:t>the</w:t>
      </w:r>
      <w:r w:rsidRPr="000B41C9">
        <w:rPr>
          <w:rFonts w:ascii="Times New Roman" w:hAnsi="Times New Roman"/>
          <w:spacing w:val="-5"/>
          <w:sz w:val="20"/>
          <w:lang w:val="en-US"/>
        </w:rPr>
        <w:t xml:space="preserve"> </w:t>
      </w:r>
      <w:r w:rsidRPr="000B41C9">
        <w:rPr>
          <w:rFonts w:ascii="Times New Roman" w:hAnsi="Times New Roman"/>
          <w:sz w:val="20"/>
          <w:lang w:val="en-US"/>
        </w:rPr>
        <w:t>last</w:t>
      </w:r>
      <w:r w:rsidRPr="000B41C9">
        <w:rPr>
          <w:rFonts w:ascii="Times New Roman" w:hAnsi="Times New Roman"/>
          <w:spacing w:val="-5"/>
          <w:sz w:val="20"/>
          <w:lang w:val="en-US"/>
        </w:rPr>
        <w:t xml:space="preserve"> </w:t>
      </w:r>
      <w:r w:rsidRPr="000B41C9">
        <w:rPr>
          <w:rFonts w:ascii="Times New Roman" w:hAnsi="Times New Roman"/>
          <w:sz w:val="20"/>
          <w:lang w:val="en-US"/>
        </w:rPr>
        <w:t>fortnight</w:t>
      </w:r>
      <w:r w:rsidRPr="000B41C9">
        <w:rPr>
          <w:rFonts w:ascii="Times New Roman" w:hAnsi="Times New Roman"/>
          <w:spacing w:val="-6"/>
          <w:sz w:val="20"/>
          <w:lang w:val="en-US"/>
        </w:rPr>
        <w:t xml:space="preserve"> </w:t>
      </w:r>
      <w:r w:rsidRPr="000B41C9">
        <w:rPr>
          <w:rFonts w:ascii="Times New Roman" w:hAnsi="Times New Roman"/>
          <w:spacing w:val="-2"/>
          <w:sz w:val="20"/>
          <w:lang w:val="en-US"/>
        </w:rPr>
        <w:t>already.</w:t>
      </w:r>
    </w:p>
    <w:p w:rsidR="00141D79" w:rsidRPr="000B41C9" w:rsidRDefault="00141D79" w:rsidP="008B1328">
      <w:pPr>
        <w:pStyle w:val="a8"/>
        <w:numPr>
          <w:ilvl w:val="0"/>
          <w:numId w:val="55"/>
        </w:numPr>
        <w:tabs>
          <w:tab w:val="left" w:pos="1391"/>
        </w:tabs>
        <w:spacing w:before="1"/>
        <w:ind w:left="0" w:firstLine="0"/>
        <w:rPr>
          <w:sz w:val="20"/>
        </w:rPr>
      </w:pPr>
      <w:r w:rsidRPr="000B41C9">
        <w:rPr>
          <w:sz w:val="20"/>
          <w:lang w:val="en-US"/>
        </w:rPr>
        <w:t>Please,</w:t>
      </w:r>
      <w:r w:rsidRPr="000B41C9">
        <w:rPr>
          <w:spacing w:val="-5"/>
          <w:sz w:val="20"/>
          <w:lang w:val="en-US"/>
        </w:rPr>
        <w:t xml:space="preserve"> </w:t>
      </w:r>
      <w:r w:rsidRPr="000B41C9">
        <w:rPr>
          <w:sz w:val="20"/>
          <w:lang w:val="en-US"/>
        </w:rPr>
        <w:t>don't</w:t>
      </w:r>
      <w:r w:rsidRPr="000B41C9">
        <w:rPr>
          <w:spacing w:val="-3"/>
          <w:sz w:val="20"/>
          <w:lang w:val="en-US"/>
        </w:rPr>
        <w:t xml:space="preserve"> </w:t>
      </w:r>
      <w:r w:rsidRPr="000B41C9">
        <w:rPr>
          <w:sz w:val="20"/>
          <w:lang w:val="en-US"/>
        </w:rPr>
        <w:t>worry.</w:t>
      </w:r>
      <w:r w:rsidRPr="000B41C9">
        <w:rPr>
          <w:spacing w:val="-5"/>
          <w:sz w:val="20"/>
          <w:lang w:val="en-US"/>
        </w:rPr>
        <w:t xml:space="preserve"> </w:t>
      </w:r>
      <w:r w:rsidRPr="000B41C9">
        <w:rPr>
          <w:sz w:val="20"/>
          <w:lang w:val="en-US"/>
        </w:rPr>
        <w:t>I'm</w:t>
      </w:r>
      <w:r w:rsidRPr="000B41C9">
        <w:rPr>
          <w:spacing w:val="-5"/>
          <w:sz w:val="20"/>
          <w:lang w:val="en-US"/>
        </w:rPr>
        <w:t xml:space="preserve"> </w:t>
      </w:r>
      <w:r w:rsidRPr="000B41C9">
        <w:rPr>
          <w:sz w:val="20"/>
          <w:lang w:val="en-US"/>
        </w:rPr>
        <w:t>sure, you</w:t>
      </w:r>
      <w:r w:rsidRPr="000B41C9">
        <w:rPr>
          <w:spacing w:val="-4"/>
          <w:sz w:val="20"/>
          <w:lang w:val="en-US"/>
        </w:rPr>
        <w:t xml:space="preserve"> </w:t>
      </w:r>
      <w:r w:rsidRPr="000B41C9">
        <w:rPr>
          <w:sz w:val="20"/>
          <w:lang w:val="en-US"/>
        </w:rPr>
        <w:t>won't</w:t>
      </w:r>
      <w:r w:rsidRPr="000B41C9">
        <w:rPr>
          <w:spacing w:val="-5"/>
          <w:sz w:val="20"/>
          <w:lang w:val="en-US"/>
        </w:rPr>
        <w:t xml:space="preserve"> </w:t>
      </w:r>
      <w:r w:rsidRPr="000B41C9">
        <w:rPr>
          <w:sz w:val="20"/>
          <w:lang w:val="en-US"/>
        </w:rPr>
        <w:t>die</w:t>
      </w:r>
      <w:r w:rsidRPr="000B41C9">
        <w:rPr>
          <w:spacing w:val="-3"/>
          <w:sz w:val="20"/>
          <w:lang w:val="en-US"/>
        </w:rPr>
        <w:t xml:space="preserve"> </w:t>
      </w:r>
      <w:r w:rsidRPr="000B41C9">
        <w:rPr>
          <w:sz w:val="20"/>
          <w:lang w:val="en-US"/>
        </w:rPr>
        <w:t>here</w:t>
      </w:r>
      <w:r w:rsidRPr="000B41C9">
        <w:rPr>
          <w:spacing w:val="-5"/>
          <w:sz w:val="20"/>
          <w:lang w:val="en-US"/>
        </w:rPr>
        <w:t xml:space="preserve"> </w:t>
      </w:r>
      <w:r w:rsidRPr="000B41C9">
        <w:rPr>
          <w:sz w:val="20"/>
          <w:lang w:val="en-US"/>
        </w:rPr>
        <w:t>or</w:t>
      </w:r>
      <w:r w:rsidRPr="000B41C9">
        <w:rPr>
          <w:spacing w:val="-4"/>
          <w:sz w:val="20"/>
          <w:lang w:val="en-US"/>
        </w:rPr>
        <w:t xml:space="preserve"> </w:t>
      </w:r>
      <w:r w:rsidRPr="000B41C9">
        <w:rPr>
          <w:sz w:val="20"/>
          <w:lang w:val="en-US"/>
        </w:rPr>
        <w:t>somewhere</w:t>
      </w:r>
      <w:r w:rsidRPr="000B41C9">
        <w:rPr>
          <w:spacing w:val="-5"/>
          <w:sz w:val="20"/>
          <w:lang w:val="en-US"/>
        </w:rPr>
        <w:t xml:space="preserve"> </w:t>
      </w:r>
      <w:r w:rsidRPr="000B41C9">
        <w:rPr>
          <w:sz w:val="20"/>
          <w:lang w:val="en-US"/>
        </w:rPr>
        <w:t>else.</w:t>
      </w:r>
      <w:r w:rsidRPr="000B41C9">
        <w:rPr>
          <w:spacing w:val="-5"/>
          <w:sz w:val="20"/>
          <w:lang w:val="en-US"/>
        </w:rPr>
        <w:t xml:space="preserve"> </w:t>
      </w:r>
      <w:r w:rsidRPr="000B41C9">
        <w:rPr>
          <w:sz w:val="20"/>
        </w:rPr>
        <w:t>I'll</w:t>
      </w:r>
      <w:r w:rsidRPr="000B41C9">
        <w:rPr>
          <w:spacing w:val="-5"/>
          <w:sz w:val="20"/>
        </w:rPr>
        <w:t xml:space="preserve"> </w:t>
      </w:r>
      <w:r w:rsidRPr="000B41C9">
        <w:rPr>
          <w:sz w:val="20"/>
        </w:rPr>
        <w:t>try</w:t>
      </w:r>
      <w:r w:rsidRPr="000B41C9">
        <w:rPr>
          <w:spacing w:val="-8"/>
          <w:sz w:val="20"/>
        </w:rPr>
        <w:t xml:space="preserve"> </w:t>
      </w:r>
      <w:r w:rsidRPr="000B41C9">
        <w:rPr>
          <w:sz w:val="20"/>
        </w:rPr>
        <w:t>to</w:t>
      </w:r>
      <w:r w:rsidRPr="000B41C9">
        <w:rPr>
          <w:spacing w:val="-4"/>
          <w:sz w:val="20"/>
        </w:rPr>
        <w:t xml:space="preserve"> </w:t>
      </w:r>
      <w:r w:rsidRPr="000B41C9">
        <w:rPr>
          <w:sz w:val="20"/>
        </w:rPr>
        <w:t>help</w:t>
      </w:r>
      <w:r w:rsidRPr="000B41C9">
        <w:rPr>
          <w:spacing w:val="-2"/>
          <w:sz w:val="20"/>
        </w:rPr>
        <w:t xml:space="preserve"> </w:t>
      </w:r>
      <w:r w:rsidRPr="000B41C9">
        <w:rPr>
          <w:sz w:val="20"/>
        </w:rPr>
        <w:t>you.</w:t>
      </w:r>
      <w:r w:rsidRPr="000B41C9">
        <w:rPr>
          <w:spacing w:val="-5"/>
          <w:sz w:val="20"/>
        </w:rPr>
        <w:t xml:space="preserve"> </w:t>
      </w:r>
      <w:r w:rsidRPr="000B41C9">
        <w:rPr>
          <w:sz w:val="20"/>
        </w:rPr>
        <w:t>Have</w:t>
      </w:r>
      <w:r w:rsidRPr="000B41C9">
        <w:rPr>
          <w:spacing w:val="8"/>
          <w:sz w:val="20"/>
        </w:rPr>
        <w:t xml:space="preserve"> </w:t>
      </w:r>
      <w:r w:rsidRPr="000B41C9">
        <w:rPr>
          <w:sz w:val="20"/>
        </w:rPr>
        <w:t>you</w:t>
      </w:r>
      <w:r w:rsidRPr="000B41C9">
        <w:rPr>
          <w:spacing w:val="-6"/>
          <w:sz w:val="20"/>
        </w:rPr>
        <w:t xml:space="preserve"> </w:t>
      </w:r>
      <w:r w:rsidRPr="000B41C9">
        <w:rPr>
          <w:sz w:val="20"/>
        </w:rPr>
        <w:t>taken</w:t>
      </w:r>
      <w:r w:rsidRPr="000B41C9">
        <w:rPr>
          <w:spacing w:val="-4"/>
          <w:sz w:val="20"/>
        </w:rPr>
        <w:t xml:space="preserve"> </w:t>
      </w:r>
      <w:r w:rsidRPr="000B41C9">
        <w:rPr>
          <w:sz w:val="20"/>
        </w:rPr>
        <w:t>your</w:t>
      </w:r>
      <w:r w:rsidRPr="000B41C9">
        <w:rPr>
          <w:spacing w:val="-2"/>
          <w:sz w:val="20"/>
        </w:rPr>
        <w:t xml:space="preserve"> </w:t>
      </w:r>
      <w:r w:rsidRPr="000B41C9">
        <w:rPr>
          <w:spacing w:val="-5"/>
          <w:sz w:val="20"/>
        </w:rPr>
        <w:t>(4)</w:t>
      </w:r>
    </w:p>
    <w:p w:rsidR="00141D79" w:rsidRPr="000B41C9" w:rsidRDefault="00141D79" w:rsidP="00141D79">
      <w:pPr>
        <w:tabs>
          <w:tab w:val="left" w:pos="1876"/>
        </w:tabs>
        <w:spacing w:before="1"/>
        <w:rPr>
          <w:rFonts w:ascii="Times New Roman" w:hAnsi="Times New Roman"/>
          <w:sz w:val="20"/>
        </w:rPr>
      </w:pPr>
      <w:r w:rsidRPr="000B41C9">
        <w:rPr>
          <w:rFonts w:ascii="Times New Roman" w:hAnsi="Times New Roman"/>
          <w:sz w:val="20"/>
          <w:u w:val="single"/>
        </w:rPr>
        <w:tab/>
      </w:r>
      <w:r w:rsidRPr="000B41C9">
        <w:rPr>
          <w:rFonts w:ascii="Times New Roman" w:hAnsi="Times New Roman"/>
          <w:spacing w:val="-10"/>
          <w:sz w:val="20"/>
        </w:rPr>
        <w:t>?</w:t>
      </w:r>
    </w:p>
    <w:p w:rsidR="00141D79" w:rsidRPr="000B41C9" w:rsidRDefault="00141D79" w:rsidP="008B1328">
      <w:pPr>
        <w:pStyle w:val="a8"/>
        <w:numPr>
          <w:ilvl w:val="0"/>
          <w:numId w:val="55"/>
        </w:numPr>
        <w:tabs>
          <w:tab w:val="left" w:pos="1391"/>
        </w:tabs>
        <w:ind w:left="0" w:firstLine="0"/>
        <w:rPr>
          <w:sz w:val="20"/>
          <w:lang w:val="en-US"/>
        </w:rPr>
      </w:pPr>
      <w:r w:rsidRPr="000B41C9">
        <w:rPr>
          <w:sz w:val="20"/>
          <w:lang w:val="en-US"/>
        </w:rPr>
        <w:t>Of</w:t>
      </w:r>
      <w:r w:rsidRPr="000B41C9">
        <w:rPr>
          <w:spacing w:val="-6"/>
          <w:sz w:val="20"/>
          <w:lang w:val="en-US"/>
        </w:rPr>
        <w:t xml:space="preserve"> </w:t>
      </w:r>
      <w:r w:rsidRPr="000B41C9">
        <w:rPr>
          <w:sz w:val="20"/>
          <w:lang w:val="en-US"/>
        </w:rPr>
        <w:t>course,</w:t>
      </w:r>
      <w:r w:rsidRPr="000B41C9">
        <w:rPr>
          <w:spacing w:val="-3"/>
          <w:sz w:val="20"/>
          <w:lang w:val="en-US"/>
        </w:rPr>
        <w:t xml:space="preserve"> </w:t>
      </w:r>
      <w:r w:rsidRPr="000B41C9">
        <w:rPr>
          <w:sz w:val="20"/>
          <w:lang w:val="en-US"/>
        </w:rPr>
        <w:t>I</w:t>
      </w:r>
      <w:r w:rsidRPr="000B41C9">
        <w:rPr>
          <w:spacing w:val="-5"/>
          <w:sz w:val="20"/>
          <w:lang w:val="en-US"/>
        </w:rPr>
        <w:t xml:space="preserve"> </w:t>
      </w:r>
      <w:r w:rsidRPr="000B41C9">
        <w:rPr>
          <w:sz w:val="20"/>
          <w:lang w:val="en-US"/>
        </w:rPr>
        <w:t>have.</w:t>
      </w:r>
      <w:r w:rsidRPr="000B41C9">
        <w:rPr>
          <w:spacing w:val="-3"/>
          <w:sz w:val="20"/>
          <w:lang w:val="en-US"/>
        </w:rPr>
        <w:t xml:space="preserve"> </w:t>
      </w:r>
      <w:r w:rsidRPr="000B41C9">
        <w:rPr>
          <w:sz w:val="20"/>
          <w:lang w:val="en-US"/>
        </w:rPr>
        <w:t>It's</w:t>
      </w:r>
      <w:r w:rsidRPr="000B41C9">
        <w:rPr>
          <w:spacing w:val="-5"/>
          <w:sz w:val="20"/>
          <w:lang w:val="en-US"/>
        </w:rPr>
        <w:t xml:space="preserve"> </w:t>
      </w:r>
      <w:r w:rsidRPr="000B41C9">
        <w:rPr>
          <w:sz w:val="20"/>
          <w:lang w:val="en-US"/>
        </w:rPr>
        <w:t>37.50</w:t>
      </w:r>
      <w:r w:rsidRPr="000B41C9">
        <w:rPr>
          <w:spacing w:val="-3"/>
          <w:sz w:val="20"/>
          <w:lang w:val="en-US"/>
        </w:rPr>
        <w:t xml:space="preserve"> </w:t>
      </w:r>
      <w:r w:rsidRPr="000B41C9">
        <w:rPr>
          <w:sz w:val="20"/>
          <w:lang w:val="en-US"/>
        </w:rPr>
        <w:t>(thirty</w:t>
      </w:r>
      <w:r w:rsidRPr="000B41C9">
        <w:rPr>
          <w:spacing w:val="-5"/>
          <w:sz w:val="20"/>
          <w:lang w:val="en-US"/>
        </w:rPr>
        <w:t xml:space="preserve"> </w:t>
      </w:r>
      <w:r w:rsidRPr="000B41C9">
        <w:rPr>
          <w:sz w:val="20"/>
          <w:lang w:val="en-US"/>
        </w:rPr>
        <w:t>seven</w:t>
      </w:r>
      <w:r w:rsidRPr="000B41C9">
        <w:rPr>
          <w:spacing w:val="-5"/>
          <w:sz w:val="20"/>
          <w:lang w:val="en-US"/>
        </w:rPr>
        <w:t xml:space="preserve"> </w:t>
      </w:r>
      <w:r w:rsidRPr="000B41C9">
        <w:rPr>
          <w:sz w:val="20"/>
          <w:lang w:val="en-US"/>
        </w:rPr>
        <w:t>point</w:t>
      </w:r>
      <w:r w:rsidRPr="000B41C9">
        <w:rPr>
          <w:spacing w:val="-2"/>
          <w:sz w:val="20"/>
          <w:lang w:val="en-US"/>
        </w:rPr>
        <w:t xml:space="preserve"> five).</w:t>
      </w:r>
    </w:p>
    <w:p w:rsidR="00141D79" w:rsidRPr="000B41C9" w:rsidRDefault="00141D79" w:rsidP="008B1328">
      <w:pPr>
        <w:pStyle w:val="a8"/>
        <w:numPr>
          <w:ilvl w:val="0"/>
          <w:numId w:val="55"/>
        </w:numPr>
        <w:tabs>
          <w:tab w:val="left" w:pos="1391"/>
        </w:tabs>
        <w:spacing w:before="1"/>
        <w:ind w:left="0" w:firstLine="0"/>
        <w:rPr>
          <w:sz w:val="20"/>
          <w:lang w:val="en-US"/>
        </w:rPr>
      </w:pPr>
      <w:r w:rsidRPr="000B41C9">
        <w:rPr>
          <w:sz w:val="20"/>
          <w:lang w:val="en-US"/>
        </w:rPr>
        <w:t>Well, let me see... Open your mouth... The things don't seem so bad as you imagine. You've really caught a cold: your</w:t>
      </w:r>
      <w:r w:rsidRPr="000B41C9">
        <w:rPr>
          <w:spacing w:val="-3"/>
          <w:sz w:val="20"/>
          <w:lang w:val="en-US"/>
        </w:rPr>
        <w:t xml:space="preserve"> </w:t>
      </w:r>
      <w:r w:rsidRPr="000B41C9">
        <w:rPr>
          <w:sz w:val="20"/>
          <w:lang w:val="en-US"/>
        </w:rPr>
        <w:t>headache,</w:t>
      </w:r>
      <w:r w:rsidRPr="000B41C9">
        <w:rPr>
          <w:spacing w:val="-2"/>
          <w:sz w:val="20"/>
          <w:lang w:val="en-US"/>
        </w:rPr>
        <w:t xml:space="preserve"> </w:t>
      </w:r>
      <w:r w:rsidRPr="000B41C9">
        <w:rPr>
          <w:sz w:val="20"/>
          <w:lang w:val="en-US"/>
        </w:rPr>
        <w:t>cough</w:t>
      </w:r>
      <w:r w:rsidRPr="000B41C9">
        <w:rPr>
          <w:spacing w:val="-4"/>
          <w:sz w:val="20"/>
          <w:lang w:val="en-US"/>
        </w:rPr>
        <w:t xml:space="preserve"> </w:t>
      </w:r>
      <w:r w:rsidRPr="000B41C9">
        <w:rPr>
          <w:sz w:val="20"/>
          <w:lang w:val="en-US"/>
        </w:rPr>
        <w:t>and</w:t>
      </w:r>
      <w:r w:rsidRPr="000B41C9">
        <w:rPr>
          <w:spacing w:val="-2"/>
          <w:sz w:val="20"/>
          <w:lang w:val="en-US"/>
        </w:rPr>
        <w:t xml:space="preserve"> </w:t>
      </w:r>
      <w:r w:rsidRPr="000B41C9">
        <w:rPr>
          <w:sz w:val="20"/>
          <w:lang w:val="en-US"/>
        </w:rPr>
        <w:t>insomnia</w:t>
      </w:r>
      <w:r w:rsidRPr="000B41C9">
        <w:rPr>
          <w:spacing w:val="-3"/>
          <w:sz w:val="20"/>
          <w:lang w:val="en-US"/>
        </w:rPr>
        <w:t xml:space="preserve"> </w:t>
      </w:r>
      <w:r w:rsidRPr="000B41C9">
        <w:rPr>
          <w:sz w:val="20"/>
          <w:lang w:val="en-US"/>
        </w:rPr>
        <w:t>are</w:t>
      </w:r>
      <w:r w:rsidRPr="000B41C9">
        <w:rPr>
          <w:spacing w:val="-3"/>
          <w:sz w:val="20"/>
          <w:lang w:val="en-US"/>
        </w:rPr>
        <w:t xml:space="preserve"> </w:t>
      </w:r>
      <w:r w:rsidRPr="000B41C9">
        <w:rPr>
          <w:sz w:val="20"/>
          <w:lang w:val="en-US"/>
        </w:rPr>
        <w:t>the</w:t>
      </w:r>
      <w:r w:rsidRPr="000B41C9">
        <w:rPr>
          <w:spacing w:val="-3"/>
          <w:sz w:val="20"/>
          <w:lang w:val="en-US"/>
        </w:rPr>
        <w:t xml:space="preserve"> </w:t>
      </w:r>
      <w:r w:rsidRPr="000B41C9">
        <w:rPr>
          <w:sz w:val="20"/>
          <w:lang w:val="en-US"/>
        </w:rPr>
        <w:t>direct</w:t>
      </w:r>
      <w:r w:rsidRPr="000B41C9">
        <w:rPr>
          <w:spacing w:val="-4"/>
          <w:sz w:val="20"/>
          <w:lang w:val="en-US"/>
        </w:rPr>
        <w:t xml:space="preserve"> </w:t>
      </w:r>
      <w:r w:rsidRPr="000B41C9">
        <w:rPr>
          <w:sz w:val="20"/>
          <w:lang w:val="en-US"/>
        </w:rPr>
        <w:t>aftereffects</w:t>
      </w:r>
      <w:r w:rsidRPr="000B41C9">
        <w:rPr>
          <w:spacing w:val="-4"/>
          <w:sz w:val="20"/>
          <w:lang w:val="en-US"/>
        </w:rPr>
        <w:t xml:space="preserve"> </w:t>
      </w:r>
      <w:r w:rsidRPr="000B41C9">
        <w:rPr>
          <w:sz w:val="20"/>
          <w:lang w:val="en-US"/>
        </w:rPr>
        <w:t>of</w:t>
      </w:r>
      <w:r w:rsidRPr="000B41C9">
        <w:rPr>
          <w:spacing w:val="-5"/>
          <w:sz w:val="20"/>
          <w:lang w:val="en-US"/>
        </w:rPr>
        <w:t xml:space="preserve"> </w:t>
      </w:r>
      <w:r w:rsidRPr="000B41C9">
        <w:rPr>
          <w:sz w:val="20"/>
          <w:lang w:val="en-US"/>
        </w:rPr>
        <w:t>it.</w:t>
      </w:r>
      <w:r w:rsidRPr="000B41C9">
        <w:rPr>
          <w:spacing w:val="-3"/>
          <w:sz w:val="20"/>
          <w:lang w:val="en-US"/>
        </w:rPr>
        <w:t xml:space="preserve"> </w:t>
      </w:r>
      <w:r w:rsidRPr="000B41C9">
        <w:rPr>
          <w:sz w:val="20"/>
          <w:lang w:val="en-US"/>
        </w:rPr>
        <w:t>The</w:t>
      </w:r>
      <w:r w:rsidRPr="000B41C9">
        <w:rPr>
          <w:spacing w:val="-3"/>
          <w:sz w:val="20"/>
          <w:lang w:val="en-US"/>
        </w:rPr>
        <w:t xml:space="preserve"> </w:t>
      </w:r>
      <w:r w:rsidRPr="000B41C9">
        <w:rPr>
          <w:sz w:val="20"/>
          <w:lang w:val="en-US"/>
        </w:rPr>
        <w:t>temperature</w:t>
      </w:r>
      <w:r w:rsidRPr="000B41C9">
        <w:rPr>
          <w:spacing w:val="-3"/>
          <w:sz w:val="20"/>
          <w:lang w:val="en-US"/>
        </w:rPr>
        <w:t xml:space="preserve"> </w:t>
      </w:r>
      <w:r w:rsidRPr="000B41C9">
        <w:rPr>
          <w:sz w:val="20"/>
          <w:lang w:val="en-US"/>
        </w:rPr>
        <w:t>is</w:t>
      </w:r>
      <w:r w:rsidRPr="000B41C9">
        <w:rPr>
          <w:spacing w:val="-2"/>
          <w:sz w:val="20"/>
          <w:lang w:val="en-US"/>
        </w:rPr>
        <w:t xml:space="preserve"> </w:t>
      </w:r>
      <w:r w:rsidRPr="000B41C9">
        <w:rPr>
          <w:sz w:val="20"/>
          <w:lang w:val="en-US"/>
        </w:rPr>
        <w:t>not</w:t>
      </w:r>
      <w:r w:rsidRPr="000B41C9">
        <w:rPr>
          <w:spacing w:val="-1"/>
          <w:sz w:val="20"/>
          <w:lang w:val="en-US"/>
        </w:rPr>
        <w:t xml:space="preserve"> </w:t>
      </w:r>
      <w:r w:rsidRPr="000B41C9">
        <w:rPr>
          <w:sz w:val="20"/>
          <w:lang w:val="en-US"/>
        </w:rPr>
        <w:t>very</w:t>
      </w:r>
      <w:r w:rsidRPr="000B41C9">
        <w:rPr>
          <w:spacing w:val="-6"/>
          <w:sz w:val="20"/>
          <w:lang w:val="en-US"/>
        </w:rPr>
        <w:t xml:space="preserve"> </w:t>
      </w:r>
      <w:r w:rsidRPr="000B41C9">
        <w:rPr>
          <w:sz w:val="20"/>
          <w:lang w:val="en-US"/>
        </w:rPr>
        <w:t>high,</w:t>
      </w:r>
      <w:r w:rsidRPr="000B41C9">
        <w:rPr>
          <w:spacing w:val="-3"/>
          <w:sz w:val="20"/>
          <w:lang w:val="en-US"/>
        </w:rPr>
        <w:t xml:space="preserve"> </w:t>
      </w:r>
      <w:r w:rsidRPr="000B41C9">
        <w:rPr>
          <w:sz w:val="20"/>
          <w:lang w:val="en-US"/>
        </w:rPr>
        <w:t>and your</w:t>
      </w:r>
      <w:r w:rsidRPr="000B41C9">
        <w:rPr>
          <w:spacing w:val="-3"/>
          <w:sz w:val="20"/>
          <w:lang w:val="en-US"/>
        </w:rPr>
        <w:t xml:space="preserve"> </w:t>
      </w:r>
      <w:r w:rsidRPr="000B41C9">
        <w:rPr>
          <w:sz w:val="20"/>
          <w:lang w:val="en-US"/>
        </w:rPr>
        <w:t>lungs are all right, but</w:t>
      </w:r>
      <w:r w:rsidRPr="000B41C9">
        <w:rPr>
          <w:spacing w:val="-1"/>
          <w:sz w:val="20"/>
          <w:lang w:val="en-US"/>
        </w:rPr>
        <w:t xml:space="preserve"> </w:t>
      </w:r>
      <w:r w:rsidRPr="000B41C9">
        <w:rPr>
          <w:sz w:val="20"/>
          <w:lang w:val="en-US"/>
        </w:rPr>
        <w:t>I'll write out</w:t>
      </w:r>
      <w:r w:rsidRPr="000B41C9">
        <w:rPr>
          <w:spacing w:val="-1"/>
          <w:sz w:val="20"/>
          <w:lang w:val="en-US"/>
        </w:rPr>
        <w:t xml:space="preserve"> </w:t>
      </w:r>
      <w:r w:rsidRPr="000B41C9">
        <w:rPr>
          <w:sz w:val="20"/>
          <w:lang w:val="en-US"/>
        </w:rPr>
        <w:t>some prescriptions</w:t>
      </w:r>
      <w:r w:rsidRPr="000B41C9">
        <w:rPr>
          <w:spacing w:val="-1"/>
          <w:sz w:val="20"/>
          <w:lang w:val="en-US"/>
        </w:rPr>
        <w:t xml:space="preserve"> </w:t>
      </w:r>
      <w:r w:rsidRPr="000B41C9">
        <w:rPr>
          <w:sz w:val="20"/>
          <w:lang w:val="en-US"/>
        </w:rPr>
        <w:t>for pills</w:t>
      </w:r>
      <w:r w:rsidRPr="000B41C9">
        <w:rPr>
          <w:spacing w:val="-1"/>
          <w:sz w:val="20"/>
          <w:lang w:val="en-US"/>
        </w:rPr>
        <w:t xml:space="preserve"> </w:t>
      </w:r>
      <w:r w:rsidRPr="000B41C9">
        <w:rPr>
          <w:sz w:val="20"/>
          <w:lang w:val="en-US"/>
        </w:rPr>
        <w:t>and tonic... You</w:t>
      </w:r>
      <w:r w:rsidRPr="000B41C9">
        <w:rPr>
          <w:spacing w:val="-1"/>
          <w:sz w:val="20"/>
          <w:lang w:val="en-US"/>
        </w:rPr>
        <w:t xml:space="preserve"> </w:t>
      </w:r>
      <w:r w:rsidRPr="000B41C9">
        <w:rPr>
          <w:sz w:val="20"/>
          <w:lang w:val="en-US"/>
        </w:rPr>
        <w:t>have to take them</w:t>
      </w:r>
      <w:r w:rsidRPr="000B41C9">
        <w:rPr>
          <w:spacing w:val="-2"/>
          <w:sz w:val="20"/>
          <w:lang w:val="en-US"/>
        </w:rPr>
        <w:t xml:space="preserve"> </w:t>
      </w:r>
      <w:r w:rsidRPr="000B41C9">
        <w:rPr>
          <w:sz w:val="20"/>
          <w:lang w:val="en-US"/>
        </w:rPr>
        <w:t>four times</w:t>
      </w:r>
      <w:r w:rsidRPr="000B41C9">
        <w:rPr>
          <w:spacing w:val="-1"/>
          <w:sz w:val="20"/>
          <w:lang w:val="en-US"/>
        </w:rPr>
        <w:t xml:space="preserve"> </w:t>
      </w:r>
      <w:r w:rsidRPr="000B41C9">
        <w:rPr>
          <w:sz w:val="20"/>
          <w:lang w:val="en-US"/>
        </w:rPr>
        <w:t>a day</w:t>
      </w:r>
      <w:r w:rsidRPr="000B41C9">
        <w:rPr>
          <w:spacing w:val="-4"/>
          <w:sz w:val="20"/>
          <w:lang w:val="en-US"/>
        </w:rPr>
        <w:t xml:space="preserve"> </w:t>
      </w:r>
      <w:r w:rsidRPr="000B41C9">
        <w:rPr>
          <w:sz w:val="20"/>
          <w:lang w:val="en-US"/>
        </w:rPr>
        <w:t>during this week. Besides I have no doubts that you've been run down and you need to have a short rest.</w:t>
      </w:r>
    </w:p>
    <w:p w:rsidR="00141D79" w:rsidRPr="000B41C9" w:rsidRDefault="00141D79" w:rsidP="008B1328">
      <w:pPr>
        <w:pStyle w:val="a8"/>
        <w:numPr>
          <w:ilvl w:val="0"/>
          <w:numId w:val="55"/>
        </w:numPr>
        <w:tabs>
          <w:tab w:val="left" w:pos="1391"/>
        </w:tabs>
        <w:ind w:left="0" w:firstLine="0"/>
        <w:rPr>
          <w:sz w:val="20"/>
        </w:rPr>
      </w:pPr>
      <w:r w:rsidRPr="000B41C9">
        <w:rPr>
          <w:sz w:val="20"/>
          <w:lang w:val="en-US"/>
        </w:rPr>
        <w:t>Really?</w:t>
      </w:r>
      <w:r w:rsidRPr="000B41C9">
        <w:rPr>
          <w:spacing w:val="-1"/>
          <w:sz w:val="20"/>
          <w:lang w:val="en-US"/>
        </w:rPr>
        <w:t xml:space="preserve"> </w:t>
      </w:r>
      <w:r w:rsidRPr="000B41C9">
        <w:rPr>
          <w:sz w:val="20"/>
          <w:lang w:val="en-US"/>
        </w:rPr>
        <w:t>Maybe</w:t>
      </w:r>
      <w:r w:rsidRPr="000B41C9">
        <w:rPr>
          <w:spacing w:val="-1"/>
          <w:sz w:val="20"/>
          <w:lang w:val="en-US"/>
        </w:rPr>
        <w:t xml:space="preserve"> </w:t>
      </w:r>
      <w:r w:rsidRPr="000B41C9">
        <w:rPr>
          <w:sz w:val="20"/>
          <w:lang w:val="en-US"/>
        </w:rPr>
        <w:t>you're</w:t>
      </w:r>
      <w:r w:rsidRPr="000B41C9">
        <w:rPr>
          <w:spacing w:val="-3"/>
          <w:sz w:val="20"/>
          <w:lang w:val="en-US"/>
        </w:rPr>
        <w:t xml:space="preserve"> </w:t>
      </w:r>
      <w:r w:rsidRPr="000B41C9">
        <w:rPr>
          <w:sz w:val="20"/>
          <w:lang w:val="en-US"/>
        </w:rPr>
        <w:t>quite</w:t>
      </w:r>
      <w:r w:rsidRPr="000B41C9">
        <w:rPr>
          <w:spacing w:val="-3"/>
          <w:sz w:val="20"/>
          <w:lang w:val="en-US"/>
        </w:rPr>
        <w:t xml:space="preserve"> </w:t>
      </w:r>
      <w:r w:rsidRPr="000B41C9">
        <w:rPr>
          <w:sz w:val="20"/>
          <w:lang w:val="en-US"/>
        </w:rPr>
        <w:t>right,</w:t>
      </w:r>
      <w:r w:rsidRPr="000B41C9">
        <w:rPr>
          <w:spacing w:val="-3"/>
          <w:sz w:val="20"/>
          <w:lang w:val="en-US"/>
        </w:rPr>
        <w:t xml:space="preserve"> </w:t>
      </w:r>
      <w:r w:rsidRPr="000B41C9">
        <w:rPr>
          <w:sz w:val="20"/>
          <w:lang w:val="en-US"/>
        </w:rPr>
        <w:t>Doctor.</w:t>
      </w:r>
      <w:r w:rsidRPr="000B41C9">
        <w:rPr>
          <w:spacing w:val="-3"/>
          <w:sz w:val="20"/>
          <w:lang w:val="en-US"/>
        </w:rPr>
        <w:t xml:space="preserve"> </w:t>
      </w:r>
      <w:r w:rsidRPr="000B41C9">
        <w:rPr>
          <w:sz w:val="20"/>
          <w:lang w:val="en-US"/>
        </w:rPr>
        <w:t>I'll</w:t>
      </w:r>
      <w:r w:rsidRPr="000B41C9">
        <w:rPr>
          <w:spacing w:val="-4"/>
          <w:sz w:val="20"/>
          <w:lang w:val="en-US"/>
        </w:rPr>
        <w:t xml:space="preserve"> </w:t>
      </w:r>
      <w:r w:rsidRPr="000B41C9">
        <w:rPr>
          <w:sz w:val="20"/>
          <w:lang w:val="en-US"/>
        </w:rPr>
        <w:t>try</w:t>
      </w:r>
      <w:r w:rsidRPr="000B41C9">
        <w:rPr>
          <w:spacing w:val="-7"/>
          <w:sz w:val="20"/>
          <w:lang w:val="en-US"/>
        </w:rPr>
        <w:t xml:space="preserve"> </w:t>
      </w:r>
      <w:r w:rsidRPr="000B41C9">
        <w:rPr>
          <w:sz w:val="20"/>
          <w:lang w:val="en-US"/>
        </w:rPr>
        <w:t>to</w:t>
      </w:r>
      <w:r w:rsidRPr="000B41C9">
        <w:rPr>
          <w:spacing w:val="-2"/>
          <w:sz w:val="20"/>
          <w:lang w:val="en-US"/>
        </w:rPr>
        <w:t xml:space="preserve"> </w:t>
      </w:r>
      <w:r w:rsidRPr="000B41C9">
        <w:rPr>
          <w:sz w:val="20"/>
          <w:lang w:val="en-US"/>
        </w:rPr>
        <w:t>follow</w:t>
      </w:r>
      <w:r w:rsidRPr="000B41C9">
        <w:rPr>
          <w:spacing w:val="-3"/>
          <w:sz w:val="20"/>
          <w:lang w:val="en-US"/>
        </w:rPr>
        <w:t xml:space="preserve"> </w:t>
      </w:r>
      <w:r w:rsidRPr="000B41C9">
        <w:rPr>
          <w:sz w:val="20"/>
          <w:lang w:val="en-US"/>
        </w:rPr>
        <w:t>your</w:t>
      </w:r>
      <w:r w:rsidRPr="000B41C9">
        <w:rPr>
          <w:spacing w:val="-3"/>
          <w:sz w:val="20"/>
          <w:lang w:val="en-US"/>
        </w:rPr>
        <w:t xml:space="preserve"> </w:t>
      </w:r>
      <w:r w:rsidRPr="000B41C9">
        <w:rPr>
          <w:sz w:val="20"/>
          <w:lang w:val="en-US"/>
        </w:rPr>
        <w:t>advices,</w:t>
      </w:r>
      <w:r w:rsidRPr="000B41C9">
        <w:rPr>
          <w:spacing w:val="-3"/>
          <w:sz w:val="20"/>
          <w:lang w:val="en-US"/>
        </w:rPr>
        <w:t xml:space="preserve"> </w:t>
      </w:r>
      <w:r w:rsidRPr="000B41C9">
        <w:rPr>
          <w:sz w:val="20"/>
          <w:lang w:val="en-US"/>
        </w:rPr>
        <w:t>but</w:t>
      </w:r>
      <w:r w:rsidRPr="000B41C9">
        <w:rPr>
          <w:spacing w:val="-4"/>
          <w:sz w:val="20"/>
          <w:lang w:val="en-US"/>
        </w:rPr>
        <w:t xml:space="preserve"> </w:t>
      </w:r>
      <w:r w:rsidRPr="000B41C9">
        <w:rPr>
          <w:sz w:val="20"/>
          <w:lang w:val="en-US"/>
        </w:rPr>
        <w:t>as</w:t>
      </w:r>
      <w:r w:rsidRPr="000B41C9">
        <w:rPr>
          <w:spacing w:val="-1"/>
          <w:sz w:val="20"/>
          <w:lang w:val="en-US"/>
        </w:rPr>
        <w:t xml:space="preserve"> </w:t>
      </w:r>
      <w:r w:rsidRPr="000B41C9">
        <w:rPr>
          <w:sz w:val="20"/>
          <w:lang w:val="en-US"/>
        </w:rPr>
        <w:t>for my</w:t>
      </w:r>
      <w:r w:rsidRPr="000B41C9">
        <w:rPr>
          <w:spacing w:val="-7"/>
          <w:sz w:val="20"/>
          <w:lang w:val="en-US"/>
        </w:rPr>
        <w:t xml:space="preserve"> </w:t>
      </w:r>
      <w:r w:rsidRPr="000B41C9">
        <w:rPr>
          <w:sz w:val="20"/>
          <w:lang w:val="en-US"/>
        </w:rPr>
        <w:t>rest...</w:t>
      </w:r>
      <w:r w:rsidRPr="000B41C9">
        <w:rPr>
          <w:spacing w:val="-3"/>
          <w:sz w:val="20"/>
          <w:lang w:val="en-US"/>
        </w:rPr>
        <w:t xml:space="preserve"> </w:t>
      </w:r>
      <w:r w:rsidRPr="000B41C9">
        <w:rPr>
          <w:sz w:val="20"/>
        </w:rPr>
        <w:t>Unfortunately</w:t>
      </w:r>
      <w:r w:rsidRPr="000B41C9">
        <w:rPr>
          <w:spacing w:val="-7"/>
          <w:sz w:val="20"/>
        </w:rPr>
        <w:t xml:space="preserve"> </w:t>
      </w:r>
      <w:r w:rsidRPr="000B41C9">
        <w:rPr>
          <w:sz w:val="20"/>
        </w:rPr>
        <w:t>I have no time at all.</w:t>
      </w:r>
    </w:p>
    <w:p w:rsidR="00141D79" w:rsidRPr="000B41C9" w:rsidRDefault="00141D79" w:rsidP="008B1328">
      <w:pPr>
        <w:pStyle w:val="a8"/>
        <w:numPr>
          <w:ilvl w:val="0"/>
          <w:numId w:val="55"/>
        </w:numPr>
        <w:tabs>
          <w:tab w:val="left" w:pos="1391"/>
        </w:tabs>
        <w:spacing w:line="229" w:lineRule="exact"/>
        <w:ind w:left="0" w:firstLine="0"/>
        <w:rPr>
          <w:sz w:val="20"/>
          <w:lang w:val="en-US"/>
        </w:rPr>
      </w:pPr>
      <w:r w:rsidRPr="000B41C9">
        <w:rPr>
          <w:sz w:val="20"/>
          <w:lang w:val="en-US"/>
        </w:rPr>
        <w:t>But</w:t>
      </w:r>
      <w:r w:rsidRPr="000B41C9">
        <w:rPr>
          <w:spacing w:val="-4"/>
          <w:sz w:val="20"/>
          <w:lang w:val="en-US"/>
        </w:rPr>
        <w:t xml:space="preserve"> </w:t>
      </w:r>
      <w:r w:rsidRPr="000B41C9">
        <w:rPr>
          <w:sz w:val="20"/>
          <w:lang w:val="en-US"/>
        </w:rPr>
        <w:t>you'll</w:t>
      </w:r>
      <w:r w:rsidRPr="000B41C9">
        <w:rPr>
          <w:spacing w:val="-3"/>
          <w:sz w:val="20"/>
          <w:lang w:val="en-US"/>
        </w:rPr>
        <w:t xml:space="preserve"> </w:t>
      </w:r>
      <w:r w:rsidRPr="000B41C9">
        <w:rPr>
          <w:sz w:val="20"/>
          <w:lang w:val="en-US"/>
        </w:rPr>
        <w:t>have</w:t>
      </w:r>
      <w:r w:rsidRPr="000B41C9">
        <w:rPr>
          <w:spacing w:val="-5"/>
          <w:sz w:val="20"/>
          <w:lang w:val="en-US"/>
        </w:rPr>
        <w:t xml:space="preserve"> </w:t>
      </w:r>
      <w:r w:rsidRPr="000B41C9">
        <w:rPr>
          <w:sz w:val="20"/>
          <w:lang w:val="en-US"/>
        </w:rPr>
        <w:t>a</w:t>
      </w:r>
      <w:r w:rsidRPr="000B41C9">
        <w:rPr>
          <w:spacing w:val="-4"/>
          <w:sz w:val="20"/>
          <w:lang w:val="en-US"/>
        </w:rPr>
        <w:t xml:space="preserve"> </w:t>
      </w:r>
      <w:r w:rsidRPr="000B41C9">
        <w:rPr>
          <w:sz w:val="20"/>
          <w:lang w:val="en-US"/>
        </w:rPr>
        <w:t>nervous</w:t>
      </w:r>
      <w:r w:rsidRPr="000B41C9">
        <w:rPr>
          <w:spacing w:val="-6"/>
          <w:sz w:val="20"/>
          <w:lang w:val="en-US"/>
        </w:rPr>
        <w:t xml:space="preserve"> </w:t>
      </w:r>
      <w:r w:rsidRPr="000B41C9">
        <w:rPr>
          <w:spacing w:val="-2"/>
          <w:sz w:val="20"/>
          <w:lang w:val="en-US"/>
        </w:rPr>
        <w:t>breakdown!</w:t>
      </w:r>
    </w:p>
    <w:p w:rsidR="00141D79" w:rsidRPr="000B41C9" w:rsidRDefault="00141D79" w:rsidP="008B1328">
      <w:pPr>
        <w:pStyle w:val="a8"/>
        <w:numPr>
          <w:ilvl w:val="0"/>
          <w:numId w:val="55"/>
        </w:numPr>
        <w:tabs>
          <w:tab w:val="left" w:pos="1391"/>
        </w:tabs>
        <w:spacing w:line="229" w:lineRule="exact"/>
        <w:ind w:left="0" w:firstLine="0"/>
        <w:rPr>
          <w:sz w:val="20"/>
          <w:lang w:val="en-US"/>
        </w:rPr>
      </w:pPr>
      <w:r w:rsidRPr="000B41C9">
        <w:rPr>
          <w:sz w:val="20"/>
          <w:lang w:val="en-US"/>
        </w:rPr>
        <w:t>Well,</w:t>
      </w:r>
      <w:r w:rsidRPr="000B41C9">
        <w:rPr>
          <w:spacing w:val="-3"/>
          <w:sz w:val="20"/>
          <w:lang w:val="en-US"/>
        </w:rPr>
        <w:t xml:space="preserve"> </w:t>
      </w:r>
      <w:r w:rsidRPr="000B41C9">
        <w:rPr>
          <w:sz w:val="20"/>
          <w:lang w:val="en-US"/>
        </w:rPr>
        <w:t>I'm</w:t>
      </w:r>
      <w:r w:rsidRPr="000B41C9">
        <w:rPr>
          <w:spacing w:val="-4"/>
          <w:sz w:val="20"/>
          <w:lang w:val="en-US"/>
        </w:rPr>
        <w:t xml:space="preserve"> </w:t>
      </w:r>
      <w:r w:rsidRPr="000B41C9">
        <w:rPr>
          <w:sz w:val="20"/>
          <w:lang w:val="en-US"/>
        </w:rPr>
        <w:t>ready</w:t>
      </w:r>
      <w:r w:rsidRPr="000B41C9">
        <w:rPr>
          <w:spacing w:val="-7"/>
          <w:sz w:val="20"/>
          <w:lang w:val="en-US"/>
        </w:rPr>
        <w:t xml:space="preserve"> </w:t>
      </w:r>
      <w:r w:rsidRPr="000B41C9">
        <w:rPr>
          <w:sz w:val="20"/>
          <w:lang w:val="en-US"/>
        </w:rPr>
        <w:t>to make</w:t>
      </w:r>
      <w:r w:rsidRPr="000B41C9">
        <w:rPr>
          <w:spacing w:val="-1"/>
          <w:sz w:val="20"/>
          <w:lang w:val="en-US"/>
        </w:rPr>
        <w:t xml:space="preserve"> </w:t>
      </w:r>
      <w:r w:rsidRPr="000B41C9">
        <w:rPr>
          <w:sz w:val="20"/>
          <w:lang w:val="en-US"/>
        </w:rPr>
        <w:t>my</w:t>
      </w:r>
      <w:r w:rsidRPr="000B41C9">
        <w:rPr>
          <w:spacing w:val="-2"/>
          <w:sz w:val="20"/>
          <w:lang w:val="en-US"/>
        </w:rPr>
        <w:t xml:space="preserve"> </w:t>
      </w:r>
      <w:r w:rsidRPr="000B41C9">
        <w:rPr>
          <w:sz w:val="20"/>
          <w:lang w:val="en-US"/>
        </w:rPr>
        <w:t>will</w:t>
      </w:r>
      <w:r w:rsidRPr="000B41C9">
        <w:rPr>
          <w:spacing w:val="-4"/>
          <w:sz w:val="20"/>
          <w:lang w:val="en-US"/>
        </w:rPr>
        <w:t xml:space="preserve"> </w:t>
      </w:r>
      <w:r w:rsidRPr="000B41C9">
        <w:rPr>
          <w:sz w:val="20"/>
          <w:lang w:val="en-US"/>
        </w:rPr>
        <w:t>and</w:t>
      </w:r>
      <w:r w:rsidRPr="000B41C9">
        <w:rPr>
          <w:spacing w:val="-2"/>
          <w:sz w:val="20"/>
          <w:lang w:val="en-US"/>
        </w:rPr>
        <w:t xml:space="preserve"> </w:t>
      </w:r>
      <w:r w:rsidRPr="000B41C9">
        <w:rPr>
          <w:sz w:val="20"/>
          <w:lang w:val="en-US"/>
        </w:rPr>
        <w:t>prepare</w:t>
      </w:r>
      <w:r w:rsidRPr="000B41C9">
        <w:rPr>
          <w:spacing w:val="-3"/>
          <w:sz w:val="20"/>
          <w:lang w:val="en-US"/>
        </w:rPr>
        <w:t xml:space="preserve"> </w:t>
      </w:r>
      <w:r w:rsidRPr="000B41C9">
        <w:rPr>
          <w:sz w:val="20"/>
          <w:lang w:val="en-US"/>
        </w:rPr>
        <w:t>for</w:t>
      </w:r>
      <w:r w:rsidRPr="000B41C9">
        <w:rPr>
          <w:spacing w:val="-3"/>
          <w:sz w:val="20"/>
          <w:lang w:val="en-US"/>
        </w:rPr>
        <w:t xml:space="preserve"> </w:t>
      </w:r>
      <w:r w:rsidRPr="000B41C9">
        <w:rPr>
          <w:sz w:val="20"/>
          <w:lang w:val="en-US"/>
        </w:rPr>
        <w:t>a</w:t>
      </w:r>
      <w:r w:rsidRPr="000B41C9">
        <w:rPr>
          <w:spacing w:val="-3"/>
          <w:sz w:val="20"/>
          <w:lang w:val="en-US"/>
        </w:rPr>
        <w:t xml:space="preserve"> </w:t>
      </w:r>
      <w:r w:rsidRPr="000B41C9">
        <w:rPr>
          <w:sz w:val="20"/>
          <w:lang w:val="en-US"/>
        </w:rPr>
        <w:t>better</w:t>
      </w:r>
      <w:r w:rsidRPr="000B41C9">
        <w:rPr>
          <w:spacing w:val="-3"/>
          <w:sz w:val="20"/>
          <w:lang w:val="en-US"/>
        </w:rPr>
        <w:t xml:space="preserve"> </w:t>
      </w:r>
      <w:r w:rsidRPr="000B41C9">
        <w:rPr>
          <w:spacing w:val="-2"/>
          <w:sz w:val="20"/>
          <w:lang w:val="en-US"/>
        </w:rPr>
        <w:t>world!</w:t>
      </w:r>
    </w:p>
    <w:p w:rsidR="00141D79" w:rsidRPr="000B41C9" w:rsidRDefault="00141D79" w:rsidP="008B1328">
      <w:pPr>
        <w:pStyle w:val="a8"/>
        <w:numPr>
          <w:ilvl w:val="0"/>
          <w:numId w:val="55"/>
        </w:numPr>
        <w:tabs>
          <w:tab w:val="left" w:pos="1391"/>
        </w:tabs>
        <w:ind w:left="0" w:firstLine="0"/>
        <w:rPr>
          <w:sz w:val="20"/>
          <w:lang w:val="en-US"/>
        </w:rPr>
      </w:pPr>
      <w:r w:rsidRPr="000B41C9">
        <w:rPr>
          <w:sz w:val="20"/>
          <w:lang w:val="en-US"/>
        </w:rPr>
        <w:t>Good</w:t>
      </w:r>
      <w:r w:rsidRPr="000B41C9">
        <w:rPr>
          <w:spacing w:val="-4"/>
          <w:sz w:val="20"/>
          <w:lang w:val="en-US"/>
        </w:rPr>
        <w:t xml:space="preserve"> </w:t>
      </w:r>
      <w:r w:rsidRPr="000B41C9">
        <w:rPr>
          <w:sz w:val="20"/>
          <w:lang w:val="en-US"/>
        </w:rPr>
        <w:t>luck,</w:t>
      </w:r>
      <w:r w:rsidRPr="000B41C9">
        <w:rPr>
          <w:spacing w:val="-4"/>
          <w:sz w:val="20"/>
          <w:lang w:val="en-US"/>
        </w:rPr>
        <w:t xml:space="preserve"> </w:t>
      </w:r>
      <w:r w:rsidRPr="000B41C9">
        <w:rPr>
          <w:sz w:val="20"/>
          <w:lang w:val="en-US"/>
        </w:rPr>
        <w:t>Mr.</w:t>
      </w:r>
      <w:r w:rsidRPr="000B41C9">
        <w:rPr>
          <w:spacing w:val="-4"/>
          <w:sz w:val="20"/>
          <w:lang w:val="en-US"/>
        </w:rPr>
        <w:t xml:space="preserve"> </w:t>
      </w:r>
      <w:r w:rsidRPr="000B41C9">
        <w:rPr>
          <w:sz w:val="20"/>
          <w:lang w:val="en-US"/>
        </w:rPr>
        <w:t>White.</w:t>
      </w:r>
      <w:r w:rsidRPr="000B41C9">
        <w:rPr>
          <w:spacing w:val="-4"/>
          <w:sz w:val="20"/>
          <w:lang w:val="en-US"/>
        </w:rPr>
        <w:t xml:space="preserve"> </w:t>
      </w:r>
      <w:r w:rsidRPr="000B41C9">
        <w:rPr>
          <w:sz w:val="20"/>
          <w:lang w:val="en-US"/>
        </w:rPr>
        <w:t>See</w:t>
      </w:r>
      <w:r w:rsidRPr="000B41C9">
        <w:rPr>
          <w:spacing w:val="-2"/>
          <w:sz w:val="20"/>
          <w:lang w:val="en-US"/>
        </w:rPr>
        <w:t xml:space="preserve"> </w:t>
      </w:r>
      <w:r w:rsidRPr="000B41C9">
        <w:rPr>
          <w:sz w:val="20"/>
          <w:lang w:val="en-US"/>
        </w:rPr>
        <w:t>you</w:t>
      </w:r>
      <w:r w:rsidRPr="000B41C9">
        <w:rPr>
          <w:spacing w:val="-5"/>
          <w:sz w:val="20"/>
          <w:lang w:val="en-US"/>
        </w:rPr>
        <w:t xml:space="preserve"> </w:t>
      </w:r>
      <w:r w:rsidRPr="000B41C9">
        <w:rPr>
          <w:spacing w:val="-2"/>
          <w:sz w:val="20"/>
          <w:lang w:val="en-US"/>
        </w:rPr>
        <w:t>later.</w:t>
      </w:r>
    </w:p>
    <w:p w:rsidR="00141D79" w:rsidRPr="000B41C9" w:rsidRDefault="00141D79" w:rsidP="008B1328">
      <w:pPr>
        <w:pStyle w:val="a8"/>
        <w:numPr>
          <w:ilvl w:val="0"/>
          <w:numId w:val="55"/>
        </w:numPr>
        <w:tabs>
          <w:tab w:val="left" w:pos="1391"/>
        </w:tabs>
        <w:ind w:left="0" w:firstLine="0"/>
        <w:rPr>
          <w:sz w:val="20"/>
        </w:rPr>
      </w:pPr>
      <w:r w:rsidRPr="000B41C9">
        <w:rPr>
          <w:sz w:val="20"/>
        </w:rPr>
        <w:t>In</w:t>
      </w:r>
      <w:r w:rsidRPr="000B41C9">
        <w:rPr>
          <w:spacing w:val="-3"/>
          <w:sz w:val="20"/>
        </w:rPr>
        <w:t xml:space="preserve"> </w:t>
      </w:r>
      <w:r w:rsidRPr="000B41C9">
        <w:rPr>
          <w:sz w:val="20"/>
        </w:rPr>
        <w:t>a</w:t>
      </w:r>
      <w:r w:rsidRPr="000B41C9">
        <w:rPr>
          <w:spacing w:val="-2"/>
          <w:sz w:val="20"/>
        </w:rPr>
        <w:t xml:space="preserve"> </w:t>
      </w:r>
      <w:r w:rsidRPr="000B41C9">
        <w:rPr>
          <w:sz w:val="20"/>
        </w:rPr>
        <w:t xml:space="preserve">better </w:t>
      </w:r>
      <w:r w:rsidRPr="000B41C9">
        <w:rPr>
          <w:spacing w:val="-2"/>
          <w:sz w:val="20"/>
        </w:rPr>
        <w:t>world?</w:t>
      </w:r>
    </w:p>
    <w:p w:rsidR="00141D79" w:rsidRPr="000B41C9" w:rsidRDefault="00141D79" w:rsidP="008B1328">
      <w:pPr>
        <w:pStyle w:val="a8"/>
        <w:numPr>
          <w:ilvl w:val="0"/>
          <w:numId w:val="55"/>
        </w:numPr>
        <w:tabs>
          <w:tab w:val="left" w:pos="1391"/>
        </w:tabs>
        <w:spacing w:before="1"/>
        <w:ind w:left="0" w:firstLine="0"/>
        <w:rPr>
          <w:sz w:val="20"/>
          <w:lang w:val="en-US"/>
        </w:rPr>
      </w:pPr>
      <w:r w:rsidRPr="000B41C9">
        <w:rPr>
          <w:sz w:val="20"/>
          <w:lang w:val="en-US"/>
        </w:rPr>
        <w:t>No,</w:t>
      </w:r>
      <w:r w:rsidRPr="000B41C9">
        <w:rPr>
          <w:spacing w:val="-4"/>
          <w:sz w:val="20"/>
          <w:lang w:val="en-US"/>
        </w:rPr>
        <w:t xml:space="preserve"> </w:t>
      </w:r>
      <w:r w:rsidRPr="000B41C9">
        <w:rPr>
          <w:sz w:val="20"/>
          <w:lang w:val="en-US"/>
        </w:rPr>
        <w:t>no!</w:t>
      </w:r>
      <w:r w:rsidRPr="000B41C9">
        <w:rPr>
          <w:spacing w:val="-3"/>
          <w:sz w:val="20"/>
          <w:lang w:val="en-US"/>
        </w:rPr>
        <w:t xml:space="preserve"> </w:t>
      </w:r>
      <w:r w:rsidRPr="000B41C9">
        <w:rPr>
          <w:sz w:val="20"/>
          <w:lang w:val="en-US"/>
        </w:rPr>
        <w:t>Let's</w:t>
      </w:r>
      <w:r w:rsidRPr="000B41C9">
        <w:rPr>
          <w:spacing w:val="-4"/>
          <w:sz w:val="20"/>
          <w:lang w:val="en-US"/>
        </w:rPr>
        <w:t xml:space="preserve"> </w:t>
      </w:r>
      <w:r w:rsidRPr="000B41C9">
        <w:rPr>
          <w:sz w:val="20"/>
          <w:lang w:val="en-US"/>
        </w:rPr>
        <w:t>hope</w:t>
      </w:r>
      <w:r w:rsidRPr="000B41C9">
        <w:rPr>
          <w:spacing w:val="-4"/>
          <w:sz w:val="20"/>
          <w:lang w:val="en-US"/>
        </w:rPr>
        <w:t xml:space="preserve"> </w:t>
      </w:r>
      <w:r w:rsidRPr="000B41C9">
        <w:rPr>
          <w:sz w:val="20"/>
          <w:lang w:val="en-US"/>
        </w:rPr>
        <w:t>for</w:t>
      </w:r>
      <w:r w:rsidRPr="000B41C9">
        <w:rPr>
          <w:spacing w:val="-3"/>
          <w:sz w:val="20"/>
          <w:lang w:val="en-US"/>
        </w:rPr>
        <w:t xml:space="preserve"> </w:t>
      </w:r>
      <w:r w:rsidRPr="000B41C9">
        <w:rPr>
          <w:sz w:val="20"/>
          <w:lang w:val="en-US"/>
        </w:rPr>
        <w:t>the</w:t>
      </w:r>
      <w:r w:rsidRPr="000B41C9">
        <w:rPr>
          <w:spacing w:val="-4"/>
          <w:sz w:val="20"/>
          <w:lang w:val="en-US"/>
        </w:rPr>
        <w:t xml:space="preserve"> best!</w:t>
      </w:r>
    </w:p>
    <w:p w:rsidR="00141D79" w:rsidRPr="000B41C9" w:rsidRDefault="00141D79" w:rsidP="00141D79">
      <w:pPr>
        <w:spacing w:before="5"/>
        <w:jc w:val="center"/>
        <w:rPr>
          <w:rFonts w:ascii="Times New Roman" w:hAnsi="Times New Roman"/>
          <w:b/>
          <w:sz w:val="20"/>
        </w:rPr>
      </w:pPr>
      <w:r w:rsidRPr="000B41C9">
        <w:rPr>
          <w:rFonts w:ascii="Times New Roman" w:hAnsi="Times New Roman"/>
          <w:b/>
          <w:spacing w:val="-2"/>
          <w:sz w:val="20"/>
        </w:rPr>
        <w:t>Правильныйответ:</w:t>
      </w:r>
    </w:p>
    <w:p w:rsidR="00141D79" w:rsidRPr="000B41C9" w:rsidRDefault="00141D79" w:rsidP="008B1328">
      <w:pPr>
        <w:pStyle w:val="a8"/>
        <w:numPr>
          <w:ilvl w:val="0"/>
          <w:numId w:val="55"/>
        </w:numPr>
        <w:tabs>
          <w:tab w:val="left" w:pos="1391"/>
        </w:tabs>
        <w:spacing w:before="67"/>
        <w:ind w:left="0" w:firstLine="0"/>
        <w:rPr>
          <w:sz w:val="20"/>
        </w:rPr>
      </w:pPr>
    </w:p>
    <w:p w:rsidR="00141D79" w:rsidRPr="000B41C9" w:rsidRDefault="00141D79" w:rsidP="008B1328">
      <w:pPr>
        <w:pStyle w:val="a8"/>
        <w:numPr>
          <w:ilvl w:val="0"/>
          <w:numId w:val="55"/>
        </w:numPr>
        <w:tabs>
          <w:tab w:val="left" w:pos="1391"/>
        </w:tabs>
        <w:spacing w:before="67"/>
        <w:ind w:left="0" w:firstLine="0"/>
        <w:rPr>
          <w:sz w:val="20"/>
        </w:rPr>
      </w:pPr>
      <w:r w:rsidRPr="000B41C9">
        <w:rPr>
          <w:sz w:val="20"/>
        </w:rPr>
        <w:t>Good</w:t>
      </w:r>
      <w:r w:rsidRPr="000B41C9">
        <w:rPr>
          <w:spacing w:val="-7"/>
          <w:sz w:val="20"/>
        </w:rPr>
        <w:t xml:space="preserve"> </w:t>
      </w:r>
      <w:r w:rsidRPr="000B41C9">
        <w:rPr>
          <w:sz w:val="20"/>
        </w:rPr>
        <w:t>morning,</w:t>
      </w:r>
      <w:r w:rsidRPr="000B41C9">
        <w:rPr>
          <w:spacing w:val="-7"/>
          <w:sz w:val="20"/>
        </w:rPr>
        <w:t xml:space="preserve"> </w:t>
      </w:r>
      <w:r w:rsidRPr="000B41C9">
        <w:rPr>
          <w:spacing w:val="-2"/>
          <w:sz w:val="20"/>
        </w:rPr>
        <w:t>doctor.</w:t>
      </w:r>
    </w:p>
    <w:p w:rsidR="00141D79" w:rsidRPr="000B41C9" w:rsidRDefault="00141D79" w:rsidP="008B1328">
      <w:pPr>
        <w:pStyle w:val="a8"/>
        <w:numPr>
          <w:ilvl w:val="0"/>
          <w:numId w:val="55"/>
        </w:numPr>
        <w:tabs>
          <w:tab w:val="left" w:pos="1391"/>
        </w:tabs>
        <w:spacing w:before="1"/>
        <w:ind w:left="0" w:firstLine="0"/>
        <w:rPr>
          <w:sz w:val="20"/>
          <w:lang w:val="en-US"/>
        </w:rPr>
      </w:pPr>
      <w:r w:rsidRPr="000B41C9">
        <w:rPr>
          <w:sz w:val="20"/>
          <w:lang w:val="en-US"/>
        </w:rPr>
        <w:t>Good</w:t>
      </w:r>
      <w:r w:rsidRPr="000B41C9">
        <w:rPr>
          <w:spacing w:val="-5"/>
          <w:sz w:val="20"/>
          <w:lang w:val="en-US"/>
        </w:rPr>
        <w:t xml:space="preserve"> </w:t>
      </w:r>
      <w:r w:rsidRPr="000B41C9">
        <w:rPr>
          <w:sz w:val="20"/>
          <w:lang w:val="en-US"/>
        </w:rPr>
        <w:t>morning,</w:t>
      </w:r>
      <w:r w:rsidRPr="000B41C9">
        <w:rPr>
          <w:spacing w:val="-6"/>
          <w:sz w:val="20"/>
          <w:lang w:val="en-US"/>
        </w:rPr>
        <w:t xml:space="preserve"> </w:t>
      </w:r>
      <w:r w:rsidRPr="000B41C9">
        <w:rPr>
          <w:sz w:val="20"/>
          <w:lang w:val="en-US"/>
        </w:rPr>
        <w:t>Mr.</w:t>
      </w:r>
      <w:r w:rsidRPr="000B41C9">
        <w:rPr>
          <w:spacing w:val="-5"/>
          <w:sz w:val="20"/>
          <w:lang w:val="en-US"/>
        </w:rPr>
        <w:t xml:space="preserve"> </w:t>
      </w:r>
      <w:r w:rsidRPr="000B41C9">
        <w:rPr>
          <w:sz w:val="20"/>
          <w:lang w:val="en-US"/>
        </w:rPr>
        <w:t>White.</w:t>
      </w:r>
      <w:r w:rsidRPr="000B41C9">
        <w:rPr>
          <w:spacing w:val="-4"/>
          <w:sz w:val="20"/>
          <w:lang w:val="en-US"/>
        </w:rPr>
        <w:t xml:space="preserve"> </w:t>
      </w:r>
      <w:r w:rsidRPr="000B41C9">
        <w:rPr>
          <w:sz w:val="20"/>
          <w:lang w:val="en-US"/>
        </w:rPr>
        <w:t>What's</w:t>
      </w:r>
      <w:r w:rsidRPr="000B41C9">
        <w:rPr>
          <w:spacing w:val="-7"/>
          <w:sz w:val="20"/>
          <w:lang w:val="en-US"/>
        </w:rPr>
        <w:t xml:space="preserve"> </w:t>
      </w:r>
      <w:r w:rsidRPr="000B41C9">
        <w:rPr>
          <w:sz w:val="20"/>
          <w:lang w:val="en-US"/>
        </w:rPr>
        <w:t>the</w:t>
      </w:r>
      <w:r w:rsidRPr="000B41C9">
        <w:rPr>
          <w:spacing w:val="-3"/>
          <w:sz w:val="20"/>
          <w:lang w:val="en-US"/>
        </w:rPr>
        <w:t xml:space="preserve"> </w:t>
      </w:r>
      <w:r w:rsidRPr="000B41C9">
        <w:rPr>
          <w:sz w:val="20"/>
          <w:lang w:val="en-US"/>
        </w:rPr>
        <w:t>matter</w:t>
      </w:r>
      <w:r w:rsidRPr="000B41C9">
        <w:rPr>
          <w:spacing w:val="-3"/>
          <w:sz w:val="20"/>
          <w:lang w:val="en-US"/>
        </w:rPr>
        <w:t xml:space="preserve"> </w:t>
      </w:r>
      <w:r w:rsidRPr="000B41C9">
        <w:rPr>
          <w:sz w:val="20"/>
          <w:lang w:val="en-US"/>
        </w:rPr>
        <w:t>with</w:t>
      </w:r>
      <w:r w:rsidRPr="000B41C9">
        <w:rPr>
          <w:spacing w:val="-5"/>
          <w:sz w:val="20"/>
          <w:lang w:val="en-US"/>
        </w:rPr>
        <w:t xml:space="preserve"> </w:t>
      </w:r>
      <w:r w:rsidRPr="000B41C9">
        <w:rPr>
          <w:spacing w:val="-4"/>
          <w:sz w:val="20"/>
          <w:lang w:val="en-US"/>
        </w:rPr>
        <w:t>you?</w:t>
      </w:r>
    </w:p>
    <w:p w:rsidR="00141D79" w:rsidRPr="000B41C9" w:rsidRDefault="00141D79" w:rsidP="008B1328">
      <w:pPr>
        <w:pStyle w:val="a8"/>
        <w:numPr>
          <w:ilvl w:val="0"/>
          <w:numId w:val="55"/>
        </w:numPr>
        <w:tabs>
          <w:tab w:val="left" w:pos="1391"/>
        </w:tabs>
        <w:spacing w:before="1"/>
        <w:ind w:left="0" w:firstLine="0"/>
        <w:rPr>
          <w:sz w:val="20"/>
        </w:rPr>
      </w:pPr>
      <w:r w:rsidRPr="000B41C9">
        <w:rPr>
          <w:sz w:val="20"/>
          <w:lang w:val="en-US"/>
        </w:rPr>
        <w:t>Oh,</w:t>
      </w:r>
      <w:r w:rsidRPr="000B41C9">
        <w:rPr>
          <w:spacing w:val="-2"/>
          <w:sz w:val="20"/>
          <w:lang w:val="en-US"/>
        </w:rPr>
        <w:t xml:space="preserve"> </w:t>
      </w:r>
      <w:r w:rsidRPr="000B41C9">
        <w:rPr>
          <w:sz w:val="20"/>
          <w:lang w:val="en-US"/>
        </w:rPr>
        <w:t>Doctor,</w:t>
      </w:r>
      <w:r w:rsidRPr="000B41C9">
        <w:rPr>
          <w:spacing w:val="-2"/>
          <w:sz w:val="20"/>
          <w:lang w:val="en-US"/>
        </w:rPr>
        <w:t xml:space="preserve"> </w:t>
      </w:r>
      <w:r w:rsidRPr="000B41C9">
        <w:rPr>
          <w:sz w:val="20"/>
          <w:lang w:val="en-US"/>
        </w:rPr>
        <w:t>it's</w:t>
      </w:r>
      <w:r w:rsidRPr="000B41C9">
        <w:rPr>
          <w:spacing w:val="-3"/>
          <w:sz w:val="20"/>
          <w:lang w:val="en-US"/>
        </w:rPr>
        <w:t xml:space="preserve"> </w:t>
      </w:r>
      <w:r w:rsidRPr="000B41C9">
        <w:rPr>
          <w:sz w:val="20"/>
          <w:lang w:val="en-US"/>
        </w:rPr>
        <w:t>quite</w:t>
      </w:r>
      <w:r w:rsidRPr="000B41C9">
        <w:rPr>
          <w:spacing w:val="-2"/>
          <w:sz w:val="20"/>
          <w:lang w:val="en-US"/>
        </w:rPr>
        <w:t xml:space="preserve"> </w:t>
      </w:r>
      <w:r w:rsidRPr="000B41C9">
        <w:rPr>
          <w:sz w:val="20"/>
          <w:lang w:val="en-US"/>
        </w:rPr>
        <w:t>difficult</w:t>
      </w:r>
      <w:r w:rsidRPr="000B41C9">
        <w:rPr>
          <w:spacing w:val="-3"/>
          <w:sz w:val="20"/>
          <w:lang w:val="en-US"/>
        </w:rPr>
        <w:t xml:space="preserve"> </w:t>
      </w:r>
      <w:r w:rsidRPr="000B41C9">
        <w:rPr>
          <w:sz w:val="20"/>
          <w:lang w:val="en-US"/>
        </w:rPr>
        <w:t>to</w:t>
      </w:r>
      <w:r w:rsidRPr="000B41C9">
        <w:rPr>
          <w:spacing w:val="-1"/>
          <w:sz w:val="20"/>
          <w:lang w:val="en-US"/>
        </w:rPr>
        <w:t xml:space="preserve"> </w:t>
      </w:r>
      <w:r w:rsidRPr="000B41C9">
        <w:rPr>
          <w:sz w:val="20"/>
          <w:lang w:val="en-US"/>
        </w:rPr>
        <w:t>describe</w:t>
      </w:r>
      <w:r w:rsidRPr="000B41C9">
        <w:rPr>
          <w:spacing w:val="-2"/>
          <w:sz w:val="20"/>
          <w:lang w:val="en-US"/>
        </w:rPr>
        <w:t xml:space="preserve"> </w:t>
      </w:r>
      <w:r w:rsidRPr="000B41C9">
        <w:rPr>
          <w:sz w:val="20"/>
          <w:lang w:val="en-US"/>
        </w:rPr>
        <w:t>my</w:t>
      </w:r>
      <w:r w:rsidRPr="000B41C9">
        <w:rPr>
          <w:spacing w:val="-6"/>
          <w:sz w:val="20"/>
          <w:lang w:val="en-US"/>
        </w:rPr>
        <w:t xml:space="preserve"> </w:t>
      </w:r>
      <w:r w:rsidRPr="000B41C9">
        <w:rPr>
          <w:sz w:val="20"/>
          <w:lang w:val="en-US"/>
        </w:rPr>
        <w:t>condition!</w:t>
      </w:r>
      <w:r w:rsidRPr="000B41C9">
        <w:rPr>
          <w:spacing w:val="-4"/>
          <w:sz w:val="20"/>
          <w:lang w:val="en-US"/>
        </w:rPr>
        <w:t xml:space="preserve"> </w:t>
      </w:r>
      <w:r w:rsidRPr="000B41C9">
        <w:rPr>
          <w:sz w:val="20"/>
          <w:lang w:val="en-US"/>
        </w:rPr>
        <w:t>The</w:t>
      </w:r>
      <w:r w:rsidRPr="000B41C9">
        <w:rPr>
          <w:spacing w:val="-2"/>
          <w:sz w:val="20"/>
          <w:lang w:val="en-US"/>
        </w:rPr>
        <w:t xml:space="preserve"> </w:t>
      </w:r>
      <w:r w:rsidRPr="000B41C9">
        <w:rPr>
          <w:sz w:val="20"/>
          <w:lang w:val="en-US"/>
        </w:rPr>
        <w:t>things</w:t>
      </w:r>
      <w:r w:rsidRPr="000B41C9">
        <w:rPr>
          <w:spacing w:val="-3"/>
          <w:sz w:val="20"/>
          <w:lang w:val="en-US"/>
        </w:rPr>
        <w:t xml:space="preserve"> </w:t>
      </w:r>
      <w:r w:rsidRPr="000B41C9">
        <w:rPr>
          <w:sz w:val="20"/>
          <w:lang w:val="en-US"/>
        </w:rPr>
        <w:t>seem</w:t>
      </w:r>
      <w:r w:rsidRPr="000B41C9">
        <w:rPr>
          <w:spacing w:val="-4"/>
          <w:sz w:val="20"/>
          <w:lang w:val="en-US"/>
        </w:rPr>
        <w:t xml:space="preserve"> </w:t>
      </w:r>
      <w:r w:rsidRPr="000B41C9">
        <w:rPr>
          <w:sz w:val="20"/>
          <w:lang w:val="en-US"/>
        </w:rPr>
        <w:t>to</w:t>
      </w:r>
      <w:r w:rsidRPr="000B41C9">
        <w:rPr>
          <w:spacing w:val="-1"/>
          <w:sz w:val="20"/>
          <w:lang w:val="en-US"/>
        </w:rPr>
        <w:t xml:space="preserve"> </w:t>
      </w:r>
      <w:r w:rsidRPr="000B41C9">
        <w:rPr>
          <w:sz w:val="20"/>
          <w:lang w:val="en-US"/>
        </w:rPr>
        <w:t>be</w:t>
      </w:r>
      <w:r w:rsidRPr="000B41C9">
        <w:rPr>
          <w:spacing w:val="-2"/>
          <w:sz w:val="20"/>
          <w:lang w:val="en-US"/>
        </w:rPr>
        <w:t xml:space="preserve"> </w:t>
      </w:r>
      <w:r w:rsidRPr="000B41C9">
        <w:rPr>
          <w:sz w:val="20"/>
          <w:lang w:val="en-US"/>
        </w:rPr>
        <w:t>awful.</w:t>
      </w:r>
      <w:r w:rsidRPr="000B41C9">
        <w:rPr>
          <w:spacing w:val="-2"/>
          <w:sz w:val="20"/>
          <w:lang w:val="en-US"/>
        </w:rPr>
        <w:t xml:space="preserve"> </w:t>
      </w:r>
      <w:r w:rsidRPr="000B41C9">
        <w:rPr>
          <w:sz w:val="20"/>
          <w:lang w:val="en-US"/>
        </w:rPr>
        <w:t>I've got</w:t>
      </w:r>
      <w:r w:rsidRPr="000B41C9">
        <w:rPr>
          <w:spacing w:val="-3"/>
          <w:sz w:val="20"/>
          <w:lang w:val="en-US"/>
        </w:rPr>
        <w:t xml:space="preserve"> </w:t>
      </w:r>
      <w:r w:rsidRPr="000B41C9">
        <w:rPr>
          <w:sz w:val="20"/>
          <w:lang w:val="en-US"/>
        </w:rPr>
        <w:t>all</w:t>
      </w:r>
      <w:r w:rsidRPr="000B41C9">
        <w:rPr>
          <w:spacing w:val="-3"/>
          <w:sz w:val="20"/>
          <w:lang w:val="en-US"/>
        </w:rPr>
        <w:t xml:space="preserve"> </w:t>
      </w:r>
      <w:r w:rsidRPr="000B41C9">
        <w:rPr>
          <w:sz w:val="20"/>
          <w:lang w:val="en-US"/>
        </w:rPr>
        <w:t>the</w:t>
      </w:r>
      <w:r w:rsidRPr="000B41C9">
        <w:rPr>
          <w:spacing w:val="-2"/>
          <w:sz w:val="20"/>
          <w:lang w:val="en-US"/>
        </w:rPr>
        <w:t xml:space="preserve"> </w:t>
      </w:r>
      <w:r w:rsidRPr="000B41C9">
        <w:rPr>
          <w:sz w:val="20"/>
          <w:lang w:val="en-US"/>
        </w:rPr>
        <w:t>illnesses you have ever seen during your practice. Perhaps I'm</w:t>
      </w:r>
      <w:r w:rsidRPr="000B41C9">
        <w:rPr>
          <w:spacing w:val="-1"/>
          <w:sz w:val="20"/>
          <w:lang w:val="en-US"/>
        </w:rPr>
        <w:t xml:space="preserve"> </w:t>
      </w:r>
      <w:r w:rsidRPr="000B41C9">
        <w:rPr>
          <w:sz w:val="20"/>
          <w:lang w:val="en-US"/>
        </w:rPr>
        <w:t xml:space="preserve">the first patient who will die in your study. First of all, I've got a terrific (1) </w:t>
      </w:r>
      <w:r w:rsidRPr="000B41C9">
        <w:rPr>
          <w:b/>
          <w:sz w:val="20"/>
          <w:lang w:val="en-US"/>
        </w:rPr>
        <w:t>headache</w:t>
      </w:r>
      <w:r w:rsidRPr="000B41C9">
        <w:rPr>
          <w:sz w:val="20"/>
          <w:lang w:val="en-US"/>
        </w:rPr>
        <w:t>.</w:t>
      </w:r>
      <w:r w:rsidRPr="000B41C9">
        <w:rPr>
          <w:spacing w:val="-1"/>
          <w:sz w:val="20"/>
          <w:lang w:val="en-US"/>
        </w:rPr>
        <w:t xml:space="preserve"> </w:t>
      </w:r>
      <w:r w:rsidRPr="000B41C9">
        <w:rPr>
          <w:sz w:val="20"/>
          <w:lang w:val="en-US"/>
        </w:rPr>
        <w:t>It</w:t>
      </w:r>
      <w:r w:rsidRPr="000B41C9">
        <w:rPr>
          <w:spacing w:val="-2"/>
          <w:sz w:val="20"/>
          <w:lang w:val="en-US"/>
        </w:rPr>
        <w:t xml:space="preserve"> </w:t>
      </w:r>
      <w:r w:rsidRPr="000B41C9">
        <w:rPr>
          <w:sz w:val="20"/>
          <w:lang w:val="en-US"/>
        </w:rPr>
        <w:t>has</w:t>
      </w:r>
      <w:r w:rsidRPr="000B41C9">
        <w:rPr>
          <w:spacing w:val="-2"/>
          <w:sz w:val="20"/>
          <w:lang w:val="en-US"/>
        </w:rPr>
        <w:t xml:space="preserve"> </w:t>
      </w:r>
      <w:r w:rsidRPr="000B41C9">
        <w:rPr>
          <w:sz w:val="20"/>
          <w:lang w:val="en-US"/>
        </w:rPr>
        <w:t>been</w:t>
      </w:r>
      <w:r w:rsidRPr="000B41C9">
        <w:rPr>
          <w:spacing w:val="-2"/>
          <w:sz w:val="20"/>
          <w:lang w:val="en-US"/>
        </w:rPr>
        <w:t xml:space="preserve"> </w:t>
      </w:r>
      <w:r w:rsidRPr="000B41C9">
        <w:rPr>
          <w:sz w:val="20"/>
          <w:lang w:val="en-US"/>
        </w:rPr>
        <w:t>lasting</w:t>
      </w:r>
      <w:r w:rsidRPr="000B41C9">
        <w:rPr>
          <w:spacing w:val="-2"/>
          <w:sz w:val="20"/>
          <w:lang w:val="en-US"/>
        </w:rPr>
        <w:t xml:space="preserve"> </w:t>
      </w:r>
      <w:r w:rsidRPr="000B41C9">
        <w:rPr>
          <w:sz w:val="20"/>
          <w:lang w:val="en-US"/>
        </w:rPr>
        <w:t>since</w:t>
      </w:r>
      <w:r w:rsidRPr="000B41C9">
        <w:rPr>
          <w:spacing w:val="-1"/>
          <w:sz w:val="20"/>
          <w:lang w:val="en-US"/>
        </w:rPr>
        <w:t xml:space="preserve"> </w:t>
      </w:r>
      <w:r w:rsidRPr="000B41C9">
        <w:rPr>
          <w:sz w:val="20"/>
          <w:lang w:val="en-US"/>
        </w:rPr>
        <w:t>Friday</w:t>
      </w:r>
      <w:r w:rsidRPr="000B41C9">
        <w:rPr>
          <w:spacing w:val="-5"/>
          <w:sz w:val="20"/>
          <w:lang w:val="en-US"/>
        </w:rPr>
        <w:t xml:space="preserve"> </w:t>
      </w:r>
      <w:r w:rsidRPr="000B41C9">
        <w:rPr>
          <w:sz w:val="20"/>
          <w:lang w:val="en-US"/>
        </w:rPr>
        <w:t>and it</w:t>
      </w:r>
      <w:r w:rsidRPr="000B41C9">
        <w:rPr>
          <w:spacing w:val="-2"/>
          <w:sz w:val="20"/>
          <w:lang w:val="en-US"/>
        </w:rPr>
        <w:t xml:space="preserve"> </w:t>
      </w:r>
      <w:r w:rsidRPr="000B41C9">
        <w:rPr>
          <w:sz w:val="20"/>
          <w:lang w:val="en-US"/>
        </w:rPr>
        <w:t>seems</w:t>
      </w:r>
      <w:r w:rsidRPr="000B41C9">
        <w:rPr>
          <w:spacing w:val="-2"/>
          <w:sz w:val="20"/>
          <w:lang w:val="en-US"/>
        </w:rPr>
        <w:t xml:space="preserve"> </w:t>
      </w:r>
      <w:r w:rsidRPr="000B41C9">
        <w:rPr>
          <w:sz w:val="20"/>
          <w:lang w:val="en-US"/>
        </w:rPr>
        <w:t>to me</w:t>
      </w:r>
      <w:r w:rsidRPr="000B41C9">
        <w:rPr>
          <w:spacing w:val="-1"/>
          <w:sz w:val="20"/>
          <w:lang w:val="en-US"/>
        </w:rPr>
        <w:t xml:space="preserve"> </w:t>
      </w:r>
      <w:r w:rsidRPr="000B41C9">
        <w:rPr>
          <w:sz w:val="20"/>
          <w:lang w:val="en-US"/>
        </w:rPr>
        <w:t>that</w:t>
      </w:r>
      <w:r w:rsidRPr="000B41C9">
        <w:rPr>
          <w:spacing w:val="-1"/>
          <w:sz w:val="20"/>
          <w:lang w:val="en-US"/>
        </w:rPr>
        <w:t xml:space="preserve"> </w:t>
      </w:r>
      <w:r w:rsidRPr="000B41C9">
        <w:rPr>
          <w:sz w:val="20"/>
          <w:lang w:val="en-US"/>
        </w:rPr>
        <w:t>it'll</w:t>
      </w:r>
      <w:r w:rsidRPr="000B41C9">
        <w:rPr>
          <w:spacing w:val="-2"/>
          <w:sz w:val="20"/>
          <w:lang w:val="en-US"/>
        </w:rPr>
        <w:t xml:space="preserve"> </w:t>
      </w:r>
      <w:r w:rsidRPr="000B41C9">
        <w:rPr>
          <w:sz w:val="20"/>
          <w:lang w:val="en-US"/>
        </w:rPr>
        <w:t xml:space="preserve">never end. </w:t>
      </w:r>
      <w:r w:rsidRPr="000B41C9">
        <w:rPr>
          <w:sz w:val="20"/>
        </w:rPr>
        <w:t>Besides</w:t>
      </w:r>
      <w:r w:rsidRPr="000B41C9">
        <w:rPr>
          <w:spacing w:val="-2"/>
          <w:sz w:val="20"/>
        </w:rPr>
        <w:t xml:space="preserve"> </w:t>
      </w:r>
      <w:r w:rsidRPr="000B41C9">
        <w:rPr>
          <w:sz w:val="20"/>
        </w:rPr>
        <w:t>I'm</w:t>
      </w:r>
      <w:r w:rsidRPr="000B41C9">
        <w:rPr>
          <w:spacing w:val="-5"/>
          <w:sz w:val="20"/>
        </w:rPr>
        <w:t xml:space="preserve"> </w:t>
      </w:r>
      <w:r w:rsidRPr="000B41C9">
        <w:rPr>
          <w:sz w:val="20"/>
        </w:rPr>
        <w:t>constantly</w:t>
      </w:r>
    </w:p>
    <w:p w:rsidR="00141D79" w:rsidRPr="000B41C9" w:rsidRDefault="00141D79" w:rsidP="00141D79">
      <w:pPr>
        <w:spacing w:before="1"/>
        <w:rPr>
          <w:rFonts w:ascii="Times New Roman" w:hAnsi="Times New Roman"/>
          <w:sz w:val="20"/>
          <w:lang w:val="en-US"/>
        </w:rPr>
      </w:pPr>
      <w:r w:rsidRPr="000B41C9">
        <w:rPr>
          <w:rFonts w:ascii="Times New Roman" w:hAnsi="Times New Roman"/>
          <w:sz w:val="20"/>
          <w:lang w:val="en-US"/>
        </w:rPr>
        <w:t>(2)</w:t>
      </w:r>
      <w:r w:rsidRPr="000B41C9">
        <w:rPr>
          <w:rFonts w:ascii="Times New Roman" w:hAnsi="Times New Roman"/>
          <w:spacing w:val="-2"/>
          <w:sz w:val="20"/>
          <w:lang w:val="en-US"/>
        </w:rPr>
        <w:t xml:space="preserve"> </w:t>
      </w:r>
      <w:r w:rsidRPr="000B41C9">
        <w:rPr>
          <w:rFonts w:ascii="Times New Roman" w:hAnsi="Times New Roman"/>
          <w:b/>
          <w:sz w:val="20"/>
          <w:lang w:val="en-US"/>
        </w:rPr>
        <w:t>coughing</w:t>
      </w:r>
      <w:r w:rsidRPr="000B41C9">
        <w:rPr>
          <w:rFonts w:ascii="Times New Roman" w:hAnsi="Times New Roman"/>
          <w:sz w:val="20"/>
          <w:lang w:val="en-US"/>
        </w:rPr>
        <w:t>,</w:t>
      </w:r>
      <w:r w:rsidRPr="000B41C9">
        <w:rPr>
          <w:rFonts w:ascii="Times New Roman" w:hAnsi="Times New Roman"/>
          <w:spacing w:val="-3"/>
          <w:sz w:val="20"/>
          <w:lang w:val="en-US"/>
        </w:rPr>
        <w:t xml:space="preserve"> </w:t>
      </w:r>
      <w:r w:rsidRPr="000B41C9">
        <w:rPr>
          <w:rFonts w:ascii="Times New Roman" w:hAnsi="Times New Roman"/>
          <w:sz w:val="20"/>
          <w:lang w:val="en-US"/>
        </w:rPr>
        <w:t>evidently</w:t>
      </w:r>
      <w:r w:rsidRPr="000B41C9">
        <w:rPr>
          <w:rFonts w:ascii="Times New Roman" w:hAnsi="Times New Roman"/>
          <w:spacing w:val="-6"/>
          <w:sz w:val="20"/>
          <w:lang w:val="en-US"/>
        </w:rPr>
        <w:t xml:space="preserve"> </w:t>
      </w:r>
      <w:r w:rsidRPr="000B41C9">
        <w:rPr>
          <w:rFonts w:ascii="Times New Roman" w:hAnsi="Times New Roman"/>
          <w:sz w:val="20"/>
          <w:lang w:val="en-US"/>
        </w:rPr>
        <w:t>I've</w:t>
      </w:r>
      <w:r w:rsidRPr="000B41C9">
        <w:rPr>
          <w:rFonts w:ascii="Times New Roman" w:hAnsi="Times New Roman"/>
          <w:spacing w:val="-3"/>
          <w:sz w:val="20"/>
          <w:lang w:val="en-US"/>
        </w:rPr>
        <w:t xml:space="preserve"> </w:t>
      </w:r>
      <w:r w:rsidRPr="000B41C9">
        <w:rPr>
          <w:rFonts w:ascii="Times New Roman" w:hAnsi="Times New Roman"/>
          <w:sz w:val="20"/>
          <w:lang w:val="en-US"/>
        </w:rPr>
        <w:t>caught</w:t>
      </w:r>
      <w:r w:rsidRPr="000B41C9">
        <w:rPr>
          <w:rFonts w:ascii="Times New Roman" w:hAnsi="Times New Roman"/>
          <w:spacing w:val="-4"/>
          <w:sz w:val="20"/>
          <w:lang w:val="en-US"/>
        </w:rPr>
        <w:t xml:space="preserve"> </w:t>
      </w:r>
      <w:r w:rsidRPr="000B41C9">
        <w:rPr>
          <w:rFonts w:ascii="Times New Roman" w:hAnsi="Times New Roman"/>
          <w:sz w:val="20"/>
          <w:lang w:val="en-US"/>
        </w:rPr>
        <w:t>a</w:t>
      </w:r>
      <w:r w:rsidRPr="000B41C9">
        <w:rPr>
          <w:rFonts w:ascii="Times New Roman" w:hAnsi="Times New Roman"/>
          <w:spacing w:val="-3"/>
          <w:sz w:val="20"/>
          <w:lang w:val="en-US"/>
        </w:rPr>
        <w:t xml:space="preserve"> </w:t>
      </w:r>
      <w:r w:rsidRPr="000B41C9">
        <w:rPr>
          <w:rFonts w:ascii="Times New Roman" w:hAnsi="Times New Roman"/>
          <w:sz w:val="20"/>
          <w:lang w:val="en-US"/>
        </w:rPr>
        <w:t>cold.</w:t>
      </w:r>
      <w:r w:rsidRPr="000B41C9">
        <w:rPr>
          <w:rFonts w:ascii="Times New Roman" w:hAnsi="Times New Roman"/>
          <w:spacing w:val="-3"/>
          <w:sz w:val="20"/>
          <w:lang w:val="en-US"/>
        </w:rPr>
        <w:t xml:space="preserve"> </w:t>
      </w:r>
      <w:r w:rsidRPr="000B41C9">
        <w:rPr>
          <w:rFonts w:ascii="Times New Roman" w:hAnsi="Times New Roman"/>
          <w:sz w:val="20"/>
          <w:lang w:val="en-US"/>
        </w:rPr>
        <w:t>I</w:t>
      </w:r>
      <w:r w:rsidRPr="000B41C9">
        <w:rPr>
          <w:rFonts w:ascii="Times New Roman" w:hAnsi="Times New Roman"/>
          <w:spacing w:val="-3"/>
          <w:sz w:val="20"/>
          <w:lang w:val="en-US"/>
        </w:rPr>
        <w:t xml:space="preserve"> </w:t>
      </w:r>
      <w:r w:rsidRPr="000B41C9">
        <w:rPr>
          <w:rFonts w:ascii="Times New Roman" w:hAnsi="Times New Roman"/>
          <w:sz w:val="20"/>
          <w:lang w:val="en-US"/>
        </w:rPr>
        <w:t>have</w:t>
      </w:r>
      <w:r w:rsidRPr="000B41C9">
        <w:rPr>
          <w:rFonts w:ascii="Times New Roman" w:hAnsi="Times New Roman"/>
          <w:spacing w:val="-3"/>
          <w:sz w:val="20"/>
          <w:lang w:val="en-US"/>
        </w:rPr>
        <w:t xml:space="preserve"> </w:t>
      </w:r>
      <w:r w:rsidRPr="000B41C9">
        <w:rPr>
          <w:rFonts w:ascii="Times New Roman" w:hAnsi="Times New Roman"/>
          <w:sz w:val="20"/>
          <w:lang w:val="en-US"/>
        </w:rPr>
        <w:t>a (3)</w:t>
      </w:r>
      <w:r w:rsidRPr="000B41C9">
        <w:rPr>
          <w:rFonts w:ascii="Times New Roman" w:hAnsi="Times New Roman"/>
          <w:spacing w:val="-2"/>
          <w:sz w:val="20"/>
          <w:lang w:val="en-US"/>
        </w:rPr>
        <w:t xml:space="preserve"> </w:t>
      </w:r>
      <w:r w:rsidRPr="000B41C9">
        <w:rPr>
          <w:rFonts w:ascii="Times New Roman" w:hAnsi="Times New Roman"/>
          <w:b/>
          <w:sz w:val="20"/>
          <w:lang w:val="en-US"/>
        </w:rPr>
        <w:t>sore</w:t>
      </w:r>
      <w:r w:rsidRPr="000B41C9">
        <w:rPr>
          <w:rFonts w:ascii="Times New Roman" w:hAnsi="Times New Roman"/>
          <w:b/>
          <w:spacing w:val="-5"/>
          <w:sz w:val="20"/>
          <w:lang w:val="en-US"/>
        </w:rPr>
        <w:t xml:space="preserve"> </w:t>
      </w:r>
      <w:r w:rsidRPr="000B41C9">
        <w:rPr>
          <w:rFonts w:ascii="Times New Roman" w:hAnsi="Times New Roman"/>
          <w:b/>
          <w:sz w:val="20"/>
          <w:lang w:val="en-US"/>
        </w:rPr>
        <w:t>throat</w:t>
      </w:r>
      <w:r w:rsidRPr="000B41C9">
        <w:rPr>
          <w:rFonts w:ascii="Times New Roman" w:hAnsi="Times New Roman"/>
          <w:b/>
          <w:spacing w:val="-1"/>
          <w:sz w:val="20"/>
          <w:lang w:val="en-US"/>
        </w:rPr>
        <w:t xml:space="preserve"> </w:t>
      </w:r>
      <w:r w:rsidRPr="000B41C9">
        <w:rPr>
          <w:rFonts w:ascii="Times New Roman" w:hAnsi="Times New Roman"/>
          <w:sz w:val="20"/>
          <w:lang w:val="en-US"/>
        </w:rPr>
        <w:t>and</w:t>
      </w:r>
      <w:r w:rsidRPr="000B41C9">
        <w:rPr>
          <w:rFonts w:ascii="Times New Roman" w:hAnsi="Times New Roman"/>
          <w:spacing w:val="-2"/>
          <w:sz w:val="20"/>
          <w:lang w:val="en-US"/>
        </w:rPr>
        <w:t xml:space="preserve"> </w:t>
      </w:r>
      <w:r w:rsidRPr="000B41C9">
        <w:rPr>
          <w:rFonts w:ascii="Times New Roman" w:hAnsi="Times New Roman"/>
          <w:sz w:val="20"/>
          <w:lang w:val="en-US"/>
        </w:rPr>
        <w:t>I</w:t>
      </w:r>
      <w:r w:rsidRPr="000B41C9">
        <w:rPr>
          <w:rFonts w:ascii="Times New Roman" w:hAnsi="Times New Roman"/>
          <w:spacing w:val="-3"/>
          <w:sz w:val="20"/>
          <w:lang w:val="en-US"/>
        </w:rPr>
        <w:t xml:space="preserve"> </w:t>
      </w:r>
      <w:r w:rsidRPr="000B41C9">
        <w:rPr>
          <w:rFonts w:ascii="Times New Roman" w:hAnsi="Times New Roman"/>
          <w:sz w:val="20"/>
          <w:lang w:val="en-US"/>
        </w:rPr>
        <w:t>haven't</w:t>
      </w:r>
      <w:r w:rsidRPr="000B41C9">
        <w:rPr>
          <w:rFonts w:ascii="Times New Roman" w:hAnsi="Times New Roman"/>
          <w:spacing w:val="-4"/>
          <w:sz w:val="20"/>
          <w:lang w:val="en-US"/>
        </w:rPr>
        <w:t xml:space="preserve"> </w:t>
      </w:r>
      <w:r w:rsidRPr="000B41C9">
        <w:rPr>
          <w:rFonts w:ascii="Times New Roman" w:hAnsi="Times New Roman"/>
          <w:sz w:val="20"/>
          <w:lang w:val="en-US"/>
        </w:rPr>
        <w:t>been</w:t>
      </w:r>
      <w:r w:rsidRPr="000B41C9">
        <w:rPr>
          <w:rFonts w:ascii="Times New Roman" w:hAnsi="Times New Roman"/>
          <w:spacing w:val="-4"/>
          <w:sz w:val="20"/>
          <w:lang w:val="en-US"/>
        </w:rPr>
        <w:t xml:space="preserve"> </w:t>
      </w:r>
      <w:r w:rsidRPr="000B41C9">
        <w:rPr>
          <w:rFonts w:ascii="Times New Roman" w:hAnsi="Times New Roman"/>
          <w:sz w:val="20"/>
          <w:lang w:val="en-US"/>
        </w:rPr>
        <w:t>sleeping</w:t>
      </w:r>
      <w:r w:rsidRPr="000B41C9">
        <w:rPr>
          <w:rFonts w:ascii="Times New Roman" w:hAnsi="Times New Roman"/>
          <w:spacing w:val="-2"/>
          <w:sz w:val="20"/>
          <w:lang w:val="en-US"/>
        </w:rPr>
        <w:t xml:space="preserve"> </w:t>
      </w:r>
      <w:r w:rsidRPr="000B41C9">
        <w:rPr>
          <w:rFonts w:ascii="Times New Roman" w:hAnsi="Times New Roman"/>
          <w:sz w:val="20"/>
          <w:lang w:val="en-US"/>
        </w:rPr>
        <w:t>for</w:t>
      </w:r>
      <w:r w:rsidRPr="000B41C9">
        <w:rPr>
          <w:rFonts w:ascii="Times New Roman" w:hAnsi="Times New Roman"/>
          <w:spacing w:val="-3"/>
          <w:sz w:val="20"/>
          <w:lang w:val="en-US"/>
        </w:rPr>
        <w:t xml:space="preserve"> </w:t>
      </w:r>
      <w:r w:rsidRPr="000B41C9">
        <w:rPr>
          <w:rFonts w:ascii="Times New Roman" w:hAnsi="Times New Roman"/>
          <w:sz w:val="20"/>
          <w:lang w:val="en-US"/>
        </w:rPr>
        <w:t>the</w:t>
      </w:r>
      <w:r w:rsidRPr="000B41C9">
        <w:rPr>
          <w:rFonts w:ascii="Times New Roman" w:hAnsi="Times New Roman"/>
          <w:spacing w:val="-3"/>
          <w:sz w:val="20"/>
          <w:lang w:val="en-US"/>
        </w:rPr>
        <w:t xml:space="preserve"> </w:t>
      </w:r>
      <w:r w:rsidRPr="000B41C9">
        <w:rPr>
          <w:rFonts w:ascii="Times New Roman" w:hAnsi="Times New Roman"/>
          <w:sz w:val="20"/>
          <w:lang w:val="en-US"/>
        </w:rPr>
        <w:t>last</w:t>
      </w:r>
      <w:r w:rsidRPr="000B41C9">
        <w:rPr>
          <w:rFonts w:ascii="Times New Roman" w:hAnsi="Times New Roman"/>
          <w:spacing w:val="-1"/>
          <w:sz w:val="20"/>
          <w:lang w:val="en-US"/>
        </w:rPr>
        <w:t xml:space="preserve"> </w:t>
      </w:r>
      <w:r w:rsidRPr="000B41C9">
        <w:rPr>
          <w:rFonts w:ascii="Times New Roman" w:hAnsi="Times New Roman"/>
          <w:sz w:val="20"/>
          <w:lang w:val="en-US"/>
        </w:rPr>
        <w:t xml:space="preserve">fortnight </w:t>
      </w:r>
      <w:r w:rsidRPr="000B41C9">
        <w:rPr>
          <w:rFonts w:ascii="Times New Roman" w:hAnsi="Times New Roman"/>
          <w:spacing w:val="-2"/>
          <w:sz w:val="20"/>
          <w:lang w:val="en-US"/>
        </w:rPr>
        <w:t>already.</w:t>
      </w:r>
    </w:p>
    <w:p w:rsidR="00141D79" w:rsidRPr="000B41C9" w:rsidRDefault="00141D79" w:rsidP="008B1328">
      <w:pPr>
        <w:pStyle w:val="a8"/>
        <w:numPr>
          <w:ilvl w:val="0"/>
          <w:numId w:val="55"/>
        </w:numPr>
        <w:tabs>
          <w:tab w:val="left" w:pos="1391"/>
        </w:tabs>
        <w:ind w:left="0" w:firstLine="0"/>
        <w:rPr>
          <w:sz w:val="20"/>
          <w:lang w:val="en-US"/>
        </w:rPr>
      </w:pPr>
      <w:r w:rsidRPr="000B41C9">
        <w:rPr>
          <w:sz w:val="20"/>
          <w:lang w:val="en-US"/>
        </w:rPr>
        <w:t>Please,</w:t>
      </w:r>
      <w:r w:rsidRPr="000B41C9">
        <w:rPr>
          <w:spacing w:val="-3"/>
          <w:sz w:val="20"/>
          <w:lang w:val="en-US"/>
        </w:rPr>
        <w:t xml:space="preserve"> </w:t>
      </w:r>
      <w:r w:rsidRPr="000B41C9">
        <w:rPr>
          <w:sz w:val="20"/>
          <w:lang w:val="en-US"/>
        </w:rPr>
        <w:t>don't</w:t>
      </w:r>
      <w:r w:rsidRPr="000B41C9">
        <w:rPr>
          <w:spacing w:val="-1"/>
          <w:sz w:val="20"/>
          <w:lang w:val="en-US"/>
        </w:rPr>
        <w:t xml:space="preserve"> </w:t>
      </w:r>
      <w:r w:rsidRPr="000B41C9">
        <w:rPr>
          <w:sz w:val="20"/>
          <w:lang w:val="en-US"/>
        </w:rPr>
        <w:t>worry.</w:t>
      </w:r>
      <w:r w:rsidRPr="000B41C9">
        <w:rPr>
          <w:spacing w:val="-3"/>
          <w:sz w:val="20"/>
          <w:lang w:val="en-US"/>
        </w:rPr>
        <w:t xml:space="preserve"> </w:t>
      </w:r>
      <w:r w:rsidRPr="000B41C9">
        <w:rPr>
          <w:sz w:val="20"/>
          <w:lang w:val="en-US"/>
        </w:rPr>
        <w:t>I'm</w:t>
      </w:r>
      <w:r w:rsidRPr="000B41C9">
        <w:rPr>
          <w:spacing w:val="-4"/>
          <w:sz w:val="20"/>
          <w:lang w:val="en-US"/>
        </w:rPr>
        <w:t xml:space="preserve"> </w:t>
      </w:r>
      <w:r w:rsidRPr="000B41C9">
        <w:rPr>
          <w:sz w:val="20"/>
          <w:lang w:val="en-US"/>
        </w:rPr>
        <w:t>sure, you</w:t>
      </w:r>
      <w:r w:rsidRPr="000B41C9">
        <w:rPr>
          <w:spacing w:val="-2"/>
          <w:sz w:val="20"/>
          <w:lang w:val="en-US"/>
        </w:rPr>
        <w:t xml:space="preserve"> </w:t>
      </w:r>
      <w:r w:rsidRPr="000B41C9">
        <w:rPr>
          <w:sz w:val="20"/>
          <w:lang w:val="en-US"/>
        </w:rPr>
        <w:t>won't</w:t>
      </w:r>
      <w:r w:rsidRPr="000B41C9">
        <w:rPr>
          <w:spacing w:val="-4"/>
          <w:sz w:val="20"/>
          <w:lang w:val="en-US"/>
        </w:rPr>
        <w:t xml:space="preserve"> </w:t>
      </w:r>
      <w:r w:rsidRPr="000B41C9">
        <w:rPr>
          <w:sz w:val="20"/>
          <w:lang w:val="en-US"/>
        </w:rPr>
        <w:t>die</w:t>
      </w:r>
      <w:r w:rsidRPr="000B41C9">
        <w:rPr>
          <w:spacing w:val="-1"/>
          <w:sz w:val="20"/>
          <w:lang w:val="en-US"/>
        </w:rPr>
        <w:t xml:space="preserve"> </w:t>
      </w:r>
      <w:r w:rsidRPr="000B41C9">
        <w:rPr>
          <w:sz w:val="20"/>
          <w:lang w:val="en-US"/>
        </w:rPr>
        <w:t>here</w:t>
      </w:r>
      <w:r w:rsidRPr="000B41C9">
        <w:rPr>
          <w:spacing w:val="-3"/>
          <w:sz w:val="20"/>
          <w:lang w:val="en-US"/>
        </w:rPr>
        <w:t xml:space="preserve"> </w:t>
      </w:r>
      <w:r w:rsidRPr="000B41C9">
        <w:rPr>
          <w:sz w:val="20"/>
          <w:lang w:val="en-US"/>
        </w:rPr>
        <w:t>or</w:t>
      </w:r>
      <w:r w:rsidRPr="000B41C9">
        <w:rPr>
          <w:spacing w:val="-3"/>
          <w:sz w:val="20"/>
          <w:lang w:val="en-US"/>
        </w:rPr>
        <w:t xml:space="preserve"> </w:t>
      </w:r>
      <w:r w:rsidRPr="000B41C9">
        <w:rPr>
          <w:sz w:val="20"/>
          <w:lang w:val="en-US"/>
        </w:rPr>
        <w:t>somewhere</w:t>
      </w:r>
      <w:r w:rsidRPr="000B41C9">
        <w:rPr>
          <w:spacing w:val="-3"/>
          <w:sz w:val="20"/>
          <w:lang w:val="en-US"/>
        </w:rPr>
        <w:t xml:space="preserve"> </w:t>
      </w:r>
      <w:r w:rsidRPr="000B41C9">
        <w:rPr>
          <w:sz w:val="20"/>
          <w:lang w:val="en-US"/>
        </w:rPr>
        <w:t>else.</w:t>
      </w:r>
      <w:r w:rsidRPr="000B41C9">
        <w:rPr>
          <w:spacing w:val="-3"/>
          <w:sz w:val="20"/>
          <w:lang w:val="en-US"/>
        </w:rPr>
        <w:t xml:space="preserve"> </w:t>
      </w:r>
      <w:r w:rsidRPr="000B41C9">
        <w:rPr>
          <w:sz w:val="20"/>
          <w:lang w:val="en-US"/>
        </w:rPr>
        <w:t>I'll</w:t>
      </w:r>
      <w:r w:rsidRPr="000B41C9">
        <w:rPr>
          <w:spacing w:val="-4"/>
          <w:sz w:val="20"/>
          <w:lang w:val="en-US"/>
        </w:rPr>
        <w:t xml:space="preserve"> </w:t>
      </w:r>
      <w:r w:rsidRPr="000B41C9">
        <w:rPr>
          <w:sz w:val="20"/>
          <w:lang w:val="en-US"/>
        </w:rPr>
        <w:t>try</w:t>
      </w:r>
      <w:r w:rsidRPr="000B41C9">
        <w:rPr>
          <w:spacing w:val="-7"/>
          <w:sz w:val="20"/>
          <w:lang w:val="en-US"/>
        </w:rPr>
        <w:t xml:space="preserve"> </w:t>
      </w:r>
      <w:r w:rsidRPr="000B41C9">
        <w:rPr>
          <w:sz w:val="20"/>
          <w:lang w:val="en-US"/>
        </w:rPr>
        <w:t>to</w:t>
      </w:r>
      <w:r w:rsidRPr="000B41C9">
        <w:rPr>
          <w:spacing w:val="-2"/>
          <w:sz w:val="20"/>
          <w:lang w:val="en-US"/>
        </w:rPr>
        <w:t xml:space="preserve"> </w:t>
      </w:r>
      <w:r w:rsidRPr="000B41C9">
        <w:rPr>
          <w:sz w:val="20"/>
          <w:lang w:val="en-US"/>
        </w:rPr>
        <w:t>help you.</w:t>
      </w:r>
      <w:r w:rsidRPr="000B41C9">
        <w:rPr>
          <w:spacing w:val="-3"/>
          <w:sz w:val="20"/>
          <w:lang w:val="en-US"/>
        </w:rPr>
        <w:t xml:space="preserve"> </w:t>
      </w:r>
      <w:r w:rsidRPr="000B41C9">
        <w:rPr>
          <w:sz w:val="20"/>
          <w:lang w:val="en-US"/>
        </w:rPr>
        <w:t>Have</w:t>
      </w:r>
      <w:r w:rsidRPr="000B41C9">
        <w:rPr>
          <w:spacing w:val="-1"/>
          <w:sz w:val="20"/>
          <w:lang w:val="en-US"/>
        </w:rPr>
        <w:t xml:space="preserve"> </w:t>
      </w:r>
      <w:r w:rsidRPr="000B41C9">
        <w:rPr>
          <w:sz w:val="20"/>
          <w:lang w:val="en-US"/>
        </w:rPr>
        <w:t>you</w:t>
      </w:r>
      <w:r w:rsidRPr="000B41C9">
        <w:rPr>
          <w:spacing w:val="-4"/>
          <w:sz w:val="20"/>
          <w:lang w:val="en-US"/>
        </w:rPr>
        <w:t xml:space="preserve"> </w:t>
      </w:r>
      <w:r w:rsidRPr="000B41C9">
        <w:rPr>
          <w:sz w:val="20"/>
          <w:lang w:val="en-US"/>
        </w:rPr>
        <w:t>taken</w:t>
      </w:r>
      <w:r w:rsidRPr="000B41C9">
        <w:rPr>
          <w:spacing w:val="-2"/>
          <w:sz w:val="20"/>
          <w:lang w:val="en-US"/>
        </w:rPr>
        <w:t xml:space="preserve"> </w:t>
      </w:r>
      <w:r w:rsidRPr="000B41C9">
        <w:rPr>
          <w:sz w:val="20"/>
          <w:lang w:val="en-US"/>
        </w:rPr>
        <w:t xml:space="preserve">your (4) </w:t>
      </w:r>
      <w:r w:rsidRPr="000B41C9">
        <w:rPr>
          <w:b/>
          <w:spacing w:val="-2"/>
          <w:sz w:val="20"/>
          <w:lang w:val="en-US"/>
        </w:rPr>
        <w:t>temperature</w:t>
      </w:r>
      <w:r w:rsidRPr="000B41C9">
        <w:rPr>
          <w:spacing w:val="-2"/>
          <w:sz w:val="20"/>
          <w:lang w:val="en-US"/>
        </w:rPr>
        <w:t>?</w:t>
      </w:r>
    </w:p>
    <w:p w:rsidR="00141D79" w:rsidRPr="000B41C9" w:rsidRDefault="00141D79" w:rsidP="008B1328">
      <w:pPr>
        <w:pStyle w:val="a8"/>
        <w:numPr>
          <w:ilvl w:val="0"/>
          <w:numId w:val="55"/>
        </w:numPr>
        <w:tabs>
          <w:tab w:val="left" w:pos="1391"/>
        </w:tabs>
        <w:ind w:left="0" w:firstLine="0"/>
        <w:rPr>
          <w:sz w:val="20"/>
          <w:lang w:val="en-US"/>
        </w:rPr>
      </w:pPr>
      <w:r w:rsidRPr="000B41C9">
        <w:rPr>
          <w:sz w:val="20"/>
          <w:lang w:val="en-US"/>
        </w:rPr>
        <w:t>Of</w:t>
      </w:r>
      <w:r w:rsidRPr="000B41C9">
        <w:rPr>
          <w:spacing w:val="-6"/>
          <w:sz w:val="20"/>
          <w:lang w:val="en-US"/>
        </w:rPr>
        <w:t xml:space="preserve"> </w:t>
      </w:r>
      <w:r w:rsidRPr="000B41C9">
        <w:rPr>
          <w:sz w:val="20"/>
          <w:lang w:val="en-US"/>
        </w:rPr>
        <w:t>course,</w:t>
      </w:r>
      <w:r w:rsidRPr="000B41C9">
        <w:rPr>
          <w:spacing w:val="-3"/>
          <w:sz w:val="20"/>
          <w:lang w:val="en-US"/>
        </w:rPr>
        <w:t xml:space="preserve"> </w:t>
      </w:r>
      <w:r w:rsidRPr="000B41C9">
        <w:rPr>
          <w:sz w:val="20"/>
          <w:lang w:val="en-US"/>
        </w:rPr>
        <w:t>I</w:t>
      </w:r>
      <w:r w:rsidRPr="000B41C9">
        <w:rPr>
          <w:spacing w:val="-4"/>
          <w:sz w:val="20"/>
          <w:lang w:val="en-US"/>
        </w:rPr>
        <w:t xml:space="preserve"> </w:t>
      </w:r>
      <w:r w:rsidRPr="000B41C9">
        <w:rPr>
          <w:sz w:val="20"/>
          <w:lang w:val="en-US"/>
        </w:rPr>
        <w:t>have.</w:t>
      </w:r>
      <w:r w:rsidRPr="000B41C9">
        <w:rPr>
          <w:spacing w:val="-3"/>
          <w:sz w:val="20"/>
          <w:lang w:val="en-US"/>
        </w:rPr>
        <w:t xml:space="preserve"> </w:t>
      </w:r>
      <w:r w:rsidRPr="000B41C9">
        <w:rPr>
          <w:sz w:val="20"/>
          <w:lang w:val="en-US"/>
        </w:rPr>
        <w:t>It's</w:t>
      </w:r>
      <w:r w:rsidRPr="000B41C9">
        <w:rPr>
          <w:spacing w:val="-5"/>
          <w:sz w:val="20"/>
          <w:lang w:val="en-US"/>
        </w:rPr>
        <w:t xml:space="preserve"> </w:t>
      </w:r>
      <w:r w:rsidRPr="000B41C9">
        <w:rPr>
          <w:sz w:val="20"/>
          <w:lang w:val="en-US"/>
        </w:rPr>
        <w:t>37.50</w:t>
      </w:r>
      <w:r w:rsidRPr="000B41C9">
        <w:rPr>
          <w:spacing w:val="-3"/>
          <w:sz w:val="20"/>
          <w:lang w:val="en-US"/>
        </w:rPr>
        <w:t xml:space="preserve"> </w:t>
      </w:r>
      <w:r w:rsidRPr="000B41C9">
        <w:rPr>
          <w:sz w:val="20"/>
          <w:lang w:val="en-US"/>
        </w:rPr>
        <w:t>(thirty</w:t>
      </w:r>
      <w:r w:rsidRPr="000B41C9">
        <w:rPr>
          <w:spacing w:val="-5"/>
          <w:sz w:val="20"/>
          <w:lang w:val="en-US"/>
        </w:rPr>
        <w:t xml:space="preserve"> </w:t>
      </w:r>
      <w:r w:rsidRPr="000B41C9">
        <w:rPr>
          <w:sz w:val="20"/>
          <w:lang w:val="en-US"/>
        </w:rPr>
        <w:t>seven</w:t>
      </w:r>
      <w:r w:rsidRPr="000B41C9">
        <w:rPr>
          <w:spacing w:val="-5"/>
          <w:sz w:val="20"/>
          <w:lang w:val="en-US"/>
        </w:rPr>
        <w:t xml:space="preserve"> </w:t>
      </w:r>
      <w:r w:rsidRPr="000B41C9">
        <w:rPr>
          <w:sz w:val="20"/>
          <w:lang w:val="en-US"/>
        </w:rPr>
        <w:t>point</w:t>
      </w:r>
      <w:r w:rsidRPr="000B41C9">
        <w:rPr>
          <w:spacing w:val="3"/>
          <w:sz w:val="20"/>
          <w:lang w:val="en-US"/>
        </w:rPr>
        <w:t xml:space="preserve"> </w:t>
      </w:r>
      <w:r w:rsidRPr="000B41C9">
        <w:rPr>
          <w:spacing w:val="-2"/>
          <w:sz w:val="20"/>
          <w:lang w:val="en-US"/>
        </w:rPr>
        <w:t>five).</w:t>
      </w:r>
    </w:p>
    <w:p w:rsidR="00141D79" w:rsidRPr="000B41C9" w:rsidRDefault="00141D79" w:rsidP="008B1328">
      <w:pPr>
        <w:pStyle w:val="a8"/>
        <w:numPr>
          <w:ilvl w:val="0"/>
          <w:numId w:val="55"/>
        </w:numPr>
        <w:tabs>
          <w:tab w:val="left" w:pos="1391"/>
        </w:tabs>
        <w:ind w:left="0" w:firstLine="0"/>
        <w:rPr>
          <w:sz w:val="20"/>
          <w:lang w:val="en-US"/>
        </w:rPr>
      </w:pPr>
      <w:r w:rsidRPr="000B41C9">
        <w:rPr>
          <w:sz w:val="20"/>
          <w:lang w:val="en-US"/>
        </w:rPr>
        <w:t>Well, let me see... Open your mouth... The things don't seem so bad as you imagine. You've really caught a cold: your</w:t>
      </w:r>
      <w:r w:rsidRPr="000B41C9">
        <w:rPr>
          <w:spacing w:val="-3"/>
          <w:sz w:val="20"/>
          <w:lang w:val="en-US"/>
        </w:rPr>
        <w:t xml:space="preserve"> </w:t>
      </w:r>
      <w:r w:rsidRPr="000B41C9">
        <w:rPr>
          <w:sz w:val="20"/>
          <w:lang w:val="en-US"/>
        </w:rPr>
        <w:t>headache,</w:t>
      </w:r>
      <w:r w:rsidRPr="000B41C9">
        <w:rPr>
          <w:spacing w:val="-2"/>
          <w:sz w:val="20"/>
          <w:lang w:val="en-US"/>
        </w:rPr>
        <w:t xml:space="preserve"> </w:t>
      </w:r>
      <w:r w:rsidRPr="000B41C9">
        <w:rPr>
          <w:sz w:val="20"/>
          <w:lang w:val="en-US"/>
        </w:rPr>
        <w:t>cough</w:t>
      </w:r>
      <w:r w:rsidRPr="000B41C9">
        <w:rPr>
          <w:spacing w:val="-4"/>
          <w:sz w:val="20"/>
          <w:lang w:val="en-US"/>
        </w:rPr>
        <w:t xml:space="preserve"> </w:t>
      </w:r>
      <w:r w:rsidRPr="000B41C9">
        <w:rPr>
          <w:sz w:val="20"/>
          <w:lang w:val="en-US"/>
        </w:rPr>
        <w:t>and</w:t>
      </w:r>
      <w:r w:rsidRPr="000B41C9">
        <w:rPr>
          <w:spacing w:val="-2"/>
          <w:sz w:val="20"/>
          <w:lang w:val="en-US"/>
        </w:rPr>
        <w:t xml:space="preserve"> </w:t>
      </w:r>
      <w:r w:rsidRPr="000B41C9">
        <w:rPr>
          <w:sz w:val="20"/>
          <w:lang w:val="en-US"/>
        </w:rPr>
        <w:t>insomnia</w:t>
      </w:r>
      <w:r w:rsidRPr="000B41C9">
        <w:rPr>
          <w:spacing w:val="-3"/>
          <w:sz w:val="20"/>
          <w:lang w:val="en-US"/>
        </w:rPr>
        <w:t xml:space="preserve"> </w:t>
      </w:r>
      <w:r w:rsidRPr="000B41C9">
        <w:rPr>
          <w:sz w:val="20"/>
          <w:lang w:val="en-US"/>
        </w:rPr>
        <w:t>are</w:t>
      </w:r>
      <w:r w:rsidRPr="000B41C9">
        <w:rPr>
          <w:spacing w:val="-3"/>
          <w:sz w:val="20"/>
          <w:lang w:val="en-US"/>
        </w:rPr>
        <w:t xml:space="preserve"> </w:t>
      </w:r>
      <w:r w:rsidRPr="000B41C9">
        <w:rPr>
          <w:sz w:val="20"/>
          <w:lang w:val="en-US"/>
        </w:rPr>
        <w:t>the</w:t>
      </w:r>
      <w:r w:rsidRPr="000B41C9">
        <w:rPr>
          <w:spacing w:val="-3"/>
          <w:sz w:val="20"/>
          <w:lang w:val="en-US"/>
        </w:rPr>
        <w:t xml:space="preserve"> </w:t>
      </w:r>
      <w:r w:rsidRPr="000B41C9">
        <w:rPr>
          <w:sz w:val="20"/>
          <w:lang w:val="en-US"/>
        </w:rPr>
        <w:t>direct</w:t>
      </w:r>
      <w:r w:rsidRPr="000B41C9">
        <w:rPr>
          <w:spacing w:val="-4"/>
          <w:sz w:val="20"/>
          <w:lang w:val="en-US"/>
        </w:rPr>
        <w:t xml:space="preserve"> </w:t>
      </w:r>
      <w:r w:rsidRPr="000B41C9">
        <w:rPr>
          <w:sz w:val="20"/>
          <w:lang w:val="en-US"/>
        </w:rPr>
        <w:t>aftereffects</w:t>
      </w:r>
      <w:r w:rsidRPr="000B41C9">
        <w:rPr>
          <w:spacing w:val="-4"/>
          <w:sz w:val="20"/>
          <w:lang w:val="en-US"/>
        </w:rPr>
        <w:t xml:space="preserve"> </w:t>
      </w:r>
      <w:r w:rsidRPr="000B41C9">
        <w:rPr>
          <w:sz w:val="20"/>
          <w:lang w:val="en-US"/>
        </w:rPr>
        <w:t>of</w:t>
      </w:r>
      <w:r w:rsidRPr="000B41C9">
        <w:rPr>
          <w:spacing w:val="-5"/>
          <w:sz w:val="20"/>
          <w:lang w:val="en-US"/>
        </w:rPr>
        <w:t xml:space="preserve"> </w:t>
      </w:r>
      <w:r w:rsidRPr="000B41C9">
        <w:rPr>
          <w:sz w:val="20"/>
          <w:lang w:val="en-US"/>
        </w:rPr>
        <w:t>it.</w:t>
      </w:r>
      <w:r w:rsidRPr="000B41C9">
        <w:rPr>
          <w:spacing w:val="-3"/>
          <w:sz w:val="20"/>
          <w:lang w:val="en-US"/>
        </w:rPr>
        <w:t xml:space="preserve"> </w:t>
      </w:r>
      <w:r w:rsidRPr="000B41C9">
        <w:rPr>
          <w:sz w:val="20"/>
          <w:lang w:val="en-US"/>
        </w:rPr>
        <w:t>The</w:t>
      </w:r>
      <w:r w:rsidRPr="000B41C9">
        <w:rPr>
          <w:spacing w:val="-3"/>
          <w:sz w:val="20"/>
          <w:lang w:val="en-US"/>
        </w:rPr>
        <w:t xml:space="preserve"> </w:t>
      </w:r>
      <w:r w:rsidRPr="000B41C9">
        <w:rPr>
          <w:sz w:val="20"/>
          <w:lang w:val="en-US"/>
        </w:rPr>
        <w:t>temperature</w:t>
      </w:r>
      <w:r w:rsidRPr="000B41C9">
        <w:rPr>
          <w:spacing w:val="-3"/>
          <w:sz w:val="20"/>
          <w:lang w:val="en-US"/>
        </w:rPr>
        <w:t xml:space="preserve"> </w:t>
      </w:r>
      <w:r w:rsidRPr="000B41C9">
        <w:rPr>
          <w:sz w:val="20"/>
          <w:lang w:val="en-US"/>
        </w:rPr>
        <w:t>is</w:t>
      </w:r>
      <w:r w:rsidRPr="000B41C9">
        <w:rPr>
          <w:spacing w:val="-2"/>
          <w:sz w:val="20"/>
          <w:lang w:val="en-US"/>
        </w:rPr>
        <w:t xml:space="preserve"> </w:t>
      </w:r>
      <w:r w:rsidRPr="000B41C9">
        <w:rPr>
          <w:sz w:val="20"/>
          <w:lang w:val="en-US"/>
        </w:rPr>
        <w:t>not</w:t>
      </w:r>
      <w:r w:rsidRPr="000B41C9">
        <w:rPr>
          <w:spacing w:val="-1"/>
          <w:sz w:val="20"/>
          <w:lang w:val="en-US"/>
        </w:rPr>
        <w:t xml:space="preserve"> </w:t>
      </w:r>
      <w:r w:rsidRPr="000B41C9">
        <w:rPr>
          <w:sz w:val="20"/>
          <w:lang w:val="en-US"/>
        </w:rPr>
        <w:t>very</w:t>
      </w:r>
      <w:r w:rsidRPr="000B41C9">
        <w:rPr>
          <w:spacing w:val="-7"/>
          <w:sz w:val="20"/>
          <w:lang w:val="en-US"/>
        </w:rPr>
        <w:t xml:space="preserve"> </w:t>
      </w:r>
      <w:r w:rsidRPr="000B41C9">
        <w:rPr>
          <w:sz w:val="20"/>
          <w:lang w:val="en-US"/>
        </w:rPr>
        <w:t>high,</w:t>
      </w:r>
      <w:r w:rsidRPr="000B41C9">
        <w:rPr>
          <w:spacing w:val="-3"/>
          <w:sz w:val="20"/>
          <w:lang w:val="en-US"/>
        </w:rPr>
        <w:t xml:space="preserve"> </w:t>
      </w:r>
      <w:r w:rsidRPr="000B41C9">
        <w:rPr>
          <w:sz w:val="20"/>
          <w:lang w:val="en-US"/>
        </w:rPr>
        <w:t>and your</w:t>
      </w:r>
      <w:r w:rsidRPr="000B41C9">
        <w:rPr>
          <w:spacing w:val="-3"/>
          <w:sz w:val="20"/>
          <w:lang w:val="en-US"/>
        </w:rPr>
        <w:t xml:space="preserve"> </w:t>
      </w:r>
      <w:r w:rsidRPr="000B41C9">
        <w:rPr>
          <w:sz w:val="20"/>
          <w:lang w:val="en-US"/>
        </w:rPr>
        <w:t>lungs are all right, but</w:t>
      </w:r>
      <w:r w:rsidRPr="000B41C9">
        <w:rPr>
          <w:spacing w:val="-1"/>
          <w:sz w:val="20"/>
          <w:lang w:val="en-US"/>
        </w:rPr>
        <w:t xml:space="preserve"> </w:t>
      </w:r>
      <w:r w:rsidRPr="000B41C9">
        <w:rPr>
          <w:sz w:val="20"/>
          <w:lang w:val="en-US"/>
        </w:rPr>
        <w:t>I'll write out</w:t>
      </w:r>
      <w:r w:rsidRPr="000B41C9">
        <w:rPr>
          <w:spacing w:val="-1"/>
          <w:sz w:val="20"/>
          <w:lang w:val="en-US"/>
        </w:rPr>
        <w:t xml:space="preserve"> </w:t>
      </w:r>
      <w:r w:rsidRPr="000B41C9">
        <w:rPr>
          <w:sz w:val="20"/>
          <w:lang w:val="en-US"/>
        </w:rPr>
        <w:t>some prescriptions</w:t>
      </w:r>
      <w:r w:rsidRPr="000B41C9">
        <w:rPr>
          <w:spacing w:val="-1"/>
          <w:sz w:val="20"/>
          <w:lang w:val="en-US"/>
        </w:rPr>
        <w:t xml:space="preserve"> </w:t>
      </w:r>
      <w:r w:rsidRPr="000B41C9">
        <w:rPr>
          <w:sz w:val="20"/>
          <w:lang w:val="en-US"/>
        </w:rPr>
        <w:t>for pills</w:t>
      </w:r>
      <w:r w:rsidRPr="000B41C9">
        <w:rPr>
          <w:spacing w:val="-1"/>
          <w:sz w:val="20"/>
          <w:lang w:val="en-US"/>
        </w:rPr>
        <w:t xml:space="preserve"> </w:t>
      </w:r>
      <w:r w:rsidRPr="000B41C9">
        <w:rPr>
          <w:sz w:val="20"/>
          <w:lang w:val="en-US"/>
        </w:rPr>
        <w:t>and tonic... You</w:t>
      </w:r>
      <w:r w:rsidRPr="000B41C9">
        <w:rPr>
          <w:spacing w:val="-1"/>
          <w:sz w:val="20"/>
          <w:lang w:val="en-US"/>
        </w:rPr>
        <w:t xml:space="preserve"> </w:t>
      </w:r>
      <w:r w:rsidRPr="000B41C9">
        <w:rPr>
          <w:sz w:val="20"/>
          <w:lang w:val="en-US"/>
        </w:rPr>
        <w:t>have to take them</w:t>
      </w:r>
      <w:r w:rsidRPr="000B41C9">
        <w:rPr>
          <w:spacing w:val="-2"/>
          <w:sz w:val="20"/>
          <w:lang w:val="en-US"/>
        </w:rPr>
        <w:t xml:space="preserve"> </w:t>
      </w:r>
      <w:r w:rsidRPr="000B41C9">
        <w:rPr>
          <w:sz w:val="20"/>
          <w:lang w:val="en-US"/>
        </w:rPr>
        <w:t>four times</w:t>
      </w:r>
      <w:r w:rsidRPr="000B41C9">
        <w:rPr>
          <w:spacing w:val="-1"/>
          <w:sz w:val="20"/>
          <w:lang w:val="en-US"/>
        </w:rPr>
        <w:t xml:space="preserve"> </w:t>
      </w:r>
      <w:r w:rsidRPr="000B41C9">
        <w:rPr>
          <w:sz w:val="20"/>
          <w:lang w:val="en-US"/>
        </w:rPr>
        <w:t>a day</w:t>
      </w:r>
      <w:r w:rsidRPr="000B41C9">
        <w:rPr>
          <w:spacing w:val="-4"/>
          <w:sz w:val="20"/>
          <w:lang w:val="en-US"/>
        </w:rPr>
        <w:t xml:space="preserve"> </w:t>
      </w:r>
      <w:r w:rsidRPr="000B41C9">
        <w:rPr>
          <w:sz w:val="20"/>
          <w:lang w:val="en-US"/>
        </w:rPr>
        <w:t>during this week. Besides I have no doubts that you've been run down and you need to have a short rest.</w:t>
      </w:r>
    </w:p>
    <w:p w:rsidR="00141D79" w:rsidRPr="000B41C9" w:rsidRDefault="00141D79" w:rsidP="008B1328">
      <w:pPr>
        <w:pStyle w:val="a8"/>
        <w:numPr>
          <w:ilvl w:val="0"/>
          <w:numId w:val="55"/>
        </w:numPr>
        <w:tabs>
          <w:tab w:val="left" w:pos="1391"/>
        </w:tabs>
        <w:ind w:left="0" w:firstLine="0"/>
        <w:rPr>
          <w:sz w:val="20"/>
        </w:rPr>
      </w:pPr>
      <w:r w:rsidRPr="000B41C9">
        <w:rPr>
          <w:sz w:val="20"/>
          <w:lang w:val="en-US"/>
        </w:rPr>
        <w:t>Really?</w:t>
      </w:r>
      <w:r w:rsidRPr="000B41C9">
        <w:rPr>
          <w:spacing w:val="-1"/>
          <w:sz w:val="20"/>
          <w:lang w:val="en-US"/>
        </w:rPr>
        <w:t xml:space="preserve"> </w:t>
      </w:r>
      <w:r w:rsidRPr="000B41C9">
        <w:rPr>
          <w:sz w:val="20"/>
          <w:lang w:val="en-US"/>
        </w:rPr>
        <w:t>Maybe</w:t>
      </w:r>
      <w:r w:rsidRPr="000B41C9">
        <w:rPr>
          <w:spacing w:val="-1"/>
          <w:sz w:val="20"/>
          <w:lang w:val="en-US"/>
        </w:rPr>
        <w:t xml:space="preserve"> </w:t>
      </w:r>
      <w:r w:rsidRPr="000B41C9">
        <w:rPr>
          <w:sz w:val="20"/>
          <w:lang w:val="en-US"/>
        </w:rPr>
        <w:t>you're</w:t>
      </w:r>
      <w:r w:rsidRPr="000B41C9">
        <w:rPr>
          <w:spacing w:val="-3"/>
          <w:sz w:val="20"/>
          <w:lang w:val="en-US"/>
        </w:rPr>
        <w:t xml:space="preserve"> </w:t>
      </w:r>
      <w:r w:rsidRPr="000B41C9">
        <w:rPr>
          <w:sz w:val="20"/>
          <w:lang w:val="en-US"/>
        </w:rPr>
        <w:t>quite</w:t>
      </w:r>
      <w:r w:rsidRPr="000B41C9">
        <w:rPr>
          <w:spacing w:val="-3"/>
          <w:sz w:val="20"/>
          <w:lang w:val="en-US"/>
        </w:rPr>
        <w:t xml:space="preserve"> </w:t>
      </w:r>
      <w:r w:rsidRPr="000B41C9">
        <w:rPr>
          <w:sz w:val="20"/>
          <w:lang w:val="en-US"/>
        </w:rPr>
        <w:t>right,</w:t>
      </w:r>
      <w:r w:rsidRPr="000B41C9">
        <w:rPr>
          <w:spacing w:val="-3"/>
          <w:sz w:val="20"/>
          <w:lang w:val="en-US"/>
        </w:rPr>
        <w:t xml:space="preserve"> </w:t>
      </w:r>
      <w:r w:rsidRPr="000B41C9">
        <w:rPr>
          <w:sz w:val="20"/>
          <w:lang w:val="en-US"/>
        </w:rPr>
        <w:t>Doctor.</w:t>
      </w:r>
      <w:r w:rsidRPr="000B41C9">
        <w:rPr>
          <w:spacing w:val="-3"/>
          <w:sz w:val="20"/>
          <w:lang w:val="en-US"/>
        </w:rPr>
        <w:t xml:space="preserve"> </w:t>
      </w:r>
      <w:r w:rsidRPr="000B41C9">
        <w:rPr>
          <w:sz w:val="20"/>
          <w:lang w:val="en-US"/>
        </w:rPr>
        <w:t>I'll</w:t>
      </w:r>
      <w:r w:rsidRPr="000B41C9">
        <w:rPr>
          <w:spacing w:val="-4"/>
          <w:sz w:val="20"/>
          <w:lang w:val="en-US"/>
        </w:rPr>
        <w:t xml:space="preserve"> </w:t>
      </w:r>
      <w:r w:rsidRPr="000B41C9">
        <w:rPr>
          <w:sz w:val="20"/>
          <w:lang w:val="en-US"/>
        </w:rPr>
        <w:t>try</w:t>
      </w:r>
      <w:r w:rsidRPr="000B41C9">
        <w:rPr>
          <w:spacing w:val="-1"/>
          <w:sz w:val="20"/>
          <w:lang w:val="en-US"/>
        </w:rPr>
        <w:t xml:space="preserve"> </w:t>
      </w:r>
      <w:r w:rsidRPr="000B41C9">
        <w:rPr>
          <w:sz w:val="20"/>
          <w:lang w:val="en-US"/>
        </w:rPr>
        <w:t>to</w:t>
      </w:r>
      <w:r w:rsidRPr="000B41C9">
        <w:rPr>
          <w:spacing w:val="-2"/>
          <w:sz w:val="20"/>
          <w:lang w:val="en-US"/>
        </w:rPr>
        <w:t xml:space="preserve"> </w:t>
      </w:r>
      <w:r w:rsidRPr="000B41C9">
        <w:rPr>
          <w:sz w:val="20"/>
          <w:lang w:val="en-US"/>
        </w:rPr>
        <w:t>follow</w:t>
      </w:r>
      <w:r w:rsidRPr="000B41C9">
        <w:rPr>
          <w:spacing w:val="-3"/>
          <w:sz w:val="20"/>
          <w:lang w:val="en-US"/>
        </w:rPr>
        <w:t xml:space="preserve"> </w:t>
      </w:r>
      <w:r w:rsidRPr="000B41C9">
        <w:rPr>
          <w:sz w:val="20"/>
          <w:lang w:val="en-US"/>
        </w:rPr>
        <w:t>your</w:t>
      </w:r>
      <w:r w:rsidRPr="000B41C9">
        <w:rPr>
          <w:spacing w:val="-3"/>
          <w:sz w:val="20"/>
          <w:lang w:val="en-US"/>
        </w:rPr>
        <w:t xml:space="preserve"> </w:t>
      </w:r>
      <w:r w:rsidRPr="000B41C9">
        <w:rPr>
          <w:sz w:val="20"/>
          <w:lang w:val="en-US"/>
        </w:rPr>
        <w:t>advices,</w:t>
      </w:r>
      <w:r w:rsidRPr="000B41C9">
        <w:rPr>
          <w:spacing w:val="-3"/>
          <w:sz w:val="20"/>
          <w:lang w:val="en-US"/>
        </w:rPr>
        <w:t xml:space="preserve"> </w:t>
      </w:r>
      <w:r w:rsidRPr="000B41C9">
        <w:rPr>
          <w:sz w:val="20"/>
          <w:lang w:val="en-US"/>
        </w:rPr>
        <w:t>but</w:t>
      </w:r>
      <w:r w:rsidRPr="000B41C9">
        <w:rPr>
          <w:spacing w:val="-4"/>
          <w:sz w:val="20"/>
          <w:lang w:val="en-US"/>
        </w:rPr>
        <w:t xml:space="preserve"> </w:t>
      </w:r>
      <w:r w:rsidRPr="000B41C9">
        <w:rPr>
          <w:sz w:val="20"/>
          <w:lang w:val="en-US"/>
        </w:rPr>
        <w:t>as</w:t>
      </w:r>
      <w:r w:rsidRPr="000B41C9">
        <w:rPr>
          <w:spacing w:val="-1"/>
          <w:sz w:val="20"/>
          <w:lang w:val="en-US"/>
        </w:rPr>
        <w:t xml:space="preserve"> </w:t>
      </w:r>
      <w:r w:rsidRPr="000B41C9">
        <w:rPr>
          <w:sz w:val="20"/>
          <w:lang w:val="en-US"/>
        </w:rPr>
        <w:t>for my</w:t>
      </w:r>
      <w:r w:rsidRPr="000B41C9">
        <w:rPr>
          <w:spacing w:val="-7"/>
          <w:sz w:val="20"/>
          <w:lang w:val="en-US"/>
        </w:rPr>
        <w:t xml:space="preserve"> </w:t>
      </w:r>
      <w:r w:rsidRPr="000B41C9">
        <w:rPr>
          <w:sz w:val="20"/>
          <w:lang w:val="en-US"/>
        </w:rPr>
        <w:t>rest...</w:t>
      </w:r>
      <w:r w:rsidRPr="000B41C9">
        <w:rPr>
          <w:spacing w:val="-3"/>
          <w:sz w:val="20"/>
          <w:lang w:val="en-US"/>
        </w:rPr>
        <w:t xml:space="preserve"> </w:t>
      </w:r>
      <w:r w:rsidRPr="000B41C9">
        <w:rPr>
          <w:sz w:val="20"/>
        </w:rPr>
        <w:t>Unfortunately</w:t>
      </w:r>
      <w:r w:rsidRPr="000B41C9">
        <w:rPr>
          <w:spacing w:val="-7"/>
          <w:sz w:val="20"/>
        </w:rPr>
        <w:t xml:space="preserve"> </w:t>
      </w:r>
      <w:r w:rsidRPr="000B41C9">
        <w:rPr>
          <w:sz w:val="20"/>
        </w:rPr>
        <w:t>I have no time at all.</w:t>
      </w:r>
    </w:p>
    <w:p w:rsidR="00141D79" w:rsidRPr="000B41C9" w:rsidRDefault="00141D79" w:rsidP="008B1328">
      <w:pPr>
        <w:pStyle w:val="a8"/>
        <w:numPr>
          <w:ilvl w:val="0"/>
          <w:numId w:val="55"/>
        </w:numPr>
        <w:tabs>
          <w:tab w:val="left" w:pos="1391"/>
        </w:tabs>
        <w:ind w:left="0" w:firstLine="0"/>
        <w:rPr>
          <w:sz w:val="20"/>
          <w:lang w:val="en-US"/>
        </w:rPr>
      </w:pPr>
      <w:r w:rsidRPr="000B41C9">
        <w:rPr>
          <w:sz w:val="20"/>
          <w:lang w:val="en-US"/>
        </w:rPr>
        <w:t>But</w:t>
      </w:r>
      <w:r w:rsidRPr="000B41C9">
        <w:rPr>
          <w:spacing w:val="-4"/>
          <w:sz w:val="20"/>
          <w:lang w:val="en-US"/>
        </w:rPr>
        <w:t xml:space="preserve"> </w:t>
      </w:r>
      <w:r w:rsidRPr="000B41C9">
        <w:rPr>
          <w:sz w:val="20"/>
          <w:lang w:val="en-US"/>
        </w:rPr>
        <w:t>you'll</w:t>
      </w:r>
      <w:r w:rsidRPr="000B41C9">
        <w:rPr>
          <w:spacing w:val="-3"/>
          <w:sz w:val="20"/>
          <w:lang w:val="en-US"/>
        </w:rPr>
        <w:t xml:space="preserve"> </w:t>
      </w:r>
      <w:r w:rsidRPr="000B41C9">
        <w:rPr>
          <w:sz w:val="20"/>
          <w:lang w:val="en-US"/>
        </w:rPr>
        <w:t>have</w:t>
      </w:r>
      <w:r w:rsidRPr="000B41C9">
        <w:rPr>
          <w:spacing w:val="-5"/>
          <w:sz w:val="20"/>
          <w:lang w:val="en-US"/>
        </w:rPr>
        <w:t xml:space="preserve"> </w:t>
      </w:r>
      <w:r w:rsidRPr="000B41C9">
        <w:rPr>
          <w:sz w:val="20"/>
          <w:lang w:val="en-US"/>
        </w:rPr>
        <w:t>a</w:t>
      </w:r>
      <w:r w:rsidRPr="000B41C9">
        <w:rPr>
          <w:spacing w:val="-4"/>
          <w:sz w:val="20"/>
          <w:lang w:val="en-US"/>
        </w:rPr>
        <w:t xml:space="preserve"> </w:t>
      </w:r>
      <w:r w:rsidRPr="000B41C9">
        <w:rPr>
          <w:sz w:val="20"/>
          <w:lang w:val="en-US"/>
        </w:rPr>
        <w:t>nervous</w:t>
      </w:r>
      <w:r w:rsidRPr="000B41C9">
        <w:rPr>
          <w:spacing w:val="-6"/>
          <w:sz w:val="20"/>
          <w:lang w:val="en-US"/>
        </w:rPr>
        <w:t xml:space="preserve"> </w:t>
      </w:r>
      <w:r w:rsidRPr="000B41C9">
        <w:rPr>
          <w:spacing w:val="-2"/>
          <w:sz w:val="20"/>
          <w:lang w:val="en-US"/>
        </w:rPr>
        <w:t>breakdown!</w:t>
      </w:r>
    </w:p>
    <w:p w:rsidR="00141D79" w:rsidRPr="000B41C9" w:rsidRDefault="00141D79" w:rsidP="008B1328">
      <w:pPr>
        <w:pStyle w:val="a8"/>
        <w:numPr>
          <w:ilvl w:val="0"/>
          <w:numId w:val="55"/>
        </w:numPr>
        <w:tabs>
          <w:tab w:val="left" w:pos="1391"/>
        </w:tabs>
        <w:spacing w:before="1" w:line="229" w:lineRule="exact"/>
        <w:ind w:left="0" w:firstLine="0"/>
        <w:rPr>
          <w:sz w:val="20"/>
          <w:lang w:val="en-US"/>
        </w:rPr>
      </w:pPr>
      <w:r w:rsidRPr="000B41C9">
        <w:rPr>
          <w:sz w:val="20"/>
          <w:lang w:val="en-US"/>
        </w:rPr>
        <w:t>Well,</w:t>
      </w:r>
      <w:r w:rsidRPr="000B41C9">
        <w:rPr>
          <w:spacing w:val="-4"/>
          <w:sz w:val="20"/>
          <w:lang w:val="en-US"/>
        </w:rPr>
        <w:t xml:space="preserve"> </w:t>
      </w:r>
      <w:r w:rsidRPr="000B41C9">
        <w:rPr>
          <w:sz w:val="20"/>
          <w:lang w:val="en-US"/>
        </w:rPr>
        <w:t>I'm</w:t>
      </w:r>
      <w:r w:rsidRPr="000B41C9">
        <w:rPr>
          <w:spacing w:val="-4"/>
          <w:sz w:val="20"/>
          <w:lang w:val="en-US"/>
        </w:rPr>
        <w:t xml:space="preserve"> </w:t>
      </w:r>
      <w:r w:rsidRPr="000B41C9">
        <w:rPr>
          <w:sz w:val="20"/>
          <w:lang w:val="en-US"/>
        </w:rPr>
        <w:t>ready</w:t>
      </w:r>
      <w:r w:rsidRPr="000B41C9">
        <w:rPr>
          <w:spacing w:val="-8"/>
          <w:sz w:val="20"/>
          <w:lang w:val="en-US"/>
        </w:rPr>
        <w:t xml:space="preserve"> </w:t>
      </w:r>
      <w:r w:rsidRPr="000B41C9">
        <w:rPr>
          <w:sz w:val="20"/>
          <w:lang w:val="en-US"/>
        </w:rPr>
        <w:t>to</w:t>
      </w:r>
      <w:r w:rsidRPr="000B41C9">
        <w:rPr>
          <w:spacing w:val="-1"/>
          <w:sz w:val="20"/>
          <w:lang w:val="en-US"/>
        </w:rPr>
        <w:t xml:space="preserve"> </w:t>
      </w:r>
      <w:r w:rsidRPr="000B41C9">
        <w:rPr>
          <w:sz w:val="20"/>
          <w:lang w:val="en-US"/>
        </w:rPr>
        <w:t>make</w:t>
      </w:r>
      <w:r w:rsidRPr="000B41C9">
        <w:rPr>
          <w:spacing w:val="-1"/>
          <w:sz w:val="20"/>
          <w:lang w:val="en-US"/>
        </w:rPr>
        <w:t xml:space="preserve"> </w:t>
      </w:r>
      <w:r w:rsidRPr="000B41C9">
        <w:rPr>
          <w:sz w:val="20"/>
          <w:lang w:val="en-US"/>
        </w:rPr>
        <w:t>my</w:t>
      </w:r>
      <w:r w:rsidRPr="000B41C9">
        <w:rPr>
          <w:spacing w:val="-3"/>
          <w:sz w:val="20"/>
          <w:lang w:val="en-US"/>
        </w:rPr>
        <w:t xml:space="preserve"> </w:t>
      </w:r>
      <w:r w:rsidRPr="000B41C9">
        <w:rPr>
          <w:sz w:val="20"/>
          <w:lang w:val="en-US"/>
        </w:rPr>
        <w:t>will</w:t>
      </w:r>
      <w:r w:rsidRPr="000B41C9">
        <w:rPr>
          <w:spacing w:val="-4"/>
          <w:sz w:val="20"/>
          <w:lang w:val="en-US"/>
        </w:rPr>
        <w:t xml:space="preserve"> </w:t>
      </w:r>
      <w:r w:rsidRPr="000B41C9">
        <w:rPr>
          <w:sz w:val="20"/>
          <w:lang w:val="en-US"/>
        </w:rPr>
        <w:t>and</w:t>
      </w:r>
      <w:r w:rsidRPr="000B41C9">
        <w:rPr>
          <w:spacing w:val="-3"/>
          <w:sz w:val="20"/>
          <w:lang w:val="en-US"/>
        </w:rPr>
        <w:t xml:space="preserve"> </w:t>
      </w:r>
      <w:r w:rsidRPr="000B41C9">
        <w:rPr>
          <w:sz w:val="20"/>
          <w:lang w:val="en-US"/>
        </w:rPr>
        <w:t>prepare</w:t>
      </w:r>
      <w:r w:rsidRPr="000B41C9">
        <w:rPr>
          <w:spacing w:val="-3"/>
          <w:sz w:val="20"/>
          <w:lang w:val="en-US"/>
        </w:rPr>
        <w:t xml:space="preserve"> </w:t>
      </w:r>
      <w:r w:rsidRPr="000B41C9">
        <w:rPr>
          <w:sz w:val="20"/>
          <w:lang w:val="en-US"/>
        </w:rPr>
        <w:t>for</w:t>
      </w:r>
      <w:r w:rsidRPr="000B41C9">
        <w:rPr>
          <w:spacing w:val="-4"/>
          <w:sz w:val="20"/>
          <w:lang w:val="en-US"/>
        </w:rPr>
        <w:t xml:space="preserve"> </w:t>
      </w:r>
      <w:r w:rsidRPr="000B41C9">
        <w:rPr>
          <w:sz w:val="20"/>
          <w:lang w:val="en-US"/>
        </w:rPr>
        <w:t>a</w:t>
      </w:r>
      <w:r w:rsidRPr="000B41C9">
        <w:rPr>
          <w:spacing w:val="-3"/>
          <w:sz w:val="20"/>
          <w:lang w:val="en-US"/>
        </w:rPr>
        <w:t xml:space="preserve"> </w:t>
      </w:r>
      <w:r w:rsidRPr="000B41C9">
        <w:rPr>
          <w:sz w:val="20"/>
          <w:lang w:val="en-US"/>
        </w:rPr>
        <w:t>better</w:t>
      </w:r>
      <w:r w:rsidRPr="000B41C9">
        <w:rPr>
          <w:spacing w:val="-3"/>
          <w:sz w:val="20"/>
          <w:lang w:val="en-US"/>
        </w:rPr>
        <w:t xml:space="preserve"> </w:t>
      </w:r>
      <w:r w:rsidRPr="000B41C9">
        <w:rPr>
          <w:spacing w:val="-2"/>
          <w:sz w:val="20"/>
          <w:lang w:val="en-US"/>
        </w:rPr>
        <w:t>world!</w:t>
      </w:r>
    </w:p>
    <w:p w:rsidR="00141D79" w:rsidRPr="000B41C9" w:rsidRDefault="00141D79" w:rsidP="008B1328">
      <w:pPr>
        <w:pStyle w:val="a8"/>
        <w:numPr>
          <w:ilvl w:val="0"/>
          <w:numId w:val="55"/>
        </w:numPr>
        <w:tabs>
          <w:tab w:val="left" w:pos="1391"/>
        </w:tabs>
        <w:spacing w:line="229" w:lineRule="exact"/>
        <w:ind w:left="0" w:firstLine="0"/>
        <w:rPr>
          <w:sz w:val="20"/>
          <w:lang w:val="en-US"/>
        </w:rPr>
      </w:pPr>
      <w:r w:rsidRPr="000B41C9">
        <w:rPr>
          <w:sz w:val="20"/>
          <w:lang w:val="en-US"/>
        </w:rPr>
        <w:t>Good</w:t>
      </w:r>
      <w:r w:rsidRPr="000B41C9">
        <w:rPr>
          <w:spacing w:val="-4"/>
          <w:sz w:val="20"/>
          <w:lang w:val="en-US"/>
        </w:rPr>
        <w:t xml:space="preserve"> </w:t>
      </w:r>
      <w:r w:rsidRPr="000B41C9">
        <w:rPr>
          <w:sz w:val="20"/>
          <w:lang w:val="en-US"/>
        </w:rPr>
        <w:t>luck,</w:t>
      </w:r>
      <w:r w:rsidRPr="000B41C9">
        <w:rPr>
          <w:spacing w:val="-4"/>
          <w:sz w:val="20"/>
          <w:lang w:val="en-US"/>
        </w:rPr>
        <w:t xml:space="preserve"> </w:t>
      </w:r>
      <w:r w:rsidRPr="000B41C9">
        <w:rPr>
          <w:sz w:val="20"/>
          <w:lang w:val="en-US"/>
        </w:rPr>
        <w:t>Mr.</w:t>
      </w:r>
      <w:r w:rsidRPr="000B41C9">
        <w:rPr>
          <w:spacing w:val="-4"/>
          <w:sz w:val="20"/>
          <w:lang w:val="en-US"/>
        </w:rPr>
        <w:t xml:space="preserve"> </w:t>
      </w:r>
      <w:r w:rsidRPr="000B41C9">
        <w:rPr>
          <w:sz w:val="20"/>
          <w:lang w:val="en-US"/>
        </w:rPr>
        <w:t>White.</w:t>
      </w:r>
      <w:r w:rsidRPr="000B41C9">
        <w:rPr>
          <w:spacing w:val="-4"/>
          <w:sz w:val="20"/>
          <w:lang w:val="en-US"/>
        </w:rPr>
        <w:t xml:space="preserve"> </w:t>
      </w:r>
      <w:r w:rsidRPr="000B41C9">
        <w:rPr>
          <w:sz w:val="20"/>
          <w:lang w:val="en-US"/>
        </w:rPr>
        <w:t>See</w:t>
      </w:r>
      <w:r w:rsidRPr="000B41C9">
        <w:rPr>
          <w:spacing w:val="-2"/>
          <w:sz w:val="20"/>
          <w:lang w:val="en-US"/>
        </w:rPr>
        <w:t xml:space="preserve"> </w:t>
      </w:r>
      <w:r w:rsidRPr="000B41C9">
        <w:rPr>
          <w:sz w:val="20"/>
          <w:lang w:val="en-US"/>
        </w:rPr>
        <w:t>you</w:t>
      </w:r>
      <w:r w:rsidRPr="000B41C9">
        <w:rPr>
          <w:spacing w:val="-5"/>
          <w:sz w:val="20"/>
          <w:lang w:val="en-US"/>
        </w:rPr>
        <w:t xml:space="preserve"> </w:t>
      </w:r>
      <w:r w:rsidRPr="000B41C9">
        <w:rPr>
          <w:spacing w:val="-2"/>
          <w:sz w:val="20"/>
          <w:lang w:val="en-US"/>
        </w:rPr>
        <w:t>later.</w:t>
      </w:r>
    </w:p>
    <w:p w:rsidR="00141D79" w:rsidRPr="000B41C9" w:rsidRDefault="00141D79" w:rsidP="008B1328">
      <w:pPr>
        <w:pStyle w:val="a8"/>
        <w:numPr>
          <w:ilvl w:val="0"/>
          <w:numId w:val="55"/>
        </w:numPr>
        <w:tabs>
          <w:tab w:val="left" w:pos="1391"/>
        </w:tabs>
        <w:ind w:left="0" w:firstLine="0"/>
        <w:rPr>
          <w:sz w:val="20"/>
        </w:rPr>
      </w:pPr>
      <w:r w:rsidRPr="000B41C9">
        <w:rPr>
          <w:sz w:val="20"/>
        </w:rPr>
        <w:t>In</w:t>
      </w:r>
      <w:r w:rsidRPr="000B41C9">
        <w:rPr>
          <w:spacing w:val="-3"/>
          <w:sz w:val="20"/>
        </w:rPr>
        <w:t xml:space="preserve"> </w:t>
      </w:r>
      <w:r w:rsidRPr="000B41C9">
        <w:rPr>
          <w:sz w:val="20"/>
        </w:rPr>
        <w:t>a</w:t>
      </w:r>
      <w:r w:rsidRPr="000B41C9">
        <w:rPr>
          <w:spacing w:val="-2"/>
          <w:sz w:val="20"/>
        </w:rPr>
        <w:t xml:space="preserve"> </w:t>
      </w:r>
      <w:r w:rsidRPr="000B41C9">
        <w:rPr>
          <w:sz w:val="20"/>
        </w:rPr>
        <w:t xml:space="preserve">better </w:t>
      </w:r>
      <w:r w:rsidRPr="000B41C9">
        <w:rPr>
          <w:spacing w:val="-2"/>
          <w:sz w:val="20"/>
        </w:rPr>
        <w:t>world?</w:t>
      </w:r>
    </w:p>
    <w:p w:rsidR="00141D79" w:rsidRPr="000B41C9" w:rsidRDefault="00141D79" w:rsidP="008B1328">
      <w:pPr>
        <w:pStyle w:val="a8"/>
        <w:numPr>
          <w:ilvl w:val="0"/>
          <w:numId w:val="55"/>
        </w:numPr>
        <w:tabs>
          <w:tab w:val="left" w:pos="1391"/>
        </w:tabs>
        <w:spacing w:before="1"/>
        <w:ind w:left="0" w:firstLine="0"/>
        <w:rPr>
          <w:sz w:val="20"/>
          <w:lang w:val="en-US"/>
        </w:rPr>
      </w:pPr>
      <w:r w:rsidRPr="000B41C9">
        <w:rPr>
          <w:sz w:val="20"/>
          <w:lang w:val="en-US"/>
        </w:rPr>
        <w:t>No,</w:t>
      </w:r>
      <w:r w:rsidRPr="000B41C9">
        <w:rPr>
          <w:spacing w:val="-4"/>
          <w:sz w:val="20"/>
          <w:lang w:val="en-US"/>
        </w:rPr>
        <w:t xml:space="preserve"> </w:t>
      </w:r>
      <w:r w:rsidRPr="000B41C9">
        <w:rPr>
          <w:sz w:val="20"/>
          <w:lang w:val="en-US"/>
        </w:rPr>
        <w:t>no!</w:t>
      </w:r>
      <w:r w:rsidRPr="000B41C9">
        <w:rPr>
          <w:spacing w:val="-3"/>
          <w:sz w:val="20"/>
          <w:lang w:val="en-US"/>
        </w:rPr>
        <w:t xml:space="preserve"> </w:t>
      </w:r>
      <w:r w:rsidRPr="000B41C9">
        <w:rPr>
          <w:sz w:val="20"/>
          <w:lang w:val="en-US"/>
        </w:rPr>
        <w:t>Let's</w:t>
      </w:r>
      <w:r w:rsidRPr="000B41C9">
        <w:rPr>
          <w:spacing w:val="-4"/>
          <w:sz w:val="20"/>
          <w:lang w:val="en-US"/>
        </w:rPr>
        <w:t xml:space="preserve"> </w:t>
      </w:r>
      <w:r w:rsidRPr="000B41C9">
        <w:rPr>
          <w:sz w:val="20"/>
          <w:lang w:val="en-US"/>
        </w:rPr>
        <w:t>hope</w:t>
      </w:r>
      <w:r w:rsidRPr="000B41C9">
        <w:rPr>
          <w:spacing w:val="-4"/>
          <w:sz w:val="20"/>
          <w:lang w:val="en-US"/>
        </w:rPr>
        <w:t xml:space="preserve"> </w:t>
      </w:r>
      <w:r w:rsidRPr="000B41C9">
        <w:rPr>
          <w:sz w:val="20"/>
          <w:lang w:val="en-US"/>
        </w:rPr>
        <w:t>for</w:t>
      </w:r>
      <w:r w:rsidRPr="000B41C9">
        <w:rPr>
          <w:spacing w:val="-3"/>
          <w:sz w:val="20"/>
          <w:lang w:val="en-US"/>
        </w:rPr>
        <w:t xml:space="preserve"> </w:t>
      </w:r>
      <w:r w:rsidRPr="000B41C9">
        <w:rPr>
          <w:sz w:val="20"/>
          <w:lang w:val="en-US"/>
        </w:rPr>
        <w:t>the</w:t>
      </w:r>
      <w:r w:rsidRPr="000B41C9">
        <w:rPr>
          <w:spacing w:val="-4"/>
          <w:sz w:val="20"/>
          <w:lang w:val="en-US"/>
        </w:rPr>
        <w:t xml:space="preserve"> best!</w:t>
      </w:r>
    </w:p>
    <w:p w:rsidR="00141D79" w:rsidRPr="000B41C9" w:rsidRDefault="00141D79" w:rsidP="00141D79">
      <w:pPr>
        <w:spacing w:before="5" w:line="252" w:lineRule="exact"/>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2"/>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5"/>
          <w:u w:val="single"/>
          <w:lang w:val="en-US"/>
        </w:rPr>
        <w:t>14</w:t>
      </w:r>
    </w:p>
    <w:p w:rsidR="00141D79" w:rsidRPr="000B41C9" w:rsidRDefault="00141D79" w:rsidP="00141D79">
      <w:pPr>
        <w:spacing w:line="251" w:lineRule="exact"/>
        <w:rPr>
          <w:rFonts w:ascii="Times New Roman" w:hAnsi="Times New Roman"/>
          <w:b/>
          <w:lang w:val="en-US"/>
        </w:rPr>
      </w:pPr>
      <w:r w:rsidRPr="000B41C9">
        <w:rPr>
          <w:rFonts w:ascii="Times New Roman" w:hAnsi="Times New Roman"/>
          <w:b/>
          <w:lang w:val="en-US"/>
        </w:rPr>
        <w:t>Completetheconversation.</w:t>
      </w:r>
      <w:r w:rsidRPr="000B41C9">
        <w:rPr>
          <w:rFonts w:ascii="Times New Roman" w:hAnsi="Times New Roman"/>
          <w:b/>
          <w:spacing w:val="-8"/>
          <w:lang w:val="en-US"/>
        </w:rPr>
        <w:t xml:space="preserve"> </w:t>
      </w:r>
      <w:r w:rsidRPr="000B41C9">
        <w:rPr>
          <w:rFonts w:ascii="Times New Roman" w:hAnsi="Times New Roman"/>
          <w:b/>
          <w:lang w:val="en-US"/>
        </w:rPr>
        <w:t>Use</w:t>
      </w:r>
      <w:r w:rsidRPr="000B41C9">
        <w:rPr>
          <w:rFonts w:ascii="Times New Roman" w:hAnsi="Times New Roman"/>
          <w:b/>
          <w:spacing w:val="-4"/>
          <w:lang w:val="en-US"/>
        </w:rPr>
        <w:t xml:space="preserve"> </w:t>
      </w:r>
      <w:r w:rsidRPr="000B41C9">
        <w:rPr>
          <w:rFonts w:ascii="Times New Roman" w:hAnsi="Times New Roman"/>
          <w:b/>
          <w:lang w:val="en-US"/>
        </w:rPr>
        <w:t>these</w:t>
      </w:r>
      <w:r w:rsidRPr="000B41C9">
        <w:rPr>
          <w:rFonts w:ascii="Times New Roman" w:hAnsi="Times New Roman"/>
          <w:b/>
          <w:spacing w:val="-6"/>
          <w:lang w:val="en-US"/>
        </w:rPr>
        <w:t xml:space="preserve"> </w:t>
      </w:r>
      <w:r w:rsidRPr="000B41C9">
        <w:rPr>
          <w:rFonts w:ascii="Times New Roman" w:hAnsi="Times New Roman"/>
          <w:b/>
          <w:lang w:val="en-US"/>
        </w:rPr>
        <w:t>words:</w:t>
      </w:r>
      <w:r w:rsidRPr="000B41C9">
        <w:rPr>
          <w:rFonts w:ascii="Times New Roman" w:hAnsi="Times New Roman"/>
          <w:b/>
          <w:spacing w:val="-4"/>
          <w:lang w:val="en-US"/>
        </w:rPr>
        <w:t xml:space="preserve"> </w:t>
      </w:r>
      <w:r w:rsidRPr="000B41C9">
        <w:rPr>
          <w:rFonts w:ascii="Times New Roman" w:hAnsi="Times New Roman"/>
          <w:b/>
          <w:lang w:val="en-US"/>
        </w:rPr>
        <w:t>ill,</w:t>
      </w:r>
      <w:r w:rsidRPr="000B41C9">
        <w:rPr>
          <w:rFonts w:ascii="Times New Roman" w:hAnsi="Times New Roman"/>
          <w:b/>
          <w:spacing w:val="-7"/>
          <w:lang w:val="en-US"/>
        </w:rPr>
        <w:t xml:space="preserve"> </w:t>
      </w:r>
      <w:r w:rsidRPr="000B41C9">
        <w:rPr>
          <w:rFonts w:ascii="Times New Roman" w:hAnsi="Times New Roman"/>
          <w:b/>
          <w:lang w:val="en-US"/>
        </w:rPr>
        <w:t>injuries,</w:t>
      </w:r>
      <w:r w:rsidRPr="000B41C9">
        <w:rPr>
          <w:rFonts w:ascii="Times New Roman" w:hAnsi="Times New Roman"/>
          <w:b/>
          <w:spacing w:val="-4"/>
          <w:lang w:val="en-US"/>
        </w:rPr>
        <w:t xml:space="preserve"> </w:t>
      </w:r>
      <w:r w:rsidRPr="000B41C9">
        <w:rPr>
          <w:rFonts w:ascii="Times New Roman" w:hAnsi="Times New Roman"/>
          <w:b/>
          <w:lang w:val="en-US"/>
        </w:rPr>
        <w:t>ointment,</w:t>
      </w:r>
      <w:r w:rsidRPr="000B41C9">
        <w:rPr>
          <w:rFonts w:ascii="Times New Roman" w:hAnsi="Times New Roman"/>
          <w:b/>
          <w:spacing w:val="-4"/>
          <w:lang w:val="en-US"/>
        </w:rPr>
        <w:t xml:space="preserve"> </w:t>
      </w:r>
      <w:r w:rsidRPr="000B41C9">
        <w:rPr>
          <w:rFonts w:ascii="Times New Roman" w:hAnsi="Times New Roman"/>
          <w:b/>
          <w:spacing w:val="-2"/>
          <w:lang w:val="en-US"/>
        </w:rPr>
        <w:t>neck.</w:t>
      </w:r>
    </w:p>
    <w:p w:rsidR="00141D79" w:rsidRPr="000B41C9" w:rsidRDefault="00141D79" w:rsidP="00141D79">
      <w:pPr>
        <w:spacing w:line="227" w:lineRule="exact"/>
        <w:rPr>
          <w:rFonts w:ascii="Times New Roman" w:hAnsi="Times New Roman"/>
          <w:sz w:val="20"/>
        </w:rPr>
      </w:pPr>
      <w:r w:rsidRPr="000B41C9">
        <w:rPr>
          <w:rFonts w:ascii="Times New Roman" w:hAnsi="Times New Roman"/>
          <w:sz w:val="20"/>
          <w:lang w:val="en-US"/>
        </w:rPr>
        <w:t>-Good</w:t>
      </w:r>
      <w:r w:rsidRPr="000B41C9">
        <w:rPr>
          <w:rFonts w:ascii="Times New Roman" w:hAnsi="Times New Roman"/>
          <w:spacing w:val="-4"/>
          <w:sz w:val="20"/>
          <w:lang w:val="en-US"/>
        </w:rPr>
        <w:t xml:space="preserve"> </w:t>
      </w:r>
      <w:r w:rsidRPr="000B41C9">
        <w:rPr>
          <w:rFonts w:ascii="Times New Roman" w:hAnsi="Times New Roman"/>
          <w:sz w:val="20"/>
          <w:lang w:val="en-US"/>
        </w:rPr>
        <w:t>afternoon,</w:t>
      </w:r>
      <w:r w:rsidRPr="000B41C9">
        <w:rPr>
          <w:rFonts w:ascii="Times New Roman" w:hAnsi="Times New Roman"/>
          <w:spacing w:val="-5"/>
          <w:sz w:val="20"/>
          <w:lang w:val="en-US"/>
        </w:rPr>
        <w:t xml:space="preserve"> </w:t>
      </w:r>
      <w:r w:rsidRPr="000B41C9">
        <w:rPr>
          <w:rFonts w:ascii="Times New Roman" w:hAnsi="Times New Roman"/>
          <w:sz w:val="20"/>
          <w:lang w:val="en-US"/>
        </w:rPr>
        <w:t>Mrs.</w:t>
      </w:r>
      <w:r w:rsidRPr="000B41C9">
        <w:rPr>
          <w:rFonts w:ascii="Times New Roman" w:hAnsi="Times New Roman"/>
          <w:spacing w:val="-5"/>
          <w:sz w:val="20"/>
          <w:lang w:val="en-US"/>
        </w:rPr>
        <w:t xml:space="preserve"> </w:t>
      </w:r>
      <w:r w:rsidRPr="000B41C9">
        <w:rPr>
          <w:rFonts w:ascii="Times New Roman" w:hAnsi="Times New Roman"/>
          <w:sz w:val="20"/>
          <w:lang w:val="en-US"/>
        </w:rPr>
        <w:t>Kein.</w:t>
      </w:r>
      <w:r w:rsidRPr="000B41C9">
        <w:rPr>
          <w:rFonts w:ascii="Times New Roman" w:hAnsi="Times New Roman"/>
          <w:spacing w:val="-4"/>
          <w:sz w:val="20"/>
          <w:lang w:val="en-US"/>
        </w:rPr>
        <w:t xml:space="preserve"> </w:t>
      </w:r>
      <w:r w:rsidRPr="000B41C9">
        <w:rPr>
          <w:rFonts w:ascii="Times New Roman" w:hAnsi="Times New Roman"/>
          <w:sz w:val="20"/>
          <w:lang w:val="en-US"/>
        </w:rPr>
        <w:t>Come</w:t>
      </w:r>
      <w:r w:rsidRPr="000B41C9">
        <w:rPr>
          <w:rFonts w:ascii="Times New Roman" w:hAnsi="Times New Roman"/>
          <w:spacing w:val="-5"/>
          <w:sz w:val="20"/>
          <w:lang w:val="en-US"/>
        </w:rPr>
        <w:t xml:space="preserve"> </w:t>
      </w:r>
      <w:r w:rsidRPr="000B41C9">
        <w:rPr>
          <w:rFonts w:ascii="Times New Roman" w:hAnsi="Times New Roman"/>
          <w:sz w:val="20"/>
          <w:lang w:val="en-US"/>
        </w:rPr>
        <w:t>in,</w:t>
      </w:r>
      <w:r w:rsidRPr="000B41C9">
        <w:rPr>
          <w:rFonts w:ascii="Times New Roman" w:hAnsi="Times New Roman"/>
          <w:spacing w:val="-5"/>
          <w:sz w:val="20"/>
          <w:lang w:val="en-US"/>
        </w:rPr>
        <w:t xml:space="preserve"> </w:t>
      </w:r>
      <w:r w:rsidRPr="000B41C9">
        <w:rPr>
          <w:rFonts w:ascii="Times New Roman" w:hAnsi="Times New Roman"/>
          <w:sz w:val="20"/>
          <w:lang w:val="en-US"/>
        </w:rPr>
        <w:t>please.</w:t>
      </w:r>
      <w:r w:rsidRPr="000B41C9">
        <w:rPr>
          <w:rFonts w:ascii="Times New Roman" w:hAnsi="Times New Roman"/>
          <w:spacing w:val="-5"/>
          <w:sz w:val="20"/>
          <w:lang w:val="en-US"/>
        </w:rPr>
        <w:t xml:space="preserve"> </w:t>
      </w:r>
      <w:r w:rsidRPr="000B41C9">
        <w:rPr>
          <w:rFonts w:ascii="Times New Roman" w:hAnsi="Times New Roman"/>
          <w:sz w:val="20"/>
        </w:rPr>
        <w:t>Take</w:t>
      </w:r>
      <w:r w:rsidRPr="000B41C9">
        <w:rPr>
          <w:rFonts w:ascii="Times New Roman" w:hAnsi="Times New Roman"/>
          <w:spacing w:val="-4"/>
          <w:sz w:val="20"/>
        </w:rPr>
        <w:t xml:space="preserve"> </w:t>
      </w:r>
      <w:r w:rsidRPr="000B41C9">
        <w:rPr>
          <w:rFonts w:ascii="Times New Roman" w:hAnsi="Times New Roman"/>
          <w:sz w:val="20"/>
        </w:rPr>
        <w:t>a</w:t>
      </w:r>
      <w:r w:rsidRPr="000B41C9">
        <w:rPr>
          <w:rFonts w:ascii="Times New Roman" w:hAnsi="Times New Roman"/>
          <w:spacing w:val="-5"/>
          <w:sz w:val="20"/>
        </w:rPr>
        <w:t xml:space="preserve"> </w:t>
      </w:r>
      <w:r w:rsidRPr="000B41C9">
        <w:rPr>
          <w:rFonts w:ascii="Times New Roman" w:hAnsi="Times New Roman"/>
          <w:spacing w:val="-2"/>
          <w:sz w:val="20"/>
        </w:rPr>
        <w:t>seat.</w:t>
      </w:r>
    </w:p>
    <w:p w:rsidR="00141D79" w:rsidRPr="000B41C9" w:rsidRDefault="00141D79" w:rsidP="008B1328">
      <w:pPr>
        <w:pStyle w:val="a8"/>
        <w:numPr>
          <w:ilvl w:val="0"/>
          <w:numId w:val="55"/>
        </w:numPr>
        <w:tabs>
          <w:tab w:val="left" w:pos="1391"/>
        </w:tabs>
        <w:spacing w:line="229" w:lineRule="exact"/>
        <w:ind w:left="0" w:firstLine="0"/>
        <w:rPr>
          <w:sz w:val="20"/>
          <w:lang w:val="en-US"/>
        </w:rPr>
      </w:pPr>
      <w:r w:rsidRPr="000B41C9">
        <w:rPr>
          <w:sz w:val="20"/>
          <w:lang w:val="en-US"/>
        </w:rPr>
        <w:t>Good</w:t>
      </w:r>
      <w:r w:rsidRPr="000B41C9">
        <w:rPr>
          <w:spacing w:val="-4"/>
          <w:sz w:val="20"/>
          <w:lang w:val="en-US"/>
        </w:rPr>
        <w:t xml:space="preserve"> </w:t>
      </w:r>
      <w:r w:rsidRPr="000B41C9">
        <w:rPr>
          <w:sz w:val="20"/>
          <w:lang w:val="en-US"/>
        </w:rPr>
        <w:t>afternoon,</w:t>
      </w:r>
      <w:r w:rsidRPr="000B41C9">
        <w:rPr>
          <w:spacing w:val="-5"/>
          <w:sz w:val="20"/>
          <w:lang w:val="en-US"/>
        </w:rPr>
        <w:t xml:space="preserve"> </w:t>
      </w:r>
      <w:r w:rsidRPr="000B41C9">
        <w:rPr>
          <w:sz w:val="20"/>
          <w:lang w:val="en-US"/>
        </w:rPr>
        <w:t>Doctor.</w:t>
      </w:r>
      <w:r w:rsidRPr="000B41C9">
        <w:rPr>
          <w:spacing w:val="-4"/>
          <w:sz w:val="20"/>
          <w:lang w:val="en-US"/>
        </w:rPr>
        <w:t xml:space="preserve"> </w:t>
      </w:r>
      <w:r w:rsidRPr="000B41C9">
        <w:rPr>
          <w:sz w:val="20"/>
          <w:lang w:val="en-US"/>
        </w:rPr>
        <w:t>Glad</w:t>
      </w:r>
      <w:r w:rsidRPr="000B41C9">
        <w:rPr>
          <w:spacing w:val="-4"/>
          <w:sz w:val="20"/>
          <w:lang w:val="en-US"/>
        </w:rPr>
        <w:t xml:space="preserve"> </w:t>
      </w:r>
      <w:r w:rsidRPr="000B41C9">
        <w:rPr>
          <w:sz w:val="20"/>
          <w:lang w:val="en-US"/>
        </w:rPr>
        <w:t>to</w:t>
      </w:r>
      <w:r w:rsidRPr="000B41C9">
        <w:rPr>
          <w:spacing w:val="-4"/>
          <w:sz w:val="20"/>
          <w:lang w:val="en-US"/>
        </w:rPr>
        <w:t xml:space="preserve"> </w:t>
      </w:r>
      <w:r w:rsidRPr="000B41C9">
        <w:rPr>
          <w:sz w:val="20"/>
          <w:lang w:val="en-US"/>
        </w:rPr>
        <w:t>see</w:t>
      </w:r>
      <w:r w:rsidRPr="000B41C9">
        <w:rPr>
          <w:spacing w:val="-4"/>
          <w:sz w:val="20"/>
          <w:lang w:val="en-US"/>
        </w:rPr>
        <w:t xml:space="preserve"> you.</w:t>
      </w:r>
    </w:p>
    <w:p w:rsidR="00141D79" w:rsidRPr="000B41C9" w:rsidRDefault="00141D79" w:rsidP="008B1328">
      <w:pPr>
        <w:pStyle w:val="a8"/>
        <w:numPr>
          <w:ilvl w:val="0"/>
          <w:numId w:val="55"/>
        </w:numPr>
        <w:tabs>
          <w:tab w:val="left" w:pos="1391"/>
        </w:tabs>
        <w:spacing w:before="1"/>
        <w:ind w:left="0" w:firstLine="0"/>
        <w:rPr>
          <w:sz w:val="20"/>
          <w:lang w:val="en-US"/>
        </w:rPr>
      </w:pPr>
      <w:r w:rsidRPr="000B41C9">
        <w:rPr>
          <w:sz w:val="20"/>
          <w:lang w:val="en-US"/>
        </w:rPr>
        <w:t>Haven't</w:t>
      </w:r>
      <w:r w:rsidRPr="000B41C9">
        <w:rPr>
          <w:spacing w:val="-4"/>
          <w:sz w:val="20"/>
          <w:lang w:val="en-US"/>
        </w:rPr>
        <w:t xml:space="preserve"> </w:t>
      </w:r>
      <w:r w:rsidRPr="000B41C9">
        <w:rPr>
          <w:sz w:val="20"/>
          <w:lang w:val="en-US"/>
        </w:rPr>
        <w:t>seen</w:t>
      </w:r>
      <w:r w:rsidRPr="000B41C9">
        <w:rPr>
          <w:spacing w:val="-4"/>
          <w:sz w:val="20"/>
          <w:lang w:val="en-US"/>
        </w:rPr>
        <w:t xml:space="preserve"> </w:t>
      </w:r>
      <w:r w:rsidRPr="000B41C9">
        <w:rPr>
          <w:sz w:val="20"/>
          <w:lang w:val="en-US"/>
        </w:rPr>
        <w:t>you</w:t>
      </w:r>
      <w:r w:rsidRPr="000B41C9">
        <w:rPr>
          <w:spacing w:val="-6"/>
          <w:sz w:val="20"/>
          <w:lang w:val="en-US"/>
        </w:rPr>
        <w:t xml:space="preserve"> </w:t>
      </w:r>
      <w:r w:rsidRPr="000B41C9">
        <w:rPr>
          <w:sz w:val="20"/>
          <w:lang w:val="en-US"/>
        </w:rPr>
        <w:t>long.</w:t>
      </w:r>
      <w:r w:rsidRPr="000B41C9">
        <w:rPr>
          <w:spacing w:val="-5"/>
          <w:sz w:val="20"/>
          <w:lang w:val="en-US"/>
        </w:rPr>
        <w:t xml:space="preserve"> </w:t>
      </w:r>
      <w:r w:rsidRPr="000B41C9">
        <w:rPr>
          <w:sz w:val="20"/>
          <w:lang w:val="en-US"/>
        </w:rPr>
        <w:t>Is</w:t>
      </w:r>
      <w:r w:rsidRPr="000B41C9">
        <w:rPr>
          <w:spacing w:val="-6"/>
          <w:sz w:val="20"/>
          <w:lang w:val="en-US"/>
        </w:rPr>
        <w:t xml:space="preserve"> </w:t>
      </w:r>
      <w:r w:rsidRPr="000B41C9">
        <w:rPr>
          <w:sz w:val="20"/>
          <w:lang w:val="en-US"/>
        </w:rPr>
        <w:t>anything</w:t>
      </w:r>
      <w:r w:rsidRPr="000B41C9">
        <w:rPr>
          <w:spacing w:val="-5"/>
          <w:sz w:val="20"/>
          <w:lang w:val="en-US"/>
        </w:rPr>
        <w:t xml:space="preserve"> </w:t>
      </w:r>
      <w:r w:rsidRPr="000B41C9">
        <w:rPr>
          <w:sz w:val="20"/>
          <w:lang w:val="en-US"/>
        </w:rPr>
        <w:t>wrong</w:t>
      </w:r>
      <w:r w:rsidRPr="000B41C9">
        <w:rPr>
          <w:spacing w:val="-6"/>
          <w:sz w:val="20"/>
          <w:lang w:val="en-US"/>
        </w:rPr>
        <w:t xml:space="preserve"> </w:t>
      </w:r>
      <w:r w:rsidRPr="000B41C9">
        <w:rPr>
          <w:spacing w:val="-2"/>
          <w:sz w:val="20"/>
          <w:lang w:val="en-US"/>
        </w:rPr>
        <w:t>again?</w:t>
      </w:r>
    </w:p>
    <w:p w:rsidR="00141D79" w:rsidRPr="000B41C9" w:rsidRDefault="00141D79" w:rsidP="008B1328">
      <w:pPr>
        <w:pStyle w:val="a8"/>
        <w:numPr>
          <w:ilvl w:val="0"/>
          <w:numId w:val="55"/>
        </w:numPr>
        <w:tabs>
          <w:tab w:val="left" w:pos="1391"/>
          <w:tab w:val="left" w:pos="8970"/>
        </w:tabs>
        <w:ind w:left="0" w:firstLine="0"/>
        <w:rPr>
          <w:sz w:val="20"/>
          <w:lang w:val="en-US"/>
        </w:rPr>
      </w:pPr>
      <w:r w:rsidRPr="000B41C9">
        <w:rPr>
          <w:sz w:val="20"/>
          <w:lang w:val="en-US"/>
        </w:rPr>
        <w:t xml:space="preserve">I feel well, thank you. I've come to you because my husband seems to be seriously (1) </w:t>
      </w:r>
      <w:r w:rsidRPr="000B41C9">
        <w:rPr>
          <w:sz w:val="20"/>
          <w:u w:val="single"/>
          <w:lang w:val="en-US"/>
        </w:rPr>
        <w:tab/>
      </w:r>
      <w:r w:rsidRPr="000B41C9">
        <w:rPr>
          <w:sz w:val="20"/>
          <w:lang w:val="en-US"/>
        </w:rPr>
        <w:t>but</w:t>
      </w:r>
      <w:r w:rsidRPr="000B41C9">
        <w:rPr>
          <w:spacing w:val="-12"/>
          <w:sz w:val="20"/>
          <w:lang w:val="en-US"/>
        </w:rPr>
        <w:t xml:space="preserve"> </w:t>
      </w:r>
      <w:r w:rsidRPr="000B41C9">
        <w:rPr>
          <w:sz w:val="20"/>
          <w:lang w:val="en-US"/>
        </w:rPr>
        <w:t>he's</w:t>
      </w:r>
      <w:r w:rsidRPr="000B41C9">
        <w:rPr>
          <w:spacing w:val="-12"/>
          <w:sz w:val="20"/>
          <w:lang w:val="en-US"/>
        </w:rPr>
        <w:t xml:space="preserve"> </w:t>
      </w:r>
      <w:r w:rsidRPr="000B41C9">
        <w:rPr>
          <w:sz w:val="20"/>
          <w:lang w:val="en-US"/>
        </w:rPr>
        <w:t>so</w:t>
      </w:r>
      <w:r w:rsidRPr="000B41C9">
        <w:rPr>
          <w:spacing w:val="-10"/>
          <w:sz w:val="20"/>
          <w:lang w:val="en-US"/>
        </w:rPr>
        <w:t xml:space="preserve"> </w:t>
      </w:r>
      <w:r w:rsidRPr="000B41C9">
        <w:rPr>
          <w:sz w:val="20"/>
          <w:lang w:val="en-US"/>
        </w:rPr>
        <w:t>obstinate that he'll never visit you!</w:t>
      </w:r>
    </w:p>
    <w:p w:rsidR="00141D79" w:rsidRPr="000B41C9" w:rsidRDefault="00141D79" w:rsidP="008B1328">
      <w:pPr>
        <w:pStyle w:val="a8"/>
        <w:numPr>
          <w:ilvl w:val="0"/>
          <w:numId w:val="55"/>
        </w:numPr>
        <w:tabs>
          <w:tab w:val="left" w:pos="1391"/>
        </w:tabs>
        <w:spacing w:before="1"/>
        <w:ind w:left="0" w:firstLine="0"/>
        <w:rPr>
          <w:sz w:val="20"/>
          <w:lang w:val="en-US"/>
        </w:rPr>
      </w:pPr>
      <w:r w:rsidRPr="000B41C9">
        <w:rPr>
          <w:sz w:val="20"/>
          <w:lang w:val="en-US"/>
        </w:rPr>
        <w:t>Well,</w:t>
      </w:r>
      <w:r w:rsidRPr="000B41C9">
        <w:rPr>
          <w:spacing w:val="-5"/>
          <w:sz w:val="20"/>
          <w:lang w:val="en-US"/>
        </w:rPr>
        <w:t xml:space="preserve"> </w:t>
      </w:r>
      <w:r w:rsidRPr="000B41C9">
        <w:rPr>
          <w:sz w:val="20"/>
          <w:lang w:val="en-US"/>
        </w:rPr>
        <w:t>I</w:t>
      </w:r>
      <w:r w:rsidRPr="000B41C9">
        <w:rPr>
          <w:spacing w:val="-4"/>
          <w:sz w:val="20"/>
          <w:lang w:val="en-US"/>
        </w:rPr>
        <w:t xml:space="preserve"> </w:t>
      </w:r>
      <w:r w:rsidRPr="000B41C9">
        <w:rPr>
          <w:sz w:val="20"/>
          <w:lang w:val="en-US"/>
        </w:rPr>
        <w:t>see.</w:t>
      </w:r>
      <w:r w:rsidRPr="000B41C9">
        <w:rPr>
          <w:spacing w:val="-5"/>
          <w:sz w:val="20"/>
          <w:lang w:val="en-US"/>
        </w:rPr>
        <w:t xml:space="preserve"> </w:t>
      </w:r>
      <w:r w:rsidRPr="000B41C9">
        <w:rPr>
          <w:sz w:val="20"/>
          <w:lang w:val="en-US"/>
        </w:rPr>
        <w:t>So</w:t>
      </w:r>
      <w:r w:rsidRPr="000B41C9">
        <w:rPr>
          <w:spacing w:val="-1"/>
          <w:sz w:val="20"/>
          <w:lang w:val="en-US"/>
        </w:rPr>
        <w:t xml:space="preserve"> </w:t>
      </w:r>
      <w:r w:rsidRPr="000B41C9">
        <w:rPr>
          <w:sz w:val="20"/>
          <w:lang w:val="en-US"/>
        </w:rPr>
        <w:t>what's</w:t>
      </w:r>
      <w:r w:rsidRPr="000B41C9">
        <w:rPr>
          <w:spacing w:val="-3"/>
          <w:sz w:val="20"/>
          <w:lang w:val="en-US"/>
        </w:rPr>
        <w:t xml:space="preserve"> </w:t>
      </w:r>
      <w:r w:rsidRPr="000B41C9">
        <w:rPr>
          <w:sz w:val="20"/>
          <w:lang w:val="en-US"/>
        </w:rPr>
        <w:t>happened</w:t>
      </w:r>
      <w:r w:rsidRPr="000B41C9">
        <w:rPr>
          <w:spacing w:val="-3"/>
          <w:sz w:val="20"/>
          <w:lang w:val="en-US"/>
        </w:rPr>
        <w:t xml:space="preserve"> </w:t>
      </w:r>
      <w:r w:rsidRPr="000B41C9">
        <w:rPr>
          <w:sz w:val="20"/>
          <w:lang w:val="en-US"/>
        </w:rPr>
        <w:t>to</w:t>
      </w:r>
      <w:r w:rsidRPr="000B41C9">
        <w:rPr>
          <w:spacing w:val="-4"/>
          <w:sz w:val="20"/>
          <w:lang w:val="en-US"/>
        </w:rPr>
        <w:t xml:space="preserve"> him?</w:t>
      </w:r>
    </w:p>
    <w:p w:rsidR="00141D79" w:rsidRPr="000B41C9" w:rsidRDefault="00141D79" w:rsidP="008B1328">
      <w:pPr>
        <w:pStyle w:val="a8"/>
        <w:numPr>
          <w:ilvl w:val="0"/>
          <w:numId w:val="55"/>
        </w:numPr>
        <w:tabs>
          <w:tab w:val="left" w:pos="1391"/>
          <w:tab w:val="left" w:pos="4498"/>
          <w:tab w:val="left" w:pos="6547"/>
          <w:tab w:val="left" w:pos="10094"/>
        </w:tabs>
        <w:ind w:left="0" w:firstLine="0"/>
        <w:rPr>
          <w:sz w:val="20"/>
          <w:lang w:val="en-US"/>
        </w:rPr>
      </w:pPr>
      <w:r w:rsidRPr="000B41C9">
        <w:rPr>
          <w:sz w:val="20"/>
          <w:lang w:val="en-US"/>
        </w:rPr>
        <w:t xml:space="preserve">He had a crash the other day and badly damaged the car. Besides I'm afraid he's got some serious (2) </w:t>
      </w:r>
      <w:r w:rsidRPr="000B41C9">
        <w:rPr>
          <w:sz w:val="20"/>
          <w:u w:val="single"/>
          <w:lang w:val="en-US"/>
        </w:rPr>
        <w:tab/>
      </w:r>
      <w:r w:rsidRPr="000B41C9">
        <w:rPr>
          <w:spacing w:val="-10"/>
          <w:sz w:val="20"/>
          <w:lang w:val="en-US"/>
        </w:rPr>
        <w:t>.</w:t>
      </w:r>
      <w:r w:rsidRPr="000B41C9">
        <w:rPr>
          <w:sz w:val="20"/>
          <w:lang w:val="en-US"/>
        </w:rPr>
        <w:t xml:space="preserve"> Something's happened to his (3) </w:t>
      </w:r>
      <w:r w:rsidRPr="000B41C9">
        <w:rPr>
          <w:sz w:val="20"/>
          <w:u w:val="single"/>
          <w:lang w:val="en-US"/>
        </w:rPr>
        <w:tab/>
      </w:r>
      <w:r w:rsidRPr="000B41C9">
        <w:rPr>
          <w:sz w:val="20"/>
          <w:lang w:val="en-US"/>
        </w:rPr>
        <w:t>,</w:t>
      </w:r>
      <w:r w:rsidRPr="000B41C9">
        <w:rPr>
          <w:spacing w:val="-3"/>
          <w:sz w:val="20"/>
          <w:lang w:val="en-US"/>
        </w:rPr>
        <w:t xml:space="preserve"> </w:t>
      </w:r>
      <w:r w:rsidRPr="000B41C9">
        <w:rPr>
          <w:sz w:val="20"/>
          <w:lang w:val="en-US"/>
        </w:rPr>
        <w:t>right</w:t>
      </w:r>
      <w:r w:rsidRPr="000B41C9">
        <w:rPr>
          <w:spacing w:val="-4"/>
          <w:sz w:val="20"/>
          <w:lang w:val="en-US"/>
        </w:rPr>
        <w:t xml:space="preserve"> </w:t>
      </w:r>
      <w:r w:rsidRPr="000B41C9">
        <w:rPr>
          <w:sz w:val="20"/>
          <w:lang w:val="en-US"/>
        </w:rPr>
        <w:t>shoulder</w:t>
      </w:r>
      <w:r w:rsidRPr="000B41C9">
        <w:rPr>
          <w:spacing w:val="-2"/>
          <w:sz w:val="20"/>
          <w:lang w:val="en-US"/>
        </w:rPr>
        <w:t xml:space="preserve"> </w:t>
      </w:r>
      <w:r w:rsidRPr="000B41C9">
        <w:rPr>
          <w:sz w:val="20"/>
          <w:lang w:val="en-US"/>
        </w:rPr>
        <w:t>and</w:t>
      </w:r>
      <w:r w:rsidRPr="000B41C9">
        <w:rPr>
          <w:spacing w:val="-2"/>
          <w:sz w:val="20"/>
          <w:lang w:val="en-US"/>
        </w:rPr>
        <w:t xml:space="preserve"> </w:t>
      </w:r>
      <w:r w:rsidRPr="000B41C9">
        <w:rPr>
          <w:sz w:val="20"/>
          <w:lang w:val="en-US"/>
        </w:rPr>
        <w:t>right</w:t>
      </w:r>
      <w:r w:rsidRPr="000B41C9">
        <w:rPr>
          <w:spacing w:val="-4"/>
          <w:sz w:val="20"/>
          <w:lang w:val="en-US"/>
        </w:rPr>
        <w:t xml:space="preserve"> </w:t>
      </w:r>
      <w:r w:rsidRPr="000B41C9">
        <w:rPr>
          <w:sz w:val="20"/>
          <w:lang w:val="en-US"/>
        </w:rPr>
        <w:t>leg.</w:t>
      </w:r>
      <w:r w:rsidRPr="000B41C9">
        <w:rPr>
          <w:spacing w:val="-3"/>
          <w:sz w:val="20"/>
          <w:lang w:val="en-US"/>
        </w:rPr>
        <w:t xml:space="preserve"> </w:t>
      </w:r>
      <w:r w:rsidRPr="000B41C9">
        <w:rPr>
          <w:sz w:val="20"/>
          <w:lang w:val="en-US"/>
        </w:rPr>
        <w:t>He</w:t>
      </w:r>
      <w:r w:rsidRPr="000B41C9">
        <w:rPr>
          <w:spacing w:val="-3"/>
          <w:sz w:val="20"/>
          <w:lang w:val="en-US"/>
        </w:rPr>
        <w:t xml:space="preserve"> </w:t>
      </w:r>
      <w:r w:rsidRPr="000B41C9">
        <w:rPr>
          <w:sz w:val="20"/>
          <w:lang w:val="en-US"/>
        </w:rPr>
        <w:t>can</w:t>
      </w:r>
      <w:r w:rsidRPr="000B41C9">
        <w:rPr>
          <w:spacing w:val="-2"/>
          <w:sz w:val="20"/>
          <w:lang w:val="en-US"/>
        </w:rPr>
        <w:t xml:space="preserve"> </w:t>
      </w:r>
      <w:r w:rsidRPr="000B41C9">
        <w:rPr>
          <w:sz w:val="20"/>
          <w:lang w:val="en-US"/>
        </w:rPr>
        <w:t>hardly</w:t>
      </w:r>
      <w:r w:rsidRPr="000B41C9">
        <w:rPr>
          <w:spacing w:val="-4"/>
          <w:sz w:val="20"/>
          <w:lang w:val="en-US"/>
        </w:rPr>
        <w:t xml:space="preserve"> </w:t>
      </w:r>
      <w:r w:rsidRPr="000B41C9">
        <w:rPr>
          <w:sz w:val="20"/>
          <w:lang w:val="en-US"/>
        </w:rPr>
        <w:t>move.</w:t>
      </w:r>
      <w:r w:rsidRPr="000B41C9">
        <w:rPr>
          <w:spacing w:val="-1"/>
          <w:sz w:val="20"/>
          <w:lang w:val="en-US"/>
        </w:rPr>
        <w:t xml:space="preserve"> </w:t>
      </w:r>
      <w:r w:rsidRPr="000B41C9">
        <w:rPr>
          <w:sz w:val="20"/>
          <w:lang w:val="en-US"/>
        </w:rPr>
        <w:t>I</w:t>
      </w:r>
      <w:r w:rsidRPr="000B41C9">
        <w:rPr>
          <w:spacing w:val="-3"/>
          <w:sz w:val="20"/>
          <w:lang w:val="en-US"/>
        </w:rPr>
        <w:t xml:space="preserve"> </w:t>
      </w:r>
      <w:r w:rsidRPr="000B41C9">
        <w:rPr>
          <w:sz w:val="20"/>
          <w:lang w:val="en-US"/>
        </w:rPr>
        <w:t>don't</w:t>
      </w:r>
      <w:r w:rsidRPr="000B41C9">
        <w:rPr>
          <w:spacing w:val="-4"/>
          <w:sz w:val="20"/>
          <w:lang w:val="en-US"/>
        </w:rPr>
        <w:t xml:space="preserve"> </w:t>
      </w:r>
      <w:r w:rsidRPr="000B41C9">
        <w:rPr>
          <w:sz w:val="20"/>
          <w:lang w:val="en-US"/>
        </w:rPr>
        <w:t>know</w:t>
      </w:r>
      <w:r w:rsidRPr="000B41C9">
        <w:rPr>
          <w:spacing w:val="-5"/>
          <w:sz w:val="20"/>
          <w:lang w:val="en-US"/>
        </w:rPr>
        <w:t xml:space="preserve"> </w:t>
      </w:r>
      <w:r w:rsidRPr="000B41C9">
        <w:rPr>
          <w:sz w:val="20"/>
          <w:lang w:val="en-US"/>
        </w:rPr>
        <w:t>how</w:t>
      </w:r>
      <w:r w:rsidRPr="000B41C9">
        <w:rPr>
          <w:spacing w:val="-5"/>
          <w:sz w:val="20"/>
          <w:lang w:val="en-US"/>
        </w:rPr>
        <w:t xml:space="preserve"> </w:t>
      </w:r>
      <w:r w:rsidRPr="000B41C9">
        <w:rPr>
          <w:sz w:val="20"/>
          <w:lang w:val="en-US"/>
        </w:rPr>
        <w:t>can</w:t>
      </w:r>
      <w:r w:rsidRPr="000B41C9">
        <w:rPr>
          <w:spacing w:val="-4"/>
          <w:sz w:val="20"/>
          <w:lang w:val="en-US"/>
        </w:rPr>
        <w:t xml:space="preserve"> </w:t>
      </w:r>
      <w:r w:rsidRPr="000B41C9">
        <w:rPr>
          <w:sz w:val="20"/>
          <w:lang w:val="en-US"/>
        </w:rPr>
        <w:t xml:space="preserve">I bring him to you. Somebody's given him a suspicious (4) </w:t>
      </w:r>
      <w:r w:rsidRPr="000B41C9">
        <w:rPr>
          <w:sz w:val="20"/>
          <w:u w:val="single"/>
          <w:lang w:val="en-US"/>
        </w:rPr>
        <w:tab/>
      </w:r>
      <w:r w:rsidRPr="000B41C9">
        <w:rPr>
          <w:sz w:val="20"/>
          <w:lang w:val="en-US"/>
        </w:rPr>
        <w:t>and he is constantly rubbing it in his sore spots.</w:t>
      </w:r>
    </w:p>
    <w:p w:rsidR="00141D79" w:rsidRPr="000B41C9" w:rsidRDefault="00141D79" w:rsidP="008B1328">
      <w:pPr>
        <w:pStyle w:val="a8"/>
        <w:numPr>
          <w:ilvl w:val="0"/>
          <w:numId w:val="55"/>
        </w:numPr>
        <w:tabs>
          <w:tab w:val="left" w:pos="1391"/>
        </w:tabs>
        <w:ind w:left="0" w:firstLine="0"/>
        <w:rPr>
          <w:sz w:val="20"/>
        </w:rPr>
      </w:pPr>
      <w:r w:rsidRPr="000B41C9">
        <w:rPr>
          <w:sz w:val="20"/>
          <w:lang w:val="en-US"/>
        </w:rPr>
        <w:t>Great!</w:t>
      </w:r>
      <w:r w:rsidRPr="000B41C9">
        <w:rPr>
          <w:spacing w:val="-4"/>
          <w:sz w:val="20"/>
          <w:lang w:val="en-US"/>
        </w:rPr>
        <w:t xml:space="preserve"> </w:t>
      </w:r>
      <w:r w:rsidRPr="000B41C9">
        <w:rPr>
          <w:sz w:val="20"/>
          <w:lang w:val="en-US"/>
        </w:rPr>
        <w:t>No</w:t>
      </w:r>
      <w:r w:rsidRPr="000B41C9">
        <w:rPr>
          <w:spacing w:val="-2"/>
          <w:sz w:val="20"/>
          <w:lang w:val="en-US"/>
        </w:rPr>
        <w:t xml:space="preserve"> </w:t>
      </w:r>
      <w:r w:rsidRPr="000B41C9">
        <w:rPr>
          <w:sz w:val="20"/>
          <w:lang w:val="en-US"/>
        </w:rPr>
        <w:t>comments!</w:t>
      </w:r>
      <w:r w:rsidRPr="000B41C9">
        <w:rPr>
          <w:spacing w:val="-4"/>
          <w:sz w:val="20"/>
          <w:lang w:val="en-US"/>
        </w:rPr>
        <w:t xml:space="preserve"> </w:t>
      </w:r>
      <w:r w:rsidRPr="000B41C9">
        <w:rPr>
          <w:sz w:val="20"/>
          <w:lang w:val="en-US"/>
        </w:rPr>
        <w:t>Unfortunately</w:t>
      </w:r>
      <w:r w:rsidRPr="000B41C9">
        <w:rPr>
          <w:spacing w:val="-6"/>
          <w:sz w:val="20"/>
          <w:lang w:val="en-US"/>
        </w:rPr>
        <w:t xml:space="preserve"> </w:t>
      </w:r>
      <w:r w:rsidRPr="000B41C9">
        <w:rPr>
          <w:sz w:val="20"/>
          <w:lang w:val="en-US"/>
        </w:rPr>
        <w:t>I</w:t>
      </w:r>
      <w:r w:rsidRPr="000B41C9">
        <w:rPr>
          <w:spacing w:val="-2"/>
          <w:sz w:val="20"/>
          <w:lang w:val="en-US"/>
        </w:rPr>
        <w:t xml:space="preserve"> </w:t>
      </w:r>
      <w:r w:rsidRPr="000B41C9">
        <w:rPr>
          <w:sz w:val="20"/>
          <w:lang w:val="en-US"/>
        </w:rPr>
        <w:t>can't</w:t>
      </w:r>
      <w:r w:rsidRPr="000B41C9">
        <w:rPr>
          <w:spacing w:val="-3"/>
          <w:sz w:val="20"/>
          <w:lang w:val="en-US"/>
        </w:rPr>
        <w:t xml:space="preserve"> </w:t>
      </w:r>
      <w:r w:rsidRPr="000B41C9">
        <w:rPr>
          <w:sz w:val="20"/>
          <w:lang w:val="en-US"/>
        </w:rPr>
        <w:t>treat</w:t>
      </w:r>
      <w:r w:rsidRPr="000B41C9">
        <w:rPr>
          <w:spacing w:val="-1"/>
          <w:sz w:val="20"/>
          <w:lang w:val="en-US"/>
        </w:rPr>
        <w:t xml:space="preserve"> </w:t>
      </w:r>
      <w:r w:rsidRPr="000B41C9">
        <w:rPr>
          <w:sz w:val="20"/>
          <w:lang w:val="en-US"/>
        </w:rPr>
        <w:t>your husband</w:t>
      </w:r>
      <w:r w:rsidRPr="000B41C9">
        <w:rPr>
          <w:spacing w:val="-2"/>
          <w:sz w:val="20"/>
          <w:lang w:val="en-US"/>
        </w:rPr>
        <w:t xml:space="preserve"> </w:t>
      </w:r>
      <w:r w:rsidRPr="000B41C9">
        <w:rPr>
          <w:sz w:val="20"/>
          <w:lang w:val="en-US"/>
        </w:rPr>
        <w:t>at</w:t>
      </w:r>
      <w:r w:rsidRPr="000B41C9">
        <w:rPr>
          <w:spacing w:val="-2"/>
          <w:sz w:val="20"/>
          <w:lang w:val="en-US"/>
        </w:rPr>
        <w:t xml:space="preserve"> </w:t>
      </w:r>
      <w:r w:rsidRPr="000B41C9">
        <w:rPr>
          <w:sz w:val="20"/>
          <w:lang w:val="en-US"/>
        </w:rPr>
        <w:t>a</w:t>
      </w:r>
      <w:r w:rsidRPr="000B41C9">
        <w:rPr>
          <w:spacing w:val="-2"/>
          <w:sz w:val="20"/>
          <w:lang w:val="en-US"/>
        </w:rPr>
        <w:t xml:space="preserve"> </w:t>
      </w:r>
      <w:r w:rsidRPr="000B41C9">
        <w:rPr>
          <w:sz w:val="20"/>
          <w:lang w:val="en-US"/>
        </w:rPr>
        <w:t>distance.</w:t>
      </w:r>
      <w:r w:rsidRPr="000B41C9">
        <w:rPr>
          <w:spacing w:val="-2"/>
          <w:sz w:val="20"/>
          <w:lang w:val="en-US"/>
        </w:rPr>
        <w:t xml:space="preserve"> </w:t>
      </w:r>
      <w:r w:rsidRPr="000B41C9">
        <w:rPr>
          <w:sz w:val="20"/>
          <w:lang w:val="en-US"/>
        </w:rPr>
        <w:t>Try</w:t>
      </w:r>
      <w:r w:rsidRPr="000B41C9">
        <w:rPr>
          <w:spacing w:val="-6"/>
          <w:sz w:val="20"/>
          <w:lang w:val="en-US"/>
        </w:rPr>
        <w:t xml:space="preserve"> </w:t>
      </w:r>
      <w:r w:rsidRPr="000B41C9">
        <w:rPr>
          <w:sz w:val="20"/>
          <w:lang w:val="en-US"/>
        </w:rPr>
        <w:t>to</w:t>
      </w:r>
      <w:r w:rsidRPr="000B41C9">
        <w:rPr>
          <w:spacing w:val="-2"/>
          <w:sz w:val="20"/>
          <w:lang w:val="en-US"/>
        </w:rPr>
        <w:t xml:space="preserve"> </w:t>
      </w:r>
      <w:r w:rsidRPr="000B41C9">
        <w:rPr>
          <w:sz w:val="20"/>
          <w:lang w:val="en-US"/>
        </w:rPr>
        <w:t>explain</w:t>
      </w:r>
      <w:r w:rsidRPr="000B41C9">
        <w:rPr>
          <w:spacing w:val="-4"/>
          <w:sz w:val="20"/>
          <w:lang w:val="en-US"/>
        </w:rPr>
        <w:t xml:space="preserve"> </w:t>
      </w:r>
      <w:r w:rsidRPr="000B41C9">
        <w:rPr>
          <w:sz w:val="20"/>
          <w:lang w:val="en-US"/>
        </w:rPr>
        <w:t>him</w:t>
      </w:r>
      <w:r w:rsidRPr="000B41C9">
        <w:rPr>
          <w:spacing w:val="-4"/>
          <w:sz w:val="20"/>
          <w:lang w:val="en-US"/>
        </w:rPr>
        <w:t xml:space="preserve"> </w:t>
      </w:r>
      <w:r w:rsidRPr="000B41C9">
        <w:rPr>
          <w:sz w:val="20"/>
          <w:lang w:val="en-US"/>
        </w:rPr>
        <w:t>that</w:t>
      </w:r>
      <w:r w:rsidRPr="000B41C9">
        <w:rPr>
          <w:spacing w:val="-1"/>
          <w:sz w:val="20"/>
          <w:lang w:val="en-US"/>
        </w:rPr>
        <w:t xml:space="preserve"> </w:t>
      </w:r>
      <w:r w:rsidRPr="000B41C9">
        <w:rPr>
          <w:sz w:val="20"/>
          <w:lang w:val="en-US"/>
        </w:rPr>
        <w:t>he</w:t>
      </w:r>
      <w:r w:rsidRPr="000B41C9">
        <w:rPr>
          <w:spacing w:val="-1"/>
          <w:sz w:val="20"/>
          <w:lang w:val="en-US"/>
        </w:rPr>
        <w:t xml:space="preserve"> </w:t>
      </w:r>
      <w:r w:rsidRPr="000B41C9">
        <w:rPr>
          <w:sz w:val="20"/>
          <w:lang w:val="en-US"/>
        </w:rPr>
        <w:t>must</w:t>
      </w:r>
      <w:r w:rsidRPr="000B41C9">
        <w:rPr>
          <w:spacing w:val="-3"/>
          <w:sz w:val="20"/>
          <w:lang w:val="en-US"/>
        </w:rPr>
        <w:t xml:space="preserve"> </w:t>
      </w:r>
      <w:r w:rsidRPr="000B41C9">
        <w:rPr>
          <w:sz w:val="20"/>
          <w:lang w:val="en-US"/>
        </w:rPr>
        <w:t>go</w:t>
      </w:r>
      <w:r w:rsidRPr="000B41C9">
        <w:rPr>
          <w:spacing w:val="-2"/>
          <w:sz w:val="20"/>
          <w:lang w:val="en-US"/>
        </w:rPr>
        <w:t xml:space="preserve"> </w:t>
      </w:r>
      <w:r w:rsidRPr="000B41C9">
        <w:rPr>
          <w:sz w:val="20"/>
          <w:lang w:val="en-US"/>
        </w:rPr>
        <w:t xml:space="preserve">to the hospital, have his shoulder, neck and leg X-rayed and then come to me. </w:t>
      </w:r>
      <w:r w:rsidRPr="000B41C9">
        <w:rPr>
          <w:sz w:val="20"/>
        </w:rPr>
        <w:t>I'll certainly help him.</w:t>
      </w:r>
    </w:p>
    <w:p w:rsidR="00141D79" w:rsidRPr="000B41C9" w:rsidRDefault="00141D79" w:rsidP="008B1328">
      <w:pPr>
        <w:pStyle w:val="a8"/>
        <w:numPr>
          <w:ilvl w:val="0"/>
          <w:numId w:val="55"/>
        </w:numPr>
        <w:tabs>
          <w:tab w:val="left" w:pos="1391"/>
        </w:tabs>
        <w:ind w:left="0" w:firstLine="0"/>
        <w:rPr>
          <w:sz w:val="20"/>
          <w:lang w:val="en-US"/>
        </w:rPr>
      </w:pPr>
      <w:r w:rsidRPr="000B41C9">
        <w:rPr>
          <w:sz w:val="20"/>
          <w:lang w:val="en-US"/>
        </w:rPr>
        <w:t>Thank</w:t>
      </w:r>
      <w:r w:rsidRPr="000B41C9">
        <w:rPr>
          <w:spacing w:val="-5"/>
          <w:sz w:val="20"/>
          <w:lang w:val="en-US"/>
        </w:rPr>
        <w:t xml:space="preserve"> </w:t>
      </w:r>
      <w:r w:rsidRPr="000B41C9">
        <w:rPr>
          <w:sz w:val="20"/>
          <w:lang w:val="en-US"/>
        </w:rPr>
        <w:t>you,</w:t>
      </w:r>
      <w:r w:rsidRPr="000B41C9">
        <w:rPr>
          <w:spacing w:val="-6"/>
          <w:sz w:val="20"/>
          <w:lang w:val="en-US"/>
        </w:rPr>
        <w:t xml:space="preserve"> </w:t>
      </w:r>
      <w:r w:rsidRPr="000B41C9">
        <w:rPr>
          <w:sz w:val="20"/>
          <w:lang w:val="en-US"/>
        </w:rPr>
        <w:t>Doctor.</w:t>
      </w:r>
      <w:r w:rsidRPr="000B41C9">
        <w:rPr>
          <w:spacing w:val="-5"/>
          <w:sz w:val="20"/>
          <w:lang w:val="en-US"/>
        </w:rPr>
        <w:t xml:space="preserve"> </w:t>
      </w:r>
      <w:r w:rsidRPr="000B41C9">
        <w:rPr>
          <w:sz w:val="20"/>
          <w:lang w:val="en-US"/>
        </w:rPr>
        <w:t>I'll</w:t>
      </w:r>
      <w:r w:rsidRPr="000B41C9">
        <w:rPr>
          <w:spacing w:val="-4"/>
          <w:sz w:val="20"/>
          <w:lang w:val="en-US"/>
        </w:rPr>
        <w:t xml:space="preserve"> </w:t>
      </w:r>
      <w:r w:rsidRPr="000B41C9">
        <w:rPr>
          <w:sz w:val="20"/>
          <w:lang w:val="en-US"/>
        </w:rPr>
        <w:t>make</w:t>
      </w:r>
      <w:r w:rsidRPr="000B41C9">
        <w:rPr>
          <w:spacing w:val="-4"/>
          <w:sz w:val="20"/>
          <w:lang w:val="en-US"/>
        </w:rPr>
        <w:t xml:space="preserve"> </w:t>
      </w:r>
      <w:r w:rsidRPr="000B41C9">
        <w:rPr>
          <w:sz w:val="20"/>
          <w:lang w:val="en-US"/>
        </w:rPr>
        <w:t>another</w:t>
      </w:r>
      <w:r w:rsidRPr="000B41C9">
        <w:rPr>
          <w:spacing w:val="-5"/>
          <w:sz w:val="20"/>
          <w:lang w:val="en-US"/>
        </w:rPr>
        <w:t xml:space="preserve"> </w:t>
      </w:r>
      <w:r w:rsidRPr="000B41C9">
        <w:rPr>
          <w:spacing w:val="-2"/>
          <w:sz w:val="20"/>
          <w:lang w:val="en-US"/>
        </w:rPr>
        <w:t>attempt.</w:t>
      </w:r>
    </w:p>
    <w:p w:rsidR="00141D79" w:rsidRPr="000B41C9" w:rsidRDefault="00141D79" w:rsidP="008B1328">
      <w:pPr>
        <w:pStyle w:val="a8"/>
        <w:numPr>
          <w:ilvl w:val="0"/>
          <w:numId w:val="55"/>
        </w:numPr>
        <w:tabs>
          <w:tab w:val="left" w:pos="1391"/>
        </w:tabs>
        <w:spacing w:before="1"/>
        <w:ind w:left="0" w:firstLine="0"/>
        <w:rPr>
          <w:sz w:val="20"/>
          <w:lang w:val="en-US"/>
        </w:rPr>
      </w:pPr>
      <w:r w:rsidRPr="000B41C9">
        <w:rPr>
          <w:sz w:val="20"/>
          <w:lang w:val="en-US"/>
        </w:rPr>
        <w:t>See</w:t>
      </w:r>
      <w:r w:rsidRPr="000B41C9">
        <w:rPr>
          <w:spacing w:val="-3"/>
          <w:sz w:val="20"/>
          <w:lang w:val="en-US"/>
        </w:rPr>
        <w:t xml:space="preserve"> </w:t>
      </w:r>
      <w:r w:rsidRPr="000B41C9">
        <w:rPr>
          <w:sz w:val="20"/>
          <w:lang w:val="en-US"/>
        </w:rPr>
        <w:t>you</w:t>
      </w:r>
      <w:r w:rsidRPr="000B41C9">
        <w:rPr>
          <w:spacing w:val="-6"/>
          <w:sz w:val="20"/>
          <w:lang w:val="en-US"/>
        </w:rPr>
        <w:t xml:space="preserve"> </w:t>
      </w:r>
      <w:r w:rsidRPr="000B41C9">
        <w:rPr>
          <w:sz w:val="20"/>
          <w:lang w:val="en-US"/>
        </w:rPr>
        <w:t>later.</w:t>
      </w:r>
      <w:r w:rsidRPr="000B41C9">
        <w:rPr>
          <w:spacing w:val="-4"/>
          <w:sz w:val="20"/>
          <w:lang w:val="en-US"/>
        </w:rPr>
        <w:t xml:space="preserve"> </w:t>
      </w:r>
      <w:r w:rsidRPr="000B41C9">
        <w:rPr>
          <w:sz w:val="20"/>
          <w:lang w:val="en-US"/>
        </w:rPr>
        <w:t>You</w:t>
      </w:r>
      <w:r w:rsidRPr="000B41C9">
        <w:rPr>
          <w:spacing w:val="-5"/>
          <w:sz w:val="20"/>
          <w:lang w:val="en-US"/>
        </w:rPr>
        <w:t xml:space="preserve"> </w:t>
      </w:r>
      <w:r w:rsidRPr="000B41C9">
        <w:rPr>
          <w:sz w:val="20"/>
          <w:lang w:val="en-US"/>
        </w:rPr>
        <w:t>and</w:t>
      </w:r>
      <w:r w:rsidRPr="000B41C9">
        <w:rPr>
          <w:spacing w:val="-2"/>
          <w:sz w:val="20"/>
          <w:lang w:val="en-US"/>
        </w:rPr>
        <w:t xml:space="preserve"> </w:t>
      </w:r>
      <w:r w:rsidRPr="000B41C9">
        <w:rPr>
          <w:sz w:val="20"/>
          <w:lang w:val="en-US"/>
        </w:rPr>
        <w:t>your</w:t>
      </w:r>
      <w:r w:rsidRPr="000B41C9">
        <w:rPr>
          <w:spacing w:val="-5"/>
          <w:sz w:val="20"/>
          <w:lang w:val="en-US"/>
        </w:rPr>
        <w:t xml:space="preserve"> </w:t>
      </w:r>
      <w:r w:rsidRPr="000B41C9">
        <w:rPr>
          <w:sz w:val="20"/>
          <w:lang w:val="en-US"/>
        </w:rPr>
        <w:t>husband</w:t>
      </w:r>
      <w:r w:rsidRPr="000B41C9">
        <w:rPr>
          <w:spacing w:val="-3"/>
          <w:sz w:val="20"/>
          <w:lang w:val="en-US"/>
        </w:rPr>
        <w:t xml:space="preserve"> </w:t>
      </w:r>
      <w:r w:rsidRPr="000B41C9">
        <w:rPr>
          <w:spacing w:val="-2"/>
          <w:sz w:val="20"/>
          <w:lang w:val="en-US"/>
        </w:rPr>
        <w:t>both!</w:t>
      </w:r>
    </w:p>
    <w:p w:rsidR="00141D79" w:rsidRPr="000B41C9" w:rsidRDefault="00141D79" w:rsidP="00141D79">
      <w:pPr>
        <w:spacing w:before="3" w:line="228" w:lineRule="exact"/>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spacing w:line="228" w:lineRule="exact"/>
        <w:rPr>
          <w:rFonts w:ascii="Times New Roman" w:hAnsi="Times New Roman"/>
          <w:sz w:val="20"/>
          <w:lang w:val="en-US"/>
        </w:rPr>
      </w:pPr>
      <w:r w:rsidRPr="000B41C9">
        <w:rPr>
          <w:rFonts w:ascii="Times New Roman" w:hAnsi="Times New Roman"/>
          <w:sz w:val="20"/>
          <w:lang w:val="en-US"/>
        </w:rPr>
        <w:t>-Good</w:t>
      </w:r>
      <w:r w:rsidRPr="000B41C9">
        <w:rPr>
          <w:rFonts w:ascii="Times New Roman" w:hAnsi="Times New Roman"/>
          <w:spacing w:val="-4"/>
          <w:sz w:val="20"/>
          <w:lang w:val="en-US"/>
        </w:rPr>
        <w:t xml:space="preserve"> </w:t>
      </w:r>
      <w:r w:rsidRPr="000B41C9">
        <w:rPr>
          <w:rFonts w:ascii="Times New Roman" w:hAnsi="Times New Roman"/>
          <w:sz w:val="20"/>
          <w:lang w:val="en-US"/>
        </w:rPr>
        <w:t>afternoon,</w:t>
      </w:r>
      <w:r w:rsidRPr="000B41C9">
        <w:rPr>
          <w:rFonts w:ascii="Times New Roman" w:hAnsi="Times New Roman"/>
          <w:spacing w:val="-5"/>
          <w:sz w:val="20"/>
          <w:lang w:val="en-US"/>
        </w:rPr>
        <w:t xml:space="preserve"> </w:t>
      </w:r>
      <w:r w:rsidRPr="000B41C9">
        <w:rPr>
          <w:rFonts w:ascii="Times New Roman" w:hAnsi="Times New Roman"/>
          <w:sz w:val="20"/>
          <w:lang w:val="en-US"/>
        </w:rPr>
        <w:t>Mrs.</w:t>
      </w:r>
      <w:r w:rsidRPr="000B41C9">
        <w:rPr>
          <w:rFonts w:ascii="Times New Roman" w:hAnsi="Times New Roman"/>
          <w:spacing w:val="-5"/>
          <w:sz w:val="20"/>
          <w:lang w:val="en-US"/>
        </w:rPr>
        <w:t xml:space="preserve"> </w:t>
      </w:r>
      <w:r w:rsidRPr="000B41C9">
        <w:rPr>
          <w:rFonts w:ascii="Times New Roman" w:hAnsi="Times New Roman"/>
          <w:sz w:val="20"/>
          <w:lang w:val="en-US"/>
        </w:rPr>
        <w:t>Kein.</w:t>
      </w:r>
      <w:r w:rsidRPr="000B41C9">
        <w:rPr>
          <w:rFonts w:ascii="Times New Roman" w:hAnsi="Times New Roman"/>
          <w:spacing w:val="-4"/>
          <w:sz w:val="20"/>
          <w:lang w:val="en-US"/>
        </w:rPr>
        <w:t xml:space="preserve"> </w:t>
      </w:r>
      <w:r w:rsidRPr="000B41C9">
        <w:rPr>
          <w:rFonts w:ascii="Times New Roman" w:hAnsi="Times New Roman"/>
          <w:sz w:val="20"/>
          <w:lang w:val="en-US"/>
        </w:rPr>
        <w:t>Come</w:t>
      </w:r>
      <w:r w:rsidRPr="000B41C9">
        <w:rPr>
          <w:rFonts w:ascii="Times New Roman" w:hAnsi="Times New Roman"/>
          <w:spacing w:val="-5"/>
          <w:sz w:val="20"/>
          <w:lang w:val="en-US"/>
        </w:rPr>
        <w:t xml:space="preserve"> </w:t>
      </w:r>
      <w:r w:rsidRPr="000B41C9">
        <w:rPr>
          <w:rFonts w:ascii="Times New Roman" w:hAnsi="Times New Roman"/>
          <w:sz w:val="20"/>
          <w:lang w:val="en-US"/>
        </w:rPr>
        <w:t>in,</w:t>
      </w:r>
      <w:r w:rsidRPr="000B41C9">
        <w:rPr>
          <w:rFonts w:ascii="Times New Roman" w:hAnsi="Times New Roman"/>
          <w:spacing w:val="-5"/>
          <w:sz w:val="20"/>
          <w:lang w:val="en-US"/>
        </w:rPr>
        <w:t xml:space="preserve"> </w:t>
      </w:r>
      <w:r w:rsidRPr="000B41C9">
        <w:rPr>
          <w:rFonts w:ascii="Times New Roman" w:hAnsi="Times New Roman"/>
          <w:sz w:val="20"/>
          <w:lang w:val="en-US"/>
        </w:rPr>
        <w:t>please.</w:t>
      </w:r>
      <w:r w:rsidRPr="000B41C9">
        <w:rPr>
          <w:rFonts w:ascii="Times New Roman" w:hAnsi="Times New Roman"/>
          <w:spacing w:val="-5"/>
          <w:sz w:val="20"/>
          <w:lang w:val="en-US"/>
        </w:rPr>
        <w:t xml:space="preserve"> </w:t>
      </w:r>
      <w:r w:rsidRPr="000B41C9">
        <w:rPr>
          <w:rFonts w:ascii="Times New Roman" w:hAnsi="Times New Roman"/>
          <w:sz w:val="20"/>
          <w:lang w:val="en-US"/>
        </w:rPr>
        <w:t>Take</w:t>
      </w:r>
      <w:r w:rsidRPr="000B41C9">
        <w:rPr>
          <w:rFonts w:ascii="Times New Roman" w:hAnsi="Times New Roman"/>
          <w:spacing w:val="-4"/>
          <w:sz w:val="20"/>
          <w:lang w:val="en-US"/>
        </w:rPr>
        <w:t xml:space="preserve"> </w:t>
      </w:r>
      <w:r w:rsidRPr="000B41C9">
        <w:rPr>
          <w:rFonts w:ascii="Times New Roman" w:hAnsi="Times New Roman"/>
          <w:sz w:val="20"/>
          <w:lang w:val="en-US"/>
        </w:rPr>
        <w:t>a</w:t>
      </w:r>
      <w:r w:rsidRPr="000B41C9">
        <w:rPr>
          <w:rFonts w:ascii="Times New Roman" w:hAnsi="Times New Roman"/>
          <w:spacing w:val="-5"/>
          <w:sz w:val="20"/>
          <w:lang w:val="en-US"/>
        </w:rPr>
        <w:t xml:space="preserve"> </w:t>
      </w:r>
      <w:r w:rsidRPr="000B41C9">
        <w:rPr>
          <w:rFonts w:ascii="Times New Roman" w:hAnsi="Times New Roman"/>
          <w:spacing w:val="-2"/>
          <w:sz w:val="20"/>
          <w:lang w:val="en-US"/>
        </w:rPr>
        <w:t>seat.</w:t>
      </w:r>
    </w:p>
    <w:p w:rsidR="00141D79" w:rsidRPr="000B41C9" w:rsidRDefault="00141D79" w:rsidP="008B1328">
      <w:pPr>
        <w:pStyle w:val="a8"/>
        <w:numPr>
          <w:ilvl w:val="0"/>
          <w:numId w:val="55"/>
        </w:numPr>
        <w:tabs>
          <w:tab w:val="left" w:pos="1391"/>
        </w:tabs>
        <w:ind w:left="0" w:firstLine="0"/>
        <w:rPr>
          <w:sz w:val="20"/>
          <w:lang w:val="en-US"/>
        </w:rPr>
      </w:pPr>
      <w:r w:rsidRPr="000B41C9">
        <w:rPr>
          <w:sz w:val="20"/>
          <w:lang w:val="en-US"/>
        </w:rPr>
        <w:t>Good</w:t>
      </w:r>
      <w:r w:rsidRPr="000B41C9">
        <w:rPr>
          <w:spacing w:val="-4"/>
          <w:sz w:val="20"/>
          <w:lang w:val="en-US"/>
        </w:rPr>
        <w:t xml:space="preserve"> </w:t>
      </w:r>
      <w:r w:rsidRPr="000B41C9">
        <w:rPr>
          <w:sz w:val="20"/>
          <w:lang w:val="en-US"/>
        </w:rPr>
        <w:t>afternoon,</w:t>
      </w:r>
      <w:r w:rsidRPr="000B41C9">
        <w:rPr>
          <w:spacing w:val="-5"/>
          <w:sz w:val="20"/>
          <w:lang w:val="en-US"/>
        </w:rPr>
        <w:t xml:space="preserve"> </w:t>
      </w:r>
      <w:r w:rsidRPr="000B41C9">
        <w:rPr>
          <w:sz w:val="20"/>
          <w:lang w:val="en-US"/>
        </w:rPr>
        <w:t>Doctor.</w:t>
      </w:r>
      <w:r w:rsidRPr="000B41C9">
        <w:rPr>
          <w:spacing w:val="-4"/>
          <w:sz w:val="20"/>
          <w:lang w:val="en-US"/>
        </w:rPr>
        <w:t xml:space="preserve"> </w:t>
      </w:r>
      <w:r w:rsidRPr="000B41C9">
        <w:rPr>
          <w:sz w:val="20"/>
          <w:lang w:val="en-US"/>
        </w:rPr>
        <w:t>Glad</w:t>
      </w:r>
      <w:r w:rsidRPr="000B41C9">
        <w:rPr>
          <w:spacing w:val="-4"/>
          <w:sz w:val="20"/>
          <w:lang w:val="en-US"/>
        </w:rPr>
        <w:t xml:space="preserve"> </w:t>
      </w:r>
      <w:r w:rsidRPr="000B41C9">
        <w:rPr>
          <w:sz w:val="20"/>
          <w:lang w:val="en-US"/>
        </w:rPr>
        <w:t>to</w:t>
      </w:r>
      <w:r w:rsidRPr="000B41C9">
        <w:rPr>
          <w:spacing w:val="-4"/>
          <w:sz w:val="20"/>
          <w:lang w:val="en-US"/>
        </w:rPr>
        <w:t xml:space="preserve"> </w:t>
      </w:r>
      <w:r w:rsidRPr="000B41C9">
        <w:rPr>
          <w:sz w:val="20"/>
          <w:lang w:val="en-US"/>
        </w:rPr>
        <w:t>see</w:t>
      </w:r>
      <w:r w:rsidRPr="000B41C9">
        <w:rPr>
          <w:spacing w:val="-4"/>
          <w:sz w:val="20"/>
          <w:lang w:val="en-US"/>
        </w:rPr>
        <w:t xml:space="preserve"> you.</w:t>
      </w:r>
    </w:p>
    <w:p w:rsidR="00141D79" w:rsidRPr="000B41C9" w:rsidRDefault="00141D79" w:rsidP="008B1328">
      <w:pPr>
        <w:pStyle w:val="a8"/>
        <w:numPr>
          <w:ilvl w:val="0"/>
          <w:numId w:val="55"/>
        </w:numPr>
        <w:tabs>
          <w:tab w:val="left" w:pos="1391"/>
        </w:tabs>
        <w:spacing w:before="1"/>
        <w:ind w:left="0" w:firstLine="0"/>
        <w:rPr>
          <w:sz w:val="20"/>
          <w:lang w:val="en-US"/>
        </w:rPr>
      </w:pPr>
      <w:r w:rsidRPr="000B41C9">
        <w:rPr>
          <w:sz w:val="20"/>
          <w:lang w:val="en-US"/>
        </w:rPr>
        <w:t>Haven't</w:t>
      </w:r>
      <w:r w:rsidRPr="000B41C9">
        <w:rPr>
          <w:spacing w:val="-4"/>
          <w:sz w:val="20"/>
          <w:lang w:val="en-US"/>
        </w:rPr>
        <w:t xml:space="preserve"> </w:t>
      </w:r>
      <w:r w:rsidRPr="000B41C9">
        <w:rPr>
          <w:sz w:val="20"/>
          <w:lang w:val="en-US"/>
        </w:rPr>
        <w:t>seen</w:t>
      </w:r>
      <w:r w:rsidRPr="000B41C9">
        <w:rPr>
          <w:spacing w:val="-4"/>
          <w:sz w:val="20"/>
          <w:lang w:val="en-US"/>
        </w:rPr>
        <w:t xml:space="preserve"> </w:t>
      </w:r>
      <w:r w:rsidRPr="000B41C9">
        <w:rPr>
          <w:sz w:val="20"/>
          <w:lang w:val="en-US"/>
        </w:rPr>
        <w:t>you</w:t>
      </w:r>
      <w:r w:rsidRPr="000B41C9">
        <w:rPr>
          <w:spacing w:val="-6"/>
          <w:sz w:val="20"/>
          <w:lang w:val="en-US"/>
        </w:rPr>
        <w:t xml:space="preserve"> </w:t>
      </w:r>
      <w:r w:rsidRPr="000B41C9">
        <w:rPr>
          <w:sz w:val="20"/>
          <w:lang w:val="en-US"/>
        </w:rPr>
        <w:t>long.</w:t>
      </w:r>
      <w:r w:rsidRPr="000B41C9">
        <w:rPr>
          <w:spacing w:val="-5"/>
          <w:sz w:val="20"/>
          <w:lang w:val="en-US"/>
        </w:rPr>
        <w:t xml:space="preserve"> </w:t>
      </w:r>
      <w:r w:rsidRPr="000B41C9">
        <w:rPr>
          <w:sz w:val="20"/>
          <w:lang w:val="en-US"/>
        </w:rPr>
        <w:t>Is</w:t>
      </w:r>
      <w:r w:rsidRPr="000B41C9">
        <w:rPr>
          <w:spacing w:val="-6"/>
          <w:sz w:val="20"/>
          <w:lang w:val="en-US"/>
        </w:rPr>
        <w:t xml:space="preserve"> </w:t>
      </w:r>
      <w:r w:rsidRPr="000B41C9">
        <w:rPr>
          <w:sz w:val="20"/>
          <w:lang w:val="en-US"/>
        </w:rPr>
        <w:t>anything</w:t>
      </w:r>
      <w:r w:rsidRPr="000B41C9">
        <w:rPr>
          <w:spacing w:val="-5"/>
          <w:sz w:val="20"/>
          <w:lang w:val="en-US"/>
        </w:rPr>
        <w:t xml:space="preserve"> </w:t>
      </w:r>
      <w:r w:rsidRPr="000B41C9">
        <w:rPr>
          <w:sz w:val="20"/>
          <w:lang w:val="en-US"/>
        </w:rPr>
        <w:t>wrong</w:t>
      </w:r>
      <w:r w:rsidRPr="000B41C9">
        <w:rPr>
          <w:spacing w:val="-6"/>
          <w:sz w:val="20"/>
          <w:lang w:val="en-US"/>
        </w:rPr>
        <w:t xml:space="preserve"> </w:t>
      </w:r>
      <w:r w:rsidRPr="000B41C9">
        <w:rPr>
          <w:spacing w:val="-2"/>
          <w:sz w:val="20"/>
          <w:lang w:val="en-US"/>
        </w:rPr>
        <w:t>again?</w:t>
      </w:r>
    </w:p>
    <w:p w:rsidR="00141D79" w:rsidRPr="000B41C9" w:rsidRDefault="00141D79" w:rsidP="008B1328">
      <w:pPr>
        <w:pStyle w:val="a8"/>
        <w:numPr>
          <w:ilvl w:val="0"/>
          <w:numId w:val="55"/>
        </w:numPr>
        <w:tabs>
          <w:tab w:val="left" w:pos="1391"/>
        </w:tabs>
        <w:ind w:left="0" w:firstLine="0"/>
        <w:rPr>
          <w:sz w:val="20"/>
          <w:lang w:val="en-US"/>
        </w:rPr>
      </w:pPr>
      <w:r w:rsidRPr="000B41C9">
        <w:rPr>
          <w:sz w:val="20"/>
          <w:lang w:val="en-US"/>
        </w:rPr>
        <w:t>I</w:t>
      </w:r>
      <w:r w:rsidRPr="000B41C9">
        <w:rPr>
          <w:spacing w:val="-3"/>
          <w:sz w:val="20"/>
          <w:lang w:val="en-US"/>
        </w:rPr>
        <w:t xml:space="preserve"> </w:t>
      </w:r>
      <w:r w:rsidRPr="000B41C9">
        <w:rPr>
          <w:sz w:val="20"/>
          <w:lang w:val="en-US"/>
        </w:rPr>
        <w:t>feel</w:t>
      </w:r>
      <w:r w:rsidRPr="000B41C9">
        <w:rPr>
          <w:spacing w:val="-1"/>
          <w:sz w:val="20"/>
          <w:lang w:val="en-US"/>
        </w:rPr>
        <w:t xml:space="preserve"> </w:t>
      </w:r>
      <w:r w:rsidRPr="000B41C9">
        <w:rPr>
          <w:sz w:val="20"/>
          <w:lang w:val="en-US"/>
        </w:rPr>
        <w:t>well,</w:t>
      </w:r>
      <w:r w:rsidRPr="000B41C9">
        <w:rPr>
          <w:spacing w:val="-3"/>
          <w:sz w:val="20"/>
          <w:lang w:val="en-US"/>
        </w:rPr>
        <w:t xml:space="preserve"> </w:t>
      </w:r>
      <w:r w:rsidRPr="000B41C9">
        <w:rPr>
          <w:sz w:val="20"/>
          <w:lang w:val="en-US"/>
        </w:rPr>
        <w:t>thank</w:t>
      </w:r>
      <w:r w:rsidRPr="000B41C9">
        <w:rPr>
          <w:spacing w:val="-2"/>
          <w:sz w:val="20"/>
          <w:lang w:val="en-US"/>
        </w:rPr>
        <w:t xml:space="preserve"> </w:t>
      </w:r>
      <w:r w:rsidRPr="000B41C9">
        <w:rPr>
          <w:sz w:val="20"/>
          <w:lang w:val="en-US"/>
        </w:rPr>
        <w:t>you.</w:t>
      </w:r>
      <w:r w:rsidRPr="000B41C9">
        <w:rPr>
          <w:spacing w:val="-3"/>
          <w:sz w:val="20"/>
          <w:lang w:val="en-US"/>
        </w:rPr>
        <w:t xml:space="preserve"> </w:t>
      </w:r>
      <w:r w:rsidRPr="000B41C9">
        <w:rPr>
          <w:sz w:val="20"/>
          <w:lang w:val="en-US"/>
        </w:rPr>
        <w:t>I've</w:t>
      </w:r>
      <w:r w:rsidRPr="000B41C9">
        <w:rPr>
          <w:spacing w:val="-3"/>
          <w:sz w:val="20"/>
          <w:lang w:val="en-US"/>
        </w:rPr>
        <w:t xml:space="preserve"> </w:t>
      </w:r>
      <w:r w:rsidRPr="000B41C9">
        <w:rPr>
          <w:sz w:val="20"/>
          <w:lang w:val="en-US"/>
        </w:rPr>
        <w:t>come</w:t>
      </w:r>
      <w:r w:rsidRPr="000B41C9">
        <w:rPr>
          <w:spacing w:val="-3"/>
          <w:sz w:val="20"/>
          <w:lang w:val="en-US"/>
        </w:rPr>
        <w:t xml:space="preserve"> </w:t>
      </w:r>
      <w:r w:rsidRPr="000B41C9">
        <w:rPr>
          <w:sz w:val="20"/>
          <w:lang w:val="en-US"/>
        </w:rPr>
        <w:t>to you</w:t>
      </w:r>
      <w:r w:rsidRPr="000B41C9">
        <w:rPr>
          <w:spacing w:val="-4"/>
          <w:sz w:val="20"/>
          <w:lang w:val="en-US"/>
        </w:rPr>
        <w:t xml:space="preserve"> </w:t>
      </w:r>
      <w:r w:rsidRPr="000B41C9">
        <w:rPr>
          <w:sz w:val="20"/>
          <w:lang w:val="en-US"/>
        </w:rPr>
        <w:t>because</w:t>
      </w:r>
      <w:r w:rsidRPr="000B41C9">
        <w:rPr>
          <w:spacing w:val="-1"/>
          <w:sz w:val="20"/>
          <w:lang w:val="en-US"/>
        </w:rPr>
        <w:t xml:space="preserve"> </w:t>
      </w:r>
      <w:r w:rsidRPr="000B41C9">
        <w:rPr>
          <w:sz w:val="20"/>
          <w:lang w:val="en-US"/>
        </w:rPr>
        <w:t>my</w:t>
      </w:r>
      <w:r w:rsidRPr="000B41C9">
        <w:rPr>
          <w:spacing w:val="-2"/>
          <w:sz w:val="20"/>
          <w:lang w:val="en-US"/>
        </w:rPr>
        <w:t xml:space="preserve"> </w:t>
      </w:r>
      <w:r w:rsidRPr="000B41C9">
        <w:rPr>
          <w:sz w:val="20"/>
          <w:lang w:val="en-US"/>
        </w:rPr>
        <w:t>husband</w:t>
      </w:r>
      <w:r w:rsidRPr="000B41C9">
        <w:rPr>
          <w:spacing w:val="-2"/>
          <w:sz w:val="20"/>
          <w:lang w:val="en-US"/>
        </w:rPr>
        <w:t xml:space="preserve"> </w:t>
      </w:r>
      <w:r w:rsidRPr="000B41C9">
        <w:rPr>
          <w:sz w:val="20"/>
          <w:lang w:val="en-US"/>
        </w:rPr>
        <w:t>seems</w:t>
      </w:r>
      <w:r w:rsidRPr="000B41C9">
        <w:rPr>
          <w:spacing w:val="-4"/>
          <w:sz w:val="20"/>
          <w:lang w:val="en-US"/>
        </w:rPr>
        <w:t xml:space="preserve"> </w:t>
      </w:r>
      <w:r w:rsidRPr="000B41C9">
        <w:rPr>
          <w:sz w:val="20"/>
          <w:lang w:val="en-US"/>
        </w:rPr>
        <w:t>to</w:t>
      </w:r>
      <w:r w:rsidRPr="000B41C9">
        <w:rPr>
          <w:spacing w:val="-2"/>
          <w:sz w:val="20"/>
          <w:lang w:val="en-US"/>
        </w:rPr>
        <w:t xml:space="preserve"> </w:t>
      </w:r>
      <w:r w:rsidRPr="000B41C9">
        <w:rPr>
          <w:sz w:val="20"/>
          <w:lang w:val="en-US"/>
        </w:rPr>
        <w:t>be</w:t>
      </w:r>
      <w:r w:rsidRPr="000B41C9">
        <w:rPr>
          <w:spacing w:val="-3"/>
          <w:sz w:val="20"/>
          <w:lang w:val="en-US"/>
        </w:rPr>
        <w:t xml:space="preserve"> </w:t>
      </w:r>
      <w:r w:rsidRPr="000B41C9">
        <w:rPr>
          <w:sz w:val="20"/>
          <w:lang w:val="en-US"/>
        </w:rPr>
        <w:t>seriously (1)</w:t>
      </w:r>
      <w:r w:rsidRPr="000B41C9">
        <w:rPr>
          <w:spacing w:val="-2"/>
          <w:sz w:val="20"/>
          <w:lang w:val="en-US"/>
        </w:rPr>
        <w:t xml:space="preserve"> </w:t>
      </w:r>
      <w:r w:rsidRPr="000B41C9">
        <w:rPr>
          <w:b/>
          <w:sz w:val="20"/>
          <w:lang w:val="en-US"/>
        </w:rPr>
        <w:t>ill</w:t>
      </w:r>
      <w:r w:rsidRPr="000B41C9">
        <w:rPr>
          <w:b/>
          <w:spacing w:val="-3"/>
          <w:sz w:val="20"/>
          <w:lang w:val="en-US"/>
        </w:rPr>
        <w:t xml:space="preserve"> </w:t>
      </w:r>
      <w:r w:rsidRPr="000B41C9">
        <w:rPr>
          <w:sz w:val="20"/>
          <w:lang w:val="en-US"/>
        </w:rPr>
        <w:t>but</w:t>
      </w:r>
      <w:r w:rsidRPr="000B41C9">
        <w:rPr>
          <w:spacing w:val="-4"/>
          <w:sz w:val="20"/>
          <w:lang w:val="en-US"/>
        </w:rPr>
        <w:t xml:space="preserve"> </w:t>
      </w:r>
      <w:r w:rsidRPr="000B41C9">
        <w:rPr>
          <w:sz w:val="20"/>
          <w:lang w:val="en-US"/>
        </w:rPr>
        <w:t>he's</w:t>
      </w:r>
      <w:r w:rsidRPr="000B41C9">
        <w:rPr>
          <w:spacing w:val="-1"/>
          <w:sz w:val="20"/>
          <w:lang w:val="en-US"/>
        </w:rPr>
        <w:t xml:space="preserve"> </w:t>
      </w:r>
      <w:r w:rsidRPr="000B41C9">
        <w:rPr>
          <w:sz w:val="20"/>
          <w:lang w:val="en-US"/>
        </w:rPr>
        <w:t>so</w:t>
      </w:r>
      <w:r w:rsidRPr="000B41C9">
        <w:rPr>
          <w:spacing w:val="-2"/>
          <w:sz w:val="20"/>
          <w:lang w:val="en-US"/>
        </w:rPr>
        <w:t xml:space="preserve"> </w:t>
      </w:r>
      <w:r w:rsidRPr="000B41C9">
        <w:rPr>
          <w:sz w:val="20"/>
          <w:lang w:val="en-US"/>
        </w:rPr>
        <w:t>obstinate</w:t>
      </w:r>
      <w:r w:rsidRPr="000B41C9">
        <w:rPr>
          <w:spacing w:val="-3"/>
          <w:sz w:val="20"/>
          <w:lang w:val="en-US"/>
        </w:rPr>
        <w:t xml:space="preserve"> </w:t>
      </w:r>
      <w:r w:rsidRPr="000B41C9">
        <w:rPr>
          <w:sz w:val="20"/>
          <w:lang w:val="en-US"/>
        </w:rPr>
        <w:t>that he'll never visit you!</w:t>
      </w:r>
    </w:p>
    <w:p w:rsidR="00141D79" w:rsidRPr="000B41C9" w:rsidRDefault="00141D79" w:rsidP="008B1328">
      <w:pPr>
        <w:pStyle w:val="a8"/>
        <w:numPr>
          <w:ilvl w:val="0"/>
          <w:numId w:val="55"/>
        </w:numPr>
        <w:tabs>
          <w:tab w:val="left" w:pos="1391"/>
        </w:tabs>
        <w:spacing w:line="228" w:lineRule="exact"/>
        <w:ind w:left="0" w:firstLine="0"/>
        <w:rPr>
          <w:sz w:val="20"/>
          <w:lang w:val="en-US"/>
        </w:rPr>
      </w:pPr>
      <w:r w:rsidRPr="000B41C9">
        <w:rPr>
          <w:sz w:val="20"/>
          <w:lang w:val="en-US"/>
        </w:rPr>
        <w:t>Well,</w:t>
      </w:r>
      <w:r w:rsidRPr="000B41C9">
        <w:rPr>
          <w:spacing w:val="-5"/>
          <w:sz w:val="20"/>
          <w:lang w:val="en-US"/>
        </w:rPr>
        <w:t xml:space="preserve"> </w:t>
      </w:r>
      <w:r w:rsidRPr="000B41C9">
        <w:rPr>
          <w:sz w:val="20"/>
          <w:lang w:val="en-US"/>
        </w:rPr>
        <w:t>I</w:t>
      </w:r>
      <w:r w:rsidRPr="000B41C9">
        <w:rPr>
          <w:spacing w:val="-4"/>
          <w:sz w:val="20"/>
          <w:lang w:val="en-US"/>
        </w:rPr>
        <w:t xml:space="preserve"> </w:t>
      </w:r>
      <w:r w:rsidRPr="000B41C9">
        <w:rPr>
          <w:sz w:val="20"/>
          <w:lang w:val="en-US"/>
        </w:rPr>
        <w:t>see.</w:t>
      </w:r>
      <w:r w:rsidRPr="000B41C9">
        <w:rPr>
          <w:spacing w:val="-5"/>
          <w:sz w:val="20"/>
          <w:lang w:val="en-US"/>
        </w:rPr>
        <w:t xml:space="preserve"> </w:t>
      </w:r>
      <w:r w:rsidRPr="000B41C9">
        <w:rPr>
          <w:sz w:val="20"/>
          <w:lang w:val="en-US"/>
        </w:rPr>
        <w:t>So</w:t>
      </w:r>
      <w:r w:rsidRPr="000B41C9">
        <w:rPr>
          <w:spacing w:val="-1"/>
          <w:sz w:val="20"/>
          <w:lang w:val="en-US"/>
        </w:rPr>
        <w:t xml:space="preserve"> </w:t>
      </w:r>
      <w:r w:rsidRPr="000B41C9">
        <w:rPr>
          <w:sz w:val="20"/>
          <w:lang w:val="en-US"/>
        </w:rPr>
        <w:t>what's</w:t>
      </w:r>
      <w:r w:rsidRPr="000B41C9">
        <w:rPr>
          <w:spacing w:val="-3"/>
          <w:sz w:val="20"/>
          <w:lang w:val="en-US"/>
        </w:rPr>
        <w:t xml:space="preserve"> </w:t>
      </w:r>
      <w:r w:rsidRPr="000B41C9">
        <w:rPr>
          <w:sz w:val="20"/>
          <w:lang w:val="en-US"/>
        </w:rPr>
        <w:t>happened</w:t>
      </w:r>
      <w:r w:rsidRPr="000B41C9">
        <w:rPr>
          <w:spacing w:val="-3"/>
          <w:sz w:val="20"/>
          <w:lang w:val="en-US"/>
        </w:rPr>
        <w:t xml:space="preserve"> </w:t>
      </w:r>
      <w:r w:rsidRPr="000B41C9">
        <w:rPr>
          <w:sz w:val="20"/>
          <w:lang w:val="en-US"/>
        </w:rPr>
        <w:t>to</w:t>
      </w:r>
      <w:r w:rsidRPr="000B41C9">
        <w:rPr>
          <w:spacing w:val="-4"/>
          <w:sz w:val="20"/>
          <w:lang w:val="en-US"/>
        </w:rPr>
        <w:t xml:space="preserve"> him?</w:t>
      </w:r>
    </w:p>
    <w:p w:rsidR="00141D79" w:rsidRPr="000B41C9" w:rsidRDefault="00141D79" w:rsidP="008B1328">
      <w:pPr>
        <w:pStyle w:val="a8"/>
        <w:numPr>
          <w:ilvl w:val="0"/>
          <w:numId w:val="55"/>
        </w:numPr>
        <w:tabs>
          <w:tab w:val="left" w:pos="1391"/>
        </w:tabs>
        <w:ind w:left="0" w:firstLine="0"/>
        <w:rPr>
          <w:sz w:val="20"/>
          <w:lang w:val="en-US"/>
        </w:rPr>
      </w:pPr>
      <w:r w:rsidRPr="000B41C9">
        <w:rPr>
          <w:sz w:val="20"/>
          <w:lang w:val="en-US"/>
        </w:rPr>
        <w:t xml:space="preserve">He had a crash the other day and badly damaged the car. Besides I'm afraid he's got some serious (2) </w:t>
      </w:r>
      <w:r w:rsidRPr="000B41C9">
        <w:rPr>
          <w:b/>
          <w:sz w:val="20"/>
          <w:lang w:val="en-US"/>
        </w:rPr>
        <w:t>injuries</w:t>
      </w:r>
      <w:r w:rsidRPr="000B41C9">
        <w:rPr>
          <w:sz w:val="20"/>
          <w:lang w:val="en-US"/>
        </w:rPr>
        <w:t xml:space="preserve">. Something's happened to his (3) </w:t>
      </w:r>
      <w:r w:rsidRPr="000B41C9">
        <w:rPr>
          <w:b/>
          <w:sz w:val="20"/>
          <w:lang w:val="en-US"/>
        </w:rPr>
        <w:t>neck</w:t>
      </w:r>
      <w:r w:rsidRPr="000B41C9">
        <w:rPr>
          <w:sz w:val="20"/>
          <w:lang w:val="en-US"/>
        </w:rPr>
        <w:t>, right shoulder and right leg. He can hardly move. I don't know how can I bring</w:t>
      </w:r>
      <w:r w:rsidRPr="000B41C9">
        <w:rPr>
          <w:spacing w:val="-3"/>
          <w:sz w:val="20"/>
          <w:lang w:val="en-US"/>
        </w:rPr>
        <w:t xml:space="preserve"> </w:t>
      </w:r>
      <w:r w:rsidRPr="000B41C9">
        <w:rPr>
          <w:sz w:val="20"/>
          <w:lang w:val="en-US"/>
        </w:rPr>
        <w:t>him</w:t>
      </w:r>
      <w:r w:rsidRPr="000B41C9">
        <w:rPr>
          <w:spacing w:val="-6"/>
          <w:sz w:val="20"/>
          <w:lang w:val="en-US"/>
        </w:rPr>
        <w:t xml:space="preserve"> </w:t>
      </w:r>
      <w:r w:rsidRPr="000B41C9">
        <w:rPr>
          <w:sz w:val="20"/>
          <w:lang w:val="en-US"/>
        </w:rPr>
        <w:t>to you.</w:t>
      </w:r>
      <w:r w:rsidRPr="000B41C9">
        <w:rPr>
          <w:spacing w:val="-2"/>
          <w:sz w:val="20"/>
          <w:lang w:val="en-US"/>
        </w:rPr>
        <w:t xml:space="preserve"> </w:t>
      </w:r>
      <w:r w:rsidRPr="000B41C9">
        <w:rPr>
          <w:sz w:val="20"/>
          <w:lang w:val="en-US"/>
        </w:rPr>
        <w:t>Somebody's</w:t>
      </w:r>
      <w:r w:rsidRPr="000B41C9">
        <w:rPr>
          <w:spacing w:val="-1"/>
          <w:sz w:val="20"/>
          <w:lang w:val="en-US"/>
        </w:rPr>
        <w:t xml:space="preserve"> </w:t>
      </w:r>
      <w:r w:rsidRPr="000B41C9">
        <w:rPr>
          <w:sz w:val="20"/>
          <w:lang w:val="en-US"/>
        </w:rPr>
        <w:t>given</w:t>
      </w:r>
      <w:r w:rsidRPr="000B41C9">
        <w:rPr>
          <w:spacing w:val="-3"/>
          <w:sz w:val="20"/>
          <w:lang w:val="en-US"/>
        </w:rPr>
        <w:t xml:space="preserve"> </w:t>
      </w:r>
      <w:r w:rsidRPr="000B41C9">
        <w:rPr>
          <w:sz w:val="20"/>
          <w:lang w:val="en-US"/>
        </w:rPr>
        <w:t>him</w:t>
      </w:r>
      <w:r w:rsidRPr="000B41C9">
        <w:rPr>
          <w:spacing w:val="-6"/>
          <w:sz w:val="20"/>
          <w:lang w:val="en-US"/>
        </w:rPr>
        <w:t xml:space="preserve"> </w:t>
      </w:r>
      <w:r w:rsidRPr="000B41C9">
        <w:rPr>
          <w:sz w:val="20"/>
          <w:lang w:val="en-US"/>
        </w:rPr>
        <w:t>a suspicious (4)</w:t>
      </w:r>
      <w:r w:rsidRPr="000B41C9">
        <w:rPr>
          <w:spacing w:val="-1"/>
          <w:sz w:val="20"/>
          <w:lang w:val="en-US"/>
        </w:rPr>
        <w:t xml:space="preserve"> </w:t>
      </w:r>
      <w:r w:rsidRPr="000B41C9">
        <w:rPr>
          <w:b/>
          <w:sz w:val="20"/>
          <w:lang w:val="en-US"/>
        </w:rPr>
        <w:t>ointment</w:t>
      </w:r>
      <w:r w:rsidRPr="000B41C9">
        <w:rPr>
          <w:b/>
          <w:spacing w:val="-1"/>
          <w:sz w:val="20"/>
          <w:lang w:val="en-US"/>
        </w:rPr>
        <w:t xml:space="preserve"> </w:t>
      </w:r>
      <w:r w:rsidRPr="000B41C9">
        <w:rPr>
          <w:sz w:val="20"/>
          <w:lang w:val="en-US"/>
        </w:rPr>
        <w:t>and</w:t>
      </w:r>
      <w:r w:rsidRPr="000B41C9">
        <w:rPr>
          <w:spacing w:val="-1"/>
          <w:sz w:val="20"/>
          <w:lang w:val="en-US"/>
        </w:rPr>
        <w:t xml:space="preserve"> </w:t>
      </w:r>
      <w:r w:rsidRPr="000B41C9">
        <w:rPr>
          <w:sz w:val="20"/>
          <w:lang w:val="en-US"/>
        </w:rPr>
        <w:t>he</w:t>
      </w:r>
      <w:r w:rsidRPr="000B41C9">
        <w:rPr>
          <w:spacing w:val="-2"/>
          <w:sz w:val="20"/>
          <w:lang w:val="en-US"/>
        </w:rPr>
        <w:t xml:space="preserve"> </w:t>
      </w:r>
      <w:r w:rsidRPr="000B41C9">
        <w:rPr>
          <w:sz w:val="20"/>
          <w:lang w:val="en-US"/>
        </w:rPr>
        <w:t>is</w:t>
      </w:r>
      <w:r w:rsidRPr="000B41C9">
        <w:rPr>
          <w:spacing w:val="-3"/>
          <w:sz w:val="20"/>
          <w:lang w:val="en-US"/>
        </w:rPr>
        <w:t xml:space="preserve"> </w:t>
      </w:r>
      <w:r w:rsidRPr="000B41C9">
        <w:rPr>
          <w:sz w:val="20"/>
          <w:lang w:val="en-US"/>
        </w:rPr>
        <w:t>constantly</w:t>
      </w:r>
      <w:r w:rsidRPr="000B41C9">
        <w:rPr>
          <w:spacing w:val="-3"/>
          <w:sz w:val="20"/>
          <w:lang w:val="en-US"/>
        </w:rPr>
        <w:t xml:space="preserve"> </w:t>
      </w:r>
      <w:r w:rsidRPr="000B41C9">
        <w:rPr>
          <w:sz w:val="20"/>
          <w:lang w:val="en-US"/>
        </w:rPr>
        <w:t>rubbing</w:t>
      </w:r>
      <w:r w:rsidRPr="000B41C9">
        <w:rPr>
          <w:spacing w:val="-3"/>
          <w:sz w:val="20"/>
          <w:lang w:val="en-US"/>
        </w:rPr>
        <w:t xml:space="preserve"> </w:t>
      </w:r>
      <w:r w:rsidRPr="000B41C9">
        <w:rPr>
          <w:sz w:val="20"/>
          <w:lang w:val="en-US"/>
        </w:rPr>
        <w:t>it</w:t>
      </w:r>
      <w:r w:rsidRPr="000B41C9">
        <w:rPr>
          <w:spacing w:val="-3"/>
          <w:sz w:val="20"/>
          <w:lang w:val="en-US"/>
        </w:rPr>
        <w:t xml:space="preserve"> </w:t>
      </w:r>
      <w:r w:rsidRPr="000B41C9">
        <w:rPr>
          <w:sz w:val="20"/>
          <w:lang w:val="en-US"/>
        </w:rPr>
        <w:t>in</w:t>
      </w:r>
      <w:r w:rsidRPr="000B41C9">
        <w:rPr>
          <w:spacing w:val="-1"/>
          <w:sz w:val="20"/>
          <w:lang w:val="en-US"/>
        </w:rPr>
        <w:t xml:space="preserve"> </w:t>
      </w:r>
      <w:r w:rsidRPr="000B41C9">
        <w:rPr>
          <w:sz w:val="20"/>
          <w:lang w:val="en-US"/>
        </w:rPr>
        <w:t>his</w:t>
      </w:r>
      <w:r w:rsidRPr="000B41C9">
        <w:rPr>
          <w:spacing w:val="-1"/>
          <w:sz w:val="20"/>
          <w:lang w:val="en-US"/>
        </w:rPr>
        <w:t xml:space="preserve"> </w:t>
      </w:r>
      <w:r w:rsidRPr="000B41C9">
        <w:rPr>
          <w:sz w:val="20"/>
          <w:lang w:val="en-US"/>
        </w:rPr>
        <w:t>sore</w:t>
      </w:r>
      <w:r w:rsidRPr="000B41C9">
        <w:rPr>
          <w:spacing w:val="-2"/>
          <w:sz w:val="20"/>
          <w:lang w:val="en-US"/>
        </w:rPr>
        <w:t xml:space="preserve"> </w:t>
      </w:r>
      <w:r w:rsidRPr="000B41C9">
        <w:rPr>
          <w:sz w:val="20"/>
          <w:lang w:val="en-US"/>
        </w:rPr>
        <w:t>spots.</w:t>
      </w:r>
    </w:p>
    <w:p w:rsidR="00141D79" w:rsidRPr="000B41C9" w:rsidRDefault="00141D79" w:rsidP="008B1328">
      <w:pPr>
        <w:pStyle w:val="a8"/>
        <w:numPr>
          <w:ilvl w:val="0"/>
          <w:numId w:val="55"/>
        </w:numPr>
        <w:tabs>
          <w:tab w:val="left" w:pos="1391"/>
        </w:tabs>
        <w:spacing w:before="2"/>
        <w:ind w:left="0" w:firstLine="0"/>
        <w:rPr>
          <w:sz w:val="20"/>
        </w:rPr>
      </w:pPr>
      <w:r w:rsidRPr="000B41C9">
        <w:rPr>
          <w:sz w:val="20"/>
          <w:lang w:val="en-US"/>
        </w:rPr>
        <w:t>Great!</w:t>
      </w:r>
      <w:r w:rsidRPr="000B41C9">
        <w:rPr>
          <w:spacing w:val="-4"/>
          <w:sz w:val="20"/>
          <w:lang w:val="en-US"/>
        </w:rPr>
        <w:t xml:space="preserve"> </w:t>
      </w:r>
      <w:r w:rsidRPr="000B41C9">
        <w:rPr>
          <w:sz w:val="20"/>
          <w:lang w:val="en-US"/>
        </w:rPr>
        <w:t>No</w:t>
      </w:r>
      <w:r w:rsidRPr="000B41C9">
        <w:rPr>
          <w:spacing w:val="-1"/>
          <w:sz w:val="20"/>
          <w:lang w:val="en-US"/>
        </w:rPr>
        <w:t xml:space="preserve"> </w:t>
      </w:r>
      <w:r w:rsidRPr="000B41C9">
        <w:rPr>
          <w:sz w:val="20"/>
          <w:lang w:val="en-US"/>
        </w:rPr>
        <w:t>comments!</w:t>
      </w:r>
      <w:r w:rsidRPr="000B41C9">
        <w:rPr>
          <w:spacing w:val="-4"/>
          <w:sz w:val="20"/>
          <w:lang w:val="en-US"/>
        </w:rPr>
        <w:t xml:space="preserve"> </w:t>
      </w:r>
      <w:r w:rsidRPr="000B41C9">
        <w:rPr>
          <w:sz w:val="20"/>
          <w:lang w:val="en-US"/>
        </w:rPr>
        <w:t>Unfortunately</w:t>
      </w:r>
      <w:r w:rsidRPr="000B41C9">
        <w:rPr>
          <w:spacing w:val="-6"/>
          <w:sz w:val="20"/>
          <w:lang w:val="en-US"/>
        </w:rPr>
        <w:t xml:space="preserve"> </w:t>
      </w:r>
      <w:r w:rsidRPr="000B41C9">
        <w:rPr>
          <w:sz w:val="20"/>
          <w:lang w:val="en-US"/>
        </w:rPr>
        <w:t>I</w:t>
      </w:r>
      <w:r w:rsidRPr="000B41C9">
        <w:rPr>
          <w:spacing w:val="-2"/>
          <w:sz w:val="20"/>
          <w:lang w:val="en-US"/>
        </w:rPr>
        <w:t xml:space="preserve"> </w:t>
      </w:r>
      <w:r w:rsidRPr="000B41C9">
        <w:rPr>
          <w:sz w:val="20"/>
          <w:lang w:val="en-US"/>
        </w:rPr>
        <w:t>can't</w:t>
      </w:r>
      <w:r w:rsidRPr="000B41C9">
        <w:rPr>
          <w:spacing w:val="-3"/>
          <w:sz w:val="20"/>
          <w:lang w:val="en-US"/>
        </w:rPr>
        <w:t xml:space="preserve"> </w:t>
      </w:r>
      <w:r w:rsidRPr="000B41C9">
        <w:rPr>
          <w:sz w:val="20"/>
          <w:lang w:val="en-US"/>
        </w:rPr>
        <w:t>treat your husband</w:t>
      </w:r>
      <w:r w:rsidRPr="000B41C9">
        <w:rPr>
          <w:spacing w:val="-1"/>
          <w:sz w:val="20"/>
          <w:lang w:val="en-US"/>
        </w:rPr>
        <w:t xml:space="preserve"> </w:t>
      </w:r>
      <w:r w:rsidRPr="000B41C9">
        <w:rPr>
          <w:sz w:val="20"/>
          <w:lang w:val="en-US"/>
        </w:rPr>
        <w:t>at</w:t>
      </w:r>
      <w:r w:rsidRPr="000B41C9">
        <w:rPr>
          <w:spacing w:val="-2"/>
          <w:sz w:val="20"/>
          <w:lang w:val="en-US"/>
        </w:rPr>
        <w:t xml:space="preserve"> </w:t>
      </w:r>
      <w:r w:rsidRPr="000B41C9">
        <w:rPr>
          <w:sz w:val="20"/>
          <w:lang w:val="en-US"/>
        </w:rPr>
        <w:t>a</w:t>
      </w:r>
      <w:r w:rsidRPr="000B41C9">
        <w:rPr>
          <w:spacing w:val="-2"/>
          <w:sz w:val="20"/>
          <w:lang w:val="en-US"/>
        </w:rPr>
        <w:t xml:space="preserve"> </w:t>
      </w:r>
      <w:r w:rsidRPr="000B41C9">
        <w:rPr>
          <w:sz w:val="20"/>
          <w:lang w:val="en-US"/>
        </w:rPr>
        <w:t>distance.</w:t>
      </w:r>
      <w:r w:rsidRPr="000B41C9">
        <w:rPr>
          <w:spacing w:val="-2"/>
          <w:sz w:val="20"/>
          <w:lang w:val="en-US"/>
        </w:rPr>
        <w:t xml:space="preserve"> </w:t>
      </w:r>
      <w:r w:rsidRPr="000B41C9">
        <w:rPr>
          <w:sz w:val="20"/>
          <w:lang w:val="en-US"/>
        </w:rPr>
        <w:t>Try</w:t>
      </w:r>
      <w:r w:rsidRPr="000B41C9">
        <w:rPr>
          <w:spacing w:val="-6"/>
          <w:sz w:val="20"/>
          <w:lang w:val="en-US"/>
        </w:rPr>
        <w:t xml:space="preserve"> </w:t>
      </w:r>
      <w:r w:rsidRPr="000B41C9">
        <w:rPr>
          <w:sz w:val="20"/>
          <w:lang w:val="en-US"/>
        </w:rPr>
        <w:t>to</w:t>
      </w:r>
      <w:r w:rsidRPr="000B41C9">
        <w:rPr>
          <w:spacing w:val="-1"/>
          <w:sz w:val="20"/>
          <w:lang w:val="en-US"/>
        </w:rPr>
        <w:t xml:space="preserve"> </w:t>
      </w:r>
      <w:r w:rsidRPr="000B41C9">
        <w:rPr>
          <w:sz w:val="20"/>
          <w:lang w:val="en-US"/>
        </w:rPr>
        <w:t>explain</w:t>
      </w:r>
      <w:r w:rsidRPr="000B41C9">
        <w:rPr>
          <w:spacing w:val="-4"/>
          <w:sz w:val="20"/>
          <w:lang w:val="en-US"/>
        </w:rPr>
        <w:t xml:space="preserve"> </w:t>
      </w:r>
      <w:r w:rsidRPr="000B41C9">
        <w:rPr>
          <w:sz w:val="20"/>
          <w:lang w:val="en-US"/>
        </w:rPr>
        <w:t>him</w:t>
      </w:r>
      <w:r w:rsidRPr="000B41C9">
        <w:rPr>
          <w:spacing w:val="-4"/>
          <w:sz w:val="20"/>
          <w:lang w:val="en-US"/>
        </w:rPr>
        <w:t xml:space="preserve"> </w:t>
      </w:r>
      <w:r w:rsidRPr="000B41C9">
        <w:rPr>
          <w:sz w:val="20"/>
          <w:lang w:val="en-US"/>
        </w:rPr>
        <w:t>that he must</w:t>
      </w:r>
      <w:r w:rsidRPr="000B41C9">
        <w:rPr>
          <w:spacing w:val="-3"/>
          <w:sz w:val="20"/>
          <w:lang w:val="en-US"/>
        </w:rPr>
        <w:t xml:space="preserve"> </w:t>
      </w:r>
      <w:r w:rsidRPr="000B41C9">
        <w:rPr>
          <w:sz w:val="20"/>
          <w:lang w:val="en-US"/>
        </w:rPr>
        <w:t>go</w:t>
      </w:r>
      <w:r w:rsidRPr="000B41C9">
        <w:rPr>
          <w:spacing w:val="-1"/>
          <w:sz w:val="20"/>
          <w:lang w:val="en-US"/>
        </w:rPr>
        <w:t xml:space="preserve"> </w:t>
      </w:r>
      <w:r w:rsidRPr="000B41C9">
        <w:rPr>
          <w:sz w:val="20"/>
          <w:lang w:val="en-US"/>
        </w:rPr>
        <w:t xml:space="preserve">to the hospital, have his shoulder, neck and leg X-rayed and then come to me. </w:t>
      </w:r>
      <w:r w:rsidRPr="000B41C9">
        <w:rPr>
          <w:sz w:val="20"/>
        </w:rPr>
        <w:t>I'll certainly help him.</w:t>
      </w:r>
    </w:p>
    <w:p w:rsidR="00141D79" w:rsidRPr="000B41C9" w:rsidRDefault="00141D79" w:rsidP="008B1328">
      <w:pPr>
        <w:pStyle w:val="a8"/>
        <w:numPr>
          <w:ilvl w:val="0"/>
          <w:numId w:val="55"/>
        </w:numPr>
        <w:tabs>
          <w:tab w:val="left" w:pos="1391"/>
        </w:tabs>
        <w:spacing w:line="229" w:lineRule="exact"/>
        <w:ind w:left="0" w:firstLine="0"/>
        <w:rPr>
          <w:sz w:val="20"/>
          <w:lang w:val="en-US"/>
        </w:rPr>
      </w:pPr>
      <w:r w:rsidRPr="000B41C9">
        <w:rPr>
          <w:sz w:val="20"/>
          <w:lang w:val="en-US"/>
        </w:rPr>
        <w:t>Thank</w:t>
      </w:r>
      <w:r w:rsidRPr="000B41C9">
        <w:rPr>
          <w:spacing w:val="-6"/>
          <w:sz w:val="20"/>
          <w:lang w:val="en-US"/>
        </w:rPr>
        <w:t xml:space="preserve"> </w:t>
      </w:r>
      <w:r w:rsidRPr="000B41C9">
        <w:rPr>
          <w:sz w:val="20"/>
          <w:lang w:val="en-US"/>
        </w:rPr>
        <w:t>you,</w:t>
      </w:r>
      <w:r w:rsidRPr="000B41C9">
        <w:rPr>
          <w:spacing w:val="-6"/>
          <w:sz w:val="20"/>
          <w:lang w:val="en-US"/>
        </w:rPr>
        <w:t xml:space="preserve"> </w:t>
      </w:r>
      <w:r w:rsidRPr="000B41C9">
        <w:rPr>
          <w:sz w:val="20"/>
          <w:lang w:val="en-US"/>
        </w:rPr>
        <w:t>Doctor.</w:t>
      </w:r>
      <w:r w:rsidRPr="000B41C9">
        <w:rPr>
          <w:spacing w:val="-6"/>
          <w:sz w:val="20"/>
          <w:lang w:val="en-US"/>
        </w:rPr>
        <w:t xml:space="preserve"> </w:t>
      </w:r>
      <w:r w:rsidRPr="000B41C9">
        <w:rPr>
          <w:sz w:val="20"/>
          <w:lang w:val="en-US"/>
        </w:rPr>
        <w:t>I'll</w:t>
      </w:r>
      <w:r w:rsidRPr="000B41C9">
        <w:rPr>
          <w:spacing w:val="-4"/>
          <w:sz w:val="20"/>
          <w:lang w:val="en-US"/>
        </w:rPr>
        <w:t xml:space="preserve"> </w:t>
      </w:r>
      <w:r w:rsidRPr="000B41C9">
        <w:rPr>
          <w:sz w:val="20"/>
          <w:lang w:val="en-US"/>
        </w:rPr>
        <w:t>make</w:t>
      </w:r>
      <w:r w:rsidRPr="000B41C9">
        <w:rPr>
          <w:spacing w:val="-4"/>
          <w:sz w:val="20"/>
          <w:lang w:val="en-US"/>
        </w:rPr>
        <w:t xml:space="preserve"> </w:t>
      </w:r>
      <w:r w:rsidRPr="000B41C9">
        <w:rPr>
          <w:sz w:val="20"/>
          <w:lang w:val="en-US"/>
        </w:rPr>
        <w:t>another</w:t>
      </w:r>
      <w:r w:rsidRPr="000B41C9">
        <w:rPr>
          <w:spacing w:val="-6"/>
          <w:sz w:val="20"/>
          <w:lang w:val="en-US"/>
        </w:rPr>
        <w:t xml:space="preserve"> </w:t>
      </w:r>
      <w:r w:rsidRPr="000B41C9">
        <w:rPr>
          <w:spacing w:val="-2"/>
          <w:sz w:val="20"/>
          <w:lang w:val="en-US"/>
        </w:rPr>
        <w:t>attempt.</w:t>
      </w:r>
    </w:p>
    <w:p w:rsidR="00141D79" w:rsidRPr="000B41C9" w:rsidRDefault="00141D79" w:rsidP="008B1328">
      <w:pPr>
        <w:pStyle w:val="a8"/>
        <w:numPr>
          <w:ilvl w:val="0"/>
          <w:numId w:val="55"/>
        </w:numPr>
        <w:tabs>
          <w:tab w:val="left" w:pos="1391"/>
        </w:tabs>
        <w:ind w:left="0" w:firstLine="0"/>
        <w:rPr>
          <w:sz w:val="20"/>
          <w:lang w:val="en-US"/>
        </w:rPr>
      </w:pPr>
      <w:r w:rsidRPr="000B41C9">
        <w:rPr>
          <w:sz w:val="20"/>
          <w:lang w:val="en-US"/>
        </w:rPr>
        <w:t>See</w:t>
      </w:r>
      <w:r w:rsidRPr="000B41C9">
        <w:rPr>
          <w:spacing w:val="-3"/>
          <w:sz w:val="20"/>
          <w:lang w:val="en-US"/>
        </w:rPr>
        <w:t xml:space="preserve"> </w:t>
      </w:r>
      <w:r w:rsidRPr="000B41C9">
        <w:rPr>
          <w:sz w:val="20"/>
          <w:lang w:val="en-US"/>
        </w:rPr>
        <w:t>you</w:t>
      </w:r>
      <w:r w:rsidRPr="000B41C9">
        <w:rPr>
          <w:spacing w:val="-6"/>
          <w:sz w:val="20"/>
          <w:lang w:val="en-US"/>
        </w:rPr>
        <w:t xml:space="preserve"> </w:t>
      </w:r>
      <w:r w:rsidRPr="000B41C9">
        <w:rPr>
          <w:sz w:val="20"/>
          <w:lang w:val="en-US"/>
        </w:rPr>
        <w:t>later.</w:t>
      </w:r>
      <w:r w:rsidRPr="000B41C9">
        <w:rPr>
          <w:spacing w:val="-4"/>
          <w:sz w:val="20"/>
          <w:lang w:val="en-US"/>
        </w:rPr>
        <w:t xml:space="preserve"> </w:t>
      </w:r>
      <w:r w:rsidRPr="000B41C9">
        <w:rPr>
          <w:sz w:val="20"/>
          <w:lang w:val="en-US"/>
        </w:rPr>
        <w:t>You</w:t>
      </w:r>
      <w:r w:rsidRPr="000B41C9">
        <w:rPr>
          <w:spacing w:val="-5"/>
          <w:sz w:val="20"/>
          <w:lang w:val="en-US"/>
        </w:rPr>
        <w:t xml:space="preserve"> </w:t>
      </w:r>
      <w:r w:rsidRPr="000B41C9">
        <w:rPr>
          <w:sz w:val="20"/>
          <w:lang w:val="en-US"/>
        </w:rPr>
        <w:t>and</w:t>
      </w:r>
      <w:r w:rsidRPr="000B41C9">
        <w:rPr>
          <w:spacing w:val="-2"/>
          <w:sz w:val="20"/>
          <w:lang w:val="en-US"/>
        </w:rPr>
        <w:t xml:space="preserve"> </w:t>
      </w:r>
      <w:r w:rsidRPr="000B41C9">
        <w:rPr>
          <w:sz w:val="20"/>
          <w:lang w:val="en-US"/>
        </w:rPr>
        <w:t>your</w:t>
      </w:r>
      <w:r w:rsidRPr="000B41C9">
        <w:rPr>
          <w:spacing w:val="-5"/>
          <w:sz w:val="20"/>
          <w:lang w:val="en-US"/>
        </w:rPr>
        <w:t xml:space="preserve"> </w:t>
      </w:r>
      <w:r w:rsidRPr="000B41C9">
        <w:rPr>
          <w:sz w:val="20"/>
          <w:lang w:val="en-US"/>
        </w:rPr>
        <w:t>husband</w:t>
      </w:r>
      <w:r w:rsidRPr="000B41C9">
        <w:rPr>
          <w:spacing w:val="-3"/>
          <w:sz w:val="20"/>
          <w:lang w:val="en-US"/>
        </w:rPr>
        <w:t xml:space="preserve"> </w:t>
      </w:r>
      <w:r w:rsidRPr="000B41C9">
        <w:rPr>
          <w:spacing w:val="-2"/>
          <w:sz w:val="20"/>
          <w:lang w:val="en-US"/>
        </w:rPr>
        <w:t>both!</w:t>
      </w:r>
    </w:p>
    <w:p w:rsidR="00141D79" w:rsidRPr="000B41C9" w:rsidRDefault="00141D79" w:rsidP="00141D79">
      <w:pPr>
        <w:spacing w:before="6" w:line="252" w:lineRule="exact"/>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2"/>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5"/>
          <w:u w:val="single"/>
          <w:lang w:val="en-US"/>
        </w:rPr>
        <w:t>15</w:t>
      </w:r>
    </w:p>
    <w:p w:rsidR="00141D79" w:rsidRPr="000B41C9" w:rsidRDefault="00141D79" w:rsidP="00141D79">
      <w:pPr>
        <w:spacing w:line="251" w:lineRule="exact"/>
        <w:rPr>
          <w:rFonts w:ascii="Times New Roman" w:hAnsi="Times New Roman"/>
          <w:b/>
          <w:lang w:val="en-US"/>
        </w:rPr>
      </w:pPr>
      <w:r w:rsidRPr="000B41C9">
        <w:rPr>
          <w:rFonts w:ascii="Times New Roman" w:hAnsi="Times New Roman"/>
          <w:b/>
          <w:lang w:val="en-US"/>
        </w:rPr>
        <w:t>Complete</w:t>
      </w:r>
      <w:r w:rsidRPr="000B41C9">
        <w:rPr>
          <w:rFonts w:ascii="Times New Roman" w:hAnsi="Times New Roman"/>
          <w:b/>
          <w:spacing w:val="-7"/>
          <w:lang w:val="en-US"/>
        </w:rPr>
        <w:t xml:space="preserve"> </w:t>
      </w:r>
      <w:r w:rsidRPr="000B41C9">
        <w:rPr>
          <w:rFonts w:ascii="Times New Roman" w:hAnsi="Times New Roman"/>
          <w:b/>
          <w:lang w:val="en-US"/>
        </w:rPr>
        <w:t>the</w:t>
      </w:r>
      <w:r w:rsidRPr="000B41C9">
        <w:rPr>
          <w:rFonts w:ascii="Times New Roman" w:hAnsi="Times New Roman"/>
          <w:b/>
          <w:spacing w:val="-6"/>
          <w:lang w:val="en-US"/>
        </w:rPr>
        <w:t xml:space="preserve"> </w:t>
      </w:r>
      <w:r w:rsidRPr="000B41C9">
        <w:rPr>
          <w:rFonts w:ascii="Times New Roman" w:hAnsi="Times New Roman"/>
          <w:b/>
          <w:lang w:val="en-US"/>
        </w:rPr>
        <w:t>conversation.</w:t>
      </w:r>
      <w:r w:rsidRPr="000B41C9">
        <w:rPr>
          <w:rFonts w:ascii="Times New Roman" w:hAnsi="Times New Roman"/>
          <w:b/>
          <w:spacing w:val="-3"/>
          <w:lang w:val="en-US"/>
        </w:rPr>
        <w:t xml:space="preserve"> </w:t>
      </w:r>
      <w:r w:rsidRPr="000B41C9">
        <w:rPr>
          <w:rFonts w:ascii="Times New Roman" w:hAnsi="Times New Roman"/>
          <w:b/>
          <w:lang w:val="en-US"/>
        </w:rPr>
        <w:t>Use</w:t>
      </w:r>
      <w:r w:rsidRPr="000B41C9">
        <w:rPr>
          <w:rFonts w:ascii="Times New Roman" w:hAnsi="Times New Roman"/>
          <w:b/>
          <w:spacing w:val="-3"/>
          <w:lang w:val="en-US"/>
        </w:rPr>
        <w:t xml:space="preserve"> </w:t>
      </w:r>
      <w:r w:rsidRPr="000B41C9">
        <w:rPr>
          <w:rFonts w:ascii="Times New Roman" w:hAnsi="Times New Roman"/>
          <w:b/>
          <w:lang w:val="en-US"/>
        </w:rPr>
        <w:t>these</w:t>
      </w:r>
      <w:r w:rsidRPr="000B41C9">
        <w:rPr>
          <w:rFonts w:ascii="Times New Roman" w:hAnsi="Times New Roman"/>
          <w:b/>
          <w:spacing w:val="-5"/>
          <w:lang w:val="en-US"/>
        </w:rPr>
        <w:t xml:space="preserve"> </w:t>
      </w:r>
      <w:r w:rsidRPr="000B41C9">
        <w:rPr>
          <w:rFonts w:ascii="Times New Roman" w:hAnsi="Times New Roman"/>
          <w:b/>
          <w:lang w:val="en-US"/>
        </w:rPr>
        <w:t>words:</w:t>
      </w:r>
      <w:r w:rsidRPr="000B41C9">
        <w:rPr>
          <w:rFonts w:ascii="Times New Roman" w:hAnsi="Times New Roman"/>
          <w:b/>
          <w:spacing w:val="-5"/>
          <w:lang w:val="en-US"/>
        </w:rPr>
        <w:t xml:space="preserve"> </w:t>
      </w:r>
      <w:r w:rsidRPr="000B41C9">
        <w:rPr>
          <w:rFonts w:ascii="Times New Roman" w:hAnsi="Times New Roman"/>
          <w:b/>
          <w:lang w:val="en-US"/>
        </w:rPr>
        <w:t>aspirin,</w:t>
      </w:r>
      <w:r w:rsidRPr="000B41C9">
        <w:rPr>
          <w:rFonts w:ascii="Times New Roman" w:hAnsi="Times New Roman"/>
          <w:b/>
          <w:spacing w:val="-3"/>
          <w:lang w:val="en-US"/>
        </w:rPr>
        <w:t xml:space="preserve"> </w:t>
      </w:r>
      <w:r w:rsidRPr="000B41C9">
        <w:rPr>
          <w:rFonts w:ascii="Times New Roman" w:hAnsi="Times New Roman"/>
          <w:b/>
          <w:lang w:val="en-US"/>
        </w:rPr>
        <w:t>throat,</w:t>
      </w:r>
      <w:r w:rsidRPr="000B41C9">
        <w:rPr>
          <w:rFonts w:ascii="Times New Roman" w:hAnsi="Times New Roman"/>
          <w:b/>
          <w:spacing w:val="-4"/>
          <w:lang w:val="en-US"/>
        </w:rPr>
        <w:t xml:space="preserve"> </w:t>
      </w:r>
      <w:r w:rsidRPr="000B41C9">
        <w:rPr>
          <w:rFonts w:ascii="Times New Roman" w:hAnsi="Times New Roman"/>
          <w:b/>
          <w:lang w:val="en-US"/>
        </w:rPr>
        <w:t>headache,</w:t>
      </w:r>
      <w:r w:rsidRPr="000B41C9">
        <w:rPr>
          <w:rFonts w:ascii="Times New Roman" w:hAnsi="Times New Roman"/>
          <w:b/>
          <w:spacing w:val="-4"/>
          <w:lang w:val="en-US"/>
        </w:rPr>
        <w:t xml:space="preserve"> </w:t>
      </w:r>
      <w:r w:rsidRPr="000B41C9">
        <w:rPr>
          <w:rFonts w:ascii="Times New Roman" w:hAnsi="Times New Roman"/>
          <w:b/>
          <w:spacing w:val="-2"/>
          <w:lang w:val="en-US"/>
        </w:rPr>
        <w:t>cold.</w:t>
      </w:r>
    </w:p>
    <w:p w:rsidR="00141D79" w:rsidRPr="000B41C9" w:rsidRDefault="00141D79" w:rsidP="00141D79">
      <w:pPr>
        <w:pStyle w:val="a6"/>
        <w:spacing w:line="251" w:lineRule="exact"/>
        <w:rPr>
          <w:lang w:val="en-US"/>
        </w:rPr>
      </w:pPr>
      <w:r w:rsidRPr="000B41C9">
        <w:rPr>
          <w:lang w:val="en-US"/>
        </w:rPr>
        <w:t>Patient:</w:t>
      </w:r>
      <w:r w:rsidRPr="000B41C9">
        <w:rPr>
          <w:spacing w:val="-4"/>
          <w:lang w:val="en-US"/>
        </w:rPr>
        <w:t xml:space="preserve"> </w:t>
      </w:r>
      <w:r w:rsidRPr="000B41C9">
        <w:rPr>
          <w:lang w:val="en-US"/>
        </w:rPr>
        <w:t>I</w:t>
      </w:r>
      <w:r w:rsidRPr="000B41C9">
        <w:rPr>
          <w:spacing w:val="-6"/>
          <w:lang w:val="en-US"/>
        </w:rPr>
        <w:t xml:space="preserve"> </w:t>
      </w:r>
      <w:r w:rsidRPr="000B41C9">
        <w:rPr>
          <w:lang w:val="en-US"/>
        </w:rPr>
        <w:t>have</w:t>
      </w:r>
      <w:r w:rsidRPr="000B41C9">
        <w:rPr>
          <w:spacing w:val="-2"/>
          <w:lang w:val="en-US"/>
        </w:rPr>
        <w:t xml:space="preserve"> </w:t>
      </w:r>
      <w:r w:rsidRPr="000B41C9">
        <w:rPr>
          <w:lang w:val="en-US"/>
        </w:rPr>
        <w:t>caught</w:t>
      </w:r>
      <w:r w:rsidRPr="000B41C9">
        <w:rPr>
          <w:spacing w:val="-1"/>
          <w:lang w:val="en-US"/>
        </w:rPr>
        <w:t xml:space="preserve"> </w:t>
      </w:r>
      <w:r w:rsidRPr="000B41C9">
        <w:rPr>
          <w:lang w:val="en-US"/>
        </w:rPr>
        <w:t>a</w:t>
      </w:r>
      <w:r w:rsidRPr="000B41C9">
        <w:rPr>
          <w:spacing w:val="-2"/>
          <w:lang w:val="en-US"/>
        </w:rPr>
        <w:t xml:space="preserve"> </w:t>
      </w:r>
      <w:r w:rsidRPr="000B41C9">
        <w:rPr>
          <w:lang w:val="en-US"/>
        </w:rPr>
        <w:t>terrible</w:t>
      </w:r>
      <w:r w:rsidRPr="000B41C9">
        <w:rPr>
          <w:spacing w:val="-2"/>
          <w:lang w:val="en-US"/>
        </w:rPr>
        <w:t xml:space="preserve"> cold.</w:t>
      </w:r>
    </w:p>
    <w:p w:rsidR="00141D79" w:rsidRPr="000B41C9" w:rsidRDefault="00141D79" w:rsidP="00141D79">
      <w:pPr>
        <w:pStyle w:val="a6"/>
        <w:spacing w:line="252" w:lineRule="exact"/>
        <w:rPr>
          <w:lang w:val="en-US"/>
        </w:rPr>
      </w:pPr>
      <w:r w:rsidRPr="000B41C9">
        <w:rPr>
          <w:lang w:val="en-US"/>
        </w:rPr>
        <w:t>Doctor:</w:t>
      </w:r>
      <w:r w:rsidRPr="000B41C9">
        <w:rPr>
          <w:spacing w:val="-2"/>
          <w:lang w:val="en-US"/>
        </w:rPr>
        <w:t xml:space="preserve"> </w:t>
      </w:r>
      <w:r w:rsidRPr="000B41C9">
        <w:rPr>
          <w:lang w:val="en-US"/>
        </w:rPr>
        <w:t>Have</w:t>
      </w:r>
      <w:r w:rsidRPr="000B41C9">
        <w:rPr>
          <w:spacing w:val="-3"/>
          <w:lang w:val="en-US"/>
        </w:rPr>
        <w:t xml:space="preserve"> </w:t>
      </w:r>
      <w:r w:rsidRPr="000B41C9">
        <w:rPr>
          <w:lang w:val="en-US"/>
        </w:rPr>
        <w:t>you</w:t>
      </w:r>
      <w:r w:rsidRPr="000B41C9">
        <w:rPr>
          <w:spacing w:val="-3"/>
          <w:lang w:val="en-US"/>
        </w:rPr>
        <w:t xml:space="preserve"> </w:t>
      </w:r>
      <w:r w:rsidRPr="000B41C9">
        <w:rPr>
          <w:lang w:val="en-US"/>
        </w:rPr>
        <w:t>taken</w:t>
      </w:r>
      <w:r w:rsidRPr="000B41C9">
        <w:rPr>
          <w:spacing w:val="-3"/>
          <w:lang w:val="en-US"/>
        </w:rPr>
        <w:t xml:space="preserve"> </w:t>
      </w:r>
      <w:r w:rsidRPr="000B41C9">
        <w:rPr>
          <w:lang w:val="en-US"/>
        </w:rPr>
        <w:t>your</w:t>
      </w:r>
      <w:r w:rsidRPr="000B41C9">
        <w:rPr>
          <w:spacing w:val="-3"/>
          <w:lang w:val="en-US"/>
        </w:rPr>
        <w:t xml:space="preserve"> </w:t>
      </w:r>
      <w:r w:rsidRPr="000B41C9">
        <w:rPr>
          <w:lang w:val="en-US"/>
        </w:rPr>
        <w:t>temperature</w:t>
      </w:r>
      <w:r w:rsidRPr="000B41C9">
        <w:rPr>
          <w:spacing w:val="-2"/>
          <w:lang w:val="en-US"/>
        </w:rPr>
        <w:t xml:space="preserve"> </w:t>
      </w:r>
      <w:r w:rsidRPr="000B41C9">
        <w:rPr>
          <w:lang w:val="en-US"/>
        </w:rPr>
        <w:t>before</w:t>
      </w:r>
      <w:r w:rsidRPr="000B41C9">
        <w:rPr>
          <w:spacing w:val="-3"/>
          <w:lang w:val="en-US"/>
        </w:rPr>
        <w:t xml:space="preserve"> </w:t>
      </w:r>
      <w:r w:rsidRPr="000B41C9">
        <w:rPr>
          <w:lang w:val="en-US"/>
        </w:rPr>
        <w:t>your</w:t>
      </w:r>
      <w:r w:rsidRPr="000B41C9">
        <w:rPr>
          <w:spacing w:val="-5"/>
          <w:lang w:val="en-US"/>
        </w:rPr>
        <w:t xml:space="preserve"> </w:t>
      </w:r>
      <w:r w:rsidRPr="000B41C9">
        <w:rPr>
          <w:lang w:val="en-US"/>
        </w:rPr>
        <w:t>visit</w:t>
      </w:r>
      <w:r w:rsidRPr="000B41C9">
        <w:rPr>
          <w:spacing w:val="-5"/>
          <w:lang w:val="en-US"/>
        </w:rPr>
        <w:t xml:space="preserve"> </w:t>
      </w:r>
      <w:r w:rsidRPr="000B41C9">
        <w:rPr>
          <w:lang w:val="en-US"/>
        </w:rPr>
        <w:t>to</w:t>
      </w:r>
      <w:r w:rsidRPr="000B41C9">
        <w:rPr>
          <w:spacing w:val="-2"/>
          <w:lang w:val="en-US"/>
        </w:rPr>
        <w:t xml:space="preserve"> </w:t>
      </w:r>
      <w:r w:rsidRPr="000B41C9">
        <w:rPr>
          <w:spacing w:val="-5"/>
          <w:lang w:val="en-US"/>
        </w:rPr>
        <w:t>me?</w:t>
      </w:r>
    </w:p>
    <w:p w:rsidR="00141D79" w:rsidRPr="000B41C9" w:rsidRDefault="00141D79" w:rsidP="00141D79">
      <w:pPr>
        <w:pStyle w:val="a6"/>
        <w:spacing w:before="1"/>
        <w:rPr>
          <w:lang w:val="en-US"/>
        </w:rPr>
      </w:pPr>
      <w:r w:rsidRPr="000B41C9">
        <w:rPr>
          <w:lang w:val="en-US"/>
        </w:rPr>
        <w:t>Patient:</w:t>
      </w:r>
      <w:r w:rsidRPr="000B41C9">
        <w:rPr>
          <w:spacing w:val="-1"/>
          <w:lang w:val="en-US"/>
        </w:rPr>
        <w:t xml:space="preserve"> </w:t>
      </w:r>
      <w:r w:rsidRPr="000B41C9">
        <w:rPr>
          <w:lang w:val="en-US"/>
        </w:rPr>
        <w:t>Yes,</w:t>
      </w:r>
      <w:r w:rsidRPr="000B41C9">
        <w:rPr>
          <w:spacing w:val="-2"/>
          <w:lang w:val="en-US"/>
        </w:rPr>
        <w:t xml:space="preserve"> </w:t>
      </w:r>
      <w:r w:rsidRPr="000B41C9">
        <w:rPr>
          <w:lang w:val="en-US"/>
        </w:rPr>
        <w:t>I</w:t>
      </w:r>
      <w:r w:rsidRPr="000B41C9">
        <w:rPr>
          <w:spacing w:val="-6"/>
          <w:lang w:val="en-US"/>
        </w:rPr>
        <w:t xml:space="preserve"> </w:t>
      </w:r>
      <w:r w:rsidRPr="000B41C9">
        <w:rPr>
          <w:lang w:val="en-US"/>
        </w:rPr>
        <w:t>have</w:t>
      </w:r>
      <w:r w:rsidRPr="000B41C9">
        <w:rPr>
          <w:spacing w:val="-2"/>
          <w:lang w:val="en-US"/>
        </w:rPr>
        <w:t xml:space="preserve"> </w:t>
      </w:r>
      <w:r w:rsidRPr="000B41C9">
        <w:rPr>
          <w:lang w:val="en-US"/>
        </w:rPr>
        <w:t>taken</w:t>
      </w:r>
      <w:r w:rsidRPr="000B41C9">
        <w:rPr>
          <w:spacing w:val="-2"/>
          <w:lang w:val="en-US"/>
        </w:rPr>
        <w:t xml:space="preserve"> </w:t>
      </w:r>
      <w:r w:rsidRPr="000B41C9">
        <w:rPr>
          <w:lang w:val="en-US"/>
        </w:rPr>
        <w:t>my</w:t>
      </w:r>
      <w:r w:rsidRPr="000B41C9">
        <w:rPr>
          <w:spacing w:val="-5"/>
          <w:lang w:val="en-US"/>
        </w:rPr>
        <w:t xml:space="preserve"> </w:t>
      </w:r>
      <w:r w:rsidRPr="000B41C9">
        <w:rPr>
          <w:lang w:val="en-US"/>
        </w:rPr>
        <w:t>temperature</w:t>
      </w:r>
      <w:r w:rsidRPr="000B41C9">
        <w:rPr>
          <w:spacing w:val="-2"/>
          <w:lang w:val="en-US"/>
        </w:rPr>
        <w:t xml:space="preserve"> </w:t>
      </w:r>
      <w:r w:rsidRPr="000B41C9">
        <w:rPr>
          <w:lang w:val="en-US"/>
        </w:rPr>
        <w:t>before</w:t>
      </w:r>
      <w:r w:rsidRPr="000B41C9">
        <w:rPr>
          <w:spacing w:val="-2"/>
          <w:lang w:val="en-US"/>
        </w:rPr>
        <w:t xml:space="preserve"> </w:t>
      </w:r>
      <w:r w:rsidRPr="000B41C9">
        <w:rPr>
          <w:lang w:val="en-US"/>
        </w:rPr>
        <w:t>I</w:t>
      </w:r>
      <w:r w:rsidRPr="000B41C9">
        <w:rPr>
          <w:spacing w:val="-6"/>
          <w:lang w:val="en-US"/>
        </w:rPr>
        <w:t xml:space="preserve"> </w:t>
      </w:r>
      <w:r w:rsidRPr="000B41C9">
        <w:rPr>
          <w:lang w:val="en-US"/>
        </w:rPr>
        <w:t>left</w:t>
      </w:r>
      <w:r w:rsidRPr="000B41C9">
        <w:rPr>
          <w:spacing w:val="-1"/>
          <w:lang w:val="en-US"/>
        </w:rPr>
        <w:t xml:space="preserve"> </w:t>
      </w:r>
      <w:r w:rsidRPr="000B41C9">
        <w:rPr>
          <w:lang w:val="en-US"/>
        </w:rPr>
        <w:t>home.</w:t>
      </w:r>
      <w:r w:rsidRPr="000B41C9">
        <w:rPr>
          <w:spacing w:val="-2"/>
          <w:lang w:val="en-US"/>
        </w:rPr>
        <w:t xml:space="preserve"> </w:t>
      </w:r>
      <w:r w:rsidRPr="000B41C9">
        <w:rPr>
          <w:lang w:val="en-US"/>
        </w:rPr>
        <w:t>The</w:t>
      </w:r>
      <w:r w:rsidRPr="000B41C9">
        <w:rPr>
          <w:spacing w:val="-2"/>
          <w:lang w:val="en-US"/>
        </w:rPr>
        <w:t xml:space="preserve"> </w:t>
      </w:r>
      <w:r w:rsidRPr="000B41C9">
        <w:rPr>
          <w:lang w:val="en-US"/>
        </w:rPr>
        <w:t>temperature</w:t>
      </w:r>
      <w:r w:rsidRPr="000B41C9">
        <w:rPr>
          <w:spacing w:val="-2"/>
          <w:lang w:val="en-US"/>
        </w:rPr>
        <w:t xml:space="preserve"> </w:t>
      </w:r>
      <w:r w:rsidRPr="000B41C9">
        <w:rPr>
          <w:lang w:val="en-US"/>
        </w:rPr>
        <w:t>was</w:t>
      </w:r>
      <w:r w:rsidRPr="000B41C9">
        <w:rPr>
          <w:spacing w:val="-2"/>
          <w:lang w:val="en-US"/>
        </w:rPr>
        <w:t xml:space="preserve"> </w:t>
      </w:r>
      <w:r w:rsidRPr="000B41C9">
        <w:rPr>
          <w:lang w:val="en-US"/>
        </w:rPr>
        <w:t>normal. Doctor: How long do you feel this way?</w:t>
      </w:r>
    </w:p>
    <w:p w:rsidR="00141D79" w:rsidRPr="000B41C9" w:rsidRDefault="00141D79" w:rsidP="00141D79">
      <w:pPr>
        <w:pStyle w:val="a6"/>
        <w:spacing w:line="251" w:lineRule="exact"/>
        <w:rPr>
          <w:lang w:val="en-US"/>
        </w:rPr>
      </w:pPr>
      <w:r w:rsidRPr="000B41C9">
        <w:rPr>
          <w:lang w:val="en-US"/>
        </w:rPr>
        <w:t>Patient:</w:t>
      </w:r>
      <w:r w:rsidRPr="000B41C9">
        <w:rPr>
          <w:spacing w:val="-1"/>
          <w:lang w:val="en-US"/>
        </w:rPr>
        <w:t xml:space="preserve"> </w:t>
      </w:r>
      <w:r w:rsidRPr="000B41C9">
        <w:rPr>
          <w:lang w:val="en-US"/>
        </w:rPr>
        <w:t>I</w:t>
      </w:r>
      <w:r w:rsidRPr="000B41C9">
        <w:rPr>
          <w:spacing w:val="-6"/>
          <w:lang w:val="en-US"/>
        </w:rPr>
        <w:t xml:space="preserve"> </w:t>
      </w:r>
      <w:r w:rsidRPr="000B41C9">
        <w:rPr>
          <w:lang w:val="en-US"/>
        </w:rPr>
        <w:t>am</w:t>
      </w:r>
      <w:r w:rsidRPr="000B41C9">
        <w:rPr>
          <w:spacing w:val="-6"/>
          <w:lang w:val="en-US"/>
        </w:rPr>
        <w:t xml:space="preserve"> </w:t>
      </w:r>
      <w:r w:rsidRPr="000B41C9">
        <w:rPr>
          <w:lang w:val="en-US"/>
        </w:rPr>
        <w:t>off-colour</w:t>
      </w:r>
      <w:r w:rsidRPr="000B41C9">
        <w:rPr>
          <w:spacing w:val="-2"/>
          <w:lang w:val="en-US"/>
        </w:rPr>
        <w:t xml:space="preserve"> </w:t>
      </w:r>
      <w:r w:rsidRPr="000B41C9">
        <w:rPr>
          <w:lang w:val="en-US"/>
        </w:rPr>
        <w:t>since</w:t>
      </w:r>
      <w:r w:rsidRPr="000B41C9">
        <w:rPr>
          <w:spacing w:val="-1"/>
          <w:lang w:val="en-US"/>
        </w:rPr>
        <w:t xml:space="preserve"> </w:t>
      </w:r>
      <w:r w:rsidRPr="000B41C9">
        <w:rPr>
          <w:spacing w:val="-2"/>
          <w:lang w:val="en-US"/>
        </w:rPr>
        <w:t>Wednesday.</w:t>
      </w:r>
    </w:p>
    <w:p w:rsidR="00141D79" w:rsidRPr="000B41C9" w:rsidRDefault="00141D79" w:rsidP="00141D79">
      <w:pPr>
        <w:pStyle w:val="a6"/>
        <w:tabs>
          <w:tab w:val="left" w:pos="4783"/>
          <w:tab w:val="left" w:pos="6147"/>
        </w:tabs>
        <w:spacing w:before="2"/>
        <w:rPr>
          <w:lang w:val="en-US"/>
        </w:rPr>
      </w:pPr>
      <w:r w:rsidRPr="000B41C9">
        <w:rPr>
          <w:lang w:val="en-US"/>
        </w:rPr>
        <w:t xml:space="preserve">Doctor: Do you have a sore (1) </w:t>
      </w:r>
      <w:r w:rsidRPr="000B41C9">
        <w:rPr>
          <w:u w:val="single"/>
          <w:lang w:val="en-US"/>
        </w:rPr>
        <w:tab/>
      </w:r>
      <w:r w:rsidRPr="000B41C9">
        <w:rPr>
          <w:lang w:val="en-US"/>
        </w:rPr>
        <w:t xml:space="preserve">or a (2) </w:t>
      </w:r>
      <w:r w:rsidRPr="000B41C9">
        <w:rPr>
          <w:u w:val="single"/>
          <w:lang w:val="en-US"/>
        </w:rPr>
        <w:tab/>
      </w:r>
      <w:r w:rsidRPr="000B41C9">
        <w:rPr>
          <w:spacing w:val="-10"/>
          <w:lang w:val="en-US"/>
        </w:rPr>
        <w:t xml:space="preserve">? </w:t>
      </w:r>
      <w:r w:rsidRPr="000B41C9">
        <w:rPr>
          <w:lang w:val="en-US"/>
        </w:rPr>
        <w:t>Patient: I have both.</w:t>
      </w:r>
    </w:p>
    <w:p w:rsidR="00141D79" w:rsidRPr="000B41C9" w:rsidRDefault="00141D79" w:rsidP="00141D79">
      <w:pPr>
        <w:pStyle w:val="a6"/>
        <w:tabs>
          <w:tab w:val="left" w:pos="3412"/>
        </w:tabs>
        <w:rPr>
          <w:lang w:val="en-US"/>
        </w:rPr>
      </w:pPr>
      <w:r w:rsidRPr="000B41C9">
        <w:rPr>
          <w:lang w:val="en-US"/>
        </w:rPr>
        <w:t>Doctor:</w:t>
      </w:r>
      <w:r w:rsidRPr="000B41C9">
        <w:rPr>
          <w:spacing w:val="-4"/>
          <w:lang w:val="en-US"/>
        </w:rPr>
        <w:t xml:space="preserve"> </w:t>
      </w:r>
      <w:r w:rsidRPr="000B41C9">
        <w:rPr>
          <w:lang w:val="en-US"/>
        </w:rPr>
        <w:t>Did</w:t>
      </w:r>
      <w:r w:rsidRPr="000B41C9">
        <w:rPr>
          <w:spacing w:val="-5"/>
          <w:lang w:val="en-US"/>
        </w:rPr>
        <w:t xml:space="preserve"> </w:t>
      </w:r>
      <w:r w:rsidRPr="000B41C9">
        <w:rPr>
          <w:lang w:val="en-US"/>
        </w:rPr>
        <w:t>you</w:t>
      </w:r>
      <w:r w:rsidRPr="000B41C9">
        <w:rPr>
          <w:spacing w:val="-5"/>
          <w:lang w:val="en-US"/>
        </w:rPr>
        <w:t xml:space="preserve"> </w:t>
      </w:r>
      <w:r w:rsidRPr="000B41C9">
        <w:rPr>
          <w:lang w:val="en-US"/>
        </w:rPr>
        <w:t>take</w:t>
      </w:r>
      <w:r w:rsidRPr="000B41C9">
        <w:rPr>
          <w:spacing w:val="-5"/>
          <w:lang w:val="en-US"/>
        </w:rPr>
        <w:t xml:space="preserve"> </w:t>
      </w:r>
      <w:r w:rsidRPr="000B41C9">
        <w:rPr>
          <w:lang w:val="en-US"/>
        </w:rPr>
        <w:t>anything</w:t>
      </w:r>
      <w:r w:rsidRPr="000B41C9">
        <w:rPr>
          <w:spacing w:val="-8"/>
          <w:lang w:val="en-US"/>
        </w:rPr>
        <w:t xml:space="preserve"> </w:t>
      </w:r>
      <w:r w:rsidRPr="000B41C9">
        <w:rPr>
          <w:lang w:val="en-US"/>
        </w:rPr>
        <w:t>for</w:t>
      </w:r>
      <w:r w:rsidRPr="000B41C9">
        <w:rPr>
          <w:spacing w:val="-5"/>
          <w:lang w:val="en-US"/>
        </w:rPr>
        <w:t xml:space="preserve"> </w:t>
      </w:r>
      <w:r w:rsidRPr="000B41C9">
        <w:rPr>
          <w:lang w:val="en-US"/>
        </w:rPr>
        <w:t>your</w:t>
      </w:r>
      <w:r w:rsidRPr="000B41C9">
        <w:rPr>
          <w:spacing w:val="-5"/>
          <w:lang w:val="en-US"/>
        </w:rPr>
        <w:t xml:space="preserve"> </w:t>
      </w:r>
      <w:r w:rsidRPr="000B41C9">
        <w:rPr>
          <w:lang w:val="en-US"/>
        </w:rPr>
        <w:t>headache</w:t>
      </w:r>
      <w:r w:rsidRPr="000B41C9">
        <w:rPr>
          <w:spacing w:val="-5"/>
          <w:lang w:val="en-US"/>
        </w:rPr>
        <w:t xml:space="preserve"> </w:t>
      </w:r>
      <w:r w:rsidRPr="000B41C9">
        <w:rPr>
          <w:lang w:val="en-US"/>
        </w:rPr>
        <w:t>yet? Patient: Only(3)</w:t>
      </w:r>
      <w:r w:rsidRPr="000B41C9">
        <w:rPr>
          <w:u w:val="single"/>
          <w:lang w:val="en-US"/>
        </w:rPr>
        <w:tab/>
      </w:r>
      <w:r w:rsidRPr="000B41C9">
        <w:rPr>
          <w:spacing w:val="-10"/>
          <w:lang w:val="en-US"/>
        </w:rPr>
        <w:t>.</w:t>
      </w:r>
    </w:p>
    <w:p w:rsidR="00141D79" w:rsidRPr="000B41C9" w:rsidRDefault="00141D79" w:rsidP="00141D79">
      <w:pPr>
        <w:pStyle w:val="a6"/>
        <w:rPr>
          <w:lang w:val="en-US"/>
        </w:rPr>
        <w:sectPr w:rsidR="00141D79" w:rsidRPr="000B41C9" w:rsidSect="00141D79">
          <w:pgSz w:w="11910" w:h="16840"/>
          <w:pgMar w:top="1040" w:right="1133" w:bottom="1160" w:left="425" w:header="0" w:footer="894" w:gutter="0"/>
          <w:cols w:space="720"/>
        </w:sectPr>
      </w:pPr>
    </w:p>
    <w:p w:rsidR="00141D79" w:rsidRPr="000B41C9" w:rsidRDefault="00141D79" w:rsidP="00141D79">
      <w:pPr>
        <w:pStyle w:val="a6"/>
        <w:spacing w:before="68"/>
        <w:rPr>
          <w:lang w:val="en-US"/>
        </w:rPr>
      </w:pPr>
      <w:r w:rsidRPr="000B41C9">
        <w:rPr>
          <w:lang w:val="en-US"/>
        </w:rPr>
        <w:t>Doctor:</w:t>
      </w:r>
      <w:r w:rsidRPr="000B41C9">
        <w:rPr>
          <w:spacing w:val="-5"/>
          <w:lang w:val="en-US"/>
        </w:rPr>
        <w:t xml:space="preserve"> </w:t>
      </w:r>
      <w:r w:rsidRPr="000B41C9">
        <w:rPr>
          <w:lang w:val="en-US"/>
        </w:rPr>
        <w:t>And</w:t>
      </w:r>
      <w:r w:rsidRPr="000B41C9">
        <w:rPr>
          <w:spacing w:val="-6"/>
          <w:lang w:val="en-US"/>
        </w:rPr>
        <w:t xml:space="preserve"> </w:t>
      </w:r>
      <w:r w:rsidRPr="000B41C9">
        <w:rPr>
          <w:lang w:val="en-US"/>
        </w:rPr>
        <w:t>do</w:t>
      </w:r>
      <w:r w:rsidRPr="000B41C9">
        <w:rPr>
          <w:spacing w:val="-6"/>
          <w:lang w:val="en-US"/>
        </w:rPr>
        <w:t xml:space="preserve"> </w:t>
      </w:r>
      <w:r w:rsidRPr="000B41C9">
        <w:rPr>
          <w:lang w:val="en-US"/>
        </w:rPr>
        <w:t>you</w:t>
      </w:r>
      <w:r w:rsidRPr="000B41C9">
        <w:rPr>
          <w:spacing w:val="-6"/>
          <w:lang w:val="en-US"/>
        </w:rPr>
        <w:t xml:space="preserve"> </w:t>
      </w:r>
      <w:r w:rsidRPr="000B41C9">
        <w:rPr>
          <w:lang w:val="en-US"/>
        </w:rPr>
        <w:t>cough</w:t>
      </w:r>
      <w:r w:rsidRPr="000B41C9">
        <w:rPr>
          <w:spacing w:val="-6"/>
          <w:lang w:val="en-US"/>
        </w:rPr>
        <w:t xml:space="preserve"> </w:t>
      </w:r>
      <w:r w:rsidRPr="000B41C9">
        <w:rPr>
          <w:lang w:val="en-US"/>
        </w:rPr>
        <w:t>a</w:t>
      </w:r>
      <w:r w:rsidRPr="000B41C9">
        <w:rPr>
          <w:spacing w:val="-6"/>
          <w:lang w:val="en-US"/>
        </w:rPr>
        <w:t xml:space="preserve"> </w:t>
      </w:r>
      <w:r w:rsidRPr="000B41C9">
        <w:rPr>
          <w:lang w:val="en-US"/>
        </w:rPr>
        <w:t>lot? Patient: Yes, I do.</w:t>
      </w:r>
    </w:p>
    <w:p w:rsidR="00141D79" w:rsidRPr="000B41C9" w:rsidRDefault="00141D79" w:rsidP="00141D79">
      <w:pPr>
        <w:pStyle w:val="a6"/>
        <w:tabs>
          <w:tab w:val="left" w:pos="8807"/>
        </w:tabs>
        <w:spacing w:before="1"/>
        <w:rPr>
          <w:lang w:val="en-US"/>
        </w:rPr>
      </w:pPr>
      <w:r w:rsidRPr="000B41C9">
        <w:rPr>
          <w:lang w:val="en-US"/>
        </w:rPr>
        <w:t xml:space="preserve">Doctor: Get on that couch please. I will examine you. It is not an ordinary (4) </w:t>
      </w:r>
      <w:r w:rsidRPr="000B41C9">
        <w:rPr>
          <w:u w:val="single"/>
          <w:lang w:val="en-US"/>
        </w:rPr>
        <w:tab/>
      </w:r>
      <w:r w:rsidRPr="000B41C9">
        <w:rPr>
          <w:lang w:val="en-US"/>
        </w:rPr>
        <w:t>.</w:t>
      </w:r>
      <w:r w:rsidRPr="000B41C9">
        <w:rPr>
          <w:spacing w:val="-8"/>
          <w:lang w:val="en-US"/>
        </w:rPr>
        <w:t xml:space="preserve"> </w:t>
      </w:r>
      <w:r w:rsidRPr="000B41C9">
        <w:rPr>
          <w:lang w:val="en-US"/>
        </w:rPr>
        <w:t>I`m</w:t>
      </w:r>
      <w:r w:rsidRPr="000B41C9">
        <w:rPr>
          <w:spacing w:val="-12"/>
          <w:lang w:val="en-US"/>
        </w:rPr>
        <w:t xml:space="preserve"> </w:t>
      </w:r>
      <w:r w:rsidRPr="000B41C9">
        <w:rPr>
          <w:lang w:val="en-US"/>
        </w:rPr>
        <w:t>sure</w:t>
      </w:r>
      <w:r w:rsidRPr="000B41C9">
        <w:rPr>
          <w:spacing w:val="-8"/>
          <w:lang w:val="en-US"/>
        </w:rPr>
        <w:t xml:space="preserve"> </w:t>
      </w:r>
      <w:r w:rsidRPr="000B41C9">
        <w:rPr>
          <w:lang w:val="en-US"/>
        </w:rPr>
        <w:t>you</w:t>
      </w:r>
      <w:r w:rsidRPr="000B41C9">
        <w:rPr>
          <w:spacing w:val="-8"/>
          <w:lang w:val="en-US"/>
        </w:rPr>
        <w:t xml:space="preserve"> </w:t>
      </w:r>
      <w:r w:rsidRPr="000B41C9">
        <w:rPr>
          <w:lang w:val="en-US"/>
        </w:rPr>
        <w:t>have flu. I give you a prescription which you must take to the pharmacy. If you follow my recommendations you will feel much better in a few days. If you will not feel better, you have to call for me.</w:t>
      </w:r>
    </w:p>
    <w:p w:rsidR="00141D79" w:rsidRPr="000B41C9" w:rsidRDefault="00141D79" w:rsidP="00141D79">
      <w:pPr>
        <w:pStyle w:val="a6"/>
        <w:spacing w:before="2"/>
        <w:rPr>
          <w:lang w:val="en-US"/>
        </w:rPr>
      </w:pPr>
      <w:r w:rsidRPr="000B41C9">
        <w:rPr>
          <w:lang w:val="en-US"/>
        </w:rPr>
        <w:t>Patient:</w:t>
      </w:r>
      <w:r w:rsidRPr="000B41C9">
        <w:rPr>
          <w:spacing w:val="-8"/>
          <w:lang w:val="en-US"/>
        </w:rPr>
        <w:t xml:space="preserve"> </w:t>
      </w:r>
      <w:r w:rsidRPr="000B41C9">
        <w:rPr>
          <w:lang w:val="en-US"/>
        </w:rPr>
        <w:t>Thank</w:t>
      </w:r>
      <w:r w:rsidRPr="000B41C9">
        <w:rPr>
          <w:spacing w:val="-9"/>
          <w:lang w:val="en-US"/>
        </w:rPr>
        <w:t xml:space="preserve"> </w:t>
      </w:r>
      <w:r w:rsidRPr="000B41C9">
        <w:rPr>
          <w:lang w:val="en-US"/>
        </w:rPr>
        <w:t>you</w:t>
      </w:r>
      <w:r w:rsidRPr="000B41C9">
        <w:rPr>
          <w:spacing w:val="-6"/>
          <w:lang w:val="en-US"/>
        </w:rPr>
        <w:t xml:space="preserve"> </w:t>
      </w:r>
      <w:r w:rsidRPr="000B41C9">
        <w:rPr>
          <w:lang w:val="en-US"/>
        </w:rPr>
        <w:t>very</w:t>
      </w:r>
      <w:r w:rsidRPr="000B41C9">
        <w:rPr>
          <w:spacing w:val="-7"/>
          <w:lang w:val="en-US"/>
        </w:rPr>
        <w:t xml:space="preserve"> </w:t>
      </w:r>
      <w:r w:rsidRPr="000B41C9">
        <w:rPr>
          <w:lang w:val="en-US"/>
        </w:rPr>
        <w:t>much,</w:t>
      </w:r>
      <w:r w:rsidRPr="000B41C9">
        <w:rPr>
          <w:spacing w:val="-6"/>
          <w:lang w:val="en-US"/>
        </w:rPr>
        <w:t xml:space="preserve"> </w:t>
      </w:r>
      <w:r w:rsidRPr="000B41C9">
        <w:rPr>
          <w:lang w:val="en-US"/>
        </w:rPr>
        <w:t>doctor. Doctor: Not at all. Good-bye.</w:t>
      </w:r>
    </w:p>
    <w:p w:rsidR="00141D79" w:rsidRPr="000B41C9" w:rsidRDefault="00141D79" w:rsidP="00141D79">
      <w:pPr>
        <w:pStyle w:val="a6"/>
        <w:spacing w:line="251" w:lineRule="exact"/>
        <w:rPr>
          <w:lang w:val="en-US"/>
        </w:rPr>
      </w:pPr>
      <w:r w:rsidRPr="000B41C9">
        <w:rPr>
          <w:lang w:val="en-US"/>
        </w:rPr>
        <w:t>Patient:</w:t>
      </w:r>
      <w:r w:rsidRPr="000B41C9">
        <w:rPr>
          <w:spacing w:val="-11"/>
          <w:lang w:val="en-US"/>
        </w:rPr>
        <w:t xml:space="preserve"> </w:t>
      </w:r>
      <w:r w:rsidRPr="000B41C9">
        <w:rPr>
          <w:lang w:val="en-US"/>
        </w:rPr>
        <w:t>Good-</w:t>
      </w:r>
      <w:r w:rsidRPr="000B41C9">
        <w:rPr>
          <w:spacing w:val="-4"/>
          <w:lang w:val="en-US"/>
        </w:rPr>
        <w:t>bye.</w:t>
      </w:r>
    </w:p>
    <w:p w:rsidR="00141D79" w:rsidRPr="000B41C9" w:rsidRDefault="00141D79" w:rsidP="00141D79">
      <w:pPr>
        <w:spacing w:before="5" w:line="228" w:lineRule="exact"/>
        <w:jc w:val="center"/>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pStyle w:val="a6"/>
        <w:spacing w:line="251" w:lineRule="exact"/>
        <w:jc w:val="center"/>
        <w:rPr>
          <w:lang w:val="en-US"/>
        </w:rPr>
      </w:pPr>
      <w:r w:rsidRPr="000B41C9">
        <w:rPr>
          <w:lang w:val="en-US"/>
        </w:rPr>
        <w:t>Patient:</w:t>
      </w:r>
      <w:r w:rsidRPr="000B41C9">
        <w:rPr>
          <w:spacing w:val="-4"/>
          <w:lang w:val="en-US"/>
        </w:rPr>
        <w:t xml:space="preserve"> </w:t>
      </w:r>
      <w:r w:rsidRPr="000B41C9">
        <w:rPr>
          <w:lang w:val="en-US"/>
        </w:rPr>
        <w:t>I</w:t>
      </w:r>
      <w:r w:rsidRPr="000B41C9">
        <w:rPr>
          <w:spacing w:val="-6"/>
          <w:lang w:val="en-US"/>
        </w:rPr>
        <w:t xml:space="preserve"> </w:t>
      </w:r>
      <w:r w:rsidRPr="000B41C9">
        <w:rPr>
          <w:lang w:val="en-US"/>
        </w:rPr>
        <w:t>have</w:t>
      </w:r>
      <w:r w:rsidRPr="000B41C9">
        <w:rPr>
          <w:spacing w:val="-2"/>
          <w:lang w:val="en-US"/>
        </w:rPr>
        <w:t xml:space="preserve"> </w:t>
      </w:r>
      <w:r w:rsidRPr="000B41C9">
        <w:rPr>
          <w:lang w:val="en-US"/>
        </w:rPr>
        <w:t>caught</w:t>
      </w:r>
      <w:r w:rsidRPr="000B41C9">
        <w:rPr>
          <w:spacing w:val="-1"/>
          <w:lang w:val="en-US"/>
        </w:rPr>
        <w:t xml:space="preserve"> </w:t>
      </w:r>
      <w:r w:rsidRPr="000B41C9">
        <w:rPr>
          <w:lang w:val="en-US"/>
        </w:rPr>
        <w:t>a</w:t>
      </w:r>
      <w:r w:rsidRPr="000B41C9">
        <w:rPr>
          <w:spacing w:val="-2"/>
          <w:lang w:val="en-US"/>
        </w:rPr>
        <w:t xml:space="preserve"> </w:t>
      </w:r>
      <w:r w:rsidRPr="000B41C9">
        <w:rPr>
          <w:lang w:val="en-US"/>
        </w:rPr>
        <w:t>terrible</w:t>
      </w:r>
      <w:r w:rsidRPr="000B41C9">
        <w:rPr>
          <w:spacing w:val="-2"/>
          <w:lang w:val="en-US"/>
        </w:rPr>
        <w:t xml:space="preserve"> cold.</w:t>
      </w:r>
    </w:p>
    <w:p w:rsidR="00141D79" w:rsidRPr="000B41C9" w:rsidRDefault="00141D79" w:rsidP="00141D79">
      <w:pPr>
        <w:pStyle w:val="a6"/>
        <w:spacing w:line="252" w:lineRule="exact"/>
        <w:rPr>
          <w:lang w:val="en-US"/>
        </w:rPr>
      </w:pPr>
      <w:r w:rsidRPr="000B41C9">
        <w:rPr>
          <w:lang w:val="en-US"/>
        </w:rPr>
        <w:t>Doctor:</w:t>
      </w:r>
      <w:r w:rsidRPr="000B41C9">
        <w:rPr>
          <w:spacing w:val="-2"/>
          <w:lang w:val="en-US"/>
        </w:rPr>
        <w:t xml:space="preserve"> </w:t>
      </w:r>
      <w:r w:rsidRPr="000B41C9">
        <w:rPr>
          <w:lang w:val="en-US"/>
        </w:rPr>
        <w:t>Have</w:t>
      </w:r>
      <w:r w:rsidRPr="000B41C9">
        <w:rPr>
          <w:spacing w:val="-3"/>
          <w:lang w:val="en-US"/>
        </w:rPr>
        <w:t xml:space="preserve"> </w:t>
      </w:r>
      <w:r w:rsidRPr="000B41C9">
        <w:rPr>
          <w:lang w:val="en-US"/>
        </w:rPr>
        <w:t>you</w:t>
      </w:r>
      <w:r w:rsidRPr="000B41C9">
        <w:rPr>
          <w:spacing w:val="-3"/>
          <w:lang w:val="en-US"/>
        </w:rPr>
        <w:t xml:space="preserve"> </w:t>
      </w:r>
      <w:r w:rsidRPr="000B41C9">
        <w:rPr>
          <w:lang w:val="en-US"/>
        </w:rPr>
        <w:t>taken</w:t>
      </w:r>
      <w:r w:rsidRPr="000B41C9">
        <w:rPr>
          <w:spacing w:val="-3"/>
          <w:lang w:val="en-US"/>
        </w:rPr>
        <w:t xml:space="preserve"> </w:t>
      </w:r>
      <w:r w:rsidRPr="000B41C9">
        <w:rPr>
          <w:lang w:val="en-US"/>
        </w:rPr>
        <w:t>your</w:t>
      </w:r>
      <w:r w:rsidRPr="000B41C9">
        <w:rPr>
          <w:spacing w:val="-3"/>
          <w:lang w:val="en-US"/>
        </w:rPr>
        <w:t xml:space="preserve"> </w:t>
      </w:r>
      <w:r w:rsidRPr="000B41C9">
        <w:rPr>
          <w:lang w:val="en-US"/>
        </w:rPr>
        <w:t>temperature</w:t>
      </w:r>
      <w:r w:rsidRPr="000B41C9">
        <w:rPr>
          <w:spacing w:val="-2"/>
          <w:lang w:val="en-US"/>
        </w:rPr>
        <w:t xml:space="preserve"> </w:t>
      </w:r>
      <w:r w:rsidRPr="000B41C9">
        <w:rPr>
          <w:lang w:val="en-US"/>
        </w:rPr>
        <w:t>before</w:t>
      </w:r>
      <w:r w:rsidRPr="000B41C9">
        <w:rPr>
          <w:spacing w:val="-3"/>
          <w:lang w:val="en-US"/>
        </w:rPr>
        <w:t xml:space="preserve"> </w:t>
      </w:r>
      <w:r w:rsidRPr="000B41C9">
        <w:rPr>
          <w:lang w:val="en-US"/>
        </w:rPr>
        <w:t>your</w:t>
      </w:r>
      <w:r w:rsidRPr="000B41C9">
        <w:rPr>
          <w:spacing w:val="-5"/>
          <w:lang w:val="en-US"/>
        </w:rPr>
        <w:t xml:space="preserve"> </w:t>
      </w:r>
      <w:r w:rsidRPr="000B41C9">
        <w:rPr>
          <w:lang w:val="en-US"/>
        </w:rPr>
        <w:t>visit</w:t>
      </w:r>
      <w:r w:rsidRPr="000B41C9">
        <w:rPr>
          <w:spacing w:val="-5"/>
          <w:lang w:val="en-US"/>
        </w:rPr>
        <w:t xml:space="preserve"> </w:t>
      </w:r>
      <w:r w:rsidRPr="000B41C9">
        <w:rPr>
          <w:lang w:val="en-US"/>
        </w:rPr>
        <w:t>to</w:t>
      </w:r>
      <w:r w:rsidRPr="000B41C9">
        <w:rPr>
          <w:spacing w:val="-2"/>
          <w:lang w:val="en-US"/>
        </w:rPr>
        <w:t xml:space="preserve"> </w:t>
      </w:r>
      <w:r w:rsidRPr="000B41C9">
        <w:rPr>
          <w:spacing w:val="-5"/>
          <w:lang w:val="en-US"/>
        </w:rPr>
        <w:t>me?</w:t>
      </w:r>
    </w:p>
    <w:p w:rsidR="00141D79" w:rsidRPr="000B41C9" w:rsidRDefault="00141D79" w:rsidP="00141D79">
      <w:pPr>
        <w:pStyle w:val="a6"/>
        <w:rPr>
          <w:lang w:val="en-US"/>
        </w:rPr>
      </w:pPr>
      <w:r w:rsidRPr="000B41C9">
        <w:rPr>
          <w:lang w:val="en-US"/>
        </w:rPr>
        <w:t>Patient:</w:t>
      </w:r>
      <w:r w:rsidRPr="000B41C9">
        <w:rPr>
          <w:spacing w:val="-2"/>
          <w:lang w:val="en-US"/>
        </w:rPr>
        <w:t xml:space="preserve"> </w:t>
      </w:r>
      <w:r w:rsidRPr="000B41C9">
        <w:rPr>
          <w:lang w:val="en-US"/>
        </w:rPr>
        <w:t>Yes,</w:t>
      </w:r>
      <w:r w:rsidRPr="000B41C9">
        <w:rPr>
          <w:spacing w:val="-3"/>
          <w:lang w:val="en-US"/>
        </w:rPr>
        <w:t xml:space="preserve"> </w:t>
      </w:r>
      <w:r w:rsidRPr="000B41C9">
        <w:rPr>
          <w:lang w:val="en-US"/>
        </w:rPr>
        <w:t>I</w:t>
      </w:r>
      <w:r w:rsidRPr="000B41C9">
        <w:rPr>
          <w:spacing w:val="-6"/>
          <w:lang w:val="en-US"/>
        </w:rPr>
        <w:t xml:space="preserve"> </w:t>
      </w:r>
      <w:r w:rsidRPr="000B41C9">
        <w:rPr>
          <w:lang w:val="en-US"/>
        </w:rPr>
        <w:t>have</w:t>
      </w:r>
      <w:r w:rsidRPr="000B41C9">
        <w:rPr>
          <w:spacing w:val="-3"/>
          <w:lang w:val="en-US"/>
        </w:rPr>
        <w:t xml:space="preserve"> </w:t>
      </w:r>
      <w:r w:rsidRPr="000B41C9">
        <w:rPr>
          <w:lang w:val="en-US"/>
        </w:rPr>
        <w:t>taken</w:t>
      </w:r>
      <w:r w:rsidRPr="000B41C9">
        <w:rPr>
          <w:spacing w:val="-3"/>
          <w:lang w:val="en-US"/>
        </w:rPr>
        <w:t xml:space="preserve"> </w:t>
      </w:r>
      <w:r w:rsidRPr="000B41C9">
        <w:rPr>
          <w:lang w:val="en-US"/>
        </w:rPr>
        <w:t>my</w:t>
      </w:r>
      <w:r w:rsidRPr="000B41C9">
        <w:rPr>
          <w:spacing w:val="-6"/>
          <w:lang w:val="en-US"/>
        </w:rPr>
        <w:t xml:space="preserve"> </w:t>
      </w:r>
      <w:r w:rsidRPr="000B41C9">
        <w:rPr>
          <w:lang w:val="en-US"/>
        </w:rPr>
        <w:t>temperature</w:t>
      </w:r>
      <w:r w:rsidRPr="000B41C9">
        <w:rPr>
          <w:spacing w:val="-3"/>
          <w:lang w:val="en-US"/>
        </w:rPr>
        <w:t xml:space="preserve"> </w:t>
      </w:r>
      <w:r w:rsidRPr="000B41C9">
        <w:rPr>
          <w:lang w:val="en-US"/>
        </w:rPr>
        <w:t>before</w:t>
      </w:r>
      <w:r w:rsidRPr="000B41C9">
        <w:rPr>
          <w:spacing w:val="-3"/>
          <w:lang w:val="en-US"/>
        </w:rPr>
        <w:t xml:space="preserve"> </w:t>
      </w:r>
      <w:r w:rsidRPr="000B41C9">
        <w:rPr>
          <w:lang w:val="en-US"/>
        </w:rPr>
        <w:t>I</w:t>
      </w:r>
      <w:r w:rsidRPr="000B41C9">
        <w:rPr>
          <w:spacing w:val="-6"/>
          <w:lang w:val="en-US"/>
        </w:rPr>
        <w:t xml:space="preserve"> </w:t>
      </w:r>
      <w:r w:rsidRPr="000B41C9">
        <w:rPr>
          <w:lang w:val="en-US"/>
        </w:rPr>
        <w:t>left</w:t>
      </w:r>
      <w:r w:rsidRPr="000B41C9">
        <w:rPr>
          <w:spacing w:val="-2"/>
          <w:lang w:val="en-US"/>
        </w:rPr>
        <w:t xml:space="preserve"> </w:t>
      </w:r>
      <w:r w:rsidRPr="000B41C9">
        <w:rPr>
          <w:lang w:val="en-US"/>
        </w:rPr>
        <w:t>home.</w:t>
      </w:r>
      <w:r w:rsidRPr="000B41C9">
        <w:rPr>
          <w:spacing w:val="-3"/>
          <w:lang w:val="en-US"/>
        </w:rPr>
        <w:t xml:space="preserve"> </w:t>
      </w:r>
      <w:r w:rsidRPr="000B41C9">
        <w:rPr>
          <w:lang w:val="en-US"/>
        </w:rPr>
        <w:t>The</w:t>
      </w:r>
      <w:r w:rsidRPr="000B41C9">
        <w:rPr>
          <w:spacing w:val="-3"/>
          <w:lang w:val="en-US"/>
        </w:rPr>
        <w:t xml:space="preserve"> </w:t>
      </w:r>
      <w:r w:rsidRPr="000B41C9">
        <w:rPr>
          <w:lang w:val="en-US"/>
        </w:rPr>
        <w:t>temperature</w:t>
      </w:r>
      <w:r w:rsidRPr="000B41C9">
        <w:rPr>
          <w:spacing w:val="-3"/>
          <w:lang w:val="en-US"/>
        </w:rPr>
        <w:t xml:space="preserve"> </w:t>
      </w:r>
      <w:r w:rsidRPr="000B41C9">
        <w:rPr>
          <w:lang w:val="en-US"/>
        </w:rPr>
        <w:t>was</w:t>
      </w:r>
      <w:r w:rsidRPr="000B41C9">
        <w:rPr>
          <w:spacing w:val="-3"/>
          <w:lang w:val="en-US"/>
        </w:rPr>
        <w:t xml:space="preserve"> </w:t>
      </w:r>
      <w:r w:rsidRPr="000B41C9">
        <w:rPr>
          <w:lang w:val="en-US"/>
        </w:rPr>
        <w:t>normal. Doctor: How long do you feel this way?</w:t>
      </w:r>
    </w:p>
    <w:p w:rsidR="00141D79" w:rsidRPr="000B41C9" w:rsidRDefault="00141D79" w:rsidP="00141D79">
      <w:pPr>
        <w:pStyle w:val="a6"/>
        <w:rPr>
          <w:lang w:val="en-US"/>
        </w:rPr>
      </w:pPr>
      <w:r w:rsidRPr="000B41C9">
        <w:rPr>
          <w:lang w:val="en-US"/>
        </w:rPr>
        <w:t>Patient:</w:t>
      </w:r>
      <w:r w:rsidRPr="000B41C9">
        <w:rPr>
          <w:spacing w:val="-1"/>
          <w:lang w:val="en-US"/>
        </w:rPr>
        <w:t xml:space="preserve"> </w:t>
      </w:r>
      <w:r w:rsidRPr="000B41C9">
        <w:rPr>
          <w:lang w:val="en-US"/>
        </w:rPr>
        <w:t>I</w:t>
      </w:r>
      <w:r w:rsidRPr="000B41C9">
        <w:rPr>
          <w:spacing w:val="-6"/>
          <w:lang w:val="en-US"/>
        </w:rPr>
        <w:t xml:space="preserve"> </w:t>
      </w:r>
      <w:r w:rsidRPr="000B41C9">
        <w:rPr>
          <w:lang w:val="en-US"/>
        </w:rPr>
        <w:t>am</w:t>
      </w:r>
      <w:r w:rsidRPr="000B41C9">
        <w:rPr>
          <w:spacing w:val="-6"/>
          <w:lang w:val="en-US"/>
        </w:rPr>
        <w:t xml:space="preserve"> </w:t>
      </w:r>
      <w:r w:rsidRPr="000B41C9">
        <w:rPr>
          <w:lang w:val="en-US"/>
        </w:rPr>
        <w:t>off-colour</w:t>
      </w:r>
      <w:r w:rsidRPr="000B41C9">
        <w:rPr>
          <w:spacing w:val="-2"/>
          <w:lang w:val="en-US"/>
        </w:rPr>
        <w:t xml:space="preserve"> </w:t>
      </w:r>
      <w:r w:rsidRPr="000B41C9">
        <w:rPr>
          <w:lang w:val="en-US"/>
        </w:rPr>
        <w:t>since</w:t>
      </w:r>
      <w:r w:rsidRPr="000B41C9">
        <w:rPr>
          <w:spacing w:val="-1"/>
          <w:lang w:val="en-US"/>
        </w:rPr>
        <w:t xml:space="preserve"> </w:t>
      </w:r>
      <w:r w:rsidRPr="000B41C9">
        <w:rPr>
          <w:spacing w:val="-2"/>
          <w:lang w:val="en-US"/>
        </w:rPr>
        <w:t>Wednesday.</w:t>
      </w:r>
    </w:p>
    <w:p w:rsidR="00141D79" w:rsidRPr="000B41C9" w:rsidRDefault="00141D79" w:rsidP="00141D79">
      <w:pPr>
        <w:pStyle w:val="a6"/>
        <w:spacing w:before="1"/>
        <w:rPr>
          <w:lang w:val="en-US"/>
        </w:rPr>
      </w:pPr>
      <w:r w:rsidRPr="000B41C9">
        <w:rPr>
          <w:lang w:val="en-US"/>
        </w:rPr>
        <w:t>Doctor:</w:t>
      </w:r>
      <w:r w:rsidRPr="000B41C9">
        <w:rPr>
          <w:spacing w:val="-2"/>
          <w:lang w:val="en-US"/>
        </w:rPr>
        <w:t xml:space="preserve"> </w:t>
      </w:r>
      <w:r w:rsidRPr="000B41C9">
        <w:rPr>
          <w:lang w:val="en-US"/>
        </w:rPr>
        <w:t>Do</w:t>
      </w:r>
      <w:r w:rsidRPr="000B41C9">
        <w:rPr>
          <w:spacing w:val="-3"/>
          <w:lang w:val="en-US"/>
        </w:rPr>
        <w:t xml:space="preserve"> </w:t>
      </w:r>
      <w:r w:rsidRPr="000B41C9">
        <w:rPr>
          <w:lang w:val="en-US"/>
        </w:rPr>
        <w:t>you</w:t>
      </w:r>
      <w:r w:rsidRPr="000B41C9">
        <w:rPr>
          <w:spacing w:val="-3"/>
          <w:lang w:val="en-US"/>
        </w:rPr>
        <w:t xml:space="preserve"> </w:t>
      </w:r>
      <w:r w:rsidRPr="000B41C9">
        <w:rPr>
          <w:lang w:val="en-US"/>
        </w:rPr>
        <w:t>have</w:t>
      </w:r>
      <w:r w:rsidRPr="000B41C9">
        <w:rPr>
          <w:spacing w:val="-3"/>
          <w:lang w:val="en-US"/>
        </w:rPr>
        <w:t xml:space="preserve"> </w:t>
      </w:r>
      <w:r w:rsidRPr="000B41C9">
        <w:rPr>
          <w:lang w:val="en-US"/>
        </w:rPr>
        <w:t>a</w:t>
      </w:r>
      <w:r w:rsidRPr="000B41C9">
        <w:rPr>
          <w:spacing w:val="-3"/>
          <w:lang w:val="en-US"/>
        </w:rPr>
        <w:t xml:space="preserve"> </w:t>
      </w:r>
      <w:r w:rsidRPr="000B41C9">
        <w:rPr>
          <w:lang w:val="en-US"/>
        </w:rPr>
        <w:t>sore</w:t>
      </w:r>
      <w:r w:rsidRPr="000B41C9">
        <w:rPr>
          <w:spacing w:val="-5"/>
          <w:lang w:val="en-US"/>
        </w:rPr>
        <w:t xml:space="preserve"> </w:t>
      </w:r>
      <w:r w:rsidRPr="000B41C9">
        <w:rPr>
          <w:lang w:val="en-US"/>
        </w:rPr>
        <w:t>(1)</w:t>
      </w:r>
      <w:r w:rsidRPr="000B41C9">
        <w:rPr>
          <w:spacing w:val="-3"/>
          <w:lang w:val="en-US"/>
        </w:rPr>
        <w:t xml:space="preserve"> </w:t>
      </w:r>
      <w:r w:rsidRPr="000B41C9">
        <w:rPr>
          <w:b/>
          <w:lang w:val="en-US"/>
        </w:rPr>
        <w:t>throat</w:t>
      </w:r>
      <w:r w:rsidRPr="000B41C9">
        <w:rPr>
          <w:b/>
          <w:spacing w:val="-2"/>
          <w:lang w:val="en-US"/>
        </w:rPr>
        <w:t xml:space="preserve"> </w:t>
      </w:r>
      <w:r w:rsidRPr="000B41C9">
        <w:rPr>
          <w:lang w:val="en-US"/>
        </w:rPr>
        <w:t>or</w:t>
      </w:r>
      <w:r w:rsidRPr="000B41C9">
        <w:rPr>
          <w:spacing w:val="-3"/>
          <w:lang w:val="en-US"/>
        </w:rPr>
        <w:t xml:space="preserve"> </w:t>
      </w:r>
      <w:r w:rsidRPr="000B41C9">
        <w:rPr>
          <w:lang w:val="en-US"/>
        </w:rPr>
        <w:t>a</w:t>
      </w:r>
      <w:r w:rsidRPr="000B41C9">
        <w:rPr>
          <w:spacing w:val="-5"/>
          <w:lang w:val="en-US"/>
        </w:rPr>
        <w:t xml:space="preserve"> </w:t>
      </w:r>
      <w:r w:rsidRPr="000B41C9">
        <w:rPr>
          <w:lang w:val="en-US"/>
        </w:rPr>
        <w:t>(2)</w:t>
      </w:r>
      <w:r w:rsidRPr="000B41C9">
        <w:rPr>
          <w:spacing w:val="-2"/>
          <w:lang w:val="en-US"/>
        </w:rPr>
        <w:t xml:space="preserve"> </w:t>
      </w:r>
      <w:r w:rsidRPr="000B41C9">
        <w:rPr>
          <w:b/>
          <w:lang w:val="en-US"/>
        </w:rPr>
        <w:t>headache</w:t>
      </w:r>
      <w:r w:rsidRPr="000B41C9">
        <w:rPr>
          <w:lang w:val="en-US"/>
        </w:rPr>
        <w:t>? Patient: I have both.</w:t>
      </w:r>
    </w:p>
    <w:p w:rsidR="00141D79" w:rsidRPr="000B41C9" w:rsidRDefault="00141D79" w:rsidP="00141D79">
      <w:pPr>
        <w:pStyle w:val="a6"/>
        <w:rPr>
          <w:lang w:val="en-US"/>
        </w:rPr>
      </w:pPr>
      <w:r w:rsidRPr="000B41C9">
        <w:rPr>
          <w:lang w:val="en-US"/>
        </w:rPr>
        <w:t>Doctor:</w:t>
      </w:r>
      <w:r w:rsidRPr="000B41C9">
        <w:rPr>
          <w:spacing w:val="-4"/>
          <w:lang w:val="en-US"/>
        </w:rPr>
        <w:t xml:space="preserve"> </w:t>
      </w:r>
      <w:r w:rsidRPr="000B41C9">
        <w:rPr>
          <w:lang w:val="en-US"/>
        </w:rPr>
        <w:t>Did</w:t>
      </w:r>
      <w:r w:rsidRPr="000B41C9">
        <w:rPr>
          <w:spacing w:val="-5"/>
          <w:lang w:val="en-US"/>
        </w:rPr>
        <w:t xml:space="preserve"> </w:t>
      </w:r>
      <w:r w:rsidRPr="000B41C9">
        <w:rPr>
          <w:lang w:val="en-US"/>
        </w:rPr>
        <w:t>you</w:t>
      </w:r>
      <w:r w:rsidRPr="000B41C9">
        <w:rPr>
          <w:spacing w:val="-5"/>
          <w:lang w:val="en-US"/>
        </w:rPr>
        <w:t xml:space="preserve"> </w:t>
      </w:r>
      <w:r w:rsidRPr="000B41C9">
        <w:rPr>
          <w:lang w:val="en-US"/>
        </w:rPr>
        <w:t>take</w:t>
      </w:r>
      <w:r w:rsidRPr="000B41C9">
        <w:rPr>
          <w:spacing w:val="-5"/>
          <w:lang w:val="en-US"/>
        </w:rPr>
        <w:t xml:space="preserve"> </w:t>
      </w:r>
      <w:r w:rsidRPr="000B41C9">
        <w:rPr>
          <w:lang w:val="en-US"/>
        </w:rPr>
        <w:t>anything</w:t>
      </w:r>
      <w:r w:rsidRPr="000B41C9">
        <w:rPr>
          <w:spacing w:val="-8"/>
          <w:lang w:val="en-US"/>
        </w:rPr>
        <w:t xml:space="preserve"> </w:t>
      </w:r>
      <w:r w:rsidRPr="000B41C9">
        <w:rPr>
          <w:lang w:val="en-US"/>
        </w:rPr>
        <w:t>for</w:t>
      </w:r>
      <w:r w:rsidRPr="000B41C9">
        <w:rPr>
          <w:spacing w:val="-5"/>
          <w:lang w:val="en-US"/>
        </w:rPr>
        <w:t xml:space="preserve"> </w:t>
      </w:r>
      <w:r w:rsidRPr="000B41C9">
        <w:rPr>
          <w:lang w:val="en-US"/>
        </w:rPr>
        <w:t>your</w:t>
      </w:r>
      <w:r w:rsidRPr="000B41C9">
        <w:rPr>
          <w:spacing w:val="-5"/>
          <w:lang w:val="en-US"/>
        </w:rPr>
        <w:t xml:space="preserve"> </w:t>
      </w:r>
      <w:r w:rsidRPr="000B41C9">
        <w:rPr>
          <w:lang w:val="en-US"/>
        </w:rPr>
        <w:t>headache</w:t>
      </w:r>
      <w:r w:rsidRPr="000B41C9">
        <w:rPr>
          <w:spacing w:val="-5"/>
          <w:lang w:val="en-US"/>
        </w:rPr>
        <w:t xml:space="preserve"> </w:t>
      </w:r>
      <w:r w:rsidRPr="000B41C9">
        <w:rPr>
          <w:lang w:val="en-US"/>
        </w:rPr>
        <w:t>yet? Patient: Only(3)</w:t>
      </w:r>
      <w:r w:rsidRPr="000B41C9">
        <w:rPr>
          <w:b/>
          <w:lang w:val="en-US"/>
        </w:rPr>
        <w:t>aspirin</w:t>
      </w:r>
      <w:r w:rsidRPr="000B41C9">
        <w:rPr>
          <w:lang w:val="en-US"/>
        </w:rPr>
        <w:t>.</w:t>
      </w:r>
    </w:p>
    <w:p w:rsidR="00141D79" w:rsidRPr="000B41C9" w:rsidRDefault="00141D79" w:rsidP="00141D79">
      <w:pPr>
        <w:pStyle w:val="a6"/>
        <w:rPr>
          <w:lang w:val="en-US"/>
        </w:rPr>
      </w:pPr>
      <w:r w:rsidRPr="000B41C9">
        <w:rPr>
          <w:lang w:val="en-US"/>
        </w:rPr>
        <w:t>Doctor:</w:t>
      </w:r>
      <w:r w:rsidRPr="000B41C9">
        <w:rPr>
          <w:spacing w:val="-5"/>
          <w:lang w:val="en-US"/>
        </w:rPr>
        <w:t xml:space="preserve"> </w:t>
      </w:r>
      <w:r w:rsidRPr="000B41C9">
        <w:rPr>
          <w:lang w:val="en-US"/>
        </w:rPr>
        <w:t>And</w:t>
      </w:r>
      <w:r w:rsidRPr="000B41C9">
        <w:rPr>
          <w:spacing w:val="-6"/>
          <w:lang w:val="en-US"/>
        </w:rPr>
        <w:t xml:space="preserve"> </w:t>
      </w:r>
      <w:r w:rsidRPr="000B41C9">
        <w:rPr>
          <w:lang w:val="en-US"/>
        </w:rPr>
        <w:t>do</w:t>
      </w:r>
      <w:r w:rsidRPr="000B41C9">
        <w:rPr>
          <w:spacing w:val="-6"/>
          <w:lang w:val="en-US"/>
        </w:rPr>
        <w:t xml:space="preserve"> </w:t>
      </w:r>
      <w:r w:rsidRPr="000B41C9">
        <w:rPr>
          <w:lang w:val="en-US"/>
        </w:rPr>
        <w:t>you</w:t>
      </w:r>
      <w:r w:rsidRPr="000B41C9">
        <w:rPr>
          <w:spacing w:val="-6"/>
          <w:lang w:val="en-US"/>
        </w:rPr>
        <w:t xml:space="preserve"> </w:t>
      </w:r>
      <w:r w:rsidRPr="000B41C9">
        <w:rPr>
          <w:lang w:val="en-US"/>
        </w:rPr>
        <w:t>cough</w:t>
      </w:r>
      <w:r w:rsidRPr="000B41C9">
        <w:rPr>
          <w:spacing w:val="-6"/>
          <w:lang w:val="en-US"/>
        </w:rPr>
        <w:t xml:space="preserve"> </w:t>
      </w:r>
      <w:r w:rsidRPr="000B41C9">
        <w:rPr>
          <w:lang w:val="en-US"/>
        </w:rPr>
        <w:t>a</w:t>
      </w:r>
      <w:r w:rsidRPr="000B41C9">
        <w:rPr>
          <w:spacing w:val="-6"/>
          <w:lang w:val="en-US"/>
        </w:rPr>
        <w:t xml:space="preserve"> </w:t>
      </w:r>
      <w:r w:rsidRPr="000B41C9">
        <w:rPr>
          <w:lang w:val="en-US"/>
        </w:rPr>
        <w:t>lot? Patient: Yes, I do.</w:t>
      </w:r>
    </w:p>
    <w:p w:rsidR="00141D79" w:rsidRPr="000B41C9" w:rsidRDefault="00141D79" w:rsidP="00141D79">
      <w:pPr>
        <w:pStyle w:val="a6"/>
        <w:rPr>
          <w:lang w:val="en-US"/>
        </w:rPr>
      </w:pPr>
      <w:r w:rsidRPr="000B41C9">
        <w:rPr>
          <w:lang w:val="en-US"/>
        </w:rPr>
        <w:t>Doctor:</w:t>
      </w:r>
      <w:r w:rsidRPr="000B41C9">
        <w:rPr>
          <w:spacing w:val="-1"/>
          <w:lang w:val="en-US"/>
        </w:rPr>
        <w:t xml:space="preserve"> </w:t>
      </w:r>
      <w:r w:rsidRPr="000B41C9">
        <w:rPr>
          <w:lang w:val="en-US"/>
        </w:rPr>
        <w:t>Get</w:t>
      </w:r>
      <w:r w:rsidRPr="000B41C9">
        <w:rPr>
          <w:spacing w:val="-1"/>
          <w:lang w:val="en-US"/>
        </w:rPr>
        <w:t xml:space="preserve"> </w:t>
      </w:r>
      <w:r w:rsidRPr="000B41C9">
        <w:rPr>
          <w:lang w:val="en-US"/>
        </w:rPr>
        <w:t>on</w:t>
      </w:r>
      <w:r w:rsidRPr="000B41C9">
        <w:rPr>
          <w:spacing w:val="-4"/>
          <w:lang w:val="en-US"/>
        </w:rPr>
        <w:t xml:space="preserve"> </w:t>
      </w:r>
      <w:r w:rsidRPr="000B41C9">
        <w:rPr>
          <w:lang w:val="en-US"/>
        </w:rPr>
        <w:t>that</w:t>
      </w:r>
      <w:r w:rsidRPr="000B41C9">
        <w:rPr>
          <w:spacing w:val="-1"/>
          <w:lang w:val="en-US"/>
        </w:rPr>
        <w:t xml:space="preserve"> </w:t>
      </w:r>
      <w:r w:rsidRPr="000B41C9">
        <w:rPr>
          <w:lang w:val="en-US"/>
        </w:rPr>
        <w:t>couch</w:t>
      </w:r>
      <w:r w:rsidRPr="000B41C9">
        <w:rPr>
          <w:spacing w:val="-2"/>
          <w:lang w:val="en-US"/>
        </w:rPr>
        <w:t xml:space="preserve"> </w:t>
      </w:r>
      <w:r w:rsidRPr="000B41C9">
        <w:rPr>
          <w:lang w:val="en-US"/>
        </w:rPr>
        <w:t>please.</w:t>
      </w:r>
      <w:r w:rsidRPr="000B41C9">
        <w:rPr>
          <w:spacing w:val="-2"/>
          <w:lang w:val="en-US"/>
        </w:rPr>
        <w:t xml:space="preserve"> </w:t>
      </w:r>
      <w:r w:rsidRPr="000B41C9">
        <w:rPr>
          <w:lang w:val="en-US"/>
        </w:rPr>
        <w:t>I</w:t>
      </w:r>
      <w:r w:rsidRPr="000B41C9">
        <w:rPr>
          <w:spacing w:val="-5"/>
          <w:lang w:val="en-US"/>
        </w:rPr>
        <w:t xml:space="preserve"> </w:t>
      </w:r>
      <w:r w:rsidRPr="000B41C9">
        <w:rPr>
          <w:lang w:val="en-US"/>
        </w:rPr>
        <w:t>will</w:t>
      </w:r>
      <w:r w:rsidRPr="000B41C9">
        <w:rPr>
          <w:spacing w:val="-1"/>
          <w:lang w:val="en-US"/>
        </w:rPr>
        <w:t xml:space="preserve"> </w:t>
      </w:r>
      <w:r w:rsidRPr="000B41C9">
        <w:rPr>
          <w:lang w:val="en-US"/>
        </w:rPr>
        <w:t>examine</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It is</w:t>
      </w:r>
      <w:r w:rsidRPr="000B41C9">
        <w:rPr>
          <w:spacing w:val="-2"/>
          <w:lang w:val="en-US"/>
        </w:rPr>
        <w:t xml:space="preserve"> </w:t>
      </w:r>
      <w:r w:rsidRPr="000B41C9">
        <w:rPr>
          <w:lang w:val="en-US"/>
        </w:rPr>
        <w:t>not</w:t>
      </w:r>
      <w:r w:rsidRPr="000B41C9">
        <w:rPr>
          <w:spacing w:val="-1"/>
          <w:lang w:val="en-US"/>
        </w:rPr>
        <w:t xml:space="preserve"> </w:t>
      </w:r>
      <w:r w:rsidRPr="000B41C9">
        <w:rPr>
          <w:lang w:val="en-US"/>
        </w:rPr>
        <w:t>an</w:t>
      </w:r>
      <w:r w:rsidRPr="000B41C9">
        <w:rPr>
          <w:spacing w:val="-3"/>
          <w:lang w:val="en-US"/>
        </w:rPr>
        <w:t xml:space="preserve"> </w:t>
      </w:r>
      <w:r w:rsidRPr="000B41C9">
        <w:rPr>
          <w:lang w:val="en-US"/>
        </w:rPr>
        <w:t>ordinary</w:t>
      </w:r>
      <w:r w:rsidRPr="000B41C9">
        <w:rPr>
          <w:spacing w:val="-4"/>
          <w:lang w:val="en-US"/>
        </w:rPr>
        <w:t xml:space="preserve"> </w:t>
      </w:r>
      <w:r w:rsidRPr="000B41C9">
        <w:rPr>
          <w:lang w:val="en-US"/>
        </w:rPr>
        <w:t xml:space="preserve">(4) </w:t>
      </w:r>
      <w:r w:rsidRPr="000B41C9">
        <w:rPr>
          <w:b/>
          <w:lang w:val="en-US"/>
        </w:rPr>
        <w:t>cold</w:t>
      </w:r>
      <w:r w:rsidRPr="000B41C9">
        <w:rPr>
          <w:lang w:val="en-US"/>
        </w:rPr>
        <w:t>.</w:t>
      </w:r>
      <w:r w:rsidRPr="000B41C9">
        <w:rPr>
          <w:spacing w:val="-4"/>
          <w:lang w:val="en-US"/>
        </w:rPr>
        <w:t xml:space="preserve"> </w:t>
      </w:r>
      <w:r w:rsidRPr="000B41C9">
        <w:rPr>
          <w:lang w:val="en-US"/>
        </w:rPr>
        <w:t>I`m</w:t>
      </w:r>
      <w:r w:rsidRPr="000B41C9">
        <w:rPr>
          <w:spacing w:val="-5"/>
          <w:lang w:val="en-US"/>
        </w:rPr>
        <w:t xml:space="preserve"> </w:t>
      </w:r>
      <w:r w:rsidRPr="000B41C9">
        <w:rPr>
          <w:lang w:val="en-US"/>
        </w:rPr>
        <w:t>sure</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flu. I give you a prescription which you must take to the pharmacy. If you follow my recommendations you will feel much better in a few days. If you will not feel better, you have to call for me.</w:t>
      </w:r>
    </w:p>
    <w:p w:rsidR="00141D79" w:rsidRPr="000B41C9" w:rsidRDefault="00141D79" w:rsidP="00141D79">
      <w:pPr>
        <w:pStyle w:val="a6"/>
        <w:rPr>
          <w:lang w:val="en-US"/>
        </w:rPr>
      </w:pPr>
      <w:r w:rsidRPr="000B41C9">
        <w:rPr>
          <w:lang w:val="en-US"/>
        </w:rPr>
        <w:t>Patient:</w:t>
      </w:r>
      <w:r w:rsidRPr="000B41C9">
        <w:rPr>
          <w:spacing w:val="-8"/>
          <w:lang w:val="en-US"/>
        </w:rPr>
        <w:t xml:space="preserve"> </w:t>
      </w:r>
      <w:r w:rsidRPr="000B41C9">
        <w:rPr>
          <w:lang w:val="en-US"/>
        </w:rPr>
        <w:t>Thank</w:t>
      </w:r>
      <w:r w:rsidRPr="000B41C9">
        <w:rPr>
          <w:spacing w:val="-9"/>
          <w:lang w:val="en-US"/>
        </w:rPr>
        <w:t xml:space="preserve"> </w:t>
      </w:r>
      <w:r w:rsidRPr="000B41C9">
        <w:rPr>
          <w:lang w:val="en-US"/>
        </w:rPr>
        <w:t>you</w:t>
      </w:r>
      <w:r w:rsidRPr="000B41C9">
        <w:rPr>
          <w:spacing w:val="-6"/>
          <w:lang w:val="en-US"/>
        </w:rPr>
        <w:t xml:space="preserve"> </w:t>
      </w:r>
      <w:r w:rsidRPr="000B41C9">
        <w:rPr>
          <w:lang w:val="en-US"/>
        </w:rPr>
        <w:t>very</w:t>
      </w:r>
      <w:r w:rsidRPr="000B41C9">
        <w:rPr>
          <w:spacing w:val="-7"/>
          <w:lang w:val="en-US"/>
        </w:rPr>
        <w:t xml:space="preserve"> </w:t>
      </w:r>
      <w:r w:rsidRPr="000B41C9">
        <w:rPr>
          <w:lang w:val="en-US"/>
        </w:rPr>
        <w:t>much,</w:t>
      </w:r>
      <w:r w:rsidRPr="000B41C9">
        <w:rPr>
          <w:spacing w:val="-6"/>
          <w:lang w:val="en-US"/>
        </w:rPr>
        <w:t xml:space="preserve"> </w:t>
      </w:r>
      <w:r w:rsidRPr="000B41C9">
        <w:rPr>
          <w:lang w:val="en-US"/>
        </w:rPr>
        <w:t>doctor. Doctor: Not at all. Good-bye.</w:t>
      </w:r>
    </w:p>
    <w:p w:rsidR="00141D79" w:rsidRPr="000B41C9" w:rsidRDefault="00141D79" w:rsidP="00141D79">
      <w:pPr>
        <w:pStyle w:val="a6"/>
      </w:pPr>
      <w:r w:rsidRPr="000B41C9">
        <w:t>Patient:</w:t>
      </w:r>
      <w:r w:rsidRPr="000B41C9">
        <w:rPr>
          <w:spacing w:val="-11"/>
        </w:rPr>
        <w:t xml:space="preserve"> </w:t>
      </w:r>
      <w:r w:rsidRPr="000B41C9">
        <w:t>Good-</w:t>
      </w:r>
      <w:r w:rsidRPr="000B41C9">
        <w:rPr>
          <w:spacing w:val="-4"/>
        </w:rPr>
        <w:t>bye.</w:t>
      </w:r>
    </w:p>
    <w:p w:rsidR="00141D79" w:rsidRPr="000B41C9" w:rsidRDefault="00141D79" w:rsidP="00141D79">
      <w:pPr>
        <w:spacing w:before="6" w:line="252" w:lineRule="exact"/>
        <w:rPr>
          <w:rFonts w:ascii="Times New Roman" w:hAnsi="Times New Roman"/>
          <w:b/>
        </w:rPr>
      </w:pPr>
      <w:r w:rsidRPr="000B41C9">
        <w:rPr>
          <w:rFonts w:ascii="Times New Roman" w:hAnsi="Times New Roman"/>
          <w:b/>
          <w:u w:val="single"/>
        </w:rPr>
        <w:t>СИТУАЦИОННАЯ</w:t>
      </w:r>
      <w:r w:rsidRPr="000B41C9">
        <w:rPr>
          <w:rFonts w:ascii="Times New Roman" w:hAnsi="Times New Roman"/>
          <w:b/>
          <w:spacing w:val="-12"/>
          <w:u w:val="single"/>
        </w:rPr>
        <w:t xml:space="preserve"> </w:t>
      </w:r>
      <w:r w:rsidRPr="000B41C9">
        <w:rPr>
          <w:rFonts w:ascii="Times New Roman" w:hAnsi="Times New Roman"/>
          <w:b/>
          <w:u w:val="single"/>
        </w:rPr>
        <w:t>ЗАДАЧА</w:t>
      </w:r>
      <w:r w:rsidRPr="000B41C9">
        <w:rPr>
          <w:rFonts w:ascii="Times New Roman" w:hAnsi="Times New Roman"/>
          <w:b/>
          <w:spacing w:val="-7"/>
          <w:u w:val="single"/>
        </w:rPr>
        <w:t xml:space="preserve"> </w:t>
      </w:r>
      <w:r w:rsidRPr="000B41C9">
        <w:rPr>
          <w:rFonts w:ascii="Times New Roman" w:hAnsi="Times New Roman"/>
          <w:b/>
          <w:u w:val="single"/>
        </w:rPr>
        <w:t>№</w:t>
      </w:r>
      <w:r w:rsidRPr="000B41C9">
        <w:rPr>
          <w:rFonts w:ascii="Times New Roman" w:hAnsi="Times New Roman"/>
          <w:b/>
          <w:spacing w:val="-7"/>
          <w:u w:val="single"/>
        </w:rPr>
        <w:t xml:space="preserve"> </w:t>
      </w:r>
      <w:r w:rsidRPr="000B41C9">
        <w:rPr>
          <w:rFonts w:ascii="Times New Roman" w:hAnsi="Times New Roman"/>
          <w:b/>
          <w:spacing w:val="-5"/>
          <w:u w:val="single"/>
        </w:rPr>
        <w:t>16</w:t>
      </w:r>
    </w:p>
    <w:p w:rsidR="00141D79" w:rsidRPr="000B41C9" w:rsidRDefault="00141D79" w:rsidP="00141D79">
      <w:pPr>
        <w:spacing w:line="249" w:lineRule="exact"/>
        <w:rPr>
          <w:rFonts w:ascii="Times New Roman" w:hAnsi="Times New Roman"/>
          <w:b/>
          <w:lang w:val="en-US"/>
        </w:rPr>
      </w:pPr>
      <w:r w:rsidRPr="000B41C9">
        <w:rPr>
          <w:rFonts w:ascii="Times New Roman" w:hAnsi="Times New Roman"/>
          <w:b/>
          <w:lang w:val="en-US"/>
        </w:rPr>
        <w:t>Complete</w:t>
      </w:r>
      <w:r w:rsidRPr="000B41C9">
        <w:rPr>
          <w:rFonts w:ascii="Times New Roman" w:hAnsi="Times New Roman"/>
          <w:b/>
          <w:spacing w:val="-7"/>
          <w:lang w:val="en-US"/>
        </w:rPr>
        <w:t xml:space="preserve"> </w:t>
      </w:r>
      <w:r w:rsidRPr="000B41C9">
        <w:rPr>
          <w:rFonts w:ascii="Times New Roman" w:hAnsi="Times New Roman"/>
          <w:b/>
          <w:lang w:val="en-US"/>
        </w:rPr>
        <w:t>the</w:t>
      </w:r>
      <w:r w:rsidRPr="000B41C9">
        <w:rPr>
          <w:rFonts w:ascii="Times New Roman" w:hAnsi="Times New Roman"/>
          <w:b/>
          <w:spacing w:val="-5"/>
          <w:lang w:val="en-US"/>
        </w:rPr>
        <w:t xml:space="preserve"> </w:t>
      </w:r>
      <w:r w:rsidRPr="000B41C9">
        <w:rPr>
          <w:rFonts w:ascii="Times New Roman" w:hAnsi="Times New Roman"/>
          <w:b/>
          <w:lang w:val="en-US"/>
        </w:rPr>
        <w:t>conversation.</w:t>
      </w:r>
      <w:r w:rsidRPr="000B41C9">
        <w:rPr>
          <w:rFonts w:ascii="Times New Roman" w:hAnsi="Times New Roman"/>
          <w:b/>
          <w:spacing w:val="-3"/>
          <w:lang w:val="en-US"/>
        </w:rPr>
        <w:t xml:space="preserve"> </w:t>
      </w:r>
      <w:r w:rsidRPr="000B41C9">
        <w:rPr>
          <w:rFonts w:ascii="Times New Roman" w:hAnsi="Times New Roman"/>
          <w:b/>
          <w:lang w:val="en-US"/>
        </w:rPr>
        <w:t>Use</w:t>
      </w:r>
      <w:r w:rsidRPr="000B41C9">
        <w:rPr>
          <w:rFonts w:ascii="Times New Roman" w:hAnsi="Times New Roman"/>
          <w:b/>
          <w:spacing w:val="-3"/>
          <w:lang w:val="en-US"/>
        </w:rPr>
        <w:t xml:space="preserve"> </w:t>
      </w:r>
      <w:r w:rsidRPr="000B41C9">
        <w:rPr>
          <w:rFonts w:ascii="Times New Roman" w:hAnsi="Times New Roman"/>
          <w:b/>
          <w:lang w:val="en-US"/>
        </w:rPr>
        <w:t>these</w:t>
      </w:r>
      <w:r w:rsidRPr="000B41C9">
        <w:rPr>
          <w:rFonts w:ascii="Times New Roman" w:hAnsi="Times New Roman"/>
          <w:b/>
          <w:spacing w:val="-4"/>
          <w:lang w:val="en-US"/>
        </w:rPr>
        <w:t xml:space="preserve"> </w:t>
      </w:r>
      <w:r w:rsidRPr="000B41C9">
        <w:rPr>
          <w:rFonts w:ascii="Times New Roman" w:hAnsi="Times New Roman"/>
          <w:b/>
          <w:lang w:val="en-US"/>
        </w:rPr>
        <w:t>words:</w:t>
      </w:r>
      <w:r w:rsidRPr="000B41C9">
        <w:rPr>
          <w:rFonts w:ascii="Times New Roman" w:hAnsi="Times New Roman"/>
          <w:b/>
          <w:spacing w:val="-2"/>
          <w:lang w:val="en-US"/>
        </w:rPr>
        <w:t xml:space="preserve"> </w:t>
      </w:r>
      <w:r w:rsidRPr="000B41C9">
        <w:rPr>
          <w:rFonts w:ascii="Times New Roman" w:hAnsi="Times New Roman"/>
          <w:b/>
          <w:lang w:val="en-US"/>
        </w:rPr>
        <w:t>cold,</w:t>
      </w:r>
      <w:r w:rsidRPr="000B41C9">
        <w:rPr>
          <w:rFonts w:ascii="Times New Roman" w:hAnsi="Times New Roman"/>
          <w:b/>
          <w:spacing w:val="-8"/>
          <w:lang w:val="en-US"/>
        </w:rPr>
        <w:t xml:space="preserve"> </w:t>
      </w:r>
      <w:r w:rsidRPr="000B41C9">
        <w:rPr>
          <w:rFonts w:ascii="Times New Roman" w:hAnsi="Times New Roman"/>
          <w:b/>
          <w:lang w:val="en-US"/>
        </w:rPr>
        <w:t>pulse,</w:t>
      </w:r>
      <w:r w:rsidRPr="000B41C9">
        <w:rPr>
          <w:rFonts w:ascii="Times New Roman" w:hAnsi="Times New Roman"/>
          <w:b/>
          <w:spacing w:val="-3"/>
          <w:lang w:val="en-US"/>
        </w:rPr>
        <w:t xml:space="preserve"> </w:t>
      </w:r>
      <w:r w:rsidRPr="000B41C9">
        <w:rPr>
          <w:rFonts w:ascii="Times New Roman" w:hAnsi="Times New Roman"/>
          <w:b/>
          <w:lang w:val="en-US"/>
        </w:rPr>
        <w:t>heart,</w:t>
      </w:r>
      <w:r w:rsidRPr="000B41C9">
        <w:rPr>
          <w:rFonts w:ascii="Times New Roman" w:hAnsi="Times New Roman"/>
          <w:b/>
          <w:spacing w:val="-2"/>
          <w:lang w:val="en-US"/>
        </w:rPr>
        <w:t xml:space="preserve"> sneezing.</w:t>
      </w:r>
    </w:p>
    <w:p w:rsidR="00141D79" w:rsidRPr="000B41C9" w:rsidRDefault="00141D79" w:rsidP="00141D79">
      <w:pPr>
        <w:spacing w:line="227" w:lineRule="exact"/>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7"/>
          <w:sz w:val="20"/>
          <w:lang w:val="en-US"/>
        </w:rPr>
        <w:t xml:space="preserve"> </w:t>
      </w:r>
      <w:r w:rsidRPr="000B41C9">
        <w:rPr>
          <w:rFonts w:ascii="Times New Roman" w:hAnsi="Times New Roman"/>
          <w:sz w:val="20"/>
          <w:lang w:val="en-US"/>
        </w:rPr>
        <w:t>Tell</w:t>
      </w:r>
      <w:r w:rsidRPr="000B41C9">
        <w:rPr>
          <w:rFonts w:ascii="Times New Roman" w:hAnsi="Times New Roman"/>
          <w:spacing w:val="-6"/>
          <w:sz w:val="20"/>
          <w:lang w:val="en-US"/>
        </w:rPr>
        <w:t xml:space="preserve"> </w:t>
      </w:r>
      <w:r w:rsidRPr="000B41C9">
        <w:rPr>
          <w:rFonts w:ascii="Times New Roman" w:hAnsi="Times New Roman"/>
          <w:sz w:val="20"/>
          <w:lang w:val="en-US"/>
        </w:rPr>
        <w:t>me</w:t>
      </w:r>
      <w:r w:rsidRPr="000B41C9">
        <w:rPr>
          <w:rFonts w:ascii="Times New Roman" w:hAnsi="Times New Roman"/>
          <w:spacing w:val="-3"/>
          <w:sz w:val="20"/>
          <w:lang w:val="en-US"/>
        </w:rPr>
        <w:t xml:space="preserve"> </w:t>
      </w:r>
      <w:r w:rsidRPr="000B41C9">
        <w:rPr>
          <w:rFonts w:ascii="Times New Roman" w:hAnsi="Times New Roman"/>
          <w:sz w:val="20"/>
          <w:lang w:val="en-US"/>
        </w:rPr>
        <w:t>your</w:t>
      </w:r>
      <w:r w:rsidRPr="000B41C9">
        <w:rPr>
          <w:rFonts w:ascii="Times New Roman" w:hAnsi="Times New Roman"/>
          <w:spacing w:val="-5"/>
          <w:sz w:val="20"/>
          <w:lang w:val="en-US"/>
        </w:rPr>
        <w:t xml:space="preserve"> </w:t>
      </w:r>
      <w:r w:rsidRPr="000B41C9">
        <w:rPr>
          <w:rFonts w:ascii="Times New Roman" w:hAnsi="Times New Roman"/>
          <w:sz w:val="20"/>
          <w:lang w:val="en-US"/>
        </w:rPr>
        <w:t>trouble,</w:t>
      </w:r>
      <w:r w:rsidRPr="000B41C9">
        <w:rPr>
          <w:rFonts w:ascii="Times New Roman" w:hAnsi="Times New Roman"/>
          <w:spacing w:val="-5"/>
          <w:sz w:val="20"/>
          <w:lang w:val="en-US"/>
        </w:rPr>
        <w:t xml:space="preserve"> </w:t>
      </w:r>
      <w:r w:rsidRPr="000B41C9">
        <w:rPr>
          <w:rFonts w:ascii="Times New Roman" w:hAnsi="Times New Roman"/>
          <w:sz w:val="20"/>
          <w:lang w:val="en-US"/>
        </w:rPr>
        <w:t>young</w:t>
      </w:r>
      <w:r w:rsidRPr="000B41C9">
        <w:rPr>
          <w:rFonts w:ascii="Times New Roman" w:hAnsi="Times New Roman"/>
          <w:spacing w:val="-1"/>
          <w:sz w:val="20"/>
          <w:lang w:val="en-US"/>
        </w:rPr>
        <w:t xml:space="preserve"> </w:t>
      </w:r>
      <w:r w:rsidRPr="000B41C9">
        <w:rPr>
          <w:rFonts w:ascii="Times New Roman" w:hAnsi="Times New Roman"/>
          <w:spacing w:val="-4"/>
          <w:sz w:val="20"/>
          <w:lang w:val="en-US"/>
        </w:rPr>
        <w:t>man.</w:t>
      </w:r>
    </w:p>
    <w:p w:rsidR="00141D79" w:rsidRPr="000B41C9" w:rsidRDefault="00141D79" w:rsidP="00141D79">
      <w:pPr>
        <w:tabs>
          <w:tab w:val="left" w:pos="4877"/>
          <w:tab w:val="left" w:pos="6703"/>
        </w:tabs>
        <w:rPr>
          <w:rFonts w:ascii="Times New Roman" w:hAnsi="Times New Roman"/>
          <w:sz w:val="20"/>
          <w:lang w:val="en-US"/>
        </w:rPr>
      </w:pPr>
      <w:r w:rsidRPr="000B41C9">
        <w:rPr>
          <w:rFonts w:ascii="Times New Roman" w:hAnsi="Times New Roman"/>
          <w:sz w:val="20"/>
          <w:lang w:val="en-US"/>
        </w:rPr>
        <w:t xml:space="preserve">Patient: Well, I must have caught (1) </w:t>
      </w:r>
      <w:r w:rsidRPr="000B41C9">
        <w:rPr>
          <w:rFonts w:ascii="Times New Roman" w:hAnsi="Times New Roman"/>
          <w:sz w:val="20"/>
          <w:u w:val="single"/>
          <w:lang w:val="en-US"/>
        </w:rPr>
        <w:tab/>
      </w:r>
      <w:r w:rsidRPr="000B41C9">
        <w:rPr>
          <w:rFonts w:ascii="Times New Roman" w:hAnsi="Times New Roman"/>
          <w:b/>
          <w:sz w:val="20"/>
          <w:lang w:val="en-US"/>
        </w:rPr>
        <w:t xml:space="preserve">. </w:t>
      </w:r>
      <w:r w:rsidRPr="000B41C9">
        <w:rPr>
          <w:rFonts w:ascii="Times New Roman" w:hAnsi="Times New Roman"/>
          <w:sz w:val="20"/>
          <w:lang w:val="en-US"/>
        </w:rPr>
        <w:t xml:space="preserve">I’ve been (2) </w:t>
      </w:r>
      <w:r w:rsidRPr="000B41C9">
        <w:rPr>
          <w:rFonts w:ascii="Times New Roman" w:hAnsi="Times New Roman"/>
          <w:sz w:val="20"/>
          <w:u w:val="single"/>
          <w:lang w:val="en-US"/>
        </w:rPr>
        <w:tab/>
      </w:r>
      <w:r w:rsidRPr="000B41C9">
        <w:rPr>
          <w:rFonts w:ascii="Times New Roman" w:hAnsi="Times New Roman"/>
          <w:sz w:val="20"/>
          <w:lang w:val="en-US"/>
        </w:rPr>
        <w:t>and</w:t>
      </w:r>
      <w:r w:rsidRPr="000B41C9">
        <w:rPr>
          <w:rFonts w:ascii="Times New Roman" w:hAnsi="Times New Roman"/>
          <w:spacing w:val="-3"/>
          <w:sz w:val="20"/>
          <w:lang w:val="en-US"/>
        </w:rPr>
        <w:t xml:space="preserve"> </w:t>
      </w:r>
      <w:r w:rsidRPr="000B41C9">
        <w:rPr>
          <w:rFonts w:ascii="Times New Roman" w:hAnsi="Times New Roman"/>
          <w:sz w:val="20"/>
          <w:lang w:val="en-US"/>
        </w:rPr>
        <w:t>coughing</w:t>
      </w:r>
      <w:r w:rsidRPr="000B41C9">
        <w:rPr>
          <w:rFonts w:ascii="Times New Roman" w:hAnsi="Times New Roman"/>
          <w:spacing w:val="-5"/>
          <w:sz w:val="20"/>
          <w:lang w:val="en-US"/>
        </w:rPr>
        <w:t xml:space="preserve"> </w:t>
      </w:r>
      <w:r w:rsidRPr="000B41C9">
        <w:rPr>
          <w:rFonts w:ascii="Times New Roman" w:hAnsi="Times New Roman"/>
          <w:sz w:val="20"/>
          <w:lang w:val="en-US"/>
        </w:rPr>
        <w:t>all</w:t>
      </w:r>
      <w:r w:rsidRPr="000B41C9">
        <w:rPr>
          <w:rFonts w:ascii="Times New Roman" w:hAnsi="Times New Roman"/>
          <w:spacing w:val="-4"/>
          <w:sz w:val="20"/>
          <w:lang w:val="en-US"/>
        </w:rPr>
        <w:t xml:space="preserve"> </w:t>
      </w:r>
      <w:r w:rsidRPr="000B41C9">
        <w:rPr>
          <w:rFonts w:ascii="Times New Roman" w:hAnsi="Times New Roman"/>
          <w:sz w:val="20"/>
          <w:lang w:val="en-US"/>
        </w:rPr>
        <w:t>the</w:t>
      </w:r>
      <w:r w:rsidRPr="000B41C9">
        <w:rPr>
          <w:rFonts w:ascii="Times New Roman" w:hAnsi="Times New Roman"/>
          <w:spacing w:val="-4"/>
          <w:sz w:val="20"/>
          <w:lang w:val="en-US"/>
        </w:rPr>
        <w:t xml:space="preserve"> </w:t>
      </w:r>
      <w:r w:rsidRPr="000B41C9">
        <w:rPr>
          <w:rFonts w:ascii="Times New Roman" w:hAnsi="Times New Roman"/>
          <w:sz w:val="20"/>
          <w:lang w:val="en-US"/>
        </w:rPr>
        <w:t>time</w:t>
      </w:r>
      <w:r w:rsidRPr="000B41C9">
        <w:rPr>
          <w:rFonts w:ascii="Times New Roman" w:hAnsi="Times New Roman"/>
          <w:spacing w:val="-4"/>
          <w:sz w:val="20"/>
          <w:lang w:val="en-US"/>
        </w:rPr>
        <w:t xml:space="preserve"> </w:t>
      </w:r>
      <w:r w:rsidRPr="000B41C9">
        <w:rPr>
          <w:rFonts w:ascii="Times New Roman" w:hAnsi="Times New Roman"/>
          <w:sz w:val="20"/>
          <w:lang w:val="en-US"/>
        </w:rPr>
        <w:t>and</w:t>
      </w:r>
      <w:r w:rsidRPr="000B41C9">
        <w:rPr>
          <w:rFonts w:ascii="Times New Roman" w:hAnsi="Times New Roman"/>
          <w:spacing w:val="-3"/>
          <w:sz w:val="20"/>
          <w:lang w:val="en-US"/>
        </w:rPr>
        <w:t xml:space="preserve"> </w:t>
      </w:r>
      <w:r w:rsidRPr="000B41C9">
        <w:rPr>
          <w:rFonts w:ascii="Times New Roman" w:hAnsi="Times New Roman"/>
          <w:sz w:val="20"/>
          <w:lang w:val="en-US"/>
        </w:rPr>
        <w:t>on</w:t>
      </w:r>
      <w:r w:rsidRPr="000B41C9">
        <w:rPr>
          <w:rFonts w:ascii="Times New Roman" w:hAnsi="Times New Roman"/>
          <w:spacing w:val="-5"/>
          <w:sz w:val="20"/>
          <w:lang w:val="en-US"/>
        </w:rPr>
        <w:t xml:space="preserve"> </w:t>
      </w:r>
      <w:r w:rsidRPr="000B41C9">
        <w:rPr>
          <w:rFonts w:ascii="Times New Roman" w:hAnsi="Times New Roman"/>
          <w:sz w:val="20"/>
          <w:lang w:val="en-US"/>
        </w:rPr>
        <w:t>the</w:t>
      </w:r>
      <w:r w:rsidRPr="000B41C9">
        <w:rPr>
          <w:rFonts w:ascii="Times New Roman" w:hAnsi="Times New Roman"/>
          <w:spacing w:val="-4"/>
          <w:sz w:val="20"/>
          <w:lang w:val="en-US"/>
        </w:rPr>
        <w:t xml:space="preserve"> </w:t>
      </w:r>
      <w:r w:rsidRPr="000B41C9">
        <w:rPr>
          <w:rFonts w:ascii="Times New Roman" w:hAnsi="Times New Roman"/>
          <w:sz w:val="20"/>
          <w:lang w:val="en-US"/>
        </w:rPr>
        <w:t>top</w:t>
      </w:r>
      <w:r w:rsidRPr="000B41C9">
        <w:rPr>
          <w:rFonts w:ascii="Times New Roman" w:hAnsi="Times New Roman"/>
          <w:spacing w:val="-3"/>
          <w:sz w:val="20"/>
          <w:lang w:val="en-US"/>
        </w:rPr>
        <w:t xml:space="preserve"> </w:t>
      </w:r>
      <w:r w:rsidRPr="000B41C9">
        <w:rPr>
          <w:rFonts w:ascii="Times New Roman" w:hAnsi="Times New Roman"/>
          <w:sz w:val="20"/>
          <w:lang w:val="en-US"/>
        </w:rPr>
        <w:t>of</w:t>
      </w:r>
      <w:r w:rsidRPr="000B41C9">
        <w:rPr>
          <w:rFonts w:ascii="Times New Roman" w:hAnsi="Times New Roman"/>
          <w:spacing w:val="-6"/>
          <w:sz w:val="20"/>
          <w:lang w:val="en-US"/>
        </w:rPr>
        <w:t xml:space="preserve"> </w:t>
      </w:r>
      <w:r w:rsidRPr="000B41C9">
        <w:rPr>
          <w:rFonts w:ascii="Times New Roman" w:hAnsi="Times New Roman"/>
          <w:sz w:val="20"/>
          <w:lang w:val="en-US"/>
        </w:rPr>
        <w:t>that it’s hard for me to swallow.</w:t>
      </w:r>
    </w:p>
    <w:p w:rsidR="00141D79" w:rsidRPr="000B41C9" w:rsidRDefault="00141D79" w:rsidP="00141D79">
      <w:pPr>
        <w:tabs>
          <w:tab w:val="left" w:pos="4733"/>
          <w:tab w:val="left" w:pos="8192"/>
        </w:tabs>
        <w:spacing w:before="1"/>
        <w:rPr>
          <w:rFonts w:ascii="Times New Roman" w:hAnsi="Times New Roman"/>
          <w:sz w:val="20"/>
          <w:lang w:val="en-US"/>
        </w:rPr>
      </w:pPr>
      <w:r w:rsidRPr="000B41C9">
        <w:rPr>
          <w:rFonts w:ascii="Times New Roman" w:hAnsi="Times New Roman"/>
          <w:sz w:val="20"/>
          <w:lang w:val="en-US"/>
        </w:rPr>
        <w:t>Doctor: Open your mouth, please, let me have a look at your throat … Your(3)</w:t>
      </w:r>
      <w:r w:rsidRPr="000B41C9">
        <w:rPr>
          <w:rFonts w:ascii="Times New Roman" w:hAnsi="Times New Roman"/>
          <w:sz w:val="20"/>
          <w:u w:val="single"/>
          <w:lang w:val="en-US"/>
        </w:rPr>
        <w:tab/>
      </w:r>
      <w:r w:rsidRPr="000B41C9">
        <w:rPr>
          <w:rFonts w:ascii="Times New Roman" w:hAnsi="Times New Roman"/>
          <w:sz w:val="20"/>
          <w:lang w:val="en-US"/>
        </w:rPr>
        <w:t>,</w:t>
      </w:r>
      <w:r w:rsidRPr="000B41C9">
        <w:rPr>
          <w:rFonts w:ascii="Times New Roman" w:hAnsi="Times New Roman"/>
          <w:spacing w:val="-9"/>
          <w:sz w:val="20"/>
          <w:lang w:val="en-US"/>
        </w:rPr>
        <w:t xml:space="preserve"> </w:t>
      </w:r>
      <w:r w:rsidRPr="000B41C9">
        <w:rPr>
          <w:rFonts w:ascii="Times New Roman" w:hAnsi="Times New Roman"/>
          <w:sz w:val="20"/>
          <w:lang w:val="en-US"/>
        </w:rPr>
        <w:t>please</w:t>
      </w:r>
      <w:r w:rsidRPr="000B41C9">
        <w:rPr>
          <w:rFonts w:ascii="Times New Roman" w:hAnsi="Times New Roman"/>
          <w:spacing w:val="-7"/>
          <w:sz w:val="20"/>
          <w:lang w:val="en-US"/>
        </w:rPr>
        <w:t xml:space="preserve"> </w:t>
      </w:r>
      <w:r w:rsidRPr="000B41C9">
        <w:rPr>
          <w:rFonts w:ascii="Times New Roman" w:hAnsi="Times New Roman"/>
          <w:sz w:val="20"/>
          <w:lang w:val="en-US"/>
        </w:rPr>
        <w:t>Now</w:t>
      </w:r>
      <w:r w:rsidRPr="000B41C9">
        <w:rPr>
          <w:rFonts w:ascii="Times New Roman" w:hAnsi="Times New Roman"/>
          <w:spacing w:val="-12"/>
          <w:sz w:val="20"/>
          <w:lang w:val="en-US"/>
        </w:rPr>
        <w:t xml:space="preserve"> </w:t>
      </w:r>
      <w:r w:rsidRPr="000B41C9">
        <w:rPr>
          <w:rFonts w:ascii="Times New Roman" w:hAnsi="Times New Roman"/>
          <w:sz w:val="20"/>
          <w:lang w:val="en-US"/>
        </w:rPr>
        <w:t>take</w:t>
      </w:r>
      <w:r w:rsidRPr="000B41C9">
        <w:rPr>
          <w:rFonts w:ascii="Times New Roman" w:hAnsi="Times New Roman"/>
          <w:spacing w:val="-7"/>
          <w:sz w:val="20"/>
          <w:lang w:val="en-US"/>
        </w:rPr>
        <w:t xml:space="preserve"> </w:t>
      </w:r>
      <w:r w:rsidRPr="000B41C9">
        <w:rPr>
          <w:rFonts w:ascii="Times New Roman" w:hAnsi="Times New Roman"/>
          <w:sz w:val="20"/>
          <w:lang w:val="en-US"/>
        </w:rPr>
        <w:t>off</w:t>
      </w:r>
      <w:r w:rsidRPr="000B41C9">
        <w:rPr>
          <w:rFonts w:ascii="Times New Roman" w:hAnsi="Times New Roman"/>
          <w:spacing w:val="-6"/>
          <w:sz w:val="20"/>
          <w:lang w:val="en-US"/>
        </w:rPr>
        <w:t xml:space="preserve"> </w:t>
      </w:r>
      <w:r w:rsidRPr="000B41C9">
        <w:rPr>
          <w:rFonts w:ascii="Times New Roman" w:hAnsi="Times New Roman"/>
          <w:sz w:val="20"/>
          <w:lang w:val="en-US"/>
        </w:rPr>
        <w:t>your coat and shirt, I’ll listen to your (4)</w:t>
      </w:r>
      <w:r w:rsidRPr="000B41C9">
        <w:rPr>
          <w:rFonts w:ascii="Times New Roman" w:hAnsi="Times New Roman"/>
          <w:sz w:val="20"/>
          <w:u w:val="single"/>
          <w:lang w:val="en-US"/>
        </w:rPr>
        <w:tab/>
      </w:r>
      <w:r w:rsidRPr="000B41C9">
        <w:rPr>
          <w:rFonts w:ascii="Times New Roman" w:hAnsi="Times New Roman"/>
          <w:sz w:val="20"/>
          <w:lang w:val="en-US"/>
        </w:rPr>
        <w:t>and sound your lungs … Got a temperature?</w:t>
      </w:r>
    </w:p>
    <w:p w:rsidR="00141D79" w:rsidRPr="000B41C9" w:rsidRDefault="00141D79" w:rsidP="00141D79">
      <w:pPr>
        <w:spacing w:line="228" w:lineRule="exact"/>
        <w:rPr>
          <w:rFonts w:ascii="Times New Roman" w:hAnsi="Times New Roman"/>
          <w:sz w:val="20"/>
          <w:lang w:val="en-US"/>
        </w:rPr>
      </w:pPr>
      <w:r w:rsidRPr="000B41C9">
        <w:rPr>
          <w:rFonts w:ascii="Times New Roman" w:hAnsi="Times New Roman"/>
          <w:sz w:val="20"/>
          <w:lang w:val="en-US"/>
        </w:rPr>
        <w:t>Patient:</w:t>
      </w:r>
      <w:r w:rsidRPr="000B41C9">
        <w:rPr>
          <w:rFonts w:ascii="Times New Roman" w:hAnsi="Times New Roman"/>
          <w:spacing w:val="-5"/>
          <w:sz w:val="20"/>
          <w:lang w:val="en-US"/>
        </w:rPr>
        <w:t xml:space="preserve"> </w:t>
      </w:r>
      <w:r w:rsidRPr="000B41C9">
        <w:rPr>
          <w:rFonts w:ascii="Times New Roman" w:hAnsi="Times New Roman"/>
          <w:sz w:val="20"/>
          <w:lang w:val="en-US"/>
        </w:rPr>
        <w:t>Yes,</w:t>
      </w:r>
      <w:r w:rsidRPr="000B41C9">
        <w:rPr>
          <w:rFonts w:ascii="Times New Roman" w:hAnsi="Times New Roman"/>
          <w:spacing w:val="-5"/>
          <w:sz w:val="20"/>
          <w:lang w:val="en-US"/>
        </w:rPr>
        <w:t xml:space="preserve"> </w:t>
      </w:r>
      <w:r w:rsidRPr="000B41C9">
        <w:rPr>
          <w:rFonts w:ascii="Times New Roman" w:hAnsi="Times New Roman"/>
          <w:sz w:val="20"/>
          <w:lang w:val="en-US"/>
        </w:rPr>
        <w:t>but</w:t>
      </w:r>
      <w:r w:rsidRPr="000B41C9">
        <w:rPr>
          <w:rFonts w:ascii="Times New Roman" w:hAnsi="Times New Roman"/>
          <w:spacing w:val="-3"/>
          <w:sz w:val="20"/>
          <w:lang w:val="en-US"/>
        </w:rPr>
        <w:t xml:space="preserve"> </w:t>
      </w:r>
      <w:r w:rsidRPr="000B41C9">
        <w:rPr>
          <w:rFonts w:ascii="Times New Roman" w:hAnsi="Times New Roman"/>
          <w:sz w:val="20"/>
          <w:lang w:val="en-US"/>
        </w:rPr>
        <w:t>not</w:t>
      </w:r>
      <w:r w:rsidRPr="000B41C9">
        <w:rPr>
          <w:rFonts w:ascii="Times New Roman" w:hAnsi="Times New Roman"/>
          <w:spacing w:val="-6"/>
          <w:sz w:val="20"/>
          <w:lang w:val="en-US"/>
        </w:rPr>
        <w:t xml:space="preserve"> </w:t>
      </w:r>
      <w:r w:rsidRPr="000B41C9">
        <w:rPr>
          <w:rFonts w:ascii="Times New Roman" w:hAnsi="Times New Roman"/>
          <w:sz w:val="20"/>
          <w:lang w:val="en-US"/>
        </w:rPr>
        <w:t>very</w:t>
      </w:r>
      <w:r w:rsidRPr="000B41C9">
        <w:rPr>
          <w:rFonts w:ascii="Times New Roman" w:hAnsi="Times New Roman"/>
          <w:spacing w:val="-6"/>
          <w:sz w:val="20"/>
          <w:lang w:val="en-US"/>
        </w:rPr>
        <w:t xml:space="preserve"> </w:t>
      </w:r>
      <w:r w:rsidRPr="000B41C9">
        <w:rPr>
          <w:rFonts w:ascii="Times New Roman" w:hAnsi="Times New Roman"/>
          <w:sz w:val="20"/>
          <w:lang w:val="en-US"/>
        </w:rPr>
        <w:t>high</w:t>
      </w:r>
      <w:r w:rsidRPr="000B41C9">
        <w:rPr>
          <w:rFonts w:ascii="Times New Roman" w:hAnsi="Times New Roman"/>
          <w:spacing w:val="-2"/>
          <w:sz w:val="20"/>
          <w:lang w:val="en-US"/>
        </w:rPr>
        <w:t xml:space="preserve"> </w:t>
      </w:r>
      <w:r w:rsidRPr="000B41C9">
        <w:rPr>
          <w:rFonts w:ascii="Times New Roman" w:hAnsi="Times New Roman"/>
          <w:sz w:val="20"/>
          <w:lang w:val="en-US"/>
        </w:rPr>
        <w:t>–</w:t>
      </w:r>
      <w:r w:rsidRPr="000B41C9">
        <w:rPr>
          <w:rFonts w:ascii="Times New Roman" w:hAnsi="Times New Roman"/>
          <w:spacing w:val="-4"/>
          <w:sz w:val="20"/>
          <w:lang w:val="en-US"/>
        </w:rPr>
        <w:t xml:space="preserve"> </w:t>
      </w:r>
      <w:r w:rsidRPr="000B41C9">
        <w:rPr>
          <w:rFonts w:ascii="Times New Roman" w:hAnsi="Times New Roman"/>
          <w:sz w:val="20"/>
          <w:lang w:val="en-US"/>
        </w:rPr>
        <w:t>thirty-seven,</w:t>
      </w:r>
      <w:r w:rsidRPr="000B41C9">
        <w:rPr>
          <w:rFonts w:ascii="Times New Roman" w:hAnsi="Times New Roman"/>
          <w:spacing w:val="-5"/>
          <w:sz w:val="20"/>
          <w:lang w:val="en-US"/>
        </w:rPr>
        <w:t xml:space="preserve"> </w:t>
      </w:r>
      <w:r w:rsidRPr="000B41C9">
        <w:rPr>
          <w:rFonts w:ascii="Times New Roman" w:hAnsi="Times New Roman"/>
          <w:sz w:val="20"/>
          <w:lang w:val="en-US"/>
        </w:rPr>
        <w:t>point</w:t>
      </w:r>
      <w:r w:rsidRPr="000B41C9">
        <w:rPr>
          <w:rFonts w:ascii="Times New Roman" w:hAnsi="Times New Roman"/>
          <w:spacing w:val="-6"/>
          <w:sz w:val="20"/>
          <w:lang w:val="en-US"/>
        </w:rPr>
        <w:t xml:space="preserve"> </w:t>
      </w:r>
      <w:r w:rsidRPr="000B41C9">
        <w:rPr>
          <w:rFonts w:ascii="Times New Roman" w:hAnsi="Times New Roman"/>
          <w:spacing w:val="-2"/>
          <w:sz w:val="20"/>
          <w:lang w:val="en-US"/>
        </w:rPr>
        <w:t>three.</w:t>
      </w:r>
    </w:p>
    <w:p w:rsidR="00141D79" w:rsidRPr="000B41C9" w:rsidRDefault="00141D79" w:rsidP="00141D79">
      <w:pPr>
        <w:spacing w:before="1"/>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5"/>
          <w:sz w:val="20"/>
          <w:lang w:val="en-US"/>
        </w:rPr>
        <w:t xml:space="preserve"> </w:t>
      </w:r>
      <w:r w:rsidRPr="000B41C9">
        <w:rPr>
          <w:rFonts w:ascii="Times New Roman" w:hAnsi="Times New Roman"/>
          <w:sz w:val="20"/>
          <w:lang w:val="en-US"/>
        </w:rPr>
        <w:t>There’s</w:t>
      </w:r>
      <w:r w:rsidRPr="000B41C9">
        <w:rPr>
          <w:rFonts w:ascii="Times New Roman" w:hAnsi="Times New Roman"/>
          <w:spacing w:val="-4"/>
          <w:sz w:val="20"/>
          <w:lang w:val="en-US"/>
        </w:rPr>
        <w:t xml:space="preserve"> </w:t>
      </w:r>
      <w:r w:rsidRPr="000B41C9">
        <w:rPr>
          <w:rFonts w:ascii="Times New Roman" w:hAnsi="Times New Roman"/>
          <w:sz w:val="20"/>
          <w:lang w:val="en-US"/>
        </w:rPr>
        <w:t>nothing</w:t>
      </w:r>
      <w:r w:rsidRPr="000B41C9">
        <w:rPr>
          <w:rFonts w:ascii="Times New Roman" w:hAnsi="Times New Roman"/>
          <w:spacing w:val="-2"/>
          <w:sz w:val="20"/>
          <w:lang w:val="en-US"/>
        </w:rPr>
        <w:t xml:space="preserve"> </w:t>
      </w:r>
      <w:r w:rsidRPr="000B41C9">
        <w:rPr>
          <w:rFonts w:ascii="Times New Roman" w:hAnsi="Times New Roman"/>
          <w:sz w:val="20"/>
          <w:lang w:val="en-US"/>
        </w:rPr>
        <w:t>serious</w:t>
      </w:r>
      <w:r w:rsidRPr="000B41C9">
        <w:rPr>
          <w:rFonts w:ascii="Times New Roman" w:hAnsi="Times New Roman"/>
          <w:spacing w:val="-4"/>
          <w:sz w:val="20"/>
          <w:lang w:val="en-US"/>
        </w:rPr>
        <w:t xml:space="preserve"> </w:t>
      </w:r>
      <w:r w:rsidRPr="000B41C9">
        <w:rPr>
          <w:rFonts w:ascii="Times New Roman" w:hAnsi="Times New Roman"/>
          <w:sz w:val="20"/>
          <w:lang w:val="en-US"/>
        </w:rPr>
        <w:t>the</w:t>
      </w:r>
      <w:r w:rsidRPr="000B41C9">
        <w:rPr>
          <w:rFonts w:ascii="Times New Roman" w:hAnsi="Times New Roman"/>
          <w:spacing w:val="-3"/>
          <w:sz w:val="20"/>
          <w:lang w:val="en-US"/>
        </w:rPr>
        <w:t xml:space="preserve"> </w:t>
      </w:r>
      <w:r w:rsidRPr="000B41C9">
        <w:rPr>
          <w:rFonts w:ascii="Times New Roman" w:hAnsi="Times New Roman"/>
          <w:sz w:val="20"/>
          <w:lang w:val="en-US"/>
        </w:rPr>
        <w:t>case with</w:t>
      </w:r>
      <w:r w:rsidRPr="000B41C9">
        <w:rPr>
          <w:rFonts w:ascii="Times New Roman" w:hAnsi="Times New Roman"/>
          <w:spacing w:val="-2"/>
          <w:sz w:val="20"/>
          <w:lang w:val="en-US"/>
        </w:rPr>
        <w:t xml:space="preserve"> </w:t>
      </w:r>
      <w:r w:rsidRPr="000B41C9">
        <w:rPr>
          <w:rFonts w:ascii="Times New Roman" w:hAnsi="Times New Roman"/>
          <w:sz w:val="20"/>
          <w:lang w:val="en-US"/>
        </w:rPr>
        <w:t>you.</w:t>
      </w:r>
      <w:r w:rsidRPr="000B41C9">
        <w:rPr>
          <w:rFonts w:ascii="Times New Roman" w:hAnsi="Times New Roman"/>
          <w:spacing w:val="-3"/>
          <w:sz w:val="20"/>
          <w:lang w:val="en-US"/>
        </w:rPr>
        <w:t xml:space="preserve"> </w:t>
      </w:r>
      <w:r w:rsidRPr="000B41C9">
        <w:rPr>
          <w:rFonts w:ascii="Times New Roman" w:hAnsi="Times New Roman"/>
          <w:sz w:val="20"/>
          <w:lang w:val="en-US"/>
        </w:rPr>
        <w:t>Just</w:t>
      </w:r>
      <w:r w:rsidRPr="000B41C9">
        <w:rPr>
          <w:rFonts w:ascii="Times New Roman" w:hAnsi="Times New Roman"/>
          <w:spacing w:val="-4"/>
          <w:sz w:val="20"/>
          <w:lang w:val="en-US"/>
        </w:rPr>
        <w:t xml:space="preserve"> </w:t>
      </w:r>
      <w:r w:rsidRPr="000B41C9">
        <w:rPr>
          <w:rFonts w:ascii="Times New Roman" w:hAnsi="Times New Roman"/>
          <w:sz w:val="20"/>
          <w:lang w:val="en-US"/>
        </w:rPr>
        <w:t>avoid</w:t>
      </w:r>
      <w:r w:rsidRPr="000B41C9">
        <w:rPr>
          <w:rFonts w:ascii="Times New Roman" w:hAnsi="Times New Roman"/>
          <w:spacing w:val="-2"/>
          <w:sz w:val="20"/>
          <w:lang w:val="en-US"/>
        </w:rPr>
        <w:t xml:space="preserve"> </w:t>
      </w:r>
      <w:r w:rsidRPr="000B41C9">
        <w:rPr>
          <w:rFonts w:ascii="Times New Roman" w:hAnsi="Times New Roman"/>
          <w:sz w:val="20"/>
          <w:lang w:val="en-US"/>
        </w:rPr>
        <w:t>draughts,</w:t>
      </w:r>
      <w:r w:rsidRPr="000B41C9">
        <w:rPr>
          <w:rFonts w:ascii="Times New Roman" w:hAnsi="Times New Roman"/>
          <w:spacing w:val="-3"/>
          <w:sz w:val="20"/>
          <w:lang w:val="en-US"/>
        </w:rPr>
        <w:t xml:space="preserve"> </w:t>
      </w:r>
      <w:r w:rsidRPr="000B41C9">
        <w:rPr>
          <w:rFonts w:ascii="Times New Roman" w:hAnsi="Times New Roman"/>
          <w:sz w:val="20"/>
          <w:lang w:val="en-US"/>
        </w:rPr>
        <w:t>keep</w:t>
      </w:r>
      <w:r w:rsidRPr="000B41C9">
        <w:rPr>
          <w:rFonts w:ascii="Times New Roman" w:hAnsi="Times New Roman"/>
          <w:spacing w:val="-2"/>
          <w:sz w:val="20"/>
          <w:lang w:val="en-US"/>
        </w:rPr>
        <w:t xml:space="preserve"> </w:t>
      </w:r>
      <w:r w:rsidRPr="000B41C9">
        <w:rPr>
          <w:rFonts w:ascii="Times New Roman" w:hAnsi="Times New Roman"/>
          <w:sz w:val="20"/>
          <w:lang w:val="en-US"/>
        </w:rPr>
        <w:t>the</w:t>
      </w:r>
      <w:r w:rsidRPr="000B41C9">
        <w:rPr>
          <w:rFonts w:ascii="Times New Roman" w:hAnsi="Times New Roman"/>
          <w:spacing w:val="-3"/>
          <w:sz w:val="20"/>
          <w:lang w:val="en-US"/>
        </w:rPr>
        <w:t xml:space="preserve"> </w:t>
      </w:r>
      <w:r w:rsidRPr="000B41C9">
        <w:rPr>
          <w:rFonts w:ascii="Times New Roman" w:hAnsi="Times New Roman"/>
          <w:sz w:val="20"/>
          <w:lang w:val="en-US"/>
        </w:rPr>
        <w:t>bed</w:t>
      </w:r>
      <w:r w:rsidRPr="000B41C9">
        <w:rPr>
          <w:rFonts w:ascii="Times New Roman" w:hAnsi="Times New Roman"/>
          <w:spacing w:val="-2"/>
          <w:sz w:val="20"/>
          <w:lang w:val="en-US"/>
        </w:rPr>
        <w:t xml:space="preserve"> </w:t>
      </w:r>
      <w:r w:rsidRPr="000B41C9">
        <w:rPr>
          <w:rFonts w:ascii="Times New Roman" w:hAnsi="Times New Roman"/>
          <w:sz w:val="20"/>
          <w:lang w:val="en-US"/>
        </w:rPr>
        <w:t>for</w:t>
      </w:r>
      <w:r w:rsidRPr="000B41C9">
        <w:rPr>
          <w:rFonts w:ascii="Times New Roman" w:hAnsi="Times New Roman"/>
          <w:spacing w:val="-3"/>
          <w:sz w:val="20"/>
          <w:lang w:val="en-US"/>
        </w:rPr>
        <w:t xml:space="preserve"> </w:t>
      </w:r>
      <w:r w:rsidRPr="000B41C9">
        <w:rPr>
          <w:rFonts w:ascii="Times New Roman" w:hAnsi="Times New Roman"/>
          <w:sz w:val="20"/>
          <w:lang w:val="en-US"/>
        </w:rPr>
        <w:t>a</w:t>
      </w:r>
      <w:r w:rsidRPr="000B41C9">
        <w:rPr>
          <w:rFonts w:ascii="Times New Roman" w:hAnsi="Times New Roman"/>
          <w:spacing w:val="-3"/>
          <w:sz w:val="20"/>
          <w:lang w:val="en-US"/>
        </w:rPr>
        <w:t xml:space="preserve"> </w:t>
      </w:r>
      <w:r w:rsidRPr="000B41C9">
        <w:rPr>
          <w:rFonts w:ascii="Times New Roman" w:hAnsi="Times New Roman"/>
          <w:sz w:val="20"/>
          <w:lang w:val="en-US"/>
        </w:rPr>
        <w:t>few</w:t>
      </w:r>
      <w:r w:rsidRPr="000B41C9">
        <w:rPr>
          <w:rFonts w:ascii="Times New Roman" w:hAnsi="Times New Roman"/>
          <w:spacing w:val="-6"/>
          <w:sz w:val="20"/>
          <w:lang w:val="en-US"/>
        </w:rPr>
        <w:t xml:space="preserve"> </w:t>
      </w:r>
      <w:r w:rsidRPr="000B41C9">
        <w:rPr>
          <w:rFonts w:ascii="Times New Roman" w:hAnsi="Times New Roman"/>
          <w:sz w:val="20"/>
          <w:lang w:val="en-US"/>
        </w:rPr>
        <w:t>days</w:t>
      </w:r>
      <w:r w:rsidRPr="000B41C9">
        <w:rPr>
          <w:rFonts w:ascii="Times New Roman" w:hAnsi="Times New Roman"/>
          <w:spacing w:val="-4"/>
          <w:sz w:val="20"/>
          <w:lang w:val="en-US"/>
        </w:rPr>
        <w:t xml:space="preserve"> </w:t>
      </w:r>
      <w:r w:rsidRPr="000B41C9">
        <w:rPr>
          <w:rFonts w:ascii="Times New Roman" w:hAnsi="Times New Roman"/>
          <w:sz w:val="20"/>
          <w:lang w:val="en-US"/>
        </w:rPr>
        <w:t>and take</w:t>
      </w:r>
      <w:r w:rsidRPr="000B41C9">
        <w:rPr>
          <w:rFonts w:ascii="Times New Roman" w:hAnsi="Times New Roman"/>
          <w:spacing w:val="-3"/>
          <w:sz w:val="20"/>
          <w:lang w:val="en-US"/>
        </w:rPr>
        <w:t xml:space="preserve"> </w:t>
      </w:r>
      <w:r w:rsidRPr="000B41C9">
        <w:rPr>
          <w:rFonts w:ascii="Times New Roman" w:hAnsi="Times New Roman"/>
          <w:sz w:val="20"/>
          <w:lang w:val="en-US"/>
        </w:rPr>
        <w:t>the medicine I’ll prescribe you.</w:t>
      </w:r>
    </w:p>
    <w:p w:rsidR="00141D79" w:rsidRPr="000B41C9" w:rsidRDefault="00141D79" w:rsidP="00141D79">
      <w:pPr>
        <w:spacing w:before="5" w:line="228" w:lineRule="exact"/>
        <w:jc w:val="center"/>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spacing w:line="228" w:lineRule="exact"/>
        <w:jc w:val="center"/>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8"/>
          <w:sz w:val="20"/>
          <w:lang w:val="en-US"/>
        </w:rPr>
        <w:t xml:space="preserve"> </w:t>
      </w:r>
      <w:r w:rsidRPr="000B41C9">
        <w:rPr>
          <w:rFonts w:ascii="Times New Roman" w:hAnsi="Times New Roman"/>
          <w:sz w:val="20"/>
          <w:lang w:val="en-US"/>
        </w:rPr>
        <w:t>Tell</w:t>
      </w:r>
      <w:r w:rsidRPr="000B41C9">
        <w:rPr>
          <w:rFonts w:ascii="Times New Roman" w:hAnsi="Times New Roman"/>
          <w:spacing w:val="-5"/>
          <w:sz w:val="20"/>
          <w:lang w:val="en-US"/>
        </w:rPr>
        <w:t xml:space="preserve"> </w:t>
      </w:r>
      <w:r w:rsidRPr="000B41C9">
        <w:rPr>
          <w:rFonts w:ascii="Times New Roman" w:hAnsi="Times New Roman"/>
          <w:sz w:val="20"/>
          <w:lang w:val="en-US"/>
        </w:rPr>
        <w:t>me</w:t>
      </w:r>
      <w:r w:rsidRPr="000B41C9">
        <w:rPr>
          <w:rFonts w:ascii="Times New Roman" w:hAnsi="Times New Roman"/>
          <w:spacing w:val="-3"/>
          <w:sz w:val="20"/>
          <w:lang w:val="en-US"/>
        </w:rPr>
        <w:t xml:space="preserve"> </w:t>
      </w:r>
      <w:r w:rsidRPr="000B41C9">
        <w:rPr>
          <w:rFonts w:ascii="Times New Roman" w:hAnsi="Times New Roman"/>
          <w:sz w:val="20"/>
          <w:lang w:val="en-US"/>
        </w:rPr>
        <w:t>your</w:t>
      </w:r>
      <w:r w:rsidRPr="000B41C9">
        <w:rPr>
          <w:rFonts w:ascii="Times New Roman" w:hAnsi="Times New Roman"/>
          <w:spacing w:val="-5"/>
          <w:sz w:val="20"/>
          <w:lang w:val="en-US"/>
        </w:rPr>
        <w:t xml:space="preserve"> </w:t>
      </w:r>
      <w:r w:rsidRPr="000B41C9">
        <w:rPr>
          <w:rFonts w:ascii="Times New Roman" w:hAnsi="Times New Roman"/>
          <w:sz w:val="20"/>
          <w:lang w:val="en-US"/>
        </w:rPr>
        <w:t>trouble,</w:t>
      </w:r>
      <w:r w:rsidRPr="000B41C9">
        <w:rPr>
          <w:rFonts w:ascii="Times New Roman" w:hAnsi="Times New Roman"/>
          <w:spacing w:val="-6"/>
          <w:sz w:val="20"/>
          <w:lang w:val="en-US"/>
        </w:rPr>
        <w:t xml:space="preserve"> </w:t>
      </w:r>
      <w:r w:rsidRPr="000B41C9">
        <w:rPr>
          <w:rFonts w:ascii="Times New Roman" w:hAnsi="Times New Roman"/>
          <w:sz w:val="20"/>
          <w:lang w:val="en-US"/>
        </w:rPr>
        <w:t>young</w:t>
      </w:r>
      <w:r w:rsidRPr="000B41C9">
        <w:rPr>
          <w:rFonts w:ascii="Times New Roman" w:hAnsi="Times New Roman"/>
          <w:spacing w:val="-4"/>
          <w:sz w:val="20"/>
          <w:lang w:val="en-US"/>
        </w:rPr>
        <w:t xml:space="preserve"> man.</w:t>
      </w:r>
    </w:p>
    <w:p w:rsidR="00141D79" w:rsidRPr="000B41C9" w:rsidRDefault="00141D79" w:rsidP="00141D79">
      <w:pPr>
        <w:spacing w:before="1"/>
        <w:rPr>
          <w:rFonts w:ascii="Times New Roman" w:hAnsi="Times New Roman"/>
          <w:sz w:val="20"/>
          <w:lang w:val="en-US"/>
        </w:rPr>
      </w:pPr>
      <w:r w:rsidRPr="000B41C9">
        <w:rPr>
          <w:rFonts w:ascii="Times New Roman" w:hAnsi="Times New Roman"/>
          <w:sz w:val="20"/>
          <w:lang w:val="en-US"/>
        </w:rPr>
        <w:t>Patient:</w:t>
      </w:r>
      <w:r w:rsidRPr="000B41C9">
        <w:rPr>
          <w:rFonts w:ascii="Times New Roman" w:hAnsi="Times New Roman"/>
          <w:spacing w:val="-3"/>
          <w:sz w:val="20"/>
          <w:lang w:val="en-US"/>
        </w:rPr>
        <w:t xml:space="preserve"> </w:t>
      </w:r>
      <w:r w:rsidRPr="000B41C9">
        <w:rPr>
          <w:rFonts w:ascii="Times New Roman" w:hAnsi="Times New Roman"/>
          <w:sz w:val="20"/>
          <w:lang w:val="en-US"/>
        </w:rPr>
        <w:t>Well,</w:t>
      </w:r>
      <w:r w:rsidRPr="000B41C9">
        <w:rPr>
          <w:rFonts w:ascii="Times New Roman" w:hAnsi="Times New Roman"/>
          <w:spacing w:val="-3"/>
          <w:sz w:val="20"/>
          <w:lang w:val="en-US"/>
        </w:rPr>
        <w:t xml:space="preserve"> </w:t>
      </w:r>
      <w:r w:rsidRPr="000B41C9">
        <w:rPr>
          <w:rFonts w:ascii="Times New Roman" w:hAnsi="Times New Roman"/>
          <w:sz w:val="20"/>
          <w:lang w:val="en-US"/>
        </w:rPr>
        <w:t>I</w:t>
      </w:r>
      <w:r w:rsidRPr="000B41C9">
        <w:rPr>
          <w:rFonts w:ascii="Times New Roman" w:hAnsi="Times New Roman"/>
          <w:spacing w:val="-3"/>
          <w:sz w:val="20"/>
          <w:lang w:val="en-US"/>
        </w:rPr>
        <w:t xml:space="preserve"> </w:t>
      </w:r>
      <w:r w:rsidRPr="000B41C9">
        <w:rPr>
          <w:rFonts w:ascii="Times New Roman" w:hAnsi="Times New Roman"/>
          <w:sz w:val="20"/>
          <w:lang w:val="en-US"/>
        </w:rPr>
        <w:t>must</w:t>
      </w:r>
      <w:r w:rsidRPr="000B41C9">
        <w:rPr>
          <w:rFonts w:ascii="Times New Roman" w:hAnsi="Times New Roman"/>
          <w:spacing w:val="-4"/>
          <w:sz w:val="20"/>
          <w:lang w:val="en-US"/>
        </w:rPr>
        <w:t xml:space="preserve"> </w:t>
      </w:r>
      <w:r w:rsidRPr="000B41C9">
        <w:rPr>
          <w:rFonts w:ascii="Times New Roman" w:hAnsi="Times New Roman"/>
          <w:sz w:val="20"/>
          <w:lang w:val="en-US"/>
        </w:rPr>
        <w:t>have</w:t>
      </w:r>
      <w:r w:rsidRPr="000B41C9">
        <w:rPr>
          <w:rFonts w:ascii="Times New Roman" w:hAnsi="Times New Roman"/>
          <w:spacing w:val="-3"/>
          <w:sz w:val="20"/>
          <w:lang w:val="en-US"/>
        </w:rPr>
        <w:t xml:space="preserve"> </w:t>
      </w:r>
      <w:r w:rsidRPr="000B41C9">
        <w:rPr>
          <w:rFonts w:ascii="Times New Roman" w:hAnsi="Times New Roman"/>
          <w:sz w:val="20"/>
          <w:lang w:val="en-US"/>
        </w:rPr>
        <w:t>caught</w:t>
      </w:r>
      <w:r w:rsidRPr="000B41C9">
        <w:rPr>
          <w:rFonts w:ascii="Times New Roman" w:hAnsi="Times New Roman"/>
          <w:spacing w:val="-1"/>
          <w:sz w:val="20"/>
          <w:lang w:val="en-US"/>
        </w:rPr>
        <w:t xml:space="preserve"> </w:t>
      </w:r>
      <w:r w:rsidRPr="000B41C9">
        <w:rPr>
          <w:rFonts w:ascii="Times New Roman" w:hAnsi="Times New Roman"/>
          <w:sz w:val="20"/>
          <w:lang w:val="en-US"/>
        </w:rPr>
        <w:t>(1)</w:t>
      </w:r>
      <w:r w:rsidRPr="000B41C9">
        <w:rPr>
          <w:rFonts w:ascii="Times New Roman" w:hAnsi="Times New Roman"/>
          <w:spacing w:val="-2"/>
          <w:sz w:val="20"/>
          <w:lang w:val="en-US"/>
        </w:rPr>
        <w:t xml:space="preserve"> </w:t>
      </w:r>
      <w:r w:rsidRPr="000B41C9">
        <w:rPr>
          <w:rFonts w:ascii="Times New Roman" w:hAnsi="Times New Roman"/>
          <w:b/>
          <w:sz w:val="20"/>
          <w:lang w:val="en-US"/>
        </w:rPr>
        <w:t>cold.</w:t>
      </w:r>
      <w:r w:rsidRPr="000B41C9">
        <w:rPr>
          <w:rFonts w:ascii="Times New Roman" w:hAnsi="Times New Roman"/>
          <w:b/>
          <w:spacing w:val="-3"/>
          <w:sz w:val="20"/>
          <w:lang w:val="en-US"/>
        </w:rPr>
        <w:t xml:space="preserve"> </w:t>
      </w:r>
      <w:r w:rsidRPr="000B41C9">
        <w:rPr>
          <w:rFonts w:ascii="Times New Roman" w:hAnsi="Times New Roman"/>
          <w:sz w:val="20"/>
          <w:lang w:val="en-US"/>
        </w:rPr>
        <w:t>I’ve</w:t>
      </w:r>
      <w:r w:rsidRPr="000B41C9">
        <w:rPr>
          <w:rFonts w:ascii="Times New Roman" w:hAnsi="Times New Roman"/>
          <w:spacing w:val="-3"/>
          <w:sz w:val="20"/>
          <w:lang w:val="en-US"/>
        </w:rPr>
        <w:t xml:space="preserve"> </w:t>
      </w:r>
      <w:r w:rsidRPr="000B41C9">
        <w:rPr>
          <w:rFonts w:ascii="Times New Roman" w:hAnsi="Times New Roman"/>
          <w:sz w:val="20"/>
          <w:lang w:val="en-US"/>
        </w:rPr>
        <w:t>been</w:t>
      </w:r>
      <w:r w:rsidRPr="000B41C9">
        <w:rPr>
          <w:rFonts w:ascii="Times New Roman" w:hAnsi="Times New Roman"/>
          <w:spacing w:val="-3"/>
          <w:sz w:val="20"/>
          <w:lang w:val="en-US"/>
        </w:rPr>
        <w:t xml:space="preserve"> </w:t>
      </w:r>
      <w:r w:rsidRPr="000B41C9">
        <w:rPr>
          <w:rFonts w:ascii="Times New Roman" w:hAnsi="Times New Roman"/>
          <w:sz w:val="20"/>
          <w:lang w:val="en-US"/>
        </w:rPr>
        <w:t>(2)</w:t>
      </w:r>
      <w:r w:rsidRPr="000B41C9">
        <w:rPr>
          <w:rFonts w:ascii="Times New Roman" w:hAnsi="Times New Roman"/>
          <w:spacing w:val="-2"/>
          <w:sz w:val="20"/>
          <w:lang w:val="en-US"/>
        </w:rPr>
        <w:t xml:space="preserve"> </w:t>
      </w:r>
      <w:r w:rsidRPr="000B41C9">
        <w:rPr>
          <w:rFonts w:ascii="Times New Roman" w:hAnsi="Times New Roman"/>
          <w:b/>
          <w:sz w:val="20"/>
          <w:lang w:val="en-US"/>
        </w:rPr>
        <w:t>sneezing</w:t>
      </w:r>
      <w:r w:rsidRPr="000B41C9">
        <w:rPr>
          <w:rFonts w:ascii="Times New Roman" w:hAnsi="Times New Roman"/>
          <w:b/>
          <w:spacing w:val="-2"/>
          <w:sz w:val="20"/>
          <w:lang w:val="en-US"/>
        </w:rPr>
        <w:t xml:space="preserve"> </w:t>
      </w:r>
      <w:r w:rsidRPr="000B41C9">
        <w:rPr>
          <w:rFonts w:ascii="Times New Roman" w:hAnsi="Times New Roman"/>
          <w:sz w:val="20"/>
          <w:lang w:val="en-US"/>
        </w:rPr>
        <w:t>and</w:t>
      </w:r>
      <w:r w:rsidRPr="000B41C9">
        <w:rPr>
          <w:rFonts w:ascii="Times New Roman" w:hAnsi="Times New Roman"/>
          <w:spacing w:val="-2"/>
          <w:sz w:val="20"/>
          <w:lang w:val="en-US"/>
        </w:rPr>
        <w:t xml:space="preserve"> </w:t>
      </w:r>
      <w:r w:rsidRPr="000B41C9">
        <w:rPr>
          <w:rFonts w:ascii="Times New Roman" w:hAnsi="Times New Roman"/>
          <w:sz w:val="20"/>
          <w:lang w:val="en-US"/>
        </w:rPr>
        <w:t>coughing</w:t>
      </w:r>
      <w:r w:rsidRPr="000B41C9">
        <w:rPr>
          <w:rFonts w:ascii="Times New Roman" w:hAnsi="Times New Roman"/>
          <w:spacing w:val="-4"/>
          <w:sz w:val="20"/>
          <w:lang w:val="en-US"/>
        </w:rPr>
        <w:t xml:space="preserve"> </w:t>
      </w:r>
      <w:r w:rsidRPr="000B41C9">
        <w:rPr>
          <w:rFonts w:ascii="Times New Roman" w:hAnsi="Times New Roman"/>
          <w:sz w:val="20"/>
          <w:lang w:val="en-US"/>
        </w:rPr>
        <w:t>all</w:t>
      </w:r>
      <w:r w:rsidRPr="000B41C9">
        <w:rPr>
          <w:rFonts w:ascii="Times New Roman" w:hAnsi="Times New Roman"/>
          <w:spacing w:val="-3"/>
          <w:sz w:val="20"/>
          <w:lang w:val="en-US"/>
        </w:rPr>
        <w:t xml:space="preserve"> </w:t>
      </w:r>
      <w:r w:rsidRPr="000B41C9">
        <w:rPr>
          <w:rFonts w:ascii="Times New Roman" w:hAnsi="Times New Roman"/>
          <w:sz w:val="20"/>
          <w:lang w:val="en-US"/>
        </w:rPr>
        <w:t>the</w:t>
      </w:r>
      <w:r w:rsidRPr="000B41C9">
        <w:rPr>
          <w:rFonts w:ascii="Times New Roman" w:hAnsi="Times New Roman"/>
          <w:spacing w:val="-3"/>
          <w:sz w:val="20"/>
          <w:lang w:val="en-US"/>
        </w:rPr>
        <w:t xml:space="preserve"> </w:t>
      </w:r>
      <w:r w:rsidRPr="000B41C9">
        <w:rPr>
          <w:rFonts w:ascii="Times New Roman" w:hAnsi="Times New Roman"/>
          <w:sz w:val="20"/>
          <w:lang w:val="en-US"/>
        </w:rPr>
        <w:t>time</w:t>
      </w:r>
      <w:r w:rsidRPr="000B41C9">
        <w:rPr>
          <w:rFonts w:ascii="Times New Roman" w:hAnsi="Times New Roman"/>
          <w:spacing w:val="-3"/>
          <w:sz w:val="20"/>
          <w:lang w:val="en-US"/>
        </w:rPr>
        <w:t xml:space="preserve"> </w:t>
      </w:r>
      <w:r w:rsidRPr="000B41C9">
        <w:rPr>
          <w:rFonts w:ascii="Times New Roman" w:hAnsi="Times New Roman"/>
          <w:sz w:val="20"/>
          <w:lang w:val="en-US"/>
        </w:rPr>
        <w:t>and</w:t>
      </w:r>
      <w:r w:rsidRPr="000B41C9">
        <w:rPr>
          <w:rFonts w:ascii="Times New Roman" w:hAnsi="Times New Roman"/>
          <w:spacing w:val="-2"/>
          <w:sz w:val="20"/>
          <w:lang w:val="en-US"/>
        </w:rPr>
        <w:t xml:space="preserve"> </w:t>
      </w:r>
      <w:r w:rsidRPr="000B41C9">
        <w:rPr>
          <w:rFonts w:ascii="Times New Roman" w:hAnsi="Times New Roman"/>
          <w:sz w:val="20"/>
          <w:lang w:val="en-US"/>
        </w:rPr>
        <w:t>on</w:t>
      </w:r>
      <w:r w:rsidRPr="000B41C9">
        <w:rPr>
          <w:rFonts w:ascii="Times New Roman" w:hAnsi="Times New Roman"/>
          <w:spacing w:val="-4"/>
          <w:sz w:val="20"/>
          <w:lang w:val="en-US"/>
        </w:rPr>
        <w:t xml:space="preserve"> </w:t>
      </w:r>
      <w:r w:rsidRPr="000B41C9">
        <w:rPr>
          <w:rFonts w:ascii="Times New Roman" w:hAnsi="Times New Roman"/>
          <w:sz w:val="20"/>
          <w:lang w:val="en-US"/>
        </w:rPr>
        <w:t>the</w:t>
      </w:r>
      <w:r w:rsidRPr="000B41C9">
        <w:rPr>
          <w:rFonts w:ascii="Times New Roman" w:hAnsi="Times New Roman"/>
          <w:spacing w:val="-3"/>
          <w:sz w:val="20"/>
          <w:lang w:val="en-US"/>
        </w:rPr>
        <w:t xml:space="preserve"> </w:t>
      </w:r>
      <w:r w:rsidRPr="000B41C9">
        <w:rPr>
          <w:rFonts w:ascii="Times New Roman" w:hAnsi="Times New Roman"/>
          <w:sz w:val="20"/>
          <w:lang w:val="en-US"/>
        </w:rPr>
        <w:t>top</w:t>
      </w:r>
      <w:r w:rsidRPr="000B41C9">
        <w:rPr>
          <w:rFonts w:ascii="Times New Roman" w:hAnsi="Times New Roman"/>
          <w:spacing w:val="-2"/>
          <w:sz w:val="20"/>
          <w:lang w:val="en-US"/>
        </w:rPr>
        <w:t xml:space="preserve"> </w:t>
      </w:r>
      <w:r w:rsidRPr="000B41C9">
        <w:rPr>
          <w:rFonts w:ascii="Times New Roman" w:hAnsi="Times New Roman"/>
          <w:sz w:val="20"/>
          <w:lang w:val="en-US"/>
        </w:rPr>
        <w:t>of</w:t>
      </w:r>
      <w:r w:rsidRPr="000B41C9">
        <w:rPr>
          <w:rFonts w:ascii="Times New Roman" w:hAnsi="Times New Roman"/>
          <w:spacing w:val="-5"/>
          <w:sz w:val="20"/>
          <w:lang w:val="en-US"/>
        </w:rPr>
        <w:t xml:space="preserve"> </w:t>
      </w:r>
      <w:r w:rsidRPr="000B41C9">
        <w:rPr>
          <w:rFonts w:ascii="Times New Roman" w:hAnsi="Times New Roman"/>
          <w:sz w:val="20"/>
          <w:lang w:val="en-US"/>
        </w:rPr>
        <w:t>that it’s hard for me to swallow.</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3"/>
          <w:sz w:val="20"/>
          <w:lang w:val="en-US"/>
        </w:rPr>
        <w:t xml:space="preserve"> </w:t>
      </w:r>
      <w:r w:rsidRPr="000B41C9">
        <w:rPr>
          <w:rFonts w:ascii="Times New Roman" w:hAnsi="Times New Roman"/>
          <w:sz w:val="20"/>
          <w:lang w:val="en-US"/>
        </w:rPr>
        <w:t>Open</w:t>
      </w:r>
      <w:r w:rsidRPr="000B41C9">
        <w:rPr>
          <w:rFonts w:ascii="Times New Roman" w:hAnsi="Times New Roman"/>
          <w:spacing w:val="-4"/>
          <w:sz w:val="20"/>
          <w:lang w:val="en-US"/>
        </w:rPr>
        <w:t xml:space="preserve"> </w:t>
      </w:r>
      <w:r w:rsidRPr="000B41C9">
        <w:rPr>
          <w:rFonts w:ascii="Times New Roman" w:hAnsi="Times New Roman"/>
          <w:sz w:val="20"/>
          <w:lang w:val="en-US"/>
        </w:rPr>
        <w:t>your mouth,</w:t>
      </w:r>
      <w:r w:rsidRPr="000B41C9">
        <w:rPr>
          <w:rFonts w:ascii="Times New Roman" w:hAnsi="Times New Roman"/>
          <w:spacing w:val="-3"/>
          <w:sz w:val="20"/>
          <w:lang w:val="en-US"/>
        </w:rPr>
        <w:t xml:space="preserve"> </w:t>
      </w:r>
      <w:r w:rsidRPr="000B41C9">
        <w:rPr>
          <w:rFonts w:ascii="Times New Roman" w:hAnsi="Times New Roman"/>
          <w:sz w:val="20"/>
          <w:lang w:val="en-US"/>
        </w:rPr>
        <w:t>please,</w:t>
      </w:r>
      <w:r w:rsidRPr="000B41C9">
        <w:rPr>
          <w:rFonts w:ascii="Times New Roman" w:hAnsi="Times New Roman"/>
          <w:spacing w:val="-3"/>
          <w:sz w:val="20"/>
          <w:lang w:val="en-US"/>
        </w:rPr>
        <w:t xml:space="preserve"> </w:t>
      </w:r>
      <w:r w:rsidRPr="000B41C9">
        <w:rPr>
          <w:rFonts w:ascii="Times New Roman" w:hAnsi="Times New Roman"/>
          <w:sz w:val="20"/>
          <w:lang w:val="en-US"/>
        </w:rPr>
        <w:t>let</w:t>
      </w:r>
      <w:r w:rsidRPr="000B41C9">
        <w:rPr>
          <w:rFonts w:ascii="Times New Roman" w:hAnsi="Times New Roman"/>
          <w:spacing w:val="-1"/>
          <w:sz w:val="20"/>
          <w:lang w:val="en-US"/>
        </w:rPr>
        <w:t xml:space="preserve"> </w:t>
      </w:r>
      <w:r w:rsidRPr="000B41C9">
        <w:rPr>
          <w:rFonts w:ascii="Times New Roman" w:hAnsi="Times New Roman"/>
          <w:sz w:val="20"/>
          <w:lang w:val="en-US"/>
        </w:rPr>
        <w:t>me have</w:t>
      </w:r>
      <w:r w:rsidRPr="000B41C9">
        <w:rPr>
          <w:rFonts w:ascii="Times New Roman" w:hAnsi="Times New Roman"/>
          <w:spacing w:val="-3"/>
          <w:sz w:val="20"/>
          <w:lang w:val="en-US"/>
        </w:rPr>
        <w:t xml:space="preserve"> </w:t>
      </w:r>
      <w:r w:rsidRPr="000B41C9">
        <w:rPr>
          <w:rFonts w:ascii="Times New Roman" w:hAnsi="Times New Roman"/>
          <w:sz w:val="20"/>
          <w:lang w:val="en-US"/>
        </w:rPr>
        <w:t>a</w:t>
      </w:r>
      <w:r w:rsidRPr="000B41C9">
        <w:rPr>
          <w:rFonts w:ascii="Times New Roman" w:hAnsi="Times New Roman"/>
          <w:spacing w:val="-3"/>
          <w:sz w:val="20"/>
          <w:lang w:val="en-US"/>
        </w:rPr>
        <w:t xml:space="preserve"> </w:t>
      </w:r>
      <w:r w:rsidRPr="000B41C9">
        <w:rPr>
          <w:rFonts w:ascii="Times New Roman" w:hAnsi="Times New Roman"/>
          <w:sz w:val="20"/>
          <w:lang w:val="en-US"/>
        </w:rPr>
        <w:t>look</w:t>
      </w:r>
      <w:r w:rsidRPr="000B41C9">
        <w:rPr>
          <w:rFonts w:ascii="Times New Roman" w:hAnsi="Times New Roman"/>
          <w:spacing w:val="-4"/>
          <w:sz w:val="20"/>
          <w:lang w:val="en-US"/>
        </w:rPr>
        <w:t xml:space="preserve"> </w:t>
      </w:r>
      <w:r w:rsidRPr="000B41C9">
        <w:rPr>
          <w:rFonts w:ascii="Times New Roman" w:hAnsi="Times New Roman"/>
          <w:sz w:val="20"/>
          <w:lang w:val="en-US"/>
        </w:rPr>
        <w:t>at</w:t>
      </w:r>
      <w:r w:rsidRPr="000B41C9">
        <w:rPr>
          <w:rFonts w:ascii="Times New Roman" w:hAnsi="Times New Roman"/>
          <w:spacing w:val="-1"/>
          <w:sz w:val="20"/>
          <w:lang w:val="en-US"/>
        </w:rPr>
        <w:t xml:space="preserve"> </w:t>
      </w:r>
      <w:r w:rsidRPr="000B41C9">
        <w:rPr>
          <w:rFonts w:ascii="Times New Roman" w:hAnsi="Times New Roman"/>
          <w:sz w:val="20"/>
          <w:lang w:val="en-US"/>
        </w:rPr>
        <w:t>your throat</w:t>
      </w:r>
      <w:r w:rsidRPr="000B41C9">
        <w:rPr>
          <w:rFonts w:ascii="Times New Roman" w:hAnsi="Times New Roman"/>
          <w:spacing w:val="-3"/>
          <w:sz w:val="20"/>
          <w:lang w:val="en-US"/>
        </w:rPr>
        <w:t xml:space="preserve"> </w:t>
      </w:r>
      <w:r w:rsidRPr="000B41C9">
        <w:rPr>
          <w:rFonts w:ascii="Times New Roman" w:hAnsi="Times New Roman"/>
          <w:sz w:val="20"/>
          <w:lang w:val="en-US"/>
        </w:rPr>
        <w:t>…</w:t>
      </w:r>
      <w:r w:rsidRPr="000B41C9">
        <w:rPr>
          <w:rFonts w:ascii="Times New Roman" w:hAnsi="Times New Roman"/>
          <w:spacing w:val="-3"/>
          <w:sz w:val="20"/>
          <w:lang w:val="en-US"/>
        </w:rPr>
        <w:t xml:space="preserve"> </w:t>
      </w:r>
      <w:r w:rsidRPr="000B41C9">
        <w:rPr>
          <w:rFonts w:ascii="Times New Roman" w:hAnsi="Times New Roman"/>
          <w:sz w:val="20"/>
          <w:lang w:val="en-US"/>
        </w:rPr>
        <w:t>Your(3)</w:t>
      </w:r>
      <w:r w:rsidRPr="000B41C9">
        <w:rPr>
          <w:rFonts w:ascii="Times New Roman" w:hAnsi="Times New Roman"/>
          <w:b/>
          <w:sz w:val="20"/>
          <w:lang w:val="en-US"/>
        </w:rPr>
        <w:t>pulse</w:t>
      </w:r>
      <w:r w:rsidRPr="000B41C9">
        <w:rPr>
          <w:rFonts w:ascii="Times New Roman" w:hAnsi="Times New Roman"/>
          <w:sz w:val="20"/>
          <w:lang w:val="en-US"/>
        </w:rPr>
        <w:t>,</w:t>
      </w:r>
      <w:r w:rsidRPr="000B41C9">
        <w:rPr>
          <w:rFonts w:ascii="Times New Roman" w:hAnsi="Times New Roman"/>
          <w:spacing w:val="-3"/>
          <w:sz w:val="20"/>
          <w:lang w:val="en-US"/>
        </w:rPr>
        <w:t xml:space="preserve"> </w:t>
      </w:r>
      <w:r w:rsidRPr="000B41C9">
        <w:rPr>
          <w:rFonts w:ascii="Times New Roman" w:hAnsi="Times New Roman"/>
          <w:sz w:val="20"/>
          <w:lang w:val="en-US"/>
        </w:rPr>
        <w:t>please</w:t>
      </w:r>
      <w:r w:rsidRPr="000B41C9">
        <w:rPr>
          <w:rFonts w:ascii="Times New Roman" w:hAnsi="Times New Roman"/>
          <w:spacing w:val="-3"/>
          <w:sz w:val="20"/>
          <w:lang w:val="en-US"/>
        </w:rPr>
        <w:t xml:space="preserve"> </w:t>
      </w:r>
      <w:r w:rsidRPr="000B41C9">
        <w:rPr>
          <w:rFonts w:ascii="Times New Roman" w:hAnsi="Times New Roman"/>
          <w:sz w:val="20"/>
          <w:lang w:val="en-US"/>
        </w:rPr>
        <w:t>…</w:t>
      </w:r>
      <w:r w:rsidRPr="000B41C9">
        <w:rPr>
          <w:rFonts w:ascii="Times New Roman" w:hAnsi="Times New Roman"/>
          <w:spacing w:val="-3"/>
          <w:sz w:val="20"/>
          <w:lang w:val="en-US"/>
        </w:rPr>
        <w:t xml:space="preserve"> </w:t>
      </w:r>
      <w:r w:rsidRPr="000B41C9">
        <w:rPr>
          <w:rFonts w:ascii="Times New Roman" w:hAnsi="Times New Roman"/>
          <w:sz w:val="20"/>
          <w:lang w:val="en-US"/>
        </w:rPr>
        <w:t>Now</w:t>
      </w:r>
      <w:r w:rsidRPr="000B41C9">
        <w:rPr>
          <w:rFonts w:ascii="Times New Roman" w:hAnsi="Times New Roman"/>
          <w:spacing w:val="-7"/>
          <w:sz w:val="20"/>
          <w:lang w:val="en-US"/>
        </w:rPr>
        <w:t xml:space="preserve"> </w:t>
      </w:r>
      <w:r w:rsidRPr="000B41C9">
        <w:rPr>
          <w:rFonts w:ascii="Times New Roman" w:hAnsi="Times New Roman"/>
          <w:sz w:val="20"/>
          <w:lang w:val="en-US"/>
        </w:rPr>
        <w:t>take</w:t>
      </w:r>
      <w:r w:rsidRPr="000B41C9">
        <w:rPr>
          <w:rFonts w:ascii="Times New Roman" w:hAnsi="Times New Roman"/>
          <w:spacing w:val="-3"/>
          <w:sz w:val="20"/>
          <w:lang w:val="en-US"/>
        </w:rPr>
        <w:t xml:space="preserve"> </w:t>
      </w:r>
      <w:r w:rsidRPr="000B41C9">
        <w:rPr>
          <w:rFonts w:ascii="Times New Roman" w:hAnsi="Times New Roman"/>
          <w:sz w:val="20"/>
          <w:lang w:val="en-US"/>
        </w:rPr>
        <w:t>off</w:t>
      </w:r>
      <w:r w:rsidRPr="000B41C9">
        <w:rPr>
          <w:rFonts w:ascii="Times New Roman" w:hAnsi="Times New Roman"/>
          <w:spacing w:val="-2"/>
          <w:sz w:val="20"/>
          <w:lang w:val="en-US"/>
        </w:rPr>
        <w:t xml:space="preserve"> </w:t>
      </w:r>
      <w:r w:rsidRPr="000B41C9">
        <w:rPr>
          <w:rFonts w:ascii="Times New Roman" w:hAnsi="Times New Roman"/>
          <w:sz w:val="20"/>
          <w:lang w:val="en-US"/>
        </w:rPr>
        <w:t xml:space="preserve">your coat and shirt, I’ll listen to your (4) </w:t>
      </w:r>
      <w:r w:rsidRPr="000B41C9">
        <w:rPr>
          <w:rFonts w:ascii="Times New Roman" w:hAnsi="Times New Roman"/>
          <w:b/>
          <w:sz w:val="20"/>
          <w:lang w:val="en-US"/>
        </w:rPr>
        <w:t xml:space="preserve">heart </w:t>
      </w:r>
      <w:r w:rsidRPr="000B41C9">
        <w:rPr>
          <w:rFonts w:ascii="Times New Roman" w:hAnsi="Times New Roman"/>
          <w:sz w:val="20"/>
          <w:lang w:val="en-US"/>
        </w:rPr>
        <w:t>and sound your lungs … Got a temperature?</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Patient:</w:t>
      </w:r>
      <w:r w:rsidRPr="000B41C9">
        <w:rPr>
          <w:rFonts w:ascii="Times New Roman" w:hAnsi="Times New Roman"/>
          <w:spacing w:val="-5"/>
          <w:sz w:val="20"/>
          <w:lang w:val="en-US"/>
        </w:rPr>
        <w:t xml:space="preserve"> </w:t>
      </w:r>
      <w:r w:rsidRPr="000B41C9">
        <w:rPr>
          <w:rFonts w:ascii="Times New Roman" w:hAnsi="Times New Roman"/>
          <w:sz w:val="20"/>
          <w:lang w:val="en-US"/>
        </w:rPr>
        <w:t>Yes,</w:t>
      </w:r>
      <w:r w:rsidRPr="000B41C9">
        <w:rPr>
          <w:rFonts w:ascii="Times New Roman" w:hAnsi="Times New Roman"/>
          <w:spacing w:val="-5"/>
          <w:sz w:val="20"/>
          <w:lang w:val="en-US"/>
        </w:rPr>
        <w:t xml:space="preserve"> </w:t>
      </w:r>
      <w:r w:rsidRPr="000B41C9">
        <w:rPr>
          <w:rFonts w:ascii="Times New Roman" w:hAnsi="Times New Roman"/>
          <w:sz w:val="20"/>
          <w:lang w:val="en-US"/>
        </w:rPr>
        <w:t>but</w:t>
      </w:r>
      <w:r w:rsidRPr="000B41C9">
        <w:rPr>
          <w:rFonts w:ascii="Times New Roman" w:hAnsi="Times New Roman"/>
          <w:spacing w:val="-3"/>
          <w:sz w:val="20"/>
          <w:lang w:val="en-US"/>
        </w:rPr>
        <w:t xml:space="preserve"> </w:t>
      </w:r>
      <w:r w:rsidRPr="000B41C9">
        <w:rPr>
          <w:rFonts w:ascii="Times New Roman" w:hAnsi="Times New Roman"/>
          <w:sz w:val="20"/>
          <w:lang w:val="en-US"/>
        </w:rPr>
        <w:t>not</w:t>
      </w:r>
      <w:r w:rsidRPr="000B41C9">
        <w:rPr>
          <w:rFonts w:ascii="Times New Roman" w:hAnsi="Times New Roman"/>
          <w:spacing w:val="-6"/>
          <w:sz w:val="20"/>
          <w:lang w:val="en-US"/>
        </w:rPr>
        <w:t xml:space="preserve"> </w:t>
      </w:r>
      <w:r w:rsidRPr="000B41C9">
        <w:rPr>
          <w:rFonts w:ascii="Times New Roman" w:hAnsi="Times New Roman"/>
          <w:sz w:val="20"/>
          <w:lang w:val="en-US"/>
        </w:rPr>
        <w:t>very</w:t>
      </w:r>
      <w:r w:rsidRPr="000B41C9">
        <w:rPr>
          <w:rFonts w:ascii="Times New Roman" w:hAnsi="Times New Roman"/>
          <w:spacing w:val="-6"/>
          <w:sz w:val="20"/>
          <w:lang w:val="en-US"/>
        </w:rPr>
        <w:t xml:space="preserve"> </w:t>
      </w:r>
      <w:r w:rsidRPr="000B41C9">
        <w:rPr>
          <w:rFonts w:ascii="Times New Roman" w:hAnsi="Times New Roman"/>
          <w:sz w:val="20"/>
          <w:lang w:val="en-US"/>
        </w:rPr>
        <w:t>high</w:t>
      </w:r>
      <w:r w:rsidRPr="000B41C9">
        <w:rPr>
          <w:rFonts w:ascii="Times New Roman" w:hAnsi="Times New Roman"/>
          <w:spacing w:val="-2"/>
          <w:sz w:val="20"/>
          <w:lang w:val="en-US"/>
        </w:rPr>
        <w:t xml:space="preserve"> </w:t>
      </w:r>
      <w:r w:rsidRPr="000B41C9">
        <w:rPr>
          <w:rFonts w:ascii="Times New Roman" w:hAnsi="Times New Roman"/>
          <w:sz w:val="20"/>
          <w:lang w:val="en-US"/>
        </w:rPr>
        <w:t>–</w:t>
      </w:r>
      <w:r w:rsidRPr="000B41C9">
        <w:rPr>
          <w:rFonts w:ascii="Times New Roman" w:hAnsi="Times New Roman"/>
          <w:spacing w:val="-4"/>
          <w:sz w:val="20"/>
          <w:lang w:val="en-US"/>
        </w:rPr>
        <w:t xml:space="preserve"> </w:t>
      </w:r>
      <w:r w:rsidRPr="000B41C9">
        <w:rPr>
          <w:rFonts w:ascii="Times New Roman" w:hAnsi="Times New Roman"/>
          <w:sz w:val="20"/>
          <w:lang w:val="en-US"/>
        </w:rPr>
        <w:t>thirty-seven,</w:t>
      </w:r>
      <w:r w:rsidRPr="000B41C9">
        <w:rPr>
          <w:rFonts w:ascii="Times New Roman" w:hAnsi="Times New Roman"/>
          <w:spacing w:val="-5"/>
          <w:sz w:val="20"/>
          <w:lang w:val="en-US"/>
        </w:rPr>
        <w:t xml:space="preserve"> </w:t>
      </w:r>
      <w:r w:rsidRPr="000B41C9">
        <w:rPr>
          <w:rFonts w:ascii="Times New Roman" w:hAnsi="Times New Roman"/>
          <w:sz w:val="20"/>
          <w:lang w:val="en-US"/>
        </w:rPr>
        <w:t>point</w:t>
      </w:r>
      <w:r w:rsidRPr="000B41C9">
        <w:rPr>
          <w:rFonts w:ascii="Times New Roman" w:hAnsi="Times New Roman"/>
          <w:spacing w:val="-6"/>
          <w:sz w:val="20"/>
          <w:lang w:val="en-US"/>
        </w:rPr>
        <w:t xml:space="preserve"> </w:t>
      </w:r>
      <w:r w:rsidRPr="000B41C9">
        <w:rPr>
          <w:rFonts w:ascii="Times New Roman" w:hAnsi="Times New Roman"/>
          <w:spacing w:val="-2"/>
          <w:sz w:val="20"/>
          <w:lang w:val="en-US"/>
        </w:rPr>
        <w:t>three.</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5"/>
          <w:sz w:val="20"/>
          <w:lang w:val="en-US"/>
        </w:rPr>
        <w:t xml:space="preserve"> </w:t>
      </w:r>
      <w:r w:rsidRPr="000B41C9">
        <w:rPr>
          <w:rFonts w:ascii="Times New Roman" w:hAnsi="Times New Roman"/>
          <w:sz w:val="20"/>
          <w:lang w:val="en-US"/>
        </w:rPr>
        <w:t>There’s</w:t>
      </w:r>
      <w:r w:rsidRPr="000B41C9">
        <w:rPr>
          <w:rFonts w:ascii="Times New Roman" w:hAnsi="Times New Roman"/>
          <w:spacing w:val="-4"/>
          <w:sz w:val="20"/>
          <w:lang w:val="en-US"/>
        </w:rPr>
        <w:t xml:space="preserve"> </w:t>
      </w:r>
      <w:r w:rsidRPr="000B41C9">
        <w:rPr>
          <w:rFonts w:ascii="Times New Roman" w:hAnsi="Times New Roman"/>
          <w:sz w:val="20"/>
          <w:lang w:val="en-US"/>
        </w:rPr>
        <w:t>nothing</w:t>
      </w:r>
      <w:r w:rsidRPr="000B41C9">
        <w:rPr>
          <w:rFonts w:ascii="Times New Roman" w:hAnsi="Times New Roman"/>
          <w:spacing w:val="-2"/>
          <w:sz w:val="20"/>
          <w:lang w:val="en-US"/>
        </w:rPr>
        <w:t xml:space="preserve"> </w:t>
      </w:r>
      <w:r w:rsidRPr="000B41C9">
        <w:rPr>
          <w:rFonts w:ascii="Times New Roman" w:hAnsi="Times New Roman"/>
          <w:sz w:val="20"/>
          <w:lang w:val="en-US"/>
        </w:rPr>
        <w:t>serious</w:t>
      </w:r>
      <w:r w:rsidRPr="000B41C9">
        <w:rPr>
          <w:rFonts w:ascii="Times New Roman" w:hAnsi="Times New Roman"/>
          <w:spacing w:val="-4"/>
          <w:sz w:val="20"/>
          <w:lang w:val="en-US"/>
        </w:rPr>
        <w:t xml:space="preserve"> </w:t>
      </w:r>
      <w:r w:rsidRPr="000B41C9">
        <w:rPr>
          <w:rFonts w:ascii="Times New Roman" w:hAnsi="Times New Roman"/>
          <w:sz w:val="20"/>
          <w:lang w:val="en-US"/>
        </w:rPr>
        <w:t>the</w:t>
      </w:r>
      <w:r w:rsidRPr="000B41C9">
        <w:rPr>
          <w:rFonts w:ascii="Times New Roman" w:hAnsi="Times New Roman"/>
          <w:spacing w:val="-3"/>
          <w:sz w:val="20"/>
          <w:lang w:val="en-US"/>
        </w:rPr>
        <w:t xml:space="preserve"> </w:t>
      </w:r>
      <w:r w:rsidRPr="000B41C9">
        <w:rPr>
          <w:rFonts w:ascii="Times New Roman" w:hAnsi="Times New Roman"/>
          <w:sz w:val="20"/>
          <w:lang w:val="en-US"/>
        </w:rPr>
        <w:t>case with</w:t>
      </w:r>
      <w:r w:rsidRPr="000B41C9">
        <w:rPr>
          <w:rFonts w:ascii="Times New Roman" w:hAnsi="Times New Roman"/>
          <w:spacing w:val="-2"/>
          <w:sz w:val="20"/>
          <w:lang w:val="en-US"/>
        </w:rPr>
        <w:t xml:space="preserve"> </w:t>
      </w:r>
      <w:r w:rsidRPr="000B41C9">
        <w:rPr>
          <w:rFonts w:ascii="Times New Roman" w:hAnsi="Times New Roman"/>
          <w:sz w:val="20"/>
          <w:lang w:val="en-US"/>
        </w:rPr>
        <w:t>you.</w:t>
      </w:r>
      <w:r w:rsidRPr="000B41C9">
        <w:rPr>
          <w:rFonts w:ascii="Times New Roman" w:hAnsi="Times New Roman"/>
          <w:spacing w:val="-3"/>
          <w:sz w:val="20"/>
          <w:lang w:val="en-US"/>
        </w:rPr>
        <w:t xml:space="preserve"> </w:t>
      </w:r>
      <w:r w:rsidRPr="000B41C9">
        <w:rPr>
          <w:rFonts w:ascii="Times New Roman" w:hAnsi="Times New Roman"/>
          <w:sz w:val="20"/>
          <w:lang w:val="en-US"/>
        </w:rPr>
        <w:t>Just</w:t>
      </w:r>
      <w:r w:rsidRPr="000B41C9">
        <w:rPr>
          <w:rFonts w:ascii="Times New Roman" w:hAnsi="Times New Roman"/>
          <w:spacing w:val="-4"/>
          <w:sz w:val="20"/>
          <w:lang w:val="en-US"/>
        </w:rPr>
        <w:t xml:space="preserve"> </w:t>
      </w:r>
      <w:r w:rsidRPr="000B41C9">
        <w:rPr>
          <w:rFonts w:ascii="Times New Roman" w:hAnsi="Times New Roman"/>
          <w:sz w:val="20"/>
          <w:lang w:val="en-US"/>
        </w:rPr>
        <w:t>avoid</w:t>
      </w:r>
      <w:r w:rsidRPr="000B41C9">
        <w:rPr>
          <w:rFonts w:ascii="Times New Roman" w:hAnsi="Times New Roman"/>
          <w:spacing w:val="-2"/>
          <w:sz w:val="20"/>
          <w:lang w:val="en-US"/>
        </w:rPr>
        <w:t xml:space="preserve"> </w:t>
      </w:r>
      <w:r w:rsidRPr="000B41C9">
        <w:rPr>
          <w:rFonts w:ascii="Times New Roman" w:hAnsi="Times New Roman"/>
          <w:sz w:val="20"/>
          <w:lang w:val="en-US"/>
        </w:rPr>
        <w:t>draughts,</w:t>
      </w:r>
      <w:r w:rsidRPr="000B41C9">
        <w:rPr>
          <w:rFonts w:ascii="Times New Roman" w:hAnsi="Times New Roman"/>
          <w:spacing w:val="-3"/>
          <w:sz w:val="20"/>
          <w:lang w:val="en-US"/>
        </w:rPr>
        <w:t xml:space="preserve"> </w:t>
      </w:r>
      <w:r w:rsidRPr="000B41C9">
        <w:rPr>
          <w:rFonts w:ascii="Times New Roman" w:hAnsi="Times New Roman"/>
          <w:sz w:val="20"/>
          <w:lang w:val="en-US"/>
        </w:rPr>
        <w:t>keep</w:t>
      </w:r>
      <w:r w:rsidRPr="000B41C9">
        <w:rPr>
          <w:rFonts w:ascii="Times New Roman" w:hAnsi="Times New Roman"/>
          <w:spacing w:val="-2"/>
          <w:sz w:val="20"/>
          <w:lang w:val="en-US"/>
        </w:rPr>
        <w:t xml:space="preserve"> </w:t>
      </w:r>
      <w:r w:rsidRPr="000B41C9">
        <w:rPr>
          <w:rFonts w:ascii="Times New Roman" w:hAnsi="Times New Roman"/>
          <w:sz w:val="20"/>
          <w:lang w:val="en-US"/>
        </w:rPr>
        <w:t>the</w:t>
      </w:r>
      <w:r w:rsidRPr="000B41C9">
        <w:rPr>
          <w:rFonts w:ascii="Times New Roman" w:hAnsi="Times New Roman"/>
          <w:spacing w:val="-3"/>
          <w:sz w:val="20"/>
          <w:lang w:val="en-US"/>
        </w:rPr>
        <w:t xml:space="preserve"> </w:t>
      </w:r>
      <w:r w:rsidRPr="000B41C9">
        <w:rPr>
          <w:rFonts w:ascii="Times New Roman" w:hAnsi="Times New Roman"/>
          <w:sz w:val="20"/>
          <w:lang w:val="en-US"/>
        </w:rPr>
        <w:t>bed</w:t>
      </w:r>
      <w:r w:rsidRPr="000B41C9">
        <w:rPr>
          <w:rFonts w:ascii="Times New Roman" w:hAnsi="Times New Roman"/>
          <w:spacing w:val="-2"/>
          <w:sz w:val="20"/>
          <w:lang w:val="en-US"/>
        </w:rPr>
        <w:t xml:space="preserve"> </w:t>
      </w:r>
      <w:r w:rsidRPr="000B41C9">
        <w:rPr>
          <w:rFonts w:ascii="Times New Roman" w:hAnsi="Times New Roman"/>
          <w:sz w:val="20"/>
          <w:lang w:val="en-US"/>
        </w:rPr>
        <w:t>for</w:t>
      </w:r>
      <w:r w:rsidRPr="000B41C9">
        <w:rPr>
          <w:rFonts w:ascii="Times New Roman" w:hAnsi="Times New Roman"/>
          <w:spacing w:val="-3"/>
          <w:sz w:val="20"/>
          <w:lang w:val="en-US"/>
        </w:rPr>
        <w:t xml:space="preserve"> </w:t>
      </w:r>
      <w:r w:rsidRPr="000B41C9">
        <w:rPr>
          <w:rFonts w:ascii="Times New Roman" w:hAnsi="Times New Roman"/>
          <w:sz w:val="20"/>
          <w:lang w:val="en-US"/>
        </w:rPr>
        <w:t>a</w:t>
      </w:r>
      <w:r w:rsidRPr="000B41C9">
        <w:rPr>
          <w:rFonts w:ascii="Times New Roman" w:hAnsi="Times New Roman"/>
          <w:spacing w:val="-3"/>
          <w:sz w:val="20"/>
          <w:lang w:val="en-US"/>
        </w:rPr>
        <w:t xml:space="preserve"> </w:t>
      </w:r>
      <w:r w:rsidRPr="000B41C9">
        <w:rPr>
          <w:rFonts w:ascii="Times New Roman" w:hAnsi="Times New Roman"/>
          <w:sz w:val="20"/>
          <w:lang w:val="en-US"/>
        </w:rPr>
        <w:t>few</w:t>
      </w:r>
      <w:r w:rsidRPr="000B41C9">
        <w:rPr>
          <w:rFonts w:ascii="Times New Roman" w:hAnsi="Times New Roman"/>
          <w:spacing w:val="-6"/>
          <w:sz w:val="20"/>
          <w:lang w:val="en-US"/>
        </w:rPr>
        <w:t xml:space="preserve"> </w:t>
      </w:r>
      <w:r w:rsidRPr="000B41C9">
        <w:rPr>
          <w:rFonts w:ascii="Times New Roman" w:hAnsi="Times New Roman"/>
          <w:sz w:val="20"/>
          <w:lang w:val="en-US"/>
        </w:rPr>
        <w:t>days</w:t>
      </w:r>
      <w:r w:rsidRPr="000B41C9">
        <w:rPr>
          <w:rFonts w:ascii="Times New Roman" w:hAnsi="Times New Roman"/>
          <w:spacing w:val="-4"/>
          <w:sz w:val="20"/>
          <w:lang w:val="en-US"/>
        </w:rPr>
        <w:t xml:space="preserve"> </w:t>
      </w:r>
      <w:r w:rsidRPr="000B41C9">
        <w:rPr>
          <w:rFonts w:ascii="Times New Roman" w:hAnsi="Times New Roman"/>
          <w:sz w:val="20"/>
          <w:lang w:val="en-US"/>
        </w:rPr>
        <w:t>and</w:t>
      </w:r>
      <w:r w:rsidRPr="000B41C9">
        <w:rPr>
          <w:rFonts w:ascii="Times New Roman" w:hAnsi="Times New Roman"/>
          <w:spacing w:val="-2"/>
          <w:sz w:val="20"/>
          <w:lang w:val="en-US"/>
        </w:rPr>
        <w:t xml:space="preserve"> </w:t>
      </w:r>
      <w:r w:rsidRPr="000B41C9">
        <w:rPr>
          <w:rFonts w:ascii="Times New Roman" w:hAnsi="Times New Roman"/>
          <w:sz w:val="20"/>
          <w:lang w:val="en-US"/>
        </w:rPr>
        <w:t>take</w:t>
      </w:r>
      <w:r w:rsidRPr="000B41C9">
        <w:rPr>
          <w:rFonts w:ascii="Times New Roman" w:hAnsi="Times New Roman"/>
          <w:spacing w:val="-3"/>
          <w:sz w:val="20"/>
          <w:lang w:val="en-US"/>
        </w:rPr>
        <w:t xml:space="preserve"> </w:t>
      </w:r>
      <w:r w:rsidRPr="000B41C9">
        <w:rPr>
          <w:rFonts w:ascii="Times New Roman" w:hAnsi="Times New Roman"/>
          <w:sz w:val="20"/>
          <w:lang w:val="en-US"/>
        </w:rPr>
        <w:t>the medicine I’ll prescribe you.</w:t>
      </w:r>
    </w:p>
    <w:p w:rsidR="00141D79" w:rsidRPr="000B41C9" w:rsidRDefault="00141D79" w:rsidP="00141D79">
      <w:pPr>
        <w:spacing w:before="4"/>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2"/>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5"/>
          <w:u w:val="single"/>
          <w:lang w:val="en-US"/>
        </w:rPr>
        <w:t>17</w:t>
      </w:r>
    </w:p>
    <w:p w:rsidR="00141D79" w:rsidRPr="000B41C9" w:rsidRDefault="00141D79" w:rsidP="00141D79">
      <w:pPr>
        <w:spacing w:before="1" w:line="250" w:lineRule="exact"/>
        <w:jc w:val="both"/>
        <w:rPr>
          <w:rFonts w:ascii="Times New Roman" w:hAnsi="Times New Roman"/>
          <w:b/>
          <w:lang w:val="en-US"/>
        </w:rPr>
      </w:pPr>
      <w:r w:rsidRPr="000B41C9">
        <w:rPr>
          <w:rFonts w:ascii="Times New Roman" w:hAnsi="Times New Roman"/>
          <w:b/>
          <w:lang w:val="en-US"/>
        </w:rPr>
        <w:t>Completetheconversation.</w:t>
      </w:r>
      <w:r w:rsidRPr="000B41C9">
        <w:rPr>
          <w:rFonts w:ascii="Times New Roman" w:hAnsi="Times New Roman"/>
          <w:b/>
          <w:spacing w:val="-9"/>
          <w:lang w:val="en-US"/>
        </w:rPr>
        <w:t xml:space="preserve"> </w:t>
      </w:r>
      <w:r w:rsidRPr="000B41C9">
        <w:rPr>
          <w:rFonts w:ascii="Times New Roman" w:hAnsi="Times New Roman"/>
          <w:b/>
          <w:lang w:val="en-US"/>
        </w:rPr>
        <w:t>Use</w:t>
      </w:r>
      <w:r w:rsidRPr="000B41C9">
        <w:rPr>
          <w:rFonts w:ascii="Times New Roman" w:hAnsi="Times New Roman"/>
          <w:b/>
          <w:spacing w:val="-4"/>
          <w:lang w:val="en-US"/>
        </w:rPr>
        <w:t xml:space="preserve"> </w:t>
      </w:r>
      <w:r w:rsidRPr="000B41C9">
        <w:rPr>
          <w:rFonts w:ascii="Times New Roman" w:hAnsi="Times New Roman"/>
          <w:b/>
          <w:lang w:val="en-US"/>
        </w:rPr>
        <w:t>these</w:t>
      </w:r>
      <w:r w:rsidRPr="000B41C9">
        <w:rPr>
          <w:rFonts w:ascii="Times New Roman" w:hAnsi="Times New Roman"/>
          <w:b/>
          <w:spacing w:val="-5"/>
          <w:lang w:val="en-US"/>
        </w:rPr>
        <w:t xml:space="preserve"> </w:t>
      </w:r>
      <w:r w:rsidRPr="000B41C9">
        <w:rPr>
          <w:rFonts w:ascii="Times New Roman" w:hAnsi="Times New Roman"/>
          <w:b/>
          <w:lang w:val="en-US"/>
        </w:rPr>
        <w:t>words:</w:t>
      </w:r>
      <w:r w:rsidRPr="000B41C9">
        <w:rPr>
          <w:rFonts w:ascii="Times New Roman" w:hAnsi="Times New Roman"/>
          <w:b/>
          <w:spacing w:val="-3"/>
          <w:lang w:val="en-US"/>
        </w:rPr>
        <w:t xml:space="preserve"> </w:t>
      </w:r>
      <w:r w:rsidRPr="000B41C9">
        <w:rPr>
          <w:rFonts w:ascii="Times New Roman" w:hAnsi="Times New Roman"/>
          <w:b/>
          <w:lang w:val="en-US"/>
        </w:rPr>
        <w:t>feverish,</w:t>
      </w:r>
      <w:r w:rsidRPr="000B41C9">
        <w:rPr>
          <w:rFonts w:ascii="Times New Roman" w:hAnsi="Times New Roman"/>
          <w:b/>
          <w:spacing w:val="-4"/>
          <w:lang w:val="en-US"/>
        </w:rPr>
        <w:t xml:space="preserve"> </w:t>
      </w:r>
      <w:r w:rsidRPr="000B41C9">
        <w:rPr>
          <w:rFonts w:ascii="Times New Roman" w:hAnsi="Times New Roman"/>
          <w:b/>
          <w:lang w:val="en-US"/>
        </w:rPr>
        <w:t>cough,</w:t>
      </w:r>
      <w:r w:rsidRPr="000B41C9">
        <w:rPr>
          <w:rFonts w:ascii="Times New Roman" w:hAnsi="Times New Roman"/>
          <w:b/>
          <w:spacing w:val="-3"/>
          <w:lang w:val="en-US"/>
        </w:rPr>
        <w:t xml:space="preserve"> </w:t>
      </w:r>
      <w:r w:rsidRPr="000B41C9">
        <w:rPr>
          <w:rFonts w:ascii="Times New Roman" w:hAnsi="Times New Roman"/>
          <w:b/>
          <w:lang w:val="en-US"/>
        </w:rPr>
        <w:t>tongue,</w:t>
      </w:r>
      <w:r w:rsidRPr="000B41C9">
        <w:rPr>
          <w:rFonts w:ascii="Times New Roman" w:hAnsi="Times New Roman"/>
          <w:b/>
          <w:spacing w:val="-6"/>
          <w:lang w:val="en-US"/>
        </w:rPr>
        <w:t xml:space="preserve"> </w:t>
      </w:r>
      <w:r w:rsidRPr="000B41C9">
        <w:rPr>
          <w:rFonts w:ascii="Times New Roman" w:hAnsi="Times New Roman"/>
          <w:b/>
          <w:lang w:val="en-US"/>
        </w:rPr>
        <w:t>sore</w:t>
      </w:r>
      <w:r w:rsidRPr="000B41C9">
        <w:rPr>
          <w:rFonts w:ascii="Times New Roman" w:hAnsi="Times New Roman"/>
          <w:b/>
          <w:spacing w:val="-5"/>
          <w:lang w:val="en-US"/>
        </w:rPr>
        <w:t xml:space="preserve"> </w:t>
      </w:r>
      <w:r w:rsidRPr="000B41C9">
        <w:rPr>
          <w:rFonts w:ascii="Times New Roman" w:hAnsi="Times New Roman"/>
          <w:b/>
          <w:spacing w:val="-2"/>
          <w:lang w:val="en-US"/>
        </w:rPr>
        <w:t>throat.</w:t>
      </w:r>
    </w:p>
    <w:p w:rsidR="00141D79" w:rsidRPr="000B41C9" w:rsidRDefault="00141D79" w:rsidP="00141D79">
      <w:pPr>
        <w:spacing w:line="227" w:lineRule="exact"/>
        <w:jc w:val="both"/>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6"/>
          <w:sz w:val="20"/>
          <w:lang w:val="en-US"/>
        </w:rPr>
        <w:t xml:space="preserve"> </w:t>
      </w:r>
      <w:r w:rsidRPr="000B41C9">
        <w:rPr>
          <w:rFonts w:ascii="Times New Roman" w:hAnsi="Times New Roman"/>
          <w:sz w:val="20"/>
          <w:lang w:val="en-US"/>
        </w:rPr>
        <w:t>What’s</w:t>
      </w:r>
      <w:r w:rsidRPr="000B41C9">
        <w:rPr>
          <w:rFonts w:ascii="Times New Roman" w:hAnsi="Times New Roman"/>
          <w:spacing w:val="-6"/>
          <w:sz w:val="20"/>
          <w:lang w:val="en-US"/>
        </w:rPr>
        <w:t xml:space="preserve"> </w:t>
      </w:r>
      <w:r w:rsidRPr="000B41C9">
        <w:rPr>
          <w:rFonts w:ascii="Times New Roman" w:hAnsi="Times New Roman"/>
          <w:sz w:val="20"/>
          <w:lang w:val="en-US"/>
        </w:rPr>
        <w:t>the</w:t>
      </w:r>
      <w:r w:rsidRPr="000B41C9">
        <w:rPr>
          <w:rFonts w:ascii="Times New Roman" w:hAnsi="Times New Roman"/>
          <w:spacing w:val="-5"/>
          <w:sz w:val="20"/>
          <w:lang w:val="en-US"/>
        </w:rPr>
        <w:t xml:space="preserve"> </w:t>
      </w:r>
      <w:r w:rsidRPr="000B41C9">
        <w:rPr>
          <w:rFonts w:ascii="Times New Roman" w:hAnsi="Times New Roman"/>
          <w:spacing w:val="-2"/>
          <w:sz w:val="20"/>
          <w:lang w:val="en-US"/>
        </w:rPr>
        <w:t>trouble?</w:t>
      </w:r>
    </w:p>
    <w:p w:rsidR="00141D79" w:rsidRPr="000B41C9" w:rsidRDefault="00141D79" w:rsidP="00141D79">
      <w:pPr>
        <w:tabs>
          <w:tab w:val="left" w:pos="3766"/>
          <w:tab w:val="left" w:pos="5761"/>
        </w:tabs>
        <w:spacing w:before="1"/>
        <w:jc w:val="both"/>
        <w:rPr>
          <w:rFonts w:ascii="Times New Roman" w:hAnsi="Times New Roman"/>
          <w:sz w:val="20"/>
          <w:lang w:val="en-US"/>
        </w:rPr>
      </w:pPr>
      <w:r w:rsidRPr="000B41C9">
        <w:rPr>
          <w:rFonts w:ascii="Times New Roman" w:hAnsi="Times New Roman"/>
          <w:sz w:val="20"/>
          <w:lang w:val="en-US"/>
        </w:rPr>
        <w:t>Ann:</w:t>
      </w:r>
      <w:r w:rsidRPr="000B41C9">
        <w:rPr>
          <w:rFonts w:ascii="Times New Roman" w:hAnsi="Times New Roman"/>
          <w:spacing w:val="-1"/>
          <w:sz w:val="20"/>
          <w:lang w:val="en-US"/>
        </w:rPr>
        <w:t xml:space="preserve"> </w:t>
      </w:r>
      <w:r w:rsidRPr="000B41C9">
        <w:rPr>
          <w:rFonts w:ascii="Times New Roman" w:hAnsi="Times New Roman"/>
          <w:sz w:val="20"/>
          <w:lang w:val="en-US"/>
        </w:rPr>
        <w:t>I</w:t>
      </w:r>
      <w:r w:rsidRPr="000B41C9">
        <w:rPr>
          <w:rFonts w:ascii="Times New Roman" w:hAnsi="Times New Roman"/>
          <w:spacing w:val="-1"/>
          <w:sz w:val="20"/>
          <w:lang w:val="en-US"/>
        </w:rPr>
        <w:t xml:space="preserve"> </w:t>
      </w:r>
      <w:r w:rsidRPr="000B41C9">
        <w:rPr>
          <w:rFonts w:ascii="Times New Roman" w:hAnsi="Times New Roman"/>
          <w:sz w:val="20"/>
          <w:lang w:val="en-US"/>
        </w:rPr>
        <w:t>feel</w:t>
      </w:r>
      <w:r w:rsidRPr="000B41C9">
        <w:rPr>
          <w:rFonts w:ascii="Times New Roman" w:hAnsi="Times New Roman"/>
          <w:spacing w:val="-2"/>
          <w:sz w:val="20"/>
          <w:lang w:val="en-US"/>
        </w:rPr>
        <w:t xml:space="preserve"> </w:t>
      </w:r>
      <w:r w:rsidRPr="000B41C9">
        <w:rPr>
          <w:rFonts w:ascii="Times New Roman" w:hAnsi="Times New Roman"/>
          <w:sz w:val="20"/>
          <w:lang w:val="en-US"/>
        </w:rPr>
        <w:t>hot</w:t>
      </w:r>
      <w:r w:rsidRPr="000B41C9">
        <w:rPr>
          <w:rFonts w:ascii="Times New Roman" w:hAnsi="Times New Roman"/>
          <w:spacing w:val="-2"/>
          <w:sz w:val="20"/>
          <w:lang w:val="en-US"/>
        </w:rPr>
        <w:t xml:space="preserve"> </w:t>
      </w:r>
      <w:r w:rsidRPr="000B41C9">
        <w:rPr>
          <w:rFonts w:ascii="Times New Roman" w:hAnsi="Times New Roman"/>
          <w:sz w:val="20"/>
          <w:lang w:val="en-US"/>
        </w:rPr>
        <w:t xml:space="preserve">and (1) </w:t>
      </w:r>
      <w:r w:rsidRPr="000B41C9">
        <w:rPr>
          <w:rFonts w:ascii="Times New Roman" w:hAnsi="Times New Roman"/>
          <w:sz w:val="20"/>
          <w:u w:val="single"/>
          <w:lang w:val="en-US"/>
        </w:rPr>
        <w:tab/>
      </w:r>
      <w:r w:rsidRPr="000B41C9">
        <w:rPr>
          <w:rFonts w:ascii="Times New Roman" w:hAnsi="Times New Roman"/>
          <w:sz w:val="20"/>
          <w:lang w:val="en-US"/>
        </w:rPr>
        <w:t>and I’ve got</w:t>
      </w:r>
      <w:r w:rsidRPr="000B41C9">
        <w:rPr>
          <w:rFonts w:ascii="Times New Roman" w:hAnsi="Times New Roman"/>
          <w:spacing w:val="-2"/>
          <w:sz w:val="20"/>
          <w:lang w:val="en-US"/>
        </w:rPr>
        <w:t xml:space="preserve"> </w:t>
      </w:r>
      <w:r w:rsidRPr="000B41C9">
        <w:rPr>
          <w:rFonts w:ascii="Times New Roman" w:hAnsi="Times New Roman"/>
          <w:sz w:val="20"/>
          <w:lang w:val="en-US"/>
        </w:rPr>
        <w:t xml:space="preserve">a(2) </w:t>
      </w:r>
      <w:r w:rsidRPr="000B41C9">
        <w:rPr>
          <w:rFonts w:ascii="Times New Roman" w:hAnsi="Times New Roman"/>
          <w:sz w:val="20"/>
          <w:u w:val="single"/>
          <w:lang w:val="en-US"/>
        </w:rPr>
        <w:tab/>
      </w:r>
      <w:r w:rsidRPr="000B41C9">
        <w:rPr>
          <w:rFonts w:ascii="Times New Roman" w:hAnsi="Times New Roman"/>
          <w:spacing w:val="-10"/>
          <w:sz w:val="20"/>
          <w:lang w:val="en-US"/>
        </w:rPr>
        <w:t>.</w:t>
      </w:r>
    </w:p>
    <w:p w:rsidR="00141D79" w:rsidRPr="000B41C9" w:rsidRDefault="00141D79" w:rsidP="00141D79">
      <w:pPr>
        <w:tabs>
          <w:tab w:val="left" w:pos="7708"/>
          <w:tab w:val="left" w:pos="8308"/>
        </w:tabs>
        <w:jc w:val="both"/>
        <w:rPr>
          <w:rFonts w:ascii="Times New Roman" w:hAnsi="Times New Roman"/>
          <w:sz w:val="20"/>
          <w:lang w:val="en-US"/>
        </w:rPr>
      </w:pPr>
      <w:r w:rsidRPr="000B41C9">
        <w:rPr>
          <w:rFonts w:ascii="Times New Roman" w:hAnsi="Times New Roman"/>
          <w:sz w:val="20"/>
          <w:lang w:val="en-US"/>
        </w:rPr>
        <w:t xml:space="preserve">Doctor: Let’s have a look at you. I’d like to listen your chess. Breath in then (3) </w:t>
      </w:r>
      <w:r w:rsidRPr="000B41C9">
        <w:rPr>
          <w:rFonts w:ascii="Times New Roman" w:hAnsi="Times New Roman"/>
          <w:sz w:val="20"/>
          <w:u w:val="single"/>
          <w:lang w:val="en-US"/>
        </w:rPr>
        <w:tab/>
      </w:r>
      <w:r w:rsidRPr="000B41C9">
        <w:rPr>
          <w:rFonts w:ascii="Times New Roman" w:hAnsi="Times New Roman"/>
          <w:sz w:val="20"/>
          <w:u w:val="single"/>
          <w:lang w:val="en-US"/>
        </w:rPr>
        <w:tab/>
      </w:r>
      <w:r w:rsidRPr="000B41C9">
        <w:rPr>
          <w:rFonts w:ascii="Times New Roman" w:hAnsi="Times New Roman"/>
          <w:sz w:val="20"/>
          <w:lang w:val="en-US"/>
        </w:rPr>
        <w:t>.Now</w:t>
      </w:r>
      <w:r w:rsidRPr="000B41C9">
        <w:rPr>
          <w:rFonts w:ascii="Times New Roman" w:hAnsi="Times New Roman"/>
          <w:spacing w:val="-9"/>
          <w:sz w:val="20"/>
          <w:lang w:val="en-US"/>
        </w:rPr>
        <w:t xml:space="preserve"> </w:t>
      </w:r>
      <w:r w:rsidRPr="000B41C9">
        <w:rPr>
          <w:rFonts w:ascii="Times New Roman" w:hAnsi="Times New Roman"/>
          <w:sz w:val="20"/>
          <w:lang w:val="en-US"/>
        </w:rPr>
        <w:t>again.</w:t>
      </w:r>
      <w:r w:rsidRPr="000B41C9">
        <w:rPr>
          <w:rFonts w:ascii="Times New Roman" w:hAnsi="Times New Roman"/>
          <w:spacing w:val="-4"/>
          <w:sz w:val="20"/>
          <w:lang w:val="en-US"/>
        </w:rPr>
        <w:t xml:space="preserve"> </w:t>
      </w:r>
      <w:r w:rsidRPr="000B41C9">
        <w:rPr>
          <w:rFonts w:ascii="Times New Roman" w:hAnsi="Times New Roman"/>
          <w:sz w:val="20"/>
          <w:lang w:val="en-US"/>
        </w:rPr>
        <w:t>Thank</w:t>
      </w:r>
      <w:r w:rsidRPr="000B41C9">
        <w:rPr>
          <w:rFonts w:ascii="Times New Roman" w:hAnsi="Times New Roman"/>
          <w:spacing w:val="-3"/>
          <w:sz w:val="20"/>
          <w:lang w:val="en-US"/>
        </w:rPr>
        <w:t xml:space="preserve"> </w:t>
      </w:r>
      <w:r w:rsidRPr="000B41C9">
        <w:rPr>
          <w:rFonts w:ascii="Times New Roman" w:hAnsi="Times New Roman"/>
          <w:sz w:val="20"/>
          <w:lang w:val="en-US"/>
        </w:rPr>
        <w:t xml:space="preserve">you. Now I’ll take your temperature. Pull it (the thermometer) under your (4) </w:t>
      </w:r>
      <w:r w:rsidRPr="000B41C9">
        <w:rPr>
          <w:rFonts w:ascii="Times New Roman" w:hAnsi="Times New Roman"/>
          <w:sz w:val="20"/>
          <w:u w:val="single"/>
          <w:lang w:val="en-US"/>
        </w:rPr>
        <w:tab/>
      </w:r>
      <w:r w:rsidRPr="000B41C9">
        <w:rPr>
          <w:rFonts w:ascii="Times New Roman" w:hAnsi="Times New Roman"/>
          <w:sz w:val="20"/>
          <w:lang w:val="en-US"/>
        </w:rPr>
        <w:t>.</w:t>
      </w:r>
      <w:r w:rsidRPr="000B41C9">
        <w:rPr>
          <w:rFonts w:ascii="Times New Roman" w:hAnsi="Times New Roman"/>
          <w:spacing w:val="-7"/>
          <w:sz w:val="20"/>
          <w:lang w:val="en-US"/>
        </w:rPr>
        <w:t xml:space="preserve"> </w:t>
      </w:r>
      <w:r w:rsidRPr="000B41C9">
        <w:rPr>
          <w:rFonts w:ascii="Times New Roman" w:hAnsi="Times New Roman"/>
          <w:sz w:val="20"/>
          <w:lang w:val="en-US"/>
        </w:rPr>
        <w:t>Well,</w:t>
      </w:r>
      <w:r w:rsidRPr="000B41C9">
        <w:rPr>
          <w:rFonts w:ascii="Times New Roman" w:hAnsi="Times New Roman"/>
          <w:spacing w:val="-6"/>
          <w:sz w:val="20"/>
          <w:lang w:val="en-US"/>
        </w:rPr>
        <w:t xml:space="preserve"> </w:t>
      </w:r>
      <w:r w:rsidRPr="000B41C9">
        <w:rPr>
          <w:rFonts w:ascii="Times New Roman" w:hAnsi="Times New Roman"/>
          <w:sz w:val="20"/>
          <w:lang w:val="en-US"/>
        </w:rPr>
        <w:t>it</w:t>
      </w:r>
      <w:r w:rsidRPr="000B41C9">
        <w:rPr>
          <w:rFonts w:ascii="Times New Roman" w:hAnsi="Times New Roman"/>
          <w:spacing w:val="-6"/>
          <w:sz w:val="20"/>
          <w:lang w:val="en-US"/>
        </w:rPr>
        <w:t xml:space="preserve"> </w:t>
      </w:r>
      <w:r w:rsidRPr="000B41C9">
        <w:rPr>
          <w:rFonts w:ascii="Times New Roman" w:hAnsi="Times New Roman"/>
          <w:sz w:val="20"/>
          <w:lang w:val="en-US"/>
        </w:rPr>
        <w:t>is</w:t>
      </w:r>
      <w:r w:rsidRPr="000B41C9">
        <w:rPr>
          <w:rFonts w:ascii="Times New Roman" w:hAnsi="Times New Roman"/>
          <w:spacing w:val="-6"/>
          <w:sz w:val="20"/>
          <w:lang w:val="en-US"/>
        </w:rPr>
        <w:t xml:space="preserve"> </w:t>
      </w:r>
      <w:r w:rsidRPr="000B41C9">
        <w:rPr>
          <w:rFonts w:ascii="Times New Roman" w:hAnsi="Times New Roman"/>
          <w:sz w:val="20"/>
          <w:lang w:val="en-US"/>
        </w:rPr>
        <w:t>a</w:t>
      </w:r>
      <w:r w:rsidRPr="000B41C9">
        <w:rPr>
          <w:rFonts w:ascii="Times New Roman" w:hAnsi="Times New Roman"/>
          <w:spacing w:val="-6"/>
          <w:sz w:val="20"/>
          <w:lang w:val="en-US"/>
        </w:rPr>
        <w:t xml:space="preserve"> </w:t>
      </w:r>
      <w:r w:rsidRPr="000B41C9">
        <w:rPr>
          <w:rFonts w:ascii="Times New Roman" w:hAnsi="Times New Roman"/>
          <w:sz w:val="20"/>
          <w:lang w:val="en-US"/>
        </w:rPr>
        <w:t>bit</w:t>
      </w:r>
      <w:r w:rsidRPr="000B41C9">
        <w:rPr>
          <w:rFonts w:ascii="Times New Roman" w:hAnsi="Times New Roman"/>
          <w:spacing w:val="-6"/>
          <w:sz w:val="20"/>
          <w:lang w:val="en-US"/>
        </w:rPr>
        <w:t xml:space="preserve"> </w:t>
      </w:r>
      <w:r w:rsidRPr="000B41C9">
        <w:rPr>
          <w:rFonts w:ascii="Times New Roman" w:hAnsi="Times New Roman"/>
          <w:sz w:val="20"/>
          <w:lang w:val="en-US"/>
        </w:rPr>
        <w:t>high.</w:t>
      </w:r>
      <w:r w:rsidRPr="000B41C9">
        <w:rPr>
          <w:rFonts w:ascii="Times New Roman" w:hAnsi="Times New Roman"/>
          <w:spacing w:val="-6"/>
          <w:sz w:val="20"/>
          <w:lang w:val="en-US"/>
        </w:rPr>
        <w:t xml:space="preserve"> </w:t>
      </w:r>
      <w:r w:rsidRPr="000B41C9">
        <w:rPr>
          <w:rFonts w:ascii="Times New Roman" w:hAnsi="Times New Roman"/>
          <w:sz w:val="20"/>
          <w:lang w:val="en-US"/>
        </w:rPr>
        <w:t>Have</w:t>
      </w:r>
      <w:r w:rsidRPr="000B41C9">
        <w:rPr>
          <w:rFonts w:ascii="Times New Roman" w:hAnsi="Times New Roman"/>
          <w:spacing w:val="-4"/>
          <w:sz w:val="20"/>
          <w:lang w:val="en-US"/>
        </w:rPr>
        <w:t xml:space="preserve"> </w:t>
      </w:r>
      <w:r w:rsidRPr="000B41C9">
        <w:rPr>
          <w:rFonts w:ascii="Times New Roman" w:hAnsi="Times New Roman"/>
          <w:sz w:val="20"/>
          <w:lang w:val="en-US"/>
        </w:rPr>
        <w:t>you been coughing much?</w:t>
      </w:r>
    </w:p>
    <w:p w:rsidR="00141D79" w:rsidRPr="000B41C9" w:rsidRDefault="00141D79" w:rsidP="00141D79">
      <w:pPr>
        <w:spacing w:line="229" w:lineRule="exact"/>
        <w:jc w:val="both"/>
        <w:rPr>
          <w:rFonts w:ascii="Times New Roman" w:hAnsi="Times New Roman"/>
          <w:sz w:val="20"/>
          <w:lang w:val="en-US"/>
        </w:rPr>
      </w:pPr>
      <w:r w:rsidRPr="000B41C9">
        <w:rPr>
          <w:rFonts w:ascii="Times New Roman" w:hAnsi="Times New Roman"/>
          <w:sz w:val="20"/>
          <w:lang w:val="en-US"/>
        </w:rPr>
        <w:t>Ann:</w:t>
      </w:r>
      <w:r w:rsidRPr="000B41C9">
        <w:rPr>
          <w:rFonts w:ascii="Times New Roman" w:hAnsi="Times New Roman"/>
          <w:spacing w:val="-4"/>
          <w:sz w:val="20"/>
          <w:lang w:val="en-US"/>
        </w:rPr>
        <w:t xml:space="preserve"> </w:t>
      </w:r>
      <w:r w:rsidRPr="000B41C9">
        <w:rPr>
          <w:rFonts w:ascii="Times New Roman" w:hAnsi="Times New Roman"/>
          <w:sz w:val="20"/>
          <w:lang w:val="en-US"/>
        </w:rPr>
        <w:t>Yes,</w:t>
      </w:r>
      <w:r w:rsidRPr="000B41C9">
        <w:rPr>
          <w:rFonts w:ascii="Times New Roman" w:hAnsi="Times New Roman"/>
          <w:spacing w:val="-3"/>
          <w:sz w:val="20"/>
          <w:lang w:val="en-US"/>
        </w:rPr>
        <w:t xml:space="preserve"> </w:t>
      </w:r>
      <w:r w:rsidRPr="000B41C9">
        <w:rPr>
          <w:rFonts w:ascii="Times New Roman" w:hAnsi="Times New Roman"/>
          <w:sz w:val="20"/>
          <w:lang w:val="en-US"/>
        </w:rPr>
        <w:t>quite</w:t>
      </w:r>
      <w:r w:rsidRPr="000B41C9">
        <w:rPr>
          <w:rFonts w:ascii="Times New Roman" w:hAnsi="Times New Roman"/>
          <w:spacing w:val="-4"/>
          <w:sz w:val="20"/>
          <w:lang w:val="en-US"/>
        </w:rPr>
        <w:t xml:space="preserve"> </w:t>
      </w:r>
      <w:r w:rsidRPr="000B41C9">
        <w:rPr>
          <w:rFonts w:ascii="Times New Roman" w:hAnsi="Times New Roman"/>
          <w:sz w:val="20"/>
          <w:lang w:val="en-US"/>
        </w:rPr>
        <w:t>a</w:t>
      </w:r>
      <w:r w:rsidRPr="000B41C9">
        <w:rPr>
          <w:rFonts w:ascii="Times New Roman" w:hAnsi="Times New Roman"/>
          <w:spacing w:val="-3"/>
          <w:sz w:val="20"/>
          <w:lang w:val="en-US"/>
        </w:rPr>
        <w:t xml:space="preserve"> </w:t>
      </w:r>
      <w:r w:rsidRPr="000B41C9">
        <w:rPr>
          <w:rFonts w:ascii="Times New Roman" w:hAnsi="Times New Roman"/>
          <w:sz w:val="20"/>
          <w:lang w:val="en-US"/>
        </w:rPr>
        <w:t>lot,</w:t>
      </w:r>
      <w:r w:rsidRPr="000B41C9">
        <w:rPr>
          <w:rFonts w:ascii="Times New Roman" w:hAnsi="Times New Roman"/>
          <w:spacing w:val="-4"/>
          <w:sz w:val="20"/>
          <w:lang w:val="en-US"/>
        </w:rPr>
        <w:t xml:space="preserve"> </w:t>
      </w:r>
      <w:r w:rsidRPr="000B41C9">
        <w:rPr>
          <w:rFonts w:ascii="Times New Roman" w:hAnsi="Times New Roman"/>
          <w:sz w:val="20"/>
          <w:lang w:val="en-US"/>
        </w:rPr>
        <w:t>and</w:t>
      </w:r>
      <w:r w:rsidRPr="000B41C9">
        <w:rPr>
          <w:rFonts w:ascii="Times New Roman" w:hAnsi="Times New Roman"/>
          <w:spacing w:val="-2"/>
          <w:sz w:val="20"/>
          <w:lang w:val="en-US"/>
        </w:rPr>
        <w:t xml:space="preserve"> sneezing.</w:t>
      </w:r>
    </w:p>
    <w:p w:rsidR="00141D79" w:rsidRPr="000B41C9" w:rsidRDefault="00141D79" w:rsidP="00141D79">
      <w:pPr>
        <w:spacing w:before="1"/>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2"/>
          <w:sz w:val="20"/>
          <w:lang w:val="en-US"/>
        </w:rPr>
        <w:t xml:space="preserve"> </w:t>
      </w:r>
      <w:r w:rsidRPr="000B41C9">
        <w:rPr>
          <w:rFonts w:ascii="Times New Roman" w:hAnsi="Times New Roman"/>
          <w:sz w:val="20"/>
          <w:lang w:val="en-US"/>
        </w:rPr>
        <w:t>I</w:t>
      </w:r>
      <w:r w:rsidRPr="000B41C9">
        <w:rPr>
          <w:rFonts w:ascii="Times New Roman" w:hAnsi="Times New Roman"/>
          <w:spacing w:val="-2"/>
          <w:sz w:val="20"/>
          <w:lang w:val="en-US"/>
        </w:rPr>
        <w:t xml:space="preserve"> </w:t>
      </w:r>
      <w:r w:rsidRPr="000B41C9">
        <w:rPr>
          <w:rFonts w:ascii="Times New Roman" w:hAnsi="Times New Roman"/>
          <w:sz w:val="20"/>
          <w:lang w:val="en-US"/>
        </w:rPr>
        <w:t>want</w:t>
      </w:r>
      <w:r w:rsidRPr="000B41C9">
        <w:rPr>
          <w:rFonts w:ascii="Times New Roman" w:hAnsi="Times New Roman"/>
          <w:spacing w:val="-3"/>
          <w:sz w:val="20"/>
          <w:lang w:val="en-US"/>
        </w:rPr>
        <w:t xml:space="preserve"> </w:t>
      </w:r>
      <w:r w:rsidRPr="000B41C9">
        <w:rPr>
          <w:rFonts w:ascii="Times New Roman" w:hAnsi="Times New Roman"/>
          <w:sz w:val="20"/>
          <w:lang w:val="en-US"/>
        </w:rPr>
        <w:t>to</w:t>
      </w:r>
      <w:r w:rsidRPr="000B41C9">
        <w:rPr>
          <w:rFonts w:ascii="Times New Roman" w:hAnsi="Times New Roman"/>
          <w:spacing w:val="-2"/>
          <w:sz w:val="20"/>
          <w:lang w:val="en-US"/>
        </w:rPr>
        <w:t xml:space="preserve"> </w:t>
      </w:r>
      <w:r w:rsidRPr="000B41C9">
        <w:rPr>
          <w:rFonts w:ascii="Times New Roman" w:hAnsi="Times New Roman"/>
          <w:sz w:val="20"/>
          <w:lang w:val="en-US"/>
        </w:rPr>
        <w:t>examine</w:t>
      </w:r>
      <w:r w:rsidRPr="000B41C9">
        <w:rPr>
          <w:rFonts w:ascii="Times New Roman" w:hAnsi="Times New Roman"/>
          <w:spacing w:val="-1"/>
          <w:sz w:val="20"/>
          <w:lang w:val="en-US"/>
        </w:rPr>
        <w:t xml:space="preserve"> </w:t>
      </w:r>
      <w:r w:rsidRPr="000B41C9">
        <w:rPr>
          <w:rFonts w:ascii="Times New Roman" w:hAnsi="Times New Roman"/>
          <w:sz w:val="20"/>
          <w:lang w:val="en-US"/>
        </w:rPr>
        <w:t>your</w:t>
      </w:r>
      <w:r w:rsidRPr="000B41C9">
        <w:rPr>
          <w:rFonts w:ascii="Times New Roman" w:hAnsi="Times New Roman"/>
          <w:spacing w:val="-2"/>
          <w:sz w:val="20"/>
          <w:lang w:val="en-US"/>
        </w:rPr>
        <w:t xml:space="preserve"> </w:t>
      </w:r>
      <w:r w:rsidRPr="000B41C9">
        <w:rPr>
          <w:rFonts w:ascii="Times New Roman" w:hAnsi="Times New Roman"/>
          <w:sz w:val="20"/>
          <w:lang w:val="en-US"/>
        </w:rPr>
        <w:t>throat. Open</w:t>
      </w:r>
      <w:r w:rsidRPr="000B41C9">
        <w:rPr>
          <w:rFonts w:ascii="Times New Roman" w:hAnsi="Times New Roman"/>
          <w:spacing w:val="-2"/>
          <w:sz w:val="20"/>
          <w:lang w:val="en-US"/>
        </w:rPr>
        <w:t xml:space="preserve"> </w:t>
      </w:r>
      <w:r w:rsidRPr="000B41C9">
        <w:rPr>
          <w:rFonts w:ascii="Times New Roman" w:hAnsi="Times New Roman"/>
          <w:sz w:val="20"/>
          <w:lang w:val="en-US"/>
        </w:rPr>
        <w:t>your mouth</w:t>
      </w:r>
      <w:r w:rsidRPr="000B41C9">
        <w:rPr>
          <w:rFonts w:ascii="Times New Roman" w:hAnsi="Times New Roman"/>
          <w:spacing w:val="-2"/>
          <w:sz w:val="20"/>
          <w:lang w:val="en-US"/>
        </w:rPr>
        <w:t xml:space="preserve"> </w:t>
      </w:r>
      <w:r w:rsidRPr="000B41C9">
        <w:rPr>
          <w:rFonts w:ascii="Times New Roman" w:hAnsi="Times New Roman"/>
          <w:sz w:val="20"/>
          <w:lang w:val="en-US"/>
        </w:rPr>
        <w:t>wide.</w:t>
      </w:r>
      <w:r w:rsidRPr="000B41C9">
        <w:rPr>
          <w:rFonts w:ascii="Times New Roman" w:hAnsi="Times New Roman"/>
          <w:spacing w:val="-2"/>
          <w:sz w:val="20"/>
          <w:lang w:val="en-US"/>
        </w:rPr>
        <w:t xml:space="preserve"> </w:t>
      </w:r>
      <w:r w:rsidRPr="000B41C9">
        <w:rPr>
          <w:rFonts w:ascii="Times New Roman" w:hAnsi="Times New Roman"/>
          <w:sz w:val="20"/>
          <w:lang w:val="en-US"/>
        </w:rPr>
        <w:t>It</w:t>
      </w:r>
      <w:r w:rsidRPr="000B41C9">
        <w:rPr>
          <w:rFonts w:ascii="Times New Roman" w:hAnsi="Times New Roman"/>
          <w:spacing w:val="-3"/>
          <w:sz w:val="20"/>
          <w:lang w:val="en-US"/>
        </w:rPr>
        <w:t xml:space="preserve"> </w:t>
      </w:r>
      <w:r w:rsidRPr="000B41C9">
        <w:rPr>
          <w:rFonts w:ascii="Times New Roman" w:hAnsi="Times New Roman"/>
          <w:sz w:val="20"/>
          <w:lang w:val="en-US"/>
        </w:rPr>
        <w:t>looks</w:t>
      </w:r>
      <w:r w:rsidRPr="000B41C9">
        <w:rPr>
          <w:rFonts w:ascii="Times New Roman" w:hAnsi="Times New Roman"/>
          <w:spacing w:val="-3"/>
          <w:sz w:val="20"/>
          <w:lang w:val="en-US"/>
        </w:rPr>
        <w:t xml:space="preserve"> </w:t>
      </w:r>
      <w:r w:rsidRPr="000B41C9">
        <w:rPr>
          <w:rFonts w:ascii="Times New Roman" w:hAnsi="Times New Roman"/>
          <w:sz w:val="20"/>
          <w:lang w:val="en-US"/>
        </w:rPr>
        <w:t>a</w:t>
      </w:r>
      <w:r w:rsidRPr="000B41C9">
        <w:rPr>
          <w:rFonts w:ascii="Times New Roman" w:hAnsi="Times New Roman"/>
          <w:spacing w:val="-2"/>
          <w:sz w:val="20"/>
          <w:lang w:val="en-US"/>
        </w:rPr>
        <w:t xml:space="preserve"> </w:t>
      </w:r>
      <w:r w:rsidRPr="000B41C9">
        <w:rPr>
          <w:rFonts w:ascii="Times New Roman" w:hAnsi="Times New Roman"/>
          <w:sz w:val="20"/>
          <w:lang w:val="en-US"/>
        </w:rPr>
        <w:t>bit</w:t>
      </w:r>
      <w:r w:rsidRPr="000B41C9">
        <w:rPr>
          <w:rFonts w:ascii="Times New Roman" w:hAnsi="Times New Roman"/>
          <w:spacing w:val="-3"/>
          <w:sz w:val="20"/>
          <w:lang w:val="en-US"/>
        </w:rPr>
        <w:t xml:space="preserve"> </w:t>
      </w:r>
      <w:r w:rsidRPr="000B41C9">
        <w:rPr>
          <w:rFonts w:ascii="Times New Roman" w:hAnsi="Times New Roman"/>
          <w:sz w:val="20"/>
          <w:lang w:val="en-US"/>
        </w:rPr>
        <w:t>sore.</w:t>
      </w:r>
      <w:r w:rsidRPr="000B41C9">
        <w:rPr>
          <w:rFonts w:ascii="Times New Roman" w:hAnsi="Times New Roman"/>
          <w:spacing w:val="-2"/>
          <w:sz w:val="20"/>
          <w:lang w:val="en-US"/>
        </w:rPr>
        <w:t xml:space="preserve"> </w:t>
      </w:r>
      <w:r w:rsidRPr="000B41C9">
        <w:rPr>
          <w:rFonts w:ascii="Times New Roman" w:hAnsi="Times New Roman"/>
          <w:sz w:val="20"/>
          <w:lang w:val="en-US"/>
        </w:rPr>
        <w:t>You</w:t>
      </w:r>
      <w:r w:rsidRPr="000B41C9">
        <w:rPr>
          <w:rFonts w:ascii="Times New Roman" w:hAnsi="Times New Roman"/>
          <w:spacing w:val="-3"/>
          <w:sz w:val="20"/>
          <w:lang w:val="en-US"/>
        </w:rPr>
        <w:t xml:space="preserve"> </w:t>
      </w:r>
      <w:r w:rsidRPr="000B41C9">
        <w:rPr>
          <w:rFonts w:ascii="Times New Roman" w:hAnsi="Times New Roman"/>
          <w:sz w:val="20"/>
          <w:lang w:val="en-US"/>
        </w:rPr>
        <w:t>have</w:t>
      </w:r>
      <w:r w:rsidRPr="000B41C9">
        <w:rPr>
          <w:rFonts w:ascii="Times New Roman" w:hAnsi="Times New Roman"/>
          <w:spacing w:val="-1"/>
          <w:sz w:val="20"/>
          <w:lang w:val="en-US"/>
        </w:rPr>
        <w:t xml:space="preserve"> </w:t>
      </w:r>
      <w:r w:rsidRPr="000B41C9">
        <w:rPr>
          <w:rFonts w:ascii="Times New Roman" w:hAnsi="Times New Roman"/>
          <w:sz w:val="20"/>
          <w:lang w:val="en-US"/>
        </w:rPr>
        <w:t>got</w:t>
      </w:r>
      <w:r w:rsidRPr="000B41C9">
        <w:rPr>
          <w:rFonts w:ascii="Times New Roman" w:hAnsi="Times New Roman"/>
          <w:spacing w:val="-3"/>
          <w:sz w:val="20"/>
          <w:lang w:val="en-US"/>
        </w:rPr>
        <w:t xml:space="preserve"> </w:t>
      </w:r>
      <w:r w:rsidRPr="000B41C9">
        <w:rPr>
          <w:rFonts w:ascii="Times New Roman" w:hAnsi="Times New Roman"/>
          <w:sz w:val="20"/>
          <w:lang w:val="en-US"/>
        </w:rPr>
        <w:t>a</w:t>
      </w:r>
      <w:r w:rsidRPr="000B41C9">
        <w:rPr>
          <w:rFonts w:ascii="Times New Roman" w:hAnsi="Times New Roman"/>
          <w:spacing w:val="-2"/>
          <w:sz w:val="20"/>
          <w:lang w:val="en-US"/>
        </w:rPr>
        <w:t xml:space="preserve"> </w:t>
      </w:r>
      <w:r w:rsidRPr="000B41C9">
        <w:rPr>
          <w:rFonts w:ascii="Times New Roman" w:hAnsi="Times New Roman"/>
          <w:sz w:val="20"/>
          <w:lang w:val="en-US"/>
        </w:rPr>
        <w:t>cold</w:t>
      </w:r>
      <w:r w:rsidRPr="000B41C9">
        <w:rPr>
          <w:rFonts w:ascii="Times New Roman" w:hAnsi="Times New Roman"/>
          <w:spacing w:val="-2"/>
          <w:sz w:val="20"/>
          <w:lang w:val="en-US"/>
        </w:rPr>
        <w:t xml:space="preserve"> </w:t>
      </w:r>
      <w:r w:rsidRPr="000B41C9">
        <w:rPr>
          <w:rFonts w:ascii="Times New Roman" w:hAnsi="Times New Roman"/>
          <w:sz w:val="20"/>
          <w:lang w:val="en-US"/>
        </w:rPr>
        <w:t>but</w:t>
      </w:r>
      <w:r w:rsidRPr="000B41C9">
        <w:rPr>
          <w:rFonts w:ascii="Times New Roman" w:hAnsi="Times New Roman"/>
          <w:spacing w:val="-3"/>
          <w:sz w:val="20"/>
          <w:lang w:val="en-US"/>
        </w:rPr>
        <w:t xml:space="preserve"> </w:t>
      </w:r>
      <w:r w:rsidRPr="000B41C9">
        <w:rPr>
          <w:rFonts w:ascii="Times New Roman" w:hAnsi="Times New Roman"/>
          <w:sz w:val="20"/>
          <w:lang w:val="en-US"/>
        </w:rPr>
        <w:t>not</w:t>
      </w:r>
      <w:r w:rsidRPr="000B41C9">
        <w:rPr>
          <w:rFonts w:ascii="Times New Roman" w:hAnsi="Times New Roman"/>
          <w:spacing w:val="-3"/>
          <w:sz w:val="20"/>
          <w:lang w:val="en-US"/>
        </w:rPr>
        <w:t xml:space="preserve"> </w:t>
      </w:r>
      <w:r w:rsidRPr="000B41C9">
        <w:rPr>
          <w:rFonts w:ascii="Times New Roman" w:hAnsi="Times New Roman"/>
          <w:sz w:val="20"/>
          <w:lang w:val="en-US"/>
        </w:rPr>
        <w:t>a</w:t>
      </w:r>
      <w:r w:rsidRPr="000B41C9">
        <w:rPr>
          <w:rFonts w:ascii="Times New Roman" w:hAnsi="Times New Roman"/>
          <w:spacing w:val="-2"/>
          <w:sz w:val="20"/>
          <w:lang w:val="en-US"/>
        </w:rPr>
        <w:t xml:space="preserve"> </w:t>
      </w:r>
      <w:r w:rsidRPr="000B41C9">
        <w:rPr>
          <w:rFonts w:ascii="Times New Roman" w:hAnsi="Times New Roman"/>
          <w:sz w:val="20"/>
          <w:lang w:val="en-US"/>
        </w:rPr>
        <w:t>very bad one. I’m giving you a course of antibiotics. Take one capsule every four hour. Here’s a prescription. You’d better have a couple of days in bed.</w:t>
      </w:r>
    </w:p>
    <w:p w:rsidR="00141D79" w:rsidRPr="000B41C9" w:rsidRDefault="00141D79" w:rsidP="00141D79">
      <w:pPr>
        <w:spacing w:before="1"/>
        <w:rPr>
          <w:rFonts w:ascii="Times New Roman" w:hAnsi="Times New Roman"/>
          <w:sz w:val="20"/>
          <w:lang w:val="en-US"/>
        </w:rPr>
      </w:pPr>
      <w:r w:rsidRPr="000B41C9">
        <w:rPr>
          <w:rFonts w:ascii="Times New Roman" w:hAnsi="Times New Roman"/>
          <w:sz w:val="20"/>
          <w:lang w:val="en-US"/>
        </w:rPr>
        <w:t>Ann:</w:t>
      </w:r>
      <w:r w:rsidRPr="000B41C9">
        <w:rPr>
          <w:rFonts w:ascii="Times New Roman" w:hAnsi="Times New Roman"/>
          <w:spacing w:val="-6"/>
          <w:sz w:val="20"/>
          <w:lang w:val="en-US"/>
        </w:rPr>
        <w:t xml:space="preserve"> </w:t>
      </w:r>
      <w:r w:rsidRPr="000B41C9">
        <w:rPr>
          <w:rFonts w:ascii="Times New Roman" w:hAnsi="Times New Roman"/>
          <w:sz w:val="20"/>
          <w:lang w:val="en-US"/>
        </w:rPr>
        <w:t>Thank</w:t>
      </w:r>
      <w:r w:rsidRPr="000B41C9">
        <w:rPr>
          <w:rFonts w:ascii="Times New Roman" w:hAnsi="Times New Roman"/>
          <w:spacing w:val="-4"/>
          <w:sz w:val="20"/>
          <w:lang w:val="en-US"/>
        </w:rPr>
        <w:t xml:space="preserve"> </w:t>
      </w:r>
      <w:r w:rsidRPr="000B41C9">
        <w:rPr>
          <w:rFonts w:ascii="Times New Roman" w:hAnsi="Times New Roman"/>
          <w:sz w:val="20"/>
          <w:lang w:val="en-US"/>
        </w:rPr>
        <w:t>you,</w:t>
      </w:r>
      <w:r w:rsidRPr="000B41C9">
        <w:rPr>
          <w:rFonts w:ascii="Times New Roman" w:hAnsi="Times New Roman"/>
          <w:spacing w:val="-6"/>
          <w:sz w:val="20"/>
          <w:lang w:val="en-US"/>
        </w:rPr>
        <w:t xml:space="preserve"> </w:t>
      </w:r>
      <w:r w:rsidRPr="000B41C9">
        <w:rPr>
          <w:rFonts w:ascii="Times New Roman" w:hAnsi="Times New Roman"/>
          <w:sz w:val="20"/>
          <w:lang w:val="en-US"/>
        </w:rPr>
        <w:t>Doctor.</w:t>
      </w:r>
      <w:r w:rsidRPr="000B41C9">
        <w:rPr>
          <w:rFonts w:ascii="Times New Roman" w:hAnsi="Times New Roman"/>
          <w:spacing w:val="-5"/>
          <w:sz w:val="20"/>
          <w:lang w:val="en-US"/>
        </w:rPr>
        <w:t xml:space="preserve"> </w:t>
      </w:r>
      <w:r w:rsidRPr="000B41C9">
        <w:rPr>
          <w:rFonts w:ascii="Times New Roman" w:hAnsi="Times New Roman"/>
          <w:spacing w:val="-2"/>
          <w:sz w:val="20"/>
          <w:lang w:val="en-US"/>
        </w:rPr>
        <w:t>Goodbye.</w:t>
      </w:r>
    </w:p>
    <w:p w:rsidR="00141D79" w:rsidRPr="000B41C9" w:rsidRDefault="00141D79" w:rsidP="00141D79">
      <w:pPr>
        <w:spacing w:before="3" w:line="228" w:lineRule="exact"/>
        <w:jc w:val="center"/>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spacing w:line="228" w:lineRule="exact"/>
        <w:jc w:val="center"/>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6"/>
          <w:sz w:val="20"/>
          <w:lang w:val="en-US"/>
        </w:rPr>
        <w:t xml:space="preserve"> </w:t>
      </w:r>
      <w:r w:rsidRPr="000B41C9">
        <w:rPr>
          <w:rFonts w:ascii="Times New Roman" w:hAnsi="Times New Roman"/>
          <w:sz w:val="20"/>
          <w:lang w:val="en-US"/>
        </w:rPr>
        <w:t>What’s</w:t>
      </w:r>
      <w:r w:rsidRPr="000B41C9">
        <w:rPr>
          <w:rFonts w:ascii="Times New Roman" w:hAnsi="Times New Roman"/>
          <w:spacing w:val="-6"/>
          <w:sz w:val="20"/>
          <w:lang w:val="en-US"/>
        </w:rPr>
        <w:t xml:space="preserve"> </w:t>
      </w:r>
      <w:r w:rsidRPr="000B41C9">
        <w:rPr>
          <w:rFonts w:ascii="Times New Roman" w:hAnsi="Times New Roman"/>
          <w:sz w:val="20"/>
          <w:lang w:val="en-US"/>
        </w:rPr>
        <w:t>the</w:t>
      </w:r>
      <w:r w:rsidRPr="000B41C9">
        <w:rPr>
          <w:rFonts w:ascii="Times New Roman" w:hAnsi="Times New Roman"/>
          <w:spacing w:val="-5"/>
          <w:sz w:val="20"/>
          <w:lang w:val="en-US"/>
        </w:rPr>
        <w:t xml:space="preserve"> </w:t>
      </w:r>
      <w:r w:rsidRPr="000B41C9">
        <w:rPr>
          <w:rFonts w:ascii="Times New Roman" w:hAnsi="Times New Roman"/>
          <w:spacing w:val="-2"/>
          <w:sz w:val="20"/>
          <w:lang w:val="en-US"/>
        </w:rPr>
        <w:t>trouble?</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Ann:</w:t>
      </w:r>
      <w:r w:rsidRPr="000B41C9">
        <w:rPr>
          <w:rFonts w:ascii="Times New Roman" w:hAnsi="Times New Roman"/>
          <w:spacing w:val="-4"/>
          <w:sz w:val="20"/>
          <w:lang w:val="en-US"/>
        </w:rPr>
        <w:t xml:space="preserve"> </w:t>
      </w:r>
      <w:r w:rsidRPr="000B41C9">
        <w:rPr>
          <w:rFonts w:ascii="Times New Roman" w:hAnsi="Times New Roman"/>
          <w:sz w:val="20"/>
          <w:lang w:val="en-US"/>
        </w:rPr>
        <w:t>I</w:t>
      </w:r>
      <w:r w:rsidRPr="000B41C9">
        <w:rPr>
          <w:rFonts w:ascii="Times New Roman" w:hAnsi="Times New Roman"/>
          <w:spacing w:val="-4"/>
          <w:sz w:val="20"/>
          <w:lang w:val="en-US"/>
        </w:rPr>
        <w:t xml:space="preserve"> </w:t>
      </w:r>
      <w:r w:rsidRPr="000B41C9">
        <w:rPr>
          <w:rFonts w:ascii="Times New Roman" w:hAnsi="Times New Roman"/>
          <w:sz w:val="20"/>
          <w:lang w:val="en-US"/>
        </w:rPr>
        <w:t>feel</w:t>
      </w:r>
      <w:r w:rsidRPr="000B41C9">
        <w:rPr>
          <w:rFonts w:ascii="Times New Roman" w:hAnsi="Times New Roman"/>
          <w:spacing w:val="-4"/>
          <w:sz w:val="20"/>
          <w:lang w:val="en-US"/>
        </w:rPr>
        <w:t xml:space="preserve"> </w:t>
      </w:r>
      <w:r w:rsidRPr="000B41C9">
        <w:rPr>
          <w:rFonts w:ascii="Times New Roman" w:hAnsi="Times New Roman"/>
          <w:sz w:val="20"/>
          <w:lang w:val="en-US"/>
        </w:rPr>
        <w:t>hot</w:t>
      </w:r>
      <w:r w:rsidRPr="000B41C9">
        <w:rPr>
          <w:rFonts w:ascii="Times New Roman" w:hAnsi="Times New Roman"/>
          <w:spacing w:val="-5"/>
          <w:sz w:val="20"/>
          <w:lang w:val="en-US"/>
        </w:rPr>
        <w:t xml:space="preserve"> </w:t>
      </w:r>
      <w:r w:rsidRPr="000B41C9">
        <w:rPr>
          <w:rFonts w:ascii="Times New Roman" w:hAnsi="Times New Roman"/>
          <w:sz w:val="20"/>
          <w:lang w:val="en-US"/>
        </w:rPr>
        <w:t>and</w:t>
      </w:r>
      <w:r w:rsidRPr="000B41C9">
        <w:rPr>
          <w:rFonts w:ascii="Times New Roman" w:hAnsi="Times New Roman"/>
          <w:spacing w:val="-1"/>
          <w:sz w:val="20"/>
          <w:lang w:val="en-US"/>
        </w:rPr>
        <w:t xml:space="preserve"> </w:t>
      </w:r>
      <w:r w:rsidRPr="000B41C9">
        <w:rPr>
          <w:rFonts w:ascii="Times New Roman" w:hAnsi="Times New Roman"/>
          <w:sz w:val="20"/>
          <w:lang w:val="en-US"/>
        </w:rPr>
        <w:t>(1)</w:t>
      </w:r>
      <w:r w:rsidRPr="000B41C9">
        <w:rPr>
          <w:rFonts w:ascii="Times New Roman" w:hAnsi="Times New Roman"/>
          <w:spacing w:val="-2"/>
          <w:sz w:val="20"/>
          <w:lang w:val="en-US"/>
        </w:rPr>
        <w:t xml:space="preserve"> </w:t>
      </w:r>
      <w:r w:rsidRPr="000B41C9">
        <w:rPr>
          <w:rFonts w:ascii="Times New Roman" w:hAnsi="Times New Roman"/>
          <w:b/>
          <w:sz w:val="20"/>
          <w:lang w:val="en-US"/>
        </w:rPr>
        <w:t>feverish</w:t>
      </w:r>
      <w:r w:rsidRPr="000B41C9">
        <w:rPr>
          <w:rFonts w:ascii="Times New Roman" w:hAnsi="Times New Roman"/>
          <w:b/>
          <w:spacing w:val="-4"/>
          <w:sz w:val="20"/>
          <w:lang w:val="en-US"/>
        </w:rPr>
        <w:t xml:space="preserve"> </w:t>
      </w:r>
      <w:r w:rsidRPr="000B41C9">
        <w:rPr>
          <w:rFonts w:ascii="Times New Roman" w:hAnsi="Times New Roman"/>
          <w:sz w:val="20"/>
          <w:lang w:val="en-US"/>
        </w:rPr>
        <w:t>and</w:t>
      </w:r>
      <w:r w:rsidRPr="000B41C9">
        <w:rPr>
          <w:rFonts w:ascii="Times New Roman" w:hAnsi="Times New Roman"/>
          <w:spacing w:val="-3"/>
          <w:sz w:val="20"/>
          <w:lang w:val="en-US"/>
        </w:rPr>
        <w:t xml:space="preserve"> </w:t>
      </w:r>
      <w:r w:rsidRPr="000B41C9">
        <w:rPr>
          <w:rFonts w:ascii="Times New Roman" w:hAnsi="Times New Roman"/>
          <w:sz w:val="20"/>
          <w:lang w:val="en-US"/>
        </w:rPr>
        <w:t>I’ve</w:t>
      </w:r>
      <w:r w:rsidRPr="000B41C9">
        <w:rPr>
          <w:rFonts w:ascii="Times New Roman" w:hAnsi="Times New Roman"/>
          <w:spacing w:val="-3"/>
          <w:sz w:val="20"/>
          <w:lang w:val="en-US"/>
        </w:rPr>
        <w:t xml:space="preserve"> </w:t>
      </w:r>
      <w:r w:rsidRPr="000B41C9">
        <w:rPr>
          <w:rFonts w:ascii="Times New Roman" w:hAnsi="Times New Roman"/>
          <w:sz w:val="20"/>
          <w:lang w:val="en-US"/>
        </w:rPr>
        <w:t>got</w:t>
      </w:r>
      <w:r w:rsidRPr="000B41C9">
        <w:rPr>
          <w:rFonts w:ascii="Times New Roman" w:hAnsi="Times New Roman"/>
          <w:spacing w:val="-5"/>
          <w:sz w:val="20"/>
          <w:lang w:val="en-US"/>
        </w:rPr>
        <w:t xml:space="preserve"> </w:t>
      </w:r>
      <w:r w:rsidRPr="000B41C9">
        <w:rPr>
          <w:rFonts w:ascii="Times New Roman" w:hAnsi="Times New Roman"/>
          <w:sz w:val="20"/>
          <w:lang w:val="en-US"/>
        </w:rPr>
        <w:t>a(2)</w:t>
      </w:r>
      <w:r w:rsidRPr="000B41C9">
        <w:rPr>
          <w:rFonts w:ascii="Times New Roman" w:hAnsi="Times New Roman"/>
          <w:spacing w:val="-2"/>
          <w:sz w:val="20"/>
          <w:lang w:val="en-US"/>
        </w:rPr>
        <w:t xml:space="preserve"> </w:t>
      </w:r>
      <w:r w:rsidRPr="000B41C9">
        <w:rPr>
          <w:rFonts w:ascii="Times New Roman" w:hAnsi="Times New Roman"/>
          <w:b/>
          <w:sz w:val="20"/>
          <w:lang w:val="en-US"/>
        </w:rPr>
        <w:t>sore</w:t>
      </w:r>
      <w:r w:rsidRPr="000B41C9">
        <w:rPr>
          <w:rFonts w:ascii="Times New Roman" w:hAnsi="Times New Roman"/>
          <w:b/>
          <w:spacing w:val="-3"/>
          <w:sz w:val="20"/>
          <w:lang w:val="en-US"/>
        </w:rPr>
        <w:t xml:space="preserve"> </w:t>
      </w:r>
      <w:r w:rsidRPr="000B41C9">
        <w:rPr>
          <w:rFonts w:ascii="Times New Roman" w:hAnsi="Times New Roman"/>
          <w:b/>
          <w:spacing w:val="-2"/>
          <w:sz w:val="20"/>
          <w:lang w:val="en-US"/>
        </w:rPr>
        <w:t>throat</w:t>
      </w:r>
      <w:r w:rsidRPr="000B41C9">
        <w:rPr>
          <w:rFonts w:ascii="Times New Roman" w:hAnsi="Times New Roman"/>
          <w:spacing w:val="-2"/>
          <w:sz w:val="20"/>
          <w:lang w:val="en-US"/>
        </w:rPr>
        <w:t>.</w:t>
      </w:r>
    </w:p>
    <w:p w:rsidR="00141D79" w:rsidRPr="000B41C9" w:rsidRDefault="00141D79" w:rsidP="00141D79">
      <w:pPr>
        <w:spacing w:before="67"/>
        <w:jc w:val="both"/>
        <w:rPr>
          <w:rFonts w:ascii="Times New Roman" w:hAnsi="Times New Roman"/>
          <w:sz w:val="20"/>
          <w:lang w:val="en-US"/>
        </w:rPr>
      </w:pPr>
      <w:r w:rsidRPr="000B41C9">
        <w:rPr>
          <w:rFonts w:ascii="Times New Roman" w:hAnsi="Times New Roman"/>
          <w:sz w:val="20"/>
          <w:lang w:val="en-US"/>
        </w:rPr>
        <w:t>Doctor: Let’s</w:t>
      </w:r>
      <w:r w:rsidRPr="000B41C9">
        <w:rPr>
          <w:rFonts w:ascii="Times New Roman" w:hAnsi="Times New Roman"/>
          <w:spacing w:val="-1"/>
          <w:sz w:val="20"/>
          <w:lang w:val="en-US"/>
        </w:rPr>
        <w:t xml:space="preserve"> </w:t>
      </w:r>
      <w:r w:rsidRPr="000B41C9">
        <w:rPr>
          <w:rFonts w:ascii="Times New Roman" w:hAnsi="Times New Roman"/>
          <w:sz w:val="20"/>
          <w:lang w:val="en-US"/>
        </w:rPr>
        <w:t>have a look</w:t>
      </w:r>
      <w:r w:rsidRPr="000B41C9">
        <w:rPr>
          <w:rFonts w:ascii="Times New Roman" w:hAnsi="Times New Roman"/>
          <w:spacing w:val="-1"/>
          <w:sz w:val="20"/>
          <w:lang w:val="en-US"/>
        </w:rPr>
        <w:t xml:space="preserve"> </w:t>
      </w:r>
      <w:r w:rsidRPr="000B41C9">
        <w:rPr>
          <w:rFonts w:ascii="Times New Roman" w:hAnsi="Times New Roman"/>
          <w:sz w:val="20"/>
          <w:lang w:val="en-US"/>
        </w:rPr>
        <w:t>at you. I’d like to listen your chess. Breath</w:t>
      </w:r>
      <w:r w:rsidRPr="000B41C9">
        <w:rPr>
          <w:rFonts w:ascii="Times New Roman" w:hAnsi="Times New Roman"/>
          <w:spacing w:val="-2"/>
          <w:sz w:val="20"/>
          <w:lang w:val="en-US"/>
        </w:rPr>
        <w:t xml:space="preserve"> </w:t>
      </w:r>
      <w:r w:rsidRPr="000B41C9">
        <w:rPr>
          <w:rFonts w:ascii="Times New Roman" w:hAnsi="Times New Roman"/>
          <w:sz w:val="20"/>
          <w:lang w:val="en-US"/>
        </w:rPr>
        <w:t>in</w:t>
      </w:r>
      <w:r w:rsidRPr="000B41C9">
        <w:rPr>
          <w:rFonts w:ascii="Times New Roman" w:hAnsi="Times New Roman"/>
          <w:spacing w:val="-2"/>
          <w:sz w:val="20"/>
          <w:lang w:val="en-US"/>
        </w:rPr>
        <w:t xml:space="preserve"> </w:t>
      </w:r>
      <w:r w:rsidRPr="000B41C9">
        <w:rPr>
          <w:rFonts w:ascii="Times New Roman" w:hAnsi="Times New Roman"/>
          <w:sz w:val="20"/>
          <w:lang w:val="en-US"/>
        </w:rPr>
        <w:t xml:space="preserve">then (3) </w:t>
      </w:r>
      <w:r w:rsidRPr="000B41C9">
        <w:rPr>
          <w:rFonts w:ascii="Times New Roman" w:hAnsi="Times New Roman"/>
          <w:b/>
          <w:sz w:val="20"/>
          <w:lang w:val="en-US"/>
        </w:rPr>
        <w:t>cough</w:t>
      </w:r>
      <w:r w:rsidRPr="000B41C9">
        <w:rPr>
          <w:rFonts w:ascii="Times New Roman" w:hAnsi="Times New Roman"/>
          <w:sz w:val="20"/>
          <w:lang w:val="en-US"/>
        </w:rPr>
        <w:t>. Now</w:t>
      </w:r>
      <w:r w:rsidRPr="000B41C9">
        <w:rPr>
          <w:rFonts w:ascii="Times New Roman" w:hAnsi="Times New Roman"/>
          <w:spacing w:val="-5"/>
          <w:sz w:val="20"/>
          <w:lang w:val="en-US"/>
        </w:rPr>
        <w:t xml:space="preserve"> </w:t>
      </w:r>
      <w:r w:rsidRPr="000B41C9">
        <w:rPr>
          <w:rFonts w:ascii="Times New Roman" w:hAnsi="Times New Roman"/>
          <w:sz w:val="20"/>
          <w:lang w:val="en-US"/>
        </w:rPr>
        <w:t>again. Thank you. Now</w:t>
      </w:r>
      <w:r w:rsidRPr="000B41C9">
        <w:rPr>
          <w:rFonts w:ascii="Times New Roman" w:hAnsi="Times New Roman"/>
          <w:spacing w:val="-7"/>
          <w:sz w:val="20"/>
          <w:lang w:val="en-US"/>
        </w:rPr>
        <w:t xml:space="preserve"> </w:t>
      </w:r>
      <w:r w:rsidRPr="000B41C9">
        <w:rPr>
          <w:rFonts w:ascii="Times New Roman" w:hAnsi="Times New Roman"/>
          <w:sz w:val="20"/>
          <w:lang w:val="en-US"/>
        </w:rPr>
        <w:t>I’ll</w:t>
      </w:r>
      <w:r w:rsidRPr="000B41C9">
        <w:rPr>
          <w:rFonts w:ascii="Times New Roman" w:hAnsi="Times New Roman"/>
          <w:spacing w:val="-3"/>
          <w:sz w:val="20"/>
          <w:lang w:val="en-US"/>
        </w:rPr>
        <w:t xml:space="preserve"> </w:t>
      </w:r>
      <w:r w:rsidRPr="000B41C9">
        <w:rPr>
          <w:rFonts w:ascii="Times New Roman" w:hAnsi="Times New Roman"/>
          <w:sz w:val="20"/>
          <w:lang w:val="en-US"/>
        </w:rPr>
        <w:t>take your</w:t>
      </w:r>
      <w:r w:rsidRPr="000B41C9">
        <w:rPr>
          <w:rFonts w:ascii="Times New Roman" w:hAnsi="Times New Roman"/>
          <w:spacing w:val="-2"/>
          <w:sz w:val="20"/>
          <w:lang w:val="en-US"/>
        </w:rPr>
        <w:t xml:space="preserve"> </w:t>
      </w:r>
      <w:r w:rsidRPr="000B41C9">
        <w:rPr>
          <w:rFonts w:ascii="Times New Roman" w:hAnsi="Times New Roman"/>
          <w:sz w:val="20"/>
          <w:lang w:val="en-US"/>
        </w:rPr>
        <w:t>temperature.</w:t>
      </w:r>
      <w:r w:rsidRPr="000B41C9">
        <w:rPr>
          <w:rFonts w:ascii="Times New Roman" w:hAnsi="Times New Roman"/>
          <w:spacing w:val="-2"/>
          <w:sz w:val="20"/>
          <w:lang w:val="en-US"/>
        </w:rPr>
        <w:t xml:space="preserve"> </w:t>
      </w:r>
      <w:r w:rsidRPr="000B41C9">
        <w:rPr>
          <w:rFonts w:ascii="Times New Roman" w:hAnsi="Times New Roman"/>
          <w:sz w:val="20"/>
          <w:lang w:val="en-US"/>
        </w:rPr>
        <w:t>Pull</w:t>
      </w:r>
      <w:r w:rsidRPr="000B41C9">
        <w:rPr>
          <w:rFonts w:ascii="Times New Roman" w:hAnsi="Times New Roman"/>
          <w:spacing w:val="-3"/>
          <w:sz w:val="20"/>
          <w:lang w:val="en-US"/>
        </w:rPr>
        <w:t xml:space="preserve"> </w:t>
      </w:r>
      <w:r w:rsidRPr="000B41C9">
        <w:rPr>
          <w:rFonts w:ascii="Times New Roman" w:hAnsi="Times New Roman"/>
          <w:sz w:val="20"/>
          <w:lang w:val="en-US"/>
        </w:rPr>
        <w:t>it</w:t>
      </w:r>
      <w:r w:rsidRPr="000B41C9">
        <w:rPr>
          <w:rFonts w:ascii="Times New Roman" w:hAnsi="Times New Roman"/>
          <w:spacing w:val="-3"/>
          <w:sz w:val="20"/>
          <w:lang w:val="en-US"/>
        </w:rPr>
        <w:t xml:space="preserve"> </w:t>
      </w:r>
      <w:r w:rsidRPr="000B41C9">
        <w:rPr>
          <w:rFonts w:ascii="Times New Roman" w:hAnsi="Times New Roman"/>
          <w:sz w:val="20"/>
          <w:lang w:val="en-US"/>
        </w:rPr>
        <w:t>(the</w:t>
      </w:r>
      <w:r w:rsidRPr="000B41C9">
        <w:rPr>
          <w:rFonts w:ascii="Times New Roman" w:hAnsi="Times New Roman"/>
          <w:spacing w:val="-2"/>
          <w:sz w:val="20"/>
          <w:lang w:val="en-US"/>
        </w:rPr>
        <w:t xml:space="preserve"> </w:t>
      </w:r>
      <w:r w:rsidRPr="000B41C9">
        <w:rPr>
          <w:rFonts w:ascii="Times New Roman" w:hAnsi="Times New Roman"/>
          <w:sz w:val="20"/>
          <w:lang w:val="en-US"/>
        </w:rPr>
        <w:t>thermometer)</w:t>
      </w:r>
      <w:r w:rsidRPr="000B41C9">
        <w:rPr>
          <w:rFonts w:ascii="Times New Roman" w:hAnsi="Times New Roman"/>
          <w:spacing w:val="-2"/>
          <w:sz w:val="20"/>
          <w:lang w:val="en-US"/>
        </w:rPr>
        <w:t xml:space="preserve"> </w:t>
      </w:r>
      <w:r w:rsidRPr="000B41C9">
        <w:rPr>
          <w:rFonts w:ascii="Times New Roman" w:hAnsi="Times New Roman"/>
          <w:sz w:val="20"/>
          <w:lang w:val="en-US"/>
        </w:rPr>
        <w:t>under</w:t>
      </w:r>
      <w:r w:rsidRPr="000B41C9">
        <w:rPr>
          <w:rFonts w:ascii="Times New Roman" w:hAnsi="Times New Roman"/>
          <w:spacing w:val="-2"/>
          <w:sz w:val="20"/>
          <w:lang w:val="en-US"/>
        </w:rPr>
        <w:t xml:space="preserve"> </w:t>
      </w:r>
      <w:r w:rsidRPr="000B41C9">
        <w:rPr>
          <w:rFonts w:ascii="Times New Roman" w:hAnsi="Times New Roman"/>
          <w:sz w:val="20"/>
          <w:lang w:val="en-US"/>
        </w:rPr>
        <w:t>your (4)</w:t>
      </w:r>
      <w:r w:rsidRPr="000B41C9">
        <w:rPr>
          <w:rFonts w:ascii="Times New Roman" w:hAnsi="Times New Roman"/>
          <w:spacing w:val="-2"/>
          <w:sz w:val="20"/>
          <w:lang w:val="en-US"/>
        </w:rPr>
        <w:t xml:space="preserve"> </w:t>
      </w:r>
      <w:r w:rsidRPr="000B41C9">
        <w:rPr>
          <w:rFonts w:ascii="Times New Roman" w:hAnsi="Times New Roman"/>
          <w:b/>
          <w:sz w:val="20"/>
          <w:lang w:val="en-US"/>
        </w:rPr>
        <w:t>tongue</w:t>
      </w:r>
      <w:r w:rsidRPr="000B41C9">
        <w:rPr>
          <w:rFonts w:ascii="Times New Roman" w:hAnsi="Times New Roman"/>
          <w:sz w:val="20"/>
          <w:lang w:val="en-US"/>
        </w:rPr>
        <w:t>.</w:t>
      </w:r>
      <w:r w:rsidRPr="000B41C9">
        <w:rPr>
          <w:rFonts w:ascii="Times New Roman" w:hAnsi="Times New Roman"/>
          <w:spacing w:val="-2"/>
          <w:sz w:val="20"/>
          <w:lang w:val="en-US"/>
        </w:rPr>
        <w:t xml:space="preserve"> </w:t>
      </w:r>
      <w:r w:rsidRPr="000B41C9">
        <w:rPr>
          <w:rFonts w:ascii="Times New Roman" w:hAnsi="Times New Roman"/>
          <w:sz w:val="20"/>
          <w:lang w:val="en-US"/>
        </w:rPr>
        <w:t>Well,</w:t>
      </w:r>
      <w:r w:rsidRPr="000B41C9">
        <w:rPr>
          <w:rFonts w:ascii="Times New Roman" w:hAnsi="Times New Roman"/>
          <w:spacing w:val="-2"/>
          <w:sz w:val="20"/>
          <w:lang w:val="en-US"/>
        </w:rPr>
        <w:t xml:space="preserve"> </w:t>
      </w:r>
      <w:r w:rsidRPr="000B41C9">
        <w:rPr>
          <w:rFonts w:ascii="Times New Roman" w:hAnsi="Times New Roman"/>
          <w:sz w:val="20"/>
          <w:lang w:val="en-US"/>
        </w:rPr>
        <w:t>it</w:t>
      </w:r>
      <w:r w:rsidRPr="000B41C9">
        <w:rPr>
          <w:rFonts w:ascii="Times New Roman" w:hAnsi="Times New Roman"/>
          <w:spacing w:val="-3"/>
          <w:sz w:val="20"/>
          <w:lang w:val="en-US"/>
        </w:rPr>
        <w:t xml:space="preserve"> </w:t>
      </w:r>
      <w:r w:rsidRPr="000B41C9">
        <w:rPr>
          <w:rFonts w:ascii="Times New Roman" w:hAnsi="Times New Roman"/>
          <w:sz w:val="20"/>
          <w:lang w:val="en-US"/>
        </w:rPr>
        <w:t>is</w:t>
      </w:r>
      <w:r w:rsidRPr="000B41C9">
        <w:rPr>
          <w:rFonts w:ascii="Times New Roman" w:hAnsi="Times New Roman"/>
          <w:spacing w:val="-3"/>
          <w:sz w:val="20"/>
          <w:lang w:val="en-US"/>
        </w:rPr>
        <w:t xml:space="preserve"> </w:t>
      </w:r>
      <w:r w:rsidRPr="000B41C9">
        <w:rPr>
          <w:rFonts w:ascii="Times New Roman" w:hAnsi="Times New Roman"/>
          <w:sz w:val="20"/>
          <w:lang w:val="en-US"/>
        </w:rPr>
        <w:t>a</w:t>
      </w:r>
      <w:r w:rsidRPr="000B41C9">
        <w:rPr>
          <w:rFonts w:ascii="Times New Roman" w:hAnsi="Times New Roman"/>
          <w:spacing w:val="-2"/>
          <w:sz w:val="20"/>
          <w:lang w:val="en-US"/>
        </w:rPr>
        <w:t xml:space="preserve"> </w:t>
      </w:r>
      <w:r w:rsidRPr="000B41C9">
        <w:rPr>
          <w:rFonts w:ascii="Times New Roman" w:hAnsi="Times New Roman"/>
          <w:sz w:val="20"/>
          <w:lang w:val="en-US"/>
        </w:rPr>
        <w:t>bit</w:t>
      </w:r>
      <w:r w:rsidRPr="000B41C9">
        <w:rPr>
          <w:rFonts w:ascii="Times New Roman" w:hAnsi="Times New Roman"/>
          <w:spacing w:val="-3"/>
          <w:sz w:val="20"/>
          <w:lang w:val="en-US"/>
        </w:rPr>
        <w:t xml:space="preserve"> </w:t>
      </w:r>
      <w:r w:rsidRPr="000B41C9">
        <w:rPr>
          <w:rFonts w:ascii="Times New Roman" w:hAnsi="Times New Roman"/>
          <w:sz w:val="20"/>
          <w:lang w:val="en-US"/>
        </w:rPr>
        <w:t>high.</w:t>
      </w:r>
      <w:r w:rsidRPr="000B41C9">
        <w:rPr>
          <w:rFonts w:ascii="Times New Roman" w:hAnsi="Times New Roman"/>
          <w:spacing w:val="-2"/>
          <w:sz w:val="20"/>
          <w:lang w:val="en-US"/>
        </w:rPr>
        <w:t xml:space="preserve"> </w:t>
      </w:r>
      <w:r w:rsidRPr="000B41C9">
        <w:rPr>
          <w:rFonts w:ascii="Times New Roman" w:hAnsi="Times New Roman"/>
          <w:sz w:val="20"/>
          <w:lang w:val="en-US"/>
        </w:rPr>
        <w:t>Have</w:t>
      </w:r>
      <w:r w:rsidRPr="000B41C9">
        <w:rPr>
          <w:rFonts w:ascii="Times New Roman" w:hAnsi="Times New Roman"/>
          <w:spacing w:val="-1"/>
          <w:sz w:val="20"/>
          <w:lang w:val="en-US"/>
        </w:rPr>
        <w:t xml:space="preserve"> </w:t>
      </w:r>
      <w:r w:rsidRPr="000B41C9">
        <w:rPr>
          <w:rFonts w:ascii="Times New Roman" w:hAnsi="Times New Roman"/>
          <w:sz w:val="20"/>
          <w:lang w:val="en-US"/>
        </w:rPr>
        <w:t>you been coughing much?</w:t>
      </w:r>
    </w:p>
    <w:p w:rsidR="00141D79" w:rsidRPr="000B41C9" w:rsidRDefault="00141D79" w:rsidP="00141D79">
      <w:pPr>
        <w:spacing w:before="2"/>
        <w:jc w:val="both"/>
        <w:rPr>
          <w:rFonts w:ascii="Times New Roman" w:hAnsi="Times New Roman"/>
          <w:sz w:val="20"/>
          <w:lang w:val="en-US"/>
        </w:rPr>
      </w:pPr>
      <w:r w:rsidRPr="000B41C9">
        <w:rPr>
          <w:rFonts w:ascii="Times New Roman" w:hAnsi="Times New Roman"/>
          <w:sz w:val="20"/>
          <w:lang w:val="en-US"/>
        </w:rPr>
        <w:t>Ann:</w:t>
      </w:r>
      <w:r w:rsidRPr="000B41C9">
        <w:rPr>
          <w:rFonts w:ascii="Times New Roman" w:hAnsi="Times New Roman"/>
          <w:spacing w:val="-4"/>
          <w:sz w:val="20"/>
          <w:lang w:val="en-US"/>
        </w:rPr>
        <w:t xml:space="preserve"> </w:t>
      </w:r>
      <w:r w:rsidRPr="000B41C9">
        <w:rPr>
          <w:rFonts w:ascii="Times New Roman" w:hAnsi="Times New Roman"/>
          <w:sz w:val="20"/>
          <w:lang w:val="en-US"/>
        </w:rPr>
        <w:t>Yes,</w:t>
      </w:r>
      <w:r w:rsidRPr="000B41C9">
        <w:rPr>
          <w:rFonts w:ascii="Times New Roman" w:hAnsi="Times New Roman"/>
          <w:spacing w:val="-3"/>
          <w:sz w:val="20"/>
          <w:lang w:val="en-US"/>
        </w:rPr>
        <w:t xml:space="preserve"> </w:t>
      </w:r>
      <w:r w:rsidRPr="000B41C9">
        <w:rPr>
          <w:rFonts w:ascii="Times New Roman" w:hAnsi="Times New Roman"/>
          <w:sz w:val="20"/>
          <w:lang w:val="en-US"/>
        </w:rPr>
        <w:t>quite</w:t>
      </w:r>
      <w:r w:rsidRPr="000B41C9">
        <w:rPr>
          <w:rFonts w:ascii="Times New Roman" w:hAnsi="Times New Roman"/>
          <w:spacing w:val="-4"/>
          <w:sz w:val="20"/>
          <w:lang w:val="en-US"/>
        </w:rPr>
        <w:t xml:space="preserve"> </w:t>
      </w:r>
      <w:r w:rsidRPr="000B41C9">
        <w:rPr>
          <w:rFonts w:ascii="Times New Roman" w:hAnsi="Times New Roman"/>
          <w:sz w:val="20"/>
          <w:lang w:val="en-US"/>
        </w:rPr>
        <w:t>a</w:t>
      </w:r>
      <w:r w:rsidRPr="000B41C9">
        <w:rPr>
          <w:rFonts w:ascii="Times New Roman" w:hAnsi="Times New Roman"/>
          <w:spacing w:val="-3"/>
          <w:sz w:val="20"/>
          <w:lang w:val="en-US"/>
        </w:rPr>
        <w:t xml:space="preserve"> </w:t>
      </w:r>
      <w:r w:rsidRPr="000B41C9">
        <w:rPr>
          <w:rFonts w:ascii="Times New Roman" w:hAnsi="Times New Roman"/>
          <w:sz w:val="20"/>
          <w:lang w:val="en-US"/>
        </w:rPr>
        <w:t>lot,</w:t>
      </w:r>
      <w:r w:rsidRPr="000B41C9">
        <w:rPr>
          <w:rFonts w:ascii="Times New Roman" w:hAnsi="Times New Roman"/>
          <w:spacing w:val="-4"/>
          <w:sz w:val="20"/>
          <w:lang w:val="en-US"/>
        </w:rPr>
        <w:t xml:space="preserve"> </w:t>
      </w:r>
      <w:r w:rsidRPr="000B41C9">
        <w:rPr>
          <w:rFonts w:ascii="Times New Roman" w:hAnsi="Times New Roman"/>
          <w:sz w:val="20"/>
          <w:lang w:val="en-US"/>
        </w:rPr>
        <w:t>and</w:t>
      </w:r>
      <w:r w:rsidRPr="000B41C9">
        <w:rPr>
          <w:rFonts w:ascii="Times New Roman" w:hAnsi="Times New Roman"/>
          <w:spacing w:val="-2"/>
          <w:sz w:val="20"/>
          <w:lang w:val="en-US"/>
        </w:rPr>
        <w:t xml:space="preserve"> sneezing.</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2"/>
          <w:sz w:val="20"/>
          <w:lang w:val="en-US"/>
        </w:rPr>
        <w:t xml:space="preserve"> </w:t>
      </w:r>
      <w:r w:rsidRPr="000B41C9">
        <w:rPr>
          <w:rFonts w:ascii="Times New Roman" w:hAnsi="Times New Roman"/>
          <w:sz w:val="20"/>
          <w:lang w:val="en-US"/>
        </w:rPr>
        <w:t>I</w:t>
      </w:r>
      <w:r w:rsidRPr="000B41C9">
        <w:rPr>
          <w:rFonts w:ascii="Times New Roman" w:hAnsi="Times New Roman"/>
          <w:spacing w:val="-2"/>
          <w:sz w:val="20"/>
          <w:lang w:val="en-US"/>
        </w:rPr>
        <w:t xml:space="preserve"> </w:t>
      </w:r>
      <w:r w:rsidRPr="000B41C9">
        <w:rPr>
          <w:rFonts w:ascii="Times New Roman" w:hAnsi="Times New Roman"/>
          <w:sz w:val="20"/>
          <w:lang w:val="en-US"/>
        </w:rPr>
        <w:t>want</w:t>
      </w:r>
      <w:r w:rsidRPr="000B41C9">
        <w:rPr>
          <w:rFonts w:ascii="Times New Roman" w:hAnsi="Times New Roman"/>
          <w:spacing w:val="-3"/>
          <w:sz w:val="20"/>
          <w:lang w:val="en-US"/>
        </w:rPr>
        <w:t xml:space="preserve"> </w:t>
      </w:r>
      <w:r w:rsidRPr="000B41C9">
        <w:rPr>
          <w:rFonts w:ascii="Times New Roman" w:hAnsi="Times New Roman"/>
          <w:sz w:val="20"/>
          <w:lang w:val="en-US"/>
        </w:rPr>
        <w:t>to</w:t>
      </w:r>
      <w:r w:rsidRPr="000B41C9">
        <w:rPr>
          <w:rFonts w:ascii="Times New Roman" w:hAnsi="Times New Roman"/>
          <w:spacing w:val="-1"/>
          <w:sz w:val="20"/>
          <w:lang w:val="en-US"/>
        </w:rPr>
        <w:t xml:space="preserve"> </w:t>
      </w:r>
      <w:r w:rsidRPr="000B41C9">
        <w:rPr>
          <w:rFonts w:ascii="Times New Roman" w:hAnsi="Times New Roman"/>
          <w:sz w:val="20"/>
          <w:lang w:val="en-US"/>
        </w:rPr>
        <w:t>examine your</w:t>
      </w:r>
      <w:r w:rsidRPr="000B41C9">
        <w:rPr>
          <w:rFonts w:ascii="Times New Roman" w:hAnsi="Times New Roman"/>
          <w:spacing w:val="-2"/>
          <w:sz w:val="20"/>
          <w:lang w:val="en-US"/>
        </w:rPr>
        <w:t xml:space="preserve"> </w:t>
      </w:r>
      <w:r w:rsidRPr="000B41C9">
        <w:rPr>
          <w:rFonts w:ascii="Times New Roman" w:hAnsi="Times New Roman"/>
          <w:sz w:val="20"/>
          <w:lang w:val="en-US"/>
        </w:rPr>
        <w:t>throat.</w:t>
      </w:r>
      <w:r w:rsidRPr="000B41C9">
        <w:rPr>
          <w:rFonts w:ascii="Times New Roman" w:hAnsi="Times New Roman"/>
          <w:spacing w:val="-2"/>
          <w:sz w:val="20"/>
          <w:lang w:val="en-US"/>
        </w:rPr>
        <w:t xml:space="preserve"> </w:t>
      </w:r>
      <w:r w:rsidRPr="000B41C9">
        <w:rPr>
          <w:rFonts w:ascii="Times New Roman" w:hAnsi="Times New Roman"/>
          <w:sz w:val="20"/>
          <w:lang w:val="en-US"/>
        </w:rPr>
        <w:t>Open</w:t>
      </w:r>
      <w:r w:rsidRPr="000B41C9">
        <w:rPr>
          <w:rFonts w:ascii="Times New Roman" w:hAnsi="Times New Roman"/>
          <w:spacing w:val="-1"/>
          <w:sz w:val="20"/>
          <w:lang w:val="en-US"/>
        </w:rPr>
        <w:t xml:space="preserve"> </w:t>
      </w:r>
      <w:r w:rsidRPr="000B41C9">
        <w:rPr>
          <w:rFonts w:ascii="Times New Roman" w:hAnsi="Times New Roman"/>
          <w:sz w:val="20"/>
          <w:lang w:val="en-US"/>
        </w:rPr>
        <w:t>your mouth</w:t>
      </w:r>
      <w:r w:rsidRPr="000B41C9">
        <w:rPr>
          <w:rFonts w:ascii="Times New Roman" w:hAnsi="Times New Roman"/>
          <w:spacing w:val="-1"/>
          <w:sz w:val="20"/>
          <w:lang w:val="en-US"/>
        </w:rPr>
        <w:t xml:space="preserve"> </w:t>
      </w:r>
      <w:r w:rsidRPr="000B41C9">
        <w:rPr>
          <w:rFonts w:ascii="Times New Roman" w:hAnsi="Times New Roman"/>
          <w:sz w:val="20"/>
          <w:lang w:val="en-US"/>
        </w:rPr>
        <w:t>wide.</w:t>
      </w:r>
      <w:r w:rsidRPr="000B41C9">
        <w:rPr>
          <w:rFonts w:ascii="Times New Roman" w:hAnsi="Times New Roman"/>
          <w:spacing w:val="-1"/>
          <w:sz w:val="20"/>
          <w:lang w:val="en-US"/>
        </w:rPr>
        <w:t xml:space="preserve"> </w:t>
      </w:r>
      <w:r w:rsidRPr="000B41C9">
        <w:rPr>
          <w:rFonts w:ascii="Times New Roman" w:hAnsi="Times New Roman"/>
          <w:sz w:val="20"/>
          <w:lang w:val="en-US"/>
        </w:rPr>
        <w:t>It</w:t>
      </w:r>
      <w:r w:rsidRPr="000B41C9">
        <w:rPr>
          <w:rFonts w:ascii="Times New Roman" w:hAnsi="Times New Roman"/>
          <w:spacing w:val="-3"/>
          <w:sz w:val="20"/>
          <w:lang w:val="en-US"/>
        </w:rPr>
        <w:t xml:space="preserve"> </w:t>
      </w:r>
      <w:r w:rsidRPr="000B41C9">
        <w:rPr>
          <w:rFonts w:ascii="Times New Roman" w:hAnsi="Times New Roman"/>
          <w:sz w:val="20"/>
          <w:lang w:val="en-US"/>
        </w:rPr>
        <w:t>looks</w:t>
      </w:r>
      <w:r w:rsidRPr="000B41C9">
        <w:rPr>
          <w:rFonts w:ascii="Times New Roman" w:hAnsi="Times New Roman"/>
          <w:spacing w:val="-3"/>
          <w:sz w:val="20"/>
          <w:lang w:val="en-US"/>
        </w:rPr>
        <w:t xml:space="preserve"> </w:t>
      </w:r>
      <w:r w:rsidRPr="000B41C9">
        <w:rPr>
          <w:rFonts w:ascii="Times New Roman" w:hAnsi="Times New Roman"/>
          <w:sz w:val="20"/>
          <w:lang w:val="en-US"/>
        </w:rPr>
        <w:t>a</w:t>
      </w:r>
      <w:r w:rsidRPr="000B41C9">
        <w:rPr>
          <w:rFonts w:ascii="Times New Roman" w:hAnsi="Times New Roman"/>
          <w:spacing w:val="-2"/>
          <w:sz w:val="20"/>
          <w:lang w:val="en-US"/>
        </w:rPr>
        <w:t xml:space="preserve"> </w:t>
      </w:r>
      <w:r w:rsidRPr="000B41C9">
        <w:rPr>
          <w:rFonts w:ascii="Times New Roman" w:hAnsi="Times New Roman"/>
          <w:sz w:val="20"/>
          <w:lang w:val="en-US"/>
        </w:rPr>
        <w:t>bit</w:t>
      </w:r>
      <w:r w:rsidRPr="000B41C9">
        <w:rPr>
          <w:rFonts w:ascii="Times New Roman" w:hAnsi="Times New Roman"/>
          <w:spacing w:val="-3"/>
          <w:sz w:val="20"/>
          <w:lang w:val="en-US"/>
        </w:rPr>
        <w:t xml:space="preserve"> </w:t>
      </w:r>
      <w:r w:rsidRPr="000B41C9">
        <w:rPr>
          <w:rFonts w:ascii="Times New Roman" w:hAnsi="Times New Roman"/>
          <w:sz w:val="20"/>
          <w:lang w:val="en-US"/>
        </w:rPr>
        <w:t>sore.</w:t>
      </w:r>
      <w:r w:rsidRPr="000B41C9">
        <w:rPr>
          <w:rFonts w:ascii="Times New Roman" w:hAnsi="Times New Roman"/>
          <w:spacing w:val="-1"/>
          <w:sz w:val="20"/>
          <w:lang w:val="en-US"/>
        </w:rPr>
        <w:t xml:space="preserve"> </w:t>
      </w:r>
      <w:r w:rsidRPr="000B41C9">
        <w:rPr>
          <w:rFonts w:ascii="Times New Roman" w:hAnsi="Times New Roman"/>
          <w:sz w:val="20"/>
          <w:lang w:val="en-US"/>
        </w:rPr>
        <w:t>You</w:t>
      </w:r>
      <w:r w:rsidRPr="000B41C9">
        <w:rPr>
          <w:rFonts w:ascii="Times New Roman" w:hAnsi="Times New Roman"/>
          <w:spacing w:val="-3"/>
          <w:sz w:val="20"/>
          <w:lang w:val="en-US"/>
        </w:rPr>
        <w:t xml:space="preserve"> </w:t>
      </w:r>
      <w:r w:rsidRPr="000B41C9">
        <w:rPr>
          <w:rFonts w:ascii="Times New Roman" w:hAnsi="Times New Roman"/>
          <w:sz w:val="20"/>
          <w:lang w:val="en-US"/>
        </w:rPr>
        <w:t>have got</w:t>
      </w:r>
      <w:r w:rsidRPr="000B41C9">
        <w:rPr>
          <w:rFonts w:ascii="Times New Roman" w:hAnsi="Times New Roman"/>
          <w:spacing w:val="-3"/>
          <w:sz w:val="20"/>
          <w:lang w:val="en-US"/>
        </w:rPr>
        <w:t xml:space="preserve"> </w:t>
      </w:r>
      <w:r w:rsidRPr="000B41C9">
        <w:rPr>
          <w:rFonts w:ascii="Times New Roman" w:hAnsi="Times New Roman"/>
          <w:sz w:val="20"/>
          <w:lang w:val="en-US"/>
        </w:rPr>
        <w:t>a</w:t>
      </w:r>
      <w:r w:rsidRPr="000B41C9">
        <w:rPr>
          <w:rFonts w:ascii="Times New Roman" w:hAnsi="Times New Roman"/>
          <w:spacing w:val="-2"/>
          <w:sz w:val="20"/>
          <w:lang w:val="en-US"/>
        </w:rPr>
        <w:t xml:space="preserve"> </w:t>
      </w:r>
      <w:r w:rsidRPr="000B41C9">
        <w:rPr>
          <w:rFonts w:ascii="Times New Roman" w:hAnsi="Times New Roman"/>
          <w:sz w:val="20"/>
          <w:lang w:val="en-US"/>
        </w:rPr>
        <w:t>cold</w:t>
      </w:r>
      <w:r w:rsidRPr="000B41C9">
        <w:rPr>
          <w:rFonts w:ascii="Times New Roman" w:hAnsi="Times New Roman"/>
          <w:spacing w:val="-1"/>
          <w:sz w:val="20"/>
          <w:lang w:val="en-US"/>
        </w:rPr>
        <w:t xml:space="preserve"> </w:t>
      </w:r>
      <w:r w:rsidRPr="000B41C9">
        <w:rPr>
          <w:rFonts w:ascii="Times New Roman" w:hAnsi="Times New Roman"/>
          <w:sz w:val="20"/>
          <w:lang w:val="en-US"/>
        </w:rPr>
        <w:t>but</w:t>
      </w:r>
      <w:r w:rsidRPr="000B41C9">
        <w:rPr>
          <w:rFonts w:ascii="Times New Roman" w:hAnsi="Times New Roman"/>
          <w:spacing w:val="-3"/>
          <w:sz w:val="20"/>
          <w:lang w:val="en-US"/>
        </w:rPr>
        <w:t xml:space="preserve"> </w:t>
      </w:r>
      <w:r w:rsidRPr="000B41C9">
        <w:rPr>
          <w:rFonts w:ascii="Times New Roman" w:hAnsi="Times New Roman"/>
          <w:sz w:val="20"/>
          <w:lang w:val="en-US"/>
        </w:rPr>
        <w:t>not</w:t>
      </w:r>
      <w:r w:rsidRPr="000B41C9">
        <w:rPr>
          <w:rFonts w:ascii="Times New Roman" w:hAnsi="Times New Roman"/>
          <w:spacing w:val="-3"/>
          <w:sz w:val="20"/>
          <w:lang w:val="en-US"/>
        </w:rPr>
        <w:t xml:space="preserve"> </w:t>
      </w:r>
      <w:r w:rsidRPr="000B41C9">
        <w:rPr>
          <w:rFonts w:ascii="Times New Roman" w:hAnsi="Times New Roman"/>
          <w:sz w:val="20"/>
          <w:lang w:val="en-US"/>
        </w:rPr>
        <w:t>a</w:t>
      </w:r>
      <w:r w:rsidRPr="000B41C9">
        <w:rPr>
          <w:rFonts w:ascii="Times New Roman" w:hAnsi="Times New Roman"/>
          <w:spacing w:val="-2"/>
          <w:sz w:val="20"/>
          <w:lang w:val="en-US"/>
        </w:rPr>
        <w:t xml:space="preserve"> </w:t>
      </w:r>
      <w:r w:rsidRPr="000B41C9">
        <w:rPr>
          <w:rFonts w:ascii="Times New Roman" w:hAnsi="Times New Roman"/>
          <w:sz w:val="20"/>
          <w:lang w:val="en-US"/>
        </w:rPr>
        <w:t>very bad one. I’m giving you a course of antibiotics. Take one capsule every four hour. Here’s a prescription. You’d better have a couple of days in bed.</w:t>
      </w:r>
    </w:p>
    <w:p w:rsidR="00141D79" w:rsidRPr="000B41C9" w:rsidRDefault="00141D79" w:rsidP="00141D79">
      <w:pPr>
        <w:spacing w:line="229" w:lineRule="exact"/>
        <w:rPr>
          <w:rFonts w:ascii="Times New Roman" w:hAnsi="Times New Roman"/>
          <w:sz w:val="20"/>
          <w:lang w:val="en-US"/>
        </w:rPr>
      </w:pPr>
      <w:r w:rsidRPr="000B41C9">
        <w:rPr>
          <w:rFonts w:ascii="Times New Roman" w:hAnsi="Times New Roman"/>
          <w:sz w:val="20"/>
          <w:lang w:val="en-US"/>
        </w:rPr>
        <w:t>Ann:</w:t>
      </w:r>
      <w:r w:rsidRPr="000B41C9">
        <w:rPr>
          <w:rFonts w:ascii="Times New Roman" w:hAnsi="Times New Roman"/>
          <w:spacing w:val="-6"/>
          <w:sz w:val="20"/>
          <w:lang w:val="en-US"/>
        </w:rPr>
        <w:t xml:space="preserve"> </w:t>
      </w:r>
      <w:r w:rsidRPr="000B41C9">
        <w:rPr>
          <w:rFonts w:ascii="Times New Roman" w:hAnsi="Times New Roman"/>
          <w:sz w:val="20"/>
          <w:lang w:val="en-US"/>
        </w:rPr>
        <w:t>Thank</w:t>
      </w:r>
      <w:r w:rsidRPr="000B41C9">
        <w:rPr>
          <w:rFonts w:ascii="Times New Roman" w:hAnsi="Times New Roman"/>
          <w:spacing w:val="-4"/>
          <w:sz w:val="20"/>
          <w:lang w:val="en-US"/>
        </w:rPr>
        <w:t xml:space="preserve"> </w:t>
      </w:r>
      <w:r w:rsidRPr="000B41C9">
        <w:rPr>
          <w:rFonts w:ascii="Times New Roman" w:hAnsi="Times New Roman"/>
          <w:sz w:val="20"/>
          <w:lang w:val="en-US"/>
        </w:rPr>
        <w:t>you,</w:t>
      </w:r>
      <w:r w:rsidRPr="000B41C9">
        <w:rPr>
          <w:rFonts w:ascii="Times New Roman" w:hAnsi="Times New Roman"/>
          <w:spacing w:val="-6"/>
          <w:sz w:val="20"/>
          <w:lang w:val="en-US"/>
        </w:rPr>
        <w:t xml:space="preserve"> </w:t>
      </w:r>
      <w:r w:rsidRPr="000B41C9">
        <w:rPr>
          <w:rFonts w:ascii="Times New Roman" w:hAnsi="Times New Roman"/>
          <w:sz w:val="20"/>
          <w:lang w:val="en-US"/>
        </w:rPr>
        <w:t>Doctor.</w:t>
      </w:r>
      <w:r w:rsidRPr="000B41C9">
        <w:rPr>
          <w:rFonts w:ascii="Times New Roman" w:hAnsi="Times New Roman"/>
          <w:spacing w:val="-5"/>
          <w:sz w:val="20"/>
          <w:lang w:val="en-US"/>
        </w:rPr>
        <w:t xml:space="preserve"> </w:t>
      </w:r>
      <w:r w:rsidRPr="000B41C9">
        <w:rPr>
          <w:rFonts w:ascii="Times New Roman" w:hAnsi="Times New Roman"/>
          <w:spacing w:val="-2"/>
          <w:sz w:val="20"/>
          <w:lang w:val="en-US"/>
        </w:rPr>
        <w:t>Goodbye.</w:t>
      </w:r>
    </w:p>
    <w:p w:rsidR="00141D79" w:rsidRPr="000B41C9" w:rsidRDefault="00141D79" w:rsidP="00141D79">
      <w:pPr>
        <w:spacing w:before="6"/>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2"/>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5"/>
          <w:u w:val="single"/>
          <w:lang w:val="en-US"/>
        </w:rPr>
        <w:t>18</w:t>
      </w:r>
    </w:p>
    <w:p w:rsidR="00141D79" w:rsidRPr="000B41C9" w:rsidRDefault="00141D79" w:rsidP="00141D79">
      <w:pPr>
        <w:spacing w:before="1" w:line="227" w:lineRule="exact"/>
        <w:rPr>
          <w:rFonts w:ascii="Times New Roman" w:hAnsi="Times New Roman"/>
          <w:b/>
          <w:sz w:val="20"/>
          <w:lang w:val="en-US"/>
        </w:rPr>
      </w:pPr>
      <w:r w:rsidRPr="000B41C9">
        <w:rPr>
          <w:rFonts w:ascii="Times New Roman" w:hAnsi="Times New Roman"/>
          <w:b/>
          <w:sz w:val="20"/>
          <w:lang w:val="en-US"/>
        </w:rPr>
        <w:t>Complete</w:t>
      </w:r>
      <w:r w:rsidRPr="000B41C9">
        <w:rPr>
          <w:rFonts w:ascii="Times New Roman" w:hAnsi="Times New Roman"/>
          <w:b/>
          <w:spacing w:val="-6"/>
          <w:sz w:val="20"/>
          <w:lang w:val="en-US"/>
        </w:rPr>
        <w:t xml:space="preserve"> </w:t>
      </w:r>
      <w:r w:rsidRPr="000B41C9">
        <w:rPr>
          <w:rFonts w:ascii="Times New Roman" w:hAnsi="Times New Roman"/>
          <w:b/>
          <w:sz w:val="20"/>
          <w:lang w:val="en-US"/>
        </w:rPr>
        <w:t>the</w:t>
      </w:r>
      <w:r w:rsidRPr="000B41C9">
        <w:rPr>
          <w:rFonts w:ascii="Times New Roman" w:hAnsi="Times New Roman"/>
          <w:b/>
          <w:spacing w:val="-6"/>
          <w:sz w:val="20"/>
          <w:lang w:val="en-US"/>
        </w:rPr>
        <w:t xml:space="preserve"> </w:t>
      </w:r>
      <w:r w:rsidRPr="000B41C9">
        <w:rPr>
          <w:rFonts w:ascii="Times New Roman" w:hAnsi="Times New Roman"/>
          <w:b/>
          <w:sz w:val="20"/>
          <w:lang w:val="en-US"/>
        </w:rPr>
        <w:t>conversation.</w:t>
      </w:r>
      <w:r w:rsidRPr="000B41C9">
        <w:rPr>
          <w:rFonts w:ascii="Times New Roman" w:hAnsi="Times New Roman"/>
          <w:b/>
          <w:spacing w:val="-6"/>
          <w:sz w:val="20"/>
          <w:lang w:val="en-US"/>
        </w:rPr>
        <w:t xml:space="preserve"> </w:t>
      </w:r>
      <w:r w:rsidRPr="000B41C9">
        <w:rPr>
          <w:rFonts w:ascii="Times New Roman" w:hAnsi="Times New Roman"/>
          <w:b/>
          <w:sz w:val="20"/>
          <w:lang w:val="en-US"/>
        </w:rPr>
        <w:t>Use</w:t>
      </w:r>
      <w:r w:rsidRPr="000B41C9">
        <w:rPr>
          <w:rFonts w:ascii="Times New Roman" w:hAnsi="Times New Roman"/>
          <w:b/>
          <w:spacing w:val="-7"/>
          <w:sz w:val="20"/>
          <w:lang w:val="en-US"/>
        </w:rPr>
        <w:t xml:space="preserve"> </w:t>
      </w:r>
      <w:r w:rsidRPr="000B41C9">
        <w:rPr>
          <w:rFonts w:ascii="Times New Roman" w:hAnsi="Times New Roman"/>
          <w:b/>
          <w:sz w:val="20"/>
          <w:lang w:val="en-US"/>
        </w:rPr>
        <w:t>these</w:t>
      </w:r>
      <w:r w:rsidRPr="000B41C9">
        <w:rPr>
          <w:rFonts w:ascii="Times New Roman" w:hAnsi="Times New Roman"/>
          <w:b/>
          <w:spacing w:val="-6"/>
          <w:sz w:val="20"/>
          <w:lang w:val="en-US"/>
        </w:rPr>
        <w:t xml:space="preserve"> </w:t>
      </w:r>
      <w:r w:rsidRPr="000B41C9">
        <w:rPr>
          <w:rFonts w:ascii="Times New Roman" w:hAnsi="Times New Roman"/>
          <w:b/>
          <w:sz w:val="20"/>
          <w:lang w:val="en-US"/>
        </w:rPr>
        <w:t>words:</w:t>
      </w:r>
      <w:r w:rsidRPr="000B41C9">
        <w:rPr>
          <w:rFonts w:ascii="Times New Roman" w:hAnsi="Times New Roman"/>
          <w:b/>
          <w:spacing w:val="-2"/>
          <w:sz w:val="20"/>
          <w:lang w:val="en-US"/>
        </w:rPr>
        <w:t xml:space="preserve"> </w:t>
      </w:r>
      <w:r w:rsidRPr="000B41C9">
        <w:rPr>
          <w:rFonts w:ascii="Times New Roman" w:hAnsi="Times New Roman"/>
          <w:b/>
          <w:sz w:val="20"/>
          <w:lang w:val="en-US"/>
        </w:rPr>
        <w:t>fracture,</w:t>
      </w:r>
      <w:r w:rsidRPr="000B41C9">
        <w:rPr>
          <w:rFonts w:ascii="Times New Roman" w:hAnsi="Times New Roman"/>
          <w:b/>
          <w:spacing w:val="-5"/>
          <w:sz w:val="20"/>
          <w:lang w:val="en-US"/>
        </w:rPr>
        <w:t xml:space="preserve"> </w:t>
      </w:r>
      <w:r w:rsidRPr="000B41C9">
        <w:rPr>
          <w:rFonts w:ascii="Times New Roman" w:hAnsi="Times New Roman"/>
          <w:b/>
          <w:sz w:val="20"/>
          <w:lang w:val="en-US"/>
        </w:rPr>
        <w:t>nurse,</w:t>
      </w:r>
      <w:r w:rsidRPr="000B41C9">
        <w:rPr>
          <w:rFonts w:ascii="Times New Roman" w:hAnsi="Times New Roman"/>
          <w:b/>
          <w:spacing w:val="-6"/>
          <w:sz w:val="20"/>
          <w:lang w:val="en-US"/>
        </w:rPr>
        <w:t xml:space="preserve"> </w:t>
      </w:r>
      <w:r w:rsidRPr="000B41C9">
        <w:rPr>
          <w:rFonts w:ascii="Times New Roman" w:hAnsi="Times New Roman"/>
          <w:b/>
          <w:sz w:val="20"/>
          <w:lang w:val="en-US"/>
        </w:rPr>
        <w:t>X-ray</w:t>
      </w:r>
      <w:r w:rsidRPr="000B41C9">
        <w:rPr>
          <w:rFonts w:ascii="Times New Roman" w:hAnsi="Times New Roman"/>
          <w:b/>
          <w:spacing w:val="-5"/>
          <w:sz w:val="20"/>
          <w:lang w:val="en-US"/>
        </w:rPr>
        <w:t xml:space="preserve"> </w:t>
      </w:r>
      <w:r w:rsidRPr="000B41C9">
        <w:rPr>
          <w:rFonts w:ascii="Times New Roman" w:hAnsi="Times New Roman"/>
          <w:b/>
          <w:sz w:val="20"/>
          <w:lang w:val="en-US"/>
        </w:rPr>
        <w:t>examination,</w:t>
      </w:r>
      <w:r w:rsidRPr="000B41C9">
        <w:rPr>
          <w:rFonts w:ascii="Times New Roman" w:hAnsi="Times New Roman"/>
          <w:b/>
          <w:spacing w:val="-6"/>
          <w:sz w:val="20"/>
          <w:lang w:val="en-US"/>
        </w:rPr>
        <w:t xml:space="preserve"> </w:t>
      </w:r>
      <w:r w:rsidRPr="000B41C9">
        <w:rPr>
          <w:rFonts w:ascii="Times New Roman" w:hAnsi="Times New Roman"/>
          <w:b/>
          <w:spacing w:val="-2"/>
          <w:sz w:val="20"/>
          <w:lang w:val="en-US"/>
        </w:rPr>
        <w:t>hospital.</w:t>
      </w:r>
    </w:p>
    <w:p w:rsidR="00141D79" w:rsidRPr="000B41C9" w:rsidRDefault="00141D79" w:rsidP="00141D79">
      <w:pPr>
        <w:spacing w:line="227" w:lineRule="exact"/>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7"/>
          <w:sz w:val="20"/>
          <w:lang w:val="en-US"/>
        </w:rPr>
        <w:t xml:space="preserve"> </w:t>
      </w:r>
      <w:r w:rsidRPr="000B41C9">
        <w:rPr>
          <w:rFonts w:ascii="Times New Roman" w:hAnsi="Times New Roman"/>
          <w:sz w:val="20"/>
          <w:lang w:val="en-US"/>
        </w:rPr>
        <w:t>What’s</w:t>
      </w:r>
      <w:r w:rsidRPr="000B41C9">
        <w:rPr>
          <w:rFonts w:ascii="Times New Roman" w:hAnsi="Times New Roman"/>
          <w:spacing w:val="-5"/>
          <w:sz w:val="20"/>
          <w:lang w:val="en-US"/>
        </w:rPr>
        <w:t xml:space="preserve"> </w:t>
      </w:r>
      <w:r w:rsidRPr="000B41C9">
        <w:rPr>
          <w:rFonts w:ascii="Times New Roman" w:hAnsi="Times New Roman"/>
          <w:sz w:val="20"/>
          <w:lang w:val="en-US"/>
        </w:rPr>
        <w:t>wrong</w:t>
      </w:r>
      <w:r w:rsidRPr="000B41C9">
        <w:rPr>
          <w:rFonts w:ascii="Times New Roman" w:hAnsi="Times New Roman"/>
          <w:spacing w:val="-5"/>
          <w:sz w:val="20"/>
          <w:lang w:val="en-US"/>
        </w:rPr>
        <w:t xml:space="preserve"> </w:t>
      </w:r>
      <w:r w:rsidRPr="000B41C9">
        <w:rPr>
          <w:rFonts w:ascii="Times New Roman" w:hAnsi="Times New Roman"/>
          <w:sz w:val="20"/>
          <w:lang w:val="en-US"/>
        </w:rPr>
        <w:t>with</w:t>
      </w:r>
      <w:r w:rsidRPr="000B41C9">
        <w:rPr>
          <w:rFonts w:ascii="Times New Roman" w:hAnsi="Times New Roman"/>
          <w:spacing w:val="-6"/>
          <w:sz w:val="20"/>
          <w:lang w:val="en-US"/>
        </w:rPr>
        <w:t xml:space="preserve"> </w:t>
      </w:r>
      <w:r w:rsidRPr="000B41C9">
        <w:rPr>
          <w:rFonts w:ascii="Times New Roman" w:hAnsi="Times New Roman"/>
          <w:sz w:val="20"/>
          <w:lang w:val="en-US"/>
        </w:rPr>
        <w:t>your</w:t>
      </w:r>
      <w:r w:rsidRPr="000B41C9">
        <w:rPr>
          <w:rFonts w:ascii="Times New Roman" w:hAnsi="Times New Roman"/>
          <w:spacing w:val="-6"/>
          <w:sz w:val="20"/>
          <w:lang w:val="en-US"/>
        </w:rPr>
        <w:t xml:space="preserve"> </w:t>
      </w:r>
      <w:r w:rsidRPr="000B41C9">
        <w:rPr>
          <w:rFonts w:ascii="Times New Roman" w:hAnsi="Times New Roman"/>
          <w:spacing w:val="-4"/>
          <w:sz w:val="20"/>
          <w:lang w:val="en-US"/>
        </w:rPr>
        <w:t>leg?</w:t>
      </w:r>
    </w:p>
    <w:p w:rsidR="00141D79" w:rsidRPr="000B41C9" w:rsidRDefault="00141D79" w:rsidP="00141D79">
      <w:pPr>
        <w:tabs>
          <w:tab w:val="left" w:pos="5557"/>
        </w:tabs>
        <w:spacing w:before="1"/>
        <w:rPr>
          <w:rFonts w:ascii="Times New Roman" w:hAnsi="Times New Roman"/>
          <w:sz w:val="20"/>
          <w:lang w:val="en-US"/>
        </w:rPr>
      </w:pPr>
      <w:r w:rsidRPr="000B41C9">
        <w:rPr>
          <w:rFonts w:ascii="Times New Roman" w:hAnsi="Times New Roman"/>
          <w:sz w:val="20"/>
          <w:lang w:val="en-US"/>
        </w:rPr>
        <w:t xml:space="preserve">Peter: I feel pain in my leg. I’m afraid it’s (1) </w:t>
      </w:r>
      <w:r w:rsidRPr="000B41C9">
        <w:rPr>
          <w:rFonts w:ascii="Times New Roman" w:hAnsi="Times New Roman"/>
          <w:sz w:val="20"/>
          <w:u w:val="single"/>
          <w:lang w:val="en-US"/>
        </w:rPr>
        <w:tab/>
      </w:r>
      <w:r w:rsidRPr="000B41C9">
        <w:rPr>
          <w:rFonts w:ascii="Times New Roman" w:hAnsi="Times New Roman"/>
          <w:spacing w:val="-10"/>
          <w:sz w:val="20"/>
          <w:lang w:val="en-US"/>
        </w:rPr>
        <w:t>.</w:t>
      </w:r>
      <w:r w:rsidRPr="000B41C9">
        <w:rPr>
          <w:rFonts w:ascii="Times New Roman" w:hAnsi="Times New Roman"/>
          <w:sz w:val="20"/>
          <w:lang w:val="en-US"/>
        </w:rPr>
        <w:t xml:space="preserve"> Doctor: How did it happen?</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Peter:</w:t>
      </w:r>
      <w:r w:rsidRPr="000B41C9">
        <w:rPr>
          <w:rFonts w:ascii="Times New Roman" w:hAnsi="Times New Roman"/>
          <w:spacing w:val="-2"/>
          <w:sz w:val="20"/>
          <w:lang w:val="en-US"/>
        </w:rPr>
        <w:t xml:space="preserve"> </w:t>
      </w:r>
      <w:r w:rsidRPr="000B41C9">
        <w:rPr>
          <w:rFonts w:ascii="Times New Roman" w:hAnsi="Times New Roman"/>
          <w:sz w:val="20"/>
          <w:lang w:val="en-US"/>
        </w:rPr>
        <w:t>I</w:t>
      </w:r>
      <w:r w:rsidRPr="000B41C9">
        <w:rPr>
          <w:rFonts w:ascii="Times New Roman" w:hAnsi="Times New Roman"/>
          <w:spacing w:val="-2"/>
          <w:sz w:val="20"/>
          <w:lang w:val="en-US"/>
        </w:rPr>
        <w:t xml:space="preserve"> </w:t>
      </w:r>
      <w:r w:rsidRPr="000B41C9">
        <w:rPr>
          <w:rFonts w:ascii="Times New Roman" w:hAnsi="Times New Roman"/>
          <w:sz w:val="20"/>
          <w:lang w:val="en-US"/>
        </w:rPr>
        <w:t>slipped</w:t>
      </w:r>
      <w:r w:rsidRPr="000B41C9">
        <w:rPr>
          <w:rFonts w:ascii="Times New Roman" w:hAnsi="Times New Roman"/>
          <w:spacing w:val="-3"/>
          <w:sz w:val="20"/>
          <w:lang w:val="en-US"/>
        </w:rPr>
        <w:t xml:space="preserve"> </w:t>
      </w:r>
      <w:r w:rsidRPr="000B41C9">
        <w:rPr>
          <w:rFonts w:ascii="Times New Roman" w:hAnsi="Times New Roman"/>
          <w:sz w:val="20"/>
          <w:lang w:val="en-US"/>
        </w:rPr>
        <w:t>and fell</w:t>
      </w:r>
      <w:r w:rsidRPr="000B41C9">
        <w:rPr>
          <w:rFonts w:ascii="Times New Roman" w:hAnsi="Times New Roman"/>
          <w:spacing w:val="-2"/>
          <w:sz w:val="20"/>
          <w:lang w:val="en-US"/>
        </w:rPr>
        <w:t xml:space="preserve"> </w:t>
      </w:r>
      <w:r w:rsidRPr="000B41C9">
        <w:rPr>
          <w:rFonts w:ascii="Times New Roman" w:hAnsi="Times New Roman"/>
          <w:sz w:val="20"/>
          <w:lang w:val="en-US"/>
        </w:rPr>
        <w:t>down</w:t>
      </w:r>
      <w:r w:rsidRPr="000B41C9">
        <w:rPr>
          <w:rFonts w:ascii="Times New Roman" w:hAnsi="Times New Roman"/>
          <w:spacing w:val="-3"/>
          <w:sz w:val="20"/>
          <w:lang w:val="en-US"/>
        </w:rPr>
        <w:t xml:space="preserve"> </w:t>
      </w:r>
      <w:r w:rsidRPr="000B41C9">
        <w:rPr>
          <w:rFonts w:ascii="Times New Roman" w:hAnsi="Times New Roman"/>
          <w:sz w:val="20"/>
          <w:lang w:val="en-US"/>
        </w:rPr>
        <w:t>on</w:t>
      </w:r>
      <w:r w:rsidRPr="000B41C9">
        <w:rPr>
          <w:rFonts w:ascii="Times New Roman" w:hAnsi="Times New Roman"/>
          <w:spacing w:val="-2"/>
          <w:sz w:val="20"/>
          <w:lang w:val="en-US"/>
        </w:rPr>
        <w:t xml:space="preserve"> </w:t>
      </w:r>
      <w:r w:rsidRPr="000B41C9">
        <w:rPr>
          <w:rFonts w:ascii="Times New Roman" w:hAnsi="Times New Roman"/>
          <w:sz w:val="20"/>
          <w:lang w:val="en-US"/>
        </w:rPr>
        <w:t>my</w:t>
      </w:r>
      <w:r w:rsidRPr="000B41C9">
        <w:rPr>
          <w:rFonts w:ascii="Times New Roman" w:hAnsi="Times New Roman"/>
          <w:spacing w:val="-3"/>
          <w:sz w:val="20"/>
          <w:lang w:val="en-US"/>
        </w:rPr>
        <w:t xml:space="preserve"> </w:t>
      </w:r>
      <w:r w:rsidRPr="000B41C9">
        <w:rPr>
          <w:rFonts w:ascii="Times New Roman" w:hAnsi="Times New Roman"/>
          <w:sz w:val="20"/>
          <w:lang w:val="en-US"/>
        </w:rPr>
        <w:t>leg.</w:t>
      </w:r>
      <w:r w:rsidRPr="000B41C9">
        <w:rPr>
          <w:rFonts w:ascii="Times New Roman" w:hAnsi="Times New Roman"/>
          <w:spacing w:val="-2"/>
          <w:sz w:val="20"/>
          <w:lang w:val="en-US"/>
        </w:rPr>
        <w:t xml:space="preserve"> </w:t>
      </w:r>
      <w:r w:rsidRPr="000B41C9">
        <w:rPr>
          <w:rFonts w:ascii="Times New Roman" w:hAnsi="Times New Roman"/>
          <w:sz w:val="20"/>
          <w:lang w:val="en-US"/>
        </w:rPr>
        <w:t>I</w:t>
      </w:r>
      <w:r w:rsidRPr="000B41C9">
        <w:rPr>
          <w:rFonts w:ascii="Times New Roman" w:hAnsi="Times New Roman"/>
          <w:spacing w:val="-2"/>
          <w:sz w:val="20"/>
          <w:lang w:val="en-US"/>
        </w:rPr>
        <w:t xml:space="preserve"> </w:t>
      </w:r>
      <w:r w:rsidRPr="000B41C9">
        <w:rPr>
          <w:rFonts w:ascii="Times New Roman" w:hAnsi="Times New Roman"/>
          <w:sz w:val="20"/>
          <w:lang w:val="en-US"/>
        </w:rPr>
        <w:t>felt</w:t>
      </w:r>
      <w:r w:rsidRPr="000B41C9">
        <w:rPr>
          <w:rFonts w:ascii="Times New Roman" w:hAnsi="Times New Roman"/>
          <w:spacing w:val="-3"/>
          <w:sz w:val="20"/>
          <w:lang w:val="en-US"/>
        </w:rPr>
        <w:t xml:space="preserve"> </w:t>
      </w:r>
      <w:r w:rsidRPr="000B41C9">
        <w:rPr>
          <w:rFonts w:ascii="Times New Roman" w:hAnsi="Times New Roman"/>
          <w:sz w:val="20"/>
          <w:lang w:val="en-US"/>
        </w:rPr>
        <w:t>an</w:t>
      </w:r>
      <w:r w:rsidRPr="000B41C9">
        <w:rPr>
          <w:rFonts w:ascii="Times New Roman" w:hAnsi="Times New Roman"/>
          <w:spacing w:val="-3"/>
          <w:sz w:val="20"/>
          <w:lang w:val="en-US"/>
        </w:rPr>
        <w:t xml:space="preserve"> </w:t>
      </w:r>
      <w:r w:rsidRPr="000B41C9">
        <w:rPr>
          <w:rFonts w:ascii="Times New Roman" w:hAnsi="Times New Roman"/>
          <w:sz w:val="20"/>
          <w:lang w:val="en-US"/>
        </w:rPr>
        <w:t>awful</w:t>
      </w:r>
      <w:r w:rsidRPr="000B41C9">
        <w:rPr>
          <w:rFonts w:ascii="Times New Roman" w:hAnsi="Times New Roman"/>
          <w:spacing w:val="-3"/>
          <w:sz w:val="20"/>
          <w:lang w:val="en-US"/>
        </w:rPr>
        <w:t xml:space="preserve"> </w:t>
      </w:r>
      <w:r w:rsidRPr="000B41C9">
        <w:rPr>
          <w:rFonts w:ascii="Times New Roman" w:hAnsi="Times New Roman"/>
          <w:sz w:val="20"/>
          <w:lang w:val="en-US"/>
        </w:rPr>
        <w:t>pain when</w:t>
      </w:r>
      <w:r w:rsidRPr="000B41C9">
        <w:rPr>
          <w:rFonts w:ascii="Times New Roman" w:hAnsi="Times New Roman"/>
          <w:spacing w:val="-3"/>
          <w:sz w:val="20"/>
          <w:lang w:val="en-US"/>
        </w:rPr>
        <w:t xml:space="preserve"> </w:t>
      </w:r>
      <w:r w:rsidRPr="000B41C9">
        <w:rPr>
          <w:rFonts w:ascii="Times New Roman" w:hAnsi="Times New Roman"/>
          <w:sz w:val="20"/>
          <w:lang w:val="en-US"/>
        </w:rPr>
        <w:t>I</w:t>
      </w:r>
      <w:r w:rsidRPr="000B41C9">
        <w:rPr>
          <w:rFonts w:ascii="Times New Roman" w:hAnsi="Times New Roman"/>
          <w:spacing w:val="-2"/>
          <w:sz w:val="20"/>
          <w:lang w:val="en-US"/>
        </w:rPr>
        <w:t xml:space="preserve"> </w:t>
      </w:r>
      <w:r w:rsidRPr="000B41C9">
        <w:rPr>
          <w:rFonts w:ascii="Times New Roman" w:hAnsi="Times New Roman"/>
          <w:sz w:val="20"/>
          <w:lang w:val="en-US"/>
        </w:rPr>
        <w:t>tried</w:t>
      </w:r>
      <w:r w:rsidRPr="000B41C9">
        <w:rPr>
          <w:rFonts w:ascii="Times New Roman" w:hAnsi="Times New Roman"/>
          <w:spacing w:val="-2"/>
          <w:sz w:val="20"/>
          <w:lang w:val="en-US"/>
        </w:rPr>
        <w:t xml:space="preserve"> </w:t>
      </w:r>
      <w:r w:rsidRPr="000B41C9">
        <w:rPr>
          <w:rFonts w:ascii="Times New Roman" w:hAnsi="Times New Roman"/>
          <w:sz w:val="20"/>
          <w:lang w:val="en-US"/>
        </w:rPr>
        <w:t>to</w:t>
      </w:r>
      <w:r w:rsidRPr="000B41C9">
        <w:rPr>
          <w:rFonts w:ascii="Times New Roman" w:hAnsi="Times New Roman"/>
          <w:spacing w:val="-2"/>
          <w:sz w:val="20"/>
          <w:lang w:val="en-US"/>
        </w:rPr>
        <w:t xml:space="preserve"> </w:t>
      </w:r>
      <w:r w:rsidRPr="000B41C9">
        <w:rPr>
          <w:rFonts w:ascii="Times New Roman" w:hAnsi="Times New Roman"/>
          <w:sz w:val="20"/>
          <w:lang w:val="en-US"/>
        </w:rPr>
        <w:t>get</w:t>
      </w:r>
      <w:r w:rsidRPr="000B41C9">
        <w:rPr>
          <w:rFonts w:ascii="Times New Roman" w:hAnsi="Times New Roman"/>
          <w:spacing w:val="-2"/>
          <w:sz w:val="20"/>
          <w:lang w:val="en-US"/>
        </w:rPr>
        <w:t xml:space="preserve"> </w:t>
      </w:r>
      <w:r w:rsidRPr="000B41C9">
        <w:rPr>
          <w:rFonts w:ascii="Times New Roman" w:hAnsi="Times New Roman"/>
          <w:sz w:val="20"/>
          <w:lang w:val="en-US"/>
        </w:rPr>
        <w:t>up.</w:t>
      </w:r>
      <w:r w:rsidRPr="000B41C9">
        <w:rPr>
          <w:rFonts w:ascii="Times New Roman" w:hAnsi="Times New Roman"/>
          <w:spacing w:val="-2"/>
          <w:sz w:val="20"/>
          <w:lang w:val="en-US"/>
        </w:rPr>
        <w:t xml:space="preserve"> </w:t>
      </w:r>
      <w:r w:rsidRPr="000B41C9">
        <w:rPr>
          <w:rFonts w:ascii="Times New Roman" w:hAnsi="Times New Roman"/>
          <w:sz w:val="20"/>
          <w:lang w:val="en-US"/>
        </w:rPr>
        <w:t>My</w:t>
      </w:r>
      <w:r w:rsidRPr="000B41C9">
        <w:rPr>
          <w:rFonts w:ascii="Times New Roman" w:hAnsi="Times New Roman"/>
          <w:spacing w:val="-3"/>
          <w:sz w:val="20"/>
          <w:lang w:val="en-US"/>
        </w:rPr>
        <w:t xml:space="preserve"> </w:t>
      </w:r>
      <w:r w:rsidRPr="000B41C9">
        <w:rPr>
          <w:rFonts w:ascii="Times New Roman" w:hAnsi="Times New Roman"/>
          <w:sz w:val="20"/>
          <w:lang w:val="en-US"/>
        </w:rPr>
        <w:t>friends</w:t>
      </w:r>
      <w:r w:rsidRPr="000B41C9">
        <w:rPr>
          <w:rFonts w:ascii="Times New Roman" w:hAnsi="Times New Roman"/>
          <w:spacing w:val="-3"/>
          <w:sz w:val="20"/>
          <w:lang w:val="en-US"/>
        </w:rPr>
        <w:t xml:space="preserve"> </w:t>
      </w:r>
      <w:r w:rsidRPr="000B41C9">
        <w:rPr>
          <w:rFonts w:ascii="Times New Roman" w:hAnsi="Times New Roman"/>
          <w:sz w:val="20"/>
          <w:lang w:val="en-US"/>
        </w:rPr>
        <w:t>had</w:t>
      </w:r>
      <w:r w:rsidRPr="000B41C9">
        <w:rPr>
          <w:rFonts w:ascii="Times New Roman" w:hAnsi="Times New Roman"/>
          <w:spacing w:val="-2"/>
          <w:sz w:val="20"/>
          <w:lang w:val="en-US"/>
        </w:rPr>
        <w:t xml:space="preserve"> </w:t>
      </w:r>
      <w:r w:rsidRPr="000B41C9">
        <w:rPr>
          <w:rFonts w:ascii="Times New Roman" w:hAnsi="Times New Roman"/>
          <w:sz w:val="20"/>
          <w:lang w:val="en-US"/>
        </w:rPr>
        <w:t>to</w:t>
      </w:r>
      <w:r w:rsidRPr="000B41C9">
        <w:rPr>
          <w:rFonts w:ascii="Times New Roman" w:hAnsi="Times New Roman"/>
          <w:spacing w:val="-2"/>
          <w:sz w:val="20"/>
          <w:lang w:val="en-US"/>
        </w:rPr>
        <w:t xml:space="preserve"> </w:t>
      </w:r>
      <w:r w:rsidRPr="000B41C9">
        <w:rPr>
          <w:rFonts w:ascii="Times New Roman" w:hAnsi="Times New Roman"/>
          <w:sz w:val="20"/>
          <w:lang w:val="en-US"/>
        </w:rPr>
        <w:t>help me</w:t>
      </w:r>
      <w:r w:rsidRPr="000B41C9">
        <w:rPr>
          <w:rFonts w:ascii="Times New Roman" w:hAnsi="Times New Roman"/>
          <w:spacing w:val="-2"/>
          <w:sz w:val="20"/>
          <w:lang w:val="en-US"/>
        </w:rPr>
        <w:t xml:space="preserve"> </w:t>
      </w:r>
      <w:r w:rsidRPr="000B41C9">
        <w:rPr>
          <w:rFonts w:ascii="Times New Roman" w:hAnsi="Times New Roman"/>
          <w:sz w:val="20"/>
          <w:lang w:val="en-US"/>
        </w:rPr>
        <w:t xml:space="preserve">get </w:t>
      </w:r>
      <w:r w:rsidRPr="000B41C9">
        <w:rPr>
          <w:rFonts w:ascii="Times New Roman" w:hAnsi="Times New Roman"/>
          <w:spacing w:val="-2"/>
          <w:sz w:val="20"/>
          <w:lang w:val="en-US"/>
        </w:rPr>
        <w:t>here.</w:t>
      </w:r>
    </w:p>
    <w:p w:rsidR="00141D79" w:rsidRPr="000B41C9" w:rsidRDefault="00141D79" w:rsidP="00141D79">
      <w:pPr>
        <w:tabs>
          <w:tab w:val="left" w:pos="7357"/>
        </w:tabs>
        <w:spacing w:line="228" w:lineRule="exact"/>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4"/>
          <w:sz w:val="20"/>
          <w:lang w:val="en-US"/>
        </w:rPr>
        <w:t xml:space="preserve"> </w:t>
      </w:r>
      <w:r w:rsidRPr="000B41C9">
        <w:rPr>
          <w:rFonts w:ascii="Times New Roman" w:hAnsi="Times New Roman"/>
          <w:sz w:val="20"/>
          <w:lang w:val="en-US"/>
        </w:rPr>
        <w:t>You</w:t>
      </w:r>
      <w:r w:rsidRPr="000B41C9">
        <w:rPr>
          <w:rFonts w:ascii="Times New Roman" w:hAnsi="Times New Roman"/>
          <w:spacing w:val="-5"/>
          <w:sz w:val="20"/>
          <w:lang w:val="en-US"/>
        </w:rPr>
        <w:t xml:space="preserve"> </w:t>
      </w:r>
      <w:r w:rsidRPr="000B41C9">
        <w:rPr>
          <w:rFonts w:ascii="Times New Roman" w:hAnsi="Times New Roman"/>
          <w:sz w:val="20"/>
          <w:lang w:val="en-US"/>
        </w:rPr>
        <w:t>should</w:t>
      </w:r>
      <w:r w:rsidRPr="000B41C9">
        <w:rPr>
          <w:rFonts w:ascii="Times New Roman" w:hAnsi="Times New Roman"/>
          <w:spacing w:val="-2"/>
          <w:sz w:val="20"/>
          <w:lang w:val="en-US"/>
        </w:rPr>
        <w:t xml:space="preserve"> </w:t>
      </w:r>
      <w:r w:rsidRPr="000B41C9">
        <w:rPr>
          <w:rFonts w:ascii="Times New Roman" w:hAnsi="Times New Roman"/>
          <w:sz w:val="20"/>
          <w:lang w:val="en-US"/>
        </w:rPr>
        <w:t>have</w:t>
      </w:r>
      <w:r w:rsidRPr="000B41C9">
        <w:rPr>
          <w:rFonts w:ascii="Times New Roman" w:hAnsi="Times New Roman"/>
          <w:spacing w:val="-4"/>
          <w:sz w:val="20"/>
          <w:lang w:val="en-US"/>
        </w:rPr>
        <w:t xml:space="preserve"> </w:t>
      </w:r>
      <w:r w:rsidRPr="000B41C9">
        <w:rPr>
          <w:rFonts w:ascii="Times New Roman" w:hAnsi="Times New Roman"/>
          <w:sz w:val="20"/>
          <w:lang w:val="en-US"/>
        </w:rPr>
        <w:t>been</w:t>
      </w:r>
      <w:r w:rsidRPr="000B41C9">
        <w:rPr>
          <w:rFonts w:ascii="Times New Roman" w:hAnsi="Times New Roman"/>
          <w:spacing w:val="-3"/>
          <w:sz w:val="20"/>
          <w:lang w:val="en-US"/>
        </w:rPr>
        <w:t xml:space="preserve"> </w:t>
      </w:r>
      <w:r w:rsidRPr="000B41C9">
        <w:rPr>
          <w:rFonts w:ascii="Times New Roman" w:hAnsi="Times New Roman"/>
          <w:sz w:val="20"/>
          <w:lang w:val="en-US"/>
        </w:rPr>
        <w:t>careful.</w:t>
      </w:r>
      <w:r w:rsidRPr="000B41C9">
        <w:rPr>
          <w:rFonts w:ascii="Times New Roman" w:hAnsi="Times New Roman"/>
          <w:spacing w:val="-4"/>
          <w:sz w:val="20"/>
          <w:lang w:val="en-US"/>
        </w:rPr>
        <w:t xml:space="preserve"> </w:t>
      </w:r>
      <w:r w:rsidRPr="000B41C9">
        <w:rPr>
          <w:rFonts w:ascii="Times New Roman" w:hAnsi="Times New Roman"/>
          <w:sz w:val="20"/>
          <w:lang w:val="en-US"/>
        </w:rPr>
        <w:t>Well,</w:t>
      </w:r>
      <w:r w:rsidRPr="000B41C9">
        <w:rPr>
          <w:rFonts w:ascii="Times New Roman" w:hAnsi="Times New Roman"/>
          <w:spacing w:val="-3"/>
          <w:sz w:val="20"/>
          <w:lang w:val="en-US"/>
        </w:rPr>
        <w:t xml:space="preserve"> </w:t>
      </w:r>
      <w:r w:rsidRPr="000B41C9">
        <w:rPr>
          <w:rFonts w:ascii="Times New Roman" w:hAnsi="Times New Roman"/>
          <w:sz w:val="20"/>
          <w:lang w:val="en-US"/>
        </w:rPr>
        <w:t>we’ll</w:t>
      </w:r>
      <w:r w:rsidRPr="000B41C9">
        <w:rPr>
          <w:rFonts w:ascii="Times New Roman" w:hAnsi="Times New Roman"/>
          <w:spacing w:val="-5"/>
          <w:sz w:val="20"/>
          <w:lang w:val="en-US"/>
        </w:rPr>
        <w:t xml:space="preserve"> </w:t>
      </w:r>
      <w:r w:rsidRPr="000B41C9">
        <w:rPr>
          <w:rFonts w:ascii="Times New Roman" w:hAnsi="Times New Roman"/>
          <w:sz w:val="20"/>
          <w:lang w:val="en-US"/>
        </w:rPr>
        <w:t>start</w:t>
      </w:r>
      <w:r w:rsidRPr="000B41C9">
        <w:rPr>
          <w:rFonts w:ascii="Times New Roman" w:hAnsi="Times New Roman"/>
          <w:spacing w:val="-3"/>
          <w:sz w:val="20"/>
          <w:lang w:val="en-US"/>
        </w:rPr>
        <w:t xml:space="preserve"> </w:t>
      </w:r>
      <w:r w:rsidRPr="000B41C9">
        <w:rPr>
          <w:rFonts w:ascii="Times New Roman" w:hAnsi="Times New Roman"/>
          <w:sz w:val="20"/>
          <w:lang w:val="en-US"/>
        </w:rPr>
        <w:t>with</w:t>
      </w:r>
      <w:r w:rsidRPr="000B41C9">
        <w:rPr>
          <w:rFonts w:ascii="Times New Roman" w:hAnsi="Times New Roman"/>
          <w:spacing w:val="-3"/>
          <w:sz w:val="20"/>
          <w:lang w:val="en-US"/>
        </w:rPr>
        <w:t xml:space="preserve"> </w:t>
      </w:r>
      <w:r w:rsidRPr="000B41C9">
        <w:rPr>
          <w:rFonts w:ascii="Times New Roman" w:hAnsi="Times New Roman"/>
          <w:sz w:val="20"/>
          <w:lang w:val="en-US"/>
        </w:rPr>
        <w:t>the (2)</w:t>
      </w:r>
      <w:r w:rsidRPr="000B41C9">
        <w:rPr>
          <w:rFonts w:ascii="Times New Roman" w:hAnsi="Times New Roman"/>
          <w:spacing w:val="-3"/>
          <w:sz w:val="20"/>
          <w:lang w:val="en-US"/>
        </w:rPr>
        <w:t xml:space="preserve"> </w:t>
      </w:r>
      <w:r w:rsidRPr="000B41C9">
        <w:rPr>
          <w:rFonts w:ascii="Times New Roman" w:hAnsi="Times New Roman"/>
          <w:sz w:val="20"/>
          <w:u w:val="single"/>
          <w:lang w:val="en-US"/>
        </w:rPr>
        <w:tab/>
      </w:r>
      <w:r w:rsidRPr="000B41C9">
        <w:rPr>
          <w:rFonts w:ascii="Times New Roman" w:hAnsi="Times New Roman"/>
          <w:sz w:val="20"/>
          <w:lang w:val="en-US"/>
        </w:rPr>
        <w:t>.</w:t>
      </w:r>
      <w:r w:rsidRPr="000B41C9">
        <w:rPr>
          <w:rFonts w:ascii="Times New Roman" w:hAnsi="Times New Roman"/>
          <w:spacing w:val="-5"/>
          <w:sz w:val="20"/>
          <w:lang w:val="en-US"/>
        </w:rPr>
        <w:t xml:space="preserve"> </w:t>
      </w:r>
      <w:r w:rsidRPr="000B41C9">
        <w:rPr>
          <w:rFonts w:ascii="Times New Roman" w:hAnsi="Times New Roman"/>
          <w:sz w:val="20"/>
          <w:lang w:val="en-US"/>
        </w:rPr>
        <w:t>Now</w:t>
      </w:r>
      <w:r w:rsidRPr="000B41C9">
        <w:rPr>
          <w:rFonts w:ascii="Times New Roman" w:hAnsi="Times New Roman"/>
          <w:spacing w:val="-5"/>
          <w:sz w:val="20"/>
          <w:lang w:val="en-US"/>
        </w:rPr>
        <w:t xml:space="preserve"> </w:t>
      </w:r>
      <w:r w:rsidRPr="000B41C9">
        <w:rPr>
          <w:rFonts w:ascii="Times New Roman" w:hAnsi="Times New Roman"/>
          <w:sz w:val="20"/>
          <w:lang w:val="en-US"/>
        </w:rPr>
        <w:t>sit</w:t>
      </w:r>
      <w:r w:rsidRPr="000B41C9">
        <w:rPr>
          <w:rFonts w:ascii="Times New Roman" w:hAnsi="Times New Roman"/>
          <w:spacing w:val="-4"/>
          <w:sz w:val="20"/>
          <w:lang w:val="en-US"/>
        </w:rPr>
        <w:t xml:space="preserve"> </w:t>
      </w:r>
      <w:r w:rsidRPr="000B41C9">
        <w:rPr>
          <w:rFonts w:ascii="Times New Roman" w:hAnsi="Times New Roman"/>
          <w:sz w:val="20"/>
          <w:lang w:val="en-US"/>
        </w:rPr>
        <w:t>down</w:t>
      </w:r>
      <w:r w:rsidRPr="000B41C9">
        <w:rPr>
          <w:rFonts w:ascii="Times New Roman" w:hAnsi="Times New Roman"/>
          <w:spacing w:val="-2"/>
          <w:sz w:val="20"/>
          <w:lang w:val="en-US"/>
        </w:rPr>
        <w:t xml:space="preserve"> </w:t>
      </w:r>
      <w:r w:rsidRPr="000B41C9">
        <w:rPr>
          <w:rFonts w:ascii="Times New Roman" w:hAnsi="Times New Roman"/>
          <w:sz w:val="20"/>
          <w:lang w:val="en-US"/>
        </w:rPr>
        <w:t>in</w:t>
      </w:r>
      <w:r w:rsidRPr="000B41C9">
        <w:rPr>
          <w:rFonts w:ascii="Times New Roman" w:hAnsi="Times New Roman"/>
          <w:spacing w:val="-5"/>
          <w:sz w:val="20"/>
          <w:lang w:val="en-US"/>
        </w:rPr>
        <w:t xml:space="preserve"> </w:t>
      </w:r>
      <w:r w:rsidRPr="000B41C9">
        <w:rPr>
          <w:rFonts w:ascii="Times New Roman" w:hAnsi="Times New Roman"/>
          <w:sz w:val="20"/>
          <w:lang w:val="en-US"/>
        </w:rPr>
        <w:t>this</w:t>
      </w:r>
      <w:r w:rsidRPr="000B41C9">
        <w:rPr>
          <w:rFonts w:ascii="Times New Roman" w:hAnsi="Times New Roman"/>
          <w:spacing w:val="-4"/>
          <w:sz w:val="20"/>
          <w:lang w:val="en-US"/>
        </w:rPr>
        <w:t xml:space="preserve"> </w:t>
      </w:r>
      <w:r w:rsidRPr="000B41C9">
        <w:rPr>
          <w:rFonts w:ascii="Times New Roman" w:hAnsi="Times New Roman"/>
          <w:sz w:val="20"/>
          <w:lang w:val="en-US"/>
        </w:rPr>
        <w:t>chair</w:t>
      </w:r>
      <w:r w:rsidRPr="000B41C9">
        <w:rPr>
          <w:rFonts w:ascii="Times New Roman" w:hAnsi="Times New Roman"/>
          <w:spacing w:val="-2"/>
          <w:sz w:val="20"/>
          <w:lang w:val="en-US"/>
        </w:rPr>
        <w:t xml:space="preserve"> </w:t>
      </w:r>
      <w:r w:rsidRPr="000B41C9">
        <w:rPr>
          <w:rFonts w:ascii="Times New Roman" w:hAnsi="Times New Roman"/>
          <w:sz w:val="20"/>
          <w:lang w:val="en-US"/>
        </w:rPr>
        <w:t>and</w:t>
      </w:r>
      <w:r w:rsidRPr="000B41C9">
        <w:rPr>
          <w:rFonts w:ascii="Times New Roman" w:hAnsi="Times New Roman"/>
          <w:spacing w:val="-2"/>
          <w:sz w:val="20"/>
          <w:lang w:val="en-US"/>
        </w:rPr>
        <w:t xml:space="preserve"> </w:t>
      </w:r>
      <w:r w:rsidRPr="000B41C9">
        <w:rPr>
          <w:rFonts w:ascii="Times New Roman" w:hAnsi="Times New Roman"/>
          <w:sz w:val="20"/>
          <w:lang w:val="en-US"/>
        </w:rPr>
        <w:t>the</w:t>
      </w:r>
      <w:r w:rsidRPr="000B41C9">
        <w:rPr>
          <w:rFonts w:ascii="Times New Roman" w:hAnsi="Times New Roman"/>
          <w:spacing w:val="1"/>
          <w:sz w:val="20"/>
          <w:lang w:val="en-US"/>
        </w:rPr>
        <w:t xml:space="preserve"> </w:t>
      </w:r>
      <w:r w:rsidRPr="000B41C9">
        <w:rPr>
          <w:rFonts w:ascii="Times New Roman" w:hAnsi="Times New Roman"/>
          <w:spacing w:val="-5"/>
          <w:sz w:val="20"/>
          <w:lang w:val="en-US"/>
        </w:rPr>
        <w:t>(3)</w:t>
      </w:r>
    </w:p>
    <w:p w:rsidR="00141D79" w:rsidRPr="000B41C9" w:rsidRDefault="00141D79" w:rsidP="00141D79">
      <w:pPr>
        <w:tabs>
          <w:tab w:val="left" w:pos="1879"/>
        </w:tabs>
        <w:spacing w:before="1"/>
        <w:rPr>
          <w:rFonts w:ascii="Times New Roman" w:hAnsi="Times New Roman"/>
          <w:sz w:val="20"/>
          <w:lang w:val="en-US"/>
        </w:rPr>
      </w:pPr>
      <w:r w:rsidRPr="000B41C9">
        <w:rPr>
          <w:rFonts w:ascii="Times New Roman" w:hAnsi="Times New Roman"/>
          <w:sz w:val="20"/>
          <w:u w:val="single"/>
          <w:lang w:val="en-US"/>
        </w:rPr>
        <w:tab/>
      </w:r>
      <w:r w:rsidRPr="000B41C9">
        <w:rPr>
          <w:rFonts w:ascii="Times New Roman" w:hAnsi="Times New Roman"/>
          <w:sz w:val="20"/>
          <w:lang w:val="en-US"/>
        </w:rPr>
        <w:t>will</w:t>
      </w:r>
      <w:r w:rsidRPr="000B41C9">
        <w:rPr>
          <w:rFonts w:ascii="Times New Roman" w:hAnsi="Times New Roman"/>
          <w:spacing w:val="-5"/>
          <w:sz w:val="20"/>
          <w:lang w:val="en-US"/>
        </w:rPr>
        <w:t xml:space="preserve"> </w:t>
      </w:r>
      <w:r w:rsidRPr="000B41C9">
        <w:rPr>
          <w:rFonts w:ascii="Times New Roman" w:hAnsi="Times New Roman"/>
          <w:sz w:val="20"/>
          <w:lang w:val="en-US"/>
        </w:rPr>
        <w:t>take</w:t>
      </w:r>
      <w:r w:rsidRPr="000B41C9">
        <w:rPr>
          <w:rFonts w:ascii="Times New Roman" w:hAnsi="Times New Roman"/>
          <w:spacing w:val="-2"/>
          <w:sz w:val="20"/>
          <w:lang w:val="en-US"/>
        </w:rPr>
        <w:t xml:space="preserve"> </w:t>
      </w:r>
      <w:r w:rsidRPr="000B41C9">
        <w:rPr>
          <w:rFonts w:ascii="Times New Roman" w:hAnsi="Times New Roman"/>
          <w:sz w:val="20"/>
          <w:lang w:val="en-US"/>
        </w:rPr>
        <w:t>you</w:t>
      </w:r>
      <w:r w:rsidRPr="000B41C9">
        <w:rPr>
          <w:rFonts w:ascii="Times New Roman" w:hAnsi="Times New Roman"/>
          <w:spacing w:val="-4"/>
          <w:sz w:val="20"/>
          <w:lang w:val="en-US"/>
        </w:rPr>
        <w:t xml:space="preserve"> </w:t>
      </w:r>
      <w:r w:rsidRPr="000B41C9">
        <w:rPr>
          <w:rFonts w:ascii="Times New Roman" w:hAnsi="Times New Roman"/>
          <w:sz w:val="20"/>
          <w:lang w:val="en-US"/>
        </w:rPr>
        <w:t>to</w:t>
      </w:r>
      <w:r w:rsidRPr="000B41C9">
        <w:rPr>
          <w:rFonts w:ascii="Times New Roman" w:hAnsi="Times New Roman"/>
          <w:spacing w:val="-3"/>
          <w:sz w:val="20"/>
          <w:lang w:val="en-US"/>
        </w:rPr>
        <w:t xml:space="preserve"> </w:t>
      </w:r>
      <w:r w:rsidRPr="000B41C9">
        <w:rPr>
          <w:rFonts w:ascii="Times New Roman" w:hAnsi="Times New Roman"/>
          <w:sz w:val="20"/>
          <w:lang w:val="en-US"/>
        </w:rPr>
        <w:t>the</w:t>
      </w:r>
      <w:r w:rsidRPr="000B41C9">
        <w:rPr>
          <w:rFonts w:ascii="Times New Roman" w:hAnsi="Times New Roman"/>
          <w:spacing w:val="-3"/>
          <w:sz w:val="20"/>
          <w:lang w:val="en-US"/>
        </w:rPr>
        <w:t xml:space="preserve"> </w:t>
      </w:r>
      <w:r w:rsidRPr="000B41C9">
        <w:rPr>
          <w:rFonts w:ascii="Times New Roman" w:hAnsi="Times New Roman"/>
          <w:sz w:val="20"/>
          <w:lang w:val="en-US"/>
        </w:rPr>
        <w:t>X-ray</w:t>
      </w:r>
      <w:r w:rsidRPr="000B41C9">
        <w:rPr>
          <w:rFonts w:ascii="Times New Roman" w:hAnsi="Times New Roman"/>
          <w:spacing w:val="-7"/>
          <w:sz w:val="20"/>
          <w:lang w:val="en-US"/>
        </w:rPr>
        <w:t xml:space="preserve"> </w:t>
      </w:r>
      <w:r w:rsidRPr="000B41C9">
        <w:rPr>
          <w:rFonts w:ascii="Times New Roman" w:hAnsi="Times New Roman"/>
          <w:spacing w:val="-4"/>
          <w:sz w:val="20"/>
          <w:lang w:val="en-US"/>
        </w:rPr>
        <w:t>room.</w:t>
      </w:r>
    </w:p>
    <w:p w:rsidR="00141D79" w:rsidRPr="000B41C9" w:rsidRDefault="00141D79" w:rsidP="00141D79">
      <w:pPr>
        <w:tabs>
          <w:tab w:val="left" w:pos="9458"/>
        </w:tabs>
        <w:spacing w:before="1"/>
        <w:rPr>
          <w:rFonts w:ascii="Times New Roman" w:hAnsi="Times New Roman"/>
          <w:sz w:val="20"/>
          <w:lang w:val="en-US"/>
        </w:rPr>
      </w:pPr>
      <w:r w:rsidRPr="000B41C9">
        <w:rPr>
          <w:rFonts w:ascii="Times New Roman" w:hAnsi="Times New Roman"/>
          <w:sz w:val="20"/>
          <w:lang w:val="en-US"/>
        </w:rPr>
        <w:t>(A</w:t>
      </w:r>
      <w:r w:rsidRPr="000B41C9">
        <w:rPr>
          <w:rFonts w:ascii="Times New Roman" w:hAnsi="Times New Roman"/>
          <w:spacing w:val="-2"/>
          <w:sz w:val="20"/>
          <w:lang w:val="en-US"/>
        </w:rPr>
        <w:t xml:space="preserve"> </w:t>
      </w:r>
      <w:r w:rsidRPr="000B41C9">
        <w:rPr>
          <w:rFonts w:ascii="Times New Roman" w:hAnsi="Times New Roman"/>
          <w:sz w:val="20"/>
          <w:lang w:val="en-US"/>
        </w:rPr>
        <w:t>few</w:t>
      </w:r>
      <w:r w:rsidRPr="000B41C9">
        <w:rPr>
          <w:rFonts w:ascii="Times New Roman" w:hAnsi="Times New Roman"/>
          <w:spacing w:val="-2"/>
          <w:sz w:val="20"/>
          <w:lang w:val="en-US"/>
        </w:rPr>
        <w:t xml:space="preserve"> </w:t>
      </w:r>
      <w:r w:rsidRPr="000B41C9">
        <w:rPr>
          <w:rFonts w:ascii="Times New Roman" w:hAnsi="Times New Roman"/>
          <w:sz w:val="20"/>
          <w:lang w:val="en-US"/>
        </w:rPr>
        <w:t>minutes</w:t>
      </w:r>
      <w:r w:rsidRPr="000B41C9">
        <w:rPr>
          <w:rFonts w:ascii="Times New Roman" w:hAnsi="Times New Roman"/>
          <w:spacing w:val="-3"/>
          <w:sz w:val="20"/>
          <w:lang w:val="en-US"/>
        </w:rPr>
        <w:t xml:space="preserve"> </w:t>
      </w:r>
      <w:r w:rsidRPr="000B41C9">
        <w:rPr>
          <w:rFonts w:ascii="Times New Roman" w:hAnsi="Times New Roman"/>
          <w:sz w:val="20"/>
          <w:lang w:val="en-US"/>
        </w:rPr>
        <w:t>later</w:t>
      </w:r>
      <w:r w:rsidRPr="000B41C9">
        <w:rPr>
          <w:rFonts w:ascii="Times New Roman" w:hAnsi="Times New Roman"/>
          <w:spacing w:val="-1"/>
          <w:sz w:val="20"/>
          <w:lang w:val="en-US"/>
        </w:rPr>
        <w:t xml:space="preserve"> </w:t>
      </w:r>
      <w:r w:rsidRPr="000B41C9">
        <w:rPr>
          <w:rFonts w:ascii="Times New Roman" w:hAnsi="Times New Roman"/>
          <w:sz w:val="20"/>
          <w:lang w:val="en-US"/>
        </w:rPr>
        <w:t>the</w:t>
      </w:r>
      <w:r w:rsidRPr="000B41C9">
        <w:rPr>
          <w:rFonts w:ascii="Times New Roman" w:hAnsi="Times New Roman"/>
          <w:spacing w:val="-2"/>
          <w:sz w:val="20"/>
          <w:lang w:val="en-US"/>
        </w:rPr>
        <w:t xml:space="preserve"> </w:t>
      </w:r>
      <w:r w:rsidRPr="000B41C9">
        <w:rPr>
          <w:rFonts w:ascii="Times New Roman" w:hAnsi="Times New Roman"/>
          <w:sz w:val="20"/>
          <w:lang w:val="en-US"/>
        </w:rPr>
        <w:t>nurse drives</w:t>
      </w:r>
      <w:r w:rsidRPr="000B41C9">
        <w:rPr>
          <w:rFonts w:ascii="Times New Roman" w:hAnsi="Times New Roman"/>
          <w:spacing w:val="-3"/>
          <w:sz w:val="20"/>
          <w:lang w:val="en-US"/>
        </w:rPr>
        <w:t xml:space="preserve"> </w:t>
      </w:r>
      <w:r w:rsidRPr="000B41C9">
        <w:rPr>
          <w:rFonts w:ascii="Times New Roman" w:hAnsi="Times New Roman"/>
          <w:sz w:val="20"/>
          <w:lang w:val="en-US"/>
        </w:rPr>
        <w:t>Peter</w:t>
      </w:r>
      <w:r w:rsidRPr="000B41C9">
        <w:rPr>
          <w:rFonts w:ascii="Times New Roman" w:hAnsi="Times New Roman"/>
          <w:spacing w:val="-1"/>
          <w:sz w:val="20"/>
          <w:lang w:val="en-US"/>
        </w:rPr>
        <w:t xml:space="preserve"> </w:t>
      </w:r>
      <w:r w:rsidRPr="000B41C9">
        <w:rPr>
          <w:rFonts w:ascii="Times New Roman" w:hAnsi="Times New Roman"/>
          <w:sz w:val="20"/>
          <w:lang w:val="en-US"/>
        </w:rPr>
        <w:t>back</w:t>
      </w:r>
      <w:r w:rsidRPr="000B41C9">
        <w:rPr>
          <w:rFonts w:ascii="Times New Roman" w:hAnsi="Times New Roman"/>
          <w:spacing w:val="-3"/>
          <w:sz w:val="20"/>
          <w:lang w:val="en-US"/>
        </w:rPr>
        <w:t xml:space="preserve"> </w:t>
      </w:r>
      <w:r w:rsidRPr="000B41C9">
        <w:rPr>
          <w:rFonts w:ascii="Times New Roman" w:hAnsi="Times New Roman"/>
          <w:sz w:val="20"/>
          <w:lang w:val="en-US"/>
        </w:rPr>
        <w:t>into</w:t>
      </w:r>
      <w:r w:rsidRPr="000B41C9">
        <w:rPr>
          <w:rFonts w:ascii="Times New Roman" w:hAnsi="Times New Roman"/>
          <w:spacing w:val="-1"/>
          <w:sz w:val="20"/>
          <w:lang w:val="en-US"/>
        </w:rPr>
        <w:t xml:space="preserve"> </w:t>
      </w:r>
      <w:r w:rsidRPr="000B41C9">
        <w:rPr>
          <w:rFonts w:ascii="Times New Roman" w:hAnsi="Times New Roman"/>
          <w:sz w:val="20"/>
          <w:lang w:val="en-US"/>
        </w:rPr>
        <w:t>the</w:t>
      </w:r>
      <w:r w:rsidRPr="000B41C9">
        <w:rPr>
          <w:rFonts w:ascii="Times New Roman" w:hAnsi="Times New Roman"/>
          <w:spacing w:val="-2"/>
          <w:sz w:val="20"/>
          <w:lang w:val="en-US"/>
        </w:rPr>
        <w:t xml:space="preserve"> </w:t>
      </w:r>
      <w:r w:rsidRPr="000B41C9">
        <w:rPr>
          <w:rFonts w:ascii="Times New Roman" w:hAnsi="Times New Roman"/>
          <w:sz w:val="20"/>
          <w:lang w:val="en-US"/>
        </w:rPr>
        <w:t>surgery.</w:t>
      </w:r>
      <w:r w:rsidRPr="000B41C9">
        <w:rPr>
          <w:rFonts w:ascii="Times New Roman" w:hAnsi="Times New Roman"/>
          <w:spacing w:val="-2"/>
          <w:sz w:val="20"/>
          <w:lang w:val="en-US"/>
        </w:rPr>
        <w:t xml:space="preserve"> </w:t>
      </w:r>
      <w:r w:rsidRPr="000B41C9">
        <w:rPr>
          <w:rFonts w:ascii="Times New Roman" w:hAnsi="Times New Roman"/>
          <w:sz w:val="20"/>
          <w:lang w:val="en-US"/>
        </w:rPr>
        <w:t>She</w:t>
      </w:r>
      <w:r w:rsidRPr="000B41C9">
        <w:rPr>
          <w:rFonts w:ascii="Times New Roman" w:hAnsi="Times New Roman"/>
          <w:spacing w:val="-2"/>
          <w:sz w:val="20"/>
          <w:lang w:val="en-US"/>
        </w:rPr>
        <w:t xml:space="preserve"> </w:t>
      </w:r>
      <w:r w:rsidRPr="000B41C9">
        <w:rPr>
          <w:rFonts w:ascii="Times New Roman" w:hAnsi="Times New Roman"/>
          <w:sz w:val="20"/>
          <w:lang w:val="en-US"/>
        </w:rPr>
        <w:t>passes</w:t>
      </w:r>
      <w:r w:rsidRPr="000B41C9">
        <w:rPr>
          <w:rFonts w:ascii="Times New Roman" w:hAnsi="Times New Roman"/>
          <w:spacing w:val="-3"/>
          <w:sz w:val="20"/>
          <w:lang w:val="en-US"/>
        </w:rPr>
        <w:t xml:space="preserve"> </w:t>
      </w:r>
      <w:r w:rsidRPr="000B41C9">
        <w:rPr>
          <w:rFonts w:ascii="Times New Roman" w:hAnsi="Times New Roman"/>
          <w:sz w:val="20"/>
          <w:lang w:val="en-US"/>
        </w:rPr>
        <w:t>the</w:t>
      </w:r>
      <w:r w:rsidRPr="000B41C9">
        <w:rPr>
          <w:rFonts w:ascii="Times New Roman" w:hAnsi="Times New Roman"/>
          <w:spacing w:val="-2"/>
          <w:sz w:val="20"/>
          <w:lang w:val="en-US"/>
        </w:rPr>
        <w:t xml:space="preserve"> </w:t>
      </w:r>
      <w:r w:rsidRPr="000B41C9">
        <w:rPr>
          <w:rFonts w:ascii="Times New Roman" w:hAnsi="Times New Roman"/>
          <w:sz w:val="20"/>
          <w:lang w:val="en-US"/>
        </w:rPr>
        <w:t>X-ray</w:t>
      </w:r>
      <w:r w:rsidRPr="000B41C9">
        <w:rPr>
          <w:rFonts w:ascii="Times New Roman" w:hAnsi="Times New Roman"/>
          <w:spacing w:val="-6"/>
          <w:sz w:val="20"/>
          <w:lang w:val="en-US"/>
        </w:rPr>
        <w:t xml:space="preserve"> </w:t>
      </w:r>
      <w:r w:rsidRPr="000B41C9">
        <w:rPr>
          <w:rFonts w:ascii="Times New Roman" w:hAnsi="Times New Roman"/>
          <w:sz w:val="20"/>
          <w:lang w:val="en-US"/>
        </w:rPr>
        <w:t>pictures</w:t>
      </w:r>
      <w:r w:rsidRPr="000B41C9">
        <w:rPr>
          <w:rFonts w:ascii="Times New Roman" w:hAnsi="Times New Roman"/>
          <w:spacing w:val="-3"/>
          <w:sz w:val="20"/>
          <w:lang w:val="en-US"/>
        </w:rPr>
        <w:t xml:space="preserve"> </w:t>
      </w:r>
      <w:r w:rsidRPr="000B41C9">
        <w:rPr>
          <w:rFonts w:ascii="Times New Roman" w:hAnsi="Times New Roman"/>
          <w:sz w:val="20"/>
          <w:lang w:val="en-US"/>
        </w:rPr>
        <w:t>to</w:t>
      </w:r>
      <w:r w:rsidRPr="000B41C9">
        <w:rPr>
          <w:rFonts w:ascii="Times New Roman" w:hAnsi="Times New Roman"/>
          <w:spacing w:val="-1"/>
          <w:sz w:val="20"/>
          <w:lang w:val="en-US"/>
        </w:rPr>
        <w:t xml:space="preserve"> </w:t>
      </w:r>
      <w:r w:rsidRPr="000B41C9">
        <w:rPr>
          <w:rFonts w:ascii="Times New Roman" w:hAnsi="Times New Roman"/>
          <w:sz w:val="20"/>
          <w:lang w:val="en-US"/>
        </w:rPr>
        <w:t>the</w:t>
      </w:r>
      <w:r w:rsidRPr="000B41C9">
        <w:rPr>
          <w:rFonts w:ascii="Times New Roman" w:hAnsi="Times New Roman"/>
          <w:spacing w:val="-2"/>
          <w:sz w:val="20"/>
          <w:lang w:val="en-US"/>
        </w:rPr>
        <w:t xml:space="preserve"> </w:t>
      </w:r>
      <w:r w:rsidRPr="000B41C9">
        <w:rPr>
          <w:rFonts w:ascii="Times New Roman" w:hAnsi="Times New Roman"/>
          <w:sz w:val="20"/>
          <w:lang w:val="en-US"/>
        </w:rPr>
        <w:t xml:space="preserve">doctor.) Doctor (after examining the pictures): Unfortunately, it is a fracture. You’ll have to stay in (4) </w:t>
      </w:r>
      <w:r w:rsidRPr="000B41C9">
        <w:rPr>
          <w:rFonts w:ascii="Times New Roman" w:hAnsi="Times New Roman"/>
          <w:sz w:val="20"/>
          <w:u w:val="single"/>
          <w:lang w:val="en-US"/>
        </w:rPr>
        <w:tab/>
      </w:r>
      <w:r w:rsidRPr="000B41C9">
        <w:rPr>
          <w:rFonts w:ascii="Times New Roman" w:hAnsi="Times New Roman"/>
          <w:spacing w:val="-10"/>
          <w:sz w:val="20"/>
          <w:lang w:val="en-US"/>
        </w:rPr>
        <w:t>.</w:t>
      </w:r>
    </w:p>
    <w:p w:rsidR="00141D79" w:rsidRPr="000B41C9" w:rsidRDefault="00141D79" w:rsidP="00141D79">
      <w:pPr>
        <w:spacing w:before="1"/>
        <w:rPr>
          <w:rFonts w:ascii="Times New Roman" w:hAnsi="Times New Roman"/>
          <w:sz w:val="20"/>
          <w:lang w:val="en-US"/>
        </w:rPr>
      </w:pPr>
      <w:r w:rsidRPr="000B41C9">
        <w:rPr>
          <w:rFonts w:ascii="Times New Roman" w:hAnsi="Times New Roman"/>
          <w:sz w:val="20"/>
          <w:lang w:val="en-US"/>
        </w:rPr>
        <w:t>Peter:</w:t>
      </w:r>
      <w:r w:rsidRPr="000B41C9">
        <w:rPr>
          <w:rFonts w:ascii="Times New Roman" w:hAnsi="Times New Roman"/>
          <w:spacing w:val="-4"/>
          <w:sz w:val="20"/>
          <w:lang w:val="en-US"/>
        </w:rPr>
        <w:t xml:space="preserve"> </w:t>
      </w:r>
      <w:r w:rsidRPr="000B41C9">
        <w:rPr>
          <w:rFonts w:ascii="Times New Roman" w:hAnsi="Times New Roman"/>
          <w:sz w:val="20"/>
          <w:lang w:val="en-US"/>
        </w:rPr>
        <w:t>How</w:t>
      </w:r>
      <w:r w:rsidRPr="000B41C9">
        <w:rPr>
          <w:rFonts w:ascii="Times New Roman" w:hAnsi="Times New Roman"/>
          <w:spacing w:val="-9"/>
          <w:sz w:val="20"/>
          <w:lang w:val="en-US"/>
        </w:rPr>
        <w:t xml:space="preserve"> </w:t>
      </w:r>
      <w:r w:rsidRPr="000B41C9">
        <w:rPr>
          <w:rFonts w:ascii="Times New Roman" w:hAnsi="Times New Roman"/>
          <w:sz w:val="20"/>
          <w:lang w:val="en-US"/>
        </w:rPr>
        <w:t>long</w:t>
      </w:r>
      <w:r w:rsidRPr="000B41C9">
        <w:rPr>
          <w:rFonts w:ascii="Times New Roman" w:hAnsi="Times New Roman"/>
          <w:spacing w:val="-5"/>
          <w:sz w:val="20"/>
          <w:lang w:val="en-US"/>
        </w:rPr>
        <w:t xml:space="preserve"> </w:t>
      </w:r>
      <w:r w:rsidRPr="000B41C9">
        <w:rPr>
          <w:rFonts w:ascii="Times New Roman" w:hAnsi="Times New Roman"/>
          <w:sz w:val="20"/>
          <w:lang w:val="en-US"/>
        </w:rPr>
        <w:t>do</w:t>
      </w:r>
      <w:r w:rsidRPr="000B41C9">
        <w:rPr>
          <w:rFonts w:ascii="Times New Roman" w:hAnsi="Times New Roman"/>
          <w:spacing w:val="-1"/>
          <w:sz w:val="20"/>
          <w:lang w:val="en-US"/>
        </w:rPr>
        <w:t xml:space="preserve"> </w:t>
      </w:r>
      <w:r w:rsidRPr="000B41C9">
        <w:rPr>
          <w:rFonts w:ascii="Times New Roman" w:hAnsi="Times New Roman"/>
          <w:sz w:val="20"/>
          <w:lang w:val="en-US"/>
        </w:rPr>
        <w:t>you</w:t>
      </w:r>
      <w:r w:rsidRPr="000B41C9">
        <w:rPr>
          <w:rFonts w:ascii="Times New Roman" w:hAnsi="Times New Roman"/>
          <w:spacing w:val="-5"/>
          <w:sz w:val="20"/>
          <w:lang w:val="en-US"/>
        </w:rPr>
        <w:t xml:space="preserve"> </w:t>
      </w:r>
      <w:r w:rsidRPr="000B41C9">
        <w:rPr>
          <w:rFonts w:ascii="Times New Roman" w:hAnsi="Times New Roman"/>
          <w:sz w:val="20"/>
          <w:lang w:val="en-US"/>
        </w:rPr>
        <w:t>think</w:t>
      </w:r>
      <w:r w:rsidRPr="000B41C9">
        <w:rPr>
          <w:rFonts w:ascii="Times New Roman" w:hAnsi="Times New Roman"/>
          <w:spacing w:val="-3"/>
          <w:sz w:val="20"/>
          <w:lang w:val="en-US"/>
        </w:rPr>
        <w:t xml:space="preserve"> </w:t>
      </w:r>
      <w:r w:rsidRPr="000B41C9">
        <w:rPr>
          <w:rFonts w:ascii="Times New Roman" w:hAnsi="Times New Roman"/>
          <w:sz w:val="20"/>
          <w:lang w:val="en-US"/>
        </w:rPr>
        <w:t>I’ll</w:t>
      </w:r>
      <w:r w:rsidRPr="000B41C9">
        <w:rPr>
          <w:rFonts w:ascii="Times New Roman" w:hAnsi="Times New Roman"/>
          <w:spacing w:val="-5"/>
          <w:sz w:val="20"/>
          <w:lang w:val="en-US"/>
        </w:rPr>
        <w:t xml:space="preserve"> </w:t>
      </w:r>
      <w:r w:rsidRPr="000B41C9">
        <w:rPr>
          <w:rFonts w:ascii="Times New Roman" w:hAnsi="Times New Roman"/>
          <w:sz w:val="20"/>
          <w:lang w:val="en-US"/>
        </w:rPr>
        <w:t>have</w:t>
      </w:r>
      <w:r w:rsidRPr="000B41C9">
        <w:rPr>
          <w:rFonts w:ascii="Times New Roman" w:hAnsi="Times New Roman"/>
          <w:spacing w:val="-4"/>
          <w:sz w:val="20"/>
          <w:lang w:val="en-US"/>
        </w:rPr>
        <w:t xml:space="preserve"> </w:t>
      </w:r>
      <w:r w:rsidRPr="000B41C9">
        <w:rPr>
          <w:rFonts w:ascii="Times New Roman" w:hAnsi="Times New Roman"/>
          <w:sz w:val="20"/>
          <w:lang w:val="en-US"/>
        </w:rPr>
        <w:t>to</w:t>
      </w:r>
      <w:r w:rsidRPr="000B41C9">
        <w:rPr>
          <w:rFonts w:ascii="Times New Roman" w:hAnsi="Times New Roman"/>
          <w:spacing w:val="-3"/>
          <w:sz w:val="20"/>
          <w:lang w:val="en-US"/>
        </w:rPr>
        <w:t xml:space="preserve"> </w:t>
      </w:r>
      <w:r w:rsidRPr="000B41C9">
        <w:rPr>
          <w:rFonts w:ascii="Times New Roman" w:hAnsi="Times New Roman"/>
          <w:sz w:val="20"/>
          <w:lang w:val="en-US"/>
        </w:rPr>
        <w:t>stay</w:t>
      </w:r>
      <w:r w:rsidRPr="000B41C9">
        <w:rPr>
          <w:rFonts w:ascii="Times New Roman" w:hAnsi="Times New Roman"/>
          <w:spacing w:val="-5"/>
          <w:sz w:val="20"/>
          <w:lang w:val="en-US"/>
        </w:rPr>
        <w:t xml:space="preserve"> </w:t>
      </w:r>
      <w:r w:rsidRPr="000B41C9">
        <w:rPr>
          <w:rFonts w:ascii="Times New Roman" w:hAnsi="Times New Roman"/>
          <w:sz w:val="20"/>
          <w:lang w:val="en-US"/>
        </w:rPr>
        <w:t>here? Doctor: I think not less than a couple of weeks.</w:t>
      </w:r>
    </w:p>
    <w:p w:rsidR="00141D79" w:rsidRPr="000B41C9" w:rsidRDefault="00141D79" w:rsidP="00141D79">
      <w:pPr>
        <w:spacing w:before="3" w:line="228" w:lineRule="exact"/>
        <w:jc w:val="center"/>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spacing w:line="228" w:lineRule="exact"/>
        <w:jc w:val="center"/>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7"/>
          <w:sz w:val="20"/>
          <w:lang w:val="en-US"/>
        </w:rPr>
        <w:t xml:space="preserve"> </w:t>
      </w:r>
      <w:r w:rsidRPr="000B41C9">
        <w:rPr>
          <w:rFonts w:ascii="Times New Roman" w:hAnsi="Times New Roman"/>
          <w:sz w:val="20"/>
          <w:lang w:val="en-US"/>
        </w:rPr>
        <w:t>What’s</w:t>
      </w:r>
      <w:r w:rsidRPr="000B41C9">
        <w:rPr>
          <w:rFonts w:ascii="Times New Roman" w:hAnsi="Times New Roman"/>
          <w:spacing w:val="-5"/>
          <w:sz w:val="20"/>
          <w:lang w:val="en-US"/>
        </w:rPr>
        <w:t xml:space="preserve"> </w:t>
      </w:r>
      <w:r w:rsidRPr="000B41C9">
        <w:rPr>
          <w:rFonts w:ascii="Times New Roman" w:hAnsi="Times New Roman"/>
          <w:sz w:val="20"/>
          <w:lang w:val="en-US"/>
        </w:rPr>
        <w:t>wrong</w:t>
      </w:r>
      <w:r w:rsidRPr="000B41C9">
        <w:rPr>
          <w:rFonts w:ascii="Times New Roman" w:hAnsi="Times New Roman"/>
          <w:spacing w:val="-5"/>
          <w:sz w:val="20"/>
          <w:lang w:val="en-US"/>
        </w:rPr>
        <w:t xml:space="preserve"> </w:t>
      </w:r>
      <w:r w:rsidRPr="000B41C9">
        <w:rPr>
          <w:rFonts w:ascii="Times New Roman" w:hAnsi="Times New Roman"/>
          <w:sz w:val="20"/>
          <w:lang w:val="en-US"/>
        </w:rPr>
        <w:t>with</w:t>
      </w:r>
      <w:r w:rsidRPr="000B41C9">
        <w:rPr>
          <w:rFonts w:ascii="Times New Roman" w:hAnsi="Times New Roman"/>
          <w:spacing w:val="-6"/>
          <w:sz w:val="20"/>
          <w:lang w:val="en-US"/>
        </w:rPr>
        <w:t xml:space="preserve"> </w:t>
      </w:r>
      <w:r w:rsidRPr="000B41C9">
        <w:rPr>
          <w:rFonts w:ascii="Times New Roman" w:hAnsi="Times New Roman"/>
          <w:sz w:val="20"/>
          <w:lang w:val="en-US"/>
        </w:rPr>
        <w:t>your</w:t>
      </w:r>
      <w:r w:rsidRPr="000B41C9">
        <w:rPr>
          <w:rFonts w:ascii="Times New Roman" w:hAnsi="Times New Roman"/>
          <w:spacing w:val="-6"/>
          <w:sz w:val="20"/>
          <w:lang w:val="en-US"/>
        </w:rPr>
        <w:t xml:space="preserve"> </w:t>
      </w:r>
      <w:r w:rsidRPr="000B41C9">
        <w:rPr>
          <w:rFonts w:ascii="Times New Roman" w:hAnsi="Times New Roman"/>
          <w:spacing w:val="-4"/>
          <w:sz w:val="20"/>
          <w:lang w:val="en-US"/>
        </w:rPr>
        <w:t>leg?</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Peter:</w:t>
      </w:r>
      <w:r w:rsidRPr="000B41C9">
        <w:rPr>
          <w:rFonts w:ascii="Times New Roman" w:hAnsi="Times New Roman"/>
          <w:spacing w:val="-4"/>
          <w:sz w:val="20"/>
          <w:lang w:val="en-US"/>
        </w:rPr>
        <w:t xml:space="preserve"> </w:t>
      </w:r>
      <w:r w:rsidRPr="000B41C9">
        <w:rPr>
          <w:rFonts w:ascii="Times New Roman" w:hAnsi="Times New Roman"/>
          <w:sz w:val="20"/>
          <w:lang w:val="en-US"/>
        </w:rPr>
        <w:t>I</w:t>
      </w:r>
      <w:r w:rsidRPr="000B41C9">
        <w:rPr>
          <w:rFonts w:ascii="Times New Roman" w:hAnsi="Times New Roman"/>
          <w:spacing w:val="-4"/>
          <w:sz w:val="20"/>
          <w:lang w:val="en-US"/>
        </w:rPr>
        <w:t xml:space="preserve"> </w:t>
      </w:r>
      <w:r w:rsidRPr="000B41C9">
        <w:rPr>
          <w:rFonts w:ascii="Times New Roman" w:hAnsi="Times New Roman"/>
          <w:sz w:val="20"/>
          <w:lang w:val="en-US"/>
        </w:rPr>
        <w:t>feel</w:t>
      </w:r>
      <w:r w:rsidRPr="000B41C9">
        <w:rPr>
          <w:rFonts w:ascii="Times New Roman" w:hAnsi="Times New Roman"/>
          <w:spacing w:val="-5"/>
          <w:sz w:val="20"/>
          <w:lang w:val="en-US"/>
        </w:rPr>
        <w:t xml:space="preserve"> </w:t>
      </w:r>
      <w:r w:rsidRPr="000B41C9">
        <w:rPr>
          <w:rFonts w:ascii="Times New Roman" w:hAnsi="Times New Roman"/>
          <w:sz w:val="20"/>
          <w:lang w:val="en-US"/>
        </w:rPr>
        <w:t>pain</w:t>
      </w:r>
      <w:r w:rsidRPr="000B41C9">
        <w:rPr>
          <w:rFonts w:ascii="Times New Roman" w:hAnsi="Times New Roman"/>
          <w:spacing w:val="-5"/>
          <w:sz w:val="20"/>
          <w:lang w:val="en-US"/>
        </w:rPr>
        <w:t xml:space="preserve"> </w:t>
      </w:r>
      <w:r w:rsidRPr="000B41C9">
        <w:rPr>
          <w:rFonts w:ascii="Times New Roman" w:hAnsi="Times New Roman"/>
          <w:sz w:val="20"/>
          <w:lang w:val="en-US"/>
        </w:rPr>
        <w:t>in</w:t>
      </w:r>
      <w:r w:rsidRPr="000B41C9">
        <w:rPr>
          <w:rFonts w:ascii="Times New Roman" w:hAnsi="Times New Roman"/>
          <w:spacing w:val="-3"/>
          <w:sz w:val="20"/>
          <w:lang w:val="en-US"/>
        </w:rPr>
        <w:t xml:space="preserve"> </w:t>
      </w:r>
      <w:r w:rsidRPr="000B41C9">
        <w:rPr>
          <w:rFonts w:ascii="Times New Roman" w:hAnsi="Times New Roman"/>
          <w:sz w:val="20"/>
          <w:lang w:val="en-US"/>
        </w:rPr>
        <w:t>my</w:t>
      </w:r>
      <w:r w:rsidRPr="000B41C9">
        <w:rPr>
          <w:rFonts w:ascii="Times New Roman" w:hAnsi="Times New Roman"/>
          <w:spacing w:val="-5"/>
          <w:sz w:val="20"/>
          <w:lang w:val="en-US"/>
        </w:rPr>
        <w:t xml:space="preserve"> </w:t>
      </w:r>
      <w:r w:rsidRPr="000B41C9">
        <w:rPr>
          <w:rFonts w:ascii="Times New Roman" w:hAnsi="Times New Roman"/>
          <w:sz w:val="20"/>
          <w:lang w:val="en-US"/>
        </w:rPr>
        <w:t>leg.</w:t>
      </w:r>
      <w:r w:rsidRPr="000B41C9">
        <w:rPr>
          <w:rFonts w:ascii="Times New Roman" w:hAnsi="Times New Roman"/>
          <w:spacing w:val="-4"/>
          <w:sz w:val="20"/>
          <w:lang w:val="en-US"/>
        </w:rPr>
        <w:t xml:space="preserve"> </w:t>
      </w:r>
      <w:r w:rsidRPr="000B41C9">
        <w:rPr>
          <w:rFonts w:ascii="Times New Roman" w:hAnsi="Times New Roman"/>
          <w:sz w:val="20"/>
          <w:lang w:val="en-US"/>
        </w:rPr>
        <w:t>I’m</w:t>
      </w:r>
      <w:r w:rsidRPr="000B41C9">
        <w:rPr>
          <w:rFonts w:ascii="Times New Roman" w:hAnsi="Times New Roman"/>
          <w:spacing w:val="-5"/>
          <w:sz w:val="20"/>
          <w:lang w:val="en-US"/>
        </w:rPr>
        <w:t xml:space="preserve"> </w:t>
      </w:r>
      <w:r w:rsidRPr="000B41C9">
        <w:rPr>
          <w:rFonts w:ascii="Times New Roman" w:hAnsi="Times New Roman"/>
          <w:sz w:val="20"/>
          <w:lang w:val="en-US"/>
        </w:rPr>
        <w:t>afraid</w:t>
      </w:r>
      <w:r w:rsidRPr="000B41C9">
        <w:rPr>
          <w:rFonts w:ascii="Times New Roman" w:hAnsi="Times New Roman"/>
          <w:spacing w:val="-3"/>
          <w:sz w:val="20"/>
          <w:lang w:val="en-US"/>
        </w:rPr>
        <w:t xml:space="preserve"> </w:t>
      </w:r>
      <w:r w:rsidRPr="000B41C9">
        <w:rPr>
          <w:rFonts w:ascii="Times New Roman" w:hAnsi="Times New Roman"/>
          <w:sz w:val="20"/>
          <w:lang w:val="en-US"/>
        </w:rPr>
        <w:t>it’s (1)</w:t>
      </w:r>
      <w:r w:rsidRPr="000B41C9">
        <w:rPr>
          <w:rFonts w:ascii="Times New Roman" w:hAnsi="Times New Roman"/>
          <w:spacing w:val="-3"/>
          <w:sz w:val="20"/>
          <w:lang w:val="en-US"/>
        </w:rPr>
        <w:t xml:space="preserve"> </w:t>
      </w:r>
      <w:r w:rsidRPr="000B41C9">
        <w:rPr>
          <w:rFonts w:ascii="Times New Roman" w:hAnsi="Times New Roman"/>
          <w:b/>
          <w:sz w:val="20"/>
          <w:lang w:val="en-US"/>
        </w:rPr>
        <w:t>fracture</w:t>
      </w:r>
      <w:r w:rsidRPr="000B41C9">
        <w:rPr>
          <w:rFonts w:ascii="Times New Roman" w:hAnsi="Times New Roman"/>
          <w:sz w:val="20"/>
          <w:lang w:val="en-US"/>
        </w:rPr>
        <w:t>. Doctor: How did it happen?</w:t>
      </w:r>
    </w:p>
    <w:p w:rsidR="00141D79" w:rsidRPr="000B41C9" w:rsidRDefault="00141D79" w:rsidP="00141D79">
      <w:pPr>
        <w:spacing w:before="1"/>
        <w:rPr>
          <w:rFonts w:ascii="Times New Roman" w:hAnsi="Times New Roman"/>
          <w:sz w:val="20"/>
          <w:lang w:val="en-US"/>
        </w:rPr>
      </w:pPr>
      <w:r w:rsidRPr="000B41C9">
        <w:rPr>
          <w:rFonts w:ascii="Times New Roman" w:hAnsi="Times New Roman"/>
          <w:sz w:val="20"/>
          <w:lang w:val="en-US"/>
        </w:rPr>
        <w:t>Peter:</w:t>
      </w:r>
      <w:r w:rsidRPr="000B41C9">
        <w:rPr>
          <w:rFonts w:ascii="Times New Roman" w:hAnsi="Times New Roman"/>
          <w:spacing w:val="-3"/>
          <w:sz w:val="20"/>
          <w:lang w:val="en-US"/>
        </w:rPr>
        <w:t xml:space="preserve"> </w:t>
      </w:r>
      <w:r w:rsidRPr="000B41C9">
        <w:rPr>
          <w:rFonts w:ascii="Times New Roman" w:hAnsi="Times New Roman"/>
          <w:sz w:val="20"/>
          <w:lang w:val="en-US"/>
        </w:rPr>
        <w:t>I</w:t>
      </w:r>
      <w:r w:rsidRPr="000B41C9">
        <w:rPr>
          <w:rFonts w:ascii="Times New Roman" w:hAnsi="Times New Roman"/>
          <w:spacing w:val="-3"/>
          <w:sz w:val="20"/>
          <w:lang w:val="en-US"/>
        </w:rPr>
        <w:t xml:space="preserve"> </w:t>
      </w:r>
      <w:r w:rsidRPr="000B41C9">
        <w:rPr>
          <w:rFonts w:ascii="Times New Roman" w:hAnsi="Times New Roman"/>
          <w:sz w:val="20"/>
          <w:lang w:val="en-US"/>
        </w:rPr>
        <w:t>slipped</w:t>
      </w:r>
      <w:r w:rsidRPr="000B41C9">
        <w:rPr>
          <w:rFonts w:ascii="Times New Roman" w:hAnsi="Times New Roman"/>
          <w:spacing w:val="-3"/>
          <w:sz w:val="20"/>
          <w:lang w:val="en-US"/>
        </w:rPr>
        <w:t xml:space="preserve"> </w:t>
      </w:r>
      <w:r w:rsidRPr="000B41C9">
        <w:rPr>
          <w:rFonts w:ascii="Times New Roman" w:hAnsi="Times New Roman"/>
          <w:sz w:val="20"/>
          <w:lang w:val="en-US"/>
        </w:rPr>
        <w:t>and</w:t>
      </w:r>
      <w:r w:rsidRPr="000B41C9">
        <w:rPr>
          <w:rFonts w:ascii="Times New Roman" w:hAnsi="Times New Roman"/>
          <w:spacing w:val="-2"/>
          <w:sz w:val="20"/>
          <w:lang w:val="en-US"/>
        </w:rPr>
        <w:t xml:space="preserve"> </w:t>
      </w:r>
      <w:r w:rsidRPr="000B41C9">
        <w:rPr>
          <w:rFonts w:ascii="Times New Roman" w:hAnsi="Times New Roman"/>
          <w:sz w:val="20"/>
          <w:lang w:val="en-US"/>
        </w:rPr>
        <w:t>fell</w:t>
      </w:r>
      <w:r w:rsidRPr="000B41C9">
        <w:rPr>
          <w:rFonts w:ascii="Times New Roman" w:hAnsi="Times New Roman"/>
          <w:spacing w:val="-3"/>
          <w:sz w:val="20"/>
          <w:lang w:val="en-US"/>
        </w:rPr>
        <w:t xml:space="preserve"> </w:t>
      </w:r>
      <w:r w:rsidRPr="000B41C9">
        <w:rPr>
          <w:rFonts w:ascii="Times New Roman" w:hAnsi="Times New Roman"/>
          <w:sz w:val="20"/>
          <w:lang w:val="en-US"/>
        </w:rPr>
        <w:t>down</w:t>
      </w:r>
      <w:r w:rsidRPr="000B41C9">
        <w:rPr>
          <w:rFonts w:ascii="Times New Roman" w:hAnsi="Times New Roman"/>
          <w:spacing w:val="-3"/>
          <w:sz w:val="20"/>
          <w:lang w:val="en-US"/>
        </w:rPr>
        <w:t xml:space="preserve"> </w:t>
      </w:r>
      <w:r w:rsidRPr="000B41C9">
        <w:rPr>
          <w:rFonts w:ascii="Times New Roman" w:hAnsi="Times New Roman"/>
          <w:sz w:val="20"/>
          <w:lang w:val="en-US"/>
        </w:rPr>
        <w:t>on</w:t>
      </w:r>
      <w:r w:rsidRPr="000B41C9">
        <w:rPr>
          <w:rFonts w:ascii="Times New Roman" w:hAnsi="Times New Roman"/>
          <w:spacing w:val="-2"/>
          <w:sz w:val="20"/>
          <w:lang w:val="en-US"/>
        </w:rPr>
        <w:t xml:space="preserve"> </w:t>
      </w:r>
      <w:r w:rsidRPr="000B41C9">
        <w:rPr>
          <w:rFonts w:ascii="Times New Roman" w:hAnsi="Times New Roman"/>
          <w:sz w:val="20"/>
          <w:lang w:val="en-US"/>
        </w:rPr>
        <w:t>my</w:t>
      </w:r>
      <w:r w:rsidRPr="000B41C9">
        <w:rPr>
          <w:rFonts w:ascii="Times New Roman" w:hAnsi="Times New Roman"/>
          <w:spacing w:val="-3"/>
          <w:sz w:val="20"/>
          <w:lang w:val="en-US"/>
        </w:rPr>
        <w:t xml:space="preserve"> </w:t>
      </w:r>
      <w:r w:rsidRPr="000B41C9">
        <w:rPr>
          <w:rFonts w:ascii="Times New Roman" w:hAnsi="Times New Roman"/>
          <w:sz w:val="20"/>
          <w:lang w:val="en-US"/>
        </w:rPr>
        <w:t>leg.</w:t>
      </w:r>
      <w:r w:rsidRPr="000B41C9">
        <w:rPr>
          <w:rFonts w:ascii="Times New Roman" w:hAnsi="Times New Roman"/>
          <w:spacing w:val="-3"/>
          <w:sz w:val="20"/>
          <w:lang w:val="en-US"/>
        </w:rPr>
        <w:t xml:space="preserve"> </w:t>
      </w:r>
      <w:r w:rsidRPr="000B41C9">
        <w:rPr>
          <w:rFonts w:ascii="Times New Roman" w:hAnsi="Times New Roman"/>
          <w:sz w:val="20"/>
          <w:lang w:val="en-US"/>
        </w:rPr>
        <w:t>I</w:t>
      </w:r>
      <w:r w:rsidRPr="000B41C9">
        <w:rPr>
          <w:rFonts w:ascii="Times New Roman" w:hAnsi="Times New Roman"/>
          <w:spacing w:val="-3"/>
          <w:sz w:val="20"/>
          <w:lang w:val="en-US"/>
        </w:rPr>
        <w:t xml:space="preserve"> </w:t>
      </w:r>
      <w:r w:rsidRPr="000B41C9">
        <w:rPr>
          <w:rFonts w:ascii="Times New Roman" w:hAnsi="Times New Roman"/>
          <w:sz w:val="20"/>
          <w:lang w:val="en-US"/>
        </w:rPr>
        <w:t>felt an</w:t>
      </w:r>
      <w:r w:rsidRPr="000B41C9">
        <w:rPr>
          <w:rFonts w:ascii="Times New Roman" w:hAnsi="Times New Roman"/>
          <w:spacing w:val="-3"/>
          <w:sz w:val="20"/>
          <w:lang w:val="en-US"/>
        </w:rPr>
        <w:t xml:space="preserve"> </w:t>
      </w:r>
      <w:r w:rsidRPr="000B41C9">
        <w:rPr>
          <w:rFonts w:ascii="Times New Roman" w:hAnsi="Times New Roman"/>
          <w:sz w:val="20"/>
          <w:lang w:val="en-US"/>
        </w:rPr>
        <w:t>awful</w:t>
      </w:r>
      <w:r w:rsidRPr="000B41C9">
        <w:rPr>
          <w:rFonts w:ascii="Times New Roman" w:hAnsi="Times New Roman"/>
          <w:spacing w:val="-3"/>
          <w:sz w:val="20"/>
          <w:lang w:val="en-US"/>
        </w:rPr>
        <w:t xml:space="preserve"> </w:t>
      </w:r>
      <w:r w:rsidRPr="000B41C9">
        <w:rPr>
          <w:rFonts w:ascii="Times New Roman" w:hAnsi="Times New Roman"/>
          <w:sz w:val="20"/>
          <w:lang w:val="en-US"/>
        </w:rPr>
        <w:t>pain when</w:t>
      </w:r>
      <w:r w:rsidRPr="000B41C9">
        <w:rPr>
          <w:rFonts w:ascii="Times New Roman" w:hAnsi="Times New Roman"/>
          <w:spacing w:val="-3"/>
          <w:sz w:val="20"/>
          <w:lang w:val="en-US"/>
        </w:rPr>
        <w:t xml:space="preserve"> </w:t>
      </w:r>
      <w:r w:rsidRPr="000B41C9">
        <w:rPr>
          <w:rFonts w:ascii="Times New Roman" w:hAnsi="Times New Roman"/>
          <w:sz w:val="20"/>
          <w:lang w:val="en-US"/>
        </w:rPr>
        <w:t>I</w:t>
      </w:r>
      <w:r w:rsidRPr="000B41C9">
        <w:rPr>
          <w:rFonts w:ascii="Times New Roman" w:hAnsi="Times New Roman"/>
          <w:spacing w:val="-3"/>
          <w:sz w:val="20"/>
          <w:lang w:val="en-US"/>
        </w:rPr>
        <w:t xml:space="preserve"> </w:t>
      </w:r>
      <w:r w:rsidRPr="000B41C9">
        <w:rPr>
          <w:rFonts w:ascii="Times New Roman" w:hAnsi="Times New Roman"/>
          <w:sz w:val="20"/>
          <w:lang w:val="en-US"/>
        </w:rPr>
        <w:t>tried</w:t>
      </w:r>
      <w:r w:rsidRPr="000B41C9">
        <w:rPr>
          <w:rFonts w:ascii="Times New Roman" w:hAnsi="Times New Roman"/>
          <w:spacing w:val="-2"/>
          <w:sz w:val="20"/>
          <w:lang w:val="en-US"/>
        </w:rPr>
        <w:t xml:space="preserve"> </w:t>
      </w:r>
      <w:r w:rsidRPr="000B41C9">
        <w:rPr>
          <w:rFonts w:ascii="Times New Roman" w:hAnsi="Times New Roman"/>
          <w:sz w:val="20"/>
          <w:lang w:val="en-US"/>
        </w:rPr>
        <w:t>to</w:t>
      </w:r>
      <w:r w:rsidRPr="000B41C9">
        <w:rPr>
          <w:rFonts w:ascii="Times New Roman" w:hAnsi="Times New Roman"/>
          <w:spacing w:val="-2"/>
          <w:sz w:val="20"/>
          <w:lang w:val="en-US"/>
        </w:rPr>
        <w:t xml:space="preserve"> </w:t>
      </w:r>
      <w:r w:rsidRPr="000B41C9">
        <w:rPr>
          <w:rFonts w:ascii="Times New Roman" w:hAnsi="Times New Roman"/>
          <w:sz w:val="20"/>
          <w:lang w:val="en-US"/>
        </w:rPr>
        <w:t>get</w:t>
      </w:r>
      <w:r w:rsidRPr="000B41C9">
        <w:rPr>
          <w:rFonts w:ascii="Times New Roman" w:hAnsi="Times New Roman"/>
          <w:spacing w:val="-3"/>
          <w:sz w:val="20"/>
          <w:lang w:val="en-US"/>
        </w:rPr>
        <w:t xml:space="preserve"> </w:t>
      </w:r>
      <w:r w:rsidRPr="000B41C9">
        <w:rPr>
          <w:rFonts w:ascii="Times New Roman" w:hAnsi="Times New Roman"/>
          <w:sz w:val="20"/>
          <w:lang w:val="en-US"/>
        </w:rPr>
        <w:t>up.</w:t>
      </w:r>
      <w:r w:rsidRPr="000B41C9">
        <w:rPr>
          <w:rFonts w:ascii="Times New Roman" w:hAnsi="Times New Roman"/>
          <w:spacing w:val="-3"/>
          <w:sz w:val="20"/>
          <w:lang w:val="en-US"/>
        </w:rPr>
        <w:t xml:space="preserve"> </w:t>
      </w:r>
      <w:r w:rsidRPr="000B41C9">
        <w:rPr>
          <w:rFonts w:ascii="Times New Roman" w:hAnsi="Times New Roman"/>
          <w:sz w:val="20"/>
          <w:lang w:val="en-US"/>
        </w:rPr>
        <w:t>My</w:t>
      </w:r>
      <w:r w:rsidRPr="000B41C9">
        <w:rPr>
          <w:rFonts w:ascii="Times New Roman" w:hAnsi="Times New Roman"/>
          <w:spacing w:val="-3"/>
          <w:sz w:val="20"/>
          <w:lang w:val="en-US"/>
        </w:rPr>
        <w:t xml:space="preserve"> </w:t>
      </w:r>
      <w:r w:rsidRPr="000B41C9">
        <w:rPr>
          <w:rFonts w:ascii="Times New Roman" w:hAnsi="Times New Roman"/>
          <w:sz w:val="20"/>
          <w:lang w:val="en-US"/>
        </w:rPr>
        <w:t>friends</w:t>
      </w:r>
      <w:r w:rsidRPr="000B41C9">
        <w:rPr>
          <w:rFonts w:ascii="Times New Roman" w:hAnsi="Times New Roman"/>
          <w:spacing w:val="-3"/>
          <w:sz w:val="20"/>
          <w:lang w:val="en-US"/>
        </w:rPr>
        <w:t xml:space="preserve"> </w:t>
      </w:r>
      <w:r w:rsidRPr="000B41C9">
        <w:rPr>
          <w:rFonts w:ascii="Times New Roman" w:hAnsi="Times New Roman"/>
          <w:sz w:val="20"/>
          <w:lang w:val="en-US"/>
        </w:rPr>
        <w:t>had</w:t>
      </w:r>
      <w:r w:rsidRPr="000B41C9">
        <w:rPr>
          <w:rFonts w:ascii="Times New Roman" w:hAnsi="Times New Roman"/>
          <w:spacing w:val="-2"/>
          <w:sz w:val="20"/>
          <w:lang w:val="en-US"/>
        </w:rPr>
        <w:t xml:space="preserve"> </w:t>
      </w:r>
      <w:r w:rsidRPr="000B41C9">
        <w:rPr>
          <w:rFonts w:ascii="Times New Roman" w:hAnsi="Times New Roman"/>
          <w:sz w:val="20"/>
          <w:lang w:val="en-US"/>
        </w:rPr>
        <w:t>to</w:t>
      </w:r>
      <w:r w:rsidRPr="000B41C9">
        <w:rPr>
          <w:rFonts w:ascii="Times New Roman" w:hAnsi="Times New Roman"/>
          <w:spacing w:val="-2"/>
          <w:sz w:val="20"/>
          <w:lang w:val="en-US"/>
        </w:rPr>
        <w:t xml:space="preserve"> </w:t>
      </w:r>
      <w:r w:rsidRPr="000B41C9">
        <w:rPr>
          <w:rFonts w:ascii="Times New Roman" w:hAnsi="Times New Roman"/>
          <w:sz w:val="20"/>
          <w:lang w:val="en-US"/>
        </w:rPr>
        <w:t>help me</w:t>
      </w:r>
      <w:r w:rsidRPr="000B41C9">
        <w:rPr>
          <w:rFonts w:ascii="Times New Roman" w:hAnsi="Times New Roman"/>
          <w:spacing w:val="-3"/>
          <w:sz w:val="20"/>
          <w:lang w:val="en-US"/>
        </w:rPr>
        <w:t xml:space="preserve"> </w:t>
      </w:r>
      <w:r w:rsidRPr="000B41C9">
        <w:rPr>
          <w:rFonts w:ascii="Times New Roman" w:hAnsi="Times New Roman"/>
          <w:sz w:val="20"/>
          <w:lang w:val="en-US"/>
        </w:rPr>
        <w:t xml:space="preserve">get </w:t>
      </w:r>
      <w:r w:rsidRPr="000B41C9">
        <w:rPr>
          <w:rFonts w:ascii="Times New Roman" w:hAnsi="Times New Roman"/>
          <w:spacing w:val="-2"/>
          <w:sz w:val="20"/>
          <w:lang w:val="en-US"/>
        </w:rPr>
        <w:t>here.</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Doctor:</w:t>
      </w:r>
      <w:r w:rsidRPr="000B41C9">
        <w:rPr>
          <w:rFonts w:ascii="Times New Roman" w:hAnsi="Times New Roman"/>
          <w:spacing w:val="-3"/>
          <w:sz w:val="20"/>
          <w:lang w:val="en-US"/>
        </w:rPr>
        <w:t xml:space="preserve"> </w:t>
      </w:r>
      <w:r w:rsidRPr="000B41C9">
        <w:rPr>
          <w:rFonts w:ascii="Times New Roman" w:hAnsi="Times New Roman"/>
          <w:sz w:val="20"/>
          <w:lang w:val="en-US"/>
        </w:rPr>
        <w:t>You</w:t>
      </w:r>
      <w:r w:rsidRPr="000B41C9">
        <w:rPr>
          <w:rFonts w:ascii="Times New Roman" w:hAnsi="Times New Roman"/>
          <w:spacing w:val="-4"/>
          <w:sz w:val="20"/>
          <w:lang w:val="en-US"/>
        </w:rPr>
        <w:t xml:space="preserve"> </w:t>
      </w:r>
      <w:r w:rsidRPr="000B41C9">
        <w:rPr>
          <w:rFonts w:ascii="Times New Roman" w:hAnsi="Times New Roman"/>
          <w:sz w:val="20"/>
          <w:lang w:val="en-US"/>
        </w:rPr>
        <w:t>should have</w:t>
      </w:r>
      <w:r w:rsidRPr="000B41C9">
        <w:rPr>
          <w:rFonts w:ascii="Times New Roman" w:hAnsi="Times New Roman"/>
          <w:spacing w:val="-3"/>
          <w:sz w:val="20"/>
          <w:lang w:val="en-US"/>
        </w:rPr>
        <w:t xml:space="preserve"> </w:t>
      </w:r>
      <w:r w:rsidRPr="000B41C9">
        <w:rPr>
          <w:rFonts w:ascii="Times New Roman" w:hAnsi="Times New Roman"/>
          <w:sz w:val="20"/>
          <w:lang w:val="en-US"/>
        </w:rPr>
        <w:t>been</w:t>
      </w:r>
      <w:r w:rsidRPr="000B41C9">
        <w:rPr>
          <w:rFonts w:ascii="Times New Roman" w:hAnsi="Times New Roman"/>
          <w:spacing w:val="-2"/>
          <w:sz w:val="20"/>
          <w:lang w:val="en-US"/>
        </w:rPr>
        <w:t xml:space="preserve"> </w:t>
      </w:r>
      <w:r w:rsidRPr="000B41C9">
        <w:rPr>
          <w:rFonts w:ascii="Times New Roman" w:hAnsi="Times New Roman"/>
          <w:sz w:val="20"/>
          <w:lang w:val="en-US"/>
        </w:rPr>
        <w:t>careful.</w:t>
      </w:r>
      <w:r w:rsidRPr="000B41C9">
        <w:rPr>
          <w:rFonts w:ascii="Times New Roman" w:hAnsi="Times New Roman"/>
          <w:spacing w:val="-3"/>
          <w:sz w:val="20"/>
          <w:lang w:val="en-US"/>
        </w:rPr>
        <w:t xml:space="preserve"> </w:t>
      </w:r>
      <w:r w:rsidRPr="000B41C9">
        <w:rPr>
          <w:rFonts w:ascii="Times New Roman" w:hAnsi="Times New Roman"/>
          <w:sz w:val="20"/>
          <w:lang w:val="en-US"/>
        </w:rPr>
        <w:t>Well,</w:t>
      </w:r>
      <w:r w:rsidRPr="000B41C9">
        <w:rPr>
          <w:rFonts w:ascii="Times New Roman" w:hAnsi="Times New Roman"/>
          <w:spacing w:val="-1"/>
          <w:sz w:val="20"/>
          <w:lang w:val="en-US"/>
        </w:rPr>
        <w:t xml:space="preserve"> </w:t>
      </w:r>
      <w:r w:rsidRPr="000B41C9">
        <w:rPr>
          <w:rFonts w:ascii="Times New Roman" w:hAnsi="Times New Roman"/>
          <w:sz w:val="20"/>
          <w:lang w:val="en-US"/>
        </w:rPr>
        <w:t>we’ll</w:t>
      </w:r>
      <w:r w:rsidRPr="000B41C9">
        <w:rPr>
          <w:rFonts w:ascii="Times New Roman" w:hAnsi="Times New Roman"/>
          <w:spacing w:val="-4"/>
          <w:sz w:val="20"/>
          <w:lang w:val="en-US"/>
        </w:rPr>
        <w:t xml:space="preserve"> </w:t>
      </w:r>
      <w:r w:rsidRPr="000B41C9">
        <w:rPr>
          <w:rFonts w:ascii="Times New Roman" w:hAnsi="Times New Roman"/>
          <w:sz w:val="20"/>
          <w:lang w:val="en-US"/>
        </w:rPr>
        <w:t>start</w:t>
      </w:r>
      <w:r w:rsidRPr="000B41C9">
        <w:rPr>
          <w:rFonts w:ascii="Times New Roman" w:hAnsi="Times New Roman"/>
          <w:spacing w:val="-1"/>
          <w:sz w:val="20"/>
          <w:lang w:val="en-US"/>
        </w:rPr>
        <w:t xml:space="preserve"> </w:t>
      </w:r>
      <w:r w:rsidRPr="000B41C9">
        <w:rPr>
          <w:rFonts w:ascii="Times New Roman" w:hAnsi="Times New Roman"/>
          <w:sz w:val="20"/>
          <w:lang w:val="en-US"/>
        </w:rPr>
        <w:t>with</w:t>
      </w:r>
      <w:r w:rsidRPr="000B41C9">
        <w:rPr>
          <w:rFonts w:ascii="Times New Roman" w:hAnsi="Times New Roman"/>
          <w:spacing w:val="-2"/>
          <w:sz w:val="20"/>
          <w:lang w:val="en-US"/>
        </w:rPr>
        <w:t xml:space="preserve"> </w:t>
      </w:r>
      <w:r w:rsidRPr="000B41C9">
        <w:rPr>
          <w:rFonts w:ascii="Times New Roman" w:hAnsi="Times New Roman"/>
          <w:sz w:val="20"/>
          <w:lang w:val="en-US"/>
        </w:rPr>
        <w:t>the (2)</w:t>
      </w:r>
      <w:r w:rsidRPr="000B41C9">
        <w:rPr>
          <w:rFonts w:ascii="Times New Roman" w:hAnsi="Times New Roman"/>
          <w:spacing w:val="-2"/>
          <w:sz w:val="20"/>
          <w:lang w:val="en-US"/>
        </w:rPr>
        <w:t xml:space="preserve"> </w:t>
      </w:r>
      <w:r w:rsidRPr="000B41C9">
        <w:rPr>
          <w:rFonts w:ascii="Times New Roman" w:hAnsi="Times New Roman"/>
          <w:b/>
          <w:sz w:val="20"/>
          <w:lang w:val="en-US"/>
        </w:rPr>
        <w:t>X-ray</w:t>
      </w:r>
      <w:r w:rsidRPr="000B41C9">
        <w:rPr>
          <w:rFonts w:ascii="Times New Roman" w:hAnsi="Times New Roman"/>
          <w:b/>
          <w:spacing w:val="-2"/>
          <w:sz w:val="20"/>
          <w:lang w:val="en-US"/>
        </w:rPr>
        <w:t xml:space="preserve"> </w:t>
      </w:r>
      <w:r w:rsidRPr="000B41C9">
        <w:rPr>
          <w:rFonts w:ascii="Times New Roman" w:hAnsi="Times New Roman"/>
          <w:b/>
          <w:sz w:val="20"/>
          <w:lang w:val="en-US"/>
        </w:rPr>
        <w:t>examination</w:t>
      </w:r>
      <w:r w:rsidRPr="000B41C9">
        <w:rPr>
          <w:rFonts w:ascii="Times New Roman" w:hAnsi="Times New Roman"/>
          <w:sz w:val="20"/>
          <w:lang w:val="en-US"/>
        </w:rPr>
        <w:t>.</w:t>
      </w:r>
      <w:r w:rsidRPr="000B41C9">
        <w:rPr>
          <w:rFonts w:ascii="Times New Roman" w:hAnsi="Times New Roman"/>
          <w:spacing w:val="-3"/>
          <w:sz w:val="20"/>
          <w:lang w:val="en-US"/>
        </w:rPr>
        <w:t xml:space="preserve"> </w:t>
      </w:r>
      <w:r w:rsidRPr="000B41C9">
        <w:rPr>
          <w:rFonts w:ascii="Times New Roman" w:hAnsi="Times New Roman"/>
          <w:sz w:val="20"/>
          <w:lang w:val="en-US"/>
        </w:rPr>
        <w:t>Now</w:t>
      </w:r>
      <w:r w:rsidRPr="000B41C9">
        <w:rPr>
          <w:rFonts w:ascii="Times New Roman" w:hAnsi="Times New Roman"/>
          <w:spacing w:val="-8"/>
          <w:sz w:val="20"/>
          <w:lang w:val="en-US"/>
        </w:rPr>
        <w:t xml:space="preserve"> </w:t>
      </w:r>
      <w:r w:rsidRPr="000B41C9">
        <w:rPr>
          <w:rFonts w:ascii="Times New Roman" w:hAnsi="Times New Roman"/>
          <w:sz w:val="20"/>
          <w:lang w:val="en-US"/>
        </w:rPr>
        <w:t>sit</w:t>
      </w:r>
      <w:r w:rsidRPr="000B41C9">
        <w:rPr>
          <w:rFonts w:ascii="Times New Roman" w:hAnsi="Times New Roman"/>
          <w:spacing w:val="-4"/>
          <w:sz w:val="20"/>
          <w:lang w:val="en-US"/>
        </w:rPr>
        <w:t xml:space="preserve"> </w:t>
      </w:r>
      <w:r w:rsidRPr="000B41C9">
        <w:rPr>
          <w:rFonts w:ascii="Times New Roman" w:hAnsi="Times New Roman"/>
          <w:sz w:val="20"/>
          <w:lang w:val="en-US"/>
        </w:rPr>
        <w:t>down</w:t>
      </w:r>
      <w:r w:rsidRPr="000B41C9">
        <w:rPr>
          <w:rFonts w:ascii="Times New Roman" w:hAnsi="Times New Roman"/>
          <w:spacing w:val="-4"/>
          <w:sz w:val="20"/>
          <w:lang w:val="en-US"/>
        </w:rPr>
        <w:t xml:space="preserve"> </w:t>
      </w:r>
      <w:r w:rsidRPr="000B41C9">
        <w:rPr>
          <w:rFonts w:ascii="Times New Roman" w:hAnsi="Times New Roman"/>
          <w:sz w:val="20"/>
          <w:lang w:val="en-US"/>
        </w:rPr>
        <w:t>in</w:t>
      </w:r>
      <w:r w:rsidRPr="000B41C9">
        <w:rPr>
          <w:rFonts w:ascii="Times New Roman" w:hAnsi="Times New Roman"/>
          <w:spacing w:val="-4"/>
          <w:sz w:val="20"/>
          <w:lang w:val="en-US"/>
        </w:rPr>
        <w:t xml:space="preserve"> </w:t>
      </w:r>
      <w:r w:rsidRPr="000B41C9">
        <w:rPr>
          <w:rFonts w:ascii="Times New Roman" w:hAnsi="Times New Roman"/>
          <w:sz w:val="20"/>
          <w:lang w:val="en-US"/>
        </w:rPr>
        <w:t>this</w:t>
      </w:r>
      <w:r w:rsidRPr="000B41C9">
        <w:rPr>
          <w:rFonts w:ascii="Times New Roman" w:hAnsi="Times New Roman"/>
          <w:spacing w:val="-4"/>
          <w:sz w:val="20"/>
          <w:lang w:val="en-US"/>
        </w:rPr>
        <w:t xml:space="preserve"> </w:t>
      </w:r>
      <w:r w:rsidRPr="000B41C9">
        <w:rPr>
          <w:rFonts w:ascii="Times New Roman" w:hAnsi="Times New Roman"/>
          <w:sz w:val="20"/>
          <w:lang w:val="en-US"/>
        </w:rPr>
        <w:t xml:space="preserve">chair and the (3) </w:t>
      </w:r>
      <w:r w:rsidRPr="000B41C9">
        <w:rPr>
          <w:rFonts w:ascii="Times New Roman" w:hAnsi="Times New Roman"/>
          <w:b/>
          <w:sz w:val="20"/>
          <w:lang w:val="en-US"/>
        </w:rPr>
        <w:t xml:space="preserve">nurse </w:t>
      </w:r>
      <w:r w:rsidRPr="000B41C9">
        <w:rPr>
          <w:rFonts w:ascii="Times New Roman" w:hAnsi="Times New Roman"/>
          <w:sz w:val="20"/>
          <w:lang w:val="en-US"/>
        </w:rPr>
        <w:t>will take you to the X-ray room.</w:t>
      </w:r>
    </w:p>
    <w:p w:rsidR="00141D79" w:rsidRPr="000B41C9" w:rsidRDefault="00141D79" w:rsidP="00141D79">
      <w:pPr>
        <w:rPr>
          <w:rFonts w:ascii="Times New Roman" w:hAnsi="Times New Roman"/>
          <w:sz w:val="20"/>
          <w:lang w:val="en-US"/>
        </w:rPr>
      </w:pPr>
      <w:r w:rsidRPr="000B41C9">
        <w:rPr>
          <w:rFonts w:ascii="Times New Roman" w:hAnsi="Times New Roman"/>
          <w:i/>
          <w:sz w:val="20"/>
          <w:lang w:val="en-US"/>
        </w:rPr>
        <w:t>(A</w:t>
      </w:r>
      <w:r w:rsidRPr="000B41C9">
        <w:rPr>
          <w:rFonts w:ascii="Times New Roman" w:hAnsi="Times New Roman"/>
          <w:i/>
          <w:spacing w:val="-2"/>
          <w:sz w:val="20"/>
          <w:lang w:val="en-US"/>
        </w:rPr>
        <w:t xml:space="preserve"> </w:t>
      </w:r>
      <w:r w:rsidRPr="000B41C9">
        <w:rPr>
          <w:rFonts w:ascii="Times New Roman" w:hAnsi="Times New Roman"/>
          <w:i/>
          <w:sz w:val="20"/>
          <w:lang w:val="en-US"/>
        </w:rPr>
        <w:t>few</w:t>
      </w:r>
      <w:r w:rsidRPr="000B41C9">
        <w:rPr>
          <w:rFonts w:ascii="Times New Roman" w:hAnsi="Times New Roman"/>
          <w:i/>
          <w:spacing w:val="-3"/>
          <w:sz w:val="20"/>
          <w:lang w:val="en-US"/>
        </w:rPr>
        <w:t xml:space="preserve"> </w:t>
      </w:r>
      <w:r w:rsidRPr="000B41C9">
        <w:rPr>
          <w:rFonts w:ascii="Times New Roman" w:hAnsi="Times New Roman"/>
          <w:i/>
          <w:sz w:val="20"/>
          <w:lang w:val="en-US"/>
        </w:rPr>
        <w:t>minutes</w:t>
      </w:r>
      <w:r w:rsidRPr="000B41C9">
        <w:rPr>
          <w:rFonts w:ascii="Times New Roman" w:hAnsi="Times New Roman"/>
          <w:i/>
          <w:spacing w:val="-3"/>
          <w:sz w:val="20"/>
          <w:lang w:val="en-US"/>
        </w:rPr>
        <w:t xml:space="preserve"> </w:t>
      </w:r>
      <w:r w:rsidRPr="000B41C9">
        <w:rPr>
          <w:rFonts w:ascii="Times New Roman" w:hAnsi="Times New Roman"/>
          <w:i/>
          <w:sz w:val="20"/>
          <w:lang w:val="en-US"/>
        </w:rPr>
        <w:t>later</w:t>
      </w:r>
      <w:r w:rsidRPr="000B41C9">
        <w:rPr>
          <w:rFonts w:ascii="Times New Roman" w:hAnsi="Times New Roman"/>
          <w:i/>
          <w:spacing w:val="-3"/>
          <w:sz w:val="20"/>
          <w:lang w:val="en-US"/>
        </w:rPr>
        <w:t xml:space="preserve"> </w:t>
      </w:r>
      <w:r w:rsidRPr="000B41C9">
        <w:rPr>
          <w:rFonts w:ascii="Times New Roman" w:hAnsi="Times New Roman"/>
          <w:i/>
          <w:sz w:val="20"/>
          <w:lang w:val="en-US"/>
        </w:rPr>
        <w:t>the</w:t>
      </w:r>
      <w:r w:rsidRPr="000B41C9">
        <w:rPr>
          <w:rFonts w:ascii="Times New Roman" w:hAnsi="Times New Roman"/>
          <w:i/>
          <w:spacing w:val="-2"/>
          <w:sz w:val="20"/>
          <w:lang w:val="en-US"/>
        </w:rPr>
        <w:t xml:space="preserve"> </w:t>
      </w:r>
      <w:r w:rsidRPr="000B41C9">
        <w:rPr>
          <w:rFonts w:ascii="Times New Roman" w:hAnsi="Times New Roman"/>
          <w:i/>
          <w:sz w:val="20"/>
          <w:lang w:val="en-US"/>
        </w:rPr>
        <w:t>nurse</w:t>
      </w:r>
      <w:r w:rsidRPr="000B41C9">
        <w:rPr>
          <w:rFonts w:ascii="Times New Roman" w:hAnsi="Times New Roman"/>
          <w:i/>
          <w:spacing w:val="-2"/>
          <w:sz w:val="20"/>
          <w:lang w:val="en-US"/>
        </w:rPr>
        <w:t xml:space="preserve"> </w:t>
      </w:r>
      <w:r w:rsidRPr="000B41C9">
        <w:rPr>
          <w:rFonts w:ascii="Times New Roman" w:hAnsi="Times New Roman"/>
          <w:i/>
          <w:sz w:val="20"/>
          <w:lang w:val="en-US"/>
        </w:rPr>
        <w:t>drives</w:t>
      </w:r>
      <w:r w:rsidRPr="000B41C9">
        <w:rPr>
          <w:rFonts w:ascii="Times New Roman" w:hAnsi="Times New Roman"/>
          <w:i/>
          <w:spacing w:val="-3"/>
          <w:sz w:val="20"/>
          <w:lang w:val="en-US"/>
        </w:rPr>
        <w:t xml:space="preserve"> </w:t>
      </w:r>
      <w:r w:rsidRPr="000B41C9">
        <w:rPr>
          <w:rFonts w:ascii="Times New Roman" w:hAnsi="Times New Roman"/>
          <w:i/>
          <w:sz w:val="20"/>
          <w:lang w:val="en-US"/>
        </w:rPr>
        <w:t>Peter</w:t>
      </w:r>
      <w:r w:rsidRPr="000B41C9">
        <w:rPr>
          <w:rFonts w:ascii="Times New Roman" w:hAnsi="Times New Roman"/>
          <w:i/>
          <w:spacing w:val="-3"/>
          <w:sz w:val="20"/>
          <w:lang w:val="en-US"/>
        </w:rPr>
        <w:t xml:space="preserve"> </w:t>
      </w:r>
      <w:r w:rsidRPr="000B41C9">
        <w:rPr>
          <w:rFonts w:ascii="Times New Roman" w:hAnsi="Times New Roman"/>
          <w:i/>
          <w:sz w:val="20"/>
          <w:lang w:val="en-US"/>
        </w:rPr>
        <w:t>back</w:t>
      </w:r>
      <w:r w:rsidRPr="000B41C9">
        <w:rPr>
          <w:rFonts w:ascii="Times New Roman" w:hAnsi="Times New Roman"/>
          <w:i/>
          <w:spacing w:val="-2"/>
          <w:sz w:val="20"/>
          <w:lang w:val="en-US"/>
        </w:rPr>
        <w:t xml:space="preserve"> </w:t>
      </w:r>
      <w:r w:rsidRPr="000B41C9">
        <w:rPr>
          <w:rFonts w:ascii="Times New Roman" w:hAnsi="Times New Roman"/>
          <w:i/>
          <w:sz w:val="20"/>
          <w:lang w:val="en-US"/>
        </w:rPr>
        <w:t>into</w:t>
      </w:r>
      <w:r w:rsidRPr="000B41C9">
        <w:rPr>
          <w:rFonts w:ascii="Times New Roman" w:hAnsi="Times New Roman"/>
          <w:i/>
          <w:spacing w:val="-1"/>
          <w:sz w:val="20"/>
          <w:lang w:val="en-US"/>
        </w:rPr>
        <w:t xml:space="preserve"> </w:t>
      </w:r>
      <w:r w:rsidRPr="000B41C9">
        <w:rPr>
          <w:rFonts w:ascii="Times New Roman" w:hAnsi="Times New Roman"/>
          <w:i/>
          <w:sz w:val="20"/>
          <w:lang w:val="en-US"/>
        </w:rPr>
        <w:t>the</w:t>
      </w:r>
      <w:r w:rsidRPr="000B41C9">
        <w:rPr>
          <w:rFonts w:ascii="Times New Roman" w:hAnsi="Times New Roman"/>
          <w:i/>
          <w:spacing w:val="-2"/>
          <w:sz w:val="20"/>
          <w:lang w:val="en-US"/>
        </w:rPr>
        <w:t xml:space="preserve"> </w:t>
      </w:r>
      <w:r w:rsidRPr="000B41C9">
        <w:rPr>
          <w:rFonts w:ascii="Times New Roman" w:hAnsi="Times New Roman"/>
          <w:i/>
          <w:sz w:val="20"/>
          <w:lang w:val="en-US"/>
        </w:rPr>
        <w:t>surgery.</w:t>
      </w:r>
      <w:r w:rsidRPr="000B41C9">
        <w:rPr>
          <w:rFonts w:ascii="Times New Roman" w:hAnsi="Times New Roman"/>
          <w:i/>
          <w:spacing w:val="-2"/>
          <w:sz w:val="20"/>
          <w:lang w:val="en-US"/>
        </w:rPr>
        <w:t xml:space="preserve"> </w:t>
      </w:r>
      <w:r w:rsidRPr="000B41C9">
        <w:rPr>
          <w:rFonts w:ascii="Times New Roman" w:hAnsi="Times New Roman"/>
          <w:i/>
          <w:sz w:val="20"/>
          <w:lang w:val="en-US"/>
        </w:rPr>
        <w:t>She</w:t>
      </w:r>
      <w:r w:rsidRPr="000B41C9">
        <w:rPr>
          <w:rFonts w:ascii="Times New Roman" w:hAnsi="Times New Roman"/>
          <w:i/>
          <w:spacing w:val="-2"/>
          <w:sz w:val="20"/>
          <w:lang w:val="en-US"/>
        </w:rPr>
        <w:t xml:space="preserve"> </w:t>
      </w:r>
      <w:r w:rsidRPr="000B41C9">
        <w:rPr>
          <w:rFonts w:ascii="Times New Roman" w:hAnsi="Times New Roman"/>
          <w:i/>
          <w:sz w:val="20"/>
          <w:lang w:val="en-US"/>
        </w:rPr>
        <w:t>passes</w:t>
      </w:r>
      <w:r w:rsidRPr="000B41C9">
        <w:rPr>
          <w:rFonts w:ascii="Times New Roman" w:hAnsi="Times New Roman"/>
          <w:i/>
          <w:spacing w:val="-3"/>
          <w:sz w:val="20"/>
          <w:lang w:val="en-US"/>
        </w:rPr>
        <w:t xml:space="preserve"> </w:t>
      </w:r>
      <w:r w:rsidRPr="000B41C9">
        <w:rPr>
          <w:rFonts w:ascii="Times New Roman" w:hAnsi="Times New Roman"/>
          <w:i/>
          <w:sz w:val="20"/>
          <w:lang w:val="en-US"/>
        </w:rPr>
        <w:t>the</w:t>
      </w:r>
      <w:r w:rsidRPr="000B41C9">
        <w:rPr>
          <w:rFonts w:ascii="Times New Roman" w:hAnsi="Times New Roman"/>
          <w:i/>
          <w:spacing w:val="-2"/>
          <w:sz w:val="20"/>
          <w:lang w:val="en-US"/>
        </w:rPr>
        <w:t xml:space="preserve"> </w:t>
      </w:r>
      <w:r w:rsidRPr="000B41C9">
        <w:rPr>
          <w:rFonts w:ascii="Times New Roman" w:hAnsi="Times New Roman"/>
          <w:i/>
          <w:sz w:val="20"/>
          <w:lang w:val="en-US"/>
        </w:rPr>
        <w:t>X-ray</w:t>
      </w:r>
      <w:r w:rsidRPr="000B41C9">
        <w:rPr>
          <w:rFonts w:ascii="Times New Roman" w:hAnsi="Times New Roman"/>
          <w:i/>
          <w:spacing w:val="-2"/>
          <w:sz w:val="20"/>
          <w:lang w:val="en-US"/>
        </w:rPr>
        <w:t xml:space="preserve"> </w:t>
      </w:r>
      <w:r w:rsidRPr="000B41C9">
        <w:rPr>
          <w:rFonts w:ascii="Times New Roman" w:hAnsi="Times New Roman"/>
          <w:i/>
          <w:sz w:val="20"/>
          <w:lang w:val="en-US"/>
        </w:rPr>
        <w:t>pictures</w:t>
      </w:r>
      <w:r w:rsidRPr="000B41C9">
        <w:rPr>
          <w:rFonts w:ascii="Times New Roman" w:hAnsi="Times New Roman"/>
          <w:i/>
          <w:spacing w:val="-3"/>
          <w:sz w:val="20"/>
          <w:lang w:val="en-US"/>
        </w:rPr>
        <w:t xml:space="preserve"> </w:t>
      </w:r>
      <w:r w:rsidRPr="000B41C9">
        <w:rPr>
          <w:rFonts w:ascii="Times New Roman" w:hAnsi="Times New Roman"/>
          <w:i/>
          <w:sz w:val="20"/>
          <w:lang w:val="en-US"/>
        </w:rPr>
        <w:t>to</w:t>
      </w:r>
      <w:r w:rsidRPr="000B41C9">
        <w:rPr>
          <w:rFonts w:ascii="Times New Roman" w:hAnsi="Times New Roman"/>
          <w:i/>
          <w:spacing w:val="-1"/>
          <w:sz w:val="20"/>
          <w:lang w:val="en-US"/>
        </w:rPr>
        <w:t xml:space="preserve"> </w:t>
      </w:r>
      <w:r w:rsidRPr="000B41C9">
        <w:rPr>
          <w:rFonts w:ascii="Times New Roman" w:hAnsi="Times New Roman"/>
          <w:i/>
          <w:sz w:val="20"/>
          <w:lang w:val="en-US"/>
        </w:rPr>
        <w:t>the</w:t>
      </w:r>
      <w:r w:rsidRPr="000B41C9">
        <w:rPr>
          <w:rFonts w:ascii="Times New Roman" w:hAnsi="Times New Roman"/>
          <w:i/>
          <w:spacing w:val="-2"/>
          <w:sz w:val="20"/>
          <w:lang w:val="en-US"/>
        </w:rPr>
        <w:t xml:space="preserve"> </w:t>
      </w:r>
      <w:r w:rsidRPr="000B41C9">
        <w:rPr>
          <w:rFonts w:ascii="Times New Roman" w:hAnsi="Times New Roman"/>
          <w:i/>
          <w:sz w:val="20"/>
          <w:lang w:val="en-US"/>
        </w:rPr>
        <w:t xml:space="preserve">doctor.) </w:t>
      </w:r>
      <w:r w:rsidRPr="000B41C9">
        <w:rPr>
          <w:rFonts w:ascii="Times New Roman" w:hAnsi="Times New Roman"/>
          <w:sz w:val="20"/>
          <w:lang w:val="en-US"/>
        </w:rPr>
        <w:t xml:space="preserve">Doctor </w:t>
      </w:r>
      <w:r w:rsidRPr="000B41C9">
        <w:rPr>
          <w:rFonts w:ascii="Times New Roman" w:hAnsi="Times New Roman"/>
          <w:i/>
          <w:sz w:val="20"/>
          <w:lang w:val="en-US"/>
        </w:rPr>
        <w:t xml:space="preserve">(after examining the pictures): </w:t>
      </w:r>
      <w:r w:rsidRPr="000B41C9">
        <w:rPr>
          <w:rFonts w:ascii="Times New Roman" w:hAnsi="Times New Roman"/>
          <w:sz w:val="20"/>
          <w:lang w:val="en-US"/>
        </w:rPr>
        <w:t xml:space="preserve">Unfortunately, it is a fracture. You’ll have to stay in (4) </w:t>
      </w:r>
      <w:r w:rsidRPr="000B41C9">
        <w:rPr>
          <w:rFonts w:ascii="Times New Roman" w:hAnsi="Times New Roman"/>
          <w:b/>
          <w:sz w:val="20"/>
          <w:lang w:val="en-US"/>
        </w:rPr>
        <w:t>hospital</w:t>
      </w:r>
      <w:r w:rsidRPr="000B41C9">
        <w:rPr>
          <w:rFonts w:ascii="Times New Roman" w:hAnsi="Times New Roman"/>
          <w:sz w:val="20"/>
          <w:lang w:val="en-US"/>
        </w:rPr>
        <w:t>.</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Peter:</w:t>
      </w:r>
      <w:r w:rsidRPr="000B41C9">
        <w:rPr>
          <w:rFonts w:ascii="Times New Roman" w:hAnsi="Times New Roman"/>
          <w:spacing w:val="-4"/>
          <w:sz w:val="20"/>
          <w:lang w:val="en-US"/>
        </w:rPr>
        <w:t xml:space="preserve"> </w:t>
      </w:r>
      <w:r w:rsidRPr="000B41C9">
        <w:rPr>
          <w:rFonts w:ascii="Times New Roman" w:hAnsi="Times New Roman"/>
          <w:sz w:val="20"/>
          <w:lang w:val="en-US"/>
        </w:rPr>
        <w:t>How</w:t>
      </w:r>
      <w:r w:rsidRPr="000B41C9">
        <w:rPr>
          <w:rFonts w:ascii="Times New Roman" w:hAnsi="Times New Roman"/>
          <w:spacing w:val="-8"/>
          <w:sz w:val="20"/>
          <w:lang w:val="en-US"/>
        </w:rPr>
        <w:t xml:space="preserve"> </w:t>
      </w:r>
      <w:r w:rsidRPr="000B41C9">
        <w:rPr>
          <w:rFonts w:ascii="Times New Roman" w:hAnsi="Times New Roman"/>
          <w:sz w:val="20"/>
          <w:lang w:val="en-US"/>
        </w:rPr>
        <w:t>long</w:t>
      </w:r>
      <w:r w:rsidRPr="000B41C9">
        <w:rPr>
          <w:rFonts w:ascii="Times New Roman" w:hAnsi="Times New Roman"/>
          <w:spacing w:val="-5"/>
          <w:sz w:val="20"/>
          <w:lang w:val="en-US"/>
        </w:rPr>
        <w:t xml:space="preserve"> </w:t>
      </w:r>
      <w:r w:rsidRPr="000B41C9">
        <w:rPr>
          <w:rFonts w:ascii="Times New Roman" w:hAnsi="Times New Roman"/>
          <w:sz w:val="20"/>
          <w:lang w:val="en-US"/>
        </w:rPr>
        <w:t>do</w:t>
      </w:r>
      <w:r w:rsidRPr="000B41C9">
        <w:rPr>
          <w:rFonts w:ascii="Times New Roman" w:hAnsi="Times New Roman"/>
          <w:spacing w:val="-1"/>
          <w:sz w:val="20"/>
          <w:lang w:val="en-US"/>
        </w:rPr>
        <w:t xml:space="preserve"> </w:t>
      </w:r>
      <w:r w:rsidRPr="000B41C9">
        <w:rPr>
          <w:rFonts w:ascii="Times New Roman" w:hAnsi="Times New Roman"/>
          <w:sz w:val="20"/>
          <w:lang w:val="en-US"/>
        </w:rPr>
        <w:t>you</w:t>
      </w:r>
      <w:r w:rsidRPr="000B41C9">
        <w:rPr>
          <w:rFonts w:ascii="Times New Roman" w:hAnsi="Times New Roman"/>
          <w:spacing w:val="-5"/>
          <w:sz w:val="20"/>
          <w:lang w:val="en-US"/>
        </w:rPr>
        <w:t xml:space="preserve"> </w:t>
      </w:r>
      <w:r w:rsidRPr="000B41C9">
        <w:rPr>
          <w:rFonts w:ascii="Times New Roman" w:hAnsi="Times New Roman"/>
          <w:sz w:val="20"/>
          <w:lang w:val="en-US"/>
        </w:rPr>
        <w:t>think</w:t>
      </w:r>
      <w:r w:rsidRPr="000B41C9">
        <w:rPr>
          <w:rFonts w:ascii="Times New Roman" w:hAnsi="Times New Roman"/>
          <w:spacing w:val="-3"/>
          <w:sz w:val="20"/>
          <w:lang w:val="en-US"/>
        </w:rPr>
        <w:t xml:space="preserve"> </w:t>
      </w:r>
      <w:r w:rsidRPr="000B41C9">
        <w:rPr>
          <w:rFonts w:ascii="Times New Roman" w:hAnsi="Times New Roman"/>
          <w:sz w:val="20"/>
          <w:lang w:val="en-US"/>
        </w:rPr>
        <w:t>I’ll</w:t>
      </w:r>
      <w:r w:rsidRPr="000B41C9">
        <w:rPr>
          <w:rFonts w:ascii="Times New Roman" w:hAnsi="Times New Roman"/>
          <w:spacing w:val="-5"/>
          <w:sz w:val="20"/>
          <w:lang w:val="en-US"/>
        </w:rPr>
        <w:t xml:space="preserve"> </w:t>
      </w:r>
      <w:r w:rsidRPr="000B41C9">
        <w:rPr>
          <w:rFonts w:ascii="Times New Roman" w:hAnsi="Times New Roman"/>
          <w:sz w:val="20"/>
          <w:lang w:val="en-US"/>
        </w:rPr>
        <w:t>have</w:t>
      </w:r>
      <w:r w:rsidRPr="000B41C9">
        <w:rPr>
          <w:rFonts w:ascii="Times New Roman" w:hAnsi="Times New Roman"/>
          <w:spacing w:val="-4"/>
          <w:sz w:val="20"/>
          <w:lang w:val="en-US"/>
        </w:rPr>
        <w:t xml:space="preserve"> </w:t>
      </w:r>
      <w:r w:rsidRPr="000B41C9">
        <w:rPr>
          <w:rFonts w:ascii="Times New Roman" w:hAnsi="Times New Roman"/>
          <w:sz w:val="20"/>
          <w:lang w:val="en-US"/>
        </w:rPr>
        <w:t>to</w:t>
      </w:r>
      <w:r w:rsidRPr="000B41C9">
        <w:rPr>
          <w:rFonts w:ascii="Times New Roman" w:hAnsi="Times New Roman"/>
          <w:spacing w:val="-3"/>
          <w:sz w:val="20"/>
          <w:lang w:val="en-US"/>
        </w:rPr>
        <w:t xml:space="preserve"> </w:t>
      </w:r>
      <w:r w:rsidRPr="000B41C9">
        <w:rPr>
          <w:rFonts w:ascii="Times New Roman" w:hAnsi="Times New Roman"/>
          <w:sz w:val="20"/>
          <w:lang w:val="en-US"/>
        </w:rPr>
        <w:t>stay</w:t>
      </w:r>
      <w:r w:rsidRPr="000B41C9">
        <w:rPr>
          <w:rFonts w:ascii="Times New Roman" w:hAnsi="Times New Roman"/>
          <w:spacing w:val="-5"/>
          <w:sz w:val="20"/>
          <w:lang w:val="en-US"/>
        </w:rPr>
        <w:t xml:space="preserve"> </w:t>
      </w:r>
      <w:r w:rsidRPr="000B41C9">
        <w:rPr>
          <w:rFonts w:ascii="Times New Roman" w:hAnsi="Times New Roman"/>
          <w:sz w:val="20"/>
          <w:lang w:val="en-US"/>
        </w:rPr>
        <w:t>here? Doctor: I think not less than a couple of weeks.</w:t>
      </w:r>
    </w:p>
    <w:p w:rsidR="00141D79" w:rsidRPr="000B41C9" w:rsidRDefault="00141D79" w:rsidP="00141D79">
      <w:pPr>
        <w:spacing w:before="4"/>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2"/>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5"/>
          <w:u w:val="single"/>
          <w:lang w:val="en-US"/>
        </w:rPr>
        <w:t>19</w:t>
      </w:r>
    </w:p>
    <w:p w:rsidR="00141D79" w:rsidRPr="000B41C9" w:rsidRDefault="00141D79" w:rsidP="00141D79">
      <w:pPr>
        <w:spacing w:before="2" w:line="250" w:lineRule="exact"/>
        <w:rPr>
          <w:rFonts w:ascii="Times New Roman" w:hAnsi="Times New Roman"/>
          <w:b/>
          <w:lang w:val="en-US"/>
        </w:rPr>
      </w:pPr>
      <w:r w:rsidRPr="000B41C9">
        <w:rPr>
          <w:rFonts w:ascii="Times New Roman" w:hAnsi="Times New Roman"/>
          <w:b/>
          <w:lang w:val="en-US"/>
        </w:rPr>
        <w:t>Completetheconversation.</w:t>
      </w:r>
      <w:r w:rsidRPr="000B41C9">
        <w:rPr>
          <w:rFonts w:ascii="Times New Roman" w:hAnsi="Times New Roman"/>
          <w:b/>
          <w:spacing w:val="-10"/>
          <w:lang w:val="en-US"/>
        </w:rPr>
        <w:t xml:space="preserve"> </w:t>
      </w:r>
      <w:r w:rsidRPr="000B41C9">
        <w:rPr>
          <w:rFonts w:ascii="Times New Roman" w:hAnsi="Times New Roman"/>
          <w:b/>
          <w:lang w:val="en-US"/>
        </w:rPr>
        <w:t>Use</w:t>
      </w:r>
      <w:r w:rsidRPr="000B41C9">
        <w:rPr>
          <w:rFonts w:ascii="Times New Roman" w:hAnsi="Times New Roman"/>
          <w:b/>
          <w:spacing w:val="-6"/>
          <w:lang w:val="en-US"/>
        </w:rPr>
        <w:t xml:space="preserve"> </w:t>
      </w:r>
      <w:r w:rsidRPr="000B41C9">
        <w:rPr>
          <w:rFonts w:ascii="Times New Roman" w:hAnsi="Times New Roman"/>
          <w:b/>
          <w:lang w:val="en-US"/>
        </w:rPr>
        <w:t>these</w:t>
      </w:r>
      <w:r w:rsidRPr="000B41C9">
        <w:rPr>
          <w:rFonts w:ascii="Times New Roman" w:hAnsi="Times New Roman"/>
          <w:b/>
          <w:spacing w:val="-7"/>
          <w:lang w:val="en-US"/>
        </w:rPr>
        <w:t xml:space="preserve"> </w:t>
      </w:r>
      <w:r w:rsidRPr="000B41C9">
        <w:rPr>
          <w:rFonts w:ascii="Times New Roman" w:hAnsi="Times New Roman"/>
          <w:b/>
          <w:lang w:val="en-US"/>
        </w:rPr>
        <w:t>words:</w:t>
      </w:r>
      <w:r w:rsidRPr="000B41C9">
        <w:rPr>
          <w:rFonts w:ascii="Times New Roman" w:hAnsi="Times New Roman"/>
          <w:b/>
          <w:spacing w:val="-4"/>
          <w:lang w:val="en-US"/>
        </w:rPr>
        <w:t xml:space="preserve"> </w:t>
      </w:r>
      <w:r w:rsidRPr="000B41C9">
        <w:rPr>
          <w:rFonts w:ascii="Times New Roman" w:hAnsi="Times New Roman"/>
          <w:b/>
          <w:lang w:val="en-US"/>
        </w:rPr>
        <w:t>appointment,</w:t>
      </w:r>
      <w:r w:rsidRPr="000B41C9">
        <w:rPr>
          <w:rFonts w:ascii="Times New Roman" w:hAnsi="Times New Roman"/>
          <w:b/>
          <w:spacing w:val="-5"/>
          <w:lang w:val="en-US"/>
        </w:rPr>
        <w:t xml:space="preserve"> </w:t>
      </w:r>
      <w:r w:rsidRPr="000B41C9">
        <w:rPr>
          <w:rFonts w:ascii="Times New Roman" w:hAnsi="Times New Roman"/>
          <w:b/>
          <w:lang w:val="en-US"/>
        </w:rPr>
        <w:t>busy,</w:t>
      </w:r>
      <w:r w:rsidRPr="000B41C9">
        <w:rPr>
          <w:rFonts w:ascii="Times New Roman" w:hAnsi="Times New Roman"/>
          <w:b/>
          <w:spacing w:val="-5"/>
          <w:lang w:val="en-US"/>
        </w:rPr>
        <w:t xml:space="preserve"> </w:t>
      </w:r>
      <w:r w:rsidRPr="000B41C9">
        <w:rPr>
          <w:rFonts w:ascii="Times New Roman" w:hAnsi="Times New Roman"/>
          <w:b/>
          <w:spacing w:val="-2"/>
          <w:lang w:val="en-US"/>
        </w:rPr>
        <w:t>Doctor</w:t>
      </w:r>
    </w:p>
    <w:p w:rsidR="00141D79" w:rsidRPr="000B41C9" w:rsidRDefault="00141D79" w:rsidP="00141D79">
      <w:pPr>
        <w:pStyle w:val="a6"/>
        <w:spacing w:line="250" w:lineRule="exact"/>
        <w:rPr>
          <w:lang w:val="en-US"/>
        </w:rPr>
      </w:pPr>
      <w:r w:rsidRPr="000B41C9">
        <w:rPr>
          <w:lang w:val="en-US"/>
        </w:rPr>
        <w:t>-Good</w:t>
      </w:r>
      <w:r w:rsidRPr="000B41C9">
        <w:rPr>
          <w:spacing w:val="-3"/>
          <w:lang w:val="en-US"/>
        </w:rPr>
        <w:t xml:space="preserve"> </w:t>
      </w:r>
      <w:r w:rsidRPr="000B41C9">
        <w:rPr>
          <w:lang w:val="en-US"/>
        </w:rPr>
        <w:t>morning!</w:t>
      </w:r>
      <w:r w:rsidRPr="000B41C9">
        <w:rPr>
          <w:spacing w:val="-2"/>
          <w:lang w:val="en-US"/>
        </w:rPr>
        <w:t xml:space="preserve"> </w:t>
      </w:r>
      <w:r w:rsidRPr="000B41C9">
        <w:rPr>
          <w:lang w:val="en-US"/>
        </w:rPr>
        <w:t>I`d</w:t>
      </w:r>
      <w:r w:rsidRPr="000B41C9">
        <w:rPr>
          <w:spacing w:val="-3"/>
          <w:lang w:val="en-US"/>
        </w:rPr>
        <w:t xml:space="preserve"> </w:t>
      </w:r>
      <w:r w:rsidRPr="000B41C9">
        <w:rPr>
          <w:lang w:val="en-US"/>
        </w:rPr>
        <w:t>like</w:t>
      </w:r>
      <w:r w:rsidRPr="000B41C9">
        <w:rPr>
          <w:spacing w:val="-2"/>
          <w:lang w:val="en-US"/>
        </w:rPr>
        <w:t xml:space="preserve"> </w:t>
      </w:r>
      <w:r w:rsidRPr="000B41C9">
        <w:rPr>
          <w:lang w:val="en-US"/>
        </w:rPr>
        <w:t>to</w:t>
      </w:r>
      <w:r w:rsidRPr="000B41C9">
        <w:rPr>
          <w:spacing w:val="-3"/>
          <w:lang w:val="en-US"/>
        </w:rPr>
        <w:t xml:space="preserve"> </w:t>
      </w:r>
      <w:r w:rsidRPr="000B41C9">
        <w:rPr>
          <w:lang w:val="en-US"/>
        </w:rPr>
        <w:t>see</w:t>
      </w:r>
      <w:r w:rsidRPr="000B41C9">
        <w:rPr>
          <w:spacing w:val="-2"/>
          <w:lang w:val="en-US"/>
        </w:rPr>
        <w:t xml:space="preserve"> </w:t>
      </w:r>
      <w:r w:rsidRPr="000B41C9">
        <w:rPr>
          <w:lang w:val="en-US"/>
        </w:rPr>
        <w:t>Dr.</w:t>
      </w:r>
      <w:r w:rsidRPr="000B41C9">
        <w:rPr>
          <w:spacing w:val="-4"/>
          <w:lang w:val="en-US"/>
        </w:rPr>
        <w:t xml:space="preserve"> </w:t>
      </w:r>
      <w:r w:rsidRPr="000B41C9">
        <w:rPr>
          <w:spacing w:val="-2"/>
          <w:lang w:val="en-US"/>
        </w:rPr>
        <w:t>Miller.</w:t>
      </w:r>
    </w:p>
    <w:p w:rsidR="00141D79" w:rsidRPr="000B41C9" w:rsidRDefault="00141D79" w:rsidP="00141D79">
      <w:pPr>
        <w:pStyle w:val="a6"/>
        <w:tabs>
          <w:tab w:val="left" w:pos="5984"/>
        </w:tabs>
        <w:spacing w:before="1" w:line="252" w:lineRule="exact"/>
        <w:rPr>
          <w:lang w:val="en-US"/>
        </w:rPr>
      </w:pPr>
      <w:r w:rsidRPr="000B41C9">
        <w:rPr>
          <w:lang w:val="en-US"/>
        </w:rPr>
        <w:t>-What is</w:t>
      </w:r>
      <w:r w:rsidRPr="000B41C9">
        <w:rPr>
          <w:spacing w:val="-1"/>
          <w:lang w:val="en-US"/>
        </w:rPr>
        <w:t xml:space="preserve"> </w:t>
      </w:r>
      <w:r w:rsidRPr="000B41C9">
        <w:rPr>
          <w:lang w:val="en-US"/>
        </w:rPr>
        <w:t>your</w:t>
      </w:r>
      <w:r w:rsidRPr="000B41C9">
        <w:rPr>
          <w:spacing w:val="-1"/>
          <w:lang w:val="en-US"/>
        </w:rPr>
        <w:t xml:space="preserve"> </w:t>
      </w:r>
      <w:r w:rsidRPr="000B41C9">
        <w:rPr>
          <w:lang w:val="en-US"/>
        </w:rPr>
        <w:t>name?</w:t>
      </w:r>
      <w:r w:rsidRPr="000B41C9">
        <w:rPr>
          <w:spacing w:val="-1"/>
          <w:lang w:val="en-US"/>
        </w:rPr>
        <w:t xml:space="preserve"> </w:t>
      </w:r>
      <w:r w:rsidRPr="000B41C9">
        <w:rPr>
          <w:lang w:val="en-US"/>
        </w:rPr>
        <w:t>Do</w:t>
      </w:r>
      <w:r w:rsidRPr="000B41C9">
        <w:rPr>
          <w:spacing w:val="-1"/>
          <w:lang w:val="en-US"/>
        </w:rPr>
        <w:t xml:space="preserve"> </w:t>
      </w:r>
      <w:r w:rsidRPr="000B41C9">
        <w:rPr>
          <w:lang w:val="en-US"/>
        </w:rPr>
        <w:t>you</w:t>
      </w:r>
      <w:r w:rsidRPr="000B41C9">
        <w:rPr>
          <w:spacing w:val="-1"/>
          <w:lang w:val="en-US"/>
        </w:rPr>
        <w:t xml:space="preserve"> </w:t>
      </w:r>
      <w:r w:rsidRPr="000B41C9">
        <w:rPr>
          <w:lang w:val="en-US"/>
        </w:rPr>
        <w:t>have</w:t>
      </w:r>
      <w:r w:rsidRPr="000B41C9">
        <w:rPr>
          <w:spacing w:val="-1"/>
          <w:lang w:val="en-US"/>
        </w:rPr>
        <w:t xml:space="preserve"> </w:t>
      </w:r>
      <w:r w:rsidRPr="000B41C9">
        <w:rPr>
          <w:lang w:val="en-US"/>
        </w:rPr>
        <w:t>a</w:t>
      </w:r>
      <w:r w:rsidRPr="000B41C9">
        <w:rPr>
          <w:spacing w:val="-1"/>
          <w:lang w:val="en-US"/>
        </w:rPr>
        <w:t xml:space="preserve"> </w:t>
      </w:r>
      <w:r w:rsidRPr="000B41C9">
        <w:rPr>
          <w:lang w:val="en-US"/>
        </w:rPr>
        <w:t>fixed</w:t>
      </w:r>
      <w:r w:rsidRPr="000B41C9">
        <w:rPr>
          <w:spacing w:val="-3"/>
          <w:lang w:val="en-US"/>
        </w:rPr>
        <w:t xml:space="preserve"> </w:t>
      </w:r>
      <w:r w:rsidRPr="000B41C9">
        <w:rPr>
          <w:lang w:val="en-US"/>
        </w:rPr>
        <w:t xml:space="preserve">(1) </w:t>
      </w:r>
      <w:r w:rsidRPr="000B41C9">
        <w:rPr>
          <w:u w:val="single"/>
          <w:lang w:val="en-US"/>
        </w:rPr>
        <w:tab/>
      </w:r>
      <w:r w:rsidRPr="000B41C9">
        <w:rPr>
          <w:spacing w:val="-10"/>
          <w:lang w:val="en-US"/>
        </w:rPr>
        <w:t>?</w:t>
      </w:r>
    </w:p>
    <w:p w:rsidR="00141D79" w:rsidRPr="000B41C9" w:rsidRDefault="00141D79" w:rsidP="00141D79">
      <w:pPr>
        <w:pStyle w:val="a6"/>
        <w:spacing w:line="252" w:lineRule="exact"/>
        <w:rPr>
          <w:lang w:val="en-US"/>
        </w:rPr>
      </w:pPr>
      <w:r w:rsidRPr="000B41C9">
        <w:rPr>
          <w:lang w:val="en-US"/>
        </w:rPr>
        <w:t>-I</w:t>
      </w:r>
      <w:r w:rsidRPr="000B41C9">
        <w:rPr>
          <w:spacing w:val="-4"/>
          <w:lang w:val="en-US"/>
        </w:rPr>
        <w:t xml:space="preserve"> </w:t>
      </w:r>
      <w:r w:rsidRPr="000B41C9">
        <w:rPr>
          <w:lang w:val="en-US"/>
        </w:rPr>
        <w:t>am</w:t>
      </w:r>
      <w:r w:rsidRPr="000B41C9">
        <w:rPr>
          <w:spacing w:val="-5"/>
          <w:lang w:val="en-US"/>
        </w:rPr>
        <w:t xml:space="preserve"> </w:t>
      </w:r>
      <w:r w:rsidRPr="000B41C9">
        <w:rPr>
          <w:lang w:val="en-US"/>
        </w:rPr>
        <w:t>Jane.</w:t>
      </w:r>
      <w:r w:rsidRPr="000B41C9">
        <w:rPr>
          <w:spacing w:val="-2"/>
          <w:lang w:val="en-US"/>
        </w:rPr>
        <w:t xml:space="preserve"> </w:t>
      </w:r>
      <w:r w:rsidRPr="000B41C9">
        <w:rPr>
          <w:lang w:val="en-US"/>
        </w:rPr>
        <w:t>Yes,</w:t>
      </w:r>
      <w:r w:rsidRPr="000B41C9">
        <w:rPr>
          <w:spacing w:val="-1"/>
          <w:lang w:val="en-US"/>
        </w:rPr>
        <w:t xml:space="preserve"> </w:t>
      </w:r>
      <w:r w:rsidRPr="000B41C9">
        <w:rPr>
          <w:lang w:val="en-US"/>
        </w:rPr>
        <w:t>I</w:t>
      </w:r>
      <w:r w:rsidRPr="000B41C9">
        <w:rPr>
          <w:spacing w:val="-3"/>
          <w:lang w:val="en-US"/>
        </w:rPr>
        <w:t xml:space="preserve"> </w:t>
      </w:r>
      <w:r w:rsidRPr="000B41C9">
        <w:rPr>
          <w:lang w:val="en-US"/>
        </w:rPr>
        <w:t>made</w:t>
      </w:r>
      <w:r w:rsidRPr="000B41C9">
        <w:rPr>
          <w:spacing w:val="-2"/>
          <w:lang w:val="en-US"/>
        </w:rPr>
        <w:t xml:space="preserve"> </w:t>
      </w:r>
      <w:r w:rsidRPr="000B41C9">
        <w:rPr>
          <w:lang w:val="en-US"/>
        </w:rPr>
        <w:t>an</w:t>
      </w:r>
      <w:r w:rsidRPr="000B41C9">
        <w:rPr>
          <w:spacing w:val="-3"/>
          <w:lang w:val="en-US"/>
        </w:rPr>
        <w:t xml:space="preserve"> </w:t>
      </w:r>
      <w:r w:rsidRPr="000B41C9">
        <w:rPr>
          <w:lang w:val="en-US"/>
        </w:rPr>
        <w:t xml:space="preserve">appointment </w:t>
      </w:r>
      <w:r w:rsidRPr="000B41C9">
        <w:rPr>
          <w:spacing w:val="-2"/>
          <w:lang w:val="en-US"/>
        </w:rPr>
        <w:t>yesterday.</w:t>
      </w:r>
    </w:p>
    <w:p w:rsidR="00141D79" w:rsidRPr="000B41C9" w:rsidRDefault="00141D79" w:rsidP="00141D79">
      <w:pPr>
        <w:pStyle w:val="a6"/>
        <w:tabs>
          <w:tab w:val="left" w:pos="9020"/>
        </w:tabs>
        <w:spacing w:line="252" w:lineRule="exact"/>
        <w:rPr>
          <w:lang w:val="en-US"/>
        </w:rPr>
      </w:pPr>
      <w:r w:rsidRPr="000B41C9">
        <w:rPr>
          <w:lang w:val="en-US"/>
        </w:rPr>
        <w:t>-Take</w:t>
      </w:r>
      <w:r w:rsidRPr="000B41C9">
        <w:rPr>
          <w:spacing w:val="-5"/>
          <w:lang w:val="en-US"/>
        </w:rPr>
        <w:t xml:space="preserve"> </w:t>
      </w:r>
      <w:r w:rsidRPr="000B41C9">
        <w:rPr>
          <w:lang w:val="en-US"/>
        </w:rPr>
        <w:t>a</w:t>
      </w:r>
      <w:r w:rsidRPr="000B41C9">
        <w:rPr>
          <w:spacing w:val="-3"/>
          <w:lang w:val="en-US"/>
        </w:rPr>
        <w:t xml:space="preserve"> </w:t>
      </w:r>
      <w:r w:rsidRPr="000B41C9">
        <w:rPr>
          <w:lang w:val="en-US"/>
        </w:rPr>
        <w:t>seat.</w:t>
      </w:r>
      <w:r w:rsidRPr="000B41C9">
        <w:rPr>
          <w:spacing w:val="-3"/>
          <w:lang w:val="en-US"/>
        </w:rPr>
        <w:t xml:space="preserve"> </w:t>
      </w:r>
      <w:r w:rsidRPr="000B41C9">
        <w:rPr>
          <w:lang w:val="en-US"/>
        </w:rPr>
        <w:t>Could</w:t>
      </w:r>
      <w:r w:rsidRPr="000B41C9">
        <w:rPr>
          <w:spacing w:val="-2"/>
          <w:lang w:val="en-US"/>
        </w:rPr>
        <w:t xml:space="preserve"> </w:t>
      </w:r>
      <w:r w:rsidRPr="000B41C9">
        <w:rPr>
          <w:lang w:val="en-US"/>
        </w:rPr>
        <w:t>you</w:t>
      </w:r>
      <w:r w:rsidRPr="000B41C9">
        <w:rPr>
          <w:spacing w:val="-3"/>
          <w:lang w:val="en-US"/>
        </w:rPr>
        <w:t xml:space="preserve"> </w:t>
      </w:r>
      <w:r w:rsidRPr="000B41C9">
        <w:rPr>
          <w:lang w:val="en-US"/>
        </w:rPr>
        <w:t>wait</w:t>
      </w:r>
      <w:r w:rsidRPr="000B41C9">
        <w:rPr>
          <w:spacing w:val="-5"/>
          <w:lang w:val="en-US"/>
        </w:rPr>
        <w:t xml:space="preserve"> </w:t>
      </w:r>
      <w:r w:rsidRPr="000B41C9">
        <w:rPr>
          <w:lang w:val="en-US"/>
        </w:rPr>
        <w:t>for</w:t>
      </w:r>
      <w:r w:rsidRPr="000B41C9">
        <w:rPr>
          <w:spacing w:val="-2"/>
          <w:lang w:val="en-US"/>
        </w:rPr>
        <w:t xml:space="preserve"> </w:t>
      </w:r>
      <w:r w:rsidRPr="000B41C9">
        <w:rPr>
          <w:lang w:val="en-US"/>
        </w:rPr>
        <w:t>10</w:t>
      </w:r>
      <w:r w:rsidRPr="000B41C9">
        <w:rPr>
          <w:spacing w:val="-3"/>
          <w:lang w:val="en-US"/>
        </w:rPr>
        <w:t xml:space="preserve"> </w:t>
      </w:r>
      <w:r w:rsidRPr="000B41C9">
        <w:rPr>
          <w:lang w:val="en-US"/>
        </w:rPr>
        <w:t>minutes,</w:t>
      </w:r>
      <w:r w:rsidRPr="000B41C9">
        <w:rPr>
          <w:spacing w:val="-3"/>
          <w:lang w:val="en-US"/>
        </w:rPr>
        <w:t xml:space="preserve"> </w:t>
      </w:r>
      <w:r w:rsidRPr="000B41C9">
        <w:rPr>
          <w:lang w:val="en-US"/>
        </w:rPr>
        <w:t>please?</w:t>
      </w:r>
      <w:r w:rsidRPr="000B41C9">
        <w:rPr>
          <w:spacing w:val="-3"/>
          <w:lang w:val="en-US"/>
        </w:rPr>
        <w:t xml:space="preserve"> </w:t>
      </w:r>
      <w:r w:rsidRPr="000B41C9">
        <w:rPr>
          <w:lang w:val="en-US"/>
        </w:rPr>
        <w:t>Dr.</w:t>
      </w:r>
      <w:r w:rsidRPr="000B41C9">
        <w:rPr>
          <w:spacing w:val="-2"/>
          <w:lang w:val="en-US"/>
        </w:rPr>
        <w:t xml:space="preserve"> </w:t>
      </w:r>
      <w:r w:rsidRPr="000B41C9">
        <w:rPr>
          <w:lang w:val="en-US"/>
        </w:rPr>
        <w:t>Miller</w:t>
      </w:r>
      <w:r w:rsidRPr="000B41C9">
        <w:rPr>
          <w:spacing w:val="-4"/>
          <w:lang w:val="en-US"/>
        </w:rPr>
        <w:t xml:space="preserve"> </w:t>
      </w:r>
      <w:r w:rsidRPr="000B41C9">
        <w:rPr>
          <w:lang w:val="en-US"/>
        </w:rPr>
        <w:t>is</w:t>
      </w:r>
      <w:r w:rsidRPr="000B41C9">
        <w:rPr>
          <w:spacing w:val="-5"/>
          <w:lang w:val="en-US"/>
        </w:rPr>
        <w:t xml:space="preserve"> </w:t>
      </w:r>
      <w:r w:rsidRPr="000B41C9">
        <w:rPr>
          <w:lang w:val="en-US"/>
        </w:rPr>
        <w:t>still</w:t>
      </w:r>
      <w:r w:rsidRPr="000B41C9">
        <w:rPr>
          <w:spacing w:val="-1"/>
          <w:lang w:val="en-US"/>
        </w:rPr>
        <w:t xml:space="preserve"> </w:t>
      </w:r>
      <w:r w:rsidRPr="000B41C9">
        <w:rPr>
          <w:lang w:val="en-US"/>
        </w:rPr>
        <w:t>a</w:t>
      </w:r>
      <w:r w:rsidRPr="000B41C9">
        <w:rPr>
          <w:spacing w:val="-5"/>
          <w:lang w:val="en-US"/>
        </w:rPr>
        <w:t xml:space="preserve"> </w:t>
      </w:r>
      <w:r w:rsidRPr="000B41C9">
        <w:rPr>
          <w:lang w:val="en-US"/>
        </w:rPr>
        <w:t>little</w:t>
      </w:r>
      <w:r w:rsidRPr="000B41C9">
        <w:rPr>
          <w:spacing w:val="-4"/>
          <w:lang w:val="en-US"/>
        </w:rPr>
        <w:t xml:space="preserve"> </w:t>
      </w:r>
      <w:r w:rsidRPr="000B41C9">
        <w:rPr>
          <w:spacing w:val="-5"/>
          <w:lang w:val="en-US"/>
        </w:rPr>
        <w:t>(2)</w:t>
      </w:r>
      <w:r w:rsidRPr="000B41C9">
        <w:rPr>
          <w:u w:val="single"/>
          <w:lang w:val="en-US"/>
        </w:rPr>
        <w:tab/>
      </w:r>
      <w:r w:rsidRPr="000B41C9">
        <w:rPr>
          <w:spacing w:val="-10"/>
          <w:lang w:val="en-US"/>
        </w:rPr>
        <w:t>.</w:t>
      </w:r>
    </w:p>
    <w:p w:rsidR="00141D79" w:rsidRPr="000B41C9" w:rsidRDefault="00141D79" w:rsidP="00141D79">
      <w:pPr>
        <w:pStyle w:val="a6"/>
        <w:spacing w:before="2"/>
        <w:rPr>
          <w:lang w:val="en-US"/>
        </w:rPr>
      </w:pPr>
      <w:r w:rsidRPr="000B41C9">
        <w:rPr>
          <w:lang w:val="en-US"/>
        </w:rPr>
        <w:t>-Okey.</w:t>
      </w:r>
      <w:r w:rsidRPr="000B41C9">
        <w:rPr>
          <w:spacing w:val="-5"/>
          <w:lang w:val="en-US"/>
        </w:rPr>
        <w:t xml:space="preserve"> </w:t>
      </w:r>
      <w:r w:rsidRPr="000B41C9">
        <w:rPr>
          <w:lang w:val="en-US"/>
        </w:rPr>
        <w:t>I’ll</w:t>
      </w:r>
      <w:r w:rsidRPr="000B41C9">
        <w:rPr>
          <w:spacing w:val="-6"/>
          <w:lang w:val="en-US"/>
        </w:rPr>
        <w:t xml:space="preserve"> </w:t>
      </w:r>
      <w:r w:rsidRPr="000B41C9">
        <w:rPr>
          <w:lang w:val="en-US"/>
        </w:rPr>
        <w:t>wait</w:t>
      </w:r>
      <w:r w:rsidRPr="000B41C9">
        <w:rPr>
          <w:spacing w:val="-9"/>
          <w:lang w:val="en-US"/>
        </w:rPr>
        <w:t xml:space="preserve"> </w:t>
      </w:r>
      <w:r w:rsidRPr="000B41C9">
        <w:rPr>
          <w:lang w:val="en-US"/>
        </w:rPr>
        <w:t>in</w:t>
      </w:r>
      <w:r w:rsidRPr="000B41C9">
        <w:rPr>
          <w:spacing w:val="-9"/>
          <w:lang w:val="en-US"/>
        </w:rPr>
        <w:t xml:space="preserve"> </w:t>
      </w:r>
      <w:r w:rsidRPr="000B41C9">
        <w:rPr>
          <w:lang w:val="en-US"/>
        </w:rPr>
        <w:t>the</w:t>
      </w:r>
      <w:r w:rsidRPr="000B41C9">
        <w:rPr>
          <w:spacing w:val="-7"/>
          <w:lang w:val="en-US"/>
        </w:rPr>
        <w:t xml:space="preserve"> </w:t>
      </w:r>
      <w:r w:rsidRPr="000B41C9">
        <w:rPr>
          <w:lang w:val="en-US"/>
        </w:rPr>
        <w:t>hall. (10 minutes later).</w:t>
      </w:r>
    </w:p>
    <w:p w:rsidR="00141D79" w:rsidRPr="000B41C9" w:rsidRDefault="00141D79" w:rsidP="00141D79">
      <w:pPr>
        <w:pStyle w:val="a6"/>
        <w:tabs>
          <w:tab w:val="left" w:pos="2373"/>
        </w:tabs>
        <w:rPr>
          <w:lang w:val="en-US"/>
        </w:rPr>
      </w:pPr>
      <w:r w:rsidRPr="000B41C9">
        <w:rPr>
          <w:spacing w:val="-4"/>
          <w:lang w:val="en-US"/>
        </w:rPr>
        <w:t>-</w:t>
      </w:r>
      <w:r w:rsidRPr="000B41C9">
        <w:rPr>
          <w:lang w:val="en-US"/>
        </w:rPr>
        <w:t xml:space="preserve">(3) </w:t>
      </w:r>
      <w:r w:rsidRPr="000B41C9">
        <w:rPr>
          <w:u w:val="single"/>
          <w:lang w:val="en-US"/>
        </w:rPr>
        <w:tab/>
      </w:r>
      <w:r w:rsidRPr="000B41C9">
        <w:rPr>
          <w:lang w:val="en-US"/>
        </w:rPr>
        <w:t>is</w:t>
      </w:r>
      <w:r w:rsidRPr="000B41C9">
        <w:rPr>
          <w:spacing w:val="-2"/>
          <w:lang w:val="en-US"/>
        </w:rPr>
        <w:t xml:space="preserve"> </w:t>
      </w:r>
      <w:r w:rsidRPr="000B41C9">
        <w:rPr>
          <w:lang w:val="en-US"/>
        </w:rPr>
        <w:t>ready</w:t>
      </w:r>
      <w:r w:rsidRPr="000B41C9">
        <w:rPr>
          <w:spacing w:val="-4"/>
          <w:lang w:val="en-US"/>
        </w:rPr>
        <w:t xml:space="preserve"> </w:t>
      </w:r>
      <w:r w:rsidRPr="000B41C9">
        <w:rPr>
          <w:lang w:val="en-US"/>
        </w:rPr>
        <w:t>to</w:t>
      </w:r>
      <w:r w:rsidRPr="000B41C9">
        <w:rPr>
          <w:spacing w:val="-1"/>
          <w:lang w:val="en-US"/>
        </w:rPr>
        <w:t xml:space="preserve"> </w:t>
      </w:r>
      <w:r w:rsidRPr="000B41C9">
        <w:rPr>
          <w:lang w:val="en-US"/>
        </w:rPr>
        <w:t>see</w:t>
      </w:r>
      <w:r w:rsidRPr="000B41C9">
        <w:rPr>
          <w:spacing w:val="-4"/>
          <w:lang w:val="en-US"/>
        </w:rPr>
        <w:t xml:space="preserve"> </w:t>
      </w:r>
      <w:r w:rsidRPr="000B41C9">
        <w:rPr>
          <w:lang w:val="en-US"/>
        </w:rPr>
        <w:t>you</w:t>
      </w:r>
      <w:r w:rsidRPr="000B41C9">
        <w:rPr>
          <w:spacing w:val="-1"/>
          <w:lang w:val="en-US"/>
        </w:rPr>
        <w:t xml:space="preserve"> </w:t>
      </w:r>
      <w:r w:rsidRPr="000B41C9">
        <w:rPr>
          <w:spacing w:val="-4"/>
          <w:lang w:val="en-US"/>
        </w:rPr>
        <w:t>now.</w:t>
      </w:r>
    </w:p>
    <w:p w:rsidR="00141D79" w:rsidRPr="000B41C9" w:rsidRDefault="00141D79" w:rsidP="00141D79">
      <w:pPr>
        <w:spacing w:before="3" w:line="228" w:lineRule="exact"/>
        <w:jc w:val="center"/>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pStyle w:val="a6"/>
        <w:spacing w:line="251" w:lineRule="exact"/>
        <w:jc w:val="center"/>
        <w:rPr>
          <w:lang w:val="en-US"/>
        </w:rPr>
      </w:pPr>
      <w:r w:rsidRPr="000B41C9">
        <w:rPr>
          <w:lang w:val="en-US"/>
        </w:rPr>
        <w:t>-Good</w:t>
      </w:r>
      <w:r w:rsidRPr="000B41C9">
        <w:rPr>
          <w:spacing w:val="-3"/>
          <w:lang w:val="en-US"/>
        </w:rPr>
        <w:t xml:space="preserve"> </w:t>
      </w:r>
      <w:r w:rsidRPr="000B41C9">
        <w:rPr>
          <w:lang w:val="en-US"/>
        </w:rPr>
        <w:t>morning!</w:t>
      </w:r>
      <w:r w:rsidRPr="000B41C9">
        <w:rPr>
          <w:spacing w:val="-2"/>
          <w:lang w:val="en-US"/>
        </w:rPr>
        <w:t xml:space="preserve"> </w:t>
      </w:r>
      <w:r w:rsidRPr="000B41C9">
        <w:rPr>
          <w:lang w:val="en-US"/>
        </w:rPr>
        <w:t>I`d</w:t>
      </w:r>
      <w:r w:rsidRPr="000B41C9">
        <w:rPr>
          <w:spacing w:val="-2"/>
          <w:lang w:val="en-US"/>
        </w:rPr>
        <w:t xml:space="preserve"> </w:t>
      </w:r>
      <w:r w:rsidRPr="000B41C9">
        <w:rPr>
          <w:lang w:val="en-US"/>
        </w:rPr>
        <w:t>like</w:t>
      </w:r>
      <w:r w:rsidRPr="000B41C9">
        <w:rPr>
          <w:spacing w:val="-2"/>
          <w:lang w:val="en-US"/>
        </w:rPr>
        <w:t xml:space="preserve"> </w:t>
      </w:r>
      <w:r w:rsidRPr="000B41C9">
        <w:rPr>
          <w:lang w:val="en-US"/>
        </w:rPr>
        <w:t>to</w:t>
      </w:r>
      <w:r w:rsidRPr="000B41C9">
        <w:rPr>
          <w:spacing w:val="-2"/>
          <w:lang w:val="en-US"/>
        </w:rPr>
        <w:t xml:space="preserve"> </w:t>
      </w:r>
      <w:r w:rsidRPr="000B41C9">
        <w:rPr>
          <w:lang w:val="en-US"/>
        </w:rPr>
        <w:t>see</w:t>
      </w:r>
      <w:r w:rsidRPr="000B41C9">
        <w:rPr>
          <w:spacing w:val="-2"/>
          <w:lang w:val="en-US"/>
        </w:rPr>
        <w:t xml:space="preserve"> </w:t>
      </w:r>
      <w:r w:rsidRPr="000B41C9">
        <w:rPr>
          <w:lang w:val="en-US"/>
        </w:rPr>
        <w:t>Dr.</w:t>
      </w:r>
      <w:r w:rsidRPr="000B41C9">
        <w:rPr>
          <w:spacing w:val="-4"/>
          <w:lang w:val="en-US"/>
        </w:rPr>
        <w:t xml:space="preserve"> </w:t>
      </w:r>
      <w:r w:rsidRPr="000B41C9">
        <w:rPr>
          <w:spacing w:val="-2"/>
          <w:lang w:val="en-US"/>
        </w:rPr>
        <w:t>Miller.</w:t>
      </w:r>
    </w:p>
    <w:p w:rsidR="00141D79" w:rsidRPr="000B41C9" w:rsidRDefault="00141D79" w:rsidP="00141D79">
      <w:pPr>
        <w:pStyle w:val="a6"/>
        <w:spacing w:line="253" w:lineRule="exact"/>
        <w:rPr>
          <w:lang w:val="en-US"/>
        </w:rPr>
      </w:pPr>
      <w:r w:rsidRPr="000B41C9">
        <w:rPr>
          <w:lang w:val="en-US"/>
        </w:rPr>
        <w:t>-What</w:t>
      </w:r>
      <w:r w:rsidRPr="000B41C9">
        <w:rPr>
          <w:spacing w:val="-1"/>
          <w:lang w:val="en-US"/>
        </w:rPr>
        <w:t xml:space="preserve"> </w:t>
      </w:r>
      <w:r w:rsidRPr="000B41C9">
        <w:rPr>
          <w:lang w:val="en-US"/>
        </w:rPr>
        <w:t>is</w:t>
      </w:r>
      <w:r w:rsidRPr="000B41C9">
        <w:rPr>
          <w:spacing w:val="-2"/>
          <w:lang w:val="en-US"/>
        </w:rPr>
        <w:t xml:space="preserve"> </w:t>
      </w:r>
      <w:r w:rsidRPr="000B41C9">
        <w:rPr>
          <w:lang w:val="en-US"/>
        </w:rPr>
        <w:t>your</w:t>
      </w:r>
      <w:r w:rsidRPr="000B41C9">
        <w:rPr>
          <w:spacing w:val="-2"/>
          <w:lang w:val="en-US"/>
        </w:rPr>
        <w:t xml:space="preserve"> </w:t>
      </w:r>
      <w:r w:rsidRPr="000B41C9">
        <w:rPr>
          <w:lang w:val="en-US"/>
        </w:rPr>
        <w:t>name?</w:t>
      </w:r>
      <w:r w:rsidRPr="000B41C9">
        <w:rPr>
          <w:spacing w:val="-2"/>
          <w:lang w:val="en-US"/>
        </w:rPr>
        <w:t xml:space="preserve"> </w:t>
      </w:r>
      <w:r w:rsidRPr="000B41C9">
        <w:rPr>
          <w:lang w:val="en-US"/>
        </w:rPr>
        <w:t>Do</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a</w:t>
      </w:r>
      <w:r w:rsidRPr="000B41C9">
        <w:rPr>
          <w:spacing w:val="-2"/>
          <w:lang w:val="en-US"/>
        </w:rPr>
        <w:t xml:space="preserve"> </w:t>
      </w:r>
      <w:r w:rsidRPr="000B41C9">
        <w:rPr>
          <w:lang w:val="en-US"/>
        </w:rPr>
        <w:t>fixed</w:t>
      </w:r>
      <w:r w:rsidRPr="000B41C9">
        <w:rPr>
          <w:spacing w:val="-4"/>
          <w:lang w:val="en-US"/>
        </w:rPr>
        <w:t xml:space="preserve"> </w:t>
      </w:r>
      <w:r w:rsidRPr="000B41C9">
        <w:rPr>
          <w:lang w:val="en-US"/>
        </w:rPr>
        <w:t xml:space="preserve">(1) </w:t>
      </w:r>
      <w:r w:rsidRPr="000B41C9">
        <w:rPr>
          <w:b/>
          <w:spacing w:val="-2"/>
          <w:lang w:val="en-US"/>
        </w:rPr>
        <w:t>appointment</w:t>
      </w:r>
      <w:r w:rsidRPr="000B41C9">
        <w:rPr>
          <w:spacing w:val="-2"/>
          <w:lang w:val="en-US"/>
        </w:rPr>
        <w:t>?</w:t>
      </w:r>
    </w:p>
    <w:p w:rsidR="00141D79" w:rsidRPr="000B41C9" w:rsidRDefault="00141D79" w:rsidP="00141D79">
      <w:pPr>
        <w:pStyle w:val="a6"/>
        <w:spacing w:before="1" w:line="253" w:lineRule="exact"/>
        <w:rPr>
          <w:lang w:val="en-US"/>
        </w:rPr>
      </w:pPr>
      <w:r w:rsidRPr="000B41C9">
        <w:rPr>
          <w:lang w:val="en-US"/>
        </w:rPr>
        <w:t>-I</w:t>
      </w:r>
      <w:r w:rsidRPr="000B41C9">
        <w:rPr>
          <w:spacing w:val="-4"/>
          <w:lang w:val="en-US"/>
        </w:rPr>
        <w:t xml:space="preserve"> </w:t>
      </w:r>
      <w:r w:rsidRPr="000B41C9">
        <w:rPr>
          <w:lang w:val="en-US"/>
        </w:rPr>
        <w:t>am</w:t>
      </w:r>
      <w:r w:rsidRPr="000B41C9">
        <w:rPr>
          <w:spacing w:val="-5"/>
          <w:lang w:val="en-US"/>
        </w:rPr>
        <w:t xml:space="preserve"> </w:t>
      </w:r>
      <w:r w:rsidRPr="000B41C9">
        <w:rPr>
          <w:lang w:val="en-US"/>
        </w:rPr>
        <w:t>Jane.</w:t>
      </w:r>
      <w:r w:rsidRPr="000B41C9">
        <w:rPr>
          <w:spacing w:val="-2"/>
          <w:lang w:val="en-US"/>
        </w:rPr>
        <w:t xml:space="preserve"> </w:t>
      </w:r>
      <w:r w:rsidRPr="000B41C9">
        <w:rPr>
          <w:lang w:val="en-US"/>
        </w:rPr>
        <w:t>Yes,</w:t>
      </w:r>
      <w:r w:rsidRPr="000B41C9">
        <w:rPr>
          <w:spacing w:val="-1"/>
          <w:lang w:val="en-US"/>
        </w:rPr>
        <w:t xml:space="preserve"> </w:t>
      </w:r>
      <w:r w:rsidRPr="000B41C9">
        <w:rPr>
          <w:lang w:val="en-US"/>
        </w:rPr>
        <w:t>I</w:t>
      </w:r>
      <w:r w:rsidRPr="000B41C9">
        <w:rPr>
          <w:spacing w:val="-3"/>
          <w:lang w:val="en-US"/>
        </w:rPr>
        <w:t xml:space="preserve"> </w:t>
      </w:r>
      <w:r w:rsidRPr="000B41C9">
        <w:rPr>
          <w:lang w:val="en-US"/>
        </w:rPr>
        <w:t>made</w:t>
      </w:r>
      <w:r w:rsidRPr="000B41C9">
        <w:rPr>
          <w:spacing w:val="-1"/>
          <w:lang w:val="en-US"/>
        </w:rPr>
        <w:t xml:space="preserve"> </w:t>
      </w:r>
      <w:r w:rsidRPr="000B41C9">
        <w:rPr>
          <w:lang w:val="en-US"/>
        </w:rPr>
        <w:t>an</w:t>
      </w:r>
      <w:r w:rsidRPr="000B41C9">
        <w:rPr>
          <w:spacing w:val="-4"/>
          <w:lang w:val="en-US"/>
        </w:rPr>
        <w:t xml:space="preserve"> </w:t>
      </w:r>
      <w:r w:rsidRPr="000B41C9">
        <w:rPr>
          <w:lang w:val="en-US"/>
        </w:rPr>
        <w:t xml:space="preserve">appointment </w:t>
      </w:r>
      <w:r w:rsidRPr="000B41C9">
        <w:rPr>
          <w:spacing w:val="-2"/>
          <w:lang w:val="en-US"/>
        </w:rPr>
        <w:t>yesterday.</w:t>
      </w:r>
    </w:p>
    <w:p w:rsidR="00141D79" w:rsidRPr="000B41C9" w:rsidRDefault="00141D79" w:rsidP="00141D79">
      <w:pPr>
        <w:pStyle w:val="a6"/>
        <w:spacing w:line="252" w:lineRule="exact"/>
        <w:rPr>
          <w:lang w:val="en-US"/>
        </w:rPr>
      </w:pPr>
      <w:r w:rsidRPr="000B41C9">
        <w:rPr>
          <w:lang w:val="en-US"/>
        </w:rPr>
        <w:t>-Take</w:t>
      </w:r>
      <w:r w:rsidRPr="000B41C9">
        <w:rPr>
          <w:spacing w:val="-5"/>
          <w:lang w:val="en-US"/>
        </w:rPr>
        <w:t xml:space="preserve"> </w:t>
      </w:r>
      <w:r w:rsidRPr="000B41C9">
        <w:rPr>
          <w:lang w:val="en-US"/>
        </w:rPr>
        <w:t>a</w:t>
      </w:r>
      <w:r w:rsidRPr="000B41C9">
        <w:rPr>
          <w:spacing w:val="-3"/>
          <w:lang w:val="en-US"/>
        </w:rPr>
        <w:t xml:space="preserve"> </w:t>
      </w:r>
      <w:r w:rsidRPr="000B41C9">
        <w:rPr>
          <w:lang w:val="en-US"/>
        </w:rPr>
        <w:t>seat.</w:t>
      </w:r>
      <w:r w:rsidRPr="000B41C9">
        <w:rPr>
          <w:spacing w:val="-3"/>
          <w:lang w:val="en-US"/>
        </w:rPr>
        <w:t xml:space="preserve"> </w:t>
      </w:r>
      <w:r w:rsidRPr="000B41C9">
        <w:rPr>
          <w:lang w:val="en-US"/>
        </w:rPr>
        <w:t>Could</w:t>
      </w:r>
      <w:r w:rsidRPr="000B41C9">
        <w:rPr>
          <w:spacing w:val="-2"/>
          <w:lang w:val="en-US"/>
        </w:rPr>
        <w:t xml:space="preserve"> </w:t>
      </w:r>
      <w:r w:rsidRPr="000B41C9">
        <w:rPr>
          <w:lang w:val="en-US"/>
        </w:rPr>
        <w:t>you</w:t>
      </w:r>
      <w:r w:rsidRPr="000B41C9">
        <w:rPr>
          <w:spacing w:val="-3"/>
          <w:lang w:val="en-US"/>
        </w:rPr>
        <w:t xml:space="preserve"> </w:t>
      </w:r>
      <w:r w:rsidRPr="000B41C9">
        <w:rPr>
          <w:lang w:val="en-US"/>
        </w:rPr>
        <w:t>wait</w:t>
      </w:r>
      <w:r w:rsidRPr="000B41C9">
        <w:rPr>
          <w:spacing w:val="-5"/>
          <w:lang w:val="en-US"/>
        </w:rPr>
        <w:t xml:space="preserve"> </w:t>
      </w:r>
      <w:r w:rsidRPr="000B41C9">
        <w:rPr>
          <w:lang w:val="en-US"/>
        </w:rPr>
        <w:t>for</w:t>
      </w:r>
      <w:r w:rsidRPr="000B41C9">
        <w:rPr>
          <w:spacing w:val="-2"/>
          <w:lang w:val="en-US"/>
        </w:rPr>
        <w:t xml:space="preserve"> </w:t>
      </w:r>
      <w:r w:rsidRPr="000B41C9">
        <w:rPr>
          <w:lang w:val="en-US"/>
        </w:rPr>
        <w:t>10</w:t>
      </w:r>
      <w:r w:rsidRPr="000B41C9">
        <w:rPr>
          <w:spacing w:val="-3"/>
          <w:lang w:val="en-US"/>
        </w:rPr>
        <w:t xml:space="preserve"> </w:t>
      </w:r>
      <w:r w:rsidRPr="000B41C9">
        <w:rPr>
          <w:lang w:val="en-US"/>
        </w:rPr>
        <w:t>minutes,</w:t>
      </w:r>
      <w:r w:rsidRPr="000B41C9">
        <w:rPr>
          <w:spacing w:val="-3"/>
          <w:lang w:val="en-US"/>
        </w:rPr>
        <w:t xml:space="preserve"> </w:t>
      </w:r>
      <w:r w:rsidRPr="000B41C9">
        <w:rPr>
          <w:lang w:val="en-US"/>
        </w:rPr>
        <w:t>please?</w:t>
      </w:r>
      <w:r w:rsidRPr="000B41C9">
        <w:rPr>
          <w:spacing w:val="-3"/>
          <w:lang w:val="en-US"/>
        </w:rPr>
        <w:t xml:space="preserve"> </w:t>
      </w:r>
      <w:r w:rsidRPr="000B41C9">
        <w:rPr>
          <w:lang w:val="en-US"/>
        </w:rPr>
        <w:t>Dr.</w:t>
      </w:r>
      <w:r w:rsidRPr="000B41C9">
        <w:rPr>
          <w:spacing w:val="-2"/>
          <w:lang w:val="en-US"/>
        </w:rPr>
        <w:t xml:space="preserve"> </w:t>
      </w:r>
      <w:r w:rsidRPr="000B41C9">
        <w:rPr>
          <w:lang w:val="en-US"/>
        </w:rPr>
        <w:t>Miller</w:t>
      </w:r>
      <w:r w:rsidRPr="000B41C9">
        <w:rPr>
          <w:spacing w:val="-4"/>
          <w:lang w:val="en-US"/>
        </w:rPr>
        <w:t xml:space="preserve"> </w:t>
      </w:r>
      <w:r w:rsidRPr="000B41C9">
        <w:rPr>
          <w:lang w:val="en-US"/>
        </w:rPr>
        <w:t>is</w:t>
      </w:r>
      <w:r w:rsidRPr="000B41C9">
        <w:rPr>
          <w:spacing w:val="-5"/>
          <w:lang w:val="en-US"/>
        </w:rPr>
        <w:t xml:space="preserve"> </w:t>
      </w:r>
      <w:r w:rsidRPr="000B41C9">
        <w:rPr>
          <w:lang w:val="en-US"/>
        </w:rPr>
        <w:t>still</w:t>
      </w:r>
      <w:r w:rsidRPr="000B41C9">
        <w:rPr>
          <w:spacing w:val="-1"/>
          <w:lang w:val="en-US"/>
        </w:rPr>
        <w:t xml:space="preserve"> </w:t>
      </w:r>
      <w:r w:rsidRPr="000B41C9">
        <w:rPr>
          <w:lang w:val="en-US"/>
        </w:rPr>
        <w:t>a</w:t>
      </w:r>
      <w:r w:rsidRPr="000B41C9">
        <w:rPr>
          <w:spacing w:val="-5"/>
          <w:lang w:val="en-US"/>
        </w:rPr>
        <w:t xml:space="preserve"> </w:t>
      </w:r>
      <w:r w:rsidRPr="000B41C9">
        <w:rPr>
          <w:lang w:val="en-US"/>
        </w:rPr>
        <w:t>little</w:t>
      </w:r>
      <w:r w:rsidRPr="000B41C9">
        <w:rPr>
          <w:spacing w:val="-4"/>
          <w:lang w:val="en-US"/>
        </w:rPr>
        <w:t xml:space="preserve"> </w:t>
      </w:r>
      <w:r w:rsidRPr="000B41C9">
        <w:rPr>
          <w:spacing w:val="-2"/>
          <w:lang w:val="en-US"/>
        </w:rPr>
        <w:t>(3)</w:t>
      </w:r>
      <w:r w:rsidRPr="000B41C9">
        <w:rPr>
          <w:b/>
          <w:spacing w:val="-2"/>
          <w:lang w:val="en-US"/>
        </w:rPr>
        <w:t>busy</w:t>
      </w:r>
      <w:r w:rsidRPr="000B41C9">
        <w:rPr>
          <w:spacing w:val="-2"/>
          <w:lang w:val="en-US"/>
        </w:rPr>
        <w:t>.</w:t>
      </w:r>
    </w:p>
    <w:p w:rsidR="00141D79" w:rsidRPr="000B41C9" w:rsidRDefault="00141D79" w:rsidP="00141D79">
      <w:pPr>
        <w:pStyle w:val="a6"/>
        <w:rPr>
          <w:lang w:val="en-US"/>
        </w:rPr>
      </w:pPr>
      <w:r w:rsidRPr="000B41C9">
        <w:rPr>
          <w:lang w:val="en-US"/>
        </w:rPr>
        <w:t>-Okey.</w:t>
      </w:r>
      <w:r w:rsidRPr="000B41C9">
        <w:rPr>
          <w:spacing w:val="-5"/>
          <w:lang w:val="en-US"/>
        </w:rPr>
        <w:t xml:space="preserve"> </w:t>
      </w:r>
      <w:r w:rsidRPr="000B41C9">
        <w:rPr>
          <w:lang w:val="en-US"/>
        </w:rPr>
        <w:t>I’ll</w:t>
      </w:r>
      <w:r w:rsidRPr="000B41C9">
        <w:rPr>
          <w:spacing w:val="-6"/>
          <w:lang w:val="en-US"/>
        </w:rPr>
        <w:t xml:space="preserve"> </w:t>
      </w:r>
      <w:r w:rsidRPr="000B41C9">
        <w:rPr>
          <w:lang w:val="en-US"/>
        </w:rPr>
        <w:t>wait</w:t>
      </w:r>
      <w:r w:rsidRPr="000B41C9">
        <w:rPr>
          <w:spacing w:val="-9"/>
          <w:lang w:val="en-US"/>
        </w:rPr>
        <w:t xml:space="preserve"> </w:t>
      </w:r>
      <w:r w:rsidRPr="000B41C9">
        <w:rPr>
          <w:lang w:val="en-US"/>
        </w:rPr>
        <w:t>in</w:t>
      </w:r>
      <w:r w:rsidRPr="000B41C9">
        <w:rPr>
          <w:spacing w:val="-9"/>
          <w:lang w:val="en-US"/>
        </w:rPr>
        <w:t xml:space="preserve"> </w:t>
      </w:r>
      <w:r w:rsidRPr="000B41C9">
        <w:rPr>
          <w:lang w:val="en-US"/>
        </w:rPr>
        <w:t>the</w:t>
      </w:r>
      <w:r w:rsidRPr="000B41C9">
        <w:rPr>
          <w:spacing w:val="-7"/>
          <w:lang w:val="en-US"/>
        </w:rPr>
        <w:t xml:space="preserve"> </w:t>
      </w:r>
      <w:r w:rsidRPr="000B41C9">
        <w:rPr>
          <w:lang w:val="en-US"/>
        </w:rPr>
        <w:t>hall. (10 minutes later).</w:t>
      </w:r>
    </w:p>
    <w:p w:rsidR="00141D79" w:rsidRPr="000B41C9" w:rsidRDefault="00141D79" w:rsidP="00141D79">
      <w:pPr>
        <w:pStyle w:val="a6"/>
        <w:rPr>
          <w:lang w:val="en-US"/>
        </w:rPr>
      </w:pPr>
      <w:r w:rsidRPr="000B41C9">
        <w:rPr>
          <w:lang w:val="en-US"/>
        </w:rPr>
        <w:t>-(2)</w:t>
      </w:r>
      <w:r w:rsidRPr="000B41C9">
        <w:rPr>
          <w:spacing w:val="-2"/>
          <w:lang w:val="en-US"/>
        </w:rPr>
        <w:t xml:space="preserve"> </w:t>
      </w:r>
      <w:r w:rsidRPr="000B41C9">
        <w:rPr>
          <w:b/>
          <w:lang w:val="en-US"/>
        </w:rPr>
        <w:t>Doctor</w:t>
      </w:r>
      <w:r w:rsidRPr="000B41C9">
        <w:rPr>
          <w:b/>
          <w:spacing w:val="-2"/>
          <w:lang w:val="en-US"/>
        </w:rPr>
        <w:t xml:space="preserve"> </w:t>
      </w:r>
      <w:r w:rsidRPr="000B41C9">
        <w:rPr>
          <w:lang w:val="en-US"/>
        </w:rPr>
        <w:t>is</w:t>
      </w:r>
      <w:r w:rsidRPr="000B41C9">
        <w:rPr>
          <w:spacing w:val="-2"/>
          <w:lang w:val="en-US"/>
        </w:rPr>
        <w:t xml:space="preserve"> </w:t>
      </w:r>
      <w:r w:rsidRPr="000B41C9">
        <w:rPr>
          <w:lang w:val="en-US"/>
        </w:rPr>
        <w:t>ready</w:t>
      </w:r>
      <w:r w:rsidRPr="000B41C9">
        <w:rPr>
          <w:spacing w:val="-5"/>
          <w:lang w:val="en-US"/>
        </w:rPr>
        <w:t xml:space="preserve"> </w:t>
      </w:r>
      <w:r w:rsidRPr="000B41C9">
        <w:rPr>
          <w:lang w:val="en-US"/>
        </w:rPr>
        <w:t>to</w:t>
      </w:r>
      <w:r w:rsidRPr="000B41C9">
        <w:rPr>
          <w:spacing w:val="-2"/>
          <w:lang w:val="en-US"/>
        </w:rPr>
        <w:t xml:space="preserve"> </w:t>
      </w:r>
      <w:r w:rsidRPr="000B41C9">
        <w:rPr>
          <w:lang w:val="en-US"/>
        </w:rPr>
        <w:t>see</w:t>
      </w:r>
      <w:r w:rsidRPr="000B41C9">
        <w:rPr>
          <w:spacing w:val="-3"/>
          <w:lang w:val="en-US"/>
        </w:rPr>
        <w:t xml:space="preserve"> </w:t>
      </w:r>
      <w:r w:rsidRPr="000B41C9">
        <w:rPr>
          <w:lang w:val="en-US"/>
        </w:rPr>
        <w:t>you</w:t>
      </w:r>
      <w:r w:rsidRPr="000B41C9">
        <w:rPr>
          <w:spacing w:val="-2"/>
          <w:lang w:val="en-US"/>
        </w:rPr>
        <w:t xml:space="preserve"> </w:t>
      </w:r>
      <w:r w:rsidRPr="000B41C9">
        <w:rPr>
          <w:spacing w:val="-4"/>
          <w:lang w:val="en-US"/>
        </w:rPr>
        <w:t>now.</w:t>
      </w:r>
    </w:p>
    <w:p w:rsidR="00141D79" w:rsidRPr="000B41C9" w:rsidRDefault="00141D79" w:rsidP="00141D79">
      <w:pPr>
        <w:spacing w:before="6" w:line="252" w:lineRule="exact"/>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2"/>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5"/>
          <w:u w:val="single"/>
          <w:lang w:val="en-US"/>
        </w:rPr>
        <w:t>20</w:t>
      </w:r>
    </w:p>
    <w:p w:rsidR="00141D79" w:rsidRPr="000B41C9" w:rsidRDefault="00141D79" w:rsidP="00141D79">
      <w:pPr>
        <w:spacing w:line="227" w:lineRule="exact"/>
        <w:rPr>
          <w:rFonts w:ascii="Times New Roman" w:hAnsi="Times New Roman"/>
          <w:b/>
          <w:sz w:val="20"/>
          <w:lang w:val="en-US"/>
        </w:rPr>
      </w:pPr>
      <w:r w:rsidRPr="000B41C9">
        <w:rPr>
          <w:rFonts w:ascii="Times New Roman" w:hAnsi="Times New Roman"/>
          <w:b/>
          <w:sz w:val="20"/>
          <w:lang w:val="en-US"/>
        </w:rPr>
        <w:t>Completetheconversation.</w:t>
      </w:r>
      <w:r w:rsidRPr="000B41C9">
        <w:rPr>
          <w:rFonts w:ascii="Times New Roman" w:hAnsi="Times New Roman"/>
          <w:b/>
          <w:spacing w:val="-8"/>
          <w:sz w:val="20"/>
          <w:lang w:val="en-US"/>
        </w:rPr>
        <w:t xml:space="preserve"> </w:t>
      </w:r>
      <w:r w:rsidRPr="000B41C9">
        <w:rPr>
          <w:rFonts w:ascii="Times New Roman" w:hAnsi="Times New Roman"/>
          <w:b/>
          <w:sz w:val="20"/>
          <w:lang w:val="en-US"/>
        </w:rPr>
        <w:t>Use</w:t>
      </w:r>
      <w:r w:rsidRPr="000B41C9">
        <w:rPr>
          <w:rFonts w:ascii="Times New Roman" w:hAnsi="Times New Roman"/>
          <w:b/>
          <w:spacing w:val="-8"/>
          <w:sz w:val="20"/>
          <w:lang w:val="en-US"/>
        </w:rPr>
        <w:t xml:space="preserve"> </w:t>
      </w:r>
      <w:r w:rsidRPr="000B41C9">
        <w:rPr>
          <w:rFonts w:ascii="Times New Roman" w:hAnsi="Times New Roman"/>
          <w:b/>
          <w:sz w:val="20"/>
          <w:lang w:val="en-US"/>
        </w:rPr>
        <w:t>these</w:t>
      </w:r>
      <w:r w:rsidRPr="000B41C9">
        <w:rPr>
          <w:rFonts w:ascii="Times New Roman" w:hAnsi="Times New Roman"/>
          <w:b/>
          <w:spacing w:val="-7"/>
          <w:sz w:val="20"/>
          <w:lang w:val="en-US"/>
        </w:rPr>
        <w:t xml:space="preserve"> </w:t>
      </w:r>
      <w:r w:rsidRPr="000B41C9">
        <w:rPr>
          <w:rFonts w:ascii="Times New Roman" w:hAnsi="Times New Roman"/>
          <w:b/>
          <w:sz w:val="20"/>
          <w:lang w:val="en-US"/>
        </w:rPr>
        <w:t>words:</w:t>
      </w:r>
      <w:r w:rsidRPr="000B41C9">
        <w:rPr>
          <w:rFonts w:ascii="Times New Roman" w:hAnsi="Times New Roman"/>
          <w:b/>
          <w:spacing w:val="-4"/>
          <w:sz w:val="20"/>
          <w:lang w:val="en-US"/>
        </w:rPr>
        <w:t xml:space="preserve"> </w:t>
      </w:r>
      <w:r w:rsidRPr="000B41C9">
        <w:rPr>
          <w:rFonts w:ascii="Times New Roman" w:hAnsi="Times New Roman"/>
          <w:b/>
          <w:sz w:val="20"/>
          <w:lang w:val="en-US"/>
        </w:rPr>
        <w:t>sore</w:t>
      </w:r>
      <w:r w:rsidRPr="000B41C9">
        <w:rPr>
          <w:rFonts w:ascii="Times New Roman" w:hAnsi="Times New Roman"/>
          <w:b/>
          <w:spacing w:val="-7"/>
          <w:sz w:val="20"/>
          <w:lang w:val="en-US"/>
        </w:rPr>
        <w:t xml:space="preserve"> </w:t>
      </w:r>
      <w:r w:rsidRPr="000B41C9">
        <w:rPr>
          <w:rFonts w:ascii="Times New Roman" w:hAnsi="Times New Roman"/>
          <w:b/>
          <w:sz w:val="20"/>
          <w:lang w:val="en-US"/>
        </w:rPr>
        <w:t>throat,</w:t>
      </w:r>
      <w:r w:rsidRPr="000B41C9">
        <w:rPr>
          <w:rFonts w:ascii="Times New Roman" w:hAnsi="Times New Roman"/>
          <w:b/>
          <w:spacing w:val="-9"/>
          <w:sz w:val="20"/>
          <w:lang w:val="en-US"/>
        </w:rPr>
        <w:t xml:space="preserve"> </w:t>
      </w:r>
      <w:r w:rsidRPr="000B41C9">
        <w:rPr>
          <w:rFonts w:ascii="Times New Roman" w:hAnsi="Times New Roman"/>
          <w:b/>
          <w:sz w:val="20"/>
          <w:lang w:val="en-US"/>
        </w:rPr>
        <w:t>headache,</w:t>
      </w:r>
      <w:r w:rsidRPr="000B41C9">
        <w:rPr>
          <w:rFonts w:ascii="Times New Roman" w:hAnsi="Times New Roman"/>
          <w:b/>
          <w:spacing w:val="-6"/>
          <w:sz w:val="20"/>
          <w:lang w:val="en-US"/>
        </w:rPr>
        <w:t xml:space="preserve"> </w:t>
      </w:r>
      <w:r w:rsidRPr="000B41C9">
        <w:rPr>
          <w:rFonts w:ascii="Times New Roman" w:hAnsi="Times New Roman"/>
          <w:b/>
          <w:sz w:val="20"/>
          <w:lang w:val="en-US"/>
        </w:rPr>
        <w:t>prescriptions,</w:t>
      </w:r>
      <w:r w:rsidRPr="000B41C9">
        <w:rPr>
          <w:rFonts w:ascii="Times New Roman" w:hAnsi="Times New Roman"/>
          <w:b/>
          <w:spacing w:val="-8"/>
          <w:sz w:val="20"/>
          <w:lang w:val="en-US"/>
        </w:rPr>
        <w:t xml:space="preserve"> </w:t>
      </w:r>
      <w:r w:rsidRPr="000B41C9">
        <w:rPr>
          <w:rFonts w:ascii="Times New Roman" w:hAnsi="Times New Roman"/>
          <w:b/>
          <w:spacing w:val="-2"/>
          <w:sz w:val="20"/>
          <w:lang w:val="en-US"/>
        </w:rPr>
        <w:t>antibiotics.</w:t>
      </w:r>
    </w:p>
    <w:p w:rsidR="00141D79" w:rsidRPr="000B41C9" w:rsidRDefault="00141D79" w:rsidP="00141D79">
      <w:pPr>
        <w:spacing w:line="228" w:lineRule="exact"/>
        <w:rPr>
          <w:rFonts w:ascii="Times New Roman" w:hAnsi="Times New Roman"/>
          <w:sz w:val="20"/>
          <w:lang w:val="en-US"/>
        </w:rPr>
      </w:pPr>
      <w:r w:rsidRPr="000B41C9">
        <w:rPr>
          <w:rFonts w:ascii="Times New Roman" w:hAnsi="Times New Roman"/>
          <w:sz w:val="20"/>
          <w:lang w:val="en-US"/>
        </w:rPr>
        <w:t>-Good</w:t>
      </w:r>
      <w:r w:rsidRPr="000B41C9">
        <w:rPr>
          <w:rFonts w:ascii="Times New Roman" w:hAnsi="Times New Roman"/>
          <w:spacing w:val="-5"/>
          <w:sz w:val="20"/>
          <w:lang w:val="en-US"/>
        </w:rPr>
        <w:t xml:space="preserve"> </w:t>
      </w:r>
      <w:r w:rsidRPr="000B41C9">
        <w:rPr>
          <w:rFonts w:ascii="Times New Roman" w:hAnsi="Times New Roman"/>
          <w:sz w:val="20"/>
          <w:lang w:val="en-US"/>
        </w:rPr>
        <w:t>morning!</w:t>
      </w:r>
      <w:r w:rsidRPr="000B41C9">
        <w:rPr>
          <w:rFonts w:ascii="Times New Roman" w:hAnsi="Times New Roman"/>
          <w:spacing w:val="-9"/>
          <w:sz w:val="20"/>
          <w:lang w:val="en-US"/>
        </w:rPr>
        <w:t xml:space="preserve"> </w:t>
      </w:r>
      <w:r w:rsidRPr="000B41C9">
        <w:rPr>
          <w:rFonts w:ascii="Times New Roman" w:hAnsi="Times New Roman"/>
          <w:sz w:val="20"/>
          <w:lang w:val="en-US"/>
        </w:rPr>
        <w:t>What`s</w:t>
      </w:r>
      <w:r w:rsidRPr="000B41C9">
        <w:rPr>
          <w:rFonts w:ascii="Times New Roman" w:hAnsi="Times New Roman"/>
          <w:spacing w:val="-6"/>
          <w:sz w:val="20"/>
          <w:lang w:val="en-US"/>
        </w:rPr>
        <w:t xml:space="preserve"> </w:t>
      </w:r>
      <w:r w:rsidRPr="000B41C9">
        <w:rPr>
          <w:rFonts w:ascii="Times New Roman" w:hAnsi="Times New Roman"/>
          <w:sz w:val="20"/>
          <w:lang w:val="en-US"/>
        </w:rPr>
        <w:t>your</w:t>
      </w:r>
      <w:r w:rsidRPr="000B41C9">
        <w:rPr>
          <w:rFonts w:ascii="Times New Roman" w:hAnsi="Times New Roman"/>
          <w:spacing w:val="-4"/>
          <w:sz w:val="20"/>
          <w:lang w:val="en-US"/>
        </w:rPr>
        <w:t xml:space="preserve"> </w:t>
      </w:r>
      <w:r w:rsidRPr="000B41C9">
        <w:rPr>
          <w:rFonts w:ascii="Times New Roman" w:hAnsi="Times New Roman"/>
          <w:spacing w:val="-2"/>
          <w:sz w:val="20"/>
          <w:lang w:val="en-US"/>
        </w:rPr>
        <w:t>problem?</w:t>
      </w:r>
    </w:p>
    <w:p w:rsidR="00141D79" w:rsidRPr="000B41C9" w:rsidRDefault="00141D79" w:rsidP="00141D79">
      <w:pPr>
        <w:tabs>
          <w:tab w:val="left" w:pos="3219"/>
          <w:tab w:val="left" w:pos="8423"/>
        </w:tabs>
        <w:spacing w:before="1"/>
        <w:rPr>
          <w:rFonts w:ascii="Times New Roman" w:hAnsi="Times New Roman"/>
          <w:sz w:val="20"/>
          <w:lang w:val="en-US"/>
        </w:rPr>
      </w:pPr>
      <w:r w:rsidRPr="000B41C9">
        <w:rPr>
          <w:rFonts w:ascii="Times New Roman" w:hAnsi="Times New Roman"/>
          <w:sz w:val="20"/>
          <w:lang w:val="en-US"/>
        </w:rPr>
        <w:t>-I</w:t>
      </w:r>
      <w:r w:rsidRPr="000B41C9">
        <w:rPr>
          <w:rFonts w:ascii="Times New Roman" w:hAnsi="Times New Roman"/>
          <w:spacing w:val="-1"/>
          <w:sz w:val="20"/>
          <w:lang w:val="en-US"/>
        </w:rPr>
        <w:t xml:space="preserve"> </w:t>
      </w:r>
      <w:r w:rsidRPr="000B41C9">
        <w:rPr>
          <w:rFonts w:ascii="Times New Roman" w:hAnsi="Times New Roman"/>
          <w:sz w:val="20"/>
          <w:lang w:val="en-US"/>
        </w:rPr>
        <w:t>have</w:t>
      </w:r>
      <w:r w:rsidRPr="000B41C9">
        <w:rPr>
          <w:rFonts w:ascii="Times New Roman" w:hAnsi="Times New Roman"/>
          <w:spacing w:val="-1"/>
          <w:sz w:val="20"/>
          <w:lang w:val="en-US"/>
        </w:rPr>
        <w:t xml:space="preserve"> </w:t>
      </w:r>
      <w:r w:rsidRPr="000B41C9">
        <w:rPr>
          <w:rFonts w:ascii="Times New Roman" w:hAnsi="Times New Roman"/>
          <w:sz w:val="20"/>
          <w:lang w:val="en-US"/>
        </w:rPr>
        <w:t>got</w:t>
      </w:r>
      <w:r w:rsidRPr="000B41C9">
        <w:rPr>
          <w:rFonts w:ascii="Times New Roman" w:hAnsi="Times New Roman"/>
          <w:spacing w:val="-2"/>
          <w:sz w:val="20"/>
          <w:lang w:val="en-US"/>
        </w:rPr>
        <w:t xml:space="preserve"> </w:t>
      </w:r>
      <w:r w:rsidRPr="000B41C9">
        <w:rPr>
          <w:rFonts w:ascii="Times New Roman" w:hAnsi="Times New Roman"/>
          <w:sz w:val="20"/>
          <w:lang w:val="en-US"/>
        </w:rPr>
        <w:t xml:space="preserve">a (1) </w:t>
      </w:r>
      <w:r w:rsidRPr="000B41C9">
        <w:rPr>
          <w:rFonts w:ascii="Times New Roman" w:hAnsi="Times New Roman"/>
          <w:sz w:val="20"/>
          <w:u w:val="single"/>
          <w:lang w:val="en-US"/>
        </w:rPr>
        <w:tab/>
      </w:r>
      <w:r w:rsidRPr="000B41C9">
        <w:rPr>
          <w:rFonts w:ascii="Times New Roman" w:hAnsi="Times New Roman"/>
          <w:sz w:val="20"/>
          <w:lang w:val="en-US"/>
        </w:rPr>
        <w:t>and</w:t>
      </w:r>
      <w:r w:rsidRPr="000B41C9">
        <w:rPr>
          <w:rFonts w:ascii="Times New Roman" w:hAnsi="Times New Roman"/>
          <w:spacing w:val="-4"/>
          <w:sz w:val="20"/>
          <w:lang w:val="en-US"/>
        </w:rPr>
        <w:t xml:space="preserve"> </w:t>
      </w:r>
      <w:r w:rsidRPr="000B41C9">
        <w:rPr>
          <w:rFonts w:ascii="Times New Roman" w:hAnsi="Times New Roman"/>
          <w:sz w:val="20"/>
          <w:lang w:val="en-US"/>
        </w:rPr>
        <w:t>I’m</w:t>
      </w:r>
      <w:r w:rsidRPr="000B41C9">
        <w:rPr>
          <w:rFonts w:ascii="Times New Roman" w:hAnsi="Times New Roman"/>
          <w:spacing w:val="-7"/>
          <w:sz w:val="20"/>
          <w:lang w:val="en-US"/>
        </w:rPr>
        <w:t xml:space="preserve"> </w:t>
      </w:r>
      <w:r w:rsidRPr="000B41C9">
        <w:rPr>
          <w:rFonts w:ascii="Times New Roman" w:hAnsi="Times New Roman"/>
          <w:sz w:val="20"/>
          <w:lang w:val="en-US"/>
        </w:rPr>
        <w:t>having</w:t>
      </w:r>
      <w:r w:rsidRPr="000B41C9">
        <w:rPr>
          <w:rFonts w:ascii="Times New Roman" w:hAnsi="Times New Roman"/>
          <w:spacing w:val="-5"/>
          <w:sz w:val="20"/>
          <w:lang w:val="en-US"/>
        </w:rPr>
        <w:t xml:space="preserve"> </w:t>
      </w:r>
      <w:r w:rsidRPr="000B41C9">
        <w:rPr>
          <w:rFonts w:ascii="Times New Roman" w:hAnsi="Times New Roman"/>
          <w:sz w:val="20"/>
          <w:lang w:val="en-US"/>
        </w:rPr>
        <w:t>difficulty</w:t>
      </w:r>
      <w:r w:rsidRPr="000B41C9">
        <w:rPr>
          <w:rFonts w:ascii="Times New Roman" w:hAnsi="Times New Roman"/>
          <w:spacing w:val="-9"/>
          <w:sz w:val="20"/>
          <w:lang w:val="en-US"/>
        </w:rPr>
        <w:t xml:space="preserve"> </w:t>
      </w:r>
      <w:r w:rsidRPr="000B41C9">
        <w:rPr>
          <w:rFonts w:ascii="Times New Roman" w:hAnsi="Times New Roman"/>
          <w:sz w:val="20"/>
          <w:lang w:val="en-US"/>
        </w:rPr>
        <w:t>breathing.</w:t>
      </w:r>
      <w:r w:rsidRPr="000B41C9">
        <w:rPr>
          <w:rFonts w:ascii="Times New Roman" w:hAnsi="Times New Roman"/>
          <w:spacing w:val="-3"/>
          <w:sz w:val="20"/>
          <w:lang w:val="en-US"/>
        </w:rPr>
        <w:t xml:space="preserve"> </w:t>
      </w:r>
      <w:r w:rsidRPr="000B41C9">
        <w:rPr>
          <w:rFonts w:ascii="Times New Roman" w:hAnsi="Times New Roman"/>
          <w:sz w:val="20"/>
          <w:lang w:val="en-US"/>
        </w:rPr>
        <w:t>Also</w:t>
      </w:r>
      <w:r w:rsidRPr="000B41C9">
        <w:rPr>
          <w:rFonts w:ascii="Times New Roman" w:hAnsi="Times New Roman"/>
          <w:spacing w:val="-4"/>
          <w:sz w:val="20"/>
          <w:lang w:val="en-US"/>
        </w:rPr>
        <w:t xml:space="preserve"> </w:t>
      </w:r>
      <w:r w:rsidRPr="000B41C9">
        <w:rPr>
          <w:rFonts w:ascii="Times New Roman" w:hAnsi="Times New Roman"/>
          <w:sz w:val="20"/>
          <w:lang w:val="en-US"/>
        </w:rPr>
        <w:t>I</w:t>
      </w:r>
      <w:r w:rsidRPr="000B41C9">
        <w:rPr>
          <w:rFonts w:ascii="Times New Roman" w:hAnsi="Times New Roman"/>
          <w:spacing w:val="-4"/>
          <w:sz w:val="20"/>
          <w:lang w:val="en-US"/>
        </w:rPr>
        <w:t xml:space="preserve"> </w:t>
      </w:r>
      <w:r w:rsidRPr="000B41C9">
        <w:rPr>
          <w:rFonts w:ascii="Times New Roman" w:hAnsi="Times New Roman"/>
          <w:sz w:val="20"/>
          <w:lang w:val="en-US"/>
        </w:rPr>
        <w:t>have</w:t>
      </w:r>
      <w:r w:rsidRPr="000B41C9">
        <w:rPr>
          <w:rFonts w:ascii="Times New Roman" w:hAnsi="Times New Roman"/>
          <w:spacing w:val="-5"/>
          <w:sz w:val="20"/>
          <w:lang w:val="en-US"/>
        </w:rPr>
        <w:t xml:space="preserve"> </w:t>
      </w:r>
      <w:r w:rsidRPr="000B41C9">
        <w:rPr>
          <w:rFonts w:ascii="Times New Roman" w:hAnsi="Times New Roman"/>
          <w:sz w:val="20"/>
          <w:lang w:val="en-US"/>
        </w:rPr>
        <w:t>a</w:t>
      </w:r>
      <w:r w:rsidRPr="000B41C9">
        <w:rPr>
          <w:rFonts w:ascii="Times New Roman" w:hAnsi="Times New Roman"/>
          <w:spacing w:val="-5"/>
          <w:sz w:val="20"/>
          <w:lang w:val="en-US"/>
        </w:rPr>
        <w:t xml:space="preserve"> </w:t>
      </w:r>
      <w:r w:rsidRPr="000B41C9">
        <w:rPr>
          <w:rFonts w:ascii="Times New Roman" w:hAnsi="Times New Roman"/>
          <w:sz w:val="20"/>
          <w:lang w:val="en-US"/>
        </w:rPr>
        <w:t>bad</w:t>
      </w:r>
      <w:r w:rsidRPr="000B41C9">
        <w:rPr>
          <w:rFonts w:ascii="Times New Roman" w:hAnsi="Times New Roman"/>
          <w:spacing w:val="3"/>
          <w:sz w:val="20"/>
          <w:lang w:val="en-US"/>
        </w:rPr>
        <w:t xml:space="preserve"> </w:t>
      </w:r>
      <w:r w:rsidRPr="000B41C9">
        <w:rPr>
          <w:rFonts w:ascii="Times New Roman" w:hAnsi="Times New Roman"/>
          <w:spacing w:val="-5"/>
          <w:sz w:val="20"/>
          <w:lang w:val="en-US"/>
        </w:rPr>
        <w:t>(2)</w:t>
      </w:r>
      <w:r w:rsidRPr="000B41C9">
        <w:rPr>
          <w:rFonts w:ascii="Times New Roman" w:hAnsi="Times New Roman"/>
          <w:sz w:val="20"/>
          <w:u w:val="single"/>
          <w:lang w:val="en-US"/>
        </w:rPr>
        <w:tab/>
      </w:r>
      <w:r w:rsidRPr="000B41C9">
        <w:rPr>
          <w:rFonts w:ascii="Times New Roman" w:hAnsi="Times New Roman"/>
          <w:spacing w:val="-4"/>
          <w:sz w:val="20"/>
          <w:lang w:val="en-US"/>
        </w:rPr>
        <w:t>now.</w:t>
      </w:r>
    </w:p>
    <w:p w:rsidR="00141D79" w:rsidRPr="000B41C9" w:rsidRDefault="00141D79" w:rsidP="00141D79">
      <w:pPr>
        <w:pStyle w:val="a6"/>
        <w:spacing w:before="1" w:line="252" w:lineRule="exact"/>
        <w:rPr>
          <w:lang w:val="en-US"/>
        </w:rPr>
      </w:pPr>
      <w:r w:rsidRPr="000B41C9">
        <w:rPr>
          <w:lang w:val="en-US"/>
        </w:rPr>
        <w:t>-Come</w:t>
      </w:r>
      <w:r w:rsidRPr="000B41C9">
        <w:rPr>
          <w:spacing w:val="-4"/>
          <w:lang w:val="en-US"/>
        </w:rPr>
        <w:t xml:space="preserve"> </w:t>
      </w:r>
      <w:r w:rsidRPr="000B41C9">
        <w:rPr>
          <w:lang w:val="en-US"/>
        </w:rPr>
        <w:t>closer,</w:t>
      </w:r>
      <w:r w:rsidRPr="000B41C9">
        <w:rPr>
          <w:spacing w:val="-2"/>
          <w:lang w:val="en-US"/>
        </w:rPr>
        <w:t xml:space="preserve"> </w:t>
      </w:r>
      <w:r w:rsidRPr="000B41C9">
        <w:rPr>
          <w:lang w:val="en-US"/>
        </w:rPr>
        <w:t>please.</w:t>
      </w:r>
      <w:r w:rsidRPr="000B41C9">
        <w:rPr>
          <w:spacing w:val="-1"/>
          <w:lang w:val="en-US"/>
        </w:rPr>
        <w:t xml:space="preserve"> </w:t>
      </w:r>
      <w:r w:rsidRPr="000B41C9">
        <w:rPr>
          <w:lang w:val="en-US"/>
        </w:rPr>
        <w:t>I</w:t>
      </w:r>
      <w:r w:rsidRPr="000B41C9">
        <w:rPr>
          <w:spacing w:val="-6"/>
          <w:lang w:val="en-US"/>
        </w:rPr>
        <w:t xml:space="preserve"> </w:t>
      </w:r>
      <w:r w:rsidRPr="000B41C9">
        <w:rPr>
          <w:lang w:val="en-US"/>
        </w:rPr>
        <w:t>have</w:t>
      </w:r>
      <w:r w:rsidRPr="000B41C9">
        <w:rPr>
          <w:spacing w:val="-1"/>
          <w:lang w:val="en-US"/>
        </w:rPr>
        <w:t xml:space="preserve"> </w:t>
      </w:r>
      <w:r w:rsidRPr="000B41C9">
        <w:rPr>
          <w:lang w:val="en-US"/>
        </w:rPr>
        <w:t>to</w:t>
      </w:r>
      <w:r w:rsidRPr="000B41C9">
        <w:rPr>
          <w:spacing w:val="-5"/>
          <w:lang w:val="en-US"/>
        </w:rPr>
        <w:t xml:space="preserve"> </w:t>
      </w:r>
      <w:r w:rsidRPr="000B41C9">
        <w:rPr>
          <w:lang w:val="en-US"/>
        </w:rPr>
        <w:t>look</w:t>
      </w:r>
      <w:r w:rsidRPr="000B41C9">
        <w:rPr>
          <w:spacing w:val="-5"/>
          <w:lang w:val="en-US"/>
        </w:rPr>
        <w:t xml:space="preserve"> </w:t>
      </w:r>
      <w:r w:rsidRPr="000B41C9">
        <w:rPr>
          <w:lang w:val="en-US"/>
        </w:rPr>
        <w:t>at your</w:t>
      </w:r>
      <w:r w:rsidRPr="000B41C9">
        <w:rPr>
          <w:spacing w:val="-4"/>
          <w:lang w:val="en-US"/>
        </w:rPr>
        <w:t xml:space="preserve"> </w:t>
      </w:r>
      <w:r w:rsidRPr="000B41C9">
        <w:rPr>
          <w:lang w:val="en-US"/>
        </w:rPr>
        <w:t>throat</w:t>
      </w:r>
      <w:r w:rsidRPr="000B41C9">
        <w:rPr>
          <w:spacing w:val="-3"/>
          <w:lang w:val="en-US"/>
        </w:rPr>
        <w:t xml:space="preserve"> </w:t>
      </w:r>
      <w:r w:rsidRPr="000B41C9">
        <w:rPr>
          <w:lang w:val="en-US"/>
        </w:rPr>
        <w:t>and</w:t>
      </w:r>
      <w:r w:rsidRPr="000B41C9">
        <w:rPr>
          <w:spacing w:val="-4"/>
          <w:lang w:val="en-US"/>
        </w:rPr>
        <w:t xml:space="preserve"> </w:t>
      </w:r>
      <w:r w:rsidRPr="000B41C9">
        <w:rPr>
          <w:lang w:val="en-US"/>
        </w:rPr>
        <w:t>listen</w:t>
      </w:r>
      <w:r w:rsidRPr="000B41C9">
        <w:rPr>
          <w:spacing w:val="-3"/>
          <w:lang w:val="en-US"/>
        </w:rPr>
        <w:t xml:space="preserve"> </w:t>
      </w:r>
      <w:r w:rsidRPr="000B41C9">
        <w:rPr>
          <w:lang w:val="en-US"/>
        </w:rPr>
        <w:t>to</w:t>
      </w:r>
      <w:r w:rsidRPr="000B41C9">
        <w:rPr>
          <w:spacing w:val="-2"/>
          <w:lang w:val="en-US"/>
        </w:rPr>
        <w:t xml:space="preserve"> </w:t>
      </w:r>
      <w:r w:rsidRPr="000B41C9">
        <w:rPr>
          <w:lang w:val="en-US"/>
        </w:rPr>
        <w:t>your</w:t>
      </w:r>
      <w:r w:rsidRPr="000B41C9">
        <w:rPr>
          <w:spacing w:val="-4"/>
          <w:lang w:val="en-US"/>
        </w:rPr>
        <w:t xml:space="preserve"> </w:t>
      </w:r>
      <w:r w:rsidRPr="000B41C9">
        <w:rPr>
          <w:lang w:val="en-US"/>
        </w:rPr>
        <w:t>lungs.</w:t>
      </w:r>
      <w:r w:rsidRPr="000B41C9">
        <w:rPr>
          <w:spacing w:val="-1"/>
          <w:lang w:val="en-US"/>
        </w:rPr>
        <w:t xml:space="preserve"> </w:t>
      </w:r>
      <w:r w:rsidRPr="000B41C9">
        <w:rPr>
          <w:lang w:val="en-US"/>
        </w:rPr>
        <w:t>Do</w:t>
      </w:r>
      <w:r w:rsidRPr="000B41C9">
        <w:rPr>
          <w:spacing w:val="-2"/>
          <w:lang w:val="en-US"/>
        </w:rPr>
        <w:t xml:space="preserve"> </w:t>
      </w:r>
      <w:r w:rsidRPr="000B41C9">
        <w:rPr>
          <w:lang w:val="en-US"/>
        </w:rPr>
        <w:t>you</w:t>
      </w:r>
      <w:r w:rsidRPr="000B41C9">
        <w:rPr>
          <w:spacing w:val="-1"/>
          <w:lang w:val="en-US"/>
        </w:rPr>
        <w:t xml:space="preserve"> </w:t>
      </w:r>
      <w:r w:rsidRPr="000B41C9">
        <w:rPr>
          <w:spacing w:val="-2"/>
          <w:lang w:val="en-US"/>
        </w:rPr>
        <w:t>smoke?</w:t>
      </w:r>
    </w:p>
    <w:p w:rsidR="00141D79" w:rsidRPr="000B41C9" w:rsidRDefault="00141D79" w:rsidP="00141D79">
      <w:pPr>
        <w:pStyle w:val="a6"/>
        <w:spacing w:line="252" w:lineRule="exact"/>
        <w:rPr>
          <w:lang w:val="en-US"/>
        </w:rPr>
      </w:pPr>
      <w:r w:rsidRPr="000B41C9">
        <w:rPr>
          <w:lang w:val="en-US"/>
        </w:rPr>
        <w:t>-Yes,</w:t>
      </w:r>
      <w:r w:rsidRPr="000B41C9">
        <w:rPr>
          <w:spacing w:val="-3"/>
          <w:lang w:val="en-US"/>
        </w:rPr>
        <w:t xml:space="preserve"> </w:t>
      </w:r>
      <w:r w:rsidRPr="000B41C9">
        <w:rPr>
          <w:lang w:val="en-US"/>
        </w:rPr>
        <w:t>I</w:t>
      </w:r>
      <w:r w:rsidRPr="000B41C9">
        <w:rPr>
          <w:spacing w:val="-6"/>
          <w:lang w:val="en-US"/>
        </w:rPr>
        <w:t xml:space="preserve"> </w:t>
      </w:r>
      <w:r w:rsidRPr="000B41C9">
        <w:rPr>
          <w:lang w:val="en-US"/>
        </w:rPr>
        <w:t>smoke</w:t>
      </w:r>
      <w:r w:rsidRPr="000B41C9">
        <w:rPr>
          <w:spacing w:val="-2"/>
          <w:lang w:val="en-US"/>
        </w:rPr>
        <w:t xml:space="preserve"> </w:t>
      </w:r>
      <w:r w:rsidRPr="000B41C9">
        <w:rPr>
          <w:lang w:val="en-US"/>
        </w:rPr>
        <w:t>about</w:t>
      </w:r>
      <w:r w:rsidRPr="000B41C9">
        <w:rPr>
          <w:spacing w:val="-1"/>
          <w:lang w:val="en-US"/>
        </w:rPr>
        <w:t xml:space="preserve"> </w:t>
      </w:r>
      <w:r w:rsidRPr="000B41C9">
        <w:rPr>
          <w:lang w:val="en-US"/>
        </w:rPr>
        <w:t>20</w:t>
      </w:r>
      <w:r w:rsidRPr="000B41C9">
        <w:rPr>
          <w:spacing w:val="-2"/>
          <w:lang w:val="en-US"/>
        </w:rPr>
        <w:t xml:space="preserve"> </w:t>
      </w:r>
      <w:r w:rsidRPr="000B41C9">
        <w:rPr>
          <w:lang w:val="en-US"/>
        </w:rPr>
        <w:t>cigarettes</w:t>
      </w:r>
      <w:r w:rsidRPr="000B41C9">
        <w:rPr>
          <w:spacing w:val="-2"/>
          <w:lang w:val="en-US"/>
        </w:rPr>
        <w:t xml:space="preserve"> </w:t>
      </w:r>
      <w:r w:rsidRPr="000B41C9">
        <w:rPr>
          <w:lang w:val="en-US"/>
        </w:rPr>
        <w:t>a</w:t>
      </w:r>
      <w:r w:rsidRPr="000B41C9">
        <w:rPr>
          <w:spacing w:val="-2"/>
          <w:lang w:val="en-US"/>
        </w:rPr>
        <w:t xml:space="preserve"> </w:t>
      </w:r>
      <w:r w:rsidRPr="000B41C9">
        <w:rPr>
          <w:spacing w:val="-4"/>
          <w:lang w:val="en-US"/>
        </w:rPr>
        <w:t>day.</w:t>
      </w:r>
    </w:p>
    <w:p w:rsidR="00141D79" w:rsidRPr="000B41C9" w:rsidRDefault="00141D79" w:rsidP="00141D79">
      <w:pPr>
        <w:pStyle w:val="a6"/>
        <w:rPr>
          <w:lang w:val="en-US"/>
        </w:rPr>
      </w:pPr>
      <w:r w:rsidRPr="000B41C9">
        <w:rPr>
          <w:lang w:val="en-US"/>
        </w:rPr>
        <w:t>-Well,</w:t>
      </w:r>
      <w:r w:rsidRPr="000B41C9">
        <w:rPr>
          <w:spacing w:val="-1"/>
          <w:lang w:val="en-US"/>
        </w:rPr>
        <w:t xml:space="preserve"> </w:t>
      </w:r>
      <w:r w:rsidRPr="000B41C9">
        <w:rPr>
          <w:lang w:val="en-US"/>
        </w:rPr>
        <w:t>that`a</w:t>
      </w:r>
      <w:r w:rsidRPr="000B41C9">
        <w:rPr>
          <w:spacing w:val="-1"/>
          <w:lang w:val="en-US"/>
        </w:rPr>
        <w:t xml:space="preserve"> </w:t>
      </w:r>
      <w:r w:rsidRPr="000B41C9">
        <w:rPr>
          <w:lang w:val="en-US"/>
        </w:rPr>
        <w:t>very</w:t>
      </w:r>
      <w:r w:rsidRPr="000B41C9">
        <w:rPr>
          <w:spacing w:val="-4"/>
          <w:lang w:val="en-US"/>
        </w:rPr>
        <w:t xml:space="preserve"> </w:t>
      </w:r>
      <w:r w:rsidRPr="000B41C9">
        <w:rPr>
          <w:lang w:val="en-US"/>
        </w:rPr>
        <w:t>bad.</w:t>
      </w:r>
      <w:r w:rsidRPr="000B41C9">
        <w:rPr>
          <w:spacing w:val="-1"/>
          <w:lang w:val="en-US"/>
        </w:rPr>
        <w:t xml:space="preserve"> </w:t>
      </w:r>
      <w:r w:rsidRPr="000B41C9">
        <w:rPr>
          <w:lang w:val="en-US"/>
        </w:rPr>
        <w:t>According</w:t>
      </w:r>
      <w:r w:rsidRPr="000B41C9">
        <w:rPr>
          <w:spacing w:val="-4"/>
          <w:lang w:val="en-US"/>
        </w:rPr>
        <w:t xml:space="preserve"> </w:t>
      </w:r>
      <w:r w:rsidRPr="000B41C9">
        <w:rPr>
          <w:lang w:val="en-US"/>
        </w:rPr>
        <w:t>to</w:t>
      </w:r>
      <w:r w:rsidRPr="000B41C9">
        <w:rPr>
          <w:spacing w:val="-4"/>
          <w:lang w:val="en-US"/>
        </w:rPr>
        <w:t xml:space="preserve"> </w:t>
      </w:r>
      <w:r w:rsidRPr="000B41C9">
        <w:rPr>
          <w:lang w:val="en-US"/>
        </w:rPr>
        <w:t>what I</w:t>
      </w:r>
      <w:r w:rsidRPr="000B41C9">
        <w:rPr>
          <w:spacing w:val="-5"/>
          <w:lang w:val="en-US"/>
        </w:rPr>
        <w:t xml:space="preserve"> </w:t>
      </w:r>
      <w:r w:rsidRPr="000B41C9">
        <w:rPr>
          <w:lang w:val="en-US"/>
        </w:rPr>
        <w:t>see</w:t>
      </w:r>
      <w:r w:rsidRPr="000B41C9">
        <w:rPr>
          <w:spacing w:val="-1"/>
          <w:lang w:val="en-US"/>
        </w:rPr>
        <w:t xml:space="preserve"> </w:t>
      </w:r>
      <w:r w:rsidRPr="000B41C9">
        <w:rPr>
          <w:lang w:val="en-US"/>
        </w:rPr>
        <w:t>so</w:t>
      </w:r>
      <w:r w:rsidRPr="000B41C9">
        <w:rPr>
          <w:spacing w:val="-4"/>
          <w:lang w:val="en-US"/>
        </w:rPr>
        <w:t xml:space="preserve"> </w:t>
      </w:r>
      <w:r w:rsidRPr="000B41C9">
        <w:rPr>
          <w:lang w:val="en-US"/>
        </w:rPr>
        <w:t>far,</w:t>
      </w:r>
      <w:r w:rsidRPr="000B41C9">
        <w:rPr>
          <w:spacing w:val="-4"/>
          <w:lang w:val="en-US"/>
        </w:rPr>
        <w:t xml:space="preserve"> </w:t>
      </w:r>
      <w:r w:rsidRPr="000B41C9">
        <w:rPr>
          <w:lang w:val="en-US"/>
        </w:rPr>
        <w:t>you</w:t>
      </w:r>
      <w:r w:rsidRPr="000B41C9">
        <w:rPr>
          <w:spacing w:val="-1"/>
          <w:lang w:val="en-US"/>
        </w:rPr>
        <w:t xml:space="preserve"> </w:t>
      </w:r>
      <w:r w:rsidRPr="000B41C9">
        <w:rPr>
          <w:lang w:val="en-US"/>
        </w:rPr>
        <w:t>have</w:t>
      </w:r>
      <w:r w:rsidRPr="000B41C9">
        <w:rPr>
          <w:spacing w:val="-1"/>
          <w:lang w:val="en-US"/>
        </w:rPr>
        <w:t xml:space="preserve"> </w:t>
      </w:r>
      <w:r w:rsidRPr="000B41C9">
        <w:rPr>
          <w:lang w:val="en-US"/>
        </w:rPr>
        <w:t>got a</w:t>
      </w:r>
      <w:r w:rsidRPr="000B41C9">
        <w:rPr>
          <w:spacing w:val="-1"/>
          <w:lang w:val="en-US"/>
        </w:rPr>
        <w:t xml:space="preserve"> </w:t>
      </w:r>
      <w:r w:rsidRPr="000B41C9">
        <w:rPr>
          <w:lang w:val="en-US"/>
        </w:rPr>
        <w:t>bad</w:t>
      </w:r>
      <w:r w:rsidRPr="000B41C9">
        <w:rPr>
          <w:spacing w:val="-1"/>
          <w:lang w:val="en-US"/>
        </w:rPr>
        <w:t xml:space="preserve"> </w:t>
      </w:r>
      <w:r w:rsidRPr="000B41C9">
        <w:rPr>
          <w:lang w:val="en-US"/>
        </w:rPr>
        <w:t>cold.</w:t>
      </w:r>
      <w:r w:rsidRPr="000B41C9">
        <w:rPr>
          <w:spacing w:val="-1"/>
          <w:lang w:val="en-US"/>
        </w:rPr>
        <w:t xml:space="preserve"> </w:t>
      </w:r>
      <w:r w:rsidRPr="000B41C9">
        <w:rPr>
          <w:lang w:val="en-US"/>
        </w:rPr>
        <w:t>You</w:t>
      </w:r>
      <w:r w:rsidRPr="000B41C9">
        <w:rPr>
          <w:spacing w:val="-1"/>
          <w:lang w:val="en-US"/>
        </w:rPr>
        <w:t xml:space="preserve"> </w:t>
      </w:r>
      <w:r w:rsidRPr="000B41C9">
        <w:rPr>
          <w:lang w:val="en-US"/>
        </w:rPr>
        <w:t>should</w:t>
      </w:r>
      <w:r w:rsidRPr="000B41C9">
        <w:rPr>
          <w:spacing w:val="-1"/>
          <w:lang w:val="en-US"/>
        </w:rPr>
        <w:t xml:space="preserve"> </w:t>
      </w:r>
      <w:r w:rsidRPr="000B41C9">
        <w:rPr>
          <w:lang w:val="en-US"/>
        </w:rPr>
        <w:t>stay</w:t>
      </w:r>
      <w:r w:rsidRPr="000B41C9">
        <w:rPr>
          <w:spacing w:val="-3"/>
          <w:lang w:val="en-US"/>
        </w:rPr>
        <w:t xml:space="preserve"> </w:t>
      </w:r>
      <w:r w:rsidRPr="000B41C9">
        <w:rPr>
          <w:lang w:val="en-US"/>
        </w:rPr>
        <w:t>in</w:t>
      </w:r>
      <w:r w:rsidRPr="000B41C9">
        <w:rPr>
          <w:spacing w:val="-1"/>
          <w:lang w:val="en-US"/>
        </w:rPr>
        <w:t xml:space="preserve"> </w:t>
      </w:r>
      <w:r w:rsidRPr="000B41C9">
        <w:rPr>
          <w:lang w:val="en-US"/>
        </w:rPr>
        <w:t>bed</w:t>
      </w:r>
      <w:r w:rsidRPr="000B41C9">
        <w:rPr>
          <w:spacing w:val="-1"/>
          <w:lang w:val="en-US"/>
        </w:rPr>
        <w:t xml:space="preserve"> </w:t>
      </w:r>
      <w:r w:rsidRPr="000B41C9">
        <w:rPr>
          <w:lang w:val="en-US"/>
        </w:rPr>
        <w:t xml:space="preserve">for a week. It’s also necessary to drink a lot of hot tea with lemon and honey. And you would better give up </w:t>
      </w:r>
      <w:r w:rsidRPr="000B41C9">
        <w:rPr>
          <w:spacing w:val="-2"/>
          <w:lang w:val="en-US"/>
        </w:rPr>
        <w:t>smoking.</w:t>
      </w:r>
    </w:p>
    <w:p w:rsidR="00141D79" w:rsidRPr="000B41C9" w:rsidRDefault="00141D79" w:rsidP="00141D79">
      <w:pPr>
        <w:pStyle w:val="a6"/>
        <w:tabs>
          <w:tab w:val="left" w:pos="4133"/>
        </w:tabs>
        <w:spacing w:before="1"/>
        <w:rPr>
          <w:lang w:val="en-US"/>
        </w:rPr>
      </w:pPr>
      <w:r w:rsidRPr="000B41C9">
        <w:rPr>
          <w:lang w:val="en-US"/>
        </w:rPr>
        <w:t>-Are there any</w:t>
      </w:r>
      <w:r w:rsidRPr="000B41C9">
        <w:rPr>
          <w:spacing w:val="-1"/>
          <w:lang w:val="en-US"/>
        </w:rPr>
        <w:t xml:space="preserve"> </w:t>
      </w:r>
      <w:r w:rsidRPr="000B41C9">
        <w:rPr>
          <w:lang w:val="en-US"/>
        </w:rPr>
        <w:t xml:space="preserve">other (3) </w:t>
      </w:r>
      <w:r w:rsidRPr="000B41C9">
        <w:rPr>
          <w:u w:val="single"/>
          <w:lang w:val="en-US"/>
        </w:rPr>
        <w:tab/>
      </w:r>
      <w:r w:rsidRPr="000B41C9">
        <w:rPr>
          <w:lang w:val="en-US"/>
        </w:rPr>
        <w:t>for</w:t>
      </w:r>
      <w:r w:rsidRPr="000B41C9">
        <w:rPr>
          <w:spacing w:val="-5"/>
          <w:lang w:val="en-US"/>
        </w:rPr>
        <w:t xml:space="preserve"> me?</w:t>
      </w:r>
    </w:p>
    <w:p w:rsidR="00141D79" w:rsidRPr="000B41C9" w:rsidRDefault="00141D79" w:rsidP="00141D79">
      <w:pPr>
        <w:pStyle w:val="a6"/>
        <w:tabs>
          <w:tab w:val="left" w:pos="5189"/>
        </w:tabs>
        <w:spacing w:before="68"/>
        <w:rPr>
          <w:lang w:val="en-US"/>
        </w:rPr>
      </w:pPr>
      <w:r w:rsidRPr="000B41C9">
        <w:rPr>
          <w:lang w:val="en-US"/>
        </w:rPr>
        <w:t>-I’m</w:t>
      </w:r>
      <w:r w:rsidRPr="000B41C9">
        <w:rPr>
          <w:spacing w:val="-5"/>
          <w:lang w:val="en-US"/>
        </w:rPr>
        <w:t xml:space="preserve"> </w:t>
      </w:r>
      <w:r w:rsidRPr="000B41C9">
        <w:rPr>
          <w:lang w:val="en-US"/>
        </w:rPr>
        <w:t>going</w:t>
      </w:r>
      <w:r w:rsidRPr="000B41C9">
        <w:rPr>
          <w:spacing w:val="-5"/>
          <w:lang w:val="en-US"/>
        </w:rPr>
        <w:t xml:space="preserve"> </w:t>
      </w:r>
      <w:r w:rsidRPr="000B41C9">
        <w:rPr>
          <w:lang w:val="en-US"/>
        </w:rPr>
        <w:t>to</w:t>
      </w:r>
      <w:r w:rsidRPr="000B41C9">
        <w:rPr>
          <w:spacing w:val="-3"/>
          <w:lang w:val="en-US"/>
        </w:rPr>
        <w:t xml:space="preserve"> </w:t>
      </w:r>
      <w:r w:rsidRPr="000B41C9">
        <w:rPr>
          <w:lang w:val="en-US"/>
        </w:rPr>
        <w:t>prescribe</w:t>
      </w:r>
      <w:r w:rsidRPr="000B41C9">
        <w:rPr>
          <w:spacing w:val="-3"/>
          <w:lang w:val="en-US"/>
        </w:rPr>
        <w:t xml:space="preserve"> </w:t>
      </w:r>
      <w:r w:rsidRPr="000B41C9">
        <w:rPr>
          <w:lang w:val="en-US"/>
        </w:rPr>
        <w:t>you</w:t>
      </w:r>
      <w:r w:rsidRPr="000B41C9">
        <w:rPr>
          <w:spacing w:val="-5"/>
          <w:lang w:val="en-US"/>
        </w:rPr>
        <w:t xml:space="preserve"> </w:t>
      </w:r>
      <w:r w:rsidRPr="000B41C9">
        <w:rPr>
          <w:lang w:val="en-US"/>
        </w:rPr>
        <w:t>some</w:t>
      </w:r>
      <w:r w:rsidRPr="000B41C9">
        <w:rPr>
          <w:spacing w:val="-2"/>
          <w:lang w:val="en-US"/>
        </w:rPr>
        <w:t xml:space="preserve"> </w:t>
      </w:r>
      <w:r w:rsidRPr="000B41C9">
        <w:rPr>
          <w:spacing w:val="-5"/>
          <w:lang w:val="en-US"/>
        </w:rPr>
        <w:t>(4)</w:t>
      </w:r>
      <w:r w:rsidRPr="000B41C9">
        <w:rPr>
          <w:u w:val="single"/>
          <w:lang w:val="en-US"/>
        </w:rPr>
        <w:tab/>
      </w:r>
      <w:r w:rsidRPr="000B41C9">
        <w:rPr>
          <w:spacing w:val="-10"/>
          <w:lang w:val="en-US"/>
        </w:rPr>
        <w:t>.</w:t>
      </w:r>
    </w:p>
    <w:p w:rsidR="00141D79" w:rsidRPr="000B41C9" w:rsidRDefault="00141D79" w:rsidP="00141D79">
      <w:pPr>
        <w:pStyle w:val="a6"/>
        <w:spacing w:before="1"/>
        <w:rPr>
          <w:lang w:val="en-US"/>
        </w:rPr>
      </w:pPr>
      <w:r w:rsidRPr="000B41C9">
        <w:rPr>
          <w:lang w:val="en-US"/>
        </w:rPr>
        <w:t>-So,</w:t>
      </w:r>
      <w:r w:rsidRPr="000B41C9">
        <w:rPr>
          <w:spacing w:val="-3"/>
          <w:lang w:val="en-US"/>
        </w:rPr>
        <w:t xml:space="preserve"> </w:t>
      </w:r>
      <w:r w:rsidRPr="000B41C9">
        <w:rPr>
          <w:lang w:val="en-US"/>
        </w:rPr>
        <w:t>I</w:t>
      </w:r>
      <w:r w:rsidRPr="000B41C9">
        <w:rPr>
          <w:spacing w:val="-6"/>
          <w:lang w:val="en-US"/>
        </w:rPr>
        <w:t xml:space="preserve"> </w:t>
      </w:r>
      <w:r w:rsidRPr="000B41C9">
        <w:rPr>
          <w:lang w:val="en-US"/>
        </w:rPr>
        <w:t>will</w:t>
      </w:r>
      <w:r w:rsidRPr="000B41C9">
        <w:rPr>
          <w:spacing w:val="-1"/>
          <w:lang w:val="en-US"/>
        </w:rPr>
        <w:t xml:space="preserve"> </w:t>
      </w:r>
      <w:r w:rsidRPr="000B41C9">
        <w:rPr>
          <w:lang w:val="en-US"/>
        </w:rPr>
        <w:t>appoint</w:t>
      </w:r>
      <w:r w:rsidRPr="000B41C9">
        <w:rPr>
          <w:spacing w:val="-1"/>
          <w:lang w:val="en-US"/>
        </w:rPr>
        <w:t xml:space="preserve"> </w:t>
      </w:r>
      <w:r w:rsidRPr="000B41C9">
        <w:rPr>
          <w:lang w:val="en-US"/>
        </w:rPr>
        <w:t>our</w:t>
      </w:r>
      <w:r w:rsidRPr="000B41C9">
        <w:rPr>
          <w:spacing w:val="-2"/>
          <w:lang w:val="en-US"/>
        </w:rPr>
        <w:t xml:space="preserve"> </w:t>
      </w:r>
      <w:r w:rsidRPr="000B41C9">
        <w:rPr>
          <w:lang w:val="en-US"/>
        </w:rPr>
        <w:t>next</w:t>
      </w:r>
      <w:r w:rsidRPr="000B41C9">
        <w:rPr>
          <w:spacing w:val="-4"/>
          <w:lang w:val="en-US"/>
        </w:rPr>
        <w:t xml:space="preserve"> </w:t>
      </w:r>
      <w:r w:rsidRPr="000B41C9">
        <w:rPr>
          <w:lang w:val="en-US"/>
        </w:rPr>
        <w:t>meeting</w:t>
      </w:r>
      <w:r w:rsidRPr="000B41C9">
        <w:rPr>
          <w:spacing w:val="-5"/>
          <w:lang w:val="en-US"/>
        </w:rPr>
        <w:t xml:space="preserve"> </w:t>
      </w:r>
      <w:r w:rsidRPr="000B41C9">
        <w:rPr>
          <w:lang w:val="en-US"/>
        </w:rPr>
        <w:t>on</w:t>
      </w:r>
      <w:r w:rsidRPr="000B41C9">
        <w:rPr>
          <w:spacing w:val="-2"/>
          <w:lang w:val="en-US"/>
        </w:rPr>
        <w:t xml:space="preserve"> </w:t>
      </w:r>
      <w:r w:rsidRPr="000B41C9">
        <w:rPr>
          <w:lang w:val="en-US"/>
        </w:rPr>
        <w:t>Tuesday.</w:t>
      </w:r>
      <w:r w:rsidRPr="000B41C9">
        <w:rPr>
          <w:spacing w:val="-1"/>
          <w:lang w:val="en-US"/>
        </w:rPr>
        <w:t xml:space="preserve"> </w:t>
      </w:r>
      <w:r w:rsidRPr="000B41C9">
        <w:rPr>
          <w:lang w:val="en-US"/>
        </w:rPr>
        <w:t>We`ll</w:t>
      </w:r>
      <w:r w:rsidRPr="000B41C9">
        <w:rPr>
          <w:spacing w:val="-4"/>
          <w:lang w:val="en-US"/>
        </w:rPr>
        <w:t xml:space="preserve"> </w:t>
      </w:r>
      <w:r w:rsidRPr="000B41C9">
        <w:rPr>
          <w:lang w:val="en-US"/>
        </w:rPr>
        <w:t>see</w:t>
      </w:r>
      <w:r w:rsidRPr="000B41C9">
        <w:rPr>
          <w:spacing w:val="-2"/>
          <w:lang w:val="en-US"/>
        </w:rPr>
        <w:t xml:space="preserve"> </w:t>
      </w:r>
      <w:r w:rsidRPr="000B41C9">
        <w:rPr>
          <w:lang w:val="en-US"/>
        </w:rPr>
        <w:t>how</w:t>
      </w:r>
      <w:r w:rsidRPr="000B41C9">
        <w:rPr>
          <w:spacing w:val="-5"/>
          <w:lang w:val="en-US"/>
        </w:rPr>
        <w:t xml:space="preserve"> </w:t>
      </w:r>
      <w:r w:rsidRPr="000B41C9">
        <w:rPr>
          <w:lang w:val="en-US"/>
        </w:rPr>
        <w:t>are</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feeling</w:t>
      </w:r>
      <w:r w:rsidRPr="000B41C9">
        <w:rPr>
          <w:spacing w:val="-5"/>
          <w:lang w:val="en-US"/>
        </w:rPr>
        <w:t xml:space="preserve"> </w:t>
      </w:r>
      <w:r w:rsidRPr="000B41C9">
        <w:rPr>
          <w:lang w:val="en-US"/>
        </w:rPr>
        <w:t>after</w:t>
      </w:r>
      <w:r w:rsidRPr="000B41C9">
        <w:rPr>
          <w:spacing w:val="-1"/>
          <w:lang w:val="en-US"/>
        </w:rPr>
        <w:t xml:space="preserve"> </w:t>
      </w:r>
      <w:r w:rsidRPr="000B41C9">
        <w:rPr>
          <w:lang w:val="en-US"/>
        </w:rPr>
        <w:t>the</w:t>
      </w:r>
      <w:r w:rsidRPr="000B41C9">
        <w:rPr>
          <w:spacing w:val="-1"/>
          <w:lang w:val="en-US"/>
        </w:rPr>
        <w:t xml:space="preserve"> </w:t>
      </w:r>
      <w:r w:rsidRPr="000B41C9">
        <w:rPr>
          <w:spacing w:val="-2"/>
          <w:lang w:val="en-US"/>
        </w:rPr>
        <w:t>treatment.</w:t>
      </w:r>
    </w:p>
    <w:p w:rsidR="00141D79" w:rsidRPr="000B41C9" w:rsidRDefault="00141D79" w:rsidP="00141D79">
      <w:pPr>
        <w:spacing w:before="4"/>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spacing w:line="226" w:lineRule="exact"/>
        <w:rPr>
          <w:rFonts w:ascii="Times New Roman" w:hAnsi="Times New Roman"/>
          <w:sz w:val="20"/>
          <w:lang w:val="en-US"/>
        </w:rPr>
      </w:pPr>
      <w:r w:rsidRPr="000B41C9">
        <w:rPr>
          <w:rFonts w:ascii="Times New Roman" w:hAnsi="Times New Roman"/>
          <w:sz w:val="20"/>
          <w:lang w:val="en-US"/>
        </w:rPr>
        <w:t>-Good</w:t>
      </w:r>
      <w:r w:rsidRPr="000B41C9">
        <w:rPr>
          <w:rFonts w:ascii="Times New Roman" w:hAnsi="Times New Roman"/>
          <w:spacing w:val="-5"/>
          <w:sz w:val="20"/>
          <w:lang w:val="en-US"/>
        </w:rPr>
        <w:t xml:space="preserve"> </w:t>
      </w:r>
      <w:r w:rsidRPr="000B41C9">
        <w:rPr>
          <w:rFonts w:ascii="Times New Roman" w:hAnsi="Times New Roman"/>
          <w:sz w:val="20"/>
          <w:lang w:val="en-US"/>
        </w:rPr>
        <w:t>morning!</w:t>
      </w:r>
      <w:r w:rsidRPr="000B41C9">
        <w:rPr>
          <w:rFonts w:ascii="Times New Roman" w:hAnsi="Times New Roman"/>
          <w:spacing w:val="-9"/>
          <w:sz w:val="20"/>
          <w:lang w:val="en-US"/>
        </w:rPr>
        <w:t xml:space="preserve"> </w:t>
      </w:r>
      <w:r w:rsidRPr="000B41C9">
        <w:rPr>
          <w:rFonts w:ascii="Times New Roman" w:hAnsi="Times New Roman"/>
          <w:sz w:val="20"/>
          <w:lang w:val="en-US"/>
        </w:rPr>
        <w:t>What`s</w:t>
      </w:r>
      <w:r w:rsidRPr="000B41C9">
        <w:rPr>
          <w:rFonts w:ascii="Times New Roman" w:hAnsi="Times New Roman"/>
          <w:spacing w:val="-6"/>
          <w:sz w:val="20"/>
          <w:lang w:val="en-US"/>
        </w:rPr>
        <w:t xml:space="preserve"> </w:t>
      </w:r>
      <w:r w:rsidRPr="000B41C9">
        <w:rPr>
          <w:rFonts w:ascii="Times New Roman" w:hAnsi="Times New Roman"/>
          <w:sz w:val="20"/>
          <w:lang w:val="en-US"/>
        </w:rPr>
        <w:t>your</w:t>
      </w:r>
      <w:r w:rsidRPr="000B41C9">
        <w:rPr>
          <w:rFonts w:ascii="Times New Roman" w:hAnsi="Times New Roman"/>
          <w:spacing w:val="-4"/>
          <w:sz w:val="20"/>
          <w:lang w:val="en-US"/>
        </w:rPr>
        <w:t xml:space="preserve"> </w:t>
      </w:r>
      <w:r w:rsidRPr="000B41C9">
        <w:rPr>
          <w:rFonts w:ascii="Times New Roman" w:hAnsi="Times New Roman"/>
          <w:spacing w:val="-2"/>
          <w:sz w:val="20"/>
          <w:lang w:val="en-US"/>
        </w:rPr>
        <w:t>problem?</w:t>
      </w:r>
    </w:p>
    <w:p w:rsidR="00141D79" w:rsidRPr="000B41C9" w:rsidRDefault="00141D79" w:rsidP="00141D79">
      <w:pPr>
        <w:rPr>
          <w:rFonts w:ascii="Times New Roman" w:hAnsi="Times New Roman"/>
          <w:sz w:val="20"/>
          <w:lang w:val="en-US"/>
        </w:rPr>
      </w:pPr>
      <w:r w:rsidRPr="000B41C9">
        <w:rPr>
          <w:rFonts w:ascii="Times New Roman" w:hAnsi="Times New Roman"/>
          <w:sz w:val="20"/>
          <w:lang w:val="en-US"/>
        </w:rPr>
        <w:t>-I</w:t>
      </w:r>
      <w:r w:rsidRPr="000B41C9">
        <w:rPr>
          <w:rFonts w:ascii="Times New Roman" w:hAnsi="Times New Roman"/>
          <w:spacing w:val="-5"/>
          <w:sz w:val="20"/>
          <w:lang w:val="en-US"/>
        </w:rPr>
        <w:t xml:space="preserve"> </w:t>
      </w:r>
      <w:r w:rsidRPr="000B41C9">
        <w:rPr>
          <w:rFonts w:ascii="Times New Roman" w:hAnsi="Times New Roman"/>
          <w:sz w:val="20"/>
          <w:lang w:val="en-US"/>
        </w:rPr>
        <w:t>have</w:t>
      </w:r>
      <w:r w:rsidRPr="000B41C9">
        <w:rPr>
          <w:rFonts w:ascii="Times New Roman" w:hAnsi="Times New Roman"/>
          <w:spacing w:val="-4"/>
          <w:sz w:val="20"/>
          <w:lang w:val="en-US"/>
        </w:rPr>
        <w:t xml:space="preserve"> </w:t>
      </w:r>
      <w:r w:rsidRPr="000B41C9">
        <w:rPr>
          <w:rFonts w:ascii="Times New Roman" w:hAnsi="Times New Roman"/>
          <w:sz w:val="20"/>
          <w:lang w:val="en-US"/>
        </w:rPr>
        <w:t>got</w:t>
      </w:r>
      <w:r w:rsidRPr="000B41C9">
        <w:rPr>
          <w:rFonts w:ascii="Times New Roman" w:hAnsi="Times New Roman"/>
          <w:spacing w:val="-5"/>
          <w:sz w:val="20"/>
          <w:lang w:val="en-US"/>
        </w:rPr>
        <w:t xml:space="preserve"> </w:t>
      </w:r>
      <w:r w:rsidRPr="000B41C9">
        <w:rPr>
          <w:rFonts w:ascii="Times New Roman" w:hAnsi="Times New Roman"/>
          <w:sz w:val="20"/>
          <w:lang w:val="en-US"/>
        </w:rPr>
        <w:t>a</w:t>
      </w:r>
      <w:r w:rsidRPr="000B41C9">
        <w:rPr>
          <w:rFonts w:ascii="Times New Roman" w:hAnsi="Times New Roman"/>
          <w:spacing w:val="-3"/>
          <w:sz w:val="20"/>
          <w:lang w:val="en-US"/>
        </w:rPr>
        <w:t xml:space="preserve"> </w:t>
      </w:r>
      <w:r w:rsidRPr="000B41C9">
        <w:rPr>
          <w:rFonts w:ascii="Times New Roman" w:hAnsi="Times New Roman"/>
          <w:sz w:val="20"/>
          <w:lang w:val="en-US"/>
        </w:rPr>
        <w:t>(1)</w:t>
      </w:r>
      <w:r w:rsidRPr="000B41C9">
        <w:rPr>
          <w:rFonts w:ascii="Times New Roman" w:hAnsi="Times New Roman"/>
          <w:spacing w:val="-3"/>
          <w:sz w:val="20"/>
          <w:lang w:val="en-US"/>
        </w:rPr>
        <w:t xml:space="preserve"> </w:t>
      </w:r>
      <w:r w:rsidRPr="000B41C9">
        <w:rPr>
          <w:rFonts w:ascii="Times New Roman" w:hAnsi="Times New Roman"/>
          <w:b/>
          <w:sz w:val="20"/>
          <w:lang w:val="en-US"/>
        </w:rPr>
        <w:t>sore</w:t>
      </w:r>
      <w:r w:rsidRPr="000B41C9">
        <w:rPr>
          <w:rFonts w:ascii="Times New Roman" w:hAnsi="Times New Roman"/>
          <w:b/>
          <w:spacing w:val="-4"/>
          <w:sz w:val="20"/>
          <w:lang w:val="en-US"/>
        </w:rPr>
        <w:t xml:space="preserve"> </w:t>
      </w:r>
      <w:r w:rsidRPr="000B41C9">
        <w:rPr>
          <w:rFonts w:ascii="Times New Roman" w:hAnsi="Times New Roman"/>
          <w:b/>
          <w:sz w:val="20"/>
          <w:lang w:val="en-US"/>
        </w:rPr>
        <w:t>throat</w:t>
      </w:r>
      <w:r w:rsidRPr="000B41C9">
        <w:rPr>
          <w:rFonts w:ascii="Times New Roman" w:hAnsi="Times New Roman"/>
          <w:b/>
          <w:spacing w:val="-2"/>
          <w:sz w:val="20"/>
          <w:lang w:val="en-US"/>
        </w:rPr>
        <w:t xml:space="preserve"> </w:t>
      </w:r>
      <w:r w:rsidRPr="000B41C9">
        <w:rPr>
          <w:rFonts w:ascii="Times New Roman" w:hAnsi="Times New Roman"/>
          <w:sz w:val="20"/>
          <w:lang w:val="en-US"/>
        </w:rPr>
        <w:t>and</w:t>
      </w:r>
      <w:r w:rsidRPr="000B41C9">
        <w:rPr>
          <w:rFonts w:ascii="Times New Roman" w:hAnsi="Times New Roman"/>
          <w:spacing w:val="-3"/>
          <w:sz w:val="20"/>
          <w:lang w:val="en-US"/>
        </w:rPr>
        <w:t xml:space="preserve"> </w:t>
      </w:r>
      <w:r w:rsidRPr="000B41C9">
        <w:rPr>
          <w:rFonts w:ascii="Times New Roman" w:hAnsi="Times New Roman"/>
          <w:sz w:val="20"/>
          <w:lang w:val="en-US"/>
        </w:rPr>
        <w:t>I’m</w:t>
      </w:r>
      <w:r w:rsidRPr="000B41C9">
        <w:rPr>
          <w:rFonts w:ascii="Times New Roman" w:hAnsi="Times New Roman"/>
          <w:spacing w:val="-6"/>
          <w:sz w:val="20"/>
          <w:lang w:val="en-US"/>
        </w:rPr>
        <w:t xml:space="preserve"> </w:t>
      </w:r>
      <w:r w:rsidRPr="000B41C9">
        <w:rPr>
          <w:rFonts w:ascii="Times New Roman" w:hAnsi="Times New Roman"/>
          <w:sz w:val="20"/>
          <w:lang w:val="en-US"/>
        </w:rPr>
        <w:t>having</w:t>
      </w:r>
      <w:r w:rsidRPr="000B41C9">
        <w:rPr>
          <w:rFonts w:ascii="Times New Roman" w:hAnsi="Times New Roman"/>
          <w:spacing w:val="-6"/>
          <w:sz w:val="20"/>
          <w:lang w:val="en-US"/>
        </w:rPr>
        <w:t xml:space="preserve"> </w:t>
      </w:r>
      <w:r w:rsidRPr="000B41C9">
        <w:rPr>
          <w:rFonts w:ascii="Times New Roman" w:hAnsi="Times New Roman"/>
          <w:sz w:val="20"/>
          <w:lang w:val="en-US"/>
        </w:rPr>
        <w:t>difficulty</w:t>
      </w:r>
      <w:r w:rsidRPr="000B41C9">
        <w:rPr>
          <w:rFonts w:ascii="Times New Roman" w:hAnsi="Times New Roman"/>
          <w:spacing w:val="-5"/>
          <w:sz w:val="20"/>
          <w:lang w:val="en-US"/>
        </w:rPr>
        <w:t xml:space="preserve"> </w:t>
      </w:r>
      <w:r w:rsidRPr="000B41C9">
        <w:rPr>
          <w:rFonts w:ascii="Times New Roman" w:hAnsi="Times New Roman"/>
          <w:sz w:val="20"/>
          <w:lang w:val="en-US"/>
        </w:rPr>
        <w:t>breathing.</w:t>
      </w:r>
      <w:r w:rsidRPr="000B41C9">
        <w:rPr>
          <w:rFonts w:ascii="Times New Roman" w:hAnsi="Times New Roman"/>
          <w:spacing w:val="-2"/>
          <w:sz w:val="20"/>
          <w:lang w:val="en-US"/>
        </w:rPr>
        <w:t xml:space="preserve"> </w:t>
      </w:r>
      <w:r w:rsidRPr="000B41C9">
        <w:rPr>
          <w:rFonts w:ascii="Times New Roman" w:hAnsi="Times New Roman"/>
          <w:sz w:val="20"/>
          <w:lang w:val="en-US"/>
        </w:rPr>
        <w:t>Also</w:t>
      </w:r>
      <w:r w:rsidRPr="000B41C9">
        <w:rPr>
          <w:rFonts w:ascii="Times New Roman" w:hAnsi="Times New Roman"/>
          <w:spacing w:val="-4"/>
          <w:sz w:val="20"/>
          <w:lang w:val="en-US"/>
        </w:rPr>
        <w:t xml:space="preserve"> </w:t>
      </w:r>
      <w:r w:rsidRPr="000B41C9">
        <w:rPr>
          <w:rFonts w:ascii="Times New Roman" w:hAnsi="Times New Roman"/>
          <w:sz w:val="20"/>
          <w:lang w:val="en-US"/>
        </w:rPr>
        <w:t>I</w:t>
      </w:r>
      <w:r w:rsidRPr="000B41C9">
        <w:rPr>
          <w:rFonts w:ascii="Times New Roman" w:hAnsi="Times New Roman"/>
          <w:spacing w:val="-4"/>
          <w:sz w:val="20"/>
          <w:lang w:val="en-US"/>
        </w:rPr>
        <w:t xml:space="preserve"> </w:t>
      </w:r>
      <w:r w:rsidRPr="000B41C9">
        <w:rPr>
          <w:rFonts w:ascii="Times New Roman" w:hAnsi="Times New Roman"/>
          <w:sz w:val="20"/>
          <w:lang w:val="en-US"/>
        </w:rPr>
        <w:t>have</w:t>
      </w:r>
      <w:r w:rsidRPr="000B41C9">
        <w:rPr>
          <w:rFonts w:ascii="Times New Roman" w:hAnsi="Times New Roman"/>
          <w:spacing w:val="-4"/>
          <w:sz w:val="20"/>
          <w:lang w:val="en-US"/>
        </w:rPr>
        <w:t xml:space="preserve"> </w:t>
      </w:r>
      <w:r w:rsidRPr="000B41C9">
        <w:rPr>
          <w:rFonts w:ascii="Times New Roman" w:hAnsi="Times New Roman"/>
          <w:sz w:val="20"/>
          <w:lang w:val="en-US"/>
        </w:rPr>
        <w:t>a</w:t>
      </w:r>
      <w:r w:rsidRPr="000B41C9">
        <w:rPr>
          <w:rFonts w:ascii="Times New Roman" w:hAnsi="Times New Roman"/>
          <w:spacing w:val="-5"/>
          <w:sz w:val="20"/>
          <w:lang w:val="en-US"/>
        </w:rPr>
        <w:t xml:space="preserve"> </w:t>
      </w:r>
      <w:r w:rsidRPr="000B41C9">
        <w:rPr>
          <w:rFonts w:ascii="Times New Roman" w:hAnsi="Times New Roman"/>
          <w:sz w:val="20"/>
          <w:lang w:val="en-US"/>
        </w:rPr>
        <w:t>bad</w:t>
      </w:r>
      <w:r w:rsidRPr="000B41C9">
        <w:rPr>
          <w:rFonts w:ascii="Times New Roman" w:hAnsi="Times New Roman"/>
          <w:spacing w:val="3"/>
          <w:sz w:val="20"/>
          <w:lang w:val="en-US"/>
        </w:rPr>
        <w:t xml:space="preserve"> </w:t>
      </w:r>
      <w:r w:rsidRPr="000B41C9">
        <w:rPr>
          <w:rFonts w:ascii="Times New Roman" w:hAnsi="Times New Roman"/>
          <w:sz w:val="20"/>
          <w:lang w:val="en-US"/>
        </w:rPr>
        <w:t>(2)</w:t>
      </w:r>
      <w:r w:rsidRPr="000B41C9">
        <w:rPr>
          <w:rFonts w:ascii="Times New Roman" w:hAnsi="Times New Roman"/>
          <w:spacing w:val="-3"/>
          <w:sz w:val="20"/>
          <w:lang w:val="en-US"/>
        </w:rPr>
        <w:t xml:space="preserve"> </w:t>
      </w:r>
      <w:r w:rsidRPr="000B41C9">
        <w:rPr>
          <w:rFonts w:ascii="Times New Roman" w:hAnsi="Times New Roman"/>
          <w:b/>
          <w:sz w:val="20"/>
          <w:lang w:val="en-US"/>
        </w:rPr>
        <w:t>headache</w:t>
      </w:r>
      <w:r w:rsidRPr="000B41C9">
        <w:rPr>
          <w:rFonts w:ascii="Times New Roman" w:hAnsi="Times New Roman"/>
          <w:b/>
          <w:spacing w:val="-3"/>
          <w:sz w:val="20"/>
          <w:lang w:val="en-US"/>
        </w:rPr>
        <w:t xml:space="preserve"> </w:t>
      </w:r>
      <w:r w:rsidRPr="000B41C9">
        <w:rPr>
          <w:rFonts w:ascii="Times New Roman" w:hAnsi="Times New Roman"/>
          <w:spacing w:val="-4"/>
          <w:sz w:val="20"/>
          <w:lang w:val="en-US"/>
        </w:rPr>
        <w:t>now.</w:t>
      </w:r>
    </w:p>
    <w:p w:rsidR="00141D79" w:rsidRPr="000B41C9" w:rsidRDefault="00141D79" w:rsidP="00141D79">
      <w:pPr>
        <w:pStyle w:val="a6"/>
        <w:spacing w:before="1" w:line="252" w:lineRule="exact"/>
        <w:rPr>
          <w:lang w:val="en-US"/>
        </w:rPr>
      </w:pPr>
      <w:r w:rsidRPr="000B41C9">
        <w:rPr>
          <w:lang w:val="en-US"/>
        </w:rPr>
        <w:t>-Come</w:t>
      </w:r>
      <w:r w:rsidRPr="000B41C9">
        <w:rPr>
          <w:spacing w:val="-4"/>
          <w:lang w:val="en-US"/>
        </w:rPr>
        <w:t xml:space="preserve"> </w:t>
      </w:r>
      <w:r w:rsidRPr="000B41C9">
        <w:rPr>
          <w:lang w:val="en-US"/>
        </w:rPr>
        <w:t>closer,</w:t>
      </w:r>
      <w:r w:rsidRPr="000B41C9">
        <w:rPr>
          <w:spacing w:val="-1"/>
          <w:lang w:val="en-US"/>
        </w:rPr>
        <w:t xml:space="preserve"> </w:t>
      </w:r>
      <w:r w:rsidRPr="000B41C9">
        <w:rPr>
          <w:lang w:val="en-US"/>
        </w:rPr>
        <w:t>please.</w:t>
      </w:r>
      <w:r w:rsidRPr="000B41C9">
        <w:rPr>
          <w:spacing w:val="-1"/>
          <w:lang w:val="en-US"/>
        </w:rPr>
        <w:t xml:space="preserve"> </w:t>
      </w:r>
      <w:r w:rsidRPr="000B41C9">
        <w:rPr>
          <w:lang w:val="en-US"/>
        </w:rPr>
        <w:t>I</w:t>
      </w:r>
      <w:r w:rsidRPr="000B41C9">
        <w:rPr>
          <w:spacing w:val="-6"/>
          <w:lang w:val="en-US"/>
        </w:rPr>
        <w:t xml:space="preserve"> </w:t>
      </w:r>
      <w:r w:rsidRPr="000B41C9">
        <w:rPr>
          <w:lang w:val="en-US"/>
        </w:rPr>
        <w:t>have</w:t>
      </w:r>
      <w:r w:rsidRPr="000B41C9">
        <w:rPr>
          <w:spacing w:val="-1"/>
          <w:lang w:val="en-US"/>
        </w:rPr>
        <w:t xml:space="preserve"> </w:t>
      </w:r>
      <w:r w:rsidRPr="000B41C9">
        <w:rPr>
          <w:lang w:val="en-US"/>
        </w:rPr>
        <w:t>to</w:t>
      </w:r>
      <w:r w:rsidRPr="000B41C9">
        <w:rPr>
          <w:spacing w:val="-4"/>
          <w:lang w:val="en-US"/>
        </w:rPr>
        <w:t xml:space="preserve"> </w:t>
      </w:r>
      <w:r w:rsidRPr="000B41C9">
        <w:rPr>
          <w:lang w:val="en-US"/>
        </w:rPr>
        <w:t>look</w:t>
      </w:r>
      <w:r w:rsidRPr="000B41C9">
        <w:rPr>
          <w:spacing w:val="-4"/>
          <w:lang w:val="en-US"/>
        </w:rPr>
        <w:t xml:space="preserve"> </w:t>
      </w:r>
      <w:r w:rsidRPr="000B41C9">
        <w:rPr>
          <w:lang w:val="en-US"/>
        </w:rPr>
        <w:t>at</w:t>
      </w:r>
      <w:r w:rsidRPr="000B41C9">
        <w:rPr>
          <w:spacing w:val="-1"/>
          <w:lang w:val="en-US"/>
        </w:rPr>
        <w:t xml:space="preserve"> </w:t>
      </w:r>
      <w:r w:rsidRPr="000B41C9">
        <w:rPr>
          <w:lang w:val="en-US"/>
        </w:rPr>
        <w:t>your</w:t>
      </w:r>
      <w:r w:rsidRPr="000B41C9">
        <w:rPr>
          <w:spacing w:val="-3"/>
          <w:lang w:val="en-US"/>
        </w:rPr>
        <w:t xml:space="preserve"> </w:t>
      </w:r>
      <w:r w:rsidRPr="000B41C9">
        <w:rPr>
          <w:lang w:val="en-US"/>
        </w:rPr>
        <w:t>throat</w:t>
      </w:r>
      <w:r w:rsidRPr="000B41C9">
        <w:rPr>
          <w:spacing w:val="-3"/>
          <w:lang w:val="en-US"/>
        </w:rPr>
        <w:t xml:space="preserve"> </w:t>
      </w:r>
      <w:r w:rsidRPr="000B41C9">
        <w:rPr>
          <w:lang w:val="en-US"/>
        </w:rPr>
        <w:t>and</w:t>
      </w:r>
      <w:r w:rsidRPr="000B41C9">
        <w:rPr>
          <w:spacing w:val="-4"/>
          <w:lang w:val="en-US"/>
        </w:rPr>
        <w:t xml:space="preserve"> </w:t>
      </w:r>
      <w:r w:rsidRPr="000B41C9">
        <w:rPr>
          <w:lang w:val="en-US"/>
        </w:rPr>
        <w:t>listen</w:t>
      </w:r>
      <w:r w:rsidRPr="000B41C9">
        <w:rPr>
          <w:spacing w:val="-3"/>
          <w:lang w:val="en-US"/>
        </w:rPr>
        <w:t xml:space="preserve"> </w:t>
      </w:r>
      <w:r w:rsidRPr="000B41C9">
        <w:rPr>
          <w:lang w:val="en-US"/>
        </w:rPr>
        <w:t>to</w:t>
      </w:r>
      <w:r w:rsidRPr="000B41C9">
        <w:rPr>
          <w:spacing w:val="-1"/>
          <w:lang w:val="en-US"/>
        </w:rPr>
        <w:t xml:space="preserve"> </w:t>
      </w:r>
      <w:r w:rsidRPr="000B41C9">
        <w:rPr>
          <w:lang w:val="en-US"/>
        </w:rPr>
        <w:t>your</w:t>
      </w:r>
      <w:r w:rsidRPr="000B41C9">
        <w:rPr>
          <w:spacing w:val="-4"/>
          <w:lang w:val="en-US"/>
        </w:rPr>
        <w:t xml:space="preserve"> </w:t>
      </w:r>
      <w:r w:rsidRPr="000B41C9">
        <w:rPr>
          <w:lang w:val="en-US"/>
        </w:rPr>
        <w:t>lungs.</w:t>
      </w:r>
      <w:r w:rsidRPr="000B41C9">
        <w:rPr>
          <w:spacing w:val="-1"/>
          <w:lang w:val="en-US"/>
        </w:rPr>
        <w:t xml:space="preserve"> </w:t>
      </w:r>
      <w:r w:rsidRPr="000B41C9">
        <w:rPr>
          <w:lang w:val="en-US"/>
        </w:rPr>
        <w:t>Do</w:t>
      </w:r>
      <w:r w:rsidRPr="000B41C9">
        <w:rPr>
          <w:spacing w:val="-1"/>
          <w:lang w:val="en-US"/>
        </w:rPr>
        <w:t xml:space="preserve"> </w:t>
      </w:r>
      <w:r w:rsidRPr="000B41C9">
        <w:rPr>
          <w:lang w:val="en-US"/>
        </w:rPr>
        <w:t>you</w:t>
      </w:r>
      <w:r w:rsidRPr="000B41C9">
        <w:rPr>
          <w:spacing w:val="-1"/>
          <w:lang w:val="en-US"/>
        </w:rPr>
        <w:t xml:space="preserve"> </w:t>
      </w:r>
      <w:r w:rsidRPr="000B41C9">
        <w:rPr>
          <w:spacing w:val="-2"/>
          <w:lang w:val="en-US"/>
        </w:rPr>
        <w:t>smoke?</w:t>
      </w:r>
    </w:p>
    <w:p w:rsidR="00141D79" w:rsidRPr="000B41C9" w:rsidRDefault="00141D79" w:rsidP="00141D79">
      <w:pPr>
        <w:pStyle w:val="a6"/>
        <w:spacing w:line="252" w:lineRule="exact"/>
        <w:rPr>
          <w:lang w:val="en-US"/>
        </w:rPr>
      </w:pPr>
      <w:r w:rsidRPr="000B41C9">
        <w:rPr>
          <w:lang w:val="en-US"/>
        </w:rPr>
        <w:t>-Yes,</w:t>
      </w:r>
      <w:r w:rsidRPr="000B41C9">
        <w:rPr>
          <w:spacing w:val="-3"/>
          <w:lang w:val="en-US"/>
        </w:rPr>
        <w:t xml:space="preserve"> </w:t>
      </w:r>
      <w:r w:rsidRPr="000B41C9">
        <w:rPr>
          <w:lang w:val="en-US"/>
        </w:rPr>
        <w:t>I</w:t>
      </w:r>
      <w:r w:rsidRPr="000B41C9">
        <w:rPr>
          <w:spacing w:val="-6"/>
          <w:lang w:val="en-US"/>
        </w:rPr>
        <w:t xml:space="preserve"> </w:t>
      </w:r>
      <w:r w:rsidRPr="000B41C9">
        <w:rPr>
          <w:lang w:val="en-US"/>
        </w:rPr>
        <w:t>smoke</w:t>
      </w:r>
      <w:r w:rsidRPr="000B41C9">
        <w:rPr>
          <w:spacing w:val="-2"/>
          <w:lang w:val="en-US"/>
        </w:rPr>
        <w:t xml:space="preserve"> </w:t>
      </w:r>
      <w:r w:rsidRPr="000B41C9">
        <w:rPr>
          <w:lang w:val="en-US"/>
        </w:rPr>
        <w:t>about</w:t>
      </w:r>
      <w:r w:rsidRPr="000B41C9">
        <w:rPr>
          <w:spacing w:val="-1"/>
          <w:lang w:val="en-US"/>
        </w:rPr>
        <w:t xml:space="preserve"> </w:t>
      </w:r>
      <w:r w:rsidRPr="000B41C9">
        <w:rPr>
          <w:lang w:val="en-US"/>
        </w:rPr>
        <w:t>20</w:t>
      </w:r>
      <w:r w:rsidRPr="000B41C9">
        <w:rPr>
          <w:spacing w:val="-2"/>
          <w:lang w:val="en-US"/>
        </w:rPr>
        <w:t xml:space="preserve"> </w:t>
      </w:r>
      <w:r w:rsidRPr="000B41C9">
        <w:rPr>
          <w:lang w:val="en-US"/>
        </w:rPr>
        <w:t>cigarettes</w:t>
      </w:r>
      <w:r w:rsidRPr="000B41C9">
        <w:rPr>
          <w:spacing w:val="-2"/>
          <w:lang w:val="en-US"/>
        </w:rPr>
        <w:t xml:space="preserve"> </w:t>
      </w:r>
      <w:r w:rsidRPr="000B41C9">
        <w:rPr>
          <w:lang w:val="en-US"/>
        </w:rPr>
        <w:t>a</w:t>
      </w:r>
      <w:r w:rsidRPr="000B41C9">
        <w:rPr>
          <w:spacing w:val="-2"/>
          <w:lang w:val="en-US"/>
        </w:rPr>
        <w:t xml:space="preserve"> </w:t>
      </w:r>
      <w:r w:rsidRPr="000B41C9">
        <w:rPr>
          <w:spacing w:val="-4"/>
          <w:lang w:val="en-US"/>
        </w:rPr>
        <w:t>day.</w:t>
      </w:r>
    </w:p>
    <w:p w:rsidR="00141D79" w:rsidRPr="000B41C9" w:rsidRDefault="00141D79" w:rsidP="00141D79">
      <w:pPr>
        <w:pStyle w:val="a6"/>
        <w:spacing w:before="1"/>
        <w:rPr>
          <w:lang w:val="en-US"/>
        </w:rPr>
      </w:pPr>
      <w:r w:rsidRPr="000B41C9">
        <w:rPr>
          <w:lang w:val="en-US"/>
        </w:rPr>
        <w:t>-Well,</w:t>
      </w:r>
      <w:r w:rsidRPr="000B41C9">
        <w:rPr>
          <w:spacing w:val="-1"/>
          <w:lang w:val="en-US"/>
        </w:rPr>
        <w:t xml:space="preserve"> </w:t>
      </w:r>
      <w:r w:rsidRPr="000B41C9">
        <w:rPr>
          <w:lang w:val="en-US"/>
        </w:rPr>
        <w:t>that`a</w:t>
      </w:r>
      <w:r w:rsidRPr="000B41C9">
        <w:rPr>
          <w:spacing w:val="-1"/>
          <w:lang w:val="en-US"/>
        </w:rPr>
        <w:t xml:space="preserve"> </w:t>
      </w:r>
      <w:r w:rsidRPr="000B41C9">
        <w:rPr>
          <w:lang w:val="en-US"/>
        </w:rPr>
        <w:t>very</w:t>
      </w:r>
      <w:r w:rsidRPr="000B41C9">
        <w:rPr>
          <w:spacing w:val="-4"/>
          <w:lang w:val="en-US"/>
        </w:rPr>
        <w:t xml:space="preserve"> </w:t>
      </w:r>
      <w:r w:rsidRPr="000B41C9">
        <w:rPr>
          <w:lang w:val="en-US"/>
        </w:rPr>
        <w:t>bad.</w:t>
      </w:r>
      <w:r w:rsidRPr="000B41C9">
        <w:rPr>
          <w:spacing w:val="-1"/>
          <w:lang w:val="en-US"/>
        </w:rPr>
        <w:t xml:space="preserve"> </w:t>
      </w:r>
      <w:r w:rsidRPr="000B41C9">
        <w:rPr>
          <w:lang w:val="en-US"/>
        </w:rPr>
        <w:t>According</w:t>
      </w:r>
      <w:r w:rsidRPr="000B41C9">
        <w:rPr>
          <w:spacing w:val="-4"/>
          <w:lang w:val="en-US"/>
        </w:rPr>
        <w:t xml:space="preserve"> </w:t>
      </w:r>
      <w:r w:rsidRPr="000B41C9">
        <w:rPr>
          <w:lang w:val="en-US"/>
        </w:rPr>
        <w:t>to</w:t>
      </w:r>
      <w:r w:rsidRPr="000B41C9">
        <w:rPr>
          <w:spacing w:val="-4"/>
          <w:lang w:val="en-US"/>
        </w:rPr>
        <w:t xml:space="preserve"> </w:t>
      </w:r>
      <w:r w:rsidRPr="000B41C9">
        <w:rPr>
          <w:lang w:val="en-US"/>
        </w:rPr>
        <w:t>what I</w:t>
      </w:r>
      <w:r w:rsidRPr="000B41C9">
        <w:rPr>
          <w:spacing w:val="-5"/>
          <w:lang w:val="en-US"/>
        </w:rPr>
        <w:t xml:space="preserve"> </w:t>
      </w:r>
      <w:r w:rsidRPr="000B41C9">
        <w:rPr>
          <w:lang w:val="en-US"/>
        </w:rPr>
        <w:t>see</w:t>
      </w:r>
      <w:r w:rsidRPr="000B41C9">
        <w:rPr>
          <w:spacing w:val="-1"/>
          <w:lang w:val="en-US"/>
        </w:rPr>
        <w:t xml:space="preserve"> </w:t>
      </w:r>
      <w:r w:rsidRPr="000B41C9">
        <w:rPr>
          <w:lang w:val="en-US"/>
        </w:rPr>
        <w:t>so</w:t>
      </w:r>
      <w:r w:rsidRPr="000B41C9">
        <w:rPr>
          <w:spacing w:val="-4"/>
          <w:lang w:val="en-US"/>
        </w:rPr>
        <w:t xml:space="preserve"> </w:t>
      </w:r>
      <w:r w:rsidRPr="000B41C9">
        <w:rPr>
          <w:lang w:val="en-US"/>
        </w:rPr>
        <w:t>far,</w:t>
      </w:r>
      <w:r w:rsidRPr="000B41C9">
        <w:rPr>
          <w:spacing w:val="-4"/>
          <w:lang w:val="en-US"/>
        </w:rPr>
        <w:t xml:space="preserve"> </w:t>
      </w:r>
      <w:r w:rsidRPr="000B41C9">
        <w:rPr>
          <w:lang w:val="en-US"/>
        </w:rPr>
        <w:t>you</w:t>
      </w:r>
      <w:r w:rsidRPr="000B41C9">
        <w:rPr>
          <w:spacing w:val="-1"/>
          <w:lang w:val="en-US"/>
        </w:rPr>
        <w:t xml:space="preserve"> </w:t>
      </w:r>
      <w:r w:rsidRPr="000B41C9">
        <w:rPr>
          <w:lang w:val="en-US"/>
        </w:rPr>
        <w:t>have</w:t>
      </w:r>
      <w:r w:rsidRPr="000B41C9">
        <w:rPr>
          <w:spacing w:val="-1"/>
          <w:lang w:val="en-US"/>
        </w:rPr>
        <w:t xml:space="preserve"> </w:t>
      </w:r>
      <w:r w:rsidRPr="000B41C9">
        <w:rPr>
          <w:lang w:val="en-US"/>
        </w:rPr>
        <w:t>got a</w:t>
      </w:r>
      <w:r w:rsidRPr="000B41C9">
        <w:rPr>
          <w:spacing w:val="-1"/>
          <w:lang w:val="en-US"/>
        </w:rPr>
        <w:t xml:space="preserve"> </w:t>
      </w:r>
      <w:r w:rsidRPr="000B41C9">
        <w:rPr>
          <w:lang w:val="en-US"/>
        </w:rPr>
        <w:t>bad</w:t>
      </w:r>
      <w:r w:rsidRPr="000B41C9">
        <w:rPr>
          <w:spacing w:val="-1"/>
          <w:lang w:val="en-US"/>
        </w:rPr>
        <w:t xml:space="preserve"> </w:t>
      </w:r>
      <w:r w:rsidRPr="000B41C9">
        <w:rPr>
          <w:lang w:val="en-US"/>
        </w:rPr>
        <w:t>cold.</w:t>
      </w:r>
      <w:r w:rsidRPr="000B41C9">
        <w:rPr>
          <w:spacing w:val="-1"/>
          <w:lang w:val="en-US"/>
        </w:rPr>
        <w:t xml:space="preserve"> </w:t>
      </w:r>
      <w:r w:rsidRPr="000B41C9">
        <w:rPr>
          <w:lang w:val="en-US"/>
        </w:rPr>
        <w:t>You</w:t>
      </w:r>
      <w:r w:rsidRPr="000B41C9">
        <w:rPr>
          <w:spacing w:val="-1"/>
          <w:lang w:val="en-US"/>
        </w:rPr>
        <w:t xml:space="preserve"> </w:t>
      </w:r>
      <w:r w:rsidRPr="000B41C9">
        <w:rPr>
          <w:lang w:val="en-US"/>
        </w:rPr>
        <w:t>should</w:t>
      </w:r>
      <w:r w:rsidRPr="000B41C9">
        <w:rPr>
          <w:spacing w:val="-1"/>
          <w:lang w:val="en-US"/>
        </w:rPr>
        <w:t xml:space="preserve"> </w:t>
      </w:r>
      <w:r w:rsidRPr="000B41C9">
        <w:rPr>
          <w:lang w:val="en-US"/>
        </w:rPr>
        <w:t>stay</w:t>
      </w:r>
      <w:r w:rsidRPr="000B41C9">
        <w:rPr>
          <w:spacing w:val="-3"/>
          <w:lang w:val="en-US"/>
        </w:rPr>
        <w:t xml:space="preserve"> </w:t>
      </w:r>
      <w:r w:rsidRPr="000B41C9">
        <w:rPr>
          <w:lang w:val="en-US"/>
        </w:rPr>
        <w:t>in</w:t>
      </w:r>
      <w:r w:rsidRPr="000B41C9">
        <w:rPr>
          <w:spacing w:val="-1"/>
          <w:lang w:val="en-US"/>
        </w:rPr>
        <w:t xml:space="preserve"> </w:t>
      </w:r>
      <w:r w:rsidRPr="000B41C9">
        <w:rPr>
          <w:lang w:val="en-US"/>
        </w:rPr>
        <w:t>bed</w:t>
      </w:r>
      <w:r w:rsidRPr="000B41C9">
        <w:rPr>
          <w:spacing w:val="-1"/>
          <w:lang w:val="en-US"/>
        </w:rPr>
        <w:t xml:space="preserve"> </w:t>
      </w:r>
      <w:r w:rsidRPr="000B41C9">
        <w:rPr>
          <w:lang w:val="en-US"/>
        </w:rPr>
        <w:t xml:space="preserve">for a week. It’s also necessary to drink a lot of hot tea with lemon and honey. And you would better give up </w:t>
      </w:r>
      <w:r w:rsidRPr="000B41C9">
        <w:rPr>
          <w:spacing w:val="-2"/>
          <w:lang w:val="en-US"/>
        </w:rPr>
        <w:t>smoking.</w:t>
      </w:r>
    </w:p>
    <w:p w:rsidR="00141D79" w:rsidRPr="000B41C9" w:rsidRDefault="00141D79" w:rsidP="00141D79">
      <w:pPr>
        <w:spacing w:line="252" w:lineRule="exact"/>
        <w:rPr>
          <w:rFonts w:ascii="Times New Roman" w:hAnsi="Times New Roman"/>
          <w:lang w:val="en-US"/>
        </w:rPr>
      </w:pPr>
      <w:r w:rsidRPr="000B41C9">
        <w:rPr>
          <w:rFonts w:ascii="Times New Roman" w:hAnsi="Times New Roman"/>
          <w:lang w:val="en-US"/>
        </w:rPr>
        <w:t>-Are</w:t>
      </w:r>
      <w:r w:rsidRPr="000B41C9">
        <w:rPr>
          <w:rFonts w:ascii="Times New Roman" w:hAnsi="Times New Roman"/>
          <w:spacing w:val="-3"/>
          <w:lang w:val="en-US"/>
        </w:rPr>
        <w:t xml:space="preserve"> </w:t>
      </w:r>
      <w:r w:rsidRPr="000B41C9">
        <w:rPr>
          <w:rFonts w:ascii="Times New Roman" w:hAnsi="Times New Roman"/>
          <w:lang w:val="en-US"/>
        </w:rPr>
        <w:t>there</w:t>
      </w:r>
      <w:r w:rsidRPr="000B41C9">
        <w:rPr>
          <w:rFonts w:ascii="Times New Roman" w:hAnsi="Times New Roman"/>
          <w:spacing w:val="-2"/>
          <w:lang w:val="en-US"/>
        </w:rPr>
        <w:t xml:space="preserve"> </w:t>
      </w:r>
      <w:r w:rsidRPr="000B41C9">
        <w:rPr>
          <w:rFonts w:ascii="Times New Roman" w:hAnsi="Times New Roman"/>
          <w:lang w:val="en-US"/>
        </w:rPr>
        <w:t>any</w:t>
      </w:r>
      <w:r w:rsidRPr="000B41C9">
        <w:rPr>
          <w:rFonts w:ascii="Times New Roman" w:hAnsi="Times New Roman"/>
          <w:spacing w:val="-6"/>
          <w:lang w:val="en-US"/>
        </w:rPr>
        <w:t xml:space="preserve"> </w:t>
      </w:r>
      <w:r w:rsidRPr="000B41C9">
        <w:rPr>
          <w:rFonts w:ascii="Times New Roman" w:hAnsi="Times New Roman"/>
          <w:lang w:val="en-US"/>
        </w:rPr>
        <w:t>other</w:t>
      </w:r>
      <w:r w:rsidRPr="000B41C9">
        <w:rPr>
          <w:rFonts w:ascii="Times New Roman" w:hAnsi="Times New Roman"/>
          <w:spacing w:val="-4"/>
          <w:lang w:val="en-US"/>
        </w:rPr>
        <w:t xml:space="preserve"> </w:t>
      </w:r>
      <w:r w:rsidRPr="000B41C9">
        <w:rPr>
          <w:rFonts w:ascii="Times New Roman" w:hAnsi="Times New Roman"/>
          <w:lang w:val="en-US"/>
        </w:rPr>
        <w:t xml:space="preserve">(3) </w:t>
      </w:r>
      <w:r w:rsidRPr="000B41C9">
        <w:rPr>
          <w:rFonts w:ascii="Times New Roman" w:hAnsi="Times New Roman"/>
          <w:b/>
          <w:lang w:val="en-US"/>
        </w:rPr>
        <w:t>prescriptions</w:t>
      </w:r>
      <w:r w:rsidRPr="000B41C9">
        <w:rPr>
          <w:rFonts w:ascii="Times New Roman" w:hAnsi="Times New Roman"/>
          <w:b/>
          <w:spacing w:val="-4"/>
          <w:lang w:val="en-US"/>
        </w:rPr>
        <w:t xml:space="preserve"> </w:t>
      </w:r>
      <w:r w:rsidRPr="000B41C9">
        <w:rPr>
          <w:rFonts w:ascii="Times New Roman" w:hAnsi="Times New Roman"/>
          <w:lang w:val="en-US"/>
        </w:rPr>
        <w:t>for</w:t>
      </w:r>
      <w:r w:rsidRPr="000B41C9">
        <w:rPr>
          <w:rFonts w:ascii="Times New Roman" w:hAnsi="Times New Roman"/>
          <w:spacing w:val="-4"/>
          <w:lang w:val="en-US"/>
        </w:rPr>
        <w:t xml:space="preserve"> </w:t>
      </w:r>
      <w:r w:rsidRPr="000B41C9">
        <w:rPr>
          <w:rFonts w:ascii="Times New Roman" w:hAnsi="Times New Roman"/>
          <w:spacing w:val="-5"/>
          <w:lang w:val="en-US"/>
        </w:rPr>
        <w:t>me?</w:t>
      </w:r>
    </w:p>
    <w:p w:rsidR="00141D79" w:rsidRPr="000B41C9" w:rsidRDefault="00141D79" w:rsidP="00141D79">
      <w:pPr>
        <w:spacing w:line="252" w:lineRule="exact"/>
        <w:rPr>
          <w:rFonts w:ascii="Times New Roman" w:hAnsi="Times New Roman"/>
          <w:lang w:val="en-US"/>
        </w:rPr>
      </w:pPr>
      <w:r w:rsidRPr="000B41C9">
        <w:rPr>
          <w:rFonts w:ascii="Times New Roman" w:hAnsi="Times New Roman"/>
          <w:lang w:val="en-US"/>
        </w:rPr>
        <w:t>-I’m</w:t>
      </w:r>
      <w:r w:rsidRPr="000B41C9">
        <w:rPr>
          <w:rFonts w:ascii="Times New Roman" w:hAnsi="Times New Roman"/>
          <w:spacing w:val="-4"/>
          <w:lang w:val="en-US"/>
        </w:rPr>
        <w:t xml:space="preserve"> </w:t>
      </w:r>
      <w:r w:rsidRPr="000B41C9">
        <w:rPr>
          <w:rFonts w:ascii="Times New Roman" w:hAnsi="Times New Roman"/>
          <w:lang w:val="en-US"/>
        </w:rPr>
        <w:t>going</w:t>
      </w:r>
      <w:r w:rsidRPr="000B41C9">
        <w:rPr>
          <w:rFonts w:ascii="Times New Roman" w:hAnsi="Times New Roman"/>
          <w:spacing w:val="-5"/>
          <w:lang w:val="en-US"/>
        </w:rPr>
        <w:t xml:space="preserve"> </w:t>
      </w:r>
      <w:r w:rsidRPr="000B41C9">
        <w:rPr>
          <w:rFonts w:ascii="Times New Roman" w:hAnsi="Times New Roman"/>
          <w:lang w:val="en-US"/>
        </w:rPr>
        <w:t>to</w:t>
      </w:r>
      <w:r w:rsidRPr="000B41C9">
        <w:rPr>
          <w:rFonts w:ascii="Times New Roman" w:hAnsi="Times New Roman"/>
          <w:spacing w:val="-2"/>
          <w:lang w:val="en-US"/>
        </w:rPr>
        <w:t xml:space="preserve"> </w:t>
      </w:r>
      <w:r w:rsidRPr="000B41C9">
        <w:rPr>
          <w:rFonts w:ascii="Times New Roman" w:hAnsi="Times New Roman"/>
          <w:lang w:val="en-US"/>
        </w:rPr>
        <w:t>prescribe</w:t>
      </w:r>
      <w:r w:rsidRPr="000B41C9">
        <w:rPr>
          <w:rFonts w:ascii="Times New Roman" w:hAnsi="Times New Roman"/>
          <w:spacing w:val="-2"/>
          <w:lang w:val="en-US"/>
        </w:rPr>
        <w:t xml:space="preserve"> </w:t>
      </w:r>
      <w:r w:rsidRPr="000B41C9">
        <w:rPr>
          <w:rFonts w:ascii="Times New Roman" w:hAnsi="Times New Roman"/>
          <w:lang w:val="en-US"/>
        </w:rPr>
        <w:t>you</w:t>
      </w:r>
      <w:r w:rsidRPr="000B41C9">
        <w:rPr>
          <w:rFonts w:ascii="Times New Roman" w:hAnsi="Times New Roman"/>
          <w:spacing w:val="-5"/>
          <w:lang w:val="en-US"/>
        </w:rPr>
        <w:t xml:space="preserve"> </w:t>
      </w:r>
      <w:r w:rsidRPr="000B41C9">
        <w:rPr>
          <w:rFonts w:ascii="Times New Roman" w:hAnsi="Times New Roman"/>
          <w:lang w:val="en-US"/>
        </w:rPr>
        <w:t>some</w:t>
      </w:r>
      <w:r w:rsidRPr="000B41C9">
        <w:rPr>
          <w:rFonts w:ascii="Times New Roman" w:hAnsi="Times New Roman"/>
          <w:spacing w:val="-2"/>
          <w:lang w:val="en-US"/>
        </w:rPr>
        <w:t xml:space="preserve"> </w:t>
      </w:r>
      <w:r w:rsidRPr="000B41C9">
        <w:rPr>
          <w:rFonts w:ascii="Times New Roman" w:hAnsi="Times New Roman"/>
          <w:lang w:val="en-US"/>
        </w:rPr>
        <w:t xml:space="preserve">(4) </w:t>
      </w:r>
      <w:r w:rsidRPr="000B41C9">
        <w:rPr>
          <w:rFonts w:ascii="Times New Roman" w:hAnsi="Times New Roman"/>
          <w:b/>
          <w:spacing w:val="-2"/>
          <w:lang w:val="en-US"/>
        </w:rPr>
        <w:t>antibiotics</w:t>
      </w:r>
      <w:r w:rsidRPr="000B41C9">
        <w:rPr>
          <w:rFonts w:ascii="Times New Roman" w:hAnsi="Times New Roman"/>
          <w:spacing w:val="-2"/>
          <w:lang w:val="en-US"/>
        </w:rPr>
        <w:t>.</w:t>
      </w:r>
    </w:p>
    <w:p w:rsidR="00141D79" w:rsidRPr="000B41C9" w:rsidRDefault="00141D79" w:rsidP="00141D79">
      <w:pPr>
        <w:pStyle w:val="a6"/>
        <w:spacing w:before="2"/>
        <w:rPr>
          <w:lang w:val="en-US"/>
        </w:rPr>
      </w:pPr>
      <w:r w:rsidRPr="000B41C9">
        <w:rPr>
          <w:lang w:val="en-US"/>
        </w:rPr>
        <w:t>-So,</w:t>
      </w:r>
      <w:r w:rsidRPr="000B41C9">
        <w:rPr>
          <w:spacing w:val="-4"/>
          <w:lang w:val="en-US"/>
        </w:rPr>
        <w:t xml:space="preserve"> </w:t>
      </w:r>
      <w:r w:rsidRPr="000B41C9">
        <w:rPr>
          <w:lang w:val="en-US"/>
        </w:rPr>
        <w:t>I</w:t>
      </w:r>
      <w:r w:rsidRPr="000B41C9">
        <w:rPr>
          <w:spacing w:val="-6"/>
          <w:lang w:val="en-US"/>
        </w:rPr>
        <w:t xml:space="preserve"> </w:t>
      </w:r>
      <w:r w:rsidRPr="000B41C9">
        <w:rPr>
          <w:lang w:val="en-US"/>
        </w:rPr>
        <w:t>will</w:t>
      </w:r>
      <w:r w:rsidRPr="000B41C9">
        <w:rPr>
          <w:spacing w:val="-1"/>
          <w:lang w:val="en-US"/>
        </w:rPr>
        <w:t xml:space="preserve"> </w:t>
      </w:r>
      <w:r w:rsidRPr="000B41C9">
        <w:rPr>
          <w:lang w:val="en-US"/>
        </w:rPr>
        <w:t>appoint</w:t>
      </w:r>
      <w:r w:rsidRPr="000B41C9">
        <w:rPr>
          <w:spacing w:val="-1"/>
          <w:lang w:val="en-US"/>
        </w:rPr>
        <w:t xml:space="preserve"> </w:t>
      </w:r>
      <w:r w:rsidRPr="000B41C9">
        <w:rPr>
          <w:lang w:val="en-US"/>
        </w:rPr>
        <w:t>our</w:t>
      </w:r>
      <w:r w:rsidRPr="000B41C9">
        <w:rPr>
          <w:spacing w:val="-2"/>
          <w:lang w:val="en-US"/>
        </w:rPr>
        <w:t xml:space="preserve"> </w:t>
      </w:r>
      <w:r w:rsidRPr="000B41C9">
        <w:rPr>
          <w:lang w:val="en-US"/>
        </w:rPr>
        <w:t>next</w:t>
      </w:r>
      <w:r w:rsidRPr="000B41C9">
        <w:rPr>
          <w:spacing w:val="-5"/>
          <w:lang w:val="en-US"/>
        </w:rPr>
        <w:t xml:space="preserve"> </w:t>
      </w:r>
      <w:r w:rsidRPr="000B41C9">
        <w:rPr>
          <w:lang w:val="en-US"/>
        </w:rPr>
        <w:t>meeting</w:t>
      </w:r>
      <w:r w:rsidRPr="000B41C9">
        <w:rPr>
          <w:spacing w:val="-5"/>
          <w:lang w:val="en-US"/>
        </w:rPr>
        <w:t xml:space="preserve"> </w:t>
      </w:r>
      <w:r w:rsidRPr="000B41C9">
        <w:rPr>
          <w:lang w:val="en-US"/>
        </w:rPr>
        <w:t>on</w:t>
      </w:r>
      <w:r w:rsidRPr="000B41C9">
        <w:rPr>
          <w:spacing w:val="-2"/>
          <w:lang w:val="en-US"/>
        </w:rPr>
        <w:t xml:space="preserve"> </w:t>
      </w:r>
      <w:r w:rsidRPr="000B41C9">
        <w:rPr>
          <w:lang w:val="en-US"/>
        </w:rPr>
        <w:t>Tuesday.</w:t>
      </w:r>
      <w:r w:rsidRPr="000B41C9">
        <w:rPr>
          <w:spacing w:val="-2"/>
          <w:lang w:val="en-US"/>
        </w:rPr>
        <w:t xml:space="preserve"> </w:t>
      </w:r>
      <w:r w:rsidRPr="000B41C9">
        <w:rPr>
          <w:lang w:val="en-US"/>
        </w:rPr>
        <w:t>We`ll</w:t>
      </w:r>
      <w:r w:rsidRPr="000B41C9">
        <w:rPr>
          <w:spacing w:val="-4"/>
          <w:lang w:val="en-US"/>
        </w:rPr>
        <w:t xml:space="preserve"> </w:t>
      </w:r>
      <w:r w:rsidRPr="000B41C9">
        <w:rPr>
          <w:lang w:val="en-US"/>
        </w:rPr>
        <w:t>see</w:t>
      </w:r>
      <w:r w:rsidRPr="000B41C9">
        <w:rPr>
          <w:spacing w:val="-2"/>
          <w:lang w:val="en-US"/>
        </w:rPr>
        <w:t xml:space="preserve"> </w:t>
      </w:r>
      <w:r w:rsidRPr="000B41C9">
        <w:rPr>
          <w:lang w:val="en-US"/>
        </w:rPr>
        <w:t>how</w:t>
      </w:r>
      <w:r w:rsidRPr="000B41C9">
        <w:rPr>
          <w:spacing w:val="-6"/>
          <w:lang w:val="en-US"/>
        </w:rPr>
        <w:t xml:space="preserve"> </w:t>
      </w:r>
      <w:r w:rsidRPr="000B41C9">
        <w:rPr>
          <w:lang w:val="en-US"/>
        </w:rPr>
        <w:t>are</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feeling</w:t>
      </w:r>
      <w:r w:rsidRPr="000B41C9">
        <w:rPr>
          <w:spacing w:val="-5"/>
          <w:lang w:val="en-US"/>
        </w:rPr>
        <w:t xml:space="preserve"> </w:t>
      </w:r>
      <w:r w:rsidRPr="000B41C9">
        <w:rPr>
          <w:lang w:val="en-US"/>
        </w:rPr>
        <w:t>after</w:t>
      </w:r>
      <w:r w:rsidRPr="000B41C9">
        <w:rPr>
          <w:spacing w:val="-1"/>
          <w:lang w:val="en-US"/>
        </w:rPr>
        <w:t xml:space="preserve"> </w:t>
      </w:r>
      <w:r w:rsidRPr="000B41C9">
        <w:rPr>
          <w:lang w:val="en-US"/>
        </w:rPr>
        <w:t>the</w:t>
      </w:r>
      <w:r w:rsidRPr="000B41C9">
        <w:rPr>
          <w:spacing w:val="-2"/>
          <w:lang w:val="en-US"/>
        </w:rPr>
        <w:t xml:space="preserve"> treatment.</w:t>
      </w:r>
    </w:p>
    <w:p w:rsidR="00141D79" w:rsidRPr="000B41C9" w:rsidRDefault="00141D79" w:rsidP="00141D79">
      <w:pPr>
        <w:spacing w:before="4" w:line="252" w:lineRule="exact"/>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2"/>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5"/>
          <w:u w:val="single"/>
          <w:lang w:val="en-US"/>
        </w:rPr>
        <w:t>21</w:t>
      </w:r>
    </w:p>
    <w:p w:rsidR="00141D79" w:rsidRPr="000B41C9" w:rsidRDefault="00141D79" w:rsidP="00141D79">
      <w:pPr>
        <w:spacing w:line="227" w:lineRule="exact"/>
        <w:rPr>
          <w:rFonts w:ascii="Times New Roman" w:hAnsi="Times New Roman"/>
          <w:b/>
          <w:sz w:val="20"/>
          <w:lang w:val="en-US"/>
        </w:rPr>
      </w:pPr>
      <w:r w:rsidRPr="000B41C9">
        <w:rPr>
          <w:rFonts w:ascii="Times New Roman" w:hAnsi="Times New Roman"/>
          <w:b/>
          <w:sz w:val="20"/>
          <w:lang w:val="en-US"/>
        </w:rPr>
        <w:t>Completetheconversation.</w:t>
      </w:r>
      <w:r w:rsidRPr="000B41C9">
        <w:rPr>
          <w:rFonts w:ascii="Times New Roman" w:hAnsi="Times New Roman"/>
          <w:b/>
          <w:spacing w:val="-7"/>
          <w:sz w:val="20"/>
          <w:lang w:val="en-US"/>
        </w:rPr>
        <w:t xml:space="preserve"> </w:t>
      </w:r>
      <w:r w:rsidRPr="000B41C9">
        <w:rPr>
          <w:rFonts w:ascii="Times New Roman" w:hAnsi="Times New Roman"/>
          <w:b/>
          <w:sz w:val="20"/>
          <w:lang w:val="en-US"/>
        </w:rPr>
        <w:t>Use</w:t>
      </w:r>
      <w:r w:rsidRPr="000B41C9">
        <w:rPr>
          <w:rFonts w:ascii="Times New Roman" w:hAnsi="Times New Roman"/>
          <w:b/>
          <w:spacing w:val="-8"/>
          <w:sz w:val="20"/>
          <w:lang w:val="en-US"/>
        </w:rPr>
        <w:t xml:space="preserve"> </w:t>
      </w:r>
      <w:r w:rsidRPr="000B41C9">
        <w:rPr>
          <w:rFonts w:ascii="Times New Roman" w:hAnsi="Times New Roman"/>
          <w:b/>
          <w:sz w:val="20"/>
          <w:lang w:val="en-US"/>
        </w:rPr>
        <w:t>these</w:t>
      </w:r>
      <w:r w:rsidRPr="000B41C9">
        <w:rPr>
          <w:rFonts w:ascii="Times New Roman" w:hAnsi="Times New Roman"/>
          <w:b/>
          <w:spacing w:val="-7"/>
          <w:sz w:val="20"/>
          <w:lang w:val="en-US"/>
        </w:rPr>
        <w:t xml:space="preserve"> </w:t>
      </w:r>
      <w:r w:rsidRPr="000B41C9">
        <w:rPr>
          <w:rFonts w:ascii="Times New Roman" w:hAnsi="Times New Roman"/>
          <w:b/>
          <w:sz w:val="20"/>
          <w:lang w:val="en-US"/>
        </w:rPr>
        <w:t>words:</w:t>
      </w:r>
      <w:r w:rsidRPr="000B41C9">
        <w:rPr>
          <w:rFonts w:ascii="Times New Roman" w:hAnsi="Times New Roman"/>
          <w:b/>
          <w:spacing w:val="-3"/>
          <w:sz w:val="20"/>
          <w:lang w:val="en-US"/>
        </w:rPr>
        <w:t xml:space="preserve"> </w:t>
      </w:r>
      <w:r w:rsidRPr="000B41C9">
        <w:rPr>
          <w:rFonts w:ascii="Times New Roman" w:hAnsi="Times New Roman"/>
          <w:b/>
          <w:sz w:val="20"/>
          <w:lang w:val="en-US"/>
        </w:rPr>
        <w:t>complain,</w:t>
      </w:r>
      <w:r w:rsidRPr="000B41C9">
        <w:rPr>
          <w:rFonts w:ascii="Times New Roman" w:hAnsi="Times New Roman"/>
          <w:b/>
          <w:spacing w:val="-7"/>
          <w:sz w:val="20"/>
          <w:lang w:val="en-US"/>
        </w:rPr>
        <w:t xml:space="preserve"> </w:t>
      </w:r>
      <w:r w:rsidRPr="000B41C9">
        <w:rPr>
          <w:rFonts w:ascii="Times New Roman" w:hAnsi="Times New Roman"/>
          <w:b/>
          <w:sz w:val="20"/>
          <w:lang w:val="en-US"/>
        </w:rPr>
        <w:t>follow-up</w:t>
      </w:r>
      <w:r w:rsidRPr="000B41C9">
        <w:rPr>
          <w:rFonts w:ascii="Times New Roman" w:hAnsi="Times New Roman"/>
          <w:b/>
          <w:spacing w:val="-8"/>
          <w:sz w:val="20"/>
          <w:lang w:val="en-US"/>
        </w:rPr>
        <w:t xml:space="preserve"> </w:t>
      </w:r>
      <w:r w:rsidRPr="000B41C9">
        <w:rPr>
          <w:rFonts w:ascii="Times New Roman" w:hAnsi="Times New Roman"/>
          <w:b/>
          <w:sz w:val="20"/>
          <w:lang w:val="en-US"/>
        </w:rPr>
        <w:t>course,</w:t>
      </w:r>
      <w:r w:rsidRPr="000B41C9">
        <w:rPr>
          <w:rFonts w:ascii="Times New Roman" w:hAnsi="Times New Roman"/>
          <w:b/>
          <w:spacing w:val="-6"/>
          <w:sz w:val="20"/>
          <w:lang w:val="en-US"/>
        </w:rPr>
        <w:t xml:space="preserve"> </w:t>
      </w:r>
      <w:r w:rsidRPr="000B41C9">
        <w:rPr>
          <w:rFonts w:ascii="Times New Roman" w:hAnsi="Times New Roman"/>
          <w:b/>
          <w:sz w:val="20"/>
          <w:lang w:val="en-US"/>
        </w:rPr>
        <w:t>pregnant,</w:t>
      </w:r>
      <w:r w:rsidRPr="000B41C9">
        <w:rPr>
          <w:rFonts w:ascii="Times New Roman" w:hAnsi="Times New Roman"/>
          <w:b/>
          <w:spacing w:val="-6"/>
          <w:sz w:val="20"/>
          <w:lang w:val="en-US"/>
        </w:rPr>
        <w:t xml:space="preserve"> </w:t>
      </w:r>
      <w:r w:rsidRPr="000B41C9">
        <w:rPr>
          <w:rFonts w:ascii="Times New Roman" w:hAnsi="Times New Roman"/>
          <w:b/>
          <w:sz w:val="20"/>
          <w:lang w:val="en-US"/>
        </w:rPr>
        <w:t>urine</w:t>
      </w:r>
      <w:r w:rsidRPr="000B41C9">
        <w:rPr>
          <w:rFonts w:ascii="Times New Roman" w:hAnsi="Times New Roman"/>
          <w:b/>
          <w:spacing w:val="-7"/>
          <w:sz w:val="20"/>
          <w:lang w:val="en-US"/>
        </w:rPr>
        <w:t xml:space="preserve"> </w:t>
      </w:r>
      <w:r w:rsidRPr="000B41C9">
        <w:rPr>
          <w:rFonts w:ascii="Times New Roman" w:hAnsi="Times New Roman"/>
          <w:b/>
          <w:spacing w:val="-2"/>
          <w:sz w:val="20"/>
          <w:lang w:val="en-US"/>
        </w:rPr>
        <w:t>sample</w:t>
      </w:r>
    </w:p>
    <w:p w:rsidR="00141D79" w:rsidRPr="000B41C9" w:rsidRDefault="00141D79" w:rsidP="00141D79">
      <w:pPr>
        <w:tabs>
          <w:tab w:val="left" w:pos="4685"/>
        </w:tabs>
        <w:spacing w:line="228" w:lineRule="exact"/>
        <w:rPr>
          <w:rFonts w:ascii="Times New Roman" w:hAnsi="Times New Roman"/>
          <w:sz w:val="20"/>
          <w:lang w:val="en-US"/>
        </w:rPr>
      </w:pPr>
      <w:r w:rsidRPr="000B41C9">
        <w:rPr>
          <w:rFonts w:ascii="Times New Roman" w:hAnsi="Times New Roman"/>
          <w:sz w:val="20"/>
          <w:lang w:val="en-US"/>
        </w:rPr>
        <w:t>-Good</w:t>
      </w:r>
      <w:r w:rsidRPr="000B41C9">
        <w:rPr>
          <w:rFonts w:ascii="Times New Roman" w:hAnsi="Times New Roman"/>
          <w:spacing w:val="-4"/>
          <w:sz w:val="20"/>
          <w:lang w:val="en-US"/>
        </w:rPr>
        <w:t xml:space="preserve"> </w:t>
      </w:r>
      <w:r w:rsidRPr="000B41C9">
        <w:rPr>
          <w:rFonts w:ascii="Times New Roman" w:hAnsi="Times New Roman"/>
          <w:sz w:val="20"/>
          <w:lang w:val="en-US"/>
        </w:rPr>
        <w:t>afternoon!</w:t>
      </w:r>
      <w:r w:rsidRPr="000B41C9">
        <w:rPr>
          <w:rFonts w:ascii="Times New Roman" w:hAnsi="Times New Roman"/>
          <w:spacing w:val="-7"/>
          <w:sz w:val="20"/>
          <w:lang w:val="en-US"/>
        </w:rPr>
        <w:t xml:space="preserve"> </w:t>
      </w:r>
      <w:r w:rsidRPr="000B41C9">
        <w:rPr>
          <w:rFonts w:ascii="Times New Roman" w:hAnsi="Times New Roman"/>
          <w:sz w:val="20"/>
          <w:lang w:val="en-US"/>
        </w:rPr>
        <w:t>What</w:t>
      </w:r>
      <w:r w:rsidRPr="000B41C9">
        <w:rPr>
          <w:rFonts w:ascii="Times New Roman" w:hAnsi="Times New Roman"/>
          <w:spacing w:val="-5"/>
          <w:sz w:val="20"/>
          <w:lang w:val="en-US"/>
        </w:rPr>
        <w:t xml:space="preserve"> </w:t>
      </w:r>
      <w:r w:rsidRPr="000B41C9">
        <w:rPr>
          <w:rFonts w:ascii="Times New Roman" w:hAnsi="Times New Roman"/>
          <w:sz w:val="20"/>
          <w:lang w:val="en-US"/>
        </w:rPr>
        <w:t>do</w:t>
      </w:r>
      <w:r w:rsidRPr="000B41C9">
        <w:rPr>
          <w:rFonts w:ascii="Times New Roman" w:hAnsi="Times New Roman"/>
          <w:spacing w:val="-2"/>
          <w:sz w:val="20"/>
          <w:lang w:val="en-US"/>
        </w:rPr>
        <w:t xml:space="preserve"> </w:t>
      </w:r>
      <w:r w:rsidRPr="000B41C9">
        <w:rPr>
          <w:rFonts w:ascii="Times New Roman" w:hAnsi="Times New Roman"/>
          <w:sz w:val="20"/>
          <w:lang w:val="en-US"/>
        </w:rPr>
        <w:t>you</w:t>
      </w:r>
      <w:r w:rsidRPr="000B41C9">
        <w:rPr>
          <w:rFonts w:ascii="Times New Roman" w:hAnsi="Times New Roman"/>
          <w:spacing w:val="-3"/>
          <w:sz w:val="20"/>
          <w:lang w:val="en-US"/>
        </w:rPr>
        <w:t xml:space="preserve"> </w:t>
      </w:r>
      <w:r w:rsidRPr="000B41C9">
        <w:rPr>
          <w:rFonts w:ascii="Times New Roman" w:hAnsi="Times New Roman"/>
          <w:spacing w:val="-5"/>
          <w:sz w:val="20"/>
          <w:lang w:val="en-US"/>
        </w:rPr>
        <w:t>(1)</w:t>
      </w:r>
      <w:r w:rsidRPr="000B41C9">
        <w:rPr>
          <w:rFonts w:ascii="Times New Roman" w:hAnsi="Times New Roman"/>
          <w:sz w:val="20"/>
          <w:u w:val="single"/>
          <w:lang w:val="en-US"/>
        </w:rPr>
        <w:tab/>
      </w:r>
      <w:r w:rsidRPr="000B41C9">
        <w:rPr>
          <w:rFonts w:ascii="Times New Roman" w:hAnsi="Times New Roman"/>
          <w:spacing w:val="-5"/>
          <w:sz w:val="20"/>
          <w:lang w:val="en-US"/>
        </w:rPr>
        <w:t>of?</w:t>
      </w:r>
    </w:p>
    <w:p w:rsidR="00141D79" w:rsidRPr="000B41C9" w:rsidRDefault="00141D79" w:rsidP="00141D79">
      <w:pPr>
        <w:pStyle w:val="a6"/>
        <w:spacing w:before="1"/>
        <w:rPr>
          <w:lang w:val="en-US"/>
        </w:rPr>
      </w:pPr>
      <w:r w:rsidRPr="000B41C9">
        <w:rPr>
          <w:lang w:val="en-US"/>
        </w:rPr>
        <w:t>-I’m</w:t>
      </w:r>
      <w:r w:rsidRPr="000B41C9">
        <w:rPr>
          <w:spacing w:val="-7"/>
          <w:lang w:val="en-US"/>
        </w:rPr>
        <w:t xml:space="preserve"> </w:t>
      </w:r>
      <w:r w:rsidRPr="000B41C9">
        <w:rPr>
          <w:lang w:val="en-US"/>
        </w:rPr>
        <w:t>not</w:t>
      </w:r>
      <w:r w:rsidRPr="000B41C9">
        <w:rPr>
          <w:spacing w:val="-1"/>
          <w:lang w:val="en-US"/>
        </w:rPr>
        <w:t xml:space="preserve"> </w:t>
      </w:r>
      <w:r w:rsidRPr="000B41C9">
        <w:rPr>
          <w:lang w:val="en-US"/>
        </w:rPr>
        <w:t>feeling</w:t>
      </w:r>
      <w:r w:rsidRPr="000B41C9">
        <w:rPr>
          <w:spacing w:val="-6"/>
          <w:lang w:val="en-US"/>
        </w:rPr>
        <w:t xml:space="preserve"> </w:t>
      </w:r>
      <w:r w:rsidRPr="000B41C9">
        <w:rPr>
          <w:lang w:val="en-US"/>
        </w:rPr>
        <w:t>well</w:t>
      </w:r>
      <w:r w:rsidRPr="000B41C9">
        <w:rPr>
          <w:spacing w:val="-1"/>
          <w:lang w:val="en-US"/>
        </w:rPr>
        <w:t xml:space="preserve"> </w:t>
      </w:r>
      <w:r w:rsidRPr="000B41C9">
        <w:rPr>
          <w:lang w:val="en-US"/>
        </w:rPr>
        <w:t>last</w:t>
      </w:r>
      <w:r w:rsidRPr="000B41C9">
        <w:rPr>
          <w:spacing w:val="-1"/>
          <w:lang w:val="en-US"/>
        </w:rPr>
        <w:t xml:space="preserve"> </w:t>
      </w:r>
      <w:r w:rsidRPr="000B41C9">
        <w:rPr>
          <w:spacing w:val="-2"/>
          <w:lang w:val="en-US"/>
        </w:rPr>
        <w:t>week.</w:t>
      </w:r>
    </w:p>
    <w:p w:rsidR="00141D79" w:rsidRPr="000B41C9" w:rsidRDefault="00141D79" w:rsidP="00141D79">
      <w:pPr>
        <w:pStyle w:val="a6"/>
        <w:spacing w:before="2" w:line="252" w:lineRule="exact"/>
        <w:rPr>
          <w:lang w:val="en-US"/>
        </w:rPr>
      </w:pPr>
      <w:r w:rsidRPr="000B41C9">
        <w:rPr>
          <w:lang w:val="en-US"/>
        </w:rPr>
        <w:t>-How</w:t>
      </w:r>
      <w:r w:rsidRPr="000B41C9">
        <w:rPr>
          <w:spacing w:val="-4"/>
          <w:lang w:val="en-US"/>
        </w:rPr>
        <w:t xml:space="preserve"> </w:t>
      </w:r>
      <w:r w:rsidRPr="000B41C9">
        <w:rPr>
          <w:lang w:val="en-US"/>
        </w:rPr>
        <w:t>have</w:t>
      </w:r>
      <w:r w:rsidRPr="000B41C9">
        <w:rPr>
          <w:spacing w:val="-3"/>
          <w:lang w:val="en-US"/>
        </w:rPr>
        <w:t xml:space="preserve"> </w:t>
      </w:r>
      <w:r w:rsidRPr="000B41C9">
        <w:rPr>
          <w:lang w:val="en-US"/>
        </w:rPr>
        <w:t>you</w:t>
      </w:r>
      <w:r w:rsidRPr="000B41C9">
        <w:rPr>
          <w:spacing w:val="-2"/>
          <w:lang w:val="en-US"/>
        </w:rPr>
        <w:t xml:space="preserve"> </w:t>
      </w:r>
      <w:r w:rsidRPr="000B41C9">
        <w:rPr>
          <w:lang w:val="en-US"/>
        </w:rPr>
        <w:t>been</w:t>
      </w:r>
      <w:r w:rsidRPr="000B41C9">
        <w:rPr>
          <w:spacing w:val="-3"/>
          <w:lang w:val="en-US"/>
        </w:rPr>
        <w:t xml:space="preserve"> </w:t>
      </w:r>
      <w:r w:rsidRPr="000B41C9">
        <w:rPr>
          <w:lang w:val="en-US"/>
        </w:rPr>
        <w:t>feeling</w:t>
      </w:r>
      <w:r w:rsidRPr="000B41C9">
        <w:rPr>
          <w:spacing w:val="-3"/>
          <w:lang w:val="en-US"/>
        </w:rPr>
        <w:t xml:space="preserve"> </w:t>
      </w:r>
      <w:r w:rsidRPr="000B41C9">
        <w:rPr>
          <w:spacing w:val="-2"/>
          <w:lang w:val="en-US"/>
        </w:rPr>
        <w:t>generally?</w:t>
      </w:r>
    </w:p>
    <w:p w:rsidR="00141D79" w:rsidRPr="000B41C9" w:rsidRDefault="00141D79" w:rsidP="00141D79">
      <w:pPr>
        <w:pStyle w:val="a6"/>
        <w:spacing w:line="252" w:lineRule="exact"/>
        <w:rPr>
          <w:lang w:val="en-US"/>
        </w:rPr>
      </w:pPr>
      <w:r w:rsidRPr="000B41C9">
        <w:rPr>
          <w:lang w:val="en-US"/>
        </w:rPr>
        <w:t>-I’ve</w:t>
      </w:r>
      <w:r w:rsidRPr="000B41C9">
        <w:rPr>
          <w:spacing w:val="-3"/>
          <w:lang w:val="en-US"/>
        </w:rPr>
        <w:t xml:space="preserve"> </w:t>
      </w:r>
      <w:r w:rsidRPr="000B41C9">
        <w:rPr>
          <w:lang w:val="en-US"/>
        </w:rPr>
        <w:t>been</w:t>
      </w:r>
      <w:r w:rsidRPr="000B41C9">
        <w:rPr>
          <w:spacing w:val="-2"/>
          <w:lang w:val="en-US"/>
        </w:rPr>
        <w:t xml:space="preserve"> </w:t>
      </w:r>
      <w:r w:rsidRPr="000B41C9">
        <w:rPr>
          <w:lang w:val="en-US"/>
        </w:rPr>
        <w:t>feeling</w:t>
      </w:r>
      <w:r w:rsidRPr="000B41C9">
        <w:rPr>
          <w:spacing w:val="-5"/>
          <w:lang w:val="en-US"/>
        </w:rPr>
        <w:t xml:space="preserve"> </w:t>
      </w:r>
      <w:r w:rsidRPr="000B41C9">
        <w:rPr>
          <w:lang w:val="en-US"/>
        </w:rPr>
        <w:t>sick</w:t>
      </w:r>
      <w:r w:rsidRPr="000B41C9">
        <w:rPr>
          <w:spacing w:val="-5"/>
          <w:lang w:val="en-US"/>
        </w:rPr>
        <w:t xml:space="preserve"> </w:t>
      </w:r>
      <w:r w:rsidRPr="000B41C9">
        <w:rPr>
          <w:lang w:val="en-US"/>
        </w:rPr>
        <w:t>and</w:t>
      </w:r>
      <w:r w:rsidRPr="000B41C9">
        <w:rPr>
          <w:spacing w:val="-4"/>
          <w:lang w:val="en-US"/>
        </w:rPr>
        <w:t xml:space="preserve"> </w:t>
      </w:r>
      <w:r w:rsidRPr="000B41C9">
        <w:rPr>
          <w:lang w:val="en-US"/>
        </w:rPr>
        <w:t>I’ve</w:t>
      </w:r>
      <w:r w:rsidRPr="000B41C9">
        <w:rPr>
          <w:spacing w:val="-2"/>
          <w:lang w:val="en-US"/>
        </w:rPr>
        <w:t xml:space="preserve"> </w:t>
      </w:r>
      <w:r w:rsidRPr="000B41C9">
        <w:rPr>
          <w:lang w:val="en-US"/>
        </w:rPr>
        <w:t>got</w:t>
      </w:r>
      <w:r w:rsidRPr="000B41C9">
        <w:rPr>
          <w:spacing w:val="-2"/>
          <w:lang w:val="en-US"/>
        </w:rPr>
        <w:t xml:space="preserve"> </w:t>
      </w:r>
      <w:r w:rsidRPr="000B41C9">
        <w:rPr>
          <w:lang w:val="en-US"/>
        </w:rPr>
        <w:t>very</w:t>
      </w:r>
      <w:r w:rsidRPr="000B41C9">
        <w:rPr>
          <w:spacing w:val="-5"/>
          <w:lang w:val="en-US"/>
        </w:rPr>
        <w:t xml:space="preserve"> </w:t>
      </w:r>
      <w:r w:rsidRPr="000B41C9">
        <w:rPr>
          <w:lang w:val="en-US"/>
        </w:rPr>
        <w:t>little</w:t>
      </w:r>
      <w:r w:rsidRPr="000B41C9">
        <w:rPr>
          <w:spacing w:val="-2"/>
          <w:lang w:val="en-US"/>
        </w:rPr>
        <w:t xml:space="preserve"> </w:t>
      </w:r>
      <w:r w:rsidRPr="000B41C9">
        <w:rPr>
          <w:lang w:val="en-US"/>
        </w:rPr>
        <w:t>energy. I</w:t>
      </w:r>
      <w:r w:rsidRPr="000B41C9">
        <w:rPr>
          <w:spacing w:val="-5"/>
          <w:lang w:val="en-US"/>
        </w:rPr>
        <w:t xml:space="preserve"> </w:t>
      </w:r>
      <w:r w:rsidRPr="000B41C9">
        <w:rPr>
          <w:lang w:val="en-US"/>
        </w:rPr>
        <w:t>want</w:t>
      </w:r>
      <w:r w:rsidRPr="000B41C9">
        <w:rPr>
          <w:spacing w:val="-1"/>
          <w:lang w:val="en-US"/>
        </w:rPr>
        <w:t xml:space="preserve"> </w:t>
      </w:r>
      <w:r w:rsidRPr="000B41C9">
        <w:rPr>
          <w:lang w:val="en-US"/>
        </w:rPr>
        <w:t>to</w:t>
      </w:r>
      <w:r w:rsidRPr="000B41C9">
        <w:rPr>
          <w:spacing w:val="-2"/>
          <w:lang w:val="en-US"/>
        </w:rPr>
        <w:t xml:space="preserve"> </w:t>
      </w:r>
      <w:r w:rsidRPr="000B41C9">
        <w:rPr>
          <w:lang w:val="en-US"/>
        </w:rPr>
        <w:t>sleep</w:t>
      </w:r>
      <w:r w:rsidRPr="000B41C9">
        <w:rPr>
          <w:spacing w:val="-6"/>
          <w:lang w:val="en-US"/>
        </w:rPr>
        <w:t xml:space="preserve"> </w:t>
      </w:r>
      <w:r w:rsidRPr="000B41C9">
        <w:rPr>
          <w:lang w:val="en-US"/>
        </w:rPr>
        <w:t>during</w:t>
      </w:r>
      <w:r w:rsidRPr="000B41C9">
        <w:rPr>
          <w:spacing w:val="-5"/>
          <w:lang w:val="en-US"/>
        </w:rPr>
        <w:t xml:space="preserve"> </w:t>
      </w:r>
      <w:r w:rsidRPr="000B41C9">
        <w:rPr>
          <w:lang w:val="en-US"/>
        </w:rPr>
        <w:t>the</w:t>
      </w:r>
      <w:r w:rsidRPr="000B41C9">
        <w:rPr>
          <w:spacing w:val="-2"/>
          <w:lang w:val="en-US"/>
        </w:rPr>
        <w:t xml:space="preserve"> </w:t>
      </w:r>
      <w:r w:rsidRPr="000B41C9">
        <w:rPr>
          <w:lang w:val="en-US"/>
        </w:rPr>
        <w:t>whole</w:t>
      </w:r>
      <w:r w:rsidRPr="000B41C9">
        <w:rPr>
          <w:spacing w:val="-2"/>
          <w:lang w:val="en-US"/>
        </w:rPr>
        <w:t xml:space="preserve"> </w:t>
      </w:r>
      <w:r w:rsidRPr="000B41C9">
        <w:rPr>
          <w:spacing w:val="-4"/>
          <w:lang w:val="en-US"/>
        </w:rPr>
        <w:t>day.</w:t>
      </w:r>
    </w:p>
    <w:p w:rsidR="00141D79" w:rsidRPr="000B41C9" w:rsidRDefault="00141D79" w:rsidP="00141D79">
      <w:pPr>
        <w:pStyle w:val="a6"/>
        <w:tabs>
          <w:tab w:val="left" w:pos="5595"/>
        </w:tabs>
        <w:spacing w:line="252" w:lineRule="exact"/>
        <w:rPr>
          <w:lang w:val="en-US"/>
        </w:rPr>
      </w:pPr>
      <w:r w:rsidRPr="000B41C9">
        <w:rPr>
          <w:lang w:val="en-US"/>
        </w:rPr>
        <w:t>-Is there</w:t>
      </w:r>
      <w:r w:rsidRPr="000B41C9">
        <w:rPr>
          <w:spacing w:val="-2"/>
          <w:lang w:val="en-US"/>
        </w:rPr>
        <w:t xml:space="preserve"> </w:t>
      </w:r>
      <w:r w:rsidRPr="000B41C9">
        <w:rPr>
          <w:lang w:val="en-US"/>
        </w:rPr>
        <w:t>any</w:t>
      </w:r>
      <w:r w:rsidRPr="000B41C9">
        <w:rPr>
          <w:spacing w:val="-2"/>
          <w:lang w:val="en-US"/>
        </w:rPr>
        <w:t xml:space="preserve"> </w:t>
      </w:r>
      <w:r w:rsidRPr="000B41C9">
        <w:rPr>
          <w:lang w:val="en-US"/>
        </w:rPr>
        <w:t>possibility</w:t>
      </w:r>
      <w:r w:rsidRPr="000B41C9">
        <w:rPr>
          <w:spacing w:val="-3"/>
          <w:lang w:val="en-US"/>
        </w:rPr>
        <w:t xml:space="preserve"> </w:t>
      </w:r>
      <w:r w:rsidRPr="000B41C9">
        <w:rPr>
          <w:lang w:val="en-US"/>
        </w:rPr>
        <w:t xml:space="preserve">you might be (2) </w:t>
      </w:r>
      <w:r w:rsidRPr="000B41C9">
        <w:rPr>
          <w:u w:val="single"/>
          <w:lang w:val="en-US"/>
        </w:rPr>
        <w:tab/>
      </w:r>
      <w:r w:rsidRPr="000B41C9">
        <w:rPr>
          <w:spacing w:val="-10"/>
          <w:lang w:val="en-US"/>
        </w:rPr>
        <w:t>?</w:t>
      </w:r>
    </w:p>
    <w:p w:rsidR="00141D79" w:rsidRPr="000B41C9" w:rsidRDefault="00141D79" w:rsidP="00141D79">
      <w:pPr>
        <w:pStyle w:val="a6"/>
        <w:spacing w:before="1" w:line="252" w:lineRule="exact"/>
        <w:rPr>
          <w:lang w:val="en-US"/>
        </w:rPr>
      </w:pPr>
      <w:r w:rsidRPr="000B41C9">
        <w:rPr>
          <w:lang w:val="en-US"/>
        </w:rPr>
        <w:t>-Yes,</w:t>
      </w:r>
      <w:r w:rsidRPr="000B41C9">
        <w:rPr>
          <w:spacing w:val="-2"/>
          <w:lang w:val="en-US"/>
        </w:rPr>
        <w:t xml:space="preserve"> </w:t>
      </w:r>
      <w:r w:rsidRPr="000B41C9">
        <w:rPr>
          <w:lang w:val="en-US"/>
        </w:rPr>
        <w:t>I</w:t>
      </w:r>
      <w:r w:rsidRPr="000B41C9">
        <w:rPr>
          <w:spacing w:val="-5"/>
          <w:lang w:val="en-US"/>
        </w:rPr>
        <w:t xml:space="preserve"> </w:t>
      </w:r>
      <w:r w:rsidRPr="000B41C9">
        <w:rPr>
          <w:lang w:val="en-US"/>
        </w:rPr>
        <w:t>think</w:t>
      </w:r>
      <w:r w:rsidRPr="000B41C9">
        <w:rPr>
          <w:spacing w:val="-4"/>
          <w:lang w:val="en-US"/>
        </w:rPr>
        <w:t xml:space="preserve"> </w:t>
      </w:r>
      <w:r w:rsidRPr="000B41C9">
        <w:rPr>
          <w:spacing w:val="-5"/>
          <w:lang w:val="en-US"/>
        </w:rPr>
        <w:t>so.</w:t>
      </w:r>
    </w:p>
    <w:p w:rsidR="00141D79" w:rsidRPr="000B41C9" w:rsidRDefault="00141D79" w:rsidP="00141D79">
      <w:pPr>
        <w:pStyle w:val="a6"/>
        <w:tabs>
          <w:tab w:val="left" w:pos="6430"/>
          <w:tab w:val="left" w:pos="9767"/>
        </w:tabs>
        <w:spacing w:line="252" w:lineRule="exact"/>
        <w:rPr>
          <w:lang w:val="en-US"/>
        </w:rPr>
      </w:pPr>
      <w:r w:rsidRPr="000B41C9">
        <w:rPr>
          <w:lang w:val="en-US"/>
        </w:rPr>
        <w:t>-So,</w:t>
      </w:r>
      <w:r w:rsidRPr="000B41C9">
        <w:rPr>
          <w:spacing w:val="-1"/>
          <w:lang w:val="en-US"/>
        </w:rPr>
        <w:t xml:space="preserve"> </w:t>
      </w:r>
      <w:r w:rsidRPr="000B41C9">
        <w:rPr>
          <w:lang w:val="en-US"/>
        </w:rPr>
        <w:t>you</w:t>
      </w:r>
      <w:r w:rsidRPr="000B41C9">
        <w:rPr>
          <w:spacing w:val="-1"/>
          <w:lang w:val="en-US"/>
        </w:rPr>
        <w:t xml:space="preserve"> </w:t>
      </w:r>
      <w:r w:rsidRPr="000B41C9">
        <w:rPr>
          <w:lang w:val="en-US"/>
        </w:rPr>
        <w:t>need</w:t>
      </w:r>
      <w:r w:rsidRPr="000B41C9">
        <w:rPr>
          <w:spacing w:val="-1"/>
          <w:lang w:val="en-US"/>
        </w:rPr>
        <w:t xml:space="preserve"> </w:t>
      </w:r>
      <w:r w:rsidRPr="000B41C9">
        <w:rPr>
          <w:lang w:val="en-US"/>
        </w:rPr>
        <w:t>to</w:t>
      </w:r>
      <w:r w:rsidRPr="000B41C9">
        <w:rPr>
          <w:spacing w:val="-1"/>
          <w:lang w:val="en-US"/>
        </w:rPr>
        <w:t xml:space="preserve"> </w:t>
      </w:r>
      <w:r w:rsidRPr="000B41C9">
        <w:rPr>
          <w:lang w:val="en-US"/>
        </w:rPr>
        <w:t>have</w:t>
      </w:r>
      <w:r w:rsidRPr="000B41C9">
        <w:rPr>
          <w:spacing w:val="-1"/>
          <w:lang w:val="en-US"/>
        </w:rPr>
        <w:t xml:space="preserve"> </w:t>
      </w:r>
      <w:r w:rsidRPr="000B41C9">
        <w:rPr>
          <w:lang w:val="en-US"/>
        </w:rPr>
        <w:t>a</w:t>
      </w:r>
      <w:r w:rsidRPr="000B41C9">
        <w:rPr>
          <w:spacing w:val="-1"/>
          <w:lang w:val="en-US"/>
        </w:rPr>
        <w:t xml:space="preserve"> </w:t>
      </w:r>
      <w:r w:rsidRPr="000B41C9">
        <w:rPr>
          <w:lang w:val="en-US"/>
        </w:rPr>
        <w:t>blood</w:t>
      </w:r>
      <w:r w:rsidRPr="000B41C9">
        <w:rPr>
          <w:spacing w:val="-1"/>
          <w:lang w:val="en-US"/>
        </w:rPr>
        <w:t xml:space="preserve"> </w:t>
      </w:r>
      <w:r w:rsidRPr="000B41C9">
        <w:rPr>
          <w:lang w:val="en-US"/>
        </w:rPr>
        <w:t>test.</w:t>
      </w:r>
      <w:r w:rsidRPr="000B41C9">
        <w:rPr>
          <w:spacing w:val="-1"/>
          <w:lang w:val="en-US"/>
        </w:rPr>
        <w:t xml:space="preserve"> </w:t>
      </w:r>
      <w:r w:rsidRPr="000B41C9">
        <w:rPr>
          <w:lang w:val="en-US"/>
        </w:rPr>
        <w:t>Also</w:t>
      </w:r>
      <w:r w:rsidRPr="000B41C9">
        <w:rPr>
          <w:spacing w:val="-1"/>
          <w:lang w:val="en-US"/>
        </w:rPr>
        <w:t xml:space="preserve"> </w:t>
      </w:r>
      <w:r w:rsidRPr="000B41C9">
        <w:rPr>
          <w:lang w:val="en-US"/>
        </w:rPr>
        <w:t>I</w:t>
      </w:r>
      <w:r w:rsidRPr="000B41C9">
        <w:rPr>
          <w:spacing w:val="-5"/>
          <w:lang w:val="en-US"/>
        </w:rPr>
        <w:t xml:space="preserve"> </w:t>
      </w:r>
      <w:r w:rsidRPr="000B41C9">
        <w:rPr>
          <w:lang w:val="en-US"/>
        </w:rPr>
        <w:t>will</w:t>
      </w:r>
      <w:r w:rsidRPr="000B41C9">
        <w:rPr>
          <w:spacing w:val="-3"/>
          <w:lang w:val="en-US"/>
        </w:rPr>
        <w:t xml:space="preserve"> </w:t>
      </w:r>
      <w:r w:rsidRPr="000B41C9">
        <w:rPr>
          <w:lang w:val="en-US"/>
        </w:rPr>
        <w:t>take</w:t>
      </w:r>
      <w:r w:rsidRPr="000B41C9">
        <w:rPr>
          <w:spacing w:val="-1"/>
          <w:lang w:val="en-US"/>
        </w:rPr>
        <w:t xml:space="preserve"> </w:t>
      </w:r>
      <w:r w:rsidRPr="000B41C9">
        <w:rPr>
          <w:lang w:val="en-US"/>
        </w:rPr>
        <w:t xml:space="preserve">(3) </w:t>
      </w:r>
      <w:r w:rsidRPr="000B41C9">
        <w:rPr>
          <w:u w:val="single"/>
          <w:lang w:val="en-US"/>
        </w:rPr>
        <w:tab/>
      </w:r>
      <w:r w:rsidRPr="000B41C9">
        <w:rPr>
          <w:lang w:val="en-US"/>
        </w:rPr>
        <w:t>And you have to</w:t>
      </w:r>
      <w:r w:rsidRPr="000B41C9">
        <w:rPr>
          <w:spacing w:val="-3"/>
          <w:lang w:val="en-US"/>
        </w:rPr>
        <w:t xml:space="preserve"> </w:t>
      </w:r>
      <w:r w:rsidRPr="000B41C9">
        <w:rPr>
          <w:lang w:val="en-US"/>
        </w:rPr>
        <w:t>register for a</w:t>
      </w:r>
      <w:r w:rsidRPr="000B41C9">
        <w:rPr>
          <w:spacing w:val="-2"/>
          <w:lang w:val="en-US"/>
        </w:rPr>
        <w:t xml:space="preserve"> </w:t>
      </w:r>
      <w:r w:rsidRPr="000B41C9">
        <w:rPr>
          <w:lang w:val="en-US"/>
        </w:rPr>
        <w:t xml:space="preserve">(4) </w:t>
      </w:r>
      <w:r w:rsidRPr="000B41C9">
        <w:rPr>
          <w:u w:val="single"/>
          <w:lang w:val="en-US"/>
        </w:rPr>
        <w:tab/>
      </w:r>
      <w:r w:rsidRPr="000B41C9">
        <w:rPr>
          <w:spacing w:val="-10"/>
          <w:lang w:val="en-US"/>
        </w:rPr>
        <w:t>.</w:t>
      </w:r>
    </w:p>
    <w:p w:rsidR="00141D79" w:rsidRPr="000B41C9" w:rsidRDefault="00141D79" w:rsidP="00141D79">
      <w:pPr>
        <w:pStyle w:val="a6"/>
        <w:spacing w:before="2" w:line="252" w:lineRule="exact"/>
        <w:rPr>
          <w:lang w:val="en-US"/>
        </w:rPr>
      </w:pPr>
      <w:r w:rsidRPr="000B41C9">
        <w:rPr>
          <w:lang w:val="en-US"/>
        </w:rPr>
        <w:t>-What</w:t>
      </w:r>
      <w:r w:rsidRPr="000B41C9">
        <w:rPr>
          <w:spacing w:val="-3"/>
          <w:lang w:val="en-US"/>
        </w:rPr>
        <w:t xml:space="preserve"> </w:t>
      </w:r>
      <w:r w:rsidRPr="000B41C9">
        <w:rPr>
          <w:lang w:val="en-US"/>
        </w:rPr>
        <w:t>else</w:t>
      </w:r>
      <w:r w:rsidRPr="000B41C9">
        <w:rPr>
          <w:spacing w:val="-1"/>
          <w:lang w:val="en-US"/>
        </w:rPr>
        <w:t xml:space="preserve"> </w:t>
      </w:r>
      <w:r w:rsidRPr="000B41C9">
        <w:rPr>
          <w:lang w:val="en-US"/>
        </w:rPr>
        <w:t>should</w:t>
      </w:r>
      <w:r w:rsidRPr="000B41C9">
        <w:rPr>
          <w:spacing w:val="-2"/>
          <w:lang w:val="en-US"/>
        </w:rPr>
        <w:t xml:space="preserve"> </w:t>
      </w:r>
      <w:r w:rsidRPr="000B41C9">
        <w:rPr>
          <w:lang w:val="en-US"/>
        </w:rPr>
        <w:t>I</w:t>
      </w:r>
      <w:r w:rsidRPr="000B41C9">
        <w:rPr>
          <w:spacing w:val="-5"/>
          <w:lang w:val="en-US"/>
        </w:rPr>
        <w:t xml:space="preserve"> do?</w:t>
      </w:r>
    </w:p>
    <w:p w:rsidR="00141D79" w:rsidRPr="000B41C9" w:rsidRDefault="00141D79" w:rsidP="00141D79">
      <w:pPr>
        <w:pStyle w:val="a6"/>
        <w:spacing w:line="252" w:lineRule="exact"/>
        <w:rPr>
          <w:lang w:val="en-US"/>
        </w:rPr>
      </w:pPr>
      <w:r w:rsidRPr="000B41C9">
        <w:rPr>
          <w:lang w:val="en-US"/>
        </w:rPr>
        <w:t>-You</w:t>
      </w:r>
      <w:r w:rsidRPr="000B41C9">
        <w:rPr>
          <w:spacing w:val="-5"/>
          <w:lang w:val="en-US"/>
        </w:rPr>
        <w:t xml:space="preserve"> </w:t>
      </w:r>
      <w:r w:rsidRPr="000B41C9">
        <w:rPr>
          <w:lang w:val="en-US"/>
        </w:rPr>
        <w:t>should</w:t>
      </w:r>
      <w:r w:rsidRPr="000B41C9">
        <w:rPr>
          <w:spacing w:val="-6"/>
          <w:lang w:val="en-US"/>
        </w:rPr>
        <w:t xml:space="preserve"> </w:t>
      </w:r>
      <w:r w:rsidRPr="000B41C9">
        <w:rPr>
          <w:lang w:val="en-US"/>
        </w:rPr>
        <w:t>come</w:t>
      </w:r>
      <w:r w:rsidRPr="000B41C9">
        <w:rPr>
          <w:spacing w:val="-2"/>
          <w:lang w:val="en-US"/>
        </w:rPr>
        <w:t xml:space="preserve"> </w:t>
      </w:r>
      <w:r w:rsidRPr="000B41C9">
        <w:rPr>
          <w:lang w:val="en-US"/>
        </w:rPr>
        <w:t>to</w:t>
      </w:r>
      <w:r w:rsidRPr="000B41C9">
        <w:rPr>
          <w:spacing w:val="-3"/>
          <w:lang w:val="en-US"/>
        </w:rPr>
        <w:t xml:space="preserve"> </w:t>
      </w:r>
      <w:r w:rsidRPr="000B41C9">
        <w:rPr>
          <w:lang w:val="en-US"/>
        </w:rPr>
        <w:t>hospital</w:t>
      </w:r>
      <w:r w:rsidRPr="000B41C9">
        <w:rPr>
          <w:spacing w:val="-2"/>
          <w:lang w:val="en-US"/>
        </w:rPr>
        <w:t xml:space="preserve"> </w:t>
      </w:r>
      <w:r w:rsidRPr="000B41C9">
        <w:rPr>
          <w:lang w:val="en-US"/>
        </w:rPr>
        <w:t>twice</w:t>
      </w:r>
      <w:r w:rsidRPr="000B41C9">
        <w:rPr>
          <w:spacing w:val="-4"/>
          <w:lang w:val="en-US"/>
        </w:rPr>
        <w:t xml:space="preserve"> </w:t>
      </w:r>
      <w:r w:rsidRPr="000B41C9">
        <w:rPr>
          <w:lang w:val="en-US"/>
        </w:rPr>
        <w:t>a</w:t>
      </w:r>
      <w:r w:rsidRPr="000B41C9">
        <w:rPr>
          <w:spacing w:val="-3"/>
          <w:lang w:val="en-US"/>
        </w:rPr>
        <w:t xml:space="preserve"> </w:t>
      </w:r>
      <w:r w:rsidRPr="000B41C9">
        <w:rPr>
          <w:lang w:val="en-US"/>
        </w:rPr>
        <w:t>month</w:t>
      </w:r>
      <w:r w:rsidRPr="000B41C9">
        <w:rPr>
          <w:spacing w:val="-2"/>
          <w:lang w:val="en-US"/>
        </w:rPr>
        <w:t xml:space="preserve"> </w:t>
      </w:r>
      <w:r w:rsidRPr="000B41C9">
        <w:rPr>
          <w:lang w:val="en-US"/>
        </w:rPr>
        <w:t>for</w:t>
      </w:r>
      <w:r w:rsidRPr="000B41C9">
        <w:rPr>
          <w:spacing w:val="-3"/>
          <w:lang w:val="en-US"/>
        </w:rPr>
        <w:t xml:space="preserve"> </w:t>
      </w:r>
      <w:r w:rsidRPr="000B41C9">
        <w:rPr>
          <w:lang w:val="en-US"/>
        </w:rPr>
        <w:t>exam.</w:t>
      </w:r>
      <w:r w:rsidRPr="000B41C9">
        <w:rPr>
          <w:spacing w:val="-1"/>
          <w:lang w:val="en-US"/>
        </w:rPr>
        <w:t xml:space="preserve"> </w:t>
      </w:r>
      <w:r w:rsidRPr="000B41C9">
        <w:rPr>
          <w:lang w:val="en-US"/>
        </w:rPr>
        <w:t>Take</w:t>
      </w:r>
      <w:r w:rsidRPr="000B41C9">
        <w:rPr>
          <w:spacing w:val="-2"/>
          <w:lang w:val="en-US"/>
        </w:rPr>
        <w:t xml:space="preserve"> </w:t>
      </w:r>
      <w:r w:rsidRPr="000B41C9">
        <w:rPr>
          <w:lang w:val="en-US"/>
        </w:rPr>
        <w:t>care</w:t>
      </w:r>
      <w:r w:rsidRPr="000B41C9">
        <w:rPr>
          <w:spacing w:val="-5"/>
          <w:lang w:val="en-US"/>
        </w:rPr>
        <w:t xml:space="preserve"> </w:t>
      </w:r>
      <w:r w:rsidRPr="000B41C9">
        <w:rPr>
          <w:lang w:val="en-US"/>
        </w:rPr>
        <w:t>of</w:t>
      </w:r>
      <w:r w:rsidRPr="000B41C9">
        <w:rPr>
          <w:spacing w:val="-3"/>
          <w:lang w:val="en-US"/>
        </w:rPr>
        <w:t xml:space="preserve"> </w:t>
      </w:r>
      <w:r w:rsidRPr="000B41C9">
        <w:rPr>
          <w:lang w:val="en-US"/>
        </w:rPr>
        <w:t>yourself</w:t>
      </w:r>
      <w:r w:rsidRPr="000B41C9">
        <w:rPr>
          <w:spacing w:val="-2"/>
          <w:lang w:val="en-US"/>
        </w:rPr>
        <w:t xml:space="preserve"> </w:t>
      </w:r>
      <w:r w:rsidRPr="000B41C9">
        <w:rPr>
          <w:lang w:val="en-US"/>
        </w:rPr>
        <w:t>and</w:t>
      </w:r>
      <w:r w:rsidRPr="000B41C9">
        <w:rPr>
          <w:spacing w:val="-5"/>
          <w:lang w:val="en-US"/>
        </w:rPr>
        <w:t xml:space="preserve"> </w:t>
      </w:r>
      <w:r w:rsidRPr="000B41C9">
        <w:rPr>
          <w:lang w:val="en-US"/>
        </w:rPr>
        <w:t>don`t</w:t>
      </w:r>
      <w:r w:rsidRPr="000B41C9">
        <w:rPr>
          <w:spacing w:val="-1"/>
          <w:lang w:val="en-US"/>
        </w:rPr>
        <w:t xml:space="preserve"> </w:t>
      </w:r>
      <w:r w:rsidRPr="000B41C9">
        <w:rPr>
          <w:spacing w:val="-2"/>
          <w:lang w:val="en-US"/>
        </w:rPr>
        <w:t>overwork.</w:t>
      </w:r>
    </w:p>
    <w:p w:rsidR="00141D79" w:rsidRPr="000B41C9" w:rsidRDefault="00141D79" w:rsidP="00141D79">
      <w:pPr>
        <w:pStyle w:val="a6"/>
        <w:spacing w:line="252" w:lineRule="exact"/>
        <w:rPr>
          <w:lang w:val="en-US"/>
        </w:rPr>
      </w:pPr>
      <w:r w:rsidRPr="000B41C9">
        <w:rPr>
          <w:lang w:val="en-US"/>
        </w:rPr>
        <w:t>-Thank</w:t>
      </w:r>
      <w:r w:rsidRPr="000B41C9">
        <w:rPr>
          <w:spacing w:val="-4"/>
          <w:lang w:val="en-US"/>
        </w:rPr>
        <w:t xml:space="preserve"> </w:t>
      </w:r>
      <w:r w:rsidRPr="000B41C9">
        <w:rPr>
          <w:lang w:val="en-US"/>
        </w:rPr>
        <w:t>you,</w:t>
      </w:r>
      <w:r w:rsidRPr="000B41C9">
        <w:rPr>
          <w:spacing w:val="-1"/>
          <w:lang w:val="en-US"/>
        </w:rPr>
        <w:t xml:space="preserve"> </w:t>
      </w:r>
      <w:r w:rsidRPr="000B41C9">
        <w:rPr>
          <w:lang w:val="en-US"/>
        </w:rPr>
        <w:t>doctor!</w:t>
      </w:r>
      <w:r w:rsidRPr="000B41C9">
        <w:rPr>
          <w:spacing w:val="-4"/>
          <w:lang w:val="en-US"/>
        </w:rPr>
        <w:t xml:space="preserve"> </w:t>
      </w:r>
      <w:r w:rsidRPr="000B41C9">
        <w:rPr>
          <w:lang w:val="en-US"/>
        </w:rPr>
        <w:t>See</w:t>
      </w:r>
      <w:r w:rsidRPr="000B41C9">
        <w:rPr>
          <w:spacing w:val="-1"/>
          <w:lang w:val="en-US"/>
        </w:rPr>
        <w:t xml:space="preserve"> </w:t>
      </w:r>
      <w:r w:rsidRPr="000B41C9">
        <w:rPr>
          <w:lang w:val="en-US"/>
        </w:rPr>
        <w:t>you</w:t>
      </w:r>
      <w:r w:rsidRPr="000B41C9">
        <w:rPr>
          <w:spacing w:val="-1"/>
          <w:lang w:val="en-US"/>
        </w:rPr>
        <w:t xml:space="preserve"> </w:t>
      </w:r>
      <w:r w:rsidRPr="000B41C9">
        <w:rPr>
          <w:spacing w:val="-2"/>
          <w:lang w:val="en-US"/>
        </w:rPr>
        <w:t>soon!</w:t>
      </w:r>
    </w:p>
    <w:p w:rsidR="00141D79" w:rsidRPr="000B41C9" w:rsidRDefault="00141D79" w:rsidP="00141D79">
      <w:pPr>
        <w:spacing w:before="5" w:line="228" w:lineRule="exact"/>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spacing w:line="227" w:lineRule="exact"/>
        <w:rPr>
          <w:rFonts w:ascii="Times New Roman" w:hAnsi="Times New Roman"/>
          <w:sz w:val="20"/>
          <w:lang w:val="en-US"/>
        </w:rPr>
      </w:pPr>
      <w:r w:rsidRPr="000B41C9">
        <w:rPr>
          <w:rFonts w:ascii="Times New Roman" w:hAnsi="Times New Roman"/>
          <w:sz w:val="20"/>
          <w:lang w:val="en-US"/>
        </w:rPr>
        <w:t>-Good</w:t>
      </w:r>
      <w:r w:rsidRPr="000B41C9">
        <w:rPr>
          <w:rFonts w:ascii="Times New Roman" w:hAnsi="Times New Roman"/>
          <w:spacing w:val="-5"/>
          <w:sz w:val="20"/>
          <w:lang w:val="en-US"/>
        </w:rPr>
        <w:t xml:space="preserve"> </w:t>
      </w:r>
      <w:r w:rsidRPr="000B41C9">
        <w:rPr>
          <w:rFonts w:ascii="Times New Roman" w:hAnsi="Times New Roman"/>
          <w:sz w:val="20"/>
          <w:lang w:val="en-US"/>
        </w:rPr>
        <w:t>afternoon!</w:t>
      </w:r>
      <w:r w:rsidRPr="000B41C9">
        <w:rPr>
          <w:rFonts w:ascii="Times New Roman" w:hAnsi="Times New Roman"/>
          <w:spacing w:val="-7"/>
          <w:sz w:val="20"/>
          <w:lang w:val="en-US"/>
        </w:rPr>
        <w:t xml:space="preserve"> </w:t>
      </w:r>
      <w:r w:rsidRPr="000B41C9">
        <w:rPr>
          <w:rFonts w:ascii="Times New Roman" w:hAnsi="Times New Roman"/>
          <w:sz w:val="20"/>
          <w:lang w:val="en-US"/>
        </w:rPr>
        <w:t>What</w:t>
      </w:r>
      <w:r w:rsidRPr="000B41C9">
        <w:rPr>
          <w:rFonts w:ascii="Times New Roman" w:hAnsi="Times New Roman"/>
          <w:spacing w:val="-5"/>
          <w:sz w:val="20"/>
          <w:lang w:val="en-US"/>
        </w:rPr>
        <w:t xml:space="preserve"> </w:t>
      </w:r>
      <w:r w:rsidRPr="000B41C9">
        <w:rPr>
          <w:rFonts w:ascii="Times New Roman" w:hAnsi="Times New Roman"/>
          <w:sz w:val="20"/>
          <w:lang w:val="en-US"/>
        </w:rPr>
        <w:t>do</w:t>
      </w:r>
      <w:r w:rsidRPr="000B41C9">
        <w:rPr>
          <w:rFonts w:ascii="Times New Roman" w:hAnsi="Times New Roman"/>
          <w:spacing w:val="-3"/>
          <w:sz w:val="20"/>
          <w:lang w:val="en-US"/>
        </w:rPr>
        <w:t xml:space="preserve"> </w:t>
      </w:r>
      <w:r w:rsidRPr="000B41C9">
        <w:rPr>
          <w:rFonts w:ascii="Times New Roman" w:hAnsi="Times New Roman"/>
          <w:sz w:val="20"/>
          <w:lang w:val="en-US"/>
        </w:rPr>
        <w:t>you</w:t>
      </w:r>
      <w:r w:rsidRPr="000B41C9">
        <w:rPr>
          <w:rFonts w:ascii="Times New Roman" w:hAnsi="Times New Roman"/>
          <w:spacing w:val="-3"/>
          <w:sz w:val="20"/>
          <w:lang w:val="en-US"/>
        </w:rPr>
        <w:t xml:space="preserve"> </w:t>
      </w:r>
      <w:r w:rsidRPr="000B41C9">
        <w:rPr>
          <w:rFonts w:ascii="Times New Roman" w:hAnsi="Times New Roman"/>
          <w:sz w:val="20"/>
          <w:lang w:val="en-US"/>
        </w:rPr>
        <w:t>(1)</w:t>
      </w:r>
      <w:r w:rsidRPr="000B41C9">
        <w:rPr>
          <w:rFonts w:ascii="Times New Roman" w:hAnsi="Times New Roman"/>
          <w:spacing w:val="-4"/>
          <w:sz w:val="20"/>
          <w:lang w:val="en-US"/>
        </w:rPr>
        <w:t xml:space="preserve"> </w:t>
      </w:r>
      <w:r w:rsidRPr="000B41C9">
        <w:rPr>
          <w:rFonts w:ascii="Times New Roman" w:hAnsi="Times New Roman"/>
          <w:b/>
          <w:sz w:val="20"/>
          <w:lang w:val="en-US"/>
        </w:rPr>
        <w:t>complain</w:t>
      </w:r>
      <w:r w:rsidRPr="000B41C9">
        <w:rPr>
          <w:rFonts w:ascii="Times New Roman" w:hAnsi="Times New Roman"/>
          <w:b/>
          <w:spacing w:val="-5"/>
          <w:sz w:val="20"/>
          <w:lang w:val="en-US"/>
        </w:rPr>
        <w:t xml:space="preserve"> </w:t>
      </w:r>
      <w:r w:rsidRPr="000B41C9">
        <w:rPr>
          <w:rFonts w:ascii="Times New Roman" w:hAnsi="Times New Roman"/>
          <w:spacing w:val="-5"/>
          <w:sz w:val="20"/>
          <w:lang w:val="en-US"/>
        </w:rPr>
        <w:t>of?</w:t>
      </w:r>
    </w:p>
    <w:p w:rsidR="00141D79" w:rsidRPr="000B41C9" w:rsidRDefault="00141D79" w:rsidP="00141D79">
      <w:pPr>
        <w:pStyle w:val="a6"/>
        <w:spacing w:line="252" w:lineRule="exact"/>
        <w:rPr>
          <w:lang w:val="en-US"/>
        </w:rPr>
      </w:pPr>
      <w:r w:rsidRPr="000B41C9">
        <w:rPr>
          <w:lang w:val="en-US"/>
        </w:rPr>
        <w:t>-I’m</w:t>
      </w:r>
      <w:r w:rsidRPr="000B41C9">
        <w:rPr>
          <w:spacing w:val="-7"/>
          <w:lang w:val="en-US"/>
        </w:rPr>
        <w:t xml:space="preserve"> </w:t>
      </w:r>
      <w:r w:rsidRPr="000B41C9">
        <w:rPr>
          <w:lang w:val="en-US"/>
        </w:rPr>
        <w:t>not</w:t>
      </w:r>
      <w:r w:rsidRPr="000B41C9">
        <w:rPr>
          <w:spacing w:val="-1"/>
          <w:lang w:val="en-US"/>
        </w:rPr>
        <w:t xml:space="preserve"> </w:t>
      </w:r>
      <w:r w:rsidRPr="000B41C9">
        <w:rPr>
          <w:lang w:val="en-US"/>
        </w:rPr>
        <w:t>feeling</w:t>
      </w:r>
      <w:r w:rsidRPr="000B41C9">
        <w:rPr>
          <w:spacing w:val="-6"/>
          <w:lang w:val="en-US"/>
        </w:rPr>
        <w:t xml:space="preserve"> </w:t>
      </w:r>
      <w:r w:rsidRPr="000B41C9">
        <w:rPr>
          <w:lang w:val="en-US"/>
        </w:rPr>
        <w:t>well</w:t>
      </w:r>
      <w:r w:rsidRPr="000B41C9">
        <w:rPr>
          <w:spacing w:val="-1"/>
          <w:lang w:val="en-US"/>
        </w:rPr>
        <w:t xml:space="preserve"> </w:t>
      </w:r>
      <w:r w:rsidRPr="000B41C9">
        <w:rPr>
          <w:lang w:val="en-US"/>
        </w:rPr>
        <w:t>last</w:t>
      </w:r>
      <w:r w:rsidRPr="000B41C9">
        <w:rPr>
          <w:spacing w:val="-1"/>
          <w:lang w:val="en-US"/>
        </w:rPr>
        <w:t xml:space="preserve"> </w:t>
      </w:r>
      <w:r w:rsidRPr="000B41C9">
        <w:rPr>
          <w:spacing w:val="-2"/>
          <w:lang w:val="en-US"/>
        </w:rPr>
        <w:t>week.</w:t>
      </w:r>
    </w:p>
    <w:p w:rsidR="00141D79" w:rsidRPr="000B41C9" w:rsidRDefault="00141D79" w:rsidP="00141D79">
      <w:pPr>
        <w:pStyle w:val="a6"/>
        <w:spacing w:before="2" w:line="252" w:lineRule="exact"/>
        <w:rPr>
          <w:lang w:val="en-US"/>
        </w:rPr>
      </w:pPr>
      <w:r w:rsidRPr="000B41C9">
        <w:rPr>
          <w:lang w:val="en-US"/>
        </w:rPr>
        <w:t>-How</w:t>
      </w:r>
      <w:r w:rsidRPr="000B41C9">
        <w:rPr>
          <w:spacing w:val="-4"/>
          <w:lang w:val="en-US"/>
        </w:rPr>
        <w:t xml:space="preserve"> </w:t>
      </w:r>
      <w:r w:rsidRPr="000B41C9">
        <w:rPr>
          <w:lang w:val="en-US"/>
        </w:rPr>
        <w:t>have</w:t>
      </w:r>
      <w:r w:rsidRPr="000B41C9">
        <w:rPr>
          <w:spacing w:val="-3"/>
          <w:lang w:val="en-US"/>
        </w:rPr>
        <w:t xml:space="preserve"> </w:t>
      </w:r>
      <w:r w:rsidRPr="000B41C9">
        <w:rPr>
          <w:lang w:val="en-US"/>
        </w:rPr>
        <w:t>you</w:t>
      </w:r>
      <w:r w:rsidRPr="000B41C9">
        <w:rPr>
          <w:spacing w:val="-2"/>
          <w:lang w:val="en-US"/>
        </w:rPr>
        <w:t xml:space="preserve"> </w:t>
      </w:r>
      <w:r w:rsidRPr="000B41C9">
        <w:rPr>
          <w:lang w:val="en-US"/>
        </w:rPr>
        <w:t>been</w:t>
      </w:r>
      <w:r w:rsidRPr="000B41C9">
        <w:rPr>
          <w:spacing w:val="-3"/>
          <w:lang w:val="en-US"/>
        </w:rPr>
        <w:t xml:space="preserve"> </w:t>
      </w:r>
      <w:r w:rsidRPr="000B41C9">
        <w:rPr>
          <w:lang w:val="en-US"/>
        </w:rPr>
        <w:t>feeling</w:t>
      </w:r>
      <w:r w:rsidRPr="000B41C9">
        <w:rPr>
          <w:spacing w:val="-3"/>
          <w:lang w:val="en-US"/>
        </w:rPr>
        <w:t xml:space="preserve"> </w:t>
      </w:r>
      <w:r w:rsidRPr="000B41C9">
        <w:rPr>
          <w:spacing w:val="-2"/>
          <w:lang w:val="en-US"/>
        </w:rPr>
        <w:t>generally?</w:t>
      </w:r>
    </w:p>
    <w:p w:rsidR="00141D79" w:rsidRPr="000B41C9" w:rsidRDefault="00141D79" w:rsidP="00141D79">
      <w:pPr>
        <w:pStyle w:val="a6"/>
        <w:spacing w:line="252" w:lineRule="exact"/>
        <w:rPr>
          <w:lang w:val="en-US"/>
        </w:rPr>
      </w:pPr>
      <w:r w:rsidRPr="000B41C9">
        <w:rPr>
          <w:lang w:val="en-US"/>
        </w:rPr>
        <w:t>-I’ve</w:t>
      </w:r>
      <w:r w:rsidRPr="000B41C9">
        <w:rPr>
          <w:spacing w:val="-3"/>
          <w:lang w:val="en-US"/>
        </w:rPr>
        <w:t xml:space="preserve"> </w:t>
      </w:r>
      <w:r w:rsidRPr="000B41C9">
        <w:rPr>
          <w:lang w:val="en-US"/>
        </w:rPr>
        <w:t>been</w:t>
      </w:r>
      <w:r w:rsidRPr="000B41C9">
        <w:rPr>
          <w:spacing w:val="-2"/>
          <w:lang w:val="en-US"/>
        </w:rPr>
        <w:t xml:space="preserve"> </w:t>
      </w:r>
      <w:r w:rsidRPr="000B41C9">
        <w:rPr>
          <w:lang w:val="en-US"/>
        </w:rPr>
        <w:t>feeling</w:t>
      </w:r>
      <w:r w:rsidRPr="000B41C9">
        <w:rPr>
          <w:spacing w:val="-6"/>
          <w:lang w:val="en-US"/>
        </w:rPr>
        <w:t xml:space="preserve"> </w:t>
      </w:r>
      <w:r w:rsidRPr="000B41C9">
        <w:rPr>
          <w:lang w:val="en-US"/>
        </w:rPr>
        <w:t>sick</w:t>
      </w:r>
      <w:r w:rsidRPr="000B41C9">
        <w:rPr>
          <w:spacing w:val="-4"/>
          <w:lang w:val="en-US"/>
        </w:rPr>
        <w:t xml:space="preserve"> </w:t>
      </w:r>
      <w:r w:rsidRPr="000B41C9">
        <w:rPr>
          <w:lang w:val="en-US"/>
        </w:rPr>
        <w:t>and</w:t>
      </w:r>
      <w:r w:rsidRPr="000B41C9">
        <w:rPr>
          <w:spacing w:val="-4"/>
          <w:lang w:val="en-US"/>
        </w:rPr>
        <w:t xml:space="preserve"> </w:t>
      </w:r>
      <w:r w:rsidRPr="000B41C9">
        <w:rPr>
          <w:lang w:val="en-US"/>
        </w:rPr>
        <w:t>I’ve</w:t>
      </w:r>
      <w:r w:rsidRPr="000B41C9">
        <w:rPr>
          <w:spacing w:val="-3"/>
          <w:lang w:val="en-US"/>
        </w:rPr>
        <w:t xml:space="preserve"> </w:t>
      </w:r>
      <w:r w:rsidRPr="000B41C9">
        <w:rPr>
          <w:lang w:val="en-US"/>
        </w:rPr>
        <w:t>got</w:t>
      </w:r>
      <w:r w:rsidRPr="000B41C9">
        <w:rPr>
          <w:spacing w:val="-1"/>
          <w:lang w:val="en-US"/>
        </w:rPr>
        <w:t xml:space="preserve"> </w:t>
      </w:r>
      <w:r w:rsidRPr="000B41C9">
        <w:rPr>
          <w:lang w:val="en-US"/>
        </w:rPr>
        <w:t>very</w:t>
      </w:r>
      <w:r w:rsidRPr="000B41C9">
        <w:rPr>
          <w:spacing w:val="-5"/>
          <w:lang w:val="en-US"/>
        </w:rPr>
        <w:t xml:space="preserve"> </w:t>
      </w:r>
      <w:r w:rsidRPr="000B41C9">
        <w:rPr>
          <w:lang w:val="en-US"/>
        </w:rPr>
        <w:t>little</w:t>
      </w:r>
      <w:r w:rsidRPr="000B41C9">
        <w:rPr>
          <w:spacing w:val="-3"/>
          <w:lang w:val="en-US"/>
        </w:rPr>
        <w:t xml:space="preserve"> </w:t>
      </w:r>
      <w:r w:rsidRPr="000B41C9">
        <w:rPr>
          <w:lang w:val="en-US"/>
        </w:rPr>
        <w:t>energy. I</w:t>
      </w:r>
      <w:r w:rsidRPr="000B41C9">
        <w:rPr>
          <w:spacing w:val="-4"/>
          <w:lang w:val="en-US"/>
        </w:rPr>
        <w:t xml:space="preserve"> </w:t>
      </w:r>
      <w:r w:rsidRPr="000B41C9">
        <w:rPr>
          <w:lang w:val="en-US"/>
        </w:rPr>
        <w:t>want</w:t>
      </w:r>
      <w:r w:rsidRPr="000B41C9">
        <w:rPr>
          <w:spacing w:val="-2"/>
          <w:lang w:val="en-US"/>
        </w:rPr>
        <w:t xml:space="preserve"> </w:t>
      </w:r>
      <w:r w:rsidRPr="000B41C9">
        <w:rPr>
          <w:lang w:val="en-US"/>
        </w:rPr>
        <w:t>to</w:t>
      </w:r>
      <w:r w:rsidRPr="000B41C9">
        <w:rPr>
          <w:spacing w:val="-2"/>
          <w:lang w:val="en-US"/>
        </w:rPr>
        <w:t xml:space="preserve"> </w:t>
      </w:r>
      <w:r w:rsidRPr="000B41C9">
        <w:rPr>
          <w:lang w:val="en-US"/>
        </w:rPr>
        <w:t>sleep</w:t>
      </w:r>
      <w:r w:rsidRPr="000B41C9">
        <w:rPr>
          <w:spacing w:val="-5"/>
          <w:lang w:val="en-US"/>
        </w:rPr>
        <w:t xml:space="preserve"> </w:t>
      </w:r>
      <w:r w:rsidRPr="000B41C9">
        <w:rPr>
          <w:lang w:val="en-US"/>
        </w:rPr>
        <w:t>during</w:t>
      </w:r>
      <w:r w:rsidRPr="000B41C9">
        <w:rPr>
          <w:spacing w:val="-6"/>
          <w:lang w:val="en-US"/>
        </w:rPr>
        <w:t xml:space="preserve"> </w:t>
      </w:r>
      <w:r w:rsidRPr="000B41C9">
        <w:rPr>
          <w:lang w:val="en-US"/>
        </w:rPr>
        <w:t>the</w:t>
      </w:r>
      <w:r w:rsidRPr="000B41C9">
        <w:rPr>
          <w:spacing w:val="-2"/>
          <w:lang w:val="en-US"/>
        </w:rPr>
        <w:t xml:space="preserve"> </w:t>
      </w:r>
      <w:r w:rsidRPr="000B41C9">
        <w:rPr>
          <w:lang w:val="en-US"/>
        </w:rPr>
        <w:t>whole</w:t>
      </w:r>
      <w:r w:rsidRPr="000B41C9">
        <w:rPr>
          <w:spacing w:val="-2"/>
          <w:lang w:val="en-US"/>
        </w:rPr>
        <w:t xml:space="preserve"> </w:t>
      </w:r>
      <w:r w:rsidRPr="000B41C9">
        <w:rPr>
          <w:spacing w:val="-4"/>
          <w:lang w:val="en-US"/>
        </w:rPr>
        <w:t>day.</w:t>
      </w:r>
    </w:p>
    <w:p w:rsidR="00141D79" w:rsidRPr="000B41C9" w:rsidRDefault="00141D79" w:rsidP="00141D79">
      <w:pPr>
        <w:pStyle w:val="a6"/>
        <w:spacing w:before="1" w:line="252" w:lineRule="exact"/>
        <w:rPr>
          <w:lang w:val="en-US"/>
        </w:rPr>
      </w:pPr>
      <w:r w:rsidRPr="000B41C9">
        <w:rPr>
          <w:lang w:val="en-US"/>
        </w:rPr>
        <w:t>-Is</w:t>
      </w:r>
      <w:r w:rsidRPr="000B41C9">
        <w:rPr>
          <w:spacing w:val="-2"/>
          <w:lang w:val="en-US"/>
        </w:rPr>
        <w:t xml:space="preserve"> </w:t>
      </w:r>
      <w:r w:rsidRPr="000B41C9">
        <w:rPr>
          <w:lang w:val="en-US"/>
        </w:rPr>
        <w:t>there</w:t>
      </w:r>
      <w:r w:rsidRPr="000B41C9">
        <w:rPr>
          <w:spacing w:val="-4"/>
          <w:lang w:val="en-US"/>
        </w:rPr>
        <w:t xml:space="preserve"> </w:t>
      </w:r>
      <w:r w:rsidRPr="000B41C9">
        <w:rPr>
          <w:lang w:val="en-US"/>
        </w:rPr>
        <w:t>any</w:t>
      </w:r>
      <w:r w:rsidRPr="000B41C9">
        <w:rPr>
          <w:spacing w:val="-4"/>
          <w:lang w:val="en-US"/>
        </w:rPr>
        <w:t xml:space="preserve"> </w:t>
      </w:r>
      <w:r w:rsidRPr="000B41C9">
        <w:rPr>
          <w:lang w:val="en-US"/>
        </w:rPr>
        <w:t>possibility</w:t>
      </w:r>
      <w:r w:rsidRPr="000B41C9">
        <w:rPr>
          <w:spacing w:val="-4"/>
          <w:lang w:val="en-US"/>
        </w:rPr>
        <w:t xml:space="preserve"> </w:t>
      </w:r>
      <w:r w:rsidRPr="000B41C9">
        <w:rPr>
          <w:lang w:val="en-US"/>
        </w:rPr>
        <w:t>you</w:t>
      </w:r>
      <w:r w:rsidRPr="000B41C9">
        <w:rPr>
          <w:spacing w:val="-2"/>
          <w:lang w:val="en-US"/>
        </w:rPr>
        <w:t xml:space="preserve"> </w:t>
      </w:r>
      <w:r w:rsidRPr="000B41C9">
        <w:rPr>
          <w:lang w:val="en-US"/>
        </w:rPr>
        <w:t>might</w:t>
      </w:r>
      <w:r w:rsidRPr="000B41C9">
        <w:rPr>
          <w:spacing w:val="-1"/>
          <w:lang w:val="en-US"/>
        </w:rPr>
        <w:t xml:space="preserve"> </w:t>
      </w:r>
      <w:r w:rsidRPr="000B41C9">
        <w:rPr>
          <w:lang w:val="en-US"/>
        </w:rPr>
        <w:t>be</w:t>
      </w:r>
      <w:r w:rsidRPr="000B41C9">
        <w:rPr>
          <w:spacing w:val="-2"/>
          <w:lang w:val="en-US"/>
        </w:rPr>
        <w:t xml:space="preserve"> </w:t>
      </w:r>
      <w:r w:rsidRPr="000B41C9">
        <w:rPr>
          <w:lang w:val="en-US"/>
        </w:rPr>
        <w:t>(2)</w:t>
      </w:r>
      <w:r w:rsidRPr="000B41C9">
        <w:rPr>
          <w:spacing w:val="1"/>
          <w:lang w:val="en-US"/>
        </w:rPr>
        <w:t xml:space="preserve"> </w:t>
      </w:r>
      <w:r w:rsidRPr="000B41C9">
        <w:rPr>
          <w:b/>
          <w:spacing w:val="-2"/>
          <w:lang w:val="en-US"/>
        </w:rPr>
        <w:t>pregnant</w:t>
      </w:r>
      <w:r w:rsidRPr="000B41C9">
        <w:rPr>
          <w:spacing w:val="-2"/>
          <w:lang w:val="en-US"/>
        </w:rPr>
        <w:t>?</w:t>
      </w:r>
    </w:p>
    <w:p w:rsidR="00141D79" w:rsidRPr="000B41C9" w:rsidRDefault="00141D79" w:rsidP="00141D79">
      <w:pPr>
        <w:pStyle w:val="a6"/>
        <w:spacing w:line="252" w:lineRule="exact"/>
        <w:rPr>
          <w:lang w:val="en-US"/>
        </w:rPr>
      </w:pPr>
      <w:r w:rsidRPr="000B41C9">
        <w:rPr>
          <w:lang w:val="en-US"/>
        </w:rPr>
        <w:t>-Yes,</w:t>
      </w:r>
      <w:r w:rsidRPr="000B41C9">
        <w:rPr>
          <w:spacing w:val="-2"/>
          <w:lang w:val="en-US"/>
        </w:rPr>
        <w:t xml:space="preserve"> </w:t>
      </w:r>
      <w:r w:rsidRPr="000B41C9">
        <w:rPr>
          <w:lang w:val="en-US"/>
        </w:rPr>
        <w:t>I</w:t>
      </w:r>
      <w:r w:rsidRPr="000B41C9">
        <w:rPr>
          <w:spacing w:val="-5"/>
          <w:lang w:val="en-US"/>
        </w:rPr>
        <w:t xml:space="preserve"> </w:t>
      </w:r>
      <w:r w:rsidRPr="000B41C9">
        <w:rPr>
          <w:lang w:val="en-US"/>
        </w:rPr>
        <w:t>think</w:t>
      </w:r>
      <w:r w:rsidRPr="000B41C9">
        <w:rPr>
          <w:spacing w:val="-4"/>
          <w:lang w:val="en-US"/>
        </w:rPr>
        <w:t xml:space="preserve"> </w:t>
      </w:r>
      <w:r w:rsidRPr="000B41C9">
        <w:rPr>
          <w:spacing w:val="-5"/>
          <w:lang w:val="en-US"/>
        </w:rPr>
        <w:t>so.</w:t>
      </w:r>
    </w:p>
    <w:p w:rsidR="00141D79" w:rsidRPr="000B41C9" w:rsidRDefault="00141D79" w:rsidP="00141D79">
      <w:pPr>
        <w:rPr>
          <w:rFonts w:ascii="Times New Roman" w:hAnsi="Times New Roman"/>
          <w:lang w:val="en-US"/>
        </w:rPr>
      </w:pPr>
      <w:r w:rsidRPr="000B41C9">
        <w:rPr>
          <w:rFonts w:ascii="Times New Roman" w:hAnsi="Times New Roman"/>
          <w:lang w:val="en-US"/>
        </w:rPr>
        <w:t>-So,</w:t>
      </w:r>
      <w:r w:rsidRPr="000B41C9">
        <w:rPr>
          <w:rFonts w:ascii="Times New Roman" w:hAnsi="Times New Roman"/>
          <w:spacing w:val="-1"/>
          <w:lang w:val="en-US"/>
        </w:rPr>
        <w:t xml:space="preserve"> </w:t>
      </w:r>
      <w:r w:rsidRPr="000B41C9">
        <w:rPr>
          <w:rFonts w:ascii="Times New Roman" w:hAnsi="Times New Roman"/>
          <w:lang w:val="en-US"/>
        </w:rPr>
        <w:t>you</w:t>
      </w:r>
      <w:r w:rsidRPr="000B41C9">
        <w:rPr>
          <w:rFonts w:ascii="Times New Roman" w:hAnsi="Times New Roman"/>
          <w:spacing w:val="-1"/>
          <w:lang w:val="en-US"/>
        </w:rPr>
        <w:t xml:space="preserve"> </w:t>
      </w:r>
      <w:r w:rsidRPr="000B41C9">
        <w:rPr>
          <w:rFonts w:ascii="Times New Roman" w:hAnsi="Times New Roman"/>
          <w:lang w:val="en-US"/>
        </w:rPr>
        <w:t>need</w:t>
      </w:r>
      <w:r w:rsidRPr="000B41C9">
        <w:rPr>
          <w:rFonts w:ascii="Times New Roman" w:hAnsi="Times New Roman"/>
          <w:spacing w:val="-1"/>
          <w:lang w:val="en-US"/>
        </w:rPr>
        <w:t xml:space="preserve"> </w:t>
      </w:r>
      <w:r w:rsidRPr="000B41C9">
        <w:rPr>
          <w:rFonts w:ascii="Times New Roman" w:hAnsi="Times New Roman"/>
          <w:lang w:val="en-US"/>
        </w:rPr>
        <w:t>to</w:t>
      </w:r>
      <w:r w:rsidRPr="000B41C9">
        <w:rPr>
          <w:rFonts w:ascii="Times New Roman" w:hAnsi="Times New Roman"/>
          <w:spacing w:val="-1"/>
          <w:lang w:val="en-US"/>
        </w:rPr>
        <w:t xml:space="preserve"> </w:t>
      </w:r>
      <w:r w:rsidRPr="000B41C9">
        <w:rPr>
          <w:rFonts w:ascii="Times New Roman" w:hAnsi="Times New Roman"/>
          <w:lang w:val="en-US"/>
        </w:rPr>
        <w:t>have</w:t>
      </w:r>
      <w:r w:rsidRPr="000B41C9">
        <w:rPr>
          <w:rFonts w:ascii="Times New Roman" w:hAnsi="Times New Roman"/>
          <w:spacing w:val="-1"/>
          <w:lang w:val="en-US"/>
        </w:rPr>
        <w:t xml:space="preserve"> </w:t>
      </w:r>
      <w:r w:rsidRPr="000B41C9">
        <w:rPr>
          <w:rFonts w:ascii="Times New Roman" w:hAnsi="Times New Roman"/>
          <w:lang w:val="en-US"/>
        </w:rPr>
        <w:t>a</w:t>
      </w:r>
      <w:r w:rsidRPr="000B41C9">
        <w:rPr>
          <w:rFonts w:ascii="Times New Roman" w:hAnsi="Times New Roman"/>
          <w:spacing w:val="-1"/>
          <w:lang w:val="en-US"/>
        </w:rPr>
        <w:t xml:space="preserve"> </w:t>
      </w:r>
      <w:r w:rsidRPr="000B41C9">
        <w:rPr>
          <w:rFonts w:ascii="Times New Roman" w:hAnsi="Times New Roman"/>
          <w:lang w:val="en-US"/>
        </w:rPr>
        <w:t>blood</w:t>
      </w:r>
      <w:r w:rsidRPr="000B41C9">
        <w:rPr>
          <w:rFonts w:ascii="Times New Roman" w:hAnsi="Times New Roman"/>
          <w:spacing w:val="-1"/>
          <w:lang w:val="en-US"/>
        </w:rPr>
        <w:t xml:space="preserve"> </w:t>
      </w:r>
      <w:r w:rsidRPr="000B41C9">
        <w:rPr>
          <w:rFonts w:ascii="Times New Roman" w:hAnsi="Times New Roman"/>
          <w:lang w:val="en-US"/>
        </w:rPr>
        <w:t>test.</w:t>
      </w:r>
      <w:r w:rsidRPr="000B41C9">
        <w:rPr>
          <w:rFonts w:ascii="Times New Roman" w:hAnsi="Times New Roman"/>
          <w:spacing w:val="-1"/>
          <w:lang w:val="en-US"/>
        </w:rPr>
        <w:t xml:space="preserve"> </w:t>
      </w:r>
      <w:r w:rsidRPr="000B41C9">
        <w:rPr>
          <w:rFonts w:ascii="Times New Roman" w:hAnsi="Times New Roman"/>
          <w:lang w:val="en-US"/>
        </w:rPr>
        <w:t>Also</w:t>
      </w:r>
      <w:r w:rsidRPr="000B41C9">
        <w:rPr>
          <w:rFonts w:ascii="Times New Roman" w:hAnsi="Times New Roman"/>
          <w:spacing w:val="-1"/>
          <w:lang w:val="en-US"/>
        </w:rPr>
        <w:t xml:space="preserve"> </w:t>
      </w:r>
      <w:r w:rsidRPr="000B41C9">
        <w:rPr>
          <w:rFonts w:ascii="Times New Roman" w:hAnsi="Times New Roman"/>
          <w:lang w:val="en-US"/>
        </w:rPr>
        <w:t>I</w:t>
      </w:r>
      <w:r w:rsidRPr="000B41C9">
        <w:rPr>
          <w:rFonts w:ascii="Times New Roman" w:hAnsi="Times New Roman"/>
          <w:spacing w:val="-5"/>
          <w:lang w:val="en-US"/>
        </w:rPr>
        <w:t xml:space="preserve"> </w:t>
      </w:r>
      <w:r w:rsidRPr="000B41C9">
        <w:rPr>
          <w:rFonts w:ascii="Times New Roman" w:hAnsi="Times New Roman"/>
          <w:lang w:val="en-US"/>
        </w:rPr>
        <w:t>will</w:t>
      </w:r>
      <w:r w:rsidRPr="000B41C9">
        <w:rPr>
          <w:rFonts w:ascii="Times New Roman" w:hAnsi="Times New Roman"/>
          <w:spacing w:val="-3"/>
          <w:lang w:val="en-US"/>
        </w:rPr>
        <w:t xml:space="preserve"> </w:t>
      </w:r>
      <w:r w:rsidRPr="000B41C9">
        <w:rPr>
          <w:rFonts w:ascii="Times New Roman" w:hAnsi="Times New Roman"/>
          <w:lang w:val="en-US"/>
        </w:rPr>
        <w:t>take</w:t>
      </w:r>
      <w:r w:rsidRPr="000B41C9">
        <w:rPr>
          <w:rFonts w:ascii="Times New Roman" w:hAnsi="Times New Roman"/>
          <w:spacing w:val="-1"/>
          <w:lang w:val="en-US"/>
        </w:rPr>
        <w:t xml:space="preserve"> </w:t>
      </w:r>
      <w:r w:rsidRPr="000B41C9">
        <w:rPr>
          <w:rFonts w:ascii="Times New Roman" w:hAnsi="Times New Roman"/>
          <w:lang w:val="en-US"/>
        </w:rPr>
        <w:t xml:space="preserve">(3) </w:t>
      </w:r>
      <w:r w:rsidRPr="000B41C9">
        <w:rPr>
          <w:rFonts w:ascii="Times New Roman" w:hAnsi="Times New Roman"/>
          <w:b/>
          <w:lang w:val="en-US"/>
        </w:rPr>
        <w:t>urine</w:t>
      </w:r>
      <w:r w:rsidRPr="000B41C9">
        <w:rPr>
          <w:rFonts w:ascii="Times New Roman" w:hAnsi="Times New Roman"/>
          <w:b/>
          <w:spacing w:val="-4"/>
          <w:lang w:val="en-US"/>
        </w:rPr>
        <w:t xml:space="preserve"> </w:t>
      </w:r>
      <w:r w:rsidRPr="000B41C9">
        <w:rPr>
          <w:rFonts w:ascii="Times New Roman" w:hAnsi="Times New Roman"/>
          <w:b/>
          <w:lang w:val="en-US"/>
        </w:rPr>
        <w:t>sample</w:t>
      </w:r>
      <w:r w:rsidRPr="000B41C9">
        <w:rPr>
          <w:rFonts w:ascii="Times New Roman" w:hAnsi="Times New Roman"/>
          <w:lang w:val="en-US"/>
        </w:rPr>
        <w:t>.</w:t>
      </w:r>
      <w:r w:rsidRPr="000B41C9">
        <w:rPr>
          <w:rFonts w:ascii="Times New Roman" w:hAnsi="Times New Roman"/>
          <w:spacing w:val="-1"/>
          <w:lang w:val="en-US"/>
        </w:rPr>
        <w:t xml:space="preserve"> </w:t>
      </w:r>
      <w:r w:rsidRPr="000B41C9">
        <w:rPr>
          <w:rFonts w:ascii="Times New Roman" w:hAnsi="Times New Roman"/>
          <w:lang w:val="en-US"/>
        </w:rPr>
        <w:t>And</w:t>
      </w:r>
      <w:r w:rsidRPr="000B41C9">
        <w:rPr>
          <w:rFonts w:ascii="Times New Roman" w:hAnsi="Times New Roman"/>
          <w:spacing w:val="-1"/>
          <w:lang w:val="en-US"/>
        </w:rPr>
        <w:t xml:space="preserve"> </w:t>
      </w:r>
      <w:r w:rsidRPr="000B41C9">
        <w:rPr>
          <w:rFonts w:ascii="Times New Roman" w:hAnsi="Times New Roman"/>
          <w:lang w:val="en-US"/>
        </w:rPr>
        <w:t>you</w:t>
      </w:r>
      <w:r w:rsidRPr="000B41C9">
        <w:rPr>
          <w:rFonts w:ascii="Times New Roman" w:hAnsi="Times New Roman"/>
          <w:spacing w:val="-1"/>
          <w:lang w:val="en-US"/>
        </w:rPr>
        <w:t xml:space="preserve"> </w:t>
      </w:r>
      <w:r w:rsidRPr="000B41C9">
        <w:rPr>
          <w:rFonts w:ascii="Times New Roman" w:hAnsi="Times New Roman"/>
          <w:lang w:val="en-US"/>
        </w:rPr>
        <w:t>have</w:t>
      </w:r>
      <w:r w:rsidRPr="000B41C9">
        <w:rPr>
          <w:rFonts w:ascii="Times New Roman" w:hAnsi="Times New Roman"/>
          <w:spacing w:val="-1"/>
          <w:lang w:val="en-US"/>
        </w:rPr>
        <w:t xml:space="preserve"> </w:t>
      </w:r>
      <w:r w:rsidRPr="000B41C9">
        <w:rPr>
          <w:rFonts w:ascii="Times New Roman" w:hAnsi="Times New Roman"/>
          <w:lang w:val="en-US"/>
        </w:rPr>
        <w:t>to</w:t>
      </w:r>
      <w:r w:rsidRPr="000B41C9">
        <w:rPr>
          <w:rFonts w:ascii="Times New Roman" w:hAnsi="Times New Roman"/>
          <w:spacing w:val="-1"/>
          <w:lang w:val="en-US"/>
        </w:rPr>
        <w:t xml:space="preserve"> </w:t>
      </w:r>
      <w:r w:rsidRPr="000B41C9">
        <w:rPr>
          <w:rFonts w:ascii="Times New Roman" w:hAnsi="Times New Roman"/>
          <w:lang w:val="en-US"/>
        </w:rPr>
        <w:t>register</w:t>
      </w:r>
      <w:r w:rsidRPr="000B41C9">
        <w:rPr>
          <w:rFonts w:ascii="Times New Roman" w:hAnsi="Times New Roman"/>
          <w:spacing w:val="-2"/>
          <w:lang w:val="en-US"/>
        </w:rPr>
        <w:t xml:space="preserve"> </w:t>
      </w:r>
      <w:r w:rsidRPr="000B41C9">
        <w:rPr>
          <w:rFonts w:ascii="Times New Roman" w:hAnsi="Times New Roman"/>
          <w:lang w:val="en-US"/>
        </w:rPr>
        <w:t>for</w:t>
      </w:r>
      <w:r w:rsidRPr="000B41C9">
        <w:rPr>
          <w:rFonts w:ascii="Times New Roman" w:hAnsi="Times New Roman"/>
          <w:spacing w:val="-1"/>
          <w:lang w:val="en-US"/>
        </w:rPr>
        <w:t xml:space="preserve"> </w:t>
      </w:r>
      <w:r w:rsidRPr="000B41C9">
        <w:rPr>
          <w:rFonts w:ascii="Times New Roman" w:hAnsi="Times New Roman"/>
          <w:lang w:val="en-US"/>
        </w:rPr>
        <w:t>a</w:t>
      </w:r>
      <w:r w:rsidRPr="000B41C9">
        <w:rPr>
          <w:rFonts w:ascii="Times New Roman" w:hAnsi="Times New Roman"/>
          <w:spacing w:val="-3"/>
          <w:lang w:val="en-US"/>
        </w:rPr>
        <w:t xml:space="preserve"> </w:t>
      </w:r>
      <w:r w:rsidRPr="000B41C9">
        <w:rPr>
          <w:rFonts w:ascii="Times New Roman" w:hAnsi="Times New Roman"/>
          <w:lang w:val="en-US"/>
        </w:rPr>
        <w:t xml:space="preserve">(4) </w:t>
      </w:r>
      <w:r w:rsidRPr="000B41C9">
        <w:rPr>
          <w:rFonts w:ascii="Times New Roman" w:hAnsi="Times New Roman"/>
          <w:b/>
          <w:lang w:val="en-US"/>
        </w:rPr>
        <w:t>follow-up course</w:t>
      </w:r>
      <w:r w:rsidRPr="000B41C9">
        <w:rPr>
          <w:rFonts w:ascii="Times New Roman" w:hAnsi="Times New Roman"/>
          <w:lang w:val="en-US"/>
        </w:rPr>
        <w:t>.</w:t>
      </w:r>
    </w:p>
    <w:p w:rsidR="00141D79" w:rsidRPr="000B41C9" w:rsidRDefault="00141D79" w:rsidP="00141D79">
      <w:pPr>
        <w:pStyle w:val="a6"/>
        <w:rPr>
          <w:lang w:val="en-US"/>
        </w:rPr>
      </w:pPr>
      <w:r w:rsidRPr="000B41C9">
        <w:rPr>
          <w:lang w:val="en-US"/>
        </w:rPr>
        <w:t>-What</w:t>
      </w:r>
      <w:r w:rsidRPr="000B41C9">
        <w:rPr>
          <w:spacing w:val="-4"/>
          <w:lang w:val="en-US"/>
        </w:rPr>
        <w:t xml:space="preserve"> </w:t>
      </w:r>
      <w:r w:rsidRPr="000B41C9">
        <w:rPr>
          <w:lang w:val="en-US"/>
        </w:rPr>
        <w:t>else</w:t>
      </w:r>
      <w:r w:rsidRPr="000B41C9">
        <w:rPr>
          <w:spacing w:val="-2"/>
          <w:lang w:val="en-US"/>
        </w:rPr>
        <w:t xml:space="preserve"> </w:t>
      </w:r>
      <w:r w:rsidRPr="000B41C9">
        <w:rPr>
          <w:lang w:val="en-US"/>
        </w:rPr>
        <w:t>should</w:t>
      </w:r>
      <w:r w:rsidRPr="000B41C9">
        <w:rPr>
          <w:spacing w:val="-2"/>
          <w:lang w:val="en-US"/>
        </w:rPr>
        <w:t xml:space="preserve"> </w:t>
      </w:r>
      <w:r w:rsidRPr="000B41C9">
        <w:rPr>
          <w:lang w:val="en-US"/>
        </w:rPr>
        <w:t>I</w:t>
      </w:r>
      <w:r w:rsidRPr="000B41C9">
        <w:rPr>
          <w:spacing w:val="-5"/>
          <w:lang w:val="en-US"/>
        </w:rPr>
        <w:t xml:space="preserve"> do?</w:t>
      </w:r>
    </w:p>
    <w:p w:rsidR="00141D79" w:rsidRPr="000B41C9" w:rsidRDefault="00141D79" w:rsidP="00141D79">
      <w:pPr>
        <w:pStyle w:val="a6"/>
        <w:spacing w:before="2" w:line="252" w:lineRule="exact"/>
        <w:rPr>
          <w:lang w:val="en-US"/>
        </w:rPr>
      </w:pPr>
      <w:r w:rsidRPr="000B41C9">
        <w:rPr>
          <w:lang w:val="en-US"/>
        </w:rPr>
        <w:t>-You</w:t>
      </w:r>
      <w:r w:rsidRPr="000B41C9">
        <w:rPr>
          <w:spacing w:val="-5"/>
          <w:lang w:val="en-US"/>
        </w:rPr>
        <w:t xml:space="preserve"> </w:t>
      </w:r>
      <w:r w:rsidRPr="000B41C9">
        <w:rPr>
          <w:lang w:val="en-US"/>
        </w:rPr>
        <w:t>should</w:t>
      </w:r>
      <w:r w:rsidRPr="000B41C9">
        <w:rPr>
          <w:spacing w:val="-6"/>
          <w:lang w:val="en-US"/>
        </w:rPr>
        <w:t xml:space="preserve"> </w:t>
      </w:r>
      <w:r w:rsidRPr="000B41C9">
        <w:rPr>
          <w:lang w:val="en-US"/>
        </w:rPr>
        <w:t>come</w:t>
      </w:r>
      <w:r w:rsidRPr="000B41C9">
        <w:rPr>
          <w:spacing w:val="-2"/>
          <w:lang w:val="en-US"/>
        </w:rPr>
        <w:t xml:space="preserve"> </w:t>
      </w:r>
      <w:r w:rsidRPr="000B41C9">
        <w:rPr>
          <w:lang w:val="en-US"/>
        </w:rPr>
        <w:t>to</w:t>
      </w:r>
      <w:r w:rsidRPr="000B41C9">
        <w:rPr>
          <w:spacing w:val="-3"/>
          <w:lang w:val="en-US"/>
        </w:rPr>
        <w:t xml:space="preserve"> </w:t>
      </w:r>
      <w:r w:rsidRPr="000B41C9">
        <w:rPr>
          <w:lang w:val="en-US"/>
        </w:rPr>
        <w:t>hospital</w:t>
      </w:r>
      <w:r w:rsidRPr="000B41C9">
        <w:rPr>
          <w:spacing w:val="-2"/>
          <w:lang w:val="en-US"/>
        </w:rPr>
        <w:t xml:space="preserve"> </w:t>
      </w:r>
      <w:r w:rsidRPr="000B41C9">
        <w:rPr>
          <w:lang w:val="en-US"/>
        </w:rPr>
        <w:t>twice</w:t>
      </w:r>
      <w:r w:rsidRPr="000B41C9">
        <w:rPr>
          <w:spacing w:val="-4"/>
          <w:lang w:val="en-US"/>
        </w:rPr>
        <w:t xml:space="preserve"> </w:t>
      </w:r>
      <w:r w:rsidRPr="000B41C9">
        <w:rPr>
          <w:lang w:val="en-US"/>
        </w:rPr>
        <w:t>a</w:t>
      </w:r>
      <w:r w:rsidRPr="000B41C9">
        <w:rPr>
          <w:spacing w:val="-3"/>
          <w:lang w:val="en-US"/>
        </w:rPr>
        <w:t xml:space="preserve"> </w:t>
      </w:r>
      <w:r w:rsidRPr="000B41C9">
        <w:rPr>
          <w:lang w:val="en-US"/>
        </w:rPr>
        <w:t>month</w:t>
      </w:r>
      <w:r w:rsidRPr="000B41C9">
        <w:rPr>
          <w:spacing w:val="-2"/>
          <w:lang w:val="en-US"/>
        </w:rPr>
        <w:t xml:space="preserve"> </w:t>
      </w:r>
      <w:r w:rsidRPr="000B41C9">
        <w:rPr>
          <w:lang w:val="en-US"/>
        </w:rPr>
        <w:t>for</w:t>
      </w:r>
      <w:r w:rsidRPr="000B41C9">
        <w:rPr>
          <w:spacing w:val="-3"/>
          <w:lang w:val="en-US"/>
        </w:rPr>
        <w:t xml:space="preserve"> </w:t>
      </w:r>
      <w:r w:rsidRPr="000B41C9">
        <w:rPr>
          <w:lang w:val="en-US"/>
        </w:rPr>
        <w:t>exam.</w:t>
      </w:r>
      <w:r w:rsidRPr="000B41C9">
        <w:rPr>
          <w:spacing w:val="-1"/>
          <w:lang w:val="en-US"/>
        </w:rPr>
        <w:t xml:space="preserve"> </w:t>
      </w:r>
      <w:r w:rsidRPr="000B41C9">
        <w:rPr>
          <w:lang w:val="en-US"/>
        </w:rPr>
        <w:t>Take</w:t>
      </w:r>
      <w:r w:rsidRPr="000B41C9">
        <w:rPr>
          <w:spacing w:val="2"/>
          <w:lang w:val="en-US"/>
        </w:rPr>
        <w:t xml:space="preserve"> </w:t>
      </w:r>
      <w:r w:rsidRPr="000B41C9">
        <w:rPr>
          <w:lang w:val="en-US"/>
        </w:rPr>
        <w:t>care</w:t>
      </w:r>
      <w:r w:rsidRPr="000B41C9">
        <w:rPr>
          <w:spacing w:val="-5"/>
          <w:lang w:val="en-US"/>
        </w:rPr>
        <w:t xml:space="preserve"> </w:t>
      </w:r>
      <w:r w:rsidRPr="000B41C9">
        <w:rPr>
          <w:lang w:val="en-US"/>
        </w:rPr>
        <w:t>of</w:t>
      </w:r>
      <w:r w:rsidRPr="000B41C9">
        <w:rPr>
          <w:spacing w:val="-3"/>
          <w:lang w:val="en-US"/>
        </w:rPr>
        <w:t xml:space="preserve"> </w:t>
      </w:r>
      <w:r w:rsidRPr="000B41C9">
        <w:rPr>
          <w:lang w:val="en-US"/>
        </w:rPr>
        <w:t>yourself</w:t>
      </w:r>
      <w:r w:rsidRPr="000B41C9">
        <w:rPr>
          <w:spacing w:val="-2"/>
          <w:lang w:val="en-US"/>
        </w:rPr>
        <w:t xml:space="preserve"> </w:t>
      </w:r>
      <w:r w:rsidRPr="000B41C9">
        <w:rPr>
          <w:lang w:val="en-US"/>
        </w:rPr>
        <w:t>and</w:t>
      </w:r>
      <w:r w:rsidRPr="000B41C9">
        <w:rPr>
          <w:spacing w:val="-5"/>
          <w:lang w:val="en-US"/>
        </w:rPr>
        <w:t xml:space="preserve"> </w:t>
      </w:r>
      <w:r w:rsidRPr="000B41C9">
        <w:rPr>
          <w:lang w:val="en-US"/>
        </w:rPr>
        <w:t>don`t</w:t>
      </w:r>
      <w:r w:rsidRPr="000B41C9">
        <w:rPr>
          <w:spacing w:val="-1"/>
          <w:lang w:val="en-US"/>
        </w:rPr>
        <w:t xml:space="preserve"> </w:t>
      </w:r>
      <w:r w:rsidRPr="000B41C9">
        <w:rPr>
          <w:spacing w:val="-2"/>
          <w:lang w:val="en-US"/>
        </w:rPr>
        <w:t>overwork.</w:t>
      </w:r>
    </w:p>
    <w:p w:rsidR="00141D79" w:rsidRPr="000B41C9" w:rsidRDefault="00141D79" w:rsidP="00141D79">
      <w:pPr>
        <w:pStyle w:val="a6"/>
        <w:spacing w:line="252" w:lineRule="exact"/>
        <w:rPr>
          <w:lang w:val="en-US"/>
        </w:rPr>
      </w:pPr>
      <w:r w:rsidRPr="000B41C9">
        <w:rPr>
          <w:lang w:val="en-US"/>
        </w:rPr>
        <w:t>-Thank</w:t>
      </w:r>
      <w:r w:rsidRPr="000B41C9">
        <w:rPr>
          <w:spacing w:val="-4"/>
          <w:lang w:val="en-US"/>
        </w:rPr>
        <w:t xml:space="preserve"> </w:t>
      </w:r>
      <w:r w:rsidRPr="000B41C9">
        <w:rPr>
          <w:lang w:val="en-US"/>
        </w:rPr>
        <w:t>you,</w:t>
      </w:r>
      <w:r w:rsidRPr="000B41C9">
        <w:rPr>
          <w:spacing w:val="-1"/>
          <w:lang w:val="en-US"/>
        </w:rPr>
        <w:t xml:space="preserve"> </w:t>
      </w:r>
      <w:r w:rsidRPr="000B41C9">
        <w:rPr>
          <w:lang w:val="en-US"/>
        </w:rPr>
        <w:t>doctor!</w:t>
      </w:r>
      <w:r w:rsidRPr="000B41C9">
        <w:rPr>
          <w:spacing w:val="-4"/>
          <w:lang w:val="en-US"/>
        </w:rPr>
        <w:t xml:space="preserve"> </w:t>
      </w:r>
      <w:r w:rsidRPr="000B41C9">
        <w:rPr>
          <w:lang w:val="en-US"/>
        </w:rPr>
        <w:t>See</w:t>
      </w:r>
      <w:r w:rsidRPr="000B41C9">
        <w:rPr>
          <w:spacing w:val="-1"/>
          <w:lang w:val="en-US"/>
        </w:rPr>
        <w:t xml:space="preserve"> </w:t>
      </w:r>
      <w:r w:rsidRPr="000B41C9">
        <w:rPr>
          <w:lang w:val="en-US"/>
        </w:rPr>
        <w:t>you</w:t>
      </w:r>
      <w:r w:rsidRPr="000B41C9">
        <w:rPr>
          <w:spacing w:val="-1"/>
          <w:lang w:val="en-US"/>
        </w:rPr>
        <w:t xml:space="preserve"> </w:t>
      </w:r>
      <w:r w:rsidRPr="000B41C9">
        <w:rPr>
          <w:spacing w:val="-2"/>
          <w:lang w:val="en-US"/>
        </w:rPr>
        <w:t>soon!</w:t>
      </w:r>
    </w:p>
    <w:p w:rsidR="00141D79" w:rsidRPr="000B41C9" w:rsidRDefault="00141D79" w:rsidP="00141D79">
      <w:pPr>
        <w:spacing w:before="6" w:line="252" w:lineRule="exact"/>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2"/>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5"/>
          <w:u w:val="single"/>
          <w:lang w:val="en-US"/>
        </w:rPr>
        <w:t>22</w:t>
      </w:r>
    </w:p>
    <w:p w:rsidR="00141D79" w:rsidRPr="000B41C9" w:rsidRDefault="00141D79" w:rsidP="00141D79">
      <w:pPr>
        <w:spacing w:line="250" w:lineRule="exact"/>
        <w:rPr>
          <w:rFonts w:ascii="Times New Roman" w:hAnsi="Times New Roman"/>
          <w:b/>
          <w:lang w:val="en-US"/>
        </w:rPr>
      </w:pPr>
      <w:r w:rsidRPr="000B41C9">
        <w:rPr>
          <w:rFonts w:ascii="Times New Roman" w:hAnsi="Times New Roman"/>
          <w:b/>
          <w:lang w:val="en-US"/>
        </w:rPr>
        <w:t>Completetheconversation.</w:t>
      </w:r>
      <w:r w:rsidRPr="000B41C9">
        <w:rPr>
          <w:rFonts w:ascii="Times New Roman" w:hAnsi="Times New Roman"/>
          <w:b/>
          <w:spacing w:val="-10"/>
          <w:lang w:val="en-US"/>
        </w:rPr>
        <w:t xml:space="preserve"> </w:t>
      </w:r>
      <w:r w:rsidRPr="000B41C9">
        <w:rPr>
          <w:rFonts w:ascii="Times New Roman" w:hAnsi="Times New Roman"/>
          <w:b/>
          <w:lang w:val="en-US"/>
        </w:rPr>
        <w:t>Use</w:t>
      </w:r>
      <w:r w:rsidRPr="000B41C9">
        <w:rPr>
          <w:rFonts w:ascii="Times New Roman" w:hAnsi="Times New Roman"/>
          <w:b/>
          <w:spacing w:val="-5"/>
          <w:lang w:val="en-US"/>
        </w:rPr>
        <w:t xml:space="preserve"> </w:t>
      </w:r>
      <w:r w:rsidRPr="000B41C9">
        <w:rPr>
          <w:rFonts w:ascii="Times New Roman" w:hAnsi="Times New Roman"/>
          <w:b/>
          <w:lang w:val="en-US"/>
        </w:rPr>
        <w:t>these</w:t>
      </w:r>
      <w:r w:rsidRPr="000B41C9">
        <w:rPr>
          <w:rFonts w:ascii="Times New Roman" w:hAnsi="Times New Roman"/>
          <w:b/>
          <w:spacing w:val="-7"/>
          <w:lang w:val="en-US"/>
        </w:rPr>
        <w:t xml:space="preserve"> </w:t>
      </w:r>
      <w:r w:rsidRPr="000B41C9">
        <w:rPr>
          <w:rFonts w:ascii="Times New Roman" w:hAnsi="Times New Roman"/>
          <w:b/>
          <w:lang w:val="en-US"/>
        </w:rPr>
        <w:t>words:</w:t>
      </w:r>
      <w:r w:rsidRPr="000B41C9">
        <w:rPr>
          <w:rFonts w:ascii="Times New Roman" w:hAnsi="Times New Roman"/>
          <w:b/>
          <w:spacing w:val="-6"/>
          <w:lang w:val="en-US"/>
        </w:rPr>
        <w:t xml:space="preserve"> </w:t>
      </w:r>
      <w:r w:rsidRPr="000B41C9">
        <w:rPr>
          <w:rFonts w:ascii="Times New Roman" w:hAnsi="Times New Roman"/>
          <w:b/>
          <w:lang w:val="en-US"/>
        </w:rPr>
        <w:t>medical</w:t>
      </w:r>
      <w:r w:rsidRPr="000B41C9">
        <w:rPr>
          <w:rFonts w:ascii="Times New Roman" w:hAnsi="Times New Roman"/>
          <w:b/>
          <w:spacing w:val="-7"/>
          <w:lang w:val="en-US"/>
        </w:rPr>
        <w:t xml:space="preserve"> </w:t>
      </w:r>
      <w:r w:rsidRPr="000B41C9">
        <w:rPr>
          <w:rFonts w:ascii="Times New Roman" w:hAnsi="Times New Roman"/>
          <w:b/>
          <w:lang w:val="en-US"/>
        </w:rPr>
        <w:t>check-up,</w:t>
      </w:r>
      <w:r w:rsidRPr="000B41C9">
        <w:rPr>
          <w:rFonts w:ascii="Times New Roman" w:hAnsi="Times New Roman"/>
          <w:b/>
          <w:spacing w:val="-5"/>
          <w:lang w:val="en-US"/>
        </w:rPr>
        <w:t xml:space="preserve"> </w:t>
      </w:r>
      <w:r w:rsidRPr="000B41C9">
        <w:rPr>
          <w:rFonts w:ascii="Times New Roman" w:hAnsi="Times New Roman"/>
          <w:b/>
          <w:lang w:val="en-US"/>
        </w:rPr>
        <w:t>headache,complaints,</w:t>
      </w:r>
      <w:r w:rsidRPr="000B41C9">
        <w:rPr>
          <w:rFonts w:ascii="Times New Roman" w:hAnsi="Times New Roman"/>
          <w:b/>
          <w:spacing w:val="-6"/>
          <w:lang w:val="en-US"/>
        </w:rPr>
        <w:t xml:space="preserve"> </w:t>
      </w:r>
      <w:r w:rsidRPr="000B41C9">
        <w:rPr>
          <w:rFonts w:ascii="Times New Roman" w:hAnsi="Times New Roman"/>
          <w:b/>
          <w:spacing w:val="-2"/>
          <w:lang w:val="en-US"/>
        </w:rPr>
        <w:t>temperature.</w:t>
      </w:r>
    </w:p>
    <w:p w:rsidR="00141D79" w:rsidRPr="000B41C9" w:rsidRDefault="00141D79" w:rsidP="008B1328">
      <w:pPr>
        <w:pStyle w:val="a8"/>
        <w:numPr>
          <w:ilvl w:val="0"/>
          <w:numId w:val="54"/>
        </w:numPr>
        <w:tabs>
          <w:tab w:val="left" w:pos="1403"/>
        </w:tabs>
        <w:spacing w:line="250" w:lineRule="exact"/>
        <w:ind w:left="0" w:firstLine="0"/>
        <w:rPr>
          <w:lang w:val="en-US"/>
        </w:rPr>
      </w:pPr>
      <w:r w:rsidRPr="000B41C9">
        <w:rPr>
          <w:lang w:val="en-US"/>
        </w:rPr>
        <w:t>Next,</w:t>
      </w:r>
      <w:r w:rsidRPr="000B41C9">
        <w:rPr>
          <w:spacing w:val="-2"/>
          <w:lang w:val="en-US"/>
        </w:rPr>
        <w:t xml:space="preserve"> </w:t>
      </w:r>
      <w:r w:rsidRPr="000B41C9">
        <w:rPr>
          <w:lang w:val="en-US"/>
        </w:rPr>
        <w:t>please.</w:t>
      </w:r>
      <w:r w:rsidRPr="000B41C9">
        <w:rPr>
          <w:spacing w:val="-2"/>
          <w:lang w:val="en-US"/>
        </w:rPr>
        <w:t xml:space="preserve"> </w:t>
      </w:r>
      <w:r w:rsidRPr="000B41C9">
        <w:rPr>
          <w:lang w:val="en-US"/>
        </w:rPr>
        <w:t>Come</w:t>
      </w:r>
      <w:r w:rsidRPr="000B41C9">
        <w:rPr>
          <w:spacing w:val="-2"/>
          <w:lang w:val="en-US"/>
        </w:rPr>
        <w:t xml:space="preserve"> </w:t>
      </w:r>
      <w:r w:rsidRPr="000B41C9">
        <w:rPr>
          <w:lang w:val="en-US"/>
        </w:rPr>
        <w:t>in…</w:t>
      </w:r>
      <w:r w:rsidRPr="000B41C9">
        <w:rPr>
          <w:spacing w:val="-4"/>
          <w:lang w:val="en-US"/>
        </w:rPr>
        <w:t xml:space="preserve"> </w:t>
      </w:r>
      <w:r w:rsidRPr="000B41C9">
        <w:rPr>
          <w:lang w:val="en-US"/>
        </w:rPr>
        <w:t>Take</w:t>
      </w:r>
      <w:r w:rsidRPr="000B41C9">
        <w:rPr>
          <w:spacing w:val="-2"/>
          <w:lang w:val="en-US"/>
        </w:rPr>
        <w:t xml:space="preserve"> </w:t>
      </w:r>
      <w:r w:rsidRPr="000B41C9">
        <w:rPr>
          <w:lang w:val="en-US"/>
        </w:rPr>
        <w:t>a</w:t>
      </w:r>
      <w:r w:rsidRPr="000B41C9">
        <w:rPr>
          <w:spacing w:val="-3"/>
          <w:lang w:val="en-US"/>
        </w:rPr>
        <w:t xml:space="preserve"> </w:t>
      </w:r>
      <w:r w:rsidRPr="000B41C9">
        <w:rPr>
          <w:spacing w:val="-4"/>
          <w:lang w:val="en-US"/>
        </w:rPr>
        <w:t>seat.</w:t>
      </w:r>
    </w:p>
    <w:p w:rsidR="00141D79" w:rsidRPr="000B41C9" w:rsidRDefault="00141D79" w:rsidP="008B1328">
      <w:pPr>
        <w:pStyle w:val="a8"/>
        <w:numPr>
          <w:ilvl w:val="0"/>
          <w:numId w:val="54"/>
        </w:numPr>
        <w:tabs>
          <w:tab w:val="left" w:pos="1458"/>
          <w:tab w:val="left" w:pos="9486"/>
        </w:tabs>
        <w:spacing w:before="1" w:line="252" w:lineRule="exact"/>
        <w:ind w:left="0" w:firstLine="0"/>
        <w:rPr>
          <w:lang w:val="en-US"/>
        </w:rPr>
      </w:pPr>
      <w:r w:rsidRPr="000B41C9">
        <w:rPr>
          <w:lang w:val="en-US"/>
        </w:rPr>
        <w:t>Hello,</w:t>
      </w:r>
      <w:r w:rsidRPr="000B41C9">
        <w:rPr>
          <w:spacing w:val="-2"/>
          <w:lang w:val="en-US"/>
        </w:rPr>
        <w:t xml:space="preserve"> </w:t>
      </w:r>
      <w:r w:rsidRPr="000B41C9">
        <w:rPr>
          <w:lang w:val="en-US"/>
        </w:rPr>
        <w:t>doctor.</w:t>
      </w:r>
      <w:r w:rsidRPr="000B41C9">
        <w:rPr>
          <w:spacing w:val="-2"/>
          <w:lang w:val="en-US"/>
        </w:rPr>
        <w:t xml:space="preserve"> </w:t>
      </w:r>
      <w:r w:rsidRPr="000B41C9">
        <w:rPr>
          <w:lang w:val="en-US"/>
        </w:rPr>
        <w:t>Last</w:t>
      </w:r>
      <w:r w:rsidRPr="000B41C9">
        <w:rPr>
          <w:spacing w:val="-3"/>
          <w:lang w:val="en-US"/>
        </w:rPr>
        <w:t xml:space="preserve"> </w:t>
      </w:r>
      <w:r w:rsidRPr="000B41C9">
        <w:rPr>
          <w:lang w:val="en-US"/>
        </w:rPr>
        <w:t>time</w:t>
      </w:r>
      <w:r w:rsidRPr="000B41C9">
        <w:rPr>
          <w:spacing w:val="-2"/>
          <w:lang w:val="en-US"/>
        </w:rPr>
        <w:t xml:space="preserve"> </w:t>
      </w:r>
      <w:r w:rsidRPr="000B41C9">
        <w:rPr>
          <w:lang w:val="en-US"/>
        </w:rPr>
        <w:t>I</w:t>
      </w:r>
      <w:r w:rsidRPr="000B41C9">
        <w:rPr>
          <w:spacing w:val="-3"/>
          <w:lang w:val="en-US"/>
        </w:rPr>
        <w:t xml:space="preserve"> </w:t>
      </w:r>
      <w:r w:rsidRPr="000B41C9">
        <w:rPr>
          <w:lang w:val="en-US"/>
        </w:rPr>
        <w:t>came</w:t>
      </w:r>
      <w:r w:rsidRPr="000B41C9">
        <w:rPr>
          <w:spacing w:val="-2"/>
          <w:lang w:val="en-US"/>
        </w:rPr>
        <w:t xml:space="preserve"> </w:t>
      </w:r>
      <w:r w:rsidRPr="000B41C9">
        <w:rPr>
          <w:lang w:val="en-US"/>
        </w:rPr>
        <w:t>to</w:t>
      </w:r>
      <w:r w:rsidRPr="000B41C9">
        <w:rPr>
          <w:spacing w:val="-2"/>
          <w:lang w:val="en-US"/>
        </w:rPr>
        <w:t xml:space="preserve"> </w:t>
      </w:r>
      <w:r w:rsidRPr="000B41C9">
        <w:rPr>
          <w:lang w:val="en-US"/>
        </w:rPr>
        <w:t>see</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a</w:t>
      </w:r>
      <w:r w:rsidRPr="000B41C9">
        <w:rPr>
          <w:spacing w:val="-2"/>
          <w:lang w:val="en-US"/>
        </w:rPr>
        <w:t xml:space="preserve"> </w:t>
      </w:r>
      <w:r w:rsidRPr="000B41C9">
        <w:rPr>
          <w:lang w:val="en-US"/>
        </w:rPr>
        <w:t>year</w:t>
      </w:r>
      <w:r w:rsidRPr="000B41C9">
        <w:rPr>
          <w:spacing w:val="-2"/>
          <w:lang w:val="en-US"/>
        </w:rPr>
        <w:t xml:space="preserve"> </w:t>
      </w:r>
      <w:r w:rsidRPr="000B41C9">
        <w:rPr>
          <w:lang w:val="en-US"/>
        </w:rPr>
        <w:t>ago.</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gave me</w:t>
      </w:r>
      <w:r w:rsidRPr="000B41C9">
        <w:rPr>
          <w:spacing w:val="-2"/>
          <w:lang w:val="en-US"/>
        </w:rPr>
        <w:t xml:space="preserve"> </w:t>
      </w:r>
      <w:r w:rsidRPr="000B41C9">
        <w:rPr>
          <w:lang w:val="en-US"/>
        </w:rPr>
        <w:t>a</w:t>
      </w:r>
      <w:r w:rsidRPr="000B41C9">
        <w:rPr>
          <w:spacing w:val="-2"/>
          <w:lang w:val="en-US"/>
        </w:rPr>
        <w:t xml:space="preserve"> </w:t>
      </w:r>
      <w:r w:rsidRPr="000B41C9">
        <w:rPr>
          <w:lang w:val="en-US"/>
        </w:rPr>
        <w:t>complete</w:t>
      </w:r>
      <w:r w:rsidRPr="000B41C9">
        <w:rPr>
          <w:spacing w:val="-2"/>
          <w:lang w:val="en-US"/>
        </w:rPr>
        <w:t xml:space="preserve"> </w:t>
      </w:r>
      <w:r w:rsidRPr="000B41C9">
        <w:rPr>
          <w:lang w:val="en-US"/>
        </w:rPr>
        <w:t>(1)</w:t>
      </w:r>
      <w:r w:rsidRPr="000B41C9">
        <w:rPr>
          <w:spacing w:val="4"/>
          <w:lang w:val="en-US"/>
        </w:rPr>
        <w:t xml:space="preserve"> </w:t>
      </w:r>
      <w:r w:rsidRPr="000B41C9">
        <w:rPr>
          <w:u w:val="single"/>
          <w:lang w:val="en-US"/>
        </w:rPr>
        <w:tab/>
      </w:r>
      <w:r w:rsidRPr="000B41C9">
        <w:rPr>
          <w:spacing w:val="-2"/>
          <w:lang w:val="en-US"/>
        </w:rPr>
        <w:t>then.</w:t>
      </w:r>
    </w:p>
    <w:p w:rsidR="00141D79" w:rsidRPr="000B41C9" w:rsidRDefault="00141D79" w:rsidP="008B1328">
      <w:pPr>
        <w:pStyle w:val="a8"/>
        <w:numPr>
          <w:ilvl w:val="0"/>
          <w:numId w:val="54"/>
        </w:numPr>
        <w:tabs>
          <w:tab w:val="left" w:pos="1511"/>
          <w:tab w:val="left" w:pos="7652"/>
        </w:tabs>
        <w:spacing w:line="252" w:lineRule="exact"/>
        <w:ind w:left="0" w:firstLine="0"/>
      </w:pPr>
      <w:r w:rsidRPr="000B41C9">
        <w:rPr>
          <w:lang w:val="en-US"/>
        </w:rPr>
        <w:t>OK.</w:t>
      </w:r>
      <w:r w:rsidRPr="000B41C9">
        <w:rPr>
          <w:spacing w:val="-1"/>
          <w:lang w:val="en-US"/>
        </w:rPr>
        <w:t xml:space="preserve"> </w:t>
      </w:r>
      <w:r w:rsidRPr="000B41C9">
        <w:rPr>
          <w:lang w:val="en-US"/>
        </w:rPr>
        <w:t>And</w:t>
      </w:r>
      <w:r w:rsidRPr="000B41C9">
        <w:rPr>
          <w:spacing w:val="-1"/>
          <w:lang w:val="en-US"/>
        </w:rPr>
        <w:t xml:space="preserve"> </w:t>
      </w:r>
      <w:r w:rsidRPr="000B41C9">
        <w:rPr>
          <w:lang w:val="en-US"/>
        </w:rPr>
        <w:t>what is</w:t>
      </w:r>
      <w:r w:rsidRPr="000B41C9">
        <w:rPr>
          <w:spacing w:val="-3"/>
          <w:lang w:val="en-US"/>
        </w:rPr>
        <w:t xml:space="preserve"> </w:t>
      </w:r>
      <w:r w:rsidRPr="000B41C9">
        <w:rPr>
          <w:lang w:val="en-US"/>
        </w:rPr>
        <w:t>the</w:t>
      </w:r>
      <w:r w:rsidRPr="000B41C9">
        <w:rPr>
          <w:spacing w:val="-3"/>
          <w:lang w:val="en-US"/>
        </w:rPr>
        <w:t xml:space="preserve"> </w:t>
      </w:r>
      <w:r w:rsidRPr="000B41C9">
        <w:rPr>
          <w:lang w:val="en-US"/>
        </w:rPr>
        <w:t>matter with</w:t>
      </w:r>
      <w:r w:rsidRPr="000B41C9">
        <w:rPr>
          <w:spacing w:val="-1"/>
          <w:lang w:val="en-US"/>
        </w:rPr>
        <w:t xml:space="preserve"> </w:t>
      </w:r>
      <w:r w:rsidRPr="000B41C9">
        <w:rPr>
          <w:lang w:val="en-US"/>
        </w:rPr>
        <w:t>you</w:t>
      </w:r>
      <w:r w:rsidRPr="000B41C9">
        <w:rPr>
          <w:spacing w:val="-1"/>
          <w:lang w:val="en-US"/>
        </w:rPr>
        <w:t xml:space="preserve"> </w:t>
      </w:r>
      <w:r w:rsidRPr="000B41C9">
        <w:rPr>
          <w:lang w:val="en-US"/>
        </w:rPr>
        <w:t>at</w:t>
      </w:r>
      <w:r w:rsidRPr="000B41C9">
        <w:rPr>
          <w:spacing w:val="-3"/>
          <w:lang w:val="en-US"/>
        </w:rPr>
        <w:t xml:space="preserve"> </w:t>
      </w:r>
      <w:r w:rsidRPr="000B41C9">
        <w:rPr>
          <w:lang w:val="en-US"/>
        </w:rPr>
        <w:t>the</w:t>
      </w:r>
      <w:r w:rsidRPr="000B41C9">
        <w:rPr>
          <w:spacing w:val="-1"/>
          <w:lang w:val="en-US"/>
        </w:rPr>
        <w:t xml:space="preserve"> </w:t>
      </w:r>
      <w:r w:rsidRPr="000B41C9">
        <w:rPr>
          <w:lang w:val="en-US"/>
        </w:rPr>
        <w:t>moment?</w:t>
      </w:r>
      <w:r w:rsidRPr="000B41C9">
        <w:rPr>
          <w:spacing w:val="-1"/>
          <w:lang w:val="en-US"/>
        </w:rPr>
        <w:t xml:space="preserve"> </w:t>
      </w:r>
      <w:r w:rsidRPr="000B41C9">
        <w:t>Any</w:t>
      </w:r>
      <w:r w:rsidRPr="000B41C9">
        <w:rPr>
          <w:spacing w:val="-4"/>
        </w:rPr>
        <w:t xml:space="preserve"> </w:t>
      </w:r>
      <w:r w:rsidRPr="000B41C9">
        <w:t>(2)</w:t>
      </w:r>
      <w:r w:rsidRPr="000B41C9">
        <w:rPr>
          <w:spacing w:val="3"/>
        </w:rPr>
        <w:t xml:space="preserve"> </w:t>
      </w:r>
      <w:r w:rsidRPr="000B41C9">
        <w:rPr>
          <w:u w:val="single"/>
        </w:rPr>
        <w:tab/>
      </w:r>
      <w:r w:rsidRPr="000B41C9">
        <w:rPr>
          <w:spacing w:val="-10"/>
        </w:rPr>
        <w:t>?</w:t>
      </w:r>
    </w:p>
    <w:p w:rsidR="00141D79" w:rsidRPr="000B41C9" w:rsidRDefault="00141D79" w:rsidP="008B1328">
      <w:pPr>
        <w:pStyle w:val="a8"/>
        <w:numPr>
          <w:ilvl w:val="0"/>
          <w:numId w:val="54"/>
        </w:numPr>
        <w:tabs>
          <w:tab w:val="left" w:pos="1514"/>
          <w:tab w:val="left" w:pos="6056"/>
        </w:tabs>
        <w:spacing w:before="2" w:line="252" w:lineRule="exact"/>
        <w:ind w:left="0" w:firstLine="0"/>
      </w:pPr>
      <w:r w:rsidRPr="000B41C9">
        <w:rPr>
          <w:lang w:val="en-US"/>
        </w:rPr>
        <w:t>I</w:t>
      </w:r>
      <w:r w:rsidRPr="000B41C9">
        <w:rPr>
          <w:spacing w:val="-2"/>
          <w:lang w:val="en-US"/>
        </w:rPr>
        <w:t xml:space="preserve"> </w:t>
      </w:r>
      <w:r w:rsidRPr="000B41C9">
        <w:rPr>
          <w:lang w:val="en-US"/>
        </w:rPr>
        <w:t>don’t feel</w:t>
      </w:r>
      <w:r w:rsidRPr="000B41C9">
        <w:rPr>
          <w:spacing w:val="-2"/>
          <w:lang w:val="en-US"/>
        </w:rPr>
        <w:t xml:space="preserve"> </w:t>
      </w:r>
      <w:r w:rsidRPr="000B41C9">
        <w:rPr>
          <w:lang w:val="en-US"/>
        </w:rPr>
        <w:t>very</w:t>
      </w:r>
      <w:r w:rsidRPr="000B41C9">
        <w:rPr>
          <w:spacing w:val="-3"/>
          <w:lang w:val="en-US"/>
        </w:rPr>
        <w:t xml:space="preserve"> </w:t>
      </w:r>
      <w:r w:rsidRPr="000B41C9">
        <w:rPr>
          <w:lang w:val="en-US"/>
        </w:rPr>
        <w:t>well. I’ve had an awful</w:t>
      </w:r>
      <w:r w:rsidRPr="000B41C9">
        <w:rPr>
          <w:spacing w:val="-2"/>
          <w:lang w:val="en-US"/>
        </w:rPr>
        <w:t xml:space="preserve"> </w:t>
      </w:r>
      <w:r w:rsidRPr="000B41C9">
        <w:rPr>
          <w:lang w:val="en-US"/>
        </w:rPr>
        <w:t xml:space="preserve">(3) </w:t>
      </w:r>
      <w:r w:rsidRPr="000B41C9">
        <w:rPr>
          <w:u w:val="single"/>
          <w:lang w:val="en-US"/>
        </w:rPr>
        <w:tab/>
      </w:r>
      <w:r w:rsidRPr="000B41C9">
        <w:rPr>
          <w:lang w:val="en-US"/>
        </w:rPr>
        <w:t>for</w:t>
      </w:r>
      <w:r w:rsidRPr="000B41C9">
        <w:rPr>
          <w:spacing w:val="-5"/>
          <w:lang w:val="en-US"/>
        </w:rPr>
        <w:t xml:space="preserve"> </w:t>
      </w:r>
      <w:r w:rsidRPr="000B41C9">
        <w:rPr>
          <w:lang w:val="en-US"/>
        </w:rPr>
        <w:t>2</w:t>
      </w:r>
      <w:r w:rsidRPr="000B41C9">
        <w:rPr>
          <w:spacing w:val="-5"/>
          <w:lang w:val="en-US"/>
        </w:rPr>
        <w:t xml:space="preserve"> </w:t>
      </w:r>
      <w:r w:rsidRPr="000B41C9">
        <w:rPr>
          <w:lang w:val="en-US"/>
        </w:rPr>
        <w:t>days</w:t>
      </w:r>
      <w:r w:rsidRPr="000B41C9">
        <w:rPr>
          <w:spacing w:val="-2"/>
          <w:lang w:val="en-US"/>
        </w:rPr>
        <w:t xml:space="preserve"> </w:t>
      </w:r>
      <w:r w:rsidRPr="000B41C9">
        <w:rPr>
          <w:lang w:val="en-US"/>
        </w:rPr>
        <w:t>already.</w:t>
      </w:r>
      <w:r w:rsidRPr="000B41C9">
        <w:rPr>
          <w:spacing w:val="-2"/>
          <w:lang w:val="en-US"/>
        </w:rPr>
        <w:t xml:space="preserve"> </w:t>
      </w:r>
      <w:r w:rsidRPr="000B41C9">
        <w:t>Besides</w:t>
      </w:r>
      <w:r w:rsidRPr="000B41C9">
        <w:rPr>
          <w:spacing w:val="-4"/>
        </w:rPr>
        <w:t xml:space="preserve"> </w:t>
      </w:r>
      <w:r w:rsidRPr="000B41C9">
        <w:t>I’ve</w:t>
      </w:r>
      <w:r w:rsidRPr="000B41C9">
        <w:rPr>
          <w:spacing w:val="-2"/>
        </w:rPr>
        <w:t xml:space="preserve"> </w:t>
      </w:r>
      <w:r w:rsidRPr="000B41C9">
        <w:t>got</w:t>
      </w:r>
      <w:r w:rsidRPr="000B41C9">
        <w:rPr>
          <w:spacing w:val="-1"/>
        </w:rPr>
        <w:t xml:space="preserve"> </w:t>
      </w:r>
      <w:r w:rsidRPr="000B41C9">
        <w:t>a</w:t>
      </w:r>
      <w:r w:rsidRPr="000B41C9">
        <w:rPr>
          <w:spacing w:val="-2"/>
        </w:rPr>
        <w:t xml:space="preserve"> </w:t>
      </w:r>
      <w:r w:rsidRPr="000B41C9">
        <w:t>sore</w:t>
      </w:r>
      <w:r w:rsidRPr="000B41C9">
        <w:rPr>
          <w:spacing w:val="-4"/>
        </w:rPr>
        <w:t xml:space="preserve"> </w:t>
      </w:r>
      <w:r w:rsidRPr="000B41C9">
        <w:rPr>
          <w:spacing w:val="-2"/>
        </w:rPr>
        <w:t>throat.</w:t>
      </w:r>
    </w:p>
    <w:p w:rsidR="00141D79" w:rsidRPr="000B41C9" w:rsidRDefault="00141D79" w:rsidP="008B1328">
      <w:pPr>
        <w:pStyle w:val="a8"/>
        <w:numPr>
          <w:ilvl w:val="0"/>
          <w:numId w:val="54"/>
        </w:numPr>
        <w:tabs>
          <w:tab w:val="left" w:pos="1511"/>
          <w:tab w:val="left" w:pos="4272"/>
        </w:tabs>
        <w:spacing w:line="252" w:lineRule="exact"/>
        <w:ind w:left="0" w:firstLine="0"/>
        <w:rPr>
          <w:lang w:val="en-US"/>
        </w:rPr>
      </w:pPr>
      <w:r w:rsidRPr="000B41C9">
        <w:rPr>
          <w:lang w:val="en-US"/>
        </w:rPr>
        <w:t>Have</w:t>
      </w:r>
      <w:r w:rsidRPr="000B41C9">
        <w:rPr>
          <w:spacing w:val="-4"/>
          <w:lang w:val="en-US"/>
        </w:rPr>
        <w:t xml:space="preserve"> </w:t>
      </w:r>
      <w:r w:rsidRPr="000B41C9">
        <w:rPr>
          <w:lang w:val="en-US"/>
        </w:rPr>
        <w:t>you</w:t>
      </w:r>
      <w:r w:rsidRPr="000B41C9">
        <w:rPr>
          <w:spacing w:val="-1"/>
          <w:lang w:val="en-US"/>
        </w:rPr>
        <w:t xml:space="preserve"> </w:t>
      </w:r>
      <w:r w:rsidRPr="000B41C9">
        <w:rPr>
          <w:lang w:val="en-US"/>
        </w:rPr>
        <w:t>got</w:t>
      </w:r>
      <w:r w:rsidRPr="000B41C9">
        <w:rPr>
          <w:spacing w:val="-1"/>
          <w:lang w:val="en-US"/>
        </w:rPr>
        <w:t xml:space="preserve"> </w:t>
      </w:r>
      <w:r w:rsidRPr="000B41C9">
        <w:rPr>
          <w:lang w:val="en-US"/>
        </w:rPr>
        <w:t>a</w:t>
      </w:r>
      <w:r w:rsidRPr="000B41C9">
        <w:rPr>
          <w:spacing w:val="-2"/>
          <w:lang w:val="en-US"/>
        </w:rPr>
        <w:t xml:space="preserve"> </w:t>
      </w:r>
      <w:r w:rsidRPr="000B41C9">
        <w:rPr>
          <w:lang w:val="en-US"/>
        </w:rPr>
        <w:t>high</w:t>
      </w:r>
      <w:r w:rsidRPr="000B41C9">
        <w:rPr>
          <w:spacing w:val="-1"/>
          <w:lang w:val="en-US"/>
        </w:rPr>
        <w:t xml:space="preserve"> </w:t>
      </w:r>
      <w:r w:rsidRPr="000B41C9">
        <w:rPr>
          <w:spacing w:val="-5"/>
          <w:lang w:val="en-US"/>
        </w:rPr>
        <w:t>(4)</w:t>
      </w:r>
      <w:r w:rsidRPr="000B41C9">
        <w:rPr>
          <w:u w:val="single"/>
          <w:lang w:val="en-US"/>
        </w:rPr>
        <w:tab/>
      </w:r>
      <w:r w:rsidRPr="000B41C9">
        <w:rPr>
          <w:spacing w:val="-10"/>
          <w:lang w:val="en-US"/>
        </w:rPr>
        <w:t>?</w:t>
      </w:r>
    </w:p>
    <w:p w:rsidR="00141D79" w:rsidRPr="000B41C9" w:rsidRDefault="00141D79" w:rsidP="008B1328">
      <w:pPr>
        <w:pStyle w:val="a8"/>
        <w:numPr>
          <w:ilvl w:val="0"/>
          <w:numId w:val="54"/>
        </w:numPr>
        <w:tabs>
          <w:tab w:val="left" w:pos="1514"/>
        </w:tabs>
        <w:ind w:left="0" w:firstLine="0"/>
      </w:pPr>
      <w:r w:rsidRPr="000B41C9">
        <w:rPr>
          <w:lang w:val="en-US"/>
        </w:rPr>
        <w:t>I</w:t>
      </w:r>
      <w:r w:rsidRPr="000B41C9">
        <w:rPr>
          <w:spacing w:val="-5"/>
          <w:lang w:val="en-US"/>
        </w:rPr>
        <w:t xml:space="preserve"> </w:t>
      </w:r>
      <w:r w:rsidRPr="000B41C9">
        <w:rPr>
          <w:lang w:val="en-US"/>
        </w:rPr>
        <w:t>took</w:t>
      </w:r>
      <w:r w:rsidRPr="000B41C9">
        <w:rPr>
          <w:spacing w:val="-3"/>
          <w:lang w:val="en-US"/>
        </w:rPr>
        <w:t xml:space="preserve"> </w:t>
      </w:r>
      <w:r w:rsidRPr="000B41C9">
        <w:rPr>
          <w:lang w:val="en-US"/>
        </w:rPr>
        <w:t>my</w:t>
      </w:r>
      <w:r w:rsidRPr="000B41C9">
        <w:rPr>
          <w:spacing w:val="-5"/>
          <w:lang w:val="en-US"/>
        </w:rPr>
        <w:t xml:space="preserve"> </w:t>
      </w:r>
      <w:r w:rsidRPr="000B41C9">
        <w:rPr>
          <w:lang w:val="en-US"/>
        </w:rPr>
        <w:t>temperature</w:t>
      </w:r>
      <w:r w:rsidRPr="000B41C9">
        <w:rPr>
          <w:spacing w:val="-2"/>
          <w:lang w:val="en-US"/>
        </w:rPr>
        <w:t xml:space="preserve"> </w:t>
      </w:r>
      <w:r w:rsidRPr="000B41C9">
        <w:rPr>
          <w:lang w:val="en-US"/>
        </w:rPr>
        <w:t>this</w:t>
      </w:r>
      <w:r w:rsidRPr="000B41C9">
        <w:rPr>
          <w:spacing w:val="-2"/>
          <w:lang w:val="en-US"/>
        </w:rPr>
        <w:t xml:space="preserve"> </w:t>
      </w:r>
      <w:r w:rsidRPr="000B41C9">
        <w:rPr>
          <w:lang w:val="en-US"/>
        </w:rPr>
        <w:t>morning.</w:t>
      </w:r>
      <w:r w:rsidRPr="000B41C9">
        <w:rPr>
          <w:spacing w:val="-2"/>
          <w:lang w:val="en-US"/>
        </w:rPr>
        <w:t xml:space="preserve"> </w:t>
      </w:r>
      <w:r w:rsidRPr="000B41C9">
        <w:t>It</w:t>
      </w:r>
      <w:r w:rsidRPr="000B41C9">
        <w:rPr>
          <w:spacing w:val="-1"/>
        </w:rPr>
        <w:t xml:space="preserve"> </w:t>
      </w:r>
      <w:r w:rsidRPr="000B41C9">
        <w:t>was</w:t>
      </w:r>
      <w:r w:rsidRPr="000B41C9">
        <w:rPr>
          <w:spacing w:val="-2"/>
        </w:rPr>
        <w:t xml:space="preserve"> 37.9.</w:t>
      </w:r>
    </w:p>
    <w:p w:rsidR="00141D79" w:rsidRPr="000B41C9" w:rsidRDefault="00141D79" w:rsidP="008B1328">
      <w:pPr>
        <w:pStyle w:val="a8"/>
        <w:numPr>
          <w:ilvl w:val="0"/>
          <w:numId w:val="54"/>
        </w:numPr>
        <w:tabs>
          <w:tab w:val="left" w:pos="1511"/>
        </w:tabs>
        <w:spacing w:before="1" w:line="252" w:lineRule="exact"/>
        <w:ind w:left="0" w:firstLine="0"/>
        <w:rPr>
          <w:lang w:val="en-US"/>
        </w:rPr>
      </w:pPr>
      <w:r w:rsidRPr="000B41C9">
        <w:rPr>
          <w:lang w:val="en-US"/>
        </w:rPr>
        <w:t>That’s</w:t>
      </w:r>
      <w:r w:rsidRPr="000B41C9">
        <w:rPr>
          <w:spacing w:val="-1"/>
          <w:lang w:val="en-US"/>
        </w:rPr>
        <w:t xml:space="preserve"> </w:t>
      </w:r>
      <w:r w:rsidRPr="000B41C9">
        <w:rPr>
          <w:lang w:val="en-US"/>
        </w:rPr>
        <w:t>not</w:t>
      </w:r>
      <w:r w:rsidRPr="000B41C9">
        <w:rPr>
          <w:spacing w:val="-2"/>
          <w:lang w:val="en-US"/>
        </w:rPr>
        <w:t xml:space="preserve"> </w:t>
      </w:r>
      <w:r w:rsidRPr="000B41C9">
        <w:rPr>
          <w:lang w:val="en-US"/>
        </w:rPr>
        <w:t>so</w:t>
      </w:r>
      <w:r w:rsidRPr="000B41C9">
        <w:rPr>
          <w:spacing w:val="-1"/>
          <w:lang w:val="en-US"/>
        </w:rPr>
        <w:t xml:space="preserve"> </w:t>
      </w:r>
      <w:r w:rsidRPr="000B41C9">
        <w:rPr>
          <w:lang w:val="en-US"/>
        </w:rPr>
        <w:t>much,</w:t>
      </w:r>
      <w:r w:rsidRPr="000B41C9">
        <w:rPr>
          <w:spacing w:val="-1"/>
          <w:lang w:val="en-US"/>
        </w:rPr>
        <w:t xml:space="preserve"> </w:t>
      </w:r>
      <w:r w:rsidRPr="000B41C9">
        <w:rPr>
          <w:lang w:val="en-US"/>
        </w:rPr>
        <w:t>I</w:t>
      </w:r>
      <w:r w:rsidRPr="000B41C9">
        <w:rPr>
          <w:spacing w:val="-3"/>
          <w:lang w:val="en-US"/>
        </w:rPr>
        <w:t xml:space="preserve"> </w:t>
      </w:r>
      <w:r w:rsidRPr="000B41C9">
        <w:rPr>
          <w:lang w:val="en-US"/>
        </w:rPr>
        <w:t xml:space="preserve">must </w:t>
      </w:r>
      <w:r w:rsidRPr="000B41C9">
        <w:rPr>
          <w:spacing w:val="-4"/>
          <w:lang w:val="en-US"/>
        </w:rPr>
        <w:t>say.</w:t>
      </w:r>
    </w:p>
    <w:p w:rsidR="00141D79" w:rsidRPr="000B41C9" w:rsidRDefault="00141D79" w:rsidP="008B1328">
      <w:pPr>
        <w:pStyle w:val="a8"/>
        <w:numPr>
          <w:ilvl w:val="0"/>
          <w:numId w:val="54"/>
        </w:numPr>
        <w:tabs>
          <w:tab w:val="left" w:pos="1511"/>
        </w:tabs>
        <w:spacing w:line="252" w:lineRule="exact"/>
        <w:ind w:left="0" w:firstLine="0"/>
        <w:rPr>
          <w:lang w:val="en-US"/>
        </w:rPr>
      </w:pPr>
      <w:r w:rsidRPr="000B41C9">
        <w:rPr>
          <w:lang w:val="en-US"/>
        </w:rPr>
        <w:t>So</w:t>
      </w:r>
      <w:r w:rsidRPr="000B41C9">
        <w:rPr>
          <w:spacing w:val="-2"/>
          <w:lang w:val="en-US"/>
        </w:rPr>
        <w:t xml:space="preserve"> </w:t>
      </w:r>
      <w:r w:rsidRPr="000B41C9">
        <w:rPr>
          <w:lang w:val="en-US"/>
        </w:rPr>
        <w:t>much</w:t>
      </w:r>
      <w:r w:rsidRPr="000B41C9">
        <w:rPr>
          <w:spacing w:val="-2"/>
          <w:lang w:val="en-US"/>
        </w:rPr>
        <w:t xml:space="preserve"> </w:t>
      </w:r>
      <w:r w:rsidRPr="000B41C9">
        <w:rPr>
          <w:lang w:val="en-US"/>
        </w:rPr>
        <w:t>the</w:t>
      </w:r>
      <w:r w:rsidRPr="000B41C9">
        <w:rPr>
          <w:spacing w:val="-2"/>
          <w:lang w:val="en-US"/>
        </w:rPr>
        <w:t xml:space="preserve"> </w:t>
      </w:r>
      <w:r w:rsidRPr="000B41C9">
        <w:rPr>
          <w:lang w:val="en-US"/>
        </w:rPr>
        <w:t>better,</w:t>
      </w:r>
      <w:r w:rsidRPr="000B41C9">
        <w:rPr>
          <w:spacing w:val="-2"/>
          <w:lang w:val="en-US"/>
        </w:rPr>
        <w:t xml:space="preserve"> </w:t>
      </w:r>
      <w:r w:rsidRPr="000B41C9">
        <w:rPr>
          <w:lang w:val="en-US"/>
        </w:rPr>
        <w:t>doctor.</w:t>
      </w:r>
      <w:r w:rsidRPr="000B41C9">
        <w:rPr>
          <w:spacing w:val="-3"/>
          <w:lang w:val="en-US"/>
        </w:rPr>
        <w:t xml:space="preserve"> </w:t>
      </w:r>
      <w:r w:rsidRPr="000B41C9">
        <w:rPr>
          <w:lang w:val="en-US"/>
        </w:rPr>
        <w:t>If</w:t>
      </w:r>
      <w:r w:rsidRPr="000B41C9">
        <w:rPr>
          <w:spacing w:val="-2"/>
          <w:lang w:val="en-US"/>
        </w:rPr>
        <w:t xml:space="preserve"> </w:t>
      </w:r>
      <w:r w:rsidRPr="000B41C9">
        <w:rPr>
          <w:lang w:val="en-US"/>
        </w:rPr>
        <w:t>it</w:t>
      </w:r>
      <w:r w:rsidRPr="000B41C9">
        <w:rPr>
          <w:spacing w:val="-1"/>
          <w:lang w:val="en-US"/>
        </w:rPr>
        <w:t xml:space="preserve"> </w:t>
      </w:r>
      <w:r w:rsidRPr="000B41C9">
        <w:rPr>
          <w:lang w:val="en-US"/>
        </w:rPr>
        <w:t>were</w:t>
      </w:r>
      <w:r w:rsidRPr="000B41C9">
        <w:rPr>
          <w:spacing w:val="-2"/>
          <w:lang w:val="en-US"/>
        </w:rPr>
        <w:t xml:space="preserve"> </w:t>
      </w:r>
      <w:r w:rsidRPr="000B41C9">
        <w:rPr>
          <w:lang w:val="en-US"/>
        </w:rPr>
        <w:t>over</w:t>
      </w:r>
      <w:r w:rsidRPr="000B41C9">
        <w:rPr>
          <w:spacing w:val="-1"/>
          <w:lang w:val="en-US"/>
        </w:rPr>
        <w:t xml:space="preserve"> </w:t>
      </w:r>
      <w:r w:rsidRPr="000B41C9">
        <w:rPr>
          <w:lang w:val="en-US"/>
        </w:rPr>
        <w:t>38</w:t>
      </w:r>
      <w:r w:rsidRPr="000B41C9">
        <w:rPr>
          <w:spacing w:val="-5"/>
          <w:lang w:val="en-US"/>
        </w:rPr>
        <w:t xml:space="preserve"> </w:t>
      </w:r>
      <w:r w:rsidRPr="000B41C9">
        <w:rPr>
          <w:lang w:val="en-US"/>
        </w:rPr>
        <w:t>degrees</w:t>
      </w:r>
      <w:r w:rsidRPr="000B41C9">
        <w:rPr>
          <w:spacing w:val="-3"/>
          <w:lang w:val="en-US"/>
        </w:rPr>
        <w:t xml:space="preserve"> </w:t>
      </w:r>
      <w:r w:rsidRPr="000B41C9">
        <w:rPr>
          <w:lang w:val="en-US"/>
        </w:rPr>
        <w:t>I’d</w:t>
      </w:r>
      <w:r w:rsidRPr="000B41C9">
        <w:rPr>
          <w:spacing w:val="-2"/>
          <w:lang w:val="en-US"/>
        </w:rPr>
        <w:t xml:space="preserve"> </w:t>
      </w:r>
      <w:r w:rsidRPr="000B41C9">
        <w:rPr>
          <w:lang w:val="en-US"/>
        </w:rPr>
        <w:t>be</w:t>
      </w:r>
      <w:r w:rsidRPr="000B41C9">
        <w:rPr>
          <w:spacing w:val="-2"/>
          <w:lang w:val="en-US"/>
        </w:rPr>
        <w:t xml:space="preserve"> </w:t>
      </w:r>
      <w:r w:rsidRPr="000B41C9">
        <w:rPr>
          <w:lang w:val="en-US"/>
        </w:rPr>
        <w:t>in</w:t>
      </w:r>
      <w:r w:rsidRPr="000B41C9">
        <w:rPr>
          <w:spacing w:val="-2"/>
          <w:lang w:val="en-US"/>
        </w:rPr>
        <w:t xml:space="preserve"> </w:t>
      </w:r>
      <w:r w:rsidRPr="000B41C9">
        <w:rPr>
          <w:lang w:val="en-US"/>
        </w:rPr>
        <w:t>bed</w:t>
      </w:r>
      <w:r w:rsidRPr="000B41C9">
        <w:rPr>
          <w:spacing w:val="-2"/>
          <w:lang w:val="en-US"/>
        </w:rPr>
        <w:t xml:space="preserve"> </w:t>
      </w:r>
      <w:r w:rsidRPr="000B41C9">
        <w:rPr>
          <w:spacing w:val="-4"/>
          <w:lang w:val="en-US"/>
        </w:rPr>
        <w:t>now.</w:t>
      </w:r>
    </w:p>
    <w:p w:rsidR="00141D79" w:rsidRPr="000B41C9" w:rsidRDefault="00141D79" w:rsidP="008B1328">
      <w:pPr>
        <w:pStyle w:val="a8"/>
        <w:numPr>
          <w:ilvl w:val="0"/>
          <w:numId w:val="54"/>
        </w:numPr>
        <w:tabs>
          <w:tab w:val="left" w:pos="1511"/>
        </w:tabs>
        <w:spacing w:before="2" w:line="252" w:lineRule="exact"/>
        <w:ind w:left="0" w:firstLine="0"/>
      </w:pPr>
      <w:r w:rsidRPr="000B41C9">
        <w:t>Are</w:t>
      </w:r>
      <w:r w:rsidRPr="000B41C9">
        <w:rPr>
          <w:spacing w:val="-5"/>
        </w:rPr>
        <w:t xml:space="preserve"> </w:t>
      </w:r>
      <w:r w:rsidRPr="000B41C9">
        <w:t>you</w:t>
      </w:r>
      <w:r w:rsidRPr="000B41C9">
        <w:rPr>
          <w:spacing w:val="-2"/>
        </w:rPr>
        <w:t xml:space="preserve"> </w:t>
      </w:r>
      <w:r w:rsidRPr="000B41C9">
        <w:t>coughing</w:t>
      </w:r>
      <w:r w:rsidRPr="000B41C9">
        <w:rPr>
          <w:spacing w:val="-2"/>
        </w:rPr>
        <w:t xml:space="preserve"> </w:t>
      </w:r>
      <w:r w:rsidRPr="000B41C9">
        <w:rPr>
          <w:spacing w:val="-4"/>
        </w:rPr>
        <w:t>much?</w:t>
      </w:r>
    </w:p>
    <w:p w:rsidR="00141D79" w:rsidRPr="000B41C9" w:rsidRDefault="00141D79" w:rsidP="008B1328">
      <w:pPr>
        <w:pStyle w:val="a8"/>
        <w:numPr>
          <w:ilvl w:val="0"/>
          <w:numId w:val="54"/>
        </w:numPr>
        <w:tabs>
          <w:tab w:val="left" w:pos="1511"/>
        </w:tabs>
        <w:spacing w:line="252" w:lineRule="exact"/>
        <w:ind w:left="0" w:firstLine="0"/>
        <w:rPr>
          <w:lang w:val="en-US"/>
        </w:rPr>
      </w:pPr>
      <w:r w:rsidRPr="000B41C9">
        <w:rPr>
          <w:lang w:val="en-US"/>
        </w:rPr>
        <w:t>A</w:t>
      </w:r>
      <w:r w:rsidRPr="000B41C9">
        <w:rPr>
          <w:spacing w:val="-3"/>
          <w:lang w:val="en-US"/>
        </w:rPr>
        <w:t xml:space="preserve"> </w:t>
      </w:r>
      <w:r w:rsidRPr="000B41C9">
        <w:rPr>
          <w:lang w:val="en-US"/>
        </w:rPr>
        <w:t>little</w:t>
      </w:r>
      <w:r w:rsidRPr="000B41C9">
        <w:rPr>
          <w:spacing w:val="-1"/>
          <w:lang w:val="en-US"/>
        </w:rPr>
        <w:t xml:space="preserve"> </w:t>
      </w:r>
      <w:r w:rsidRPr="000B41C9">
        <w:rPr>
          <w:lang w:val="en-US"/>
        </w:rPr>
        <w:t>bit.</w:t>
      </w:r>
      <w:r w:rsidRPr="000B41C9">
        <w:rPr>
          <w:spacing w:val="-1"/>
          <w:lang w:val="en-US"/>
        </w:rPr>
        <w:t xml:space="preserve"> </w:t>
      </w:r>
      <w:r w:rsidRPr="000B41C9">
        <w:rPr>
          <w:lang w:val="en-US"/>
        </w:rPr>
        <w:t>I</w:t>
      </w:r>
      <w:r w:rsidRPr="000B41C9">
        <w:rPr>
          <w:spacing w:val="-5"/>
          <w:lang w:val="en-US"/>
        </w:rPr>
        <w:t xml:space="preserve"> </w:t>
      </w:r>
      <w:r w:rsidRPr="000B41C9">
        <w:rPr>
          <w:lang w:val="en-US"/>
        </w:rPr>
        <w:t>don’t have</w:t>
      </w:r>
      <w:r w:rsidRPr="000B41C9">
        <w:rPr>
          <w:spacing w:val="-1"/>
          <w:lang w:val="en-US"/>
        </w:rPr>
        <w:t xml:space="preserve"> </w:t>
      </w:r>
      <w:r w:rsidRPr="000B41C9">
        <w:rPr>
          <w:lang w:val="en-US"/>
        </w:rPr>
        <w:t>any</w:t>
      </w:r>
      <w:r w:rsidRPr="000B41C9">
        <w:rPr>
          <w:spacing w:val="-4"/>
          <w:lang w:val="en-US"/>
        </w:rPr>
        <w:t xml:space="preserve"> </w:t>
      </w:r>
      <w:r w:rsidRPr="000B41C9">
        <w:rPr>
          <w:lang w:val="en-US"/>
        </w:rPr>
        <w:t>fits</w:t>
      </w:r>
      <w:r w:rsidRPr="000B41C9">
        <w:rPr>
          <w:spacing w:val="-1"/>
          <w:lang w:val="en-US"/>
        </w:rPr>
        <w:t xml:space="preserve"> </w:t>
      </w:r>
      <w:r w:rsidRPr="000B41C9">
        <w:rPr>
          <w:lang w:val="en-US"/>
        </w:rPr>
        <w:t>of</w:t>
      </w:r>
      <w:r w:rsidRPr="000B41C9">
        <w:rPr>
          <w:spacing w:val="-4"/>
          <w:lang w:val="en-US"/>
        </w:rPr>
        <w:t xml:space="preserve"> </w:t>
      </w:r>
      <w:r w:rsidRPr="000B41C9">
        <w:rPr>
          <w:lang w:val="en-US"/>
        </w:rPr>
        <w:t>coughing</w:t>
      </w:r>
      <w:r w:rsidRPr="000B41C9">
        <w:rPr>
          <w:spacing w:val="-4"/>
          <w:lang w:val="en-US"/>
        </w:rPr>
        <w:t xml:space="preserve"> </w:t>
      </w:r>
      <w:r w:rsidRPr="000B41C9">
        <w:rPr>
          <w:lang w:val="en-US"/>
        </w:rPr>
        <w:t>but I</w:t>
      </w:r>
      <w:r w:rsidRPr="000B41C9">
        <w:rPr>
          <w:spacing w:val="-5"/>
          <w:lang w:val="en-US"/>
        </w:rPr>
        <w:t xml:space="preserve"> </w:t>
      </w:r>
      <w:r w:rsidRPr="000B41C9">
        <w:rPr>
          <w:lang w:val="en-US"/>
        </w:rPr>
        <w:t>feel pain</w:t>
      </w:r>
      <w:r w:rsidRPr="000B41C9">
        <w:rPr>
          <w:spacing w:val="-1"/>
          <w:lang w:val="en-US"/>
        </w:rPr>
        <w:t xml:space="preserve"> </w:t>
      </w:r>
      <w:r w:rsidRPr="000B41C9">
        <w:rPr>
          <w:lang w:val="en-US"/>
        </w:rPr>
        <w:t>when</w:t>
      </w:r>
      <w:r w:rsidRPr="000B41C9">
        <w:rPr>
          <w:spacing w:val="-1"/>
          <w:lang w:val="en-US"/>
        </w:rPr>
        <w:t xml:space="preserve"> </w:t>
      </w:r>
      <w:r w:rsidRPr="000B41C9">
        <w:rPr>
          <w:lang w:val="en-US"/>
        </w:rPr>
        <w:t>I</w:t>
      </w:r>
      <w:r w:rsidRPr="000B41C9">
        <w:rPr>
          <w:spacing w:val="-5"/>
          <w:lang w:val="en-US"/>
        </w:rPr>
        <w:t xml:space="preserve"> </w:t>
      </w:r>
      <w:r w:rsidRPr="000B41C9">
        <w:rPr>
          <w:lang w:val="en-US"/>
        </w:rPr>
        <w:t>talk</w:t>
      </w:r>
      <w:r w:rsidRPr="000B41C9">
        <w:rPr>
          <w:spacing w:val="-4"/>
          <w:lang w:val="en-US"/>
        </w:rPr>
        <w:t xml:space="preserve"> </w:t>
      </w:r>
      <w:r w:rsidRPr="000B41C9">
        <w:rPr>
          <w:lang w:val="en-US"/>
        </w:rPr>
        <w:t>and</w:t>
      </w:r>
      <w:r w:rsidRPr="000B41C9">
        <w:rPr>
          <w:spacing w:val="-1"/>
          <w:lang w:val="en-US"/>
        </w:rPr>
        <w:t xml:space="preserve"> </w:t>
      </w:r>
      <w:r w:rsidRPr="000B41C9">
        <w:rPr>
          <w:spacing w:val="-2"/>
          <w:lang w:val="en-US"/>
        </w:rPr>
        <w:t>swallow.</w:t>
      </w:r>
    </w:p>
    <w:p w:rsidR="00141D79" w:rsidRPr="000B41C9" w:rsidRDefault="00141D79" w:rsidP="00141D79">
      <w:pPr>
        <w:spacing w:before="3"/>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pStyle w:val="a6"/>
        <w:spacing w:line="249" w:lineRule="exact"/>
      </w:pPr>
      <w:r w:rsidRPr="000B41C9">
        <w:rPr>
          <w:lang w:val="en-US"/>
        </w:rPr>
        <w:t>-Next,</w:t>
      </w:r>
      <w:r w:rsidRPr="000B41C9">
        <w:rPr>
          <w:spacing w:val="-5"/>
          <w:lang w:val="en-US"/>
        </w:rPr>
        <w:t xml:space="preserve"> </w:t>
      </w:r>
      <w:r w:rsidRPr="000B41C9">
        <w:rPr>
          <w:lang w:val="en-US"/>
        </w:rPr>
        <w:t>please.</w:t>
      </w:r>
      <w:r w:rsidRPr="000B41C9">
        <w:rPr>
          <w:spacing w:val="-4"/>
          <w:lang w:val="en-US"/>
        </w:rPr>
        <w:t xml:space="preserve"> </w:t>
      </w:r>
      <w:r w:rsidRPr="000B41C9">
        <w:rPr>
          <w:lang w:val="en-US"/>
        </w:rPr>
        <w:t>Come</w:t>
      </w:r>
      <w:r w:rsidRPr="000B41C9">
        <w:rPr>
          <w:spacing w:val="-2"/>
          <w:lang w:val="en-US"/>
        </w:rPr>
        <w:t xml:space="preserve"> </w:t>
      </w:r>
      <w:r w:rsidRPr="000B41C9">
        <w:rPr>
          <w:lang w:val="en-US"/>
        </w:rPr>
        <w:t>in…</w:t>
      </w:r>
      <w:r w:rsidRPr="000B41C9">
        <w:rPr>
          <w:spacing w:val="-5"/>
          <w:lang w:val="en-US"/>
        </w:rPr>
        <w:t xml:space="preserve"> </w:t>
      </w:r>
      <w:r w:rsidRPr="000B41C9">
        <w:t>Take</w:t>
      </w:r>
      <w:r w:rsidRPr="000B41C9">
        <w:rPr>
          <w:spacing w:val="-2"/>
        </w:rPr>
        <w:t xml:space="preserve"> </w:t>
      </w:r>
      <w:r w:rsidRPr="000B41C9">
        <w:t>a</w:t>
      </w:r>
      <w:r w:rsidRPr="000B41C9">
        <w:rPr>
          <w:spacing w:val="-2"/>
        </w:rPr>
        <w:t xml:space="preserve"> </w:t>
      </w:r>
      <w:r w:rsidRPr="000B41C9">
        <w:rPr>
          <w:spacing w:val="-4"/>
        </w:rPr>
        <w:t>seat.</w:t>
      </w:r>
    </w:p>
    <w:p w:rsidR="00141D79" w:rsidRPr="000B41C9" w:rsidRDefault="00141D79" w:rsidP="008B1328">
      <w:pPr>
        <w:pStyle w:val="a8"/>
        <w:numPr>
          <w:ilvl w:val="0"/>
          <w:numId w:val="54"/>
        </w:numPr>
        <w:tabs>
          <w:tab w:val="left" w:pos="1468"/>
        </w:tabs>
        <w:spacing w:before="1"/>
        <w:ind w:left="0" w:firstLine="0"/>
        <w:rPr>
          <w:lang w:val="en-US"/>
        </w:rPr>
      </w:pPr>
      <w:r w:rsidRPr="000B41C9">
        <w:rPr>
          <w:lang w:val="en-US"/>
        </w:rPr>
        <w:t>Hello, doctor. Last time I came to see you a year ago. You gave me a complete (1)</w:t>
      </w:r>
      <w:r w:rsidRPr="000B41C9">
        <w:rPr>
          <w:spacing w:val="20"/>
          <w:lang w:val="en-US"/>
        </w:rPr>
        <w:t xml:space="preserve"> </w:t>
      </w:r>
      <w:r w:rsidRPr="000B41C9">
        <w:rPr>
          <w:b/>
          <w:lang w:val="en-US"/>
        </w:rPr>
        <w:t xml:space="preserve">medical check-up </w:t>
      </w:r>
      <w:r w:rsidRPr="000B41C9">
        <w:rPr>
          <w:spacing w:val="-2"/>
          <w:lang w:val="en-US"/>
        </w:rPr>
        <w:t>then.</w:t>
      </w:r>
    </w:p>
    <w:p w:rsidR="00141D79" w:rsidRPr="000B41C9" w:rsidRDefault="00141D79" w:rsidP="008B1328">
      <w:pPr>
        <w:pStyle w:val="a8"/>
        <w:numPr>
          <w:ilvl w:val="0"/>
          <w:numId w:val="54"/>
        </w:numPr>
        <w:tabs>
          <w:tab w:val="left" w:pos="1511"/>
        </w:tabs>
        <w:spacing w:line="251" w:lineRule="exact"/>
        <w:ind w:left="0" w:firstLine="0"/>
      </w:pPr>
      <w:r w:rsidRPr="000B41C9">
        <w:rPr>
          <w:lang w:val="en-US"/>
        </w:rPr>
        <w:t>OK.</w:t>
      </w:r>
      <w:r w:rsidRPr="000B41C9">
        <w:rPr>
          <w:spacing w:val="-4"/>
          <w:lang w:val="en-US"/>
        </w:rPr>
        <w:t xml:space="preserve"> </w:t>
      </w:r>
      <w:r w:rsidRPr="000B41C9">
        <w:rPr>
          <w:lang w:val="en-US"/>
        </w:rPr>
        <w:t>And</w:t>
      </w:r>
      <w:r w:rsidRPr="000B41C9">
        <w:rPr>
          <w:spacing w:val="-2"/>
          <w:lang w:val="en-US"/>
        </w:rPr>
        <w:t xml:space="preserve"> </w:t>
      </w:r>
      <w:r w:rsidRPr="000B41C9">
        <w:rPr>
          <w:lang w:val="en-US"/>
        </w:rPr>
        <w:t>what</w:t>
      </w:r>
      <w:r w:rsidRPr="000B41C9">
        <w:rPr>
          <w:spacing w:val="-1"/>
          <w:lang w:val="en-US"/>
        </w:rPr>
        <w:t xml:space="preserve"> </w:t>
      </w:r>
      <w:r w:rsidRPr="000B41C9">
        <w:rPr>
          <w:lang w:val="en-US"/>
        </w:rPr>
        <w:t>is</w:t>
      </w:r>
      <w:r w:rsidRPr="000B41C9">
        <w:rPr>
          <w:spacing w:val="-4"/>
          <w:lang w:val="en-US"/>
        </w:rPr>
        <w:t xml:space="preserve"> </w:t>
      </w:r>
      <w:r w:rsidRPr="000B41C9">
        <w:rPr>
          <w:lang w:val="en-US"/>
        </w:rPr>
        <w:t>the</w:t>
      </w:r>
      <w:r w:rsidRPr="000B41C9">
        <w:rPr>
          <w:spacing w:val="-4"/>
          <w:lang w:val="en-US"/>
        </w:rPr>
        <w:t xml:space="preserve"> </w:t>
      </w:r>
      <w:r w:rsidRPr="000B41C9">
        <w:rPr>
          <w:lang w:val="en-US"/>
        </w:rPr>
        <w:t>matter</w:t>
      </w:r>
      <w:r w:rsidRPr="000B41C9">
        <w:rPr>
          <w:spacing w:val="-1"/>
          <w:lang w:val="en-US"/>
        </w:rPr>
        <w:t xml:space="preserve"> </w:t>
      </w:r>
      <w:r w:rsidRPr="000B41C9">
        <w:rPr>
          <w:lang w:val="en-US"/>
        </w:rPr>
        <w:t>with</w:t>
      </w:r>
      <w:r w:rsidRPr="000B41C9">
        <w:rPr>
          <w:spacing w:val="-1"/>
          <w:lang w:val="en-US"/>
        </w:rPr>
        <w:t xml:space="preserve"> </w:t>
      </w:r>
      <w:r w:rsidRPr="000B41C9">
        <w:rPr>
          <w:lang w:val="en-US"/>
        </w:rPr>
        <w:t>you</w:t>
      </w:r>
      <w:r w:rsidRPr="000B41C9">
        <w:rPr>
          <w:spacing w:val="-2"/>
          <w:lang w:val="en-US"/>
        </w:rPr>
        <w:t xml:space="preserve"> </w:t>
      </w:r>
      <w:r w:rsidRPr="000B41C9">
        <w:rPr>
          <w:lang w:val="en-US"/>
        </w:rPr>
        <w:t>at</w:t>
      </w:r>
      <w:r w:rsidRPr="000B41C9">
        <w:rPr>
          <w:spacing w:val="-4"/>
          <w:lang w:val="en-US"/>
        </w:rPr>
        <w:t xml:space="preserve"> </w:t>
      </w:r>
      <w:r w:rsidRPr="000B41C9">
        <w:rPr>
          <w:lang w:val="en-US"/>
        </w:rPr>
        <w:t>the</w:t>
      </w:r>
      <w:r w:rsidRPr="000B41C9">
        <w:rPr>
          <w:spacing w:val="-2"/>
          <w:lang w:val="en-US"/>
        </w:rPr>
        <w:t xml:space="preserve"> </w:t>
      </w:r>
      <w:r w:rsidRPr="000B41C9">
        <w:rPr>
          <w:lang w:val="en-US"/>
        </w:rPr>
        <w:t>moment?</w:t>
      </w:r>
      <w:r w:rsidRPr="000B41C9">
        <w:rPr>
          <w:spacing w:val="-2"/>
          <w:lang w:val="en-US"/>
        </w:rPr>
        <w:t xml:space="preserve"> </w:t>
      </w:r>
      <w:r w:rsidRPr="000B41C9">
        <w:t>Any</w:t>
      </w:r>
      <w:r w:rsidRPr="000B41C9">
        <w:rPr>
          <w:spacing w:val="-5"/>
        </w:rPr>
        <w:t xml:space="preserve"> </w:t>
      </w:r>
      <w:r w:rsidRPr="000B41C9">
        <w:t>(2)</w:t>
      </w:r>
      <w:r w:rsidRPr="000B41C9">
        <w:rPr>
          <w:spacing w:val="3"/>
        </w:rPr>
        <w:t xml:space="preserve"> </w:t>
      </w:r>
      <w:r w:rsidRPr="000B41C9">
        <w:rPr>
          <w:b/>
          <w:spacing w:val="-2"/>
        </w:rPr>
        <w:t>complaints</w:t>
      </w:r>
      <w:r w:rsidRPr="000B41C9">
        <w:rPr>
          <w:spacing w:val="-2"/>
        </w:rPr>
        <w:t>?</w:t>
      </w:r>
    </w:p>
    <w:p w:rsidR="00141D79" w:rsidRPr="000B41C9" w:rsidRDefault="00141D79" w:rsidP="008B1328">
      <w:pPr>
        <w:pStyle w:val="a8"/>
        <w:numPr>
          <w:ilvl w:val="0"/>
          <w:numId w:val="54"/>
        </w:numPr>
        <w:tabs>
          <w:tab w:val="left" w:pos="1572"/>
        </w:tabs>
        <w:spacing w:before="2"/>
        <w:ind w:left="0" w:firstLine="0"/>
      </w:pPr>
      <w:r w:rsidRPr="000B41C9">
        <w:rPr>
          <w:lang w:val="en-US"/>
        </w:rPr>
        <w:t>I</w:t>
      </w:r>
      <w:r w:rsidRPr="000B41C9">
        <w:rPr>
          <w:spacing w:val="25"/>
          <w:lang w:val="en-US"/>
        </w:rPr>
        <w:t xml:space="preserve"> </w:t>
      </w:r>
      <w:r w:rsidRPr="000B41C9">
        <w:rPr>
          <w:lang w:val="en-US"/>
        </w:rPr>
        <w:t>don’t</w:t>
      </w:r>
      <w:r w:rsidRPr="000B41C9">
        <w:rPr>
          <w:spacing w:val="27"/>
          <w:lang w:val="en-US"/>
        </w:rPr>
        <w:t xml:space="preserve"> </w:t>
      </w:r>
      <w:r w:rsidRPr="000B41C9">
        <w:rPr>
          <w:lang w:val="en-US"/>
        </w:rPr>
        <w:t>feel</w:t>
      </w:r>
      <w:r w:rsidRPr="000B41C9">
        <w:rPr>
          <w:spacing w:val="27"/>
          <w:lang w:val="en-US"/>
        </w:rPr>
        <w:t xml:space="preserve"> </w:t>
      </w:r>
      <w:r w:rsidRPr="000B41C9">
        <w:rPr>
          <w:lang w:val="en-US"/>
        </w:rPr>
        <w:t>very</w:t>
      </w:r>
      <w:r w:rsidRPr="000B41C9">
        <w:rPr>
          <w:spacing w:val="24"/>
          <w:lang w:val="en-US"/>
        </w:rPr>
        <w:t xml:space="preserve"> </w:t>
      </w:r>
      <w:r w:rsidRPr="000B41C9">
        <w:rPr>
          <w:lang w:val="en-US"/>
        </w:rPr>
        <w:t>well.</w:t>
      </w:r>
      <w:r w:rsidRPr="000B41C9">
        <w:rPr>
          <w:spacing w:val="24"/>
          <w:lang w:val="en-US"/>
        </w:rPr>
        <w:t xml:space="preserve"> </w:t>
      </w:r>
      <w:r w:rsidRPr="000B41C9">
        <w:rPr>
          <w:lang w:val="en-US"/>
        </w:rPr>
        <w:t>I’ve</w:t>
      </w:r>
      <w:r w:rsidRPr="000B41C9">
        <w:rPr>
          <w:spacing w:val="27"/>
          <w:lang w:val="en-US"/>
        </w:rPr>
        <w:t xml:space="preserve"> </w:t>
      </w:r>
      <w:r w:rsidRPr="000B41C9">
        <w:rPr>
          <w:lang w:val="en-US"/>
        </w:rPr>
        <w:t>had</w:t>
      </w:r>
      <w:r w:rsidRPr="000B41C9">
        <w:rPr>
          <w:spacing w:val="27"/>
          <w:lang w:val="en-US"/>
        </w:rPr>
        <w:t xml:space="preserve"> </w:t>
      </w:r>
      <w:r w:rsidRPr="000B41C9">
        <w:rPr>
          <w:lang w:val="en-US"/>
        </w:rPr>
        <w:t>an</w:t>
      </w:r>
      <w:r w:rsidRPr="000B41C9">
        <w:rPr>
          <w:spacing w:val="27"/>
          <w:lang w:val="en-US"/>
        </w:rPr>
        <w:t xml:space="preserve"> </w:t>
      </w:r>
      <w:r w:rsidRPr="000B41C9">
        <w:rPr>
          <w:lang w:val="en-US"/>
        </w:rPr>
        <w:t>awful</w:t>
      </w:r>
      <w:r w:rsidRPr="000B41C9">
        <w:rPr>
          <w:spacing w:val="27"/>
          <w:lang w:val="en-US"/>
        </w:rPr>
        <w:t xml:space="preserve"> </w:t>
      </w:r>
      <w:r w:rsidRPr="000B41C9">
        <w:rPr>
          <w:lang w:val="en-US"/>
        </w:rPr>
        <w:t>(3)</w:t>
      </w:r>
      <w:r w:rsidRPr="000B41C9">
        <w:rPr>
          <w:spacing w:val="30"/>
          <w:lang w:val="en-US"/>
        </w:rPr>
        <w:t xml:space="preserve"> </w:t>
      </w:r>
      <w:r w:rsidRPr="000B41C9">
        <w:rPr>
          <w:b/>
          <w:lang w:val="en-US"/>
        </w:rPr>
        <w:t>headache</w:t>
      </w:r>
      <w:r w:rsidRPr="000B41C9">
        <w:rPr>
          <w:b/>
          <w:spacing w:val="27"/>
          <w:lang w:val="en-US"/>
        </w:rPr>
        <w:t xml:space="preserve"> </w:t>
      </w:r>
      <w:r w:rsidRPr="000B41C9">
        <w:rPr>
          <w:lang w:val="en-US"/>
        </w:rPr>
        <w:t>for</w:t>
      </w:r>
      <w:r w:rsidRPr="000B41C9">
        <w:rPr>
          <w:spacing w:val="27"/>
          <w:lang w:val="en-US"/>
        </w:rPr>
        <w:t xml:space="preserve"> </w:t>
      </w:r>
      <w:r w:rsidRPr="000B41C9">
        <w:rPr>
          <w:lang w:val="en-US"/>
        </w:rPr>
        <w:t>2</w:t>
      </w:r>
      <w:r w:rsidRPr="000B41C9">
        <w:rPr>
          <w:spacing w:val="26"/>
          <w:lang w:val="en-US"/>
        </w:rPr>
        <w:t xml:space="preserve"> </w:t>
      </w:r>
      <w:r w:rsidRPr="000B41C9">
        <w:rPr>
          <w:lang w:val="en-US"/>
        </w:rPr>
        <w:t>days</w:t>
      </w:r>
      <w:r w:rsidRPr="000B41C9">
        <w:rPr>
          <w:spacing w:val="27"/>
          <w:lang w:val="en-US"/>
        </w:rPr>
        <w:t xml:space="preserve"> </w:t>
      </w:r>
      <w:r w:rsidRPr="000B41C9">
        <w:rPr>
          <w:lang w:val="en-US"/>
        </w:rPr>
        <w:t>already.</w:t>
      </w:r>
      <w:r w:rsidRPr="000B41C9">
        <w:rPr>
          <w:spacing w:val="24"/>
          <w:lang w:val="en-US"/>
        </w:rPr>
        <w:t xml:space="preserve"> </w:t>
      </w:r>
      <w:r w:rsidRPr="000B41C9">
        <w:t>Besides</w:t>
      </w:r>
      <w:r w:rsidRPr="000B41C9">
        <w:rPr>
          <w:spacing w:val="27"/>
        </w:rPr>
        <w:t xml:space="preserve"> </w:t>
      </w:r>
      <w:r w:rsidRPr="000B41C9">
        <w:t>I’ve</w:t>
      </w:r>
      <w:r w:rsidRPr="000B41C9">
        <w:rPr>
          <w:spacing w:val="29"/>
        </w:rPr>
        <w:t xml:space="preserve"> </w:t>
      </w:r>
      <w:r w:rsidRPr="000B41C9">
        <w:t>got</w:t>
      </w:r>
      <w:r w:rsidRPr="000B41C9">
        <w:rPr>
          <w:spacing w:val="27"/>
        </w:rPr>
        <w:t xml:space="preserve"> </w:t>
      </w:r>
      <w:r w:rsidRPr="000B41C9">
        <w:t>a</w:t>
      </w:r>
      <w:r w:rsidRPr="000B41C9">
        <w:rPr>
          <w:spacing w:val="27"/>
        </w:rPr>
        <w:t xml:space="preserve"> </w:t>
      </w:r>
      <w:r w:rsidRPr="000B41C9">
        <w:t xml:space="preserve">sore </w:t>
      </w:r>
      <w:r w:rsidRPr="000B41C9">
        <w:rPr>
          <w:spacing w:val="-2"/>
        </w:rPr>
        <w:t>throat.</w:t>
      </w:r>
    </w:p>
    <w:p w:rsidR="00141D79" w:rsidRPr="000B41C9" w:rsidRDefault="00141D79" w:rsidP="008B1328">
      <w:pPr>
        <w:pStyle w:val="a8"/>
        <w:numPr>
          <w:ilvl w:val="0"/>
          <w:numId w:val="54"/>
        </w:numPr>
        <w:tabs>
          <w:tab w:val="left" w:pos="1511"/>
        </w:tabs>
        <w:spacing w:line="252" w:lineRule="exact"/>
        <w:ind w:left="0" w:firstLine="0"/>
        <w:rPr>
          <w:lang w:val="en-US"/>
        </w:rPr>
      </w:pPr>
      <w:r w:rsidRPr="000B41C9">
        <w:rPr>
          <w:lang w:val="en-US"/>
        </w:rPr>
        <w:t>Have</w:t>
      </w:r>
      <w:r w:rsidRPr="000B41C9">
        <w:rPr>
          <w:spacing w:val="-2"/>
          <w:lang w:val="en-US"/>
        </w:rPr>
        <w:t xml:space="preserve"> </w:t>
      </w:r>
      <w:r w:rsidRPr="000B41C9">
        <w:rPr>
          <w:lang w:val="en-US"/>
        </w:rPr>
        <w:t>you got</w:t>
      </w:r>
      <w:r w:rsidRPr="000B41C9">
        <w:rPr>
          <w:spacing w:val="-1"/>
          <w:lang w:val="en-US"/>
        </w:rPr>
        <w:t xml:space="preserve"> </w:t>
      </w:r>
      <w:r w:rsidRPr="000B41C9">
        <w:rPr>
          <w:lang w:val="en-US"/>
        </w:rPr>
        <w:t>a</w:t>
      </w:r>
      <w:r w:rsidRPr="000B41C9">
        <w:rPr>
          <w:spacing w:val="-1"/>
          <w:lang w:val="en-US"/>
        </w:rPr>
        <w:t xml:space="preserve"> </w:t>
      </w:r>
      <w:r w:rsidRPr="000B41C9">
        <w:rPr>
          <w:lang w:val="en-US"/>
        </w:rPr>
        <w:t>high</w:t>
      </w:r>
      <w:r w:rsidRPr="000B41C9">
        <w:rPr>
          <w:spacing w:val="-2"/>
          <w:lang w:val="en-US"/>
        </w:rPr>
        <w:t xml:space="preserve"> </w:t>
      </w:r>
      <w:r w:rsidRPr="000B41C9">
        <w:rPr>
          <w:lang w:val="en-US"/>
        </w:rPr>
        <w:t>(4)</w:t>
      </w:r>
      <w:r w:rsidRPr="000B41C9">
        <w:rPr>
          <w:spacing w:val="-4"/>
          <w:lang w:val="en-US"/>
        </w:rPr>
        <w:t xml:space="preserve"> </w:t>
      </w:r>
      <w:r w:rsidRPr="000B41C9">
        <w:rPr>
          <w:b/>
          <w:spacing w:val="-2"/>
          <w:lang w:val="en-US"/>
        </w:rPr>
        <w:t>temperature</w:t>
      </w:r>
      <w:r w:rsidRPr="000B41C9">
        <w:rPr>
          <w:spacing w:val="-2"/>
          <w:lang w:val="en-US"/>
        </w:rPr>
        <w:t>?</w:t>
      </w:r>
    </w:p>
    <w:p w:rsidR="00141D79" w:rsidRPr="000B41C9" w:rsidRDefault="00141D79" w:rsidP="008B1328">
      <w:pPr>
        <w:pStyle w:val="a8"/>
        <w:numPr>
          <w:ilvl w:val="0"/>
          <w:numId w:val="54"/>
        </w:numPr>
        <w:tabs>
          <w:tab w:val="left" w:pos="1511"/>
        </w:tabs>
        <w:spacing w:before="68" w:line="252" w:lineRule="exact"/>
        <w:ind w:left="0" w:firstLine="0"/>
        <w:rPr>
          <w:lang w:val="en-US"/>
        </w:rPr>
      </w:pPr>
      <w:r w:rsidRPr="000B41C9">
        <w:rPr>
          <w:lang w:val="en-US"/>
        </w:rPr>
        <w:t>I</w:t>
      </w:r>
      <w:r w:rsidRPr="000B41C9">
        <w:rPr>
          <w:spacing w:val="-5"/>
          <w:lang w:val="en-US"/>
        </w:rPr>
        <w:t xml:space="preserve"> </w:t>
      </w:r>
      <w:r w:rsidRPr="000B41C9">
        <w:rPr>
          <w:lang w:val="en-US"/>
        </w:rPr>
        <w:t>took</w:t>
      </w:r>
      <w:r w:rsidRPr="000B41C9">
        <w:rPr>
          <w:spacing w:val="-4"/>
          <w:lang w:val="en-US"/>
        </w:rPr>
        <w:t xml:space="preserve"> </w:t>
      </w:r>
      <w:r w:rsidRPr="000B41C9">
        <w:rPr>
          <w:lang w:val="en-US"/>
        </w:rPr>
        <w:t>my</w:t>
      </w:r>
      <w:r w:rsidRPr="000B41C9">
        <w:rPr>
          <w:spacing w:val="-5"/>
          <w:lang w:val="en-US"/>
        </w:rPr>
        <w:t xml:space="preserve"> </w:t>
      </w:r>
      <w:r w:rsidRPr="000B41C9">
        <w:rPr>
          <w:lang w:val="en-US"/>
        </w:rPr>
        <w:t>temperature</w:t>
      </w:r>
      <w:r w:rsidRPr="000B41C9">
        <w:rPr>
          <w:spacing w:val="-3"/>
          <w:lang w:val="en-US"/>
        </w:rPr>
        <w:t xml:space="preserve"> </w:t>
      </w:r>
      <w:r w:rsidRPr="000B41C9">
        <w:rPr>
          <w:lang w:val="en-US"/>
        </w:rPr>
        <w:t>this</w:t>
      </w:r>
      <w:r w:rsidRPr="000B41C9">
        <w:rPr>
          <w:spacing w:val="-2"/>
          <w:lang w:val="en-US"/>
        </w:rPr>
        <w:t xml:space="preserve"> </w:t>
      </w:r>
      <w:r w:rsidRPr="000B41C9">
        <w:rPr>
          <w:lang w:val="en-US"/>
        </w:rPr>
        <w:t>morning.</w:t>
      </w:r>
      <w:r w:rsidRPr="000B41C9">
        <w:rPr>
          <w:spacing w:val="-3"/>
          <w:lang w:val="en-US"/>
        </w:rPr>
        <w:t xml:space="preserve"> </w:t>
      </w:r>
      <w:r w:rsidRPr="000B41C9">
        <w:t>It</w:t>
      </w:r>
      <w:r w:rsidRPr="000B41C9">
        <w:rPr>
          <w:spacing w:val="-2"/>
        </w:rPr>
        <w:t xml:space="preserve"> </w:t>
      </w:r>
      <w:r w:rsidRPr="000B41C9">
        <w:t>was</w:t>
      </w:r>
      <w:r w:rsidRPr="000B41C9">
        <w:rPr>
          <w:spacing w:val="-2"/>
        </w:rPr>
        <w:t xml:space="preserve"> 37.9.</w:t>
      </w:r>
    </w:p>
    <w:p w:rsidR="00141D79" w:rsidRPr="000B41C9" w:rsidRDefault="00141D79" w:rsidP="008B1328">
      <w:pPr>
        <w:pStyle w:val="a8"/>
        <w:numPr>
          <w:ilvl w:val="0"/>
          <w:numId w:val="54"/>
        </w:numPr>
        <w:tabs>
          <w:tab w:val="left" w:pos="1511"/>
        </w:tabs>
        <w:spacing w:before="68" w:line="252" w:lineRule="exact"/>
        <w:ind w:left="0" w:firstLine="0"/>
        <w:rPr>
          <w:lang w:val="en-US"/>
        </w:rPr>
      </w:pPr>
      <w:r w:rsidRPr="000B41C9">
        <w:rPr>
          <w:lang w:val="en-US"/>
        </w:rPr>
        <w:t>That’s</w:t>
      </w:r>
      <w:r w:rsidRPr="000B41C9">
        <w:rPr>
          <w:spacing w:val="-1"/>
          <w:lang w:val="en-US"/>
        </w:rPr>
        <w:t xml:space="preserve"> </w:t>
      </w:r>
      <w:r w:rsidRPr="000B41C9">
        <w:rPr>
          <w:lang w:val="en-US"/>
        </w:rPr>
        <w:t>not</w:t>
      </w:r>
      <w:r w:rsidRPr="000B41C9">
        <w:rPr>
          <w:spacing w:val="-2"/>
          <w:lang w:val="en-US"/>
        </w:rPr>
        <w:t xml:space="preserve"> </w:t>
      </w:r>
      <w:r w:rsidRPr="000B41C9">
        <w:rPr>
          <w:lang w:val="en-US"/>
        </w:rPr>
        <w:t>so</w:t>
      </w:r>
      <w:r w:rsidRPr="000B41C9">
        <w:rPr>
          <w:spacing w:val="-1"/>
          <w:lang w:val="en-US"/>
        </w:rPr>
        <w:t xml:space="preserve"> </w:t>
      </w:r>
      <w:r w:rsidRPr="000B41C9">
        <w:rPr>
          <w:lang w:val="en-US"/>
        </w:rPr>
        <w:t>much,</w:t>
      </w:r>
      <w:r w:rsidRPr="000B41C9">
        <w:rPr>
          <w:spacing w:val="-1"/>
          <w:lang w:val="en-US"/>
        </w:rPr>
        <w:t xml:space="preserve"> </w:t>
      </w:r>
      <w:r w:rsidRPr="000B41C9">
        <w:rPr>
          <w:lang w:val="en-US"/>
        </w:rPr>
        <w:t>I</w:t>
      </w:r>
      <w:r w:rsidRPr="000B41C9">
        <w:rPr>
          <w:spacing w:val="-3"/>
          <w:lang w:val="en-US"/>
        </w:rPr>
        <w:t xml:space="preserve"> </w:t>
      </w:r>
      <w:r w:rsidRPr="000B41C9">
        <w:rPr>
          <w:lang w:val="en-US"/>
        </w:rPr>
        <w:t xml:space="preserve">must </w:t>
      </w:r>
      <w:r w:rsidRPr="000B41C9">
        <w:rPr>
          <w:spacing w:val="-4"/>
          <w:lang w:val="en-US"/>
        </w:rPr>
        <w:t>say.</w:t>
      </w:r>
    </w:p>
    <w:p w:rsidR="00141D79" w:rsidRPr="000B41C9" w:rsidRDefault="00141D79" w:rsidP="008B1328">
      <w:pPr>
        <w:pStyle w:val="a8"/>
        <w:numPr>
          <w:ilvl w:val="0"/>
          <w:numId w:val="54"/>
        </w:numPr>
        <w:tabs>
          <w:tab w:val="left" w:pos="1511"/>
        </w:tabs>
        <w:spacing w:before="1" w:line="253" w:lineRule="exact"/>
        <w:ind w:left="0" w:firstLine="0"/>
        <w:rPr>
          <w:lang w:val="en-US"/>
        </w:rPr>
      </w:pPr>
      <w:r w:rsidRPr="000B41C9">
        <w:rPr>
          <w:lang w:val="en-US"/>
        </w:rPr>
        <w:t>So</w:t>
      </w:r>
      <w:r w:rsidRPr="000B41C9">
        <w:rPr>
          <w:spacing w:val="-2"/>
          <w:lang w:val="en-US"/>
        </w:rPr>
        <w:t xml:space="preserve"> </w:t>
      </w:r>
      <w:r w:rsidRPr="000B41C9">
        <w:rPr>
          <w:lang w:val="en-US"/>
        </w:rPr>
        <w:t>much</w:t>
      </w:r>
      <w:r w:rsidRPr="000B41C9">
        <w:rPr>
          <w:spacing w:val="-2"/>
          <w:lang w:val="en-US"/>
        </w:rPr>
        <w:t xml:space="preserve"> </w:t>
      </w:r>
      <w:r w:rsidRPr="000B41C9">
        <w:rPr>
          <w:lang w:val="en-US"/>
        </w:rPr>
        <w:t>the</w:t>
      </w:r>
      <w:r w:rsidRPr="000B41C9">
        <w:rPr>
          <w:spacing w:val="-2"/>
          <w:lang w:val="en-US"/>
        </w:rPr>
        <w:t xml:space="preserve"> </w:t>
      </w:r>
      <w:r w:rsidRPr="000B41C9">
        <w:rPr>
          <w:lang w:val="en-US"/>
        </w:rPr>
        <w:t>better,</w:t>
      </w:r>
      <w:r w:rsidRPr="000B41C9">
        <w:rPr>
          <w:spacing w:val="-2"/>
          <w:lang w:val="en-US"/>
        </w:rPr>
        <w:t xml:space="preserve"> </w:t>
      </w:r>
      <w:r w:rsidRPr="000B41C9">
        <w:rPr>
          <w:lang w:val="en-US"/>
        </w:rPr>
        <w:t>doctor.</w:t>
      </w:r>
      <w:r w:rsidRPr="000B41C9">
        <w:rPr>
          <w:spacing w:val="-2"/>
          <w:lang w:val="en-US"/>
        </w:rPr>
        <w:t xml:space="preserve"> </w:t>
      </w:r>
      <w:r w:rsidRPr="000B41C9">
        <w:rPr>
          <w:lang w:val="en-US"/>
        </w:rPr>
        <w:t>If</w:t>
      </w:r>
      <w:r w:rsidRPr="000B41C9">
        <w:rPr>
          <w:spacing w:val="-2"/>
          <w:lang w:val="en-US"/>
        </w:rPr>
        <w:t xml:space="preserve"> </w:t>
      </w:r>
      <w:r w:rsidRPr="000B41C9">
        <w:rPr>
          <w:lang w:val="en-US"/>
        </w:rPr>
        <w:t>it</w:t>
      </w:r>
      <w:r w:rsidRPr="000B41C9">
        <w:rPr>
          <w:spacing w:val="-1"/>
          <w:lang w:val="en-US"/>
        </w:rPr>
        <w:t xml:space="preserve"> </w:t>
      </w:r>
      <w:r w:rsidRPr="000B41C9">
        <w:rPr>
          <w:lang w:val="en-US"/>
        </w:rPr>
        <w:t>were</w:t>
      </w:r>
      <w:r w:rsidRPr="000B41C9">
        <w:rPr>
          <w:spacing w:val="-2"/>
          <w:lang w:val="en-US"/>
        </w:rPr>
        <w:t xml:space="preserve"> </w:t>
      </w:r>
      <w:r w:rsidRPr="000B41C9">
        <w:rPr>
          <w:lang w:val="en-US"/>
        </w:rPr>
        <w:t>over</w:t>
      </w:r>
      <w:r w:rsidRPr="000B41C9">
        <w:rPr>
          <w:spacing w:val="-1"/>
          <w:lang w:val="en-US"/>
        </w:rPr>
        <w:t xml:space="preserve"> </w:t>
      </w:r>
      <w:r w:rsidRPr="000B41C9">
        <w:rPr>
          <w:lang w:val="en-US"/>
        </w:rPr>
        <w:t>38</w:t>
      </w:r>
      <w:r w:rsidRPr="000B41C9">
        <w:rPr>
          <w:spacing w:val="-5"/>
          <w:lang w:val="en-US"/>
        </w:rPr>
        <w:t xml:space="preserve"> </w:t>
      </w:r>
      <w:r w:rsidRPr="000B41C9">
        <w:rPr>
          <w:lang w:val="en-US"/>
        </w:rPr>
        <w:t>degrees</w:t>
      </w:r>
      <w:r w:rsidRPr="000B41C9">
        <w:rPr>
          <w:spacing w:val="-2"/>
          <w:lang w:val="en-US"/>
        </w:rPr>
        <w:t xml:space="preserve"> </w:t>
      </w:r>
      <w:r w:rsidRPr="000B41C9">
        <w:rPr>
          <w:lang w:val="en-US"/>
        </w:rPr>
        <w:t>I’d</w:t>
      </w:r>
      <w:r w:rsidRPr="000B41C9">
        <w:rPr>
          <w:spacing w:val="-2"/>
          <w:lang w:val="en-US"/>
        </w:rPr>
        <w:t xml:space="preserve"> </w:t>
      </w:r>
      <w:r w:rsidRPr="000B41C9">
        <w:rPr>
          <w:lang w:val="en-US"/>
        </w:rPr>
        <w:t>be</w:t>
      </w:r>
      <w:r w:rsidRPr="000B41C9">
        <w:rPr>
          <w:spacing w:val="-2"/>
          <w:lang w:val="en-US"/>
        </w:rPr>
        <w:t xml:space="preserve"> </w:t>
      </w:r>
      <w:r w:rsidRPr="000B41C9">
        <w:rPr>
          <w:lang w:val="en-US"/>
        </w:rPr>
        <w:t>in</w:t>
      </w:r>
      <w:r w:rsidRPr="000B41C9">
        <w:rPr>
          <w:spacing w:val="-2"/>
          <w:lang w:val="en-US"/>
        </w:rPr>
        <w:t xml:space="preserve"> </w:t>
      </w:r>
      <w:r w:rsidRPr="000B41C9">
        <w:rPr>
          <w:lang w:val="en-US"/>
        </w:rPr>
        <w:t>bed</w:t>
      </w:r>
      <w:r w:rsidRPr="000B41C9">
        <w:rPr>
          <w:spacing w:val="-2"/>
          <w:lang w:val="en-US"/>
        </w:rPr>
        <w:t xml:space="preserve"> </w:t>
      </w:r>
      <w:r w:rsidRPr="000B41C9">
        <w:rPr>
          <w:spacing w:val="-4"/>
          <w:lang w:val="en-US"/>
        </w:rPr>
        <w:t>now.</w:t>
      </w:r>
    </w:p>
    <w:p w:rsidR="00141D79" w:rsidRPr="000B41C9" w:rsidRDefault="00141D79" w:rsidP="008B1328">
      <w:pPr>
        <w:pStyle w:val="a8"/>
        <w:numPr>
          <w:ilvl w:val="0"/>
          <w:numId w:val="54"/>
        </w:numPr>
        <w:tabs>
          <w:tab w:val="left" w:pos="1511"/>
        </w:tabs>
        <w:spacing w:line="253" w:lineRule="exact"/>
        <w:ind w:left="0" w:firstLine="0"/>
      </w:pPr>
      <w:r w:rsidRPr="000B41C9">
        <w:t>Are</w:t>
      </w:r>
      <w:r w:rsidRPr="000B41C9">
        <w:rPr>
          <w:spacing w:val="-5"/>
        </w:rPr>
        <w:t xml:space="preserve"> </w:t>
      </w:r>
      <w:r w:rsidRPr="000B41C9">
        <w:t>you</w:t>
      </w:r>
      <w:r w:rsidRPr="000B41C9">
        <w:rPr>
          <w:spacing w:val="-2"/>
        </w:rPr>
        <w:t xml:space="preserve"> </w:t>
      </w:r>
      <w:r w:rsidRPr="000B41C9">
        <w:t>coughing</w:t>
      </w:r>
      <w:r w:rsidRPr="000B41C9">
        <w:rPr>
          <w:spacing w:val="-2"/>
        </w:rPr>
        <w:t xml:space="preserve"> </w:t>
      </w:r>
      <w:r w:rsidRPr="000B41C9">
        <w:rPr>
          <w:spacing w:val="-4"/>
        </w:rPr>
        <w:t>much?</w:t>
      </w:r>
    </w:p>
    <w:p w:rsidR="00141D79" w:rsidRPr="000B41C9" w:rsidRDefault="00141D79" w:rsidP="008B1328">
      <w:pPr>
        <w:pStyle w:val="a8"/>
        <w:numPr>
          <w:ilvl w:val="0"/>
          <w:numId w:val="54"/>
        </w:numPr>
        <w:tabs>
          <w:tab w:val="left" w:pos="1511"/>
        </w:tabs>
        <w:spacing w:before="2"/>
        <w:ind w:left="0" w:firstLine="0"/>
        <w:rPr>
          <w:lang w:val="en-US"/>
        </w:rPr>
      </w:pPr>
      <w:r w:rsidRPr="000B41C9">
        <w:rPr>
          <w:lang w:val="en-US"/>
        </w:rPr>
        <w:t>A</w:t>
      </w:r>
      <w:r w:rsidRPr="000B41C9">
        <w:rPr>
          <w:spacing w:val="-3"/>
          <w:lang w:val="en-US"/>
        </w:rPr>
        <w:t xml:space="preserve"> </w:t>
      </w:r>
      <w:r w:rsidRPr="000B41C9">
        <w:rPr>
          <w:lang w:val="en-US"/>
        </w:rPr>
        <w:t>little</w:t>
      </w:r>
      <w:r w:rsidRPr="000B41C9">
        <w:rPr>
          <w:spacing w:val="-1"/>
          <w:lang w:val="en-US"/>
        </w:rPr>
        <w:t xml:space="preserve"> </w:t>
      </w:r>
      <w:r w:rsidRPr="000B41C9">
        <w:rPr>
          <w:lang w:val="en-US"/>
        </w:rPr>
        <w:t>bit.</w:t>
      </w:r>
      <w:r w:rsidRPr="000B41C9">
        <w:rPr>
          <w:spacing w:val="-1"/>
          <w:lang w:val="en-US"/>
        </w:rPr>
        <w:t xml:space="preserve"> </w:t>
      </w:r>
      <w:r w:rsidRPr="000B41C9">
        <w:rPr>
          <w:lang w:val="en-US"/>
        </w:rPr>
        <w:t>I</w:t>
      </w:r>
      <w:r w:rsidRPr="000B41C9">
        <w:rPr>
          <w:spacing w:val="-5"/>
          <w:lang w:val="en-US"/>
        </w:rPr>
        <w:t xml:space="preserve"> </w:t>
      </w:r>
      <w:r w:rsidRPr="000B41C9">
        <w:rPr>
          <w:lang w:val="en-US"/>
        </w:rPr>
        <w:t>don’t have</w:t>
      </w:r>
      <w:r w:rsidRPr="000B41C9">
        <w:rPr>
          <w:spacing w:val="-1"/>
          <w:lang w:val="en-US"/>
        </w:rPr>
        <w:t xml:space="preserve"> </w:t>
      </w:r>
      <w:r w:rsidRPr="000B41C9">
        <w:rPr>
          <w:lang w:val="en-US"/>
        </w:rPr>
        <w:t>any</w:t>
      </w:r>
      <w:r w:rsidRPr="000B41C9">
        <w:rPr>
          <w:spacing w:val="-4"/>
          <w:lang w:val="en-US"/>
        </w:rPr>
        <w:t xml:space="preserve"> </w:t>
      </w:r>
      <w:r w:rsidRPr="000B41C9">
        <w:rPr>
          <w:lang w:val="en-US"/>
        </w:rPr>
        <w:t>fits</w:t>
      </w:r>
      <w:r w:rsidRPr="000B41C9">
        <w:rPr>
          <w:spacing w:val="-1"/>
          <w:lang w:val="en-US"/>
        </w:rPr>
        <w:t xml:space="preserve"> </w:t>
      </w:r>
      <w:r w:rsidRPr="000B41C9">
        <w:rPr>
          <w:lang w:val="en-US"/>
        </w:rPr>
        <w:t>of</w:t>
      </w:r>
      <w:r w:rsidRPr="000B41C9">
        <w:rPr>
          <w:spacing w:val="-4"/>
          <w:lang w:val="en-US"/>
        </w:rPr>
        <w:t xml:space="preserve"> </w:t>
      </w:r>
      <w:r w:rsidRPr="000B41C9">
        <w:rPr>
          <w:lang w:val="en-US"/>
        </w:rPr>
        <w:t>coughing</w:t>
      </w:r>
      <w:r w:rsidRPr="000B41C9">
        <w:rPr>
          <w:spacing w:val="-4"/>
          <w:lang w:val="en-US"/>
        </w:rPr>
        <w:t xml:space="preserve"> </w:t>
      </w:r>
      <w:r w:rsidRPr="000B41C9">
        <w:rPr>
          <w:lang w:val="en-US"/>
        </w:rPr>
        <w:t>but I</w:t>
      </w:r>
      <w:r w:rsidRPr="000B41C9">
        <w:rPr>
          <w:spacing w:val="-5"/>
          <w:lang w:val="en-US"/>
        </w:rPr>
        <w:t xml:space="preserve"> </w:t>
      </w:r>
      <w:r w:rsidRPr="000B41C9">
        <w:rPr>
          <w:lang w:val="en-US"/>
        </w:rPr>
        <w:t>feel pain</w:t>
      </w:r>
      <w:r w:rsidRPr="000B41C9">
        <w:rPr>
          <w:spacing w:val="-1"/>
          <w:lang w:val="en-US"/>
        </w:rPr>
        <w:t xml:space="preserve"> </w:t>
      </w:r>
      <w:r w:rsidRPr="000B41C9">
        <w:rPr>
          <w:lang w:val="en-US"/>
        </w:rPr>
        <w:t>when</w:t>
      </w:r>
      <w:r w:rsidRPr="000B41C9">
        <w:rPr>
          <w:spacing w:val="-1"/>
          <w:lang w:val="en-US"/>
        </w:rPr>
        <w:t xml:space="preserve"> </w:t>
      </w:r>
      <w:r w:rsidRPr="000B41C9">
        <w:rPr>
          <w:lang w:val="en-US"/>
        </w:rPr>
        <w:t>I</w:t>
      </w:r>
      <w:r w:rsidRPr="000B41C9">
        <w:rPr>
          <w:spacing w:val="-5"/>
          <w:lang w:val="en-US"/>
        </w:rPr>
        <w:t xml:space="preserve"> </w:t>
      </w:r>
      <w:r w:rsidRPr="000B41C9">
        <w:rPr>
          <w:lang w:val="en-US"/>
        </w:rPr>
        <w:t>talk</w:t>
      </w:r>
      <w:r w:rsidRPr="000B41C9">
        <w:rPr>
          <w:spacing w:val="-4"/>
          <w:lang w:val="en-US"/>
        </w:rPr>
        <w:t xml:space="preserve"> </w:t>
      </w:r>
      <w:r w:rsidRPr="000B41C9">
        <w:rPr>
          <w:lang w:val="en-US"/>
        </w:rPr>
        <w:t>and</w:t>
      </w:r>
      <w:r w:rsidRPr="000B41C9">
        <w:rPr>
          <w:spacing w:val="-1"/>
          <w:lang w:val="en-US"/>
        </w:rPr>
        <w:t xml:space="preserve"> </w:t>
      </w:r>
      <w:r w:rsidRPr="000B41C9">
        <w:rPr>
          <w:spacing w:val="-2"/>
          <w:lang w:val="en-US"/>
        </w:rPr>
        <w:t>swallow.</w:t>
      </w:r>
    </w:p>
    <w:p w:rsidR="00141D79" w:rsidRPr="000B41C9" w:rsidRDefault="00141D79" w:rsidP="00141D79">
      <w:pPr>
        <w:spacing w:before="4"/>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2"/>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5"/>
          <w:u w:val="single"/>
          <w:lang w:val="en-US"/>
        </w:rPr>
        <w:t>23</w:t>
      </w:r>
    </w:p>
    <w:p w:rsidR="00141D79" w:rsidRPr="000B41C9" w:rsidRDefault="00141D79" w:rsidP="00141D79">
      <w:pPr>
        <w:spacing w:line="227" w:lineRule="exact"/>
        <w:rPr>
          <w:rFonts w:ascii="Times New Roman" w:hAnsi="Times New Roman"/>
          <w:b/>
          <w:sz w:val="20"/>
          <w:lang w:val="en-US"/>
        </w:rPr>
      </w:pPr>
      <w:r w:rsidRPr="000B41C9">
        <w:rPr>
          <w:rFonts w:ascii="Times New Roman" w:hAnsi="Times New Roman"/>
          <w:b/>
          <w:sz w:val="20"/>
          <w:lang w:val="en-US"/>
        </w:rPr>
        <w:t>Completetheconversation.</w:t>
      </w:r>
      <w:r w:rsidRPr="000B41C9">
        <w:rPr>
          <w:rFonts w:ascii="Times New Roman" w:hAnsi="Times New Roman"/>
          <w:b/>
          <w:spacing w:val="-9"/>
          <w:sz w:val="20"/>
          <w:lang w:val="en-US"/>
        </w:rPr>
        <w:t xml:space="preserve"> </w:t>
      </w:r>
      <w:r w:rsidRPr="000B41C9">
        <w:rPr>
          <w:rFonts w:ascii="Times New Roman" w:hAnsi="Times New Roman"/>
          <w:b/>
          <w:sz w:val="20"/>
          <w:lang w:val="en-US"/>
        </w:rPr>
        <w:t>Use</w:t>
      </w:r>
      <w:r w:rsidRPr="000B41C9">
        <w:rPr>
          <w:rFonts w:ascii="Times New Roman" w:hAnsi="Times New Roman"/>
          <w:b/>
          <w:spacing w:val="-8"/>
          <w:sz w:val="20"/>
          <w:lang w:val="en-US"/>
        </w:rPr>
        <w:t xml:space="preserve"> </w:t>
      </w:r>
      <w:r w:rsidRPr="000B41C9">
        <w:rPr>
          <w:rFonts w:ascii="Times New Roman" w:hAnsi="Times New Roman"/>
          <w:b/>
          <w:sz w:val="20"/>
          <w:lang w:val="en-US"/>
        </w:rPr>
        <w:t>these</w:t>
      </w:r>
      <w:r w:rsidRPr="000B41C9">
        <w:rPr>
          <w:rFonts w:ascii="Times New Roman" w:hAnsi="Times New Roman"/>
          <w:b/>
          <w:spacing w:val="-8"/>
          <w:sz w:val="20"/>
          <w:lang w:val="en-US"/>
        </w:rPr>
        <w:t xml:space="preserve"> </w:t>
      </w:r>
      <w:r w:rsidRPr="000B41C9">
        <w:rPr>
          <w:rFonts w:ascii="Times New Roman" w:hAnsi="Times New Roman"/>
          <w:b/>
          <w:sz w:val="20"/>
          <w:lang w:val="en-US"/>
        </w:rPr>
        <w:t>words:</w:t>
      </w:r>
      <w:r w:rsidRPr="000B41C9">
        <w:rPr>
          <w:rFonts w:ascii="Times New Roman" w:hAnsi="Times New Roman"/>
          <w:b/>
          <w:spacing w:val="-5"/>
          <w:sz w:val="20"/>
          <w:lang w:val="en-US"/>
        </w:rPr>
        <w:t xml:space="preserve"> </w:t>
      </w:r>
      <w:r w:rsidRPr="000B41C9">
        <w:rPr>
          <w:rFonts w:ascii="Times New Roman" w:hAnsi="Times New Roman"/>
          <w:b/>
          <w:sz w:val="20"/>
          <w:lang w:val="en-US"/>
        </w:rPr>
        <w:t>stomach</w:t>
      </w:r>
      <w:r w:rsidRPr="000B41C9">
        <w:rPr>
          <w:rFonts w:ascii="Times New Roman" w:hAnsi="Times New Roman"/>
          <w:b/>
          <w:spacing w:val="-8"/>
          <w:sz w:val="20"/>
          <w:lang w:val="en-US"/>
        </w:rPr>
        <w:t xml:space="preserve"> </w:t>
      </w:r>
      <w:r w:rsidRPr="000B41C9">
        <w:rPr>
          <w:rFonts w:ascii="Times New Roman" w:hAnsi="Times New Roman"/>
          <w:b/>
          <w:sz w:val="20"/>
          <w:lang w:val="en-US"/>
        </w:rPr>
        <w:t>infection,</w:t>
      </w:r>
      <w:r w:rsidRPr="000B41C9">
        <w:rPr>
          <w:rFonts w:ascii="Times New Roman" w:hAnsi="Times New Roman"/>
          <w:b/>
          <w:spacing w:val="-8"/>
          <w:sz w:val="20"/>
          <w:lang w:val="en-US"/>
        </w:rPr>
        <w:t xml:space="preserve"> </w:t>
      </w:r>
      <w:r w:rsidRPr="000B41C9">
        <w:rPr>
          <w:rFonts w:ascii="Times New Roman" w:hAnsi="Times New Roman"/>
          <w:b/>
          <w:sz w:val="20"/>
          <w:lang w:val="en-US"/>
        </w:rPr>
        <w:t>pains,</w:t>
      </w:r>
      <w:r w:rsidRPr="000B41C9">
        <w:rPr>
          <w:rFonts w:ascii="Times New Roman" w:hAnsi="Times New Roman"/>
          <w:b/>
          <w:spacing w:val="-8"/>
          <w:sz w:val="20"/>
          <w:lang w:val="en-US"/>
        </w:rPr>
        <w:t xml:space="preserve"> </w:t>
      </w:r>
      <w:r w:rsidRPr="000B41C9">
        <w:rPr>
          <w:rFonts w:ascii="Times New Roman" w:hAnsi="Times New Roman"/>
          <w:b/>
          <w:sz w:val="20"/>
          <w:lang w:val="en-US"/>
        </w:rPr>
        <w:t>symptoms,</w:t>
      </w:r>
      <w:r w:rsidRPr="000B41C9">
        <w:rPr>
          <w:rFonts w:ascii="Times New Roman" w:hAnsi="Times New Roman"/>
          <w:b/>
          <w:spacing w:val="-8"/>
          <w:sz w:val="20"/>
          <w:lang w:val="en-US"/>
        </w:rPr>
        <w:t xml:space="preserve"> </w:t>
      </w:r>
      <w:r w:rsidRPr="000B41C9">
        <w:rPr>
          <w:rFonts w:ascii="Times New Roman" w:hAnsi="Times New Roman"/>
          <w:b/>
          <w:spacing w:val="-2"/>
          <w:sz w:val="20"/>
          <w:lang w:val="en-US"/>
        </w:rPr>
        <w:t>stomach,</w:t>
      </w:r>
    </w:p>
    <w:p w:rsidR="00141D79" w:rsidRPr="000B41C9" w:rsidRDefault="00141D79" w:rsidP="008B1328">
      <w:pPr>
        <w:pStyle w:val="a8"/>
        <w:numPr>
          <w:ilvl w:val="0"/>
          <w:numId w:val="54"/>
        </w:numPr>
        <w:tabs>
          <w:tab w:val="left" w:pos="1391"/>
        </w:tabs>
        <w:spacing w:line="227" w:lineRule="exact"/>
        <w:ind w:left="0" w:firstLine="0"/>
        <w:rPr>
          <w:sz w:val="20"/>
        </w:rPr>
      </w:pPr>
      <w:r w:rsidRPr="000B41C9">
        <w:rPr>
          <w:sz w:val="20"/>
        </w:rPr>
        <w:t>Good</w:t>
      </w:r>
      <w:r w:rsidRPr="000B41C9">
        <w:rPr>
          <w:spacing w:val="-2"/>
          <w:sz w:val="20"/>
        </w:rPr>
        <w:t xml:space="preserve"> morning.</w:t>
      </w:r>
    </w:p>
    <w:p w:rsidR="00141D79" w:rsidRPr="000B41C9" w:rsidRDefault="00141D79" w:rsidP="008B1328">
      <w:pPr>
        <w:pStyle w:val="a8"/>
        <w:numPr>
          <w:ilvl w:val="0"/>
          <w:numId w:val="54"/>
        </w:numPr>
        <w:tabs>
          <w:tab w:val="left" w:pos="1391"/>
        </w:tabs>
        <w:spacing w:before="1"/>
        <w:ind w:left="0" w:firstLine="0"/>
        <w:rPr>
          <w:sz w:val="20"/>
        </w:rPr>
      </w:pPr>
      <w:r w:rsidRPr="000B41C9">
        <w:rPr>
          <w:sz w:val="20"/>
        </w:rPr>
        <w:t>Hello,</w:t>
      </w:r>
      <w:r w:rsidRPr="000B41C9">
        <w:rPr>
          <w:spacing w:val="-4"/>
          <w:sz w:val="20"/>
        </w:rPr>
        <w:t xml:space="preserve"> </w:t>
      </w:r>
      <w:r w:rsidRPr="000B41C9">
        <w:rPr>
          <w:spacing w:val="-2"/>
          <w:sz w:val="20"/>
        </w:rPr>
        <w:t>Doctor.</w:t>
      </w:r>
    </w:p>
    <w:p w:rsidR="00141D79" w:rsidRPr="000B41C9" w:rsidRDefault="00141D79" w:rsidP="008B1328">
      <w:pPr>
        <w:pStyle w:val="a8"/>
        <w:numPr>
          <w:ilvl w:val="0"/>
          <w:numId w:val="54"/>
        </w:numPr>
        <w:tabs>
          <w:tab w:val="left" w:pos="1391"/>
        </w:tabs>
        <w:ind w:left="0" w:firstLine="0"/>
        <w:rPr>
          <w:sz w:val="20"/>
          <w:lang w:val="en-US"/>
        </w:rPr>
      </w:pPr>
      <w:r w:rsidRPr="000B41C9">
        <w:rPr>
          <w:sz w:val="20"/>
          <w:lang w:val="en-US"/>
        </w:rPr>
        <w:t>Now</w:t>
      </w:r>
      <w:r w:rsidRPr="000B41C9">
        <w:rPr>
          <w:spacing w:val="-5"/>
          <w:sz w:val="20"/>
          <w:lang w:val="en-US"/>
        </w:rPr>
        <w:t xml:space="preserve"> </w:t>
      </w:r>
      <w:r w:rsidRPr="000B41C9">
        <w:rPr>
          <w:sz w:val="20"/>
          <w:lang w:val="en-US"/>
        </w:rPr>
        <w:t>then,</w:t>
      </w:r>
      <w:r w:rsidRPr="000B41C9">
        <w:rPr>
          <w:spacing w:val="-3"/>
          <w:sz w:val="20"/>
          <w:lang w:val="en-US"/>
        </w:rPr>
        <w:t xml:space="preserve"> </w:t>
      </w:r>
      <w:r w:rsidRPr="000B41C9">
        <w:rPr>
          <w:sz w:val="20"/>
          <w:lang w:val="en-US"/>
        </w:rPr>
        <w:t>how</w:t>
      </w:r>
      <w:r w:rsidRPr="000B41C9">
        <w:rPr>
          <w:spacing w:val="-4"/>
          <w:sz w:val="20"/>
          <w:lang w:val="en-US"/>
        </w:rPr>
        <w:t xml:space="preserve"> </w:t>
      </w:r>
      <w:r w:rsidRPr="000B41C9">
        <w:rPr>
          <w:sz w:val="20"/>
          <w:lang w:val="en-US"/>
        </w:rPr>
        <w:t>can</w:t>
      </w:r>
      <w:r w:rsidRPr="000B41C9">
        <w:rPr>
          <w:spacing w:val="-4"/>
          <w:sz w:val="20"/>
          <w:lang w:val="en-US"/>
        </w:rPr>
        <w:t xml:space="preserve"> </w:t>
      </w:r>
      <w:r w:rsidRPr="000B41C9">
        <w:rPr>
          <w:sz w:val="20"/>
          <w:lang w:val="en-US"/>
        </w:rPr>
        <w:t>I</w:t>
      </w:r>
      <w:r w:rsidRPr="000B41C9">
        <w:rPr>
          <w:spacing w:val="-3"/>
          <w:sz w:val="20"/>
          <w:lang w:val="en-US"/>
        </w:rPr>
        <w:t xml:space="preserve"> </w:t>
      </w:r>
      <w:r w:rsidRPr="000B41C9">
        <w:rPr>
          <w:sz w:val="20"/>
          <w:lang w:val="en-US"/>
        </w:rPr>
        <w:t xml:space="preserve">help </w:t>
      </w:r>
      <w:r w:rsidRPr="000B41C9">
        <w:rPr>
          <w:spacing w:val="-4"/>
          <w:sz w:val="20"/>
          <w:lang w:val="en-US"/>
        </w:rPr>
        <w:t>you?</w:t>
      </w:r>
    </w:p>
    <w:p w:rsidR="00141D79" w:rsidRPr="000B41C9" w:rsidRDefault="00141D79" w:rsidP="008B1328">
      <w:pPr>
        <w:pStyle w:val="a8"/>
        <w:numPr>
          <w:ilvl w:val="0"/>
          <w:numId w:val="54"/>
        </w:numPr>
        <w:tabs>
          <w:tab w:val="left" w:pos="1391"/>
          <w:tab w:val="left" w:pos="7054"/>
          <w:tab w:val="left" w:pos="8454"/>
        </w:tabs>
        <w:spacing w:before="1"/>
        <w:ind w:left="0" w:firstLine="0"/>
        <w:rPr>
          <w:sz w:val="20"/>
          <w:lang w:val="en-US"/>
        </w:rPr>
      </w:pPr>
      <w:r w:rsidRPr="000B41C9">
        <w:rPr>
          <w:sz w:val="20"/>
          <w:lang w:val="en-US"/>
        </w:rPr>
        <w:t xml:space="preserve">Well doctor, I'm not feeling very well. I've got these awful (1) </w:t>
      </w:r>
      <w:r w:rsidRPr="000B41C9">
        <w:rPr>
          <w:sz w:val="20"/>
          <w:u w:val="single"/>
          <w:lang w:val="en-US"/>
        </w:rPr>
        <w:tab/>
      </w:r>
      <w:r w:rsidRPr="000B41C9">
        <w:rPr>
          <w:sz w:val="20"/>
          <w:lang w:val="en-US"/>
        </w:rPr>
        <w:t xml:space="preserve">in my (2) </w:t>
      </w:r>
      <w:r w:rsidRPr="000B41C9">
        <w:rPr>
          <w:sz w:val="20"/>
          <w:u w:val="single"/>
          <w:lang w:val="en-US"/>
        </w:rPr>
        <w:tab/>
      </w:r>
      <w:r w:rsidRPr="000B41C9">
        <w:rPr>
          <w:sz w:val="20"/>
          <w:lang w:val="en-US"/>
        </w:rPr>
        <w:t>and</w:t>
      </w:r>
      <w:r w:rsidRPr="000B41C9">
        <w:rPr>
          <w:spacing w:val="-8"/>
          <w:sz w:val="20"/>
          <w:lang w:val="en-US"/>
        </w:rPr>
        <w:t xml:space="preserve"> </w:t>
      </w:r>
      <w:r w:rsidRPr="000B41C9">
        <w:rPr>
          <w:sz w:val="20"/>
          <w:lang w:val="en-US"/>
        </w:rPr>
        <w:t>I</w:t>
      </w:r>
      <w:r w:rsidRPr="000B41C9">
        <w:rPr>
          <w:spacing w:val="-9"/>
          <w:sz w:val="20"/>
          <w:lang w:val="en-US"/>
        </w:rPr>
        <w:t xml:space="preserve"> </w:t>
      </w:r>
      <w:r w:rsidRPr="000B41C9">
        <w:rPr>
          <w:sz w:val="20"/>
          <w:lang w:val="en-US"/>
        </w:rPr>
        <w:t>haven't</w:t>
      </w:r>
      <w:r w:rsidRPr="000B41C9">
        <w:rPr>
          <w:spacing w:val="-10"/>
          <w:sz w:val="20"/>
          <w:lang w:val="en-US"/>
        </w:rPr>
        <w:t xml:space="preserve"> </w:t>
      </w:r>
      <w:r w:rsidRPr="000B41C9">
        <w:rPr>
          <w:sz w:val="20"/>
          <w:lang w:val="en-US"/>
        </w:rPr>
        <w:t>been</w:t>
      </w:r>
      <w:r w:rsidRPr="000B41C9">
        <w:rPr>
          <w:spacing w:val="-10"/>
          <w:sz w:val="20"/>
          <w:lang w:val="en-US"/>
        </w:rPr>
        <w:t xml:space="preserve"> </w:t>
      </w:r>
      <w:r w:rsidRPr="000B41C9">
        <w:rPr>
          <w:sz w:val="20"/>
          <w:lang w:val="en-US"/>
        </w:rPr>
        <w:t>sleeping at all well.</w:t>
      </w:r>
    </w:p>
    <w:p w:rsidR="00141D79" w:rsidRPr="000B41C9" w:rsidRDefault="00141D79" w:rsidP="008B1328">
      <w:pPr>
        <w:pStyle w:val="a8"/>
        <w:numPr>
          <w:ilvl w:val="0"/>
          <w:numId w:val="54"/>
        </w:numPr>
        <w:tabs>
          <w:tab w:val="left" w:pos="1391"/>
          <w:tab w:val="left" w:pos="4147"/>
        </w:tabs>
        <w:spacing w:line="228" w:lineRule="exact"/>
        <w:ind w:left="0" w:firstLine="0"/>
        <w:rPr>
          <w:sz w:val="20"/>
        </w:rPr>
      </w:pPr>
      <w:r w:rsidRPr="000B41C9">
        <w:rPr>
          <w:sz w:val="20"/>
          <w:lang w:val="en-US"/>
        </w:rPr>
        <w:t>Do you</w:t>
      </w:r>
      <w:r w:rsidRPr="000B41C9">
        <w:rPr>
          <w:spacing w:val="-1"/>
          <w:sz w:val="20"/>
          <w:lang w:val="en-US"/>
        </w:rPr>
        <w:t xml:space="preserve"> </w:t>
      </w:r>
      <w:r w:rsidRPr="000B41C9">
        <w:rPr>
          <w:sz w:val="20"/>
          <w:lang w:val="en-US"/>
        </w:rPr>
        <w:t>have</w:t>
      </w:r>
      <w:r w:rsidRPr="000B41C9">
        <w:rPr>
          <w:spacing w:val="-2"/>
          <w:sz w:val="20"/>
          <w:lang w:val="en-US"/>
        </w:rPr>
        <w:t xml:space="preserve"> </w:t>
      </w:r>
      <w:r w:rsidRPr="000B41C9">
        <w:rPr>
          <w:sz w:val="20"/>
          <w:lang w:val="en-US"/>
        </w:rPr>
        <w:t>any</w:t>
      </w:r>
      <w:r w:rsidRPr="000B41C9">
        <w:rPr>
          <w:spacing w:val="-6"/>
          <w:sz w:val="20"/>
          <w:lang w:val="en-US"/>
        </w:rPr>
        <w:t xml:space="preserve"> </w:t>
      </w:r>
      <w:r w:rsidRPr="000B41C9">
        <w:rPr>
          <w:sz w:val="20"/>
          <w:lang w:val="en-US"/>
        </w:rPr>
        <w:t>other (3)</w:t>
      </w:r>
      <w:r w:rsidRPr="000B41C9">
        <w:rPr>
          <w:spacing w:val="-1"/>
          <w:sz w:val="20"/>
          <w:lang w:val="en-US"/>
        </w:rPr>
        <w:t xml:space="preserve"> </w:t>
      </w:r>
      <w:r w:rsidRPr="000B41C9">
        <w:rPr>
          <w:sz w:val="20"/>
          <w:u w:val="single"/>
          <w:lang w:val="en-US"/>
        </w:rPr>
        <w:tab/>
      </w:r>
      <w:r w:rsidRPr="000B41C9">
        <w:rPr>
          <w:sz w:val="20"/>
          <w:lang w:val="en-US"/>
        </w:rPr>
        <w:t>?</w:t>
      </w:r>
      <w:r w:rsidRPr="000B41C9">
        <w:rPr>
          <w:spacing w:val="-3"/>
          <w:sz w:val="20"/>
          <w:lang w:val="en-US"/>
        </w:rPr>
        <w:t xml:space="preserve"> </w:t>
      </w:r>
      <w:r w:rsidRPr="000B41C9">
        <w:rPr>
          <w:sz w:val="20"/>
        </w:rPr>
        <w:t>A</w:t>
      </w:r>
      <w:r w:rsidRPr="000B41C9">
        <w:rPr>
          <w:spacing w:val="-6"/>
          <w:sz w:val="20"/>
        </w:rPr>
        <w:t xml:space="preserve"> </w:t>
      </w:r>
      <w:r w:rsidRPr="000B41C9">
        <w:rPr>
          <w:sz w:val="20"/>
        </w:rPr>
        <w:t>temperature,</w:t>
      </w:r>
      <w:r w:rsidRPr="000B41C9">
        <w:rPr>
          <w:spacing w:val="-1"/>
          <w:sz w:val="20"/>
        </w:rPr>
        <w:t xml:space="preserve"> </w:t>
      </w:r>
      <w:r w:rsidRPr="000B41C9">
        <w:rPr>
          <w:sz w:val="20"/>
        </w:rPr>
        <w:t>for</w:t>
      </w:r>
      <w:r w:rsidRPr="000B41C9">
        <w:rPr>
          <w:spacing w:val="-4"/>
          <w:sz w:val="20"/>
        </w:rPr>
        <w:t xml:space="preserve"> </w:t>
      </w:r>
      <w:r w:rsidRPr="000B41C9">
        <w:rPr>
          <w:spacing w:val="-2"/>
          <w:sz w:val="20"/>
        </w:rPr>
        <w:t>example?</w:t>
      </w:r>
    </w:p>
    <w:p w:rsidR="00141D79" w:rsidRPr="000B41C9" w:rsidRDefault="00141D79" w:rsidP="008B1328">
      <w:pPr>
        <w:pStyle w:val="a8"/>
        <w:numPr>
          <w:ilvl w:val="0"/>
          <w:numId w:val="54"/>
        </w:numPr>
        <w:tabs>
          <w:tab w:val="left" w:pos="1391"/>
        </w:tabs>
        <w:ind w:left="0" w:firstLine="0"/>
        <w:rPr>
          <w:sz w:val="20"/>
          <w:lang w:val="en-US"/>
        </w:rPr>
      </w:pPr>
      <w:r w:rsidRPr="000B41C9">
        <w:rPr>
          <w:sz w:val="20"/>
          <w:lang w:val="en-US"/>
        </w:rPr>
        <w:t>Well</w:t>
      </w:r>
      <w:r w:rsidRPr="000B41C9">
        <w:rPr>
          <w:spacing w:val="-2"/>
          <w:sz w:val="20"/>
          <w:lang w:val="en-US"/>
        </w:rPr>
        <w:t xml:space="preserve"> </w:t>
      </w:r>
      <w:r w:rsidRPr="000B41C9">
        <w:rPr>
          <w:sz w:val="20"/>
          <w:lang w:val="en-US"/>
        </w:rPr>
        <w:t>yes,</w:t>
      </w:r>
      <w:r w:rsidRPr="000B41C9">
        <w:rPr>
          <w:spacing w:val="-4"/>
          <w:sz w:val="20"/>
          <w:lang w:val="en-US"/>
        </w:rPr>
        <w:t xml:space="preserve"> </w:t>
      </w:r>
      <w:r w:rsidRPr="000B41C9">
        <w:rPr>
          <w:sz w:val="20"/>
          <w:lang w:val="en-US"/>
        </w:rPr>
        <w:t>I</w:t>
      </w:r>
      <w:r w:rsidRPr="000B41C9">
        <w:rPr>
          <w:spacing w:val="-4"/>
          <w:sz w:val="20"/>
          <w:lang w:val="en-US"/>
        </w:rPr>
        <w:t xml:space="preserve"> </w:t>
      </w:r>
      <w:r w:rsidRPr="000B41C9">
        <w:rPr>
          <w:sz w:val="20"/>
          <w:lang w:val="en-US"/>
        </w:rPr>
        <w:t>have</w:t>
      </w:r>
      <w:r w:rsidRPr="000B41C9">
        <w:rPr>
          <w:spacing w:val="-1"/>
          <w:sz w:val="20"/>
          <w:lang w:val="en-US"/>
        </w:rPr>
        <w:t xml:space="preserve"> </w:t>
      </w:r>
      <w:r w:rsidRPr="000B41C9">
        <w:rPr>
          <w:sz w:val="20"/>
          <w:lang w:val="en-US"/>
        </w:rPr>
        <w:t>had</w:t>
      </w:r>
      <w:r w:rsidRPr="000B41C9">
        <w:rPr>
          <w:spacing w:val="-3"/>
          <w:sz w:val="20"/>
          <w:lang w:val="en-US"/>
        </w:rPr>
        <w:t xml:space="preserve"> </w:t>
      </w:r>
      <w:r w:rsidRPr="000B41C9">
        <w:rPr>
          <w:sz w:val="20"/>
          <w:lang w:val="en-US"/>
        </w:rPr>
        <w:t>a</w:t>
      </w:r>
      <w:r w:rsidRPr="000B41C9">
        <w:rPr>
          <w:spacing w:val="-4"/>
          <w:sz w:val="20"/>
          <w:lang w:val="en-US"/>
        </w:rPr>
        <w:t xml:space="preserve"> </w:t>
      </w:r>
      <w:r w:rsidRPr="000B41C9">
        <w:rPr>
          <w:sz w:val="20"/>
          <w:lang w:val="en-US"/>
        </w:rPr>
        <w:t>bit</w:t>
      </w:r>
      <w:r w:rsidRPr="000B41C9">
        <w:rPr>
          <w:spacing w:val="-4"/>
          <w:sz w:val="20"/>
          <w:lang w:val="en-US"/>
        </w:rPr>
        <w:t xml:space="preserve"> </w:t>
      </w:r>
      <w:r w:rsidRPr="000B41C9">
        <w:rPr>
          <w:sz w:val="20"/>
          <w:lang w:val="en-US"/>
        </w:rPr>
        <w:t>of</w:t>
      </w:r>
      <w:r w:rsidRPr="000B41C9">
        <w:rPr>
          <w:spacing w:val="-6"/>
          <w:sz w:val="20"/>
          <w:lang w:val="en-US"/>
        </w:rPr>
        <w:t xml:space="preserve"> </w:t>
      </w:r>
      <w:r w:rsidRPr="000B41C9">
        <w:rPr>
          <w:sz w:val="20"/>
          <w:lang w:val="en-US"/>
        </w:rPr>
        <w:t>a</w:t>
      </w:r>
      <w:r w:rsidRPr="000B41C9">
        <w:rPr>
          <w:spacing w:val="-4"/>
          <w:sz w:val="20"/>
          <w:lang w:val="en-US"/>
        </w:rPr>
        <w:t xml:space="preserve"> </w:t>
      </w:r>
      <w:r w:rsidRPr="000B41C9">
        <w:rPr>
          <w:sz w:val="20"/>
          <w:lang w:val="en-US"/>
        </w:rPr>
        <w:t>high</w:t>
      </w:r>
      <w:r w:rsidRPr="000B41C9">
        <w:rPr>
          <w:spacing w:val="-4"/>
          <w:sz w:val="20"/>
          <w:lang w:val="en-US"/>
        </w:rPr>
        <w:t xml:space="preserve"> </w:t>
      </w:r>
      <w:r w:rsidRPr="000B41C9">
        <w:rPr>
          <w:sz w:val="20"/>
          <w:lang w:val="en-US"/>
        </w:rPr>
        <w:t>temperature,</w:t>
      </w:r>
      <w:r w:rsidRPr="000B41C9">
        <w:rPr>
          <w:spacing w:val="-3"/>
          <w:sz w:val="20"/>
          <w:lang w:val="en-US"/>
        </w:rPr>
        <w:t xml:space="preserve"> </w:t>
      </w:r>
      <w:r w:rsidRPr="000B41C9">
        <w:rPr>
          <w:spacing w:val="-2"/>
          <w:sz w:val="20"/>
          <w:lang w:val="en-US"/>
        </w:rPr>
        <w:t>actually.</w:t>
      </w:r>
    </w:p>
    <w:p w:rsidR="00141D79" w:rsidRPr="000B41C9" w:rsidRDefault="00141D79" w:rsidP="008B1328">
      <w:pPr>
        <w:pStyle w:val="a8"/>
        <w:numPr>
          <w:ilvl w:val="0"/>
          <w:numId w:val="54"/>
        </w:numPr>
        <w:tabs>
          <w:tab w:val="left" w:pos="1391"/>
          <w:tab w:val="left" w:pos="6053"/>
        </w:tabs>
        <w:spacing w:before="1"/>
        <w:ind w:left="0" w:firstLine="0"/>
        <w:rPr>
          <w:sz w:val="20"/>
          <w:lang w:val="en-US"/>
        </w:rPr>
      </w:pPr>
      <w:r w:rsidRPr="000B41C9">
        <w:rPr>
          <w:sz w:val="20"/>
          <w:lang w:val="en-US"/>
        </w:rPr>
        <w:t>It</w:t>
      </w:r>
      <w:r w:rsidRPr="000B41C9">
        <w:rPr>
          <w:spacing w:val="-3"/>
          <w:sz w:val="20"/>
          <w:lang w:val="en-US"/>
        </w:rPr>
        <w:t xml:space="preserve"> </w:t>
      </w:r>
      <w:r w:rsidRPr="000B41C9">
        <w:rPr>
          <w:sz w:val="20"/>
          <w:lang w:val="en-US"/>
        </w:rPr>
        <w:t>looks</w:t>
      </w:r>
      <w:r w:rsidRPr="000B41C9">
        <w:rPr>
          <w:spacing w:val="-3"/>
          <w:sz w:val="20"/>
          <w:lang w:val="en-US"/>
        </w:rPr>
        <w:t xml:space="preserve"> </w:t>
      </w:r>
      <w:r w:rsidRPr="000B41C9">
        <w:rPr>
          <w:sz w:val="20"/>
          <w:lang w:val="en-US"/>
        </w:rPr>
        <w:t>to me</w:t>
      </w:r>
      <w:r w:rsidRPr="000B41C9">
        <w:rPr>
          <w:spacing w:val="1"/>
          <w:sz w:val="20"/>
          <w:lang w:val="en-US"/>
        </w:rPr>
        <w:t xml:space="preserve"> </w:t>
      </w:r>
      <w:r w:rsidRPr="000B41C9">
        <w:rPr>
          <w:sz w:val="20"/>
          <w:lang w:val="en-US"/>
        </w:rPr>
        <w:t>-</w:t>
      </w:r>
      <w:r w:rsidRPr="000B41C9">
        <w:rPr>
          <w:spacing w:val="-4"/>
          <w:sz w:val="20"/>
          <w:lang w:val="en-US"/>
        </w:rPr>
        <w:t xml:space="preserve"> </w:t>
      </w:r>
      <w:r w:rsidRPr="000B41C9">
        <w:rPr>
          <w:sz w:val="20"/>
          <w:lang w:val="en-US"/>
        </w:rPr>
        <w:t>as</w:t>
      </w:r>
      <w:r w:rsidRPr="000B41C9">
        <w:rPr>
          <w:spacing w:val="-3"/>
          <w:sz w:val="20"/>
          <w:lang w:val="en-US"/>
        </w:rPr>
        <w:t xml:space="preserve"> </w:t>
      </w:r>
      <w:r w:rsidRPr="000B41C9">
        <w:rPr>
          <w:sz w:val="20"/>
          <w:lang w:val="en-US"/>
        </w:rPr>
        <w:t>if</w:t>
      </w:r>
      <w:r w:rsidRPr="000B41C9">
        <w:rPr>
          <w:spacing w:val="-1"/>
          <w:sz w:val="20"/>
          <w:lang w:val="en-US"/>
        </w:rPr>
        <w:t xml:space="preserve"> </w:t>
      </w:r>
      <w:r w:rsidRPr="000B41C9">
        <w:rPr>
          <w:sz w:val="20"/>
          <w:lang w:val="en-US"/>
        </w:rPr>
        <w:t>you've</w:t>
      </w:r>
      <w:r w:rsidRPr="000B41C9">
        <w:rPr>
          <w:spacing w:val="-1"/>
          <w:sz w:val="20"/>
          <w:lang w:val="en-US"/>
        </w:rPr>
        <w:t xml:space="preserve"> </w:t>
      </w:r>
      <w:r w:rsidRPr="000B41C9">
        <w:rPr>
          <w:sz w:val="20"/>
          <w:lang w:val="en-US"/>
        </w:rPr>
        <w:t>got</w:t>
      </w:r>
      <w:r w:rsidRPr="000B41C9">
        <w:rPr>
          <w:spacing w:val="-3"/>
          <w:sz w:val="20"/>
          <w:lang w:val="en-US"/>
        </w:rPr>
        <w:t xml:space="preserve"> </w:t>
      </w:r>
      <w:r w:rsidRPr="000B41C9">
        <w:rPr>
          <w:sz w:val="20"/>
          <w:lang w:val="en-US"/>
        </w:rPr>
        <w:t>some</w:t>
      </w:r>
      <w:r w:rsidRPr="000B41C9">
        <w:rPr>
          <w:spacing w:val="-2"/>
          <w:sz w:val="20"/>
          <w:lang w:val="en-US"/>
        </w:rPr>
        <w:t xml:space="preserve"> </w:t>
      </w:r>
      <w:r w:rsidRPr="000B41C9">
        <w:rPr>
          <w:sz w:val="20"/>
          <w:lang w:val="en-US"/>
        </w:rPr>
        <w:t>kind</w:t>
      </w:r>
      <w:r w:rsidRPr="000B41C9">
        <w:rPr>
          <w:spacing w:val="-1"/>
          <w:sz w:val="20"/>
          <w:lang w:val="en-US"/>
        </w:rPr>
        <w:t xml:space="preserve"> </w:t>
      </w:r>
      <w:r w:rsidRPr="000B41C9">
        <w:rPr>
          <w:sz w:val="20"/>
          <w:lang w:val="en-US"/>
        </w:rPr>
        <w:t>of</w:t>
      </w:r>
      <w:r w:rsidRPr="000B41C9">
        <w:rPr>
          <w:spacing w:val="-4"/>
          <w:sz w:val="20"/>
          <w:lang w:val="en-US"/>
        </w:rPr>
        <w:t xml:space="preserve"> </w:t>
      </w:r>
      <w:r w:rsidRPr="000B41C9">
        <w:rPr>
          <w:sz w:val="20"/>
          <w:lang w:val="en-US"/>
        </w:rPr>
        <w:t>a</w:t>
      </w:r>
      <w:r w:rsidRPr="000B41C9">
        <w:rPr>
          <w:spacing w:val="1"/>
          <w:sz w:val="20"/>
          <w:lang w:val="en-US"/>
        </w:rPr>
        <w:t xml:space="preserve"> </w:t>
      </w:r>
      <w:r w:rsidRPr="000B41C9">
        <w:rPr>
          <w:sz w:val="20"/>
          <w:lang w:val="en-US"/>
        </w:rPr>
        <w:t>(4)</w:t>
      </w:r>
      <w:r w:rsidRPr="000B41C9">
        <w:rPr>
          <w:spacing w:val="-1"/>
          <w:sz w:val="20"/>
          <w:lang w:val="en-US"/>
        </w:rPr>
        <w:t xml:space="preserve"> </w:t>
      </w:r>
      <w:r w:rsidRPr="000B41C9">
        <w:rPr>
          <w:sz w:val="20"/>
          <w:u w:val="single"/>
          <w:lang w:val="en-US"/>
        </w:rPr>
        <w:tab/>
      </w:r>
      <w:r w:rsidRPr="000B41C9">
        <w:rPr>
          <w:spacing w:val="-10"/>
          <w:sz w:val="20"/>
          <w:lang w:val="en-US"/>
        </w:rPr>
        <w:t>.</w:t>
      </w:r>
    </w:p>
    <w:p w:rsidR="00141D79" w:rsidRPr="000B41C9" w:rsidRDefault="00141D79" w:rsidP="008B1328">
      <w:pPr>
        <w:pStyle w:val="a8"/>
        <w:numPr>
          <w:ilvl w:val="0"/>
          <w:numId w:val="54"/>
        </w:numPr>
        <w:tabs>
          <w:tab w:val="left" w:pos="1391"/>
        </w:tabs>
        <w:ind w:left="0" w:firstLine="0"/>
        <w:rPr>
          <w:sz w:val="20"/>
        </w:rPr>
      </w:pPr>
      <w:r w:rsidRPr="000B41C9">
        <w:rPr>
          <w:sz w:val="20"/>
        </w:rPr>
        <w:t>Oh,</w:t>
      </w:r>
      <w:r w:rsidRPr="000B41C9">
        <w:rPr>
          <w:spacing w:val="-3"/>
          <w:sz w:val="20"/>
        </w:rPr>
        <w:t xml:space="preserve"> </w:t>
      </w:r>
      <w:r w:rsidRPr="000B41C9">
        <w:rPr>
          <w:sz w:val="20"/>
        </w:rPr>
        <w:t>have</w:t>
      </w:r>
      <w:r w:rsidRPr="000B41C9">
        <w:rPr>
          <w:spacing w:val="-3"/>
          <w:sz w:val="20"/>
        </w:rPr>
        <w:t xml:space="preserve"> </w:t>
      </w:r>
      <w:r w:rsidRPr="000B41C9">
        <w:rPr>
          <w:sz w:val="20"/>
        </w:rPr>
        <w:t>I,</w:t>
      </w:r>
      <w:r w:rsidRPr="000B41C9">
        <w:rPr>
          <w:spacing w:val="-4"/>
          <w:sz w:val="20"/>
        </w:rPr>
        <w:t xml:space="preserve"> </w:t>
      </w:r>
      <w:r w:rsidRPr="000B41C9">
        <w:rPr>
          <w:spacing w:val="-2"/>
          <w:sz w:val="20"/>
        </w:rPr>
        <w:t>doctor?</w:t>
      </w:r>
    </w:p>
    <w:p w:rsidR="00141D79" w:rsidRPr="000B41C9" w:rsidRDefault="00141D79" w:rsidP="008B1328">
      <w:pPr>
        <w:pStyle w:val="a8"/>
        <w:numPr>
          <w:ilvl w:val="0"/>
          <w:numId w:val="54"/>
        </w:numPr>
        <w:tabs>
          <w:tab w:val="left" w:pos="1391"/>
        </w:tabs>
        <w:ind w:left="0" w:firstLine="0"/>
        <w:rPr>
          <w:sz w:val="20"/>
          <w:lang w:val="en-US"/>
        </w:rPr>
      </w:pPr>
      <w:r w:rsidRPr="000B41C9">
        <w:rPr>
          <w:sz w:val="20"/>
          <w:lang w:val="en-US"/>
        </w:rPr>
        <w:t>Yes.</w:t>
      </w:r>
      <w:r w:rsidRPr="000B41C9">
        <w:rPr>
          <w:spacing w:val="-4"/>
          <w:sz w:val="20"/>
          <w:lang w:val="en-US"/>
        </w:rPr>
        <w:t xml:space="preserve"> </w:t>
      </w:r>
      <w:r w:rsidRPr="000B41C9">
        <w:rPr>
          <w:sz w:val="20"/>
          <w:lang w:val="en-US"/>
        </w:rPr>
        <w:t>Now</w:t>
      </w:r>
      <w:r w:rsidRPr="000B41C9">
        <w:rPr>
          <w:spacing w:val="-5"/>
          <w:sz w:val="20"/>
          <w:lang w:val="en-US"/>
        </w:rPr>
        <w:t xml:space="preserve"> </w:t>
      </w:r>
      <w:r w:rsidRPr="000B41C9">
        <w:rPr>
          <w:sz w:val="20"/>
          <w:lang w:val="en-US"/>
        </w:rPr>
        <w:t>I'm</w:t>
      </w:r>
      <w:r w:rsidRPr="000B41C9">
        <w:rPr>
          <w:spacing w:val="-5"/>
          <w:sz w:val="20"/>
          <w:lang w:val="en-US"/>
        </w:rPr>
        <w:t xml:space="preserve"> </w:t>
      </w:r>
      <w:r w:rsidRPr="000B41C9">
        <w:rPr>
          <w:sz w:val="20"/>
          <w:lang w:val="en-US"/>
        </w:rPr>
        <w:t>going</w:t>
      </w:r>
      <w:r w:rsidRPr="000B41C9">
        <w:rPr>
          <w:spacing w:val="-4"/>
          <w:sz w:val="20"/>
          <w:lang w:val="en-US"/>
        </w:rPr>
        <w:t xml:space="preserve"> </w:t>
      </w:r>
      <w:r w:rsidRPr="000B41C9">
        <w:rPr>
          <w:sz w:val="20"/>
          <w:lang w:val="en-US"/>
        </w:rPr>
        <w:t>to</w:t>
      </w:r>
      <w:r w:rsidRPr="000B41C9">
        <w:rPr>
          <w:spacing w:val="-3"/>
          <w:sz w:val="20"/>
          <w:lang w:val="en-US"/>
        </w:rPr>
        <w:t xml:space="preserve"> </w:t>
      </w:r>
      <w:r w:rsidRPr="000B41C9">
        <w:rPr>
          <w:sz w:val="20"/>
          <w:lang w:val="en-US"/>
        </w:rPr>
        <w:t>give</w:t>
      </w:r>
      <w:r w:rsidRPr="000B41C9">
        <w:rPr>
          <w:spacing w:val="-1"/>
          <w:sz w:val="20"/>
          <w:lang w:val="en-US"/>
        </w:rPr>
        <w:t xml:space="preserve"> </w:t>
      </w:r>
      <w:r w:rsidRPr="000B41C9">
        <w:rPr>
          <w:sz w:val="20"/>
          <w:lang w:val="en-US"/>
        </w:rPr>
        <w:t>you</w:t>
      </w:r>
      <w:r w:rsidRPr="000B41C9">
        <w:rPr>
          <w:spacing w:val="-5"/>
          <w:sz w:val="20"/>
          <w:lang w:val="en-US"/>
        </w:rPr>
        <w:t xml:space="preserve"> </w:t>
      </w:r>
      <w:r w:rsidRPr="000B41C9">
        <w:rPr>
          <w:sz w:val="20"/>
          <w:lang w:val="en-US"/>
        </w:rPr>
        <w:t>these</w:t>
      </w:r>
      <w:r w:rsidRPr="000B41C9">
        <w:rPr>
          <w:spacing w:val="-3"/>
          <w:sz w:val="20"/>
          <w:lang w:val="en-US"/>
        </w:rPr>
        <w:t xml:space="preserve"> </w:t>
      </w:r>
      <w:r w:rsidRPr="000B41C9">
        <w:rPr>
          <w:sz w:val="20"/>
          <w:lang w:val="en-US"/>
        </w:rPr>
        <w:t>pills.</w:t>
      </w:r>
      <w:r w:rsidRPr="000B41C9">
        <w:rPr>
          <w:spacing w:val="-3"/>
          <w:sz w:val="20"/>
          <w:lang w:val="en-US"/>
        </w:rPr>
        <w:t xml:space="preserve"> </w:t>
      </w:r>
      <w:r w:rsidRPr="000B41C9">
        <w:rPr>
          <w:sz w:val="20"/>
          <w:lang w:val="en-US"/>
        </w:rPr>
        <w:t>I</w:t>
      </w:r>
      <w:r w:rsidRPr="000B41C9">
        <w:rPr>
          <w:spacing w:val="-1"/>
          <w:sz w:val="20"/>
          <w:lang w:val="en-US"/>
        </w:rPr>
        <w:t xml:space="preserve"> </w:t>
      </w:r>
      <w:r w:rsidRPr="000B41C9">
        <w:rPr>
          <w:sz w:val="20"/>
          <w:lang w:val="en-US"/>
        </w:rPr>
        <w:t>want</w:t>
      </w:r>
      <w:r w:rsidRPr="000B41C9">
        <w:rPr>
          <w:spacing w:val="-2"/>
          <w:sz w:val="20"/>
          <w:lang w:val="en-US"/>
        </w:rPr>
        <w:t xml:space="preserve"> </w:t>
      </w:r>
      <w:r w:rsidRPr="000B41C9">
        <w:rPr>
          <w:sz w:val="20"/>
          <w:lang w:val="en-US"/>
        </w:rPr>
        <w:t>you</w:t>
      </w:r>
      <w:r w:rsidRPr="000B41C9">
        <w:rPr>
          <w:spacing w:val="-4"/>
          <w:sz w:val="20"/>
          <w:lang w:val="en-US"/>
        </w:rPr>
        <w:t xml:space="preserve"> </w:t>
      </w:r>
      <w:r w:rsidRPr="000B41C9">
        <w:rPr>
          <w:sz w:val="20"/>
          <w:lang w:val="en-US"/>
        </w:rPr>
        <w:t>to</w:t>
      </w:r>
      <w:r w:rsidRPr="000B41C9">
        <w:rPr>
          <w:spacing w:val="-3"/>
          <w:sz w:val="20"/>
          <w:lang w:val="en-US"/>
        </w:rPr>
        <w:t xml:space="preserve"> </w:t>
      </w:r>
      <w:r w:rsidRPr="000B41C9">
        <w:rPr>
          <w:sz w:val="20"/>
          <w:lang w:val="en-US"/>
        </w:rPr>
        <w:t>take</w:t>
      </w:r>
      <w:r w:rsidRPr="000B41C9">
        <w:rPr>
          <w:spacing w:val="-3"/>
          <w:sz w:val="20"/>
          <w:lang w:val="en-US"/>
        </w:rPr>
        <w:t xml:space="preserve"> </w:t>
      </w:r>
      <w:r w:rsidRPr="000B41C9">
        <w:rPr>
          <w:sz w:val="20"/>
          <w:lang w:val="en-US"/>
        </w:rPr>
        <w:t>two</w:t>
      </w:r>
      <w:r w:rsidRPr="000B41C9">
        <w:rPr>
          <w:spacing w:val="-3"/>
          <w:sz w:val="20"/>
          <w:lang w:val="en-US"/>
        </w:rPr>
        <w:t xml:space="preserve"> </w:t>
      </w:r>
      <w:r w:rsidRPr="000B41C9">
        <w:rPr>
          <w:sz w:val="20"/>
          <w:lang w:val="en-US"/>
        </w:rPr>
        <w:t>pills</w:t>
      </w:r>
      <w:r w:rsidRPr="000B41C9">
        <w:rPr>
          <w:spacing w:val="-4"/>
          <w:sz w:val="20"/>
          <w:lang w:val="en-US"/>
        </w:rPr>
        <w:t xml:space="preserve"> </w:t>
      </w:r>
      <w:r w:rsidRPr="000B41C9">
        <w:rPr>
          <w:sz w:val="20"/>
          <w:lang w:val="en-US"/>
        </w:rPr>
        <w:t>three</w:t>
      </w:r>
      <w:r w:rsidRPr="000B41C9">
        <w:rPr>
          <w:spacing w:val="-3"/>
          <w:sz w:val="20"/>
          <w:lang w:val="en-US"/>
        </w:rPr>
        <w:t xml:space="preserve"> </w:t>
      </w:r>
      <w:r w:rsidRPr="000B41C9">
        <w:rPr>
          <w:sz w:val="20"/>
          <w:lang w:val="en-US"/>
        </w:rPr>
        <w:t>times</w:t>
      </w:r>
      <w:r w:rsidRPr="000B41C9">
        <w:rPr>
          <w:spacing w:val="-5"/>
          <w:sz w:val="20"/>
          <w:lang w:val="en-US"/>
        </w:rPr>
        <w:t xml:space="preserve"> </w:t>
      </w:r>
      <w:r w:rsidRPr="000B41C9">
        <w:rPr>
          <w:sz w:val="20"/>
          <w:lang w:val="en-US"/>
        </w:rPr>
        <w:t>a</w:t>
      </w:r>
      <w:r w:rsidRPr="000B41C9">
        <w:rPr>
          <w:spacing w:val="-3"/>
          <w:sz w:val="20"/>
          <w:lang w:val="en-US"/>
        </w:rPr>
        <w:t xml:space="preserve"> </w:t>
      </w:r>
      <w:r w:rsidRPr="000B41C9">
        <w:rPr>
          <w:spacing w:val="-4"/>
          <w:sz w:val="20"/>
          <w:lang w:val="en-US"/>
        </w:rPr>
        <w:t>day.</w:t>
      </w:r>
    </w:p>
    <w:p w:rsidR="00141D79" w:rsidRPr="000B41C9" w:rsidRDefault="00141D79" w:rsidP="008B1328">
      <w:pPr>
        <w:pStyle w:val="a8"/>
        <w:numPr>
          <w:ilvl w:val="0"/>
          <w:numId w:val="54"/>
        </w:numPr>
        <w:tabs>
          <w:tab w:val="left" w:pos="1391"/>
        </w:tabs>
        <w:spacing w:before="1"/>
        <w:ind w:left="0" w:firstLine="0"/>
        <w:rPr>
          <w:sz w:val="20"/>
          <w:lang w:val="en-US"/>
        </w:rPr>
      </w:pPr>
      <w:r w:rsidRPr="000B41C9">
        <w:rPr>
          <w:sz w:val="20"/>
          <w:lang w:val="en-US"/>
        </w:rPr>
        <w:t>Thank</w:t>
      </w:r>
      <w:r w:rsidRPr="000B41C9">
        <w:rPr>
          <w:spacing w:val="-5"/>
          <w:sz w:val="20"/>
          <w:lang w:val="en-US"/>
        </w:rPr>
        <w:t xml:space="preserve"> </w:t>
      </w:r>
      <w:r w:rsidRPr="000B41C9">
        <w:rPr>
          <w:sz w:val="20"/>
          <w:lang w:val="en-US"/>
        </w:rPr>
        <w:t>you,</w:t>
      </w:r>
      <w:r w:rsidRPr="000B41C9">
        <w:rPr>
          <w:spacing w:val="-5"/>
          <w:sz w:val="20"/>
          <w:lang w:val="en-US"/>
        </w:rPr>
        <w:t xml:space="preserve"> </w:t>
      </w:r>
      <w:r w:rsidRPr="000B41C9">
        <w:rPr>
          <w:sz w:val="20"/>
          <w:lang w:val="en-US"/>
        </w:rPr>
        <w:t>doctor,</w:t>
      </w:r>
      <w:r w:rsidRPr="000B41C9">
        <w:rPr>
          <w:spacing w:val="-5"/>
          <w:sz w:val="20"/>
          <w:lang w:val="en-US"/>
        </w:rPr>
        <w:t xml:space="preserve"> </w:t>
      </w:r>
      <w:r w:rsidRPr="000B41C9">
        <w:rPr>
          <w:sz w:val="20"/>
          <w:lang w:val="en-US"/>
        </w:rPr>
        <w:t>thank</w:t>
      </w:r>
      <w:r w:rsidRPr="000B41C9">
        <w:rPr>
          <w:spacing w:val="-4"/>
          <w:sz w:val="20"/>
          <w:lang w:val="en-US"/>
        </w:rPr>
        <w:t xml:space="preserve"> you.</w:t>
      </w:r>
    </w:p>
    <w:p w:rsidR="00141D79" w:rsidRPr="000B41C9" w:rsidRDefault="00141D79" w:rsidP="00141D79">
      <w:pPr>
        <w:spacing w:before="3" w:line="228" w:lineRule="exact"/>
        <w:rPr>
          <w:rFonts w:ascii="Times New Roman" w:hAnsi="Times New Roman"/>
          <w:b/>
          <w:sz w:val="20"/>
        </w:rPr>
      </w:pPr>
      <w:r w:rsidRPr="000B41C9">
        <w:rPr>
          <w:rFonts w:ascii="Times New Roman" w:hAnsi="Times New Roman"/>
          <w:b/>
          <w:spacing w:val="-2"/>
          <w:sz w:val="20"/>
        </w:rPr>
        <w:t>правильныйответ:</w:t>
      </w:r>
    </w:p>
    <w:p w:rsidR="00141D79" w:rsidRPr="000B41C9" w:rsidRDefault="00141D79" w:rsidP="008B1328">
      <w:pPr>
        <w:pStyle w:val="a8"/>
        <w:numPr>
          <w:ilvl w:val="0"/>
          <w:numId w:val="54"/>
        </w:numPr>
        <w:tabs>
          <w:tab w:val="left" w:pos="1391"/>
        </w:tabs>
        <w:spacing w:line="228" w:lineRule="exact"/>
        <w:ind w:left="0" w:firstLine="0"/>
        <w:rPr>
          <w:sz w:val="20"/>
        </w:rPr>
      </w:pPr>
      <w:r w:rsidRPr="000B41C9">
        <w:rPr>
          <w:sz w:val="20"/>
        </w:rPr>
        <w:t>Good</w:t>
      </w:r>
      <w:r w:rsidRPr="000B41C9">
        <w:rPr>
          <w:spacing w:val="-2"/>
          <w:sz w:val="20"/>
        </w:rPr>
        <w:t xml:space="preserve"> morning.</w:t>
      </w:r>
    </w:p>
    <w:p w:rsidR="00141D79" w:rsidRPr="000B41C9" w:rsidRDefault="00141D79" w:rsidP="008B1328">
      <w:pPr>
        <w:pStyle w:val="a8"/>
        <w:numPr>
          <w:ilvl w:val="0"/>
          <w:numId w:val="54"/>
        </w:numPr>
        <w:tabs>
          <w:tab w:val="left" w:pos="1391"/>
        </w:tabs>
        <w:spacing w:before="1"/>
        <w:ind w:left="0" w:firstLine="0"/>
        <w:rPr>
          <w:sz w:val="20"/>
        </w:rPr>
      </w:pPr>
      <w:r w:rsidRPr="000B41C9">
        <w:rPr>
          <w:sz w:val="20"/>
        </w:rPr>
        <w:t>Hello,</w:t>
      </w:r>
      <w:r w:rsidRPr="000B41C9">
        <w:rPr>
          <w:spacing w:val="-4"/>
          <w:sz w:val="20"/>
        </w:rPr>
        <w:t xml:space="preserve"> </w:t>
      </w:r>
      <w:r w:rsidRPr="000B41C9">
        <w:rPr>
          <w:spacing w:val="-2"/>
          <w:sz w:val="20"/>
        </w:rPr>
        <w:t>Doctor.</w:t>
      </w:r>
    </w:p>
    <w:p w:rsidR="00141D79" w:rsidRPr="000B41C9" w:rsidRDefault="00141D79" w:rsidP="008B1328">
      <w:pPr>
        <w:pStyle w:val="a8"/>
        <w:numPr>
          <w:ilvl w:val="0"/>
          <w:numId w:val="54"/>
        </w:numPr>
        <w:tabs>
          <w:tab w:val="left" w:pos="1391"/>
        </w:tabs>
        <w:ind w:left="0" w:firstLine="0"/>
        <w:rPr>
          <w:sz w:val="20"/>
          <w:lang w:val="en-US"/>
        </w:rPr>
      </w:pPr>
      <w:r w:rsidRPr="000B41C9">
        <w:rPr>
          <w:sz w:val="20"/>
          <w:lang w:val="en-US"/>
        </w:rPr>
        <w:t>Now</w:t>
      </w:r>
      <w:r w:rsidRPr="000B41C9">
        <w:rPr>
          <w:spacing w:val="-5"/>
          <w:sz w:val="20"/>
          <w:lang w:val="en-US"/>
        </w:rPr>
        <w:t xml:space="preserve"> </w:t>
      </w:r>
      <w:r w:rsidRPr="000B41C9">
        <w:rPr>
          <w:sz w:val="20"/>
          <w:lang w:val="en-US"/>
        </w:rPr>
        <w:t>then,</w:t>
      </w:r>
      <w:r w:rsidRPr="000B41C9">
        <w:rPr>
          <w:spacing w:val="-3"/>
          <w:sz w:val="20"/>
          <w:lang w:val="en-US"/>
        </w:rPr>
        <w:t xml:space="preserve"> </w:t>
      </w:r>
      <w:r w:rsidRPr="000B41C9">
        <w:rPr>
          <w:sz w:val="20"/>
          <w:lang w:val="en-US"/>
        </w:rPr>
        <w:t>how</w:t>
      </w:r>
      <w:r w:rsidRPr="000B41C9">
        <w:rPr>
          <w:spacing w:val="-4"/>
          <w:sz w:val="20"/>
          <w:lang w:val="en-US"/>
        </w:rPr>
        <w:t xml:space="preserve"> </w:t>
      </w:r>
      <w:r w:rsidRPr="000B41C9">
        <w:rPr>
          <w:sz w:val="20"/>
          <w:lang w:val="en-US"/>
        </w:rPr>
        <w:t>can</w:t>
      </w:r>
      <w:r w:rsidRPr="000B41C9">
        <w:rPr>
          <w:spacing w:val="-4"/>
          <w:sz w:val="20"/>
          <w:lang w:val="en-US"/>
        </w:rPr>
        <w:t xml:space="preserve"> </w:t>
      </w:r>
      <w:r w:rsidRPr="000B41C9">
        <w:rPr>
          <w:sz w:val="20"/>
          <w:lang w:val="en-US"/>
        </w:rPr>
        <w:t>I</w:t>
      </w:r>
      <w:r w:rsidRPr="000B41C9">
        <w:rPr>
          <w:spacing w:val="-3"/>
          <w:sz w:val="20"/>
          <w:lang w:val="en-US"/>
        </w:rPr>
        <w:t xml:space="preserve"> </w:t>
      </w:r>
      <w:r w:rsidRPr="000B41C9">
        <w:rPr>
          <w:sz w:val="20"/>
          <w:lang w:val="en-US"/>
        </w:rPr>
        <w:t xml:space="preserve">help </w:t>
      </w:r>
      <w:r w:rsidRPr="000B41C9">
        <w:rPr>
          <w:spacing w:val="-4"/>
          <w:sz w:val="20"/>
          <w:lang w:val="en-US"/>
        </w:rPr>
        <w:t>you?</w:t>
      </w:r>
    </w:p>
    <w:p w:rsidR="00141D79" w:rsidRPr="000B41C9" w:rsidRDefault="00141D79" w:rsidP="008B1328">
      <w:pPr>
        <w:pStyle w:val="a8"/>
        <w:numPr>
          <w:ilvl w:val="0"/>
          <w:numId w:val="54"/>
        </w:numPr>
        <w:tabs>
          <w:tab w:val="left" w:pos="1391"/>
        </w:tabs>
        <w:spacing w:before="1"/>
        <w:ind w:left="0" w:firstLine="0"/>
        <w:rPr>
          <w:sz w:val="20"/>
          <w:lang w:val="en-US"/>
        </w:rPr>
      </w:pPr>
      <w:r w:rsidRPr="000B41C9">
        <w:rPr>
          <w:sz w:val="20"/>
          <w:lang w:val="en-US"/>
        </w:rPr>
        <w:t>Well</w:t>
      </w:r>
      <w:r w:rsidRPr="000B41C9">
        <w:rPr>
          <w:spacing w:val="-2"/>
          <w:sz w:val="20"/>
          <w:lang w:val="en-US"/>
        </w:rPr>
        <w:t xml:space="preserve"> </w:t>
      </w:r>
      <w:r w:rsidRPr="000B41C9">
        <w:rPr>
          <w:sz w:val="20"/>
          <w:lang w:val="en-US"/>
        </w:rPr>
        <w:t>doctor,</w:t>
      </w:r>
      <w:r w:rsidRPr="000B41C9">
        <w:rPr>
          <w:spacing w:val="-2"/>
          <w:sz w:val="20"/>
          <w:lang w:val="en-US"/>
        </w:rPr>
        <w:t xml:space="preserve"> </w:t>
      </w:r>
      <w:r w:rsidRPr="000B41C9">
        <w:rPr>
          <w:sz w:val="20"/>
          <w:lang w:val="en-US"/>
        </w:rPr>
        <w:t>I'm</w:t>
      </w:r>
      <w:r w:rsidRPr="000B41C9">
        <w:rPr>
          <w:spacing w:val="-6"/>
          <w:sz w:val="20"/>
          <w:lang w:val="en-US"/>
        </w:rPr>
        <w:t xml:space="preserve"> </w:t>
      </w:r>
      <w:r w:rsidRPr="000B41C9">
        <w:rPr>
          <w:sz w:val="20"/>
          <w:lang w:val="en-US"/>
        </w:rPr>
        <w:t>not</w:t>
      </w:r>
      <w:r w:rsidRPr="000B41C9">
        <w:rPr>
          <w:spacing w:val="-3"/>
          <w:sz w:val="20"/>
          <w:lang w:val="en-US"/>
        </w:rPr>
        <w:t xml:space="preserve"> </w:t>
      </w:r>
      <w:r w:rsidRPr="000B41C9">
        <w:rPr>
          <w:sz w:val="20"/>
          <w:lang w:val="en-US"/>
        </w:rPr>
        <w:t>feeling</w:t>
      </w:r>
      <w:r w:rsidRPr="000B41C9">
        <w:rPr>
          <w:spacing w:val="-1"/>
          <w:sz w:val="20"/>
          <w:lang w:val="en-US"/>
        </w:rPr>
        <w:t xml:space="preserve"> </w:t>
      </w:r>
      <w:r w:rsidRPr="000B41C9">
        <w:rPr>
          <w:sz w:val="20"/>
          <w:lang w:val="en-US"/>
        </w:rPr>
        <w:t>very</w:t>
      </w:r>
      <w:r w:rsidRPr="000B41C9">
        <w:rPr>
          <w:spacing w:val="-3"/>
          <w:sz w:val="20"/>
          <w:lang w:val="en-US"/>
        </w:rPr>
        <w:t xml:space="preserve"> </w:t>
      </w:r>
      <w:r w:rsidRPr="000B41C9">
        <w:rPr>
          <w:sz w:val="20"/>
          <w:lang w:val="en-US"/>
        </w:rPr>
        <w:t>well.</w:t>
      </w:r>
      <w:r w:rsidRPr="000B41C9">
        <w:rPr>
          <w:spacing w:val="-2"/>
          <w:sz w:val="20"/>
          <w:lang w:val="en-US"/>
        </w:rPr>
        <w:t xml:space="preserve"> </w:t>
      </w:r>
      <w:r w:rsidRPr="000B41C9">
        <w:rPr>
          <w:sz w:val="20"/>
          <w:lang w:val="en-US"/>
        </w:rPr>
        <w:t>I've</w:t>
      </w:r>
      <w:r w:rsidRPr="000B41C9">
        <w:rPr>
          <w:spacing w:val="-2"/>
          <w:sz w:val="20"/>
          <w:lang w:val="en-US"/>
        </w:rPr>
        <w:t xml:space="preserve"> </w:t>
      </w:r>
      <w:r w:rsidRPr="000B41C9">
        <w:rPr>
          <w:sz w:val="20"/>
          <w:lang w:val="en-US"/>
        </w:rPr>
        <w:t>got</w:t>
      </w:r>
      <w:r w:rsidRPr="000B41C9">
        <w:rPr>
          <w:spacing w:val="-3"/>
          <w:sz w:val="20"/>
          <w:lang w:val="en-US"/>
        </w:rPr>
        <w:t xml:space="preserve"> </w:t>
      </w:r>
      <w:r w:rsidRPr="000B41C9">
        <w:rPr>
          <w:sz w:val="20"/>
          <w:lang w:val="en-US"/>
        </w:rPr>
        <w:t>these</w:t>
      </w:r>
      <w:r w:rsidRPr="000B41C9">
        <w:rPr>
          <w:spacing w:val="-2"/>
          <w:sz w:val="20"/>
          <w:lang w:val="en-US"/>
        </w:rPr>
        <w:t xml:space="preserve"> </w:t>
      </w:r>
      <w:r w:rsidRPr="000B41C9">
        <w:rPr>
          <w:sz w:val="20"/>
          <w:lang w:val="en-US"/>
        </w:rPr>
        <w:t>awful (1)</w:t>
      </w:r>
      <w:r w:rsidRPr="000B41C9">
        <w:rPr>
          <w:spacing w:val="-1"/>
          <w:sz w:val="20"/>
          <w:lang w:val="en-US"/>
        </w:rPr>
        <w:t xml:space="preserve"> </w:t>
      </w:r>
      <w:r w:rsidRPr="000B41C9">
        <w:rPr>
          <w:b/>
          <w:sz w:val="20"/>
          <w:lang w:val="en-US"/>
        </w:rPr>
        <w:t>pains</w:t>
      </w:r>
      <w:r w:rsidRPr="000B41C9">
        <w:rPr>
          <w:b/>
          <w:spacing w:val="-3"/>
          <w:sz w:val="20"/>
          <w:lang w:val="en-US"/>
        </w:rPr>
        <w:t xml:space="preserve"> </w:t>
      </w:r>
      <w:r w:rsidRPr="000B41C9">
        <w:rPr>
          <w:sz w:val="20"/>
          <w:lang w:val="en-US"/>
        </w:rPr>
        <w:t>in</w:t>
      </w:r>
      <w:r w:rsidRPr="000B41C9">
        <w:rPr>
          <w:spacing w:val="-1"/>
          <w:sz w:val="20"/>
          <w:lang w:val="en-US"/>
        </w:rPr>
        <w:t xml:space="preserve"> </w:t>
      </w:r>
      <w:r w:rsidRPr="000B41C9">
        <w:rPr>
          <w:sz w:val="20"/>
          <w:lang w:val="en-US"/>
        </w:rPr>
        <w:t>my</w:t>
      </w:r>
      <w:r w:rsidRPr="000B41C9">
        <w:rPr>
          <w:spacing w:val="-2"/>
          <w:sz w:val="20"/>
          <w:lang w:val="en-US"/>
        </w:rPr>
        <w:t xml:space="preserve"> </w:t>
      </w:r>
      <w:r w:rsidRPr="000B41C9">
        <w:rPr>
          <w:b/>
          <w:sz w:val="20"/>
          <w:lang w:val="en-US"/>
        </w:rPr>
        <w:t>stomach</w:t>
      </w:r>
      <w:r w:rsidRPr="000B41C9">
        <w:rPr>
          <w:b/>
          <w:spacing w:val="-1"/>
          <w:sz w:val="20"/>
          <w:lang w:val="en-US"/>
        </w:rPr>
        <w:t xml:space="preserve"> </w:t>
      </w:r>
      <w:r w:rsidRPr="000B41C9">
        <w:rPr>
          <w:sz w:val="20"/>
          <w:lang w:val="en-US"/>
        </w:rPr>
        <w:t>and I</w:t>
      </w:r>
      <w:r w:rsidRPr="000B41C9">
        <w:rPr>
          <w:spacing w:val="-2"/>
          <w:sz w:val="20"/>
          <w:lang w:val="en-US"/>
        </w:rPr>
        <w:t xml:space="preserve"> </w:t>
      </w:r>
      <w:r w:rsidRPr="000B41C9">
        <w:rPr>
          <w:sz w:val="20"/>
          <w:lang w:val="en-US"/>
        </w:rPr>
        <w:t>haven't</w:t>
      </w:r>
      <w:r w:rsidRPr="000B41C9">
        <w:rPr>
          <w:spacing w:val="-3"/>
          <w:sz w:val="20"/>
          <w:lang w:val="en-US"/>
        </w:rPr>
        <w:t xml:space="preserve"> </w:t>
      </w:r>
      <w:r w:rsidRPr="000B41C9">
        <w:rPr>
          <w:sz w:val="20"/>
          <w:lang w:val="en-US"/>
        </w:rPr>
        <w:t>been</w:t>
      </w:r>
      <w:r w:rsidRPr="000B41C9">
        <w:rPr>
          <w:spacing w:val="-3"/>
          <w:sz w:val="20"/>
          <w:lang w:val="en-US"/>
        </w:rPr>
        <w:t xml:space="preserve"> </w:t>
      </w:r>
      <w:r w:rsidRPr="000B41C9">
        <w:rPr>
          <w:sz w:val="20"/>
          <w:lang w:val="en-US"/>
        </w:rPr>
        <w:t>sleeping</w:t>
      </w:r>
      <w:r w:rsidRPr="000B41C9">
        <w:rPr>
          <w:spacing w:val="-3"/>
          <w:sz w:val="20"/>
          <w:lang w:val="en-US"/>
        </w:rPr>
        <w:t xml:space="preserve"> </w:t>
      </w:r>
      <w:r w:rsidRPr="000B41C9">
        <w:rPr>
          <w:sz w:val="20"/>
          <w:lang w:val="en-US"/>
        </w:rPr>
        <w:t>at all well.</w:t>
      </w:r>
    </w:p>
    <w:p w:rsidR="00141D79" w:rsidRPr="000B41C9" w:rsidRDefault="00141D79" w:rsidP="008B1328">
      <w:pPr>
        <w:pStyle w:val="a8"/>
        <w:numPr>
          <w:ilvl w:val="0"/>
          <w:numId w:val="54"/>
        </w:numPr>
        <w:tabs>
          <w:tab w:val="left" w:pos="1391"/>
        </w:tabs>
        <w:spacing w:line="228" w:lineRule="exact"/>
        <w:ind w:left="0" w:firstLine="0"/>
        <w:rPr>
          <w:sz w:val="20"/>
        </w:rPr>
      </w:pPr>
      <w:r w:rsidRPr="000B41C9">
        <w:rPr>
          <w:sz w:val="20"/>
          <w:lang w:val="en-US"/>
        </w:rPr>
        <w:t>Do</w:t>
      </w:r>
      <w:r w:rsidRPr="000B41C9">
        <w:rPr>
          <w:spacing w:val="-2"/>
          <w:sz w:val="20"/>
          <w:lang w:val="en-US"/>
        </w:rPr>
        <w:t xml:space="preserve"> </w:t>
      </w:r>
      <w:r w:rsidRPr="000B41C9">
        <w:rPr>
          <w:sz w:val="20"/>
          <w:lang w:val="en-US"/>
        </w:rPr>
        <w:t>you</w:t>
      </w:r>
      <w:r w:rsidRPr="000B41C9">
        <w:rPr>
          <w:spacing w:val="-4"/>
          <w:sz w:val="20"/>
          <w:lang w:val="en-US"/>
        </w:rPr>
        <w:t xml:space="preserve"> </w:t>
      </w:r>
      <w:r w:rsidRPr="000B41C9">
        <w:rPr>
          <w:sz w:val="20"/>
          <w:lang w:val="en-US"/>
        </w:rPr>
        <w:t>have</w:t>
      </w:r>
      <w:r w:rsidRPr="000B41C9">
        <w:rPr>
          <w:spacing w:val="-4"/>
          <w:sz w:val="20"/>
          <w:lang w:val="en-US"/>
        </w:rPr>
        <w:t xml:space="preserve"> </w:t>
      </w:r>
      <w:r w:rsidRPr="000B41C9">
        <w:rPr>
          <w:sz w:val="20"/>
          <w:lang w:val="en-US"/>
        </w:rPr>
        <w:t>any</w:t>
      </w:r>
      <w:r w:rsidRPr="000B41C9">
        <w:rPr>
          <w:spacing w:val="-8"/>
          <w:sz w:val="20"/>
          <w:lang w:val="en-US"/>
        </w:rPr>
        <w:t xml:space="preserve"> </w:t>
      </w:r>
      <w:r w:rsidRPr="000B41C9">
        <w:rPr>
          <w:sz w:val="20"/>
          <w:lang w:val="en-US"/>
        </w:rPr>
        <w:t>other</w:t>
      </w:r>
      <w:r w:rsidRPr="000B41C9">
        <w:rPr>
          <w:spacing w:val="-1"/>
          <w:sz w:val="20"/>
          <w:lang w:val="en-US"/>
        </w:rPr>
        <w:t xml:space="preserve"> </w:t>
      </w:r>
      <w:r w:rsidRPr="000B41C9">
        <w:rPr>
          <w:sz w:val="20"/>
          <w:lang w:val="en-US"/>
        </w:rPr>
        <w:t>(3)</w:t>
      </w:r>
      <w:r w:rsidRPr="000B41C9">
        <w:rPr>
          <w:spacing w:val="-3"/>
          <w:sz w:val="20"/>
          <w:lang w:val="en-US"/>
        </w:rPr>
        <w:t xml:space="preserve"> </w:t>
      </w:r>
      <w:r w:rsidRPr="000B41C9">
        <w:rPr>
          <w:b/>
          <w:sz w:val="20"/>
          <w:lang w:val="en-US"/>
        </w:rPr>
        <w:t>symptoms</w:t>
      </w:r>
      <w:r w:rsidRPr="000B41C9">
        <w:rPr>
          <w:sz w:val="20"/>
          <w:lang w:val="en-US"/>
        </w:rPr>
        <w:t>?</w:t>
      </w:r>
      <w:r w:rsidRPr="000B41C9">
        <w:rPr>
          <w:spacing w:val="-2"/>
          <w:sz w:val="20"/>
          <w:lang w:val="en-US"/>
        </w:rPr>
        <w:t xml:space="preserve"> </w:t>
      </w:r>
      <w:r w:rsidRPr="000B41C9">
        <w:rPr>
          <w:sz w:val="20"/>
        </w:rPr>
        <w:t>A</w:t>
      </w:r>
      <w:r w:rsidRPr="000B41C9">
        <w:rPr>
          <w:spacing w:val="-7"/>
          <w:sz w:val="20"/>
        </w:rPr>
        <w:t xml:space="preserve"> </w:t>
      </w:r>
      <w:r w:rsidRPr="000B41C9">
        <w:rPr>
          <w:sz w:val="20"/>
        </w:rPr>
        <w:t>temperature,</w:t>
      </w:r>
      <w:r w:rsidRPr="000B41C9">
        <w:rPr>
          <w:spacing w:val="-3"/>
          <w:sz w:val="20"/>
        </w:rPr>
        <w:t xml:space="preserve"> </w:t>
      </w:r>
      <w:r w:rsidRPr="000B41C9">
        <w:rPr>
          <w:sz w:val="20"/>
        </w:rPr>
        <w:t>for</w:t>
      </w:r>
      <w:r w:rsidRPr="000B41C9">
        <w:rPr>
          <w:spacing w:val="-4"/>
          <w:sz w:val="20"/>
        </w:rPr>
        <w:t xml:space="preserve"> </w:t>
      </w:r>
      <w:r w:rsidRPr="000B41C9">
        <w:rPr>
          <w:spacing w:val="-2"/>
          <w:sz w:val="20"/>
        </w:rPr>
        <w:t>example?</w:t>
      </w:r>
    </w:p>
    <w:p w:rsidR="00141D79" w:rsidRPr="000B41C9" w:rsidRDefault="00141D79" w:rsidP="008B1328">
      <w:pPr>
        <w:pStyle w:val="a8"/>
        <w:numPr>
          <w:ilvl w:val="0"/>
          <w:numId w:val="54"/>
        </w:numPr>
        <w:tabs>
          <w:tab w:val="left" w:pos="1391"/>
        </w:tabs>
        <w:ind w:left="0" w:firstLine="0"/>
        <w:rPr>
          <w:sz w:val="20"/>
          <w:lang w:val="en-US"/>
        </w:rPr>
      </w:pPr>
      <w:r w:rsidRPr="000B41C9">
        <w:rPr>
          <w:sz w:val="20"/>
          <w:lang w:val="en-US"/>
        </w:rPr>
        <w:t>Well</w:t>
      </w:r>
      <w:r w:rsidRPr="000B41C9">
        <w:rPr>
          <w:spacing w:val="-2"/>
          <w:sz w:val="20"/>
          <w:lang w:val="en-US"/>
        </w:rPr>
        <w:t xml:space="preserve"> </w:t>
      </w:r>
      <w:r w:rsidRPr="000B41C9">
        <w:rPr>
          <w:sz w:val="20"/>
          <w:lang w:val="en-US"/>
        </w:rPr>
        <w:t>yes,</w:t>
      </w:r>
      <w:r w:rsidRPr="000B41C9">
        <w:rPr>
          <w:spacing w:val="-4"/>
          <w:sz w:val="20"/>
          <w:lang w:val="en-US"/>
        </w:rPr>
        <w:t xml:space="preserve"> </w:t>
      </w:r>
      <w:r w:rsidRPr="000B41C9">
        <w:rPr>
          <w:sz w:val="20"/>
          <w:lang w:val="en-US"/>
        </w:rPr>
        <w:t>I</w:t>
      </w:r>
      <w:r w:rsidRPr="000B41C9">
        <w:rPr>
          <w:spacing w:val="-4"/>
          <w:sz w:val="20"/>
          <w:lang w:val="en-US"/>
        </w:rPr>
        <w:t xml:space="preserve"> </w:t>
      </w:r>
      <w:r w:rsidRPr="000B41C9">
        <w:rPr>
          <w:sz w:val="20"/>
          <w:lang w:val="en-US"/>
        </w:rPr>
        <w:t>have</w:t>
      </w:r>
      <w:r w:rsidRPr="000B41C9">
        <w:rPr>
          <w:spacing w:val="-1"/>
          <w:sz w:val="20"/>
          <w:lang w:val="en-US"/>
        </w:rPr>
        <w:t xml:space="preserve"> </w:t>
      </w:r>
      <w:r w:rsidRPr="000B41C9">
        <w:rPr>
          <w:sz w:val="20"/>
          <w:lang w:val="en-US"/>
        </w:rPr>
        <w:t>had</w:t>
      </w:r>
      <w:r w:rsidRPr="000B41C9">
        <w:rPr>
          <w:spacing w:val="-3"/>
          <w:sz w:val="20"/>
          <w:lang w:val="en-US"/>
        </w:rPr>
        <w:t xml:space="preserve"> </w:t>
      </w:r>
      <w:r w:rsidRPr="000B41C9">
        <w:rPr>
          <w:sz w:val="20"/>
          <w:lang w:val="en-US"/>
        </w:rPr>
        <w:t>a</w:t>
      </w:r>
      <w:r w:rsidRPr="000B41C9">
        <w:rPr>
          <w:spacing w:val="-4"/>
          <w:sz w:val="20"/>
          <w:lang w:val="en-US"/>
        </w:rPr>
        <w:t xml:space="preserve"> </w:t>
      </w:r>
      <w:r w:rsidRPr="000B41C9">
        <w:rPr>
          <w:sz w:val="20"/>
          <w:lang w:val="en-US"/>
        </w:rPr>
        <w:t>bit</w:t>
      </w:r>
      <w:r w:rsidRPr="000B41C9">
        <w:rPr>
          <w:spacing w:val="-4"/>
          <w:sz w:val="20"/>
          <w:lang w:val="en-US"/>
        </w:rPr>
        <w:t xml:space="preserve"> </w:t>
      </w:r>
      <w:r w:rsidRPr="000B41C9">
        <w:rPr>
          <w:sz w:val="20"/>
          <w:lang w:val="en-US"/>
        </w:rPr>
        <w:t>of</w:t>
      </w:r>
      <w:r w:rsidRPr="000B41C9">
        <w:rPr>
          <w:spacing w:val="-6"/>
          <w:sz w:val="20"/>
          <w:lang w:val="en-US"/>
        </w:rPr>
        <w:t xml:space="preserve"> </w:t>
      </w:r>
      <w:r w:rsidRPr="000B41C9">
        <w:rPr>
          <w:sz w:val="20"/>
          <w:lang w:val="en-US"/>
        </w:rPr>
        <w:t>a</w:t>
      </w:r>
      <w:r w:rsidRPr="000B41C9">
        <w:rPr>
          <w:spacing w:val="-4"/>
          <w:sz w:val="20"/>
          <w:lang w:val="en-US"/>
        </w:rPr>
        <w:t xml:space="preserve"> </w:t>
      </w:r>
      <w:r w:rsidRPr="000B41C9">
        <w:rPr>
          <w:sz w:val="20"/>
          <w:lang w:val="en-US"/>
        </w:rPr>
        <w:t>high</w:t>
      </w:r>
      <w:r w:rsidRPr="000B41C9">
        <w:rPr>
          <w:spacing w:val="-4"/>
          <w:sz w:val="20"/>
          <w:lang w:val="en-US"/>
        </w:rPr>
        <w:t xml:space="preserve"> </w:t>
      </w:r>
      <w:r w:rsidRPr="000B41C9">
        <w:rPr>
          <w:sz w:val="20"/>
          <w:lang w:val="en-US"/>
        </w:rPr>
        <w:t>temperature,</w:t>
      </w:r>
      <w:r w:rsidRPr="000B41C9">
        <w:rPr>
          <w:spacing w:val="-3"/>
          <w:sz w:val="20"/>
          <w:lang w:val="en-US"/>
        </w:rPr>
        <w:t xml:space="preserve"> </w:t>
      </w:r>
      <w:r w:rsidRPr="000B41C9">
        <w:rPr>
          <w:spacing w:val="-2"/>
          <w:sz w:val="20"/>
          <w:lang w:val="en-US"/>
        </w:rPr>
        <w:t>actually.</w:t>
      </w:r>
    </w:p>
    <w:p w:rsidR="00141D79" w:rsidRPr="000B41C9" w:rsidRDefault="00141D79" w:rsidP="008B1328">
      <w:pPr>
        <w:pStyle w:val="a8"/>
        <w:numPr>
          <w:ilvl w:val="0"/>
          <w:numId w:val="54"/>
        </w:numPr>
        <w:tabs>
          <w:tab w:val="left" w:pos="1391"/>
        </w:tabs>
        <w:ind w:left="0" w:firstLine="0"/>
        <w:rPr>
          <w:sz w:val="20"/>
          <w:lang w:val="en-US"/>
        </w:rPr>
      </w:pPr>
      <w:r w:rsidRPr="000B41C9">
        <w:rPr>
          <w:sz w:val="20"/>
          <w:lang w:val="en-US"/>
        </w:rPr>
        <w:t>It</w:t>
      </w:r>
      <w:r w:rsidRPr="000B41C9">
        <w:rPr>
          <w:spacing w:val="-5"/>
          <w:sz w:val="20"/>
          <w:lang w:val="en-US"/>
        </w:rPr>
        <w:t xml:space="preserve"> </w:t>
      </w:r>
      <w:r w:rsidRPr="000B41C9">
        <w:rPr>
          <w:sz w:val="20"/>
          <w:lang w:val="en-US"/>
        </w:rPr>
        <w:t>looks</w:t>
      </w:r>
      <w:r w:rsidRPr="000B41C9">
        <w:rPr>
          <w:spacing w:val="-4"/>
          <w:sz w:val="20"/>
          <w:lang w:val="en-US"/>
        </w:rPr>
        <w:t xml:space="preserve"> </w:t>
      </w:r>
      <w:r w:rsidRPr="000B41C9">
        <w:rPr>
          <w:sz w:val="20"/>
          <w:lang w:val="en-US"/>
        </w:rPr>
        <w:t>to me -</w:t>
      </w:r>
      <w:r w:rsidRPr="000B41C9">
        <w:rPr>
          <w:spacing w:val="-5"/>
          <w:sz w:val="20"/>
          <w:lang w:val="en-US"/>
        </w:rPr>
        <w:t xml:space="preserve"> </w:t>
      </w:r>
      <w:r w:rsidRPr="000B41C9">
        <w:rPr>
          <w:sz w:val="20"/>
          <w:lang w:val="en-US"/>
        </w:rPr>
        <w:t>as</w:t>
      </w:r>
      <w:r w:rsidRPr="000B41C9">
        <w:rPr>
          <w:spacing w:val="-4"/>
          <w:sz w:val="20"/>
          <w:lang w:val="en-US"/>
        </w:rPr>
        <w:t xml:space="preserve"> </w:t>
      </w:r>
      <w:r w:rsidRPr="000B41C9">
        <w:rPr>
          <w:sz w:val="20"/>
          <w:lang w:val="en-US"/>
        </w:rPr>
        <w:t>if</w:t>
      </w:r>
      <w:r w:rsidRPr="000B41C9">
        <w:rPr>
          <w:spacing w:val="-3"/>
          <w:sz w:val="20"/>
          <w:lang w:val="en-US"/>
        </w:rPr>
        <w:t xml:space="preserve"> </w:t>
      </w:r>
      <w:r w:rsidRPr="000B41C9">
        <w:rPr>
          <w:sz w:val="20"/>
          <w:lang w:val="en-US"/>
        </w:rPr>
        <w:t>you've</w:t>
      </w:r>
      <w:r w:rsidRPr="000B41C9">
        <w:rPr>
          <w:spacing w:val="-1"/>
          <w:sz w:val="20"/>
          <w:lang w:val="en-US"/>
        </w:rPr>
        <w:t xml:space="preserve"> </w:t>
      </w:r>
      <w:r w:rsidRPr="000B41C9">
        <w:rPr>
          <w:sz w:val="20"/>
          <w:lang w:val="en-US"/>
        </w:rPr>
        <w:t>got</w:t>
      </w:r>
      <w:r w:rsidRPr="000B41C9">
        <w:rPr>
          <w:spacing w:val="-4"/>
          <w:sz w:val="20"/>
          <w:lang w:val="en-US"/>
        </w:rPr>
        <w:t xml:space="preserve"> </w:t>
      </w:r>
      <w:r w:rsidRPr="000B41C9">
        <w:rPr>
          <w:sz w:val="20"/>
          <w:lang w:val="en-US"/>
        </w:rPr>
        <w:t>some</w:t>
      </w:r>
      <w:r w:rsidRPr="000B41C9">
        <w:rPr>
          <w:spacing w:val="-3"/>
          <w:sz w:val="20"/>
          <w:lang w:val="en-US"/>
        </w:rPr>
        <w:t xml:space="preserve"> </w:t>
      </w:r>
      <w:r w:rsidRPr="000B41C9">
        <w:rPr>
          <w:sz w:val="20"/>
          <w:lang w:val="en-US"/>
        </w:rPr>
        <w:t>kind</w:t>
      </w:r>
      <w:r w:rsidRPr="000B41C9">
        <w:rPr>
          <w:spacing w:val="-3"/>
          <w:sz w:val="20"/>
          <w:lang w:val="en-US"/>
        </w:rPr>
        <w:t xml:space="preserve"> </w:t>
      </w:r>
      <w:r w:rsidRPr="000B41C9">
        <w:rPr>
          <w:sz w:val="20"/>
          <w:lang w:val="en-US"/>
        </w:rPr>
        <w:t>of</w:t>
      </w:r>
      <w:r w:rsidRPr="000B41C9">
        <w:rPr>
          <w:spacing w:val="-5"/>
          <w:sz w:val="20"/>
          <w:lang w:val="en-US"/>
        </w:rPr>
        <w:t xml:space="preserve"> </w:t>
      </w:r>
      <w:r w:rsidRPr="000B41C9">
        <w:rPr>
          <w:sz w:val="20"/>
          <w:lang w:val="en-US"/>
        </w:rPr>
        <w:t>a</w:t>
      </w:r>
      <w:r w:rsidRPr="000B41C9">
        <w:rPr>
          <w:spacing w:val="1"/>
          <w:sz w:val="20"/>
          <w:lang w:val="en-US"/>
        </w:rPr>
        <w:t xml:space="preserve"> </w:t>
      </w:r>
      <w:r w:rsidRPr="000B41C9">
        <w:rPr>
          <w:sz w:val="20"/>
          <w:lang w:val="en-US"/>
        </w:rPr>
        <w:t>(4)</w:t>
      </w:r>
      <w:r w:rsidRPr="000B41C9">
        <w:rPr>
          <w:spacing w:val="-3"/>
          <w:sz w:val="20"/>
          <w:lang w:val="en-US"/>
        </w:rPr>
        <w:t xml:space="preserve"> </w:t>
      </w:r>
      <w:r w:rsidRPr="000B41C9">
        <w:rPr>
          <w:b/>
          <w:sz w:val="20"/>
          <w:lang w:val="en-US"/>
        </w:rPr>
        <w:t>stomach</w:t>
      </w:r>
      <w:r w:rsidRPr="000B41C9">
        <w:rPr>
          <w:b/>
          <w:spacing w:val="-1"/>
          <w:sz w:val="20"/>
          <w:lang w:val="en-US"/>
        </w:rPr>
        <w:t xml:space="preserve"> </w:t>
      </w:r>
      <w:r w:rsidRPr="000B41C9">
        <w:rPr>
          <w:b/>
          <w:spacing w:val="-2"/>
          <w:sz w:val="20"/>
          <w:lang w:val="en-US"/>
        </w:rPr>
        <w:t>infection</w:t>
      </w:r>
      <w:r w:rsidRPr="000B41C9">
        <w:rPr>
          <w:spacing w:val="-2"/>
          <w:sz w:val="20"/>
          <w:lang w:val="en-US"/>
        </w:rPr>
        <w:t>.</w:t>
      </w:r>
    </w:p>
    <w:p w:rsidR="00141D79" w:rsidRPr="000B41C9" w:rsidRDefault="00141D79" w:rsidP="008B1328">
      <w:pPr>
        <w:pStyle w:val="a8"/>
        <w:numPr>
          <w:ilvl w:val="0"/>
          <w:numId w:val="54"/>
        </w:numPr>
        <w:tabs>
          <w:tab w:val="left" w:pos="1391"/>
        </w:tabs>
        <w:spacing w:before="1"/>
        <w:ind w:left="0" w:firstLine="0"/>
        <w:rPr>
          <w:sz w:val="20"/>
        </w:rPr>
      </w:pPr>
      <w:r w:rsidRPr="000B41C9">
        <w:rPr>
          <w:sz w:val="20"/>
        </w:rPr>
        <w:t>Oh,</w:t>
      </w:r>
      <w:r w:rsidRPr="000B41C9">
        <w:rPr>
          <w:spacing w:val="-3"/>
          <w:sz w:val="20"/>
        </w:rPr>
        <w:t xml:space="preserve"> </w:t>
      </w:r>
      <w:r w:rsidRPr="000B41C9">
        <w:rPr>
          <w:sz w:val="20"/>
        </w:rPr>
        <w:t>have</w:t>
      </w:r>
      <w:r w:rsidRPr="000B41C9">
        <w:rPr>
          <w:spacing w:val="-3"/>
          <w:sz w:val="20"/>
        </w:rPr>
        <w:t xml:space="preserve"> </w:t>
      </w:r>
      <w:r w:rsidRPr="000B41C9">
        <w:rPr>
          <w:sz w:val="20"/>
        </w:rPr>
        <w:t>I,</w:t>
      </w:r>
      <w:r w:rsidRPr="000B41C9">
        <w:rPr>
          <w:spacing w:val="-4"/>
          <w:sz w:val="20"/>
        </w:rPr>
        <w:t xml:space="preserve"> </w:t>
      </w:r>
      <w:r w:rsidRPr="000B41C9">
        <w:rPr>
          <w:spacing w:val="-2"/>
          <w:sz w:val="20"/>
        </w:rPr>
        <w:t>doctor?</w:t>
      </w:r>
    </w:p>
    <w:p w:rsidR="00141D79" w:rsidRPr="000B41C9" w:rsidRDefault="00141D79" w:rsidP="008B1328">
      <w:pPr>
        <w:pStyle w:val="a8"/>
        <w:numPr>
          <w:ilvl w:val="0"/>
          <w:numId w:val="54"/>
        </w:numPr>
        <w:tabs>
          <w:tab w:val="left" w:pos="1391"/>
        </w:tabs>
        <w:ind w:left="0" w:firstLine="0"/>
        <w:rPr>
          <w:sz w:val="20"/>
          <w:lang w:val="en-US"/>
        </w:rPr>
      </w:pPr>
      <w:r w:rsidRPr="000B41C9">
        <w:rPr>
          <w:sz w:val="20"/>
          <w:lang w:val="en-US"/>
        </w:rPr>
        <w:t>Yes.</w:t>
      </w:r>
      <w:r w:rsidRPr="000B41C9">
        <w:rPr>
          <w:spacing w:val="-4"/>
          <w:sz w:val="20"/>
          <w:lang w:val="en-US"/>
        </w:rPr>
        <w:t xml:space="preserve"> </w:t>
      </w:r>
      <w:r w:rsidRPr="000B41C9">
        <w:rPr>
          <w:sz w:val="20"/>
          <w:lang w:val="en-US"/>
        </w:rPr>
        <w:t>Now</w:t>
      </w:r>
      <w:r w:rsidRPr="000B41C9">
        <w:rPr>
          <w:spacing w:val="-5"/>
          <w:sz w:val="20"/>
          <w:lang w:val="en-US"/>
        </w:rPr>
        <w:t xml:space="preserve"> </w:t>
      </w:r>
      <w:r w:rsidRPr="000B41C9">
        <w:rPr>
          <w:sz w:val="20"/>
          <w:lang w:val="en-US"/>
        </w:rPr>
        <w:t>I'm</w:t>
      </w:r>
      <w:r w:rsidRPr="000B41C9">
        <w:rPr>
          <w:spacing w:val="-4"/>
          <w:sz w:val="20"/>
          <w:lang w:val="en-US"/>
        </w:rPr>
        <w:t xml:space="preserve"> </w:t>
      </w:r>
      <w:r w:rsidRPr="000B41C9">
        <w:rPr>
          <w:sz w:val="20"/>
          <w:lang w:val="en-US"/>
        </w:rPr>
        <w:t>going</w:t>
      </w:r>
      <w:r w:rsidRPr="000B41C9">
        <w:rPr>
          <w:spacing w:val="-4"/>
          <w:sz w:val="20"/>
          <w:lang w:val="en-US"/>
        </w:rPr>
        <w:t xml:space="preserve"> </w:t>
      </w:r>
      <w:r w:rsidRPr="000B41C9">
        <w:rPr>
          <w:sz w:val="20"/>
          <w:lang w:val="en-US"/>
        </w:rPr>
        <w:t>to</w:t>
      </w:r>
      <w:r w:rsidRPr="000B41C9">
        <w:rPr>
          <w:spacing w:val="-2"/>
          <w:sz w:val="20"/>
          <w:lang w:val="en-US"/>
        </w:rPr>
        <w:t xml:space="preserve"> </w:t>
      </w:r>
      <w:r w:rsidRPr="000B41C9">
        <w:rPr>
          <w:sz w:val="20"/>
          <w:lang w:val="en-US"/>
        </w:rPr>
        <w:t>give</w:t>
      </w:r>
      <w:r w:rsidRPr="000B41C9">
        <w:rPr>
          <w:spacing w:val="-1"/>
          <w:sz w:val="20"/>
          <w:lang w:val="en-US"/>
        </w:rPr>
        <w:t xml:space="preserve"> </w:t>
      </w:r>
      <w:r w:rsidRPr="000B41C9">
        <w:rPr>
          <w:sz w:val="20"/>
          <w:lang w:val="en-US"/>
        </w:rPr>
        <w:t>you</w:t>
      </w:r>
      <w:r w:rsidRPr="000B41C9">
        <w:rPr>
          <w:spacing w:val="-4"/>
          <w:sz w:val="20"/>
          <w:lang w:val="en-US"/>
        </w:rPr>
        <w:t xml:space="preserve"> </w:t>
      </w:r>
      <w:r w:rsidRPr="000B41C9">
        <w:rPr>
          <w:sz w:val="20"/>
          <w:lang w:val="en-US"/>
        </w:rPr>
        <w:t>these</w:t>
      </w:r>
      <w:r w:rsidRPr="000B41C9">
        <w:rPr>
          <w:spacing w:val="-3"/>
          <w:sz w:val="20"/>
          <w:lang w:val="en-US"/>
        </w:rPr>
        <w:t xml:space="preserve"> </w:t>
      </w:r>
      <w:r w:rsidRPr="000B41C9">
        <w:rPr>
          <w:sz w:val="20"/>
          <w:lang w:val="en-US"/>
        </w:rPr>
        <w:t>pills.</w:t>
      </w:r>
      <w:r w:rsidRPr="000B41C9">
        <w:rPr>
          <w:spacing w:val="-3"/>
          <w:sz w:val="20"/>
          <w:lang w:val="en-US"/>
        </w:rPr>
        <w:t xml:space="preserve"> </w:t>
      </w:r>
      <w:r w:rsidRPr="000B41C9">
        <w:rPr>
          <w:sz w:val="20"/>
          <w:lang w:val="en-US"/>
        </w:rPr>
        <w:t>I want</w:t>
      </w:r>
      <w:r w:rsidRPr="000B41C9">
        <w:rPr>
          <w:spacing w:val="-2"/>
          <w:sz w:val="20"/>
          <w:lang w:val="en-US"/>
        </w:rPr>
        <w:t xml:space="preserve"> </w:t>
      </w:r>
      <w:r w:rsidRPr="000B41C9">
        <w:rPr>
          <w:sz w:val="20"/>
          <w:lang w:val="en-US"/>
        </w:rPr>
        <w:t>you</w:t>
      </w:r>
      <w:r w:rsidRPr="000B41C9">
        <w:rPr>
          <w:spacing w:val="-4"/>
          <w:sz w:val="20"/>
          <w:lang w:val="en-US"/>
        </w:rPr>
        <w:t xml:space="preserve"> </w:t>
      </w:r>
      <w:r w:rsidRPr="000B41C9">
        <w:rPr>
          <w:sz w:val="20"/>
          <w:lang w:val="en-US"/>
        </w:rPr>
        <w:t>to</w:t>
      </w:r>
      <w:r w:rsidRPr="000B41C9">
        <w:rPr>
          <w:spacing w:val="-2"/>
          <w:sz w:val="20"/>
          <w:lang w:val="en-US"/>
        </w:rPr>
        <w:t xml:space="preserve"> </w:t>
      </w:r>
      <w:r w:rsidRPr="000B41C9">
        <w:rPr>
          <w:sz w:val="20"/>
          <w:lang w:val="en-US"/>
        </w:rPr>
        <w:t>take</w:t>
      </w:r>
      <w:r w:rsidRPr="000B41C9">
        <w:rPr>
          <w:spacing w:val="-3"/>
          <w:sz w:val="20"/>
          <w:lang w:val="en-US"/>
        </w:rPr>
        <w:t xml:space="preserve"> </w:t>
      </w:r>
      <w:r w:rsidRPr="000B41C9">
        <w:rPr>
          <w:sz w:val="20"/>
          <w:lang w:val="en-US"/>
        </w:rPr>
        <w:t>two</w:t>
      </w:r>
      <w:r w:rsidRPr="000B41C9">
        <w:rPr>
          <w:spacing w:val="-2"/>
          <w:sz w:val="20"/>
          <w:lang w:val="en-US"/>
        </w:rPr>
        <w:t xml:space="preserve"> </w:t>
      </w:r>
      <w:r w:rsidRPr="000B41C9">
        <w:rPr>
          <w:sz w:val="20"/>
          <w:lang w:val="en-US"/>
        </w:rPr>
        <w:t>pills</w:t>
      </w:r>
      <w:r w:rsidRPr="000B41C9">
        <w:rPr>
          <w:spacing w:val="-4"/>
          <w:sz w:val="20"/>
          <w:lang w:val="en-US"/>
        </w:rPr>
        <w:t xml:space="preserve"> </w:t>
      </w:r>
      <w:r w:rsidRPr="000B41C9">
        <w:rPr>
          <w:sz w:val="20"/>
          <w:lang w:val="en-US"/>
        </w:rPr>
        <w:t>three</w:t>
      </w:r>
      <w:r w:rsidRPr="000B41C9">
        <w:rPr>
          <w:spacing w:val="-3"/>
          <w:sz w:val="20"/>
          <w:lang w:val="en-US"/>
        </w:rPr>
        <w:t xml:space="preserve"> </w:t>
      </w:r>
      <w:r w:rsidRPr="000B41C9">
        <w:rPr>
          <w:sz w:val="20"/>
          <w:lang w:val="en-US"/>
        </w:rPr>
        <w:t>times</w:t>
      </w:r>
      <w:r w:rsidRPr="000B41C9">
        <w:rPr>
          <w:spacing w:val="-4"/>
          <w:sz w:val="20"/>
          <w:lang w:val="en-US"/>
        </w:rPr>
        <w:t xml:space="preserve"> </w:t>
      </w:r>
      <w:r w:rsidRPr="000B41C9">
        <w:rPr>
          <w:sz w:val="20"/>
          <w:lang w:val="en-US"/>
        </w:rPr>
        <w:t>a</w:t>
      </w:r>
      <w:r w:rsidRPr="000B41C9">
        <w:rPr>
          <w:spacing w:val="-3"/>
          <w:sz w:val="20"/>
          <w:lang w:val="en-US"/>
        </w:rPr>
        <w:t xml:space="preserve"> </w:t>
      </w:r>
      <w:r w:rsidRPr="000B41C9">
        <w:rPr>
          <w:spacing w:val="-4"/>
          <w:sz w:val="20"/>
          <w:lang w:val="en-US"/>
        </w:rPr>
        <w:t>day.</w:t>
      </w:r>
    </w:p>
    <w:p w:rsidR="00141D79" w:rsidRPr="000B41C9" w:rsidRDefault="00141D79" w:rsidP="008B1328">
      <w:pPr>
        <w:pStyle w:val="a8"/>
        <w:numPr>
          <w:ilvl w:val="0"/>
          <w:numId w:val="54"/>
        </w:numPr>
        <w:tabs>
          <w:tab w:val="left" w:pos="1391"/>
        </w:tabs>
        <w:spacing w:before="1"/>
        <w:ind w:left="0" w:firstLine="0"/>
        <w:rPr>
          <w:sz w:val="20"/>
          <w:lang w:val="en-US"/>
        </w:rPr>
      </w:pPr>
      <w:r w:rsidRPr="000B41C9">
        <w:rPr>
          <w:sz w:val="20"/>
          <w:lang w:val="en-US"/>
        </w:rPr>
        <w:t>Thank</w:t>
      </w:r>
      <w:r w:rsidRPr="000B41C9">
        <w:rPr>
          <w:spacing w:val="-5"/>
          <w:sz w:val="20"/>
          <w:lang w:val="en-US"/>
        </w:rPr>
        <w:t xml:space="preserve"> </w:t>
      </w:r>
      <w:r w:rsidRPr="000B41C9">
        <w:rPr>
          <w:sz w:val="20"/>
          <w:lang w:val="en-US"/>
        </w:rPr>
        <w:t>you,</w:t>
      </w:r>
      <w:r w:rsidRPr="000B41C9">
        <w:rPr>
          <w:spacing w:val="-5"/>
          <w:sz w:val="20"/>
          <w:lang w:val="en-US"/>
        </w:rPr>
        <w:t xml:space="preserve"> </w:t>
      </w:r>
      <w:r w:rsidRPr="000B41C9">
        <w:rPr>
          <w:sz w:val="20"/>
          <w:lang w:val="en-US"/>
        </w:rPr>
        <w:t>doctor,</w:t>
      </w:r>
      <w:r w:rsidRPr="000B41C9">
        <w:rPr>
          <w:spacing w:val="-5"/>
          <w:sz w:val="20"/>
          <w:lang w:val="en-US"/>
        </w:rPr>
        <w:t xml:space="preserve"> </w:t>
      </w:r>
      <w:r w:rsidRPr="000B41C9">
        <w:rPr>
          <w:sz w:val="20"/>
          <w:lang w:val="en-US"/>
        </w:rPr>
        <w:t>thank</w:t>
      </w:r>
      <w:r w:rsidRPr="000B41C9">
        <w:rPr>
          <w:spacing w:val="-4"/>
          <w:sz w:val="20"/>
          <w:lang w:val="en-US"/>
        </w:rPr>
        <w:t xml:space="preserve"> you.</w:t>
      </w:r>
    </w:p>
    <w:p w:rsidR="00141D79" w:rsidRPr="000B41C9" w:rsidRDefault="00141D79" w:rsidP="00141D79">
      <w:pPr>
        <w:spacing w:before="3"/>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2"/>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5"/>
          <w:u w:val="single"/>
          <w:lang w:val="en-US"/>
        </w:rPr>
        <w:t>24</w:t>
      </w:r>
    </w:p>
    <w:p w:rsidR="00141D79" w:rsidRPr="000B41C9" w:rsidRDefault="00141D79" w:rsidP="00141D79">
      <w:pPr>
        <w:spacing w:before="1"/>
        <w:rPr>
          <w:rFonts w:ascii="Times New Roman" w:hAnsi="Times New Roman"/>
          <w:b/>
          <w:lang w:val="en-US"/>
        </w:rPr>
      </w:pPr>
      <w:r w:rsidRPr="000B41C9">
        <w:rPr>
          <w:rFonts w:ascii="Times New Roman" w:hAnsi="Times New Roman"/>
          <w:b/>
          <w:lang w:val="en-US"/>
        </w:rPr>
        <w:t>Complete</w:t>
      </w:r>
      <w:r w:rsidRPr="000B41C9">
        <w:rPr>
          <w:rFonts w:ascii="Times New Roman" w:hAnsi="Times New Roman"/>
          <w:b/>
          <w:spacing w:val="-5"/>
          <w:lang w:val="en-US"/>
        </w:rPr>
        <w:t xml:space="preserve"> </w:t>
      </w:r>
      <w:r w:rsidRPr="000B41C9">
        <w:rPr>
          <w:rFonts w:ascii="Times New Roman" w:hAnsi="Times New Roman"/>
          <w:b/>
          <w:lang w:val="en-US"/>
        </w:rPr>
        <w:t>the</w:t>
      </w:r>
      <w:r w:rsidRPr="000B41C9">
        <w:rPr>
          <w:rFonts w:ascii="Times New Roman" w:hAnsi="Times New Roman"/>
          <w:b/>
          <w:spacing w:val="-6"/>
          <w:lang w:val="en-US"/>
        </w:rPr>
        <w:t xml:space="preserve"> </w:t>
      </w:r>
      <w:r w:rsidRPr="000B41C9">
        <w:rPr>
          <w:rFonts w:ascii="Times New Roman" w:hAnsi="Times New Roman"/>
          <w:b/>
          <w:lang w:val="en-US"/>
        </w:rPr>
        <w:t>conversation.</w:t>
      </w:r>
      <w:r w:rsidRPr="000B41C9">
        <w:rPr>
          <w:rFonts w:ascii="Times New Roman" w:hAnsi="Times New Roman"/>
          <w:b/>
          <w:spacing w:val="-3"/>
          <w:lang w:val="en-US"/>
        </w:rPr>
        <w:t xml:space="preserve"> </w:t>
      </w:r>
      <w:r w:rsidRPr="000B41C9">
        <w:rPr>
          <w:rFonts w:ascii="Times New Roman" w:hAnsi="Times New Roman"/>
          <w:b/>
          <w:lang w:val="en-US"/>
        </w:rPr>
        <w:t>Use</w:t>
      </w:r>
      <w:r w:rsidRPr="000B41C9">
        <w:rPr>
          <w:rFonts w:ascii="Times New Roman" w:hAnsi="Times New Roman"/>
          <w:b/>
          <w:spacing w:val="-3"/>
          <w:lang w:val="en-US"/>
        </w:rPr>
        <w:t xml:space="preserve"> </w:t>
      </w:r>
      <w:r w:rsidRPr="000B41C9">
        <w:rPr>
          <w:rFonts w:ascii="Times New Roman" w:hAnsi="Times New Roman"/>
          <w:b/>
          <w:lang w:val="en-US"/>
        </w:rPr>
        <w:t>these</w:t>
      </w:r>
      <w:r w:rsidRPr="000B41C9">
        <w:rPr>
          <w:rFonts w:ascii="Times New Roman" w:hAnsi="Times New Roman"/>
          <w:b/>
          <w:spacing w:val="-5"/>
          <w:lang w:val="en-US"/>
        </w:rPr>
        <w:t xml:space="preserve"> </w:t>
      </w:r>
      <w:r w:rsidRPr="000B41C9">
        <w:rPr>
          <w:rFonts w:ascii="Times New Roman" w:hAnsi="Times New Roman"/>
          <w:b/>
          <w:lang w:val="en-US"/>
        </w:rPr>
        <w:t>words:</w:t>
      </w:r>
      <w:r w:rsidRPr="000B41C9">
        <w:rPr>
          <w:rFonts w:ascii="Times New Roman" w:hAnsi="Times New Roman"/>
          <w:b/>
          <w:spacing w:val="-5"/>
          <w:lang w:val="en-US"/>
        </w:rPr>
        <w:t xml:space="preserve"> </w:t>
      </w:r>
      <w:r w:rsidRPr="000B41C9">
        <w:rPr>
          <w:rFonts w:ascii="Times New Roman" w:hAnsi="Times New Roman"/>
          <w:b/>
          <w:lang w:val="en-US"/>
        </w:rPr>
        <w:t>appointment,</w:t>
      </w:r>
      <w:r w:rsidRPr="000B41C9">
        <w:rPr>
          <w:rFonts w:ascii="Times New Roman" w:hAnsi="Times New Roman"/>
          <w:b/>
          <w:spacing w:val="-3"/>
          <w:lang w:val="en-US"/>
        </w:rPr>
        <w:t xml:space="preserve"> </w:t>
      </w:r>
      <w:r w:rsidRPr="000B41C9">
        <w:rPr>
          <w:rFonts w:ascii="Times New Roman" w:hAnsi="Times New Roman"/>
          <w:b/>
          <w:lang w:val="en-US"/>
        </w:rPr>
        <w:t>splitting</w:t>
      </w:r>
      <w:r w:rsidRPr="000B41C9">
        <w:rPr>
          <w:rFonts w:ascii="Times New Roman" w:hAnsi="Times New Roman"/>
          <w:b/>
          <w:spacing w:val="-3"/>
          <w:lang w:val="en-US"/>
        </w:rPr>
        <w:t xml:space="preserve"> </w:t>
      </w:r>
      <w:r w:rsidRPr="000B41C9">
        <w:rPr>
          <w:rFonts w:ascii="Times New Roman" w:hAnsi="Times New Roman"/>
          <w:b/>
          <w:lang w:val="en-US"/>
        </w:rPr>
        <w:t>headache,</w:t>
      </w:r>
      <w:r w:rsidRPr="000B41C9">
        <w:rPr>
          <w:rFonts w:ascii="Times New Roman" w:hAnsi="Times New Roman"/>
          <w:b/>
          <w:spacing w:val="-3"/>
          <w:lang w:val="en-US"/>
        </w:rPr>
        <w:t xml:space="preserve"> </w:t>
      </w:r>
      <w:r w:rsidRPr="000B41C9">
        <w:rPr>
          <w:rFonts w:ascii="Times New Roman" w:hAnsi="Times New Roman"/>
          <w:b/>
          <w:lang w:val="en-US"/>
        </w:rPr>
        <w:t>blood</w:t>
      </w:r>
      <w:r w:rsidRPr="000B41C9">
        <w:rPr>
          <w:rFonts w:ascii="Times New Roman" w:hAnsi="Times New Roman"/>
          <w:b/>
          <w:spacing w:val="-3"/>
          <w:lang w:val="en-US"/>
        </w:rPr>
        <w:t xml:space="preserve"> </w:t>
      </w:r>
      <w:r w:rsidRPr="000B41C9">
        <w:rPr>
          <w:rFonts w:ascii="Times New Roman" w:hAnsi="Times New Roman"/>
          <w:b/>
          <w:lang w:val="en-US"/>
        </w:rPr>
        <w:t xml:space="preserve">pressure, </w:t>
      </w:r>
      <w:r w:rsidRPr="000B41C9">
        <w:rPr>
          <w:rFonts w:ascii="Times New Roman" w:hAnsi="Times New Roman"/>
          <w:b/>
          <w:spacing w:val="-2"/>
          <w:lang w:val="en-US"/>
        </w:rPr>
        <w:t>prescription</w:t>
      </w:r>
    </w:p>
    <w:p w:rsidR="00141D79" w:rsidRPr="000B41C9" w:rsidRDefault="00141D79" w:rsidP="00141D79">
      <w:pPr>
        <w:pStyle w:val="a6"/>
        <w:spacing w:line="249" w:lineRule="exact"/>
        <w:rPr>
          <w:lang w:val="en-US"/>
        </w:rPr>
      </w:pPr>
      <w:r w:rsidRPr="000B41C9">
        <w:rPr>
          <w:lang w:val="en-US"/>
        </w:rPr>
        <w:t>Doctor:</w:t>
      </w:r>
      <w:r w:rsidRPr="000B41C9">
        <w:rPr>
          <w:spacing w:val="-2"/>
          <w:lang w:val="en-US"/>
        </w:rPr>
        <w:t xml:space="preserve"> </w:t>
      </w:r>
      <w:r w:rsidRPr="000B41C9">
        <w:rPr>
          <w:lang w:val="en-US"/>
        </w:rPr>
        <w:t>Come</w:t>
      </w:r>
      <w:r w:rsidRPr="000B41C9">
        <w:rPr>
          <w:spacing w:val="-2"/>
          <w:lang w:val="en-US"/>
        </w:rPr>
        <w:t xml:space="preserve"> </w:t>
      </w:r>
      <w:r w:rsidRPr="000B41C9">
        <w:rPr>
          <w:lang w:val="en-US"/>
        </w:rPr>
        <w:t>in,</w:t>
      </w:r>
      <w:r w:rsidRPr="000B41C9">
        <w:rPr>
          <w:spacing w:val="-2"/>
          <w:lang w:val="en-US"/>
        </w:rPr>
        <w:t xml:space="preserve"> please.</w:t>
      </w:r>
    </w:p>
    <w:p w:rsidR="00141D79" w:rsidRPr="000B41C9" w:rsidRDefault="00141D79" w:rsidP="00141D79">
      <w:pPr>
        <w:pStyle w:val="a6"/>
        <w:tabs>
          <w:tab w:val="left" w:pos="6635"/>
        </w:tabs>
        <w:rPr>
          <w:lang w:val="en-US"/>
        </w:rPr>
      </w:pPr>
      <w:r w:rsidRPr="000B41C9">
        <w:rPr>
          <w:lang w:val="en-US"/>
        </w:rPr>
        <w:t>Patient: Thank you. Doctor, I decided to make an (1)</w:t>
      </w:r>
      <w:r w:rsidRPr="000B41C9">
        <w:rPr>
          <w:u w:val="single"/>
          <w:lang w:val="en-US"/>
        </w:rPr>
        <w:tab/>
      </w:r>
      <w:r w:rsidRPr="000B41C9">
        <w:rPr>
          <w:lang w:val="en-US"/>
        </w:rPr>
        <w:t>because</w:t>
      </w:r>
      <w:r w:rsidRPr="000B41C9">
        <w:rPr>
          <w:spacing w:val="-4"/>
          <w:lang w:val="en-US"/>
        </w:rPr>
        <w:t xml:space="preserve"> </w:t>
      </w:r>
      <w:r w:rsidRPr="000B41C9">
        <w:rPr>
          <w:lang w:val="en-US"/>
        </w:rPr>
        <w:t>yesterday</w:t>
      </w:r>
      <w:r w:rsidRPr="000B41C9">
        <w:rPr>
          <w:spacing w:val="-6"/>
          <w:lang w:val="en-US"/>
        </w:rPr>
        <w:t xml:space="preserve"> </w:t>
      </w:r>
      <w:r w:rsidRPr="000B41C9">
        <w:rPr>
          <w:lang w:val="en-US"/>
        </w:rPr>
        <w:t>I</w:t>
      </w:r>
      <w:r w:rsidRPr="000B41C9">
        <w:rPr>
          <w:spacing w:val="-8"/>
          <w:lang w:val="en-US"/>
        </w:rPr>
        <w:t xml:space="preserve"> </w:t>
      </w:r>
      <w:r w:rsidRPr="000B41C9">
        <w:rPr>
          <w:lang w:val="en-US"/>
        </w:rPr>
        <w:t>had</w:t>
      </w:r>
      <w:r w:rsidRPr="000B41C9">
        <w:rPr>
          <w:spacing w:val="-4"/>
          <w:lang w:val="en-US"/>
        </w:rPr>
        <w:t xml:space="preserve"> </w:t>
      </w:r>
      <w:r w:rsidRPr="000B41C9">
        <w:rPr>
          <w:lang w:val="en-US"/>
        </w:rPr>
        <w:t>a</w:t>
      </w:r>
      <w:r w:rsidRPr="000B41C9">
        <w:rPr>
          <w:spacing w:val="-4"/>
          <w:lang w:val="en-US"/>
        </w:rPr>
        <w:t xml:space="preserve"> </w:t>
      </w:r>
      <w:r w:rsidRPr="000B41C9">
        <w:rPr>
          <w:lang w:val="en-US"/>
        </w:rPr>
        <w:t>(2)</w:t>
      </w:r>
      <w:r w:rsidRPr="000B41C9">
        <w:rPr>
          <w:spacing w:val="-4"/>
          <w:lang w:val="en-US"/>
        </w:rPr>
        <w:t xml:space="preserve"> </w:t>
      </w:r>
      <w:r w:rsidRPr="000B41C9">
        <w:rPr>
          <w:lang w:val="en-US"/>
        </w:rPr>
        <w:t>splitting headache and rash all over my body after taking pills for stomach pain.</w:t>
      </w:r>
    </w:p>
    <w:p w:rsidR="00141D79" w:rsidRPr="000B41C9" w:rsidRDefault="00141D79" w:rsidP="00141D79">
      <w:pPr>
        <w:pStyle w:val="a6"/>
        <w:tabs>
          <w:tab w:val="left" w:pos="4237"/>
        </w:tabs>
        <w:rPr>
          <w:lang w:val="en-US"/>
        </w:rPr>
      </w:pPr>
      <w:r w:rsidRPr="000B41C9">
        <w:rPr>
          <w:lang w:val="en-US"/>
        </w:rPr>
        <w:t>Doctor:</w:t>
      </w:r>
      <w:r w:rsidRPr="000B41C9">
        <w:rPr>
          <w:spacing w:val="-2"/>
          <w:lang w:val="en-US"/>
        </w:rPr>
        <w:t xml:space="preserve"> </w:t>
      </w:r>
      <w:r w:rsidRPr="000B41C9">
        <w:rPr>
          <w:lang w:val="en-US"/>
        </w:rPr>
        <w:t>Did</w:t>
      </w:r>
      <w:r w:rsidRPr="000B41C9">
        <w:rPr>
          <w:spacing w:val="-3"/>
          <w:lang w:val="en-US"/>
        </w:rPr>
        <w:t xml:space="preserve"> </w:t>
      </w:r>
      <w:r w:rsidRPr="000B41C9">
        <w:rPr>
          <w:lang w:val="en-US"/>
        </w:rPr>
        <w:t>I</w:t>
      </w:r>
      <w:r w:rsidRPr="000B41C9">
        <w:rPr>
          <w:spacing w:val="-7"/>
          <w:lang w:val="en-US"/>
        </w:rPr>
        <w:t xml:space="preserve"> </w:t>
      </w:r>
      <w:r w:rsidRPr="000B41C9">
        <w:rPr>
          <w:lang w:val="en-US"/>
        </w:rPr>
        <w:t>write</w:t>
      </w:r>
      <w:r w:rsidRPr="000B41C9">
        <w:rPr>
          <w:spacing w:val="-3"/>
          <w:lang w:val="en-US"/>
        </w:rPr>
        <w:t xml:space="preserve"> </w:t>
      </w:r>
      <w:r w:rsidRPr="000B41C9">
        <w:rPr>
          <w:lang w:val="en-US"/>
        </w:rPr>
        <w:t>out</w:t>
      </w:r>
      <w:r w:rsidRPr="000B41C9">
        <w:rPr>
          <w:spacing w:val="-2"/>
          <w:lang w:val="en-US"/>
        </w:rPr>
        <w:t xml:space="preserve"> </w:t>
      </w:r>
      <w:r w:rsidRPr="000B41C9">
        <w:rPr>
          <w:lang w:val="en-US"/>
        </w:rPr>
        <w:t>a</w:t>
      </w:r>
      <w:r w:rsidRPr="000B41C9">
        <w:rPr>
          <w:spacing w:val="-3"/>
          <w:lang w:val="en-US"/>
        </w:rPr>
        <w:t xml:space="preserve"> </w:t>
      </w:r>
      <w:r w:rsidRPr="000B41C9">
        <w:rPr>
          <w:lang w:val="en-US"/>
        </w:rPr>
        <w:t>prescription</w:t>
      </w:r>
      <w:r w:rsidRPr="000B41C9">
        <w:rPr>
          <w:spacing w:val="-6"/>
          <w:lang w:val="en-US"/>
        </w:rPr>
        <w:t xml:space="preserve"> </w:t>
      </w:r>
      <w:r w:rsidRPr="000B41C9">
        <w:rPr>
          <w:lang w:val="en-US"/>
        </w:rPr>
        <w:t>for</w:t>
      </w:r>
      <w:r w:rsidRPr="000B41C9">
        <w:rPr>
          <w:spacing w:val="-3"/>
          <w:lang w:val="en-US"/>
        </w:rPr>
        <w:t xml:space="preserve"> </w:t>
      </w:r>
      <w:r w:rsidRPr="000B41C9">
        <w:rPr>
          <w:lang w:val="en-US"/>
        </w:rPr>
        <w:t>taking</w:t>
      </w:r>
      <w:r w:rsidRPr="000B41C9">
        <w:rPr>
          <w:spacing w:val="-6"/>
          <w:lang w:val="en-US"/>
        </w:rPr>
        <w:t xml:space="preserve"> </w:t>
      </w:r>
      <w:r w:rsidRPr="000B41C9">
        <w:rPr>
          <w:lang w:val="en-US"/>
        </w:rPr>
        <w:t>the</w:t>
      </w:r>
      <w:r w:rsidRPr="000B41C9">
        <w:rPr>
          <w:spacing w:val="-3"/>
          <w:lang w:val="en-US"/>
        </w:rPr>
        <w:t xml:space="preserve"> </w:t>
      </w:r>
      <w:r w:rsidRPr="000B41C9">
        <w:rPr>
          <w:lang w:val="en-US"/>
        </w:rPr>
        <w:t>pills? Patient: Yes, here it is.(2)</w:t>
      </w:r>
      <w:r w:rsidRPr="000B41C9">
        <w:rPr>
          <w:u w:val="single"/>
          <w:lang w:val="en-US"/>
        </w:rPr>
        <w:tab/>
      </w:r>
    </w:p>
    <w:p w:rsidR="00141D79" w:rsidRPr="000B41C9" w:rsidRDefault="00141D79" w:rsidP="00141D79">
      <w:pPr>
        <w:pStyle w:val="a6"/>
        <w:spacing w:before="1"/>
        <w:rPr>
          <w:i/>
          <w:lang w:val="en-US"/>
        </w:rPr>
      </w:pPr>
      <w:r w:rsidRPr="000B41C9">
        <w:rPr>
          <w:lang w:val="en-US"/>
        </w:rPr>
        <w:t>Doctor:</w:t>
      </w:r>
      <w:r w:rsidRPr="000B41C9">
        <w:rPr>
          <w:spacing w:val="-3"/>
          <w:lang w:val="en-US"/>
        </w:rPr>
        <w:t xml:space="preserve"> </w:t>
      </w:r>
      <w:r w:rsidRPr="000B41C9">
        <w:rPr>
          <w:lang w:val="en-US"/>
        </w:rPr>
        <w:t>These</w:t>
      </w:r>
      <w:r w:rsidRPr="000B41C9">
        <w:rPr>
          <w:spacing w:val="-2"/>
          <w:lang w:val="en-US"/>
        </w:rPr>
        <w:t xml:space="preserve"> </w:t>
      </w:r>
      <w:r w:rsidRPr="000B41C9">
        <w:rPr>
          <w:lang w:val="en-US"/>
        </w:rPr>
        <w:t>pills</w:t>
      </w:r>
      <w:r w:rsidRPr="000B41C9">
        <w:rPr>
          <w:spacing w:val="-3"/>
          <w:lang w:val="en-US"/>
        </w:rPr>
        <w:t xml:space="preserve"> </w:t>
      </w:r>
      <w:r w:rsidRPr="000B41C9">
        <w:rPr>
          <w:lang w:val="en-US"/>
        </w:rPr>
        <w:t>are</w:t>
      </w:r>
      <w:r w:rsidRPr="000B41C9">
        <w:rPr>
          <w:spacing w:val="-3"/>
          <w:lang w:val="en-US"/>
        </w:rPr>
        <w:t xml:space="preserve"> </w:t>
      </w:r>
      <w:r w:rsidRPr="000B41C9">
        <w:rPr>
          <w:lang w:val="en-US"/>
        </w:rPr>
        <w:t>very</w:t>
      </w:r>
      <w:r w:rsidRPr="000B41C9">
        <w:rPr>
          <w:spacing w:val="-4"/>
          <w:lang w:val="en-US"/>
        </w:rPr>
        <w:t xml:space="preserve"> </w:t>
      </w:r>
      <w:r w:rsidRPr="000B41C9">
        <w:rPr>
          <w:lang w:val="en-US"/>
        </w:rPr>
        <w:t>strong.</w:t>
      </w:r>
      <w:r w:rsidRPr="000B41C9">
        <w:rPr>
          <w:spacing w:val="-2"/>
          <w:lang w:val="en-US"/>
        </w:rPr>
        <w:t xml:space="preserve"> </w:t>
      </w:r>
      <w:r w:rsidRPr="000B41C9">
        <w:rPr>
          <w:lang w:val="en-US"/>
        </w:rPr>
        <w:t>They</w:t>
      </w:r>
      <w:r w:rsidRPr="000B41C9">
        <w:rPr>
          <w:spacing w:val="-3"/>
          <w:lang w:val="en-US"/>
        </w:rPr>
        <w:t xml:space="preserve"> </w:t>
      </w:r>
      <w:r w:rsidRPr="000B41C9">
        <w:rPr>
          <w:lang w:val="en-US"/>
        </w:rPr>
        <w:t>can</w:t>
      </w:r>
      <w:r w:rsidRPr="000B41C9">
        <w:rPr>
          <w:spacing w:val="-2"/>
          <w:lang w:val="en-US"/>
        </w:rPr>
        <w:t xml:space="preserve"> </w:t>
      </w:r>
      <w:r w:rsidRPr="000B41C9">
        <w:rPr>
          <w:lang w:val="en-US"/>
        </w:rPr>
        <w:t>trigger</w:t>
      </w:r>
      <w:r w:rsidRPr="000B41C9">
        <w:rPr>
          <w:spacing w:val="-1"/>
          <w:lang w:val="en-US"/>
        </w:rPr>
        <w:t xml:space="preserve"> </w:t>
      </w:r>
      <w:r w:rsidRPr="000B41C9">
        <w:rPr>
          <w:lang w:val="en-US"/>
        </w:rPr>
        <w:t>such</w:t>
      </w:r>
      <w:r w:rsidRPr="000B41C9">
        <w:rPr>
          <w:spacing w:val="-2"/>
          <w:lang w:val="en-US"/>
        </w:rPr>
        <w:t xml:space="preserve"> </w:t>
      </w:r>
      <w:r w:rsidRPr="000B41C9">
        <w:rPr>
          <w:lang w:val="en-US"/>
        </w:rPr>
        <w:t>symptoms</w:t>
      </w:r>
      <w:r w:rsidRPr="000B41C9">
        <w:rPr>
          <w:spacing w:val="-2"/>
          <w:lang w:val="en-US"/>
        </w:rPr>
        <w:t xml:space="preserve"> </w:t>
      </w:r>
      <w:r w:rsidRPr="000B41C9">
        <w:rPr>
          <w:lang w:val="en-US"/>
        </w:rPr>
        <w:t>as</w:t>
      </w:r>
      <w:r w:rsidRPr="000B41C9">
        <w:rPr>
          <w:spacing w:val="-2"/>
          <w:lang w:val="en-US"/>
        </w:rPr>
        <w:t xml:space="preserve"> </w:t>
      </w:r>
      <w:r w:rsidRPr="000B41C9">
        <w:rPr>
          <w:lang w:val="en-US"/>
        </w:rPr>
        <w:t>dizziness,</w:t>
      </w:r>
      <w:r w:rsidRPr="000B41C9">
        <w:rPr>
          <w:spacing w:val="-6"/>
          <w:lang w:val="en-US"/>
        </w:rPr>
        <w:t xml:space="preserve"> </w:t>
      </w:r>
      <w:r w:rsidRPr="000B41C9">
        <w:rPr>
          <w:lang w:val="en-US"/>
        </w:rPr>
        <w:t>nausea</w:t>
      </w:r>
      <w:r w:rsidRPr="000B41C9">
        <w:rPr>
          <w:spacing w:val="-2"/>
          <w:lang w:val="en-US"/>
        </w:rPr>
        <w:t xml:space="preserve"> </w:t>
      </w:r>
      <w:r w:rsidRPr="000B41C9">
        <w:rPr>
          <w:lang w:val="en-US"/>
        </w:rPr>
        <w:t>and</w:t>
      </w:r>
      <w:r w:rsidRPr="000B41C9">
        <w:rPr>
          <w:spacing w:val="-4"/>
          <w:lang w:val="en-US"/>
        </w:rPr>
        <w:t xml:space="preserve"> </w:t>
      </w:r>
      <w:r w:rsidRPr="000B41C9">
        <w:rPr>
          <w:lang w:val="en-US"/>
        </w:rPr>
        <w:t>even</w:t>
      </w:r>
      <w:r w:rsidRPr="000B41C9">
        <w:rPr>
          <w:spacing w:val="-2"/>
          <w:lang w:val="en-US"/>
        </w:rPr>
        <w:t xml:space="preserve"> </w:t>
      </w:r>
      <w:r w:rsidRPr="000B41C9">
        <w:rPr>
          <w:lang w:val="en-US"/>
        </w:rPr>
        <w:t xml:space="preserve">rash. Let me check you. I’ll measure your blood pressure but firstly put a thermometer into your armpit. </w:t>
      </w:r>
      <w:r w:rsidRPr="000B41C9">
        <w:rPr>
          <w:i/>
          <w:lang w:val="en-US"/>
        </w:rPr>
        <w:t>(After a while)</w:t>
      </w:r>
    </w:p>
    <w:p w:rsidR="00141D79" w:rsidRPr="000B41C9" w:rsidRDefault="00141D79" w:rsidP="00141D79">
      <w:pPr>
        <w:pStyle w:val="a6"/>
        <w:tabs>
          <w:tab w:val="left" w:pos="7353"/>
        </w:tabs>
        <w:rPr>
          <w:lang w:val="en-US"/>
        </w:rPr>
      </w:pPr>
      <w:r w:rsidRPr="000B41C9">
        <w:rPr>
          <w:lang w:val="en-US"/>
        </w:rPr>
        <w:t xml:space="preserve">Doctor: Your temperature is in the normal range but your (3) </w:t>
      </w:r>
      <w:r w:rsidRPr="000B41C9">
        <w:rPr>
          <w:u w:val="single"/>
          <w:lang w:val="en-US"/>
        </w:rPr>
        <w:tab/>
      </w:r>
      <w:r w:rsidRPr="000B41C9">
        <w:rPr>
          <w:lang w:val="en-US"/>
        </w:rPr>
        <w:t>is</w:t>
      </w:r>
      <w:r w:rsidRPr="000B41C9">
        <w:rPr>
          <w:spacing w:val="-5"/>
          <w:lang w:val="en-US"/>
        </w:rPr>
        <w:t xml:space="preserve"> </w:t>
      </w:r>
      <w:r w:rsidRPr="000B41C9">
        <w:rPr>
          <w:lang w:val="en-US"/>
        </w:rPr>
        <w:t>very</w:t>
      </w:r>
      <w:r w:rsidRPr="000B41C9">
        <w:rPr>
          <w:spacing w:val="-7"/>
          <w:lang w:val="en-US"/>
        </w:rPr>
        <w:t xml:space="preserve"> </w:t>
      </w:r>
      <w:r w:rsidRPr="000B41C9">
        <w:rPr>
          <w:lang w:val="en-US"/>
        </w:rPr>
        <w:t>low.</w:t>
      </w:r>
      <w:r w:rsidRPr="000B41C9">
        <w:rPr>
          <w:spacing w:val="-7"/>
          <w:lang w:val="en-US"/>
        </w:rPr>
        <w:t xml:space="preserve"> </w:t>
      </w:r>
      <w:r w:rsidRPr="000B41C9">
        <w:rPr>
          <w:lang w:val="en-US"/>
        </w:rPr>
        <w:t>Did</w:t>
      </w:r>
      <w:r w:rsidRPr="000B41C9">
        <w:rPr>
          <w:spacing w:val="-5"/>
          <w:lang w:val="en-US"/>
        </w:rPr>
        <w:t xml:space="preserve"> </w:t>
      </w:r>
      <w:r w:rsidRPr="000B41C9">
        <w:rPr>
          <w:lang w:val="en-US"/>
        </w:rPr>
        <w:t>you</w:t>
      </w:r>
      <w:r w:rsidRPr="000B41C9">
        <w:rPr>
          <w:spacing w:val="-5"/>
          <w:lang w:val="en-US"/>
        </w:rPr>
        <w:t xml:space="preserve"> </w:t>
      </w:r>
      <w:r w:rsidRPr="000B41C9">
        <w:rPr>
          <w:lang w:val="en-US"/>
        </w:rPr>
        <w:t>read</w:t>
      </w:r>
      <w:r w:rsidRPr="000B41C9">
        <w:rPr>
          <w:spacing w:val="-7"/>
          <w:lang w:val="en-US"/>
        </w:rPr>
        <w:t xml:space="preserve"> </w:t>
      </w:r>
      <w:r w:rsidRPr="000B41C9">
        <w:rPr>
          <w:lang w:val="en-US"/>
        </w:rPr>
        <w:t>the medicine label before taking those pills?</w:t>
      </w:r>
    </w:p>
    <w:p w:rsidR="00141D79" w:rsidRPr="000B41C9" w:rsidRDefault="00141D79" w:rsidP="00141D79">
      <w:pPr>
        <w:pStyle w:val="a6"/>
        <w:tabs>
          <w:tab w:val="left" w:pos="4719"/>
        </w:tabs>
        <w:rPr>
          <w:lang w:val="en-US"/>
        </w:rPr>
      </w:pPr>
      <w:r w:rsidRPr="000B41C9">
        <w:rPr>
          <w:lang w:val="en-US"/>
        </w:rPr>
        <w:t xml:space="preserve">Patient: No, I thought your (4) </w:t>
      </w:r>
      <w:r w:rsidRPr="000B41C9">
        <w:rPr>
          <w:u w:val="single"/>
          <w:lang w:val="en-US"/>
        </w:rPr>
        <w:tab/>
      </w:r>
      <w:r w:rsidRPr="000B41C9">
        <w:rPr>
          <w:lang w:val="en-US"/>
        </w:rPr>
        <w:t>and</w:t>
      </w:r>
      <w:r w:rsidRPr="000B41C9">
        <w:rPr>
          <w:spacing w:val="-4"/>
          <w:lang w:val="en-US"/>
        </w:rPr>
        <w:t xml:space="preserve"> </w:t>
      </w:r>
      <w:r w:rsidRPr="000B41C9">
        <w:rPr>
          <w:lang w:val="en-US"/>
        </w:rPr>
        <w:t>recommendations</w:t>
      </w:r>
      <w:r w:rsidRPr="000B41C9">
        <w:rPr>
          <w:spacing w:val="-4"/>
          <w:lang w:val="en-US"/>
        </w:rPr>
        <w:t xml:space="preserve"> </w:t>
      </w:r>
      <w:r w:rsidRPr="000B41C9">
        <w:rPr>
          <w:lang w:val="en-US"/>
        </w:rPr>
        <w:t>were</w:t>
      </w:r>
      <w:r w:rsidRPr="000B41C9">
        <w:rPr>
          <w:spacing w:val="-4"/>
          <w:lang w:val="en-US"/>
        </w:rPr>
        <w:t xml:space="preserve"> </w:t>
      </w:r>
      <w:r w:rsidRPr="000B41C9">
        <w:rPr>
          <w:lang w:val="en-US"/>
        </w:rPr>
        <w:t>enough</w:t>
      </w:r>
      <w:r w:rsidRPr="000B41C9">
        <w:rPr>
          <w:spacing w:val="-4"/>
          <w:lang w:val="en-US"/>
        </w:rPr>
        <w:t xml:space="preserve"> </w:t>
      </w:r>
      <w:r w:rsidRPr="000B41C9">
        <w:rPr>
          <w:lang w:val="en-US"/>
        </w:rPr>
        <w:t>to</w:t>
      </w:r>
      <w:r w:rsidRPr="000B41C9">
        <w:rPr>
          <w:spacing w:val="-7"/>
          <w:lang w:val="en-US"/>
        </w:rPr>
        <w:t xml:space="preserve"> </w:t>
      </w:r>
      <w:r w:rsidRPr="000B41C9">
        <w:rPr>
          <w:lang w:val="en-US"/>
        </w:rPr>
        <w:t>take</w:t>
      </w:r>
      <w:r w:rsidRPr="000B41C9">
        <w:rPr>
          <w:spacing w:val="-4"/>
          <w:lang w:val="en-US"/>
        </w:rPr>
        <w:t xml:space="preserve"> </w:t>
      </w:r>
      <w:r w:rsidRPr="000B41C9">
        <w:rPr>
          <w:lang w:val="en-US"/>
        </w:rPr>
        <w:t>them</w:t>
      </w:r>
      <w:r w:rsidRPr="000B41C9">
        <w:rPr>
          <w:spacing w:val="-8"/>
          <w:lang w:val="en-US"/>
        </w:rPr>
        <w:t xml:space="preserve"> </w:t>
      </w:r>
      <w:r w:rsidRPr="000B41C9">
        <w:rPr>
          <w:lang w:val="en-US"/>
        </w:rPr>
        <w:t>correctly. Doctor: What dose did you take at once?</w:t>
      </w:r>
    </w:p>
    <w:p w:rsidR="00141D79" w:rsidRPr="000B41C9" w:rsidRDefault="00141D79" w:rsidP="00141D79">
      <w:pPr>
        <w:pStyle w:val="a6"/>
        <w:spacing w:line="251" w:lineRule="exact"/>
        <w:rPr>
          <w:lang w:val="en-US"/>
        </w:rPr>
      </w:pPr>
      <w:r w:rsidRPr="000B41C9">
        <w:rPr>
          <w:lang w:val="en-US"/>
        </w:rPr>
        <w:t>Patient:</w:t>
      </w:r>
      <w:r w:rsidRPr="000B41C9">
        <w:rPr>
          <w:spacing w:val="-3"/>
          <w:lang w:val="en-US"/>
        </w:rPr>
        <w:t xml:space="preserve"> </w:t>
      </w:r>
      <w:r w:rsidRPr="000B41C9">
        <w:rPr>
          <w:lang w:val="en-US"/>
        </w:rPr>
        <w:t>I</w:t>
      </w:r>
      <w:r w:rsidRPr="000B41C9">
        <w:rPr>
          <w:spacing w:val="-5"/>
          <w:lang w:val="en-US"/>
        </w:rPr>
        <w:t xml:space="preserve"> </w:t>
      </w:r>
      <w:r w:rsidRPr="000B41C9">
        <w:rPr>
          <w:lang w:val="en-US"/>
        </w:rPr>
        <w:t>took</w:t>
      </w:r>
      <w:r w:rsidRPr="000B41C9">
        <w:rPr>
          <w:spacing w:val="-5"/>
          <w:lang w:val="en-US"/>
        </w:rPr>
        <w:t xml:space="preserve"> </w:t>
      </w:r>
      <w:r w:rsidRPr="000B41C9">
        <w:rPr>
          <w:lang w:val="en-US"/>
        </w:rPr>
        <w:t>two</w:t>
      </w:r>
      <w:r w:rsidRPr="000B41C9">
        <w:rPr>
          <w:spacing w:val="-1"/>
          <w:lang w:val="en-US"/>
        </w:rPr>
        <w:t xml:space="preserve"> </w:t>
      </w:r>
      <w:r w:rsidRPr="000B41C9">
        <w:rPr>
          <w:spacing w:val="-2"/>
          <w:lang w:val="en-US"/>
        </w:rPr>
        <w:t>pills.</w:t>
      </w:r>
    </w:p>
    <w:p w:rsidR="00141D79" w:rsidRPr="000B41C9" w:rsidRDefault="00141D79" w:rsidP="00141D79">
      <w:pPr>
        <w:pStyle w:val="a6"/>
        <w:spacing w:before="2"/>
        <w:rPr>
          <w:lang w:val="en-US"/>
        </w:rPr>
      </w:pPr>
      <w:r w:rsidRPr="000B41C9">
        <w:rPr>
          <w:lang w:val="en-US"/>
        </w:rPr>
        <w:t>Doctor: So</w:t>
      </w:r>
      <w:r w:rsidRPr="000B41C9">
        <w:rPr>
          <w:spacing w:val="-4"/>
          <w:lang w:val="en-US"/>
        </w:rPr>
        <w:t xml:space="preserve"> </w:t>
      </w:r>
      <w:r w:rsidRPr="000B41C9">
        <w:rPr>
          <w:lang w:val="en-US"/>
        </w:rPr>
        <w:t>everything</w:t>
      </w:r>
      <w:r w:rsidRPr="000B41C9">
        <w:rPr>
          <w:spacing w:val="-4"/>
          <w:lang w:val="en-US"/>
        </w:rPr>
        <w:t xml:space="preserve"> </w:t>
      </w:r>
      <w:r w:rsidRPr="000B41C9">
        <w:rPr>
          <w:lang w:val="en-US"/>
        </w:rPr>
        <w:t>should</w:t>
      </w:r>
      <w:r w:rsidRPr="000B41C9">
        <w:rPr>
          <w:spacing w:val="-1"/>
          <w:lang w:val="en-US"/>
        </w:rPr>
        <w:t xml:space="preserve"> </w:t>
      </w:r>
      <w:r w:rsidRPr="000B41C9">
        <w:rPr>
          <w:lang w:val="en-US"/>
        </w:rPr>
        <w:t>have</w:t>
      </w:r>
      <w:r w:rsidRPr="000B41C9">
        <w:rPr>
          <w:spacing w:val="-1"/>
          <w:lang w:val="en-US"/>
        </w:rPr>
        <w:t xml:space="preserve"> </w:t>
      </w:r>
      <w:r w:rsidRPr="000B41C9">
        <w:rPr>
          <w:lang w:val="en-US"/>
        </w:rPr>
        <w:t>been</w:t>
      </w:r>
      <w:r w:rsidRPr="000B41C9">
        <w:rPr>
          <w:spacing w:val="-1"/>
          <w:lang w:val="en-US"/>
        </w:rPr>
        <w:t xml:space="preserve"> </w:t>
      </w:r>
      <w:r w:rsidRPr="000B41C9">
        <w:rPr>
          <w:lang w:val="en-US"/>
        </w:rPr>
        <w:t>all</w:t>
      </w:r>
      <w:r w:rsidRPr="000B41C9">
        <w:rPr>
          <w:spacing w:val="-3"/>
          <w:lang w:val="en-US"/>
        </w:rPr>
        <w:t xml:space="preserve"> </w:t>
      </w:r>
      <w:r w:rsidRPr="000B41C9">
        <w:rPr>
          <w:lang w:val="en-US"/>
        </w:rPr>
        <w:t>right</w:t>
      </w:r>
      <w:r w:rsidRPr="000B41C9">
        <w:rPr>
          <w:spacing w:val="-3"/>
          <w:lang w:val="en-US"/>
        </w:rPr>
        <w:t xml:space="preserve"> </w:t>
      </w:r>
      <w:r w:rsidRPr="000B41C9">
        <w:rPr>
          <w:lang w:val="en-US"/>
        </w:rPr>
        <w:t>then.</w:t>
      </w:r>
      <w:r w:rsidRPr="000B41C9">
        <w:rPr>
          <w:spacing w:val="-6"/>
          <w:lang w:val="en-US"/>
        </w:rPr>
        <w:t xml:space="preserve"> </w:t>
      </w:r>
      <w:r w:rsidRPr="000B41C9">
        <w:rPr>
          <w:lang w:val="en-US"/>
        </w:rPr>
        <w:t>You</w:t>
      </w:r>
      <w:r w:rsidRPr="000B41C9">
        <w:rPr>
          <w:spacing w:val="-1"/>
          <w:lang w:val="en-US"/>
        </w:rPr>
        <w:t xml:space="preserve"> </w:t>
      </w:r>
      <w:r w:rsidRPr="000B41C9">
        <w:rPr>
          <w:lang w:val="en-US"/>
        </w:rPr>
        <w:t>told</w:t>
      </w:r>
      <w:r w:rsidRPr="000B41C9">
        <w:rPr>
          <w:spacing w:val="-1"/>
          <w:lang w:val="en-US"/>
        </w:rPr>
        <w:t xml:space="preserve"> </w:t>
      </w:r>
      <w:r w:rsidRPr="000B41C9">
        <w:rPr>
          <w:lang w:val="en-US"/>
        </w:rPr>
        <w:t>me</w:t>
      </w:r>
      <w:r w:rsidRPr="000B41C9">
        <w:rPr>
          <w:spacing w:val="-1"/>
          <w:lang w:val="en-US"/>
        </w:rPr>
        <w:t xml:space="preserve"> </w:t>
      </w:r>
      <w:r w:rsidRPr="000B41C9">
        <w:rPr>
          <w:lang w:val="en-US"/>
        </w:rPr>
        <w:t>you</w:t>
      </w:r>
      <w:r w:rsidRPr="000B41C9">
        <w:rPr>
          <w:spacing w:val="-1"/>
          <w:lang w:val="en-US"/>
        </w:rPr>
        <w:t xml:space="preserve"> </w:t>
      </w:r>
      <w:r w:rsidRPr="000B41C9">
        <w:rPr>
          <w:lang w:val="en-US"/>
        </w:rPr>
        <w:t>had</w:t>
      </w:r>
      <w:r w:rsidRPr="000B41C9">
        <w:rPr>
          <w:spacing w:val="-1"/>
          <w:lang w:val="en-US"/>
        </w:rPr>
        <w:t xml:space="preserve"> </w:t>
      </w:r>
      <w:r w:rsidRPr="000B41C9">
        <w:rPr>
          <w:lang w:val="en-US"/>
        </w:rPr>
        <w:t>no</w:t>
      </w:r>
      <w:r w:rsidRPr="000B41C9">
        <w:rPr>
          <w:spacing w:val="-1"/>
          <w:lang w:val="en-US"/>
        </w:rPr>
        <w:t xml:space="preserve"> </w:t>
      </w:r>
      <w:r w:rsidRPr="000B41C9">
        <w:rPr>
          <w:lang w:val="en-US"/>
        </w:rPr>
        <w:t>allergies.</w:t>
      </w:r>
      <w:r w:rsidRPr="000B41C9">
        <w:rPr>
          <w:spacing w:val="-4"/>
          <w:lang w:val="en-US"/>
        </w:rPr>
        <w:t xml:space="preserve"> </w:t>
      </w:r>
      <w:r w:rsidRPr="000B41C9">
        <w:rPr>
          <w:lang w:val="en-US"/>
        </w:rPr>
        <w:t>What’s</w:t>
      </w:r>
      <w:r w:rsidRPr="000B41C9">
        <w:rPr>
          <w:spacing w:val="-1"/>
          <w:lang w:val="en-US"/>
        </w:rPr>
        <w:t xml:space="preserve"> </w:t>
      </w:r>
      <w:r w:rsidRPr="000B41C9">
        <w:rPr>
          <w:lang w:val="en-US"/>
        </w:rPr>
        <w:t xml:space="preserve">wrong </w:t>
      </w:r>
      <w:r w:rsidRPr="000B41C9">
        <w:rPr>
          <w:spacing w:val="-2"/>
          <w:lang w:val="en-US"/>
        </w:rPr>
        <w:t>then?</w:t>
      </w:r>
    </w:p>
    <w:p w:rsidR="00141D79" w:rsidRPr="000B41C9" w:rsidRDefault="00141D79" w:rsidP="00141D79">
      <w:pPr>
        <w:pStyle w:val="a6"/>
        <w:spacing w:line="252" w:lineRule="exact"/>
        <w:rPr>
          <w:lang w:val="en-US"/>
        </w:rPr>
      </w:pPr>
      <w:r w:rsidRPr="000B41C9">
        <w:rPr>
          <w:lang w:val="en-US"/>
        </w:rPr>
        <w:t>Patient:</w:t>
      </w:r>
      <w:r w:rsidRPr="000B41C9">
        <w:rPr>
          <w:spacing w:val="-5"/>
          <w:lang w:val="en-US"/>
        </w:rPr>
        <w:t xml:space="preserve"> </w:t>
      </w:r>
      <w:r w:rsidRPr="000B41C9">
        <w:rPr>
          <w:lang w:val="en-US"/>
        </w:rPr>
        <w:t>Just</w:t>
      </w:r>
      <w:r w:rsidRPr="000B41C9">
        <w:rPr>
          <w:spacing w:val="-3"/>
          <w:lang w:val="en-US"/>
        </w:rPr>
        <w:t xml:space="preserve"> </w:t>
      </w:r>
      <w:r w:rsidRPr="000B41C9">
        <w:rPr>
          <w:lang w:val="en-US"/>
        </w:rPr>
        <w:t>a</w:t>
      </w:r>
      <w:r w:rsidRPr="000B41C9">
        <w:rPr>
          <w:spacing w:val="-1"/>
          <w:lang w:val="en-US"/>
        </w:rPr>
        <w:t xml:space="preserve"> </w:t>
      </w:r>
      <w:r w:rsidRPr="000B41C9">
        <w:rPr>
          <w:lang w:val="en-US"/>
        </w:rPr>
        <w:t>few</w:t>
      </w:r>
      <w:r w:rsidRPr="000B41C9">
        <w:rPr>
          <w:spacing w:val="-2"/>
          <w:lang w:val="en-US"/>
        </w:rPr>
        <w:t xml:space="preserve"> </w:t>
      </w:r>
      <w:r w:rsidRPr="000B41C9">
        <w:rPr>
          <w:lang w:val="en-US"/>
        </w:rPr>
        <w:t>days</w:t>
      </w:r>
      <w:r w:rsidRPr="000B41C9">
        <w:rPr>
          <w:spacing w:val="-1"/>
          <w:lang w:val="en-US"/>
        </w:rPr>
        <w:t xml:space="preserve"> </w:t>
      </w:r>
      <w:r w:rsidRPr="000B41C9">
        <w:rPr>
          <w:lang w:val="en-US"/>
        </w:rPr>
        <w:t>ago</w:t>
      </w:r>
      <w:r w:rsidRPr="000B41C9">
        <w:rPr>
          <w:spacing w:val="-2"/>
          <w:lang w:val="en-US"/>
        </w:rPr>
        <w:t xml:space="preserve"> </w:t>
      </w:r>
      <w:r w:rsidRPr="000B41C9">
        <w:rPr>
          <w:lang w:val="en-US"/>
        </w:rPr>
        <w:t>I</w:t>
      </w:r>
      <w:r w:rsidRPr="000B41C9">
        <w:rPr>
          <w:spacing w:val="-3"/>
          <w:lang w:val="en-US"/>
        </w:rPr>
        <w:t xml:space="preserve"> </w:t>
      </w:r>
      <w:r w:rsidRPr="000B41C9">
        <w:rPr>
          <w:lang w:val="en-US"/>
        </w:rPr>
        <w:t>was</w:t>
      </w:r>
      <w:r w:rsidRPr="000B41C9">
        <w:rPr>
          <w:spacing w:val="-2"/>
          <w:lang w:val="en-US"/>
        </w:rPr>
        <w:t xml:space="preserve"> </w:t>
      </w:r>
      <w:r w:rsidRPr="000B41C9">
        <w:rPr>
          <w:lang w:val="en-US"/>
        </w:rPr>
        <w:t>sneezing</w:t>
      </w:r>
      <w:r w:rsidRPr="000B41C9">
        <w:rPr>
          <w:spacing w:val="-5"/>
          <w:lang w:val="en-US"/>
        </w:rPr>
        <w:t xml:space="preserve"> </w:t>
      </w:r>
      <w:r w:rsidRPr="000B41C9">
        <w:rPr>
          <w:lang w:val="en-US"/>
        </w:rPr>
        <w:t>all day</w:t>
      </w:r>
      <w:r w:rsidRPr="000B41C9">
        <w:rPr>
          <w:spacing w:val="-4"/>
          <w:lang w:val="en-US"/>
        </w:rPr>
        <w:t xml:space="preserve"> </w:t>
      </w:r>
      <w:r w:rsidRPr="000B41C9">
        <w:rPr>
          <w:lang w:val="en-US"/>
        </w:rPr>
        <w:t>long</w:t>
      </w:r>
      <w:r w:rsidRPr="000B41C9">
        <w:rPr>
          <w:spacing w:val="-4"/>
          <w:lang w:val="en-US"/>
        </w:rPr>
        <w:t xml:space="preserve"> </w:t>
      </w:r>
      <w:r w:rsidRPr="000B41C9">
        <w:rPr>
          <w:lang w:val="en-US"/>
        </w:rPr>
        <w:t>but</w:t>
      </w:r>
      <w:r w:rsidRPr="000B41C9">
        <w:rPr>
          <w:spacing w:val="-1"/>
          <w:lang w:val="en-US"/>
        </w:rPr>
        <w:t xml:space="preserve"> </w:t>
      </w:r>
      <w:r w:rsidRPr="000B41C9">
        <w:rPr>
          <w:lang w:val="en-US"/>
        </w:rPr>
        <w:t>I</w:t>
      </w:r>
      <w:r w:rsidRPr="000B41C9">
        <w:rPr>
          <w:spacing w:val="-5"/>
          <w:lang w:val="en-US"/>
        </w:rPr>
        <w:t xml:space="preserve"> </w:t>
      </w:r>
      <w:r w:rsidRPr="000B41C9">
        <w:rPr>
          <w:lang w:val="en-US"/>
        </w:rPr>
        <w:t>went</w:t>
      </w:r>
      <w:r w:rsidRPr="000B41C9">
        <w:rPr>
          <w:spacing w:val="-1"/>
          <w:lang w:val="en-US"/>
        </w:rPr>
        <w:t xml:space="preserve"> </w:t>
      </w:r>
      <w:r w:rsidRPr="000B41C9">
        <w:rPr>
          <w:lang w:val="en-US"/>
        </w:rPr>
        <w:t>on</w:t>
      </w:r>
      <w:r w:rsidRPr="000B41C9">
        <w:rPr>
          <w:spacing w:val="-1"/>
          <w:lang w:val="en-US"/>
        </w:rPr>
        <w:t xml:space="preserve"> </w:t>
      </w:r>
      <w:r w:rsidRPr="000B41C9">
        <w:rPr>
          <w:lang w:val="en-US"/>
        </w:rPr>
        <w:t>taking</w:t>
      </w:r>
      <w:r w:rsidRPr="000B41C9">
        <w:rPr>
          <w:spacing w:val="-5"/>
          <w:lang w:val="en-US"/>
        </w:rPr>
        <w:t xml:space="preserve"> </w:t>
      </w:r>
      <w:r w:rsidRPr="000B41C9">
        <w:rPr>
          <w:lang w:val="en-US"/>
        </w:rPr>
        <w:t>the</w:t>
      </w:r>
      <w:r w:rsidRPr="000B41C9">
        <w:rPr>
          <w:spacing w:val="-1"/>
          <w:lang w:val="en-US"/>
        </w:rPr>
        <w:t xml:space="preserve"> </w:t>
      </w:r>
      <w:r w:rsidRPr="000B41C9">
        <w:rPr>
          <w:spacing w:val="-2"/>
          <w:lang w:val="en-US"/>
        </w:rPr>
        <w:t>pills.</w:t>
      </w:r>
    </w:p>
    <w:p w:rsidR="00141D79" w:rsidRPr="000B41C9" w:rsidRDefault="00141D79" w:rsidP="00141D79">
      <w:pPr>
        <w:pStyle w:val="a6"/>
        <w:rPr>
          <w:lang w:val="en-US"/>
        </w:rPr>
      </w:pPr>
      <w:r w:rsidRPr="000B41C9">
        <w:rPr>
          <w:lang w:val="en-US"/>
        </w:rPr>
        <w:t>Doctor:</w:t>
      </w:r>
      <w:r w:rsidRPr="000B41C9">
        <w:rPr>
          <w:spacing w:val="-1"/>
          <w:lang w:val="en-US"/>
        </w:rPr>
        <w:t xml:space="preserve"> </w:t>
      </w:r>
      <w:r w:rsidRPr="000B41C9">
        <w:rPr>
          <w:lang w:val="en-US"/>
        </w:rPr>
        <w:t>As</w:t>
      </w:r>
      <w:r w:rsidRPr="000B41C9">
        <w:rPr>
          <w:spacing w:val="-4"/>
          <w:lang w:val="en-US"/>
        </w:rPr>
        <w:t xml:space="preserve"> </w:t>
      </w:r>
      <w:r w:rsidRPr="000B41C9">
        <w:rPr>
          <w:lang w:val="en-US"/>
        </w:rPr>
        <w:t>far</w:t>
      </w:r>
      <w:r w:rsidRPr="000B41C9">
        <w:rPr>
          <w:spacing w:val="-2"/>
          <w:lang w:val="en-US"/>
        </w:rPr>
        <w:t xml:space="preserve"> </w:t>
      </w:r>
      <w:r w:rsidRPr="000B41C9">
        <w:rPr>
          <w:lang w:val="en-US"/>
        </w:rPr>
        <w:t>as</w:t>
      </w:r>
      <w:r w:rsidRPr="000B41C9">
        <w:rPr>
          <w:spacing w:val="-4"/>
          <w:lang w:val="en-US"/>
        </w:rPr>
        <w:t xml:space="preserve"> </w:t>
      </w:r>
      <w:r w:rsidRPr="000B41C9">
        <w:rPr>
          <w:lang w:val="en-US"/>
        </w:rPr>
        <w:t>these</w:t>
      </w:r>
      <w:r w:rsidRPr="000B41C9">
        <w:rPr>
          <w:spacing w:val="-2"/>
          <w:lang w:val="en-US"/>
        </w:rPr>
        <w:t xml:space="preserve"> </w:t>
      </w:r>
      <w:r w:rsidRPr="000B41C9">
        <w:rPr>
          <w:lang w:val="en-US"/>
        </w:rPr>
        <w:t>pills</w:t>
      </w:r>
      <w:r w:rsidRPr="000B41C9">
        <w:rPr>
          <w:spacing w:val="-4"/>
          <w:lang w:val="en-US"/>
        </w:rPr>
        <w:t xml:space="preserve"> </w:t>
      </w:r>
      <w:r w:rsidRPr="000B41C9">
        <w:rPr>
          <w:lang w:val="en-US"/>
        </w:rPr>
        <w:t>are</w:t>
      </w:r>
      <w:r w:rsidRPr="000B41C9">
        <w:rPr>
          <w:spacing w:val="-4"/>
          <w:lang w:val="en-US"/>
        </w:rPr>
        <w:t xml:space="preserve"> </w:t>
      </w:r>
      <w:r w:rsidRPr="000B41C9">
        <w:rPr>
          <w:lang w:val="en-US"/>
        </w:rPr>
        <w:t>concerned,</w:t>
      </w:r>
      <w:r w:rsidRPr="000B41C9">
        <w:rPr>
          <w:spacing w:val="-2"/>
          <w:lang w:val="en-US"/>
        </w:rPr>
        <w:t xml:space="preserve"> </w:t>
      </w:r>
      <w:r w:rsidRPr="000B41C9">
        <w:rPr>
          <w:lang w:val="en-US"/>
        </w:rPr>
        <w:t>they</w:t>
      </w:r>
      <w:r w:rsidRPr="000B41C9">
        <w:rPr>
          <w:spacing w:val="-4"/>
          <w:lang w:val="en-US"/>
        </w:rPr>
        <w:t xml:space="preserve"> </w:t>
      </w:r>
      <w:r w:rsidRPr="000B41C9">
        <w:rPr>
          <w:lang w:val="en-US"/>
        </w:rPr>
        <w:t>mustn’t</w:t>
      </w:r>
      <w:r w:rsidRPr="000B41C9">
        <w:rPr>
          <w:spacing w:val="-1"/>
          <w:lang w:val="en-US"/>
        </w:rPr>
        <w:t xml:space="preserve"> </w:t>
      </w:r>
      <w:r w:rsidRPr="000B41C9">
        <w:rPr>
          <w:lang w:val="en-US"/>
        </w:rPr>
        <w:t>be</w:t>
      </w:r>
      <w:r w:rsidRPr="000B41C9">
        <w:rPr>
          <w:spacing w:val="-4"/>
          <w:lang w:val="en-US"/>
        </w:rPr>
        <w:t xml:space="preserve"> </w:t>
      </w:r>
      <w:r w:rsidRPr="000B41C9">
        <w:rPr>
          <w:lang w:val="en-US"/>
        </w:rPr>
        <w:t>taken</w:t>
      </w:r>
      <w:r w:rsidRPr="000B41C9">
        <w:rPr>
          <w:spacing w:val="-2"/>
          <w:lang w:val="en-US"/>
        </w:rPr>
        <w:t xml:space="preserve"> </w:t>
      </w:r>
      <w:r w:rsidRPr="000B41C9">
        <w:rPr>
          <w:lang w:val="en-US"/>
        </w:rPr>
        <w:t>if</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any</w:t>
      </w:r>
      <w:r w:rsidRPr="000B41C9">
        <w:rPr>
          <w:spacing w:val="-5"/>
          <w:lang w:val="en-US"/>
        </w:rPr>
        <w:t xml:space="preserve"> </w:t>
      </w:r>
      <w:r w:rsidRPr="000B41C9">
        <w:rPr>
          <w:lang w:val="en-US"/>
        </w:rPr>
        <w:t>allergies.</w:t>
      </w:r>
      <w:r w:rsidRPr="000B41C9">
        <w:rPr>
          <w:spacing w:val="-2"/>
          <w:lang w:val="en-US"/>
        </w:rPr>
        <w:t xml:space="preserve"> </w:t>
      </w:r>
      <w:r w:rsidRPr="000B41C9">
        <w:rPr>
          <w:lang w:val="en-US"/>
        </w:rPr>
        <w:t>So</w:t>
      </w:r>
      <w:r w:rsidRPr="000B41C9">
        <w:rPr>
          <w:spacing w:val="-2"/>
          <w:lang w:val="en-US"/>
        </w:rPr>
        <w:t xml:space="preserve"> </w:t>
      </w:r>
      <w:r w:rsidRPr="000B41C9">
        <w:rPr>
          <w:lang w:val="en-US"/>
        </w:rPr>
        <w:t>taking them caused terrible side effects.</w:t>
      </w:r>
    </w:p>
    <w:p w:rsidR="00141D79" w:rsidRPr="000B41C9" w:rsidRDefault="00141D79" w:rsidP="00141D79">
      <w:pPr>
        <w:spacing w:before="4" w:line="228" w:lineRule="exact"/>
        <w:jc w:val="center"/>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pStyle w:val="a6"/>
        <w:spacing w:line="251" w:lineRule="exact"/>
        <w:jc w:val="center"/>
        <w:rPr>
          <w:lang w:val="en-US"/>
        </w:rPr>
      </w:pPr>
      <w:r w:rsidRPr="000B41C9">
        <w:rPr>
          <w:lang w:val="en-US"/>
        </w:rPr>
        <w:t>Doctor:</w:t>
      </w:r>
      <w:r w:rsidRPr="000B41C9">
        <w:rPr>
          <w:spacing w:val="-2"/>
          <w:lang w:val="en-US"/>
        </w:rPr>
        <w:t xml:space="preserve"> </w:t>
      </w:r>
      <w:r w:rsidRPr="000B41C9">
        <w:rPr>
          <w:lang w:val="en-US"/>
        </w:rPr>
        <w:t>Come</w:t>
      </w:r>
      <w:r w:rsidRPr="000B41C9">
        <w:rPr>
          <w:spacing w:val="-2"/>
          <w:lang w:val="en-US"/>
        </w:rPr>
        <w:t xml:space="preserve"> </w:t>
      </w:r>
      <w:r w:rsidRPr="000B41C9">
        <w:rPr>
          <w:lang w:val="en-US"/>
        </w:rPr>
        <w:t>in,</w:t>
      </w:r>
      <w:r w:rsidRPr="000B41C9">
        <w:rPr>
          <w:spacing w:val="-2"/>
          <w:lang w:val="en-US"/>
        </w:rPr>
        <w:t xml:space="preserve"> please.</w:t>
      </w:r>
    </w:p>
    <w:p w:rsidR="00141D79" w:rsidRPr="000B41C9" w:rsidRDefault="00141D79" w:rsidP="00141D79">
      <w:pPr>
        <w:pStyle w:val="a6"/>
        <w:rPr>
          <w:lang w:val="en-US"/>
        </w:rPr>
      </w:pPr>
      <w:r w:rsidRPr="000B41C9">
        <w:rPr>
          <w:lang w:val="en-US"/>
        </w:rPr>
        <w:t>Patient:</w:t>
      </w:r>
      <w:r w:rsidRPr="000B41C9">
        <w:rPr>
          <w:spacing w:val="-3"/>
          <w:lang w:val="en-US"/>
        </w:rPr>
        <w:t xml:space="preserve"> </w:t>
      </w:r>
      <w:r w:rsidRPr="000B41C9">
        <w:rPr>
          <w:lang w:val="en-US"/>
        </w:rPr>
        <w:t>Thank</w:t>
      </w:r>
      <w:r w:rsidRPr="000B41C9">
        <w:rPr>
          <w:spacing w:val="-5"/>
          <w:lang w:val="en-US"/>
        </w:rPr>
        <w:t xml:space="preserve"> </w:t>
      </w:r>
      <w:r w:rsidRPr="000B41C9">
        <w:rPr>
          <w:lang w:val="en-US"/>
        </w:rPr>
        <w:t>you.</w:t>
      </w:r>
      <w:r w:rsidRPr="000B41C9">
        <w:rPr>
          <w:spacing w:val="-2"/>
          <w:lang w:val="en-US"/>
        </w:rPr>
        <w:t xml:space="preserve"> </w:t>
      </w:r>
      <w:r w:rsidRPr="000B41C9">
        <w:rPr>
          <w:lang w:val="en-US"/>
        </w:rPr>
        <w:t>Doctor,</w:t>
      </w:r>
      <w:r w:rsidRPr="000B41C9">
        <w:rPr>
          <w:spacing w:val="-5"/>
          <w:lang w:val="en-US"/>
        </w:rPr>
        <w:t xml:space="preserve"> </w:t>
      </w:r>
      <w:r w:rsidRPr="000B41C9">
        <w:rPr>
          <w:lang w:val="en-US"/>
        </w:rPr>
        <w:t>I</w:t>
      </w:r>
      <w:r w:rsidRPr="000B41C9">
        <w:rPr>
          <w:spacing w:val="-6"/>
          <w:lang w:val="en-US"/>
        </w:rPr>
        <w:t xml:space="preserve"> </w:t>
      </w:r>
      <w:r w:rsidRPr="000B41C9">
        <w:rPr>
          <w:lang w:val="en-US"/>
        </w:rPr>
        <w:t>decided</w:t>
      </w:r>
      <w:r w:rsidRPr="000B41C9">
        <w:rPr>
          <w:spacing w:val="-2"/>
          <w:lang w:val="en-US"/>
        </w:rPr>
        <w:t xml:space="preserve"> </w:t>
      </w:r>
      <w:r w:rsidRPr="000B41C9">
        <w:rPr>
          <w:lang w:val="en-US"/>
        </w:rPr>
        <w:t>to</w:t>
      </w:r>
      <w:r w:rsidRPr="000B41C9">
        <w:rPr>
          <w:spacing w:val="-2"/>
          <w:lang w:val="en-US"/>
        </w:rPr>
        <w:t xml:space="preserve"> </w:t>
      </w:r>
      <w:r w:rsidRPr="000B41C9">
        <w:rPr>
          <w:lang w:val="en-US"/>
        </w:rPr>
        <w:t>make</w:t>
      </w:r>
      <w:r w:rsidRPr="000B41C9">
        <w:rPr>
          <w:spacing w:val="-2"/>
          <w:lang w:val="en-US"/>
        </w:rPr>
        <w:t xml:space="preserve"> </w:t>
      </w:r>
      <w:r w:rsidRPr="000B41C9">
        <w:rPr>
          <w:lang w:val="en-US"/>
        </w:rPr>
        <w:t>an</w:t>
      </w:r>
      <w:r w:rsidRPr="000B41C9">
        <w:rPr>
          <w:spacing w:val="-2"/>
          <w:lang w:val="en-US"/>
        </w:rPr>
        <w:t xml:space="preserve"> </w:t>
      </w:r>
      <w:r w:rsidRPr="000B41C9">
        <w:rPr>
          <w:lang w:val="en-US"/>
        </w:rPr>
        <w:t xml:space="preserve">(1) </w:t>
      </w:r>
      <w:r w:rsidRPr="000B41C9">
        <w:rPr>
          <w:b/>
          <w:lang w:val="en-US"/>
        </w:rPr>
        <w:t xml:space="preserve">appointment </w:t>
      </w:r>
      <w:r w:rsidRPr="000B41C9">
        <w:rPr>
          <w:lang w:val="en-US"/>
        </w:rPr>
        <w:t>because</w:t>
      </w:r>
      <w:r w:rsidRPr="000B41C9">
        <w:rPr>
          <w:spacing w:val="-2"/>
          <w:lang w:val="en-US"/>
        </w:rPr>
        <w:t xml:space="preserve"> </w:t>
      </w:r>
      <w:r w:rsidRPr="000B41C9">
        <w:rPr>
          <w:lang w:val="en-US"/>
        </w:rPr>
        <w:t>yesterday</w:t>
      </w:r>
      <w:r w:rsidRPr="000B41C9">
        <w:rPr>
          <w:spacing w:val="-2"/>
          <w:lang w:val="en-US"/>
        </w:rPr>
        <w:t xml:space="preserve"> </w:t>
      </w:r>
      <w:r w:rsidRPr="000B41C9">
        <w:rPr>
          <w:lang w:val="en-US"/>
        </w:rPr>
        <w:t>I</w:t>
      </w:r>
      <w:r w:rsidRPr="000B41C9">
        <w:rPr>
          <w:spacing w:val="-6"/>
          <w:lang w:val="en-US"/>
        </w:rPr>
        <w:t xml:space="preserve"> </w:t>
      </w:r>
      <w:r w:rsidRPr="000B41C9">
        <w:rPr>
          <w:lang w:val="en-US"/>
        </w:rPr>
        <w:t>had</w:t>
      </w:r>
      <w:r w:rsidRPr="000B41C9">
        <w:rPr>
          <w:spacing w:val="-2"/>
          <w:lang w:val="en-US"/>
        </w:rPr>
        <w:t xml:space="preserve"> </w:t>
      </w:r>
      <w:r w:rsidRPr="000B41C9">
        <w:rPr>
          <w:lang w:val="en-US"/>
        </w:rPr>
        <w:t>a</w:t>
      </w:r>
      <w:r w:rsidRPr="000B41C9">
        <w:rPr>
          <w:spacing w:val="-2"/>
          <w:lang w:val="en-US"/>
        </w:rPr>
        <w:t xml:space="preserve"> </w:t>
      </w:r>
      <w:r w:rsidRPr="000B41C9">
        <w:rPr>
          <w:lang w:val="en-US"/>
        </w:rPr>
        <w:t>(2)</w:t>
      </w:r>
      <w:r w:rsidRPr="000B41C9">
        <w:rPr>
          <w:spacing w:val="-2"/>
          <w:lang w:val="en-US"/>
        </w:rPr>
        <w:t xml:space="preserve"> </w:t>
      </w:r>
      <w:r w:rsidRPr="000B41C9">
        <w:rPr>
          <w:b/>
          <w:lang w:val="en-US"/>
        </w:rPr>
        <w:t xml:space="preserve">splitting headache </w:t>
      </w:r>
      <w:r w:rsidRPr="000B41C9">
        <w:rPr>
          <w:lang w:val="en-US"/>
        </w:rPr>
        <w:t>and rash all over my body after taking pills for stomach pain.</w:t>
      </w:r>
    </w:p>
    <w:p w:rsidR="00141D79" w:rsidRPr="000B41C9" w:rsidRDefault="00141D79" w:rsidP="00141D79">
      <w:pPr>
        <w:pStyle w:val="a6"/>
        <w:rPr>
          <w:lang w:val="en-US"/>
        </w:rPr>
      </w:pPr>
      <w:r w:rsidRPr="000B41C9">
        <w:rPr>
          <w:lang w:val="en-US"/>
        </w:rPr>
        <w:t>Doctor:</w:t>
      </w:r>
      <w:r w:rsidRPr="000B41C9">
        <w:rPr>
          <w:spacing w:val="-2"/>
          <w:lang w:val="en-US"/>
        </w:rPr>
        <w:t xml:space="preserve"> </w:t>
      </w:r>
      <w:r w:rsidRPr="000B41C9">
        <w:rPr>
          <w:lang w:val="en-US"/>
        </w:rPr>
        <w:t>Did</w:t>
      </w:r>
      <w:r w:rsidRPr="000B41C9">
        <w:rPr>
          <w:spacing w:val="-3"/>
          <w:lang w:val="en-US"/>
        </w:rPr>
        <w:t xml:space="preserve"> </w:t>
      </w:r>
      <w:r w:rsidRPr="000B41C9">
        <w:rPr>
          <w:lang w:val="en-US"/>
        </w:rPr>
        <w:t>I</w:t>
      </w:r>
      <w:r w:rsidRPr="000B41C9">
        <w:rPr>
          <w:spacing w:val="-7"/>
          <w:lang w:val="en-US"/>
        </w:rPr>
        <w:t xml:space="preserve"> </w:t>
      </w:r>
      <w:r w:rsidRPr="000B41C9">
        <w:rPr>
          <w:lang w:val="en-US"/>
        </w:rPr>
        <w:t>write</w:t>
      </w:r>
      <w:r w:rsidRPr="000B41C9">
        <w:rPr>
          <w:spacing w:val="-3"/>
          <w:lang w:val="en-US"/>
        </w:rPr>
        <w:t xml:space="preserve"> </w:t>
      </w:r>
      <w:r w:rsidRPr="000B41C9">
        <w:rPr>
          <w:lang w:val="en-US"/>
        </w:rPr>
        <w:t>out</w:t>
      </w:r>
      <w:r w:rsidRPr="000B41C9">
        <w:rPr>
          <w:spacing w:val="-2"/>
          <w:lang w:val="en-US"/>
        </w:rPr>
        <w:t xml:space="preserve"> </w:t>
      </w:r>
      <w:r w:rsidRPr="000B41C9">
        <w:rPr>
          <w:lang w:val="en-US"/>
        </w:rPr>
        <w:t>a</w:t>
      </w:r>
      <w:r w:rsidRPr="000B41C9">
        <w:rPr>
          <w:spacing w:val="-3"/>
          <w:lang w:val="en-US"/>
        </w:rPr>
        <w:t xml:space="preserve"> </w:t>
      </w:r>
      <w:r w:rsidRPr="000B41C9">
        <w:rPr>
          <w:lang w:val="en-US"/>
        </w:rPr>
        <w:t>prescription</w:t>
      </w:r>
      <w:r w:rsidRPr="000B41C9">
        <w:rPr>
          <w:spacing w:val="-6"/>
          <w:lang w:val="en-US"/>
        </w:rPr>
        <w:t xml:space="preserve"> </w:t>
      </w:r>
      <w:r w:rsidRPr="000B41C9">
        <w:rPr>
          <w:lang w:val="en-US"/>
        </w:rPr>
        <w:t>for</w:t>
      </w:r>
      <w:r w:rsidRPr="000B41C9">
        <w:rPr>
          <w:spacing w:val="-3"/>
          <w:lang w:val="en-US"/>
        </w:rPr>
        <w:t xml:space="preserve"> </w:t>
      </w:r>
      <w:r w:rsidRPr="000B41C9">
        <w:rPr>
          <w:lang w:val="en-US"/>
        </w:rPr>
        <w:t>taking</w:t>
      </w:r>
      <w:r w:rsidRPr="000B41C9">
        <w:rPr>
          <w:spacing w:val="-6"/>
          <w:lang w:val="en-US"/>
        </w:rPr>
        <w:t xml:space="preserve"> </w:t>
      </w:r>
      <w:r w:rsidRPr="000B41C9">
        <w:rPr>
          <w:lang w:val="en-US"/>
        </w:rPr>
        <w:t>the</w:t>
      </w:r>
      <w:r w:rsidRPr="000B41C9">
        <w:rPr>
          <w:spacing w:val="-3"/>
          <w:lang w:val="en-US"/>
        </w:rPr>
        <w:t xml:space="preserve"> </w:t>
      </w:r>
      <w:r w:rsidRPr="000B41C9">
        <w:rPr>
          <w:lang w:val="en-US"/>
        </w:rPr>
        <w:t>pills? Patient: Yes, here it is.</w:t>
      </w:r>
    </w:p>
    <w:p w:rsidR="00141D79" w:rsidRPr="000B41C9" w:rsidRDefault="00141D79" w:rsidP="00141D79">
      <w:pPr>
        <w:pStyle w:val="a6"/>
        <w:rPr>
          <w:lang w:val="en-US"/>
        </w:rPr>
      </w:pPr>
      <w:r w:rsidRPr="000B41C9">
        <w:rPr>
          <w:lang w:val="en-US"/>
        </w:rPr>
        <w:t>Doctor:</w:t>
      </w:r>
      <w:r w:rsidRPr="000B41C9">
        <w:rPr>
          <w:spacing w:val="-3"/>
          <w:lang w:val="en-US"/>
        </w:rPr>
        <w:t xml:space="preserve"> </w:t>
      </w:r>
      <w:r w:rsidRPr="000B41C9">
        <w:rPr>
          <w:lang w:val="en-US"/>
        </w:rPr>
        <w:t>These</w:t>
      </w:r>
      <w:r w:rsidRPr="000B41C9">
        <w:rPr>
          <w:spacing w:val="-2"/>
          <w:lang w:val="en-US"/>
        </w:rPr>
        <w:t xml:space="preserve"> </w:t>
      </w:r>
      <w:r w:rsidRPr="000B41C9">
        <w:rPr>
          <w:lang w:val="en-US"/>
        </w:rPr>
        <w:t>pills</w:t>
      </w:r>
      <w:r w:rsidRPr="000B41C9">
        <w:rPr>
          <w:spacing w:val="-4"/>
          <w:lang w:val="en-US"/>
        </w:rPr>
        <w:t xml:space="preserve"> </w:t>
      </w:r>
      <w:r w:rsidRPr="000B41C9">
        <w:rPr>
          <w:lang w:val="en-US"/>
        </w:rPr>
        <w:t>are</w:t>
      </w:r>
      <w:r w:rsidRPr="000B41C9">
        <w:rPr>
          <w:spacing w:val="-4"/>
          <w:lang w:val="en-US"/>
        </w:rPr>
        <w:t xml:space="preserve"> </w:t>
      </w:r>
      <w:r w:rsidRPr="000B41C9">
        <w:rPr>
          <w:lang w:val="en-US"/>
        </w:rPr>
        <w:t>very</w:t>
      </w:r>
      <w:r w:rsidRPr="000B41C9">
        <w:rPr>
          <w:spacing w:val="-5"/>
          <w:lang w:val="en-US"/>
        </w:rPr>
        <w:t xml:space="preserve"> </w:t>
      </w:r>
      <w:r w:rsidRPr="000B41C9">
        <w:rPr>
          <w:lang w:val="en-US"/>
        </w:rPr>
        <w:t>strong.</w:t>
      </w:r>
      <w:r w:rsidRPr="000B41C9">
        <w:rPr>
          <w:spacing w:val="-2"/>
          <w:lang w:val="en-US"/>
        </w:rPr>
        <w:t xml:space="preserve"> </w:t>
      </w:r>
      <w:r w:rsidRPr="000B41C9">
        <w:rPr>
          <w:lang w:val="en-US"/>
        </w:rPr>
        <w:t>They</w:t>
      </w:r>
      <w:r w:rsidRPr="000B41C9">
        <w:rPr>
          <w:spacing w:val="-4"/>
          <w:lang w:val="en-US"/>
        </w:rPr>
        <w:t xml:space="preserve"> </w:t>
      </w:r>
      <w:r w:rsidRPr="000B41C9">
        <w:rPr>
          <w:lang w:val="en-US"/>
        </w:rPr>
        <w:t>can</w:t>
      </w:r>
      <w:r w:rsidRPr="000B41C9">
        <w:rPr>
          <w:spacing w:val="-2"/>
          <w:lang w:val="en-US"/>
        </w:rPr>
        <w:t xml:space="preserve"> </w:t>
      </w:r>
      <w:r w:rsidRPr="000B41C9">
        <w:rPr>
          <w:lang w:val="en-US"/>
        </w:rPr>
        <w:t>trigger</w:t>
      </w:r>
      <w:r w:rsidRPr="000B41C9">
        <w:rPr>
          <w:spacing w:val="-1"/>
          <w:lang w:val="en-US"/>
        </w:rPr>
        <w:t xml:space="preserve"> </w:t>
      </w:r>
      <w:r w:rsidRPr="000B41C9">
        <w:rPr>
          <w:lang w:val="en-US"/>
        </w:rPr>
        <w:t>such</w:t>
      </w:r>
      <w:r w:rsidRPr="000B41C9">
        <w:rPr>
          <w:spacing w:val="-2"/>
          <w:lang w:val="en-US"/>
        </w:rPr>
        <w:t xml:space="preserve"> </w:t>
      </w:r>
      <w:r w:rsidRPr="000B41C9">
        <w:rPr>
          <w:lang w:val="en-US"/>
        </w:rPr>
        <w:t>symptoms</w:t>
      </w:r>
      <w:r w:rsidRPr="000B41C9">
        <w:rPr>
          <w:spacing w:val="-2"/>
          <w:lang w:val="en-US"/>
        </w:rPr>
        <w:t xml:space="preserve"> </w:t>
      </w:r>
      <w:r w:rsidRPr="000B41C9">
        <w:rPr>
          <w:lang w:val="en-US"/>
        </w:rPr>
        <w:t>as</w:t>
      </w:r>
      <w:r w:rsidRPr="000B41C9">
        <w:rPr>
          <w:spacing w:val="-2"/>
          <w:lang w:val="en-US"/>
        </w:rPr>
        <w:t xml:space="preserve"> </w:t>
      </w:r>
      <w:r w:rsidRPr="000B41C9">
        <w:rPr>
          <w:lang w:val="en-US"/>
        </w:rPr>
        <w:t>dizziness,</w:t>
      </w:r>
      <w:r w:rsidRPr="000B41C9">
        <w:rPr>
          <w:spacing w:val="-7"/>
          <w:lang w:val="en-US"/>
        </w:rPr>
        <w:t xml:space="preserve"> </w:t>
      </w:r>
      <w:r w:rsidRPr="000B41C9">
        <w:rPr>
          <w:lang w:val="en-US"/>
        </w:rPr>
        <w:t>nausea</w:t>
      </w:r>
      <w:r w:rsidRPr="000B41C9">
        <w:rPr>
          <w:spacing w:val="-2"/>
          <w:lang w:val="en-US"/>
        </w:rPr>
        <w:t xml:space="preserve"> </w:t>
      </w:r>
      <w:r w:rsidRPr="000B41C9">
        <w:rPr>
          <w:lang w:val="en-US"/>
        </w:rPr>
        <w:t>and</w:t>
      </w:r>
      <w:r w:rsidRPr="000B41C9">
        <w:rPr>
          <w:spacing w:val="-5"/>
          <w:lang w:val="en-US"/>
        </w:rPr>
        <w:t xml:space="preserve"> </w:t>
      </w:r>
      <w:r w:rsidRPr="000B41C9">
        <w:rPr>
          <w:lang w:val="en-US"/>
        </w:rPr>
        <w:t>even</w:t>
      </w:r>
      <w:r w:rsidRPr="000B41C9">
        <w:rPr>
          <w:spacing w:val="-2"/>
          <w:lang w:val="en-US"/>
        </w:rPr>
        <w:t xml:space="preserve"> </w:t>
      </w:r>
      <w:r w:rsidRPr="000B41C9">
        <w:rPr>
          <w:lang w:val="en-US"/>
        </w:rPr>
        <w:t xml:space="preserve">rash. Let me check you. I’ll measure your blood pressure but firstly put a thermometer into your armpit. </w:t>
      </w:r>
      <w:r w:rsidRPr="000B41C9">
        <w:rPr>
          <w:i/>
          <w:lang w:val="en-US"/>
        </w:rPr>
        <w:t>(After a while)</w:t>
      </w:r>
      <w:r w:rsidRPr="000B41C9">
        <w:rPr>
          <w:lang w:val="en-US"/>
        </w:rPr>
        <w:t>Doctor:</w:t>
      </w:r>
      <w:r w:rsidRPr="000B41C9">
        <w:rPr>
          <w:spacing w:val="-1"/>
          <w:lang w:val="en-US"/>
        </w:rPr>
        <w:t xml:space="preserve"> </w:t>
      </w:r>
      <w:r w:rsidRPr="000B41C9">
        <w:rPr>
          <w:lang w:val="en-US"/>
        </w:rPr>
        <w:t>Your</w:t>
      </w:r>
      <w:r w:rsidRPr="000B41C9">
        <w:rPr>
          <w:spacing w:val="-2"/>
          <w:lang w:val="en-US"/>
        </w:rPr>
        <w:t xml:space="preserve"> </w:t>
      </w:r>
      <w:r w:rsidRPr="000B41C9">
        <w:rPr>
          <w:lang w:val="en-US"/>
        </w:rPr>
        <w:t>temperature</w:t>
      </w:r>
      <w:r w:rsidRPr="000B41C9">
        <w:rPr>
          <w:spacing w:val="-4"/>
          <w:lang w:val="en-US"/>
        </w:rPr>
        <w:t xml:space="preserve"> </w:t>
      </w:r>
      <w:r w:rsidRPr="000B41C9">
        <w:rPr>
          <w:lang w:val="en-US"/>
        </w:rPr>
        <w:t>is</w:t>
      </w:r>
      <w:r w:rsidRPr="000B41C9">
        <w:rPr>
          <w:spacing w:val="-2"/>
          <w:lang w:val="en-US"/>
        </w:rPr>
        <w:t xml:space="preserve"> </w:t>
      </w:r>
      <w:r w:rsidRPr="000B41C9">
        <w:rPr>
          <w:lang w:val="en-US"/>
        </w:rPr>
        <w:t>in</w:t>
      </w:r>
      <w:r w:rsidRPr="000B41C9">
        <w:rPr>
          <w:spacing w:val="-5"/>
          <w:lang w:val="en-US"/>
        </w:rPr>
        <w:t xml:space="preserve"> </w:t>
      </w:r>
      <w:r w:rsidRPr="000B41C9">
        <w:rPr>
          <w:lang w:val="en-US"/>
        </w:rPr>
        <w:t>the</w:t>
      </w:r>
      <w:r w:rsidRPr="000B41C9">
        <w:rPr>
          <w:spacing w:val="-2"/>
          <w:lang w:val="en-US"/>
        </w:rPr>
        <w:t xml:space="preserve"> </w:t>
      </w:r>
      <w:r w:rsidRPr="000B41C9">
        <w:rPr>
          <w:lang w:val="en-US"/>
        </w:rPr>
        <w:t>normal</w:t>
      </w:r>
      <w:r w:rsidRPr="000B41C9">
        <w:rPr>
          <w:spacing w:val="-1"/>
          <w:lang w:val="en-US"/>
        </w:rPr>
        <w:t xml:space="preserve"> </w:t>
      </w:r>
      <w:r w:rsidRPr="000B41C9">
        <w:rPr>
          <w:lang w:val="en-US"/>
        </w:rPr>
        <w:t>range</w:t>
      </w:r>
      <w:r w:rsidRPr="000B41C9">
        <w:rPr>
          <w:spacing w:val="-2"/>
          <w:lang w:val="en-US"/>
        </w:rPr>
        <w:t xml:space="preserve"> </w:t>
      </w:r>
      <w:r w:rsidRPr="000B41C9">
        <w:rPr>
          <w:lang w:val="en-US"/>
        </w:rPr>
        <w:t>but</w:t>
      </w:r>
      <w:r w:rsidRPr="000B41C9">
        <w:rPr>
          <w:spacing w:val="-1"/>
          <w:lang w:val="en-US"/>
        </w:rPr>
        <w:t xml:space="preserve"> </w:t>
      </w:r>
      <w:r w:rsidRPr="000B41C9">
        <w:rPr>
          <w:lang w:val="en-US"/>
        </w:rPr>
        <w:t>your</w:t>
      </w:r>
      <w:r w:rsidRPr="000B41C9">
        <w:rPr>
          <w:spacing w:val="-2"/>
          <w:lang w:val="en-US"/>
        </w:rPr>
        <w:t xml:space="preserve"> </w:t>
      </w:r>
      <w:r w:rsidRPr="000B41C9">
        <w:rPr>
          <w:lang w:val="en-US"/>
        </w:rPr>
        <w:t xml:space="preserve">(3) </w:t>
      </w:r>
      <w:r w:rsidRPr="000B41C9">
        <w:rPr>
          <w:b/>
          <w:lang w:val="en-US"/>
        </w:rPr>
        <w:t>blood</w:t>
      </w:r>
      <w:r w:rsidRPr="000B41C9">
        <w:rPr>
          <w:b/>
          <w:spacing w:val="-2"/>
          <w:lang w:val="en-US"/>
        </w:rPr>
        <w:t xml:space="preserve"> </w:t>
      </w:r>
      <w:r w:rsidRPr="000B41C9">
        <w:rPr>
          <w:b/>
          <w:lang w:val="en-US"/>
        </w:rPr>
        <w:t>pressure</w:t>
      </w:r>
      <w:r w:rsidRPr="000B41C9">
        <w:rPr>
          <w:b/>
          <w:spacing w:val="-3"/>
          <w:lang w:val="en-US"/>
        </w:rPr>
        <w:t xml:space="preserve"> </w:t>
      </w:r>
      <w:r w:rsidRPr="000B41C9">
        <w:rPr>
          <w:lang w:val="en-US"/>
        </w:rPr>
        <w:t>is</w:t>
      </w:r>
      <w:r w:rsidRPr="000B41C9">
        <w:rPr>
          <w:spacing w:val="-2"/>
          <w:lang w:val="en-US"/>
        </w:rPr>
        <w:t xml:space="preserve"> </w:t>
      </w:r>
      <w:r w:rsidRPr="000B41C9">
        <w:rPr>
          <w:lang w:val="en-US"/>
        </w:rPr>
        <w:t>very</w:t>
      </w:r>
      <w:r w:rsidRPr="000B41C9">
        <w:rPr>
          <w:spacing w:val="-5"/>
          <w:lang w:val="en-US"/>
        </w:rPr>
        <w:t xml:space="preserve"> </w:t>
      </w:r>
      <w:r w:rsidRPr="000B41C9">
        <w:rPr>
          <w:lang w:val="en-US"/>
        </w:rPr>
        <w:t>low.</w:t>
      </w:r>
      <w:r w:rsidRPr="000B41C9">
        <w:rPr>
          <w:spacing w:val="-2"/>
          <w:lang w:val="en-US"/>
        </w:rPr>
        <w:t xml:space="preserve"> </w:t>
      </w:r>
      <w:r w:rsidRPr="000B41C9">
        <w:rPr>
          <w:lang w:val="en-US"/>
        </w:rPr>
        <w:t>Did</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read the medicine label before taking those pills?</w:t>
      </w:r>
    </w:p>
    <w:p w:rsidR="00141D79" w:rsidRPr="000B41C9" w:rsidRDefault="00141D79" w:rsidP="00141D79">
      <w:pPr>
        <w:pStyle w:val="a6"/>
        <w:spacing w:before="1"/>
        <w:rPr>
          <w:lang w:val="en-US"/>
        </w:rPr>
      </w:pPr>
      <w:r w:rsidRPr="000B41C9">
        <w:rPr>
          <w:lang w:val="en-US"/>
        </w:rPr>
        <w:t>Patient:</w:t>
      </w:r>
      <w:r w:rsidRPr="000B41C9">
        <w:rPr>
          <w:spacing w:val="-1"/>
          <w:lang w:val="en-US"/>
        </w:rPr>
        <w:t xml:space="preserve"> </w:t>
      </w:r>
      <w:r w:rsidRPr="000B41C9">
        <w:rPr>
          <w:lang w:val="en-US"/>
        </w:rPr>
        <w:t>No,</w:t>
      </w:r>
      <w:r w:rsidRPr="000B41C9">
        <w:rPr>
          <w:spacing w:val="-2"/>
          <w:lang w:val="en-US"/>
        </w:rPr>
        <w:t xml:space="preserve"> </w:t>
      </w:r>
      <w:r w:rsidRPr="000B41C9">
        <w:rPr>
          <w:lang w:val="en-US"/>
        </w:rPr>
        <w:t>I</w:t>
      </w:r>
      <w:r w:rsidRPr="000B41C9">
        <w:rPr>
          <w:spacing w:val="-6"/>
          <w:lang w:val="en-US"/>
        </w:rPr>
        <w:t xml:space="preserve"> </w:t>
      </w:r>
      <w:r w:rsidRPr="000B41C9">
        <w:rPr>
          <w:lang w:val="en-US"/>
        </w:rPr>
        <w:t>thought</w:t>
      </w:r>
      <w:r w:rsidRPr="000B41C9">
        <w:rPr>
          <w:spacing w:val="-1"/>
          <w:lang w:val="en-US"/>
        </w:rPr>
        <w:t xml:space="preserve"> </w:t>
      </w:r>
      <w:r w:rsidRPr="000B41C9">
        <w:rPr>
          <w:lang w:val="en-US"/>
        </w:rPr>
        <w:t>your</w:t>
      </w:r>
      <w:r w:rsidRPr="000B41C9">
        <w:rPr>
          <w:spacing w:val="-4"/>
          <w:lang w:val="en-US"/>
        </w:rPr>
        <w:t xml:space="preserve"> </w:t>
      </w:r>
      <w:r w:rsidRPr="000B41C9">
        <w:rPr>
          <w:lang w:val="en-US"/>
        </w:rPr>
        <w:t xml:space="preserve">(4) </w:t>
      </w:r>
      <w:r w:rsidRPr="000B41C9">
        <w:rPr>
          <w:b/>
          <w:lang w:val="en-US"/>
        </w:rPr>
        <w:t>prescription</w:t>
      </w:r>
      <w:r w:rsidRPr="000B41C9">
        <w:rPr>
          <w:b/>
          <w:spacing w:val="-3"/>
          <w:lang w:val="en-US"/>
        </w:rPr>
        <w:t xml:space="preserve"> </w:t>
      </w:r>
      <w:r w:rsidRPr="000B41C9">
        <w:rPr>
          <w:lang w:val="en-US"/>
        </w:rPr>
        <w:t>and</w:t>
      </w:r>
      <w:r w:rsidRPr="000B41C9">
        <w:rPr>
          <w:spacing w:val="-4"/>
          <w:lang w:val="en-US"/>
        </w:rPr>
        <w:t xml:space="preserve"> </w:t>
      </w:r>
      <w:r w:rsidRPr="000B41C9">
        <w:rPr>
          <w:lang w:val="en-US"/>
        </w:rPr>
        <w:t>recommendations</w:t>
      </w:r>
      <w:r w:rsidRPr="000B41C9">
        <w:rPr>
          <w:spacing w:val="-2"/>
          <w:lang w:val="en-US"/>
        </w:rPr>
        <w:t xml:space="preserve"> </w:t>
      </w:r>
      <w:r w:rsidRPr="000B41C9">
        <w:rPr>
          <w:lang w:val="en-US"/>
        </w:rPr>
        <w:t>were</w:t>
      </w:r>
      <w:r w:rsidRPr="000B41C9">
        <w:rPr>
          <w:spacing w:val="-4"/>
          <w:lang w:val="en-US"/>
        </w:rPr>
        <w:t xml:space="preserve"> </w:t>
      </w:r>
      <w:r w:rsidRPr="000B41C9">
        <w:rPr>
          <w:lang w:val="en-US"/>
        </w:rPr>
        <w:t>enough</w:t>
      </w:r>
      <w:r w:rsidRPr="000B41C9">
        <w:rPr>
          <w:spacing w:val="-2"/>
          <w:lang w:val="en-US"/>
        </w:rPr>
        <w:t xml:space="preserve"> </w:t>
      </w:r>
      <w:r w:rsidRPr="000B41C9">
        <w:rPr>
          <w:lang w:val="en-US"/>
        </w:rPr>
        <w:t>to</w:t>
      </w:r>
      <w:r w:rsidRPr="000B41C9">
        <w:rPr>
          <w:spacing w:val="-5"/>
          <w:lang w:val="en-US"/>
        </w:rPr>
        <w:t xml:space="preserve"> </w:t>
      </w:r>
      <w:r w:rsidRPr="000B41C9">
        <w:rPr>
          <w:lang w:val="en-US"/>
        </w:rPr>
        <w:t>take</w:t>
      </w:r>
      <w:r w:rsidRPr="000B41C9">
        <w:rPr>
          <w:spacing w:val="-2"/>
          <w:lang w:val="en-US"/>
        </w:rPr>
        <w:t xml:space="preserve"> </w:t>
      </w:r>
      <w:r w:rsidRPr="000B41C9">
        <w:rPr>
          <w:lang w:val="en-US"/>
        </w:rPr>
        <w:t>them</w:t>
      </w:r>
      <w:r w:rsidRPr="000B41C9">
        <w:rPr>
          <w:spacing w:val="-6"/>
          <w:lang w:val="en-US"/>
        </w:rPr>
        <w:t xml:space="preserve"> </w:t>
      </w:r>
      <w:r w:rsidRPr="000B41C9">
        <w:rPr>
          <w:lang w:val="en-US"/>
        </w:rPr>
        <w:t>correctly. Doctor: What dose did you take at once?</w:t>
      </w:r>
    </w:p>
    <w:p w:rsidR="00141D79" w:rsidRPr="000B41C9" w:rsidRDefault="00141D79" w:rsidP="00141D79">
      <w:pPr>
        <w:pStyle w:val="a6"/>
        <w:rPr>
          <w:lang w:val="en-US"/>
        </w:rPr>
      </w:pPr>
      <w:r w:rsidRPr="000B41C9">
        <w:rPr>
          <w:lang w:val="en-US"/>
        </w:rPr>
        <w:t>Patient:</w:t>
      </w:r>
      <w:r w:rsidRPr="000B41C9">
        <w:rPr>
          <w:spacing w:val="-3"/>
          <w:lang w:val="en-US"/>
        </w:rPr>
        <w:t xml:space="preserve"> </w:t>
      </w:r>
      <w:r w:rsidRPr="000B41C9">
        <w:rPr>
          <w:lang w:val="en-US"/>
        </w:rPr>
        <w:t>I</w:t>
      </w:r>
      <w:r w:rsidRPr="000B41C9">
        <w:rPr>
          <w:spacing w:val="-5"/>
          <w:lang w:val="en-US"/>
        </w:rPr>
        <w:t xml:space="preserve"> </w:t>
      </w:r>
      <w:r w:rsidRPr="000B41C9">
        <w:rPr>
          <w:lang w:val="en-US"/>
        </w:rPr>
        <w:t>took</w:t>
      </w:r>
      <w:r w:rsidRPr="000B41C9">
        <w:rPr>
          <w:spacing w:val="-5"/>
          <w:lang w:val="en-US"/>
        </w:rPr>
        <w:t xml:space="preserve"> </w:t>
      </w:r>
      <w:r w:rsidRPr="000B41C9">
        <w:rPr>
          <w:lang w:val="en-US"/>
        </w:rPr>
        <w:t>two</w:t>
      </w:r>
      <w:r w:rsidRPr="000B41C9">
        <w:rPr>
          <w:spacing w:val="-1"/>
          <w:lang w:val="en-US"/>
        </w:rPr>
        <w:t xml:space="preserve"> </w:t>
      </w:r>
      <w:r w:rsidRPr="000B41C9">
        <w:rPr>
          <w:spacing w:val="-2"/>
          <w:lang w:val="en-US"/>
        </w:rPr>
        <w:t>pills.</w:t>
      </w:r>
    </w:p>
    <w:p w:rsidR="00141D79" w:rsidRPr="000B41C9" w:rsidRDefault="00141D79" w:rsidP="00141D79">
      <w:pPr>
        <w:pStyle w:val="a6"/>
        <w:spacing w:before="2"/>
        <w:rPr>
          <w:lang w:val="en-US"/>
        </w:rPr>
      </w:pPr>
      <w:r w:rsidRPr="000B41C9">
        <w:rPr>
          <w:lang w:val="en-US"/>
        </w:rPr>
        <w:t>Doctor:</w:t>
      </w:r>
      <w:r w:rsidRPr="000B41C9">
        <w:rPr>
          <w:spacing w:val="-1"/>
          <w:lang w:val="en-US"/>
        </w:rPr>
        <w:t xml:space="preserve"> </w:t>
      </w:r>
      <w:r w:rsidRPr="000B41C9">
        <w:rPr>
          <w:lang w:val="en-US"/>
        </w:rPr>
        <w:t>So</w:t>
      </w:r>
      <w:r w:rsidRPr="000B41C9">
        <w:rPr>
          <w:spacing w:val="-4"/>
          <w:lang w:val="en-US"/>
        </w:rPr>
        <w:t xml:space="preserve"> </w:t>
      </w:r>
      <w:r w:rsidRPr="000B41C9">
        <w:rPr>
          <w:lang w:val="en-US"/>
        </w:rPr>
        <w:t>everything</w:t>
      </w:r>
      <w:r w:rsidRPr="000B41C9">
        <w:rPr>
          <w:spacing w:val="-4"/>
          <w:lang w:val="en-US"/>
        </w:rPr>
        <w:t xml:space="preserve"> </w:t>
      </w:r>
      <w:r w:rsidRPr="000B41C9">
        <w:rPr>
          <w:lang w:val="en-US"/>
        </w:rPr>
        <w:t>should</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been</w:t>
      </w:r>
      <w:r w:rsidRPr="000B41C9">
        <w:rPr>
          <w:spacing w:val="-2"/>
          <w:lang w:val="en-US"/>
        </w:rPr>
        <w:t xml:space="preserve"> </w:t>
      </w:r>
      <w:r w:rsidRPr="000B41C9">
        <w:rPr>
          <w:lang w:val="en-US"/>
        </w:rPr>
        <w:t>all</w:t>
      </w:r>
      <w:r w:rsidRPr="000B41C9">
        <w:rPr>
          <w:spacing w:val="-3"/>
          <w:lang w:val="en-US"/>
        </w:rPr>
        <w:t xml:space="preserve"> </w:t>
      </w:r>
      <w:r w:rsidRPr="000B41C9">
        <w:rPr>
          <w:lang w:val="en-US"/>
        </w:rPr>
        <w:t>right</w:t>
      </w:r>
      <w:r w:rsidRPr="000B41C9">
        <w:rPr>
          <w:spacing w:val="-3"/>
          <w:lang w:val="en-US"/>
        </w:rPr>
        <w:t xml:space="preserve"> </w:t>
      </w:r>
      <w:r w:rsidRPr="000B41C9">
        <w:rPr>
          <w:lang w:val="en-US"/>
        </w:rPr>
        <w:t>then.</w:t>
      </w:r>
      <w:r w:rsidRPr="000B41C9">
        <w:rPr>
          <w:spacing w:val="-6"/>
          <w:lang w:val="en-US"/>
        </w:rPr>
        <w:t xml:space="preserve"> </w:t>
      </w:r>
      <w:r w:rsidRPr="000B41C9">
        <w:rPr>
          <w:lang w:val="en-US"/>
        </w:rPr>
        <w:t>You</w:t>
      </w:r>
      <w:r w:rsidRPr="000B41C9">
        <w:rPr>
          <w:spacing w:val="-2"/>
          <w:lang w:val="en-US"/>
        </w:rPr>
        <w:t xml:space="preserve"> </w:t>
      </w:r>
      <w:r w:rsidRPr="000B41C9">
        <w:rPr>
          <w:lang w:val="en-US"/>
        </w:rPr>
        <w:t>told</w:t>
      </w:r>
      <w:r w:rsidRPr="000B41C9">
        <w:rPr>
          <w:spacing w:val="-2"/>
          <w:lang w:val="en-US"/>
        </w:rPr>
        <w:t xml:space="preserve"> </w:t>
      </w:r>
      <w:r w:rsidRPr="000B41C9">
        <w:rPr>
          <w:lang w:val="en-US"/>
        </w:rPr>
        <w:t>me</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had</w:t>
      </w:r>
      <w:r w:rsidRPr="000B41C9">
        <w:rPr>
          <w:spacing w:val="-2"/>
          <w:lang w:val="en-US"/>
        </w:rPr>
        <w:t xml:space="preserve"> </w:t>
      </w:r>
      <w:r w:rsidRPr="000B41C9">
        <w:rPr>
          <w:lang w:val="en-US"/>
        </w:rPr>
        <w:t>no</w:t>
      </w:r>
      <w:r w:rsidRPr="000B41C9">
        <w:rPr>
          <w:spacing w:val="-2"/>
          <w:lang w:val="en-US"/>
        </w:rPr>
        <w:t xml:space="preserve"> </w:t>
      </w:r>
      <w:r w:rsidRPr="000B41C9">
        <w:rPr>
          <w:lang w:val="en-US"/>
        </w:rPr>
        <w:t>allergies.</w:t>
      </w:r>
      <w:r w:rsidRPr="000B41C9">
        <w:rPr>
          <w:spacing w:val="-4"/>
          <w:lang w:val="en-US"/>
        </w:rPr>
        <w:t xml:space="preserve"> </w:t>
      </w:r>
      <w:r w:rsidRPr="000B41C9">
        <w:rPr>
          <w:lang w:val="en-US"/>
        </w:rPr>
        <w:t>What’s</w:t>
      </w:r>
      <w:r w:rsidRPr="000B41C9">
        <w:rPr>
          <w:spacing w:val="-2"/>
          <w:lang w:val="en-US"/>
        </w:rPr>
        <w:t xml:space="preserve"> </w:t>
      </w:r>
      <w:r w:rsidRPr="000B41C9">
        <w:rPr>
          <w:lang w:val="en-US"/>
        </w:rPr>
        <w:t xml:space="preserve">wrong </w:t>
      </w:r>
      <w:r w:rsidRPr="000B41C9">
        <w:rPr>
          <w:spacing w:val="-2"/>
          <w:lang w:val="en-US"/>
        </w:rPr>
        <w:t>then?</w:t>
      </w:r>
    </w:p>
    <w:p w:rsidR="00141D79" w:rsidRPr="000B41C9" w:rsidRDefault="00141D79" w:rsidP="00141D79">
      <w:pPr>
        <w:pStyle w:val="a6"/>
        <w:spacing w:line="251" w:lineRule="exact"/>
        <w:rPr>
          <w:lang w:val="en-US"/>
        </w:rPr>
      </w:pPr>
      <w:r w:rsidRPr="000B41C9">
        <w:rPr>
          <w:lang w:val="en-US"/>
        </w:rPr>
        <w:t>Patient:</w:t>
      </w:r>
      <w:r w:rsidRPr="000B41C9">
        <w:rPr>
          <w:spacing w:val="-5"/>
          <w:lang w:val="en-US"/>
        </w:rPr>
        <w:t xml:space="preserve"> </w:t>
      </w:r>
      <w:r w:rsidRPr="000B41C9">
        <w:rPr>
          <w:lang w:val="en-US"/>
        </w:rPr>
        <w:t>Just</w:t>
      </w:r>
      <w:r w:rsidRPr="000B41C9">
        <w:rPr>
          <w:spacing w:val="-2"/>
          <w:lang w:val="en-US"/>
        </w:rPr>
        <w:t xml:space="preserve"> </w:t>
      </w:r>
      <w:r w:rsidRPr="000B41C9">
        <w:rPr>
          <w:lang w:val="en-US"/>
        </w:rPr>
        <w:t>a</w:t>
      </w:r>
      <w:r w:rsidRPr="000B41C9">
        <w:rPr>
          <w:spacing w:val="-1"/>
          <w:lang w:val="en-US"/>
        </w:rPr>
        <w:t xml:space="preserve"> </w:t>
      </w:r>
      <w:r w:rsidRPr="000B41C9">
        <w:rPr>
          <w:lang w:val="en-US"/>
        </w:rPr>
        <w:t>few</w:t>
      </w:r>
      <w:r w:rsidRPr="000B41C9">
        <w:rPr>
          <w:spacing w:val="-2"/>
          <w:lang w:val="en-US"/>
        </w:rPr>
        <w:t xml:space="preserve"> </w:t>
      </w:r>
      <w:r w:rsidRPr="000B41C9">
        <w:rPr>
          <w:lang w:val="en-US"/>
        </w:rPr>
        <w:t>days</w:t>
      </w:r>
      <w:r w:rsidRPr="000B41C9">
        <w:rPr>
          <w:spacing w:val="-1"/>
          <w:lang w:val="en-US"/>
        </w:rPr>
        <w:t xml:space="preserve"> </w:t>
      </w:r>
      <w:r w:rsidRPr="000B41C9">
        <w:rPr>
          <w:lang w:val="en-US"/>
        </w:rPr>
        <w:t>ago</w:t>
      </w:r>
      <w:r w:rsidRPr="000B41C9">
        <w:rPr>
          <w:spacing w:val="-1"/>
          <w:lang w:val="en-US"/>
        </w:rPr>
        <w:t xml:space="preserve"> </w:t>
      </w:r>
      <w:r w:rsidRPr="000B41C9">
        <w:rPr>
          <w:lang w:val="en-US"/>
        </w:rPr>
        <w:t>I</w:t>
      </w:r>
      <w:r w:rsidRPr="000B41C9">
        <w:rPr>
          <w:spacing w:val="-3"/>
          <w:lang w:val="en-US"/>
        </w:rPr>
        <w:t xml:space="preserve"> </w:t>
      </w:r>
      <w:r w:rsidRPr="000B41C9">
        <w:rPr>
          <w:lang w:val="en-US"/>
        </w:rPr>
        <w:t>was</w:t>
      </w:r>
      <w:r w:rsidRPr="000B41C9">
        <w:rPr>
          <w:spacing w:val="-2"/>
          <w:lang w:val="en-US"/>
        </w:rPr>
        <w:t xml:space="preserve"> </w:t>
      </w:r>
      <w:r w:rsidRPr="000B41C9">
        <w:rPr>
          <w:lang w:val="en-US"/>
        </w:rPr>
        <w:t>sneezing</w:t>
      </w:r>
      <w:r w:rsidRPr="000B41C9">
        <w:rPr>
          <w:spacing w:val="-4"/>
          <w:lang w:val="en-US"/>
        </w:rPr>
        <w:t xml:space="preserve"> </w:t>
      </w:r>
      <w:r w:rsidRPr="000B41C9">
        <w:rPr>
          <w:lang w:val="en-US"/>
        </w:rPr>
        <w:t>all day</w:t>
      </w:r>
      <w:r w:rsidRPr="000B41C9">
        <w:rPr>
          <w:spacing w:val="-4"/>
          <w:lang w:val="en-US"/>
        </w:rPr>
        <w:t xml:space="preserve"> </w:t>
      </w:r>
      <w:r w:rsidRPr="000B41C9">
        <w:rPr>
          <w:lang w:val="en-US"/>
        </w:rPr>
        <w:t>long</w:t>
      </w:r>
      <w:r w:rsidRPr="000B41C9">
        <w:rPr>
          <w:spacing w:val="-4"/>
          <w:lang w:val="en-US"/>
        </w:rPr>
        <w:t xml:space="preserve"> </w:t>
      </w:r>
      <w:r w:rsidRPr="000B41C9">
        <w:rPr>
          <w:lang w:val="en-US"/>
        </w:rPr>
        <w:t>but I</w:t>
      </w:r>
      <w:r w:rsidRPr="000B41C9">
        <w:rPr>
          <w:spacing w:val="-5"/>
          <w:lang w:val="en-US"/>
        </w:rPr>
        <w:t xml:space="preserve"> </w:t>
      </w:r>
      <w:r w:rsidRPr="000B41C9">
        <w:rPr>
          <w:lang w:val="en-US"/>
        </w:rPr>
        <w:t>went</w:t>
      </w:r>
      <w:r w:rsidRPr="000B41C9">
        <w:rPr>
          <w:spacing w:val="-1"/>
          <w:lang w:val="en-US"/>
        </w:rPr>
        <w:t xml:space="preserve"> </w:t>
      </w:r>
      <w:r w:rsidRPr="000B41C9">
        <w:rPr>
          <w:lang w:val="en-US"/>
        </w:rPr>
        <w:t>on</w:t>
      </w:r>
      <w:r w:rsidRPr="000B41C9">
        <w:rPr>
          <w:spacing w:val="-1"/>
          <w:lang w:val="en-US"/>
        </w:rPr>
        <w:t xml:space="preserve"> </w:t>
      </w:r>
      <w:r w:rsidRPr="000B41C9">
        <w:rPr>
          <w:lang w:val="en-US"/>
        </w:rPr>
        <w:t>taking</w:t>
      </w:r>
      <w:r w:rsidRPr="000B41C9">
        <w:rPr>
          <w:spacing w:val="-4"/>
          <w:lang w:val="en-US"/>
        </w:rPr>
        <w:t xml:space="preserve"> </w:t>
      </w:r>
      <w:r w:rsidRPr="000B41C9">
        <w:rPr>
          <w:lang w:val="en-US"/>
        </w:rPr>
        <w:t>the</w:t>
      </w:r>
      <w:r w:rsidRPr="000B41C9">
        <w:rPr>
          <w:spacing w:val="-1"/>
          <w:lang w:val="en-US"/>
        </w:rPr>
        <w:t xml:space="preserve"> </w:t>
      </w:r>
      <w:r w:rsidRPr="000B41C9">
        <w:rPr>
          <w:spacing w:val="-2"/>
          <w:lang w:val="en-US"/>
        </w:rPr>
        <w:t>pills.</w:t>
      </w:r>
    </w:p>
    <w:p w:rsidR="00141D79" w:rsidRPr="000B41C9" w:rsidRDefault="00141D79" w:rsidP="00141D79">
      <w:pPr>
        <w:pStyle w:val="a6"/>
        <w:spacing w:before="1"/>
        <w:rPr>
          <w:lang w:val="en-US"/>
        </w:rPr>
      </w:pPr>
      <w:r w:rsidRPr="000B41C9">
        <w:rPr>
          <w:lang w:val="en-US"/>
        </w:rPr>
        <w:t>Doctor</w:t>
      </w:r>
      <w:r w:rsidRPr="000B41C9">
        <w:rPr>
          <w:b/>
          <w:lang w:val="en-US"/>
        </w:rPr>
        <w:t>:</w:t>
      </w:r>
      <w:r w:rsidRPr="000B41C9">
        <w:rPr>
          <w:b/>
          <w:spacing w:val="-1"/>
          <w:lang w:val="en-US"/>
        </w:rPr>
        <w:t xml:space="preserve"> </w:t>
      </w:r>
      <w:r w:rsidRPr="000B41C9">
        <w:rPr>
          <w:lang w:val="en-US"/>
        </w:rPr>
        <w:t>As</w:t>
      </w:r>
      <w:r w:rsidRPr="000B41C9">
        <w:rPr>
          <w:spacing w:val="-4"/>
          <w:lang w:val="en-US"/>
        </w:rPr>
        <w:t xml:space="preserve"> </w:t>
      </w:r>
      <w:r w:rsidRPr="000B41C9">
        <w:rPr>
          <w:lang w:val="en-US"/>
        </w:rPr>
        <w:t>far</w:t>
      </w:r>
      <w:r w:rsidRPr="000B41C9">
        <w:rPr>
          <w:spacing w:val="-3"/>
          <w:lang w:val="en-US"/>
        </w:rPr>
        <w:t xml:space="preserve"> </w:t>
      </w:r>
      <w:r w:rsidRPr="000B41C9">
        <w:rPr>
          <w:lang w:val="en-US"/>
        </w:rPr>
        <w:t>as</w:t>
      </w:r>
      <w:r w:rsidRPr="000B41C9">
        <w:rPr>
          <w:spacing w:val="-4"/>
          <w:lang w:val="en-US"/>
        </w:rPr>
        <w:t xml:space="preserve"> </w:t>
      </w:r>
      <w:r w:rsidRPr="000B41C9">
        <w:rPr>
          <w:lang w:val="en-US"/>
        </w:rPr>
        <w:t>these</w:t>
      </w:r>
      <w:r w:rsidRPr="000B41C9">
        <w:rPr>
          <w:spacing w:val="-2"/>
          <w:lang w:val="en-US"/>
        </w:rPr>
        <w:t xml:space="preserve"> </w:t>
      </w:r>
      <w:r w:rsidRPr="000B41C9">
        <w:rPr>
          <w:lang w:val="en-US"/>
        </w:rPr>
        <w:t>pills</w:t>
      </w:r>
      <w:r w:rsidRPr="000B41C9">
        <w:rPr>
          <w:spacing w:val="-2"/>
          <w:lang w:val="en-US"/>
        </w:rPr>
        <w:t xml:space="preserve"> </w:t>
      </w:r>
      <w:r w:rsidRPr="000B41C9">
        <w:rPr>
          <w:lang w:val="en-US"/>
        </w:rPr>
        <w:t>are</w:t>
      </w:r>
      <w:r w:rsidRPr="000B41C9">
        <w:rPr>
          <w:spacing w:val="-4"/>
          <w:lang w:val="en-US"/>
        </w:rPr>
        <w:t xml:space="preserve"> </w:t>
      </w:r>
      <w:r w:rsidRPr="000B41C9">
        <w:rPr>
          <w:lang w:val="en-US"/>
        </w:rPr>
        <w:t>concerned,</w:t>
      </w:r>
      <w:r w:rsidRPr="000B41C9">
        <w:rPr>
          <w:spacing w:val="-4"/>
          <w:lang w:val="en-US"/>
        </w:rPr>
        <w:t xml:space="preserve"> </w:t>
      </w:r>
      <w:r w:rsidRPr="000B41C9">
        <w:rPr>
          <w:lang w:val="en-US"/>
        </w:rPr>
        <w:t>they</w:t>
      </w:r>
      <w:r w:rsidRPr="000B41C9">
        <w:rPr>
          <w:spacing w:val="-4"/>
          <w:lang w:val="en-US"/>
        </w:rPr>
        <w:t xml:space="preserve"> </w:t>
      </w:r>
      <w:r w:rsidRPr="000B41C9">
        <w:rPr>
          <w:lang w:val="en-US"/>
        </w:rPr>
        <w:t>mustn’t</w:t>
      </w:r>
      <w:r w:rsidRPr="000B41C9">
        <w:rPr>
          <w:spacing w:val="-1"/>
          <w:lang w:val="en-US"/>
        </w:rPr>
        <w:t xml:space="preserve"> </w:t>
      </w:r>
      <w:r w:rsidRPr="000B41C9">
        <w:rPr>
          <w:lang w:val="en-US"/>
        </w:rPr>
        <w:t>be</w:t>
      </w:r>
      <w:r w:rsidRPr="000B41C9">
        <w:rPr>
          <w:spacing w:val="-2"/>
          <w:lang w:val="en-US"/>
        </w:rPr>
        <w:t xml:space="preserve"> </w:t>
      </w:r>
      <w:r w:rsidRPr="000B41C9">
        <w:rPr>
          <w:lang w:val="en-US"/>
        </w:rPr>
        <w:t>taken</w:t>
      </w:r>
      <w:r w:rsidRPr="000B41C9">
        <w:rPr>
          <w:spacing w:val="-4"/>
          <w:lang w:val="en-US"/>
        </w:rPr>
        <w:t xml:space="preserve"> </w:t>
      </w:r>
      <w:r w:rsidRPr="000B41C9">
        <w:rPr>
          <w:lang w:val="en-US"/>
        </w:rPr>
        <w:t>if</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any</w:t>
      </w:r>
      <w:r w:rsidRPr="000B41C9">
        <w:rPr>
          <w:spacing w:val="-7"/>
          <w:lang w:val="en-US"/>
        </w:rPr>
        <w:t xml:space="preserve"> </w:t>
      </w:r>
      <w:r w:rsidRPr="000B41C9">
        <w:rPr>
          <w:lang w:val="en-US"/>
        </w:rPr>
        <w:t>allergies.</w:t>
      </w:r>
      <w:r w:rsidRPr="000B41C9">
        <w:rPr>
          <w:spacing w:val="-2"/>
          <w:lang w:val="en-US"/>
        </w:rPr>
        <w:t xml:space="preserve"> </w:t>
      </w:r>
      <w:r w:rsidRPr="000B41C9">
        <w:rPr>
          <w:lang w:val="en-US"/>
        </w:rPr>
        <w:t>So</w:t>
      </w:r>
      <w:r w:rsidRPr="000B41C9">
        <w:rPr>
          <w:spacing w:val="-2"/>
          <w:lang w:val="en-US"/>
        </w:rPr>
        <w:t xml:space="preserve"> </w:t>
      </w:r>
      <w:r w:rsidRPr="000B41C9">
        <w:rPr>
          <w:lang w:val="en-US"/>
        </w:rPr>
        <w:t>taking them caused terrible side effects.</w:t>
      </w:r>
    </w:p>
    <w:p w:rsidR="00141D79" w:rsidRPr="000B41C9" w:rsidRDefault="00141D79" w:rsidP="00141D79">
      <w:pPr>
        <w:spacing w:before="5" w:line="252" w:lineRule="exact"/>
        <w:rPr>
          <w:rFonts w:ascii="Times New Roman" w:hAnsi="Times New Roman"/>
          <w:b/>
          <w:lang w:val="en-US"/>
        </w:rPr>
      </w:pPr>
      <w:r w:rsidRPr="000B41C9">
        <w:rPr>
          <w:rFonts w:ascii="Times New Roman" w:hAnsi="Times New Roman"/>
          <w:b/>
          <w:u w:val="single"/>
        </w:rPr>
        <w:t>СИТУАЦИОННАЯЗАДАЧА</w:t>
      </w:r>
      <w:r w:rsidRPr="000B41C9">
        <w:rPr>
          <w:rFonts w:ascii="Times New Roman" w:hAnsi="Times New Roman"/>
          <w:b/>
          <w:spacing w:val="-12"/>
          <w:u w:val="single"/>
          <w:lang w:val="en-US"/>
        </w:rPr>
        <w:t xml:space="preserve"> </w:t>
      </w:r>
      <w:r w:rsidRPr="000B41C9">
        <w:rPr>
          <w:rFonts w:ascii="Times New Roman" w:hAnsi="Times New Roman"/>
          <w:b/>
          <w:u w:val="single"/>
          <w:lang w:val="en-US"/>
        </w:rPr>
        <w:t>№</w:t>
      </w:r>
      <w:r w:rsidRPr="000B41C9">
        <w:rPr>
          <w:rFonts w:ascii="Times New Roman" w:hAnsi="Times New Roman"/>
          <w:b/>
          <w:spacing w:val="-11"/>
          <w:u w:val="single"/>
          <w:lang w:val="en-US"/>
        </w:rPr>
        <w:t xml:space="preserve"> </w:t>
      </w:r>
      <w:r w:rsidRPr="000B41C9">
        <w:rPr>
          <w:rFonts w:ascii="Times New Roman" w:hAnsi="Times New Roman"/>
          <w:b/>
          <w:spacing w:val="-5"/>
          <w:u w:val="single"/>
          <w:lang w:val="en-US"/>
        </w:rPr>
        <w:t>25</w:t>
      </w:r>
    </w:p>
    <w:p w:rsidR="00141D79" w:rsidRPr="000B41C9" w:rsidRDefault="00141D79" w:rsidP="00141D79">
      <w:pPr>
        <w:spacing w:before="4" w:line="235" w:lineRule="auto"/>
        <w:rPr>
          <w:rFonts w:ascii="Times New Roman" w:hAnsi="Times New Roman"/>
          <w:lang w:val="en-US"/>
        </w:rPr>
      </w:pPr>
      <w:r w:rsidRPr="000B41C9">
        <w:rPr>
          <w:rFonts w:ascii="Times New Roman" w:hAnsi="Times New Roman"/>
          <w:b/>
          <w:lang w:val="en-US"/>
        </w:rPr>
        <w:t>Complete</w:t>
      </w:r>
      <w:r w:rsidRPr="000B41C9">
        <w:rPr>
          <w:rFonts w:ascii="Times New Roman" w:hAnsi="Times New Roman"/>
          <w:b/>
          <w:spacing w:val="-5"/>
          <w:lang w:val="en-US"/>
        </w:rPr>
        <w:t xml:space="preserve"> </w:t>
      </w:r>
      <w:r w:rsidRPr="000B41C9">
        <w:rPr>
          <w:rFonts w:ascii="Times New Roman" w:hAnsi="Times New Roman"/>
          <w:b/>
          <w:lang w:val="en-US"/>
        </w:rPr>
        <w:t>the</w:t>
      </w:r>
      <w:r w:rsidRPr="000B41C9">
        <w:rPr>
          <w:rFonts w:ascii="Times New Roman" w:hAnsi="Times New Roman"/>
          <w:b/>
          <w:spacing w:val="-6"/>
          <w:lang w:val="en-US"/>
        </w:rPr>
        <w:t xml:space="preserve"> </w:t>
      </w:r>
      <w:r w:rsidRPr="000B41C9">
        <w:rPr>
          <w:rFonts w:ascii="Times New Roman" w:hAnsi="Times New Roman"/>
          <w:b/>
          <w:lang w:val="en-US"/>
        </w:rPr>
        <w:t>conversation.</w:t>
      </w:r>
      <w:r w:rsidRPr="000B41C9">
        <w:rPr>
          <w:rFonts w:ascii="Times New Roman" w:hAnsi="Times New Roman"/>
          <w:b/>
          <w:spacing w:val="-3"/>
          <w:lang w:val="en-US"/>
        </w:rPr>
        <w:t xml:space="preserve"> </w:t>
      </w:r>
      <w:r w:rsidRPr="000B41C9">
        <w:rPr>
          <w:rFonts w:ascii="Times New Roman" w:hAnsi="Times New Roman"/>
          <w:b/>
          <w:lang w:val="en-US"/>
        </w:rPr>
        <w:t>Use</w:t>
      </w:r>
      <w:r w:rsidRPr="000B41C9">
        <w:rPr>
          <w:rFonts w:ascii="Times New Roman" w:hAnsi="Times New Roman"/>
          <w:b/>
          <w:spacing w:val="-3"/>
          <w:lang w:val="en-US"/>
        </w:rPr>
        <w:t xml:space="preserve"> </w:t>
      </w:r>
      <w:r w:rsidRPr="000B41C9">
        <w:rPr>
          <w:rFonts w:ascii="Times New Roman" w:hAnsi="Times New Roman"/>
          <w:b/>
          <w:lang w:val="en-US"/>
        </w:rPr>
        <w:t>these</w:t>
      </w:r>
      <w:r w:rsidRPr="000B41C9">
        <w:rPr>
          <w:rFonts w:ascii="Times New Roman" w:hAnsi="Times New Roman"/>
          <w:b/>
          <w:spacing w:val="-5"/>
          <w:lang w:val="en-US"/>
        </w:rPr>
        <w:t xml:space="preserve"> </w:t>
      </w:r>
      <w:r w:rsidRPr="000B41C9">
        <w:rPr>
          <w:rFonts w:ascii="Times New Roman" w:hAnsi="Times New Roman"/>
          <w:b/>
          <w:lang w:val="en-US"/>
        </w:rPr>
        <w:t>words:</w:t>
      </w:r>
      <w:r w:rsidRPr="000B41C9">
        <w:rPr>
          <w:rFonts w:ascii="Times New Roman" w:hAnsi="Times New Roman"/>
          <w:b/>
          <w:spacing w:val="-5"/>
          <w:lang w:val="en-US"/>
        </w:rPr>
        <w:t xml:space="preserve"> </w:t>
      </w:r>
      <w:r w:rsidRPr="000B41C9">
        <w:rPr>
          <w:rFonts w:ascii="Times New Roman" w:hAnsi="Times New Roman"/>
          <w:b/>
          <w:lang w:val="en-US"/>
        </w:rPr>
        <w:t>earache,</w:t>
      </w:r>
      <w:r w:rsidRPr="000B41C9">
        <w:rPr>
          <w:rFonts w:ascii="Times New Roman" w:hAnsi="Times New Roman"/>
          <w:b/>
          <w:spacing w:val="-3"/>
          <w:lang w:val="en-US"/>
        </w:rPr>
        <w:t xml:space="preserve"> </w:t>
      </w:r>
      <w:r w:rsidRPr="000B41C9">
        <w:rPr>
          <w:rFonts w:ascii="Times New Roman" w:hAnsi="Times New Roman"/>
          <w:b/>
          <w:lang w:val="en-US"/>
        </w:rPr>
        <w:t>drops,ear</w:t>
      </w:r>
      <w:r w:rsidRPr="000B41C9">
        <w:rPr>
          <w:rFonts w:ascii="Times New Roman" w:hAnsi="Times New Roman"/>
          <w:b/>
          <w:spacing w:val="-5"/>
          <w:lang w:val="en-US"/>
        </w:rPr>
        <w:t xml:space="preserve"> </w:t>
      </w:r>
      <w:r w:rsidRPr="000B41C9">
        <w:rPr>
          <w:rFonts w:ascii="Times New Roman" w:hAnsi="Times New Roman"/>
          <w:b/>
          <w:lang w:val="en-US"/>
        </w:rPr>
        <w:t>infection,</w:t>
      </w:r>
      <w:r w:rsidRPr="000B41C9">
        <w:rPr>
          <w:rFonts w:ascii="Times New Roman" w:hAnsi="Times New Roman"/>
          <w:b/>
          <w:spacing w:val="-3"/>
          <w:lang w:val="en-US"/>
        </w:rPr>
        <w:t xml:space="preserve"> </w:t>
      </w:r>
      <w:r w:rsidRPr="000B41C9">
        <w:rPr>
          <w:rFonts w:ascii="Times New Roman" w:hAnsi="Times New Roman"/>
          <w:b/>
          <w:lang w:val="en-US"/>
        </w:rPr>
        <w:t xml:space="preserve">pharmacy </w:t>
      </w:r>
      <w:r w:rsidRPr="000B41C9">
        <w:rPr>
          <w:rFonts w:ascii="Times New Roman" w:hAnsi="Times New Roman"/>
          <w:lang w:val="en-US"/>
        </w:rPr>
        <w:t>Doctor</w:t>
      </w:r>
      <w:r w:rsidRPr="000B41C9">
        <w:rPr>
          <w:rFonts w:ascii="Times New Roman" w:hAnsi="Times New Roman"/>
          <w:b/>
          <w:lang w:val="en-US"/>
        </w:rPr>
        <w:t xml:space="preserve">: </w:t>
      </w:r>
      <w:r w:rsidRPr="000B41C9">
        <w:rPr>
          <w:rFonts w:ascii="Times New Roman" w:hAnsi="Times New Roman"/>
          <w:lang w:val="en-US"/>
        </w:rPr>
        <w:t>Good afternoon.</w:t>
      </w:r>
      <w:r w:rsidRPr="000B41C9">
        <w:rPr>
          <w:rFonts w:ascii="Times New Roman" w:hAnsi="Times New Roman"/>
          <w:spacing w:val="40"/>
          <w:lang w:val="en-US"/>
        </w:rPr>
        <w:t xml:space="preserve"> </w:t>
      </w:r>
      <w:r w:rsidRPr="000B41C9">
        <w:rPr>
          <w:rFonts w:ascii="Times New Roman" w:hAnsi="Times New Roman"/>
          <w:lang w:val="en-US"/>
        </w:rPr>
        <w:t>How can I help you today?</w:t>
      </w:r>
    </w:p>
    <w:p w:rsidR="00141D79" w:rsidRPr="000B41C9" w:rsidRDefault="00141D79" w:rsidP="00141D79">
      <w:pPr>
        <w:pStyle w:val="a6"/>
        <w:spacing w:before="2"/>
        <w:rPr>
          <w:lang w:val="en-US"/>
        </w:rPr>
      </w:pPr>
      <w:r w:rsidRPr="000B41C9">
        <w:rPr>
          <w:lang w:val="en-US"/>
        </w:rPr>
        <w:t>Patient:</w:t>
      </w:r>
      <w:r w:rsidRPr="000B41C9">
        <w:rPr>
          <w:spacing w:val="-5"/>
          <w:lang w:val="en-US"/>
        </w:rPr>
        <w:t xml:space="preserve"> </w:t>
      </w:r>
      <w:r w:rsidRPr="000B41C9">
        <w:rPr>
          <w:lang w:val="en-US"/>
        </w:rPr>
        <w:t>I</w:t>
      </w:r>
      <w:r w:rsidRPr="000B41C9">
        <w:rPr>
          <w:spacing w:val="-9"/>
          <w:lang w:val="en-US"/>
        </w:rPr>
        <w:t xml:space="preserve"> </w:t>
      </w:r>
      <w:r w:rsidRPr="000B41C9">
        <w:rPr>
          <w:lang w:val="en-US"/>
        </w:rPr>
        <w:t>don’t</w:t>
      </w:r>
      <w:r w:rsidRPr="000B41C9">
        <w:rPr>
          <w:spacing w:val="-8"/>
          <w:lang w:val="en-US"/>
        </w:rPr>
        <w:t xml:space="preserve"> </w:t>
      </w:r>
      <w:r w:rsidRPr="000B41C9">
        <w:rPr>
          <w:lang w:val="en-US"/>
        </w:rPr>
        <w:t>feel</w:t>
      </w:r>
      <w:r w:rsidRPr="000B41C9">
        <w:rPr>
          <w:spacing w:val="-5"/>
          <w:lang w:val="en-US"/>
        </w:rPr>
        <w:t xml:space="preserve"> </w:t>
      </w:r>
      <w:r w:rsidRPr="000B41C9">
        <w:rPr>
          <w:lang w:val="en-US"/>
        </w:rPr>
        <w:t>very</w:t>
      </w:r>
      <w:r w:rsidRPr="000B41C9">
        <w:rPr>
          <w:spacing w:val="-8"/>
          <w:lang w:val="en-US"/>
        </w:rPr>
        <w:t xml:space="preserve"> </w:t>
      </w:r>
      <w:r w:rsidRPr="000B41C9">
        <w:rPr>
          <w:lang w:val="en-US"/>
        </w:rPr>
        <w:t>well. Doctor</w:t>
      </w:r>
      <w:r w:rsidRPr="000B41C9">
        <w:rPr>
          <w:b/>
          <w:lang w:val="en-US"/>
        </w:rPr>
        <w:t xml:space="preserve">: </w:t>
      </w:r>
      <w:r w:rsidRPr="000B41C9">
        <w:rPr>
          <w:lang w:val="en-US"/>
        </w:rPr>
        <w:t>What’s the matter?</w:t>
      </w:r>
    </w:p>
    <w:p w:rsidR="00141D79" w:rsidRPr="000B41C9" w:rsidRDefault="00141D79" w:rsidP="00141D79">
      <w:pPr>
        <w:pStyle w:val="a6"/>
        <w:tabs>
          <w:tab w:val="left" w:pos="3995"/>
        </w:tabs>
        <w:spacing w:line="253" w:lineRule="exact"/>
        <w:rPr>
          <w:lang w:val="en-US"/>
        </w:rPr>
      </w:pPr>
      <w:r w:rsidRPr="000B41C9">
        <w:rPr>
          <w:lang w:val="en-US"/>
        </w:rPr>
        <w:t>Patient</w:t>
      </w:r>
      <w:r w:rsidRPr="000B41C9">
        <w:rPr>
          <w:b/>
          <w:lang w:val="en-US"/>
        </w:rPr>
        <w:t xml:space="preserve">: </w:t>
      </w:r>
      <w:r w:rsidRPr="000B41C9">
        <w:rPr>
          <w:lang w:val="en-US"/>
        </w:rPr>
        <w:t xml:space="preserve">I’ve got an (1) </w:t>
      </w:r>
      <w:r w:rsidRPr="000B41C9">
        <w:rPr>
          <w:u w:val="single"/>
          <w:lang w:val="en-US"/>
        </w:rPr>
        <w:tab/>
      </w:r>
      <w:r w:rsidRPr="000B41C9">
        <w:rPr>
          <w:lang w:val="en-US"/>
        </w:rPr>
        <w:t>and</w:t>
      </w:r>
      <w:r w:rsidRPr="000B41C9">
        <w:rPr>
          <w:spacing w:val="-2"/>
          <w:lang w:val="en-US"/>
        </w:rPr>
        <w:t xml:space="preserve"> </w:t>
      </w:r>
      <w:r w:rsidRPr="000B41C9">
        <w:rPr>
          <w:lang w:val="en-US"/>
        </w:rPr>
        <w:t xml:space="preserve">a </w:t>
      </w:r>
      <w:r w:rsidRPr="000B41C9">
        <w:rPr>
          <w:spacing w:val="-2"/>
          <w:lang w:val="en-US"/>
        </w:rPr>
        <w:t>fever.</w:t>
      </w:r>
    </w:p>
    <w:p w:rsidR="00141D79" w:rsidRPr="000B41C9" w:rsidRDefault="00141D79" w:rsidP="00141D79">
      <w:pPr>
        <w:pStyle w:val="a6"/>
        <w:tabs>
          <w:tab w:val="left" w:pos="8498"/>
        </w:tabs>
        <w:rPr>
          <w:lang w:val="en-US"/>
        </w:rPr>
      </w:pPr>
      <w:r w:rsidRPr="000B41C9">
        <w:rPr>
          <w:lang w:val="en-US"/>
        </w:rPr>
        <w:t>Doctor</w:t>
      </w:r>
      <w:r w:rsidRPr="000B41C9">
        <w:rPr>
          <w:b/>
          <w:lang w:val="en-US"/>
        </w:rPr>
        <w:t xml:space="preserve">: </w:t>
      </w:r>
      <w:r w:rsidRPr="000B41C9">
        <w:rPr>
          <w:lang w:val="en-US"/>
        </w:rPr>
        <w:t>Sit on the table please, so I can look in your ear.</w:t>
      </w:r>
      <w:r w:rsidRPr="000B41C9">
        <w:rPr>
          <w:spacing w:val="40"/>
          <w:lang w:val="en-US"/>
        </w:rPr>
        <w:t xml:space="preserve"> </w:t>
      </w:r>
      <w:r w:rsidRPr="000B41C9">
        <w:rPr>
          <w:lang w:val="en-US"/>
        </w:rPr>
        <w:t xml:space="preserve">You have an (2) </w:t>
      </w:r>
      <w:r w:rsidRPr="000B41C9">
        <w:rPr>
          <w:u w:val="single"/>
          <w:lang w:val="en-US"/>
        </w:rPr>
        <w:tab/>
      </w:r>
      <w:r w:rsidRPr="000B41C9">
        <w:rPr>
          <w:spacing w:val="-10"/>
          <w:lang w:val="en-US"/>
        </w:rPr>
        <w:t xml:space="preserve">. </w:t>
      </w:r>
      <w:r w:rsidRPr="000B41C9">
        <w:rPr>
          <w:lang w:val="en-US"/>
        </w:rPr>
        <w:t>Patient</w:t>
      </w:r>
      <w:r w:rsidRPr="000B41C9">
        <w:rPr>
          <w:b/>
          <w:lang w:val="en-US"/>
        </w:rPr>
        <w:t xml:space="preserve">: </w:t>
      </w:r>
      <w:r w:rsidRPr="000B41C9">
        <w:rPr>
          <w:lang w:val="en-US"/>
        </w:rPr>
        <w:t>What do I need to do?</w:t>
      </w:r>
    </w:p>
    <w:p w:rsidR="00141D79" w:rsidRPr="000B41C9" w:rsidRDefault="00141D79" w:rsidP="00141D79">
      <w:pPr>
        <w:pStyle w:val="a6"/>
        <w:tabs>
          <w:tab w:val="left" w:pos="4386"/>
        </w:tabs>
        <w:spacing w:line="252" w:lineRule="exact"/>
        <w:rPr>
          <w:lang w:val="en-US"/>
        </w:rPr>
      </w:pPr>
      <w:r w:rsidRPr="000B41C9">
        <w:rPr>
          <w:lang w:val="en-US"/>
        </w:rPr>
        <w:t>Doctor:</w:t>
      </w:r>
      <w:r w:rsidRPr="000B41C9">
        <w:rPr>
          <w:spacing w:val="-4"/>
          <w:lang w:val="en-US"/>
        </w:rPr>
        <w:t xml:space="preserve"> </w:t>
      </w:r>
      <w:r w:rsidRPr="000B41C9">
        <w:rPr>
          <w:lang w:val="en-US"/>
        </w:rPr>
        <w:t>You</w:t>
      </w:r>
      <w:r w:rsidRPr="000B41C9">
        <w:rPr>
          <w:spacing w:val="-2"/>
          <w:lang w:val="en-US"/>
        </w:rPr>
        <w:t xml:space="preserve"> </w:t>
      </w:r>
      <w:r w:rsidRPr="000B41C9">
        <w:rPr>
          <w:lang w:val="en-US"/>
        </w:rPr>
        <w:t>need</w:t>
      </w:r>
      <w:r w:rsidRPr="000B41C9">
        <w:rPr>
          <w:spacing w:val="-5"/>
          <w:lang w:val="en-US"/>
        </w:rPr>
        <w:t xml:space="preserve"> </w:t>
      </w:r>
      <w:r w:rsidRPr="000B41C9">
        <w:rPr>
          <w:lang w:val="en-US"/>
        </w:rPr>
        <w:t>to</w:t>
      </w:r>
      <w:r w:rsidRPr="000B41C9">
        <w:rPr>
          <w:spacing w:val="-2"/>
          <w:lang w:val="en-US"/>
        </w:rPr>
        <w:t xml:space="preserve"> </w:t>
      </w:r>
      <w:r w:rsidRPr="000B41C9">
        <w:rPr>
          <w:lang w:val="en-US"/>
        </w:rPr>
        <w:t>put</w:t>
      </w:r>
      <w:r w:rsidRPr="000B41C9">
        <w:rPr>
          <w:spacing w:val="-1"/>
          <w:lang w:val="en-US"/>
        </w:rPr>
        <w:t xml:space="preserve"> </w:t>
      </w:r>
      <w:r w:rsidRPr="000B41C9">
        <w:rPr>
          <w:spacing w:val="-5"/>
          <w:lang w:val="en-US"/>
        </w:rPr>
        <w:t>(3)</w:t>
      </w:r>
      <w:r w:rsidRPr="000B41C9">
        <w:rPr>
          <w:u w:val="single"/>
          <w:lang w:val="en-US"/>
        </w:rPr>
        <w:tab/>
      </w:r>
      <w:r w:rsidRPr="000B41C9">
        <w:rPr>
          <w:lang w:val="en-US"/>
        </w:rPr>
        <w:t>in</w:t>
      </w:r>
      <w:r w:rsidRPr="000B41C9">
        <w:rPr>
          <w:spacing w:val="-5"/>
          <w:lang w:val="en-US"/>
        </w:rPr>
        <w:t xml:space="preserve"> </w:t>
      </w:r>
      <w:r w:rsidRPr="000B41C9">
        <w:rPr>
          <w:lang w:val="en-US"/>
        </w:rPr>
        <w:t>his</w:t>
      </w:r>
      <w:r w:rsidRPr="000B41C9">
        <w:rPr>
          <w:spacing w:val="-2"/>
          <w:lang w:val="en-US"/>
        </w:rPr>
        <w:t xml:space="preserve"> </w:t>
      </w:r>
      <w:r w:rsidRPr="000B41C9">
        <w:rPr>
          <w:lang w:val="en-US"/>
        </w:rPr>
        <w:t>ear</w:t>
      </w:r>
      <w:r w:rsidRPr="000B41C9">
        <w:rPr>
          <w:spacing w:val="-4"/>
          <w:lang w:val="en-US"/>
        </w:rPr>
        <w:t xml:space="preserve"> </w:t>
      </w:r>
      <w:r w:rsidRPr="000B41C9">
        <w:rPr>
          <w:lang w:val="en-US"/>
        </w:rPr>
        <w:t>twice</w:t>
      </w:r>
      <w:r w:rsidRPr="000B41C9">
        <w:rPr>
          <w:spacing w:val="-2"/>
          <w:lang w:val="en-US"/>
        </w:rPr>
        <w:t xml:space="preserve"> </w:t>
      </w:r>
      <w:r w:rsidRPr="000B41C9">
        <w:rPr>
          <w:lang w:val="en-US"/>
        </w:rPr>
        <w:t>a</w:t>
      </w:r>
      <w:r w:rsidRPr="000B41C9">
        <w:rPr>
          <w:spacing w:val="-2"/>
          <w:lang w:val="en-US"/>
        </w:rPr>
        <w:t xml:space="preserve"> </w:t>
      </w:r>
      <w:r w:rsidRPr="000B41C9">
        <w:rPr>
          <w:lang w:val="en-US"/>
        </w:rPr>
        <w:t>day.</w:t>
      </w:r>
      <w:r w:rsidRPr="000B41C9">
        <w:rPr>
          <w:spacing w:val="54"/>
          <w:lang w:val="en-US"/>
        </w:rPr>
        <w:t xml:space="preserve"> </w:t>
      </w:r>
      <w:r w:rsidRPr="000B41C9">
        <w:rPr>
          <w:lang w:val="en-US"/>
        </w:rPr>
        <w:t>Here</w:t>
      </w:r>
      <w:r w:rsidRPr="000B41C9">
        <w:rPr>
          <w:spacing w:val="-2"/>
          <w:lang w:val="en-US"/>
        </w:rPr>
        <w:t xml:space="preserve"> </w:t>
      </w:r>
      <w:r w:rsidRPr="000B41C9">
        <w:rPr>
          <w:lang w:val="en-US"/>
        </w:rPr>
        <w:t>is</w:t>
      </w:r>
      <w:r w:rsidRPr="000B41C9">
        <w:rPr>
          <w:spacing w:val="-4"/>
          <w:lang w:val="en-US"/>
        </w:rPr>
        <w:t xml:space="preserve"> </w:t>
      </w:r>
      <w:r w:rsidRPr="000B41C9">
        <w:rPr>
          <w:lang w:val="en-US"/>
        </w:rPr>
        <w:t>a</w:t>
      </w:r>
      <w:r w:rsidRPr="000B41C9">
        <w:rPr>
          <w:spacing w:val="-2"/>
          <w:lang w:val="en-US"/>
        </w:rPr>
        <w:t xml:space="preserve"> </w:t>
      </w:r>
      <w:r w:rsidRPr="000B41C9">
        <w:rPr>
          <w:lang w:val="en-US"/>
        </w:rPr>
        <w:t>prescription</w:t>
      </w:r>
      <w:r w:rsidRPr="000B41C9">
        <w:rPr>
          <w:spacing w:val="-2"/>
          <w:lang w:val="en-US"/>
        </w:rPr>
        <w:t xml:space="preserve"> </w:t>
      </w:r>
      <w:r w:rsidRPr="000B41C9">
        <w:rPr>
          <w:lang w:val="en-US"/>
        </w:rPr>
        <w:t>for</w:t>
      </w:r>
      <w:r w:rsidRPr="000B41C9">
        <w:rPr>
          <w:spacing w:val="-2"/>
          <w:lang w:val="en-US"/>
        </w:rPr>
        <w:t xml:space="preserve"> </w:t>
      </w:r>
      <w:r w:rsidRPr="000B41C9">
        <w:rPr>
          <w:lang w:val="en-US"/>
        </w:rPr>
        <w:t>you</w:t>
      </w:r>
      <w:r w:rsidRPr="000B41C9">
        <w:rPr>
          <w:spacing w:val="-2"/>
          <w:lang w:val="en-US"/>
        </w:rPr>
        <w:t xml:space="preserve"> </w:t>
      </w:r>
      <w:r w:rsidRPr="000B41C9">
        <w:rPr>
          <w:lang w:val="en-US"/>
        </w:rPr>
        <w:t>to</w:t>
      </w:r>
      <w:r w:rsidRPr="000B41C9">
        <w:rPr>
          <w:spacing w:val="-2"/>
          <w:lang w:val="en-US"/>
        </w:rPr>
        <w:t xml:space="preserve"> </w:t>
      </w:r>
      <w:r w:rsidRPr="000B41C9">
        <w:rPr>
          <w:lang w:val="en-US"/>
        </w:rPr>
        <w:t>take</w:t>
      </w:r>
      <w:r w:rsidRPr="000B41C9">
        <w:rPr>
          <w:spacing w:val="-3"/>
          <w:lang w:val="en-US"/>
        </w:rPr>
        <w:t xml:space="preserve"> </w:t>
      </w:r>
      <w:r w:rsidRPr="000B41C9">
        <w:rPr>
          <w:lang w:val="en-US"/>
        </w:rPr>
        <w:t>to</w:t>
      </w:r>
      <w:r w:rsidRPr="000B41C9">
        <w:rPr>
          <w:spacing w:val="-4"/>
          <w:lang w:val="en-US"/>
        </w:rPr>
        <w:t xml:space="preserve"> </w:t>
      </w:r>
      <w:r w:rsidRPr="000B41C9">
        <w:rPr>
          <w:spacing w:val="-5"/>
          <w:lang w:val="en-US"/>
        </w:rPr>
        <w:t>the</w:t>
      </w:r>
    </w:p>
    <w:p w:rsidR="00141D79" w:rsidRPr="000B41C9" w:rsidRDefault="00141D79" w:rsidP="00141D79">
      <w:pPr>
        <w:pStyle w:val="a6"/>
        <w:tabs>
          <w:tab w:val="left" w:pos="2195"/>
        </w:tabs>
        <w:spacing w:line="252" w:lineRule="exact"/>
        <w:rPr>
          <w:lang w:val="en-US"/>
        </w:rPr>
      </w:pPr>
      <w:r w:rsidRPr="000B41C9">
        <w:rPr>
          <w:spacing w:val="-5"/>
          <w:lang w:val="en-US"/>
        </w:rPr>
        <w:t>(4)</w:t>
      </w:r>
      <w:r w:rsidRPr="000B41C9">
        <w:rPr>
          <w:u w:val="single"/>
          <w:lang w:val="en-US"/>
        </w:rPr>
        <w:tab/>
      </w:r>
      <w:r w:rsidRPr="000B41C9">
        <w:rPr>
          <w:spacing w:val="-10"/>
          <w:lang w:val="en-US"/>
        </w:rPr>
        <w:t>.</w:t>
      </w:r>
    </w:p>
    <w:p w:rsidR="00141D79" w:rsidRPr="000B41C9" w:rsidRDefault="00141D79" w:rsidP="00141D79">
      <w:pPr>
        <w:pStyle w:val="a6"/>
        <w:spacing w:before="28"/>
        <w:rPr>
          <w:sz w:val="20"/>
          <w:lang w:val="en-US"/>
        </w:rPr>
      </w:pPr>
    </w:p>
    <w:p w:rsidR="00141D79" w:rsidRPr="000B41C9" w:rsidRDefault="00141D79" w:rsidP="00141D79">
      <w:pPr>
        <w:spacing w:line="228" w:lineRule="exact"/>
        <w:rPr>
          <w:rFonts w:ascii="Times New Roman" w:hAnsi="Times New Roman"/>
          <w:b/>
          <w:sz w:val="20"/>
          <w:lang w:val="en-US"/>
        </w:rPr>
      </w:pPr>
      <w:r w:rsidRPr="000B41C9">
        <w:rPr>
          <w:rFonts w:ascii="Times New Roman" w:hAnsi="Times New Roman"/>
          <w:b/>
          <w:spacing w:val="-2"/>
          <w:sz w:val="20"/>
        </w:rPr>
        <w:t>правильныйответ</w:t>
      </w:r>
      <w:r w:rsidRPr="000B41C9">
        <w:rPr>
          <w:rFonts w:ascii="Times New Roman" w:hAnsi="Times New Roman"/>
          <w:b/>
          <w:spacing w:val="-2"/>
          <w:sz w:val="20"/>
          <w:lang w:val="en-US"/>
        </w:rPr>
        <w:t>:</w:t>
      </w:r>
    </w:p>
    <w:p w:rsidR="00141D79" w:rsidRPr="000B41C9" w:rsidRDefault="00141D79" w:rsidP="00141D79">
      <w:pPr>
        <w:pStyle w:val="a6"/>
        <w:rPr>
          <w:lang w:val="en-US"/>
        </w:rPr>
      </w:pPr>
      <w:r w:rsidRPr="000B41C9">
        <w:rPr>
          <w:lang w:val="en-US"/>
        </w:rPr>
        <w:t>Doctor</w:t>
      </w:r>
      <w:r w:rsidRPr="000B41C9">
        <w:rPr>
          <w:b/>
          <w:lang w:val="en-US"/>
        </w:rPr>
        <w:t>:</w:t>
      </w:r>
      <w:r w:rsidRPr="000B41C9">
        <w:rPr>
          <w:b/>
          <w:spacing w:val="-2"/>
          <w:lang w:val="en-US"/>
        </w:rPr>
        <w:t xml:space="preserve"> </w:t>
      </w:r>
      <w:r w:rsidRPr="000B41C9">
        <w:rPr>
          <w:lang w:val="en-US"/>
        </w:rPr>
        <w:t>Good</w:t>
      </w:r>
      <w:r w:rsidRPr="000B41C9">
        <w:rPr>
          <w:spacing w:val="-6"/>
          <w:lang w:val="en-US"/>
        </w:rPr>
        <w:t xml:space="preserve"> </w:t>
      </w:r>
      <w:r w:rsidRPr="000B41C9">
        <w:rPr>
          <w:lang w:val="en-US"/>
        </w:rPr>
        <w:t>afternoon.</w:t>
      </w:r>
      <w:r w:rsidRPr="000B41C9">
        <w:rPr>
          <w:spacing w:val="40"/>
          <w:lang w:val="en-US"/>
        </w:rPr>
        <w:t xml:space="preserve"> </w:t>
      </w:r>
      <w:r w:rsidRPr="000B41C9">
        <w:rPr>
          <w:lang w:val="en-US"/>
        </w:rPr>
        <w:t>How</w:t>
      </w:r>
      <w:r w:rsidRPr="000B41C9">
        <w:rPr>
          <w:spacing w:val="-4"/>
          <w:lang w:val="en-US"/>
        </w:rPr>
        <w:t xml:space="preserve"> </w:t>
      </w:r>
      <w:r w:rsidRPr="000B41C9">
        <w:rPr>
          <w:lang w:val="en-US"/>
        </w:rPr>
        <w:t>can</w:t>
      </w:r>
      <w:r w:rsidRPr="000B41C9">
        <w:rPr>
          <w:spacing w:val="-3"/>
          <w:lang w:val="en-US"/>
        </w:rPr>
        <w:t xml:space="preserve"> </w:t>
      </w:r>
      <w:r w:rsidRPr="000B41C9">
        <w:rPr>
          <w:lang w:val="en-US"/>
        </w:rPr>
        <w:t>I</w:t>
      </w:r>
      <w:r w:rsidRPr="000B41C9">
        <w:rPr>
          <w:spacing w:val="-7"/>
          <w:lang w:val="en-US"/>
        </w:rPr>
        <w:t xml:space="preserve"> </w:t>
      </w:r>
      <w:r w:rsidRPr="000B41C9">
        <w:rPr>
          <w:lang w:val="en-US"/>
        </w:rPr>
        <w:t>help</w:t>
      </w:r>
      <w:r w:rsidRPr="000B41C9">
        <w:rPr>
          <w:spacing w:val="-3"/>
          <w:lang w:val="en-US"/>
        </w:rPr>
        <w:t xml:space="preserve"> </w:t>
      </w:r>
      <w:r w:rsidRPr="000B41C9">
        <w:rPr>
          <w:lang w:val="en-US"/>
        </w:rPr>
        <w:t>you</w:t>
      </w:r>
      <w:r w:rsidRPr="000B41C9">
        <w:rPr>
          <w:spacing w:val="-3"/>
          <w:lang w:val="en-US"/>
        </w:rPr>
        <w:t xml:space="preserve"> </w:t>
      </w:r>
      <w:r w:rsidRPr="000B41C9">
        <w:rPr>
          <w:lang w:val="en-US"/>
        </w:rPr>
        <w:t>today? Patient: I don’t feel very well.</w:t>
      </w:r>
    </w:p>
    <w:p w:rsidR="00141D79" w:rsidRPr="000B41C9" w:rsidRDefault="00141D79" w:rsidP="00141D79">
      <w:pPr>
        <w:pStyle w:val="a6"/>
        <w:spacing w:line="252" w:lineRule="exact"/>
        <w:rPr>
          <w:lang w:val="en-US"/>
        </w:rPr>
      </w:pPr>
      <w:r w:rsidRPr="000B41C9">
        <w:rPr>
          <w:lang w:val="en-US"/>
        </w:rPr>
        <w:t>Doctor</w:t>
      </w:r>
      <w:r w:rsidRPr="000B41C9">
        <w:rPr>
          <w:b/>
          <w:lang w:val="en-US"/>
        </w:rPr>
        <w:t>:</w:t>
      </w:r>
      <w:r w:rsidRPr="000B41C9">
        <w:rPr>
          <w:b/>
          <w:spacing w:val="-2"/>
          <w:lang w:val="en-US"/>
        </w:rPr>
        <w:t xml:space="preserve"> </w:t>
      </w:r>
      <w:r w:rsidRPr="000B41C9">
        <w:rPr>
          <w:lang w:val="en-US"/>
        </w:rPr>
        <w:t>What’s</w:t>
      </w:r>
      <w:r w:rsidRPr="000B41C9">
        <w:rPr>
          <w:spacing w:val="-4"/>
          <w:lang w:val="en-US"/>
        </w:rPr>
        <w:t xml:space="preserve"> </w:t>
      </w:r>
      <w:r w:rsidRPr="000B41C9">
        <w:rPr>
          <w:lang w:val="en-US"/>
        </w:rPr>
        <w:t>the</w:t>
      </w:r>
      <w:r w:rsidRPr="000B41C9">
        <w:rPr>
          <w:spacing w:val="-2"/>
          <w:lang w:val="en-US"/>
        </w:rPr>
        <w:t xml:space="preserve"> matter?</w:t>
      </w:r>
    </w:p>
    <w:p w:rsidR="00141D79" w:rsidRPr="000B41C9" w:rsidRDefault="00141D79" w:rsidP="00141D79">
      <w:pPr>
        <w:spacing w:line="252" w:lineRule="exact"/>
        <w:rPr>
          <w:rFonts w:ascii="Times New Roman" w:hAnsi="Times New Roman"/>
          <w:lang w:val="en-US"/>
        </w:rPr>
      </w:pPr>
      <w:r w:rsidRPr="000B41C9">
        <w:rPr>
          <w:rFonts w:ascii="Times New Roman" w:hAnsi="Times New Roman"/>
          <w:lang w:val="en-US"/>
        </w:rPr>
        <w:t>Patient</w:t>
      </w:r>
      <w:r w:rsidRPr="000B41C9">
        <w:rPr>
          <w:rFonts w:ascii="Times New Roman" w:hAnsi="Times New Roman"/>
          <w:b/>
          <w:lang w:val="en-US"/>
        </w:rPr>
        <w:t>:</w:t>
      </w:r>
      <w:r w:rsidRPr="000B41C9">
        <w:rPr>
          <w:rFonts w:ascii="Times New Roman" w:hAnsi="Times New Roman"/>
          <w:b/>
          <w:spacing w:val="-2"/>
          <w:lang w:val="en-US"/>
        </w:rPr>
        <w:t xml:space="preserve"> </w:t>
      </w:r>
      <w:r w:rsidRPr="000B41C9">
        <w:rPr>
          <w:rFonts w:ascii="Times New Roman" w:hAnsi="Times New Roman"/>
          <w:lang w:val="en-US"/>
        </w:rPr>
        <w:t>I’ve</w:t>
      </w:r>
      <w:r w:rsidRPr="000B41C9">
        <w:rPr>
          <w:rFonts w:ascii="Times New Roman" w:hAnsi="Times New Roman"/>
          <w:spacing w:val="-2"/>
          <w:lang w:val="en-US"/>
        </w:rPr>
        <w:t xml:space="preserve"> </w:t>
      </w:r>
      <w:r w:rsidRPr="000B41C9">
        <w:rPr>
          <w:rFonts w:ascii="Times New Roman" w:hAnsi="Times New Roman"/>
          <w:lang w:val="en-US"/>
        </w:rPr>
        <w:t>got</w:t>
      </w:r>
      <w:r w:rsidRPr="000B41C9">
        <w:rPr>
          <w:rFonts w:ascii="Times New Roman" w:hAnsi="Times New Roman"/>
          <w:spacing w:val="-1"/>
          <w:lang w:val="en-US"/>
        </w:rPr>
        <w:t xml:space="preserve"> </w:t>
      </w:r>
      <w:r w:rsidRPr="000B41C9">
        <w:rPr>
          <w:rFonts w:ascii="Times New Roman" w:hAnsi="Times New Roman"/>
          <w:lang w:val="en-US"/>
        </w:rPr>
        <w:t>an</w:t>
      </w:r>
      <w:r w:rsidRPr="000B41C9">
        <w:rPr>
          <w:rFonts w:ascii="Times New Roman" w:hAnsi="Times New Roman"/>
          <w:spacing w:val="-2"/>
          <w:lang w:val="en-US"/>
        </w:rPr>
        <w:t xml:space="preserve"> </w:t>
      </w:r>
      <w:r w:rsidRPr="000B41C9">
        <w:rPr>
          <w:rFonts w:ascii="Times New Roman" w:hAnsi="Times New Roman"/>
          <w:lang w:val="en-US"/>
        </w:rPr>
        <w:t xml:space="preserve">(1) </w:t>
      </w:r>
      <w:r w:rsidRPr="000B41C9">
        <w:rPr>
          <w:rFonts w:ascii="Times New Roman" w:hAnsi="Times New Roman"/>
          <w:b/>
          <w:lang w:val="en-US"/>
        </w:rPr>
        <w:t>earache</w:t>
      </w:r>
      <w:r w:rsidRPr="000B41C9">
        <w:rPr>
          <w:rFonts w:ascii="Times New Roman" w:hAnsi="Times New Roman"/>
          <w:b/>
          <w:spacing w:val="-2"/>
          <w:lang w:val="en-US"/>
        </w:rPr>
        <w:t xml:space="preserve"> </w:t>
      </w:r>
      <w:r w:rsidRPr="000B41C9">
        <w:rPr>
          <w:rFonts w:ascii="Times New Roman" w:hAnsi="Times New Roman"/>
          <w:lang w:val="en-US"/>
        </w:rPr>
        <w:t>and</w:t>
      </w:r>
      <w:r w:rsidRPr="000B41C9">
        <w:rPr>
          <w:rFonts w:ascii="Times New Roman" w:hAnsi="Times New Roman"/>
          <w:spacing w:val="-2"/>
          <w:lang w:val="en-US"/>
        </w:rPr>
        <w:t xml:space="preserve"> </w:t>
      </w:r>
      <w:r w:rsidRPr="000B41C9">
        <w:rPr>
          <w:rFonts w:ascii="Times New Roman" w:hAnsi="Times New Roman"/>
          <w:lang w:val="en-US"/>
        </w:rPr>
        <w:t>a</w:t>
      </w:r>
      <w:r w:rsidRPr="000B41C9">
        <w:rPr>
          <w:rFonts w:ascii="Times New Roman" w:hAnsi="Times New Roman"/>
          <w:spacing w:val="-2"/>
          <w:lang w:val="en-US"/>
        </w:rPr>
        <w:t xml:space="preserve"> fever.</w:t>
      </w:r>
    </w:p>
    <w:p w:rsidR="00141D79" w:rsidRPr="000B41C9" w:rsidRDefault="00141D79" w:rsidP="00141D79">
      <w:pPr>
        <w:pStyle w:val="a6"/>
        <w:rPr>
          <w:lang w:val="en-US"/>
        </w:rPr>
      </w:pPr>
      <w:r w:rsidRPr="000B41C9">
        <w:rPr>
          <w:lang w:val="en-US"/>
        </w:rPr>
        <w:t>Doctor</w:t>
      </w:r>
      <w:r w:rsidRPr="000B41C9">
        <w:rPr>
          <w:b/>
          <w:lang w:val="en-US"/>
        </w:rPr>
        <w:t>:</w:t>
      </w:r>
      <w:r w:rsidRPr="000B41C9">
        <w:rPr>
          <w:b/>
          <w:spacing w:val="-1"/>
          <w:lang w:val="en-US"/>
        </w:rPr>
        <w:t xml:space="preserve"> </w:t>
      </w:r>
      <w:r w:rsidRPr="000B41C9">
        <w:rPr>
          <w:lang w:val="en-US"/>
        </w:rPr>
        <w:t>Sit</w:t>
      </w:r>
      <w:r w:rsidRPr="000B41C9">
        <w:rPr>
          <w:spacing w:val="-1"/>
          <w:lang w:val="en-US"/>
        </w:rPr>
        <w:t xml:space="preserve"> </w:t>
      </w:r>
      <w:r w:rsidRPr="000B41C9">
        <w:rPr>
          <w:lang w:val="en-US"/>
        </w:rPr>
        <w:t>on</w:t>
      </w:r>
      <w:r w:rsidRPr="000B41C9">
        <w:rPr>
          <w:spacing w:val="-5"/>
          <w:lang w:val="en-US"/>
        </w:rPr>
        <w:t xml:space="preserve"> </w:t>
      </w:r>
      <w:r w:rsidRPr="000B41C9">
        <w:rPr>
          <w:lang w:val="en-US"/>
        </w:rPr>
        <w:t>the</w:t>
      </w:r>
      <w:r w:rsidRPr="000B41C9">
        <w:rPr>
          <w:spacing w:val="-2"/>
          <w:lang w:val="en-US"/>
        </w:rPr>
        <w:t xml:space="preserve"> </w:t>
      </w:r>
      <w:r w:rsidRPr="000B41C9">
        <w:rPr>
          <w:lang w:val="en-US"/>
        </w:rPr>
        <w:t>table</w:t>
      </w:r>
      <w:r w:rsidRPr="000B41C9">
        <w:rPr>
          <w:spacing w:val="-4"/>
          <w:lang w:val="en-US"/>
        </w:rPr>
        <w:t xml:space="preserve"> </w:t>
      </w:r>
      <w:r w:rsidRPr="000B41C9">
        <w:rPr>
          <w:lang w:val="en-US"/>
        </w:rPr>
        <w:t>please,</w:t>
      </w:r>
      <w:r w:rsidRPr="000B41C9">
        <w:rPr>
          <w:spacing w:val="-2"/>
          <w:lang w:val="en-US"/>
        </w:rPr>
        <w:t xml:space="preserve"> </w:t>
      </w:r>
      <w:r w:rsidRPr="000B41C9">
        <w:rPr>
          <w:lang w:val="en-US"/>
        </w:rPr>
        <w:t>so</w:t>
      </w:r>
      <w:r w:rsidRPr="000B41C9">
        <w:rPr>
          <w:spacing w:val="-2"/>
          <w:lang w:val="en-US"/>
        </w:rPr>
        <w:t xml:space="preserve"> </w:t>
      </w:r>
      <w:r w:rsidRPr="000B41C9">
        <w:rPr>
          <w:lang w:val="en-US"/>
        </w:rPr>
        <w:t>I</w:t>
      </w:r>
      <w:r w:rsidRPr="000B41C9">
        <w:rPr>
          <w:spacing w:val="-6"/>
          <w:lang w:val="en-US"/>
        </w:rPr>
        <w:t xml:space="preserve"> </w:t>
      </w:r>
      <w:r w:rsidRPr="000B41C9">
        <w:rPr>
          <w:lang w:val="en-US"/>
        </w:rPr>
        <w:t>can</w:t>
      </w:r>
      <w:r w:rsidRPr="000B41C9">
        <w:rPr>
          <w:spacing w:val="-2"/>
          <w:lang w:val="en-US"/>
        </w:rPr>
        <w:t xml:space="preserve"> </w:t>
      </w:r>
      <w:r w:rsidRPr="000B41C9">
        <w:rPr>
          <w:lang w:val="en-US"/>
        </w:rPr>
        <w:t>look</w:t>
      </w:r>
      <w:r w:rsidRPr="000B41C9">
        <w:rPr>
          <w:spacing w:val="-5"/>
          <w:lang w:val="en-US"/>
        </w:rPr>
        <w:t xml:space="preserve"> </w:t>
      </w:r>
      <w:r w:rsidRPr="000B41C9">
        <w:rPr>
          <w:lang w:val="en-US"/>
        </w:rPr>
        <w:t>in</w:t>
      </w:r>
      <w:r w:rsidRPr="000B41C9">
        <w:rPr>
          <w:spacing w:val="-2"/>
          <w:lang w:val="en-US"/>
        </w:rPr>
        <w:t xml:space="preserve"> </w:t>
      </w:r>
      <w:r w:rsidRPr="000B41C9">
        <w:rPr>
          <w:lang w:val="en-US"/>
        </w:rPr>
        <w:t>your</w:t>
      </w:r>
      <w:r w:rsidRPr="000B41C9">
        <w:rPr>
          <w:spacing w:val="-2"/>
          <w:lang w:val="en-US"/>
        </w:rPr>
        <w:t xml:space="preserve"> </w:t>
      </w:r>
      <w:r w:rsidRPr="000B41C9">
        <w:rPr>
          <w:lang w:val="en-US"/>
        </w:rPr>
        <w:t>ear.</w:t>
      </w:r>
      <w:r w:rsidRPr="000B41C9">
        <w:rPr>
          <w:spacing w:val="40"/>
          <w:lang w:val="en-US"/>
        </w:rPr>
        <w:t xml:space="preserve"> </w:t>
      </w:r>
      <w:r w:rsidRPr="000B41C9">
        <w:rPr>
          <w:lang w:val="en-US"/>
        </w:rPr>
        <w:t>You</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an</w:t>
      </w:r>
      <w:r w:rsidRPr="000B41C9">
        <w:rPr>
          <w:spacing w:val="-5"/>
          <w:lang w:val="en-US"/>
        </w:rPr>
        <w:t xml:space="preserve"> </w:t>
      </w:r>
      <w:r w:rsidRPr="000B41C9">
        <w:rPr>
          <w:lang w:val="en-US"/>
        </w:rPr>
        <w:t xml:space="preserve">(2) </w:t>
      </w:r>
      <w:r w:rsidRPr="000B41C9">
        <w:rPr>
          <w:b/>
          <w:lang w:val="en-US"/>
        </w:rPr>
        <w:t>ear</w:t>
      </w:r>
      <w:r w:rsidRPr="000B41C9">
        <w:rPr>
          <w:b/>
          <w:spacing w:val="-4"/>
          <w:lang w:val="en-US"/>
        </w:rPr>
        <w:t xml:space="preserve"> </w:t>
      </w:r>
      <w:r w:rsidRPr="000B41C9">
        <w:rPr>
          <w:b/>
          <w:lang w:val="en-US"/>
        </w:rPr>
        <w:t>infection</w:t>
      </w:r>
      <w:r w:rsidRPr="000B41C9">
        <w:rPr>
          <w:lang w:val="en-US"/>
        </w:rPr>
        <w:t>. Patient</w:t>
      </w:r>
      <w:r w:rsidRPr="000B41C9">
        <w:rPr>
          <w:b/>
          <w:lang w:val="en-US"/>
        </w:rPr>
        <w:t xml:space="preserve">: </w:t>
      </w:r>
      <w:r w:rsidRPr="000B41C9">
        <w:rPr>
          <w:lang w:val="en-US"/>
        </w:rPr>
        <w:t>What do I need to do?</w:t>
      </w:r>
    </w:p>
    <w:p w:rsidR="00141D79" w:rsidRPr="000B41C9" w:rsidRDefault="00141D79" w:rsidP="00141D79">
      <w:pPr>
        <w:pStyle w:val="a6"/>
        <w:rPr>
          <w:lang w:val="en-US"/>
        </w:rPr>
      </w:pPr>
      <w:r w:rsidRPr="000B41C9">
        <w:rPr>
          <w:lang w:val="en-US"/>
        </w:rPr>
        <w:t>Doctor:</w:t>
      </w:r>
      <w:r w:rsidRPr="000B41C9">
        <w:rPr>
          <w:spacing w:val="-1"/>
          <w:lang w:val="en-US"/>
        </w:rPr>
        <w:t xml:space="preserve"> </w:t>
      </w:r>
      <w:r w:rsidRPr="000B41C9">
        <w:rPr>
          <w:lang w:val="en-US"/>
        </w:rPr>
        <w:t>You</w:t>
      </w:r>
      <w:r w:rsidRPr="000B41C9">
        <w:rPr>
          <w:spacing w:val="-2"/>
          <w:lang w:val="en-US"/>
        </w:rPr>
        <w:t xml:space="preserve"> </w:t>
      </w:r>
      <w:r w:rsidRPr="000B41C9">
        <w:rPr>
          <w:lang w:val="en-US"/>
        </w:rPr>
        <w:t>need</w:t>
      </w:r>
      <w:r w:rsidRPr="000B41C9">
        <w:rPr>
          <w:spacing w:val="-5"/>
          <w:lang w:val="en-US"/>
        </w:rPr>
        <w:t xml:space="preserve"> </w:t>
      </w:r>
      <w:r w:rsidRPr="000B41C9">
        <w:rPr>
          <w:lang w:val="en-US"/>
        </w:rPr>
        <w:t>to</w:t>
      </w:r>
      <w:r w:rsidRPr="000B41C9">
        <w:rPr>
          <w:spacing w:val="-2"/>
          <w:lang w:val="en-US"/>
        </w:rPr>
        <w:t xml:space="preserve"> </w:t>
      </w:r>
      <w:r w:rsidRPr="000B41C9">
        <w:rPr>
          <w:lang w:val="en-US"/>
        </w:rPr>
        <w:t>put</w:t>
      </w:r>
      <w:r w:rsidRPr="000B41C9">
        <w:rPr>
          <w:spacing w:val="-1"/>
          <w:lang w:val="en-US"/>
        </w:rPr>
        <w:t xml:space="preserve"> </w:t>
      </w:r>
      <w:r w:rsidRPr="000B41C9">
        <w:rPr>
          <w:lang w:val="en-US"/>
        </w:rPr>
        <w:t>(3)</w:t>
      </w:r>
      <w:r w:rsidRPr="000B41C9">
        <w:rPr>
          <w:b/>
          <w:lang w:val="en-US"/>
        </w:rPr>
        <w:t>drops</w:t>
      </w:r>
      <w:r w:rsidRPr="000B41C9">
        <w:rPr>
          <w:b/>
          <w:spacing w:val="-2"/>
          <w:lang w:val="en-US"/>
        </w:rPr>
        <w:t xml:space="preserve"> </w:t>
      </w:r>
      <w:r w:rsidRPr="000B41C9">
        <w:rPr>
          <w:lang w:val="en-US"/>
        </w:rPr>
        <w:t>in</w:t>
      </w:r>
      <w:r w:rsidRPr="000B41C9">
        <w:rPr>
          <w:spacing w:val="-2"/>
          <w:lang w:val="en-US"/>
        </w:rPr>
        <w:t xml:space="preserve"> </w:t>
      </w:r>
      <w:r w:rsidRPr="000B41C9">
        <w:rPr>
          <w:lang w:val="en-US"/>
        </w:rPr>
        <w:t>his</w:t>
      </w:r>
      <w:r w:rsidRPr="000B41C9">
        <w:rPr>
          <w:spacing w:val="-2"/>
          <w:lang w:val="en-US"/>
        </w:rPr>
        <w:t xml:space="preserve"> </w:t>
      </w:r>
      <w:r w:rsidRPr="000B41C9">
        <w:rPr>
          <w:lang w:val="en-US"/>
        </w:rPr>
        <w:t>ear</w:t>
      </w:r>
      <w:r w:rsidRPr="000B41C9">
        <w:rPr>
          <w:spacing w:val="-2"/>
          <w:lang w:val="en-US"/>
        </w:rPr>
        <w:t xml:space="preserve"> </w:t>
      </w:r>
      <w:r w:rsidRPr="000B41C9">
        <w:rPr>
          <w:lang w:val="en-US"/>
        </w:rPr>
        <w:t>twice</w:t>
      </w:r>
      <w:r w:rsidRPr="000B41C9">
        <w:rPr>
          <w:spacing w:val="-4"/>
          <w:lang w:val="en-US"/>
        </w:rPr>
        <w:t xml:space="preserve"> </w:t>
      </w:r>
      <w:r w:rsidRPr="000B41C9">
        <w:rPr>
          <w:lang w:val="en-US"/>
        </w:rPr>
        <w:t>a</w:t>
      </w:r>
      <w:r w:rsidRPr="000B41C9">
        <w:rPr>
          <w:spacing w:val="-2"/>
          <w:lang w:val="en-US"/>
        </w:rPr>
        <w:t xml:space="preserve"> </w:t>
      </w:r>
      <w:r w:rsidRPr="000B41C9">
        <w:rPr>
          <w:lang w:val="en-US"/>
        </w:rPr>
        <w:t>day.</w:t>
      </w:r>
      <w:r w:rsidRPr="000B41C9">
        <w:rPr>
          <w:spacing w:val="40"/>
          <w:lang w:val="en-US"/>
        </w:rPr>
        <w:t xml:space="preserve"> </w:t>
      </w:r>
      <w:r w:rsidRPr="000B41C9">
        <w:rPr>
          <w:lang w:val="en-US"/>
        </w:rPr>
        <w:t>Here</w:t>
      </w:r>
      <w:r w:rsidRPr="000B41C9">
        <w:rPr>
          <w:spacing w:val="-4"/>
          <w:lang w:val="en-US"/>
        </w:rPr>
        <w:t xml:space="preserve"> </w:t>
      </w:r>
      <w:r w:rsidRPr="000B41C9">
        <w:rPr>
          <w:lang w:val="en-US"/>
        </w:rPr>
        <w:t>is</w:t>
      </w:r>
      <w:r w:rsidRPr="000B41C9">
        <w:rPr>
          <w:spacing w:val="-2"/>
          <w:lang w:val="en-US"/>
        </w:rPr>
        <w:t xml:space="preserve"> </w:t>
      </w:r>
      <w:r w:rsidRPr="000B41C9">
        <w:rPr>
          <w:lang w:val="en-US"/>
        </w:rPr>
        <w:t>a</w:t>
      </w:r>
      <w:r w:rsidRPr="000B41C9">
        <w:rPr>
          <w:spacing w:val="-4"/>
          <w:lang w:val="en-US"/>
        </w:rPr>
        <w:t xml:space="preserve"> </w:t>
      </w:r>
      <w:r w:rsidRPr="000B41C9">
        <w:rPr>
          <w:lang w:val="en-US"/>
        </w:rPr>
        <w:t>prescription</w:t>
      </w:r>
      <w:r w:rsidRPr="000B41C9">
        <w:rPr>
          <w:spacing w:val="-2"/>
          <w:lang w:val="en-US"/>
        </w:rPr>
        <w:t xml:space="preserve"> </w:t>
      </w:r>
      <w:r w:rsidRPr="000B41C9">
        <w:rPr>
          <w:lang w:val="en-US"/>
        </w:rPr>
        <w:t>for</w:t>
      </w:r>
      <w:r w:rsidRPr="000B41C9">
        <w:rPr>
          <w:spacing w:val="-4"/>
          <w:lang w:val="en-US"/>
        </w:rPr>
        <w:t xml:space="preserve"> </w:t>
      </w:r>
      <w:r w:rsidRPr="000B41C9">
        <w:rPr>
          <w:lang w:val="en-US"/>
        </w:rPr>
        <w:t>you</w:t>
      </w:r>
      <w:r w:rsidRPr="000B41C9">
        <w:rPr>
          <w:spacing w:val="-2"/>
          <w:lang w:val="en-US"/>
        </w:rPr>
        <w:t xml:space="preserve"> </w:t>
      </w:r>
      <w:r w:rsidRPr="000B41C9">
        <w:rPr>
          <w:lang w:val="en-US"/>
        </w:rPr>
        <w:t>to</w:t>
      </w:r>
      <w:r w:rsidRPr="000B41C9">
        <w:rPr>
          <w:spacing w:val="-2"/>
          <w:lang w:val="en-US"/>
        </w:rPr>
        <w:t xml:space="preserve"> </w:t>
      </w:r>
      <w:r w:rsidRPr="000B41C9">
        <w:rPr>
          <w:lang w:val="en-US"/>
        </w:rPr>
        <w:t>take</w:t>
      </w:r>
      <w:r w:rsidRPr="000B41C9">
        <w:rPr>
          <w:spacing w:val="-2"/>
          <w:lang w:val="en-US"/>
        </w:rPr>
        <w:t xml:space="preserve"> </w:t>
      </w:r>
      <w:r w:rsidRPr="000B41C9">
        <w:rPr>
          <w:lang w:val="en-US"/>
        </w:rPr>
        <w:t xml:space="preserve">to </w:t>
      </w:r>
      <w:r w:rsidRPr="000B41C9">
        <w:rPr>
          <w:spacing w:val="-2"/>
          <w:lang w:val="en-US"/>
        </w:rPr>
        <w:t>the(4)</w:t>
      </w:r>
      <w:r w:rsidRPr="000B41C9">
        <w:rPr>
          <w:b/>
          <w:spacing w:val="-2"/>
          <w:lang w:val="en-US"/>
        </w:rPr>
        <w:t>pharmacy</w:t>
      </w:r>
      <w:r w:rsidRPr="000B41C9">
        <w:rPr>
          <w:spacing w:val="-2"/>
          <w:lang w:val="en-US"/>
        </w:rPr>
        <w:t>.</w:t>
      </w:r>
    </w:p>
    <w:p w:rsidR="00141D79" w:rsidRPr="000B41C9" w:rsidRDefault="00141D79" w:rsidP="00141D79">
      <w:pPr>
        <w:spacing w:before="4"/>
        <w:jc w:val="both"/>
        <w:rPr>
          <w:rFonts w:ascii="Times New Roman" w:hAnsi="Times New Roman"/>
          <w:b/>
        </w:rPr>
      </w:pPr>
      <w:r w:rsidRPr="000B41C9">
        <w:rPr>
          <w:rFonts w:ascii="Times New Roman" w:hAnsi="Times New Roman"/>
          <w:b/>
          <w:u w:val="single"/>
        </w:rPr>
        <w:t>3.1.3</w:t>
      </w:r>
      <w:r w:rsidRPr="000B41C9">
        <w:rPr>
          <w:rFonts w:ascii="Times New Roman" w:hAnsi="Times New Roman"/>
          <w:b/>
          <w:spacing w:val="-8"/>
          <w:u w:val="single"/>
        </w:rPr>
        <w:t xml:space="preserve"> </w:t>
      </w:r>
      <w:r w:rsidRPr="000B41C9">
        <w:rPr>
          <w:rFonts w:ascii="Times New Roman" w:hAnsi="Times New Roman"/>
          <w:b/>
          <w:u w:val="single"/>
        </w:rPr>
        <w:t>Экзаменационные</w:t>
      </w:r>
      <w:r w:rsidRPr="000B41C9">
        <w:rPr>
          <w:rFonts w:ascii="Times New Roman" w:hAnsi="Times New Roman"/>
          <w:b/>
          <w:spacing w:val="-10"/>
          <w:u w:val="single"/>
        </w:rPr>
        <w:t xml:space="preserve"> </w:t>
      </w:r>
      <w:r w:rsidRPr="000B41C9">
        <w:rPr>
          <w:rFonts w:ascii="Times New Roman" w:hAnsi="Times New Roman"/>
          <w:b/>
          <w:u w:val="single"/>
        </w:rPr>
        <w:t>тексты</w:t>
      </w:r>
      <w:r w:rsidRPr="000B41C9">
        <w:rPr>
          <w:rFonts w:ascii="Times New Roman" w:hAnsi="Times New Roman"/>
          <w:b/>
          <w:spacing w:val="-10"/>
          <w:u w:val="single"/>
        </w:rPr>
        <w:t xml:space="preserve"> </w:t>
      </w:r>
      <w:r w:rsidRPr="000B41C9">
        <w:rPr>
          <w:rFonts w:ascii="Times New Roman" w:hAnsi="Times New Roman"/>
          <w:b/>
          <w:u w:val="single"/>
        </w:rPr>
        <w:t>для</w:t>
      </w:r>
      <w:r w:rsidRPr="000B41C9">
        <w:rPr>
          <w:rFonts w:ascii="Times New Roman" w:hAnsi="Times New Roman"/>
          <w:b/>
          <w:spacing w:val="-8"/>
          <w:u w:val="single"/>
        </w:rPr>
        <w:t xml:space="preserve"> </w:t>
      </w:r>
      <w:r w:rsidRPr="000B41C9">
        <w:rPr>
          <w:rFonts w:ascii="Times New Roman" w:hAnsi="Times New Roman"/>
          <w:b/>
          <w:u w:val="single"/>
        </w:rPr>
        <w:t>перевода:</w:t>
      </w:r>
      <w:r w:rsidRPr="000B41C9">
        <w:rPr>
          <w:rFonts w:ascii="Times New Roman" w:hAnsi="Times New Roman"/>
          <w:b/>
        </w:rPr>
        <w:t xml:space="preserve"> </w:t>
      </w:r>
      <w:r w:rsidRPr="000B41C9">
        <w:rPr>
          <w:rFonts w:ascii="Times New Roman" w:hAnsi="Times New Roman"/>
          <w:b/>
          <w:u w:val="single"/>
        </w:rPr>
        <w:t>Examinationticket №</w:t>
      </w:r>
      <w:r w:rsidRPr="000B41C9">
        <w:rPr>
          <w:rFonts w:ascii="Times New Roman" w:hAnsi="Times New Roman"/>
          <w:b/>
          <w:spacing w:val="40"/>
          <w:u w:val="single"/>
        </w:rPr>
        <w:t xml:space="preserve"> </w:t>
      </w:r>
      <w:r w:rsidRPr="000B41C9">
        <w:rPr>
          <w:rFonts w:ascii="Times New Roman" w:hAnsi="Times New Roman"/>
          <w:b/>
          <w:u w:val="single"/>
        </w:rPr>
        <w:t>1</w:t>
      </w:r>
    </w:p>
    <w:p w:rsidR="00141D79" w:rsidRPr="000B41C9" w:rsidRDefault="00141D79" w:rsidP="00141D79">
      <w:pPr>
        <w:spacing w:line="250" w:lineRule="exact"/>
        <w:jc w:val="both"/>
        <w:rPr>
          <w:rFonts w:ascii="Times New Roman" w:hAnsi="Times New Roman"/>
          <w:b/>
          <w:lang w:val="en-US"/>
        </w:rPr>
      </w:pPr>
      <w:r w:rsidRPr="000B41C9">
        <w:rPr>
          <w:rFonts w:ascii="Times New Roman" w:hAnsi="Times New Roman"/>
          <w:b/>
          <w:u w:val="single"/>
          <w:lang w:val="en-US"/>
        </w:rPr>
        <w:t>Respiratory</w:t>
      </w:r>
      <w:r w:rsidRPr="000B41C9">
        <w:rPr>
          <w:rFonts w:ascii="Times New Roman" w:hAnsi="Times New Roman"/>
          <w:b/>
          <w:spacing w:val="-8"/>
          <w:u w:val="single"/>
          <w:lang w:val="en-US"/>
        </w:rPr>
        <w:t xml:space="preserve"> </w:t>
      </w:r>
      <w:r w:rsidRPr="000B41C9">
        <w:rPr>
          <w:rFonts w:ascii="Times New Roman" w:hAnsi="Times New Roman"/>
          <w:b/>
          <w:u w:val="single"/>
          <w:lang w:val="en-US"/>
        </w:rPr>
        <w:t>diseases.</w:t>
      </w:r>
      <w:r w:rsidRPr="000B41C9">
        <w:rPr>
          <w:rFonts w:ascii="Times New Roman" w:hAnsi="Times New Roman"/>
          <w:b/>
          <w:spacing w:val="-8"/>
          <w:u w:val="single"/>
          <w:lang w:val="en-US"/>
        </w:rPr>
        <w:t xml:space="preserve"> </w:t>
      </w:r>
      <w:r w:rsidRPr="000B41C9">
        <w:rPr>
          <w:rFonts w:ascii="Times New Roman" w:hAnsi="Times New Roman"/>
          <w:b/>
          <w:u w:val="single"/>
          <w:lang w:val="en-US"/>
        </w:rPr>
        <w:t>Pneumonia.</w:t>
      </w:r>
      <w:r w:rsidRPr="000B41C9">
        <w:rPr>
          <w:rFonts w:ascii="Times New Roman" w:hAnsi="Times New Roman"/>
          <w:b/>
          <w:spacing w:val="-7"/>
          <w:u w:val="single"/>
          <w:lang w:val="en-US"/>
        </w:rPr>
        <w:t xml:space="preserve"> </w:t>
      </w:r>
      <w:r w:rsidRPr="000B41C9">
        <w:rPr>
          <w:rFonts w:ascii="Times New Roman" w:hAnsi="Times New Roman"/>
          <w:b/>
          <w:spacing w:val="-2"/>
          <w:u w:val="single"/>
          <w:lang w:val="en-US"/>
        </w:rPr>
        <w:t>Bronchitis.</w:t>
      </w:r>
    </w:p>
    <w:p w:rsidR="00141D79" w:rsidRPr="000B41C9" w:rsidRDefault="00141D79" w:rsidP="00141D79">
      <w:pPr>
        <w:pStyle w:val="a6"/>
        <w:jc w:val="both"/>
        <w:rPr>
          <w:lang w:val="en-US"/>
        </w:rPr>
      </w:pPr>
      <w:r w:rsidRPr="000B41C9">
        <w:rPr>
          <w:i/>
          <w:lang w:val="en-US"/>
        </w:rPr>
        <w:t xml:space="preserve">Pneumonia </w:t>
      </w:r>
      <w:r w:rsidRPr="000B41C9">
        <w:rPr>
          <w:lang w:val="en-US"/>
        </w:rPr>
        <w:t>is an acute inflammation of the lung. It may be caused by bacteria or viruses. It may follow a cold or bronchitis, or may come suddenly. It may also be a complication of measles or whooping cough. The child looks ill, has fever, cough and very rapid breathing. He may also complain of pain in chest. A doctor</w:t>
      </w:r>
      <w:r w:rsidRPr="000B41C9">
        <w:rPr>
          <w:spacing w:val="-1"/>
          <w:lang w:val="en-US"/>
        </w:rPr>
        <w:t xml:space="preserve"> </w:t>
      </w:r>
      <w:r w:rsidRPr="000B41C9">
        <w:rPr>
          <w:lang w:val="en-US"/>
        </w:rPr>
        <w:t>should be</w:t>
      </w:r>
      <w:r w:rsidRPr="000B41C9">
        <w:rPr>
          <w:spacing w:val="-1"/>
          <w:lang w:val="en-US"/>
        </w:rPr>
        <w:t xml:space="preserve"> </w:t>
      </w:r>
      <w:r w:rsidRPr="000B41C9">
        <w:rPr>
          <w:lang w:val="en-US"/>
        </w:rPr>
        <w:t>consulted,</w:t>
      </w:r>
      <w:r w:rsidRPr="000B41C9">
        <w:rPr>
          <w:spacing w:val="-1"/>
          <w:lang w:val="en-US"/>
        </w:rPr>
        <w:t xml:space="preserve"> </w:t>
      </w:r>
      <w:r w:rsidRPr="000B41C9">
        <w:rPr>
          <w:lang w:val="en-US"/>
        </w:rPr>
        <w:t>and</w:t>
      </w:r>
      <w:r w:rsidRPr="000B41C9">
        <w:rPr>
          <w:spacing w:val="-1"/>
          <w:lang w:val="en-US"/>
        </w:rPr>
        <w:t xml:space="preserve"> </w:t>
      </w:r>
      <w:r w:rsidRPr="000B41C9">
        <w:rPr>
          <w:lang w:val="en-US"/>
        </w:rPr>
        <w:t>depending</w:t>
      </w:r>
      <w:r w:rsidRPr="000B41C9">
        <w:rPr>
          <w:spacing w:val="-2"/>
          <w:lang w:val="en-US"/>
        </w:rPr>
        <w:t xml:space="preserve"> </w:t>
      </w:r>
      <w:r w:rsidRPr="000B41C9">
        <w:rPr>
          <w:lang w:val="en-US"/>
        </w:rPr>
        <w:t>on</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severity</w:t>
      </w:r>
      <w:r w:rsidRPr="000B41C9">
        <w:rPr>
          <w:spacing w:val="-2"/>
          <w:lang w:val="en-US"/>
        </w:rPr>
        <w:t xml:space="preserve"> </w:t>
      </w:r>
      <w:r w:rsidRPr="000B41C9">
        <w:rPr>
          <w:lang w:val="en-US"/>
        </w:rPr>
        <w:t>the</w:t>
      </w:r>
      <w:r w:rsidRPr="000B41C9">
        <w:rPr>
          <w:spacing w:val="-1"/>
          <w:lang w:val="en-US"/>
        </w:rPr>
        <w:t xml:space="preserve"> </w:t>
      </w:r>
      <w:r w:rsidRPr="000B41C9">
        <w:rPr>
          <w:lang w:val="en-US"/>
        </w:rPr>
        <w:t>child</w:t>
      </w:r>
      <w:r w:rsidRPr="000B41C9">
        <w:rPr>
          <w:spacing w:val="-2"/>
          <w:lang w:val="en-US"/>
        </w:rPr>
        <w:t xml:space="preserve"> </w:t>
      </w:r>
      <w:r w:rsidRPr="000B41C9">
        <w:rPr>
          <w:lang w:val="en-US"/>
        </w:rPr>
        <w:t>may</w:t>
      </w:r>
      <w:r w:rsidRPr="000B41C9">
        <w:rPr>
          <w:spacing w:val="-1"/>
          <w:lang w:val="en-US"/>
        </w:rPr>
        <w:t xml:space="preserve"> </w:t>
      </w:r>
      <w:r w:rsidRPr="000B41C9">
        <w:rPr>
          <w:lang w:val="en-US"/>
        </w:rPr>
        <w:t>be treated at home or</w:t>
      </w:r>
      <w:r w:rsidRPr="000B41C9">
        <w:rPr>
          <w:spacing w:val="-1"/>
          <w:lang w:val="en-US"/>
        </w:rPr>
        <w:t xml:space="preserve"> </w:t>
      </w:r>
      <w:r w:rsidRPr="000B41C9">
        <w:rPr>
          <w:lang w:val="en-US"/>
        </w:rPr>
        <w:t>admitted</w:t>
      </w:r>
      <w:r w:rsidRPr="000B41C9">
        <w:rPr>
          <w:spacing w:val="-1"/>
          <w:lang w:val="en-US"/>
        </w:rPr>
        <w:t xml:space="preserve"> </w:t>
      </w:r>
      <w:r w:rsidRPr="000B41C9">
        <w:rPr>
          <w:lang w:val="en-US"/>
        </w:rPr>
        <w:t>to a hospital. If his breathing is very rapid, he may need oxygen. Most pneumonias can be treated with antibiotics. Pneumonia can be dangerous in a malnourished child, especially if it is due to a microorganism called staphylococcus. Viral pneumonia cures gradually. The child should be kept in bed, given plenty of water and a highly nourishing diet.</w:t>
      </w:r>
    </w:p>
    <w:p w:rsidR="00141D79" w:rsidRPr="000B41C9" w:rsidRDefault="00141D79" w:rsidP="00141D79">
      <w:pPr>
        <w:pStyle w:val="a6"/>
        <w:jc w:val="both"/>
        <w:rPr>
          <w:lang w:val="en-US"/>
        </w:rPr>
      </w:pPr>
      <w:r w:rsidRPr="000B41C9">
        <w:rPr>
          <w:i/>
          <w:lang w:val="en-US"/>
        </w:rPr>
        <w:t xml:space="preserve">Bronchitis </w:t>
      </w:r>
      <w:r w:rsidRPr="000B41C9">
        <w:rPr>
          <w:lang w:val="en-US"/>
        </w:rPr>
        <w:t>may be mild or severe. There may or may not be fever, but the cough may be severe and it</w:t>
      </w:r>
      <w:r w:rsidRPr="000B41C9">
        <w:rPr>
          <w:spacing w:val="40"/>
          <w:lang w:val="en-US"/>
        </w:rPr>
        <w:t xml:space="preserve"> </w:t>
      </w:r>
      <w:r w:rsidRPr="000B41C9">
        <w:rPr>
          <w:lang w:val="en-US"/>
        </w:rPr>
        <w:t>may interfere with feeds and sleep. The child may have a very rapid breathing. If there is fever and the person coughs frequently, you must consult a doctor. Even without a fever, if the cough persists a doctor should be consulted. Aspirin may be given to bring down the fever.</w:t>
      </w:r>
    </w:p>
    <w:p w:rsidR="00141D79" w:rsidRPr="000B41C9" w:rsidRDefault="00141D79" w:rsidP="00141D79">
      <w:pPr>
        <w:spacing w:before="3"/>
        <w:jc w:val="center"/>
        <w:rPr>
          <w:rFonts w:ascii="Times New Roman" w:hAnsi="Times New Roman"/>
          <w:b/>
          <w:lang w:val="en-US"/>
        </w:rPr>
      </w:pPr>
      <w:r w:rsidRPr="000B41C9">
        <w:rPr>
          <w:rFonts w:ascii="Times New Roman" w:hAnsi="Times New Roman"/>
          <w:b/>
          <w:spacing w:val="-2"/>
          <w:u w:val="single"/>
        </w:rPr>
        <w:t>переводтекста</w:t>
      </w:r>
      <w:r w:rsidRPr="000B41C9">
        <w:rPr>
          <w:rFonts w:ascii="Times New Roman" w:hAnsi="Times New Roman"/>
          <w:b/>
          <w:spacing w:val="-2"/>
          <w:u w:val="single"/>
          <w:lang w:val="en-US"/>
        </w:rPr>
        <w:t>:</w:t>
      </w:r>
      <w:r w:rsidRPr="000B41C9">
        <w:rPr>
          <w:rFonts w:ascii="Times New Roman" w:hAnsi="Times New Roman"/>
          <w:b/>
          <w:spacing w:val="-2"/>
          <w:lang w:val="en-US"/>
        </w:rPr>
        <w:t xml:space="preserve"> </w:t>
      </w:r>
      <w:r w:rsidRPr="000B41C9">
        <w:rPr>
          <w:rFonts w:ascii="Times New Roman" w:hAnsi="Times New Roman"/>
          <w:b/>
          <w:u w:val="single"/>
        </w:rPr>
        <w:t>Экзаменационныйбилет</w:t>
      </w:r>
      <w:r w:rsidRPr="000B41C9">
        <w:rPr>
          <w:rFonts w:ascii="Times New Roman" w:hAnsi="Times New Roman"/>
          <w:b/>
          <w:spacing w:val="-14"/>
          <w:u w:val="single"/>
          <w:lang w:val="en-US"/>
        </w:rPr>
        <w:t xml:space="preserve"> </w:t>
      </w:r>
      <w:r w:rsidRPr="000B41C9">
        <w:rPr>
          <w:rFonts w:ascii="Times New Roman" w:hAnsi="Times New Roman"/>
          <w:b/>
          <w:u w:val="single"/>
          <w:lang w:val="en-US"/>
        </w:rPr>
        <w:t>№</w:t>
      </w:r>
      <w:r w:rsidRPr="000B41C9">
        <w:rPr>
          <w:rFonts w:ascii="Times New Roman" w:hAnsi="Times New Roman"/>
          <w:b/>
          <w:spacing w:val="-14"/>
          <w:u w:val="single"/>
          <w:lang w:val="en-US"/>
        </w:rPr>
        <w:t xml:space="preserve"> </w:t>
      </w:r>
      <w:r w:rsidRPr="000B41C9">
        <w:rPr>
          <w:rFonts w:ascii="Times New Roman" w:hAnsi="Times New Roman"/>
          <w:b/>
          <w:u w:val="single"/>
          <w:lang w:val="en-US"/>
        </w:rPr>
        <w:t>1.</w:t>
      </w:r>
    </w:p>
    <w:p w:rsidR="00141D79" w:rsidRPr="000B41C9" w:rsidRDefault="00141D79" w:rsidP="00141D79">
      <w:pPr>
        <w:spacing w:line="250" w:lineRule="exact"/>
        <w:jc w:val="center"/>
        <w:rPr>
          <w:rFonts w:ascii="Times New Roman" w:hAnsi="Times New Roman"/>
          <w:b/>
        </w:rPr>
      </w:pPr>
      <w:r w:rsidRPr="000B41C9">
        <w:rPr>
          <w:rFonts w:ascii="Times New Roman" w:hAnsi="Times New Roman"/>
          <w:b/>
          <w:u w:val="single"/>
        </w:rPr>
        <w:t>Респираторные</w:t>
      </w:r>
      <w:r w:rsidRPr="000B41C9">
        <w:rPr>
          <w:rFonts w:ascii="Times New Roman" w:hAnsi="Times New Roman"/>
          <w:b/>
          <w:spacing w:val="-9"/>
          <w:u w:val="single"/>
        </w:rPr>
        <w:t xml:space="preserve"> </w:t>
      </w:r>
      <w:r w:rsidRPr="000B41C9">
        <w:rPr>
          <w:rFonts w:ascii="Times New Roman" w:hAnsi="Times New Roman"/>
          <w:b/>
          <w:u w:val="single"/>
        </w:rPr>
        <w:t>заболевания.</w:t>
      </w:r>
      <w:r w:rsidRPr="000B41C9">
        <w:rPr>
          <w:rFonts w:ascii="Times New Roman" w:hAnsi="Times New Roman"/>
          <w:b/>
          <w:spacing w:val="-10"/>
          <w:u w:val="single"/>
        </w:rPr>
        <w:t xml:space="preserve"> </w:t>
      </w:r>
      <w:r w:rsidRPr="000B41C9">
        <w:rPr>
          <w:rFonts w:ascii="Times New Roman" w:hAnsi="Times New Roman"/>
          <w:b/>
          <w:u w:val="single"/>
        </w:rPr>
        <w:t>Пневмония.</w:t>
      </w:r>
      <w:r w:rsidRPr="000B41C9">
        <w:rPr>
          <w:rFonts w:ascii="Times New Roman" w:hAnsi="Times New Roman"/>
          <w:b/>
          <w:spacing w:val="-8"/>
          <w:u w:val="single"/>
        </w:rPr>
        <w:t xml:space="preserve"> </w:t>
      </w:r>
      <w:r w:rsidRPr="000B41C9">
        <w:rPr>
          <w:rFonts w:ascii="Times New Roman" w:hAnsi="Times New Roman"/>
          <w:b/>
          <w:spacing w:val="-2"/>
          <w:u w:val="single"/>
        </w:rPr>
        <w:t>Бронхит.</w:t>
      </w:r>
    </w:p>
    <w:p w:rsidR="00141D79" w:rsidRPr="000B41C9" w:rsidRDefault="00141D79" w:rsidP="00141D79">
      <w:pPr>
        <w:pStyle w:val="a6"/>
        <w:jc w:val="both"/>
      </w:pPr>
      <w:r w:rsidRPr="000B41C9">
        <w:t>Пневмония – это острое воспаление легких. Она может быть вызвана бактериями или вирусами. Она может сопутствовать простуде или бронхиту или возникает неожиданно. Пневмония может быть осложнением кори или коклюша. Ребенок выглядит больным, у него лихорадка, кашель и учащенное дыхание. Он может также жаловаться на боль в груди. Следует проконсультироваться</w:t>
      </w:r>
      <w:r w:rsidRPr="000B41C9">
        <w:rPr>
          <w:spacing w:val="40"/>
        </w:rPr>
        <w:t xml:space="preserve"> </w:t>
      </w:r>
      <w:r w:rsidRPr="000B41C9">
        <w:t>с доктором, и, в зависимости от тяжести заболевания, ребенку</w:t>
      </w:r>
      <w:r w:rsidRPr="000B41C9">
        <w:rPr>
          <w:spacing w:val="-1"/>
        </w:rPr>
        <w:t xml:space="preserve"> </w:t>
      </w:r>
      <w:r w:rsidRPr="000B41C9">
        <w:t>нужно лечиться дома или доставить его в больницу. Многие пневмонии лечатся антибиотиками. Пневмония может быть опасной у плохо</w:t>
      </w:r>
      <w:r w:rsidRPr="000B41C9">
        <w:rPr>
          <w:spacing w:val="-2"/>
        </w:rPr>
        <w:t xml:space="preserve"> </w:t>
      </w:r>
      <w:r w:rsidRPr="000B41C9">
        <w:t>питающегося</w:t>
      </w:r>
      <w:r w:rsidRPr="000B41C9">
        <w:rPr>
          <w:spacing w:val="-2"/>
        </w:rPr>
        <w:t xml:space="preserve"> </w:t>
      </w:r>
      <w:r w:rsidRPr="000B41C9">
        <w:t>ребенка,</w:t>
      </w:r>
      <w:r w:rsidRPr="000B41C9">
        <w:rPr>
          <w:spacing w:val="-1"/>
        </w:rPr>
        <w:t xml:space="preserve"> </w:t>
      </w:r>
      <w:r w:rsidRPr="000B41C9">
        <w:t>особенно</w:t>
      </w:r>
      <w:r w:rsidRPr="000B41C9">
        <w:rPr>
          <w:spacing w:val="-4"/>
        </w:rPr>
        <w:t xml:space="preserve"> </w:t>
      </w:r>
      <w:r w:rsidRPr="000B41C9">
        <w:t>если</w:t>
      </w:r>
      <w:r w:rsidRPr="000B41C9">
        <w:rPr>
          <w:spacing w:val="-2"/>
        </w:rPr>
        <w:t xml:space="preserve"> </w:t>
      </w:r>
      <w:r w:rsidRPr="000B41C9">
        <w:t>заболевание</w:t>
      </w:r>
      <w:r w:rsidRPr="000B41C9">
        <w:rPr>
          <w:spacing w:val="-1"/>
        </w:rPr>
        <w:t xml:space="preserve"> </w:t>
      </w:r>
      <w:r w:rsidRPr="000B41C9">
        <w:t>вызвано</w:t>
      </w:r>
      <w:r w:rsidRPr="000B41C9">
        <w:rPr>
          <w:spacing w:val="-1"/>
        </w:rPr>
        <w:t xml:space="preserve"> </w:t>
      </w:r>
      <w:r w:rsidRPr="000B41C9">
        <w:t>микроорганизмом</w:t>
      </w:r>
      <w:r w:rsidRPr="000B41C9">
        <w:rPr>
          <w:spacing w:val="-2"/>
        </w:rPr>
        <w:t xml:space="preserve"> </w:t>
      </w:r>
      <w:r w:rsidRPr="000B41C9">
        <w:t>под</w:t>
      </w:r>
      <w:r w:rsidRPr="000B41C9">
        <w:rPr>
          <w:spacing w:val="-1"/>
        </w:rPr>
        <w:t xml:space="preserve"> </w:t>
      </w:r>
      <w:r w:rsidRPr="000B41C9">
        <w:t>названием</w:t>
      </w:r>
    </w:p>
    <w:p w:rsidR="00141D79" w:rsidRPr="000B41C9" w:rsidRDefault="00141D79" w:rsidP="00141D79">
      <w:pPr>
        <w:pStyle w:val="a6"/>
        <w:jc w:val="both"/>
      </w:pPr>
      <w:r w:rsidRPr="000B41C9">
        <w:t>«стафилококк». Вирусные пневмонии лечатся постепенно. Ребенку нужно соблюдать постельный режим, давать обильное питье и высококалорийное питание.</w:t>
      </w:r>
    </w:p>
    <w:p w:rsidR="00141D79" w:rsidRPr="000B41C9" w:rsidRDefault="00141D79" w:rsidP="00141D79">
      <w:pPr>
        <w:pStyle w:val="a6"/>
        <w:jc w:val="both"/>
      </w:pPr>
      <w:r w:rsidRPr="000B41C9">
        <w:t>Бронхит может протекать в легкой или тяжелой степени. При бронхите может присутствовать лихорадка, но кашель очень сильный и мешает еде и сну. У ребенка может быть учащенное дыхание. Если присутствует лихорадка и кашель частый, Вам нужно проконсультироваться с доктором. Даже если лихорадки нет, а кашель не проходит, следует обратиться к врачу. Для того, чтобы снизить жар, дают аспирин.</w:t>
      </w:r>
    </w:p>
    <w:p w:rsidR="00141D79" w:rsidRPr="000B41C9" w:rsidRDefault="00141D79" w:rsidP="00141D79">
      <w:pPr>
        <w:spacing w:before="7"/>
        <w:jc w:val="center"/>
        <w:rPr>
          <w:rFonts w:ascii="Times New Roman" w:hAnsi="Times New Roman"/>
          <w:b/>
          <w:lang w:val="en-US"/>
        </w:rPr>
      </w:pPr>
      <w:r w:rsidRPr="000B41C9">
        <w:rPr>
          <w:rFonts w:ascii="Times New Roman" w:hAnsi="Times New Roman"/>
          <w:b/>
          <w:u w:val="single"/>
        </w:rPr>
        <w:t>Examinationticket №2</w:t>
      </w:r>
      <w:r w:rsidRPr="000B41C9">
        <w:rPr>
          <w:rFonts w:ascii="Times New Roman" w:hAnsi="Times New Roman"/>
          <w:b/>
        </w:rPr>
        <w:t xml:space="preserve"> </w:t>
      </w:r>
      <w:r w:rsidRPr="000B41C9">
        <w:rPr>
          <w:rFonts w:ascii="Times New Roman" w:hAnsi="Times New Roman"/>
          <w:b/>
          <w:u w:val="single"/>
        </w:rPr>
        <w:t>Infectiousdiseases.</w:t>
      </w:r>
      <w:r w:rsidRPr="000B41C9">
        <w:rPr>
          <w:rFonts w:ascii="Times New Roman" w:hAnsi="Times New Roman"/>
          <w:b/>
          <w:spacing w:val="-14"/>
          <w:u w:val="single"/>
        </w:rPr>
        <w:t xml:space="preserve"> </w:t>
      </w:r>
      <w:r w:rsidRPr="000B41C9">
        <w:rPr>
          <w:rFonts w:ascii="Times New Roman" w:hAnsi="Times New Roman"/>
          <w:b/>
          <w:u w:val="single"/>
        </w:rPr>
        <w:t>Diphteria.</w:t>
      </w:r>
      <w:r w:rsidRPr="000B41C9">
        <w:rPr>
          <w:rFonts w:ascii="Times New Roman" w:hAnsi="Times New Roman"/>
          <w:b/>
          <w:spacing w:val="-14"/>
          <w:u w:val="single"/>
        </w:rPr>
        <w:t xml:space="preserve"> </w:t>
      </w:r>
      <w:r w:rsidRPr="000B41C9">
        <w:rPr>
          <w:rFonts w:ascii="Times New Roman" w:hAnsi="Times New Roman"/>
          <w:b/>
          <w:u w:val="single"/>
          <w:lang w:val="en-US"/>
        </w:rPr>
        <w:t>Hepatitis.</w:t>
      </w:r>
    </w:p>
    <w:p w:rsidR="00141D79" w:rsidRPr="000B41C9" w:rsidRDefault="00141D79" w:rsidP="00141D79">
      <w:pPr>
        <w:pStyle w:val="a6"/>
        <w:jc w:val="both"/>
        <w:rPr>
          <w:lang w:val="en-US"/>
        </w:rPr>
      </w:pPr>
      <w:r w:rsidRPr="000B41C9">
        <w:rPr>
          <w:i/>
          <w:lang w:val="en-US"/>
        </w:rPr>
        <w:t xml:space="preserve">Diphtheria </w:t>
      </w:r>
      <w:r w:rsidRPr="000B41C9">
        <w:rPr>
          <w:lang w:val="en-US"/>
        </w:rPr>
        <w:t>is a highly contagious disease which mainly effects the throat. The symptoms are sore throat, fever, headache. There is difficulty in swallowing. There is a whitish patch in the throat and if it spreads</w:t>
      </w:r>
      <w:r w:rsidRPr="000B41C9">
        <w:rPr>
          <w:spacing w:val="40"/>
          <w:lang w:val="en-US"/>
        </w:rPr>
        <w:t xml:space="preserve"> </w:t>
      </w:r>
      <w:r w:rsidRPr="000B41C9">
        <w:rPr>
          <w:lang w:val="en-US"/>
        </w:rPr>
        <w:t>to the windpipe, there is difficulty in breathing. The child looks ill and toxic. The disease can lead to</w:t>
      </w:r>
      <w:r w:rsidRPr="000B41C9">
        <w:rPr>
          <w:spacing w:val="40"/>
          <w:lang w:val="en-US"/>
        </w:rPr>
        <w:t xml:space="preserve"> </w:t>
      </w:r>
      <w:r w:rsidRPr="000B41C9">
        <w:rPr>
          <w:lang w:val="en-US"/>
        </w:rPr>
        <w:t xml:space="preserve">many complications of nerves, heart and kidneys, and sometimes an emergency operation (tracheotomy) may have to be done if the windpipe gets blocked with the membrane and the child has difficulty in breathing. The child will have to be hospitalized in an infectious disease hospital for 3-4 weeks, and then convalescence proceeds at home for a few weeks more. This disease can be prevented by immunizing the </w:t>
      </w:r>
      <w:r w:rsidRPr="000B41C9">
        <w:rPr>
          <w:spacing w:val="-2"/>
          <w:lang w:val="en-US"/>
        </w:rPr>
        <w:t>child.</w:t>
      </w:r>
    </w:p>
    <w:p w:rsidR="00141D79" w:rsidRPr="000B41C9" w:rsidRDefault="00141D79" w:rsidP="00141D79">
      <w:pPr>
        <w:pStyle w:val="a6"/>
        <w:jc w:val="both"/>
        <w:rPr>
          <w:lang w:val="en-US"/>
        </w:rPr>
      </w:pPr>
      <w:r w:rsidRPr="000B41C9">
        <w:rPr>
          <w:i/>
          <w:lang w:val="en-US"/>
        </w:rPr>
        <w:t xml:space="preserve">Hepatitis </w:t>
      </w:r>
      <w:r w:rsidRPr="000B41C9">
        <w:rPr>
          <w:lang w:val="en-US"/>
        </w:rPr>
        <w:t>is a quite common disease. Sometimes one can hear “jaundice”.</w:t>
      </w:r>
      <w:r w:rsidRPr="000B41C9">
        <w:rPr>
          <w:spacing w:val="40"/>
          <w:lang w:val="en-US"/>
        </w:rPr>
        <w:t xml:space="preserve"> </w:t>
      </w:r>
      <w:r w:rsidRPr="000B41C9">
        <w:rPr>
          <w:lang w:val="en-US"/>
        </w:rPr>
        <w:t>The disease is acquired by drinking, or eating anything contaminated by the hepatitis virus, which is passed in the infected person’s stool</w:t>
      </w:r>
      <w:r w:rsidRPr="000B41C9">
        <w:rPr>
          <w:spacing w:val="-1"/>
          <w:lang w:val="en-US"/>
        </w:rPr>
        <w:t xml:space="preserve"> </w:t>
      </w:r>
      <w:r w:rsidRPr="000B41C9">
        <w:rPr>
          <w:lang w:val="en-US"/>
        </w:rPr>
        <w:t>(fecal–oral</w:t>
      </w:r>
      <w:r w:rsidRPr="000B41C9">
        <w:rPr>
          <w:spacing w:val="-1"/>
          <w:lang w:val="en-US"/>
        </w:rPr>
        <w:t xml:space="preserve"> </w:t>
      </w:r>
      <w:r w:rsidRPr="000B41C9">
        <w:rPr>
          <w:lang w:val="en-US"/>
        </w:rPr>
        <w:t>route).</w:t>
      </w:r>
      <w:r w:rsidRPr="000B41C9">
        <w:rPr>
          <w:spacing w:val="-5"/>
          <w:lang w:val="en-US"/>
        </w:rPr>
        <w:t xml:space="preserve"> </w:t>
      </w:r>
      <w:r w:rsidRPr="000B41C9">
        <w:rPr>
          <w:lang w:val="en-US"/>
        </w:rPr>
        <w:t>The</w:t>
      </w:r>
      <w:r w:rsidRPr="000B41C9">
        <w:rPr>
          <w:spacing w:val="-2"/>
          <w:lang w:val="en-US"/>
        </w:rPr>
        <w:t xml:space="preserve"> </w:t>
      </w:r>
      <w:r w:rsidRPr="000B41C9">
        <w:rPr>
          <w:lang w:val="en-US"/>
        </w:rPr>
        <w:t>presence</w:t>
      </w:r>
      <w:r w:rsidRPr="000B41C9">
        <w:rPr>
          <w:spacing w:val="-2"/>
          <w:lang w:val="en-US"/>
        </w:rPr>
        <w:t xml:space="preserve"> </w:t>
      </w:r>
      <w:r w:rsidRPr="000B41C9">
        <w:rPr>
          <w:lang w:val="en-US"/>
        </w:rPr>
        <w:t>of</w:t>
      </w:r>
      <w:r w:rsidRPr="000B41C9">
        <w:rPr>
          <w:spacing w:val="-1"/>
          <w:lang w:val="en-US"/>
        </w:rPr>
        <w:t xml:space="preserve"> </w:t>
      </w:r>
      <w:r w:rsidRPr="000B41C9">
        <w:rPr>
          <w:lang w:val="en-US"/>
        </w:rPr>
        <w:t>hepatitis</w:t>
      </w:r>
      <w:r w:rsidRPr="000B41C9">
        <w:rPr>
          <w:spacing w:val="-2"/>
          <w:lang w:val="en-US"/>
        </w:rPr>
        <w:t xml:space="preserve"> </w:t>
      </w:r>
      <w:r w:rsidRPr="000B41C9">
        <w:rPr>
          <w:lang w:val="en-US"/>
        </w:rPr>
        <w:t>is</w:t>
      </w:r>
      <w:r w:rsidRPr="000B41C9">
        <w:rPr>
          <w:spacing w:val="-2"/>
          <w:lang w:val="en-US"/>
        </w:rPr>
        <w:t xml:space="preserve"> </w:t>
      </w:r>
      <w:r w:rsidRPr="000B41C9">
        <w:rPr>
          <w:lang w:val="en-US"/>
        </w:rPr>
        <w:t>a</w:t>
      </w:r>
      <w:r w:rsidRPr="000B41C9">
        <w:rPr>
          <w:spacing w:val="-4"/>
          <w:lang w:val="en-US"/>
        </w:rPr>
        <w:t xml:space="preserve"> </w:t>
      </w:r>
      <w:r w:rsidRPr="000B41C9">
        <w:rPr>
          <w:lang w:val="en-US"/>
        </w:rPr>
        <w:t>pointer</w:t>
      </w:r>
      <w:r w:rsidRPr="000B41C9">
        <w:rPr>
          <w:spacing w:val="-4"/>
          <w:lang w:val="en-US"/>
        </w:rPr>
        <w:t xml:space="preserve"> </w:t>
      </w:r>
      <w:r w:rsidRPr="000B41C9">
        <w:rPr>
          <w:lang w:val="en-US"/>
        </w:rPr>
        <w:t>to</w:t>
      </w:r>
      <w:r w:rsidRPr="000B41C9">
        <w:rPr>
          <w:spacing w:val="-5"/>
          <w:lang w:val="en-US"/>
        </w:rPr>
        <w:t xml:space="preserve"> </w:t>
      </w:r>
      <w:r w:rsidRPr="000B41C9">
        <w:rPr>
          <w:lang w:val="en-US"/>
        </w:rPr>
        <w:t>the</w:t>
      </w:r>
      <w:r w:rsidRPr="000B41C9">
        <w:rPr>
          <w:spacing w:val="-4"/>
          <w:lang w:val="en-US"/>
        </w:rPr>
        <w:t xml:space="preserve"> </w:t>
      </w:r>
      <w:r w:rsidRPr="000B41C9">
        <w:rPr>
          <w:lang w:val="en-US"/>
        </w:rPr>
        <w:t>inadequate</w:t>
      </w:r>
      <w:r w:rsidRPr="000B41C9">
        <w:rPr>
          <w:spacing w:val="-2"/>
          <w:lang w:val="en-US"/>
        </w:rPr>
        <w:t xml:space="preserve"> </w:t>
      </w:r>
      <w:r w:rsidRPr="000B41C9">
        <w:rPr>
          <w:lang w:val="en-US"/>
        </w:rPr>
        <w:t>arrangements</w:t>
      </w:r>
      <w:r w:rsidRPr="000B41C9">
        <w:rPr>
          <w:spacing w:val="-2"/>
          <w:lang w:val="en-US"/>
        </w:rPr>
        <w:t xml:space="preserve"> </w:t>
      </w:r>
      <w:r w:rsidRPr="000B41C9">
        <w:rPr>
          <w:lang w:val="en-US"/>
        </w:rPr>
        <w:t>of</w:t>
      </w:r>
      <w:r w:rsidRPr="000B41C9">
        <w:rPr>
          <w:spacing w:val="-1"/>
          <w:lang w:val="en-US"/>
        </w:rPr>
        <w:t xml:space="preserve"> </w:t>
      </w:r>
      <w:r w:rsidRPr="000B41C9">
        <w:rPr>
          <w:lang w:val="en-US"/>
        </w:rPr>
        <w:t>safe</w:t>
      </w:r>
      <w:r w:rsidRPr="000B41C9">
        <w:rPr>
          <w:spacing w:val="-2"/>
          <w:lang w:val="en-US"/>
        </w:rPr>
        <w:t xml:space="preserve"> </w:t>
      </w:r>
      <w:r w:rsidRPr="000B41C9">
        <w:rPr>
          <w:lang w:val="en-US"/>
        </w:rPr>
        <w:t>water supply and sewage disposal in a locality(sanitary conditions failure). The virus is very resistant and even boiling</w:t>
      </w:r>
      <w:r w:rsidRPr="000B41C9">
        <w:rPr>
          <w:spacing w:val="-4"/>
          <w:lang w:val="en-US"/>
        </w:rPr>
        <w:t xml:space="preserve"> </w:t>
      </w:r>
      <w:r w:rsidRPr="000B41C9">
        <w:rPr>
          <w:lang w:val="en-US"/>
        </w:rPr>
        <w:t>does</w:t>
      </w:r>
      <w:r w:rsidRPr="000B41C9">
        <w:rPr>
          <w:spacing w:val="-1"/>
          <w:lang w:val="en-US"/>
        </w:rPr>
        <w:t xml:space="preserve"> </w:t>
      </w:r>
      <w:r w:rsidRPr="000B41C9">
        <w:rPr>
          <w:lang w:val="en-US"/>
        </w:rPr>
        <w:t>not destroy</w:t>
      </w:r>
      <w:r w:rsidRPr="000B41C9">
        <w:rPr>
          <w:spacing w:val="-4"/>
          <w:lang w:val="en-US"/>
        </w:rPr>
        <w:t xml:space="preserve"> </w:t>
      </w:r>
      <w:r w:rsidRPr="000B41C9">
        <w:rPr>
          <w:lang w:val="en-US"/>
        </w:rPr>
        <w:t>it.</w:t>
      </w:r>
      <w:r w:rsidRPr="000B41C9">
        <w:rPr>
          <w:spacing w:val="40"/>
          <w:lang w:val="en-US"/>
        </w:rPr>
        <w:t xml:space="preserve"> </w:t>
      </w:r>
      <w:r w:rsidRPr="000B41C9">
        <w:rPr>
          <w:lang w:val="en-US"/>
        </w:rPr>
        <w:t>There</w:t>
      </w:r>
      <w:r w:rsidRPr="000B41C9">
        <w:rPr>
          <w:spacing w:val="-1"/>
          <w:lang w:val="en-US"/>
        </w:rPr>
        <w:t xml:space="preserve"> </w:t>
      </w:r>
      <w:r w:rsidRPr="000B41C9">
        <w:rPr>
          <w:lang w:val="en-US"/>
        </w:rPr>
        <w:t>is</w:t>
      </w:r>
      <w:r w:rsidRPr="000B41C9">
        <w:rPr>
          <w:spacing w:val="-1"/>
          <w:lang w:val="en-US"/>
        </w:rPr>
        <w:t xml:space="preserve"> </w:t>
      </w:r>
      <w:r w:rsidRPr="000B41C9">
        <w:rPr>
          <w:lang w:val="en-US"/>
        </w:rPr>
        <w:t>fever,</w:t>
      </w:r>
      <w:r w:rsidRPr="000B41C9">
        <w:rPr>
          <w:spacing w:val="-1"/>
          <w:lang w:val="en-US"/>
        </w:rPr>
        <w:t xml:space="preserve"> </w:t>
      </w:r>
      <w:r w:rsidRPr="000B41C9">
        <w:rPr>
          <w:lang w:val="en-US"/>
        </w:rPr>
        <w:t>loss of</w:t>
      </w:r>
      <w:r w:rsidRPr="000B41C9">
        <w:rPr>
          <w:spacing w:val="-1"/>
          <w:lang w:val="en-US"/>
        </w:rPr>
        <w:t xml:space="preserve"> </w:t>
      </w:r>
      <w:r w:rsidRPr="000B41C9">
        <w:rPr>
          <w:lang w:val="en-US"/>
        </w:rPr>
        <w:t>appetite,</w:t>
      </w:r>
      <w:r w:rsidRPr="000B41C9">
        <w:rPr>
          <w:spacing w:val="-1"/>
          <w:lang w:val="en-US"/>
        </w:rPr>
        <w:t xml:space="preserve"> </w:t>
      </w:r>
      <w:r w:rsidRPr="000B41C9">
        <w:rPr>
          <w:lang w:val="en-US"/>
        </w:rPr>
        <w:t>vomiting</w:t>
      </w:r>
      <w:r w:rsidRPr="000B41C9">
        <w:rPr>
          <w:spacing w:val="-4"/>
          <w:lang w:val="en-US"/>
        </w:rPr>
        <w:t xml:space="preserve"> </w:t>
      </w:r>
      <w:r w:rsidRPr="000B41C9">
        <w:rPr>
          <w:lang w:val="en-US"/>
        </w:rPr>
        <w:t>and</w:t>
      </w:r>
      <w:r w:rsidRPr="000B41C9">
        <w:rPr>
          <w:spacing w:val="-1"/>
          <w:lang w:val="en-US"/>
        </w:rPr>
        <w:t xml:space="preserve"> </w:t>
      </w:r>
      <w:r w:rsidRPr="000B41C9">
        <w:rPr>
          <w:lang w:val="en-US"/>
        </w:rPr>
        <w:t>pain</w:t>
      </w:r>
      <w:r w:rsidRPr="000B41C9">
        <w:rPr>
          <w:spacing w:val="-1"/>
          <w:lang w:val="en-US"/>
        </w:rPr>
        <w:t xml:space="preserve"> </w:t>
      </w:r>
      <w:r w:rsidRPr="000B41C9">
        <w:rPr>
          <w:lang w:val="en-US"/>
        </w:rPr>
        <w:t>in the</w:t>
      </w:r>
      <w:r w:rsidRPr="000B41C9">
        <w:rPr>
          <w:spacing w:val="-1"/>
          <w:lang w:val="en-US"/>
        </w:rPr>
        <w:t xml:space="preserve"> </w:t>
      </w:r>
      <w:r w:rsidRPr="000B41C9">
        <w:rPr>
          <w:lang w:val="en-US"/>
        </w:rPr>
        <w:t>upper</w:t>
      </w:r>
      <w:r w:rsidRPr="000B41C9">
        <w:rPr>
          <w:spacing w:val="-1"/>
          <w:lang w:val="en-US"/>
        </w:rPr>
        <w:t xml:space="preserve"> </w:t>
      </w:r>
      <w:r w:rsidRPr="000B41C9">
        <w:rPr>
          <w:lang w:val="en-US"/>
        </w:rPr>
        <w:t>abdomen.</w:t>
      </w:r>
      <w:r w:rsidRPr="000B41C9">
        <w:rPr>
          <w:spacing w:val="-1"/>
          <w:lang w:val="en-US"/>
        </w:rPr>
        <w:t xml:space="preserve"> </w:t>
      </w:r>
      <w:r w:rsidRPr="000B41C9">
        <w:rPr>
          <w:lang w:val="en-US"/>
        </w:rPr>
        <w:t>Loss of appetite and a feeling of being sick is out of proportion of the fever. Even the smell or sight of food may make the person sick. In 4-5 days the urine becomes dark in colour, and later the eyes and skin become</w:t>
      </w:r>
      <w:r w:rsidRPr="000B41C9">
        <w:rPr>
          <w:spacing w:val="-1"/>
          <w:lang w:val="en-US"/>
        </w:rPr>
        <w:t xml:space="preserve"> </w:t>
      </w:r>
      <w:r w:rsidRPr="000B41C9">
        <w:rPr>
          <w:lang w:val="en-US"/>
        </w:rPr>
        <w:t>yellow.</w:t>
      </w:r>
      <w:r w:rsidRPr="000B41C9">
        <w:rPr>
          <w:spacing w:val="-1"/>
          <w:lang w:val="en-US"/>
        </w:rPr>
        <w:t xml:space="preserve"> </w:t>
      </w:r>
      <w:r w:rsidRPr="000B41C9">
        <w:rPr>
          <w:lang w:val="en-US"/>
        </w:rPr>
        <w:t>Gradually,</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appetite</w:t>
      </w:r>
      <w:r w:rsidRPr="000B41C9">
        <w:rPr>
          <w:spacing w:val="-1"/>
          <w:lang w:val="en-US"/>
        </w:rPr>
        <w:t xml:space="preserve"> </w:t>
      </w:r>
      <w:r w:rsidRPr="000B41C9">
        <w:rPr>
          <w:lang w:val="en-US"/>
        </w:rPr>
        <w:t>returns</w:t>
      </w:r>
      <w:r w:rsidRPr="000B41C9">
        <w:rPr>
          <w:spacing w:val="-1"/>
          <w:lang w:val="en-US"/>
        </w:rPr>
        <w:t xml:space="preserve"> </w:t>
      </w:r>
      <w:r w:rsidRPr="000B41C9">
        <w:rPr>
          <w:lang w:val="en-US"/>
        </w:rPr>
        <w:t>and</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fever comes</w:t>
      </w:r>
      <w:r w:rsidRPr="000B41C9">
        <w:rPr>
          <w:spacing w:val="-1"/>
          <w:lang w:val="en-US"/>
        </w:rPr>
        <w:t xml:space="preserve"> </w:t>
      </w:r>
      <w:r w:rsidRPr="000B41C9">
        <w:rPr>
          <w:lang w:val="en-US"/>
        </w:rPr>
        <w:t>down.</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child</w:t>
      </w:r>
      <w:r w:rsidRPr="000B41C9">
        <w:rPr>
          <w:spacing w:val="-1"/>
          <w:lang w:val="en-US"/>
        </w:rPr>
        <w:t xml:space="preserve"> </w:t>
      </w:r>
      <w:r w:rsidRPr="000B41C9">
        <w:rPr>
          <w:lang w:val="en-US"/>
        </w:rPr>
        <w:t>should</w:t>
      </w:r>
      <w:r w:rsidRPr="000B41C9">
        <w:rPr>
          <w:spacing w:val="-4"/>
          <w:lang w:val="en-US"/>
        </w:rPr>
        <w:t xml:space="preserve"> </w:t>
      </w:r>
      <w:r w:rsidRPr="000B41C9">
        <w:rPr>
          <w:lang w:val="en-US"/>
        </w:rPr>
        <w:t>remain</w:t>
      </w:r>
      <w:r w:rsidRPr="000B41C9">
        <w:rPr>
          <w:spacing w:val="-1"/>
          <w:lang w:val="en-US"/>
        </w:rPr>
        <w:t xml:space="preserve"> </w:t>
      </w:r>
      <w:r w:rsidRPr="000B41C9">
        <w:rPr>
          <w:lang w:val="en-US"/>
        </w:rPr>
        <w:t>in</w:t>
      </w:r>
      <w:r w:rsidRPr="000B41C9">
        <w:rPr>
          <w:spacing w:val="-1"/>
          <w:lang w:val="en-US"/>
        </w:rPr>
        <w:t xml:space="preserve"> </w:t>
      </w:r>
      <w:r w:rsidRPr="000B41C9">
        <w:rPr>
          <w:lang w:val="en-US"/>
        </w:rPr>
        <w:t>bed as long</w:t>
      </w:r>
      <w:r w:rsidRPr="000B41C9">
        <w:rPr>
          <w:spacing w:val="-2"/>
          <w:lang w:val="en-US"/>
        </w:rPr>
        <w:t xml:space="preserve"> </w:t>
      </w:r>
      <w:r w:rsidRPr="000B41C9">
        <w:rPr>
          <w:lang w:val="en-US"/>
        </w:rPr>
        <w:t>as he has fever and</w:t>
      </w:r>
      <w:r w:rsidRPr="000B41C9">
        <w:rPr>
          <w:spacing w:val="-1"/>
          <w:lang w:val="en-US"/>
        </w:rPr>
        <w:t xml:space="preserve"> </w:t>
      </w:r>
      <w:r w:rsidRPr="000B41C9">
        <w:rPr>
          <w:lang w:val="en-US"/>
        </w:rPr>
        <w:t>feels</w:t>
      </w:r>
      <w:r w:rsidRPr="000B41C9">
        <w:rPr>
          <w:spacing w:val="-1"/>
          <w:lang w:val="en-US"/>
        </w:rPr>
        <w:t xml:space="preserve"> </w:t>
      </w:r>
      <w:r w:rsidRPr="000B41C9">
        <w:rPr>
          <w:lang w:val="en-US"/>
        </w:rPr>
        <w:t>it. Once his appetite returns he can</w:t>
      </w:r>
      <w:r w:rsidRPr="000B41C9">
        <w:rPr>
          <w:spacing w:val="-1"/>
          <w:lang w:val="en-US"/>
        </w:rPr>
        <w:t xml:space="preserve"> </w:t>
      </w:r>
      <w:r w:rsidRPr="000B41C9">
        <w:rPr>
          <w:lang w:val="en-US"/>
        </w:rPr>
        <w:t>play</w:t>
      </w:r>
      <w:r w:rsidRPr="000B41C9">
        <w:rPr>
          <w:spacing w:val="-1"/>
          <w:lang w:val="en-US"/>
        </w:rPr>
        <w:t xml:space="preserve"> </w:t>
      </w:r>
      <w:r w:rsidRPr="000B41C9">
        <w:rPr>
          <w:lang w:val="en-US"/>
        </w:rPr>
        <w:t>about in</w:t>
      </w:r>
      <w:r w:rsidRPr="000B41C9">
        <w:rPr>
          <w:spacing w:val="-1"/>
          <w:lang w:val="en-US"/>
        </w:rPr>
        <w:t xml:space="preserve"> </w:t>
      </w:r>
      <w:r w:rsidRPr="000B41C9">
        <w:rPr>
          <w:lang w:val="en-US"/>
        </w:rPr>
        <w:t>the house,</w:t>
      </w:r>
      <w:r w:rsidRPr="000B41C9">
        <w:rPr>
          <w:spacing w:val="-1"/>
          <w:lang w:val="en-US"/>
        </w:rPr>
        <w:t xml:space="preserve"> </w:t>
      </w:r>
      <w:r w:rsidRPr="000B41C9">
        <w:rPr>
          <w:lang w:val="en-US"/>
        </w:rPr>
        <w:t>but shouldn’t go to nursery school till jaundice has disappeared and he feels quite well. As appetite returns, ordinary household food can be given, but you should cut down on butter, oil, fried food.</w:t>
      </w:r>
    </w:p>
    <w:p w:rsidR="00141D79" w:rsidRPr="000B41C9" w:rsidRDefault="00141D79" w:rsidP="00141D79">
      <w:pPr>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3"/>
          <w:u w:val="single"/>
        </w:rPr>
        <w:t xml:space="preserve"> </w:t>
      </w:r>
      <w:r w:rsidRPr="000B41C9">
        <w:rPr>
          <w:rFonts w:ascii="Times New Roman" w:hAnsi="Times New Roman"/>
          <w:b/>
          <w:u w:val="single"/>
        </w:rPr>
        <w:t>2</w:t>
      </w:r>
    </w:p>
    <w:p w:rsidR="00141D79" w:rsidRPr="000B41C9" w:rsidRDefault="00141D79" w:rsidP="00141D79">
      <w:pPr>
        <w:spacing w:line="250" w:lineRule="exact"/>
        <w:jc w:val="center"/>
        <w:rPr>
          <w:rFonts w:ascii="Times New Roman" w:hAnsi="Times New Roman"/>
          <w:b/>
        </w:rPr>
      </w:pPr>
      <w:r w:rsidRPr="000B41C9">
        <w:rPr>
          <w:rFonts w:ascii="Times New Roman" w:hAnsi="Times New Roman"/>
          <w:b/>
          <w:u w:val="single"/>
        </w:rPr>
        <w:t>Инфекционные</w:t>
      </w:r>
      <w:r w:rsidRPr="000B41C9">
        <w:rPr>
          <w:rFonts w:ascii="Times New Roman" w:hAnsi="Times New Roman"/>
          <w:b/>
          <w:spacing w:val="-7"/>
          <w:u w:val="single"/>
        </w:rPr>
        <w:t xml:space="preserve"> </w:t>
      </w:r>
      <w:r w:rsidRPr="000B41C9">
        <w:rPr>
          <w:rFonts w:ascii="Times New Roman" w:hAnsi="Times New Roman"/>
          <w:b/>
          <w:u w:val="single"/>
        </w:rPr>
        <w:t>заболевания.</w:t>
      </w:r>
      <w:r w:rsidRPr="000B41C9">
        <w:rPr>
          <w:rFonts w:ascii="Times New Roman" w:hAnsi="Times New Roman"/>
          <w:b/>
          <w:spacing w:val="-7"/>
          <w:u w:val="single"/>
        </w:rPr>
        <w:t xml:space="preserve"> </w:t>
      </w:r>
      <w:r w:rsidRPr="000B41C9">
        <w:rPr>
          <w:rFonts w:ascii="Times New Roman" w:hAnsi="Times New Roman"/>
          <w:b/>
          <w:u w:val="single"/>
        </w:rPr>
        <w:t>Дифтерия.</w:t>
      </w:r>
      <w:r w:rsidRPr="000B41C9">
        <w:rPr>
          <w:rFonts w:ascii="Times New Roman" w:hAnsi="Times New Roman"/>
          <w:b/>
          <w:spacing w:val="-6"/>
          <w:u w:val="single"/>
        </w:rPr>
        <w:t xml:space="preserve"> </w:t>
      </w:r>
      <w:r w:rsidRPr="000B41C9">
        <w:rPr>
          <w:rFonts w:ascii="Times New Roman" w:hAnsi="Times New Roman"/>
          <w:b/>
          <w:spacing w:val="-2"/>
          <w:u w:val="single"/>
        </w:rPr>
        <w:t>Гепатит.</w:t>
      </w:r>
    </w:p>
    <w:p w:rsidR="00141D79" w:rsidRPr="000B41C9" w:rsidRDefault="00141D79" w:rsidP="00141D79">
      <w:pPr>
        <w:pStyle w:val="a6"/>
        <w:jc w:val="both"/>
      </w:pPr>
      <w:r w:rsidRPr="000B41C9">
        <w:t>Дифтерия – это высоко контагиозное заболевание, которое главным образом поражает горло. Симптомы дифтерии – боль в горле, лихорадка, головная боль. Существуют трудности при глотании. В горле появляется беловатый налет, и, если он распространяется на дыхательные пути, то</w:t>
      </w:r>
      <w:r w:rsidRPr="000B41C9">
        <w:rPr>
          <w:spacing w:val="-2"/>
        </w:rPr>
        <w:t xml:space="preserve"> </w:t>
      </w:r>
      <w:r w:rsidRPr="000B41C9">
        <w:t>будет</w:t>
      </w:r>
      <w:r w:rsidRPr="000B41C9">
        <w:rPr>
          <w:spacing w:val="-2"/>
        </w:rPr>
        <w:t xml:space="preserve"> </w:t>
      </w:r>
      <w:r w:rsidRPr="000B41C9">
        <w:t>затрудненное</w:t>
      </w:r>
      <w:r w:rsidRPr="000B41C9">
        <w:rPr>
          <w:spacing w:val="-3"/>
        </w:rPr>
        <w:t xml:space="preserve"> </w:t>
      </w:r>
      <w:r w:rsidRPr="000B41C9">
        <w:t>дыхание.</w:t>
      </w:r>
      <w:r w:rsidRPr="000B41C9">
        <w:rPr>
          <w:spacing w:val="-1"/>
        </w:rPr>
        <w:t xml:space="preserve"> </w:t>
      </w:r>
      <w:r w:rsidRPr="000B41C9">
        <w:t>Ребенок</w:t>
      </w:r>
      <w:r w:rsidRPr="000B41C9">
        <w:rPr>
          <w:spacing w:val="-1"/>
        </w:rPr>
        <w:t xml:space="preserve"> </w:t>
      </w:r>
      <w:r w:rsidRPr="000B41C9">
        <w:t>выглядит</w:t>
      </w:r>
      <w:r w:rsidRPr="000B41C9">
        <w:rPr>
          <w:spacing w:val="-3"/>
        </w:rPr>
        <w:t xml:space="preserve"> </w:t>
      </w:r>
      <w:r w:rsidRPr="000B41C9">
        <w:t>больным,</w:t>
      </w:r>
      <w:r w:rsidRPr="000B41C9">
        <w:rPr>
          <w:spacing w:val="-4"/>
        </w:rPr>
        <w:t xml:space="preserve"> </w:t>
      </w:r>
      <w:r w:rsidRPr="000B41C9">
        <w:t>как после</w:t>
      </w:r>
      <w:r w:rsidRPr="000B41C9">
        <w:rPr>
          <w:spacing w:val="-3"/>
        </w:rPr>
        <w:t xml:space="preserve"> </w:t>
      </w:r>
      <w:r w:rsidRPr="000B41C9">
        <w:t>интоксикации.</w:t>
      </w:r>
      <w:r w:rsidRPr="000B41C9">
        <w:rPr>
          <w:spacing w:val="-2"/>
        </w:rPr>
        <w:t xml:space="preserve"> </w:t>
      </w:r>
      <w:r w:rsidRPr="000B41C9">
        <w:t>Заболевание может привести ко многим осложнениям со стороны нервной системы, сердечно-сосудистой системы и почек, и</w:t>
      </w:r>
      <w:r w:rsidRPr="000B41C9">
        <w:rPr>
          <w:spacing w:val="-1"/>
        </w:rPr>
        <w:t xml:space="preserve"> </w:t>
      </w:r>
      <w:r w:rsidRPr="000B41C9">
        <w:t>иногда требуется неотложная</w:t>
      </w:r>
      <w:r w:rsidRPr="000B41C9">
        <w:rPr>
          <w:spacing w:val="-1"/>
        </w:rPr>
        <w:t xml:space="preserve"> </w:t>
      </w:r>
      <w:r w:rsidRPr="000B41C9">
        <w:t>операция (трахеотомия), если дыхательное горло перекрывается беловатой пленкой-налетом и у ребенка трудности при дыхании. Ребенок может быть</w:t>
      </w:r>
      <w:r w:rsidRPr="000B41C9">
        <w:rPr>
          <w:spacing w:val="-3"/>
        </w:rPr>
        <w:t xml:space="preserve"> </w:t>
      </w:r>
      <w:r w:rsidRPr="000B41C9">
        <w:t>госпитализирован</w:t>
      </w:r>
      <w:r w:rsidRPr="000B41C9">
        <w:rPr>
          <w:spacing w:val="-1"/>
        </w:rPr>
        <w:t xml:space="preserve"> </w:t>
      </w:r>
      <w:r w:rsidRPr="000B41C9">
        <w:t>на</w:t>
      </w:r>
      <w:r w:rsidRPr="000B41C9">
        <w:rPr>
          <w:spacing w:val="-1"/>
        </w:rPr>
        <w:t xml:space="preserve"> </w:t>
      </w:r>
      <w:r w:rsidRPr="000B41C9">
        <w:t>3-4</w:t>
      </w:r>
      <w:r w:rsidRPr="000B41C9">
        <w:rPr>
          <w:spacing w:val="-1"/>
        </w:rPr>
        <w:t xml:space="preserve"> </w:t>
      </w:r>
      <w:r w:rsidRPr="000B41C9">
        <w:t>недели</w:t>
      </w:r>
      <w:r w:rsidRPr="000B41C9">
        <w:rPr>
          <w:spacing w:val="-4"/>
        </w:rPr>
        <w:t xml:space="preserve"> </w:t>
      </w:r>
      <w:r w:rsidRPr="000B41C9">
        <w:t>в</w:t>
      </w:r>
      <w:r w:rsidRPr="000B41C9">
        <w:rPr>
          <w:spacing w:val="-2"/>
        </w:rPr>
        <w:t xml:space="preserve"> </w:t>
      </w:r>
      <w:r w:rsidRPr="000B41C9">
        <w:t>больницу,</w:t>
      </w:r>
      <w:r w:rsidRPr="000B41C9">
        <w:rPr>
          <w:spacing w:val="-1"/>
        </w:rPr>
        <w:t xml:space="preserve"> </w:t>
      </w:r>
      <w:r w:rsidRPr="000B41C9">
        <w:t>а</w:t>
      </w:r>
      <w:r w:rsidRPr="000B41C9">
        <w:rPr>
          <w:spacing w:val="-1"/>
        </w:rPr>
        <w:t xml:space="preserve"> </w:t>
      </w:r>
      <w:r w:rsidRPr="000B41C9">
        <w:t>потом</w:t>
      </w:r>
      <w:r w:rsidRPr="000B41C9">
        <w:rPr>
          <w:spacing w:val="-2"/>
        </w:rPr>
        <w:t xml:space="preserve"> </w:t>
      </w:r>
      <w:r w:rsidRPr="000B41C9">
        <w:t>выздоровление</w:t>
      </w:r>
      <w:r w:rsidRPr="000B41C9">
        <w:rPr>
          <w:spacing w:val="-1"/>
        </w:rPr>
        <w:t xml:space="preserve"> </w:t>
      </w:r>
      <w:r w:rsidRPr="000B41C9">
        <w:t>продолжается</w:t>
      </w:r>
      <w:r w:rsidRPr="000B41C9">
        <w:rPr>
          <w:spacing w:val="-2"/>
        </w:rPr>
        <w:t xml:space="preserve"> </w:t>
      </w:r>
      <w:r w:rsidRPr="000B41C9">
        <w:t>несколько недель дома. Заболевание можно предотвратить путем иммунизации ребенка.</w:t>
      </w:r>
    </w:p>
    <w:p w:rsidR="00141D79" w:rsidRPr="000B41C9" w:rsidRDefault="00141D79" w:rsidP="00141D79">
      <w:pPr>
        <w:pStyle w:val="a6"/>
        <w:jc w:val="both"/>
      </w:pPr>
      <w:r w:rsidRPr="000B41C9">
        <w:t>Гепатит – это очень распространенное заболевание. Иногда можно услышать «желтуха». Болезнь приобретается при употреблении питья или еды, зараженной вирусом гепатита, который передается через стул инфицированного человека (фекально-оральный путь). Присутствие вируса указывает на неправильную установку источников водоснабжения и канализации в жилой местности (нарушение санитарных условий). Вирус очень устойчив и даже кипячение не разрушает его. У больного присутствует лихорадка, потеря аппетита, тошнота и боль в правой части живота. Потеря аппетита и тошнота возрастают по мере усиления лихорадки. Даже запах и вид еды могут вызвать тошноту. Через 4-5 дней моча становится темной. А глаза и кожа приобретают желтый цвет. Постепенно аппетит возвращается и лихорадка спадает. Ребенку следует соблюдать постельный режим, пока не спадет лихорадка. Как только аппетит возвращается, ребенок может играть дома, но ему не следует ходить в детский садик, пока не исчезнет желтуха и он не будет чувствовать себя хорошо. По мере возвращения аппетита ребенку следует давать обычную домашнюю еду, но при этом ограничить потребление сливочного и растительного масла, жареной пищи.</w:t>
      </w:r>
    </w:p>
    <w:p w:rsidR="00141D79" w:rsidRPr="000B41C9" w:rsidRDefault="00141D79" w:rsidP="00141D79">
      <w:pPr>
        <w:spacing w:before="4"/>
        <w:rPr>
          <w:rFonts w:ascii="Times New Roman" w:hAnsi="Times New Roman"/>
          <w:b/>
          <w:lang w:val="en-US"/>
        </w:rPr>
      </w:pPr>
      <w:r w:rsidRPr="000B41C9">
        <w:rPr>
          <w:rFonts w:ascii="Times New Roman" w:hAnsi="Times New Roman"/>
          <w:b/>
          <w:u w:val="single"/>
          <w:lang w:val="en-US"/>
        </w:rPr>
        <w:t>Examination ticket №3</w:t>
      </w:r>
      <w:r w:rsidRPr="000B41C9">
        <w:rPr>
          <w:rFonts w:ascii="Times New Roman" w:hAnsi="Times New Roman"/>
          <w:b/>
          <w:spacing w:val="80"/>
          <w:w w:val="150"/>
          <w:lang w:val="en-US"/>
        </w:rPr>
        <w:t xml:space="preserve"> </w:t>
      </w:r>
      <w:r w:rsidRPr="000B41C9">
        <w:rPr>
          <w:rFonts w:ascii="Times New Roman" w:hAnsi="Times New Roman"/>
          <w:b/>
          <w:u w:val="single"/>
          <w:lang w:val="en-US"/>
        </w:rPr>
        <w:t>Cardiovascular</w:t>
      </w:r>
      <w:r w:rsidRPr="000B41C9">
        <w:rPr>
          <w:rFonts w:ascii="Times New Roman" w:hAnsi="Times New Roman"/>
          <w:b/>
          <w:spacing w:val="-7"/>
          <w:u w:val="single"/>
          <w:lang w:val="en-US"/>
        </w:rPr>
        <w:t xml:space="preserve"> </w:t>
      </w:r>
      <w:r w:rsidRPr="000B41C9">
        <w:rPr>
          <w:rFonts w:ascii="Times New Roman" w:hAnsi="Times New Roman"/>
          <w:b/>
          <w:u w:val="single"/>
          <w:lang w:val="en-US"/>
        </w:rPr>
        <w:t>diseases.</w:t>
      </w:r>
      <w:r w:rsidRPr="000B41C9">
        <w:rPr>
          <w:rFonts w:ascii="Times New Roman" w:hAnsi="Times New Roman"/>
          <w:b/>
          <w:spacing w:val="-12"/>
          <w:u w:val="single"/>
          <w:lang w:val="en-US"/>
        </w:rPr>
        <w:t xml:space="preserve"> </w:t>
      </w:r>
      <w:r w:rsidRPr="000B41C9">
        <w:rPr>
          <w:rFonts w:ascii="Times New Roman" w:hAnsi="Times New Roman"/>
          <w:b/>
          <w:u w:val="single"/>
          <w:lang w:val="en-US"/>
        </w:rPr>
        <w:t>Hypertension.</w:t>
      </w:r>
      <w:r w:rsidRPr="000B41C9">
        <w:rPr>
          <w:rFonts w:ascii="Times New Roman" w:hAnsi="Times New Roman"/>
          <w:b/>
          <w:spacing w:val="-10"/>
          <w:u w:val="single"/>
          <w:lang w:val="en-US"/>
        </w:rPr>
        <w:t xml:space="preserve"> </w:t>
      </w:r>
      <w:r w:rsidRPr="000B41C9">
        <w:rPr>
          <w:rFonts w:ascii="Times New Roman" w:hAnsi="Times New Roman"/>
          <w:b/>
          <w:u w:val="single"/>
          <w:lang w:val="en-US"/>
        </w:rPr>
        <w:t>Heart</w:t>
      </w:r>
      <w:r w:rsidRPr="000B41C9">
        <w:rPr>
          <w:rFonts w:ascii="Times New Roman" w:hAnsi="Times New Roman"/>
          <w:b/>
          <w:spacing w:val="-8"/>
          <w:u w:val="single"/>
          <w:lang w:val="en-US"/>
        </w:rPr>
        <w:t xml:space="preserve"> </w:t>
      </w:r>
      <w:r w:rsidRPr="000B41C9">
        <w:rPr>
          <w:rFonts w:ascii="Times New Roman" w:hAnsi="Times New Roman"/>
          <w:b/>
          <w:u w:val="single"/>
          <w:lang w:val="en-US"/>
        </w:rPr>
        <w:t>disorders.</w:t>
      </w:r>
    </w:p>
    <w:p w:rsidR="00141D79" w:rsidRPr="000B41C9" w:rsidRDefault="00141D79" w:rsidP="00141D79">
      <w:pPr>
        <w:pStyle w:val="a6"/>
        <w:jc w:val="both"/>
        <w:rPr>
          <w:lang w:val="en-US"/>
        </w:rPr>
      </w:pPr>
      <w:r w:rsidRPr="000B41C9">
        <w:rPr>
          <w:i/>
          <w:lang w:val="en-US"/>
        </w:rPr>
        <w:t>Hypertension</w:t>
      </w:r>
      <w:r w:rsidRPr="000B41C9">
        <w:rPr>
          <w:i/>
          <w:spacing w:val="-2"/>
          <w:lang w:val="en-US"/>
        </w:rPr>
        <w:t xml:space="preserve"> </w:t>
      </w:r>
      <w:r w:rsidRPr="000B41C9">
        <w:rPr>
          <w:lang w:val="en-US"/>
        </w:rPr>
        <w:t>is</w:t>
      </w:r>
      <w:r w:rsidRPr="000B41C9">
        <w:rPr>
          <w:spacing w:val="-2"/>
          <w:lang w:val="en-US"/>
        </w:rPr>
        <w:t xml:space="preserve"> </w:t>
      </w:r>
      <w:r w:rsidRPr="000B41C9">
        <w:rPr>
          <w:lang w:val="en-US"/>
        </w:rPr>
        <w:t>defined as</w:t>
      </w:r>
      <w:r w:rsidRPr="000B41C9">
        <w:rPr>
          <w:spacing w:val="-2"/>
          <w:lang w:val="en-US"/>
        </w:rPr>
        <w:t xml:space="preserve"> </w:t>
      </w:r>
      <w:r w:rsidRPr="000B41C9">
        <w:rPr>
          <w:lang w:val="en-US"/>
        </w:rPr>
        <w:t>a sustained</w:t>
      </w:r>
      <w:r w:rsidRPr="000B41C9">
        <w:rPr>
          <w:spacing w:val="-2"/>
          <w:lang w:val="en-US"/>
        </w:rPr>
        <w:t xml:space="preserve"> </w:t>
      </w:r>
      <w:r w:rsidRPr="000B41C9">
        <w:rPr>
          <w:lang w:val="en-US"/>
        </w:rPr>
        <w:t>elevation of arterial</w:t>
      </w:r>
      <w:r w:rsidRPr="000B41C9">
        <w:rPr>
          <w:spacing w:val="-1"/>
          <w:lang w:val="en-US"/>
        </w:rPr>
        <w:t xml:space="preserve"> </w:t>
      </w:r>
      <w:r w:rsidRPr="000B41C9">
        <w:rPr>
          <w:lang w:val="en-US"/>
        </w:rPr>
        <w:t>blood pressure at a</w:t>
      </w:r>
      <w:r w:rsidRPr="000B41C9">
        <w:rPr>
          <w:spacing w:val="-2"/>
          <w:lang w:val="en-US"/>
        </w:rPr>
        <w:t xml:space="preserve"> </w:t>
      </w:r>
      <w:r w:rsidRPr="000B41C9">
        <w:rPr>
          <w:lang w:val="en-US"/>
        </w:rPr>
        <w:t>level of 140/90</w:t>
      </w:r>
      <w:r w:rsidRPr="000B41C9">
        <w:rPr>
          <w:spacing w:val="-3"/>
          <w:lang w:val="en-US"/>
        </w:rPr>
        <w:t xml:space="preserve"> </w:t>
      </w:r>
      <w:r w:rsidRPr="000B41C9">
        <w:rPr>
          <w:lang w:val="en-US"/>
        </w:rPr>
        <w:t>or</w:t>
      </w:r>
      <w:r w:rsidRPr="000B41C9">
        <w:rPr>
          <w:spacing w:val="-2"/>
          <w:lang w:val="en-US"/>
        </w:rPr>
        <w:t xml:space="preserve"> </w:t>
      </w:r>
      <w:r w:rsidRPr="000B41C9">
        <w:rPr>
          <w:lang w:val="en-US"/>
        </w:rPr>
        <w:t>higher in persons between the ages of 13-50 and 160/95 or higher in persons over 50 years of age. Hypertension is classified</w:t>
      </w:r>
      <w:r w:rsidRPr="000B41C9">
        <w:rPr>
          <w:spacing w:val="40"/>
          <w:lang w:val="en-US"/>
        </w:rPr>
        <w:t xml:space="preserve"> </w:t>
      </w:r>
      <w:r w:rsidRPr="000B41C9">
        <w:rPr>
          <w:lang w:val="en-US"/>
        </w:rPr>
        <w:t>as</w:t>
      </w:r>
      <w:r w:rsidRPr="000B41C9">
        <w:rPr>
          <w:spacing w:val="40"/>
          <w:lang w:val="en-US"/>
        </w:rPr>
        <w:t xml:space="preserve"> </w:t>
      </w:r>
      <w:r w:rsidRPr="000B41C9">
        <w:rPr>
          <w:lang w:val="en-US"/>
        </w:rPr>
        <w:t>primary</w:t>
      </w:r>
      <w:r w:rsidRPr="000B41C9">
        <w:rPr>
          <w:spacing w:val="40"/>
          <w:lang w:val="en-US"/>
        </w:rPr>
        <w:t xml:space="preserve"> </w:t>
      </w:r>
      <w:r w:rsidRPr="000B41C9">
        <w:rPr>
          <w:lang w:val="en-US"/>
        </w:rPr>
        <w:t>(essential</w:t>
      </w:r>
      <w:r w:rsidRPr="000B41C9">
        <w:rPr>
          <w:spacing w:val="40"/>
          <w:lang w:val="en-US"/>
        </w:rPr>
        <w:t xml:space="preserve"> </w:t>
      </w:r>
      <w:r w:rsidRPr="000B41C9">
        <w:rPr>
          <w:lang w:val="en-US"/>
        </w:rPr>
        <w:t>or</w:t>
      </w:r>
      <w:r w:rsidRPr="000B41C9">
        <w:rPr>
          <w:spacing w:val="40"/>
          <w:lang w:val="en-US"/>
        </w:rPr>
        <w:t xml:space="preserve"> </w:t>
      </w:r>
      <w:r w:rsidRPr="000B41C9">
        <w:rPr>
          <w:lang w:val="en-US"/>
        </w:rPr>
        <w:t>idiopathic)</w:t>
      </w:r>
      <w:r w:rsidRPr="000B41C9">
        <w:rPr>
          <w:spacing w:val="40"/>
          <w:lang w:val="en-US"/>
        </w:rPr>
        <w:t xml:space="preserve"> </w:t>
      </w:r>
      <w:r w:rsidRPr="000B41C9">
        <w:rPr>
          <w:lang w:val="en-US"/>
        </w:rPr>
        <w:t>or</w:t>
      </w:r>
      <w:r w:rsidRPr="000B41C9">
        <w:rPr>
          <w:spacing w:val="40"/>
          <w:lang w:val="en-US"/>
        </w:rPr>
        <w:t xml:space="preserve"> </w:t>
      </w:r>
      <w:r w:rsidRPr="000B41C9">
        <w:rPr>
          <w:lang w:val="en-US"/>
        </w:rPr>
        <w:t>secondary.</w:t>
      </w:r>
      <w:r w:rsidRPr="000B41C9">
        <w:rPr>
          <w:spacing w:val="40"/>
          <w:lang w:val="en-US"/>
        </w:rPr>
        <w:t xml:space="preserve"> </w:t>
      </w:r>
      <w:r w:rsidRPr="000B41C9">
        <w:rPr>
          <w:lang w:val="en-US"/>
        </w:rPr>
        <w:t>Primary</w:t>
      </w:r>
      <w:r w:rsidRPr="000B41C9">
        <w:rPr>
          <w:spacing w:val="40"/>
          <w:lang w:val="en-US"/>
        </w:rPr>
        <w:t xml:space="preserve"> </w:t>
      </w:r>
      <w:r w:rsidRPr="000B41C9">
        <w:rPr>
          <w:lang w:val="en-US"/>
        </w:rPr>
        <w:t>hypertension,</w:t>
      </w:r>
      <w:r w:rsidRPr="000B41C9">
        <w:rPr>
          <w:spacing w:val="40"/>
          <w:lang w:val="en-US"/>
        </w:rPr>
        <w:t xml:space="preserve"> </w:t>
      </w:r>
      <w:r w:rsidRPr="000B41C9">
        <w:rPr>
          <w:lang w:val="en-US"/>
        </w:rPr>
        <w:t>which</w:t>
      </w:r>
      <w:r w:rsidRPr="000B41C9">
        <w:rPr>
          <w:spacing w:val="40"/>
          <w:lang w:val="en-US"/>
        </w:rPr>
        <w:t xml:space="preserve"> </w:t>
      </w:r>
      <w:r w:rsidRPr="000B41C9">
        <w:rPr>
          <w:lang w:val="en-US"/>
        </w:rPr>
        <w:t>constitutes</w:t>
      </w:r>
    </w:p>
    <w:p w:rsidR="00141D79" w:rsidRPr="000B41C9" w:rsidRDefault="00141D79" w:rsidP="00141D79">
      <w:pPr>
        <w:pStyle w:val="a6"/>
        <w:jc w:val="both"/>
        <w:rPr>
          <w:lang w:val="en-US"/>
        </w:rPr>
        <w:sectPr w:rsidR="00141D79" w:rsidRPr="000B41C9" w:rsidSect="00141D79">
          <w:pgSz w:w="11910" w:h="16840"/>
          <w:pgMar w:top="1040" w:right="1133" w:bottom="1160" w:left="425" w:header="0" w:footer="894" w:gutter="0"/>
          <w:cols w:space="720"/>
        </w:sectPr>
      </w:pPr>
    </w:p>
    <w:p w:rsidR="00141D79" w:rsidRPr="000B41C9" w:rsidRDefault="00141D79" w:rsidP="00141D79">
      <w:pPr>
        <w:pStyle w:val="a6"/>
        <w:spacing w:before="68"/>
        <w:jc w:val="both"/>
        <w:rPr>
          <w:lang w:val="en-US"/>
        </w:rPr>
      </w:pPr>
      <w:r w:rsidRPr="000B41C9">
        <w:rPr>
          <w:lang w:val="en-US"/>
        </w:rPr>
        <w:t>approximately 90 % of the cases, has an unknown etiology. Secondary hypertension occurs as a result of pathological conditions such as a Cushing’s syndrome, increased intracranial pressure, renal disease, pheochromocytoma, and coarctation of aorta. Hypertension is classified according to the degree of severity, ranging from Class I (mild hypertension with a diastolic pressure between 90-104 mm Hg) to Class III (severe hypertension with a diastolic pressure above 115 mm Hg).</w:t>
      </w:r>
    </w:p>
    <w:p w:rsidR="00141D79" w:rsidRPr="000B41C9" w:rsidRDefault="00141D79" w:rsidP="00141D79">
      <w:pPr>
        <w:pStyle w:val="a6"/>
        <w:spacing w:before="3"/>
        <w:jc w:val="both"/>
        <w:rPr>
          <w:lang w:val="en-US"/>
        </w:rPr>
      </w:pPr>
      <w:r w:rsidRPr="000B41C9">
        <w:rPr>
          <w:i/>
          <w:lang w:val="en-US"/>
        </w:rPr>
        <w:t xml:space="preserve">Heart disorders </w:t>
      </w:r>
      <w:r w:rsidRPr="000B41C9">
        <w:rPr>
          <w:lang w:val="en-US"/>
        </w:rPr>
        <w:t>fall into two broad groups: congenital and acquired. Congenital heart defects are caused by structural defects. Acquired heart disease is mainly due to rheumatic fever.</w:t>
      </w:r>
    </w:p>
    <w:p w:rsidR="00141D79" w:rsidRPr="000B41C9" w:rsidRDefault="00141D79" w:rsidP="00141D79">
      <w:pPr>
        <w:pStyle w:val="a6"/>
        <w:jc w:val="both"/>
        <w:rPr>
          <w:lang w:val="en-US"/>
        </w:rPr>
      </w:pPr>
      <w:r w:rsidRPr="000B41C9">
        <w:rPr>
          <w:lang w:val="en-US"/>
        </w:rPr>
        <w:t>Congenital defects may result in cyanosis if the defect is such that blood does not pass through the lungs for oxygenation. The patient has blue lips and blue-finger and toe-nails. The ends of the fingers and toes are rounded and club-like.</w:t>
      </w:r>
      <w:r w:rsidRPr="000B41C9">
        <w:rPr>
          <w:spacing w:val="40"/>
          <w:lang w:val="en-US"/>
        </w:rPr>
        <w:t xml:space="preserve"> </w:t>
      </w:r>
      <w:r w:rsidRPr="000B41C9">
        <w:rPr>
          <w:lang w:val="en-US"/>
        </w:rPr>
        <w:t>Sometimes there is an opening between the left and the right side of the heart, or even between the aorta and pulmonary artery. Symptoms depend on the type of heart disease. Sometimes the defect is picked up on a routine examination; at other times there may be breathlessness, difficulty in walking or running, swelling of feet or puffiness of face, and later of the whole body. Some these anomalies can be surgically corrected.</w:t>
      </w:r>
    </w:p>
    <w:p w:rsidR="00141D79" w:rsidRPr="000B41C9" w:rsidRDefault="00141D79" w:rsidP="00141D79">
      <w:pPr>
        <w:spacing w:before="3"/>
        <w:jc w:val="center"/>
        <w:rPr>
          <w:rFonts w:ascii="Times New Roman" w:hAnsi="Times New Roman"/>
          <w:b/>
          <w:lang w:val="en-US"/>
        </w:rPr>
      </w:pPr>
      <w:r w:rsidRPr="000B41C9">
        <w:rPr>
          <w:rFonts w:ascii="Times New Roman" w:hAnsi="Times New Roman"/>
          <w:b/>
          <w:spacing w:val="-2"/>
          <w:u w:val="single"/>
        </w:rPr>
        <w:t>Переводтекста</w:t>
      </w:r>
      <w:r w:rsidRPr="000B41C9">
        <w:rPr>
          <w:rFonts w:ascii="Times New Roman" w:hAnsi="Times New Roman"/>
          <w:b/>
          <w:spacing w:val="-2"/>
          <w:u w:val="single"/>
          <w:lang w:val="en-US"/>
        </w:rPr>
        <w:t>:</w:t>
      </w:r>
      <w:r w:rsidRPr="000B41C9">
        <w:rPr>
          <w:rFonts w:ascii="Times New Roman" w:hAnsi="Times New Roman"/>
          <w:b/>
          <w:spacing w:val="-2"/>
          <w:lang w:val="en-US"/>
        </w:rPr>
        <w:t xml:space="preserve"> </w:t>
      </w:r>
      <w:r w:rsidRPr="000B41C9">
        <w:rPr>
          <w:rFonts w:ascii="Times New Roman" w:hAnsi="Times New Roman"/>
          <w:b/>
          <w:u w:val="single"/>
        </w:rPr>
        <w:t>Экзаменационныйбилет</w:t>
      </w:r>
      <w:r w:rsidRPr="000B41C9">
        <w:rPr>
          <w:rFonts w:ascii="Times New Roman" w:hAnsi="Times New Roman"/>
          <w:b/>
          <w:spacing w:val="-14"/>
          <w:u w:val="single"/>
          <w:lang w:val="en-US"/>
        </w:rPr>
        <w:t xml:space="preserve"> </w:t>
      </w:r>
      <w:r w:rsidRPr="000B41C9">
        <w:rPr>
          <w:rFonts w:ascii="Times New Roman" w:hAnsi="Times New Roman"/>
          <w:b/>
          <w:u w:val="single"/>
          <w:lang w:val="en-US"/>
        </w:rPr>
        <w:t>№</w:t>
      </w:r>
      <w:r w:rsidRPr="000B41C9">
        <w:rPr>
          <w:rFonts w:ascii="Times New Roman" w:hAnsi="Times New Roman"/>
          <w:b/>
          <w:spacing w:val="-14"/>
          <w:u w:val="single"/>
          <w:lang w:val="en-US"/>
        </w:rPr>
        <w:t xml:space="preserve"> </w:t>
      </w:r>
      <w:r w:rsidRPr="000B41C9">
        <w:rPr>
          <w:rFonts w:ascii="Times New Roman" w:hAnsi="Times New Roman"/>
          <w:b/>
          <w:u w:val="single"/>
          <w:lang w:val="en-US"/>
        </w:rPr>
        <w:t>3.</w:t>
      </w:r>
    </w:p>
    <w:p w:rsidR="00141D79" w:rsidRPr="000B41C9" w:rsidRDefault="00141D79" w:rsidP="00141D79">
      <w:pPr>
        <w:spacing w:before="1" w:line="250" w:lineRule="exact"/>
        <w:jc w:val="center"/>
        <w:rPr>
          <w:rFonts w:ascii="Times New Roman" w:hAnsi="Times New Roman"/>
          <w:b/>
        </w:rPr>
      </w:pPr>
      <w:r w:rsidRPr="000B41C9">
        <w:rPr>
          <w:rFonts w:ascii="Times New Roman" w:hAnsi="Times New Roman"/>
          <w:b/>
          <w:u w:val="single"/>
        </w:rPr>
        <w:t>Сердечно</w:t>
      </w:r>
      <w:r w:rsidRPr="000B41C9">
        <w:rPr>
          <w:rFonts w:ascii="Times New Roman" w:hAnsi="Times New Roman"/>
          <w:b/>
          <w:u w:val="single"/>
          <w:lang w:val="en-US"/>
        </w:rPr>
        <w:t>-</w:t>
      </w:r>
      <w:r w:rsidRPr="000B41C9">
        <w:rPr>
          <w:rFonts w:ascii="Times New Roman" w:hAnsi="Times New Roman"/>
          <w:b/>
          <w:u w:val="single"/>
        </w:rPr>
        <w:t>сосудистыезаболевания</w:t>
      </w:r>
      <w:r w:rsidRPr="000B41C9">
        <w:rPr>
          <w:rFonts w:ascii="Times New Roman" w:hAnsi="Times New Roman"/>
          <w:b/>
          <w:u w:val="single"/>
          <w:lang w:val="en-US"/>
        </w:rPr>
        <w:t>.</w:t>
      </w:r>
      <w:r w:rsidRPr="000B41C9">
        <w:rPr>
          <w:rFonts w:ascii="Times New Roman" w:hAnsi="Times New Roman"/>
          <w:b/>
          <w:spacing w:val="-14"/>
          <w:u w:val="single"/>
          <w:lang w:val="en-US"/>
        </w:rPr>
        <w:t xml:space="preserve"> </w:t>
      </w:r>
      <w:r w:rsidRPr="000B41C9">
        <w:rPr>
          <w:rFonts w:ascii="Times New Roman" w:hAnsi="Times New Roman"/>
          <w:b/>
          <w:u w:val="single"/>
        </w:rPr>
        <w:t>Гипертония.</w:t>
      </w:r>
      <w:r w:rsidRPr="000B41C9">
        <w:rPr>
          <w:rFonts w:ascii="Times New Roman" w:hAnsi="Times New Roman"/>
          <w:b/>
          <w:spacing w:val="-14"/>
          <w:u w:val="single"/>
        </w:rPr>
        <w:t xml:space="preserve"> </w:t>
      </w:r>
      <w:r w:rsidRPr="000B41C9">
        <w:rPr>
          <w:rFonts w:ascii="Times New Roman" w:hAnsi="Times New Roman"/>
          <w:b/>
          <w:u w:val="single"/>
        </w:rPr>
        <w:t>Пороки</w:t>
      </w:r>
      <w:r w:rsidRPr="000B41C9">
        <w:rPr>
          <w:rFonts w:ascii="Times New Roman" w:hAnsi="Times New Roman"/>
          <w:b/>
          <w:spacing w:val="-13"/>
          <w:u w:val="single"/>
        </w:rPr>
        <w:t xml:space="preserve"> </w:t>
      </w:r>
      <w:r w:rsidRPr="000B41C9">
        <w:rPr>
          <w:rFonts w:ascii="Times New Roman" w:hAnsi="Times New Roman"/>
          <w:b/>
          <w:spacing w:val="-2"/>
          <w:u w:val="single"/>
        </w:rPr>
        <w:t>сердца.</w:t>
      </w:r>
    </w:p>
    <w:p w:rsidR="00141D79" w:rsidRPr="000B41C9" w:rsidRDefault="00141D79" w:rsidP="00141D79">
      <w:pPr>
        <w:pStyle w:val="a6"/>
        <w:jc w:val="both"/>
      </w:pPr>
      <w:r w:rsidRPr="000B41C9">
        <w:t>Гипертония – это устойчивое повышение артериального давления на уровне 140/90 и выше у взрослых людей в возрасте от 13 до 50 и на уровне 160/95 у людей старше 50 лет. Гипертония классифицируется как первичная (нейроциркуляторная или идиопатическая) или вторичная. Первичная гипертония, которая составляет 90% случаев, - неизвестной этиологии. Вторичная гипертония появляется в результате таких патологических состояний, как синдром Кушинга, повышенное внутричерепное давление, почечная болезнь, феохромоцитома и коарктация аорты. Гипертония классифицируется в зависимости от степени тяжести, варьируя от класса I (легкая гипертония с диастолическим давлением 90-104 мм рт.ст) до класса III (тяжелая гипертония с диастолическим давлением выше 115 мм рт.ст).</w:t>
      </w:r>
    </w:p>
    <w:p w:rsidR="00141D79" w:rsidRPr="000B41C9" w:rsidRDefault="00141D79" w:rsidP="00141D79">
      <w:pPr>
        <w:pStyle w:val="a6"/>
        <w:jc w:val="both"/>
        <w:rPr>
          <w:lang w:val="en-US"/>
        </w:rPr>
      </w:pPr>
      <w:r w:rsidRPr="000B41C9">
        <w:t>Пороки сердца делятся на 2 группы: врожденные и приобретенные. Причины врожденных</w:t>
      </w:r>
      <w:r w:rsidRPr="000B41C9">
        <w:rPr>
          <w:spacing w:val="80"/>
        </w:rPr>
        <w:t xml:space="preserve"> </w:t>
      </w:r>
      <w:r w:rsidRPr="000B41C9">
        <w:t>пороков сердца – дефекты в строении сердца. Приобретенный порок сердца возникает из-за перенесенной ревматоидной лихорадки. Если при врожденном пороке сердца кровь не проходит в легкие для оксигенации, то у человека появляется цианоз, у пациента синюшные губя и пальцы</w:t>
      </w:r>
      <w:r w:rsidRPr="000B41C9">
        <w:rPr>
          <w:spacing w:val="40"/>
        </w:rPr>
        <w:t xml:space="preserve"> </w:t>
      </w:r>
      <w:r w:rsidRPr="000B41C9">
        <w:t>рук и ног. Концы пальцев рук закругленные и похожи на барабанные палочки. В некоторых случаях при врожденных пороках существует отверстие между левой и правой стороной сердца, или между аортой и легочной артерией. Симптомы зависят от заболевания сердца. Иногда такие пороки выявляются при профосмотрах; в других случая показателями являются симптомы – одышка, трудности при ходьбе или беге, припухлость стоп, отечность лица, а позже и всего тела. Некоторые</w:t>
      </w:r>
      <w:r w:rsidRPr="000B41C9">
        <w:rPr>
          <w:lang w:val="en-US"/>
        </w:rPr>
        <w:t xml:space="preserve"> </w:t>
      </w:r>
      <w:r w:rsidRPr="000B41C9">
        <w:t>дефекты</w:t>
      </w:r>
      <w:r w:rsidRPr="000B41C9">
        <w:rPr>
          <w:lang w:val="en-US"/>
        </w:rPr>
        <w:t xml:space="preserve"> </w:t>
      </w:r>
      <w:r w:rsidRPr="000B41C9">
        <w:t>могут</w:t>
      </w:r>
      <w:r w:rsidRPr="000B41C9">
        <w:rPr>
          <w:lang w:val="en-US"/>
        </w:rPr>
        <w:t xml:space="preserve"> </w:t>
      </w:r>
      <w:r w:rsidRPr="000B41C9">
        <w:t>быть</w:t>
      </w:r>
      <w:r w:rsidRPr="000B41C9">
        <w:rPr>
          <w:lang w:val="en-US"/>
        </w:rPr>
        <w:t xml:space="preserve"> </w:t>
      </w:r>
      <w:r w:rsidRPr="000B41C9">
        <w:t>исправлены</w:t>
      </w:r>
      <w:r w:rsidRPr="000B41C9">
        <w:rPr>
          <w:lang w:val="en-US"/>
        </w:rPr>
        <w:t xml:space="preserve"> </w:t>
      </w:r>
      <w:r w:rsidRPr="000B41C9">
        <w:t>хирургическим</w:t>
      </w:r>
      <w:r w:rsidRPr="000B41C9">
        <w:rPr>
          <w:lang w:val="en-US"/>
        </w:rPr>
        <w:t xml:space="preserve"> </w:t>
      </w:r>
      <w:r w:rsidRPr="000B41C9">
        <w:t>путем</w:t>
      </w:r>
      <w:r w:rsidRPr="000B41C9">
        <w:rPr>
          <w:lang w:val="en-US"/>
        </w:rPr>
        <w:t>.</w:t>
      </w:r>
    </w:p>
    <w:p w:rsidR="00141D79" w:rsidRPr="000B41C9" w:rsidRDefault="00141D79" w:rsidP="00141D79">
      <w:pPr>
        <w:spacing w:before="3" w:line="253" w:lineRule="exact"/>
        <w:jc w:val="center"/>
        <w:rPr>
          <w:rFonts w:ascii="Times New Roman" w:hAnsi="Times New Roman"/>
          <w:b/>
          <w:lang w:val="en-US"/>
        </w:rPr>
      </w:pPr>
      <w:r w:rsidRPr="000B41C9">
        <w:rPr>
          <w:rFonts w:ascii="Times New Roman" w:hAnsi="Times New Roman"/>
          <w:b/>
          <w:u w:val="single"/>
          <w:lang w:val="en-US"/>
        </w:rPr>
        <w:t>Examinationticket</w:t>
      </w:r>
      <w:r w:rsidRPr="000B41C9">
        <w:rPr>
          <w:rFonts w:ascii="Times New Roman" w:hAnsi="Times New Roman"/>
          <w:b/>
          <w:spacing w:val="-8"/>
          <w:u w:val="single"/>
          <w:lang w:val="en-US"/>
        </w:rPr>
        <w:t xml:space="preserve"> </w:t>
      </w:r>
      <w:r w:rsidRPr="000B41C9">
        <w:rPr>
          <w:rFonts w:ascii="Times New Roman" w:hAnsi="Times New Roman"/>
          <w:b/>
          <w:spacing w:val="-5"/>
          <w:u w:val="single"/>
          <w:lang w:val="en-US"/>
        </w:rPr>
        <w:t>№4</w:t>
      </w:r>
    </w:p>
    <w:p w:rsidR="00141D79" w:rsidRPr="000B41C9" w:rsidRDefault="00141D79" w:rsidP="00141D79">
      <w:pPr>
        <w:spacing w:line="276" w:lineRule="exact"/>
        <w:jc w:val="center"/>
        <w:rPr>
          <w:rFonts w:ascii="Times New Roman" w:hAnsi="Times New Roman"/>
          <w:b/>
          <w:sz w:val="24"/>
          <w:lang w:val="en-US"/>
        </w:rPr>
      </w:pPr>
      <w:r w:rsidRPr="000B41C9">
        <w:rPr>
          <w:rFonts w:ascii="Times New Roman" w:hAnsi="Times New Roman"/>
          <w:b/>
          <w:sz w:val="24"/>
          <w:u w:val="single"/>
          <w:lang w:val="en-US"/>
        </w:rPr>
        <w:t>Emergencies.</w:t>
      </w:r>
      <w:r w:rsidRPr="000B41C9">
        <w:rPr>
          <w:rFonts w:ascii="Times New Roman" w:hAnsi="Times New Roman"/>
          <w:b/>
          <w:spacing w:val="-2"/>
          <w:sz w:val="24"/>
          <w:u w:val="single"/>
          <w:lang w:val="en-US"/>
        </w:rPr>
        <w:t xml:space="preserve"> </w:t>
      </w:r>
      <w:r w:rsidRPr="000B41C9">
        <w:rPr>
          <w:rFonts w:ascii="Times New Roman" w:hAnsi="Times New Roman"/>
          <w:b/>
          <w:sz w:val="24"/>
          <w:u w:val="single"/>
          <w:lang w:val="en-US"/>
        </w:rPr>
        <w:t>Bleeding.</w:t>
      </w:r>
      <w:r w:rsidRPr="000B41C9">
        <w:rPr>
          <w:rFonts w:ascii="Times New Roman" w:hAnsi="Times New Roman"/>
          <w:b/>
          <w:spacing w:val="-1"/>
          <w:sz w:val="24"/>
          <w:u w:val="single"/>
          <w:lang w:val="en-US"/>
        </w:rPr>
        <w:t xml:space="preserve"> </w:t>
      </w:r>
      <w:r w:rsidRPr="000B41C9">
        <w:rPr>
          <w:rFonts w:ascii="Times New Roman" w:hAnsi="Times New Roman"/>
          <w:b/>
          <w:spacing w:val="-2"/>
          <w:sz w:val="24"/>
          <w:u w:val="single"/>
          <w:lang w:val="en-US"/>
        </w:rPr>
        <w:t>Fracture</w:t>
      </w:r>
      <w:r w:rsidRPr="000B41C9">
        <w:rPr>
          <w:rFonts w:ascii="Times New Roman" w:hAnsi="Times New Roman"/>
          <w:b/>
          <w:spacing w:val="-2"/>
          <w:sz w:val="24"/>
          <w:lang w:val="en-US"/>
        </w:rPr>
        <w:t>.</w:t>
      </w:r>
    </w:p>
    <w:p w:rsidR="00141D79" w:rsidRPr="000B41C9" w:rsidRDefault="00141D79" w:rsidP="00141D79">
      <w:pPr>
        <w:spacing w:line="271" w:lineRule="exact"/>
        <w:rPr>
          <w:rFonts w:ascii="Times New Roman" w:hAnsi="Times New Roman"/>
          <w:i/>
          <w:sz w:val="24"/>
          <w:lang w:val="en-US"/>
        </w:rPr>
      </w:pPr>
      <w:r w:rsidRPr="000B41C9">
        <w:rPr>
          <w:rFonts w:ascii="Times New Roman" w:hAnsi="Times New Roman"/>
          <w:i/>
          <w:spacing w:val="-2"/>
          <w:sz w:val="24"/>
          <w:lang w:val="en-US"/>
        </w:rPr>
        <w:t>Emergencies.</w:t>
      </w:r>
    </w:p>
    <w:p w:rsidR="00141D79" w:rsidRPr="000B41C9" w:rsidRDefault="00141D79" w:rsidP="00141D79">
      <w:pPr>
        <w:jc w:val="both"/>
        <w:rPr>
          <w:rFonts w:ascii="Times New Roman" w:hAnsi="Times New Roman"/>
          <w:sz w:val="24"/>
          <w:lang w:val="en-US"/>
        </w:rPr>
      </w:pPr>
      <w:r w:rsidRPr="000B41C9">
        <w:rPr>
          <w:rFonts w:ascii="Times New Roman" w:hAnsi="Times New Roman"/>
          <w:sz w:val="24"/>
          <w:lang w:val="en-US"/>
        </w:rPr>
        <w:t>Some knowledge of first aid is essential for everyone and should be an essential part of teaching at the Medical Institute. The most important thing in an emergency is not to lose one’s head. When you give the first aid you must be very calm. If the injured person has hurt himself with a fall, make him lie down comfortably and see whether there are any cuts or bruises. If movement of arm or leg hurts, there may be fracture, so leave the limb in the position in which it is.</w:t>
      </w:r>
    </w:p>
    <w:p w:rsidR="00141D79" w:rsidRPr="000B41C9" w:rsidRDefault="00141D79" w:rsidP="00141D79">
      <w:pPr>
        <w:jc w:val="both"/>
        <w:rPr>
          <w:rFonts w:ascii="Times New Roman" w:hAnsi="Times New Roman"/>
          <w:sz w:val="24"/>
          <w:lang w:val="en-US"/>
        </w:rPr>
      </w:pPr>
      <w:r w:rsidRPr="000B41C9">
        <w:rPr>
          <w:rFonts w:ascii="Times New Roman" w:hAnsi="Times New Roman"/>
          <w:i/>
          <w:sz w:val="24"/>
          <w:lang w:val="en-US"/>
        </w:rPr>
        <w:t xml:space="preserve">Bleeding </w:t>
      </w:r>
      <w:r w:rsidRPr="000B41C9">
        <w:rPr>
          <w:rFonts w:ascii="Times New Roman" w:hAnsi="Times New Roman"/>
          <w:sz w:val="24"/>
          <w:lang w:val="en-US"/>
        </w:rPr>
        <w:t>can lead to a severe loss of blood. The best way to stop bleeding is from the arm or the leg, the limb can be kept in a raised position. If the bleeding is from a nose, put a cold compress on the nose. It will stop the blood. Ice placed on the nose also stops bleeding. In severe cases doctors make blood transfusion.</w:t>
      </w:r>
    </w:p>
    <w:p w:rsidR="00141D79" w:rsidRPr="000B41C9" w:rsidRDefault="00141D79" w:rsidP="00141D79">
      <w:pPr>
        <w:jc w:val="both"/>
        <w:rPr>
          <w:rFonts w:ascii="Times New Roman" w:hAnsi="Times New Roman"/>
          <w:sz w:val="24"/>
          <w:lang w:val="en-US"/>
        </w:rPr>
      </w:pPr>
      <w:r w:rsidRPr="000B41C9">
        <w:rPr>
          <w:rFonts w:ascii="Times New Roman" w:hAnsi="Times New Roman"/>
          <w:i/>
          <w:sz w:val="24"/>
          <w:lang w:val="en-US"/>
        </w:rPr>
        <w:t>Fracture</w:t>
      </w:r>
      <w:r w:rsidRPr="000B41C9">
        <w:rPr>
          <w:rFonts w:ascii="Times New Roman" w:hAnsi="Times New Roman"/>
          <w:i/>
          <w:spacing w:val="-2"/>
          <w:sz w:val="24"/>
          <w:lang w:val="en-US"/>
        </w:rPr>
        <w:t xml:space="preserve"> </w:t>
      </w:r>
      <w:r w:rsidRPr="000B41C9">
        <w:rPr>
          <w:rFonts w:ascii="Times New Roman" w:hAnsi="Times New Roman"/>
          <w:sz w:val="24"/>
          <w:lang w:val="en-US"/>
        </w:rPr>
        <w:t>or</w:t>
      </w:r>
      <w:r w:rsidRPr="000B41C9">
        <w:rPr>
          <w:rFonts w:ascii="Times New Roman" w:hAnsi="Times New Roman"/>
          <w:spacing w:val="-1"/>
          <w:sz w:val="24"/>
          <w:lang w:val="en-US"/>
        </w:rPr>
        <w:t xml:space="preserve"> </w:t>
      </w:r>
      <w:r w:rsidRPr="000B41C9">
        <w:rPr>
          <w:rFonts w:ascii="Times New Roman" w:hAnsi="Times New Roman"/>
          <w:sz w:val="24"/>
          <w:lang w:val="en-US"/>
        </w:rPr>
        <w:t>break</w:t>
      </w:r>
      <w:r w:rsidRPr="000B41C9">
        <w:rPr>
          <w:rFonts w:ascii="Times New Roman" w:hAnsi="Times New Roman"/>
          <w:spacing w:val="-2"/>
          <w:sz w:val="24"/>
          <w:lang w:val="en-US"/>
        </w:rPr>
        <w:t xml:space="preserve"> </w:t>
      </w:r>
      <w:r w:rsidRPr="000B41C9">
        <w:rPr>
          <w:rFonts w:ascii="Times New Roman" w:hAnsi="Times New Roman"/>
          <w:sz w:val="24"/>
          <w:lang w:val="en-US"/>
        </w:rPr>
        <w:t>in</w:t>
      </w:r>
      <w:r w:rsidRPr="000B41C9">
        <w:rPr>
          <w:rFonts w:ascii="Times New Roman" w:hAnsi="Times New Roman"/>
          <w:spacing w:val="-2"/>
          <w:sz w:val="24"/>
          <w:lang w:val="en-US"/>
        </w:rPr>
        <w:t xml:space="preserve"> </w:t>
      </w:r>
      <w:r w:rsidRPr="000B41C9">
        <w:rPr>
          <w:rFonts w:ascii="Times New Roman" w:hAnsi="Times New Roman"/>
          <w:sz w:val="24"/>
          <w:lang w:val="en-US"/>
        </w:rPr>
        <w:t>the</w:t>
      </w:r>
      <w:r w:rsidRPr="000B41C9">
        <w:rPr>
          <w:rFonts w:ascii="Times New Roman" w:hAnsi="Times New Roman"/>
          <w:spacing w:val="-1"/>
          <w:sz w:val="24"/>
          <w:lang w:val="en-US"/>
        </w:rPr>
        <w:t xml:space="preserve"> </w:t>
      </w:r>
      <w:r w:rsidRPr="000B41C9">
        <w:rPr>
          <w:rFonts w:ascii="Times New Roman" w:hAnsi="Times New Roman"/>
          <w:sz w:val="24"/>
          <w:lang w:val="en-US"/>
        </w:rPr>
        <w:t>bone</w:t>
      </w:r>
      <w:r w:rsidRPr="000B41C9">
        <w:rPr>
          <w:rFonts w:ascii="Times New Roman" w:hAnsi="Times New Roman"/>
          <w:spacing w:val="-2"/>
          <w:sz w:val="24"/>
          <w:lang w:val="en-US"/>
        </w:rPr>
        <w:t xml:space="preserve"> </w:t>
      </w:r>
      <w:r w:rsidRPr="000B41C9">
        <w:rPr>
          <w:rFonts w:ascii="Times New Roman" w:hAnsi="Times New Roman"/>
          <w:sz w:val="24"/>
          <w:lang w:val="en-US"/>
        </w:rPr>
        <w:t>can</w:t>
      </w:r>
      <w:r w:rsidRPr="000B41C9">
        <w:rPr>
          <w:rFonts w:ascii="Times New Roman" w:hAnsi="Times New Roman"/>
          <w:spacing w:val="-2"/>
          <w:sz w:val="24"/>
          <w:lang w:val="en-US"/>
        </w:rPr>
        <w:t xml:space="preserve"> </w:t>
      </w:r>
      <w:r w:rsidRPr="000B41C9">
        <w:rPr>
          <w:rFonts w:ascii="Times New Roman" w:hAnsi="Times New Roman"/>
          <w:sz w:val="24"/>
          <w:lang w:val="en-US"/>
        </w:rPr>
        <w:t>result</w:t>
      </w:r>
      <w:r w:rsidRPr="000B41C9">
        <w:rPr>
          <w:rFonts w:ascii="Times New Roman" w:hAnsi="Times New Roman"/>
          <w:spacing w:val="-2"/>
          <w:sz w:val="24"/>
          <w:lang w:val="en-US"/>
        </w:rPr>
        <w:t xml:space="preserve"> </w:t>
      </w:r>
      <w:r w:rsidRPr="000B41C9">
        <w:rPr>
          <w:rFonts w:ascii="Times New Roman" w:hAnsi="Times New Roman"/>
          <w:sz w:val="24"/>
          <w:lang w:val="en-US"/>
        </w:rPr>
        <w:t>from any</w:t>
      </w:r>
      <w:r w:rsidRPr="000B41C9">
        <w:rPr>
          <w:rFonts w:ascii="Times New Roman" w:hAnsi="Times New Roman"/>
          <w:spacing w:val="-4"/>
          <w:sz w:val="24"/>
          <w:lang w:val="en-US"/>
        </w:rPr>
        <w:t xml:space="preserve"> </w:t>
      </w:r>
      <w:r w:rsidRPr="000B41C9">
        <w:rPr>
          <w:rFonts w:ascii="Times New Roman" w:hAnsi="Times New Roman"/>
          <w:sz w:val="24"/>
          <w:lang w:val="en-US"/>
        </w:rPr>
        <w:t>injury.</w:t>
      </w:r>
      <w:r w:rsidRPr="000B41C9">
        <w:rPr>
          <w:rFonts w:ascii="Times New Roman" w:hAnsi="Times New Roman"/>
          <w:spacing w:val="-2"/>
          <w:sz w:val="24"/>
          <w:lang w:val="en-US"/>
        </w:rPr>
        <w:t xml:space="preserve"> </w:t>
      </w:r>
      <w:r w:rsidRPr="000B41C9">
        <w:rPr>
          <w:rFonts w:ascii="Times New Roman" w:hAnsi="Times New Roman"/>
          <w:sz w:val="24"/>
          <w:lang w:val="en-US"/>
        </w:rPr>
        <w:t>There</w:t>
      </w:r>
      <w:r w:rsidRPr="000B41C9">
        <w:rPr>
          <w:rFonts w:ascii="Times New Roman" w:hAnsi="Times New Roman"/>
          <w:spacing w:val="-2"/>
          <w:sz w:val="24"/>
          <w:lang w:val="en-US"/>
        </w:rPr>
        <w:t xml:space="preserve"> </w:t>
      </w:r>
      <w:r w:rsidRPr="000B41C9">
        <w:rPr>
          <w:rFonts w:ascii="Times New Roman" w:hAnsi="Times New Roman"/>
          <w:sz w:val="24"/>
          <w:lang w:val="en-US"/>
        </w:rPr>
        <w:t>is</w:t>
      </w:r>
      <w:r w:rsidRPr="000B41C9">
        <w:rPr>
          <w:rFonts w:ascii="Times New Roman" w:hAnsi="Times New Roman"/>
          <w:spacing w:val="-2"/>
          <w:sz w:val="24"/>
          <w:lang w:val="en-US"/>
        </w:rPr>
        <w:t xml:space="preserve"> </w:t>
      </w:r>
      <w:r w:rsidRPr="000B41C9">
        <w:rPr>
          <w:rFonts w:ascii="Times New Roman" w:hAnsi="Times New Roman"/>
          <w:sz w:val="24"/>
          <w:lang w:val="en-US"/>
        </w:rPr>
        <w:t>a</w:t>
      </w:r>
      <w:r w:rsidRPr="000B41C9">
        <w:rPr>
          <w:rFonts w:ascii="Times New Roman" w:hAnsi="Times New Roman"/>
          <w:spacing w:val="-1"/>
          <w:sz w:val="24"/>
          <w:lang w:val="en-US"/>
        </w:rPr>
        <w:t xml:space="preserve"> </w:t>
      </w:r>
      <w:r w:rsidRPr="000B41C9">
        <w:rPr>
          <w:rFonts w:ascii="Times New Roman" w:hAnsi="Times New Roman"/>
          <w:sz w:val="24"/>
          <w:lang w:val="en-US"/>
        </w:rPr>
        <w:t>pain, swelling</w:t>
      </w:r>
      <w:r w:rsidRPr="000B41C9">
        <w:rPr>
          <w:rFonts w:ascii="Times New Roman" w:hAnsi="Times New Roman"/>
          <w:spacing w:val="-2"/>
          <w:sz w:val="24"/>
          <w:lang w:val="en-US"/>
        </w:rPr>
        <w:t xml:space="preserve"> </w:t>
      </w:r>
      <w:r w:rsidRPr="000B41C9">
        <w:rPr>
          <w:rFonts w:ascii="Times New Roman" w:hAnsi="Times New Roman"/>
          <w:sz w:val="24"/>
          <w:lang w:val="en-US"/>
        </w:rPr>
        <w:t>and</w:t>
      </w:r>
      <w:r w:rsidRPr="000B41C9">
        <w:rPr>
          <w:rFonts w:ascii="Times New Roman" w:hAnsi="Times New Roman"/>
          <w:spacing w:val="-2"/>
          <w:sz w:val="24"/>
          <w:lang w:val="en-US"/>
        </w:rPr>
        <w:t xml:space="preserve"> </w:t>
      </w:r>
      <w:r w:rsidRPr="000B41C9">
        <w:rPr>
          <w:rFonts w:ascii="Times New Roman" w:hAnsi="Times New Roman"/>
          <w:sz w:val="24"/>
          <w:lang w:val="en-US"/>
        </w:rPr>
        <w:t>tenderness and there</w:t>
      </w:r>
      <w:r w:rsidRPr="000B41C9">
        <w:rPr>
          <w:rFonts w:ascii="Times New Roman" w:hAnsi="Times New Roman"/>
          <w:spacing w:val="-1"/>
          <w:sz w:val="24"/>
          <w:lang w:val="en-US"/>
        </w:rPr>
        <w:t xml:space="preserve"> </w:t>
      </w:r>
      <w:r w:rsidRPr="000B41C9">
        <w:rPr>
          <w:rFonts w:ascii="Times New Roman" w:hAnsi="Times New Roman"/>
          <w:sz w:val="24"/>
          <w:lang w:val="en-US"/>
        </w:rPr>
        <w:t>may</w:t>
      </w:r>
      <w:r w:rsidRPr="000B41C9">
        <w:rPr>
          <w:rFonts w:ascii="Times New Roman" w:hAnsi="Times New Roman"/>
          <w:spacing w:val="-5"/>
          <w:sz w:val="24"/>
          <w:lang w:val="en-US"/>
        </w:rPr>
        <w:t xml:space="preserve"> </w:t>
      </w:r>
      <w:r w:rsidRPr="000B41C9">
        <w:rPr>
          <w:rFonts w:ascii="Times New Roman" w:hAnsi="Times New Roman"/>
          <w:sz w:val="24"/>
          <w:lang w:val="en-US"/>
        </w:rPr>
        <w:t>be</w:t>
      </w:r>
      <w:r w:rsidRPr="000B41C9">
        <w:rPr>
          <w:rFonts w:ascii="Times New Roman" w:hAnsi="Times New Roman"/>
          <w:spacing w:val="-1"/>
          <w:sz w:val="24"/>
          <w:lang w:val="en-US"/>
        </w:rPr>
        <w:t xml:space="preserve"> </w:t>
      </w:r>
      <w:r w:rsidRPr="000B41C9">
        <w:rPr>
          <w:rFonts w:ascii="Times New Roman" w:hAnsi="Times New Roman"/>
          <w:sz w:val="24"/>
          <w:lang w:val="en-US"/>
        </w:rPr>
        <w:t>a</w:t>
      </w:r>
      <w:r w:rsidRPr="000B41C9">
        <w:rPr>
          <w:rFonts w:ascii="Times New Roman" w:hAnsi="Times New Roman"/>
          <w:spacing w:val="-1"/>
          <w:sz w:val="24"/>
          <w:lang w:val="en-US"/>
        </w:rPr>
        <w:t xml:space="preserve"> </w:t>
      </w:r>
      <w:r w:rsidRPr="000B41C9">
        <w:rPr>
          <w:rFonts w:ascii="Times New Roman" w:hAnsi="Times New Roman"/>
          <w:sz w:val="24"/>
          <w:lang w:val="en-US"/>
        </w:rPr>
        <w:t>deformity. The</w:t>
      </w:r>
      <w:r w:rsidRPr="000B41C9">
        <w:rPr>
          <w:rFonts w:ascii="Times New Roman" w:hAnsi="Times New Roman"/>
          <w:spacing w:val="-1"/>
          <w:sz w:val="24"/>
          <w:lang w:val="en-US"/>
        </w:rPr>
        <w:t xml:space="preserve"> </w:t>
      </w:r>
      <w:r w:rsidRPr="000B41C9">
        <w:rPr>
          <w:rFonts w:ascii="Times New Roman" w:hAnsi="Times New Roman"/>
          <w:sz w:val="24"/>
          <w:lang w:val="en-US"/>
        </w:rPr>
        <w:t>injured part</w:t>
      </w:r>
      <w:r w:rsidRPr="000B41C9">
        <w:rPr>
          <w:rFonts w:ascii="Times New Roman" w:hAnsi="Times New Roman"/>
          <w:spacing w:val="-1"/>
          <w:sz w:val="24"/>
          <w:lang w:val="en-US"/>
        </w:rPr>
        <w:t xml:space="preserve"> </w:t>
      </w:r>
      <w:r w:rsidRPr="000B41C9">
        <w:rPr>
          <w:rFonts w:ascii="Times New Roman" w:hAnsi="Times New Roman"/>
          <w:sz w:val="24"/>
          <w:lang w:val="en-US"/>
        </w:rPr>
        <w:t>should be</w:t>
      </w:r>
      <w:r w:rsidRPr="000B41C9">
        <w:rPr>
          <w:rFonts w:ascii="Times New Roman" w:hAnsi="Times New Roman"/>
          <w:spacing w:val="-1"/>
          <w:sz w:val="24"/>
          <w:lang w:val="en-US"/>
        </w:rPr>
        <w:t xml:space="preserve"> </w:t>
      </w:r>
      <w:r w:rsidRPr="000B41C9">
        <w:rPr>
          <w:rFonts w:ascii="Times New Roman" w:hAnsi="Times New Roman"/>
          <w:sz w:val="24"/>
          <w:lang w:val="en-US"/>
        </w:rPr>
        <w:t>prevented</w:t>
      </w:r>
      <w:r w:rsidRPr="000B41C9">
        <w:rPr>
          <w:rFonts w:ascii="Times New Roman" w:hAnsi="Times New Roman"/>
          <w:spacing w:val="-1"/>
          <w:sz w:val="24"/>
          <w:lang w:val="en-US"/>
        </w:rPr>
        <w:t xml:space="preserve"> </w:t>
      </w:r>
      <w:r w:rsidRPr="000B41C9">
        <w:rPr>
          <w:rFonts w:ascii="Times New Roman" w:hAnsi="Times New Roman"/>
          <w:sz w:val="24"/>
          <w:lang w:val="en-US"/>
        </w:rPr>
        <w:t>from</w:t>
      </w:r>
      <w:r w:rsidRPr="000B41C9">
        <w:rPr>
          <w:rFonts w:ascii="Times New Roman" w:hAnsi="Times New Roman"/>
          <w:spacing w:val="-1"/>
          <w:sz w:val="24"/>
          <w:lang w:val="en-US"/>
        </w:rPr>
        <w:t xml:space="preserve"> </w:t>
      </w:r>
      <w:r w:rsidRPr="000B41C9">
        <w:rPr>
          <w:rFonts w:ascii="Times New Roman" w:hAnsi="Times New Roman"/>
          <w:sz w:val="24"/>
          <w:lang w:val="en-US"/>
        </w:rPr>
        <w:t>moving. Usually, an X-ray is necessary to confirm whether there is a fracture or not. The injured part can be</w:t>
      </w:r>
      <w:r w:rsidRPr="000B41C9">
        <w:rPr>
          <w:rFonts w:ascii="Times New Roman" w:hAnsi="Times New Roman"/>
          <w:spacing w:val="40"/>
          <w:sz w:val="24"/>
          <w:lang w:val="en-US"/>
        </w:rPr>
        <w:t xml:space="preserve"> </w:t>
      </w:r>
      <w:r w:rsidRPr="000B41C9">
        <w:rPr>
          <w:rFonts w:ascii="Times New Roman" w:hAnsi="Times New Roman"/>
          <w:sz w:val="24"/>
          <w:lang w:val="en-US"/>
        </w:rPr>
        <w:t>immobilized with a splint. A splint can be ready-made or improvised from any stiff material (stick, ruler, magazine and so on). The splint should be wider than the limb being splinted, and long enough to prevent movements of the joints near the fracture. Bind the splint in place above and</w:t>
      </w:r>
      <w:r w:rsidRPr="000B41C9">
        <w:rPr>
          <w:rFonts w:ascii="Times New Roman" w:hAnsi="Times New Roman"/>
          <w:spacing w:val="6"/>
          <w:sz w:val="24"/>
          <w:lang w:val="en-US"/>
        </w:rPr>
        <w:t xml:space="preserve"> </w:t>
      </w:r>
      <w:r w:rsidRPr="000B41C9">
        <w:rPr>
          <w:rFonts w:ascii="Times New Roman" w:hAnsi="Times New Roman"/>
          <w:sz w:val="24"/>
          <w:lang w:val="en-US"/>
        </w:rPr>
        <w:t>below</w:t>
      </w:r>
      <w:r w:rsidRPr="000B41C9">
        <w:rPr>
          <w:rFonts w:ascii="Times New Roman" w:hAnsi="Times New Roman"/>
          <w:spacing w:val="8"/>
          <w:sz w:val="24"/>
          <w:lang w:val="en-US"/>
        </w:rPr>
        <w:t xml:space="preserve"> </w:t>
      </w:r>
      <w:r w:rsidRPr="000B41C9">
        <w:rPr>
          <w:rFonts w:ascii="Times New Roman" w:hAnsi="Times New Roman"/>
          <w:sz w:val="24"/>
          <w:lang w:val="en-US"/>
        </w:rPr>
        <w:t>the</w:t>
      </w:r>
      <w:r w:rsidRPr="000B41C9">
        <w:rPr>
          <w:rFonts w:ascii="Times New Roman" w:hAnsi="Times New Roman"/>
          <w:spacing w:val="7"/>
          <w:sz w:val="24"/>
          <w:lang w:val="en-US"/>
        </w:rPr>
        <w:t xml:space="preserve"> </w:t>
      </w:r>
      <w:r w:rsidRPr="000B41C9">
        <w:rPr>
          <w:rFonts w:ascii="Times New Roman" w:hAnsi="Times New Roman"/>
          <w:sz w:val="24"/>
          <w:lang w:val="en-US"/>
        </w:rPr>
        <w:t>fracture.</w:t>
      </w:r>
      <w:r w:rsidRPr="000B41C9">
        <w:rPr>
          <w:rFonts w:ascii="Times New Roman" w:hAnsi="Times New Roman"/>
          <w:spacing w:val="10"/>
          <w:sz w:val="24"/>
          <w:lang w:val="en-US"/>
        </w:rPr>
        <w:t xml:space="preserve"> </w:t>
      </w:r>
      <w:r w:rsidRPr="000B41C9">
        <w:rPr>
          <w:rFonts w:ascii="Times New Roman" w:hAnsi="Times New Roman"/>
          <w:sz w:val="24"/>
          <w:lang w:val="en-US"/>
        </w:rPr>
        <w:t>If</w:t>
      </w:r>
      <w:r w:rsidRPr="000B41C9">
        <w:rPr>
          <w:rFonts w:ascii="Times New Roman" w:hAnsi="Times New Roman"/>
          <w:spacing w:val="6"/>
          <w:sz w:val="24"/>
          <w:lang w:val="en-US"/>
        </w:rPr>
        <w:t xml:space="preserve"> </w:t>
      </w:r>
      <w:r w:rsidRPr="000B41C9">
        <w:rPr>
          <w:rFonts w:ascii="Times New Roman" w:hAnsi="Times New Roman"/>
          <w:sz w:val="24"/>
          <w:lang w:val="en-US"/>
        </w:rPr>
        <w:t>the</w:t>
      </w:r>
      <w:r w:rsidRPr="000B41C9">
        <w:rPr>
          <w:rFonts w:ascii="Times New Roman" w:hAnsi="Times New Roman"/>
          <w:spacing w:val="7"/>
          <w:sz w:val="24"/>
          <w:lang w:val="en-US"/>
        </w:rPr>
        <w:t xml:space="preserve"> </w:t>
      </w:r>
      <w:r w:rsidRPr="000B41C9">
        <w:rPr>
          <w:rFonts w:ascii="Times New Roman" w:hAnsi="Times New Roman"/>
          <w:sz w:val="24"/>
          <w:lang w:val="en-US"/>
        </w:rPr>
        <w:t>person</w:t>
      </w:r>
      <w:r w:rsidRPr="000B41C9">
        <w:rPr>
          <w:rFonts w:ascii="Times New Roman" w:hAnsi="Times New Roman"/>
          <w:spacing w:val="7"/>
          <w:sz w:val="24"/>
          <w:lang w:val="en-US"/>
        </w:rPr>
        <w:t xml:space="preserve"> </w:t>
      </w:r>
      <w:r w:rsidRPr="000B41C9">
        <w:rPr>
          <w:rFonts w:ascii="Times New Roman" w:hAnsi="Times New Roman"/>
          <w:sz w:val="24"/>
          <w:lang w:val="en-US"/>
        </w:rPr>
        <w:t>has</w:t>
      </w:r>
      <w:r w:rsidRPr="000B41C9">
        <w:rPr>
          <w:rFonts w:ascii="Times New Roman" w:hAnsi="Times New Roman"/>
          <w:spacing w:val="8"/>
          <w:sz w:val="24"/>
          <w:lang w:val="en-US"/>
        </w:rPr>
        <w:t xml:space="preserve"> </w:t>
      </w:r>
      <w:r w:rsidRPr="000B41C9">
        <w:rPr>
          <w:rFonts w:ascii="Times New Roman" w:hAnsi="Times New Roman"/>
          <w:sz w:val="24"/>
          <w:lang w:val="en-US"/>
        </w:rPr>
        <w:t>a</w:t>
      </w:r>
      <w:r w:rsidRPr="000B41C9">
        <w:rPr>
          <w:rFonts w:ascii="Times New Roman" w:hAnsi="Times New Roman"/>
          <w:spacing w:val="7"/>
          <w:sz w:val="24"/>
          <w:lang w:val="en-US"/>
        </w:rPr>
        <w:t xml:space="preserve"> </w:t>
      </w:r>
      <w:r w:rsidRPr="000B41C9">
        <w:rPr>
          <w:rFonts w:ascii="Times New Roman" w:hAnsi="Times New Roman"/>
          <w:sz w:val="24"/>
          <w:lang w:val="en-US"/>
        </w:rPr>
        <w:t>compound</w:t>
      </w:r>
      <w:r w:rsidRPr="000B41C9">
        <w:rPr>
          <w:rFonts w:ascii="Times New Roman" w:hAnsi="Times New Roman"/>
          <w:spacing w:val="8"/>
          <w:sz w:val="24"/>
          <w:lang w:val="en-US"/>
        </w:rPr>
        <w:t xml:space="preserve"> </w:t>
      </w:r>
      <w:r w:rsidRPr="000B41C9">
        <w:rPr>
          <w:rFonts w:ascii="Times New Roman" w:hAnsi="Times New Roman"/>
          <w:sz w:val="24"/>
          <w:lang w:val="en-US"/>
        </w:rPr>
        <w:t>fracture</w:t>
      </w:r>
      <w:r w:rsidRPr="000B41C9">
        <w:rPr>
          <w:rFonts w:ascii="Times New Roman" w:hAnsi="Times New Roman"/>
          <w:spacing w:val="9"/>
          <w:sz w:val="24"/>
          <w:lang w:val="en-US"/>
        </w:rPr>
        <w:t xml:space="preserve"> </w:t>
      </w:r>
      <w:r w:rsidRPr="000B41C9">
        <w:rPr>
          <w:rFonts w:ascii="Times New Roman" w:hAnsi="Times New Roman"/>
          <w:sz w:val="24"/>
          <w:lang w:val="en-US"/>
        </w:rPr>
        <w:t>you</w:t>
      </w:r>
      <w:r w:rsidRPr="000B41C9">
        <w:rPr>
          <w:rFonts w:ascii="Times New Roman" w:hAnsi="Times New Roman"/>
          <w:spacing w:val="8"/>
          <w:sz w:val="24"/>
          <w:lang w:val="en-US"/>
        </w:rPr>
        <w:t xml:space="preserve"> </w:t>
      </w:r>
      <w:r w:rsidRPr="000B41C9">
        <w:rPr>
          <w:rFonts w:ascii="Times New Roman" w:hAnsi="Times New Roman"/>
          <w:sz w:val="24"/>
          <w:lang w:val="en-US"/>
        </w:rPr>
        <w:t>must</w:t>
      </w:r>
      <w:r w:rsidRPr="000B41C9">
        <w:rPr>
          <w:rFonts w:ascii="Times New Roman" w:hAnsi="Times New Roman"/>
          <w:spacing w:val="9"/>
          <w:sz w:val="24"/>
          <w:lang w:val="en-US"/>
        </w:rPr>
        <w:t xml:space="preserve"> </w:t>
      </w:r>
      <w:r w:rsidRPr="000B41C9">
        <w:rPr>
          <w:rFonts w:ascii="Times New Roman" w:hAnsi="Times New Roman"/>
          <w:sz w:val="24"/>
          <w:lang w:val="en-US"/>
        </w:rPr>
        <w:t>take</w:t>
      </w:r>
      <w:r w:rsidRPr="000B41C9">
        <w:rPr>
          <w:rFonts w:ascii="Times New Roman" w:hAnsi="Times New Roman"/>
          <w:spacing w:val="7"/>
          <w:sz w:val="24"/>
          <w:lang w:val="en-US"/>
        </w:rPr>
        <w:t xml:space="preserve"> </w:t>
      </w:r>
      <w:r w:rsidRPr="000B41C9">
        <w:rPr>
          <w:rFonts w:ascii="Times New Roman" w:hAnsi="Times New Roman"/>
          <w:sz w:val="24"/>
          <w:lang w:val="en-US"/>
        </w:rPr>
        <w:t>some</w:t>
      </w:r>
      <w:r w:rsidRPr="000B41C9">
        <w:rPr>
          <w:rFonts w:ascii="Times New Roman" w:hAnsi="Times New Roman"/>
          <w:spacing w:val="8"/>
          <w:sz w:val="24"/>
          <w:lang w:val="en-US"/>
        </w:rPr>
        <w:t xml:space="preserve"> </w:t>
      </w:r>
      <w:r w:rsidRPr="000B41C9">
        <w:rPr>
          <w:rFonts w:ascii="Times New Roman" w:hAnsi="Times New Roman"/>
          <w:sz w:val="24"/>
          <w:lang w:val="en-US"/>
        </w:rPr>
        <w:t>sterile</w:t>
      </w:r>
      <w:r w:rsidRPr="000B41C9">
        <w:rPr>
          <w:rFonts w:ascii="Times New Roman" w:hAnsi="Times New Roman"/>
          <w:spacing w:val="8"/>
          <w:sz w:val="24"/>
          <w:lang w:val="en-US"/>
        </w:rPr>
        <w:t xml:space="preserve"> </w:t>
      </w:r>
      <w:r w:rsidRPr="000B41C9">
        <w:rPr>
          <w:rFonts w:ascii="Times New Roman" w:hAnsi="Times New Roman"/>
          <w:spacing w:val="-2"/>
          <w:sz w:val="24"/>
          <w:lang w:val="en-US"/>
        </w:rPr>
        <w:t>gauze,</w:t>
      </w:r>
    </w:p>
    <w:p w:rsidR="00141D79" w:rsidRPr="000B41C9" w:rsidRDefault="00141D79" w:rsidP="00141D79">
      <w:pPr>
        <w:jc w:val="both"/>
        <w:rPr>
          <w:rFonts w:ascii="Times New Roman" w:hAnsi="Times New Roman"/>
          <w:sz w:val="24"/>
          <w:lang w:val="en-US"/>
        </w:rPr>
        <w:sectPr w:rsidR="00141D79" w:rsidRPr="000B41C9" w:rsidSect="00141D79">
          <w:pgSz w:w="11910" w:h="16840"/>
          <w:pgMar w:top="1040" w:right="1133" w:bottom="1160" w:left="425" w:header="0" w:footer="894" w:gutter="0"/>
          <w:cols w:space="720"/>
        </w:sectPr>
      </w:pPr>
    </w:p>
    <w:p w:rsidR="00141D79" w:rsidRPr="000B41C9" w:rsidRDefault="00141D79" w:rsidP="00141D79">
      <w:pPr>
        <w:spacing w:before="66"/>
        <w:jc w:val="both"/>
        <w:rPr>
          <w:rFonts w:ascii="Times New Roman" w:hAnsi="Times New Roman"/>
          <w:sz w:val="24"/>
          <w:lang w:val="en-US"/>
        </w:rPr>
      </w:pPr>
      <w:r w:rsidRPr="000B41C9">
        <w:rPr>
          <w:rFonts w:ascii="Times New Roman" w:hAnsi="Times New Roman"/>
          <w:sz w:val="24"/>
          <w:lang w:val="en-US"/>
        </w:rPr>
        <w:t>put it over the wound and take the patient to the hospital immediately. A compound fracture is more serious, in which the broken bone has pierced skin.</w:t>
      </w:r>
    </w:p>
    <w:p w:rsidR="00141D79" w:rsidRPr="000B41C9" w:rsidRDefault="00141D79" w:rsidP="00141D79">
      <w:pPr>
        <w:spacing w:before="7"/>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4.</w:t>
      </w:r>
    </w:p>
    <w:p w:rsidR="00141D79" w:rsidRPr="000B41C9" w:rsidRDefault="00141D79" w:rsidP="00141D79">
      <w:pPr>
        <w:spacing w:before="1" w:line="251" w:lineRule="exact"/>
        <w:jc w:val="center"/>
        <w:rPr>
          <w:rFonts w:ascii="Times New Roman" w:hAnsi="Times New Roman"/>
          <w:b/>
        </w:rPr>
      </w:pPr>
      <w:r w:rsidRPr="000B41C9">
        <w:rPr>
          <w:rFonts w:ascii="Times New Roman" w:hAnsi="Times New Roman"/>
          <w:b/>
          <w:u w:val="single"/>
        </w:rPr>
        <w:t>Неотложные</w:t>
      </w:r>
      <w:r w:rsidRPr="000B41C9">
        <w:rPr>
          <w:rFonts w:ascii="Times New Roman" w:hAnsi="Times New Roman"/>
          <w:b/>
          <w:spacing w:val="-9"/>
          <w:u w:val="single"/>
        </w:rPr>
        <w:t xml:space="preserve"> </w:t>
      </w:r>
      <w:r w:rsidRPr="000B41C9">
        <w:rPr>
          <w:rFonts w:ascii="Times New Roman" w:hAnsi="Times New Roman"/>
          <w:b/>
          <w:u w:val="single"/>
        </w:rPr>
        <w:t>состояния.</w:t>
      </w:r>
      <w:r w:rsidRPr="000B41C9">
        <w:rPr>
          <w:rFonts w:ascii="Times New Roman" w:hAnsi="Times New Roman"/>
          <w:b/>
          <w:spacing w:val="-11"/>
          <w:u w:val="single"/>
        </w:rPr>
        <w:t xml:space="preserve"> </w:t>
      </w:r>
      <w:r w:rsidRPr="000B41C9">
        <w:rPr>
          <w:rFonts w:ascii="Times New Roman" w:hAnsi="Times New Roman"/>
          <w:b/>
          <w:u w:val="single"/>
        </w:rPr>
        <w:t>Кровотечения.</w:t>
      </w:r>
      <w:r w:rsidRPr="000B41C9">
        <w:rPr>
          <w:rFonts w:ascii="Times New Roman" w:hAnsi="Times New Roman"/>
          <w:b/>
          <w:spacing w:val="-10"/>
          <w:u w:val="single"/>
        </w:rPr>
        <w:t xml:space="preserve"> </w:t>
      </w:r>
      <w:r w:rsidRPr="000B41C9">
        <w:rPr>
          <w:rFonts w:ascii="Times New Roman" w:hAnsi="Times New Roman"/>
          <w:b/>
          <w:spacing w:val="-2"/>
          <w:u w:val="single"/>
        </w:rPr>
        <w:t>Перелом.</w:t>
      </w:r>
    </w:p>
    <w:p w:rsidR="00141D79" w:rsidRPr="000B41C9" w:rsidRDefault="00141D79" w:rsidP="00141D79">
      <w:pPr>
        <w:spacing w:line="251" w:lineRule="exact"/>
        <w:jc w:val="both"/>
        <w:rPr>
          <w:rFonts w:ascii="Times New Roman" w:hAnsi="Times New Roman"/>
          <w:i/>
        </w:rPr>
      </w:pPr>
      <w:r w:rsidRPr="000B41C9">
        <w:rPr>
          <w:rFonts w:ascii="Times New Roman" w:hAnsi="Times New Roman"/>
          <w:i/>
        </w:rPr>
        <w:t>Неотложные</w:t>
      </w:r>
      <w:r w:rsidRPr="000B41C9">
        <w:rPr>
          <w:rFonts w:ascii="Times New Roman" w:hAnsi="Times New Roman"/>
          <w:i/>
          <w:spacing w:val="-7"/>
        </w:rPr>
        <w:t xml:space="preserve"> </w:t>
      </w:r>
      <w:r w:rsidRPr="000B41C9">
        <w:rPr>
          <w:rFonts w:ascii="Times New Roman" w:hAnsi="Times New Roman"/>
          <w:i/>
          <w:spacing w:val="-2"/>
        </w:rPr>
        <w:t>состояния.</w:t>
      </w:r>
    </w:p>
    <w:p w:rsidR="00141D79" w:rsidRPr="000B41C9" w:rsidRDefault="00141D79" w:rsidP="00141D79">
      <w:pPr>
        <w:pStyle w:val="a6"/>
        <w:jc w:val="both"/>
      </w:pPr>
      <w:r w:rsidRPr="000B41C9">
        <w:t>Знания о первой медицинской помощи необходимы каждому и должны быть неотъемлемой</w:t>
      </w:r>
      <w:r w:rsidRPr="000B41C9">
        <w:rPr>
          <w:spacing w:val="40"/>
        </w:rPr>
        <w:t xml:space="preserve"> </w:t>
      </w:r>
      <w:r w:rsidRPr="000B41C9">
        <w:t>частью обучения в медицинском институте. Самое важное во время неотложной ситуации – сохранять</w:t>
      </w:r>
      <w:r w:rsidRPr="000B41C9">
        <w:rPr>
          <w:spacing w:val="-1"/>
        </w:rPr>
        <w:t xml:space="preserve"> </w:t>
      </w:r>
      <w:r w:rsidRPr="000B41C9">
        <w:t>самоконтроль.</w:t>
      </w:r>
      <w:r w:rsidRPr="000B41C9">
        <w:rPr>
          <w:spacing w:val="-2"/>
        </w:rPr>
        <w:t xml:space="preserve"> </w:t>
      </w:r>
      <w:r w:rsidRPr="000B41C9">
        <w:t>Когда Вы оказываете первую помощь, Вы должны</w:t>
      </w:r>
      <w:r w:rsidRPr="000B41C9">
        <w:rPr>
          <w:spacing w:val="-2"/>
        </w:rPr>
        <w:t xml:space="preserve"> </w:t>
      </w:r>
      <w:r w:rsidRPr="000B41C9">
        <w:t>быть очень спокойны. Если травмированный человек поранил себя при падении, попросите его лечь комфортно и осмотрите тело на предмет ушибов и царапин. Если движение ноги или руки причиняет боль, там может быть перелом, поэтому оставьте конечность в исходном положении.</w:t>
      </w:r>
    </w:p>
    <w:p w:rsidR="00141D79" w:rsidRPr="000B41C9" w:rsidRDefault="00141D79" w:rsidP="00141D79">
      <w:pPr>
        <w:pStyle w:val="a6"/>
        <w:jc w:val="both"/>
      </w:pPr>
      <w:r w:rsidRPr="000B41C9">
        <w:rPr>
          <w:i/>
        </w:rPr>
        <w:t xml:space="preserve">Кровотечение </w:t>
      </w:r>
      <w:r w:rsidRPr="000B41C9">
        <w:t xml:space="preserve">может привести к серьезной потере крови. Если кровотечение из носа, положите на нос холодный компресс. Лед, помещенный на нос, также остановит кровь. Если кровотечение из ноги или руки, наложите жгут выше места раны. В тяжелых случаях доктора делают переливание </w:t>
      </w:r>
      <w:r w:rsidRPr="000B41C9">
        <w:rPr>
          <w:spacing w:val="-2"/>
        </w:rPr>
        <w:t>крови.</w:t>
      </w:r>
    </w:p>
    <w:p w:rsidR="00141D79" w:rsidRPr="000B41C9" w:rsidRDefault="00141D79" w:rsidP="00141D79">
      <w:pPr>
        <w:pStyle w:val="a6"/>
        <w:jc w:val="both"/>
      </w:pPr>
      <w:r w:rsidRPr="000B41C9">
        <w:rPr>
          <w:i/>
        </w:rPr>
        <w:t xml:space="preserve">Перелом </w:t>
      </w:r>
      <w:r w:rsidRPr="000B41C9">
        <w:t>или повреждение может быть результатом любой травмы. Симптомы перелома – боль, отечность,</w:t>
      </w:r>
      <w:r w:rsidRPr="000B41C9">
        <w:rPr>
          <w:spacing w:val="-1"/>
        </w:rPr>
        <w:t xml:space="preserve"> </w:t>
      </w:r>
      <w:r w:rsidRPr="000B41C9">
        <w:t>размягчение тканей</w:t>
      </w:r>
      <w:r w:rsidRPr="000B41C9">
        <w:rPr>
          <w:spacing w:val="-1"/>
        </w:rPr>
        <w:t xml:space="preserve"> </w:t>
      </w:r>
      <w:r w:rsidRPr="000B41C9">
        <w:t>и</w:t>
      </w:r>
      <w:r w:rsidRPr="000B41C9">
        <w:rPr>
          <w:spacing w:val="-1"/>
        </w:rPr>
        <w:t xml:space="preserve"> </w:t>
      </w:r>
      <w:r w:rsidRPr="000B41C9">
        <w:t>может</w:t>
      </w:r>
      <w:r w:rsidRPr="000B41C9">
        <w:rPr>
          <w:spacing w:val="-3"/>
        </w:rPr>
        <w:t xml:space="preserve"> </w:t>
      </w:r>
      <w:r w:rsidRPr="000B41C9">
        <w:t>быть</w:t>
      </w:r>
      <w:r w:rsidRPr="000B41C9">
        <w:rPr>
          <w:spacing w:val="-3"/>
        </w:rPr>
        <w:t xml:space="preserve"> </w:t>
      </w:r>
      <w:r w:rsidRPr="000B41C9">
        <w:t>деформация</w:t>
      </w:r>
      <w:r w:rsidRPr="000B41C9">
        <w:rPr>
          <w:spacing w:val="-1"/>
        </w:rPr>
        <w:t xml:space="preserve"> </w:t>
      </w:r>
      <w:r w:rsidRPr="000B41C9">
        <w:t>пораженной</w:t>
      </w:r>
      <w:r w:rsidRPr="000B41C9">
        <w:rPr>
          <w:spacing w:val="-1"/>
        </w:rPr>
        <w:t xml:space="preserve"> </w:t>
      </w:r>
      <w:r w:rsidRPr="000B41C9">
        <w:t>части.</w:t>
      </w:r>
      <w:r w:rsidRPr="000B41C9">
        <w:rPr>
          <w:spacing w:val="-1"/>
        </w:rPr>
        <w:t xml:space="preserve"> </w:t>
      </w:r>
      <w:r w:rsidRPr="000B41C9">
        <w:t>Поврежденную часть следует предотвратить от движений. Обычно для подтверждения перелома или его отсутствия следует сделать рентген. Поврежденная часть должна быть обездвижена при помощи шины – готовой или сделанной из подручных материалов (палка, линейка, журнал и т.д.). Шина должна быть достаточно широкой и длинной, чтобы предотвратить движения сустава возле места перелома. Привяжите шину в местах над переломом и под переломом. Если у человека открытый перелом, возьмите стерильную марлю, положите его на рану над местом перелома и немедленно доставьте в больницу. Сложный перелом, как правило, более серьезный, в этом случае обычно сломанная кость пронзает кожу.</w:t>
      </w:r>
    </w:p>
    <w:p w:rsidR="00141D79" w:rsidRPr="000B41C9" w:rsidRDefault="00141D79" w:rsidP="00141D79">
      <w:pPr>
        <w:spacing w:before="4" w:line="253" w:lineRule="exact"/>
        <w:jc w:val="center"/>
        <w:rPr>
          <w:rFonts w:ascii="Times New Roman" w:hAnsi="Times New Roman"/>
          <w:b/>
          <w:lang w:val="en-US"/>
        </w:rPr>
      </w:pPr>
      <w:r w:rsidRPr="000B41C9">
        <w:rPr>
          <w:rFonts w:ascii="Times New Roman" w:hAnsi="Times New Roman"/>
          <w:b/>
          <w:u w:val="single"/>
          <w:lang w:val="en-US"/>
        </w:rPr>
        <w:t>Examinationticket</w:t>
      </w:r>
      <w:r w:rsidRPr="000B41C9">
        <w:rPr>
          <w:rFonts w:ascii="Times New Roman" w:hAnsi="Times New Roman"/>
          <w:b/>
          <w:spacing w:val="-4"/>
          <w:u w:val="single"/>
          <w:lang w:val="en-US"/>
        </w:rPr>
        <w:t xml:space="preserve"> </w:t>
      </w:r>
      <w:r w:rsidRPr="000B41C9">
        <w:rPr>
          <w:rFonts w:ascii="Times New Roman" w:hAnsi="Times New Roman"/>
          <w:b/>
          <w:u w:val="single"/>
          <w:lang w:val="en-US"/>
        </w:rPr>
        <w:t>№</w:t>
      </w:r>
      <w:r w:rsidRPr="000B41C9">
        <w:rPr>
          <w:rFonts w:ascii="Times New Roman" w:hAnsi="Times New Roman"/>
          <w:b/>
          <w:spacing w:val="48"/>
          <w:u w:val="single"/>
          <w:lang w:val="en-US"/>
        </w:rPr>
        <w:t xml:space="preserve"> </w:t>
      </w:r>
      <w:r w:rsidRPr="000B41C9">
        <w:rPr>
          <w:rFonts w:ascii="Times New Roman" w:hAnsi="Times New Roman"/>
          <w:b/>
          <w:spacing w:val="-10"/>
          <w:u w:val="single"/>
          <w:lang w:val="en-US"/>
        </w:rPr>
        <w:t>5</w:t>
      </w:r>
    </w:p>
    <w:p w:rsidR="00141D79" w:rsidRPr="000B41C9" w:rsidRDefault="00141D79" w:rsidP="00141D79">
      <w:pPr>
        <w:spacing w:line="273" w:lineRule="exact"/>
        <w:jc w:val="center"/>
        <w:rPr>
          <w:rFonts w:ascii="Times New Roman" w:hAnsi="Times New Roman"/>
          <w:b/>
          <w:sz w:val="24"/>
          <w:lang w:val="en-US"/>
        </w:rPr>
      </w:pPr>
      <w:r w:rsidRPr="000B41C9">
        <w:rPr>
          <w:rFonts w:ascii="Times New Roman" w:hAnsi="Times New Roman"/>
          <w:b/>
          <w:spacing w:val="-2"/>
          <w:sz w:val="24"/>
          <w:u w:val="single"/>
          <w:lang w:val="en-US"/>
        </w:rPr>
        <w:t>Pregnancy.</w:t>
      </w:r>
    </w:p>
    <w:p w:rsidR="00141D79" w:rsidRPr="000B41C9" w:rsidRDefault="00141D79" w:rsidP="00141D79">
      <w:pPr>
        <w:jc w:val="both"/>
        <w:rPr>
          <w:rFonts w:ascii="Times New Roman" w:hAnsi="Times New Roman"/>
          <w:sz w:val="24"/>
          <w:lang w:val="en-US"/>
        </w:rPr>
      </w:pPr>
      <w:r w:rsidRPr="000B41C9">
        <w:rPr>
          <w:rFonts w:ascii="Times New Roman" w:hAnsi="Times New Roman"/>
          <w:i/>
          <w:sz w:val="24"/>
          <w:lang w:val="en-US"/>
        </w:rPr>
        <w:t xml:space="preserve">Pregnancy </w:t>
      </w:r>
      <w:r w:rsidRPr="000B41C9">
        <w:rPr>
          <w:rFonts w:ascii="Times New Roman" w:hAnsi="Times New Roman"/>
          <w:sz w:val="24"/>
          <w:lang w:val="en-US"/>
        </w:rPr>
        <w:t>is a period of excitement, expectancy and a bit of fear and nervousness for the future mother. It should be an exciting experience, and, for that, love and consideration of the family</w:t>
      </w:r>
      <w:r w:rsidRPr="000B41C9">
        <w:rPr>
          <w:rFonts w:ascii="Times New Roman" w:hAnsi="Times New Roman"/>
          <w:spacing w:val="-3"/>
          <w:sz w:val="24"/>
          <w:lang w:val="en-US"/>
        </w:rPr>
        <w:t xml:space="preserve"> </w:t>
      </w:r>
      <w:r w:rsidRPr="000B41C9">
        <w:rPr>
          <w:rFonts w:ascii="Times New Roman" w:hAnsi="Times New Roman"/>
          <w:sz w:val="24"/>
          <w:lang w:val="en-US"/>
        </w:rPr>
        <w:t>as well as knowledge</w:t>
      </w:r>
      <w:r w:rsidRPr="000B41C9">
        <w:rPr>
          <w:rFonts w:ascii="Times New Roman" w:hAnsi="Times New Roman"/>
          <w:spacing w:val="-1"/>
          <w:sz w:val="24"/>
          <w:lang w:val="en-US"/>
        </w:rPr>
        <w:t xml:space="preserve"> </w:t>
      </w:r>
      <w:r w:rsidRPr="000B41C9">
        <w:rPr>
          <w:rFonts w:ascii="Times New Roman" w:hAnsi="Times New Roman"/>
          <w:sz w:val="24"/>
          <w:lang w:val="en-US"/>
        </w:rPr>
        <w:t>of</w:t>
      </w:r>
      <w:r w:rsidRPr="000B41C9">
        <w:rPr>
          <w:rFonts w:ascii="Times New Roman" w:hAnsi="Times New Roman"/>
          <w:spacing w:val="-1"/>
          <w:sz w:val="24"/>
          <w:lang w:val="en-US"/>
        </w:rPr>
        <w:t xml:space="preserve"> </w:t>
      </w:r>
      <w:r w:rsidRPr="000B41C9">
        <w:rPr>
          <w:rFonts w:ascii="Times New Roman" w:hAnsi="Times New Roman"/>
          <w:sz w:val="24"/>
          <w:lang w:val="en-US"/>
        </w:rPr>
        <w:t>what changes are</w:t>
      </w:r>
      <w:r w:rsidRPr="000B41C9">
        <w:rPr>
          <w:rFonts w:ascii="Times New Roman" w:hAnsi="Times New Roman"/>
          <w:spacing w:val="-1"/>
          <w:sz w:val="24"/>
          <w:lang w:val="en-US"/>
        </w:rPr>
        <w:t xml:space="preserve"> </w:t>
      </w:r>
      <w:r w:rsidRPr="000B41C9">
        <w:rPr>
          <w:rFonts w:ascii="Times New Roman" w:hAnsi="Times New Roman"/>
          <w:sz w:val="24"/>
          <w:lang w:val="en-US"/>
        </w:rPr>
        <w:t>taking</w:t>
      </w:r>
      <w:r w:rsidRPr="000B41C9">
        <w:rPr>
          <w:rFonts w:ascii="Times New Roman" w:hAnsi="Times New Roman"/>
          <w:spacing w:val="-3"/>
          <w:sz w:val="24"/>
          <w:lang w:val="en-US"/>
        </w:rPr>
        <w:t xml:space="preserve"> </w:t>
      </w:r>
      <w:r w:rsidRPr="000B41C9">
        <w:rPr>
          <w:rFonts w:ascii="Times New Roman" w:hAnsi="Times New Roman"/>
          <w:sz w:val="24"/>
          <w:lang w:val="en-US"/>
        </w:rPr>
        <w:t>place</w:t>
      </w:r>
      <w:r w:rsidRPr="000B41C9">
        <w:rPr>
          <w:rFonts w:ascii="Times New Roman" w:hAnsi="Times New Roman"/>
          <w:spacing w:val="-1"/>
          <w:sz w:val="24"/>
          <w:lang w:val="en-US"/>
        </w:rPr>
        <w:t xml:space="preserve"> </w:t>
      </w:r>
      <w:r w:rsidRPr="000B41C9">
        <w:rPr>
          <w:rFonts w:ascii="Times New Roman" w:hAnsi="Times New Roman"/>
          <w:sz w:val="24"/>
          <w:lang w:val="en-US"/>
        </w:rPr>
        <w:t>in the</w:t>
      </w:r>
      <w:r w:rsidRPr="000B41C9">
        <w:rPr>
          <w:rFonts w:ascii="Times New Roman" w:hAnsi="Times New Roman"/>
          <w:spacing w:val="-1"/>
          <w:sz w:val="24"/>
          <w:lang w:val="en-US"/>
        </w:rPr>
        <w:t xml:space="preserve"> </w:t>
      </w:r>
      <w:r w:rsidRPr="000B41C9">
        <w:rPr>
          <w:rFonts w:ascii="Times New Roman" w:hAnsi="Times New Roman"/>
          <w:sz w:val="24"/>
          <w:lang w:val="en-US"/>
        </w:rPr>
        <w:t>body</w:t>
      </w:r>
      <w:r w:rsidRPr="000B41C9">
        <w:rPr>
          <w:rFonts w:ascii="Times New Roman" w:hAnsi="Times New Roman"/>
          <w:spacing w:val="-5"/>
          <w:sz w:val="24"/>
          <w:lang w:val="en-US"/>
        </w:rPr>
        <w:t xml:space="preserve"> </w:t>
      </w:r>
      <w:r w:rsidRPr="000B41C9">
        <w:rPr>
          <w:rFonts w:ascii="Times New Roman" w:hAnsi="Times New Roman"/>
          <w:sz w:val="24"/>
          <w:lang w:val="en-US"/>
        </w:rPr>
        <w:t>and what to expect, is important. The first 3 months of pregnancy are the most important because during this period the baby’s organs, like brain, heart, kidneys, limbs, eyes and ears are being formed. Avoid any medicine during this period. Some medicines can be harmful to the growing baby and so no medicines, particularly pills for sickness, headaches and anxiety should be taken without the advice of the doctor. The normal time the baby is in the mother’s womb is about 40 weeks – 9 months and 1 wee, but a few days earlier or later is within the range of normality. A baby who is born earlier than his time is called premature.</w:t>
      </w:r>
    </w:p>
    <w:p w:rsidR="00141D79" w:rsidRPr="000B41C9" w:rsidRDefault="00141D79" w:rsidP="00141D79">
      <w:pPr>
        <w:spacing w:before="5"/>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5.</w:t>
      </w:r>
    </w:p>
    <w:p w:rsidR="00141D79" w:rsidRPr="000B41C9" w:rsidRDefault="00141D79" w:rsidP="00141D79">
      <w:pPr>
        <w:spacing w:line="249" w:lineRule="exact"/>
        <w:jc w:val="center"/>
        <w:rPr>
          <w:rFonts w:ascii="Times New Roman" w:hAnsi="Times New Roman"/>
          <w:b/>
        </w:rPr>
      </w:pPr>
      <w:r w:rsidRPr="000B41C9">
        <w:rPr>
          <w:rFonts w:ascii="Times New Roman" w:hAnsi="Times New Roman"/>
          <w:b/>
          <w:spacing w:val="-2"/>
          <w:u w:val="single"/>
        </w:rPr>
        <w:t>Беременность.</w:t>
      </w:r>
    </w:p>
    <w:p w:rsidR="00141D79" w:rsidRPr="000B41C9" w:rsidRDefault="00141D79" w:rsidP="00141D79">
      <w:pPr>
        <w:pStyle w:val="a6"/>
        <w:jc w:val="both"/>
        <w:rPr>
          <w:lang w:val="en-US"/>
        </w:rPr>
      </w:pPr>
      <w:r w:rsidRPr="000B41C9">
        <w:t>Беременность – это период волнения, ожидания, небольшого страха и нервозности для будущей мамы. Это - волнующий опыт, и поэтому любовь и забота семьи так же, как и знания о том, какие изменения происходят в организме беременной и чего следует ожидать, - очень важны. Первые</w:t>
      </w:r>
      <w:r w:rsidRPr="000B41C9">
        <w:rPr>
          <w:spacing w:val="40"/>
        </w:rPr>
        <w:t xml:space="preserve"> </w:t>
      </w:r>
      <w:r w:rsidRPr="000B41C9">
        <w:t>три месяца беременности являются самыми важными, так как в этот период закладываются все органы будущего ребенка, такие как мозг, сердце, почки, конечности, глаза и уши. Избегайте приема любого препарата в этот период. Некоторые лекарственные препараты могут быть вредны для растущего ребенка и поэтому никаких лекарств, особенно таблеток от головной боли,</w:t>
      </w:r>
      <w:r w:rsidRPr="000B41C9">
        <w:rPr>
          <w:spacing w:val="40"/>
        </w:rPr>
        <w:t xml:space="preserve"> </w:t>
      </w:r>
      <w:r w:rsidRPr="000B41C9">
        <w:t>тошноты и беспокойства не следует принимать в этот период без совета врача. Нормальное время пребывания ребенка в утробе матери</w:t>
      </w:r>
      <w:r w:rsidRPr="000B41C9">
        <w:rPr>
          <w:spacing w:val="40"/>
        </w:rPr>
        <w:t xml:space="preserve"> </w:t>
      </w:r>
      <w:r w:rsidRPr="000B41C9">
        <w:t>- около 40 недель – 9 месяцев и одной недели, но несколькими днями раньше или позже – в пределах нормы. Ребенок</w:t>
      </w:r>
      <w:r w:rsidRPr="000B41C9">
        <w:rPr>
          <w:lang w:val="en-US"/>
        </w:rPr>
        <w:t xml:space="preserve">, </w:t>
      </w:r>
      <w:r w:rsidRPr="000B41C9">
        <w:t>родившийсяраньшесрока</w:t>
      </w:r>
      <w:r w:rsidRPr="000B41C9">
        <w:rPr>
          <w:lang w:val="en-US"/>
        </w:rPr>
        <w:t xml:space="preserve">, </w:t>
      </w:r>
      <w:r w:rsidRPr="000B41C9">
        <w:rPr>
          <w:spacing w:val="-2"/>
        </w:rPr>
        <w:t>называетсянедоношенным</w:t>
      </w:r>
      <w:r w:rsidRPr="000B41C9">
        <w:rPr>
          <w:spacing w:val="-2"/>
          <w:lang w:val="en-US"/>
        </w:rPr>
        <w:t>.</w:t>
      </w:r>
    </w:p>
    <w:p w:rsidR="00141D79" w:rsidRPr="000B41C9" w:rsidRDefault="00141D79" w:rsidP="00141D79">
      <w:pPr>
        <w:spacing w:before="3"/>
        <w:jc w:val="center"/>
        <w:rPr>
          <w:rFonts w:ascii="Times New Roman" w:hAnsi="Times New Roman"/>
          <w:b/>
          <w:lang w:val="en-US"/>
        </w:rPr>
      </w:pPr>
      <w:r w:rsidRPr="000B41C9">
        <w:rPr>
          <w:rFonts w:ascii="Times New Roman" w:hAnsi="Times New Roman"/>
          <w:b/>
          <w:u w:val="single"/>
          <w:lang w:val="en-US"/>
        </w:rPr>
        <w:t>Examinationticket</w:t>
      </w:r>
      <w:r w:rsidRPr="000B41C9">
        <w:rPr>
          <w:rFonts w:ascii="Times New Roman" w:hAnsi="Times New Roman"/>
          <w:b/>
          <w:spacing w:val="-11"/>
          <w:u w:val="single"/>
          <w:lang w:val="en-US"/>
        </w:rPr>
        <w:t xml:space="preserve"> </w:t>
      </w:r>
      <w:r w:rsidRPr="000B41C9">
        <w:rPr>
          <w:rFonts w:ascii="Times New Roman" w:hAnsi="Times New Roman"/>
          <w:b/>
          <w:u w:val="single"/>
          <w:lang w:val="en-US"/>
        </w:rPr>
        <w:t>№</w:t>
      </w:r>
      <w:r w:rsidRPr="000B41C9">
        <w:rPr>
          <w:rFonts w:ascii="Times New Roman" w:hAnsi="Times New Roman"/>
          <w:b/>
          <w:spacing w:val="33"/>
          <w:u w:val="single"/>
          <w:lang w:val="en-US"/>
        </w:rPr>
        <w:t xml:space="preserve"> </w:t>
      </w:r>
      <w:r w:rsidRPr="000B41C9">
        <w:rPr>
          <w:rFonts w:ascii="Times New Roman" w:hAnsi="Times New Roman"/>
          <w:b/>
          <w:u w:val="single"/>
          <w:lang w:val="en-US"/>
        </w:rPr>
        <w:t>6</w:t>
      </w:r>
      <w:r w:rsidRPr="000B41C9">
        <w:rPr>
          <w:rFonts w:ascii="Times New Roman" w:hAnsi="Times New Roman"/>
          <w:b/>
          <w:lang w:val="en-US"/>
        </w:rPr>
        <w:t xml:space="preserve"> </w:t>
      </w:r>
      <w:r w:rsidRPr="000B41C9">
        <w:rPr>
          <w:rFonts w:ascii="Times New Roman" w:hAnsi="Times New Roman"/>
          <w:b/>
          <w:spacing w:val="-2"/>
          <w:u w:val="single"/>
          <w:lang w:val="en-US"/>
        </w:rPr>
        <w:t>Beesandtheirproducts.</w:t>
      </w:r>
    </w:p>
    <w:p w:rsidR="00141D79" w:rsidRPr="000B41C9" w:rsidRDefault="00141D79" w:rsidP="00141D79">
      <w:pPr>
        <w:pStyle w:val="a6"/>
        <w:jc w:val="center"/>
        <w:rPr>
          <w:lang w:val="en-US"/>
        </w:rPr>
      </w:pPr>
      <w:r w:rsidRPr="000B41C9">
        <w:rPr>
          <w:lang w:val="en-US"/>
        </w:rPr>
        <w:t>Beeswax is widely applied in cosmetics, where it is used to make curative ointments, cold creams and so on.</w:t>
      </w:r>
      <w:r w:rsidRPr="000B41C9">
        <w:rPr>
          <w:spacing w:val="9"/>
          <w:lang w:val="en-US"/>
        </w:rPr>
        <w:t xml:space="preserve"> </w:t>
      </w:r>
      <w:r w:rsidRPr="000B41C9">
        <w:rPr>
          <w:lang w:val="en-US"/>
        </w:rPr>
        <w:t>Everybody</w:t>
      </w:r>
      <w:r w:rsidRPr="000B41C9">
        <w:rPr>
          <w:spacing w:val="12"/>
          <w:lang w:val="en-US"/>
        </w:rPr>
        <w:t xml:space="preserve"> </w:t>
      </w:r>
      <w:r w:rsidRPr="000B41C9">
        <w:rPr>
          <w:lang w:val="en-US"/>
        </w:rPr>
        <w:t>knows</w:t>
      </w:r>
      <w:r w:rsidRPr="000B41C9">
        <w:rPr>
          <w:spacing w:val="11"/>
          <w:lang w:val="en-US"/>
        </w:rPr>
        <w:t xml:space="preserve"> </w:t>
      </w:r>
      <w:r w:rsidRPr="000B41C9">
        <w:rPr>
          <w:lang w:val="en-US"/>
        </w:rPr>
        <w:t>that</w:t>
      </w:r>
      <w:r w:rsidRPr="000B41C9">
        <w:rPr>
          <w:spacing w:val="11"/>
          <w:lang w:val="en-US"/>
        </w:rPr>
        <w:t xml:space="preserve"> </w:t>
      </w:r>
      <w:r w:rsidRPr="000B41C9">
        <w:rPr>
          <w:lang w:val="en-US"/>
        </w:rPr>
        <w:t>bee</w:t>
      </w:r>
      <w:r w:rsidRPr="000B41C9">
        <w:rPr>
          <w:spacing w:val="11"/>
          <w:lang w:val="en-US"/>
        </w:rPr>
        <w:t xml:space="preserve"> </w:t>
      </w:r>
      <w:r w:rsidRPr="000B41C9">
        <w:rPr>
          <w:lang w:val="en-US"/>
        </w:rPr>
        <w:t>creams</w:t>
      </w:r>
      <w:r w:rsidRPr="000B41C9">
        <w:rPr>
          <w:spacing w:val="10"/>
          <w:lang w:val="en-US"/>
        </w:rPr>
        <w:t xml:space="preserve"> </w:t>
      </w:r>
      <w:r w:rsidRPr="000B41C9">
        <w:rPr>
          <w:lang w:val="en-US"/>
        </w:rPr>
        <w:t>are</w:t>
      </w:r>
      <w:r w:rsidRPr="000B41C9">
        <w:rPr>
          <w:spacing w:val="11"/>
          <w:lang w:val="en-US"/>
        </w:rPr>
        <w:t xml:space="preserve"> </w:t>
      </w:r>
      <w:r w:rsidRPr="000B41C9">
        <w:rPr>
          <w:lang w:val="en-US"/>
        </w:rPr>
        <w:t>easily</w:t>
      </w:r>
      <w:r w:rsidRPr="000B41C9">
        <w:rPr>
          <w:spacing w:val="7"/>
          <w:lang w:val="en-US"/>
        </w:rPr>
        <w:t xml:space="preserve"> </w:t>
      </w:r>
      <w:r w:rsidRPr="000B41C9">
        <w:rPr>
          <w:lang w:val="en-US"/>
        </w:rPr>
        <w:t>absorbed</w:t>
      </w:r>
      <w:r w:rsidRPr="000B41C9">
        <w:rPr>
          <w:spacing w:val="10"/>
          <w:lang w:val="en-US"/>
        </w:rPr>
        <w:t xml:space="preserve"> </w:t>
      </w:r>
      <w:r w:rsidRPr="000B41C9">
        <w:rPr>
          <w:lang w:val="en-US"/>
        </w:rPr>
        <w:t>by</w:t>
      </w:r>
      <w:r w:rsidRPr="000B41C9">
        <w:rPr>
          <w:spacing w:val="8"/>
          <w:lang w:val="en-US"/>
        </w:rPr>
        <w:t xml:space="preserve"> </w:t>
      </w:r>
      <w:r w:rsidRPr="000B41C9">
        <w:rPr>
          <w:lang w:val="en-US"/>
        </w:rPr>
        <w:t>the</w:t>
      </w:r>
      <w:r w:rsidRPr="000B41C9">
        <w:rPr>
          <w:spacing w:val="10"/>
          <w:lang w:val="en-US"/>
        </w:rPr>
        <w:t xml:space="preserve"> </w:t>
      </w:r>
      <w:r w:rsidRPr="000B41C9">
        <w:rPr>
          <w:lang w:val="en-US"/>
        </w:rPr>
        <w:t>skin.</w:t>
      </w:r>
      <w:r w:rsidRPr="000B41C9">
        <w:rPr>
          <w:spacing w:val="10"/>
          <w:lang w:val="en-US"/>
        </w:rPr>
        <w:t xml:space="preserve"> </w:t>
      </w:r>
      <w:r w:rsidRPr="000B41C9">
        <w:rPr>
          <w:lang w:val="en-US"/>
        </w:rPr>
        <w:t>Propolis</w:t>
      </w:r>
      <w:r w:rsidRPr="000B41C9">
        <w:rPr>
          <w:spacing w:val="8"/>
          <w:lang w:val="en-US"/>
        </w:rPr>
        <w:t xml:space="preserve"> </w:t>
      </w:r>
      <w:r w:rsidRPr="000B41C9">
        <w:rPr>
          <w:lang w:val="en-US"/>
        </w:rPr>
        <w:t>or</w:t>
      </w:r>
      <w:r w:rsidRPr="000B41C9">
        <w:rPr>
          <w:spacing w:val="11"/>
          <w:lang w:val="en-US"/>
        </w:rPr>
        <w:t xml:space="preserve"> </w:t>
      </w:r>
      <w:r w:rsidRPr="000B41C9">
        <w:rPr>
          <w:lang w:val="en-US"/>
        </w:rPr>
        <w:t>bee</w:t>
      </w:r>
      <w:r w:rsidRPr="000B41C9">
        <w:rPr>
          <w:spacing w:val="10"/>
          <w:lang w:val="en-US"/>
        </w:rPr>
        <w:t xml:space="preserve"> </w:t>
      </w:r>
      <w:r w:rsidRPr="000B41C9">
        <w:rPr>
          <w:lang w:val="en-US"/>
        </w:rPr>
        <w:t>glue</w:t>
      </w:r>
      <w:r w:rsidRPr="000B41C9">
        <w:rPr>
          <w:spacing w:val="11"/>
          <w:lang w:val="en-US"/>
        </w:rPr>
        <w:t xml:space="preserve"> </w:t>
      </w:r>
      <w:r w:rsidRPr="000B41C9">
        <w:rPr>
          <w:lang w:val="en-US"/>
        </w:rPr>
        <w:t>is</w:t>
      </w:r>
      <w:r w:rsidRPr="000B41C9">
        <w:rPr>
          <w:spacing w:val="10"/>
          <w:lang w:val="en-US"/>
        </w:rPr>
        <w:t xml:space="preserve"> </w:t>
      </w:r>
      <w:r w:rsidRPr="000B41C9">
        <w:rPr>
          <w:lang w:val="en-US"/>
        </w:rPr>
        <w:t>applied</w:t>
      </w:r>
      <w:r w:rsidRPr="000B41C9">
        <w:rPr>
          <w:spacing w:val="11"/>
          <w:lang w:val="en-US"/>
        </w:rPr>
        <w:t xml:space="preserve"> </w:t>
      </w:r>
      <w:r w:rsidRPr="000B41C9">
        <w:rPr>
          <w:spacing w:val="-5"/>
          <w:lang w:val="en-US"/>
        </w:rPr>
        <w:t>in</w:t>
      </w:r>
    </w:p>
    <w:p w:rsidR="00141D79" w:rsidRPr="000B41C9" w:rsidRDefault="00141D79" w:rsidP="00141D79">
      <w:pPr>
        <w:pStyle w:val="a6"/>
        <w:jc w:val="center"/>
        <w:rPr>
          <w:lang w:val="en-US"/>
        </w:rPr>
      </w:pPr>
      <w:r w:rsidRPr="000B41C9">
        <w:rPr>
          <w:lang w:val="en-US"/>
        </w:rPr>
        <w:t xml:space="preserve"> treating infections of the upper respiratory tract and lungs. Propolis is used for inhalations or in alcohol solution for gargling in case of inflammation of the mouth.</w:t>
      </w:r>
    </w:p>
    <w:p w:rsidR="00141D79" w:rsidRPr="000B41C9" w:rsidRDefault="00141D79" w:rsidP="00141D79">
      <w:pPr>
        <w:pStyle w:val="a6"/>
        <w:spacing w:before="1"/>
        <w:jc w:val="both"/>
        <w:rPr>
          <w:lang w:val="en-US"/>
        </w:rPr>
      </w:pPr>
      <w:r w:rsidRPr="000B41C9">
        <w:rPr>
          <w:lang w:val="en-US"/>
        </w:rPr>
        <w:t>Pollen is the product of the male sex organs of plants and its effect upon the organism may be compared with</w:t>
      </w:r>
      <w:r w:rsidRPr="000B41C9">
        <w:rPr>
          <w:spacing w:val="-2"/>
          <w:lang w:val="en-US"/>
        </w:rPr>
        <w:t xml:space="preserve"> </w:t>
      </w:r>
      <w:r w:rsidRPr="000B41C9">
        <w:rPr>
          <w:lang w:val="en-US"/>
        </w:rPr>
        <w:t>action</w:t>
      </w:r>
      <w:r w:rsidRPr="000B41C9">
        <w:rPr>
          <w:spacing w:val="-2"/>
          <w:lang w:val="en-US"/>
        </w:rPr>
        <w:t xml:space="preserve"> </w:t>
      </w:r>
      <w:r w:rsidRPr="000B41C9">
        <w:rPr>
          <w:lang w:val="en-US"/>
        </w:rPr>
        <w:t>of</w:t>
      </w:r>
      <w:r w:rsidRPr="000B41C9">
        <w:rPr>
          <w:spacing w:val="-4"/>
          <w:lang w:val="en-US"/>
        </w:rPr>
        <w:t xml:space="preserve"> </w:t>
      </w:r>
      <w:r w:rsidRPr="000B41C9">
        <w:rPr>
          <w:lang w:val="en-US"/>
        </w:rPr>
        <w:t>the</w:t>
      </w:r>
      <w:r w:rsidRPr="000B41C9">
        <w:rPr>
          <w:spacing w:val="-2"/>
          <w:lang w:val="en-US"/>
        </w:rPr>
        <w:t xml:space="preserve"> </w:t>
      </w:r>
      <w:r w:rsidRPr="000B41C9">
        <w:rPr>
          <w:lang w:val="en-US"/>
        </w:rPr>
        <w:t>endocrine</w:t>
      </w:r>
      <w:r w:rsidRPr="000B41C9">
        <w:rPr>
          <w:spacing w:val="-2"/>
          <w:lang w:val="en-US"/>
        </w:rPr>
        <w:t xml:space="preserve"> </w:t>
      </w:r>
      <w:r w:rsidRPr="000B41C9">
        <w:rPr>
          <w:lang w:val="en-US"/>
        </w:rPr>
        <w:t>glands.</w:t>
      </w:r>
      <w:r w:rsidRPr="000B41C9">
        <w:rPr>
          <w:spacing w:val="-2"/>
          <w:lang w:val="en-US"/>
        </w:rPr>
        <w:t xml:space="preserve"> </w:t>
      </w:r>
      <w:r w:rsidRPr="000B41C9">
        <w:rPr>
          <w:lang w:val="en-US"/>
        </w:rPr>
        <w:t>Doctors</w:t>
      </w:r>
      <w:r w:rsidRPr="000B41C9">
        <w:rPr>
          <w:spacing w:val="-2"/>
          <w:lang w:val="en-US"/>
        </w:rPr>
        <w:t xml:space="preserve"> </w:t>
      </w:r>
      <w:r w:rsidRPr="000B41C9">
        <w:rPr>
          <w:lang w:val="en-US"/>
        </w:rPr>
        <w:t>have</w:t>
      </w:r>
      <w:r w:rsidRPr="000B41C9">
        <w:rPr>
          <w:spacing w:val="-2"/>
          <w:lang w:val="en-US"/>
        </w:rPr>
        <w:t xml:space="preserve"> </w:t>
      </w:r>
      <w:r w:rsidRPr="000B41C9">
        <w:rPr>
          <w:lang w:val="en-US"/>
        </w:rPr>
        <w:t>obtained</w:t>
      </w:r>
      <w:r w:rsidRPr="000B41C9">
        <w:rPr>
          <w:spacing w:val="-2"/>
          <w:lang w:val="en-US"/>
        </w:rPr>
        <w:t xml:space="preserve"> </w:t>
      </w:r>
      <w:r w:rsidRPr="000B41C9">
        <w:rPr>
          <w:lang w:val="en-US"/>
        </w:rPr>
        <w:t>good</w:t>
      </w:r>
      <w:r w:rsidRPr="000B41C9">
        <w:rPr>
          <w:spacing w:val="-2"/>
          <w:lang w:val="en-US"/>
        </w:rPr>
        <w:t xml:space="preserve"> </w:t>
      </w:r>
      <w:r w:rsidRPr="000B41C9">
        <w:rPr>
          <w:lang w:val="en-US"/>
        </w:rPr>
        <w:t>results</w:t>
      </w:r>
      <w:r w:rsidRPr="000B41C9">
        <w:rPr>
          <w:spacing w:val="-4"/>
          <w:lang w:val="en-US"/>
        </w:rPr>
        <w:t xml:space="preserve"> </w:t>
      </w:r>
      <w:r w:rsidRPr="000B41C9">
        <w:rPr>
          <w:lang w:val="en-US"/>
        </w:rPr>
        <w:t>in</w:t>
      </w:r>
      <w:r w:rsidRPr="000B41C9">
        <w:rPr>
          <w:spacing w:val="-2"/>
          <w:lang w:val="en-US"/>
        </w:rPr>
        <w:t xml:space="preserve"> </w:t>
      </w:r>
      <w:r w:rsidRPr="000B41C9">
        <w:rPr>
          <w:lang w:val="en-US"/>
        </w:rPr>
        <w:t>treating</w:t>
      </w:r>
      <w:r w:rsidRPr="000B41C9">
        <w:rPr>
          <w:spacing w:val="-5"/>
          <w:lang w:val="en-US"/>
        </w:rPr>
        <w:t xml:space="preserve"> </w:t>
      </w:r>
      <w:r w:rsidRPr="000B41C9">
        <w:rPr>
          <w:lang w:val="en-US"/>
        </w:rPr>
        <w:t>hypertension</w:t>
      </w:r>
      <w:r w:rsidRPr="000B41C9">
        <w:rPr>
          <w:spacing w:val="-5"/>
          <w:lang w:val="en-US"/>
        </w:rPr>
        <w:t xml:space="preserve"> </w:t>
      </w:r>
      <w:r w:rsidRPr="000B41C9">
        <w:rPr>
          <w:lang w:val="en-US"/>
        </w:rPr>
        <w:t>by</w:t>
      </w:r>
      <w:r w:rsidRPr="000B41C9">
        <w:rPr>
          <w:spacing w:val="-3"/>
          <w:lang w:val="en-US"/>
        </w:rPr>
        <w:t xml:space="preserve"> </w:t>
      </w:r>
      <w:r w:rsidRPr="000B41C9">
        <w:rPr>
          <w:lang w:val="en-US"/>
        </w:rPr>
        <w:t>means of combination of pollen and honey. A preparation made from</w:t>
      </w:r>
      <w:r w:rsidRPr="000B41C9">
        <w:rPr>
          <w:spacing w:val="-3"/>
          <w:lang w:val="en-US"/>
        </w:rPr>
        <w:t xml:space="preserve"> </w:t>
      </w:r>
      <w:r w:rsidRPr="000B41C9">
        <w:rPr>
          <w:lang w:val="en-US"/>
        </w:rPr>
        <w:t>pollen (zernilstone) not only</w:t>
      </w:r>
      <w:r w:rsidRPr="000B41C9">
        <w:rPr>
          <w:spacing w:val="-2"/>
          <w:lang w:val="en-US"/>
        </w:rPr>
        <w:t xml:space="preserve"> </w:t>
      </w:r>
      <w:r w:rsidRPr="000B41C9">
        <w:rPr>
          <w:lang w:val="en-US"/>
        </w:rPr>
        <w:t>cures but also prevents the diseases of the prostate gland, including adenomas. Having learnt the curative and prophylactic preparations made of pollen we may say that they will play a great role in medicine in the near future. Pollen has a high content of vitamin P (citrin) which prevents cerebral heamorrages and protects the heart and the eye.</w:t>
      </w:r>
    </w:p>
    <w:p w:rsidR="00141D79" w:rsidRPr="000B41C9" w:rsidRDefault="00141D79" w:rsidP="00141D79">
      <w:pPr>
        <w:pStyle w:val="a6"/>
        <w:jc w:val="both"/>
        <w:rPr>
          <w:lang w:val="en-US"/>
        </w:rPr>
      </w:pPr>
      <w:r w:rsidRPr="000B41C9">
        <w:rPr>
          <w:lang w:val="en-US"/>
        </w:rPr>
        <w:t>Royal jelly contains all the amino acids, vitamins, hormones and so on. Being interested in bee one must know that bee venom (apitoxin) occupies an important place in modern medicine. Apitoxin therapy is</w:t>
      </w:r>
      <w:r w:rsidRPr="000B41C9">
        <w:rPr>
          <w:spacing w:val="40"/>
          <w:lang w:val="en-US"/>
        </w:rPr>
        <w:t xml:space="preserve"> </w:t>
      </w:r>
      <w:r w:rsidRPr="000B41C9">
        <w:rPr>
          <w:lang w:val="en-US"/>
        </w:rPr>
        <w:t>very effective in treating rheumatism, neurites, neuralgia and other diseases.</w:t>
      </w:r>
    </w:p>
    <w:p w:rsidR="00141D79" w:rsidRPr="000B41C9" w:rsidRDefault="00141D79" w:rsidP="00141D79">
      <w:pPr>
        <w:spacing w:before="4"/>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6.</w:t>
      </w:r>
    </w:p>
    <w:p w:rsidR="00141D79" w:rsidRPr="000B41C9" w:rsidRDefault="00141D79" w:rsidP="00141D79">
      <w:pPr>
        <w:spacing w:before="1" w:line="251" w:lineRule="exact"/>
        <w:jc w:val="center"/>
        <w:rPr>
          <w:rFonts w:ascii="Times New Roman" w:hAnsi="Times New Roman"/>
          <w:b/>
        </w:rPr>
      </w:pPr>
      <w:r w:rsidRPr="000B41C9">
        <w:rPr>
          <w:rFonts w:ascii="Times New Roman" w:hAnsi="Times New Roman"/>
          <w:b/>
          <w:u w:val="single"/>
        </w:rPr>
        <w:t>Пчелы</w:t>
      </w:r>
      <w:r w:rsidRPr="000B41C9">
        <w:rPr>
          <w:rFonts w:ascii="Times New Roman" w:hAnsi="Times New Roman"/>
          <w:b/>
          <w:spacing w:val="-4"/>
          <w:u w:val="single"/>
        </w:rPr>
        <w:t xml:space="preserve"> </w:t>
      </w:r>
      <w:r w:rsidRPr="000B41C9">
        <w:rPr>
          <w:rFonts w:ascii="Times New Roman" w:hAnsi="Times New Roman"/>
          <w:b/>
          <w:u w:val="single"/>
        </w:rPr>
        <w:t>и</w:t>
      </w:r>
      <w:r w:rsidRPr="000B41C9">
        <w:rPr>
          <w:rFonts w:ascii="Times New Roman" w:hAnsi="Times New Roman"/>
          <w:b/>
          <w:spacing w:val="-2"/>
          <w:u w:val="single"/>
        </w:rPr>
        <w:t xml:space="preserve"> </w:t>
      </w:r>
      <w:r w:rsidRPr="000B41C9">
        <w:rPr>
          <w:rFonts w:ascii="Times New Roman" w:hAnsi="Times New Roman"/>
          <w:b/>
          <w:u w:val="single"/>
        </w:rPr>
        <w:t>продукты</w:t>
      </w:r>
      <w:r w:rsidRPr="000B41C9">
        <w:rPr>
          <w:rFonts w:ascii="Times New Roman" w:hAnsi="Times New Roman"/>
          <w:b/>
          <w:spacing w:val="-4"/>
          <w:u w:val="single"/>
        </w:rPr>
        <w:t xml:space="preserve"> </w:t>
      </w:r>
      <w:r w:rsidRPr="000B41C9">
        <w:rPr>
          <w:rFonts w:ascii="Times New Roman" w:hAnsi="Times New Roman"/>
          <w:b/>
          <w:spacing w:val="-2"/>
          <w:u w:val="single"/>
        </w:rPr>
        <w:t>пчеловодства.</w:t>
      </w:r>
    </w:p>
    <w:p w:rsidR="00141D79" w:rsidRPr="000B41C9" w:rsidRDefault="00141D79" w:rsidP="00141D79">
      <w:pPr>
        <w:pStyle w:val="a6"/>
        <w:jc w:val="both"/>
      </w:pPr>
      <w:r w:rsidRPr="000B41C9">
        <w:t>Пчелиный воск широко применяется в косметике ля лечебных мазей, холодных кремов и т.д. Все знают, что пчелиные крема легко впитываются кожей. Прополис или пчелиный клей применяется при лечении инфекций верхних дыхательных путей и легких. Прополис используется для ингаляций или в спиртовых растворах для полоскания горла при воспалительных заболеваниях полости рта.</w:t>
      </w:r>
    </w:p>
    <w:p w:rsidR="00141D79" w:rsidRPr="000B41C9" w:rsidRDefault="00141D79" w:rsidP="00141D79">
      <w:pPr>
        <w:pStyle w:val="a6"/>
        <w:tabs>
          <w:tab w:val="left" w:pos="5944"/>
        </w:tabs>
      </w:pPr>
      <w:r w:rsidRPr="000B41C9">
        <w:t>Пыльца</w:t>
      </w:r>
      <w:r w:rsidRPr="000B41C9">
        <w:rPr>
          <w:spacing w:val="40"/>
        </w:rPr>
        <w:t xml:space="preserve"> </w:t>
      </w:r>
      <w:r w:rsidRPr="000B41C9">
        <w:t>–</w:t>
      </w:r>
      <w:r w:rsidRPr="000B41C9">
        <w:rPr>
          <w:spacing w:val="40"/>
        </w:rPr>
        <w:t xml:space="preserve"> </w:t>
      </w:r>
      <w:r w:rsidRPr="000B41C9">
        <w:t>это</w:t>
      </w:r>
      <w:r w:rsidRPr="000B41C9">
        <w:rPr>
          <w:spacing w:val="40"/>
        </w:rPr>
        <w:t xml:space="preserve"> </w:t>
      </w:r>
      <w:r w:rsidRPr="000B41C9">
        <w:t>продукт</w:t>
      </w:r>
      <w:r w:rsidRPr="000B41C9">
        <w:rPr>
          <w:spacing w:val="40"/>
        </w:rPr>
        <w:t xml:space="preserve"> </w:t>
      </w:r>
      <w:r w:rsidRPr="000B41C9">
        <w:t>«мужских»</w:t>
      </w:r>
      <w:r w:rsidRPr="000B41C9">
        <w:rPr>
          <w:spacing w:val="40"/>
        </w:rPr>
        <w:t xml:space="preserve"> </w:t>
      </w:r>
      <w:r w:rsidRPr="000B41C9">
        <w:t>растений</w:t>
      </w:r>
      <w:r w:rsidRPr="000B41C9">
        <w:tab/>
        <w:t>и</w:t>
      </w:r>
      <w:r w:rsidRPr="000B41C9">
        <w:rPr>
          <w:spacing w:val="40"/>
        </w:rPr>
        <w:t xml:space="preserve"> </w:t>
      </w:r>
      <w:r w:rsidRPr="000B41C9">
        <w:t>ее</w:t>
      </w:r>
      <w:r w:rsidRPr="000B41C9">
        <w:rPr>
          <w:spacing w:val="40"/>
        </w:rPr>
        <w:t xml:space="preserve"> </w:t>
      </w:r>
      <w:r w:rsidRPr="000B41C9">
        <w:t>эффективное</w:t>
      </w:r>
      <w:r w:rsidRPr="000B41C9">
        <w:rPr>
          <w:spacing w:val="40"/>
        </w:rPr>
        <w:t xml:space="preserve"> </w:t>
      </w:r>
      <w:r w:rsidRPr="000B41C9">
        <w:t>действие</w:t>
      </w:r>
      <w:r w:rsidRPr="000B41C9">
        <w:rPr>
          <w:spacing w:val="40"/>
        </w:rPr>
        <w:t xml:space="preserve"> </w:t>
      </w:r>
      <w:r w:rsidRPr="000B41C9">
        <w:t>можно</w:t>
      </w:r>
      <w:r w:rsidRPr="000B41C9">
        <w:rPr>
          <w:spacing w:val="40"/>
        </w:rPr>
        <w:t xml:space="preserve"> </w:t>
      </w:r>
      <w:r w:rsidRPr="000B41C9">
        <w:t>сравнить</w:t>
      </w:r>
      <w:r w:rsidRPr="000B41C9">
        <w:rPr>
          <w:spacing w:val="40"/>
        </w:rPr>
        <w:t xml:space="preserve"> </w:t>
      </w:r>
      <w:r w:rsidRPr="000B41C9">
        <w:t>с действием</w:t>
      </w:r>
      <w:r w:rsidRPr="000B41C9">
        <w:rPr>
          <w:spacing w:val="40"/>
        </w:rPr>
        <w:t xml:space="preserve"> </w:t>
      </w:r>
      <w:r w:rsidRPr="000B41C9">
        <w:t>эндокринных</w:t>
      </w:r>
      <w:r w:rsidRPr="000B41C9">
        <w:rPr>
          <w:spacing w:val="40"/>
        </w:rPr>
        <w:t xml:space="preserve"> </w:t>
      </w:r>
      <w:r w:rsidRPr="000B41C9">
        <w:t>желез.</w:t>
      </w:r>
      <w:r w:rsidRPr="000B41C9">
        <w:rPr>
          <w:spacing w:val="40"/>
        </w:rPr>
        <w:t xml:space="preserve"> </w:t>
      </w:r>
      <w:r w:rsidRPr="000B41C9">
        <w:t>Врачи</w:t>
      </w:r>
      <w:r w:rsidRPr="000B41C9">
        <w:rPr>
          <w:spacing w:val="40"/>
        </w:rPr>
        <w:t xml:space="preserve"> </w:t>
      </w:r>
      <w:r w:rsidRPr="000B41C9">
        <w:t>достигли</w:t>
      </w:r>
      <w:r w:rsidRPr="000B41C9">
        <w:rPr>
          <w:spacing w:val="40"/>
        </w:rPr>
        <w:t xml:space="preserve"> </w:t>
      </w:r>
      <w:r w:rsidRPr="000B41C9">
        <w:t>хороших</w:t>
      </w:r>
      <w:r w:rsidRPr="000B41C9">
        <w:rPr>
          <w:spacing w:val="40"/>
        </w:rPr>
        <w:t xml:space="preserve"> </w:t>
      </w:r>
      <w:r w:rsidRPr="000B41C9">
        <w:t>результатов</w:t>
      </w:r>
      <w:r w:rsidRPr="000B41C9">
        <w:rPr>
          <w:spacing w:val="40"/>
        </w:rPr>
        <w:t xml:space="preserve"> </w:t>
      </w:r>
      <w:r w:rsidRPr="000B41C9">
        <w:t>в</w:t>
      </w:r>
      <w:r w:rsidRPr="000B41C9">
        <w:rPr>
          <w:spacing w:val="40"/>
        </w:rPr>
        <w:t xml:space="preserve"> </w:t>
      </w:r>
      <w:r w:rsidRPr="000B41C9">
        <w:t>лечении</w:t>
      </w:r>
      <w:r w:rsidRPr="000B41C9">
        <w:rPr>
          <w:spacing w:val="40"/>
        </w:rPr>
        <w:t xml:space="preserve"> </w:t>
      </w:r>
      <w:r w:rsidRPr="000B41C9">
        <w:t>гипертонии, используя</w:t>
      </w:r>
      <w:r w:rsidRPr="000B41C9">
        <w:rPr>
          <w:spacing w:val="27"/>
        </w:rPr>
        <w:t xml:space="preserve"> </w:t>
      </w:r>
      <w:r w:rsidRPr="000B41C9">
        <w:t>комбинацию</w:t>
      </w:r>
      <w:r w:rsidRPr="000B41C9">
        <w:rPr>
          <w:spacing w:val="27"/>
        </w:rPr>
        <w:t xml:space="preserve"> </w:t>
      </w:r>
      <w:r w:rsidRPr="000B41C9">
        <w:t>пыльцы</w:t>
      </w:r>
      <w:r w:rsidRPr="000B41C9">
        <w:rPr>
          <w:spacing w:val="27"/>
        </w:rPr>
        <w:t xml:space="preserve"> </w:t>
      </w:r>
      <w:r w:rsidRPr="000B41C9">
        <w:t>и</w:t>
      </w:r>
      <w:r w:rsidRPr="000B41C9">
        <w:rPr>
          <w:spacing w:val="27"/>
        </w:rPr>
        <w:t xml:space="preserve"> </w:t>
      </w:r>
      <w:r w:rsidRPr="000B41C9">
        <w:t>меда.</w:t>
      </w:r>
      <w:r w:rsidRPr="000B41C9">
        <w:rPr>
          <w:spacing w:val="28"/>
        </w:rPr>
        <w:t xml:space="preserve"> </w:t>
      </w:r>
      <w:r w:rsidRPr="000B41C9">
        <w:t>Препарат,</w:t>
      </w:r>
      <w:r w:rsidRPr="000B41C9">
        <w:rPr>
          <w:spacing w:val="24"/>
        </w:rPr>
        <w:t xml:space="preserve"> </w:t>
      </w:r>
      <w:r w:rsidRPr="000B41C9">
        <w:t>сделанный</w:t>
      </w:r>
      <w:r w:rsidRPr="000B41C9">
        <w:rPr>
          <w:spacing w:val="27"/>
        </w:rPr>
        <w:t xml:space="preserve"> </w:t>
      </w:r>
      <w:r w:rsidRPr="000B41C9">
        <w:t>из</w:t>
      </w:r>
      <w:r w:rsidRPr="000B41C9">
        <w:rPr>
          <w:spacing w:val="26"/>
        </w:rPr>
        <w:t xml:space="preserve"> </w:t>
      </w:r>
      <w:r w:rsidRPr="000B41C9">
        <w:t>пыльцы,</w:t>
      </w:r>
      <w:r w:rsidRPr="000B41C9">
        <w:rPr>
          <w:spacing w:val="27"/>
        </w:rPr>
        <w:t xml:space="preserve"> </w:t>
      </w:r>
      <w:r w:rsidRPr="000B41C9">
        <w:t>не</w:t>
      </w:r>
      <w:r w:rsidRPr="000B41C9">
        <w:rPr>
          <w:spacing w:val="27"/>
        </w:rPr>
        <w:t xml:space="preserve"> </w:t>
      </w:r>
      <w:r w:rsidRPr="000B41C9">
        <w:t>только</w:t>
      </w:r>
      <w:r w:rsidRPr="000B41C9">
        <w:rPr>
          <w:spacing w:val="28"/>
        </w:rPr>
        <w:t xml:space="preserve"> </w:t>
      </w:r>
      <w:r w:rsidRPr="000B41C9">
        <w:t>лечит,</w:t>
      </w:r>
      <w:r w:rsidRPr="000B41C9">
        <w:rPr>
          <w:spacing w:val="27"/>
        </w:rPr>
        <w:t xml:space="preserve"> </w:t>
      </w:r>
      <w:r w:rsidRPr="000B41C9">
        <w:t>но</w:t>
      </w:r>
      <w:r w:rsidRPr="000B41C9">
        <w:rPr>
          <w:spacing w:val="27"/>
        </w:rPr>
        <w:t xml:space="preserve"> </w:t>
      </w:r>
      <w:r w:rsidRPr="000B41C9">
        <w:t>и предотвращает</w:t>
      </w:r>
      <w:r w:rsidRPr="000B41C9">
        <w:rPr>
          <w:spacing w:val="80"/>
        </w:rPr>
        <w:t xml:space="preserve"> </w:t>
      </w:r>
      <w:r w:rsidRPr="000B41C9">
        <w:t>заболевания</w:t>
      </w:r>
      <w:r w:rsidRPr="000B41C9">
        <w:rPr>
          <w:spacing w:val="80"/>
        </w:rPr>
        <w:t xml:space="preserve"> </w:t>
      </w:r>
      <w:r w:rsidRPr="000B41C9">
        <w:t>предстательной</w:t>
      </w:r>
      <w:r w:rsidRPr="000B41C9">
        <w:rPr>
          <w:spacing w:val="80"/>
        </w:rPr>
        <w:t xml:space="preserve"> </w:t>
      </w:r>
      <w:r w:rsidRPr="000B41C9">
        <w:t>железы,</w:t>
      </w:r>
      <w:r w:rsidRPr="000B41C9">
        <w:rPr>
          <w:spacing w:val="80"/>
        </w:rPr>
        <w:t xml:space="preserve"> </w:t>
      </w:r>
      <w:r w:rsidRPr="000B41C9">
        <w:t>включая</w:t>
      </w:r>
      <w:r w:rsidRPr="000B41C9">
        <w:rPr>
          <w:spacing w:val="80"/>
        </w:rPr>
        <w:t xml:space="preserve"> </w:t>
      </w:r>
      <w:r w:rsidRPr="000B41C9">
        <w:t>аденомы.</w:t>
      </w:r>
      <w:r w:rsidRPr="000B41C9">
        <w:rPr>
          <w:spacing w:val="80"/>
        </w:rPr>
        <w:t xml:space="preserve"> </w:t>
      </w:r>
      <w:r w:rsidRPr="000B41C9">
        <w:t>Изучив</w:t>
      </w:r>
      <w:r w:rsidRPr="000B41C9">
        <w:rPr>
          <w:spacing w:val="80"/>
        </w:rPr>
        <w:t xml:space="preserve"> </w:t>
      </w:r>
      <w:r w:rsidRPr="000B41C9">
        <w:t>лечебные</w:t>
      </w:r>
      <w:r w:rsidRPr="000B41C9">
        <w:rPr>
          <w:spacing w:val="80"/>
        </w:rPr>
        <w:t xml:space="preserve"> </w:t>
      </w:r>
      <w:r w:rsidRPr="000B41C9">
        <w:t>и профилактические</w:t>
      </w:r>
      <w:r w:rsidRPr="000B41C9">
        <w:rPr>
          <w:spacing w:val="74"/>
        </w:rPr>
        <w:t xml:space="preserve"> </w:t>
      </w:r>
      <w:r w:rsidRPr="000B41C9">
        <w:t>свойства</w:t>
      </w:r>
      <w:r w:rsidRPr="000B41C9">
        <w:rPr>
          <w:spacing w:val="75"/>
        </w:rPr>
        <w:t xml:space="preserve"> </w:t>
      </w:r>
      <w:r w:rsidRPr="000B41C9">
        <w:t>препаратов,</w:t>
      </w:r>
      <w:r w:rsidRPr="000B41C9">
        <w:rPr>
          <w:spacing w:val="74"/>
        </w:rPr>
        <w:t xml:space="preserve"> </w:t>
      </w:r>
      <w:r w:rsidRPr="000B41C9">
        <w:t>сделанных</w:t>
      </w:r>
      <w:r w:rsidRPr="000B41C9">
        <w:rPr>
          <w:spacing w:val="75"/>
        </w:rPr>
        <w:t xml:space="preserve"> </w:t>
      </w:r>
      <w:r w:rsidRPr="000B41C9">
        <w:t>из</w:t>
      </w:r>
      <w:r w:rsidRPr="000B41C9">
        <w:rPr>
          <w:spacing w:val="73"/>
        </w:rPr>
        <w:t xml:space="preserve"> </w:t>
      </w:r>
      <w:r w:rsidRPr="000B41C9">
        <w:t>пыльцы,</w:t>
      </w:r>
      <w:r w:rsidRPr="000B41C9">
        <w:rPr>
          <w:spacing w:val="74"/>
        </w:rPr>
        <w:t xml:space="preserve"> </w:t>
      </w:r>
      <w:r w:rsidRPr="000B41C9">
        <w:t>мы</w:t>
      </w:r>
      <w:r w:rsidRPr="000B41C9">
        <w:rPr>
          <w:spacing w:val="74"/>
        </w:rPr>
        <w:t xml:space="preserve"> </w:t>
      </w:r>
      <w:r w:rsidRPr="000B41C9">
        <w:t>можем</w:t>
      </w:r>
      <w:r w:rsidRPr="000B41C9">
        <w:rPr>
          <w:spacing w:val="74"/>
        </w:rPr>
        <w:t xml:space="preserve"> </w:t>
      </w:r>
      <w:r w:rsidRPr="000B41C9">
        <w:t>сказать,</w:t>
      </w:r>
      <w:r w:rsidRPr="000B41C9">
        <w:rPr>
          <w:spacing w:val="74"/>
        </w:rPr>
        <w:t xml:space="preserve"> </w:t>
      </w:r>
      <w:r w:rsidRPr="000B41C9">
        <w:t>что</w:t>
      </w:r>
      <w:r w:rsidRPr="000B41C9">
        <w:rPr>
          <w:spacing w:val="74"/>
        </w:rPr>
        <w:t xml:space="preserve"> </w:t>
      </w:r>
      <w:r w:rsidRPr="000B41C9">
        <w:t>они сыграют большую роль в медицине в ближайшем будущем. Пыльца имеет большое содержание</w:t>
      </w:r>
      <w:r w:rsidRPr="000B41C9">
        <w:rPr>
          <w:spacing w:val="80"/>
        </w:rPr>
        <w:t xml:space="preserve"> </w:t>
      </w:r>
      <w:r w:rsidRPr="000B41C9">
        <w:t>витамина Р (цитрина), который предотвращает кровоизлияния в мозг и защищает сердце и легкие. Маточное молочко содержит все аминокислоты, витамины, гормоны и т.д. Каждый должен знать, что пчелиный яд (апитоксин) занимает важное место в медицине. Терапия пчелиным ядом очень эффективна в лечении ревматизма, невритов, невралгии и других заболеваний.</w:t>
      </w:r>
    </w:p>
    <w:p w:rsidR="00141D79" w:rsidRPr="000B41C9" w:rsidRDefault="00141D79" w:rsidP="00141D79">
      <w:pPr>
        <w:spacing w:before="4" w:line="252" w:lineRule="exact"/>
        <w:jc w:val="center"/>
        <w:rPr>
          <w:rFonts w:ascii="Times New Roman" w:hAnsi="Times New Roman"/>
          <w:b/>
          <w:lang w:val="en-US"/>
        </w:rPr>
      </w:pPr>
      <w:r w:rsidRPr="000B41C9">
        <w:rPr>
          <w:rFonts w:ascii="Times New Roman" w:hAnsi="Times New Roman"/>
          <w:b/>
          <w:u w:val="single"/>
          <w:lang w:val="en-US"/>
        </w:rPr>
        <w:t>Examination</w:t>
      </w:r>
      <w:r w:rsidRPr="000B41C9">
        <w:rPr>
          <w:rFonts w:ascii="Times New Roman" w:hAnsi="Times New Roman"/>
          <w:b/>
          <w:spacing w:val="-3"/>
          <w:u w:val="single"/>
          <w:lang w:val="en-US"/>
        </w:rPr>
        <w:t xml:space="preserve"> </w:t>
      </w:r>
      <w:r w:rsidRPr="000B41C9">
        <w:rPr>
          <w:rFonts w:ascii="Times New Roman" w:hAnsi="Times New Roman"/>
          <w:b/>
          <w:u w:val="single"/>
          <w:lang w:val="en-US"/>
        </w:rPr>
        <w:t>ticket</w:t>
      </w:r>
      <w:r w:rsidRPr="000B41C9">
        <w:rPr>
          <w:rFonts w:ascii="Times New Roman" w:hAnsi="Times New Roman"/>
          <w:b/>
          <w:spacing w:val="-3"/>
          <w:u w:val="single"/>
          <w:lang w:val="en-US"/>
        </w:rPr>
        <w:t xml:space="preserve"> </w:t>
      </w:r>
      <w:r w:rsidRPr="000B41C9">
        <w:rPr>
          <w:rFonts w:ascii="Times New Roman" w:hAnsi="Times New Roman"/>
          <w:b/>
          <w:u w:val="single"/>
          <w:lang w:val="en-US"/>
        </w:rPr>
        <w:t>№</w:t>
      </w:r>
      <w:r w:rsidRPr="000B41C9">
        <w:rPr>
          <w:rFonts w:ascii="Times New Roman" w:hAnsi="Times New Roman"/>
          <w:b/>
          <w:spacing w:val="49"/>
          <w:u w:val="single"/>
          <w:lang w:val="en-US"/>
        </w:rPr>
        <w:t xml:space="preserve"> </w:t>
      </w:r>
      <w:r w:rsidRPr="000B41C9">
        <w:rPr>
          <w:rFonts w:ascii="Times New Roman" w:hAnsi="Times New Roman"/>
          <w:b/>
          <w:spacing w:val="-10"/>
          <w:u w:val="single"/>
          <w:lang w:val="en-US"/>
        </w:rPr>
        <w:t>7</w:t>
      </w:r>
    </w:p>
    <w:p w:rsidR="00141D79" w:rsidRPr="000B41C9" w:rsidRDefault="00141D79" w:rsidP="00141D79">
      <w:pPr>
        <w:spacing w:line="251" w:lineRule="exact"/>
        <w:jc w:val="center"/>
        <w:rPr>
          <w:rFonts w:ascii="Times New Roman" w:hAnsi="Times New Roman"/>
          <w:b/>
          <w:lang w:val="en-US"/>
        </w:rPr>
      </w:pPr>
      <w:r w:rsidRPr="000B41C9">
        <w:rPr>
          <w:rFonts w:ascii="Times New Roman" w:hAnsi="Times New Roman"/>
          <w:b/>
          <w:u w:val="single"/>
          <w:lang w:val="en-US"/>
        </w:rPr>
        <w:t>Causes</w:t>
      </w:r>
      <w:r w:rsidRPr="000B41C9">
        <w:rPr>
          <w:rFonts w:ascii="Times New Roman" w:hAnsi="Times New Roman"/>
          <w:b/>
          <w:spacing w:val="-6"/>
          <w:u w:val="single"/>
          <w:lang w:val="en-US"/>
        </w:rPr>
        <w:t xml:space="preserve"> </w:t>
      </w:r>
      <w:r w:rsidRPr="000B41C9">
        <w:rPr>
          <w:rFonts w:ascii="Times New Roman" w:hAnsi="Times New Roman"/>
          <w:b/>
          <w:u w:val="single"/>
          <w:lang w:val="en-US"/>
        </w:rPr>
        <w:t>of</w:t>
      </w:r>
      <w:r w:rsidRPr="000B41C9">
        <w:rPr>
          <w:rFonts w:ascii="Times New Roman" w:hAnsi="Times New Roman"/>
          <w:b/>
          <w:spacing w:val="-4"/>
          <w:u w:val="single"/>
          <w:lang w:val="en-US"/>
        </w:rPr>
        <w:t xml:space="preserve"> </w:t>
      </w:r>
      <w:r w:rsidRPr="000B41C9">
        <w:rPr>
          <w:rFonts w:ascii="Times New Roman" w:hAnsi="Times New Roman"/>
          <w:b/>
          <w:u w:val="single"/>
          <w:lang w:val="en-US"/>
        </w:rPr>
        <w:t>some</w:t>
      </w:r>
      <w:r w:rsidRPr="000B41C9">
        <w:rPr>
          <w:rFonts w:ascii="Times New Roman" w:hAnsi="Times New Roman"/>
          <w:b/>
          <w:spacing w:val="-4"/>
          <w:u w:val="single"/>
          <w:lang w:val="en-US"/>
        </w:rPr>
        <w:t xml:space="preserve"> </w:t>
      </w:r>
      <w:r w:rsidRPr="000B41C9">
        <w:rPr>
          <w:rFonts w:ascii="Times New Roman" w:hAnsi="Times New Roman"/>
          <w:b/>
          <w:u w:val="single"/>
          <w:lang w:val="en-US"/>
        </w:rPr>
        <w:t>diseases.</w:t>
      </w:r>
      <w:r w:rsidRPr="000B41C9">
        <w:rPr>
          <w:rFonts w:ascii="Times New Roman" w:hAnsi="Times New Roman"/>
          <w:b/>
          <w:spacing w:val="-6"/>
          <w:u w:val="single"/>
          <w:lang w:val="en-US"/>
        </w:rPr>
        <w:t xml:space="preserve"> </w:t>
      </w:r>
      <w:r w:rsidRPr="000B41C9">
        <w:rPr>
          <w:rFonts w:ascii="Times New Roman" w:hAnsi="Times New Roman"/>
          <w:b/>
          <w:u w:val="single"/>
          <w:lang w:val="en-US"/>
        </w:rPr>
        <w:t>Cigarette</w:t>
      </w:r>
      <w:r w:rsidRPr="000B41C9">
        <w:rPr>
          <w:rFonts w:ascii="Times New Roman" w:hAnsi="Times New Roman"/>
          <w:b/>
          <w:spacing w:val="-4"/>
          <w:u w:val="single"/>
          <w:lang w:val="en-US"/>
        </w:rPr>
        <w:t xml:space="preserve"> </w:t>
      </w:r>
      <w:r w:rsidRPr="000B41C9">
        <w:rPr>
          <w:rFonts w:ascii="Times New Roman" w:hAnsi="Times New Roman"/>
          <w:b/>
          <w:u w:val="single"/>
          <w:lang w:val="en-US"/>
        </w:rPr>
        <w:t>smoking.</w:t>
      </w:r>
      <w:r w:rsidRPr="000B41C9">
        <w:rPr>
          <w:rFonts w:ascii="Times New Roman" w:hAnsi="Times New Roman"/>
          <w:b/>
          <w:spacing w:val="-4"/>
          <w:u w:val="single"/>
          <w:lang w:val="en-US"/>
        </w:rPr>
        <w:t xml:space="preserve"> </w:t>
      </w:r>
      <w:r w:rsidRPr="000B41C9">
        <w:rPr>
          <w:rFonts w:ascii="Times New Roman" w:hAnsi="Times New Roman"/>
          <w:b/>
          <w:spacing w:val="-2"/>
          <w:u w:val="single"/>
          <w:lang w:val="en-US"/>
        </w:rPr>
        <w:t>Alcohol.</w:t>
      </w:r>
    </w:p>
    <w:p w:rsidR="00141D79" w:rsidRPr="000B41C9" w:rsidRDefault="00141D79" w:rsidP="00141D79">
      <w:pPr>
        <w:pStyle w:val="a6"/>
        <w:jc w:val="both"/>
        <w:rPr>
          <w:lang w:val="en-US"/>
        </w:rPr>
      </w:pPr>
      <w:r w:rsidRPr="000B41C9">
        <w:rPr>
          <w:i/>
          <w:lang w:val="en-US"/>
        </w:rPr>
        <w:t>Cigarette smoking.</w:t>
      </w:r>
      <w:r w:rsidRPr="000B41C9">
        <w:rPr>
          <w:i/>
          <w:spacing w:val="-3"/>
          <w:lang w:val="en-US"/>
        </w:rPr>
        <w:t xml:space="preserve"> </w:t>
      </w:r>
      <w:r w:rsidRPr="000B41C9">
        <w:rPr>
          <w:lang w:val="en-US"/>
        </w:rPr>
        <w:t>This</w:t>
      </w:r>
      <w:r w:rsidRPr="000B41C9">
        <w:rPr>
          <w:spacing w:val="-2"/>
          <w:lang w:val="en-US"/>
        </w:rPr>
        <w:t xml:space="preserve"> </w:t>
      </w:r>
      <w:r w:rsidRPr="000B41C9">
        <w:rPr>
          <w:lang w:val="en-US"/>
        </w:rPr>
        <w:t>is</w:t>
      </w:r>
      <w:r w:rsidRPr="000B41C9">
        <w:rPr>
          <w:spacing w:val="-2"/>
          <w:lang w:val="en-US"/>
        </w:rPr>
        <w:t xml:space="preserve"> </w:t>
      </w:r>
      <w:r w:rsidRPr="000B41C9">
        <w:rPr>
          <w:lang w:val="en-US"/>
        </w:rPr>
        <w:t>a harmful habit</w:t>
      </w:r>
      <w:r w:rsidRPr="000B41C9">
        <w:rPr>
          <w:spacing w:val="-1"/>
          <w:lang w:val="en-US"/>
        </w:rPr>
        <w:t xml:space="preserve"> </w:t>
      </w:r>
      <w:r w:rsidRPr="000B41C9">
        <w:rPr>
          <w:lang w:val="en-US"/>
        </w:rPr>
        <w:t>which reduces</w:t>
      </w:r>
      <w:r w:rsidRPr="000B41C9">
        <w:rPr>
          <w:spacing w:val="-2"/>
          <w:lang w:val="en-US"/>
        </w:rPr>
        <w:t xml:space="preserve"> </w:t>
      </w:r>
      <w:r w:rsidRPr="000B41C9">
        <w:rPr>
          <w:lang w:val="en-US"/>
        </w:rPr>
        <w:t>the</w:t>
      </w:r>
      <w:r w:rsidRPr="000B41C9">
        <w:rPr>
          <w:spacing w:val="-2"/>
          <w:lang w:val="en-US"/>
        </w:rPr>
        <w:t xml:space="preserve"> </w:t>
      </w:r>
      <w:r w:rsidRPr="000B41C9">
        <w:rPr>
          <w:lang w:val="en-US"/>
        </w:rPr>
        <w:t>expectation of good</w:t>
      </w:r>
      <w:r w:rsidRPr="000B41C9">
        <w:rPr>
          <w:spacing w:val="-3"/>
          <w:lang w:val="en-US"/>
        </w:rPr>
        <w:t xml:space="preserve"> </w:t>
      </w:r>
      <w:r w:rsidRPr="000B41C9">
        <w:rPr>
          <w:lang w:val="en-US"/>
        </w:rPr>
        <w:t>health</w:t>
      </w:r>
      <w:r w:rsidRPr="000B41C9">
        <w:rPr>
          <w:spacing w:val="-3"/>
          <w:lang w:val="en-US"/>
        </w:rPr>
        <w:t xml:space="preserve"> </w:t>
      </w:r>
      <w:r w:rsidRPr="000B41C9">
        <w:rPr>
          <w:lang w:val="en-US"/>
        </w:rPr>
        <w:t>and</w:t>
      </w:r>
      <w:r w:rsidRPr="000B41C9">
        <w:rPr>
          <w:spacing w:val="-2"/>
          <w:lang w:val="en-US"/>
        </w:rPr>
        <w:t xml:space="preserve"> </w:t>
      </w:r>
      <w:r w:rsidRPr="000B41C9">
        <w:rPr>
          <w:lang w:val="en-US"/>
        </w:rPr>
        <w:t>shortens</w:t>
      </w:r>
      <w:r w:rsidRPr="000B41C9">
        <w:rPr>
          <w:spacing w:val="-2"/>
          <w:lang w:val="en-US"/>
        </w:rPr>
        <w:t xml:space="preserve"> </w:t>
      </w:r>
      <w:r w:rsidRPr="000B41C9">
        <w:rPr>
          <w:lang w:val="en-US"/>
        </w:rPr>
        <w:t>life. Cigarette smokers absorb into the lungs nicotine, carcinogenic tars and carbon monoxide. Nicotine is a habit-forming drug with a mild stimulatory effect. It causes construction of small blood vessels and a rise in blood pressure.</w:t>
      </w:r>
      <w:r w:rsidRPr="000B41C9">
        <w:rPr>
          <w:spacing w:val="40"/>
          <w:lang w:val="en-US"/>
        </w:rPr>
        <w:t xml:space="preserve"> </w:t>
      </w:r>
      <w:r w:rsidRPr="000B41C9">
        <w:rPr>
          <w:lang w:val="en-US"/>
        </w:rPr>
        <w:t>Carcinogenic tars isolated from cigarette smoke have been shown to cause cancer in experimental animals. Carbon monoxide is rather harmful for everybody’s health.</w:t>
      </w:r>
    </w:p>
    <w:p w:rsidR="00141D79" w:rsidRPr="000B41C9" w:rsidRDefault="00141D79" w:rsidP="00141D79">
      <w:pPr>
        <w:pStyle w:val="a6"/>
        <w:jc w:val="both"/>
        <w:rPr>
          <w:lang w:val="en-US"/>
        </w:rPr>
      </w:pPr>
      <w:r w:rsidRPr="000B41C9">
        <w:rPr>
          <w:lang w:val="en-US"/>
        </w:rPr>
        <w:t xml:space="preserve">The following ailments are prone to occur in cigarette smokers: cancer of lungs, bronchitis and </w:t>
      </w:r>
      <w:r w:rsidRPr="000B41C9">
        <w:rPr>
          <w:spacing w:val="-2"/>
          <w:lang w:val="en-US"/>
        </w:rPr>
        <w:t>emphysema.</w:t>
      </w:r>
    </w:p>
    <w:p w:rsidR="00141D79" w:rsidRPr="000B41C9" w:rsidRDefault="00141D79" w:rsidP="00141D79">
      <w:pPr>
        <w:pStyle w:val="a6"/>
        <w:jc w:val="both"/>
        <w:rPr>
          <w:lang w:val="en-US"/>
        </w:rPr>
      </w:pPr>
      <w:r w:rsidRPr="000B41C9">
        <w:rPr>
          <w:i/>
          <w:lang w:val="en-US"/>
        </w:rPr>
        <w:t xml:space="preserve">Cancer of the lung. </w:t>
      </w:r>
      <w:r w:rsidRPr="000B41C9">
        <w:rPr>
          <w:lang w:val="en-US"/>
        </w:rPr>
        <w:t>Heavy cigarette smokers are 30 times as liable to develop cancer of the lung as non-smokers are. There is overwhelming evidence that lung cancer is caused by cigarette smoking.</w:t>
      </w:r>
    </w:p>
    <w:p w:rsidR="00141D79" w:rsidRPr="000B41C9" w:rsidRDefault="00141D79" w:rsidP="00141D79">
      <w:pPr>
        <w:pStyle w:val="a6"/>
        <w:jc w:val="both"/>
        <w:rPr>
          <w:lang w:val="en-US"/>
        </w:rPr>
      </w:pPr>
      <w:r w:rsidRPr="000B41C9">
        <w:rPr>
          <w:i/>
          <w:lang w:val="en-US"/>
        </w:rPr>
        <w:t xml:space="preserve">Bronchitis and emphysema. </w:t>
      </w:r>
      <w:r w:rsidRPr="000B41C9">
        <w:rPr>
          <w:lang w:val="en-US"/>
        </w:rPr>
        <w:t>Prolonged cigarette smoking commonly leads to progressive cough and breathlessness, ultimately leading to respiratory incapacity. Gastric and duodenal ulcers take longer to</w:t>
      </w:r>
      <w:r w:rsidRPr="000B41C9">
        <w:rPr>
          <w:spacing w:val="40"/>
          <w:lang w:val="en-US"/>
        </w:rPr>
        <w:t xml:space="preserve"> </w:t>
      </w:r>
      <w:r w:rsidRPr="000B41C9">
        <w:rPr>
          <w:lang w:val="en-US"/>
        </w:rPr>
        <w:t>heal in cigarette smokers.</w:t>
      </w:r>
    </w:p>
    <w:p w:rsidR="00141D79" w:rsidRPr="000B41C9" w:rsidRDefault="00141D79" w:rsidP="00141D79">
      <w:pPr>
        <w:pStyle w:val="a6"/>
        <w:jc w:val="both"/>
        <w:rPr>
          <w:lang w:val="en-US"/>
        </w:rPr>
      </w:pPr>
      <w:r w:rsidRPr="000B41C9">
        <w:rPr>
          <w:lang w:val="en-US"/>
        </w:rPr>
        <w:t>Pregnant women who smoke cigarettes have smaller babies than non-smokers, with a higher incidence of fetal abnormalities.</w:t>
      </w:r>
    </w:p>
    <w:p w:rsidR="00141D79" w:rsidRPr="000B41C9" w:rsidRDefault="00141D79" w:rsidP="00141D79">
      <w:pPr>
        <w:pStyle w:val="a6"/>
        <w:jc w:val="both"/>
        <w:rPr>
          <w:lang w:val="en-US"/>
        </w:rPr>
      </w:pPr>
      <w:r w:rsidRPr="000B41C9">
        <w:rPr>
          <w:i/>
          <w:lang w:val="en-US"/>
        </w:rPr>
        <w:t xml:space="preserve">Alcohol </w:t>
      </w:r>
      <w:r w:rsidRPr="000B41C9">
        <w:rPr>
          <w:lang w:val="en-US"/>
        </w:rPr>
        <w:t>is the basis of wine, beer and spirits. Taken in moderation, with a meal, or in the company of friends, it can be</w:t>
      </w:r>
      <w:r w:rsidRPr="000B41C9">
        <w:rPr>
          <w:spacing w:val="-1"/>
          <w:lang w:val="en-US"/>
        </w:rPr>
        <w:t xml:space="preserve"> </w:t>
      </w:r>
      <w:r w:rsidRPr="000B41C9">
        <w:rPr>
          <w:lang w:val="en-US"/>
        </w:rPr>
        <w:t>regarded as one of the pleasure of</w:t>
      </w:r>
      <w:r w:rsidRPr="000B41C9">
        <w:rPr>
          <w:spacing w:val="-1"/>
          <w:lang w:val="en-US"/>
        </w:rPr>
        <w:t xml:space="preserve"> </w:t>
      </w:r>
      <w:r w:rsidRPr="000B41C9">
        <w:rPr>
          <w:lang w:val="en-US"/>
        </w:rPr>
        <w:t>life. But as</w:t>
      </w:r>
      <w:r w:rsidRPr="000B41C9">
        <w:rPr>
          <w:spacing w:val="-1"/>
          <w:lang w:val="en-US"/>
        </w:rPr>
        <w:t xml:space="preserve"> </w:t>
      </w:r>
      <w:r w:rsidRPr="000B41C9">
        <w:rPr>
          <w:lang w:val="en-US"/>
        </w:rPr>
        <w:t>with any</w:t>
      </w:r>
      <w:r w:rsidRPr="000B41C9">
        <w:rPr>
          <w:spacing w:val="-1"/>
          <w:lang w:val="en-US"/>
        </w:rPr>
        <w:t xml:space="preserve"> </w:t>
      </w:r>
      <w:r w:rsidRPr="000B41C9">
        <w:rPr>
          <w:lang w:val="en-US"/>
        </w:rPr>
        <w:t>drug, there are dangers as well as advantages associated with alcohol. Alcohol is rapidly absorbed from the stomach into intestine and soon appears in the blood. As the blood circulation through the lungs, alcohol diffuses into the air in the</w:t>
      </w:r>
      <w:r w:rsidRPr="000B41C9">
        <w:rPr>
          <w:spacing w:val="40"/>
          <w:lang w:val="en-US"/>
        </w:rPr>
        <w:t xml:space="preserve"> </w:t>
      </w:r>
      <w:r w:rsidRPr="000B41C9">
        <w:rPr>
          <w:lang w:val="en-US"/>
        </w:rPr>
        <w:t>alveoli. The higher the concentration of alcohol in the blood, the higher the concentration in the breath. This is the basis of the breathalyzer test used by the police in motorists suspected of driving while under the influence of drink. Alcohol can also be</w:t>
      </w:r>
      <w:r w:rsidRPr="000B41C9">
        <w:rPr>
          <w:spacing w:val="40"/>
          <w:lang w:val="en-US"/>
        </w:rPr>
        <w:t xml:space="preserve"> </w:t>
      </w:r>
      <w:r w:rsidRPr="000B41C9">
        <w:rPr>
          <w:lang w:val="en-US"/>
        </w:rPr>
        <w:t>measured in the blood. It metabolized (broken down) by the liver so that after 6 to 8 hours none can be detected in the blood or breath.</w:t>
      </w:r>
    </w:p>
    <w:p w:rsidR="00141D79" w:rsidRPr="000B41C9" w:rsidRDefault="00141D79" w:rsidP="00141D79">
      <w:pPr>
        <w:spacing w:before="3"/>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7.</w:t>
      </w:r>
    </w:p>
    <w:p w:rsidR="00141D79" w:rsidRPr="000B41C9" w:rsidRDefault="00141D79" w:rsidP="00141D79">
      <w:pPr>
        <w:spacing w:line="251" w:lineRule="exact"/>
        <w:jc w:val="center"/>
        <w:rPr>
          <w:rFonts w:ascii="Times New Roman" w:hAnsi="Times New Roman"/>
          <w:b/>
        </w:rPr>
      </w:pPr>
      <w:r w:rsidRPr="000B41C9">
        <w:rPr>
          <w:rFonts w:ascii="Times New Roman" w:hAnsi="Times New Roman"/>
          <w:b/>
          <w:u w:val="single"/>
        </w:rPr>
        <w:t>Причины</w:t>
      </w:r>
      <w:r w:rsidRPr="000B41C9">
        <w:rPr>
          <w:rFonts w:ascii="Times New Roman" w:hAnsi="Times New Roman"/>
          <w:b/>
          <w:spacing w:val="-7"/>
          <w:u w:val="single"/>
        </w:rPr>
        <w:t xml:space="preserve"> </w:t>
      </w:r>
      <w:r w:rsidRPr="000B41C9">
        <w:rPr>
          <w:rFonts w:ascii="Times New Roman" w:hAnsi="Times New Roman"/>
          <w:b/>
          <w:u w:val="single"/>
        </w:rPr>
        <w:t>некоторых</w:t>
      </w:r>
      <w:r w:rsidRPr="000B41C9">
        <w:rPr>
          <w:rFonts w:ascii="Times New Roman" w:hAnsi="Times New Roman"/>
          <w:b/>
          <w:spacing w:val="-7"/>
          <w:u w:val="single"/>
        </w:rPr>
        <w:t xml:space="preserve"> </w:t>
      </w:r>
      <w:r w:rsidRPr="000B41C9">
        <w:rPr>
          <w:rFonts w:ascii="Times New Roman" w:hAnsi="Times New Roman"/>
          <w:b/>
          <w:u w:val="single"/>
        </w:rPr>
        <w:t>заболеваний.</w:t>
      </w:r>
      <w:r w:rsidRPr="000B41C9">
        <w:rPr>
          <w:rFonts w:ascii="Times New Roman" w:hAnsi="Times New Roman"/>
          <w:b/>
          <w:spacing w:val="-8"/>
          <w:u w:val="single"/>
        </w:rPr>
        <w:t xml:space="preserve"> </w:t>
      </w:r>
      <w:r w:rsidRPr="000B41C9">
        <w:rPr>
          <w:rFonts w:ascii="Times New Roman" w:hAnsi="Times New Roman"/>
          <w:b/>
          <w:u w:val="single"/>
        </w:rPr>
        <w:t>Курение.</w:t>
      </w:r>
      <w:r w:rsidRPr="000B41C9">
        <w:rPr>
          <w:rFonts w:ascii="Times New Roman" w:hAnsi="Times New Roman"/>
          <w:b/>
          <w:spacing w:val="-4"/>
          <w:u w:val="single"/>
        </w:rPr>
        <w:t xml:space="preserve"> </w:t>
      </w:r>
      <w:r w:rsidRPr="000B41C9">
        <w:rPr>
          <w:rFonts w:ascii="Times New Roman" w:hAnsi="Times New Roman"/>
          <w:b/>
          <w:spacing w:val="-2"/>
          <w:u w:val="single"/>
        </w:rPr>
        <w:t>Алкоголь.</w:t>
      </w:r>
    </w:p>
    <w:p w:rsidR="00141D79" w:rsidRPr="000B41C9" w:rsidRDefault="00141D79" w:rsidP="00141D79">
      <w:pPr>
        <w:pStyle w:val="a6"/>
        <w:spacing w:before="68"/>
        <w:jc w:val="both"/>
      </w:pPr>
      <w:r w:rsidRPr="000B41C9">
        <w:rPr>
          <w:i/>
        </w:rPr>
        <w:t xml:space="preserve">Курение. </w:t>
      </w:r>
      <w:r w:rsidRPr="000B41C9">
        <w:t>Курение - это пагубная привычка, которая ухудшает здоровье и укорачивает жизнь. Курильщики сигарет вдыхают</w:t>
      </w:r>
      <w:r w:rsidRPr="000B41C9">
        <w:rPr>
          <w:spacing w:val="80"/>
        </w:rPr>
        <w:t xml:space="preserve"> </w:t>
      </w:r>
      <w:r w:rsidRPr="000B41C9">
        <w:t>в легкие никотин, канцерогенные смолы и оксид углерода.</w:t>
      </w:r>
      <w:r w:rsidRPr="000B41C9">
        <w:rPr>
          <w:spacing w:val="40"/>
        </w:rPr>
        <w:t xml:space="preserve"> </w:t>
      </w:r>
      <w:r w:rsidRPr="000B41C9">
        <w:t>Никотин – это вызывающий привыкание наркотик с мягким стимулирующим эффектом. Это вызывает сужение мелких кровеносных сосудов и повышение кровяного давления. Эксперименты на</w:t>
      </w:r>
      <w:r w:rsidRPr="000B41C9">
        <w:rPr>
          <w:spacing w:val="-3"/>
        </w:rPr>
        <w:t xml:space="preserve"> </w:t>
      </w:r>
      <w:r w:rsidRPr="000B41C9">
        <w:t>подопытных</w:t>
      </w:r>
      <w:r w:rsidRPr="000B41C9">
        <w:rPr>
          <w:spacing w:val="-3"/>
        </w:rPr>
        <w:t xml:space="preserve"> </w:t>
      </w:r>
      <w:r w:rsidRPr="000B41C9">
        <w:t>животных</w:t>
      </w:r>
      <w:r w:rsidRPr="000B41C9">
        <w:rPr>
          <w:spacing w:val="-3"/>
        </w:rPr>
        <w:t xml:space="preserve"> </w:t>
      </w:r>
      <w:r w:rsidRPr="000B41C9">
        <w:t>показали,</w:t>
      </w:r>
      <w:r w:rsidRPr="000B41C9">
        <w:rPr>
          <w:spacing w:val="-3"/>
        </w:rPr>
        <w:t xml:space="preserve"> </w:t>
      </w:r>
      <w:r w:rsidRPr="000B41C9">
        <w:t>что</w:t>
      </w:r>
      <w:r w:rsidRPr="000B41C9">
        <w:rPr>
          <w:spacing w:val="-6"/>
        </w:rPr>
        <w:t xml:space="preserve"> </w:t>
      </w:r>
      <w:r w:rsidRPr="000B41C9">
        <w:t>канцерогенные</w:t>
      </w:r>
      <w:r w:rsidRPr="000B41C9">
        <w:rPr>
          <w:spacing w:val="-3"/>
        </w:rPr>
        <w:t xml:space="preserve"> </w:t>
      </w:r>
      <w:r w:rsidRPr="000B41C9">
        <w:t>смолы,</w:t>
      </w:r>
      <w:r w:rsidRPr="000B41C9">
        <w:rPr>
          <w:spacing w:val="-3"/>
        </w:rPr>
        <w:t xml:space="preserve"> </w:t>
      </w:r>
      <w:r w:rsidRPr="000B41C9">
        <w:t>изолированные</w:t>
      </w:r>
      <w:r w:rsidRPr="000B41C9">
        <w:rPr>
          <w:spacing w:val="-3"/>
        </w:rPr>
        <w:t xml:space="preserve"> </w:t>
      </w:r>
      <w:r w:rsidRPr="000B41C9">
        <w:t>от</w:t>
      </w:r>
      <w:r w:rsidRPr="000B41C9">
        <w:rPr>
          <w:spacing w:val="-1"/>
        </w:rPr>
        <w:t xml:space="preserve"> </w:t>
      </w:r>
      <w:r w:rsidRPr="000B41C9">
        <w:t>табачного</w:t>
      </w:r>
      <w:r w:rsidRPr="000B41C9">
        <w:rPr>
          <w:spacing w:val="-5"/>
        </w:rPr>
        <w:t xml:space="preserve"> </w:t>
      </w:r>
      <w:r w:rsidRPr="000B41C9">
        <w:t>дыма, вызывают у них рак. Оксид углерода также опасен для здоровья каждого.</w:t>
      </w:r>
    </w:p>
    <w:p w:rsidR="00141D79" w:rsidRPr="000B41C9" w:rsidRDefault="00141D79" w:rsidP="00141D79">
      <w:pPr>
        <w:pStyle w:val="a6"/>
        <w:spacing w:before="2"/>
        <w:jc w:val="both"/>
      </w:pPr>
      <w:r w:rsidRPr="000B41C9">
        <w:t xml:space="preserve">Установлены следующие так называемые «болезни курильщиков»: рак легких, бронхит и </w:t>
      </w:r>
      <w:r w:rsidRPr="000B41C9">
        <w:rPr>
          <w:spacing w:val="-2"/>
        </w:rPr>
        <w:t>эмфизема.</w:t>
      </w:r>
    </w:p>
    <w:p w:rsidR="00141D79" w:rsidRPr="000B41C9" w:rsidRDefault="00141D79" w:rsidP="00141D79">
      <w:pPr>
        <w:pStyle w:val="a6"/>
        <w:jc w:val="both"/>
      </w:pPr>
      <w:r w:rsidRPr="000B41C9">
        <w:rPr>
          <w:i/>
        </w:rPr>
        <w:t xml:space="preserve">Рак легких. </w:t>
      </w:r>
      <w:r w:rsidRPr="000B41C9">
        <w:t>У злостных курильщиков вероятность развития рака легких в 30 раз выше, чем у некурильщиков. Существует неопровержимое доказательство того, что причина рака легких именно курение сигарет.</w:t>
      </w:r>
    </w:p>
    <w:p w:rsidR="00141D79" w:rsidRPr="000B41C9" w:rsidRDefault="00141D79" w:rsidP="00141D79">
      <w:pPr>
        <w:pStyle w:val="a6"/>
        <w:jc w:val="both"/>
      </w:pPr>
      <w:r w:rsidRPr="000B41C9">
        <w:rPr>
          <w:i/>
        </w:rPr>
        <w:t xml:space="preserve">Бронхит и эмфизема. </w:t>
      </w:r>
      <w:r w:rsidRPr="000B41C9">
        <w:t>Длительное курение сигарет приводит к прогрессивному кашлю и одышке, и, в конечном итоге, к дыхательной недостаточности. Язвы желудка и двенадцатиперстной кишки лечатся дольше у курильщиков.</w:t>
      </w:r>
    </w:p>
    <w:p w:rsidR="00141D79" w:rsidRPr="000B41C9" w:rsidRDefault="00141D79" w:rsidP="00141D79">
      <w:pPr>
        <w:pStyle w:val="a6"/>
        <w:jc w:val="both"/>
      </w:pPr>
      <w:r w:rsidRPr="000B41C9">
        <w:t>Курящие беременные женщины чаще имеют некрупный внутриутробный плод с более высокой вероятностью</w:t>
      </w:r>
      <w:r w:rsidRPr="000B41C9">
        <w:rPr>
          <w:spacing w:val="40"/>
        </w:rPr>
        <w:t xml:space="preserve"> </w:t>
      </w:r>
      <w:r w:rsidRPr="000B41C9">
        <w:t>отклонений в развитии, чем некурящие.</w:t>
      </w:r>
    </w:p>
    <w:p w:rsidR="00141D79" w:rsidRPr="000B41C9" w:rsidRDefault="00141D79" w:rsidP="00141D79">
      <w:pPr>
        <w:pStyle w:val="a6"/>
        <w:jc w:val="both"/>
      </w:pPr>
      <w:r w:rsidRPr="000B41C9">
        <w:t>Алкоголь</w:t>
      </w:r>
      <w:r w:rsidRPr="000B41C9">
        <w:rPr>
          <w:spacing w:val="-1"/>
        </w:rPr>
        <w:t xml:space="preserve"> </w:t>
      </w:r>
      <w:r w:rsidRPr="000B41C9">
        <w:t>–</w:t>
      </w:r>
      <w:r w:rsidRPr="000B41C9">
        <w:rPr>
          <w:spacing w:val="-1"/>
        </w:rPr>
        <w:t xml:space="preserve"> </w:t>
      </w:r>
      <w:r w:rsidRPr="000B41C9">
        <w:t>это</w:t>
      </w:r>
      <w:r w:rsidRPr="000B41C9">
        <w:rPr>
          <w:spacing w:val="-1"/>
        </w:rPr>
        <w:t xml:space="preserve"> </w:t>
      </w:r>
      <w:r w:rsidRPr="000B41C9">
        <w:t>основа</w:t>
      </w:r>
      <w:r w:rsidRPr="000B41C9">
        <w:rPr>
          <w:spacing w:val="-1"/>
        </w:rPr>
        <w:t xml:space="preserve"> </w:t>
      </w:r>
      <w:r w:rsidRPr="000B41C9">
        <w:t>вина,</w:t>
      </w:r>
      <w:r w:rsidRPr="000B41C9">
        <w:rPr>
          <w:spacing w:val="-1"/>
        </w:rPr>
        <w:t xml:space="preserve"> </w:t>
      </w:r>
      <w:r w:rsidRPr="000B41C9">
        <w:t>пива</w:t>
      </w:r>
      <w:r w:rsidRPr="000B41C9">
        <w:rPr>
          <w:spacing w:val="-1"/>
        </w:rPr>
        <w:t xml:space="preserve"> </w:t>
      </w:r>
      <w:r w:rsidRPr="000B41C9">
        <w:t>и</w:t>
      </w:r>
      <w:r w:rsidRPr="000B41C9">
        <w:rPr>
          <w:spacing w:val="-1"/>
        </w:rPr>
        <w:t xml:space="preserve"> </w:t>
      </w:r>
      <w:r w:rsidRPr="000B41C9">
        <w:t>спирта. Алкоголь,</w:t>
      </w:r>
      <w:r w:rsidRPr="000B41C9">
        <w:rPr>
          <w:spacing w:val="-1"/>
        </w:rPr>
        <w:t xml:space="preserve"> </w:t>
      </w:r>
      <w:r w:rsidRPr="000B41C9">
        <w:t>употребляемый</w:t>
      </w:r>
      <w:r w:rsidRPr="000B41C9">
        <w:rPr>
          <w:spacing w:val="-1"/>
        </w:rPr>
        <w:t xml:space="preserve"> </w:t>
      </w:r>
      <w:r w:rsidRPr="000B41C9">
        <w:t>в</w:t>
      </w:r>
      <w:r w:rsidRPr="000B41C9">
        <w:rPr>
          <w:spacing w:val="-2"/>
        </w:rPr>
        <w:t xml:space="preserve"> </w:t>
      </w:r>
      <w:r w:rsidRPr="000B41C9">
        <w:t>умеренных</w:t>
      </w:r>
      <w:r w:rsidRPr="000B41C9">
        <w:rPr>
          <w:spacing w:val="-1"/>
        </w:rPr>
        <w:t xml:space="preserve"> </w:t>
      </w:r>
      <w:r w:rsidRPr="000B41C9">
        <w:t>количествах</w:t>
      </w:r>
      <w:r w:rsidRPr="000B41C9">
        <w:rPr>
          <w:spacing w:val="-1"/>
        </w:rPr>
        <w:t xml:space="preserve"> </w:t>
      </w:r>
      <w:r w:rsidRPr="000B41C9">
        <w:t>во время еды или в компании друзей, - одно из удовольствий в жизни. Однако, как и любой лекарственный препарат,</w:t>
      </w:r>
      <w:r w:rsidRPr="000B41C9">
        <w:rPr>
          <w:spacing w:val="-2"/>
        </w:rPr>
        <w:t xml:space="preserve"> </w:t>
      </w:r>
      <w:r w:rsidRPr="000B41C9">
        <w:t>алкоголь, помимо</w:t>
      </w:r>
      <w:r w:rsidRPr="000B41C9">
        <w:rPr>
          <w:spacing w:val="-3"/>
        </w:rPr>
        <w:t xml:space="preserve"> </w:t>
      </w:r>
      <w:r w:rsidRPr="000B41C9">
        <w:t>положительного эффекта,</w:t>
      </w:r>
      <w:r w:rsidRPr="000B41C9">
        <w:rPr>
          <w:spacing w:val="-2"/>
        </w:rPr>
        <w:t xml:space="preserve"> </w:t>
      </w:r>
      <w:r w:rsidRPr="000B41C9">
        <w:t>еще и</w:t>
      </w:r>
      <w:r w:rsidRPr="000B41C9">
        <w:rPr>
          <w:spacing w:val="-2"/>
        </w:rPr>
        <w:t xml:space="preserve"> </w:t>
      </w:r>
      <w:r w:rsidRPr="000B41C9">
        <w:t>таит</w:t>
      </w:r>
      <w:r w:rsidRPr="000B41C9">
        <w:rPr>
          <w:spacing w:val="-1"/>
        </w:rPr>
        <w:t xml:space="preserve"> </w:t>
      </w:r>
      <w:r w:rsidRPr="000B41C9">
        <w:t>в</w:t>
      </w:r>
      <w:r w:rsidRPr="000B41C9">
        <w:rPr>
          <w:spacing w:val="-1"/>
        </w:rPr>
        <w:t xml:space="preserve"> </w:t>
      </w:r>
      <w:r w:rsidRPr="000B41C9">
        <w:t>себе опасность. Алкоголь быстро всасывается в кишечнике и попадает в кровь. Поскольку циркуляция крови происходит в легких, алкоголь смешивается с воздухом в альвеолах. Чем выше концентрация алкоголя в крови, тем выше его концентрация в дыхании. Это является основой алкотеста – определения степени алкогольного опьянения, который используется полицейскими, подозревающими водителей в состоянии алкогольного опьянения. Алкоголь также можно определить в крови. Он расщепляется печенью и поэтому определяется в крови или при дыхании через 6-8 часов.</w:t>
      </w:r>
    </w:p>
    <w:p w:rsidR="00141D79" w:rsidRPr="000B41C9" w:rsidRDefault="00141D79" w:rsidP="00141D79">
      <w:pPr>
        <w:spacing w:before="5" w:line="253" w:lineRule="exact"/>
        <w:jc w:val="center"/>
        <w:rPr>
          <w:rFonts w:ascii="Times New Roman" w:hAnsi="Times New Roman"/>
          <w:b/>
          <w:lang w:val="en-US"/>
        </w:rPr>
      </w:pPr>
      <w:r w:rsidRPr="000B41C9">
        <w:rPr>
          <w:rFonts w:ascii="Times New Roman" w:hAnsi="Times New Roman"/>
          <w:b/>
          <w:u w:val="single"/>
          <w:lang w:val="en-US"/>
        </w:rPr>
        <w:t>Examinationticket</w:t>
      </w:r>
      <w:r w:rsidRPr="000B41C9">
        <w:rPr>
          <w:rFonts w:ascii="Times New Roman" w:hAnsi="Times New Roman"/>
          <w:b/>
          <w:spacing w:val="-4"/>
          <w:u w:val="single"/>
          <w:lang w:val="en-US"/>
        </w:rPr>
        <w:t xml:space="preserve"> </w:t>
      </w:r>
      <w:r w:rsidRPr="000B41C9">
        <w:rPr>
          <w:rFonts w:ascii="Times New Roman" w:hAnsi="Times New Roman"/>
          <w:b/>
          <w:u w:val="single"/>
          <w:lang w:val="en-US"/>
        </w:rPr>
        <w:t>№</w:t>
      </w:r>
      <w:r w:rsidRPr="000B41C9">
        <w:rPr>
          <w:rFonts w:ascii="Times New Roman" w:hAnsi="Times New Roman"/>
          <w:b/>
          <w:spacing w:val="49"/>
          <w:u w:val="single"/>
          <w:lang w:val="en-US"/>
        </w:rPr>
        <w:t xml:space="preserve"> </w:t>
      </w:r>
      <w:r w:rsidRPr="000B41C9">
        <w:rPr>
          <w:rFonts w:ascii="Times New Roman" w:hAnsi="Times New Roman"/>
          <w:b/>
          <w:spacing w:val="-10"/>
          <w:u w:val="single"/>
          <w:lang w:val="en-US"/>
        </w:rPr>
        <w:t>8</w:t>
      </w:r>
    </w:p>
    <w:p w:rsidR="00141D79" w:rsidRPr="000B41C9" w:rsidRDefault="00141D79" w:rsidP="00141D79">
      <w:pPr>
        <w:spacing w:line="272" w:lineRule="exact"/>
        <w:jc w:val="center"/>
        <w:rPr>
          <w:rFonts w:ascii="Times New Roman" w:hAnsi="Times New Roman"/>
          <w:b/>
          <w:sz w:val="24"/>
          <w:lang w:val="en-US"/>
        </w:rPr>
      </w:pPr>
      <w:r w:rsidRPr="000B41C9">
        <w:rPr>
          <w:rFonts w:ascii="Times New Roman" w:hAnsi="Times New Roman"/>
          <w:b/>
          <w:spacing w:val="-2"/>
          <w:sz w:val="24"/>
          <w:u w:val="single"/>
          <w:lang w:val="en-US"/>
        </w:rPr>
        <w:t>Secretion.</w:t>
      </w:r>
    </w:p>
    <w:p w:rsidR="00141D79" w:rsidRPr="000B41C9" w:rsidRDefault="00141D79" w:rsidP="00141D79">
      <w:pPr>
        <w:spacing w:line="272" w:lineRule="exact"/>
        <w:jc w:val="both"/>
        <w:rPr>
          <w:rFonts w:ascii="Times New Roman" w:hAnsi="Times New Roman"/>
          <w:sz w:val="24"/>
          <w:lang w:val="en-US"/>
        </w:rPr>
      </w:pPr>
      <w:r w:rsidRPr="000B41C9">
        <w:rPr>
          <w:rFonts w:ascii="Times New Roman" w:hAnsi="Times New Roman"/>
          <w:sz w:val="24"/>
          <w:lang w:val="en-US"/>
        </w:rPr>
        <w:t>Secretion</w:t>
      </w:r>
      <w:r w:rsidRPr="000B41C9">
        <w:rPr>
          <w:rFonts w:ascii="Times New Roman" w:hAnsi="Times New Roman"/>
          <w:spacing w:val="-1"/>
          <w:sz w:val="24"/>
          <w:lang w:val="en-US"/>
        </w:rPr>
        <w:t xml:space="preserve"> </w:t>
      </w:r>
      <w:r w:rsidRPr="000B41C9">
        <w:rPr>
          <w:rFonts w:ascii="Times New Roman" w:hAnsi="Times New Roman"/>
          <w:sz w:val="24"/>
          <w:lang w:val="en-US"/>
        </w:rPr>
        <w:t>is</w:t>
      </w:r>
      <w:r w:rsidRPr="000B41C9">
        <w:rPr>
          <w:rFonts w:ascii="Times New Roman" w:hAnsi="Times New Roman"/>
          <w:spacing w:val="-1"/>
          <w:sz w:val="24"/>
          <w:lang w:val="en-US"/>
        </w:rPr>
        <w:t xml:space="preserve"> </w:t>
      </w:r>
      <w:r w:rsidRPr="000B41C9">
        <w:rPr>
          <w:rFonts w:ascii="Times New Roman" w:hAnsi="Times New Roman"/>
          <w:sz w:val="24"/>
          <w:lang w:val="en-US"/>
        </w:rPr>
        <w:t>a</w:t>
      </w:r>
      <w:r w:rsidRPr="000B41C9">
        <w:rPr>
          <w:rFonts w:ascii="Times New Roman" w:hAnsi="Times New Roman"/>
          <w:spacing w:val="-1"/>
          <w:sz w:val="24"/>
          <w:lang w:val="en-US"/>
        </w:rPr>
        <w:t xml:space="preserve"> </w:t>
      </w:r>
      <w:r w:rsidRPr="000B41C9">
        <w:rPr>
          <w:rFonts w:ascii="Times New Roman" w:hAnsi="Times New Roman"/>
          <w:sz w:val="24"/>
          <w:lang w:val="en-US"/>
        </w:rPr>
        <w:t>process</w:t>
      </w:r>
      <w:r w:rsidRPr="000B41C9">
        <w:rPr>
          <w:rFonts w:ascii="Times New Roman" w:hAnsi="Times New Roman"/>
          <w:spacing w:val="1"/>
          <w:sz w:val="24"/>
          <w:lang w:val="en-US"/>
        </w:rPr>
        <w:t xml:space="preserve"> </w:t>
      </w:r>
      <w:r w:rsidRPr="000B41C9">
        <w:rPr>
          <w:rFonts w:ascii="Times New Roman" w:hAnsi="Times New Roman"/>
          <w:sz w:val="24"/>
          <w:lang w:val="en-US"/>
        </w:rPr>
        <w:t>generally</w:t>
      </w:r>
      <w:r w:rsidRPr="000B41C9">
        <w:rPr>
          <w:rFonts w:ascii="Times New Roman" w:hAnsi="Times New Roman"/>
          <w:spacing w:val="-5"/>
          <w:sz w:val="24"/>
          <w:lang w:val="en-US"/>
        </w:rPr>
        <w:t xml:space="preserve"> </w:t>
      </w:r>
      <w:r w:rsidRPr="000B41C9">
        <w:rPr>
          <w:rFonts w:ascii="Times New Roman" w:hAnsi="Times New Roman"/>
          <w:sz w:val="24"/>
          <w:lang w:val="en-US"/>
        </w:rPr>
        <w:t>brought</w:t>
      </w:r>
      <w:r w:rsidRPr="000B41C9">
        <w:rPr>
          <w:rFonts w:ascii="Times New Roman" w:hAnsi="Times New Roman"/>
          <w:spacing w:val="-1"/>
          <w:sz w:val="24"/>
          <w:lang w:val="en-US"/>
        </w:rPr>
        <w:t xml:space="preserve"> </w:t>
      </w:r>
      <w:r w:rsidRPr="000B41C9">
        <w:rPr>
          <w:rFonts w:ascii="Times New Roman" w:hAnsi="Times New Roman"/>
          <w:sz w:val="24"/>
          <w:lang w:val="en-US"/>
        </w:rPr>
        <w:t>by</w:t>
      </w:r>
      <w:r w:rsidRPr="000B41C9">
        <w:rPr>
          <w:rFonts w:ascii="Times New Roman" w:hAnsi="Times New Roman"/>
          <w:spacing w:val="-5"/>
          <w:sz w:val="24"/>
          <w:lang w:val="en-US"/>
        </w:rPr>
        <w:t xml:space="preserve"> </w:t>
      </w:r>
      <w:r w:rsidRPr="000B41C9">
        <w:rPr>
          <w:rFonts w:ascii="Times New Roman" w:hAnsi="Times New Roman"/>
          <w:sz w:val="24"/>
          <w:lang w:val="en-US"/>
        </w:rPr>
        <w:t>an</w:t>
      </w:r>
      <w:r w:rsidRPr="000B41C9">
        <w:rPr>
          <w:rFonts w:ascii="Times New Roman" w:hAnsi="Times New Roman"/>
          <w:spacing w:val="-1"/>
          <w:sz w:val="24"/>
          <w:lang w:val="en-US"/>
        </w:rPr>
        <w:t xml:space="preserve"> </w:t>
      </w:r>
      <w:r w:rsidRPr="000B41C9">
        <w:rPr>
          <w:rFonts w:ascii="Times New Roman" w:hAnsi="Times New Roman"/>
          <w:sz w:val="24"/>
          <w:lang w:val="en-US"/>
        </w:rPr>
        <w:t>organ called</w:t>
      </w:r>
      <w:r w:rsidRPr="000B41C9">
        <w:rPr>
          <w:rFonts w:ascii="Times New Roman" w:hAnsi="Times New Roman"/>
          <w:spacing w:val="1"/>
          <w:sz w:val="24"/>
          <w:lang w:val="en-US"/>
        </w:rPr>
        <w:t xml:space="preserve"> </w:t>
      </w:r>
      <w:r w:rsidRPr="000B41C9">
        <w:rPr>
          <w:rFonts w:ascii="Times New Roman" w:hAnsi="Times New Roman"/>
          <w:sz w:val="24"/>
          <w:lang w:val="en-US"/>
        </w:rPr>
        <w:t>a</w:t>
      </w:r>
      <w:r w:rsidRPr="000B41C9">
        <w:rPr>
          <w:rFonts w:ascii="Times New Roman" w:hAnsi="Times New Roman"/>
          <w:spacing w:val="1"/>
          <w:sz w:val="24"/>
          <w:lang w:val="en-US"/>
        </w:rPr>
        <w:t xml:space="preserve"> </w:t>
      </w:r>
      <w:r w:rsidRPr="000B41C9">
        <w:rPr>
          <w:rFonts w:ascii="Times New Roman" w:hAnsi="Times New Roman"/>
          <w:spacing w:val="-2"/>
          <w:sz w:val="24"/>
          <w:lang w:val="en-US"/>
        </w:rPr>
        <w:t>gland.</w:t>
      </w:r>
    </w:p>
    <w:p w:rsidR="00141D79" w:rsidRPr="000B41C9" w:rsidRDefault="00141D79" w:rsidP="00141D79">
      <w:pPr>
        <w:jc w:val="both"/>
        <w:rPr>
          <w:rFonts w:ascii="Times New Roman" w:hAnsi="Times New Roman"/>
          <w:sz w:val="24"/>
          <w:lang w:val="en-US"/>
        </w:rPr>
      </w:pPr>
      <w:r w:rsidRPr="000B41C9">
        <w:rPr>
          <w:rFonts w:ascii="Times New Roman" w:hAnsi="Times New Roman"/>
          <w:sz w:val="24"/>
          <w:lang w:val="en-US"/>
        </w:rPr>
        <w:t>A gland whether simple or complex in structure may be</w:t>
      </w:r>
      <w:r w:rsidRPr="000B41C9">
        <w:rPr>
          <w:rFonts w:ascii="Times New Roman" w:hAnsi="Times New Roman"/>
          <w:spacing w:val="40"/>
          <w:sz w:val="24"/>
          <w:lang w:val="en-US"/>
        </w:rPr>
        <w:t xml:space="preserve"> </w:t>
      </w:r>
      <w:r w:rsidRPr="000B41C9">
        <w:rPr>
          <w:rFonts w:ascii="Times New Roman" w:hAnsi="Times New Roman"/>
          <w:sz w:val="24"/>
          <w:lang w:val="en-US"/>
        </w:rPr>
        <w:t>looked upon as a tube, whose walls are composed of highly specialized epithelial cells, gland cells.</w:t>
      </w:r>
    </w:p>
    <w:p w:rsidR="00141D79" w:rsidRPr="000B41C9" w:rsidRDefault="00141D79" w:rsidP="00141D79">
      <w:pPr>
        <w:jc w:val="both"/>
        <w:rPr>
          <w:rFonts w:ascii="Times New Roman" w:hAnsi="Times New Roman"/>
          <w:sz w:val="24"/>
          <w:lang w:val="en-US"/>
        </w:rPr>
      </w:pP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tube is</w:t>
      </w:r>
      <w:r w:rsidRPr="000B41C9">
        <w:rPr>
          <w:rFonts w:ascii="Times New Roman" w:hAnsi="Times New Roman"/>
          <w:spacing w:val="-1"/>
          <w:sz w:val="24"/>
          <w:lang w:val="en-US"/>
        </w:rPr>
        <w:t xml:space="preserve"> </w:t>
      </w:r>
      <w:r w:rsidRPr="000B41C9">
        <w:rPr>
          <w:rFonts w:ascii="Times New Roman" w:hAnsi="Times New Roman"/>
          <w:sz w:val="24"/>
          <w:lang w:val="en-US"/>
        </w:rPr>
        <w:t>closed at</w:t>
      </w:r>
      <w:r w:rsidRPr="000B41C9">
        <w:rPr>
          <w:rFonts w:ascii="Times New Roman" w:hAnsi="Times New Roman"/>
          <w:spacing w:val="-1"/>
          <w:sz w:val="24"/>
          <w:lang w:val="en-US"/>
        </w:rPr>
        <w:t xml:space="preserve"> </w:t>
      </w:r>
      <w:r w:rsidRPr="000B41C9">
        <w:rPr>
          <w:rFonts w:ascii="Times New Roman" w:hAnsi="Times New Roman"/>
          <w:sz w:val="24"/>
          <w:lang w:val="en-US"/>
        </w:rPr>
        <w:t>the</w:t>
      </w:r>
      <w:r w:rsidRPr="000B41C9">
        <w:rPr>
          <w:rFonts w:ascii="Times New Roman" w:hAnsi="Times New Roman"/>
          <w:spacing w:val="1"/>
          <w:sz w:val="24"/>
          <w:lang w:val="en-US"/>
        </w:rPr>
        <w:t xml:space="preserve"> </w:t>
      </w:r>
      <w:r w:rsidRPr="000B41C9">
        <w:rPr>
          <w:rFonts w:ascii="Times New Roman" w:hAnsi="Times New Roman"/>
          <w:spacing w:val="-4"/>
          <w:sz w:val="24"/>
          <w:lang w:val="en-US"/>
        </w:rPr>
        <w:t>end.</w:t>
      </w:r>
    </w:p>
    <w:p w:rsidR="00141D79" w:rsidRPr="000B41C9" w:rsidRDefault="00141D79" w:rsidP="00141D79">
      <w:pPr>
        <w:jc w:val="both"/>
        <w:rPr>
          <w:rFonts w:ascii="Times New Roman" w:hAnsi="Times New Roman"/>
          <w:sz w:val="24"/>
          <w:lang w:val="en-US"/>
        </w:rPr>
      </w:pPr>
      <w:r w:rsidRPr="000B41C9">
        <w:rPr>
          <w:rFonts w:ascii="Times New Roman" w:hAnsi="Times New Roman"/>
          <w:sz w:val="24"/>
          <w:lang w:val="en-US"/>
        </w:rPr>
        <w:t>In many gland the other end of the lumen opens up, either directly</w:t>
      </w:r>
      <w:r w:rsidRPr="000B41C9">
        <w:rPr>
          <w:rFonts w:ascii="Times New Roman" w:hAnsi="Times New Roman"/>
          <w:spacing w:val="-3"/>
          <w:sz w:val="24"/>
          <w:lang w:val="en-US"/>
        </w:rPr>
        <w:t xml:space="preserve"> </w:t>
      </w:r>
      <w:r w:rsidRPr="000B41C9">
        <w:rPr>
          <w:rFonts w:ascii="Times New Roman" w:hAnsi="Times New Roman"/>
          <w:sz w:val="24"/>
          <w:lang w:val="en-US"/>
        </w:rPr>
        <w:t>or by</w:t>
      </w:r>
      <w:r w:rsidRPr="000B41C9">
        <w:rPr>
          <w:rFonts w:ascii="Times New Roman" w:hAnsi="Times New Roman"/>
          <w:spacing w:val="-3"/>
          <w:sz w:val="24"/>
          <w:lang w:val="en-US"/>
        </w:rPr>
        <w:t xml:space="preserve"> </w:t>
      </w:r>
      <w:r w:rsidRPr="000B41C9">
        <w:rPr>
          <w:rFonts w:ascii="Times New Roman" w:hAnsi="Times New Roman"/>
          <w:sz w:val="24"/>
          <w:lang w:val="en-US"/>
        </w:rPr>
        <w:t>means of a special duct, onto a free surface, such as the skin, the interior of mouth, etc.</w:t>
      </w:r>
    </w:p>
    <w:p w:rsidR="00141D79" w:rsidRPr="000B41C9" w:rsidRDefault="00141D79" w:rsidP="00141D79">
      <w:pPr>
        <w:jc w:val="both"/>
        <w:rPr>
          <w:rFonts w:ascii="Times New Roman" w:hAnsi="Times New Roman"/>
          <w:sz w:val="24"/>
          <w:lang w:val="en-US"/>
        </w:rPr>
      </w:pPr>
      <w:r w:rsidRPr="000B41C9">
        <w:rPr>
          <w:rFonts w:ascii="Times New Roman" w:hAnsi="Times New Roman"/>
          <w:sz w:val="24"/>
          <w:lang w:val="en-US"/>
        </w:rPr>
        <w:t>The materials produced by the gland are poured onto this free surface, for which reason the secretion of this type of gland is spoken as an external secretion.</w:t>
      </w:r>
    </w:p>
    <w:p w:rsidR="00141D79" w:rsidRPr="000B41C9" w:rsidRDefault="00141D79" w:rsidP="00141D79">
      <w:pPr>
        <w:jc w:val="both"/>
        <w:rPr>
          <w:rFonts w:ascii="Times New Roman" w:hAnsi="Times New Roman"/>
          <w:sz w:val="24"/>
          <w:lang w:val="en-US"/>
        </w:rPr>
      </w:pPr>
      <w:r w:rsidRPr="000B41C9">
        <w:rPr>
          <w:rFonts w:ascii="Times New Roman" w:hAnsi="Times New Roman"/>
          <w:sz w:val="24"/>
          <w:lang w:val="en-US"/>
        </w:rPr>
        <w:t>The</w:t>
      </w:r>
      <w:r w:rsidRPr="000B41C9">
        <w:rPr>
          <w:rFonts w:ascii="Times New Roman" w:hAnsi="Times New Roman"/>
          <w:spacing w:val="-3"/>
          <w:sz w:val="24"/>
          <w:lang w:val="en-US"/>
        </w:rPr>
        <w:t xml:space="preserve"> </w:t>
      </w:r>
      <w:r w:rsidRPr="000B41C9">
        <w:rPr>
          <w:rFonts w:ascii="Times New Roman" w:hAnsi="Times New Roman"/>
          <w:sz w:val="24"/>
          <w:lang w:val="en-US"/>
        </w:rPr>
        <w:t>gland is surrounded</w:t>
      </w:r>
      <w:r w:rsidRPr="000B41C9">
        <w:rPr>
          <w:rFonts w:ascii="Times New Roman" w:hAnsi="Times New Roman"/>
          <w:spacing w:val="1"/>
          <w:sz w:val="24"/>
          <w:lang w:val="en-US"/>
        </w:rPr>
        <w:t xml:space="preserve"> </w:t>
      </w:r>
      <w:r w:rsidRPr="000B41C9">
        <w:rPr>
          <w:rFonts w:ascii="Times New Roman" w:hAnsi="Times New Roman"/>
          <w:sz w:val="24"/>
          <w:lang w:val="en-US"/>
        </w:rPr>
        <w:t>by</w:t>
      </w:r>
      <w:r w:rsidRPr="000B41C9">
        <w:rPr>
          <w:rFonts w:ascii="Times New Roman" w:hAnsi="Times New Roman"/>
          <w:spacing w:val="-5"/>
          <w:sz w:val="24"/>
          <w:lang w:val="en-US"/>
        </w:rPr>
        <w:t xml:space="preserve"> </w:t>
      </w:r>
      <w:r w:rsidRPr="000B41C9">
        <w:rPr>
          <w:rFonts w:ascii="Times New Roman" w:hAnsi="Times New Roman"/>
          <w:sz w:val="24"/>
          <w:lang w:val="en-US"/>
        </w:rPr>
        <w:t>a</w:t>
      </w:r>
      <w:r w:rsidRPr="000B41C9">
        <w:rPr>
          <w:rFonts w:ascii="Times New Roman" w:hAnsi="Times New Roman"/>
          <w:spacing w:val="-1"/>
          <w:sz w:val="24"/>
          <w:lang w:val="en-US"/>
        </w:rPr>
        <w:t xml:space="preserve"> </w:t>
      </w:r>
      <w:r w:rsidRPr="000B41C9">
        <w:rPr>
          <w:rFonts w:ascii="Times New Roman" w:hAnsi="Times New Roman"/>
          <w:sz w:val="24"/>
          <w:lang w:val="en-US"/>
        </w:rPr>
        <w:t>dense</w:t>
      </w:r>
      <w:r w:rsidRPr="000B41C9">
        <w:rPr>
          <w:rFonts w:ascii="Times New Roman" w:hAnsi="Times New Roman"/>
          <w:spacing w:val="-2"/>
          <w:sz w:val="24"/>
          <w:lang w:val="en-US"/>
        </w:rPr>
        <w:t xml:space="preserve"> </w:t>
      </w:r>
      <w:r w:rsidRPr="000B41C9">
        <w:rPr>
          <w:rFonts w:ascii="Times New Roman" w:hAnsi="Times New Roman"/>
          <w:sz w:val="24"/>
          <w:lang w:val="en-US"/>
        </w:rPr>
        <w:t>network of</w:t>
      </w:r>
      <w:r w:rsidRPr="000B41C9">
        <w:rPr>
          <w:rFonts w:ascii="Times New Roman" w:hAnsi="Times New Roman"/>
          <w:spacing w:val="1"/>
          <w:sz w:val="24"/>
          <w:lang w:val="en-US"/>
        </w:rPr>
        <w:t xml:space="preserve"> </w:t>
      </w:r>
      <w:r w:rsidRPr="000B41C9">
        <w:rPr>
          <w:rFonts w:ascii="Times New Roman" w:hAnsi="Times New Roman"/>
          <w:spacing w:val="-2"/>
          <w:sz w:val="24"/>
          <w:lang w:val="en-US"/>
        </w:rPr>
        <w:t>capillaries.</w:t>
      </w:r>
    </w:p>
    <w:p w:rsidR="00141D79" w:rsidRPr="000B41C9" w:rsidRDefault="00141D79" w:rsidP="00141D79">
      <w:pPr>
        <w:jc w:val="both"/>
        <w:rPr>
          <w:rFonts w:ascii="Times New Roman" w:hAnsi="Times New Roman"/>
          <w:sz w:val="24"/>
          <w:lang w:val="en-US"/>
        </w:rPr>
      </w:pPr>
      <w:r w:rsidRPr="000B41C9">
        <w:rPr>
          <w:rFonts w:ascii="Times New Roman" w:hAnsi="Times New Roman"/>
          <w:sz w:val="24"/>
          <w:lang w:val="en-US"/>
        </w:rPr>
        <w:t>The distinct process takes place in a gland: the gland cell serves as a transfer agency or it acts as</w:t>
      </w:r>
      <w:r w:rsidRPr="000B41C9">
        <w:rPr>
          <w:rFonts w:ascii="Times New Roman" w:hAnsi="Times New Roman"/>
          <w:spacing w:val="40"/>
          <w:sz w:val="24"/>
          <w:lang w:val="en-US"/>
        </w:rPr>
        <w:t xml:space="preserve"> </w:t>
      </w:r>
      <w:r w:rsidRPr="000B41C9">
        <w:rPr>
          <w:rFonts w:ascii="Times New Roman" w:hAnsi="Times New Roman"/>
          <w:sz w:val="24"/>
          <w:lang w:val="en-US"/>
        </w:rPr>
        <w:t>a manufacturing plant or both.</w:t>
      </w:r>
    </w:p>
    <w:p w:rsidR="00141D79" w:rsidRPr="000B41C9" w:rsidRDefault="00141D79" w:rsidP="00141D79">
      <w:pPr>
        <w:jc w:val="both"/>
        <w:rPr>
          <w:rFonts w:ascii="Times New Roman" w:hAnsi="Times New Roman"/>
          <w:sz w:val="24"/>
          <w:lang w:val="en-US"/>
        </w:rPr>
      </w:pPr>
      <w:r w:rsidRPr="000B41C9">
        <w:rPr>
          <w:rFonts w:ascii="Times New Roman" w:hAnsi="Times New Roman"/>
          <w:sz w:val="24"/>
          <w:lang w:val="en-US"/>
        </w:rPr>
        <w:t>In the first instance, certain materials, water and NaCl are taken out of the cell, passed into the duct and secreted on a free surface.</w:t>
      </w:r>
    </w:p>
    <w:p w:rsidR="00141D79" w:rsidRPr="000B41C9" w:rsidRDefault="00141D79" w:rsidP="00141D79">
      <w:pPr>
        <w:jc w:val="both"/>
        <w:rPr>
          <w:rFonts w:ascii="Times New Roman" w:hAnsi="Times New Roman"/>
          <w:sz w:val="24"/>
          <w:lang w:val="en-US"/>
        </w:rPr>
      </w:pPr>
      <w:r w:rsidRPr="000B41C9">
        <w:rPr>
          <w:rFonts w:ascii="Times New Roman" w:hAnsi="Times New Roman"/>
          <w:sz w:val="24"/>
          <w:lang w:val="en-US"/>
        </w:rPr>
        <w:t>All</w:t>
      </w:r>
      <w:r w:rsidRPr="000B41C9">
        <w:rPr>
          <w:rFonts w:ascii="Times New Roman" w:hAnsi="Times New Roman"/>
          <w:spacing w:val="-1"/>
          <w:sz w:val="24"/>
          <w:lang w:val="en-US"/>
        </w:rPr>
        <w:t xml:space="preserve"> </w:t>
      </w:r>
      <w:r w:rsidRPr="000B41C9">
        <w:rPr>
          <w:rFonts w:ascii="Times New Roman" w:hAnsi="Times New Roman"/>
          <w:sz w:val="24"/>
          <w:lang w:val="en-US"/>
        </w:rPr>
        <w:t>types</w:t>
      </w:r>
      <w:r w:rsidRPr="000B41C9">
        <w:rPr>
          <w:rFonts w:ascii="Times New Roman" w:hAnsi="Times New Roman"/>
          <w:spacing w:val="-1"/>
          <w:sz w:val="24"/>
          <w:lang w:val="en-US"/>
        </w:rPr>
        <w:t xml:space="preserve"> </w:t>
      </w:r>
      <w:r w:rsidRPr="000B41C9">
        <w:rPr>
          <w:rFonts w:ascii="Times New Roman" w:hAnsi="Times New Roman"/>
          <w:sz w:val="24"/>
          <w:lang w:val="en-US"/>
        </w:rPr>
        <w:t>of</w:t>
      </w:r>
      <w:r w:rsidRPr="000B41C9">
        <w:rPr>
          <w:rFonts w:ascii="Times New Roman" w:hAnsi="Times New Roman"/>
          <w:spacing w:val="-1"/>
          <w:sz w:val="24"/>
          <w:lang w:val="en-US"/>
        </w:rPr>
        <w:t xml:space="preserve"> </w:t>
      </w:r>
      <w:r w:rsidRPr="000B41C9">
        <w:rPr>
          <w:rFonts w:ascii="Times New Roman" w:hAnsi="Times New Roman"/>
          <w:sz w:val="24"/>
          <w:lang w:val="en-US"/>
        </w:rPr>
        <w:t>glands transfer</w:t>
      </w:r>
      <w:r w:rsidRPr="000B41C9">
        <w:rPr>
          <w:rFonts w:ascii="Times New Roman" w:hAnsi="Times New Roman"/>
          <w:spacing w:val="-1"/>
          <w:sz w:val="24"/>
          <w:lang w:val="en-US"/>
        </w:rPr>
        <w:t xml:space="preserve"> </w:t>
      </w:r>
      <w:r w:rsidRPr="000B41C9">
        <w:rPr>
          <w:rFonts w:ascii="Times New Roman" w:hAnsi="Times New Roman"/>
          <w:sz w:val="24"/>
          <w:lang w:val="en-US"/>
        </w:rPr>
        <w:t>water</w:t>
      </w:r>
      <w:r w:rsidRPr="000B41C9">
        <w:rPr>
          <w:rFonts w:ascii="Times New Roman" w:hAnsi="Times New Roman"/>
          <w:spacing w:val="-1"/>
          <w:sz w:val="24"/>
          <w:lang w:val="en-US"/>
        </w:rPr>
        <w:t xml:space="preserve"> </w:t>
      </w:r>
      <w:r w:rsidRPr="000B41C9">
        <w:rPr>
          <w:rFonts w:ascii="Times New Roman" w:hAnsi="Times New Roman"/>
          <w:sz w:val="24"/>
          <w:lang w:val="en-US"/>
        </w:rPr>
        <w:t>in</w:t>
      </w:r>
      <w:r w:rsidRPr="000B41C9">
        <w:rPr>
          <w:rFonts w:ascii="Times New Roman" w:hAnsi="Times New Roman"/>
          <w:spacing w:val="-1"/>
          <w:sz w:val="24"/>
          <w:lang w:val="en-US"/>
        </w:rPr>
        <w:t xml:space="preserve"> </w:t>
      </w:r>
      <w:r w:rsidRPr="000B41C9">
        <w:rPr>
          <w:rFonts w:ascii="Times New Roman" w:hAnsi="Times New Roman"/>
          <w:sz w:val="24"/>
          <w:lang w:val="en-US"/>
        </w:rPr>
        <w:t>this</w:t>
      </w:r>
      <w:r w:rsidRPr="000B41C9">
        <w:rPr>
          <w:rFonts w:ascii="Times New Roman" w:hAnsi="Times New Roman"/>
          <w:spacing w:val="-1"/>
          <w:sz w:val="24"/>
          <w:lang w:val="en-US"/>
        </w:rPr>
        <w:t xml:space="preserve"> </w:t>
      </w:r>
      <w:r w:rsidRPr="000B41C9">
        <w:rPr>
          <w:rFonts w:ascii="Times New Roman" w:hAnsi="Times New Roman"/>
          <w:spacing w:val="-2"/>
          <w:sz w:val="24"/>
          <w:lang w:val="en-US"/>
        </w:rPr>
        <w:t>manner.</w:t>
      </w:r>
    </w:p>
    <w:p w:rsidR="00141D79" w:rsidRPr="000B41C9" w:rsidRDefault="00141D79" w:rsidP="00141D79">
      <w:pPr>
        <w:spacing w:before="1"/>
        <w:jc w:val="both"/>
        <w:rPr>
          <w:rFonts w:ascii="Times New Roman" w:hAnsi="Times New Roman"/>
          <w:sz w:val="24"/>
          <w:lang w:val="en-US"/>
        </w:rPr>
      </w:pPr>
      <w:r w:rsidRPr="000B41C9">
        <w:rPr>
          <w:rFonts w:ascii="Times New Roman" w:hAnsi="Times New Roman"/>
          <w:sz w:val="24"/>
          <w:lang w:val="en-US"/>
        </w:rPr>
        <w:t>Other glands taken certain materials out of the blood stream and chemically transform them into new compounds, they then being poured into the duct.</w:t>
      </w:r>
    </w:p>
    <w:p w:rsidR="00141D79" w:rsidRPr="000B41C9" w:rsidRDefault="00141D79" w:rsidP="00141D79">
      <w:pPr>
        <w:jc w:val="both"/>
        <w:rPr>
          <w:rFonts w:ascii="Times New Roman" w:hAnsi="Times New Roman"/>
          <w:sz w:val="24"/>
          <w:lang w:val="en-US"/>
        </w:rPr>
      </w:pPr>
      <w:r w:rsidRPr="000B41C9">
        <w:rPr>
          <w:rFonts w:ascii="Times New Roman" w:hAnsi="Times New Roman"/>
          <w:sz w:val="24"/>
          <w:lang w:val="en-US"/>
        </w:rPr>
        <w:t>The activity of the gland is normally accompanied by a great dilation of its blood vessels,</w:t>
      </w:r>
      <w:r w:rsidRPr="000B41C9">
        <w:rPr>
          <w:rFonts w:ascii="Times New Roman" w:hAnsi="Times New Roman"/>
          <w:spacing w:val="40"/>
          <w:sz w:val="24"/>
          <w:lang w:val="en-US"/>
        </w:rPr>
        <w:t xml:space="preserve"> </w:t>
      </w:r>
      <w:r w:rsidRPr="000B41C9">
        <w:rPr>
          <w:rFonts w:ascii="Times New Roman" w:hAnsi="Times New Roman"/>
          <w:sz w:val="24"/>
          <w:lang w:val="en-US"/>
        </w:rPr>
        <w:t>without this increased flow of blood a gland can’t function for any appreciable lengh of time.</w:t>
      </w:r>
    </w:p>
    <w:p w:rsidR="00141D79" w:rsidRPr="000B41C9" w:rsidRDefault="00141D79" w:rsidP="00141D79">
      <w:pPr>
        <w:jc w:val="both"/>
        <w:rPr>
          <w:rFonts w:ascii="Times New Roman" w:hAnsi="Times New Roman"/>
          <w:sz w:val="24"/>
          <w:lang w:val="en-US"/>
        </w:rPr>
      </w:pPr>
      <w:r w:rsidRPr="000B41C9">
        <w:rPr>
          <w:rFonts w:ascii="Times New Roman" w:hAnsi="Times New Roman"/>
          <w:sz w:val="24"/>
          <w:lang w:val="en-US"/>
        </w:rPr>
        <w:t>Nevertheless in many instances of blood flow in itself in not the direct cause of secretion, for by administrating certain drugs it is possible to stop the secretion completely although the flow of blood continues.</w:t>
      </w:r>
    </w:p>
    <w:p w:rsidR="00141D79" w:rsidRPr="000B41C9" w:rsidRDefault="00141D79" w:rsidP="00141D79">
      <w:pPr>
        <w:spacing w:before="7"/>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3"/>
          <w:u w:val="single"/>
        </w:rPr>
        <w:t xml:space="preserve"> </w:t>
      </w:r>
      <w:r w:rsidRPr="000B41C9">
        <w:rPr>
          <w:rFonts w:ascii="Times New Roman" w:hAnsi="Times New Roman"/>
          <w:b/>
          <w:u w:val="single"/>
        </w:rPr>
        <w:t>8</w:t>
      </w:r>
      <w:r w:rsidRPr="000B41C9">
        <w:rPr>
          <w:rFonts w:ascii="Times New Roman" w:hAnsi="Times New Roman"/>
          <w:b/>
        </w:rPr>
        <w:t xml:space="preserve"> </w:t>
      </w:r>
      <w:r w:rsidRPr="000B41C9">
        <w:rPr>
          <w:rFonts w:ascii="Times New Roman" w:hAnsi="Times New Roman"/>
          <w:b/>
          <w:spacing w:val="-2"/>
          <w:u w:val="single"/>
        </w:rPr>
        <w:t>Секреция.</w:t>
      </w:r>
    </w:p>
    <w:p w:rsidR="00141D79" w:rsidRPr="000B41C9" w:rsidRDefault="00141D79" w:rsidP="00141D79">
      <w:pPr>
        <w:pStyle w:val="a6"/>
        <w:spacing w:line="249" w:lineRule="exact"/>
        <w:jc w:val="center"/>
      </w:pPr>
      <w:r w:rsidRPr="000B41C9">
        <w:t>Секреция</w:t>
      </w:r>
      <w:r w:rsidRPr="000B41C9">
        <w:rPr>
          <w:spacing w:val="70"/>
        </w:rPr>
        <w:t xml:space="preserve"> </w:t>
      </w:r>
      <w:r w:rsidRPr="000B41C9">
        <w:t>–</w:t>
      </w:r>
      <w:r w:rsidRPr="000B41C9">
        <w:rPr>
          <w:spacing w:val="74"/>
        </w:rPr>
        <w:t xml:space="preserve"> </w:t>
      </w:r>
      <w:r w:rsidRPr="000B41C9">
        <w:t>это</w:t>
      </w:r>
      <w:r w:rsidRPr="000B41C9">
        <w:rPr>
          <w:spacing w:val="73"/>
        </w:rPr>
        <w:t xml:space="preserve"> </w:t>
      </w:r>
      <w:r w:rsidRPr="000B41C9">
        <w:t>процесс,</w:t>
      </w:r>
      <w:r w:rsidRPr="000B41C9">
        <w:rPr>
          <w:spacing w:val="74"/>
        </w:rPr>
        <w:t xml:space="preserve"> </w:t>
      </w:r>
      <w:r w:rsidRPr="000B41C9">
        <w:t>вырабатываемый</w:t>
      </w:r>
      <w:r w:rsidRPr="000B41C9">
        <w:rPr>
          <w:spacing w:val="72"/>
        </w:rPr>
        <w:t xml:space="preserve"> </w:t>
      </w:r>
      <w:r w:rsidRPr="000B41C9">
        <w:t>органом,</w:t>
      </w:r>
      <w:r w:rsidRPr="000B41C9">
        <w:rPr>
          <w:spacing w:val="74"/>
        </w:rPr>
        <w:t xml:space="preserve"> </w:t>
      </w:r>
      <w:r w:rsidRPr="000B41C9">
        <w:t>который</w:t>
      </w:r>
      <w:r w:rsidRPr="000B41C9">
        <w:rPr>
          <w:spacing w:val="73"/>
        </w:rPr>
        <w:t xml:space="preserve"> </w:t>
      </w:r>
      <w:r w:rsidRPr="000B41C9">
        <w:t>имеет</w:t>
      </w:r>
      <w:r w:rsidRPr="000B41C9">
        <w:rPr>
          <w:spacing w:val="73"/>
        </w:rPr>
        <w:t xml:space="preserve"> </w:t>
      </w:r>
      <w:r w:rsidRPr="000B41C9">
        <w:t>анатомическое</w:t>
      </w:r>
      <w:r w:rsidRPr="000B41C9">
        <w:rPr>
          <w:spacing w:val="74"/>
        </w:rPr>
        <w:t xml:space="preserve"> </w:t>
      </w:r>
      <w:r w:rsidRPr="000B41C9">
        <w:rPr>
          <w:spacing w:val="-2"/>
        </w:rPr>
        <w:t>название</w:t>
      </w:r>
    </w:p>
    <w:p w:rsidR="00141D79" w:rsidRPr="000B41C9" w:rsidRDefault="00141D79" w:rsidP="00141D79">
      <w:pPr>
        <w:pStyle w:val="a6"/>
        <w:jc w:val="center"/>
      </w:pPr>
      <w:r w:rsidRPr="000B41C9">
        <w:t>«железа». Железа, простая или сложная по своему строению, может выглядеть как трубка, стенки которой</w:t>
      </w:r>
      <w:r w:rsidRPr="000B41C9">
        <w:rPr>
          <w:spacing w:val="6"/>
        </w:rPr>
        <w:t xml:space="preserve"> </w:t>
      </w:r>
      <w:r w:rsidRPr="000B41C9">
        <w:t>выстланы</w:t>
      </w:r>
      <w:r w:rsidRPr="000B41C9">
        <w:rPr>
          <w:spacing w:val="7"/>
        </w:rPr>
        <w:t xml:space="preserve"> </w:t>
      </w:r>
      <w:r w:rsidRPr="000B41C9">
        <w:t>высокоразвитыми</w:t>
      </w:r>
      <w:r w:rsidRPr="000B41C9">
        <w:rPr>
          <w:spacing w:val="7"/>
        </w:rPr>
        <w:t xml:space="preserve"> </w:t>
      </w:r>
      <w:r w:rsidRPr="000B41C9">
        <w:t>клетками,</w:t>
      </w:r>
      <w:r w:rsidRPr="000B41C9">
        <w:rPr>
          <w:spacing w:val="5"/>
        </w:rPr>
        <w:t xml:space="preserve"> </w:t>
      </w:r>
      <w:r w:rsidRPr="000B41C9">
        <w:t>железистыми</w:t>
      </w:r>
      <w:r w:rsidRPr="000B41C9">
        <w:rPr>
          <w:spacing w:val="6"/>
        </w:rPr>
        <w:t xml:space="preserve"> </w:t>
      </w:r>
      <w:r w:rsidRPr="000B41C9">
        <w:t>клетками.</w:t>
      </w:r>
      <w:r w:rsidRPr="000B41C9">
        <w:rPr>
          <w:spacing w:val="5"/>
        </w:rPr>
        <w:t xml:space="preserve"> </w:t>
      </w:r>
      <w:r w:rsidRPr="000B41C9">
        <w:t>Такая</w:t>
      </w:r>
      <w:r w:rsidRPr="000B41C9">
        <w:rPr>
          <w:spacing w:val="6"/>
        </w:rPr>
        <w:t xml:space="preserve"> </w:t>
      </w:r>
      <w:r w:rsidRPr="000B41C9">
        <w:t>трубка</w:t>
      </w:r>
      <w:r w:rsidRPr="000B41C9">
        <w:rPr>
          <w:spacing w:val="8"/>
        </w:rPr>
        <w:t xml:space="preserve"> </w:t>
      </w:r>
      <w:r w:rsidRPr="000B41C9">
        <w:rPr>
          <w:spacing w:val="-2"/>
        </w:rPr>
        <w:t>закрывается</w:t>
      </w:r>
    </w:p>
    <w:p w:rsidR="00141D79" w:rsidRPr="000B41C9" w:rsidRDefault="00141D79" w:rsidP="00141D79">
      <w:pPr>
        <w:pStyle w:val="a6"/>
        <w:jc w:val="center"/>
      </w:pPr>
      <w:r w:rsidRPr="000B41C9">
        <w:t xml:space="preserve"> на</w:t>
      </w:r>
      <w:r w:rsidRPr="000B41C9">
        <w:rPr>
          <w:spacing w:val="-3"/>
        </w:rPr>
        <w:t xml:space="preserve"> </w:t>
      </w:r>
      <w:r w:rsidRPr="000B41C9">
        <w:t>конце.</w:t>
      </w:r>
      <w:r w:rsidRPr="000B41C9">
        <w:rPr>
          <w:spacing w:val="-3"/>
        </w:rPr>
        <w:t xml:space="preserve"> </w:t>
      </w:r>
      <w:r w:rsidRPr="000B41C9">
        <w:t>Во</w:t>
      </w:r>
      <w:r w:rsidRPr="000B41C9">
        <w:rPr>
          <w:spacing w:val="-3"/>
        </w:rPr>
        <w:t xml:space="preserve"> </w:t>
      </w:r>
      <w:r w:rsidRPr="000B41C9">
        <w:t>многих</w:t>
      </w:r>
      <w:r w:rsidRPr="000B41C9">
        <w:rPr>
          <w:spacing w:val="-3"/>
        </w:rPr>
        <w:t xml:space="preserve"> </w:t>
      </w:r>
      <w:r w:rsidRPr="000B41C9">
        <w:t>железах</w:t>
      </w:r>
      <w:r w:rsidRPr="000B41C9">
        <w:rPr>
          <w:spacing w:val="-3"/>
        </w:rPr>
        <w:t xml:space="preserve"> </w:t>
      </w:r>
      <w:r w:rsidRPr="000B41C9">
        <w:t>противоположный</w:t>
      </w:r>
      <w:r w:rsidRPr="000B41C9">
        <w:rPr>
          <w:spacing w:val="-3"/>
        </w:rPr>
        <w:t xml:space="preserve"> </w:t>
      </w:r>
      <w:r w:rsidRPr="000B41C9">
        <w:t>конец</w:t>
      </w:r>
      <w:r w:rsidRPr="000B41C9">
        <w:rPr>
          <w:spacing w:val="-4"/>
        </w:rPr>
        <w:t xml:space="preserve"> </w:t>
      </w:r>
      <w:r w:rsidRPr="000B41C9">
        <w:t>полости</w:t>
      </w:r>
      <w:r w:rsidRPr="000B41C9">
        <w:rPr>
          <w:spacing w:val="-4"/>
        </w:rPr>
        <w:t xml:space="preserve"> </w:t>
      </w:r>
      <w:r w:rsidRPr="000B41C9">
        <w:t>трубочки</w:t>
      </w:r>
      <w:r w:rsidRPr="000B41C9">
        <w:rPr>
          <w:spacing w:val="-3"/>
        </w:rPr>
        <w:t xml:space="preserve"> </w:t>
      </w:r>
      <w:r w:rsidRPr="000B41C9">
        <w:t>открывается</w:t>
      </w:r>
      <w:r w:rsidRPr="000B41C9">
        <w:rPr>
          <w:spacing w:val="-4"/>
        </w:rPr>
        <w:t xml:space="preserve"> </w:t>
      </w:r>
      <w:r w:rsidRPr="000B41C9">
        <w:t>посредством специального протока на свободную поверхность, такую как кожа, внутренняя поверхность полости рта и т.д. Вещества, производимые железой, выливаются на свободную поверхность, поэтому секреция такого типа желез называется внешней секрецией. Железа окружена густой сетью капилляров. В железе происходит отчетливый процесс - она либо служит переносящим агентом или действует как производящее предприятие или выполняет обе функции. В первом случае определенные вещества, такие как вода и натрий хлор, взятые из клетки, проходят через проток и выливаются на свободную поверхность. Все типы желез переносят воду таким способом. Другие типы желез берут определенные вещества из крови и химически преобразовывают их в новые соединения, а потом высвобождают их в проток. В норме деятельность железы сопровождается расширением кровеносных сосудов; без увеличения кровотока железа не может функционировать значительно долгое время. Несмотря на это, во многих случаях кровоток сам по себе не является прямой причиной секреции, но прием определенных препаратов может остановить секрецию.</w:t>
      </w:r>
    </w:p>
    <w:p w:rsidR="00141D79" w:rsidRPr="000B41C9" w:rsidRDefault="00141D79" w:rsidP="00141D79">
      <w:pPr>
        <w:spacing w:before="6"/>
        <w:jc w:val="both"/>
        <w:rPr>
          <w:rFonts w:ascii="Times New Roman" w:hAnsi="Times New Roman"/>
          <w:b/>
          <w:lang w:val="en-US"/>
        </w:rPr>
      </w:pPr>
      <w:r w:rsidRPr="000B41C9">
        <w:rPr>
          <w:rFonts w:ascii="Times New Roman" w:hAnsi="Times New Roman"/>
          <w:b/>
          <w:u w:val="single"/>
          <w:lang w:val="en-US"/>
        </w:rPr>
        <w:t>Examination</w:t>
      </w:r>
      <w:r w:rsidRPr="000B41C9">
        <w:rPr>
          <w:rFonts w:ascii="Times New Roman" w:hAnsi="Times New Roman"/>
          <w:b/>
          <w:spacing w:val="-11"/>
          <w:u w:val="single"/>
          <w:lang w:val="en-US"/>
        </w:rPr>
        <w:t xml:space="preserve"> </w:t>
      </w:r>
      <w:r w:rsidRPr="000B41C9">
        <w:rPr>
          <w:rFonts w:ascii="Times New Roman" w:hAnsi="Times New Roman"/>
          <w:b/>
          <w:u w:val="single"/>
          <w:lang w:val="en-US"/>
        </w:rPr>
        <w:t>ticket</w:t>
      </w:r>
      <w:r w:rsidRPr="000B41C9">
        <w:rPr>
          <w:rFonts w:ascii="Times New Roman" w:hAnsi="Times New Roman"/>
          <w:b/>
          <w:spacing w:val="-11"/>
          <w:u w:val="single"/>
          <w:lang w:val="en-US"/>
        </w:rPr>
        <w:t xml:space="preserve"> </w:t>
      </w:r>
      <w:r w:rsidRPr="000B41C9">
        <w:rPr>
          <w:rFonts w:ascii="Times New Roman" w:hAnsi="Times New Roman"/>
          <w:b/>
          <w:u w:val="single"/>
          <w:lang w:val="en-US"/>
        </w:rPr>
        <w:t>№</w:t>
      </w:r>
      <w:r w:rsidRPr="000B41C9">
        <w:rPr>
          <w:rFonts w:ascii="Times New Roman" w:hAnsi="Times New Roman"/>
          <w:b/>
          <w:spacing w:val="-12"/>
          <w:u w:val="single"/>
          <w:lang w:val="en-US"/>
        </w:rPr>
        <w:t xml:space="preserve"> </w:t>
      </w:r>
      <w:r w:rsidRPr="000B41C9">
        <w:rPr>
          <w:rFonts w:ascii="Times New Roman" w:hAnsi="Times New Roman"/>
          <w:b/>
          <w:u w:val="single"/>
          <w:lang w:val="en-US"/>
        </w:rPr>
        <w:t>9</w:t>
      </w:r>
      <w:r w:rsidRPr="000B41C9">
        <w:rPr>
          <w:rFonts w:ascii="Times New Roman" w:hAnsi="Times New Roman"/>
          <w:b/>
          <w:lang w:val="en-US"/>
        </w:rPr>
        <w:t xml:space="preserve"> </w:t>
      </w:r>
      <w:r w:rsidRPr="000B41C9">
        <w:rPr>
          <w:rFonts w:ascii="Times New Roman" w:hAnsi="Times New Roman"/>
          <w:b/>
          <w:spacing w:val="-2"/>
          <w:u w:val="single"/>
          <w:lang w:val="en-US"/>
        </w:rPr>
        <w:t>Overeating</w:t>
      </w:r>
    </w:p>
    <w:p w:rsidR="00141D79" w:rsidRPr="000B41C9" w:rsidRDefault="00141D79" w:rsidP="00141D79">
      <w:pPr>
        <w:pStyle w:val="a6"/>
        <w:jc w:val="both"/>
        <w:rPr>
          <w:lang w:val="en-US"/>
        </w:rPr>
      </w:pPr>
      <w:r w:rsidRPr="000B41C9">
        <w:rPr>
          <w:lang w:val="en-US"/>
        </w:rPr>
        <w:t>There are not a few whose chief pleasure in life is eating. They go on munching all the time and expect their digestive system to do its job round the clock. The stomach and other organs, “obedient servants”,</w:t>
      </w:r>
      <w:r w:rsidRPr="000B41C9">
        <w:rPr>
          <w:spacing w:val="40"/>
          <w:lang w:val="en-US"/>
        </w:rPr>
        <w:t xml:space="preserve"> </w:t>
      </w:r>
      <w:r w:rsidRPr="000B41C9">
        <w:rPr>
          <w:lang w:val="en-US"/>
        </w:rPr>
        <w:t>do their duty, though grindingly.</w:t>
      </w:r>
    </w:p>
    <w:p w:rsidR="00141D79" w:rsidRPr="000B41C9" w:rsidRDefault="00141D79" w:rsidP="00141D79">
      <w:pPr>
        <w:pStyle w:val="a6"/>
        <w:jc w:val="both"/>
        <w:rPr>
          <w:lang w:val="en-US"/>
        </w:rPr>
      </w:pPr>
      <w:r w:rsidRPr="000B41C9">
        <w:rPr>
          <w:lang w:val="en-US"/>
        </w:rPr>
        <w:t>Soon comes a time when they break down, and the result is stomachache, headache, indigestion, constipation, and even sometimes worse.</w:t>
      </w:r>
      <w:r w:rsidRPr="000B41C9">
        <w:rPr>
          <w:spacing w:val="62"/>
          <w:lang w:val="en-US"/>
        </w:rPr>
        <w:t xml:space="preserve"> </w:t>
      </w:r>
      <w:r w:rsidRPr="000B41C9">
        <w:rPr>
          <w:lang w:val="en-US"/>
        </w:rPr>
        <w:t>Let us understand the reason for their strike: it takes the organs 3 or 6 hours of undisturbed work to handle the food eaten, depending on the size of the meal. After this work, they do need rest. Only then they are ready for fresh work.</w:t>
      </w:r>
    </w:p>
    <w:p w:rsidR="00141D79" w:rsidRPr="000B41C9" w:rsidRDefault="00141D79" w:rsidP="00141D79">
      <w:pPr>
        <w:pStyle w:val="a6"/>
        <w:jc w:val="both"/>
        <w:rPr>
          <w:lang w:val="en-US"/>
        </w:rPr>
      </w:pPr>
      <w:r w:rsidRPr="000B41C9">
        <w:rPr>
          <w:lang w:val="en-US"/>
        </w:rPr>
        <w:t>When</w:t>
      </w:r>
      <w:r w:rsidRPr="000B41C9">
        <w:rPr>
          <w:spacing w:val="-1"/>
          <w:lang w:val="en-US"/>
        </w:rPr>
        <w:t xml:space="preserve"> </w:t>
      </w:r>
      <w:r w:rsidRPr="000B41C9">
        <w:rPr>
          <w:lang w:val="en-US"/>
        </w:rPr>
        <w:t>food</w:t>
      </w:r>
      <w:r w:rsidRPr="000B41C9">
        <w:rPr>
          <w:spacing w:val="-2"/>
          <w:lang w:val="en-US"/>
        </w:rPr>
        <w:t xml:space="preserve"> </w:t>
      </w:r>
      <w:r w:rsidRPr="000B41C9">
        <w:rPr>
          <w:lang w:val="en-US"/>
        </w:rPr>
        <w:t>is</w:t>
      </w:r>
      <w:r w:rsidRPr="000B41C9">
        <w:rPr>
          <w:spacing w:val="-1"/>
          <w:lang w:val="en-US"/>
        </w:rPr>
        <w:t xml:space="preserve"> </w:t>
      </w:r>
      <w:r w:rsidRPr="000B41C9">
        <w:rPr>
          <w:lang w:val="en-US"/>
        </w:rPr>
        <w:t>not digested,</w:t>
      </w:r>
      <w:r w:rsidRPr="000B41C9">
        <w:rPr>
          <w:spacing w:val="-1"/>
          <w:lang w:val="en-US"/>
        </w:rPr>
        <w:t xml:space="preserve"> </w:t>
      </w:r>
      <w:r w:rsidRPr="000B41C9">
        <w:rPr>
          <w:lang w:val="en-US"/>
        </w:rPr>
        <w:t>it leads</w:t>
      </w:r>
      <w:r w:rsidRPr="000B41C9">
        <w:rPr>
          <w:spacing w:val="-1"/>
          <w:lang w:val="en-US"/>
        </w:rPr>
        <w:t xml:space="preserve"> </w:t>
      </w:r>
      <w:r w:rsidRPr="000B41C9">
        <w:rPr>
          <w:lang w:val="en-US"/>
        </w:rPr>
        <w:t>to poisoning</w:t>
      </w:r>
      <w:r w:rsidRPr="000B41C9">
        <w:rPr>
          <w:spacing w:val="-2"/>
          <w:lang w:val="en-US"/>
        </w:rPr>
        <w:t xml:space="preserve"> </w:t>
      </w:r>
      <w:r w:rsidRPr="000B41C9">
        <w:rPr>
          <w:lang w:val="en-US"/>
        </w:rPr>
        <w:t>of</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whole body</w:t>
      </w:r>
      <w:r w:rsidRPr="000B41C9">
        <w:rPr>
          <w:spacing w:val="-2"/>
          <w:lang w:val="en-US"/>
        </w:rPr>
        <w:t xml:space="preserve"> </w:t>
      </w:r>
      <w:r w:rsidRPr="000B41C9">
        <w:rPr>
          <w:lang w:val="en-US"/>
        </w:rPr>
        <w:t>as the putrefying</w:t>
      </w:r>
      <w:r w:rsidRPr="000B41C9">
        <w:rPr>
          <w:spacing w:val="-2"/>
          <w:lang w:val="en-US"/>
        </w:rPr>
        <w:t xml:space="preserve"> </w:t>
      </w:r>
      <w:r w:rsidRPr="000B41C9">
        <w:rPr>
          <w:lang w:val="en-US"/>
        </w:rPr>
        <w:t>substance within gets into the blood stream. Bad breath results. No amount of brushing teeth alone will help.</w:t>
      </w:r>
      <w:r w:rsidRPr="000B41C9">
        <w:rPr>
          <w:spacing w:val="40"/>
          <w:lang w:val="en-US"/>
        </w:rPr>
        <w:t xml:space="preserve"> </w:t>
      </w:r>
      <w:r w:rsidRPr="000B41C9">
        <w:rPr>
          <w:lang w:val="en-US"/>
        </w:rPr>
        <w:t>The cure is in removing waste from the stomach.</w:t>
      </w:r>
    </w:p>
    <w:p w:rsidR="00141D79" w:rsidRPr="000B41C9" w:rsidRDefault="00141D79" w:rsidP="00141D79">
      <w:pPr>
        <w:spacing w:before="1"/>
        <w:jc w:val="center"/>
        <w:rPr>
          <w:rFonts w:ascii="Times New Roman" w:hAnsi="Times New Roman"/>
          <w:b/>
          <w:lang w:val="en-US"/>
        </w:rPr>
      </w:pPr>
      <w:r w:rsidRPr="000B41C9">
        <w:rPr>
          <w:rFonts w:ascii="Times New Roman" w:hAnsi="Times New Roman"/>
          <w:b/>
          <w:spacing w:val="-2"/>
          <w:u w:val="single"/>
        </w:rPr>
        <w:t>Переводтекста</w:t>
      </w:r>
      <w:r w:rsidRPr="000B41C9">
        <w:rPr>
          <w:rFonts w:ascii="Times New Roman" w:hAnsi="Times New Roman"/>
          <w:b/>
          <w:spacing w:val="-2"/>
          <w:u w:val="single"/>
          <w:lang w:val="en-US"/>
        </w:rPr>
        <w:t>:</w:t>
      </w:r>
      <w:r w:rsidRPr="000B41C9">
        <w:rPr>
          <w:rFonts w:ascii="Times New Roman" w:hAnsi="Times New Roman"/>
          <w:b/>
          <w:spacing w:val="-2"/>
          <w:lang w:val="en-US"/>
        </w:rPr>
        <w:t xml:space="preserve"> </w:t>
      </w:r>
      <w:r w:rsidRPr="000B41C9">
        <w:rPr>
          <w:rFonts w:ascii="Times New Roman" w:hAnsi="Times New Roman"/>
          <w:b/>
          <w:u w:val="single"/>
        </w:rPr>
        <w:t>Экзаменационныйбилет</w:t>
      </w:r>
      <w:r w:rsidRPr="000B41C9">
        <w:rPr>
          <w:rFonts w:ascii="Times New Roman" w:hAnsi="Times New Roman"/>
          <w:b/>
          <w:spacing w:val="-14"/>
          <w:u w:val="single"/>
          <w:lang w:val="en-US"/>
        </w:rPr>
        <w:t xml:space="preserve"> </w:t>
      </w:r>
      <w:r w:rsidRPr="000B41C9">
        <w:rPr>
          <w:rFonts w:ascii="Times New Roman" w:hAnsi="Times New Roman"/>
          <w:b/>
          <w:u w:val="single"/>
          <w:lang w:val="en-US"/>
        </w:rPr>
        <w:t>№</w:t>
      </w:r>
      <w:r w:rsidRPr="000B41C9">
        <w:rPr>
          <w:rFonts w:ascii="Times New Roman" w:hAnsi="Times New Roman"/>
          <w:b/>
          <w:spacing w:val="-14"/>
          <w:u w:val="single"/>
          <w:lang w:val="en-US"/>
        </w:rPr>
        <w:t xml:space="preserve"> </w:t>
      </w:r>
      <w:r w:rsidRPr="000B41C9">
        <w:rPr>
          <w:rFonts w:ascii="Times New Roman" w:hAnsi="Times New Roman"/>
          <w:b/>
          <w:u w:val="single"/>
          <w:lang w:val="en-US"/>
        </w:rPr>
        <w:t>9.</w:t>
      </w:r>
    </w:p>
    <w:p w:rsidR="00141D79" w:rsidRPr="000B41C9" w:rsidRDefault="00141D79" w:rsidP="00141D79">
      <w:pPr>
        <w:spacing w:line="250" w:lineRule="exact"/>
        <w:jc w:val="center"/>
        <w:rPr>
          <w:rFonts w:ascii="Times New Roman" w:hAnsi="Times New Roman"/>
          <w:b/>
        </w:rPr>
      </w:pPr>
      <w:r w:rsidRPr="000B41C9">
        <w:rPr>
          <w:rFonts w:ascii="Times New Roman" w:hAnsi="Times New Roman"/>
          <w:b/>
          <w:spacing w:val="-2"/>
          <w:u w:val="single"/>
        </w:rPr>
        <w:t>Переедание.</w:t>
      </w:r>
    </w:p>
    <w:p w:rsidR="00141D79" w:rsidRPr="000B41C9" w:rsidRDefault="00141D79" w:rsidP="00141D79">
      <w:pPr>
        <w:pStyle w:val="a6"/>
        <w:jc w:val="both"/>
      </w:pPr>
      <w:r w:rsidRPr="000B41C9">
        <w:t>Существует немало тех людей,</w:t>
      </w:r>
      <w:r w:rsidRPr="000B41C9">
        <w:rPr>
          <w:spacing w:val="-1"/>
        </w:rPr>
        <w:t xml:space="preserve"> </w:t>
      </w:r>
      <w:r w:rsidRPr="000B41C9">
        <w:t>чье основное удовольствие в</w:t>
      </w:r>
      <w:r w:rsidRPr="000B41C9">
        <w:rPr>
          <w:spacing w:val="-1"/>
        </w:rPr>
        <w:t xml:space="preserve"> </w:t>
      </w:r>
      <w:r w:rsidRPr="000B41C9">
        <w:t>жизни – еда. Они продолжают</w:t>
      </w:r>
      <w:r w:rsidRPr="000B41C9">
        <w:rPr>
          <w:spacing w:val="-1"/>
        </w:rPr>
        <w:t xml:space="preserve"> </w:t>
      </w:r>
      <w:r w:rsidRPr="000B41C9">
        <w:t>жевать все время и рассчитывают, что их пищеварительная система работает круглосуточно. Желудок и другие органы пищеварения, «послушные слуги», выполняют свою работу, хотя неохотно.</w:t>
      </w:r>
    </w:p>
    <w:p w:rsidR="00141D79" w:rsidRPr="000B41C9" w:rsidRDefault="00141D79" w:rsidP="00141D79">
      <w:pPr>
        <w:pStyle w:val="a6"/>
        <w:jc w:val="both"/>
      </w:pPr>
      <w:r w:rsidRPr="000B41C9">
        <w:t>Вскоре наступает время, когда они перестают функционировать, и в результате – боль в желудке, головная боль, понос, «запор» и иногда даже хуже. Давайте поймем причину их «забастовки»: органам</w:t>
      </w:r>
      <w:r w:rsidRPr="000B41C9">
        <w:rPr>
          <w:spacing w:val="-1"/>
        </w:rPr>
        <w:t xml:space="preserve"> </w:t>
      </w:r>
      <w:r w:rsidRPr="000B41C9">
        <w:t>пищеварения</w:t>
      </w:r>
      <w:r w:rsidRPr="000B41C9">
        <w:rPr>
          <w:spacing w:val="-2"/>
        </w:rPr>
        <w:t xml:space="preserve"> </w:t>
      </w:r>
      <w:r w:rsidRPr="000B41C9">
        <w:t>требуется</w:t>
      </w:r>
      <w:r w:rsidRPr="000B41C9">
        <w:rPr>
          <w:spacing w:val="-1"/>
        </w:rPr>
        <w:t xml:space="preserve"> </w:t>
      </w:r>
      <w:r w:rsidRPr="000B41C9">
        <w:t>от</w:t>
      </w:r>
      <w:r w:rsidRPr="000B41C9">
        <w:rPr>
          <w:spacing w:val="-2"/>
        </w:rPr>
        <w:t xml:space="preserve"> </w:t>
      </w:r>
      <w:r w:rsidRPr="000B41C9">
        <w:t>3</w:t>
      </w:r>
      <w:r w:rsidRPr="000B41C9">
        <w:rPr>
          <w:spacing w:val="-1"/>
        </w:rPr>
        <w:t xml:space="preserve"> </w:t>
      </w:r>
      <w:r w:rsidRPr="000B41C9">
        <w:t>до</w:t>
      </w:r>
      <w:r w:rsidRPr="000B41C9">
        <w:rPr>
          <w:spacing w:val="-1"/>
        </w:rPr>
        <w:t xml:space="preserve"> </w:t>
      </w:r>
      <w:r w:rsidRPr="000B41C9">
        <w:t>6 часов</w:t>
      </w:r>
      <w:r w:rsidRPr="000B41C9">
        <w:rPr>
          <w:spacing w:val="-2"/>
        </w:rPr>
        <w:t xml:space="preserve"> </w:t>
      </w:r>
      <w:r w:rsidRPr="000B41C9">
        <w:t>непрерывной</w:t>
      </w:r>
      <w:r w:rsidRPr="000B41C9">
        <w:rPr>
          <w:spacing w:val="-2"/>
        </w:rPr>
        <w:t xml:space="preserve"> </w:t>
      </w:r>
      <w:r w:rsidRPr="000B41C9">
        <w:t>работы</w:t>
      </w:r>
      <w:r w:rsidRPr="000B41C9">
        <w:rPr>
          <w:spacing w:val="-1"/>
        </w:rPr>
        <w:t xml:space="preserve"> </w:t>
      </w:r>
      <w:r w:rsidRPr="000B41C9">
        <w:t>для</w:t>
      </w:r>
      <w:r w:rsidRPr="000B41C9">
        <w:rPr>
          <w:spacing w:val="-1"/>
        </w:rPr>
        <w:t xml:space="preserve"> </w:t>
      </w:r>
      <w:r w:rsidRPr="000B41C9">
        <w:t>того,</w:t>
      </w:r>
      <w:r w:rsidRPr="000B41C9">
        <w:rPr>
          <w:spacing w:val="-1"/>
        </w:rPr>
        <w:t xml:space="preserve"> </w:t>
      </w:r>
      <w:r w:rsidRPr="000B41C9">
        <w:t>чтобы</w:t>
      </w:r>
      <w:r w:rsidRPr="000B41C9">
        <w:rPr>
          <w:spacing w:val="-1"/>
        </w:rPr>
        <w:t xml:space="preserve"> </w:t>
      </w:r>
      <w:r w:rsidRPr="000B41C9">
        <w:t>переработать съеденную пищу, в зависимости от порции. После этого им нужно отдохнуть. И только потом они готовы снова работать.</w:t>
      </w:r>
    </w:p>
    <w:p w:rsidR="00141D79" w:rsidRPr="000B41C9" w:rsidRDefault="00141D79" w:rsidP="00141D79">
      <w:pPr>
        <w:pStyle w:val="a6"/>
        <w:jc w:val="both"/>
        <w:rPr>
          <w:lang w:val="en-US"/>
        </w:rPr>
      </w:pPr>
      <w:r w:rsidRPr="000B41C9">
        <w:t>Когда пища</w:t>
      </w:r>
      <w:r w:rsidRPr="000B41C9">
        <w:rPr>
          <w:spacing w:val="-1"/>
        </w:rPr>
        <w:t xml:space="preserve"> </w:t>
      </w:r>
      <w:r w:rsidRPr="000B41C9">
        <w:t>не</w:t>
      </w:r>
      <w:r w:rsidRPr="000B41C9">
        <w:rPr>
          <w:spacing w:val="-3"/>
        </w:rPr>
        <w:t xml:space="preserve"> </w:t>
      </w:r>
      <w:r w:rsidRPr="000B41C9">
        <w:t>переваривается</w:t>
      </w:r>
      <w:r w:rsidRPr="000B41C9">
        <w:rPr>
          <w:spacing w:val="-1"/>
        </w:rPr>
        <w:t xml:space="preserve"> </w:t>
      </w:r>
      <w:r w:rsidRPr="000B41C9">
        <w:t>должным</w:t>
      </w:r>
      <w:r w:rsidRPr="000B41C9">
        <w:rPr>
          <w:spacing w:val="-1"/>
        </w:rPr>
        <w:t xml:space="preserve"> </w:t>
      </w:r>
      <w:r w:rsidRPr="000B41C9">
        <w:t>образом,</w:t>
      </w:r>
      <w:r w:rsidRPr="000B41C9">
        <w:rPr>
          <w:spacing w:val="-2"/>
        </w:rPr>
        <w:t xml:space="preserve"> </w:t>
      </w:r>
      <w:r w:rsidRPr="000B41C9">
        <w:t>это</w:t>
      </w:r>
      <w:r w:rsidRPr="000B41C9">
        <w:rPr>
          <w:spacing w:val="-1"/>
        </w:rPr>
        <w:t xml:space="preserve"> </w:t>
      </w:r>
      <w:r w:rsidRPr="000B41C9">
        <w:t>приводит</w:t>
      </w:r>
      <w:r w:rsidRPr="000B41C9">
        <w:rPr>
          <w:spacing w:val="-1"/>
        </w:rPr>
        <w:t xml:space="preserve"> </w:t>
      </w:r>
      <w:r w:rsidRPr="000B41C9">
        <w:t>к</w:t>
      </w:r>
      <w:r w:rsidRPr="000B41C9">
        <w:rPr>
          <w:spacing w:val="-1"/>
        </w:rPr>
        <w:t xml:space="preserve"> </w:t>
      </w:r>
      <w:r w:rsidRPr="000B41C9">
        <w:t>отравлению</w:t>
      </w:r>
      <w:r w:rsidRPr="000B41C9">
        <w:rPr>
          <w:spacing w:val="-1"/>
        </w:rPr>
        <w:t xml:space="preserve"> </w:t>
      </w:r>
      <w:r w:rsidRPr="000B41C9">
        <w:t>всего</w:t>
      </w:r>
      <w:r w:rsidRPr="000B41C9">
        <w:rPr>
          <w:spacing w:val="-1"/>
        </w:rPr>
        <w:t xml:space="preserve"> </w:t>
      </w:r>
      <w:r w:rsidRPr="000B41C9">
        <w:t>организма,</w:t>
      </w:r>
      <w:r w:rsidRPr="000B41C9">
        <w:rPr>
          <w:spacing w:val="-1"/>
        </w:rPr>
        <w:t xml:space="preserve"> </w:t>
      </w:r>
      <w:r w:rsidRPr="000B41C9">
        <w:t>так как токсичные вещества попадают в кровоток. В результате – дурной запах изо рта. Только чистка зубов не поможет. Лечениесостоитвудалениипродуктовраспадаизжелудка</w:t>
      </w:r>
      <w:r w:rsidRPr="000B41C9">
        <w:rPr>
          <w:lang w:val="en-US"/>
        </w:rPr>
        <w:t>.</w:t>
      </w:r>
    </w:p>
    <w:p w:rsidR="00141D79" w:rsidRPr="000B41C9" w:rsidRDefault="00141D79" w:rsidP="00141D79">
      <w:pPr>
        <w:spacing w:before="3"/>
        <w:jc w:val="both"/>
        <w:rPr>
          <w:rFonts w:ascii="Times New Roman" w:hAnsi="Times New Roman"/>
          <w:b/>
          <w:lang w:val="en-US"/>
        </w:rPr>
      </w:pPr>
      <w:r w:rsidRPr="000B41C9">
        <w:rPr>
          <w:rFonts w:ascii="Times New Roman" w:hAnsi="Times New Roman"/>
          <w:b/>
          <w:u w:val="single"/>
          <w:lang w:val="en-US"/>
        </w:rPr>
        <w:t>Examinationticket</w:t>
      </w:r>
      <w:r w:rsidRPr="000B41C9">
        <w:rPr>
          <w:rFonts w:ascii="Times New Roman" w:hAnsi="Times New Roman"/>
          <w:b/>
          <w:spacing w:val="-10"/>
          <w:u w:val="single"/>
          <w:lang w:val="en-US"/>
        </w:rPr>
        <w:t xml:space="preserve"> </w:t>
      </w:r>
      <w:r w:rsidRPr="000B41C9">
        <w:rPr>
          <w:rFonts w:ascii="Times New Roman" w:hAnsi="Times New Roman"/>
          <w:b/>
          <w:u w:val="single"/>
          <w:lang w:val="en-US"/>
        </w:rPr>
        <w:t>№ 10</w:t>
      </w:r>
      <w:r w:rsidRPr="000B41C9">
        <w:rPr>
          <w:rFonts w:ascii="Times New Roman" w:hAnsi="Times New Roman"/>
          <w:b/>
          <w:lang w:val="en-US"/>
        </w:rPr>
        <w:t xml:space="preserve"> </w:t>
      </w:r>
      <w:r w:rsidRPr="000B41C9">
        <w:rPr>
          <w:rFonts w:ascii="Times New Roman" w:hAnsi="Times New Roman"/>
          <w:b/>
          <w:spacing w:val="-2"/>
          <w:u w:val="single"/>
          <w:lang w:val="en-US"/>
        </w:rPr>
        <w:t>Vitamins.</w:t>
      </w:r>
    </w:p>
    <w:p w:rsidR="00141D79" w:rsidRPr="000B41C9" w:rsidRDefault="00141D79" w:rsidP="00141D79">
      <w:pPr>
        <w:pStyle w:val="a6"/>
        <w:jc w:val="both"/>
        <w:rPr>
          <w:lang w:val="en-US"/>
        </w:rPr>
      </w:pPr>
      <w:r w:rsidRPr="000B41C9">
        <w:rPr>
          <w:lang w:val="en-US"/>
        </w:rPr>
        <w:t>Vitamins are special substances that the body needs, along with proteins, fats, carbohydrates and</w:t>
      </w:r>
      <w:r w:rsidRPr="000B41C9">
        <w:rPr>
          <w:spacing w:val="80"/>
          <w:lang w:val="en-US"/>
        </w:rPr>
        <w:t xml:space="preserve"> </w:t>
      </w:r>
      <w:r w:rsidRPr="000B41C9">
        <w:rPr>
          <w:spacing w:val="-2"/>
          <w:lang w:val="en-US"/>
        </w:rPr>
        <w:t>minerals.</w:t>
      </w:r>
    </w:p>
    <w:p w:rsidR="00141D79" w:rsidRPr="000B41C9" w:rsidRDefault="00141D79" w:rsidP="00141D79">
      <w:pPr>
        <w:pStyle w:val="a6"/>
        <w:jc w:val="both"/>
        <w:rPr>
          <w:lang w:val="en-US"/>
        </w:rPr>
      </w:pPr>
      <w:r w:rsidRPr="000B41C9">
        <w:rPr>
          <w:b/>
          <w:i/>
          <w:lang w:val="en-US"/>
        </w:rPr>
        <w:t xml:space="preserve">Vitamin A </w:t>
      </w:r>
      <w:r w:rsidRPr="000B41C9">
        <w:rPr>
          <w:lang w:val="en-US"/>
        </w:rPr>
        <w:t>is needed for healthy eyes and is found in fish</w:t>
      </w:r>
      <w:r w:rsidRPr="000B41C9">
        <w:rPr>
          <w:spacing w:val="22"/>
          <w:lang w:val="en-US"/>
        </w:rPr>
        <w:t xml:space="preserve"> </w:t>
      </w:r>
      <w:r w:rsidRPr="000B41C9">
        <w:rPr>
          <w:lang w:val="en-US"/>
        </w:rPr>
        <w:t>– liver oil, egg yolk, butter, green vegetables and fruit.</w:t>
      </w:r>
    </w:p>
    <w:p w:rsidR="00141D79" w:rsidRPr="000B41C9" w:rsidRDefault="00141D79" w:rsidP="00141D79">
      <w:pPr>
        <w:pStyle w:val="a6"/>
        <w:jc w:val="both"/>
        <w:rPr>
          <w:lang w:val="en-US"/>
        </w:rPr>
      </w:pPr>
      <w:r w:rsidRPr="000B41C9">
        <w:rPr>
          <w:b/>
          <w:i/>
          <w:lang w:val="en-US"/>
        </w:rPr>
        <w:t xml:space="preserve">Vitamin D </w:t>
      </w:r>
      <w:r w:rsidRPr="000B41C9">
        <w:rPr>
          <w:lang w:val="en-US"/>
        </w:rPr>
        <w:t>is needed for healthy bones and for protection against rickets. It is found in very small</w:t>
      </w:r>
      <w:r w:rsidRPr="000B41C9">
        <w:rPr>
          <w:spacing w:val="40"/>
          <w:lang w:val="en-US"/>
        </w:rPr>
        <w:t xml:space="preserve"> </w:t>
      </w:r>
      <w:r w:rsidRPr="000B41C9">
        <w:rPr>
          <w:lang w:val="en-US"/>
        </w:rPr>
        <w:t>amounts in egg, butter and fish. We get most of our Vitamin D from the sun.</w:t>
      </w:r>
    </w:p>
    <w:p w:rsidR="00141D79" w:rsidRPr="000B41C9" w:rsidRDefault="00141D79" w:rsidP="00141D79">
      <w:pPr>
        <w:pStyle w:val="a6"/>
        <w:spacing w:line="252" w:lineRule="exact"/>
        <w:jc w:val="both"/>
        <w:rPr>
          <w:lang w:val="en-US"/>
        </w:rPr>
      </w:pPr>
      <w:r w:rsidRPr="000B41C9">
        <w:rPr>
          <w:b/>
          <w:i/>
          <w:lang w:val="en-US"/>
        </w:rPr>
        <w:t>Vitamin</w:t>
      </w:r>
      <w:r w:rsidRPr="000B41C9">
        <w:rPr>
          <w:b/>
          <w:i/>
          <w:spacing w:val="-5"/>
          <w:lang w:val="en-US"/>
        </w:rPr>
        <w:t xml:space="preserve"> </w:t>
      </w:r>
      <w:r w:rsidRPr="000B41C9">
        <w:rPr>
          <w:b/>
          <w:i/>
          <w:lang w:val="en-US"/>
        </w:rPr>
        <w:t>C</w:t>
      </w:r>
      <w:r w:rsidRPr="000B41C9">
        <w:rPr>
          <w:b/>
          <w:i/>
          <w:spacing w:val="-3"/>
          <w:lang w:val="en-US"/>
        </w:rPr>
        <w:t xml:space="preserve"> </w:t>
      </w:r>
      <w:r w:rsidRPr="000B41C9">
        <w:rPr>
          <w:lang w:val="en-US"/>
        </w:rPr>
        <w:t>protects</w:t>
      </w:r>
      <w:r w:rsidRPr="000B41C9">
        <w:rPr>
          <w:spacing w:val="-5"/>
          <w:lang w:val="en-US"/>
        </w:rPr>
        <w:t xml:space="preserve"> </w:t>
      </w:r>
      <w:r w:rsidRPr="000B41C9">
        <w:rPr>
          <w:lang w:val="en-US"/>
        </w:rPr>
        <w:t>against</w:t>
      </w:r>
      <w:r w:rsidRPr="000B41C9">
        <w:rPr>
          <w:spacing w:val="-4"/>
          <w:lang w:val="en-US"/>
        </w:rPr>
        <w:t xml:space="preserve"> </w:t>
      </w:r>
      <w:r w:rsidRPr="000B41C9">
        <w:rPr>
          <w:lang w:val="en-US"/>
        </w:rPr>
        <w:t>scurvy</w:t>
      </w:r>
      <w:r w:rsidRPr="000B41C9">
        <w:rPr>
          <w:spacing w:val="-5"/>
          <w:lang w:val="en-US"/>
        </w:rPr>
        <w:t xml:space="preserve"> </w:t>
      </w:r>
      <w:r w:rsidRPr="000B41C9">
        <w:rPr>
          <w:lang w:val="en-US"/>
        </w:rPr>
        <w:t>and</w:t>
      </w:r>
      <w:r w:rsidRPr="000B41C9">
        <w:rPr>
          <w:spacing w:val="-3"/>
          <w:lang w:val="en-US"/>
        </w:rPr>
        <w:t xml:space="preserve"> </w:t>
      </w:r>
      <w:r w:rsidRPr="000B41C9">
        <w:rPr>
          <w:lang w:val="en-US"/>
        </w:rPr>
        <w:t>is</w:t>
      </w:r>
      <w:r w:rsidRPr="000B41C9">
        <w:rPr>
          <w:spacing w:val="-4"/>
          <w:lang w:val="en-US"/>
        </w:rPr>
        <w:t xml:space="preserve"> </w:t>
      </w:r>
      <w:r w:rsidRPr="000B41C9">
        <w:rPr>
          <w:lang w:val="en-US"/>
        </w:rPr>
        <w:t>found</w:t>
      </w:r>
      <w:r w:rsidRPr="000B41C9">
        <w:rPr>
          <w:spacing w:val="-6"/>
          <w:lang w:val="en-US"/>
        </w:rPr>
        <w:t xml:space="preserve"> </w:t>
      </w:r>
      <w:r w:rsidRPr="000B41C9">
        <w:rPr>
          <w:lang w:val="en-US"/>
        </w:rPr>
        <w:t>in</w:t>
      </w:r>
      <w:r w:rsidRPr="000B41C9">
        <w:rPr>
          <w:spacing w:val="1"/>
          <w:lang w:val="en-US"/>
        </w:rPr>
        <w:t xml:space="preserve"> </w:t>
      </w:r>
      <w:r w:rsidRPr="000B41C9">
        <w:rPr>
          <w:lang w:val="en-US"/>
        </w:rPr>
        <w:t>oranges,</w:t>
      </w:r>
      <w:r w:rsidRPr="000B41C9">
        <w:rPr>
          <w:spacing w:val="-3"/>
          <w:lang w:val="en-US"/>
        </w:rPr>
        <w:t xml:space="preserve"> </w:t>
      </w:r>
      <w:r w:rsidRPr="000B41C9">
        <w:rPr>
          <w:lang w:val="en-US"/>
        </w:rPr>
        <w:t>lemons,</w:t>
      </w:r>
      <w:r w:rsidRPr="000B41C9">
        <w:rPr>
          <w:spacing w:val="-2"/>
          <w:lang w:val="en-US"/>
        </w:rPr>
        <w:t xml:space="preserve"> </w:t>
      </w:r>
      <w:r w:rsidRPr="000B41C9">
        <w:rPr>
          <w:lang w:val="en-US"/>
        </w:rPr>
        <w:t>tomatoes</w:t>
      </w:r>
      <w:r w:rsidRPr="000B41C9">
        <w:rPr>
          <w:spacing w:val="-5"/>
          <w:lang w:val="en-US"/>
        </w:rPr>
        <w:t xml:space="preserve"> </w:t>
      </w:r>
      <w:r w:rsidRPr="000B41C9">
        <w:rPr>
          <w:lang w:val="en-US"/>
        </w:rPr>
        <w:t>and</w:t>
      </w:r>
      <w:r w:rsidRPr="000B41C9">
        <w:rPr>
          <w:spacing w:val="-4"/>
          <w:lang w:val="en-US"/>
        </w:rPr>
        <w:t xml:space="preserve"> </w:t>
      </w:r>
      <w:r w:rsidRPr="000B41C9">
        <w:rPr>
          <w:lang w:val="en-US"/>
        </w:rPr>
        <w:t>green</w:t>
      </w:r>
      <w:r w:rsidRPr="000B41C9">
        <w:rPr>
          <w:spacing w:val="-2"/>
          <w:lang w:val="en-US"/>
        </w:rPr>
        <w:t xml:space="preserve"> vegetables.</w:t>
      </w:r>
    </w:p>
    <w:p w:rsidR="00141D79" w:rsidRPr="000B41C9" w:rsidRDefault="00141D79" w:rsidP="00141D79">
      <w:pPr>
        <w:pStyle w:val="a6"/>
        <w:spacing w:line="252" w:lineRule="exact"/>
        <w:jc w:val="both"/>
        <w:rPr>
          <w:lang w:val="en-US"/>
        </w:rPr>
      </w:pPr>
      <w:r w:rsidRPr="000B41C9">
        <w:rPr>
          <w:b/>
          <w:i/>
          <w:lang w:val="en-US"/>
        </w:rPr>
        <w:t>Vitamin</w:t>
      </w:r>
      <w:r w:rsidRPr="000B41C9">
        <w:rPr>
          <w:b/>
          <w:i/>
          <w:spacing w:val="-5"/>
          <w:lang w:val="en-US"/>
        </w:rPr>
        <w:t xml:space="preserve"> </w:t>
      </w:r>
      <w:r w:rsidRPr="000B41C9">
        <w:rPr>
          <w:b/>
          <w:i/>
          <w:lang w:val="en-US"/>
        </w:rPr>
        <w:t>B</w:t>
      </w:r>
      <w:r w:rsidRPr="000B41C9">
        <w:rPr>
          <w:b/>
          <w:i/>
          <w:spacing w:val="-6"/>
          <w:lang w:val="en-US"/>
        </w:rPr>
        <w:t xml:space="preserve"> </w:t>
      </w:r>
      <w:r w:rsidRPr="000B41C9">
        <w:rPr>
          <w:lang w:val="en-US"/>
        </w:rPr>
        <w:t>is</w:t>
      </w:r>
      <w:r w:rsidRPr="000B41C9">
        <w:rPr>
          <w:spacing w:val="-3"/>
          <w:lang w:val="en-US"/>
        </w:rPr>
        <w:t xml:space="preserve"> </w:t>
      </w:r>
      <w:r w:rsidRPr="000B41C9">
        <w:rPr>
          <w:lang w:val="en-US"/>
        </w:rPr>
        <w:t>present</w:t>
      </w:r>
      <w:r w:rsidRPr="000B41C9">
        <w:rPr>
          <w:spacing w:val="-2"/>
          <w:lang w:val="en-US"/>
        </w:rPr>
        <w:t xml:space="preserve"> </w:t>
      </w:r>
      <w:r w:rsidRPr="000B41C9">
        <w:rPr>
          <w:lang w:val="en-US"/>
        </w:rPr>
        <w:t>in</w:t>
      </w:r>
      <w:r w:rsidRPr="000B41C9">
        <w:rPr>
          <w:spacing w:val="-2"/>
          <w:lang w:val="en-US"/>
        </w:rPr>
        <w:t xml:space="preserve"> </w:t>
      </w:r>
      <w:r w:rsidRPr="000B41C9">
        <w:rPr>
          <w:lang w:val="en-US"/>
        </w:rPr>
        <w:t>milk,</w:t>
      </w:r>
      <w:r w:rsidRPr="000B41C9">
        <w:rPr>
          <w:spacing w:val="-3"/>
          <w:lang w:val="en-US"/>
        </w:rPr>
        <w:t xml:space="preserve"> </w:t>
      </w:r>
      <w:r w:rsidRPr="000B41C9">
        <w:rPr>
          <w:lang w:val="en-US"/>
        </w:rPr>
        <w:t>egg,</w:t>
      </w:r>
      <w:r w:rsidRPr="000B41C9">
        <w:rPr>
          <w:spacing w:val="-3"/>
          <w:lang w:val="en-US"/>
        </w:rPr>
        <w:t xml:space="preserve"> </w:t>
      </w:r>
      <w:r w:rsidRPr="000B41C9">
        <w:rPr>
          <w:lang w:val="en-US"/>
        </w:rPr>
        <w:t>liver.</w:t>
      </w:r>
      <w:r w:rsidRPr="000B41C9">
        <w:rPr>
          <w:spacing w:val="-3"/>
          <w:lang w:val="en-US"/>
        </w:rPr>
        <w:t xml:space="preserve"> </w:t>
      </w:r>
      <w:r w:rsidRPr="000B41C9">
        <w:rPr>
          <w:lang w:val="en-US"/>
        </w:rPr>
        <w:t>It</w:t>
      </w:r>
      <w:r w:rsidRPr="000B41C9">
        <w:rPr>
          <w:spacing w:val="-2"/>
          <w:lang w:val="en-US"/>
        </w:rPr>
        <w:t xml:space="preserve"> </w:t>
      </w:r>
      <w:r w:rsidRPr="000B41C9">
        <w:rPr>
          <w:lang w:val="en-US"/>
        </w:rPr>
        <w:t>is</w:t>
      </w:r>
      <w:r w:rsidRPr="000B41C9">
        <w:rPr>
          <w:spacing w:val="-3"/>
          <w:lang w:val="en-US"/>
        </w:rPr>
        <w:t xml:space="preserve"> </w:t>
      </w:r>
      <w:r w:rsidRPr="000B41C9">
        <w:rPr>
          <w:lang w:val="en-US"/>
        </w:rPr>
        <w:t>needed</w:t>
      </w:r>
      <w:r w:rsidRPr="000B41C9">
        <w:rPr>
          <w:spacing w:val="-2"/>
          <w:lang w:val="en-US"/>
        </w:rPr>
        <w:t xml:space="preserve"> </w:t>
      </w:r>
      <w:r w:rsidRPr="000B41C9">
        <w:rPr>
          <w:lang w:val="en-US"/>
        </w:rPr>
        <w:t>to</w:t>
      </w:r>
      <w:r w:rsidRPr="000B41C9">
        <w:rPr>
          <w:spacing w:val="-6"/>
          <w:lang w:val="en-US"/>
        </w:rPr>
        <w:t xml:space="preserve"> </w:t>
      </w:r>
      <w:r w:rsidRPr="000B41C9">
        <w:rPr>
          <w:lang w:val="en-US"/>
        </w:rPr>
        <w:t>strengthen</w:t>
      </w:r>
      <w:r w:rsidRPr="000B41C9">
        <w:rPr>
          <w:spacing w:val="-3"/>
          <w:lang w:val="en-US"/>
        </w:rPr>
        <w:t xml:space="preserve"> </w:t>
      </w:r>
      <w:r w:rsidRPr="000B41C9">
        <w:rPr>
          <w:lang w:val="en-US"/>
        </w:rPr>
        <w:t>our</w:t>
      </w:r>
      <w:r w:rsidRPr="000B41C9">
        <w:rPr>
          <w:spacing w:val="-3"/>
          <w:lang w:val="en-US"/>
        </w:rPr>
        <w:t xml:space="preserve"> </w:t>
      </w:r>
      <w:r w:rsidRPr="000B41C9">
        <w:rPr>
          <w:lang w:val="en-US"/>
        </w:rPr>
        <w:t>nervous</w:t>
      </w:r>
      <w:r w:rsidRPr="000B41C9">
        <w:rPr>
          <w:spacing w:val="-2"/>
          <w:lang w:val="en-US"/>
        </w:rPr>
        <w:t xml:space="preserve"> system.</w:t>
      </w:r>
    </w:p>
    <w:p w:rsidR="00141D79" w:rsidRPr="000B41C9" w:rsidRDefault="00141D79" w:rsidP="00141D79">
      <w:pPr>
        <w:pStyle w:val="a6"/>
        <w:jc w:val="both"/>
        <w:rPr>
          <w:lang w:val="en-US"/>
        </w:rPr>
      </w:pPr>
      <w:r w:rsidRPr="000B41C9">
        <w:rPr>
          <w:b/>
          <w:i/>
          <w:lang w:val="en-US"/>
        </w:rPr>
        <w:t xml:space="preserve">Folic acid </w:t>
      </w:r>
      <w:r w:rsidRPr="000B41C9">
        <w:rPr>
          <w:lang w:val="en-US"/>
        </w:rPr>
        <w:t>is a vitamin important in protein metabolism, particularly in periods of rapid growth. Pregnant women should start the day with a good breakfast. Fortified ready-to eat cereal with milk and a glass of orange juice will provide at least half needs. Green leafy vegetables, liver and lentils are other good sources of folic acid.</w:t>
      </w:r>
    </w:p>
    <w:p w:rsidR="00141D79" w:rsidRPr="000B41C9" w:rsidRDefault="00141D79" w:rsidP="00141D79">
      <w:pPr>
        <w:spacing w:before="3"/>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0"/>
          <w:u w:val="single"/>
        </w:rPr>
        <w:t xml:space="preserve"> </w:t>
      </w:r>
      <w:r w:rsidRPr="000B41C9">
        <w:rPr>
          <w:rFonts w:ascii="Times New Roman" w:hAnsi="Times New Roman"/>
          <w:b/>
          <w:u w:val="single"/>
        </w:rPr>
        <w:t>билет</w:t>
      </w:r>
      <w:r w:rsidRPr="000B41C9">
        <w:rPr>
          <w:rFonts w:ascii="Times New Roman" w:hAnsi="Times New Roman"/>
          <w:b/>
          <w:spacing w:val="-10"/>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10</w:t>
      </w:r>
      <w:r w:rsidRPr="000B41C9">
        <w:rPr>
          <w:rFonts w:ascii="Times New Roman" w:hAnsi="Times New Roman"/>
          <w:b/>
        </w:rPr>
        <w:t>.</w:t>
      </w:r>
    </w:p>
    <w:p w:rsidR="00141D79" w:rsidRPr="000B41C9" w:rsidRDefault="00141D79" w:rsidP="00141D79">
      <w:pPr>
        <w:spacing w:line="251" w:lineRule="exact"/>
        <w:jc w:val="center"/>
        <w:rPr>
          <w:rFonts w:ascii="Times New Roman" w:hAnsi="Times New Roman"/>
          <w:b/>
          <w:spacing w:val="-2"/>
          <w:u w:val="single"/>
        </w:rPr>
      </w:pPr>
      <w:r w:rsidRPr="000B41C9">
        <w:rPr>
          <w:rFonts w:ascii="Times New Roman" w:hAnsi="Times New Roman"/>
          <w:b/>
          <w:spacing w:val="-2"/>
          <w:u w:val="single"/>
        </w:rPr>
        <w:t>Витамины.</w:t>
      </w:r>
    </w:p>
    <w:p w:rsidR="00141D79" w:rsidRPr="000B41C9" w:rsidRDefault="00141D79" w:rsidP="00141D79">
      <w:pPr>
        <w:spacing w:line="251" w:lineRule="exact"/>
        <w:jc w:val="center"/>
        <w:rPr>
          <w:rFonts w:ascii="Times New Roman" w:hAnsi="Times New Roman"/>
        </w:rPr>
      </w:pPr>
      <w:r w:rsidRPr="000B41C9">
        <w:rPr>
          <w:rFonts w:ascii="Times New Roman" w:hAnsi="Times New Roman"/>
        </w:rPr>
        <w:t>Витамины – это особые вещества, которые нужны нашему организму наряду с белками, жирами, углеводами и минералами.</w:t>
      </w:r>
    </w:p>
    <w:p w:rsidR="00141D79" w:rsidRPr="000B41C9" w:rsidRDefault="00141D79" w:rsidP="00141D79">
      <w:pPr>
        <w:pStyle w:val="a6"/>
        <w:spacing w:before="1"/>
      </w:pPr>
      <w:r w:rsidRPr="000B41C9">
        <w:t>Витамин</w:t>
      </w:r>
      <w:r w:rsidRPr="000B41C9">
        <w:rPr>
          <w:spacing w:val="23"/>
        </w:rPr>
        <w:t xml:space="preserve"> </w:t>
      </w:r>
      <w:r w:rsidRPr="000B41C9">
        <w:t>А</w:t>
      </w:r>
      <w:r w:rsidRPr="000B41C9">
        <w:rPr>
          <w:spacing w:val="23"/>
        </w:rPr>
        <w:t xml:space="preserve"> </w:t>
      </w:r>
      <w:r w:rsidRPr="000B41C9">
        <w:t>нужен</w:t>
      </w:r>
      <w:r w:rsidRPr="000B41C9">
        <w:rPr>
          <w:spacing w:val="24"/>
        </w:rPr>
        <w:t xml:space="preserve"> </w:t>
      </w:r>
      <w:r w:rsidRPr="000B41C9">
        <w:t>для</w:t>
      </w:r>
      <w:r w:rsidRPr="000B41C9">
        <w:rPr>
          <w:spacing w:val="24"/>
        </w:rPr>
        <w:t xml:space="preserve"> </w:t>
      </w:r>
      <w:r w:rsidRPr="000B41C9">
        <w:t>здоровья</w:t>
      </w:r>
      <w:r w:rsidRPr="000B41C9">
        <w:rPr>
          <w:spacing w:val="23"/>
        </w:rPr>
        <w:t xml:space="preserve"> </w:t>
      </w:r>
      <w:r w:rsidRPr="000B41C9">
        <w:t>глаз,</w:t>
      </w:r>
      <w:r w:rsidRPr="000B41C9">
        <w:rPr>
          <w:spacing w:val="24"/>
        </w:rPr>
        <w:t xml:space="preserve"> </w:t>
      </w:r>
      <w:r w:rsidRPr="000B41C9">
        <w:t>он</w:t>
      </w:r>
      <w:r w:rsidRPr="000B41C9">
        <w:rPr>
          <w:spacing w:val="23"/>
        </w:rPr>
        <w:t xml:space="preserve"> </w:t>
      </w:r>
      <w:r w:rsidRPr="000B41C9">
        <w:t>находится</w:t>
      </w:r>
      <w:r w:rsidRPr="000B41C9">
        <w:rPr>
          <w:spacing w:val="23"/>
        </w:rPr>
        <w:t xml:space="preserve"> </w:t>
      </w:r>
      <w:r w:rsidRPr="000B41C9">
        <w:t>в</w:t>
      </w:r>
      <w:r w:rsidRPr="000B41C9">
        <w:rPr>
          <w:spacing w:val="23"/>
        </w:rPr>
        <w:t xml:space="preserve"> </w:t>
      </w:r>
      <w:r w:rsidRPr="000B41C9">
        <w:t>рыбе,</w:t>
      </w:r>
      <w:r w:rsidRPr="000B41C9">
        <w:rPr>
          <w:spacing w:val="24"/>
        </w:rPr>
        <w:t xml:space="preserve"> </w:t>
      </w:r>
      <w:r w:rsidRPr="000B41C9">
        <w:t>печени, растительном</w:t>
      </w:r>
      <w:r w:rsidRPr="000B41C9">
        <w:rPr>
          <w:spacing w:val="23"/>
        </w:rPr>
        <w:t xml:space="preserve"> </w:t>
      </w:r>
      <w:r w:rsidRPr="000B41C9">
        <w:t>масле,</w:t>
      </w:r>
      <w:r w:rsidRPr="000B41C9">
        <w:rPr>
          <w:spacing w:val="24"/>
        </w:rPr>
        <w:t xml:space="preserve"> </w:t>
      </w:r>
      <w:r w:rsidRPr="000B41C9">
        <w:t>яичном желтке, зеленых овощах и фруктах.</w:t>
      </w:r>
    </w:p>
    <w:p w:rsidR="00141D79" w:rsidRPr="000B41C9" w:rsidRDefault="00141D79" w:rsidP="00141D79">
      <w:pPr>
        <w:pStyle w:val="a6"/>
      </w:pPr>
      <w:r w:rsidRPr="000B41C9">
        <w:t>Витамин Д нужен для здоровья костей и защиты от</w:t>
      </w:r>
      <w:r w:rsidRPr="000B41C9">
        <w:rPr>
          <w:spacing w:val="-2"/>
        </w:rPr>
        <w:t xml:space="preserve"> </w:t>
      </w:r>
      <w:r w:rsidRPr="000B41C9">
        <w:t>рахита. Он находится в небольшом количестве в яйце, сливочном масле и рыбе. Мы получаем очень много витамина Д от солнца.</w:t>
      </w:r>
    </w:p>
    <w:p w:rsidR="00141D79" w:rsidRPr="000B41C9" w:rsidRDefault="00141D79" w:rsidP="00141D79">
      <w:pPr>
        <w:pStyle w:val="a6"/>
        <w:spacing w:before="1"/>
      </w:pPr>
      <w:r w:rsidRPr="000B41C9">
        <w:t>Витамин С защищает от цинги и находится в апельсинах, лимонах, томатах и зеленых овощах. Витамин</w:t>
      </w:r>
      <w:r w:rsidRPr="000B41C9">
        <w:rPr>
          <w:spacing w:val="40"/>
        </w:rPr>
        <w:t xml:space="preserve"> </w:t>
      </w:r>
      <w:r w:rsidRPr="000B41C9">
        <w:t>В</w:t>
      </w:r>
      <w:r w:rsidRPr="000B41C9">
        <w:rPr>
          <w:spacing w:val="40"/>
        </w:rPr>
        <w:t xml:space="preserve"> </w:t>
      </w:r>
      <w:r w:rsidRPr="000B41C9">
        <w:t>присутствует</w:t>
      </w:r>
      <w:r w:rsidRPr="000B41C9">
        <w:rPr>
          <w:spacing w:val="40"/>
        </w:rPr>
        <w:t xml:space="preserve"> </w:t>
      </w:r>
      <w:r w:rsidRPr="000B41C9">
        <w:t>в</w:t>
      </w:r>
      <w:r w:rsidRPr="000B41C9">
        <w:rPr>
          <w:spacing w:val="40"/>
        </w:rPr>
        <w:t xml:space="preserve"> </w:t>
      </w:r>
      <w:r w:rsidRPr="000B41C9">
        <w:t>молоке,</w:t>
      </w:r>
      <w:r w:rsidRPr="000B41C9">
        <w:rPr>
          <w:spacing w:val="40"/>
        </w:rPr>
        <w:t xml:space="preserve"> </w:t>
      </w:r>
      <w:r w:rsidRPr="000B41C9">
        <w:t>яйцах,</w:t>
      </w:r>
      <w:r w:rsidRPr="000B41C9">
        <w:rPr>
          <w:spacing w:val="40"/>
        </w:rPr>
        <w:t xml:space="preserve"> </w:t>
      </w:r>
      <w:r w:rsidRPr="000B41C9">
        <w:t>печени.</w:t>
      </w:r>
      <w:r w:rsidRPr="000B41C9">
        <w:rPr>
          <w:spacing w:val="40"/>
        </w:rPr>
        <w:t xml:space="preserve"> </w:t>
      </w:r>
      <w:r w:rsidRPr="000B41C9">
        <w:t>Он</w:t>
      </w:r>
      <w:r w:rsidRPr="000B41C9">
        <w:rPr>
          <w:spacing w:val="40"/>
        </w:rPr>
        <w:t xml:space="preserve"> </w:t>
      </w:r>
      <w:r w:rsidRPr="000B41C9">
        <w:t>нужен</w:t>
      </w:r>
      <w:r w:rsidRPr="000B41C9">
        <w:rPr>
          <w:spacing w:val="40"/>
        </w:rPr>
        <w:t xml:space="preserve"> </w:t>
      </w:r>
      <w:r w:rsidRPr="000B41C9">
        <w:t>для</w:t>
      </w:r>
      <w:r w:rsidRPr="000B41C9">
        <w:rPr>
          <w:spacing w:val="40"/>
        </w:rPr>
        <w:t xml:space="preserve"> </w:t>
      </w:r>
      <w:r w:rsidRPr="000B41C9">
        <w:t>укрепления</w:t>
      </w:r>
      <w:r w:rsidRPr="000B41C9">
        <w:rPr>
          <w:spacing w:val="40"/>
        </w:rPr>
        <w:t xml:space="preserve"> </w:t>
      </w:r>
      <w:r w:rsidRPr="000B41C9">
        <w:t>нашей</w:t>
      </w:r>
      <w:r w:rsidRPr="000B41C9">
        <w:rPr>
          <w:spacing w:val="40"/>
        </w:rPr>
        <w:t xml:space="preserve"> </w:t>
      </w:r>
      <w:r w:rsidRPr="000B41C9">
        <w:t xml:space="preserve">нервной </w:t>
      </w:r>
      <w:r w:rsidRPr="000B41C9">
        <w:rPr>
          <w:spacing w:val="-2"/>
        </w:rPr>
        <w:t>системы.</w:t>
      </w:r>
    </w:p>
    <w:p w:rsidR="00141D79" w:rsidRPr="000B41C9" w:rsidRDefault="00141D79" w:rsidP="00141D79">
      <w:pPr>
        <w:pStyle w:val="a6"/>
        <w:jc w:val="both"/>
      </w:pPr>
      <w:r w:rsidRPr="000B41C9">
        <w:t>Фолиевая кислота – это витамин, который играет важную роль в белковом обмене, особенно в период быстрого роста. Беременным женщинам следует начинать свой день с хорошего завтрака. Обогащенные железом готовые к употреблению злаковые с молоком и стакан апельсинового сока восполнят, по крайней мере, половину потребностей. Зелёные листовые овощи, печень и чечевица – это еще прекрасные источники фолиевой кислоты.</w:t>
      </w:r>
    </w:p>
    <w:p w:rsidR="00141D79" w:rsidRPr="000B41C9" w:rsidRDefault="00141D79" w:rsidP="00141D79">
      <w:pPr>
        <w:spacing w:before="4"/>
        <w:jc w:val="both"/>
        <w:rPr>
          <w:rFonts w:ascii="Times New Roman" w:hAnsi="Times New Roman"/>
          <w:b/>
          <w:lang w:val="en-US"/>
        </w:rPr>
      </w:pPr>
      <w:r w:rsidRPr="000B41C9">
        <w:rPr>
          <w:rFonts w:ascii="Times New Roman" w:hAnsi="Times New Roman"/>
          <w:b/>
          <w:u w:val="single"/>
          <w:lang w:val="en-US"/>
        </w:rPr>
        <w:t>Examination</w:t>
      </w:r>
      <w:r w:rsidRPr="000B41C9">
        <w:rPr>
          <w:rFonts w:ascii="Times New Roman" w:hAnsi="Times New Roman"/>
          <w:b/>
          <w:spacing w:val="-8"/>
          <w:u w:val="single"/>
          <w:lang w:val="en-US"/>
        </w:rPr>
        <w:t xml:space="preserve"> </w:t>
      </w:r>
      <w:r w:rsidRPr="000B41C9">
        <w:rPr>
          <w:rFonts w:ascii="Times New Roman" w:hAnsi="Times New Roman"/>
          <w:b/>
          <w:u w:val="single"/>
          <w:lang w:val="en-US"/>
        </w:rPr>
        <w:t>ticket</w:t>
      </w:r>
      <w:r w:rsidRPr="000B41C9">
        <w:rPr>
          <w:rFonts w:ascii="Times New Roman" w:hAnsi="Times New Roman"/>
          <w:b/>
          <w:spacing w:val="-8"/>
          <w:u w:val="single"/>
          <w:lang w:val="en-US"/>
        </w:rPr>
        <w:t xml:space="preserve"> </w:t>
      </w:r>
      <w:r w:rsidRPr="000B41C9">
        <w:rPr>
          <w:rFonts w:ascii="Times New Roman" w:hAnsi="Times New Roman"/>
          <w:b/>
          <w:u w:val="single"/>
          <w:lang w:val="en-US"/>
        </w:rPr>
        <w:t>№</w:t>
      </w:r>
      <w:r w:rsidRPr="000B41C9">
        <w:rPr>
          <w:rFonts w:ascii="Times New Roman" w:hAnsi="Times New Roman"/>
          <w:b/>
          <w:spacing w:val="39"/>
          <w:u w:val="single"/>
          <w:lang w:val="en-US"/>
        </w:rPr>
        <w:t xml:space="preserve"> </w:t>
      </w:r>
      <w:r w:rsidRPr="000B41C9">
        <w:rPr>
          <w:rFonts w:ascii="Times New Roman" w:hAnsi="Times New Roman"/>
          <w:b/>
          <w:u w:val="single"/>
          <w:lang w:val="en-US"/>
        </w:rPr>
        <w:t>11</w:t>
      </w:r>
      <w:r w:rsidRPr="000B41C9">
        <w:rPr>
          <w:rFonts w:ascii="Times New Roman" w:hAnsi="Times New Roman"/>
          <w:b/>
          <w:lang w:val="en-US"/>
        </w:rPr>
        <w:t xml:space="preserve"> </w:t>
      </w:r>
      <w:r w:rsidRPr="000B41C9">
        <w:rPr>
          <w:rFonts w:ascii="Times New Roman" w:hAnsi="Times New Roman"/>
          <w:b/>
          <w:u w:val="single"/>
          <w:lang w:val="en-US"/>
        </w:rPr>
        <w:t>Human body features</w:t>
      </w:r>
    </w:p>
    <w:p w:rsidR="00141D79" w:rsidRPr="000B41C9" w:rsidRDefault="00141D79" w:rsidP="00141D79">
      <w:pPr>
        <w:pStyle w:val="a6"/>
        <w:jc w:val="both"/>
        <w:rPr>
          <w:lang w:val="en-US"/>
        </w:rPr>
      </w:pPr>
      <w:r w:rsidRPr="000B41C9">
        <w:rPr>
          <w:lang w:val="en-US"/>
        </w:rPr>
        <w:t>The</w:t>
      </w:r>
      <w:r w:rsidRPr="000B41C9">
        <w:rPr>
          <w:spacing w:val="-4"/>
          <w:lang w:val="en-US"/>
        </w:rPr>
        <w:t xml:space="preserve"> </w:t>
      </w:r>
      <w:r w:rsidRPr="000B41C9">
        <w:rPr>
          <w:lang w:val="en-US"/>
        </w:rPr>
        <w:t>human</w:t>
      </w:r>
      <w:r w:rsidRPr="000B41C9">
        <w:rPr>
          <w:spacing w:val="-2"/>
          <w:lang w:val="en-US"/>
        </w:rPr>
        <w:t xml:space="preserve"> </w:t>
      </w:r>
      <w:r w:rsidRPr="000B41C9">
        <w:rPr>
          <w:lang w:val="en-US"/>
        </w:rPr>
        <w:t>body</w:t>
      </w:r>
      <w:r w:rsidRPr="000B41C9">
        <w:rPr>
          <w:spacing w:val="-4"/>
          <w:lang w:val="en-US"/>
        </w:rPr>
        <w:t xml:space="preserve"> </w:t>
      </w:r>
      <w:r w:rsidRPr="000B41C9">
        <w:rPr>
          <w:lang w:val="en-US"/>
        </w:rPr>
        <w:t>is</w:t>
      </w:r>
      <w:r w:rsidRPr="000B41C9">
        <w:rPr>
          <w:spacing w:val="-2"/>
          <w:lang w:val="en-US"/>
        </w:rPr>
        <w:t xml:space="preserve"> </w:t>
      </w:r>
      <w:r w:rsidRPr="000B41C9">
        <w:rPr>
          <w:lang w:val="en-US"/>
        </w:rPr>
        <w:t>the</w:t>
      </w:r>
      <w:r w:rsidRPr="000B41C9">
        <w:rPr>
          <w:spacing w:val="-2"/>
          <w:lang w:val="en-US"/>
        </w:rPr>
        <w:t xml:space="preserve"> </w:t>
      </w:r>
      <w:r w:rsidRPr="000B41C9">
        <w:rPr>
          <w:lang w:val="en-US"/>
        </w:rPr>
        <w:t>entire</w:t>
      </w:r>
      <w:r w:rsidRPr="000B41C9">
        <w:rPr>
          <w:spacing w:val="-2"/>
          <w:lang w:val="en-US"/>
        </w:rPr>
        <w:t xml:space="preserve"> </w:t>
      </w:r>
      <w:r w:rsidRPr="000B41C9">
        <w:rPr>
          <w:lang w:val="en-US"/>
        </w:rPr>
        <w:t>structure</w:t>
      </w:r>
      <w:r w:rsidRPr="000B41C9">
        <w:rPr>
          <w:spacing w:val="-2"/>
          <w:lang w:val="en-US"/>
        </w:rPr>
        <w:t xml:space="preserve"> </w:t>
      </w:r>
      <w:r w:rsidRPr="000B41C9">
        <w:rPr>
          <w:lang w:val="en-US"/>
        </w:rPr>
        <w:t>of</w:t>
      </w:r>
      <w:r w:rsidRPr="000B41C9">
        <w:rPr>
          <w:spacing w:val="-2"/>
          <w:lang w:val="en-US"/>
        </w:rPr>
        <w:t xml:space="preserve"> </w:t>
      </w:r>
      <w:r w:rsidRPr="000B41C9">
        <w:rPr>
          <w:lang w:val="en-US"/>
        </w:rPr>
        <w:t>a</w:t>
      </w:r>
      <w:r w:rsidRPr="000B41C9">
        <w:rPr>
          <w:spacing w:val="-2"/>
          <w:lang w:val="en-US"/>
        </w:rPr>
        <w:t xml:space="preserve"> </w:t>
      </w:r>
      <w:r w:rsidRPr="000B41C9">
        <w:rPr>
          <w:lang w:val="en-US"/>
        </w:rPr>
        <w:t>human</w:t>
      </w:r>
      <w:r w:rsidRPr="000B41C9">
        <w:rPr>
          <w:spacing w:val="-2"/>
          <w:lang w:val="en-US"/>
        </w:rPr>
        <w:t xml:space="preserve"> </w:t>
      </w:r>
      <w:r w:rsidRPr="000B41C9">
        <w:rPr>
          <w:lang w:val="en-US"/>
        </w:rPr>
        <w:t>organism,</w:t>
      </w:r>
      <w:r w:rsidRPr="000B41C9">
        <w:rPr>
          <w:spacing w:val="-2"/>
          <w:lang w:val="en-US"/>
        </w:rPr>
        <w:t xml:space="preserve"> </w:t>
      </w:r>
      <w:r w:rsidRPr="000B41C9">
        <w:rPr>
          <w:lang w:val="en-US"/>
        </w:rPr>
        <w:t>and</w:t>
      </w:r>
      <w:r w:rsidRPr="000B41C9">
        <w:rPr>
          <w:spacing w:val="-2"/>
          <w:lang w:val="en-US"/>
        </w:rPr>
        <w:t xml:space="preserve"> </w:t>
      </w:r>
      <w:r w:rsidRPr="000B41C9">
        <w:rPr>
          <w:lang w:val="en-US"/>
        </w:rPr>
        <w:t>consists</w:t>
      </w:r>
      <w:r w:rsidRPr="000B41C9">
        <w:rPr>
          <w:spacing w:val="-2"/>
          <w:lang w:val="en-US"/>
        </w:rPr>
        <w:t xml:space="preserve"> </w:t>
      </w:r>
      <w:r w:rsidRPr="000B41C9">
        <w:rPr>
          <w:lang w:val="en-US"/>
        </w:rPr>
        <w:t>of</w:t>
      </w:r>
      <w:r w:rsidRPr="000B41C9">
        <w:rPr>
          <w:spacing w:val="-4"/>
          <w:lang w:val="en-US"/>
        </w:rPr>
        <w:t xml:space="preserve"> </w:t>
      </w:r>
      <w:r w:rsidRPr="000B41C9">
        <w:rPr>
          <w:lang w:val="en-US"/>
        </w:rPr>
        <w:t>a</w:t>
      </w:r>
      <w:r w:rsidRPr="000B41C9">
        <w:rPr>
          <w:spacing w:val="-2"/>
          <w:lang w:val="en-US"/>
        </w:rPr>
        <w:t xml:space="preserve"> </w:t>
      </w:r>
      <w:r w:rsidRPr="000B41C9">
        <w:rPr>
          <w:lang w:val="en-US"/>
        </w:rPr>
        <w:t>head,</w:t>
      </w:r>
      <w:r w:rsidRPr="000B41C9">
        <w:rPr>
          <w:spacing w:val="-2"/>
          <w:lang w:val="en-US"/>
        </w:rPr>
        <w:t xml:space="preserve"> </w:t>
      </w:r>
      <w:r w:rsidRPr="000B41C9">
        <w:rPr>
          <w:lang w:val="en-US"/>
        </w:rPr>
        <w:t>neck,</w:t>
      </w:r>
      <w:r w:rsidRPr="000B41C9">
        <w:rPr>
          <w:spacing w:val="-2"/>
          <w:lang w:val="en-US"/>
        </w:rPr>
        <w:t xml:space="preserve"> </w:t>
      </w:r>
      <w:r w:rsidRPr="000B41C9">
        <w:rPr>
          <w:lang w:val="en-US"/>
        </w:rPr>
        <w:t>torso,</w:t>
      </w:r>
      <w:r w:rsidRPr="000B41C9">
        <w:rPr>
          <w:spacing w:val="-4"/>
          <w:lang w:val="en-US"/>
        </w:rPr>
        <w:t xml:space="preserve"> </w:t>
      </w:r>
      <w:r w:rsidRPr="000B41C9">
        <w:rPr>
          <w:lang w:val="en-US"/>
        </w:rPr>
        <w:t>two</w:t>
      </w:r>
      <w:r w:rsidRPr="000B41C9">
        <w:rPr>
          <w:spacing w:val="-2"/>
          <w:lang w:val="en-US"/>
        </w:rPr>
        <w:t xml:space="preserve"> </w:t>
      </w:r>
      <w:r w:rsidRPr="000B41C9">
        <w:rPr>
          <w:lang w:val="en-US"/>
        </w:rPr>
        <w:t>arms and two legs. By the time the human reaches adulthood, the body consists of close to 50 trillion cells, the basic unit of life. These cells are organised biologically to eventually form the whole body. Let’s speak about our body constituents.</w:t>
      </w:r>
    </w:p>
    <w:p w:rsidR="00141D79" w:rsidRPr="000B41C9" w:rsidRDefault="00141D79" w:rsidP="00141D79">
      <w:pPr>
        <w:pStyle w:val="a6"/>
        <w:spacing w:line="252" w:lineRule="exact"/>
        <w:jc w:val="both"/>
        <w:rPr>
          <w:lang w:val="en-US"/>
        </w:rPr>
      </w:pPr>
      <w:r w:rsidRPr="000B41C9">
        <w:rPr>
          <w:lang w:val="en-US"/>
        </w:rPr>
        <w:t>1</w:t>
      </w:r>
      <w:r w:rsidRPr="000B41C9">
        <w:rPr>
          <w:spacing w:val="-4"/>
          <w:lang w:val="en-US"/>
        </w:rPr>
        <w:t xml:space="preserve"> </w:t>
      </w:r>
      <w:r w:rsidRPr="000B41C9">
        <w:rPr>
          <w:lang w:val="en-US"/>
        </w:rPr>
        <w:t>Size,</w:t>
      </w:r>
      <w:r w:rsidRPr="000B41C9">
        <w:rPr>
          <w:spacing w:val="-2"/>
          <w:lang w:val="en-US"/>
        </w:rPr>
        <w:t xml:space="preserve"> </w:t>
      </w:r>
      <w:r w:rsidRPr="000B41C9">
        <w:rPr>
          <w:lang w:val="en-US"/>
        </w:rPr>
        <w:t>type</w:t>
      </w:r>
      <w:r w:rsidRPr="000B41C9">
        <w:rPr>
          <w:spacing w:val="-2"/>
          <w:lang w:val="en-US"/>
        </w:rPr>
        <w:t xml:space="preserve"> </w:t>
      </w:r>
      <w:r w:rsidRPr="000B41C9">
        <w:rPr>
          <w:lang w:val="en-US"/>
        </w:rPr>
        <w:t>and</w:t>
      </w:r>
      <w:r w:rsidRPr="000B41C9">
        <w:rPr>
          <w:spacing w:val="-5"/>
          <w:lang w:val="en-US"/>
        </w:rPr>
        <w:t xml:space="preserve"> </w:t>
      </w:r>
      <w:r w:rsidRPr="000B41C9">
        <w:rPr>
          <w:lang w:val="en-US"/>
        </w:rPr>
        <w:t>proportion</w:t>
      </w:r>
      <w:r w:rsidRPr="000B41C9">
        <w:rPr>
          <w:spacing w:val="48"/>
          <w:lang w:val="en-US"/>
        </w:rPr>
        <w:t xml:space="preserve"> </w:t>
      </w:r>
      <w:r w:rsidRPr="000B41C9">
        <w:rPr>
          <w:lang w:val="en-US"/>
        </w:rPr>
        <w:t>2</w:t>
      </w:r>
      <w:r w:rsidRPr="000B41C9">
        <w:rPr>
          <w:spacing w:val="-2"/>
          <w:lang w:val="en-US"/>
        </w:rPr>
        <w:t xml:space="preserve"> </w:t>
      </w:r>
      <w:r w:rsidRPr="000B41C9">
        <w:rPr>
          <w:lang w:val="en-US"/>
        </w:rPr>
        <w:t>Systems</w:t>
      </w:r>
      <w:r w:rsidRPr="000B41C9">
        <w:rPr>
          <w:spacing w:val="78"/>
          <w:lang w:val="en-US"/>
        </w:rPr>
        <w:t xml:space="preserve">  </w:t>
      </w:r>
      <w:r w:rsidRPr="000B41C9">
        <w:rPr>
          <w:lang w:val="en-US"/>
        </w:rPr>
        <w:t>2.1</w:t>
      </w:r>
      <w:r w:rsidRPr="000B41C9">
        <w:rPr>
          <w:spacing w:val="-2"/>
          <w:lang w:val="en-US"/>
        </w:rPr>
        <w:t xml:space="preserve"> </w:t>
      </w:r>
      <w:r w:rsidRPr="000B41C9">
        <w:rPr>
          <w:lang w:val="en-US"/>
        </w:rPr>
        <w:t>Cardiovascular</w:t>
      </w:r>
      <w:r w:rsidRPr="000B41C9">
        <w:rPr>
          <w:spacing w:val="-1"/>
          <w:lang w:val="en-US"/>
        </w:rPr>
        <w:t xml:space="preserve"> </w:t>
      </w:r>
      <w:r w:rsidRPr="000B41C9">
        <w:rPr>
          <w:spacing w:val="-2"/>
          <w:lang w:val="en-US"/>
        </w:rPr>
        <w:t>system</w:t>
      </w:r>
    </w:p>
    <w:p w:rsidR="00141D79" w:rsidRPr="000B41C9" w:rsidRDefault="00141D79" w:rsidP="00141D79">
      <w:pPr>
        <w:pStyle w:val="a6"/>
        <w:spacing w:line="252" w:lineRule="exact"/>
        <w:rPr>
          <w:lang w:val="en-US"/>
        </w:rPr>
      </w:pPr>
      <w:r w:rsidRPr="000B41C9">
        <w:rPr>
          <w:lang w:val="en-US"/>
        </w:rPr>
        <w:t>2.2</w:t>
      </w:r>
      <w:r w:rsidRPr="000B41C9">
        <w:rPr>
          <w:spacing w:val="-3"/>
          <w:lang w:val="en-US"/>
        </w:rPr>
        <w:t xml:space="preserve"> </w:t>
      </w:r>
      <w:r w:rsidRPr="000B41C9">
        <w:rPr>
          <w:lang w:val="en-US"/>
        </w:rPr>
        <w:t>Digestive</w:t>
      </w:r>
      <w:r w:rsidRPr="000B41C9">
        <w:rPr>
          <w:spacing w:val="-2"/>
          <w:lang w:val="en-US"/>
        </w:rPr>
        <w:t xml:space="preserve"> </w:t>
      </w:r>
      <w:r w:rsidRPr="000B41C9">
        <w:rPr>
          <w:lang w:val="en-US"/>
        </w:rPr>
        <w:t>system</w:t>
      </w:r>
      <w:r w:rsidRPr="000B41C9">
        <w:rPr>
          <w:spacing w:val="74"/>
          <w:w w:val="150"/>
          <w:lang w:val="en-US"/>
        </w:rPr>
        <w:t xml:space="preserve"> </w:t>
      </w:r>
      <w:r w:rsidRPr="000B41C9">
        <w:rPr>
          <w:lang w:val="en-US"/>
        </w:rPr>
        <w:t>2.3</w:t>
      </w:r>
      <w:r w:rsidRPr="000B41C9">
        <w:rPr>
          <w:spacing w:val="-3"/>
          <w:lang w:val="en-US"/>
        </w:rPr>
        <w:t xml:space="preserve"> </w:t>
      </w:r>
      <w:r w:rsidRPr="000B41C9">
        <w:rPr>
          <w:lang w:val="en-US"/>
        </w:rPr>
        <w:t>Integumentary</w:t>
      </w:r>
      <w:r w:rsidRPr="000B41C9">
        <w:rPr>
          <w:spacing w:val="-5"/>
          <w:lang w:val="en-US"/>
        </w:rPr>
        <w:t xml:space="preserve"> </w:t>
      </w:r>
      <w:r w:rsidRPr="000B41C9">
        <w:rPr>
          <w:lang w:val="en-US"/>
        </w:rPr>
        <w:t>system</w:t>
      </w:r>
      <w:r w:rsidRPr="000B41C9">
        <w:rPr>
          <w:spacing w:val="51"/>
          <w:lang w:val="en-US"/>
        </w:rPr>
        <w:t xml:space="preserve"> </w:t>
      </w:r>
      <w:r w:rsidRPr="000B41C9">
        <w:rPr>
          <w:lang w:val="en-US"/>
        </w:rPr>
        <w:t>2.4</w:t>
      </w:r>
      <w:r w:rsidRPr="000B41C9">
        <w:rPr>
          <w:spacing w:val="-2"/>
          <w:lang w:val="en-US"/>
        </w:rPr>
        <w:t xml:space="preserve"> </w:t>
      </w:r>
      <w:r w:rsidRPr="000B41C9">
        <w:rPr>
          <w:lang w:val="en-US"/>
        </w:rPr>
        <w:t>Lymphatic</w:t>
      </w:r>
      <w:r w:rsidRPr="000B41C9">
        <w:rPr>
          <w:spacing w:val="-2"/>
          <w:lang w:val="en-US"/>
        </w:rPr>
        <w:t xml:space="preserve"> system</w:t>
      </w:r>
    </w:p>
    <w:p w:rsidR="00141D79" w:rsidRPr="000B41C9" w:rsidRDefault="00141D79" w:rsidP="00141D79">
      <w:pPr>
        <w:pStyle w:val="a6"/>
        <w:tabs>
          <w:tab w:val="left" w:pos="3935"/>
        </w:tabs>
        <w:spacing w:line="252" w:lineRule="exact"/>
        <w:rPr>
          <w:lang w:val="en-US"/>
        </w:rPr>
      </w:pPr>
      <w:r w:rsidRPr="000B41C9">
        <w:rPr>
          <w:lang w:val="en-US"/>
        </w:rPr>
        <w:t>2.5</w:t>
      </w:r>
      <w:r w:rsidRPr="000B41C9">
        <w:rPr>
          <w:spacing w:val="-5"/>
          <w:lang w:val="en-US"/>
        </w:rPr>
        <w:t xml:space="preserve"> </w:t>
      </w:r>
      <w:r w:rsidRPr="000B41C9">
        <w:rPr>
          <w:lang w:val="en-US"/>
        </w:rPr>
        <w:t>Musculoskeletal</w:t>
      </w:r>
      <w:r w:rsidRPr="000B41C9">
        <w:rPr>
          <w:spacing w:val="-3"/>
          <w:lang w:val="en-US"/>
        </w:rPr>
        <w:t xml:space="preserve"> </w:t>
      </w:r>
      <w:r w:rsidRPr="000B41C9">
        <w:rPr>
          <w:spacing w:val="-2"/>
          <w:lang w:val="en-US"/>
        </w:rPr>
        <w:t>system</w:t>
      </w:r>
      <w:r w:rsidRPr="000B41C9">
        <w:rPr>
          <w:lang w:val="en-US"/>
        </w:rPr>
        <w:tab/>
        <w:t>2.5.1</w:t>
      </w:r>
      <w:r w:rsidRPr="000B41C9">
        <w:rPr>
          <w:spacing w:val="-3"/>
          <w:lang w:val="en-US"/>
        </w:rPr>
        <w:t xml:space="preserve"> </w:t>
      </w:r>
      <w:r w:rsidRPr="000B41C9">
        <w:rPr>
          <w:lang w:val="en-US"/>
        </w:rPr>
        <w:t>Bones</w:t>
      </w:r>
      <w:r w:rsidRPr="000B41C9">
        <w:rPr>
          <w:spacing w:val="77"/>
          <w:w w:val="150"/>
          <w:lang w:val="en-US"/>
        </w:rPr>
        <w:t xml:space="preserve"> </w:t>
      </w:r>
      <w:r w:rsidRPr="000B41C9">
        <w:rPr>
          <w:lang w:val="en-US"/>
        </w:rPr>
        <w:t>2.6</w:t>
      </w:r>
      <w:r w:rsidRPr="000B41C9">
        <w:rPr>
          <w:spacing w:val="-3"/>
          <w:lang w:val="en-US"/>
        </w:rPr>
        <w:t xml:space="preserve"> </w:t>
      </w:r>
      <w:r w:rsidRPr="000B41C9">
        <w:rPr>
          <w:lang w:val="en-US"/>
        </w:rPr>
        <w:t>Nervous</w:t>
      </w:r>
      <w:r w:rsidRPr="000B41C9">
        <w:rPr>
          <w:spacing w:val="-2"/>
          <w:lang w:val="en-US"/>
        </w:rPr>
        <w:t xml:space="preserve"> system</w:t>
      </w:r>
    </w:p>
    <w:p w:rsidR="00141D79" w:rsidRPr="000B41C9" w:rsidRDefault="00141D79" w:rsidP="00141D79">
      <w:pPr>
        <w:pStyle w:val="a6"/>
        <w:rPr>
          <w:lang w:val="en-US"/>
        </w:rPr>
      </w:pPr>
      <w:r w:rsidRPr="000B41C9">
        <w:rPr>
          <w:lang w:val="en-US"/>
        </w:rPr>
        <w:t>2.7</w:t>
      </w:r>
      <w:r w:rsidRPr="000B41C9">
        <w:rPr>
          <w:spacing w:val="-4"/>
          <w:lang w:val="en-US"/>
        </w:rPr>
        <w:t xml:space="preserve"> </w:t>
      </w:r>
      <w:r w:rsidRPr="000B41C9">
        <w:rPr>
          <w:lang w:val="en-US"/>
        </w:rPr>
        <w:t>Reproductive</w:t>
      </w:r>
      <w:r w:rsidRPr="000B41C9">
        <w:rPr>
          <w:spacing w:val="-4"/>
          <w:lang w:val="en-US"/>
        </w:rPr>
        <w:t xml:space="preserve"> </w:t>
      </w:r>
      <w:r w:rsidRPr="000B41C9">
        <w:rPr>
          <w:spacing w:val="-2"/>
          <w:lang w:val="en-US"/>
        </w:rPr>
        <w:t>system</w:t>
      </w:r>
    </w:p>
    <w:p w:rsidR="00141D79" w:rsidRPr="000B41C9" w:rsidRDefault="00141D79" w:rsidP="00141D79">
      <w:pPr>
        <w:spacing w:before="2"/>
        <w:jc w:val="center"/>
        <w:rPr>
          <w:rFonts w:ascii="Times New Roman" w:hAnsi="Times New Roman"/>
          <w:b/>
          <w:lang w:val="en-US"/>
        </w:rPr>
      </w:pPr>
      <w:r w:rsidRPr="000B41C9">
        <w:rPr>
          <w:rFonts w:ascii="Times New Roman" w:hAnsi="Times New Roman"/>
          <w:b/>
          <w:lang w:val="en-US"/>
        </w:rPr>
        <w:t>Size,</w:t>
      </w:r>
      <w:r w:rsidRPr="000B41C9">
        <w:rPr>
          <w:rFonts w:ascii="Times New Roman" w:hAnsi="Times New Roman"/>
          <w:b/>
          <w:spacing w:val="-1"/>
          <w:lang w:val="en-US"/>
        </w:rPr>
        <w:t xml:space="preserve"> </w:t>
      </w:r>
      <w:r w:rsidRPr="000B41C9">
        <w:rPr>
          <w:rFonts w:ascii="Times New Roman" w:hAnsi="Times New Roman"/>
          <w:b/>
          <w:lang w:val="en-US"/>
        </w:rPr>
        <w:t>type</w:t>
      </w:r>
      <w:r w:rsidRPr="000B41C9">
        <w:rPr>
          <w:rFonts w:ascii="Times New Roman" w:hAnsi="Times New Roman"/>
          <w:b/>
          <w:spacing w:val="-3"/>
          <w:lang w:val="en-US"/>
        </w:rPr>
        <w:t xml:space="preserve"> </w:t>
      </w:r>
      <w:r w:rsidRPr="000B41C9">
        <w:rPr>
          <w:rFonts w:ascii="Times New Roman" w:hAnsi="Times New Roman"/>
          <w:b/>
          <w:lang w:val="en-US"/>
        </w:rPr>
        <w:t>and</w:t>
      </w:r>
      <w:r w:rsidRPr="000B41C9">
        <w:rPr>
          <w:rFonts w:ascii="Times New Roman" w:hAnsi="Times New Roman"/>
          <w:b/>
          <w:spacing w:val="-1"/>
          <w:lang w:val="en-US"/>
        </w:rPr>
        <w:t xml:space="preserve"> </w:t>
      </w:r>
      <w:r w:rsidRPr="000B41C9">
        <w:rPr>
          <w:rFonts w:ascii="Times New Roman" w:hAnsi="Times New Roman"/>
          <w:b/>
          <w:spacing w:val="-2"/>
          <w:lang w:val="en-US"/>
        </w:rPr>
        <w:t>proportion</w:t>
      </w:r>
    </w:p>
    <w:p w:rsidR="00141D79" w:rsidRPr="000B41C9" w:rsidRDefault="00141D79" w:rsidP="00141D79">
      <w:pPr>
        <w:spacing w:before="2" w:line="250" w:lineRule="exact"/>
        <w:jc w:val="center"/>
        <w:rPr>
          <w:rFonts w:ascii="Times New Roman" w:hAnsi="Times New Roman"/>
          <w:b/>
          <w:lang w:val="en-US"/>
        </w:rPr>
      </w:pPr>
      <w:r w:rsidRPr="000B41C9">
        <w:rPr>
          <w:rFonts w:ascii="Times New Roman" w:hAnsi="Times New Roman"/>
          <w:b/>
          <w:lang w:val="en-US"/>
        </w:rPr>
        <w:t>Body</w:t>
      </w:r>
      <w:r w:rsidRPr="000B41C9">
        <w:rPr>
          <w:rFonts w:ascii="Times New Roman" w:hAnsi="Times New Roman"/>
          <w:b/>
          <w:spacing w:val="-4"/>
          <w:lang w:val="en-US"/>
        </w:rPr>
        <w:t xml:space="preserve"> </w:t>
      </w:r>
      <w:r w:rsidRPr="000B41C9">
        <w:rPr>
          <w:rFonts w:ascii="Times New Roman" w:hAnsi="Times New Roman"/>
          <w:b/>
          <w:lang w:val="en-US"/>
        </w:rPr>
        <w:t>proportion</w:t>
      </w:r>
      <w:r w:rsidRPr="000B41C9">
        <w:rPr>
          <w:rFonts w:ascii="Times New Roman" w:hAnsi="Times New Roman"/>
          <w:b/>
          <w:spacing w:val="-6"/>
          <w:lang w:val="en-US"/>
        </w:rPr>
        <w:t xml:space="preserve"> </w:t>
      </w:r>
      <w:r w:rsidRPr="000B41C9">
        <w:rPr>
          <w:rFonts w:ascii="Times New Roman" w:hAnsi="Times New Roman"/>
          <w:b/>
          <w:lang w:val="en-US"/>
        </w:rPr>
        <w:t>constituents</w:t>
      </w:r>
      <w:r w:rsidRPr="000B41C9">
        <w:rPr>
          <w:rFonts w:ascii="Times New Roman" w:hAnsi="Times New Roman"/>
          <w:b/>
          <w:spacing w:val="-3"/>
          <w:lang w:val="en-US"/>
        </w:rPr>
        <w:t xml:space="preserve"> </w:t>
      </w:r>
      <w:r w:rsidRPr="000B41C9">
        <w:rPr>
          <w:rFonts w:ascii="Times New Roman" w:hAnsi="Times New Roman"/>
          <w:b/>
          <w:lang w:val="en-US"/>
        </w:rPr>
        <w:t>of</w:t>
      </w:r>
      <w:r w:rsidRPr="000B41C9">
        <w:rPr>
          <w:rFonts w:ascii="Times New Roman" w:hAnsi="Times New Roman"/>
          <w:b/>
          <w:spacing w:val="-3"/>
          <w:lang w:val="en-US"/>
        </w:rPr>
        <w:t xml:space="preserve"> </w:t>
      </w:r>
      <w:r w:rsidRPr="000B41C9">
        <w:rPr>
          <w:rFonts w:ascii="Times New Roman" w:hAnsi="Times New Roman"/>
          <w:b/>
          <w:lang w:val="en-US"/>
        </w:rPr>
        <w:t>the</w:t>
      </w:r>
      <w:r w:rsidRPr="000B41C9">
        <w:rPr>
          <w:rFonts w:ascii="Times New Roman" w:hAnsi="Times New Roman"/>
          <w:b/>
          <w:spacing w:val="-3"/>
          <w:lang w:val="en-US"/>
        </w:rPr>
        <w:t xml:space="preserve"> </w:t>
      </w:r>
      <w:r w:rsidRPr="000B41C9">
        <w:rPr>
          <w:rFonts w:ascii="Times New Roman" w:hAnsi="Times New Roman"/>
          <w:b/>
          <w:lang w:val="en-US"/>
        </w:rPr>
        <w:t>human</w:t>
      </w:r>
      <w:r w:rsidRPr="000B41C9">
        <w:rPr>
          <w:rFonts w:ascii="Times New Roman" w:hAnsi="Times New Roman"/>
          <w:b/>
          <w:spacing w:val="-3"/>
          <w:lang w:val="en-US"/>
        </w:rPr>
        <w:t xml:space="preserve"> </w:t>
      </w:r>
      <w:r w:rsidRPr="000B41C9">
        <w:rPr>
          <w:rFonts w:ascii="Times New Roman" w:hAnsi="Times New Roman"/>
          <w:b/>
          <w:spacing w:val="-4"/>
          <w:lang w:val="en-US"/>
        </w:rPr>
        <w:t>body</w:t>
      </w:r>
    </w:p>
    <w:p w:rsidR="00141D79" w:rsidRPr="000B41C9" w:rsidRDefault="00141D79" w:rsidP="00141D79">
      <w:pPr>
        <w:pStyle w:val="a6"/>
        <w:spacing w:line="250" w:lineRule="exact"/>
        <w:rPr>
          <w:lang w:val="en-US"/>
        </w:rPr>
      </w:pPr>
      <w:r w:rsidRPr="000B41C9">
        <w:rPr>
          <w:lang w:val="en-US"/>
        </w:rPr>
        <w:t>In</w:t>
      </w:r>
      <w:r w:rsidRPr="000B41C9">
        <w:rPr>
          <w:spacing w:val="-3"/>
          <w:lang w:val="en-US"/>
        </w:rPr>
        <w:t xml:space="preserve"> </w:t>
      </w:r>
      <w:r w:rsidRPr="000B41C9">
        <w:rPr>
          <w:lang w:val="en-US"/>
        </w:rPr>
        <w:t>a</w:t>
      </w:r>
      <w:r w:rsidRPr="000B41C9">
        <w:rPr>
          <w:spacing w:val="-2"/>
          <w:lang w:val="en-US"/>
        </w:rPr>
        <w:t xml:space="preserve"> </w:t>
      </w:r>
      <w:r w:rsidRPr="000B41C9">
        <w:rPr>
          <w:lang w:val="en-US"/>
        </w:rPr>
        <w:t>normal man</w:t>
      </w:r>
      <w:r w:rsidRPr="000B41C9">
        <w:rPr>
          <w:spacing w:val="-2"/>
          <w:lang w:val="en-US"/>
        </w:rPr>
        <w:t xml:space="preserve"> </w:t>
      </w:r>
      <w:r w:rsidRPr="000B41C9">
        <w:rPr>
          <w:lang w:val="en-US"/>
        </w:rPr>
        <w:t>weighing</w:t>
      </w:r>
      <w:r w:rsidRPr="000B41C9">
        <w:rPr>
          <w:spacing w:val="-5"/>
          <w:lang w:val="en-US"/>
        </w:rPr>
        <w:t xml:space="preserve"> </w:t>
      </w:r>
      <w:r w:rsidRPr="000B41C9">
        <w:rPr>
          <w:lang w:val="en-US"/>
        </w:rPr>
        <w:t>60</w:t>
      </w:r>
      <w:r w:rsidRPr="000B41C9">
        <w:rPr>
          <w:spacing w:val="-2"/>
          <w:lang w:val="en-US"/>
        </w:rPr>
        <w:t xml:space="preserve"> </w:t>
      </w:r>
      <w:r w:rsidRPr="000B41C9">
        <w:rPr>
          <w:spacing w:val="-5"/>
          <w:lang w:val="en-US"/>
        </w:rPr>
        <w:t>kg</w:t>
      </w:r>
    </w:p>
    <w:p w:rsidR="00141D79" w:rsidRPr="000B41C9" w:rsidRDefault="00141D79" w:rsidP="00141D79">
      <w:pPr>
        <w:pStyle w:val="a6"/>
        <w:spacing w:before="1" w:line="252" w:lineRule="exact"/>
        <w:rPr>
          <w:lang w:val="en-US"/>
        </w:rPr>
      </w:pPr>
      <w:r w:rsidRPr="000B41C9">
        <w:rPr>
          <w:lang w:val="en-US"/>
        </w:rPr>
        <w:t>Constituent</w:t>
      </w:r>
      <w:r w:rsidRPr="000B41C9">
        <w:rPr>
          <w:spacing w:val="-7"/>
          <w:lang w:val="en-US"/>
        </w:rPr>
        <w:t xml:space="preserve"> </w:t>
      </w:r>
      <w:r w:rsidRPr="000B41C9">
        <w:rPr>
          <w:lang w:val="en-US"/>
        </w:rPr>
        <w:t>Weight</w:t>
      </w:r>
      <w:r w:rsidRPr="000B41C9">
        <w:rPr>
          <w:spacing w:val="-2"/>
          <w:lang w:val="en-US"/>
        </w:rPr>
        <w:t xml:space="preserve"> </w:t>
      </w:r>
      <w:r w:rsidRPr="000B41C9">
        <w:rPr>
          <w:lang w:val="en-US"/>
        </w:rPr>
        <w:t>and</w:t>
      </w:r>
      <w:r w:rsidRPr="000B41C9">
        <w:rPr>
          <w:spacing w:val="-2"/>
          <w:lang w:val="en-US"/>
        </w:rPr>
        <w:t xml:space="preserve"> </w:t>
      </w:r>
      <w:r w:rsidRPr="000B41C9">
        <w:rPr>
          <w:lang w:val="en-US"/>
        </w:rPr>
        <w:t>percentage</w:t>
      </w:r>
      <w:r w:rsidRPr="000B41C9">
        <w:rPr>
          <w:spacing w:val="-3"/>
          <w:lang w:val="en-US"/>
        </w:rPr>
        <w:t xml:space="preserve"> </w:t>
      </w:r>
      <w:r w:rsidRPr="000B41C9">
        <w:rPr>
          <w:lang w:val="en-US"/>
        </w:rPr>
        <w:t>of</w:t>
      </w:r>
      <w:r w:rsidRPr="000B41C9">
        <w:rPr>
          <w:spacing w:val="-2"/>
          <w:lang w:val="en-US"/>
        </w:rPr>
        <w:t xml:space="preserve"> </w:t>
      </w:r>
      <w:r w:rsidRPr="000B41C9">
        <w:rPr>
          <w:lang w:val="en-US"/>
        </w:rPr>
        <w:t>atoms</w:t>
      </w:r>
      <w:r w:rsidRPr="000B41C9">
        <w:rPr>
          <w:spacing w:val="-2"/>
          <w:lang w:val="en-US"/>
        </w:rPr>
        <w:t xml:space="preserve"> </w:t>
      </w:r>
      <w:r w:rsidRPr="000B41C9">
        <w:rPr>
          <w:lang w:val="en-US"/>
        </w:rPr>
        <w:t>in</w:t>
      </w:r>
      <w:r w:rsidRPr="000B41C9">
        <w:rPr>
          <w:spacing w:val="-3"/>
          <w:lang w:val="en-US"/>
        </w:rPr>
        <w:t xml:space="preserve"> </w:t>
      </w:r>
      <w:r w:rsidRPr="000B41C9">
        <w:rPr>
          <w:lang w:val="en-US"/>
        </w:rPr>
        <w:t>a</w:t>
      </w:r>
      <w:r w:rsidRPr="000B41C9">
        <w:rPr>
          <w:spacing w:val="-3"/>
          <w:lang w:val="en-US"/>
        </w:rPr>
        <w:t xml:space="preserve"> </w:t>
      </w:r>
      <w:r w:rsidRPr="000B41C9">
        <w:rPr>
          <w:lang w:val="en-US"/>
        </w:rPr>
        <w:t>human</w:t>
      </w:r>
      <w:r w:rsidRPr="000B41C9">
        <w:rPr>
          <w:spacing w:val="-2"/>
          <w:lang w:val="en-US"/>
        </w:rPr>
        <w:t xml:space="preserve"> body.</w:t>
      </w:r>
    </w:p>
    <w:p w:rsidR="00141D79" w:rsidRPr="000B41C9" w:rsidRDefault="00141D79" w:rsidP="00141D79">
      <w:pPr>
        <w:pStyle w:val="a6"/>
        <w:tabs>
          <w:tab w:val="left" w:pos="3640"/>
        </w:tabs>
        <w:spacing w:line="252" w:lineRule="exact"/>
        <w:rPr>
          <w:lang w:val="en-US"/>
        </w:rPr>
      </w:pPr>
      <w:r w:rsidRPr="000B41C9">
        <w:rPr>
          <w:lang w:val="en-US"/>
        </w:rPr>
        <w:t>Oxygen</w:t>
      </w:r>
      <w:r w:rsidRPr="000B41C9">
        <w:rPr>
          <w:spacing w:val="-2"/>
          <w:lang w:val="en-US"/>
        </w:rPr>
        <w:t xml:space="preserve"> </w:t>
      </w:r>
      <w:r w:rsidRPr="000B41C9">
        <w:rPr>
          <w:lang w:val="en-US"/>
        </w:rPr>
        <w:t>38.8</w:t>
      </w:r>
      <w:r w:rsidRPr="000B41C9">
        <w:rPr>
          <w:spacing w:val="-2"/>
          <w:lang w:val="en-US"/>
        </w:rPr>
        <w:t xml:space="preserve"> </w:t>
      </w:r>
      <w:r w:rsidRPr="000B41C9">
        <w:rPr>
          <w:lang w:val="en-US"/>
        </w:rPr>
        <w:t>kg</w:t>
      </w:r>
      <w:r w:rsidRPr="000B41C9">
        <w:rPr>
          <w:spacing w:val="-5"/>
          <w:lang w:val="en-US"/>
        </w:rPr>
        <w:t xml:space="preserve"> </w:t>
      </w:r>
      <w:r w:rsidRPr="000B41C9">
        <w:rPr>
          <w:lang w:val="en-US"/>
        </w:rPr>
        <w:t>25.5</w:t>
      </w:r>
      <w:r w:rsidRPr="000B41C9">
        <w:rPr>
          <w:spacing w:val="-1"/>
          <w:lang w:val="en-US"/>
        </w:rPr>
        <w:t xml:space="preserve"> </w:t>
      </w:r>
      <w:r w:rsidRPr="000B41C9">
        <w:rPr>
          <w:spacing w:val="-10"/>
          <w:lang w:val="en-US"/>
        </w:rPr>
        <w:t>%</w:t>
      </w:r>
      <w:r w:rsidRPr="000B41C9">
        <w:rPr>
          <w:lang w:val="en-US"/>
        </w:rPr>
        <w:tab/>
        <w:t>Carbon</w:t>
      </w:r>
      <w:r w:rsidRPr="000B41C9">
        <w:rPr>
          <w:spacing w:val="-2"/>
          <w:lang w:val="en-US"/>
        </w:rPr>
        <w:t xml:space="preserve"> </w:t>
      </w:r>
      <w:r w:rsidRPr="000B41C9">
        <w:rPr>
          <w:lang w:val="en-US"/>
        </w:rPr>
        <w:t>10.9</w:t>
      </w:r>
      <w:r w:rsidRPr="000B41C9">
        <w:rPr>
          <w:spacing w:val="-1"/>
          <w:lang w:val="en-US"/>
        </w:rPr>
        <w:t xml:space="preserve"> </w:t>
      </w:r>
      <w:r w:rsidRPr="000B41C9">
        <w:rPr>
          <w:lang w:val="en-US"/>
        </w:rPr>
        <w:t>kg</w:t>
      </w:r>
      <w:r w:rsidRPr="000B41C9">
        <w:rPr>
          <w:spacing w:val="-5"/>
          <w:lang w:val="en-US"/>
        </w:rPr>
        <w:t xml:space="preserve"> </w:t>
      </w:r>
      <w:r w:rsidRPr="000B41C9">
        <w:rPr>
          <w:lang w:val="en-US"/>
        </w:rPr>
        <w:t>9.5</w:t>
      </w:r>
      <w:r w:rsidRPr="000B41C9">
        <w:rPr>
          <w:spacing w:val="-1"/>
          <w:lang w:val="en-US"/>
        </w:rPr>
        <w:t xml:space="preserve"> </w:t>
      </w:r>
      <w:r w:rsidRPr="000B41C9">
        <w:rPr>
          <w:lang w:val="en-US"/>
        </w:rPr>
        <w:t>%</w:t>
      </w:r>
      <w:r w:rsidRPr="000B41C9">
        <w:rPr>
          <w:spacing w:val="79"/>
          <w:w w:val="150"/>
          <w:lang w:val="en-US"/>
        </w:rPr>
        <w:t xml:space="preserve"> </w:t>
      </w:r>
      <w:r w:rsidRPr="000B41C9">
        <w:rPr>
          <w:lang w:val="en-US"/>
        </w:rPr>
        <w:t>Hydrogen</w:t>
      </w:r>
      <w:r w:rsidRPr="000B41C9">
        <w:rPr>
          <w:spacing w:val="-2"/>
          <w:lang w:val="en-US"/>
        </w:rPr>
        <w:t xml:space="preserve"> </w:t>
      </w:r>
      <w:r w:rsidRPr="000B41C9">
        <w:rPr>
          <w:lang w:val="en-US"/>
        </w:rPr>
        <w:t>6.0</w:t>
      </w:r>
      <w:r w:rsidRPr="000B41C9">
        <w:rPr>
          <w:spacing w:val="-1"/>
          <w:lang w:val="en-US"/>
        </w:rPr>
        <w:t xml:space="preserve"> </w:t>
      </w:r>
      <w:r w:rsidRPr="000B41C9">
        <w:rPr>
          <w:lang w:val="en-US"/>
        </w:rPr>
        <w:t>kg</w:t>
      </w:r>
      <w:r w:rsidRPr="000B41C9">
        <w:rPr>
          <w:spacing w:val="-5"/>
          <w:lang w:val="en-US"/>
        </w:rPr>
        <w:t xml:space="preserve"> </w:t>
      </w:r>
      <w:r w:rsidRPr="000B41C9">
        <w:rPr>
          <w:lang w:val="en-US"/>
        </w:rPr>
        <w:t>63</w:t>
      </w:r>
      <w:r w:rsidRPr="000B41C9">
        <w:rPr>
          <w:spacing w:val="-1"/>
          <w:lang w:val="en-US"/>
        </w:rPr>
        <w:t xml:space="preserve"> </w:t>
      </w:r>
      <w:r w:rsidRPr="000B41C9">
        <w:rPr>
          <w:spacing w:val="-10"/>
          <w:lang w:val="en-US"/>
        </w:rPr>
        <w:t>%</w:t>
      </w:r>
    </w:p>
    <w:p w:rsidR="00141D79" w:rsidRPr="000B41C9" w:rsidRDefault="00141D79" w:rsidP="00141D79">
      <w:pPr>
        <w:pStyle w:val="a6"/>
        <w:tabs>
          <w:tab w:val="left" w:pos="3616"/>
          <w:tab w:val="left" w:pos="5756"/>
        </w:tabs>
        <w:spacing w:line="253" w:lineRule="exact"/>
        <w:rPr>
          <w:lang w:val="en-US"/>
        </w:rPr>
      </w:pPr>
      <w:r w:rsidRPr="000B41C9">
        <w:rPr>
          <w:lang w:val="en-US"/>
        </w:rPr>
        <w:t>Nitrogen</w:t>
      </w:r>
      <w:r w:rsidRPr="000B41C9">
        <w:rPr>
          <w:spacing w:val="-5"/>
          <w:lang w:val="en-US"/>
        </w:rPr>
        <w:t xml:space="preserve"> </w:t>
      </w:r>
      <w:r w:rsidRPr="000B41C9">
        <w:rPr>
          <w:lang w:val="en-US"/>
        </w:rPr>
        <w:t>1.9</w:t>
      </w:r>
      <w:r w:rsidRPr="000B41C9">
        <w:rPr>
          <w:spacing w:val="-3"/>
          <w:lang w:val="en-US"/>
        </w:rPr>
        <w:t xml:space="preserve"> </w:t>
      </w:r>
      <w:r w:rsidRPr="000B41C9">
        <w:rPr>
          <w:lang w:val="en-US"/>
        </w:rPr>
        <w:t>kg</w:t>
      </w:r>
      <w:r w:rsidRPr="000B41C9">
        <w:rPr>
          <w:spacing w:val="-5"/>
          <w:lang w:val="en-US"/>
        </w:rPr>
        <w:t xml:space="preserve"> </w:t>
      </w:r>
      <w:r w:rsidRPr="000B41C9">
        <w:rPr>
          <w:lang w:val="en-US"/>
        </w:rPr>
        <w:t>1.4</w:t>
      </w:r>
      <w:r w:rsidRPr="000B41C9">
        <w:rPr>
          <w:spacing w:val="-2"/>
          <w:lang w:val="en-US"/>
        </w:rPr>
        <w:t xml:space="preserve"> </w:t>
      </w:r>
      <w:r w:rsidRPr="000B41C9">
        <w:rPr>
          <w:spacing w:val="-10"/>
          <w:lang w:val="en-US"/>
        </w:rPr>
        <w:t>%</w:t>
      </w:r>
      <w:r w:rsidRPr="000B41C9">
        <w:rPr>
          <w:lang w:val="en-US"/>
        </w:rPr>
        <w:tab/>
        <w:t>Calcium</w:t>
      </w:r>
      <w:r w:rsidRPr="000B41C9">
        <w:rPr>
          <w:spacing w:val="-5"/>
          <w:lang w:val="en-US"/>
        </w:rPr>
        <w:t xml:space="preserve"> </w:t>
      </w:r>
      <w:r w:rsidRPr="000B41C9">
        <w:rPr>
          <w:lang w:val="en-US"/>
        </w:rPr>
        <w:t>1.2 kg</w:t>
      </w:r>
      <w:r w:rsidRPr="000B41C9">
        <w:rPr>
          <w:spacing w:val="-4"/>
          <w:lang w:val="en-US"/>
        </w:rPr>
        <w:t xml:space="preserve"> </w:t>
      </w:r>
      <w:r w:rsidRPr="000B41C9">
        <w:rPr>
          <w:lang w:val="en-US"/>
        </w:rPr>
        <w:t xml:space="preserve">0.3 </w:t>
      </w:r>
      <w:r w:rsidRPr="000B41C9">
        <w:rPr>
          <w:spacing w:val="-10"/>
          <w:lang w:val="en-US"/>
        </w:rPr>
        <w:t>%</w:t>
      </w:r>
      <w:r w:rsidRPr="000B41C9">
        <w:rPr>
          <w:lang w:val="en-US"/>
        </w:rPr>
        <w:tab/>
        <w:t>Phosphorus</w:t>
      </w:r>
      <w:r w:rsidRPr="000B41C9">
        <w:rPr>
          <w:spacing w:val="-3"/>
          <w:lang w:val="en-US"/>
        </w:rPr>
        <w:t xml:space="preserve"> </w:t>
      </w:r>
      <w:r w:rsidRPr="000B41C9">
        <w:rPr>
          <w:lang w:val="en-US"/>
        </w:rPr>
        <w:t>0.6</w:t>
      </w:r>
      <w:r w:rsidRPr="000B41C9">
        <w:rPr>
          <w:spacing w:val="-4"/>
          <w:lang w:val="en-US"/>
        </w:rPr>
        <w:t xml:space="preserve"> </w:t>
      </w:r>
      <w:r w:rsidRPr="000B41C9">
        <w:rPr>
          <w:lang w:val="en-US"/>
        </w:rPr>
        <w:t>kg</w:t>
      </w:r>
      <w:r w:rsidRPr="000B41C9">
        <w:rPr>
          <w:spacing w:val="-4"/>
          <w:lang w:val="en-US"/>
        </w:rPr>
        <w:t xml:space="preserve"> </w:t>
      </w:r>
      <w:r w:rsidRPr="000B41C9">
        <w:rPr>
          <w:lang w:val="en-US"/>
        </w:rPr>
        <w:t>.2</w:t>
      </w:r>
      <w:r w:rsidRPr="000B41C9">
        <w:rPr>
          <w:spacing w:val="-2"/>
          <w:lang w:val="en-US"/>
        </w:rPr>
        <w:t xml:space="preserve"> </w:t>
      </w:r>
      <w:r w:rsidRPr="000B41C9">
        <w:rPr>
          <w:spacing w:val="-10"/>
          <w:lang w:val="en-US"/>
        </w:rPr>
        <w:t>%</w:t>
      </w:r>
    </w:p>
    <w:p w:rsidR="00141D79" w:rsidRPr="000B41C9" w:rsidRDefault="00141D79" w:rsidP="00141D79">
      <w:pPr>
        <w:pStyle w:val="a6"/>
        <w:spacing w:before="1" w:line="252" w:lineRule="exact"/>
        <w:rPr>
          <w:lang w:val="en-US"/>
        </w:rPr>
      </w:pPr>
      <w:r w:rsidRPr="000B41C9">
        <w:rPr>
          <w:lang w:val="en-US"/>
        </w:rPr>
        <w:t>Potassium</w:t>
      </w:r>
      <w:r w:rsidRPr="000B41C9">
        <w:rPr>
          <w:spacing w:val="-7"/>
          <w:lang w:val="en-US"/>
        </w:rPr>
        <w:t xml:space="preserve"> </w:t>
      </w:r>
      <w:r w:rsidRPr="000B41C9">
        <w:rPr>
          <w:lang w:val="en-US"/>
        </w:rPr>
        <w:t>0.2</w:t>
      </w:r>
      <w:r w:rsidRPr="000B41C9">
        <w:rPr>
          <w:spacing w:val="-1"/>
          <w:lang w:val="en-US"/>
        </w:rPr>
        <w:t xml:space="preserve"> </w:t>
      </w:r>
      <w:r w:rsidRPr="000B41C9">
        <w:rPr>
          <w:lang w:val="en-US"/>
        </w:rPr>
        <w:t>kg</w:t>
      </w:r>
      <w:r w:rsidRPr="000B41C9">
        <w:rPr>
          <w:spacing w:val="-4"/>
          <w:lang w:val="en-US"/>
        </w:rPr>
        <w:t xml:space="preserve"> </w:t>
      </w:r>
      <w:r w:rsidRPr="000B41C9">
        <w:rPr>
          <w:lang w:val="en-US"/>
        </w:rPr>
        <w:t>0.06</w:t>
      </w:r>
      <w:r w:rsidRPr="000B41C9">
        <w:rPr>
          <w:spacing w:val="-1"/>
          <w:lang w:val="en-US"/>
        </w:rPr>
        <w:t xml:space="preserve"> </w:t>
      </w:r>
      <w:r w:rsidRPr="000B41C9">
        <w:rPr>
          <w:spacing w:val="-10"/>
          <w:lang w:val="en-US"/>
        </w:rPr>
        <w:t>%</w:t>
      </w:r>
    </w:p>
    <w:p w:rsidR="00141D79" w:rsidRPr="000B41C9" w:rsidRDefault="00141D79" w:rsidP="00141D79">
      <w:pPr>
        <w:pStyle w:val="a6"/>
        <w:jc w:val="both"/>
        <w:rPr>
          <w:lang w:val="en-US"/>
        </w:rPr>
      </w:pPr>
      <w:r w:rsidRPr="000B41C9">
        <w:rPr>
          <w:lang w:val="en-US"/>
        </w:rPr>
        <w:t>The</w:t>
      </w:r>
      <w:r w:rsidRPr="000B41C9">
        <w:rPr>
          <w:spacing w:val="-2"/>
          <w:lang w:val="en-US"/>
        </w:rPr>
        <w:t xml:space="preserve"> </w:t>
      </w:r>
      <w:r w:rsidRPr="000B41C9">
        <w:rPr>
          <w:lang w:val="en-US"/>
        </w:rPr>
        <w:t>average height</w:t>
      </w:r>
      <w:r w:rsidRPr="000B41C9">
        <w:rPr>
          <w:spacing w:val="-1"/>
          <w:lang w:val="en-US"/>
        </w:rPr>
        <w:t xml:space="preserve"> </w:t>
      </w:r>
      <w:r w:rsidRPr="000B41C9">
        <w:rPr>
          <w:lang w:val="en-US"/>
        </w:rPr>
        <w:t>of</w:t>
      </w:r>
      <w:r w:rsidRPr="000B41C9">
        <w:rPr>
          <w:spacing w:val="-2"/>
          <w:lang w:val="en-US"/>
        </w:rPr>
        <w:t xml:space="preserve"> </w:t>
      </w:r>
      <w:r w:rsidRPr="000B41C9">
        <w:rPr>
          <w:lang w:val="en-US"/>
        </w:rPr>
        <w:t>an</w:t>
      </w:r>
      <w:r w:rsidRPr="000B41C9">
        <w:rPr>
          <w:spacing w:val="-2"/>
          <w:lang w:val="en-US"/>
        </w:rPr>
        <w:t xml:space="preserve"> </w:t>
      </w:r>
      <w:r w:rsidRPr="000B41C9">
        <w:rPr>
          <w:lang w:val="en-US"/>
        </w:rPr>
        <w:t>adult</w:t>
      </w:r>
      <w:r w:rsidRPr="000B41C9">
        <w:rPr>
          <w:spacing w:val="-1"/>
          <w:lang w:val="en-US"/>
        </w:rPr>
        <w:t xml:space="preserve"> </w:t>
      </w:r>
      <w:r w:rsidRPr="000B41C9">
        <w:rPr>
          <w:lang w:val="en-US"/>
        </w:rPr>
        <w:t>male human (in</w:t>
      </w:r>
      <w:r w:rsidRPr="000B41C9">
        <w:rPr>
          <w:spacing w:val="-2"/>
          <w:lang w:val="en-US"/>
        </w:rPr>
        <w:t xml:space="preserve"> </w:t>
      </w:r>
      <w:r w:rsidRPr="000B41C9">
        <w:rPr>
          <w:lang w:val="en-US"/>
        </w:rPr>
        <w:t>developed countries)</w:t>
      </w:r>
      <w:r w:rsidRPr="000B41C9">
        <w:rPr>
          <w:spacing w:val="-2"/>
          <w:lang w:val="en-US"/>
        </w:rPr>
        <w:t xml:space="preserve"> </w:t>
      </w:r>
      <w:r w:rsidRPr="000B41C9">
        <w:rPr>
          <w:lang w:val="en-US"/>
        </w:rPr>
        <w:t>is about</w:t>
      </w:r>
      <w:r w:rsidRPr="000B41C9">
        <w:rPr>
          <w:spacing w:val="-1"/>
          <w:lang w:val="en-US"/>
        </w:rPr>
        <w:t xml:space="preserve"> </w:t>
      </w:r>
      <w:r w:rsidRPr="000B41C9">
        <w:rPr>
          <w:lang w:val="en-US"/>
        </w:rPr>
        <w:t>1.7–1.8 m</w:t>
      </w:r>
      <w:r w:rsidRPr="000B41C9">
        <w:rPr>
          <w:spacing w:val="-4"/>
          <w:lang w:val="en-US"/>
        </w:rPr>
        <w:t xml:space="preserve"> </w:t>
      </w:r>
      <w:r w:rsidRPr="000B41C9">
        <w:rPr>
          <w:lang w:val="en-US"/>
        </w:rPr>
        <w:t>(5'7" to 5'11")</w:t>
      </w:r>
      <w:r w:rsidRPr="000B41C9">
        <w:rPr>
          <w:spacing w:val="-2"/>
          <w:lang w:val="en-US"/>
        </w:rPr>
        <w:t xml:space="preserve"> </w:t>
      </w:r>
      <w:r w:rsidRPr="000B41C9">
        <w:rPr>
          <w:lang w:val="en-US"/>
        </w:rPr>
        <w:t xml:space="preserve">tall and the adult female about 1.6–1.7 m (5'2" to 5'7") tall. This size is firstly determined by genes and secondly by diet. Body type and body composition are influenced by postnatal factors such as diet and </w:t>
      </w:r>
      <w:r w:rsidRPr="000B41C9">
        <w:rPr>
          <w:spacing w:val="-2"/>
          <w:lang w:val="en-US"/>
        </w:rPr>
        <w:t>exercise.</w:t>
      </w:r>
    </w:p>
    <w:p w:rsidR="00141D79" w:rsidRPr="000B41C9" w:rsidRDefault="00141D79" w:rsidP="00141D79">
      <w:pPr>
        <w:spacing w:before="6"/>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11.</w:t>
      </w:r>
    </w:p>
    <w:p w:rsidR="00141D79" w:rsidRPr="000B41C9" w:rsidRDefault="00141D79" w:rsidP="00141D79">
      <w:pPr>
        <w:spacing w:line="250" w:lineRule="exact"/>
        <w:jc w:val="center"/>
        <w:rPr>
          <w:rFonts w:ascii="Times New Roman" w:hAnsi="Times New Roman"/>
          <w:b/>
        </w:rPr>
      </w:pPr>
      <w:r w:rsidRPr="000B41C9">
        <w:rPr>
          <w:rFonts w:ascii="Times New Roman" w:hAnsi="Times New Roman"/>
          <w:b/>
          <w:u w:val="single"/>
        </w:rPr>
        <w:t>Особенности</w:t>
      </w:r>
      <w:r w:rsidRPr="000B41C9">
        <w:rPr>
          <w:rFonts w:ascii="Times New Roman" w:hAnsi="Times New Roman"/>
          <w:b/>
          <w:spacing w:val="-8"/>
          <w:u w:val="single"/>
        </w:rPr>
        <w:t xml:space="preserve"> </w:t>
      </w:r>
      <w:r w:rsidRPr="000B41C9">
        <w:rPr>
          <w:rFonts w:ascii="Times New Roman" w:hAnsi="Times New Roman"/>
          <w:b/>
          <w:u w:val="single"/>
        </w:rPr>
        <w:t>человеческого</w:t>
      </w:r>
      <w:r w:rsidRPr="000B41C9">
        <w:rPr>
          <w:rFonts w:ascii="Times New Roman" w:hAnsi="Times New Roman"/>
          <w:b/>
          <w:spacing w:val="-8"/>
          <w:u w:val="single"/>
        </w:rPr>
        <w:t xml:space="preserve"> </w:t>
      </w:r>
      <w:r w:rsidRPr="000B41C9">
        <w:rPr>
          <w:rFonts w:ascii="Times New Roman" w:hAnsi="Times New Roman"/>
          <w:b/>
          <w:spacing w:val="-2"/>
          <w:u w:val="single"/>
        </w:rPr>
        <w:t>организма.</w:t>
      </w:r>
    </w:p>
    <w:p w:rsidR="00141D79" w:rsidRPr="000B41C9" w:rsidRDefault="00141D79" w:rsidP="00141D79">
      <w:pPr>
        <w:pStyle w:val="a6"/>
        <w:jc w:val="both"/>
      </w:pPr>
      <w:r w:rsidRPr="000B41C9">
        <w:t>Человеческое тело</w:t>
      </w:r>
      <w:r w:rsidRPr="000B41C9">
        <w:rPr>
          <w:spacing w:val="-1"/>
        </w:rPr>
        <w:t xml:space="preserve"> </w:t>
      </w:r>
      <w:r w:rsidRPr="000B41C9">
        <w:t>– это</w:t>
      </w:r>
      <w:r w:rsidRPr="000B41C9">
        <w:rPr>
          <w:spacing w:val="-1"/>
        </w:rPr>
        <w:t xml:space="preserve"> </w:t>
      </w:r>
      <w:r w:rsidRPr="000B41C9">
        <w:t>единое целое, оно</w:t>
      </w:r>
      <w:r w:rsidRPr="000B41C9">
        <w:rPr>
          <w:spacing w:val="-3"/>
        </w:rPr>
        <w:t xml:space="preserve"> </w:t>
      </w:r>
      <w:r w:rsidRPr="000B41C9">
        <w:t>состоит</w:t>
      </w:r>
      <w:r w:rsidRPr="000B41C9">
        <w:rPr>
          <w:spacing w:val="-2"/>
        </w:rPr>
        <w:t xml:space="preserve"> </w:t>
      </w:r>
      <w:r w:rsidRPr="000B41C9">
        <w:t>из</w:t>
      </w:r>
      <w:r w:rsidRPr="000B41C9">
        <w:rPr>
          <w:spacing w:val="-1"/>
        </w:rPr>
        <w:t xml:space="preserve"> </w:t>
      </w:r>
      <w:r w:rsidRPr="000B41C9">
        <w:t>головы,</w:t>
      </w:r>
      <w:r w:rsidRPr="000B41C9">
        <w:rPr>
          <w:spacing w:val="-2"/>
        </w:rPr>
        <w:t xml:space="preserve"> </w:t>
      </w:r>
      <w:r w:rsidRPr="000B41C9">
        <w:t>шеи, туловища, двух рук и</w:t>
      </w:r>
      <w:r w:rsidRPr="000B41C9">
        <w:rPr>
          <w:spacing w:val="-1"/>
        </w:rPr>
        <w:t xml:space="preserve"> </w:t>
      </w:r>
      <w:r w:rsidRPr="000B41C9">
        <w:t>двух ног. К моменту взросления тело человека состоит из 50 триллионов клеток – основных единиц жизни. Эти клетки биологически организованы и в конечном итоге формируют тело человека.</w:t>
      </w:r>
      <w:r w:rsidRPr="000B41C9">
        <w:rPr>
          <w:spacing w:val="40"/>
        </w:rPr>
        <w:t xml:space="preserve"> </w:t>
      </w:r>
      <w:r w:rsidRPr="000B41C9">
        <w:t>Существует несколько систем органов в нашем организме. Давайте поговорим о составляющих наш организм.</w:t>
      </w:r>
    </w:p>
    <w:p w:rsidR="00141D79" w:rsidRPr="000B41C9" w:rsidRDefault="00141D79" w:rsidP="00141D79">
      <w:pPr>
        <w:pStyle w:val="a6"/>
        <w:spacing w:line="252" w:lineRule="exact"/>
        <w:jc w:val="both"/>
      </w:pPr>
      <w:r w:rsidRPr="000B41C9">
        <w:t>1Размер,</w:t>
      </w:r>
      <w:r w:rsidRPr="000B41C9">
        <w:rPr>
          <w:spacing w:val="-3"/>
        </w:rPr>
        <w:t xml:space="preserve"> </w:t>
      </w:r>
      <w:r w:rsidRPr="000B41C9">
        <w:t>тип</w:t>
      </w:r>
      <w:r w:rsidRPr="000B41C9">
        <w:rPr>
          <w:spacing w:val="-3"/>
        </w:rPr>
        <w:t xml:space="preserve"> </w:t>
      </w:r>
      <w:r w:rsidRPr="000B41C9">
        <w:t>и</w:t>
      </w:r>
      <w:r w:rsidRPr="000B41C9">
        <w:rPr>
          <w:spacing w:val="-2"/>
        </w:rPr>
        <w:t xml:space="preserve"> </w:t>
      </w:r>
      <w:r w:rsidRPr="000B41C9">
        <w:t>пропорция</w:t>
      </w:r>
      <w:r w:rsidRPr="000B41C9">
        <w:rPr>
          <w:spacing w:val="49"/>
        </w:rPr>
        <w:t xml:space="preserve"> </w:t>
      </w:r>
      <w:r w:rsidRPr="000B41C9">
        <w:t>2</w:t>
      </w:r>
      <w:r w:rsidRPr="000B41C9">
        <w:rPr>
          <w:spacing w:val="-2"/>
        </w:rPr>
        <w:t xml:space="preserve"> </w:t>
      </w:r>
      <w:r w:rsidRPr="000B41C9">
        <w:t>Системы</w:t>
      </w:r>
      <w:r w:rsidRPr="000B41C9">
        <w:rPr>
          <w:spacing w:val="50"/>
        </w:rPr>
        <w:t xml:space="preserve"> </w:t>
      </w:r>
      <w:r w:rsidRPr="000B41C9">
        <w:t>организма</w:t>
      </w:r>
      <w:r w:rsidRPr="000B41C9">
        <w:rPr>
          <w:spacing w:val="76"/>
        </w:rPr>
        <w:t xml:space="preserve">  </w:t>
      </w:r>
      <w:r w:rsidRPr="000B41C9">
        <w:t>2.1</w:t>
      </w:r>
      <w:r w:rsidRPr="000B41C9">
        <w:rPr>
          <w:spacing w:val="-2"/>
        </w:rPr>
        <w:t xml:space="preserve"> </w:t>
      </w:r>
      <w:r w:rsidRPr="000B41C9">
        <w:t>Сердечно-сосудистая</w:t>
      </w:r>
      <w:r w:rsidRPr="000B41C9">
        <w:rPr>
          <w:spacing w:val="-2"/>
        </w:rPr>
        <w:t xml:space="preserve"> система</w:t>
      </w:r>
    </w:p>
    <w:p w:rsidR="00141D79" w:rsidRPr="000B41C9" w:rsidRDefault="00141D79" w:rsidP="00141D79">
      <w:pPr>
        <w:pStyle w:val="a6"/>
        <w:spacing w:line="252" w:lineRule="exact"/>
      </w:pPr>
      <w:r w:rsidRPr="000B41C9">
        <w:t>2.2</w:t>
      </w:r>
      <w:r w:rsidRPr="000B41C9">
        <w:rPr>
          <w:spacing w:val="-4"/>
        </w:rPr>
        <w:t xml:space="preserve"> </w:t>
      </w:r>
      <w:r w:rsidRPr="000B41C9">
        <w:t>Пищеварительная</w:t>
      </w:r>
      <w:r w:rsidRPr="000B41C9">
        <w:rPr>
          <w:spacing w:val="-3"/>
        </w:rPr>
        <w:t xml:space="preserve"> </w:t>
      </w:r>
      <w:r w:rsidRPr="000B41C9">
        <w:t>система</w:t>
      </w:r>
      <w:r w:rsidRPr="000B41C9">
        <w:rPr>
          <w:spacing w:val="72"/>
          <w:w w:val="150"/>
        </w:rPr>
        <w:t xml:space="preserve"> </w:t>
      </w:r>
      <w:r w:rsidRPr="000B41C9">
        <w:t>2.3</w:t>
      </w:r>
      <w:r w:rsidRPr="000B41C9">
        <w:rPr>
          <w:spacing w:val="-3"/>
        </w:rPr>
        <w:t xml:space="preserve"> </w:t>
      </w:r>
      <w:r w:rsidRPr="000B41C9">
        <w:t>Покровная</w:t>
      </w:r>
      <w:r w:rsidRPr="000B41C9">
        <w:rPr>
          <w:spacing w:val="-5"/>
        </w:rPr>
        <w:t xml:space="preserve"> </w:t>
      </w:r>
      <w:r w:rsidRPr="000B41C9">
        <w:t>система</w:t>
      </w:r>
      <w:r w:rsidRPr="000B41C9">
        <w:rPr>
          <w:spacing w:val="-3"/>
        </w:rPr>
        <w:t xml:space="preserve"> </w:t>
      </w:r>
      <w:r w:rsidRPr="000B41C9">
        <w:t>2.4</w:t>
      </w:r>
      <w:r w:rsidRPr="000B41C9">
        <w:rPr>
          <w:spacing w:val="-4"/>
        </w:rPr>
        <w:t xml:space="preserve"> </w:t>
      </w:r>
      <w:r w:rsidRPr="000B41C9">
        <w:t>Лимфатическая</w:t>
      </w:r>
      <w:r w:rsidRPr="000B41C9">
        <w:rPr>
          <w:spacing w:val="-3"/>
        </w:rPr>
        <w:t xml:space="preserve"> </w:t>
      </w:r>
      <w:r w:rsidRPr="000B41C9">
        <w:rPr>
          <w:spacing w:val="-2"/>
        </w:rPr>
        <w:t>система</w:t>
      </w:r>
    </w:p>
    <w:p w:rsidR="00141D79" w:rsidRPr="000B41C9" w:rsidRDefault="00141D79" w:rsidP="00141D79">
      <w:pPr>
        <w:pStyle w:val="a6"/>
        <w:tabs>
          <w:tab w:val="left" w:pos="4360"/>
        </w:tabs>
        <w:spacing w:line="252" w:lineRule="exact"/>
      </w:pPr>
      <w:r w:rsidRPr="000B41C9">
        <w:t>2.5</w:t>
      </w:r>
      <w:r w:rsidRPr="000B41C9">
        <w:rPr>
          <w:spacing w:val="-4"/>
        </w:rPr>
        <w:t xml:space="preserve"> </w:t>
      </w:r>
      <w:r w:rsidRPr="000B41C9">
        <w:t>Костно-мышечная</w:t>
      </w:r>
      <w:r w:rsidRPr="000B41C9">
        <w:rPr>
          <w:spacing w:val="-3"/>
        </w:rPr>
        <w:t xml:space="preserve"> </w:t>
      </w:r>
      <w:r w:rsidRPr="000B41C9">
        <w:rPr>
          <w:spacing w:val="-2"/>
        </w:rPr>
        <w:t>система</w:t>
      </w:r>
      <w:r w:rsidRPr="000B41C9">
        <w:tab/>
        <w:t>2.5.Кости</w:t>
      </w:r>
      <w:r w:rsidRPr="000B41C9">
        <w:rPr>
          <w:spacing w:val="74"/>
          <w:w w:val="150"/>
        </w:rPr>
        <w:t xml:space="preserve"> </w:t>
      </w:r>
      <w:r w:rsidRPr="000B41C9">
        <w:t>2.6</w:t>
      </w:r>
      <w:r w:rsidRPr="000B41C9">
        <w:rPr>
          <w:spacing w:val="-3"/>
        </w:rPr>
        <w:t xml:space="preserve"> </w:t>
      </w:r>
      <w:r w:rsidRPr="000B41C9">
        <w:t>Нервная</w:t>
      </w:r>
      <w:r w:rsidRPr="000B41C9">
        <w:rPr>
          <w:spacing w:val="-4"/>
        </w:rPr>
        <w:t xml:space="preserve"> </w:t>
      </w:r>
      <w:r w:rsidRPr="000B41C9">
        <w:rPr>
          <w:spacing w:val="-2"/>
        </w:rPr>
        <w:t>система</w:t>
      </w:r>
    </w:p>
    <w:p w:rsidR="00141D79" w:rsidRPr="000B41C9" w:rsidRDefault="00141D79" w:rsidP="00141D79">
      <w:pPr>
        <w:pStyle w:val="a6"/>
        <w:spacing w:line="252" w:lineRule="exact"/>
      </w:pPr>
      <w:r w:rsidRPr="000B41C9">
        <w:t>2.7</w:t>
      </w:r>
      <w:r w:rsidRPr="000B41C9">
        <w:rPr>
          <w:spacing w:val="-5"/>
        </w:rPr>
        <w:t xml:space="preserve"> </w:t>
      </w:r>
      <w:r w:rsidRPr="000B41C9">
        <w:t>Репродуктивная</w:t>
      </w:r>
      <w:r w:rsidRPr="000B41C9">
        <w:rPr>
          <w:spacing w:val="-4"/>
        </w:rPr>
        <w:t xml:space="preserve"> </w:t>
      </w:r>
      <w:r w:rsidRPr="000B41C9">
        <w:rPr>
          <w:spacing w:val="-2"/>
        </w:rPr>
        <w:t>система</w:t>
      </w:r>
    </w:p>
    <w:p w:rsidR="00141D79" w:rsidRPr="000B41C9" w:rsidRDefault="00141D79" w:rsidP="00141D79">
      <w:pPr>
        <w:spacing w:before="5" w:line="252" w:lineRule="exact"/>
        <w:jc w:val="center"/>
        <w:rPr>
          <w:rFonts w:ascii="Times New Roman" w:hAnsi="Times New Roman"/>
          <w:b/>
        </w:rPr>
      </w:pPr>
      <w:r w:rsidRPr="000B41C9">
        <w:rPr>
          <w:rFonts w:ascii="Times New Roman" w:hAnsi="Times New Roman"/>
          <w:b/>
        </w:rPr>
        <w:t>Размер,</w:t>
      </w:r>
      <w:r w:rsidRPr="000B41C9">
        <w:rPr>
          <w:rFonts w:ascii="Times New Roman" w:hAnsi="Times New Roman"/>
          <w:b/>
          <w:spacing w:val="-2"/>
        </w:rPr>
        <w:t xml:space="preserve"> </w:t>
      </w:r>
      <w:r w:rsidRPr="000B41C9">
        <w:rPr>
          <w:rFonts w:ascii="Times New Roman" w:hAnsi="Times New Roman"/>
          <w:b/>
        </w:rPr>
        <w:t>тип</w:t>
      </w:r>
      <w:r w:rsidRPr="000B41C9">
        <w:rPr>
          <w:rFonts w:ascii="Times New Roman" w:hAnsi="Times New Roman"/>
          <w:b/>
          <w:spacing w:val="-2"/>
        </w:rPr>
        <w:t xml:space="preserve"> </w:t>
      </w:r>
      <w:r w:rsidRPr="000B41C9">
        <w:rPr>
          <w:rFonts w:ascii="Times New Roman" w:hAnsi="Times New Roman"/>
          <w:b/>
        </w:rPr>
        <w:t>и</w:t>
      </w:r>
      <w:r w:rsidRPr="000B41C9">
        <w:rPr>
          <w:rFonts w:ascii="Times New Roman" w:hAnsi="Times New Roman"/>
          <w:b/>
          <w:spacing w:val="-2"/>
        </w:rPr>
        <w:t xml:space="preserve"> пропорция.</w:t>
      </w:r>
    </w:p>
    <w:p w:rsidR="00141D79" w:rsidRPr="000B41C9" w:rsidRDefault="00141D79" w:rsidP="00141D79">
      <w:pPr>
        <w:spacing w:line="250" w:lineRule="exact"/>
        <w:jc w:val="center"/>
        <w:rPr>
          <w:rFonts w:ascii="Times New Roman" w:hAnsi="Times New Roman"/>
          <w:b/>
        </w:rPr>
      </w:pPr>
      <w:r w:rsidRPr="000B41C9">
        <w:rPr>
          <w:rFonts w:ascii="Times New Roman" w:hAnsi="Times New Roman"/>
          <w:b/>
        </w:rPr>
        <w:t>Пропорции</w:t>
      </w:r>
      <w:r w:rsidRPr="000B41C9">
        <w:rPr>
          <w:rFonts w:ascii="Times New Roman" w:hAnsi="Times New Roman"/>
          <w:b/>
          <w:spacing w:val="-8"/>
        </w:rPr>
        <w:t xml:space="preserve"> </w:t>
      </w:r>
      <w:r w:rsidRPr="000B41C9">
        <w:rPr>
          <w:rFonts w:ascii="Times New Roman" w:hAnsi="Times New Roman"/>
          <w:b/>
        </w:rPr>
        <w:t>составляющих</w:t>
      </w:r>
      <w:r w:rsidRPr="000B41C9">
        <w:rPr>
          <w:rFonts w:ascii="Times New Roman" w:hAnsi="Times New Roman"/>
          <w:b/>
          <w:spacing w:val="-11"/>
        </w:rPr>
        <w:t xml:space="preserve"> </w:t>
      </w:r>
      <w:r w:rsidRPr="000B41C9">
        <w:rPr>
          <w:rFonts w:ascii="Times New Roman" w:hAnsi="Times New Roman"/>
          <w:b/>
        </w:rPr>
        <w:t>человеческого</w:t>
      </w:r>
      <w:r w:rsidRPr="000B41C9">
        <w:rPr>
          <w:rFonts w:ascii="Times New Roman" w:hAnsi="Times New Roman"/>
          <w:b/>
          <w:spacing w:val="-9"/>
        </w:rPr>
        <w:t xml:space="preserve"> </w:t>
      </w:r>
      <w:r w:rsidRPr="000B41C9">
        <w:rPr>
          <w:rFonts w:ascii="Times New Roman" w:hAnsi="Times New Roman"/>
          <w:b/>
          <w:spacing w:val="-2"/>
        </w:rPr>
        <w:t>организма.</w:t>
      </w:r>
    </w:p>
    <w:p w:rsidR="00141D79" w:rsidRPr="000B41C9" w:rsidRDefault="00141D79" w:rsidP="00141D79">
      <w:pPr>
        <w:pStyle w:val="a6"/>
        <w:spacing w:line="250" w:lineRule="exact"/>
      </w:pPr>
      <w:r w:rsidRPr="000B41C9">
        <w:t>В</w:t>
      </w:r>
      <w:r w:rsidRPr="000B41C9">
        <w:rPr>
          <w:spacing w:val="-4"/>
        </w:rPr>
        <w:t xml:space="preserve"> </w:t>
      </w:r>
      <w:r w:rsidRPr="000B41C9">
        <w:t>норме</w:t>
      </w:r>
      <w:r w:rsidRPr="000B41C9">
        <w:rPr>
          <w:spacing w:val="-2"/>
        </w:rPr>
        <w:t xml:space="preserve"> </w:t>
      </w:r>
      <w:r w:rsidRPr="000B41C9">
        <w:t>вес</w:t>
      </w:r>
      <w:r w:rsidRPr="000B41C9">
        <w:rPr>
          <w:spacing w:val="-3"/>
        </w:rPr>
        <w:t xml:space="preserve"> </w:t>
      </w:r>
      <w:r w:rsidRPr="000B41C9">
        <w:t>человека</w:t>
      </w:r>
      <w:r w:rsidRPr="000B41C9">
        <w:rPr>
          <w:spacing w:val="-4"/>
        </w:rPr>
        <w:t xml:space="preserve"> </w:t>
      </w:r>
      <w:r w:rsidRPr="000B41C9">
        <w:t>составляет</w:t>
      </w:r>
      <w:r w:rsidRPr="000B41C9">
        <w:rPr>
          <w:spacing w:val="-3"/>
        </w:rPr>
        <w:t xml:space="preserve"> </w:t>
      </w:r>
      <w:r w:rsidRPr="000B41C9">
        <w:t>60</w:t>
      </w:r>
      <w:r w:rsidRPr="000B41C9">
        <w:rPr>
          <w:spacing w:val="-2"/>
        </w:rPr>
        <w:t xml:space="preserve"> </w:t>
      </w:r>
      <w:r w:rsidRPr="000B41C9">
        <w:rPr>
          <w:spacing w:val="-5"/>
        </w:rPr>
        <w:t>кг.</w:t>
      </w:r>
    </w:p>
    <w:p w:rsidR="00141D79" w:rsidRPr="000B41C9" w:rsidRDefault="00141D79" w:rsidP="00141D79">
      <w:pPr>
        <w:pStyle w:val="a6"/>
        <w:spacing w:before="2" w:line="252" w:lineRule="exact"/>
      </w:pPr>
      <w:r w:rsidRPr="000B41C9">
        <w:t>Вес</w:t>
      </w:r>
      <w:r w:rsidRPr="000B41C9">
        <w:rPr>
          <w:spacing w:val="-6"/>
        </w:rPr>
        <w:t xml:space="preserve"> </w:t>
      </w:r>
      <w:r w:rsidRPr="000B41C9">
        <w:t>и</w:t>
      </w:r>
      <w:r w:rsidRPr="000B41C9">
        <w:rPr>
          <w:spacing w:val="-4"/>
        </w:rPr>
        <w:t xml:space="preserve"> </w:t>
      </w:r>
      <w:r w:rsidRPr="000B41C9">
        <w:t>процентное</w:t>
      </w:r>
      <w:r w:rsidRPr="000B41C9">
        <w:rPr>
          <w:spacing w:val="-6"/>
        </w:rPr>
        <w:t xml:space="preserve"> </w:t>
      </w:r>
      <w:r w:rsidRPr="000B41C9">
        <w:t>соотношение</w:t>
      </w:r>
      <w:r w:rsidRPr="000B41C9">
        <w:rPr>
          <w:spacing w:val="-4"/>
        </w:rPr>
        <w:t xml:space="preserve"> </w:t>
      </w:r>
      <w:r w:rsidRPr="000B41C9">
        <w:t>атомов</w:t>
      </w:r>
      <w:r w:rsidRPr="000B41C9">
        <w:rPr>
          <w:spacing w:val="-5"/>
        </w:rPr>
        <w:t xml:space="preserve"> </w:t>
      </w:r>
      <w:r w:rsidRPr="000B41C9">
        <w:t>в</w:t>
      </w:r>
      <w:r w:rsidRPr="000B41C9">
        <w:rPr>
          <w:spacing w:val="-5"/>
        </w:rPr>
        <w:t xml:space="preserve"> </w:t>
      </w:r>
      <w:r w:rsidRPr="000B41C9">
        <w:t>человеческом</w:t>
      </w:r>
      <w:r w:rsidRPr="000B41C9">
        <w:rPr>
          <w:spacing w:val="-3"/>
        </w:rPr>
        <w:t xml:space="preserve"> </w:t>
      </w:r>
      <w:r w:rsidRPr="000B41C9">
        <w:rPr>
          <w:spacing w:val="-2"/>
        </w:rPr>
        <w:t>организме.</w:t>
      </w:r>
    </w:p>
    <w:p w:rsidR="00141D79" w:rsidRPr="000B41C9" w:rsidRDefault="00141D79" w:rsidP="00141D79">
      <w:pPr>
        <w:pStyle w:val="a6"/>
        <w:tabs>
          <w:tab w:val="left" w:pos="3837"/>
        </w:tabs>
        <w:spacing w:line="252" w:lineRule="exact"/>
      </w:pPr>
      <w:r w:rsidRPr="000B41C9">
        <w:t>Кислород</w:t>
      </w:r>
      <w:r w:rsidRPr="000B41C9">
        <w:rPr>
          <w:spacing w:val="-4"/>
        </w:rPr>
        <w:t xml:space="preserve"> </w:t>
      </w:r>
      <w:r w:rsidRPr="000B41C9">
        <w:t>38.8</w:t>
      </w:r>
      <w:r w:rsidRPr="000B41C9">
        <w:rPr>
          <w:spacing w:val="-1"/>
        </w:rPr>
        <w:t xml:space="preserve"> </w:t>
      </w:r>
      <w:r w:rsidRPr="000B41C9">
        <w:t>кг</w:t>
      </w:r>
      <w:r w:rsidRPr="000B41C9">
        <w:rPr>
          <w:spacing w:val="-1"/>
        </w:rPr>
        <w:t xml:space="preserve"> </w:t>
      </w:r>
      <w:r w:rsidRPr="000B41C9">
        <w:t>25.5</w:t>
      </w:r>
      <w:r w:rsidRPr="000B41C9">
        <w:rPr>
          <w:spacing w:val="-4"/>
        </w:rPr>
        <w:t xml:space="preserve"> </w:t>
      </w:r>
      <w:r w:rsidRPr="000B41C9">
        <w:rPr>
          <w:spacing w:val="-10"/>
        </w:rPr>
        <w:t>%</w:t>
      </w:r>
      <w:r w:rsidRPr="000B41C9">
        <w:tab/>
        <w:t>Углерод</w:t>
      </w:r>
      <w:r w:rsidRPr="000B41C9">
        <w:rPr>
          <w:spacing w:val="-2"/>
        </w:rPr>
        <w:t xml:space="preserve"> </w:t>
      </w:r>
      <w:r w:rsidRPr="000B41C9">
        <w:t>10.9</w:t>
      </w:r>
      <w:r w:rsidRPr="000B41C9">
        <w:rPr>
          <w:spacing w:val="-1"/>
        </w:rPr>
        <w:t xml:space="preserve"> </w:t>
      </w:r>
      <w:r w:rsidRPr="000B41C9">
        <w:t>кг</w:t>
      </w:r>
      <w:r w:rsidRPr="000B41C9">
        <w:rPr>
          <w:spacing w:val="-3"/>
        </w:rPr>
        <w:t xml:space="preserve"> </w:t>
      </w:r>
      <w:r w:rsidRPr="000B41C9">
        <w:t>9.5</w:t>
      </w:r>
      <w:r w:rsidRPr="000B41C9">
        <w:rPr>
          <w:spacing w:val="-3"/>
        </w:rPr>
        <w:t xml:space="preserve"> </w:t>
      </w:r>
      <w:r w:rsidRPr="000B41C9">
        <w:t>%</w:t>
      </w:r>
      <w:r w:rsidRPr="000B41C9">
        <w:rPr>
          <w:spacing w:val="77"/>
          <w:w w:val="150"/>
        </w:rPr>
        <w:t xml:space="preserve"> </w:t>
      </w:r>
      <w:r w:rsidRPr="000B41C9">
        <w:t>Водород</w:t>
      </w:r>
      <w:r w:rsidRPr="000B41C9">
        <w:rPr>
          <w:spacing w:val="-1"/>
        </w:rPr>
        <w:t xml:space="preserve"> </w:t>
      </w:r>
      <w:r w:rsidRPr="000B41C9">
        <w:t>6.0</w:t>
      </w:r>
      <w:r w:rsidRPr="000B41C9">
        <w:rPr>
          <w:spacing w:val="-1"/>
        </w:rPr>
        <w:t xml:space="preserve"> </w:t>
      </w:r>
      <w:r w:rsidRPr="000B41C9">
        <w:t>кг</w:t>
      </w:r>
      <w:r w:rsidRPr="000B41C9">
        <w:rPr>
          <w:spacing w:val="-1"/>
        </w:rPr>
        <w:t xml:space="preserve"> </w:t>
      </w:r>
      <w:r w:rsidRPr="000B41C9">
        <w:t>63</w:t>
      </w:r>
      <w:r w:rsidRPr="000B41C9">
        <w:rPr>
          <w:spacing w:val="-4"/>
        </w:rPr>
        <w:t xml:space="preserve"> </w:t>
      </w:r>
      <w:r w:rsidRPr="000B41C9">
        <w:rPr>
          <w:spacing w:val="-10"/>
        </w:rPr>
        <w:t>%</w:t>
      </w:r>
    </w:p>
    <w:p w:rsidR="00141D79" w:rsidRPr="000B41C9" w:rsidRDefault="00141D79" w:rsidP="00141D79">
      <w:pPr>
        <w:pStyle w:val="a6"/>
        <w:tabs>
          <w:tab w:val="left" w:pos="3265"/>
          <w:tab w:val="left" w:pos="5442"/>
        </w:tabs>
        <w:spacing w:before="1" w:line="252" w:lineRule="exact"/>
      </w:pPr>
      <w:r w:rsidRPr="000B41C9">
        <w:t>Азот</w:t>
      </w:r>
      <w:r w:rsidRPr="000B41C9">
        <w:rPr>
          <w:spacing w:val="-2"/>
        </w:rPr>
        <w:t xml:space="preserve"> </w:t>
      </w:r>
      <w:r w:rsidRPr="000B41C9">
        <w:t>1.9</w:t>
      </w:r>
      <w:r w:rsidRPr="000B41C9">
        <w:rPr>
          <w:spacing w:val="-2"/>
        </w:rPr>
        <w:t xml:space="preserve"> </w:t>
      </w:r>
      <w:r w:rsidRPr="000B41C9">
        <w:t>кг</w:t>
      </w:r>
      <w:r w:rsidRPr="000B41C9">
        <w:rPr>
          <w:spacing w:val="-2"/>
        </w:rPr>
        <w:t xml:space="preserve"> </w:t>
      </w:r>
      <w:r w:rsidRPr="000B41C9">
        <w:t>1.4</w:t>
      </w:r>
      <w:r w:rsidRPr="000B41C9">
        <w:rPr>
          <w:spacing w:val="-1"/>
        </w:rPr>
        <w:t xml:space="preserve"> </w:t>
      </w:r>
      <w:r w:rsidRPr="000B41C9">
        <w:rPr>
          <w:spacing w:val="-10"/>
        </w:rPr>
        <w:t>%</w:t>
      </w:r>
      <w:r w:rsidRPr="000B41C9">
        <w:tab/>
        <w:t>Кальций</w:t>
      </w:r>
      <w:r w:rsidRPr="000B41C9">
        <w:rPr>
          <w:spacing w:val="-4"/>
        </w:rPr>
        <w:t xml:space="preserve"> </w:t>
      </w:r>
      <w:r w:rsidRPr="000B41C9">
        <w:t>1.2</w:t>
      </w:r>
      <w:r w:rsidRPr="000B41C9">
        <w:rPr>
          <w:spacing w:val="-3"/>
        </w:rPr>
        <w:t xml:space="preserve"> </w:t>
      </w:r>
      <w:r w:rsidRPr="000B41C9">
        <w:t>кг</w:t>
      </w:r>
      <w:r w:rsidRPr="000B41C9">
        <w:rPr>
          <w:spacing w:val="-3"/>
        </w:rPr>
        <w:t xml:space="preserve"> </w:t>
      </w:r>
      <w:r w:rsidRPr="000B41C9">
        <w:t>0.3</w:t>
      </w:r>
      <w:r w:rsidRPr="000B41C9">
        <w:rPr>
          <w:spacing w:val="-3"/>
        </w:rPr>
        <w:t xml:space="preserve"> </w:t>
      </w:r>
      <w:r w:rsidRPr="000B41C9">
        <w:rPr>
          <w:spacing w:val="-10"/>
        </w:rPr>
        <w:t>%</w:t>
      </w:r>
      <w:r w:rsidRPr="000B41C9">
        <w:tab/>
        <w:t>Фосфор</w:t>
      </w:r>
      <w:r w:rsidRPr="000B41C9">
        <w:rPr>
          <w:spacing w:val="-3"/>
        </w:rPr>
        <w:t xml:space="preserve"> </w:t>
      </w:r>
      <w:r w:rsidRPr="000B41C9">
        <w:t>0.6</w:t>
      </w:r>
      <w:r w:rsidRPr="000B41C9">
        <w:rPr>
          <w:spacing w:val="-2"/>
        </w:rPr>
        <w:t xml:space="preserve"> </w:t>
      </w:r>
      <w:r w:rsidRPr="000B41C9">
        <w:t>кг</w:t>
      </w:r>
      <w:r w:rsidRPr="000B41C9">
        <w:rPr>
          <w:spacing w:val="-2"/>
        </w:rPr>
        <w:t xml:space="preserve"> </w:t>
      </w:r>
      <w:r w:rsidRPr="000B41C9">
        <w:t>.2</w:t>
      </w:r>
      <w:r w:rsidRPr="000B41C9">
        <w:rPr>
          <w:spacing w:val="-5"/>
        </w:rPr>
        <w:t xml:space="preserve"> </w:t>
      </w:r>
      <w:r w:rsidRPr="000B41C9">
        <w:rPr>
          <w:spacing w:val="-10"/>
        </w:rPr>
        <w:t>%</w:t>
      </w:r>
    </w:p>
    <w:p w:rsidR="00141D79" w:rsidRPr="000B41C9" w:rsidRDefault="00141D79" w:rsidP="00141D79">
      <w:pPr>
        <w:pStyle w:val="a6"/>
        <w:spacing w:line="252" w:lineRule="exact"/>
      </w:pPr>
      <w:r w:rsidRPr="000B41C9">
        <w:t>Калий</w:t>
      </w:r>
      <w:r w:rsidRPr="000B41C9">
        <w:rPr>
          <w:spacing w:val="-2"/>
        </w:rPr>
        <w:t xml:space="preserve"> </w:t>
      </w:r>
      <w:r w:rsidRPr="000B41C9">
        <w:t>0.2</w:t>
      </w:r>
      <w:r w:rsidRPr="000B41C9">
        <w:rPr>
          <w:spacing w:val="-2"/>
        </w:rPr>
        <w:t xml:space="preserve"> </w:t>
      </w:r>
      <w:r w:rsidRPr="000B41C9">
        <w:t>кг</w:t>
      </w:r>
      <w:r w:rsidRPr="000B41C9">
        <w:rPr>
          <w:spacing w:val="-2"/>
        </w:rPr>
        <w:t xml:space="preserve"> </w:t>
      </w:r>
      <w:r w:rsidRPr="000B41C9">
        <w:t>0.06</w:t>
      </w:r>
      <w:r w:rsidRPr="000B41C9">
        <w:rPr>
          <w:spacing w:val="-4"/>
        </w:rPr>
        <w:t xml:space="preserve"> </w:t>
      </w:r>
      <w:r w:rsidRPr="000B41C9">
        <w:rPr>
          <w:spacing w:val="-10"/>
        </w:rPr>
        <w:t>%</w:t>
      </w:r>
    </w:p>
    <w:p w:rsidR="00141D79" w:rsidRPr="000B41C9" w:rsidRDefault="00141D79" w:rsidP="00141D79">
      <w:pPr>
        <w:pStyle w:val="a6"/>
        <w:spacing w:before="2"/>
      </w:pPr>
      <w:r w:rsidRPr="000B41C9">
        <w:t>Средний</w:t>
      </w:r>
      <w:r w:rsidRPr="000B41C9">
        <w:rPr>
          <w:spacing w:val="34"/>
        </w:rPr>
        <w:t xml:space="preserve"> </w:t>
      </w:r>
      <w:r w:rsidRPr="000B41C9">
        <w:t>рост</w:t>
      </w:r>
      <w:r w:rsidRPr="000B41C9">
        <w:rPr>
          <w:spacing w:val="34"/>
        </w:rPr>
        <w:t xml:space="preserve"> </w:t>
      </w:r>
      <w:r w:rsidRPr="000B41C9">
        <w:t>взрослого</w:t>
      </w:r>
      <w:r w:rsidRPr="000B41C9">
        <w:rPr>
          <w:spacing w:val="34"/>
        </w:rPr>
        <w:t xml:space="preserve"> </w:t>
      </w:r>
      <w:r w:rsidRPr="000B41C9">
        <w:t>мужчины</w:t>
      </w:r>
      <w:r w:rsidRPr="000B41C9">
        <w:rPr>
          <w:spacing w:val="35"/>
        </w:rPr>
        <w:t xml:space="preserve"> </w:t>
      </w:r>
      <w:r w:rsidRPr="000B41C9">
        <w:t>(в</w:t>
      </w:r>
      <w:r w:rsidRPr="000B41C9">
        <w:rPr>
          <w:spacing w:val="33"/>
        </w:rPr>
        <w:t xml:space="preserve"> </w:t>
      </w:r>
      <w:r w:rsidRPr="000B41C9">
        <w:t>развитых</w:t>
      </w:r>
      <w:r w:rsidRPr="000B41C9">
        <w:rPr>
          <w:spacing w:val="35"/>
        </w:rPr>
        <w:t xml:space="preserve"> </w:t>
      </w:r>
      <w:r w:rsidRPr="000B41C9">
        <w:t>странах)</w:t>
      </w:r>
      <w:r w:rsidRPr="000B41C9">
        <w:rPr>
          <w:spacing w:val="35"/>
        </w:rPr>
        <w:t xml:space="preserve"> </w:t>
      </w:r>
      <w:r w:rsidRPr="000B41C9">
        <w:t>составляет</w:t>
      </w:r>
      <w:r w:rsidRPr="000B41C9">
        <w:rPr>
          <w:spacing w:val="34"/>
        </w:rPr>
        <w:t xml:space="preserve"> </w:t>
      </w:r>
      <w:r w:rsidRPr="000B41C9">
        <w:t>около</w:t>
      </w:r>
      <w:r w:rsidRPr="000B41C9">
        <w:rPr>
          <w:spacing w:val="32"/>
        </w:rPr>
        <w:t xml:space="preserve"> </w:t>
      </w:r>
      <w:r w:rsidRPr="000B41C9">
        <w:t>1.7–1.8</w:t>
      </w:r>
      <w:r w:rsidRPr="000B41C9">
        <w:rPr>
          <w:spacing w:val="34"/>
        </w:rPr>
        <w:t xml:space="preserve"> </w:t>
      </w:r>
      <w:r w:rsidRPr="000B41C9">
        <w:t>метра</w:t>
      </w:r>
      <w:r w:rsidRPr="000B41C9">
        <w:rPr>
          <w:spacing w:val="33"/>
        </w:rPr>
        <w:t xml:space="preserve"> </w:t>
      </w:r>
      <w:r w:rsidRPr="000B41C9">
        <w:t>(5'7"</w:t>
      </w:r>
      <w:r w:rsidRPr="000B41C9">
        <w:rPr>
          <w:spacing w:val="37"/>
        </w:rPr>
        <w:t xml:space="preserve"> </w:t>
      </w:r>
      <w:r w:rsidRPr="000B41C9">
        <w:t>to 5'11"),</w:t>
      </w:r>
      <w:r w:rsidRPr="000B41C9">
        <w:rPr>
          <w:spacing w:val="3"/>
        </w:rPr>
        <w:t xml:space="preserve"> </w:t>
      </w:r>
      <w:r w:rsidRPr="000B41C9">
        <w:t>а</w:t>
      </w:r>
      <w:r w:rsidRPr="000B41C9">
        <w:rPr>
          <w:spacing w:val="6"/>
        </w:rPr>
        <w:t xml:space="preserve"> </w:t>
      </w:r>
      <w:r w:rsidRPr="000B41C9">
        <w:t>у</w:t>
      </w:r>
      <w:r w:rsidRPr="000B41C9">
        <w:rPr>
          <w:spacing w:val="4"/>
        </w:rPr>
        <w:t xml:space="preserve"> </w:t>
      </w:r>
      <w:r w:rsidRPr="000B41C9">
        <w:t>взрослой</w:t>
      </w:r>
      <w:r w:rsidRPr="000B41C9">
        <w:rPr>
          <w:spacing w:val="5"/>
        </w:rPr>
        <w:t xml:space="preserve"> </w:t>
      </w:r>
      <w:r w:rsidRPr="000B41C9">
        <w:t>женщины</w:t>
      </w:r>
      <w:r w:rsidRPr="000B41C9">
        <w:rPr>
          <w:spacing w:val="10"/>
        </w:rPr>
        <w:t xml:space="preserve"> </w:t>
      </w:r>
      <w:r w:rsidRPr="000B41C9">
        <w:t>–</w:t>
      </w:r>
      <w:r w:rsidRPr="000B41C9">
        <w:rPr>
          <w:spacing w:val="5"/>
        </w:rPr>
        <w:t xml:space="preserve"> </w:t>
      </w:r>
      <w:r w:rsidRPr="000B41C9">
        <w:t>около</w:t>
      </w:r>
      <w:r w:rsidRPr="000B41C9">
        <w:rPr>
          <w:spacing w:val="6"/>
        </w:rPr>
        <w:t xml:space="preserve"> </w:t>
      </w:r>
      <w:r w:rsidRPr="000B41C9">
        <w:t>1.6–1.7</w:t>
      </w:r>
      <w:r w:rsidRPr="000B41C9">
        <w:rPr>
          <w:spacing w:val="6"/>
        </w:rPr>
        <w:t xml:space="preserve"> </w:t>
      </w:r>
      <w:r w:rsidRPr="000B41C9">
        <w:t>метра</w:t>
      </w:r>
      <w:r w:rsidRPr="000B41C9">
        <w:rPr>
          <w:spacing w:val="5"/>
        </w:rPr>
        <w:t xml:space="preserve"> </w:t>
      </w:r>
      <w:r w:rsidRPr="000B41C9">
        <w:t>(5'2"</w:t>
      </w:r>
      <w:r w:rsidRPr="000B41C9">
        <w:rPr>
          <w:spacing w:val="8"/>
        </w:rPr>
        <w:t xml:space="preserve"> </w:t>
      </w:r>
      <w:r w:rsidRPr="000B41C9">
        <w:t>to</w:t>
      </w:r>
      <w:r w:rsidRPr="000B41C9">
        <w:rPr>
          <w:spacing w:val="6"/>
        </w:rPr>
        <w:t xml:space="preserve"> </w:t>
      </w:r>
      <w:r w:rsidRPr="000B41C9">
        <w:t>5'7").</w:t>
      </w:r>
      <w:r w:rsidRPr="000B41C9">
        <w:rPr>
          <w:spacing w:val="36"/>
        </w:rPr>
        <w:t xml:space="preserve">  </w:t>
      </w:r>
      <w:r w:rsidRPr="000B41C9">
        <w:t>Рост,</w:t>
      </w:r>
      <w:r w:rsidRPr="000B41C9">
        <w:rPr>
          <w:spacing w:val="6"/>
        </w:rPr>
        <w:t xml:space="preserve"> </w:t>
      </w:r>
      <w:r w:rsidRPr="000B41C9">
        <w:t>во-первых,</w:t>
      </w:r>
      <w:r w:rsidRPr="000B41C9">
        <w:rPr>
          <w:spacing w:val="6"/>
        </w:rPr>
        <w:t xml:space="preserve"> </w:t>
      </w:r>
      <w:r w:rsidRPr="000B41C9">
        <w:t>передается</w:t>
      </w:r>
      <w:r w:rsidRPr="000B41C9">
        <w:rPr>
          <w:spacing w:val="6"/>
        </w:rPr>
        <w:t xml:space="preserve"> </w:t>
      </w:r>
      <w:r w:rsidRPr="000B41C9">
        <w:rPr>
          <w:spacing w:val="-5"/>
        </w:rPr>
        <w:t>по</w:t>
      </w:r>
    </w:p>
    <w:p w:rsidR="00141D79" w:rsidRPr="000B41C9" w:rsidRDefault="00141D79" w:rsidP="00141D79">
      <w:pPr>
        <w:pStyle w:val="a6"/>
        <w:spacing w:before="68"/>
        <w:jc w:val="both"/>
      </w:pPr>
      <w:r w:rsidRPr="000B41C9">
        <w:t>наследству, а во-вторых, достигается благодаря питанию. На конституцию организма и состав тканей тела влияют постнатальные факторы, а также питание и физические упражнения.</w:t>
      </w:r>
    </w:p>
    <w:p w:rsidR="00141D79" w:rsidRPr="000B41C9" w:rsidRDefault="00141D79" w:rsidP="00141D79">
      <w:pPr>
        <w:spacing w:before="6"/>
        <w:jc w:val="center"/>
        <w:rPr>
          <w:rFonts w:ascii="Times New Roman" w:hAnsi="Times New Roman"/>
          <w:b/>
          <w:lang w:val="en-US"/>
        </w:rPr>
      </w:pPr>
      <w:r w:rsidRPr="000B41C9">
        <w:rPr>
          <w:rFonts w:ascii="Times New Roman" w:hAnsi="Times New Roman"/>
          <w:b/>
          <w:u w:val="single"/>
          <w:lang w:val="en-US"/>
        </w:rPr>
        <w:t>Examination ticket №</w:t>
      </w:r>
      <w:r w:rsidRPr="000B41C9">
        <w:rPr>
          <w:rFonts w:ascii="Times New Roman" w:hAnsi="Times New Roman"/>
          <w:b/>
          <w:spacing w:val="40"/>
          <w:u w:val="single"/>
          <w:lang w:val="en-US"/>
        </w:rPr>
        <w:t xml:space="preserve"> </w:t>
      </w:r>
      <w:r w:rsidRPr="000B41C9">
        <w:rPr>
          <w:rFonts w:ascii="Times New Roman" w:hAnsi="Times New Roman"/>
          <w:b/>
          <w:u w:val="single"/>
          <w:lang w:val="en-US"/>
        </w:rPr>
        <w:t>11</w:t>
      </w:r>
      <w:r w:rsidRPr="000B41C9">
        <w:rPr>
          <w:rFonts w:ascii="Times New Roman" w:hAnsi="Times New Roman"/>
          <w:b/>
          <w:lang w:val="en-US"/>
        </w:rPr>
        <w:t xml:space="preserve"> </w:t>
      </w:r>
      <w:r w:rsidRPr="000B41C9">
        <w:rPr>
          <w:rFonts w:ascii="Times New Roman" w:hAnsi="Times New Roman"/>
          <w:b/>
          <w:u w:val="single"/>
          <w:lang w:val="en-US"/>
        </w:rPr>
        <w:t>Systems</w:t>
      </w:r>
      <w:r w:rsidRPr="000B41C9">
        <w:rPr>
          <w:rFonts w:ascii="Times New Roman" w:hAnsi="Times New Roman"/>
          <w:b/>
          <w:spacing w:val="-8"/>
          <w:u w:val="single"/>
          <w:lang w:val="en-US"/>
        </w:rPr>
        <w:t xml:space="preserve"> </w:t>
      </w:r>
      <w:r w:rsidRPr="000B41C9">
        <w:rPr>
          <w:rFonts w:ascii="Times New Roman" w:hAnsi="Times New Roman"/>
          <w:b/>
          <w:u w:val="single"/>
          <w:lang w:val="en-US"/>
        </w:rPr>
        <w:t>of</w:t>
      </w:r>
      <w:r w:rsidRPr="000B41C9">
        <w:rPr>
          <w:rFonts w:ascii="Times New Roman" w:hAnsi="Times New Roman"/>
          <w:b/>
          <w:spacing w:val="-10"/>
          <w:u w:val="single"/>
          <w:lang w:val="en-US"/>
        </w:rPr>
        <w:t xml:space="preserve"> </w:t>
      </w:r>
      <w:r w:rsidRPr="000B41C9">
        <w:rPr>
          <w:rFonts w:ascii="Times New Roman" w:hAnsi="Times New Roman"/>
          <w:b/>
          <w:u w:val="single"/>
          <w:lang w:val="en-US"/>
        </w:rPr>
        <w:t>the</w:t>
      </w:r>
      <w:r w:rsidRPr="000B41C9">
        <w:rPr>
          <w:rFonts w:ascii="Times New Roman" w:hAnsi="Times New Roman"/>
          <w:b/>
          <w:spacing w:val="-8"/>
          <w:u w:val="single"/>
          <w:lang w:val="en-US"/>
        </w:rPr>
        <w:t xml:space="preserve"> </w:t>
      </w:r>
      <w:r w:rsidRPr="000B41C9">
        <w:rPr>
          <w:rFonts w:ascii="Times New Roman" w:hAnsi="Times New Roman"/>
          <w:b/>
          <w:u w:val="single"/>
          <w:lang w:val="en-US"/>
        </w:rPr>
        <w:t>human</w:t>
      </w:r>
      <w:r w:rsidRPr="000B41C9">
        <w:rPr>
          <w:rFonts w:ascii="Times New Roman" w:hAnsi="Times New Roman"/>
          <w:b/>
          <w:spacing w:val="-8"/>
          <w:u w:val="single"/>
          <w:lang w:val="en-US"/>
        </w:rPr>
        <w:t xml:space="preserve"> </w:t>
      </w:r>
      <w:r w:rsidRPr="000B41C9">
        <w:rPr>
          <w:rFonts w:ascii="Times New Roman" w:hAnsi="Times New Roman"/>
          <w:b/>
          <w:u w:val="single"/>
          <w:lang w:val="en-US"/>
        </w:rPr>
        <w:t>body.</w:t>
      </w:r>
    </w:p>
    <w:p w:rsidR="00141D79" w:rsidRPr="000B41C9" w:rsidRDefault="00141D79" w:rsidP="00141D79">
      <w:pPr>
        <w:spacing w:line="251" w:lineRule="exact"/>
        <w:jc w:val="center"/>
        <w:rPr>
          <w:rFonts w:ascii="Times New Roman" w:hAnsi="Times New Roman"/>
          <w:b/>
          <w:lang w:val="en-US"/>
        </w:rPr>
      </w:pPr>
      <w:r w:rsidRPr="000B41C9">
        <w:rPr>
          <w:rFonts w:ascii="Times New Roman" w:hAnsi="Times New Roman"/>
          <w:b/>
          <w:lang w:val="en-US"/>
        </w:rPr>
        <w:t>Cardiovascular</w:t>
      </w:r>
      <w:r w:rsidRPr="000B41C9">
        <w:rPr>
          <w:rFonts w:ascii="Times New Roman" w:hAnsi="Times New Roman"/>
          <w:b/>
          <w:spacing w:val="-4"/>
          <w:lang w:val="en-US"/>
        </w:rPr>
        <w:t xml:space="preserve"> </w:t>
      </w:r>
      <w:r w:rsidRPr="000B41C9">
        <w:rPr>
          <w:rFonts w:ascii="Times New Roman" w:hAnsi="Times New Roman"/>
          <w:b/>
          <w:lang w:val="en-US"/>
        </w:rPr>
        <w:t>system</w:t>
      </w:r>
      <w:r w:rsidRPr="000B41C9">
        <w:rPr>
          <w:rFonts w:ascii="Times New Roman" w:hAnsi="Times New Roman"/>
          <w:b/>
          <w:spacing w:val="-6"/>
          <w:lang w:val="en-US"/>
        </w:rPr>
        <w:t xml:space="preserve"> </w:t>
      </w:r>
      <w:r w:rsidRPr="000B41C9">
        <w:rPr>
          <w:rFonts w:ascii="Times New Roman" w:hAnsi="Times New Roman"/>
          <w:b/>
          <w:lang w:val="en-US"/>
        </w:rPr>
        <w:t>and</w:t>
      </w:r>
      <w:r w:rsidRPr="000B41C9">
        <w:rPr>
          <w:rFonts w:ascii="Times New Roman" w:hAnsi="Times New Roman"/>
          <w:b/>
          <w:spacing w:val="-4"/>
          <w:lang w:val="en-US"/>
        </w:rPr>
        <w:t xml:space="preserve"> </w:t>
      </w:r>
      <w:r w:rsidRPr="000B41C9">
        <w:rPr>
          <w:rFonts w:ascii="Times New Roman" w:hAnsi="Times New Roman"/>
          <w:b/>
          <w:lang w:val="en-US"/>
        </w:rPr>
        <w:t>human</w:t>
      </w:r>
      <w:r w:rsidRPr="000B41C9">
        <w:rPr>
          <w:rFonts w:ascii="Times New Roman" w:hAnsi="Times New Roman"/>
          <w:b/>
          <w:spacing w:val="-3"/>
          <w:lang w:val="en-US"/>
        </w:rPr>
        <w:t xml:space="preserve"> </w:t>
      </w:r>
      <w:r w:rsidRPr="000B41C9">
        <w:rPr>
          <w:rFonts w:ascii="Times New Roman" w:hAnsi="Times New Roman"/>
          <w:b/>
          <w:spacing w:val="-2"/>
          <w:lang w:val="en-US"/>
        </w:rPr>
        <w:t>heart.</w:t>
      </w:r>
    </w:p>
    <w:p w:rsidR="00141D79" w:rsidRPr="000B41C9" w:rsidRDefault="00141D79" w:rsidP="00141D79">
      <w:pPr>
        <w:pStyle w:val="a6"/>
        <w:jc w:val="both"/>
        <w:rPr>
          <w:lang w:val="en-US"/>
        </w:rPr>
      </w:pPr>
      <w:r w:rsidRPr="000B41C9">
        <w:rPr>
          <w:lang w:val="en-US"/>
        </w:rPr>
        <w:t>The</w:t>
      </w:r>
      <w:r w:rsidRPr="000B41C9">
        <w:rPr>
          <w:spacing w:val="-1"/>
          <w:lang w:val="en-US"/>
        </w:rPr>
        <w:t xml:space="preserve"> </w:t>
      </w:r>
      <w:r w:rsidRPr="000B41C9">
        <w:rPr>
          <w:lang w:val="en-US"/>
        </w:rPr>
        <w:t>cardiovascular system</w:t>
      </w:r>
      <w:r w:rsidRPr="000B41C9">
        <w:rPr>
          <w:spacing w:val="-2"/>
          <w:lang w:val="en-US"/>
        </w:rPr>
        <w:t xml:space="preserve"> </w:t>
      </w:r>
      <w:r w:rsidRPr="000B41C9">
        <w:rPr>
          <w:lang w:val="en-US"/>
        </w:rPr>
        <w:t>comprises</w:t>
      </w:r>
      <w:r w:rsidRPr="000B41C9">
        <w:rPr>
          <w:spacing w:val="-1"/>
          <w:lang w:val="en-US"/>
        </w:rPr>
        <w:t xml:space="preserve"> </w:t>
      </w:r>
      <w:r w:rsidRPr="000B41C9">
        <w:rPr>
          <w:lang w:val="en-US"/>
        </w:rPr>
        <w:t>the heart, veins,</w:t>
      </w:r>
      <w:r w:rsidRPr="000B41C9">
        <w:rPr>
          <w:spacing w:val="-1"/>
          <w:lang w:val="en-US"/>
        </w:rPr>
        <w:t xml:space="preserve"> </w:t>
      </w:r>
      <w:r w:rsidRPr="000B41C9">
        <w:rPr>
          <w:lang w:val="en-US"/>
        </w:rPr>
        <w:t>arteries</w:t>
      </w:r>
      <w:r w:rsidRPr="000B41C9">
        <w:rPr>
          <w:spacing w:val="-1"/>
          <w:lang w:val="en-US"/>
        </w:rPr>
        <w:t xml:space="preserve"> </w:t>
      </w:r>
      <w:r w:rsidRPr="000B41C9">
        <w:rPr>
          <w:lang w:val="en-US"/>
        </w:rPr>
        <w:t>and</w:t>
      </w:r>
      <w:r w:rsidRPr="000B41C9">
        <w:rPr>
          <w:spacing w:val="-1"/>
          <w:lang w:val="en-US"/>
        </w:rPr>
        <w:t xml:space="preserve"> </w:t>
      </w:r>
      <w:r w:rsidRPr="000B41C9">
        <w:rPr>
          <w:lang w:val="en-US"/>
        </w:rPr>
        <w:t>capillaries.</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primary</w:t>
      </w:r>
      <w:r w:rsidRPr="000B41C9">
        <w:rPr>
          <w:spacing w:val="-2"/>
          <w:lang w:val="en-US"/>
        </w:rPr>
        <w:t xml:space="preserve"> </w:t>
      </w:r>
      <w:r w:rsidRPr="000B41C9">
        <w:rPr>
          <w:lang w:val="en-US"/>
        </w:rPr>
        <w:t>function of</w:t>
      </w:r>
      <w:r w:rsidRPr="000B41C9">
        <w:rPr>
          <w:spacing w:val="-1"/>
          <w:lang w:val="en-US"/>
        </w:rPr>
        <w:t xml:space="preserve"> </w:t>
      </w:r>
      <w:r w:rsidRPr="000B41C9">
        <w:rPr>
          <w:lang w:val="en-US"/>
        </w:rPr>
        <w:t>the heart is to circulate the blood, andsupply oxygen and vital minerals to the tissues and organs that</w:t>
      </w:r>
      <w:r w:rsidRPr="000B41C9">
        <w:rPr>
          <w:spacing w:val="80"/>
          <w:lang w:val="en-US"/>
        </w:rPr>
        <w:t xml:space="preserve"> </w:t>
      </w:r>
      <w:r w:rsidRPr="000B41C9">
        <w:rPr>
          <w:lang w:val="en-US"/>
        </w:rPr>
        <w:t>comprise the bodythrough the blood. The left side of the main organ (left ventricle and left atrium) is responsible for pumping blood to all parts of the body, while the right side (right ventricle and right</w:t>
      </w:r>
      <w:r w:rsidRPr="000B41C9">
        <w:rPr>
          <w:spacing w:val="40"/>
          <w:lang w:val="en-US"/>
        </w:rPr>
        <w:t xml:space="preserve"> </w:t>
      </w:r>
      <w:r w:rsidRPr="000B41C9">
        <w:rPr>
          <w:lang w:val="en-US"/>
        </w:rPr>
        <w:t>atrium pumps only to the lungs for re-oxygenation of the blood. The heart itself is divided into three</w:t>
      </w:r>
      <w:r w:rsidRPr="000B41C9">
        <w:rPr>
          <w:spacing w:val="40"/>
          <w:lang w:val="en-US"/>
        </w:rPr>
        <w:t xml:space="preserve"> </w:t>
      </w:r>
      <w:r w:rsidRPr="000B41C9">
        <w:rPr>
          <w:lang w:val="en-US"/>
        </w:rPr>
        <w:t>layers called the endocardium, myocardium and epicardium, which vary in thickness and function.</w:t>
      </w:r>
    </w:p>
    <w:p w:rsidR="00141D79" w:rsidRPr="000B41C9" w:rsidRDefault="00141D79" w:rsidP="00141D79">
      <w:pPr>
        <w:spacing w:before="2" w:line="250" w:lineRule="exact"/>
        <w:jc w:val="both"/>
        <w:rPr>
          <w:rFonts w:ascii="Times New Roman" w:hAnsi="Times New Roman"/>
          <w:b/>
          <w:lang w:val="en-US"/>
        </w:rPr>
      </w:pPr>
      <w:r w:rsidRPr="000B41C9">
        <w:rPr>
          <w:rFonts w:ascii="Times New Roman" w:hAnsi="Times New Roman"/>
          <w:b/>
          <w:lang w:val="en-US"/>
        </w:rPr>
        <w:t>Digestive</w:t>
      </w:r>
      <w:r w:rsidRPr="000B41C9">
        <w:rPr>
          <w:rFonts w:ascii="Times New Roman" w:hAnsi="Times New Roman"/>
          <w:b/>
          <w:spacing w:val="-6"/>
          <w:lang w:val="en-US"/>
        </w:rPr>
        <w:t xml:space="preserve"> </w:t>
      </w:r>
      <w:r w:rsidRPr="000B41C9">
        <w:rPr>
          <w:rFonts w:ascii="Times New Roman" w:hAnsi="Times New Roman"/>
          <w:b/>
          <w:lang w:val="en-US"/>
        </w:rPr>
        <w:t>system</w:t>
      </w:r>
      <w:r w:rsidRPr="000B41C9">
        <w:rPr>
          <w:rFonts w:ascii="Times New Roman" w:hAnsi="Times New Roman"/>
          <w:b/>
          <w:spacing w:val="-5"/>
          <w:lang w:val="en-US"/>
        </w:rPr>
        <w:t xml:space="preserve"> </w:t>
      </w:r>
      <w:r w:rsidRPr="000B41C9">
        <w:rPr>
          <w:rFonts w:ascii="Times New Roman" w:hAnsi="Times New Roman"/>
          <w:b/>
          <w:lang w:val="en-US"/>
        </w:rPr>
        <w:t>and</w:t>
      </w:r>
      <w:r w:rsidRPr="000B41C9">
        <w:rPr>
          <w:rFonts w:ascii="Times New Roman" w:hAnsi="Times New Roman"/>
          <w:b/>
          <w:spacing w:val="-6"/>
          <w:lang w:val="en-US"/>
        </w:rPr>
        <w:t xml:space="preserve"> </w:t>
      </w:r>
      <w:r w:rsidRPr="000B41C9">
        <w:rPr>
          <w:rFonts w:ascii="Times New Roman" w:hAnsi="Times New Roman"/>
          <w:b/>
          <w:lang w:val="en-US"/>
        </w:rPr>
        <w:t>human</w:t>
      </w:r>
      <w:r w:rsidRPr="000B41C9">
        <w:rPr>
          <w:rFonts w:ascii="Times New Roman" w:hAnsi="Times New Roman"/>
          <w:b/>
          <w:spacing w:val="-5"/>
          <w:lang w:val="en-US"/>
        </w:rPr>
        <w:t xml:space="preserve"> </w:t>
      </w:r>
      <w:r w:rsidRPr="000B41C9">
        <w:rPr>
          <w:rFonts w:ascii="Times New Roman" w:hAnsi="Times New Roman"/>
          <w:b/>
          <w:lang w:val="en-US"/>
        </w:rPr>
        <w:t>gastrointestinal</w:t>
      </w:r>
      <w:r w:rsidRPr="000B41C9">
        <w:rPr>
          <w:rFonts w:ascii="Times New Roman" w:hAnsi="Times New Roman"/>
          <w:b/>
          <w:spacing w:val="-6"/>
          <w:lang w:val="en-US"/>
        </w:rPr>
        <w:t xml:space="preserve"> </w:t>
      </w:r>
      <w:r w:rsidRPr="000B41C9">
        <w:rPr>
          <w:rFonts w:ascii="Times New Roman" w:hAnsi="Times New Roman"/>
          <w:b/>
          <w:spacing w:val="-4"/>
          <w:lang w:val="en-US"/>
        </w:rPr>
        <w:t>tract</w:t>
      </w:r>
    </w:p>
    <w:p w:rsidR="00141D79" w:rsidRPr="000B41C9" w:rsidRDefault="00141D79" w:rsidP="00141D79">
      <w:pPr>
        <w:pStyle w:val="a6"/>
        <w:jc w:val="both"/>
        <w:rPr>
          <w:lang w:val="en-US"/>
        </w:rPr>
      </w:pPr>
      <w:r w:rsidRPr="000B41C9">
        <w:rPr>
          <w:lang w:val="en-US"/>
        </w:rPr>
        <w:t xml:space="preserve">The digestive system provides the body's means of processing food and transforming nutrients into energy. The digestive system consists of the - buccal cavity, esophagus, stomach, small intestine, large intestine ending in the rectum and anus. These parts together are called the alimentary canal (digestive </w:t>
      </w:r>
      <w:r w:rsidRPr="000B41C9">
        <w:rPr>
          <w:spacing w:val="-2"/>
          <w:lang w:val="en-US"/>
        </w:rPr>
        <w:t>tract).</w:t>
      </w:r>
    </w:p>
    <w:p w:rsidR="00141D79" w:rsidRPr="000B41C9" w:rsidRDefault="00141D79" w:rsidP="00141D79">
      <w:pPr>
        <w:spacing w:before="3" w:line="250" w:lineRule="exact"/>
        <w:jc w:val="both"/>
        <w:rPr>
          <w:rFonts w:ascii="Times New Roman" w:hAnsi="Times New Roman"/>
          <w:b/>
          <w:lang w:val="en-US"/>
        </w:rPr>
      </w:pPr>
      <w:r w:rsidRPr="000B41C9">
        <w:rPr>
          <w:rFonts w:ascii="Times New Roman" w:hAnsi="Times New Roman"/>
          <w:b/>
          <w:lang w:val="en-US"/>
        </w:rPr>
        <w:t>Integumentary</w:t>
      </w:r>
      <w:r w:rsidRPr="000B41C9">
        <w:rPr>
          <w:rFonts w:ascii="Times New Roman" w:hAnsi="Times New Roman"/>
          <w:b/>
          <w:spacing w:val="-8"/>
          <w:lang w:val="en-US"/>
        </w:rPr>
        <w:t xml:space="preserve"> </w:t>
      </w:r>
      <w:r w:rsidRPr="000B41C9">
        <w:rPr>
          <w:rFonts w:ascii="Times New Roman" w:hAnsi="Times New Roman"/>
          <w:b/>
          <w:spacing w:val="-2"/>
          <w:lang w:val="en-US"/>
        </w:rPr>
        <w:t>system</w:t>
      </w:r>
    </w:p>
    <w:p w:rsidR="00141D79" w:rsidRPr="000B41C9" w:rsidRDefault="00141D79" w:rsidP="00141D79">
      <w:pPr>
        <w:pStyle w:val="a6"/>
        <w:jc w:val="both"/>
        <w:rPr>
          <w:lang w:val="en-US"/>
        </w:rPr>
      </w:pPr>
      <w:r w:rsidRPr="000B41C9">
        <w:rPr>
          <w:lang w:val="en-US"/>
        </w:rPr>
        <w:t>The integumentary system is the largest organ system in the human body, and is responsible for</w:t>
      </w:r>
      <w:r w:rsidRPr="000B41C9">
        <w:rPr>
          <w:spacing w:val="40"/>
          <w:lang w:val="en-US"/>
        </w:rPr>
        <w:t xml:space="preserve"> </w:t>
      </w:r>
      <w:r w:rsidRPr="000B41C9">
        <w:rPr>
          <w:lang w:val="en-US"/>
        </w:rPr>
        <w:t>protecting the body from most physical and environmental factors. The largest organ in the body, is the skin. The integument also includes appendages, primarily the sweat and sebaceous glands, hair, nails and arrectores pili (tiny muscles at the root of each hair that cause goosebumps).</w:t>
      </w:r>
    </w:p>
    <w:p w:rsidR="00141D79" w:rsidRPr="000B41C9" w:rsidRDefault="00141D79" w:rsidP="00141D79">
      <w:pPr>
        <w:spacing w:before="3"/>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0"/>
          <w:u w:val="single"/>
        </w:rPr>
        <w:t xml:space="preserve"> </w:t>
      </w:r>
      <w:r w:rsidRPr="000B41C9">
        <w:rPr>
          <w:rFonts w:ascii="Times New Roman" w:hAnsi="Times New Roman"/>
          <w:b/>
          <w:u w:val="single"/>
        </w:rPr>
        <w:t>билет</w:t>
      </w:r>
      <w:r w:rsidRPr="000B41C9">
        <w:rPr>
          <w:rFonts w:ascii="Times New Roman" w:hAnsi="Times New Roman"/>
          <w:b/>
          <w:spacing w:val="-10"/>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12</w:t>
      </w:r>
      <w:r w:rsidRPr="000B41C9">
        <w:rPr>
          <w:rFonts w:ascii="Times New Roman" w:hAnsi="Times New Roman"/>
          <w:b/>
        </w:rPr>
        <w:t xml:space="preserve">. </w:t>
      </w:r>
      <w:r w:rsidRPr="000B41C9">
        <w:rPr>
          <w:rFonts w:ascii="Times New Roman" w:hAnsi="Times New Roman"/>
          <w:b/>
          <w:u w:val="single"/>
        </w:rPr>
        <w:t>Системы человеческого тела.</w:t>
      </w:r>
    </w:p>
    <w:p w:rsidR="00141D79" w:rsidRPr="000B41C9" w:rsidRDefault="00141D79" w:rsidP="00141D79">
      <w:pPr>
        <w:spacing w:line="251" w:lineRule="exact"/>
        <w:jc w:val="center"/>
        <w:rPr>
          <w:rFonts w:ascii="Times New Roman" w:hAnsi="Times New Roman"/>
          <w:b/>
        </w:rPr>
      </w:pPr>
      <w:r w:rsidRPr="000B41C9">
        <w:rPr>
          <w:rFonts w:ascii="Times New Roman" w:hAnsi="Times New Roman"/>
          <w:b/>
        </w:rPr>
        <w:t>Сердечно-сосудистая</w:t>
      </w:r>
      <w:r w:rsidRPr="000B41C9">
        <w:rPr>
          <w:rFonts w:ascii="Times New Roman" w:hAnsi="Times New Roman"/>
          <w:b/>
          <w:spacing w:val="-6"/>
        </w:rPr>
        <w:t xml:space="preserve"> </w:t>
      </w:r>
      <w:r w:rsidRPr="000B41C9">
        <w:rPr>
          <w:rFonts w:ascii="Times New Roman" w:hAnsi="Times New Roman"/>
          <w:b/>
        </w:rPr>
        <w:t>система</w:t>
      </w:r>
      <w:r w:rsidRPr="000B41C9">
        <w:rPr>
          <w:rFonts w:ascii="Times New Roman" w:hAnsi="Times New Roman"/>
          <w:b/>
          <w:spacing w:val="-7"/>
        </w:rPr>
        <w:t xml:space="preserve"> </w:t>
      </w:r>
      <w:r w:rsidRPr="000B41C9">
        <w:rPr>
          <w:rFonts w:ascii="Times New Roman" w:hAnsi="Times New Roman"/>
          <w:b/>
        </w:rPr>
        <w:t>и</w:t>
      </w:r>
      <w:r w:rsidRPr="000B41C9">
        <w:rPr>
          <w:rFonts w:ascii="Times New Roman" w:hAnsi="Times New Roman"/>
          <w:b/>
          <w:spacing w:val="-6"/>
        </w:rPr>
        <w:t xml:space="preserve"> </w:t>
      </w:r>
      <w:r w:rsidRPr="000B41C9">
        <w:rPr>
          <w:rFonts w:ascii="Times New Roman" w:hAnsi="Times New Roman"/>
          <w:b/>
        </w:rPr>
        <w:t>сердце</w:t>
      </w:r>
      <w:r w:rsidRPr="000B41C9">
        <w:rPr>
          <w:rFonts w:ascii="Times New Roman" w:hAnsi="Times New Roman"/>
          <w:b/>
          <w:spacing w:val="-6"/>
        </w:rPr>
        <w:t xml:space="preserve"> </w:t>
      </w:r>
      <w:r w:rsidRPr="000B41C9">
        <w:rPr>
          <w:rFonts w:ascii="Times New Roman" w:hAnsi="Times New Roman"/>
          <w:b/>
          <w:spacing w:val="-2"/>
        </w:rPr>
        <w:t>человека.</w:t>
      </w:r>
    </w:p>
    <w:p w:rsidR="00141D79" w:rsidRPr="000B41C9" w:rsidRDefault="00141D79" w:rsidP="00141D79">
      <w:pPr>
        <w:pStyle w:val="a6"/>
        <w:jc w:val="both"/>
      </w:pPr>
      <w:r w:rsidRPr="000B41C9">
        <w:t>Сердечно-сосудистая система человека состоит из сердца, вен, артерий и капилляров. Первичная функция сердца состоит в том, чтобы обеспечить циркуляцию крови, а также доставить кислород</w:t>
      </w:r>
      <w:r w:rsidRPr="000B41C9">
        <w:rPr>
          <w:spacing w:val="40"/>
        </w:rPr>
        <w:t xml:space="preserve"> </w:t>
      </w:r>
      <w:r w:rsidRPr="000B41C9">
        <w:t>и все жизненно-необходимые минералы к тканям и органам тела. Левая часть этого жизненно важного органа (левый желудочек и левое предсердие) перекачивают кровь ко всем частям тела, в то время как правая часть сердца (правое предсердие и правый желудочек) перекачивает кровь только в легкие для насыщения кислородом. Сердце состоит из трех слоев: эндокарда, миокарда и эпикарда, каждый слой имеет разную толщину и несет разную функцию.</w:t>
      </w:r>
    </w:p>
    <w:p w:rsidR="00141D79" w:rsidRPr="000B41C9" w:rsidRDefault="00141D79" w:rsidP="00141D79">
      <w:pPr>
        <w:spacing w:before="4" w:line="250" w:lineRule="exact"/>
        <w:jc w:val="both"/>
        <w:rPr>
          <w:rFonts w:ascii="Times New Roman" w:hAnsi="Times New Roman"/>
          <w:b/>
        </w:rPr>
      </w:pPr>
      <w:r w:rsidRPr="000B41C9">
        <w:rPr>
          <w:rFonts w:ascii="Times New Roman" w:hAnsi="Times New Roman"/>
          <w:b/>
        </w:rPr>
        <w:t>Пищеварительная</w:t>
      </w:r>
      <w:r w:rsidRPr="000B41C9">
        <w:rPr>
          <w:rFonts w:ascii="Times New Roman" w:hAnsi="Times New Roman"/>
          <w:b/>
          <w:spacing w:val="-9"/>
        </w:rPr>
        <w:t xml:space="preserve"> </w:t>
      </w:r>
      <w:r w:rsidRPr="000B41C9">
        <w:rPr>
          <w:rFonts w:ascii="Times New Roman" w:hAnsi="Times New Roman"/>
          <w:b/>
        </w:rPr>
        <w:t>система</w:t>
      </w:r>
      <w:r w:rsidRPr="000B41C9">
        <w:rPr>
          <w:rFonts w:ascii="Times New Roman" w:hAnsi="Times New Roman"/>
          <w:b/>
          <w:spacing w:val="-8"/>
        </w:rPr>
        <w:t xml:space="preserve"> </w:t>
      </w:r>
      <w:r w:rsidRPr="000B41C9">
        <w:rPr>
          <w:rFonts w:ascii="Times New Roman" w:hAnsi="Times New Roman"/>
          <w:b/>
        </w:rPr>
        <w:t>и</w:t>
      </w:r>
      <w:r w:rsidRPr="000B41C9">
        <w:rPr>
          <w:rFonts w:ascii="Times New Roman" w:hAnsi="Times New Roman"/>
          <w:b/>
          <w:spacing w:val="-8"/>
        </w:rPr>
        <w:t xml:space="preserve"> </w:t>
      </w:r>
      <w:r w:rsidRPr="000B41C9">
        <w:rPr>
          <w:rFonts w:ascii="Times New Roman" w:hAnsi="Times New Roman"/>
          <w:b/>
        </w:rPr>
        <w:t>желудочно-кишечный</w:t>
      </w:r>
      <w:r w:rsidRPr="000B41C9">
        <w:rPr>
          <w:rFonts w:ascii="Times New Roman" w:hAnsi="Times New Roman"/>
          <w:b/>
          <w:spacing w:val="-8"/>
        </w:rPr>
        <w:t xml:space="preserve"> </w:t>
      </w:r>
      <w:r w:rsidRPr="000B41C9">
        <w:rPr>
          <w:rFonts w:ascii="Times New Roman" w:hAnsi="Times New Roman"/>
          <w:b/>
          <w:spacing w:val="-2"/>
        </w:rPr>
        <w:t>тракт.</w:t>
      </w:r>
    </w:p>
    <w:p w:rsidR="00141D79" w:rsidRPr="000B41C9" w:rsidRDefault="00141D79" w:rsidP="00141D79">
      <w:pPr>
        <w:pStyle w:val="a6"/>
        <w:jc w:val="both"/>
      </w:pPr>
      <w:r w:rsidRPr="000B41C9">
        <w:t>Пищеварительная система играет роль в переваривании пищи и преобразовании питательных веществ в энергию. Пищеварительная система состоит из щечной полости, пищевода, тонкого кишечника,</w:t>
      </w:r>
      <w:r w:rsidRPr="000B41C9">
        <w:rPr>
          <w:spacing w:val="-2"/>
        </w:rPr>
        <w:t xml:space="preserve"> </w:t>
      </w:r>
      <w:r w:rsidRPr="000B41C9">
        <w:t>толстого</w:t>
      </w:r>
      <w:r w:rsidRPr="000B41C9">
        <w:rPr>
          <w:spacing w:val="-2"/>
        </w:rPr>
        <w:t xml:space="preserve"> </w:t>
      </w:r>
      <w:r w:rsidRPr="000B41C9">
        <w:t>кишечника,</w:t>
      </w:r>
      <w:r w:rsidRPr="000B41C9">
        <w:rPr>
          <w:spacing w:val="-2"/>
        </w:rPr>
        <w:t xml:space="preserve"> </w:t>
      </w:r>
      <w:r w:rsidRPr="000B41C9">
        <w:t>который</w:t>
      </w:r>
      <w:r w:rsidRPr="000B41C9">
        <w:rPr>
          <w:spacing w:val="-2"/>
        </w:rPr>
        <w:t xml:space="preserve"> </w:t>
      </w:r>
      <w:r w:rsidRPr="000B41C9">
        <w:t>заканчивается</w:t>
      </w:r>
      <w:r w:rsidRPr="000B41C9">
        <w:rPr>
          <w:spacing w:val="-3"/>
        </w:rPr>
        <w:t xml:space="preserve"> </w:t>
      </w:r>
      <w:r w:rsidRPr="000B41C9">
        <w:t>прямой</w:t>
      </w:r>
      <w:r w:rsidRPr="000B41C9">
        <w:rPr>
          <w:spacing w:val="-3"/>
        </w:rPr>
        <w:t xml:space="preserve"> </w:t>
      </w:r>
      <w:r w:rsidRPr="000B41C9">
        <w:t>кишкой</w:t>
      </w:r>
      <w:r w:rsidRPr="000B41C9">
        <w:rPr>
          <w:spacing w:val="-2"/>
        </w:rPr>
        <w:t xml:space="preserve"> </w:t>
      </w:r>
      <w:r w:rsidRPr="000B41C9">
        <w:t>и</w:t>
      </w:r>
      <w:r w:rsidRPr="000B41C9">
        <w:rPr>
          <w:spacing w:val="-2"/>
        </w:rPr>
        <w:t xml:space="preserve"> </w:t>
      </w:r>
      <w:r w:rsidRPr="000B41C9">
        <w:t>анусом.</w:t>
      </w:r>
      <w:r w:rsidRPr="000B41C9">
        <w:rPr>
          <w:spacing w:val="-2"/>
        </w:rPr>
        <w:t xml:space="preserve"> </w:t>
      </w:r>
      <w:r w:rsidRPr="000B41C9">
        <w:t>Все</w:t>
      </w:r>
      <w:r w:rsidRPr="000B41C9">
        <w:rPr>
          <w:spacing w:val="-2"/>
        </w:rPr>
        <w:t xml:space="preserve"> </w:t>
      </w:r>
      <w:r w:rsidRPr="000B41C9">
        <w:t>эти</w:t>
      </w:r>
      <w:r w:rsidRPr="000B41C9">
        <w:rPr>
          <w:spacing w:val="-1"/>
        </w:rPr>
        <w:t xml:space="preserve"> </w:t>
      </w:r>
      <w:r w:rsidRPr="000B41C9">
        <w:t>органы имеют название «алиментарный канал» (пищеварительный тракт).</w:t>
      </w:r>
    </w:p>
    <w:p w:rsidR="00141D79" w:rsidRPr="000B41C9" w:rsidRDefault="00141D79" w:rsidP="00141D79">
      <w:pPr>
        <w:spacing w:before="3" w:line="250" w:lineRule="exact"/>
        <w:jc w:val="both"/>
        <w:rPr>
          <w:rFonts w:ascii="Times New Roman" w:hAnsi="Times New Roman"/>
          <w:b/>
        </w:rPr>
      </w:pPr>
      <w:r w:rsidRPr="000B41C9">
        <w:rPr>
          <w:rFonts w:ascii="Times New Roman" w:hAnsi="Times New Roman"/>
          <w:b/>
        </w:rPr>
        <w:t>Покровная</w:t>
      </w:r>
      <w:r w:rsidRPr="000B41C9">
        <w:rPr>
          <w:rFonts w:ascii="Times New Roman" w:hAnsi="Times New Roman"/>
          <w:b/>
          <w:spacing w:val="-5"/>
        </w:rPr>
        <w:t xml:space="preserve"> </w:t>
      </w:r>
      <w:r w:rsidRPr="000B41C9">
        <w:rPr>
          <w:rFonts w:ascii="Times New Roman" w:hAnsi="Times New Roman"/>
          <w:b/>
          <w:spacing w:val="-2"/>
        </w:rPr>
        <w:t>система.</w:t>
      </w:r>
    </w:p>
    <w:p w:rsidR="00141D79" w:rsidRPr="000B41C9" w:rsidRDefault="00141D79" w:rsidP="00141D79">
      <w:pPr>
        <w:pStyle w:val="a6"/>
        <w:jc w:val="both"/>
      </w:pPr>
      <w:r w:rsidRPr="000B41C9">
        <w:t>Покровная система – это самая большая система в человеческом теле, она защищает от</w:t>
      </w:r>
      <w:r w:rsidRPr="000B41C9">
        <w:rPr>
          <w:spacing w:val="40"/>
        </w:rPr>
        <w:t xml:space="preserve"> </w:t>
      </w:r>
      <w:r w:rsidRPr="000B41C9">
        <w:t>физический</w:t>
      </w:r>
      <w:r w:rsidRPr="000B41C9">
        <w:rPr>
          <w:spacing w:val="-3"/>
        </w:rPr>
        <w:t xml:space="preserve"> </w:t>
      </w:r>
      <w:r w:rsidRPr="000B41C9">
        <w:t>воздействий</w:t>
      </w:r>
      <w:r w:rsidRPr="000B41C9">
        <w:rPr>
          <w:spacing w:val="-3"/>
        </w:rPr>
        <w:t xml:space="preserve"> </w:t>
      </w:r>
      <w:r w:rsidRPr="000B41C9">
        <w:t>и</w:t>
      </w:r>
      <w:r w:rsidRPr="000B41C9">
        <w:rPr>
          <w:spacing w:val="-2"/>
        </w:rPr>
        <w:t xml:space="preserve"> </w:t>
      </w:r>
      <w:r w:rsidRPr="000B41C9">
        <w:t>воздействий</w:t>
      </w:r>
      <w:r w:rsidRPr="000B41C9">
        <w:rPr>
          <w:spacing w:val="-3"/>
        </w:rPr>
        <w:t xml:space="preserve"> </w:t>
      </w:r>
      <w:r w:rsidRPr="000B41C9">
        <w:t>окружающей</w:t>
      </w:r>
      <w:r w:rsidRPr="000B41C9">
        <w:rPr>
          <w:spacing w:val="-2"/>
        </w:rPr>
        <w:t xml:space="preserve"> </w:t>
      </w:r>
      <w:r w:rsidRPr="000B41C9">
        <w:t>среды.</w:t>
      </w:r>
      <w:r w:rsidRPr="000B41C9">
        <w:rPr>
          <w:spacing w:val="-2"/>
        </w:rPr>
        <w:t xml:space="preserve"> </w:t>
      </w:r>
      <w:r w:rsidRPr="000B41C9">
        <w:t>Кожа –</w:t>
      </w:r>
      <w:r w:rsidRPr="000B41C9">
        <w:rPr>
          <w:spacing w:val="-2"/>
        </w:rPr>
        <w:t xml:space="preserve"> </w:t>
      </w:r>
      <w:r w:rsidRPr="000B41C9">
        <w:t>это</w:t>
      </w:r>
      <w:r w:rsidRPr="000B41C9">
        <w:rPr>
          <w:spacing w:val="-2"/>
        </w:rPr>
        <w:t xml:space="preserve"> </w:t>
      </w:r>
      <w:r w:rsidRPr="000B41C9">
        <w:t>самый</w:t>
      </w:r>
      <w:r w:rsidRPr="000B41C9">
        <w:rPr>
          <w:spacing w:val="-2"/>
        </w:rPr>
        <w:t xml:space="preserve"> </w:t>
      </w:r>
      <w:r w:rsidRPr="000B41C9">
        <w:t>крупный</w:t>
      </w:r>
      <w:r w:rsidRPr="000B41C9">
        <w:rPr>
          <w:spacing w:val="-2"/>
        </w:rPr>
        <w:t xml:space="preserve"> </w:t>
      </w:r>
      <w:r w:rsidRPr="000B41C9">
        <w:t>орган</w:t>
      </w:r>
      <w:r w:rsidRPr="000B41C9">
        <w:rPr>
          <w:spacing w:val="-2"/>
        </w:rPr>
        <w:t xml:space="preserve"> </w:t>
      </w:r>
      <w:r w:rsidRPr="000B41C9">
        <w:t>тела человека. Поверхность кожного покрова также включает в себя отростки, в первую очередь потовые и сальные железы, волосы, ногти и гладкие мышцы (крошечные мышцы у корня каждого волоса, которые поднимают волосы).</w:t>
      </w:r>
    </w:p>
    <w:p w:rsidR="00141D79" w:rsidRPr="000B41C9" w:rsidRDefault="00141D79" w:rsidP="00141D79">
      <w:pPr>
        <w:spacing w:before="2"/>
        <w:jc w:val="both"/>
        <w:rPr>
          <w:rFonts w:ascii="Times New Roman" w:hAnsi="Times New Roman"/>
          <w:b/>
          <w:lang w:val="en-US"/>
        </w:rPr>
      </w:pPr>
      <w:r w:rsidRPr="000B41C9">
        <w:rPr>
          <w:rFonts w:ascii="Times New Roman" w:hAnsi="Times New Roman"/>
          <w:b/>
          <w:u w:val="single"/>
          <w:lang w:val="en-US"/>
        </w:rPr>
        <w:t>Examination</w:t>
      </w:r>
      <w:r w:rsidRPr="000B41C9">
        <w:rPr>
          <w:rFonts w:ascii="Times New Roman" w:hAnsi="Times New Roman"/>
          <w:b/>
          <w:spacing w:val="-8"/>
          <w:u w:val="single"/>
          <w:lang w:val="en-US"/>
        </w:rPr>
        <w:t xml:space="preserve"> </w:t>
      </w:r>
      <w:r w:rsidRPr="000B41C9">
        <w:rPr>
          <w:rFonts w:ascii="Times New Roman" w:hAnsi="Times New Roman"/>
          <w:b/>
          <w:u w:val="single"/>
          <w:lang w:val="en-US"/>
        </w:rPr>
        <w:t>ticket</w:t>
      </w:r>
      <w:r w:rsidRPr="000B41C9">
        <w:rPr>
          <w:rFonts w:ascii="Times New Roman" w:hAnsi="Times New Roman"/>
          <w:b/>
          <w:spacing w:val="-8"/>
          <w:u w:val="single"/>
          <w:lang w:val="en-US"/>
        </w:rPr>
        <w:t xml:space="preserve"> </w:t>
      </w:r>
      <w:r w:rsidRPr="000B41C9">
        <w:rPr>
          <w:rFonts w:ascii="Times New Roman" w:hAnsi="Times New Roman"/>
          <w:b/>
          <w:u w:val="single"/>
          <w:lang w:val="en-US"/>
        </w:rPr>
        <w:t>№</w:t>
      </w:r>
      <w:r w:rsidRPr="000B41C9">
        <w:rPr>
          <w:rFonts w:ascii="Times New Roman" w:hAnsi="Times New Roman"/>
          <w:b/>
          <w:spacing w:val="39"/>
          <w:u w:val="single"/>
          <w:lang w:val="en-US"/>
        </w:rPr>
        <w:t xml:space="preserve"> </w:t>
      </w:r>
      <w:r w:rsidRPr="000B41C9">
        <w:rPr>
          <w:rFonts w:ascii="Times New Roman" w:hAnsi="Times New Roman"/>
          <w:b/>
          <w:u w:val="single"/>
          <w:lang w:val="en-US"/>
        </w:rPr>
        <w:t>13</w:t>
      </w:r>
      <w:r w:rsidRPr="000B41C9">
        <w:rPr>
          <w:rFonts w:ascii="Times New Roman" w:hAnsi="Times New Roman"/>
          <w:b/>
          <w:lang w:val="en-US"/>
        </w:rPr>
        <w:t xml:space="preserve"> </w:t>
      </w:r>
      <w:r w:rsidRPr="000B41C9">
        <w:rPr>
          <w:rFonts w:ascii="Times New Roman" w:hAnsi="Times New Roman"/>
          <w:b/>
          <w:u w:val="single"/>
          <w:lang w:val="en-US"/>
        </w:rPr>
        <w:t>Circulatory system</w:t>
      </w:r>
    </w:p>
    <w:p w:rsidR="00141D79" w:rsidRPr="000B41C9" w:rsidRDefault="00141D79" w:rsidP="00141D79">
      <w:pPr>
        <w:pStyle w:val="a6"/>
        <w:jc w:val="both"/>
        <w:rPr>
          <w:lang w:val="en-US"/>
        </w:rPr>
      </w:pPr>
      <w:r w:rsidRPr="000B41C9">
        <w:rPr>
          <w:lang w:val="en-US"/>
        </w:rPr>
        <w:t>The circulatory system is an organ system that passes nutrients (such as amino acids and electrolytes), gases, hormones, blood cells, etc. to and from cells in the body to help fight diseases and help stabilize body temperature and pH to maintain homeostasis.</w:t>
      </w:r>
    </w:p>
    <w:p w:rsidR="00141D79" w:rsidRPr="000B41C9" w:rsidRDefault="00141D79" w:rsidP="00141D79">
      <w:pPr>
        <w:pStyle w:val="a6"/>
        <w:jc w:val="both"/>
        <w:rPr>
          <w:lang w:val="en-US"/>
        </w:rPr>
      </w:pPr>
      <w:r w:rsidRPr="000B41C9">
        <w:rPr>
          <w:lang w:val="en-US"/>
        </w:rPr>
        <w:t>This system may be seen strictly as a blood distribution network, but some consider the circulatory</w:t>
      </w:r>
      <w:r w:rsidRPr="000B41C9">
        <w:rPr>
          <w:spacing w:val="40"/>
          <w:lang w:val="en-US"/>
        </w:rPr>
        <w:t xml:space="preserve"> </w:t>
      </w:r>
      <w:r w:rsidRPr="000B41C9">
        <w:rPr>
          <w:lang w:val="en-US"/>
        </w:rPr>
        <w:t>system as composed of the cardiovascular system, which distributes blood, and the lymphatic system, which distributes lymph. While humans, as well as other vertebrates, have a closed cardiovascular system (meaning that the blood never leaves the network of arteries, veins and capillaries), some invertebrate groups have an open cardiovascular system. The most primitive animal phyla lack circulatory systems. The lymphatic system, on the other hand, is an open system.</w:t>
      </w:r>
    </w:p>
    <w:p w:rsidR="00141D79" w:rsidRPr="000B41C9" w:rsidRDefault="00141D79" w:rsidP="00141D79">
      <w:pPr>
        <w:pStyle w:val="a6"/>
        <w:jc w:val="both"/>
        <w:rPr>
          <w:lang w:val="en-US"/>
        </w:rPr>
      </w:pPr>
      <w:r w:rsidRPr="000B41C9">
        <w:rPr>
          <w:lang w:val="en-US"/>
        </w:rPr>
        <w:t>Two types of fluids move through the circulatory system: blood and lymph. The blood, heart, and blood vessels form the cardiovascular system. The lymph, lymph nodes, and lymph vessels form the lymphatic system. The cardiovascular</w:t>
      </w:r>
      <w:r w:rsidRPr="000B41C9">
        <w:rPr>
          <w:spacing w:val="-1"/>
          <w:lang w:val="en-US"/>
        </w:rPr>
        <w:t xml:space="preserve"> </w:t>
      </w:r>
      <w:r w:rsidRPr="000B41C9">
        <w:rPr>
          <w:lang w:val="en-US"/>
        </w:rPr>
        <w:t>system</w:t>
      </w:r>
      <w:r w:rsidRPr="000B41C9">
        <w:rPr>
          <w:spacing w:val="-3"/>
          <w:lang w:val="en-US"/>
        </w:rPr>
        <w:t xml:space="preserve"> </w:t>
      </w:r>
      <w:r w:rsidRPr="000B41C9">
        <w:rPr>
          <w:lang w:val="en-US"/>
        </w:rPr>
        <w:t>and the</w:t>
      </w:r>
      <w:r w:rsidRPr="000B41C9">
        <w:rPr>
          <w:spacing w:val="-1"/>
          <w:lang w:val="en-US"/>
        </w:rPr>
        <w:t xml:space="preserve"> </w:t>
      </w:r>
      <w:r w:rsidRPr="000B41C9">
        <w:rPr>
          <w:lang w:val="en-US"/>
        </w:rPr>
        <w:t>lymphatic system</w:t>
      </w:r>
      <w:r w:rsidRPr="000B41C9">
        <w:rPr>
          <w:spacing w:val="-3"/>
          <w:lang w:val="en-US"/>
        </w:rPr>
        <w:t xml:space="preserve"> </w:t>
      </w:r>
      <w:r w:rsidRPr="000B41C9">
        <w:rPr>
          <w:lang w:val="en-US"/>
        </w:rPr>
        <w:t>collectively</w:t>
      </w:r>
      <w:r w:rsidRPr="000B41C9">
        <w:rPr>
          <w:spacing w:val="-2"/>
          <w:lang w:val="en-US"/>
        </w:rPr>
        <w:t xml:space="preserve"> </w:t>
      </w:r>
      <w:r w:rsidRPr="000B41C9">
        <w:rPr>
          <w:lang w:val="en-US"/>
        </w:rPr>
        <w:t>make up the circulatory</w:t>
      </w:r>
      <w:r w:rsidRPr="000B41C9">
        <w:rPr>
          <w:spacing w:val="-2"/>
          <w:lang w:val="en-US"/>
        </w:rPr>
        <w:t xml:space="preserve"> </w:t>
      </w:r>
      <w:r w:rsidRPr="000B41C9">
        <w:rPr>
          <w:lang w:val="en-US"/>
        </w:rPr>
        <w:t>system.</w:t>
      </w:r>
    </w:p>
    <w:p w:rsidR="00141D79" w:rsidRPr="000B41C9" w:rsidRDefault="00141D79" w:rsidP="00141D79">
      <w:pPr>
        <w:spacing w:before="73"/>
        <w:jc w:val="center"/>
        <w:rPr>
          <w:rFonts w:ascii="Times New Roman" w:hAnsi="Times New Roman"/>
          <w:b/>
          <w:u w:val="single"/>
          <w:lang w:val="en-US"/>
        </w:rPr>
      </w:pPr>
    </w:p>
    <w:p w:rsidR="00141D79" w:rsidRPr="000B41C9" w:rsidRDefault="00141D79" w:rsidP="00141D79">
      <w:pPr>
        <w:spacing w:before="73"/>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13.</w:t>
      </w:r>
    </w:p>
    <w:p w:rsidR="00141D79" w:rsidRPr="000B41C9" w:rsidRDefault="00141D79" w:rsidP="00141D79">
      <w:pPr>
        <w:spacing w:before="1" w:line="251" w:lineRule="exact"/>
        <w:jc w:val="center"/>
        <w:rPr>
          <w:rFonts w:ascii="Times New Roman" w:hAnsi="Times New Roman"/>
          <w:b/>
        </w:rPr>
      </w:pPr>
      <w:r w:rsidRPr="000B41C9">
        <w:rPr>
          <w:rFonts w:ascii="Times New Roman" w:hAnsi="Times New Roman"/>
          <w:b/>
          <w:u w:val="single"/>
        </w:rPr>
        <w:t>Кровеносная</w:t>
      </w:r>
      <w:r w:rsidRPr="000B41C9">
        <w:rPr>
          <w:rFonts w:ascii="Times New Roman" w:hAnsi="Times New Roman"/>
          <w:b/>
          <w:spacing w:val="-4"/>
          <w:u w:val="single"/>
        </w:rPr>
        <w:t xml:space="preserve"> </w:t>
      </w:r>
      <w:r w:rsidRPr="000B41C9">
        <w:rPr>
          <w:rFonts w:ascii="Times New Roman" w:hAnsi="Times New Roman"/>
          <w:b/>
          <w:spacing w:val="-2"/>
          <w:u w:val="single"/>
        </w:rPr>
        <w:t>система.</w:t>
      </w:r>
    </w:p>
    <w:p w:rsidR="00141D79" w:rsidRPr="000B41C9" w:rsidRDefault="00141D79" w:rsidP="00141D79">
      <w:pPr>
        <w:pStyle w:val="a6"/>
        <w:jc w:val="both"/>
      </w:pPr>
      <w:r w:rsidRPr="000B41C9">
        <w:t>Кровеносная система – это система органов, которые переносят питательные вещества (такие как аминокислоты и</w:t>
      </w:r>
      <w:r w:rsidRPr="000B41C9">
        <w:rPr>
          <w:spacing w:val="-1"/>
        </w:rPr>
        <w:t xml:space="preserve"> </w:t>
      </w:r>
      <w:r w:rsidRPr="000B41C9">
        <w:t>электролиты), газы,</w:t>
      </w:r>
      <w:r w:rsidRPr="000B41C9">
        <w:rPr>
          <w:spacing w:val="-2"/>
        </w:rPr>
        <w:t xml:space="preserve"> </w:t>
      </w:r>
      <w:r w:rsidRPr="000B41C9">
        <w:t>гормоны, кровяные тельца и</w:t>
      </w:r>
      <w:r w:rsidRPr="000B41C9">
        <w:rPr>
          <w:spacing w:val="-1"/>
        </w:rPr>
        <w:t xml:space="preserve"> </w:t>
      </w:r>
      <w:r w:rsidRPr="000B41C9">
        <w:t>т.д.</w:t>
      </w:r>
      <w:r w:rsidRPr="000B41C9">
        <w:rPr>
          <w:spacing w:val="-3"/>
        </w:rPr>
        <w:t xml:space="preserve"> </w:t>
      </w:r>
      <w:r w:rsidRPr="000B41C9">
        <w:t>ко</w:t>
      </w:r>
      <w:r w:rsidRPr="000B41C9">
        <w:rPr>
          <w:spacing w:val="-3"/>
        </w:rPr>
        <w:t xml:space="preserve"> </w:t>
      </w:r>
      <w:r w:rsidRPr="000B41C9">
        <w:t>всем</w:t>
      </w:r>
      <w:r w:rsidRPr="000B41C9">
        <w:rPr>
          <w:spacing w:val="-1"/>
        </w:rPr>
        <w:t xml:space="preserve"> </w:t>
      </w:r>
      <w:r w:rsidRPr="000B41C9">
        <w:t>клеткам организма</w:t>
      </w:r>
      <w:r w:rsidRPr="000B41C9">
        <w:rPr>
          <w:spacing w:val="-2"/>
        </w:rPr>
        <w:t xml:space="preserve"> </w:t>
      </w:r>
      <w:r w:rsidRPr="000B41C9">
        <w:t>и от них, чтобы помочь в борьбе с заболеваниями и стабилизировать температуру тела и pH для поддержания гомеостаза.</w:t>
      </w:r>
    </w:p>
    <w:p w:rsidR="00141D79" w:rsidRPr="000B41C9" w:rsidRDefault="00141D79" w:rsidP="00141D79">
      <w:pPr>
        <w:pStyle w:val="a6"/>
        <w:jc w:val="both"/>
      </w:pPr>
      <w:r w:rsidRPr="000B41C9">
        <w:t>Данная система может строго рассматриваться как сосудистая сеть для распространения крови по всему организму, но полагают, что это целая сердечно-сосудистая система, которая переносит кровь, и лимфатическая система, которая переносит лимфу. В то время как человеческие</w:t>
      </w:r>
      <w:r w:rsidRPr="000B41C9">
        <w:rPr>
          <w:spacing w:val="80"/>
        </w:rPr>
        <w:t xml:space="preserve"> </w:t>
      </w:r>
      <w:r w:rsidRPr="000B41C9">
        <w:t>существа, как и другие позвоночные, имеют закрытую сердечно-сосудистую систему (подразумевая, что кровь никогда не покидает сеть артерий, вен и капилляров), некоторые беспозвоночные имеют открытую сердечно-сосудистую систему. Самые примитивные животные не имеют сосудистой системы. С другой стороны,</w:t>
      </w:r>
      <w:r w:rsidRPr="000B41C9">
        <w:rPr>
          <w:spacing w:val="-1"/>
        </w:rPr>
        <w:t xml:space="preserve"> </w:t>
      </w:r>
      <w:r w:rsidRPr="000B41C9">
        <w:t>лимфатическая система –</w:t>
      </w:r>
      <w:r w:rsidRPr="000B41C9">
        <w:rPr>
          <w:spacing w:val="-1"/>
        </w:rPr>
        <w:t xml:space="preserve"> </w:t>
      </w:r>
      <w:r w:rsidRPr="000B41C9">
        <w:t>это открытая система. По сосудистой</w:t>
      </w:r>
      <w:r w:rsidRPr="000B41C9">
        <w:rPr>
          <w:spacing w:val="-1"/>
        </w:rPr>
        <w:t xml:space="preserve"> </w:t>
      </w:r>
      <w:r w:rsidRPr="000B41C9">
        <w:t>системе движутся два вида жидкости: кровь и</w:t>
      </w:r>
      <w:r w:rsidRPr="000B41C9">
        <w:rPr>
          <w:spacing w:val="-1"/>
        </w:rPr>
        <w:t xml:space="preserve"> </w:t>
      </w:r>
      <w:r w:rsidRPr="000B41C9">
        <w:t>лимфа. Кровь, сердце и</w:t>
      </w:r>
      <w:r w:rsidRPr="000B41C9">
        <w:rPr>
          <w:spacing w:val="-1"/>
        </w:rPr>
        <w:t xml:space="preserve"> </w:t>
      </w:r>
      <w:r w:rsidRPr="000B41C9">
        <w:t>кровеносные сосуды формируют сердечно-сосудистую систему. Лимфа, лимфатические узлы и лимфатические сосуды формируют лимфатическую систему. Сердечно-сосудистая система и лимфатическая система вместе составляют кровеносную систему.</w:t>
      </w:r>
    </w:p>
    <w:p w:rsidR="00141D79" w:rsidRPr="000B41C9" w:rsidRDefault="00141D79" w:rsidP="00141D79">
      <w:pPr>
        <w:spacing w:before="3"/>
        <w:rPr>
          <w:rFonts w:ascii="Times New Roman" w:hAnsi="Times New Roman"/>
          <w:b/>
          <w:lang w:val="en-US"/>
        </w:rPr>
      </w:pPr>
      <w:r w:rsidRPr="000B41C9">
        <w:rPr>
          <w:rFonts w:ascii="Times New Roman" w:hAnsi="Times New Roman"/>
          <w:b/>
          <w:u w:val="single"/>
          <w:lang w:val="en-US"/>
        </w:rPr>
        <w:t>Examination ticket №</w:t>
      </w:r>
      <w:r w:rsidRPr="000B41C9">
        <w:rPr>
          <w:rFonts w:ascii="Times New Roman" w:hAnsi="Times New Roman"/>
          <w:b/>
          <w:spacing w:val="40"/>
          <w:u w:val="single"/>
          <w:lang w:val="en-US"/>
        </w:rPr>
        <w:t xml:space="preserve"> </w:t>
      </w:r>
      <w:r w:rsidRPr="000B41C9">
        <w:rPr>
          <w:rFonts w:ascii="Times New Roman" w:hAnsi="Times New Roman"/>
          <w:b/>
          <w:u w:val="single"/>
          <w:lang w:val="en-US"/>
        </w:rPr>
        <w:t>14</w:t>
      </w:r>
      <w:r w:rsidRPr="000B41C9">
        <w:rPr>
          <w:rFonts w:ascii="Times New Roman" w:hAnsi="Times New Roman"/>
          <w:b/>
          <w:lang w:val="en-US"/>
        </w:rPr>
        <w:t xml:space="preserve"> </w:t>
      </w:r>
      <w:r w:rsidRPr="000B41C9">
        <w:rPr>
          <w:rFonts w:ascii="Times New Roman" w:hAnsi="Times New Roman"/>
          <w:b/>
          <w:u w:val="single"/>
          <w:lang w:val="en-US"/>
        </w:rPr>
        <w:t>Pulmonary,</w:t>
      </w:r>
      <w:r w:rsidRPr="000B41C9">
        <w:rPr>
          <w:rFonts w:ascii="Times New Roman" w:hAnsi="Times New Roman"/>
          <w:b/>
          <w:spacing w:val="-8"/>
          <w:u w:val="single"/>
          <w:lang w:val="en-US"/>
        </w:rPr>
        <w:t xml:space="preserve"> </w:t>
      </w:r>
      <w:r w:rsidRPr="000B41C9">
        <w:rPr>
          <w:rFonts w:ascii="Times New Roman" w:hAnsi="Times New Roman"/>
          <w:b/>
          <w:u w:val="single"/>
          <w:lang w:val="en-US"/>
        </w:rPr>
        <w:t>systemic</w:t>
      </w:r>
      <w:r w:rsidRPr="000B41C9">
        <w:rPr>
          <w:rFonts w:ascii="Times New Roman" w:hAnsi="Times New Roman"/>
          <w:b/>
          <w:spacing w:val="-8"/>
          <w:u w:val="single"/>
          <w:lang w:val="en-US"/>
        </w:rPr>
        <w:t xml:space="preserve"> </w:t>
      </w:r>
      <w:r w:rsidRPr="000B41C9">
        <w:rPr>
          <w:rFonts w:ascii="Times New Roman" w:hAnsi="Times New Roman"/>
          <w:b/>
          <w:u w:val="single"/>
          <w:lang w:val="en-US"/>
        </w:rPr>
        <w:t>and</w:t>
      </w:r>
      <w:r w:rsidRPr="000B41C9">
        <w:rPr>
          <w:rFonts w:ascii="Times New Roman" w:hAnsi="Times New Roman"/>
          <w:b/>
          <w:spacing w:val="-11"/>
          <w:u w:val="single"/>
          <w:lang w:val="en-US"/>
        </w:rPr>
        <w:t xml:space="preserve"> </w:t>
      </w:r>
      <w:r w:rsidRPr="000B41C9">
        <w:rPr>
          <w:rFonts w:ascii="Times New Roman" w:hAnsi="Times New Roman"/>
          <w:b/>
          <w:u w:val="single"/>
          <w:lang w:val="en-US"/>
        </w:rPr>
        <w:t>coronary</w:t>
      </w:r>
      <w:r w:rsidRPr="000B41C9">
        <w:rPr>
          <w:rFonts w:ascii="Times New Roman" w:hAnsi="Times New Roman"/>
          <w:b/>
          <w:spacing w:val="-8"/>
          <w:u w:val="single"/>
          <w:lang w:val="en-US"/>
        </w:rPr>
        <w:t xml:space="preserve"> </w:t>
      </w:r>
      <w:r w:rsidRPr="000B41C9">
        <w:rPr>
          <w:rFonts w:ascii="Times New Roman" w:hAnsi="Times New Roman"/>
          <w:b/>
          <w:u w:val="single"/>
          <w:lang w:val="en-US"/>
        </w:rPr>
        <w:t>circulation.</w:t>
      </w:r>
    </w:p>
    <w:p w:rsidR="00141D79" w:rsidRPr="000B41C9" w:rsidRDefault="00141D79" w:rsidP="00141D79">
      <w:pPr>
        <w:spacing w:line="250" w:lineRule="exact"/>
        <w:rPr>
          <w:rFonts w:ascii="Times New Roman" w:hAnsi="Times New Roman"/>
          <w:b/>
          <w:lang w:val="en-US"/>
        </w:rPr>
      </w:pPr>
      <w:r w:rsidRPr="000B41C9">
        <w:rPr>
          <w:rFonts w:ascii="Times New Roman" w:hAnsi="Times New Roman"/>
          <w:b/>
          <w:lang w:val="en-US"/>
        </w:rPr>
        <w:t>Human</w:t>
      </w:r>
      <w:r w:rsidRPr="000B41C9">
        <w:rPr>
          <w:rFonts w:ascii="Times New Roman" w:hAnsi="Times New Roman"/>
          <w:b/>
          <w:spacing w:val="-6"/>
          <w:lang w:val="en-US"/>
        </w:rPr>
        <w:t xml:space="preserve"> </w:t>
      </w:r>
      <w:r w:rsidRPr="000B41C9">
        <w:rPr>
          <w:rFonts w:ascii="Times New Roman" w:hAnsi="Times New Roman"/>
          <w:b/>
          <w:lang w:val="en-US"/>
        </w:rPr>
        <w:t>cardiovascular</w:t>
      </w:r>
      <w:r w:rsidRPr="000B41C9">
        <w:rPr>
          <w:rFonts w:ascii="Times New Roman" w:hAnsi="Times New Roman"/>
          <w:b/>
          <w:spacing w:val="-5"/>
          <w:lang w:val="en-US"/>
        </w:rPr>
        <w:t xml:space="preserve"> </w:t>
      </w:r>
      <w:r w:rsidRPr="000B41C9">
        <w:rPr>
          <w:rFonts w:ascii="Times New Roman" w:hAnsi="Times New Roman"/>
          <w:b/>
          <w:spacing w:val="-2"/>
          <w:lang w:val="en-US"/>
        </w:rPr>
        <w:t>system</w:t>
      </w:r>
    </w:p>
    <w:p w:rsidR="00141D79" w:rsidRPr="000B41C9" w:rsidRDefault="00141D79" w:rsidP="00141D79">
      <w:pPr>
        <w:pStyle w:val="a6"/>
        <w:jc w:val="both"/>
        <w:rPr>
          <w:lang w:val="en-US"/>
        </w:rPr>
      </w:pPr>
      <w:r w:rsidRPr="000B41C9">
        <w:rPr>
          <w:lang w:val="en-US"/>
        </w:rPr>
        <w:t>The</w:t>
      </w:r>
      <w:r w:rsidRPr="000B41C9">
        <w:rPr>
          <w:spacing w:val="-1"/>
          <w:lang w:val="en-US"/>
        </w:rPr>
        <w:t xml:space="preserve"> </w:t>
      </w:r>
      <w:r w:rsidRPr="000B41C9">
        <w:rPr>
          <w:lang w:val="en-US"/>
        </w:rPr>
        <w:t>main</w:t>
      </w:r>
      <w:r w:rsidRPr="000B41C9">
        <w:rPr>
          <w:spacing w:val="-1"/>
          <w:lang w:val="en-US"/>
        </w:rPr>
        <w:t xml:space="preserve"> </w:t>
      </w:r>
      <w:r w:rsidRPr="000B41C9">
        <w:rPr>
          <w:lang w:val="en-US"/>
        </w:rPr>
        <w:t>components</w:t>
      </w:r>
      <w:r w:rsidRPr="000B41C9">
        <w:rPr>
          <w:spacing w:val="-1"/>
          <w:lang w:val="en-US"/>
        </w:rPr>
        <w:t xml:space="preserve"> </w:t>
      </w:r>
      <w:r w:rsidRPr="000B41C9">
        <w:rPr>
          <w:lang w:val="en-US"/>
        </w:rPr>
        <w:t>of the</w:t>
      </w:r>
      <w:r w:rsidRPr="000B41C9">
        <w:rPr>
          <w:spacing w:val="-1"/>
          <w:lang w:val="en-US"/>
        </w:rPr>
        <w:t xml:space="preserve"> </w:t>
      </w:r>
      <w:r w:rsidRPr="000B41C9">
        <w:rPr>
          <w:lang w:val="en-US"/>
        </w:rPr>
        <w:t>human</w:t>
      </w:r>
      <w:r w:rsidRPr="000B41C9">
        <w:rPr>
          <w:spacing w:val="-1"/>
          <w:lang w:val="en-US"/>
        </w:rPr>
        <w:t xml:space="preserve"> </w:t>
      </w:r>
      <w:r w:rsidRPr="000B41C9">
        <w:rPr>
          <w:lang w:val="en-US"/>
        </w:rPr>
        <w:t>cardiovascular</w:t>
      </w:r>
      <w:r w:rsidRPr="000B41C9">
        <w:rPr>
          <w:spacing w:val="-1"/>
          <w:lang w:val="en-US"/>
        </w:rPr>
        <w:t xml:space="preserve"> </w:t>
      </w:r>
      <w:r w:rsidRPr="000B41C9">
        <w:rPr>
          <w:lang w:val="en-US"/>
        </w:rPr>
        <w:t>system</w:t>
      </w:r>
      <w:r w:rsidRPr="000B41C9">
        <w:rPr>
          <w:spacing w:val="-5"/>
          <w:lang w:val="en-US"/>
        </w:rPr>
        <w:t xml:space="preserve"> </w:t>
      </w:r>
      <w:r w:rsidRPr="000B41C9">
        <w:rPr>
          <w:lang w:val="en-US"/>
        </w:rPr>
        <w:t>are</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heart and</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blood</w:t>
      </w:r>
      <w:r w:rsidRPr="000B41C9">
        <w:rPr>
          <w:spacing w:val="-1"/>
          <w:lang w:val="en-US"/>
        </w:rPr>
        <w:t xml:space="preserve"> </w:t>
      </w:r>
      <w:r w:rsidRPr="000B41C9">
        <w:rPr>
          <w:lang w:val="en-US"/>
        </w:rPr>
        <w:t>vessels.</w:t>
      </w:r>
      <w:r w:rsidRPr="000B41C9">
        <w:rPr>
          <w:spacing w:val="-1"/>
          <w:lang w:val="en-US"/>
        </w:rPr>
        <w:t xml:space="preserve"> </w:t>
      </w:r>
      <w:r w:rsidRPr="000B41C9">
        <w:rPr>
          <w:lang w:val="en-US"/>
        </w:rPr>
        <w:t>It includes: the pulmonary circulation, a "loop" through the lungs where blood is oxygenated; and the systemic circulation, a "loop" through the rest of the body to provide oxygenated blood. An average adult contains five to six quarts (roughly 4.7 to 5.7 liters) of blood, which consists of plasma, red blood cells, white blood cells, and platelets. Also, the digestive system works with the circulatory system to provide the nutrients the system needs to keep the heart pumping.</w:t>
      </w:r>
    </w:p>
    <w:p w:rsidR="00141D79" w:rsidRPr="000B41C9" w:rsidRDefault="00141D79" w:rsidP="00141D79">
      <w:pPr>
        <w:spacing w:before="4" w:line="250" w:lineRule="exact"/>
        <w:jc w:val="both"/>
        <w:rPr>
          <w:rFonts w:ascii="Times New Roman" w:hAnsi="Times New Roman"/>
          <w:b/>
          <w:lang w:val="en-US"/>
        </w:rPr>
      </w:pPr>
      <w:r w:rsidRPr="000B41C9">
        <w:rPr>
          <w:rFonts w:ascii="Times New Roman" w:hAnsi="Times New Roman"/>
          <w:b/>
          <w:lang w:val="en-US"/>
        </w:rPr>
        <w:t>Pulmonary</w:t>
      </w:r>
      <w:r w:rsidRPr="000B41C9">
        <w:rPr>
          <w:rFonts w:ascii="Times New Roman" w:hAnsi="Times New Roman"/>
          <w:b/>
          <w:spacing w:val="-5"/>
          <w:lang w:val="en-US"/>
        </w:rPr>
        <w:t xml:space="preserve"> </w:t>
      </w:r>
      <w:r w:rsidRPr="000B41C9">
        <w:rPr>
          <w:rFonts w:ascii="Times New Roman" w:hAnsi="Times New Roman"/>
          <w:b/>
          <w:spacing w:val="-2"/>
          <w:lang w:val="en-US"/>
        </w:rPr>
        <w:t>circulation</w:t>
      </w:r>
    </w:p>
    <w:p w:rsidR="00141D79" w:rsidRPr="000B41C9" w:rsidRDefault="00141D79" w:rsidP="00141D79">
      <w:pPr>
        <w:pStyle w:val="a6"/>
        <w:jc w:val="both"/>
        <w:rPr>
          <w:lang w:val="en-US"/>
        </w:rPr>
      </w:pPr>
      <w:r w:rsidRPr="000B41C9">
        <w:rPr>
          <w:lang w:val="en-US"/>
        </w:rPr>
        <w:t>The pulmonary circulation is the portion of the cardiovascular system which transports oxygen-depleted blood away from the heart, to the lungs, and returns oxygenated blood back to the heart.</w:t>
      </w:r>
    </w:p>
    <w:p w:rsidR="00141D79" w:rsidRPr="000B41C9" w:rsidRDefault="00141D79" w:rsidP="00141D79">
      <w:pPr>
        <w:pStyle w:val="a6"/>
        <w:jc w:val="both"/>
        <w:rPr>
          <w:lang w:val="en-US"/>
        </w:rPr>
      </w:pPr>
      <w:r w:rsidRPr="000B41C9">
        <w:rPr>
          <w:lang w:val="en-US"/>
        </w:rPr>
        <w:t>Oxygen deprived blood from the vena cava enters the right atrium of the heart and flows through the tricuspid valve into the right ventricle, from which it is pumped through the pulmonary semi lunar valve into the pulmonary arteries which go to the lungs. Pulmonary veins return the now oxygen-rich blood to the heart, where it enters the left atrium before flowing through the mitral valve into the left ventricle. Then,</w:t>
      </w:r>
      <w:r w:rsidRPr="000B41C9">
        <w:rPr>
          <w:spacing w:val="-1"/>
          <w:lang w:val="en-US"/>
        </w:rPr>
        <w:t xml:space="preserve"> </w:t>
      </w:r>
      <w:r w:rsidRPr="000B41C9">
        <w:rPr>
          <w:lang w:val="en-US"/>
        </w:rPr>
        <w:t>oxygen-rich</w:t>
      </w:r>
      <w:r w:rsidRPr="000B41C9">
        <w:rPr>
          <w:spacing w:val="-1"/>
          <w:lang w:val="en-US"/>
        </w:rPr>
        <w:t xml:space="preserve"> </w:t>
      </w:r>
      <w:r w:rsidRPr="000B41C9">
        <w:rPr>
          <w:lang w:val="en-US"/>
        </w:rPr>
        <w:t>blood</w:t>
      </w:r>
      <w:r w:rsidRPr="000B41C9">
        <w:rPr>
          <w:spacing w:val="-4"/>
          <w:lang w:val="en-US"/>
        </w:rPr>
        <w:t xml:space="preserve"> </w:t>
      </w:r>
      <w:r w:rsidRPr="000B41C9">
        <w:rPr>
          <w:lang w:val="en-US"/>
        </w:rPr>
        <w:t>from</w:t>
      </w:r>
      <w:r w:rsidRPr="000B41C9">
        <w:rPr>
          <w:spacing w:val="-5"/>
          <w:lang w:val="en-US"/>
        </w:rPr>
        <w:t xml:space="preserve"> </w:t>
      </w:r>
      <w:r w:rsidRPr="000B41C9">
        <w:rPr>
          <w:lang w:val="en-US"/>
        </w:rPr>
        <w:t>the</w:t>
      </w:r>
      <w:r w:rsidRPr="000B41C9">
        <w:rPr>
          <w:spacing w:val="-1"/>
          <w:lang w:val="en-US"/>
        </w:rPr>
        <w:t xml:space="preserve"> </w:t>
      </w:r>
      <w:r w:rsidRPr="000B41C9">
        <w:rPr>
          <w:lang w:val="en-US"/>
        </w:rPr>
        <w:t>left ventricle</w:t>
      </w:r>
      <w:r w:rsidRPr="000B41C9">
        <w:rPr>
          <w:spacing w:val="-3"/>
          <w:lang w:val="en-US"/>
        </w:rPr>
        <w:t xml:space="preserve"> </w:t>
      </w:r>
      <w:r w:rsidRPr="000B41C9">
        <w:rPr>
          <w:lang w:val="en-US"/>
        </w:rPr>
        <w:t>is</w:t>
      </w:r>
      <w:r w:rsidRPr="000B41C9">
        <w:rPr>
          <w:spacing w:val="-1"/>
          <w:lang w:val="en-US"/>
        </w:rPr>
        <w:t xml:space="preserve"> </w:t>
      </w:r>
      <w:r w:rsidRPr="000B41C9">
        <w:rPr>
          <w:lang w:val="en-US"/>
        </w:rPr>
        <w:t>pumped</w:t>
      </w:r>
      <w:r w:rsidRPr="000B41C9">
        <w:rPr>
          <w:spacing w:val="-1"/>
          <w:lang w:val="en-US"/>
        </w:rPr>
        <w:t xml:space="preserve"> </w:t>
      </w:r>
      <w:r w:rsidRPr="000B41C9">
        <w:rPr>
          <w:lang w:val="en-US"/>
        </w:rPr>
        <w:t>out via</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aorta,</w:t>
      </w:r>
      <w:r w:rsidRPr="000B41C9">
        <w:rPr>
          <w:spacing w:val="-1"/>
          <w:lang w:val="en-US"/>
        </w:rPr>
        <w:t xml:space="preserve"> </w:t>
      </w:r>
      <w:r w:rsidRPr="000B41C9">
        <w:rPr>
          <w:lang w:val="en-US"/>
        </w:rPr>
        <w:t>and</w:t>
      </w:r>
      <w:r w:rsidRPr="000B41C9">
        <w:rPr>
          <w:spacing w:val="-4"/>
          <w:lang w:val="en-US"/>
        </w:rPr>
        <w:t xml:space="preserve"> </w:t>
      </w:r>
      <w:r w:rsidRPr="000B41C9">
        <w:rPr>
          <w:lang w:val="en-US"/>
        </w:rPr>
        <w:t>on</w:t>
      </w:r>
      <w:r w:rsidRPr="000B41C9">
        <w:rPr>
          <w:spacing w:val="-1"/>
          <w:lang w:val="en-US"/>
        </w:rPr>
        <w:t xml:space="preserve"> </w:t>
      </w:r>
      <w:r w:rsidRPr="000B41C9">
        <w:rPr>
          <w:lang w:val="en-US"/>
        </w:rPr>
        <w:t>to</w:t>
      </w:r>
      <w:r w:rsidRPr="000B41C9">
        <w:rPr>
          <w:spacing w:val="-4"/>
          <w:lang w:val="en-US"/>
        </w:rPr>
        <w:t xml:space="preserve"> </w:t>
      </w:r>
      <w:r w:rsidRPr="000B41C9">
        <w:rPr>
          <w:lang w:val="en-US"/>
        </w:rPr>
        <w:t>the</w:t>
      </w:r>
      <w:r w:rsidRPr="000B41C9">
        <w:rPr>
          <w:spacing w:val="-3"/>
          <w:lang w:val="en-US"/>
        </w:rPr>
        <w:t xml:space="preserve"> </w:t>
      </w:r>
      <w:r w:rsidRPr="000B41C9">
        <w:rPr>
          <w:lang w:val="en-US"/>
        </w:rPr>
        <w:t>rest of</w:t>
      </w:r>
      <w:r w:rsidRPr="000B41C9">
        <w:rPr>
          <w:spacing w:val="-3"/>
          <w:lang w:val="en-US"/>
        </w:rPr>
        <w:t xml:space="preserve"> </w:t>
      </w:r>
      <w:r w:rsidRPr="000B41C9">
        <w:rPr>
          <w:lang w:val="en-US"/>
        </w:rPr>
        <w:t>the</w:t>
      </w:r>
      <w:r w:rsidRPr="000B41C9">
        <w:rPr>
          <w:spacing w:val="-1"/>
          <w:lang w:val="en-US"/>
        </w:rPr>
        <w:t xml:space="preserve"> </w:t>
      </w:r>
      <w:r w:rsidRPr="000B41C9">
        <w:rPr>
          <w:lang w:val="en-US"/>
        </w:rPr>
        <w:t>body.</w:t>
      </w:r>
    </w:p>
    <w:p w:rsidR="00141D79" w:rsidRPr="000B41C9" w:rsidRDefault="00141D79" w:rsidP="00141D79">
      <w:pPr>
        <w:spacing w:before="2" w:line="250" w:lineRule="exact"/>
        <w:jc w:val="both"/>
        <w:rPr>
          <w:rFonts w:ascii="Times New Roman" w:hAnsi="Times New Roman"/>
          <w:b/>
          <w:lang w:val="en-US"/>
        </w:rPr>
      </w:pPr>
      <w:r w:rsidRPr="000B41C9">
        <w:rPr>
          <w:rFonts w:ascii="Times New Roman" w:hAnsi="Times New Roman"/>
          <w:b/>
          <w:lang w:val="en-US"/>
        </w:rPr>
        <w:t>Systemic</w:t>
      </w:r>
      <w:r w:rsidRPr="000B41C9">
        <w:rPr>
          <w:rFonts w:ascii="Times New Roman" w:hAnsi="Times New Roman"/>
          <w:b/>
          <w:spacing w:val="-4"/>
          <w:lang w:val="en-US"/>
        </w:rPr>
        <w:t xml:space="preserve"> </w:t>
      </w:r>
      <w:r w:rsidRPr="000B41C9">
        <w:rPr>
          <w:rFonts w:ascii="Times New Roman" w:hAnsi="Times New Roman"/>
          <w:b/>
          <w:spacing w:val="-2"/>
          <w:lang w:val="en-US"/>
        </w:rPr>
        <w:t>circulation</w:t>
      </w:r>
    </w:p>
    <w:p w:rsidR="00141D79" w:rsidRPr="000B41C9" w:rsidRDefault="00141D79" w:rsidP="00141D79">
      <w:pPr>
        <w:pStyle w:val="a6"/>
        <w:jc w:val="both"/>
        <w:rPr>
          <w:lang w:val="en-US"/>
        </w:rPr>
      </w:pPr>
      <w:r w:rsidRPr="000B41C9">
        <w:rPr>
          <w:lang w:val="en-US"/>
        </w:rPr>
        <w:t>Systemic circulation is the portion of the cardiovascular system which transports oxygenated blood away from the heart, to the rest of the body, and returns oxygen-depleted blood back to the heart. Systemic circulation is, distance-wise, much longer than pulmonary circulation, transporting blood to every part of the body.</w:t>
      </w:r>
    </w:p>
    <w:p w:rsidR="00141D79" w:rsidRPr="000B41C9" w:rsidRDefault="00141D79" w:rsidP="00141D79">
      <w:pPr>
        <w:spacing w:before="3" w:line="250" w:lineRule="exact"/>
        <w:rPr>
          <w:rFonts w:ascii="Times New Roman" w:hAnsi="Times New Roman"/>
          <w:b/>
          <w:lang w:val="en-US"/>
        </w:rPr>
      </w:pPr>
      <w:r w:rsidRPr="000B41C9">
        <w:rPr>
          <w:rFonts w:ascii="Times New Roman" w:hAnsi="Times New Roman"/>
          <w:b/>
          <w:lang w:val="en-US"/>
        </w:rPr>
        <w:t>Coronary</w:t>
      </w:r>
      <w:r w:rsidRPr="000B41C9">
        <w:rPr>
          <w:rFonts w:ascii="Times New Roman" w:hAnsi="Times New Roman"/>
          <w:b/>
          <w:spacing w:val="-2"/>
          <w:lang w:val="en-US"/>
        </w:rPr>
        <w:t xml:space="preserve"> circulation</w:t>
      </w:r>
    </w:p>
    <w:p w:rsidR="00141D79" w:rsidRPr="000B41C9" w:rsidRDefault="00141D79" w:rsidP="00141D79">
      <w:pPr>
        <w:pStyle w:val="a6"/>
        <w:spacing w:line="242" w:lineRule="auto"/>
        <w:jc w:val="both"/>
        <w:rPr>
          <w:lang w:val="en-US"/>
        </w:rPr>
      </w:pPr>
      <w:r w:rsidRPr="000B41C9">
        <w:rPr>
          <w:lang w:val="en-US"/>
        </w:rPr>
        <w:t>The coronary circulatory system provides a blood supply to the heart. As it provides oxygenated blood to the heart, it is by definition a part of the systemic circulatory system.</w:t>
      </w:r>
    </w:p>
    <w:p w:rsidR="00141D79" w:rsidRPr="000B41C9" w:rsidRDefault="00141D79" w:rsidP="00141D79">
      <w:pPr>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14.</w:t>
      </w:r>
    </w:p>
    <w:p w:rsidR="00141D79" w:rsidRPr="000B41C9" w:rsidRDefault="00141D79" w:rsidP="00141D79">
      <w:pPr>
        <w:jc w:val="center"/>
        <w:rPr>
          <w:rFonts w:ascii="Times New Roman" w:hAnsi="Times New Roman"/>
          <w:b/>
        </w:rPr>
      </w:pPr>
      <w:r w:rsidRPr="000B41C9">
        <w:rPr>
          <w:rFonts w:ascii="Times New Roman" w:hAnsi="Times New Roman"/>
          <w:b/>
          <w:u w:val="single"/>
        </w:rPr>
        <w:t>Малый</w:t>
      </w:r>
      <w:r w:rsidRPr="000B41C9">
        <w:rPr>
          <w:rFonts w:ascii="Times New Roman" w:hAnsi="Times New Roman"/>
          <w:b/>
          <w:spacing w:val="-3"/>
          <w:u w:val="single"/>
        </w:rPr>
        <w:t xml:space="preserve"> </w:t>
      </w:r>
      <w:r w:rsidRPr="000B41C9">
        <w:rPr>
          <w:rFonts w:ascii="Times New Roman" w:hAnsi="Times New Roman"/>
          <w:b/>
          <w:u w:val="single"/>
        </w:rPr>
        <w:t>(легочный)</w:t>
      </w:r>
      <w:r w:rsidRPr="000B41C9">
        <w:rPr>
          <w:rFonts w:ascii="Times New Roman" w:hAnsi="Times New Roman"/>
          <w:b/>
          <w:spacing w:val="-5"/>
          <w:u w:val="single"/>
        </w:rPr>
        <w:t xml:space="preserve"> </w:t>
      </w:r>
      <w:r w:rsidRPr="000B41C9">
        <w:rPr>
          <w:rFonts w:ascii="Times New Roman" w:hAnsi="Times New Roman"/>
          <w:b/>
          <w:u w:val="single"/>
        </w:rPr>
        <w:t>круг</w:t>
      </w:r>
      <w:r w:rsidRPr="000B41C9">
        <w:rPr>
          <w:rFonts w:ascii="Times New Roman" w:hAnsi="Times New Roman"/>
          <w:b/>
          <w:spacing w:val="-6"/>
          <w:u w:val="single"/>
        </w:rPr>
        <w:t xml:space="preserve"> </w:t>
      </w:r>
      <w:r w:rsidRPr="000B41C9">
        <w:rPr>
          <w:rFonts w:ascii="Times New Roman" w:hAnsi="Times New Roman"/>
          <w:b/>
          <w:u w:val="single"/>
        </w:rPr>
        <w:t>кровообращения,</w:t>
      </w:r>
      <w:r w:rsidRPr="000B41C9">
        <w:rPr>
          <w:rFonts w:ascii="Times New Roman" w:hAnsi="Times New Roman"/>
          <w:b/>
          <w:spacing w:val="-6"/>
          <w:u w:val="single"/>
        </w:rPr>
        <w:t xml:space="preserve"> </w:t>
      </w:r>
      <w:r w:rsidRPr="000B41C9">
        <w:rPr>
          <w:rFonts w:ascii="Times New Roman" w:hAnsi="Times New Roman"/>
          <w:b/>
          <w:u w:val="single"/>
        </w:rPr>
        <w:t>большой</w:t>
      </w:r>
      <w:r w:rsidRPr="000B41C9">
        <w:rPr>
          <w:rFonts w:ascii="Times New Roman" w:hAnsi="Times New Roman"/>
          <w:b/>
          <w:spacing w:val="-3"/>
          <w:u w:val="single"/>
        </w:rPr>
        <w:t xml:space="preserve"> </w:t>
      </w:r>
      <w:r w:rsidRPr="000B41C9">
        <w:rPr>
          <w:rFonts w:ascii="Times New Roman" w:hAnsi="Times New Roman"/>
          <w:b/>
          <w:u w:val="single"/>
        </w:rPr>
        <w:t>круг</w:t>
      </w:r>
      <w:r w:rsidRPr="000B41C9">
        <w:rPr>
          <w:rFonts w:ascii="Times New Roman" w:hAnsi="Times New Roman"/>
          <w:b/>
          <w:spacing w:val="-3"/>
          <w:u w:val="single"/>
        </w:rPr>
        <w:t xml:space="preserve"> </w:t>
      </w:r>
      <w:r w:rsidRPr="000B41C9">
        <w:rPr>
          <w:rFonts w:ascii="Times New Roman" w:hAnsi="Times New Roman"/>
          <w:b/>
          <w:u w:val="single"/>
        </w:rPr>
        <w:t>кровообращения</w:t>
      </w:r>
      <w:r w:rsidRPr="000B41C9">
        <w:rPr>
          <w:rFonts w:ascii="Times New Roman" w:hAnsi="Times New Roman"/>
          <w:b/>
          <w:spacing w:val="-3"/>
          <w:u w:val="single"/>
        </w:rPr>
        <w:t xml:space="preserve"> </w:t>
      </w:r>
      <w:r w:rsidRPr="000B41C9">
        <w:rPr>
          <w:rFonts w:ascii="Times New Roman" w:hAnsi="Times New Roman"/>
          <w:b/>
          <w:u w:val="single"/>
        </w:rPr>
        <w:t>и</w:t>
      </w:r>
      <w:r w:rsidRPr="000B41C9">
        <w:rPr>
          <w:rFonts w:ascii="Times New Roman" w:hAnsi="Times New Roman"/>
          <w:b/>
          <w:spacing w:val="-3"/>
          <w:u w:val="single"/>
        </w:rPr>
        <w:t xml:space="preserve"> </w:t>
      </w:r>
      <w:r w:rsidRPr="000B41C9">
        <w:rPr>
          <w:rFonts w:ascii="Times New Roman" w:hAnsi="Times New Roman"/>
          <w:b/>
          <w:u w:val="single"/>
        </w:rPr>
        <w:t>коронарное</w:t>
      </w:r>
      <w:r w:rsidRPr="000B41C9">
        <w:rPr>
          <w:rFonts w:ascii="Times New Roman" w:hAnsi="Times New Roman"/>
          <w:b/>
        </w:rPr>
        <w:t xml:space="preserve"> </w:t>
      </w:r>
      <w:r w:rsidRPr="000B41C9">
        <w:rPr>
          <w:rFonts w:ascii="Times New Roman" w:hAnsi="Times New Roman"/>
          <w:b/>
          <w:spacing w:val="-2"/>
          <w:u w:val="single"/>
        </w:rPr>
        <w:t>кровообращение.</w:t>
      </w:r>
    </w:p>
    <w:p w:rsidR="00141D79" w:rsidRPr="000B41C9" w:rsidRDefault="00141D79" w:rsidP="00141D79">
      <w:pPr>
        <w:spacing w:line="250" w:lineRule="exact"/>
        <w:jc w:val="center"/>
        <w:rPr>
          <w:rFonts w:ascii="Times New Roman" w:hAnsi="Times New Roman"/>
          <w:b/>
        </w:rPr>
      </w:pPr>
      <w:r w:rsidRPr="000B41C9">
        <w:rPr>
          <w:rFonts w:ascii="Times New Roman" w:hAnsi="Times New Roman"/>
          <w:b/>
        </w:rPr>
        <w:t>Сердечно-сосудистая</w:t>
      </w:r>
      <w:r w:rsidRPr="000B41C9">
        <w:rPr>
          <w:rFonts w:ascii="Times New Roman" w:hAnsi="Times New Roman"/>
          <w:b/>
          <w:spacing w:val="-9"/>
        </w:rPr>
        <w:t xml:space="preserve"> </w:t>
      </w:r>
      <w:r w:rsidRPr="000B41C9">
        <w:rPr>
          <w:rFonts w:ascii="Times New Roman" w:hAnsi="Times New Roman"/>
          <w:b/>
        </w:rPr>
        <w:t>система</w:t>
      </w:r>
      <w:r w:rsidRPr="000B41C9">
        <w:rPr>
          <w:rFonts w:ascii="Times New Roman" w:hAnsi="Times New Roman"/>
          <w:b/>
          <w:spacing w:val="-11"/>
        </w:rPr>
        <w:t xml:space="preserve"> </w:t>
      </w:r>
      <w:r w:rsidRPr="000B41C9">
        <w:rPr>
          <w:rFonts w:ascii="Times New Roman" w:hAnsi="Times New Roman"/>
          <w:b/>
          <w:spacing w:val="-2"/>
        </w:rPr>
        <w:t>человека.</w:t>
      </w:r>
    </w:p>
    <w:p w:rsidR="00141D79" w:rsidRPr="000B41C9" w:rsidRDefault="00141D79" w:rsidP="00141D79">
      <w:pPr>
        <w:pStyle w:val="a6"/>
        <w:jc w:val="both"/>
      </w:pPr>
      <w:r w:rsidRPr="000B41C9">
        <w:t>Главные компоненты сердечно-сосудистой системы – сердце и кровеносные сосуды. Сердечно-сосудистая система включает в себя: легочное кровообращение, своего рода «круг» кровообращения</w:t>
      </w:r>
      <w:r w:rsidRPr="000B41C9">
        <w:rPr>
          <w:spacing w:val="-1"/>
        </w:rPr>
        <w:t xml:space="preserve"> </w:t>
      </w:r>
      <w:r w:rsidRPr="000B41C9">
        <w:t>в</w:t>
      </w:r>
      <w:r w:rsidRPr="000B41C9">
        <w:rPr>
          <w:spacing w:val="-1"/>
        </w:rPr>
        <w:t xml:space="preserve"> </w:t>
      </w:r>
      <w:r w:rsidRPr="000B41C9">
        <w:t>легких, где кровь насыщается кислородом,</w:t>
      </w:r>
      <w:r w:rsidRPr="000B41C9">
        <w:rPr>
          <w:spacing w:val="-1"/>
        </w:rPr>
        <w:t xml:space="preserve"> </w:t>
      </w:r>
      <w:r w:rsidRPr="000B41C9">
        <w:t>и</w:t>
      </w:r>
      <w:r w:rsidRPr="000B41C9">
        <w:rPr>
          <w:spacing w:val="-1"/>
        </w:rPr>
        <w:t xml:space="preserve"> </w:t>
      </w:r>
      <w:r w:rsidRPr="000B41C9">
        <w:t>большой</w:t>
      </w:r>
      <w:r w:rsidRPr="000B41C9">
        <w:rPr>
          <w:spacing w:val="-1"/>
        </w:rPr>
        <w:t xml:space="preserve"> </w:t>
      </w:r>
      <w:r w:rsidRPr="000B41C9">
        <w:t>круг кровообращения, по которому насыщенная кислородом кровь проходит по всему организму. В среднем у взрослого человека содержится 5-6 квартов (приблизительно 4.7-5.7 литров) крови, которая состоит из плазмы, красных кровяных телец, белых кровяных телец и тромбоцитов (Пищеварительная система также работает с</w:t>
      </w:r>
      <w:r w:rsidRPr="000B41C9">
        <w:rPr>
          <w:spacing w:val="-2"/>
        </w:rPr>
        <w:t xml:space="preserve"> </w:t>
      </w:r>
      <w:r w:rsidRPr="000B41C9">
        <w:t>сосудистой системой, доставляя питательные вещества для поддержания работы сердца).</w:t>
      </w:r>
    </w:p>
    <w:p w:rsidR="00141D79" w:rsidRPr="000B41C9" w:rsidRDefault="00141D79" w:rsidP="00141D79">
      <w:pPr>
        <w:rPr>
          <w:rFonts w:ascii="Times New Roman" w:hAnsi="Times New Roman"/>
          <w:b/>
          <w:spacing w:val="-2"/>
        </w:rPr>
      </w:pPr>
      <w:r w:rsidRPr="000B41C9">
        <w:rPr>
          <w:rFonts w:ascii="Times New Roman" w:hAnsi="Times New Roman"/>
          <w:b/>
        </w:rPr>
        <w:t>Легочный</w:t>
      </w:r>
      <w:r w:rsidRPr="000B41C9">
        <w:rPr>
          <w:rFonts w:ascii="Times New Roman" w:hAnsi="Times New Roman"/>
          <w:b/>
          <w:spacing w:val="-5"/>
        </w:rPr>
        <w:t xml:space="preserve"> </w:t>
      </w:r>
      <w:r w:rsidRPr="000B41C9">
        <w:rPr>
          <w:rFonts w:ascii="Times New Roman" w:hAnsi="Times New Roman"/>
          <w:b/>
        </w:rPr>
        <w:t>круг</w:t>
      </w:r>
      <w:r w:rsidRPr="000B41C9">
        <w:rPr>
          <w:rFonts w:ascii="Times New Roman" w:hAnsi="Times New Roman"/>
          <w:b/>
          <w:spacing w:val="-6"/>
        </w:rPr>
        <w:t xml:space="preserve"> </w:t>
      </w:r>
      <w:r w:rsidRPr="000B41C9">
        <w:rPr>
          <w:rFonts w:ascii="Times New Roman" w:hAnsi="Times New Roman"/>
          <w:b/>
          <w:spacing w:val="-2"/>
        </w:rPr>
        <w:t>кровообращения.</w:t>
      </w:r>
    </w:p>
    <w:p w:rsidR="00141D79" w:rsidRPr="000B41C9" w:rsidRDefault="00141D79" w:rsidP="00141D79">
      <w:pPr>
        <w:rPr>
          <w:rFonts w:ascii="Times New Roman" w:hAnsi="Times New Roman"/>
        </w:rPr>
      </w:pPr>
      <w:r w:rsidRPr="000B41C9">
        <w:rPr>
          <w:rFonts w:ascii="Times New Roman" w:hAnsi="Times New Roman"/>
        </w:rPr>
        <w:t>Легочный круг кровообращения – это та часть сердечно-сосудистой системы, которая транспортирует бедную кислородом кровь от сердца к легким и возвращает насыщенную кислородом кровь к сердцу.</w:t>
      </w:r>
    </w:p>
    <w:p w:rsidR="00141D79" w:rsidRPr="000B41C9" w:rsidRDefault="00141D79" w:rsidP="00141D79">
      <w:pPr>
        <w:pStyle w:val="a6"/>
        <w:spacing w:before="2"/>
        <w:jc w:val="both"/>
      </w:pPr>
      <w:r w:rsidRPr="000B41C9">
        <w:t>Бедная кислородом кровь из полой вены поступает в правое предсердие и течет через трехстворчатый клапан в правый желудочек, из которого закачивается через полулунный клапан легочного ствола в легочные артерии, которые проходят в легкие. Легочные вены переносят уже насыщенную кислородом кровь к сердцу, откуда она поступает в левое предсердие, проходит</w:t>
      </w:r>
      <w:r w:rsidRPr="000B41C9">
        <w:rPr>
          <w:spacing w:val="40"/>
        </w:rPr>
        <w:t xml:space="preserve"> </w:t>
      </w:r>
      <w:r w:rsidRPr="000B41C9">
        <w:t>через митральный клапан в левый желудочек. Затем насыщенная кислородом кровь из левого желудочка выталкивается через аорту и потом проходит по всему телу.</w:t>
      </w:r>
    </w:p>
    <w:p w:rsidR="00141D79" w:rsidRPr="000B41C9" w:rsidRDefault="00141D79" w:rsidP="00141D79">
      <w:pPr>
        <w:spacing w:before="4" w:line="251" w:lineRule="exact"/>
        <w:jc w:val="both"/>
        <w:rPr>
          <w:rFonts w:ascii="Times New Roman" w:hAnsi="Times New Roman"/>
          <w:b/>
        </w:rPr>
      </w:pPr>
      <w:r w:rsidRPr="000B41C9">
        <w:rPr>
          <w:rFonts w:ascii="Times New Roman" w:hAnsi="Times New Roman"/>
          <w:b/>
        </w:rPr>
        <w:t>Большой</w:t>
      </w:r>
      <w:r w:rsidRPr="000B41C9">
        <w:rPr>
          <w:rFonts w:ascii="Times New Roman" w:hAnsi="Times New Roman"/>
          <w:b/>
          <w:spacing w:val="-5"/>
        </w:rPr>
        <w:t xml:space="preserve"> </w:t>
      </w:r>
      <w:r w:rsidRPr="000B41C9">
        <w:rPr>
          <w:rFonts w:ascii="Times New Roman" w:hAnsi="Times New Roman"/>
          <w:b/>
        </w:rPr>
        <w:t>круг</w:t>
      </w:r>
      <w:r w:rsidRPr="000B41C9">
        <w:rPr>
          <w:rFonts w:ascii="Times New Roman" w:hAnsi="Times New Roman"/>
          <w:b/>
          <w:spacing w:val="-7"/>
        </w:rPr>
        <w:t xml:space="preserve"> </w:t>
      </w:r>
      <w:r w:rsidRPr="000B41C9">
        <w:rPr>
          <w:rFonts w:ascii="Times New Roman" w:hAnsi="Times New Roman"/>
          <w:b/>
          <w:spacing w:val="-2"/>
        </w:rPr>
        <w:t>кровообращения.</w:t>
      </w:r>
    </w:p>
    <w:p w:rsidR="00141D79" w:rsidRPr="000B41C9" w:rsidRDefault="00141D79" w:rsidP="00141D79">
      <w:pPr>
        <w:pStyle w:val="a6"/>
        <w:jc w:val="both"/>
      </w:pPr>
      <w:r w:rsidRPr="000B41C9">
        <w:t>Большой круг кровообращения – это та часть сердечно-сосудистой системы, которая транспортирует насыщенную кислородом кровь от сердца по всему организму и возвращает обедненную кислородом кровь к сердцу. Большой круг кровообращения намного длиннее, чем малый (легочный)</w:t>
      </w:r>
      <w:r w:rsidRPr="000B41C9">
        <w:rPr>
          <w:spacing w:val="40"/>
        </w:rPr>
        <w:t xml:space="preserve"> </w:t>
      </w:r>
      <w:r w:rsidRPr="000B41C9">
        <w:t>круг кровообращения, проходит большее расстояние по всему телу, распространяя кровь к каждой части тела.</w:t>
      </w:r>
    </w:p>
    <w:p w:rsidR="00141D79" w:rsidRPr="000B41C9" w:rsidRDefault="00141D79" w:rsidP="00141D79">
      <w:pPr>
        <w:spacing w:before="3" w:line="250" w:lineRule="exact"/>
        <w:jc w:val="both"/>
        <w:rPr>
          <w:rFonts w:ascii="Times New Roman" w:hAnsi="Times New Roman"/>
          <w:b/>
        </w:rPr>
      </w:pPr>
      <w:r w:rsidRPr="000B41C9">
        <w:rPr>
          <w:rFonts w:ascii="Times New Roman" w:hAnsi="Times New Roman"/>
          <w:b/>
        </w:rPr>
        <w:t>Коронарное</w:t>
      </w:r>
      <w:r w:rsidRPr="000B41C9">
        <w:rPr>
          <w:rFonts w:ascii="Times New Roman" w:hAnsi="Times New Roman"/>
          <w:b/>
          <w:spacing w:val="-9"/>
        </w:rPr>
        <w:t xml:space="preserve"> </w:t>
      </w:r>
      <w:r w:rsidRPr="000B41C9">
        <w:rPr>
          <w:rFonts w:ascii="Times New Roman" w:hAnsi="Times New Roman"/>
          <w:b/>
          <w:spacing w:val="-2"/>
        </w:rPr>
        <w:t>кровообращение.</w:t>
      </w:r>
    </w:p>
    <w:p w:rsidR="00141D79" w:rsidRPr="000B41C9" w:rsidRDefault="00141D79" w:rsidP="00141D79">
      <w:pPr>
        <w:pStyle w:val="a6"/>
        <w:jc w:val="both"/>
      </w:pPr>
      <w:r w:rsidRPr="000B41C9">
        <w:t>Поскольку коронарная кровеносная система доставляет кровь к сердцу, то она является частью большого круга кровообращения.</w:t>
      </w:r>
    </w:p>
    <w:p w:rsidR="00141D79" w:rsidRPr="000B41C9" w:rsidRDefault="00141D79" w:rsidP="00141D79">
      <w:pPr>
        <w:spacing w:before="3"/>
        <w:jc w:val="both"/>
        <w:rPr>
          <w:rFonts w:ascii="Times New Roman" w:hAnsi="Times New Roman"/>
          <w:b/>
          <w:lang w:val="en-US"/>
        </w:rPr>
      </w:pPr>
      <w:r w:rsidRPr="000B41C9">
        <w:rPr>
          <w:rFonts w:ascii="Times New Roman" w:hAnsi="Times New Roman"/>
          <w:b/>
          <w:u w:val="single"/>
          <w:lang w:val="en-US"/>
        </w:rPr>
        <w:t>Examination</w:t>
      </w:r>
      <w:r w:rsidRPr="000B41C9">
        <w:rPr>
          <w:rFonts w:ascii="Times New Roman" w:hAnsi="Times New Roman"/>
          <w:b/>
          <w:spacing w:val="-4"/>
          <w:u w:val="single"/>
          <w:lang w:val="en-US"/>
        </w:rPr>
        <w:t xml:space="preserve"> </w:t>
      </w:r>
      <w:r w:rsidRPr="000B41C9">
        <w:rPr>
          <w:rFonts w:ascii="Times New Roman" w:hAnsi="Times New Roman"/>
          <w:b/>
          <w:u w:val="single"/>
          <w:lang w:val="en-US"/>
        </w:rPr>
        <w:t>ticket</w:t>
      </w:r>
      <w:r w:rsidRPr="000B41C9">
        <w:rPr>
          <w:rFonts w:ascii="Times New Roman" w:hAnsi="Times New Roman"/>
          <w:b/>
          <w:spacing w:val="-4"/>
          <w:u w:val="single"/>
          <w:lang w:val="en-US"/>
        </w:rPr>
        <w:t xml:space="preserve"> </w:t>
      </w:r>
      <w:r w:rsidRPr="000B41C9">
        <w:rPr>
          <w:rFonts w:ascii="Times New Roman" w:hAnsi="Times New Roman"/>
          <w:b/>
          <w:u w:val="single"/>
          <w:lang w:val="en-US"/>
        </w:rPr>
        <w:t>№</w:t>
      </w:r>
      <w:r w:rsidRPr="000B41C9">
        <w:rPr>
          <w:rFonts w:ascii="Times New Roman" w:hAnsi="Times New Roman"/>
          <w:b/>
          <w:spacing w:val="40"/>
          <w:u w:val="single"/>
          <w:lang w:val="en-US"/>
        </w:rPr>
        <w:t xml:space="preserve"> </w:t>
      </w:r>
      <w:r w:rsidRPr="000B41C9">
        <w:rPr>
          <w:rFonts w:ascii="Times New Roman" w:hAnsi="Times New Roman"/>
          <w:b/>
          <w:u w:val="single"/>
          <w:lang w:val="en-US"/>
        </w:rPr>
        <w:t>15</w:t>
      </w:r>
      <w:r w:rsidRPr="000B41C9">
        <w:rPr>
          <w:rFonts w:ascii="Times New Roman" w:hAnsi="Times New Roman"/>
          <w:b/>
          <w:lang w:val="en-US"/>
        </w:rPr>
        <w:t xml:space="preserve"> </w:t>
      </w:r>
      <w:r w:rsidRPr="000B41C9">
        <w:rPr>
          <w:rFonts w:ascii="Times New Roman" w:hAnsi="Times New Roman"/>
          <w:b/>
          <w:u w:val="single"/>
          <w:lang w:val="en-US"/>
        </w:rPr>
        <w:t>Rapid</w:t>
      </w:r>
      <w:r w:rsidRPr="000B41C9">
        <w:rPr>
          <w:rFonts w:ascii="Times New Roman" w:hAnsi="Times New Roman"/>
          <w:b/>
          <w:spacing w:val="-5"/>
          <w:u w:val="single"/>
          <w:lang w:val="en-US"/>
        </w:rPr>
        <w:t xml:space="preserve"> </w:t>
      </w:r>
      <w:r w:rsidRPr="000B41C9">
        <w:rPr>
          <w:rFonts w:ascii="Times New Roman" w:hAnsi="Times New Roman"/>
          <w:b/>
          <w:u w:val="single"/>
          <w:lang w:val="en-US"/>
        </w:rPr>
        <w:t>scientific</w:t>
      </w:r>
      <w:r w:rsidRPr="000B41C9">
        <w:rPr>
          <w:rFonts w:ascii="Times New Roman" w:hAnsi="Times New Roman"/>
          <w:b/>
          <w:spacing w:val="-6"/>
          <w:u w:val="single"/>
          <w:lang w:val="en-US"/>
        </w:rPr>
        <w:t xml:space="preserve"> </w:t>
      </w:r>
      <w:r w:rsidRPr="000B41C9">
        <w:rPr>
          <w:rFonts w:ascii="Times New Roman" w:hAnsi="Times New Roman"/>
          <w:b/>
          <w:spacing w:val="-2"/>
          <w:u w:val="single"/>
          <w:lang w:val="en-US"/>
        </w:rPr>
        <w:t>advances.</w:t>
      </w:r>
    </w:p>
    <w:p w:rsidR="00141D79" w:rsidRPr="000B41C9" w:rsidRDefault="00141D79" w:rsidP="00141D79">
      <w:pPr>
        <w:pStyle w:val="a6"/>
        <w:jc w:val="both"/>
        <w:rPr>
          <w:lang w:val="en-US"/>
        </w:rPr>
      </w:pPr>
      <w:r w:rsidRPr="000B41C9">
        <w:rPr>
          <w:lang w:val="en-US"/>
        </w:rPr>
        <w:t>Great discoveries were made in the nineteenth century. One of them was the discovery of cocaine, which was</w:t>
      </w:r>
      <w:r w:rsidRPr="000B41C9">
        <w:rPr>
          <w:spacing w:val="-1"/>
          <w:lang w:val="en-US"/>
        </w:rPr>
        <w:t xml:space="preserve"> </w:t>
      </w:r>
      <w:r w:rsidRPr="000B41C9">
        <w:rPr>
          <w:lang w:val="en-US"/>
        </w:rPr>
        <w:t>very</w:t>
      </w:r>
      <w:r w:rsidRPr="000B41C9">
        <w:rPr>
          <w:spacing w:val="-4"/>
          <w:lang w:val="en-US"/>
        </w:rPr>
        <w:t xml:space="preserve"> </w:t>
      </w:r>
      <w:r w:rsidRPr="000B41C9">
        <w:rPr>
          <w:lang w:val="en-US"/>
        </w:rPr>
        <w:t>effective</w:t>
      </w:r>
      <w:r w:rsidRPr="000B41C9">
        <w:rPr>
          <w:spacing w:val="-1"/>
          <w:lang w:val="en-US"/>
        </w:rPr>
        <w:t xml:space="preserve"> </w:t>
      </w:r>
      <w:r w:rsidRPr="000B41C9">
        <w:rPr>
          <w:lang w:val="en-US"/>
        </w:rPr>
        <w:t>as</w:t>
      </w:r>
      <w:r w:rsidRPr="000B41C9">
        <w:rPr>
          <w:spacing w:val="-1"/>
          <w:lang w:val="en-US"/>
        </w:rPr>
        <w:t xml:space="preserve"> </w:t>
      </w:r>
      <w:r w:rsidRPr="000B41C9">
        <w:rPr>
          <w:lang w:val="en-US"/>
        </w:rPr>
        <w:t>a</w:t>
      </w:r>
      <w:r w:rsidRPr="000B41C9">
        <w:rPr>
          <w:spacing w:val="-3"/>
          <w:lang w:val="en-US"/>
        </w:rPr>
        <w:t xml:space="preserve"> </w:t>
      </w:r>
      <w:r w:rsidRPr="000B41C9">
        <w:rPr>
          <w:lang w:val="en-US"/>
        </w:rPr>
        <w:t>local an</w:t>
      </w:r>
      <w:r w:rsidRPr="000B41C9">
        <w:rPr>
          <w:spacing w:val="-1"/>
          <w:lang w:val="en-US"/>
        </w:rPr>
        <w:t xml:space="preserve"> </w:t>
      </w:r>
      <w:r w:rsidRPr="000B41C9">
        <w:rPr>
          <w:lang w:val="en-US"/>
        </w:rPr>
        <w:t>aesthetic.</w:t>
      </w:r>
      <w:r w:rsidRPr="000B41C9">
        <w:rPr>
          <w:spacing w:val="-1"/>
          <w:lang w:val="en-US"/>
        </w:rPr>
        <w:t xml:space="preserve"> </w:t>
      </w:r>
      <w:r w:rsidRPr="000B41C9">
        <w:rPr>
          <w:lang w:val="en-US"/>
        </w:rPr>
        <w:t>Surgeons</w:t>
      </w:r>
      <w:r w:rsidRPr="000B41C9">
        <w:rPr>
          <w:spacing w:val="-1"/>
          <w:lang w:val="en-US"/>
        </w:rPr>
        <w:t xml:space="preserve"> </w:t>
      </w:r>
      <w:r w:rsidRPr="000B41C9">
        <w:rPr>
          <w:lang w:val="en-US"/>
        </w:rPr>
        <w:t>could</w:t>
      </w:r>
      <w:r w:rsidRPr="000B41C9">
        <w:rPr>
          <w:spacing w:val="-1"/>
          <w:lang w:val="en-US"/>
        </w:rPr>
        <w:t xml:space="preserve"> </w:t>
      </w:r>
      <w:r w:rsidRPr="000B41C9">
        <w:rPr>
          <w:lang w:val="en-US"/>
        </w:rPr>
        <w:t>inject cocaine</w:t>
      </w:r>
      <w:r w:rsidRPr="000B41C9">
        <w:rPr>
          <w:spacing w:val="-1"/>
          <w:lang w:val="en-US"/>
        </w:rPr>
        <w:t xml:space="preserve"> </w:t>
      </w:r>
      <w:r w:rsidRPr="000B41C9">
        <w:rPr>
          <w:lang w:val="en-US"/>
        </w:rPr>
        <w:t>into</w:t>
      </w:r>
      <w:r w:rsidRPr="000B41C9">
        <w:rPr>
          <w:spacing w:val="-1"/>
          <w:lang w:val="en-US"/>
        </w:rPr>
        <w:t xml:space="preserve"> </w:t>
      </w:r>
      <w:r w:rsidRPr="000B41C9">
        <w:rPr>
          <w:lang w:val="en-US"/>
        </w:rPr>
        <w:t>a</w:t>
      </w:r>
      <w:r w:rsidRPr="000B41C9">
        <w:rPr>
          <w:spacing w:val="-3"/>
          <w:lang w:val="en-US"/>
        </w:rPr>
        <w:t xml:space="preserve"> </w:t>
      </w:r>
      <w:r w:rsidRPr="000B41C9">
        <w:rPr>
          <w:lang w:val="en-US"/>
        </w:rPr>
        <w:t>certain</w:t>
      </w:r>
      <w:r w:rsidRPr="000B41C9">
        <w:rPr>
          <w:spacing w:val="-1"/>
          <w:lang w:val="en-US"/>
        </w:rPr>
        <w:t xml:space="preserve"> </w:t>
      </w:r>
      <w:r w:rsidRPr="000B41C9">
        <w:rPr>
          <w:lang w:val="en-US"/>
        </w:rPr>
        <w:t>part of</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body</w:t>
      </w:r>
      <w:r w:rsidRPr="000B41C9">
        <w:rPr>
          <w:spacing w:val="-3"/>
          <w:lang w:val="en-US"/>
        </w:rPr>
        <w:t xml:space="preserve"> </w:t>
      </w:r>
      <w:r w:rsidRPr="000B41C9">
        <w:rPr>
          <w:lang w:val="en-US"/>
        </w:rPr>
        <w:t>and deaden the pain in that part during the operation. When the problem of pain was solved, surgeons could carry out long and complicated operations. A very important discovery was made by French chemist, physicist and bacteriologist Louis Pasteur. We know him as originator of the “germ theory” of disease.</w:t>
      </w:r>
      <w:r w:rsidRPr="000B41C9">
        <w:rPr>
          <w:spacing w:val="80"/>
          <w:lang w:val="en-US"/>
        </w:rPr>
        <w:t xml:space="preserve"> </w:t>
      </w:r>
      <w:r w:rsidRPr="000B41C9">
        <w:rPr>
          <w:lang w:val="en-US"/>
        </w:rPr>
        <w:t>He discovered fermentation and developed the process of pasteurization. Louis Pasteur produced the theory that disease and infection were caused by germs and he proved that they were spread through the air. He found that germs could be killed in the liquids by heat and the term “pasteurization” was given to this process. Milk is treated in this way today to make it safe to drink. Rudolf Virchov became known for his work in cellular pathology, and Herman von Helmholz for his invention of the ophthalmoscope in 1850. Lord Joseph Lister introduced antiseptic surgery in 1867, and Wilhelm K. Roentgen discovered X-rays in 1895. He placed his hand in front of the apparatus and saw that the rays passed through the hand and cast a shadow of bones on the screen. Because he did not know what the rays were he called them X-</w:t>
      </w:r>
      <w:r w:rsidRPr="000B41C9">
        <w:rPr>
          <w:spacing w:val="-2"/>
          <w:lang w:val="en-US"/>
        </w:rPr>
        <w:t>rays.</w:t>
      </w:r>
    </w:p>
    <w:p w:rsidR="00141D79" w:rsidRPr="000B41C9" w:rsidRDefault="00141D79" w:rsidP="00141D79">
      <w:pPr>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15.</w:t>
      </w:r>
    </w:p>
    <w:p w:rsidR="00141D79" w:rsidRPr="000B41C9" w:rsidRDefault="00141D79" w:rsidP="00141D79">
      <w:pPr>
        <w:spacing w:line="251" w:lineRule="exact"/>
        <w:jc w:val="center"/>
        <w:rPr>
          <w:rFonts w:ascii="Times New Roman" w:hAnsi="Times New Roman"/>
          <w:b/>
        </w:rPr>
      </w:pPr>
      <w:r w:rsidRPr="000B41C9">
        <w:rPr>
          <w:rFonts w:ascii="Times New Roman" w:hAnsi="Times New Roman"/>
          <w:b/>
          <w:u w:val="single"/>
        </w:rPr>
        <w:t>Стремительный</w:t>
      </w:r>
      <w:r w:rsidRPr="000B41C9">
        <w:rPr>
          <w:rFonts w:ascii="Times New Roman" w:hAnsi="Times New Roman"/>
          <w:b/>
          <w:spacing w:val="-7"/>
          <w:u w:val="single"/>
        </w:rPr>
        <w:t xml:space="preserve"> </w:t>
      </w:r>
      <w:r w:rsidRPr="000B41C9">
        <w:rPr>
          <w:rFonts w:ascii="Times New Roman" w:hAnsi="Times New Roman"/>
          <w:b/>
          <w:u w:val="single"/>
        </w:rPr>
        <w:t>научный</w:t>
      </w:r>
      <w:r w:rsidRPr="000B41C9">
        <w:rPr>
          <w:rFonts w:ascii="Times New Roman" w:hAnsi="Times New Roman"/>
          <w:b/>
          <w:spacing w:val="-7"/>
          <w:u w:val="single"/>
        </w:rPr>
        <w:t xml:space="preserve"> </w:t>
      </w:r>
      <w:r w:rsidRPr="000B41C9">
        <w:rPr>
          <w:rFonts w:ascii="Times New Roman" w:hAnsi="Times New Roman"/>
          <w:b/>
          <w:u w:val="single"/>
        </w:rPr>
        <w:t>прогресс</w:t>
      </w:r>
      <w:r w:rsidRPr="000B41C9">
        <w:rPr>
          <w:rFonts w:ascii="Times New Roman" w:hAnsi="Times New Roman"/>
          <w:b/>
          <w:spacing w:val="-9"/>
          <w:u w:val="single"/>
        </w:rPr>
        <w:t xml:space="preserve"> </w:t>
      </w:r>
      <w:r w:rsidRPr="000B41C9">
        <w:rPr>
          <w:rFonts w:ascii="Times New Roman" w:hAnsi="Times New Roman"/>
          <w:b/>
          <w:u w:val="single"/>
        </w:rPr>
        <w:t>в</w:t>
      </w:r>
      <w:r w:rsidRPr="000B41C9">
        <w:rPr>
          <w:rFonts w:ascii="Times New Roman" w:hAnsi="Times New Roman"/>
          <w:b/>
          <w:spacing w:val="-8"/>
          <w:u w:val="single"/>
        </w:rPr>
        <w:t xml:space="preserve"> </w:t>
      </w:r>
      <w:r w:rsidRPr="000B41C9">
        <w:rPr>
          <w:rFonts w:ascii="Times New Roman" w:hAnsi="Times New Roman"/>
          <w:b/>
          <w:spacing w:val="-2"/>
          <w:u w:val="single"/>
        </w:rPr>
        <w:t>медицине.</w:t>
      </w:r>
    </w:p>
    <w:p w:rsidR="00141D79" w:rsidRPr="000B41C9" w:rsidRDefault="00141D79" w:rsidP="00141D79">
      <w:pPr>
        <w:pStyle w:val="a6"/>
        <w:jc w:val="both"/>
      </w:pPr>
      <w:r w:rsidRPr="000B41C9">
        <w:t>В 19 веке были сделаны великие научные открытия. Одним из них было открытие кокаина, который являлся очень эффективным местным анестетиком. Хирурги могли вводить кокаин в определенную часть тела и заглушать боль в той части во время операции. Заглушив боль,</w:t>
      </w:r>
      <w:r w:rsidRPr="000B41C9">
        <w:rPr>
          <w:spacing w:val="80"/>
        </w:rPr>
        <w:t xml:space="preserve"> </w:t>
      </w:r>
      <w:r w:rsidRPr="000B41C9">
        <w:t>хирурги могли проводить длительные и сложные операции. Очень важное открытие было сделано французским</w:t>
      </w:r>
      <w:r w:rsidRPr="000B41C9">
        <w:rPr>
          <w:spacing w:val="28"/>
        </w:rPr>
        <w:t xml:space="preserve"> </w:t>
      </w:r>
      <w:r w:rsidRPr="000B41C9">
        <w:t>химиком,</w:t>
      </w:r>
      <w:r w:rsidRPr="000B41C9">
        <w:rPr>
          <w:spacing w:val="29"/>
        </w:rPr>
        <w:t xml:space="preserve"> </w:t>
      </w:r>
      <w:r w:rsidRPr="000B41C9">
        <w:t>физиком</w:t>
      </w:r>
      <w:r w:rsidRPr="000B41C9">
        <w:rPr>
          <w:spacing w:val="31"/>
        </w:rPr>
        <w:t xml:space="preserve"> </w:t>
      </w:r>
      <w:r w:rsidRPr="000B41C9">
        <w:t>и</w:t>
      </w:r>
      <w:r w:rsidRPr="000B41C9">
        <w:rPr>
          <w:spacing w:val="29"/>
        </w:rPr>
        <w:t xml:space="preserve"> </w:t>
      </w:r>
      <w:r w:rsidRPr="000B41C9">
        <w:t>бактериологом</w:t>
      </w:r>
      <w:r w:rsidRPr="000B41C9">
        <w:rPr>
          <w:spacing w:val="32"/>
        </w:rPr>
        <w:t xml:space="preserve"> </w:t>
      </w:r>
      <w:r w:rsidRPr="000B41C9">
        <w:t>Луи</w:t>
      </w:r>
      <w:r w:rsidRPr="000B41C9">
        <w:rPr>
          <w:spacing w:val="34"/>
        </w:rPr>
        <w:t xml:space="preserve"> </w:t>
      </w:r>
      <w:r w:rsidRPr="000B41C9">
        <w:t>Пастером.</w:t>
      </w:r>
      <w:r w:rsidRPr="000B41C9">
        <w:rPr>
          <w:spacing w:val="31"/>
        </w:rPr>
        <w:t xml:space="preserve"> </w:t>
      </w:r>
      <w:r w:rsidRPr="000B41C9">
        <w:t>Мы</w:t>
      </w:r>
      <w:r w:rsidRPr="000B41C9">
        <w:rPr>
          <w:spacing w:val="32"/>
        </w:rPr>
        <w:t xml:space="preserve"> </w:t>
      </w:r>
      <w:r w:rsidRPr="000B41C9">
        <w:t>знаем</w:t>
      </w:r>
      <w:r w:rsidRPr="000B41C9">
        <w:rPr>
          <w:spacing w:val="31"/>
        </w:rPr>
        <w:t xml:space="preserve"> </w:t>
      </w:r>
      <w:r w:rsidRPr="000B41C9">
        <w:t>его</w:t>
      </w:r>
      <w:r w:rsidRPr="000B41C9">
        <w:rPr>
          <w:spacing w:val="31"/>
        </w:rPr>
        <w:t xml:space="preserve"> </w:t>
      </w:r>
      <w:r w:rsidRPr="000B41C9">
        <w:t>как</w:t>
      </w:r>
      <w:r w:rsidRPr="000B41C9">
        <w:rPr>
          <w:spacing w:val="31"/>
        </w:rPr>
        <w:t xml:space="preserve"> </w:t>
      </w:r>
      <w:r w:rsidRPr="000B41C9">
        <w:rPr>
          <w:spacing w:val="-2"/>
        </w:rPr>
        <w:t>основателя</w:t>
      </w:r>
    </w:p>
    <w:p w:rsidR="00141D79" w:rsidRPr="000B41C9" w:rsidRDefault="00141D79" w:rsidP="00141D79">
      <w:pPr>
        <w:pStyle w:val="a6"/>
        <w:jc w:val="both"/>
      </w:pPr>
      <w:r w:rsidRPr="000B41C9">
        <w:t>«микробной теории». Он обнаружил ферментацию и разработал процесс пастеризации. Луи</w:t>
      </w:r>
      <w:r w:rsidRPr="000B41C9">
        <w:rPr>
          <w:spacing w:val="40"/>
        </w:rPr>
        <w:t xml:space="preserve"> </w:t>
      </w:r>
      <w:r w:rsidRPr="000B41C9">
        <w:t>Пастер вывел теорию о том, что заболевание и инфекция вызваны микробами и доказал, что они передаются через воздух. Он обнаружил, что микробы могут быть убиты в жидкостях под воздействием тепла и этот процесс получил название «пастеризация». Молоко обрабатывают сегодня таким образом, чтобы оно было безопасным для питья. Рудольф Вирхов стал знаменит благодаря своим работам в области клеточной патологии, а Герман Хельмхольц за свое изобретение офтальмоскопа в 1850 году. Лорд Джозеф Листер ввел антисептическую хирургию в 1867 году, а Вильгельм Рентген обнаружил икс-лучи в 1895 году. Он поместил руку перед аппаратом и увидел, как лучи проходят через руку и отбрасывают тень костей на экран. Он не</w:t>
      </w:r>
      <w:r w:rsidRPr="000B41C9">
        <w:rPr>
          <w:spacing w:val="40"/>
        </w:rPr>
        <w:t xml:space="preserve"> </w:t>
      </w:r>
      <w:r w:rsidRPr="000B41C9">
        <w:t>знал, что это за лучи, и поэтому дал им название «икс-лучи».</w:t>
      </w:r>
    </w:p>
    <w:p w:rsidR="00141D79" w:rsidRPr="000B41C9" w:rsidRDefault="00141D79" w:rsidP="00141D79">
      <w:pPr>
        <w:spacing w:before="3"/>
        <w:jc w:val="both"/>
        <w:rPr>
          <w:rFonts w:ascii="Times New Roman" w:hAnsi="Times New Roman"/>
          <w:b/>
          <w:lang w:val="en-US"/>
        </w:rPr>
      </w:pPr>
      <w:r w:rsidRPr="000B41C9">
        <w:rPr>
          <w:rFonts w:ascii="Times New Roman" w:hAnsi="Times New Roman"/>
          <w:b/>
          <w:u w:val="single"/>
          <w:lang w:val="en-US"/>
        </w:rPr>
        <w:t>Examinationticket № 16</w:t>
      </w:r>
      <w:r w:rsidRPr="000B41C9">
        <w:rPr>
          <w:rFonts w:ascii="Times New Roman" w:hAnsi="Times New Roman"/>
          <w:b/>
          <w:lang w:val="en-US"/>
        </w:rPr>
        <w:t xml:space="preserve"> </w:t>
      </w:r>
      <w:r w:rsidRPr="000B41C9">
        <w:rPr>
          <w:rFonts w:ascii="Times New Roman" w:hAnsi="Times New Roman"/>
          <w:b/>
          <w:u w:val="single"/>
          <w:lang w:val="en-US"/>
        </w:rPr>
        <w:t>Medicine</w:t>
      </w:r>
      <w:r w:rsidRPr="000B41C9">
        <w:rPr>
          <w:rFonts w:ascii="Times New Roman" w:hAnsi="Times New Roman"/>
          <w:b/>
          <w:spacing w:val="-6"/>
          <w:u w:val="single"/>
          <w:lang w:val="en-US"/>
        </w:rPr>
        <w:t xml:space="preserve"> </w:t>
      </w:r>
      <w:r w:rsidRPr="000B41C9">
        <w:rPr>
          <w:rFonts w:ascii="Times New Roman" w:hAnsi="Times New Roman"/>
          <w:b/>
          <w:u w:val="single"/>
          <w:lang w:val="en-US"/>
        </w:rPr>
        <w:t>in</w:t>
      </w:r>
      <w:r w:rsidRPr="000B41C9">
        <w:rPr>
          <w:rFonts w:ascii="Times New Roman" w:hAnsi="Times New Roman"/>
          <w:b/>
          <w:spacing w:val="-2"/>
          <w:u w:val="single"/>
          <w:lang w:val="en-US"/>
        </w:rPr>
        <w:t xml:space="preserve"> </w:t>
      </w:r>
      <w:r w:rsidRPr="000B41C9">
        <w:rPr>
          <w:rFonts w:ascii="Times New Roman" w:hAnsi="Times New Roman"/>
          <w:b/>
          <w:u w:val="single"/>
          <w:lang w:val="en-US"/>
        </w:rPr>
        <w:t>ancient</w:t>
      </w:r>
      <w:r w:rsidRPr="000B41C9">
        <w:rPr>
          <w:rFonts w:ascii="Times New Roman" w:hAnsi="Times New Roman"/>
          <w:b/>
          <w:spacing w:val="-2"/>
          <w:u w:val="single"/>
          <w:lang w:val="en-US"/>
        </w:rPr>
        <w:t xml:space="preserve"> civilization.</w:t>
      </w:r>
    </w:p>
    <w:p w:rsidR="00141D79" w:rsidRPr="000B41C9" w:rsidRDefault="00141D79" w:rsidP="00141D79">
      <w:pPr>
        <w:pStyle w:val="a6"/>
        <w:jc w:val="both"/>
        <w:rPr>
          <w:lang w:val="en-US"/>
        </w:rPr>
      </w:pPr>
      <w:r w:rsidRPr="000B41C9">
        <w:rPr>
          <w:lang w:val="en-US"/>
        </w:rPr>
        <w:t>Early man, like the animals, was subjected to illness and death. Life was uncomfortable, dangerous and hard.</w:t>
      </w:r>
      <w:r w:rsidRPr="000B41C9">
        <w:rPr>
          <w:spacing w:val="-1"/>
          <w:lang w:val="en-US"/>
        </w:rPr>
        <w:t xml:space="preserve"> </w:t>
      </w:r>
      <w:r w:rsidRPr="000B41C9">
        <w:rPr>
          <w:lang w:val="en-US"/>
        </w:rPr>
        <w:t>If</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man</w:t>
      </w:r>
      <w:r w:rsidRPr="000B41C9">
        <w:rPr>
          <w:spacing w:val="-1"/>
          <w:lang w:val="en-US"/>
        </w:rPr>
        <w:t xml:space="preserve"> </w:t>
      </w:r>
      <w:r w:rsidRPr="000B41C9">
        <w:rPr>
          <w:lang w:val="en-US"/>
        </w:rPr>
        <w:t>had</w:t>
      </w:r>
      <w:r w:rsidRPr="000B41C9">
        <w:rPr>
          <w:spacing w:val="-1"/>
          <w:lang w:val="en-US"/>
        </w:rPr>
        <w:t xml:space="preserve"> </w:t>
      </w:r>
      <w:r w:rsidRPr="000B41C9">
        <w:rPr>
          <w:lang w:val="en-US"/>
        </w:rPr>
        <w:t>a</w:t>
      </w:r>
      <w:r w:rsidRPr="000B41C9">
        <w:rPr>
          <w:spacing w:val="-1"/>
          <w:lang w:val="en-US"/>
        </w:rPr>
        <w:t xml:space="preserve"> </w:t>
      </w:r>
      <w:r w:rsidRPr="000B41C9">
        <w:rPr>
          <w:lang w:val="en-US"/>
        </w:rPr>
        <w:t>wound,</w:t>
      </w:r>
      <w:r w:rsidRPr="000B41C9">
        <w:rPr>
          <w:spacing w:val="-1"/>
          <w:lang w:val="en-US"/>
        </w:rPr>
        <w:t xml:space="preserve"> </w:t>
      </w:r>
      <w:r w:rsidRPr="000B41C9">
        <w:rPr>
          <w:lang w:val="en-US"/>
        </w:rPr>
        <w:t>his</w:t>
      </w:r>
      <w:r w:rsidRPr="000B41C9">
        <w:rPr>
          <w:spacing w:val="-3"/>
          <w:lang w:val="en-US"/>
        </w:rPr>
        <w:t xml:space="preserve"> </w:t>
      </w:r>
      <w:r w:rsidRPr="000B41C9">
        <w:rPr>
          <w:lang w:val="en-US"/>
        </w:rPr>
        <w:t>instinctive</w:t>
      </w:r>
      <w:r w:rsidRPr="000B41C9">
        <w:rPr>
          <w:spacing w:val="-1"/>
          <w:lang w:val="en-US"/>
        </w:rPr>
        <w:t xml:space="preserve"> </w:t>
      </w:r>
      <w:r w:rsidRPr="000B41C9">
        <w:rPr>
          <w:lang w:val="en-US"/>
        </w:rPr>
        <w:t>action</w:t>
      </w:r>
      <w:r w:rsidRPr="000B41C9">
        <w:rPr>
          <w:spacing w:val="-1"/>
          <w:lang w:val="en-US"/>
        </w:rPr>
        <w:t xml:space="preserve"> </w:t>
      </w:r>
      <w:r w:rsidRPr="000B41C9">
        <w:rPr>
          <w:lang w:val="en-US"/>
        </w:rPr>
        <w:t>was</w:t>
      </w:r>
      <w:r w:rsidRPr="000B41C9">
        <w:rPr>
          <w:spacing w:val="-1"/>
          <w:lang w:val="en-US"/>
        </w:rPr>
        <w:t xml:space="preserve"> </w:t>
      </w:r>
      <w:r w:rsidRPr="000B41C9">
        <w:rPr>
          <w:lang w:val="en-US"/>
        </w:rPr>
        <w:t>to</w:t>
      </w:r>
      <w:r w:rsidRPr="000B41C9">
        <w:rPr>
          <w:spacing w:val="-1"/>
          <w:lang w:val="en-US"/>
        </w:rPr>
        <w:t xml:space="preserve"> </w:t>
      </w:r>
      <w:r w:rsidRPr="000B41C9">
        <w:rPr>
          <w:lang w:val="en-US"/>
        </w:rPr>
        <w:t>suck</w:t>
      </w:r>
      <w:r w:rsidRPr="000B41C9">
        <w:rPr>
          <w:spacing w:val="-3"/>
          <w:lang w:val="en-US"/>
        </w:rPr>
        <w:t xml:space="preserve"> </w:t>
      </w:r>
      <w:r w:rsidRPr="000B41C9">
        <w:rPr>
          <w:lang w:val="en-US"/>
        </w:rPr>
        <w:t>or</w:t>
      </w:r>
      <w:r w:rsidRPr="000B41C9">
        <w:rPr>
          <w:spacing w:val="-1"/>
          <w:lang w:val="en-US"/>
        </w:rPr>
        <w:t xml:space="preserve"> </w:t>
      </w:r>
      <w:r w:rsidRPr="000B41C9">
        <w:rPr>
          <w:lang w:val="en-US"/>
        </w:rPr>
        <w:t>lick</w:t>
      </w:r>
      <w:r w:rsidRPr="000B41C9">
        <w:rPr>
          <w:spacing w:val="-3"/>
          <w:lang w:val="en-US"/>
        </w:rPr>
        <w:t xml:space="preserve"> </w:t>
      </w:r>
      <w:r w:rsidRPr="000B41C9">
        <w:rPr>
          <w:lang w:val="en-US"/>
        </w:rPr>
        <w:t>this</w:t>
      </w:r>
      <w:r w:rsidRPr="000B41C9">
        <w:rPr>
          <w:spacing w:val="-1"/>
          <w:lang w:val="en-US"/>
        </w:rPr>
        <w:t xml:space="preserve"> </w:t>
      </w:r>
      <w:r w:rsidRPr="000B41C9">
        <w:rPr>
          <w:lang w:val="en-US"/>
        </w:rPr>
        <w:t>wound.</w:t>
      </w:r>
      <w:r w:rsidRPr="000B41C9">
        <w:rPr>
          <w:spacing w:val="-1"/>
          <w:lang w:val="en-US"/>
        </w:rPr>
        <w:t xml:space="preserve"> </w:t>
      </w:r>
      <w:r w:rsidRPr="000B41C9">
        <w:rPr>
          <w:lang w:val="en-US"/>
        </w:rPr>
        <w:t>He</w:t>
      </w:r>
      <w:r w:rsidRPr="000B41C9">
        <w:rPr>
          <w:spacing w:val="-1"/>
          <w:lang w:val="en-US"/>
        </w:rPr>
        <w:t xml:space="preserve"> </w:t>
      </w:r>
      <w:r w:rsidRPr="000B41C9">
        <w:rPr>
          <w:lang w:val="en-US"/>
        </w:rPr>
        <w:t>knew</w:t>
      </w:r>
      <w:r w:rsidRPr="000B41C9">
        <w:rPr>
          <w:spacing w:val="-1"/>
          <w:lang w:val="en-US"/>
        </w:rPr>
        <w:t xml:space="preserve"> </w:t>
      </w:r>
      <w:r w:rsidRPr="000B41C9">
        <w:rPr>
          <w:lang w:val="en-US"/>
        </w:rPr>
        <w:t>that bleeding very</w:t>
      </w:r>
      <w:r w:rsidRPr="000B41C9">
        <w:rPr>
          <w:spacing w:val="-3"/>
          <w:lang w:val="en-US"/>
        </w:rPr>
        <w:t xml:space="preserve"> </w:t>
      </w:r>
      <w:r w:rsidRPr="000B41C9">
        <w:rPr>
          <w:lang w:val="en-US"/>
        </w:rPr>
        <w:t>often eased the pain of</w:t>
      </w:r>
      <w:r w:rsidRPr="000B41C9">
        <w:rPr>
          <w:spacing w:val="-2"/>
          <w:lang w:val="en-US"/>
        </w:rPr>
        <w:t xml:space="preserve"> </w:t>
      </w:r>
      <w:r w:rsidRPr="000B41C9">
        <w:rPr>
          <w:lang w:val="en-US"/>
        </w:rPr>
        <w:t>the wound. Instinctive medical actions soon became ceremonial rituals whice very important in the life of a primitive man. Medicine progressed slowly. The medicine-man practiced magic to help the man who was ill or had a wound. As the centuries passed, man came to know anatomy from the animals he killed. The medicine-man became the central figure of the tribe. Between 7000 and 4000 BC new civilization developed from the early tribes. Ancient Egyptians were the earliest civilized people in the world. They studied the human body. Magic still played an important part when</w:t>
      </w:r>
      <w:r w:rsidRPr="000B41C9">
        <w:rPr>
          <w:spacing w:val="40"/>
          <w:lang w:val="en-US"/>
        </w:rPr>
        <w:t xml:space="preserve"> </w:t>
      </w:r>
      <w:r w:rsidRPr="000B41C9">
        <w:rPr>
          <w:lang w:val="en-US"/>
        </w:rPr>
        <w:t>the medicine man treated ill people but Egyptians also developed practical methods of treatment. Homer wrote that Egyptian doctors were the best in his time. The early Indians in Mexico used narcotics in the treatment of diseases. In Peru and India surgery was very developed. Amputations were very common in these countries. Medicine in China began about 2600 BC. The Chinese used acupuncture very often. The Chinese also discovered about two thousand medicinal substances.</w:t>
      </w:r>
    </w:p>
    <w:p w:rsidR="00141D79" w:rsidRPr="000B41C9" w:rsidRDefault="00141D79" w:rsidP="00141D79">
      <w:pPr>
        <w:spacing w:before="7"/>
        <w:jc w:val="center"/>
        <w:rPr>
          <w:rFonts w:ascii="Times New Roman" w:hAnsi="Times New Roman"/>
          <w:b/>
          <w:lang w:val="en-US"/>
        </w:rPr>
      </w:pPr>
      <w:r w:rsidRPr="000B41C9">
        <w:rPr>
          <w:rFonts w:ascii="Times New Roman" w:hAnsi="Times New Roman"/>
          <w:b/>
          <w:spacing w:val="-2"/>
          <w:u w:val="single"/>
        </w:rPr>
        <w:t>переводтекста</w:t>
      </w:r>
      <w:r w:rsidRPr="000B41C9">
        <w:rPr>
          <w:rFonts w:ascii="Times New Roman" w:hAnsi="Times New Roman"/>
          <w:b/>
          <w:spacing w:val="-2"/>
          <w:u w:val="single"/>
          <w:lang w:val="en-US"/>
        </w:rPr>
        <w:t>:</w:t>
      </w:r>
      <w:r w:rsidRPr="000B41C9">
        <w:rPr>
          <w:rFonts w:ascii="Times New Roman" w:hAnsi="Times New Roman"/>
          <w:b/>
          <w:spacing w:val="-2"/>
          <w:lang w:val="en-US"/>
        </w:rPr>
        <w:t xml:space="preserve"> </w:t>
      </w:r>
      <w:r w:rsidRPr="000B41C9">
        <w:rPr>
          <w:rFonts w:ascii="Times New Roman" w:hAnsi="Times New Roman"/>
          <w:b/>
          <w:u w:val="single"/>
        </w:rPr>
        <w:t>Экзаменационныйбилет</w:t>
      </w:r>
      <w:r w:rsidRPr="000B41C9">
        <w:rPr>
          <w:rFonts w:ascii="Times New Roman" w:hAnsi="Times New Roman"/>
          <w:b/>
          <w:spacing w:val="-14"/>
          <w:u w:val="single"/>
          <w:lang w:val="en-US"/>
        </w:rPr>
        <w:t xml:space="preserve"> </w:t>
      </w:r>
      <w:r w:rsidRPr="000B41C9">
        <w:rPr>
          <w:rFonts w:ascii="Times New Roman" w:hAnsi="Times New Roman"/>
          <w:b/>
          <w:u w:val="single"/>
          <w:lang w:val="en-US"/>
        </w:rPr>
        <w:t>№</w:t>
      </w:r>
      <w:r w:rsidRPr="000B41C9">
        <w:rPr>
          <w:rFonts w:ascii="Times New Roman" w:hAnsi="Times New Roman"/>
          <w:b/>
          <w:spacing w:val="-14"/>
          <w:u w:val="single"/>
          <w:lang w:val="en-US"/>
        </w:rPr>
        <w:t xml:space="preserve"> </w:t>
      </w:r>
      <w:r w:rsidRPr="000B41C9">
        <w:rPr>
          <w:rFonts w:ascii="Times New Roman" w:hAnsi="Times New Roman"/>
          <w:b/>
          <w:u w:val="single"/>
          <w:lang w:val="en-US"/>
        </w:rPr>
        <w:t>16.</w:t>
      </w:r>
    </w:p>
    <w:p w:rsidR="00141D79" w:rsidRPr="000B41C9" w:rsidRDefault="00141D79" w:rsidP="00141D79">
      <w:pPr>
        <w:spacing w:line="249" w:lineRule="exact"/>
        <w:jc w:val="center"/>
        <w:rPr>
          <w:rFonts w:ascii="Times New Roman" w:hAnsi="Times New Roman"/>
          <w:b/>
        </w:rPr>
      </w:pPr>
      <w:r w:rsidRPr="000B41C9">
        <w:rPr>
          <w:rFonts w:ascii="Times New Roman" w:hAnsi="Times New Roman"/>
          <w:b/>
          <w:u w:val="single"/>
        </w:rPr>
        <w:t>Медицина</w:t>
      </w:r>
      <w:r w:rsidRPr="000B41C9">
        <w:rPr>
          <w:rFonts w:ascii="Times New Roman" w:hAnsi="Times New Roman"/>
          <w:b/>
          <w:spacing w:val="-5"/>
          <w:u w:val="single"/>
        </w:rPr>
        <w:t xml:space="preserve"> </w:t>
      </w:r>
      <w:r w:rsidRPr="000B41C9">
        <w:rPr>
          <w:rFonts w:ascii="Times New Roman" w:hAnsi="Times New Roman"/>
          <w:b/>
          <w:u w:val="single"/>
        </w:rPr>
        <w:t>в</w:t>
      </w:r>
      <w:r w:rsidRPr="000B41C9">
        <w:rPr>
          <w:rFonts w:ascii="Times New Roman" w:hAnsi="Times New Roman"/>
          <w:b/>
          <w:spacing w:val="-4"/>
          <w:u w:val="single"/>
        </w:rPr>
        <w:t xml:space="preserve"> </w:t>
      </w:r>
      <w:r w:rsidRPr="000B41C9">
        <w:rPr>
          <w:rFonts w:ascii="Times New Roman" w:hAnsi="Times New Roman"/>
          <w:b/>
          <w:u w:val="single"/>
        </w:rPr>
        <w:t>древней</w:t>
      </w:r>
      <w:r w:rsidRPr="000B41C9">
        <w:rPr>
          <w:rFonts w:ascii="Times New Roman" w:hAnsi="Times New Roman"/>
          <w:b/>
          <w:spacing w:val="-2"/>
          <w:u w:val="single"/>
        </w:rPr>
        <w:t xml:space="preserve"> цивилизации.</w:t>
      </w:r>
    </w:p>
    <w:p w:rsidR="00141D79" w:rsidRPr="000B41C9" w:rsidRDefault="00141D79" w:rsidP="00141D79">
      <w:pPr>
        <w:pStyle w:val="a6"/>
        <w:jc w:val="both"/>
      </w:pPr>
      <w:r w:rsidRPr="000B41C9">
        <w:t>Древний человек, как и все животные, был подвержен болезням и смерти. Если человек ранился,</w:t>
      </w:r>
      <w:r w:rsidRPr="000B41C9">
        <w:rPr>
          <w:spacing w:val="40"/>
        </w:rPr>
        <w:t xml:space="preserve"> </w:t>
      </w:r>
      <w:r w:rsidRPr="000B41C9">
        <w:t xml:space="preserve">то его инстинктивным действием было сосать или лизать рану. Он знал, что выход крови из раны зачастую облегчает боль. Инстинктивные медицинские действия вскоре стали церемониальными ритуалами-составной частью жизни первобытного человека. Медицина развивалась медленно. Лекарь практиковал магию, чтобы помочь человеку, который был болен или ранен. Из века в век древний человек познавал анатомию через убитых животных. Лекарь был центральной фигурой племени. Между 7000 и 4000 годами до нашей эры новая цивилизация развивалась из древних племен. Египтяне были самым древним народом в мире. Они изучали человеческое тело. Магия все еще играла важную роль, когда лекарь лечил людей, но египтяне также разработали и практические методы лечения. Гомер писал, что египтяне были лучшими врачами в его время. Древние индийцы в Мексике использовали наркотики в лечении болезней. Хирургия была очень развита в Перу и в Индии. В этих странах были очень распространены ампутации. Медицина в Китае началась развиваться приблизительно в 2600 году до нашей эры. Китайцы очень часто использовали акупунктуру. Китайцы также открыли около 2000 медицинских лекарственных </w:t>
      </w:r>
      <w:r w:rsidRPr="000B41C9">
        <w:rPr>
          <w:spacing w:val="-2"/>
        </w:rPr>
        <w:t>веществ.</w:t>
      </w:r>
    </w:p>
    <w:p w:rsidR="00141D79" w:rsidRPr="000B41C9" w:rsidRDefault="00141D79" w:rsidP="00141D79">
      <w:pPr>
        <w:spacing w:before="4"/>
        <w:jc w:val="both"/>
        <w:rPr>
          <w:rFonts w:ascii="Times New Roman" w:hAnsi="Times New Roman"/>
          <w:b/>
          <w:lang w:val="en-US"/>
        </w:rPr>
      </w:pPr>
      <w:r w:rsidRPr="000B41C9">
        <w:rPr>
          <w:rFonts w:ascii="Times New Roman" w:hAnsi="Times New Roman"/>
          <w:b/>
          <w:u w:val="single"/>
          <w:lang w:val="en-US"/>
        </w:rPr>
        <w:t>Examinationticket № 17</w:t>
      </w:r>
      <w:r w:rsidRPr="000B41C9">
        <w:rPr>
          <w:rFonts w:ascii="Times New Roman" w:hAnsi="Times New Roman"/>
          <w:b/>
          <w:lang w:val="en-US"/>
        </w:rPr>
        <w:t xml:space="preserve"> </w:t>
      </w:r>
      <w:r w:rsidRPr="000B41C9">
        <w:rPr>
          <w:rFonts w:ascii="Times New Roman" w:hAnsi="Times New Roman"/>
          <w:b/>
          <w:u w:val="single"/>
          <w:lang w:val="en-US"/>
        </w:rPr>
        <w:t>Studying</w:t>
      </w:r>
      <w:r w:rsidRPr="000B41C9">
        <w:rPr>
          <w:rFonts w:ascii="Times New Roman" w:hAnsi="Times New Roman"/>
          <w:b/>
          <w:spacing w:val="-7"/>
          <w:u w:val="single"/>
          <w:lang w:val="en-US"/>
        </w:rPr>
        <w:t xml:space="preserve"> </w:t>
      </w:r>
      <w:r w:rsidRPr="000B41C9">
        <w:rPr>
          <w:rFonts w:ascii="Times New Roman" w:hAnsi="Times New Roman"/>
          <w:b/>
          <w:u w:val="single"/>
          <w:lang w:val="en-US"/>
        </w:rPr>
        <w:t>the</w:t>
      </w:r>
      <w:r w:rsidRPr="000B41C9">
        <w:rPr>
          <w:rFonts w:ascii="Times New Roman" w:hAnsi="Times New Roman"/>
          <w:b/>
          <w:spacing w:val="-1"/>
          <w:u w:val="single"/>
          <w:lang w:val="en-US"/>
        </w:rPr>
        <w:t xml:space="preserve"> </w:t>
      </w:r>
      <w:r w:rsidRPr="000B41C9">
        <w:rPr>
          <w:rFonts w:ascii="Times New Roman" w:hAnsi="Times New Roman"/>
          <w:b/>
          <w:u w:val="single"/>
          <w:lang w:val="en-US"/>
        </w:rPr>
        <w:t>human</w:t>
      </w:r>
      <w:r w:rsidRPr="000B41C9">
        <w:rPr>
          <w:rFonts w:ascii="Times New Roman" w:hAnsi="Times New Roman"/>
          <w:b/>
          <w:spacing w:val="-1"/>
          <w:u w:val="single"/>
          <w:lang w:val="en-US"/>
        </w:rPr>
        <w:t xml:space="preserve"> </w:t>
      </w:r>
      <w:r w:rsidRPr="000B41C9">
        <w:rPr>
          <w:rFonts w:ascii="Times New Roman" w:hAnsi="Times New Roman"/>
          <w:b/>
          <w:spacing w:val="-4"/>
          <w:u w:val="single"/>
          <w:lang w:val="en-US"/>
        </w:rPr>
        <w:t>body</w:t>
      </w:r>
      <w:r w:rsidRPr="000B41C9">
        <w:rPr>
          <w:rFonts w:ascii="Times New Roman" w:hAnsi="Times New Roman"/>
          <w:b/>
          <w:spacing w:val="-4"/>
          <w:lang w:val="en-US"/>
        </w:rPr>
        <w:t>.</w:t>
      </w:r>
    </w:p>
    <w:p w:rsidR="00141D79" w:rsidRPr="000B41C9" w:rsidRDefault="00141D79" w:rsidP="00141D79">
      <w:pPr>
        <w:pStyle w:val="a6"/>
        <w:jc w:val="both"/>
        <w:rPr>
          <w:lang w:val="en-US"/>
        </w:rPr>
      </w:pPr>
      <w:r w:rsidRPr="000B41C9">
        <w:rPr>
          <w:lang w:val="en-US"/>
        </w:rPr>
        <w:t>In the sixteenth century a doctor named Andreas Vesalius studied anatomy on dead bodies. He used corpses for his examinations. Vesalius was born in Brussels, got his education as a doctor in Paris. Later he moved to Padua University where he became Professor of Anatomy. In 1543 he published an illustrated book- “The Working of Human Body”. During the era of the fourteen through seventeenth century the foundations of science and medicine were established. The art of surgery was improved by Ambroise Pare. Paracelsus became the father of twentieth-century chemotherapy. Andreas Vesalius made the study of anatomy a science based on direct observations. William Harvey, the English physician to king James I, discovered the circulation of the blood and his countryman Thomas Syderman developed</w:t>
      </w:r>
      <w:r w:rsidRPr="000B41C9">
        <w:rPr>
          <w:spacing w:val="40"/>
          <w:lang w:val="en-US"/>
        </w:rPr>
        <w:t xml:space="preserve"> </w:t>
      </w:r>
      <w:r w:rsidRPr="000B41C9">
        <w:rPr>
          <w:lang w:val="en-US"/>
        </w:rPr>
        <w:t>the science of internal medicine. In 1675 Antony van Leeuwenhoek, a Dutch brewer invented the microscope and observed bacteria and protozoa. He also described microscopic organisms. Other important discoveries were made in the seventeenth century. These discoveries helped to understand and study the human body, especially the carious digestive glands, blood circulation, sensory nerve endings, the structure and function of the ear, salivary glands and the structure of bones.</w:t>
      </w:r>
    </w:p>
    <w:p w:rsidR="00141D79" w:rsidRPr="000B41C9" w:rsidRDefault="00141D79" w:rsidP="00141D79">
      <w:pPr>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17.</w:t>
      </w:r>
      <w:r w:rsidRPr="000B41C9">
        <w:rPr>
          <w:rFonts w:ascii="Times New Roman" w:hAnsi="Times New Roman"/>
          <w:b/>
        </w:rPr>
        <w:t xml:space="preserve"> </w:t>
      </w:r>
      <w:r w:rsidRPr="000B41C9">
        <w:rPr>
          <w:rFonts w:ascii="Times New Roman" w:hAnsi="Times New Roman"/>
          <w:b/>
          <w:u w:val="single"/>
        </w:rPr>
        <w:t>Изучение человеческого тела.</w:t>
      </w:r>
    </w:p>
    <w:p w:rsidR="00141D79" w:rsidRPr="000B41C9" w:rsidRDefault="00141D79" w:rsidP="00141D79">
      <w:pPr>
        <w:pStyle w:val="a6"/>
        <w:jc w:val="both"/>
      </w:pPr>
      <w:r w:rsidRPr="000B41C9">
        <w:t>В 16 веке врач Андрей Везалий изучал анатомию на мертвых телах. Он использовал трупы для исследований. Везалий родился в Брюсселе и получил образование врача в Париже. В 1543 году</w:t>
      </w:r>
      <w:r w:rsidRPr="000B41C9">
        <w:rPr>
          <w:spacing w:val="40"/>
        </w:rPr>
        <w:t xml:space="preserve"> </w:t>
      </w:r>
      <w:r w:rsidRPr="000B41C9">
        <w:t xml:space="preserve">он опубликовал иллюстрированную книгу – «Функционирование человеческого тела». Позже он переехал в университет Падуя, где стал профессором по анатомии. В эпоху 14-17 веков </w:t>
      </w:r>
      <w:r w:rsidRPr="000B41C9">
        <w:rPr>
          <w:spacing w:val="-2"/>
        </w:rPr>
        <w:t>былисозданыосновынаукиимедицины.ИскусствохирургиибылоусовершенствованоАмбруаПаре.</w:t>
      </w:r>
    </w:p>
    <w:p w:rsidR="00141D79" w:rsidRPr="000B41C9" w:rsidRDefault="00141D79" w:rsidP="00141D79">
      <w:pPr>
        <w:pStyle w:val="a6"/>
        <w:jc w:val="both"/>
        <w:rPr>
          <w:spacing w:val="-2"/>
        </w:rPr>
      </w:pPr>
      <w:r w:rsidRPr="000B41C9">
        <w:t>Парацельс стал родоначальником химиотерапиив 20 веке. Андрей Везалий разработал изучение анатомии как науки, основываясь на непосредственных наблюдениях. Уильям Гарвей, английский врач короля ИаковаI, открыл циркуляциюкрови, а его соотечественник Томас Сиденхэм</w:t>
      </w:r>
      <w:r w:rsidRPr="000B41C9">
        <w:rPr>
          <w:spacing w:val="40"/>
        </w:rPr>
        <w:t xml:space="preserve"> </w:t>
      </w:r>
      <w:r w:rsidRPr="000B41C9">
        <w:t>разработал</w:t>
      </w:r>
      <w:r w:rsidRPr="000B41C9">
        <w:rPr>
          <w:spacing w:val="-2"/>
        </w:rPr>
        <w:t xml:space="preserve"> </w:t>
      </w:r>
      <w:r w:rsidRPr="000B41C9">
        <w:t>науку</w:t>
      </w:r>
      <w:r w:rsidRPr="000B41C9">
        <w:rPr>
          <w:spacing w:val="-5"/>
        </w:rPr>
        <w:t xml:space="preserve"> </w:t>
      </w:r>
      <w:r w:rsidRPr="000B41C9">
        <w:t>под</w:t>
      </w:r>
      <w:r w:rsidRPr="000B41C9">
        <w:rPr>
          <w:spacing w:val="-2"/>
        </w:rPr>
        <w:t xml:space="preserve"> </w:t>
      </w:r>
      <w:r w:rsidRPr="000B41C9">
        <w:t>названием «медицина</w:t>
      </w:r>
      <w:r w:rsidRPr="000B41C9">
        <w:rPr>
          <w:spacing w:val="-2"/>
        </w:rPr>
        <w:t xml:space="preserve"> </w:t>
      </w:r>
      <w:r w:rsidRPr="000B41C9">
        <w:t>внутренних</w:t>
      </w:r>
      <w:r w:rsidRPr="000B41C9">
        <w:rPr>
          <w:spacing w:val="-2"/>
        </w:rPr>
        <w:t xml:space="preserve"> </w:t>
      </w:r>
      <w:r w:rsidRPr="000B41C9">
        <w:t>болезней».</w:t>
      </w:r>
      <w:r w:rsidRPr="000B41C9">
        <w:rPr>
          <w:spacing w:val="-2"/>
        </w:rPr>
        <w:t xml:space="preserve"> </w:t>
      </w:r>
      <w:r w:rsidRPr="000B41C9">
        <w:t>В</w:t>
      </w:r>
      <w:r w:rsidRPr="000B41C9">
        <w:rPr>
          <w:spacing w:val="-3"/>
        </w:rPr>
        <w:t xml:space="preserve"> </w:t>
      </w:r>
      <w:r w:rsidRPr="000B41C9">
        <w:t>1675</w:t>
      </w:r>
      <w:r w:rsidRPr="000B41C9">
        <w:rPr>
          <w:spacing w:val="-2"/>
        </w:rPr>
        <w:t xml:space="preserve"> </w:t>
      </w:r>
      <w:r w:rsidRPr="000B41C9">
        <w:t>году</w:t>
      </w:r>
      <w:r w:rsidRPr="000B41C9">
        <w:rPr>
          <w:spacing w:val="-4"/>
        </w:rPr>
        <w:t xml:space="preserve"> </w:t>
      </w:r>
      <w:r w:rsidRPr="000B41C9">
        <w:t>Энтони</w:t>
      </w:r>
      <w:r w:rsidRPr="000B41C9">
        <w:rPr>
          <w:spacing w:val="-3"/>
        </w:rPr>
        <w:t xml:space="preserve"> </w:t>
      </w:r>
      <w:r w:rsidRPr="000B41C9">
        <w:t>Леувенхук пивовар из Голландии,</w:t>
      </w:r>
      <w:r w:rsidRPr="000B41C9">
        <w:rPr>
          <w:spacing w:val="40"/>
        </w:rPr>
        <w:t xml:space="preserve"> </w:t>
      </w:r>
      <w:r w:rsidRPr="000B41C9">
        <w:t xml:space="preserve">изобрел микроскоп и наблюдал под микроскопом бактерии и простейшие </w:t>
      </w:r>
      <w:r w:rsidRPr="000B41C9">
        <w:rPr>
          <w:spacing w:val="-2"/>
        </w:rPr>
        <w:t>микроорганизмы.</w:t>
      </w:r>
    </w:p>
    <w:p w:rsidR="00141D79" w:rsidRPr="000B41C9" w:rsidRDefault="00141D79" w:rsidP="00141D79">
      <w:pPr>
        <w:pStyle w:val="a6"/>
        <w:jc w:val="both"/>
      </w:pPr>
      <w:r w:rsidRPr="000B41C9">
        <w:t>Он также занимался описанием простейших микроорганизмов. Другие важные открытия были сделаны в 17 веке. Эти открытия помогли понять и изучить человеческое тело, в особенности кариозные пищеварительные железы, кровообращение, чувствительные нервные окончания, строение и функцию уха, слюнных желез и костей.</w:t>
      </w:r>
    </w:p>
    <w:p w:rsidR="00141D79" w:rsidRPr="000B41C9" w:rsidRDefault="00141D79" w:rsidP="00141D79">
      <w:pPr>
        <w:spacing w:before="6"/>
        <w:jc w:val="both"/>
        <w:rPr>
          <w:rFonts w:ascii="Times New Roman" w:hAnsi="Times New Roman"/>
          <w:b/>
          <w:lang w:val="en-US"/>
        </w:rPr>
      </w:pPr>
      <w:r w:rsidRPr="000B41C9">
        <w:rPr>
          <w:rFonts w:ascii="Times New Roman" w:hAnsi="Times New Roman"/>
          <w:b/>
          <w:u w:val="single"/>
          <w:lang w:val="en-US"/>
        </w:rPr>
        <w:t>Examinationticket</w:t>
      </w:r>
      <w:r w:rsidRPr="000B41C9">
        <w:rPr>
          <w:rFonts w:ascii="Times New Roman" w:hAnsi="Times New Roman"/>
          <w:b/>
          <w:spacing w:val="-10"/>
          <w:u w:val="single"/>
          <w:lang w:val="en-US"/>
        </w:rPr>
        <w:t xml:space="preserve"> </w:t>
      </w:r>
      <w:r w:rsidRPr="000B41C9">
        <w:rPr>
          <w:rFonts w:ascii="Times New Roman" w:hAnsi="Times New Roman"/>
          <w:b/>
          <w:u w:val="single"/>
          <w:lang w:val="en-US"/>
        </w:rPr>
        <w:t>№ 18</w:t>
      </w:r>
      <w:r w:rsidRPr="000B41C9">
        <w:rPr>
          <w:rFonts w:ascii="Times New Roman" w:hAnsi="Times New Roman"/>
          <w:b/>
          <w:lang w:val="en-US"/>
        </w:rPr>
        <w:t xml:space="preserve"> </w:t>
      </w:r>
      <w:r w:rsidRPr="000B41C9">
        <w:rPr>
          <w:rFonts w:ascii="Times New Roman" w:hAnsi="Times New Roman"/>
          <w:b/>
          <w:spacing w:val="-2"/>
          <w:u w:val="single"/>
          <w:lang w:val="en-US"/>
        </w:rPr>
        <w:t>Avicenna.</w:t>
      </w:r>
    </w:p>
    <w:p w:rsidR="00141D79" w:rsidRPr="000B41C9" w:rsidRDefault="00141D79" w:rsidP="00141D79">
      <w:pPr>
        <w:pStyle w:val="a6"/>
        <w:jc w:val="both"/>
        <w:rPr>
          <w:lang w:val="en-US"/>
        </w:rPr>
      </w:pPr>
      <w:r w:rsidRPr="000B41C9">
        <w:rPr>
          <w:lang w:val="en-US"/>
        </w:rPr>
        <w:t>One of the greatest Islamic physicians abu-Ali al-Husayn Ibn-Sina whom we call Avicenna was born in 980. Probably the greatest intellectual of Islam he mastered Koran at ten. Soon after he had absorbed the science of logic and read Euclid and Ptolemy. At the age of sixteen he completed the study of medicine. At the age of twenty-one he composed the encyclopedia of all the sciences except mathematics.</w:t>
      </w:r>
    </w:p>
    <w:p w:rsidR="00141D79" w:rsidRPr="000B41C9" w:rsidRDefault="00141D79" w:rsidP="00141D79">
      <w:pPr>
        <w:pStyle w:val="a6"/>
        <w:jc w:val="both"/>
        <w:rPr>
          <w:lang w:val="en-US"/>
        </w:rPr>
      </w:pPr>
      <w:r w:rsidRPr="000B41C9">
        <w:rPr>
          <w:lang w:val="en-US"/>
        </w:rPr>
        <w:t>Of all his works the most famous is Canon. Probably the best known medical text of all time it brought him the title Prince of doctors. Concerning dental treatment Avicenna stressed the importance of keeping the</w:t>
      </w:r>
      <w:r w:rsidRPr="000B41C9">
        <w:rPr>
          <w:spacing w:val="-1"/>
          <w:lang w:val="en-US"/>
        </w:rPr>
        <w:t xml:space="preserve"> </w:t>
      </w:r>
      <w:r w:rsidRPr="000B41C9">
        <w:rPr>
          <w:lang w:val="en-US"/>
        </w:rPr>
        <w:t>teeth</w:t>
      </w:r>
      <w:r w:rsidRPr="000B41C9">
        <w:rPr>
          <w:spacing w:val="-1"/>
          <w:lang w:val="en-US"/>
        </w:rPr>
        <w:t xml:space="preserve"> </w:t>
      </w:r>
      <w:r w:rsidRPr="000B41C9">
        <w:rPr>
          <w:lang w:val="en-US"/>
        </w:rPr>
        <w:t>clean, he discussed teething, the</w:t>
      </w:r>
      <w:r w:rsidRPr="000B41C9">
        <w:rPr>
          <w:spacing w:val="-1"/>
          <w:lang w:val="en-US"/>
        </w:rPr>
        <w:t xml:space="preserve"> </w:t>
      </w:r>
      <w:r w:rsidRPr="000B41C9">
        <w:rPr>
          <w:lang w:val="en-US"/>
        </w:rPr>
        <w:t>causes</w:t>
      </w:r>
      <w:r w:rsidRPr="000B41C9">
        <w:rPr>
          <w:spacing w:val="-1"/>
          <w:lang w:val="en-US"/>
        </w:rPr>
        <w:t xml:space="preserve"> </w:t>
      </w:r>
      <w:r w:rsidRPr="000B41C9">
        <w:rPr>
          <w:lang w:val="en-US"/>
        </w:rPr>
        <w:t>of toothache.</w:t>
      </w:r>
      <w:r w:rsidRPr="000B41C9">
        <w:rPr>
          <w:spacing w:val="-1"/>
          <w:lang w:val="en-US"/>
        </w:rPr>
        <w:t xml:space="preserve"> </w:t>
      </w:r>
      <w:r w:rsidRPr="000B41C9">
        <w:rPr>
          <w:lang w:val="en-US"/>
        </w:rPr>
        <w:t>The use of</w:t>
      </w:r>
      <w:r w:rsidRPr="000B41C9">
        <w:rPr>
          <w:spacing w:val="-1"/>
          <w:lang w:val="en-US"/>
        </w:rPr>
        <w:t xml:space="preserve"> </w:t>
      </w:r>
      <w:r w:rsidRPr="000B41C9">
        <w:rPr>
          <w:lang w:val="en-US"/>
        </w:rPr>
        <w:t>arsenic</w:t>
      </w:r>
      <w:r w:rsidRPr="000B41C9">
        <w:rPr>
          <w:spacing w:val="-1"/>
          <w:lang w:val="en-US"/>
        </w:rPr>
        <w:t xml:space="preserve"> </w:t>
      </w:r>
      <w:r w:rsidRPr="000B41C9">
        <w:rPr>
          <w:lang w:val="en-US"/>
        </w:rPr>
        <w:t>for</w:t>
      </w:r>
      <w:r w:rsidRPr="000B41C9">
        <w:rPr>
          <w:spacing w:val="-1"/>
          <w:lang w:val="en-US"/>
        </w:rPr>
        <w:t xml:space="preserve"> </w:t>
      </w:r>
      <w:r w:rsidRPr="000B41C9">
        <w:rPr>
          <w:lang w:val="en-US"/>
        </w:rPr>
        <w:t>fistulas and</w:t>
      </w:r>
      <w:r w:rsidRPr="000B41C9">
        <w:rPr>
          <w:spacing w:val="-1"/>
          <w:lang w:val="en-US"/>
        </w:rPr>
        <w:t xml:space="preserve"> </w:t>
      </w:r>
      <w:r w:rsidRPr="000B41C9">
        <w:rPr>
          <w:lang w:val="en-US"/>
        </w:rPr>
        <w:t>ulcers of the gum is among the many subjects discussed by Avicenna. One of the most important sections of the Canon deals with the treatment</w:t>
      </w:r>
    </w:p>
    <w:p w:rsidR="00141D79" w:rsidRPr="000B41C9" w:rsidRDefault="00141D79" w:rsidP="00141D79">
      <w:pPr>
        <w:pStyle w:val="a6"/>
        <w:jc w:val="both"/>
        <w:rPr>
          <w:lang w:val="en-US"/>
        </w:rPr>
      </w:pPr>
      <w:r w:rsidRPr="000B41C9">
        <w:rPr>
          <w:lang w:val="en-US"/>
        </w:rPr>
        <w:t>of fracture of the jaw. Avicenna stressed that it was important to determine if a fracture was correctly reduced. This could best be done by observing whether the teeth were brought into proper occlusion after the reduction. He advised putting a dressing around the jaw, head and neck and a light splint along the teeth. It formed the basis for treatment by the surgeons of later ages.</w:t>
      </w:r>
    </w:p>
    <w:p w:rsidR="00141D79" w:rsidRPr="000B41C9" w:rsidRDefault="00141D79" w:rsidP="00141D79">
      <w:pPr>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18.</w:t>
      </w:r>
    </w:p>
    <w:p w:rsidR="00141D79" w:rsidRPr="000B41C9" w:rsidRDefault="00141D79" w:rsidP="00141D79">
      <w:pPr>
        <w:spacing w:before="1" w:line="250" w:lineRule="exact"/>
        <w:jc w:val="center"/>
        <w:rPr>
          <w:rFonts w:ascii="Times New Roman" w:hAnsi="Times New Roman"/>
          <w:b/>
        </w:rPr>
      </w:pPr>
      <w:r w:rsidRPr="000B41C9">
        <w:rPr>
          <w:rFonts w:ascii="Times New Roman" w:hAnsi="Times New Roman"/>
          <w:b/>
          <w:spacing w:val="-2"/>
          <w:u w:val="single"/>
        </w:rPr>
        <w:t>Авиценна.</w:t>
      </w:r>
    </w:p>
    <w:p w:rsidR="00141D79" w:rsidRPr="000B41C9" w:rsidRDefault="00141D79" w:rsidP="00141D79">
      <w:pPr>
        <w:pStyle w:val="a6"/>
        <w:jc w:val="both"/>
      </w:pPr>
      <w:r w:rsidRPr="000B41C9">
        <w:t>Один из величайших исламских врачей абу-Али-ибн Сина, которого мы называем Авиценной, родился</w:t>
      </w:r>
      <w:r w:rsidRPr="000B41C9">
        <w:rPr>
          <w:spacing w:val="-1"/>
        </w:rPr>
        <w:t xml:space="preserve"> </w:t>
      </w:r>
      <w:r w:rsidRPr="000B41C9">
        <w:t>в</w:t>
      </w:r>
      <w:r w:rsidRPr="000B41C9">
        <w:rPr>
          <w:spacing w:val="-3"/>
        </w:rPr>
        <w:t xml:space="preserve"> </w:t>
      </w:r>
      <w:r w:rsidRPr="000B41C9">
        <w:t>980</w:t>
      </w:r>
      <w:r w:rsidRPr="000B41C9">
        <w:rPr>
          <w:spacing w:val="-1"/>
        </w:rPr>
        <w:t xml:space="preserve"> </w:t>
      </w:r>
      <w:r w:rsidRPr="000B41C9">
        <w:t>году.</w:t>
      </w:r>
      <w:r w:rsidRPr="000B41C9">
        <w:rPr>
          <w:spacing w:val="-1"/>
        </w:rPr>
        <w:t xml:space="preserve"> </w:t>
      </w:r>
      <w:r w:rsidRPr="000B41C9">
        <w:t>Вероятно,</w:t>
      </w:r>
      <w:r w:rsidRPr="000B41C9">
        <w:rPr>
          <w:spacing w:val="-1"/>
        </w:rPr>
        <w:t xml:space="preserve"> </w:t>
      </w:r>
      <w:r w:rsidRPr="000B41C9">
        <w:t>величайший</w:t>
      </w:r>
      <w:r w:rsidRPr="000B41C9">
        <w:rPr>
          <w:spacing w:val="-2"/>
        </w:rPr>
        <w:t xml:space="preserve"> </w:t>
      </w:r>
      <w:r w:rsidRPr="000B41C9">
        <w:t>интеллектуал</w:t>
      </w:r>
      <w:r w:rsidRPr="000B41C9">
        <w:rPr>
          <w:spacing w:val="-1"/>
        </w:rPr>
        <w:t xml:space="preserve"> </w:t>
      </w:r>
      <w:r w:rsidRPr="000B41C9">
        <w:t>ислама</w:t>
      </w:r>
      <w:r w:rsidRPr="000B41C9">
        <w:rPr>
          <w:spacing w:val="-1"/>
        </w:rPr>
        <w:t xml:space="preserve"> </w:t>
      </w:r>
      <w:r w:rsidRPr="000B41C9">
        <w:t>овладел</w:t>
      </w:r>
      <w:r w:rsidRPr="000B41C9">
        <w:rPr>
          <w:spacing w:val="-1"/>
        </w:rPr>
        <w:t xml:space="preserve"> </w:t>
      </w:r>
      <w:r w:rsidRPr="000B41C9">
        <w:t>Кораном</w:t>
      </w:r>
      <w:r w:rsidRPr="000B41C9">
        <w:rPr>
          <w:spacing w:val="-2"/>
        </w:rPr>
        <w:t xml:space="preserve"> </w:t>
      </w:r>
      <w:r w:rsidRPr="000B41C9">
        <w:t>в</w:t>
      </w:r>
      <w:r w:rsidRPr="000B41C9">
        <w:rPr>
          <w:spacing w:val="-2"/>
        </w:rPr>
        <w:t xml:space="preserve"> </w:t>
      </w:r>
      <w:r w:rsidRPr="000B41C9">
        <w:t>10</w:t>
      </w:r>
      <w:r w:rsidRPr="000B41C9">
        <w:rPr>
          <w:spacing w:val="-1"/>
        </w:rPr>
        <w:t xml:space="preserve"> </w:t>
      </w:r>
      <w:r w:rsidRPr="000B41C9">
        <w:t>лет.</w:t>
      </w:r>
      <w:r w:rsidRPr="000B41C9">
        <w:rPr>
          <w:spacing w:val="-1"/>
        </w:rPr>
        <w:t xml:space="preserve"> </w:t>
      </w:r>
      <w:r w:rsidRPr="000B41C9">
        <w:t>Вскоре после этого он изучил науку под названием «логика» и прочел труды Евклида и Птолемея. В возрасте 16 лет он завершил изучение медицины. В 21 год он составил энциклопедию всех наук,</w:t>
      </w:r>
      <w:r w:rsidRPr="000B41C9">
        <w:rPr>
          <w:spacing w:val="80"/>
        </w:rPr>
        <w:t xml:space="preserve"> </w:t>
      </w:r>
      <w:r w:rsidRPr="000B41C9">
        <w:t>за исключением математики.</w:t>
      </w:r>
    </w:p>
    <w:p w:rsidR="00141D79" w:rsidRPr="000B41C9" w:rsidRDefault="00141D79" w:rsidP="00141D79">
      <w:pPr>
        <w:pStyle w:val="a6"/>
        <w:jc w:val="both"/>
        <w:rPr>
          <w:lang w:val="en-US"/>
        </w:rPr>
      </w:pPr>
      <w:r w:rsidRPr="000B41C9">
        <w:t>Самая знаменитая из всех его работ – «Канон». Возможно, этот хорошо известный медицинский труд и принес ему звание выдающегося деятеля медицины. Что касается стоматологического лечения, Авиценна уделял особое внимание содержанию зубов в чистоте, затрагивал тему о прорезывании зубов, причинах зубной боли. Среди многих тем, рассмотренных Авиценной, - использование мышьяка при свищах и язвах десны. Один из самых важных разделов «Канона» посвящен лечению переломов</w:t>
      </w:r>
      <w:r w:rsidRPr="000B41C9">
        <w:rPr>
          <w:spacing w:val="-1"/>
        </w:rPr>
        <w:t xml:space="preserve"> </w:t>
      </w:r>
      <w:r w:rsidRPr="000B41C9">
        <w:t>челюсти.</w:t>
      </w:r>
      <w:r w:rsidRPr="000B41C9">
        <w:rPr>
          <w:spacing w:val="40"/>
        </w:rPr>
        <w:t xml:space="preserve"> </w:t>
      </w:r>
      <w:r w:rsidRPr="000B41C9">
        <w:t xml:space="preserve">Авиценна особенно говорил о том, как важно определить, восстановлено ли правильное положение челюсти после перелома. Лучше всего это делать, осматривая, приведены ли челюсти к правильной окклюзии после иссечения. Он советовал накладывать повязку вокруг челюсти, головы и шеи, а также легкую шину на зубы. </w:t>
      </w:r>
      <w:r w:rsidRPr="000B41C9">
        <w:rPr>
          <w:spacing w:val="-2"/>
        </w:rPr>
        <w:t>Позжеэтотпринципсформировалосновухирургическоголечения</w:t>
      </w:r>
      <w:r w:rsidRPr="000B41C9">
        <w:rPr>
          <w:spacing w:val="-2"/>
          <w:lang w:val="en-US"/>
        </w:rPr>
        <w:t>.</w:t>
      </w:r>
    </w:p>
    <w:p w:rsidR="00141D79" w:rsidRPr="000B41C9" w:rsidRDefault="00141D79" w:rsidP="00141D79">
      <w:pPr>
        <w:spacing w:before="4"/>
        <w:jc w:val="both"/>
        <w:rPr>
          <w:rFonts w:ascii="Times New Roman" w:hAnsi="Times New Roman"/>
          <w:b/>
          <w:lang w:val="en-US"/>
        </w:rPr>
      </w:pPr>
      <w:r w:rsidRPr="000B41C9">
        <w:rPr>
          <w:rFonts w:ascii="Times New Roman" w:hAnsi="Times New Roman"/>
          <w:b/>
          <w:u w:val="single"/>
          <w:lang w:val="en-US"/>
        </w:rPr>
        <w:t>Examinationticket</w:t>
      </w:r>
      <w:r w:rsidRPr="000B41C9">
        <w:rPr>
          <w:rFonts w:ascii="Times New Roman" w:hAnsi="Times New Roman"/>
          <w:b/>
          <w:spacing w:val="-11"/>
          <w:u w:val="single"/>
          <w:lang w:val="en-US"/>
        </w:rPr>
        <w:t xml:space="preserve"> </w:t>
      </w:r>
      <w:r w:rsidRPr="000B41C9">
        <w:rPr>
          <w:rFonts w:ascii="Times New Roman" w:hAnsi="Times New Roman"/>
          <w:b/>
          <w:u w:val="single"/>
          <w:lang w:val="en-US"/>
        </w:rPr>
        <w:t>№ 19</w:t>
      </w:r>
      <w:r w:rsidRPr="000B41C9">
        <w:rPr>
          <w:rFonts w:ascii="Times New Roman" w:hAnsi="Times New Roman"/>
          <w:b/>
          <w:lang w:val="en-US"/>
        </w:rPr>
        <w:t xml:space="preserve"> </w:t>
      </w:r>
      <w:r w:rsidRPr="000B41C9">
        <w:rPr>
          <w:rFonts w:ascii="Times New Roman" w:hAnsi="Times New Roman"/>
          <w:b/>
          <w:spacing w:val="-2"/>
          <w:u w:val="single"/>
          <w:lang w:val="en-US"/>
        </w:rPr>
        <w:t>Blood.</w:t>
      </w:r>
    </w:p>
    <w:p w:rsidR="00141D79" w:rsidRPr="000B41C9" w:rsidRDefault="00141D79" w:rsidP="00141D79">
      <w:pPr>
        <w:pStyle w:val="a6"/>
        <w:jc w:val="both"/>
        <w:rPr>
          <w:lang w:val="en-US"/>
        </w:rPr>
      </w:pPr>
      <w:r w:rsidRPr="000B41C9">
        <w:rPr>
          <w:lang w:val="en-US"/>
        </w:rPr>
        <w:t>In its state blood contains a fluid called plasma plus microscopically cellular elements: erythrocytes, leucocytes and trombocytes. Erythrocytes are red blood cells of which 4.5-5 million are found in each cubic millimeter.</w:t>
      </w:r>
      <w:r w:rsidRPr="000B41C9">
        <w:rPr>
          <w:spacing w:val="-1"/>
          <w:lang w:val="en-US"/>
        </w:rPr>
        <w:t xml:space="preserve"> </w:t>
      </w:r>
      <w:r w:rsidRPr="000B41C9">
        <w:rPr>
          <w:lang w:val="en-US"/>
        </w:rPr>
        <w:t>These cells are made in the bone marrow and are important in</w:t>
      </w:r>
      <w:r w:rsidRPr="000B41C9">
        <w:rPr>
          <w:spacing w:val="-1"/>
          <w:lang w:val="en-US"/>
        </w:rPr>
        <w:t xml:space="preserve"> </w:t>
      </w:r>
      <w:r w:rsidRPr="000B41C9">
        <w:rPr>
          <w:lang w:val="en-US"/>
        </w:rPr>
        <w:t>transporting</w:t>
      </w:r>
      <w:r w:rsidRPr="000B41C9">
        <w:rPr>
          <w:spacing w:val="-2"/>
          <w:lang w:val="en-US"/>
        </w:rPr>
        <w:t xml:space="preserve"> </w:t>
      </w:r>
      <w:r w:rsidRPr="000B41C9">
        <w:rPr>
          <w:lang w:val="en-US"/>
        </w:rPr>
        <w:t>oxygen from the lungs through the blood stream to the cells all over the body. Hemoglobin, containing iron, is an important protein in erythrocytes which helps in carrying the oxygen as it travels through the blood stream. Erythrocytes also carry away carbon dioxide (CO2) from body cells to the lungs. On arriving</w:t>
      </w:r>
      <w:r w:rsidRPr="000B41C9">
        <w:rPr>
          <w:spacing w:val="40"/>
          <w:lang w:val="en-US"/>
        </w:rPr>
        <w:t xml:space="preserve"> </w:t>
      </w:r>
      <w:r w:rsidRPr="000B41C9">
        <w:rPr>
          <w:lang w:val="en-US"/>
        </w:rPr>
        <w:t>there it is expelled in the process of breathing. Leukocytes are white blood cells from 4,000 to 10,000 per cubic millimeterexisting in several types: granulocytes, agranulocytes which are also subdivided into different types. Granulocytes are cells with granules</w:t>
      </w:r>
      <w:r w:rsidRPr="000B41C9">
        <w:rPr>
          <w:spacing w:val="-1"/>
          <w:lang w:val="en-US"/>
        </w:rPr>
        <w:t xml:space="preserve"> </w:t>
      </w:r>
      <w:r w:rsidRPr="000B41C9">
        <w:rPr>
          <w:lang w:val="en-US"/>
        </w:rPr>
        <w:t>in</w:t>
      </w:r>
      <w:r w:rsidRPr="000B41C9">
        <w:rPr>
          <w:spacing w:val="-2"/>
          <w:lang w:val="en-US"/>
        </w:rPr>
        <w:t xml:space="preserve"> </w:t>
      </w:r>
      <w:r w:rsidRPr="000B41C9">
        <w:rPr>
          <w:lang w:val="en-US"/>
        </w:rPr>
        <w:t>their cytoplasm</w:t>
      </w:r>
      <w:r w:rsidRPr="000B41C9">
        <w:rPr>
          <w:spacing w:val="-2"/>
          <w:lang w:val="en-US"/>
        </w:rPr>
        <w:t xml:space="preserve"> </w:t>
      </w:r>
      <w:r w:rsidRPr="000B41C9">
        <w:rPr>
          <w:lang w:val="en-US"/>
        </w:rPr>
        <w:t>formed in the bone marrow.</w:t>
      </w:r>
      <w:r w:rsidRPr="000B41C9">
        <w:rPr>
          <w:spacing w:val="-1"/>
          <w:lang w:val="en-US"/>
        </w:rPr>
        <w:t xml:space="preserve"> </w:t>
      </w:r>
      <w:r w:rsidRPr="000B41C9">
        <w:rPr>
          <w:lang w:val="en-US"/>
        </w:rPr>
        <w:t>There are three types of granylocytes: eosinophils, basophils, neutrophils. Agranulocytes are produced in lymph nodes and spleen. There are two types of agranulocytes: lymphocytes and monocytes. Thrombocytes or platelets are tiny cell formed in bone marrow. They are necessary for blood clotting. Their number is 400,000 per cubic millimeter. The plasma is the fluid portion before clotting has occurred. The serum is the fluid portion of blood remaining after the coagulation process is completed.</w:t>
      </w:r>
    </w:p>
    <w:p w:rsidR="00141D79" w:rsidRPr="000B41C9" w:rsidRDefault="00141D79" w:rsidP="00141D79">
      <w:pPr>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19.</w:t>
      </w:r>
    </w:p>
    <w:p w:rsidR="00141D79" w:rsidRPr="000B41C9" w:rsidRDefault="00141D79" w:rsidP="00141D79">
      <w:pPr>
        <w:jc w:val="center"/>
        <w:rPr>
          <w:rFonts w:ascii="Times New Roman" w:hAnsi="Times New Roman"/>
          <w:b/>
          <w:spacing w:val="-2"/>
          <w:u w:val="single"/>
        </w:rPr>
      </w:pPr>
      <w:r w:rsidRPr="000B41C9">
        <w:rPr>
          <w:rFonts w:ascii="Times New Roman" w:hAnsi="Times New Roman"/>
          <w:b/>
          <w:spacing w:val="-2"/>
          <w:u w:val="single"/>
        </w:rPr>
        <w:t>Кровь.</w:t>
      </w:r>
    </w:p>
    <w:p w:rsidR="00141D79" w:rsidRPr="000B41C9" w:rsidRDefault="00141D79" w:rsidP="00141D79">
      <w:pPr>
        <w:jc w:val="center"/>
        <w:rPr>
          <w:rFonts w:ascii="Times New Roman" w:hAnsi="Times New Roman"/>
        </w:rPr>
      </w:pPr>
      <w:r w:rsidRPr="000B41C9">
        <w:rPr>
          <w:rFonts w:ascii="Times New Roman" w:hAnsi="Times New Roman"/>
        </w:rPr>
        <w:t>В</w:t>
      </w:r>
      <w:r w:rsidRPr="000B41C9">
        <w:rPr>
          <w:rFonts w:ascii="Times New Roman" w:hAnsi="Times New Roman"/>
          <w:spacing w:val="-1"/>
        </w:rPr>
        <w:t xml:space="preserve"> </w:t>
      </w:r>
      <w:r w:rsidRPr="000B41C9">
        <w:rPr>
          <w:rFonts w:ascii="Times New Roman" w:hAnsi="Times New Roman"/>
        </w:rPr>
        <w:t>состав</w:t>
      </w:r>
      <w:r w:rsidRPr="000B41C9">
        <w:rPr>
          <w:rFonts w:ascii="Times New Roman" w:hAnsi="Times New Roman"/>
          <w:spacing w:val="-1"/>
        </w:rPr>
        <w:t xml:space="preserve"> </w:t>
      </w:r>
      <w:r w:rsidRPr="000B41C9">
        <w:rPr>
          <w:rFonts w:ascii="Times New Roman" w:hAnsi="Times New Roman"/>
        </w:rPr>
        <w:t>крови</w:t>
      </w:r>
      <w:r w:rsidRPr="000B41C9">
        <w:rPr>
          <w:rFonts w:ascii="Times New Roman" w:hAnsi="Times New Roman"/>
          <w:spacing w:val="-1"/>
        </w:rPr>
        <w:t xml:space="preserve"> </w:t>
      </w:r>
      <w:r w:rsidRPr="000B41C9">
        <w:rPr>
          <w:rFonts w:ascii="Times New Roman" w:hAnsi="Times New Roman"/>
        </w:rPr>
        <w:t>входит</w:t>
      </w:r>
      <w:r w:rsidRPr="000B41C9">
        <w:rPr>
          <w:rFonts w:ascii="Times New Roman" w:hAnsi="Times New Roman"/>
          <w:spacing w:val="-1"/>
        </w:rPr>
        <w:t xml:space="preserve"> </w:t>
      </w:r>
      <w:r w:rsidRPr="000B41C9">
        <w:rPr>
          <w:rFonts w:ascii="Times New Roman" w:hAnsi="Times New Roman"/>
        </w:rPr>
        <w:t>жидкость, называемая</w:t>
      </w:r>
      <w:r w:rsidRPr="000B41C9">
        <w:rPr>
          <w:rFonts w:ascii="Times New Roman" w:hAnsi="Times New Roman"/>
          <w:spacing w:val="-1"/>
        </w:rPr>
        <w:t xml:space="preserve"> </w:t>
      </w:r>
      <w:r w:rsidRPr="000B41C9">
        <w:rPr>
          <w:rFonts w:ascii="Times New Roman" w:hAnsi="Times New Roman"/>
        </w:rPr>
        <w:t>плазмой</w:t>
      </w:r>
      <w:r w:rsidRPr="000B41C9">
        <w:rPr>
          <w:rFonts w:ascii="Times New Roman" w:hAnsi="Times New Roman"/>
          <w:spacing w:val="-1"/>
        </w:rPr>
        <w:t xml:space="preserve"> </w:t>
      </w:r>
      <w:r w:rsidRPr="000B41C9">
        <w:rPr>
          <w:rFonts w:ascii="Times New Roman" w:hAnsi="Times New Roman"/>
        </w:rPr>
        <w:t>и</w:t>
      </w:r>
      <w:r w:rsidRPr="000B41C9">
        <w:rPr>
          <w:rFonts w:ascii="Times New Roman" w:hAnsi="Times New Roman"/>
          <w:spacing w:val="-1"/>
        </w:rPr>
        <w:t xml:space="preserve"> </w:t>
      </w:r>
      <w:r w:rsidRPr="000B41C9">
        <w:rPr>
          <w:rFonts w:ascii="Times New Roman" w:hAnsi="Times New Roman"/>
        </w:rPr>
        <w:t>микроскопические элементы: эритроциты, лейкоциты и тромбоциты. Эритроциты – это красные кровяные тельца, 4.5-5 миллионов в каждом кубическом миллиметре. Эти клетки образуются в костном мозге и играют важную роль в транспортировке кислорода из легких через кровоток к клеткам всего тела. Гемоглобин, содержащий железо, - это важный белок в эритроцитах, который помогает в транспортировке кислорода по кровотоку.</w:t>
      </w:r>
    </w:p>
    <w:p w:rsidR="00141D79" w:rsidRPr="000B41C9" w:rsidRDefault="00141D79" w:rsidP="00141D79">
      <w:pPr>
        <w:pStyle w:val="a6"/>
        <w:spacing w:before="2"/>
        <w:jc w:val="both"/>
      </w:pPr>
      <w:r w:rsidRPr="000B41C9">
        <w:t>Эритроциты также переносят углекислый газ от клеток тела к легким. Затем кислород высвобождается в процессе дыхания. Лейкоциты – это белые кровяные тельца от 4.000 до 10.000 в каждом кубическом миллиметре. Существует несколько типов лейкоцитов: гранулоциты, агранулоциты, которые также подразделяются на несколько типов. Гранулоциты – это клетки с гранулами в цитоплазме, они формируются в костном мозге. Существуют три типа гранулоцитов; эозинофилы, базофилы, нейтрофилы. Агранулоциты производятся в лимфатических узлах и селезенке. Есть два типа агранулоцитов: лимфоциты и моноциты. Тромбоциты - это крошечные клетки, которые формируются в</w:t>
      </w:r>
      <w:r w:rsidRPr="000B41C9">
        <w:rPr>
          <w:spacing w:val="40"/>
        </w:rPr>
        <w:t xml:space="preserve"> </w:t>
      </w:r>
      <w:r w:rsidRPr="000B41C9">
        <w:t>костном мозге. Они нужны для свертывания крови. Их насчитывается до 400.000 в каждом кубическом миллиметре. Плазма – это жидкая часть крови, которая образуется до свертывания крови.</w:t>
      </w:r>
    </w:p>
    <w:p w:rsidR="00141D79" w:rsidRPr="000B41C9" w:rsidRDefault="00141D79" w:rsidP="00141D79">
      <w:pPr>
        <w:spacing w:before="5"/>
        <w:jc w:val="both"/>
        <w:rPr>
          <w:rFonts w:ascii="Times New Roman" w:hAnsi="Times New Roman"/>
          <w:b/>
          <w:lang w:val="en-US"/>
        </w:rPr>
      </w:pPr>
      <w:r w:rsidRPr="000B41C9">
        <w:rPr>
          <w:rFonts w:ascii="Times New Roman" w:hAnsi="Times New Roman"/>
          <w:b/>
          <w:u w:val="single"/>
          <w:lang w:val="en-US"/>
        </w:rPr>
        <w:t>Examination</w:t>
      </w:r>
      <w:r w:rsidRPr="000B41C9">
        <w:rPr>
          <w:rFonts w:ascii="Times New Roman" w:hAnsi="Times New Roman"/>
          <w:b/>
          <w:spacing w:val="-8"/>
          <w:u w:val="single"/>
          <w:lang w:val="en-US"/>
        </w:rPr>
        <w:t xml:space="preserve"> </w:t>
      </w:r>
      <w:r w:rsidRPr="000B41C9">
        <w:rPr>
          <w:rFonts w:ascii="Times New Roman" w:hAnsi="Times New Roman"/>
          <w:b/>
          <w:u w:val="single"/>
          <w:lang w:val="en-US"/>
        </w:rPr>
        <w:t>ticket</w:t>
      </w:r>
      <w:r w:rsidRPr="000B41C9">
        <w:rPr>
          <w:rFonts w:ascii="Times New Roman" w:hAnsi="Times New Roman"/>
          <w:b/>
          <w:spacing w:val="-8"/>
          <w:u w:val="single"/>
          <w:lang w:val="en-US"/>
        </w:rPr>
        <w:t xml:space="preserve"> </w:t>
      </w:r>
      <w:r w:rsidRPr="000B41C9">
        <w:rPr>
          <w:rFonts w:ascii="Times New Roman" w:hAnsi="Times New Roman"/>
          <w:b/>
          <w:u w:val="single"/>
          <w:lang w:val="en-US"/>
        </w:rPr>
        <w:t>№</w:t>
      </w:r>
      <w:r w:rsidRPr="000B41C9">
        <w:rPr>
          <w:rFonts w:ascii="Times New Roman" w:hAnsi="Times New Roman"/>
          <w:b/>
          <w:spacing w:val="39"/>
          <w:u w:val="single"/>
          <w:lang w:val="en-US"/>
        </w:rPr>
        <w:t xml:space="preserve"> </w:t>
      </w:r>
      <w:r w:rsidRPr="000B41C9">
        <w:rPr>
          <w:rFonts w:ascii="Times New Roman" w:hAnsi="Times New Roman"/>
          <w:b/>
          <w:u w:val="single"/>
          <w:lang w:val="en-US"/>
        </w:rPr>
        <w:t>20</w:t>
      </w:r>
      <w:r w:rsidRPr="000B41C9">
        <w:rPr>
          <w:rFonts w:ascii="Times New Roman" w:hAnsi="Times New Roman"/>
          <w:b/>
          <w:lang w:val="en-US"/>
        </w:rPr>
        <w:t xml:space="preserve"> </w:t>
      </w:r>
      <w:r w:rsidRPr="000B41C9">
        <w:rPr>
          <w:rFonts w:ascii="Times New Roman" w:hAnsi="Times New Roman"/>
          <w:b/>
          <w:spacing w:val="-2"/>
          <w:lang w:val="en-US"/>
        </w:rPr>
        <w:t>Infection.</w:t>
      </w:r>
    </w:p>
    <w:p w:rsidR="00141D79" w:rsidRPr="000B41C9" w:rsidRDefault="00141D79" w:rsidP="00141D79">
      <w:pPr>
        <w:pStyle w:val="a6"/>
        <w:jc w:val="both"/>
        <w:rPr>
          <w:lang w:val="en-US"/>
        </w:rPr>
      </w:pPr>
      <w:r w:rsidRPr="000B41C9">
        <w:rPr>
          <w:lang w:val="en-US"/>
        </w:rPr>
        <w:t>Infection means invasion of the body by micro-organisms. The most common sources of infection in dental practice are direct contact with a patient’s blood and saliva, flying particles of tooth of filling released during drilling. These sources of infection may enter the body through skin cuts or abrasions or the eyes, they may also be swallowed. Even ancient people taught that body’s first line of defense against infection was an intact surface, e.g. the outer layer of skin and the protective outer layer of mucose membrane. If infection had passed it the second line of defense started its action. It was the liquid secretion produced by protective surfaces. The mucous membrane and the salivary glands had produced saliva which</w:t>
      </w:r>
      <w:r w:rsidRPr="000B41C9">
        <w:rPr>
          <w:spacing w:val="-1"/>
          <w:lang w:val="en-US"/>
        </w:rPr>
        <w:t xml:space="preserve"> </w:t>
      </w:r>
      <w:r w:rsidRPr="000B41C9">
        <w:rPr>
          <w:lang w:val="en-US"/>
        </w:rPr>
        <w:t>neutralized some bacteria</w:t>
      </w:r>
      <w:r w:rsidRPr="000B41C9">
        <w:rPr>
          <w:spacing w:val="-1"/>
          <w:lang w:val="en-US"/>
        </w:rPr>
        <w:t xml:space="preserve"> </w:t>
      </w:r>
      <w:r w:rsidRPr="000B41C9">
        <w:rPr>
          <w:lang w:val="en-US"/>
        </w:rPr>
        <w:t>poisons and</w:t>
      </w:r>
      <w:r w:rsidRPr="000B41C9">
        <w:rPr>
          <w:spacing w:val="-1"/>
          <w:lang w:val="en-US"/>
        </w:rPr>
        <w:t xml:space="preserve"> </w:t>
      </w:r>
      <w:r w:rsidRPr="000B41C9">
        <w:rPr>
          <w:lang w:val="en-US"/>
        </w:rPr>
        <w:t xml:space="preserve">could kill some microorganisms. Tears and sweat had a similar effect. The acidity of gastric juice killed many bacteria in food. The third line of defense is discovered now. It is immunity. And we also know that if these defense mechanisms fail to prevent infection, the last line of defense is a response by body called inflammation. The same is with dental </w:t>
      </w:r>
      <w:r w:rsidRPr="000B41C9">
        <w:rPr>
          <w:spacing w:val="-2"/>
          <w:lang w:val="en-US"/>
        </w:rPr>
        <w:t>diseases.</w:t>
      </w:r>
    </w:p>
    <w:p w:rsidR="00141D79" w:rsidRPr="000B41C9" w:rsidRDefault="00141D79" w:rsidP="00141D79">
      <w:pPr>
        <w:pStyle w:val="a6"/>
        <w:jc w:val="both"/>
        <w:rPr>
          <w:lang w:val="en-US"/>
        </w:rPr>
      </w:pPr>
      <w:r w:rsidRPr="000B41C9">
        <w:rPr>
          <w:lang w:val="en-US"/>
        </w:rPr>
        <w:t>Infection</w:t>
      </w:r>
      <w:r w:rsidRPr="000B41C9">
        <w:rPr>
          <w:spacing w:val="-3"/>
          <w:lang w:val="en-US"/>
        </w:rPr>
        <w:t xml:space="preserve"> </w:t>
      </w:r>
      <w:r w:rsidRPr="000B41C9">
        <w:rPr>
          <w:lang w:val="en-US"/>
        </w:rPr>
        <w:t>of</w:t>
      </w:r>
      <w:r w:rsidRPr="000B41C9">
        <w:rPr>
          <w:spacing w:val="-3"/>
          <w:lang w:val="en-US"/>
        </w:rPr>
        <w:t xml:space="preserve"> </w:t>
      </w:r>
      <w:r w:rsidRPr="000B41C9">
        <w:rPr>
          <w:lang w:val="en-US"/>
        </w:rPr>
        <w:t>the</w:t>
      </w:r>
      <w:r w:rsidRPr="000B41C9">
        <w:rPr>
          <w:spacing w:val="-5"/>
          <w:lang w:val="en-US"/>
        </w:rPr>
        <w:t xml:space="preserve"> </w:t>
      </w:r>
      <w:r w:rsidRPr="000B41C9">
        <w:rPr>
          <w:lang w:val="en-US"/>
        </w:rPr>
        <w:t>teeth</w:t>
      </w:r>
      <w:r w:rsidRPr="000B41C9">
        <w:rPr>
          <w:spacing w:val="-3"/>
          <w:lang w:val="en-US"/>
        </w:rPr>
        <w:t xml:space="preserve"> </w:t>
      </w:r>
      <w:r w:rsidRPr="000B41C9">
        <w:rPr>
          <w:lang w:val="en-US"/>
        </w:rPr>
        <w:t>causes</w:t>
      </w:r>
      <w:r w:rsidRPr="000B41C9">
        <w:rPr>
          <w:spacing w:val="-3"/>
          <w:lang w:val="en-US"/>
        </w:rPr>
        <w:t xml:space="preserve"> </w:t>
      </w:r>
      <w:r w:rsidRPr="000B41C9">
        <w:rPr>
          <w:lang w:val="en-US"/>
        </w:rPr>
        <w:t>caries;</w:t>
      </w:r>
      <w:r w:rsidRPr="000B41C9">
        <w:rPr>
          <w:spacing w:val="-4"/>
          <w:lang w:val="en-US"/>
        </w:rPr>
        <w:t xml:space="preserve"> </w:t>
      </w:r>
      <w:r w:rsidRPr="000B41C9">
        <w:rPr>
          <w:lang w:val="en-US"/>
        </w:rPr>
        <w:t>infection</w:t>
      </w:r>
      <w:r w:rsidRPr="000B41C9">
        <w:rPr>
          <w:spacing w:val="-6"/>
          <w:lang w:val="en-US"/>
        </w:rPr>
        <w:t xml:space="preserve"> </w:t>
      </w:r>
      <w:r w:rsidRPr="000B41C9">
        <w:rPr>
          <w:lang w:val="en-US"/>
        </w:rPr>
        <w:t>of</w:t>
      </w:r>
      <w:r w:rsidRPr="000B41C9">
        <w:rPr>
          <w:spacing w:val="-5"/>
          <w:lang w:val="en-US"/>
        </w:rPr>
        <w:t xml:space="preserve"> </w:t>
      </w:r>
      <w:r w:rsidRPr="000B41C9">
        <w:rPr>
          <w:lang w:val="en-US"/>
        </w:rPr>
        <w:t>the</w:t>
      </w:r>
      <w:r w:rsidRPr="000B41C9">
        <w:rPr>
          <w:spacing w:val="-3"/>
          <w:lang w:val="en-US"/>
        </w:rPr>
        <w:t xml:space="preserve"> </w:t>
      </w:r>
      <w:r w:rsidRPr="000B41C9">
        <w:rPr>
          <w:lang w:val="en-US"/>
        </w:rPr>
        <w:t>gum</w:t>
      </w:r>
      <w:r w:rsidRPr="000B41C9">
        <w:rPr>
          <w:spacing w:val="-7"/>
          <w:lang w:val="en-US"/>
        </w:rPr>
        <w:t xml:space="preserve"> </w:t>
      </w:r>
      <w:r w:rsidRPr="000B41C9">
        <w:rPr>
          <w:lang w:val="en-US"/>
        </w:rPr>
        <w:t>causes</w:t>
      </w:r>
      <w:r w:rsidRPr="000B41C9">
        <w:rPr>
          <w:spacing w:val="-2"/>
          <w:lang w:val="en-US"/>
        </w:rPr>
        <w:t xml:space="preserve"> </w:t>
      </w:r>
      <w:r w:rsidRPr="000B41C9">
        <w:rPr>
          <w:lang w:val="en-US"/>
        </w:rPr>
        <w:t>periodontal</w:t>
      </w:r>
      <w:r w:rsidRPr="000B41C9">
        <w:rPr>
          <w:spacing w:val="-2"/>
          <w:lang w:val="en-US"/>
        </w:rPr>
        <w:t xml:space="preserve"> disease.</w:t>
      </w:r>
    </w:p>
    <w:p w:rsidR="00141D79" w:rsidRPr="000B41C9" w:rsidRDefault="00141D79" w:rsidP="00141D79">
      <w:pPr>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20.</w:t>
      </w:r>
    </w:p>
    <w:p w:rsidR="00141D79" w:rsidRPr="000B41C9" w:rsidRDefault="00141D79" w:rsidP="00141D79">
      <w:pPr>
        <w:spacing w:line="250" w:lineRule="exact"/>
        <w:jc w:val="center"/>
        <w:rPr>
          <w:rFonts w:ascii="Times New Roman" w:hAnsi="Times New Roman"/>
          <w:b/>
        </w:rPr>
      </w:pPr>
      <w:r w:rsidRPr="000B41C9">
        <w:rPr>
          <w:rFonts w:ascii="Times New Roman" w:hAnsi="Times New Roman"/>
          <w:b/>
          <w:spacing w:val="-2"/>
          <w:u w:val="single"/>
        </w:rPr>
        <w:t>Инфекция.</w:t>
      </w:r>
    </w:p>
    <w:p w:rsidR="00141D79" w:rsidRPr="000B41C9" w:rsidRDefault="00141D79" w:rsidP="00141D79">
      <w:pPr>
        <w:pStyle w:val="a6"/>
        <w:jc w:val="both"/>
        <w:rPr>
          <w:lang w:val="en-US"/>
        </w:rPr>
      </w:pPr>
      <w:r w:rsidRPr="000B41C9">
        <w:t>Слово «инфекция» означает вторжение микроорганизмов в человеческий организм. Самые распространенные источники инфекции в стоматологичской практике – это прямой контакт с кровью и слюной пациента, летающие частички зуба, откалывающиеся во время сверления. Эти кусочки инфекции могут проникать в организм через порезы или ссадины или через глаза, они также могут быть проглочены. Даже древние люди учили, что первый защитный слой организма – это нетронутая поверхность, то есть наружный слой кожи и защитный внешний слой слизистой оболочки. Если инфекция прошла этот слой, то вступает в действие следующий защитный слой. Это секреторная жидкость, продуцируемая защитными поверхностями. Слизистая оболочка и слюнные железы, которые вырабатывают слюну, нейтрализуют некоторые яды бактерий и убивают некоторые микроорганизмы.</w:t>
      </w:r>
      <w:r w:rsidRPr="000B41C9">
        <w:rPr>
          <w:spacing w:val="80"/>
        </w:rPr>
        <w:t xml:space="preserve"> </w:t>
      </w:r>
      <w:r w:rsidRPr="000B41C9">
        <w:t xml:space="preserve">Слезы и пот имеют схожий эффект. Кислота желудочного сока убивает много бактерий в пище. Третий защитный слой открыт сейчас. Мы также знаем, что если эти защитные механизмы не в состоянии предотвратить инфекцию, то последний защитный слой – это ответная реакция организма, называемая воспалением. То же самое и со стоматологическими заболеваниями. Инфекции зубов вызывают кариес. </w:t>
      </w:r>
      <w:r w:rsidRPr="000B41C9">
        <w:rPr>
          <w:spacing w:val="-2"/>
        </w:rPr>
        <w:t>Инфекциядеснывызываетзаболеваниепериодонта</w:t>
      </w:r>
      <w:r w:rsidRPr="000B41C9">
        <w:rPr>
          <w:spacing w:val="-2"/>
          <w:lang w:val="en-US"/>
        </w:rPr>
        <w:t>.</w:t>
      </w:r>
    </w:p>
    <w:p w:rsidR="00141D79" w:rsidRPr="000B41C9" w:rsidRDefault="00141D79" w:rsidP="00141D79">
      <w:pPr>
        <w:spacing w:before="3"/>
        <w:jc w:val="both"/>
        <w:rPr>
          <w:rFonts w:ascii="Times New Roman" w:hAnsi="Times New Roman"/>
          <w:b/>
          <w:lang w:val="en-US"/>
        </w:rPr>
      </w:pPr>
      <w:r w:rsidRPr="000B41C9">
        <w:rPr>
          <w:rFonts w:ascii="Times New Roman" w:hAnsi="Times New Roman"/>
          <w:b/>
          <w:u w:val="single"/>
          <w:lang w:val="en-US"/>
        </w:rPr>
        <w:t>Examinationticket № 21</w:t>
      </w:r>
      <w:r w:rsidRPr="000B41C9">
        <w:rPr>
          <w:rFonts w:ascii="Times New Roman" w:hAnsi="Times New Roman"/>
          <w:b/>
          <w:lang w:val="en-US"/>
        </w:rPr>
        <w:t xml:space="preserve"> </w:t>
      </w:r>
      <w:r w:rsidRPr="000B41C9">
        <w:rPr>
          <w:rFonts w:ascii="Times New Roman" w:hAnsi="Times New Roman"/>
          <w:b/>
          <w:spacing w:val="-2"/>
          <w:u w:val="single"/>
          <w:lang w:val="en-US"/>
        </w:rPr>
        <w:t>Mouthcavityandmicroorganisms.</w:t>
      </w:r>
    </w:p>
    <w:p w:rsidR="00141D79" w:rsidRPr="000B41C9" w:rsidRDefault="00141D79" w:rsidP="00141D79">
      <w:pPr>
        <w:pStyle w:val="a6"/>
        <w:jc w:val="both"/>
      </w:pPr>
      <w:r w:rsidRPr="000B41C9">
        <w:rPr>
          <w:lang w:val="en-US"/>
        </w:rPr>
        <w:t xml:space="preserve">The mouth provides a home for a great number of the smallest organisms – micro-organisms. Most of them are harmless but some take part in dental diseases. There are three different groups of micro-organisms: fungi, bacteria and viruses. They may be of different kinds, both harmless and more or less dangerous. Bacteria are subdivided into groups according to their shape: bacilli, cocci, spirochaetes, spores. Bacilli are rod-shaped bacteria. For example, lactobacillus is found in decayed teeth. Cocci are round bacteria. Streptococci are berry-shaped bacteria which grow in twisted chains. They are associated  with different diseases. Hemolytic streptococci (called hemolytic because bacteria caused hemolysis) are responsible for such conditions as “strep” throat, tonsillitis. Streptococcus mutans initiate caries. Streptococci viridans (viridans mean green and these bacteria produce a green colour on the growth medium) are less virulent (poisonous) than the hemolytic form and cause infections in teeth. Staphylococci are bacteria which grow in small clusters like grapes. One strain of staphylococcus may be found in gum boils. There are also spiral bacteria (spirochaetes) found in acute necrotizing ulcerative gingivitis. Some bacteria can exist in the form of spores. Spores can survive extremes of temperature and live for years until conditions become more favourable again. </w:t>
      </w:r>
      <w:r w:rsidRPr="000B41C9">
        <w:t>They are highly resistant to destruction.</w:t>
      </w:r>
    </w:p>
    <w:p w:rsidR="00141D79" w:rsidRPr="000B41C9" w:rsidRDefault="00141D79" w:rsidP="00141D79">
      <w:pPr>
        <w:spacing w:before="7"/>
        <w:jc w:val="center"/>
        <w:rPr>
          <w:rFonts w:ascii="Times New Roman" w:hAnsi="Times New Roman"/>
          <w:b/>
        </w:rPr>
      </w:pPr>
      <w:r w:rsidRPr="000B41C9">
        <w:rPr>
          <w:rFonts w:ascii="Times New Roman" w:hAnsi="Times New Roman"/>
          <w:b/>
          <w:spacing w:val="-2"/>
          <w:u w:val="single"/>
        </w:rPr>
        <w:t>переводтекста:</w:t>
      </w:r>
      <w:r w:rsidRPr="000B41C9">
        <w:rPr>
          <w:rFonts w:ascii="Times New Roman" w:hAnsi="Times New Roman"/>
          <w:b/>
          <w:spacing w:val="-2"/>
        </w:rPr>
        <w:t xml:space="preserve"> </w:t>
      </w:r>
      <w:r w:rsidRPr="000B41C9">
        <w:rPr>
          <w:rFonts w:ascii="Times New Roman" w:hAnsi="Times New Roman"/>
          <w:b/>
          <w:u w:val="single"/>
        </w:rPr>
        <w:t>Экзаменационныйбилет</w:t>
      </w:r>
      <w:r w:rsidRPr="000B41C9">
        <w:rPr>
          <w:rFonts w:ascii="Times New Roman" w:hAnsi="Times New Roman"/>
          <w:b/>
          <w:spacing w:val="-14"/>
          <w:u w:val="single"/>
        </w:rPr>
        <w:t xml:space="preserve"> </w:t>
      </w:r>
      <w:r w:rsidRPr="000B41C9">
        <w:rPr>
          <w:rFonts w:ascii="Times New Roman" w:hAnsi="Times New Roman"/>
          <w:b/>
          <w:u w:val="single"/>
        </w:rPr>
        <w:t>№</w:t>
      </w:r>
      <w:r w:rsidRPr="000B41C9">
        <w:rPr>
          <w:rFonts w:ascii="Times New Roman" w:hAnsi="Times New Roman"/>
          <w:b/>
          <w:spacing w:val="-14"/>
          <w:u w:val="single"/>
        </w:rPr>
        <w:t xml:space="preserve"> </w:t>
      </w:r>
      <w:r w:rsidRPr="000B41C9">
        <w:rPr>
          <w:rFonts w:ascii="Times New Roman" w:hAnsi="Times New Roman"/>
          <w:b/>
          <w:u w:val="single"/>
        </w:rPr>
        <w:t>21.</w:t>
      </w:r>
    </w:p>
    <w:p w:rsidR="00141D79" w:rsidRPr="000B41C9" w:rsidRDefault="00141D79" w:rsidP="00141D79">
      <w:pPr>
        <w:spacing w:line="250" w:lineRule="exact"/>
        <w:jc w:val="center"/>
        <w:rPr>
          <w:rFonts w:ascii="Times New Roman" w:hAnsi="Times New Roman"/>
          <w:b/>
        </w:rPr>
      </w:pPr>
      <w:r w:rsidRPr="000B41C9">
        <w:rPr>
          <w:rFonts w:ascii="Times New Roman" w:hAnsi="Times New Roman"/>
          <w:b/>
          <w:spacing w:val="-2"/>
          <w:u w:val="single"/>
        </w:rPr>
        <w:t>Ротоваяполостьимикроорганизмы.</w:t>
      </w:r>
    </w:p>
    <w:p w:rsidR="00141D79" w:rsidRPr="000B41C9" w:rsidRDefault="00141D79" w:rsidP="00141D79">
      <w:pPr>
        <w:pStyle w:val="a6"/>
        <w:tabs>
          <w:tab w:val="left" w:pos="2742"/>
          <w:tab w:val="left" w:pos="3913"/>
          <w:tab w:val="left" w:pos="5404"/>
          <w:tab w:val="left" w:pos="6363"/>
          <w:tab w:val="left" w:pos="7719"/>
          <w:tab w:val="left" w:pos="8991"/>
        </w:tabs>
        <w:jc w:val="both"/>
        <w:rPr>
          <w:lang w:val="en-US"/>
        </w:rPr>
      </w:pPr>
      <w:r w:rsidRPr="000B41C9">
        <w:t>Ротовая полость – это среда обитания для огромного количества микробов. Некоторые из них безвредны, а другие являются причиной стоматологических заболеваний. Существует три различных вида микроорганизмов – грибки, бактерии и вирусы.</w:t>
      </w:r>
      <w:r w:rsidRPr="000B41C9">
        <w:rPr>
          <w:spacing w:val="80"/>
        </w:rPr>
        <w:t xml:space="preserve"> </w:t>
      </w:r>
      <w:r w:rsidRPr="000B41C9">
        <w:t>Они могут быть разных видов – от безвредных до более или менее опасных. Бактерии по своей форме подразделяются на различные группы: бациллы, кокки, спирохеты, споры. Например, лактобактерии обнаружены в кариозных зубах.</w:t>
      </w:r>
      <w:r w:rsidRPr="000B41C9">
        <w:rPr>
          <w:spacing w:val="40"/>
        </w:rPr>
        <w:t xml:space="preserve"> </w:t>
      </w:r>
      <w:r w:rsidRPr="000B41C9">
        <w:t xml:space="preserve">Бациллы – это палочковидные бактерии. Кокки – это круглые бактерии. Стрептококки – это ягодообразные бактерии, они растут в виде извитых цепочек. Они вызывают различные заболевания. Гемолитический стрептококк (назван гемолитическим, поскольку вызывают гемолиз) – возбудитель тонзиллита, или «стрептококкового горла». Мутирующий стрептококк вызывает кариес. Streptococciviridans (viridans означает «зеленый», так как эти бактерии производят зеленый цвет на питательных средах и они менее вирулентны (ядовиты), чем гемолитические формы и являются причиной инфекции в зубах. Стафилококки – это бактерии, которые растут небольшими гроздьями как виноград. Один штамм стафилококка может быть обнаружен при абсцессе десны. Есть также спиралевидные бактерии (спирохеты), которые обнаружены при острых некротизирующих язвенных гингивитах. Некоторые бактерии могут существовать в форме спор. Споры могут выживать при экстремальных температурах и жить </w:t>
      </w:r>
      <w:r w:rsidRPr="000B41C9">
        <w:rPr>
          <w:spacing w:val="-2"/>
        </w:rPr>
        <w:t>годами,</w:t>
      </w:r>
      <w:r w:rsidRPr="000B41C9">
        <w:tab/>
      </w:r>
      <w:r w:rsidRPr="000B41C9">
        <w:rPr>
          <w:spacing w:val="-4"/>
        </w:rPr>
        <w:t>пока</w:t>
      </w:r>
      <w:r w:rsidRPr="000B41C9">
        <w:tab/>
      </w:r>
      <w:r w:rsidRPr="000B41C9">
        <w:rPr>
          <w:spacing w:val="-2"/>
        </w:rPr>
        <w:t>условия</w:t>
      </w:r>
      <w:r w:rsidRPr="000B41C9">
        <w:tab/>
      </w:r>
      <w:r w:rsidRPr="000B41C9">
        <w:rPr>
          <w:spacing w:val="-6"/>
        </w:rPr>
        <w:t>не</w:t>
      </w:r>
      <w:r w:rsidRPr="000B41C9">
        <w:tab/>
      </w:r>
      <w:r w:rsidRPr="000B41C9">
        <w:rPr>
          <w:spacing w:val="-2"/>
        </w:rPr>
        <w:t>станут</w:t>
      </w:r>
      <w:r w:rsidRPr="000B41C9">
        <w:tab/>
      </w:r>
      <w:r w:rsidRPr="000B41C9">
        <w:rPr>
          <w:spacing w:val="-2"/>
        </w:rPr>
        <w:t>более</w:t>
      </w:r>
      <w:r w:rsidRPr="000B41C9">
        <w:tab/>
      </w:r>
      <w:r w:rsidRPr="000B41C9">
        <w:rPr>
          <w:spacing w:val="-2"/>
        </w:rPr>
        <w:t>благоприятными. Ониобладаютвысокойустойчивостьюкразрушению</w:t>
      </w:r>
      <w:r w:rsidRPr="000B41C9">
        <w:rPr>
          <w:spacing w:val="-2"/>
          <w:lang w:val="en-US"/>
        </w:rPr>
        <w:t>.</w:t>
      </w:r>
    </w:p>
    <w:p w:rsidR="00141D79" w:rsidRPr="000B41C9" w:rsidRDefault="00141D79" w:rsidP="00141D79">
      <w:pPr>
        <w:jc w:val="center"/>
        <w:rPr>
          <w:rFonts w:ascii="Times New Roman" w:hAnsi="Times New Roman"/>
          <w:i/>
          <w:lang w:val="en-US"/>
        </w:rPr>
      </w:pPr>
      <w:r w:rsidRPr="000B41C9">
        <w:rPr>
          <w:rFonts w:ascii="Times New Roman" w:hAnsi="Times New Roman"/>
          <w:b/>
          <w:u w:val="single"/>
          <w:lang w:val="en-US"/>
        </w:rPr>
        <w:t>Examination</w:t>
      </w:r>
      <w:r w:rsidRPr="000B41C9">
        <w:rPr>
          <w:rFonts w:ascii="Times New Roman" w:hAnsi="Times New Roman"/>
          <w:b/>
          <w:spacing w:val="-3"/>
          <w:u w:val="single"/>
          <w:lang w:val="en-US"/>
        </w:rPr>
        <w:t xml:space="preserve"> </w:t>
      </w:r>
      <w:r w:rsidRPr="000B41C9">
        <w:rPr>
          <w:rFonts w:ascii="Times New Roman" w:hAnsi="Times New Roman"/>
          <w:b/>
          <w:u w:val="single"/>
          <w:lang w:val="en-US"/>
        </w:rPr>
        <w:t>ticket</w:t>
      </w:r>
      <w:r w:rsidRPr="000B41C9">
        <w:rPr>
          <w:rFonts w:ascii="Times New Roman" w:hAnsi="Times New Roman"/>
          <w:b/>
          <w:spacing w:val="-3"/>
          <w:u w:val="single"/>
          <w:lang w:val="en-US"/>
        </w:rPr>
        <w:t xml:space="preserve"> </w:t>
      </w:r>
      <w:r w:rsidRPr="000B41C9">
        <w:rPr>
          <w:rFonts w:ascii="Times New Roman" w:hAnsi="Times New Roman"/>
          <w:b/>
          <w:u w:val="single"/>
          <w:lang w:val="en-US"/>
        </w:rPr>
        <w:t>№</w:t>
      </w:r>
      <w:r w:rsidRPr="000B41C9">
        <w:rPr>
          <w:rFonts w:ascii="Times New Roman" w:hAnsi="Times New Roman"/>
          <w:b/>
          <w:spacing w:val="50"/>
          <w:u w:val="single"/>
          <w:lang w:val="en-US"/>
        </w:rPr>
        <w:t xml:space="preserve"> </w:t>
      </w:r>
      <w:r w:rsidRPr="000B41C9">
        <w:rPr>
          <w:rFonts w:ascii="Times New Roman" w:hAnsi="Times New Roman"/>
          <w:b/>
          <w:spacing w:val="-5"/>
          <w:u w:val="single"/>
          <w:lang w:val="en-US"/>
        </w:rPr>
        <w:t>22</w:t>
      </w:r>
      <w:r w:rsidRPr="000B41C9">
        <w:rPr>
          <w:rFonts w:ascii="Times New Roman" w:hAnsi="Times New Roman"/>
          <w:i/>
          <w:spacing w:val="-5"/>
          <w:lang w:val="en-US"/>
        </w:rPr>
        <w:t>.</w:t>
      </w:r>
    </w:p>
    <w:p w:rsidR="00141D79" w:rsidRPr="000B41C9" w:rsidRDefault="00141D79" w:rsidP="00141D79">
      <w:pPr>
        <w:spacing w:line="252" w:lineRule="exact"/>
        <w:jc w:val="center"/>
        <w:rPr>
          <w:rFonts w:ascii="Times New Roman" w:hAnsi="Times New Roman"/>
          <w:lang w:val="en-US"/>
        </w:rPr>
      </w:pPr>
      <w:r w:rsidRPr="000B41C9">
        <w:rPr>
          <w:rFonts w:ascii="Times New Roman" w:hAnsi="Times New Roman"/>
          <w:b/>
          <w:spacing w:val="-2"/>
          <w:u w:val="single"/>
          <w:lang w:val="en-US"/>
        </w:rPr>
        <w:t>Health</w:t>
      </w:r>
      <w:r w:rsidRPr="000B41C9">
        <w:rPr>
          <w:rFonts w:ascii="Times New Roman" w:hAnsi="Times New Roman"/>
          <w:spacing w:val="-2"/>
          <w:u w:val="single"/>
          <w:lang w:val="en-US"/>
        </w:rPr>
        <w:t>.</w:t>
      </w:r>
    </w:p>
    <w:p w:rsidR="00141D79" w:rsidRPr="000B41C9" w:rsidRDefault="00141D79" w:rsidP="00141D79">
      <w:pPr>
        <w:pStyle w:val="a6"/>
        <w:jc w:val="both"/>
        <w:rPr>
          <w:lang w:val="en-US"/>
        </w:rPr>
      </w:pPr>
      <w:r w:rsidRPr="000B41C9">
        <w:rPr>
          <w:lang w:val="en-US"/>
        </w:rPr>
        <w:t>When we are ill, we call a doctor, and he examines us and diagnoses the illness. When we have a headache, a stomach ache, a sore throat, a cold, or a pain in some parts of the body, we call a doctor. He takes our temperature and our pulse. He examines our heart, our lungs, our stomach or the part where we have pain, and tells us what the matter is with us. The doctor prescribes medicine, and gives us a prescription, which we take to the chemist's, which makes up the medicine. If you follow the doctor's orders, you get better; if you disobey the doctor, you may get worse, and even die. We must obey the doctor, if we want to get better. If we have a temperature, we must stay in bed and take the medicine he prescribes. If we cannot get better at home we must go to hospital. If we are too ill to walk, we go to hospital in</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ambulance.</w:t>
      </w:r>
      <w:r w:rsidRPr="000B41C9">
        <w:rPr>
          <w:spacing w:val="-1"/>
          <w:lang w:val="en-US"/>
        </w:rPr>
        <w:t xml:space="preserve"> </w:t>
      </w:r>
      <w:r w:rsidRPr="000B41C9">
        <w:rPr>
          <w:lang w:val="en-US"/>
        </w:rPr>
        <w:t>After</w:t>
      </w:r>
      <w:r w:rsidRPr="000B41C9">
        <w:rPr>
          <w:spacing w:val="-1"/>
          <w:lang w:val="en-US"/>
        </w:rPr>
        <w:t xml:space="preserve"> </w:t>
      </w:r>
      <w:r w:rsidRPr="000B41C9">
        <w:rPr>
          <w:lang w:val="en-US"/>
        </w:rPr>
        <w:t>our</w:t>
      </w:r>
      <w:r w:rsidRPr="000B41C9">
        <w:rPr>
          <w:spacing w:val="-1"/>
          <w:lang w:val="en-US"/>
        </w:rPr>
        <w:t xml:space="preserve"> </w:t>
      </w:r>
      <w:r w:rsidRPr="000B41C9">
        <w:rPr>
          <w:lang w:val="en-US"/>
        </w:rPr>
        <w:t>illness we</w:t>
      </w:r>
      <w:r w:rsidRPr="000B41C9">
        <w:rPr>
          <w:spacing w:val="-1"/>
          <w:lang w:val="en-US"/>
        </w:rPr>
        <w:t xml:space="preserve"> </w:t>
      </w:r>
      <w:r w:rsidRPr="000B41C9">
        <w:rPr>
          <w:lang w:val="en-US"/>
        </w:rPr>
        <w:t>can</w:t>
      </w:r>
      <w:r w:rsidRPr="000B41C9">
        <w:rPr>
          <w:spacing w:val="-1"/>
          <w:lang w:val="en-US"/>
        </w:rPr>
        <w:t xml:space="preserve"> </w:t>
      </w:r>
      <w:r w:rsidRPr="000B41C9">
        <w:rPr>
          <w:lang w:val="en-US"/>
        </w:rPr>
        <w:t>go to</w:t>
      </w:r>
      <w:r w:rsidRPr="000B41C9">
        <w:rPr>
          <w:spacing w:val="-1"/>
          <w:lang w:val="en-US"/>
        </w:rPr>
        <w:t xml:space="preserve"> </w:t>
      </w:r>
      <w:r w:rsidRPr="000B41C9">
        <w:rPr>
          <w:lang w:val="en-US"/>
        </w:rPr>
        <w:t>a</w:t>
      </w:r>
      <w:r w:rsidRPr="000B41C9">
        <w:rPr>
          <w:spacing w:val="-1"/>
          <w:lang w:val="en-US"/>
        </w:rPr>
        <w:t xml:space="preserve"> </w:t>
      </w:r>
      <w:r w:rsidRPr="000B41C9">
        <w:rPr>
          <w:lang w:val="en-US"/>
        </w:rPr>
        <w:t>sanatorium</w:t>
      </w:r>
      <w:r w:rsidRPr="000B41C9">
        <w:rPr>
          <w:spacing w:val="-5"/>
          <w:lang w:val="en-US"/>
        </w:rPr>
        <w:t xml:space="preserve"> </w:t>
      </w:r>
      <w:r w:rsidRPr="000B41C9">
        <w:rPr>
          <w:lang w:val="en-US"/>
        </w:rPr>
        <w:t>until we</w:t>
      </w:r>
      <w:r w:rsidRPr="000B41C9">
        <w:rPr>
          <w:spacing w:val="-1"/>
          <w:lang w:val="en-US"/>
        </w:rPr>
        <w:t xml:space="preserve"> </w:t>
      </w:r>
      <w:r w:rsidRPr="000B41C9">
        <w:rPr>
          <w:lang w:val="en-US"/>
        </w:rPr>
        <w:t>are</w:t>
      </w:r>
      <w:r w:rsidRPr="000B41C9">
        <w:rPr>
          <w:spacing w:val="-1"/>
          <w:lang w:val="en-US"/>
        </w:rPr>
        <w:t xml:space="preserve"> </w:t>
      </w:r>
      <w:r w:rsidRPr="000B41C9">
        <w:rPr>
          <w:lang w:val="en-US"/>
        </w:rPr>
        <w:t>strong</w:t>
      </w:r>
      <w:r w:rsidRPr="000B41C9">
        <w:rPr>
          <w:spacing w:val="-4"/>
          <w:lang w:val="en-US"/>
        </w:rPr>
        <w:t xml:space="preserve"> </w:t>
      </w:r>
      <w:r w:rsidRPr="000B41C9">
        <w:rPr>
          <w:lang w:val="en-US"/>
        </w:rPr>
        <w:t>again.</w:t>
      </w:r>
      <w:r w:rsidRPr="000B41C9">
        <w:rPr>
          <w:spacing w:val="-1"/>
          <w:lang w:val="en-US"/>
        </w:rPr>
        <w:t xml:space="preserve"> </w:t>
      </w:r>
      <w:r w:rsidRPr="000B41C9">
        <w:rPr>
          <w:lang w:val="en-US"/>
        </w:rPr>
        <w:t>When</w:t>
      </w:r>
      <w:r w:rsidRPr="000B41C9">
        <w:rPr>
          <w:spacing w:val="-1"/>
          <w:lang w:val="en-US"/>
        </w:rPr>
        <w:t xml:space="preserve"> </w:t>
      </w:r>
      <w:r w:rsidRPr="000B41C9">
        <w:rPr>
          <w:lang w:val="en-US"/>
        </w:rPr>
        <w:t>we have toothache, we go to the dentist's. He examines our teeth, finds the tooth which hurts us, treats or extracts it. Now here in Russia health system incorporates a variety of medical institutions. The medical service in Russia is of two kinds. Some state establishments give their employees medical insurance</w:t>
      </w:r>
      <w:r w:rsidRPr="000B41C9">
        <w:rPr>
          <w:spacing w:val="40"/>
          <w:lang w:val="en-US"/>
        </w:rPr>
        <w:t xml:space="preserve"> </w:t>
      </w:r>
      <w:r w:rsidRPr="000B41C9">
        <w:rPr>
          <w:lang w:val="en-US"/>
        </w:rPr>
        <w:t>cards. They guarantee the people free of charge medical assistance. Some medical establishments charge fees for treatment.</w:t>
      </w:r>
    </w:p>
    <w:p w:rsidR="00141D79" w:rsidRPr="000B41C9" w:rsidRDefault="00141D79" w:rsidP="00141D79">
      <w:pPr>
        <w:pStyle w:val="a6"/>
        <w:jc w:val="both"/>
        <w:rPr>
          <w:lang w:val="en-US"/>
        </w:rPr>
      </w:pPr>
      <w:r w:rsidRPr="000B41C9">
        <w:rPr>
          <w:lang w:val="en-US"/>
        </w:rPr>
        <w:t>They may be private clinics and the charges are rather high, but our medical service now uses all modern equipment and medicines and provides qualified medical help to all people.</w:t>
      </w:r>
    </w:p>
    <w:p w:rsidR="00141D79" w:rsidRPr="000B41C9" w:rsidRDefault="00141D79" w:rsidP="00141D79">
      <w:pPr>
        <w:spacing w:before="5"/>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1"/>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22.</w:t>
      </w:r>
    </w:p>
    <w:p w:rsidR="00141D79" w:rsidRPr="000B41C9" w:rsidRDefault="00141D79" w:rsidP="00141D79">
      <w:pPr>
        <w:spacing w:line="249" w:lineRule="exact"/>
        <w:jc w:val="center"/>
        <w:rPr>
          <w:rFonts w:ascii="Times New Roman" w:hAnsi="Times New Roman"/>
          <w:b/>
        </w:rPr>
      </w:pPr>
      <w:r w:rsidRPr="000B41C9">
        <w:rPr>
          <w:rFonts w:ascii="Times New Roman" w:hAnsi="Times New Roman"/>
          <w:b/>
          <w:spacing w:val="-2"/>
          <w:u w:val="single"/>
        </w:rPr>
        <w:t>Здоровье</w:t>
      </w:r>
      <w:r w:rsidRPr="000B41C9">
        <w:rPr>
          <w:rFonts w:ascii="Times New Roman" w:hAnsi="Times New Roman"/>
          <w:b/>
          <w:spacing w:val="-2"/>
        </w:rPr>
        <w:t>.</w:t>
      </w:r>
    </w:p>
    <w:p w:rsidR="00141D79" w:rsidRPr="000B41C9" w:rsidRDefault="00141D79" w:rsidP="00141D79">
      <w:pPr>
        <w:pStyle w:val="a6"/>
        <w:jc w:val="both"/>
      </w:pPr>
      <w:r w:rsidRPr="000B41C9">
        <w:t>Когда мы больны, мы вызываем врача, и он исследует нас и диагностирует болезнь. Когда у нас головная боль, боль в животе, ангина, простуда, или боль в каких-либо частях тела, мы</w:t>
      </w:r>
      <w:r w:rsidRPr="000B41C9">
        <w:rPr>
          <w:spacing w:val="40"/>
        </w:rPr>
        <w:t xml:space="preserve"> </w:t>
      </w:r>
      <w:r w:rsidRPr="000B41C9">
        <w:t>обращаемся к врачу. Он измеряет наши температуру и пульс. Он исследует наши сердце, легкие, живот или ту часть тела, где у нас боль, и говорит, что с нами случилось. Врач прописывает лекарство и дает нам рецепт, который мы берем в аптеку, где делают лекарство. Если Вы следуете инструкциям врача, Вы поправляетесь; если Вы не прислушиваетесь к врачу, Ваше здоровье</w:t>
      </w:r>
      <w:r w:rsidRPr="000B41C9">
        <w:rPr>
          <w:spacing w:val="40"/>
        </w:rPr>
        <w:t xml:space="preserve"> </w:t>
      </w:r>
      <w:r w:rsidRPr="000B41C9">
        <w:t>может</w:t>
      </w:r>
      <w:r w:rsidRPr="000B41C9">
        <w:rPr>
          <w:spacing w:val="-5"/>
        </w:rPr>
        <w:t xml:space="preserve"> </w:t>
      </w:r>
      <w:r w:rsidRPr="000B41C9">
        <w:t>ухудшиться,</w:t>
      </w:r>
      <w:r w:rsidRPr="000B41C9">
        <w:rPr>
          <w:spacing w:val="-3"/>
        </w:rPr>
        <w:t xml:space="preserve"> </w:t>
      </w:r>
      <w:r w:rsidRPr="000B41C9">
        <w:t>и</w:t>
      </w:r>
      <w:r w:rsidRPr="000B41C9">
        <w:rPr>
          <w:spacing w:val="-3"/>
        </w:rPr>
        <w:t xml:space="preserve"> </w:t>
      </w:r>
      <w:r w:rsidRPr="000B41C9">
        <w:t>Вы</w:t>
      </w:r>
      <w:r w:rsidRPr="000B41C9">
        <w:rPr>
          <w:spacing w:val="-3"/>
        </w:rPr>
        <w:t xml:space="preserve"> </w:t>
      </w:r>
      <w:r w:rsidRPr="000B41C9">
        <w:t>можете</w:t>
      </w:r>
      <w:r w:rsidRPr="000B41C9">
        <w:rPr>
          <w:spacing w:val="-4"/>
        </w:rPr>
        <w:t xml:space="preserve"> </w:t>
      </w:r>
      <w:r w:rsidRPr="000B41C9">
        <w:t>даже</w:t>
      </w:r>
      <w:r w:rsidRPr="000B41C9">
        <w:rPr>
          <w:spacing w:val="-3"/>
        </w:rPr>
        <w:t xml:space="preserve"> </w:t>
      </w:r>
      <w:r w:rsidRPr="000B41C9">
        <w:t>умереть.</w:t>
      </w:r>
      <w:r w:rsidRPr="000B41C9">
        <w:rPr>
          <w:spacing w:val="-3"/>
        </w:rPr>
        <w:t xml:space="preserve"> </w:t>
      </w:r>
      <w:r w:rsidRPr="000B41C9">
        <w:t>Мы</w:t>
      </w:r>
      <w:r w:rsidRPr="000B41C9">
        <w:rPr>
          <w:spacing w:val="-2"/>
        </w:rPr>
        <w:t xml:space="preserve"> </w:t>
      </w:r>
      <w:r w:rsidRPr="000B41C9">
        <w:t>должны</w:t>
      </w:r>
      <w:r w:rsidRPr="000B41C9">
        <w:rPr>
          <w:spacing w:val="-3"/>
        </w:rPr>
        <w:t xml:space="preserve"> </w:t>
      </w:r>
      <w:r w:rsidRPr="000B41C9">
        <w:t>прислушиваться</w:t>
      </w:r>
      <w:r w:rsidRPr="000B41C9">
        <w:rPr>
          <w:spacing w:val="-4"/>
        </w:rPr>
        <w:t xml:space="preserve"> </w:t>
      </w:r>
      <w:r w:rsidRPr="000B41C9">
        <w:t>к</w:t>
      </w:r>
      <w:r w:rsidRPr="000B41C9">
        <w:rPr>
          <w:spacing w:val="-2"/>
        </w:rPr>
        <w:t xml:space="preserve"> </w:t>
      </w:r>
      <w:r w:rsidRPr="000B41C9">
        <w:t>советам</w:t>
      </w:r>
      <w:r w:rsidRPr="000B41C9">
        <w:rPr>
          <w:spacing w:val="-3"/>
        </w:rPr>
        <w:t xml:space="preserve"> </w:t>
      </w:r>
      <w:r w:rsidRPr="000B41C9">
        <w:t>врача,</w:t>
      </w:r>
      <w:r w:rsidRPr="000B41C9">
        <w:rPr>
          <w:spacing w:val="-2"/>
        </w:rPr>
        <w:t xml:space="preserve"> </w:t>
      </w:r>
      <w:r w:rsidRPr="000B41C9">
        <w:rPr>
          <w:spacing w:val="-4"/>
        </w:rPr>
        <w:t xml:space="preserve">если  </w:t>
      </w:r>
      <w:r w:rsidRPr="000B41C9">
        <w:t xml:space="preserve">хотим поправиться. Если у нас температура, мы должны соблюдать постельный режим и принять лекарство, которое он предписывает. Если мы не можем поправиться дома, мы должны идти в больницу. Если мы так плохо себя чувствуем, что даже не можем идти пешком, мы едем на машине «скорой помощи». После этого мы можем пройти лечение в санатории, пока снова не </w:t>
      </w:r>
      <w:r w:rsidRPr="000B41C9">
        <w:rPr>
          <w:spacing w:val="-2"/>
        </w:rPr>
        <w:t>окрепнем.</w:t>
      </w:r>
    </w:p>
    <w:p w:rsidR="00141D79" w:rsidRPr="000B41C9" w:rsidRDefault="00141D79" w:rsidP="00141D79">
      <w:pPr>
        <w:pStyle w:val="a6"/>
        <w:spacing w:before="3"/>
        <w:jc w:val="both"/>
      </w:pPr>
      <w:r w:rsidRPr="000B41C9">
        <w:t>Когда у нас зубная боль, мы идем к стоматологу. Он исследует наши зубы, находит зуб, который болит,</w:t>
      </w:r>
      <w:r w:rsidRPr="000B41C9">
        <w:rPr>
          <w:spacing w:val="40"/>
        </w:rPr>
        <w:t xml:space="preserve"> </w:t>
      </w:r>
      <w:r w:rsidRPr="000B41C9">
        <w:t>лечит его или удаляет. Сейчас система Здравоохранения России включает в себя большое разнообразие медицинских учреждений. Медицинское обслуживание в России двух видов. Государственные учреждения дают работающим людям медицинские страховые полиса. Они гарантируют людям бесплатную медицинскую помощь. Некоторые медицинские учреждения взыскивают оплату за лечение. Это могут быть частные клиники, оплата довольно высокая, но наше медицинское обслуживание теперь использует все современное оборудование и лекарства и обеспечивает квалифицированную медицинскую помощь всем людям.</w:t>
      </w:r>
    </w:p>
    <w:p w:rsidR="00141D79" w:rsidRPr="000B41C9" w:rsidRDefault="00141D79" w:rsidP="00141D79">
      <w:pPr>
        <w:spacing w:before="8" w:line="235" w:lineRule="auto"/>
        <w:jc w:val="both"/>
        <w:rPr>
          <w:rFonts w:ascii="Times New Roman" w:hAnsi="Times New Roman"/>
          <w:b/>
          <w:lang w:val="en-US"/>
        </w:rPr>
      </w:pPr>
      <w:r w:rsidRPr="000B41C9">
        <w:rPr>
          <w:rFonts w:ascii="Times New Roman" w:hAnsi="Times New Roman"/>
          <w:b/>
          <w:u w:val="single"/>
          <w:lang w:val="en-US"/>
        </w:rPr>
        <w:t>Examinationticket</w:t>
      </w:r>
      <w:r w:rsidRPr="000B41C9">
        <w:rPr>
          <w:rFonts w:ascii="Times New Roman" w:hAnsi="Times New Roman"/>
          <w:b/>
          <w:spacing w:val="-10"/>
          <w:u w:val="single"/>
          <w:lang w:val="en-US"/>
        </w:rPr>
        <w:t xml:space="preserve"> </w:t>
      </w:r>
      <w:r w:rsidRPr="000B41C9">
        <w:rPr>
          <w:rFonts w:ascii="Times New Roman" w:hAnsi="Times New Roman"/>
          <w:b/>
          <w:u w:val="single"/>
          <w:lang w:val="en-US"/>
        </w:rPr>
        <w:t>№ 23</w:t>
      </w:r>
      <w:r w:rsidRPr="000B41C9">
        <w:rPr>
          <w:rFonts w:ascii="Times New Roman" w:hAnsi="Times New Roman"/>
          <w:b/>
          <w:lang w:val="en-US"/>
        </w:rPr>
        <w:t xml:space="preserve"> </w:t>
      </w:r>
      <w:r w:rsidRPr="000B41C9">
        <w:rPr>
          <w:rFonts w:ascii="Times New Roman" w:hAnsi="Times New Roman"/>
          <w:b/>
          <w:u w:val="single"/>
          <w:lang w:val="en-US"/>
        </w:rPr>
        <w:t>Healthy lifestyle.</w:t>
      </w:r>
      <w:r w:rsidRPr="000B41C9">
        <w:rPr>
          <w:rFonts w:ascii="Times New Roman" w:hAnsi="Times New Roman"/>
          <w:b/>
          <w:spacing w:val="80"/>
          <w:u w:val="single"/>
          <w:lang w:val="en-US"/>
        </w:rPr>
        <w:t xml:space="preserve"> </w:t>
      </w:r>
    </w:p>
    <w:p w:rsidR="00141D79" w:rsidRPr="000B41C9" w:rsidRDefault="00141D79" w:rsidP="00141D79">
      <w:pPr>
        <w:pStyle w:val="a6"/>
        <w:spacing w:before="2"/>
        <w:jc w:val="both"/>
        <w:rPr>
          <w:lang w:val="en-US"/>
        </w:rPr>
      </w:pPr>
      <w:r w:rsidRPr="000B41C9">
        <w:rPr>
          <w:lang w:val="en-US"/>
        </w:rPr>
        <w:t>It is widely known that life expectancy is increasing. But the reason why the average figures are higher than they used to be, say, hundred years ago is not that all people live longer than before. One reason is that, due to medical research, many illnesses were eliminated; the second one is that fewer people die in wars. Generally, the life</w:t>
      </w:r>
      <w:r w:rsidRPr="000B41C9">
        <w:rPr>
          <w:spacing w:val="-1"/>
          <w:lang w:val="en-US"/>
        </w:rPr>
        <w:t xml:space="preserve"> </w:t>
      </w:r>
      <w:r w:rsidRPr="000B41C9">
        <w:rPr>
          <w:lang w:val="en-US"/>
        </w:rPr>
        <w:t>of modern man is endangered</w:t>
      </w:r>
      <w:r w:rsidRPr="000B41C9">
        <w:rPr>
          <w:spacing w:val="-1"/>
          <w:lang w:val="en-US"/>
        </w:rPr>
        <w:t xml:space="preserve"> </w:t>
      </w:r>
      <w:r w:rsidRPr="000B41C9">
        <w:rPr>
          <w:lang w:val="en-US"/>
        </w:rPr>
        <w:t>by many</w:t>
      </w:r>
      <w:r w:rsidRPr="000B41C9">
        <w:rPr>
          <w:spacing w:val="-1"/>
          <w:lang w:val="en-US"/>
        </w:rPr>
        <w:t xml:space="preserve"> </w:t>
      </w:r>
      <w:r w:rsidRPr="000B41C9">
        <w:rPr>
          <w:lang w:val="en-US"/>
        </w:rPr>
        <w:t>factors. One is</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increasing</w:t>
      </w:r>
      <w:r w:rsidRPr="000B41C9">
        <w:rPr>
          <w:spacing w:val="-2"/>
          <w:lang w:val="en-US"/>
        </w:rPr>
        <w:t xml:space="preserve"> </w:t>
      </w:r>
      <w:r w:rsidRPr="000B41C9">
        <w:rPr>
          <w:lang w:val="en-US"/>
        </w:rPr>
        <w:t>pollution</w:t>
      </w:r>
      <w:r w:rsidRPr="000B41C9">
        <w:rPr>
          <w:spacing w:val="-1"/>
          <w:lang w:val="en-US"/>
        </w:rPr>
        <w:t xml:space="preserve"> </w:t>
      </w:r>
      <w:r w:rsidRPr="000B41C9">
        <w:rPr>
          <w:lang w:val="en-US"/>
        </w:rPr>
        <w:t>of the environment by industry and transport; another one is sedentary lifestyle of people living in cities and towns, that is, the majority of the population of the planet. The third one is the quality of food we eat and water we drink which results in a lot of diseases. The fourth one is that living in big cities leads to epidemics, and even pandemics of many catchy illnesses. Unhealthy life results in the fact that many people are overweight.</w:t>
      </w:r>
    </w:p>
    <w:p w:rsidR="00141D79" w:rsidRPr="000B41C9" w:rsidRDefault="00141D79" w:rsidP="00141D79">
      <w:pPr>
        <w:pStyle w:val="a6"/>
        <w:jc w:val="both"/>
        <w:rPr>
          <w:lang w:val="en-US"/>
        </w:rPr>
      </w:pPr>
      <w:r w:rsidRPr="000B41C9">
        <w:rPr>
          <w:lang w:val="en-US"/>
        </w:rPr>
        <w:t>The only possible way of preserving your health is, therefore, healthy way of life which includes keeping fit, balanced meals, and giving up unhealthy habits like smoking, drinking alcohol, and, of course, drugs. Physical fitness is a general state of good physical health. For anyone who really wants to be healthy, fitness has become an integral part of their lives. The fitness boom resulted in a rise in the numbers of people participating in sports and sports activities. It is a well-known fact that even moderate physical activity can protect you from heart diseases and strokes, obesity and influenza. There are many ways of keeping fit. Firstly, you could visit health and fitness clubs. A lot of health and fitness clubs, public</w:t>
      </w:r>
      <w:r w:rsidRPr="000B41C9">
        <w:rPr>
          <w:spacing w:val="40"/>
          <w:lang w:val="en-US"/>
        </w:rPr>
        <w:t xml:space="preserve"> </w:t>
      </w:r>
      <w:r w:rsidRPr="000B41C9">
        <w:rPr>
          <w:lang w:val="en-US"/>
        </w:rPr>
        <w:t>leisure centres, huge indoor water parks are very popular among people of all ages. Secondly, regular exercise is necessary. People of different ages can choose or design exercises that will fit them. Some people do aerobics or yoga; others prefer weight training in a gym. Many people prefer walking or</w:t>
      </w:r>
      <w:r w:rsidRPr="000B41C9">
        <w:rPr>
          <w:spacing w:val="40"/>
          <w:lang w:val="en-US"/>
        </w:rPr>
        <w:t xml:space="preserve"> </w:t>
      </w:r>
      <w:r w:rsidRPr="000B41C9">
        <w:rPr>
          <w:lang w:val="en-US"/>
        </w:rPr>
        <w:t>jogging</w:t>
      </w:r>
      <w:r w:rsidRPr="000B41C9">
        <w:rPr>
          <w:spacing w:val="-2"/>
          <w:lang w:val="en-US"/>
        </w:rPr>
        <w:t xml:space="preserve"> </w:t>
      </w:r>
      <w:r w:rsidRPr="000B41C9">
        <w:rPr>
          <w:lang w:val="en-US"/>
        </w:rPr>
        <w:t>which are</w:t>
      </w:r>
      <w:r w:rsidRPr="000B41C9">
        <w:rPr>
          <w:spacing w:val="-2"/>
          <w:lang w:val="en-US"/>
        </w:rPr>
        <w:t xml:space="preserve"> </w:t>
      </w:r>
      <w:r w:rsidRPr="000B41C9">
        <w:rPr>
          <w:lang w:val="en-US"/>
        </w:rPr>
        <w:t>the</w:t>
      </w:r>
      <w:r w:rsidRPr="000B41C9">
        <w:rPr>
          <w:spacing w:val="-2"/>
          <w:lang w:val="en-US"/>
        </w:rPr>
        <w:t xml:space="preserve"> </w:t>
      </w:r>
      <w:r w:rsidRPr="000B41C9">
        <w:rPr>
          <w:lang w:val="en-US"/>
        </w:rPr>
        <w:t>cheapest</w:t>
      </w:r>
      <w:r w:rsidRPr="000B41C9">
        <w:rPr>
          <w:spacing w:val="-1"/>
          <w:lang w:val="en-US"/>
        </w:rPr>
        <w:t xml:space="preserve"> </w:t>
      </w:r>
      <w:r w:rsidRPr="000B41C9">
        <w:rPr>
          <w:lang w:val="en-US"/>
        </w:rPr>
        <w:t>and</w:t>
      </w:r>
      <w:r w:rsidRPr="000B41C9">
        <w:rPr>
          <w:spacing w:val="-2"/>
          <w:lang w:val="en-US"/>
        </w:rPr>
        <w:t xml:space="preserve"> </w:t>
      </w:r>
      <w:r w:rsidRPr="000B41C9">
        <w:rPr>
          <w:lang w:val="en-US"/>
        </w:rPr>
        <w:t>most accessible sports. Doing</w:t>
      </w:r>
      <w:r w:rsidRPr="000B41C9">
        <w:rPr>
          <w:spacing w:val="-2"/>
          <w:lang w:val="en-US"/>
        </w:rPr>
        <w:t xml:space="preserve"> </w:t>
      </w:r>
      <w:r w:rsidRPr="000B41C9">
        <w:rPr>
          <w:lang w:val="en-US"/>
        </w:rPr>
        <w:t>some sport</w:t>
      </w:r>
      <w:r w:rsidRPr="000B41C9">
        <w:rPr>
          <w:spacing w:val="-1"/>
          <w:lang w:val="en-US"/>
        </w:rPr>
        <w:t xml:space="preserve"> </w:t>
      </w:r>
      <w:r w:rsidRPr="000B41C9">
        <w:rPr>
          <w:lang w:val="en-US"/>
        </w:rPr>
        <w:t>or</w:t>
      </w:r>
      <w:r w:rsidRPr="000B41C9">
        <w:rPr>
          <w:spacing w:val="-2"/>
          <w:lang w:val="en-US"/>
        </w:rPr>
        <w:t xml:space="preserve"> </w:t>
      </w:r>
      <w:r w:rsidRPr="000B41C9">
        <w:rPr>
          <w:lang w:val="en-US"/>
        </w:rPr>
        <w:t>other</w:t>
      </w:r>
      <w:r w:rsidRPr="000B41C9">
        <w:rPr>
          <w:spacing w:val="-1"/>
          <w:lang w:val="en-US"/>
        </w:rPr>
        <w:t xml:space="preserve"> </w:t>
      </w:r>
      <w:r w:rsidRPr="000B41C9">
        <w:rPr>
          <w:lang w:val="en-US"/>
        </w:rPr>
        <w:t>on</w:t>
      </w:r>
      <w:r w:rsidRPr="000B41C9">
        <w:rPr>
          <w:spacing w:val="-2"/>
          <w:lang w:val="en-US"/>
        </w:rPr>
        <w:t xml:space="preserve"> </w:t>
      </w:r>
      <w:r w:rsidRPr="000B41C9">
        <w:rPr>
          <w:lang w:val="en-US"/>
        </w:rPr>
        <w:t>a</w:t>
      </w:r>
      <w:r w:rsidRPr="000B41C9">
        <w:rPr>
          <w:spacing w:val="-2"/>
          <w:lang w:val="en-US"/>
        </w:rPr>
        <w:t xml:space="preserve"> </w:t>
      </w:r>
      <w:r w:rsidRPr="000B41C9">
        <w:rPr>
          <w:lang w:val="en-US"/>
        </w:rPr>
        <w:t>regular</w:t>
      </w:r>
      <w:r w:rsidRPr="000B41C9">
        <w:rPr>
          <w:spacing w:val="-1"/>
          <w:lang w:val="en-US"/>
        </w:rPr>
        <w:t xml:space="preserve"> </w:t>
      </w:r>
      <w:r w:rsidRPr="000B41C9">
        <w:rPr>
          <w:lang w:val="en-US"/>
        </w:rPr>
        <w:t>basis</w:t>
      </w:r>
      <w:r w:rsidRPr="000B41C9">
        <w:rPr>
          <w:spacing w:val="-2"/>
          <w:lang w:val="en-US"/>
        </w:rPr>
        <w:t xml:space="preserve"> </w:t>
      </w:r>
      <w:r w:rsidRPr="000B41C9">
        <w:rPr>
          <w:lang w:val="en-US"/>
        </w:rPr>
        <w:t>is the best way of keeping fit. In Russia a number of sports activities are popular among the old and the young: football, swimming, cycling, skiing, skating, fishing, hunting, roller-skating, etc. Mass running competitions gain popularity with Russians. City marathons have become sporting events reported on the radio, television and in the press.A healthy diet is an important part of staying healthy, too. This diet contains reduced amounts of cholesterol, fat, sugar and salt. It helps protect our body from a wide range</w:t>
      </w:r>
      <w:r w:rsidRPr="000B41C9">
        <w:rPr>
          <w:spacing w:val="40"/>
          <w:lang w:val="en-US"/>
        </w:rPr>
        <w:t xml:space="preserve"> </w:t>
      </w:r>
      <w:r w:rsidRPr="000B41C9">
        <w:rPr>
          <w:lang w:val="en-US"/>
        </w:rPr>
        <w:t>of diseases; the most dangerous are heart diseases, liver diseases, and cancer.</w:t>
      </w:r>
    </w:p>
    <w:p w:rsidR="00141D79" w:rsidRPr="000B41C9" w:rsidRDefault="00141D79" w:rsidP="00141D79">
      <w:pPr>
        <w:pStyle w:val="a6"/>
        <w:jc w:val="both"/>
        <w:rPr>
          <w:lang w:val="en-US"/>
        </w:rPr>
      </w:pPr>
      <w:r w:rsidRPr="000B41C9">
        <w:rPr>
          <w:lang w:val="en-US"/>
        </w:rPr>
        <w:t>To stay healthy one must, of course, abstain from smoking. Everybody knows smoking is hazardous for your health and can lead to fatal diseases like cancer. Smoking should undoubtedly be banned in all</w:t>
      </w:r>
      <w:r w:rsidRPr="000B41C9">
        <w:rPr>
          <w:spacing w:val="40"/>
          <w:lang w:val="en-US"/>
        </w:rPr>
        <w:t xml:space="preserve"> </w:t>
      </w:r>
      <w:r w:rsidRPr="000B41C9">
        <w:rPr>
          <w:lang w:val="en-US"/>
        </w:rPr>
        <w:t>public places.</w:t>
      </w:r>
    </w:p>
    <w:p w:rsidR="00141D79" w:rsidRPr="000B41C9" w:rsidRDefault="00141D79" w:rsidP="00141D79">
      <w:pPr>
        <w:spacing w:before="4"/>
        <w:jc w:val="center"/>
        <w:rPr>
          <w:rFonts w:ascii="Times New Roman" w:hAnsi="Times New Roman"/>
          <w:b/>
          <w:lang w:val="en-US"/>
        </w:rPr>
      </w:pPr>
      <w:r w:rsidRPr="000B41C9">
        <w:rPr>
          <w:rFonts w:ascii="Times New Roman" w:hAnsi="Times New Roman"/>
          <w:b/>
          <w:spacing w:val="-2"/>
          <w:u w:val="single"/>
        </w:rPr>
        <w:t>переводтекста</w:t>
      </w:r>
      <w:r w:rsidRPr="000B41C9">
        <w:rPr>
          <w:rFonts w:ascii="Times New Roman" w:hAnsi="Times New Roman"/>
          <w:b/>
          <w:spacing w:val="-2"/>
          <w:u w:val="single"/>
          <w:lang w:val="en-US"/>
        </w:rPr>
        <w:t>:</w:t>
      </w:r>
      <w:r w:rsidRPr="000B41C9">
        <w:rPr>
          <w:rFonts w:ascii="Times New Roman" w:hAnsi="Times New Roman"/>
          <w:b/>
          <w:spacing w:val="-2"/>
          <w:lang w:val="en-US"/>
        </w:rPr>
        <w:t xml:space="preserve"> </w:t>
      </w:r>
      <w:r w:rsidRPr="000B41C9">
        <w:rPr>
          <w:rFonts w:ascii="Times New Roman" w:hAnsi="Times New Roman"/>
          <w:b/>
          <w:u w:val="single"/>
        </w:rPr>
        <w:t>Экзаменационныйбилет</w:t>
      </w:r>
      <w:r w:rsidRPr="000B41C9">
        <w:rPr>
          <w:rFonts w:ascii="Times New Roman" w:hAnsi="Times New Roman"/>
          <w:b/>
          <w:spacing w:val="-14"/>
          <w:u w:val="single"/>
          <w:lang w:val="en-US"/>
        </w:rPr>
        <w:t xml:space="preserve"> </w:t>
      </w:r>
      <w:r w:rsidRPr="000B41C9">
        <w:rPr>
          <w:rFonts w:ascii="Times New Roman" w:hAnsi="Times New Roman"/>
          <w:b/>
          <w:u w:val="single"/>
          <w:lang w:val="en-US"/>
        </w:rPr>
        <w:t>№</w:t>
      </w:r>
      <w:r w:rsidRPr="000B41C9">
        <w:rPr>
          <w:rFonts w:ascii="Times New Roman" w:hAnsi="Times New Roman"/>
          <w:b/>
          <w:spacing w:val="-14"/>
          <w:u w:val="single"/>
          <w:lang w:val="en-US"/>
        </w:rPr>
        <w:t xml:space="preserve"> </w:t>
      </w:r>
      <w:r w:rsidRPr="000B41C9">
        <w:rPr>
          <w:rFonts w:ascii="Times New Roman" w:hAnsi="Times New Roman"/>
          <w:b/>
          <w:u w:val="single"/>
          <w:lang w:val="en-US"/>
        </w:rPr>
        <w:t>23.</w:t>
      </w:r>
    </w:p>
    <w:p w:rsidR="00141D79" w:rsidRPr="000B41C9" w:rsidRDefault="00141D79" w:rsidP="00141D79">
      <w:pPr>
        <w:spacing w:line="251" w:lineRule="exact"/>
        <w:jc w:val="center"/>
        <w:rPr>
          <w:rFonts w:ascii="Times New Roman" w:hAnsi="Times New Roman"/>
          <w:b/>
        </w:rPr>
      </w:pPr>
      <w:r w:rsidRPr="000B41C9">
        <w:rPr>
          <w:rFonts w:ascii="Times New Roman" w:hAnsi="Times New Roman"/>
          <w:b/>
          <w:u w:val="single"/>
        </w:rPr>
        <w:t>Здоровый</w:t>
      </w:r>
      <w:r w:rsidRPr="000B41C9">
        <w:rPr>
          <w:rFonts w:ascii="Times New Roman" w:hAnsi="Times New Roman"/>
          <w:b/>
          <w:spacing w:val="-4"/>
          <w:u w:val="single"/>
        </w:rPr>
        <w:t xml:space="preserve"> </w:t>
      </w:r>
      <w:r w:rsidRPr="000B41C9">
        <w:rPr>
          <w:rFonts w:ascii="Times New Roman" w:hAnsi="Times New Roman"/>
          <w:b/>
          <w:u w:val="single"/>
        </w:rPr>
        <w:t>образ</w:t>
      </w:r>
      <w:r w:rsidRPr="000B41C9">
        <w:rPr>
          <w:rFonts w:ascii="Times New Roman" w:hAnsi="Times New Roman"/>
          <w:b/>
          <w:spacing w:val="-5"/>
          <w:u w:val="single"/>
        </w:rPr>
        <w:t xml:space="preserve"> </w:t>
      </w:r>
      <w:r w:rsidRPr="000B41C9">
        <w:rPr>
          <w:rFonts w:ascii="Times New Roman" w:hAnsi="Times New Roman"/>
          <w:b/>
          <w:spacing w:val="-2"/>
          <w:u w:val="single"/>
        </w:rPr>
        <w:t>жизни.</w:t>
      </w:r>
    </w:p>
    <w:p w:rsidR="00141D79" w:rsidRPr="000B41C9" w:rsidRDefault="00141D79" w:rsidP="008B1328">
      <w:pPr>
        <w:pStyle w:val="a8"/>
        <w:numPr>
          <w:ilvl w:val="0"/>
          <w:numId w:val="53"/>
        </w:numPr>
        <w:tabs>
          <w:tab w:val="left" w:pos="1497"/>
        </w:tabs>
        <w:ind w:left="0" w:firstLine="0"/>
      </w:pPr>
      <w:r w:rsidRPr="000B41C9">
        <w:t>Средняя продолжительность жизни растет, но жизни современного человека до сих пор угрожают</w:t>
      </w:r>
      <w:r w:rsidRPr="000B41C9">
        <w:rPr>
          <w:spacing w:val="-3"/>
        </w:rPr>
        <w:t xml:space="preserve"> </w:t>
      </w:r>
      <w:r w:rsidRPr="000B41C9">
        <w:t>многие</w:t>
      </w:r>
      <w:r w:rsidRPr="000B41C9">
        <w:rPr>
          <w:spacing w:val="-6"/>
        </w:rPr>
        <w:t xml:space="preserve"> </w:t>
      </w:r>
      <w:r w:rsidRPr="000B41C9">
        <w:t>факторы,</w:t>
      </w:r>
      <w:r w:rsidRPr="000B41C9">
        <w:rPr>
          <w:spacing w:val="-3"/>
        </w:rPr>
        <w:t xml:space="preserve"> </w:t>
      </w:r>
      <w:r w:rsidRPr="000B41C9">
        <w:t>такие</w:t>
      </w:r>
      <w:r w:rsidRPr="000B41C9">
        <w:rPr>
          <w:spacing w:val="-3"/>
        </w:rPr>
        <w:t xml:space="preserve"> </w:t>
      </w:r>
      <w:r w:rsidRPr="000B41C9">
        <w:t>как</w:t>
      </w:r>
      <w:r w:rsidRPr="000B41C9">
        <w:rPr>
          <w:spacing w:val="-3"/>
        </w:rPr>
        <w:t xml:space="preserve"> </w:t>
      </w:r>
      <w:r w:rsidRPr="000B41C9">
        <w:t>нарастающее</w:t>
      </w:r>
      <w:r w:rsidRPr="000B41C9">
        <w:rPr>
          <w:spacing w:val="-5"/>
        </w:rPr>
        <w:t xml:space="preserve"> </w:t>
      </w:r>
      <w:r w:rsidRPr="000B41C9">
        <w:t>загрязнение</w:t>
      </w:r>
      <w:r w:rsidRPr="000B41C9">
        <w:rPr>
          <w:spacing w:val="-3"/>
        </w:rPr>
        <w:t xml:space="preserve"> </w:t>
      </w:r>
      <w:r w:rsidRPr="000B41C9">
        <w:t>окружающей</w:t>
      </w:r>
      <w:r w:rsidRPr="000B41C9">
        <w:rPr>
          <w:spacing w:val="-3"/>
        </w:rPr>
        <w:t xml:space="preserve"> </w:t>
      </w:r>
      <w:r w:rsidRPr="000B41C9">
        <w:t>среды,</w:t>
      </w:r>
      <w:r w:rsidRPr="000B41C9">
        <w:rPr>
          <w:spacing w:val="-3"/>
        </w:rPr>
        <w:t xml:space="preserve"> </w:t>
      </w:r>
      <w:r w:rsidRPr="000B41C9">
        <w:t>сидячий образ жизни большинства населения, качество еды и т. д.</w:t>
      </w:r>
    </w:p>
    <w:p w:rsidR="00141D79" w:rsidRPr="000B41C9" w:rsidRDefault="00141D79" w:rsidP="008B1328">
      <w:pPr>
        <w:pStyle w:val="a8"/>
        <w:numPr>
          <w:ilvl w:val="0"/>
          <w:numId w:val="53"/>
        </w:numPr>
        <w:tabs>
          <w:tab w:val="left" w:pos="1497"/>
        </w:tabs>
        <w:ind w:left="0" w:firstLine="0"/>
      </w:pPr>
      <w:r w:rsidRPr="000B41C9">
        <w:t>Единственный</w:t>
      </w:r>
      <w:r w:rsidRPr="000B41C9">
        <w:rPr>
          <w:spacing w:val="-3"/>
        </w:rPr>
        <w:t xml:space="preserve"> </w:t>
      </w:r>
      <w:r w:rsidRPr="000B41C9">
        <w:t>способ</w:t>
      </w:r>
      <w:r w:rsidRPr="000B41C9">
        <w:rPr>
          <w:spacing w:val="-5"/>
        </w:rPr>
        <w:t xml:space="preserve"> </w:t>
      </w:r>
      <w:r w:rsidRPr="000B41C9">
        <w:t>сохранить</w:t>
      </w:r>
      <w:r w:rsidRPr="000B41C9">
        <w:rPr>
          <w:spacing w:val="-3"/>
        </w:rPr>
        <w:t xml:space="preserve"> </w:t>
      </w:r>
      <w:r w:rsidRPr="000B41C9">
        <w:t>здоровье</w:t>
      </w:r>
      <w:r w:rsidRPr="000B41C9">
        <w:rPr>
          <w:spacing w:val="-1"/>
        </w:rPr>
        <w:t xml:space="preserve"> </w:t>
      </w:r>
      <w:r w:rsidRPr="000B41C9">
        <w:t>—</w:t>
      </w:r>
      <w:r w:rsidRPr="000B41C9">
        <w:rPr>
          <w:spacing w:val="-3"/>
        </w:rPr>
        <w:t xml:space="preserve"> </w:t>
      </w:r>
      <w:r w:rsidRPr="000B41C9">
        <w:t>это</w:t>
      </w:r>
      <w:r w:rsidRPr="000B41C9">
        <w:rPr>
          <w:spacing w:val="-6"/>
        </w:rPr>
        <w:t xml:space="preserve"> </w:t>
      </w:r>
      <w:r w:rsidRPr="000B41C9">
        <w:t>здоровый</w:t>
      </w:r>
      <w:r w:rsidRPr="000B41C9">
        <w:rPr>
          <w:spacing w:val="-4"/>
        </w:rPr>
        <w:t xml:space="preserve"> </w:t>
      </w:r>
      <w:r w:rsidRPr="000B41C9">
        <w:t>образ</w:t>
      </w:r>
      <w:r w:rsidRPr="000B41C9">
        <w:rPr>
          <w:spacing w:val="-3"/>
        </w:rPr>
        <w:t xml:space="preserve"> </w:t>
      </w:r>
      <w:r w:rsidRPr="000B41C9">
        <w:t>жизни,</w:t>
      </w:r>
      <w:r w:rsidRPr="000B41C9">
        <w:rPr>
          <w:spacing w:val="-6"/>
        </w:rPr>
        <w:t xml:space="preserve"> </w:t>
      </w:r>
      <w:r w:rsidRPr="000B41C9">
        <w:t>который</w:t>
      </w:r>
      <w:r w:rsidRPr="000B41C9">
        <w:rPr>
          <w:spacing w:val="-3"/>
        </w:rPr>
        <w:t xml:space="preserve"> </w:t>
      </w:r>
      <w:r w:rsidRPr="000B41C9">
        <w:t>включает поддержание хорошей физической формы, сбалансированное питание и отказ от нездоровых привычек, таких как алкоголь, курение и наркотики.</w:t>
      </w:r>
    </w:p>
    <w:p w:rsidR="00141D79" w:rsidRPr="000B41C9" w:rsidRDefault="00141D79" w:rsidP="008B1328">
      <w:pPr>
        <w:pStyle w:val="a8"/>
        <w:numPr>
          <w:ilvl w:val="0"/>
          <w:numId w:val="53"/>
        </w:numPr>
        <w:tabs>
          <w:tab w:val="left" w:pos="1497"/>
        </w:tabs>
        <w:ind w:left="0" w:firstLine="0"/>
      </w:pPr>
      <w:r w:rsidRPr="000B41C9">
        <w:t>Поддержание</w:t>
      </w:r>
      <w:r w:rsidRPr="000B41C9">
        <w:rPr>
          <w:spacing w:val="-3"/>
        </w:rPr>
        <w:t xml:space="preserve"> </w:t>
      </w:r>
      <w:r w:rsidRPr="000B41C9">
        <w:t>хорошей</w:t>
      </w:r>
      <w:r w:rsidRPr="000B41C9">
        <w:rPr>
          <w:spacing w:val="-6"/>
        </w:rPr>
        <w:t xml:space="preserve"> </w:t>
      </w:r>
      <w:r w:rsidRPr="000B41C9">
        <w:t>физической</w:t>
      </w:r>
      <w:r w:rsidRPr="000B41C9">
        <w:rPr>
          <w:spacing w:val="-6"/>
        </w:rPr>
        <w:t xml:space="preserve"> </w:t>
      </w:r>
      <w:r w:rsidRPr="000B41C9">
        <w:t>формы</w:t>
      </w:r>
      <w:r w:rsidRPr="000B41C9">
        <w:rPr>
          <w:spacing w:val="-3"/>
        </w:rPr>
        <w:t xml:space="preserve"> </w:t>
      </w:r>
      <w:r w:rsidRPr="000B41C9">
        <w:t>стало</w:t>
      </w:r>
      <w:r w:rsidRPr="000B41C9">
        <w:rPr>
          <w:spacing w:val="-5"/>
        </w:rPr>
        <w:t xml:space="preserve"> </w:t>
      </w:r>
      <w:r w:rsidRPr="000B41C9">
        <w:t>неотъемлемой</w:t>
      </w:r>
      <w:r w:rsidRPr="000B41C9">
        <w:rPr>
          <w:spacing w:val="-4"/>
        </w:rPr>
        <w:t xml:space="preserve"> </w:t>
      </w:r>
      <w:r w:rsidRPr="000B41C9">
        <w:t>частью</w:t>
      </w:r>
      <w:r w:rsidRPr="000B41C9">
        <w:rPr>
          <w:spacing w:val="-5"/>
        </w:rPr>
        <w:t xml:space="preserve"> </w:t>
      </w:r>
      <w:r w:rsidRPr="000B41C9">
        <w:t>жизни</w:t>
      </w:r>
      <w:r w:rsidRPr="000B41C9">
        <w:rPr>
          <w:spacing w:val="-4"/>
        </w:rPr>
        <w:t xml:space="preserve"> </w:t>
      </w:r>
      <w:r w:rsidRPr="000B41C9">
        <w:t>многих</w:t>
      </w:r>
      <w:r w:rsidRPr="000B41C9">
        <w:rPr>
          <w:spacing w:val="-3"/>
        </w:rPr>
        <w:t xml:space="preserve"> </w:t>
      </w:r>
      <w:r w:rsidRPr="000B41C9">
        <w:t>людей, так как они занимаются спортом и физкультурой.</w:t>
      </w:r>
    </w:p>
    <w:p w:rsidR="00141D79" w:rsidRPr="000B41C9" w:rsidRDefault="00141D79" w:rsidP="008B1328">
      <w:pPr>
        <w:pStyle w:val="a8"/>
        <w:numPr>
          <w:ilvl w:val="0"/>
          <w:numId w:val="53"/>
        </w:numPr>
        <w:tabs>
          <w:tab w:val="left" w:pos="1497"/>
        </w:tabs>
        <w:spacing w:before="68"/>
        <w:ind w:left="0" w:firstLine="0"/>
      </w:pPr>
      <w:r w:rsidRPr="000B41C9">
        <w:t>Даже</w:t>
      </w:r>
      <w:r w:rsidRPr="000B41C9">
        <w:rPr>
          <w:spacing w:val="-3"/>
        </w:rPr>
        <w:t xml:space="preserve"> </w:t>
      </w:r>
      <w:r w:rsidRPr="000B41C9">
        <w:t>умеренная</w:t>
      </w:r>
      <w:r w:rsidRPr="000B41C9">
        <w:rPr>
          <w:spacing w:val="-6"/>
        </w:rPr>
        <w:t xml:space="preserve"> </w:t>
      </w:r>
      <w:r w:rsidRPr="000B41C9">
        <w:t>физическая</w:t>
      </w:r>
      <w:r w:rsidRPr="000B41C9">
        <w:rPr>
          <w:spacing w:val="-6"/>
        </w:rPr>
        <w:t xml:space="preserve"> </w:t>
      </w:r>
      <w:r w:rsidRPr="000B41C9">
        <w:t>активность</w:t>
      </w:r>
      <w:r w:rsidRPr="000B41C9">
        <w:rPr>
          <w:spacing w:val="-3"/>
        </w:rPr>
        <w:t xml:space="preserve"> </w:t>
      </w:r>
      <w:r w:rsidRPr="000B41C9">
        <w:t>может</w:t>
      </w:r>
      <w:r w:rsidRPr="000B41C9">
        <w:rPr>
          <w:spacing w:val="-3"/>
        </w:rPr>
        <w:t xml:space="preserve"> </w:t>
      </w:r>
      <w:r w:rsidRPr="000B41C9">
        <w:t>защитить</w:t>
      </w:r>
      <w:r w:rsidRPr="000B41C9">
        <w:rPr>
          <w:spacing w:val="-3"/>
        </w:rPr>
        <w:t xml:space="preserve"> </w:t>
      </w:r>
      <w:r w:rsidRPr="000B41C9">
        <w:t>от</w:t>
      </w:r>
      <w:r w:rsidRPr="000B41C9">
        <w:rPr>
          <w:spacing w:val="-3"/>
        </w:rPr>
        <w:t xml:space="preserve"> </w:t>
      </w:r>
      <w:r w:rsidRPr="000B41C9">
        <w:t>болезней</w:t>
      </w:r>
      <w:r w:rsidRPr="000B41C9">
        <w:rPr>
          <w:spacing w:val="-3"/>
        </w:rPr>
        <w:t xml:space="preserve"> </w:t>
      </w:r>
      <w:r w:rsidRPr="000B41C9">
        <w:t>сердца</w:t>
      </w:r>
      <w:r w:rsidRPr="000B41C9">
        <w:rPr>
          <w:spacing w:val="-3"/>
        </w:rPr>
        <w:t xml:space="preserve"> </w:t>
      </w:r>
      <w:r w:rsidRPr="000B41C9">
        <w:t>и</w:t>
      </w:r>
      <w:r w:rsidRPr="000B41C9">
        <w:rPr>
          <w:spacing w:val="-4"/>
        </w:rPr>
        <w:t xml:space="preserve"> </w:t>
      </w:r>
      <w:r w:rsidRPr="000B41C9">
        <w:t>инсультов, ожирения и гриппа. Чтобы</w:t>
      </w:r>
      <w:r w:rsidRPr="000B41C9">
        <w:rPr>
          <w:spacing w:val="-4"/>
        </w:rPr>
        <w:t xml:space="preserve"> </w:t>
      </w:r>
      <w:r w:rsidRPr="000B41C9">
        <w:t>поддерживать</w:t>
      </w:r>
      <w:r w:rsidRPr="000B41C9">
        <w:rPr>
          <w:spacing w:val="-4"/>
        </w:rPr>
        <w:t xml:space="preserve"> </w:t>
      </w:r>
      <w:r w:rsidRPr="000B41C9">
        <w:t>хорошую</w:t>
      </w:r>
      <w:r w:rsidRPr="000B41C9">
        <w:rPr>
          <w:spacing w:val="-4"/>
        </w:rPr>
        <w:t xml:space="preserve"> </w:t>
      </w:r>
      <w:r w:rsidRPr="000B41C9">
        <w:t>физическую</w:t>
      </w:r>
      <w:r w:rsidRPr="000B41C9">
        <w:rPr>
          <w:spacing w:val="-4"/>
        </w:rPr>
        <w:t xml:space="preserve"> </w:t>
      </w:r>
      <w:r w:rsidRPr="000B41C9">
        <w:t>форму,</w:t>
      </w:r>
      <w:r w:rsidRPr="000B41C9">
        <w:rPr>
          <w:spacing w:val="-4"/>
        </w:rPr>
        <w:t xml:space="preserve"> </w:t>
      </w:r>
      <w:r w:rsidRPr="000B41C9">
        <w:t>можно</w:t>
      </w:r>
      <w:r w:rsidRPr="000B41C9">
        <w:rPr>
          <w:spacing w:val="-4"/>
        </w:rPr>
        <w:t xml:space="preserve"> </w:t>
      </w:r>
      <w:r w:rsidRPr="000B41C9">
        <w:t>посещать</w:t>
      </w:r>
      <w:r w:rsidRPr="000B41C9">
        <w:rPr>
          <w:spacing w:val="-4"/>
        </w:rPr>
        <w:t xml:space="preserve"> </w:t>
      </w:r>
      <w:r w:rsidRPr="000B41C9">
        <w:t>оздоровительные</w:t>
      </w:r>
      <w:r w:rsidRPr="000B41C9">
        <w:rPr>
          <w:spacing w:val="-6"/>
        </w:rPr>
        <w:t xml:space="preserve"> </w:t>
      </w:r>
      <w:r w:rsidRPr="000B41C9">
        <w:t>клубы, оздоровительные центры, закрытые аквапарки или просто регулярно заниматься физическими упражнениями — аэробикой и йогой, тренироваться в спортивном зале, заниматься ходьбой,</w:t>
      </w:r>
    </w:p>
    <w:p w:rsidR="00141D79" w:rsidRPr="000B41C9" w:rsidRDefault="00141D79" w:rsidP="00141D79">
      <w:pPr>
        <w:pStyle w:val="a6"/>
        <w:spacing w:before="2" w:line="252" w:lineRule="exact"/>
      </w:pPr>
      <w:r w:rsidRPr="000B41C9">
        <w:t>бегом</w:t>
      </w:r>
      <w:r w:rsidRPr="000B41C9">
        <w:rPr>
          <w:spacing w:val="-5"/>
        </w:rPr>
        <w:t xml:space="preserve"> </w:t>
      </w:r>
      <w:r w:rsidRPr="000B41C9">
        <w:t>трусцой</w:t>
      </w:r>
      <w:r w:rsidRPr="000B41C9">
        <w:rPr>
          <w:spacing w:val="-6"/>
        </w:rPr>
        <w:t xml:space="preserve"> </w:t>
      </w:r>
      <w:r w:rsidRPr="000B41C9">
        <w:t>или</w:t>
      </w:r>
      <w:r w:rsidRPr="000B41C9">
        <w:rPr>
          <w:spacing w:val="-8"/>
        </w:rPr>
        <w:t xml:space="preserve"> </w:t>
      </w:r>
      <w:r w:rsidRPr="000B41C9">
        <w:t>другими</w:t>
      </w:r>
      <w:r w:rsidRPr="000B41C9">
        <w:rPr>
          <w:spacing w:val="-5"/>
        </w:rPr>
        <w:t xml:space="preserve"> </w:t>
      </w:r>
      <w:r w:rsidRPr="000B41C9">
        <w:t>доступными</w:t>
      </w:r>
      <w:r w:rsidRPr="000B41C9">
        <w:rPr>
          <w:spacing w:val="-6"/>
        </w:rPr>
        <w:t xml:space="preserve"> </w:t>
      </w:r>
      <w:r w:rsidRPr="000B41C9">
        <w:t>видами</w:t>
      </w:r>
      <w:r w:rsidRPr="000B41C9">
        <w:rPr>
          <w:spacing w:val="-5"/>
        </w:rPr>
        <w:t xml:space="preserve"> </w:t>
      </w:r>
      <w:r w:rsidRPr="000B41C9">
        <w:rPr>
          <w:spacing w:val="-2"/>
        </w:rPr>
        <w:t>спорта.</w:t>
      </w:r>
    </w:p>
    <w:p w:rsidR="00141D79" w:rsidRPr="000B41C9" w:rsidRDefault="00141D79" w:rsidP="008B1328">
      <w:pPr>
        <w:pStyle w:val="a8"/>
        <w:numPr>
          <w:ilvl w:val="0"/>
          <w:numId w:val="53"/>
        </w:numPr>
        <w:tabs>
          <w:tab w:val="left" w:pos="1497"/>
        </w:tabs>
        <w:ind w:left="0" w:firstLine="0"/>
      </w:pPr>
      <w:r w:rsidRPr="000B41C9">
        <w:t>Массовые</w:t>
      </w:r>
      <w:r w:rsidRPr="000B41C9">
        <w:rPr>
          <w:spacing w:val="-5"/>
        </w:rPr>
        <w:t xml:space="preserve"> </w:t>
      </w:r>
      <w:r w:rsidRPr="000B41C9">
        <w:t>соревнования</w:t>
      </w:r>
      <w:r w:rsidRPr="000B41C9">
        <w:rPr>
          <w:spacing w:val="-4"/>
        </w:rPr>
        <w:t xml:space="preserve"> </w:t>
      </w:r>
      <w:r w:rsidRPr="000B41C9">
        <w:t>по</w:t>
      </w:r>
      <w:r w:rsidRPr="000B41C9">
        <w:rPr>
          <w:spacing w:val="-3"/>
        </w:rPr>
        <w:t xml:space="preserve"> </w:t>
      </w:r>
      <w:r w:rsidRPr="000B41C9">
        <w:t>бегу</w:t>
      </w:r>
      <w:r w:rsidRPr="000B41C9">
        <w:rPr>
          <w:spacing w:val="-6"/>
        </w:rPr>
        <w:t xml:space="preserve"> </w:t>
      </w:r>
      <w:r w:rsidRPr="000B41C9">
        <w:t>завоевывают</w:t>
      </w:r>
      <w:r w:rsidRPr="000B41C9">
        <w:rPr>
          <w:spacing w:val="-3"/>
        </w:rPr>
        <w:t xml:space="preserve"> </w:t>
      </w:r>
      <w:r w:rsidRPr="000B41C9">
        <w:t>популярность</w:t>
      </w:r>
      <w:r w:rsidRPr="000B41C9">
        <w:rPr>
          <w:spacing w:val="-3"/>
        </w:rPr>
        <w:t xml:space="preserve"> </w:t>
      </w:r>
      <w:r w:rsidRPr="000B41C9">
        <w:t>у</w:t>
      </w:r>
      <w:r w:rsidRPr="000B41C9">
        <w:rPr>
          <w:spacing w:val="-6"/>
        </w:rPr>
        <w:t xml:space="preserve"> </w:t>
      </w:r>
      <w:r w:rsidRPr="000B41C9">
        <w:t>россиян,</w:t>
      </w:r>
      <w:r w:rsidRPr="000B41C9">
        <w:rPr>
          <w:spacing w:val="-3"/>
        </w:rPr>
        <w:t xml:space="preserve"> </w:t>
      </w:r>
      <w:r w:rsidRPr="000B41C9">
        <w:t>городские</w:t>
      </w:r>
      <w:r w:rsidRPr="000B41C9">
        <w:rPr>
          <w:spacing w:val="-3"/>
        </w:rPr>
        <w:t xml:space="preserve"> </w:t>
      </w:r>
      <w:r w:rsidRPr="000B41C9">
        <w:t>марафоны стали спортивными событиями, которые освещаются на радио, телевидении и в прессе.</w:t>
      </w:r>
    </w:p>
    <w:p w:rsidR="00141D79" w:rsidRPr="000B41C9" w:rsidRDefault="00141D79" w:rsidP="008B1328">
      <w:pPr>
        <w:pStyle w:val="a8"/>
        <w:numPr>
          <w:ilvl w:val="0"/>
          <w:numId w:val="53"/>
        </w:numPr>
        <w:tabs>
          <w:tab w:val="left" w:pos="1497"/>
        </w:tabs>
        <w:ind w:left="0" w:firstLine="0"/>
      </w:pPr>
      <w:r w:rsidRPr="000B41C9">
        <w:t>Здоровая диета содержит небольшое количество холестерина, жира, сахара и соли и защищает наше</w:t>
      </w:r>
      <w:r w:rsidRPr="000B41C9">
        <w:rPr>
          <w:spacing w:val="-3"/>
        </w:rPr>
        <w:t xml:space="preserve"> </w:t>
      </w:r>
      <w:r w:rsidRPr="000B41C9">
        <w:t>тело</w:t>
      </w:r>
      <w:r w:rsidRPr="000B41C9">
        <w:rPr>
          <w:spacing w:val="-3"/>
        </w:rPr>
        <w:t xml:space="preserve"> </w:t>
      </w:r>
      <w:r w:rsidRPr="000B41C9">
        <w:t>от</w:t>
      </w:r>
      <w:r w:rsidRPr="000B41C9">
        <w:rPr>
          <w:spacing w:val="-3"/>
        </w:rPr>
        <w:t xml:space="preserve"> </w:t>
      </w:r>
      <w:r w:rsidRPr="000B41C9">
        <w:t>большого</w:t>
      </w:r>
      <w:r w:rsidRPr="000B41C9">
        <w:rPr>
          <w:spacing w:val="-6"/>
        </w:rPr>
        <w:t xml:space="preserve"> </w:t>
      </w:r>
      <w:r w:rsidRPr="000B41C9">
        <w:t>количества</w:t>
      </w:r>
      <w:r w:rsidRPr="000B41C9">
        <w:rPr>
          <w:spacing w:val="-3"/>
        </w:rPr>
        <w:t xml:space="preserve"> </w:t>
      </w:r>
      <w:r w:rsidRPr="000B41C9">
        <w:t>заболеваний,</w:t>
      </w:r>
      <w:r w:rsidRPr="000B41C9">
        <w:rPr>
          <w:spacing w:val="-3"/>
        </w:rPr>
        <w:t xml:space="preserve"> </w:t>
      </w:r>
      <w:r w:rsidRPr="000B41C9">
        <w:t>в</w:t>
      </w:r>
      <w:r w:rsidRPr="000B41C9">
        <w:rPr>
          <w:spacing w:val="-5"/>
        </w:rPr>
        <w:t xml:space="preserve"> </w:t>
      </w:r>
      <w:r w:rsidRPr="000B41C9">
        <w:t>том</w:t>
      </w:r>
      <w:r w:rsidRPr="000B41C9">
        <w:rPr>
          <w:spacing w:val="-3"/>
        </w:rPr>
        <w:t xml:space="preserve"> </w:t>
      </w:r>
      <w:r w:rsidRPr="000B41C9">
        <w:t>числе</w:t>
      </w:r>
      <w:r w:rsidRPr="000B41C9">
        <w:rPr>
          <w:spacing w:val="-3"/>
        </w:rPr>
        <w:t xml:space="preserve"> </w:t>
      </w:r>
      <w:r w:rsidRPr="000B41C9">
        <w:t>сердечных</w:t>
      </w:r>
      <w:r w:rsidRPr="000B41C9">
        <w:rPr>
          <w:spacing w:val="-3"/>
        </w:rPr>
        <w:t xml:space="preserve"> </w:t>
      </w:r>
      <w:r w:rsidRPr="000B41C9">
        <w:t>заболеваний,</w:t>
      </w:r>
      <w:r w:rsidRPr="000B41C9">
        <w:rPr>
          <w:spacing w:val="-3"/>
        </w:rPr>
        <w:t xml:space="preserve"> </w:t>
      </w:r>
      <w:r w:rsidRPr="000B41C9">
        <w:t>заболеваний печени и рака.</w:t>
      </w:r>
    </w:p>
    <w:p w:rsidR="00141D79" w:rsidRPr="000B41C9" w:rsidRDefault="00141D79" w:rsidP="008B1328">
      <w:pPr>
        <w:pStyle w:val="a8"/>
        <w:numPr>
          <w:ilvl w:val="0"/>
          <w:numId w:val="53"/>
        </w:numPr>
        <w:tabs>
          <w:tab w:val="left" w:pos="1497"/>
        </w:tabs>
        <w:ind w:left="0" w:firstLine="0"/>
      </w:pPr>
      <w:r w:rsidRPr="000B41C9">
        <w:t>Следует</w:t>
      </w:r>
      <w:r w:rsidRPr="000B41C9">
        <w:rPr>
          <w:spacing w:val="-3"/>
        </w:rPr>
        <w:t xml:space="preserve"> </w:t>
      </w:r>
      <w:r w:rsidRPr="000B41C9">
        <w:t>воздерживаться</w:t>
      </w:r>
      <w:r w:rsidRPr="000B41C9">
        <w:rPr>
          <w:spacing w:val="-4"/>
        </w:rPr>
        <w:t xml:space="preserve"> </w:t>
      </w:r>
      <w:r w:rsidRPr="000B41C9">
        <w:t>от</w:t>
      </w:r>
      <w:r w:rsidRPr="000B41C9">
        <w:rPr>
          <w:spacing w:val="-3"/>
        </w:rPr>
        <w:t xml:space="preserve"> </w:t>
      </w:r>
      <w:r w:rsidRPr="000B41C9">
        <w:t>курения,</w:t>
      </w:r>
      <w:r w:rsidRPr="000B41C9">
        <w:rPr>
          <w:spacing w:val="-3"/>
        </w:rPr>
        <w:t xml:space="preserve"> </w:t>
      </w:r>
      <w:r w:rsidRPr="000B41C9">
        <w:t>поскольку</w:t>
      </w:r>
      <w:r w:rsidRPr="000B41C9">
        <w:rPr>
          <w:spacing w:val="-6"/>
        </w:rPr>
        <w:t xml:space="preserve"> </w:t>
      </w:r>
      <w:r w:rsidRPr="000B41C9">
        <w:t>курение</w:t>
      </w:r>
      <w:r w:rsidRPr="000B41C9">
        <w:rPr>
          <w:spacing w:val="-3"/>
        </w:rPr>
        <w:t xml:space="preserve"> </w:t>
      </w:r>
      <w:r w:rsidRPr="000B41C9">
        <w:t>вредно</w:t>
      </w:r>
      <w:r w:rsidRPr="000B41C9">
        <w:rPr>
          <w:spacing w:val="-3"/>
        </w:rPr>
        <w:t xml:space="preserve"> </w:t>
      </w:r>
      <w:r w:rsidRPr="000B41C9">
        <w:t>для</w:t>
      </w:r>
      <w:r w:rsidRPr="000B41C9">
        <w:rPr>
          <w:spacing w:val="-3"/>
        </w:rPr>
        <w:t xml:space="preserve"> </w:t>
      </w:r>
      <w:r w:rsidRPr="000B41C9">
        <w:t>здоровья</w:t>
      </w:r>
      <w:r w:rsidRPr="000B41C9">
        <w:rPr>
          <w:spacing w:val="-3"/>
        </w:rPr>
        <w:t xml:space="preserve"> </w:t>
      </w:r>
      <w:r w:rsidRPr="000B41C9">
        <w:t>и</w:t>
      </w:r>
      <w:r w:rsidRPr="000B41C9">
        <w:rPr>
          <w:spacing w:val="-4"/>
        </w:rPr>
        <w:t xml:space="preserve"> </w:t>
      </w:r>
      <w:r w:rsidRPr="000B41C9">
        <w:t>может</w:t>
      </w:r>
      <w:r w:rsidRPr="000B41C9">
        <w:rPr>
          <w:spacing w:val="-3"/>
        </w:rPr>
        <w:t xml:space="preserve"> </w:t>
      </w:r>
      <w:r w:rsidRPr="000B41C9">
        <w:t>привести к смертельным заболеваниям.</w:t>
      </w:r>
    </w:p>
    <w:p w:rsidR="00141D79" w:rsidRPr="000B41C9" w:rsidRDefault="00141D79" w:rsidP="00141D79">
      <w:pPr>
        <w:spacing w:before="5"/>
        <w:rPr>
          <w:rFonts w:ascii="Times New Roman" w:hAnsi="Times New Roman"/>
          <w:b/>
          <w:lang w:val="en-US"/>
        </w:rPr>
      </w:pPr>
      <w:r w:rsidRPr="000B41C9">
        <w:rPr>
          <w:rFonts w:ascii="Times New Roman" w:hAnsi="Times New Roman"/>
          <w:b/>
          <w:u w:val="single"/>
          <w:lang w:val="en-US"/>
        </w:rPr>
        <w:t>Examinationticket</w:t>
      </w:r>
      <w:r w:rsidRPr="000B41C9">
        <w:rPr>
          <w:rFonts w:ascii="Times New Roman" w:hAnsi="Times New Roman"/>
          <w:b/>
          <w:spacing w:val="-9"/>
          <w:u w:val="single"/>
          <w:lang w:val="en-US"/>
        </w:rPr>
        <w:t xml:space="preserve"> </w:t>
      </w:r>
      <w:r w:rsidRPr="000B41C9">
        <w:rPr>
          <w:rFonts w:ascii="Times New Roman" w:hAnsi="Times New Roman"/>
          <w:b/>
          <w:u w:val="single"/>
          <w:lang w:val="en-US"/>
        </w:rPr>
        <w:t>№</w:t>
      </w:r>
      <w:r w:rsidRPr="000B41C9">
        <w:rPr>
          <w:rFonts w:ascii="Times New Roman" w:hAnsi="Times New Roman"/>
          <w:b/>
          <w:spacing w:val="37"/>
          <w:u w:val="single"/>
          <w:lang w:val="en-US"/>
        </w:rPr>
        <w:t xml:space="preserve"> </w:t>
      </w:r>
      <w:r w:rsidRPr="000B41C9">
        <w:rPr>
          <w:rFonts w:ascii="Times New Roman" w:hAnsi="Times New Roman"/>
          <w:b/>
          <w:u w:val="single"/>
          <w:lang w:val="en-US"/>
        </w:rPr>
        <w:t>24</w:t>
      </w:r>
      <w:r w:rsidRPr="000B41C9">
        <w:rPr>
          <w:rFonts w:ascii="Times New Roman" w:hAnsi="Times New Roman"/>
          <w:b/>
          <w:lang w:val="en-US"/>
        </w:rPr>
        <w:t xml:space="preserve"> </w:t>
      </w:r>
      <w:r w:rsidRPr="000B41C9">
        <w:rPr>
          <w:rFonts w:ascii="Times New Roman" w:hAnsi="Times New Roman"/>
          <w:b/>
          <w:u w:val="single"/>
          <w:lang w:val="en-US"/>
        </w:rPr>
        <w:t>The</w:t>
      </w:r>
      <w:r w:rsidRPr="000B41C9">
        <w:rPr>
          <w:rFonts w:ascii="Times New Roman" w:hAnsi="Times New Roman"/>
          <w:b/>
          <w:spacing w:val="-2"/>
          <w:u w:val="single"/>
          <w:lang w:val="en-US"/>
        </w:rPr>
        <w:t xml:space="preserve"> </w:t>
      </w:r>
      <w:r w:rsidRPr="000B41C9">
        <w:rPr>
          <w:rFonts w:ascii="Times New Roman" w:hAnsi="Times New Roman"/>
          <w:b/>
          <w:u w:val="single"/>
          <w:lang w:val="en-US"/>
        </w:rPr>
        <w:t>Problem</w:t>
      </w:r>
      <w:r w:rsidRPr="000B41C9">
        <w:rPr>
          <w:rFonts w:ascii="Times New Roman" w:hAnsi="Times New Roman"/>
          <w:b/>
          <w:spacing w:val="-2"/>
          <w:u w:val="single"/>
          <w:lang w:val="en-US"/>
        </w:rPr>
        <w:t xml:space="preserve"> </w:t>
      </w:r>
      <w:r w:rsidRPr="000B41C9">
        <w:rPr>
          <w:rFonts w:ascii="Times New Roman" w:hAnsi="Times New Roman"/>
          <w:b/>
          <w:u w:val="single"/>
          <w:lang w:val="en-US"/>
        </w:rPr>
        <w:t>of</w:t>
      </w:r>
      <w:r w:rsidRPr="000B41C9">
        <w:rPr>
          <w:rFonts w:ascii="Times New Roman" w:hAnsi="Times New Roman"/>
          <w:b/>
          <w:spacing w:val="-1"/>
          <w:u w:val="single"/>
          <w:lang w:val="en-US"/>
        </w:rPr>
        <w:t xml:space="preserve"> </w:t>
      </w:r>
      <w:r w:rsidRPr="000B41C9">
        <w:rPr>
          <w:rFonts w:ascii="Times New Roman" w:hAnsi="Times New Roman"/>
          <w:b/>
          <w:spacing w:val="-2"/>
          <w:u w:val="single"/>
          <w:lang w:val="en-US"/>
        </w:rPr>
        <w:t>Smoking</w:t>
      </w:r>
    </w:p>
    <w:p w:rsidR="00141D79" w:rsidRPr="000B41C9" w:rsidRDefault="00141D79" w:rsidP="00141D79">
      <w:pPr>
        <w:pStyle w:val="a6"/>
        <w:rPr>
          <w:lang w:val="en-US"/>
        </w:rPr>
      </w:pPr>
      <w:r w:rsidRPr="000B41C9">
        <w:rPr>
          <w:lang w:val="en-US"/>
        </w:rPr>
        <w:t>Today</w:t>
      </w:r>
      <w:r w:rsidRPr="000B41C9">
        <w:rPr>
          <w:spacing w:val="-3"/>
          <w:lang w:val="en-US"/>
        </w:rPr>
        <w:t xml:space="preserve"> </w:t>
      </w:r>
      <w:r w:rsidRPr="000B41C9">
        <w:rPr>
          <w:lang w:val="en-US"/>
        </w:rPr>
        <w:t>half</w:t>
      </w:r>
      <w:r w:rsidRPr="000B41C9">
        <w:rPr>
          <w:spacing w:val="-3"/>
          <w:lang w:val="en-US"/>
        </w:rPr>
        <w:t xml:space="preserve"> </w:t>
      </w:r>
      <w:r w:rsidRPr="000B41C9">
        <w:rPr>
          <w:lang w:val="en-US"/>
        </w:rPr>
        <w:t>the</w:t>
      </w:r>
      <w:r w:rsidRPr="000B41C9">
        <w:rPr>
          <w:spacing w:val="-1"/>
          <w:lang w:val="en-US"/>
        </w:rPr>
        <w:t xml:space="preserve"> </w:t>
      </w:r>
      <w:r w:rsidRPr="000B41C9">
        <w:rPr>
          <w:lang w:val="en-US"/>
        </w:rPr>
        <w:t>men</w:t>
      </w:r>
      <w:r w:rsidRPr="000B41C9">
        <w:rPr>
          <w:spacing w:val="-1"/>
          <w:lang w:val="en-US"/>
        </w:rPr>
        <w:t xml:space="preserve"> </w:t>
      </w:r>
      <w:r w:rsidRPr="000B41C9">
        <w:rPr>
          <w:lang w:val="en-US"/>
        </w:rPr>
        <w:t>and</w:t>
      </w:r>
      <w:r w:rsidRPr="000B41C9">
        <w:rPr>
          <w:spacing w:val="-1"/>
          <w:lang w:val="en-US"/>
        </w:rPr>
        <w:t xml:space="preserve"> </w:t>
      </w:r>
      <w:r w:rsidRPr="000B41C9">
        <w:rPr>
          <w:lang w:val="en-US"/>
        </w:rPr>
        <w:t>a</w:t>
      </w:r>
      <w:r w:rsidRPr="000B41C9">
        <w:rPr>
          <w:spacing w:val="-3"/>
          <w:lang w:val="en-US"/>
        </w:rPr>
        <w:t xml:space="preserve"> </w:t>
      </w:r>
      <w:r w:rsidRPr="000B41C9">
        <w:rPr>
          <w:lang w:val="en-US"/>
        </w:rPr>
        <w:t>quarter</w:t>
      </w:r>
      <w:r w:rsidRPr="000B41C9">
        <w:rPr>
          <w:spacing w:val="-2"/>
          <w:lang w:val="en-US"/>
        </w:rPr>
        <w:t xml:space="preserve"> </w:t>
      </w:r>
      <w:r w:rsidRPr="000B41C9">
        <w:rPr>
          <w:lang w:val="en-US"/>
        </w:rPr>
        <w:t>of</w:t>
      </w:r>
      <w:r w:rsidRPr="000B41C9">
        <w:rPr>
          <w:spacing w:val="-3"/>
          <w:lang w:val="en-US"/>
        </w:rPr>
        <w:t xml:space="preserve"> </w:t>
      </w:r>
      <w:r w:rsidRPr="000B41C9">
        <w:rPr>
          <w:lang w:val="en-US"/>
        </w:rPr>
        <w:t>the</w:t>
      </w:r>
      <w:r w:rsidRPr="000B41C9">
        <w:rPr>
          <w:spacing w:val="-1"/>
          <w:lang w:val="en-US"/>
        </w:rPr>
        <w:t xml:space="preserve"> </w:t>
      </w:r>
      <w:r w:rsidRPr="000B41C9">
        <w:rPr>
          <w:lang w:val="en-US"/>
        </w:rPr>
        <w:t>women</w:t>
      </w:r>
      <w:r w:rsidRPr="000B41C9">
        <w:rPr>
          <w:spacing w:val="-1"/>
          <w:lang w:val="en-US"/>
        </w:rPr>
        <w:t xml:space="preserve"> </w:t>
      </w:r>
      <w:r w:rsidRPr="000B41C9">
        <w:rPr>
          <w:lang w:val="en-US"/>
        </w:rPr>
        <w:t>in</w:t>
      </w:r>
      <w:r w:rsidRPr="000B41C9">
        <w:rPr>
          <w:spacing w:val="-4"/>
          <w:lang w:val="en-US"/>
        </w:rPr>
        <w:t xml:space="preserve"> </w:t>
      </w:r>
      <w:r w:rsidRPr="000B41C9">
        <w:rPr>
          <w:lang w:val="en-US"/>
        </w:rPr>
        <w:t>the</w:t>
      </w:r>
      <w:r w:rsidRPr="000B41C9">
        <w:rPr>
          <w:spacing w:val="-3"/>
          <w:lang w:val="en-US"/>
        </w:rPr>
        <w:t xml:space="preserve"> </w:t>
      </w:r>
      <w:r w:rsidRPr="000B41C9">
        <w:rPr>
          <w:lang w:val="en-US"/>
        </w:rPr>
        <w:t>world</w:t>
      </w:r>
      <w:r w:rsidRPr="000B41C9">
        <w:rPr>
          <w:spacing w:val="-4"/>
          <w:lang w:val="en-US"/>
        </w:rPr>
        <w:t xml:space="preserve"> </w:t>
      </w:r>
      <w:r w:rsidRPr="000B41C9">
        <w:rPr>
          <w:lang w:val="en-US"/>
        </w:rPr>
        <w:t>smoke</w:t>
      </w:r>
      <w:r w:rsidRPr="000B41C9">
        <w:rPr>
          <w:spacing w:val="-1"/>
          <w:lang w:val="en-US"/>
        </w:rPr>
        <w:t xml:space="preserve"> </w:t>
      </w:r>
      <w:r w:rsidRPr="000B41C9">
        <w:rPr>
          <w:lang w:val="en-US"/>
        </w:rPr>
        <w:t>on</w:t>
      </w:r>
      <w:r w:rsidRPr="000B41C9">
        <w:rPr>
          <w:spacing w:val="-1"/>
          <w:lang w:val="en-US"/>
        </w:rPr>
        <w:t xml:space="preserve"> </w:t>
      </w:r>
      <w:r w:rsidRPr="000B41C9">
        <w:rPr>
          <w:lang w:val="en-US"/>
        </w:rPr>
        <w:t>the</w:t>
      </w:r>
      <w:r w:rsidRPr="000B41C9">
        <w:rPr>
          <w:spacing w:val="-1"/>
          <w:lang w:val="en-US"/>
        </w:rPr>
        <w:t xml:space="preserve"> </w:t>
      </w:r>
      <w:r w:rsidRPr="000B41C9">
        <w:rPr>
          <w:lang w:val="en-US"/>
        </w:rPr>
        <w:t>average.</w:t>
      </w:r>
      <w:r w:rsidRPr="000B41C9">
        <w:rPr>
          <w:spacing w:val="-1"/>
          <w:lang w:val="en-US"/>
        </w:rPr>
        <w:t xml:space="preserve"> </w:t>
      </w:r>
      <w:r w:rsidRPr="000B41C9">
        <w:rPr>
          <w:lang w:val="en-US"/>
        </w:rPr>
        <w:t>Some</w:t>
      </w:r>
      <w:r w:rsidRPr="000B41C9">
        <w:rPr>
          <w:spacing w:val="-1"/>
          <w:lang w:val="en-US"/>
        </w:rPr>
        <w:t xml:space="preserve"> </w:t>
      </w:r>
      <w:r w:rsidRPr="000B41C9">
        <w:rPr>
          <w:lang w:val="en-US"/>
        </w:rPr>
        <w:t>people</w:t>
      </w:r>
      <w:r w:rsidRPr="000B41C9">
        <w:rPr>
          <w:spacing w:val="-3"/>
          <w:lang w:val="en-US"/>
        </w:rPr>
        <w:t xml:space="preserve"> </w:t>
      </w:r>
      <w:r w:rsidRPr="000B41C9">
        <w:rPr>
          <w:lang w:val="en-US"/>
        </w:rPr>
        <w:t>think that there is not much sense in refraining from smoking, since the inhabitants of many cities and even villages breathe</w:t>
      </w:r>
      <w:r w:rsidRPr="000B41C9">
        <w:rPr>
          <w:spacing w:val="-1"/>
          <w:lang w:val="en-US"/>
        </w:rPr>
        <w:t xml:space="preserve"> </w:t>
      </w:r>
      <w:r w:rsidRPr="000B41C9">
        <w:rPr>
          <w:lang w:val="en-US"/>
        </w:rPr>
        <w:t>air contaminated</w:t>
      </w:r>
      <w:r w:rsidRPr="000B41C9">
        <w:rPr>
          <w:spacing w:val="-1"/>
          <w:lang w:val="en-US"/>
        </w:rPr>
        <w:t xml:space="preserve"> </w:t>
      </w:r>
      <w:r w:rsidRPr="000B41C9">
        <w:rPr>
          <w:lang w:val="en-US"/>
        </w:rPr>
        <w:t>with industrial</w:t>
      </w:r>
      <w:r w:rsidRPr="000B41C9">
        <w:rPr>
          <w:spacing w:val="-1"/>
          <w:lang w:val="en-US"/>
        </w:rPr>
        <w:t xml:space="preserve"> </w:t>
      </w:r>
      <w:r w:rsidRPr="000B41C9">
        <w:rPr>
          <w:lang w:val="en-US"/>
        </w:rPr>
        <w:t>and automobile wastes.</w:t>
      </w:r>
      <w:r w:rsidRPr="000B41C9">
        <w:rPr>
          <w:spacing w:val="-1"/>
          <w:lang w:val="en-US"/>
        </w:rPr>
        <w:t xml:space="preserve"> </w:t>
      </w:r>
      <w:r w:rsidRPr="000B41C9">
        <w:rPr>
          <w:lang w:val="en-US"/>
        </w:rPr>
        <w:t>They</w:t>
      </w:r>
      <w:r w:rsidRPr="000B41C9">
        <w:rPr>
          <w:spacing w:val="-1"/>
          <w:lang w:val="en-US"/>
        </w:rPr>
        <w:t xml:space="preserve"> </w:t>
      </w:r>
      <w:r w:rsidRPr="000B41C9">
        <w:rPr>
          <w:lang w:val="en-US"/>
        </w:rPr>
        <w:t>are</w:t>
      </w:r>
      <w:r w:rsidRPr="000B41C9">
        <w:rPr>
          <w:spacing w:val="-1"/>
          <w:lang w:val="en-US"/>
        </w:rPr>
        <w:t xml:space="preserve"> </w:t>
      </w:r>
      <w:r w:rsidRPr="000B41C9">
        <w:rPr>
          <w:lang w:val="en-US"/>
        </w:rPr>
        <w:t>very</w:t>
      </w:r>
      <w:r w:rsidRPr="000B41C9">
        <w:rPr>
          <w:spacing w:val="-2"/>
          <w:lang w:val="en-US"/>
        </w:rPr>
        <w:t xml:space="preserve"> </w:t>
      </w:r>
      <w:r w:rsidRPr="000B41C9">
        <w:rPr>
          <w:lang w:val="en-US"/>
        </w:rPr>
        <w:t xml:space="preserve">wrong. Vehicle exhaust gases are harmful in themselves, but a smoking driver is subjected to something far more </w:t>
      </w:r>
      <w:r w:rsidRPr="000B41C9">
        <w:rPr>
          <w:spacing w:val="-2"/>
          <w:lang w:val="en-US"/>
        </w:rPr>
        <w:t>dangerous.</w:t>
      </w:r>
    </w:p>
    <w:p w:rsidR="00141D79" w:rsidRPr="000B41C9" w:rsidRDefault="00141D79" w:rsidP="00141D79">
      <w:pPr>
        <w:pStyle w:val="a6"/>
        <w:jc w:val="both"/>
        <w:rPr>
          <w:lang w:val="en-US"/>
        </w:rPr>
      </w:pPr>
      <w:r w:rsidRPr="000B41C9">
        <w:rPr>
          <w:lang w:val="en-US"/>
        </w:rPr>
        <w:t>Take another example: according to WHO (World Health Organisation) figures, the sick rate is higher among smoking workers of the heavy engineering, chemical, ceramic, mining, building, cement and rubber industries. The harm of tobacco smoke on women should be especially emphasized. In particular, smoking may affect the course of pregnancy. Smoking women may bring into the world crippled or abnormal children. The evidence that exposure to other people's smoke is dangerous to health is now incontrovertible. The exposure to secondhand smoke is a serious health risk to non-smokers, increasing their chance of contracting lung cancer and heart disease. The degree of risk depends on the extent and duration of exposure. Particularly</w:t>
      </w:r>
      <w:r w:rsidRPr="000B41C9">
        <w:rPr>
          <w:spacing w:val="-1"/>
          <w:lang w:val="en-US"/>
        </w:rPr>
        <w:t xml:space="preserve"> </w:t>
      </w:r>
      <w:r w:rsidRPr="000B41C9">
        <w:rPr>
          <w:lang w:val="en-US"/>
        </w:rPr>
        <w:t>there is a high risk among workers in the hospitality industries (bar staff, casino workers and other employees in workplaces where smoking is routine). It is estimated that secondhand smoke causes one premature death a week.</w:t>
      </w:r>
    </w:p>
    <w:p w:rsidR="00141D79" w:rsidRPr="000B41C9" w:rsidRDefault="00141D79" w:rsidP="00141D79">
      <w:pPr>
        <w:pStyle w:val="a6"/>
        <w:jc w:val="both"/>
        <w:rPr>
          <w:lang w:val="en-US"/>
        </w:rPr>
      </w:pPr>
      <w:r w:rsidRPr="000B41C9">
        <w:rPr>
          <w:lang w:val="en-US"/>
        </w:rPr>
        <w:t>In the past few years some measures have been taken to reduce smoking. There has been a growing awareness of the dangers of smoking throughout the world. The anti-smoking campaigns launched in a number of countries have brought about extensive public censure of this harmful habit and a decrease in the number of smokers among some groups of the population.</w:t>
      </w:r>
    </w:p>
    <w:p w:rsidR="00141D79" w:rsidRPr="000B41C9" w:rsidRDefault="00141D79" w:rsidP="00141D79">
      <w:pPr>
        <w:pStyle w:val="a6"/>
        <w:jc w:val="both"/>
        <w:rPr>
          <w:lang w:val="en-US"/>
        </w:rPr>
      </w:pPr>
      <w:r w:rsidRPr="000B41C9">
        <w:rPr>
          <w:lang w:val="en-US"/>
        </w:rPr>
        <w:t>In our country the campaign to beat the cigarette habit has acquired a purposeful nature. Special legislative, medical and educational measures are being worked out.</w:t>
      </w:r>
    </w:p>
    <w:p w:rsidR="00141D79" w:rsidRPr="000B41C9" w:rsidRDefault="00141D79" w:rsidP="00141D79">
      <w:pPr>
        <w:pStyle w:val="a6"/>
        <w:jc w:val="both"/>
        <w:rPr>
          <w:lang w:val="en-US"/>
        </w:rPr>
      </w:pPr>
      <w:r w:rsidRPr="000B41C9">
        <w:rPr>
          <w:lang w:val="en-US"/>
        </w:rPr>
        <w:t>Instructions forbid smoking among schoolchildren. Lessons on the harm of smoking have been included in courses of the anatomy, physiology and hygiene, the sale of cigarettes to minors is prohibited. Warnings against the harm of smoking are printed on packets of cigarette brands.</w:t>
      </w:r>
    </w:p>
    <w:p w:rsidR="00141D79" w:rsidRPr="000B41C9" w:rsidRDefault="00141D79" w:rsidP="00141D79">
      <w:pPr>
        <w:pStyle w:val="a6"/>
        <w:jc w:val="both"/>
        <w:rPr>
          <w:lang w:val="en-US"/>
        </w:rPr>
      </w:pPr>
      <w:r w:rsidRPr="000B41C9">
        <w:rPr>
          <w:lang w:val="en-US"/>
        </w:rPr>
        <w:t>The ministries of railways, civil aviation, merchant marine and culture have worked out and now implement measures for regulating, limiting</w:t>
      </w:r>
      <w:r w:rsidRPr="000B41C9">
        <w:rPr>
          <w:spacing w:val="-2"/>
          <w:lang w:val="en-US"/>
        </w:rPr>
        <w:t xml:space="preserve"> </w:t>
      </w:r>
      <w:r w:rsidRPr="000B41C9">
        <w:rPr>
          <w:lang w:val="en-US"/>
        </w:rPr>
        <w:t>and restricting</w:t>
      </w:r>
      <w:r w:rsidRPr="000B41C9">
        <w:rPr>
          <w:spacing w:val="-2"/>
          <w:lang w:val="en-US"/>
        </w:rPr>
        <w:t xml:space="preserve"> </w:t>
      </w:r>
      <w:r w:rsidRPr="000B41C9">
        <w:rPr>
          <w:lang w:val="en-US"/>
        </w:rPr>
        <w:t>smoking</w:t>
      </w:r>
      <w:r w:rsidRPr="000B41C9">
        <w:rPr>
          <w:spacing w:val="-2"/>
          <w:lang w:val="en-US"/>
        </w:rPr>
        <w:t xml:space="preserve"> </w:t>
      </w:r>
      <w:r w:rsidRPr="000B41C9">
        <w:rPr>
          <w:lang w:val="en-US"/>
        </w:rPr>
        <w:t>in long-distance and suburban</w:t>
      </w:r>
      <w:r w:rsidRPr="000B41C9">
        <w:rPr>
          <w:spacing w:val="-1"/>
          <w:lang w:val="en-US"/>
        </w:rPr>
        <w:t xml:space="preserve"> </w:t>
      </w:r>
      <w:r w:rsidRPr="000B41C9">
        <w:rPr>
          <w:lang w:val="en-US"/>
        </w:rPr>
        <w:t>trains, planes, on sea vessels, in theatres, clubs, etc.</w:t>
      </w:r>
    </w:p>
    <w:p w:rsidR="00141D79" w:rsidRPr="000B41C9" w:rsidRDefault="00141D79" w:rsidP="00141D79">
      <w:pPr>
        <w:pStyle w:val="a6"/>
        <w:rPr>
          <w:lang w:val="en-US"/>
        </w:rPr>
      </w:pPr>
    </w:p>
    <w:p w:rsidR="00141D79" w:rsidRPr="000B41C9" w:rsidRDefault="00141D79" w:rsidP="00141D79">
      <w:pPr>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w:t>
      </w:r>
      <w:r w:rsidRPr="000B41C9">
        <w:rPr>
          <w:rFonts w:ascii="Times New Roman" w:hAnsi="Times New Roman"/>
          <w:b/>
          <w:spacing w:val="-10"/>
          <w:u w:val="single"/>
        </w:rPr>
        <w:t xml:space="preserve"> </w:t>
      </w:r>
      <w:r w:rsidRPr="000B41C9">
        <w:rPr>
          <w:rFonts w:ascii="Times New Roman" w:hAnsi="Times New Roman"/>
          <w:b/>
          <w:u w:val="single"/>
        </w:rPr>
        <w:t>билет</w:t>
      </w:r>
      <w:r w:rsidRPr="000B41C9">
        <w:rPr>
          <w:rFonts w:ascii="Times New Roman" w:hAnsi="Times New Roman"/>
          <w:b/>
          <w:spacing w:val="-11"/>
          <w:u w:val="single"/>
        </w:rPr>
        <w:t xml:space="preserve"> </w:t>
      </w:r>
      <w:r w:rsidRPr="000B41C9">
        <w:rPr>
          <w:rFonts w:ascii="Times New Roman" w:hAnsi="Times New Roman"/>
          <w:b/>
          <w:u w:val="single"/>
        </w:rPr>
        <w:t>№</w:t>
      </w:r>
      <w:r w:rsidRPr="000B41C9">
        <w:rPr>
          <w:rFonts w:ascii="Times New Roman" w:hAnsi="Times New Roman"/>
          <w:b/>
          <w:spacing w:val="-12"/>
          <w:u w:val="single"/>
        </w:rPr>
        <w:t xml:space="preserve"> </w:t>
      </w:r>
      <w:r w:rsidRPr="000B41C9">
        <w:rPr>
          <w:rFonts w:ascii="Times New Roman" w:hAnsi="Times New Roman"/>
          <w:b/>
          <w:u w:val="single"/>
        </w:rPr>
        <w:t>24.</w:t>
      </w:r>
    </w:p>
    <w:p w:rsidR="00141D79" w:rsidRPr="000B41C9" w:rsidRDefault="00141D79" w:rsidP="00141D79">
      <w:pPr>
        <w:pStyle w:val="Heading4"/>
        <w:spacing w:before="1" w:line="250" w:lineRule="exact"/>
        <w:ind w:left="0"/>
        <w:jc w:val="center"/>
        <w:rPr>
          <w:u w:val="none"/>
        </w:rPr>
      </w:pPr>
      <w:r w:rsidRPr="000B41C9">
        <w:t>ПРОБЛЕМА</w:t>
      </w:r>
      <w:r w:rsidRPr="000B41C9">
        <w:rPr>
          <w:spacing w:val="-9"/>
        </w:rPr>
        <w:t xml:space="preserve"> </w:t>
      </w:r>
      <w:r w:rsidRPr="000B41C9">
        <w:rPr>
          <w:spacing w:val="-2"/>
        </w:rPr>
        <w:t>КУРЕНИЯ.</w:t>
      </w:r>
    </w:p>
    <w:p w:rsidR="00141D79" w:rsidRPr="000B41C9" w:rsidRDefault="00141D79" w:rsidP="00141D79">
      <w:pPr>
        <w:pStyle w:val="a6"/>
        <w:spacing w:line="242" w:lineRule="auto"/>
        <w:jc w:val="both"/>
      </w:pPr>
      <w:r w:rsidRPr="000B41C9">
        <w:t>Курение — это лучший способ испортить свое здоровье. Сегодня, в среднем, во всем мире курят половина мужчин и четверть всех женщин.</w:t>
      </w:r>
    </w:p>
    <w:p w:rsidR="00141D79" w:rsidRPr="000B41C9" w:rsidRDefault="00141D79" w:rsidP="00141D79">
      <w:pPr>
        <w:pStyle w:val="a6"/>
        <w:jc w:val="both"/>
      </w:pPr>
      <w:r w:rsidRPr="000B41C9">
        <w:t>Некоторые люди думают, что нет особого смысла воздерживаться от курения, так как жители многих городов и даже деревень дышат воздухом, загрязненным промышленными отходами и выхлопными газами. Они очень ошибаются. Выхлопные газы автомобилей очень вредны сами по себе, но курящий водитель подвергается еще большей опасности.</w:t>
      </w:r>
    </w:p>
    <w:p w:rsidR="00141D79" w:rsidRPr="000B41C9" w:rsidRDefault="00141D79" w:rsidP="00141D79">
      <w:pPr>
        <w:pStyle w:val="a6"/>
        <w:jc w:val="both"/>
      </w:pPr>
      <w:r w:rsidRPr="000B41C9">
        <w:t>Возьмем</w:t>
      </w:r>
      <w:r w:rsidRPr="000B41C9">
        <w:rPr>
          <w:spacing w:val="-3"/>
        </w:rPr>
        <w:t xml:space="preserve"> </w:t>
      </w:r>
      <w:r w:rsidRPr="000B41C9">
        <w:t>другой</w:t>
      </w:r>
      <w:r w:rsidRPr="000B41C9">
        <w:rPr>
          <w:spacing w:val="-3"/>
        </w:rPr>
        <w:t xml:space="preserve"> </w:t>
      </w:r>
      <w:r w:rsidRPr="000B41C9">
        <w:t>пример:</w:t>
      </w:r>
      <w:r w:rsidRPr="000B41C9">
        <w:rPr>
          <w:spacing w:val="-2"/>
        </w:rPr>
        <w:t xml:space="preserve"> </w:t>
      </w:r>
      <w:r w:rsidRPr="000B41C9">
        <w:t>согласно</w:t>
      </w:r>
      <w:r w:rsidRPr="000B41C9">
        <w:rPr>
          <w:spacing w:val="-3"/>
        </w:rPr>
        <w:t xml:space="preserve"> </w:t>
      </w:r>
      <w:r w:rsidRPr="000B41C9">
        <w:t>данным</w:t>
      </w:r>
      <w:r w:rsidRPr="000B41C9">
        <w:rPr>
          <w:spacing w:val="-3"/>
        </w:rPr>
        <w:t xml:space="preserve"> </w:t>
      </w:r>
      <w:r w:rsidRPr="000B41C9">
        <w:t>Мировой</w:t>
      </w:r>
      <w:r w:rsidRPr="000B41C9">
        <w:rPr>
          <w:spacing w:val="-3"/>
        </w:rPr>
        <w:t xml:space="preserve"> </w:t>
      </w:r>
      <w:r w:rsidRPr="000B41C9">
        <w:t>организации</w:t>
      </w:r>
      <w:r w:rsidRPr="000B41C9">
        <w:rPr>
          <w:spacing w:val="-3"/>
        </w:rPr>
        <w:t xml:space="preserve"> </w:t>
      </w:r>
      <w:r w:rsidRPr="000B41C9">
        <w:t>здравоохранения,</w:t>
      </w:r>
      <w:r w:rsidRPr="000B41C9">
        <w:rPr>
          <w:spacing w:val="-3"/>
        </w:rPr>
        <w:t xml:space="preserve"> </w:t>
      </w:r>
      <w:r w:rsidRPr="000B41C9">
        <w:t>среди</w:t>
      </w:r>
      <w:r w:rsidRPr="000B41C9">
        <w:rPr>
          <w:spacing w:val="-3"/>
        </w:rPr>
        <w:t xml:space="preserve"> </w:t>
      </w:r>
      <w:r w:rsidRPr="000B41C9">
        <w:t>курящих рабочих в тяжелой, химической, керамической, угольной, строительной, цементной и производящей резину отраслей промышленности уровень заболеваемости выше.</w:t>
      </w:r>
    </w:p>
    <w:p w:rsidR="00141D79" w:rsidRPr="000B41C9" w:rsidRDefault="00141D79" w:rsidP="00141D79">
      <w:pPr>
        <w:pStyle w:val="a6"/>
        <w:jc w:val="both"/>
      </w:pPr>
      <w:r w:rsidRPr="000B41C9">
        <w:t>Особенно следует отметить негативное влияние табачного дыма на женщин. В особенности курение может повлиять на процесс беременности. Есть риск того, что курящие женщины могут родить детей-инвалидов или неполноценных детей.  Сегодня не нужно доказывать, что воздействие табачного дыма на других людей — опасно для здоровья. Воздействие пассивного курения представляет серьезный риск для здоровья некурящих людей, увеличивая шансы заболеть раком легких или сердечными заболеваниями. Степень риска зависит от радиуса находящихся пассивных курильщиков от активных и продолжительности такого воздействия. Особенно высок риск среди людей, работающих в сфере обслуживания (работники бара, казино и другие служащие), где курение общепринято. Согласно подсчетам, пассивное курение становится причиной одной преждевременной смерти в неделю.</w:t>
      </w:r>
    </w:p>
    <w:p w:rsidR="00141D79" w:rsidRPr="000B41C9" w:rsidRDefault="00141D79" w:rsidP="00141D79">
      <w:pPr>
        <w:pStyle w:val="a6"/>
        <w:spacing w:before="1"/>
        <w:jc w:val="both"/>
      </w:pPr>
      <w:r w:rsidRPr="000B41C9">
        <w:t xml:space="preserve">В последнее время предпринимаются определенные меры для сокращения числа курильщиков. За последние несколько лет во всем мире вырос уровень осознания того, что курение вредно. Проводимые кампании против курения в ряде стран стали причиной общественного неодобрения этой вредной привычки и способствовали уменьшению числа курящих среди некоторых слоев </w:t>
      </w:r>
      <w:r w:rsidRPr="000B41C9">
        <w:rPr>
          <w:spacing w:val="-2"/>
        </w:rPr>
        <w:t>населения.</w:t>
      </w:r>
    </w:p>
    <w:p w:rsidR="00141D79" w:rsidRPr="000B41C9" w:rsidRDefault="00141D79" w:rsidP="00141D79">
      <w:pPr>
        <w:pStyle w:val="a6"/>
        <w:jc w:val="both"/>
      </w:pPr>
      <w:r w:rsidRPr="000B41C9">
        <w:t>В нашей стране кампания против курения приобрела целенаправленный характер. Разрабатываются специальные законодательные, медицинские и воспитательные меры.</w:t>
      </w:r>
    </w:p>
    <w:p w:rsidR="00141D79" w:rsidRPr="000B41C9" w:rsidRDefault="00141D79" w:rsidP="00141D79">
      <w:pPr>
        <w:pStyle w:val="a6"/>
        <w:jc w:val="both"/>
      </w:pPr>
      <w:r w:rsidRPr="000B41C9">
        <w:t>По правилам курение среди школьников запрещено. Лекции о вреде курения были включены в курсы анатомии, физиологии и гигиены. Продажа сигарет несовершеннолетним запрещена. Предупреждение о вреде курения печатается на сигаретных пачках.</w:t>
      </w:r>
    </w:p>
    <w:p w:rsidR="00141D79" w:rsidRPr="000B41C9" w:rsidRDefault="00141D79" w:rsidP="00141D79">
      <w:pPr>
        <w:pStyle w:val="a6"/>
        <w:jc w:val="both"/>
      </w:pPr>
      <w:r w:rsidRPr="000B41C9">
        <w:t>Министерства железнодорожных сообщений, гражданской авиации, торгового флота и культуры разработали меры, которые в настоящее время внедряются в жизнь. Данные постановления ограничивают</w:t>
      </w:r>
      <w:r w:rsidRPr="000B41C9">
        <w:rPr>
          <w:spacing w:val="-1"/>
        </w:rPr>
        <w:t xml:space="preserve"> </w:t>
      </w:r>
      <w:r w:rsidRPr="000B41C9">
        <w:t>и</w:t>
      </w:r>
      <w:r w:rsidRPr="000B41C9">
        <w:rPr>
          <w:spacing w:val="-2"/>
        </w:rPr>
        <w:t xml:space="preserve"> </w:t>
      </w:r>
      <w:r w:rsidRPr="000B41C9">
        <w:t>сокращают</w:t>
      </w:r>
      <w:r w:rsidRPr="000B41C9">
        <w:rPr>
          <w:spacing w:val="-1"/>
        </w:rPr>
        <w:t xml:space="preserve"> </w:t>
      </w:r>
      <w:r w:rsidRPr="000B41C9">
        <w:t>курение в</w:t>
      </w:r>
      <w:r w:rsidRPr="000B41C9">
        <w:rPr>
          <w:spacing w:val="-1"/>
        </w:rPr>
        <w:t xml:space="preserve"> </w:t>
      </w:r>
      <w:r w:rsidRPr="000B41C9">
        <w:t>поездах дальних и</w:t>
      </w:r>
      <w:r w:rsidRPr="000B41C9">
        <w:rPr>
          <w:spacing w:val="-1"/>
        </w:rPr>
        <w:t xml:space="preserve"> </w:t>
      </w:r>
      <w:r w:rsidRPr="000B41C9">
        <w:t>пригородных сообщений, в</w:t>
      </w:r>
      <w:r w:rsidRPr="000B41C9">
        <w:rPr>
          <w:spacing w:val="-1"/>
        </w:rPr>
        <w:t xml:space="preserve"> </w:t>
      </w:r>
      <w:r w:rsidRPr="000B41C9">
        <w:t>самолетах, на морских судах, в театрах, клубах и т. д.</w:t>
      </w:r>
    </w:p>
    <w:p w:rsidR="00141D79" w:rsidRPr="000B41C9" w:rsidRDefault="00141D79" w:rsidP="00141D79">
      <w:pPr>
        <w:spacing w:before="6"/>
        <w:jc w:val="both"/>
        <w:rPr>
          <w:rFonts w:ascii="Times New Roman" w:hAnsi="Times New Roman"/>
          <w:b/>
          <w:lang w:val="en-US"/>
        </w:rPr>
      </w:pPr>
      <w:r w:rsidRPr="000B41C9">
        <w:rPr>
          <w:rFonts w:ascii="Times New Roman" w:hAnsi="Times New Roman"/>
          <w:b/>
          <w:u w:val="single"/>
          <w:lang w:val="en-US"/>
        </w:rPr>
        <w:t>Examination ticket №</w:t>
      </w:r>
      <w:r w:rsidRPr="000B41C9">
        <w:rPr>
          <w:rFonts w:ascii="Times New Roman" w:hAnsi="Times New Roman"/>
          <w:b/>
          <w:spacing w:val="40"/>
          <w:u w:val="single"/>
          <w:lang w:val="en-US"/>
        </w:rPr>
        <w:t xml:space="preserve"> </w:t>
      </w:r>
      <w:r w:rsidRPr="000B41C9">
        <w:rPr>
          <w:rFonts w:ascii="Times New Roman" w:hAnsi="Times New Roman"/>
          <w:b/>
          <w:u w:val="single"/>
          <w:lang w:val="en-US"/>
        </w:rPr>
        <w:t>24</w:t>
      </w:r>
      <w:r w:rsidRPr="000B41C9">
        <w:rPr>
          <w:rFonts w:ascii="Times New Roman" w:hAnsi="Times New Roman"/>
          <w:b/>
          <w:lang w:val="en-US"/>
        </w:rPr>
        <w:t xml:space="preserve"> </w:t>
      </w:r>
      <w:r w:rsidRPr="000B41C9">
        <w:rPr>
          <w:rFonts w:ascii="Times New Roman" w:hAnsi="Times New Roman"/>
          <w:b/>
          <w:u w:val="single"/>
          <w:lang w:val="en-US"/>
        </w:rPr>
        <w:t>Rhizome</w:t>
      </w:r>
      <w:r w:rsidRPr="000B41C9">
        <w:rPr>
          <w:rFonts w:ascii="Times New Roman" w:hAnsi="Times New Roman"/>
          <w:b/>
          <w:spacing w:val="-3"/>
          <w:u w:val="single"/>
          <w:lang w:val="en-US"/>
        </w:rPr>
        <w:t xml:space="preserve"> </w:t>
      </w:r>
      <w:r w:rsidRPr="000B41C9">
        <w:rPr>
          <w:rFonts w:ascii="Times New Roman" w:hAnsi="Times New Roman"/>
          <w:b/>
          <w:u w:val="single"/>
          <w:lang w:val="en-US"/>
        </w:rPr>
        <w:t>and</w:t>
      </w:r>
      <w:r w:rsidRPr="000B41C9">
        <w:rPr>
          <w:rFonts w:ascii="Times New Roman" w:hAnsi="Times New Roman"/>
          <w:b/>
          <w:spacing w:val="-3"/>
          <w:u w:val="single"/>
          <w:lang w:val="en-US"/>
        </w:rPr>
        <w:t xml:space="preserve"> </w:t>
      </w:r>
      <w:r w:rsidRPr="000B41C9">
        <w:rPr>
          <w:rFonts w:ascii="Times New Roman" w:hAnsi="Times New Roman"/>
          <w:b/>
          <w:u w:val="single"/>
          <w:lang w:val="en-US"/>
        </w:rPr>
        <w:t>roots</w:t>
      </w:r>
      <w:r w:rsidRPr="000B41C9">
        <w:rPr>
          <w:rFonts w:ascii="Times New Roman" w:hAnsi="Times New Roman"/>
          <w:b/>
          <w:spacing w:val="-3"/>
          <w:u w:val="single"/>
          <w:lang w:val="en-US"/>
        </w:rPr>
        <w:t xml:space="preserve"> </w:t>
      </w:r>
      <w:r w:rsidRPr="000B41C9">
        <w:rPr>
          <w:rFonts w:ascii="Times New Roman" w:hAnsi="Times New Roman"/>
          <w:b/>
          <w:u w:val="single"/>
          <w:lang w:val="en-US"/>
        </w:rPr>
        <w:t>of</w:t>
      </w:r>
      <w:r w:rsidRPr="000B41C9">
        <w:rPr>
          <w:rFonts w:ascii="Times New Roman" w:hAnsi="Times New Roman"/>
          <w:b/>
          <w:spacing w:val="1"/>
          <w:u w:val="single"/>
          <w:lang w:val="en-US"/>
        </w:rPr>
        <w:t xml:space="preserve"> </w:t>
      </w:r>
      <w:r w:rsidRPr="000B41C9">
        <w:rPr>
          <w:rFonts w:ascii="Times New Roman" w:hAnsi="Times New Roman"/>
          <w:b/>
          <w:spacing w:val="-2"/>
          <w:u w:val="single"/>
          <w:lang w:val="en-US"/>
        </w:rPr>
        <w:t>Valerian.</w:t>
      </w:r>
    </w:p>
    <w:p w:rsidR="00141D79" w:rsidRPr="000B41C9" w:rsidRDefault="00141D79" w:rsidP="00141D79">
      <w:pPr>
        <w:pStyle w:val="a6"/>
        <w:jc w:val="both"/>
        <w:rPr>
          <w:lang w:val="en-US"/>
        </w:rPr>
      </w:pPr>
      <w:r w:rsidRPr="000B41C9">
        <w:rPr>
          <w:lang w:val="en-US"/>
        </w:rPr>
        <w:t>Rhizome and roots of Valerian are gathered in autumn, cleaned from earth, washed and dried. Rhizome together with roots of the cultivated or wild perennial herbaceous plant Valeriana officinalis is widely used in medicine. The rhizome is short, thick, vertical, 2-4 cm thick, with a loose pith, often hollow</w:t>
      </w:r>
      <w:r w:rsidRPr="000B41C9">
        <w:rPr>
          <w:spacing w:val="40"/>
          <w:lang w:val="en-US"/>
        </w:rPr>
        <w:t xml:space="preserve"> </w:t>
      </w:r>
      <w:r w:rsidRPr="000B41C9">
        <w:rPr>
          <w:spacing w:val="-2"/>
          <w:lang w:val="en-US"/>
        </w:rPr>
        <w:t>inside.</w:t>
      </w:r>
    </w:p>
    <w:p w:rsidR="00141D79" w:rsidRPr="000B41C9" w:rsidRDefault="00141D79" w:rsidP="00141D79">
      <w:pPr>
        <w:pStyle w:val="a6"/>
        <w:jc w:val="both"/>
        <w:rPr>
          <w:lang w:val="en-US"/>
        </w:rPr>
      </w:pPr>
      <w:r w:rsidRPr="000B41C9">
        <w:rPr>
          <w:lang w:val="en-US"/>
        </w:rPr>
        <w:t>The rhizome gives rise of all sides to numerous, thin, adventitious roots. The over ground stems are cut</w:t>
      </w:r>
      <w:r w:rsidRPr="000B41C9">
        <w:rPr>
          <w:spacing w:val="40"/>
          <w:lang w:val="en-US"/>
        </w:rPr>
        <w:t xml:space="preserve"> </w:t>
      </w:r>
      <w:r w:rsidRPr="000B41C9">
        <w:rPr>
          <w:lang w:val="en-US"/>
        </w:rPr>
        <w:t>off at the very</w:t>
      </w:r>
      <w:r w:rsidRPr="000B41C9">
        <w:rPr>
          <w:spacing w:val="-3"/>
          <w:lang w:val="en-US"/>
        </w:rPr>
        <w:t xml:space="preserve"> </w:t>
      </w:r>
      <w:r w:rsidRPr="000B41C9">
        <w:rPr>
          <w:lang w:val="en-US"/>
        </w:rPr>
        <w:t>base. The roots are usually</w:t>
      </w:r>
      <w:r w:rsidRPr="000B41C9">
        <w:rPr>
          <w:spacing w:val="-3"/>
          <w:lang w:val="en-US"/>
        </w:rPr>
        <w:t xml:space="preserve"> </w:t>
      </w:r>
      <w:r w:rsidRPr="000B41C9">
        <w:rPr>
          <w:lang w:val="en-US"/>
        </w:rPr>
        <w:t>6-15 cm</w:t>
      </w:r>
      <w:r w:rsidRPr="000B41C9">
        <w:rPr>
          <w:spacing w:val="-4"/>
          <w:lang w:val="en-US"/>
        </w:rPr>
        <w:t xml:space="preserve"> </w:t>
      </w:r>
      <w:r w:rsidRPr="000B41C9">
        <w:rPr>
          <w:lang w:val="en-US"/>
        </w:rPr>
        <w:t>long</w:t>
      </w:r>
      <w:r w:rsidRPr="000B41C9">
        <w:rPr>
          <w:spacing w:val="-3"/>
          <w:lang w:val="en-US"/>
        </w:rPr>
        <w:t xml:space="preserve"> </w:t>
      </w:r>
      <w:r w:rsidRPr="000B41C9">
        <w:rPr>
          <w:lang w:val="en-US"/>
        </w:rPr>
        <w:t>and about 2 mm</w:t>
      </w:r>
      <w:r w:rsidRPr="000B41C9">
        <w:rPr>
          <w:spacing w:val="-4"/>
          <w:lang w:val="en-US"/>
        </w:rPr>
        <w:t xml:space="preserve"> </w:t>
      </w:r>
      <w:r w:rsidRPr="000B41C9">
        <w:rPr>
          <w:lang w:val="en-US"/>
        </w:rPr>
        <w:t>in diameter,</w:t>
      </w:r>
      <w:r w:rsidRPr="000B41C9">
        <w:rPr>
          <w:spacing w:val="-3"/>
          <w:lang w:val="en-US"/>
        </w:rPr>
        <w:t xml:space="preserve"> </w:t>
      </w:r>
      <w:r w:rsidRPr="000B41C9">
        <w:rPr>
          <w:lang w:val="en-US"/>
        </w:rPr>
        <w:t>the break</w:t>
      </w:r>
      <w:r w:rsidRPr="000B41C9">
        <w:rPr>
          <w:spacing w:val="-3"/>
          <w:lang w:val="en-US"/>
        </w:rPr>
        <w:t xml:space="preserve"> </w:t>
      </w:r>
      <w:r w:rsidRPr="000B41C9">
        <w:rPr>
          <w:lang w:val="en-US"/>
        </w:rPr>
        <w:t>of rhizome and roots are yellow-brown, smooth and brittle, odour strong and peculiar; taste is spicy, sweetish-bitterish. Cut raw material consists of pieces of rhizome 1-8 mm long and pieces of roots 1-20 mm long. Rhizome</w:t>
      </w:r>
      <w:r w:rsidRPr="000B41C9">
        <w:rPr>
          <w:spacing w:val="-1"/>
          <w:lang w:val="en-US"/>
        </w:rPr>
        <w:t xml:space="preserve"> </w:t>
      </w:r>
      <w:r w:rsidRPr="000B41C9">
        <w:rPr>
          <w:lang w:val="en-US"/>
        </w:rPr>
        <w:t>and</w:t>
      </w:r>
      <w:r w:rsidRPr="000B41C9">
        <w:rPr>
          <w:spacing w:val="-1"/>
          <w:lang w:val="en-US"/>
        </w:rPr>
        <w:t xml:space="preserve"> </w:t>
      </w:r>
      <w:r w:rsidRPr="000B41C9">
        <w:rPr>
          <w:lang w:val="en-US"/>
        </w:rPr>
        <w:t>roots</w:t>
      </w:r>
      <w:r w:rsidRPr="000B41C9">
        <w:rPr>
          <w:spacing w:val="-1"/>
          <w:lang w:val="en-US"/>
        </w:rPr>
        <w:t xml:space="preserve"> </w:t>
      </w:r>
      <w:r w:rsidRPr="000B41C9">
        <w:rPr>
          <w:lang w:val="en-US"/>
        </w:rPr>
        <w:t>of Valeriana</w:t>
      </w:r>
      <w:r w:rsidRPr="000B41C9">
        <w:rPr>
          <w:spacing w:val="-1"/>
          <w:lang w:val="en-US"/>
        </w:rPr>
        <w:t xml:space="preserve"> </w:t>
      </w:r>
      <w:r w:rsidRPr="000B41C9">
        <w:rPr>
          <w:lang w:val="en-US"/>
        </w:rPr>
        <w:t>officinal</w:t>
      </w:r>
      <w:r w:rsidRPr="000B41C9">
        <w:rPr>
          <w:spacing w:val="-3"/>
          <w:lang w:val="en-US"/>
        </w:rPr>
        <w:t xml:space="preserve"> </w:t>
      </w:r>
      <w:r w:rsidRPr="000B41C9">
        <w:rPr>
          <w:lang w:val="en-US"/>
        </w:rPr>
        <w:t>is</w:t>
      </w:r>
      <w:r w:rsidRPr="000B41C9">
        <w:rPr>
          <w:spacing w:val="-1"/>
          <w:lang w:val="en-US"/>
        </w:rPr>
        <w:t xml:space="preserve"> </w:t>
      </w:r>
      <w:r w:rsidRPr="000B41C9">
        <w:rPr>
          <w:lang w:val="en-US"/>
        </w:rPr>
        <w:t>are</w:t>
      </w:r>
      <w:r w:rsidRPr="000B41C9">
        <w:rPr>
          <w:spacing w:val="-1"/>
          <w:lang w:val="en-US"/>
        </w:rPr>
        <w:t xml:space="preserve"> </w:t>
      </w:r>
      <w:r w:rsidRPr="000B41C9">
        <w:rPr>
          <w:lang w:val="en-US"/>
        </w:rPr>
        <w:t>kept in</w:t>
      </w:r>
      <w:r w:rsidRPr="000B41C9">
        <w:rPr>
          <w:spacing w:val="-1"/>
          <w:lang w:val="en-US"/>
        </w:rPr>
        <w:t xml:space="preserve"> </w:t>
      </w:r>
      <w:r w:rsidRPr="000B41C9">
        <w:rPr>
          <w:lang w:val="en-US"/>
        </w:rPr>
        <w:t>drug</w:t>
      </w:r>
      <w:r w:rsidRPr="000B41C9">
        <w:rPr>
          <w:spacing w:val="-4"/>
          <w:lang w:val="en-US"/>
        </w:rPr>
        <w:t xml:space="preserve"> </w:t>
      </w:r>
      <w:r w:rsidRPr="000B41C9">
        <w:rPr>
          <w:lang w:val="en-US"/>
        </w:rPr>
        <w:t>stores,</w:t>
      </w:r>
      <w:r w:rsidRPr="000B41C9">
        <w:rPr>
          <w:spacing w:val="-1"/>
          <w:lang w:val="en-US"/>
        </w:rPr>
        <w:t xml:space="preserve"> </w:t>
      </w:r>
      <w:r w:rsidRPr="000B41C9">
        <w:rPr>
          <w:lang w:val="en-US"/>
        </w:rPr>
        <w:t>in</w:t>
      </w:r>
      <w:r w:rsidRPr="000B41C9">
        <w:rPr>
          <w:spacing w:val="-1"/>
          <w:lang w:val="en-US"/>
        </w:rPr>
        <w:t xml:space="preserve"> </w:t>
      </w:r>
      <w:r w:rsidRPr="000B41C9">
        <w:rPr>
          <w:lang w:val="en-US"/>
        </w:rPr>
        <w:t>closed</w:t>
      </w:r>
      <w:r w:rsidRPr="000B41C9">
        <w:rPr>
          <w:spacing w:val="-1"/>
          <w:lang w:val="en-US"/>
        </w:rPr>
        <w:t xml:space="preserve"> </w:t>
      </w:r>
      <w:r w:rsidRPr="000B41C9">
        <w:rPr>
          <w:lang w:val="en-US"/>
        </w:rPr>
        <w:t>boxes</w:t>
      </w:r>
      <w:r w:rsidRPr="000B41C9">
        <w:rPr>
          <w:spacing w:val="-3"/>
          <w:lang w:val="en-US"/>
        </w:rPr>
        <w:t xml:space="preserve"> </w:t>
      </w:r>
      <w:r w:rsidRPr="000B41C9">
        <w:rPr>
          <w:lang w:val="en-US"/>
        </w:rPr>
        <w:t>or</w:t>
      </w:r>
      <w:r w:rsidRPr="000B41C9">
        <w:rPr>
          <w:spacing w:val="-1"/>
          <w:lang w:val="en-US"/>
        </w:rPr>
        <w:t xml:space="preserve"> </w:t>
      </w:r>
      <w:r w:rsidRPr="000B41C9">
        <w:rPr>
          <w:lang w:val="en-US"/>
        </w:rPr>
        <w:t>tins,</w:t>
      </w:r>
      <w:r w:rsidRPr="000B41C9">
        <w:rPr>
          <w:spacing w:val="-1"/>
          <w:lang w:val="en-US"/>
        </w:rPr>
        <w:t xml:space="preserve"> </w:t>
      </w:r>
      <w:r w:rsidRPr="000B41C9">
        <w:rPr>
          <w:lang w:val="en-US"/>
        </w:rPr>
        <w:t>in</w:t>
      </w:r>
      <w:r w:rsidRPr="000B41C9">
        <w:rPr>
          <w:spacing w:val="-1"/>
          <w:lang w:val="en-US"/>
        </w:rPr>
        <w:t xml:space="preserve"> </w:t>
      </w:r>
      <w:r w:rsidRPr="000B41C9">
        <w:rPr>
          <w:lang w:val="en-US"/>
        </w:rPr>
        <w:t>warehouses-in bales and bags.</w:t>
      </w:r>
    </w:p>
    <w:p w:rsidR="00141D79" w:rsidRPr="000B41C9" w:rsidRDefault="00141D79" w:rsidP="00141D79">
      <w:pPr>
        <w:jc w:val="center"/>
        <w:rPr>
          <w:rFonts w:ascii="Times New Roman" w:hAnsi="Times New Roman"/>
          <w:b/>
        </w:rPr>
      </w:pPr>
      <w:r w:rsidRPr="000B41C9">
        <w:rPr>
          <w:rFonts w:ascii="Times New Roman" w:hAnsi="Times New Roman"/>
          <w:b/>
          <w:u w:val="single"/>
        </w:rPr>
        <w:t>перевод текста:</w:t>
      </w:r>
      <w:r w:rsidRPr="000B41C9">
        <w:rPr>
          <w:rFonts w:ascii="Times New Roman" w:hAnsi="Times New Roman"/>
          <w:b/>
        </w:rPr>
        <w:t xml:space="preserve"> </w:t>
      </w:r>
      <w:r w:rsidRPr="000B41C9">
        <w:rPr>
          <w:rFonts w:ascii="Times New Roman" w:hAnsi="Times New Roman"/>
          <w:b/>
          <w:u w:val="single"/>
        </w:rPr>
        <w:t>Экзаменационный билет № 25.</w:t>
      </w:r>
      <w:r w:rsidRPr="000B41C9">
        <w:rPr>
          <w:rFonts w:ascii="Times New Roman" w:hAnsi="Times New Roman"/>
          <w:b/>
        </w:rPr>
        <w:t xml:space="preserve"> </w:t>
      </w:r>
      <w:r w:rsidRPr="000B41C9">
        <w:rPr>
          <w:rFonts w:ascii="Times New Roman" w:hAnsi="Times New Roman"/>
          <w:b/>
          <w:u w:val="single"/>
        </w:rPr>
        <w:t>Корень</w:t>
      </w:r>
      <w:r w:rsidRPr="000B41C9">
        <w:rPr>
          <w:rFonts w:ascii="Times New Roman" w:hAnsi="Times New Roman"/>
          <w:b/>
          <w:spacing w:val="-11"/>
          <w:u w:val="single"/>
        </w:rPr>
        <w:t xml:space="preserve"> </w:t>
      </w:r>
      <w:r w:rsidRPr="000B41C9">
        <w:rPr>
          <w:rFonts w:ascii="Times New Roman" w:hAnsi="Times New Roman"/>
          <w:b/>
          <w:u w:val="single"/>
        </w:rPr>
        <w:t>и</w:t>
      </w:r>
      <w:r w:rsidRPr="000B41C9">
        <w:rPr>
          <w:rFonts w:ascii="Times New Roman" w:hAnsi="Times New Roman"/>
          <w:b/>
          <w:spacing w:val="-11"/>
          <w:u w:val="single"/>
        </w:rPr>
        <w:t xml:space="preserve"> </w:t>
      </w:r>
      <w:r w:rsidRPr="000B41C9">
        <w:rPr>
          <w:rFonts w:ascii="Times New Roman" w:hAnsi="Times New Roman"/>
          <w:b/>
          <w:u w:val="single"/>
        </w:rPr>
        <w:t>корневища</w:t>
      </w:r>
      <w:r w:rsidRPr="000B41C9">
        <w:rPr>
          <w:rFonts w:ascii="Times New Roman" w:hAnsi="Times New Roman"/>
          <w:b/>
          <w:spacing w:val="-11"/>
          <w:u w:val="single"/>
        </w:rPr>
        <w:t xml:space="preserve"> </w:t>
      </w:r>
      <w:r w:rsidRPr="000B41C9">
        <w:rPr>
          <w:rFonts w:ascii="Times New Roman" w:hAnsi="Times New Roman"/>
          <w:b/>
          <w:u w:val="single"/>
        </w:rPr>
        <w:t>валерианы.</w:t>
      </w:r>
    </w:p>
    <w:p w:rsidR="00141D79" w:rsidRPr="000B41C9" w:rsidRDefault="00141D79" w:rsidP="00141D79">
      <w:pPr>
        <w:pStyle w:val="a6"/>
        <w:jc w:val="both"/>
      </w:pPr>
      <w:r w:rsidRPr="000B41C9">
        <w:t>Корень и корневища валерианы собирают осенью, очищают от земли, промывают и высушивают. Дикорастущее или выращенное в специальных условиях многолетнее травянистое растение с латинским названием Valerianaofficinalis</w:t>
      </w:r>
      <w:r w:rsidRPr="000B41C9">
        <w:rPr>
          <w:spacing w:val="40"/>
        </w:rPr>
        <w:t xml:space="preserve"> </w:t>
      </w:r>
      <w:r w:rsidRPr="000B41C9">
        <w:t>- широко используется в медицине. Корневище этого растения короткое, толстое, вертикальное, 2-4 сантиметра толщиной, с широкой сердцевиной, часто полое внутри.</w:t>
      </w:r>
    </w:p>
    <w:p w:rsidR="00141D79" w:rsidRPr="000B41C9" w:rsidRDefault="00141D79" w:rsidP="00141D79">
      <w:pPr>
        <w:pStyle w:val="a6"/>
        <w:jc w:val="both"/>
      </w:pPr>
      <w:r w:rsidRPr="000B41C9">
        <w:t>Корневище дает ответвление для роста многочисленных тонких придаточных корней. Наземные стебли отрезают у самого основания. Корни валерианы – 6-15 сантиметров в длину и около 2 миллиметров в диаметре; на разрезе корневища и корни валерианы желтовато-коричневого цвета, со специфическим запахом, сладковато-горьким вкусом. Сырье содержит срезанные свежие кусочки корневища валерианы 1-8 миллиметров длиной и кусочки корней валерианы 1-20 миллиметров длиной. Оно хранится в аптеках в закрытых ящиках или банках, на складах – в упаковках или мешках.</w:t>
      </w:r>
    </w:p>
    <w:p w:rsidR="00141D79" w:rsidRPr="000B41C9" w:rsidRDefault="00141D79" w:rsidP="008B1328">
      <w:pPr>
        <w:pStyle w:val="a8"/>
        <w:numPr>
          <w:ilvl w:val="0"/>
          <w:numId w:val="67"/>
        </w:numPr>
        <w:tabs>
          <w:tab w:val="left" w:pos="1497"/>
        </w:tabs>
        <w:spacing w:before="1"/>
        <w:ind w:left="0" w:firstLine="0"/>
        <w:rPr>
          <w:b/>
        </w:rPr>
      </w:pPr>
      <w:r w:rsidRPr="000B41C9">
        <w:rPr>
          <w:b/>
        </w:rPr>
        <w:t>Методические материалы, определяющие процедуры оценивания знаний, умений, навыков</w:t>
      </w:r>
      <w:r w:rsidRPr="000B41C9">
        <w:rPr>
          <w:b/>
          <w:spacing w:val="-4"/>
        </w:rPr>
        <w:t xml:space="preserve"> </w:t>
      </w:r>
      <w:r w:rsidRPr="000B41C9">
        <w:rPr>
          <w:b/>
        </w:rPr>
        <w:t>и</w:t>
      </w:r>
      <w:r w:rsidRPr="000B41C9">
        <w:rPr>
          <w:b/>
          <w:spacing w:val="-6"/>
        </w:rPr>
        <w:t xml:space="preserve"> </w:t>
      </w:r>
      <w:r w:rsidRPr="000B41C9">
        <w:rPr>
          <w:b/>
        </w:rPr>
        <w:t>(или)</w:t>
      </w:r>
      <w:r w:rsidRPr="000B41C9">
        <w:rPr>
          <w:b/>
          <w:spacing w:val="-5"/>
        </w:rPr>
        <w:t xml:space="preserve"> </w:t>
      </w:r>
      <w:r w:rsidRPr="000B41C9">
        <w:rPr>
          <w:b/>
        </w:rPr>
        <w:t>опыта</w:t>
      </w:r>
      <w:r w:rsidRPr="000B41C9">
        <w:rPr>
          <w:b/>
          <w:spacing w:val="-6"/>
        </w:rPr>
        <w:t xml:space="preserve"> </w:t>
      </w:r>
      <w:r w:rsidRPr="000B41C9">
        <w:rPr>
          <w:b/>
        </w:rPr>
        <w:t>деятельности,</w:t>
      </w:r>
      <w:r w:rsidRPr="000B41C9">
        <w:rPr>
          <w:b/>
          <w:spacing w:val="-4"/>
        </w:rPr>
        <w:t xml:space="preserve"> </w:t>
      </w:r>
      <w:r w:rsidRPr="000B41C9">
        <w:rPr>
          <w:b/>
        </w:rPr>
        <w:t>характеризующих</w:t>
      </w:r>
      <w:r w:rsidRPr="000B41C9">
        <w:rPr>
          <w:b/>
          <w:spacing w:val="-6"/>
        </w:rPr>
        <w:t xml:space="preserve"> </w:t>
      </w:r>
      <w:r w:rsidRPr="000B41C9">
        <w:rPr>
          <w:b/>
        </w:rPr>
        <w:t>этапы</w:t>
      </w:r>
      <w:r w:rsidRPr="000B41C9">
        <w:rPr>
          <w:b/>
          <w:spacing w:val="-2"/>
        </w:rPr>
        <w:t xml:space="preserve"> </w:t>
      </w:r>
      <w:r w:rsidRPr="000B41C9">
        <w:rPr>
          <w:b/>
        </w:rPr>
        <w:t>формирования</w:t>
      </w:r>
      <w:r w:rsidRPr="000B41C9">
        <w:rPr>
          <w:b/>
          <w:spacing w:val="-4"/>
        </w:rPr>
        <w:t xml:space="preserve"> </w:t>
      </w:r>
      <w:r w:rsidRPr="000B41C9">
        <w:rPr>
          <w:b/>
        </w:rPr>
        <w:t>компетенций.</w:t>
      </w:r>
    </w:p>
    <w:p w:rsidR="00141D79" w:rsidRPr="000B41C9" w:rsidRDefault="00141D79" w:rsidP="00141D79">
      <w:pPr>
        <w:pStyle w:val="a6"/>
      </w:pPr>
      <w:r w:rsidRPr="000B41C9">
        <w:t xml:space="preserve">Основными этапами формирования указанных компетенций при изучении студентами дисциплины являются последовательное изучение содержательно связанных между собой </w:t>
      </w:r>
      <w:r w:rsidRPr="000B41C9">
        <w:rPr>
          <w:i/>
        </w:rPr>
        <w:t>разделов</w:t>
      </w:r>
      <w:r w:rsidRPr="000B41C9">
        <w:rPr>
          <w:i/>
          <w:spacing w:val="-4"/>
        </w:rPr>
        <w:t xml:space="preserve"> </w:t>
      </w:r>
      <w:r w:rsidRPr="000B41C9">
        <w:rPr>
          <w:i/>
        </w:rPr>
        <w:t>(тем)</w:t>
      </w:r>
      <w:r w:rsidRPr="000B41C9">
        <w:rPr>
          <w:i/>
          <w:spacing w:val="-6"/>
        </w:rPr>
        <w:t xml:space="preserve"> </w:t>
      </w:r>
      <w:r w:rsidRPr="000B41C9">
        <w:t>учебных</w:t>
      </w:r>
      <w:r w:rsidRPr="000B41C9">
        <w:rPr>
          <w:spacing w:val="-4"/>
        </w:rPr>
        <w:t xml:space="preserve"> </w:t>
      </w:r>
      <w:r w:rsidRPr="000B41C9">
        <w:t>занятий.</w:t>
      </w:r>
      <w:r w:rsidRPr="000B41C9">
        <w:rPr>
          <w:spacing w:val="-4"/>
        </w:rPr>
        <w:t xml:space="preserve"> </w:t>
      </w:r>
      <w:r w:rsidRPr="000B41C9">
        <w:t>Изучение</w:t>
      </w:r>
      <w:r w:rsidRPr="000B41C9">
        <w:rPr>
          <w:spacing w:val="-4"/>
        </w:rPr>
        <w:t xml:space="preserve"> </w:t>
      </w:r>
      <w:r w:rsidRPr="000B41C9">
        <w:t>каждого</w:t>
      </w:r>
      <w:r w:rsidRPr="000B41C9">
        <w:rPr>
          <w:spacing w:val="-4"/>
        </w:rPr>
        <w:t xml:space="preserve"> </w:t>
      </w:r>
      <w:r w:rsidRPr="000B41C9">
        <w:t>раздела</w:t>
      </w:r>
      <w:r w:rsidRPr="000B41C9">
        <w:rPr>
          <w:spacing w:val="-4"/>
        </w:rPr>
        <w:t xml:space="preserve"> </w:t>
      </w:r>
      <w:r w:rsidRPr="000B41C9">
        <w:t>(темы)</w:t>
      </w:r>
      <w:r w:rsidRPr="000B41C9">
        <w:rPr>
          <w:spacing w:val="-3"/>
        </w:rPr>
        <w:t xml:space="preserve"> </w:t>
      </w:r>
      <w:r w:rsidRPr="000B41C9">
        <w:t>предполагает</w:t>
      </w:r>
      <w:r w:rsidRPr="000B41C9">
        <w:rPr>
          <w:spacing w:val="-7"/>
        </w:rPr>
        <w:t xml:space="preserve"> </w:t>
      </w:r>
      <w:r w:rsidRPr="000B41C9">
        <w:t>овладение</w:t>
      </w:r>
    </w:p>
    <w:p w:rsidR="00141D79" w:rsidRPr="000B41C9" w:rsidRDefault="00141D79" w:rsidP="00141D79">
      <w:pPr>
        <w:pStyle w:val="a6"/>
      </w:pPr>
      <w:r w:rsidRPr="000B41C9">
        <w:t>студентами</w:t>
      </w:r>
      <w:r w:rsidRPr="000B41C9">
        <w:rPr>
          <w:spacing w:val="-5"/>
        </w:rPr>
        <w:t xml:space="preserve"> </w:t>
      </w:r>
      <w:r w:rsidRPr="000B41C9">
        <w:t>необходимыми</w:t>
      </w:r>
      <w:r w:rsidRPr="000B41C9">
        <w:rPr>
          <w:spacing w:val="-4"/>
        </w:rPr>
        <w:t xml:space="preserve"> </w:t>
      </w:r>
      <w:r w:rsidRPr="000B41C9">
        <w:t>компетенциями.</w:t>
      </w:r>
      <w:r w:rsidRPr="000B41C9">
        <w:rPr>
          <w:spacing w:val="-4"/>
        </w:rPr>
        <w:t xml:space="preserve"> </w:t>
      </w:r>
      <w:r w:rsidRPr="000B41C9">
        <w:t>Результат</w:t>
      </w:r>
      <w:r w:rsidRPr="000B41C9">
        <w:rPr>
          <w:spacing w:val="-4"/>
        </w:rPr>
        <w:t xml:space="preserve"> </w:t>
      </w:r>
      <w:r w:rsidRPr="000B41C9">
        <w:t>аттестации</w:t>
      </w:r>
      <w:r w:rsidRPr="000B41C9">
        <w:rPr>
          <w:spacing w:val="-7"/>
        </w:rPr>
        <w:t xml:space="preserve"> </w:t>
      </w:r>
      <w:r w:rsidRPr="000B41C9">
        <w:t>студентов</w:t>
      </w:r>
      <w:r w:rsidRPr="000B41C9">
        <w:rPr>
          <w:spacing w:val="-5"/>
        </w:rPr>
        <w:t xml:space="preserve"> </w:t>
      </w:r>
      <w:r w:rsidRPr="000B41C9">
        <w:t>на</w:t>
      </w:r>
      <w:r w:rsidRPr="000B41C9">
        <w:rPr>
          <w:spacing w:val="-4"/>
        </w:rPr>
        <w:t xml:space="preserve"> </w:t>
      </w:r>
      <w:r w:rsidRPr="000B41C9">
        <w:t>различных</w:t>
      </w:r>
      <w:r w:rsidRPr="000B41C9">
        <w:rPr>
          <w:spacing w:val="-4"/>
        </w:rPr>
        <w:t xml:space="preserve"> </w:t>
      </w:r>
      <w:r w:rsidRPr="000B41C9">
        <w:t xml:space="preserve">этапах формирования компетенций показывает уровень освоения компетенций студентами. </w:t>
      </w:r>
    </w:p>
    <w:p w:rsidR="00141D79" w:rsidRPr="000B41C9" w:rsidRDefault="00141D79" w:rsidP="00141D79">
      <w:pPr>
        <w:pStyle w:val="a6"/>
      </w:pPr>
    </w:p>
    <w:p w:rsidR="00141D79" w:rsidRPr="000B41C9" w:rsidRDefault="00141D79" w:rsidP="00141D79">
      <w:pPr>
        <w:pStyle w:val="a6"/>
      </w:pPr>
      <w:r w:rsidRPr="000B41C9">
        <w:t>Билеты</w:t>
      </w:r>
      <w:r w:rsidRPr="000B41C9">
        <w:rPr>
          <w:spacing w:val="-7"/>
        </w:rPr>
        <w:t xml:space="preserve"> </w:t>
      </w:r>
      <w:r w:rsidRPr="000B41C9">
        <w:t>для</w:t>
      </w:r>
      <w:r w:rsidRPr="000B41C9">
        <w:rPr>
          <w:spacing w:val="-6"/>
        </w:rPr>
        <w:t xml:space="preserve"> </w:t>
      </w:r>
      <w:r w:rsidRPr="000B41C9">
        <w:t>промежуточной</w:t>
      </w:r>
      <w:r w:rsidRPr="000B41C9">
        <w:rPr>
          <w:spacing w:val="-6"/>
        </w:rPr>
        <w:t xml:space="preserve"> </w:t>
      </w:r>
      <w:r w:rsidRPr="000B41C9">
        <w:t>аттестации(дифференцированный</w:t>
      </w:r>
      <w:r w:rsidRPr="000B41C9">
        <w:rPr>
          <w:spacing w:val="-7"/>
        </w:rPr>
        <w:t xml:space="preserve"> </w:t>
      </w:r>
      <w:r w:rsidRPr="000B41C9">
        <w:rPr>
          <w:spacing w:val="-2"/>
        </w:rPr>
        <w:t>зачет)</w:t>
      </w:r>
    </w:p>
    <w:p w:rsidR="00141D79" w:rsidRPr="000B41C9" w:rsidRDefault="00141D79" w:rsidP="00141D79">
      <w:pPr>
        <w:pStyle w:val="a6"/>
        <w:rPr>
          <w:b/>
        </w:rPr>
      </w:pPr>
    </w:p>
    <w:p w:rsidR="00141D79" w:rsidRPr="000B41C9" w:rsidRDefault="00141D79" w:rsidP="00141D79">
      <w:pPr>
        <w:spacing w:line="274" w:lineRule="exact"/>
        <w:rPr>
          <w:rFonts w:ascii="Times New Roman" w:hAnsi="Times New Roman"/>
          <w:b/>
          <w:sz w:val="24"/>
        </w:rPr>
      </w:pPr>
      <w:r w:rsidRPr="000B41C9">
        <w:rPr>
          <w:rFonts w:ascii="Times New Roman" w:hAnsi="Times New Roman"/>
          <w:b/>
          <w:sz w:val="24"/>
        </w:rPr>
        <w:t>Билет</w:t>
      </w:r>
      <w:r w:rsidRPr="000B41C9">
        <w:rPr>
          <w:rFonts w:ascii="Times New Roman" w:hAnsi="Times New Roman"/>
          <w:b/>
          <w:spacing w:val="-2"/>
          <w:sz w:val="24"/>
        </w:rPr>
        <w:t xml:space="preserve"> </w:t>
      </w:r>
      <w:r w:rsidRPr="000B41C9">
        <w:rPr>
          <w:rFonts w:ascii="Times New Roman" w:hAnsi="Times New Roman"/>
          <w:b/>
          <w:spacing w:val="-5"/>
          <w:sz w:val="24"/>
        </w:rPr>
        <w:t>№1</w:t>
      </w:r>
    </w:p>
    <w:p w:rsidR="00141D79" w:rsidRPr="000B41C9" w:rsidRDefault="00141D79" w:rsidP="008B1328">
      <w:pPr>
        <w:pStyle w:val="a8"/>
        <w:numPr>
          <w:ilvl w:val="0"/>
          <w:numId w:val="52"/>
        </w:numPr>
        <w:tabs>
          <w:tab w:val="left" w:pos="1984"/>
        </w:tabs>
        <w:spacing w:line="274" w:lineRule="exact"/>
        <w:ind w:left="0" w:firstLine="0"/>
        <w:rPr>
          <w:sz w:val="24"/>
        </w:rPr>
      </w:pPr>
      <w:r w:rsidRPr="000B41C9">
        <w:rPr>
          <w:sz w:val="24"/>
        </w:rPr>
        <w:t>Множественное</w:t>
      </w:r>
      <w:r w:rsidRPr="000B41C9">
        <w:rPr>
          <w:spacing w:val="-4"/>
          <w:sz w:val="24"/>
        </w:rPr>
        <w:t xml:space="preserve"> </w:t>
      </w:r>
      <w:r w:rsidRPr="000B41C9">
        <w:rPr>
          <w:sz w:val="24"/>
        </w:rPr>
        <w:t>число</w:t>
      </w:r>
      <w:r w:rsidRPr="000B41C9">
        <w:rPr>
          <w:spacing w:val="-3"/>
          <w:sz w:val="24"/>
        </w:rPr>
        <w:t xml:space="preserve"> </w:t>
      </w:r>
      <w:r w:rsidRPr="000B41C9">
        <w:rPr>
          <w:spacing w:val="-2"/>
          <w:sz w:val="24"/>
        </w:rPr>
        <w:t>существительных</w:t>
      </w:r>
    </w:p>
    <w:p w:rsidR="00141D79" w:rsidRPr="000B41C9" w:rsidRDefault="00141D79" w:rsidP="008B1328">
      <w:pPr>
        <w:pStyle w:val="a8"/>
        <w:numPr>
          <w:ilvl w:val="0"/>
          <w:numId w:val="52"/>
        </w:numPr>
        <w:tabs>
          <w:tab w:val="left" w:pos="1984"/>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w:t>
      </w:r>
      <w:r w:rsidRPr="000B41C9">
        <w:rPr>
          <w:spacing w:val="1"/>
          <w:sz w:val="24"/>
        </w:rPr>
        <w:t xml:space="preserve"> </w:t>
      </w:r>
      <w:r w:rsidRPr="000B41C9">
        <w:rPr>
          <w:sz w:val="24"/>
        </w:rPr>
        <w:t>«Характер</w:t>
      </w:r>
      <w:r w:rsidRPr="000B41C9">
        <w:rPr>
          <w:spacing w:val="-2"/>
          <w:sz w:val="24"/>
        </w:rPr>
        <w:t xml:space="preserve"> человека».</w:t>
      </w:r>
    </w:p>
    <w:p w:rsidR="00141D79" w:rsidRPr="000B41C9" w:rsidRDefault="00141D79" w:rsidP="00141D79">
      <w:pPr>
        <w:pStyle w:val="a6"/>
        <w:spacing w:before="125"/>
      </w:pPr>
    </w:p>
    <w:p w:rsidR="00141D79" w:rsidRPr="000B41C9" w:rsidRDefault="00141D79" w:rsidP="00141D79">
      <w:pPr>
        <w:spacing w:line="274" w:lineRule="exact"/>
        <w:rPr>
          <w:rFonts w:ascii="Times New Roman" w:hAnsi="Times New Roman"/>
          <w:b/>
          <w:sz w:val="24"/>
        </w:rPr>
      </w:pPr>
      <w:r w:rsidRPr="000B41C9">
        <w:rPr>
          <w:rFonts w:ascii="Times New Roman" w:hAnsi="Times New Roman"/>
          <w:b/>
          <w:sz w:val="24"/>
        </w:rPr>
        <w:t>Билет</w:t>
      </w:r>
      <w:r w:rsidRPr="000B41C9">
        <w:rPr>
          <w:rFonts w:ascii="Times New Roman" w:hAnsi="Times New Roman"/>
          <w:b/>
          <w:spacing w:val="-2"/>
          <w:sz w:val="24"/>
        </w:rPr>
        <w:t xml:space="preserve"> </w:t>
      </w:r>
      <w:r w:rsidRPr="000B41C9">
        <w:rPr>
          <w:rFonts w:ascii="Times New Roman" w:hAnsi="Times New Roman"/>
          <w:b/>
          <w:spacing w:val="-5"/>
          <w:sz w:val="24"/>
        </w:rPr>
        <w:t>№2</w:t>
      </w:r>
    </w:p>
    <w:p w:rsidR="00141D79" w:rsidRPr="000B41C9" w:rsidRDefault="00141D79" w:rsidP="00141D79">
      <w:pPr>
        <w:tabs>
          <w:tab w:val="left" w:pos="1996"/>
        </w:tabs>
        <w:spacing w:line="274" w:lineRule="exact"/>
        <w:rPr>
          <w:rFonts w:ascii="Times New Roman" w:hAnsi="Times New Roman"/>
          <w:sz w:val="24"/>
        </w:rPr>
      </w:pPr>
      <w:r w:rsidRPr="000B41C9">
        <w:rPr>
          <w:rFonts w:ascii="Times New Roman" w:hAnsi="Times New Roman"/>
          <w:spacing w:val="-10"/>
          <w:sz w:val="24"/>
        </w:rPr>
        <w:t>1</w:t>
      </w:r>
      <w:r w:rsidRPr="000B41C9">
        <w:rPr>
          <w:rFonts w:ascii="Times New Roman" w:hAnsi="Times New Roman"/>
          <w:sz w:val="24"/>
        </w:rPr>
        <w:tab/>
        <w:t>Употребление</w:t>
      </w:r>
      <w:r w:rsidRPr="000B41C9">
        <w:rPr>
          <w:rFonts w:ascii="Times New Roman" w:hAnsi="Times New Roman"/>
          <w:spacing w:val="-7"/>
          <w:sz w:val="24"/>
        </w:rPr>
        <w:t xml:space="preserve"> </w:t>
      </w:r>
      <w:r w:rsidRPr="000B41C9">
        <w:rPr>
          <w:rFonts w:ascii="Times New Roman" w:hAnsi="Times New Roman"/>
          <w:sz w:val="24"/>
        </w:rPr>
        <w:t>определенного</w:t>
      </w:r>
      <w:r w:rsidRPr="000B41C9">
        <w:rPr>
          <w:rFonts w:ascii="Times New Roman" w:hAnsi="Times New Roman"/>
          <w:spacing w:val="-3"/>
          <w:sz w:val="24"/>
        </w:rPr>
        <w:t xml:space="preserve"> </w:t>
      </w:r>
      <w:r w:rsidRPr="000B41C9">
        <w:rPr>
          <w:rFonts w:ascii="Times New Roman" w:hAnsi="Times New Roman"/>
          <w:sz w:val="24"/>
        </w:rPr>
        <w:t>и</w:t>
      </w:r>
      <w:r w:rsidRPr="000B41C9">
        <w:rPr>
          <w:rFonts w:ascii="Times New Roman" w:hAnsi="Times New Roman"/>
          <w:spacing w:val="-4"/>
          <w:sz w:val="24"/>
        </w:rPr>
        <w:t xml:space="preserve"> </w:t>
      </w:r>
      <w:r w:rsidRPr="000B41C9">
        <w:rPr>
          <w:rFonts w:ascii="Times New Roman" w:hAnsi="Times New Roman"/>
          <w:sz w:val="24"/>
        </w:rPr>
        <w:t>неопределенного</w:t>
      </w:r>
      <w:r w:rsidRPr="000B41C9">
        <w:rPr>
          <w:rFonts w:ascii="Times New Roman" w:hAnsi="Times New Roman"/>
          <w:spacing w:val="-3"/>
          <w:sz w:val="24"/>
        </w:rPr>
        <w:t xml:space="preserve"> </w:t>
      </w:r>
      <w:r w:rsidRPr="000B41C9">
        <w:rPr>
          <w:rFonts w:ascii="Times New Roman" w:hAnsi="Times New Roman"/>
          <w:spacing w:val="-2"/>
          <w:sz w:val="24"/>
        </w:rPr>
        <w:t>артиклей</w:t>
      </w:r>
    </w:p>
    <w:p w:rsidR="00141D79" w:rsidRPr="000B41C9" w:rsidRDefault="00141D79" w:rsidP="00141D79">
      <w:pPr>
        <w:tabs>
          <w:tab w:val="left" w:pos="1996"/>
        </w:tabs>
        <w:rPr>
          <w:rFonts w:ascii="Times New Roman" w:hAnsi="Times New Roman"/>
          <w:sz w:val="24"/>
        </w:rPr>
      </w:pPr>
      <w:r w:rsidRPr="000B41C9">
        <w:rPr>
          <w:rFonts w:ascii="Times New Roman" w:hAnsi="Times New Roman"/>
          <w:spacing w:val="-5"/>
          <w:sz w:val="24"/>
        </w:rPr>
        <w:t>2.</w:t>
      </w:r>
      <w:r w:rsidRPr="000B41C9">
        <w:rPr>
          <w:rFonts w:ascii="Times New Roman" w:hAnsi="Times New Roman"/>
          <w:sz w:val="24"/>
        </w:rPr>
        <w:tab/>
        <w:t>Составьте</w:t>
      </w:r>
      <w:r w:rsidRPr="000B41C9">
        <w:rPr>
          <w:rFonts w:ascii="Times New Roman" w:hAnsi="Times New Roman"/>
          <w:spacing w:val="-6"/>
          <w:sz w:val="24"/>
        </w:rPr>
        <w:t xml:space="preserve"> </w:t>
      </w:r>
      <w:r w:rsidRPr="000B41C9">
        <w:rPr>
          <w:rFonts w:ascii="Times New Roman" w:hAnsi="Times New Roman"/>
          <w:sz w:val="24"/>
        </w:rPr>
        <w:t>и</w:t>
      </w:r>
      <w:r w:rsidRPr="000B41C9">
        <w:rPr>
          <w:rFonts w:ascii="Times New Roman" w:hAnsi="Times New Roman"/>
          <w:spacing w:val="-3"/>
          <w:sz w:val="24"/>
        </w:rPr>
        <w:t xml:space="preserve"> </w:t>
      </w:r>
      <w:r w:rsidRPr="000B41C9">
        <w:rPr>
          <w:rFonts w:ascii="Times New Roman" w:hAnsi="Times New Roman"/>
          <w:sz w:val="24"/>
        </w:rPr>
        <w:t>расскажите</w:t>
      </w:r>
      <w:r w:rsidRPr="000B41C9">
        <w:rPr>
          <w:rFonts w:ascii="Times New Roman" w:hAnsi="Times New Roman"/>
          <w:spacing w:val="-3"/>
          <w:sz w:val="24"/>
        </w:rPr>
        <w:t xml:space="preserve"> </w:t>
      </w:r>
      <w:r w:rsidRPr="000B41C9">
        <w:rPr>
          <w:rFonts w:ascii="Times New Roman" w:hAnsi="Times New Roman"/>
          <w:sz w:val="24"/>
        </w:rPr>
        <w:t>10-15</w:t>
      </w:r>
      <w:r w:rsidRPr="000B41C9">
        <w:rPr>
          <w:rFonts w:ascii="Times New Roman" w:hAnsi="Times New Roman"/>
          <w:spacing w:val="-3"/>
          <w:sz w:val="24"/>
        </w:rPr>
        <w:t xml:space="preserve"> </w:t>
      </w:r>
      <w:r w:rsidRPr="000B41C9">
        <w:rPr>
          <w:rFonts w:ascii="Times New Roman" w:hAnsi="Times New Roman"/>
          <w:sz w:val="24"/>
        </w:rPr>
        <w:t>предложений</w:t>
      </w:r>
      <w:r w:rsidRPr="000B41C9">
        <w:rPr>
          <w:rFonts w:ascii="Times New Roman" w:hAnsi="Times New Roman"/>
          <w:spacing w:val="-5"/>
          <w:sz w:val="24"/>
        </w:rPr>
        <w:t xml:space="preserve"> </w:t>
      </w:r>
      <w:r w:rsidRPr="000B41C9">
        <w:rPr>
          <w:rFonts w:ascii="Times New Roman" w:hAnsi="Times New Roman"/>
          <w:sz w:val="24"/>
        </w:rPr>
        <w:t>по</w:t>
      </w:r>
      <w:r w:rsidRPr="000B41C9">
        <w:rPr>
          <w:rFonts w:ascii="Times New Roman" w:hAnsi="Times New Roman"/>
          <w:spacing w:val="-3"/>
          <w:sz w:val="24"/>
        </w:rPr>
        <w:t xml:space="preserve"> </w:t>
      </w:r>
      <w:r w:rsidRPr="000B41C9">
        <w:rPr>
          <w:rFonts w:ascii="Times New Roman" w:hAnsi="Times New Roman"/>
          <w:sz w:val="24"/>
        </w:rPr>
        <w:t>теме «Внешность</w:t>
      </w:r>
      <w:r w:rsidRPr="000B41C9">
        <w:rPr>
          <w:rFonts w:ascii="Times New Roman" w:hAnsi="Times New Roman"/>
          <w:spacing w:val="-3"/>
          <w:sz w:val="24"/>
        </w:rPr>
        <w:t xml:space="preserve"> </w:t>
      </w:r>
      <w:r w:rsidRPr="000B41C9">
        <w:rPr>
          <w:rFonts w:ascii="Times New Roman" w:hAnsi="Times New Roman"/>
          <w:spacing w:val="-2"/>
          <w:sz w:val="24"/>
        </w:rPr>
        <w:t>человека».</w:t>
      </w:r>
    </w:p>
    <w:p w:rsidR="00141D79" w:rsidRPr="000B41C9" w:rsidRDefault="00141D79" w:rsidP="00141D79">
      <w:pPr>
        <w:pStyle w:val="a6"/>
        <w:spacing w:before="5"/>
      </w:pPr>
    </w:p>
    <w:p w:rsidR="00141D79" w:rsidRPr="000B41C9" w:rsidRDefault="00141D79" w:rsidP="00141D79">
      <w:pPr>
        <w:spacing w:line="274" w:lineRule="exact"/>
        <w:rPr>
          <w:rFonts w:ascii="Times New Roman" w:hAnsi="Times New Roman"/>
          <w:b/>
          <w:sz w:val="24"/>
        </w:rPr>
      </w:pPr>
      <w:r w:rsidRPr="000B41C9">
        <w:rPr>
          <w:rFonts w:ascii="Times New Roman" w:hAnsi="Times New Roman"/>
          <w:b/>
          <w:sz w:val="24"/>
        </w:rPr>
        <w:t>Билет</w:t>
      </w:r>
      <w:r w:rsidRPr="000B41C9">
        <w:rPr>
          <w:rFonts w:ascii="Times New Roman" w:hAnsi="Times New Roman"/>
          <w:b/>
          <w:spacing w:val="-2"/>
          <w:sz w:val="24"/>
        </w:rPr>
        <w:t xml:space="preserve"> </w:t>
      </w:r>
      <w:r w:rsidRPr="000B41C9">
        <w:rPr>
          <w:rFonts w:ascii="Times New Roman" w:hAnsi="Times New Roman"/>
          <w:b/>
          <w:spacing w:val="-5"/>
          <w:sz w:val="24"/>
        </w:rPr>
        <w:t>№3</w:t>
      </w:r>
    </w:p>
    <w:p w:rsidR="00141D79" w:rsidRPr="000B41C9" w:rsidRDefault="00141D79" w:rsidP="008B1328">
      <w:pPr>
        <w:pStyle w:val="a8"/>
        <w:numPr>
          <w:ilvl w:val="0"/>
          <w:numId w:val="51"/>
        </w:numPr>
        <w:tabs>
          <w:tab w:val="left" w:pos="1984"/>
        </w:tabs>
        <w:spacing w:line="274" w:lineRule="exact"/>
        <w:ind w:left="0" w:firstLine="0"/>
        <w:rPr>
          <w:sz w:val="24"/>
        </w:rPr>
      </w:pPr>
      <w:r w:rsidRPr="000B41C9">
        <w:rPr>
          <w:sz w:val="24"/>
        </w:rPr>
        <w:t>Личные</w:t>
      </w:r>
      <w:r w:rsidRPr="000B41C9">
        <w:rPr>
          <w:spacing w:val="-3"/>
          <w:sz w:val="24"/>
        </w:rPr>
        <w:t xml:space="preserve"> </w:t>
      </w:r>
      <w:r w:rsidRPr="000B41C9">
        <w:rPr>
          <w:spacing w:val="-2"/>
          <w:sz w:val="24"/>
        </w:rPr>
        <w:t>местоимения</w:t>
      </w:r>
    </w:p>
    <w:p w:rsidR="00141D79" w:rsidRPr="000B41C9" w:rsidRDefault="00141D79" w:rsidP="008B1328">
      <w:pPr>
        <w:pStyle w:val="a8"/>
        <w:numPr>
          <w:ilvl w:val="0"/>
          <w:numId w:val="51"/>
        </w:numPr>
        <w:tabs>
          <w:tab w:val="left" w:pos="1984"/>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2"/>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«Моя</w:t>
      </w:r>
      <w:r w:rsidRPr="000B41C9">
        <w:rPr>
          <w:spacing w:val="-2"/>
          <w:sz w:val="24"/>
        </w:rPr>
        <w:t xml:space="preserve"> профессия».</w:t>
      </w:r>
    </w:p>
    <w:p w:rsidR="00141D79" w:rsidRPr="000B41C9" w:rsidRDefault="00141D79" w:rsidP="00141D79">
      <w:pPr>
        <w:pStyle w:val="a6"/>
        <w:spacing w:before="5"/>
      </w:pPr>
    </w:p>
    <w:p w:rsidR="00141D79" w:rsidRPr="000B41C9" w:rsidRDefault="00141D79" w:rsidP="00141D79">
      <w:pPr>
        <w:spacing w:line="274" w:lineRule="exact"/>
        <w:rPr>
          <w:rFonts w:ascii="Times New Roman" w:hAnsi="Times New Roman"/>
          <w:b/>
          <w:sz w:val="24"/>
        </w:rPr>
      </w:pPr>
      <w:r w:rsidRPr="000B41C9">
        <w:rPr>
          <w:rFonts w:ascii="Times New Roman" w:hAnsi="Times New Roman"/>
          <w:b/>
          <w:sz w:val="24"/>
        </w:rPr>
        <w:t>Билет</w:t>
      </w:r>
      <w:r w:rsidRPr="000B41C9">
        <w:rPr>
          <w:rFonts w:ascii="Times New Roman" w:hAnsi="Times New Roman"/>
          <w:b/>
          <w:spacing w:val="-2"/>
          <w:sz w:val="24"/>
        </w:rPr>
        <w:t xml:space="preserve"> </w:t>
      </w:r>
      <w:r w:rsidRPr="000B41C9">
        <w:rPr>
          <w:rFonts w:ascii="Times New Roman" w:hAnsi="Times New Roman"/>
          <w:b/>
          <w:spacing w:val="-5"/>
          <w:sz w:val="24"/>
        </w:rPr>
        <w:t>№4</w:t>
      </w:r>
    </w:p>
    <w:p w:rsidR="00141D79" w:rsidRPr="000B41C9" w:rsidRDefault="00141D79" w:rsidP="008B1328">
      <w:pPr>
        <w:pStyle w:val="a8"/>
        <w:numPr>
          <w:ilvl w:val="0"/>
          <w:numId w:val="50"/>
        </w:numPr>
        <w:tabs>
          <w:tab w:val="left" w:pos="1876"/>
        </w:tabs>
        <w:spacing w:line="274" w:lineRule="exact"/>
        <w:ind w:left="0" w:firstLine="0"/>
        <w:rPr>
          <w:sz w:val="24"/>
        </w:rPr>
      </w:pPr>
      <w:r w:rsidRPr="000B41C9">
        <w:rPr>
          <w:sz w:val="24"/>
        </w:rPr>
        <w:t>Притяжательные</w:t>
      </w:r>
      <w:r w:rsidRPr="000B41C9">
        <w:rPr>
          <w:spacing w:val="-6"/>
          <w:sz w:val="24"/>
        </w:rPr>
        <w:t xml:space="preserve"> </w:t>
      </w:r>
      <w:r w:rsidRPr="000B41C9">
        <w:rPr>
          <w:spacing w:val="-2"/>
          <w:sz w:val="24"/>
        </w:rPr>
        <w:t>местоимения</w:t>
      </w:r>
    </w:p>
    <w:p w:rsidR="00141D79" w:rsidRPr="000B41C9" w:rsidRDefault="00141D79" w:rsidP="00141D79">
      <w:pPr>
        <w:tabs>
          <w:tab w:val="left" w:pos="1876"/>
        </w:tabs>
        <w:spacing w:before="1"/>
        <w:rPr>
          <w:rFonts w:ascii="Times New Roman" w:hAnsi="Times New Roman"/>
          <w:sz w:val="24"/>
        </w:rPr>
      </w:pPr>
      <w:r w:rsidRPr="000B41C9">
        <w:rPr>
          <w:rFonts w:ascii="Times New Roman" w:hAnsi="Times New Roman"/>
          <w:spacing w:val="-10"/>
          <w:sz w:val="24"/>
        </w:rPr>
        <w:t>2</w:t>
      </w:r>
      <w:r w:rsidRPr="000B41C9">
        <w:rPr>
          <w:rFonts w:ascii="Times New Roman" w:hAnsi="Times New Roman"/>
          <w:sz w:val="24"/>
        </w:rPr>
        <w:tab/>
        <w:t>Составьте</w:t>
      </w:r>
      <w:r w:rsidRPr="000B41C9">
        <w:rPr>
          <w:rFonts w:ascii="Times New Roman" w:hAnsi="Times New Roman"/>
          <w:spacing w:val="-5"/>
          <w:sz w:val="24"/>
        </w:rPr>
        <w:t xml:space="preserve"> </w:t>
      </w:r>
      <w:r w:rsidRPr="000B41C9">
        <w:rPr>
          <w:rFonts w:ascii="Times New Roman" w:hAnsi="Times New Roman"/>
          <w:sz w:val="24"/>
        </w:rPr>
        <w:t>и</w:t>
      </w:r>
      <w:r w:rsidRPr="000B41C9">
        <w:rPr>
          <w:rFonts w:ascii="Times New Roman" w:hAnsi="Times New Roman"/>
          <w:spacing w:val="-2"/>
          <w:sz w:val="24"/>
        </w:rPr>
        <w:t xml:space="preserve"> </w:t>
      </w:r>
      <w:r w:rsidRPr="000B41C9">
        <w:rPr>
          <w:rFonts w:ascii="Times New Roman" w:hAnsi="Times New Roman"/>
          <w:sz w:val="24"/>
        </w:rPr>
        <w:t>расскажите</w:t>
      </w:r>
      <w:r w:rsidRPr="000B41C9">
        <w:rPr>
          <w:rFonts w:ascii="Times New Roman" w:hAnsi="Times New Roman"/>
          <w:spacing w:val="-2"/>
          <w:sz w:val="24"/>
        </w:rPr>
        <w:t xml:space="preserve"> </w:t>
      </w:r>
      <w:r w:rsidRPr="000B41C9">
        <w:rPr>
          <w:rFonts w:ascii="Times New Roman" w:hAnsi="Times New Roman"/>
          <w:sz w:val="24"/>
        </w:rPr>
        <w:t>10-15</w:t>
      </w:r>
      <w:r w:rsidRPr="000B41C9">
        <w:rPr>
          <w:rFonts w:ascii="Times New Roman" w:hAnsi="Times New Roman"/>
          <w:spacing w:val="-2"/>
          <w:sz w:val="24"/>
        </w:rPr>
        <w:t xml:space="preserve"> </w:t>
      </w:r>
      <w:r w:rsidRPr="000B41C9">
        <w:rPr>
          <w:rFonts w:ascii="Times New Roman" w:hAnsi="Times New Roman"/>
          <w:sz w:val="24"/>
        </w:rPr>
        <w:t>предложений</w:t>
      </w:r>
      <w:r w:rsidRPr="000B41C9">
        <w:rPr>
          <w:rFonts w:ascii="Times New Roman" w:hAnsi="Times New Roman"/>
          <w:spacing w:val="-3"/>
          <w:sz w:val="24"/>
        </w:rPr>
        <w:t xml:space="preserve"> </w:t>
      </w:r>
      <w:r w:rsidRPr="000B41C9">
        <w:rPr>
          <w:rFonts w:ascii="Times New Roman" w:hAnsi="Times New Roman"/>
          <w:sz w:val="24"/>
        </w:rPr>
        <w:t>по</w:t>
      </w:r>
      <w:r w:rsidRPr="000B41C9">
        <w:rPr>
          <w:rFonts w:ascii="Times New Roman" w:hAnsi="Times New Roman"/>
          <w:spacing w:val="-5"/>
          <w:sz w:val="24"/>
        </w:rPr>
        <w:t xml:space="preserve"> </w:t>
      </w:r>
      <w:r w:rsidRPr="000B41C9">
        <w:rPr>
          <w:rFonts w:ascii="Times New Roman" w:hAnsi="Times New Roman"/>
          <w:sz w:val="24"/>
        </w:rPr>
        <w:t>теме</w:t>
      </w:r>
      <w:r w:rsidRPr="000B41C9">
        <w:rPr>
          <w:rFonts w:ascii="Times New Roman" w:hAnsi="Times New Roman"/>
          <w:spacing w:val="1"/>
          <w:sz w:val="24"/>
        </w:rPr>
        <w:t xml:space="preserve"> </w:t>
      </w:r>
      <w:r w:rsidRPr="000B41C9">
        <w:rPr>
          <w:rFonts w:ascii="Times New Roman" w:hAnsi="Times New Roman"/>
          <w:sz w:val="24"/>
        </w:rPr>
        <w:t>«Здоровье</w:t>
      </w:r>
      <w:r w:rsidRPr="000B41C9">
        <w:rPr>
          <w:rFonts w:ascii="Times New Roman" w:hAnsi="Times New Roman"/>
          <w:spacing w:val="-2"/>
          <w:sz w:val="24"/>
        </w:rPr>
        <w:t xml:space="preserve"> человека».</w:t>
      </w:r>
    </w:p>
    <w:p w:rsidR="00141D79" w:rsidRPr="000B41C9" w:rsidRDefault="00141D79" w:rsidP="00141D79">
      <w:pPr>
        <w:pStyle w:val="a6"/>
        <w:spacing w:before="4"/>
      </w:pPr>
    </w:p>
    <w:p w:rsidR="00141D79" w:rsidRPr="000B41C9" w:rsidRDefault="00141D79" w:rsidP="00141D79">
      <w:pPr>
        <w:spacing w:line="274" w:lineRule="exact"/>
        <w:rPr>
          <w:rFonts w:ascii="Times New Roman" w:hAnsi="Times New Roman"/>
          <w:b/>
          <w:sz w:val="24"/>
        </w:rPr>
      </w:pPr>
      <w:r w:rsidRPr="000B41C9">
        <w:rPr>
          <w:rFonts w:ascii="Times New Roman" w:hAnsi="Times New Roman"/>
          <w:b/>
          <w:sz w:val="24"/>
        </w:rPr>
        <w:t>Билет</w:t>
      </w:r>
      <w:r w:rsidRPr="000B41C9">
        <w:rPr>
          <w:rFonts w:ascii="Times New Roman" w:hAnsi="Times New Roman"/>
          <w:b/>
          <w:spacing w:val="-2"/>
          <w:sz w:val="24"/>
        </w:rPr>
        <w:t xml:space="preserve"> </w:t>
      </w:r>
      <w:r w:rsidRPr="000B41C9">
        <w:rPr>
          <w:rFonts w:ascii="Times New Roman" w:hAnsi="Times New Roman"/>
          <w:b/>
          <w:spacing w:val="-5"/>
          <w:sz w:val="24"/>
        </w:rPr>
        <w:t>№5</w:t>
      </w:r>
    </w:p>
    <w:p w:rsidR="00141D79" w:rsidRPr="000B41C9" w:rsidRDefault="00141D79" w:rsidP="008B1328">
      <w:pPr>
        <w:pStyle w:val="a8"/>
        <w:numPr>
          <w:ilvl w:val="0"/>
          <w:numId w:val="49"/>
        </w:numPr>
        <w:tabs>
          <w:tab w:val="left" w:pos="1984"/>
        </w:tabs>
        <w:spacing w:line="274" w:lineRule="exact"/>
        <w:ind w:left="0" w:firstLine="0"/>
        <w:rPr>
          <w:sz w:val="24"/>
        </w:rPr>
      </w:pPr>
      <w:r w:rsidRPr="000B41C9">
        <w:rPr>
          <w:sz w:val="24"/>
        </w:rPr>
        <w:t>Указательные</w:t>
      </w:r>
      <w:r w:rsidRPr="000B41C9">
        <w:rPr>
          <w:spacing w:val="-6"/>
          <w:sz w:val="24"/>
        </w:rPr>
        <w:t xml:space="preserve"> </w:t>
      </w:r>
      <w:r w:rsidRPr="000B41C9">
        <w:rPr>
          <w:spacing w:val="-2"/>
          <w:sz w:val="24"/>
        </w:rPr>
        <w:t>местоимения</w:t>
      </w:r>
    </w:p>
    <w:p w:rsidR="00141D79" w:rsidRPr="000B41C9" w:rsidRDefault="00141D79" w:rsidP="008B1328">
      <w:pPr>
        <w:pStyle w:val="a8"/>
        <w:numPr>
          <w:ilvl w:val="0"/>
          <w:numId w:val="49"/>
        </w:numPr>
        <w:tabs>
          <w:tab w:val="left" w:pos="1984"/>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2"/>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w:t>
      </w:r>
      <w:r w:rsidRPr="000B41C9">
        <w:rPr>
          <w:spacing w:val="1"/>
          <w:sz w:val="24"/>
        </w:rPr>
        <w:t xml:space="preserve"> </w:t>
      </w:r>
      <w:r w:rsidRPr="000B41C9">
        <w:rPr>
          <w:sz w:val="24"/>
        </w:rPr>
        <w:t>«Здоровье</w:t>
      </w:r>
      <w:r w:rsidRPr="000B41C9">
        <w:rPr>
          <w:spacing w:val="-4"/>
          <w:sz w:val="24"/>
        </w:rPr>
        <w:t xml:space="preserve"> </w:t>
      </w:r>
      <w:r w:rsidRPr="000B41C9">
        <w:rPr>
          <w:sz w:val="24"/>
        </w:rPr>
        <w:t>человека</w:t>
      </w:r>
      <w:r w:rsidRPr="000B41C9">
        <w:rPr>
          <w:spacing w:val="-4"/>
          <w:sz w:val="24"/>
        </w:rPr>
        <w:t xml:space="preserve"> </w:t>
      </w:r>
      <w:r w:rsidRPr="000B41C9">
        <w:rPr>
          <w:sz w:val="24"/>
        </w:rPr>
        <w:t>и</w:t>
      </w:r>
      <w:r w:rsidRPr="000B41C9">
        <w:rPr>
          <w:spacing w:val="-2"/>
          <w:sz w:val="24"/>
        </w:rPr>
        <w:t xml:space="preserve"> спорт».</w:t>
      </w:r>
    </w:p>
    <w:p w:rsidR="00141D79" w:rsidRPr="000B41C9" w:rsidRDefault="00141D79" w:rsidP="00141D79">
      <w:pPr>
        <w:pStyle w:val="a6"/>
        <w:spacing w:before="5"/>
      </w:pPr>
    </w:p>
    <w:p w:rsidR="00141D79" w:rsidRPr="000B41C9" w:rsidRDefault="00141D79" w:rsidP="00141D79">
      <w:pPr>
        <w:spacing w:line="274" w:lineRule="exact"/>
        <w:rPr>
          <w:rFonts w:ascii="Times New Roman" w:hAnsi="Times New Roman"/>
          <w:b/>
          <w:sz w:val="24"/>
        </w:rPr>
      </w:pPr>
      <w:r w:rsidRPr="000B41C9">
        <w:rPr>
          <w:rFonts w:ascii="Times New Roman" w:hAnsi="Times New Roman"/>
          <w:b/>
          <w:sz w:val="24"/>
        </w:rPr>
        <w:t>Билет</w:t>
      </w:r>
      <w:r w:rsidRPr="000B41C9">
        <w:rPr>
          <w:rFonts w:ascii="Times New Roman" w:hAnsi="Times New Roman"/>
          <w:b/>
          <w:spacing w:val="-2"/>
          <w:sz w:val="24"/>
        </w:rPr>
        <w:t xml:space="preserve"> </w:t>
      </w:r>
      <w:r w:rsidRPr="000B41C9">
        <w:rPr>
          <w:rFonts w:ascii="Times New Roman" w:hAnsi="Times New Roman"/>
          <w:b/>
          <w:spacing w:val="-5"/>
          <w:sz w:val="24"/>
        </w:rPr>
        <w:t>№6</w:t>
      </w:r>
    </w:p>
    <w:p w:rsidR="00141D79" w:rsidRPr="000B41C9" w:rsidRDefault="00141D79" w:rsidP="008B1328">
      <w:pPr>
        <w:pStyle w:val="a8"/>
        <w:numPr>
          <w:ilvl w:val="0"/>
          <w:numId w:val="48"/>
        </w:numPr>
        <w:tabs>
          <w:tab w:val="left" w:pos="1936"/>
        </w:tabs>
        <w:spacing w:line="274" w:lineRule="exact"/>
        <w:ind w:left="0" w:firstLine="0"/>
        <w:rPr>
          <w:sz w:val="24"/>
        </w:rPr>
      </w:pPr>
      <w:r w:rsidRPr="000B41C9">
        <w:rPr>
          <w:sz w:val="24"/>
        </w:rPr>
        <w:t>Притяжательный</w:t>
      </w:r>
      <w:r w:rsidRPr="000B41C9">
        <w:rPr>
          <w:spacing w:val="-6"/>
          <w:sz w:val="24"/>
        </w:rPr>
        <w:t xml:space="preserve"> </w:t>
      </w:r>
      <w:r w:rsidRPr="000B41C9">
        <w:rPr>
          <w:sz w:val="24"/>
        </w:rPr>
        <w:t>падеж</w:t>
      </w:r>
      <w:r w:rsidRPr="000B41C9">
        <w:rPr>
          <w:spacing w:val="-3"/>
          <w:sz w:val="24"/>
        </w:rPr>
        <w:t xml:space="preserve"> </w:t>
      </w:r>
      <w:r w:rsidRPr="000B41C9">
        <w:rPr>
          <w:spacing w:val="-2"/>
          <w:sz w:val="24"/>
        </w:rPr>
        <w:t>существительных</w:t>
      </w:r>
    </w:p>
    <w:p w:rsidR="00141D79" w:rsidRPr="000B41C9" w:rsidRDefault="00141D79" w:rsidP="008B1328">
      <w:pPr>
        <w:pStyle w:val="a8"/>
        <w:numPr>
          <w:ilvl w:val="0"/>
          <w:numId w:val="48"/>
        </w:numPr>
        <w:tabs>
          <w:tab w:val="left" w:pos="1936"/>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2"/>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4"/>
          <w:sz w:val="24"/>
        </w:rPr>
        <w:t xml:space="preserve"> </w:t>
      </w:r>
      <w:r w:rsidRPr="000B41C9">
        <w:rPr>
          <w:sz w:val="24"/>
        </w:rPr>
        <w:t>по</w:t>
      </w:r>
      <w:r w:rsidRPr="000B41C9">
        <w:rPr>
          <w:spacing w:val="-3"/>
          <w:sz w:val="24"/>
        </w:rPr>
        <w:t xml:space="preserve"> </w:t>
      </w:r>
      <w:r w:rsidRPr="000B41C9">
        <w:rPr>
          <w:sz w:val="24"/>
        </w:rPr>
        <w:t>теме</w:t>
      </w:r>
      <w:r w:rsidRPr="000B41C9">
        <w:rPr>
          <w:spacing w:val="1"/>
          <w:sz w:val="24"/>
        </w:rPr>
        <w:t xml:space="preserve"> </w:t>
      </w:r>
      <w:r w:rsidRPr="000B41C9">
        <w:rPr>
          <w:sz w:val="24"/>
        </w:rPr>
        <w:t>«Я</w:t>
      </w:r>
      <w:r w:rsidRPr="000B41C9">
        <w:rPr>
          <w:spacing w:val="-3"/>
          <w:sz w:val="24"/>
        </w:rPr>
        <w:t xml:space="preserve"> </w:t>
      </w:r>
      <w:r w:rsidRPr="000B41C9">
        <w:rPr>
          <w:sz w:val="24"/>
        </w:rPr>
        <w:t>люблю</w:t>
      </w:r>
      <w:r w:rsidRPr="000B41C9">
        <w:rPr>
          <w:spacing w:val="-2"/>
          <w:sz w:val="24"/>
        </w:rPr>
        <w:t xml:space="preserve"> спорт».</w:t>
      </w:r>
    </w:p>
    <w:p w:rsidR="00141D79" w:rsidRPr="000B41C9" w:rsidRDefault="00141D79" w:rsidP="00141D79">
      <w:pPr>
        <w:pStyle w:val="a6"/>
        <w:spacing w:before="5"/>
      </w:pPr>
    </w:p>
    <w:p w:rsidR="00141D79" w:rsidRPr="000B41C9" w:rsidRDefault="00141D79" w:rsidP="00141D79">
      <w:pPr>
        <w:spacing w:before="1" w:line="274" w:lineRule="exact"/>
        <w:rPr>
          <w:rFonts w:ascii="Times New Roman" w:hAnsi="Times New Roman"/>
          <w:b/>
          <w:sz w:val="24"/>
        </w:rPr>
      </w:pPr>
      <w:r w:rsidRPr="000B41C9">
        <w:rPr>
          <w:rFonts w:ascii="Times New Roman" w:hAnsi="Times New Roman"/>
          <w:b/>
          <w:sz w:val="24"/>
        </w:rPr>
        <w:t>Билет</w:t>
      </w:r>
      <w:r w:rsidRPr="000B41C9">
        <w:rPr>
          <w:rFonts w:ascii="Times New Roman" w:hAnsi="Times New Roman"/>
          <w:b/>
          <w:spacing w:val="-2"/>
          <w:sz w:val="24"/>
        </w:rPr>
        <w:t xml:space="preserve"> </w:t>
      </w:r>
      <w:r w:rsidRPr="000B41C9">
        <w:rPr>
          <w:rFonts w:ascii="Times New Roman" w:hAnsi="Times New Roman"/>
          <w:b/>
          <w:spacing w:val="-5"/>
          <w:sz w:val="24"/>
        </w:rPr>
        <w:t>№7</w:t>
      </w:r>
    </w:p>
    <w:p w:rsidR="00141D79" w:rsidRPr="000B41C9" w:rsidRDefault="00141D79" w:rsidP="008B1328">
      <w:pPr>
        <w:pStyle w:val="a8"/>
        <w:numPr>
          <w:ilvl w:val="0"/>
          <w:numId w:val="47"/>
        </w:numPr>
        <w:tabs>
          <w:tab w:val="left" w:pos="1984"/>
        </w:tabs>
        <w:spacing w:line="274" w:lineRule="exact"/>
        <w:ind w:left="0" w:firstLine="0"/>
        <w:rPr>
          <w:sz w:val="24"/>
        </w:rPr>
      </w:pPr>
      <w:r w:rsidRPr="000B41C9">
        <w:rPr>
          <w:sz w:val="24"/>
        </w:rPr>
        <w:t>Повелительное</w:t>
      </w:r>
      <w:r w:rsidRPr="000B41C9">
        <w:rPr>
          <w:spacing w:val="-8"/>
          <w:sz w:val="24"/>
        </w:rPr>
        <w:t xml:space="preserve"> </w:t>
      </w:r>
      <w:r w:rsidRPr="000B41C9">
        <w:rPr>
          <w:spacing w:val="-2"/>
          <w:sz w:val="24"/>
        </w:rPr>
        <w:t>наклонение</w:t>
      </w:r>
    </w:p>
    <w:p w:rsidR="00141D79" w:rsidRPr="000B41C9" w:rsidRDefault="00141D79" w:rsidP="008B1328">
      <w:pPr>
        <w:pStyle w:val="a8"/>
        <w:numPr>
          <w:ilvl w:val="0"/>
          <w:numId w:val="47"/>
        </w:numPr>
        <w:tabs>
          <w:tab w:val="left" w:pos="1984"/>
        </w:tabs>
        <w:ind w:left="0" w:firstLine="0"/>
        <w:rPr>
          <w:sz w:val="24"/>
        </w:rPr>
      </w:pPr>
      <w:r w:rsidRPr="000B41C9">
        <w:rPr>
          <w:sz w:val="24"/>
        </w:rPr>
        <w:t>Составьте</w:t>
      </w:r>
      <w:r w:rsidRPr="000B41C9">
        <w:rPr>
          <w:spacing w:val="-6"/>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4"/>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w:t>
      </w:r>
      <w:r w:rsidRPr="000B41C9">
        <w:rPr>
          <w:spacing w:val="-1"/>
          <w:sz w:val="24"/>
        </w:rPr>
        <w:t xml:space="preserve"> </w:t>
      </w:r>
      <w:r w:rsidRPr="000B41C9">
        <w:rPr>
          <w:sz w:val="24"/>
        </w:rPr>
        <w:t>«Здоровый</w:t>
      </w:r>
      <w:r w:rsidRPr="000B41C9">
        <w:rPr>
          <w:spacing w:val="-4"/>
          <w:sz w:val="24"/>
        </w:rPr>
        <w:t xml:space="preserve"> </w:t>
      </w:r>
      <w:r w:rsidRPr="000B41C9">
        <w:rPr>
          <w:sz w:val="24"/>
        </w:rPr>
        <w:t>образ</w:t>
      </w:r>
      <w:r w:rsidRPr="000B41C9">
        <w:rPr>
          <w:spacing w:val="-3"/>
          <w:sz w:val="24"/>
        </w:rPr>
        <w:t xml:space="preserve"> </w:t>
      </w:r>
      <w:r w:rsidRPr="000B41C9">
        <w:rPr>
          <w:spacing w:val="-2"/>
          <w:sz w:val="24"/>
        </w:rPr>
        <w:t>жизни».</w:t>
      </w:r>
    </w:p>
    <w:p w:rsidR="00141D79" w:rsidRPr="000B41C9" w:rsidRDefault="00141D79" w:rsidP="00141D79">
      <w:pPr>
        <w:pStyle w:val="a6"/>
        <w:spacing w:before="4"/>
      </w:pPr>
    </w:p>
    <w:p w:rsidR="00141D79" w:rsidRPr="000B41C9" w:rsidRDefault="00141D79" w:rsidP="00141D79">
      <w:pPr>
        <w:spacing w:line="274" w:lineRule="exact"/>
        <w:rPr>
          <w:rFonts w:ascii="Times New Roman" w:hAnsi="Times New Roman"/>
          <w:b/>
          <w:sz w:val="24"/>
        </w:rPr>
      </w:pPr>
      <w:r w:rsidRPr="000B41C9">
        <w:rPr>
          <w:rFonts w:ascii="Times New Roman" w:hAnsi="Times New Roman"/>
          <w:b/>
          <w:sz w:val="24"/>
        </w:rPr>
        <w:t>Билет</w:t>
      </w:r>
      <w:r w:rsidRPr="000B41C9">
        <w:rPr>
          <w:rFonts w:ascii="Times New Roman" w:hAnsi="Times New Roman"/>
          <w:b/>
          <w:spacing w:val="-2"/>
          <w:sz w:val="24"/>
        </w:rPr>
        <w:t xml:space="preserve"> </w:t>
      </w:r>
      <w:r w:rsidRPr="000B41C9">
        <w:rPr>
          <w:rFonts w:ascii="Times New Roman" w:hAnsi="Times New Roman"/>
          <w:b/>
          <w:spacing w:val="-5"/>
          <w:sz w:val="24"/>
        </w:rPr>
        <w:t>№8</w:t>
      </w:r>
    </w:p>
    <w:p w:rsidR="00141D79" w:rsidRPr="000B41C9" w:rsidRDefault="00141D79" w:rsidP="008B1328">
      <w:pPr>
        <w:pStyle w:val="a8"/>
        <w:numPr>
          <w:ilvl w:val="0"/>
          <w:numId w:val="46"/>
        </w:numPr>
        <w:tabs>
          <w:tab w:val="left" w:pos="1984"/>
        </w:tabs>
        <w:spacing w:line="274" w:lineRule="exact"/>
        <w:ind w:left="0" w:firstLine="0"/>
        <w:rPr>
          <w:sz w:val="24"/>
        </w:rPr>
      </w:pPr>
      <w:r w:rsidRPr="000B41C9">
        <w:rPr>
          <w:sz w:val="24"/>
        </w:rPr>
        <w:t>Предлоги</w:t>
      </w:r>
      <w:r w:rsidRPr="000B41C9">
        <w:rPr>
          <w:spacing w:val="-3"/>
          <w:sz w:val="24"/>
        </w:rPr>
        <w:t xml:space="preserve"> </w:t>
      </w:r>
      <w:r w:rsidRPr="000B41C9">
        <w:rPr>
          <w:sz w:val="24"/>
        </w:rPr>
        <w:t>места</w:t>
      </w:r>
      <w:r w:rsidRPr="000B41C9">
        <w:rPr>
          <w:spacing w:val="-3"/>
          <w:sz w:val="24"/>
        </w:rPr>
        <w:t xml:space="preserve"> </w:t>
      </w:r>
      <w:r w:rsidRPr="000B41C9">
        <w:rPr>
          <w:sz w:val="24"/>
        </w:rPr>
        <w:t>и</w:t>
      </w:r>
      <w:r w:rsidRPr="000B41C9">
        <w:rPr>
          <w:spacing w:val="-2"/>
          <w:sz w:val="24"/>
        </w:rPr>
        <w:t xml:space="preserve"> направления</w:t>
      </w:r>
    </w:p>
    <w:p w:rsidR="00141D79" w:rsidRPr="000B41C9" w:rsidRDefault="00141D79" w:rsidP="008B1328">
      <w:pPr>
        <w:pStyle w:val="a8"/>
        <w:numPr>
          <w:ilvl w:val="0"/>
          <w:numId w:val="46"/>
        </w:numPr>
        <w:tabs>
          <w:tab w:val="left" w:pos="1984"/>
          <w:tab w:val="left" w:pos="8370"/>
        </w:tabs>
        <w:ind w:left="0" w:firstLine="0"/>
        <w:rPr>
          <w:sz w:val="24"/>
        </w:rPr>
      </w:pPr>
      <w:r w:rsidRPr="000B41C9">
        <w:rPr>
          <w:sz w:val="24"/>
        </w:rPr>
        <w:t>Составьте</w:t>
      </w:r>
      <w:r w:rsidRPr="000B41C9">
        <w:rPr>
          <w:spacing w:val="80"/>
          <w:sz w:val="24"/>
        </w:rPr>
        <w:t xml:space="preserve"> </w:t>
      </w:r>
      <w:r w:rsidRPr="000B41C9">
        <w:rPr>
          <w:sz w:val="24"/>
        </w:rPr>
        <w:t>и</w:t>
      </w:r>
      <w:r w:rsidRPr="000B41C9">
        <w:rPr>
          <w:spacing w:val="80"/>
          <w:sz w:val="24"/>
        </w:rPr>
        <w:t xml:space="preserve"> </w:t>
      </w:r>
      <w:r w:rsidRPr="000B41C9">
        <w:rPr>
          <w:sz w:val="24"/>
        </w:rPr>
        <w:t>расскажите</w:t>
      </w:r>
      <w:r w:rsidRPr="000B41C9">
        <w:rPr>
          <w:spacing w:val="80"/>
          <w:sz w:val="24"/>
        </w:rPr>
        <w:t xml:space="preserve"> </w:t>
      </w:r>
      <w:r w:rsidRPr="000B41C9">
        <w:rPr>
          <w:sz w:val="24"/>
        </w:rPr>
        <w:t>10-15</w:t>
      </w:r>
      <w:r w:rsidRPr="000B41C9">
        <w:rPr>
          <w:spacing w:val="80"/>
          <w:sz w:val="24"/>
        </w:rPr>
        <w:t xml:space="preserve"> </w:t>
      </w:r>
      <w:r w:rsidRPr="000B41C9">
        <w:rPr>
          <w:sz w:val="24"/>
        </w:rPr>
        <w:t>предложений</w:t>
      </w:r>
      <w:r w:rsidRPr="000B41C9">
        <w:rPr>
          <w:spacing w:val="80"/>
          <w:sz w:val="24"/>
        </w:rPr>
        <w:t xml:space="preserve"> </w:t>
      </w:r>
      <w:r w:rsidRPr="000B41C9">
        <w:rPr>
          <w:sz w:val="24"/>
        </w:rPr>
        <w:t>по</w:t>
      </w:r>
      <w:r w:rsidRPr="000B41C9">
        <w:rPr>
          <w:spacing w:val="80"/>
          <w:sz w:val="24"/>
        </w:rPr>
        <w:t xml:space="preserve"> </w:t>
      </w:r>
      <w:r w:rsidRPr="000B41C9">
        <w:rPr>
          <w:sz w:val="24"/>
        </w:rPr>
        <w:t>теме</w:t>
      </w:r>
      <w:r w:rsidRPr="000B41C9">
        <w:rPr>
          <w:sz w:val="24"/>
        </w:rPr>
        <w:tab/>
      </w:r>
      <w:r w:rsidRPr="000B41C9">
        <w:rPr>
          <w:spacing w:val="-2"/>
          <w:sz w:val="24"/>
        </w:rPr>
        <w:t>«Научно-технический прогресс».</w:t>
      </w:r>
    </w:p>
    <w:p w:rsidR="00141D79" w:rsidRPr="000B41C9" w:rsidRDefault="00141D79" w:rsidP="00141D79">
      <w:pPr>
        <w:pStyle w:val="a6"/>
        <w:spacing w:before="5"/>
      </w:pPr>
    </w:p>
    <w:p w:rsidR="00141D79" w:rsidRPr="000B41C9" w:rsidRDefault="00141D79" w:rsidP="00141D79">
      <w:pPr>
        <w:spacing w:line="274" w:lineRule="exact"/>
        <w:rPr>
          <w:rFonts w:ascii="Times New Roman" w:hAnsi="Times New Roman"/>
          <w:b/>
          <w:sz w:val="24"/>
        </w:rPr>
      </w:pPr>
      <w:r w:rsidRPr="000B41C9">
        <w:rPr>
          <w:rFonts w:ascii="Times New Roman" w:hAnsi="Times New Roman"/>
          <w:b/>
          <w:sz w:val="24"/>
        </w:rPr>
        <w:t>Билет</w:t>
      </w:r>
      <w:r w:rsidRPr="000B41C9">
        <w:rPr>
          <w:rFonts w:ascii="Times New Roman" w:hAnsi="Times New Roman"/>
          <w:b/>
          <w:spacing w:val="-2"/>
          <w:sz w:val="24"/>
        </w:rPr>
        <w:t xml:space="preserve"> </w:t>
      </w:r>
      <w:r w:rsidRPr="000B41C9">
        <w:rPr>
          <w:rFonts w:ascii="Times New Roman" w:hAnsi="Times New Roman"/>
          <w:b/>
          <w:spacing w:val="-5"/>
          <w:sz w:val="24"/>
        </w:rPr>
        <w:t>№9</w:t>
      </w:r>
    </w:p>
    <w:p w:rsidR="00141D79" w:rsidRPr="000B41C9" w:rsidRDefault="00141D79" w:rsidP="008B1328">
      <w:pPr>
        <w:pStyle w:val="a8"/>
        <w:numPr>
          <w:ilvl w:val="0"/>
          <w:numId w:val="45"/>
        </w:numPr>
        <w:tabs>
          <w:tab w:val="left" w:pos="1936"/>
        </w:tabs>
        <w:spacing w:line="274" w:lineRule="exact"/>
        <w:ind w:left="0" w:firstLine="0"/>
        <w:rPr>
          <w:sz w:val="24"/>
        </w:rPr>
      </w:pPr>
      <w:r w:rsidRPr="000B41C9">
        <w:rPr>
          <w:sz w:val="24"/>
        </w:rPr>
        <w:t>Предлоги</w:t>
      </w:r>
      <w:r w:rsidRPr="000B41C9">
        <w:rPr>
          <w:spacing w:val="-5"/>
          <w:sz w:val="24"/>
        </w:rPr>
        <w:t xml:space="preserve"> </w:t>
      </w:r>
      <w:r w:rsidRPr="000B41C9">
        <w:rPr>
          <w:spacing w:val="-2"/>
          <w:sz w:val="24"/>
        </w:rPr>
        <w:t>времени</w:t>
      </w:r>
    </w:p>
    <w:p w:rsidR="00141D79" w:rsidRPr="000B41C9" w:rsidRDefault="00141D79" w:rsidP="008B1328">
      <w:pPr>
        <w:pStyle w:val="a8"/>
        <w:numPr>
          <w:ilvl w:val="0"/>
          <w:numId w:val="45"/>
        </w:numPr>
        <w:tabs>
          <w:tab w:val="left" w:pos="1876"/>
        </w:tabs>
        <w:ind w:left="0" w:firstLine="0"/>
        <w:rPr>
          <w:sz w:val="24"/>
        </w:rPr>
      </w:pPr>
      <w:r w:rsidRPr="000B41C9">
        <w:rPr>
          <w:sz w:val="24"/>
        </w:rPr>
        <w:t>Составьте</w:t>
      </w:r>
      <w:r w:rsidRPr="000B41C9">
        <w:rPr>
          <w:spacing w:val="-6"/>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4"/>
          <w:sz w:val="24"/>
        </w:rPr>
        <w:t xml:space="preserve"> </w:t>
      </w:r>
      <w:r w:rsidRPr="000B41C9">
        <w:rPr>
          <w:sz w:val="24"/>
        </w:rPr>
        <w:t>по</w:t>
      </w:r>
      <w:r w:rsidRPr="000B41C9">
        <w:rPr>
          <w:spacing w:val="-6"/>
          <w:sz w:val="24"/>
        </w:rPr>
        <w:t xml:space="preserve"> </w:t>
      </w:r>
      <w:r w:rsidRPr="000B41C9">
        <w:rPr>
          <w:sz w:val="24"/>
        </w:rPr>
        <w:t>теме «Условия</w:t>
      </w:r>
      <w:r w:rsidRPr="000B41C9">
        <w:rPr>
          <w:spacing w:val="-3"/>
          <w:sz w:val="24"/>
        </w:rPr>
        <w:t xml:space="preserve"> </w:t>
      </w:r>
      <w:r w:rsidRPr="000B41C9">
        <w:rPr>
          <w:spacing w:val="-2"/>
          <w:sz w:val="24"/>
        </w:rPr>
        <w:t>жизни».</w:t>
      </w:r>
    </w:p>
    <w:p w:rsidR="00141D79" w:rsidRPr="000B41C9" w:rsidRDefault="00141D79" w:rsidP="00141D79">
      <w:pPr>
        <w:pStyle w:val="a6"/>
        <w:spacing w:before="6"/>
      </w:pPr>
    </w:p>
    <w:p w:rsidR="00141D79" w:rsidRPr="000B41C9" w:rsidRDefault="00141D79" w:rsidP="00141D79">
      <w:pPr>
        <w:spacing w:line="274" w:lineRule="exact"/>
        <w:rPr>
          <w:rFonts w:ascii="Times New Roman" w:hAnsi="Times New Roman"/>
          <w:b/>
          <w:sz w:val="24"/>
        </w:rPr>
      </w:pPr>
      <w:r w:rsidRPr="000B41C9">
        <w:rPr>
          <w:rFonts w:ascii="Times New Roman" w:hAnsi="Times New Roman"/>
          <w:b/>
          <w:sz w:val="24"/>
        </w:rPr>
        <w:t>Билет</w:t>
      </w:r>
      <w:r w:rsidRPr="000B41C9">
        <w:rPr>
          <w:rFonts w:ascii="Times New Roman" w:hAnsi="Times New Roman"/>
          <w:b/>
          <w:spacing w:val="-2"/>
          <w:sz w:val="24"/>
        </w:rPr>
        <w:t xml:space="preserve"> </w:t>
      </w:r>
      <w:r w:rsidRPr="000B41C9">
        <w:rPr>
          <w:rFonts w:ascii="Times New Roman" w:hAnsi="Times New Roman"/>
          <w:b/>
          <w:spacing w:val="-5"/>
          <w:sz w:val="24"/>
        </w:rPr>
        <w:t>№10</w:t>
      </w:r>
    </w:p>
    <w:p w:rsidR="00141D79" w:rsidRPr="000B41C9" w:rsidRDefault="00141D79" w:rsidP="008B1328">
      <w:pPr>
        <w:pStyle w:val="a8"/>
        <w:numPr>
          <w:ilvl w:val="0"/>
          <w:numId w:val="44"/>
        </w:numPr>
        <w:tabs>
          <w:tab w:val="left" w:pos="1984"/>
        </w:tabs>
        <w:spacing w:line="274" w:lineRule="exact"/>
        <w:ind w:left="0" w:firstLine="0"/>
        <w:rPr>
          <w:sz w:val="24"/>
          <w:lang w:val="en-US"/>
        </w:rPr>
      </w:pPr>
      <w:r w:rsidRPr="000B41C9">
        <w:rPr>
          <w:sz w:val="24"/>
        </w:rPr>
        <w:t>Спряжение</w:t>
      </w:r>
      <w:r w:rsidRPr="000B41C9">
        <w:rPr>
          <w:spacing w:val="-2"/>
          <w:sz w:val="24"/>
          <w:lang w:val="en-US"/>
        </w:rPr>
        <w:t xml:space="preserve"> </w:t>
      </w:r>
      <w:r w:rsidRPr="000B41C9">
        <w:rPr>
          <w:sz w:val="24"/>
        </w:rPr>
        <w:t>глагола</w:t>
      </w:r>
      <w:r w:rsidRPr="000B41C9">
        <w:rPr>
          <w:spacing w:val="-1"/>
          <w:sz w:val="24"/>
          <w:lang w:val="en-US"/>
        </w:rPr>
        <w:t xml:space="preserve"> </w:t>
      </w:r>
      <w:r w:rsidRPr="000B41C9">
        <w:rPr>
          <w:sz w:val="24"/>
          <w:lang w:val="en-US"/>
        </w:rPr>
        <w:t>to</w:t>
      </w:r>
      <w:r w:rsidRPr="000B41C9">
        <w:rPr>
          <w:spacing w:val="-1"/>
          <w:sz w:val="24"/>
          <w:lang w:val="en-US"/>
        </w:rPr>
        <w:t xml:space="preserve"> </w:t>
      </w:r>
      <w:r w:rsidRPr="000B41C9">
        <w:rPr>
          <w:sz w:val="24"/>
          <w:lang w:val="en-US"/>
        </w:rPr>
        <w:t>be</w:t>
      </w:r>
      <w:r w:rsidRPr="000B41C9">
        <w:rPr>
          <w:spacing w:val="-2"/>
          <w:sz w:val="24"/>
          <w:lang w:val="en-US"/>
        </w:rPr>
        <w:t xml:space="preserve"> </w:t>
      </w:r>
      <w:r w:rsidRPr="000B41C9">
        <w:rPr>
          <w:sz w:val="24"/>
        </w:rPr>
        <w:t>в</w:t>
      </w:r>
      <w:r w:rsidRPr="000B41C9">
        <w:rPr>
          <w:spacing w:val="-2"/>
          <w:sz w:val="24"/>
          <w:lang w:val="en-US"/>
        </w:rPr>
        <w:t xml:space="preserve"> </w:t>
      </w:r>
      <w:r w:rsidRPr="000B41C9">
        <w:rPr>
          <w:sz w:val="24"/>
          <w:lang w:val="en-US"/>
        </w:rPr>
        <w:t>Present</w:t>
      </w:r>
      <w:r w:rsidRPr="000B41C9">
        <w:rPr>
          <w:spacing w:val="2"/>
          <w:sz w:val="24"/>
          <w:lang w:val="en-US"/>
        </w:rPr>
        <w:t xml:space="preserve"> </w:t>
      </w:r>
      <w:r w:rsidRPr="000B41C9">
        <w:rPr>
          <w:spacing w:val="-2"/>
          <w:sz w:val="24"/>
          <w:lang w:val="en-US"/>
        </w:rPr>
        <w:t>Indefinite</w:t>
      </w:r>
    </w:p>
    <w:p w:rsidR="00141D79" w:rsidRPr="000B41C9" w:rsidRDefault="00141D79" w:rsidP="008B1328">
      <w:pPr>
        <w:pStyle w:val="a8"/>
        <w:numPr>
          <w:ilvl w:val="0"/>
          <w:numId w:val="44"/>
        </w:numPr>
        <w:tabs>
          <w:tab w:val="left" w:pos="1984"/>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«Моя</w:t>
      </w:r>
      <w:r w:rsidRPr="000B41C9">
        <w:rPr>
          <w:spacing w:val="-3"/>
          <w:sz w:val="24"/>
        </w:rPr>
        <w:t xml:space="preserve"> </w:t>
      </w:r>
      <w:r w:rsidRPr="000B41C9">
        <w:rPr>
          <w:sz w:val="24"/>
        </w:rPr>
        <w:t>будущая</w:t>
      </w:r>
      <w:r w:rsidRPr="000B41C9">
        <w:rPr>
          <w:spacing w:val="-2"/>
          <w:sz w:val="24"/>
        </w:rPr>
        <w:t xml:space="preserve"> профессия».</w:t>
      </w:r>
    </w:p>
    <w:p w:rsidR="00141D79" w:rsidRPr="000B41C9" w:rsidRDefault="00141D79" w:rsidP="00141D79">
      <w:pPr>
        <w:pStyle w:val="a6"/>
        <w:spacing w:before="4"/>
      </w:pPr>
    </w:p>
    <w:p w:rsidR="00141D79" w:rsidRPr="000B41C9" w:rsidRDefault="00141D79" w:rsidP="00141D79">
      <w:pPr>
        <w:spacing w:before="1" w:line="274" w:lineRule="exact"/>
        <w:rPr>
          <w:rFonts w:ascii="Times New Roman" w:hAnsi="Times New Roman"/>
          <w:b/>
          <w:sz w:val="24"/>
        </w:rPr>
      </w:pPr>
      <w:r w:rsidRPr="000B41C9">
        <w:rPr>
          <w:rFonts w:ascii="Times New Roman" w:hAnsi="Times New Roman"/>
          <w:b/>
          <w:sz w:val="24"/>
        </w:rPr>
        <w:t>Билет</w:t>
      </w:r>
      <w:r w:rsidRPr="000B41C9">
        <w:rPr>
          <w:rFonts w:ascii="Times New Roman" w:hAnsi="Times New Roman"/>
          <w:b/>
          <w:spacing w:val="-2"/>
          <w:sz w:val="24"/>
        </w:rPr>
        <w:t xml:space="preserve"> </w:t>
      </w:r>
      <w:r w:rsidRPr="000B41C9">
        <w:rPr>
          <w:rFonts w:ascii="Times New Roman" w:hAnsi="Times New Roman"/>
          <w:b/>
          <w:spacing w:val="-5"/>
          <w:sz w:val="24"/>
        </w:rPr>
        <w:t>№11</w:t>
      </w:r>
    </w:p>
    <w:p w:rsidR="00141D79" w:rsidRPr="000B41C9" w:rsidRDefault="00141D79" w:rsidP="008B1328">
      <w:pPr>
        <w:pStyle w:val="a8"/>
        <w:numPr>
          <w:ilvl w:val="0"/>
          <w:numId w:val="43"/>
        </w:numPr>
        <w:tabs>
          <w:tab w:val="left" w:pos="1984"/>
        </w:tabs>
        <w:spacing w:line="274" w:lineRule="exact"/>
        <w:ind w:left="0" w:firstLine="0"/>
        <w:rPr>
          <w:sz w:val="24"/>
        </w:rPr>
      </w:pPr>
      <w:r w:rsidRPr="000B41C9">
        <w:rPr>
          <w:spacing w:val="-2"/>
          <w:sz w:val="24"/>
        </w:rPr>
        <w:t>Числительные</w:t>
      </w:r>
    </w:p>
    <w:p w:rsidR="00141D79" w:rsidRPr="000B41C9" w:rsidRDefault="00141D79" w:rsidP="008B1328">
      <w:pPr>
        <w:pStyle w:val="a8"/>
        <w:numPr>
          <w:ilvl w:val="0"/>
          <w:numId w:val="43"/>
        </w:numPr>
        <w:tabs>
          <w:tab w:val="left" w:pos="1984"/>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2"/>
          <w:sz w:val="24"/>
        </w:rPr>
        <w:t xml:space="preserve"> </w:t>
      </w:r>
      <w:r w:rsidRPr="000B41C9">
        <w:rPr>
          <w:sz w:val="24"/>
        </w:rPr>
        <w:t>расскажите</w:t>
      </w:r>
      <w:r w:rsidRPr="000B41C9">
        <w:rPr>
          <w:spacing w:val="-2"/>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2"/>
          <w:sz w:val="24"/>
        </w:rPr>
        <w:t xml:space="preserve"> </w:t>
      </w:r>
      <w:r w:rsidRPr="000B41C9">
        <w:rPr>
          <w:sz w:val="24"/>
        </w:rPr>
        <w:t>по</w:t>
      </w:r>
      <w:r w:rsidRPr="000B41C9">
        <w:rPr>
          <w:spacing w:val="-5"/>
          <w:sz w:val="24"/>
        </w:rPr>
        <w:t xml:space="preserve"> </w:t>
      </w:r>
      <w:r w:rsidRPr="000B41C9">
        <w:rPr>
          <w:sz w:val="24"/>
        </w:rPr>
        <w:t>теме</w:t>
      </w:r>
      <w:r w:rsidRPr="000B41C9">
        <w:rPr>
          <w:spacing w:val="1"/>
          <w:sz w:val="24"/>
        </w:rPr>
        <w:t xml:space="preserve"> </w:t>
      </w:r>
      <w:r w:rsidRPr="000B41C9">
        <w:rPr>
          <w:spacing w:val="-2"/>
          <w:sz w:val="24"/>
        </w:rPr>
        <w:t>«Досуг».</w:t>
      </w:r>
    </w:p>
    <w:p w:rsidR="00141D79" w:rsidRPr="000B41C9" w:rsidRDefault="00141D79" w:rsidP="00141D79">
      <w:pPr>
        <w:spacing w:before="4" w:line="274" w:lineRule="exact"/>
        <w:rPr>
          <w:rFonts w:ascii="Times New Roman" w:hAnsi="Times New Roman"/>
          <w:b/>
          <w:sz w:val="24"/>
        </w:rPr>
      </w:pPr>
      <w:r w:rsidRPr="000B41C9">
        <w:rPr>
          <w:rFonts w:ascii="Times New Roman" w:hAnsi="Times New Roman"/>
          <w:b/>
          <w:sz w:val="24"/>
        </w:rPr>
        <w:t>Билет</w:t>
      </w:r>
      <w:r w:rsidRPr="000B41C9">
        <w:rPr>
          <w:rFonts w:ascii="Times New Roman" w:hAnsi="Times New Roman"/>
          <w:b/>
          <w:spacing w:val="-1"/>
          <w:sz w:val="24"/>
        </w:rPr>
        <w:t xml:space="preserve"> </w:t>
      </w:r>
      <w:r w:rsidRPr="000B41C9">
        <w:rPr>
          <w:rFonts w:ascii="Times New Roman" w:hAnsi="Times New Roman"/>
          <w:b/>
          <w:spacing w:val="-5"/>
          <w:sz w:val="24"/>
        </w:rPr>
        <w:t>№12</w:t>
      </w:r>
    </w:p>
    <w:p w:rsidR="00141D79" w:rsidRPr="000B41C9" w:rsidRDefault="00141D79" w:rsidP="008B1328">
      <w:pPr>
        <w:pStyle w:val="a8"/>
        <w:numPr>
          <w:ilvl w:val="0"/>
          <w:numId w:val="42"/>
        </w:numPr>
        <w:tabs>
          <w:tab w:val="left" w:pos="1984"/>
        </w:tabs>
        <w:spacing w:line="274" w:lineRule="exact"/>
        <w:ind w:left="0" w:firstLine="0"/>
        <w:rPr>
          <w:sz w:val="24"/>
          <w:lang w:val="en-US"/>
        </w:rPr>
      </w:pPr>
      <w:r w:rsidRPr="000B41C9">
        <w:rPr>
          <w:sz w:val="24"/>
        </w:rPr>
        <w:t>Спряжение</w:t>
      </w:r>
      <w:r w:rsidRPr="000B41C9">
        <w:rPr>
          <w:spacing w:val="-1"/>
          <w:sz w:val="24"/>
          <w:lang w:val="en-US"/>
        </w:rPr>
        <w:t xml:space="preserve"> </w:t>
      </w:r>
      <w:r w:rsidRPr="000B41C9">
        <w:rPr>
          <w:sz w:val="24"/>
        </w:rPr>
        <w:t>глагола</w:t>
      </w:r>
      <w:r w:rsidRPr="000B41C9">
        <w:rPr>
          <w:spacing w:val="-2"/>
          <w:sz w:val="24"/>
          <w:lang w:val="en-US"/>
        </w:rPr>
        <w:t xml:space="preserve"> </w:t>
      </w:r>
      <w:r w:rsidRPr="000B41C9">
        <w:rPr>
          <w:sz w:val="24"/>
          <w:lang w:val="en-US"/>
        </w:rPr>
        <w:t>to have</w:t>
      </w:r>
      <w:r w:rsidRPr="000B41C9">
        <w:rPr>
          <w:spacing w:val="-3"/>
          <w:sz w:val="24"/>
          <w:lang w:val="en-US"/>
        </w:rPr>
        <w:t xml:space="preserve"> </w:t>
      </w:r>
      <w:r w:rsidRPr="000B41C9">
        <w:rPr>
          <w:sz w:val="24"/>
        </w:rPr>
        <w:t>в</w:t>
      </w:r>
      <w:r w:rsidRPr="000B41C9">
        <w:rPr>
          <w:spacing w:val="-2"/>
          <w:sz w:val="24"/>
          <w:lang w:val="en-US"/>
        </w:rPr>
        <w:t xml:space="preserve"> </w:t>
      </w:r>
      <w:r w:rsidRPr="000B41C9">
        <w:rPr>
          <w:sz w:val="24"/>
          <w:lang w:val="en-US"/>
        </w:rPr>
        <w:t>Present</w:t>
      </w:r>
      <w:r w:rsidRPr="000B41C9">
        <w:rPr>
          <w:spacing w:val="2"/>
          <w:sz w:val="24"/>
          <w:lang w:val="en-US"/>
        </w:rPr>
        <w:t xml:space="preserve"> </w:t>
      </w:r>
      <w:r w:rsidRPr="000B41C9">
        <w:rPr>
          <w:spacing w:val="-2"/>
          <w:sz w:val="24"/>
          <w:lang w:val="en-US"/>
        </w:rPr>
        <w:t>Indefinite</w:t>
      </w:r>
    </w:p>
    <w:p w:rsidR="00141D79" w:rsidRPr="000B41C9" w:rsidRDefault="00141D79" w:rsidP="008B1328">
      <w:pPr>
        <w:pStyle w:val="a8"/>
        <w:numPr>
          <w:ilvl w:val="0"/>
          <w:numId w:val="42"/>
        </w:numPr>
        <w:tabs>
          <w:tab w:val="left" w:pos="1984"/>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«Правила</w:t>
      </w:r>
      <w:r w:rsidRPr="000B41C9">
        <w:rPr>
          <w:spacing w:val="-3"/>
          <w:sz w:val="24"/>
        </w:rPr>
        <w:t xml:space="preserve"> </w:t>
      </w:r>
      <w:r w:rsidRPr="000B41C9">
        <w:rPr>
          <w:spacing w:val="-2"/>
          <w:sz w:val="24"/>
        </w:rPr>
        <w:t>поведения».</w:t>
      </w:r>
    </w:p>
    <w:p w:rsidR="00141D79" w:rsidRPr="000B41C9" w:rsidRDefault="00141D79" w:rsidP="00141D79">
      <w:pPr>
        <w:pStyle w:val="a6"/>
        <w:spacing w:before="5"/>
      </w:pPr>
    </w:p>
    <w:p w:rsidR="00141D79" w:rsidRPr="000B41C9" w:rsidRDefault="00141D79" w:rsidP="00141D79">
      <w:pPr>
        <w:spacing w:line="274" w:lineRule="exact"/>
        <w:rPr>
          <w:rFonts w:ascii="Times New Roman" w:hAnsi="Times New Roman"/>
          <w:b/>
          <w:spacing w:val="-5"/>
          <w:sz w:val="24"/>
        </w:rPr>
      </w:pPr>
      <w:r w:rsidRPr="000B41C9">
        <w:rPr>
          <w:rFonts w:ascii="Times New Roman" w:hAnsi="Times New Roman"/>
          <w:b/>
          <w:sz w:val="24"/>
        </w:rPr>
        <w:t>Билет</w:t>
      </w:r>
      <w:r w:rsidRPr="000B41C9">
        <w:rPr>
          <w:rFonts w:ascii="Times New Roman" w:hAnsi="Times New Roman"/>
          <w:b/>
          <w:spacing w:val="-2"/>
          <w:sz w:val="24"/>
        </w:rPr>
        <w:t xml:space="preserve"> </w:t>
      </w:r>
      <w:r w:rsidRPr="000B41C9">
        <w:rPr>
          <w:rFonts w:ascii="Times New Roman" w:hAnsi="Times New Roman"/>
          <w:b/>
          <w:spacing w:val="-5"/>
          <w:sz w:val="24"/>
        </w:rPr>
        <w:t xml:space="preserve">№13 </w:t>
      </w:r>
    </w:p>
    <w:p w:rsidR="00141D79" w:rsidRPr="000B41C9" w:rsidRDefault="00141D79" w:rsidP="008B1328">
      <w:pPr>
        <w:pStyle w:val="a8"/>
        <w:numPr>
          <w:ilvl w:val="0"/>
          <w:numId w:val="41"/>
        </w:numPr>
        <w:spacing w:before="66" w:line="274" w:lineRule="exact"/>
        <w:ind w:left="0" w:firstLine="0"/>
        <w:rPr>
          <w:sz w:val="24"/>
        </w:rPr>
      </w:pPr>
      <w:r w:rsidRPr="000B41C9">
        <w:rPr>
          <w:sz w:val="24"/>
        </w:rPr>
        <w:t>Предлоги,</w:t>
      </w:r>
      <w:r w:rsidRPr="000B41C9">
        <w:rPr>
          <w:spacing w:val="-5"/>
          <w:sz w:val="24"/>
        </w:rPr>
        <w:t xml:space="preserve"> </w:t>
      </w:r>
      <w:r w:rsidRPr="000B41C9">
        <w:rPr>
          <w:sz w:val="24"/>
        </w:rPr>
        <w:t>передающие</w:t>
      </w:r>
      <w:r w:rsidRPr="000B41C9">
        <w:rPr>
          <w:spacing w:val="-5"/>
          <w:sz w:val="24"/>
        </w:rPr>
        <w:t xml:space="preserve"> </w:t>
      </w:r>
      <w:r w:rsidRPr="000B41C9">
        <w:rPr>
          <w:sz w:val="24"/>
        </w:rPr>
        <w:t>падежные</w:t>
      </w:r>
      <w:r w:rsidRPr="000B41C9">
        <w:rPr>
          <w:spacing w:val="-5"/>
          <w:sz w:val="24"/>
        </w:rPr>
        <w:t xml:space="preserve"> </w:t>
      </w:r>
      <w:r w:rsidRPr="000B41C9">
        <w:rPr>
          <w:spacing w:val="-2"/>
          <w:sz w:val="24"/>
        </w:rPr>
        <w:t xml:space="preserve">окончания </w:t>
      </w:r>
    </w:p>
    <w:p w:rsidR="00141D79" w:rsidRPr="000B41C9" w:rsidRDefault="00141D79" w:rsidP="008B1328">
      <w:pPr>
        <w:pStyle w:val="a8"/>
        <w:numPr>
          <w:ilvl w:val="0"/>
          <w:numId w:val="41"/>
        </w:numPr>
        <w:spacing w:before="66" w:line="274" w:lineRule="exact"/>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2"/>
          <w:sz w:val="24"/>
        </w:rPr>
        <w:t xml:space="preserve"> </w:t>
      </w:r>
      <w:r w:rsidRPr="000B41C9">
        <w:rPr>
          <w:sz w:val="24"/>
        </w:rPr>
        <w:t>расскажите</w:t>
      </w:r>
      <w:r w:rsidRPr="000B41C9">
        <w:rPr>
          <w:spacing w:val="-2"/>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2"/>
          <w:sz w:val="24"/>
        </w:rPr>
        <w:t xml:space="preserve"> </w:t>
      </w:r>
      <w:r w:rsidRPr="000B41C9">
        <w:rPr>
          <w:sz w:val="24"/>
        </w:rPr>
        <w:t>по</w:t>
      </w:r>
      <w:r w:rsidRPr="000B41C9">
        <w:rPr>
          <w:spacing w:val="-5"/>
          <w:sz w:val="24"/>
        </w:rPr>
        <w:t xml:space="preserve"> </w:t>
      </w:r>
      <w:r w:rsidRPr="000B41C9">
        <w:rPr>
          <w:sz w:val="24"/>
        </w:rPr>
        <w:t>теме</w:t>
      </w:r>
      <w:r w:rsidRPr="000B41C9">
        <w:rPr>
          <w:spacing w:val="1"/>
          <w:sz w:val="24"/>
        </w:rPr>
        <w:t xml:space="preserve"> </w:t>
      </w:r>
      <w:r w:rsidRPr="000B41C9">
        <w:rPr>
          <w:spacing w:val="-2"/>
          <w:sz w:val="24"/>
        </w:rPr>
        <w:t>«СМИ».</w:t>
      </w:r>
    </w:p>
    <w:p w:rsidR="00141D79" w:rsidRPr="000B41C9" w:rsidRDefault="00141D79" w:rsidP="00141D79">
      <w:pPr>
        <w:pStyle w:val="a6"/>
        <w:spacing w:before="5"/>
      </w:pPr>
    </w:p>
    <w:p w:rsidR="00141D79" w:rsidRPr="000B41C9" w:rsidRDefault="00141D79" w:rsidP="00141D79">
      <w:pPr>
        <w:spacing w:line="274" w:lineRule="exact"/>
        <w:rPr>
          <w:rFonts w:ascii="Times New Roman" w:hAnsi="Times New Roman"/>
          <w:b/>
          <w:sz w:val="24"/>
        </w:rPr>
      </w:pPr>
      <w:r w:rsidRPr="000B41C9">
        <w:rPr>
          <w:rFonts w:ascii="Times New Roman" w:hAnsi="Times New Roman"/>
          <w:b/>
          <w:sz w:val="24"/>
        </w:rPr>
        <w:t>Билет</w:t>
      </w:r>
      <w:r w:rsidRPr="000B41C9">
        <w:rPr>
          <w:rFonts w:ascii="Times New Roman" w:hAnsi="Times New Roman"/>
          <w:b/>
          <w:spacing w:val="-2"/>
          <w:sz w:val="24"/>
        </w:rPr>
        <w:t xml:space="preserve"> </w:t>
      </w:r>
      <w:r w:rsidRPr="000B41C9">
        <w:rPr>
          <w:rFonts w:ascii="Times New Roman" w:hAnsi="Times New Roman"/>
          <w:b/>
          <w:spacing w:val="-5"/>
          <w:sz w:val="24"/>
        </w:rPr>
        <w:t>№14</w:t>
      </w:r>
    </w:p>
    <w:p w:rsidR="00141D79" w:rsidRPr="000B41C9" w:rsidRDefault="00141D79" w:rsidP="008B1328">
      <w:pPr>
        <w:pStyle w:val="a8"/>
        <w:numPr>
          <w:ilvl w:val="0"/>
          <w:numId w:val="40"/>
        </w:numPr>
        <w:tabs>
          <w:tab w:val="left" w:pos="1984"/>
        </w:tabs>
        <w:spacing w:line="274" w:lineRule="exact"/>
        <w:ind w:left="0" w:firstLine="0"/>
        <w:rPr>
          <w:sz w:val="24"/>
        </w:rPr>
      </w:pPr>
      <w:r w:rsidRPr="000B41C9">
        <w:rPr>
          <w:sz w:val="24"/>
        </w:rPr>
        <w:t>Типы</w:t>
      </w:r>
      <w:r w:rsidRPr="000B41C9">
        <w:rPr>
          <w:spacing w:val="-7"/>
          <w:sz w:val="24"/>
        </w:rPr>
        <w:t xml:space="preserve"> </w:t>
      </w:r>
      <w:r w:rsidRPr="000B41C9">
        <w:rPr>
          <w:sz w:val="24"/>
        </w:rPr>
        <w:t>вопросов:</w:t>
      </w:r>
      <w:r w:rsidRPr="000B41C9">
        <w:rPr>
          <w:spacing w:val="-5"/>
          <w:sz w:val="24"/>
        </w:rPr>
        <w:t xml:space="preserve"> </w:t>
      </w:r>
      <w:r w:rsidRPr="000B41C9">
        <w:rPr>
          <w:sz w:val="24"/>
        </w:rPr>
        <w:t>общие,</w:t>
      </w:r>
      <w:r w:rsidRPr="000B41C9">
        <w:rPr>
          <w:spacing w:val="-8"/>
          <w:sz w:val="24"/>
        </w:rPr>
        <w:t xml:space="preserve"> </w:t>
      </w:r>
      <w:r w:rsidRPr="000B41C9">
        <w:rPr>
          <w:sz w:val="24"/>
        </w:rPr>
        <w:t>альтернативные,</w:t>
      </w:r>
      <w:r w:rsidRPr="000B41C9">
        <w:rPr>
          <w:spacing w:val="-5"/>
          <w:sz w:val="24"/>
        </w:rPr>
        <w:t xml:space="preserve"> </w:t>
      </w:r>
      <w:r w:rsidRPr="000B41C9">
        <w:rPr>
          <w:sz w:val="24"/>
        </w:rPr>
        <w:t>специальные,</w:t>
      </w:r>
      <w:r w:rsidRPr="000B41C9">
        <w:rPr>
          <w:spacing w:val="-4"/>
          <w:sz w:val="24"/>
        </w:rPr>
        <w:t xml:space="preserve"> </w:t>
      </w:r>
      <w:r w:rsidRPr="000B41C9">
        <w:rPr>
          <w:spacing w:val="-2"/>
          <w:sz w:val="24"/>
        </w:rPr>
        <w:t>разделительные</w:t>
      </w:r>
    </w:p>
    <w:p w:rsidR="00141D79" w:rsidRPr="000B41C9" w:rsidRDefault="00141D79" w:rsidP="008B1328">
      <w:pPr>
        <w:pStyle w:val="a8"/>
        <w:numPr>
          <w:ilvl w:val="0"/>
          <w:numId w:val="40"/>
        </w:numPr>
        <w:tabs>
          <w:tab w:val="left" w:pos="1984"/>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«Праздники</w:t>
      </w:r>
      <w:r w:rsidRPr="000B41C9">
        <w:rPr>
          <w:spacing w:val="-3"/>
          <w:sz w:val="24"/>
        </w:rPr>
        <w:t xml:space="preserve"> </w:t>
      </w:r>
      <w:r w:rsidRPr="000B41C9">
        <w:rPr>
          <w:spacing w:val="-2"/>
          <w:sz w:val="24"/>
        </w:rPr>
        <w:t>Самары».</w:t>
      </w:r>
    </w:p>
    <w:p w:rsidR="00141D79" w:rsidRPr="000B41C9" w:rsidRDefault="00141D79" w:rsidP="00141D79">
      <w:pPr>
        <w:pStyle w:val="a6"/>
        <w:spacing w:before="5"/>
      </w:pPr>
    </w:p>
    <w:p w:rsidR="00141D79" w:rsidRPr="000B41C9" w:rsidRDefault="00141D79" w:rsidP="00141D79">
      <w:pPr>
        <w:spacing w:line="274" w:lineRule="exact"/>
        <w:rPr>
          <w:rFonts w:ascii="Times New Roman" w:hAnsi="Times New Roman"/>
          <w:b/>
          <w:sz w:val="24"/>
        </w:rPr>
      </w:pPr>
      <w:r w:rsidRPr="000B41C9">
        <w:rPr>
          <w:rFonts w:ascii="Times New Roman" w:hAnsi="Times New Roman"/>
          <w:b/>
          <w:sz w:val="24"/>
        </w:rPr>
        <w:t>Билет</w:t>
      </w:r>
      <w:r w:rsidRPr="000B41C9">
        <w:rPr>
          <w:rFonts w:ascii="Times New Roman" w:hAnsi="Times New Roman"/>
          <w:b/>
          <w:spacing w:val="-2"/>
          <w:sz w:val="24"/>
        </w:rPr>
        <w:t xml:space="preserve"> </w:t>
      </w:r>
      <w:r w:rsidRPr="000B41C9">
        <w:rPr>
          <w:rFonts w:ascii="Times New Roman" w:hAnsi="Times New Roman"/>
          <w:b/>
          <w:spacing w:val="-5"/>
          <w:sz w:val="24"/>
        </w:rPr>
        <w:t>№15</w:t>
      </w:r>
    </w:p>
    <w:p w:rsidR="00141D79" w:rsidRPr="000B41C9" w:rsidRDefault="00141D79" w:rsidP="008B1328">
      <w:pPr>
        <w:pStyle w:val="a8"/>
        <w:numPr>
          <w:ilvl w:val="0"/>
          <w:numId w:val="39"/>
        </w:numPr>
        <w:tabs>
          <w:tab w:val="left" w:pos="1984"/>
        </w:tabs>
        <w:spacing w:line="274" w:lineRule="exact"/>
        <w:ind w:left="0" w:firstLine="0"/>
        <w:rPr>
          <w:sz w:val="24"/>
        </w:rPr>
      </w:pPr>
      <w:r w:rsidRPr="000B41C9">
        <w:rPr>
          <w:sz w:val="24"/>
        </w:rPr>
        <w:t>Синтаксическая</w:t>
      </w:r>
      <w:r w:rsidRPr="000B41C9">
        <w:rPr>
          <w:spacing w:val="-3"/>
          <w:sz w:val="24"/>
        </w:rPr>
        <w:t xml:space="preserve"> </w:t>
      </w:r>
      <w:r w:rsidRPr="000B41C9">
        <w:rPr>
          <w:sz w:val="24"/>
        </w:rPr>
        <w:t>конструкция</w:t>
      </w:r>
      <w:r w:rsidRPr="000B41C9">
        <w:rPr>
          <w:spacing w:val="-2"/>
          <w:sz w:val="24"/>
        </w:rPr>
        <w:t xml:space="preserve"> </w:t>
      </w:r>
      <w:r w:rsidRPr="000B41C9">
        <w:rPr>
          <w:sz w:val="24"/>
        </w:rPr>
        <w:t>there</w:t>
      </w:r>
      <w:r w:rsidRPr="000B41C9">
        <w:rPr>
          <w:spacing w:val="-5"/>
          <w:sz w:val="24"/>
        </w:rPr>
        <w:t xml:space="preserve"> </w:t>
      </w:r>
      <w:r w:rsidRPr="000B41C9">
        <w:rPr>
          <w:sz w:val="24"/>
        </w:rPr>
        <w:t>+</w:t>
      </w:r>
      <w:r w:rsidRPr="000B41C9">
        <w:rPr>
          <w:spacing w:val="-4"/>
          <w:sz w:val="24"/>
        </w:rPr>
        <w:t xml:space="preserve"> </w:t>
      </w:r>
      <w:r w:rsidRPr="000B41C9">
        <w:rPr>
          <w:sz w:val="24"/>
        </w:rPr>
        <w:t>to</w:t>
      </w:r>
      <w:r w:rsidRPr="000B41C9">
        <w:rPr>
          <w:spacing w:val="-3"/>
          <w:sz w:val="24"/>
        </w:rPr>
        <w:t xml:space="preserve"> </w:t>
      </w:r>
      <w:r w:rsidRPr="000B41C9">
        <w:rPr>
          <w:spacing w:val="-5"/>
          <w:sz w:val="24"/>
        </w:rPr>
        <w:t>be</w:t>
      </w:r>
    </w:p>
    <w:p w:rsidR="00141D79" w:rsidRPr="000B41C9" w:rsidRDefault="00141D79" w:rsidP="008B1328">
      <w:pPr>
        <w:pStyle w:val="a8"/>
        <w:numPr>
          <w:ilvl w:val="0"/>
          <w:numId w:val="39"/>
        </w:numPr>
        <w:tabs>
          <w:tab w:val="left" w:pos="1984"/>
        </w:tabs>
        <w:ind w:left="0" w:firstLine="0"/>
        <w:rPr>
          <w:sz w:val="24"/>
        </w:rPr>
      </w:pPr>
      <w:r w:rsidRPr="000B41C9">
        <w:rPr>
          <w:sz w:val="24"/>
        </w:rPr>
        <w:t>Составьте</w:t>
      </w:r>
      <w:r w:rsidRPr="000B41C9">
        <w:rPr>
          <w:spacing w:val="-5"/>
          <w:sz w:val="24"/>
        </w:rPr>
        <w:t xml:space="preserve"> </w:t>
      </w:r>
      <w:r w:rsidRPr="000B41C9">
        <w:rPr>
          <w:sz w:val="24"/>
        </w:rPr>
        <w:t>и</w:t>
      </w:r>
      <w:r w:rsidRPr="000B41C9">
        <w:rPr>
          <w:spacing w:val="-3"/>
          <w:sz w:val="24"/>
        </w:rPr>
        <w:t xml:space="preserve"> </w:t>
      </w:r>
      <w:r w:rsidRPr="000B41C9">
        <w:rPr>
          <w:sz w:val="24"/>
        </w:rPr>
        <w:t>расскажите</w:t>
      </w:r>
      <w:r w:rsidRPr="000B41C9">
        <w:rPr>
          <w:spacing w:val="-3"/>
          <w:sz w:val="24"/>
        </w:rPr>
        <w:t xml:space="preserve"> </w:t>
      </w:r>
      <w:r w:rsidRPr="000B41C9">
        <w:rPr>
          <w:sz w:val="24"/>
        </w:rPr>
        <w:t>10-15</w:t>
      </w:r>
      <w:r w:rsidRPr="000B41C9">
        <w:rPr>
          <w:spacing w:val="-3"/>
          <w:sz w:val="24"/>
        </w:rPr>
        <w:t xml:space="preserve"> </w:t>
      </w:r>
      <w:r w:rsidRPr="000B41C9">
        <w:rPr>
          <w:sz w:val="24"/>
        </w:rPr>
        <w:t>предложений</w:t>
      </w:r>
      <w:r w:rsidRPr="000B41C9">
        <w:rPr>
          <w:spacing w:val="-3"/>
          <w:sz w:val="24"/>
        </w:rPr>
        <w:t xml:space="preserve"> </w:t>
      </w:r>
      <w:r w:rsidRPr="000B41C9">
        <w:rPr>
          <w:sz w:val="24"/>
        </w:rPr>
        <w:t>по</w:t>
      </w:r>
      <w:r w:rsidRPr="000B41C9">
        <w:rPr>
          <w:spacing w:val="-6"/>
          <w:sz w:val="24"/>
        </w:rPr>
        <w:t xml:space="preserve"> </w:t>
      </w:r>
      <w:r w:rsidRPr="000B41C9">
        <w:rPr>
          <w:sz w:val="24"/>
        </w:rPr>
        <w:t>теме «Защита</w:t>
      </w:r>
      <w:r w:rsidRPr="000B41C9">
        <w:rPr>
          <w:spacing w:val="-3"/>
          <w:sz w:val="24"/>
        </w:rPr>
        <w:t xml:space="preserve"> </w:t>
      </w:r>
      <w:r w:rsidRPr="000B41C9">
        <w:rPr>
          <w:sz w:val="24"/>
        </w:rPr>
        <w:t>окружающей</w:t>
      </w:r>
      <w:r w:rsidRPr="000B41C9">
        <w:rPr>
          <w:spacing w:val="-3"/>
          <w:sz w:val="24"/>
        </w:rPr>
        <w:t xml:space="preserve"> </w:t>
      </w:r>
      <w:r w:rsidRPr="000B41C9">
        <w:rPr>
          <w:spacing w:val="-2"/>
          <w:sz w:val="24"/>
        </w:rPr>
        <w:t>среды».</w:t>
      </w:r>
    </w:p>
    <w:p w:rsidR="00141D79" w:rsidRPr="000B41C9" w:rsidRDefault="00141D79" w:rsidP="00141D79">
      <w:pPr>
        <w:pStyle w:val="a6"/>
      </w:pPr>
    </w:p>
    <w:p w:rsidR="00141D79" w:rsidRPr="000B41C9" w:rsidRDefault="00141D79" w:rsidP="00141D79">
      <w:pPr>
        <w:pStyle w:val="a6"/>
        <w:spacing w:before="5"/>
      </w:pPr>
    </w:p>
    <w:p w:rsidR="00141D79" w:rsidRPr="000B41C9" w:rsidRDefault="00141D79" w:rsidP="00141D79">
      <w:pPr>
        <w:pStyle w:val="Heading2"/>
        <w:ind w:left="0"/>
      </w:pPr>
      <w:r w:rsidRPr="000B41C9">
        <w:t>Критерии</w:t>
      </w:r>
      <w:r w:rsidRPr="000B41C9">
        <w:rPr>
          <w:spacing w:val="-3"/>
        </w:rPr>
        <w:t xml:space="preserve"> </w:t>
      </w:r>
      <w:r w:rsidRPr="000B41C9">
        <w:t>оценки</w:t>
      </w:r>
      <w:r w:rsidRPr="000B41C9">
        <w:rPr>
          <w:spacing w:val="-3"/>
        </w:rPr>
        <w:t xml:space="preserve"> </w:t>
      </w:r>
      <w:r w:rsidRPr="000B41C9">
        <w:t>для</w:t>
      </w:r>
      <w:r w:rsidRPr="000B41C9">
        <w:rPr>
          <w:spacing w:val="-5"/>
        </w:rPr>
        <w:t xml:space="preserve"> </w:t>
      </w:r>
      <w:r w:rsidRPr="000B41C9">
        <w:t>устного</w:t>
      </w:r>
      <w:r w:rsidRPr="000B41C9">
        <w:rPr>
          <w:spacing w:val="-2"/>
        </w:rPr>
        <w:t xml:space="preserve"> ответа:</w:t>
      </w:r>
    </w:p>
    <w:p w:rsidR="00141D79" w:rsidRPr="000B41C9" w:rsidRDefault="00141D79" w:rsidP="008B1328">
      <w:pPr>
        <w:pStyle w:val="a8"/>
        <w:numPr>
          <w:ilvl w:val="1"/>
          <w:numId w:val="39"/>
        </w:numPr>
        <w:tabs>
          <w:tab w:val="left" w:pos="2691"/>
        </w:tabs>
        <w:spacing w:before="273"/>
        <w:ind w:left="0" w:firstLine="0"/>
        <w:jc w:val="both"/>
        <w:rPr>
          <w:sz w:val="24"/>
        </w:rPr>
      </w:pPr>
      <w:r w:rsidRPr="000B41C9">
        <w:rPr>
          <w:sz w:val="24"/>
        </w:rPr>
        <w:t>Оценка "отлично" выставляется обучающемуся, если он глубоко и прочно усвоил программный материал, исчерпывающе, последовательно, четко и логически стройно его излагает, умеет тесно увязывать теорию с практикой, свободно справляется с задачами, вопросами и другими видами применения знаний, причем не затрудняется с ответом при видоизменении заданий, использует в ответе материал монографической литературы, правильно обосновывает принятое решение, владеет разносторонними навыками и приемами выполнения практических задач.</w:t>
      </w:r>
    </w:p>
    <w:p w:rsidR="00141D79" w:rsidRPr="000B41C9" w:rsidRDefault="00141D79" w:rsidP="008B1328">
      <w:pPr>
        <w:pStyle w:val="a8"/>
        <w:numPr>
          <w:ilvl w:val="1"/>
          <w:numId w:val="39"/>
        </w:numPr>
        <w:tabs>
          <w:tab w:val="left" w:pos="2691"/>
        </w:tabs>
        <w:spacing w:before="2"/>
        <w:ind w:left="0" w:firstLine="0"/>
        <w:jc w:val="both"/>
        <w:rPr>
          <w:sz w:val="24"/>
        </w:rPr>
      </w:pPr>
      <w:r w:rsidRPr="000B41C9">
        <w:rPr>
          <w:sz w:val="24"/>
        </w:rPr>
        <w:t xml:space="preserve">Оценка "хорошо" выставляется обучающемуся, если он твердо знает материал, грамотно и по существу излагает его, не допуская существенных неточностей в ответе на вопрос, правильно применяет теоретические положения при решении практических вопросов и задач, владеет необходимыми навыками и приемами их </w:t>
      </w:r>
      <w:r w:rsidRPr="000B41C9">
        <w:rPr>
          <w:spacing w:val="-2"/>
          <w:sz w:val="24"/>
        </w:rPr>
        <w:t>выполнения.</w:t>
      </w:r>
    </w:p>
    <w:p w:rsidR="00141D79" w:rsidRPr="000B41C9" w:rsidRDefault="00141D79" w:rsidP="008B1328">
      <w:pPr>
        <w:pStyle w:val="a8"/>
        <w:numPr>
          <w:ilvl w:val="1"/>
          <w:numId w:val="39"/>
        </w:numPr>
        <w:tabs>
          <w:tab w:val="left" w:pos="2691"/>
        </w:tabs>
        <w:ind w:left="0" w:firstLine="0"/>
        <w:jc w:val="both"/>
        <w:rPr>
          <w:sz w:val="24"/>
        </w:rPr>
      </w:pPr>
      <w:r w:rsidRPr="000B41C9">
        <w:rPr>
          <w:sz w:val="24"/>
        </w:rPr>
        <w:t>Оценка "удовлетворительно" выставляется обучающемуся, если он имеет знания только основного материала, но не усвоил его деталей, допускает неточности, недостаточно правильные формулировки, нарушения логической последовательности в изложении программного материала, испытывает затруднения при выполнении практических работ.</w:t>
      </w:r>
    </w:p>
    <w:p w:rsidR="00141D79" w:rsidRPr="000B41C9" w:rsidRDefault="00141D79" w:rsidP="008B1328">
      <w:pPr>
        <w:pStyle w:val="a8"/>
        <w:numPr>
          <w:ilvl w:val="1"/>
          <w:numId w:val="39"/>
        </w:numPr>
        <w:tabs>
          <w:tab w:val="left" w:pos="2691"/>
        </w:tabs>
        <w:spacing w:before="1"/>
        <w:ind w:left="0" w:firstLine="0"/>
        <w:jc w:val="both"/>
        <w:rPr>
          <w:sz w:val="24"/>
        </w:rPr>
      </w:pPr>
      <w:r w:rsidRPr="000B41C9">
        <w:rPr>
          <w:sz w:val="24"/>
        </w:rPr>
        <w:t>Оценка "неудовлетворительно" выставляется обучающемуся, который не знает значительной части программного материала, допускает существенные ошибки, неуверенно, с большими затруднениями выполняет практические работы. Как правило, оценка "неудовлетворительно" ставится обучающимся, которые не могут продолжить обучение без дополнительных занятий по соответствующей дисциплине.</w:t>
      </w:r>
    </w:p>
    <w:p w:rsidR="00141D79" w:rsidRPr="000B41C9" w:rsidRDefault="00141D79" w:rsidP="00141D79">
      <w:pPr>
        <w:pStyle w:val="a8"/>
        <w:ind w:left="0" w:firstLine="0"/>
        <w:jc w:val="both"/>
        <w:rPr>
          <w:sz w:val="24"/>
        </w:rPr>
        <w:sectPr w:rsidR="00141D79" w:rsidRPr="000B41C9" w:rsidSect="00141D79">
          <w:pgSz w:w="11910" w:h="16840"/>
          <w:pgMar w:top="1040" w:right="1133" w:bottom="1160" w:left="425" w:header="0" w:footer="894" w:gutter="0"/>
          <w:cols w:space="720"/>
        </w:sectPr>
      </w:pPr>
    </w:p>
    <w:p w:rsidR="00141D79" w:rsidRPr="000B41C9" w:rsidRDefault="00141D79" w:rsidP="00141D79">
      <w:pPr>
        <w:pStyle w:val="Heading2"/>
        <w:spacing w:before="73"/>
        <w:ind w:left="0"/>
        <w:jc w:val="right"/>
      </w:pPr>
      <w:r w:rsidRPr="000B41C9">
        <w:rPr>
          <w:spacing w:val="-2"/>
        </w:rPr>
        <w:t>Приложение1</w:t>
      </w:r>
    </w:p>
    <w:p w:rsidR="00141D79" w:rsidRPr="000B41C9" w:rsidRDefault="00141D79" w:rsidP="00141D79">
      <w:pPr>
        <w:spacing w:before="200"/>
        <w:rPr>
          <w:rFonts w:ascii="Times New Roman" w:hAnsi="Times New Roman"/>
          <w:b/>
          <w:sz w:val="24"/>
        </w:rPr>
      </w:pPr>
      <w:r w:rsidRPr="000B41C9">
        <w:rPr>
          <w:rFonts w:ascii="Times New Roman" w:hAnsi="Times New Roman"/>
          <w:b/>
          <w:sz w:val="24"/>
        </w:rPr>
        <w:t>Тесты</w:t>
      </w:r>
      <w:r w:rsidRPr="000B41C9">
        <w:rPr>
          <w:rFonts w:ascii="Times New Roman" w:hAnsi="Times New Roman"/>
          <w:b/>
          <w:spacing w:val="-3"/>
          <w:sz w:val="24"/>
        </w:rPr>
        <w:t xml:space="preserve"> </w:t>
      </w:r>
      <w:r w:rsidRPr="000B41C9">
        <w:rPr>
          <w:rFonts w:ascii="Times New Roman" w:hAnsi="Times New Roman"/>
          <w:b/>
          <w:sz w:val="24"/>
        </w:rPr>
        <w:t>к</w:t>
      </w:r>
      <w:r w:rsidRPr="000B41C9">
        <w:rPr>
          <w:rFonts w:ascii="Times New Roman" w:hAnsi="Times New Roman"/>
          <w:b/>
          <w:spacing w:val="-4"/>
          <w:sz w:val="24"/>
        </w:rPr>
        <w:t xml:space="preserve"> </w:t>
      </w:r>
      <w:r w:rsidRPr="000B41C9">
        <w:rPr>
          <w:rFonts w:ascii="Times New Roman" w:hAnsi="Times New Roman"/>
          <w:b/>
          <w:sz w:val="24"/>
        </w:rPr>
        <w:t>промежуточной</w:t>
      </w:r>
      <w:r w:rsidRPr="000B41C9">
        <w:rPr>
          <w:rFonts w:ascii="Times New Roman" w:hAnsi="Times New Roman"/>
          <w:b/>
          <w:spacing w:val="-2"/>
          <w:sz w:val="24"/>
        </w:rPr>
        <w:t xml:space="preserve"> аттестации</w:t>
      </w:r>
    </w:p>
    <w:p w:rsidR="00141D79" w:rsidRPr="000B41C9" w:rsidRDefault="00141D79" w:rsidP="008B1328">
      <w:pPr>
        <w:pStyle w:val="a8"/>
        <w:numPr>
          <w:ilvl w:val="0"/>
          <w:numId w:val="38"/>
        </w:numPr>
        <w:tabs>
          <w:tab w:val="left" w:pos="1984"/>
        </w:tabs>
        <w:spacing w:before="271"/>
        <w:ind w:left="0" w:firstLine="0"/>
        <w:jc w:val="left"/>
        <w:rPr>
          <w:sz w:val="24"/>
          <w:lang w:val="en-US"/>
        </w:rPr>
      </w:pPr>
      <w:r w:rsidRPr="000B41C9">
        <w:rPr>
          <w:sz w:val="24"/>
          <w:lang w:val="en-US"/>
        </w:rPr>
        <w:t>I</w:t>
      </w:r>
      <w:r w:rsidRPr="000B41C9">
        <w:rPr>
          <w:spacing w:val="-4"/>
          <w:sz w:val="24"/>
          <w:lang w:val="en-US"/>
        </w:rPr>
        <w:t xml:space="preserve"> </w:t>
      </w:r>
      <w:r w:rsidRPr="000B41C9">
        <w:rPr>
          <w:sz w:val="24"/>
          <w:lang w:val="en-US"/>
        </w:rPr>
        <w:t>usually</w:t>
      </w:r>
      <w:r w:rsidRPr="000B41C9">
        <w:rPr>
          <w:spacing w:val="-3"/>
          <w:sz w:val="24"/>
          <w:lang w:val="en-US"/>
        </w:rPr>
        <w:t xml:space="preserve"> </w:t>
      </w:r>
      <w:r w:rsidRPr="000B41C9">
        <w:rPr>
          <w:sz w:val="24"/>
          <w:lang w:val="en-US"/>
        </w:rPr>
        <w:t>get</w:t>
      </w:r>
      <w:r w:rsidRPr="000B41C9">
        <w:rPr>
          <w:spacing w:val="1"/>
          <w:sz w:val="24"/>
          <w:lang w:val="en-US"/>
        </w:rPr>
        <w:t xml:space="preserve"> </w:t>
      </w:r>
      <w:r w:rsidRPr="000B41C9">
        <w:rPr>
          <w:sz w:val="24"/>
          <w:lang w:val="en-US"/>
        </w:rPr>
        <w:t>up …</w:t>
      </w:r>
      <w:r w:rsidRPr="000B41C9">
        <w:rPr>
          <w:spacing w:val="1"/>
          <w:sz w:val="24"/>
          <w:lang w:val="en-US"/>
        </w:rPr>
        <w:t xml:space="preserve"> </w:t>
      </w:r>
      <w:r w:rsidRPr="000B41C9">
        <w:rPr>
          <w:sz w:val="24"/>
          <w:lang w:val="en-US"/>
        </w:rPr>
        <w:t>six</w:t>
      </w:r>
      <w:r w:rsidRPr="000B41C9">
        <w:rPr>
          <w:spacing w:val="3"/>
          <w:sz w:val="24"/>
          <w:lang w:val="en-US"/>
        </w:rPr>
        <w:t xml:space="preserve"> </w:t>
      </w:r>
      <w:r w:rsidRPr="000B41C9">
        <w:rPr>
          <w:spacing w:val="-2"/>
          <w:sz w:val="24"/>
          <w:lang w:val="en-US"/>
        </w:rPr>
        <w:t>o’clock.</w:t>
      </w:r>
    </w:p>
    <w:p w:rsidR="00141D79" w:rsidRPr="000B41C9" w:rsidRDefault="00141D79" w:rsidP="008B1328">
      <w:pPr>
        <w:pStyle w:val="a8"/>
        <w:numPr>
          <w:ilvl w:val="1"/>
          <w:numId w:val="38"/>
        </w:numPr>
        <w:tabs>
          <w:tab w:val="left" w:pos="2230"/>
          <w:tab w:val="left" w:pos="2949"/>
          <w:tab w:val="left" w:pos="3923"/>
        </w:tabs>
        <w:ind w:left="0" w:firstLine="0"/>
        <w:rPr>
          <w:sz w:val="24"/>
        </w:rPr>
      </w:pPr>
      <w:r w:rsidRPr="000B41C9">
        <w:rPr>
          <w:spacing w:val="-5"/>
          <w:sz w:val="24"/>
        </w:rPr>
        <w:t>on</w:t>
      </w:r>
      <w:r w:rsidRPr="000B41C9">
        <w:rPr>
          <w:sz w:val="24"/>
        </w:rPr>
        <w:tab/>
        <w:t>b)</w:t>
      </w:r>
      <w:r w:rsidRPr="000B41C9">
        <w:rPr>
          <w:spacing w:val="-1"/>
          <w:sz w:val="24"/>
        </w:rPr>
        <w:t xml:space="preserve"> </w:t>
      </w:r>
      <w:r w:rsidRPr="000B41C9">
        <w:rPr>
          <w:spacing w:val="-5"/>
          <w:sz w:val="24"/>
        </w:rPr>
        <w:t>at</w:t>
      </w:r>
      <w:r w:rsidRPr="000B41C9">
        <w:rPr>
          <w:sz w:val="24"/>
        </w:rPr>
        <w:tab/>
        <w:t>c)</w:t>
      </w:r>
      <w:r w:rsidRPr="000B41C9">
        <w:rPr>
          <w:spacing w:val="-1"/>
          <w:sz w:val="24"/>
        </w:rPr>
        <w:t xml:space="preserve"> </w:t>
      </w:r>
      <w:r w:rsidRPr="000B41C9">
        <w:rPr>
          <w:spacing w:val="-5"/>
          <w:sz w:val="24"/>
        </w:rPr>
        <w:t>in</w:t>
      </w:r>
    </w:p>
    <w:p w:rsidR="00141D79" w:rsidRPr="000B41C9" w:rsidRDefault="00141D79" w:rsidP="00141D79">
      <w:pPr>
        <w:pStyle w:val="a6"/>
      </w:pPr>
    </w:p>
    <w:p w:rsidR="00141D79" w:rsidRPr="000B41C9" w:rsidRDefault="00141D79" w:rsidP="008B1328">
      <w:pPr>
        <w:pStyle w:val="a8"/>
        <w:numPr>
          <w:ilvl w:val="0"/>
          <w:numId w:val="38"/>
        </w:numPr>
        <w:tabs>
          <w:tab w:val="left" w:pos="1984"/>
        </w:tabs>
        <w:ind w:left="0" w:firstLine="0"/>
        <w:jc w:val="left"/>
        <w:rPr>
          <w:sz w:val="24"/>
        </w:rPr>
      </w:pPr>
      <w:r w:rsidRPr="000B41C9">
        <w:rPr>
          <w:sz w:val="24"/>
        </w:rPr>
        <w:t>Have you</w:t>
      </w:r>
      <w:r w:rsidRPr="000B41C9">
        <w:rPr>
          <w:spacing w:val="-1"/>
          <w:sz w:val="24"/>
        </w:rPr>
        <w:t xml:space="preserve"> </w:t>
      </w:r>
      <w:r w:rsidRPr="000B41C9">
        <w:rPr>
          <w:sz w:val="24"/>
        </w:rPr>
        <w:t>got</w:t>
      </w:r>
      <w:r w:rsidRPr="000B41C9">
        <w:rPr>
          <w:spacing w:val="-2"/>
          <w:sz w:val="24"/>
        </w:rPr>
        <w:t xml:space="preserve"> </w:t>
      </w:r>
      <w:r w:rsidRPr="000B41C9">
        <w:rPr>
          <w:sz w:val="24"/>
        </w:rPr>
        <w:t>…</w:t>
      </w:r>
      <w:r w:rsidRPr="000B41C9">
        <w:rPr>
          <w:spacing w:val="-2"/>
          <w:sz w:val="24"/>
        </w:rPr>
        <w:t xml:space="preserve"> cheese?</w:t>
      </w:r>
    </w:p>
    <w:p w:rsidR="00141D79" w:rsidRPr="000B41C9" w:rsidRDefault="00141D79" w:rsidP="008B1328">
      <w:pPr>
        <w:pStyle w:val="a8"/>
        <w:numPr>
          <w:ilvl w:val="1"/>
          <w:numId w:val="38"/>
        </w:numPr>
        <w:tabs>
          <w:tab w:val="left" w:pos="2230"/>
          <w:tab w:val="left" w:pos="2942"/>
          <w:tab w:val="left" w:pos="4191"/>
        </w:tabs>
        <w:ind w:left="0" w:firstLine="0"/>
        <w:rPr>
          <w:sz w:val="24"/>
        </w:rPr>
      </w:pPr>
      <w:r w:rsidRPr="000B41C9">
        <w:rPr>
          <w:spacing w:val="-5"/>
          <w:sz w:val="24"/>
        </w:rPr>
        <w:t>the</w:t>
      </w:r>
      <w:r w:rsidRPr="000B41C9">
        <w:rPr>
          <w:sz w:val="24"/>
        </w:rPr>
        <w:tab/>
      </w:r>
      <w:r w:rsidRPr="000B41C9">
        <w:rPr>
          <w:spacing w:val="-2"/>
          <w:sz w:val="24"/>
        </w:rPr>
        <w:t>b)some</w:t>
      </w:r>
      <w:r w:rsidRPr="000B41C9">
        <w:rPr>
          <w:sz w:val="24"/>
        </w:rPr>
        <w:tab/>
        <w:t>c)</w:t>
      </w:r>
      <w:r w:rsidRPr="000B41C9">
        <w:rPr>
          <w:spacing w:val="60"/>
          <w:sz w:val="24"/>
        </w:rPr>
        <w:t xml:space="preserve"> </w:t>
      </w:r>
      <w:r w:rsidRPr="000B41C9">
        <w:rPr>
          <w:spacing w:val="-5"/>
          <w:sz w:val="24"/>
        </w:rPr>
        <w:t>any</w:t>
      </w:r>
    </w:p>
    <w:p w:rsidR="00141D79" w:rsidRPr="000B41C9" w:rsidRDefault="00141D79" w:rsidP="00141D79">
      <w:pPr>
        <w:pStyle w:val="a6"/>
      </w:pPr>
    </w:p>
    <w:p w:rsidR="00141D79" w:rsidRPr="000B41C9" w:rsidRDefault="00141D79" w:rsidP="008B1328">
      <w:pPr>
        <w:pStyle w:val="a8"/>
        <w:numPr>
          <w:ilvl w:val="0"/>
          <w:numId w:val="38"/>
        </w:numPr>
        <w:tabs>
          <w:tab w:val="left" w:pos="707"/>
        </w:tabs>
        <w:ind w:left="0" w:firstLine="0"/>
        <w:jc w:val="left"/>
        <w:rPr>
          <w:sz w:val="24"/>
        </w:rPr>
      </w:pPr>
      <w:r w:rsidRPr="000B41C9">
        <w:rPr>
          <w:sz w:val="24"/>
        </w:rPr>
        <w:t>His ... family</w:t>
      </w:r>
      <w:r w:rsidRPr="000B41C9">
        <w:rPr>
          <w:spacing w:val="-5"/>
          <w:sz w:val="24"/>
        </w:rPr>
        <w:t xml:space="preserve"> </w:t>
      </w:r>
      <w:r w:rsidRPr="000B41C9">
        <w:rPr>
          <w:sz w:val="24"/>
        </w:rPr>
        <w:t xml:space="preserve">is </w:t>
      </w:r>
      <w:r w:rsidRPr="000B41C9">
        <w:rPr>
          <w:spacing w:val="-2"/>
          <w:sz w:val="24"/>
        </w:rPr>
        <w:t>large.</w:t>
      </w:r>
    </w:p>
    <w:p w:rsidR="00141D79" w:rsidRPr="000B41C9" w:rsidRDefault="00141D79" w:rsidP="008B1328">
      <w:pPr>
        <w:pStyle w:val="a8"/>
        <w:numPr>
          <w:ilvl w:val="1"/>
          <w:numId w:val="38"/>
        </w:numPr>
        <w:tabs>
          <w:tab w:val="left" w:pos="245"/>
          <w:tab w:val="left" w:pos="890"/>
          <w:tab w:val="left" w:pos="1804"/>
        </w:tabs>
        <w:ind w:left="0" w:firstLine="0"/>
        <w:rPr>
          <w:sz w:val="24"/>
        </w:rPr>
      </w:pPr>
      <w:r w:rsidRPr="000B41C9">
        <w:rPr>
          <w:spacing w:val="-10"/>
          <w:sz w:val="24"/>
        </w:rPr>
        <w:t>a</w:t>
      </w:r>
      <w:r w:rsidRPr="000B41C9">
        <w:rPr>
          <w:sz w:val="24"/>
        </w:rPr>
        <w:tab/>
      </w:r>
      <w:r w:rsidRPr="000B41C9">
        <w:rPr>
          <w:spacing w:val="-2"/>
          <w:sz w:val="24"/>
        </w:rPr>
        <w:t>b)the</w:t>
      </w:r>
      <w:r w:rsidRPr="000B41C9">
        <w:rPr>
          <w:sz w:val="24"/>
        </w:rPr>
        <w:tab/>
        <w:t>c)-</w:t>
      </w:r>
    </w:p>
    <w:p w:rsidR="00141D79" w:rsidRPr="000B41C9" w:rsidRDefault="00141D79" w:rsidP="00141D79">
      <w:pPr>
        <w:pStyle w:val="a6"/>
      </w:pPr>
    </w:p>
    <w:p w:rsidR="00141D79" w:rsidRPr="000B41C9" w:rsidRDefault="00141D79" w:rsidP="008B1328">
      <w:pPr>
        <w:pStyle w:val="a8"/>
        <w:numPr>
          <w:ilvl w:val="0"/>
          <w:numId w:val="38"/>
        </w:numPr>
        <w:tabs>
          <w:tab w:val="left" w:pos="1984"/>
        </w:tabs>
        <w:ind w:left="0" w:firstLine="0"/>
        <w:jc w:val="left"/>
        <w:rPr>
          <w:sz w:val="24"/>
          <w:lang w:val="en-US"/>
        </w:rPr>
      </w:pPr>
      <w:r w:rsidRPr="000B41C9">
        <w:rPr>
          <w:sz w:val="24"/>
          <w:lang w:val="en-US"/>
        </w:rPr>
        <w:t>There</w:t>
      </w:r>
      <w:r w:rsidRPr="000B41C9">
        <w:rPr>
          <w:spacing w:val="-4"/>
          <w:sz w:val="24"/>
          <w:lang w:val="en-US"/>
        </w:rPr>
        <w:t xml:space="preserve"> </w:t>
      </w:r>
      <w:r w:rsidRPr="000B41C9">
        <w:rPr>
          <w:sz w:val="24"/>
          <w:lang w:val="en-US"/>
        </w:rPr>
        <w:t>isn’t … water</w:t>
      </w:r>
      <w:r w:rsidRPr="000B41C9">
        <w:rPr>
          <w:spacing w:val="-2"/>
          <w:sz w:val="24"/>
          <w:lang w:val="en-US"/>
        </w:rPr>
        <w:t xml:space="preserve"> </w:t>
      </w:r>
      <w:r w:rsidRPr="000B41C9">
        <w:rPr>
          <w:sz w:val="24"/>
          <w:lang w:val="en-US"/>
        </w:rPr>
        <w:t xml:space="preserve">in the </w:t>
      </w:r>
      <w:r w:rsidRPr="000B41C9">
        <w:rPr>
          <w:spacing w:val="-2"/>
          <w:sz w:val="24"/>
          <w:lang w:val="en-US"/>
        </w:rPr>
        <w:t>bottle.</w:t>
      </w:r>
    </w:p>
    <w:p w:rsidR="00141D79" w:rsidRPr="000B41C9" w:rsidRDefault="00141D79" w:rsidP="008B1328">
      <w:pPr>
        <w:pStyle w:val="a8"/>
        <w:numPr>
          <w:ilvl w:val="1"/>
          <w:numId w:val="38"/>
        </w:numPr>
        <w:tabs>
          <w:tab w:val="left" w:pos="2230"/>
          <w:tab w:val="left" w:pos="2815"/>
          <w:tab w:val="left" w:pos="3901"/>
        </w:tabs>
        <w:spacing w:before="1"/>
        <w:ind w:left="0" w:firstLine="0"/>
        <w:rPr>
          <w:sz w:val="24"/>
        </w:rPr>
      </w:pPr>
      <w:r w:rsidRPr="000B41C9">
        <w:rPr>
          <w:spacing w:val="-10"/>
          <w:sz w:val="24"/>
        </w:rPr>
        <w:t>a</w:t>
      </w:r>
      <w:r w:rsidRPr="000B41C9">
        <w:rPr>
          <w:sz w:val="24"/>
        </w:rPr>
        <w:tab/>
        <w:t>b)</w:t>
      </w:r>
      <w:r w:rsidRPr="000B41C9">
        <w:rPr>
          <w:spacing w:val="-1"/>
          <w:sz w:val="24"/>
        </w:rPr>
        <w:t xml:space="preserve"> </w:t>
      </w:r>
      <w:r w:rsidRPr="000B41C9">
        <w:rPr>
          <w:spacing w:val="-5"/>
          <w:sz w:val="24"/>
        </w:rPr>
        <w:t>any</w:t>
      </w:r>
      <w:r w:rsidRPr="000B41C9">
        <w:rPr>
          <w:sz w:val="24"/>
        </w:rPr>
        <w:tab/>
        <w:t>c)</w:t>
      </w:r>
      <w:r w:rsidRPr="000B41C9">
        <w:rPr>
          <w:spacing w:val="1"/>
          <w:sz w:val="24"/>
        </w:rPr>
        <w:t xml:space="preserve"> </w:t>
      </w:r>
      <w:r w:rsidRPr="000B41C9">
        <w:rPr>
          <w:spacing w:val="-4"/>
          <w:sz w:val="24"/>
        </w:rPr>
        <w:t>some</w:t>
      </w:r>
    </w:p>
    <w:p w:rsidR="00141D79" w:rsidRPr="000B41C9" w:rsidRDefault="00141D79" w:rsidP="00141D79">
      <w:pPr>
        <w:pStyle w:val="a6"/>
      </w:pPr>
    </w:p>
    <w:p w:rsidR="00141D79" w:rsidRPr="000B41C9" w:rsidRDefault="00141D79" w:rsidP="008B1328">
      <w:pPr>
        <w:pStyle w:val="a8"/>
        <w:numPr>
          <w:ilvl w:val="0"/>
          <w:numId w:val="38"/>
        </w:numPr>
        <w:tabs>
          <w:tab w:val="left" w:pos="1984"/>
        </w:tabs>
        <w:ind w:left="0" w:firstLine="0"/>
        <w:jc w:val="left"/>
        <w:rPr>
          <w:sz w:val="24"/>
        </w:rPr>
      </w:pPr>
      <w:r w:rsidRPr="000B41C9">
        <w:rPr>
          <w:sz w:val="24"/>
        </w:rPr>
        <w:t>She</w:t>
      </w:r>
      <w:r w:rsidRPr="000B41C9">
        <w:rPr>
          <w:spacing w:val="-1"/>
          <w:sz w:val="24"/>
        </w:rPr>
        <w:t xml:space="preserve"> </w:t>
      </w:r>
      <w:r w:rsidRPr="000B41C9">
        <w:rPr>
          <w:sz w:val="24"/>
        </w:rPr>
        <w:t xml:space="preserve">… </w:t>
      </w:r>
      <w:r w:rsidRPr="000B41C9">
        <w:rPr>
          <w:spacing w:val="-2"/>
          <w:sz w:val="24"/>
        </w:rPr>
        <w:t>hungry.</w:t>
      </w:r>
    </w:p>
    <w:p w:rsidR="00141D79" w:rsidRPr="000B41C9" w:rsidRDefault="00141D79" w:rsidP="008B1328">
      <w:pPr>
        <w:pStyle w:val="a8"/>
        <w:numPr>
          <w:ilvl w:val="1"/>
          <w:numId w:val="38"/>
        </w:numPr>
        <w:tabs>
          <w:tab w:val="left" w:pos="2230"/>
          <w:tab w:val="left" w:pos="3100"/>
          <w:tab w:val="left" w:pos="4002"/>
        </w:tabs>
        <w:ind w:left="0" w:firstLine="0"/>
        <w:rPr>
          <w:sz w:val="24"/>
        </w:rPr>
      </w:pPr>
      <w:r w:rsidRPr="000B41C9">
        <w:rPr>
          <w:spacing w:val="-4"/>
          <w:sz w:val="24"/>
        </w:rPr>
        <w:t>have</w:t>
      </w:r>
      <w:r w:rsidRPr="000B41C9">
        <w:rPr>
          <w:sz w:val="24"/>
        </w:rPr>
        <w:tab/>
      </w:r>
      <w:r w:rsidRPr="000B41C9">
        <w:rPr>
          <w:spacing w:val="-4"/>
          <w:sz w:val="24"/>
        </w:rPr>
        <w:t>b)is</w:t>
      </w:r>
      <w:r w:rsidRPr="000B41C9">
        <w:rPr>
          <w:sz w:val="24"/>
        </w:rPr>
        <w:tab/>
        <w:t>c)</w:t>
      </w:r>
      <w:r w:rsidRPr="000B41C9">
        <w:rPr>
          <w:spacing w:val="-1"/>
          <w:sz w:val="24"/>
        </w:rPr>
        <w:t xml:space="preserve"> </w:t>
      </w:r>
      <w:r w:rsidRPr="000B41C9">
        <w:rPr>
          <w:spacing w:val="-5"/>
          <w:sz w:val="24"/>
        </w:rPr>
        <w:t>has</w:t>
      </w:r>
    </w:p>
    <w:p w:rsidR="00141D79" w:rsidRPr="000B41C9" w:rsidRDefault="00141D79" w:rsidP="00141D79">
      <w:pPr>
        <w:pStyle w:val="a6"/>
      </w:pPr>
    </w:p>
    <w:p w:rsidR="00141D79" w:rsidRPr="000B41C9" w:rsidRDefault="00141D79" w:rsidP="008B1328">
      <w:pPr>
        <w:pStyle w:val="a8"/>
        <w:numPr>
          <w:ilvl w:val="0"/>
          <w:numId w:val="38"/>
        </w:numPr>
        <w:tabs>
          <w:tab w:val="left" w:pos="1984"/>
        </w:tabs>
        <w:ind w:left="0" w:firstLine="0"/>
        <w:jc w:val="left"/>
        <w:rPr>
          <w:sz w:val="24"/>
          <w:lang w:val="en-US"/>
        </w:rPr>
      </w:pPr>
      <w:r w:rsidRPr="000B41C9">
        <w:rPr>
          <w:sz w:val="24"/>
          <w:lang w:val="en-US"/>
        </w:rPr>
        <w:t>Kate</w:t>
      </w:r>
      <w:r w:rsidRPr="000B41C9">
        <w:rPr>
          <w:spacing w:val="-1"/>
          <w:sz w:val="24"/>
          <w:lang w:val="en-US"/>
        </w:rPr>
        <w:t xml:space="preserve"> </w:t>
      </w:r>
      <w:r w:rsidRPr="000B41C9">
        <w:rPr>
          <w:sz w:val="24"/>
          <w:lang w:val="en-US"/>
        </w:rPr>
        <w:t>is</w:t>
      </w:r>
      <w:r w:rsidRPr="000B41C9">
        <w:rPr>
          <w:spacing w:val="-1"/>
          <w:sz w:val="24"/>
          <w:lang w:val="en-US"/>
        </w:rPr>
        <w:t xml:space="preserve"> </w:t>
      </w:r>
      <w:r w:rsidRPr="000B41C9">
        <w:rPr>
          <w:sz w:val="24"/>
          <w:lang w:val="en-US"/>
        </w:rPr>
        <w:t>my</w:t>
      </w:r>
      <w:r w:rsidRPr="000B41C9">
        <w:rPr>
          <w:spacing w:val="-3"/>
          <w:sz w:val="24"/>
          <w:lang w:val="en-US"/>
        </w:rPr>
        <w:t xml:space="preserve"> </w:t>
      </w:r>
      <w:r w:rsidRPr="000B41C9">
        <w:rPr>
          <w:sz w:val="24"/>
          <w:lang w:val="en-US"/>
        </w:rPr>
        <w:t>friend.</w:t>
      </w:r>
      <w:r w:rsidRPr="000B41C9">
        <w:rPr>
          <w:spacing w:val="1"/>
          <w:sz w:val="24"/>
          <w:lang w:val="en-US"/>
        </w:rPr>
        <w:t xml:space="preserve"> </w:t>
      </w:r>
      <w:r w:rsidRPr="000B41C9">
        <w:rPr>
          <w:sz w:val="24"/>
          <w:lang w:val="en-US"/>
        </w:rPr>
        <w:t>I</w:t>
      </w:r>
      <w:r w:rsidRPr="000B41C9">
        <w:rPr>
          <w:spacing w:val="-4"/>
          <w:sz w:val="24"/>
          <w:lang w:val="en-US"/>
        </w:rPr>
        <w:t xml:space="preserve"> </w:t>
      </w:r>
      <w:r w:rsidRPr="000B41C9">
        <w:rPr>
          <w:sz w:val="24"/>
          <w:lang w:val="en-US"/>
        </w:rPr>
        <w:t>like</w:t>
      </w:r>
      <w:r w:rsidRPr="000B41C9">
        <w:rPr>
          <w:spacing w:val="1"/>
          <w:sz w:val="24"/>
          <w:lang w:val="en-US"/>
        </w:rPr>
        <w:t xml:space="preserve"> </w:t>
      </w:r>
      <w:r w:rsidRPr="000B41C9">
        <w:rPr>
          <w:sz w:val="24"/>
          <w:lang w:val="en-US"/>
        </w:rPr>
        <w:t>… very</w:t>
      </w:r>
      <w:r w:rsidRPr="000B41C9">
        <w:rPr>
          <w:spacing w:val="-5"/>
          <w:sz w:val="24"/>
          <w:lang w:val="en-US"/>
        </w:rPr>
        <w:t xml:space="preserve"> </w:t>
      </w:r>
      <w:r w:rsidRPr="000B41C9">
        <w:rPr>
          <w:spacing w:val="-2"/>
          <w:sz w:val="24"/>
          <w:lang w:val="en-US"/>
        </w:rPr>
        <w:t>much.</w:t>
      </w:r>
    </w:p>
    <w:p w:rsidR="00141D79" w:rsidRPr="000B41C9" w:rsidRDefault="00141D79" w:rsidP="008B1328">
      <w:pPr>
        <w:pStyle w:val="a8"/>
        <w:numPr>
          <w:ilvl w:val="1"/>
          <w:numId w:val="38"/>
        </w:numPr>
        <w:tabs>
          <w:tab w:val="left" w:pos="2122"/>
          <w:tab w:val="left" w:pos="2921"/>
          <w:tab w:val="left" w:pos="3849"/>
          <w:tab w:val="left" w:pos="4768"/>
        </w:tabs>
        <w:ind w:left="0" w:firstLine="0"/>
        <w:rPr>
          <w:sz w:val="24"/>
          <w:lang w:val="en-US"/>
        </w:rPr>
      </w:pPr>
      <w:r w:rsidRPr="000B41C9">
        <w:rPr>
          <w:spacing w:val="-5"/>
          <w:sz w:val="24"/>
          <w:lang w:val="en-US"/>
        </w:rPr>
        <w:t>she</w:t>
      </w:r>
      <w:r w:rsidRPr="000B41C9">
        <w:rPr>
          <w:sz w:val="24"/>
          <w:lang w:val="en-US"/>
        </w:rPr>
        <w:tab/>
        <w:t xml:space="preserve">b) </w:t>
      </w:r>
      <w:r w:rsidRPr="000B41C9">
        <w:rPr>
          <w:spacing w:val="-5"/>
          <w:sz w:val="24"/>
          <w:lang w:val="en-US"/>
        </w:rPr>
        <w:t>her</w:t>
      </w:r>
      <w:r w:rsidRPr="000B41C9">
        <w:rPr>
          <w:sz w:val="24"/>
          <w:lang w:val="en-US"/>
        </w:rPr>
        <w:tab/>
        <w:t>c)</w:t>
      </w:r>
      <w:r w:rsidRPr="000B41C9">
        <w:rPr>
          <w:spacing w:val="-1"/>
          <w:sz w:val="24"/>
          <w:lang w:val="en-US"/>
        </w:rPr>
        <w:t xml:space="preserve"> </w:t>
      </w:r>
      <w:r w:rsidRPr="000B41C9">
        <w:rPr>
          <w:spacing w:val="-5"/>
          <w:sz w:val="24"/>
          <w:lang w:val="en-US"/>
        </w:rPr>
        <w:t>him</w:t>
      </w:r>
      <w:r w:rsidRPr="000B41C9">
        <w:rPr>
          <w:sz w:val="24"/>
          <w:lang w:val="en-US"/>
        </w:rPr>
        <w:tab/>
        <w:t xml:space="preserve">d) </w:t>
      </w:r>
      <w:r w:rsidRPr="000B41C9">
        <w:rPr>
          <w:spacing w:val="-5"/>
          <w:sz w:val="24"/>
          <w:lang w:val="en-US"/>
        </w:rPr>
        <w:t>me</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pos="1984"/>
        </w:tabs>
        <w:ind w:left="0" w:firstLine="0"/>
        <w:jc w:val="left"/>
        <w:rPr>
          <w:sz w:val="24"/>
        </w:rPr>
      </w:pPr>
      <w:r w:rsidRPr="000B41C9">
        <w:rPr>
          <w:sz w:val="24"/>
        </w:rPr>
        <w:t xml:space="preserve">… in </w:t>
      </w:r>
      <w:r w:rsidRPr="000B41C9">
        <w:rPr>
          <w:spacing w:val="-2"/>
          <w:sz w:val="24"/>
        </w:rPr>
        <w:t>Kislovodsk?</w:t>
      </w:r>
    </w:p>
    <w:p w:rsidR="00141D79" w:rsidRPr="000B41C9" w:rsidRDefault="00141D79" w:rsidP="008B1328">
      <w:pPr>
        <w:pStyle w:val="a8"/>
        <w:numPr>
          <w:ilvl w:val="1"/>
          <w:numId w:val="38"/>
        </w:numPr>
        <w:tabs>
          <w:tab w:val="left" w:pos="2245"/>
          <w:tab w:val="left" w:pos="3441"/>
          <w:tab w:val="left" w:pos="5372"/>
          <w:tab w:val="left" w:pos="7060"/>
        </w:tabs>
        <w:ind w:left="0" w:firstLine="0"/>
        <w:rPr>
          <w:sz w:val="24"/>
          <w:lang w:val="en-US"/>
        </w:rPr>
      </w:pPr>
      <w:r w:rsidRPr="000B41C9">
        <w:rPr>
          <w:sz w:val="24"/>
          <w:lang w:val="en-US"/>
        </w:rPr>
        <w:t>you</w:t>
      </w:r>
      <w:r w:rsidRPr="000B41C9">
        <w:rPr>
          <w:spacing w:val="-5"/>
          <w:sz w:val="24"/>
          <w:lang w:val="en-US"/>
        </w:rPr>
        <w:t xml:space="preserve"> </w:t>
      </w:r>
      <w:r w:rsidRPr="000B41C9">
        <w:rPr>
          <w:spacing w:val="-4"/>
          <w:sz w:val="24"/>
          <w:lang w:val="en-US"/>
        </w:rPr>
        <w:t>live</w:t>
      </w:r>
      <w:r w:rsidRPr="000B41C9">
        <w:rPr>
          <w:sz w:val="24"/>
          <w:lang w:val="en-US"/>
        </w:rPr>
        <w:tab/>
        <w:t>b)</w:t>
      </w:r>
      <w:r w:rsidRPr="000B41C9">
        <w:rPr>
          <w:spacing w:val="-1"/>
          <w:sz w:val="24"/>
          <w:lang w:val="en-US"/>
        </w:rPr>
        <w:t xml:space="preserve"> </w:t>
      </w:r>
      <w:r w:rsidRPr="000B41C9">
        <w:rPr>
          <w:sz w:val="24"/>
          <w:lang w:val="en-US"/>
        </w:rPr>
        <w:t>are</w:t>
      </w:r>
      <w:r w:rsidRPr="000B41C9">
        <w:rPr>
          <w:spacing w:val="-1"/>
          <w:sz w:val="24"/>
          <w:lang w:val="en-US"/>
        </w:rPr>
        <w:t xml:space="preserve"> </w:t>
      </w:r>
      <w:r w:rsidRPr="000B41C9">
        <w:rPr>
          <w:sz w:val="24"/>
          <w:lang w:val="en-US"/>
        </w:rPr>
        <w:t>you</w:t>
      </w:r>
      <w:r w:rsidRPr="000B41C9">
        <w:rPr>
          <w:spacing w:val="-1"/>
          <w:sz w:val="24"/>
          <w:lang w:val="en-US"/>
        </w:rPr>
        <w:t xml:space="preserve"> </w:t>
      </w:r>
      <w:r w:rsidRPr="000B41C9">
        <w:rPr>
          <w:spacing w:val="-4"/>
          <w:sz w:val="24"/>
          <w:lang w:val="en-US"/>
        </w:rPr>
        <w:t>live</w:t>
      </w:r>
      <w:r w:rsidRPr="000B41C9">
        <w:rPr>
          <w:sz w:val="24"/>
          <w:lang w:val="en-US"/>
        </w:rPr>
        <w:tab/>
        <w:t>c)</w:t>
      </w:r>
      <w:r w:rsidRPr="000B41C9">
        <w:rPr>
          <w:spacing w:val="-1"/>
          <w:sz w:val="24"/>
          <w:lang w:val="en-US"/>
        </w:rPr>
        <w:t xml:space="preserve"> </w:t>
      </w:r>
      <w:r w:rsidRPr="000B41C9">
        <w:rPr>
          <w:sz w:val="24"/>
          <w:lang w:val="en-US"/>
        </w:rPr>
        <w:t>do</w:t>
      </w:r>
      <w:r w:rsidRPr="000B41C9">
        <w:rPr>
          <w:spacing w:val="2"/>
          <w:sz w:val="24"/>
          <w:lang w:val="en-US"/>
        </w:rPr>
        <w:t xml:space="preserve"> </w:t>
      </w:r>
      <w:r w:rsidRPr="000B41C9">
        <w:rPr>
          <w:sz w:val="24"/>
          <w:lang w:val="en-US"/>
        </w:rPr>
        <w:t xml:space="preserve">you </w:t>
      </w:r>
      <w:r w:rsidRPr="000B41C9">
        <w:rPr>
          <w:spacing w:val="-4"/>
          <w:sz w:val="24"/>
          <w:lang w:val="en-US"/>
        </w:rPr>
        <w:t>live</w:t>
      </w:r>
      <w:r w:rsidRPr="000B41C9">
        <w:rPr>
          <w:sz w:val="24"/>
          <w:lang w:val="en-US"/>
        </w:rPr>
        <w:tab/>
        <w:t>d)</w:t>
      </w:r>
      <w:r w:rsidRPr="000B41C9">
        <w:rPr>
          <w:spacing w:val="-1"/>
          <w:sz w:val="24"/>
          <w:lang w:val="en-US"/>
        </w:rPr>
        <w:t xml:space="preserve"> </w:t>
      </w:r>
      <w:r w:rsidRPr="000B41C9">
        <w:rPr>
          <w:sz w:val="24"/>
          <w:lang w:val="en-US"/>
        </w:rPr>
        <w:t>you</w:t>
      </w:r>
      <w:r w:rsidRPr="000B41C9">
        <w:rPr>
          <w:spacing w:val="-2"/>
          <w:sz w:val="24"/>
          <w:lang w:val="en-US"/>
        </w:rPr>
        <w:t xml:space="preserve"> </w:t>
      </w:r>
      <w:r w:rsidRPr="000B41C9">
        <w:rPr>
          <w:sz w:val="24"/>
          <w:lang w:val="en-US"/>
        </w:rPr>
        <w:t>do</w:t>
      </w:r>
      <w:r w:rsidRPr="000B41C9">
        <w:rPr>
          <w:spacing w:val="-1"/>
          <w:sz w:val="24"/>
          <w:lang w:val="en-US"/>
        </w:rPr>
        <w:t xml:space="preserve"> </w:t>
      </w:r>
      <w:r w:rsidRPr="000B41C9">
        <w:rPr>
          <w:spacing w:val="-4"/>
          <w:sz w:val="24"/>
          <w:lang w:val="en-US"/>
        </w:rPr>
        <w:t>live</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pos="1984"/>
        </w:tabs>
        <w:ind w:left="0" w:firstLine="0"/>
        <w:jc w:val="left"/>
        <w:rPr>
          <w:sz w:val="24"/>
        </w:rPr>
      </w:pPr>
      <w:r w:rsidRPr="000B41C9">
        <w:rPr>
          <w:sz w:val="24"/>
        </w:rPr>
        <w:t>I</w:t>
      </w:r>
      <w:r w:rsidRPr="000B41C9">
        <w:rPr>
          <w:spacing w:val="-4"/>
          <w:sz w:val="24"/>
        </w:rPr>
        <w:t xml:space="preserve"> </w:t>
      </w:r>
      <w:r w:rsidRPr="000B41C9">
        <w:rPr>
          <w:sz w:val="24"/>
        </w:rPr>
        <w:t xml:space="preserve">… </w:t>
      </w:r>
      <w:r w:rsidRPr="000B41C9">
        <w:rPr>
          <w:spacing w:val="-2"/>
          <w:sz w:val="24"/>
        </w:rPr>
        <w:t>late.</w:t>
      </w:r>
    </w:p>
    <w:p w:rsidR="00141D79" w:rsidRPr="000B41C9" w:rsidRDefault="00141D79" w:rsidP="008B1328">
      <w:pPr>
        <w:pStyle w:val="a8"/>
        <w:numPr>
          <w:ilvl w:val="1"/>
          <w:numId w:val="38"/>
        </w:numPr>
        <w:tabs>
          <w:tab w:val="left" w:pos="2122"/>
          <w:tab w:val="left" w:pos="2762"/>
          <w:tab w:val="left" w:pos="3676"/>
          <w:tab w:val="left" w:pos="4633"/>
        </w:tabs>
        <w:ind w:left="0" w:firstLine="0"/>
        <w:rPr>
          <w:sz w:val="24"/>
          <w:lang w:val="en-US"/>
        </w:rPr>
      </w:pPr>
      <w:r w:rsidRPr="000B41C9">
        <w:rPr>
          <w:spacing w:val="-5"/>
          <w:sz w:val="24"/>
          <w:lang w:val="en-US"/>
        </w:rPr>
        <w:t>is</w:t>
      </w:r>
      <w:r w:rsidRPr="000B41C9">
        <w:rPr>
          <w:sz w:val="24"/>
          <w:lang w:val="en-US"/>
        </w:rPr>
        <w:tab/>
        <w:t>b)</w:t>
      </w:r>
      <w:r w:rsidRPr="000B41C9">
        <w:rPr>
          <w:spacing w:val="-1"/>
          <w:sz w:val="24"/>
          <w:lang w:val="en-US"/>
        </w:rPr>
        <w:t xml:space="preserve"> </w:t>
      </w:r>
      <w:r w:rsidRPr="000B41C9">
        <w:rPr>
          <w:spacing w:val="-5"/>
          <w:sz w:val="24"/>
          <w:lang w:val="en-US"/>
        </w:rPr>
        <w:t>are</w:t>
      </w:r>
      <w:r w:rsidRPr="000B41C9">
        <w:rPr>
          <w:sz w:val="24"/>
          <w:lang w:val="en-US"/>
        </w:rPr>
        <w:tab/>
        <w:t>c)</w:t>
      </w:r>
      <w:r w:rsidRPr="000B41C9">
        <w:rPr>
          <w:spacing w:val="-1"/>
          <w:sz w:val="24"/>
          <w:lang w:val="en-US"/>
        </w:rPr>
        <w:t xml:space="preserve"> </w:t>
      </w:r>
      <w:r w:rsidRPr="000B41C9">
        <w:rPr>
          <w:spacing w:val="-5"/>
          <w:sz w:val="24"/>
          <w:lang w:val="en-US"/>
        </w:rPr>
        <w:t>am</w:t>
      </w:r>
      <w:r w:rsidRPr="000B41C9">
        <w:rPr>
          <w:sz w:val="24"/>
          <w:lang w:val="en-US"/>
        </w:rPr>
        <w:tab/>
        <w:t>d)</w:t>
      </w:r>
      <w:r w:rsidRPr="000B41C9">
        <w:rPr>
          <w:spacing w:val="1"/>
          <w:sz w:val="24"/>
          <w:lang w:val="en-US"/>
        </w:rPr>
        <w:t xml:space="preserve"> </w:t>
      </w:r>
      <w:r w:rsidRPr="000B41C9">
        <w:rPr>
          <w:spacing w:val="-2"/>
          <w:sz w:val="24"/>
          <w:lang w:val="en-US"/>
        </w:rPr>
        <w:t>aren’t</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pos="1984"/>
        </w:tabs>
        <w:spacing w:before="1"/>
        <w:ind w:left="0" w:firstLine="0"/>
        <w:jc w:val="left"/>
        <w:rPr>
          <w:sz w:val="24"/>
          <w:lang w:val="en-US"/>
        </w:rPr>
      </w:pPr>
      <w:r w:rsidRPr="000B41C9">
        <w:rPr>
          <w:sz w:val="24"/>
          <w:lang w:val="en-US"/>
        </w:rPr>
        <w:t>We</w:t>
      </w:r>
      <w:r w:rsidRPr="000B41C9">
        <w:rPr>
          <w:spacing w:val="-2"/>
          <w:sz w:val="24"/>
          <w:lang w:val="en-US"/>
        </w:rPr>
        <w:t xml:space="preserve"> </w:t>
      </w:r>
      <w:r w:rsidRPr="000B41C9">
        <w:rPr>
          <w:sz w:val="24"/>
          <w:lang w:val="en-US"/>
        </w:rPr>
        <w:t>… our</w:t>
      </w:r>
      <w:r w:rsidRPr="000B41C9">
        <w:rPr>
          <w:spacing w:val="-1"/>
          <w:sz w:val="24"/>
          <w:lang w:val="en-US"/>
        </w:rPr>
        <w:t xml:space="preserve"> </w:t>
      </w:r>
      <w:r w:rsidRPr="000B41C9">
        <w:rPr>
          <w:sz w:val="24"/>
          <w:lang w:val="en-US"/>
        </w:rPr>
        <w:t>English</w:t>
      </w:r>
      <w:r w:rsidRPr="000B41C9">
        <w:rPr>
          <w:spacing w:val="-1"/>
          <w:sz w:val="24"/>
          <w:lang w:val="en-US"/>
        </w:rPr>
        <w:t xml:space="preserve"> </w:t>
      </w:r>
      <w:r w:rsidRPr="000B41C9">
        <w:rPr>
          <w:sz w:val="24"/>
          <w:lang w:val="en-US"/>
        </w:rPr>
        <w:t>lessons</w:t>
      </w:r>
      <w:r w:rsidRPr="000B41C9">
        <w:rPr>
          <w:spacing w:val="-1"/>
          <w:sz w:val="24"/>
          <w:lang w:val="en-US"/>
        </w:rPr>
        <w:t xml:space="preserve"> </w:t>
      </w:r>
      <w:r w:rsidRPr="000B41C9">
        <w:rPr>
          <w:sz w:val="24"/>
          <w:lang w:val="en-US"/>
        </w:rPr>
        <w:t xml:space="preserve">in the </w:t>
      </w:r>
      <w:r w:rsidRPr="000B41C9">
        <w:rPr>
          <w:spacing w:val="-2"/>
          <w:sz w:val="24"/>
          <w:lang w:val="en-US"/>
        </w:rPr>
        <w:t>morning.</w:t>
      </w:r>
    </w:p>
    <w:p w:rsidR="00141D79" w:rsidRPr="000B41C9" w:rsidRDefault="00141D79" w:rsidP="008B1328">
      <w:pPr>
        <w:pStyle w:val="a8"/>
        <w:numPr>
          <w:ilvl w:val="1"/>
          <w:numId w:val="38"/>
        </w:numPr>
        <w:tabs>
          <w:tab w:val="left" w:pos="2122"/>
          <w:tab w:val="left" w:pos="2860"/>
          <w:tab w:val="left" w:pos="3935"/>
          <w:tab w:val="left" w:pos="4761"/>
        </w:tabs>
        <w:ind w:left="0" w:firstLine="0"/>
        <w:rPr>
          <w:sz w:val="24"/>
          <w:lang w:val="en-US"/>
        </w:rPr>
      </w:pPr>
      <w:r w:rsidRPr="000B41C9">
        <w:rPr>
          <w:spacing w:val="-5"/>
          <w:sz w:val="24"/>
          <w:lang w:val="en-US"/>
        </w:rPr>
        <w:t>has</w:t>
      </w:r>
      <w:r w:rsidRPr="000B41C9">
        <w:rPr>
          <w:sz w:val="24"/>
          <w:lang w:val="en-US"/>
        </w:rPr>
        <w:tab/>
        <w:t>b)</w:t>
      </w:r>
      <w:r w:rsidRPr="000B41C9">
        <w:rPr>
          <w:spacing w:val="-2"/>
          <w:sz w:val="24"/>
          <w:lang w:val="en-US"/>
        </w:rPr>
        <w:t xml:space="preserve"> </w:t>
      </w:r>
      <w:r w:rsidRPr="000B41C9">
        <w:rPr>
          <w:spacing w:val="-4"/>
          <w:sz w:val="24"/>
          <w:lang w:val="en-US"/>
        </w:rPr>
        <w:t>have</w:t>
      </w:r>
      <w:r w:rsidRPr="000B41C9">
        <w:rPr>
          <w:sz w:val="24"/>
          <w:lang w:val="en-US"/>
        </w:rPr>
        <w:tab/>
        <w:t>c)</w:t>
      </w:r>
      <w:r w:rsidRPr="000B41C9">
        <w:rPr>
          <w:spacing w:val="-1"/>
          <w:sz w:val="24"/>
          <w:lang w:val="en-US"/>
        </w:rPr>
        <w:t xml:space="preserve"> </w:t>
      </w:r>
      <w:r w:rsidRPr="000B41C9">
        <w:rPr>
          <w:spacing w:val="-5"/>
          <w:sz w:val="24"/>
          <w:lang w:val="en-US"/>
        </w:rPr>
        <w:t>is</w:t>
      </w:r>
      <w:r w:rsidRPr="000B41C9">
        <w:rPr>
          <w:sz w:val="24"/>
          <w:lang w:val="en-US"/>
        </w:rPr>
        <w:tab/>
        <w:t>d)</w:t>
      </w:r>
      <w:r w:rsidRPr="000B41C9">
        <w:rPr>
          <w:spacing w:val="-3"/>
          <w:sz w:val="24"/>
          <w:lang w:val="en-US"/>
        </w:rPr>
        <w:t xml:space="preserve"> </w:t>
      </w:r>
      <w:r w:rsidRPr="000B41C9">
        <w:rPr>
          <w:spacing w:val="-5"/>
          <w:sz w:val="24"/>
          <w:lang w:val="en-US"/>
        </w:rPr>
        <w:t>are</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pos="1984"/>
        </w:tabs>
        <w:ind w:left="0" w:firstLine="0"/>
        <w:jc w:val="left"/>
        <w:rPr>
          <w:sz w:val="24"/>
        </w:rPr>
      </w:pPr>
      <w:r w:rsidRPr="000B41C9">
        <w:rPr>
          <w:sz w:val="24"/>
        </w:rPr>
        <w:t>Our</w:t>
      </w:r>
      <w:r w:rsidRPr="000B41C9">
        <w:rPr>
          <w:spacing w:val="-3"/>
          <w:sz w:val="24"/>
        </w:rPr>
        <w:t xml:space="preserve"> </w:t>
      </w:r>
      <w:r w:rsidRPr="000B41C9">
        <w:rPr>
          <w:sz w:val="24"/>
        </w:rPr>
        <w:t>children</w:t>
      </w:r>
      <w:r w:rsidRPr="000B41C9">
        <w:rPr>
          <w:spacing w:val="-1"/>
          <w:sz w:val="24"/>
        </w:rPr>
        <w:t xml:space="preserve"> </w:t>
      </w:r>
      <w:r w:rsidRPr="000B41C9">
        <w:rPr>
          <w:sz w:val="24"/>
        </w:rPr>
        <w:t>… in</w:t>
      </w:r>
      <w:r w:rsidRPr="000B41C9">
        <w:rPr>
          <w:spacing w:val="-1"/>
          <w:sz w:val="24"/>
        </w:rPr>
        <w:t xml:space="preserve"> </w:t>
      </w:r>
      <w:r w:rsidRPr="000B41C9">
        <w:rPr>
          <w:sz w:val="24"/>
        </w:rPr>
        <w:t>the</w:t>
      </w:r>
      <w:r w:rsidRPr="000B41C9">
        <w:rPr>
          <w:spacing w:val="1"/>
          <w:sz w:val="24"/>
        </w:rPr>
        <w:t xml:space="preserve"> </w:t>
      </w:r>
      <w:r w:rsidRPr="000B41C9">
        <w:rPr>
          <w:spacing w:val="-2"/>
          <w:sz w:val="24"/>
        </w:rPr>
        <w:t>classroom</w:t>
      </w:r>
    </w:p>
    <w:p w:rsidR="00141D79" w:rsidRPr="000B41C9" w:rsidRDefault="00141D79" w:rsidP="008B1328">
      <w:pPr>
        <w:pStyle w:val="a8"/>
        <w:numPr>
          <w:ilvl w:val="1"/>
          <w:numId w:val="38"/>
        </w:numPr>
        <w:tabs>
          <w:tab w:val="left" w:pos="2122"/>
          <w:tab w:val="left" w:pos="2834"/>
          <w:tab w:val="left" w:pos="3676"/>
          <w:tab w:val="left" w:pos="4693"/>
        </w:tabs>
        <w:ind w:left="0" w:firstLine="0"/>
        <w:rPr>
          <w:sz w:val="24"/>
          <w:lang w:val="en-US"/>
        </w:rPr>
      </w:pPr>
      <w:r w:rsidRPr="000B41C9">
        <w:rPr>
          <w:spacing w:val="-5"/>
          <w:sz w:val="24"/>
          <w:lang w:val="en-US"/>
        </w:rPr>
        <w:t>am</w:t>
      </w:r>
      <w:r w:rsidRPr="000B41C9">
        <w:rPr>
          <w:sz w:val="24"/>
          <w:lang w:val="en-US"/>
        </w:rPr>
        <w:tab/>
        <w:t xml:space="preserve">b) </w:t>
      </w:r>
      <w:r w:rsidRPr="000B41C9">
        <w:rPr>
          <w:spacing w:val="-5"/>
          <w:sz w:val="24"/>
          <w:lang w:val="en-US"/>
        </w:rPr>
        <w:t>is</w:t>
      </w:r>
      <w:r w:rsidRPr="000B41C9">
        <w:rPr>
          <w:sz w:val="24"/>
          <w:lang w:val="en-US"/>
        </w:rPr>
        <w:tab/>
        <w:t>c)</w:t>
      </w:r>
      <w:r w:rsidRPr="000B41C9">
        <w:rPr>
          <w:spacing w:val="-1"/>
          <w:sz w:val="24"/>
          <w:lang w:val="en-US"/>
        </w:rPr>
        <w:t xml:space="preserve"> </w:t>
      </w:r>
      <w:r w:rsidRPr="000B41C9">
        <w:rPr>
          <w:spacing w:val="-5"/>
          <w:sz w:val="24"/>
          <w:lang w:val="en-US"/>
        </w:rPr>
        <w:t>are</w:t>
      </w:r>
      <w:r w:rsidRPr="000B41C9">
        <w:rPr>
          <w:sz w:val="24"/>
          <w:lang w:val="en-US"/>
        </w:rPr>
        <w:tab/>
        <w:t>d)</w:t>
      </w:r>
      <w:r w:rsidRPr="000B41C9">
        <w:rPr>
          <w:spacing w:val="-3"/>
          <w:sz w:val="24"/>
          <w:lang w:val="en-US"/>
        </w:rPr>
        <w:t xml:space="preserve"> </w:t>
      </w:r>
      <w:r w:rsidRPr="000B41C9">
        <w:rPr>
          <w:spacing w:val="-2"/>
          <w:sz w:val="24"/>
          <w:lang w:val="en-US"/>
        </w:rPr>
        <w:t>isn’t</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pos="1984"/>
        </w:tabs>
        <w:ind w:left="0" w:firstLine="0"/>
        <w:jc w:val="left"/>
        <w:rPr>
          <w:sz w:val="24"/>
          <w:lang w:val="en-US"/>
        </w:rPr>
      </w:pPr>
      <w:r w:rsidRPr="000B41C9">
        <w:rPr>
          <w:sz w:val="24"/>
          <w:lang w:val="en-US"/>
        </w:rPr>
        <w:t>Did</w:t>
      </w:r>
      <w:r w:rsidRPr="000B41C9">
        <w:rPr>
          <w:spacing w:val="-2"/>
          <w:sz w:val="24"/>
          <w:lang w:val="en-US"/>
        </w:rPr>
        <w:t xml:space="preserve"> </w:t>
      </w:r>
      <w:r w:rsidRPr="000B41C9">
        <w:rPr>
          <w:sz w:val="24"/>
          <w:lang w:val="en-US"/>
        </w:rPr>
        <w:t>he</w:t>
      </w:r>
      <w:r w:rsidRPr="000B41C9">
        <w:rPr>
          <w:spacing w:val="-1"/>
          <w:sz w:val="24"/>
          <w:lang w:val="en-US"/>
        </w:rPr>
        <w:t xml:space="preserve"> </w:t>
      </w:r>
      <w:r w:rsidRPr="000B41C9">
        <w:rPr>
          <w:sz w:val="24"/>
          <w:lang w:val="en-US"/>
        </w:rPr>
        <w:t xml:space="preserve">... it to </w:t>
      </w:r>
      <w:r w:rsidRPr="000B41C9">
        <w:rPr>
          <w:spacing w:val="-4"/>
          <w:sz w:val="24"/>
          <w:lang w:val="en-US"/>
        </w:rPr>
        <w:t>Fred.</w:t>
      </w:r>
    </w:p>
    <w:p w:rsidR="00141D79" w:rsidRPr="000B41C9" w:rsidRDefault="00141D79" w:rsidP="008B1328">
      <w:pPr>
        <w:pStyle w:val="a8"/>
        <w:numPr>
          <w:ilvl w:val="1"/>
          <w:numId w:val="38"/>
        </w:numPr>
        <w:tabs>
          <w:tab w:val="left" w:pos="2231"/>
        </w:tabs>
        <w:ind w:left="0" w:firstLine="0"/>
        <w:rPr>
          <w:sz w:val="24"/>
        </w:rPr>
      </w:pPr>
      <w:r w:rsidRPr="000B41C9">
        <w:rPr>
          <w:sz w:val="24"/>
        </w:rPr>
        <w:t>gives,</w:t>
      </w:r>
      <w:r w:rsidRPr="000B41C9">
        <w:rPr>
          <w:spacing w:val="-4"/>
          <w:sz w:val="24"/>
        </w:rPr>
        <w:t xml:space="preserve"> </w:t>
      </w:r>
      <w:r w:rsidRPr="000B41C9">
        <w:rPr>
          <w:sz w:val="24"/>
        </w:rPr>
        <w:t>b)</w:t>
      </w:r>
      <w:r w:rsidRPr="000B41C9">
        <w:rPr>
          <w:spacing w:val="-1"/>
          <w:sz w:val="24"/>
        </w:rPr>
        <w:t xml:space="preserve"> </w:t>
      </w:r>
      <w:r w:rsidRPr="000B41C9">
        <w:rPr>
          <w:sz w:val="24"/>
        </w:rPr>
        <w:t>give,</w:t>
      </w:r>
      <w:r w:rsidRPr="000B41C9">
        <w:rPr>
          <w:spacing w:val="-1"/>
          <w:sz w:val="24"/>
        </w:rPr>
        <w:t xml:space="preserve"> </w:t>
      </w:r>
      <w:r w:rsidRPr="000B41C9">
        <w:rPr>
          <w:sz w:val="24"/>
        </w:rPr>
        <w:t xml:space="preserve">c) </w:t>
      </w:r>
      <w:r w:rsidRPr="000B41C9">
        <w:rPr>
          <w:spacing w:val="-4"/>
          <w:sz w:val="24"/>
        </w:rPr>
        <w:t>gave</w:t>
      </w:r>
    </w:p>
    <w:p w:rsidR="00141D79" w:rsidRPr="000B41C9" w:rsidRDefault="00141D79" w:rsidP="008B1328">
      <w:pPr>
        <w:pStyle w:val="a8"/>
        <w:numPr>
          <w:ilvl w:val="0"/>
          <w:numId w:val="38"/>
        </w:numPr>
        <w:tabs>
          <w:tab w:val="left" w:pos="1984"/>
        </w:tabs>
        <w:spacing w:before="273"/>
        <w:ind w:left="0" w:firstLine="0"/>
        <w:jc w:val="left"/>
        <w:rPr>
          <w:sz w:val="24"/>
          <w:lang w:val="en-US"/>
        </w:rPr>
      </w:pPr>
      <w:r w:rsidRPr="000B41C9">
        <w:rPr>
          <w:sz w:val="24"/>
          <w:lang w:val="en-US"/>
        </w:rPr>
        <w:t>There</w:t>
      </w:r>
      <w:r w:rsidRPr="000B41C9">
        <w:rPr>
          <w:spacing w:val="57"/>
          <w:sz w:val="24"/>
          <w:lang w:val="en-US"/>
        </w:rPr>
        <w:t xml:space="preserve"> </w:t>
      </w:r>
      <w:r w:rsidRPr="000B41C9">
        <w:rPr>
          <w:sz w:val="24"/>
          <w:lang w:val="en-US"/>
        </w:rPr>
        <w:t>…some</w:t>
      </w:r>
      <w:r w:rsidRPr="000B41C9">
        <w:rPr>
          <w:spacing w:val="1"/>
          <w:sz w:val="24"/>
          <w:lang w:val="en-US"/>
        </w:rPr>
        <w:t xml:space="preserve"> </w:t>
      </w:r>
      <w:r w:rsidRPr="000B41C9">
        <w:rPr>
          <w:sz w:val="24"/>
          <w:lang w:val="en-US"/>
        </w:rPr>
        <w:t>wine</w:t>
      </w:r>
      <w:r w:rsidRPr="000B41C9">
        <w:rPr>
          <w:spacing w:val="-2"/>
          <w:sz w:val="24"/>
          <w:lang w:val="en-US"/>
        </w:rPr>
        <w:t xml:space="preserve"> </w:t>
      </w:r>
      <w:r w:rsidRPr="000B41C9">
        <w:rPr>
          <w:sz w:val="24"/>
          <w:lang w:val="en-US"/>
        </w:rPr>
        <w:t>in the</w:t>
      </w:r>
      <w:r w:rsidRPr="000B41C9">
        <w:rPr>
          <w:spacing w:val="-1"/>
          <w:sz w:val="24"/>
          <w:lang w:val="en-US"/>
        </w:rPr>
        <w:t xml:space="preserve"> </w:t>
      </w:r>
      <w:r w:rsidRPr="000B41C9">
        <w:rPr>
          <w:spacing w:val="-2"/>
          <w:sz w:val="24"/>
          <w:lang w:val="en-US"/>
        </w:rPr>
        <w:t>glass.</w:t>
      </w:r>
    </w:p>
    <w:p w:rsidR="00141D79" w:rsidRPr="000B41C9" w:rsidRDefault="00141D79" w:rsidP="008B1328">
      <w:pPr>
        <w:pStyle w:val="a8"/>
        <w:numPr>
          <w:ilvl w:val="1"/>
          <w:numId w:val="38"/>
        </w:numPr>
        <w:tabs>
          <w:tab w:val="left" w:pos="2242"/>
          <w:tab w:val="left" w:pos="2882"/>
          <w:tab w:val="left" w:pos="3916"/>
        </w:tabs>
        <w:ind w:left="0" w:firstLine="0"/>
        <w:rPr>
          <w:sz w:val="24"/>
        </w:rPr>
      </w:pPr>
      <w:r w:rsidRPr="000B41C9">
        <w:rPr>
          <w:spacing w:val="-5"/>
          <w:sz w:val="24"/>
        </w:rPr>
        <w:t>is</w:t>
      </w:r>
      <w:r w:rsidRPr="000B41C9">
        <w:rPr>
          <w:sz w:val="24"/>
        </w:rPr>
        <w:tab/>
        <w:t xml:space="preserve">b) </w:t>
      </w:r>
      <w:r w:rsidRPr="000B41C9">
        <w:rPr>
          <w:spacing w:val="-5"/>
          <w:sz w:val="24"/>
        </w:rPr>
        <w:t>are</w:t>
      </w:r>
      <w:r w:rsidRPr="000B41C9">
        <w:rPr>
          <w:sz w:val="24"/>
        </w:rPr>
        <w:tab/>
        <w:t>c)</w:t>
      </w:r>
      <w:r w:rsidRPr="000B41C9">
        <w:rPr>
          <w:spacing w:val="57"/>
          <w:sz w:val="24"/>
        </w:rPr>
        <w:t xml:space="preserve"> </w:t>
      </w:r>
      <w:r w:rsidRPr="000B41C9">
        <w:rPr>
          <w:spacing w:val="-4"/>
          <w:sz w:val="24"/>
        </w:rPr>
        <w:t>have</w:t>
      </w:r>
    </w:p>
    <w:p w:rsidR="00141D79" w:rsidRPr="000B41C9" w:rsidRDefault="00141D79" w:rsidP="00141D79">
      <w:pPr>
        <w:pStyle w:val="a6"/>
        <w:spacing w:before="1"/>
      </w:pPr>
    </w:p>
    <w:p w:rsidR="00141D79" w:rsidRPr="000B41C9" w:rsidRDefault="00141D79" w:rsidP="008B1328">
      <w:pPr>
        <w:pStyle w:val="a8"/>
        <w:numPr>
          <w:ilvl w:val="0"/>
          <w:numId w:val="38"/>
        </w:numPr>
        <w:tabs>
          <w:tab w:val="left" w:pos="1984"/>
        </w:tabs>
        <w:ind w:left="0" w:firstLine="0"/>
        <w:jc w:val="left"/>
        <w:rPr>
          <w:sz w:val="24"/>
        </w:rPr>
      </w:pPr>
      <w:r w:rsidRPr="000B41C9">
        <w:rPr>
          <w:sz w:val="24"/>
        </w:rPr>
        <w:t>We</w:t>
      </w:r>
      <w:r w:rsidRPr="000B41C9">
        <w:rPr>
          <w:spacing w:val="-1"/>
          <w:sz w:val="24"/>
        </w:rPr>
        <w:t xml:space="preserve"> </w:t>
      </w:r>
      <w:r w:rsidRPr="000B41C9">
        <w:rPr>
          <w:sz w:val="24"/>
        </w:rPr>
        <w:t>... in Minsk</w:t>
      </w:r>
      <w:r w:rsidRPr="000B41C9">
        <w:rPr>
          <w:spacing w:val="1"/>
          <w:sz w:val="24"/>
        </w:rPr>
        <w:t xml:space="preserve"> </w:t>
      </w:r>
      <w:r w:rsidRPr="000B41C9">
        <w:rPr>
          <w:spacing w:val="-10"/>
          <w:sz w:val="24"/>
        </w:rPr>
        <w:t>.</w:t>
      </w:r>
    </w:p>
    <w:p w:rsidR="00141D79" w:rsidRPr="000B41C9" w:rsidRDefault="00141D79" w:rsidP="008B1328">
      <w:pPr>
        <w:pStyle w:val="a8"/>
        <w:numPr>
          <w:ilvl w:val="1"/>
          <w:numId w:val="38"/>
        </w:numPr>
        <w:tabs>
          <w:tab w:val="left" w:pos="2230"/>
          <w:tab w:val="left" w:pos="3069"/>
          <w:tab w:val="left" w:pos="4141"/>
          <w:tab w:val="left" w:pos="5369"/>
        </w:tabs>
        <w:ind w:left="0" w:firstLine="0"/>
        <w:rPr>
          <w:sz w:val="24"/>
          <w:lang w:val="en-US"/>
        </w:rPr>
      </w:pPr>
      <w:r w:rsidRPr="000B41C9">
        <w:rPr>
          <w:spacing w:val="-4"/>
          <w:sz w:val="24"/>
          <w:lang w:val="en-US"/>
        </w:rPr>
        <w:t>live</w:t>
      </w:r>
      <w:r w:rsidRPr="000B41C9">
        <w:rPr>
          <w:sz w:val="24"/>
          <w:lang w:val="en-US"/>
        </w:rPr>
        <w:tab/>
        <w:t>b)</w:t>
      </w:r>
      <w:r w:rsidRPr="000B41C9">
        <w:rPr>
          <w:spacing w:val="-1"/>
          <w:sz w:val="24"/>
          <w:lang w:val="en-US"/>
        </w:rPr>
        <w:t xml:space="preserve"> </w:t>
      </w:r>
      <w:r w:rsidRPr="000B41C9">
        <w:rPr>
          <w:spacing w:val="-2"/>
          <w:sz w:val="24"/>
          <w:lang w:val="en-US"/>
        </w:rPr>
        <w:t>lives</w:t>
      </w:r>
      <w:r w:rsidRPr="000B41C9">
        <w:rPr>
          <w:sz w:val="24"/>
          <w:lang w:val="en-US"/>
        </w:rPr>
        <w:tab/>
        <w:t>c)</w:t>
      </w:r>
      <w:r w:rsidRPr="000B41C9">
        <w:rPr>
          <w:spacing w:val="2"/>
          <w:sz w:val="24"/>
          <w:lang w:val="en-US"/>
        </w:rPr>
        <w:t xml:space="preserve"> </w:t>
      </w:r>
      <w:r w:rsidRPr="000B41C9">
        <w:rPr>
          <w:spacing w:val="-2"/>
          <w:sz w:val="24"/>
          <w:lang w:val="en-US"/>
        </w:rPr>
        <w:t>living</w:t>
      </w:r>
      <w:r w:rsidRPr="000B41C9">
        <w:rPr>
          <w:sz w:val="24"/>
          <w:lang w:val="en-US"/>
        </w:rPr>
        <w:tab/>
        <w:t>d)</w:t>
      </w:r>
      <w:r w:rsidRPr="000B41C9">
        <w:rPr>
          <w:spacing w:val="-3"/>
          <w:sz w:val="24"/>
          <w:lang w:val="en-US"/>
        </w:rPr>
        <w:t xml:space="preserve"> </w:t>
      </w:r>
      <w:r w:rsidRPr="000B41C9">
        <w:rPr>
          <w:sz w:val="24"/>
          <w:lang w:val="en-US"/>
        </w:rPr>
        <w:t xml:space="preserve">to </w:t>
      </w:r>
      <w:r w:rsidRPr="000B41C9">
        <w:rPr>
          <w:spacing w:val="-4"/>
          <w:sz w:val="24"/>
          <w:lang w:val="en-US"/>
        </w:rPr>
        <w:t>live</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pos="2047"/>
        </w:tabs>
        <w:ind w:left="0" w:firstLine="0"/>
        <w:jc w:val="left"/>
        <w:rPr>
          <w:sz w:val="24"/>
          <w:lang w:val="en-US"/>
        </w:rPr>
      </w:pPr>
      <w:r w:rsidRPr="000B41C9">
        <w:rPr>
          <w:sz w:val="24"/>
          <w:lang w:val="en-US"/>
        </w:rPr>
        <w:t>Is</w:t>
      </w:r>
      <w:r w:rsidRPr="000B41C9">
        <w:rPr>
          <w:spacing w:val="-2"/>
          <w:sz w:val="24"/>
          <w:lang w:val="en-US"/>
        </w:rPr>
        <w:t xml:space="preserve"> </w:t>
      </w:r>
      <w:r w:rsidRPr="000B41C9">
        <w:rPr>
          <w:sz w:val="24"/>
          <w:lang w:val="en-US"/>
        </w:rPr>
        <w:t>it</w:t>
      </w:r>
      <w:r w:rsidRPr="000B41C9">
        <w:rPr>
          <w:spacing w:val="-1"/>
          <w:sz w:val="24"/>
          <w:lang w:val="en-US"/>
        </w:rPr>
        <w:t xml:space="preserve"> </w:t>
      </w:r>
      <w:r w:rsidRPr="000B41C9">
        <w:rPr>
          <w:sz w:val="24"/>
          <w:lang w:val="en-US"/>
        </w:rPr>
        <w:t>a good</w:t>
      </w:r>
      <w:r w:rsidRPr="000B41C9">
        <w:rPr>
          <w:spacing w:val="1"/>
          <w:sz w:val="24"/>
          <w:lang w:val="en-US"/>
        </w:rPr>
        <w:t xml:space="preserve"> </w:t>
      </w:r>
      <w:r w:rsidRPr="000B41C9">
        <w:rPr>
          <w:sz w:val="24"/>
          <w:lang w:val="en-US"/>
        </w:rPr>
        <w:t>room?</w:t>
      </w:r>
      <w:r w:rsidRPr="000B41C9">
        <w:rPr>
          <w:spacing w:val="4"/>
          <w:sz w:val="24"/>
          <w:lang w:val="en-US"/>
        </w:rPr>
        <w:t xml:space="preserve"> </w:t>
      </w:r>
      <w:r w:rsidRPr="000B41C9">
        <w:rPr>
          <w:sz w:val="24"/>
          <w:lang w:val="en-US"/>
        </w:rPr>
        <w:t>–</w:t>
      </w:r>
      <w:r w:rsidRPr="000B41C9">
        <w:rPr>
          <w:spacing w:val="-1"/>
          <w:sz w:val="24"/>
          <w:lang w:val="en-US"/>
        </w:rPr>
        <w:t xml:space="preserve"> </w:t>
      </w:r>
      <w:r w:rsidRPr="000B41C9">
        <w:rPr>
          <w:sz w:val="24"/>
          <w:lang w:val="en-US"/>
        </w:rPr>
        <w:t>No</w:t>
      </w:r>
      <w:r w:rsidRPr="000B41C9">
        <w:rPr>
          <w:spacing w:val="-4"/>
          <w:sz w:val="24"/>
          <w:lang w:val="en-US"/>
        </w:rPr>
        <w:t xml:space="preserve"> </w:t>
      </w:r>
      <w:r w:rsidRPr="000B41C9">
        <w:rPr>
          <w:sz w:val="24"/>
          <w:lang w:val="en-US"/>
        </w:rPr>
        <w:t>it</w:t>
      </w:r>
      <w:r w:rsidRPr="000B41C9">
        <w:rPr>
          <w:spacing w:val="-1"/>
          <w:sz w:val="24"/>
          <w:lang w:val="en-US"/>
        </w:rPr>
        <w:t xml:space="preserve"> </w:t>
      </w:r>
      <w:r w:rsidRPr="000B41C9">
        <w:rPr>
          <w:spacing w:val="-10"/>
          <w:sz w:val="24"/>
          <w:lang w:val="en-US"/>
        </w:rPr>
        <w:t>…</w:t>
      </w:r>
    </w:p>
    <w:p w:rsidR="00141D79" w:rsidRPr="000B41C9" w:rsidRDefault="00141D79" w:rsidP="008B1328">
      <w:pPr>
        <w:pStyle w:val="a8"/>
        <w:numPr>
          <w:ilvl w:val="1"/>
          <w:numId w:val="38"/>
        </w:numPr>
        <w:tabs>
          <w:tab w:val="left" w:pos="1522"/>
          <w:tab w:val="left" w:pos="2561"/>
          <w:tab w:val="left" w:pos="3669"/>
        </w:tabs>
        <w:ind w:left="0" w:firstLine="0"/>
        <w:rPr>
          <w:sz w:val="24"/>
        </w:rPr>
      </w:pPr>
      <w:r w:rsidRPr="000B41C9">
        <w:rPr>
          <w:spacing w:val="-2"/>
          <w:sz w:val="24"/>
        </w:rPr>
        <w:t>aren’t</w:t>
      </w:r>
      <w:r w:rsidRPr="000B41C9">
        <w:rPr>
          <w:sz w:val="24"/>
        </w:rPr>
        <w:tab/>
        <w:t>b)</w:t>
      </w:r>
      <w:r w:rsidRPr="000B41C9">
        <w:rPr>
          <w:spacing w:val="-1"/>
          <w:sz w:val="24"/>
        </w:rPr>
        <w:t xml:space="preserve"> </w:t>
      </w:r>
      <w:r w:rsidRPr="000B41C9">
        <w:rPr>
          <w:spacing w:val="-2"/>
          <w:sz w:val="24"/>
        </w:rPr>
        <w:t>isn’t</w:t>
      </w:r>
      <w:r w:rsidRPr="000B41C9">
        <w:rPr>
          <w:sz w:val="24"/>
        </w:rPr>
        <w:tab/>
        <w:t>c)</w:t>
      </w:r>
      <w:r w:rsidRPr="000B41C9">
        <w:rPr>
          <w:spacing w:val="-1"/>
          <w:sz w:val="24"/>
        </w:rPr>
        <w:t xml:space="preserve"> </w:t>
      </w:r>
      <w:r w:rsidRPr="000B41C9">
        <w:rPr>
          <w:spacing w:val="-5"/>
          <w:sz w:val="24"/>
        </w:rPr>
        <w:t>is</w:t>
      </w:r>
    </w:p>
    <w:p w:rsidR="00141D79" w:rsidRPr="000B41C9" w:rsidRDefault="00141D79" w:rsidP="00141D79">
      <w:pPr>
        <w:pStyle w:val="a6"/>
      </w:pPr>
    </w:p>
    <w:p w:rsidR="00141D79" w:rsidRPr="000B41C9" w:rsidRDefault="00141D79" w:rsidP="008B1328">
      <w:pPr>
        <w:pStyle w:val="a8"/>
        <w:numPr>
          <w:ilvl w:val="0"/>
          <w:numId w:val="38"/>
        </w:numPr>
        <w:tabs>
          <w:tab w:val="left" w:pos="2044"/>
        </w:tabs>
        <w:ind w:left="0" w:firstLine="0"/>
        <w:jc w:val="left"/>
        <w:rPr>
          <w:sz w:val="24"/>
          <w:lang w:val="en-US"/>
        </w:rPr>
      </w:pPr>
      <w:r w:rsidRPr="000B41C9">
        <w:rPr>
          <w:sz w:val="24"/>
          <w:lang w:val="en-US"/>
        </w:rPr>
        <w:t>The</w:t>
      </w:r>
      <w:r w:rsidRPr="000B41C9">
        <w:rPr>
          <w:spacing w:val="-5"/>
          <w:sz w:val="24"/>
          <w:lang w:val="en-US"/>
        </w:rPr>
        <w:t xml:space="preserve"> </w:t>
      </w:r>
      <w:r w:rsidRPr="000B41C9">
        <w:rPr>
          <w:sz w:val="24"/>
          <w:lang w:val="en-US"/>
        </w:rPr>
        <w:t>spoons</w:t>
      </w:r>
      <w:r w:rsidRPr="000B41C9">
        <w:rPr>
          <w:spacing w:val="-2"/>
          <w:sz w:val="24"/>
          <w:lang w:val="en-US"/>
        </w:rPr>
        <w:t xml:space="preserve"> </w:t>
      </w:r>
      <w:r w:rsidRPr="000B41C9">
        <w:rPr>
          <w:sz w:val="24"/>
          <w:lang w:val="en-US"/>
        </w:rPr>
        <w:t>…</w:t>
      </w:r>
      <w:r w:rsidRPr="000B41C9">
        <w:rPr>
          <w:spacing w:val="-1"/>
          <w:sz w:val="24"/>
          <w:lang w:val="en-US"/>
        </w:rPr>
        <w:t xml:space="preserve"> </w:t>
      </w:r>
      <w:r w:rsidRPr="000B41C9">
        <w:rPr>
          <w:sz w:val="24"/>
          <w:lang w:val="en-US"/>
        </w:rPr>
        <w:t>on</w:t>
      </w:r>
      <w:r w:rsidRPr="000B41C9">
        <w:rPr>
          <w:spacing w:val="-1"/>
          <w:sz w:val="24"/>
          <w:lang w:val="en-US"/>
        </w:rPr>
        <w:t xml:space="preserve"> </w:t>
      </w:r>
      <w:r w:rsidRPr="000B41C9">
        <w:rPr>
          <w:sz w:val="24"/>
          <w:lang w:val="en-US"/>
        </w:rPr>
        <w:t>the</w:t>
      </w:r>
      <w:r w:rsidRPr="000B41C9">
        <w:rPr>
          <w:spacing w:val="-2"/>
          <w:sz w:val="24"/>
          <w:lang w:val="en-US"/>
        </w:rPr>
        <w:t xml:space="preserve"> table.</w:t>
      </w:r>
    </w:p>
    <w:p w:rsidR="00141D79" w:rsidRPr="000B41C9" w:rsidRDefault="00141D79" w:rsidP="008B1328">
      <w:pPr>
        <w:pStyle w:val="a8"/>
        <w:numPr>
          <w:ilvl w:val="1"/>
          <w:numId w:val="38"/>
        </w:numPr>
        <w:tabs>
          <w:tab w:val="left" w:pos="1522"/>
          <w:tab w:val="left" w:pos="2294"/>
          <w:tab w:val="left" w:pos="3268"/>
        </w:tabs>
        <w:ind w:left="0" w:firstLine="0"/>
        <w:rPr>
          <w:sz w:val="24"/>
        </w:rPr>
      </w:pPr>
      <w:r w:rsidRPr="000B41C9">
        <w:rPr>
          <w:spacing w:val="-5"/>
          <w:sz w:val="24"/>
        </w:rPr>
        <w:t>are</w:t>
      </w:r>
      <w:r w:rsidRPr="000B41C9">
        <w:rPr>
          <w:sz w:val="24"/>
        </w:rPr>
        <w:tab/>
        <w:t>b)</w:t>
      </w:r>
      <w:r w:rsidRPr="000B41C9">
        <w:rPr>
          <w:spacing w:val="-1"/>
          <w:sz w:val="24"/>
        </w:rPr>
        <w:t xml:space="preserve"> </w:t>
      </w:r>
      <w:r w:rsidRPr="000B41C9">
        <w:rPr>
          <w:spacing w:val="-5"/>
          <w:sz w:val="24"/>
        </w:rPr>
        <w:t>am</w:t>
      </w:r>
      <w:r w:rsidRPr="000B41C9">
        <w:rPr>
          <w:sz w:val="24"/>
        </w:rPr>
        <w:tab/>
        <w:t>c)</w:t>
      </w:r>
      <w:r w:rsidRPr="000B41C9">
        <w:rPr>
          <w:spacing w:val="-1"/>
          <w:sz w:val="24"/>
        </w:rPr>
        <w:t xml:space="preserve"> </w:t>
      </w:r>
      <w:r w:rsidRPr="000B41C9">
        <w:rPr>
          <w:spacing w:val="-5"/>
          <w:sz w:val="24"/>
        </w:rPr>
        <w:t>is</w:t>
      </w:r>
    </w:p>
    <w:p w:rsidR="00141D79" w:rsidRPr="000B41C9" w:rsidRDefault="00141D79" w:rsidP="00141D79">
      <w:pPr>
        <w:pStyle w:val="a6"/>
      </w:pPr>
    </w:p>
    <w:p w:rsidR="00141D79" w:rsidRPr="000B41C9" w:rsidRDefault="00141D79" w:rsidP="008B1328">
      <w:pPr>
        <w:pStyle w:val="a8"/>
        <w:numPr>
          <w:ilvl w:val="0"/>
          <w:numId w:val="38"/>
        </w:numPr>
        <w:tabs>
          <w:tab w:val="left" w:pos="2044"/>
        </w:tabs>
        <w:ind w:left="0" w:firstLine="0"/>
        <w:jc w:val="left"/>
        <w:rPr>
          <w:sz w:val="24"/>
          <w:lang w:val="en-US"/>
        </w:rPr>
      </w:pPr>
      <w:r w:rsidRPr="000B41C9">
        <w:rPr>
          <w:sz w:val="24"/>
          <w:lang w:val="en-US"/>
        </w:rPr>
        <w:t>Are</w:t>
      </w:r>
      <w:r w:rsidRPr="000B41C9">
        <w:rPr>
          <w:spacing w:val="2"/>
          <w:sz w:val="24"/>
          <w:lang w:val="en-US"/>
        </w:rPr>
        <w:t xml:space="preserve"> </w:t>
      </w:r>
      <w:r w:rsidRPr="000B41C9">
        <w:rPr>
          <w:sz w:val="24"/>
          <w:lang w:val="en-US"/>
        </w:rPr>
        <w:t>you</w:t>
      </w:r>
      <w:r w:rsidRPr="000B41C9">
        <w:rPr>
          <w:spacing w:val="-1"/>
          <w:sz w:val="24"/>
          <w:lang w:val="en-US"/>
        </w:rPr>
        <w:t xml:space="preserve"> </w:t>
      </w:r>
      <w:r w:rsidRPr="000B41C9">
        <w:rPr>
          <w:sz w:val="24"/>
          <w:lang w:val="en-US"/>
        </w:rPr>
        <w:t>a</w:t>
      </w:r>
      <w:r w:rsidRPr="000B41C9">
        <w:rPr>
          <w:spacing w:val="-1"/>
          <w:sz w:val="24"/>
          <w:lang w:val="en-US"/>
        </w:rPr>
        <w:t xml:space="preserve"> </w:t>
      </w:r>
      <w:r w:rsidRPr="000B41C9">
        <w:rPr>
          <w:sz w:val="24"/>
          <w:lang w:val="en-US"/>
        </w:rPr>
        <w:t>doctor?</w:t>
      </w:r>
      <w:r w:rsidRPr="000B41C9">
        <w:rPr>
          <w:spacing w:val="3"/>
          <w:sz w:val="24"/>
          <w:lang w:val="en-US"/>
        </w:rPr>
        <w:t xml:space="preserve"> </w:t>
      </w:r>
      <w:r w:rsidRPr="000B41C9">
        <w:rPr>
          <w:sz w:val="24"/>
          <w:lang w:val="en-US"/>
        </w:rPr>
        <w:t>–</w:t>
      </w:r>
      <w:r w:rsidRPr="000B41C9">
        <w:rPr>
          <w:spacing w:val="-1"/>
          <w:sz w:val="24"/>
          <w:lang w:val="en-US"/>
        </w:rPr>
        <w:t xml:space="preserve"> </w:t>
      </w:r>
      <w:r w:rsidRPr="000B41C9">
        <w:rPr>
          <w:sz w:val="24"/>
          <w:lang w:val="en-US"/>
        </w:rPr>
        <w:t>No,</w:t>
      </w:r>
      <w:r w:rsidRPr="000B41C9">
        <w:rPr>
          <w:spacing w:val="-3"/>
          <w:sz w:val="24"/>
          <w:lang w:val="en-US"/>
        </w:rPr>
        <w:t xml:space="preserve"> </w:t>
      </w:r>
      <w:r w:rsidRPr="000B41C9">
        <w:rPr>
          <w:sz w:val="24"/>
          <w:lang w:val="en-US"/>
        </w:rPr>
        <w:t>I</w:t>
      </w:r>
      <w:r w:rsidRPr="000B41C9">
        <w:rPr>
          <w:spacing w:val="-5"/>
          <w:sz w:val="24"/>
          <w:lang w:val="en-US"/>
        </w:rPr>
        <w:t xml:space="preserve"> </w:t>
      </w:r>
      <w:r w:rsidRPr="000B41C9">
        <w:rPr>
          <w:sz w:val="24"/>
          <w:lang w:val="en-US"/>
        </w:rPr>
        <w:t>… not</w:t>
      </w:r>
      <w:r w:rsidRPr="000B41C9">
        <w:rPr>
          <w:spacing w:val="-1"/>
          <w:sz w:val="24"/>
          <w:lang w:val="en-US"/>
        </w:rPr>
        <w:t xml:space="preserve"> </w:t>
      </w:r>
      <w:r w:rsidRPr="000B41C9">
        <w:rPr>
          <w:sz w:val="24"/>
          <w:lang w:val="en-US"/>
        </w:rPr>
        <w:t>a</w:t>
      </w:r>
      <w:r w:rsidRPr="000B41C9">
        <w:rPr>
          <w:spacing w:val="1"/>
          <w:sz w:val="24"/>
          <w:lang w:val="en-US"/>
        </w:rPr>
        <w:t xml:space="preserve"> </w:t>
      </w:r>
      <w:r w:rsidRPr="000B41C9">
        <w:rPr>
          <w:spacing w:val="-2"/>
          <w:sz w:val="24"/>
          <w:lang w:val="en-US"/>
        </w:rPr>
        <w:t>doctor.</w:t>
      </w:r>
    </w:p>
    <w:p w:rsidR="00141D79" w:rsidRPr="000B41C9" w:rsidRDefault="00141D79" w:rsidP="008B1328">
      <w:pPr>
        <w:pStyle w:val="a8"/>
        <w:numPr>
          <w:ilvl w:val="1"/>
          <w:numId w:val="38"/>
        </w:numPr>
        <w:tabs>
          <w:tab w:val="left" w:pos="1522"/>
          <w:tab w:val="left" w:pos="2293"/>
          <w:tab w:val="left" w:pos="3193"/>
        </w:tabs>
        <w:ind w:left="0" w:firstLine="0"/>
        <w:rPr>
          <w:sz w:val="24"/>
        </w:rPr>
      </w:pPr>
      <w:r w:rsidRPr="000B41C9">
        <w:rPr>
          <w:spacing w:val="-5"/>
          <w:sz w:val="24"/>
        </w:rPr>
        <w:t>am</w:t>
      </w:r>
      <w:r w:rsidRPr="000B41C9">
        <w:rPr>
          <w:sz w:val="24"/>
        </w:rPr>
        <w:tab/>
        <w:t xml:space="preserve">b) </w:t>
      </w:r>
      <w:r w:rsidRPr="000B41C9">
        <w:rPr>
          <w:spacing w:val="-5"/>
          <w:sz w:val="24"/>
        </w:rPr>
        <w:t>is</w:t>
      </w:r>
      <w:r w:rsidRPr="000B41C9">
        <w:rPr>
          <w:sz w:val="24"/>
        </w:rPr>
        <w:tab/>
        <w:t>c)</w:t>
      </w:r>
      <w:r w:rsidRPr="000B41C9">
        <w:rPr>
          <w:spacing w:val="-1"/>
          <w:sz w:val="24"/>
        </w:rPr>
        <w:t xml:space="preserve"> </w:t>
      </w:r>
      <w:r w:rsidRPr="000B41C9">
        <w:rPr>
          <w:spacing w:val="-5"/>
          <w:sz w:val="24"/>
        </w:rPr>
        <w:t>are</w:t>
      </w:r>
    </w:p>
    <w:p w:rsidR="00141D79" w:rsidRPr="000B41C9" w:rsidRDefault="00141D79" w:rsidP="00141D79">
      <w:pPr>
        <w:pStyle w:val="a8"/>
        <w:ind w:left="0" w:firstLine="0"/>
        <w:rPr>
          <w:sz w:val="24"/>
        </w:rPr>
        <w:sectPr w:rsidR="00141D79" w:rsidRPr="000B41C9" w:rsidSect="00141D79">
          <w:pgSz w:w="11910" w:h="16840"/>
          <w:pgMar w:top="1040" w:right="1133" w:bottom="1160" w:left="425" w:header="0" w:footer="894" w:gutter="0"/>
          <w:cols w:space="720"/>
        </w:sectPr>
      </w:pPr>
    </w:p>
    <w:p w:rsidR="00141D79" w:rsidRPr="000B41C9" w:rsidRDefault="00141D79" w:rsidP="008B1328">
      <w:pPr>
        <w:pStyle w:val="a8"/>
        <w:numPr>
          <w:ilvl w:val="0"/>
          <w:numId w:val="38"/>
        </w:numPr>
        <w:tabs>
          <w:tab w:val="left" w:pos="1984"/>
        </w:tabs>
        <w:spacing w:before="66"/>
        <w:ind w:left="0" w:firstLine="0"/>
        <w:jc w:val="left"/>
        <w:rPr>
          <w:sz w:val="24"/>
        </w:rPr>
      </w:pPr>
      <w:r w:rsidRPr="000B41C9">
        <w:rPr>
          <w:sz w:val="24"/>
        </w:rPr>
        <w:t>… is my</w:t>
      </w:r>
      <w:r w:rsidRPr="000B41C9">
        <w:rPr>
          <w:spacing w:val="-4"/>
          <w:sz w:val="24"/>
        </w:rPr>
        <w:t xml:space="preserve"> </w:t>
      </w:r>
      <w:r w:rsidRPr="000B41C9">
        <w:rPr>
          <w:spacing w:val="-2"/>
          <w:sz w:val="24"/>
        </w:rPr>
        <w:t>friend.</w:t>
      </w:r>
    </w:p>
    <w:p w:rsidR="00141D79" w:rsidRPr="000B41C9" w:rsidRDefault="00141D79" w:rsidP="008B1328">
      <w:pPr>
        <w:pStyle w:val="a8"/>
        <w:numPr>
          <w:ilvl w:val="1"/>
          <w:numId w:val="38"/>
        </w:numPr>
        <w:tabs>
          <w:tab w:val="left" w:pos="1583"/>
          <w:tab w:val="left" w:pos="2080"/>
          <w:tab w:val="left" w:pos="3174"/>
          <w:tab w:val="left" w:pos="4220"/>
        </w:tabs>
        <w:ind w:left="0" w:firstLine="0"/>
        <w:rPr>
          <w:sz w:val="24"/>
          <w:lang w:val="en-US"/>
        </w:rPr>
      </w:pPr>
      <w:r w:rsidRPr="000B41C9">
        <w:rPr>
          <w:spacing w:val="-10"/>
          <w:sz w:val="24"/>
          <w:lang w:val="en-US"/>
        </w:rPr>
        <w:t>I</w:t>
      </w:r>
      <w:r w:rsidRPr="000B41C9">
        <w:rPr>
          <w:sz w:val="24"/>
          <w:lang w:val="en-US"/>
        </w:rPr>
        <w:tab/>
        <w:t>b)</w:t>
      </w:r>
      <w:r w:rsidRPr="000B41C9">
        <w:rPr>
          <w:spacing w:val="-1"/>
          <w:sz w:val="24"/>
          <w:lang w:val="en-US"/>
        </w:rPr>
        <w:t xml:space="preserve"> </w:t>
      </w:r>
      <w:r w:rsidRPr="000B41C9">
        <w:rPr>
          <w:spacing w:val="-4"/>
          <w:sz w:val="24"/>
          <w:lang w:val="en-US"/>
        </w:rPr>
        <w:t>they</w:t>
      </w:r>
      <w:r w:rsidRPr="000B41C9">
        <w:rPr>
          <w:sz w:val="24"/>
          <w:lang w:val="en-US"/>
        </w:rPr>
        <w:tab/>
        <w:t>c)</w:t>
      </w:r>
      <w:r w:rsidRPr="000B41C9">
        <w:rPr>
          <w:spacing w:val="-1"/>
          <w:sz w:val="24"/>
          <w:lang w:val="en-US"/>
        </w:rPr>
        <w:t xml:space="preserve"> </w:t>
      </w:r>
      <w:r w:rsidRPr="000B41C9">
        <w:rPr>
          <w:spacing w:val="-5"/>
          <w:sz w:val="24"/>
          <w:lang w:val="en-US"/>
        </w:rPr>
        <w:t>she</w:t>
      </w:r>
      <w:r w:rsidRPr="000B41C9">
        <w:rPr>
          <w:sz w:val="24"/>
          <w:lang w:val="en-US"/>
        </w:rPr>
        <w:tab/>
        <w:t>d)</w:t>
      </w:r>
      <w:r w:rsidRPr="000B41C9">
        <w:rPr>
          <w:spacing w:val="3"/>
          <w:sz w:val="24"/>
          <w:lang w:val="en-US"/>
        </w:rPr>
        <w:t xml:space="preserve"> </w:t>
      </w:r>
      <w:r w:rsidRPr="000B41C9">
        <w:rPr>
          <w:spacing w:val="-5"/>
          <w:sz w:val="24"/>
          <w:lang w:val="en-US"/>
        </w:rPr>
        <w:t>you</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pos="1277"/>
        </w:tabs>
        <w:spacing w:before="1"/>
        <w:ind w:left="0" w:firstLine="0"/>
        <w:jc w:val="left"/>
        <w:rPr>
          <w:sz w:val="24"/>
        </w:rPr>
      </w:pPr>
      <w:r w:rsidRPr="000B41C9">
        <w:rPr>
          <w:sz w:val="24"/>
        </w:rPr>
        <w:t xml:space="preserve">…look at the </w:t>
      </w:r>
      <w:r w:rsidRPr="000B41C9">
        <w:rPr>
          <w:spacing w:val="-2"/>
          <w:sz w:val="24"/>
        </w:rPr>
        <w:t>blackboard.</w:t>
      </w:r>
    </w:p>
    <w:p w:rsidR="00141D79" w:rsidRPr="000B41C9" w:rsidRDefault="00141D79" w:rsidP="008B1328">
      <w:pPr>
        <w:pStyle w:val="a8"/>
        <w:numPr>
          <w:ilvl w:val="1"/>
          <w:numId w:val="38"/>
        </w:numPr>
        <w:tabs>
          <w:tab w:val="left" w:pos="1522"/>
          <w:tab w:val="left" w:pos="2608"/>
          <w:tab w:val="left" w:pos="3650"/>
          <w:tab w:val="left" w:pos="4934"/>
        </w:tabs>
        <w:ind w:left="0" w:firstLine="0"/>
        <w:rPr>
          <w:sz w:val="24"/>
          <w:lang w:val="en-US"/>
        </w:rPr>
      </w:pPr>
      <w:r w:rsidRPr="000B41C9">
        <w:rPr>
          <w:sz w:val="24"/>
          <w:lang w:val="en-US"/>
        </w:rPr>
        <w:t>Not</w:t>
      </w:r>
      <w:r w:rsidRPr="000B41C9">
        <w:rPr>
          <w:spacing w:val="-2"/>
          <w:sz w:val="24"/>
          <w:lang w:val="en-US"/>
        </w:rPr>
        <w:t xml:space="preserve"> </w:t>
      </w:r>
      <w:r w:rsidRPr="000B41C9">
        <w:rPr>
          <w:spacing w:val="-5"/>
          <w:sz w:val="24"/>
          <w:lang w:val="en-US"/>
        </w:rPr>
        <w:t>to</w:t>
      </w:r>
      <w:r w:rsidRPr="000B41C9">
        <w:rPr>
          <w:sz w:val="24"/>
          <w:lang w:val="en-US"/>
        </w:rPr>
        <w:tab/>
        <w:t>b)</w:t>
      </w:r>
      <w:r w:rsidRPr="000B41C9">
        <w:rPr>
          <w:spacing w:val="-1"/>
          <w:sz w:val="24"/>
          <w:lang w:val="en-US"/>
        </w:rPr>
        <w:t xml:space="preserve"> </w:t>
      </w:r>
      <w:r w:rsidRPr="000B41C9">
        <w:rPr>
          <w:spacing w:val="-5"/>
          <w:sz w:val="24"/>
          <w:lang w:val="en-US"/>
        </w:rPr>
        <w:t>Not</w:t>
      </w:r>
      <w:r w:rsidRPr="000B41C9">
        <w:rPr>
          <w:sz w:val="24"/>
          <w:lang w:val="en-US"/>
        </w:rPr>
        <w:tab/>
        <w:t>c)</w:t>
      </w:r>
      <w:r w:rsidRPr="000B41C9">
        <w:rPr>
          <w:spacing w:val="-1"/>
          <w:sz w:val="24"/>
          <w:lang w:val="en-US"/>
        </w:rPr>
        <w:t xml:space="preserve"> </w:t>
      </w:r>
      <w:r w:rsidRPr="000B41C9">
        <w:rPr>
          <w:spacing w:val="-2"/>
          <w:sz w:val="24"/>
          <w:lang w:val="en-US"/>
        </w:rPr>
        <w:t>Don’t</w:t>
      </w:r>
      <w:r w:rsidRPr="000B41C9">
        <w:rPr>
          <w:sz w:val="24"/>
          <w:lang w:val="en-US"/>
        </w:rPr>
        <w:tab/>
        <w:t>d)</w:t>
      </w:r>
      <w:r w:rsidRPr="000B41C9">
        <w:rPr>
          <w:spacing w:val="1"/>
          <w:sz w:val="24"/>
          <w:lang w:val="en-US"/>
        </w:rPr>
        <w:t xml:space="preserve"> </w:t>
      </w:r>
      <w:r w:rsidRPr="000B41C9">
        <w:rPr>
          <w:spacing w:val="-2"/>
          <w:sz w:val="24"/>
          <w:lang w:val="en-US"/>
        </w:rPr>
        <w:t>Aren’t</w:t>
      </w:r>
    </w:p>
    <w:p w:rsidR="00141D79" w:rsidRPr="000B41C9" w:rsidRDefault="00141D79" w:rsidP="008B1328">
      <w:pPr>
        <w:pStyle w:val="a8"/>
        <w:numPr>
          <w:ilvl w:val="0"/>
          <w:numId w:val="38"/>
        </w:numPr>
        <w:tabs>
          <w:tab w:val="left" w:pos="1339"/>
        </w:tabs>
        <w:spacing w:before="276"/>
        <w:ind w:left="0" w:firstLine="0"/>
        <w:jc w:val="left"/>
        <w:rPr>
          <w:sz w:val="24"/>
        </w:rPr>
      </w:pPr>
      <w:r w:rsidRPr="000B41C9">
        <w:rPr>
          <w:sz w:val="24"/>
        </w:rPr>
        <w:t>I</w:t>
      </w:r>
      <w:r w:rsidRPr="000B41C9">
        <w:rPr>
          <w:spacing w:val="-6"/>
          <w:sz w:val="24"/>
        </w:rPr>
        <w:t xml:space="preserve"> </w:t>
      </w:r>
      <w:r w:rsidRPr="000B41C9">
        <w:rPr>
          <w:sz w:val="24"/>
        </w:rPr>
        <w:t xml:space="preserve">… not … </w:t>
      </w:r>
      <w:r w:rsidRPr="000B41C9">
        <w:rPr>
          <w:spacing w:val="-4"/>
          <w:sz w:val="24"/>
        </w:rPr>
        <w:t>now.</w:t>
      </w:r>
    </w:p>
    <w:p w:rsidR="00141D79" w:rsidRPr="000B41C9" w:rsidRDefault="00141D79" w:rsidP="008B1328">
      <w:pPr>
        <w:pStyle w:val="a8"/>
        <w:numPr>
          <w:ilvl w:val="1"/>
          <w:numId w:val="38"/>
        </w:numPr>
        <w:tabs>
          <w:tab w:val="left" w:pos="1522"/>
          <w:tab w:val="left" w:pos="3134"/>
          <w:tab w:val="left" w:pos="5065"/>
          <w:tab w:val="left" w:pos="6860"/>
        </w:tabs>
        <w:ind w:left="0" w:firstLine="0"/>
        <w:rPr>
          <w:sz w:val="24"/>
          <w:lang w:val="en-US"/>
        </w:rPr>
      </w:pPr>
      <w:r w:rsidRPr="000B41C9">
        <w:rPr>
          <w:sz w:val="24"/>
          <w:lang w:val="en-US"/>
        </w:rPr>
        <w:t>am</w:t>
      </w:r>
      <w:r w:rsidRPr="000B41C9">
        <w:rPr>
          <w:spacing w:val="-1"/>
          <w:sz w:val="24"/>
          <w:lang w:val="en-US"/>
        </w:rPr>
        <w:t xml:space="preserve"> </w:t>
      </w:r>
      <w:r w:rsidRPr="000B41C9">
        <w:rPr>
          <w:sz w:val="24"/>
          <w:lang w:val="en-US"/>
        </w:rPr>
        <w:t>…</w:t>
      </w:r>
      <w:r w:rsidRPr="000B41C9">
        <w:rPr>
          <w:spacing w:val="-1"/>
          <w:sz w:val="24"/>
          <w:lang w:val="en-US"/>
        </w:rPr>
        <w:t xml:space="preserve"> </w:t>
      </w:r>
      <w:r w:rsidRPr="000B41C9">
        <w:rPr>
          <w:spacing w:val="-2"/>
          <w:sz w:val="24"/>
          <w:lang w:val="en-US"/>
        </w:rPr>
        <w:t>reading</w:t>
      </w:r>
      <w:r w:rsidRPr="000B41C9">
        <w:rPr>
          <w:sz w:val="24"/>
          <w:lang w:val="en-US"/>
        </w:rPr>
        <w:tab/>
        <w:t>b)</w:t>
      </w:r>
      <w:r w:rsidRPr="000B41C9">
        <w:rPr>
          <w:spacing w:val="-1"/>
          <w:sz w:val="24"/>
          <w:lang w:val="en-US"/>
        </w:rPr>
        <w:t xml:space="preserve"> </w:t>
      </w:r>
      <w:r w:rsidRPr="000B41C9">
        <w:rPr>
          <w:spacing w:val="-2"/>
          <w:sz w:val="24"/>
          <w:lang w:val="en-US"/>
        </w:rPr>
        <w:t>are…reading</w:t>
      </w:r>
      <w:r w:rsidRPr="000B41C9">
        <w:rPr>
          <w:sz w:val="24"/>
          <w:lang w:val="en-US"/>
        </w:rPr>
        <w:tab/>
        <w:t>c)</w:t>
      </w:r>
      <w:r w:rsidRPr="000B41C9">
        <w:rPr>
          <w:spacing w:val="1"/>
          <w:sz w:val="24"/>
          <w:lang w:val="en-US"/>
        </w:rPr>
        <w:t xml:space="preserve"> </w:t>
      </w:r>
      <w:r w:rsidRPr="000B41C9">
        <w:rPr>
          <w:sz w:val="24"/>
          <w:lang w:val="en-US"/>
        </w:rPr>
        <w:t xml:space="preserve">am … </w:t>
      </w:r>
      <w:r w:rsidRPr="000B41C9">
        <w:rPr>
          <w:spacing w:val="-4"/>
          <w:sz w:val="24"/>
          <w:lang w:val="en-US"/>
        </w:rPr>
        <w:t>read</w:t>
      </w:r>
      <w:r w:rsidRPr="000B41C9">
        <w:rPr>
          <w:sz w:val="24"/>
          <w:lang w:val="en-US"/>
        </w:rPr>
        <w:tab/>
        <w:t>d)</w:t>
      </w:r>
      <w:r w:rsidRPr="000B41C9">
        <w:rPr>
          <w:spacing w:val="-4"/>
          <w:sz w:val="24"/>
          <w:lang w:val="en-US"/>
        </w:rPr>
        <w:t xml:space="preserve"> </w:t>
      </w:r>
      <w:r w:rsidRPr="000B41C9">
        <w:rPr>
          <w:sz w:val="24"/>
          <w:lang w:val="en-US"/>
        </w:rPr>
        <w:t>is</w:t>
      </w:r>
      <w:r w:rsidRPr="000B41C9">
        <w:rPr>
          <w:spacing w:val="-1"/>
          <w:sz w:val="24"/>
          <w:lang w:val="en-US"/>
        </w:rPr>
        <w:t xml:space="preserve"> </w:t>
      </w:r>
      <w:r w:rsidRPr="000B41C9">
        <w:rPr>
          <w:sz w:val="24"/>
          <w:lang w:val="en-US"/>
        </w:rPr>
        <w:t xml:space="preserve">… </w:t>
      </w:r>
      <w:r w:rsidRPr="000B41C9">
        <w:rPr>
          <w:spacing w:val="-2"/>
          <w:sz w:val="24"/>
          <w:lang w:val="en-US"/>
        </w:rPr>
        <w:t>reading</w:t>
      </w:r>
    </w:p>
    <w:p w:rsidR="00141D79" w:rsidRPr="000B41C9" w:rsidRDefault="00141D79" w:rsidP="008B1328">
      <w:pPr>
        <w:pStyle w:val="a8"/>
        <w:numPr>
          <w:ilvl w:val="0"/>
          <w:numId w:val="38"/>
        </w:numPr>
        <w:tabs>
          <w:tab w:val="left" w:pos="1337"/>
        </w:tabs>
        <w:spacing w:before="276"/>
        <w:ind w:left="0" w:firstLine="0"/>
        <w:jc w:val="left"/>
        <w:rPr>
          <w:sz w:val="24"/>
        </w:rPr>
      </w:pPr>
      <w:r w:rsidRPr="000B41C9">
        <w:rPr>
          <w:sz w:val="24"/>
        </w:rPr>
        <w:t xml:space="preserve">What … … </w:t>
      </w:r>
      <w:r w:rsidRPr="000B41C9">
        <w:rPr>
          <w:spacing w:val="-2"/>
          <w:sz w:val="24"/>
        </w:rPr>
        <w:t>reading?</w:t>
      </w:r>
    </w:p>
    <w:p w:rsidR="00141D79" w:rsidRPr="000B41C9" w:rsidRDefault="00141D79" w:rsidP="008B1328">
      <w:pPr>
        <w:pStyle w:val="a8"/>
        <w:numPr>
          <w:ilvl w:val="1"/>
          <w:numId w:val="38"/>
        </w:numPr>
        <w:tabs>
          <w:tab w:val="left" w:pos="1582"/>
          <w:tab w:val="left" w:pos="2448"/>
          <w:tab w:val="left" w:pos="3575"/>
        </w:tabs>
        <w:ind w:left="0" w:firstLine="0"/>
        <w:rPr>
          <w:sz w:val="24"/>
          <w:lang w:val="en-US"/>
        </w:rPr>
      </w:pPr>
      <w:r w:rsidRPr="000B41C9">
        <w:rPr>
          <w:sz w:val="24"/>
          <w:lang w:val="en-US"/>
        </w:rPr>
        <w:t xml:space="preserve">is </w:t>
      </w:r>
      <w:r w:rsidRPr="000B41C9">
        <w:rPr>
          <w:spacing w:val="-5"/>
          <w:sz w:val="24"/>
          <w:lang w:val="en-US"/>
        </w:rPr>
        <w:t>he</w:t>
      </w:r>
      <w:r w:rsidRPr="000B41C9">
        <w:rPr>
          <w:sz w:val="24"/>
          <w:lang w:val="en-US"/>
        </w:rPr>
        <w:tab/>
        <w:t xml:space="preserve">b) he </w:t>
      </w:r>
      <w:r w:rsidRPr="000B41C9">
        <w:rPr>
          <w:spacing w:val="-5"/>
          <w:sz w:val="24"/>
          <w:lang w:val="en-US"/>
        </w:rPr>
        <w:t>is</w:t>
      </w:r>
      <w:r w:rsidRPr="000B41C9">
        <w:rPr>
          <w:sz w:val="24"/>
          <w:lang w:val="en-US"/>
        </w:rPr>
        <w:tab/>
        <w:t>c)</w:t>
      </w:r>
      <w:r w:rsidRPr="000B41C9">
        <w:rPr>
          <w:spacing w:val="-1"/>
          <w:sz w:val="24"/>
          <w:lang w:val="en-US"/>
        </w:rPr>
        <w:t xml:space="preserve"> </w:t>
      </w:r>
      <w:r w:rsidRPr="000B41C9">
        <w:rPr>
          <w:sz w:val="24"/>
          <w:lang w:val="en-US"/>
        </w:rPr>
        <w:t>are</w:t>
      </w:r>
      <w:r w:rsidRPr="000B41C9">
        <w:rPr>
          <w:spacing w:val="-2"/>
          <w:sz w:val="24"/>
          <w:lang w:val="en-US"/>
        </w:rPr>
        <w:t xml:space="preserve"> </w:t>
      </w:r>
      <w:r w:rsidRPr="000B41C9">
        <w:rPr>
          <w:spacing w:val="-5"/>
          <w:sz w:val="24"/>
          <w:lang w:val="en-US"/>
        </w:rPr>
        <w:t>he</w:t>
      </w:r>
    </w:p>
    <w:p w:rsidR="00141D79" w:rsidRPr="000B41C9" w:rsidRDefault="00141D79" w:rsidP="008B1328">
      <w:pPr>
        <w:pStyle w:val="a8"/>
        <w:numPr>
          <w:ilvl w:val="0"/>
          <w:numId w:val="38"/>
        </w:numPr>
        <w:tabs>
          <w:tab w:val="left" w:pos="1277"/>
        </w:tabs>
        <w:spacing w:before="276"/>
        <w:ind w:left="0" w:firstLine="0"/>
        <w:jc w:val="left"/>
        <w:rPr>
          <w:sz w:val="24"/>
          <w:lang w:val="en-US"/>
        </w:rPr>
      </w:pPr>
      <w:r w:rsidRPr="000B41C9">
        <w:rPr>
          <w:sz w:val="24"/>
          <w:lang w:val="en-US"/>
        </w:rPr>
        <w:t>There</w:t>
      </w:r>
      <w:r w:rsidRPr="000B41C9">
        <w:rPr>
          <w:spacing w:val="-3"/>
          <w:sz w:val="24"/>
          <w:lang w:val="en-US"/>
        </w:rPr>
        <w:t xml:space="preserve"> </w:t>
      </w:r>
      <w:r w:rsidRPr="000B41C9">
        <w:rPr>
          <w:sz w:val="24"/>
          <w:lang w:val="en-US"/>
        </w:rPr>
        <w:t>isn't ...</w:t>
      </w:r>
      <w:r w:rsidRPr="000B41C9">
        <w:rPr>
          <w:spacing w:val="-1"/>
          <w:sz w:val="24"/>
          <w:lang w:val="en-US"/>
        </w:rPr>
        <w:t xml:space="preserve"> </w:t>
      </w:r>
      <w:r w:rsidRPr="000B41C9">
        <w:rPr>
          <w:sz w:val="24"/>
          <w:lang w:val="en-US"/>
        </w:rPr>
        <w:t>coffee</w:t>
      </w:r>
      <w:r w:rsidRPr="000B41C9">
        <w:rPr>
          <w:spacing w:val="-1"/>
          <w:sz w:val="24"/>
          <w:lang w:val="en-US"/>
        </w:rPr>
        <w:t xml:space="preserve"> </w:t>
      </w:r>
      <w:r w:rsidRPr="000B41C9">
        <w:rPr>
          <w:sz w:val="24"/>
          <w:lang w:val="en-US"/>
        </w:rPr>
        <w:t>in</w:t>
      </w:r>
      <w:r w:rsidRPr="000B41C9">
        <w:rPr>
          <w:spacing w:val="-1"/>
          <w:sz w:val="24"/>
          <w:lang w:val="en-US"/>
        </w:rPr>
        <w:t xml:space="preserve"> </w:t>
      </w:r>
      <w:r w:rsidRPr="000B41C9">
        <w:rPr>
          <w:sz w:val="24"/>
          <w:lang w:val="en-US"/>
        </w:rPr>
        <w:t>the</w:t>
      </w:r>
      <w:r w:rsidRPr="000B41C9">
        <w:rPr>
          <w:spacing w:val="-1"/>
          <w:sz w:val="24"/>
          <w:lang w:val="en-US"/>
        </w:rPr>
        <w:t xml:space="preserve"> </w:t>
      </w:r>
      <w:r w:rsidRPr="000B41C9">
        <w:rPr>
          <w:spacing w:val="-2"/>
          <w:sz w:val="24"/>
          <w:lang w:val="en-US"/>
        </w:rPr>
        <w:t>cups.</w:t>
      </w:r>
    </w:p>
    <w:p w:rsidR="00141D79" w:rsidRPr="000B41C9" w:rsidRDefault="00141D79" w:rsidP="008B1328">
      <w:pPr>
        <w:pStyle w:val="a8"/>
        <w:numPr>
          <w:ilvl w:val="1"/>
          <w:numId w:val="38"/>
        </w:numPr>
        <w:tabs>
          <w:tab w:val="left" w:pos="1522"/>
          <w:tab w:val="left" w:pos="2354"/>
          <w:tab w:val="left" w:pos="3508"/>
        </w:tabs>
        <w:ind w:left="0" w:firstLine="0"/>
        <w:rPr>
          <w:sz w:val="24"/>
        </w:rPr>
      </w:pPr>
      <w:r w:rsidRPr="000B41C9">
        <w:rPr>
          <w:spacing w:val="-4"/>
          <w:sz w:val="24"/>
        </w:rPr>
        <w:t>many</w:t>
      </w:r>
      <w:r w:rsidRPr="000B41C9">
        <w:rPr>
          <w:sz w:val="24"/>
        </w:rPr>
        <w:tab/>
        <w:t>b)</w:t>
      </w:r>
      <w:r w:rsidRPr="000B41C9">
        <w:rPr>
          <w:spacing w:val="-1"/>
          <w:sz w:val="24"/>
        </w:rPr>
        <w:t xml:space="preserve"> </w:t>
      </w:r>
      <w:r w:rsidRPr="000B41C9">
        <w:rPr>
          <w:spacing w:val="-4"/>
          <w:sz w:val="24"/>
        </w:rPr>
        <w:t>much</w:t>
      </w:r>
      <w:r w:rsidRPr="000B41C9">
        <w:rPr>
          <w:sz w:val="24"/>
        </w:rPr>
        <w:tab/>
        <w:t xml:space="preserve">c) </w:t>
      </w:r>
      <w:r w:rsidRPr="000B41C9">
        <w:rPr>
          <w:spacing w:val="-5"/>
          <w:sz w:val="24"/>
        </w:rPr>
        <w:t>tea</w:t>
      </w:r>
    </w:p>
    <w:p w:rsidR="00141D79" w:rsidRPr="000B41C9" w:rsidRDefault="00141D79" w:rsidP="00141D79">
      <w:pPr>
        <w:pStyle w:val="a6"/>
      </w:pPr>
    </w:p>
    <w:p w:rsidR="00141D79" w:rsidRPr="000B41C9" w:rsidRDefault="00141D79" w:rsidP="008B1328">
      <w:pPr>
        <w:pStyle w:val="a8"/>
        <w:numPr>
          <w:ilvl w:val="0"/>
          <w:numId w:val="38"/>
        </w:numPr>
        <w:tabs>
          <w:tab w:val="left" w:pos="1277"/>
        </w:tabs>
        <w:ind w:left="0" w:firstLine="0"/>
        <w:jc w:val="left"/>
        <w:rPr>
          <w:sz w:val="24"/>
        </w:rPr>
      </w:pPr>
      <w:r w:rsidRPr="000B41C9">
        <w:rPr>
          <w:sz w:val="24"/>
        </w:rPr>
        <w:t>My</w:t>
      </w:r>
      <w:r w:rsidRPr="000B41C9">
        <w:rPr>
          <w:spacing w:val="-5"/>
          <w:sz w:val="24"/>
        </w:rPr>
        <w:t xml:space="preserve"> </w:t>
      </w:r>
      <w:r w:rsidRPr="000B41C9">
        <w:rPr>
          <w:sz w:val="24"/>
        </w:rPr>
        <w:t>sister</w:t>
      </w:r>
      <w:r w:rsidRPr="000B41C9">
        <w:rPr>
          <w:spacing w:val="-2"/>
          <w:sz w:val="24"/>
        </w:rPr>
        <w:t xml:space="preserve"> </w:t>
      </w:r>
      <w:r w:rsidRPr="000B41C9">
        <w:rPr>
          <w:sz w:val="24"/>
        </w:rPr>
        <w:t xml:space="preserve">likes travelling </w:t>
      </w:r>
      <w:r w:rsidRPr="000B41C9">
        <w:rPr>
          <w:spacing w:val="-5"/>
          <w:sz w:val="24"/>
        </w:rPr>
        <w:t>...</w:t>
      </w:r>
    </w:p>
    <w:p w:rsidR="00141D79" w:rsidRPr="000B41C9" w:rsidRDefault="00141D79" w:rsidP="008B1328">
      <w:pPr>
        <w:pStyle w:val="a8"/>
        <w:numPr>
          <w:ilvl w:val="1"/>
          <w:numId w:val="38"/>
        </w:numPr>
        <w:tabs>
          <w:tab w:val="left" w:pos="1582"/>
          <w:tab w:val="left" w:pos="2842"/>
          <w:tab w:val="left" w:pos="3823"/>
        </w:tabs>
        <w:ind w:left="0" w:firstLine="0"/>
        <w:rPr>
          <w:sz w:val="24"/>
          <w:lang w:val="en-US"/>
        </w:rPr>
      </w:pPr>
      <w:r w:rsidRPr="000B41C9">
        <w:rPr>
          <w:sz w:val="24"/>
          <w:lang w:val="en-US"/>
        </w:rPr>
        <w:t>very</w:t>
      </w:r>
      <w:r w:rsidRPr="000B41C9">
        <w:rPr>
          <w:spacing w:val="-6"/>
          <w:sz w:val="24"/>
          <w:lang w:val="en-US"/>
        </w:rPr>
        <w:t xml:space="preserve"> </w:t>
      </w:r>
      <w:r w:rsidRPr="000B41C9">
        <w:rPr>
          <w:spacing w:val="-4"/>
          <w:sz w:val="24"/>
          <w:lang w:val="en-US"/>
        </w:rPr>
        <w:t>many</w:t>
      </w:r>
      <w:r w:rsidRPr="000B41C9">
        <w:rPr>
          <w:sz w:val="24"/>
          <w:lang w:val="en-US"/>
        </w:rPr>
        <w:tab/>
      </w:r>
      <w:r w:rsidRPr="000B41C9">
        <w:rPr>
          <w:spacing w:val="-4"/>
          <w:sz w:val="24"/>
          <w:lang w:val="en-US"/>
        </w:rPr>
        <w:t>b)few</w:t>
      </w:r>
      <w:r w:rsidRPr="000B41C9">
        <w:rPr>
          <w:sz w:val="24"/>
          <w:lang w:val="en-US"/>
        </w:rPr>
        <w:tab/>
        <w:t>c)very</w:t>
      </w:r>
      <w:r w:rsidRPr="000B41C9">
        <w:rPr>
          <w:spacing w:val="-4"/>
          <w:sz w:val="24"/>
          <w:lang w:val="en-US"/>
        </w:rPr>
        <w:t xml:space="preserve"> much</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pos="1277"/>
        </w:tabs>
        <w:ind w:left="0" w:firstLine="0"/>
        <w:jc w:val="left"/>
        <w:rPr>
          <w:sz w:val="24"/>
        </w:rPr>
      </w:pPr>
      <w:r w:rsidRPr="000B41C9">
        <w:rPr>
          <w:sz w:val="24"/>
        </w:rPr>
        <w:t>…</w:t>
      </w:r>
      <w:r w:rsidRPr="000B41C9">
        <w:rPr>
          <w:spacing w:val="-4"/>
          <w:sz w:val="24"/>
        </w:rPr>
        <w:t xml:space="preserve"> </w:t>
      </w:r>
      <w:r w:rsidRPr="000B41C9">
        <w:rPr>
          <w:sz w:val="24"/>
        </w:rPr>
        <w:t>are your</w:t>
      </w:r>
      <w:r w:rsidRPr="000B41C9">
        <w:rPr>
          <w:spacing w:val="-1"/>
          <w:sz w:val="24"/>
        </w:rPr>
        <w:t xml:space="preserve"> </w:t>
      </w:r>
      <w:r w:rsidRPr="000B41C9">
        <w:rPr>
          <w:spacing w:val="-2"/>
          <w:sz w:val="24"/>
        </w:rPr>
        <w:t>friends.</w:t>
      </w:r>
    </w:p>
    <w:p w:rsidR="00141D79" w:rsidRPr="000B41C9" w:rsidRDefault="00141D79" w:rsidP="008B1328">
      <w:pPr>
        <w:pStyle w:val="a8"/>
        <w:numPr>
          <w:ilvl w:val="1"/>
          <w:numId w:val="38"/>
        </w:numPr>
        <w:tabs>
          <w:tab w:val="left" w:pos="1583"/>
          <w:tab w:val="left" w:pos="2080"/>
          <w:tab w:val="left" w:pos="3174"/>
          <w:tab w:val="left" w:pos="4220"/>
        </w:tabs>
        <w:ind w:left="0" w:firstLine="0"/>
        <w:rPr>
          <w:sz w:val="24"/>
          <w:lang w:val="en-US"/>
        </w:rPr>
      </w:pPr>
      <w:r w:rsidRPr="000B41C9">
        <w:rPr>
          <w:spacing w:val="-10"/>
          <w:sz w:val="24"/>
          <w:lang w:val="en-US"/>
        </w:rPr>
        <w:t>I</w:t>
      </w:r>
      <w:r w:rsidRPr="000B41C9">
        <w:rPr>
          <w:sz w:val="24"/>
          <w:lang w:val="en-US"/>
        </w:rPr>
        <w:tab/>
        <w:t>b)</w:t>
      </w:r>
      <w:r w:rsidRPr="000B41C9">
        <w:rPr>
          <w:spacing w:val="-1"/>
          <w:sz w:val="24"/>
          <w:lang w:val="en-US"/>
        </w:rPr>
        <w:t xml:space="preserve"> </w:t>
      </w:r>
      <w:r w:rsidRPr="000B41C9">
        <w:rPr>
          <w:spacing w:val="-4"/>
          <w:sz w:val="24"/>
          <w:lang w:val="en-US"/>
        </w:rPr>
        <w:t>they</w:t>
      </w:r>
      <w:r w:rsidRPr="000B41C9">
        <w:rPr>
          <w:sz w:val="24"/>
          <w:lang w:val="en-US"/>
        </w:rPr>
        <w:tab/>
        <w:t>c)</w:t>
      </w:r>
      <w:r w:rsidRPr="000B41C9">
        <w:rPr>
          <w:spacing w:val="-1"/>
          <w:sz w:val="24"/>
          <w:lang w:val="en-US"/>
        </w:rPr>
        <w:t xml:space="preserve"> </w:t>
      </w:r>
      <w:r w:rsidRPr="000B41C9">
        <w:rPr>
          <w:spacing w:val="-5"/>
          <w:sz w:val="24"/>
          <w:lang w:val="en-US"/>
        </w:rPr>
        <w:t>she</w:t>
      </w:r>
      <w:r w:rsidRPr="000B41C9">
        <w:rPr>
          <w:sz w:val="24"/>
          <w:lang w:val="en-US"/>
        </w:rPr>
        <w:tab/>
        <w:t>d)</w:t>
      </w:r>
      <w:r w:rsidRPr="000B41C9">
        <w:rPr>
          <w:spacing w:val="3"/>
          <w:sz w:val="24"/>
          <w:lang w:val="en-US"/>
        </w:rPr>
        <w:t xml:space="preserve"> </w:t>
      </w:r>
      <w:r w:rsidRPr="000B41C9">
        <w:rPr>
          <w:spacing w:val="-5"/>
          <w:sz w:val="24"/>
          <w:lang w:val="en-US"/>
        </w:rPr>
        <w:t>you</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pos="1339"/>
        </w:tabs>
        <w:ind w:left="0" w:firstLine="0"/>
        <w:jc w:val="left"/>
        <w:rPr>
          <w:sz w:val="24"/>
          <w:lang w:val="en-US"/>
        </w:rPr>
      </w:pPr>
      <w:r w:rsidRPr="000B41C9">
        <w:rPr>
          <w:sz w:val="24"/>
          <w:lang w:val="en-US"/>
        </w:rPr>
        <w:t>Is</w:t>
      </w:r>
      <w:r w:rsidRPr="000B41C9">
        <w:rPr>
          <w:spacing w:val="-1"/>
          <w:sz w:val="24"/>
          <w:lang w:val="en-US"/>
        </w:rPr>
        <w:t xml:space="preserve"> </w:t>
      </w:r>
      <w:r w:rsidRPr="000B41C9">
        <w:rPr>
          <w:sz w:val="24"/>
          <w:lang w:val="en-US"/>
        </w:rPr>
        <w:t>there</w:t>
      </w:r>
      <w:r w:rsidRPr="000B41C9">
        <w:rPr>
          <w:spacing w:val="-3"/>
          <w:sz w:val="24"/>
          <w:lang w:val="en-US"/>
        </w:rPr>
        <w:t xml:space="preserve"> </w:t>
      </w:r>
      <w:r w:rsidRPr="000B41C9">
        <w:rPr>
          <w:sz w:val="24"/>
          <w:lang w:val="en-US"/>
        </w:rPr>
        <w:t>...</w:t>
      </w:r>
      <w:r w:rsidRPr="000B41C9">
        <w:rPr>
          <w:spacing w:val="-1"/>
          <w:sz w:val="24"/>
          <w:lang w:val="en-US"/>
        </w:rPr>
        <w:t xml:space="preserve"> </w:t>
      </w:r>
      <w:r w:rsidRPr="000B41C9">
        <w:rPr>
          <w:sz w:val="24"/>
          <w:lang w:val="en-US"/>
        </w:rPr>
        <w:t>fish at</w:t>
      </w:r>
      <w:r w:rsidRPr="000B41C9">
        <w:rPr>
          <w:spacing w:val="-1"/>
          <w:sz w:val="24"/>
          <w:lang w:val="en-US"/>
        </w:rPr>
        <w:t xml:space="preserve"> </w:t>
      </w:r>
      <w:r w:rsidRPr="000B41C9">
        <w:rPr>
          <w:sz w:val="24"/>
          <w:lang w:val="en-US"/>
        </w:rPr>
        <w:t>home</w:t>
      </w:r>
      <w:r w:rsidRPr="000B41C9">
        <w:rPr>
          <w:spacing w:val="-1"/>
          <w:sz w:val="24"/>
          <w:lang w:val="en-US"/>
        </w:rPr>
        <w:t xml:space="preserve"> </w:t>
      </w:r>
      <w:r w:rsidRPr="000B41C9">
        <w:rPr>
          <w:spacing w:val="-2"/>
          <w:sz w:val="24"/>
          <w:lang w:val="en-US"/>
        </w:rPr>
        <w:t>left?</w:t>
      </w:r>
    </w:p>
    <w:p w:rsidR="00141D79" w:rsidRPr="000B41C9" w:rsidRDefault="00141D79" w:rsidP="008B1328">
      <w:pPr>
        <w:pStyle w:val="a8"/>
        <w:numPr>
          <w:ilvl w:val="1"/>
          <w:numId w:val="38"/>
        </w:numPr>
        <w:tabs>
          <w:tab w:val="left" w:pos="1522"/>
          <w:tab w:val="left" w:pos="2061"/>
        </w:tabs>
        <w:ind w:left="0" w:firstLine="0"/>
        <w:rPr>
          <w:sz w:val="24"/>
        </w:rPr>
      </w:pPr>
      <w:r w:rsidRPr="000B41C9">
        <w:rPr>
          <w:spacing w:val="-5"/>
          <w:sz w:val="24"/>
        </w:rPr>
        <w:t>no,</w:t>
      </w:r>
      <w:r w:rsidRPr="000B41C9">
        <w:rPr>
          <w:sz w:val="24"/>
        </w:rPr>
        <w:tab/>
        <w:t>b)</w:t>
      </w:r>
      <w:r w:rsidRPr="000B41C9">
        <w:rPr>
          <w:spacing w:val="-1"/>
          <w:sz w:val="24"/>
        </w:rPr>
        <w:t xml:space="preserve"> </w:t>
      </w:r>
      <w:r w:rsidRPr="000B41C9">
        <w:rPr>
          <w:sz w:val="24"/>
        </w:rPr>
        <w:t>some,</w:t>
      </w:r>
      <w:r w:rsidRPr="000B41C9">
        <w:rPr>
          <w:spacing w:val="1"/>
          <w:sz w:val="24"/>
        </w:rPr>
        <w:t xml:space="preserve"> </w:t>
      </w:r>
      <w:r w:rsidRPr="000B41C9">
        <w:rPr>
          <w:sz w:val="24"/>
        </w:rPr>
        <w:t xml:space="preserve">c) </w:t>
      </w:r>
      <w:r w:rsidRPr="000B41C9">
        <w:rPr>
          <w:spacing w:val="-5"/>
          <w:sz w:val="24"/>
        </w:rPr>
        <w:t>any</w:t>
      </w:r>
    </w:p>
    <w:p w:rsidR="00141D79" w:rsidRPr="000B41C9" w:rsidRDefault="00141D79" w:rsidP="00141D79">
      <w:pPr>
        <w:pStyle w:val="a6"/>
      </w:pPr>
    </w:p>
    <w:p w:rsidR="00141D79" w:rsidRPr="000B41C9" w:rsidRDefault="00141D79" w:rsidP="008B1328">
      <w:pPr>
        <w:pStyle w:val="a8"/>
        <w:numPr>
          <w:ilvl w:val="0"/>
          <w:numId w:val="38"/>
        </w:numPr>
        <w:tabs>
          <w:tab w:val="left" w:pos="1337"/>
          <w:tab w:val="left" w:leader="dot" w:pos="3580"/>
        </w:tabs>
        <w:spacing w:before="1"/>
        <w:ind w:left="0" w:firstLine="0"/>
        <w:jc w:val="left"/>
        <w:rPr>
          <w:sz w:val="24"/>
          <w:lang w:val="en-US"/>
        </w:rPr>
      </w:pPr>
      <w:r w:rsidRPr="000B41C9">
        <w:rPr>
          <w:sz w:val="24"/>
          <w:lang w:val="en-US"/>
        </w:rPr>
        <w:t>What</w:t>
      </w:r>
      <w:r w:rsidRPr="000B41C9">
        <w:rPr>
          <w:spacing w:val="-2"/>
          <w:sz w:val="24"/>
          <w:lang w:val="en-US"/>
        </w:rPr>
        <w:t xml:space="preserve"> </w:t>
      </w:r>
      <w:r w:rsidRPr="000B41C9">
        <w:rPr>
          <w:sz w:val="24"/>
          <w:lang w:val="en-US"/>
        </w:rPr>
        <w:t>shall we</w:t>
      </w:r>
      <w:r w:rsidRPr="000B41C9">
        <w:rPr>
          <w:spacing w:val="-2"/>
          <w:sz w:val="24"/>
          <w:lang w:val="en-US"/>
        </w:rPr>
        <w:t xml:space="preserve"> </w:t>
      </w:r>
      <w:r w:rsidRPr="000B41C9">
        <w:rPr>
          <w:spacing w:val="-4"/>
          <w:sz w:val="24"/>
          <w:lang w:val="en-US"/>
        </w:rPr>
        <w:t>have</w:t>
      </w:r>
      <w:r w:rsidRPr="000B41C9">
        <w:rPr>
          <w:sz w:val="24"/>
          <w:lang w:val="en-US"/>
        </w:rPr>
        <w:tab/>
      </w:r>
      <w:r w:rsidRPr="000B41C9">
        <w:rPr>
          <w:spacing w:val="-2"/>
          <w:sz w:val="24"/>
          <w:lang w:val="en-US"/>
        </w:rPr>
        <w:t>breakfast?</w:t>
      </w:r>
    </w:p>
    <w:p w:rsidR="00141D79" w:rsidRPr="000B41C9" w:rsidRDefault="00141D79" w:rsidP="008B1328">
      <w:pPr>
        <w:pStyle w:val="a8"/>
        <w:numPr>
          <w:ilvl w:val="1"/>
          <w:numId w:val="38"/>
        </w:numPr>
        <w:tabs>
          <w:tab w:val="left" w:pos="1522"/>
          <w:tab w:val="left" w:pos="2628"/>
        </w:tabs>
        <w:ind w:left="0" w:firstLine="0"/>
        <w:rPr>
          <w:sz w:val="24"/>
        </w:rPr>
      </w:pPr>
      <w:r w:rsidRPr="000B41C9">
        <w:rPr>
          <w:sz w:val="24"/>
        </w:rPr>
        <w:t>on</w:t>
      </w:r>
      <w:r w:rsidRPr="000B41C9">
        <w:rPr>
          <w:spacing w:val="29"/>
          <w:sz w:val="24"/>
        </w:rPr>
        <w:t xml:space="preserve">  </w:t>
      </w:r>
      <w:r w:rsidRPr="000B41C9">
        <w:rPr>
          <w:sz w:val="24"/>
        </w:rPr>
        <w:t>b)</w:t>
      </w:r>
      <w:r w:rsidRPr="000B41C9">
        <w:rPr>
          <w:spacing w:val="1"/>
          <w:sz w:val="24"/>
        </w:rPr>
        <w:t xml:space="preserve"> </w:t>
      </w:r>
      <w:r w:rsidRPr="000B41C9">
        <w:rPr>
          <w:spacing w:val="-5"/>
          <w:sz w:val="24"/>
        </w:rPr>
        <w:t>in</w:t>
      </w:r>
      <w:r w:rsidRPr="000B41C9">
        <w:rPr>
          <w:sz w:val="24"/>
        </w:rPr>
        <w:tab/>
        <w:t xml:space="preserve">c) </w:t>
      </w:r>
      <w:r w:rsidRPr="000B41C9">
        <w:rPr>
          <w:spacing w:val="-5"/>
          <w:sz w:val="24"/>
        </w:rPr>
        <w:t>for</w:t>
      </w:r>
    </w:p>
    <w:p w:rsidR="00141D79" w:rsidRPr="000B41C9" w:rsidRDefault="00141D79" w:rsidP="00141D79">
      <w:pPr>
        <w:pStyle w:val="a6"/>
      </w:pPr>
    </w:p>
    <w:p w:rsidR="00141D79" w:rsidRPr="000B41C9" w:rsidRDefault="00141D79" w:rsidP="008B1328">
      <w:pPr>
        <w:pStyle w:val="a8"/>
        <w:numPr>
          <w:ilvl w:val="0"/>
          <w:numId w:val="38"/>
        </w:numPr>
        <w:tabs>
          <w:tab w:val="left" w:pos="1337"/>
        </w:tabs>
        <w:ind w:left="0" w:firstLine="0"/>
        <w:jc w:val="left"/>
        <w:rPr>
          <w:sz w:val="24"/>
        </w:rPr>
      </w:pPr>
      <w:r w:rsidRPr="000B41C9">
        <w:rPr>
          <w:sz w:val="24"/>
        </w:rPr>
        <w:t>Mr.</w:t>
      </w:r>
      <w:r w:rsidRPr="000B41C9">
        <w:rPr>
          <w:spacing w:val="-1"/>
          <w:sz w:val="24"/>
        </w:rPr>
        <w:t xml:space="preserve"> </w:t>
      </w:r>
      <w:r w:rsidRPr="000B41C9">
        <w:rPr>
          <w:sz w:val="24"/>
        </w:rPr>
        <w:t>Smith is</w:t>
      </w:r>
      <w:r w:rsidRPr="000B41C9">
        <w:rPr>
          <w:spacing w:val="-1"/>
          <w:sz w:val="24"/>
        </w:rPr>
        <w:t xml:space="preserve"> </w:t>
      </w:r>
      <w:r w:rsidRPr="000B41C9">
        <w:rPr>
          <w:sz w:val="24"/>
        </w:rPr>
        <w:t xml:space="preserve">… </w:t>
      </w:r>
      <w:r w:rsidRPr="000B41C9">
        <w:rPr>
          <w:spacing w:val="-2"/>
          <w:sz w:val="24"/>
        </w:rPr>
        <w:t>dentist.</w:t>
      </w:r>
    </w:p>
    <w:p w:rsidR="00141D79" w:rsidRPr="000B41C9" w:rsidRDefault="00141D79" w:rsidP="008B1328">
      <w:pPr>
        <w:pStyle w:val="a8"/>
        <w:numPr>
          <w:ilvl w:val="1"/>
          <w:numId w:val="38"/>
        </w:numPr>
        <w:tabs>
          <w:tab w:val="left" w:pos="2002"/>
          <w:tab w:val="left" w:pos="2347"/>
        </w:tabs>
        <w:ind w:left="0" w:firstLine="0"/>
        <w:rPr>
          <w:sz w:val="24"/>
        </w:rPr>
      </w:pPr>
      <w:r w:rsidRPr="000B41C9">
        <w:rPr>
          <w:spacing w:val="-10"/>
          <w:sz w:val="24"/>
        </w:rPr>
        <w:t>a</w:t>
      </w:r>
      <w:r w:rsidRPr="000B41C9">
        <w:rPr>
          <w:sz w:val="24"/>
        </w:rPr>
        <w:tab/>
        <w:t>b)</w:t>
      </w:r>
      <w:r w:rsidRPr="000B41C9">
        <w:rPr>
          <w:spacing w:val="-3"/>
          <w:sz w:val="24"/>
        </w:rPr>
        <w:t xml:space="preserve"> </w:t>
      </w:r>
      <w:r w:rsidRPr="000B41C9">
        <w:rPr>
          <w:sz w:val="24"/>
        </w:rPr>
        <w:t>the</w:t>
      </w:r>
      <w:r w:rsidRPr="000B41C9">
        <w:rPr>
          <w:spacing w:val="29"/>
          <w:sz w:val="24"/>
        </w:rPr>
        <w:t xml:space="preserve">  </w:t>
      </w:r>
      <w:r w:rsidRPr="000B41C9">
        <w:rPr>
          <w:sz w:val="24"/>
        </w:rPr>
        <w:t>c)</w:t>
      </w:r>
      <w:r w:rsidRPr="000B41C9">
        <w:rPr>
          <w:spacing w:val="2"/>
          <w:sz w:val="24"/>
        </w:rPr>
        <w:t xml:space="preserve"> </w:t>
      </w:r>
      <w:r w:rsidRPr="000B41C9">
        <w:rPr>
          <w:spacing w:val="-10"/>
          <w:sz w:val="24"/>
        </w:rPr>
        <w:t>–</w:t>
      </w:r>
    </w:p>
    <w:p w:rsidR="00141D79" w:rsidRPr="000B41C9" w:rsidRDefault="00141D79" w:rsidP="00141D79">
      <w:pPr>
        <w:pStyle w:val="a6"/>
      </w:pPr>
    </w:p>
    <w:p w:rsidR="00141D79" w:rsidRPr="000B41C9" w:rsidRDefault="00141D79" w:rsidP="008B1328">
      <w:pPr>
        <w:pStyle w:val="a8"/>
        <w:numPr>
          <w:ilvl w:val="0"/>
          <w:numId w:val="38"/>
        </w:numPr>
        <w:tabs>
          <w:tab w:val="left" w:pos="1277"/>
        </w:tabs>
        <w:ind w:left="0" w:firstLine="0"/>
        <w:jc w:val="left"/>
        <w:rPr>
          <w:sz w:val="24"/>
        </w:rPr>
      </w:pPr>
      <w:r w:rsidRPr="000B41C9">
        <w:rPr>
          <w:sz w:val="24"/>
        </w:rPr>
        <w:t>He</w:t>
      </w:r>
      <w:r w:rsidRPr="000B41C9">
        <w:rPr>
          <w:spacing w:val="-3"/>
          <w:sz w:val="24"/>
        </w:rPr>
        <w:t xml:space="preserve"> </w:t>
      </w:r>
      <w:r w:rsidRPr="000B41C9">
        <w:rPr>
          <w:sz w:val="24"/>
        </w:rPr>
        <w:t>is</w:t>
      </w:r>
      <w:r w:rsidRPr="000B41C9">
        <w:rPr>
          <w:spacing w:val="-1"/>
          <w:sz w:val="24"/>
        </w:rPr>
        <w:t xml:space="preserve"> </w:t>
      </w:r>
      <w:r w:rsidRPr="000B41C9">
        <w:rPr>
          <w:sz w:val="24"/>
        </w:rPr>
        <w:t xml:space="preserve">… </w:t>
      </w:r>
      <w:r w:rsidRPr="000B41C9">
        <w:rPr>
          <w:spacing w:val="-5"/>
          <w:sz w:val="24"/>
        </w:rPr>
        <w:t>old</w:t>
      </w:r>
    </w:p>
    <w:p w:rsidR="00141D79" w:rsidRPr="000B41C9" w:rsidRDefault="00141D79" w:rsidP="008B1328">
      <w:pPr>
        <w:pStyle w:val="a8"/>
        <w:numPr>
          <w:ilvl w:val="1"/>
          <w:numId w:val="38"/>
        </w:numPr>
        <w:tabs>
          <w:tab w:val="left" w:pos="2002"/>
          <w:tab w:val="left" w:pos="2347"/>
        </w:tabs>
        <w:ind w:left="0" w:firstLine="0"/>
        <w:rPr>
          <w:sz w:val="24"/>
        </w:rPr>
      </w:pPr>
      <w:r w:rsidRPr="000B41C9">
        <w:rPr>
          <w:spacing w:val="-10"/>
          <w:sz w:val="24"/>
        </w:rPr>
        <w:t>a</w:t>
      </w:r>
      <w:r w:rsidRPr="000B41C9">
        <w:rPr>
          <w:sz w:val="24"/>
        </w:rPr>
        <w:tab/>
        <w:t>b)</w:t>
      </w:r>
      <w:r w:rsidRPr="000B41C9">
        <w:rPr>
          <w:spacing w:val="-3"/>
          <w:sz w:val="24"/>
        </w:rPr>
        <w:t xml:space="preserve"> </w:t>
      </w:r>
      <w:r w:rsidRPr="000B41C9">
        <w:rPr>
          <w:sz w:val="24"/>
        </w:rPr>
        <w:t>the</w:t>
      </w:r>
      <w:r w:rsidRPr="000B41C9">
        <w:rPr>
          <w:spacing w:val="29"/>
          <w:sz w:val="24"/>
        </w:rPr>
        <w:t xml:space="preserve">  </w:t>
      </w:r>
      <w:r w:rsidRPr="000B41C9">
        <w:rPr>
          <w:sz w:val="24"/>
        </w:rPr>
        <w:t>c)</w:t>
      </w:r>
      <w:r w:rsidRPr="000B41C9">
        <w:rPr>
          <w:spacing w:val="2"/>
          <w:sz w:val="24"/>
        </w:rPr>
        <w:t xml:space="preserve"> </w:t>
      </w:r>
      <w:r w:rsidRPr="000B41C9">
        <w:rPr>
          <w:spacing w:val="-10"/>
          <w:sz w:val="24"/>
        </w:rPr>
        <w:t>–</w:t>
      </w:r>
    </w:p>
    <w:p w:rsidR="00141D79" w:rsidRPr="000B41C9" w:rsidRDefault="00141D79" w:rsidP="00141D79">
      <w:pPr>
        <w:pStyle w:val="a6"/>
      </w:pPr>
    </w:p>
    <w:p w:rsidR="00141D79" w:rsidRPr="000B41C9" w:rsidRDefault="00141D79" w:rsidP="008B1328">
      <w:pPr>
        <w:pStyle w:val="a8"/>
        <w:numPr>
          <w:ilvl w:val="0"/>
          <w:numId w:val="38"/>
        </w:numPr>
        <w:tabs>
          <w:tab w:val="left" w:pos="1984"/>
        </w:tabs>
        <w:ind w:left="0" w:firstLine="0"/>
        <w:jc w:val="left"/>
        <w:rPr>
          <w:sz w:val="24"/>
        </w:rPr>
      </w:pPr>
      <w:r w:rsidRPr="000B41C9">
        <w:rPr>
          <w:sz w:val="24"/>
        </w:rPr>
        <w:t>Peter</w:t>
      </w:r>
      <w:r w:rsidRPr="000B41C9">
        <w:rPr>
          <w:spacing w:val="-3"/>
          <w:sz w:val="24"/>
        </w:rPr>
        <w:t xml:space="preserve"> </w:t>
      </w:r>
      <w:r w:rsidRPr="000B41C9">
        <w:rPr>
          <w:sz w:val="24"/>
        </w:rPr>
        <w:t>...</w:t>
      </w:r>
      <w:r w:rsidRPr="000B41C9">
        <w:rPr>
          <w:spacing w:val="59"/>
          <w:sz w:val="24"/>
        </w:rPr>
        <w:t xml:space="preserve"> </w:t>
      </w:r>
      <w:r w:rsidRPr="000B41C9">
        <w:rPr>
          <w:sz w:val="24"/>
        </w:rPr>
        <w:t>his</w:t>
      </w:r>
      <w:r w:rsidRPr="000B41C9">
        <w:rPr>
          <w:spacing w:val="59"/>
          <w:sz w:val="24"/>
        </w:rPr>
        <w:t xml:space="preserve"> </w:t>
      </w:r>
      <w:r w:rsidRPr="000B41C9">
        <w:rPr>
          <w:sz w:val="24"/>
        </w:rPr>
        <w:t xml:space="preserve">English lessons </w:t>
      </w:r>
      <w:r w:rsidRPr="000B41C9">
        <w:rPr>
          <w:spacing w:val="-10"/>
          <w:sz w:val="24"/>
        </w:rPr>
        <w:t>.</w:t>
      </w:r>
    </w:p>
    <w:p w:rsidR="00141D79" w:rsidRPr="000B41C9" w:rsidRDefault="00141D79" w:rsidP="008B1328">
      <w:pPr>
        <w:pStyle w:val="a8"/>
        <w:numPr>
          <w:ilvl w:val="1"/>
          <w:numId w:val="38"/>
        </w:numPr>
        <w:tabs>
          <w:tab w:val="left" w:pos="2002"/>
          <w:tab w:val="left" w:pos="2560"/>
        </w:tabs>
        <w:ind w:left="0" w:firstLine="0"/>
        <w:rPr>
          <w:sz w:val="24"/>
        </w:rPr>
      </w:pPr>
      <w:r w:rsidRPr="000B41C9">
        <w:rPr>
          <w:spacing w:val="-5"/>
          <w:sz w:val="24"/>
        </w:rPr>
        <w:t>has</w:t>
      </w:r>
      <w:r w:rsidRPr="000B41C9">
        <w:rPr>
          <w:sz w:val="24"/>
        </w:rPr>
        <w:tab/>
        <w:t>b)</w:t>
      </w:r>
      <w:r w:rsidRPr="000B41C9">
        <w:rPr>
          <w:spacing w:val="-3"/>
          <w:sz w:val="24"/>
        </w:rPr>
        <w:t xml:space="preserve"> </w:t>
      </w:r>
      <w:r w:rsidRPr="000B41C9">
        <w:rPr>
          <w:sz w:val="24"/>
        </w:rPr>
        <w:t>have</w:t>
      </w:r>
      <w:r w:rsidRPr="000B41C9">
        <w:rPr>
          <w:spacing w:val="30"/>
          <w:sz w:val="24"/>
        </w:rPr>
        <w:t xml:space="preserve">  </w:t>
      </w:r>
      <w:r w:rsidRPr="000B41C9">
        <w:rPr>
          <w:sz w:val="24"/>
        </w:rPr>
        <w:t>c)</w:t>
      </w:r>
      <w:r w:rsidRPr="000B41C9">
        <w:rPr>
          <w:spacing w:val="2"/>
          <w:sz w:val="24"/>
        </w:rPr>
        <w:t xml:space="preserve"> </w:t>
      </w:r>
      <w:r w:rsidRPr="000B41C9">
        <w:rPr>
          <w:spacing w:val="-5"/>
          <w:sz w:val="24"/>
        </w:rPr>
        <w:t>are</w:t>
      </w:r>
    </w:p>
    <w:p w:rsidR="00141D79" w:rsidRPr="000B41C9" w:rsidRDefault="00141D79" w:rsidP="00141D79">
      <w:pPr>
        <w:pStyle w:val="a6"/>
      </w:pPr>
    </w:p>
    <w:p w:rsidR="00141D79" w:rsidRPr="000B41C9" w:rsidRDefault="00141D79" w:rsidP="008B1328">
      <w:pPr>
        <w:pStyle w:val="a8"/>
        <w:numPr>
          <w:ilvl w:val="0"/>
          <w:numId w:val="38"/>
        </w:numPr>
        <w:tabs>
          <w:tab w:val="left" w:pos="1337"/>
        </w:tabs>
        <w:ind w:left="0" w:firstLine="0"/>
        <w:jc w:val="left"/>
        <w:rPr>
          <w:sz w:val="24"/>
        </w:rPr>
      </w:pPr>
      <w:r w:rsidRPr="000B41C9">
        <w:rPr>
          <w:sz w:val="24"/>
        </w:rPr>
        <w:t>My</w:t>
      </w:r>
      <w:r w:rsidRPr="000B41C9">
        <w:rPr>
          <w:spacing w:val="-6"/>
          <w:sz w:val="24"/>
        </w:rPr>
        <w:t xml:space="preserve"> </w:t>
      </w:r>
      <w:r w:rsidRPr="000B41C9">
        <w:rPr>
          <w:sz w:val="24"/>
        </w:rPr>
        <w:t>friends</w:t>
      </w:r>
      <w:r w:rsidRPr="000B41C9">
        <w:rPr>
          <w:spacing w:val="-1"/>
          <w:sz w:val="24"/>
        </w:rPr>
        <w:t xml:space="preserve"> </w:t>
      </w:r>
      <w:r w:rsidRPr="000B41C9">
        <w:rPr>
          <w:sz w:val="24"/>
        </w:rPr>
        <w:t>…</w:t>
      </w:r>
      <w:r w:rsidRPr="000B41C9">
        <w:rPr>
          <w:spacing w:val="-1"/>
          <w:sz w:val="24"/>
        </w:rPr>
        <w:t xml:space="preserve"> </w:t>
      </w:r>
      <w:r w:rsidRPr="000B41C9">
        <w:rPr>
          <w:sz w:val="24"/>
        </w:rPr>
        <w:t xml:space="preserve">their </w:t>
      </w:r>
      <w:r w:rsidRPr="000B41C9">
        <w:rPr>
          <w:spacing w:val="-2"/>
          <w:sz w:val="24"/>
        </w:rPr>
        <w:t>photos</w:t>
      </w:r>
    </w:p>
    <w:p w:rsidR="00141D79" w:rsidRPr="000B41C9" w:rsidRDefault="00141D79" w:rsidP="008B1328">
      <w:pPr>
        <w:pStyle w:val="a8"/>
        <w:numPr>
          <w:ilvl w:val="1"/>
          <w:numId w:val="38"/>
        </w:numPr>
        <w:tabs>
          <w:tab w:val="left" w:pos="2002"/>
          <w:tab w:val="left" w:pos="3600"/>
        </w:tabs>
        <w:ind w:left="0" w:firstLine="0"/>
        <w:rPr>
          <w:sz w:val="24"/>
          <w:lang w:val="en-US"/>
        </w:rPr>
      </w:pPr>
      <w:r w:rsidRPr="000B41C9">
        <w:rPr>
          <w:sz w:val="24"/>
          <w:lang w:val="en-US"/>
        </w:rPr>
        <w:t>don’t</w:t>
      </w:r>
      <w:r w:rsidRPr="000B41C9">
        <w:rPr>
          <w:spacing w:val="-3"/>
          <w:sz w:val="24"/>
          <w:lang w:val="en-US"/>
        </w:rPr>
        <w:t xml:space="preserve"> </w:t>
      </w:r>
      <w:r w:rsidRPr="000B41C9">
        <w:rPr>
          <w:sz w:val="24"/>
          <w:lang w:val="en-US"/>
        </w:rPr>
        <w:t>me</w:t>
      </w:r>
      <w:r w:rsidRPr="000B41C9">
        <w:rPr>
          <w:spacing w:val="-1"/>
          <w:sz w:val="24"/>
          <w:lang w:val="en-US"/>
        </w:rPr>
        <w:t xml:space="preserve"> </w:t>
      </w:r>
      <w:r w:rsidRPr="000B41C9">
        <w:rPr>
          <w:spacing w:val="-4"/>
          <w:sz w:val="24"/>
          <w:lang w:val="en-US"/>
        </w:rPr>
        <w:t>send</w:t>
      </w:r>
      <w:r w:rsidRPr="000B41C9">
        <w:rPr>
          <w:sz w:val="24"/>
          <w:lang w:val="en-US"/>
        </w:rPr>
        <w:tab/>
        <w:t>b)</w:t>
      </w:r>
      <w:r w:rsidRPr="000B41C9">
        <w:rPr>
          <w:spacing w:val="-1"/>
          <w:sz w:val="24"/>
          <w:lang w:val="en-US"/>
        </w:rPr>
        <w:t xml:space="preserve"> </w:t>
      </w:r>
      <w:r w:rsidRPr="000B41C9">
        <w:rPr>
          <w:sz w:val="24"/>
          <w:lang w:val="en-US"/>
        </w:rPr>
        <w:t>not send me</w:t>
      </w:r>
      <w:r w:rsidRPr="000B41C9">
        <w:rPr>
          <w:spacing w:val="30"/>
          <w:sz w:val="24"/>
          <w:lang w:val="en-US"/>
        </w:rPr>
        <w:t xml:space="preserve">  </w:t>
      </w:r>
      <w:r w:rsidRPr="000B41C9">
        <w:rPr>
          <w:sz w:val="24"/>
          <w:lang w:val="en-US"/>
        </w:rPr>
        <w:t xml:space="preserve">c) don’t send </w:t>
      </w:r>
      <w:r w:rsidRPr="000B41C9">
        <w:rPr>
          <w:spacing w:val="-7"/>
          <w:sz w:val="24"/>
          <w:lang w:val="en-US"/>
        </w:rPr>
        <w:t>me</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pos="1984"/>
          <w:tab w:val="left" w:leader="dot" w:pos="3237"/>
        </w:tabs>
        <w:ind w:left="0" w:firstLine="0"/>
        <w:jc w:val="left"/>
        <w:rPr>
          <w:sz w:val="24"/>
        </w:rPr>
      </w:pPr>
      <w:r w:rsidRPr="000B41C9">
        <w:rPr>
          <w:sz w:val="24"/>
        </w:rPr>
        <w:t>Give</w:t>
      </w:r>
      <w:r w:rsidRPr="000B41C9">
        <w:rPr>
          <w:spacing w:val="-2"/>
          <w:sz w:val="24"/>
        </w:rPr>
        <w:t xml:space="preserve"> </w:t>
      </w:r>
      <w:r w:rsidRPr="000B41C9">
        <w:rPr>
          <w:spacing w:val="-4"/>
          <w:sz w:val="24"/>
        </w:rPr>
        <w:t>Jane</w:t>
      </w:r>
      <w:r w:rsidRPr="000B41C9">
        <w:rPr>
          <w:sz w:val="24"/>
        </w:rPr>
        <w:tab/>
      </w:r>
      <w:r w:rsidRPr="000B41C9">
        <w:rPr>
          <w:spacing w:val="-2"/>
          <w:sz w:val="24"/>
        </w:rPr>
        <w:t>pencils.</w:t>
      </w:r>
    </w:p>
    <w:p w:rsidR="00141D79" w:rsidRPr="000B41C9" w:rsidRDefault="00141D79" w:rsidP="008B1328">
      <w:pPr>
        <w:pStyle w:val="a8"/>
        <w:numPr>
          <w:ilvl w:val="1"/>
          <w:numId w:val="38"/>
        </w:numPr>
        <w:tabs>
          <w:tab w:val="left" w:pos="1513"/>
          <w:tab w:val="left" w:pos="2248"/>
          <w:tab w:val="left" w:pos="3955"/>
          <w:tab w:val="left" w:pos="5057"/>
        </w:tabs>
        <w:spacing w:before="1"/>
        <w:ind w:left="0" w:firstLine="0"/>
        <w:rPr>
          <w:sz w:val="24"/>
          <w:lang w:val="en-US"/>
        </w:rPr>
      </w:pPr>
      <w:r w:rsidRPr="000B41C9">
        <w:rPr>
          <w:spacing w:val="-4"/>
          <w:sz w:val="24"/>
          <w:lang w:val="en-US"/>
        </w:rPr>
        <w:t>this</w:t>
      </w:r>
      <w:r w:rsidRPr="000B41C9">
        <w:rPr>
          <w:sz w:val="24"/>
          <w:lang w:val="en-US"/>
        </w:rPr>
        <w:tab/>
        <w:t>b)</w:t>
      </w:r>
      <w:r w:rsidRPr="000B41C9">
        <w:rPr>
          <w:spacing w:val="-9"/>
          <w:sz w:val="24"/>
          <w:lang w:val="en-US"/>
        </w:rPr>
        <w:t xml:space="preserve"> </w:t>
      </w:r>
      <w:r w:rsidRPr="000B41C9">
        <w:rPr>
          <w:spacing w:val="-10"/>
          <w:sz w:val="24"/>
          <w:lang w:val="en-US"/>
        </w:rPr>
        <w:t>a</w:t>
      </w:r>
      <w:r w:rsidRPr="000B41C9">
        <w:rPr>
          <w:sz w:val="24"/>
          <w:lang w:val="en-US"/>
        </w:rPr>
        <w:tab/>
        <w:t>c)</w:t>
      </w:r>
      <w:r w:rsidRPr="000B41C9">
        <w:rPr>
          <w:spacing w:val="-1"/>
          <w:sz w:val="24"/>
          <w:lang w:val="en-US"/>
        </w:rPr>
        <w:t xml:space="preserve"> </w:t>
      </w:r>
      <w:r w:rsidRPr="000B41C9">
        <w:rPr>
          <w:spacing w:val="-4"/>
          <w:sz w:val="24"/>
          <w:lang w:val="en-US"/>
        </w:rPr>
        <w:t>those</w:t>
      </w:r>
      <w:r w:rsidRPr="000B41C9">
        <w:rPr>
          <w:sz w:val="24"/>
          <w:lang w:val="en-US"/>
        </w:rPr>
        <w:tab/>
        <w:t>d)</w:t>
      </w:r>
      <w:r w:rsidRPr="000B41C9">
        <w:rPr>
          <w:spacing w:val="-7"/>
          <w:sz w:val="24"/>
          <w:lang w:val="en-US"/>
        </w:rPr>
        <w:t xml:space="preserve"> </w:t>
      </w:r>
      <w:r w:rsidRPr="000B41C9">
        <w:rPr>
          <w:spacing w:val="-4"/>
          <w:sz w:val="24"/>
          <w:lang w:val="en-US"/>
        </w:rPr>
        <w:t>that</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leader="dot" w:pos="2224"/>
        </w:tabs>
        <w:ind w:left="0" w:firstLine="0"/>
        <w:jc w:val="left"/>
        <w:rPr>
          <w:sz w:val="24"/>
          <w:lang w:val="en-US"/>
        </w:rPr>
      </w:pPr>
      <w:r w:rsidRPr="000B41C9">
        <w:rPr>
          <w:sz w:val="24"/>
          <w:lang w:val="en-US"/>
        </w:rPr>
        <w:t>a</w:t>
      </w:r>
      <w:r w:rsidRPr="000B41C9">
        <w:rPr>
          <w:spacing w:val="-9"/>
          <w:sz w:val="24"/>
          <w:lang w:val="en-US"/>
        </w:rPr>
        <w:t xml:space="preserve"> </w:t>
      </w:r>
      <w:r w:rsidRPr="000B41C9">
        <w:rPr>
          <w:sz w:val="24"/>
          <w:lang w:val="en-US"/>
        </w:rPr>
        <w:t>map</w:t>
      </w:r>
      <w:r w:rsidRPr="000B41C9">
        <w:rPr>
          <w:spacing w:val="-5"/>
          <w:sz w:val="24"/>
          <w:lang w:val="en-US"/>
        </w:rPr>
        <w:t xml:space="preserve"> </w:t>
      </w:r>
      <w:r w:rsidRPr="000B41C9">
        <w:rPr>
          <w:sz w:val="24"/>
          <w:lang w:val="en-US"/>
        </w:rPr>
        <w:t>or</w:t>
      </w:r>
      <w:r w:rsidRPr="000B41C9">
        <w:rPr>
          <w:spacing w:val="-6"/>
          <w:sz w:val="24"/>
          <w:lang w:val="en-US"/>
        </w:rPr>
        <w:t xml:space="preserve"> </w:t>
      </w:r>
      <w:r w:rsidRPr="000B41C9">
        <w:rPr>
          <w:sz w:val="24"/>
          <w:lang w:val="en-US"/>
        </w:rPr>
        <w:t>a</w:t>
      </w:r>
      <w:r w:rsidRPr="000B41C9">
        <w:rPr>
          <w:spacing w:val="-8"/>
          <w:sz w:val="24"/>
          <w:lang w:val="en-US"/>
        </w:rPr>
        <w:t xml:space="preserve"> </w:t>
      </w:r>
      <w:r w:rsidRPr="000B41C9">
        <w:rPr>
          <w:spacing w:val="-2"/>
          <w:sz w:val="24"/>
          <w:lang w:val="en-US"/>
        </w:rPr>
        <w:t>plan?</w:t>
      </w:r>
    </w:p>
    <w:p w:rsidR="00141D79" w:rsidRPr="000B41C9" w:rsidRDefault="00141D79" w:rsidP="008B1328">
      <w:pPr>
        <w:pStyle w:val="a8"/>
        <w:numPr>
          <w:ilvl w:val="1"/>
          <w:numId w:val="38"/>
        </w:numPr>
        <w:tabs>
          <w:tab w:val="left" w:pos="1513"/>
          <w:tab w:val="left" w:pos="2553"/>
          <w:tab w:val="left" w:pos="4858"/>
          <w:tab w:val="left" w:pos="6360"/>
        </w:tabs>
        <w:ind w:left="0" w:firstLine="0"/>
        <w:rPr>
          <w:sz w:val="24"/>
          <w:lang w:val="en-US"/>
        </w:rPr>
      </w:pPr>
      <w:r w:rsidRPr="000B41C9">
        <w:rPr>
          <w:sz w:val="24"/>
          <w:lang w:val="en-US"/>
        </w:rPr>
        <w:t>This</w:t>
      </w:r>
      <w:r w:rsidRPr="000B41C9">
        <w:rPr>
          <w:spacing w:val="-10"/>
          <w:sz w:val="24"/>
          <w:lang w:val="en-US"/>
        </w:rPr>
        <w:t xml:space="preserve"> </w:t>
      </w:r>
      <w:r w:rsidRPr="000B41C9">
        <w:rPr>
          <w:spacing w:val="-5"/>
          <w:sz w:val="24"/>
          <w:lang w:val="en-US"/>
        </w:rPr>
        <w:t>is</w:t>
      </w:r>
      <w:r w:rsidRPr="000B41C9">
        <w:rPr>
          <w:sz w:val="24"/>
          <w:lang w:val="en-US"/>
        </w:rPr>
        <w:tab/>
        <w:t>b)</w:t>
      </w:r>
      <w:r w:rsidRPr="000B41C9">
        <w:rPr>
          <w:spacing w:val="-9"/>
          <w:sz w:val="24"/>
          <w:lang w:val="en-US"/>
        </w:rPr>
        <w:t xml:space="preserve"> </w:t>
      </w:r>
      <w:r w:rsidRPr="000B41C9">
        <w:rPr>
          <w:sz w:val="24"/>
          <w:lang w:val="en-US"/>
        </w:rPr>
        <w:t>Is</w:t>
      </w:r>
      <w:r w:rsidRPr="000B41C9">
        <w:rPr>
          <w:spacing w:val="-6"/>
          <w:sz w:val="24"/>
          <w:lang w:val="en-US"/>
        </w:rPr>
        <w:t xml:space="preserve"> </w:t>
      </w:r>
      <w:r w:rsidRPr="000B41C9">
        <w:rPr>
          <w:spacing w:val="-4"/>
          <w:sz w:val="24"/>
          <w:lang w:val="en-US"/>
        </w:rPr>
        <w:t>this</w:t>
      </w:r>
      <w:r w:rsidRPr="000B41C9">
        <w:rPr>
          <w:sz w:val="24"/>
          <w:lang w:val="en-US"/>
        </w:rPr>
        <w:tab/>
        <w:t>c)</w:t>
      </w:r>
      <w:r w:rsidRPr="000B41C9">
        <w:rPr>
          <w:spacing w:val="-4"/>
          <w:sz w:val="24"/>
          <w:lang w:val="en-US"/>
        </w:rPr>
        <w:t xml:space="preserve"> </w:t>
      </w:r>
      <w:r w:rsidRPr="000B41C9">
        <w:rPr>
          <w:sz w:val="24"/>
          <w:lang w:val="en-US"/>
        </w:rPr>
        <w:t>Are</w:t>
      </w:r>
      <w:r w:rsidRPr="000B41C9">
        <w:rPr>
          <w:spacing w:val="-6"/>
          <w:sz w:val="24"/>
          <w:lang w:val="en-US"/>
        </w:rPr>
        <w:t xml:space="preserve"> </w:t>
      </w:r>
      <w:r w:rsidRPr="000B41C9">
        <w:rPr>
          <w:spacing w:val="-4"/>
          <w:sz w:val="24"/>
          <w:lang w:val="en-US"/>
        </w:rPr>
        <w:t>these</w:t>
      </w:r>
      <w:r w:rsidRPr="000B41C9">
        <w:rPr>
          <w:sz w:val="24"/>
          <w:lang w:val="en-US"/>
        </w:rPr>
        <w:tab/>
        <w:t>d)</w:t>
      </w:r>
      <w:r w:rsidRPr="000B41C9">
        <w:rPr>
          <w:spacing w:val="-6"/>
          <w:sz w:val="24"/>
          <w:lang w:val="en-US"/>
        </w:rPr>
        <w:t xml:space="preserve"> </w:t>
      </w:r>
      <w:r w:rsidRPr="000B41C9">
        <w:rPr>
          <w:sz w:val="24"/>
          <w:lang w:val="en-US"/>
        </w:rPr>
        <w:t>These</w:t>
      </w:r>
      <w:r w:rsidRPr="000B41C9">
        <w:rPr>
          <w:spacing w:val="-6"/>
          <w:sz w:val="24"/>
          <w:lang w:val="en-US"/>
        </w:rPr>
        <w:t xml:space="preserve"> </w:t>
      </w:r>
      <w:r w:rsidRPr="000B41C9">
        <w:rPr>
          <w:spacing w:val="-5"/>
          <w:sz w:val="24"/>
          <w:lang w:val="en-US"/>
        </w:rPr>
        <w:t>are</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leader="dot" w:pos="2224"/>
        </w:tabs>
        <w:ind w:left="0" w:firstLine="0"/>
        <w:jc w:val="left"/>
        <w:rPr>
          <w:sz w:val="24"/>
          <w:lang w:val="en-US"/>
        </w:rPr>
      </w:pPr>
      <w:r w:rsidRPr="000B41C9">
        <w:rPr>
          <w:sz w:val="24"/>
          <w:lang w:val="en-US"/>
        </w:rPr>
        <w:t>is</w:t>
      </w:r>
      <w:r w:rsidRPr="000B41C9">
        <w:rPr>
          <w:spacing w:val="-1"/>
          <w:sz w:val="24"/>
          <w:lang w:val="en-US"/>
        </w:rPr>
        <w:t xml:space="preserve"> </w:t>
      </w:r>
      <w:r w:rsidRPr="000B41C9">
        <w:rPr>
          <w:sz w:val="24"/>
          <w:lang w:val="en-US"/>
        </w:rPr>
        <w:t>your</w:t>
      </w:r>
      <w:r w:rsidRPr="000B41C9">
        <w:rPr>
          <w:spacing w:val="-1"/>
          <w:sz w:val="24"/>
          <w:lang w:val="en-US"/>
        </w:rPr>
        <w:t xml:space="preserve"> </w:t>
      </w:r>
      <w:r w:rsidRPr="000B41C9">
        <w:rPr>
          <w:sz w:val="24"/>
          <w:lang w:val="en-US"/>
        </w:rPr>
        <w:t>sister?</w:t>
      </w:r>
      <w:r w:rsidRPr="000B41C9">
        <w:rPr>
          <w:spacing w:val="3"/>
          <w:sz w:val="24"/>
          <w:lang w:val="en-US"/>
        </w:rPr>
        <w:t xml:space="preserve"> </w:t>
      </w:r>
      <w:r w:rsidRPr="000B41C9">
        <w:rPr>
          <w:sz w:val="24"/>
          <w:lang w:val="en-US"/>
        </w:rPr>
        <w:t>-</w:t>
      </w:r>
      <w:r w:rsidRPr="000B41C9">
        <w:rPr>
          <w:spacing w:val="-2"/>
          <w:sz w:val="24"/>
          <w:lang w:val="en-US"/>
        </w:rPr>
        <w:t xml:space="preserve"> </w:t>
      </w:r>
      <w:r w:rsidRPr="000B41C9">
        <w:rPr>
          <w:sz w:val="24"/>
          <w:lang w:val="en-US"/>
        </w:rPr>
        <w:t>She</w:t>
      </w:r>
      <w:r w:rsidRPr="000B41C9">
        <w:rPr>
          <w:spacing w:val="-2"/>
          <w:sz w:val="24"/>
          <w:lang w:val="en-US"/>
        </w:rPr>
        <w:t xml:space="preserve"> </w:t>
      </w:r>
      <w:r w:rsidRPr="000B41C9">
        <w:rPr>
          <w:sz w:val="24"/>
          <w:lang w:val="en-US"/>
        </w:rPr>
        <w:t>is</w:t>
      </w:r>
      <w:r w:rsidRPr="000B41C9">
        <w:rPr>
          <w:spacing w:val="-1"/>
          <w:sz w:val="24"/>
          <w:lang w:val="en-US"/>
        </w:rPr>
        <w:t xml:space="preserve"> </w:t>
      </w:r>
      <w:r w:rsidRPr="000B41C9">
        <w:rPr>
          <w:sz w:val="24"/>
          <w:lang w:val="en-US"/>
        </w:rPr>
        <w:t xml:space="preserve">a </w:t>
      </w:r>
      <w:r w:rsidRPr="000B41C9">
        <w:rPr>
          <w:spacing w:val="-2"/>
          <w:sz w:val="24"/>
          <w:lang w:val="en-US"/>
        </w:rPr>
        <w:t>doctor.</w:t>
      </w:r>
    </w:p>
    <w:p w:rsidR="00141D79" w:rsidRPr="000B41C9" w:rsidRDefault="00141D79" w:rsidP="008B1328">
      <w:pPr>
        <w:pStyle w:val="a8"/>
        <w:numPr>
          <w:ilvl w:val="1"/>
          <w:numId w:val="38"/>
        </w:numPr>
        <w:tabs>
          <w:tab w:val="left" w:pos="1522"/>
          <w:tab w:val="left" w:pos="2409"/>
          <w:tab w:val="left" w:pos="3608"/>
          <w:tab w:val="left" w:pos="4880"/>
        </w:tabs>
        <w:ind w:left="0" w:firstLine="0"/>
        <w:rPr>
          <w:sz w:val="24"/>
          <w:lang w:val="en-US"/>
        </w:rPr>
      </w:pPr>
      <w:r w:rsidRPr="000B41C9">
        <w:rPr>
          <w:spacing w:val="-5"/>
          <w:sz w:val="24"/>
          <w:lang w:val="en-US"/>
        </w:rPr>
        <w:t>Who</w:t>
      </w:r>
      <w:r w:rsidRPr="000B41C9">
        <w:rPr>
          <w:sz w:val="24"/>
          <w:lang w:val="en-US"/>
        </w:rPr>
        <w:tab/>
        <w:t>b)</w:t>
      </w:r>
      <w:r w:rsidRPr="000B41C9">
        <w:rPr>
          <w:spacing w:val="-3"/>
          <w:sz w:val="24"/>
          <w:lang w:val="en-US"/>
        </w:rPr>
        <w:t xml:space="preserve"> </w:t>
      </w:r>
      <w:r w:rsidRPr="000B41C9">
        <w:rPr>
          <w:spacing w:val="-4"/>
          <w:sz w:val="24"/>
          <w:lang w:val="en-US"/>
        </w:rPr>
        <w:t>What</w:t>
      </w:r>
      <w:r w:rsidRPr="000B41C9">
        <w:rPr>
          <w:sz w:val="24"/>
          <w:lang w:val="en-US"/>
        </w:rPr>
        <w:tab/>
        <w:t>c)</w:t>
      </w:r>
      <w:r w:rsidRPr="000B41C9">
        <w:rPr>
          <w:spacing w:val="-2"/>
          <w:sz w:val="24"/>
          <w:lang w:val="en-US"/>
        </w:rPr>
        <w:t xml:space="preserve"> Whose</w:t>
      </w:r>
      <w:r w:rsidRPr="000B41C9">
        <w:rPr>
          <w:sz w:val="24"/>
          <w:lang w:val="en-US"/>
        </w:rPr>
        <w:tab/>
        <w:t>d)</w:t>
      </w:r>
      <w:r w:rsidRPr="000B41C9">
        <w:rPr>
          <w:spacing w:val="-1"/>
          <w:sz w:val="24"/>
          <w:lang w:val="en-US"/>
        </w:rPr>
        <w:t xml:space="preserve"> </w:t>
      </w:r>
      <w:r w:rsidRPr="000B41C9">
        <w:rPr>
          <w:spacing w:val="-4"/>
          <w:sz w:val="24"/>
          <w:lang w:val="en-US"/>
        </w:rPr>
        <w:t>Who's</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pos="1732"/>
        </w:tabs>
        <w:ind w:left="0" w:firstLine="0"/>
        <w:jc w:val="left"/>
        <w:rPr>
          <w:sz w:val="24"/>
          <w:lang w:val="en-US"/>
        </w:rPr>
      </w:pPr>
      <w:r w:rsidRPr="000B41C9">
        <w:rPr>
          <w:spacing w:val="-2"/>
          <w:sz w:val="24"/>
          <w:lang w:val="en-US"/>
        </w:rPr>
        <w:t>They…</w:t>
      </w:r>
      <w:r w:rsidRPr="000B41C9">
        <w:rPr>
          <w:spacing w:val="-4"/>
          <w:sz w:val="24"/>
          <w:lang w:val="en-US"/>
        </w:rPr>
        <w:t xml:space="preserve"> </w:t>
      </w:r>
      <w:r w:rsidRPr="000B41C9">
        <w:rPr>
          <w:spacing w:val="-2"/>
          <w:sz w:val="24"/>
          <w:lang w:val="en-US"/>
        </w:rPr>
        <w:t>to</w:t>
      </w:r>
      <w:r w:rsidRPr="000B41C9">
        <w:rPr>
          <w:spacing w:val="-8"/>
          <w:sz w:val="24"/>
          <w:lang w:val="en-US"/>
        </w:rPr>
        <w:t xml:space="preserve"> </w:t>
      </w:r>
      <w:r w:rsidRPr="000B41C9">
        <w:rPr>
          <w:spacing w:val="-2"/>
          <w:sz w:val="24"/>
          <w:lang w:val="en-US"/>
        </w:rPr>
        <w:t>their</w:t>
      </w:r>
      <w:r w:rsidRPr="000B41C9">
        <w:rPr>
          <w:spacing w:val="-9"/>
          <w:sz w:val="24"/>
          <w:lang w:val="en-US"/>
        </w:rPr>
        <w:t xml:space="preserve"> </w:t>
      </w:r>
      <w:r w:rsidRPr="000B41C9">
        <w:rPr>
          <w:spacing w:val="-2"/>
          <w:sz w:val="24"/>
          <w:lang w:val="en-US"/>
        </w:rPr>
        <w:t>teacher</w:t>
      </w:r>
      <w:r w:rsidRPr="000B41C9">
        <w:rPr>
          <w:spacing w:val="-8"/>
          <w:sz w:val="24"/>
          <w:lang w:val="en-US"/>
        </w:rPr>
        <w:t xml:space="preserve"> </w:t>
      </w:r>
      <w:r w:rsidRPr="000B41C9">
        <w:rPr>
          <w:spacing w:val="-4"/>
          <w:sz w:val="24"/>
          <w:lang w:val="en-US"/>
        </w:rPr>
        <w:t>now.</w:t>
      </w:r>
    </w:p>
    <w:p w:rsidR="00141D79" w:rsidRPr="000B41C9" w:rsidRDefault="00141D79" w:rsidP="008B1328">
      <w:pPr>
        <w:pStyle w:val="a8"/>
        <w:numPr>
          <w:ilvl w:val="1"/>
          <w:numId w:val="38"/>
        </w:numPr>
        <w:tabs>
          <w:tab w:val="left" w:pos="1522"/>
          <w:tab w:val="left" w:pos="2754"/>
          <w:tab w:val="left" w:pos="3894"/>
          <w:tab w:val="left" w:pos="5485"/>
        </w:tabs>
        <w:ind w:left="0" w:firstLine="0"/>
        <w:rPr>
          <w:sz w:val="24"/>
          <w:lang w:val="en-US"/>
        </w:rPr>
      </w:pPr>
      <w:r w:rsidRPr="000B41C9">
        <w:rPr>
          <w:sz w:val="24"/>
          <w:lang w:val="en-US"/>
        </w:rPr>
        <w:t>are</w:t>
      </w:r>
      <w:r w:rsidRPr="000B41C9">
        <w:rPr>
          <w:spacing w:val="-2"/>
          <w:sz w:val="24"/>
          <w:lang w:val="en-US"/>
        </w:rPr>
        <w:t xml:space="preserve"> listen</w:t>
      </w:r>
      <w:r w:rsidRPr="000B41C9">
        <w:rPr>
          <w:sz w:val="24"/>
          <w:lang w:val="en-US"/>
        </w:rPr>
        <w:tab/>
        <w:t>b)</w:t>
      </w:r>
      <w:r w:rsidRPr="000B41C9">
        <w:rPr>
          <w:spacing w:val="-1"/>
          <w:sz w:val="24"/>
          <w:lang w:val="en-US"/>
        </w:rPr>
        <w:t xml:space="preserve"> </w:t>
      </w:r>
      <w:r w:rsidRPr="000B41C9">
        <w:rPr>
          <w:spacing w:val="-2"/>
          <w:sz w:val="24"/>
          <w:lang w:val="en-US"/>
        </w:rPr>
        <w:t>listen</w:t>
      </w:r>
      <w:r w:rsidRPr="000B41C9">
        <w:rPr>
          <w:sz w:val="24"/>
          <w:lang w:val="en-US"/>
        </w:rPr>
        <w:tab/>
        <w:t>c)</w:t>
      </w:r>
      <w:r w:rsidRPr="000B41C9">
        <w:rPr>
          <w:spacing w:val="-1"/>
          <w:sz w:val="24"/>
          <w:lang w:val="en-US"/>
        </w:rPr>
        <w:t xml:space="preserve"> </w:t>
      </w:r>
      <w:r w:rsidRPr="000B41C9">
        <w:rPr>
          <w:sz w:val="24"/>
          <w:lang w:val="en-US"/>
        </w:rPr>
        <w:t>is</w:t>
      </w:r>
      <w:r w:rsidRPr="000B41C9">
        <w:rPr>
          <w:spacing w:val="-1"/>
          <w:sz w:val="24"/>
          <w:lang w:val="en-US"/>
        </w:rPr>
        <w:t xml:space="preserve"> </w:t>
      </w:r>
      <w:r w:rsidRPr="000B41C9">
        <w:rPr>
          <w:spacing w:val="-2"/>
          <w:sz w:val="24"/>
          <w:lang w:val="en-US"/>
        </w:rPr>
        <w:t>listening</w:t>
      </w:r>
      <w:r w:rsidRPr="000B41C9">
        <w:rPr>
          <w:sz w:val="24"/>
          <w:lang w:val="en-US"/>
        </w:rPr>
        <w:tab/>
        <w:t>d)</w:t>
      </w:r>
      <w:r w:rsidRPr="000B41C9">
        <w:rPr>
          <w:spacing w:val="-2"/>
          <w:sz w:val="24"/>
          <w:lang w:val="en-US"/>
        </w:rPr>
        <w:t xml:space="preserve"> </w:t>
      </w:r>
      <w:r w:rsidRPr="000B41C9">
        <w:rPr>
          <w:sz w:val="24"/>
          <w:lang w:val="en-US"/>
        </w:rPr>
        <w:t>are</w:t>
      </w:r>
      <w:r w:rsidRPr="000B41C9">
        <w:rPr>
          <w:spacing w:val="-2"/>
          <w:sz w:val="24"/>
          <w:lang w:val="en-US"/>
        </w:rPr>
        <w:t xml:space="preserve"> listening</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pos="1732"/>
          <w:tab w:val="left" w:leader="dot" w:pos="2871"/>
        </w:tabs>
        <w:ind w:left="0" w:firstLine="0"/>
        <w:jc w:val="left"/>
        <w:rPr>
          <w:sz w:val="24"/>
          <w:lang w:val="en-US"/>
        </w:rPr>
      </w:pPr>
      <w:r w:rsidRPr="000B41C9">
        <w:rPr>
          <w:sz w:val="24"/>
          <w:lang w:val="en-US"/>
        </w:rPr>
        <w:t>The</w:t>
      </w:r>
      <w:r w:rsidRPr="000B41C9">
        <w:rPr>
          <w:spacing w:val="-4"/>
          <w:sz w:val="24"/>
          <w:lang w:val="en-US"/>
        </w:rPr>
        <w:t xml:space="preserve"> </w:t>
      </w:r>
      <w:r w:rsidRPr="000B41C9">
        <w:rPr>
          <w:spacing w:val="-5"/>
          <w:sz w:val="24"/>
          <w:lang w:val="en-US"/>
        </w:rPr>
        <w:t>man</w:t>
      </w:r>
      <w:r w:rsidRPr="000B41C9">
        <w:rPr>
          <w:sz w:val="24"/>
          <w:lang w:val="en-US"/>
        </w:rPr>
        <w:tab/>
        <w:t>in</w:t>
      </w:r>
      <w:r w:rsidRPr="000B41C9">
        <w:rPr>
          <w:spacing w:val="-3"/>
          <w:sz w:val="24"/>
          <w:lang w:val="en-US"/>
        </w:rPr>
        <w:t xml:space="preserve"> </w:t>
      </w:r>
      <w:r w:rsidRPr="000B41C9">
        <w:rPr>
          <w:sz w:val="24"/>
          <w:lang w:val="en-US"/>
        </w:rPr>
        <w:t>the</w:t>
      </w:r>
      <w:r w:rsidRPr="000B41C9">
        <w:rPr>
          <w:spacing w:val="-2"/>
          <w:sz w:val="24"/>
          <w:lang w:val="en-US"/>
        </w:rPr>
        <w:t xml:space="preserve"> </w:t>
      </w:r>
      <w:r w:rsidRPr="000B41C9">
        <w:rPr>
          <w:spacing w:val="-4"/>
          <w:sz w:val="24"/>
          <w:lang w:val="en-US"/>
        </w:rPr>
        <w:t>room.</w:t>
      </w:r>
    </w:p>
    <w:p w:rsidR="00141D79" w:rsidRPr="000B41C9" w:rsidRDefault="00141D79" w:rsidP="00141D79">
      <w:pPr>
        <w:pStyle w:val="a8"/>
        <w:ind w:left="0" w:firstLine="0"/>
        <w:rPr>
          <w:sz w:val="24"/>
          <w:lang w:val="en-US"/>
        </w:rPr>
        <w:sectPr w:rsidR="00141D79" w:rsidRPr="000B41C9" w:rsidSect="00141D79">
          <w:pgSz w:w="11910" w:h="16840"/>
          <w:pgMar w:top="1040" w:right="1133" w:bottom="1160" w:left="425" w:header="0" w:footer="894" w:gutter="0"/>
          <w:cols w:space="720"/>
        </w:sectPr>
      </w:pPr>
    </w:p>
    <w:p w:rsidR="00141D79" w:rsidRPr="000B41C9" w:rsidRDefault="00141D79" w:rsidP="008B1328">
      <w:pPr>
        <w:pStyle w:val="a8"/>
        <w:numPr>
          <w:ilvl w:val="1"/>
          <w:numId w:val="38"/>
        </w:numPr>
        <w:tabs>
          <w:tab w:val="left" w:pos="1522"/>
          <w:tab w:val="left" w:pos="2173"/>
          <w:tab w:val="left" w:pos="3088"/>
          <w:tab w:val="left" w:pos="4100"/>
        </w:tabs>
        <w:spacing w:before="66"/>
        <w:ind w:left="0" w:firstLine="0"/>
        <w:rPr>
          <w:sz w:val="24"/>
          <w:lang w:val="en-US"/>
        </w:rPr>
      </w:pPr>
      <w:r w:rsidRPr="000B41C9">
        <w:rPr>
          <w:spacing w:val="-5"/>
          <w:sz w:val="24"/>
          <w:lang w:val="en-US"/>
        </w:rPr>
        <w:t>am</w:t>
      </w:r>
      <w:r w:rsidRPr="000B41C9">
        <w:rPr>
          <w:sz w:val="24"/>
          <w:lang w:val="en-US"/>
        </w:rPr>
        <w:tab/>
        <w:t>b)</w:t>
      </w:r>
      <w:r w:rsidRPr="000B41C9">
        <w:rPr>
          <w:spacing w:val="-1"/>
          <w:sz w:val="24"/>
          <w:lang w:val="en-US"/>
        </w:rPr>
        <w:t xml:space="preserve"> </w:t>
      </w:r>
      <w:r w:rsidRPr="000B41C9">
        <w:rPr>
          <w:spacing w:val="-5"/>
          <w:sz w:val="24"/>
          <w:lang w:val="en-US"/>
        </w:rPr>
        <w:t>are</w:t>
      </w:r>
      <w:r w:rsidRPr="000B41C9">
        <w:rPr>
          <w:sz w:val="24"/>
          <w:lang w:val="en-US"/>
        </w:rPr>
        <w:tab/>
        <w:t>c)</w:t>
      </w:r>
      <w:r w:rsidRPr="000B41C9">
        <w:rPr>
          <w:spacing w:val="-3"/>
          <w:sz w:val="24"/>
          <w:lang w:val="en-US"/>
        </w:rPr>
        <w:t xml:space="preserve"> </w:t>
      </w:r>
      <w:r w:rsidRPr="000B41C9">
        <w:rPr>
          <w:spacing w:val="-4"/>
          <w:sz w:val="24"/>
          <w:lang w:val="en-US"/>
        </w:rPr>
        <w:t>were</w:t>
      </w:r>
      <w:r w:rsidRPr="000B41C9">
        <w:rPr>
          <w:sz w:val="24"/>
          <w:lang w:val="en-US"/>
        </w:rPr>
        <w:tab/>
        <w:t>d)</w:t>
      </w:r>
      <w:r w:rsidRPr="000B41C9">
        <w:rPr>
          <w:spacing w:val="-3"/>
          <w:sz w:val="24"/>
          <w:lang w:val="en-US"/>
        </w:rPr>
        <w:t xml:space="preserve"> </w:t>
      </w:r>
      <w:r w:rsidRPr="000B41C9">
        <w:rPr>
          <w:spacing w:val="-5"/>
          <w:sz w:val="24"/>
          <w:lang w:val="en-US"/>
        </w:rPr>
        <w:t>is</w:t>
      </w:r>
    </w:p>
    <w:p w:rsidR="00141D79" w:rsidRPr="000B41C9" w:rsidRDefault="00141D79" w:rsidP="008B1328">
      <w:pPr>
        <w:pStyle w:val="a8"/>
        <w:numPr>
          <w:ilvl w:val="0"/>
          <w:numId w:val="38"/>
        </w:numPr>
        <w:tabs>
          <w:tab w:val="left" w:pos="815"/>
        </w:tabs>
        <w:ind w:left="0" w:firstLine="0"/>
        <w:rPr>
          <w:sz w:val="24"/>
        </w:rPr>
      </w:pPr>
      <w:r w:rsidRPr="000B41C9">
        <w:rPr>
          <w:sz w:val="24"/>
        </w:rPr>
        <w:t>This</w:t>
      </w:r>
      <w:r w:rsidRPr="000B41C9">
        <w:rPr>
          <w:spacing w:val="-11"/>
          <w:sz w:val="24"/>
        </w:rPr>
        <w:t xml:space="preserve"> </w:t>
      </w:r>
      <w:r w:rsidRPr="000B41C9">
        <w:rPr>
          <w:sz w:val="24"/>
        </w:rPr>
        <w:t>is</w:t>
      </w:r>
      <w:r w:rsidRPr="000B41C9">
        <w:rPr>
          <w:spacing w:val="-7"/>
          <w:sz w:val="24"/>
        </w:rPr>
        <w:t xml:space="preserve"> </w:t>
      </w:r>
      <w:r w:rsidRPr="000B41C9">
        <w:rPr>
          <w:sz w:val="24"/>
        </w:rPr>
        <w:t>...</w:t>
      </w:r>
      <w:r w:rsidRPr="000B41C9">
        <w:rPr>
          <w:spacing w:val="-5"/>
          <w:sz w:val="24"/>
        </w:rPr>
        <w:t xml:space="preserve"> </w:t>
      </w:r>
      <w:r w:rsidRPr="000B41C9">
        <w:rPr>
          <w:sz w:val="24"/>
        </w:rPr>
        <w:t>exercise-</w:t>
      </w:r>
      <w:r w:rsidRPr="000B41C9">
        <w:rPr>
          <w:spacing w:val="-2"/>
          <w:sz w:val="24"/>
        </w:rPr>
        <w:t>book.</w:t>
      </w:r>
    </w:p>
    <w:p w:rsidR="00141D79" w:rsidRPr="000B41C9" w:rsidRDefault="00141D79" w:rsidP="008B1328">
      <w:pPr>
        <w:pStyle w:val="a8"/>
        <w:numPr>
          <w:ilvl w:val="1"/>
          <w:numId w:val="38"/>
        </w:numPr>
        <w:tabs>
          <w:tab w:val="left" w:pos="238"/>
          <w:tab w:val="left" w:pos="866"/>
          <w:tab w:val="left" w:pos="1574"/>
          <w:tab w:val="left" w:pos="2450"/>
        </w:tabs>
        <w:ind w:left="0" w:firstLine="0"/>
        <w:jc w:val="right"/>
        <w:rPr>
          <w:sz w:val="24"/>
        </w:rPr>
      </w:pPr>
      <w:r w:rsidRPr="000B41C9">
        <w:rPr>
          <w:spacing w:val="-5"/>
          <w:sz w:val="24"/>
        </w:rPr>
        <w:t>an</w:t>
      </w:r>
      <w:r w:rsidRPr="000B41C9">
        <w:rPr>
          <w:sz w:val="24"/>
        </w:rPr>
        <w:tab/>
        <w:t>b)</w:t>
      </w:r>
      <w:r w:rsidRPr="000B41C9">
        <w:rPr>
          <w:spacing w:val="-6"/>
          <w:sz w:val="24"/>
        </w:rPr>
        <w:t xml:space="preserve"> </w:t>
      </w:r>
      <w:r w:rsidRPr="000B41C9">
        <w:rPr>
          <w:spacing w:val="-10"/>
          <w:sz w:val="24"/>
        </w:rPr>
        <w:t>a</w:t>
      </w:r>
      <w:r w:rsidRPr="000B41C9">
        <w:rPr>
          <w:sz w:val="24"/>
        </w:rPr>
        <w:tab/>
        <w:t>c)</w:t>
      </w:r>
      <w:r w:rsidRPr="000B41C9">
        <w:rPr>
          <w:spacing w:val="-10"/>
          <w:sz w:val="24"/>
        </w:rPr>
        <w:t xml:space="preserve"> </w:t>
      </w:r>
      <w:r w:rsidRPr="000B41C9">
        <w:rPr>
          <w:spacing w:val="-5"/>
          <w:sz w:val="24"/>
        </w:rPr>
        <w:t>the</w:t>
      </w:r>
      <w:r w:rsidRPr="000B41C9">
        <w:rPr>
          <w:sz w:val="24"/>
        </w:rPr>
        <w:tab/>
        <w:t>d)</w:t>
      </w:r>
      <w:r w:rsidRPr="000B41C9">
        <w:rPr>
          <w:spacing w:val="-10"/>
          <w:sz w:val="24"/>
        </w:rPr>
        <w:t xml:space="preserve"> –</w:t>
      </w:r>
    </w:p>
    <w:p w:rsidR="00141D79" w:rsidRPr="000B41C9" w:rsidRDefault="00141D79" w:rsidP="00141D79">
      <w:pPr>
        <w:pStyle w:val="a6"/>
      </w:pPr>
    </w:p>
    <w:p w:rsidR="00141D79" w:rsidRPr="000B41C9" w:rsidRDefault="00141D79" w:rsidP="008B1328">
      <w:pPr>
        <w:pStyle w:val="a8"/>
        <w:numPr>
          <w:ilvl w:val="0"/>
          <w:numId w:val="38"/>
        </w:numPr>
        <w:tabs>
          <w:tab w:val="left" w:pos="1277"/>
        </w:tabs>
        <w:spacing w:before="1"/>
        <w:ind w:left="0" w:firstLine="0"/>
        <w:jc w:val="left"/>
        <w:rPr>
          <w:sz w:val="24"/>
          <w:lang w:val="en-US"/>
        </w:rPr>
      </w:pPr>
      <w:r w:rsidRPr="000B41C9">
        <w:rPr>
          <w:sz w:val="24"/>
          <w:lang w:val="en-US"/>
        </w:rPr>
        <w:t>Kate</w:t>
      </w:r>
      <w:r w:rsidRPr="000B41C9">
        <w:rPr>
          <w:spacing w:val="1"/>
          <w:sz w:val="24"/>
          <w:lang w:val="en-US"/>
        </w:rPr>
        <w:t xml:space="preserve"> </w:t>
      </w:r>
      <w:r w:rsidRPr="000B41C9">
        <w:rPr>
          <w:sz w:val="24"/>
          <w:lang w:val="en-US"/>
        </w:rPr>
        <w:t>is</w:t>
      </w:r>
      <w:r w:rsidRPr="000B41C9">
        <w:rPr>
          <w:spacing w:val="2"/>
          <w:sz w:val="24"/>
          <w:lang w:val="en-US"/>
        </w:rPr>
        <w:t xml:space="preserve"> </w:t>
      </w:r>
      <w:r w:rsidRPr="000B41C9">
        <w:rPr>
          <w:sz w:val="24"/>
          <w:lang w:val="en-US"/>
        </w:rPr>
        <w:t>my</w:t>
      </w:r>
      <w:r w:rsidRPr="000B41C9">
        <w:rPr>
          <w:spacing w:val="-1"/>
          <w:sz w:val="24"/>
          <w:lang w:val="en-US"/>
        </w:rPr>
        <w:t xml:space="preserve"> </w:t>
      </w:r>
      <w:r w:rsidRPr="000B41C9">
        <w:rPr>
          <w:sz w:val="24"/>
          <w:lang w:val="en-US"/>
        </w:rPr>
        <w:t>friend.</w:t>
      </w:r>
      <w:r w:rsidRPr="000B41C9">
        <w:rPr>
          <w:spacing w:val="3"/>
          <w:sz w:val="24"/>
          <w:lang w:val="en-US"/>
        </w:rPr>
        <w:t xml:space="preserve"> </w:t>
      </w:r>
      <w:r w:rsidRPr="000B41C9">
        <w:rPr>
          <w:sz w:val="24"/>
          <w:lang w:val="en-US"/>
        </w:rPr>
        <w:t>I</w:t>
      </w:r>
      <w:r w:rsidRPr="000B41C9">
        <w:rPr>
          <w:spacing w:val="-2"/>
          <w:sz w:val="24"/>
          <w:lang w:val="en-US"/>
        </w:rPr>
        <w:t xml:space="preserve"> </w:t>
      </w:r>
      <w:r w:rsidRPr="000B41C9">
        <w:rPr>
          <w:sz w:val="24"/>
          <w:lang w:val="en-US"/>
        </w:rPr>
        <w:t>like</w:t>
      </w:r>
      <w:r w:rsidRPr="000B41C9">
        <w:rPr>
          <w:spacing w:val="2"/>
          <w:sz w:val="24"/>
          <w:lang w:val="en-US"/>
        </w:rPr>
        <w:t xml:space="preserve"> </w:t>
      </w:r>
      <w:r w:rsidRPr="000B41C9">
        <w:rPr>
          <w:sz w:val="24"/>
          <w:lang w:val="en-US"/>
        </w:rPr>
        <w:t>...</w:t>
      </w:r>
      <w:r w:rsidRPr="000B41C9">
        <w:rPr>
          <w:spacing w:val="9"/>
          <w:sz w:val="24"/>
          <w:lang w:val="en-US"/>
        </w:rPr>
        <w:t xml:space="preserve"> </w:t>
      </w:r>
      <w:r w:rsidRPr="000B41C9">
        <w:rPr>
          <w:sz w:val="24"/>
          <w:lang w:val="en-US"/>
        </w:rPr>
        <w:t>very</w:t>
      </w:r>
      <w:r w:rsidRPr="000B41C9">
        <w:rPr>
          <w:spacing w:val="-3"/>
          <w:sz w:val="24"/>
          <w:lang w:val="en-US"/>
        </w:rPr>
        <w:t xml:space="preserve"> </w:t>
      </w:r>
      <w:r w:rsidRPr="000B41C9">
        <w:rPr>
          <w:spacing w:val="-2"/>
          <w:sz w:val="24"/>
          <w:lang w:val="en-US"/>
        </w:rPr>
        <w:t>much,</w:t>
      </w:r>
    </w:p>
    <w:p w:rsidR="00141D79" w:rsidRPr="000B41C9" w:rsidRDefault="00141D79" w:rsidP="008B1328">
      <w:pPr>
        <w:pStyle w:val="a8"/>
        <w:numPr>
          <w:ilvl w:val="1"/>
          <w:numId w:val="38"/>
        </w:numPr>
        <w:tabs>
          <w:tab w:val="left" w:pos="1522"/>
          <w:tab w:val="left" w:pos="2260"/>
          <w:tab w:val="left" w:pos="3127"/>
          <w:tab w:val="left" w:pos="4050"/>
        </w:tabs>
        <w:ind w:left="0" w:firstLine="0"/>
        <w:rPr>
          <w:sz w:val="24"/>
          <w:lang w:val="en-US"/>
        </w:rPr>
      </w:pPr>
      <w:r w:rsidRPr="000B41C9">
        <w:rPr>
          <w:spacing w:val="-5"/>
          <w:sz w:val="24"/>
          <w:lang w:val="en-US"/>
        </w:rPr>
        <w:t>she</w:t>
      </w:r>
      <w:r w:rsidRPr="000B41C9">
        <w:rPr>
          <w:sz w:val="24"/>
          <w:lang w:val="en-US"/>
        </w:rPr>
        <w:tab/>
        <w:t>b)</w:t>
      </w:r>
      <w:r w:rsidRPr="000B41C9">
        <w:rPr>
          <w:spacing w:val="-1"/>
          <w:sz w:val="24"/>
          <w:lang w:val="en-US"/>
        </w:rPr>
        <w:t xml:space="preserve"> </w:t>
      </w:r>
      <w:r w:rsidRPr="000B41C9">
        <w:rPr>
          <w:spacing w:val="-5"/>
          <w:sz w:val="24"/>
          <w:lang w:val="en-US"/>
        </w:rPr>
        <w:t>her</w:t>
      </w:r>
      <w:r w:rsidRPr="000B41C9">
        <w:rPr>
          <w:sz w:val="24"/>
          <w:lang w:val="en-US"/>
        </w:rPr>
        <w:tab/>
        <w:t xml:space="preserve">c) </w:t>
      </w:r>
      <w:r w:rsidRPr="000B41C9">
        <w:rPr>
          <w:spacing w:val="-5"/>
          <w:sz w:val="24"/>
          <w:lang w:val="en-US"/>
        </w:rPr>
        <w:t>him</w:t>
      </w:r>
      <w:r w:rsidRPr="000B41C9">
        <w:rPr>
          <w:sz w:val="24"/>
          <w:lang w:val="en-US"/>
        </w:rPr>
        <w:tab/>
        <w:t xml:space="preserve">d) </w:t>
      </w:r>
      <w:r w:rsidRPr="000B41C9">
        <w:rPr>
          <w:spacing w:val="-5"/>
          <w:sz w:val="24"/>
          <w:lang w:val="en-US"/>
        </w:rPr>
        <w:t>me</w:t>
      </w:r>
    </w:p>
    <w:p w:rsidR="00141D79" w:rsidRPr="000B41C9" w:rsidRDefault="00141D79" w:rsidP="008B1328">
      <w:pPr>
        <w:pStyle w:val="a8"/>
        <w:numPr>
          <w:ilvl w:val="0"/>
          <w:numId w:val="38"/>
        </w:numPr>
        <w:tabs>
          <w:tab w:val="left" w:pos="1792"/>
        </w:tabs>
        <w:spacing w:before="276"/>
        <w:ind w:left="0" w:firstLine="0"/>
        <w:jc w:val="left"/>
        <w:rPr>
          <w:sz w:val="24"/>
        </w:rPr>
      </w:pPr>
      <w:r w:rsidRPr="000B41C9">
        <w:rPr>
          <w:sz w:val="24"/>
        </w:rPr>
        <w:t>Where</w:t>
      </w:r>
      <w:r w:rsidRPr="000B41C9">
        <w:rPr>
          <w:spacing w:val="-3"/>
          <w:sz w:val="24"/>
        </w:rPr>
        <w:t xml:space="preserve"> </w:t>
      </w:r>
      <w:r w:rsidRPr="000B41C9">
        <w:rPr>
          <w:sz w:val="24"/>
        </w:rPr>
        <w:t>...</w:t>
      </w:r>
      <w:r w:rsidRPr="000B41C9">
        <w:rPr>
          <w:spacing w:val="2"/>
          <w:sz w:val="24"/>
        </w:rPr>
        <w:t xml:space="preserve"> </w:t>
      </w:r>
      <w:r w:rsidRPr="000B41C9">
        <w:rPr>
          <w:sz w:val="24"/>
        </w:rPr>
        <w:t>you</w:t>
      </w:r>
      <w:r w:rsidRPr="000B41C9">
        <w:rPr>
          <w:spacing w:val="1"/>
          <w:sz w:val="24"/>
        </w:rPr>
        <w:t xml:space="preserve"> </w:t>
      </w:r>
      <w:r w:rsidRPr="000B41C9">
        <w:rPr>
          <w:sz w:val="24"/>
        </w:rPr>
        <w:t>... every</w:t>
      </w:r>
      <w:r w:rsidRPr="000B41C9">
        <w:rPr>
          <w:spacing w:val="-5"/>
          <w:sz w:val="24"/>
        </w:rPr>
        <w:t xml:space="preserve"> </w:t>
      </w:r>
      <w:r w:rsidRPr="000B41C9">
        <w:rPr>
          <w:spacing w:val="-4"/>
          <w:sz w:val="24"/>
        </w:rPr>
        <w:t>day?</w:t>
      </w:r>
    </w:p>
    <w:p w:rsidR="00141D79" w:rsidRPr="000B41C9" w:rsidRDefault="00141D79" w:rsidP="008B1328">
      <w:pPr>
        <w:pStyle w:val="a8"/>
        <w:numPr>
          <w:ilvl w:val="1"/>
          <w:numId w:val="38"/>
        </w:numPr>
        <w:tabs>
          <w:tab w:val="left" w:pos="1522"/>
          <w:tab w:val="left" w:pos="2707"/>
          <w:tab w:val="left" w:pos="4255"/>
          <w:tab w:val="left" w:pos="5705"/>
        </w:tabs>
        <w:ind w:left="0" w:firstLine="0"/>
        <w:rPr>
          <w:sz w:val="24"/>
          <w:lang w:val="en-US"/>
        </w:rPr>
      </w:pPr>
      <w:r w:rsidRPr="000B41C9">
        <w:rPr>
          <w:spacing w:val="-2"/>
          <w:sz w:val="24"/>
          <w:lang w:val="en-US"/>
        </w:rPr>
        <w:t>is...going</w:t>
      </w:r>
      <w:r w:rsidRPr="000B41C9">
        <w:rPr>
          <w:sz w:val="24"/>
          <w:lang w:val="en-US"/>
        </w:rPr>
        <w:tab/>
        <w:t>b)</w:t>
      </w:r>
      <w:r w:rsidRPr="000B41C9">
        <w:rPr>
          <w:spacing w:val="3"/>
          <w:sz w:val="24"/>
          <w:lang w:val="en-US"/>
        </w:rPr>
        <w:t xml:space="preserve"> </w:t>
      </w:r>
      <w:r w:rsidRPr="000B41C9">
        <w:rPr>
          <w:spacing w:val="14"/>
          <w:sz w:val="24"/>
          <w:lang w:val="en-US"/>
        </w:rPr>
        <w:t>does...</w:t>
      </w:r>
      <w:r w:rsidRPr="000B41C9">
        <w:rPr>
          <w:spacing w:val="23"/>
          <w:sz w:val="24"/>
          <w:lang w:val="en-US"/>
        </w:rPr>
        <w:t xml:space="preserve"> </w:t>
      </w:r>
      <w:r w:rsidRPr="000B41C9">
        <w:rPr>
          <w:spacing w:val="-7"/>
          <w:sz w:val="24"/>
          <w:lang w:val="en-US"/>
        </w:rPr>
        <w:t>go</w:t>
      </w:r>
      <w:r w:rsidRPr="000B41C9">
        <w:rPr>
          <w:sz w:val="24"/>
          <w:lang w:val="en-US"/>
        </w:rPr>
        <w:tab/>
        <w:t>c</w:t>
      </w:r>
      <w:r w:rsidRPr="000B41C9">
        <w:rPr>
          <w:spacing w:val="-28"/>
          <w:sz w:val="24"/>
          <w:lang w:val="en-US"/>
        </w:rPr>
        <w:t xml:space="preserve"> </w:t>
      </w:r>
      <w:r w:rsidRPr="000B41C9">
        <w:rPr>
          <w:sz w:val="24"/>
          <w:lang w:val="en-US"/>
        </w:rPr>
        <w:t>)</w:t>
      </w:r>
      <w:r w:rsidRPr="000B41C9">
        <w:rPr>
          <w:spacing w:val="-28"/>
          <w:sz w:val="24"/>
          <w:lang w:val="en-US"/>
        </w:rPr>
        <w:t xml:space="preserve"> </w:t>
      </w:r>
      <w:r w:rsidRPr="000B41C9">
        <w:rPr>
          <w:sz w:val="24"/>
          <w:lang w:val="en-US"/>
        </w:rPr>
        <w:t>d</w:t>
      </w:r>
      <w:r w:rsidRPr="000B41C9">
        <w:rPr>
          <w:spacing w:val="-27"/>
          <w:sz w:val="24"/>
          <w:lang w:val="en-US"/>
        </w:rPr>
        <w:t xml:space="preserve"> </w:t>
      </w:r>
      <w:r w:rsidRPr="000B41C9">
        <w:rPr>
          <w:sz w:val="24"/>
          <w:lang w:val="en-US"/>
        </w:rPr>
        <w:t>o</w:t>
      </w:r>
      <w:r w:rsidRPr="000B41C9">
        <w:rPr>
          <w:spacing w:val="-25"/>
          <w:sz w:val="24"/>
          <w:lang w:val="en-US"/>
        </w:rPr>
        <w:t xml:space="preserve"> </w:t>
      </w:r>
      <w:r w:rsidRPr="000B41C9">
        <w:rPr>
          <w:sz w:val="24"/>
          <w:lang w:val="en-US"/>
        </w:rPr>
        <w:t>.</w:t>
      </w:r>
      <w:r w:rsidRPr="000B41C9">
        <w:rPr>
          <w:spacing w:val="-27"/>
          <w:sz w:val="24"/>
          <w:lang w:val="en-US"/>
        </w:rPr>
        <w:t xml:space="preserve"> </w:t>
      </w:r>
      <w:r w:rsidRPr="000B41C9">
        <w:rPr>
          <w:sz w:val="24"/>
          <w:lang w:val="en-US"/>
        </w:rPr>
        <w:t>.</w:t>
      </w:r>
      <w:r w:rsidRPr="000B41C9">
        <w:rPr>
          <w:spacing w:val="-27"/>
          <w:sz w:val="24"/>
          <w:lang w:val="en-US"/>
        </w:rPr>
        <w:t xml:space="preserve"> </w:t>
      </w:r>
      <w:r w:rsidRPr="000B41C9">
        <w:rPr>
          <w:sz w:val="24"/>
          <w:lang w:val="en-US"/>
        </w:rPr>
        <w:t>.</w:t>
      </w:r>
      <w:r w:rsidRPr="000B41C9">
        <w:rPr>
          <w:spacing w:val="-25"/>
          <w:sz w:val="24"/>
          <w:lang w:val="en-US"/>
        </w:rPr>
        <w:t xml:space="preserve"> </w:t>
      </w:r>
      <w:r w:rsidRPr="000B41C9">
        <w:rPr>
          <w:sz w:val="24"/>
          <w:lang w:val="en-US"/>
        </w:rPr>
        <w:t>g</w:t>
      </w:r>
      <w:r w:rsidRPr="000B41C9">
        <w:rPr>
          <w:spacing w:val="-30"/>
          <w:sz w:val="24"/>
          <w:lang w:val="en-US"/>
        </w:rPr>
        <w:t xml:space="preserve"> </w:t>
      </w:r>
      <w:r w:rsidRPr="000B41C9">
        <w:rPr>
          <w:spacing w:val="-10"/>
          <w:sz w:val="24"/>
          <w:lang w:val="en-US"/>
        </w:rPr>
        <w:t>o</w:t>
      </w:r>
      <w:r w:rsidRPr="000B41C9">
        <w:rPr>
          <w:sz w:val="24"/>
          <w:lang w:val="en-US"/>
        </w:rPr>
        <w:tab/>
        <w:t xml:space="preserve">d) are </w:t>
      </w:r>
      <w:r w:rsidRPr="000B41C9">
        <w:rPr>
          <w:spacing w:val="-5"/>
          <w:sz w:val="24"/>
          <w:lang w:val="en-US"/>
        </w:rPr>
        <w:t>...</w:t>
      </w:r>
    </w:p>
    <w:p w:rsidR="00141D79" w:rsidRPr="000B41C9" w:rsidRDefault="00141D79" w:rsidP="008B1328">
      <w:pPr>
        <w:pStyle w:val="a8"/>
        <w:numPr>
          <w:ilvl w:val="0"/>
          <w:numId w:val="38"/>
        </w:numPr>
        <w:tabs>
          <w:tab w:val="left" w:pos="1337"/>
        </w:tabs>
        <w:spacing w:before="276"/>
        <w:ind w:left="0" w:firstLine="0"/>
        <w:jc w:val="left"/>
        <w:rPr>
          <w:sz w:val="24"/>
        </w:rPr>
      </w:pPr>
      <w:r w:rsidRPr="000B41C9">
        <w:rPr>
          <w:sz w:val="24"/>
        </w:rPr>
        <w:t>Don’t</w:t>
      </w:r>
      <w:r w:rsidRPr="000B41C9">
        <w:rPr>
          <w:spacing w:val="-3"/>
          <w:sz w:val="24"/>
        </w:rPr>
        <w:t xml:space="preserve"> </w:t>
      </w:r>
      <w:r w:rsidRPr="000B41C9">
        <w:rPr>
          <w:sz w:val="24"/>
        </w:rPr>
        <w:t>go</w:t>
      </w:r>
      <w:r w:rsidRPr="000B41C9">
        <w:rPr>
          <w:spacing w:val="-1"/>
          <w:sz w:val="24"/>
        </w:rPr>
        <w:t xml:space="preserve"> </w:t>
      </w:r>
      <w:r w:rsidRPr="000B41C9">
        <w:rPr>
          <w:sz w:val="24"/>
        </w:rPr>
        <w:t>…that</w:t>
      </w:r>
      <w:r w:rsidRPr="000B41C9">
        <w:rPr>
          <w:spacing w:val="-1"/>
          <w:sz w:val="24"/>
        </w:rPr>
        <w:t xml:space="preserve"> </w:t>
      </w:r>
      <w:r w:rsidRPr="000B41C9">
        <w:rPr>
          <w:spacing w:val="-2"/>
          <w:sz w:val="24"/>
        </w:rPr>
        <w:t>room.</w:t>
      </w:r>
    </w:p>
    <w:p w:rsidR="00141D79" w:rsidRPr="000B41C9" w:rsidRDefault="00141D79" w:rsidP="008B1328">
      <w:pPr>
        <w:pStyle w:val="a8"/>
        <w:numPr>
          <w:ilvl w:val="1"/>
          <w:numId w:val="38"/>
        </w:numPr>
        <w:tabs>
          <w:tab w:val="left" w:pos="1522"/>
          <w:tab w:val="left" w:pos="2575"/>
        </w:tabs>
        <w:ind w:left="0" w:firstLine="0"/>
        <w:rPr>
          <w:sz w:val="24"/>
          <w:lang w:val="en-US"/>
        </w:rPr>
      </w:pPr>
      <w:r w:rsidRPr="000B41C9">
        <w:rPr>
          <w:sz w:val="24"/>
          <w:lang w:val="en-US"/>
        </w:rPr>
        <w:t>to</w:t>
      </w:r>
      <w:r w:rsidRPr="000B41C9">
        <w:rPr>
          <w:spacing w:val="27"/>
          <w:sz w:val="24"/>
          <w:lang w:val="en-US"/>
        </w:rPr>
        <w:t xml:space="preserve">  </w:t>
      </w:r>
      <w:r w:rsidRPr="000B41C9">
        <w:rPr>
          <w:sz w:val="24"/>
          <w:lang w:val="en-US"/>
        </w:rPr>
        <w:t>b)</w:t>
      </w:r>
      <w:r w:rsidRPr="000B41C9">
        <w:rPr>
          <w:spacing w:val="1"/>
          <w:sz w:val="24"/>
          <w:lang w:val="en-US"/>
        </w:rPr>
        <w:t xml:space="preserve"> </w:t>
      </w:r>
      <w:r w:rsidRPr="000B41C9">
        <w:rPr>
          <w:spacing w:val="-5"/>
          <w:sz w:val="24"/>
          <w:lang w:val="en-US"/>
        </w:rPr>
        <w:t>in</w:t>
      </w:r>
      <w:r w:rsidRPr="000B41C9">
        <w:rPr>
          <w:sz w:val="24"/>
          <w:lang w:val="en-US"/>
        </w:rPr>
        <w:tab/>
        <w:t>c)</w:t>
      </w:r>
      <w:r w:rsidRPr="000B41C9">
        <w:rPr>
          <w:spacing w:val="-1"/>
          <w:sz w:val="24"/>
          <w:lang w:val="en-US"/>
        </w:rPr>
        <w:t xml:space="preserve"> </w:t>
      </w:r>
      <w:r w:rsidRPr="000B41C9">
        <w:rPr>
          <w:sz w:val="24"/>
          <w:lang w:val="en-US"/>
        </w:rPr>
        <w:t>under</w:t>
      </w:r>
      <w:r w:rsidRPr="000B41C9">
        <w:rPr>
          <w:spacing w:val="30"/>
          <w:sz w:val="24"/>
          <w:lang w:val="en-US"/>
        </w:rPr>
        <w:t xml:space="preserve">  </w:t>
      </w:r>
      <w:r w:rsidRPr="000B41C9">
        <w:rPr>
          <w:sz w:val="24"/>
          <w:lang w:val="en-US"/>
        </w:rPr>
        <w:t xml:space="preserve">d) </w:t>
      </w:r>
      <w:r w:rsidRPr="000B41C9">
        <w:rPr>
          <w:spacing w:val="-5"/>
          <w:sz w:val="24"/>
          <w:lang w:val="en-US"/>
        </w:rPr>
        <w:t>on</w:t>
      </w:r>
    </w:p>
    <w:p w:rsidR="00141D79" w:rsidRPr="000B41C9" w:rsidRDefault="00141D79" w:rsidP="008B1328">
      <w:pPr>
        <w:pStyle w:val="a8"/>
        <w:numPr>
          <w:ilvl w:val="0"/>
          <w:numId w:val="38"/>
        </w:numPr>
        <w:tabs>
          <w:tab w:val="left" w:pos="1804"/>
        </w:tabs>
        <w:spacing w:before="276"/>
        <w:ind w:left="0" w:firstLine="0"/>
        <w:jc w:val="left"/>
        <w:rPr>
          <w:sz w:val="24"/>
        </w:rPr>
      </w:pPr>
      <w:r w:rsidRPr="000B41C9">
        <w:rPr>
          <w:sz w:val="24"/>
        </w:rPr>
        <w:t>What...</w:t>
      </w:r>
      <w:r w:rsidRPr="000B41C9">
        <w:rPr>
          <w:spacing w:val="-10"/>
          <w:sz w:val="24"/>
        </w:rPr>
        <w:t xml:space="preserve"> </w:t>
      </w:r>
      <w:r w:rsidRPr="000B41C9">
        <w:rPr>
          <w:sz w:val="24"/>
        </w:rPr>
        <w:t>this</w:t>
      </w:r>
      <w:r w:rsidRPr="000B41C9">
        <w:rPr>
          <w:spacing w:val="-7"/>
          <w:sz w:val="24"/>
        </w:rPr>
        <w:t xml:space="preserve"> </w:t>
      </w:r>
      <w:r w:rsidRPr="000B41C9">
        <w:rPr>
          <w:spacing w:val="-4"/>
          <w:sz w:val="24"/>
        </w:rPr>
        <w:t>pen?</w:t>
      </w:r>
    </w:p>
    <w:p w:rsidR="00141D79" w:rsidRPr="000B41C9" w:rsidRDefault="00141D79" w:rsidP="008B1328">
      <w:pPr>
        <w:pStyle w:val="a8"/>
        <w:numPr>
          <w:ilvl w:val="1"/>
          <w:numId w:val="38"/>
        </w:numPr>
        <w:tabs>
          <w:tab w:val="left" w:pos="1522"/>
          <w:tab w:val="left" w:pos="3588"/>
        </w:tabs>
        <w:ind w:left="0" w:firstLine="0"/>
        <w:rPr>
          <w:sz w:val="24"/>
          <w:lang w:val="en-US"/>
        </w:rPr>
      </w:pPr>
      <w:r w:rsidRPr="000B41C9">
        <w:rPr>
          <w:sz w:val="24"/>
          <w:lang w:val="en-US"/>
        </w:rPr>
        <w:t>is</w:t>
      </w:r>
      <w:r w:rsidRPr="000B41C9">
        <w:rPr>
          <w:spacing w:val="-1"/>
          <w:sz w:val="24"/>
          <w:lang w:val="en-US"/>
        </w:rPr>
        <w:t xml:space="preserve"> </w:t>
      </w:r>
      <w:r w:rsidRPr="000B41C9">
        <w:rPr>
          <w:sz w:val="24"/>
          <w:lang w:val="en-US"/>
        </w:rPr>
        <w:t>colour b)</w:t>
      </w:r>
      <w:r w:rsidRPr="000B41C9">
        <w:rPr>
          <w:spacing w:val="1"/>
          <w:sz w:val="24"/>
          <w:lang w:val="en-US"/>
        </w:rPr>
        <w:t xml:space="preserve"> </w:t>
      </w:r>
      <w:r w:rsidRPr="000B41C9">
        <w:rPr>
          <w:spacing w:val="-2"/>
          <w:sz w:val="24"/>
          <w:lang w:val="en-US"/>
        </w:rPr>
        <w:t>colour</w:t>
      </w:r>
      <w:r w:rsidRPr="000B41C9">
        <w:rPr>
          <w:sz w:val="24"/>
          <w:lang w:val="en-US"/>
        </w:rPr>
        <w:tab/>
        <w:t>c)</w:t>
      </w:r>
      <w:r w:rsidRPr="000B41C9">
        <w:rPr>
          <w:spacing w:val="-1"/>
          <w:sz w:val="24"/>
          <w:lang w:val="en-US"/>
        </w:rPr>
        <w:t xml:space="preserve"> </w:t>
      </w:r>
      <w:r w:rsidRPr="000B41C9">
        <w:rPr>
          <w:sz w:val="24"/>
          <w:lang w:val="en-US"/>
        </w:rPr>
        <w:t>colour</w:t>
      </w:r>
      <w:r w:rsidRPr="000B41C9">
        <w:rPr>
          <w:spacing w:val="-1"/>
          <w:sz w:val="24"/>
          <w:lang w:val="en-US"/>
        </w:rPr>
        <w:t xml:space="preserve"> </w:t>
      </w:r>
      <w:r w:rsidRPr="000B41C9">
        <w:rPr>
          <w:spacing w:val="-5"/>
          <w:sz w:val="24"/>
          <w:lang w:val="en-US"/>
        </w:rPr>
        <w:t>is</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pos="1337"/>
        </w:tabs>
        <w:ind w:left="0" w:firstLine="0"/>
        <w:jc w:val="left"/>
        <w:rPr>
          <w:sz w:val="24"/>
        </w:rPr>
      </w:pPr>
      <w:r w:rsidRPr="000B41C9">
        <w:rPr>
          <w:sz w:val="24"/>
        </w:rPr>
        <w:t>Open</w:t>
      </w:r>
      <w:r w:rsidRPr="000B41C9">
        <w:rPr>
          <w:spacing w:val="-3"/>
          <w:sz w:val="24"/>
        </w:rPr>
        <w:t xml:space="preserve"> </w:t>
      </w:r>
      <w:r w:rsidRPr="000B41C9">
        <w:rPr>
          <w:sz w:val="24"/>
        </w:rPr>
        <w:t>the</w:t>
      </w:r>
      <w:r w:rsidRPr="000B41C9">
        <w:rPr>
          <w:spacing w:val="-1"/>
          <w:sz w:val="24"/>
        </w:rPr>
        <w:t xml:space="preserve"> </w:t>
      </w:r>
      <w:r w:rsidRPr="000B41C9">
        <w:rPr>
          <w:sz w:val="24"/>
        </w:rPr>
        <w:t>book ... page</w:t>
      </w:r>
      <w:r w:rsidRPr="000B41C9">
        <w:rPr>
          <w:spacing w:val="-1"/>
          <w:sz w:val="24"/>
        </w:rPr>
        <w:t xml:space="preserve"> </w:t>
      </w:r>
      <w:r w:rsidRPr="000B41C9">
        <w:rPr>
          <w:spacing w:val="-5"/>
          <w:sz w:val="24"/>
        </w:rPr>
        <w:t>10.</w:t>
      </w:r>
    </w:p>
    <w:p w:rsidR="00141D79" w:rsidRPr="000B41C9" w:rsidRDefault="00141D79" w:rsidP="008B1328">
      <w:pPr>
        <w:pStyle w:val="a8"/>
        <w:numPr>
          <w:ilvl w:val="1"/>
          <w:numId w:val="38"/>
        </w:numPr>
        <w:tabs>
          <w:tab w:val="left" w:pos="1522"/>
          <w:tab w:val="left" w:pos="1993"/>
          <w:tab w:val="left" w:pos="2795"/>
          <w:tab w:val="left" w:pos="3868"/>
        </w:tabs>
        <w:ind w:left="0" w:firstLine="0"/>
        <w:rPr>
          <w:sz w:val="24"/>
          <w:lang w:val="en-US"/>
        </w:rPr>
      </w:pPr>
      <w:r w:rsidRPr="000B41C9">
        <w:rPr>
          <w:spacing w:val="-5"/>
          <w:sz w:val="24"/>
          <w:lang w:val="en-US"/>
        </w:rPr>
        <w:t>at</w:t>
      </w:r>
      <w:r w:rsidRPr="000B41C9">
        <w:rPr>
          <w:sz w:val="24"/>
          <w:lang w:val="en-US"/>
        </w:rPr>
        <w:tab/>
        <w:t xml:space="preserve">b) </w:t>
      </w:r>
      <w:r w:rsidRPr="000B41C9">
        <w:rPr>
          <w:spacing w:val="-5"/>
          <w:sz w:val="24"/>
          <w:lang w:val="en-US"/>
        </w:rPr>
        <w:t>on</w:t>
      </w:r>
      <w:r w:rsidRPr="000B41C9">
        <w:rPr>
          <w:sz w:val="24"/>
          <w:lang w:val="en-US"/>
        </w:rPr>
        <w:tab/>
        <w:t>c)</w:t>
      </w:r>
      <w:r w:rsidRPr="000B41C9">
        <w:rPr>
          <w:spacing w:val="-1"/>
          <w:sz w:val="24"/>
          <w:lang w:val="en-US"/>
        </w:rPr>
        <w:t xml:space="preserve"> </w:t>
      </w:r>
      <w:r w:rsidRPr="000B41C9">
        <w:rPr>
          <w:spacing w:val="-4"/>
          <w:sz w:val="24"/>
          <w:lang w:val="en-US"/>
        </w:rPr>
        <w:t>from</w:t>
      </w:r>
      <w:r w:rsidRPr="000B41C9">
        <w:rPr>
          <w:sz w:val="24"/>
          <w:lang w:val="en-US"/>
        </w:rPr>
        <w:tab/>
        <w:t>d)</w:t>
      </w:r>
      <w:r w:rsidRPr="000B41C9">
        <w:rPr>
          <w:spacing w:val="-3"/>
          <w:sz w:val="24"/>
          <w:lang w:val="en-US"/>
        </w:rPr>
        <w:t xml:space="preserve"> </w:t>
      </w:r>
      <w:r w:rsidRPr="000B41C9">
        <w:rPr>
          <w:spacing w:val="-5"/>
          <w:sz w:val="24"/>
          <w:lang w:val="en-US"/>
        </w:rPr>
        <w:t>in</w:t>
      </w:r>
    </w:p>
    <w:p w:rsidR="00141D79" w:rsidRPr="000B41C9" w:rsidRDefault="00141D79" w:rsidP="00141D79">
      <w:pPr>
        <w:pStyle w:val="a6"/>
        <w:rPr>
          <w:lang w:val="en-US"/>
        </w:rPr>
      </w:pPr>
    </w:p>
    <w:p w:rsidR="00141D79" w:rsidRPr="000B41C9" w:rsidRDefault="00141D79" w:rsidP="008B1328">
      <w:pPr>
        <w:pStyle w:val="a8"/>
        <w:numPr>
          <w:ilvl w:val="0"/>
          <w:numId w:val="38"/>
        </w:numPr>
        <w:tabs>
          <w:tab w:val="left" w:pos="1337"/>
        </w:tabs>
        <w:ind w:left="0" w:firstLine="0"/>
        <w:jc w:val="left"/>
        <w:rPr>
          <w:sz w:val="24"/>
        </w:rPr>
      </w:pPr>
      <w:r w:rsidRPr="000B41C9">
        <w:rPr>
          <w:sz w:val="24"/>
        </w:rPr>
        <w:t>Mary</w:t>
      </w:r>
      <w:r w:rsidRPr="000B41C9">
        <w:rPr>
          <w:spacing w:val="-8"/>
          <w:sz w:val="24"/>
        </w:rPr>
        <w:t xml:space="preserve"> </w:t>
      </w:r>
      <w:r w:rsidRPr="000B41C9">
        <w:rPr>
          <w:sz w:val="24"/>
        </w:rPr>
        <w:t>speaks</w:t>
      </w:r>
      <w:r w:rsidRPr="000B41C9">
        <w:rPr>
          <w:spacing w:val="-1"/>
          <w:sz w:val="24"/>
        </w:rPr>
        <w:t xml:space="preserve"> </w:t>
      </w:r>
      <w:r w:rsidRPr="000B41C9">
        <w:rPr>
          <w:sz w:val="24"/>
        </w:rPr>
        <w:t>English</w:t>
      </w:r>
      <w:r w:rsidRPr="000B41C9">
        <w:rPr>
          <w:spacing w:val="1"/>
          <w:sz w:val="24"/>
        </w:rPr>
        <w:t xml:space="preserve"> </w:t>
      </w:r>
      <w:r w:rsidRPr="000B41C9">
        <w:rPr>
          <w:spacing w:val="-5"/>
          <w:sz w:val="24"/>
        </w:rPr>
        <w:t>.…</w:t>
      </w:r>
    </w:p>
    <w:p w:rsidR="00141D79" w:rsidRPr="000B41C9" w:rsidRDefault="00141D79" w:rsidP="008B1328">
      <w:pPr>
        <w:pStyle w:val="a8"/>
        <w:numPr>
          <w:ilvl w:val="1"/>
          <w:numId w:val="38"/>
        </w:numPr>
        <w:tabs>
          <w:tab w:val="left" w:pos="1523"/>
        </w:tabs>
        <w:ind w:left="0" w:firstLine="0"/>
        <w:rPr>
          <w:sz w:val="24"/>
        </w:rPr>
      </w:pPr>
      <w:r w:rsidRPr="000B41C9">
        <w:rPr>
          <w:sz w:val="24"/>
        </w:rPr>
        <w:t>good,</w:t>
      </w:r>
      <w:r w:rsidRPr="000B41C9">
        <w:rPr>
          <w:spacing w:val="-2"/>
          <w:sz w:val="24"/>
        </w:rPr>
        <w:t xml:space="preserve"> </w:t>
      </w:r>
      <w:r w:rsidRPr="000B41C9">
        <w:rPr>
          <w:sz w:val="24"/>
        </w:rPr>
        <w:t>b)</w:t>
      </w:r>
      <w:r w:rsidRPr="000B41C9">
        <w:rPr>
          <w:spacing w:val="-2"/>
          <w:sz w:val="24"/>
        </w:rPr>
        <w:t xml:space="preserve"> </w:t>
      </w:r>
      <w:r w:rsidRPr="000B41C9">
        <w:rPr>
          <w:sz w:val="24"/>
        </w:rPr>
        <w:t>bad,</w:t>
      </w:r>
      <w:r w:rsidRPr="000B41C9">
        <w:rPr>
          <w:spacing w:val="1"/>
          <w:sz w:val="24"/>
        </w:rPr>
        <w:t xml:space="preserve"> </w:t>
      </w:r>
      <w:r w:rsidRPr="000B41C9">
        <w:rPr>
          <w:sz w:val="24"/>
        </w:rPr>
        <w:t>c)</w:t>
      </w:r>
      <w:r w:rsidRPr="000B41C9">
        <w:rPr>
          <w:spacing w:val="-1"/>
          <w:sz w:val="24"/>
        </w:rPr>
        <w:t xml:space="preserve"> </w:t>
      </w:r>
      <w:r w:rsidRPr="000B41C9">
        <w:rPr>
          <w:spacing w:val="-4"/>
          <w:sz w:val="24"/>
        </w:rPr>
        <w:t>well</w:t>
      </w:r>
    </w:p>
    <w:p w:rsidR="00141D79" w:rsidRPr="000B41C9" w:rsidRDefault="00141D79" w:rsidP="00141D79">
      <w:pPr>
        <w:pStyle w:val="a6"/>
      </w:pPr>
    </w:p>
    <w:p w:rsidR="00141D79" w:rsidRPr="000B41C9" w:rsidRDefault="00141D79" w:rsidP="008B1328">
      <w:pPr>
        <w:pStyle w:val="a8"/>
        <w:numPr>
          <w:ilvl w:val="0"/>
          <w:numId w:val="38"/>
        </w:numPr>
        <w:tabs>
          <w:tab w:val="left" w:pos="1337"/>
        </w:tabs>
        <w:ind w:left="0" w:firstLine="0"/>
        <w:jc w:val="left"/>
        <w:rPr>
          <w:sz w:val="24"/>
          <w:lang w:val="en-US"/>
        </w:rPr>
      </w:pPr>
      <w:r w:rsidRPr="000B41C9">
        <w:rPr>
          <w:sz w:val="24"/>
          <w:lang w:val="en-US"/>
        </w:rPr>
        <w:t>This</w:t>
      </w:r>
      <w:r w:rsidRPr="000B41C9">
        <w:rPr>
          <w:spacing w:val="-1"/>
          <w:sz w:val="24"/>
          <w:lang w:val="en-US"/>
        </w:rPr>
        <w:t xml:space="preserve"> </w:t>
      </w:r>
      <w:r w:rsidRPr="000B41C9">
        <w:rPr>
          <w:sz w:val="24"/>
          <w:lang w:val="en-US"/>
        </w:rPr>
        <w:t>pill is</w:t>
      </w:r>
      <w:r w:rsidRPr="000B41C9">
        <w:rPr>
          <w:spacing w:val="60"/>
          <w:sz w:val="24"/>
          <w:lang w:val="en-US"/>
        </w:rPr>
        <w:t xml:space="preserve"> </w:t>
      </w:r>
      <w:r w:rsidRPr="000B41C9">
        <w:rPr>
          <w:sz w:val="24"/>
          <w:lang w:val="en-US"/>
        </w:rPr>
        <w:t>... than that</w:t>
      </w:r>
      <w:r w:rsidRPr="000B41C9">
        <w:rPr>
          <w:spacing w:val="-2"/>
          <w:sz w:val="24"/>
          <w:lang w:val="en-US"/>
        </w:rPr>
        <w:t xml:space="preserve"> </w:t>
      </w:r>
      <w:r w:rsidRPr="000B41C9">
        <w:rPr>
          <w:spacing w:val="-4"/>
          <w:sz w:val="24"/>
          <w:lang w:val="en-US"/>
        </w:rPr>
        <w:t>one.</w:t>
      </w:r>
    </w:p>
    <w:p w:rsidR="00141D79" w:rsidRPr="000B41C9" w:rsidRDefault="00141D79" w:rsidP="008B1328">
      <w:pPr>
        <w:pStyle w:val="a8"/>
        <w:numPr>
          <w:ilvl w:val="1"/>
          <w:numId w:val="38"/>
        </w:numPr>
        <w:tabs>
          <w:tab w:val="left" w:pos="1523"/>
        </w:tabs>
        <w:spacing w:before="1"/>
        <w:ind w:left="0" w:firstLine="0"/>
        <w:rPr>
          <w:sz w:val="24"/>
        </w:rPr>
      </w:pPr>
      <w:r w:rsidRPr="000B41C9">
        <w:rPr>
          <w:sz w:val="24"/>
        </w:rPr>
        <w:t>good,</w:t>
      </w:r>
      <w:r w:rsidRPr="000B41C9">
        <w:rPr>
          <w:spacing w:val="58"/>
          <w:sz w:val="24"/>
        </w:rPr>
        <w:t xml:space="preserve"> </w:t>
      </w:r>
      <w:r w:rsidRPr="000B41C9">
        <w:rPr>
          <w:sz w:val="24"/>
        </w:rPr>
        <w:t>b)</w:t>
      </w:r>
      <w:r w:rsidRPr="000B41C9">
        <w:rPr>
          <w:spacing w:val="-2"/>
          <w:sz w:val="24"/>
        </w:rPr>
        <w:t xml:space="preserve"> </w:t>
      </w:r>
      <w:r w:rsidRPr="000B41C9">
        <w:rPr>
          <w:sz w:val="24"/>
        </w:rPr>
        <w:t>better,</w:t>
      </w:r>
      <w:r w:rsidRPr="000B41C9">
        <w:rPr>
          <w:spacing w:val="-1"/>
          <w:sz w:val="24"/>
        </w:rPr>
        <w:t xml:space="preserve"> </w:t>
      </w:r>
      <w:r w:rsidRPr="000B41C9">
        <w:rPr>
          <w:sz w:val="24"/>
        </w:rPr>
        <w:t>c)</w:t>
      </w:r>
      <w:r w:rsidRPr="000B41C9">
        <w:rPr>
          <w:spacing w:val="-1"/>
          <w:sz w:val="24"/>
        </w:rPr>
        <w:t xml:space="preserve"> </w:t>
      </w:r>
      <w:r w:rsidRPr="000B41C9">
        <w:rPr>
          <w:spacing w:val="-4"/>
          <w:sz w:val="24"/>
        </w:rPr>
        <w:t>best</w:t>
      </w:r>
    </w:p>
    <w:p w:rsidR="00141D79" w:rsidRPr="000B41C9" w:rsidRDefault="00141D79" w:rsidP="008B1328">
      <w:pPr>
        <w:pStyle w:val="a8"/>
        <w:numPr>
          <w:ilvl w:val="0"/>
          <w:numId w:val="38"/>
        </w:numPr>
        <w:tabs>
          <w:tab w:val="left" w:pos="1277"/>
        </w:tabs>
        <w:spacing w:before="276"/>
        <w:ind w:left="0" w:firstLine="0"/>
        <w:jc w:val="left"/>
        <w:rPr>
          <w:sz w:val="24"/>
          <w:lang w:val="en-US"/>
        </w:rPr>
      </w:pPr>
      <w:r w:rsidRPr="000B41C9">
        <w:rPr>
          <w:sz w:val="24"/>
          <w:lang w:val="en-US"/>
        </w:rPr>
        <w:t>Take...</w:t>
      </w:r>
      <w:r w:rsidRPr="000B41C9">
        <w:rPr>
          <w:spacing w:val="-1"/>
          <w:sz w:val="24"/>
          <w:lang w:val="en-US"/>
        </w:rPr>
        <w:t xml:space="preserve"> </w:t>
      </w:r>
      <w:r w:rsidRPr="000B41C9">
        <w:rPr>
          <w:sz w:val="24"/>
          <w:lang w:val="en-US"/>
        </w:rPr>
        <w:t>chalk and</w:t>
      </w:r>
      <w:r w:rsidRPr="000B41C9">
        <w:rPr>
          <w:spacing w:val="-1"/>
          <w:sz w:val="24"/>
          <w:lang w:val="en-US"/>
        </w:rPr>
        <w:t xml:space="preserve"> </w:t>
      </w:r>
      <w:r w:rsidRPr="000B41C9">
        <w:rPr>
          <w:sz w:val="24"/>
          <w:lang w:val="en-US"/>
        </w:rPr>
        <w:t>write</w:t>
      </w:r>
      <w:r w:rsidRPr="000B41C9">
        <w:rPr>
          <w:spacing w:val="-1"/>
          <w:sz w:val="24"/>
          <w:lang w:val="en-US"/>
        </w:rPr>
        <w:t xml:space="preserve"> </w:t>
      </w:r>
      <w:r w:rsidRPr="000B41C9">
        <w:rPr>
          <w:sz w:val="24"/>
          <w:lang w:val="en-US"/>
        </w:rPr>
        <w:t>the</w:t>
      </w:r>
      <w:r w:rsidRPr="000B41C9">
        <w:rPr>
          <w:spacing w:val="-1"/>
          <w:sz w:val="24"/>
          <w:lang w:val="en-US"/>
        </w:rPr>
        <w:t xml:space="preserve"> </w:t>
      </w:r>
      <w:r w:rsidRPr="000B41C9">
        <w:rPr>
          <w:spacing w:val="-4"/>
          <w:sz w:val="24"/>
          <w:lang w:val="en-US"/>
        </w:rPr>
        <w:t>text</w:t>
      </w:r>
    </w:p>
    <w:p w:rsidR="00141D79" w:rsidRPr="000B41C9" w:rsidRDefault="00141D79" w:rsidP="008B1328">
      <w:pPr>
        <w:pStyle w:val="a8"/>
        <w:numPr>
          <w:ilvl w:val="1"/>
          <w:numId w:val="38"/>
        </w:numPr>
        <w:tabs>
          <w:tab w:val="left" w:pos="1522"/>
          <w:tab w:val="left" w:pos="2481"/>
          <w:tab w:val="left" w:pos="4223"/>
          <w:tab w:val="left" w:pos="5763"/>
        </w:tabs>
        <w:ind w:left="0" w:firstLine="0"/>
        <w:rPr>
          <w:sz w:val="24"/>
          <w:lang w:val="en-US"/>
        </w:rPr>
      </w:pPr>
      <w:r w:rsidRPr="000B41C9">
        <w:rPr>
          <w:sz w:val="24"/>
          <w:lang w:val="en-US"/>
        </w:rPr>
        <w:t>a</w:t>
      </w:r>
      <w:r w:rsidRPr="000B41C9">
        <w:rPr>
          <w:spacing w:val="-2"/>
          <w:sz w:val="24"/>
          <w:lang w:val="en-US"/>
        </w:rPr>
        <w:t xml:space="preserve"> piece</w:t>
      </w:r>
      <w:r w:rsidRPr="000B41C9">
        <w:rPr>
          <w:sz w:val="24"/>
          <w:lang w:val="en-US"/>
        </w:rPr>
        <w:tab/>
        <w:t>b)</w:t>
      </w:r>
      <w:r w:rsidRPr="000B41C9">
        <w:rPr>
          <w:spacing w:val="-2"/>
          <w:sz w:val="24"/>
          <w:lang w:val="en-US"/>
        </w:rPr>
        <w:t xml:space="preserve"> </w:t>
      </w:r>
      <w:r w:rsidRPr="000B41C9">
        <w:rPr>
          <w:sz w:val="24"/>
          <w:lang w:val="en-US"/>
        </w:rPr>
        <w:t>a</w:t>
      </w:r>
      <w:r w:rsidRPr="000B41C9">
        <w:rPr>
          <w:spacing w:val="-7"/>
          <w:sz w:val="24"/>
          <w:lang w:val="en-US"/>
        </w:rPr>
        <w:t xml:space="preserve"> </w:t>
      </w:r>
      <w:r w:rsidRPr="000B41C9">
        <w:rPr>
          <w:sz w:val="24"/>
          <w:lang w:val="en-US"/>
        </w:rPr>
        <w:t>piece</w:t>
      </w:r>
      <w:r w:rsidRPr="000B41C9">
        <w:rPr>
          <w:spacing w:val="-2"/>
          <w:sz w:val="24"/>
          <w:lang w:val="en-US"/>
        </w:rPr>
        <w:t xml:space="preserve"> </w:t>
      </w:r>
      <w:r w:rsidRPr="000B41C9">
        <w:rPr>
          <w:spacing w:val="-4"/>
          <w:sz w:val="24"/>
          <w:lang w:val="en-US"/>
        </w:rPr>
        <w:t>from</w:t>
      </w:r>
      <w:r w:rsidRPr="000B41C9">
        <w:rPr>
          <w:sz w:val="24"/>
          <w:lang w:val="en-US"/>
        </w:rPr>
        <w:tab/>
        <w:t>c)</w:t>
      </w:r>
      <w:r w:rsidRPr="000B41C9">
        <w:rPr>
          <w:spacing w:val="-5"/>
          <w:sz w:val="24"/>
          <w:lang w:val="en-US"/>
        </w:rPr>
        <w:t xml:space="preserve"> </w:t>
      </w:r>
      <w:r w:rsidRPr="000B41C9">
        <w:rPr>
          <w:sz w:val="24"/>
          <w:lang w:val="en-US"/>
        </w:rPr>
        <w:t>a</w:t>
      </w:r>
      <w:r w:rsidRPr="000B41C9">
        <w:rPr>
          <w:spacing w:val="-5"/>
          <w:sz w:val="24"/>
          <w:lang w:val="en-US"/>
        </w:rPr>
        <w:t xml:space="preserve"> </w:t>
      </w:r>
      <w:r w:rsidRPr="000B41C9">
        <w:rPr>
          <w:sz w:val="24"/>
          <w:lang w:val="en-US"/>
        </w:rPr>
        <w:t>piece</w:t>
      </w:r>
      <w:r w:rsidRPr="000B41C9">
        <w:rPr>
          <w:spacing w:val="-5"/>
          <w:sz w:val="24"/>
          <w:lang w:val="en-US"/>
        </w:rPr>
        <w:t xml:space="preserve"> off</w:t>
      </w:r>
      <w:r w:rsidRPr="000B41C9">
        <w:rPr>
          <w:sz w:val="24"/>
          <w:lang w:val="en-US"/>
        </w:rPr>
        <w:tab/>
        <w:t>d)</w:t>
      </w:r>
      <w:r w:rsidRPr="000B41C9">
        <w:rPr>
          <w:spacing w:val="-6"/>
          <w:sz w:val="24"/>
          <w:lang w:val="en-US"/>
        </w:rPr>
        <w:t xml:space="preserve"> </w:t>
      </w:r>
      <w:r w:rsidRPr="000B41C9">
        <w:rPr>
          <w:sz w:val="24"/>
          <w:lang w:val="en-US"/>
        </w:rPr>
        <w:t>a</w:t>
      </w:r>
      <w:r w:rsidRPr="000B41C9">
        <w:rPr>
          <w:spacing w:val="-2"/>
          <w:sz w:val="24"/>
          <w:lang w:val="en-US"/>
        </w:rPr>
        <w:t xml:space="preserve"> </w:t>
      </w:r>
      <w:r w:rsidRPr="000B41C9">
        <w:rPr>
          <w:sz w:val="24"/>
          <w:lang w:val="en-US"/>
        </w:rPr>
        <w:t>piece</w:t>
      </w:r>
      <w:r w:rsidRPr="000B41C9">
        <w:rPr>
          <w:spacing w:val="-2"/>
          <w:sz w:val="24"/>
          <w:lang w:val="en-US"/>
        </w:rPr>
        <w:t xml:space="preserve"> </w:t>
      </w:r>
      <w:r w:rsidRPr="000B41C9">
        <w:rPr>
          <w:spacing w:val="-5"/>
          <w:sz w:val="24"/>
          <w:lang w:val="en-US"/>
        </w:rPr>
        <w:t>of</w:t>
      </w:r>
    </w:p>
    <w:p w:rsidR="00141D79" w:rsidRPr="000B41C9" w:rsidRDefault="00141D79" w:rsidP="00141D79">
      <w:pPr>
        <w:pStyle w:val="a6"/>
        <w:spacing w:before="56"/>
        <w:rPr>
          <w:sz w:val="20"/>
          <w:lang w:val="en-US"/>
        </w:rPr>
      </w:pPr>
    </w:p>
    <w:tbl>
      <w:tblPr>
        <w:tblStyle w:val="TableNormal"/>
        <w:tblW w:w="0" w:type="auto"/>
        <w:tblInd w:w="874" w:type="dxa"/>
        <w:tblLayout w:type="fixed"/>
        <w:tblLook w:val="01E0"/>
      </w:tblPr>
      <w:tblGrid>
        <w:gridCol w:w="340"/>
        <w:gridCol w:w="1659"/>
        <w:gridCol w:w="844"/>
        <w:gridCol w:w="1691"/>
        <w:gridCol w:w="3404"/>
        <w:gridCol w:w="967"/>
        <w:gridCol w:w="903"/>
      </w:tblGrid>
      <w:tr w:rsidR="00141D79" w:rsidRPr="000B41C9" w:rsidTr="00544CD6">
        <w:trPr>
          <w:trHeight w:val="270"/>
        </w:trPr>
        <w:tc>
          <w:tcPr>
            <w:tcW w:w="340" w:type="dxa"/>
          </w:tcPr>
          <w:p w:rsidR="00141D79" w:rsidRPr="000B41C9" w:rsidRDefault="00141D79" w:rsidP="00141D79">
            <w:pPr>
              <w:pStyle w:val="TableParagraph"/>
              <w:spacing w:line="251" w:lineRule="exact"/>
              <w:rPr>
                <w:sz w:val="24"/>
              </w:rPr>
            </w:pPr>
            <w:r w:rsidRPr="000B41C9">
              <w:rPr>
                <w:spacing w:val="-8"/>
                <w:sz w:val="24"/>
              </w:rPr>
              <w:t>44.</w:t>
            </w:r>
          </w:p>
        </w:tc>
        <w:tc>
          <w:tcPr>
            <w:tcW w:w="1659" w:type="dxa"/>
          </w:tcPr>
          <w:p w:rsidR="00141D79" w:rsidRPr="000B41C9" w:rsidRDefault="00141D79" w:rsidP="00141D79">
            <w:pPr>
              <w:pStyle w:val="TableParagraph"/>
              <w:spacing w:line="251" w:lineRule="exact"/>
              <w:jc w:val="center"/>
              <w:rPr>
                <w:sz w:val="24"/>
              </w:rPr>
            </w:pPr>
            <w:r w:rsidRPr="000B41C9">
              <w:rPr>
                <w:spacing w:val="-5"/>
                <w:sz w:val="24"/>
              </w:rPr>
              <w:t>His</w:t>
            </w:r>
          </w:p>
        </w:tc>
        <w:tc>
          <w:tcPr>
            <w:tcW w:w="844" w:type="dxa"/>
          </w:tcPr>
          <w:p w:rsidR="00141D79" w:rsidRPr="000B41C9" w:rsidRDefault="00141D79" w:rsidP="00141D79">
            <w:pPr>
              <w:pStyle w:val="TableParagraph"/>
              <w:spacing w:line="251" w:lineRule="exact"/>
              <w:jc w:val="center"/>
              <w:rPr>
                <w:sz w:val="24"/>
              </w:rPr>
            </w:pPr>
            <w:r w:rsidRPr="000B41C9">
              <w:rPr>
                <w:spacing w:val="-2"/>
                <w:sz w:val="24"/>
              </w:rPr>
              <w:t>sisters</w:t>
            </w:r>
          </w:p>
        </w:tc>
        <w:tc>
          <w:tcPr>
            <w:tcW w:w="1691" w:type="dxa"/>
          </w:tcPr>
          <w:p w:rsidR="00141D79" w:rsidRPr="000B41C9" w:rsidRDefault="00141D79" w:rsidP="00141D79">
            <w:pPr>
              <w:pStyle w:val="TableParagraph"/>
              <w:spacing w:line="251" w:lineRule="exact"/>
              <w:rPr>
                <w:sz w:val="24"/>
              </w:rPr>
            </w:pPr>
            <w:r w:rsidRPr="000B41C9">
              <w:rPr>
                <w:spacing w:val="-2"/>
                <w:sz w:val="24"/>
              </w:rPr>
              <w:t>always</w:t>
            </w:r>
          </w:p>
        </w:tc>
        <w:tc>
          <w:tcPr>
            <w:tcW w:w="3404" w:type="dxa"/>
          </w:tcPr>
          <w:p w:rsidR="00141D79" w:rsidRPr="000B41C9" w:rsidRDefault="00141D79" w:rsidP="00141D79">
            <w:pPr>
              <w:pStyle w:val="TableParagraph"/>
              <w:tabs>
                <w:tab w:val="left" w:pos="1581"/>
                <w:tab w:val="left" w:pos="2539"/>
              </w:tabs>
              <w:spacing w:line="251" w:lineRule="exact"/>
              <w:rPr>
                <w:sz w:val="24"/>
              </w:rPr>
            </w:pPr>
            <w:r w:rsidRPr="000B41C9">
              <w:rPr>
                <w:spacing w:val="-4"/>
                <w:sz w:val="24"/>
              </w:rPr>
              <w:t>give</w:t>
            </w:r>
            <w:r w:rsidRPr="000B41C9">
              <w:rPr>
                <w:sz w:val="24"/>
              </w:rPr>
              <w:tab/>
            </w:r>
            <w:r w:rsidRPr="000B41C9">
              <w:rPr>
                <w:spacing w:val="-5"/>
                <w:sz w:val="24"/>
              </w:rPr>
              <w:t>...</w:t>
            </w:r>
            <w:r w:rsidRPr="000B41C9">
              <w:rPr>
                <w:sz w:val="24"/>
              </w:rPr>
              <w:tab/>
            </w:r>
            <w:r w:rsidRPr="000B41C9">
              <w:rPr>
                <w:spacing w:val="-4"/>
                <w:sz w:val="24"/>
              </w:rPr>
              <w:t>book</w:t>
            </w:r>
          </w:p>
        </w:tc>
        <w:tc>
          <w:tcPr>
            <w:tcW w:w="967" w:type="dxa"/>
          </w:tcPr>
          <w:p w:rsidR="00141D79" w:rsidRPr="000B41C9" w:rsidRDefault="00141D79" w:rsidP="00141D79">
            <w:pPr>
              <w:pStyle w:val="TableParagraph"/>
              <w:spacing w:line="251" w:lineRule="exact"/>
              <w:jc w:val="center"/>
              <w:rPr>
                <w:sz w:val="24"/>
              </w:rPr>
            </w:pPr>
            <w:r w:rsidRPr="000B41C9">
              <w:rPr>
                <w:spacing w:val="-5"/>
                <w:sz w:val="24"/>
              </w:rPr>
              <w:t>to</w:t>
            </w:r>
          </w:p>
        </w:tc>
        <w:tc>
          <w:tcPr>
            <w:tcW w:w="903" w:type="dxa"/>
          </w:tcPr>
          <w:p w:rsidR="00141D79" w:rsidRPr="000B41C9" w:rsidRDefault="00141D79" w:rsidP="00141D79">
            <w:pPr>
              <w:pStyle w:val="TableParagraph"/>
              <w:spacing w:line="251" w:lineRule="exact"/>
              <w:rPr>
                <w:sz w:val="24"/>
              </w:rPr>
            </w:pPr>
            <w:r w:rsidRPr="000B41C9">
              <w:rPr>
                <w:spacing w:val="-2"/>
                <w:sz w:val="24"/>
              </w:rPr>
              <w:t>read,</w:t>
            </w:r>
          </w:p>
        </w:tc>
      </w:tr>
      <w:tr w:rsidR="00141D79" w:rsidRPr="000B41C9" w:rsidTr="00544CD6">
        <w:trPr>
          <w:trHeight w:val="270"/>
        </w:trPr>
        <w:tc>
          <w:tcPr>
            <w:tcW w:w="340" w:type="dxa"/>
          </w:tcPr>
          <w:p w:rsidR="00141D79" w:rsidRPr="000B41C9" w:rsidRDefault="00141D79" w:rsidP="00141D79">
            <w:pPr>
              <w:pStyle w:val="TableParagraph"/>
              <w:rPr>
                <w:sz w:val="20"/>
              </w:rPr>
            </w:pPr>
          </w:p>
        </w:tc>
        <w:tc>
          <w:tcPr>
            <w:tcW w:w="1659" w:type="dxa"/>
          </w:tcPr>
          <w:p w:rsidR="00141D79" w:rsidRPr="000B41C9" w:rsidRDefault="00141D79" w:rsidP="00141D79">
            <w:pPr>
              <w:pStyle w:val="TableParagraph"/>
              <w:tabs>
                <w:tab w:val="left" w:pos="967"/>
              </w:tabs>
              <w:spacing w:line="251" w:lineRule="exact"/>
              <w:rPr>
                <w:sz w:val="24"/>
              </w:rPr>
            </w:pPr>
            <w:r w:rsidRPr="000B41C9">
              <w:rPr>
                <w:sz w:val="24"/>
              </w:rPr>
              <w:t>a)</w:t>
            </w:r>
            <w:r w:rsidRPr="000B41C9">
              <w:rPr>
                <w:spacing w:val="-1"/>
                <w:sz w:val="24"/>
              </w:rPr>
              <w:t xml:space="preserve"> </w:t>
            </w:r>
            <w:r w:rsidRPr="000B41C9">
              <w:rPr>
                <w:spacing w:val="-5"/>
                <w:sz w:val="24"/>
              </w:rPr>
              <w:t>me</w:t>
            </w:r>
            <w:r w:rsidRPr="000B41C9">
              <w:rPr>
                <w:sz w:val="24"/>
              </w:rPr>
              <w:tab/>
              <w:t>b)</w:t>
            </w:r>
            <w:r w:rsidRPr="000B41C9">
              <w:rPr>
                <w:spacing w:val="-3"/>
                <w:sz w:val="24"/>
              </w:rPr>
              <w:t xml:space="preserve"> </w:t>
            </w:r>
            <w:r w:rsidRPr="000B41C9">
              <w:rPr>
                <w:spacing w:val="-5"/>
                <w:sz w:val="24"/>
              </w:rPr>
              <w:t>my</w:t>
            </w:r>
          </w:p>
        </w:tc>
        <w:tc>
          <w:tcPr>
            <w:tcW w:w="844" w:type="dxa"/>
          </w:tcPr>
          <w:p w:rsidR="00141D79" w:rsidRPr="000B41C9" w:rsidRDefault="00141D79" w:rsidP="00141D79">
            <w:pPr>
              <w:pStyle w:val="TableParagraph"/>
              <w:spacing w:line="251" w:lineRule="exact"/>
              <w:rPr>
                <w:sz w:val="24"/>
              </w:rPr>
            </w:pPr>
            <w:r w:rsidRPr="000B41C9">
              <w:rPr>
                <w:sz w:val="24"/>
              </w:rPr>
              <w:t>c)</w:t>
            </w:r>
            <w:r w:rsidRPr="000B41C9">
              <w:rPr>
                <w:spacing w:val="2"/>
                <w:sz w:val="24"/>
              </w:rPr>
              <w:t xml:space="preserve"> </w:t>
            </w:r>
            <w:r w:rsidRPr="000B41C9">
              <w:rPr>
                <w:spacing w:val="-10"/>
                <w:sz w:val="24"/>
              </w:rPr>
              <w:t>I</w:t>
            </w:r>
          </w:p>
        </w:tc>
        <w:tc>
          <w:tcPr>
            <w:tcW w:w="1691" w:type="dxa"/>
          </w:tcPr>
          <w:p w:rsidR="00141D79" w:rsidRPr="000B41C9" w:rsidRDefault="00141D79" w:rsidP="00141D79">
            <w:pPr>
              <w:pStyle w:val="TableParagraph"/>
              <w:spacing w:line="251" w:lineRule="exact"/>
              <w:rPr>
                <w:sz w:val="24"/>
              </w:rPr>
            </w:pPr>
            <w:r w:rsidRPr="000B41C9">
              <w:rPr>
                <w:sz w:val="24"/>
              </w:rPr>
              <w:t xml:space="preserve">d) </w:t>
            </w:r>
            <w:r w:rsidRPr="000B41C9">
              <w:rPr>
                <w:spacing w:val="-4"/>
                <w:sz w:val="24"/>
              </w:rPr>
              <w:t>they</w:t>
            </w:r>
          </w:p>
        </w:tc>
        <w:tc>
          <w:tcPr>
            <w:tcW w:w="3404" w:type="dxa"/>
          </w:tcPr>
          <w:p w:rsidR="00141D79" w:rsidRPr="000B41C9" w:rsidRDefault="00141D79" w:rsidP="00141D79">
            <w:pPr>
              <w:pStyle w:val="TableParagraph"/>
              <w:rPr>
                <w:sz w:val="20"/>
              </w:rPr>
            </w:pPr>
          </w:p>
        </w:tc>
        <w:tc>
          <w:tcPr>
            <w:tcW w:w="967" w:type="dxa"/>
          </w:tcPr>
          <w:p w:rsidR="00141D79" w:rsidRPr="000B41C9" w:rsidRDefault="00141D79" w:rsidP="00141D79">
            <w:pPr>
              <w:pStyle w:val="TableParagraph"/>
              <w:rPr>
                <w:sz w:val="20"/>
              </w:rPr>
            </w:pPr>
          </w:p>
        </w:tc>
        <w:tc>
          <w:tcPr>
            <w:tcW w:w="903" w:type="dxa"/>
          </w:tcPr>
          <w:p w:rsidR="00141D79" w:rsidRPr="000B41C9" w:rsidRDefault="00141D79" w:rsidP="00141D79">
            <w:pPr>
              <w:pStyle w:val="TableParagraph"/>
              <w:rPr>
                <w:sz w:val="20"/>
              </w:rPr>
            </w:pPr>
          </w:p>
        </w:tc>
      </w:tr>
    </w:tbl>
    <w:p w:rsidR="00141D79" w:rsidRPr="000B41C9" w:rsidRDefault="00141D79" w:rsidP="00141D79">
      <w:pPr>
        <w:pStyle w:val="a6"/>
        <w:spacing w:before="1"/>
      </w:pPr>
    </w:p>
    <w:p w:rsidR="00141D79" w:rsidRPr="000B41C9" w:rsidRDefault="00141D79" w:rsidP="008B1328">
      <w:pPr>
        <w:pStyle w:val="a8"/>
        <w:numPr>
          <w:ilvl w:val="0"/>
          <w:numId w:val="37"/>
        </w:numPr>
        <w:tabs>
          <w:tab w:val="left" w:pos="1277"/>
        </w:tabs>
        <w:spacing w:before="1"/>
        <w:ind w:left="0" w:firstLine="0"/>
        <w:rPr>
          <w:sz w:val="24"/>
          <w:lang w:val="en-US"/>
        </w:rPr>
      </w:pPr>
      <w:r w:rsidRPr="000B41C9">
        <w:rPr>
          <w:sz w:val="24"/>
          <w:lang w:val="en-US"/>
        </w:rPr>
        <w:t>…</w:t>
      </w:r>
      <w:r w:rsidRPr="000B41C9">
        <w:rPr>
          <w:spacing w:val="-2"/>
          <w:sz w:val="24"/>
          <w:lang w:val="en-US"/>
        </w:rPr>
        <w:t xml:space="preserve"> </w:t>
      </w:r>
      <w:r w:rsidRPr="000B41C9">
        <w:rPr>
          <w:sz w:val="24"/>
          <w:lang w:val="en-US"/>
        </w:rPr>
        <w:t>do you</w:t>
      </w:r>
      <w:r w:rsidRPr="000B41C9">
        <w:rPr>
          <w:spacing w:val="-2"/>
          <w:sz w:val="24"/>
          <w:lang w:val="en-US"/>
        </w:rPr>
        <w:t xml:space="preserve"> </w:t>
      </w:r>
      <w:r w:rsidRPr="000B41C9">
        <w:rPr>
          <w:sz w:val="24"/>
          <w:lang w:val="en-US"/>
        </w:rPr>
        <w:t>live?</w:t>
      </w:r>
      <w:r w:rsidRPr="000B41C9">
        <w:rPr>
          <w:spacing w:val="1"/>
          <w:sz w:val="24"/>
          <w:lang w:val="en-US"/>
        </w:rPr>
        <w:t xml:space="preserve"> </w:t>
      </w:r>
      <w:r w:rsidRPr="000B41C9">
        <w:rPr>
          <w:sz w:val="24"/>
          <w:lang w:val="en-US"/>
        </w:rPr>
        <w:t>– In</w:t>
      </w:r>
      <w:r w:rsidRPr="000B41C9">
        <w:rPr>
          <w:spacing w:val="-1"/>
          <w:sz w:val="24"/>
          <w:lang w:val="en-US"/>
        </w:rPr>
        <w:t xml:space="preserve"> </w:t>
      </w:r>
      <w:r w:rsidRPr="000B41C9">
        <w:rPr>
          <w:spacing w:val="-2"/>
          <w:sz w:val="24"/>
          <w:lang w:val="en-US"/>
        </w:rPr>
        <w:t>Kislovodsk.</w:t>
      </w:r>
    </w:p>
    <w:p w:rsidR="00141D79" w:rsidRPr="000B41C9" w:rsidRDefault="00141D79" w:rsidP="008B1328">
      <w:pPr>
        <w:pStyle w:val="a8"/>
        <w:numPr>
          <w:ilvl w:val="1"/>
          <w:numId w:val="37"/>
        </w:numPr>
        <w:tabs>
          <w:tab w:val="left" w:pos="1522"/>
          <w:tab w:val="left" w:pos="2402"/>
        </w:tabs>
        <w:ind w:left="0" w:firstLine="0"/>
        <w:rPr>
          <w:sz w:val="24"/>
        </w:rPr>
      </w:pPr>
      <w:r w:rsidRPr="000B41C9">
        <w:rPr>
          <w:spacing w:val="-2"/>
          <w:sz w:val="24"/>
        </w:rPr>
        <w:t>Which</w:t>
      </w:r>
      <w:r w:rsidRPr="000B41C9">
        <w:rPr>
          <w:sz w:val="24"/>
        </w:rPr>
        <w:tab/>
        <w:t>b)</w:t>
      </w:r>
      <w:r w:rsidRPr="000B41C9">
        <w:rPr>
          <w:spacing w:val="-2"/>
          <w:sz w:val="24"/>
        </w:rPr>
        <w:t xml:space="preserve"> </w:t>
      </w:r>
      <w:r w:rsidRPr="000B41C9">
        <w:rPr>
          <w:sz w:val="24"/>
        </w:rPr>
        <w:t>What</w:t>
      </w:r>
      <w:r w:rsidRPr="000B41C9">
        <w:rPr>
          <w:spacing w:val="30"/>
          <w:sz w:val="24"/>
        </w:rPr>
        <w:t xml:space="preserve">  </w:t>
      </w:r>
      <w:r w:rsidRPr="000B41C9">
        <w:rPr>
          <w:sz w:val="24"/>
        </w:rPr>
        <w:t xml:space="preserve">c) </w:t>
      </w:r>
      <w:r w:rsidRPr="000B41C9">
        <w:rPr>
          <w:spacing w:val="-2"/>
          <w:sz w:val="24"/>
        </w:rPr>
        <w:t>Where</w:t>
      </w:r>
    </w:p>
    <w:p w:rsidR="00141D79" w:rsidRPr="000B41C9" w:rsidRDefault="00141D79" w:rsidP="008B1328">
      <w:pPr>
        <w:pStyle w:val="a8"/>
        <w:numPr>
          <w:ilvl w:val="0"/>
          <w:numId w:val="37"/>
        </w:numPr>
        <w:tabs>
          <w:tab w:val="left" w:leader="dot" w:pos="1456"/>
        </w:tabs>
        <w:spacing w:before="276"/>
        <w:ind w:left="0" w:firstLine="0"/>
        <w:rPr>
          <w:sz w:val="24"/>
          <w:lang w:val="en-US"/>
        </w:rPr>
      </w:pPr>
      <w:r w:rsidRPr="000B41C9">
        <w:rPr>
          <w:sz w:val="24"/>
          <w:lang w:val="en-US"/>
        </w:rPr>
        <w:t>are</w:t>
      </w:r>
      <w:r w:rsidRPr="000B41C9">
        <w:rPr>
          <w:spacing w:val="-1"/>
          <w:sz w:val="24"/>
          <w:lang w:val="en-US"/>
        </w:rPr>
        <w:t xml:space="preserve"> </w:t>
      </w:r>
      <w:r w:rsidRPr="000B41C9">
        <w:rPr>
          <w:sz w:val="24"/>
          <w:lang w:val="en-US"/>
        </w:rPr>
        <w:t>you</w:t>
      </w:r>
      <w:r w:rsidRPr="000B41C9">
        <w:rPr>
          <w:spacing w:val="-1"/>
          <w:sz w:val="24"/>
          <w:lang w:val="en-US"/>
        </w:rPr>
        <w:t xml:space="preserve"> </w:t>
      </w:r>
      <w:r w:rsidRPr="000B41C9">
        <w:rPr>
          <w:sz w:val="24"/>
          <w:lang w:val="en-US"/>
        </w:rPr>
        <w:t>doing?</w:t>
      </w:r>
      <w:r w:rsidRPr="000B41C9">
        <w:rPr>
          <w:spacing w:val="3"/>
          <w:sz w:val="24"/>
          <w:lang w:val="en-US"/>
        </w:rPr>
        <w:t xml:space="preserve"> </w:t>
      </w:r>
      <w:r w:rsidRPr="000B41C9">
        <w:rPr>
          <w:sz w:val="24"/>
          <w:lang w:val="en-US"/>
        </w:rPr>
        <w:t>–</w:t>
      </w:r>
      <w:r w:rsidRPr="000B41C9">
        <w:rPr>
          <w:spacing w:val="1"/>
          <w:sz w:val="24"/>
          <w:lang w:val="en-US"/>
        </w:rPr>
        <w:t xml:space="preserve"> </w:t>
      </w:r>
      <w:r w:rsidRPr="000B41C9">
        <w:rPr>
          <w:sz w:val="24"/>
          <w:lang w:val="en-US"/>
        </w:rPr>
        <w:t>I</w:t>
      </w:r>
      <w:r w:rsidRPr="000B41C9">
        <w:rPr>
          <w:spacing w:val="-7"/>
          <w:sz w:val="24"/>
          <w:lang w:val="en-US"/>
        </w:rPr>
        <w:t xml:space="preserve"> </w:t>
      </w:r>
      <w:r w:rsidRPr="000B41C9">
        <w:rPr>
          <w:sz w:val="24"/>
          <w:lang w:val="en-US"/>
        </w:rPr>
        <w:t>am</w:t>
      </w:r>
      <w:r w:rsidRPr="000B41C9">
        <w:rPr>
          <w:spacing w:val="-1"/>
          <w:sz w:val="24"/>
          <w:lang w:val="en-US"/>
        </w:rPr>
        <w:t xml:space="preserve"> </w:t>
      </w:r>
      <w:r w:rsidRPr="000B41C9">
        <w:rPr>
          <w:sz w:val="24"/>
          <w:lang w:val="en-US"/>
        </w:rPr>
        <w:t>reading</w:t>
      </w:r>
      <w:r w:rsidRPr="000B41C9">
        <w:rPr>
          <w:spacing w:val="-4"/>
          <w:sz w:val="24"/>
          <w:lang w:val="en-US"/>
        </w:rPr>
        <w:t xml:space="preserve"> </w:t>
      </w:r>
      <w:r w:rsidRPr="000B41C9">
        <w:rPr>
          <w:sz w:val="24"/>
          <w:lang w:val="en-US"/>
        </w:rPr>
        <w:t>a</w:t>
      </w:r>
      <w:r w:rsidRPr="000B41C9">
        <w:rPr>
          <w:spacing w:val="-1"/>
          <w:sz w:val="24"/>
          <w:lang w:val="en-US"/>
        </w:rPr>
        <w:t xml:space="preserve"> </w:t>
      </w:r>
      <w:r w:rsidRPr="000B41C9">
        <w:rPr>
          <w:spacing w:val="-4"/>
          <w:sz w:val="24"/>
          <w:lang w:val="en-US"/>
        </w:rPr>
        <w:t>book</w:t>
      </w:r>
    </w:p>
    <w:p w:rsidR="00141D79" w:rsidRPr="000B41C9" w:rsidRDefault="00141D79" w:rsidP="008B1328">
      <w:pPr>
        <w:pStyle w:val="a8"/>
        <w:numPr>
          <w:ilvl w:val="1"/>
          <w:numId w:val="37"/>
        </w:numPr>
        <w:tabs>
          <w:tab w:val="left" w:pos="1522"/>
          <w:tab w:val="left" w:pos="2229"/>
        </w:tabs>
        <w:ind w:left="0" w:firstLine="0"/>
        <w:rPr>
          <w:sz w:val="24"/>
        </w:rPr>
      </w:pPr>
      <w:r w:rsidRPr="000B41C9">
        <w:rPr>
          <w:spacing w:val="-5"/>
          <w:sz w:val="24"/>
        </w:rPr>
        <w:t>Who</w:t>
      </w:r>
      <w:r w:rsidRPr="000B41C9">
        <w:rPr>
          <w:sz w:val="24"/>
        </w:rPr>
        <w:tab/>
        <w:t>b)</w:t>
      </w:r>
      <w:r w:rsidRPr="000B41C9">
        <w:rPr>
          <w:spacing w:val="-1"/>
          <w:sz w:val="24"/>
        </w:rPr>
        <w:t xml:space="preserve"> </w:t>
      </w:r>
      <w:r w:rsidRPr="000B41C9">
        <w:rPr>
          <w:sz w:val="24"/>
        </w:rPr>
        <w:t>What</w:t>
      </w:r>
      <w:r w:rsidRPr="000B41C9">
        <w:rPr>
          <w:spacing w:val="30"/>
          <w:sz w:val="24"/>
        </w:rPr>
        <w:t xml:space="preserve">  </w:t>
      </w:r>
      <w:r w:rsidRPr="000B41C9">
        <w:rPr>
          <w:sz w:val="24"/>
        </w:rPr>
        <w:t>c)</w:t>
      </w:r>
      <w:r w:rsidRPr="000B41C9">
        <w:rPr>
          <w:spacing w:val="-2"/>
          <w:sz w:val="24"/>
        </w:rPr>
        <w:t xml:space="preserve"> Where</w:t>
      </w:r>
    </w:p>
    <w:p w:rsidR="00141D79" w:rsidRPr="000B41C9" w:rsidRDefault="00141D79" w:rsidP="008B1328">
      <w:pPr>
        <w:pStyle w:val="a8"/>
        <w:numPr>
          <w:ilvl w:val="0"/>
          <w:numId w:val="37"/>
        </w:numPr>
        <w:tabs>
          <w:tab w:val="left" w:pos="1337"/>
          <w:tab w:val="left" w:leader="dot" w:pos="2815"/>
        </w:tabs>
        <w:spacing w:before="276"/>
        <w:ind w:left="0" w:firstLine="0"/>
        <w:rPr>
          <w:sz w:val="24"/>
        </w:rPr>
      </w:pPr>
      <w:r w:rsidRPr="000B41C9">
        <w:rPr>
          <w:sz w:val="24"/>
        </w:rPr>
        <w:t>What ...</w:t>
      </w:r>
      <w:r w:rsidRPr="000B41C9">
        <w:rPr>
          <w:spacing w:val="2"/>
          <w:sz w:val="24"/>
        </w:rPr>
        <w:t xml:space="preserve"> </w:t>
      </w:r>
      <w:r w:rsidRPr="000B41C9">
        <w:rPr>
          <w:spacing w:val="-5"/>
          <w:sz w:val="24"/>
        </w:rPr>
        <w:t>you</w:t>
      </w:r>
      <w:r w:rsidRPr="000B41C9">
        <w:rPr>
          <w:sz w:val="24"/>
        </w:rPr>
        <w:tab/>
      </w:r>
      <w:r w:rsidRPr="000B41C9">
        <w:rPr>
          <w:spacing w:val="-4"/>
          <w:sz w:val="24"/>
        </w:rPr>
        <w:t>now?</w:t>
      </w:r>
    </w:p>
    <w:p w:rsidR="00141D79" w:rsidRPr="000B41C9" w:rsidRDefault="00141D79" w:rsidP="008B1328">
      <w:pPr>
        <w:pStyle w:val="a8"/>
        <w:numPr>
          <w:ilvl w:val="1"/>
          <w:numId w:val="37"/>
        </w:numPr>
        <w:tabs>
          <w:tab w:val="left" w:pos="1522"/>
          <w:tab w:val="left" w:pos="3007"/>
          <w:tab w:val="left" w:pos="5175"/>
          <w:tab w:val="left" w:pos="7107"/>
        </w:tabs>
        <w:ind w:left="0" w:firstLine="0"/>
        <w:rPr>
          <w:sz w:val="24"/>
          <w:lang w:val="en-US"/>
        </w:rPr>
      </w:pPr>
      <w:r w:rsidRPr="000B41C9">
        <w:rPr>
          <w:sz w:val="24"/>
          <w:lang w:val="en-US"/>
        </w:rPr>
        <w:t>do</w:t>
      </w:r>
      <w:r w:rsidRPr="000B41C9">
        <w:rPr>
          <w:spacing w:val="-2"/>
          <w:sz w:val="24"/>
          <w:lang w:val="en-US"/>
        </w:rPr>
        <w:t xml:space="preserve"> </w:t>
      </w:r>
      <w:r w:rsidRPr="000B41C9">
        <w:rPr>
          <w:sz w:val="24"/>
          <w:lang w:val="en-US"/>
        </w:rPr>
        <w:t>…</w:t>
      </w:r>
      <w:r w:rsidRPr="000B41C9">
        <w:rPr>
          <w:spacing w:val="-1"/>
          <w:sz w:val="24"/>
          <w:lang w:val="en-US"/>
        </w:rPr>
        <w:t xml:space="preserve"> </w:t>
      </w:r>
      <w:r w:rsidRPr="000B41C9">
        <w:rPr>
          <w:spacing w:val="-4"/>
          <w:sz w:val="24"/>
          <w:lang w:val="en-US"/>
        </w:rPr>
        <w:t>cook</w:t>
      </w:r>
      <w:r w:rsidRPr="000B41C9">
        <w:rPr>
          <w:sz w:val="24"/>
          <w:lang w:val="en-US"/>
        </w:rPr>
        <w:tab/>
        <w:t>b)</w:t>
      </w:r>
      <w:r w:rsidRPr="000B41C9">
        <w:rPr>
          <w:spacing w:val="1"/>
          <w:sz w:val="24"/>
          <w:lang w:val="en-US"/>
        </w:rPr>
        <w:t xml:space="preserve"> </w:t>
      </w:r>
      <w:r w:rsidRPr="000B41C9">
        <w:rPr>
          <w:sz w:val="24"/>
          <w:lang w:val="en-US"/>
        </w:rPr>
        <w:t>are</w:t>
      </w:r>
      <w:r w:rsidRPr="000B41C9">
        <w:rPr>
          <w:spacing w:val="1"/>
          <w:sz w:val="24"/>
          <w:lang w:val="en-US"/>
        </w:rPr>
        <w:t xml:space="preserve"> </w:t>
      </w:r>
      <w:r w:rsidRPr="000B41C9">
        <w:rPr>
          <w:sz w:val="24"/>
          <w:lang w:val="en-US"/>
        </w:rPr>
        <w:t xml:space="preserve">… </w:t>
      </w:r>
      <w:r w:rsidRPr="000B41C9">
        <w:rPr>
          <w:spacing w:val="-2"/>
          <w:sz w:val="24"/>
          <w:lang w:val="en-US"/>
        </w:rPr>
        <w:t>cooking</w:t>
      </w:r>
      <w:r w:rsidRPr="000B41C9">
        <w:rPr>
          <w:sz w:val="24"/>
          <w:lang w:val="en-US"/>
        </w:rPr>
        <w:tab/>
        <w:t>c)</w:t>
      </w:r>
      <w:r w:rsidRPr="000B41C9">
        <w:rPr>
          <w:spacing w:val="56"/>
          <w:sz w:val="24"/>
          <w:lang w:val="en-US"/>
        </w:rPr>
        <w:t xml:space="preserve"> </w:t>
      </w:r>
      <w:r w:rsidRPr="000B41C9">
        <w:rPr>
          <w:sz w:val="24"/>
          <w:lang w:val="en-US"/>
        </w:rPr>
        <w:t>does</w:t>
      </w:r>
      <w:r w:rsidRPr="000B41C9">
        <w:rPr>
          <w:spacing w:val="1"/>
          <w:sz w:val="24"/>
          <w:lang w:val="en-US"/>
        </w:rPr>
        <w:t xml:space="preserve"> </w:t>
      </w:r>
      <w:r w:rsidRPr="000B41C9">
        <w:rPr>
          <w:sz w:val="24"/>
          <w:lang w:val="en-US"/>
        </w:rPr>
        <w:t xml:space="preserve">… </w:t>
      </w:r>
      <w:r w:rsidRPr="000B41C9">
        <w:rPr>
          <w:spacing w:val="-4"/>
          <w:sz w:val="24"/>
          <w:lang w:val="en-US"/>
        </w:rPr>
        <w:t>cook</w:t>
      </w:r>
      <w:r w:rsidRPr="000B41C9">
        <w:rPr>
          <w:sz w:val="24"/>
          <w:lang w:val="en-US"/>
        </w:rPr>
        <w:tab/>
        <w:t>d)</w:t>
      </w:r>
      <w:r w:rsidRPr="000B41C9">
        <w:rPr>
          <w:spacing w:val="-4"/>
          <w:sz w:val="24"/>
          <w:lang w:val="en-US"/>
        </w:rPr>
        <w:t xml:space="preserve"> </w:t>
      </w:r>
      <w:r w:rsidRPr="000B41C9">
        <w:rPr>
          <w:sz w:val="24"/>
          <w:lang w:val="en-US"/>
        </w:rPr>
        <w:t>is</w:t>
      </w:r>
      <w:r w:rsidRPr="000B41C9">
        <w:rPr>
          <w:spacing w:val="-1"/>
          <w:sz w:val="24"/>
          <w:lang w:val="en-US"/>
        </w:rPr>
        <w:t xml:space="preserve"> </w:t>
      </w:r>
      <w:r w:rsidRPr="000B41C9">
        <w:rPr>
          <w:sz w:val="24"/>
          <w:lang w:val="en-US"/>
        </w:rPr>
        <w:t xml:space="preserve">… </w:t>
      </w:r>
      <w:r w:rsidRPr="000B41C9">
        <w:rPr>
          <w:spacing w:val="-2"/>
          <w:sz w:val="24"/>
          <w:lang w:val="en-US"/>
        </w:rPr>
        <w:t>cooking</w:t>
      </w:r>
    </w:p>
    <w:p w:rsidR="00141D79" w:rsidRPr="000B41C9" w:rsidRDefault="00141D79" w:rsidP="00141D79">
      <w:pPr>
        <w:pStyle w:val="a6"/>
        <w:rPr>
          <w:lang w:val="en-US"/>
        </w:rPr>
      </w:pPr>
    </w:p>
    <w:p w:rsidR="00141D79" w:rsidRPr="000B41C9" w:rsidRDefault="00141D79" w:rsidP="008B1328">
      <w:pPr>
        <w:pStyle w:val="a8"/>
        <w:numPr>
          <w:ilvl w:val="0"/>
          <w:numId w:val="37"/>
        </w:numPr>
        <w:tabs>
          <w:tab w:val="left" w:pos="1337"/>
          <w:tab w:val="left" w:leader="dot" w:pos="2707"/>
        </w:tabs>
        <w:ind w:left="0" w:firstLine="0"/>
        <w:rPr>
          <w:sz w:val="24"/>
        </w:rPr>
      </w:pPr>
      <w:r w:rsidRPr="000B41C9">
        <w:rPr>
          <w:sz w:val="24"/>
        </w:rPr>
        <w:t>My</w:t>
      </w:r>
      <w:r w:rsidRPr="000B41C9">
        <w:rPr>
          <w:spacing w:val="-3"/>
          <w:sz w:val="24"/>
        </w:rPr>
        <w:t xml:space="preserve"> </w:t>
      </w:r>
      <w:r w:rsidRPr="000B41C9">
        <w:rPr>
          <w:spacing w:val="-2"/>
          <w:sz w:val="24"/>
        </w:rPr>
        <w:t>mother</w:t>
      </w:r>
      <w:r w:rsidRPr="000B41C9">
        <w:rPr>
          <w:sz w:val="24"/>
        </w:rPr>
        <w:tab/>
      </w:r>
      <w:r w:rsidRPr="000B41C9">
        <w:rPr>
          <w:spacing w:val="-4"/>
          <w:sz w:val="24"/>
        </w:rPr>
        <w:t>well.</w:t>
      </w:r>
    </w:p>
    <w:p w:rsidR="00141D79" w:rsidRPr="000B41C9" w:rsidRDefault="00141D79" w:rsidP="008B1328">
      <w:pPr>
        <w:pStyle w:val="a8"/>
        <w:numPr>
          <w:ilvl w:val="1"/>
          <w:numId w:val="37"/>
        </w:numPr>
        <w:tabs>
          <w:tab w:val="left" w:pos="1522"/>
          <w:tab w:val="left" w:pos="2407"/>
          <w:tab w:val="left" w:pos="4081"/>
          <w:tab w:val="left" w:pos="5305"/>
        </w:tabs>
        <w:ind w:left="0" w:firstLine="0"/>
        <w:rPr>
          <w:sz w:val="24"/>
          <w:lang w:val="en-US"/>
        </w:rPr>
      </w:pPr>
      <w:r w:rsidRPr="000B41C9">
        <w:rPr>
          <w:spacing w:val="-4"/>
          <w:sz w:val="24"/>
          <w:lang w:val="en-US"/>
        </w:rPr>
        <w:t>cook</w:t>
      </w:r>
      <w:r w:rsidRPr="000B41C9">
        <w:rPr>
          <w:sz w:val="24"/>
          <w:lang w:val="en-US"/>
        </w:rPr>
        <w:tab/>
        <w:t>b)</w:t>
      </w:r>
      <w:r w:rsidRPr="000B41C9">
        <w:rPr>
          <w:spacing w:val="59"/>
          <w:sz w:val="24"/>
          <w:lang w:val="en-US"/>
        </w:rPr>
        <w:t xml:space="preserve"> </w:t>
      </w:r>
      <w:r w:rsidRPr="000B41C9">
        <w:rPr>
          <w:sz w:val="24"/>
          <w:lang w:val="en-US"/>
        </w:rPr>
        <w:t>is</w:t>
      </w:r>
      <w:r w:rsidRPr="000B41C9">
        <w:rPr>
          <w:spacing w:val="2"/>
          <w:sz w:val="24"/>
          <w:lang w:val="en-US"/>
        </w:rPr>
        <w:t xml:space="preserve"> </w:t>
      </w:r>
      <w:r w:rsidRPr="000B41C9">
        <w:rPr>
          <w:spacing w:val="-2"/>
          <w:sz w:val="24"/>
          <w:lang w:val="en-US"/>
        </w:rPr>
        <w:t>cooking</w:t>
      </w:r>
      <w:r w:rsidRPr="000B41C9">
        <w:rPr>
          <w:sz w:val="24"/>
          <w:lang w:val="en-US"/>
        </w:rPr>
        <w:tab/>
        <w:t>c)</w:t>
      </w:r>
      <w:r w:rsidRPr="000B41C9">
        <w:rPr>
          <w:spacing w:val="-2"/>
          <w:sz w:val="24"/>
          <w:lang w:val="en-US"/>
        </w:rPr>
        <w:t xml:space="preserve"> cooks</w:t>
      </w:r>
      <w:r w:rsidRPr="000B41C9">
        <w:rPr>
          <w:sz w:val="24"/>
          <w:lang w:val="en-US"/>
        </w:rPr>
        <w:tab/>
        <w:t xml:space="preserve">d) are </w:t>
      </w:r>
      <w:r w:rsidRPr="000B41C9">
        <w:rPr>
          <w:spacing w:val="-2"/>
          <w:sz w:val="24"/>
          <w:lang w:val="en-US"/>
        </w:rPr>
        <w:t>cooking</w:t>
      </w:r>
    </w:p>
    <w:p w:rsidR="00141D79" w:rsidRPr="000B41C9" w:rsidRDefault="00141D79" w:rsidP="00141D79">
      <w:pPr>
        <w:pStyle w:val="a6"/>
        <w:rPr>
          <w:lang w:val="en-US"/>
        </w:rPr>
      </w:pPr>
    </w:p>
    <w:p w:rsidR="00141D79" w:rsidRPr="000B41C9" w:rsidRDefault="00141D79" w:rsidP="008B1328">
      <w:pPr>
        <w:pStyle w:val="a8"/>
        <w:numPr>
          <w:ilvl w:val="0"/>
          <w:numId w:val="37"/>
        </w:numPr>
        <w:tabs>
          <w:tab w:val="left" w:pos="1339"/>
        </w:tabs>
        <w:ind w:left="0" w:firstLine="0"/>
        <w:rPr>
          <w:sz w:val="24"/>
        </w:rPr>
      </w:pPr>
      <w:r w:rsidRPr="000B41C9">
        <w:rPr>
          <w:sz w:val="24"/>
        </w:rPr>
        <w:t>Look.</w:t>
      </w:r>
      <w:r w:rsidRPr="000B41C9">
        <w:rPr>
          <w:spacing w:val="-2"/>
          <w:sz w:val="24"/>
        </w:rPr>
        <w:t xml:space="preserve"> </w:t>
      </w:r>
      <w:r w:rsidRPr="000B41C9">
        <w:rPr>
          <w:sz w:val="24"/>
        </w:rPr>
        <w:t>They</w:t>
      </w:r>
      <w:r w:rsidRPr="000B41C9">
        <w:rPr>
          <w:spacing w:val="-5"/>
          <w:sz w:val="24"/>
        </w:rPr>
        <w:t xml:space="preserve"> </w:t>
      </w:r>
      <w:r w:rsidRPr="000B41C9">
        <w:rPr>
          <w:spacing w:val="-4"/>
          <w:sz w:val="24"/>
        </w:rPr>
        <w:t>....</w:t>
      </w:r>
    </w:p>
    <w:p w:rsidR="00141D79" w:rsidRPr="000B41C9" w:rsidRDefault="00141D79" w:rsidP="008B1328">
      <w:pPr>
        <w:pStyle w:val="a8"/>
        <w:numPr>
          <w:ilvl w:val="1"/>
          <w:numId w:val="37"/>
        </w:numPr>
        <w:tabs>
          <w:tab w:val="left" w:pos="1522"/>
          <w:tab w:val="left" w:pos="2500"/>
          <w:tab w:val="left" w:pos="4218"/>
          <w:tab w:val="left" w:pos="5597"/>
        </w:tabs>
        <w:ind w:left="0" w:firstLine="0"/>
        <w:rPr>
          <w:sz w:val="24"/>
          <w:lang w:val="en-US"/>
        </w:rPr>
      </w:pPr>
      <w:r w:rsidRPr="000B41C9">
        <w:rPr>
          <w:spacing w:val="-2"/>
          <w:sz w:val="24"/>
          <w:lang w:val="en-US"/>
        </w:rPr>
        <w:t>dance</w:t>
      </w:r>
      <w:r w:rsidRPr="000B41C9">
        <w:rPr>
          <w:sz w:val="24"/>
          <w:lang w:val="en-US"/>
        </w:rPr>
        <w:tab/>
        <w:t>b)</w:t>
      </w:r>
      <w:r w:rsidRPr="000B41C9">
        <w:rPr>
          <w:spacing w:val="-1"/>
          <w:sz w:val="24"/>
          <w:lang w:val="en-US"/>
        </w:rPr>
        <w:t xml:space="preserve"> </w:t>
      </w:r>
      <w:r w:rsidRPr="000B41C9">
        <w:rPr>
          <w:sz w:val="24"/>
          <w:lang w:val="en-US"/>
        </w:rPr>
        <w:t xml:space="preserve">is </w:t>
      </w:r>
      <w:r w:rsidRPr="000B41C9">
        <w:rPr>
          <w:spacing w:val="-2"/>
          <w:sz w:val="24"/>
          <w:lang w:val="en-US"/>
        </w:rPr>
        <w:t>dancing</w:t>
      </w:r>
      <w:r w:rsidRPr="000B41C9">
        <w:rPr>
          <w:sz w:val="24"/>
          <w:lang w:val="en-US"/>
        </w:rPr>
        <w:tab/>
        <w:t>c)</w:t>
      </w:r>
      <w:r w:rsidRPr="000B41C9">
        <w:rPr>
          <w:spacing w:val="1"/>
          <w:sz w:val="24"/>
          <w:lang w:val="en-US"/>
        </w:rPr>
        <w:t xml:space="preserve"> </w:t>
      </w:r>
      <w:r w:rsidRPr="000B41C9">
        <w:rPr>
          <w:spacing w:val="-2"/>
          <w:sz w:val="24"/>
          <w:lang w:val="en-US"/>
        </w:rPr>
        <w:t>dances</w:t>
      </w:r>
      <w:r w:rsidRPr="000B41C9">
        <w:rPr>
          <w:sz w:val="24"/>
          <w:lang w:val="en-US"/>
        </w:rPr>
        <w:tab/>
        <w:t>d)</w:t>
      </w:r>
      <w:r w:rsidRPr="000B41C9">
        <w:rPr>
          <w:spacing w:val="-1"/>
          <w:sz w:val="24"/>
          <w:lang w:val="en-US"/>
        </w:rPr>
        <w:t xml:space="preserve"> </w:t>
      </w:r>
      <w:r w:rsidRPr="000B41C9">
        <w:rPr>
          <w:sz w:val="24"/>
          <w:lang w:val="en-US"/>
        </w:rPr>
        <w:t>are</w:t>
      </w:r>
      <w:r w:rsidRPr="000B41C9">
        <w:rPr>
          <w:spacing w:val="-1"/>
          <w:sz w:val="24"/>
          <w:lang w:val="en-US"/>
        </w:rPr>
        <w:t xml:space="preserve"> </w:t>
      </w:r>
      <w:r w:rsidRPr="000B41C9">
        <w:rPr>
          <w:spacing w:val="-2"/>
          <w:sz w:val="24"/>
          <w:lang w:val="en-US"/>
        </w:rPr>
        <w:t>dancing</w:t>
      </w:r>
    </w:p>
    <w:p w:rsidR="00141D79" w:rsidRPr="000B41C9" w:rsidRDefault="00141D79" w:rsidP="00141D79">
      <w:pPr>
        <w:pStyle w:val="a6"/>
        <w:rPr>
          <w:lang w:val="en-US"/>
        </w:rPr>
      </w:pPr>
    </w:p>
    <w:p w:rsidR="00141D79" w:rsidRPr="000B41C9" w:rsidRDefault="00141D79" w:rsidP="008B1328">
      <w:pPr>
        <w:pStyle w:val="a8"/>
        <w:numPr>
          <w:ilvl w:val="0"/>
          <w:numId w:val="37"/>
        </w:numPr>
        <w:tabs>
          <w:tab w:val="left" w:pos="1337"/>
          <w:tab w:val="left" w:leader="dot" w:pos="2443"/>
        </w:tabs>
        <w:ind w:left="0" w:firstLine="0"/>
        <w:rPr>
          <w:sz w:val="24"/>
        </w:rPr>
      </w:pPr>
      <w:r w:rsidRPr="000B41C9">
        <w:rPr>
          <w:sz w:val="24"/>
        </w:rPr>
        <w:t>He</w:t>
      </w:r>
      <w:r w:rsidRPr="000B41C9">
        <w:rPr>
          <w:spacing w:val="-2"/>
          <w:sz w:val="24"/>
        </w:rPr>
        <w:t xml:space="preserve"> </w:t>
      </w:r>
      <w:r w:rsidRPr="000B41C9">
        <w:rPr>
          <w:spacing w:val="-4"/>
          <w:sz w:val="24"/>
        </w:rPr>
        <w:t>must</w:t>
      </w:r>
      <w:r w:rsidRPr="000B41C9">
        <w:rPr>
          <w:sz w:val="24"/>
        </w:rPr>
        <w:tab/>
        <w:t xml:space="preserve">it </w:t>
      </w:r>
      <w:r w:rsidRPr="000B41C9">
        <w:rPr>
          <w:spacing w:val="-2"/>
          <w:sz w:val="24"/>
        </w:rPr>
        <w:t>tomorrow.</w:t>
      </w:r>
    </w:p>
    <w:p w:rsidR="00141D79" w:rsidRPr="000B41C9" w:rsidRDefault="00141D79" w:rsidP="008B1328">
      <w:pPr>
        <w:pStyle w:val="a8"/>
        <w:numPr>
          <w:ilvl w:val="1"/>
          <w:numId w:val="37"/>
        </w:numPr>
        <w:tabs>
          <w:tab w:val="left" w:pos="1522"/>
        </w:tabs>
        <w:ind w:left="0" w:firstLine="0"/>
        <w:rPr>
          <w:sz w:val="24"/>
          <w:lang w:val="en-US"/>
        </w:rPr>
      </w:pPr>
      <w:r w:rsidRPr="000B41C9">
        <w:rPr>
          <w:sz w:val="24"/>
          <w:lang w:val="en-US"/>
        </w:rPr>
        <w:t>to</w:t>
      </w:r>
      <w:r w:rsidRPr="000B41C9">
        <w:rPr>
          <w:spacing w:val="-1"/>
          <w:sz w:val="24"/>
          <w:lang w:val="en-US"/>
        </w:rPr>
        <w:t xml:space="preserve"> </w:t>
      </w:r>
      <w:r w:rsidRPr="000B41C9">
        <w:rPr>
          <w:sz w:val="24"/>
          <w:lang w:val="en-US"/>
        </w:rPr>
        <w:t>read,</w:t>
      </w:r>
      <w:r w:rsidRPr="000B41C9">
        <w:rPr>
          <w:spacing w:val="-1"/>
          <w:sz w:val="24"/>
          <w:lang w:val="en-US"/>
        </w:rPr>
        <w:t xml:space="preserve"> </w:t>
      </w:r>
      <w:r w:rsidRPr="000B41C9">
        <w:rPr>
          <w:sz w:val="24"/>
          <w:lang w:val="en-US"/>
        </w:rPr>
        <w:t>b)</w:t>
      </w:r>
      <w:r w:rsidRPr="000B41C9">
        <w:rPr>
          <w:spacing w:val="-2"/>
          <w:sz w:val="24"/>
          <w:lang w:val="en-US"/>
        </w:rPr>
        <w:t xml:space="preserve"> </w:t>
      </w:r>
      <w:r w:rsidRPr="000B41C9">
        <w:rPr>
          <w:sz w:val="24"/>
          <w:lang w:val="en-US"/>
        </w:rPr>
        <w:t>read, c)</w:t>
      </w:r>
      <w:r w:rsidRPr="000B41C9">
        <w:rPr>
          <w:spacing w:val="-1"/>
          <w:sz w:val="24"/>
          <w:lang w:val="en-US"/>
        </w:rPr>
        <w:t xml:space="preserve"> </w:t>
      </w:r>
      <w:r w:rsidRPr="000B41C9">
        <w:rPr>
          <w:sz w:val="24"/>
          <w:lang w:val="en-US"/>
        </w:rPr>
        <w:t>will</w:t>
      </w:r>
      <w:r w:rsidRPr="000B41C9">
        <w:rPr>
          <w:spacing w:val="-1"/>
          <w:sz w:val="24"/>
          <w:lang w:val="en-US"/>
        </w:rPr>
        <w:t xml:space="preserve"> </w:t>
      </w:r>
      <w:r w:rsidRPr="000B41C9">
        <w:rPr>
          <w:sz w:val="24"/>
          <w:lang w:val="en-US"/>
        </w:rPr>
        <w:t>read,</w:t>
      </w:r>
      <w:r w:rsidRPr="000B41C9">
        <w:rPr>
          <w:spacing w:val="-1"/>
          <w:sz w:val="24"/>
          <w:lang w:val="en-US"/>
        </w:rPr>
        <w:t xml:space="preserve"> </w:t>
      </w:r>
      <w:r w:rsidRPr="000B41C9">
        <w:rPr>
          <w:sz w:val="24"/>
          <w:lang w:val="en-US"/>
        </w:rPr>
        <w:t>d)</w:t>
      </w:r>
      <w:r w:rsidRPr="000B41C9">
        <w:rPr>
          <w:spacing w:val="1"/>
          <w:sz w:val="24"/>
          <w:lang w:val="en-US"/>
        </w:rPr>
        <w:t xml:space="preserve"> </w:t>
      </w:r>
      <w:r w:rsidRPr="000B41C9">
        <w:rPr>
          <w:spacing w:val="-2"/>
          <w:sz w:val="24"/>
          <w:lang w:val="en-US"/>
        </w:rPr>
        <w:t>reading</w:t>
      </w:r>
    </w:p>
    <w:p w:rsidR="00141D79" w:rsidRPr="000B41C9" w:rsidRDefault="00141D79" w:rsidP="00141D79">
      <w:pPr>
        <w:pStyle w:val="a8"/>
        <w:ind w:left="0" w:firstLine="0"/>
        <w:rPr>
          <w:sz w:val="24"/>
          <w:lang w:val="en-US"/>
        </w:rPr>
        <w:sectPr w:rsidR="00141D79" w:rsidRPr="000B41C9" w:rsidSect="00141D79">
          <w:pgSz w:w="11910" w:h="16840"/>
          <w:pgMar w:top="1040" w:right="1133" w:bottom="1160" w:left="425" w:header="0" w:footer="894" w:gutter="0"/>
          <w:cols w:space="720"/>
        </w:sectPr>
      </w:pPr>
    </w:p>
    <w:tbl>
      <w:tblPr>
        <w:tblStyle w:val="TableNormal"/>
        <w:tblW w:w="8789" w:type="dxa"/>
        <w:tblInd w:w="142" w:type="dxa"/>
        <w:tblLayout w:type="fixed"/>
        <w:tblLook w:val="01E0"/>
      </w:tblPr>
      <w:tblGrid>
        <w:gridCol w:w="1722"/>
        <w:gridCol w:w="1904"/>
        <w:gridCol w:w="1226"/>
        <w:gridCol w:w="739"/>
        <w:gridCol w:w="1166"/>
        <w:gridCol w:w="875"/>
        <w:gridCol w:w="1157"/>
      </w:tblGrid>
      <w:tr w:rsidR="00141D79" w:rsidRPr="000B41C9" w:rsidTr="00141D79">
        <w:trPr>
          <w:trHeight w:val="270"/>
        </w:trPr>
        <w:tc>
          <w:tcPr>
            <w:tcW w:w="3626" w:type="dxa"/>
            <w:gridSpan w:val="2"/>
          </w:tcPr>
          <w:p w:rsidR="00141D79" w:rsidRPr="000B41C9" w:rsidRDefault="00141D79" w:rsidP="00141D79">
            <w:pPr>
              <w:pStyle w:val="TableParagraph"/>
              <w:rPr>
                <w:sz w:val="20"/>
              </w:rPr>
            </w:pPr>
          </w:p>
        </w:tc>
        <w:tc>
          <w:tcPr>
            <w:tcW w:w="1226" w:type="dxa"/>
          </w:tcPr>
          <w:p w:rsidR="00141D79" w:rsidRPr="000B41C9" w:rsidRDefault="00141D79" w:rsidP="00141D79">
            <w:pPr>
              <w:pStyle w:val="TableParagraph"/>
              <w:spacing w:line="251" w:lineRule="exact"/>
              <w:jc w:val="center"/>
              <w:rPr>
                <w:sz w:val="24"/>
              </w:rPr>
            </w:pPr>
            <w:r w:rsidRPr="000B41C9">
              <w:rPr>
                <w:spacing w:val="-2"/>
                <w:sz w:val="24"/>
              </w:rPr>
              <w:t>Ответы</w:t>
            </w:r>
          </w:p>
        </w:tc>
        <w:tc>
          <w:tcPr>
            <w:tcW w:w="3937" w:type="dxa"/>
            <w:gridSpan w:val="4"/>
          </w:tcPr>
          <w:p w:rsidR="00141D79" w:rsidRPr="000B41C9" w:rsidRDefault="00141D79" w:rsidP="00141D79">
            <w:pPr>
              <w:pStyle w:val="TableParagraph"/>
              <w:jc w:val="center"/>
              <w:rPr>
                <w:sz w:val="20"/>
              </w:rPr>
            </w:pPr>
          </w:p>
        </w:tc>
      </w:tr>
      <w:tr w:rsidR="00141D79" w:rsidRPr="000B41C9" w:rsidTr="00141D79">
        <w:trPr>
          <w:trHeight w:val="276"/>
        </w:trPr>
        <w:tc>
          <w:tcPr>
            <w:tcW w:w="1722" w:type="dxa"/>
          </w:tcPr>
          <w:p w:rsidR="00141D79" w:rsidRPr="000B41C9" w:rsidRDefault="00141D79" w:rsidP="00141D79">
            <w:pPr>
              <w:pStyle w:val="TableParagraph"/>
              <w:tabs>
                <w:tab w:val="left" w:pos="757"/>
              </w:tabs>
              <w:rPr>
                <w:sz w:val="24"/>
              </w:rPr>
            </w:pPr>
            <w:r w:rsidRPr="000B41C9">
              <w:rPr>
                <w:spacing w:val="-5"/>
                <w:sz w:val="24"/>
              </w:rPr>
              <w:t>1.</w:t>
            </w:r>
            <w:r w:rsidRPr="000B41C9">
              <w:rPr>
                <w:sz w:val="24"/>
              </w:rPr>
              <w:tab/>
            </w:r>
            <w:r w:rsidRPr="000B41C9">
              <w:rPr>
                <w:spacing w:val="-10"/>
                <w:sz w:val="24"/>
              </w:rPr>
              <w:t>b</w:t>
            </w:r>
          </w:p>
        </w:tc>
        <w:tc>
          <w:tcPr>
            <w:tcW w:w="1904" w:type="dxa"/>
          </w:tcPr>
          <w:p w:rsidR="00141D79" w:rsidRPr="000B41C9" w:rsidRDefault="00141D79" w:rsidP="00141D79">
            <w:pPr>
              <w:pStyle w:val="TableParagraph"/>
              <w:tabs>
                <w:tab w:val="left" w:pos="707"/>
              </w:tabs>
              <w:jc w:val="right"/>
              <w:rPr>
                <w:sz w:val="24"/>
              </w:rPr>
            </w:pPr>
            <w:r w:rsidRPr="000B41C9">
              <w:rPr>
                <w:spacing w:val="-5"/>
                <w:sz w:val="24"/>
              </w:rPr>
              <w:t>14.</w:t>
            </w:r>
            <w:r w:rsidRPr="000B41C9">
              <w:rPr>
                <w:sz w:val="24"/>
              </w:rPr>
              <w:tab/>
            </w:r>
            <w:r w:rsidRPr="000B41C9">
              <w:rPr>
                <w:spacing w:val="-10"/>
                <w:sz w:val="24"/>
              </w:rPr>
              <w:t>b</w:t>
            </w:r>
          </w:p>
        </w:tc>
        <w:tc>
          <w:tcPr>
            <w:tcW w:w="1226" w:type="dxa"/>
          </w:tcPr>
          <w:p w:rsidR="00141D79" w:rsidRPr="000B41C9" w:rsidRDefault="00141D79" w:rsidP="00141D79">
            <w:pPr>
              <w:pStyle w:val="TableParagraph"/>
              <w:jc w:val="center"/>
              <w:rPr>
                <w:sz w:val="20"/>
              </w:rPr>
            </w:pPr>
          </w:p>
        </w:tc>
        <w:tc>
          <w:tcPr>
            <w:tcW w:w="739" w:type="dxa"/>
          </w:tcPr>
          <w:p w:rsidR="00141D79" w:rsidRPr="000B41C9" w:rsidRDefault="00141D79" w:rsidP="00141D79">
            <w:pPr>
              <w:pStyle w:val="TableParagraph"/>
              <w:jc w:val="center"/>
              <w:rPr>
                <w:sz w:val="24"/>
              </w:rPr>
            </w:pPr>
            <w:r w:rsidRPr="000B41C9">
              <w:rPr>
                <w:spacing w:val="-5"/>
                <w:sz w:val="24"/>
              </w:rPr>
              <w:t>27.</w:t>
            </w:r>
          </w:p>
        </w:tc>
        <w:tc>
          <w:tcPr>
            <w:tcW w:w="1166" w:type="dxa"/>
          </w:tcPr>
          <w:p w:rsidR="00141D79" w:rsidRPr="000B41C9" w:rsidRDefault="00141D79" w:rsidP="00141D79">
            <w:pPr>
              <w:pStyle w:val="TableParagraph"/>
              <w:jc w:val="center"/>
              <w:rPr>
                <w:sz w:val="24"/>
              </w:rPr>
            </w:pPr>
            <w:r w:rsidRPr="000B41C9">
              <w:rPr>
                <w:spacing w:val="-10"/>
                <w:sz w:val="24"/>
              </w:rPr>
              <w:t>c</w:t>
            </w:r>
          </w:p>
        </w:tc>
        <w:tc>
          <w:tcPr>
            <w:tcW w:w="875" w:type="dxa"/>
          </w:tcPr>
          <w:p w:rsidR="00141D79" w:rsidRPr="000B41C9" w:rsidRDefault="00141D79" w:rsidP="00141D79">
            <w:pPr>
              <w:pStyle w:val="TableParagraph"/>
              <w:jc w:val="center"/>
              <w:rPr>
                <w:sz w:val="24"/>
              </w:rPr>
            </w:pPr>
            <w:r w:rsidRPr="000B41C9">
              <w:rPr>
                <w:spacing w:val="-5"/>
                <w:sz w:val="24"/>
              </w:rPr>
              <w:t>40.</w:t>
            </w:r>
          </w:p>
        </w:tc>
        <w:tc>
          <w:tcPr>
            <w:tcW w:w="1157" w:type="dxa"/>
          </w:tcPr>
          <w:p w:rsidR="00141D79" w:rsidRPr="000B41C9" w:rsidRDefault="00141D79" w:rsidP="00141D79">
            <w:pPr>
              <w:pStyle w:val="TableParagraph"/>
              <w:jc w:val="center"/>
              <w:rPr>
                <w:sz w:val="24"/>
              </w:rPr>
            </w:pPr>
            <w:r w:rsidRPr="000B41C9">
              <w:rPr>
                <w:spacing w:val="-10"/>
                <w:sz w:val="24"/>
              </w:rPr>
              <w:t>a</w:t>
            </w:r>
          </w:p>
        </w:tc>
      </w:tr>
      <w:tr w:rsidR="00141D79" w:rsidRPr="000B41C9" w:rsidTr="00141D79">
        <w:trPr>
          <w:trHeight w:val="276"/>
        </w:trPr>
        <w:tc>
          <w:tcPr>
            <w:tcW w:w="1722" w:type="dxa"/>
          </w:tcPr>
          <w:p w:rsidR="00141D79" w:rsidRPr="000B41C9" w:rsidRDefault="00141D79" w:rsidP="00141D79">
            <w:pPr>
              <w:pStyle w:val="TableParagraph"/>
              <w:tabs>
                <w:tab w:val="left" w:pos="765"/>
              </w:tabs>
              <w:rPr>
                <w:sz w:val="24"/>
              </w:rPr>
            </w:pPr>
            <w:r w:rsidRPr="000B41C9">
              <w:rPr>
                <w:spacing w:val="-5"/>
                <w:sz w:val="24"/>
              </w:rPr>
              <w:t>2.</w:t>
            </w:r>
            <w:r w:rsidRPr="000B41C9">
              <w:rPr>
                <w:sz w:val="24"/>
              </w:rPr>
              <w:tab/>
            </w:r>
            <w:r w:rsidRPr="000B41C9">
              <w:rPr>
                <w:spacing w:val="-10"/>
                <w:sz w:val="24"/>
              </w:rPr>
              <w:t>c</w:t>
            </w:r>
          </w:p>
        </w:tc>
        <w:tc>
          <w:tcPr>
            <w:tcW w:w="1904" w:type="dxa"/>
          </w:tcPr>
          <w:p w:rsidR="00141D79" w:rsidRPr="000B41C9" w:rsidRDefault="00141D79" w:rsidP="00141D79">
            <w:pPr>
              <w:pStyle w:val="TableParagraph"/>
              <w:tabs>
                <w:tab w:val="left" w:pos="707"/>
              </w:tabs>
              <w:jc w:val="right"/>
              <w:rPr>
                <w:sz w:val="24"/>
              </w:rPr>
            </w:pPr>
            <w:r w:rsidRPr="000B41C9">
              <w:rPr>
                <w:spacing w:val="-5"/>
                <w:sz w:val="24"/>
              </w:rPr>
              <w:t>15.</w:t>
            </w:r>
            <w:r w:rsidRPr="000B41C9">
              <w:rPr>
                <w:sz w:val="24"/>
              </w:rPr>
              <w:tab/>
            </w:r>
            <w:r w:rsidRPr="000B41C9">
              <w:rPr>
                <w:spacing w:val="-10"/>
                <w:sz w:val="24"/>
              </w:rPr>
              <w:t>a</w:t>
            </w:r>
          </w:p>
        </w:tc>
        <w:tc>
          <w:tcPr>
            <w:tcW w:w="1226" w:type="dxa"/>
          </w:tcPr>
          <w:p w:rsidR="00141D79" w:rsidRPr="000B41C9" w:rsidRDefault="00141D79" w:rsidP="00141D79">
            <w:pPr>
              <w:pStyle w:val="TableParagraph"/>
              <w:jc w:val="center"/>
              <w:rPr>
                <w:sz w:val="20"/>
              </w:rPr>
            </w:pPr>
          </w:p>
        </w:tc>
        <w:tc>
          <w:tcPr>
            <w:tcW w:w="739" w:type="dxa"/>
          </w:tcPr>
          <w:p w:rsidR="00141D79" w:rsidRPr="000B41C9" w:rsidRDefault="00141D79" w:rsidP="00141D79">
            <w:pPr>
              <w:pStyle w:val="TableParagraph"/>
              <w:jc w:val="center"/>
              <w:rPr>
                <w:sz w:val="24"/>
              </w:rPr>
            </w:pPr>
            <w:r w:rsidRPr="000B41C9">
              <w:rPr>
                <w:spacing w:val="-5"/>
                <w:sz w:val="24"/>
              </w:rPr>
              <w:t>28.</w:t>
            </w:r>
          </w:p>
        </w:tc>
        <w:tc>
          <w:tcPr>
            <w:tcW w:w="1166" w:type="dxa"/>
          </w:tcPr>
          <w:p w:rsidR="00141D79" w:rsidRPr="000B41C9" w:rsidRDefault="00141D79" w:rsidP="00141D79">
            <w:pPr>
              <w:pStyle w:val="TableParagraph"/>
              <w:jc w:val="center"/>
              <w:rPr>
                <w:sz w:val="24"/>
              </w:rPr>
            </w:pPr>
            <w:r w:rsidRPr="000B41C9">
              <w:rPr>
                <w:spacing w:val="-10"/>
                <w:sz w:val="24"/>
              </w:rPr>
              <w:t>a</w:t>
            </w:r>
          </w:p>
        </w:tc>
        <w:tc>
          <w:tcPr>
            <w:tcW w:w="875" w:type="dxa"/>
          </w:tcPr>
          <w:p w:rsidR="00141D79" w:rsidRPr="000B41C9" w:rsidRDefault="00141D79" w:rsidP="00141D79">
            <w:pPr>
              <w:pStyle w:val="TableParagraph"/>
              <w:jc w:val="center"/>
              <w:rPr>
                <w:sz w:val="24"/>
              </w:rPr>
            </w:pPr>
            <w:r w:rsidRPr="000B41C9">
              <w:rPr>
                <w:spacing w:val="-5"/>
                <w:sz w:val="24"/>
              </w:rPr>
              <w:t>41.</w:t>
            </w:r>
          </w:p>
        </w:tc>
        <w:tc>
          <w:tcPr>
            <w:tcW w:w="1157" w:type="dxa"/>
          </w:tcPr>
          <w:p w:rsidR="00141D79" w:rsidRPr="000B41C9" w:rsidRDefault="00141D79" w:rsidP="00141D79">
            <w:pPr>
              <w:pStyle w:val="TableParagraph"/>
              <w:jc w:val="center"/>
              <w:rPr>
                <w:sz w:val="24"/>
              </w:rPr>
            </w:pPr>
            <w:r w:rsidRPr="000B41C9">
              <w:rPr>
                <w:spacing w:val="-10"/>
                <w:sz w:val="24"/>
              </w:rPr>
              <w:t>c</w:t>
            </w:r>
          </w:p>
        </w:tc>
      </w:tr>
      <w:tr w:rsidR="00141D79" w:rsidRPr="000B41C9" w:rsidTr="00141D79">
        <w:trPr>
          <w:trHeight w:val="276"/>
        </w:trPr>
        <w:tc>
          <w:tcPr>
            <w:tcW w:w="1722" w:type="dxa"/>
          </w:tcPr>
          <w:p w:rsidR="00141D79" w:rsidRPr="000B41C9" w:rsidRDefault="00141D79" w:rsidP="00141D79">
            <w:pPr>
              <w:pStyle w:val="TableParagraph"/>
              <w:tabs>
                <w:tab w:val="left" w:pos="765"/>
              </w:tabs>
              <w:rPr>
                <w:sz w:val="24"/>
              </w:rPr>
            </w:pPr>
            <w:r w:rsidRPr="000B41C9">
              <w:rPr>
                <w:spacing w:val="-5"/>
                <w:sz w:val="24"/>
              </w:rPr>
              <w:t>3.</w:t>
            </w:r>
            <w:r w:rsidRPr="000B41C9">
              <w:rPr>
                <w:sz w:val="24"/>
              </w:rPr>
              <w:tab/>
            </w:r>
            <w:r w:rsidRPr="000B41C9">
              <w:rPr>
                <w:spacing w:val="-10"/>
                <w:sz w:val="24"/>
              </w:rPr>
              <w:t>c</w:t>
            </w:r>
          </w:p>
        </w:tc>
        <w:tc>
          <w:tcPr>
            <w:tcW w:w="1904" w:type="dxa"/>
          </w:tcPr>
          <w:p w:rsidR="00141D79" w:rsidRPr="000B41C9" w:rsidRDefault="00141D79" w:rsidP="00141D79">
            <w:pPr>
              <w:pStyle w:val="TableParagraph"/>
              <w:tabs>
                <w:tab w:val="left" w:pos="707"/>
              </w:tabs>
              <w:jc w:val="right"/>
              <w:rPr>
                <w:sz w:val="24"/>
              </w:rPr>
            </w:pPr>
            <w:r w:rsidRPr="000B41C9">
              <w:rPr>
                <w:spacing w:val="-5"/>
                <w:sz w:val="24"/>
              </w:rPr>
              <w:t>16.</w:t>
            </w:r>
            <w:r w:rsidRPr="000B41C9">
              <w:rPr>
                <w:sz w:val="24"/>
              </w:rPr>
              <w:tab/>
            </w:r>
            <w:r w:rsidRPr="000B41C9">
              <w:rPr>
                <w:spacing w:val="-10"/>
                <w:sz w:val="24"/>
              </w:rPr>
              <w:t>a</w:t>
            </w:r>
          </w:p>
        </w:tc>
        <w:tc>
          <w:tcPr>
            <w:tcW w:w="1226" w:type="dxa"/>
          </w:tcPr>
          <w:p w:rsidR="00141D79" w:rsidRPr="000B41C9" w:rsidRDefault="00141D79" w:rsidP="00141D79">
            <w:pPr>
              <w:pStyle w:val="TableParagraph"/>
              <w:jc w:val="center"/>
              <w:rPr>
                <w:sz w:val="20"/>
              </w:rPr>
            </w:pPr>
          </w:p>
        </w:tc>
        <w:tc>
          <w:tcPr>
            <w:tcW w:w="739" w:type="dxa"/>
          </w:tcPr>
          <w:p w:rsidR="00141D79" w:rsidRPr="000B41C9" w:rsidRDefault="00141D79" w:rsidP="00141D79">
            <w:pPr>
              <w:pStyle w:val="TableParagraph"/>
              <w:jc w:val="center"/>
              <w:rPr>
                <w:sz w:val="24"/>
              </w:rPr>
            </w:pPr>
            <w:r w:rsidRPr="000B41C9">
              <w:rPr>
                <w:spacing w:val="-5"/>
                <w:sz w:val="24"/>
              </w:rPr>
              <w:t>29.</w:t>
            </w:r>
          </w:p>
        </w:tc>
        <w:tc>
          <w:tcPr>
            <w:tcW w:w="1166" w:type="dxa"/>
          </w:tcPr>
          <w:p w:rsidR="00141D79" w:rsidRPr="000B41C9" w:rsidRDefault="00141D79" w:rsidP="00141D79">
            <w:pPr>
              <w:pStyle w:val="TableParagraph"/>
              <w:jc w:val="center"/>
              <w:rPr>
                <w:sz w:val="24"/>
              </w:rPr>
            </w:pPr>
            <w:r w:rsidRPr="000B41C9">
              <w:rPr>
                <w:spacing w:val="-10"/>
                <w:sz w:val="24"/>
              </w:rPr>
              <w:t>c</w:t>
            </w:r>
          </w:p>
        </w:tc>
        <w:tc>
          <w:tcPr>
            <w:tcW w:w="875" w:type="dxa"/>
          </w:tcPr>
          <w:p w:rsidR="00141D79" w:rsidRPr="000B41C9" w:rsidRDefault="00141D79" w:rsidP="00141D79">
            <w:pPr>
              <w:pStyle w:val="TableParagraph"/>
              <w:jc w:val="center"/>
              <w:rPr>
                <w:sz w:val="24"/>
              </w:rPr>
            </w:pPr>
            <w:r w:rsidRPr="000B41C9">
              <w:rPr>
                <w:spacing w:val="-5"/>
                <w:sz w:val="24"/>
              </w:rPr>
              <w:t>42.</w:t>
            </w:r>
          </w:p>
        </w:tc>
        <w:tc>
          <w:tcPr>
            <w:tcW w:w="1157" w:type="dxa"/>
          </w:tcPr>
          <w:p w:rsidR="00141D79" w:rsidRPr="000B41C9" w:rsidRDefault="00141D79" w:rsidP="00141D79">
            <w:pPr>
              <w:pStyle w:val="TableParagraph"/>
              <w:jc w:val="center"/>
              <w:rPr>
                <w:sz w:val="24"/>
              </w:rPr>
            </w:pPr>
            <w:r w:rsidRPr="000B41C9">
              <w:rPr>
                <w:spacing w:val="-10"/>
                <w:sz w:val="24"/>
              </w:rPr>
              <w:t>b</w:t>
            </w:r>
          </w:p>
        </w:tc>
      </w:tr>
      <w:tr w:rsidR="00141D79" w:rsidRPr="000B41C9" w:rsidTr="00141D79">
        <w:trPr>
          <w:trHeight w:val="275"/>
        </w:trPr>
        <w:tc>
          <w:tcPr>
            <w:tcW w:w="1722" w:type="dxa"/>
          </w:tcPr>
          <w:p w:rsidR="00141D79" w:rsidRPr="000B41C9" w:rsidRDefault="00141D79" w:rsidP="00141D79">
            <w:pPr>
              <w:pStyle w:val="TableParagraph"/>
              <w:tabs>
                <w:tab w:val="left" w:pos="757"/>
              </w:tabs>
              <w:rPr>
                <w:sz w:val="24"/>
              </w:rPr>
            </w:pPr>
            <w:r w:rsidRPr="000B41C9">
              <w:rPr>
                <w:spacing w:val="-5"/>
                <w:sz w:val="24"/>
              </w:rPr>
              <w:t>4.</w:t>
            </w:r>
            <w:r w:rsidRPr="000B41C9">
              <w:rPr>
                <w:sz w:val="24"/>
              </w:rPr>
              <w:tab/>
            </w:r>
            <w:r w:rsidRPr="000B41C9">
              <w:rPr>
                <w:spacing w:val="-10"/>
                <w:sz w:val="24"/>
              </w:rPr>
              <w:t>b</w:t>
            </w:r>
          </w:p>
        </w:tc>
        <w:tc>
          <w:tcPr>
            <w:tcW w:w="1904" w:type="dxa"/>
          </w:tcPr>
          <w:p w:rsidR="00141D79" w:rsidRPr="000B41C9" w:rsidRDefault="00141D79" w:rsidP="00141D79">
            <w:pPr>
              <w:pStyle w:val="TableParagraph"/>
              <w:tabs>
                <w:tab w:val="left" w:pos="707"/>
              </w:tabs>
              <w:jc w:val="right"/>
              <w:rPr>
                <w:sz w:val="24"/>
              </w:rPr>
            </w:pPr>
            <w:r w:rsidRPr="000B41C9">
              <w:rPr>
                <w:spacing w:val="-5"/>
                <w:sz w:val="24"/>
              </w:rPr>
              <w:t>17.</w:t>
            </w:r>
            <w:r w:rsidRPr="000B41C9">
              <w:rPr>
                <w:sz w:val="24"/>
              </w:rPr>
              <w:tab/>
            </w:r>
            <w:r w:rsidRPr="000B41C9">
              <w:rPr>
                <w:spacing w:val="-10"/>
                <w:sz w:val="24"/>
              </w:rPr>
              <w:t>c</w:t>
            </w:r>
          </w:p>
        </w:tc>
        <w:tc>
          <w:tcPr>
            <w:tcW w:w="1226" w:type="dxa"/>
          </w:tcPr>
          <w:p w:rsidR="00141D79" w:rsidRPr="000B41C9" w:rsidRDefault="00141D79" w:rsidP="00141D79">
            <w:pPr>
              <w:pStyle w:val="TableParagraph"/>
              <w:jc w:val="center"/>
              <w:rPr>
                <w:sz w:val="20"/>
              </w:rPr>
            </w:pPr>
          </w:p>
        </w:tc>
        <w:tc>
          <w:tcPr>
            <w:tcW w:w="739" w:type="dxa"/>
          </w:tcPr>
          <w:p w:rsidR="00141D79" w:rsidRPr="000B41C9" w:rsidRDefault="00141D79" w:rsidP="00141D79">
            <w:pPr>
              <w:pStyle w:val="TableParagraph"/>
              <w:jc w:val="center"/>
              <w:rPr>
                <w:sz w:val="24"/>
              </w:rPr>
            </w:pPr>
            <w:r w:rsidRPr="000B41C9">
              <w:rPr>
                <w:spacing w:val="-5"/>
                <w:sz w:val="24"/>
              </w:rPr>
              <w:t>30.</w:t>
            </w:r>
          </w:p>
        </w:tc>
        <w:tc>
          <w:tcPr>
            <w:tcW w:w="1166" w:type="dxa"/>
          </w:tcPr>
          <w:p w:rsidR="00141D79" w:rsidRPr="000B41C9" w:rsidRDefault="00141D79" w:rsidP="00141D79">
            <w:pPr>
              <w:pStyle w:val="TableParagraph"/>
              <w:jc w:val="center"/>
              <w:rPr>
                <w:sz w:val="24"/>
              </w:rPr>
            </w:pPr>
            <w:r w:rsidRPr="000B41C9">
              <w:rPr>
                <w:spacing w:val="-10"/>
                <w:sz w:val="24"/>
              </w:rPr>
              <w:t>c</w:t>
            </w:r>
          </w:p>
        </w:tc>
        <w:tc>
          <w:tcPr>
            <w:tcW w:w="875" w:type="dxa"/>
          </w:tcPr>
          <w:p w:rsidR="00141D79" w:rsidRPr="000B41C9" w:rsidRDefault="00141D79" w:rsidP="00141D79">
            <w:pPr>
              <w:pStyle w:val="TableParagraph"/>
              <w:jc w:val="center"/>
              <w:rPr>
                <w:sz w:val="24"/>
              </w:rPr>
            </w:pPr>
            <w:r w:rsidRPr="000B41C9">
              <w:rPr>
                <w:spacing w:val="-5"/>
                <w:sz w:val="24"/>
              </w:rPr>
              <w:t>43.</w:t>
            </w:r>
          </w:p>
        </w:tc>
        <w:tc>
          <w:tcPr>
            <w:tcW w:w="1157" w:type="dxa"/>
          </w:tcPr>
          <w:p w:rsidR="00141D79" w:rsidRPr="000B41C9" w:rsidRDefault="00141D79" w:rsidP="00141D79">
            <w:pPr>
              <w:pStyle w:val="TableParagraph"/>
              <w:jc w:val="center"/>
              <w:rPr>
                <w:sz w:val="24"/>
              </w:rPr>
            </w:pPr>
            <w:r w:rsidRPr="000B41C9">
              <w:rPr>
                <w:spacing w:val="-10"/>
                <w:sz w:val="24"/>
              </w:rPr>
              <w:t>d</w:t>
            </w:r>
          </w:p>
        </w:tc>
      </w:tr>
      <w:tr w:rsidR="00141D79" w:rsidRPr="000B41C9" w:rsidTr="00141D79">
        <w:trPr>
          <w:trHeight w:val="276"/>
        </w:trPr>
        <w:tc>
          <w:tcPr>
            <w:tcW w:w="1722" w:type="dxa"/>
          </w:tcPr>
          <w:p w:rsidR="00141D79" w:rsidRPr="000B41C9" w:rsidRDefault="00141D79" w:rsidP="00141D79">
            <w:pPr>
              <w:pStyle w:val="TableParagraph"/>
              <w:tabs>
                <w:tab w:val="left" w:pos="757"/>
              </w:tabs>
              <w:rPr>
                <w:sz w:val="24"/>
              </w:rPr>
            </w:pPr>
            <w:r w:rsidRPr="000B41C9">
              <w:rPr>
                <w:spacing w:val="-5"/>
                <w:sz w:val="24"/>
              </w:rPr>
              <w:t>5.</w:t>
            </w:r>
            <w:r w:rsidRPr="000B41C9">
              <w:rPr>
                <w:sz w:val="24"/>
              </w:rPr>
              <w:tab/>
            </w:r>
            <w:r w:rsidRPr="000B41C9">
              <w:rPr>
                <w:spacing w:val="-10"/>
                <w:sz w:val="24"/>
              </w:rPr>
              <w:t>b</w:t>
            </w:r>
          </w:p>
        </w:tc>
        <w:tc>
          <w:tcPr>
            <w:tcW w:w="1904" w:type="dxa"/>
          </w:tcPr>
          <w:p w:rsidR="00141D79" w:rsidRPr="000B41C9" w:rsidRDefault="00141D79" w:rsidP="00141D79">
            <w:pPr>
              <w:pStyle w:val="TableParagraph"/>
              <w:tabs>
                <w:tab w:val="left" w:pos="707"/>
              </w:tabs>
              <w:jc w:val="right"/>
              <w:rPr>
                <w:sz w:val="24"/>
              </w:rPr>
            </w:pPr>
            <w:r w:rsidRPr="000B41C9">
              <w:rPr>
                <w:spacing w:val="-5"/>
                <w:sz w:val="24"/>
              </w:rPr>
              <w:t>18.</w:t>
            </w:r>
            <w:r w:rsidRPr="000B41C9">
              <w:rPr>
                <w:sz w:val="24"/>
              </w:rPr>
              <w:tab/>
            </w:r>
            <w:r w:rsidRPr="000B41C9">
              <w:rPr>
                <w:spacing w:val="-10"/>
                <w:sz w:val="24"/>
              </w:rPr>
              <w:t>c</w:t>
            </w:r>
          </w:p>
        </w:tc>
        <w:tc>
          <w:tcPr>
            <w:tcW w:w="1226" w:type="dxa"/>
          </w:tcPr>
          <w:p w:rsidR="00141D79" w:rsidRPr="000B41C9" w:rsidRDefault="00141D79" w:rsidP="00141D79">
            <w:pPr>
              <w:pStyle w:val="TableParagraph"/>
              <w:jc w:val="center"/>
              <w:rPr>
                <w:sz w:val="20"/>
              </w:rPr>
            </w:pPr>
          </w:p>
        </w:tc>
        <w:tc>
          <w:tcPr>
            <w:tcW w:w="739" w:type="dxa"/>
          </w:tcPr>
          <w:p w:rsidR="00141D79" w:rsidRPr="000B41C9" w:rsidRDefault="00141D79" w:rsidP="00141D79">
            <w:pPr>
              <w:pStyle w:val="TableParagraph"/>
              <w:jc w:val="center"/>
              <w:rPr>
                <w:sz w:val="24"/>
              </w:rPr>
            </w:pPr>
            <w:r w:rsidRPr="000B41C9">
              <w:rPr>
                <w:spacing w:val="-5"/>
                <w:sz w:val="24"/>
              </w:rPr>
              <w:t>31.</w:t>
            </w:r>
          </w:p>
        </w:tc>
        <w:tc>
          <w:tcPr>
            <w:tcW w:w="1166" w:type="dxa"/>
          </w:tcPr>
          <w:p w:rsidR="00141D79" w:rsidRPr="000B41C9" w:rsidRDefault="00141D79" w:rsidP="00141D79">
            <w:pPr>
              <w:pStyle w:val="TableParagraph"/>
              <w:jc w:val="center"/>
              <w:rPr>
                <w:sz w:val="24"/>
              </w:rPr>
            </w:pPr>
            <w:r w:rsidRPr="000B41C9">
              <w:rPr>
                <w:spacing w:val="-10"/>
                <w:sz w:val="24"/>
              </w:rPr>
              <w:t>b</w:t>
            </w:r>
          </w:p>
        </w:tc>
        <w:tc>
          <w:tcPr>
            <w:tcW w:w="875" w:type="dxa"/>
          </w:tcPr>
          <w:p w:rsidR="00141D79" w:rsidRPr="000B41C9" w:rsidRDefault="00141D79" w:rsidP="00141D79">
            <w:pPr>
              <w:pStyle w:val="TableParagraph"/>
              <w:jc w:val="center"/>
              <w:rPr>
                <w:sz w:val="24"/>
              </w:rPr>
            </w:pPr>
            <w:r w:rsidRPr="000B41C9">
              <w:rPr>
                <w:spacing w:val="-5"/>
                <w:sz w:val="24"/>
              </w:rPr>
              <w:t>44.</w:t>
            </w:r>
          </w:p>
        </w:tc>
        <w:tc>
          <w:tcPr>
            <w:tcW w:w="1157" w:type="dxa"/>
          </w:tcPr>
          <w:p w:rsidR="00141D79" w:rsidRPr="000B41C9" w:rsidRDefault="00141D79" w:rsidP="00141D79">
            <w:pPr>
              <w:pStyle w:val="TableParagraph"/>
              <w:jc w:val="center"/>
              <w:rPr>
                <w:sz w:val="24"/>
              </w:rPr>
            </w:pPr>
            <w:r w:rsidRPr="000B41C9">
              <w:rPr>
                <w:spacing w:val="-10"/>
                <w:sz w:val="24"/>
              </w:rPr>
              <w:t>a</w:t>
            </w:r>
          </w:p>
        </w:tc>
      </w:tr>
      <w:tr w:rsidR="00141D79" w:rsidRPr="000B41C9" w:rsidTr="00141D79">
        <w:trPr>
          <w:trHeight w:val="275"/>
        </w:trPr>
        <w:tc>
          <w:tcPr>
            <w:tcW w:w="1722" w:type="dxa"/>
          </w:tcPr>
          <w:p w:rsidR="00141D79" w:rsidRPr="000B41C9" w:rsidRDefault="00141D79" w:rsidP="00141D79">
            <w:pPr>
              <w:pStyle w:val="TableParagraph"/>
              <w:tabs>
                <w:tab w:val="left" w:pos="757"/>
              </w:tabs>
              <w:rPr>
                <w:sz w:val="24"/>
              </w:rPr>
            </w:pPr>
            <w:r w:rsidRPr="000B41C9">
              <w:rPr>
                <w:spacing w:val="-5"/>
                <w:sz w:val="24"/>
              </w:rPr>
              <w:t>6.</w:t>
            </w:r>
            <w:r w:rsidRPr="000B41C9">
              <w:rPr>
                <w:sz w:val="24"/>
              </w:rPr>
              <w:tab/>
            </w:r>
            <w:r w:rsidRPr="000B41C9">
              <w:rPr>
                <w:spacing w:val="-10"/>
                <w:sz w:val="24"/>
              </w:rPr>
              <w:t>b</w:t>
            </w:r>
          </w:p>
        </w:tc>
        <w:tc>
          <w:tcPr>
            <w:tcW w:w="1904" w:type="dxa"/>
          </w:tcPr>
          <w:p w:rsidR="00141D79" w:rsidRPr="000B41C9" w:rsidRDefault="00141D79" w:rsidP="00141D79">
            <w:pPr>
              <w:pStyle w:val="TableParagraph"/>
              <w:tabs>
                <w:tab w:val="left" w:pos="707"/>
              </w:tabs>
              <w:jc w:val="right"/>
              <w:rPr>
                <w:sz w:val="24"/>
              </w:rPr>
            </w:pPr>
            <w:r w:rsidRPr="000B41C9">
              <w:rPr>
                <w:spacing w:val="-5"/>
                <w:sz w:val="24"/>
              </w:rPr>
              <w:t>19.</w:t>
            </w:r>
            <w:r w:rsidRPr="000B41C9">
              <w:rPr>
                <w:sz w:val="24"/>
              </w:rPr>
              <w:tab/>
            </w:r>
            <w:r w:rsidRPr="000B41C9">
              <w:rPr>
                <w:spacing w:val="-10"/>
                <w:sz w:val="24"/>
              </w:rPr>
              <w:t>a</w:t>
            </w:r>
          </w:p>
        </w:tc>
        <w:tc>
          <w:tcPr>
            <w:tcW w:w="1226" w:type="dxa"/>
          </w:tcPr>
          <w:p w:rsidR="00141D79" w:rsidRPr="000B41C9" w:rsidRDefault="00141D79" w:rsidP="00141D79">
            <w:pPr>
              <w:pStyle w:val="TableParagraph"/>
              <w:jc w:val="center"/>
              <w:rPr>
                <w:sz w:val="20"/>
              </w:rPr>
            </w:pPr>
          </w:p>
        </w:tc>
        <w:tc>
          <w:tcPr>
            <w:tcW w:w="739" w:type="dxa"/>
          </w:tcPr>
          <w:p w:rsidR="00141D79" w:rsidRPr="000B41C9" w:rsidRDefault="00141D79" w:rsidP="00141D79">
            <w:pPr>
              <w:pStyle w:val="TableParagraph"/>
              <w:jc w:val="center"/>
              <w:rPr>
                <w:sz w:val="24"/>
              </w:rPr>
            </w:pPr>
            <w:r w:rsidRPr="000B41C9">
              <w:rPr>
                <w:spacing w:val="-5"/>
                <w:sz w:val="24"/>
              </w:rPr>
              <w:t>32.</w:t>
            </w:r>
          </w:p>
        </w:tc>
        <w:tc>
          <w:tcPr>
            <w:tcW w:w="1166" w:type="dxa"/>
          </w:tcPr>
          <w:p w:rsidR="00141D79" w:rsidRPr="000B41C9" w:rsidRDefault="00141D79" w:rsidP="00141D79">
            <w:pPr>
              <w:pStyle w:val="TableParagraph"/>
              <w:jc w:val="center"/>
              <w:rPr>
                <w:sz w:val="24"/>
              </w:rPr>
            </w:pPr>
            <w:r w:rsidRPr="000B41C9">
              <w:rPr>
                <w:spacing w:val="-10"/>
                <w:sz w:val="24"/>
              </w:rPr>
              <w:t>b</w:t>
            </w:r>
          </w:p>
        </w:tc>
        <w:tc>
          <w:tcPr>
            <w:tcW w:w="875" w:type="dxa"/>
          </w:tcPr>
          <w:p w:rsidR="00141D79" w:rsidRPr="000B41C9" w:rsidRDefault="00141D79" w:rsidP="00141D79">
            <w:pPr>
              <w:pStyle w:val="TableParagraph"/>
              <w:jc w:val="center"/>
              <w:rPr>
                <w:sz w:val="24"/>
              </w:rPr>
            </w:pPr>
            <w:r w:rsidRPr="000B41C9">
              <w:rPr>
                <w:spacing w:val="-5"/>
                <w:sz w:val="24"/>
              </w:rPr>
              <w:t>45.</w:t>
            </w:r>
          </w:p>
        </w:tc>
        <w:tc>
          <w:tcPr>
            <w:tcW w:w="1157" w:type="dxa"/>
          </w:tcPr>
          <w:p w:rsidR="00141D79" w:rsidRPr="000B41C9" w:rsidRDefault="00141D79" w:rsidP="00141D79">
            <w:pPr>
              <w:pStyle w:val="TableParagraph"/>
              <w:jc w:val="center"/>
              <w:rPr>
                <w:sz w:val="24"/>
              </w:rPr>
            </w:pPr>
            <w:r w:rsidRPr="000B41C9">
              <w:rPr>
                <w:spacing w:val="-10"/>
                <w:sz w:val="24"/>
              </w:rPr>
              <w:t>c</w:t>
            </w:r>
          </w:p>
        </w:tc>
      </w:tr>
      <w:tr w:rsidR="00141D79" w:rsidRPr="000B41C9" w:rsidTr="00141D79">
        <w:trPr>
          <w:trHeight w:val="275"/>
        </w:trPr>
        <w:tc>
          <w:tcPr>
            <w:tcW w:w="1722" w:type="dxa"/>
          </w:tcPr>
          <w:p w:rsidR="00141D79" w:rsidRPr="000B41C9" w:rsidRDefault="00141D79" w:rsidP="00141D79">
            <w:pPr>
              <w:pStyle w:val="TableParagraph"/>
              <w:tabs>
                <w:tab w:val="left" w:pos="765"/>
              </w:tabs>
              <w:rPr>
                <w:sz w:val="24"/>
              </w:rPr>
            </w:pPr>
            <w:r w:rsidRPr="000B41C9">
              <w:rPr>
                <w:spacing w:val="-5"/>
                <w:sz w:val="24"/>
              </w:rPr>
              <w:t>7.</w:t>
            </w:r>
            <w:r w:rsidRPr="000B41C9">
              <w:rPr>
                <w:sz w:val="24"/>
              </w:rPr>
              <w:tab/>
            </w:r>
            <w:r w:rsidRPr="000B41C9">
              <w:rPr>
                <w:spacing w:val="-10"/>
                <w:sz w:val="24"/>
              </w:rPr>
              <w:t>c</w:t>
            </w:r>
          </w:p>
        </w:tc>
        <w:tc>
          <w:tcPr>
            <w:tcW w:w="1904" w:type="dxa"/>
          </w:tcPr>
          <w:p w:rsidR="00141D79" w:rsidRPr="000B41C9" w:rsidRDefault="00141D79" w:rsidP="00141D79">
            <w:pPr>
              <w:pStyle w:val="TableParagraph"/>
              <w:tabs>
                <w:tab w:val="left" w:pos="707"/>
              </w:tabs>
              <w:jc w:val="right"/>
              <w:rPr>
                <w:sz w:val="24"/>
              </w:rPr>
            </w:pPr>
            <w:r w:rsidRPr="000B41C9">
              <w:rPr>
                <w:spacing w:val="-5"/>
                <w:sz w:val="24"/>
              </w:rPr>
              <w:t>20.</w:t>
            </w:r>
            <w:r w:rsidRPr="000B41C9">
              <w:rPr>
                <w:sz w:val="24"/>
              </w:rPr>
              <w:tab/>
            </w:r>
            <w:r w:rsidRPr="000B41C9">
              <w:rPr>
                <w:spacing w:val="-10"/>
                <w:sz w:val="24"/>
              </w:rPr>
              <w:t>a</w:t>
            </w:r>
          </w:p>
        </w:tc>
        <w:tc>
          <w:tcPr>
            <w:tcW w:w="1226" w:type="dxa"/>
          </w:tcPr>
          <w:p w:rsidR="00141D79" w:rsidRPr="000B41C9" w:rsidRDefault="00141D79" w:rsidP="00141D79">
            <w:pPr>
              <w:pStyle w:val="TableParagraph"/>
              <w:jc w:val="center"/>
              <w:rPr>
                <w:sz w:val="20"/>
              </w:rPr>
            </w:pPr>
          </w:p>
        </w:tc>
        <w:tc>
          <w:tcPr>
            <w:tcW w:w="739" w:type="dxa"/>
          </w:tcPr>
          <w:p w:rsidR="00141D79" w:rsidRPr="000B41C9" w:rsidRDefault="00141D79" w:rsidP="00141D79">
            <w:pPr>
              <w:pStyle w:val="TableParagraph"/>
              <w:jc w:val="center"/>
              <w:rPr>
                <w:sz w:val="24"/>
              </w:rPr>
            </w:pPr>
            <w:r w:rsidRPr="000B41C9">
              <w:rPr>
                <w:spacing w:val="-5"/>
                <w:sz w:val="24"/>
              </w:rPr>
              <w:t>33.</w:t>
            </w:r>
          </w:p>
        </w:tc>
        <w:tc>
          <w:tcPr>
            <w:tcW w:w="1166" w:type="dxa"/>
          </w:tcPr>
          <w:p w:rsidR="00141D79" w:rsidRPr="000B41C9" w:rsidRDefault="00141D79" w:rsidP="00141D79">
            <w:pPr>
              <w:pStyle w:val="TableParagraph"/>
              <w:jc w:val="center"/>
              <w:rPr>
                <w:sz w:val="24"/>
              </w:rPr>
            </w:pPr>
            <w:r w:rsidRPr="000B41C9">
              <w:rPr>
                <w:spacing w:val="-10"/>
                <w:sz w:val="24"/>
              </w:rPr>
              <w:t>d</w:t>
            </w:r>
          </w:p>
        </w:tc>
        <w:tc>
          <w:tcPr>
            <w:tcW w:w="875" w:type="dxa"/>
          </w:tcPr>
          <w:p w:rsidR="00141D79" w:rsidRPr="000B41C9" w:rsidRDefault="00141D79" w:rsidP="00141D79">
            <w:pPr>
              <w:pStyle w:val="TableParagraph"/>
              <w:jc w:val="center"/>
              <w:rPr>
                <w:sz w:val="24"/>
              </w:rPr>
            </w:pPr>
            <w:r w:rsidRPr="000B41C9">
              <w:rPr>
                <w:spacing w:val="-5"/>
                <w:sz w:val="24"/>
              </w:rPr>
              <w:t>46.</w:t>
            </w:r>
          </w:p>
        </w:tc>
        <w:tc>
          <w:tcPr>
            <w:tcW w:w="1157" w:type="dxa"/>
          </w:tcPr>
          <w:p w:rsidR="00141D79" w:rsidRPr="000B41C9" w:rsidRDefault="00141D79" w:rsidP="00141D79">
            <w:pPr>
              <w:pStyle w:val="TableParagraph"/>
              <w:jc w:val="center"/>
              <w:rPr>
                <w:sz w:val="24"/>
              </w:rPr>
            </w:pPr>
            <w:r w:rsidRPr="000B41C9">
              <w:rPr>
                <w:spacing w:val="-10"/>
                <w:sz w:val="24"/>
              </w:rPr>
              <w:t>b</w:t>
            </w:r>
          </w:p>
        </w:tc>
      </w:tr>
      <w:tr w:rsidR="00141D79" w:rsidRPr="000B41C9" w:rsidTr="00141D79">
        <w:trPr>
          <w:trHeight w:val="276"/>
        </w:trPr>
        <w:tc>
          <w:tcPr>
            <w:tcW w:w="1722" w:type="dxa"/>
          </w:tcPr>
          <w:p w:rsidR="00141D79" w:rsidRPr="000B41C9" w:rsidRDefault="00141D79" w:rsidP="00141D79">
            <w:pPr>
              <w:pStyle w:val="TableParagraph"/>
              <w:tabs>
                <w:tab w:val="left" w:pos="765"/>
              </w:tabs>
              <w:rPr>
                <w:sz w:val="24"/>
              </w:rPr>
            </w:pPr>
            <w:r w:rsidRPr="000B41C9">
              <w:rPr>
                <w:spacing w:val="-5"/>
                <w:sz w:val="24"/>
              </w:rPr>
              <w:t>8.</w:t>
            </w:r>
            <w:r w:rsidRPr="000B41C9">
              <w:rPr>
                <w:sz w:val="24"/>
              </w:rPr>
              <w:tab/>
            </w:r>
            <w:r w:rsidRPr="000B41C9">
              <w:rPr>
                <w:spacing w:val="-10"/>
                <w:sz w:val="24"/>
              </w:rPr>
              <w:t>c</w:t>
            </w:r>
          </w:p>
        </w:tc>
        <w:tc>
          <w:tcPr>
            <w:tcW w:w="1904" w:type="dxa"/>
          </w:tcPr>
          <w:p w:rsidR="00141D79" w:rsidRPr="000B41C9" w:rsidRDefault="00141D79" w:rsidP="00141D79">
            <w:pPr>
              <w:pStyle w:val="TableParagraph"/>
              <w:tabs>
                <w:tab w:val="left" w:pos="707"/>
              </w:tabs>
              <w:ind w:left="-1745"/>
              <w:jc w:val="right"/>
              <w:rPr>
                <w:sz w:val="24"/>
              </w:rPr>
            </w:pPr>
            <w:r w:rsidRPr="000B41C9">
              <w:rPr>
                <w:spacing w:val="-5"/>
                <w:sz w:val="24"/>
              </w:rPr>
              <w:t>21.</w:t>
            </w:r>
            <w:r w:rsidRPr="000B41C9">
              <w:rPr>
                <w:sz w:val="24"/>
              </w:rPr>
              <w:tab/>
            </w:r>
            <w:r w:rsidRPr="000B41C9">
              <w:rPr>
                <w:spacing w:val="-10"/>
                <w:sz w:val="24"/>
              </w:rPr>
              <w:t>b</w:t>
            </w:r>
          </w:p>
        </w:tc>
        <w:tc>
          <w:tcPr>
            <w:tcW w:w="1226" w:type="dxa"/>
          </w:tcPr>
          <w:p w:rsidR="00141D79" w:rsidRPr="000B41C9" w:rsidRDefault="00141D79" w:rsidP="00141D79">
            <w:pPr>
              <w:pStyle w:val="TableParagraph"/>
              <w:jc w:val="center"/>
              <w:rPr>
                <w:sz w:val="20"/>
              </w:rPr>
            </w:pPr>
          </w:p>
        </w:tc>
        <w:tc>
          <w:tcPr>
            <w:tcW w:w="739" w:type="dxa"/>
          </w:tcPr>
          <w:p w:rsidR="00141D79" w:rsidRPr="000B41C9" w:rsidRDefault="00141D79" w:rsidP="00141D79">
            <w:pPr>
              <w:pStyle w:val="TableParagraph"/>
              <w:jc w:val="center"/>
              <w:rPr>
                <w:sz w:val="24"/>
              </w:rPr>
            </w:pPr>
            <w:r w:rsidRPr="000B41C9">
              <w:rPr>
                <w:spacing w:val="-5"/>
                <w:sz w:val="24"/>
              </w:rPr>
              <w:t>34.</w:t>
            </w:r>
          </w:p>
        </w:tc>
        <w:tc>
          <w:tcPr>
            <w:tcW w:w="1166" w:type="dxa"/>
          </w:tcPr>
          <w:p w:rsidR="00141D79" w:rsidRPr="000B41C9" w:rsidRDefault="00141D79" w:rsidP="00141D79">
            <w:pPr>
              <w:pStyle w:val="TableParagraph"/>
              <w:jc w:val="center"/>
              <w:rPr>
                <w:sz w:val="24"/>
              </w:rPr>
            </w:pPr>
            <w:r w:rsidRPr="000B41C9">
              <w:rPr>
                <w:spacing w:val="-10"/>
                <w:sz w:val="24"/>
              </w:rPr>
              <w:t>d</w:t>
            </w:r>
          </w:p>
        </w:tc>
        <w:tc>
          <w:tcPr>
            <w:tcW w:w="875" w:type="dxa"/>
          </w:tcPr>
          <w:p w:rsidR="00141D79" w:rsidRPr="000B41C9" w:rsidRDefault="00141D79" w:rsidP="00141D79">
            <w:pPr>
              <w:pStyle w:val="TableParagraph"/>
              <w:jc w:val="center"/>
              <w:rPr>
                <w:sz w:val="24"/>
              </w:rPr>
            </w:pPr>
            <w:r w:rsidRPr="000B41C9">
              <w:rPr>
                <w:spacing w:val="-5"/>
                <w:sz w:val="24"/>
              </w:rPr>
              <w:t>47.</w:t>
            </w:r>
          </w:p>
        </w:tc>
        <w:tc>
          <w:tcPr>
            <w:tcW w:w="1157" w:type="dxa"/>
          </w:tcPr>
          <w:p w:rsidR="00141D79" w:rsidRPr="000B41C9" w:rsidRDefault="00141D79" w:rsidP="00141D79">
            <w:pPr>
              <w:pStyle w:val="TableParagraph"/>
              <w:jc w:val="center"/>
              <w:rPr>
                <w:sz w:val="24"/>
              </w:rPr>
            </w:pPr>
            <w:r w:rsidRPr="000B41C9">
              <w:rPr>
                <w:spacing w:val="-10"/>
                <w:sz w:val="24"/>
              </w:rPr>
              <w:t>b</w:t>
            </w:r>
          </w:p>
        </w:tc>
      </w:tr>
      <w:tr w:rsidR="00141D79" w:rsidRPr="000B41C9" w:rsidTr="00141D79">
        <w:trPr>
          <w:trHeight w:val="275"/>
        </w:trPr>
        <w:tc>
          <w:tcPr>
            <w:tcW w:w="1722" w:type="dxa"/>
          </w:tcPr>
          <w:p w:rsidR="00141D79" w:rsidRPr="000B41C9" w:rsidRDefault="00141D79" w:rsidP="00141D79">
            <w:pPr>
              <w:pStyle w:val="TableParagraph"/>
              <w:tabs>
                <w:tab w:val="left" w:pos="757"/>
              </w:tabs>
              <w:rPr>
                <w:sz w:val="24"/>
              </w:rPr>
            </w:pPr>
            <w:r w:rsidRPr="000B41C9">
              <w:rPr>
                <w:spacing w:val="-5"/>
                <w:sz w:val="24"/>
              </w:rPr>
              <w:t>9.</w:t>
            </w:r>
            <w:r w:rsidRPr="000B41C9">
              <w:rPr>
                <w:sz w:val="24"/>
              </w:rPr>
              <w:tab/>
            </w:r>
            <w:r w:rsidRPr="000B41C9">
              <w:rPr>
                <w:spacing w:val="-10"/>
                <w:sz w:val="24"/>
              </w:rPr>
              <w:t>b</w:t>
            </w:r>
          </w:p>
        </w:tc>
        <w:tc>
          <w:tcPr>
            <w:tcW w:w="1904" w:type="dxa"/>
          </w:tcPr>
          <w:p w:rsidR="00141D79" w:rsidRPr="000B41C9" w:rsidRDefault="00141D79" w:rsidP="00141D79">
            <w:pPr>
              <w:pStyle w:val="TableParagraph"/>
              <w:tabs>
                <w:tab w:val="left" w:pos="707"/>
              </w:tabs>
              <w:jc w:val="right"/>
              <w:rPr>
                <w:sz w:val="24"/>
              </w:rPr>
            </w:pPr>
            <w:r w:rsidRPr="000B41C9">
              <w:rPr>
                <w:spacing w:val="-5"/>
                <w:sz w:val="24"/>
              </w:rPr>
              <w:t>22.</w:t>
            </w:r>
            <w:r w:rsidRPr="000B41C9">
              <w:rPr>
                <w:sz w:val="24"/>
              </w:rPr>
              <w:tab/>
            </w:r>
            <w:r w:rsidRPr="000B41C9">
              <w:rPr>
                <w:spacing w:val="-10"/>
                <w:sz w:val="24"/>
              </w:rPr>
              <w:t>c</w:t>
            </w:r>
          </w:p>
        </w:tc>
        <w:tc>
          <w:tcPr>
            <w:tcW w:w="1226" w:type="dxa"/>
          </w:tcPr>
          <w:p w:rsidR="00141D79" w:rsidRPr="000B41C9" w:rsidRDefault="00141D79" w:rsidP="00141D79">
            <w:pPr>
              <w:pStyle w:val="TableParagraph"/>
              <w:jc w:val="center"/>
              <w:rPr>
                <w:sz w:val="20"/>
              </w:rPr>
            </w:pPr>
          </w:p>
        </w:tc>
        <w:tc>
          <w:tcPr>
            <w:tcW w:w="739" w:type="dxa"/>
          </w:tcPr>
          <w:p w:rsidR="00141D79" w:rsidRPr="000B41C9" w:rsidRDefault="00141D79" w:rsidP="00141D79">
            <w:pPr>
              <w:pStyle w:val="TableParagraph"/>
              <w:jc w:val="center"/>
              <w:rPr>
                <w:sz w:val="24"/>
              </w:rPr>
            </w:pPr>
            <w:r w:rsidRPr="000B41C9">
              <w:rPr>
                <w:spacing w:val="-5"/>
                <w:sz w:val="24"/>
              </w:rPr>
              <w:t>35.</w:t>
            </w:r>
          </w:p>
        </w:tc>
        <w:tc>
          <w:tcPr>
            <w:tcW w:w="1166" w:type="dxa"/>
          </w:tcPr>
          <w:p w:rsidR="00141D79" w:rsidRPr="000B41C9" w:rsidRDefault="00141D79" w:rsidP="00141D79">
            <w:pPr>
              <w:pStyle w:val="TableParagraph"/>
              <w:jc w:val="center"/>
              <w:rPr>
                <w:sz w:val="24"/>
              </w:rPr>
            </w:pPr>
            <w:r w:rsidRPr="000B41C9">
              <w:rPr>
                <w:spacing w:val="-10"/>
                <w:sz w:val="24"/>
              </w:rPr>
              <w:t>a</w:t>
            </w:r>
          </w:p>
        </w:tc>
        <w:tc>
          <w:tcPr>
            <w:tcW w:w="875" w:type="dxa"/>
          </w:tcPr>
          <w:p w:rsidR="00141D79" w:rsidRPr="000B41C9" w:rsidRDefault="00141D79" w:rsidP="00141D79">
            <w:pPr>
              <w:pStyle w:val="TableParagraph"/>
              <w:jc w:val="center"/>
              <w:rPr>
                <w:sz w:val="24"/>
              </w:rPr>
            </w:pPr>
            <w:r w:rsidRPr="000B41C9">
              <w:rPr>
                <w:spacing w:val="-5"/>
                <w:sz w:val="24"/>
              </w:rPr>
              <w:t>48.</w:t>
            </w:r>
          </w:p>
        </w:tc>
        <w:tc>
          <w:tcPr>
            <w:tcW w:w="1157" w:type="dxa"/>
          </w:tcPr>
          <w:p w:rsidR="00141D79" w:rsidRPr="000B41C9" w:rsidRDefault="00141D79" w:rsidP="00141D79">
            <w:pPr>
              <w:pStyle w:val="TableParagraph"/>
              <w:jc w:val="center"/>
              <w:rPr>
                <w:sz w:val="24"/>
              </w:rPr>
            </w:pPr>
            <w:r w:rsidRPr="000B41C9">
              <w:rPr>
                <w:spacing w:val="-10"/>
                <w:sz w:val="24"/>
              </w:rPr>
              <w:t>b</w:t>
            </w:r>
          </w:p>
        </w:tc>
      </w:tr>
      <w:tr w:rsidR="00141D79" w:rsidRPr="000B41C9" w:rsidTr="00141D79">
        <w:trPr>
          <w:trHeight w:val="276"/>
        </w:trPr>
        <w:tc>
          <w:tcPr>
            <w:tcW w:w="1722" w:type="dxa"/>
          </w:tcPr>
          <w:p w:rsidR="00141D79" w:rsidRPr="000B41C9" w:rsidRDefault="00141D79" w:rsidP="00141D79">
            <w:pPr>
              <w:pStyle w:val="TableParagraph"/>
              <w:tabs>
                <w:tab w:val="left" w:pos="765"/>
              </w:tabs>
              <w:rPr>
                <w:sz w:val="24"/>
              </w:rPr>
            </w:pPr>
            <w:r w:rsidRPr="000B41C9">
              <w:rPr>
                <w:spacing w:val="-5"/>
                <w:sz w:val="24"/>
              </w:rPr>
              <w:t>10.</w:t>
            </w:r>
            <w:r w:rsidRPr="000B41C9">
              <w:rPr>
                <w:sz w:val="24"/>
              </w:rPr>
              <w:tab/>
            </w:r>
            <w:r w:rsidRPr="000B41C9">
              <w:rPr>
                <w:spacing w:val="-10"/>
                <w:sz w:val="24"/>
              </w:rPr>
              <w:t>c</w:t>
            </w:r>
          </w:p>
        </w:tc>
        <w:tc>
          <w:tcPr>
            <w:tcW w:w="1904" w:type="dxa"/>
          </w:tcPr>
          <w:p w:rsidR="00141D79" w:rsidRPr="000B41C9" w:rsidRDefault="00141D79" w:rsidP="00141D79">
            <w:pPr>
              <w:pStyle w:val="TableParagraph"/>
              <w:tabs>
                <w:tab w:val="left" w:pos="707"/>
              </w:tabs>
              <w:jc w:val="right"/>
              <w:rPr>
                <w:sz w:val="24"/>
              </w:rPr>
            </w:pPr>
            <w:r w:rsidRPr="000B41C9">
              <w:rPr>
                <w:spacing w:val="-5"/>
                <w:sz w:val="24"/>
              </w:rPr>
              <w:t>23.</w:t>
            </w:r>
            <w:r w:rsidRPr="000B41C9">
              <w:rPr>
                <w:sz w:val="24"/>
              </w:rPr>
              <w:tab/>
            </w:r>
            <w:r w:rsidRPr="000B41C9">
              <w:rPr>
                <w:spacing w:val="-10"/>
                <w:sz w:val="24"/>
              </w:rPr>
              <w:t>b</w:t>
            </w:r>
          </w:p>
        </w:tc>
        <w:tc>
          <w:tcPr>
            <w:tcW w:w="1226" w:type="dxa"/>
          </w:tcPr>
          <w:p w:rsidR="00141D79" w:rsidRPr="000B41C9" w:rsidRDefault="00141D79" w:rsidP="00141D79">
            <w:pPr>
              <w:pStyle w:val="TableParagraph"/>
              <w:jc w:val="center"/>
              <w:rPr>
                <w:sz w:val="20"/>
              </w:rPr>
            </w:pPr>
          </w:p>
        </w:tc>
        <w:tc>
          <w:tcPr>
            <w:tcW w:w="739" w:type="dxa"/>
          </w:tcPr>
          <w:p w:rsidR="00141D79" w:rsidRPr="000B41C9" w:rsidRDefault="00141D79" w:rsidP="00141D79">
            <w:pPr>
              <w:pStyle w:val="TableParagraph"/>
              <w:jc w:val="center"/>
              <w:rPr>
                <w:sz w:val="24"/>
              </w:rPr>
            </w:pPr>
            <w:r w:rsidRPr="000B41C9">
              <w:rPr>
                <w:spacing w:val="-5"/>
                <w:sz w:val="24"/>
              </w:rPr>
              <w:t>36.</w:t>
            </w:r>
          </w:p>
        </w:tc>
        <w:tc>
          <w:tcPr>
            <w:tcW w:w="1166" w:type="dxa"/>
          </w:tcPr>
          <w:p w:rsidR="00141D79" w:rsidRPr="000B41C9" w:rsidRDefault="00141D79" w:rsidP="00141D79">
            <w:pPr>
              <w:pStyle w:val="TableParagraph"/>
              <w:jc w:val="center"/>
              <w:rPr>
                <w:sz w:val="24"/>
              </w:rPr>
            </w:pPr>
            <w:r w:rsidRPr="000B41C9">
              <w:rPr>
                <w:spacing w:val="-10"/>
                <w:sz w:val="24"/>
              </w:rPr>
              <w:t>b</w:t>
            </w:r>
          </w:p>
        </w:tc>
        <w:tc>
          <w:tcPr>
            <w:tcW w:w="875" w:type="dxa"/>
          </w:tcPr>
          <w:p w:rsidR="00141D79" w:rsidRPr="000B41C9" w:rsidRDefault="00141D79" w:rsidP="00141D79">
            <w:pPr>
              <w:pStyle w:val="TableParagraph"/>
              <w:jc w:val="center"/>
              <w:rPr>
                <w:sz w:val="24"/>
              </w:rPr>
            </w:pPr>
            <w:r w:rsidRPr="000B41C9">
              <w:rPr>
                <w:spacing w:val="-5"/>
                <w:sz w:val="24"/>
              </w:rPr>
              <w:t>49.</w:t>
            </w:r>
          </w:p>
        </w:tc>
        <w:tc>
          <w:tcPr>
            <w:tcW w:w="1157" w:type="dxa"/>
          </w:tcPr>
          <w:p w:rsidR="00141D79" w:rsidRPr="000B41C9" w:rsidRDefault="00141D79" w:rsidP="00141D79">
            <w:pPr>
              <w:pStyle w:val="TableParagraph"/>
              <w:jc w:val="center"/>
              <w:rPr>
                <w:sz w:val="24"/>
              </w:rPr>
            </w:pPr>
            <w:r w:rsidRPr="000B41C9">
              <w:rPr>
                <w:spacing w:val="-10"/>
                <w:sz w:val="24"/>
              </w:rPr>
              <w:t>d</w:t>
            </w:r>
          </w:p>
        </w:tc>
      </w:tr>
      <w:tr w:rsidR="00141D79" w:rsidRPr="000B41C9" w:rsidTr="00141D79">
        <w:trPr>
          <w:trHeight w:val="275"/>
        </w:trPr>
        <w:tc>
          <w:tcPr>
            <w:tcW w:w="1722" w:type="dxa"/>
          </w:tcPr>
          <w:p w:rsidR="00141D79" w:rsidRPr="000B41C9" w:rsidRDefault="00141D79" w:rsidP="00141D79">
            <w:pPr>
              <w:pStyle w:val="TableParagraph"/>
              <w:tabs>
                <w:tab w:val="left" w:pos="757"/>
              </w:tabs>
              <w:rPr>
                <w:sz w:val="24"/>
              </w:rPr>
            </w:pPr>
            <w:r w:rsidRPr="000B41C9">
              <w:rPr>
                <w:spacing w:val="-5"/>
                <w:sz w:val="24"/>
              </w:rPr>
              <w:t>11.</w:t>
            </w:r>
            <w:r w:rsidRPr="000B41C9">
              <w:rPr>
                <w:sz w:val="24"/>
              </w:rPr>
              <w:tab/>
            </w:r>
            <w:r w:rsidRPr="000B41C9">
              <w:rPr>
                <w:spacing w:val="-10"/>
                <w:sz w:val="24"/>
              </w:rPr>
              <w:t>b</w:t>
            </w:r>
          </w:p>
        </w:tc>
        <w:tc>
          <w:tcPr>
            <w:tcW w:w="1904" w:type="dxa"/>
          </w:tcPr>
          <w:p w:rsidR="00141D79" w:rsidRPr="000B41C9" w:rsidRDefault="00141D79" w:rsidP="00141D79">
            <w:pPr>
              <w:pStyle w:val="TableParagraph"/>
              <w:tabs>
                <w:tab w:val="left" w:pos="707"/>
              </w:tabs>
              <w:jc w:val="right"/>
              <w:rPr>
                <w:sz w:val="24"/>
              </w:rPr>
            </w:pPr>
            <w:r w:rsidRPr="000B41C9">
              <w:rPr>
                <w:spacing w:val="-5"/>
                <w:sz w:val="24"/>
              </w:rPr>
              <w:t>24.</w:t>
            </w:r>
            <w:r w:rsidRPr="000B41C9">
              <w:rPr>
                <w:sz w:val="24"/>
              </w:rPr>
              <w:tab/>
            </w:r>
            <w:r w:rsidRPr="000B41C9">
              <w:rPr>
                <w:spacing w:val="-10"/>
                <w:sz w:val="24"/>
              </w:rPr>
              <w:t>c</w:t>
            </w:r>
          </w:p>
        </w:tc>
        <w:tc>
          <w:tcPr>
            <w:tcW w:w="1226" w:type="dxa"/>
          </w:tcPr>
          <w:p w:rsidR="00141D79" w:rsidRPr="000B41C9" w:rsidRDefault="00141D79" w:rsidP="00141D79">
            <w:pPr>
              <w:pStyle w:val="TableParagraph"/>
              <w:jc w:val="center"/>
              <w:rPr>
                <w:sz w:val="20"/>
              </w:rPr>
            </w:pPr>
          </w:p>
        </w:tc>
        <w:tc>
          <w:tcPr>
            <w:tcW w:w="739" w:type="dxa"/>
          </w:tcPr>
          <w:p w:rsidR="00141D79" w:rsidRPr="000B41C9" w:rsidRDefault="00141D79" w:rsidP="00141D79">
            <w:pPr>
              <w:pStyle w:val="TableParagraph"/>
              <w:jc w:val="center"/>
              <w:rPr>
                <w:sz w:val="24"/>
              </w:rPr>
            </w:pPr>
            <w:r w:rsidRPr="000B41C9">
              <w:rPr>
                <w:spacing w:val="-5"/>
                <w:sz w:val="24"/>
              </w:rPr>
              <w:t>37.</w:t>
            </w:r>
          </w:p>
        </w:tc>
        <w:tc>
          <w:tcPr>
            <w:tcW w:w="1166" w:type="dxa"/>
          </w:tcPr>
          <w:p w:rsidR="00141D79" w:rsidRPr="000B41C9" w:rsidRDefault="00141D79" w:rsidP="00141D79">
            <w:pPr>
              <w:pStyle w:val="TableParagraph"/>
              <w:jc w:val="center"/>
              <w:rPr>
                <w:sz w:val="24"/>
              </w:rPr>
            </w:pPr>
            <w:r w:rsidRPr="000B41C9">
              <w:rPr>
                <w:spacing w:val="-10"/>
                <w:sz w:val="24"/>
              </w:rPr>
              <w:t>c</w:t>
            </w:r>
          </w:p>
        </w:tc>
        <w:tc>
          <w:tcPr>
            <w:tcW w:w="875" w:type="dxa"/>
          </w:tcPr>
          <w:p w:rsidR="00141D79" w:rsidRPr="000B41C9" w:rsidRDefault="00141D79" w:rsidP="00141D79">
            <w:pPr>
              <w:pStyle w:val="TableParagraph"/>
              <w:jc w:val="center"/>
              <w:rPr>
                <w:sz w:val="24"/>
              </w:rPr>
            </w:pPr>
            <w:r w:rsidRPr="000B41C9">
              <w:rPr>
                <w:spacing w:val="-5"/>
                <w:sz w:val="24"/>
              </w:rPr>
              <w:t>50.</w:t>
            </w:r>
          </w:p>
        </w:tc>
        <w:tc>
          <w:tcPr>
            <w:tcW w:w="1157" w:type="dxa"/>
          </w:tcPr>
          <w:p w:rsidR="00141D79" w:rsidRPr="000B41C9" w:rsidRDefault="00141D79" w:rsidP="00141D79">
            <w:pPr>
              <w:pStyle w:val="TableParagraph"/>
              <w:jc w:val="center"/>
              <w:rPr>
                <w:sz w:val="24"/>
              </w:rPr>
            </w:pPr>
            <w:r w:rsidRPr="000B41C9">
              <w:rPr>
                <w:spacing w:val="-10"/>
                <w:sz w:val="24"/>
              </w:rPr>
              <w:t>b</w:t>
            </w:r>
          </w:p>
        </w:tc>
      </w:tr>
      <w:tr w:rsidR="00141D79" w:rsidRPr="000B41C9" w:rsidTr="00141D79">
        <w:trPr>
          <w:trHeight w:val="275"/>
        </w:trPr>
        <w:tc>
          <w:tcPr>
            <w:tcW w:w="1722" w:type="dxa"/>
          </w:tcPr>
          <w:p w:rsidR="00141D79" w:rsidRPr="000B41C9" w:rsidRDefault="00141D79" w:rsidP="00141D79">
            <w:pPr>
              <w:pStyle w:val="TableParagraph"/>
              <w:tabs>
                <w:tab w:val="left" w:pos="765"/>
              </w:tabs>
              <w:rPr>
                <w:sz w:val="24"/>
              </w:rPr>
            </w:pPr>
            <w:r w:rsidRPr="000B41C9">
              <w:rPr>
                <w:spacing w:val="-5"/>
                <w:sz w:val="24"/>
              </w:rPr>
              <w:t>12.</w:t>
            </w:r>
            <w:r w:rsidRPr="000B41C9">
              <w:rPr>
                <w:sz w:val="24"/>
              </w:rPr>
              <w:tab/>
            </w:r>
            <w:r w:rsidRPr="000B41C9">
              <w:rPr>
                <w:spacing w:val="-10"/>
                <w:sz w:val="24"/>
              </w:rPr>
              <w:t>a</w:t>
            </w:r>
          </w:p>
        </w:tc>
        <w:tc>
          <w:tcPr>
            <w:tcW w:w="1904" w:type="dxa"/>
          </w:tcPr>
          <w:p w:rsidR="00141D79" w:rsidRPr="000B41C9" w:rsidRDefault="00141D79" w:rsidP="00141D79">
            <w:pPr>
              <w:pStyle w:val="TableParagraph"/>
              <w:tabs>
                <w:tab w:val="left" w:pos="707"/>
              </w:tabs>
              <w:jc w:val="right"/>
              <w:rPr>
                <w:sz w:val="24"/>
              </w:rPr>
            </w:pPr>
            <w:r w:rsidRPr="000B41C9">
              <w:rPr>
                <w:spacing w:val="-5"/>
                <w:sz w:val="24"/>
              </w:rPr>
              <w:t>25.</w:t>
            </w:r>
            <w:r w:rsidRPr="000B41C9">
              <w:rPr>
                <w:sz w:val="24"/>
              </w:rPr>
              <w:tab/>
            </w:r>
            <w:r w:rsidRPr="000B41C9">
              <w:rPr>
                <w:spacing w:val="-10"/>
                <w:sz w:val="24"/>
              </w:rPr>
              <w:t>c</w:t>
            </w:r>
          </w:p>
        </w:tc>
        <w:tc>
          <w:tcPr>
            <w:tcW w:w="1226" w:type="dxa"/>
          </w:tcPr>
          <w:p w:rsidR="00141D79" w:rsidRPr="000B41C9" w:rsidRDefault="00141D79" w:rsidP="00141D79">
            <w:pPr>
              <w:pStyle w:val="TableParagraph"/>
              <w:jc w:val="center"/>
              <w:rPr>
                <w:sz w:val="20"/>
              </w:rPr>
            </w:pPr>
          </w:p>
        </w:tc>
        <w:tc>
          <w:tcPr>
            <w:tcW w:w="739" w:type="dxa"/>
          </w:tcPr>
          <w:p w:rsidR="00141D79" w:rsidRPr="000B41C9" w:rsidRDefault="00141D79" w:rsidP="00141D79">
            <w:pPr>
              <w:pStyle w:val="TableParagraph"/>
              <w:jc w:val="center"/>
              <w:rPr>
                <w:sz w:val="24"/>
              </w:rPr>
            </w:pPr>
            <w:r w:rsidRPr="000B41C9">
              <w:rPr>
                <w:spacing w:val="-5"/>
                <w:sz w:val="24"/>
              </w:rPr>
              <w:t>38.</w:t>
            </w:r>
          </w:p>
        </w:tc>
        <w:tc>
          <w:tcPr>
            <w:tcW w:w="1166" w:type="dxa"/>
          </w:tcPr>
          <w:p w:rsidR="00141D79" w:rsidRPr="000B41C9" w:rsidRDefault="00141D79" w:rsidP="00141D79">
            <w:pPr>
              <w:pStyle w:val="TableParagraph"/>
              <w:jc w:val="center"/>
              <w:rPr>
                <w:sz w:val="24"/>
              </w:rPr>
            </w:pPr>
            <w:r w:rsidRPr="000B41C9">
              <w:rPr>
                <w:spacing w:val="-10"/>
                <w:sz w:val="24"/>
              </w:rPr>
              <w:t>a</w:t>
            </w:r>
          </w:p>
        </w:tc>
        <w:tc>
          <w:tcPr>
            <w:tcW w:w="875" w:type="dxa"/>
          </w:tcPr>
          <w:p w:rsidR="00141D79" w:rsidRPr="000B41C9" w:rsidRDefault="00141D79" w:rsidP="00141D79">
            <w:pPr>
              <w:pStyle w:val="TableParagraph"/>
              <w:jc w:val="center"/>
              <w:rPr>
                <w:sz w:val="20"/>
              </w:rPr>
            </w:pPr>
          </w:p>
        </w:tc>
        <w:tc>
          <w:tcPr>
            <w:tcW w:w="1157" w:type="dxa"/>
          </w:tcPr>
          <w:p w:rsidR="00141D79" w:rsidRPr="000B41C9" w:rsidRDefault="00141D79" w:rsidP="00141D79">
            <w:pPr>
              <w:pStyle w:val="TableParagraph"/>
              <w:jc w:val="center"/>
              <w:rPr>
                <w:sz w:val="20"/>
              </w:rPr>
            </w:pPr>
          </w:p>
        </w:tc>
      </w:tr>
      <w:tr w:rsidR="00141D79" w:rsidRPr="000B41C9" w:rsidTr="00141D79">
        <w:trPr>
          <w:trHeight w:val="270"/>
        </w:trPr>
        <w:tc>
          <w:tcPr>
            <w:tcW w:w="1722" w:type="dxa"/>
          </w:tcPr>
          <w:p w:rsidR="00141D79" w:rsidRPr="000B41C9" w:rsidRDefault="00141D79" w:rsidP="00141D79">
            <w:pPr>
              <w:pStyle w:val="TableParagraph"/>
              <w:tabs>
                <w:tab w:val="left" w:pos="765"/>
              </w:tabs>
              <w:spacing w:line="251" w:lineRule="exact"/>
              <w:rPr>
                <w:sz w:val="24"/>
              </w:rPr>
            </w:pPr>
            <w:r w:rsidRPr="000B41C9">
              <w:rPr>
                <w:spacing w:val="-5"/>
                <w:sz w:val="24"/>
              </w:rPr>
              <w:t>13.</w:t>
            </w:r>
            <w:r w:rsidRPr="000B41C9">
              <w:rPr>
                <w:sz w:val="24"/>
              </w:rPr>
              <w:tab/>
            </w:r>
            <w:r w:rsidRPr="000B41C9">
              <w:rPr>
                <w:spacing w:val="-10"/>
                <w:sz w:val="24"/>
              </w:rPr>
              <w:t>a</w:t>
            </w:r>
          </w:p>
        </w:tc>
        <w:tc>
          <w:tcPr>
            <w:tcW w:w="1904" w:type="dxa"/>
          </w:tcPr>
          <w:p w:rsidR="00141D79" w:rsidRPr="000B41C9" w:rsidRDefault="00141D79" w:rsidP="00141D79">
            <w:pPr>
              <w:pStyle w:val="TableParagraph"/>
              <w:tabs>
                <w:tab w:val="left" w:pos="707"/>
              </w:tabs>
              <w:spacing w:line="251" w:lineRule="exact"/>
              <w:jc w:val="right"/>
              <w:rPr>
                <w:sz w:val="24"/>
              </w:rPr>
            </w:pPr>
            <w:r w:rsidRPr="000B41C9">
              <w:rPr>
                <w:spacing w:val="-5"/>
                <w:sz w:val="24"/>
              </w:rPr>
              <w:t>26.</w:t>
            </w:r>
            <w:r w:rsidRPr="000B41C9">
              <w:rPr>
                <w:sz w:val="24"/>
              </w:rPr>
              <w:tab/>
            </w:r>
            <w:r w:rsidRPr="000B41C9">
              <w:rPr>
                <w:spacing w:val="-10"/>
                <w:sz w:val="24"/>
              </w:rPr>
              <w:t>a</w:t>
            </w:r>
          </w:p>
        </w:tc>
        <w:tc>
          <w:tcPr>
            <w:tcW w:w="1226" w:type="dxa"/>
          </w:tcPr>
          <w:p w:rsidR="00141D79" w:rsidRPr="000B41C9" w:rsidRDefault="00141D79" w:rsidP="00141D79">
            <w:pPr>
              <w:pStyle w:val="TableParagraph"/>
              <w:jc w:val="center"/>
              <w:rPr>
                <w:sz w:val="20"/>
              </w:rPr>
            </w:pPr>
          </w:p>
        </w:tc>
        <w:tc>
          <w:tcPr>
            <w:tcW w:w="739" w:type="dxa"/>
          </w:tcPr>
          <w:p w:rsidR="00141D79" w:rsidRPr="000B41C9" w:rsidRDefault="00141D79" w:rsidP="00141D79">
            <w:pPr>
              <w:pStyle w:val="TableParagraph"/>
              <w:spacing w:line="251" w:lineRule="exact"/>
              <w:jc w:val="center"/>
              <w:rPr>
                <w:sz w:val="24"/>
              </w:rPr>
            </w:pPr>
            <w:r w:rsidRPr="000B41C9">
              <w:rPr>
                <w:spacing w:val="-5"/>
                <w:sz w:val="24"/>
              </w:rPr>
              <w:t>39.</w:t>
            </w:r>
          </w:p>
        </w:tc>
        <w:tc>
          <w:tcPr>
            <w:tcW w:w="1166" w:type="dxa"/>
          </w:tcPr>
          <w:p w:rsidR="00141D79" w:rsidRPr="000B41C9" w:rsidRDefault="00141D79" w:rsidP="00141D79">
            <w:pPr>
              <w:pStyle w:val="TableParagraph"/>
              <w:spacing w:line="251" w:lineRule="exact"/>
              <w:jc w:val="center"/>
              <w:rPr>
                <w:sz w:val="24"/>
              </w:rPr>
            </w:pPr>
            <w:r w:rsidRPr="000B41C9">
              <w:rPr>
                <w:spacing w:val="-10"/>
                <w:sz w:val="24"/>
              </w:rPr>
              <w:t>c</w:t>
            </w:r>
          </w:p>
        </w:tc>
        <w:tc>
          <w:tcPr>
            <w:tcW w:w="875" w:type="dxa"/>
          </w:tcPr>
          <w:p w:rsidR="00141D79" w:rsidRPr="000B41C9" w:rsidRDefault="00141D79" w:rsidP="00141D79">
            <w:pPr>
              <w:pStyle w:val="TableParagraph"/>
              <w:jc w:val="center"/>
              <w:rPr>
                <w:sz w:val="20"/>
              </w:rPr>
            </w:pPr>
          </w:p>
        </w:tc>
        <w:tc>
          <w:tcPr>
            <w:tcW w:w="1157" w:type="dxa"/>
          </w:tcPr>
          <w:p w:rsidR="00141D79" w:rsidRPr="000B41C9" w:rsidRDefault="00141D79" w:rsidP="00141D79">
            <w:pPr>
              <w:pStyle w:val="TableParagraph"/>
              <w:jc w:val="center"/>
              <w:rPr>
                <w:sz w:val="20"/>
              </w:rPr>
            </w:pPr>
          </w:p>
        </w:tc>
      </w:tr>
    </w:tbl>
    <w:p w:rsidR="00141D79" w:rsidRPr="000B41C9" w:rsidRDefault="00141D79" w:rsidP="00141D79">
      <w:pPr>
        <w:pStyle w:val="a6"/>
        <w:spacing w:before="30"/>
      </w:pPr>
    </w:p>
    <w:p w:rsidR="00141D79" w:rsidRPr="000B41C9" w:rsidRDefault="00141D79" w:rsidP="00141D79">
      <w:pPr>
        <w:pStyle w:val="Heading3"/>
        <w:ind w:left="0"/>
      </w:pPr>
      <w:r w:rsidRPr="000B41C9">
        <w:t>Критерии</w:t>
      </w:r>
      <w:r w:rsidRPr="000B41C9">
        <w:rPr>
          <w:spacing w:val="-5"/>
        </w:rPr>
        <w:t xml:space="preserve"> </w:t>
      </w:r>
      <w:r w:rsidRPr="000B41C9">
        <w:t>оценки</w:t>
      </w:r>
      <w:r w:rsidRPr="000B41C9">
        <w:rPr>
          <w:spacing w:val="-5"/>
        </w:rPr>
        <w:t xml:space="preserve"> </w:t>
      </w:r>
      <w:r w:rsidRPr="000B41C9">
        <w:t>тестовых</w:t>
      </w:r>
      <w:r w:rsidRPr="000B41C9">
        <w:rPr>
          <w:spacing w:val="-4"/>
        </w:rPr>
        <w:t xml:space="preserve"> </w:t>
      </w:r>
      <w:r w:rsidRPr="000B41C9">
        <w:rPr>
          <w:spacing w:val="-2"/>
        </w:rPr>
        <w:t>заданий</w:t>
      </w:r>
    </w:p>
    <w:p w:rsidR="00141D79" w:rsidRPr="000B41C9" w:rsidRDefault="00141D79" w:rsidP="00141D79">
      <w:pPr>
        <w:rPr>
          <w:rFonts w:ascii="Times New Roman" w:hAnsi="Times New Roman"/>
          <w:i/>
          <w:sz w:val="24"/>
        </w:rPr>
      </w:pPr>
      <w:r w:rsidRPr="000B41C9">
        <w:rPr>
          <w:rFonts w:ascii="Times New Roman" w:hAnsi="Times New Roman"/>
          <w:i/>
          <w:sz w:val="24"/>
        </w:rPr>
        <w:t>5</w:t>
      </w:r>
      <w:r w:rsidRPr="000B41C9">
        <w:rPr>
          <w:rFonts w:ascii="Times New Roman" w:hAnsi="Times New Roman"/>
          <w:i/>
          <w:spacing w:val="-4"/>
          <w:sz w:val="24"/>
        </w:rPr>
        <w:t xml:space="preserve"> </w:t>
      </w:r>
      <w:r w:rsidRPr="000B41C9">
        <w:rPr>
          <w:rFonts w:ascii="Times New Roman" w:hAnsi="Times New Roman"/>
          <w:i/>
          <w:sz w:val="24"/>
        </w:rPr>
        <w:t>"отлично"</w:t>
      </w:r>
      <w:r w:rsidRPr="000B41C9">
        <w:rPr>
          <w:rFonts w:ascii="Times New Roman" w:hAnsi="Times New Roman"/>
          <w:i/>
          <w:spacing w:val="-2"/>
          <w:sz w:val="24"/>
        </w:rPr>
        <w:t xml:space="preserve"> </w:t>
      </w:r>
      <w:r w:rsidRPr="000B41C9">
        <w:rPr>
          <w:rFonts w:ascii="Times New Roman" w:hAnsi="Times New Roman"/>
          <w:i/>
          <w:sz w:val="24"/>
        </w:rPr>
        <w:t>—</w:t>
      </w:r>
      <w:r w:rsidRPr="000B41C9">
        <w:rPr>
          <w:rFonts w:ascii="Times New Roman" w:hAnsi="Times New Roman"/>
          <w:i/>
          <w:spacing w:val="-4"/>
          <w:sz w:val="24"/>
        </w:rPr>
        <w:t xml:space="preserve"> </w:t>
      </w:r>
      <w:r w:rsidRPr="000B41C9">
        <w:rPr>
          <w:rFonts w:ascii="Times New Roman" w:hAnsi="Times New Roman"/>
          <w:i/>
          <w:sz w:val="24"/>
        </w:rPr>
        <w:t>91-100%</w:t>
      </w:r>
      <w:r w:rsidRPr="000B41C9">
        <w:rPr>
          <w:rFonts w:ascii="Times New Roman" w:hAnsi="Times New Roman"/>
          <w:i/>
          <w:spacing w:val="-5"/>
          <w:sz w:val="24"/>
        </w:rPr>
        <w:t xml:space="preserve"> </w:t>
      </w:r>
      <w:r w:rsidRPr="000B41C9">
        <w:rPr>
          <w:rFonts w:ascii="Times New Roman" w:hAnsi="Times New Roman"/>
          <w:i/>
          <w:sz w:val="24"/>
        </w:rPr>
        <w:t>правильных</w:t>
      </w:r>
      <w:r w:rsidRPr="000B41C9">
        <w:rPr>
          <w:rFonts w:ascii="Times New Roman" w:hAnsi="Times New Roman"/>
          <w:i/>
          <w:spacing w:val="-5"/>
          <w:sz w:val="24"/>
        </w:rPr>
        <w:t xml:space="preserve"> </w:t>
      </w:r>
      <w:r w:rsidRPr="000B41C9">
        <w:rPr>
          <w:rFonts w:ascii="Times New Roman" w:hAnsi="Times New Roman"/>
          <w:i/>
          <w:sz w:val="24"/>
        </w:rPr>
        <w:t>ответов</w:t>
      </w:r>
      <w:r w:rsidRPr="000B41C9">
        <w:rPr>
          <w:rFonts w:ascii="Times New Roman" w:hAnsi="Times New Roman"/>
          <w:i/>
          <w:spacing w:val="-4"/>
          <w:sz w:val="24"/>
        </w:rPr>
        <w:t xml:space="preserve"> </w:t>
      </w:r>
      <w:r w:rsidRPr="000B41C9">
        <w:rPr>
          <w:rFonts w:ascii="Times New Roman" w:hAnsi="Times New Roman"/>
          <w:i/>
          <w:sz w:val="24"/>
        </w:rPr>
        <w:t>из</w:t>
      </w:r>
      <w:r w:rsidRPr="000B41C9">
        <w:rPr>
          <w:rFonts w:ascii="Times New Roman" w:hAnsi="Times New Roman"/>
          <w:i/>
          <w:spacing w:val="-5"/>
          <w:sz w:val="24"/>
        </w:rPr>
        <w:t xml:space="preserve"> </w:t>
      </w:r>
      <w:r w:rsidRPr="000B41C9">
        <w:rPr>
          <w:rFonts w:ascii="Times New Roman" w:hAnsi="Times New Roman"/>
          <w:i/>
          <w:sz w:val="24"/>
        </w:rPr>
        <w:t>общего</w:t>
      </w:r>
      <w:r w:rsidRPr="000B41C9">
        <w:rPr>
          <w:rFonts w:ascii="Times New Roman" w:hAnsi="Times New Roman"/>
          <w:i/>
          <w:spacing w:val="-4"/>
          <w:sz w:val="24"/>
        </w:rPr>
        <w:t xml:space="preserve"> </w:t>
      </w:r>
      <w:r w:rsidRPr="000B41C9">
        <w:rPr>
          <w:rFonts w:ascii="Times New Roman" w:hAnsi="Times New Roman"/>
          <w:i/>
          <w:sz w:val="24"/>
        </w:rPr>
        <w:t>количества</w:t>
      </w:r>
      <w:r w:rsidRPr="000B41C9">
        <w:rPr>
          <w:rFonts w:ascii="Times New Roman" w:hAnsi="Times New Roman"/>
          <w:i/>
          <w:spacing w:val="-2"/>
          <w:sz w:val="24"/>
        </w:rPr>
        <w:t xml:space="preserve"> </w:t>
      </w:r>
      <w:r w:rsidRPr="000B41C9">
        <w:rPr>
          <w:rFonts w:ascii="Times New Roman" w:hAnsi="Times New Roman"/>
          <w:i/>
          <w:sz w:val="24"/>
        </w:rPr>
        <w:t>тестовых</w:t>
      </w:r>
      <w:r w:rsidRPr="000B41C9">
        <w:rPr>
          <w:rFonts w:ascii="Times New Roman" w:hAnsi="Times New Roman"/>
          <w:i/>
          <w:spacing w:val="-5"/>
          <w:sz w:val="24"/>
        </w:rPr>
        <w:t xml:space="preserve"> </w:t>
      </w:r>
      <w:r w:rsidRPr="000B41C9">
        <w:rPr>
          <w:rFonts w:ascii="Times New Roman" w:hAnsi="Times New Roman"/>
          <w:i/>
          <w:sz w:val="24"/>
        </w:rPr>
        <w:t>вопросов. 4 "хорошо" — 81-90% правильных ответов из общего количества тестовых вопросов.</w:t>
      </w:r>
    </w:p>
    <w:p w:rsidR="00141D79" w:rsidRPr="000B41C9" w:rsidRDefault="00141D79" w:rsidP="00141D79">
      <w:pPr>
        <w:rPr>
          <w:rFonts w:ascii="Times New Roman" w:hAnsi="Times New Roman"/>
          <w:i/>
          <w:sz w:val="24"/>
        </w:rPr>
      </w:pPr>
      <w:r w:rsidRPr="000B41C9">
        <w:rPr>
          <w:rFonts w:ascii="Times New Roman" w:hAnsi="Times New Roman"/>
          <w:i/>
          <w:sz w:val="24"/>
        </w:rPr>
        <w:t xml:space="preserve">3 "удовлетворительно" — 71-80% правильных ответов из общего количества тестовых </w:t>
      </w:r>
      <w:r w:rsidRPr="000B41C9">
        <w:rPr>
          <w:rFonts w:ascii="Times New Roman" w:hAnsi="Times New Roman"/>
          <w:i/>
          <w:spacing w:val="-2"/>
          <w:sz w:val="24"/>
        </w:rPr>
        <w:t>вопросов.</w:t>
      </w:r>
    </w:p>
    <w:p w:rsidR="00141D79" w:rsidRPr="000B41C9" w:rsidRDefault="00141D79" w:rsidP="00141D79">
      <w:pPr>
        <w:rPr>
          <w:rFonts w:ascii="Times New Roman" w:hAnsi="Times New Roman"/>
          <w:i/>
          <w:sz w:val="24"/>
        </w:rPr>
      </w:pPr>
      <w:r w:rsidRPr="000B41C9">
        <w:rPr>
          <w:rFonts w:ascii="Times New Roman" w:hAnsi="Times New Roman"/>
          <w:i/>
          <w:sz w:val="24"/>
        </w:rPr>
        <w:t>2</w:t>
      </w:r>
      <w:r w:rsidRPr="000B41C9">
        <w:rPr>
          <w:rFonts w:ascii="Times New Roman" w:hAnsi="Times New Roman"/>
          <w:i/>
          <w:spacing w:val="40"/>
          <w:sz w:val="24"/>
        </w:rPr>
        <w:t xml:space="preserve"> </w:t>
      </w:r>
      <w:r w:rsidRPr="000B41C9">
        <w:rPr>
          <w:rFonts w:ascii="Times New Roman" w:hAnsi="Times New Roman"/>
          <w:i/>
          <w:sz w:val="24"/>
        </w:rPr>
        <w:t>"неудовлетворительно"</w:t>
      </w:r>
      <w:r w:rsidRPr="000B41C9">
        <w:rPr>
          <w:rFonts w:ascii="Times New Roman" w:hAnsi="Times New Roman"/>
          <w:i/>
          <w:spacing w:val="40"/>
          <w:sz w:val="24"/>
        </w:rPr>
        <w:t xml:space="preserve"> </w:t>
      </w:r>
      <w:r w:rsidRPr="000B41C9">
        <w:rPr>
          <w:rFonts w:ascii="Times New Roman" w:hAnsi="Times New Roman"/>
          <w:i/>
          <w:sz w:val="24"/>
        </w:rPr>
        <w:t>—</w:t>
      </w:r>
      <w:r w:rsidRPr="000B41C9">
        <w:rPr>
          <w:rFonts w:ascii="Times New Roman" w:hAnsi="Times New Roman"/>
          <w:i/>
          <w:spacing w:val="40"/>
          <w:sz w:val="24"/>
        </w:rPr>
        <w:t xml:space="preserve"> </w:t>
      </w:r>
      <w:r w:rsidRPr="000B41C9">
        <w:rPr>
          <w:rFonts w:ascii="Times New Roman" w:hAnsi="Times New Roman"/>
          <w:i/>
          <w:sz w:val="24"/>
        </w:rPr>
        <w:t>70%</w:t>
      </w:r>
      <w:r w:rsidRPr="000B41C9">
        <w:rPr>
          <w:rFonts w:ascii="Times New Roman" w:hAnsi="Times New Roman"/>
          <w:i/>
          <w:spacing w:val="40"/>
          <w:sz w:val="24"/>
        </w:rPr>
        <w:t xml:space="preserve"> </w:t>
      </w:r>
      <w:r w:rsidRPr="000B41C9">
        <w:rPr>
          <w:rFonts w:ascii="Times New Roman" w:hAnsi="Times New Roman"/>
          <w:i/>
          <w:sz w:val="24"/>
        </w:rPr>
        <w:t>и</w:t>
      </w:r>
      <w:r w:rsidRPr="000B41C9">
        <w:rPr>
          <w:rFonts w:ascii="Times New Roman" w:hAnsi="Times New Roman"/>
          <w:i/>
          <w:spacing w:val="40"/>
          <w:sz w:val="24"/>
        </w:rPr>
        <w:t xml:space="preserve"> </w:t>
      </w:r>
      <w:r w:rsidRPr="000B41C9">
        <w:rPr>
          <w:rFonts w:ascii="Times New Roman" w:hAnsi="Times New Roman"/>
          <w:i/>
          <w:sz w:val="24"/>
        </w:rPr>
        <w:t>менее</w:t>
      </w:r>
      <w:r w:rsidRPr="000B41C9">
        <w:rPr>
          <w:rFonts w:ascii="Times New Roman" w:hAnsi="Times New Roman"/>
          <w:i/>
          <w:spacing w:val="40"/>
          <w:sz w:val="24"/>
        </w:rPr>
        <w:t xml:space="preserve"> </w:t>
      </w:r>
      <w:r w:rsidRPr="000B41C9">
        <w:rPr>
          <w:rFonts w:ascii="Times New Roman" w:hAnsi="Times New Roman"/>
          <w:i/>
          <w:sz w:val="24"/>
        </w:rPr>
        <w:t>правильных</w:t>
      </w:r>
      <w:r w:rsidRPr="000B41C9">
        <w:rPr>
          <w:rFonts w:ascii="Times New Roman" w:hAnsi="Times New Roman"/>
          <w:i/>
          <w:spacing w:val="40"/>
          <w:sz w:val="24"/>
        </w:rPr>
        <w:t xml:space="preserve"> </w:t>
      </w:r>
      <w:r w:rsidRPr="000B41C9">
        <w:rPr>
          <w:rFonts w:ascii="Times New Roman" w:hAnsi="Times New Roman"/>
          <w:i/>
          <w:sz w:val="24"/>
        </w:rPr>
        <w:t>ответов</w:t>
      </w:r>
      <w:r w:rsidRPr="000B41C9">
        <w:rPr>
          <w:rFonts w:ascii="Times New Roman" w:hAnsi="Times New Roman"/>
          <w:i/>
          <w:spacing w:val="40"/>
          <w:sz w:val="24"/>
        </w:rPr>
        <w:t xml:space="preserve"> </w:t>
      </w:r>
      <w:r w:rsidRPr="000B41C9">
        <w:rPr>
          <w:rFonts w:ascii="Times New Roman" w:hAnsi="Times New Roman"/>
          <w:i/>
          <w:sz w:val="24"/>
        </w:rPr>
        <w:t>из</w:t>
      </w:r>
      <w:r w:rsidRPr="000B41C9">
        <w:rPr>
          <w:rFonts w:ascii="Times New Roman" w:hAnsi="Times New Roman"/>
          <w:i/>
          <w:spacing w:val="40"/>
          <w:sz w:val="24"/>
        </w:rPr>
        <w:t xml:space="preserve"> </w:t>
      </w:r>
      <w:r w:rsidRPr="000B41C9">
        <w:rPr>
          <w:rFonts w:ascii="Times New Roman" w:hAnsi="Times New Roman"/>
          <w:i/>
          <w:sz w:val="24"/>
        </w:rPr>
        <w:t>общего</w:t>
      </w:r>
      <w:r w:rsidRPr="000B41C9">
        <w:rPr>
          <w:rFonts w:ascii="Times New Roman" w:hAnsi="Times New Roman"/>
          <w:i/>
          <w:spacing w:val="40"/>
          <w:sz w:val="24"/>
        </w:rPr>
        <w:t xml:space="preserve"> </w:t>
      </w:r>
      <w:r w:rsidRPr="000B41C9">
        <w:rPr>
          <w:rFonts w:ascii="Times New Roman" w:hAnsi="Times New Roman"/>
          <w:i/>
          <w:sz w:val="24"/>
        </w:rPr>
        <w:t>количества тестовых вопросов.</w:t>
      </w:r>
    </w:p>
    <w:p w:rsidR="00141D79" w:rsidRPr="000B41C9" w:rsidRDefault="00141D79" w:rsidP="00141D79">
      <w:pPr>
        <w:spacing w:before="62"/>
        <w:rPr>
          <w:rFonts w:ascii="Times New Roman" w:hAnsi="Times New Roman"/>
          <w:b/>
          <w:sz w:val="24"/>
          <w:szCs w:val="24"/>
        </w:rPr>
      </w:pPr>
    </w:p>
    <w:p w:rsidR="003D4F86" w:rsidRPr="000B41C9" w:rsidRDefault="003D4F86" w:rsidP="00141D79">
      <w:pPr>
        <w:spacing w:before="62"/>
        <w:rPr>
          <w:rFonts w:ascii="Times New Roman" w:hAnsi="Times New Roman"/>
          <w:b/>
          <w:sz w:val="24"/>
          <w:szCs w:val="24"/>
        </w:rPr>
      </w:pPr>
    </w:p>
    <w:p w:rsidR="003B4B7B" w:rsidRPr="000B41C9" w:rsidRDefault="003B4B7B" w:rsidP="00141D79">
      <w:pPr>
        <w:spacing w:before="62"/>
        <w:rPr>
          <w:rFonts w:ascii="Times New Roman" w:hAnsi="Times New Roman"/>
          <w:b/>
          <w:sz w:val="24"/>
          <w:szCs w:val="24"/>
        </w:rPr>
      </w:pPr>
    </w:p>
    <w:p w:rsidR="00544CD6" w:rsidRPr="000B41C9" w:rsidRDefault="00544CD6">
      <w:pPr>
        <w:spacing w:after="200" w:line="276" w:lineRule="auto"/>
        <w:rPr>
          <w:rFonts w:ascii="Times New Roman" w:hAnsi="Times New Roman"/>
          <w:sz w:val="24"/>
          <w:szCs w:val="24"/>
        </w:rPr>
      </w:pPr>
      <w:r w:rsidRPr="000B41C9">
        <w:rPr>
          <w:rFonts w:ascii="Times New Roman" w:hAnsi="Times New Roman"/>
          <w:sz w:val="24"/>
          <w:szCs w:val="24"/>
        </w:rPr>
        <w:br w:type="page"/>
      </w:r>
    </w:p>
    <w:p w:rsidR="00544CD6" w:rsidRPr="000B41C9" w:rsidRDefault="00544CD6" w:rsidP="00544CD6">
      <w:pPr>
        <w:spacing w:after="0" w:line="240" w:lineRule="auto"/>
        <w:jc w:val="center"/>
        <w:rPr>
          <w:rFonts w:ascii="Times New Roman" w:hAnsi="Times New Roman"/>
          <w:b/>
          <w:bCs/>
          <w:sz w:val="40"/>
          <w:szCs w:val="40"/>
          <w:lang w:eastAsia="en-GB"/>
        </w:rPr>
      </w:pPr>
      <w:r w:rsidRPr="000B41C9">
        <w:rPr>
          <w:rFonts w:ascii="Times New Roman" w:hAnsi="Times New Roman"/>
          <w:b/>
          <w:bCs/>
          <w:sz w:val="40"/>
          <w:szCs w:val="40"/>
          <w:lang w:eastAsia="en-GB"/>
        </w:rPr>
        <w:t>Фонды оценочных средств</w:t>
      </w:r>
    </w:p>
    <w:p w:rsidR="00544CD6" w:rsidRPr="000B41C9" w:rsidRDefault="00544CD6" w:rsidP="00544CD6">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 xml:space="preserve">по специальности  </w:t>
      </w:r>
    </w:p>
    <w:p w:rsidR="00544CD6" w:rsidRPr="000B41C9" w:rsidRDefault="00544CD6" w:rsidP="00544CD6">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33.02.01  Фармация</w:t>
      </w:r>
    </w:p>
    <w:p w:rsidR="00544CD6" w:rsidRPr="000B41C9" w:rsidRDefault="00544CD6" w:rsidP="00544CD6">
      <w:pPr>
        <w:spacing w:after="0" w:line="240" w:lineRule="auto"/>
        <w:jc w:val="center"/>
        <w:rPr>
          <w:rFonts w:ascii="Times New Roman" w:eastAsia="OfficinaSansBookC" w:hAnsi="Times New Roman"/>
          <w:b/>
          <w:sz w:val="24"/>
          <w:szCs w:val="24"/>
        </w:rPr>
      </w:pPr>
    </w:p>
    <w:p w:rsidR="00544CD6" w:rsidRPr="000B41C9" w:rsidRDefault="00544CD6" w:rsidP="00544CD6">
      <w:pPr>
        <w:spacing w:after="0" w:line="240" w:lineRule="auto"/>
        <w:jc w:val="center"/>
        <w:rPr>
          <w:rFonts w:ascii="Times New Roman" w:eastAsia="OfficinaSansBookC" w:hAnsi="Times New Roman"/>
          <w:b/>
          <w:sz w:val="24"/>
          <w:szCs w:val="24"/>
        </w:rPr>
      </w:pPr>
      <w:r w:rsidRPr="000B41C9">
        <w:rPr>
          <w:rFonts w:ascii="Times New Roman" w:eastAsia="OfficinaSansBookC" w:hAnsi="Times New Roman"/>
          <w:b/>
          <w:sz w:val="24"/>
          <w:szCs w:val="24"/>
        </w:rPr>
        <w:t>ЕН.01 Математика</w:t>
      </w:r>
    </w:p>
    <w:p w:rsidR="00544CD6" w:rsidRPr="000B41C9" w:rsidRDefault="00544CD6" w:rsidP="00544CD6">
      <w:pPr>
        <w:spacing w:after="0" w:line="240" w:lineRule="auto"/>
        <w:jc w:val="center"/>
        <w:rPr>
          <w:rFonts w:ascii="Times New Roman" w:eastAsia="OfficinaSansBookC" w:hAnsi="Times New Roman"/>
          <w:b/>
          <w:sz w:val="24"/>
          <w:szCs w:val="24"/>
        </w:rPr>
      </w:pPr>
    </w:p>
    <w:p w:rsidR="00544CD6" w:rsidRPr="000B41C9" w:rsidRDefault="00544CD6" w:rsidP="00544CD6">
      <w:pPr>
        <w:spacing w:after="0" w:line="240" w:lineRule="auto"/>
        <w:jc w:val="center"/>
        <w:rPr>
          <w:rFonts w:ascii="Times New Roman" w:eastAsia="OfficinaSansBookC" w:hAnsi="Times New Roman"/>
          <w:b/>
          <w:sz w:val="24"/>
          <w:szCs w:val="24"/>
        </w:rPr>
      </w:pPr>
    </w:p>
    <w:p w:rsidR="00544CD6" w:rsidRPr="000B41C9" w:rsidRDefault="00544CD6" w:rsidP="00544CD6">
      <w:pPr>
        <w:spacing w:before="62"/>
        <w:rPr>
          <w:rFonts w:ascii="Times New Roman" w:hAnsi="Times New Roman"/>
          <w:spacing w:val="-2"/>
          <w:sz w:val="24"/>
          <w:szCs w:val="24"/>
        </w:rPr>
      </w:pPr>
      <w:r w:rsidRPr="000B41C9">
        <w:rPr>
          <w:rFonts w:ascii="Times New Roman" w:hAnsi="Times New Roman"/>
          <w:sz w:val="24"/>
          <w:szCs w:val="24"/>
        </w:rPr>
        <w:t>Разработчики,  п</w:t>
      </w:r>
      <w:r w:rsidRPr="000B41C9">
        <w:rPr>
          <w:rFonts w:ascii="Times New Roman" w:hAnsi="Times New Roman"/>
          <w:spacing w:val="-2"/>
          <w:sz w:val="24"/>
          <w:szCs w:val="24"/>
        </w:rPr>
        <w:t>реподаватели</w:t>
      </w:r>
      <w:r w:rsidRPr="000B41C9">
        <w:rPr>
          <w:rFonts w:ascii="Times New Roman" w:hAnsi="Times New Roman"/>
          <w:sz w:val="24"/>
          <w:szCs w:val="24"/>
        </w:rPr>
        <w:t xml:space="preserve"> </w:t>
      </w:r>
      <w:r w:rsidRPr="000B41C9">
        <w:rPr>
          <w:rFonts w:ascii="Times New Roman" w:hAnsi="Times New Roman"/>
          <w:spacing w:val="-2"/>
          <w:sz w:val="24"/>
          <w:szCs w:val="24"/>
        </w:rPr>
        <w:t>дисциплины</w:t>
      </w:r>
    </w:p>
    <w:p w:rsidR="00544CD6" w:rsidRPr="000B41C9" w:rsidRDefault="00544CD6" w:rsidP="00544CD6">
      <w:pPr>
        <w:spacing w:before="62"/>
        <w:rPr>
          <w:rFonts w:ascii="Times New Roman" w:hAnsi="Times New Roman"/>
          <w:b/>
          <w:sz w:val="24"/>
          <w:szCs w:val="24"/>
        </w:rPr>
      </w:pPr>
    </w:p>
    <w:p w:rsidR="00544CD6" w:rsidRPr="000B41C9" w:rsidRDefault="00544CD6" w:rsidP="00544CD6">
      <w:pPr>
        <w:pStyle w:val="a6"/>
        <w:spacing w:before="4" w:line="362" w:lineRule="auto"/>
        <w:ind w:left="426" w:right="279" w:firstLine="707"/>
        <w:jc w:val="both"/>
      </w:pPr>
      <w:r w:rsidRPr="000B41C9">
        <w:t>ФОС включает контрольные материалы для проведения текущего контроля и промежуточной аттестации в форме дифференцированного зачета.</w:t>
      </w:r>
    </w:p>
    <w:p w:rsidR="00544CD6" w:rsidRPr="000B41C9" w:rsidRDefault="00544CD6" w:rsidP="008B1328">
      <w:pPr>
        <w:pStyle w:val="a8"/>
        <w:numPr>
          <w:ilvl w:val="0"/>
          <w:numId w:val="235"/>
        </w:numPr>
        <w:tabs>
          <w:tab w:val="left" w:pos="1493"/>
        </w:tabs>
        <w:spacing w:before="70" w:line="275" w:lineRule="exact"/>
        <w:ind w:left="1493" w:hanging="251"/>
        <w:jc w:val="both"/>
        <w:rPr>
          <w:b/>
          <w:sz w:val="24"/>
          <w:szCs w:val="24"/>
        </w:rPr>
      </w:pPr>
      <w:r w:rsidRPr="000B41C9">
        <w:rPr>
          <w:b/>
          <w:sz w:val="24"/>
          <w:szCs w:val="24"/>
        </w:rPr>
        <w:t>Цели</w:t>
      </w:r>
      <w:r w:rsidRPr="000B41C9">
        <w:rPr>
          <w:b/>
          <w:spacing w:val="-9"/>
          <w:sz w:val="24"/>
          <w:szCs w:val="24"/>
        </w:rPr>
        <w:t xml:space="preserve"> </w:t>
      </w:r>
      <w:r w:rsidRPr="000B41C9">
        <w:rPr>
          <w:b/>
          <w:sz w:val="24"/>
          <w:szCs w:val="24"/>
        </w:rPr>
        <w:t>и</w:t>
      </w:r>
      <w:r w:rsidRPr="000B41C9">
        <w:rPr>
          <w:b/>
          <w:spacing w:val="-7"/>
          <w:sz w:val="24"/>
          <w:szCs w:val="24"/>
        </w:rPr>
        <w:t xml:space="preserve"> </w:t>
      </w:r>
      <w:r w:rsidRPr="000B41C9">
        <w:rPr>
          <w:b/>
          <w:sz w:val="24"/>
          <w:szCs w:val="24"/>
        </w:rPr>
        <w:t>задачи</w:t>
      </w:r>
      <w:r w:rsidRPr="000B41C9">
        <w:rPr>
          <w:b/>
          <w:spacing w:val="-2"/>
          <w:sz w:val="24"/>
          <w:szCs w:val="24"/>
        </w:rPr>
        <w:t xml:space="preserve"> </w:t>
      </w:r>
      <w:r w:rsidRPr="000B41C9">
        <w:rPr>
          <w:b/>
          <w:sz w:val="24"/>
          <w:szCs w:val="24"/>
        </w:rPr>
        <w:t>учебной</w:t>
      </w:r>
      <w:r w:rsidRPr="000B41C9">
        <w:rPr>
          <w:b/>
          <w:spacing w:val="-7"/>
          <w:sz w:val="24"/>
          <w:szCs w:val="24"/>
        </w:rPr>
        <w:t xml:space="preserve"> </w:t>
      </w:r>
      <w:r w:rsidRPr="000B41C9">
        <w:rPr>
          <w:b/>
          <w:sz w:val="24"/>
          <w:szCs w:val="24"/>
        </w:rPr>
        <w:t>дисциплины</w:t>
      </w:r>
      <w:r w:rsidRPr="000B41C9">
        <w:rPr>
          <w:b/>
          <w:spacing w:val="-2"/>
          <w:sz w:val="24"/>
          <w:szCs w:val="24"/>
        </w:rPr>
        <w:t xml:space="preserve"> </w:t>
      </w:r>
      <w:r w:rsidRPr="000B41C9">
        <w:rPr>
          <w:b/>
          <w:sz w:val="24"/>
          <w:szCs w:val="24"/>
        </w:rPr>
        <w:t>–</w:t>
      </w:r>
      <w:r w:rsidRPr="000B41C9">
        <w:rPr>
          <w:b/>
          <w:spacing w:val="-6"/>
          <w:sz w:val="24"/>
          <w:szCs w:val="24"/>
        </w:rPr>
        <w:t xml:space="preserve"> </w:t>
      </w:r>
      <w:r w:rsidRPr="000B41C9">
        <w:rPr>
          <w:b/>
          <w:sz w:val="24"/>
          <w:szCs w:val="24"/>
        </w:rPr>
        <w:t>требования</w:t>
      </w:r>
      <w:r w:rsidRPr="000B41C9">
        <w:rPr>
          <w:b/>
          <w:spacing w:val="-5"/>
          <w:sz w:val="24"/>
          <w:szCs w:val="24"/>
        </w:rPr>
        <w:t xml:space="preserve"> </w:t>
      </w:r>
      <w:r w:rsidRPr="000B41C9">
        <w:rPr>
          <w:b/>
          <w:sz w:val="24"/>
          <w:szCs w:val="24"/>
        </w:rPr>
        <w:t>к</w:t>
      </w:r>
      <w:r w:rsidRPr="000B41C9">
        <w:rPr>
          <w:b/>
          <w:spacing w:val="-7"/>
          <w:sz w:val="24"/>
          <w:szCs w:val="24"/>
        </w:rPr>
        <w:t xml:space="preserve"> </w:t>
      </w:r>
      <w:r w:rsidRPr="000B41C9">
        <w:rPr>
          <w:b/>
          <w:sz w:val="24"/>
          <w:szCs w:val="24"/>
        </w:rPr>
        <w:t>результатам</w:t>
      </w:r>
      <w:r w:rsidRPr="000B41C9">
        <w:rPr>
          <w:b/>
          <w:spacing w:val="-7"/>
          <w:sz w:val="24"/>
          <w:szCs w:val="24"/>
        </w:rPr>
        <w:t xml:space="preserve"> </w:t>
      </w:r>
      <w:r w:rsidRPr="000B41C9">
        <w:rPr>
          <w:b/>
          <w:spacing w:val="-2"/>
          <w:sz w:val="24"/>
          <w:szCs w:val="24"/>
        </w:rPr>
        <w:t>освоения:</w:t>
      </w:r>
    </w:p>
    <w:p w:rsidR="00544CD6" w:rsidRPr="000B41C9" w:rsidRDefault="00544CD6" w:rsidP="00544CD6">
      <w:pPr>
        <w:spacing w:line="321" w:lineRule="exact"/>
        <w:ind w:left="426"/>
        <w:jc w:val="both"/>
        <w:rPr>
          <w:rFonts w:ascii="Times New Roman" w:hAnsi="Times New Roman"/>
          <w:sz w:val="24"/>
          <w:szCs w:val="24"/>
        </w:rPr>
      </w:pPr>
      <w:r w:rsidRPr="000B41C9">
        <w:rPr>
          <w:rFonts w:ascii="Times New Roman" w:hAnsi="Times New Roman"/>
          <w:sz w:val="24"/>
          <w:szCs w:val="24"/>
        </w:rPr>
        <w:t>В</w:t>
      </w:r>
      <w:r w:rsidRPr="000B41C9">
        <w:rPr>
          <w:rFonts w:ascii="Times New Roman" w:hAnsi="Times New Roman"/>
          <w:spacing w:val="-14"/>
          <w:sz w:val="24"/>
          <w:szCs w:val="24"/>
        </w:rPr>
        <w:t xml:space="preserve"> </w:t>
      </w:r>
      <w:r w:rsidRPr="000B41C9">
        <w:rPr>
          <w:rFonts w:ascii="Times New Roman" w:hAnsi="Times New Roman"/>
          <w:sz w:val="24"/>
          <w:szCs w:val="24"/>
        </w:rPr>
        <w:t>результате</w:t>
      </w:r>
      <w:r w:rsidRPr="000B41C9">
        <w:rPr>
          <w:rFonts w:ascii="Times New Roman" w:hAnsi="Times New Roman"/>
          <w:spacing w:val="-12"/>
          <w:sz w:val="24"/>
          <w:szCs w:val="24"/>
        </w:rPr>
        <w:t xml:space="preserve"> </w:t>
      </w:r>
      <w:r w:rsidRPr="000B41C9">
        <w:rPr>
          <w:rFonts w:ascii="Times New Roman" w:hAnsi="Times New Roman"/>
          <w:sz w:val="24"/>
          <w:szCs w:val="24"/>
        </w:rPr>
        <w:t>освоения</w:t>
      </w:r>
      <w:r w:rsidRPr="000B41C9">
        <w:rPr>
          <w:rFonts w:ascii="Times New Roman" w:hAnsi="Times New Roman"/>
          <w:spacing w:val="-9"/>
          <w:sz w:val="24"/>
          <w:szCs w:val="24"/>
        </w:rPr>
        <w:t xml:space="preserve"> </w:t>
      </w:r>
      <w:r w:rsidRPr="000B41C9">
        <w:rPr>
          <w:rFonts w:ascii="Times New Roman" w:hAnsi="Times New Roman"/>
          <w:sz w:val="24"/>
          <w:szCs w:val="24"/>
        </w:rPr>
        <w:t>дисциплины</w:t>
      </w:r>
      <w:r w:rsidRPr="000B41C9">
        <w:rPr>
          <w:rFonts w:ascii="Times New Roman" w:hAnsi="Times New Roman"/>
          <w:spacing w:val="-9"/>
          <w:sz w:val="24"/>
          <w:szCs w:val="24"/>
        </w:rPr>
        <w:t xml:space="preserve"> </w:t>
      </w:r>
      <w:r w:rsidRPr="000B41C9">
        <w:rPr>
          <w:rFonts w:ascii="Times New Roman" w:hAnsi="Times New Roman"/>
          <w:sz w:val="24"/>
          <w:szCs w:val="24"/>
        </w:rPr>
        <w:t>обучающийся</w:t>
      </w:r>
      <w:r w:rsidRPr="000B41C9">
        <w:rPr>
          <w:rFonts w:ascii="Times New Roman" w:hAnsi="Times New Roman"/>
          <w:spacing w:val="-10"/>
          <w:sz w:val="24"/>
          <w:szCs w:val="24"/>
        </w:rPr>
        <w:t xml:space="preserve"> </w:t>
      </w:r>
      <w:r w:rsidRPr="000B41C9">
        <w:rPr>
          <w:rFonts w:ascii="Times New Roman" w:hAnsi="Times New Roman"/>
          <w:sz w:val="24"/>
          <w:szCs w:val="24"/>
        </w:rPr>
        <w:t>должен</w:t>
      </w:r>
      <w:r w:rsidRPr="000B41C9">
        <w:rPr>
          <w:rFonts w:ascii="Times New Roman" w:hAnsi="Times New Roman"/>
          <w:spacing w:val="-9"/>
          <w:sz w:val="24"/>
          <w:szCs w:val="24"/>
        </w:rPr>
        <w:t xml:space="preserve"> </w:t>
      </w:r>
      <w:r w:rsidRPr="000B41C9">
        <w:rPr>
          <w:rFonts w:ascii="Times New Roman" w:hAnsi="Times New Roman"/>
          <w:spacing w:val="-2"/>
          <w:sz w:val="24"/>
          <w:szCs w:val="24"/>
        </w:rPr>
        <w:t>уметь:</w:t>
      </w:r>
    </w:p>
    <w:p w:rsidR="00544CD6" w:rsidRPr="000B41C9" w:rsidRDefault="00544CD6" w:rsidP="008B1328">
      <w:pPr>
        <w:pStyle w:val="a8"/>
        <w:numPr>
          <w:ilvl w:val="0"/>
          <w:numId w:val="338"/>
        </w:numPr>
        <w:tabs>
          <w:tab w:val="left" w:pos="1136"/>
          <w:tab w:val="left" w:pos="1146"/>
        </w:tabs>
        <w:spacing w:before="165" w:line="360" w:lineRule="auto"/>
        <w:ind w:right="271" w:hanging="360"/>
        <w:jc w:val="both"/>
        <w:rPr>
          <w:sz w:val="24"/>
          <w:szCs w:val="24"/>
        </w:rPr>
      </w:pPr>
      <w:r w:rsidRPr="000B41C9">
        <w:rPr>
          <w:sz w:val="24"/>
          <w:szCs w:val="24"/>
        </w:rPr>
        <w:t>распознавать</w:t>
      </w:r>
      <w:r w:rsidRPr="000B41C9">
        <w:rPr>
          <w:spacing w:val="-16"/>
          <w:sz w:val="24"/>
          <w:szCs w:val="24"/>
        </w:rPr>
        <w:t xml:space="preserve"> </w:t>
      </w:r>
      <w:r w:rsidRPr="000B41C9">
        <w:rPr>
          <w:sz w:val="24"/>
          <w:szCs w:val="24"/>
        </w:rPr>
        <w:t>задачу</w:t>
      </w:r>
      <w:r w:rsidRPr="000B41C9">
        <w:rPr>
          <w:spacing w:val="-18"/>
          <w:sz w:val="24"/>
          <w:szCs w:val="24"/>
        </w:rPr>
        <w:t xml:space="preserve"> </w:t>
      </w:r>
      <w:r w:rsidRPr="000B41C9">
        <w:rPr>
          <w:sz w:val="24"/>
          <w:szCs w:val="24"/>
        </w:rPr>
        <w:t>и/или</w:t>
      </w:r>
      <w:r w:rsidRPr="000B41C9">
        <w:rPr>
          <w:spacing w:val="-16"/>
          <w:sz w:val="24"/>
          <w:szCs w:val="24"/>
        </w:rPr>
        <w:t xml:space="preserve"> </w:t>
      </w:r>
      <w:r w:rsidRPr="000B41C9">
        <w:rPr>
          <w:sz w:val="24"/>
          <w:szCs w:val="24"/>
        </w:rPr>
        <w:t>проблему</w:t>
      </w:r>
      <w:r w:rsidRPr="000B41C9">
        <w:rPr>
          <w:spacing w:val="-18"/>
          <w:sz w:val="24"/>
          <w:szCs w:val="24"/>
        </w:rPr>
        <w:t xml:space="preserve"> </w:t>
      </w:r>
      <w:r w:rsidRPr="000B41C9">
        <w:rPr>
          <w:sz w:val="24"/>
          <w:szCs w:val="24"/>
        </w:rPr>
        <w:t>в</w:t>
      </w:r>
      <w:r w:rsidRPr="000B41C9">
        <w:rPr>
          <w:spacing w:val="-15"/>
          <w:sz w:val="24"/>
          <w:szCs w:val="24"/>
        </w:rPr>
        <w:t xml:space="preserve"> </w:t>
      </w:r>
      <w:r w:rsidRPr="000B41C9">
        <w:rPr>
          <w:sz w:val="24"/>
          <w:szCs w:val="24"/>
        </w:rPr>
        <w:t>профессиональном</w:t>
      </w:r>
      <w:r w:rsidRPr="000B41C9">
        <w:rPr>
          <w:spacing w:val="-17"/>
          <w:sz w:val="24"/>
          <w:szCs w:val="24"/>
        </w:rPr>
        <w:t xml:space="preserve"> </w:t>
      </w:r>
      <w:r w:rsidRPr="000B41C9">
        <w:rPr>
          <w:sz w:val="24"/>
          <w:szCs w:val="24"/>
        </w:rPr>
        <w:t>и/или</w:t>
      </w:r>
      <w:r w:rsidRPr="000B41C9">
        <w:rPr>
          <w:spacing w:val="-14"/>
          <w:sz w:val="24"/>
          <w:szCs w:val="24"/>
        </w:rPr>
        <w:t xml:space="preserve"> </w:t>
      </w:r>
      <w:r w:rsidRPr="000B41C9">
        <w:rPr>
          <w:sz w:val="24"/>
          <w:szCs w:val="24"/>
        </w:rPr>
        <w:t>социальном контексте и возможность применения в ней математического аппарата; анализировать задачу и/или проблему, формулировать ее с помощью математических терминов и объектов, выделять её составные части;</w:t>
      </w:r>
    </w:p>
    <w:p w:rsidR="00544CD6" w:rsidRPr="000B41C9" w:rsidRDefault="00544CD6" w:rsidP="008B1328">
      <w:pPr>
        <w:pStyle w:val="a8"/>
        <w:numPr>
          <w:ilvl w:val="0"/>
          <w:numId w:val="338"/>
        </w:numPr>
        <w:tabs>
          <w:tab w:val="left" w:pos="1136"/>
          <w:tab w:val="left" w:pos="1146"/>
        </w:tabs>
        <w:spacing w:line="360" w:lineRule="auto"/>
        <w:ind w:right="273" w:hanging="360"/>
        <w:jc w:val="both"/>
        <w:rPr>
          <w:sz w:val="24"/>
          <w:szCs w:val="24"/>
        </w:rPr>
      </w:pPr>
      <w:r w:rsidRPr="000B41C9">
        <w:rPr>
          <w:sz w:val="24"/>
          <w:szCs w:val="24"/>
        </w:rPr>
        <w:t>определять этапы решения задачи; выявлять и эффективно искать информацию,</w:t>
      </w:r>
      <w:r w:rsidRPr="000B41C9">
        <w:rPr>
          <w:spacing w:val="-15"/>
          <w:sz w:val="24"/>
          <w:szCs w:val="24"/>
        </w:rPr>
        <w:t xml:space="preserve"> </w:t>
      </w:r>
      <w:r w:rsidRPr="000B41C9">
        <w:rPr>
          <w:sz w:val="24"/>
          <w:szCs w:val="24"/>
        </w:rPr>
        <w:t>необходимую</w:t>
      </w:r>
      <w:r w:rsidRPr="000B41C9">
        <w:rPr>
          <w:spacing w:val="-13"/>
          <w:sz w:val="24"/>
          <w:szCs w:val="24"/>
        </w:rPr>
        <w:t xml:space="preserve"> </w:t>
      </w:r>
      <w:r w:rsidRPr="000B41C9">
        <w:rPr>
          <w:sz w:val="24"/>
          <w:szCs w:val="24"/>
        </w:rPr>
        <w:t>для</w:t>
      </w:r>
      <w:r w:rsidRPr="000B41C9">
        <w:rPr>
          <w:spacing w:val="-12"/>
          <w:sz w:val="24"/>
          <w:szCs w:val="24"/>
        </w:rPr>
        <w:t xml:space="preserve"> </w:t>
      </w:r>
      <w:r w:rsidRPr="000B41C9">
        <w:rPr>
          <w:sz w:val="24"/>
          <w:szCs w:val="24"/>
        </w:rPr>
        <w:t>решения</w:t>
      </w:r>
      <w:r w:rsidRPr="000B41C9">
        <w:rPr>
          <w:spacing w:val="-12"/>
          <w:sz w:val="24"/>
          <w:szCs w:val="24"/>
        </w:rPr>
        <w:t xml:space="preserve"> </w:t>
      </w:r>
      <w:r w:rsidRPr="000B41C9">
        <w:rPr>
          <w:sz w:val="24"/>
          <w:szCs w:val="24"/>
        </w:rPr>
        <w:t>задачи</w:t>
      </w:r>
      <w:r w:rsidRPr="000B41C9">
        <w:rPr>
          <w:spacing w:val="-14"/>
          <w:sz w:val="24"/>
          <w:szCs w:val="24"/>
        </w:rPr>
        <w:t xml:space="preserve"> </w:t>
      </w:r>
      <w:r w:rsidRPr="000B41C9">
        <w:rPr>
          <w:sz w:val="24"/>
          <w:szCs w:val="24"/>
        </w:rPr>
        <w:t>и/или</w:t>
      </w:r>
      <w:r w:rsidRPr="000B41C9">
        <w:rPr>
          <w:spacing w:val="-14"/>
          <w:sz w:val="24"/>
          <w:szCs w:val="24"/>
        </w:rPr>
        <w:t xml:space="preserve"> </w:t>
      </w:r>
      <w:r w:rsidRPr="000B41C9">
        <w:rPr>
          <w:sz w:val="24"/>
          <w:szCs w:val="24"/>
        </w:rPr>
        <w:t>проблемы;</w:t>
      </w:r>
      <w:r w:rsidRPr="000B41C9">
        <w:rPr>
          <w:spacing w:val="-14"/>
          <w:sz w:val="24"/>
          <w:szCs w:val="24"/>
        </w:rPr>
        <w:t xml:space="preserve"> </w:t>
      </w:r>
      <w:r w:rsidRPr="000B41C9">
        <w:rPr>
          <w:sz w:val="24"/>
          <w:szCs w:val="24"/>
        </w:rPr>
        <w:t>составить план действия; определить необходимые ресурсы;</w:t>
      </w:r>
    </w:p>
    <w:p w:rsidR="00544CD6" w:rsidRPr="000B41C9" w:rsidRDefault="00544CD6" w:rsidP="008B1328">
      <w:pPr>
        <w:pStyle w:val="a8"/>
        <w:numPr>
          <w:ilvl w:val="0"/>
          <w:numId w:val="338"/>
        </w:numPr>
        <w:tabs>
          <w:tab w:val="left" w:pos="1133"/>
        </w:tabs>
        <w:spacing w:before="1"/>
        <w:ind w:left="1133" w:hanging="347"/>
        <w:jc w:val="both"/>
        <w:rPr>
          <w:sz w:val="24"/>
          <w:szCs w:val="24"/>
        </w:rPr>
      </w:pPr>
      <w:r w:rsidRPr="000B41C9">
        <w:rPr>
          <w:sz w:val="24"/>
          <w:szCs w:val="24"/>
        </w:rPr>
        <w:t>решать</w:t>
      </w:r>
      <w:r w:rsidRPr="000B41C9">
        <w:rPr>
          <w:spacing w:val="-17"/>
          <w:sz w:val="24"/>
          <w:szCs w:val="24"/>
        </w:rPr>
        <w:t xml:space="preserve"> </w:t>
      </w:r>
      <w:r w:rsidRPr="000B41C9">
        <w:rPr>
          <w:sz w:val="24"/>
          <w:szCs w:val="24"/>
        </w:rPr>
        <w:t>прикладные</w:t>
      </w:r>
      <w:r w:rsidRPr="000B41C9">
        <w:rPr>
          <w:spacing w:val="-14"/>
          <w:sz w:val="24"/>
          <w:szCs w:val="24"/>
        </w:rPr>
        <w:t xml:space="preserve"> </w:t>
      </w:r>
      <w:r w:rsidRPr="000B41C9">
        <w:rPr>
          <w:sz w:val="24"/>
          <w:szCs w:val="24"/>
        </w:rPr>
        <w:t>задачи</w:t>
      </w:r>
      <w:r w:rsidRPr="000B41C9">
        <w:rPr>
          <w:spacing w:val="-12"/>
          <w:sz w:val="24"/>
          <w:szCs w:val="24"/>
        </w:rPr>
        <w:t xml:space="preserve"> </w:t>
      </w:r>
      <w:r w:rsidRPr="000B41C9">
        <w:rPr>
          <w:sz w:val="24"/>
          <w:szCs w:val="24"/>
        </w:rPr>
        <w:t>в</w:t>
      </w:r>
      <w:r w:rsidRPr="000B41C9">
        <w:rPr>
          <w:spacing w:val="-15"/>
          <w:sz w:val="24"/>
          <w:szCs w:val="24"/>
        </w:rPr>
        <w:t xml:space="preserve"> </w:t>
      </w:r>
      <w:r w:rsidRPr="000B41C9">
        <w:rPr>
          <w:sz w:val="24"/>
          <w:szCs w:val="24"/>
        </w:rPr>
        <w:t>области</w:t>
      </w:r>
      <w:r w:rsidRPr="000B41C9">
        <w:rPr>
          <w:spacing w:val="-10"/>
          <w:sz w:val="24"/>
          <w:szCs w:val="24"/>
        </w:rPr>
        <w:t xml:space="preserve"> </w:t>
      </w:r>
      <w:r w:rsidRPr="000B41C9">
        <w:rPr>
          <w:sz w:val="24"/>
          <w:szCs w:val="24"/>
        </w:rPr>
        <w:t>профессиональной</w:t>
      </w:r>
      <w:r w:rsidRPr="000B41C9">
        <w:rPr>
          <w:spacing w:val="-10"/>
          <w:sz w:val="24"/>
          <w:szCs w:val="24"/>
        </w:rPr>
        <w:t xml:space="preserve"> </w:t>
      </w:r>
      <w:r w:rsidRPr="000B41C9">
        <w:rPr>
          <w:spacing w:val="-2"/>
          <w:sz w:val="24"/>
          <w:szCs w:val="24"/>
        </w:rPr>
        <w:t>деятельности;</w:t>
      </w:r>
    </w:p>
    <w:p w:rsidR="00544CD6" w:rsidRPr="000B41C9" w:rsidRDefault="00544CD6" w:rsidP="008B1328">
      <w:pPr>
        <w:pStyle w:val="a8"/>
        <w:numPr>
          <w:ilvl w:val="0"/>
          <w:numId w:val="338"/>
        </w:numPr>
        <w:tabs>
          <w:tab w:val="left" w:pos="1134"/>
          <w:tab w:val="left" w:pos="2741"/>
          <w:tab w:val="left" w:pos="6089"/>
          <w:tab w:val="left" w:pos="7791"/>
        </w:tabs>
        <w:spacing w:before="161" w:line="360" w:lineRule="auto"/>
        <w:ind w:left="2741" w:right="1797" w:hanging="1955"/>
        <w:rPr>
          <w:sz w:val="24"/>
          <w:szCs w:val="24"/>
        </w:rPr>
      </w:pPr>
      <w:r w:rsidRPr="000B41C9">
        <w:rPr>
          <w:spacing w:val="-2"/>
          <w:sz w:val="24"/>
          <w:szCs w:val="24"/>
        </w:rPr>
        <w:t>оценивать</w:t>
      </w:r>
      <w:r w:rsidRPr="000B41C9">
        <w:rPr>
          <w:sz w:val="24"/>
          <w:szCs w:val="24"/>
        </w:rPr>
        <w:tab/>
        <w:t>практическую</w:t>
      </w:r>
      <w:r w:rsidRPr="000B41C9">
        <w:rPr>
          <w:spacing w:val="-29"/>
          <w:sz w:val="24"/>
          <w:szCs w:val="24"/>
        </w:rPr>
        <w:t xml:space="preserve"> </w:t>
      </w:r>
      <w:r w:rsidRPr="000B41C9">
        <w:rPr>
          <w:sz w:val="24"/>
          <w:szCs w:val="24"/>
        </w:rPr>
        <w:t>значимость</w:t>
      </w:r>
      <w:r w:rsidRPr="000B41C9">
        <w:rPr>
          <w:sz w:val="24"/>
          <w:szCs w:val="24"/>
        </w:rPr>
        <w:tab/>
      </w:r>
      <w:r w:rsidRPr="000B41C9">
        <w:rPr>
          <w:spacing w:val="-2"/>
          <w:sz w:val="24"/>
          <w:szCs w:val="24"/>
        </w:rPr>
        <w:t>результатов</w:t>
      </w:r>
      <w:r w:rsidRPr="000B41C9">
        <w:rPr>
          <w:sz w:val="24"/>
          <w:szCs w:val="24"/>
        </w:rPr>
        <w:tab/>
      </w:r>
      <w:r w:rsidRPr="000B41C9">
        <w:rPr>
          <w:spacing w:val="-2"/>
          <w:sz w:val="24"/>
          <w:szCs w:val="24"/>
        </w:rPr>
        <w:t xml:space="preserve">поиска; </w:t>
      </w:r>
      <w:r w:rsidRPr="000B41C9">
        <w:rPr>
          <w:sz w:val="24"/>
          <w:szCs w:val="24"/>
        </w:rPr>
        <w:t>оформлятьрезультаты поиска и решения</w:t>
      </w:r>
    </w:p>
    <w:p w:rsidR="00544CD6" w:rsidRPr="000B41C9" w:rsidRDefault="00544CD6" w:rsidP="008B1328">
      <w:pPr>
        <w:pStyle w:val="a8"/>
        <w:numPr>
          <w:ilvl w:val="0"/>
          <w:numId w:val="338"/>
        </w:numPr>
        <w:tabs>
          <w:tab w:val="left" w:pos="1134"/>
          <w:tab w:val="left" w:pos="2772"/>
          <w:tab w:val="left" w:pos="4231"/>
          <w:tab w:val="left" w:pos="6662"/>
          <w:tab w:val="left" w:pos="8362"/>
        </w:tabs>
        <w:spacing w:before="1" w:line="360" w:lineRule="auto"/>
        <w:ind w:left="2772" w:right="1717" w:hanging="1986"/>
        <w:rPr>
          <w:sz w:val="24"/>
          <w:szCs w:val="24"/>
        </w:rPr>
      </w:pPr>
      <w:r w:rsidRPr="000B41C9">
        <w:rPr>
          <w:spacing w:val="-2"/>
          <w:sz w:val="24"/>
          <w:szCs w:val="24"/>
        </w:rPr>
        <w:t>применять</w:t>
      </w:r>
      <w:r w:rsidRPr="000B41C9">
        <w:rPr>
          <w:sz w:val="24"/>
          <w:szCs w:val="24"/>
        </w:rPr>
        <w:tab/>
      </w:r>
      <w:r w:rsidRPr="000B41C9">
        <w:rPr>
          <w:spacing w:val="-2"/>
          <w:sz w:val="24"/>
          <w:szCs w:val="24"/>
        </w:rPr>
        <w:t>средства</w:t>
      </w:r>
      <w:r w:rsidRPr="000B41C9">
        <w:rPr>
          <w:sz w:val="24"/>
          <w:szCs w:val="24"/>
        </w:rPr>
        <w:tab/>
      </w:r>
      <w:r w:rsidRPr="000B41C9">
        <w:rPr>
          <w:spacing w:val="-2"/>
          <w:sz w:val="24"/>
          <w:szCs w:val="24"/>
        </w:rPr>
        <w:t>информационных</w:t>
      </w:r>
      <w:r w:rsidRPr="000B41C9">
        <w:rPr>
          <w:sz w:val="24"/>
          <w:szCs w:val="24"/>
        </w:rPr>
        <w:tab/>
      </w:r>
      <w:r w:rsidRPr="000B41C9">
        <w:rPr>
          <w:spacing w:val="-2"/>
          <w:sz w:val="24"/>
          <w:szCs w:val="24"/>
        </w:rPr>
        <w:t>технологий</w:t>
      </w:r>
      <w:r w:rsidRPr="000B41C9">
        <w:rPr>
          <w:sz w:val="24"/>
          <w:szCs w:val="24"/>
        </w:rPr>
        <w:tab/>
      </w:r>
      <w:r w:rsidRPr="000B41C9">
        <w:rPr>
          <w:spacing w:val="-4"/>
          <w:sz w:val="24"/>
          <w:szCs w:val="24"/>
        </w:rPr>
        <w:t xml:space="preserve">для </w:t>
      </w:r>
      <w:r w:rsidRPr="000B41C9">
        <w:rPr>
          <w:sz w:val="24"/>
          <w:szCs w:val="24"/>
        </w:rPr>
        <w:t>решенияматематических задач;</w:t>
      </w:r>
    </w:p>
    <w:p w:rsidR="00544CD6" w:rsidRPr="000B41C9" w:rsidRDefault="00544CD6" w:rsidP="008B1328">
      <w:pPr>
        <w:pStyle w:val="a8"/>
        <w:numPr>
          <w:ilvl w:val="0"/>
          <w:numId w:val="338"/>
        </w:numPr>
        <w:tabs>
          <w:tab w:val="left" w:pos="1134"/>
        </w:tabs>
        <w:spacing w:line="321" w:lineRule="exact"/>
        <w:ind w:left="1134" w:hanging="348"/>
        <w:rPr>
          <w:sz w:val="24"/>
          <w:szCs w:val="24"/>
        </w:rPr>
      </w:pPr>
      <w:r w:rsidRPr="000B41C9">
        <w:rPr>
          <w:spacing w:val="-2"/>
          <w:sz w:val="24"/>
          <w:szCs w:val="24"/>
        </w:rPr>
        <w:t>выстраивать</w:t>
      </w:r>
      <w:r w:rsidRPr="000B41C9">
        <w:rPr>
          <w:spacing w:val="-5"/>
          <w:sz w:val="24"/>
          <w:szCs w:val="24"/>
        </w:rPr>
        <w:t xml:space="preserve"> </w:t>
      </w:r>
      <w:r w:rsidRPr="000B41C9">
        <w:rPr>
          <w:spacing w:val="-2"/>
          <w:sz w:val="24"/>
          <w:szCs w:val="24"/>
        </w:rPr>
        <w:t>траектории</w:t>
      </w:r>
      <w:r w:rsidRPr="000B41C9">
        <w:rPr>
          <w:spacing w:val="2"/>
          <w:sz w:val="24"/>
          <w:szCs w:val="24"/>
        </w:rPr>
        <w:t xml:space="preserve"> </w:t>
      </w:r>
      <w:r w:rsidRPr="000B41C9">
        <w:rPr>
          <w:spacing w:val="-2"/>
          <w:sz w:val="24"/>
          <w:szCs w:val="24"/>
        </w:rPr>
        <w:t>профессионального</w:t>
      </w:r>
      <w:r w:rsidRPr="000B41C9">
        <w:rPr>
          <w:spacing w:val="1"/>
          <w:sz w:val="24"/>
          <w:szCs w:val="24"/>
        </w:rPr>
        <w:t xml:space="preserve"> </w:t>
      </w:r>
      <w:r w:rsidRPr="000B41C9">
        <w:rPr>
          <w:spacing w:val="-2"/>
          <w:sz w:val="24"/>
          <w:szCs w:val="24"/>
        </w:rPr>
        <w:t>развития</w:t>
      </w:r>
      <w:r w:rsidRPr="000B41C9">
        <w:rPr>
          <w:sz w:val="24"/>
          <w:szCs w:val="24"/>
        </w:rPr>
        <w:t xml:space="preserve"> </w:t>
      </w:r>
      <w:r w:rsidRPr="000B41C9">
        <w:rPr>
          <w:spacing w:val="-2"/>
          <w:sz w:val="24"/>
          <w:szCs w:val="24"/>
        </w:rPr>
        <w:t>и</w:t>
      </w:r>
      <w:r w:rsidRPr="000B41C9">
        <w:rPr>
          <w:spacing w:val="1"/>
          <w:sz w:val="24"/>
          <w:szCs w:val="24"/>
        </w:rPr>
        <w:t xml:space="preserve"> </w:t>
      </w:r>
      <w:r w:rsidRPr="000B41C9">
        <w:rPr>
          <w:spacing w:val="-2"/>
          <w:sz w:val="24"/>
          <w:szCs w:val="24"/>
        </w:rPr>
        <w:t>самообразования.</w:t>
      </w:r>
    </w:p>
    <w:p w:rsidR="00544CD6" w:rsidRPr="000B41C9" w:rsidRDefault="00544CD6" w:rsidP="00544CD6">
      <w:pPr>
        <w:pStyle w:val="a6"/>
      </w:pPr>
    </w:p>
    <w:p w:rsidR="00544CD6" w:rsidRPr="000B41C9" w:rsidRDefault="00544CD6" w:rsidP="00544CD6">
      <w:pPr>
        <w:pStyle w:val="a6"/>
        <w:spacing w:before="6"/>
      </w:pPr>
    </w:p>
    <w:p w:rsidR="00544CD6" w:rsidRPr="000B41C9" w:rsidRDefault="00544CD6" w:rsidP="00544CD6">
      <w:pPr>
        <w:spacing w:before="1"/>
        <w:ind w:left="426"/>
        <w:rPr>
          <w:rFonts w:ascii="Times New Roman" w:hAnsi="Times New Roman"/>
          <w:sz w:val="24"/>
          <w:szCs w:val="24"/>
        </w:rPr>
      </w:pPr>
      <w:r w:rsidRPr="000B41C9">
        <w:rPr>
          <w:rFonts w:ascii="Times New Roman" w:hAnsi="Times New Roman"/>
          <w:sz w:val="24"/>
          <w:szCs w:val="24"/>
        </w:rPr>
        <w:t>В</w:t>
      </w:r>
      <w:r w:rsidRPr="000B41C9">
        <w:rPr>
          <w:rFonts w:ascii="Times New Roman" w:hAnsi="Times New Roman"/>
          <w:spacing w:val="-13"/>
          <w:sz w:val="24"/>
          <w:szCs w:val="24"/>
        </w:rPr>
        <w:t xml:space="preserve"> </w:t>
      </w:r>
      <w:r w:rsidRPr="000B41C9">
        <w:rPr>
          <w:rFonts w:ascii="Times New Roman" w:hAnsi="Times New Roman"/>
          <w:sz w:val="24"/>
          <w:szCs w:val="24"/>
        </w:rPr>
        <w:t>результате</w:t>
      </w:r>
      <w:r w:rsidRPr="000B41C9">
        <w:rPr>
          <w:rFonts w:ascii="Times New Roman" w:hAnsi="Times New Roman"/>
          <w:spacing w:val="-11"/>
          <w:sz w:val="24"/>
          <w:szCs w:val="24"/>
        </w:rPr>
        <w:t xml:space="preserve"> </w:t>
      </w:r>
      <w:r w:rsidRPr="000B41C9">
        <w:rPr>
          <w:rFonts w:ascii="Times New Roman" w:hAnsi="Times New Roman"/>
          <w:sz w:val="24"/>
          <w:szCs w:val="24"/>
        </w:rPr>
        <w:t>освоения</w:t>
      </w:r>
      <w:r w:rsidRPr="000B41C9">
        <w:rPr>
          <w:rFonts w:ascii="Times New Roman" w:hAnsi="Times New Roman"/>
          <w:spacing w:val="-9"/>
          <w:sz w:val="24"/>
          <w:szCs w:val="24"/>
        </w:rPr>
        <w:t xml:space="preserve"> </w:t>
      </w:r>
      <w:r w:rsidRPr="000B41C9">
        <w:rPr>
          <w:rFonts w:ascii="Times New Roman" w:hAnsi="Times New Roman"/>
          <w:sz w:val="24"/>
          <w:szCs w:val="24"/>
        </w:rPr>
        <w:t>дисциплины</w:t>
      </w:r>
      <w:r w:rsidRPr="000B41C9">
        <w:rPr>
          <w:rFonts w:ascii="Times New Roman" w:hAnsi="Times New Roman"/>
          <w:spacing w:val="-7"/>
          <w:sz w:val="24"/>
          <w:szCs w:val="24"/>
        </w:rPr>
        <w:t xml:space="preserve"> </w:t>
      </w:r>
      <w:r w:rsidRPr="000B41C9">
        <w:rPr>
          <w:rFonts w:ascii="Times New Roman" w:hAnsi="Times New Roman"/>
          <w:sz w:val="24"/>
          <w:szCs w:val="24"/>
        </w:rPr>
        <w:t>студент</w:t>
      </w:r>
      <w:r w:rsidRPr="000B41C9">
        <w:rPr>
          <w:rFonts w:ascii="Times New Roman" w:hAnsi="Times New Roman"/>
          <w:spacing w:val="-11"/>
          <w:sz w:val="24"/>
          <w:szCs w:val="24"/>
        </w:rPr>
        <w:t xml:space="preserve"> </w:t>
      </w:r>
      <w:r w:rsidRPr="000B41C9">
        <w:rPr>
          <w:rFonts w:ascii="Times New Roman" w:hAnsi="Times New Roman"/>
          <w:sz w:val="24"/>
          <w:szCs w:val="24"/>
        </w:rPr>
        <w:t>должен</w:t>
      </w:r>
      <w:r w:rsidRPr="000B41C9">
        <w:rPr>
          <w:rFonts w:ascii="Times New Roman" w:hAnsi="Times New Roman"/>
          <w:spacing w:val="-8"/>
          <w:sz w:val="24"/>
          <w:szCs w:val="24"/>
        </w:rPr>
        <w:t xml:space="preserve"> </w:t>
      </w:r>
      <w:r w:rsidRPr="000B41C9">
        <w:rPr>
          <w:rFonts w:ascii="Times New Roman" w:hAnsi="Times New Roman"/>
          <w:spacing w:val="-2"/>
          <w:sz w:val="24"/>
          <w:szCs w:val="24"/>
        </w:rPr>
        <w:t>знать:</w:t>
      </w:r>
    </w:p>
    <w:p w:rsidR="00544CD6" w:rsidRPr="000B41C9" w:rsidRDefault="00544CD6" w:rsidP="008B1328">
      <w:pPr>
        <w:pStyle w:val="a8"/>
        <w:numPr>
          <w:ilvl w:val="0"/>
          <w:numId w:val="338"/>
        </w:numPr>
        <w:tabs>
          <w:tab w:val="left" w:pos="1134"/>
          <w:tab w:val="left" w:pos="1146"/>
        </w:tabs>
        <w:spacing w:before="165" w:line="362" w:lineRule="auto"/>
        <w:ind w:right="275" w:hanging="360"/>
        <w:rPr>
          <w:sz w:val="24"/>
          <w:szCs w:val="24"/>
        </w:rPr>
      </w:pPr>
      <w:r w:rsidRPr="000B41C9">
        <w:rPr>
          <w:sz w:val="24"/>
          <w:szCs w:val="24"/>
        </w:rPr>
        <w:t>основные источники информации и ресурсы для решения математических задач в профессиональной деятельности</w:t>
      </w:r>
    </w:p>
    <w:p w:rsidR="00544CD6" w:rsidRPr="000B41C9" w:rsidRDefault="00544CD6" w:rsidP="008B1328">
      <w:pPr>
        <w:pStyle w:val="a8"/>
        <w:numPr>
          <w:ilvl w:val="0"/>
          <w:numId w:val="338"/>
        </w:numPr>
        <w:tabs>
          <w:tab w:val="left" w:pos="1134"/>
          <w:tab w:val="left" w:pos="1146"/>
          <w:tab w:val="left" w:pos="8141"/>
          <w:tab w:val="left" w:pos="10083"/>
        </w:tabs>
        <w:spacing w:line="360" w:lineRule="auto"/>
        <w:ind w:right="275" w:hanging="360"/>
        <w:rPr>
          <w:sz w:val="24"/>
          <w:szCs w:val="24"/>
        </w:rPr>
      </w:pPr>
      <w:r w:rsidRPr="000B41C9">
        <w:rPr>
          <w:sz w:val="24"/>
          <w:szCs w:val="24"/>
        </w:rPr>
        <w:t>алгоритмы</w:t>
      </w:r>
      <w:r w:rsidRPr="000B41C9">
        <w:rPr>
          <w:spacing w:val="40"/>
          <w:sz w:val="24"/>
          <w:szCs w:val="24"/>
        </w:rPr>
        <w:t xml:space="preserve"> </w:t>
      </w:r>
      <w:r w:rsidRPr="000B41C9">
        <w:rPr>
          <w:sz w:val="24"/>
          <w:szCs w:val="24"/>
        </w:rPr>
        <w:t>и</w:t>
      </w:r>
      <w:r w:rsidRPr="000B41C9">
        <w:rPr>
          <w:spacing w:val="80"/>
          <w:sz w:val="24"/>
          <w:szCs w:val="24"/>
        </w:rPr>
        <w:t xml:space="preserve"> </w:t>
      </w:r>
      <w:r w:rsidRPr="000B41C9">
        <w:rPr>
          <w:sz w:val="24"/>
          <w:szCs w:val="24"/>
        </w:rPr>
        <w:t>методы</w:t>
      </w:r>
      <w:r w:rsidRPr="000B41C9">
        <w:rPr>
          <w:spacing w:val="80"/>
          <w:sz w:val="24"/>
          <w:szCs w:val="24"/>
        </w:rPr>
        <w:t xml:space="preserve"> </w:t>
      </w:r>
      <w:r w:rsidRPr="000B41C9">
        <w:rPr>
          <w:sz w:val="24"/>
          <w:szCs w:val="24"/>
        </w:rPr>
        <w:t>решения</w:t>
      </w:r>
      <w:r w:rsidRPr="000B41C9">
        <w:rPr>
          <w:spacing w:val="40"/>
          <w:sz w:val="24"/>
          <w:szCs w:val="24"/>
        </w:rPr>
        <w:t xml:space="preserve"> </w:t>
      </w:r>
      <w:r w:rsidRPr="000B41C9">
        <w:rPr>
          <w:sz w:val="24"/>
          <w:szCs w:val="24"/>
        </w:rPr>
        <w:t>математических задач,</w:t>
      </w:r>
      <w:r w:rsidRPr="000B41C9">
        <w:rPr>
          <w:sz w:val="24"/>
          <w:szCs w:val="24"/>
        </w:rPr>
        <w:tab/>
      </w:r>
      <w:r w:rsidRPr="000B41C9">
        <w:rPr>
          <w:spacing w:val="-2"/>
          <w:sz w:val="24"/>
          <w:szCs w:val="24"/>
        </w:rPr>
        <w:t>возникающих</w:t>
      </w:r>
      <w:r w:rsidRPr="000B41C9">
        <w:rPr>
          <w:sz w:val="24"/>
          <w:szCs w:val="24"/>
        </w:rPr>
        <w:tab/>
      </w:r>
      <w:r w:rsidRPr="000B41C9">
        <w:rPr>
          <w:spacing w:val="-10"/>
          <w:sz w:val="24"/>
          <w:szCs w:val="24"/>
        </w:rPr>
        <w:t xml:space="preserve">в </w:t>
      </w:r>
      <w:r w:rsidRPr="000B41C9">
        <w:rPr>
          <w:sz w:val="24"/>
          <w:szCs w:val="24"/>
        </w:rPr>
        <w:t>профессиональной и смежных областях;</w:t>
      </w:r>
    </w:p>
    <w:p w:rsidR="00544CD6" w:rsidRPr="000B41C9" w:rsidRDefault="00544CD6" w:rsidP="008B1328">
      <w:pPr>
        <w:pStyle w:val="a8"/>
        <w:numPr>
          <w:ilvl w:val="0"/>
          <w:numId w:val="338"/>
        </w:numPr>
        <w:tabs>
          <w:tab w:val="left" w:pos="1134"/>
        </w:tabs>
        <w:spacing w:line="321" w:lineRule="exact"/>
        <w:ind w:left="1134" w:hanging="348"/>
        <w:rPr>
          <w:sz w:val="24"/>
          <w:szCs w:val="24"/>
        </w:rPr>
      </w:pPr>
      <w:r w:rsidRPr="000B41C9">
        <w:rPr>
          <w:spacing w:val="-2"/>
          <w:sz w:val="24"/>
          <w:szCs w:val="24"/>
        </w:rPr>
        <w:t>порядок оценки</w:t>
      </w:r>
      <w:r w:rsidRPr="000B41C9">
        <w:rPr>
          <w:spacing w:val="3"/>
          <w:sz w:val="24"/>
          <w:szCs w:val="24"/>
        </w:rPr>
        <w:t xml:space="preserve"> </w:t>
      </w:r>
      <w:r w:rsidRPr="000B41C9">
        <w:rPr>
          <w:spacing w:val="-2"/>
          <w:sz w:val="24"/>
          <w:szCs w:val="24"/>
        </w:rPr>
        <w:t>результатов</w:t>
      </w:r>
      <w:r w:rsidRPr="000B41C9">
        <w:rPr>
          <w:spacing w:val="-3"/>
          <w:sz w:val="24"/>
          <w:szCs w:val="24"/>
        </w:rPr>
        <w:t xml:space="preserve"> </w:t>
      </w:r>
      <w:r w:rsidRPr="000B41C9">
        <w:rPr>
          <w:spacing w:val="-2"/>
          <w:sz w:val="24"/>
          <w:szCs w:val="24"/>
        </w:rPr>
        <w:t>решения</w:t>
      </w:r>
      <w:r w:rsidRPr="000B41C9">
        <w:rPr>
          <w:spacing w:val="-1"/>
          <w:sz w:val="24"/>
          <w:szCs w:val="24"/>
        </w:rPr>
        <w:t xml:space="preserve"> </w:t>
      </w:r>
      <w:r w:rsidRPr="000B41C9">
        <w:rPr>
          <w:spacing w:val="-2"/>
          <w:sz w:val="24"/>
          <w:szCs w:val="24"/>
        </w:rPr>
        <w:t>задач</w:t>
      </w:r>
      <w:r w:rsidRPr="000B41C9">
        <w:rPr>
          <w:spacing w:val="-3"/>
          <w:sz w:val="24"/>
          <w:szCs w:val="24"/>
        </w:rPr>
        <w:t xml:space="preserve"> </w:t>
      </w:r>
      <w:r w:rsidRPr="000B41C9">
        <w:rPr>
          <w:spacing w:val="-2"/>
          <w:sz w:val="24"/>
          <w:szCs w:val="24"/>
        </w:rPr>
        <w:t>профессиональной деятельности</w:t>
      </w:r>
    </w:p>
    <w:p w:rsidR="00544CD6" w:rsidRPr="000B41C9" w:rsidRDefault="00544CD6" w:rsidP="008B1328">
      <w:pPr>
        <w:pStyle w:val="a8"/>
        <w:numPr>
          <w:ilvl w:val="0"/>
          <w:numId w:val="338"/>
        </w:numPr>
        <w:tabs>
          <w:tab w:val="left" w:pos="1134"/>
        </w:tabs>
        <w:spacing w:before="160"/>
        <w:ind w:left="1134" w:hanging="348"/>
        <w:rPr>
          <w:sz w:val="24"/>
          <w:szCs w:val="24"/>
        </w:rPr>
      </w:pPr>
      <w:r w:rsidRPr="000B41C9">
        <w:rPr>
          <w:sz w:val="24"/>
          <w:szCs w:val="24"/>
        </w:rPr>
        <w:t>значимость</w:t>
      </w:r>
      <w:r w:rsidRPr="000B41C9">
        <w:rPr>
          <w:spacing w:val="-19"/>
          <w:sz w:val="24"/>
          <w:szCs w:val="24"/>
        </w:rPr>
        <w:t xml:space="preserve"> </w:t>
      </w:r>
      <w:r w:rsidRPr="000B41C9">
        <w:rPr>
          <w:sz w:val="24"/>
          <w:szCs w:val="24"/>
        </w:rPr>
        <w:t>профессиональной</w:t>
      </w:r>
      <w:r w:rsidRPr="000B41C9">
        <w:rPr>
          <w:spacing w:val="-14"/>
          <w:sz w:val="24"/>
          <w:szCs w:val="24"/>
        </w:rPr>
        <w:t xml:space="preserve"> </w:t>
      </w:r>
      <w:r w:rsidRPr="000B41C9">
        <w:rPr>
          <w:sz w:val="24"/>
          <w:szCs w:val="24"/>
        </w:rPr>
        <w:t>деятельности</w:t>
      </w:r>
      <w:r w:rsidRPr="000B41C9">
        <w:rPr>
          <w:spacing w:val="-16"/>
          <w:sz w:val="24"/>
          <w:szCs w:val="24"/>
        </w:rPr>
        <w:t xml:space="preserve"> </w:t>
      </w:r>
      <w:r w:rsidRPr="000B41C9">
        <w:rPr>
          <w:sz w:val="24"/>
          <w:szCs w:val="24"/>
        </w:rPr>
        <w:t>по</w:t>
      </w:r>
      <w:r w:rsidRPr="000B41C9">
        <w:rPr>
          <w:spacing w:val="-15"/>
          <w:sz w:val="24"/>
          <w:szCs w:val="24"/>
        </w:rPr>
        <w:t xml:space="preserve"> </w:t>
      </w:r>
      <w:r w:rsidRPr="000B41C9">
        <w:rPr>
          <w:spacing w:val="-2"/>
          <w:sz w:val="24"/>
          <w:szCs w:val="24"/>
        </w:rPr>
        <w:t>специальности</w:t>
      </w:r>
    </w:p>
    <w:p w:rsidR="00544CD6" w:rsidRPr="000B41C9" w:rsidRDefault="00544CD6" w:rsidP="008B1328">
      <w:pPr>
        <w:pStyle w:val="a8"/>
        <w:numPr>
          <w:ilvl w:val="0"/>
          <w:numId w:val="338"/>
        </w:numPr>
        <w:tabs>
          <w:tab w:val="left" w:pos="1146"/>
          <w:tab w:val="left" w:pos="1201"/>
          <w:tab w:val="left" w:pos="4070"/>
          <w:tab w:val="left" w:pos="5177"/>
          <w:tab w:val="left" w:pos="6204"/>
          <w:tab w:val="left" w:pos="8367"/>
        </w:tabs>
        <w:spacing w:before="163" w:line="360" w:lineRule="auto"/>
        <w:ind w:right="291" w:hanging="360"/>
        <w:rPr>
          <w:sz w:val="24"/>
          <w:szCs w:val="24"/>
        </w:rPr>
      </w:pPr>
      <w:r w:rsidRPr="000B41C9">
        <w:rPr>
          <w:sz w:val="24"/>
          <w:szCs w:val="24"/>
        </w:rPr>
        <w:t>основные</w:t>
      </w:r>
      <w:r w:rsidRPr="000B41C9">
        <w:rPr>
          <w:spacing w:val="80"/>
          <w:w w:val="150"/>
          <w:sz w:val="24"/>
          <w:szCs w:val="24"/>
        </w:rPr>
        <w:t xml:space="preserve"> </w:t>
      </w:r>
      <w:r w:rsidRPr="000B41C9">
        <w:rPr>
          <w:sz w:val="24"/>
          <w:szCs w:val="24"/>
        </w:rPr>
        <w:t>понятия</w:t>
      </w:r>
      <w:r w:rsidRPr="000B41C9">
        <w:rPr>
          <w:spacing w:val="80"/>
          <w:sz w:val="24"/>
          <w:szCs w:val="24"/>
        </w:rPr>
        <w:t xml:space="preserve"> </w:t>
      </w:r>
      <w:r w:rsidRPr="000B41C9">
        <w:rPr>
          <w:sz w:val="24"/>
          <w:szCs w:val="24"/>
        </w:rPr>
        <w:t>и</w:t>
      </w:r>
      <w:r w:rsidRPr="000B41C9">
        <w:rPr>
          <w:sz w:val="24"/>
          <w:szCs w:val="24"/>
        </w:rPr>
        <w:tab/>
      </w:r>
      <w:r w:rsidRPr="000B41C9">
        <w:rPr>
          <w:spacing w:val="-2"/>
          <w:sz w:val="24"/>
          <w:szCs w:val="24"/>
        </w:rPr>
        <w:t>методы</w:t>
      </w:r>
      <w:r w:rsidRPr="000B41C9">
        <w:rPr>
          <w:sz w:val="24"/>
          <w:szCs w:val="24"/>
        </w:rPr>
        <w:tab/>
      </w:r>
      <w:r w:rsidRPr="000B41C9">
        <w:rPr>
          <w:spacing w:val="-2"/>
          <w:sz w:val="24"/>
          <w:szCs w:val="24"/>
        </w:rPr>
        <w:t>теории</w:t>
      </w:r>
      <w:r w:rsidRPr="000B41C9">
        <w:rPr>
          <w:sz w:val="24"/>
          <w:szCs w:val="24"/>
        </w:rPr>
        <w:tab/>
        <w:t>вероятностей</w:t>
      </w:r>
      <w:r w:rsidRPr="000B41C9">
        <w:rPr>
          <w:spacing w:val="80"/>
          <w:sz w:val="24"/>
          <w:szCs w:val="24"/>
        </w:rPr>
        <w:t xml:space="preserve"> </w:t>
      </w:r>
      <w:r w:rsidRPr="000B41C9">
        <w:rPr>
          <w:sz w:val="24"/>
          <w:szCs w:val="24"/>
        </w:rPr>
        <w:t>и</w:t>
      </w:r>
      <w:r w:rsidRPr="000B41C9">
        <w:rPr>
          <w:sz w:val="24"/>
          <w:szCs w:val="24"/>
        </w:rPr>
        <w:tab/>
      </w:r>
      <w:r w:rsidRPr="000B41C9">
        <w:rPr>
          <w:spacing w:val="-8"/>
          <w:sz w:val="24"/>
          <w:szCs w:val="24"/>
        </w:rPr>
        <w:t xml:space="preserve">математической </w:t>
      </w:r>
      <w:r w:rsidRPr="000B41C9">
        <w:rPr>
          <w:spacing w:val="-2"/>
          <w:sz w:val="24"/>
          <w:szCs w:val="24"/>
        </w:rPr>
        <w:t>статистики.</w:t>
      </w:r>
    </w:p>
    <w:p w:rsidR="00544CD6" w:rsidRPr="000B41C9" w:rsidRDefault="00544CD6" w:rsidP="008B1328">
      <w:pPr>
        <w:pStyle w:val="a8"/>
        <w:numPr>
          <w:ilvl w:val="0"/>
          <w:numId w:val="338"/>
        </w:numPr>
        <w:tabs>
          <w:tab w:val="left" w:pos="1201"/>
        </w:tabs>
        <w:spacing w:before="2"/>
        <w:ind w:left="1201" w:hanging="415"/>
        <w:rPr>
          <w:sz w:val="24"/>
          <w:szCs w:val="24"/>
        </w:rPr>
      </w:pPr>
      <w:r w:rsidRPr="000B41C9">
        <w:rPr>
          <w:sz w:val="24"/>
          <w:szCs w:val="24"/>
        </w:rPr>
        <w:t>основы</w:t>
      </w:r>
      <w:r w:rsidRPr="000B41C9">
        <w:rPr>
          <w:spacing w:val="-18"/>
          <w:sz w:val="24"/>
          <w:szCs w:val="24"/>
        </w:rPr>
        <w:t xml:space="preserve"> </w:t>
      </w:r>
      <w:r w:rsidRPr="000B41C9">
        <w:rPr>
          <w:sz w:val="24"/>
          <w:szCs w:val="24"/>
        </w:rPr>
        <w:t>интегрального</w:t>
      </w:r>
      <w:r w:rsidRPr="000B41C9">
        <w:rPr>
          <w:spacing w:val="-15"/>
          <w:sz w:val="24"/>
          <w:szCs w:val="24"/>
        </w:rPr>
        <w:t xml:space="preserve"> </w:t>
      </w:r>
      <w:r w:rsidRPr="000B41C9">
        <w:rPr>
          <w:sz w:val="24"/>
          <w:szCs w:val="24"/>
        </w:rPr>
        <w:t>и</w:t>
      </w:r>
      <w:r w:rsidRPr="000B41C9">
        <w:rPr>
          <w:spacing w:val="-17"/>
          <w:sz w:val="24"/>
          <w:szCs w:val="24"/>
        </w:rPr>
        <w:t xml:space="preserve"> </w:t>
      </w:r>
      <w:r w:rsidRPr="000B41C9">
        <w:rPr>
          <w:sz w:val="24"/>
          <w:szCs w:val="24"/>
        </w:rPr>
        <w:t>дифференциального</w:t>
      </w:r>
      <w:r w:rsidRPr="000B41C9">
        <w:rPr>
          <w:spacing w:val="-13"/>
          <w:sz w:val="24"/>
          <w:szCs w:val="24"/>
        </w:rPr>
        <w:t xml:space="preserve"> </w:t>
      </w:r>
      <w:r w:rsidRPr="000B41C9">
        <w:rPr>
          <w:spacing w:val="-2"/>
          <w:sz w:val="24"/>
          <w:szCs w:val="24"/>
        </w:rPr>
        <w:t>исчисления.</w:t>
      </w:r>
    </w:p>
    <w:p w:rsidR="00544CD6" w:rsidRPr="000B41C9" w:rsidRDefault="00544CD6" w:rsidP="008B1328">
      <w:pPr>
        <w:pStyle w:val="a8"/>
        <w:numPr>
          <w:ilvl w:val="0"/>
          <w:numId w:val="338"/>
        </w:numPr>
        <w:tabs>
          <w:tab w:val="left" w:pos="1134"/>
        </w:tabs>
        <w:spacing w:before="165"/>
        <w:ind w:left="1134" w:hanging="348"/>
        <w:rPr>
          <w:sz w:val="24"/>
          <w:szCs w:val="24"/>
        </w:rPr>
      </w:pPr>
      <w:r w:rsidRPr="000B41C9">
        <w:rPr>
          <w:sz w:val="24"/>
          <w:szCs w:val="24"/>
        </w:rPr>
        <w:t>современные</w:t>
      </w:r>
      <w:r w:rsidRPr="000B41C9">
        <w:rPr>
          <w:spacing w:val="-9"/>
          <w:sz w:val="24"/>
          <w:szCs w:val="24"/>
        </w:rPr>
        <w:t xml:space="preserve"> </w:t>
      </w:r>
      <w:r w:rsidRPr="000B41C9">
        <w:rPr>
          <w:sz w:val="24"/>
          <w:szCs w:val="24"/>
        </w:rPr>
        <w:t>средства</w:t>
      </w:r>
      <w:r w:rsidRPr="000B41C9">
        <w:rPr>
          <w:spacing w:val="-13"/>
          <w:sz w:val="24"/>
          <w:szCs w:val="24"/>
        </w:rPr>
        <w:t xml:space="preserve"> </w:t>
      </w:r>
      <w:r w:rsidRPr="000B41C9">
        <w:rPr>
          <w:sz w:val="24"/>
          <w:szCs w:val="24"/>
        </w:rPr>
        <w:t>и</w:t>
      </w:r>
      <w:r w:rsidRPr="000B41C9">
        <w:rPr>
          <w:spacing w:val="-10"/>
          <w:sz w:val="24"/>
          <w:szCs w:val="24"/>
        </w:rPr>
        <w:t xml:space="preserve"> </w:t>
      </w:r>
      <w:r w:rsidRPr="000B41C9">
        <w:rPr>
          <w:sz w:val="24"/>
          <w:szCs w:val="24"/>
        </w:rPr>
        <w:t>устройства</w:t>
      </w:r>
      <w:r w:rsidRPr="000B41C9">
        <w:rPr>
          <w:spacing w:val="-11"/>
          <w:sz w:val="24"/>
          <w:szCs w:val="24"/>
        </w:rPr>
        <w:t xml:space="preserve"> </w:t>
      </w:r>
      <w:r w:rsidRPr="000B41C9">
        <w:rPr>
          <w:spacing w:val="-2"/>
          <w:sz w:val="24"/>
          <w:szCs w:val="24"/>
        </w:rPr>
        <w:t>информатизации;</w:t>
      </w:r>
    </w:p>
    <w:p w:rsidR="00544CD6" w:rsidRPr="000B41C9" w:rsidRDefault="00544CD6" w:rsidP="008B1328">
      <w:pPr>
        <w:pStyle w:val="a8"/>
        <w:numPr>
          <w:ilvl w:val="0"/>
          <w:numId w:val="338"/>
        </w:numPr>
        <w:tabs>
          <w:tab w:val="left" w:pos="1146"/>
          <w:tab w:val="left" w:pos="1201"/>
        </w:tabs>
        <w:spacing w:before="163" w:line="362" w:lineRule="auto"/>
        <w:ind w:right="276" w:hanging="360"/>
        <w:rPr>
          <w:sz w:val="24"/>
          <w:szCs w:val="24"/>
        </w:rPr>
      </w:pPr>
      <w:r w:rsidRPr="000B41C9">
        <w:rPr>
          <w:sz w:val="24"/>
          <w:szCs w:val="24"/>
        </w:rPr>
        <w:t>программное</w:t>
      </w:r>
      <w:r w:rsidRPr="000B41C9">
        <w:rPr>
          <w:spacing w:val="40"/>
          <w:sz w:val="24"/>
          <w:szCs w:val="24"/>
        </w:rPr>
        <w:t xml:space="preserve"> </w:t>
      </w:r>
      <w:r w:rsidRPr="000B41C9">
        <w:rPr>
          <w:sz w:val="24"/>
          <w:szCs w:val="24"/>
        </w:rPr>
        <w:t>обеспечение в</w:t>
      </w:r>
      <w:r w:rsidRPr="000B41C9">
        <w:rPr>
          <w:spacing w:val="-3"/>
          <w:sz w:val="24"/>
          <w:szCs w:val="24"/>
        </w:rPr>
        <w:t xml:space="preserve"> </w:t>
      </w:r>
      <w:r w:rsidRPr="000B41C9">
        <w:rPr>
          <w:sz w:val="24"/>
          <w:szCs w:val="24"/>
        </w:rPr>
        <w:t>решении</w:t>
      </w:r>
      <w:r w:rsidRPr="000B41C9">
        <w:rPr>
          <w:spacing w:val="-1"/>
          <w:sz w:val="24"/>
          <w:szCs w:val="24"/>
        </w:rPr>
        <w:t xml:space="preserve"> </w:t>
      </w:r>
      <w:r w:rsidRPr="000B41C9">
        <w:rPr>
          <w:sz w:val="24"/>
          <w:szCs w:val="24"/>
        </w:rPr>
        <w:t>математических</w:t>
      </w:r>
      <w:r w:rsidRPr="000B41C9">
        <w:rPr>
          <w:spacing w:val="-1"/>
          <w:sz w:val="24"/>
          <w:szCs w:val="24"/>
        </w:rPr>
        <w:t xml:space="preserve"> </w:t>
      </w:r>
      <w:r w:rsidRPr="000B41C9">
        <w:rPr>
          <w:sz w:val="24"/>
          <w:szCs w:val="24"/>
        </w:rPr>
        <w:t>задач, возникающих профессиональной деятельности</w:t>
      </w:r>
    </w:p>
    <w:p w:rsidR="00544CD6" w:rsidRPr="000B41C9" w:rsidRDefault="00544CD6" w:rsidP="00544CD6">
      <w:pPr>
        <w:pStyle w:val="a6"/>
        <w:spacing w:before="159"/>
      </w:pPr>
    </w:p>
    <w:p w:rsidR="00544CD6" w:rsidRPr="000B41C9" w:rsidRDefault="00544CD6" w:rsidP="00544CD6">
      <w:pPr>
        <w:pStyle w:val="a6"/>
        <w:tabs>
          <w:tab w:val="left" w:pos="2121"/>
          <w:tab w:val="left" w:pos="3417"/>
          <w:tab w:val="left" w:pos="4930"/>
          <w:tab w:val="left" w:pos="6096"/>
          <w:tab w:val="left" w:pos="7726"/>
          <w:tab w:val="left" w:pos="8998"/>
        </w:tabs>
        <w:ind w:left="426"/>
      </w:pPr>
      <w:r w:rsidRPr="000B41C9">
        <w:rPr>
          <w:spacing w:val="-2"/>
        </w:rPr>
        <w:t>Результатом</w:t>
      </w:r>
      <w:r w:rsidRPr="000B41C9">
        <w:tab/>
      </w:r>
      <w:r w:rsidRPr="000B41C9">
        <w:rPr>
          <w:spacing w:val="-2"/>
        </w:rPr>
        <w:t>освоения</w:t>
      </w:r>
      <w:r w:rsidRPr="000B41C9">
        <w:tab/>
      </w:r>
      <w:r w:rsidRPr="000B41C9">
        <w:rPr>
          <w:spacing w:val="-2"/>
        </w:rPr>
        <w:t>программы</w:t>
      </w:r>
      <w:r w:rsidRPr="000B41C9">
        <w:tab/>
      </w:r>
      <w:r w:rsidRPr="000B41C9">
        <w:rPr>
          <w:spacing w:val="-2"/>
        </w:rPr>
        <w:t>учебной</w:t>
      </w:r>
      <w:r w:rsidRPr="000B41C9">
        <w:tab/>
      </w:r>
      <w:r w:rsidRPr="000B41C9">
        <w:rPr>
          <w:spacing w:val="-2"/>
        </w:rPr>
        <w:t>дисциплины</w:t>
      </w:r>
      <w:r w:rsidRPr="000B41C9">
        <w:tab/>
      </w:r>
      <w:r w:rsidRPr="000B41C9">
        <w:rPr>
          <w:spacing w:val="-2"/>
        </w:rPr>
        <w:t>является</w:t>
      </w:r>
      <w:r w:rsidRPr="000B41C9">
        <w:tab/>
      </w:r>
      <w:r w:rsidRPr="000B41C9">
        <w:rPr>
          <w:spacing w:val="-2"/>
        </w:rPr>
        <w:t>овладение</w:t>
      </w:r>
    </w:p>
    <w:p w:rsidR="00544CD6" w:rsidRPr="000B41C9" w:rsidRDefault="00544CD6" w:rsidP="00544CD6">
      <w:pPr>
        <w:pStyle w:val="a6"/>
        <w:spacing w:before="70" w:after="13"/>
        <w:ind w:left="426"/>
        <w:rPr>
          <w:spacing w:val="-2"/>
        </w:rPr>
      </w:pPr>
      <w:r w:rsidRPr="000B41C9">
        <w:t>обучающимся</w:t>
      </w:r>
      <w:r w:rsidRPr="000B41C9">
        <w:rPr>
          <w:spacing w:val="-4"/>
        </w:rPr>
        <w:t xml:space="preserve"> </w:t>
      </w:r>
      <w:r w:rsidRPr="000B41C9">
        <w:t>следующими</w:t>
      </w:r>
      <w:r w:rsidRPr="000B41C9">
        <w:rPr>
          <w:spacing w:val="-2"/>
        </w:rPr>
        <w:t xml:space="preserve"> компетенциями:</w:t>
      </w:r>
    </w:p>
    <w:p w:rsidR="00544CD6" w:rsidRPr="000B41C9" w:rsidRDefault="00544CD6" w:rsidP="00544CD6">
      <w:pPr>
        <w:pStyle w:val="a6"/>
        <w:spacing w:before="70" w:after="13"/>
        <w:ind w:left="426"/>
      </w:pPr>
    </w:p>
    <w:tbl>
      <w:tblPr>
        <w:tblStyle w:val="TableNormal"/>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613"/>
        <w:gridCol w:w="3971"/>
        <w:gridCol w:w="4021"/>
      </w:tblGrid>
      <w:tr w:rsidR="00544CD6" w:rsidRPr="000B41C9" w:rsidTr="00544CD6">
        <w:trPr>
          <w:trHeight w:val="635"/>
        </w:trPr>
        <w:tc>
          <w:tcPr>
            <w:tcW w:w="1613" w:type="dxa"/>
          </w:tcPr>
          <w:p w:rsidR="00544CD6" w:rsidRPr="000B41C9" w:rsidRDefault="00544CD6" w:rsidP="00544CD6">
            <w:pPr>
              <w:pStyle w:val="TableParagraph"/>
              <w:spacing w:line="275" w:lineRule="exact"/>
              <w:ind w:left="8"/>
              <w:jc w:val="center"/>
              <w:rPr>
                <w:b/>
                <w:sz w:val="24"/>
                <w:szCs w:val="24"/>
              </w:rPr>
            </w:pPr>
            <w:r w:rsidRPr="000B41C9">
              <w:rPr>
                <w:b/>
                <w:spacing w:val="-5"/>
                <w:sz w:val="24"/>
                <w:szCs w:val="24"/>
              </w:rPr>
              <w:t>Код</w:t>
            </w:r>
          </w:p>
          <w:p w:rsidR="00544CD6" w:rsidRPr="000B41C9" w:rsidRDefault="00544CD6" w:rsidP="00544CD6">
            <w:pPr>
              <w:pStyle w:val="TableParagraph"/>
              <w:spacing w:before="43"/>
              <w:ind w:left="8" w:right="1"/>
              <w:jc w:val="center"/>
              <w:rPr>
                <w:b/>
                <w:sz w:val="24"/>
                <w:szCs w:val="24"/>
              </w:rPr>
            </w:pPr>
            <w:r w:rsidRPr="000B41C9">
              <w:rPr>
                <w:b/>
                <w:sz w:val="24"/>
                <w:szCs w:val="24"/>
              </w:rPr>
              <w:t xml:space="preserve">ПК, </w:t>
            </w:r>
            <w:r w:rsidRPr="000B41C9">
              <w:rPr>
                <w:b/>
                <w:spacing w:val="-5"/>
                <w:sz w:val="24"/>
                <w:szCs w:val="24"/>
              </w:rPr>
              <w:t>ОК</w:t>
            </w:r>
          </w:p>
        </w:tc>
        <w:tc>
          <w:tcPr>
            <w:tcW w:w="3971" w:type="dxa"/>
          </w:tcPr>
          <w:p w:rsidR="00544CD6" w:rsidRPr="000B41C9" w:rsidRDefault="00544CD6" w:rsidP="00544CD6">
            <w:pPr>
              <w:pStyle w:val="TableParagraph"/>
              <w:spacing w:before="159"/>
              <w:ind w:left="6"/>
              <w:jc w:val="center"/>
              <w:rPr>
                <w:b/>
                <w:sz w:val="24"/>
                <w:szCs w:val="24"/>
              </w:rPr>
            </w:pPr>
            <w:r w:rsidRPr="000B41C9">
              <w:rPr>
                <w:b/>
                <w:spacing w:val="-2"/>
                <w:sz w:val="24"/>
                <w:szCs w:val="24"/>
              </w:rPr>
              <w:t>Умения</w:t>
            </w:r>
          </w:p>
        </w:tc>
        <w:tc>
          <w:tcPr>
            <w:tcW w:w="4021" w:type="dxa"/>
          </w:tcPr>
          <w:p w:rsidR="00544CD6" w:rsidRPr="000B41C9" w:rsidRDefault="00544CD6" w:rsidP="00544CD6">
            <w:pPr>
              <w:pStyle w:val="TableParagraph"/>
              <w:spacing w:before="159"/>
              <w:ind w:left="7"/>
              <w:jc w:val="center"/>
              <w:rPr>
                <w:b/>
                <w:sz w:val="24"/>
                <w:szCs w:val="24"/>
              </w:rPr>
            </w:pPr>
            <w:r w:rsidRPr="000B41C9">
              <w:rPr>
                <w:b/>
                <w:spacing w:val="-2"/>
                <w:sz w:val="24"/>
                <w:szCs w:val="24"/>
              </w:rPr>
              <w:t>Знания</w:t>
            </w:r>
          </w:p>
        </w:tc>
      </w:tr>
      <w:tr w:rsidR="00544CD6" w:rsidRPr="000B41C9" w:rsidTr="00544CD6">
        <w:trPr>
          <w:trHeight w:val="7301"/>
        </w:trPr>
        <w:tc>
          <w:tcPr>
            <w:tcW w:w="1613" w:type="dxa"/>
          </w:tcPr>
          <w:p w:rsidR="00544CD6" w:rsidRPr="000B41C9" w:rsidRDefault="00544CD6" w:rsidP="00544CD6">
            <w:pPr>
              <w:pStyle w:val="TableParagraph"/>
              <w:spacing w:line="270" w:lineRule="exact"/>
              <w:ind w:left="369"/>
              <w:rPr>
                <w:sz w:val="24"/>
                <w:szCs w:val="24"/>
                <w:lang w:val="ru-RU"/>
              </w:rPr>
            </w:pPr>
            <w:r w:rsidRPr="000B41C9">
              <w:rPr>
                <w:sz w:val="24"/>
                <w:szCs w:val="24"/>
                <w:lang w:val="ru-RU"/>
              </w:rPr>
              <w:t xml:space="preserve">ПК </w:t>
            </w:r>
            <w:r w:rsidRPr="000B41C9">
              <w:rPr>
                <w:spacing w:val="-2"/>
                <w:sz w:val="24"/>
                <w:szCs w:val="24"/>
                <w:lang w:val="ru-RU"/>
              </w:rPr>
              <w:t>1.11,</w:t>
            </w:r>
          </w:p>
          <w:p w:rsidR="00544CD6" w:rsidRPr="000B41C9" w:rsidRDefault="00544CD6" w:rsidP="00544CD6">
            <w:pPr>
              <w:pStyle w:val="TableParagraph"/>
              <w:spacing w:before="41"/>
              <w:ind w:left="458"/>
              <w:rPr>
                <w:sz w:val="24"/>
                <w:szCs w:val="24"/>
                <w:lang w:val="ru-RU"/>
              </w:rPr>
            </w:pPr>
            <w:r w:rsidRPr="000B41C9">
              <w:rPr>
                <w:sz w:val="24"/>
                <w:szCs w:val="24"/>
                <w:lang w:val="ru-RU"/>
              </w:rPr>
              <w:t xml:space="preserve">ОК </w:t>
            </w:r>
            <w:r w:rsidRPr="000B41C9">
              <w:rPr>
                <w:spacing w:val="-5"/>
                <w:sz w:val="24"/>
                <w:szCs w:val="24"/>
                <w:lang w:val="ru-RU"/>
              </w:rPr>
              <w:t>01,</w:t>
            </w:r>
          </w:p>
          <w:p w:rsidR="00544CD6" w:rsidRPr="000B41C9" w:rsidRDefault="00544CD6" w:rsidP="00544CD6">
            <w:pPr>
              <w:pStyle w:val="TableParagraph"/>
              <w:spacing w:before="43"/>
              <w:ind w:left="431"/>
              <w:rPr>
                <w:sz w:val="24"/>
                <w:szCs w:val="24"/>
                <w:lang w:val="ru-RU"/>
              </w:rPr>
            </w:pPr>
            <w:r w:rsidRPr="000B41C9">
              <w:rPr>
                <w:sz w:val="24"/>
                <w:szCs w:val="24"/>
                <w:lang w:val="ru-RU"/>
              </w:rPr>
              <w:t xml:space="preserve">ОК </w:t>
            </w:r>
            <w:r w:rsidRPr="000B41C9">
              <w:rPr>
                <w:spacing w:val="-5"/>
                <w:sz w:val="24"/>
                <w:szCs w:val="24"/>
                <w:lang w:val="ru-RU"/>
              </w:rPr>
              <w:t>02,</w:t>
            </w:r>
          </w:p>
          <w:p w:rsidR="00544CD6" w:rsidRPr="000B41C9" w:rsidRDefault="00544CD6" w:rsidP="00544CD6">
            <w:pPr>
              <w:pStyle w:val="TableParagraph"/>
              <w:spacing w:before="41"/>
              <w:ind w:left="431"/>
              <w:rPr>
                <w:sz w:val="24"/>
                <w:szCs w:val="24"/>
                <w:lang w:val="ru-RU"/>
              </w:rPr>
            </w:pPr>
            <w:r w:rsidRPr="000B41C9">
              <w:rPr>
                <w:sz w:val="24"/>
                <w:szCs w:val="24"/>
                <w:lang w:val="ru-RU"/>
              </w:rPr>
              <w:t xml:space="preserve">ОК </w:t>
            </w:r>
            <w:r w:rsidRPr="000B41C9">
              <w:rPr>
                <w:spacing w:val="-5"/>
                <w:sz w:val="24"/>
                <w:szCs w:val="24"/>
                <w:lang w:val="ru-RU"/>
              </w:rPr>
              <w:t>03,</w:t>
            </w:r>
          </w:p>
          <w:p w:rsidR="00544CD6" w:rsidRPr="000B41C9" w:rsidRDefault="00544CD6" w:rsidP="00544CD6">
            <w:pPr>
              <w:pStyle w:val="TableParagraph"/>
              <w:spacing w:before="40"/>
              <w:ind w:left="431"/>
              <w:rPr>
                <w:sz w:val="24"/>
                <w:szCs w:val="24"/>
                <w:lang w:val="ru-RU"/>
              </w:rPr>
            </w:pPr>
            <w:r w:rsidRPr="000B41C9">
              <w:rPr>
                <w:sz w:val="24"/>
                <w:szCs w:val="24"/>
                <w:lang w:val="ru-RU"/>
              </w:rPr>
              <w:t xml:space="preserve">ОК </w:t>
            </w:r>
            <w:r w:rsidRPr="000B41C9">
              <w:rPr>
                <w:spacing w:val="-5"/>
                <w:sz w:val="24"/>
                <w:szCs w:val="24"/>
                <w:lang w:val="ru-RU"/>
              </w:rPr>
              <w:t>04,</w:t>
            </w:r>
          </w:p>
          <w:p w:rsidR="00544CD6" w:rsidRPr="000B41C9" w:rsidRDefault="00544CD6" w:rsidP="00544CD6">
            <w:pPr>
              <w:pStyle w:val="TableParagraph"/>
              <w:spacing w:before="41"/>
              <w:ind w:left="431"/>
              <w:rPr>
                <w:sz w:val="24"/>
                <w:szCs w:val="24"/>
              </w:rPr>
            </w:pPr>
            <w:r w:rsidRPr="000B41C9">
              <w:rPr>
                <w:sz w:val="24"/>
                <w:szCs w:val="24"/>
              </w:rPr>
              <w:t xml:space="preserve">ОК </w:t>
            </w:r>
            <w:r w:rsidRPr="000B41C9">
              <w:rPr>
                <w:spacing w:val="-5"/>
                <w:sz w:val="24"/>
                <w:szCs w:val="24"/>
              </w:rPr>
              <w:t>09,</w:t>
            </w:r>
          </w:p>
          <w:p w:rsidR="00544CD6" w:rsidRPr="000B41C9" w:rsidRDefault="00544CD6" w:rsidP="00544CD6">
            <w:pPr>
              <w:pStyle w:val="TableParagraph"/>
              <w:spacing w:before="41"/>
              <w:ind w:left="460"/>
              <w:rPr>
                <w:sz w:val="24"/>
                <w:szCs w:val="24"/>
              </w:rPr>
            </w:pPr>
            <w:r w:rsidRPr="000B41C9">
              <w:rPr>
                <w:sz w:val="24"/>
                <w:szCs w:val="24"/>
              </w:rPr>
              <w:t xml:space="preserve">ОК </w:t>
            </w:r>
            <w:r w:rsidRPr="000B41C9">
              <w:rPr>
                <w:spacing w:val="-5"/>
                <w:sz w:val="24"/>
                <w:szCs w:val="24"/>
              </w:rPr>
              <w:t>11</w:t>
            </w:r>
          </w:p>
          <w:p w:rsidR="00544CD6" w:rsidRPr="000B41C9" w:rsidRDefault="00544CD6" w:rsidP="00544CD6">
            <w:pPr>
              <w:pStyle w:val="TableParagraph"/>
              <w:spacing w:before="43"/>
              <w:ind w:left="479"/>
              <w:rPr>
                <w:sz w:val="24"/>
                <w:szCs w:val="24"/>
              </w:rPr>
            </w:pPr>
            <w:r w:rsidRPr="000B41C9">
              <w:rPr>
                <w:sz w:val="24"/>
                <w:szCs w:val="24"/>
              </w:rPr>
              <w:t xml:space="preserve">ЛР </w:t>
            </w:r>
            <w:r w:rsidRPr="000B41C9">
              <w:rPr>
                <w:spacing w:val="-5"/>
                <w:sz w:val="24"/>
                <w:szCs w:val="24"/>
              </w:rPr>
              <w:t>16</w:t>
            </w:r>
          </w:p>
        </w:tc>
        <w:tc>
          <w:tcPr>
            <w:tcW w:w="3971" w:type="dxa"/>
          </w:tcPr>
          <w:p w:rsidR="00544CD6" w:rsidRPr="000B41C9" w:rsidRDefault="00544CD6" w:rsidP="008B1328">
            <w:pPr>
              <w:pStyle w:val="TableParagraph"/>
              <w:numPr>
                <w:ilvl w:val="0"/>
                <w:numId w:val="337"/>
              </w:numPr>
              <w:tabs>
                <w:tab w:val="left" w:pos="570"/>
              </w:tabs>
              <w:spacing w:line="276" w:lineRule="auto"/>
              <w:ind w:right="96" w:firstLine="0"/>
              <w:jc w:val="both"/>
              <w:rPr>
                <w:sz w:val="24"/>
                <w:szCs w:val="24"/>
                <w:lang w:val="ru-RU"/>
              </w:rPr>
            </w:pPr>
            <w:r w:rsidRPr="000B41C9">
              <w:rPr>
                <w:sz w:val="24"/>
                <w:szCs w:val="24"/>
                <w:lang w:val="ru-RU"/>
              </w:rPr>
              <w:t>распознавать задачу и/или проблему в профессиональном и/или социальном контексте;</w:t>
            </w:r>
          </w:p>
          <w:p w:rsidR="00544CD6" w:rsidRPr="000B41C9" w:rsidRDefault="00544CD6" w:rsidP="008B1328">
            <w:pPr>
              <w:pStyle w:val="TableParagraph"/>
              <w:numPr>
                <w:ilvl w:val="0"/>
                <w:numId w:val="337"/>
              </w:numPr>
              <w:tabs>
                <w:tab w:val="left" w:pos="522"/>
              </w:tabs>
              <w:spacing w:line="276" w:lineRule="auto"/>
              <w:ind w:right="98" w:firstLine="0"/>
              <w:jc w:val="both"/>
              <w:rPr>
                <w:sz w:val="24"/>
                <w:szCs w:val="24"/>
                <w:lang w:val="ru-RU"/>
              </w:rPr>
            </w:pPr>
            <w:r w:rsidRPr="000B41C9">
              <w:rPr>
                <w:sz w:val="24"/>
                <w:szCs w:val="24"/>
                <w:lang w:val="ru-RU"/>
              </w:rPr>
              <w:t xml:space="preserve">анализировать задачу и/или проблему и выделять её составные </w:t>
            </w:r>
            <w:r w:rsidRPr="000B41C9">
              <w:rPr>
                <w:spacing w:val="-2"/>
                <w:sz w:val="24"/>
                <w:szCs w:val="24"/>
                <w:lang w:val="ru-RU"/>
              </w:rPr>
              <w:t>части;</w:t>
            </w:r>
          </w:p>
          <w:p w:rsidR="00544CD6" w:rsidRPr="000B41C9" w:rsidRDefault="00544CD6" w:rsidP="008B1328">
            <w:pPr>
              <w:pStyle w:val="TableParagraph"/>
              <w:numPr>
                <w:ilvl w:val="0"/>
                <w:numId w:val="337"/>
              </w:numPr>
              <w:tabs>
                <w:tab w:val="left" w:pos="279"/>
              </w:tabs>
              <w:spacing w:line="274" w:lineRule="exact"/>
              <w:ind w:left="279" w:hanging="138"/>
              <w:jc w:val="both"/>
              <w:rPr>
                <w:sz w:val="24"/>
                <w:szCs w:val="24"/>
              </w:rPr>
            </w:pPr>
            <w:r w:rsidRPr="000B41C9">
              <w:rPr>
                <w:sz w:val="24"/>
                <w:szCs w:val="24"/>
              </w:rPr>
              <w:t>определять</w:t>
            </w:r>
            <w:r w:rsidRPr="000B41C9">
              <w:rPr>
                <w:spacing w:val="-3"/>
                <w:sz w:val="24"/>
                <w:szCs w:val="24"/>
              </w:rPr>
              <w:t xml:space="preserve"> </w:t>
            </w:r>
            <w:r w:rsidRPr="000B41C9">
              <w:rPr>
                <w:sz w:val="24"/>
                <w:szCs w:val="24"/>
              </w:rPr>
              <w:t>этапы</w:t>
            </w:r>
            <w:r w:rsidRPr="000B41C9">
              <w:rPr>
                <w:spacing w:val="-2"/>
                <w:sz w:val="24"/>
                <w:szCs w:val="24"/>
              </w:rPr>
              <w:t xml:space="preserve"> </w:t>
            </w:r>
            <w:r w:rsidRPr="000B41C9">
              <w:rPr>
                <w:sz w:val="24"/>
                <w:szCs w:val="24"/>
              </w:rPr>
              <w:t>решения</w:t>
            </w:r>
            <w:r w:rsidRPr="000B41C9">
              <w:rPr>
                <w:spacing w:val="-2"/>
                <w:sz w:val="24"/>
                <w:szCs w:val="24"/>
              </w:rPr>
              <w:t xml:space="preserve"> задачи;</w:t>
            </w:r>
          </w:p>
          <w:p w:rsidR="00544CD6" w:rsidRPr="000B41C9" w:rsidRDefault="00544CD6" w:rsidP="008B1328">
            <w:pPr>
              <w:pStyle w:val="TableParagraph"/>
              <w:numPr>
                <w:ilvl w:val="0"/>
                <w:numId w:val="337"/>
              </w:numPr>
              <w:tabs>
                <w:tab w:val="left" w:pos="385"/>
              </w:tabs>
              <w:spacing w:before="38" w:line="276" w:lineRule="auto"/>
              <w:ind w:right="98" w:firstLine="0"/>
              <w:jc w:val="both"/>
              <w:rPr>
                <w:sz w:val="24"/>
                <w:szCs w:val="24"/>
                <w:lang w:val="ru-RU"/>
              </w:rPr>
            </w:pPr>
            <w:r w:rsidRPr="000B41C9">
              <w:rPr>
                <w:sz w:val="24"/>
                <w:szCs w:val="24"/>
                <w:lang w:val="ru-RU"/>
              </w:rPr>
              <w:t>выявлять и эффективно искать информацию, необходимую для решения задачи и/или проблемы;</w:t>
            </w:r>
          </w:p>
          <w:p w:rsidR="00544CD6" w:rsidRPr="000B41C9" w:rsidRDefault="00544CD6" w:rsidP="008B1328">
            <w:pPr>
              <w:pStyle w:val="TableParagraph"/>
              <w:numPr>
                <w:ilvl w:val="0"/>
                <w:numId w:val="337"/>
              </w:numPr>
              <w:tabs>
                <w:tab w:val="left" w:pos="279"/>
              </w:tabs>
              <w:spacing w:line="275" w:lineRule="exact"/>
              <w:ind w:left="279" w:hanging="138"/>
              <w:jc w:val="both"/>
              <w:rPr>
                <w:sz w:val="24"/>
                <w:szCs w:val="24"/>
              </w:rPr>
            </w:pPr>
            <w:r w:rsidRPr="000B41C9">
              <w:rPr>
                <w:sz w:val="24"/>
                <w:szCs w:val="24"/>
              </w:rPr>
              <w:t>составить</w:t>
            </w:r>
            <w:r w:rsidRPr="000B41C9">
              <w:rPr>
                <w:spacing w:val="-3"/>
                <w:sz w:val="24"/>
                <w:szCs w:val="24"/>
              </w:rPr>
              <w:t xml:space="preserve"> </w:t>
            </w:r>
            <w:r w:rsidRPr="000B41C9">
              <w:rPr>
                <w:sz w:val="24"/>
                <w:szCs w:val="24"/>
              </w:rPr>
              <w:t>план</w:t>
            </w:r>
            <w:r w:rsidRPr="000B41C9">
              <w:rPr>
                <w:spacing w:val="-3"/>
                <w:sz w:val="24"/>
                <w:szCs w:val="24"/>
              </w:rPr>
              <w:t xml:space="preserve"> </w:t>
            </w:r>
            <w:r w:rsidRPr="000B41C9">
              <w:rPr>
                <w:spacing w:val="-2"/>
                <w:sz w:val="24"/>
                <w:szCs w:val="24"/>
              </w:rPr>
              <w:t>действия;</w:t>
            </w:r>
          </w:p>
          <w:p w:rsidR="00544CD6" w:rsidRPr="000B41C9" w:rsidRDefault="00544CD6" w:rsidP="008B1328">
            <w:pPr>
              <w:pStyle w:val="TableParagraph"/>
              <w:numPr>
                <w:ilvl w:val="0"/>
                <w:numId w:val="337"/>
              </w:numPr>
              <w:tabs>
                <w:tab w:val="left" w:pos="279"/>
              </w:tabs>
              <w:spacing w:before="43"/>
              <w:ind w:left="279" w:hanging="138"/>
              <w:jc w:val="both"/>
              <w:rPr>
                <w:sz w:val="24"/>
                <w:szCs w:val="24"/>
              </w:rPr>
            </w:pPr>
            <w:r w:rsidRPr="000B41C9">
              <w:rPr>
                <w:sz w:val="24"/>
                <w:szCs w:val="24"/>
              </w:rPr>
              <w:t>определить</w:t>
            </w:r>
            <w:r w:rsidRPr="000B41C9">
              <w:rPr>
                <w:spacing w:val="-6"/>
                <w:sz w:val="24"/>
                <w:szCs w:val="24"/>
              </w:rPr>
              <w:t xml:space="preserve"> </w:t>
            </w:r>
            <w:r w:rsidRPr="000B41C9">
              <w:rPr>
                <w:sz w:val="24"/>
                <w:szCs w:val="24"/>
              </w:rPr>
              <w:t>необходимые</w:t>
            </w:r>
            <w:r w:rsidRPr="000B41C9">
              <w:rPr>
                <w:spacing w:val="-7"/>
                <w:sz w:val="24"/>
                <w:szCs w:val="24"/>
              </w:rPr>
              <w:t xml:space="preserve"> </w:t>
            </w:r>
            <w:r w:rsidRPr="000B41C9">
              <w:rPr>
                <w:spacing w:val="-2"/>
                <w:sz w:val="24"/>
                <w:szCs w:val="24"/>
              </w:rPr>
              <w:t>ресурсы;</w:t>
            </w:r>
          </w:p>
          <w:p w:rsidR="00544CD6" w:rsidRPr="000B41C9" w:rsidRDefault="00544CD6" w:rsidP="008B1328">
            <w:pPr>
              <w:pStyle w:val="TableParagraph"/>
              <w:numPr>
                <w:ilvl w:val="0"/>
                <w:numId w:val="337"/>
              </w:numPr>
              <w:tabs>
                <w:tab w:val="left" w:pos="390"/>
              </w:tabs>
              <w:spacing w:before="41" w:line="276" w:lineRule="auto"/>
              <w:ind w:right="99" w:firstLine="0"/>
              <w:jc w:val="both"/>
              <w:rPr>
                <w:sz w:val="24"/>
                <w:szCs w:val="24"/>
                <w:lang w:val="ru-RU"/>
              </w:rPr>
            </w:pPr>
            <w:r w:rsidRPr="000B41C9">
              <w:rPr>
                <w:sz w:val="24"/>
                <w:szCs w:val="24"/>
                <w:lang w:val="ru-RU"/>
              </w:rPr>
              <w:t>владеть актуальными методами работы в профессиональной и смежных сферах;</w:t>
            </w:r>
          </w:p>
          <w:p w:rsidR="00544CD6" w:rsidRPr="000B41C9" w:rsidRDefault="00544CD6" w:rsidP="008B1328">
            <w:pPr>
              <w:pStyle w:val="TableParagraph"/>
              <w:numPr>
                <w:ilvl w:val="0"/>
                <w:numId w:val="337"/>
              </w:numPr>
              <w:tabs>
                <w:tab w:val="left" w:pos="279"/>
              </w:tabs>
              <w:ind w:left="279" w:hanging="138"/>
              <w:jc w:val="both"/>
              <w:rPr>
                <w:sz w:val="24"/>
                <w:szCs w:val="24"/>
              </w:rPr>
            </w:pPr>
            <w:r w:rsidRPr="000B41C9">
              <w:rPr>
                <w:sz w:val="24"/>
                <w:szCs w:val="24"/>
              </w:rPr>
              <w:t>реализовать</w:t>
            </w:r>
            <w:r w:rsidRPr="000B41C9">
              <w:rPr>
                <w:spacing w:val="-4"/>
                <w:sz w:val="24"/>
                <w:szCs w:val="24"/>
              </w:rPr>
              <w:t xml:space="preserve"> </w:t>
            </w:r>
            <w:r w:rsidRPr="000B41C9">
              <w:rPr>
                <w:sz w:val="24"/>
                <w:szCs w:val="24"/>
              </w:rPr>
              <w:t>составленный</w:t>
            </w:r>
            <w:r w:rsidRPr="000B41C9">
              <w:rPr>
                <w:spacing w:val="-4"/>
                <w:sz w:val="24"/>
                <w:szCs w:val="24"/>
              </w:rPr>
              <w:t xml:space="preserve"> план;</w:t>
            </w:r>
          </w:p>
          <w:p w:rsidR="00544CD6" w:rsidRPr="000B41C9" w:rsidRDefault="00544CD6" w:rsidP="008B1328">
            <w:pPr>
              <w:pStyle w:val="TableParagraph"/>
              <w:numPr>
                <w:ilvl w:val="0"/>
                <w:numId w:val="337"/>
              </w:numPr>
              <w:tabs>
                <w:tab w:val="left" w:pos="272"/>
              </w:tabs>
              <w:spacing w:before="41" w:line="276" w:lineRule="auto"/>
              <w:ind w:right="97" w:firstLine="0"/>
              <w:jc w:val="both"/>
              <w:rPr>
                <w:sz w:val="24"/>
                <w:szCs w:val="24"/>
                <w:lang w:val="ru-RU"/>
              </w:rPr>
            </w:pPr>
            <w:r w:rsidRPr="000B41C9">
              <w:rPr>
                <w:sz w:val="24"/>
                <w:szCs w:val="24"/>
                <w:lang w:val="ru-RU"/>
              </w:rPr>
              <w:t>оценивать</w:t>
            </w:r>
            <w:r w:rsidRPr="000B41C9">
              <w:rPr>
                <w:spacing w:val="-15"/>
                <w:sz w:val="24"/>
                <w:szCs w:val="24"/>
                <w:lang w:val="ru-RU"/>
              </w:rPr>
              <w:t xml:space="preserve"> </w:t>
            </w:r>
            <w:r w:rsidRPr="000B41C9">
              <w:rPr>
                <w:sz w:val="24"/>
                <w:szCs w:val="24"/>
                <w:lang w:val="ru-RU"/>
              </w:rPr>
              <w:t>результат</w:t>
            </w:r>
            <w:r w:rsidRPr="000B41C9">
              <w:rPr>
                <w:spacing w:val="-15"/>
                <w:sz w:val="24"/>
                <w:szCs w:val="24"/>
                <w:lang w:val="ru-RU"/>
              </w:rPr>
              <w:t xml:space="preserve"> </w:t>
            </w:r>
            <w:r w:rsidRPr="000B41C9">
              <w:rPr>
                <w:sz w:val="24"/>
                <w:szCs w:val="24"/>
                <w:lang w:val="ru-RU"/>
              </w:rPr>
              <w:t>и</w:t>
            </w:r>
            <w:r w:rsidRPr="000B41C9">
              <w:rPr>
                <w:spacing w:val="-15"/>
                <w:sz w:val="24"/>
                <w:szCs w:val="24"/>
                <w:lang w:val="ru-RU"/>
              </w:rPr>
              <w:t xml:space="preserve"> </w:t>
            </w:r>
            <w:r w:rsidRPr="000B41C9">
              <w:rPr>
                <w:sz w:val="24"/>
                <w:szCs w:val="24"/>
                <w:lang w:val="ru-RU"/>
              </w:rPr>
              <w:t>последствия своих действий (самостоятельно или с помощью наставника);</w:t>
            </w:r>
          </w:p>
          <w:p w:rsidR="00544CD6" w:rsidRPr="000B41C9" w:rsidRDefault="00544CD6" w:rsidP="008B1328">
            <w:pPr>
              <w:pStyle w:val="TableParagraph"/>
              <w:numPr>
                <w:ilvl w:val="0"/>
                <w:numId w:val="337"/>
              </w:numPr>
              <w:tabs>
                <w:tab w:val="left" w:pos="587"/>
                <w:tab w:val="left" w:pos="2597"/>
              </w:tabs>
              <w:spacing w:before="1" w:line="276" w:lineRule="auto"/>
              <w:ind w:right="97" w:firstLine="0"/>
              <w:jc w:val="both"/>
              <w:rPr>
                <w:sz w:val="24"/>
                <w:szCs w:val="24"/>
                <w:lang w:val="ru-RU"/>
              </w:rPr>
            </w:pPr>
            <w:r w:rsidRPr="000B41C9">
              <w:rPr>
                <w:sz w:val="24"/>
                <w:szCs w:val="24"/>
                <w:lang w:val="ru-RU"/>
              </w:rPr>
              <w:t xml:space="preserve">способный планировать и </w:t>
            </w:r>
            <w:r w:rsidRPr="000B41C9">
              <w:rPr>
                <w:spacing w:val="-2"/>
                <w:sz w:val="24"/>
                <w:szCs w:val="24"/>
                <w:lang w:val="ru-RU"/>
              </w:rPr>
              <w:t>реализовывать</w:t>
            </w:r>
            <w:r w:rsidRPr="000B41C9">
              <w:rPr>
                <w:sz w:val="24"/>
                <w:szCs w:val="24"/>
                <w:lang w:val="ru-RU"/>
              </w:rPr>
              <w:tab/>
            </w:r>
            <w:r w:rsidRPr="000B41C9">
              <w:rPr>
                <w:spacing w:val="-2"/>
                <w:sz w:val="24"/>
                <w:szCs w:val="24"/>
                <w:lang w:val="ru-RU"/>
              </w:rPr>
              <w:t xml:space="preserve">собственное </w:t>
            </w:r>
            <w:r w:rsidRPr="000B41C9">
              <w:rPr>
                <w:sz w:val="24"/>
                <w:szCs w:val="24"/>
                <w:lang w:val="ru-RU"/>
              </w:rPr>
              <w:t>профессиональное</w:t>
            </w:r>
            <w:r w:rsidRPr="000B41C9">
              <w:rPr>
                <w:spacing w:val="72"/>
                <w:w w:val="150"/>
                <w:sz w:val="24"/>
                <w:szCs w:val="24"/>
                <w:lang w:val="ru-RU"/>
              </w:rPr>
              <w:t xml:space="preserve">  </w:t>
            </w:r>
            <w:r w:rsidRPr="000B41C9">
              <w:rPr>
                <w:sz w:val="24"/>
                <w:szCs w:val="24"/>
                <w:lang w:val="ru-RU"/>
              </w:rPr>
              <w:t>и</w:t>
            </w:r>
            <w:r w:rsidRPr="000B41C9">
              <w:rPr>
                <w:spacing w:val="73"/>
                <w:w w:val="150"/>
                <w:sz w:val="24"/>
                <w:szCs w:val="24"/>
                <w:lang w:val="ru-RU"/>
              </w:rPr>
              <w:t xml:space="preserve"> </w:t>
            </w:r>
            <w:r w:rsidRPr="000B41C9">
              <w:rPr>
                <w:spacing w:val="-2"/>
                <w:sz w:val="24"/>
                <w:szCs w:val="24"/>
                <w:lang w:val="ru-RU"/>
              </w:rPr>
              <w:t>личностное</w:t>
            </w:r>
          </w:p>
          <w:p w:rsidR="00544CD6" w:rsidRPr="000B41C9" w:rsidRDefault="00544CD6" w:rsidP="00544CD6">
            <w:pPr>
              <w:pStyle w:val="TableParagraph"/>
              <w:spacing w:line="275" w:lineRule="exact"/>
              <w:ind w:left="141"/>
              <w:rPr>
                <w:sz w:val="24"/>
                <w:szCs w:val="24"/>
              </w:rPr>
            </w:pPr>
            <w:r w:rsidRPr="000B41C9">
              <w:rPr>
                <w:spacing w:val="-2"/>
                <w:sz w:val="24"/>
                <w:szCs w:val="24"/>
              </w:rPr>
              <w:t>развитие</w:t>
            </w:r>
          </w:p>
        </w:tc>
        <w:tc>
          <w:tcPr>
            <w:tcW w:w="4021" w:type="dxa"/>
          </w:tcPr>
          <w:p w:rsidR="00544CD6" w:rsidRPr="000B41C9" w:rsidRDefault="00544CD6" w:rsidP="008B1328">
            <w:pPr>
              <w:pStyle w:val="TableParagraph"/>
              <w:numPr>
                <w:ilvl w:val="0"/>
                <w:numId w:val="336"/>
              </w:numPr>
              <w:tabs>
                <w:tab w:val="left" w:pos="679"/>
              </w:tabs>
              <w:spacing w:line="276" w:lineRule="auto"/>
              <w:ind w:right="99" w:firstLine="0"/>
              <w:jc w:val="both"/>
              <w:rPr>
                <w:sz w:val="24"/>
                <w:szCs w:val="24"/>
                <w:lang w:val="ru-RU"/>
              </w:rPr>
            </w:pPr>
            <w:r w:rsidRPr="000B41C9">
              <w:rPr>
                <w:sz w:val="24"/>
                <w:szCs w:val="24"/>
                <w:lang w:val="ru-RU"/>
              </w:rPr>
              <w:t>значение математики в профессиональной деятельности и при освоении профессиональной образовательной программы;</w:t>
            </w:r>
          </w:p>
          <w:p w:rsidR="00544CD6" w:rsidRPr="000B41C9" w:rsidRDefault="00544CD6" w:rsidP="008B1328">
            <w:pPr>
              <w:pStyle w:val="TableParagraph"/>
              <w:numPr>
                <w:ilvl w:val="0"/>
                <w:numId w:val="336"/>
              </w:numPr>
              <w:tabs>
                <w:tab w:val="left" w:pos="293"/>
              </w:tabs>
              <w:spacing w:line="276" w:lineRule="auto"/>
              <w:ind w:right="102" w:firstLine="0"/>
              <w:jc w:val="both"/>
              <w:rPr>
                <w:sz w:val="24"/>
                <w:szCs w:val="24"/>
                <w:lang w:val="ru-RU"/>
              </w:rPr>
            </w:pPr>
            <w:r w:rsidRPr="000B41C9">
              <w:rPr>
                <w:sz w:val="24"/>
                <w:szCs w:val="24"/>
                <w:lang w:val="ru-RU"/>
              </w:rPr>
              <w:t>основные математические методы решения</w:t>
            </w:r>
            <w:r w:rsidRPr="000B41C9">
              <w:rPr>
                <w:spacing w:val="-15"/>
                <w:sz w:val="24"/>
                <w:szCs w:val="24"/>
                <w:lang w:val="ru-RU"/>
              </w:rPr>
              <w:t xml:space="preserve"> </w:t>
            </w:r>
            <w:r w:rsidRPr="000B41C9">
              <w:rPr>
                <w:sz w:val="24"/>
                <w:szCs w:val="24"/>
                <w:lang w:val="ru-RU"/>
              </w:rPr>
              <w:t>прикладных</w:t>
            </w:r>
            <w:r w:rsidRPr="000B41C9">
              <w:rPr>
                <w:spacing w:val="-15"/>
                <w:sz w:val="24"/>
                <w:szCs w:val="24"/>
                <w:lang w:val="ru-RU"/>
              </w:rPr>
              <w:t xml:space="preserve"> </w:t>
            </w:r>
            <w:r w:rsidRPr="000B41C9">
              <w:rPr>
                <w:sz w:val="24"/>
                <w:szCs w:val="24"/>
                <w:lang w:val="ru-RU"/>
              </w:rPr>
              <w:t>задач</w:t>
            </w:r>
            <w:r w:rsidRPr="000B41C9">
              <w:rPr>
                <w:spacing w:val="-15"/>
                <w:sz w:val="24"/>
                <w:szCs w:val="24"/>
                <w:lang w:val="ru-RU"/>
              </w:rPr>
              <w:t xml:space="preserve"> </w:t>
            </w:r>
            <w:r w:rsidRPr="000B41C9">
              <w:rPr>
                <w:sz w:val="24"/>
                <w:szCs w:val="24"/>
                <w:lang w:val="ru-RU"/>
              </w:rPr>
              <w:t>в</w:t>
            </w:r>
            <w:r w:rsidRPr="000B41C9">
              <w:rPr>
                <w:spacing w:val="-15"/>
                <w:sz w:val="24"/>
                <w:szCs w:val="24"/>
                <w:lang w:val="ru-RU"/>
              </w:rPr>
              <w:t xml:space="preserve"> </w:t>
            </w:r>
            <w:r w:rsidRPr="000B41C9">
              <w:rPr>
                <w:sz w:val="24"/>
                <w:szCs w:val="24"/>
                <w:lang w:val="ru-RU"/>
              </w:rPr>
              <w:t>области профессиональной деятельности;</w:t>
            </w:r>
          </w:p>
          <w:p w:rsidR="00544CD6" w:rsidRPr="000B41C9" w:rsidRDefault="00544CD6" w:rsidP="008B1328">
            <w:pPr>
              <w:pStyle w:val="TableParagraph"/>
              <w:numPr>
                <w:ilvl w:val="0"/>
                <w:numId w:val="336"/>
              </w:numPr>
              <w:tabs>
                <w:tab w:val="left" w:pos="636"/>
              </w:tabs>
              <w:spacing w:line="276" w:lineRule="auto"/>
              <w:ind w:right="98" w:firstLine="0"/>
              <w:jc w:val="both"/>
              <w:rPr>
                <w:sz w:val="24"/>
                <w:szCs w:val="24"/>
                <w:lang w:val="ru-RU"/>
              </w:rPr>
            </w:pPr>
            <w:r w:rsidRPr="000B41C9">
              <w:rPr>
                <w:sz w:val="24"/>
                <w:szCs w:val="24"/>
                <w:lang w:val="ru-RU"/>
              </w:rPr>
              <w:t>основы интегрального и дифференциального исчисления;</w:t>
            </w:r>
          </w:p>
          <w:p w:rsidR="00544CD6" w:rsidRPr="000B41C9" w:rsidRDefault="00544CD6" w:rsidP="008B1328">
            <w:pPr>
              <w:pStyle w:val="TableParagraph"/>
              <w:numPr>
                <w:ilvl w:val="0"/>
                <w:numId w:val="336"/>
              </w:numPr>
              <w:tabs>
                <w:tab w:val="left" w:pos="890"/>
                <w:tab w:val="left" w:pos="2358"/>
                <w:tab w:val="left" w:pos="3797"/>
              </w:tabs>
              <w:spacing w:line="276" w:lineRule="auto"/>
              <w:ind w:right="97" w:firstLine="0"/>
              <w:jc w:val="both"/>
              <w:rPr>
                <w:sz w:val="24"/>
                <w:szCs w:val="24"/>
                <w:lang w:val="ru-RU"/>
              </w:rPr>
            </w:pPr>
            <w:r w:rsidRPr="000B41C9">
              <w:rPr>
                <w:spacing w:val="-2"/>
                <w:sz w:val="24"/>
                <w:szCs w:val="24"/>
                <w:lang w:val="ru-RU"/>
              </w:rPr>
              <w:t>методы</w:t>
            </w:r>
            <w:r w:rsidRPr="000B41C9">
              <w:rPr>
                <w:sz w:val="24"/>
                <w:szCs w:val="24"/>
                <w:lang w:val="ru-RU"/>
              </w:rPr>
              <w:tab/>
            </w:r>
            <w:r w:rsidRPr="000B41C9">
              <w:rPr>
                <w:spacing w:val="-2"/>
                <w:sz w:val="24"/>
                <w:szCs w:val="24"/>
                <w:lang w:val="ru-RU"/>
              </w:rPr>
              <w:t>работы</w:t>
            </w:r>
            <w:r w:rsidRPr="000B41C9">
              <w:rPr>
                <w:sz w:val="24"/>
                <w:szCs w:val="24"/>
                <w:lang w:val="ru-RU"/>
              </w:rPr>
              <w:tab/>
            </w:r>
            <w:r w:rsidRPr="000B41C9">
              <w:rPr>
                <w:spacing w:val="-10"/>
                <w:sz w:val="24"/>
                <w:szCs w:val="24"/>
                <w:lang w:val="ru-RU"/>
              </w:rPr>
              <w:t xml:space="preserve">в </w:t>
            </w:r>
            <w:r w:rsidRPr="000B41C9">
              <w:rPr>
                <w:sz w:val="24"/>
                <w:szCs w:val="24"/>
                <w:lang w:val="ru-RU"/>
              </w:rPr>
              <w:t>профессиональной и смежных сферах; структуру плана для решения задач;</w:t>
            </w:r>
          </w:p>
          <w:p w:rsidR="00544CD6" w:rsidRPr="000B41C9" w:rsidRDefault="00544CD6" w:rsidP="008B1328">
            <w:pPr>
              <w:pStyle w:val="TableParagraph"/>
              <w:numPr>
                <w:ilvl w:val="0"/>
                <w:numId w:val="336"/>
              </w:numPr>
              <w:tabs>
                <w:tab w:val="left" w:pos="715"/>
              </w:tabs>
              <w:spacing w:line="276" w:lineRule="auto"/>
              <w:ind w:right="99" w:firstLine="0"/>
              <w:jc w:val="both"/>
              <w:rPr>
                <w:sz w:val="24"/>
                <w:szCs w:val="24"/>
              </w:rPr>
            </w:pPr>
            <w:r w:rsidRPr="000B41C9">
              <w:rPr>
                <w:sz w:val="24"/>
                <w:szCs w:val="24"/>
              </w:rPr>
              <w:t xml:space="preserve">приемы структурирования </w:t>
            </w:r>
            <w:r w:rsidRPr="000B41C9">
              <w:rPr>
                <w:spacing w:val="-2"/>
                <w:sz w:val="24"/>
                <w:szCs w:val="24"/>
              </w:rPr>
              <w:t>информации;</w:t>
            </w:r>
          </w:p>
          <w:p w:rsidR="00544CD6" w:rsidRPr="000B41C9" w:rsidRDefault="00544CD6" w:rsidP="008B1328">
            <w:pPr>
              <w:pStyle w:val="TableParagraph"/>
              <w:numPr>
                <w:ilvl w:val="0"/>
                <w:numId w:val="336"/>
              </w:numPr>
              <w:tabs>
                <w:tab w:val="left" w:pos="497"/>
              </w:tabs>
              <w:spacing w:line="276" w:lineRule="auto"/>
              <w:ind w:right="99" w:firstLine="0"/>
              <w:jc w:val="both"/>
              <w:rPr>
                <w:sz w:val="24"/>
                <w:szCs w:val="24"/>
                <w:lang w:val="ru-RU"/>
              </w:rPr>
            </w:pPr>
            <w:r w:rsidRPr="000B41C9">
              <w:rPr>
                <w:sz w:val="24"/>
                <w:szCs w:val="24"/>
                <w:lang w:val="ru-RU"/>
              </w:rPr>
              <w:t xml:space="preserve">порядок оценки результатов решения задач профессиональной </w:t>
            </w:r>
            <w:r w:rsidRPr="000B41C9">
              <w:rPr>
                <w:spacing w:val="-2"/>
                <w:sz w:val="24"/>
                <w:szCs w:val="24"/>
                <w:lang w:val="ru-RU"/>
              </w:rPr>
              <w:t>деятельности;</w:t>
            </w:r>
          </w:p>
          <w:p w:rsidR="00544CD6" w:rsidRPr="000B41C9" w:rsidRDefault="00544CD6" w:rsidP="008B1328">
            <w:pPr>
              <w:pStyle w:val="TableParagraph"/>
              <w:numPr>
                <w:ilvl w:val="0"/>
                <w:numId w:val="336"/>
              </w:numPr>
              <w:tabs>
                <w:tab w:val="left" w:pos="290"/>
              </w:tabs>
              <w:spacing w:line="276" w:lineRule="auto"/>
              <w:ind w:right="97" w:firstLine="0"/>
              <w:jc w:val="both"/>
              <w:rPr>
                <w:sz w:val="24"/>
                <w:szCs w:val="24"/>
                <w:lang w:val="ru-RU"/>
              </w:rPr>
            </w:pPr>
            <w:r w:rsidRPr="000B41C9">
              <w:rPr>
                <w:sz w:val="24"/>
                <w:szCs w:val="24"/>
                <w:lang w:val="ru-RU"/>
              </w:rPr>
              <w:t>способы реализации собственного профессионального</w:t>
            </w:r>
            <w:r w:rsidRPr="000B41C9">
              <w:rPr>
                <w:spacing w:val="40"/>
                <w:sz w:val="24"/>
                <w:szCs w:val="24"/>
                <w:lang w:val="ru-RU"/>
              </w:rPr>
              <w:t xml:space="preserve"> </w:t>
            </w:r>
            <w:r w:rsidRPr="000B41C9">
              <w:rPr>
                <w:sz w:val="24"/>
                <w:szCs w:val="24"/>
                <w:lang w:val="ru-RU"/>
              </w:rPr>
              <w:t xml:space="preserve">и личностного </w:t>
            </w:r>
            <w:r w:rsidRPr="000B41C9">
              <w:rPr>
                <w:spacing w:val="-2"/>
                <w:sz w:val="24"/>
                <w:szCs w:val="24"/>
                <w:lang w:val="ru-RU"/>
              </w:rPr>
              <w:t>развития</w:t>
            </w:r>
          </w:p>
        </w:tc>
      </w:tr>
    </w:tbl>
    <w:p w:rsidR="00544CD6" w:rsidRPr="000B41C9" w:rsidRDefault="00544CD6" w:rsidP="00544CD6">
      <w:pPr>
        <w:pStyle w:val="a6"/>
      </w:pPr>
    </w:p>
    <w:p w:rsidR="00544CD6" w:rsidRPr="000B41C9" w:rsidRDefault="00544CD6" w:rsidP="00544CD6">
      <w:pPr>
        <w:pStyle w:val="a6"/>
      </w:pPr>
    </w:p>
    <w:p w:rsidR="00544CD6" w:rsidRPr="000B41C9" w:rsidRDefault="00544CD6" w:rsidP="00544CD6">
      <w:pPr>
        <w:pStyle w:val="a6"/>
        <w:spacing w:before="213"/>
      </w:pPr>
    </w:p>
    <w:p w:rsidR="00544CD6" w:rsidRPr="000B41C9" w:rsidRDefault="00544CD6" w:rsidP="008B1328">
      <w:pPr>
        <w:pStyle w:val="Heading3"/>
        <w:numPr>
          <w:ilvl w:val="0"/>
          <w:numId w:val="235"/>
        </w:numPr>
        <w:tabs>
          <w:tab w:val="left" w:pos="4432"/>
        </w:tabs>
        <w:ind w:left="4432" w:hanging="268"/>
        <w:jc w:val="left"/>
      </w:pPr>
      <w:r w:rsidRPr="000B41C9">
        <w:t>Условия</w:t>
      </w:r>
      <w:r w:rsidRPr="000B41C9">
        <w:rPr>
          <w:spacing w:val="-9"/>
        </w:rPr>
        <w:t xml:space="preserve"> </w:t>
      </w:r>
      <w:r w:rsidRPr="000B41C9">
        <w:rPr>
          <w:spacing w:val="-2"/>
        </w:rPr>
        <w:t>аттестации:</w:t>
      </w:r>
    </w:p>
    <w:p w:rsidR="00544CD6" w:rsidRPr="000B41C9" w:rsidRDefault="00544CD6" w:rsidP="00544CD6">
      <w:pPr>
        <w:pStyle w:val="a6"/>
        <w:ind w:left="426"/>
      </w:pPr>
      <w:r w:rsidRPr="000B41C9">
        <w:rPr>
          <w:spacing w:val="-6"/>
        </w:rPr>
        <w:t>Оценка</w:t>
      </w:r>
      <w:r w:rsidRPr="000B41C9">
        <w:rPr>
          <w:spacing w:val="-8"/>
        </w:rPr>
        <w:t xml:space="preserve"> </w:t>
      </w:r>
      <w:r w:rsidRPr="000B41C9">
        <w:rPr>
          <w:spacing w:val="-6"/>
        </w:rPr>
        <w:t>знаний</w:t>
      </w:r>
      <w:r w:rsidRPr="000B41C9">
        <w:rPr>
          <w:spacing w:val="-5"/>
        </w:rPr>
        <w:t xml:space="preserve"> </w:t>
      </w:r>
      <w:r w:rsidRPr="000B41C9">
        <w:rPr>
          <w:spacing w:val="-6"/>
        </w:rPr>
        <w:t>при проведении</w:t>
      </w:r>
      <w:r w:rsidRPr="000B41C9">
        <w:rPr>
          <w:spacing w:val="-5"/>
        </w:rPr>
        <w:t xml:space="preserve"> </w:t>
      </w:r>
      <w:r w:rsidRPr="000B41C9">
        <w:rPr>
          <w:spacing w:val="-6"/>
        </w:rPr>
        <w:t>итогового</w:t>
      </w:r>
      <w:r w:rsidRPr="000B41C9">
        <w:rPr>
          <w:spacing w:val="-24"/>
        </w:rPr>
        <w:t xml:space="preserve"> </w:t>
      </w:r>
      <w:r w:rsidRPr="000B41C9">
        <w:rPr>
          <w:spacing w:val="-6"/>
        </w:rPr>
        <w:t>зачетного</w:t>
      </w:r>
      <w:r w:rsidRPr="000B41C9">
        <w:rPr>
          <w:spacing w:val="-24"/>
        </w:rPr>
        <w:t xml:space="preserve"> </w:t>
      </w:r>
      <w:r w:rsidRPr="000B41C9">
        <w:rPr>
          <w:spacing w:val="-6"/>
        </w:rPr>
        <w:t>занятия</w:t>
      </w:r>
      <w:r w:rsidRPr="000B41C9">
        <w:rPr>
          <w:spacing w:val="-21"/>
        </w:rPr>
        <w:t xml:space="preserve"> </w:t>
      </w:r>
      <w:r w:rsidRPr="000B41C9">
        <w:rPr>
          <w:spacing w:val="-6"/>
        </w:rPr>
        <w:t>проводится как</w:t>
      </w:r>
    </w:p>
    <w:p w:rsidR="00544CD6" w:rsidRPr="000B41C9" w:rsidRDefault="00544CD6" w:rsidP="00544CD6">
      <w:pPr>
        <w:pStyle w:val="a6"/>
        <w:spacing w:before="4" w:line="244" w:lineRule="auto"/>
        <w:ind w:left="426"/>
      </w:pPr>
      <w:r w:rsidRPr="000B41C9">
        <w:t>по</w:t>
      </w:r>
      <w:r w:rsidRPr="000B41C9">
        <w:rPr>
          <w:spacing w:val="-15"/>
        </w:rPr>
        <w:t xml:space="preserve"> </w:t>
      </w:r>
      <w:r w:rsidRPr="000B41C9">
        <w:t>учёту</w:t>
      </w:r>
      <w:r w:rsidRPr="000B41C9">
        <w:rPr>
          <w:spacing w:val="-22"/>
        </w:rPr>
        <w:t xml:space="preserve"> </w:t>
      </w:r>
      <w:r w:rsidRPr="000B41C9">
        <w:t>работы</w:t>
      </w:r>
      <w:r w:rsidRPr="000B41C9">
        <w:rPr>
          <w:spacing w:val="-15"/>
        </w:rPr>
        <w:t xml:space="preserve"> </w:t>
      </w:r>
      <w:r w:rsidRPr="000B41C9">
        <w:t>в</w:t>
      </w:r>
      <w:r w:rsidRPr="000B41C9">
        <w:rPr>
          <w:spacing w:val="-15"/>
        </w:rPr>
        <w:t xml:space="preserve"> </w:t>
      </w:r>
      <w:r w:rsidRPr="000B41C9">
        <w:t>ходе</w:t>
      </w:r>
      <w:r w:rsidRPr="000B41C9">
        <w:rPr>
          <w:spacing w:val="-17"/>
        </w:rPr>
        <w:t xml:space="preserve"> </w:t>
      </w:r>
      <w:r w:rsidRPr="000B41C9">
        <w:t>семестра</w:t>
      </w:r>
      <w:r w:rsidRPr="000B41C9">
        <w:rPr>
          <w:spacing w:val="-15"/>
        </w:rPr>
        <w:t xml:space="preserve"> </w:t>
      </w:r>
      <w:r w:rsidRPr="000B41C9">
        <w:t>и</w:t>
      </w:r>
      <w:r w:rsidRPr="000B41C9">
        <w:rPr>
          <w:spacing w:val="-15"/>
        </w:rPr>
        <w:t xml:space="preserve"> </w:t>
      </w:r>
      <w:r w:rsidRPr="000B41C9">
        <w:t>результатам</w:t>
      </w:r>
      <w:r w:rsidRPr="000B41C9">
        <w:rPr>
          <w:spacing w:val="-15"/>
        </w:rPr>
        <w:t xml:space="preserve"> </w:t>
      </w:r>
      <w:r w:rsidRPr="000B41C9">
        <w:t>контрольной</w:t>
      </w:r>
      <w:r w:rsidRPr="000B41C9">
        <w:rPr>
          <w:spacing w:val="-15"/>
        </w:rPr>
        <w:t xml:space="preserve"> </w:t>
      </w:r>
      <w:r w:rsidRPr="000B41C9">
        <w:t>работы,</w:t>
      </w:r>
      <w:r w:rsidRPr="000B41C9">
        <w:rPr>
          <w:spacing w:val="-15"/>
        </w:rPr>
        <w:t xml:space="preserve"> </w:t>
      </w:r>
      <w:r w:rsidRPr="000B41C9">
        <w:t>так</w:t>
      </w:r>
      <w:r w:rsidRPr="000B41C9">
        <w:rPr>
          <w:spacing w:val="-15"/>
        </w:rPr>
        <w:t xml:space="preserve"> </w:t>
      </w:r>
      <w:r w:rsidRPr="000B41C9">
        <w:t>и</w:t>
      </w:r>
      <w:r w:rsidRPr="000B41C9">
        <w:rPr>
          <w:spacing w:val="-16"/>
        </w:rPr>
        <w:t xml:space="preserve"> </w:t>
      </w:r>
      <w:r w:rsidRPr="000B41C9">
        <w:t>опираетсяна</w:t>
      </w:r>
      <w:r w:rsidRPr="000B41C9">
        <w:rPr>
          <w:spacing w:val="-15"/>
        </w:rPr>
        <w:t xml:space="preserve"> </w:t>
      </w:r>
      <w:r w:rsidRPr="000B41C9">
        <w:t xml:space="preserve">итоговые </w:t>
      </w:r>
      <w:r w:rsidRPr="000B41C9">
        <w:rPr>
          <w:spacing w:val="-2"/>
        </w:rPr>
        <w:t>показатели:</w:t>
      </w:r>
    </w:p>
    <w:p w:rsidR="00544CD6" w:rsidRPr="000B41C9" w:rsidRDefault="00544CD6" w:rsidP="008B1328">
      <w:pPr>
        <w:pStyle w:val="a8"/>
        <w:numPr>
          <w:ilvl w:val="0"/>
          <w:numId w:val="335"/>
        </w:numPr>
        <w:tabs>
          <w:tab w:val="left" w:pos="1629"/>
        </w:tabs>
        <w:spacing w:line="272" w:lineRule="exact"/>
        <w:rPr>
          <w:sz w:val="24"/>
          <w:szCs w:val="24"/>
        </w:rPr>
      </w:pPr>
      <w:r w:rsidRPr="000B41C9">
        <w:rPr>
          <w:sz w:val="24"/>
          <w:szCs w:val="24"/>
        </w:rPr>
        <w:t>знание</w:t>
      </w:r>
      <w:r w:rsidRPr="000B41C9">
        <w:rPr>
          <w:spacing w:val="-11"/>
          <w:sz w:val="24"/>
          <w:szCs w:val="24"/>
        </w:rPr>
        <w:t xml:space="preserve"> </w:t>
      </w:r>
      <w:r w:rsidRPr="000B41C9">
        <w:rPr>
          <w:sz w:val="24"/>
          <w:szCs w:val="24"/>
        </w:rPr>
        <w:t>основных</w:t>
      </w:r>
      <w:r w:rsidRPr="000B41C9">
        <w:rPr>
          <w:spacing w:val="-10"/>
          <w:sz w:val="24"/>
          <w:szCs w:val="24"/>
        </w:rPr>
        <w:t xml:space="preserve"> </w:t>
      </w:r>
      <w:r w:rsidRPr="000B41C9">
        <w:rPr>
          <w:spacing w:val="-2"/>
          <w:sz w:val="24"/>
          <w:szCs w:val="24"/>
        </w:rPr>
        <w:t>понятий;</w:t>
      </w:r>
    </w:p>
    <w:p w:rsidR="00544CD6" w:rsidRPr="000B41C9" w:rsidRDefault="00544CD6" w:rsidP="008B1328">
      <w:pPr>
        <w:pStyle w:val="a8"/>
        <w:numPr>
          <w:ilvl w:val="0"/>
          <w:numId w:val="335"/>
        </w:numPr>
        <w:tabs>
          <w:tab w:val="left" w:pos="1629"/>
        </w:tabs>
        <w:rPr>
          <w:sz w:val="24"/>
          <w:szCs w:val="24"/>
        </w:rPr>
      </w:pPr>
      <w:r w:rsidRPr="000B41C9">
        <w:rPr>
          <w:sz w:val="24"/>
          <w:szCs w:val="24"/>
        </w:rPr>
        <w:t>умение</w:t>
      </w:r>
      <w:r w:rsidRPr="000B41C9">
        <w:rPr>
          <w:spacing w:val="-12"/>
          <w:sz w:val="24"/>
          <w:szCs w:val="24"/>
        </w:rPr>
        <w:t xml:space="preserve"> </w:t>
      </w:r>
      <w:r w:rsidRPr="000B41C9">
        <w:rPr>
          <w:sz w:val="24"/>
          <w:szCs w:val="24"/>
        </w:rPr>
        <w:t>применять</w:t>
      </w:r>
      <w:r w:rsidRPr="000B41C9">
        <w:rPr>
          <w:spacing w:val="-8"/>
          <w:sz w:val="24"/>
          <w:szCs w:val="24"/>
        </w:rPr>
        <w:t xml:space="preserve"> </w:t>
      </w:r>
      <w:r w:rsidRPr="000B41C9">
        <w:rPr>
          <w:sz w:val="24"/>
          <w:szCs w:val="24"/>
        </w:rPr>
        <w:t>полученные</w:t>
      </w:r>
      <w:r w:rsidRPr="000B41C9">
        <w:rPr>
          <w:spacing w:val="-11"/>
          <w:sz w:val="24"/>
          <w:szCs w:val="24"/>
        </w:rPr>
        <w:t xml:space="preserve"> </w:t>
      </w:r>
      <w:r w:rsidRPr="000B41C9">
        <w:rPr>
          <w:sz w:val="24"/>
          <w:szCs w:val="24"/>
        </w:rPr>
        <w:t>знания</w:t>
      </w:r>
      <w:r w:rsidRPr="000B41C9">
        <w:rPr>
          <w:spacing w:val="-10"/>
          <w:sz w:val="24"/>
          <w:szCs w:val="24"/>
        </w:rPr>
        <w:t xml:space="preserve"> </w:t>
      </w:r>
      <w:r w:rsidRPr="000B41C9">
        <w:rPr>
          <w:sz w:val="24"/>
          <w:szCs w:val="24"/>
        </w:rPr>
        <w:t>и</w:t>
      </w:r>
      <w:r w:rsidRPr="000B41C9">
        <w:rPr>
          <w:spacing w:val="-9"/>
          <w:sz w:val="24"/>
          <w:szCs w:val="24"/>
        </w:rPr>
        <w:t xml:space="preserve"> </w:t>
      </w:r>
      <w:r w:rsidRPr="000B41C9">
        <w:rPr>
          <w:sz w:val="24"/>
          <w:szCs w:val="24"/>
        </w:rPr>
        <w:t>навыки</w:t>
      </w:r>
      <w:r w:rsidRPr="000B41C9">
        <w:rPr>
          <w:spacing w:val="-9"/>
          <w:sz w:val="24"/>
          <w:szCs w:val="24"/>
        </w:rPr>
        <w:t xml:space="preserve"> </w:t>
      </w:r>
      <w:r w:rsidRPr="000B41C9">
        <w:rPr>
          <w:sz w:val="24"/>
          <w:szCs w:val="24"/>
        </w:rPr>
        <w:t>для</w:t>
      </w:r>
      <w:r w:rsidRPr="000B41C9">
        <w:rPr>
          <w:spacing w:val="-10"/>
          <w:sz w:val="24"/>
          <w:szCs w:val="24"/>
        </w:rPr>
        <w:t xml:space="preserve"> </w:t>
      </w:r>
      <w:r w:rsidRPr="000B41C9">
        <w:rPr>
          <w:sz w:val="24"/>
          <w:szCs w:val="24"/>
        </w:rPr>
        <w:t>решения</w:t>
      </w:r>
      <w:r w:rsidRPr="000B41C9">
        <w:rPr>
          <w:spacing w:val="-12"/>
          <w:sz w:val="24"/>
          <w:szCs w:val="24"/>
        </w:rPr>
        <w:t xml:space="preserve"> </w:t>
      </w:r>
      <w:r w:rsidRPr="000B41C9">
        <w:rPr>
          <w:spacing w:val="-2"/>
          <w:sz w:val="24"/>
          <w:szCs w:val="24"/>
        </w:rPr>
        <w:t>задач;</w:t>
      </w:r>
    </w:p>
    <w:p w:rsidR="00544CD6" w:rsidRPr="000B41C9" w:rsidRDefault="00544CD6" w:rsidP="008B1328">
      <w:pPr>
        <w:pStyle w:val="a8"/>
        <w:numPr>
          <w:ilvl w:val="0"/>
          <w:numId w:val="335"/>
        </w:numPr>
        <w:tabs>
          <w:tab w:val="left" w:pos="1629"/>
        </w:tabs>
        <w:spacing w:before="5"/>
        <w:rPr>
          <w:sz w:val="24"/>
          <w:szCs w:val="24"/>
        </w:rPr>
      </w:pPr>
      <w:r w:rsidRPr="000B41C9">
        <w:rPr>
          <w:sz w:val="24"/>
          <w:szCs w:val="24"/>
        </w:rPr>
        <w:t>проводить</w:t>
      </w:r>
      <w:r w:rsidRPr="000B41C9">
        <w:rPr>
          <w:spacing w:val="-10"/>
          <w:sz w:val="24"/>
          <w:szCs w:val="24"/>
        </w:rPr>
        <w:t xml:space="preserve"> </w:t>
      </w:r>
      <w:r w:rsidRPr="000B41C9">
        <w:rPr>
          <w:sz w:val="24"/>
          <w:szCs w:val="24"/>
        </w:rPr>
        <w:t>анализ</w:t>
      </w:r>
      <w:r w:rsidRPr="000B41C9">
        <w:rPr>
          <w:spacing w:val="-13"/>
          <w:sz w:val="24"/>
          <w:szCs w:val="24"/>
        </w:rPr>
        <w:t xml:space="preserve"> </w:t>
      </w:r>
      <w:r w:rsidRPr="000B41C9">
        <w:rPr>
          <w:sz w:val="24"/>
          <w:szCs w:val="24"/>
        </w:rPr>
        <w:t>полученных</w:t>
      </w:r>
      <w:r w:rsidRPr="000B41C9">
        <w:rPr>
          <w:spacing w:val="-8"/>
          <w:sz w:val="24"/>
          <w:szCs w:val="24"/>
        </w:rPr>
        <w:t xml:space="preserve"> </w:t>
      </w:r>
      <w:r w:rsidRPr="000B41C9">
        <w:rPr>
          <w:spacing w:val="-2"/>
          <w:sz w:val="24"/>
          <w:szCs w:val="24"/>
        </w:rPr>
        <w:t>решений;</w:t>
      </w:r>
    </w:p>
    <w:p w:rsidR="00544CD6" w:rsidRPr="000B41C9" w:rsidRDefault="00544CD6" w:rsidP="008B1328">
      <w:pPr>
        <w:pStyle w:val="a8"/>
        <w:numPr>
          <w:ilvl w:val="0"/>
          <w:numId w:val="335"/>
        </w:numPr>
        <w:tabs>
          <w:tab w:val="left" w:pos="1629"/>
        </w:tabs>
        <w:spacing w:before="8" w:line="237" w:lineRule="auto"/>
        <w:ind w:left="707" w:right="31" w:firstLine="0"/>
        <w:rPr>
          <w:sz w:val="24"/>
          <w:szCs w:val="24"/>
        </w:rPr>
      </w:pPr>
      <w:r w:rsidRPr="000B41C9">
        <w:rPr>
          <w:sz w:val="24"/>
          <w:szCs w:val="24"/>
        </w:rPr>
        <w:t>владение</w:t>
      </w:r>
      <w:r w:rsidRPr="000B41C9">
        <w:rPr>
          <w:spacing w:val="40"/>
          <w:sz w:val="24"/>
          <w:szCs w:val="24"/>
        </w:rPr>
        <w:t xml:space="preserve"> </w:t>
      </w:r>
      <w:r w:rsidRPr="000B41C9">
        <w:rPr>
          <w:sz w:val="24"/>
          <w:szCs w:val="24"/>
        </w:rPr>
        <w:t>математическим</w:t>
      </w:r>
      <w:r w:rsidRPr="000B41C9">
        <w:rPr>
          <w:spacing w:val="40"/>
          <w:sz w:val="24"/>
          <w:szCs w:val="24"/>
        </w:rPr>
        <w:t xml:space="preserve"> </w:t>
      </w:r>
      <w:r w:rsidRPr="000B41C9">
        <w:rPr>
          <w:sz w:val="24"/>
          <w:szCs w:val="24"/>
        </w:rPr>
        <w:t>аппаратом</w:t>
      </w:r>
      <w:r w:rsidRPr="000B41C9">
        <w:rPr>
          <w:spacing w:val="40"/>
          <w:sz w:val="24"/>
          <w:szCs w:val="24"/>
        </w:rPr>
        <w:t xml:space="preserve"> </w:t>
      </w:r>
      <w:r w:rsidRPr="000B41C9">
        <w:rPr>
          <w:sz w:val="24"/>
          <w:szCs w:val="24"/>
        </w:rPr>
        <w:t>и</w:t>
      </w:r>
      <w:r w:rsidRPr="000B41C9">
        <w:rPr>
          <w:spacing w:val="40"/>
          <w:sz w:val="24"/>
          <w:szCs w:val="24"/>
        </w:rPr>
        <w:t xml:space="preserve"> </w:t>
      </w:r>
      <w:r w:rsidRPr="000B41C9">
        <w:rPr>
          <w:sz w:val="24"/>
          <w:szCs w:val="24"/>
        </w:rPr>
        <w:t>современными</w:t>
      </w:r>
      <w:r w:rsidRPr="000B41C9">
        <w:rPr>
          <w:spacing w:val="40"/>
          <w:sz w:val="24"/>
          <w:szCs w:val="24"/>
        </w:rPr>
        <w:t xml:space="preserve"> </w:t>
      </w:r>
      <w:r w:rsidRPr="000B41C9">
        <w:rPr>
          <w:sz w:val="24"/>
          <w:szCs w:val="24"/>
        </w:rPr>
        <w:t>методами</w:t>
      </w:r>
      <w:r w:rsidRPr="000B41C9">
        <w:rPr>
          <w:spacing w:val="40"/>
          <w:sz w:val="24"/>
          <w:szCs w:val="24"/>
        </w:rPr>
        <w:t xml:space="preserve"> </w:t>
      </w:r>
      <w:r w:rsidRPr="000B41C9">
        <w:rPr>
          <w:sz w:val="24"/>
          <w:szCs w:val="24"/>
        </w:rPr>
        <w:t>в исследовании</w:t>
      </w:r>
      <w:r w:rsidRPr="000B41C9">
        <w:rPr>
          <w:spacing w:val="80"/>
          <w:sz w:val="24"/>
          <w:szCs w:val="24"/>
        </w:rPr>
        <w:t xml:space="preserve"> </w:t>
      </w:r>
      <w:r w:rsidRPr="000B41C9">
        <w:rPr>
          <w:sz w:val="24"/>
          <w:szCs w:val="24"/>
        </w:rPr>
        <w:t>моделей и в статистических исследованиях.</w:t>
      </w:r>
    </w:p>
    <w:p w:rsidR="00544CD6" w:rsidRPr="000B41C9" w:rsidRDefault="00544CD6" w:rsidP="00544CD6">
      <w:pPr>
        <w:pStyle w:val="a8"/>
        <w:spacing w:line="237" w:lineRule="auto"/>
        <w:rPr>
          <w:sz w:val="24"/>
          <w:szCs w:val="24"/>
        </w:rPr>
        <w:sectPr w:rsidR="00544CD6" w:rsidRPr="000B41C9">
          <w:footerReference w:type="default" r:id="rId11"/>
          <w:pgSz w:w="11920" w:h="16850"/>
          <w:pgMar w:top="960" w:right="425" w:bottom="440" w:left="992" w:header="0" w:footer="218" w:gutter="0"/>
          <w:cols w:space="720"/>
        </w:sectPr>
      </w:pPr>
    </w:p>
    <w:p w:rsidR="00544CD6" w:rsidRPr="000B41C9" w:rsidRDefault="00544CD6" w:rsidP="008B1328">
      <w:pPr>
        <w:pStyle w:val="Heading3"/>
        <w:numPr>
          <w:ilvl w:val="0"/>
          <w:numId w:val="235"/>
        </w:numPr>
        <w:tabs>
          <w:tab w:val="left" w:pos="2551"/>
        </w:tabs>
        <w:spacing w:before="77"/>
        <w:ind w:left="2551" w:hanging="269"/>
        <w:jc w:val="left"/>
      </w:pPr>
      <w:r w:rsidRPr="000B41C9">
        <w:t>Программа</w:t>
      </w:r>
      <w:r w:rsidRPr="000B41C9">
        <w:rPr>
          <w:spacing w:val="-14"/>
        </w:rPr>
        <w:t xml:space="preserve"> </w:t>
      </w:r>
      <w:r w:rsidRPr="000B41C9">
        <w:t>оценивания</w:t>
      </w:r>
      <w:r w:rsidRPr="000B41C9">
        <w:rPr>
          <w:spacing w:val="-12"/>
        </w:rPr>
        <w:t xml:space="preserve"> </w:t>
      </w:r>
      <w:r w:rsidRPr="000B41C9">
        <w:t>контролируемой</w:t>
      </w:r>
      <w:r w:rsidRPr="000B41C9">
        <w:rPr>
          <w:spacing w:val="-10"/>
        </w:rPr>
        <w:t xml:space="preserve"> </w:t>
      </w:r>
      <w:r w:rsidRPr="000B41C9">
        <w:rPr>
          <w:spacing w:val="-2"/>
        </w:rPr>
        <w:t>компетенции:</w:t>
      </w:r>
    </w:p>
    <w:p w:rsidR="00544CD6" w:rsidRPr="000B41C9" w:rsidRDefault="00544CD6" w:rsidP="00544CD6">
      <w:pPr>
        <w:pStyle w:val="a6"/>
        <w:spacing w:before="52"/>
        <w:rPr>
          <w:b/>
        </w:rPr>
      </w:pPr>
    </w:p>
    <w:tbl>
      <w:tblPr>
        <w:tblStyle w:val="TableNormal"/>
        <w:tblW w:w="0" w:type="auto"/>
        <w:tblInd w:w="5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63"/>
        <w:gridCol w:w="4210"/>
        <w:gridCol w:w="1903"/>
        <w:gridCol w:w="2172"/>
      </w:tblGrid>
      <w:tr w:rsidR="00544CD6" w:rsidRPr="000B41C9" w:rsidTr="00544CD6">
        <w:trPr>
          <w:trHeight w:val="1012"/>
        </w:trPr>
        <w:tc>
          <w:tcPr>
            <w:tcW w:w="1363" w:type="dxa"/>
          </w:tcPr>
          <w:p w:rsidR="00544CD6" w:rsidRPr="000B41C9" w:rsidRDefault="00544CD6" w:rsidP="00544CD6">
            <w:pPr>
              <w:pStyle w:val="TableParagraph"/>
              <w:spacing w:before="270"/>
              <w:ind w:right="479"/>
              <w:jc w:val="right"/>
              <w:rPr>
                <w:sz w:val="24"/>
                <w:szCs w:val="24"/>
              </w:rPr>
            </w:pPr>
            <w:r w:rsidRPr="000B41C9">
              <w:rPr>
                <w:spacing w:val="-10"/>
                <w:sz w:val="24"/>
                <w:szCs w:val="24"/>
              </w:rPr>
              <w:t>№</w:t>
            </w:r>
          </w:p>
        </w:tc>
        <w:tc>
          <w:tcPr>
            <w:tcW w:w="4210" w:type="dxa"/>
          </w:tcPr>
          <w:p w:rsidR="00544CD6" w:rsidRPr="000B41C9" w:rsidRDefault="00544CD6" w:rsidP="00544CD6">
            <w:pPr>
              <w:pStyle w:val="TableParagraph"/>
              <w:spacing w:before="124" w:line="242" w:lineRule="auto"/>
              <w:ind w:left="458" w:firstLine="334"/>
              <w:rPr>
                <w:sz w:val="24"/>
                <w:szCs w:val="24"/>
                <w:lang w:val="ru-RU"/>
              </w:rPr>
            </w:pPr>
            <w:r w:rsidRPr="000B41C9">
              <w:rPr>
                <w:sz w:val="24"/>
                <w:szCs w:val="24"/>
                <w:lang w:val="ru-RU"/>
              </w:rPr>
              <w:t>Контролируемые</w:t>
            </w:r>
            <w:r w:rsidRPr="000B41C9">
              <w:rPr>
                <w:spacing w:val="-13"/>
                <w:sz w:val="24"/>
                <w:szCs w:val="24"/>
                <w:lang w:val="ru-RU"/>
              </w:rPr>
              <w:t xml:space="preserve"> </w:t>
            </w:r>
            <w:r w:rsidRPr="000B41C9">
              <w:rPr>
                <w:sz w:val="24"/>
                <w:szCs w:val="24"/>
                <w:lang w:val="ru-RU"/>
              </w:rPr>
              <w:t>разделы дисциплины</w:t>
            </w:r>
            <w:r w:rsidRPr="000B41C9">
              <w:rPr>
                <w:spacing w:val="-12"/>
                <w:sz w:val="24"/>
                <w:szCs w:val="24"/>
                <w:lang w:val="ru-RU"/>
              </w:rPr>
              <w:t xml:space="preserve"> </w:t>
            </w:r>
            <w:r w:rsidRPr="000B41C9">
              <w:rPr>
                <w:sz w:val="24"/>
                <w:szCs w:val="24"/>
                <w:lang w:val="ru-RU"/>
              </w:rPr>
              <w:t>и</w:t>
            </w:r>
            <w:r w:rsidRPr="000B41C9">
              <w:rPr>
                <w:spacing w:val="-11"/>
                <w:sz w:val="24"/>
                <w:szCs w:val="24"/>
                <w:lang w:val="ru-RU"/>
              </w:rPr>
              <w:t xml:space="preserve"> </w:t>
            </w:r>
            <w:r w:rsidRPr="000B41C9">
              <w:rPr>
                <w:sz w:val="24"/>
                <w:szCs w:val="24"/>
                <w:lang w:val="ru-RU"/>
              </w:rPr>
              <w:t>их</w:t>
            </w:r>
            <w:r w:rsidRPr="000B41C9">
              <w:rPr>
                <w:spacing w:val="-11"/>
                <w:sz w:val="24"/>
                <w:szCs w:val="24"/>
                <w:lang w:val="ru-RU"/>
              </w:rPr>
              <w:t xml:space="preserve"> </w:t>
            </w:r>
            <w:r w:rsidRPr="000B41C9">
              <w:rPr>
                <w:sz w:val="24"/>
                <w:szCs w:val="24"/>
                <w:lang w:val="ru-RU"/>
              </w:rPr>
              <w:t>наименование</w:t>
            </w:r>
          </w:p>
        </w:tc>
        <w:tc>
          <w:tcPr>
            <w:tcW w:w="1903" w:type="dxa"/>
          </w:tcPr>
          <w:p w:rsidR="00544CD6" w:rsidRPr="000B41C9" w:rsidRDefault="00544CD6" w:rsidP="00544CD6">
            <w:pPr>
              <w:pStyle w:val="TableParagraph"/>
              <w:spacing w:line="242" w:lineRule="auto"/>
              <w:ind w:left="115" w:right="98" w:hanging="2"/>
              <w:jc w:val="center"/>
              <w:rPr>
                <w:sz w:val="24"/>
                <w:szCs w:val="24"/>
              </w:rPr>
            </w:pPr>
            <w:r w:rsidRPr="000B41C9">
              <w:rPr>
                <w:spacing w:val="-4"/>
                <w:sz w:val="24"/>
                <w:szCs w:val="24"/>
              </w:rPr>
              <w:t xml:space="preserve">Код контролируемой </w:t>
            </w:r>
            <w:r w:rsidRPr="000B41C9">
              <w:rPr>
                <w:spacing w:val="-2"/>
                <w:sz w:val="24"/>
                <w:szCs w:val="24"/>
              </w:rPr>
              <w:t>компетенции</w:t>
            </w:r>
          </w:p>
        </w:tc>
        <w:tc>
          <w:tcPr>
            <w:tcW w:w="2172" w:type="dxa"/>
          </w:tcPr>
          <w:p w:rsidR="00544CD6" w:rsidRPr="000B41C9" w:rsidRDefault="00544CD6" w:rsidP="00544CD6">
            <w:pPr>
              <w:pStyle w:val="TableParagraph"/>
              <w:spacing w:before="124" w:line="242" w:lineRule="auto"/>
              <w:ind w:left="93" w:right="66"/>
              <w:jc w:val="center"/>
              <w:rPr>
                <w:sz w:val="24"/>
                <w:szCs w:val="24"/>
              </w:rPr>
            </w:pPr>
            <w:r w:rsidRPr="000B41C9">
              <w:rPr>
                <w:spacing w:val="-2"/>
                <w:sz w:val="24"/>
                <w:szCs w:val="24"/>
              </w:rPr>
              <w:t>Наименование оценочного средства</w:t>
            </w:r>
          </w:p>
        </w:tc>
      </w:tr>
      <w:tr w:rsidR="00544CD6" w:rsidRPr="000B41C9" w:rsidTr="00544CD6">
        <w:trPr>
          <w:trHeight w:val="1005"/>
        </w:trPr>
        <w:tc>
          <w:tcPr>
            <w:tcW w:w="1363" w:type="dxa"/>
          </w:tcPr>
          <w:p w:rsidR="00544CD6" w:rsidRPr="000B41C9" w:rsidRDefault="00544CD6" w:rsidP="00544CD6">
            <w:pPr>
              <w:pStyle w:val="TableParagraph"/>
              <w:spacing w:before="253"/>
              <w:ind w:right="470"/>
              <w:jc w:val="right"/>
              <w:rPr>
                <w:b/>
                <w:sz w:val="24"/>
                <w:szCs w:val="24"/>
              </w:rPr>
            </w:pPr>
            <w:r w:rsidRPr="000B41C9">
              <w:rPr>
                <w:b/>
                <w:sz w:val="24"/>
                <w:szCs w:val="24"/>
              </w:rPr>
              <w:t>№</w:t>
            </w:r>
            <w:r w:rsidRPr="000B41C9">
              <w:rPr>
                <w:b/>
                <w:spacing w:val="9"/>
                <w:sz w:val="24"/>
                <w:szCs w:val="24"/>
              </w:rPr>
              <w:t xml:space="preserve"> </w:t>
            </w:r>
            <w:r w:rsidRPr="000B41C9">
              <w:rPr>
                <w:b/>
                <w:spacing w:val="-10"/>
                <w:sz w:val="24"/>
                <w:szCs w:val="24"/>
              </w:rPr>
              <w:t>1</w:t>
            </w:r>
          </w:p>
        </w:tc>
        <w:tc>
          <w:tcPr>
            <w:tcW w:w="4210" w:type="dxa"/>
          </w:tcPr>
          <w:p w:rsidR="00544CD6" w:rsidRPr="000B41C9" w:rsidRDefault="00544CD6" w:rsidP="00544CD6">
            <w:pPr>
              <w:pStyle w:val="TableParagraph"/>
              <w:spacing w:before="274" w:line="237" w:lineRule="auto"/>
              <w:ind w:left="1459" w:hanging="944"/>
              <w:rPr>
                <w:sz w:val="24"/>
                <w:szCs w:val="24"/>
                <w:lang w:val="ru-RU"/>
              </w:rPr>
            </w:pPr>
            <w:r w:rsidRPr="000B41C9">
              <w:rPr>
                <w:sz w:val="24"/>
                <w:szCs w:val="24"/>
                <w:lang w:val="ru-RU"/>
              </w:rPr>
              <w:t>Разделы</w:t>
            </w:r>
            <w:r w:rsidRPr="000B41C9">
              <w:rPr>
                <w:spacing w:val="-13"/>
                <w:sz w:val="24"/>
                <w:szCs w:val="24"/>
                <w:lang w:val="ru-RU"/>
              </w:rPr>
              <w:t xml:space="preserve"> </w:t>
            </w:r>
            <w:r w:rsidRPr="000B41C9">
              <w:rPr>
                <w:sz w:val="24"/>
                <w:szCs w:val="24"/>
                <w:lang w:val="ru-RU"/>
              </w:rPr>
              <w:t>1</w:t>
            </w:r>
            <w:r w:rsidRPr="000B41C9">
              <w:rPr>
                <w:spacing w:val="-11"/>
                <w:sz w:val="24"/>
                <w:szCs w:val="24"/>
                <w:lang w:val="ru-RU"/>
              </w:rPr>
              <w:t xml:space="preserve"> </w:t>
            </w:r>
            <w:r w:rsidRPr="000B41C9">
              <w:rPr>
                <w:sz w:val="24"/>
                <w:szCs w:val="24"/>
                <w:lang w:val="ru-RU"/>
              </w:rPr>
              <w:t>Введение</w:t>
            </w:r>
            <w:r w:rsidRPr="000B41C9">
              <w:rPr>
                <w:spacing w:val="-12"/>
                <w:sz w:val="24"/>
                <w:szCs w:val="24"/>
                <w:lang w:val="ru-RU"/>
              </w:rPr>
              <w:t xml:space="preserve"> </w:t>
            </w:r>
            <w:r w:rsidRPr="000B41C9">
              <w:rPr>
                <w:sz w:val="24"/>
                <w:szCs w:val="24"/>
                <w:lang w:val="ru-RU"/>
              </w:rPr>
              <w:t>в</w:t>
            </w:r>
            <w:r w:rsidRPr="000B41C9">
              <w:rPr>
                <w:spacing w:val="-10"/>
                <w:sz w:val="24"/>
                <w:szCs w:val="24"/>
                <w:lang w:val="ru-RU"/>
              </w:rPr>
              <w:t xml:space="preserve"> </w:t>
            </w:r>
            <w:r w:rsidRPr="000B41C9">
              <w:rPr>
                <w:sz w:val="24"/>
                <w:szCs w:val="24"/>
                <w:lang w:val="ru-RU"/>
              </w:rPr>
              <w:t xml:space="preserve">учебную </w:t>
            </w:r>
            <w:r w:rsidRPr="000B41C9">
              <w:rPr>
                <w:spacing w:val="-2"/>
                <w:sz w:val="24"/>
                <w:szCs w:val="24"/>
                <w:lang w:val="ru-RU"/>
              </w:rPr>
              <w:t>дисциплину.</w:t>
            </w:r>
          </w:p>
        </w:tc>
        <w:tc>
          <w:tcPr>
            <w:tcW w:w="1903" w:type="dxa"/>
          </w:tcPr>
          <w:p w:rsidR="00544CD6" w:rsidRPr="000B41C9" w:rsidRDefault="00544CD6" w:rsidP="00544CD6">
            <w:pPr>
              <w:pStyle w:val="TableParagraph"/>
              <w:spacing w:line="270" w:lineRule="exact"/>
              <w:ind w:left="631"/>
              <w:rPr>
                <w:sz w:val="24"/>
                <w:szCs w:val="24"/>
              </w:rPr>
            </w:pPr>
            <w:r w:rsidRPr="000B41C9">
              <w:rPr>
                <w:sz w:val="24"/>
                <w:szCs w:val="24"/>
              </w:rPr>
              <w:t xml:space="preserve">ОК </w:t>
            </w:r>
            <w:r w:rsidRPr="000B41C9">
              <w:rPr>
                <w:spacing w:val="-5"/>
                <w:sz w:val="24"/>
                <w:szCs w:val="24"/>
              </w:rPr>
              <w:t>03</w:t>
            </w:r>
          </w:p>
          <w:p w:rsidR="00544CD6" w:rsidRPr="000B41C9" w:rsidRDefault="00544CD6" w:rsidP="00544CD6">
            <w:pPr>
              <w:pStyle w:val="TableParagraph"/>
              <w:spacing w:before="43"/>
              <w:ind w:left="619"/>
              <w:rPr>
                <w:sz w:val="24"/>
                <w:szCs w:val="24"/>
              </w:rPr>
            </w:pPr>
            <w:r w:rsidRPr="000B41C9">
              <w:rPr>
                <w:sz w:val="24"/>
                <w:szCs w:val="24"/>
              </w:rPr>
              <w:t xml:space="preserve">ЛР </w:t>
            </w:r>
            <w:r w:rsidRPr="000B41C9">
              <w:rPr>
                <w:spacing w:val="-5"/>
                <w:sz w:val="24"/>
                <w:szCs w:val="24"/>
              </w:rPr>
              <w:t>16</w:t>
            </w:r>
          </w:p>
        </w:tc>
        <w:tc>
          <w:tcPr>
            <w:tcW w:w="2172" w:type="dxa"/>
          </w:tcPr>
          <w:p w:rsidR="00544CD6" w:rsidRPr="000B41C9" w:rsidRDefault="00544CD6" w:rsidP="00544CD6">
            <w:pPr>
              <w:pStyle w:val="TableParagraph"/>
              <w:spacing w:before="167"/>
              <w:ind w:left="402" w:hanging="70"/>
              <w:rPr>
                <w:sz w:val="24"/>
                <w:szCs w:val="24"/>
              </w:rPr>
            </w:pPr>
            <w:r w:rsidRPr="000B41C9">
              <w:rPr>
                <w:sz w:val="24"/>
                <w:szCs w:val="24"/>
              </w:rPr>
              <w:t>Устный</w:t>
            </w:r>
            <w:r w:rsidRPr="000B41C9">
              <w:rPr>
                <w:spacing w:val="-2"/>
                <w:sz w:val="24"/>
                <w:szCs w:val="24"/>
              </w:rPr>
              <w:t xml:space="preserve"> опрос.</w:t>
            </w:r>
          </w:p>
          <w:p w:rsidR="00544CD6" w:rsidRPr="000B41C9" w:rsidRDefault="00544CD6" w:rsidP="00544CD6">
            <w:pPr>
              <w:pStyle w:val="TableParagraph"/>
              <w:spacing w:line="274" w:lineRule="exact"/>
              <w:ind w:left="692" w:hanging="291"/>
              <w:rPr>
                <w:sz w:val="24"/>
                <w:szCs w:val="24"/>
              </w:rPr>
            </w:pPr>
            <w:r w:rsidRPr="000B41C9">
              <w:rPr>
                <w:spacing w:val="-2"/>
                <w:sz w:val="24"/>
                <w:szCs w:val="24"/>
              </w:rPr>
              <w:t>Контрольные задания</w:t>
            </w:r>
          </w:p>
        </w:tc>
      </w:tr>
      <w:tr w:rsidR="00544CD6" w:rsidRPr="000B41C9" w:rsidTr="00544CD6">
        <w:trPr>
          <w:trHeight w:val="1228"/>
        </w:trPr>
        <w:tc>
          <w:tcPr>
            <w:tcW w:w="1363" w:type="dxa"/>
          </w:tcPr>
          <w:p w:rsidR="00544CD6" w:rsidRPr="000B41C9" w:rsidRDefault="00544CD6" w:rsidP="00544CD6">
            <w:pPr>
              <w:pStyle w:val="TableParagraph"/>
              <w:spacing w:before="2"/>
              <w:rPr>
                <w:b/>
                <w:sz w:val="24"/>
                <w:szCs w:val="24"/>
              </w:rPr>
            </w:pPr>
          </w:p>
          <w:p w:rsidR="00544CD6" w:rsidRPr="000B41C9" w:rsidRDefault="00544CD6" w:rsidP="00544CD6">
            <w:pPr>
              <w:pStyle w:val="TableParagraph"/>
              <w:ind w:right="470"/>
              <w:jc w:val="right"/>
              <w:rPr>
                <w:b/>
                <w:sz w:val="24"/>
                <w:szCs w:val="24"/>
              </w:rPr>
            </w:pPr>
            <w:r w:rsidRPr="000B41C9">
              <w:rPr>
                <w:b/>
                <w:sz w:val="24"/>
                <w:szCs w:val="24"/>
              </w:rPr>
              <w:t>№</w:t>
            </w:r>
            <w:r w:rsidRPr="000B41C9">
              <w:rPr>
                <w:b/>
                <w:spacing w:val="9"/>
                <w:sz w:val="24"/>
                <w:szCs w:val="24"/>
              </w:rPr>
              <w:t xml:space="preserve"> </w:t>
            </w:r>
            <w:r w:rsidRPr="000B41C9">
              <w:rPr>
                <w:b/>
                <w:spacing w:val="-10"/>
                <w:sz w:val="24"/>
                <w:szCs w:val="24"/>
              </w:rPr>
              <w:t>2</w:t>
            </w:r>
          </w:p>
        </w:tc>
        <w:tc>
          <w:tcPr>
            <w:tcW w:w="4210" w:type="dxa"/>
          </w:tcPr>
          <w:p w:rsidR="00544CD6" w:rsidRPr="000B41C9" w:rsidRDefault="00544CD6" w:rsidP="00544CD6">
            <w:pPr>
              <w:pStyle w:val="TableParagraph"/>
              <w:spacing w:before="270"/>
              <w:ind w:left="379"/>
              <w:rPr>
                <w:sz w:val="24"/>
                <w:szCs w:val="24"/>
              </w:rPr>
            </w:pPr>
            <w:r w:rsidRPr="000B41C9">
              <w:rPr>
                <w:sz w:val="24"/>
                <w:szCs w:val="24"/>
              </w:rPr>
              <w:t>Раздел</w:t>
            </w:r>
            <w:r w:rsidRPr="000B41C9">
              <w:rPr>
                <w:spacing w:val="-2"/>
                <w:sz w:val="24"/>
                <w:szCs w:val="24"/>
              </w:rPr>
              <w:t xml:space="preserve"> </w:t>
            </w:r>
            <w:r w:rsidRPr="000B41C9">
              <w:rPr>
                <w:sz w:val="24"/>
                <w:szCs w:val="24"/>
              </w:rPr>
              <w:t>2</w:t>
            </w:r>
            <w:r w:rsidRPr="000B41C9">
              <w:rPr>
                <w:spacing w:val="-3"/>
                <w:sz w:val="24"/>
                <w:szCs w:val="24"/>
              </w:rPr>
              <w:t xml:space="preserve"> </w:t>
            </w:r>
            <w:r w:rsidRPr="000B41C9">
              <w:rPr>
                <w:sz w:val="24"/>
                <w:szCs w:val="24"/>
              </w:rPr>
              <w:t>Математический</w:t>
            </w:r>
            <w:r w:rsidRPr="000B41C9">
              <w:rPr>
                <w:spacing w:val="-2"/>
                <w:sz w:val="24"/>
                <w:szCs w:val="24"/>
              </w:rPr>
              <w:t xml:space="preserve"> анализ.</w:t>
            </w:r>
          </w:p>
        </w:tc>
        <w:tc>
          <w:tcPr>
            <w:tcW w:w="1903" w:type="dxa"/>
          </w:tcPr>
          <w:p w:rsidR="00544CD6" w:rsidRPr="000B41C9" w:rsidRDefault="00544CD6" w:rsidP="00544CD6">
            <w:pPr>
              <w:pStyle w:val="TableParagraph"/>
              <w:spacing w:line="270" w:lineRule="exact"/>
              <w:ind w:left="6" w:right="3"/>
              <w:jc w:val="center"/>
              <w:rPr>
                <w:sz w:val="24"/>
                <w:szCs w:val="24"/>
              </w:rPr>
            </w:pPr>
            <w:r w:rsidRPr="000B41C9">
              <w:rPr>
                <w:sz w:val="24"/>
                <w:szCs w:val="24"/>
              </w:rPr>
              <w:t xml:space="preserve">ПК </w:t>
            </w:r>
            <w:r w:rsidRPr="000B41C9">
              <w:rPr>
                <w:spacing w:val="-2"/>
                <w:sz w:val="24"/>
                <w:szCs w:val="24"/>
              </w:rPr>
              <w:t>1.11,</w:t>
            </w:r>
          </w:p>
          <w:p w:rsidR="00544CD6" w:rsidRPr="000B41C9" w:rsidRDefault="00544CD6" w:rsidP="00544CD6">
            <w:pPr>
              <w:pStyle w:val="TableParagraph"/>
              <w:spacing w:before="43"/>
              <w:ind w:left="6" w:right="3"/>
              <w:jc w:val="center"/>
              <w:rPr>
                <w:sz w:val="24"/>
                <w:szCs w:val="24"/>
              </w:rPr>
            </w:pPr>
            <w:r w:rsidRPr="000B41C9">
              <w:rPr>
                <w:sz w:val="24"/>
                <w:szCs w:val="24"/>
              </w:rPr>
              <w:t xml:space="preserve">ОК </w:t>
            </w:r>
            <w:r w:rsidRPr="000B41C9">
              <w:rPr>
                <w:spacing w:val="-5"/>
                <w:sz w:val="24"/>
                <w:szCs w:val="24"/>
              </w:rPr>
              <w:t>01</w:t>
            </w:r>
          </w:p>
          <w:p w:rsidR="00544CD6" w:rsidRPr="000B41C9" w:rsidRDefault="00544CD6" w:rsidP="00544CD6">
            <w:pPr>
              <w:pStyle w:val="TableParagraph"/>
              <w:spacing w:before="41"/>
              <w:ind w:left="6"/>
              <w:jc w:val="center"/>
              <w:rPr>
                <w:sz w:val="24"/>
                <w:szCs w:val="24"/>
              </w:rPr>
            </w:pPr>
            <w:r w:rsidRPr="000B41C9">
              <w:rPr>
                <w:sz w:val="24"/>
                <w:szCs w:val="24"/>
              </w:rPr>
              <w:t xml:space="preserve">ЛР </w:t>
            </w:r>
            <w:r w:rsidRPr="000B41C9">
              <w:rPr>
                <w:spacing w:val="-5"/>
                <w:sz w:val="24"/>
                <w:szCs w:val="24"/>
              </w:rPr>
              <w:t>16</w:t>
            </w:r>
          </w:p>
        </w:tc>
        <w:tc>
          <w:tcPr>
            <w:tcW w:w="2172" w:type="dxa"/>
          </w:tcPr>
          <w:p w:rsidR="00544CD6" w:rsidRPr="000B41C9" w:rsidRDefault="00544CD6" w:rsidP="00544CD6">
            <w:pPr>
              <w:pStyle w:val="TableParagraph"/>
              <w:spacing w:before="167"/>
              <w:ind w:left="93" w:right="73"/>
              <w:jc w:val="center"/>
              <w:rPr>
                <w:sz w:val="24"/>
                <w:szCs w:val="24"/>
              </w:rPr>
            </w:pPr>
            <w:r w:rsidRPr="000B41C9">
              <w:rPr>
                <w:sz w:val="24"/>
                <w:szCs w:val="24"/>
              </w:rPr>
              <w:t>Устный</w:t>
            </w:r>
            <w:r w:rsidRPr="000B41C9">
              <w:rPr>
                <w:spacing w:val="-15"/>
                <w:sz w:val="24"/>
                <w:szCs w:val="24"/>
              </w:rPr>
              <w:t xml:space="preserve"> </w:t>
            </w:r>
            <w:r w:rsidRPr="000B41C9">
              <w:rPr>
                <w:sz w:val="24"/>
                <w:szCs w:val="24"/>
              </w:rPr>
              <w:t xml:space="preserve">опрос. </w:t>
            </w:r>
            <w:r w:rsidRPr="000B41C9">
              <w:rPr>
                <w:spacing w:val="-2"/>
                <w:sz w:val="24"/>
                <w:szCs w:val="24"/>
              </w:rPr>
              <w:t>Контрольные задания</w:t>
            </w:r>
          </w:p>
        </w:tc>
      </w:tr>
      <w:tr w:rsidR="00544CD6" w:rsidRPr="000B41C9" w:rsidTr="00544CD6">
        <w:trPr>
          <w:trHeight w:val="1178"/>
        </w:trPr>
        <w:tc>
          <w:tcPr>
            <w:tcW w:w="1363" w:type="dxa"/>
          </w:tcPr>
          <w:p w:rsidR="00544CD6" w:rsidRPr="000B41C9" w:rsidRDefault="00544CD6" w:rsidP="00544CD6">
            <w:pPr>
              <w:pStyle w:val="TableParagraph"/>
              <w:spacing w:before="3"/>
              <w:ind w:right="505"/>
              <w:jc w:val="right"/>
              <w:rPr>
                <w:b/>
                <w:sz w:val="24"/>
                <w:szCs w:val="24"/>
              </w:rPr>
            </w:pPr>
            <w:r w:rsidRPr="000B41C9">
              <w:rPr>
                <w:b/>
                <w:spacing w:val="-5"/>
                <w:sz w:val="24"/>
                <w:szCs w:val="24"/>
              </w:rPr>
              <w:t>№3</w:t>
            </w:r>
          </w:p>
        </w:tc>
        <w:tc>
          <w:tcPr>
            <w:tcW w:w="4210" w:type="dxa"/>
          </w:tcPr>
          <w:p w:rsidR="00544CD6" w:rsidRPr="000B41C9" w:rsidRDefault="00544CD6" w:rsidP="00544CD6">
            <w:pPr>
              <w:pStyle w:val="TableParagraph"/>
              <w:spacing w:line="273" w:lineRule="exact"/>
              <w:ind w:left="4"/>
              <w:rPr>
                <w:sz w:val="24"/>
                <w:szCs w:val="24"/>
              </w:rPr>
            </w:pPr>
            <w:r w:rsidRPr="000B41C9">
              <w:rPr>
                <w:sz w:val="24"/>
                <w:szCs w:val="24"/>
              </w:rPr>
              <w:t>Раздел</w:t>
            </w:r>
            <w:r w:rsidRPr="000B41C9">
              <w:rPr>
                <w:spacing w:val="-2"/>
                <w:sz w:val="24"/>
                <w:szCs w:val="24"/>
              </w:rPr>
              <w:t xml:space="preserve"> </w:t>
            </w:r>
            <w:r w:rsidRPr="000B41C9">
              <w:rPr>
                <w:sz w:val="24"/>
                <w:szCs w:val="24"/>
              </w:rPr>
              <w:t>3.</w:t>
            </w:r>
            <w:r w:rsidRPr="000B41C9">
              <w:rPr>
                <w:spacing w:val="-2"/>
                <w:sz w:val="24"/>
                <w:szCs w:val="24"/>
              </w:rPr>
              <w:t xml:space="preserve"> </w:t>
            </w:r>
            <w:r w:rsidRPr="000B41C9">
              <w:rPr>
                <w:sz w:val="24"/>
                <w:szCs w:val="24"/>
              </w:rPr>
              <w:t>Последовательности</w:t>
            </w:r>
            <w:r w:rsidRPr="000B41C9">
              <w:rPr>
                <w:spacing w:val="-3"/>
                <w:sz w:val="24"/>
                <w:szCs w:val="24"/>
              </w:rPr>
              <w:t xml:space="preserve"> </w:t>
            </w:r>
            <w:r w:rsidRPr="000B41C9">
              <w:rPr>
                <w:sz w:val="24"/>
                <w:szCs w:val="24"/>
              </w:rPr>
              <w:t>и</w:t>
            </w:r>
            <w:r w:rsidRPr="000B41C9">
              <w:rPr>
                <w:spacing w:val="-1"/>
                <w:sz w:val="24"/>
                <w:szCs w:val="24"/>
              </w:rPr>
              <w:t xml:space="preserve"> </w:t>
            </w:r>
            <w:r w:rsidRPr="000B41C9">
              <w:rPr>
                <w:spacing w:val="-2"/>
                <w:sz w:val="24"/>
                <w:szCs w:val="24"/>
              </w:rPr>
              <w:t>ряды.</w:t>
            </w:r>
          </w:p>
        </w:tc>
        <w:tc>
          <w:tcPr>
            <w:tcW w:w="1903" w:type="dxa"/>
          </w:tcPr>
          <w:p w:rsidR="00544CD6" w:rsidRPr="000B41C9" w:rsidRDefault="00544CD6" w:rsidP="00544CD6">
            <w:pPr>
              <w:pStyle w:val="TableParagraph"/>
              <w:spacing w:line="273" w:lineRule="exact"/>
              <w:ind w:left="6" w:right="3"/>
              <w:jc w:val="center"/>
              <w:rPr>
                <w:sz w:val="24"/>
                <w:szCs w:val="24"/>
              </w:rPr>
            </w:pPr>
            <w:r w:rsidRPr="000B41C9">
              <w:rPr>
                <w:sz w:val="24"/>
                <w:szCs w:val="24"/>
              </w:rPr>
              <w:t xml:space="preserve">ОК </w:t>
            </w:r>
            <w:r w:rsidRPr="000B41C9">
              <w:rPr>
                <w:spacing w:val="-5"/>
                <w:sz w:val="24"/>
                <w:szCs w:val="24"/>
              </w:rPr>
              <w:t>01</w:t>
            </w:r>
          </w:p>
          <w:p w:rsidR="00544CD6" w:rsidRPr="000B41C9" w:rsidRDefault="00544CD6" w:rsidP="00544CD6">
            <w:pPr>
              <w:pStyle w:val="TableParagraph"/>
              <w:spacing w:before="41"/>
              <w:ind w:left="6"/>
              <w:jc w:val="center"/>
              <w:rPr>
                <w:sz w:val="24"/>
                <w:szCs w:val="24"/>
              </w:rPr>
            </w:pPr>
            <w:r w:rsidRPr="000B41C9">
              <w:rPr>
                <w:sz w:val="24"/>
                <w:szCs w:val="24"/>
              </w:rPr>
              <w:t xml:space="preserve">ЛР </w:t>
            </w:r>
            <w:r w:rsidRPr="000B41C9">
              <w:rPr>
                <w:spacing w:val="-5"/>
                <w:sz w:val="24"/>
                <w:szCs w:val="24"/>
              </w:rPr>
              <w:t>16</w:t>
            </w:r>
          </w:p>
        </w:tc>
        <w:tc>
          <w:tcPr>
            <w:tcW w:w="2172" w:type="dxa"/>
          </w:tcPr>
          <w:p w:rsidR="00544CD6" w:rsidRPr="000B41C9" w:rsidRDefault="00544CD6" w:rsidP="00544CD6">
            <w:pPr>
              <w:pStyle w:val="TableParagraph"/>
              <w:spacing w:before="169"/>
              <w:ind w:left="93" w:right="76"/>
              <w:jc w:val="center"/>
              <w:rPr>
                <w:sz w:val="24"/>
                <w:szCs w:val="24"/>
              </w:rPr>
            </w:pPr>
            <w:r w:rsidRPr="000B41C9">
              <w:rPr>
                <w:sz w:val="24"/>
                <w:szCs w:val="24"/>
              </w:rPr>
              <w:t>Устный</w:t>
            </w:r>
            <w:r w:rsidRPr="000B41C9">
              <w:rPr>
                <w:spacing w:val="-2"/>
                <w:sz w:val="24"/>
                <w:szCs w:val="24"/>
              </w:rPr>
              <w:t xml:space="preserve"> опрос.</w:t>
            </w:r>
          </w:p>
          <w:p w:rsidR="00544CD6" w:rsidRPr="000B41C9" w:rsidRDefault="00544CD6" w:rsidP="00544CD6">
            <w:pPr>
              <w:pStyle w:val="TableParagraph"/>
              <w:spacing w:before="161" w:line="270" w:lineRule="atLeast"/>
              <w:ind w:left="93" w:right="73"/>
              <w:jc w:val="center"/>
              <w:rPr>
                <w:sz w:val="24"/>
                <w:szCs w:val="24"/>
              </w:rPr>
            </w:pPr>
            <w:r w:rsidRPr="000B41C9">
              <w:rPr>
                <w:spacing w:val="-2"/>
                <w:sz w:val="24"/>
                <w:szCs w:val="24"/>
              </w:rPr>
              <w:t>Контрольные задания</w:t>
            </w:r>
          </w:p>
        </w:tc>
      </w:tr>
      <w:tr w:rsidR="00544CD6" w:rsidRPr="000B41C9" w:rsidTr="00544CD6">
        <w:trPr>
          <w:trHeight w:val="1905"/>
        </w:trPr>
        <w:tc>
          <w:tcPr>
            <w:tcW w:w="1363" w:type="dxa"/>
          </w:tcPr>
          <w:p w:rsidR="00544CD6" w:rsidRPr="000B41C9" w:rsidRDefault="00544CD6" w:rsidP="00544CD6">
            <w:pPr>
              <w:pStyle w:val="TableParagraph"/>
              <w:spacing w:before="1"/>
              <w:ind w:right="505"/>
              <w:jc w:val="right"/>
              <w:rPr>
                <w:b/>
                <w:sz w:val="24"/>
                <w:szCs w:val="24"/>
              </w:rPr>
            </w:pPr>
            <w:r w:rsidRPr="000B41C9">
              <w:rPr>
                <w:b/>
                <w:spacing w:val="-5"/>
                <w:sz w:val="24"/>
                <w:szCs w:val="24"/>
              </w:rPr>
              <w:t>№4</w:t>
            </w:r>
          </w:p>
        </w:tc>
        <w:tc>
          <w:tcPr>
            <w:tcW w:w="4210" w:type="dxa"/>
          </w:tcPr>
          <w:p w:rsidR="00544CD6" w:rsidRPr="000B41C9" w:rsidRDefault="00544CD6" w:rsidP="00544CD6">
            <w:pPr>
              <w:pStyle w:val="TableParagraph"/>
              <w:ind w:left="4"/>
              <w:rPr>
                <w:sz w:val="24"/>
                <w:szCs w:val="24"/>
                <w:lang w:val="ru-RU"/>
              </w:rPr>
            </w:pPr>
            <w:r w:rsidRPr="000B41C9">
              <w:rPr>
                <w:sz w:val="24"/>
                <w:szCs w:val="24"/>
                <w:lang w:val="ru-RU"/>
              </w:rPr>
              <w:t>Раздел 4. Основы дискретной математики, теории вероятностей, математической</w:t>
            </w:r>
            <w:r w:rsidRPr="000B41C9">
              <w:rPr>
                <w:spacing w:val="-8"/>
                <w:sz w:val="24"/>
                <w:szCs w:val="24"/>
                <w:lang w:val="ru-RU"/>
              </w:rPr>
              <w:t xml:space="preserve"> </w:t>
            </w:r>
            <w:r w:rsidRPr="000B41C9">
              <w:rPr>
                <w:sz w:val="24"/>
                <w:szCs w:val="24"/>
                <w:lang w:val="ru-RU"/>
              </w:rPr>
              <w:t>статистики</w:t>
            </w:r>
            <w:r w:rsidRPr="000B41C9">
              <w:rPr>
                <w:spacing w:val="-8"/>
                <w:sz w:val="24"/>
                <w:szCs w:val="24"/>
                <w:lang w:val="ru-RU"/>
              </w:rPr>
              <w:t xml:space="preserve"> </w:t>
            </w:r>
            <w:r w:rsidRPr="000B41C9">
              <w:rPr>
                <w:sz w:val="24"/>
                <w:szCs w:val="24"/>
                <w:lang w:val="ru-RU"/>
              </w:rPr>
              <w:t>и</w:t>
            </w:r>
            <w:r w:rsidRPr="000B41C9">
              <w:rPr>
                <w:spacing w:val="-9"/>
                <w:sz w:val="24"/>
                <w:szCs w:val="24"/>
                <w:lang w:val="ru-RU"/>
              </w:rPr>
              <w:t xml:space="preserve"> </w:t>
            </w:r>
            <w:r w:rsidRPr="000B41C9">
              <w:rPr>
                <w:sz w:val="24"/>
                <w:szCs w:val="24"/>
                <w:lang w:val="ru-RU"/>
              </w:rPr>
              <w:t>их</w:t>
            </w:r>
            <w:r w:rsidRPr="000B41C9">
              <w:rPr>
                <w:spacing w:val="-6"/>
                <w:sz w:val="24"/>
                <w:szCs w:val="24"/>
                <w:lang w:val="ru-RU"/>
              </w:rPr>
              <w:t xml:space="preserve"> </w:t>
            </w:r>
            <w:r w:rsidRPr="000B41C9">
              <w:rPr>
                <w:sz w:val="24"/>
                <w:szCs w:val="24"/>
                <w:lang w:val="ru-RU"/>
              </w:rPr>
              <w:t>роль</w:t>
            </w:r>
            <w:r w:rsidRPr="000B41C9">
              <w:rPr>
                <w:spacing w:val="-8"/>
                <w:sz w:val="24"/>
                <w:szCs w:val="24"/>
                <w:lang w:val="ru-RU"/>
              </w:rPr>
              <w:t xml:space="preserve"> </w:t>
            </w:r>
            <w:r w:rsidRPr="000B41C9">
              <w:rPr>
                <w:sz w:val="24"/>
                <w:szCs w:val="24"/>
                <w:lang w:val="ru-RU"/>
              </w:rPr>
              <w:t>в фармации и здравоохранении.</w:t>
            </w:r>
          </w:p>
        </w:tc>
        <w:tc>
          <w:tcPr>
            <w:tcW w:w="1903" w:type="dxa"/>
          </w:tcPr>
          <w:p w:rsidR="00544CD6" w:rsidRPr="000B41C9" w:rsidRDefault="00544CD6" w:rsidP="00544CD6">
            <w:pPr>
              <w:pStyle w:val="TableParagraph"/>
              <w:spacing w:line="270" w:lineRule="exact"/>
              <w:ind w:left="6" w:right="3"/>
              <w:jc w:val="center"/>
              <w:rPr>
                <w:sz w:val="24"/>
                <w:szCs w:val="24"/>
                <w:lang w:val="ru-RU"/>
              </w:rPr>
            </w:pPr>
            <w:r w:rsidRPr="000B41C9">
              <w:rPr>
                <w:sz w:val="24"/>
                <w:szCs w:val="24"/>
                <w:lang w:val="ru-RU"/>
              </w:rPr>
              <w:t xml:space="preserve">ПК </w:t>
            </w:r>
            <w:r w:rsidRPr="000B41C9">
              <w:rPr>
                <w:spacing w:val="-2"/>
                <w:sz w:val="24"/>
                <w:szCs w:val="24"/>
                <w:lang w:val="ru-RU"/>
              </w:rPr>
              <w:t>1.11,</w:t>
            </w:r>
          </w:p>
          <w:p w:rsidR="00544CD6" w:rsidRPr="000B41C9" w:rsidRDefault="00544CD6" w:rsidP="00544CD6">
            <w:pPr>
              <w:pStyle w:val="TableParagraph"/>
              <w:spacing w:before="41"/>
              <w:ind w:left="6"/>
              <w:jc w:val="center"/>
              <w:rPr>
                <w:sz w:val="24"/>
                <w:szCs w:val="24"/>
                <w:lang w:val="ru-RU"/>
              </w:rPr>
            </w:pPr>
            <w:r w:rsidRPr="000B41C9">
              <w:rPr>
                <w:sz w:val="24"/>
                <w:szCs w:val="24"/>
                <w:lang w:val="ru-RU"/>
              </w:rPr>
              <w:t xml:space="preserve">ОК </w:t>
            </w:r>
            <w:r w:rsidRPr="000B41C9">
              <w:rPr>
                <w:spacing w:val="-5"/>
                <w:sz w:val="24"/>
                <w:szCs w:val="24"/>
                <w:lang w:val="ru-RU"/>
              </w:rPr>
              <w:t>01,</w:t>
            </w:r>
          </w:p>
          <w:p w:rsidR="00544CD6" w:rsidRPr="000B41C9" w:rsidRDefault="00544CD6" w:rsidP="00544CD6">
            <w:pPr>
              <w:pStyle w:val="TableParagraph"/>
              <w:spacing w:before="43"/>
              <w:ind w:left="6"/>
              <w:jc w:val="center"/>
              <w:rPr>
                <w:sz w:val="24"/>
                <w:szCs w:val="24"/>
                <w:lang w:val="ru-RU"/>
              </w:rPr>
            </w:pPr>
            <w:r w:rsidRPr="000B41C9">
              <w:rPr>
                <w:sz w:val="24"/>
                <w:szCs w:val="24"/>
                <w:lang w:val="ru-RU"/>
              </w:rPr>
              <w:t xml:space="preserve">ОК </w:t>
            </w:r>
            <w:r w:rsidRPr="000B41C9">
              <w:rPr>
                <w:spacing w:val="-5"/>
                <w:sz w:val="24"/>
                <w:szCs w:val="24"/>
                <w:lang w:val="ru-RU"/>
              </w:rPr>
              <w:t>02,</w:t>
            </w:r>
          </w:p>
          <w:p w:rsidR="00544CD6" w:rsidRPr="000B41C9" w:rsidRDefault="00544CD6" w:rsidP="00544CD6">
            <w:pPr>
              <w:pStyle w:val="TableParagraph"/>
              <w:spacing w:before="41"/>
              <w:ind w:left="6"/>
              <w:jc w:val="center"/>
              <w:rPr>
                <w:sz w:val="24"/>
                <w:szCs w:val="24"/>
                <w:lang w:val="ru-RU"/>
              </w:rPr>
            </w:pPr>
            <w:r w:rsidRPr="000B41C9">
              <w:rPr>
                <w:sz w:val="24"/>
                <w:szCs w:val="24"/>
                <w:lang w:val="ru-RU"/>
              </w:rPr>
              <w:t xml:space="preserve">ОК </w:t>
            </w:r>
            <w:r w:rsidRPr="000B41C9">
              <w:rPr>
                <w:spacing w:val="-5"/>
                <w:sz w:val="24"/>
                <w:szCs w:val="24"/>
                <w:lang w:val="ru-RU"/>
              </w:rPr>
              <w:t>09,</w:t>
            </w:r>
          </w:p>
          <w:p w:rsidR="00544CD6" w:rsidRPr="000B41C9" w:rsidRDefault="00544CD6" w:rsidP="00544CD6">
            <w:pPr>
              <w:pStyle w:val="TableParagraph"/>
              <w:spacing w:before="40"/>
              <w:ind w:left="6" w:right="3"/>
              <w:jc w:val="center"/>
              <w:rPr>
                <w:sz w:val="24"/>
                <w:szCs w:val="24"/>
                <w:lang w:val="ru-RU"/>
              </w:rPr>
            </w:pPr>
            <w:r w:rsidRPr="000B41C9">
              <w:rPr>
                <w:sz w:val="24"/>
                <w:szCs w:val="24"/>
                <w:lang w:val="ru-RU"/>
              </w:rPr>
              <w:t xml:space="preserve">ОК </w:t>
            </w:r>
            <w:r w:rsidRPr="000B41C9">
              <w:rPr>
                <w:spacing w:val="-5"/>
                <w:sz w:val="24"/>
                <w:szCs w:val="24"/>
                <w:lang w:val="ru-RU"/>
              </w:rPr>
              <w:t>11</w:t>
            </w:r>
          </w:p>
          <w:p w:rsidR="00544CD6" w:rsidRPr="000B41C9" w:rsidRDefault="00544CD6" w:rsidP="00544CD6">
            <w:pPr>
              <w:pStyle w:val="TableParagraph"/>
              <w:spacing w:before="41"/>
              <w:ind w:left="6"/>
              <w:jc w:val="center"/>
              <w:rPr>
                <w:sz w:val="24"/>
                <w:szCs w:val="24"/>
              </w:rPr>
            </w:pPr>
            <w:r w:rsidRPr="000B41C9">
              <w:rPr>
                <w:sz w:val="24"/>
                <w:szCs w:val="24"/>
              </w:rPr>
              <w:t xml:space="preserve">ЛР </w:t>
            </w:r>
            <w:r w:rsidRPr="000B41C9">
              <w:rPr>
                <w:spacing w:val="-5"/>
                <w:sz w:val="24"/>
                <w:szCs w:val="24"/>
              </w:rPr>
              <w:t>16</w:t>
            </w:r>
          </w:p>
        </w:tc>
        <w:tc>
          <w:tcPr>
            <w:tcW w:w="2172" w:type="dxa"/>
          </w:tcPr>
          <w:p w:rsidR="00544CD6" w:rsidRPr="000B41C9" w:rsidRDefault="00544CD6" w:rsidP="00544CD6">
            <w:pPr>
              <w:pStyle w:val="TableParagraph"/>
              <w:spacing w:before="167"/>
              <w:ind w:left="93" w:right="76"/>
              <w:jc w:val="center"/>
              <w:rPr>
                <w:sz w:val="24"/>
                <w:szCs w:val="24"/>
              </w:rPr>
            </w:pPr>
            <w:r w:rsidRPr="000B41C9">
              <w:rPr>
                <w:sz w:val="24"/>
                <w:szCs w:val="24"/>
              </w:rPr>
              <w:t>Устный</w:t>
            </w:r>
            <w:r w:rsidRPr="000B41C9">
              <w:rPr>
                <w:spacing w:val="-2"/>
                <w:sz w:val="24"/>
                <w:szCs w:val="24"/>
              </w:rPr>
              <w:t xml:space="preserve"> опрос.</w:t>
            </w:r>
          </w:p>
          <w:p w:rsidR="00544CD6" w:rsidRPr="000B41C9" w:rsidRDefault="00544CD6" w:rsidP="00544CD6">
            <w:pPr>
              <w:pStyle w:val="TableParagraph"/>
              <w:spacing w:before="175"/>
              <w:ind w:left="93" w:right="73"/>
              <w:jc w:val="center"/>
              <w:rPr>
                <w:sz w:val="24"/>
                <w:szCs w:val="24"/>
              </w:rPr>
            </w:pPr>
            <w:r w:rsidRPr="000B41C9">
              <w:rPr>
                <w:spacing w:val="-2"/>
                <w:sz w:val="24"/>
                <w:szCs w:val="24"/>
              </w:rPr>
              <w:t>Контрольные задания</w:t>
            </w:r>
          </w:p>
        </w:tc>
      </w:tr>
      <w:tr w:rsidR="00544CD6" w:rsidRPr="000B41C9" w:rsidTr="00544CD6">
        <w:trPr>
          <w:trHeight w:val="2222"/>
        </w:trPr>
        <w:tc>
          <w:tcPr>
            <w:tcW w:w="1363" w:type="dxa"/>
          </w:tcPr>
          <w:p w:rsidR="00544CD6" w:rsidRPr="000B41C9" w:rsidRDefault="00544CD6" w:rsidP="00544CD6">
            <w:pPr>
              <w:pStyle w:val="TableParagraph"/>
              <w:spacing w:before="1"/>
              <w:ind w:right="505"/>
              <w:jc w:val="right"/>
              <w:rPr>
                <w:b/>
                <w:sz w:val="24"/>
                <w:szCs w:val="24"/>
              </w:rPr>
            </w:pPr>
            <w:r w:rsidRPr="000B41C9">
              <w:rPr>
                <w:b/>
                <w:spacing w:val="-5"/>
                <w:sz w:val="24"/>
                <w:szCs w:val="24"/>
              </w:rPr>
              <w:t>№5</w:t>
            </w:r>
          </w:p>
        </w:tc>
        <w:tc>
          <w:tcPr>
            <w:tcW w:w="4210" w:type="dxa"/>
          </w:tcPr>
          <w:p w:rsidR="00544CD6" w:rsidRPr="000B41C9" w:rsidRDefault="00544CD6" w:rsidP="00544CD6">
            <w:pPr>
              <w:pStyle w:val="TableParagraph"/>
              <w:spacing w:line="276" w:lineRule="auto"/>
              <w:ind w:left="393" w:right="382" w:hanging="2"/>
              <w:jc w:val="center"/>
              <w:rPr>
                <w:sz w:val="24"/>
                <w:szCs w:val="24"/>
                <w:lang w:val="ru-RU"/>
              </w:rPr>
            </w:pPr>
            <w:r w:rsidRPr="000B41C9">
              <w:rPr>
                <w:sz w:val="24"/>
                <w:szCs w:val="24"/>
                <w:lang w:val="ru-RU"/>
              </w:rPr>
              <w:t>Раздел 5.Основные численные математические методы в профессиональной</w:t>
            </w:r>
            <w:r w:rsidRPr="000B41C9">
              <w:rPr>
                <w:spacing w:val="-15"/>
                <w:sz w:val="24"/>
                <w:szCs w:val="24"/>
                <w:lang w:val="ru-RU"/>
              </w:rPr>
              <w:t xml:space="preserve"> </w:t>
            </w:r>
            <w:r w:rsidRPr="000B41C9">
              <w:rPr>
                <w:sz w:val="24"/>
                <w:szCs w:val="24"/>
                <w:lang w:val="ru-RU"/>
              </w:rPr>
              <w:t>деятельности.</w:t>
            </w:r>
          </w:p>
        </w:tc>
        <w:tc>
          <w:tcPr>
            <w:tcW w:w="1903" w:type="dxa"/>
          </w:tcPr>
          <w:p w:rsidR="00544CD6" w:rsidRPr="000B41C9" w:rsidRDefault="00544CD6" w:rsidP="00544CD6">
            <w:pPr>
              <w:pStyle w:val="TableParagraph"/>
              <w:spacing w:line="270" w:lineRule="exact"/>
              <w:ind w:left="6" w:right="3"/>
              <w:jc w:val="center"/>
              <w:rPr>
                <w:sz w:val="24"/>
                <w:szCs w:val="24"/>
                <w:lang w:val="ru-RU"/>
              </w:rPr>
            </w:pPr>
            <w:r w:rsidRPr="000B41C9">
              <w:rPr>
                <w:sz w:val="24"/>
                <w:szCs w:val="24"/>
                <w:lang w:val="ru-RU"/>
              </w:rPr>
              <w:t xml:space="preserve">ПК </w:t>
            </w:r>
            <w:r w:rsidRPr="000B41C9">
              <w:rPr>
                <w:spacing w:val="-2"/>
                <w:sz w:val="24"/>
                <w:szCs w:val="24"/>
                <w:lang w:val="ru-RU"/>
              </w:rPr>
              <w:t>1.11,</w:t>
            </w:r>
          </w:p>
          <w:p w:rsidR="00544CD6" w:rsidRPr="000B41C9" w:rsidRDefault="00544CD6" w:rsidP="00544CD6">
            <w:pPr>
              <w:pStyle w:val="TableParagraph"/>
              <w:spacing w:before="41"/>
              <w:ind w:left="6"/>
              <w:jc w:val="center"/>
              <w:rPr>
                <w:sz w:val="24"/>
                <w:szCs w:val="24"/>
                <w:lang w:val="ru-RU"/>
              </w:rPr>
            </w:pPr>
            <w:r w:rsidRPr="000B41C9">
              <w:rPr>
                <w:sz w:val="24"/>
                <w:szCs w:val="24"/>
                <w:lang w:val="ru-RU"/>
              </w:rPr>
              <w:t xml:space="preserve">ОК </w:t>
            </w:r>
            <w:r w:rsidRPr="000B41C9">
              <w:rPr>
                <w:spacing w:val="-5"/>
                <w:sz w:val="24"/>
                <w:szCs w:val="24"/>
                <w:lang w:val="ru-RU"/>
              </w:rPr>
              <w:t>01,</w:t>
            </w:r>
          </w:p>
          <w:p w:rsidR="00544CD6" w:rsidRPr="000B41C9" w:rsidRDefault="00544CD6" w:rsidP="00544CD6">
            <w:pPr>
              <w:pStyle w:val="TableParagraph"/>
              <w:spacing w:before="40"/>
              <w:ind w:left="6"/>
              <w:jc w:val="center"/>
              <w:rPr>
                <w:sz w:val="24"/>
                <w:szCs w:val="24"/>
                <w:lang w:val="ru-RU"/>
              </w:rPr>
            </w:pPr>
            <w:r w:rsidRPr="000B41C9">
              <w:rPr>
                <w:sz w:val="24"/>
                <w:szCs w:val="24"/>
                <w:lang w:val="ru-RU"/>
              </w:rPr>
              <w:t xml:space="preserve">ОК </w:t>
            </w:r>
            <w:r w:rsidRPr="000B41C9">
              <w:rPr>
                <w:spacing w:val="-5"/>
                <w:sz w:val="24"/>
                <w:szCs w:val="24"/>
                <w:lang w:val="ru-RU"/>
              </w:rPr>
              <w:t>02,</w:t>
            </w:r>
          </w:p>
          <w:p w:rsidR="00544CD6" w:rsidRPr="000B41C9" w:rsidRDefault="00544CD6" w:rsidP="00544CD6">
            <w:pPr>
              <w:pStyle w:val="TableParagraph"/>
              <w:spacing w:before="42"/>
              <w:ind w:left="6"/>
              <w:jc w:val="center"/>
              <w:rPr>
                <w:sz w:val="24"/>
                <w:szCs w:val="24"/>
                <w:lang w:val="ru-RU"/>
              </w:rPr>
            </w:pPr>
            <w:r w:rsidRPr="000B41C9">
              <w:rPr>
                <w:sz w:val="24"/>
                <w:szCs w:val="24"/>
                <w:lang w:val="ru-RU"/>
              </w:rPr>
              <w:t xml:space="preserve">ОК </w:t>
            </w:r>
            <w:r w:rsidRPr="000B41C9">
              <w:rPr>
                <w:spacing w:val="-5"/>
                <w:sz w:val="24"/>
                <w:szCs w:val="24"/>
                <w:lang w:val="ru-RU"/>
              </w:rPr>
              <w:t>03,</w:t>
            </w:r>
          </w:p>
          <w:p w:rsidR="00544CD6" w:rsidRPr="000B41C9" w:rsidRDefault="00544CD6" w:rsidP="00544CD6">
            <w:pPr>
              <w:pStyle w:val="TableParagraph"/>
              <w:spacing w:before="43"/>
              <w:ind w:left="6"/>
              <w:jc w:val="center"/>
              <w:rPr>
                <w:sz w:val="24"/>
                <w:szCs w:val="24"/>
                <w:lang w:val="ru-RU"/>
              </w:rPr>
            </w:pPr>
            <w:r w:rsidRPr="000B41C9">
              <w:rPr>
                <w:sz w:val="24"/>
                <w:szCs w:val="24"/>
                <w:lang w:val="ru-RU"/>
              </w:rPr>
              <w:t xml:space="preserve">ОК </w:t>
            </w:r>
            <w:r w:rsidRPr="000B41C9">
              <w:rPr>
                <w:spacing w:val="-5"/>
                <w:sz w:val="24"/>
                <w:szCs w:val="24"/>
                <w:lang w:val="ru-RU"/>
              </w:rPr>
              <w:t>04,</w:t>
            </w:r>
          </w:p>
          <w:p w:rsidR="00544CD6" w:rsidRPr="000B41C9" w:rsidRDefault="00544CD6" w:rsidP="00544CD6">
            <w:pPr>
              <w:pStyle w:val="TableParagraph"/>
              <w:spacing w:before="41"/>
              <w:ind w:left="6" w:right="3"/>
              <w:jc w:val="center"/>
              <w:rPr>
                <w:sz w:val="24"/>
                <w:szCs w:val="24"/>
              </w:rPr>
            </w:pPr>
            <w:r w:rsidRPr="000B41C9">
              <w:rPr>
                <w:sz w:val="24"/>
                <w:szCs w:val="24"/>
              </w:rPr>
              <w:t xml:space="preserve">ОК </w:t>
            </w:r>
            <w:r w:rsidRPr="000B41C9">
              <w:rPr>
                <w:spacing w:val="-5"/>
                <w:sz w:val="24"/>
                <w:szCs w:val="24"/>
              </w:rPr>
              <w:t>11</w:t>
            </w:r>
          </w:p>
          <w:p w:rsidR="00544CD6" w:rsidRPr="000B41C9" w:rsidRDefault="00544CD6" w:rsidP="00544CD6">
            <w:pPr>
              <w:pStyle w:val="TableParagraph"/>
              <w:spacing w:before="40"/>
              <w:ind w:left="6"/>
              <w:jc w:val="center"/>
              <w:rPr>
                <w:sz w:val="24"/>
                <w:szCs w:val="24"/>
              </w:rPr>
            </w:pPr>
            <w:r w:rsidRPr="000B41C9">
              <w:rPr>
                <w:sz w:val="24"/>
                <w:szCs w:val="24"/>
              </w:rPr>
              <w:t xml:space="preserve">ЛР </w:t>
            </w:r>
            <w:r w:rsidRPr="000B41C9">
              <w:rPr>
                <w:spacing w:val="-5"/>
                <w:sz w:val="24"/>
                <w:szCs w:val="24"/>
              </w:rPr>
              <w:t>16</w:t>
            </w:r>
          </w:p>
        </w:tc>
        <w:tc>
          <w:tcPr>
            <w:tcW w:w="2172" w:type="dxa"/>
          </w:tcPr>
          <w:p w:rsidR="00544CD6" w:rsidRPr="000B41C9" w:rsidRDefault="00544CD6" w:rsidP="00544CD6">
            <w:pPr>
              <w:pStyle w:val="TableParagraph"/>
              <w:spacing w:before="167"/>
              <w:ind w:left="93" w:right="76"/>
              <w:jc w:val="center"/>
              <w:rPr>
                <w:sz w:val="24"/>
                <w:szCs w:val="24"/>
              </w:rPr>
            </w:pPr>
            <w:r w:rsidRPr="000B41C9">
              <w:rPr>
                <w:sz w:val="24"/>
                <w:szCs w:val="24"/>
              </w:rPr>
              <w:t>Устный</w:t>
            </w:r>
            <w:r w:rsidRPr="000B41C9">
              <w:rPr>
                <w:spacing w:val="-2"/>
                <w:sz w:val="24"/>
                <w:szCs w:val="24"/>
              </w:rPr>
              <w:t xml:space="preserve"> опрос.</w:t>
            </w:r>
          </w:p>
          <w:p w:rsidR="00544CD6" w:rsidRPr="000B41C9" w:rsidRDefault="00544CD6" w:rsidP="00544CD6">
            <w:pPr>
              <w:pStyle w:val="TableParagraph"/>
              <w:spacing w:before="172"/>
              <w:ind w:left="93" w:right="73"/>
              <w:jc w:val="center"/>
              <w:rPr>
                <w:sz w:val="24"/>
                <w:szCs w:val="24"/>
              </w:rPr>
            </w:pPr>
            <w:r w:rsidRPr="000B41C9">
              <w:rPr>
                <w:spacing w:val="-2"/>
                <w:sz w:val="24"/>
                <w:szCs w:val="24"/>
              </w:rPr>
              <w:t>Контрольные задания</w:t>
            </w:r>
          </w:p>
        </w:tc>
      </w:tr>
    </w:tbl>
    <w:p w:rsidR="00544CD6" w:rsidRPr="000B41C9" w:rsidRDefault="00544CD6" w:rsidP="00544CD6">
      <w:pPr>
        <w:pStyle w:val="a6"/>
        <w:rPr>
          <w:b/>
        </w:rPr>
      </w:pPr>
    </w:p>
    <w:p w:rsidR="00544CD6" w:rsidRPr="000B41C9" w:rsidRDefault="00544CD6" w:rsidP="00544CD6">
      <w:pPr>
        <w:pStyle w:val="a6"/>
        <w:spacing w:before="186"/>
        <w:rPr>
          <w:b/>
        </w:rPr>
      </w:pPr>
    </w:p>
    <w:p w:rsidR="00544CD6" w:rsidRPr="000B41C9" w:rsidRDefault="00544CD6" w:rsidP="00544CD6">
      <w:pPr>
        <w:pStyle w:val="Heading3"/>
        <w:ind w:left="189"/>
      </w:pPr>
      <w:r w:rsidRPr="000B41C9">
        <w:t>Проверка</w:t>
      </w:r>
      <w:r w:rsidRPr="000B41C9">
        <w:rPr>
          <w:spacing w:val="-6"/>
        </w:rPr>
        <w:t xml:space="preserve"> </w:t>
      </w:r>
      <w:r w:rsidRPr="000B41C9">
        <w:t>выполнения</w:t>
      </w:r>
      <w:r w:rsidRPr="000B41C9">
        <w:rPr>
          <w:spacing w:val="-6"/>
        </w:rPr>
        <w:t xml:space="preserve"> </w:t>
      </w:r>
      <w:r w:rsidRPr="000B41C9">
        <w:t>самостоятельной</w:t>
      </w:r>
      <w:r w:rsidRPr="000B41C9">
        <w:rPr>
          <w:spacing w:val="-6"/>
        </w:rPr>
        <w:t xml:space="preserve"> </w:t>
      </w:r>
      <w:r w:rsidRPr="000B41C9">
        <w:rPr>
          <w:spacing w:val="-2"/>
        </w:rPr>
        <w:t>работы.</w:t>
      </w:r>
    </w:p>
    <w:p w:rsidR="00544CD6" w:rsidRPr="000B41C9" w:rsidRDefault="00544CD6" w:rsidP="00544CD6">
      <w:pPr>
        <w:pStyle w:val="a6"/>
        <w:spacing w:before="146"/>
        <w:ind w:left="189"/>
      </w:pPr>
      <w:r w:rsidRPr="000B41C9">
        <w:t>Самостоятельная</w:t>
      </w:r>
      <w:r w:rsidRPr="000B41C9">
        <w:rPr>
          <w:spacing w:val="-4"/>
        </w:rPr>
        <w:t xml:space="preserve"> </w:t>
      </w:r>
      <w:r w:rsidRPr="000B41C9">
        <w:t>работа</w:t>
      </w:r>
      <w:r w:rsidRPr="000B41C9">
        <w:rPr>
          <w:spacing w:val="-5"/>
        </w:rPr>
        <w:t xml:space="preserve"> </w:t>
      </w:r>
      <w:r w:rsidRPr="000B41C9">
        <w:t>направлена</w:t>
      </w:r>
      <w:r w:rsidRPr="000B41C9">
        <w:rPr>
          <w:spacing w:val="-5"/>
        </w:rPr>
        <w:t xml:space="preserve"> </w:t>
      </w:r>
      <w:r w:rsidRPr="000B41C9">
        <w:t>на</w:t>
      </w:r>
      <w:r w:rsidRPr="000B41C9">
        <w:rPr>
          <w:spacing w:val="-5"/>
        </w:rPr>
        <w:t xml:space="preserve"> </w:t>
      </w:r>
      <w:r w:rsidRPr="000B41C9">
        <w:t>закрепление</w:t>
      </w:r>
      <w:r w:rsidRPr="000B41C9">
        <w:rPr>
          <w:spacing w:val="-5"/>
        </w:rPr>
        <w:t xml:space="preserve"> </w:t>
      </w:r>
      <w:r w:rsidRPr="000B41C9">
        <w:t>студентами</w:t>
      </w:r>
      <w:r w:rsidRPr="000B41C9">
        <w:rPr>
          <w:spacing w:val="-4"/>
        </w:rPr>
        <w:t xml:space="preserve"> </w:t>
      </w:r>
      <w:r w:rsidRPr="000B41C9">
        <w:t>практических</w:t>
      </w:r>
      <w:r w:rsidRPr="000B41C9">
        <w:rPr>
          <w:spacing w:val="-1"/>
        </w:rPr>
        <w:t xml:space="preserve"> </w:t>
      </w:r>
      <w:r w:rsidRPr="000B41C9">
        <w:t>умений</w:t>
      </w:r>
      <w:r w:rsidRPr="000B41C9">
        <w:rPr>
          <w:spacing w:val="-4"/>
        </w:rPr>
        <w:t xml:space="preserve"> </w:t>
      </w:r>
      <w:r w:rsidRPr="000B41C9">
        <w:t>и</w:t>
      </w:r>
      <w:r w:rsidRPr="000B41C9">
        <w:rPr>
          <w:spacing w:val="-6"/>
        </w:rPr>
        <w:t xml:space="preserve"> </w:t>
      </w:r>
      <w:r w:rsidRPr="000B41C9">
        <w:t>знаний</w:t>
      </w:r>
      <w:r w:rsidRPr="000B41C9">
        <w:rPr>
          <w:spacing w:val="-6"/>
        </w:rPr>
        <w:t xml:space="preserve"> </w:t>
      </w:r>
      <w:r w:rsidRPr="000B41C9">
        <w:t>при подготовке к промежуточной аттестации</w:t>
      </w:r>
    </w:p>
    <w:p w:rsidR="00544CD6" w:rsidRPr="000B41C9" w:rsidRDefault="00544CD6" w:rsidP="00544CD6">
      <w:pPr>
        <w:pStyle w:val="a6"/>
        <w:spacing w:before="149"/>
        <w:ind w:left="189"/>
      </w:pPr>
      <w:r w:rsidRPr="000B41C9">
        <w:t>Самостоятельная</w:t>
      </w:r>
      <w:r w:rsidRPr="000B41C9">
        <w:rPr>
          <w:spacing w:val="-4"/>
        </w:rPr>
        <w:t xml:space="preserve"> </w:t>
      </w:r>
      <w:r w:rsidRPr="000B41C9">
        <w:t>подготовка</w:t>
      </w:r>
      <w:r w:rsidRPr="000B41C9">
        <w:rPr>
          <w:spacing w:val="-3"/>
        </w:rPr>
        <w:t xml:space="preserve"> </w:t>
      </w:r>
      <w:r w:rsidRPr="000B41C9">
        <w:t>студентов</w:t>
      </w:r>
      <w:r w:rsidRPr="000B41C9">
        <w:rPr>
          <w:spacing w:val="-3"/>
        </w:rPr>
        <w:t xml:space="preserve"> </w:t>
      </w:r>
      <w:r w:rsidRPr="000B41C9">
        <w:t>по</w:t>
      </w:r>
      <w:r w:rsidRPr="000B41C9">
        <w:rPr>
          <w:spacing w:val="-2"/>
        </w:rPr>
        <w:t xml:space="preserve"> </w:t>
      </w:r>
      <w:r w:rsidRPr="000B41C9">
        <w:t>ЕН.01</w:t>
      </w:r>
      <w:r w:rsidRPr="000B41C9">
        <w:rPr>
          <w:spacing w:val="-2"/>
        </w:rPr>
        <w:t xml:space="preserve"> </w:t>
      </w:r>
      <w:r w:rsidRPr="000B41C9">
        <w:t>предполагает</w:t>
      </w:r>
      <w:r w:rsidRPr="000B41C9">
        <w:rPr>
          <w:spacing w:val="-2"/>
        </w:rPr>
        <w:t xml:space="preserve"> </w:t>
      </w:r>
      <w:r w:rsidRPr="000B41C9">
        <w:t>следующие</w:t>
      </w:r>
      <w:r w:rsidRPr="000B41C9">
        <w:rPr>
          <w:spacing w:val="-3"/>
        </w:rPr>
        <w:t xml:space="preserve"> </w:t>
      </w:r>
      <w:r w:rsidRPr="000B41C9">
        <w:t>виды</w:t>
      </w:r>
      <w:r w:rsidRPr="000B41C9">
        <w:rPr>
          <w:spacing w:val="-2"/>
        </w:rPr>
        <w:t xml:space="preserve"> </w:t>
      </w:r>
      <w:r w:rsidRPr="000B41C9">
        <w:t>и</w:t>
      </w:r>
      <w:r w:rsidRPr="000B41C9">
        <w:rPr>
          <w:spacing w:val="-2"/>
        </w:rPr>
        <w:t xml:space="preserve"> </w:t>
      </w:r>
      <w:r w:rsidRPr="000B41C9">
        <w:t>формы</w:t>
      </w:r>
      <w:r w:rsidRPr="000B41C9">
        <w:rPr>
          <w:spacing w:val="-1"/>
        </w:rPr>
        <w:t xml:space="preserve"> </w:t>
      </w:r>
      <w:r w:rsidRPr="000B41C9">
        <w:rPr>
          <w:spacing w:val="-2"/>
        </w:rPr>
        <w:t>работы:</w:t>
      </w:r>
    </w:p>
    <w:p w:rsidR="00544CD6" w:rsidRPr="000B41C9" w:rsidRDefault="00544CD6" w:rsidP="008B1328">
      <w:pPr>
        <w:pStyle w:val="a8"/>
        <w:numPr>
          <w:ilvl w:val="0"/>
          <w:numId w:val="334"/>
        </w:numPr>
        <w:tabs>
          <w:tab w:val="left" w:pos="327"/>
        </w:tabs>
        <w:spacing w:before="152"/>
        <w:ind w:left="327" w:hanging="138"/>
        <w:rPr>
          <w:sz w:val="24"/>
          <w:szCs w:val="24"/>
        </w:rPr>
      </w:pPr>
      <w:r w:rsidRPr="000B41C9">
        <w:rPr>
          <w:sz w:val="24"/>
          <w:szCs w:val="24"/>
        </w:rPr>
        <w:t>Систематическая</w:t>
      </w:r>
      <w:r w:rsidRPr="000B41C9">
        <w:rPr>
          <w:spacing w:val="-7"/>
          <w:sz w:val="24"/>
          <w:szCs w:val="24"/>
        </w:rPr>
        <w:t xml:space="preserve"> </w:t>
      </w:r>
      <w:r w:rsidRPr="000B41C9">
        <w:rPr>
          <w:sz w:val="24"/>
          <w:szCs w:val="24"/>
        </w:rPr>
        <w:t>проработка</w:t>
      </w:r>
      <w:r w:rsidRPr="000B41C9">
        <w:rPr>
          <w:spacing w:val="-6"/>
          <w:sz w:val="24"/>
          <w:szCs w:val="24"/>
        </w:rPr>
        <w:t xml:space="preserve"> </w:t>
      </w:r>
      <w:r w:rsidRPr="000B41C9">
        <w:rPr>
          <w:sz w:val="24"/>
          <w:szCs w:val="24"/>
        </w:rPr>
        <w:t>конспектов</w:t>
      </w:r>
      <w:r w:rsidRPr="000B41C9">
        <w:rPr>
          <w:spacing w:val="-7"/>
          <w:sz w:val="24"/>
          <w:szCs w:val="24"/>
        </w:rPr>
        <w:t xml:space="preserve"> </w:t>
      </w:r>
      <w:r w:rsidRPr="000B41C9">
        <w:rPr>
          <w:sz w:val="24"/>
          <w:szCs w:val="24"/>
        </w:rPr>
        <w:t>занятий,</w:t>
      </w:r>
      <w:r w:rsidRPr="000B41C9">
        <w:rPr>
          <w:spacing w:val="-3"/>
          <w:sz w:val="24"/>
          <w:szCs w:val="24"/>
        </w:rPr>
        <w:t xml:space="preserve"> </w:t>
      </w:r>
      <w:r w:rsidRPr="000B41C9">
        <w:rPr>
          <w:sz w:val="24"/>
          <w:szCs w:val="24"/>
        </w:rPr>
        <w:t>учебной</w:t>
      </w:r>
      <w:r w:rsidRPr="000B41C9">
        <w:rPr>
          <w:spacing w:val="-5"/>
          <w:sz w:val="24"/>
          <w:szCs w:val="24"/>
        </w:rPr>
        <w:t xml:space="preserve"> </w:t>
      </w:r>
      <w:r w:rsidRPr="000B41C9">
        <w:rPr>
          <w:sz w:val="24"/>
          <w:szCs w:val="24"/>
        </w:rPr>
        <w:t>и</w:t>
      </w:r>
      <w:r w:rsidRPr="000B41C9">
        <w:rPr>
          <w:spacing w:val="-5"/>
          <w:sz w:val="24"/>
          <w:szCs w:val="24"/>
        </w:rPr>
        <w:t xml:space="preserve"> </w:t>
      </w:r>
      <w:r w:rsidRPr="000B41C9">
        <w:rPr>
          <w:sz w:val="24"/>
          <w:szCs w:val="24"/>
        </w:rPr>
        <w:t>специальной</w:t>
      </w:r>
      <w:r w:rsidRPr="000B41C9">
        <w:rPr>
          <w:spacing w:val="-4"/>
          <w:sz w:val="24"/>
          <w:szCs w:val="24"/>
        </w:rPr>
        <w:t xml:space="preserve"> </w:t>
      </w:r>
      <w:r w:rsidRPr="000B41C9">
        <w:rPr>
          <w:spacing w:val="-2"/>
          <w:sz w:val="24"/>
          <w:szCs w:val="24"/>
        </w:rPr>
        <w:t>литературы.</w:t>
      </w:r>
    </w:p>
    <w:p w:rsidR="00544CD6" w:rsidRPr="000B41C9" w:rsidRDefault="00544CD6" w:rsidP="008B1328">
      <w:pPr>
        <w:pStyle w:val="a8"/>
        <w:numPr>
          <w:ilvl w:val="0"/>
          <w:numId w:val="334"/>
        </w:numPr>
        <w:tabs>
          <w:tab w:val="left" w:pos="327"/>
        </w:tabs>
        <w:spacing w:before="149"/>
        <w:ind w:left="327" w:hanging="138"/>
        <w:rPr>
          <w:sz w:val="24"/>
          <w:szCs w:val="24"/>
        </w:rPr>
      </w:pPr>
      <w:r w:rsidRPr="000B41C9">
        <w:rPr>
          <w:sz w:val="24"/>
          <w:szCs w:val="24"/>
        </w:rPr>
        <w:t>Выполнение</w:t>
      </w:r>
      <w:r w:rsidRPr="000B41C9">
        <w:rPr>
          <w:spacing w:val="-7"/>
          <w:sz w:val="24"/>
          <w:szCs w:val="24"/>
        </w:rPr>
        <w:t xml:space="preserve"> </w:t>
      </w:r>
      <w:r w:rsidRPr="000B41C9">
        <w:rPr>
          <w:sz w:val="24"/>
          <w:szCs w:val="24"/>
        </w:rPr>
        <w:t>расчетно-вычислительных</w:t>
      </w:r>
      <w:r w:rsidRPr="000B41C9">
        <w:rPr>
          <w:spacing w:val="-7"/>
          <w:sz w:val="24"/>
          <w:szCs w:val="24"/>
        </w:rPr>
        <w:t xml:space="preserve"> </w:t>
      </w:r>
      <w:r w:rsidRPr="000B41C9">
        <w:rPr>
          <w:spacing w:val="-2"/>
          <w:sz w:val="24"/>
          <w:szCs w:val="24"/>
        </w:rPr>
        <w:t>заданий.</w:t>
      </w:r>
    </w:p>
    <w:p w:rsidR="00544CD6" w:rsidRPr="000B41C9" w:rsidRDefault="00544CD6" w:rsidP="008B1328">
      <w:pPr>
        <w:pStyle w:val="a8"/>
        <w:numPr>
          <w:ilvl w:val="0"/>
          <w:numId w:val="334"/>
        </w:numPr>
        <w:tabs>
          <w:tab w:val="left" w:pos="327"/>
        </w:tabs>
        <w:spacing w:before="151"/>
        <w:ind w:left="327" w:hanging="138"/>
        <w:rPr>
          <w:sz w:val="24"/>
          <w:szCs w:val="24"/>
        </w:rPr>
      </w:pPr>
      <w:r w:rsidRPr="000B41C9">
        <w:rPr>
          <w:sz w:val="24"/>
          <w:szCs w:val="24"/>
        </w:rPr>
        <w:t>Работа</w:t>
      </w:r>
      <w:r w:rsidRPr="000B41C9">
        <w:rPr>
          <w:spacing w:val="-3"/>
          <w:sz w:val="24"/>
          <w:szCs w:val="24"/>
        </w:rPr>
        <w:t xml:space="preserve"> </w:t>
      </w:r>
      <w:r w:rsidRPr="000B41C9">
        <w:rPr>
          <w:sz w:val="24"/>
          <w:szCs w:val="24"/>
        </w:rPr>
        <w:t>со</w:t>
      </w:r>
      <w:r w:rsidRPr="000B41C9">
        <w:rPr>
          <w:spacing w:val="-2"/>
          <w:sz w:val="24"/>
          <w:szCs w:val="24"/>
        </w:rPr>
        <w:t xml:space="preserve"> </w:t>
      </w:r>
      <w:r w:rsidRPr="000B41C9">
        <w:rPr>
          <w:sz w:val="24"/>
          <w:szCs w:val="24"/>
        </w:rPr>
        <w:t>справочной</w:t>
      </w:r>
      <w:r w:rsidRPr="000B41C9">
        <w:rPr>
          <w:spacing w:val="-1"/>
          <w:sz w:val="24"/>
          <w:szCs w:val="24"/>
        </w:rPr>
        <w:t xml:space="preserve"> </w:t>
      </w:r>
      <w:r w:rsidRPr="000B41C9">
        <w:rPr>
          <w:spacing w:val="-2"/>
          <w:sz w:val="24"/>
          <w:szCs w:val="24"/>
        </w:rPr>
        <w:t>литературой.</w:t>
      </w:r>
    </w:p>
    <w:p w:rsidR="00544CD6" w:rsidRPr="000B41C9" w:rsidRDefault="00544CD6" w:rsidP="008B1328">
      <w:pPr>
        <w:pStyle w:val="a8"/>
        <w:numPr>
          <w:ilvl w:val="0"/>
          <w:numId w:val="334"/>
        </w:numPr>
        <w:tabs>
          <w:tab w:val="left" w:pos="327"/>
        </w:tabs>
        <w:spacing w:before="149"/>
        <w:ind w:left="327" w:hanging="138"/>
        <w:rPr>
          <w:sz w:val="24"/>
          <w:szCs w:val="24"/>
        </w:rPr>
      </w:pPr>
      <w:r w:rsidRPr="000B41C9">
        <w:rPr>
          <w:sz w:val="24"/>
          <w:szCs w:val="24"/>
        </w:rPr>
        <w:t>Подготовка</w:t>
      </w:r>
      <w:r w:rsidRPr="000B41C9">
        <w:rPr>
          <w:spacing w:val="-3"/>
          <w:sz w:val="24"/>
          <w:szCs w:val="24"/>
        </w:rPr>
        <w:t xml:space="preserve"> </w:t>
      </w:r>
      <w:r w:rsidRPr="000B41C9">
        <w:rPr>
          <w:sz w:val="24"/>
          <w:szCs w:val="24"/>
        </w:rPr>
        <w:t>дифференцированному</w:t>
      </w:r>
      <w:r w:rsidRPr="000B41C9">
        <w:rPr>
          <w:spacing w:val="-9"/>
          <w:sz w:val="24"/>
          <w:szCs w:val="24"/>
        </w:rPr>
        <w:t xml:space="preserve"> </w:t>
      </w:r>
      <w:r w:rsidRPr="000B41C9">
        <w:rPr>
          <w:spacing w:val="-2"/>
          <w:sz w:val="24"/>
          <w:szCs w:val="24"/>
        </w:rPr>
        <w:t>зачету;</w:t>
      </w:r>
    </w:p>
    <w:p w:rsidR="00544CD6" w:rsidRPr="000B41C9" w:rsidRDefault="00544CD6" w:rsidP="00544CD6">
      <w:pPr>
        <w:pStyle w:val="a6"/>
        <w:spacing w:before="24"/>
      </w:pPr>
    </w:p>
    <w:p w:rsidR="00544CD6" w:rsidRPr="000B41C9" w:rsidRDefault="00544CD6" w:rsidP="00544CD6">
      <w:pPr>
        <w:pStyle w:val="a6"/>
        <w:ind w:left="189"/>
      </w:pPr>
      <w:r w:rsidRPr="000B41C9">
        <w:t>Задания на выполнение самостоятельной работы представлены в методических рекомендациях по организации и проведению самостоятельной работы студентов.</w:t>
      </w:r>
    </w:p>
    <w:p w:rsidR="00544CD6" w:rsidRPr="000B41C9" w:rsidRDefault="00544CD6" w:rsidP="00544CD6">
      <w:pPr>
        <w:pStyle w:val="a6"/>
        <w:sectPr w:rsidR="00544CD6" w:rsidRPr="000B41C9">
          <w:pgSz w:w="11920" w:h="16850"/>
          <w:pgMar w:top="960" w:right="425" w:bottom="440" w:left="992" w:header="0" w:footer="218" w:gutter="0"/>
          <w:cols w:space="720"/>
        </w:sectPr>
      </w:pPr>
    </w:p>
    <w:p w:rsidR="00544CD6" w:rsidRPr="000B41C9" w:rsidRDefault="00544CD6" w:rsidP="008B1328">
      <w:pPr>
        <w:pStyle w:val="Heading3"/>
        <w:numPr>
          <w:ilvl w:val="0"/>
          <w:numId w:val="235"/>
        </w:numPr>
        <w:tabs>
          <w:tab w:val="left" w:pos="1998"/>
        </w:tabs>
        <w:spacing w:before="77"/>
        <w:ind w:left="1998" w:hanging="240"/>
        <w:jc w:val="left"/>
      </w:pPr>
      <w:r w:rsidRPr="000B41C9">
        <w:t>Примерный</w:t>
      </w:r>
      <w:r w:rsidRPr="000B41C9">
        <w:rPr>
          <w:spacing w:val="-5"/>
        </w:rPr>
        <w:t xml:space="preserve"> </w:t>
      </w:r>
      <w:r w:rsidRPr="000B41C9">
        <w:t>перечень</w:t>
      </w:r>
      <w:r w:rsidRPr="000B41C9">
        <w:rPr>
          <w:spacing w:val="-8"/>
        </w:rPr>
        <w:t xml:space="preserve"> </w:t>
      </w:r>
      <w:r w:rsidRPr="000B41C9">
        <w:t>вопросов</w:t>
      </w:r>
      <w:r w:rsidRPr="000B41C9">
        <w:rPr>
          <w:spacing w:val="-7"/>
        </w:rPr>
        <w:t xml:space="preserve"> </w:t>
      </w:r>
      <w:r w:rsidRPr="000B41C9">
        <w:t>к</w:t>
      </w:r>
      <w:r w:rsidRPr="000B41C9">
        <w:rPr>
          <w:spacing w:val="-5"/>
        </w:rPr>
        <w:t xml:space="preserve"> </w:t>
      </w:r>
      <w:r w:rsidRPr="000B41C9">
        <w:t>текущей</w:t>
      </w:r>
      <w:r w:rsidRPr="000B41C9">
        <w:rPr>
          <w:spacing w:val="-6"/>
        </w:rPr>
        <w:t xml:space="preserve"> </w:t>
      </w:r>
      <w:r w:rsidRPr="000B41C9">
        <w:t>аттестации</w:t>
      </w:r>
      <w:r w:rsidRPr="000B41C9">
        <w:rPr>
          <w:spacing w:val="-8"/>
        </w:rPr>
        <w:t xml:space="preserve"> </w:t>
      </w:r>
      <w:r w:rsidRPr="000B41C9">
        <w:t>к</w:t>
      </w:r>
      <w:r w:rsidRPr="000B41C9">
        <w:rPr>
          <w:spacing w:val="-11"/>
        </w:rPr>
        <w:t xml:space="preserve"> </w:t>
      </w:r>
      <w:r w:rsidRPr="000B41C9">
        <w:rPr>
          <w:spacing w:val="-2"/>
        </w:rPr>
        <w:t>занятиям</w:t>
      </w:r>
    </w:p>
    <w:p w:rsidR="00544CD6" w:rsidRPr="000B41C9" w:rsidRDefault="00544CD6" w:rsidP="00544CD6">
      <w:pPr>
        <w:pStyle w:val="a6"/>
        <w:rPr>
          <w:b/>
        </w:rPr>
      </w:pPr>
    </w:p>
    <w:p w:rsidR="00544CD6" w:rsidRPr="000B41C9" w:rsidRDefault="00544CD6" w:rsidP="008B1328">
      <w:pPr>
        <w:pStyle w:val="a8"/>
        <w:numPr>
          <w:ilvl w:val="0"/>
          <w:numId w:val="333"/>
        </w:numPr>
        <w:tabs>
          <w:tab w:val="left" w:pos="909"/>
        </w:tabs>
        <w:spacing w:before="1"/>
        <w:rPr>
          <w:sz w:val="24"/>
          <w:szCs w:val="24"/>
        </w:rPr>
      </w:pPr>
      <w:r w:rsidRPr="000B41C9">
        <w:rPr>
          <w:sz w:val="24"/>
          <w:szCs w:val="24"/>
        </w:rPr>
        <w:t>Натуральные,</w:t>
      </w:r>
      <w:r w:rsidRPr="000B41C9">
        <w:rPr>
          <w:spacing w:val="-7"/>
          <w:sz w:val="24"/>
          <w:szCs w:val="24"/>
        </w:rPr>
        <w:t xml:space="preserve"> </w:t>
      </w:r>
      <w:r w:rsidRPr="000B41C9">
        <w:rPr>
          <w:sz w:val="24"/>
          <w:szCs w:val="24"/>
        </w:rPr>
        <w:t>целые,</w:t>
      </w:r>
      <w:r w:rsidRPr="000B41C9">
        <w:rPr>
          <w:spacing w:val="-4"/>
          <w:sz w:val="24"/>
          <w:szCs w:val="24"/>
        </w:rPr>
        <w:t xml:space="preserve"> </w:t>
      </w:r>
      <w:r w:rsidRPr="000B41C9">
        <w:rPr>
          <w:sz w:val="24"/>
          <w:szCs w:val="24"/>
        </w:rPr>
        <w:t>рациональные,</w:t>
      </w:r>
      <w:r w:rsidRPr="000B41C9">
        <w:rPr>
          <w:spacing w:val="-5"/>
          <w:sz w:val="24"/>
          <w:szCs w:val="24"/>
        </w:rPr>
        <w:t xml:space="preserve"> </w:t>
      </w:r>
      <w:r w:rsidRPr="000B41C9">
        <w:rPr>
          <w:sz w:val="24"/>
          <w:szCs w:val="24"/>
        </w:rPr>
        <w:t>вещественные</w:t>
      </w:r>
      <w:r w:rsidRPr="000B41C9">
        <w:rPr>
          <w:spacing w:val="-3"/>
          <w:sz w:val="24"/>
          <w:szCs w:val="24"/>
        </w:rPr>
        <w:t xml:space="preserve"> </w:t>
      </w:r>
      <w:r w:rsidRPr="000B41C9">
        <w:rPr>
          <w:spacing w:val="-2"/>
          <w:sz w:val="24"/>
          <w:szCs w:val="24"/>
        </w:rPr>
        <w:t>числа.</w:t>
      </w:r>
    </w:p>
    <w:p w:rsidR="00544CD6" w:rsidRPr="000B41C9" w:rsidRDefault="00544CD6" w:rsidP="008B1328">
      <w:pPr>
        <w:pStyle w:val="a8"/>
        <w:numPr>
          <w:ilvl w:val="0"/>
          <w:numId w:val="333"/>
        </w:numPr>
        <w:tabs>
          <w:tab w:val="left" w:pos="909"/>
        </w:tabs>
        <w:spacing w:before="7"/>
        <w:rPr>
          <w:sz w:val="24"/>
          <w:szCs w:val="24"/>
        </w:rPr>
      </w:pPr>
      <w:r w:rsidRPr="000B41C9">
        <w:rPr>
          <w:spacing w:val="-2"/>
          <w:sz w:val="24"/>
          <w:szCs w:val="24"/>
        </w:rPr>
        <w:t>Понятие</w:t>
      </w:r>
      <w:r w:rsidRPr="000B41C9">
        <w:rPr>
          <w:spacing w:val="1"/>
          <w:sz w:val="24"/>
          <w:szCs w:val="24"/>
        </w:rPr>
        <w:t xml:space="preserve"> </w:t>
      </w:r>
      <w:r w:rsidRPr="000B41C9">
        <w:rPr>
          <w:spacing w:val="-2"/>
          <w:sz w:val="24"/>
          <w:szCs w:val="24"/>
        </w:rPr>
        <w:t>комплексного</w:t>
      </w:r>
      <w:r w:rsidRPr="000B41C9">
        <w:rPr>
          <w:sz w:val="24"/>
          <w:szCs w:val="24"/>
        </w:rPr>
        <w:t xml:space="preserve"> </w:t>
      </w:r>
      <w:r w:rsidRPr="000B41C9">
        <w:rPr>
          <w:spacing w:val="-2"/>
          <w:sz w:val="24"/>
          <w:szCs w:val="24"/>
        </w:rPr>
        <w:t>числа.</w:t>
      </w:r>
    </w:p>
    <w:p w:rsidR="00544CD6" w:rsidRPr="000B41C9" w:rsidRDefault="00544CD6" w:rsidP="008B1328">
      <w:pPr>
        <w:pStyle w:val="a8"/>
        <w:numPr>
          <w:ilvl w:val="0"/>
          <w:numId w:val="333"/>
        </w:numPr>
        <w:tabs>
          <w:tab w:val="left" w:pos="909"/>
        </w:tabs>
        <w:spacing w:before="2"/>
        <w:rPr>
          <w:sz w:val="24"/>
          <w:szCs w:val="24"/>
        </w:rPr>
      </w:pPr>
      <w:r w:rsidRPr="000B41C9">
        <w:rPr>
          <w:sz w:val="24"/>
          <w:szCs w:val="24"/>
        </w:rPr>
        <w:t>Приближённые</w:t>
      </w:r>
      <w:r w:rsidRPr="000B41C9">
        <w:rPr>
          <w:spacing w:val="-13"/>
          <w:sz w:val="24"/>
          <w:szCs w:val="24"/>
        </w:rPr>
        <w:t xml:space="preserve"> </w:t>
      </w:r>
      <w:r w:rsidRPr="000B41C9">
        <w:rPr>
          <w:sz w:val="24"/>
          <w:szCs w:val="24"/>
        </w:rPr>
        <w:t>значения</w:t>
      </w:r>
      <w:r w:rsidRPr="000B41C9">
        <w:rPr>
          <w:spacing w:val="-12"/>
          <w:sz w:val="24"/>
          <w:szCs w:val="24"/>
        </w:rPr>
        <w:t xml:space="preserve"> </w:t>
      </w:r>
      <w:r w:rsidRPr="000B41C9">
        <w:rPr>
          <w:sz w:val="24"/>
          <w:szCs w:val="24"/>
        </w:rPr>
        <w:t>величин.</w:t>
      </w:r>
      <w:r w:rsidRPr="000B41C9">
        <w:rPr>
          <w:spacing w:val="-12"/>
          <w:sz w:val="24"/>
          <w:szCs w:val="24"/>
        </w:rPr>
        <w:t xml:space="preserve"> </w:t>
      </w:r>
      <w:r w:rsidRPr="000B41C9">
        <w:rPr>
          <w:sz w:val="24"/>
          <w:szCs w:val="24"/>
        </w:rPr>
        <w:t>Значащие</w:t>
      </w:r>
      <w:r w:rsidRPr="000B41C9">
        <w:rPr>
          <w:spacing w:val="-12"/>
          <w:sz w:val="24"/>
          <w:szCs w:val="24"/>
        </w:rPr>
        <w:t xml:space="preserve"> </w:t>
      </w:r>
      <w:r w:rsidRPr="000B41C9">
        <w:rPr>
          <w:spacing w:val="-2"/>
          <w:sz w:val="24"/>
          <w:szCs w:val="24"/>
        </w:rPr>
        <w:t>цифры.</w:t>
      </w:r>
    </w:p>
    <w:p w:rsidR="00544CD6" w:rsidRPr="000B41C9" w:rsidRDefault="00544CD6" w:rsidP="008B1328">
      <w:pPr>
        <w:pStyle w:val="a8"/>
        <w:numPr>
          <w:ilvl w:val="0"/>
          <w:numId w:val="333"/>
        </w:numPr>
        <w:tabs>
          <w:tab w:val="left" w:pos="909"/>
        </w:tabs>
        <w:spacing w:before="3"/>
        <w:rPr>
          <w:sz w:val="24"/>
          <w:szCs w:val="24"/>
        </w:rPr>
      </w:pPr>
      <w:r w:rsidRPr="000B41C9">
        <w:rPr>
          <w:sz w:val="24"/>
          <w:szCs w:val="24"/>
        </w:rPr>
        <w:t>Десятичные</w:t>
      </w:r>
      <w:r w:rsidRPr="000B41C9">
        <w:rPr>
          <w:spacing w:val="-17"/>
          <w:sz w:val="24"/>
          <w:szCs w:val="24"/>
        </w:rPr>
        <w:t xml:space="preserve"> </w:t>
      </w:r>
      <w:r w:rsidRPr="000B41C9">
        <w:rPr>
          <w:sz w:val="24"/>
          <w:szCs w:val="24"/>
        </w:rPr>
        <w:t>приближения</w:t>
      </w:r>
      <w:r w:rsidRPr="000B41C9">
        <w:rPr>
          <w:spacing w:val="-13"/>
          <w:sz w:val="24"/>
          <w:szCs w:val="24"/>
        </w:rPr>
        <w:t xml:space="preserve"> </w:t>
      </w:r>
      <w:r w:rsidRPr="000B41C9">
        <w:rPr>
          <w:sz w:val="24"/>
          <w:szCs w:val="24"/>
        </w:rPr>
        <w:t>действительных</w:t>
      </w:r>
      <w:r w:rsidRPr="000B41C9">
        <w:rPr>
          <w:spacing w:val="-12"/>
          <w:sz w:val="24"/>
          <w:szCs w:val="24"/>
        </w:rPr>
        <w:t xml:space="preserve"> </w:t>
      </w:r>
      <w:r w:rsidRPr="000B41C9">
        <w:rPr>
          <w:sz w:val="24"/>
          <w:szCs w:val="24"/>
        </w:rPr>
        <w:t>чисел</w:t>
      </w:r>
      <w:r w:rsidRPr="000B41C9">
        <w:rPr>
          <w:spacing w:val="-13"/>
          <w:sz w:val="24"/>
          <w:szCs w:val="24"/>
        </w:rPr>
        <w:t xml:space="preserve"> </w:t>
      </w:r>
      <w:r w:rsidRPr="000B41C9">
        <w:rPr>
          <w:sz w:val="24"/>
          <w:szCs w:val="24"/>
        </w:rPr>
        <w:t>по</w:t>
      </w:r>
      <w:r w:rsidRPr="000B41C9">
        <w:rPr>
          <w:spacing w:val="-13"/>
          <w:sz w:val="24"/>
          <w:szCs w:val="24"/>
        </w:rPr>
        <w:t xml:space="preserve"> </w:t>
      </w:r>
      <w:r w:rsidRPr="000B41C9">
        <w:rPr>
          <w:sz w:val="24"/>
          <w:szCs w:val="24"/>
        </w:rPr>
        <w:t>недостатку</w:t>
      </w:r>
      <w:r w:rsidRPr="000B41C9">
        <w:rPr>
          <w:spacing w:val="-16"/>
          <w:sz w:val="24"/>
          <w:szCs w:val="24"/>
        </w:rPr>
        <w:t xml:space="preserve"> </w:t>
      </w:r>
      <w:r w:rsidRPr="000B41C9">
        <w:rPr>
          <w:sz w:val="24"/>
          <w:szCs w:val="24"/>
        </w:rPr>
        <w:t>и</w:t>
      </w:r>
      <w:r w:rsidRPr="000B41C9">
        <w:rPr>
          <w:spacing w:val="-10"/>
          <w:sz w:val="24"/>
          <w:szCs w:val="24"/>
        </w:rPr>
        <w:t xml:space="preserve"> </w:t>
      </w:r>
      <w:r w:rsidRPr="000B41C9">
        <w:rPr>
          <w:sz w:val="24"/>
          <w:szCs w:val="24"/>
        </w:rPr>
        <w:t>по</w:t>
      </w:r>
      <w:r w:rsidRPr="000B41C9">
        <w:rPr>
          <w:spacing w:val="-12"/>
          <w:sz w:val="24"/>
          <w:szCs w:val="24"/>
        </w:rPr>
        <w:t xml:space="preserve"> </w:t>
      </w:r>
      <w:r w:rsidRPr="000B41C9">
        <w:rPr>
          <w:spacing w:val="-2"/>
          <w:sz w:val="24"/>
          <w:szCs w:val="24"/>
        </w:rPr>
        <w:t>избытку.</w:t>
      </w:r>
    </w:p>
    <w:p w:rsidR="00544CD6" w:rsidRPr="000B41C9" w:rsidRDefault="00544CD6" w:rsidP="008B1328">
      <w:pPr>
        <w:pStyle w:val="a8"/>
        <w:numPr>
          <w:ilvl w:val="0"/>
          <w:numId w:val="333"/>
        </w:numPr>
        <w:tabs>
          <w:tab w:val="left" w:pos="909"/>
        </w:tabs>
        <w:spacing w:before="7"/>
        <w:rPr>
          <w:sz w:val="24"/>
          <w:szCs w:val="24"/>
        </w:rPr>
      </w:pPr>
      <w:r w:rsidRPr="000B41C9">
        <w:rPr>
          <w:sz w:val="24"/>
          <w:szCs w:val="24"/>
        </w:rPr>
        <w:t>Абсолютная</w:t>
      </w:r>
      <w:r w:rsidRPr="000B41C9">
        <w:rPr>
          <w:spacing w:val="-7"/>
          <w:sz w:val="24"/>
          <w:szCs w:val="24"/>
        </w:rPr>
        <w:t xml:space="preserve"> </w:t>
      </w:r>
      <w:r w:rsidRPr="000B41C9">
        <w:rPr>
          <w:sz w:val="24"/>
          <w:szCs w:val="24"/>
        </w:rPr>
        <w:t>и</w:t>
      </w:r>
      <w:r w:rsidRPr="000B41C9">
        <w:rPr>
          <w:spacing w:val="-5"/>
          <w:sz w:val="24"/>
          <w:szCs w:val="24"/>
        </w:rPr>
        <w:t xml:space="preserve"> </w:t>
      </w:r>
      <w:r w:rsidRPr="000B41C9">
        <w:rPr>
          <w:sz w:val="24"/>
          <w:szCs w:val="24"/>
        </w:rPr>
        <w:t>относительная</w:t>
      </w:r>
      <w:r w:rsidRPr="000B41C9">
        <w:rPr>
          <w:spacing w:val="-6"/>
          <w:sz w:val="24"/>
          <w:szCs w:val="24"/>
        </w:rPr>
        <w:t xml:space="preserve"> </w:t>
      </w:r>
      <w:r w:rsidRPr="000B41C9">
        <w:rPr>
          <w:spacing w:val="-2"/>
          <w:sz w:val="24"/>
          <w:szCs w:val="24"/>
        </w:rPr>
        <w:t>погрешность.</w:t>
      </w:r>
    </w:p>
    <w:p w:rsidR="00544CD6" w:rsidRPr="000B41C9" w:rsidRDefault="00544CD6" w:rsidP="008B1328">
      <w:pPr>
        <w:pStyle w:val="a8"/>
        <w:numPr>
          <w:ilvl w:val="0"/>
          <w:numId w:val="333"/>
        </w:numPr>
        <w:tabs>
          <w:tab w:val="left" w:pos="909"/>
        </w:tabs>
        <w:rPr>
          <w:sz w:val="24"/>
          <w:szCs w:val="24"/>
        </w:rPr>
      </w:pPr>
      <w:r w:rsidRPr="000B41C9">
        <w:rPr>
          <w:sz w:val="24"/>
          <w:szCs w:val="24"/>
        </w:rPr>
        <w:t>Основное</w:t>
      </w:r>
      <w:r w:rsidRPr="000B41C9">
        <w:rPr>
          <w:spacing w:val="-7"/>
          <w:sz w:val="24"/>
          <w:szCs w:val="24"/>
        </w:rPr>
        <w:t xml:space="preserve"> </w:t>
      </w:r>
      <w:r w:rsidRPr="000B41C9">
        <w:rPr>
          <w:sz w:val="24"/>
          <w:szCs w:val="24"/>
        </w:rPr>
        <w:t>свойство</w:t>
      </w:r>
      <w:r w:rsidRPr="000B41C9">
        <w:rPr>
          <w:spacing w:val="-6"/>
          <w:sz w:val="24"/>
          <w:szCs w:val="24"/>
        </w:rPr>
        <w:t xml:space="preserve"> </w:t>
      </w:r>
      <w:r w:rsidRPr="000B41C9">
        <w:rPr>
          <w:spacing w:val="-2"/>
          <w:sz w:val="24"/>
          <w:szCs w:val="24"/>
        </w:rPr>
        <w:t>пропорции.</w:t>
      </w:r>
    </w:p>
    <w:p w:rsidR="00544CD6" w:rsidRPr="000B41C9" w:rsidRDefault="00544CD6" w:rsidP="008B1328">
      <w:pPr>
        <w:pStyle w:val="a8"/>
        <w:numPr>
          <w:ilvl w:val="0"/>
          <w:numId w:val="333"/>
        </w:numPr>
        <w:tabs>
          <w:tab w:val="left" w:pos="909"/>
        </w:tabs>
        <w:spacing w:before="5"/>
        <w:rPr>
          <w:sz w:val="24"/>
          <w:szCs w:val="24"/>
        </w:rPr>
      </w:pPr>
      <w:r w:rsidRPr="000B41C9">
        <w:rPr>
          <w:sz w:val="24"/>
          <w:szCs w:val="24"/>
        </w:rPr>
        <w:t>Процент.</w:t>
      </w:r>
      <w:r w:rsidRPr="000B41C9">
        <w:rPr>
          <w:spacing w:val="-7"/>
          <w:sz w:val="24"/>
          <w:szCs w:val="24"/>
        </w:rPr>
        <w:t xml:space="preserve"> </w:t>
      </w:r>
      <w:r w:rsidRPr="000B41C9">
        <w:rPr>
          <w:sz w:val="24"/>
          <w:szCs w:val="24"/>
        </w:rPr>
        <w:t>Вычисление</w:t>
      </w:r>
      <w:r w:rsidRPr="000B41C9">
        <w:rPr>
          <w:spacing w:val="-4"/>
          <w:sz w:val="24"/>
          <w:szCs w:val="24"/>
        </w:rPr>
        <w:t xml:space="preserve"> </w:t>
      </w:r>
      <w:r w:rsidRPr="000B41C9">
        <w:rPr>
          <w:sz w:val="24"/>
          <w:szCs w:val="24"/>
        </w:rPr>
        <w:t>процентов</w:t>
      </w:r>
      <w:r w:rsidRPr="000B41C9">
        <w:rPr>
          <w:spacing w:val="-6"/>
          <w:sz w:val="24"/>
          <w:szCs w:val="24"/>
        </w:rPr>
        <w:t xml:space="preserve"> </w:t>
      </w:r>
      <w:r w:rsidRPr="000B41C9">
        <w:rPr>
          <w:sz w:val="24"/>
          <w:szCs w:val="24"/>
        </w:rPr>
        <w:t>от</w:t>
      </w:r>
      <w:r w:rsidRPr="000B41C9">
        <w:rPr>
          <w:spacing w:val="-6"/>
          <w:sz w:val="24"/>
          <w:szCs w:val="24"/>
        </w:rPr>
        <w:t xml:space="preserve"> </w:t>
      </w:r>
      <w:r w:rsidRPr="000B41C9">
        <w:rPr>
          <w:spacing w:val="-2"/>
          <w:sz w:val="24"/>
          <w:szCs w:val="24"/>
        </w:rPr>
        <w:t>числа.</w:t>
      </w:r>
    </w:p>
    <w:p w:rsidR="00544CD6" w:rsidRPr="000B41C9" w:rsidRDefault="00544CD6" w:rsidP="008B1328">
      <w:pPr>
        <w:pStyle w:val="a8"/>
        <w:numPr>
          <w:ilvl w:val="0"/>
          <w:numId w:val="333"/>
        </w:numPr>
        <w:tabs>
          <w:tab w:val="left" w:pos="909"/>
        </w:tabs>
        <w:spacing w:before="7"/>
        <w:rPr>
          <w:sz w:val="24"/>
          <w:szCs w:val="24"/>
        </w:rPr>
      </w:pPr>
      <w:r w:rsidRPr="000B41C9">
        <w:rPr>
          <w:sz w:val="24"/>
          <w:szCs w:val="24"/>
        </w:rPr>
        <w:t>Числовые</w:t>
      </w:r>
      <w:r w:rsidRPr="000B41C9">
        <w:rPr>
          <w:spacing w:val="-6"/>
          <w:sz w:val="24"/>
          <w:szCs w:val="24"/>
        </w:rPr>
        <w:t xml:space="preserve"> </w:t>
      </w:r>
      <w:r w:rsidRPr="000B41C9">
        <w:rPr>
          <w:sz w:val="24"/>
          <w:szCs w:val="24"/>
        </w:rPr>
        <w:t>функции</w:t>
      </w:r>
      <w:r w:rsidRPr="000B41C9">
        <w:rPr>
          <w:spacing w:val="-2"/>
          <w:sz w:val="24"/>
          <w:szCs w:val="24"/>
        </w:rPr>
        <w:t xml:space="preserve"> </w:t>
      </w:r>
      <w:r w:rsidRPr="000B41C9">
        <w:rPr>
          <w:sz w:val="24"/>
          <w:szCs w:val="24"/>
        </w:rPr>
        <w:t>и</w:t>
      </w:r>
      <w:r w:rsidRPr="000B41C9">
        <w:rPr>
          <w:spacing w:val="-4"/>
          <w:sz w:val="24"/>
          <w:szCs w:val="24"/>
        </w:rPr>
        <w:t xml:space="preserve"> </w:t>
      </w:r>
      <w:r w:rsidRPr="000B41C9">
        <w:rPr>
          <w:sz w:val="24"/>
          <w:szCs w:val="24"/>
        </w:rPr>
        <w:t>их</w:t>
      </w:r>
      <w:r w:rsidRPr="000B41C9">
        <w:rPr>
          <w:spacing w:val="-4"/>
          <w:sz w:val="24"/>
          <w:szCs w:val="24"/>
        </w:rPr>
        <w:t xml:space="preserve"> </w:t>
      </w:r>
      <w:r w:rsidRPr="000B41C9">
        <w:rPr>
          <w:spacing w:val="-2"/>
          <w:sz w:val="24"/>
          <w:szCs w:val="24"/>
        </w:rPr>
        <w:t>свойства.</w:t>
      </w:r>
    </w:p>
    <w:p w:rsidR="00544CD6" w:rsidRPr="000B41C9" w:rsidRDefault="00544CD6" w:rsidP="008B1328">
      <w:pPr>
        <w:pStyle w:val="a8"/>
        <w:numPr>
          <w:ilvl w:val="0"/>
          <w:numId w:val="333"/>
        </w:numPr>
        <w:tabs>
          <w:tab w:val="left" w:pos="909"/>
        </w:tabs>
        <w:spacing w:before="2"/>
        <w:rPr>
          <w:sz w:val="24"/>
          <w:szCs w:val="24"/>
        </w:rPr>
      </w:pPr>
      <w:r w:rsidRPr="000B41C9">
        <w:rPr>
          <w:spacing w:val="-2"/>
          <w:sz w:val="24"/>
          <w:szCs w:val="24"/>
        </w:rPr>
        <w:t>График</w:t>
      </w:r>
      <w:r w:rsidRPr="000B41C9">
        <w:rPr>
          <w:spacing w:val="-9"/>
          <w:sz w:val="24"/>
          <w:szCs w:val="24"/>
        </w:rPr>
        <w:t xml:space="preserve"> </w:t>
      </w:r>
      <w:r w:rsidRPr="000B41C9">
        <w:rPr>
          <w:spacing w:val="-2"/>
          <w:sz w:val="24"/>
          <w:szCs w:val="24"/>
        </w:rPr>
        <w:t>функции.</w:t>
      </w:r>
    </w:p>
    <w:p w:rsidR="00544CD6" w:rsidRPr="000B41C9" w:rsidRDefault="00544CD6" w:rsidP="008B1328">
      <w:pPr>
        <w:pStyle w:val="a8"/>
        <w:numPr>
          <w:ilvl w:val="0"/>
          <w:numId w:val="333"/>
        </w:numPr>
        <w:tabs>
          <w:tab w:val="left" w:pos="909"/>
        </w:tabs>
        <w:spacing w:before="3"/>
        <w:rPr>
          <w:sz w:val="24"/>
          <w:szCs w:val="24"/>
        </w:rPr>
      </w:pPr>
      <w:r w:rsidRPr="000B41C9">
        <w:rPr>
          <w:sz w:val="24"/>
          <w:szCs w:val="24"/>
        </w:rPr>
        <w:t>Понятия</w:t>
      </w:r>
      <w:r w:rsidRPr="000B41C9">
        <w:rPr>
          <w:spacing w:val="-12"/>
          <w:sz w:val="24"/>
          <w:szCs w:val="24"/>
        </w:rPr>
        <w:t xml:space="preserve"> </w:t>
      </w:r>
      <w:r w:rsidRPr="000B41C9">
        <w:rPr>
          <w:sz w:val="24"/>
          <w:szCs w:val="24"/>
        </w:rPr>
        <w:t>предела</w:t>
      </w:r>
      <w:r w:rsidRPr="000B41C9">
        <w:rPr>
          <w:spacing w:val="-11"/>
          <w:sz w:val="24"/>
          <w:szCs w:val="24"/>
        </w:rPr>
        <w:t xml:space="preserve"> </w:t>
      </w:r>
      <w:r w:rsidRPr="000B41C9">
        <w:rPr>
          <w:sz w:val="24"/>
          <w:szCs w:val="24"/>
        </w:rPr>
        <w:t>и</w:t>
      </w:r>
      <w:r w:rsidRPr="000B41C9">
        <w:rPr>
          <w:spacing w:val="-7"/>
          <w:sz w:val="24"/>
          <w:szCs w:val="24"/>
        </w:rPr>
        <w:t xml:space="preserve"> </w:t>
      </w:r>
      <w:r w:rsidRPr="000B41C9">
        <w:rPr>
          <w:sz w:val="24"/>
          <w:szCs w:val="24"/>
        </w:rPr>
        <w:t>непрерывности</w:t>
      </w:r>
      <w:r w:rsidRPr="000B41C9">
        <w:rPr>
          <w:spacing w:val="-6"/>
          <w:sz w:val="24"/>
          <w:szCs w:val="24"/>
        </w:rPr>
        <w:t xml:space="preserve"> </w:t>
      </w:r>
      <w:r w:rsidRPr="000B41C9">
        <w:rPr>
          <w:spacing w:val="-2"/>
          <w:sz w:val="24"/>
          <w:szCs w:val="24"/>
        </w:rPr>
        <w:t>функции</w:t>
      </w:r>
    </w:p>
    <w:p w:rsidR="00544CD6" w:rsidRPr="000B41C9" w:rsidRDefault="00544CD6" w:rsidP="008B1328">
      <w:pPr>
        <w:pStyle w:val="a8"/>
        <w:numPr>
          <w:ilvl w:val="0"/>
          <w:numId w:val="333"/>
        </w:numPr>
        <w:tabs>
          <w:tab w:val="left" w:pos="909"/>
        </w:tabs>
        <w:spacing w:before="7"/>
        <w:rPr>
          <w:sz w:val="24"/>
          <w:szCs w:val="24"/>
        </w:rPr>
      </w:pPr>
      <w:r w:rsidRPr="000B41C9">
        <w:rPr>
          <w:sz w:val="24"/>
          <w:szCs w:val="24"/>
        </w:rPr>
        <w:t>Производная</w:t>
      </w:r>
      <w:r w:rsidRPr="000B41C9">
        <w:rPr>
          <w:spacing w:val="-11"/>
          <w:sz w:val="24"/>
          <w:szCs w:val="24"/>
        </w:rPr>
        <w:t xml:space="preserve"> </w:t>
      </w:r>
      <w:r w:rsidRPr="000B41C9">
        <w:rPr>
          <w:sz w:val="24"/>
          <w:szCs w:val="24"/>
        </w:rPr>
        <w:t>в</w:t>
      </w:r>
      <w:r w:rsidRPr="000B41C9">
        <w:rPr>
          <w:spacing w:val="-13"/>
          <w:sz w:val="24"/>
          <w:szCs w:val="24"/>
        </w:rPr>
        <w:t xml:space="preserve"> </w:t>
      </w:r>
      <w:r w:rsidRPr="000B41C9">
        <w:rPr>
          <w:spacing w:val="-2"/>
          <w:sz w:val="24"/>
          <w:szCs w:val="24"/>
        </w:rPr>
        <w:t>точке.</w:t>
      </w:r>
    </w:p>
    <w:p w:rsidR="00544CD6" w:rsidRPr="000B41C9" w:rsidRDefault="00544CD6" w:rsidP="008B1328">
      <w:pPr>
        <w:pStyle w:val="a8"/>
        <w:numPr>
          <w:ilvl w:val="0"/>
          <w:numId w:val="333"/>
        </w:numPr>
        <w:tabs>
          <w:tab w:val="left" w:pos="909"/>
        </w:tabs>
        <w:spacing w:before="3"/>
        <w:rPr>
          <w:sz w:val="24"/>
          <w:szCs w:val="24"/>
        </w:rPr>
      </w:pPr>
      <w:r w:rsidRPr="000B41C9">
        <w:rPr>
          <w:sz w:val="24"/>
          <w:szCs w:val="24"/>
        </w:rPr>
        <w:t>Правила</w:t>
      </w:r>
      <w:r w:rsidRPr="000B41C9">
        <w:rPr>
          <w:spacing w:val="-9"/>
          <w:sz w:val="24"/>
          <w:szCs w:val="24"/>
        </w:rPr>
        <w:t xml:space="preserve"> </w:t>
      </w:r>
      <w:r w:rsidRPr="000B41C9">
        <w:rPr>
          <w:spacing w:val="-2"/>
          <w:sz w:val="24"/>
          <w:szCs w:val="24"/>
        </w:rPr>
        <w:t>дифференцирования.</w:t>
      </w:r>
    </w:p>
    <w:p w:rsidR="00544CD6" w:rsidRPr="000B41C9" w:rsidRDefault="00544CD6" w:rsidP="008B1328">
      <w:pPr>
        <w:pStyle w:val="a8"/>
        <w:numPr>
          <w:ilvl w:val="0"/>
          <w:numId w:val="333"/>
        </w:numPr>
        <w:tabs>
          <w:tab w:val="left" w:pos="909"/>
        </w:tabs>
        <w:spacing w:before="7"/>
        <w:rPr>
          <w:sz w:val="24"/>
          <w:szCs w:val="24"/>
        </w:rPr>
      </w:pPr>
      <w:r w:rsidRPr="000B41C9">
        <w:rPr>
          <w:sz w:val="24"/>
          <w:szCs w:val="24"/>
        </w:rPr>
        <w:t>Таблица</w:t>
      </w:r>
      <w:r w:rsidRPr="000B41C9">
        <w:rPr>
          <w:spacing w:val="-13"/>
          <w:sz w:val="24"/>
          <w:szCs w:val="24"/>
        </w:rPr>
        <w:t xml:space="preserve"> </w:t>
      </w:r>
      <w:r w:rsidRPr="000B41C9">
        <w:rPr>
          <w:spacing w:val="-2"/>
          <w:sz w:val="24"/>
          <w:szCs w:val="24"/>
        </w:rPr>
        <w:t>производных.</w:t>
      </w:r>
    </w:p>
    <w:p w:rsidR="00544CD6" w:rsidRPr="000B41C9" w:rsidRDefault="00544CD6" w:rsidP="008B1328">
      <w:pPr>
        <w:pStyle w:val="a8"/>
        <w:numPr>
          <w:ilvl w:val="0"/>
          <w:numId w:val="333"/>
        </w:numPr>
        <w:tabs>
          <w:tab w:val="left" w:pos="909"/>
        </w:tabs>
        <w:spacing w:before="3"/>
        <w:rPr>
          <w:sz w:val="24"/>
          <w:szCs w:val="24"/>
        </w:rPr>
      </w:pPr>
      <w:r w:rsidRPr="000B41C9">
        <w:rPr>
          <w:sz w:val="24"/>
          <w:szCs w:val="24"/>
        </w:rPr>
        <w:t>Исследование</w:t>
      </w:r>
      <w:r w:rsidRPr="000B41C9">
        <w:rPr>
          <w:spacing w:val="-11"/>
          <w:sz w:val="24"/>
          <w:szCs w:val="24"/>
        </w:rPr>
        <w:t xml:space="preserve"> </w:t>
      </w:r>
      <w:r w:rsidRPr="000B41C9">
        <w:rPr>
          <w:sz w:val="24"/>
          <w:szCs w:val="24"/>
        </w:rPr>
        <w:t>функции</w:t>
      </w:r>
      <w:r w:rsidRPr="000B41C9">
        <w:rPr>
          <w:spacing w:val="-11"/>
          <w:sz w:val="24"/>
          <w:szCs w:val="24"/>
        </w:rPr>
        <w:t xml:space="preserve"> </w:t>
      </w:r>
      <w:r w:rsidRPr="000B41C9">
        <w:rPr>
          <w:sz w:val="24"/>
          <w:szCs w:val="24"/>
        </w:rPr>
        <w:t>с</w:t>
      </w:r>
      <w:r w:rsidRPr="000B41C9">
        <w:rPr>
          <w:spacing w:val="-11"/>
          <w:sz w:val="24"/>
          <w:szCs w:val="24"/>
        </w:rPr>
        <w:t xml:space="preserve"> </w:t>
      </w:r>
      <w:r w:rsidRPr="000B41C9">
        <w:rPr>
          <w:sz w:val="24"/>
          <w:szCs w:val="24"/>
        </w:rPr>
        <w:t>помощью</w:t>
      </w:r>
      <w:r w:rsidRPr="000B41C9">
        <w:rPr>
          <w:spacing w:val="-10"/>
          <w:sz w:val="24"/>
          <w:szCs w:val="24"/>
        </w:rPr>
        <w:t xml:space="preserve"> </w:t>
      </w:r>
      <w:r w:rsidRPr="000B41C9">
        <w:rPr>
          <w:spacing w:val="-2"/>
          <w:sz w:val="24"/>
          <w:szCs w:val="24"/>
        </w:rPr>
        <w:t>производной.</w:t>
      </w:r>
    </w:p>
    <w:p w:rsidR="00544CD6" w:rsidRPr="000B41C9" w:rsidRDefault="00544CD6" w:rsidP="008B1328">
      <w:pPr>
        <w:pStyle w:val="a8"/>
        <w:numPr>
          <w:ilvl w:val="0"/>
          <w:numId w:val="333"/>
        </w:numPr>
        <w:tabs>
          <w:tab w:val="left" w:pos="909"/>
        </w:tabs>
        <w:spacing w:before="2"/>
        <w:rPr>
          <w:sz w:val="24"/>
          <w:szCs w:val="24"/>
        </w:rPr>
      </w:pPr>
      <w:r w:rsidRPr="000B41C9">
        <w:rPr>
          <w:sz w:val="24"/>
          <w:szCs w:val="24"/>
        </w:rPr>
        <w:t>Частные</w:t>
      </w:r>
      <w:r w:rsidRPr="000B41C9">
        <w:rPr>
          <w:spacing w:val="-13"/>
          <w:sz w:val="24"/>
          <w:szCs w:val="24"/>
        </w:rPr>
        <w:t xml:space="preserve"> </w:t>
      </w:r>
      <w:r w:rsidRPr="000B41C9">
        <w:rPr>
          <w:spacing w:val="-2"/>
          <w:sz w:val="24"/>
          <w:szCs w:val="24"/>
        </w:rPr>
        <w:t>производные.</w:t>
      </w:r>
    </w:p>
    <w:p w:rsidR="00544CD6" w:rsidRPr="000B41C9" w:rsidRDefault="00544CD6" w:rsidP="008B1328">
      <w:pPr>
        <w:pStyle w:val="a8"/>
        <w:numPr>
          <w:ilvl w:val="0"/>
          <w:numId w:val="333"/>
        </w:numPr>
        <w:tabs>
          <w:tab w:val="left" w:pos="909"/>
        </w:tabs>
        <w:spacing w:before="7"/>
        <w:rPr>
          <w:sz w:val="24"/>
          <w:szCs w:val="24"/>
        </w:rPr>
      </w:pPr>
      <w:r w:rsidRPr="000B41C9">
        <w:rPr>
          <w:sz w:val="24"/>
          <w:szCs w:val="24"/>
        </w:rPr>
        <w:t>Неопределенный</w:t>
      </w:r>
      <w:r w:rsidRPr="000B41C9">
        <w:rPr>
          <w:spacing w:val="-10"/>
          <w:sz w:val="24"/>
          <w:szCs w:val="24"/>
        </w:rPr>
        <w:t xml:space="preserve"> </w:t>
      </w:r>
      <w:r w:rsidRPr="000B41C9">
        <w:rPr>
          <w:spacing w:val="-2"/>
          <w:sz w:val="24"/>
          <w:szCs w:val="24"/>
        </w:rPr>
        <w:t>интеграл.</w:t>
      </w:r>
    </w:p>
    <w:p w:rsidR="00544CD6" w:rsidRPr="000B41C9" w:rsidRDefault="00544CD6" w:rsidP="008B1328">
      <w:pPr>
        <w:pStyle w:val="a8"/>
        <w:numPr>
          <w:ilvl w:val="0"/>
          <w:numId w:val="333"/>
        </w:numPr>
        <w:tabs>
          <w:tab w:val="left" w:pos="909"/>
        </w:tabs>
        <w:spacing w:before="3"/>
        <w:rPr>
          <w:sz w:val="24"/>
          <w:szCs w:val="24"/>
        </w:rPr>
      </w:pPr>
      <w:r w:rsidRPr="000B41C9">
        <w:rPr>
          <w:sz w:val="24"/>
          <w:szCs w:val="24"/>
        </w:rPr>
        <w:t>Таблица</w:t>
      </w:r>
      <w:r w:rsidRPr="000B41C9">
        <w:rPr>
          <w:spacing w:val="-13"/>
          <w:sz w:val="24"/>
          <w:szCs w:val="24"/>
        </w:rPr>
        <w:t xml:space="preserve"> </w:t>
      </w:r>
      <w:r w:rsidRPr="000B41C9">
        <w:rPr>
          <w:spacing w:val="-2"/>
          <w:sz w:val="24"/>
          <w:szCs w:val="24"/>
        </w:rPr>
        <w:t>первообразных.</w:t>
      </w:r>
    </w:p>
    <w:p w:rsidR="00544CD6" w:rsidRPr="000B41C9" w:rsidRDefault="00544CD6" w:rsidP="008B1328">
      <w:pPr>
        <w:pStyle w:val="a8"/>
        <w:numPr>
          <w:ilvl w:val="0"/>
          <w:numId w:val="333"/>
        </w:numPr>
        <w:tabs>
          <w:tab w:val="left" w:pos="909"/>
        </w:tabs>
        <w:spacing w:before="5"/>
        <w:rPr>
          <w:sz w:val="24"/>
          <w:szCs w:val="24"/>
        </w:rPr>
      </w:pPr>
      <w:r w:rsidRPr="000B41C9">
        <w:rPr>
          <w:sz w:val="24"/>
          <w:szCs w:val="24"/>
        </w:rPr>
        <w:t>Методы</w:t>
      </w:r>
      <w:r w:rsidRPr="000B41C9">
        <w:rPr>
          <w:spacing w:val="-17"/>
          <w:sz w:val="24"/>
          <w:szCs w:val="24"/>
        </w:rPr>
        <w:t xml:space="preserve"> </w:t>
      </w:r>
      <w:r w:rsidRPr="000B41C9">
        <w:rPr>
          <w:sz w:val="24"/>
          <w:szCs w:val="24"/>
        </w:rPr>
        <w:t>интегрирования</w:t>
      </w:r>
      <w:r w:rsidRPr="000B41C9">
        <w:rPr>
          <w:spacing w:val="-13"/>
          <w:sz w:val="24"/>
          <w:szCs w:val="24"/>
        </w:rPr>
        <w:t xml:space="preserve"> </w:t>
      </w:r>
      <w:r w:rsidRPr="000B41C9">
        <w:rPr>
          <w:sz w:val="24"/>
          <w:szCs w:val="24"/>
        </w:rPr>
        <w:t>(замена</w:t>
      </w:r>
      <w:r w:rsidRPr="000B41C9">
        <w:rPr>
          <w:spacing w:val="-15"/>
          <w:sz w:val="24"/>
          <w:szCs w:val="24"/>
        </w:rPr>
        <w:t xml:space="preserve"> </w:t>
      </w:r>
      <w:r w:rsidRPr="000B41C9">
        <w:rPr>
          <w:sz w:val="24"/>
          <w:szCs w:val="24"/>
        </w:rPr>
        <w:t>переменной,</w:t>
      </w:r>
      <w:r w:rsidRPr="000B41C9">
        <w:rPr>
          <w:spacing w:val="-10"/>
          <w:sz w:val="24"/>
          <w:szCs w:val="24"/>
        </w:rPr>
        <w:t xml:space="preserve"> </w:t>
      </w:r>
      <w:r w:rsidRPr="000B41C9">
        <w:rPr>
          <w:sz w:val="24"/>
          <w:szCs w:val="24"/>
        </w:rPr>
        <w:t>интегрирование</w:t>
      </w:r>
      <w:r w:rsidRPr="000B41C9">
        <w:rPr>
          <w:spacing w:val="-15"/>
          <w:sz w:val="24"/>
          <w:szCs w:val="24"/>
        </w:rPr>
        <w:t xml:space="preserve"> </w:t>
      </w:r>
      <w:r w:rsidRPr="000B41C9">
        <w:rPr>
          <w:sz w:val="24"/>
          <w:szCs w:val="24"/>
        </w:rPr>
        <w:t>по</w:t>
      </w:r>
      <w:r w:rsidRPr="000B41C9">
        <w:rPr>
          <w:spacing w:val="-11"/>
          <w:sz w:val="24"/>
          <w:szCs w:val="24"/>
        </w:rPr>
        <w:t xml:space="preserve"> </w:t>
      </w:r>
      <w:r w:rsidRPr="000B41C9">
        <w:rPr>
          <w:spacing w:val="-2"/>
          <w:sz w:val="24"/>
          <w:szCs w:val="24"/>
        </w:rPr>
        <w:t>частям)</w:t>
      </w:r>
    </w:p>
    <w:p w:rsidR="00544CD6" w:rsidRPr="000B41C9" w:rsidRDefault="00544CD6" w:rsidP="008B1328">
      <w:pPr>
        <w:pStyle w:val="a8"/>
        <w:numPr>
          <w:ilvl w:val="0"/>
          <w:numId w:val="333"/>
        </w:numPr>
        <w:tabs>
          <w:tab w:val="left" w:pos="909"/>
        </w:tabs>
        <w:spacing w:before="5"/>
        <w:rPr>
          <w:sz w:val="24"/>
          <w:szCs w:val="24"/>
        </w:rPr>
      </w:pPr>
      <w:r w:rsidRPr="000B41C9">
        <w:rPr>
          <w:spacing w:val="-2"/>
          <w:sz w:val="24"/>
          <w:szCs w:val="24"/>
        </w:rPr>
        <w:t>Определенный</w:t>
      </w:r>
      <w:r w:rsidRPr="000B41C9">
        <w:rPr>
          <w:spacing w:val="7"/>
          <w:sz w:val="24"/>
          <w:szCs w:val="24"/>
        </w:rPr>
        <w:t xml:space="preserve"> </w:t>
      </w:r>
      <w:r w:rsidRPr="000B41C9">
        <w:rPr>
          <w:spacing w:val="-2"/>
          <w:sz w:val="24"/>
          <w:szCs w:val="24"/>
        </w:rPr>
        <w:t>интеграл.</w:t>
      </w:r>
      <w:r w:rsidRPr="000B41C9">
        <w:rPr>
          <w:spacing w:val="8"/>
          <w:sz w:val="24"/>
          <w:szCs w:val="24"/>
        </w:rPr>
        <w:t xml:space="preserve"> </w:t>
      </w:r>
      <w:r w:rsidRPr="000B41C9">
        <w:rPr>
          <w:spacing w:val="-2"/>
          <w:sz w:val="24"/>
          <w:szCs w:val="24"/>
        </w:rPr>
        <w:t>Формула</w:t>
      </w:r>
      <w:r w:rsidRPr="000B41C9">
        <w:rPr>
          <w:spacing w:val="8"/>
          <w:sz w:val="24"/>
          <w:szCs w:val="24"/>
        </w:rPr>
        <w:t xml:space="preserve"> </w:t>
      </w:r>
      <w:r w:rsidRPr="000B41C9">
        <w:rPr>
          <w:spacing w:val="-2"/>
          <w:sz w:val="24"/>
          <w:szCs w:val="24"/>
        </w:rPr>
        <w:t>Ньютона-Лейбница</w:t>
      </w:r>
    </w:p>
    <w:p w:rsidR="00544CD6" w:rsidRPr="000B41C9" w:rsidRDefault="00544CD6" w:rsidP="008B1328">
      <w:pPr>
        <w:pStyle w:val="a8"/>
        <w:numPr>
          <w:ilvl w:val="0"/>
          <w:numId w:val="333"/>
        </w:numPr>
        <w:tabs>
          <w:tab w:val="left" w:pos="909"/>
        </w:tabs>
        <w:spacing w:before="4"/>
        <w:rPr>
          <w:sz w:val="24"/>
          <w:szCs w:val="24"/>
        </w:rPr>
      </w:pPr>
      <w:r w:rsidRPr="000B41C9">
        <w:rPr>
          <w:sz w:val="24"/>
          <w:szCs w:val="24"/>
        </w:rPr>
        <w:t>Вычисление</w:t>
      </w:r>
      <w:r w:rsidRPr="000B41C9">
        <w:rPr>
          <w:spacing w:val="-9"/>
          <w:sz w:val="24"/>
          <w:szCs w:val="24"/>
        </w:rPr>
        <w:t xml:space="preserve"> </w:t>
      </w:r>
      <w:r w:rsidRPr="000B41C9">
        <w:rPr>
          <w:sz w:val="24"/>
          <w:szCs w:val="24"/>
        </w:rPr>
        <w:t>площади</w:t>
      </w:r>
      <w:r w:rsidRPr="000B41C9">
        <w:rPr>
          <w:spacing w:val="-8"/>
          <w:sz w:val="24"/>
          <w:szCs w:val="24"/>
        </w:rPr>
        <w:t xml:space="preserve"> </w:t>
      </w:r>
      <w:r w:rsidRPr="000B41C9">
        <w:rPr>
          <w:sz w:val="24"/>
          <w:szCs w:val="24"/>
        </w:rPr>
        <w:t>криволинейной</w:t>
      </w:r>
      <w:r w:rsidRPr="000B41C9">
        <w:rPr>
          <w:spacing w:val="-7"/>
          <w:sz w:val="24"/>
          <w:szCs w:val="24"/>
        </w:rPr>
        <w:t xml:space="preserve"> </w:t>
      </w:r>
      <w:r w:rsidRPr="000B41C9">
        <w:rPr>
          <w:spacing w:val="-2"/>
          <w:sz w:val="24"/>
          <w:szCs w:val="24"/>
        </w:rPr>
        <w:t>трапеции.</w:t>
      </w:r>
    </w:p>
    <w:p w:rsidR="00544CD6" w:rsidRPr="000B41C9" w:rsidRDefault="00544CD6" w:rsidP="008B1328">
      <w:pPr>
        <w:pStyle w:val="a8"/>
        <w:numPr>
          <w:ilvl w:val="0"/>
          <w:numId w:val="333"/>
        </w:numPr>
        <w:tabs>
          <w:tab w:val="left" w:pos="909"/>
        </w:tabs>
        <w:spacing w:before="5"/>
        <w:rPr>
          <w:sz w:val="24"/>
          <w:szCs w:val="24"/>
        </w:rPr>
      </w:pPr>
      <w:r w:rsidRPr="000B41C9">
        <w:rPr>
          <w:spacing w:val="-2"/>
          <w:sz w:val="24"/>
          <w:szCs w:val="24"/>
        </w:rPr>
        <w:t>Дифференциальное</w:t>
      </w:r>
      <w:r w:rsidRPr="000B41C9">
        <w:rPr>
          <w:spacing w:val="4"/>
          <w:sz w:val="24"/>
          <w:szCs w:val="24"/>
        </w:rPr>
        <w:t xml:space="preserve"> </w:t>
      </w:r>
      <w:r w:rsidRPr="000B41C9">
        <w:rPr>
          <w:spacing w:val="-2"/>
          <w:sz w:val="24"/>
          <w:szCs w:val="24"/>
        </w:rPr>
        <w:t>уравнение</w:t>
      </w:r>
      <w:r w:rsidRPr="000B41C9">
        <w:rPr>
          <w:spacing w:val="5"/>
          <w:sz w:val="24"/>
          <w:szCs w:val="24"/>
        </w:rPr>
        <w:t xml:space="preserve"> </w:t>
      </w:r>
      <w:r w:rsidRPr="000B41C9">
        <w:rPr>
          <w:spacing w:val="-2"/>
          <w:sz w:val="24"/>
          <w:szCs w:val="24"/>
        </w:rPr>
        <w:t>первого</w:t>
      </w:r>
      <w:r w:rsidRPr="000B41C9">
        <w:rPr>
          <w:spacing w:val="1"/>
          <w:sz w:val="24"/>
          <w:szCs w:val="24"/>
        </w:rPr>
        <w:t xml:space="preserve"> </w:t>
      </w:r>
      <w:r w:rsidRPr="000B41C9">
        <w:rPr>
          <w:spacing w:val="-2"/>
          <w:sz w:val="24"/>
          <w:szCs w:val="24"/>
        </w:rPr>
        <w:t>порядка.</w:t>
      </w:r>
    </w:p>
    <w:p w:rsidR="00544CD6" w:rsidRPr="000B41C9" w:rsidRDefault="00544CD6" w:rsidP="008B1328">
      <w:pPr>
        <w:pStyle w:val="a8"/>
        <w:numPr>
          <w:ilvl w:val="0"/>
          <w:numId w:val="333"/>
        </w:numPr>
        <w:tabs>
          <w:tab w:val="left" w:pos="909"/>
        </w:tabs>
        <w:spacing w:before="3"/>
        <w:rPr>
          <w:sz w:val="24"/>
          <w:szCs w:val="24"/>
        </w:rPr>
      </w:pPr>
      <w:r w:rsidRPr="000B41C9">
        <w:rPr>
          <w:sz w:val="24"/>
          <w:szCs w:val="24"/>
        </w:rPr>
        <w:t>Уравнение</w:t>
      </w:r>
      <w:r w:rsidRPr="000B41C9">
        <w:rPr>
          <w:spacing w:val="-16"/>
          <w:sz w:val="24"/>
          <w:szCs w:val="24"/>
        </w:rPr>
        <w:t xml:space="preserve"> </w:t>
      </w:r>
      <w:r w:rsidRPr="000B41C9">
        <w:rPr>
          <w:sz w:val="24"/>
          <w:szCs w:val="24"/>
        </w:rPr>
        <w:t>с</w:t>
      </w:r>
      <w:r w:rsidRPr="000B41C9">
        <w:rPr>
          <w:spacing w:val="-15"/>
          <w:sz w:val="24"/>
          <w:szCs w:val="24"/>
        </w:rPr>
        <w:t xml:space="preserve"> </w:t>
      </w:r>
      <w:r w:rsidRPr="000B41C9">
        <w:rPr>
          <w:sz w:val="24"/>
          <w:szCs w:val="24"/>
        </w:rPr>
        <w:t>разделяющимися</w:t>
      </w:r>
      <w:r w:rsidRPr="000B41C9">
        <w:rPr>
          <w:spacing w:val="-12"/>
          <w:sz w:val="24"/>
          <w:szCs w:val="24"/>
        </w:rPr>
        <w:t xml:space="preserve"> </w:t>
      </w:r>
      <w:r w:rsidRPr="000B41C9">
        <w:rPr>
          <w:spacing w:val="-2"/>
          <w:sz w:val="24"/>
          <w:szCs w:val="24"/>
        </w:rPr>
        <w:t>переменными.</w:t>
      </w:r>
    </w:p>
    <w:p w:rsidR="00544CD6" w:rsidRPr="000B41C9" w:rsidRDefault="00544CD6" w:rsidP="008B1328">
      <w:pPr>
        <w:pStyle w:val="a8"/>
        <w:numPr>
          <w:ilvl w:val="0"/>
          <w:numId w:val="333"/>
        </w:numPr>
        <w:tabs>
          <w:tab w:val="left" w:pos="909"/>
        </w:tabs>
        <w:spacing w:before="7"/>
        <w:rPr>
          <w:sz w:val="24"/>
          <w:szCs w:val="24"/>
        </w:rPr>
      </w:pPr>
      <w:r w:rsidRPr="000B41C9">
        <w:rPr>
          <w:spacing w:val="-2"/>
          <w:sz w:val="24"/>
          <w:szCs w:val="24"/>
        </w:rPr>
        <w:t>Уравнение</w:t>
      </w:r>
      <w:r w:rsidRPr="000B41C9">
        <w:rPr>
          <w:spacing w:val="-13"/>
          <w:sz w:val="24"/>
          <w:szCs w:val="24"/>
        </w:rPr>
        <w:t xml:space="preserve"> </w:t>
      </w:r>
      <w:r w:rsidRPr="000B41C9">
        <w:rPr>
          <w:spacing w:val="-2"/>
          <w:sz w:val="24"/>
          <w:szCs w:val="24"/>
        </w:rPr>
        <w:t>химической</w:t>
      </w:r>
      <w:r w:rsidRPr="000B41C9">
        <w:rPr>
          <w:spacing w:val="-9"/>
          <w:sz w:val="24"/>
          <w:szCs w:val="24"/>
        </w:rPr>
        <w:t xml:space="preserve"> </w:t>
      </w:r>
      <w:r w:rsidRPr="000B41C9">
        <w:rPr>
          <w:spacing w:val="-2"/>
          <w:sz w:val="24"/>
          <w:szCs w:val="24"/>
        </w:rPr>
        <w:t>кинетики.</w:t>
      </w:r>
    </w:p>
    <w:p w:rsidR="00544CD6" w:rsidRPr="000B41C9" w:rsidRDefault="00544CD6" w:rsidP="008B1328">
      <w:pPr>
        <w:pStyle w:val="a8"/>
        <w:numPr>
          <w:ilvl w:val="0"/>
          <w:numId w:val="333"/>
        </w:numPr>
        <w:tabs>
          <w:tab w:val="left" w:pos="909"/>
          <w:tab w:val="left" w:pos="4041"/>
          <w:tab w:val="left" w:pos="5628"/>
          <w:tab w:val="left" w:pos="6890"/>
          <w:tab w:val="left" w:pos="8199"/>
          <w:tab w:val="left" w:pos="8720"/>
        </w:tabs>
        <w:spacing w:before="2" w:line="244" w:lineRule="auto"/>
        <w:ind w:right="404"/>
        <w:rPr>
          <w:sz w:val="24"/>
          <w:szCs w:val="24"/>
        </w:rPr>
      </w:pPr>
      <w:r w:rsidRPr="000B41C9">
        <w:rPr>
          <w:spacing w:val="-2"/>
          <w:sz w:val="24"/>
          <w:szCs w:val="24"/>
        </w:rPr>
        <w:t>Дифференциальное</w:t>
      </w:r>
      <w:r w:rsidRPr="000B41C9">
        <w:rPr>
          <w:sz w:val="24"/>
          <w:szCs w:val="24"/>
        </w:rPr>
        <w:tab/>
      </w:r>
      <w:r w:rsidRPr="000B41C9">
        <w:rPr>
          <w:spacing w:val="-2"/>
          <w:sz w:val="24"/>
          <w:szCs w:val="24"/>
        </w:rPr>
        <w:t>уравнение</w:t>
      </w:r>
      <w:r w:rsidRPr="000B41C9">
        <w:rPr>
          <w:sz w:val="24"/>
          <w:szCs w:val="24"/>
        </w:rPr>
        <w:tab/>
      </w:r>
      <w:r w:rsidRPr="000B41C9">
        <w:rPr>
          <w:spacing w:val="-2"/>
          <w:sz w:val="24"/>
          <w:szCs w:val="24"/>
        </w:rPr>
        <w:t>второго</w:t>
      </w:r>
      <w:r w:rsidRPr="000B41C9">
        <w:rPr>
          <w:sz w:val="24"/>
          <w:szCs w:val="24"/>
        </w:rPr>
        <w:tab/>
      </w:r>
      <w:r w:rsidRPr="000B41C9">
        <w:rPr>
          <w:spacing w:val="-2"/>
          <w:sz w:val="24"/>
          <w:szCs w:val="24"/>
        </w:rPr>
        <w:t>порядка</w:t>
      </w:r>
      <w:r w:rsidRPr="000B41C9">
        <w:rPr>
          <w:sz w:val="24"/>
          <w:szCs w:val="24"/>
        </w:rPr>
        <w:tab/>
      </w:r>
      <w:r w:rsidRPr="000B41C9">
        <w:rPr>
          <w:spacing w:val="-10"/>
          <w:sz w:val="24"/>
          <w:szCs w:val="24"/>
        </w:rPr>
        <w:t>с</w:t>
      </w:r>
      <w:r w:rsidRPr="000B41C9">
        <w:rPr>
          <w:sz w:val="24"/>
          <w:szCs w:val="24"/>
        </w:rPr>
        <w:tab/>
      </w:r>
      <w:r w:rsidRPr="000B41C9">
        <w:rPr>
          <w:spacing w:val="-2"/>
          <w:sz w:val="24"/>
          <w:szCs w:val="24"/>
        </w:rPr>
        <w:t xml:space="preserve">постоянными </w:t>
      </w:r>
      <w:r w:rsidRPr="000B41C9">
        <w:rPr>
          <w:sz w:val="24"/>
          <w:szCs w:val="24"/>
        </w:rPr>
        <w:t>коэффициентами (однородное)</w:t>
      </w:r>
    </w:p>
    <w:p w:rsidR="00544CD6" w:rsidRPr="000B41C9" w:rsidRDefault="00544CD6" w:rsidP="008B1328">
      <w:pPr>
        <w:pStyle w:val="a8"/>
        <w:numPr>
          <w:ilvl w:val="0"/>
          <w:numId w:val="333"/>
        </w:numPr>
        <w:tabs>
          <w:tab w:val="left" w:pos="909"/>
        </w:tabs>
        <w:spacing w:before="2"/>
        <w:rPr>
          <w:sz w:val="24"/>
          <w:szCs w:val="24"/>
        </w:rPr>
      </w:pPr>
      <w:r w:rsidRPr="000B41C9">
        <w:rPr>
          <w:sz w:val="24"/>
          <w:szCs w:val="24"/>
        </w:rPr>
        <w:t>Натуральные,</w:t>
      </w:r>
      <w:r w:rsidRPr="000B41C9">
        <w:rPr>
          <w:spacing w:val="-7"/>
          <w:sz w:val="24"/>
          <w:szCs w:val="24"/>
        </w:rPr>
        <w:t xml:space="preserve"> </w:t>
      </w:r>
      <w:r w:rsidRPr="000B41C9">
        <w:rPr>
          <w:sz w:val="24"/>
          <w:szCs w:val="24"/>
        </w:rPr>
        <w:t>целые,</w:t>
      </w:r>
      <w:r w:rsidRPr="000B41C9">
        <w:rPr>
          <w:spacing w:val="-4"/>
          <w:sz w:val="24"/>
          <w:szCs w:val="24"/>
        </w:rPr>
        <w:t xml:space="preserve"> </w:t>
      </w:r>
      <w:r w:rsidRPr="000B41C9">
        <w:rPr>
          <w:sz w:val="24"/>
          <w:szCs w:val="24"/>
        </w:rPr>
        <w:t>рациональные,</w:t>
      </w:r>
      <w:r w:rsidRPr="000B41C9">
        <w:rPr>
          <w:spacing w:val="-5"/>
          <w:sz w:val="24"/>
          <w:szCs w:val="24"/>
        </w:rPr>
        <w:t xml:space="preserve"> </w:t>
      </w:r>
      <w:r w:rsidRPr="000B41C9">
        <w:rPr>
          <w:sz w:val="24"/>
          <w:szCs w:val="24"/>
        </w:rPr>
        <w:t>вещественные</w:t>
      </w:r>
      <w:r w:rsidRPr="000B41C9">
        <w:rPr>
          <w:spacing w:val="-3"/>
          <w:sz w:val="24"/>
          <w:szCs w:val="24"/>
        </w:rPr>
        <w:t xml:space="preserve"> </w:t>
      </w:r>
      <w:r w:rsidRPr="000B41C9">
        <w:rPr>
          <w:spacing w:val="-2"/>
          <w:sz w:val="24"/>
          <w:szCs w:val="24"/>
        </w:rPr>
        <w:t>числа.</w:t>
      </w:r>
    </w:p>
    <w:p w:rsidR="00544CD6" w:rsidRPr="000B41C9" w:rsidRDefault="00544CD6" w:rsidP="008B1328">
      <w:pPr>
        <w:pStyle w:val="a8"/>
        <w:numPr>
          <w:ilvl w:val="0"/>
          <w:numId w:val="333"/>
        </w:numPr>
        <w:tabs>
          <w:tab w:val="left" w:pos="909"/>
        </w:tabs>
        <w:spacing w:before="7"/>
        <w:rPr>
          <w:sz w:val="24"/>
          <w:szCs w:val="24"/>
        </w:rPr>
      </w:pPr>
      <w:r w:rsidRPr="000B41C9">
        <w:rPr>
          <w:spacing w:val="-2"/>
          <w:sz w:val="24"/>
          <w:szCs w:val="24"/>
        </w:rPr>
        <w:t>Понятие</w:t>
      </w:r>
      <w:r w:rsidRPr="000B41C9">
        <w:rPr>
          <w:spacing w:val="1"/>
          <w:sz w:val="24"/>
          <w:szCs w:val="24"/>
        </w:rPr>
        <w:t xml:space="preserve"> </w:t>
      </w:r>
      <w:r w:rsidRPr="000B41C9">
        <w:rPr>
          <w:spacing w:val="-2"/>
          <w:sz w:val="24"/>
          <w:szCs w:val="24"/>
        </w:rPr>
        <w:t>комплексного</w:t>
      </w:r>
      <w:r w:rsidRPr="000B41C9">
        <w:rPr>
          <w:sz w:val="24"/>
          <w:szCs w:val="24"/>
        </w:rPr>
        <w:t xml:space="preserve"> </w:t>
      </w:r>
      <w:r w:rsidRPr="000B41C9">
        <w:rPr>
          <w:spacing w:val="-2"/>
          <w:sz w:val="24"/>
          <w:szCs w:val="24"/>
        </w:rPr>
        <w:t>числа.</w:t>
      </w:r>
    </w:p>
    <w:p w:rsidR="00544CD6" w:rsidRPr="000B41C9" w:rsidRDefault="00544CD6" w:rsidP="008B1328">
      <w:pPr>
        <w:pStyle w:val="a8"/>
        <w:numPr>
          <w:ilvl w:val="0"/>
          <w:numId w:val="333"/>
        </w:numPr>
        <w:tabs>
          <w:tab w:val="left" w:pos="909"/>
        </w:tabs>
        <w:spacing w:before="2"/>
        <w:rPr>
          <w:sz w:val="24"/>
          <w:szCs w:val="24"/>
        </w:rPr>
      </w:pPr>
      <w:r w:rsidRPr="000B41C9">
        <w:rPr>
          <w:sz w:val="24"/>
          <w:szCs w:val="24"/>
        </w:rPr>
        <w:t>Приближённые</w:t>
      </w:r>
      <w:r w:rsidRPr="000B41C9">
        <w:rPr>
          <w:spacing w:val="-13"/>
          <w:sz w:val="24"/>
          <w:szCs w:val="24"/>
        </w:rPr>
        <w:t xml:space="preserve"> </w:t>
      </w:r>
      <w:r w:rsidRPr="000B41C9">
        <w:rPr>
          <w:sz w:val="24"/>
          <w:szCs w:val="24"/>
        </w:rPr>
        <w:t>значения</w:t>
      </w:r>
      <w:r w:rsidRPr="000B41C9">
        <w:rPr>
          <w:spacing w:val="-12"/>
          <w:sz w:val="24"/>
          <w:szCs w:val="24"/>
        </w:rPr>
        <w:t xml:space="preserve"> </w:t>
      </w:r>
      <w:r w:rsidRPr="000B41C9">
        <w:rPr>
          <w:sz w:val="24"/>
          <w:szCs w:val="24"/>
        </w:rPr>
        <w:t>величин.</w:t>
      </w:r>
      <w:r w:rsidRPr="000B41C9">
        <w:rPr>
          <w:spacing w:val="-12"/>
          <w:sz w:val="24"/>
          <w:szCs w:val="24"/>
        </w:rPr>
        <w:t xml:space="preserve"> </w:t>
      </w:r>
      <w:r w:rsidRPr="000B41C9">
        <w:rPr>
          <w:sz w:val="24"/>
          <w:szCs w:val="24"/>
        </w:rPr>
        <w:t>Значащие</w:t>
      </w:r>
      <w:r w:rsidRPr="000B41C9">
        <w:rPr>
          <w:spacing w:val="-12"/>
          <w:sz w:val="24"/>
          <w:szCs w:val="24"/>
        </w:rPr>
        <w:t xml:space="preserve"> </w:t>
      </w:r>
      <w:r w:rsidRPr="000B41C9">
        <w:rPr>
          <w:spacing w:val="-2"/>
          <w:sz w:val="24"/>
          <w:szCs w:val="24"/>
        </w:rPr>
        <w:t>цифры.</w:t>
      </w:r>
    </w:p>
    <w:p w:rsidR="00544CD6" w:rsidRPr="000B41C9" w:rsidRDefault="00544CD6" w:rsidP="008B1328">
      <w:pPr>
        <w:pStyle w:val="a8"/>
        <w:numPr>
          <w:ilvl w:val="0"/>
          <w:numId w:val="333"/>
        </w:numPr>
        <w:tabs>
          <w:tab w:val="left" w:pos="909"/>
        </w:tabs>
        <w:spacing w:before="5"/>
        <w:rPr>
          <w:sz w:val="24"/>
          <w:szCs w:val="24"/>
        </w:rPr>
      </w:pPr>
      <w:r w:rsidRPr="000B41C9">
        <w:rPr>
          <w:sz w:val="24"/>
          <w:szCs w:val="24"/>
        </w:rPr>
        <w:t>Десятичные</w:t>
      </w:r>
      <w:r w:rsidRPr="000B41C9">
        <w:rPr>
          <w:spacing w:val="-17"/>
          <w:sz w:val="24"/>
          <w:szCs w:val="24"/>
        </w:rPr>
        <w:t xml:space="preserve"> </w:t>
      </w:r>
      <w:r w:rsidRPr="000B41C9">
        <w:rPr>
          <w:sz w:val="24"/>
          <w:szCs w:val="24"/>
        </w:rPr>
        <w:t>приближения</w:t>
      </w:r>
      <w:r w:rsidRPr="000B41C9">
        <w:rPr>
          <w:spacing w:val="-13"/>
          <w:sz w:val="24"/>
          <w:szCs w:val="24"/>
        </w:rPr>
        <w:t xml:space="preserve"> </w:t>
      </w:r>
      <w:r w:rsidRPr="000B41C9">
        <w:rPr>
          <w:sz w:val="24"/>
          <w:szCs w:val="24"/>
        </w:rPr>
        <w:t>действительных</w:t>
      </w:r>
      <w:r w:rsidRPr="000B41C9">
        <w:rPr>
          <w:spacing w:val="-12"/>
          <w:sz w:val="24"/>
          <w:szCs w:val="24"/>
        </w:rPr>
        <w:t xml:space="preserve"> </w:t>
      </w:r>
      <w:r w:rsidRPr="000B41C9">
        <w:rPr>
          <w:sz w:val="24"/>
          <w:szCs w:val="24"/>
        </w:rPr>
        <w:t>чисел</w:t>
      </w:r>
      <w:r w:rsidRPr="000B41C9">
        <w:rPr>
          <w:spacing w:val="-13"/>
          <w:sz w:val="24"/>
          <w:szCs w:val="24"/>
        </w:rPr>
        <w:t xml:space="preserve"> </w:t>
      </w:r>
      <w:r w:rsidRPr="000B41C9">
        <w:rPr>
          <w:sz w:val="24"/>
          <w:szCs w:val="24"/>
        </w:rPr>
        <w:t>по</w:t>
      </w:r>
      <w:r w:rsidRPr="000B41C9">
        <w:rPr>
          <w:spacing w:val="-10"/>
          <w:sz w:val="24"/>
          <w:szCs w:val="24"/>
        </w:rPr>
        <w:t xml:space="preserve"> </w:t>
      </w:r>
      <w:r w:rsidRPr="000B41C9">
        <w:rPr>
          <w:sz w:val="24"/>
          <w:szCs w:val="24"/>
        </w:rPr>
        <w:t>недостатку</w:t>
      </w:r>
      <w:r w:rsidRPr="000B41C9">
        <w:rPr>
          <w:spacing w:val="-16"/>
          <w:sz w:val="24"/>
          <w:szCs w:val="24"/>
        </w:rPr>
        <w:t xml:space="preserve"> </w:t>
      </w:r>
      <w:r w:rsidRPr="000B41C9">
        <w:rPr>
          <w:sz w:val="24"/>
          <w:szCs w:val="24"/>
        </w:rPr>
        <w:t>и</w:t>
      </w:r>
      <w:r w:rsidRPr="000B41C9">
        <w:rPr>
          <w:spacing w:val="-11"/>
          <w:sz w:val="24"/>
          <w:szCs w:val="24"/>
        </w:rPr>
        <w:t xml:space="preserve"> </w:t>
      </w:r>
      <w:r w:rsidRPr="000B41C9">
        <w:rPr>
          <w:sz w:val="24"/>
          <w:szCs w:val="24"/>
        </w:rPr>
        <w:t>по</w:t>
      </w:r>
      <w:r w:rsidRPr="000B41C9">
        <w:rPr>
          <w:spacing w:val="-10"/>
          <w:sz w:val="24"/>
          <w:szCs w:val="24"/>
        </w:rPr>
        <w:t xml:space="preserve"> </w:t>
      </w:r>
      <w:r w:rsidRPr="000B41C9">
        <w:rPr>
          <w:spacing w:val="-2"/>
          <w:sz w:val="24"/>
          <w:szCs w:val="24"/>
        </w:rPr>
        <w:t>избытку.</w:t>
      </w:r>
    </w:p>
    <w:p w:rsidR="00544CD6" w:rsidRPr="000B41C9" w:rsidRDefault="00544CD6" w:rsidP="008B1328">
      <w:pPr>
        <w:pStyle w:val="a8"/>
        <w:numPr>
          <w:ilvl w:val="0"/>
          <w:numId w:val="333"/>
        </w:numPr>
        <w:tabs>
          <w:tab w:val="left" w:pos="909"/>
        </w:tabs>
        <w:spacing w:before="5"/>
        <w:rPr>
          <w:sz w:val="24"/>
          <w:szCs w:val="24"/>
        </w:rPr>
      </w:pPr>
      <w:r w:rsidRPr="000B41C9">
        <w:rPr>
          <w:sz w:val="24"/>
          <w:szCs w:val="24"/>
        </w:rPr>
        <w:t>Абсолютная</w:t>
      </w:r>
      <w:r w:rsidRPr="000B41C9">
        <w:rPr>
          <w:spacing w:val="-7"/>
          <w:sz w:val="24"/>
          <w:szCs w:val="24"/>
        </w:rPr>
        <w:t xml:space="preserve"> </w:t>
      </w:r>
      <w:r w:rsidRPr="000B41C9">
        <w:rPr>
          <w:sz w:val="24"/>
          <w:szCs w:val="24"/>
        </w:rPr>
        <w:t>и</w:t>
      </w:r>
      <w:r w:rsidRPr="000B41C9">
        <w:rPr>
          <w:spacing w:val="-5"/>
          <w:sz w:val="24"/>
          <w:szCs w:val="24"/>
        </w:rPr>
        <w:t xml:space="preserve"> </w:t>
      </w:r>
      <w:r w:rsidRPr="000B41C9">
        <w:rPr>
          <w:sz w:val="24"/>
          <w:szCs w:val="24"/>
        </w:rPr>
        <w:t>относительная</w:t>
      </w:r>
      <w:r w:rsidRPr="000B41C9">
        <w:rPr>
          <w:spacing w:val="-6"/>
          <w:sz w:val="24"/>
          <w:szCs w:val="24"/>
        </w:rPr>
        <w:t xml:space="preserve"> </w:t>
      </w:r>
      <w:r w:rsidRPr="000B41C9">
        <w:rPr>
          <w:spacing w:val="-2"/>
          <w:sz w:val="24"/>
          <w:szCs w:val="24"/>
        </w:rPr>
        <w:t>погрешность.</w:t>
      </w:r>
    </w:p>
    <w:p w:rsidR="00544CD6" w:rsidRPr="000B41C9" w:rsidRDefault="00544CD6" w:rsidP="008B1328">
      <w:pPr>
        <w:pStyle w:val="a8"/>
        <w:numPr>
          <w:ilvl w:val="0"/>
          <w:numId w:val="333"/>
        </w:numPr>
        <w:tabs>
          <w:tab w:val="left" w:pos="909"/>
        </w:tabs>
        <w:spacing w:before="5"/>
        <w:rPr>
          <w:sz w:val="24"/>
          <w:szCs w:val="24"/>
        </w:rPr>
      </w:pPr>
      <w:r w:rsidRPr="000B41C9">
        <w:rPr>
          <w:sz w:val="24"/>
          <w:szCs w:val="24"/>
        </w:rPr>
        <w:t>Основное</w:t>
      </w:r>
      <w:r w:rsidRPr="000B41C9">
        <w:rPr>
          <w:spacing w:val="-10"/>
          <w:sz w:val="24"/>
          <w:szCs w:val="24"/>
        </w:rPr>
        <w:t xml:space="preserve"> </w:t>
      </w:r>
      <w:r w:rsidRPr="000B41C9">
        <w:rPr>
          <w:sz w:val="24"/>
          <w:szCs w:val="24"/>
        </w:rPr>
        <w:t>свойство</w:t>
      </w:r>
      <w:r w:rsidRPr="000B41C9">
        <w:rPr>
          <w:spacing w:val="-6"/>
          <w:sz w:val="24"/>
          <w:szCs w:val="24"/>
        </w:rPr>
        <w:t xml:space="preserve"> </w:t>
      </w:r>
      <w:r w:rsidRPr="000B41C9">
        <w:rPr>
          <w:spacing w:val="-2"/>
          <w:sz w:val="24"/>
          <w:szCs w:val="24"/>
        </w:rPr>
        <w:t>пропорции.</w:t>
      </w:r>
    </w:p>
    <w:p w:rsidR="00544CD6" w:rsidRPr="000B41C9" w:rsidRDefault="00544CD6" w:rsidP="008B1328">
      <w:pPr>
        <w:pStyle w:val="a8"/>
        <w:numPr>
          <w:ilvl w:val="0"/>
          <w:numId w:val="333"/>
        </w:numPr>
        <w:tabs>
          <w:tab w:val="left" w:pos="909"/>
        </w:tabs>
        <w:spacing w:before="2"/>
        <w:rPr>
          <w:sz w:val="24"/>
          <w:szCs w:val="24"/>
        </w:rPr>
      </w:pPr>
      <w:r w:rsidRPr="000B41C9">
        <w:rPr>
          <w:sz w:val="24"/>
          <w:szCs w:val="24"/>
        </w:rPr>
        <w:t>Процент.</w:t>
      </w:r>
      <w:r w:rsidRPr="000B41C9">
        <w:rPr>
          <w:spacing w:val="-7"/>
          <w:sz w:val="24"/>
          <w:szCs w:val="24"/>
        </w:rPr>
        <w:t xml:space="preserve"> </w:t>
      </w:r>
      <w:r w:rsidRPr="000B41C9">
        <w:rPr>
          <w:sz w:val="24"/>
          <w:szCs w:val="24"/>
        </w:rPr>
        <w:t>Вычисление</w:t>
      </w:r>
      <w:r w:rsidRPr="000B41C9">
        <w:rPr>
          <w:spacing w:val="-4"/>
          <w:sz w:val="24"/>
          <w:szCs w:val="24"/>
        </w:rPr>
        <w:t xml:space="preserve"> </w:t>
      </w:r>
      <w:r w:rsidRPr="000B41C9">
        <w:rPr>
          <w:sz w:val="24"/>
          <w:szCs w:val="24"/>
        </w:rPr>
        <w:t>процентов</w:t>
      </w:r>
      <w:r w:rsidRPr="000B41C9">
        <w:rPr>
          <w:spacing w:val="-6"/>
          <w:sz w:val="24"/>
          <w:szCs w:val="24"/>
        </w:rPr>
        <w:t xml:space="preserve"> </w:t>
      </w:r>
      <w:r w:rsidRPr="000B41C9">
        <w:rPr>
          <w:sz w:val="24"/>
          <w:szCs w:val="24"/>
        </w:rPr>
        <w:t>от</w:t>
      </w:r>
      <w:r w:rsidRPr="000B41C9">
        <w:rPr>
          <w:spacing w:val="-6"/>
          <w:sz w:val="24"/>
          <w:szCs w:val="24"/>
        </w:rPr>
        <w:t xml:space="preserve"> </w:t>
      </w:r>
      <w:r w:rsidRPr="000B41C9">
        <w:rPr>
          <w:spacing w:val="-2"/>
          <w:sz w:val="24"/>
          <w:szCs w:val="24"/>
        </w:rPr>
        <w:t>числа.</w:t>
      </w:r>
    </w:p>
    <w:p w:rsidR="00544CD6" w:rsidRPr="000B41C9" w:rsidRDefault="00544CD6" w:rsidP="008B1328">
      <w:pPr>
        <w:pStyle w:val="a8"/>
        <w:numPr>
          <w:ilvl w:val="0"/>
          <w:numId w:val="333"/>
        </w:numPr>
        <w:tabs>
          <w:tab w:val="left" w:pos="909"/>
        </w:tabs>
        <w:spacing w:before="7"/>
        <w:rPr>
          <w:sz w:val="24"/>
          <w:szCs w:val="24"/>
        </w:rPr>
      </w:pPr>
      <w:r w:rsidRPr="000B41C9">
        <w:rPr>
          <w:sz w:val="24"/>
          <w:szCs w:val="24"/>
        </w:rPr>
        <w:t>Числовые</w:t>
      </w:r>
      <w:r w:rsidRPr="000B41C9">
        <w:rPr>
          <w:spacing w:val="-6"/>
          <w:sz w:val="24"/>
          <w:szCs w:val="24"/>
        </w:rPr>
        <w:t xml:space="preserve"> </w:t>
      </w:r>
      <w:r w:rsidRPr="000B41C9">
        <w:rPr>
          <w:sz w:val="24"/>
          <w:szCs w:val="24"/>
        </w:rPr>
        <w:t>функции</w:t>
      </w:r>
      <w:r w:rsidRPr="000B41C9">
        <w:rPr>
          <w:spacing w:val="-2"/>
          <w:sz w:val="24"/>
          <w:szCs w:val="24"/>
        </w:rPr>
        <w:t xml:space="preserve"> </w:t>
      </w:r>
      <w:r w:rsidRPr="000B41C9">
        <w:rPr>
          <w:sz w:val="24"/>
          <w:szCs w:val="24"/>
        </w:rPr>
        <w:t>и</w:t>
      </w:r>
      <w:r w:rsidRPr="000B41C9">
        <w:rPr>
          <w:spacing w:val="-4"/>
          <w:sz w:val="24"/>
          <w:szCs w:val="24"/>
        </w:rPr>
        <w:t xml:space="preserve"> </w:t>
      </w:r>
      <w:r w:rsidRPr="000B41C9">
        <w:rPr>
          <w:sz w:val="24"/>
          <w:szCs w:val="24"/>
        </w:rPr>
        <w:t>их</w:t>
      </w:r>
      <w:r w:rsidRPr="000B41C9">
        <w:rPr>
          <w:spacing w:val="-4"/>
          <w:sz w:val="24"/>
          <w:szCs w:val="24"/>
        </w:rPr>
        <w:t xml:space="preserve"> </w:t>
      </w:r>
      <w:r w:rsidRPr="000B41C9">
        <w:rPr>
          <w:spacing w:val="-2"/>
          <w:sz w:val="24"/>
          <w:szCs w:val="24"/>
        </w:rPr>
        <w:t>свойства.</w:t>
      </w:r>
    </w:p>
    <w:p w:rsidR="00544CD6" w:rsidRPr="000B41C9" w:rsidRDefault="00544CD6" w:rsidP="008B1328">
      <w:pPr>
        <w:pStyle w:val="a8"/>
        <w:numPr>
          <w:ilvl w:val="0"/>
          <w:numId w:val="333"/>
        </w:numPr>
        <w:tabs>
          <w:tab w:val="left" w:pos="909"/>
        </w:tabs>
        <w:spacing w:before="3"/>
        <w:rPr>
          <w:sz w:val="24"/>
          <w:szCs w:val="24"/>
        </w:rPr>
      </w:pPr>
      <w:r w:rsidRPr="000B41C9">
        <w:rPr>
          <w:spacing w:val="-2"/>
          <w:sz w:val="24"/>
          <w:szCs w:val="24"/>
        </w:rPr>
        <w:t>График</w:t>
      </w:r>
      <w:r w:rsidRPr="000B41C9">
        <w:rPr>
          <w:spacing w:val="-9"/>
          <w:sz w:val="24"/>
          <w:szCs w:val="24"/>
        </w:rPr>
        <w:t xml:space="preserve"> </w:t>
      </w:r>
      <w:r w:rsidRPr="000B41C9">
        <w:rPr>
          <w:spacing w:val="-2"/>
          <w:sz w:val="24"/>
          <w:szCs w:val="24"/>
        </w:rPr>
        <w:t>функции.</w:t>
      </w:r>
    </w:p>
    <w:p w:rsidR="00544CD6" w:rsidRPr="000B41C9" w:rsidRDefault="00544CD6" w:rsidP="008B1328">
      <w:pPr>
        <w:pStyle w:val="a8"/>
        <w:numPr>
          <w:ilvl w:val="0"/>
          <w:numId w:val="333"/>
        </w:numPr>
        <w:tabs>
          <w:tab w:val="left" w:pos="909"/>
        </w:tabs>
        <w:spacing w:before="7"/>
        <w:rPr>
          <w:sz w:val="24"/>
          <w:szCs w:val="24"/>
        </w:rPr>
      </w:pPr>
      <w:r w:rsidRPr="000B41C9">
        <w:rPr>
          <w:sz w:val="24"/>
          <w:szCs w:val="24"/>
        </w:rPr>
        <w:t>Понятия</w:t>
      </w:r>
      <w:r w:rsidRPr="000B41C9">
        <w:rPr>
          <w:spacing w:val="-12"/>
          <w:sz w:val="24"/>
          <w:szCs w:val="24"/>
        </w:rPr>
        <w:t xml:space="preserve"> </w:t>
      </w:r>
      <w:r w:rsidRPr="000B41C9">
        <w:rPr>
          <w:sz w:val="24"/>
          <w:szCs w:val="24"/>
        </w:rPr>
        <w:t>предела</w:t>
      </w:r>
      <w:r w:rsidRPr="000B41C9">
        <w:rPr>
          <w:spacing w:val="-11"/>
          <w:sz w:val="24"/>
          <w:szCs w:val="24"/>
        </w:rPr>
        <w:t xml:space="preserve"> </w:t>
      </w:r>
      <w:r w:rsidRPr="000B41C9">
        <w:rPr>
          <w:sz w:val="24"/>
          <w:szCs w:val="24"/>
        </w:rPr>
        <w:t>и</w:t>
      </w:r>
      <w:r w:rsidRPr="000B41C9">
        <w:rPr>
          <w:spacing w:val="-7"/>
          <w:sz w:val="24"/>
          <w:szCs w:val="24"/>
        </w:rPr>
        <w:t xml:space="preserve"> </w:t>
      </w:r>
      <w:r w:rsidRPr="000B41C9">
        <w:rPr>
          <w:sz w:val="24"/>
          <w:szCs w:val="24"/>
        </w:rPr>
        <w:t>непрерывности</w:t>
      </w:r>
      <w:r w:rsidRPr="000B41C9">
        <w:rPr>
          <w:spacing w:val="-6"/>
          <w:sz w:val="24"/>
          <w:szCs w:val="24"/>
        </w:rPr>
        <w:t xml:space="preserve"> </w:t>
      </w:r>
      <w:r w:rsidRPr="000B41C9">
        <w:rPr>
          <w:spacing w:val="-2"/>
          <w:sz w:val="24"/>
          <w:szCs w:val="24"/>
        </w:rPr>
        <w:t>функции</w:t>
      </w:r>
    </w:p>
    <w:p w:rsidR="00544CD6" w:rsidRPr="000B41C9" w:rsidRDefault="00544CD6" w:rsidP="008B1328">
      <w:pPr>
        <w:pStyle w:val="a8"/>
        <w:numPr>
          <w:ilvl w:val="0"/>
          <w:numId w:val="333"/>
        </w:numPr>
        <w:tabs>
          <w:tab w:val="left" w:pos="909"/>
        </w:tabs>
        <w:spacing w:before="2"/>
        <w:rPr>
          <w:sz w:val="24"/>
          <w:szCs w:val="24"/>
        </w:rPr>
      </w:pPr>
      <w:r w:rsidRPr="000B41C9">
        <w:rPr>
          <w:sz w:val="24"/>
          <w:szCs w:val="24"/>
        </w:rPr>
        <w:t>Производная</w:t>
      </w:r>
      <w:r w:rsidRPr="000B41C9">
        <w:rPr>
          <w:spacing w:val="-11"/>
          <w:sz w:val="24"/>
          <w:szCs w:val="24"/>
        </w:rPr>
        <w:t xml:space="preserve"> </w:t>
      </w:r>
      <w:r w:rsidRPr="000B41C9">
        <w:rPr>
          <w:sz w:val="24"/>
          <w:szCs w:val="24"/>
        </w:rPr>
        <w:t>в</w:t>
      </w:r>
      <w:r w:rsidRPr="000B41C9">
        <w:rPr>
          <w:spacing w:val="-13"/>
          <w:sz w:val="24"/>
          <w:szCs w:val="24"/>
        </w:rPr>
        <w:t xml:space="preserve"> </w:t>
      </w:r>
      <w:r w:rsidRPr="000B41C9">
        <w:rPr>
          <w:spacing w:val="-2"/>
          <w:sz w:val="24"/>
          <w:szCs w:val="24"/>
        </w:rPr>
        <w:t>точке.</w:t>
      </w:r>
    </w:p>
    <w:p w:rsidR="00544CD6" w:rsidRPr="000B41C9" w:rsidRDefault="00544CD6" w:rsidP="008B1328">
      <w:pPr>
        <w:pStyle w:val="a8"/>
        <w:numPr>
          <w:ilvl w:val="0"/>
          <w:numId w:val="333"/>
        </w:numPr>
        <w:tabs>
          <w:tab w:val="left" w:pos="909"/>
        </w:tabs>
        <w:spacing w:before="5"/>
        <w:rPr>
          <w:sz w:val="24"/>
          <w:szCs w:val="24"/>
        </w:rPr>
      </w:pPr>
      <w:r w:rsidRPr="000B41C9">
        <w:rPr>
          <w:sz w:val="24"/>
          <w:szCs w:val="24"/>
        </w:rPr>
        <w:t>Правила</w:t>
      </w:r>
      <w:r w:rsidRPr="000B41C9">
        <w:rPr>
          <w:spacing w:val="-9"/>
          <w:sz w:val="24"/>
          <w:szCs w:val="24"/>
        </w:rPr>
        <w:t xml:space="preserve"> </w:t>
      </w:r>
      <w:r w:rsidRPr="000B41C9">
        <w:rPr>
          <w:spacing w:val="-2"/>
          <w:sz w:val="24"/>
          <w:szCs w:val="24"/>
        </w:rPr>
        <w:t>дифференцирования.</w:t>
      </w:r>
    </w:p>
    <w:p w:rsidR="00544CD6" w:rsidRPr="000B41C9" w:rsidRDefault="00544CD6" w:rsidP="008B1328">
      <w:pPr>
        <w:pStyle w:val="a8"/>
        <w:numPr>
          <w:ilvl w:val="0"/>
          <w:numId w:val="333"/>
        </w:numPr>
        <w:tabs>
          <w:tab w:val="left" w:pos="909"/>
        </w:tabs>
        <w:spacing w:before="3"/>
        <w:rPr>
          <w:sz w:val="24"/>
          <w:szCs w:val="24"/>
        </w:rPr>
      </w:pPr>
      <w:r w:rsidRPr="000B41C9">
        <w:rPr>
          <w:sz w:val="24"/>
          <w:szCs w:val="24"/>
        </w:rPr>
        <w:t>Таблица</w:t>
      </w:r>
      <w:r w:rsidRPr="000B41C9">
        <w:rPr>
          <w:spacing w:val="-13"/>
          <w:sz w:val="24"/>
          <w:szCs w:val="24"/>
        </w:rPr>
        <w:t xml:space="preserve"> </w:t>
      </w:r>
      <w:r w:rsidRPr="000B41C9">
        <w:rPr>
          <w:spacing w:val="-2"/>
          <w:sz w:val="24"/>
          <w:szCs w:val="24"/>
        </w:rPr>
        <w:t>производных.</w:t>
      </w:r>
    </w:p>
    <w:p w:rsidR="00544CD6" w:rsidRPr="000B41C9" w:rsidRDefault="00544CD6" w:rsidP="008B1328">
      <w:pPr>
        <w:pStyle w:val="a8"/>
        <w:numPr>
          <w:ilvl w:val="0"/>
          <w:numId w:val="333"/>
        </w:numPr>
        <w:tabs>
          <w:tab w:val="left" w:pos="909"/>
        </w:tabs>
        <w:spacing w:before="5"/>
        <w:rPr>
          <w:sz w:val="24"/>
          <w:szCs w:val="24"/>
        </w:rPr>
      </w:pPr>
      <w:r w:rsidRPr="000B41C9">
        <w:rPr>
          <w:sz w:val="24"/>
          <w:szCs w:val="24"/>
        </w:rPr>
        <w:t>Исследование</w:t>
      </w:r>
      <w:r w:rsidRPr="000B41C9">
        <w:rPr>
          <w:spacing w:val="-11"/>
          <w:sz w:val="24"/>
          <w:szCs w:val="24"/>
        </w:rPr>
        <w:t xml:space="preserve"> </w:t>
      </w:r>
      <w:r w:rsidRPr="000B41C9">
        <w:rPr>
          <w:sz w:val="24"/>
          <w:szCs w:val="24"/>
        </w:rPr>
        <w:t>функции</w:t>
      </w:r>
      <w:r w:rsidRPr="000B41C9">
        <w:rPr>
          <w:spacing w:val="-11"/>
          <w:sz w:val="24"/>
          <w:szCs w:val="24"/>
        </w:rPr>
        <w:t xml:space="preserve"> </w:t>
      </w:r>
      <w:r w:rsidRPr="000B41C9">
        <w:rPr>
          <w:sz w:val="24"/>
          <w:szCs w:val="24"/>
        </w:rPr>
        <w:t>с</w:t>
      </w:r>
      <w:r w:rsidRPr="000B41C9">
        <w:rPr>
          <w:spacing w:val="-12"/>
          <w:sz w:val="24"/>
          <w:szCs w:val="24"/>
        </w:rPr>
        <w:t xml:space="preserve"> </w:t>
      </w:r>
      <w:r w:rsidRPr="000B41C9">
        <w:rPr>
          <w:sz w:val="24"/>
          <w:szCs w:val="24"/>
        </w:rPr>
        <w:t>помощью</w:t>
      </w:r>
      <w:r w:rsidRPr="000B41C9">
        <w:rPr>
          <w:spacing w:val="-11"/>
          <w:sz w:val="24"/>
          <w:szCs w:val="24"/>
        </w:rPr>
        <w:t xml:space="preserve"> </w:t>
      </w:r>
      <w:r w:rsidRPr="000B41C9">
        <w:rPr>
          <w:spacing w:val="-2"/>
          <w:sz w:val="24"/>
          <w:szCs w:val="24"/>
        </w:rPr>
        <w:t>производной.</w:t>
      </w:r>
    </w:p>
    <w:p w:rsidR="00544CD6" w:rsidRPr="000B41C9" w:rsidRDefault="00544CD6" w:rsidP="008B1328">
      <w:pPr>
        <w:pStyle w:val="a8"/>
        <w:numPr>
          <w:ilvl w:val="0"/>
          <w:numId w:val="333"/>
        </w:numPr>
        <w:tabs>
          <w:tab w:val="left" w:pos="909"/>
        </w:tabs>
        <w:spacing w:before="7"/>
        <w:rPr>
          <w:sz w:val="24"/>
          <w:szCs w:val="24"/>
        </w:rPr>
      </w:pPr>
      <w:r w:rsidRPr="000B41C9">
        <w:rPr>
          <w:sz w:val="24"/>
          <w:szCs w:val="24"/>
        </w:rPr>
        <w:t>Частные</w:t>
      </w:r>
      <w:r w:rsidRPr="000B41C9">
        <w:rPr>
          <w:spacing w:val="-13"/>
          <w:sz w:val="24"/>
          <w:szCs w:val="24"/>
        </w:rPr>
        <w:t xml:space="preserve"> </w:t>
      </w:r>
      <w:r w:rsidRPr="000B41C9">
        <w:rPr>
          <w:spacing w:val="-2"/>
          <w:sz w:val="24"/>
          <w:szCs w:val="24"/>
        </w:rPr>
        <w:t>производные.</w:t>
      </w:r>
    </w:p>
    <w:p w:rsidR="00544CD6" w:rsidRPr="000B41C9" w:rsidRDefault="00544CD6" w:rsidP="008B1328">
      <w:pPr>
        <w:pStyle w:val="a8"/>
        <w:numPr>
          <w:ilvl w:val="0"/>
          <w:numId w:val="333"/>
        </w:numPr>
        <w:tabs>
          <w:tab w:val="left" w:pos="909"/>
        </w:tabs>
        <w:spacing w:before="3"/>
        <w:rPr>
          <w:sz w:val="24"/>
          <w:szCs w:val="24"/>
        </w:rPr>
      </w:pPr>
      <w:r w:rsidRPr="000B41C9">
        <w:rPr>
          <w:sz w:val="24"/>
          <w:szCs w:val="24"/>
        </w:rPr>
        <w:t>Неопределенный</w:t>
      </w:r>
      <w:r w:rsidRPr="000B41C9">
        <w:rPr>
          <w:spacing w:val="-10"/>
          <w:sz w:val="24"/>
          <w:szCs w:val="24"/>
        </w:rPr>
        <w:t xml:space="preserve"> </w:t>
      </w:r>
      <w:r w:rsidRPr="000B41C9">
        <w:rPr>
          <w:spacing w:val="-2"/>
          <w:sz w:val="24"/>
          <w:szCs w:val="24"/>
        </w:rPr>
        <w:t>интеграл.</w:t>
      </w:r>
    </w:p>
    <w:p w:rsidR="00544CD6" w:rsidRPr="000B41C9" w:rsidRDefault="00544CD6" w:rsidP="008B1328">
      <w:pPr>
        <w:pStyle w:val="a8"/>
        <w:numPr>
          <w:ilvl w:val="0"/>
          <w:numId w:val="333"/>
        </w:numPr>
        <w:tabs>
          <w:tab w:val="left" w:pos="909"/>
        </w:tabs>
        <w:spacing w:before="2"/>
        <w:rPr>
          <w:sz w:val="24"/>
          <w:szCs w:val="24"/>
        </w:rPr>
      </w:pPr>
      <w:r w:rsidRPr="000B41C9">
        <w:rPr>
          <w:sz w:val="24"/>
          <w:szCs w:val="24"/>
        </w:rPr>
        <w:t>Таблица</w:t>
      </w:r>
      <w:r w:rsidRPr="000B41C9">
        <w:rPr>
          <w:spacing w:val="-13"/>
          <w:sz w:val="24"/>
          <w:szCs w:val="24"/>
        </w:rPr>
        <w:t xml:space="preserve"> </w:t>
      </w:r>
      <w:r w:rsidRPr="000B41C9">
        <w:rPr>
          <w:spacing w:val="-2"/>
          <w:sz w:val="24"/>
          <w:szCs w:val="24"/>
        </w:rPr>
        <w:t>первообразных.</w:t>
      </w:r>
    </w:p>
    <w:p w:rsidR="00544CD6" w:rsidRPr="000B41C9" w:rsidRDefault="00544CD6" w:rsidP="008B1328">
      <w:pPr>
        <w:pStyle w:val="a8"/>
        <w:numPr>
          <w:ilvl w:val="0"/>
          <w:numId w:val="333"/>
        </w:numPr>
        <w:tabs>
          <w:tab w:val="left" w:pos="909"/>
        </w:tabs>
        <w:spacing w:before="7"/>
        <w:rPr>
          <w:sz w:val="24"/>
          <w:szCs w:val="24"/>
        </w:rPr>
      </w:pPr>
      <w:r w:rsidRPr="000B41C9">
        <w:rPr>
          <w:sz w:val="24"/>
          <w:szCs w:val="24"/>
        </w:rPr>
        <w:t>Методы</w:t>
      </w:r>
      <w:r w:rsidRPr="000B41C9">
        <w:rPr>
          <w:spacing w:val="-17"/>
          <w:sz w:val="24"/>
          <w:szCs w:val="24"/>
        </w:rPr>
        <w:t xml:space="preserve"> </w:t>
      </w:r>
      <w:r w:rsidRPr="000B41C9">
        <w:rPr>
          <w:sz w:val="24"/>
          <w:szCs w:val="24"/>
        </w:rPr>
        <w:t>интегрирования</w:t>
      </w:r>
      <w:r w:rsidRPr="000B41C9">
        <w:rPr>
          <w:spacing w:val="-13"/>
          <w:sz w:val="24"/>
          <w:szCs w:val="24"/>
        </w:rPr>
        <w:t xml:space="preserve"> </w:t>
      </w:r>
      <w:r w:rsidRPr="000B41C9">
        <w:rPr>
          <w:sz w:val="24"/>
          <w:szCs w:val="24"/>
        </w:rPr>
        <w:t>(замена</w:t>
      </w:r>
      <w:r w:rsidRPr="000B41C9">
        <w:rPr>
          <w:spacing w:val="-15"/>
          <w:sz w:val="24"/>
          <w:szCs w:val="24"/>
        </w:rPr>
        <w:t xml:space="preserve"> </w:t>
      </w:r>
      <w:r w:rsidRPr="000B41C9">
        <w:rPr>
          <w:sz w:val="24"/>
          <w:szCs w:val="24"/>
        </w:rPr>
        <w:t>переменной,</w:t>
      </w:r>
      <w:r w:rsidRPr="000B41C9">
        <w:rPr>
          <w:spacing w:val="-10"/>
          <w:sz w:val="24"/>
          <w:szCs w:val="24"/>
        </w:rPr>
        <w:t xml:space="preserve"> </w:t>
      </w:r>
      <w:r w:rsidRPr="000B41C9">
        <w:rPr>
          <w:sz w:val="24"/>
          <w:szCs w:val="24"/>
        </w:rPr>
        <w:t>интегрирование</w:t>
      </w:r>
      <w:r w:rsidRPr="000B41C9">
        <w:rPr>
          <w:spacing w:val="-15"/>
          <w:sz w:val="24"/>
          <w:szCs w:val="24"/>
        </w:rPr>
        <w:t xml:space="preserve"> </w:t>
      </w:r>
      <w:r w:rsidRPr="000B41C9">
        <w:rPr>
          <w:sz w:val="24"/>
          <w:szCs w:val="24"/>
        </w:rPr>
        <w:t>по</w:t>
      </w:r>
      <w:r w:rsidRPr="000B41C9">
        <w:rPr>
          <w:spacing w:val="-11"/>
          <w:sz w:val="24"/>
          <w:szCs w:val="24"/>
        </w:rPr>
        <w:t xml:space="preserve"> </w:t>
      </w:r>
      <w:r w:rsidRPr="000B41C9">
        <w:rPr>
          <w:spacing w:val="-2"/>
          <w:sz w:val="24"/>
          <w:szCs w:val="24"/>
        </w:rPr>
        <w:t>частям)</w:t>
      </w:r>
    </w:p>
    <w:p w:rsidR="00544CD6" w:rsidRPr="000B41C9" w:rsidRDefault="00544CD6" w:rsidP="00544CD6">
      <w:pPr>
        <w:pStyle w:val="a8"/>
        <w:rPr>
          <w:sz w:val="24"/>
          <w:szCs w:val="24"/>
        </w:rPr>
        <w:sectPr w:rsidR="00544CD6" w:rsidRPr="000B41C9">
          <w:pgSz w:w="11920" w:h="16850"/>
          <w:pgMar w:top="1200" w:right="425" w:bottom="440" w:left="992" w:header="0" w:footer="218" w:gutter="0"/>
          <w:cols w:space="720"/>
        </w:sectPr>
      </w:pPr>
    </w:p>
    <w:p w:rsidR="00544CD6" w:rsidRPr="000B41C9" w:rsidRDefault="00544CD6" w:rsidP="008B1328">
      <w:pPr>
        <w:pStyle w:val="a8"/>
        <w:numPr>
          <w:ilvl w:val="0"/>
          <w:numId w:val="333"/>
        </w:numPr>
        <w:tabs>
          <w:tab w:val="left" w:pos="909"/>
        </w:tabs>
        <w:spacing w:before="67"/>
        <w:rPr>
          <w:sz w:val="24"/>
          <w:szCs w:val="24"/>
        </w:rPr>
      </w:pPr>
      <w:r w:rsidRPr="000B41C9">
        <w:rPr>
          <w:spacing w:val="-2"/>
          <w:sz w:val="24"/>
          <w:szCs w:val="24"/>
        </w:rPr>
        <w:t>Определенный</w:t>
      </w:r>
      <w:r w:rsidRPr="000B41C9">
        <w:rPr>
          <w:spacing w:val="7"/>
          <w:sz w:val="24"/>
          <w:szCs w:val="24"/>
        </w:rPr>
        <w:t xml:space="preserve"> </w:t>
      </w:r>
      <w:r w:rsidRPr="000B41C9">
        <w:rPr>
          <w:spacing w:val="-2"/>
          <w:sz w:val="24"/>
          <w:szCs w:val="24"/>
        </w:rPr>
        <w:t>интеграл.</w:t>
      </w:r>
      <w:r w:rsidRPr="000B41C9">
        <w:rPr>
          <w:spacing w:val="8"/>
          <w:sz w:val="24"/>
          <w:szCs w:val="24"/>
        </w:rPr>
        <w:t xml:space="preserve"> </w:t>
      </w:r>
      <w:r w:rsidRPr="000B41C9">
        <w:rPr>
          <w:spacing w:val="-2"/>
          <w:sz w:val="24"/>
          <w:szCs w:val="24"/>
        </w:rPr>
        <w:t>Формула</w:t>
      </w:r>
      <w:r w:rsidRPr="000B41C9">
        <w:rPr>
          <w:spacing w:val="8"/>
          <w:sz w:val="24"/>
          <w:szCs w:val="24"/>
        </w:rPr>
        <w:t xml:space="preserve"> </w:t>
      </w:r>
      <w:r w:rsidRPr="000B41C9">
        <w:rPr>
          <w:spacing w:val="-2"/>
          <w:sz w:val="24"/>
          <w:szCs w:val="24"/>
        </w:rPr>
        <w:t>Ньютона-Лейбница</w:t>
      </w:r>
    </w:p>
    <w:p w:rsidR="00544CD6" w:rsidRPr="000B41C9" w:rsidRDefault="00544CD6" w:rsidP="008B1328">
      <w:pPr>
        <w:pStyle w:val="a8"/>
        <w:numPr>
          <w:ilvl w:val="0"/>
          <w:numId w:val="333"/>
        </w:numPr>
        <w:tabs>
          <w:tab w:val="left" w:pos="909"/>
        </w:tabs>
        <w:spacing w:before="7"/>
        <w:rPr>
          <w:sz w:val="24"/>
          <w:szCs w:val="24"/>
        </w:rPr>
      </w:pPr>
      <w:r w:rsidRPr="000B41C9">
        <w:rPr>
          <w:sz w:val="24"/>
          <w:szCs w:val="24"/>
        </w:rPr>
        <w:t>Вычисление</w:t>
      </w:r>
      <w:r w:rsidRPr="000B41C9">
        <w:rPr>
          <w:spacing w:val="-9"/>
          <w:sz w:val="24"/>
          <w:szCs w:val="24"/>
        </w:rPr>
        <w:t xml:space="preserve"> </w:t>
      </w:r>
      <w:r w:rsidRPr="000B41C9">
        <w:rPr>
          <w:sz w:val="24"/>
          <w:szCs w:val="24"/>
        </w:rPr>
        <w:t>площади</w:t>
      </w:r>
      <w:r w:rsidRPr="000B41C9">
        <w:rPr>
          <w:spacing w:val="-8"/>
          <w:sz w:val="24"/>
          <w:szCs w:val="24"/>
        </w:rPr>
        <w:t xml:space="preserve"> </w:t>
      </w:r>
      <w:r w:rsidRPr="000B41C9">
        <w:rPr>
          <w:sz w:val="24"/>
          <w:szCs w:val="24"/>
        </w:rPr>
        <w:t>криволинейной</w:t>
      </w:r>
      <w:r w:rsidRPr="000B41C9">
        <w:rPr>
          <w:spacing w:val="-7"/>
          <w:sz w:val="24"/>
          <w:szCs w:val="24"/>
        </w:rPr>
        <w:t xml:space="preserve"> </w:t>
      </w:r>
      <w:r w:rsidRPr="000B41C9">
        <w:rPr>
          <w:spacing w:val="-2"/>
          <w:sz w:val="24"/>
          <w:szCs w:val="24"/>
        </w:rPr>
        <w:t>трапеции.</w:t>
      </w:r>
    </w:p>
    <w:p w:rsidR="00544CD6" w:rsidRPr="000B41C9" w:rsidRDefault="00544CD6" w:rsidP="008B1328">
      <w:pPr>
        <w:pStyle w:val="a8"/>
        <w:numPr>
          <w:ilvl w:val="0"/>
          <w:numId w:val="333"/>
        </w:numPr>
        <w:tabs>
          <w:tab w:val="left" w:pos="909"/>
        </w:tabs>
        <w:spacing w:before="3"/>
        <w:rPr>
          <w:sz w:val="24"/>
          <w:szCs w:val="24"/>
        </w:rPr>
      </w:pPr>
      <w:r w:rsidRPr="000B41C9">
        <w:rPr>
          <w:spacing w:val="-2"/>
          <w:sz w:val="24"/>
          <w:szCs w:val="24"/>
        </w:rPr>
        <w:t>Дифференциальное</w:t>
      </w:r>
      <w:r w:rsidRPr="000B41C9">
        <w:rPr>
          <w:spacing w:val="2"/>
          <w:sz w:val="24"/>
          <w:szCs w:val="24"/>
        </w:rPr>
        <w:t xml:space="preserve"> </w:t>
      </w:r>
      <w:r w:rsidRPr="000B41C9">
        <w:rPr>
          <w:spacing w:val="-2"/>
          <w:sz w:val="24"/>
          <w:szCs w:val="24"/>
        </w:rPr>
        <w:t>уравнение</w:t>
      </w:r>
      <w:r w:rsidRPr="000B41C9">
        <w:rPr>
          <w:spacing w:val="2"/>
          <w:sz w:val="24"/>
          <w:szCs w:val="24"/>
        </w:rPr>
        <w:t xml:space="preserve"> </w:t>
      </w:r>
      <w:r w:rsidRPr="000B41C9">
        <w:rPr>
          <w:spacing w:val="-2"/>
          <w:sz w:val="24"/>
          <w:szCs w:val="24"/>
        </w:rPr>
        <w:t>первого</w:t>
      </w:r>
      <w:r w:rsidRPr="000B41C9">
        <w:rPr>
          <w:spacing w:val="2"/>
          <w:sz w:val="24"/>
          <w:szCs w:val="24"/>
        </w:rPr>
        <w:t xml:space="preserve"> </w:t>
      </w:r>
      <w:r w:rsidRPr="000B41C9">
        <w:rPr>
          <w:spacing w:val="-2"/>
          <w:sz w:val="24"/>
          <w:szCs w:val="24"/>
        </w:rPr>
        <w:t>порядка.</w:t>
      </w:r>
    </w:p>
    <w:p w:rsidR="00544CD6" w:rsidRPr="000B41C9" w:rsidRDefault="00544CD6" w:rsidP="008B1328">
      <w:pPr>
        <w:pStyle w:val="a8"/>
        <w:numPr>
          <w:ilvl w:val="0"/>
          <w:numId w:val="333"/>
        </w:numPr>
        <w:tabs>
          <w:tab w:val="left" w:pos="909"/>
        </w:tabs>
        <w:spacing w:before="7"/>
        <w:rPr>
          <w:sz w:val="24"/>
          <w:szCs w:val="24"/>
        </w:rPr>
      </w:pPr>
      <w:r w:rsidRPr="000B41C9">
        <w:rPr>
          <w:sz w:val="24"/>
          <w:szCs w:val="24"/>
        </w:rPr>
        <w:t>Уравнение</w:t>
      </w:r>
      <w:r w:rsidRPr="000B41C9">
        <w:rPr>
          <w:spacing w:val="-16"/>
          <w:sz w:val="24"/>
          <w:szCs w:val="24"/>
        </w:rPr>
        <w:t xml:space="preserve"> </w:t>
      </w:r>
      <w:r w:rsidRPr="000B41C9">
        <w:rPr>
          <w:sz w:val="24"/>
          <w:szCs w:val="24"/>
        </w:rPr>
        <w:t>с</w:t>
      </w:r>
      <w:r w:rsidRPr="000B41C9">
        <w:rPr>
          <w:spacing w:val="-15"/>
          <w:sz w:val="24"/>
          <w:szCs w:val="24"/>
        </w:rPr>
        <w:t xml:space="preserve"> </w:t>
      </w:r>
      <w:r w:rsidRPr="000B41C9">
        <w:rPr>
          <w:sz w:val="24"/>
          <w:szCs w:val="24"/>
        </w:rPr>
        <w:t>разделяющимися</w:t>
      </w:r>
      <w:r w:rsidRPr="000B41C9">
        <w:rPr>
          <w:spacing w:val="-12"/>
          <w:sz w:val="24"/>
          <w:szCs w:val="24"/>
        </w:rPr>
        <w:t xml:space="preserve"> </w:t>
      </w:r>
      <w:r w:rsidRPr="000B41C9">
        <w:rPr>
          <w:spacing w:val="-2"/>
          <w:sz w:val="24"/>
          <w:szCs w:val="24"/>
        </w:rPr>
        <w:t>переменными.</w:t>
      </w:r>
    </w:p>
    <w:p w:rsidR="00544CD6" w:rsidRPr="000B41C9" w:rsidRDefault="00544CD6" w:rsidP="008B1328">
      <w:pPr>
        <w:pStyle w:val="a8"/>
        <w:numPr>
          <w:ilvl w:val="0"/>
          <w:numId w:val="333"/>
        </w:numPr>
        <w:tabs>
          <w:tab w:val="left" w:pos="909"/>
        </w:tabs>
        <w:spacing w:before="3"/>
        <w:rPr>
          <w:sz w:val="24"/>
          <w:szCs w:val="24"/>
        </w:rPr>
      </w:pPr>
      <w:r w:rsidRPr="000B41C9">
        <w:rPr>
          <w:spacing w:val="-2"/>
          <w:sz w:val="24"/>
          <w:szCs w:val="24"/>
        </w:rPr>
        <w:t>Уравнение</w:t>
      </w:r>
      <w:r w:rsidRPr="000B41C9">
        <w:rPr>
          <w:spacing w:val="-13"/>
          <w:sz w:val="24"/>
          <w:szCs w:val="24"/>
        </w:rPr>
        <w:t xml:space="preserve"> </w:t>
      </w:r>
      <w:r w:rsidRPr="000B41C9">
        <w:rPr>
          <w:spacing w:val="-2"/>
          <w:sz w:val="24"/>
          <w:szCs w:val="24"/>
        </w:rPr>
        <w:t>химической</w:t>
      </w:r>
      <w:r w:rsidRPr="000B41C9">
        <w:rPr>
          <w:spacing w:val="-9"/>
          <w:sz w:val="24"/>
          <w:szCs w:val="24"/>
        </w:rPr>
        <w:t xml:space="preserve"> </w:t>
      </w:r>
      <w:r w:rsidRPr="000B41C9">
        <w:rPr>
          <w:spacing w:val="-2"/>
          <w:sz w:val="24"/>
          <w:szCs w:val="24"/>
        </w:rPr>
        <w:t>кинетики.</w:t>
      </w:r>
    </w:p>
    <w:p w:rsidR="00544CD6" w:rsidRPr="000B41C9" w:rsidRDefault="00544CD6" w:rsidP="008B1328">
      <w:pPr>
        <w:pStyle w:val="a8"/>
        <w:numPr>
          <w:ilvl w:val="0"/>
          <w:numId w:val="333"/>
        </w:numPr>
        <w:tabs>
          <w:tab w:val="left" w:pos="909"/>
          <w:tab w:val="left" w:pos="4041"/>
          <w:tab w:val="left" w:pos="5628"/>
          <w:tab w:val="left" w:pos="6890"/>
          <w:tab w:val="left" w:pos="8199"/>
          <w:tab w:val="left" w:pos="8720"/>
        </w:tabs>
        <w:spacing w:before="2" w:line="244" w:lineRule="auto"/>
        <w:ind w:right="404"/>
        <w:rPr>
          <w:sz w:val="24"/>
          <w:szCs w:val="24"/>
        </w:rPr>
      </w:pPr>
      <w:r w:rsidRPr="000B41C9">
        <w:rPr>
          <w:spacing w:val="-2"/>
          <w:sz w:val="24"/>
          <w:szCs w:val="24"/>
        </w:rPr>
        <w:t>Дифференциальное</w:t>
      </w:r>
      <w:r w:rsidRPr="000B41C9">
        <w:rPr>
          <w:sz w:val="24"/>
          <w:szCs w:val="24"/>
        </w:rPr>
        <w:tab/>
      </w:r>
      <w:r w:rsidRPr="000B41C9">
        <w:rPr>
          <w:spacing w:val="-2"/>
          <w:sz w:val="24"/>
          <w:szCs w:val="24"/>
        </w:rPr>
        <w:t>уравнение</w:t>
      </w:r>
      <w:r w:rsidRPr="000B41C9">
        <w:rPr>
          <w:sz w:val="24"/>
          <w:szCs w:val="24"/>
        </w:rPr>
        <w:tab/>
      </w:r>
      <w:r w:rsidRPr="000B41C9">
        <w:rPr>
          <w:spacing w:val="-2"/>
          <w:sz w:val="24"/>
          <w:szCs w:val="24"/>
        </w:rPr>
        <w:t>второго</w:t>
      </w:r>
      <w:r w:rsidRPr="000B41C9">
        <w:rPr>
          <w:sz w:val="24"/>
          <w:szCs w:val="24"/>
        </w:rPr>
        <w:tab/>
      </w:r>
      <w:r w:rsidRPr="000B41C9">
        <w:rPr>
          <w:spacing w:val="-2"/>
          <w:sz w:val="24"/>
          <w:szCs w:val="24"/>
        </w:rPr>
        <w:t>порядка</w:t>
      </w:r>
      <w:r w:rsidRPr="000B41C9">
        <w:rPr>
          <w:sz w:val="24"/>
          <w:szCs w:val="24"/>
        </w:rPr>
        <w:tab/>
      </w:r>
      <w:r w:rsidRPr="000B41C9">
        <w:rPr>
          <w:spacing w:val="-10"/>
          <w:sz w:val="24"/>
          <w:szCs w:val="24"/>
        </w:rPr>
        <w:t>с</w:t>
      </w:r>
      <w:r w:rsidRPr="000B41C9">
        <w:rPr>
          <w:sz w:val="24"/>
          <w:szCs w:val="24"/>
        </w:rPr>
        <w:tab/>
      </w:r>
      <w:r w:rsidRPr="000B41C9">
        <w:rPr>
          <w:spacing w:val="-2"/>
          <w:sz w:val="24"/>
          <w:szCs w:val="24"/>
        </w:rPr>
        <w:t xml:space="preserve">постоянными </w:t>
      </w:r>
      <w:r w:rsidRPr="000B41C9">
        <w:rPr>
          <w:sz w:val="24"/>
          <w:szCs w:val="24"/>
        </w:rPr>
        <w:t>коэффициентами (однородное)</w:t>
      </w:r>
    </w:p>
    <w:p w:rsidR="00544CD6" w:rsidRPr="000B41C9" w:rsidRDefault="00544CD6" w:rsidP="008B1328">
      <w:pPr>
        <w:pStyle w:val="a8"/>
        <w:numPr>
          <w:ilvl w:val="0"/>
          <w:numId w:val="333"/>
        </w:numPr>
        <w:tabs>
          <w:tab w:val="left" w:pos="909"/>
        </w:tabs>
        <w:spacing w:before="1"/>
        <w:rPr>
          <w:sz w:val="24"/>
          <w:szCs w:val="24"/>
        </w:rPr>
      </w:pPr>
      <w:r w:rsidRPr="000B41C9">
        <w:rPr>
          <w:sz w:val="24"/>
          <w:szCs w:val="24"/>
        </w:rPr>
        <w:t>Перестановка,</w:t>
      </w:r>
      <w:r w:rsidRPr="000B41C9">
        <w:rPr>
          <w:spacing w:val="-10"/>
          <w:sz w:val="24"/>
          <w:szCs w:val="24"/>
        </w:rPr>
        <w:t xml:space="preserve"> </w:t>
      </w:r>
      <w:r w:rsidRPr="000B41C9">
        <w:rPr>
          <w:sz w:val="24"/>
          <w:szCs w:val="24"/>
        </w:rPr>
        <w:t>сочетания,</w:t>
      </w:r>
      <w:r w:rsidRPr="000B41C9">
        <w:rPr>
          <w:spacing w:val="-11"/>
          <w:sz w:val="24"/>
          <w:szCs w:val="24"/>
        </w:rPr>
        <w:t xml:space="preserve"> </w:t>
      </w:r>
      <w:r w:rsidRPr="000B41C9">
        <w:rPr>
          <w:sz w:val="24"/>
          <w:szCs w:val="24"/>
        </w:rPr>
        <w:t>размещения</w:t>
      </w:r>
      <w:r w:rsidRPr="000B41C9">
        <w:rPr>
          <w:spacing w:val="-11"/>
          <w:sz w:val="24"/>
          <w:szCs w:val="24"/>
        </w:rPr>
        <w:t xml:space="preserve"> </w:t>
      </w:r>
      <w:r w:rsidRPr="000B41C9">
        <w:rPr>
          <w:sz w:val="24"/>
          <w:szCs w:val="24"/>
        </w:rPr>
        <w:t>без</w:t>
      </w:r>
      <w:r w:rsidRPr="000B41C9">
        <w:rPr>
          <w:spacing w:val="-11"/>
          <w:sz w:val="24"/>
          <w:szCs w:val="24"/>
        </w:rPr>
        <w:t xml:space="preserve"> </w:t>
      </w:r>
      <w:r w:rsidRPr="000B41C9">
        <w:rPr>
          <w:sz w:val="24"/>
          <w:szCs w:val="24"/>
        </w:rPr>
        <w:t>повторений</w:t>
      </w:r>
      <w:r w:rsidRPr="000B41C9">
        <w:rPr>
          <w:spacing w:val="-10"/>
          <w:sz w:val="24"/>
          <w:szCs w:val="24"/>
        </w:rPr>
        <w:t xml:space="preserve"> </w:t>
      </w:r>
      <w:r w:rsidRPr="000B41C9">
        <w:rPr>
          <w:sz w:val="24"/>
          <w:szCs w:val="24"/>
        </w:rPr>
        <w:t>и</w:t>
      </w:r>
      <w:r w:rsidRPr="000B41C9">
        <w:rPr>
          <w:spacing w:val="-11"/>
          <w:sz w:val="24"/>
          <w:szCs w:val="24"/>
        </w:rPr>
        <w:t xml:space="preserve"> </w:t>
      </w:r>
      <w:r w:rsidRPr="000B41C9">
        <w:rPr>
          <w:sz w:val="24"/>
          <w:szCs w:val="24"/>
        </w:rPr>
        <w:t>с</w:t>
      </w:r>
      <w:r w:rsidRPr="000B41C9">
        <w:rPr>
          <w:spacing w:val="-13"/>
          <w:sz w:val="24"/>
          <w:szCs w:val="24"/>
        </w:rPr>
        <w:t xml:space="preserve"> </w:t>
      </w:r>
      <w:r w:rsidRPr="000B41C9">
        <w:rPr>
          <w:spacing w:val="-2"/>
          <w:sz w:val="24"/>
          <w:szCs w:val="24"/>
        </w:rPr>
        <w:t>повторениями.</w:t>
      </w:r>
    </w:p>
    <w:p w:rsidR="00544CD6" w:rsidRPr="000B41C9" w:rsidRDefault="00544CD6" w:rsidP="008B1328">
      <w:pPr>
        <w:pStyle w:val="a8"/>
        <w:numPr>
          <w:ilvl w:val="0"/>
          <w:numId w:val="333"/>
        </w:numPr>
        <w:tabs>
          <w:tab w:val="left" w:pos="909"/>
        </w:tabs>
        <w:spacing w:line="244" w:lineRule="auto"/>
        <w:ind w:right="276"/>
        <w:jc w:val="both"/>
        <w:rPr>
          <w:sz w:val="24"/>
          <w:szCs w:val="24"/>
        </w:rPr>
      </w:pPr>
      <w:r w:rsidRPr="000B41C9">
        <w:rPr>
          <w:sz w:val="24"/>
          <w:szCs w:val="24"/>
        </w:rPr>
        <w:t xml:space="preserve">Случайные события. Совместные и несовместные случайные события. Невозможное и достоверное события. Сумма, разность и произведение двух событий. Противоположные </w:t>
      </w:r>
      <w:r w:rsidRPr="000B41C9">
        <w:rPr>
          <w:spacing w:val="-2"/>
          <w:sz w:val="24"/>
          <w:szCs w:val="24"/>
        </w:rPr>
        <w:t>события.</w:t>
      </w:r>
    </w:p>
    <w:p w:rsidR="00544CD6" w:rsidRPr="000B41C9" w:rsidRDefault="00544CD6" w:rsidP="008B1328">
      <w:pPr>
        <w:pStyle w:val="a8"/>
        <w:numPr>
          <w:ilvl w:val="0"/>
          <w:numId w:val="333"/>
        </w:numPr>
        <w:tabs>
          <w:tab w:val="left" w:pos="909"/>
        </w:tabs>
        <w:spacing w:line="244" w:lineRule="auto"/>
        <w:ind w:right="276"/>
        <w:jc w:val="both"/>
        <w:rPr>
          <w:sz w:val="24"/>
          <w:szCs w:val="24"/>
        </w:rPr>
      </w:pPr>
      <w:r w:rsidRPr="000B41C9">
        <w:rPr>
          <w:sz w:val="24"/>
          <w:szCs w:val="24"/>
        </w:rPr>
        <w:t xml:space="preserve">Вероятность случайного события. Статистическое и классическое определение </w:t>
      </w:r>
      <w:r w:rsidRPr="000B41C9">
        <w:rPr>
          <w:spacing w:val="-2"/>
          <w:sz w:val="24"/>
          <w:szCs w:val="24"/>
        </w:rPr>
        <w:t>вероятности.</w:t>
      </w:r>
    </w:p>
    <w:p w:rsidR="00544CD6" w:rsidRPr="000B41C9" w:rsidRDefault="00544CD6" w:rsidP="008B1328">
      <w:pPr>
        <w:pStyle w:val="a8"/>
        <w:numPr>
          <w:ilvl w:val="0"/>
          <w:numId w:val="333"/>
        </w:numPr>
        <w:tabs>
          <w:tab w:val="left" w:pos="909"/>
        </w:tabs>
        <w:spacing w:before="2" w:line="275" w:lineRule="exact"/>
        <w:jc w:val="both"/>
        <w:rPr>
          <w:sz w:val="24"/>
          <w:szCs w:val="24"/>
        </w:rPr>
      </w:pPr>
      <w:r w:rsidRPr="000B41C9">
        <w:rPr>
          <w:sz w:val="24"/>
          <w:szCs w:val="24"/>
        </w:rPr>
        <w:t>Вероятность</w:t>
      </w:r>
      <w:r w:rsidRPr="000B41C9">
        <w:rPr>
          <w:spacing w:val="-10"/>
          <w:sz w:val="24"/>
          <w:szCs w:val="24"/>
        </w:rPr>
        <w:t xml:space="preserve"> </w:t>
      </w:r>
      <w:r w:rsidRPr="000B41C9">
        <w:rPr>
          <w:sz w:val="24"/>
          <w:szCs w:val="24"/>
        </w:rPr>
        <w:t>суммы</w:t>
      </w:r>
      <w:r w:rsidRPr="000B41C9">
        <w:rPr>
          <w:spacing w:val="-7"/>
          <w:sz w:val="24"/>
          <w:szCs w:val="24"/>
        </w:rPr>
        <w:t xml:space="preserve"> </w:t>
      </w:r>
      <w:r w:rsidRPr="000B41C9">
        <w:rPr>
          <w:sz w:val="24"/>
          <w:szCs w:val="24"/>
        </w:rPr>
        <w:t>и</w:t>
      </w:r>
      <w:r w:rsidRPr="000B41C9">
        <w:rPr>
          <w:spacing w:val="-11"/>
          <w:sz w:val="24"/>
          <w:szCs w:val="24"/>
        </w:rPr>
        <w:t xml:space="preserve"> </w:t>
      </w:r>
      <w:r w:rsidRPr="000B41C9">
        <w:rPr>
          <w:sz w:val="24"/>
          <w:szCs w:val="24"/>
        </w:rPr>
        <w:t>произведения</w:t>
      </w:r>
      <w:r w:rsidRPr="000B41C9">
        <w:rPr>
          <w:spacing w:val="-8"/>
          <w:sz w:val="24"/>
          <w:szCs w:val="24"/>
        </w:rPr>
        <w:t xml:space="preserve"> </w:t>
      </w:r>
      <w:r w:rsidRPr="000B41C9">
        <w:rPr>
          <w:sz w:val="24"/>
          <w:szCs w:val="24"/>
        </w:rPr>
        <w:t>двух</w:t>
      </w:r>
      <w:r w:rsidRPr="000B41C9">
        <w:rPr>
          <w:spacing w:val="-7"/>
          <w:sz w:val="24"/>
          <w:szCs w:val="24"/>
        </w:rPr>
        <w:t xml:space="preserve"> </w:t>
      </w:r>
      <w:r w:rsidRPr="000B41C9">
        <w:rPr>
          <w:sz w:val="24"/>
          <w:szCs w:val="24"/>
        </w:rPr>
        <w:t>событий.</w:t>
      </w:r>
      <w:r w:rsidRPr="000B41C9">
        <w:rPr>
          <w:spacing w:val="-11"/>
          <w:sz w:val="24"/>
          <w:szCs w:val="24"/>
        </w:rPr>
        <w:t xml:space="preserve"> </w:t>
      </w:r>
      <w:r w:rsidRPr="000B41C9">
        <w:rPr>
          <w:sz w:val="24"/>
          <w:szCs w:val="24"/>
        </w:rPr>
        <w:t>Условная</w:t>
      </w:r>
      <w:r w:rsidRPr="000B41C9">
        <w:rPr>
          <w:spacing w:val="-8"/>
          <w:sz w:val="24"/>
          <w:szCs w:val="24"/>
        </w:rPr>
        <w:t xml:space="preserve"> </w:t>
      </w:r>
      <w:r w:rsidRPr="000B41C9">
        <w:rPr>
          <w:spacing w:val="-2"/>
          <w:sz w:val="24"/>
          <w:szCs w:val="24"/>
        </w:rPr>
        <w:t>вероятность.</w:t>
      </w:r>
    </w:p>
    <w:p w:rsidR="00544CD6" w:rsidRPr="000B41C9" w:rsidRDefault="00544CD6" w:rsidP="008B1328">
      <w:pPr>
        <w:pStyle w:val="a8"/>
        <w:numPr>
          <w:ilvl w:val="0"/>
          <w:numId w:val="333"/>
        </w:numPr>
        <w:tabs>
          <w:tab w:val="left" w:pos="909"/>
        </w:tabs>
        <w:spacing w:line="275" w:lineRule="exact"/>
        <w:jc w:val="both"/>
        <w:rPr>
          <w:sz w:val="24"/>
          <w:szCs w:val="24"/>
        </w:rPr>
      </w:pPr>
      <w:r w:rsidRPr="000B41C9">
        <w:rPr>
          <w:sz w:val="24"/>
          <w:szCs w:val="24"/>
        </w:rPr>
        <w:t>Формула</w:t>
      </w:r>
      <w:r w:rsidRPr="000B41C9">
        <w:rPr>
          <w:spacing w:val="-15"/>
          <w:sz w:val="24"/>
          <w:szCs w:val="24"/>
        </w:rPr>
        <w:t xml:space="preserve"> </w:t>
      </w:r>
      <w:r w:rsidRPr="000B41C9">
        <w:rPr>
          <w:sz w:val="24"/>
          <w:szCs w:val="24"/>
        </w:rPr>
        <w:t>полной</w:t>
      </w:r>
      <w:r w:rsidRPr="000B41C9">
        <w:rPr>
          <w:spacing w:val="-12"/>
          <w:sz w:val="24"/>
          <w:szCs w:val="24"/>
        </w:rPr>
        <w:t xml:space="preserve"> </w:t>
      </w:r>
      <w:r w:rsidRPr="000B41C9">
        <w:rPr>
          <w:sz w:val="24"/>
          <w:szCs w:val="24"/>
        </w:rPr>
        <w:t>вероятности.</w:t>
      </w:r>
      <w:r w:rsidRPr="000B41C9">
        <w:rPr>
          <w:spacing w:val="-13"/>
          <w:sz w:val="24"/>
          <w:szCs w:val="24"/>
        </w:rPr>
        <w:t xml:space="preserve"> </w:t>
      </w:r>
      <w:r w:rsidRPr="000B41C9">
        <w:rPr>
          <w:sz w:val="24"/>
          <w:szCs w:val="24"/>
        </w:rPr>
        <w:t>Формула</w:t>
      </w:r>
      <w:r w:rsidRPr="000B41C9">
        <w:rPr>
          <w:spacing w:val="-13"/>
          <w:sz w:val="24"/>
          <w:szCs w:val="24"/>
        </w:rPr>
        <w:t xml:space="preserve"> </w:t>
      </w:r>
      <w:r w:rsidRPr="000B41C9">
        <w:rPr>
          <w:spacing w:val="-2"/>
          <w:sz w:val="24"/>
          <w:szCs w:val="24"/>
        </w:rPr>
        <w:t>Байеса.</w:t>
      </w:r>
    </w:p>
    <w:p w:rsidR="00544CD6" w:rsidRPr="000B41C9" w:rsidRDefault="00544CD6" w:rsidP="008B1328">
      <w:pPr>
        <w:pStyle w:val="a8"/>
        <w:numPr>
          <w:ilvl w:val="0"/>
          <w:numId w:val="333"/>
        </w:numPr>
        <w:tabs>
          <w:tab w:val="left" w:pos="909"/>
        </w:tabs>
        <w:spacing w:before="2" w:line="244" w:lineRule="auto"/>
        <w:ind w:right="277"/>
        <w:jc w:val="both"/>
        <w:rPr>
          <w:sz w:val="24"/>
          <w:szCs w:val="24"/>
        </w:rPr>
      </w:pPr>
      <w:r w:rsidRPr="000B41C9">
        <w:rPr>
          <w:sz w:val="24"/>
          <w:szCs w:val="24"/>
        </w:rPr>
        <w:t xml:space="preserve">Случайные величины. Закон распределения и функция распределения случайной величины. Биномиальное распределение. Распределение Пуассона. Нормальное </w:t>
      </w:r>
      <w:r w:rsidRPr="000B41C9">
        <w:rPr>
          <w:spacing w:val="-2"/>
          <w:sz w:val="24"/>
          <w:szCs w:val="24"/>
        </w:rPr>
        <w:t>распределение.</w:t>
      </w:r>
    </w:p>
    <w:p w:rsidR="00544CD6" w:rsidRPr="000B41C9" w:rsidRDefault="00544CD6" w:rsidP="008B1328">
      <w:pPr>
        <w:pStyle w:val="a8"/>
        <w:numPr>
          <w:ilvl w:val="0"/>
          <w:numId w:val="333"/>
        </w:numPr>
        <w:tabs>
          <w:tab w:val="left" w:pos="909"/>
        </w:tabs>
        <w:spacing w:before="1" w:line="275" w:lineRule="exact"/>
        <w:jc w:val="both"/>
        <w:rPr>
          <w:sz w:val="24"/>
          <w:szCs w:val="24"/>
        </w:rPr>
      </w:pPr>
      <w:r w:rsidRPr="000B41C9">
        <w:rPr>
          <w:sz w:val="24"/>
          <w:szCs w:val="24"/>
        </w:rPr>
        <w:t>Математическое</w:t>
      </w:r>
      <w:r w:rsidRPr="000B41C9">
        <w:rPr>
          <w:spacing w:val="-14"/>
          <w:sz w:val="24"/>
          <w:szCs w:val="24"/>
        </w:rPr>
        <w:t xml:space="preserve"> </w:t>
      </w:r>
      <w:r w:rsidRPr="000B41C9">
        <w:rPr>
          <w:sz w:val="24"/>
          <w:szCs w:val="24"/>
        </w:rPr>
        <w:t>ожидание</w:t>
      </w:r>
      <w:r w:rsidRPr="000B41C9">
        <w:rPr>
          <w:spacing w:val="-11"/>
          <w:sz w:val="24"/>
          <w:szCs w:val="24"/>
        </w:rPr>
        <w:t xml:space="preserve"> </w:t>
      </w:r>
      <w:r w:rsidRPr="000B41C9">
        <w:rPr>
          <w:sz w:val="24"/>
          <w:szCs w:val="24"/>
        </w:rPr>
        <w:t>и</w:t>
      </w:r>
      <w:r w:rsidRPr="000B41C9">
        <w:rPr>
          <w:spacing w:val="-11"/>
          <w:sz w:val="24"/>
          <w:szCs w:val="24"/>
        </w:rPr>
        <w:t xml:space="preserve"> </w:t>
      </w:r>
      <w:r w:rsidRPr="000B41C9">
        <w:rPr>
          <w:sz w:val="24"/>
          <w:szCs w:val="24"/>
        </w:rPr>
        <w:t>дисперсия</w:t>
      </w:r>
      <w:r w:rsidRPr="000B41C9">
        <w:rPr>
          <w:spacing w:val="-10"/>
          <w:sz w:val="24"/>
          <w:szCs w:val="24"/>
        </w:rPr>
        <w:t xml:space="preserve"> </w:t>
      </w:r>
      <w:r w:rsidRPr="000B41C9">
        <w:rPr>
          <w:sz w:val="24"/>
          <w:szCs w:val="24"/>
        </w:rPr>
        <w:t>случайной</w:t>
      </w:r>
      <w:r w:rsidRPr="000B41C9">
        <w:rPr>
          <w:spacing w:val="-9"/>
          <w:sz w:val="24"/>
          <w:szCs w:val="24"/>
        </w:rPr>
        <w:t xml:space="preserve"> </w:t>
      </w:r>
      <w:r w:rsidRPr="000B41C9">
        <w:rPr>
          <w:spacing w:val="-2"/>
          <w:sz w:val="24"/>
          <w:szCs w:val="24"/>
        </w:rPr>
        <w:t>величины.</w:t>
      </w:r>
    </w:p>
    <w:p w:rsidR="00544CD6" w:rsidRPr="000B41C9" w:rsidRDefault="00544CD6" w:rsidP="008B1328">
      <w:pPr>
        <w:pStyle w:val="a8"/>
        <w:numPr>
          <w:ilvl w:val="0"/>
          <w:numId w:val="333"/>
        </w:numPr>
        <w:tabs>
          <w:tab w:val="left" w:pos="909"/>
        </w:tabs>
        <w:spacing w:line="244" w:lineRule="auto"/>
        <w:ind w:right="280"/>
        <w:jc w:val="both"/>
        <w:rPr>
          <w:sz w:val="24"/>
          <w:szCs w:val="24"/>
        </w:rPr>
      </w:pPr>
      <w:r w:rsidRPr="000B41C9">
        <w:rPr>
          <w:sz w:val="24"/>
          <w:szCs w:val="24"/>
        </w:rPr>
        <w:t>Статистическая совокупность. Вариационный ряд. Выборочное среднее. Медиана выборки. Мода.</w:t>
      </w:r>
    </w:p>
    <w:p w:rsidR="00544CD6" w:rsidRPr="000B41C9" w:rsidRDefault="00544CD6" w:rsidP="008B1328">
      <w:pPr>
        <w:pStyle w:val="Heading3"/>
        <w:numPr>
          <w:ilvl w:val="0"/>
          <w:numId w:val="235"/>
        </w:numPr>
        <w:tabs>
          <w:tab w:val="left" w:pos="2820"/>
        </w:tabs>
        <w:spacing w:before="70"/>
        <w:ind w:left="2820" w:hanging="240"/>
        <w:jc w:val="left"/>
      </w:pPr>
      <w:r w:rsidRPr="000B41C9">
        <w:t>Примерный</w:t>
      </w:r>
      <w:r w:rsidRPr="000B41C9">
        <w:rPr>
          <w:spacing w:val="-4"/>
        </w:rPr>
        <w:t xml:space="preserve"> </w:t>
      </w:r>
      <w:r w:rsidRPr="000B41C9">
        <w:t>перечень</w:t>
      </w:r>
      <w:r w:rsidRPr="000B41C9">
        <w:rPr>
          <w:spacing w:val="-4"/>
        </w:rPr>
        <w:t xml:space="preserve"> </w:t>
      </w:r>
      <w:r w:rsidRPr="000B41C9">
        <w:t>задач</w:t>
      </w:r>
      <w:r w:rsidRPr="000B41C9">
        <w:rPr>
          <w:spacing w:val="-6"/>
        </w:rPr>
        <w:t xml:space="preserve"> </w:t>
      </w:r>
      <w:r w:rsidRPr="000B41C9">
        <w:t>к</w:t>
      </w:r>
      <w:r w:rsidRPr="000B41C9">
        <w:rPr>
          <w:spacing w:val="-7"/>
        </w:rPr>
        <w:t xml:space="preserve"> </w:t>
      </w:r>
      <w:r w:rsidRPr="000B41C9">
        <w:t>текущей</w:t>
      </w:r>
      <w:r w:rsidRPr="000B41C9">
        <w:rPr>
          <w:spacing w:val="-5"/>
        </w:rPr>
        <w:t xml:space="preserve"> </w:t>
      </w:r>
      <w:r w:rsidRPr="000B41C9">
        <w:rPr>
          <w:spacing w:val="-2"/>
        </w:rPr>
        <w:t>аттестации</w:t>
      </w:r>
    </w:p>
    <w:p w:rsidR="00544CD6" w:rsidRPr="000B41C9" w:rsidRDefault="006E2518" w:rsidP="00544CD6">
      <w:pPr>
        <w:spacing w:before="276"/>
        <w:ind w:left="695"/>
        <w:rPr>
          <w:rFonts w:ascii="Times New Roman" w:hAnsi="Times New Roman"/>
          <w:sz w:val="24"/>
          <w:szCs w:val="24"/>
        </w:rPr>
      </w:pPr>
      <w:r w:rsidRPr="000B41C9">
        <w:rPr>
          <w:rFonts w:ascii="Times New Roman" w:hAnsi="Times New Roman"/>
          <w:sz w:val="24"/>
          <w:szCs w:val="24"/>
          <w:lang w:eastAsia="en-US"/>
        </w:rPr>
        <w:pict>
          <v:group id="docshapegroup3" o:spid="_x0000_s2086" style="position:absolute;left:0;text-align:left;margin-left:440.15pt;margin-top:26.2pt;width:88.1pt;height:42.35pt;z-index:251666432;mso-position-horizontal-relative:page" coordorigin="8803,524" coordsize="1762,847">
            <v:shape id="docshape4" o:spid="_x0000_s2087" style="position:absolute;left:8962;top:952;width:892;height:418" coordorigin="8963,952" coordsize="892,418" o:spt="100" adj="0,,0" path="m8963,1233r29,-21m8992,1211r68,158m9060,1370r75,-417m9135,952r720,e" filled="f" strokeweight=".14pt">
              <v:stroke joinstyle="round"/>
              <v:formulas/>
              <v:path arrowok="t" o:connecttype="segments"/>
            </v:shape>
            <v:shape id="docshape5" o:spid="_x0000_s2088" style="position:absolute;left:8952;top:936;width:896;height:425" coordorigin="8952,936" coordsize="896,425" path="m9847,936r-726,l9052,1322r-62,-131l8952,1221r6,7l8976,1213r68,148l9058,1361r74,-411l9847,950r,-14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6" o:spid="_x0000_s2089" type="#_x0000_t75" style="position:absolute;left:8802;top:653;width:437;height:312">
              <v:imagedata r:id="rId12" o:title=""/>
            </v:shape>
            <v:shape id="docshape7" o:spid="_x0000_s2090" type="#_x0000_t75" style="position:absolute;left:9491;top:814;width:408;height:312">
              <v:imagedata r:id="rId13" o:title=""/>
            </v:shape>
            <v:shape id="docshape8" o:spid="_x0000_s2091" type="#_x0000_t75" style="position:absolute;left:9945;top:653;width:413;height:312">
              <v:imagedata r:id="rId14" o:title=""/>
            </v:shape>
            <v:shape id="docshape9" o:spid="_x0000_s2092" type="#_x0000_t75" style="position:absolute;left:10151;top:524;width:413;height:312">
              <v:imagedata r:id="rId14" o:title=""/>
            </v:shape>
            <v:shape id="docshape10" o:spid="_x0000_s2093" type="#_x0000_t202" style="position:absolute;left:9150;top:693;width:270;height:431" filled="f" stroked="f">
              <v:textbox inset="0,0,0,0">
                <w:txbxContent>
                  <w:p w:rsidR="004A1C58" w:rsidRDefault="004A1C58" w:rsidP="00544CD6">
                    <w:pPr>
                      <w:spacing w:line="228" w:lineRule="auto"/>
                      <w:rPr>
                        <w:sz w:val="28"/>
                      </w:rPr>
                    </w:pPr>
                    <w:r>
                      <w:rPr>
                        <w:i/>
                        <w:spacing w:val="-5"/>
                        <w:position w:val="-11"/>
                        <w:sz w:val="28"/>
                      </w:rPr>
                      <w:t>x</w:t>
                    </w:r>
                    <w:r>
                      <w:rPr>
                        <w:spacing w:val="-5"/>
                        <w:sz w:val="28"/>
                      </w:rPr>
                      <w:t>2</w:t>
                    </w:r>
                  </w:p>
                </w:txbxContent>
              </v:textbox>
            </v:shape>
            <v:shape id="docshape11" o:spid="_x0000_s2094" type="#_x0000_t202" style="position:absolute;left:9760;top:813;width:152;height:311" filled="f" stroked="f">
              <v:textbox inset="0,0,0,0">
                <w:txbxContent>
                  <w:p w:rsidR="004A1C58" w:rsidRDefault="004A1C58" w:rsidP="00544CD6">
                    <w:pPr>
                      <w:spacing w:line="311" w:lineRule="exact"/>
                      <w:rPr>
                        <w:sz w:val="28"/>
                      </w:rPr>
                    </w:pPr>
                    <w:r>
                      <w:rPr>
                        <w:spacing w:val="-10"/>
                        <w:sz w:val="28"/>
                      </w:rPr>
                      <w:t>3</w:t>
                    </w:r>
                  </w:p>
                </w:txbxContent>
              </v:textbox>
            </v:shape>
            <w10:wrap anchorx="page"/>
          </v:group>
        </w:pict>
      </w:r>
      <w:r w:rsidR="00544CD6" w:rsidRPr="000B41C9">
        <w:rPr>
          <w:rFonts w:ascii="Times New Roman" w:hAnsi="Times New Roman"/>
          <w:b/>
          <w:sz w:val="24"/>
          <w:szCs w:val="24"/>
        </w:rPr>
        <w:t>Задача</w:t>
      </w:r>
      <w:r w:rsidR="00544CD6" w:rsidRPr="000B41C9">
        <w:rPr>
          <w:rFonts w:ascii="Times New Roman" w:hAnsi="Times New Roman"/>
          <w:b/>
          <w:spacing w:val="-3"/>
          <w:sz w:val="24"/>
          <w:szCs w:val="24"/>
        </w:rPr>
        <w:t xml:space="preserve"> </w:t>
      </w:r>
      <w:r w:rsidR="00544CD6" w:rsidRPr="000B41C9">
        <w:rPr>
          <w:rFonts w:ascii="Times New Roman" w:hAnsi="Times New Roman"/>
          <w:b/>
          <w:sz w:val="24"/>
          <w:szCs w:val="24"/>
        </w:rPr>
        <w:t>1.</w:t>
      </w:r>
      <w:r w:rsidR="00544CD6" w:rsidRPr="000B41C9">
        <w:rPr>
          <w:rFonts w:ascii="Times New Roman" w:hAnsi="Times New Roman"/>
          <w:b/>
          <w:spacing w:val="-2"/>
          <w:sz w:val="24"/>
          <w:szCs w:val="24"/>
        </w:rPr>
        <w:t xml:space="preserve"> </w:t>
      </w:r>
      <w:r w:rsidR="00544CD6" w:rsidRPr="000B41C9">
        <w:rPr>
          <w:rFonts w:ascii="Times New Roman" w:hAnsi="Times New Roman"/>
          <w:sz w:val="24"/>
          <w:szCs w:val="24"/>
        </w:rPr>
        <w:t>Вычислить</w:t>
      </w:r>
      <w:r w:rsidR="00544CD6" w:rsidRPr="000B41C9">
        <w:rPr>
          <w:rFonts w:ascii="Times New Roman" w:hAnsi="Times New Roman"/>
          <w:spacing w:val="-6"/>
          <w:sz w:val="24"/>
          <w:szCs w:val="24"/>
        </w:rPr>
        <w:t xml:space="preserve"> </w:t>
      </w:r>
      <w:r w:rsidR="00544CD6" w:rsidRPr="000B41C9">
        <w:rPr>
          <w:rFonts w:ascii="Times New Roman" w:hAnsi="Times New Roman"/>
          <w:spacing w:val="-2"/>
          <w:sz w:val="24"/>
          <w:szCs w:val="24"/>
        </w:rPr>
        <w:t>производные:</w:t>
      </w:r>
    </w:p>
    <w:p w:rsidR="00544CD6" w:rsidRPr="000B41C9" w:rsidRDefault="00544CD6" w:rsidP="00544CD6">
      <w:pPr>
        <w:pStyle w:val="a6"/>
        <w:spacing w:before="3"/>
      </w:pPr>
    </w:p>
    <w:p w:rsidR="00544CD6" w:rsidRPr="000B41C9" w:rsidRDefault="00544CD6" w:rsidP="00544CD6">
      <w:pPr>
        <w:tabs>
          <w:tab w:val="left" w:pos="966"/>
        </w:tabs>
        <w:spacing w:line="336" w:lineRule="exact"/>
        <w:ind w:left="426"/>
        <w:rPr>
          <w:rFonts w:ascii="Times New Roman" w:hAnsi="Times New Roman"/>
          <w:position w:val="13"/>
          <w:sz w:val="24"/>
          <w:szCs w:val="24"/>
        </w:rPr>
      </w:pPr>
      <w:r w:rsidRPr="000B41C9">
        <w:rPr>
          <w:rFonts w:ascii="Times New Roman" w:hAnsi="Times New Roman"/>
          <w:noProof/>
          <w:position w:val="13"/>
          <w:sz w:val="24"/>
          <w:szCs w:val="24"/>
        </w:rPr>
        <w:drawing>
          <wp:anchor distT="0" distB="0" distL="0" distR="0" simplePos="0" relativeHeight="251724800" behindDoc="1" locked="0" layoutInCell="1" allowOverlap="1">
            <wp:simplePos x="0" y="0"/>
            <wp:positionH relativeFrom="page">
              <wp:posOffset>1080820</wp:posOffset>
            </wp:positionH>
            <wp:positionV relativeFrom="paragraph">
              <wp:posOffset>-88220</wp:posOffset>
            </wp:positionV>
            <wp:extent cx="277368" cy="198120"/>
            <wp:effectExtent l="0" t="0" r="0" b="0"/>
            <wp:wrapNone/>
            <wp:docPr id="26"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5" cstate="print"/>
                    <a:stretch>
                      <a:fillRect/>
                    </a:stretch>
                  </pic:blipFill>
                  <pic:spPr>
                    <a:xfrm>
                      <a:off x="0" y="0"/>
                      <a:ext cx="277368" cy="198120"/>
                    </a:xfrm>
                    <a:prstGeom prst="rect">
                      <a:avLst/>
                    </a:prstGeom>
                  </pic:spPr>
                </pic:pic>
              </a:graphicData>
            </a:graphic>
          </wp:anchor>
        </w:drawing>
      </w:r>
      <w:r w:rsidR="006E2518" w:rsidRPr="000B41C9">
        <w:rPr>
          <w:rFonts w:ascii="Times New Roman" w:hAnsi="Times New Roman"/>
          <w:position w:val="13"/>
          <w:sz w:val="24"/>
          <w:szCs w:val="24"/>
          <w:lang w:eastAsia="en-US"/>
        </w:rPr>
        <w:pict>
          <v:group id="_x0000_s2095" style="position:absolute;left:0;text-align:left;margin-left:146.65pt;margin-top:-.75pt;width:57.55pt;height:25.6pt;z-index:251667456;mso-position-horizontal-relative:page;mso-position-vertical-relative:text" coordorigin="2933,-15" coordsize="1151,512">
            <v:shape id="docshape13" o:spid="_x0000_s2096" type="#_x0000_t75" style="position:absolute;left:2933;top:12;width:437;height:312">
              <v:imagedata r:id="rId12" o:title=""/>
            </v:shape>
            <v:rect id="_x0000_s2097" style="position:absolute;left:3221;top:122;width:68;height:15" fillcolor="black" stroked="f"/>
            <v:shape id="docshape15" o:spid="_x0000_s2098" type="#_x0000_t75" style="position:absolute;left:3433;top:-15;width:437;height:312">
              <v:imagedata r:id="rId12" o:title=""/>
            </v:shape>
            <v:shape id="docshape16" o:spid="_x0000_s2099" type="#_x0000_t75" style="position:absolute;left:3433;top:185;width:437;height:312">
              <v:imagedata r:id="rId12" o:title=""/>
            </v:shape>
            <v:shape id="docshape17" o:spid="_x0000_s2100" type="#_x0000_t75" style="position:absolute;left:3651;top:55;width:432;height:312">
              <v:imagedata r:id="rId16" o:title=""/>
            </v:shape>
            <v:shape id="docshape18" o:spid="_x0000_s2101" type="#_x0000_t202" style="position:absolute;left:2933;top:-15;width:1151;height:512" filled="f" stroked="f">
              <v:textbox inset="0,0,0,0">
                <w:txbxContent>
                  <w:p w:rsidR="004A1C58" w:rsidRDefault="004A1C58" w:rsidP="00544CD6">
                    <w:pPr>
                      <w:spacing w:line="311" w:lineRule="exact"/>
                      <w:ind w:right="239"/>
                      <w:jc w:val="right"/>
                      <w:rPr>
                        <w:sz w:val="28"/>
                      </w:rPr>
                    </w:pPr>
                    <w:r>
                      <w:rPr>
                        <w:spacing w:val="-10"/>
                        <w:sz w:val="28"/>
                      </w:rPr>
                      <w:t>4</w:t>
                    </w:r>
                  </w:p>
                </w:txbxContent>
              </v:textbox>
            </v:shape>
            <w10:wrap anchorx="page"/>
          </v:group>
        </w:pict>
      </w:r>
      <w:r w:rsidRPr="000B41C9">
        <w:rPr>
          <w:rFonts w:ascii="Times New Roman" w:hAnsi="Times New Roman"/>
          <w:noProof/>
          <w:position w:val="13"/>
          <w:sz w:val="24"/>
          <w:szCs w:val="24"/>
        </w:rPr>
        <w:drawing>
          <wp:anchor distT="0" distB="0" distL="0" distR="0" simplePos="0" relativeHeight="251669504" behindDoc="0" locked="0" layoutInCell="1" allowOverlap="1">
            <wp:simplePos x="0" y="0"/>
            <wp:positionH relativeFrom="page">
              <wp:posOffset>3347339</wp:posOffset>
            </wp:positionH>
            <wp:positionV relativeFrom="paragraph">
              <wp:posOffset>-2876</wp:posOffset>
            </wp:positionV>
            <wp:extent cx="277367" cy="198120"/>
            <wp:effectExtent l="0" t="0" r="0" b="0"/>
            <wp:wrapNone/>
            <wp:docPr id="27"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5" cstate="print"/>
                    <a:stretch>
                      <a:fillRect/>
                    </a:stretch>
                  </pic:blipFill>
                  <pic:spPr>
                    <a:xfrm>
                      <a:off x="0" y="0"/>
                      <a:ext cx="277367" cy="198120"/>
                    </a:xfrm>
                    <a:prstGeom prst="rect">
                      <a:avLst/>
                    </a:prstGeom>
                  </pic:spPr>
                </pic:pic>
              </a:graphicData>
            </a:graphic>
          </wp:anchor>
        </w:drawing>
      </w:r>
      <w:r w:rsidR="006E2518" w:rsidRPr="000B41C9">
        <w:rPr>
          <w:rFonts w:ascii="Times New Roman" w:hAnsi="Times New Roman"/>
          <w:position w:val="13"/>
          <w:sz w:val="24"/>
          <w:szCs w:val="24"/>
          <w:lang w:eastAsia="en-US"/>
        </w:rPr>
        <w:pict>
          <v:group id="docshapegroup19" o:spid="_x0000_s2103" style="position:absolute;left:0;text-align:left;margin-left:263.55pt;margin-top:-.75pt;width:61.6pt;height:36.2pt;z-index:251670528;mso-position-horizontal-relative:page;mso-position-vertical-relative:text" coordorigin="5271,-15" coordsize="1232,724">
            <v:shape id="docshape20" o:spid="_x0000_s2104" type="#_x0000_t75" style="position:absolute;left:6066;top:-15;width:437;height:312">
              <v:imagedata r:id="rId12" o:title=""/>
            </v:shape>
            <v:shape id="docshape21" o:spid="_x0000_s2105" type="#_x0000_t75" style="position:absolute;left:5742;top:396;width:437;height:312">
              <v:imagedata r:id="rId12" o:title=""/>
            </v:shape>
            <v:shape id="docshape22" o:spid="_x0000_s2106" type="#_x0000_t75" style="position:absolute;left:5960;top:285;width:437;height:312">
              <v:imagedata r:id="rId12" o:title=""/>
            </v:shape>
            <v:rect id="docshape23" o:spid="_x0000_s2107" style="position:absolute;left:5271;top:667;width:471;height:15" fillcolor="black" stroked="f"/>
            <v:shape id="docshape24" o:spid="_x0000_s2108" type="#_x0000_t202" style="position:absolute;left:5271;top:-15;width:1232;height:724" filled="f" stroked="f">
              <v:textbox inset="0,0,0,0">
                <w:txbxContent>
                  <w:p w:rsidR="004A1C58" w:rsidRDefault="004A1C58" w:rsidP="00544CD6">
                    <w:pPr>
                      <w:tabs>
                        <w:tab w:val="left" w:pos="1073"/>
                      </w:tabs>
                      <w:spacing w:line="311" w:lineRule="exact"/>
                      <w:ind w:left="218"/>
                      <w:rPr>
                        <w:sz w:val="28"/>
                      </w:rPr>
                    </w:pPr>
                    <w:r>
                      <w:rPr>
                        <w:spacing w:val="54"/>
                        <w:sz w:val="28"/>
                        <w:u w:val="single"/>
                      </w:rPr>
                      <w:t xml:space="preserve">  </w:t>
                    </w:r>
                    <w:r>
                      <w:rPr>
                        <w:spacing w:val="-5"/>
                        <w:sz w:val="28"/>
                        <w:u w:val="single"/>
                      </w:rPr>
                      <w:t>4</w:t>
                    </w:r>
                    <w:r>
                      <w:rPr>
                        <w:i/>
                        <w:spacing w:val="-5"/>
                        <w:sz w:val="28"/>
                        <w:u w:val="single"/>
                      </w:rPr>
                      <w:t>x</w:t>
                    </w:r>
                    <w:r>
                      <w:rPr>
                        <w:i/>
                        <w:sz w:val="28"/>
                        <w:u w:val="single"/>
                      </w:rPr>
                      <w:tab/>
                    </w:r>
                    <w:r>
                      <w:rPr>
                        <w:spacing w:val="-10"/>
                        <w:sz w:val="28"/>
                        <w:u w:val="single"/>
                      </w:rPr>
                      <w:t>2</w:t>
                    </w:r>
                  </w:p>
                </w:txbxContent>
              </v:textbox>
            </v:shape>
            <w10:wrap anchorx="page"/>
          </v:group>
        </w:pict>
      </w:r>
      <w:r w:rsidRPr="000B41C9">
        <w:rPr>
          <w:rFonts w:ascii="Times New Roman" w:hAnsi="Times New Roman"/>
          <w:spacing w:val="-65"/>
          <w:sz w:val="24"/>
          <w:szCs w:val="24"/>
        </w:rPr>
        <w:t>а</w:t>
      </w:r>
      <w:r w:rsidRPr="000B41C9">
        <w:rPr>
          <w:rFonts w:ascii="Times New Roman" w:hAnsi="Times New Roman"/>
          <w:spacing w:val="7"/>
          <w:position w:val="-4"/>
          <w:sz w:val="24"/>
          <w:szCs w:val="24"/>
        </w:rPr>
        <w:t>5</w:t>
      </w:r>
      <w:r w:rsidRPr="000B41C9">
        <w:rPr>
          <w:rFonts w:ascii="Times New Roman" w:hAnsi="Times New Roman"/>
          <w:spacing w:val="42"/>
          <w:sz w:val="24"/>
          <w:szCs w:val="24"/>
        </w:rPr>
        <w:t>)</w:t>
      </w:r>
      <w:r w:rsidRPr="000B41C9">
        <w:rPr>
          <w:rFonts w:ascii="Times New Roman" w:hAnsi="Times New Roman"/>
          <w:sz w:val="24"/>
          <w:szCs w:val="24"/>
        </w:rPr>
        <w:tab/>
        <w:t>4</w:t>
      </w:r>
      <w:r w:rsidRPr="000B41C9">
        <w:rPr>
          <w:rFonts w:ascii="Times New Roman" w:hAnsi="Times New Roman"/>
          <w:i/>
          <w:sz w:val="24"/>
          <w:szCs w:val="24"/>
        </w:rPr>
        <w:t>x</w:t>
      </w:r>
      <w:r w:rsidRPr="000B41C9">
        <w:rPr>
          <w:rFonts w:ascii="Times New Roman" w:hAnsi="Times New Roman"/>
          <w:position w:val="13"/>
          <w:sz w:val="24"/>
          <w:szCs w:val="24"/>
        </w:rPr>
        <w:t>6</w:t>
      </w:r>
      <w:r w:rsidRPr="000B41C9">
        <w:rPr>
          <w:rFonts w:ascii="Times New Roman" w:hAnsi="Times New Roman"/>
          <w:spacing w:val="46"/>
          <w:position w:val="13"/>
          <w:sz w:val="24"/>
          <w:szCs w:val="24"/>
        </w:rPr>
        <w:t xml:space="preserve"> </w:t>
      </w:r>
      <w:r w:rsidRPr="000B41C9">
        <w:rPr>
          <w:rFonts w:ascii="Times New Roman" w:hAnsi="Times New Roman"/>
          <w:sz w:val="24"/>
          <w:szCs w:val="24"/>
        </w:rPr>
        <w:t>-</w:t>
      </w:r>
      <w:r w:rsidRPr="000B41C9">
        <w:rPr>
          <w:rFonts w:ascii="Times New Roman" w:hAnsi="Times New Roman"/>
          <w:spacing w:val="-30"/>
          <w:sz w:val="24"/>
          <w:szCs w:val="24"/>
        </w:rPr>
        <w:t xml:space="preserve"> </w:t>
      </w:r>
      <w:r w:rsidRPr="000B41C9">
        <w:rPr>
          <w:rFonts w:ascii="Times New Roman" w:hAnsi="Times New Roman"/>
          <w:spacing w:val="-5"/>
          <w:sz w:val="24"/>
          <w:szCs w:val="24"/>
        </w:rPr>
        <w:t>3</w:t>
      </w:r>
      <w:r w:rsidRPr="000B41C9">
        <w:rPr>
          <w:rFonts w:ascii="Times New Roman" w:hAnsi="Times New Roman"/>
          <w:i/>
          <w:spacing w:val="-5"/>
          <w:sz w:val="24"/>
          <w:szCs w:val="24"/>
        </w:rPr>
        <w:t>x</w:t>
      </w:r>
      <w:r w:rsidRPr="000B41C9">
        <w:rPr>
          <w:rFonts w:ascii="Times New Roman" w:hAnsi="Times New Roman"/>
          <w:spacing w:val="-5"/>
          <w:position w:val="13"/>
          <w:sz w:val="24"/>
          <w:szCs w:val="24"/>
        </w:rPr>
        <w:t>2</w:t>
      </w:r>
    </w:p>
    <w:p w:rsidR="00544CD6" w:rsidRPr="000B41C9" w:rsidRDefault="006E2518" w:rsidP="00544CD6">
      <w:pPr>
        <w:pStyle w:val="a6"/>
        <w:spacing w:line="206" w:lineRule="exact"/>
        <w:ind w:right="2776"/>
        <w:jc w:val="right"/>
      </w:pPr>
      <w:r w:rsidRPr="000B41C9">
        <w:pict>
          <v:rect id="docshape25" o:spid="_x0000_s2102" style="position:absolute;left:0;text-align:left;margin-left:70.95pt;margin-top:.4pt;width:6.95pt;height:.7pt;z-index:251668480;mso-position-horizontal-relative:page" fillcolor="black" stroked="f">
            <w10:wrap anchorx="page"/>
          </v:rect>
        </w:pict>
      </w:r>
      <w:r w:rsidR="00544CD6" w:rsidRPr="000B41C9">
        <w:rPr>
          <w:spacing w:val="-5"/>
        </w:rPr>
        <w:t>в)</w:t>
      </w:r>
    </w:p>
    <w:p w:rsidR="00544CD6" w:rsidRPr="000B41C9" w:rsidRDefault="006E2518" w:rsidP="00544CD6">
      <w:pPr>
        <w:pStyle w:val="a6"/>
        <w:spacing w:line="266" w:lineRule="exact"/>
        <w:ind w:left="156" w:right="2511"/>
        <w:jc w:val="center"/>
      </w:pPr>
      <w:r w:rsidRPr="000B41C9">
        <w:pict>
          <v:group id="docshapegroup26" o:spid="_x0000_s2204" style="position:absolute;left:0;text-align:left;margin-left:263.55pt;margin-top:13.85pt;width:21.85pt;height:33.4pt;z-index:-251590656;mso-position-horizontal-relative:page" coordorigin="5271,277" coordsize="437,668">
            <v:shape id="docshape27" o:spid="_x0000_s2205" type="#_x0000_t75" style="position:absolute;left:5271;top:276;width:437;height:312">
              <v:imagedata r:id="rId12" o:title=""/>
            </v:shape>
            <v:shape id="docshape28" o:spid="_x0000_s2206" type="#_x0000_t75" style="position:absolute;left:5271;top:631;width:437;height:312">
              <v:imagedata r:id="rId12" o:title=""/>
            </v:shape>
            <w10:wrap anchorx="page"/>
          </v:group>
        </w:pict>
      </w:r>
      <w:r w:rsidRPr="000B41C9">
        <w:pict>
          <v:group id="docshapegroup29" o:spid="_x0000_s2112" style="position:absolute;left:0;text-align:left;margin-left:329.1pt;margin-top:13.85pt;width:42.4pt;height:33.4pt;z-index:251673600;mso-position-horizontal-relative:page" coordorigin="6582,277" coordsize="848,668">
            <v:shape id="docshape30" o:spid="_x0000_s2113" type="#_x0000_t75" style="position:absolute;left:6582;top:415;width:437;height:312">
              <v:imagedata r:id="rId12" o:title=""/>
            </v:shape>
            <v:shape id="docshape31" o:spid="_x0000_s2114" type="#_x0000_t75" style="position:absolute;left:6997;top:276;width:432;height:312">
              <v:imagedata r:id="rId16" o:title=""/>
            </v:shape>
            <v:shape id="docshape32" o:spid="_x0000_s2115" type="#_x0000_t75" style="position:absolute;left:6786;top:631;width:437;height:312">
              <v:imagedata r:id="rId12" o:title=""/>
            </v:shape>
            <v:shape id="docshape33" o:spid="_x0000_s2116" type="#_x0000_t202" style="position:absolute;left:6582;top:276;width:848;height:668" filled="f" stroked="f">
              <v:textbox inset="0,0,0,0">
                <w:txbxContent>
                  <w:p w:rsidR="004A1C58" w:rsidRDefault="004A1C58" w:rsidP="00544CD6">
                    <w:pPr>
                      <w:spacing w:before="127"/>
                      <w:ind w:left="244"/>
                      <w:rPr>
                        <w:sz w:val="28"/>
                      </w:rPr>
                    </w:pPr>
                    <w:r>
                      <w:rPr>
                        <w:spacing w:val="-10"/>
                        <w:sz w:val="28"/>
                      </w:rPr>
                      <w:t>1</w:t>
                    </w:r>
                  </w:p>
                </w:txbxContent>
              </v:textbox>
            </v:shape>
            <w10:wrap anchorx="page"/>
          </v:group>
        </w:pict>
      </w:r>
      <w:r w:rsidRPr="000B41C9">
        <w:pict>
          <v:group id="docshapegroup34" o:spid="_x0000_s2117" style="position:absolute;left:0;text-align:left;margin-left:440.15pt;margin-top:13.85pt;width:21.85pt;height:33.85pt;z-index:251674624;mso-position-horizontal-relative:page" coordorigin="8803,277" coordsize="437,677">
            <v:shape id="docshape35" o:spid="_x0000_s2118" type="#_x0000_t75" style="position:absolute;left:8802;top:276;width:437;height:312">
              <v:imagedata r:id="rId12" o:title=""/>
            </v:shape>
            <v:shape id="docshape36" o:spid="_x0000_s2119" type="#_x0000_t75" style="position:absolute;left:8802;top:641;width:437;height:312">
              <v:imagedata r:id="rId12" o:title=""/>
            </v:shape>
            <w10:wrap anchorx="page"/>
          </v:group>
        </w:pict>
      </w:r>
      <w:r w:rsidRPr="000B41C9">
        <w:pict>
          <v:group id="docshapegroup37" o:spid="_x0000_s2120" style="position:absolute;left:0;text-align:left;margin-left:494.5pt;margin-top:13.85pt;width:21.85pt;height:33.85pt;z-index:251675648;mso-position-horizontal-relative:page" coordorigin="9890,277" coordsize="437,677">
            <v:shape id="docshape38" o:spid="_x0000_s2121" type="#_x0000_t75" style="position:absolute;left:9890;top:276;width:437;height:312">
              <v:imagedata r:id="rId12" o:title=""/>
            </v:shape>
            <v:shape id="docshape39" o:spid="_x0000_s2122" type="#_x0000_t75" style="position:absolute;left:9890;top:641;width:437;height:312">
              <v:imagedata r:id="rId12" o:title=""/>
            </v:shape>
            <w10:wrap anchorx="page"/>
          </v:group>
        </w:pict>
      </w:r>
      <w:r w:rsidR="00544CD6" w:rsidRPr="000B41C9">
        <w:rPr>
          <w:spacing w:val="-5"/>
        </w:rPr>
        <w:t>б)</w:t>
      </w:r>
    </w:p>
    <w:p w:rsidR="00544CD6" w:rsidRPr="000B41C9" w:rsidRDefault="006E2518" w:rsidP="00544CD6">
      <w:pPr>
        <w:tabs>
          <w:tab w:val="left" w:pos="698"/>
        </w:tabs>
        <w:spacing w:before="138"/>
        <w:ind w:left="-1" w:right="401"/>
        <w:jc w:val="center"/>
        <w:rPr>
          <w:rFonts w:ascii="Times New Roman" w:hAnsi="Times New Roman"/>
          <w:i/>
          <w:sz w:val="24"/>
          <w:szCs w:val="24"/>
        </w:rPr>
      </w:pPr>
      <w:r w:rsidRPr="000B41C9">
        <w:rPr>
          <w:rFonts w:ascii="Times New Roman" w:hAnsi="Times New Roman"/>
          <w:i/>
          <w:sz w:val="24"/>
          <w:szCs w:val="24"/>
          <w:lang w:eastAsia="en-US"/>
        </w:rPr>
        <w:pict>
          <v:group id="docshapegroup40" o:spid="_x0000_s2109" style="position:absolute;left:0;text-align:left;margin-left:156.4pt;margin-top:6.3pt;width:21.85pt;height:20.6pt;z-index:251671552;mso-position-horizontal-relative:page" coordorigin="3128,126" coordsize="437,412">
            <v:shape id="docshape41" o:spid="_x0000_s2110" type="#_x0000_t75" style="position:absolute;left:3127;top:125;width:437;height:312">
              <v:imagedata r:id="rId12" o:title=""/>
            </v:shape>
            <v:shape id="docshape42" o:spid="_x0000_s2111" type="#_x0000_t202" style="position:absolute;left:3127;top:125;width:437;height:412" filled="f" stroked="f">
              <v:textbox inset="0,0,0,0">
                <w:txbxContent>
                  <w:p w:rsidR="004A1C58" w:rsidRDefault="004A1C58" w:rsidP="00544CD6">
                    <w:pPr>
                      <w:spacing w:before="89"/>
                      <w:rPr>
                        <w:sz w:val="14"/>
                      </w:rPr>
                    </w:pPr>
                    <w:r>
                      <w:rPr>
                        <w:i/>
                        <w:spacing w:val="-5"/>
                        <w:position w:val="-11"/>
                        <w:sz w:val="28"/>
                      </w:rPr>
                      <w:t>x</w:t>
                    </w:r>
                    <w:r>
                      <w:rPr>
                        <w:spacing w:val="-5"/>
                        <w:sz w:val="14"/>
                      </w:rPr>
                      <w:t>5</w:t>
                    </w:r>
                  </w:p>
                </w:txbxContent>
              </v:textbox>
            </v:shape>
            <w10:wrap anchorx="page"/>
          </v:group>
        </w:pict>
      </w:r>
      <w:r w:rsidR="00544CD6" w:rsidRPr="000B41C9">
        <w:rPr>
          <w:rFonts w:ascii="Times New Roman" w:hAnsi="Times New Roman"/>
          <w:i/>
          <w:noProof/>
          <w:sz w:val="24"/>
          <w:szCs w:val="24"/>
        </w:rPr>
        <w:drawing>
          <wp:anchor distT="0" distB="0" distL="0" distR="0" simplePos="0" relativeHeight="251672576" behindDoc="0" locked="0" layoutInCell="1" allowOverlap="1">
            <wp:simplePos x="0" y="0"/>
            <wp:positionH relativeFrom="page">
              <wp:posOffset>1097584</wp:posOffset>
            </wp:positionH>
            <wp:positionV relativeFrom="paragraph">
              <wp:posOffset>55426</wp:posOffset>
            </wp:positionV>
            <wp:extent cx="277368" cy="381000"/>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7" cstate="print"/>
                    <a:stretch>
                      <a:fillRect/>
                    </a:stretch>
                  </pic:blipFill>
                  <pic:spPr>
                    <a:xfrm>
                      <a:off x="0" y="0"/>
                      <a:ext cx="277368" cy="381000"/>
                    </a:xfrm>
                    <a:prstGeom prst="rect">
                      <a:avLst/>
                    </a:prstGeom>
                  </pic:spPr>
                </pic:pic>
              </a:graphicData>
            </a:graphic>
          </wp:anchor>
        </w:drawing>
      </w:r>
      <w:r w:rsidR="00544CD6" w:rsidRPr="000B41C9">
        <w:rPr>
          <w:rFonts w:ascii="Times New Roman" w:hAnsi="Times New Roman"/>
          <w:i/>
          <w:noProof/>
          <w:sz w:val="24"/>
          <w:szCs w:val="24"/>
        </w:rPr>
        <w:drawing>
          <wp:anchor distT="0" distB="0" distL="0" distR="0" simplePos="0" relativeHeight="251726848" behindDoc="1" locked="0" layoutInCell="1" allowOverlap="1">
            <wp:simplePos x="0" y="0"/>
            <wp:positionH relativeFrom="page">
              <wp:posOffset>3795648</wp:posOffset>
            </wp:positionH>
            <wp:positionV relativeFrom="paragraph">
              <wp:posOffset>95050</wp:posOffset>
            </wp:positionV>
            <wp:extent cx="277367" cy="198120"/>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5" cstate="print"/>
                    <a:stretch>
                      <a:fillRect/>
                    </a:stretch>
                  </pic:blipFill>
                  <pic:spPr>
                    <a:xfrm>
                      <a:off x="0" y="0"/>
                      <a:ext cx="277367" cy="198120"/>
                    </a:xfrm>
                    <a:prstGeom prst="rect">
                      <a:avLst/>
                    </a:prstGeom>
                  </pic:spPr>
                </pic:pic>
              </a:graphicData>
            </a:graphic>
          </wp:anchor>
        </w:drawing>
      </w:r>
      <w:r w:rsidR="00544CD6" w:rsidRPr="000B41C9">
        <w:rPr>
          <w:rFonts w:ascii="Times New Roman" w:hAnsi="Times New Roman"/>
          <w:i/>
          <w:noProof/>
          <w:sz w:val="24"/>
          <w:szCs w:val="24"/>
        </w:rPr>
        <w:drawing>
          <wp:anchor distT="0" distB="0" distL="0" distR="0" simplePos="0" relativeHeight="251676672" behindDoc="0" locked="0" layoutInCell="1" allowOverlap="1">
            <wp:simplePos x="0" y="0"/>
            <wp:positionH relativeFrom="page">
              <wp:posOffset>2417698</wp:posOffset>
            </wp:positionH>
            <wp:positionV relativeFrom="paragraph">
              <wp:posOffset>238306</wp:posOffset>
            </wp:positionV>
            <wp:extent cx="277368" cy="198120"/>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5" cstate="print"/>
                    <a:stretch>
                      <a:fillRect/>
                    </a:stretch>
                  </pic:blipFill>
                  <pic:spPr>
                    <a:xfrm>
                      <a:off x="0" y="0"/>
                      <a:ext cx="277368" cy="198120"/>
                    </a:xfrm>
                    <a:prstGeom prst="rect">
                      <a:avLst/>
                    </a:prstGeom>
                  </pic:spPr>
                </pic:pic>
              </a:graphicData>
            </a:graphic>
          </wp:anchor>
        </w:drawing>
      </w:r>
      <w:r w:rsidR="00544CD6" w:rsidRPr="000B41C9">
        <w:rPr>
          <w:rFonts w:ascii="Times New Roman" w:hAnsi="Times New Roman"/>
          <w:i/>
          <w:noProof/>
          <w:sz w:val="24"/>
          <w:szCs w:val="24"/>
        </w:rPr>
        <w:drawing>
          <wp:anchor distT="0" distB="0" distL="0" distR="0" simplePos="0" relativeHeight="251727872" behindDoc="1" locked="0" layoutInCell="1" allowOverlap="1">
            <wp:simplePos x="0" y="0"/>
            <wp:positionH relativeFrom="page">
              <wp:posOffset>4580509</wp:posOffset>
            </wp:positionH>
            <wp:positionV relativeFrom="paragraph">
              <wp:posOffset>500434</wp:posOffset>
            </wp:positionV>
            <wp:extent cx="277367" cy="198120"/>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5" cstate="print"/>
                    <a:stretch>
                      <a:fillRect/>
                    </a:stretch>
                  </pic:blipFill>
                  <pic:spPr>
                    <a:xfrm>
                      <a:off x="0" y="0"/>
                      <a:ext cx="277367" cy="198120"/>
                    </a:xfrm>
                    <a:prstGeom prst="rect">
                      <a:avLst/>
                    </a:prstGeom>
                  </pic:spPr>
                </pic:pic>
              </a:graphicData>
            </a:graphic>
          </wp:anchor>
        </w:drawing>
      </w:r>
      <w:r w:rsidR="00544CD6" w:rsidRPr="000B41C9">
        <w:rPr>
          <w:rFonts w:ascii="Times New Roman" w:hAnsi="Times New Roman"/>
          <w:i/>
          <w:noProof/>
          <w:sz w:val="24"/>
          <w:szCs w:val="24"/>
        </w:rPr>
        <w:drawing>
          <wp:anchor distT="0" distB="0" distL="0" distR="0" simplePos="0" relativeHeight="251728896" behindDoc="1" locked="0" layoutInCell="1" allowOverlap="1">
            <wp:simplePos x="0" y="0"/>
            <wp:positionH relativeFrom="page">
              <wp:posOffset>5138673</wp:posOffset>
            </wp:positionH>
            <wp:positionV relativeFrom="paragraph">
              <wp:posOffset>500434</wp:posOffset>
            </wp:positionV>
            <wp:extent cx="277367" cy="198120"/>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5" cstate="print"/>
                    <a:stretch>
                      <a:fillRect/>
                    </a:stretch>
                  </pic:blipFill>
                  <pic:spPr>
                    <a:xfrm>
                      <a:off x="0" y="0"/>
                      <a:ext cx="277367" cy="198120"/>
                    </a:xfrm>
                    <a:prstGeom prst="rect">
                      <a:avLst/>
                    </a:prstGeom>
                  </pic:spPr>
                </pic:pic>
              </a:graphicData>
            </a:graphic>
          </wp:anchor>
        </w:drawing>
      </w:r>
      <w:r w:rsidR="00544CD6" w:rsidRPr="000B41C9">
        <w:rPr>
          <w:rFonts w:ascii="Times New Roman" w:hAnsi="Times New Roman"/>
          <w:i/>
          <w:noProof/>
          <w:sz w:val="24"/>
          <w:szCs w:val="24"/>
        </w:rPr>
        <w:drawing>
          <wp:anchor distT="0" distB="0" distL="0" distR="0" simplePos="0" relativeHeight="251729920" behindDoc="1" locked="0" layoutInCell="1" allowOverlap="1">
            <wp:simplePos x="0" y="0"/>
            <wp:positionH relativeFrom="page">
              <wp:posOffset>5803138</wp:posOffset>
            </wp:positionH>
            <wp:positionV relativeFrom="paragraph">
              <wp:posOffset>500434</wp:posOffset>
            </wp:positionV>
            <wp:extent cx="277367" cy="198120"/>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5" cstate="print"/>
                    <a:stretch>
                      <a:fillRect/>
                    </a:stretch>
                  </pic:blipFill>
                  <pic:spPr>
                    <a:xfrm>
                      <a:off x="0" y="0"/>
                      <a:ext cx="277367" cy="198120"/>
                    </a:xfrm>
                    <a:prstGeom prst="rect">
                      <a:avLst/>
                    </a:prstGeom>
                  </pic:spPr>
                </pic:pic>
              </a:graphicData>
            </a:graphic>
          </wp:anchor>
        </w:drawing>
      </w:r>
      <w:r w:rsidR="00544CD6" w:rsidRPr="000B41C9">
        <w:rPr>
          <w:rFonts w:ascii="Times New Roman" w:hAnsi="Times New Roman"/>
          <w:spacing w:val="-5"/>
          <w:sz w:val="24"/>
          <w:szCs w:val="24"/>
        </w:rPr>
        <w:t>2</w:t>
      </w:r>
      <w:r w:rsidR="00544CD6" w:rsidRPr="000B41C9">
        <w:rPr>
          <w:rFonts w:ascii="Times New Roman" w:hAnsi="Times New Roman"/>
          <w:i/>
          <w:spacing w:val="-5"/>
          <w:sz w:val="24"/>
          <w:szCs w:val="24"/>
        </w:rPr>
        <w:t>x</w:t>
      </w:r>
      <w:r w:rsidR="00544CD6" w:rsidRPr="000B41C9">
        <w:rPr>
          <w:rFonts w:ascii="Times New Roman" w:hAnsi="Times New Roman"/>
          <w:spacing w:val="-5"/>
          <w:position w:val="13"/>
          <w:sz w:val="24"/>
          <w:szCs w:val="24"/>
        </w:rPr>
        <w:t>2</w:t>
      </w:r>
      <w:r w:rsidR="00544CD6" w:rsidRPr="000B41C9">
        <w:rPr>
          <w:rFonts w:ascii="Times New Roman" w:hAnsi="Times New Roman"/>
          <w:position w:val="13"/>
          <w:sz w:val="24"/>
          <w:szCs w:val="24"/>
        </w:rPr>
        <w:tab/>
      </w:r>
      <w:r w:rsidR="00544CD6" w:rsidRPr="000B41C9">
        <w:rPr>
          <w:rFonts w:ascii="Times New Roman" w:hAnsi="Times New Roman"/>
          <w:spacing w:val="-5"/>
          <w:sz w:val="24"/>
          <w:szCs w:val="24"/>
        </w:rPr>
        <w:t>2</w:t>
      </w:r>
      <w:r w:rsidR="00544CD6" w:rsidRPr="000B41C9">
        <w:rPr>
          <w:rFonts w:ascii="Times New Roman" w:hAnsi="Times New Roman"/>
          <w:i/>
          <w:spacing w:val="-5"/>
          <w:sz w:val="24"/>
          <w:szCs w:val="24"/>
        </w:rPr>
        <w:t>x</w:t>
      </w:r>
    </w:p>
    <w:p w:rsidR="00544CD6" w:rsidRPr="000B41C9" w:rsidRDefault="00544CD6" w:rsidP="00544CD6">
      <w:pPr>
        <w:pStyle w:val="a6"/>
        <w:spacing w:before="9"/>
        <w:rPr>
          <w:i/>
        </w:rPr>
      </w:pPr>
    </w:p>
    <w:p w:rsidR="00544CD6" w:rsidRPr="000B41C9" w:rsidRDefault="00544CD6" w:rsidP="00544CD6">
      <w:pPr>
        <w:pStyle w:val="a6"/>
        <w:rPr>
          <w:i/>
        </w:rPr>
        <w:sectPr w:rsidR="00544CD6" w:rsidRPr="000B41C9">
          <w:pgSz w:w="11920" w:h="16850"/>
          <w:pgMar w:top="1520" w:right="425" w:bottom="400" w:left="992" w:header="0" w:footer="218" w:gutter="0"/>
          <w:cols w:space="720"/>
        </w:sectPr>
      </w:pPr>
    </w:p>
    <w:p w:rsidR="00544CD6" w:rsidRPr="000B41C9" w:rsidRDefault="00544CD6" w:rsidP="00544CD6">
      <w:pPr>
        <w:pStyle w:val="a6"/>
        <w:spacing w:before="109"/>
        <w:ind w:left="426"/>
        <w:rPr>
          <w:i/>
        </w:rPr>
      </w:pPr>
      <w:r w:rsidRPr="000B41C9">
        <w:rPr>
          <w:i/>
        </w:rPr>
        <w:t>1.</w:t>
      </w:r>
      <w:r w:rsidRPr="000B41C9">
        <w:rPr>
          <w:i/>
          <w:spacing w:val="56"/>
        </w:rPr>
        <w:t xml:space="preserve"> </w:t>
      </w:r>
      <w:r w:rsidRPr="000B41C9">
        <w:t>Вычислить частные</w:t>
      </w:r>
      <w:r w:rsidRPr="000B41C9">
        <w:rPr>
          <w:spacing w:val="2"/>
        </w:rPr>
        <w:t xml:space="preserve"> </w:t>
      </w:r>
      <w:r w:rsidRPr="000B41C9">
        <w:t>производные</w:t>
      </w:r>
      <w:r w:rsidRPr="000B41C9">
        <w:rPr>
          <w:spacing w:val="27"/>
        </w:rPr>
        <w:t xml:space="preserve"> </w:t>
      </w:r>
      <w:r w:rsidRPr="000B41C9">
        <w:rPr>
          <w:i/>
          <w:spacing w:val="-10"/>
        </w:rPr>
        <w:t>u</w:t>
      </w:r>
    </w:p>
    <w:p w:rsidR="00544CD6" w:rsidRPr="000B41C9" w:rsidRDefault="00544CD6" w:rsidP="00544CD6">
      <w:pPr>
        <w:spacing w:before="109" w:line="302" w:lineRule="exact"/>
        <w:ind w:left="82"/>
        <w:jc w:val="center"/>
        <w:rPr>
          <w:rFonts w:ascii="Times New Roman" w:hAnsi="Times New Roman"/>
          <w:i/>
          <w:sz w:val="24"/>
          <w:szCs w:val="24"/>
          <w:lang w:val="en-US"/>
        </w:rPr>
      </w:pPr>
      <w:r w:rsidRPr="000B41C9">
        <w:rPr>
          <w:rFonts w:ascii="Times New Roman" w:hAnsi="Times New Roman"/>
          <w:sz w:val="24"/>
          <w:szCs w:val="24"/>
        </w:rPr>
        <w:br w:type="column"/>
      </w:r>
      <w:r w:rsidRPr="000B41C9">
        <w:rPr>
          <w:rFonts w:ascii="Times New Roman" w:hAnsi="Times New Roman"/>
          <w:i/>
          <w:spacing w:val="-10"/>
          <w:sz w:val="24"/>
          <w:szCs w:val="24"/>
          <w:lang w:val="en-US"/>
        </w:rPr>
        <w:t>u</w:t>
      </w:r>
    </w:p>
    <w:p w:rsidR="00544CD6" w:rsidRPr="000B41C9" w:rsidRDefault="006E2518" w:rsidP="00544CD6">
      <w:pPr>
        <w:tabs>
          <w:tab w:val="left" w:pos="727"/>
        </w:tabs>
        <w:spacing w:line="164" w:lineRule="exact"/>
        <w:ind w:left="290"/>
        <w:rPr>
          <w:rFonts w:ascii="Times New Roman" w:hAnsi="Times New Roman"/>
          <w:i/>
          <w:sz w:val="24"/>
          <w:szCs w:val="24"/>
          <w:lang w:val="en-US"/>
        </w:rPr>
      </w:pPr>
      <w:r w:rsidRPr="000B41C9">
        <w:rPr>
          <w:rFonts w:ascii="Times New Roman" w:hAnsi="Times New Roman"/>
          <w:i/>
          <w:sz w:val="24"/>
          <w:szCs w:val="24"/>
          <w:lang w:eastAsia="en-US"/>
        </w:rPr>
        <w:pict>
          <v:group id="docshapegroup43" o:spid="_x0000_s2123" style="position:absolute;left:0;text-align:left;margin-left:271.75pt;margin-top:-15.55pt;width:20.9pt;height:15.7pt;z-index:251677696;mso-position-horizontal-relative:page" coordorigin="5435,-311" coordsize="418,314">
            <v:shape id="docshape44" o:spid="_x0000_s2124" type="#_x0000_t75" style="position:absolute;left:5434;top:-312;width:418;height:300">
              <v:imagedata r:id="rId18" o:title=""/>
            </v:shape>
            <v:shape id="docshape45" o:spid="_x0000_s2125" type="#_x0000_t202" style="position:absolute;left:5434;top:-312;width:418;height:314" filled="f" stroked="f">
              <v:textbox inset="0,0,0,0">
                <w:txbxContent>
                  <w:p w:rsidR="004A1C58" w:rsidRDefault="004A1C58" w:rsidP="00544CD6">
                    <w:pPr>
                      <w:spacing w:before="37"/>
                      <w:ind w:left="276"/>
                      <w:rPr>
                        <w:sz w:val="24"/>
                      </w:rPr>
                    </w:pPr>
                    <w:r>
                      <w:rPr>
                        <w:spacing w:val="-10"/>
                        <w:sz w:val="24"/>
                      </w:rPr>
                      <w:t>,</w:t>
                    </w:r>
                  </w:p>
                </w:txbxContent>
              </v:textbox>
            </v:shape>
            <w10:wrap anchorx="page"/>
          </v:group>
        </w:pict>
      </w:r>
      <w:r w:rsidRPr="000B41C9">
        <w:rPr>
          <w:rFonts w:ascii="Times New Roman" w:hAnsi="Times New Roman"/>
          <w:i/>
          <w:sz w:val="24"/>
          <w:szCs w:val="24"/>
          <w:lang w:eastAsia="en-US"/>
        </w:rPr>
        <w:pict>
          <v:group id="docshapegroup46" o:spid="_x0000_s2126" style="position:absolute;left:0;text-align:left;margin-left:300.05pt;margin-top:-15.55pt;width:21.15pt;height:16.05pt;z-index:251678720;mso-position-horizontal-relative:page" coordorigin="6001,-311" coordsize="423,321">
            <v:shape id="docshape47" o:spid="_x0000_s2127" type="#_x0000_t75" style="position:absolute;left:6001;top:-312;width:423;height:300">
              <v:imagedata r:id="rId19" o:title=""/>
            </v:shape>
            <v:shape id="docshape48" o:spid="_x0000_s2128" type="#_x0000_t202" style="position:absolute;left:6001;top:-312;width:423;height:321" filled="f" stroked="f">
              <v:textbox inset="0,0,0,0">
                <w:txbxContent>
                  <w:p w:rsidR="004A1C58" w:rsidRDefault="004A1C58" w:rsidP="00544CD6">
                    <w:pPr>
                      <w:spacing w:before="37"/>
                      <w:ind w:right="43"/>
                      <w:jc w:val="right"/>
                      <w:rPr>
                        <w:sz w:val="24"/>
                      </w:rPr>
                    </w:pPr>
                    <w:r>
                      <w:rPr>
                        <w:spacing w:val="-10"/>
                        <w:sz w:val="24"/>
                      </w:rPr>
                      <w:t>,</w:t>
                    </w:r>
                  </w:p>
                </w:txbxContent>
              </v:textbox>
            </v:shape>
            <w10:wrap anchorx="page"/>
          </v:group>
        </w:pict>
      </w:r>
      <w:r w:rsidR="00544CD6" w:rsidRPr="000B41C9">
        <w:rPr>
          <w:rFonts w:ascii="Times New Roman" w:hAnsi="Times New Roman"/>
          <w:i/>
          <w:spacing w:val="-10"/>
          <w:w w:val="105"/>
          <w:sz w:val="24"/>
          <w:szCs w:val="24"/>
          <w:lang w:val="en-US"/>
        </w:rPr>
        <w:t>x</w:t>
      </w:r>
      <w:r w:rsidR="00544CD6" w:rsidRPr="000B41C9">
        <w:rPr>
          <w:rFonts w:ascii="Times New Roman" w:hAnsi="Times New Roman"/>
          <w:i/>
          <w:sz w:val="24"/>
          <w:szCs w:val="24"/>
          <w:lang w:val="en-US"/>
        </w:rPr>
        <w:tab/>
      </w:r>
      <w:r w:rsidR="00544CD6" w:rsidRPr="000B41C9">
        <w:rPr>
          <w:rFonts w:ascii="Times New Roman" w:hAnsi="Times New Roman"/>
          <w:i/>
          <w:spacing w:val="-5"/>
          <w:w w:val="105"/>
          <w:sz w:val="24"/>
          <w:szCs w:val="24"/>
          <w:lang w:val="en-US"/>
        </w:rPr>
        <w:t>xt</w:t>
      </w:r>
    </w:p>
    <w:p w:rsidR="00544CD6" w:rsidRPr="000B41C9" w:rsidRDefault="00544CD6" w:rsidP="00544CD6">
      <w:pPr>
        <w:tabs>
          <w:tab w:val="left" w:pos="1135"/>
          <w:tab w:val="left" w:pos="2002"/>
          <w:tab w:val="left" w:pos="3053"/>
        </w:tabs>
        <w:spacing w:before="100"/>
        <w:ind w:left="91"/>
        <w:rPr>
          <w:rFonts w:ascii="Times New Roman" w:hAnsi="Times New Roman"/>
          <w:i/>
          <w:sz w:val="24"/>
          <w:szCs w:val="24"/>
          <w:lang w:val="en-US"/>
        </w:rPr>
      </w:pPr>
      <w:r w:rsidRPr="000B41C9">
        <w:rPr>
          <w:rFonts w:ascii="Times New Roman" w:hAnsi="Times New Roman"/>
          <w:sz w:val="24"/>
          <w:szCs w:val="24"/>
          <w:lang w:val="en-US"/>
        </w:rPr>
        <w:br w:type="column"/>
      </w:r>
      <w:r w:rsidRPr="000B41C9">
        <w:rPr>
          <w:rFonts w:ascii="Times New Roman" w:hAnsi="Times New Roman"/>
          <w:sz w:val="24"/>
          <w:szCs w:val="24"/>
        </w:rPr>
        <w:t>если</w:t>
      </w:r>
      <w:r w:rsidRPr="000B41C9">
        <w:rPr>
          <w:rFonts w:ascii="Times New Roman" w:hAnsi="Times New Roman"/>
          <w:spacing w:val="34"/>
          <w:sz w:val="24"/>
          <w:szCs w:val="24"/>
          <w:lang w:val="en-US"/>
        </w:rPr>
        <w:t xml:space="preserve"> </w:t>
      </w:r>
      <w:r w:rsidRPr="000B41C9">
        <w:rPr>
          <w:rFonts w:ascii="Times New Roman" w:hAnsi="Times New Roman"/>
          <w:i/>
          <w:spacing w:val="-10"/>
          <w:sz w:val="24"/>
          <w:szCs w:val="24"/>
          <w:lang w:val="en-US"/>
        </w:rPr>
        <w:t>u</w:t>
      </w:r>
      <w:r w:rsidRPr="000B41C9">
        <w:rPr>
          <w:rFonts w:ascii="Times New Roman" w:hAnsi="Times New Roman"/>
          <w:i/>
          <w:sz w:val="24"/>
          <w:szCs w:val="24"/>
          <w:lang w:val="en-US"/>
        </w:rPr>
        <w:tab/>
      </w:r>
      <w:r w:rsidRPr="000B41C9">
        <w:rPr>
          <w:rFonts w:ascii="Times New Roman" w:hAnsi="Times New Roman"/>
          <w:spacing w:val="-4"/>
          <w:sz w:val="24"/>
          <w:szCs w:val="24"/>
          <w:lang w:val="en-US"/>
        </w:rPr>
        <w:t>4</w:t>
      </w:r>
      <w:r w:rsidRPr="000B41C9">
        <w:rPr>
          <w:rFonts w:ascii="Times New Roman" w:hAnsi="Times New Roman"/>
          <w:i/>
          <w:spacing w:val="-4"/>
          <w:sz w:val="24"/>
          <w:szCs w:val="24"/>
          <w:lang w:val="en-US"/>
        </w:rPr>
        <w:t>x</w:t>
      </w:r>
      <w:r w:rsidRPr="000B41C9">
        <w:rPr>
          <w:rFonts w:ascii="Times New Roman" w:hAnsi="Times New Roman"/>
          <w:spacing w:val="-4"/>
          <w:sz w:val="24"/>
          <w:szCs w:val="24"/>
          <w:vertAlign w:val="superscript"/>
          <w:lang w:val="en-US"/>
        </w:rPr>
        <w:t>3</w:t>
      </w:r>
      <w:r w:rsidRPr="000B41C9">
        <w:rPr>
          <w:rFonts w:ascii="Times New Roman" w:hAnsi="Times New Roman"/>
          <w:i/>
          <w:spacing w:val="-4"/>
          <w:sz w:val="24"/>
          <w:szCs w:val="24"/>
          <w:lang w:val="en-US"/>
        </w:rPr>
        <w:t>t</w:t>
      </w:r>
      <w:r w:rsidRPr="000B41C9">
        <w:rPr>
          <w:rFonts w:ascii="Times New Roman" w:hAnsi="Times New Roman"/>
          <w:spacing w:val="-4"/>
          <w:sz w:val="24"/>
          <w:szCs w:val="24"/>
          <w:vertAlign w:val="superscript"/>
          <w:lang w:val="en-US"/>
        </w:rPr>
        <w:t>2</w:t>
      </w:r>
      <w:r w:rsidRPr="000B41C9">
        <w:rPr>
          <w:rFonts w:ascii="Times New Roman" w:hAnsi="Times New Roman"/>
          <w:sz w:val="24"/>
          <w:szCs w:val="24"/>
          <w:lang w:val="en-US"/>
        </w:rPr>
        <w:tab/>
      </w:r>
      <w:r w:rsidRPr="000B41C9">
        <w:rPr>
          <w:rFonts w:ascii="Times New Roman" w:hAnsi="Times New Roman"/>
          <w:i/>
          <w:sz w:val="24"/>
          <w:szCs w:val="24"/>
          <w:lang w:val="en-US"/>
        </w:rPr>
        <w:t>e</w:t>
      </w:r>
      <w:r w:rsidRPr="000B41C9">
        <w:rPr>
          <w:rFonts w:ascii="Times New Roman" w:hAnsi="Times New Roman"/>
          <w:i/>
          <w:sz w:val="24"/>
          <w:szCs w:val="24"/>
          <w:vertAlign w:val="superscript"/>
          <w:lang w:val="en-US"/>
        </w:rPr>
        <w:t>x</w:t>
      </w:r>
      <w:r w:rsidRPr="000B41C9">
        <w:rPr>
          <w:rFonts w:ascii="Times New Roman" w:hAnsi="Times New Roman"/>
          <w:i/>
          <w:spacing w:val="-18"/>
          <w:sz w:val="24"/>
          <w:szCs w:val="24"/>
          <w:lang w:val="en-US"/>
        </w:rPr>
        <w:t xml:space="preserve"> </w:t>
      </w:r>
      <w:r w:rsidRPr="000B41C9">
        <w:rPr>
          <w:rFonts w:ascii="Times New Roman" w:hAnsi="Times New Roman"/>
          <w:spacing w:val="-4"/>
          <w:sz w:val="24"/>
          <w:szCs w:val="24"/>
          <w:lang w:val="en-US"/>
        </w:rPr>
        <w:t>cos</w:t>
      </w:r>
      <w:r w:rsidRPr="000B41C9">
        <w:rPr>
          <w:rFonts w:ascii="Times New Roman" w:hAnsi="Times New Roman"/>
          <w:i/>
          <w:spacing w:val="-4"/>
          <w:sz w:val="24"/>
          <w:szCs w:val="24"/>
          <w:lang w:val="en-US"/>
        </w:rPr>
        <w:t>t</w:t>
      </w:r>
      <w:r w:rsidRPr="000B41C9">
        <w:rPr>
          <w:rFonts w:ascii="Times New Roman" w:hAnsi="Times New Roman"/>
          <w:i/>
          <w:sz w:val="24"/>
          <w:szCs w:val="24"/>
          <w:lang w:val="en-US"/>
        </w:rPr>
        <w:tab/>
      </w:r>
      <w:r w:rsidRPr="000B41C9">
        <w:rPr>
          <w:rFonts w:ascii="Times New Roman" w:hAnsi="Times New Roman"/>
          <w:sz w:val="24"/>
          <w:szCs w:val="24"/>
          <w:lang w:val="en-US"/>
        </w:rPr>
        <w:t>ln</w:t>
      </w:r>
      <w:r w:rsidRPr="000B41C9">
        <w:rPr>
          <w:rFonts w:ascii="Times New Roman" w:hAnsi="Times New Roman"/>
          <w:spacing w:val="-42"/>
          <w:sz w:val="24"/>
          <w:szCs w:val="24"/>
          <w:lang w:val="en-US"/>
        </w:rPr>
        <w:t xml:space="preserve"> </w:t>
      </w:r>
      <w:r w:rsidRPr="000B41C9">
        <w:rPr>
          <w:rFonts w:ascii="Times New Roman" w:hAnsi="Times New Roman"/>
          <w:i/>
          <w:spacing w:val="-10"/>
          <w:sz w:val="24"/>
          <w:szCs w:val="24"/>
          <w:lang w:val="en-US"/>
        </w:rPr>
        <w:t>t</w:t>
      </w:r>
    </w:p>
    <w:p w:rsidR="00544CD6" w:rsidRPr="000B41C9" w:rsidRDefault="00544CD6" w:rsidP="00544CD6">
      <w:pPr>
        <w:rPr>
          <w:rFonts w:ascii="Times New Roman" w:hAnsi="Times New Roman"/>
          <w:i/>
          <w:sz w:val="24"/>
          <w:szCs w:val="24"/>
          <w:lang w:val="en-US"/>
        </w:rPr>
        <w:sectPr w:rsidR="00544CD6" w:rsidRPr="000B41C9">
          <w:type w:val="continuous"/>
          <w:pgSz w:w="11920" w:h="16850"/>
          <w:pgMar w:top="1040" w:right="425" w:bottom="1160" w:left="992" w:header="0" w:footer="218" w:gutter="0"/>
          <w:cols w:num="3" w:space="720" w:equalWidth="0">
            <w:col w:w="4442" w:space="40"/>
            <w:col w:w="841" w:space="39"/>
            <w:col w:w="5141"/>
          </w:cols>
        </w:sectPr>
      </w:pPr>
    </w:p>
    <w:p w:rsidR="00544CD6" w:rsidRPr="000B41C9" w:rsidRDefault="00544CD6" w:rsidP="00544CD6">
      <w:pPr>
        <w:spacing w:before="200"/>
        <w:ind w:left="695"/>
        <w:rPr>
          <w:rFonts w:ascii="Times New Roman" w:hAnsi="Times New Roman"/>
          <w:sz w:val="24"/>
          <w:szCs w:val="24"/>
        </w:rPr>
      </w:pPr>
      <w:r w:rsidRPr="000B41C9">
        <w:rPr>
          <w:rFonts w:ascii="Times New Roman" w:hAnsi="Times New Roman"/>
          <w:b/>
          <w:sz w:val="24"/>
          <w:szCs w:val="24"/>
        </w:rPr>
        <w:t>Задача</w:t>
      </w:r>
      <w:r w:rsidRPr="000B41C9">
        <w:rPr>
          <w:rFonts w:ascii="Times New Roman" w:hAnsi="Times New Roman"/>
          <w:b/>
          <w:spacing w:val="-4"/>
          <w:sz w:val="24"/>
          <w:szCs w:val="24"/>
        </w:rPr>
        <w:t xml:space="preserve"> </w:t>
      </w:r>
      <w:r w:rsidRPr="000B41C9">
        <w:rPr>
          <w:rFonts w:ascii="Times New Roman" w:hAnsi="Times New Roman"/>
          <w:b/>
          <w:sz w:val="24"/>
          <w:szCs w:val="24"/>
        </w:rPr>
        <w:t>2.</w:t>
      </w:r>
      <w:r w:rsidRPr="000B41C9">
        <w:rPr>
          <w:rFonts w:ascii="Times New Roman" w:hAnsi="Times New Roman"/>
          <w:b/>
          <w:spacing w:val="-3"/>
          <w:sz w:val="24"/>
          <w:szCs w:val="24"/>
        </w:rPr>
        <w:t xml:space="preserve"> </w:t>
      </w:r>
      <w:r w:rsidRPr="000B41C9">
        <w:rPr>
          <w:rFonts w:ascii="Times New Roman" w:hAnsi="Times New Roman"/>
          <w:sz w:val="24"/>
          <w:szCs w:val="24"/>
        </w:rPr>
        <w:t>Вычислить</w:t>
      </w:r>
      <w:r w:rsidRPr="000B41C9">
        <w:rPr>
          <w:rFonts w:ascii="Times New Roman" w:hAnsi="Times New Roman"/>
          <w:spacing w:val="-3"/>
          <w:sz w:val="24"/>
          <w:szCs w:val="24"/>
        </w:rPr>
        <w:t xml:space="preserve"> </w:t>
      </w:r>
      <w:r w:rsidRPr="000B41C9">
        <w:rPr>
          <w:rFonts w:ascii="Times New Roman" w:hAnsi="Times New Roman"/>
          <w:sz w:val="24"/>
          <w:szCs w:val="24"/>
        </w:rPr>
        <w:t>неопределенные</w:t>
      </w:r>
      <w:r w:rsidRPr="000B41C9">
        <w:rPr>
          <w:rFonts w:ascii="Times New Roman" w:hAnsi="Times New Roman"/>
          <w:spacing w:val="-6"/>
          <w:sz w:val="24"/>
          <w:szCs w:val="24"/>
        </w:rPr>
        <w:t xml:space="preserve"> </w:t>
      </w:r>
      <w:r w:rsidRPr="000B41C9">
        <w:rPr>
          <w:rFonts w:ascii="Times New Roman" w:hAnsi="Times New Roman"/>
          <w:spacing w:val="-2"/>
          <w:sz w:val="24"/>
          <w:szCs w:val="24"/>
        </w:rPr>
        <w:t>интегралы:</w:t>
      </w:r>
    </w:p>
    <w:p w:rsidR="00544CD6" w:rsidRPr="000B41C9" w:rsidRDefault="00544CD6" w:rsidP="00544CD6">
      <w:pPr>
        <w:pStyle w:val="a6"/>
      </w:pPr>
    </w:p>
    <w:p w:rsidR="00544CD6" w:rsidRPr="000B41C9" w:rsidRDefault="00544CD6" w:rsidP="00544CD6">
      <w:pPr>
        <w:pStyle w:val="a6"/>
        <w:spacing w:before="252"/>
      </w:pPr>
    </w:p>
    <w:p w:rsidR="00544CD6" w:rsidRPr="000B41C9" w:rsidRDefault="006E2518" w:rsidP="00544CD6">
      <w:pPr>
        <w:tabs>
          <w:tab w:val="left" w:pos="1093"/>
          <w:tab w:val="left" w:pos="2462"/>
          <w:tab w:val="left" w:pos="3484"/>
          <w:tab w:val="left" w:pos="5419"/>
          <w:tab w:val="left" w:pos="6007"/>
          <w:tab w:val="left" w:pos="6775"/>
          <w:tab w:val="left" w:pos="7621"/>
        </w:tabs>
        <w:ind w:left="426"/>
        <w:rPr>
          <w:rFonts w:ascii="Times New Roman" w:hAnsi="Times New Roman"/>
          <w:position w:val="1"/>
          <w:sz w:val="24"/>
          <w:szCs w:val="24"/>
        </w:rPr>
      </w:pPr>
      <w:r w:rsidRPr="000B41C9">
        <w:rPr>
          <w:rFonts w:ascii="Times New Roman" w:hAnsi="Times New Roman"/>
          <w:position w:val="1"/>
          <w:sz w:val="24"/>
          <w:szCs w:val="24"/>
          <w:lang w:eastAsia="en-US"/>
        </w:rPr>
        <w:pict>
          <v:group id="docshapegroup49" o:spid="_x0000_s2207" style="position:absolute;left:0;text-align:left;margin-left:70.95pt;margin-top:3.8pt;width:49.35pt;height:40.7pt;z-index:-251585536;mso-position-horizontal-relative:page" coordorigin="1419,76" coordsize="987,814">
            <v:shape id="docshape50" o:spid="_x0000_s2208" type="#_x0000_t75" style="position:absolute;left:1766;top:76;width:639;height:399">
              <v:imagedata r:id="rId20" o:title=""/>
            </v:shape>
            <v:shape id="docshape51" o:spid="_x0000_s2209" type="#_x0000_t75" style="position:absolute;left:1418;top:491;width:562;height:399">
              <v:imagedata r:id="rId21" o:title=""/>
            </v:shape>
            <w10:wrap anchorx="page"/>
          </v:group>
        </w:pict>
      </w:r>
      <w:r w:rsidR="00544CD6" w:rsidRPr="000B41C9">
        <w:rPr>
          <w:rFonts w:ascii="Times New Roman" w:hAnsi="Times New Roman"/>
          <w:noProof/>
          <w:position w:val="1"/>
          <w:sz w:val="24"/>
          <w:szCs w:val="24"/>
        </w:rPr>
        <w:drawing>
          <wp:anchor distT="0" distB="0" distL="0" distR="0" simplePos="0" relativeHeight="251731968" behindDoc="1" locked="0" layoutInCell="1" allowOverlap="1">
            <wp:simplePos x="0" y="0"/>
            <wp:positionH relativeFrom="page">
              <wp:posOffset>2024126</wp:posOffset>
            </wp:positionH>
            <wp:positionV relativeFrom="paragraph">
              <wp:posOffset>49838</wp:posOffset>
            </wp:positionV>
            <wp:extent cx="289560" cy="198120"/>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22" cstate="print"/>
                    <a:stretch>
                      <a:fillRect/>
                    </a:stretch>
                  </pic:blipFill>
                  <pic:spPr>
                    <a:xfrm>
                      <a:off x="0" y="0"/>
                      <a:ext cx="289560" cy="198120"/>
                    </a:xfrm>
                    <a:prstGeom prst="rect">
                      <a:avLst/>
                    </a:prstGeom>
                  </pic:spPr>
                </pic:pic>
              </a:graphicData>
            </a:graphic>
          </wp:anchor>
        </w:drawing>
      </w:r>
      <w:r w:rsidR="00544CD6" w:rsidRPr="000B41C9">
        <w:rPr>
          <w:rFonts w:ascii="Times New Roman" w:hAnsi="Times New Roman"/>
          <w:noProof/>
          <w:position w:val="1"/>
          <w:sz w:val="24"/>
          <w:szCs w:val="24"/>
        </w:rPr>
        <w:drawing>
          <wp:anchor distT="0" distB="0" distL="0" distR="0" simplePos="0" relativeHeight="251732992" behindDoc="1" locked="0" layoutInCell="1" allowOverlap="1">
            <wp:simplePos x="0" y="0"/>
            <wp:positionH relativeFrom="page">
              <wp:posOffset>2670682</wp:posOffset>
            </wp:positionH>
            <wp:positionV relativeFrom="paragraph">
              <wp:posOffset>49838</wp:posOffset>
            </wp:positionV>
            <wp:extent cx="289560" cy="198120"/>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22" cstate="print"/>
                    <a:stretch>
                      <a:fillRect/>
                    </a:stretch>
                  </pic:blipFill>
                  <pic:spPr>
                    <a:xfrm>
                      <a:off x="0" y="0"/>
                      <a:ext cx="289560" cy="198120"/>
                    </a:xfrm>
                    <a:prstGeom prst="rect">
                      <a:avLst/>
                    </a:prstGeom>
                  </pic:spPr>
                </pic:pic>
              </a:graphicData>
            </a:graphic>
          </wp:anchor>
        </w:drawing>
      </w:r>
      <w:r w:rsidRPr="000B41C9">
        <w:rPr>
          <w:rFonts w:ascii="Times New Roman" w:hAnsi="Times New Roman"/>
          <w:position w:val="1"/>
          <w:sz w:val="24"/>
          <w:szCs w:val="24"/>
          <w:lang w:eastAsia="en-US"/>
        </w:rPr>
        <w:pict>
          <v:group id="docshapegroup52" o:spid="_x0000_s2210" style="position:absolute;left:0;text-align:left;margin-left:361.15pt;margin-top:1.4pt;width:39pt;height:22.45pt;z-index:-251582464;mso-position-horizontal-relative:page;mso-position-vertical-relative:text" coordorigin="7223,28" coordsize="780,449">
            <v:shape id="docshape53" o:spid="_x0000_s2211" type="#_x0000_t75" style="position:absolute;left:7223;top:88;width:620;height:389">
              <v:imagedata r:id="rId23" o:title=""/>
            </v:shape>
            <v:shape id="docshape54" o:spid="_x0000_s2212" type="#_x0000_t75" style="position:absolute;left:7532;top:28;width:471;height:399">
              <v:imagedata r:id="rId24" o:title=""/>
            </v:shape>
            <w10:wrap anchorx="page"/>
          </v:group>
        </w:pict>
      </w:r>
      <w:r w:rsidR="00544CD6" w:rsidRPr="000B41C9">
        <w:rPr>
          <w:rFonts w:ascii="Times New Roman" w:hAnsi="Times New Roman"/>
          <w:noProof/>
          <w:position w:val="1"/>
          <w:sz w:val="24"/>
          <w:szCs w:val="24"/>
        </w:rPr>
        <w:drawing>
          <wp:anchor distT="0" distB="0" distL="0" distR="0" simplePos="0" relativeHeight="251735040" behindDoc="1" locked="0" layoutInCell="1" allowOverlap="1">
            <wp:simplePos x="0" y="0"/>
            <wp:positionH relativeFrom="page">
              <wp:posOffset>5320029</wp:posOffset>
            </wp:positionH>
            <wp:positionV relativeFrom="paragraph">
              <wp:posOffset>17834</wp:posOffset>
            </wp:positionV>
            <wp:extent cx="298703" cy="252983"/>
            <wp:effectExtent l="0" t="0" r="0" b="0"/>
            <wp:wrapNone/>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25" cstate="print"/>
                    <a:stretch>
                      <a:fillRect/>
                    </a:stretch>
                  </pic:blipFill>
                  <pic:spPr>
                    <a:xfrm>
                      <a:off x="0" y="0"/>
                      <a:ext cx="298703" cy="252983"/>
                    </a:xfrm>
                    <a:prstGeom prst="rect">
                      <a:avLst/>
                    </a:prstGeom>
                  </pic:spPr>
                </pic:pic>
              </a:graphicData>
            </a:graphic>
          </wp:anchor>
        </w:drawing>
      </w:r>
      <w:r w:rsidRPr="000B41C9">
        <w:rPr>
          <w:rFonts w:ascii="Times New Roman" w:hAnsi="Times New Roman"/>
          <w:position w:val="1"/>
          <w:sz w:val="24"/>
          <w:szCs w:val="24"/>
          <w:lang w:eastAsia="en-US"/>
        </w:rPr>
        <w:pict>
          <v:group id="docshapegroup55" o:spid="_x0000_s2213" style="position:absolute;left:0;text-align:left;margin-left:281.5pt;margin-top:-4.65pt;width:37.05pt;height:38.85pt;z-index:-251576320;mso-position-horizontal-relative:page;mso-position-vertical-relative:text" coordorigin="5630,-93" coordsize="741,777">
            <v:shape id="docshape56" o:spid="_x0000_s2214" type="#_x0000_t75" style="position:absolute;left:6012;top:-93;width:346;height:312">
              <v:imagedata r:id="rId26" o:title=""/>
            </v:shape>
            <v:shape id="docshape57" o:spid="_x0000_s2215" style="position:absolute;left:5790;top:333;width:439;height:329" coordorigin="5790,333" coordsize="439,329" o:spt="100" adj="0,,0" path="m5790,555r27,-18m5818,537r68,124m5886,662r74,-328m5960,333r268,e" filled="f" strokeweight=".14pt">
              <v:stroke joinstyle="round"/>
              <v:formulas/>
              <v:path arrowok="t" o:connecttype="segments"/>
            </v:shape>
            <v:shape id="docshape58" o:spid="_x0000_s2216" style="position:absolute;left:5779;top:317;width:443;height:335" coordorigin="5779,317" coordsize="443,335" path="m6222,317r-275,l5877,622,5817,519r-38,22l5783,549r19,-12l5870,652r14,l5958,331r264,l6222,317xe" fillcolor="black" stroked="f">
              <v:path arrowok="t"/>
            </v:shape>
            <v:line id="_x0000_s2217" style="position:absolute" from="5630,289" to="6371,289" strokeweight=".72pt"/>
            <v:shape id="docshape59" o:spid="_x0000_s2218" type="#_x0000_t202" style="position:absolute;left:5630;top:-93;width:741;height:777" filled="f" stroked="f">
              <v:textbox inset="0,0,0,0">
                <w:txbxContent>
                  <w:p w:rsidR="004A1C58" w:rsidRDefault="004A1C58" w:rsidP="00544CD6">
                    <w:pPr>
                      <w:tabs>
                        <w:tab w:val="left" w:pos="571"/>
                      </w:tabs>
                      <w:spacing w:before="6"/>
                      <w:ind w:right="21"/>
                      <w:jc w:val="center"/>
                      <w:rPr>
                        <w:i/>
                        <w:sz w:val="28"/>
                      </w:rPr>
                    </w:pPr>
                    <w:r>
                      <w:rPr>
                        <w:spacing w:val="-5"/>
                        <w:sz w:val="28"/>
                      </w:rPr>
                      <w:t>sin</w:t>
                    </w:r>
                    <w:r>
                      <w:rPr>
                        <w:sz w:val="28"/>
                      </w:rPr>
                      <w:tab/>
                    </w:r>
                    <w:r>
                      <w:rPr>
                        <w:i/>
                        <w:spacing w:val="-10"/>
                        <w:sz w:val="28"/>
                      </w:rPr>
                      <w:t>x</w:t>
                    </w:r>
                  </w:p>
                  <w:p w:rsidR="004A1C58" w:rsidRDefault="004A1C58" w:rsidP="00544CD6">
                    <w:pPr>
                      <w:spacing w:before="127"/>
                      <w:ind w:left="98" w:right="21"/>
                      <w:jc w:val="center"/>
                      <w:rPr>
                        <w:i/>
                        <w:sz w:val="28"/>
                      </w:rPr>
                    </w:pPr>
                    <w:r>
                      <w:rPr>
                        <w:i/>
                        <w:spacing w:val="-10"/>
                        <w:sz w:val="28"/>
                      </w:rPr>
                      <w:t>x</w:t>
                    </w:r>
                  </w:p>
                </w:txbxContent>
              </v:textbox>
            </v:shape>
            <w10:wrap anchorx="page"/>
          </v:group>
        </w:pict>
      </w:r>
      <w:r w:rsidR="00544CD6" w:rsidRPr="000B41C9">
        <w:rPr>
          <w:rFonts w:ascii="Times New Roman" w:hAnsi="Times New Roman"/>
          <w:spacing w:val="-5"/>
          <w:position w:val="1"/>
          <w:sz w:val="24"/>
          <w:szCs w:val="24"/>
        </w:rPr>
        <w:t>а)</w:t>
      </w:r>
      <w:r w:rsidR="00544CD6" w:rsidRPr="000B41C9">
        <w:rPr>
          <w:rFonts w:ascii="Times New Roman" w:hAnsi="Times New Roman"/>
          <w:position w:val="1"/>
          <w:sz w:val="24"/>
          <w:szCs w:val="24"/>
        </w:rPr>
        <w:tab/>
        <w:t>(4</w:t>
      </w:r>
      <w:r w:rsidR="00544CD6" w:rsidRPr="000B41C9">
        <w:rPr>
          <w:rFonts w:ascii="Times New Roman" w:hAnsi="Times New Roman"/>
          <w:i/>
          <w:position w:val="1"/>
          <w:sz w:val="24"/>
          <w:szCs w:val="24"/>
        </w:rPr>
        <w:t>x</w:t>
      </w:r>
      <w:r w:rsidR="00544CD6" w:rsidRPr="000B41C9">
        <w:rPr>
          <w:rFonts w:ascii="Times New Roman" w:hAnsi="Times New Roman"/>
          <w:position w:val="14"/>
          <w:sz w:val="24"/>
          <w:szCs w:val="24"/>
        </w:rPr>
        <w:t>6</w:t>
      </w:r>
      <w:r w:rsidR="00544CD6" w:rsidRPr="000B41C9">
        <w:rPr>
          <w:rFonts w:ascii="Times New Roman" w:hAnsi="Times New Roman"/>
          <w:spacing w:val="59"/>
          <w:position w:val="14"/>
          <w:sz w:val="24"/>
          <w:szCs w:val="24"/>
        </w:rPr>
        <w:t xml:space="preserve"> </w:t>
      </w:r>
      <w:r w:rsidR="00544CD6" w:rsidRPr="000B41C9">
        <w:rPr>
          <w:rFonts w:ascii="Times New Roman" w:hAnsi="Times New Roman"/>
          <w:position w:val="1"/>
          <w:sz w:val="24"/>
          <w:szCs w:val="24"/>
        </w:rPr>
        <w:t>-</w:t>
      </w:r>
      <w:r w:rsidR="00544CD6" w:rsidRPr="000B41C9">
        <w:rPr>
          <w:rFonts w:ascii="Times New Roman" w:hAnsi="Times New Roman"/>
          <w:spacing w:val="-24"/>
          <w:position w:val="1"/>
          <w:sz w:val="24"/>
          <w:szCs w:val="24"/>
        </w:rPr>
        <w:t xml:space="preserve"> </w:t>
      </w:r>
      <w:r w:rsidR="00544CD6" w:rsidRPr="000B41C9">
        <w:rPr>
          <w:rFonts w:ascii="Times New Roman" w:hAnsi="Times New Roman"/>
          <w:spacing w:val="-5"/>
          <w:position w:val="1"/>
          <w:sz w:val="24"/>
          <w:szCs w:val="24"/>
        </w:rPr>
        <w:t>3</w:t>
      </w:r>
      <w:r w:rsidR="00544CD6" w:rsidRPr="000B41C9">
        <w:rPr>
          <w:rFonts w:ascii="Times New Roman" w:hAnsi="Times New Roman"/>
          <w:i/>
          <w:spacing w:val="-5"/>
          <w:position w:val="1"/>
          <w:sz w:val="24"/>
          <w:szCs w:val="24"/>
        </w:rPr>
        <w:t>x</w:t>
      </w:r>
      <w:r w:rsidR="00544CD6" w:rsidRPr="000B41C9">
        <w:rPr>
          <w:rFonts w:ascii="Times New Roman" w:hAnsi="Times New Roman"/>
          <w:spacing w:val="-5"/>
          <w:position w:val="14"/>
          <w:sz w:val="24"/>
          <w:szCs w:val="24"/>
        </w:rPr>
        <w:t>2</w:t>
      </w:r>
      <w:r w:rsidR="00544CD6" w:rsidRPr="000B41C9">
        <w:rPr>
          <w:rFonts w:ascii="Times New Roman" w:hAnsi="Times New Roman"/>
          <w:position w:val="14"/>
          <w:sz w:val="24"/>
          <w:szCs w:val="24"/>
        </w:rPr>
        <w:tab/>
      </w:r>
      <w:r w:rsidR="00544CD6" w:rsidRPr="000B41C9">
        <w:rPr>
          <w:rFonts w:ascii="Times New Roman" w:hAnsi="Times New Roman"/>
          <w:position w:val="1"/>
          <w:sz w:val="24"/>
          <w:szCs w:val="24"/>
        </w:rPr>
        <w:t>5cos</w:t>
      </w:r>
      <w:r w:rsidR="00544CD6" w:rsidRPr="000B41C9">
        <w:rPr>
          <w:rFonts w:ascii="Times New Roman" w:hAnsi="Times New Roman"/>
          <w:spacing w:val="-17"/>
          <w:position w:val="1"/>
          <w:sz w:val="24"/>
          <w:szCs w:val="24"/>
        </w:rPr>
        <w:t xml:space="preserve"> </w:t>
      </w:r>
      <w:r w:rsidR="00544CD6" w:rsidRPr="000B41C9">
        <w:rPr>
          <w:rFonts w:ascii="Times New Roman" w:hAnsi="Times New Roman"/>
          <w:i/>
          <w:spacing w:val="-10"/>
          <w:position w:val="1"/>
          <w:sz w:val="24"/>
          <w:szCs w:val="24"/>
        </w:rPr>
        <w:t>x</w:t>
      </w:r>
      <w:r w:rsidR="00544CD6" w:rsidRPr="000B41C9">
        <w:rPr>
          <w:rFonts w:ascii="Times New Roman" w:hAnsi="Times New Roman"/>
          <w:i/>
          <w:position w:val="1"/>
          <w:sz w:val="24"/>
          <w:szCs w:val="24"/>
        </w:rPr>
        <w:tab/>
      </w:r>
      <w:r w:rsidR="00544CD6" w:rsidRPr="000B41C9">
        <w:rPr>
          <w:rFonts w:ascii="Times New Roman" w:hAnsi="Times New Roman"/>
          <w:position w:val="1"/>
          <w:sz w:val="24"/>
          <w:szCs w:val="24"/>
        </w:rPr>
        <w:t>4)</w:t>
      </w:r>
      <w:r w:rsidR="00544CD6" w:rsidRPr="000B41C9">
        <w:rPr>
          <w:rFonts w:ascii="Times New Roman" w:hAnsi="Times New Roman"/>
          <w:i/>
          <w:position w:val="1"/>
          <w:sz w:val="24"/>
          <w:szCs w:val="24"/>
        </w:rPr>
        <w:t>dx</w:t>
      </w:r>
      <w:r w:rsidR="00544CD6" w:rsidRPr="000B41C9">
        <w:rPr>
          <w:rFonts w:ascii="Times New Roman" w:hAnsi="Times New Roman"/>
          <w:i/>
          <w:spacing w:val="-26"/>
          <w:position w:val="1"/>
          <w:sz w:val="24"/>
          <w:szCs w:val="24"/>
        </w:rPr>
        <w:t xml:space="preserve"> </w:t>
      </w:r>
      <w:r w:rsidR="00544CD6" w:rsidRPr="000B41C9">
        <w:rPr>
          <w:rFonts w:ascii="Times New Roman" w:hAnsi="Times New Roman"/>
          <w:spacing w:val="-5"/>
          <w:position w:val="1"/>
          <w:sz w:val="24"/>
          <w:szCs w:val="24"/>
        </w:rPr>
        <w:t>,б)</w:t>
      </w:r>
      <w:r w:rsidR="00544CD6" w:rsidRPr="000B41C9">
        <w:rPr>
          <w:rFonts w:ascii="Times New Roman" w:hAnsi="Times New Roman"/>
          <w:position w:val="1"/>
          <w:sz w:val="24"/>
          <w:szCs w:val="24"/>
        </w:rPr>
        <w:tab/>
      </w:r>
      <w:r w:rsidR="00544CD6" w:rsidRPr="000B41C9">
        <w:rPr>
          <w:rFonts w:ascii="Times New Roman" w:hAnsi="Times New Roman"/>
          <w:i/>
          <w:spacing w:val="-2"/>
          <w:sz w:val="24"/>
          <w:szCs w:val="24"/>
        </w:rPr>
        <w:t>dx</w:t>
      </w:r>
      <w:r w:rsidR="00544CD6" w:rsidRPr="000B41C9">
        <w:rPr>
          <w:rFonts w:ascii="Times New Roman" w:hAnsi="Times New Roman"/>
          <w:i/>
          <w:spacing w:val="-16"/>
          <w:sz w:val="24"/>
          <w:szCs w:val="24"/>
        </w:rPr>
        <w:t xml:space="preserve"> </w:t>
      </w:r>
      <w:r w:rsidR="00544CD6" w:rsidRPr="000B41C9">
        <w:rPr>
          <w:rFonts w:ascii="Times New Roman" w:hAnsi="Times New Roman"/>
          <w:spacing w:val="-10"/>
          <w:position w:val="1"/>
          <w:sz w:val="24"/>
          <w:szCs w:val="24"/>
        </w:rPr>
        <w:t>,</w:t>
      </w:r>
      <w:r w:rsidR="00544CD6" w:rsidRPr="000B41C9">
        <w:rPr>
          <w:rFonts w:ascii="Times New Roman" w:hAnsi="Times New Roman"/>
          <w:position w:val="1"/>
          <w:sz w:val="24"/>
          <w:szCs w:val="24"/>
        </w:rPr>
        <w:tab/>
      </w:r>
      <w:r w:rsidR="00544CD6" w:rsidRPr="000B41C9">
        <w:rPr>
          <w:rFonts w:ascii="Times New Roman" w:hAnsi="Times New Roman"/>
          <w:spacing w:val="-5"/>
          <w:position w:val="1"/>
          <w:sz w:val="24"/>
          <w:szCs w:val="24"/>
        </w:rPr>
        <w:t>в)</w:t>
      </w:r>
      <w:r w:rsidR="00544CD6" w:rsidRPr="000B41C9">
        <w:rPr>
          <w:rFonts w:ascii="Times New Roman" w:hAnsi="Times New Roman"/>
          <w:position w:val="1"/>
          <w:sz w:val="24"/>
          <w:szCs w:val="24"/>
        </w:rPr>
        <w:tab/>
        <w:t>4</w:t>
      </w:r>
      <w:r w:rsidR="00544CD6" w:rsidRPr="000B41C9">
        <w:rPr>
          <w:rFonts w:ascii="Times New Roman" w:hAnsi="Times New Roman"/>
          <w:spacing w:val="-22"/>
          <w:position w:val="1"/>
          <w:sz w:val="24"/>
          <w:szCs w:val="24"/>
        </w:rPr>
        <w:t xml:space="preserve"> </w:t>
      </w:r>
      <w:r w:rsidR="00544CD6" w:rsidRPr="000B41C9">
        <w:rPr>
          <w:rFonts w:ascii="Times New Roman" w:hAnsi="Times New Roman"/>
          <w:position w:val="1"/>
          <w:sz w:val="24"/>
          <w:szCs w:val="24"/>
        </w:rPr>
        <w:t>-</w:t>
      </w:r>
      <w:r w:rsidR="00544CD6" w:rsidRPr="000B41C9">
        <w:rPr>
          <w:rFonts w:ascii="Times New Roman" w:hAnsi="Times New Roman"/>
          <w:spacing w:val="-24"/>
          <w:position w:val="1"/>
          <w:sz w:val="24"/>
          <w:szCs w:val="24"/>
        </w:rPr>
        <w:t xml:space="preserve"> </w:t>
      </w:r>
      <w:r w:rsidR="00544CD6" w:rsidRPr="000B41C9">
        <w:rPr>
          <w:rFonts w:ascii="Times New Roman" w:hAnsi="Times New Roman"/>
          <w:spacing w:val="-5"/>
          <w:position w:val="1"/>
          <w:sz w:val="24"/>
          <w:szCs w:val="24"/>
        </w:rPr>
        <w:t>3</w:t>
      </w:r>
      <w:r w:rsidR="00544CD6" w:rsidRPr="000B41C9">
        <w:rPr>
          <w:rFonts w:ascii="Times New Roman" w:hAnsi="Times New Roman"/>
          <w:i/>
          <w:spacing w:val="-5"/>
          <w:position w:val="1"/>
          <w:sz w:val="24"/>
          <w:szCs w:val="24"/>
        </w:rPr>
        <w:t>x</w:t>
      </w:r>
      <w:r w:rsidR="00544CD6" w:rsidRPr="000B41C9">
        <w:rPr>
          <w:rFonts w:ascii="Times New Roman" w:hAnsi="Times New Roman"/>
          <w:i/>
          <w:position w:val="1"/>
          <w:sz w:val="24"/>
          <w:szCs w:val="24"/>
        </w:rPr>
        <w:tab/>
        <w:t>e</w:t>
      </w:r>
      <w:r w:rsidR="00544CD6" w:rsidRPr="000B41C9">
        <w:rPr>
          <w:rFonts w:ascii="Times New Roman" w:hAnsi="Times New Roman"/>
          <w:i/>
          <w:position w:val="19"/>
          <w:sz w:val="24"/>
          <w:szCs w:val="24"/>
        </w:rPr>
        <w:t>x</w:t>
      </w:r>
      <w:r w:rsidR="00544CD6" w:rsidRPr="000B41C9">
        <w:rPr>
          <w:rFonts w:ascii="Times New Roman" w:hAnsi="Times New Roman"/>
          <w:i/>
          <w:spacing w:val="-18"/>
          <w:position w:val="19"/>
          <w:sz w:val="24"/>
          <w:szCs w:val="24"/>
        </w:rPr>
        <w:t xml:space="preserve"> </w:t>
      </w:r>
      <w:r w:rsidR="00544CD6" w:rsidRPr="000B41C9">
        <w:rPr>
          <w:rFonts w:ascii="Times New Roman" w:hAnsi="Times New Roman"/>
          <w:i/>
          <w:position w:val="1"/>
          <w:sz w:val="24"/>
          <w:szCs w:val="24"/>
        </w:rPr>
        <w:t>dx</w:t>
      </w:r>
      <w:r w:rsidR="00544CD6" w:rsidRPr="000B41C9">
        <w:rPr>
          <w:rFonts w:ascii="Times New Roman" w:hAnsi="Times New Roman"/>
          <w:i/>
          <w:spacing w:val="-17"/>
          <w:position w:val="1"/>
          <w:sz w:val="24"/>
          <w:szCs w:val="24"/>
        </w:rPr>
        <w:t xml:space="preserve"> </w:t>
      </w:r>
      <w:r w:rsidR="00544CD6" w:rsidRPr="000B41C9">
        <w:rPr>
          <w:rFonts w:ascii="Times New Roman" w:hAnsi="Times New Roman"/>
          <w:spacing w:val="-10"/>
          <w:position w:val="1"/>
          <w:sz w:val="24"/>
          <w:szCs w:val="24"/>
        </w:rPr>
        <w:t>,</w:t>
      </w:r>
    </w:p>
    <w:p w:rsidR="00544CD6" w:rsidRPr="000B41C9" w:rsidRDefault="00544CD6" w:rsidP="00544CD6">
      <w:pPr>
        <w:pStyle w:val="a6"/>
      </w:pPr>
    </w:p>
    <w:p w:rsidR="00544CD6" w:rsidRPr="000B41C9" w:rsidRDefault="00544CD6" w:rsidP="00544CD6">
      <w:pPr>
        <w:pStyle w:val="a6"/>
      </w:pPr>
    </w:p>
    <w:p w:rsidR="00544CD6" w:rsidRPr="000B41C9" w:rsidRDefault="00544CD6" w:rsidP="00544CD6">
      <w:pPr>
        <w:pStyle w:val="a6"/>
      </w:pPr>
    </w:p>
    <w:p w:rsidR="00544CD6" w:rsidRPr="000B41C9" w:rsidRDefault="00544CD6" w:rsidP="00544CD6">
      <w:pPr>
        <w:pStyle w:val="a6"/>
        <w:spacing w:before="113"/>
      </w:pPr>
    </w:p>
    <w:p w:rsidR="00544CD6" w:rsidRPr="000B41C9" w:rsidRDefault="00544CD6" w:rsidP="00544CD6">
      <w:pPr>
        <w:pStyle w:val="a6"/>
        <w:sectPr w:rsidR="00544CD6" w:rsidRPr="000B41C9">
          <w:type w:val="continuous"/>
          <w:pgSz w:w="11920" w:h="16850"/>
          <w:pgMar w:top="1040" w:right="425" w:bottom="1160" w:left="992" w:header="0" w:footer="218" w:gutter="0"/>
          <w:cols w:space="720"/>
        </w:sectPr>
      </w:pPr>
    </w:p>
    <w:p w:rsidR="00544CD6" w:rsidRPr="000B41C9" w:rsidRDefault="00544CD6" w:rsidP="00544CD6">
      <w:pPr>
        <w:pStyle w:val="a6"/>
        <w:spacing w:before="156" w:line="316" w:lineRule="auto"/>
        <w:ind w:left="426" w:right="38"/>
      </w:pPr>
      <w:r w:rsidRPr="000B41C9">
        <w:rPr>
          <w:b/>
          <w:spacing w:val="-2"/>
        </w:rPr>
        <w:t xml:space="preserve">Задача 3. </w:t>
      </w:r>
      <w:r w:rsidRPr="000B41C9">
        <w:rPr>
          <w:spacing w:val="-2"/>
        </w:rPr>
        <w:t>Количество</w:t>
      </w:r>
      <w:r w:rsidRPr="000B41C9">
        <w:rPr>
          <w:spacing w:val="-12"/>
        </w:rPr>
        <w:t xml:space="preserve"> </w:t>
      </w:r>
      <w:r w:rsidRPr="000B41C9">
        <w:rPr>
          <w:spacing w:val="-2"/>
        </w:rPr>
        <w:t>химического</w:t>
      </w:r>
      <w:r w:rsidRPr="000B41C9">
        <w:rPr>
          <w:spacing w:val="-10"/>
        </w:rPr>
        <w:t xml:space="preserve"> </w:t>
      </w:r>
      <w:r w:rsidRPr="000B41C9">
        <w:rPr>
          <w:spacing w:val="-2"/>
        </w:rPr>
        <w:t>вещества</w:t>
      </w:r>
      <w:r w:rsidRPr="000B41C9">
        <w:rPr>
          <w:spacing w:val="-11"/>
        </w:rPr>
        <w:t xml:space="preserve"> </w:t>
      </w:r>
      <w:r w:rsidRPr="000B41C9">
        <w:rPr>
          <w:spacing w:val="-2"/>
        </w:rPr>
        <w:t xml:space="preserve">задается </w:t>
      </w:r>
      <w:r w:rsidRPr="000B41C9">
        <w:t>зависимостьювремя в минутах).</w:t>
      </w:r>
    </w:p>
    <w:p w:rsidR="00544CD6" w:rsidRPr="000B41C9" w:rsidRDefault="00544CD6" w:rsidP="00544CD6">
      <w:pPr>
        <w:tabs>
          <w:tab w:val="left" w:pos="1045"/>
          <w:tab w:val="left" w:pos="1696"/>
        </w:tabs>
        <w:spacing w:before="100"/>
        <w:ind w:left="573"/>
        <w:rPr>
          <w:rFonts w:ascii="Times New Roman" w:hAnsi="Times New Roman"/>
          <w:sz w:val="24"/>
          <w:szCs w:val="24"/>
        </w:rPr>
      </w:pPr>
      <w:r w:rsidRPr="000B41C9">
        <w:rPr>
          <w:rFonts w:ascii="Times New Roman" w:hAnsi="Times New Roman"/>
          <w:sz w:val="24"/>
          <w:szCs w:val="24"/>
        </w:rPr>
        <w:br w:type="column"/>
      </w:r>
      <w:r w:rsidRPr="000B41C9">
        <w:rPr>
          <w:rFonts w:ascii="Times New Roman" w:hAnsi="Times New Roman"/>
          <w:i/>
          <w:spacing w:val="-10"/>
          <w:sz w:val="24"/>
          <w:szCs w:val="24"/>
        </w:rPr>
        <w:t>y</w:t>
      </w:r>
      <w:r w:rsidRPr="000B41C9">
        <w:rPr>
          <w:rFonts w:ascii="Times New Roman" w:hAnsi="Times New Roman"/>
          <w:i/>
          <w:sz w:val="24"/>
          <w:szCs w:val="24"/>
        </w:rPr>
        <w:tab/>
      </w:r>
      <w:r w:rsidRPr="000B41C9">
        <w:rPr>
          <w:rFonts w:ascii="Times New Roman" w:hAnsi="Times New Roman"/>
          <w:spacing w:val="-5"/>
          <w:sz w:val="24"/>
          <w:szCs w:val="24"/>
        </w:rPr>
        <w:t>4</w:t>
      </w:r>
      <w:r w:rsidRPr="000B41C9">
        <w:rPr>
          <w:rFonts w:ascii="Times New Roman" w:hAnsi="Times New Roman"/>
          <w:i/>
          <w:spacing w:val="-5"/>
          <w:sz w:val="24"/>
          <w:szCs w:val="24"/>
        </w:rPr>
        <w:t>t</w:t>
      </w:r>
      <w:r w:rsidRPr="000B41C9">
        <w:rPr>
          <w:rFonts w:ascii="Times New Roman" w:hAnsi="Times New Roman"/>
          <w:spacing w:val="-5"/>
          <w:sz w:val="24"/>
          <w:szCs w:val="24"/>
          <w:vertAlign w:val="superscript"/>
        </w:rPr>
        <w:t>3</w:t>
      </w:r>
      <w:r w:rsidRPr="000B41C9">
        <w:rPr>
          <w:rFonts w:ascii="Times New Roman" w:hAnsi="Times New Roman"/>
          <w:sz w:val="24"/>
          <w:szCs w:val="24"/>
        </w:rPr>
        <w:tab/>
      </w:r>
      <w:r w:rsidRPr="000B41C9">
        <w:rPr>
          <w:rFonts w:ascii="Times New Roman" w:hAnsi="Times New Roman"/>
          <w:spacing w:val="-5"/>
          <w:sz w:val="24"/>
          <w:szCs w:val="24"/>
        </w:rPr>
        <w:t>6</w:t>
      </w:r>
      <w:r w:rsidRPr="000B41C9">
        <w:rPr>
          <w:rFonts w:ascii="Times New Roman" w:hAnsi="Times New Roman"/>
          <w:i/>
          <w:spacing w:val="-5"/>
          <w:sz w:val="24"/>
          <w:szCs w:val="24"/>
        </w:rPr>
        <w:t>t</w:t>
      </w:r>
      <w:r w:rsidRPr="000B41C9">
        <w:rPr>
          <w:rFonts w:ascii="Times New Roman" w:hAnsi="Times New Roman"/>
          <w:spacing w:val="-5"/>
          <w:sz w:val="24"/>
          <w:szCs w:val="24"/>
          <w:vertAlign w:val="superscript"/>
        </w:rPr>
        <w:t>2</w:t>
      </w:r>
    </w:p>
    <w:p w:rsidR="00544CD6" w:rsidRPr="000B41C9" w:rsidRDefault="00544CD6" w:rsidP="00544CD6">
      <w:pPr>
        <w:spacing w:before="100"/>
        <w:ind w:left="426"/>
        <w:rPr>
          <w:rFonts w:ascii="Times New Roman" w:hAnsi="Times New Roman"/>
          <w:sz w:val="24"/>
          <w:szCs w:val="24"/>
        </w:rPr>
      </w:pPr>
      <w:r w:rsidRPr="000B41C9">
        <w:rPr>
          <w:rFonts w:ascii="Times New Roman" w:hAnsi="Times New Roman"/>
          <w:sz w:val="24"/>
          <w:szCs w:val="24"/>
        </w:rPr>
        <w:br w:type="column"/>
        <w:t>(</w:t>
      </w:r>
      <w:r w:rsidRPr="000B41C9">
        <w:rPr>
          <w:rFonts w:ascii="Times New Roman" w:hAnsi="Times New Roman"/>
          <w:spacing w:val="-37"/>
          <w:sz w:val="24"/>
          <w:szCs w:val="24"/>
        </w:rPr>
        <w:t xml:space="preserve"> </w:t>
      </w:r>
      <w:r w:rsidRPr="000B41C9">
        <w:rPr>
          <w:rFonts w:ascii="Times New Roman" w:hAnsi="Times New Roman"/>
          <w:i/>
          <w:sz w:val="24"/>
          <w:szCs w:val="24"/>
        </w:rPr>
        <w:t>t</w:t>
      </w:r>
      <w:r w:rsidRPr="000B41C9">
        <w:rPr>
          <w:rFonts w:ascii="Times New Roman" w:hAnsi="Times New Roman"/>
          <w:i/>
          <w:spacing w:val="-12"/>
          <w:sz w:val="24"/>
          <w:szCs w:val="24"/>
        </w:rPr>
        <w:t xml:space="preserve"> </w:t>
      </w:r>
      <w:r w:rsidRPr="000B41C9">
        <w:rPr>
          <w:rFonts w:ascii="Times New Roman" w:hAnsi="Times New Roman"/>
          <w:spacing w:val="-10"/>
          <w:sz w:val="24"/>
          <w:szCs w:val="24"/>
        </w:rPr>
        <w:t>-</w:t>
      </w:r>
    </w:p>
    <w:p w:rsidR="00544CD6" w:rsidRPr="000B41C9" w:rsidRDefault="00544CD6" w:rsidP="00544CD6">
      <w:pPr>
        <w:rPr>
          <w:rFonts w:ascii="Times New Roman" w:hAnsi="Times New Roman"/>
          <w:sz w:val="24"/>
          <w:szCs w:val="24"/>
        </w:rPr>
        <w:sectPr w:rsidR="00544CD6" w:rsidRPr="000B41C9">
          <w:type w:val="continuous"/>
          <w:pgSz w:w="11920" w:h="16850"/>
          <w:pgMar w:top="1040" w:right="425" w:bottom="1160" w:left="992" w:header="0" w:footer="218" w:gutter="0"/>
          <w:cols w:num="3" w:space="720" w:equalWidth="0">
            <w:col w:w="5931" w:space="1028"/>
            <w:col w:w="2045" w:space="108"/>
            <w:col w:w="1391"/>
          </w:cols>
        </w:sectPr>
      </w:pPr>
    </w:p>
    <w:p w:rsidR="00544CD6" w:rsidRPr="000B41C9" w:rsidRDefault="00544CD6" w:rsidP="00544CD6">
      <w:pPr>
        <w:pStyle w:val="a6"/>
        <w:spacing w:before="60"/>
      </w:pPr>
    </w:p>
    <w:p w:rsidR="00544CD6" w:rsidRPr="000B41C9" w:rsidRDefault="00544CD6" w:rsidP="00544CD6">
      <w:pPr>
        <w:pStyle w:val="a6"/>
        <w:tabs>
          <w:tab w:val="left" w:pos="4303"/>
        </w:tabs>
        <w:spacing w:before="1"/>
        <w:ind w:left="426"/>
      </w:pPr>
      <w:r w:rsidRPr="000B41C9">
        <w:rPr>
          <w:noProof/>
          <w:lang w:eastAsia="ru-RU"/>
        </w:rPr>
        <w:drawing>
          <wp:anchor distT="0" distB="0" distL="0" distR="0" simplePos="0" relativeHeight="251736064" behindDoc="1" locked="0" layoutInCell="1" allowOverlap="1">
            <wp:simplePos x="0" y="0"/>
            <wp:positionH relativeFrom="page">
              <wp:posOffset>5536438</wp:posOffset>
            </wp:positionH>
            <wp:positionV relativeFrom="paragraph">
              <wp:posOffset>-703918</wp:posOffset>
            </wp:positionV>
            <wp:extent cx="277367" cy="198120"/>
            <wp:effectExtent l="0" t="0" r="0" b="0"/>
            <wp:wrapNone/>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5" cstate="print"/>
                    <a:stretch>
                      <a:fillRect/>
                    </a:stretch>
                  </pic:blipFill>
                  <pic:spPr>
                    <a:xfrm>
                      <a:off x="0" y="0"/>
                      <a:ext cx="277367" cy="198120"/>
                    </a:xfrm>
                    <a:prstGeom prst="rect">
                      <a:avLst/>
                    </a:prstGeom>
                  </pic:spPr>
                </pic:pic>
              </a:graphicData>
            </a:graphic>
          </wp:anchor>
        </w:drawing>
      </w:r>
      <w:r w:rsidRPr="000B41C9">
        <w:rPr>
          <w:noProof/>
          <w:lang w:eastAsia="ru-RU"/>
        </w:rPr>
        <w:drawing>
          <wp:anchor distT="0" distB="0" distL="0" distR="0" simplePos="0" relativeHeight="251737088" behindDoc="1" locked="0" layoutInCell="1" allowOverlap="1">
            <wp:simplePos x="0" y="0"/>
            <wp:positionH relativeFrom="page">
              <wp:posOffset>5958585</wp:posOffset>
            </wp:positionH>
            <wp:positionV relativeFrom="paragraph">
              <wp:posOffset>-703918</wp:posOffset>
            </wp:positionV>
            <wp:extent cx="277367" cy="198120"/>
            <wp:effectExtent l="0" t="0" r="0" b="0"/>
            <wp:wrapNone/>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5" cstate="print"/>
                    <a:stretch>
                      <a:fillRect/>
                    </a:stretch>
                  </pic:blipFill>
                  <pic:spPr>
                    <a:xfrm>
                      <a:off x="0" y="0"/>
                      <a:ext cx="277367" cy="198120"/>
                    </a:xfrm>
                    <a:prstGeom prst="rect">
                      <a:avLst/>
                    </a:prstGeom>
                  </pic:spPr>
                </pic:pic>
              </a:graphicData>
            </a:graphic>
          </wp:anchor>
        </w:drawing>
      </w:r>
      <w:r w:rsidR="006E2518" w:rsidRPr="000B41C9">
        <w:pict>
          <v:group id="docshapegroup60" o:spid="_x0000_s2129" style="position:absolute;left:0;text-align:left;margin-left:501.95pt;margin-top:-55.45pt;width:21.85pt;height:15.65pt;z-index:251679744;mso-position-horizontal-relative:page;mso-position-vertical-relative:text" coordorigin="10039,-1109" coordsize="437,313">
            <v:shape id="docshape61" o:spid="_x0000_s2130" type="#_x0000_t75" style="position:absolute;left:10038;top:-1109;width:437;height:312">
              <v:imagedata r:id="rId12" o:title=""/>
            </v:shape>
            <v:shape id="docshape62" o:spid="_x0000_s2131" type="#_x0000_t202" style="position:absolute;left:10038;top:-1110;width:437;height:313" filled="f" stroked="f">
              <v:textbox inset="0,0,0,0">
                <w:txbxContent>
                  <w:p w:rsidR="004A1C58" w:rsidRDefault="004A1C58" w:rsidP="00544CD6">
                    <w:pPr>
                      <w:spacing w:line="311" w:lineRule="exact"/>
                      <w:ind w:left="261"/>
                      <w:rPr>
                        <w:sz w:val="28"/>
                      </w:rPr>
                    </w:pPr>
                    <w:r>
                      <w:rPr>
                        <w:spacing w:val="-10"/>
                        <w:sz w:val="28"/>
                      </w:rPr>
                      <w:t>3</w:t>
                    </w:r>
                  </w:p>
                </w:txbxContent>
              </v:textbox>
            </v:shape>
            <w10:wrap anchorx="page"/>
          </v:group>
        </w:pict>
      </w:r>
      <w:r w:rsidRPr="000B41C9">
        <w:t>а)</w:t>
      </w:r>
      <w:r w:rsidRPr="000B41C9">
        <w:rPr>
          <w:spacing w:val="-3"/>
        </w:rPr>
        <w:t xml:space="preserve"> </w:t>
      </w:r>
      <w:r w:rsidRPr="000B41C9">
        <w:t>Найдите</w:t>
      </w:r>
      <w:r w:rsidRPr="000B41C9">
        <w:rPr>
          <w:spacing w:val="-2"/>
        </w:rPr>
        <w:t xml:space="preserve"> </w:t>
      </w:r>
      <w:r w:rsidRPr="000B41C9">
        <w:t>скорость реакции</w:t>
      </w:r>
      <w:r w:rsidRPr="000B41C9">
        <w:rPr>
          <w:spacing w:val="26"/>
        </w:rPr>
        <w:t xml:space="preserve"> </w:t>
      </w:r>
      <w:r w:rsidRPr="000B41C9">
        <w:rPr>
          <w:i/>
          <w:spacing w:val="-4"/>
        </w:rPr>
        <w:t>v</w:t>
      </w:r>
      <w:r w:rsidRPr="000B41C9">
        <w:rPr>
          <w:spacing w:val="-4"/>
        </w:rPr>
        <w:t>(</w:t>
      </w:r>
      <w:r w:rsidRPr="000B41C9">
        <w:rPr>
          <w:i/>
          <w:spacing w:val="-4"/>
        </w:rPr>
        <w:t>t</w:t>
      </w:r>
      <w:r w:rsidRPr="000B41C9">
        <w:rPr>
          <w:spacing w:val="-4"/>
        </w:rPr>
        <w:t>)</w:t>
      </w:r>
      <w:r w:rsidRPr="000B41C9">
        <w:tab/>
        <w:t>при</w:t>
      </w:r>
      <w:r w:rsidRPr="000B41C9">
        <w:rPr>
          <w:spacing w:val="-10"/>
        </w:rPr>
        <w:t xml:space="preserve"> </w:t>
      </w:r>
      <w:r w:rsidRPr="000B41C9">
        <w:t>t=3</w:t>
      </w:r>
      <w:r w:rsidRPr="000B41C9">
        <w:rPr>
          <w:spacing w:val="-10"/>
        </w:rPr>
        <w:t xml:space="preserve"> </w:t>
      </w:r>
      <w:r w:rsidRPr="000B41C9">
        <w:t>минуты;</w:t>
      </w:r>
      <w:r w:rsidRPr="000B41C9">
        <w:rPr>
          <w:spacing w:val="-9"/>
        </w:rPr>
        <w:t xml:space="preserve"> </w:t>
      </w:r>
      <w:r w:rsidRPr="000B41C9">
        <w:t>б)</w:t>
      </w:r>
      <w:r w:rsidRPr="000B41C9">
        <w:rPr>
          <w:spacing w:val="-12"/>
        </w:rPr>
        <w:t xml:space="preserve"> </w:t>
      </w:r>
      <w:r w:rsidRPr="000B41C9">
        <w:t>в</w:t>
      </w:r>
      <w:r w:rsidRPr="000B41C9">
        <w:rPr>
          <w:spacing w:val="-10"/>
        </w:rPr>
        <w:t xml:space="preserve"> </w:t>
      </w:r>
      <w:r w:rsidRPr="000B41C9">
        <w:t>какой</w:t>
      </w:r>
      <w:r w:rsidRPr="000B41C9">
        <w:rPr>
          <w:spacing w:val="-7"/>
        </w:rPr>
        <w:t xml:space="preserve"> </w:t>
      </w:r>
      <w:r w:rsidRPr="000B41C9">
        <w:t>момент</w:t>
      </w:r>
      <w:r w:rsidRPr="000B41C9">
        <w:rPr>
          <w:spacing w:val="-8"/>
        </w:rPr>
        <w:t xml:space="preserve"> </w:t>
      </w:r>
      <w:r w:rsidRPr="000B41C9">
        <w:rPr>
          <w:spacing w:val="-2"/>
        </w:rPr>
        <w:t>времени</w:t>
      </w:r>
    </w:p>
    <w:p w:rsidR="00544CD6" w:rsidRPr="000B41C9" w:rsidRDefault="00544CD6" w:rsidP="00544CD6">
      <w:pPr>
        <w:pStyle w:val="a6"/>
        <w:spacing w:before="33"/>
      </w:pPr>
    </w:p>
    <w:p w:rsidR="00544CD6" w:rsidRPr="000B41C9" w:rsidRDefault="00544CD6" w:rsidP="00544CD6">
      <w:pPr>
        <w:pStyle w:val="a6"/>
        <w:sectPr w:rsidR="00544CD6" w:rsidRPr="000B41C9">
          <w:type w:val="continuous"/>
          <w:pgSz w:w="11920" w:h="16850"/>
          <w:pgMar w:top="1040" w:right="425" w:bottom="1160" w:left="992" w:header="0" w:footer="218" w:gutter="0"/>
          <w:cols w:space="720"/>
        </w:sectPr>
      </w:pPr>
    </w:p>
    <w:p w:rsidR="00544CD6" w:rsidRPr="000B41C9" w:rsidRDefault="00544CD6" w:rsidP="00544CD6">
      <w:pPr>
        <w:pStyle w:val="a6"/>
        <w:spacing w:before="90"/>
        <w:ind w:left="426"/>
      </w:pPr>
      <w:r w:rsidRPr="000B41C9">
        <w:t>скорость</w:t>
      </w:r>
      <w:r w:rsidRPr="000B41C9">
        <w:rPr>
          <w:spacing w:val="-9"/>
        </w:rPr>
        <w:t xml:space="preserve"> </w:t>
      </w:r>
      <w:r w:rsidRPr="000B41C9">
        <w:t>равна</w:t>
      </w:r>
      <w:r w:rsidRPr="000B41C9">
        <w:rPr>
          <w:spacing w:val="-10"/>
        </w:rPr>
        <w:t xml:space="preserve"> </w:t>
      </w:r>
      <w:r w:rsidRPr="000B41C9">
        <w:t>24.</w:t>
      </w:r>
      <w:r w:rsidRPr="000B41C9">
        <w:rPr>
          <w:spacing w:val="-10"/>
        </w:rPr>
        <w:t xml:space="preserve"> </w:t>
      </w:r>
      <w:r w:rsidRPr="000B41C9">
        <w:t>Постройте</w:t>
      </w:r>
      <w:r w:rsidRPr="000B41C9">
        <w:rPr>
          <w:spacing w:val="-9"/>
        </w:rPr>
        <w:t xml:space="preserve"> </w:t>
      </w:r>
      <w:r w:rsidRPr="000B41C9">
        <w:rPr>
          <w:spacing w:val="-2"/>
        </w:rPr>
        <w:t>график</w:t>
      </w:r>
    </w:p>
    <w:p w:rsidR="00544CD6" w:rsidRPr="000B41C9" w:rsidRDefault="00544CD6" w:rsidP="00544CD6">
      <w:pPr>
        <w:pStyle w:val="a6"/>
        <w:spacing w:before="274" w:line="237" w:lineRule="auto"/>
        <w:ind w:left="426"/>
      </w:pPr>
      <w:r w:rsidRPr="000B41C9">
        <w:rPr>
          <w:b/>
        </w:rPr>
        <w:t>Задача</w:t>
      </w:r>
      <w:r w:rsidRPr="000B41C9">
        <w:rPr>
          <w:b/>
          <w:spacing w:val="-6"/>
        </w:rPr>
        <w:t xml:space="preserve"> </w:t>
      </w:r>
      <w:r w:rsidRPr="000B41C9">
        <w:rPr>
          <w:b/>
        </w:rPr>
        <w:t>4</w:t>
      </w:r>
      <w:r w:rsidRPr="000B41C9">
        <w:t>.</w:t>
      </w:r>
      <w:r w:rsidRPr="000B41C9">
        <w:rPr>
          <w:spacing w:val="-6"/>
        </w:rPr>
        <w:t xml:space="preserve"> </w:t>
      </w:r>
      <w:r w:rsidRPr="000B41C9">
        <w:t xml:space="preserve">Найдите площадь криволинейной трапеции, ограниченной </w:t>
      </w:r>
      <w:r w:rsidRPr="000B41C9">
        <w:rPr>
          <w:spacing w:val="-2"/>
        </w:rPr>
        <w:t>функциями:</w:t>
      </w:r>
    </w:p>
    <w:p w:rsidR="00544CD6" w:rsidRPr="000B41C9" w:rsidRDefault="00544CD6" w:rsidP="00544CD6">
      <w:pPr>
        <w:pStyle w:val="a6"/>
        <w:spacing w:before="254"/>
      </w:pPr>
      <w:r w:rsidRPr="000B41C9">
        <w:br w:type="column"/>
      </w:r>
    </w:p>
    <w:p w:rsidR="00544CD6" w:rsidRPr="000B41C9" w:rsidRDefault="00544CD6" w:rsidP="00544CD6">
      <w:pPr>
        <w:tabs>
          <w:tab w:val="left" w:pos="916"/>
          <w:tab w:val="left" w:pos="1478"/>
        </w:tabs>
        <w:ind w:left="426"/>
        <w:rPr>
          <w:rFonts w:ascii="Times New Roman" w:hAnsi="Times New Roman"/>
          <w:i/>
          <w:sz w:val="24"/>
          <w:szCs w:val="24"/>
        </w:rPr>
      </w:pPr>
      <w:r w:rsidRPr="000B41C9">
        <w:rPr>
          <w:rFonts w:ascii="Times New Roman" w:hAnsi="Times New Roman"/>
          <w:i/>
          <w:spacing w:val="-10"/>
          <w:sz w:val="24"/>
          <w:szCs w:val="24"/>
        </w:rPr>
        <w:t>y</w:t>
      </w:r>
      <w:r w:rsidRPr="000B41C9">
        <w:rPr>
          <w:rFonts w:ascii="Times New Roman" w:hAnsi="Times New Roman"/>
          <w:i/>
          <w:sz w:val="24"/>
          <w:szCs w:val="24"/>
        </w:rPr>
        <w:tab/>
      </w:r>
      <w:r w:rsidRPr="000B41C9">
        <w:rPr>
          <w:rFonts w:ascii="Times New Roman" w:hAnsi="Times New Roman"/>
          <w:i/>
          <w:spacing w:val="-5"/>
          <w:sz w:val="24"/>
          <w:szCs w:val="24"/>
        </w:rPr>
        <w:t>x</w:t>
      </w:r>
      <w:r w:rsidRPr="000B41C9">
        <w:rPr>
          <w:rFonts w:ascii="Times New Roman" w:hAnsi="Times New Roman"/>
          <w:spacing w:val="-5"/>
          <w:sz w:val="24"/>
          <w:szCs w:val="24"/>
          <w:vertAlign w:val="superscript"/>
        </w:rPr>
        <w:t>2</w:t>
      </w:r>
      <w:r w:rsidRPr="000B41C9">
        <w:rPr>
          <w:rFonts w:ascii="Times New Roman" w:hAnsi="Times New Roman"/>
          <w:sz w:val="24"/>
          <w:szCs w:val="24"/>
        </w:rPr>
        <w:tab/>
      </w:r>
      <w:r w:rsidRPr="000B41C9">
        <w:rPr>
          <w:rFonts w:ascii="Times New Roman" w:hAnsi="Times New Roman"/>
          <w:spacing w:val="-5"/>
          <w:sz w:val="24"/>
          <w:szCs w:val="24"/>
        </w:rPr>
        <w:t>3</w:t>
      </w:r>
      <w:r w:rsidRPr="000B41C9">
        <w:rPr>
          <w:rFonts w:ascii="Times New Roman" w:hAnsi="Times New Roman"/>
          <w:i/>
          <w:spacing w:val="-5"/>
          <w:sz w:val="24"/>
          <w:szCs w:val="24"/>
        </w:rPr>
        <w:t>x</w:t>
      </w:r>
    </w:p>
    <w:p w:rsidR="00544CD6" w:rsidRPr="000B41C9" w:rsidRDefault="00544CD6" w:rsidP="00544CD6">
      <w:pPr>
        <w:rPr>
          <w:rFonts w:ascii="Times New Roman" w:hAnsi="Times New Roman"/>
          <w:i/>
          <w:sz w:val="24"/>
          <w:szCs w:val="24"/>
        </w:rPr>
        <w:sectPr w:rsidR="00544CD6" w:rsidRPr="000B41C9">
          <w:type w:val="continuous"/>
          <w:pgSz w:w="11920" w:h="16850"/>
          <w:pgMar w:top="1040" w:right="425" w:bottom="1160" w:left="992" w:header="0" w:footer="218" w:gutter="0"/>
          <w:cols w:num="2" w:space="720" w:equalWidth="0">
            <w:col w:w="7587" w:space="956"/>
            <w:col w:w="1960"/>
          </w:cols>
        </w:sectPr>
      </w:pPr>
    </w:p>
    <w:p w:rsidR="00544CD6" w:rsidRPr="000B41C9" w:rsidRDefault="00544CD6" w:rsidP="00544CD6">
      <w:pPr>
        <w:pStyle w:val="a6"/>
        <w:spacing w:before="38"/>
        <w:rPr>
          <w:i/>
        </w:rPr>
      </w:pPr>
    </w:p>
    <w:p w:rsidR="00544CD6" w:rsidRPr="000B41C9" w:rsidRDefault="00544CD6" w:rsidP="00544CD6">
      <w:pPr>
        <w:ind w:left="426"/>
        <w:jc w:val="both"/>
        <w:rPr>
          <w:rFonts w:ascii="Times New Roman" w:hAnsi="Times New Roman"/>
          <w:i/>
          <w:sz w:val="24"/>
          <w:szCs w:val="24"/>
        </w:rPr>
      </w:pPr>
      <w:r w:rsidRPr="000B41C9">
        <w:rPr>
          <w:rFonts w:ascii="Times New Roman" w:hAnsi="Times New Roman"/>
          <w:i/>
          <w:noProof/>
          <w:sz w:val="24"/>
          <w:szCs w:val="24"/>
        </w:rPr>
        <w:drawing>
          <wp:anchor distT="0" distB="0" distL="0" distR="0" simplePos="0" relativeHeight="251738112" behindDoc="1" locked="0" layoutInCell="1" allowOverlap="1">
            <wp:simplePos x="0" y="0"/>
            <wp:positionH relativeFrom="page">
              <wp:posOffset>6449314</wp:posOffset>
            </wp:positionH>
            <wp:positionV relativeFrom="paragraph">
              <wp:posOffset>-579166</wp:posOffset>
            </wp:positionV>
            <wp:extent cx="277367" cy="198120"/>
            <wp:effectExtent l="0" t="0" r="0" b="0"/>
            <wp:wrapNone/>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15" cstate="print"/>
                    <a:stretch>
                      <a:fillRect/>
                    </a:stretch>
                  </pic:blipFill>
                  <pic:spPr>
                    <a:xfrm>
                      <a:off x="0" y="0"/>
                      <a:ext cx="277367" cy="198120"/>
                    </a:xfrm>
                    <a:prstGeom prst="rect">
                      <a:avLst/>
                    </a:prstGeom>
                  </pic:spPr>
                </pic:pic>
              </a:graphicData>
            </a:graphic>
          </wp:anchor>
        </w:drawing>
      </w:r>
      <w:r w:rsidRPr="000B41C9">
        <w:rPr>
          <w:rFonts w:ascii="Times New Roman" w:hAnsi="Times New Roman"/>
          <w:i/>
          <w:noProof/>
          <w:sz w:val="24"/>
          <w:szCs w:val="24"/>
        </w:rPr>
        <w:drawing>
          <wp:anchor distT="0" distB="0" distL="0" distR="0" simplePos="0" relativeHeight="251739136" behindDoc="1" locked="0" layoutInCell="1" allowOverlap="1">
            <wp:simplePos x="0" y="0"/>
            <wp:positionH relativeFrom="page">
              <wp:posOffset>6825995</wp:posOffset>
            </wp:positionH>
            <wp:positionV relativeFrom="paragraph">
              <wp:posOffset>-579166</wp:posOffset>
            </wp:positionV>
            <wp:extent cx="277368" cy="198120"/>
            <wp:effectExtent l="0" t="0" r="0" b="0"/>
            <wp:wrapNone/>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5" cstate="print"/>
                    <a:stretch>
                      <a:fillRect/>
                    </a:stretch>
                  </pic:blipFill>
                  <pic:spPr>
                    <a:xfrm>
                      <a:off x="0" y="0"/>
                      <a:ext cx="277368" cy="198120"/>
                    </a:xfrm>
                    <a:prstGeom prst="rect">
                      <a:avLst/>
                    </a:prstGeom>
                  </pic:spPr>
                </pic:pic>
              </a:graphicData>
            </a:graphic>
          </wp:anchor>
        </w:drawing>
      </w:r>
      <w:r w:rsidR="006E2518" w:rsidRPr="000B41C9">
        <w:rPr>
          <w:rFonts w:ascii="Times New Roman" w:hAnsi="Times New Roman"/>
          <w:i/>
          <w:sz w:val="24"/>
          <w:szCs w:val="24"/>
          <w:lang w:eastAsia="en-US"/>
        </w:rPr>
        <w:pict>
          <v:group id="docshapegroup63" o:spid="_x0000_s2132" style="position:absolute;left:0;text-align:left;margin-left:90.25pt;margin-top:.55pt;width:45.5pt;height:15.65pt;z-index:251680768;mso-position-horizontal-relative:page;mso-position-vertical-relative:text" coordorigin="1805,11" coordsize="910,313">
            <v:shape id="docshape64" o:spid="_x0000_s2133" type="#_x0000_t75" style="position:absolute;left:1805;top:11;width:437;height:312">
              <v:imagedata r:id="rId12" o:title=""/>
            </v:shape>
            <v:shape id="docshape65" o:spid="_x0000_s2134" type="#_x0000_t75" style="position:absolute;left:2278;top:11;width:437;height:312">
              <v:imagedata r:id="rId12" o:title=""/>
            </v:shape>
            <v:shape id="docshape66" o:spid="_x0000_s2135" type="#_x0000_t202" style="position:absolute;left:1805;top:11;width:910;height:313" filled="f" stroked="f">
              <v:textbox inset="0,0,0,0">
                <w:txbxContent>
                  <w:p w:rsidR="004A1C58" w:rsidRDefault="004A1C58" w:rsidP="00544CD6">
                    <w:pPr>
                      <w:tabs>
                        <w:tab w:val="left" w:pos="734"/>
                      </w:tabs>
                      <w:spacing w:line="311" w:lineRule="exact"/>
                      <w:ind w:left="292"/>
                      <w:rPr>
                        <w:sz w:val="28"/>
                      </w:rPr>
                    </w:pPr>
                    <w:r>
                      <w:rPr>
                        <w:i/>
                        <w:spacing w:val="-10"/>
                        <w:sz w:val="28"/>
                      </w:rPr>
                      <w:t>x</w:t>
                    </w:r>
                    <w:r>
                      <w:rPr>
                        <w:i/>
                        <w:sz w:val="28"/>
                      </w:rPr>
                      <w:tab/>
                    </w:r>
                    <w:r>
                      <w:rPr>
                        <w:spacing w:val="-10"/>
                        <w:sz w:val="28"/>
                      </w:rPr>
                      <w:t>3</w:t>
                    </w:r>
                  </w:p>
                </w:txbxContent>
              </v:textbox>
            </v:shape>
            <w10:wrap anchorx="page"/>
          </v:group>
        </w:pict>
      </w:r>
      <w:r w:rsidRPr="000B41C9">
        <w:rPr>
          <w:rFonts w:ascii="Times New Roman" w:hAnsi="Times New Roman"/>
          <w:sz w:val="24"/>
          <w:szCs w:val="24"/>
        </w:rPr>
        <w:t>и</w:t>
      </w:r>
      <w:r w:rsidRPr="000B41C9">
        <w:rPr>
          <w:rFonts w:ascii="Times New Roman" w:hAnsi="Times New Roman"/>
          <w:spacing w:val="5"/>
          <w:sz w:val="24"/>
          <w:szCs w:val="24"/>
        </w:rPr>
        <w:t xml:space="preserve"> </w:t>
      </w:r>
      <w:r w:rsidRPr="000B41C9">
        <w:rPr>
          <w:rFonts w:ascii="Times New Roman" w:hAnsi="Times New Roman"/>
          <w:i/>
          <w:spacing w:val="-10"/>
          <w:sz w:val="24"/>
          <w:szCs w:val="24"/>
        </w:rPr>
        <w:t>y</w:t>
      </w:r>
    </w:p>
    <w:p w:rsidR="00544CD6" w:rsidRPr="000B41C9" w:rsidRDefault="00544CD6" w:rsidP="00544CD6">
      <w:pPr>
        <w:pStyle w:val="a6"/>
        <w:spacing w:before="248" w:line="261" w:lineRule="auto"/>
        <w:ind w:left="426" w:right="567"/>
        <w:jc w:val="both"/>
      </w:pPr>
      <w:r w:rsidRPr="000B41C9">
        <w:rPr>
          <w:b/>
        </w:rPr>
        <w:t xml:space="preserve">Задача 5. </w:t>
      </w:r>
      <w:r w:rsidRPr="000B41C9">
        <w:t>Химическая реакция протекает при постоянной температуре и такова, что из 5 объемов вещества А и 7 объемов вещества В получается 12 объемов вещества С. В начальный момент времени было 5 объемов вещества А и 7 объемов вещества</w:t>
      </w:r>
      <w:r w:rsidRPr="000B41C9">
        <w:rPr>
          <w:spacing w:val="-9"/>
        </w:rPr>
        <w:t xml:space="preserve"> </w:t>
      </w:r>
      <w:r w:rsidRPr="000B41C9">
        <w:t>В. Определить</w:t>
      </w:r>
      <w:r w:rsidRPr="000B41C9">
        <w:rPr>
          <w:spacing w:val="-2"/>
        </w:rPr>
        <w:t xml:space="preserve"> </w:t>
      </w:r>
      <w:r w:rsidRPr="000B41C9">
        <w:t>количество</w:t>
      </w:r>
      <w:r w:rsidRPr="000B41C9">
        <w:rPr>
          <w:spacing w:val="-3"/>
        </w:rPr>
        <w:t xml:space="preserve"> </w:t>
      </w:r>
      <w:r w:rsidRPr="000B41C9">
        <w:t>вещества</w:t>
      </w:r>
      <w:r w:rsidRPr="000B41C9">
        <w:rPr>
          <w:spacing w:val="-4"/>
        </w:rPr>
        <w:t xml:space="preserve"> </w:t>
      </w:r>
      <w:r w:rsidRPr="000B41C9">
        <w:t>С</w:t>
      </w:r>
      <w:r w:rsidRPr="000B41C9">
        <w:rPr>
          <w:spacing w:val="-3"/>
        </w:rPr>
        <w:t xml:space="preserve"> </w:t>
      </w:r>
      <w:r w:rsidRPr="000B41C9">
        <w:t>в</w:t>
      </w:r>
      <w:r w:rsidRPr="000B41C9">
        <w:rPr>
          <w:spacing w:val="-4"/>
        </w:rPr>
        <w:t xml:space="preserve"> </w:t>
      </w:r>
      <w:r w:rsidRPr="000B41C9">
        <w:t>момент</w:t>
      </w:r>
      <w:r w:rsidRPr="000B41C9">
        <w:rPr>
          <w:spacing w:val="-3"/>
        </w:rPr>
        <w:t xml:space="preserve"> </w:t>
      </w:r>
      <w:r w:rsidRPr="000B41C9">
        <w:t>времени</w:t>
      </w:r>
      <w:r w:rsidRPr="000B41C9">
        <w:rPr>
          <w:spacing w:val="-3"/>
        </w:rPr>
        <w:t xml:space="preserve"> </w:t>
      </w:r>
      <w:r w:rsidRPr="000B41C9">
        <w:t>Т=2.</w:t>
      </w:r>
      <w:r w:rsidRPr="000B41C9">
        <w:rPr>
          <w:spacing w:val="-3"/>
        </w:rPr>
        <w:t xml:space="preserve"> </w:t>
      </w:r>
      <w:r w:rsidRPr="000B41C9">
        <w:t>Коэффициент K</w:t>
      </w:r>
      <w:r w:rsidRPr="000B41C9">
        <w:rPr>
          <w:spacing w:val="-4"/>
        </w:rPr>
        <w:t xml:space="preserve"> </w:t>
      </w:r>
      <w:r w:rsidRPr="000B41C9">
        <w:t xml:space="preserve">считать равным </w:t>
      </w:r>
      <w:r w:rsidRPr="000B41C9">
        <w:rPr>
          <w:spacing w:val="-6"/>
        </w:rPr>
        <w:t>1.</w:t>
      </w:r>
    </w:p>
    <w:p w:rsidR="00544CD6" w:rsidRPr="000B41C9" w:rsidRDefault="00544CD6" w:rsidP="00544CD6">
      <w:pPr>
        <w:tabs>
          <w:tab w:val="left" w:pos="5659"/>
        </w:tabs>
        <w:spacing w:before="165"/>
        <w:ind w:left="426"/>
        <w:rPr>
          <w:rFonts w:ascii="Times New Roman" w:hAnsi="Times New Roman"/>
          <w:sz w:val="24"/>
          <w:szCs w:val="24"/>
        </w:rPr>
      </w:pPr>
      <w:r w:rsidRPr="000B41C9">
        <w:rPr>
          <w:rFonts w:ascii="Times New Roman" w:hAnsi="Times New Roman"/>
          <w:b/>
          <w:sz w:val="24"/>
          <w:szCs w:val="24"/>
        </w:rPr>
        <w:t>Задача</w:t>
      </w:r>
      <w:r w:rsidRPr="000B41C9">
        <w:rPr>
          <w:rFonts w:ascii="Times New Roman" w:hAnsi="Times New Roman"/>
          <w:b/>
          <w:spacing w:val="-9"/>
          <w:sz w:val="24"/>
          <w:szCs w:val="24"/>
        </w:rPr>
        <w:t xml:space="preserve"> </w:t>
      </w:r>
      <w:r w:rsidRPr="000B41C9">
        <w:rPr>
          <w:rFonts w:ascii="Times New Roman" w:hAnsi="Times New Roman"/>
          <w:b/>
          <w:sz w:val="24"/>
          <w:szCs w:val="24"/>
        </w:rPr>
        <w:t>6.</w:t>
      </w:r>
      <w:r w:rsidRPr="000B41C9">
        <w:rPr>
          <w:rFonts w:ascii="Times New Roman" w:hAnsi="Times New Roman"/>
          <w:b/>
          <w:spacing w:val="-8"/>
          <w:sz w:val="24"/>
          <w:szCs w:val="24"/>
        </w:rPr>
        <w:t xml:space="preserve"> </w:t>
      </w:r>
      <w:r w:rsidRPr="000B41C9">
        <w:rPr>
          <w:rFonts w:ascii="Times New Roman" w:hAnsi="Times New Roman"/>
          <w:sz w:val="24"/>
          <w:szCs w:val="24"/>
        </w:rPr>
        <w:t>Решить</w:t>
      </w:r>
      <w:r w:rsidRPr="000B41C9">
        <w:rPr>
          <w:rFonts w:ascii="Times New Roman" w:hAnsi="Times New Roman"/>
          <w:spacing w:val="-3"/>
          <w:sz w:val="24"/>
          <w:szCs w:val="24"/>
        </w:rPr>
        <w:t xml:space="preserve"> </w:t>
      </w:r>
      <w:r w:rsidRPr="000B41C9">
        <w:rPr>
          <w:rFonts w:ascii="Times New Roman" w:hAnsi="Times New Roman"/>
          <w:sz w:val="24"/>
          <w:szCs w:val="24"/>
        </w:rPr>
        <w:t>дифференциальное</w:t>
      </w:r>
      <w:r w:rsidRPr="000B41C9">
        <w:rPr>
          <w:rFonts w:ascii="Times New Roman" w:hAnsi="Times New Roman"/>
          <w:spacing w:val="2"/>
          <w:sz w:val="24"/>
          <w:szCs w:val="24"/>
        </w:rPr>
        <w:t xml:space="preserve"> </w:t>
      </w:r>
      <w:r w:rsidRPr="000B41C9">
        <w:rPr>
          <w:rFonts w:ascii="Times New Roman" w:hAnsi="Times New Roman"/>
          <w:spacing w:val="-2"/>
          <w:sz w:val="24"/>
          <w:szCs w:val="24"/>
        </w:rPr>
        <w:t>уравнение:</w:t>
      </w:r>
      <w:r w:rsidRPr="000B41C9">
        <w:rPr>
          <w:rFonts w:ascii="Times New Roman" w:hAnsi="Times New Roman"/>
          <w:sz w:val="24"/>
          <w:szCs w:val="24"/>
        </w:rPr>
        <w:tab/>
        <w:t>7</w:t>
      </w:r>
      <w:r w:rsidRPr="000B41C9">
        <w:rPr>
          <w:rFonts w:ascii="Times New Roman" w:hAnsi="Times New Roman"/>
          <w:i/>
          <w:sz w:val="24"/>
          <w:szCs w:val="24"/>
        </w:rPr>
        <w:t>y</w:t>
      </w:r>
      <w:r w:rsidRPr="000B41C9">
        <w:rPr>
          <w:rFonts w:ascii="Times New Roman" w:hAnsi="Times New Roman"/>
          <w:i/>
          <w:spacing w:val="-27"/>
          <w:sz w:val="24"/>
          <w:szCs w:val="24"/>
        </w:rPr>
        <w:t xml:space="preserve"> </w:t>
      </w:r>
      <w:r w:rsidRPr="000B41C9">
        <w:rPr>
          <w:rFonts w:ascii="Times New Roman" w:hAnsi="Times New Roman"/>
          <w:position w:val="2"/>
          <w:sz w:val="24"/>
          <w:szCs w:val="24"/>
        </w:rPr>
        <w:t>ў</w:t>
      </w:r>
      <w:r w:rsidRPr="000B41C9">
        <w:rPr>
          <w:rFonts w:ascii="Times New Roman" w:hAnsi="Times New Roman"/>
          <w:sz w:val="24"/>
          <w:szCs w:val="24"/>
        </w:rPr>
        <w:t>-</w:t>
      </w:r>
      <w:r w:rsidRPr="000B41C9">
        <w:rPr>
          <w:rFonts w:ascii="Times New Roman" w:hAnsi="Times New Roman"/>
          <w:spacing w:val="67"/>
          <w:w w:val="150"/>
          <w:sz w:val="24"/>
          <w:szCs w:val="24"/>
        </w:rPr>
        <w:t xml:space="preserve"> </w:t>
      </w:r>
      <w:r w:rsidRPr="000B41C9">
        <w:rPr>
          <w:rFonts w:ascii="Times New Roman" w:hAnsi="Times New Roman"/>
          <w:sz w:val="24"/>
          <w:szCs w:val="24"/>
        </w:rPr>
        <w:t>8</w:t>
      </w:r>
      <w:r w:rsidRPr="000B41C9">
        <w:rPr>
          <w:rFonts w:ascii="Times New Roman" w:hAnsi="Times New Roman"/>
          <w:i/>
          <w:sz w:val="24"/>
          <w:szCs w:val="24"/>
        </w:rPr>
        <w:t>y</w:t>
      </w:r>
      <w:r w:rsidRPr="000B41C9">
        <w:rPr>
          <w:rFonts w:ascii="Times New Roman" w:hAnsi="Times New Roman"/>
          <w:i/>
          <w:spacing w:val="26"/>
          <w:sz w:val="24"/>
          <w:szCs w:val="24"/>
        </w:rPr>
        <w:t xml:space="preserve"> </w:t>
      </w:r>
      <w:r w:rsidRPr="000B41C9">
        <w:rPr>
          <w:rFonts w:ascii="Times New Roman" w:hAnsi="Times New Roman"/>
          <w:sz w:val="24"/>
          <w:szCs w:val="24"/>
        </w:rPr>
        <w:t>=</w:t>
      </w:r>
      <w:r w:rsidRPr="000B41C9">
        <w:rPr>
          <w:rFonts w:ascii="Times New Roman" w:hAnsi="Times New Roman"/>
          <w:spacing w:val="50"/>
          <w:sz w:val="24"/>
          <w:szCs w:val="24"/>
        </w:rPr>
        <w:t xml:space="preserve"> </w:t>
      </w:r>
      <w:r w:rsidRPr="000B41C9">
        <w:rPr>
          <w:rFonts w:ascii="Times New Roman" w:hAnsi="Times New Roman"/>
          <w:sz w:val="24"/>
          <w:szCs w:val="24"/>
        </w:rPr>
        <w:t>0</w:t>
      </w:r>
      <w:r w:rsidRPr="000B41C9">
        <w:rPr>
          <w:rFonts w:ascii="Times New Roman" w:hAnsi="Times New Roman"/>
          <w:spacing w:val="-9"/>
          <w:sz w:val="24"/>
          <w:szCs w:val="24"/>
        </w:rPr>
        <w:t xml:space="preserve"> </w:t>
      </w:r>
      <w:r w:rsidRPr="000B41C9">
        <w:rPr>
          <w:rFonts w:ascii="Times New Roman" w:hAnsi="Times New Roman"/>
          <w:spacing w:val="-10"/>
          <w:sz w:val="24"/>
          <w:szCs w:val="24"/>
        </w:rPr>
        <w:t>.</w:t>
      </w:r>
    </w:p>
    <w:p w:rsidR="00544CD6" w:rsidRPr="000B41C9" w:rsidRDefault="00544CD6" w:rsidP="00544CD6">
      <w:pPr>
        <w:spacing w:before="2"/>
        <w:ind w:left="426"/>
        <w:rPr>
          <w:rFonts w:ascii="Times New Roman" w:hAnsi="Times New Roman"/>
          <w:sz w:val="24"/>
          <w:szCs w:val="24"/>
        </w:rPr>
      </w:pPr>
      <w:r w:rsidRPr="000B41C9">
        <w:rPr>
          <w:rFonts w:ascii="Times New Roman" w:hAnsi="Times New Roman"/>
          <w:i/>
          <w:spacing w:val="-2"/>
          <w:sz w:val="24"/>
          <w:szCs w:val="24"/>
        </w:rPr>
        <w:t>y</w:t>
      </w:r>
      <w:r w:rsidRPr="000B41C9">
        <w:rPr>
          <w:rFonts w:ascii="Times New Roman" w:hAnsi="Times New Roman"/>
          <w:i/>
          <w:spacing w:val="-18"/>
          <w:sz w:val="24"/>
          <w:szCs w:val="24"/>
        </w:rPr>
        <w:t xml:space="preserve"> </w:t>
      </w:r>
      <w:r w:rsidRPr="000B41C9">
        <w:rPr>
          <w:rFonts w:ascii="Times New Roman" w:hAnsi="Times New Roman"/>
          <w:b/>
          <w:spacing w:val="-2"/>
          <w:position w:val="2"/>
          <w:sz w:val="24"/>
          <w:szCs w:val="24"/>
        </w:rPr>
        <w:t>ў</w:t>
      </w:r>
      <w:r w:rsidRPr="000B41C9">
        <w:rPr>
          <w:rFonts w:ascii="Times New Roman" w:hAnsi="Times New Roman"/>
          <w:b/>
          <w:spacing w:val="-22"/>
          <w:position w:val="2"/>
          <w:sz w:val="24"/>
          <w:szCs w:val="24"/>
        </w:rPr>
        <w:t xml:space="preserve"> </w:t>
      </w:r>
      <w:r w:rsidRPr="000B41C9">
        <w:rPr>
          <w:rFonts w:ascii="Times New Roman" w:hAnsi="Times New Roman"/>
          <w:spacing w:val="-10"/>
          <w:sz w:val="24"/>
          <w:szCs w:val="24"/>
        </w:rPr>
        <w:t>-</w:t>
      </w:r>
    </w:p>
    <w:p w:rsidR="00544CD6" w:rsidRPr="000B41C9" w:rsidRDefault="00544CD6" w:rsidP="00544CD6">
      <w:pPr>
        <w:pStyle w:val="a6"/>
        <w:spacing w:before="186"/>
      </w:pPr>
    </w:p>
    <w:p w:rsidR="00544CD6" w:rsidRPr="000B41C9" w:rsidRDefault="00544CD6" w:rsidP="00544CD6">
      <w:pPr>
        <w:pStyle w:val="a6"/>
        <w:spacing w:line="259" w:lineRule="auto"/>
        <w:ind w:left="426" w:right="275"/>
        <w:jc w:val="both"/>
      </w:pPr>
      <w:r w:rsidRPr="000B41C9">
        <w:rPr>
          <w:b/>
        </w:rPr>
        <w:t xml:space="preserve">Задача 7. </w:t>
      </w:r>
      <w:r w:rsidRPr="000B41C9">
        <w:t>Смешав 25-процентный и 95-процентный растворы кислоты и добавив 20 кг чистой воды,</w:t>
      </w:r>
      <w:r w:rsidRPr="000B41C9">
        <w:rPr>
          <w:spacing w:val="-9"/>
        </w:rPr>
        <w:t xml:space="preserve"> </w:t>
      </w:r>
      <w:r w:rsidRPr="000B41C9">
        <w:t>получили</w:t>
      </w:r>
      <w:r w:rsidRPr="000B41C9">
        <w:rPr>
          <w:spacing w:val="-8"/>
        </w:rPr>
        <w:t xml:space="preserve"> </w:t>
      </w:r>
      <w:r w:rsidRPr="000B41C9">
        <w:t>40-процентный</w:t>
      </w:r>
      <w:r w:rsidRPr="000B41C9">
        <w:rPr>
          <w:spacing w:val="-8"/>
        </w:rPr>
        <w:t xml:space="preserve"> </w:t>
      </w:r>
      <w:r w:rsidRPr="000B41C9">
        <w:t>раствор</w:t>
      </w:r>
      <w:r w:rsidRPr="000B41C9">
        <w:rPr>
          <w:spacing w:val="-8"/>
        </w:rPr>
        <w:t xml:space="preserve"> </w:t>
      </w:r>
      <w:r w:rsidRPr="000B41C9">
        <w:t>кислоты.</w:t>
      </w:r>
      <w:r w:rsidRPr="000B41C9">
        <w:rPr>
          <w:spacing w:val="-9"/>
        </w:rPr>
        <w:t xml:space="preserve"> </w:t>
      </w:r>
      <w:r w:rsidRPr="000B41C9">
        <w:t>Если</w:t>
      </w:r>
      <w:r w:rsidRPr="000B41C9">
        <w:rPr>
          <w:spacing w:val="-8"/>
        </w:rPr>
        <w:t xml:space="preserve"> </w:t>
      </w:r>
      <w:r w:rsidRPr="000B41C9">
        <w:t>бы</w:t>
      </w:r>
      <w:r w:rsidRPr="000B41C9">
        <w:rPr>
          <w:spacing w:val="-9"/>
        </w:rPr>
        <w:t xml:space="preserve"> </w:t>
      </w:r>
      <w:r w:rsidRPr="000B41C9">
        <w:t>вместо</w:t>
      </w:r>
      <w:r w:rsidRPr="000B41C9">
        <w:rPr>
          <w:spacing w:val="-8"/>
        </w:rPr>
        <w:t xml:space="preserve"> </w:t>
      </w:r>
      <w:r w:rsidRPr="000B41C9">
        <w:t>20</w:t>
      </w:r>
      <w:r w:rsidRPr="000B41C9">
        <w:rPr>
          <w:spacing w:val="-9"/>
        </w:rPr>
        <w:t xml:space="preserve"> </w:t>
      </w:r>
      <w:r w:rsidRPr="000B41C9">
        <w:t>кг</w:t>
      </w:r>
      <w:r w:rsidRPr="000B41C9">
        <w:rPr>
          <w:spacing w:val="-9"/>
        </w:rPr>
        <w:t xml:space="preserve"> </w:t>
      </w:r>
      <w:r w:rsidRPr="000B41C9">
        <w:t>воды</w:t>
      </w:r>
      <w:r w:rsidRPr="000B41C9">
        <w:rPr>
          <w:spacing w:val="-9"/>
        </w:rPr>
        <w:t xml:space="preserve"> </w:t>
      </w:r>
      <w:r w:rsidRPr="000B41C9">
        <w:t>добавили</w:t>
      </w:r>
      <w:r w:rsidRPr="000B41C9">
        <w:rPr>
          <w:spacing w:val="-8"/>
        </w:rPr>
        <w:t xml:space="preserve"> </w:t>
      </w:r>
      <w:r w:rsidRPr="000B41C9">
        <w:t>20</w:t>
      </w:r>
      <w:r w:rsidRPr="000B41C9">
        <w:rPr>
          <w:spacing w:val="-9"/>
        </w:rPr>
        <w:t xml:space="preserve"> </w:t>
      </w:r>
      <w:r w:rsidRPr="000B41C9">
        <w:t>кг</w:t>
      </w:r>
      <w:r w:rsidRPr="000B41C9">
        <w:rPr>
          <w:spacing w:val="-9"/>
        </w:rPr>
        <w:t xml:space="preserve"> </w:t>
      </w:r>
      <w:r w:rsidRPr="000B41C9">
        <w:t>30-процентного раствора той же кислоты, то получили бы 50-процентный раствор кислоты. Сколько килограммов 25-процентного раствора использовали для получения смеси?</w:t>
      </w:r>
    </w:p>
    <w:p w:rsidR="00544CD6" w:rsidRPr="000B41C9" w:rsidRDefault="00544CD6" w:rsidP="00544CD6">
      <w:pPr>
        <w:pStyle w:val="a6"/>
      </w:pPr>
    </w:p>
    <w:p w:rsidR="00544CD6" w:rsidRPr="000B41C9" w:rsidRDefault="00544CD6" w:rsidP="00544CD6">
      <w:pPr>
        <w:pStyle w:val="a6"/>
        <w:spacing w:before="27"/>
      </w:pPr>
    </w:p>
    <w:p w:rsidR="00544CD6" w:rsidRPr="000B41C9" w:rsidRDefault="00544CD6" w:rsidP="00544CD6">
      <w:pPr>
        <w:pStyle w:val="a6"/>
        <w:spacing w:line="261" w:lineRule="auto"/>
        <w:ind w:left="426"/>
      </w:pPr>
      <w:r w:rsidRPr="000B41C9">
        <w:rPr>
          <w:b/>
          <w:w w:val="105"/>
        </w:rPr>
        <w:t>Задача</w:t>
      </w:r>
      <w:r w:rsidRPr="000B41C9">
        <w:rPr>
          <w:b/>
          <w:spacing w:val="40"/>
          <w:w w:val="105"/>
        </w:rPr>
        <w:t xml:space="preserve"> </w:t>
      </w:r>
      <w:r w:rsidRPr="000B41C9">
        <w:rPr>
          <w:b/>
          <w:w w:val="105"/>
        </w:rPr>
        <w:t>8.</w:t>
      </w:r>
      <w:r w:rsidRPr="000B41C9">
        <w:rPr>
          <w:b/>
          <w:spacing w:val="40"/>
          <w:w w:val="105"/>
        </w:rPr>
        <w:t xml:space="preserve"> </w:t>
      </w:r>
      <w:r w:rsidRPr="000B41C9">
        <w:rPr>
          <w:w w:val="105"/>
        </w:rPr>
        <w:t>В</w:t>
      </w:r>
      <w:r w:rsidRPr="000B41C9">
        <w:rPr>
          <w:spacing w:val="40"/>
          <w:w w:val="105"/>
        </w:rPr>
        <w:t xml:space="preserve"> </w:t>
      </w:r>
      <w:r w:rsidRPr="000B41C9">
        <w:rPr>
          <w:w w:val="105"/>
        </w:rPr>
        <w:t>урне</w:t>
      </w:r>
      <w:r w:rsidRPr="000B41C9">
        <w:rPr>
          <w:spacing w:val="40"/>
          <w:w w:val="105"/>
        </w:rPr>
        <w:t xml:space="preserve"> </w:t>
      </w:r>
      <w:r w:rsidRPr="000B41C9">
        <w:rPr>
          <w:w w:val="105"/>
        </w:rPr>
        <w:t>10</w:t>
      </w:r>
      <w:r w:rsidRPr="000B41C9">
        <w:rPr>
          <w:spacing w:val="40"/>
          <w:w w:val="105"/>
        </w:rPr>
        <w:t xml:space="preserve"> </w:t>
      </w:r>
      <w:r w:rsidRPr="000B41C9">
        <w:rPr>
          <w:w w:val="105"/>
        </w:rPr>
        <w:t>шаров,</w:t>
      </w:r>
      <w:r w:rsidRPr="000B41C9">
        <w:rPr>
          <w:spacing w:val="40"/>
          <w:w w:val="105"/>
        </w:rPr>
        <w:t xml:space="preserve"> </w:t>
      </w:r>
      <w:r w:rsidRPr="000B41C9">
        <w:rPr>
          <w:w w:val="105"/>
        </w:rPr>
        <w:t>из</w:t>
      </w:r>
      <w:r w:rsidRPr="000B41C9">
        <w:rPr>
          <w:spacing w:val="40"/>
          <w:w w:val="105"/>
        </w:rPr>
        <w:t xml:space="preserve"> </w:t>
      </w:r>
      <w:r w:rsidRPr="000B41C9">
        <w:rPr>
          <w:w w:val="105"/>
        </w:rPr>
        <w:t>которых</w:t>
      </w:r>
      <w:r w:rsidRPr="000B41C9">
        <w:rPr>
          <w:spacing w:val="40"/>
          <w:w w:val="105"/>
        </w:rPr>
        <w:t xml:space="preserve"> </w:t>
      </w:r>
      <w:r w:rsidRPr="000B41C9">
        <w:rPr>
          <w:w w:val="105"/>
        </w:rPr>
        <w:t>6</w:t>
      </w:r>
      <w:r w:rsidRPr="000B41C9">
        <w:rPr>
          <w:spacing w:val="40"/>
          <w:w w:val="130"/>
        </w:rPr>
        <w:t xml:space="preserve"> </w:t>
      </w:r>
      <w:r w:rsidRPr="000B41C9">
        <w:rPr>
          <w:w w:val="130"/>
        </w:rPr>
        <w:t>–</w:t>
      </w:r>
      <w:r w:rsidRPr="000B41C9">
        <w:rPr>
          <w:spacing w:val="80"/>
          <w:w w:val="130"/>
        </w:rPr>
        <w:t xml:space="preserve"> </w:t>
      </w:r>
      <w:r w:rsidRPr="000B41C9">
        <w:rPr>
          <w:w w:val="105"/>
        </w:rPr>
        <w:t>белые,</w:t>
      </w:r>
      <w:r w:rsidRPr="000B41C9">
        <w:rPr>
          <w:spacing w:val="40"/>
          <w:w w:val="105"/>
        </w:rPr>
        <w:t xml:space="preserve"> </w:t>
      </w:r>
      <w:r w:rsidRPr="000B41C9">
        <w:rPr>
          <w:w w:val="105"/>
        </w:rPr>
        <w:t>остальные</w:t>
      </w:r>
      <w:r w:rsidRPr="000B41C9">
        <w:rPr>
          <w:spacing w:val="40"/>
          <w:w w:val="105"/>
        </w:rPr>
        <w:t xml:space="preserve"> </w:t>
      </w:r>
      <w:r w:rsidRPr="000B41C9">
        <w:rPr>
          <w:w w:val="105"/>
        </w:rPr>
        <w:t>-</w:t>
      </w:r>
      <w:r w:rsidRPr="000B41C9">
        <w:rPr>
          <w:spacing w:val="40"/>
          <w:w w:val="105"/>
        </w:rPr>
        <w:t xml:space="preserve"> </w:t>
      </w:r>
      <w:r w:rsidRPr="000B41C9">
        <w:rPr>
          <w:w w:val="105"/>
        </w:rPr>
        <w:t>черные.</w:t>
      </w:r>
      <w:r w:rsidRPr="000B41C9">
        <w:rPr>
          <w:spacing w:val="40"/>
          <w:w w:val="105"/>
        </w:rPr>
        <w:t xml:space="preserve"> </w:t>
      </w:r>
      <w:r w:rsidRPr="000B41C9">
        <w:rPr>
          <w:w w:val="105"/>
        </w:rPr>
        <w:t>Наудачу</w:t>
      </w:r>
      <w:r w:rsidRPr="000B41C9">
        <w:rPr>
          <w:spacing w:val="40"/>
          <w:w w:val="105"/>
        </w:rPr>
        <w:t xml:space="preserve"> </w:t>
      </w:r>
      <w:r w:rsidRPr="000B41C9">
        <w:rPr>
          <w:w w:val="105"/>
        </w:rPr>
        <w:t>извлекается</w:t>
      </w:r>
      <w:r w:rsidRPr="000B41C9">
        <w:rPr>
          <w:spacing w:val="-7"/>
          <w:w w:val="105"/>
        </w:rPr>
        <w:t xml:space="preserve"> </w:t>
      </w:r>
      <w:r w:rsidRPr="000B41C9">
        <w:rPr>
          <w:w w:val="105"/>
        </w:rPr>
        <w:t>3</w:t>
      </w:r>
      <w:r w:rsidRPr="000B41C9">
        <w:rPr>
          <w:spacing w:val="-5"/>
          <w:w w:val="105"/>
        </w:rPr>
        <w:t xml:space="preserve"> </w:t>
      </w:r>
      <w:r w:rsidRPr="000B41C9">
        <w:rPr>
          <w:w w:val="105"/>
        </w:rPr>
        <w:t>шара.</w:t>
      </w:r>
      <w:r w:rsidRPr="000B41C9">
        <w:rPr>
          <w:spacing w:val="-3"/>
          <w:w w:val="105"/>
        </w:rPr>
        <w:t xml:space="preserve"> </w:t>
      </w:r>
      <w:r w:rsidRPr="000B41C9">
        <w:rPr>
          <w:w w:val="105"/>
        </w:rPr>
        <w:t>Найти</w:t>
      </w:r>
      <w:r w:rsidRPr="000B41C9">
        <w:rPr>
          <w:spacing w:val="-4"/>
          <w:w w:val="105"/>
        </w:rPr>
        <w:t xml:space="preserve"> </w:t>
      </w:r>
      <w:r w:rsidRPr="000B41C9">
        <w:rPr>
          <w:w w:val="105"/>
        </w:rPr>
        <w:t>вероятность</w:t>
      </w:r>
      <w:r w:rsidRPr="000B41C9">
        <w:rPr>
          <w:spacing w:val="40"/>
          <w:w w:val="105"/>
        </w:rPr>
        <w:t xml:space="preserve"> </w:t>
      </w:r>
      <w:r w:rsidRPr="000B41C9">
        <w:rPr>
          <w:w w:val="105"/>
        </w:rPr>
        <w:t>того, что</w:t>
      </w:r>
      <w:r w:rsidRPr="000B41C9">
        <w:rPr>
          <w:spacing w:val="-5"/>
          <w:w w:val="105"/>
        </w:rPr>
        <w:t xml:space="preserve"> </w:t>
      </w:r>
      <w:r w:rsidRPr="000B41C9">
        <w:rPr>
          <w:w w:val="105"/>
        </w:rPr>
        <w:t>все</w:t>
      </w:r>
      <w:r w:rsidRPr="000B41C9">
        <w:rPr>
          <w:spacing w:val="-2"/>
          <w:w w:val="105"/>
        </w:rPr>
        <w:t xml:space="preserve"> </w:t>
      </w:r>
      <w:r w:rsidRPr="000B41C9">
        <w:rPr>
          <w:w w:val="105"/>
        </w:rPr>
        <w:t>они</w:t>
      </w:r>
      <w:r w:rsidRPr="000B41C9">
        <w:rPr>
          <w:spacing w:val="-4"/>
          <w:w w:val="105"/>
        </w:rPr>
        <w:t xml:space="preserve"> </w:t>
      </w:r>
      <w:r w:rsidRPr="000B41C9">
        <w:rPr>
          <w:w w:val="105"/>
        </w:rPr>
        <w:t>одного</w:t>
      </w:r>
      <w:r w:rsidRPr="000B41C9">
        <w:rPr>
          <w:spacing w:val="-2"/>
          <w:w w:val="105"/>
        </w:rPr>
        <w:t xml:space="preserve"> </w:t>
      </w:r>
      <w:r w:rsidRPr="000B41C9">
        <w:rPr>
          <w:w w:val="105"/>
        </w:rPr>
        <w:t>цвета.</w:t>
      </w:r>
    </w:p>
    <w:p w:rsidR="00544CD6" w:rsidRPr="000B41C9" w:rsidRDefault="00544CD6" w:rsidP="00544CD6">
      <w:pPr>
        <w:pStyle w:val="a6"/>
        <w:spacing w:before="72" w:line="261" w:lineRule="auto"/>
        <w:ind w:left="472" w:right="571"/>
        <w:jc w:val="both"/>
        <w:rPr>
          <w:b/>
        </w:rPr>
      </w:pPr>
    </w:p>
    <w:p w:rsidR="00544CD6" w:rsidRPr="000B41C9" w:rsidRDefault="00544CD6" w:rsidP="00544CD6">
      <w:pPr>
        <w:pStyle w:val="a6"/>
        <w:spacing w:before="72" w:line="261" w:lineRule="auto"/>
        <w:ind w:left="472" w:right="571"/>
        <w:jc w:val="both"/>
      </w:pPr>
      <w:r w:rsidRPr="000B41C9">
        <w:rPr>
          <w:b/>
        </w:rPr>
        <w:t xml:space="preserve">Задача 9. </w:t>
      </w:r>
      <w:r w:rsidRPr="000B41C9">
        <w:t>Три стрелка стреляют по мишени. Вероятность попадания в мишень при одном выстреле</w:t>
      </w:r>
      <w:r w:rsidRPr="000B41C9">
        <w:rPr>
          <w:spacing w:val="-5"/>
        </w:rPr>
        <w:t xml:space="preserve"> </w:t>
      </w:r>
      <w:r w:rsidRPr="000B41C9">
        <w:t>для</w:t>
      </w:r>
      <w:r w:rsidRPr="000B41C9">
        <w:rPr>
          <w:spacing w:val="-4"/>
        </w:rPr>
        <w:t xml:space="preserve"> </w:t>
      </w:r>
      <w:r w:rsidRPr="000B41C9">
        <w:t>первого</w:t>
      </w:r>
      <w:r w:rsidRPr="000B41C9">
        <w:rPr>
          <w:spacing w:val="-4"/>
        </w:rPr>
        <w:t xml:space="preserve"> </w:t>
      </w:r>
      <w:r w:rsidRPr="000B41C9">
        <w:t>и</w:t>
      </w:r>
      <w:r w:rsidRPr="000B41C9">
        <w:rPr>
          <w:spacing w:val="-3"/>
        </w:rPr>
        <w:t xml:space="preserve"> </w:t>
      </w:r>
      <w:r w:rsidRPr="000B41C9">
        <w:t>третьего</w:t>
      </w:r>
      <w:r w:rsidRPr="000B41C9">
        <w:rPr>
          <w:spacing w:val="-4"/>
        </w:rPr>
        <w:t xml:space="preserve"> </w:t>
      </w:r>
      <w:r w:rsidRPr="000B41C9">
        <w:t>стрелков</w:t>
      </w:r>
      <w:r w:rsidRPr="000B41C9">
        <w:rPr>
          <w:spacing w:val="-5"/>
        </w:rPr>
        <w:t xml:space="preserve"> </w:t>
      </w:r>
      <w:r w:rsidRPr="000B41C9">
        <w:t>равна</w:t>
      </w:r>
      <w:r w:rsidRPr="000B41C9">
        <w:rPr>
          <w:spacing w:val="-5"/>
        </w:rPr>
        <w:t xml:space="preserve"> </w:t>
      </w:r>
      <w:r w:rsidRPr="000B41C9">
        <w:t>0.8,</w:t>
      </w:r>
      <w:r w:rsidRPr="000B41C9">
        <w:rPr>
          <w:spacing w:val="-4"/>
        </w:rPr>
        <w:t xml:space="preserve"> </w:t>
      </w:r>
      <w:r w:rsidRPr="000B41C9">
        <w:t>а</w:t>
      </w:r>
      <w:r w:rsidRPr="000B41C9">
        <w:rPr>
          <w:spacing w:val="-5"/>
        </w:rPr>
        <w:t xml:space="preserve"> </w:t>
      </w:r>
      <w:r w:rsidRPr="000B41C9">
        <w:t>для</w:t>
      </w:r>
      <w:r w:rsidRPr="000B41C9">
        <w:rPr>
          <w:spacing w:val="-1"/>
        </w:rPr>
        <w:t xml:space="preserve"> </w:t>
      </w:r>
      <w:r w:rsidRPr="000B41C9">
        <w:t>второго</w:t>
      </w:r>
      <w:r w:rsidRPr="000B41C9">
        <w:rPr>
          <w:spacing w:val="-1"/>
        </w:rPr>
        <w:t xml:space="preserve"> </w:t>
      </w:r>
      <w:r w:rsidRPr="000B41C9">
        <w:rPr>
          <w:w w:val="130"/>
        </w:rPr>
        <w:t xml:space="preserve">– </w:t>
      </w:r>
      <w:r w:rsidRPr="000B41C9">
        <w:t>0.7.</w:t>
      </w:r>
      <w:r w:rsidRPr="000B41C9">
        <w:rPr>
          <w:spacing w:val="-4"/>
        </w:rPr>
        <w:t xml:space="preserve"> </w:t>
      </w:r>
      <w:r w:rsidRPr="000B41C9">
        <w:t>Найти</w:t>
      </w:r>
      <w:r w:rsidRPr="000B41C9">
        <w:rPr>
          <w:spacing w:val="-2"/>
        </w:rPr>
        <w:t xml:space="preserve"> </w:t>
      </w:r>
      <w:r w:rsidRPr="000B41C9">
        <w:t>вероятность того, что при одном выстреле в мишень попадает хотя бы один из стрелков.</w:t>
      </w:r>
    </w:p>
    <w:p w:rsidR="00544CD6" w:rsidRPr="000B41C9" w:rsidRDefault="00544CD6" w:rsidP="00544CD6">
      <w:pPr>
        <w:pStyle w:val="a6"/>
        <w:spacing w:before="162"/>
        <w:ind w:left="472"/>
        <w:jc w:val="both"/>
      </w:pPr>
      <w:r w:rsidRPr="000B41C9">
        <w:rPr>
          <w:b/>
        </w:rPr>
        <w:t>Задача</w:t>
      </w:r>
      <w:r w:rsidRPr="000B41C9">
        <w:rPr>
          <w:b/>
          <w:spacing w:val="-6"/>
        </w:rPr>
        <w:t xml:space="preserve"> </w:t>
      </w:r>
      <w:r w:rsidRPr="000B41C9">
        <w:rPr>
          <w:b/>
        </w:rPr>
        <w:t>10.</w:t>
      </w:r>
      <w:r w:rsidRPr="000B41C9">
        <w:rPr>
          <w:b/>
          <w:spacing w:val="-2"/>
        </w:rPr>
        <w:t xml:space="preserve"> </w:t>
      </w:r>
      <w:r w:rsidRPr="000B41C9">
        <w:t>Дискретная</w:t>
      </w:r>
      <w:r w:rsidRPr="000B41C9">
        <w:rPr>
          <w:spacing w:val="-14"/>
        </w:rPr>
        <w:t xml:space="preserve"> </w:t>
      </w:r>
      <w:r w:rsidRPr="000B41C9">
        <w:t>случайная</w:t>
      </w:r>
      <w:r w:rsidRPr="000B41C9">
        <w:rPr>
          <w:spacing w:val="-11"/>
        </w:rPr>
        <w:t xml:space="preserve"> </w:t>
      </w:r>
      <w:r w:rsidRPr="000B41C9">
        <w:t>величина</w:t>
      </w:r>
      <w:r w:rsidRPr="000B41C9">
        <w:rPr>
          <w:spacing w:val="-11"/>
        </w:rPr>
        <w:t xml:space="preserve"> </w:t>
      </w:r>
      <w:r w:rsidRPr="000B41C9">
        <w:t>задана</w:t>
      </w:r>
      <w:r w:rsidRPr="000B41C9">
        <w:rPr>
          <w:spacing w:val="-15"/>
        </w:rPr>
        <w:t xml:space="preserve"> </w:t>
      </w:r>
      <w:r w:rsidRPr="000B41C9">
        <w:t>рядом</w:t>
      </w:r>
      <w:r w:rsidRPr="000B41C9">
        <w:rPr>
          <w:spacing w:val="-13"/>
        </w:rPr>
        <w:t xml:space="preserve"> </w:t>
      </w:r>
      <w:r w:rsidRPr="000B41C9">
        <w:t>распределения.</w:t>
      </w:r>
      <w:r w:rsidRPr="000B41C9">
        <w:rPr>
          <w:spacing w:val="-11"/>
        </w:rPr>
        <w:t xml:space="preserve"> </w:t>
      </w:r>
      <w:r w:rsidRPr="000B41C9">
        <w:rPr>
          <w:spacing w:val="-2"/>
        </w:rPr>
        <w:t>Найти:</w:t>
      </w:r>
    </w:p>
    <w:p w:rsidR="00544CD6" w:rsidRPr="000B41C9" w:rsidRDefault="00544CD6" w:rsidP="008B1328">
      <w:pPr>
        <w:pStyle w:val="a8"/>
        <w:numPr>
          <w:ilvl w:val="0"/>
          <w:numId w:val="332"/>
        </w:numPr>
        <w:tabs>
          <w:tab w:val="left" w:pos="1789"/>
        </w:tabs>
        <w:spacing w:before="187"/>
        <w:ind w:left="1789" w:hanging="1317"/>
        <w:jc w:val="left"/>
        <w:rPr>
          <w:sz w:val="24"/>
          <w:szCs w:val="24"/>
        </w:rPr>
      </w:pPr>
      <w:r w:rsidRPr="000B41C9">
        <w:rPr>
          <w:sz w:val="24"/>
          <w:szCs w:val="24"/>
        </w:rPr>
        <w:t>C,</w:t>
      </w:r>
      <w:r w:rsidRPr="000B41C9">
        <w:rPr>
          <w:spacing w:val="-5"/>
          <w:sz w:val="24"/>
          <w:szCs w:val="24"/>
        </w:rPr>
        <w:t xml:space="preserve"> </w:t>
      </w:r>
      <w:r w:rsidRPr="000B41C9">
        <w:rPr>
          <w:sz w:val="24"/>
          <w:szCs w:val="24"/>
        </w:rPr>
        <w:t>мат.</w:t>
      </w:r>
      <w:r w:rsidRPr="000B41C9">
        <w:rPr>
          <w:spacing w:val="-3"/>
          <w:sz w:val="24"/>
          <w:szCs w:val="24"/>
        </w:rPr>
        <w:t xml:space="preserve"> </w:t>
      </w:r>
      <w:r w:rsidRPr="000B41C9">
        <w:rPr>
          <w:sz w:val="24"/>
          <w:szCs w:val="24"/>
        </w:rPr>
        <w:t>ожидание</w:t>
      </w:r>
      <w:r w:rsidRPr="000B41C9">
        <w:rPr>
          <w:spacing w:val="-4"/>
          <w:sz w:val="24"/>
          <w:szCs w:val="24"/>
        </w:rPr>
        <w:t xml:space="preserve"> </w:t>
      </w:r>
      <w:r w:rsidRPr="000B41C9">
        <w:rPr>
          <w:sz w:val="24"/>
          <w:szCs w:val="24"/>
        </w:rPr>
        <w:t>и</w:t>
      </w:r>
      <w:r w:rsidRPr="000B41C9">
        <w:rPr>
          <w:spacing w:val="-5"/>
          <w:sz w:val="24"/>
          <w:szCs w:val="24"/>
        </w:rPr>
        <w:t xml:space="preserve"> </w:t>
      </w:r>
      <w:r w:rsidRPr="000B41C9">
        <w:rPr>
          <w:spacing w:val="-2"/>
          <w:sz w:val="24"/>
          <w:szCs w:val="24"/>
        </w:rPr>
        <w:t>дисперсию</w:t>
      </w:r>
    </w:p>
    <w:p w:rsidR="00544CD6" w:rsidRPr="000B41C9" w:rsidRDefault="00544CD6" w:rsidP="008B1328">
      <w:pPr>
        <w:pStyle w:val="a8"/>
        <w:numPr>
          <w:ilvl w:val="0"/>
          <w:numId w:val="332"/>
        </w:numPr>
        <w:tabs>
          <w:tab w:val="left" w:pos="1789"/>
        </w:tabs>
        <w:spacing w:before="187"/>
        <w:ind w:left="1789" w:hanging="1317"/>
        <w:jc w:val="left"/>
        <w:rPr>
          <w:sz w:val="24"/>
          <w:szCs w:val="24"/>
        </w:rPr>
      </w:pPr>
      <w:r w:rsidRPr="000B41C9">
        <w:rPr>
          <w:sz w:val="24"/>
          <w:szCs w:val="24"/>
        </w:rPr>
        <w:t>P{-3&lt;X&lt;3}</w:t>
      </w:r>
      <w:r w:rsidRPr="000B41C9">
        <w:rPr>
          <w:spacing w:val="42"/>
          <w:sz w:val="24"/>
          <w:szCs w:val="24"/>
        </w:rPr>
        <w:t xml:space="preserve"> </w:t>
      </w:r>
      <w:r w:rsidRPr="000B41C9">
        <w:rPr>
          <w:sz w:val="24"/>
          <w:szCs w:val="24"/>
        </w:rPr>
        <w:t>3)</w:t>
      </w:r>
      <w:r w:rsidRPr="000B41C9">
        <w:rPr>
          <w:spacing w:val="-11"/>
          <w:sz w:val="24"/>
          <w:szCs w:val="24"/>
        </w:rPr>
        <w:t xml:space="preserve"> </w:t>
      </w:r>
      <w:r w:rsidRPr="000B41C9">
        <w:rPr>
          <w:sz w:val="24"/>
          <w:szCs w:val="24"/>
        </w:rPr>
        <w:t>построить</w:t>
      </w:r>
      <w:r w:rsidRPr="000B41C9">
        <w:rPr>
          <w:spacing w:val="-6"/>
          <w:sz w:val="24"/>
          <w:szCs w:val="24"/>
        </w:rPr>
        <w:t xml:space="preserve"> </w:t>
      </w:r>
      <w:r w:rsidRPr="000B41C9">
        <w:rPr>
          <w:sz w:val="24"/>
          <w:szCs w:val="24"/>
        </w:rPr>
        <w:t>многоугольник</w:t>
      </w:r>
      <w:r w:rsidRPr="000B41C9">
        <w:rPr>
          <w:spacing w:val="-7"/>
          <w:sz w:val="24"/>
          <w:szCs w:val="24"/>
        </w:rPr>
        <w:t xml:space="preserve"> </w:t>
      </w:r>
      <w:r w:rsidRPr="000B41C9">
        <w:rPr>
          <w:spacing w:val="-2"/>
          <w:sz w:val="24"/>
          <w:szCs w:val="24"/>
        </w:rPr>
        <w:t>распределения</w:t>
      </w:r>
    </w:p>
    <w:p w:rsidR="00544CD6" w:rsidRPr="000B41C9" w:rsidRDefault="00544CD6" w:rsidP="00544CD6">
      <w:pPr>
        <w:pStyle w:val="a6"/>
        <w:spacing w:before="185" w:line="403" w:lineRule="auto"/>
        <w:ind w:left="1506" w:right="3554" w:hanging="1035"/>
      </w:pPr>
      <w:r w:rsidRPr="000B41C9">
        <w:rPr>
          <w:b/>
        </w:rPr>
        <w:t>Задача</w:t>
      </w:r>
      <w:r w:rsidRPr="000B41C9">
        <w:rPr>
          <w:b/>
          <w:spacing w:val="-4"/>
        </w:rPr>
        <w:t xml:space="preserve"> </w:t>
      </w:r>
      <w:r w:rsidRPr="000B41C9">
        <w:rPr>
          <w:b/>
        </w:rPr>
        <w:t>11.</w:t>
      </w:r>
      <w:r w:rsidRPr="000B41C9">
        <w:rPr>
          <w:b/>
          <w:spacing w:val="-4"/>
        </w:rPr>
        <w:t xml:space="preserve"> </w:t>
      </w:r>
      <w:r w:rsidRPr="000B41C9">
        <w:t>В</w:t>
      </w:r>
      <w:r w:rsidRPr="000B41C9">
        <w:rPr>
          <w:spacing w:val="-13"/>
        </w:rPr>
        <w:t xml:space="preserve"> </w:t>
      </w:r>
      <w:r w:rsidRPr="000B41C9">
        <w:t>результате</w:t>
      </w:r>
      <w:r w:rsidRPr="000B41C9">
        <w:rPr>
          <w:spacing w:val="-9"/>
        </w:rPr>
        <w:t xml:space="preserve"> </w:t>
      </w:r>
      <w:r w:rsidRPr="000B41C9">
        <w:t>опыта</w:t>
      </w:r>
      <w:r w:rsidRPr="000B41C9">
        <w:rPr>
          <w:spacing w:val="-7"/>
        </w:rPr>
        <w:t xml:space="preserve"> </w:t>
      </w:r>
      <w:r w:rsidRPr="000B41C9">
        <w:t>получена</w:t>
      </w:r>
      <w:r w:rsidRPr="000B41C9">
        <w:rPr>
          <w:spacing w:val="-7"/>
        </w:rPr>
        <w:t xml:space="preserve"> </w:t>
      </w:r>
      <w:r w:rsidRPr="000B41C9">
        <w:t>следующая</w:t>
      </w:r>
      <w:r w:rsidRPr="000B41C9">
        <w:rPr>
          <w:spacing w:val="-9"/>
        </w:rPr>
        <w:t xml:space="preserve"> </w:t>
      </w:r>
      <w:r w:rsidRPr="000B41C9">
        <w:t>выборка: 1, 9, 5, 5,- 4, 2, 4, -5, 4, 2, 5, 2,</w:t>
      </w:r>
      <w:r w:rsidRPr="000B41C9">
        <w:rPr>
          <w:spacing w:val="80"/>
        </w:rPr>
        <w:t xml:space="preserve"> </w:t>
      </w:r>
      <w:r w:rsidRPr="000B41C9">
        <w:t>-4, 5, -5,</w:t>
      </w:r>
      <w:r w:rsidRPr="000B41C9">
        <w:rPr>
          <w:spacing w:val="80"/>
        </w:rPr>
        <w:t xml:space="preserve"> </w:t>
      </w:r>
      <w:r w:rsidRPr="000B41C9">
        <w:t>2, 6, 5,</w:t>
      </w:r>
      <w:r w:rsidRPr="000B41C9">
        <w:rPr>
          <w:spacing w:val="80"/>
        </w:rPr>
        <w:t xml:space="preserve"> </w:t>
      </w:r>
      <w:r w:rsidRPr="000B41C9">
        <w:t>6.</w:t>
      </w:r>
    </w:p>
    <w:p w:rsidR="00544CD6" w:rsidRPr="000B41C9" w:rsidRDefault="00544CD6" w:rsidP="008B1328">
      <w:pPr>
        <w:pStyle w:val="a8"/>
        <w:numPr>
          <w:ilvl w:val="0"/>
          <w:numId w:val="332"/>
        </w:numPr>
        <w:tabs>
          <w:tab w:val="left" w:pos="1881"/>
        </w:tabs>
        <w:spacing w:before="1"/>
        <w:ind w:left="1881" w:hanging="375"/>
        <w:jc w:val="left"/>
        <w:rPr>
          <w:sz w:val="24"/>
          <w:szCs w:val="24"/>
        </w:rPr>
      </w:pPr>
      <w:r w:rsidRPr="000B41C9">
        <w:rPr>
          <w:sz w:val="24"/>
          <w:szCs w:val="24"/>
        </w:rPr>
        <w:t>Указать</w:t>
      </w:r>
      <w:r w:rsidRPr="000B41C9">
        <w:rPr>
          <w:spacing w:val="-2"/>
          <w:sz w:val="24"/>
          <w:szCs w:val="24"/>
        </w:rPr>
        <w:t xml:space="preserve"> </w:t>
      </w:r>
      <w:r w:rsidRPr="000B41C9">
        <w:rPr>
          <w:sz w:val="24"/>
          <w:szCs w:val="24"/>
        </w:rPr>
        <w:t>объем</w:t>
      </w:r>
      <w:r w:rsidRPr="000B41C9">
        <w:rPr>
          <w:spacing w:val="-3"/>
          <w:sz w:val="24"/>
          <w:szCs w:val="24"/>
        </w:rPr>
        <w:t xml:space="preserve"> </w:t>
      </w:r>
      <w:r w:rsidRPr="000B41C9">
        <w:rPr>
          <w:spacing w:val="-2"/>
          <w:sz w:val="24"/>
          <w:szCs w:val="24"/>
        </w:rPr>
        <w:t>выборки.</w:t>
      </w:r>
    </w:p>
    <w:p w:rsidR="00544CD6" w:rsidRPr="000B41C9" w:rsidRDefault="00544CD6" w:rsidP="008B1328">
      <w:pPr>
        <w:pStyle w:val="a8"/>
        <w:numPr>
          <w:ilvl w:val="0"/>
          <w:numId w:val="332"/>
        </w:numPr>
        <w:tabs>
          <w:tab w:val="left" w:pos="1881"/>
        </w:tabs>
        <w:spacing w:before="212"/>
        <w:ind w:left="1881" w:hanging="375"/>
        <w:jc w:val="left"/>
        <w:rPr>
          <w:sz w:val="24"/>
          <w:szCs w:val="24"/>
        </w:rPr>
      </w:pPr>
      <w:r w:rsidRPr="000B41C9">
        <w:rPr>
          <w:sz w:val="24"/>
          <w:szCs w:val="24"/>
        </w:rPr>
        <w:t>Построить</w:t>
      </w:r>
      <w:r w:rsidRPr="000B41C9">
        <w:rPr>
          <w:spacing w:val="-5"/>
          <w:sz w:val="24"/>
          <w:szCs w:val="24"/>
        </w:rPr>
        <w:t xml:space="preserve"> </w:t>
      </w:r>
      <w:r w:rsidRPr="000B41C9">
        <w:rPr>
          <w:sz w:val="24"/>
          <w:szCs w:val="24"/>
        </w:rPr>
        <w:t>статистическое</w:t>
      </w:r>
      <w:r w:rsidRPr="000B41C9">
        <w:rPr>
          <w:spacing w:val="-5"/>
          <w:sz w:val="24"/>
          <w:szCs w:val="24"/>
        </w:rPr>
        <w:t xml:space="preserve"> </w:t>
      </w:r>
      <w:r w:rsidRPr="000B41C9">
        <w:rPr>
          <w:sz w:val="24"/>
          <w:szCs w:val="24"/>
        </w:rPr>
        <w:t>распределениевыборки</w:t>
      </w:r>
      <w:r w:rsidRPr="000B41C9">
        <w:rPr>
          <w:spacing w:val="-2"/>
          <w:sz w:val="24"/>
          <w:szCs w:val="24"/>
        </w:rPr>
        <w:t xml:space="preserve"> </w:t>
      </w:r>
      <w:r w:rsidRPr="000B41C9">
        <w:rPr>
          <w:sz w:val="24"/>
          <w:szCs w:val="24"/>
        </w:rPr>
        <w:t>и</w:t>
      </w:r>
      <w:r w:rsidRPr="000B41C9">
        <w:rPr>
          <w:spacing w:val="-3"/>
          <w:sz w:val="24"/>
          <w:szCs w:val="24"/>
        </w:rPr>
        <w:t xml:space="preserve"> </w:t>
      </w:r>
      <w:r w:rsidRPr="000B41C9">
        <w:rPr>
          <w:sz w:val="24"/>
          <w:szCs w:val="24"/>
        </w:rPr>
        <w:t>полигон</w:t>
      </w:r>
      <w:r w:rsidRPr="000B41C9">
        <w:rPr>
          <w:spacing w:val="-2"/>
          <w:sz w:val="24"/>
          <w:szCs w:val="24"/>
        </w:rPr>
        <w:t xml:space="preserve"> частот.</w:t>
      </w:r>
    </w:p>
    <w:p w:rsidR="00544CD6" w:rsidRPr="000B41C9" w:rsidRDefault="00544CD6" w:rsidP="008B1328">
      <w:pPr>
        <w:pStyle w:val="a8"/>
        <w:numPr>
          <w:ilvl w:val="0"/>
          <w:numId w:val="332"/>
        </w:numPr>
        <w:tabs>
          <w:tab w:val="left" w:pos="1881"/>
        </w:tabs>
        <w:spacing w:before="214"/>
        <w:ind w:left="1881" w:hanging="375"/>
        <w:jc w:val="left"/>
        <w:rPr>
          <w:sz w:val="24"/>
          <w:szCs w:val="24"/>
        </w:rPr>
      </w:pPr>
      <w:r w:rsidRPr="000B41C9">
        <w:rPr>
          <w:sz w:val="24"/>
          <w:szCs w:val="24"/>
        </w:rPr>
        <w:t>3)</w:t>
      </w:r>
      <w:r w:rsidRPr="000B41C9">
        <w:rPr>
          <w:spacing w:val="-3"/>
          <w:sz w:val="24"/>
          <w:szCs w:val="24"/>
        </w:rPr>
        <w:t xml:space="preserve"> </w:t>
      </w:r>
      <w:r w:rsidRPr="000B41C9">
        <w:rPr>
          <w:sz w:val="24"/>
          <w:szCs w:val="24"/>
        </w:rPr>
        <w:t>Найти</w:t>
      </w:r>
      <w:r w:rsidRPr="000B41C9">
        <w:rPr>
          <w:spacing w:val="1"/>
          <w:sz w:val="24"/>
          <w:szCs w:val="24"/>
        </w:rPr>
        <w:t xml:space="preserve"> </w:t>
      </w:r>
      <w:r w:rsidRPr="000B41C9">
        <w:rPr>
          <w:sz w:val="24"/>
          <w:szCs w:val="24"/>
        </w:rPr>
        <w:t>выборочное</w:t>
      </w:r>
      <w:r w:rsidRPr="000B41C9">
        <w:rPr>
          <w:spacing w:val="61"/>
          <w:sz w:val="24"/>
          <w:szCs w:val="24"/>
        </w:rPr>
        <w:t xml:space="preserve"> </w:t>
      </w:r>
      <w:r w:rsidRPr="000B41C9">
        <w:rPr>
          <w:sz w:val="24"/>
          <w:szCs w:val="24"/>
        </w:rPr>
        <w:t>среднее,</w:t>
      </w:r>
      <w:r w:rsidRPr="000B41C9">
        <w:rPr>
          <w:spacing w:val="62"/>
          <w:sz w:val="24"/>
          <w:szCs w:val="24"/>
        </w:rPr>
        <w:t xml:space="preserve"> </w:t>
      </w:r>
      <w:r w:rsidRPr="000B41C9">
        <w:rPr>
          <w:sz w:val="24"/>
          <w:szCs w:val="24"/>
        </w:rPr>
        <w:t>моду,</w:t>
      </w:r>
      <w:r w:rsidRPr="000B41C9">
        <w:rPr>
          <w:spacing w:val="1"/>
          <w:sz w:val="24"/>
          <w:szCs w:val="24"/>
        </w:rPr>
        <w:t xml:space="preserve"> </w:t>
      </w:r>
      <w:r w:rsidRPr="000B41C9">
        <w:rPr>
          <w:spacing w:val="-2"/>
          <w:sz w:val="24"/>
          <w:szCs w:val="24"/>
        </w:rPr>
        <w:t>медиану.</w:t>
      </w:r>
    </w:p>
    <w:p w:rsidR="00544CD6" w:rsidRPr="000B41C9" w:rsidRDefault="00544CD6" w:rsidP="00544CD6">
      <w:pPr>
        <w:pStyle w:val="a6"/>
        <w:spacing w:before="194"/>
      </w:pPr>
    </w:p>
    <w:p w:rsidR="00544CD6" w:rsidRPr="000B41C9" w:rsidRDefault="00544CD6" w:rsidP="008B1328">
      <w:pPr>
        <w:pStyle w:val="Heading3"/>
        <w:numPr>
          <w:ilvl w:val="0"/>
          <w:numId w:val="235"/>
        </w:numPr>
        <w:tabs>
          <w:tab w:val="left" w:pos="1878"/>
        </w:tabs>
        <w:spacing w:before="0"/>
        <w:ind w:left="1878" w:hanging="240"/>
        <w:jc w:val="left"/>
      </w:pPr>
      <w:r w:rsidRPr="000B41C9">
        <w:t>Принципы</w:t>
      </w:r>
      <w:r w:rsidRPr="000B41C9">
        <w:rPr>
          <w:spacing w:val="-7"/>
        </w:rPr>
        <w:t xml:space="preserve"> </w:t>
      </w:r>
      <w:r w:rsidRPr="000B41C9">
        <w:t>отбора</w:t>
      </w:r>
      <w:r w:rsidRPr="000B41C9">
        <w:rPr>
          <w:spacing w:val="-5"/>
        </w:rPr>
        <w:t xml:space="preserve"> </w:t>
      </w:r>
      <w:r w:rsidRPr="000B41C9">
        <w:t>содержания</w:t>
      </w:r>
      <w:r w:rsidRPr="000B41C9">
        <w:rPr>
          <w:spacing w:val="-4"/>
        </w:rPr>
        <w:t xml:space="preserve"> </w:t>
      </w:r>
      <w:r w:rsidRPr="000B41C9">
        <w:t>письменной</w:t>
      </w:r>
      <w:r w:rsidRPr="000B41C9">
        <w:rPr>
          <w:spacing w:val="-5"/>
        </w:rPr>
        <w:t xml:space="preserve"> </w:t>
      </w:r>
      <w:r w:rsidRPr="000B41C9">
        <w:t>контрольной</w:t>
      </w:r>
      <w:r w:rsidRPr="000B41C9">
        <w:rPr>
          <w:spacing w:val="-6"/>
        </w:rPr>
        <w:t xml:space="preserve"> </w:t>
      </w:r>
      <w:r w:rsidRPr="000B41C9">
        <w:rPr>
          <w:spacing w:val="-2"/>
        </w:rPr>
        <w:t>работы</w:t>
      </w:r>
      <w:r w:rsidRPr="000B41C9">
        <w:rPr>
          <w:b w:val="0"/>
          <w:spacing w:val="-2"/>
        </w:rPr>
        <w:t>:</w:t>
      </w:r>
    </w:p>
    <w:p w:rsidR="00544CD6" w:rsidRPr="000B41C9" w:rsidRDefault="00544CD6" w:rsidP="00544CD6">
      <w:pPr>
        <w:pStyle w:val="a6"/>
        <w:spacing w:before="152"/>
        <w:ind w:left="189"/>
      </w:pPr>
      <w:r w:rsidRPr="000B41C9">
        <w:t>ориентация на требования к результатам освоения разделов представленным в рабочей программе ЕН.01 Математика:</w:t>
      </w:r>
    </w:p>
    <w:p w:rsidR="00544CD6" w:rsidRPr="000B41C9" w:rsidRDefault="00544CD6" w:rsidP="00544CD6">
      <w:pPr>
        <w:pStyle w:val="a6"/>
        <w:spacing w:before="153"/>
      </w:pPr>
    </w:p>
    <w:p w:rsidR="00544CD6" w:rsidRPr="000B41C9" w:rsidRDefault="00544CD6" w:rsidP="00544CD6">
      <w:pPr>
        <w:pStyle w:val="Heading3"/>
        <w:spacing w:line="274" w:lineRule="exact"/>
        <w:ind w:left="189"/>
      </w:pPr>
      <w:r w:rsidRPr="000B41C9">
        <w:rPr>
          <w:spacing w:val="-2"/>
        </w:rPr>
        <w:t>уметь:</w:t>
      </w:r>
    </w:p>
    <w:p w:rsidR="00544CD6" w:rsidRPr="000B41C9" w:rsidRDefault="00544CD6" w:rsidP="008B1328">
      <w:pPr>
        <w:pStyle w:val="a8"/>
        <w:numPr>
          <w:ilvl w:val="0"/>
          <w:numId w:val="331"/>
        </w:numPr>
        <w:tabs>
          <w:tab w:val="left" w:pos="909"/>
        </w:tabs>
        <w:spacing w:line="274" w:lineRule="exact"/>
        <w:rPr>
          <w:sz w:val="24"/>
          <w:szCs w:val="24"/>
        </w:rPr>
      </w:pPr>
      <w:r w:rsidRPr="000B41C9">
        <w:rPr>
          <w:sz w:val="24"/>
          <w:szCs w:val="24"/>
        </w:rPr>
        <w:t>выполнять</w:t>
      </w:r>
      <w:r w:rsidRPr="000B41C9">
        <w:rPr>
          <w:spacing w:val="-5"/>
          <w:sz w:val="24"/>
          <w:szCs w:val="24"/>
        </w:rPr>
        <w:t xml:space="preserve"> </w:t>
      </w:r>
      <w:r w:rsidRPr="000B41C9">
        <w:rPr>
          <w:sz w:val="24"/>
          <w:szCs w:val="24"/>
        </w:rPr>
        <w:t>операции</w:t>
      </w:r>
      <w:r w:rsidRPr="000B41C9">
        <w:rPr>
          <w:spacing w:val="-6"/>
          <w:sz w:val="24"/>
          <w:szCs w:val="24"/>
        </w:rPr>
        <w:t xml:space="preserve"> </w:t>
      </w:r>
      <w:r w:rsidRPr="000B41C9">
        <w:rPr>
          <w:sz w:val="24"/>
          <w:szCs w:val="24"/>
        </w:rPr>
        <w:t>над</w:t>
      </w:r>
      <w:r w:rsidRPr="000B41C9">
        <w:rPr>
          <w:spacing w:val="-3"/>
          <w:sz w:val="24"/>
          <w:szCs w:val="24"/>
        </w:rPr>
        <w:t xml:space="preserve"> </w:t>
      </w:r>
      <w:r w:rsidRPr="000B41C9">
        <w:rPr>
          <w:sz w:val="24"/>
          <w:szCs w:val="24"/>
        </w:rPr>
        <w:t>матрицами</w:t>
      </w:r>
      <w:r w:rsidRPr="000B41C9">
        <w:rPr>
          <w:spacing w:val="-4"/>
          <w:sz w:val="24"/>
          <w:szCs w:val="24"/>
        </w:rPr>
        <w:t xml:space="preserve"> </w:t>
      </w:r>
      <w:r w:rsidRPr="000B41C9">
        <w:rPr>
          <w:sz w:val="24"/>
          <w:szCs w:val="24"/>
        </w:rPr>
        <w:t>и</w:t>
      </w:r>
      <w:r w:rsidRPr="000B41C9">
        <w:rPr>
          <w:spacing w:val="-3"/>
          <w:sz w:val="24"/>
          <w:szCs w:val="24"/>
        </w:rPr>
        <w:t xml:space="preserve"> </w:t>
      </w:r>
      <w:r w:rsidRPr="000B41C9">
        <w:rPr>
          <w:sz w:val="24"/>
          <w:szCs w:val="24"/>
        </w:rPr>
        <w:t>решать</w:t>
      </w:r>
      <w:r w:rsidRPr="000B41C9">
        <w:rPr>
          <w:spacing w:val="-5"/>
          <w:sz w:val="24"/>
          <w:szCs w:val="24"/>
        </w:rPr>
        <w:t xml:space="preserve"> </w:t>
      </w:r>
      <w:r w:rsidRPr="000B41C9">
        <w:rPr>
          <w:sz w:val="24"/>
          <w:szCs w:val="24"/>
        </w:rPr>
        <w:t>системы</w:t>
      </w:r>
      <w:r w:rsidRPr="000B41C9">
        <w:rPr>
          <w:spacing w:val="-4"/>
          <w:sz w:val="24"/>
          <w:szCs w:val="24"/>
        </w:rPr>
        <w:t xml:space="preserve"> </w:t>
      </w:r>
      <w:r w:rsidRPr="000B41C9">
        <w:rPr>
          <w:sz w:val="24"/>
          <w:szCs w:val="24"/>
        </w:rPr>
        <w:t>линейных</w:t>
      </w:r>
      <w:r w:rsidRPr="000B41C9">
        <w:rPr>
          <w:spacing w:val="1"/>
          <w:sz w:val="24"/>
          <w:szCs w:val="24"/>
        </w:rPr>
        <w:t xml:space="preserve"> </w:t>
      </w:r>
      <w:r w:rsidRPr="000B41C9">
        <w:rPr>
          <w:spacing w:val="-2"/>
          <w:sz w:val="24"/>
          <w:szCs w:val="24"/>
        </w:rPr>
        <w:t>уравнений;</w:t>
      </w:r>
    </w:p>
    <w:p w:rsidR="00544CD6" w:rsidRPr="000B41C9" w:rsidRDefault="00544CD6" w:rsidP="008B1328">
      <w:pPr>
        <w:pStyle w:val="a8"/>
        <w:numPr>
          <w:ilvl w:val="0"/>
          <w:numId w:val="331"/>
        </w:numPr>
        <w:tabs>
          <w:tab w:val="left" w:pos="909"/>
        </w:tabs>
        <w:rPr>
          <w:sz w:val="24"/>
          <w:szCs w:val="24"/>
        </w:rPr>
      </w:pPr>
      <w:r w:rsidRPr="000B41C9">
        <w:rPr>
          <w:sz w:val="24"/>
          <w:szCs w:val="24"/>
        </w:rPr>
        <w:t>выполнять</w:t>
      </w:r>
      <w:r w:rsidRPr="000B41C9">
        <w:rPr>
          <w:spacing w:val="-4"/>
          <w:sz w:val="24"/>
          <w:szCs w:val="24"/>
        </w:rPr>
        <w:t xml:space="preserve"> </w:t>
      </w:r>
      <w:r w:rsidRPr="000B41C9">
        <w:rPr>
          <w:sz w:val="24"/>
          <w:szCs w:val="24"/>
        </w:rPr>
        <w:t>операции</w:t>
      </w:r>
      <w:r w:rsidRPr="000B41C9">
        <w:rPr>
          <w:spacing w:val="-6"/>
          <w:sz w:val="24"/>
          <w:szCs w:val="24"/>
        </w:rPr>
        <w:t xml:space="preserve"> </w:t>
      </w:r>
      <w:r w:rsidRPr="000B41C9">
        <w:rPr>
          <w:sz w:val="24"/>
          <w:szCs w:val="24"/>
        </w:rPr>
        <w:t>над</w:t>
      </w:r>
      <w:r w:rsidRPr="000B41C9">
        <w:rPr>
          <w:spacing w:val="-4"/>
          <w:sz w:val="24"/>
          <w:szCs w:val="24"/>
        </w:rPr>
        <w:t xml:space="preserve"> </w:t>
      </w:r>
      <w:r w:rsidRPr="000B41C9">
        <w:rPr>
          <w:spacing w:val="-2"/>
          <w:sz w:val="24"/>
          <w:szCs w:val="24"/>
        </w:rPr>
        <w:t>множествами;</w:t>
      </w:r>
    </w:p>
    <w:p w:rsidR="00544CD6" w:rsidRPr="000B41C9" w:rsidRDefault="00544CD6" w:rsidP="008B1328">
      <w:pPr>
        <w:pStyle w:val="a8"/>
        <w:numPr>
          <w:ilvl w:val="0"/>
          <w:numId w:val="331"/>
        </w:numPr>
        <w:tabs>
          <w:tab w:val="left" w:pos="909"/>
        </w:tabs>
        <w:rPr>
          <w:sz w:val="24"/>
          <w:szCs w:val="24"/>
        </w:rPr>
      </w:pPr>
      <w:r w:rsidRPr="000B41C9">
        <w:rPr>
          <w:sz w:val="24"/>
          <w:szCs w:val="24"/>
        </w:rPr>
        <w:t>применять</w:t>
      </w:r>
      <w:r w:rsidRPr="000B41C9">
        <w:rPr>
          <w:spacing w:val="-6"/>
          <w:sz w:val="24"/>
          <w:szCs w:val="24"/>
        </w:rPr>
        <w:t xml:space="preserve"> </w:t>
      </w:r>
      <w:r w:rsidRPr="000B41C9">
        <w:rPr>
          <w:sz w:val="24"/>
          <w:szCs w:val="24"/>
        </w:rPr>
        <w:t>методы</w:t>
      </w:r>
      <w:r w:rsidRPr="000B41C9">
        <w:rPr>
          <w:spacing w:val="-5"/>
          <w:sz w:val="24"/>
          <w:szCs w:val="24"/>
        </w:rPr>
        <w:t xml:space="preserve"> </w:t>
      </w:r>
      <w:r w:rsidRPr="000B41C9">
        <w:rPr>
          <w:sz w:val="24"/>
          <w:szCs w:val="24"/>
        </w:rPr>
        <w:t>дифференциального</w:t>
      </w:r>
      <w:r w:rsidRPr="000B41C9">
        <w:rPr>
          <w:spacing w:val="-7"/>
          <w:sz w:val="24"/>
          <w:szCs w:val="24"/>
        </w:rPr>
        <w:t xml:space="preserve"> </w:t>
      </w:r>
      <w:r w:rsidRPr="000B41C9">
        <w:rPr>
          <w:sz w:val="24"/>
          <w:szCs w:val="24"/>
        </w:rPr>
        <w:t>и</w:t>
      </w:r>
      <w:r w:rsidRPr="000B41C9">
        <w:rPr>
          <w:spacing w:val="-5"/>
          <w:sz w:val="24"/>
          <w:szCs w:val="24"/>
        </w:rPr>
        <w:t xml:space="preserve"> </w:t>
      </w:r>
      <w:r w:rsidRPr="000B41C9">
        <w:rPr>
          <w:sz w:val="24"/>
          <w:szCs w:val="24"/>
        </w:rPr>
        <w:t>интегрального</w:t>
      </w:r>
      <w:r w:rsidRPr="000B41C9">
        <w:rPr>
          <w:spacing w:val="-4"/>
          <w:sz w:val="24"/>
          <w:szCs w:val="24"/>
        </w:rPr>
        <w:t xml:space="preserve"> </w:t>
      </w:r>
      <w:r w:rsidRPr="000B41C9">
        <w:rPr>
          <w:spacing w:val="-2"/>
          <w:sz w:val="24"/>
          <w:szCs w:val="24"/>
        </w:rPr>
        <w:t>исчисления;</w:t>
      </w:r>
    </w:p>
    <w:p w:rsidR="00544CD6" w:rsidRPr="000B41C9" w:rsidRDefault="00544CD6" w:rsidP="008B1328">
      <w:pPr>
        <w:pStyle w:val="a8"/>
        <w:numPr>
          <w:ilvl w:val="0"/>
          <w:numId w:val="331"/>
        </w:numPr>
        <w:tabs>
          <w:tab w:val="left" w:pos="909"/>
        </w:tabs>
        <w:rPr>
          <w:sz w:val="24"/>
          <w:szCs w:val="24"/>
        </w:rPr>
      </w:pPr>
      <w:r w:rsidRPr="000B41C9">
        <w:rPr>
          <w:sz w:val="24"/>
          <w:szCs w:val="24"/>
        </w:rPr>
        <w:t>использовать</w:t>
      </w:r>
      <w:r w:rsidRPr="000B41C9">
        <w:rPr>
          <w:spacing w:val="-4"/>
          <w:sz w:val="24"/>
          <w:szCs w:val="24"/>
        </w:rPr>
        <w:t xml:space="preserve"> </w:t>
      </w:r>
      <w:r w:rsidRPr="000B41C9">
        <w:rPr>
          <w:sz w:val="24"/>
          <w:szCs w:val="24"/>
        </w:rPr>
        <w:t>основные</w:t>
      </w:r>
      <w:r w:rsidRPr="000B41C9">
        <w:rPr>
          <w:spacing w:val="-7"/>
          <w:sz w:val="24"/>
          <w:szCs w:val="24"/>
        </w:rPr>
        <w:t xml:space="preserve"> </w:t>
      </w:r>
      <w:r w:rsidRPr="000B41C9">
        <w:rPr>
          <w:sz w:val="24"/>
          <w:szCs w:val="24"/>
        </w:rPr>
        <w:t>положения</w:t>
      </w:r>
      <w:r w:rsidRPr="000B41C9">
        <w:rPr>
          <w:spacing w:val="-5"/>
          <w:sz w:val="24"/>
          <w:szCs w:val="24"/>
        </w:rPr>
        <w:t xml:space="preserve"> </w:t>
      </w:r>
      <w:r w:rsidRPr="000B41C9">
        <w:rPr>
          <w:sz w:val="24"/>
          <w:szCs w:val="24"/>
        </w:rPr>
        <w:t>теории</w:t>
      </w:r>
      <w:r w:rsidRPr="000B41C9">
        <w:rPr>
          <w:spacing w:val="-5"/>
          <w:sz w:val="24"/>
          <w:szCs w:val="24"/>
        </w:rPr>
        <w:t xml:space="preserve"> </w:t>
      </w:r>
      <w:r w:rsidRPr="000B41C9">
        <w:rPr>
          <w:sz w:val="24"/>
          <w:szCs w:val="24"/>
        </w:rPr>
        <w:t>вероятностей</w:t>
      </w:r>
      <w:r w:rsidRPr="000B41C9">
        <w:rPr>
          <w:spacing w:val="-5"/>
          <w:sz w:val="24"/>
          <w:szCs w:val="24"/>
        </w:rPr>
        <w:t xml:space="preserve"> </w:t>
      </w:r>
      <w:r w:rsidRPr="000B41C9">
        <w:rPr>
          <w:sz w:val="24"/>
          <w:szCs w:val="24"/>
        </w:rPr>
        <w:t>и</w:t>
      </w:r>
      <w:r w:rsidRPr="000B41C9">
        <w:rPr>
          <w:spacing w:val="-5"/>
          <w:sz w:val="24"/>
          <w:szCs w:val="24"/>
        </w:rPr>
        <w:t xml:space="preserve"> </w:t>
      </w:r>
      <w:r w:rsidRPr="000B41C9">
        <w:rPr>
          <w:sz w:val="24"/>
          <w:szCs w:val="24"/>
        </w:rPr>
        <w:t>математической</w:t>
      </w:r>
      <w:r w:rsidRPr="000B41C9">
        <w:rPr>
          <w:spacing w:val="-4"/>
          <w:sz w:val="24"/>
          <w:szCs w:val="24"/>
        </w:rPr>
        <w:t xml:space="preserve"> </w:t>
      </w:r>
      <w:r w:rsidRPr="000B41C9">
        <w:rPr>
          <w:spacing w:val="-2"/>
          <w:sz w:val="24"/>
          <w:szCs w:val="24"/>
        </w:rPr>
        <w:t>статистики;</w:t>
      </w:r>
    </w:p>
    <w:p w:rsidR="00544CD6" w:rsidRPr="000B41C9" w:rsidRDefault="00544CD6" w:rsidP="008B1328">
      <w:pPr>
        <w:pStyle w:val="a8"/>
        <w:numPr>
          <w:ilvl w:val="0"/>
          <w:numId w:val="331"/>
        </w:numPr>
        <w:tabs>
          <w:tab w:val="left" w:pos="909"/>
          <w:tab w:val="left" w:pos="2211"/>
          <w:tab w:val="left" w:pos="3713"/>
          <w:tab w:val="left" w:pos="4689"/>
          <w:tab w:val="left" w:pos="5030"/>
          <w:tab w:val="left" w:pos="5991"/>
          <w:tab w:val="left" w:pos="6320"/>
          <w:tab w:val="left" w:pos="7483"/>
          <w:tab w:val="left" w:pos="8571"/>
          <w:tab w:val="left" w:pos="10325"/>
        </w:tabs>
        <w:spacing w:before="1"/>
        <w:ind w:right="38"/>
        <w:rPr>
          <w:sz w:val="24"/>
          <w:szCs w:val="24"/>
        </w:rPr>
      </w:pPr>
      <w:r w:rsidRPr="000B41C9">
        <w:rPr>
          <w:spacing w:val="-2"/>
          <w:sz w:val="24"/>
          <w:szCs w:val="24"/>
        </w:rPr>
        <w:t>применять</w:t>
      </w:r>
      <w:r w:rsidRPr="000B41C9">
        <w:rPr>
          <w:sz w:val="24"/>
          <w:szCs w:val="24"/>
        </w:rPr>
        <w:tab/>
      </w:r>
      <w:r w:rsidRPr="000B41C9">
        <w:rPr>
          <w:spacing w:val="-2"/>
          <w:sz w:val="24"/>
          <w:szCs w:val="24"/>
        </w:rPr>
        <w:t>стандартные</w:t>
      </w:r>
      <w:r w:rsidRPr="000B41C9">
        <w:rPr>
          <w:sz w:val="24"/>
          <w:szCs w:val="24"/>
        </w:rPr>
        <w:tab/>
      </w:r>
      <w:r w:rsidRPr="000B41C9">
        <w:rPr>
          <w:spacing w:val="-2"/>
          <w:sz w:val="24"/>
          <w:szCs w:val="24"/>
        </w:rPr>
        <w:t>методы</w:t>
      </w:r>
      <w:r w:rsidRPr="000B41C9">
        <w:rPr>
          <w:sz w:val="24"/>
          <w:szCs w:val="24"/>
        </w:rPr>
        <w:tab/>
      </w:r>
      <w:r w:rsidRPr="000B41C9">
        <w:rPr>
          <w:spacing w:val="-10"/>
          <w:sz w:val="24"/>
          <w:szCs w:val="24"/>
        </w:rPr>
        <w:t>и</w:t>
      </w:r>
      <w:r w:rsidRPr="000B41C9">
        <w:rPr>
          <w:sz w:val="24"/>
          <w:szCs w:val="24"/>
        </w:rPr>
        <w:tab/>
      </w:r>
      <w:r w:rsidRPr="000B41C9">
        <w:rPr>
          <w:spacing w:val="-2"/>
          <w:sz w:val="24"/>
          <w:szCs w:val="24"/>
        </w:rPr>
        <w:t>модели</w:t>
      </w:r>
      <w:r w:rsidRPr="000B41C9">
        <w:rPr>
          <w:sz w:val="24"/>
          <w:szCs w:val="24"/>
        </w:rPr>
        <w:tab/>
      </w:r>
      <w:r w:rsidRPr="000B41C9">
        <w:rPr>
          <w:spacing w:val="-10"/>
          <w:sz w:val="24"/>
          <w:szCs w:val="24"/>
        </w:rPr>
        <w:t>к</w:t>
      </w:r>
      <w:r w:rsidRPr="000B41C9">
        <w:rPr>
          <w:sz w:val="24"/>
          <w:szCs w:val="24"/>
        </w:rPr>
        <w:tab/>
      </w:r>
      <w:r w:rsidRPr="000B41C9">
        <w:rPr>
          <w:spacing w:val="-2"/>
          <w:sz w:val="24"/>
          <w:szCs w:val="24"/>
        </w:rPr>
        <w:t>решению</w:t>
      </w:r>
      <w:r w:rsidRPr="000B41C9">
        <w:rPr>
          <w:sz w:val="24"/>
          <w:szCs w:val="24"/>
        </w:rPr>
        <w:tab/>
      </w:r>
      <w:r w:rsidRPr="000B41C9">
        <w:rPr>
          <w:spacing w:val="-2"/>
          <w:sz w:val="24"/>
          <w:szCs w:val="24"/>
        </w:rPr>
        <w:t>типовых</w:t>
      </w:r>
      <w:r w:rsidRPr="000B41C9">
        <w:rPr>
          <w:sz w:val="24"/>
          <w:szCs w:val="24"/>
        </w:rPr>
        <w:tab/>
      </w:r>
      <w:r w:rsidRPr="000B41C9">
        <w:rPr>
          <w:spacing w:val="-2"/>
          <w:sz w:val="24"/>
          <w:szCs w:val="24"/>
        </w:rPr>
        <w:t>вероятностных</w:t>
      </w:r>
      <w:r w:rsidRPr="000B41C9">
        <w:rPr>
          <w:sz w:val="24"/>
          <w:szCs w:val="24"/>
        </w:rPr>
        <w:tab/>
      </w:r>
      <w:r w:rsidRPr="000B41C9">
        <w:rPr>
          <w:spacing w:val="-10"/>
          <w:sz w:val="24"/>
          <w:szCs w:val="24"/>
        </w:rPr>
        <w:t xml:space="preserve">и </w:t>
      </w:r>
      <w:r w:rsidRPr="000B41C9">
        <w:rPr>
          <w:sz w:val="24"/>
          <w:szCs w:val="24"/>
        </w:rPr>
        <w:t>статистических задач;</w:t>
      </w:r>
    </w:p>
    <w:p w:rsidR="00544CD6" w:rsidRPr="000B41C9" w:rsidRDefault="00544CD6" w:rsidP="008B1328">
      <w:pPr>
        <w:pStyle w:val="a8"/>
        <w:numPr>
          <w:ilvl w:val="0"/>
          <w:numId w:val="331"/>
        </w:numPr>
        <w:tabs>
          <w:tab w:val="left" w:pos="909"/>
        </w:tabs>
        <w:ind w:right="40"/>
        <w:rPr>
          <w:sz w:val="24"/>
          <w:szCs w:val="24"/>
        </w:rPr>
      </w:pPr>
      <w:r w:rsidRPr="000B41C9">
        <w:rPr>
          <w:sz w:val="24"/>
          <w:szCs w:val="24"/>
        </w:rPr>
        <w:t>пользоваться</w:t>
      </w:r>
      <w:r w:rsidRPr="000B41C9">
        <w:rPr>
          <w:spacing w:val="-2"/>
          <w:sz w:val="24"/>
          <w:szCs w:val="24"/>
        </w:rPr>
        <w:t xml:space="preserve"> </w:t>
      </w:r>
      <w:r w:rsidRPr="000B41C9">
        <w:rPr>
          <w:sz w:val="24"/>
          <w:szCs w:val="24"/>
        </w:rPr>
        <w:t>пакетами прикладных</w:t>
      </w:r>
      <w:r w:rsidRPr="000B41C9">
        <w:rPr>
          <w:spacing w:val="-3"/>
          <w:sz w:val="24"/>
          <w:szCs w:val="24"/>
        </w:rPr>
        <w:t xml:space="preserve"> </w:t>
      </w:r>
      <w:r w:rsidRPr="000B41C9">
        <w:rPr>
          <w:sz w:val="24"/>
          <w:szCs w:val="24"/>
        </w:rPr>
        <w:t>программ</w:t>
      </w:r>
      <w:r w:rsidRPr="000B41C9">
        <w:rPr>
          <w:spacing w:val="-1"/>
          <w:sz w:val="24"/>
          <w:szCs w:val="24"/>
        </w:rPr>
        <w:t xml:space="preserve"> </w:t>
      </w:r>
      <w:r w:rsidRPr="000B41C9">
        <w:rPr>
          <w:sz w:val="24"/>
          <w:szCs w:val="24"/>
        </w:rPr>
        <w:t>для</w:t>
      </w:r>
      <w:r w:rsidRPr="000B41C9">
        <w:rPr>
          <w:spacing w:val="-2"/>
          <w:sz w:val="24"/>
          <w:szCs w:val="24"/>
        </w:rPr>
        <w:t xml:space="preserve"> </w:t>
      </w:r>
      <w:r w:rsidRPr="000B41C9">
        <w:rPr>
          <w:sz w:val="24"/>
          <w:szCs w:val="24"/>
        </w:rPr>
        <w:t>решения</w:t>
      </w:r>
      <w:r w:rsidRPr="000B41C9">
        <w:rPr>
          <w:spacing w:val="-2"/>
          <w:sz w:val="24"/>
          <w:szCs w:val="24"/>
        </w:rPr>
        <w:t xml:space="preserve"> </w:t>
      </w:r>
      <w:r w:rsidRPr="000B41C9">
        <w:rPr>
          <w:sz w:val="24"/>
          <w:szCs w:val="24"/>
        </w:rPr>
        <w:t>вероятностных и</w:t>
      </w:r>
      <w:r w:rsidRPr="000B41C9">
        <w:rPr>
          <w:spacing w:val="-1"/>
          <w:sz w:val="24"/>
          <w:szCs w:val="24"/>
        </w:rPr>
        <w:t xml:space="preserve"> </w:t>
      </w:r>
      <w:r w:rsidRPr="000B41C9">
        <w:rPr>
          <w:sz w:val="24"/>
          <w:szCs w:val="24"/>
        </w:rPr>
        <w:t xml:space="preserve">статистических </w:t>
      </w:r>
      <w:r w:rsidRPr="000B41C9">
        <w:rPr>
          <w:spacing w:val="-2"/>
          <w:sz w:val="24"/>
          <w:szCs w:val="24"/>
        </w:rPr>
        <w:t>задач.</w:t>
      </w:r>
    </w:p>
    <w:p w:rsidR="00544CD6" w:rsidRPr="000B41C9" w:rsidRDefault="00544CD6" w:rsidP="00544CD6">
      <w:pPr>
        <w:pStyle w:val="a6"/>
        <w:spacing w:before="5"/>
      </w:pPr>
    </w:p>
    <w:p w:rsidR="00544CD6" w:rsidRPr="000B41C9" w:rsidRDefault="00544CD6" w:rsidP="00544CD6">
      <w:pPr>
        <w:pStyle w:val="Heading3"/>
        <w:spacing w:line="274" w:lineRule="exact"/>
        <w:ind w:left="189"/>
      </w:pPr>
      <w:r w:rsidRPr="000B41C9">
        <w:rPr>
          <w:spacing w:val="-2"/>
        </w:rPr>
        <w:t>знать:</w:t>
      </w:r>
    </w:p>
    <w:p w:rsidR="00544CD6" w:rsidRPr="000B41C9" w:rsidRDefault="00544CD6" w:rsidP="008B1328">
      <w:pPr>
        <w:pStyle w:val="a8"/>
        <w:numPr>
          <w:ilvl w:val="0"/>
          <w:numId w:val="331"/>
        </w:numPr>
        <w:tabs>
          <w:tab w:val="left" w:pos="909"/>
        </w:tabs>
        <w:spacing w:line="274" w:lineRule="exact"/>
        <w:rPr>
          <w:sz w:val="24"/>
          <w:szCs w:val="24"/>
        </w:rPr>
      </w:pPr>
      <w:r w:rsidRPr="000B41C9">
        <w:rPr>
          <w:sz w:val="24"/>
          <w:szCs w:val="24"/>
        </w:rPr>
        <w:t>основы</w:t>
      </w:r>
      <w:r w:rsidRPr="000B41C9">
        <w:rPr>
          <w:spacing w:val="-4"/>
          <w:sz w:val="24"/>
          <w:szCs w:val="24"/>
        </w:rPr>
        <w:t xml:space="preserve"> </w:t>
      </w:r>
      <w:r w:rsidRPr="000B41C9">
        <w:rPr>
          <w:sz w:val="24"/>
          <w:szCs w:val="24"/>
        </w:rPr>
        <w:t>линейной</w:t>
      </w:r>
      <w:r w:rsidRPr="000B41C9">
        <w:rPr>
          <w:spacing w:val="-3"/>
          <w:sz w:val="24"/>
          <w:szCs w:val="24"/>
        </w:rPr>
        <w:t xml:space="preserve"> </w:t>
      </w:r>
      <w:r w:rsidRPr="000B41C9">
        <w:rPr>
          <w:sz w:val="24"/>
          <w:szCs w:val="24"/>
        </w:rPr>
        <w:t>алгебры</w:t>
      </w:r>
      <w:r w:rsidRPr="000B41C9">
        <w:rPr>
          <w:spacing w:val="-2"/>
          <w:sz w:val="24"/>
          <w:szCs w:val="24"/>
        </w:rPr>
        <w:t xml:space="preserve"> </w:t>
      </w:r>
      <w:r w:rsidRPr="000B41C9">
        <w:rPr>
          <w:sz w:val="24"/>
          <w:szCs w:val="24"/>
        </w:rPr>
        <w:t>и</w:t>
      </w:r>
      <w:r w:rsidRPr="000B41C9">
        <w:rPr>
          <w:spacing w:val="-3"/>
          <w:sz w:val="24"/>
          <w:szCs w:val="24"/>
        </w:rPr>
        <w:t xml:space="preserve"> </w:t>
      </w:r>
      <w:r w:rsidRPr="000B41C9">
        <w:rPr>
          <w:sz w:val="24"/>
          <w:szCs w:val="24"/>
        </w:rPr>
        <w:t>аналитической</w:t>
      </w:r>
      <w:r w:rsidRPr="000B41C9">
        <w:rPr>
          <w:spacing w:val="-2"/>
          <w:sz w:val="24"/>
          <w:szCs w:val="24"/>
        </w:rPr>
        <w:t xml:space="preserve"> геометрии;</w:t>
      </w:r>
    </w:p>
    <w:p w:rsidR="00544CD6" w:rsidRPr="000B41C9" w:rsidRDefault="00544CD6" w:rsidP="008B1328">
      <w:pPr>
        <w:pStyle w:val="a8"/>
        <w:numPr>
          <w:ilvl w:val="0"/>
          <w:numId w:val="331"/>
        </w:numPr>
        <w:tabs>
          <w:tab w:val="left" w:pos="909"/>
        </w:tabs>
        <w:rPr>
          <w:sz w:val="24"/>
          <w:szCs w:val="24"/>
        </w:rPr>
      </w:pPr>
      <w:r w:rsidRPr="000B41C9">
        <w:rPr>
          <w:sz w:val="24"/>
          <w:szCs w:val="24"/>
        </w:rPr>
        <w:t>основные</w:t>
      </w:r>
      <w:r w:rsidRPr="000B41C9">
        <w:rPr>
          <w:spacing w:val="-5"/>
          <w:sz w:val="24"/>
          <w:szCs w:val="24"/>
        </w:rPr>
        <w:t xml:space="preserve"> </w:t>
      </w:r>
      <w:r w:rsidRPr="000B41C9">
        <w:rPr>
          <w:sz w:val="24"/>
          <w:szCs w:val="24"/>
        </w:rPr>
        <w:t>положения</w:t>
      </w:r>
      <w:r w:rsidRPr="000B41C9">
        <w:rPr>
          <w:spacing w:val="-3"/>
          <w:sz w:val="24"/>
          <w:szCs w:val="24"/>
        </w:rPr>
        <w:t xml:space="preserve"> </w:t>
      </w:r>
      <w:r w:rsidRPr="000B41C9">
        <w:rPr>
          <w:sz w:val="24"/>
          <w:szCs w:val="24"/>
        </w:rPr>
        <w:t>теории</w:t>
      </w:r>
      <w:r w:rsidRPr="000B41C9">
        <w:rPr>
          <w:spacing w:val="-3"/>
          <w:sz w:val="24"/>
          <w:szCs w:val="24"/>
        </w:rPr>
        <w:t xml:space="preserve"> </w:t>
      </w:r>
      <w:r w:rsidRPr="000B41C9">
        <w:rPr>
          <w:spacing w:val="-2"/>
          <w:sz w:val="24"/>
          <w:szCs w:val="24"/>
        </w:rPr>
        <w:t>множеств;</w:t>
      </w:r>
    </w:p>
    <w:p w:rsidR="00544CD6" w:rsidRPr="000B41C9" w:rsidRDefault="00544CD6" w:rsidP="008B1328">
      <w:pPr>
        <w:pStyle w:val="a8"/>
        <w:numPr>
          <w:ilvl w:val="0"/>
          <w:numId w:val="331"/>
        </w:numPr>
        <w:tabs>
          <w:tab w:val="left" w:pos="909"/>
        </w:tabs>
        <w:rPr>
          <w:sz w:val="24"/>
          <w:szCs w:val="24"/>
        </w:rPr>
      </w:pPr>
      <w:r w:rsidRPr="000B41C9">
        <w:rPr>
          <w:sz w:val="24"/>
          <w:szCs w:val="24"/>
        </w:rPr>
        <w:t>основные</w:t>
      </w:r>
      <w:r w:rsidRPr="000B41C9">
        <w:rPr>
          <w:spacing w:val="-7"/>
          <w:sz w:val="24"/>
          <w:szCs w:val="24"/>
        </w:rPr>
        <w:t xml:space="preserve"> </w:t>
      </w:r>
      <w:r w:rsidRPr="000B41C9">
        <w:rPr>
          <w:sz w:val="24"/>
          <w:szCs w:val="24"/>
        </w:rPr>
        <w:t>понятия</w:t>
      </w:r>
      <w:r w:rsidRPr="000B41C9">
        <w:rPr>
          <w:spacing w:val="-6"/>
          <w:sz w:val="24"/>
          <w:szCs w:val="24"/>
        </w:rPr>
        <w:t xml:space="preserve"> </w:t>
      </w:r>
      <w:r w:rsidRPr="000B41C9">
        <w:rPr>
          <w:sz w:val="24"/>
          <w:szCs w:val="24"/>
        </w:rPr>
        <w:t>и</w:t>
      </w:r>
      <w:r w:rsidRPr="000B41C9">
        <w:rPr>
          <w:spacing w:val="-3"/>
          <w:sz w:val="24"/>
          <w:szCs w:val="24"/>
        </w:rPr>
        <w:t xml:space="preserve"> </w:t>
      </w:r>
      <w:r w:rsidRPr="000B41C9">
        <w:rPr>
          <w:sz w:val="24"/>
          <w:szCs w:val="24"/>
        </w:rPr>
        <w:t>методы</w:t>
      </w:r>
      <w:r w:rsidRPr="000B41C9">
        <w:rPr>
          <w:spacing w:val="-2"/>
          <w:sz w:val="24"/>
          <w:szCs w:val="24"/>
        </w:rPr>
        <w:t xml:space="preserve"> </w:t>
      </w:r>
      <w:r w:rsidRPr="000B41C9">
        <w:rPr>
          <w:sz w:val="24"/>
          <w:szCs w:val="24"/>
        </w:rPr>
        <w:t>дифференциального</w:t>
      </w:r>
      <w:r w:rsidRPr="000B41C9">
        <w:rPr>
          <w:spacing w:val="-3"/>
          <w:sz w:val="24"/>
          <w:szCs w:val="24"/>
        </w:rPr>
        <w:t xml:space="preserve"> </w:t>
      </w:r>
      <w:r w:rsidRPr="000B41C9">
        <w:rPr>
          <w:sz w:val="24"/>
          <w:szCs w:val="24"/>
        </w:rPr>
        <w:t>и</w:t>
      </w:r>
      <w:r w:rsidRPr="000B41C9">
        <w:rPr>
          <w:spacing w:val="-3"/>
          <w:sz w:val="24"/>
          <w:szCs w:val="24"/>
        </w:rPr>
        <w:t xml:space="preserve"> </w:t>
      </w:r>
      <w:r w:rsidRPr="000B41C9">
        <w:rPr>
          <w:sz w:val="24"/>
          <w:szCs w:val="24"/>
        </w:rPr>
        <w:t>интегрального</w:t>
      </w:r>
      <w:r w:rsidRPr="000B41C9">
        <w:rPr>
          <w:spacing w:val="-2"/>
          <w:sz w:val="24"/>
          <w:szCs w:val="24"/>
        </w:rPr>
        <w:t xml:space="preserve"> исчисления;</w:t>
      </w:r>
    </w:p>
    <w:p w:rsidR="00544CD6" w:rsidRPr="000B41C9" w:rsidRDefault="00544CD6" w:rsidP="008B1328">
      <w:pPr>
        <w:pStyle w:val="a8"/>
        <w:numPr>
          <w:ilvl w:val="0"/>
          <w:numId w:val="331"/>
        </w:numPr>
        <w:tabs>
          <w:tab w:val="left" w:pos="909"/>
        </w:tabs>
        <w:rPr>
          <w:sz w:val="24"/>
          <w:szCs w:val="24"/>
        </w:rPr>
      </w:pPr>
      <w:r w:rsidRPr="000B41C9">
        <w:rPr>
          <w:sz w:val="24"/>
          <w:szCs w:val="24"/>
        </w:rPr>
        <w:t>основные</w:t>
      </w:r>
      <w:r w:rsidRPr="000B41C9">
        <w:rPr>
          <w:spacing w:val="-6"/>
          <w:sz w:val="24"/>
          <w:szCs w:val="24"/>
        </w:rPr>
        <w:t xml:space="preserve"> </w:t>
      </w:r>
      <w:r w:rsidRPr="000B41C9">
        <w:rPr>
          <w:sz w:val="24"/>
          <w:szCs w:val="24"/>
        </w:rPr>
        <w:t>понятия</w:t>
      </w:r>
      <w:r w:rsidRPr="000B41C9">
        <w:rPr>
          <w:spacing w:val="-7"/>
          <w:sz w:val="24"/>
          <w:szCs w:val="24"/>
        </w:rPr>
        <w:t xml:space="preserve"> </w:t>
      </w:r>
      <w:r w:rsidRPr="000B41C9">
        <w:rPr>
          <w:sz w:val="24"/>
          <w:szCs w:val="24"/>
        </w:rPr>
        <w:t>и</w:t>
      </w:r>
      <w:r w:rsidRPr="000B41C9">
        <w:rPr>
          <w:spacing w:val="-3"/>
          <w:sz w:val="24"/>
          <w:szCs w:val="24"/>
        </w:rPr>
        <w:t xml:space="preserve"> </w:t>
      </w:r>
      <w:r w:rsidRPr="000B41C9">
        <w:rPr>
          <w:sz w:val="24"/>
          <w:szCs w:val="24"/>
        </w:rPr>
        <w:t>методы</w:t>
      </w:r>
      <w:r w:rsidRPr="000B41C9">
        <w:rPr>
          <w:spacing w:val="-4"/>
          <w:sz w:val="24"/>
          <w:szCs w:val="24"/>
        </w:rPr>
        <w:t xml:space="preserve"> </w:t>
      </w:r>
      <w:r w:rsidRPr="000B41C9">
        <w:rPr>
          <w:sz w:val="24"/>
          <w:szCs w:val="24"/>
        </w:rPr>
        <w:t>теории</w:t>
      </w:r>
      <w:r w:rsidRPr="000B41C9">
        <w:rPr>
          <w:spacing w:val="-4"/>
          <w:sz w:val="24"/>
          <w:szCs w:val="24"/>
        </w:rPr>
        <w:t xml:space="preserve"> </w:t>
      </w:r>
      <w:r w:rsidRPr="000B41C9">
        <w:rPr>
          <w:sz w:val="24"/>
          <w:szCs w:val="24"/>
        </w:rPr>
        <w:t>вероятностей</w:t>
      </w:r>
      <w:r w:rsidRPr="000B41C9">
        <w:rPr>
          <w:spacing w:val="-3"/>
          <w:sz w:val="24"/>
          <w:szCs w:val="24"/>
        </w:rPr>
        <w:t xml:space="preserve"> </w:t>
      </w:r>
      <w:r w:rsidRPr="000B41C9">
        <w:rPr>
          <w:sz w:val="24"/>
          <w:szCs w:val="24"/>
        </w:rPr>
        <w:t>и</w:t>
      </w:r>
      <w:r w:rsidRPr="000B41C9">
        <w:rPr>
          <w:spacing w:val="-4"/>
          <w:sz w:val="24"/>
          <w:szCs w:val="24"/>
        </w:rPr>
        <w:t xml:space="preserve"> </w:t>
      </w:r>
      <w:r w:rsidRPr="000B41C9">
        <w:rPr>
          <w:sz w:val="24"/>
          <w:szCs w:val="24"/>
        </w:rPr>
        <w:t>математической</w:t>
      </w:r>
      <w:r w:rsidRPr="000B41C9">
        <w:rPr>
          <w:spacing w:val="-3"/>
          <w:sz w:val="24"/>
          <w:szCs w:val="24"/>
        </w:rPr>
        <w:t xml:space="preserve"> </w:t>
      </w:r>
      <w:r w:rsidRPr="000B41C9">
        <w:rPr>
          <w:spacing w:val="-2"/>
          <w:sz w:val="24"/>
          <w:szCs w:val="24"/>
        </w:rPr>
        <w:t>статистики;</w:t>
      </w:r>
    </w:p>
    <w:p w:rsidR="00544CD6" w:rsidRPr="000B41C9" w:rsidRDefault="00544CD6" w:rsidP="008B1328">
      <w:pPr>
        <w:pStyle w:val="a8"/>
        <w:numPr>
          <w:ilvl w:val="0"/>
          <w:numId w:val="331"/>
        </w:numPr>
        <w:tabs>
          <w:tab w:val="left" w:pos="909"/>
        </w:tabs>
        <w:ind w:left="189" w:right="3747" w:firstLine="360"/>
        <w:rPr>
          <w:sz w:val="24"/>
          <w:szCs w:val="24"/>
        </w:rPr>
      </w:pPr>
      <w:r w:rsidRPr="000B41C9">
        <w:rPr>
          <w:sz w:val="24"/>
          <w:szCs w:val="24"/>
        </w:rPr>
        <w:t>основные</w:t>
      </w:r>
      <w:r w:rsidRPr="000B41C9">
        <w:rPr>
          <w:spacing w:val="-10"/>
          <w:sz w:val="24"/>
          <w:szCs w:val="24"/>
        </w:rPr>
        <w:t xml:space="preserve"> </w:t>
      </w:r>
      <w:r w:rsidRPr="000B41C9">
        <w:rPr>
          <w:sz w:val="24"/>
          <w:szCs w:val="24"/>
        </w:rPr>
        <w:t>статистические</w:t>
      </w:r>
      <w:r w:rsidRPr="000B41C9">
        <w:rPr>
          <w:spacing w:val="-9"/>
          <w:sz w:val="24"/>
          <w:szCs w:val="24"/>
        </w:rPr>
        <w:t xml:space="preserve"> </w:t>
      </w:r>
      <w:r w:rsidRPr="000B41C9">
        <w:rPr>
          <w:sz w:val="24"/>
          <w:szCs w:val="24"/>
        </w:rPr>
        <w:t>пакеты</w:t>
      </w:r>
      <w:r w:rsidRPr="000B41C9">
        <w:rPr>
          <w:spacing w:val="-8"/>
          <w:sz w:val="24"/>
          <w:szCs w:val="24"/>
        </w:rPr>
        <w:t xml:space="preserve"> </w:t>
      </w:r>
      <w:r w:rsidRPr="000B41C9">
        <w:rPr>
          <w:sz w:val="24"/>
          <w:szCs w:val="24"/>
        </w:rPr>
        <w:t>прикладных</w:t>
      </w:r>
      <w:r w:rsidRPr="000B41C9">
        <w:rPr>
          <w:spacing w:val="-9"/>
          <w:sz w:val="24"/>
          <w:szCs w:val="24"/>
        </w:rPr>
        <w:t xml:space="preserve"> </w:t>
      </w:r>
      <w:r w:rsidRPr="000B41C9">
        <w:rPr>
          <w:sz w:val="24"/>
          <w:szCs w:val="24"/>
        </w:rPr>
        <w:t>программ; логические операции, законы и функции алгебры, логики.</w:t>
      </w:r>
    </w:p>
    <w:p w:rsidR="00544CD6" w:rsidRPr="000B41C9" w:rsidRDefault="00544CD6" w:rsidP="00544CD6">
      <w:pPr>
        <w:pStyle w:val="a6"/>
        <w:spacing w:before="156"/>
      </w:pPr>
    </w:p>
    <w:p w:rsidR="00544CD6" w:rsidRPr="000B41C9" w:rsidRDefault="00544CD6" w:rsidP="008B1328">
      <w:pPr>
        <w:pStyle w:val="Heading3"/>
        <w:numPr>
          <w:ilvl w:val="0"/>
          <w:numId w:val="235"/>
        </w:numPr>
        <w:tabs>
          <w:tab w:val="left" w:pos="2997"/>
        </w:tabs>
        <w:ind w:left="2997" w:hanging="240"/>
        <w:jc w:val="left"/>
      </w:pPr>
      <w:r w:rsidRPr="000B41C9">
        <w:t>Структура</w:t>
      </w:r>
      <w:r w:rsidRPr="000B41C9">
        <w:rPr>
          <w:spacing w:val="-9"/>
        </w:rPr>
        <w:t xml:space="preserve"> </w:t>
      </w:r>
      <w:r w:rsidRPr="000B41C9">
        <w:t>письменной</w:t>
      </w:r>
      <w:r w:rsidRPr="000B41C9">
        <w:rPr>
          <w:spacing w:val="-7"/>
        </w:rPr>
        <w:t xml:space="preserve"> </w:t>
      </w:r>
      <w:r w:rsidRPr="000B41C9">
        <w:t>контрольной</w:t>
      </w:r>
      <w:r w:rsidRPr="000B41C9">
        <w:rPr>
          <w:spacing w:val="-6"/>
        </w:rPr>
        <w:t xml:space="preserve"> </w:t>
      </w:r>
      <w:r w:rsidRPr="000B41C9">
        <w:rPr>
          <w:spacing w:val="-2"/>
        </w:rPr>
        <w:t>работы</w:t>
      </w:r>
    </w:p>
    <w:p w:rsidR="00544CD6" w:rsidRPr="000B41C9" w:rsidRDefault="00544CD6" w:rsidP="008B1328">
      <w:pPr>
        <w:pStyle w:val="a8"/>
        <w:numPr>
          <w:ilvl w:val="0"/>
          <w:numId w:val="331"/>
        </w:numPr>
        <w:tabs>
          <w:tab w:val="left" w:pos="909"/>
        </w:tabs>
        <w:spacing w:before="148" w:line="237" w:lineRule="auto"/>
        <w:ind w:right="37"/>
        <w:rPr>
          <w:sz w:val="24"/>
          <w:szCs w:val="24"/>
        </w:rPr>
      </w:pPr>
      <w:r w:rsidRPr="000B41C9">
        <w:rPr>
          <w:sz w:val="24"/>
          <w:szCs w:val="24"/>
        </w:rPr>
        <w:t>Письменная</w:t>
      </w:r>
      <w:r w:rsidRPr="000B41C9">
        <w:rPr>
          <w:spacing w:val="-11"/>
          <w:sz w:val="24"/>
          <w:szCs w:val="24"/>
        </w:rPr>
        <w:t xml:space="preserve"> </w:t>
      </w:r>
      <w:r w:rsidRPr="000B41C9">
        <w:rPr>
          <w:sz w:val="24"/>
          <w:szCs w:val="24"/>
        </w:rPr>
        <w:t>контрольная</w:t>
      </w:r>
      <w:r w:rsidRPr="000B41C9">
        <w:rPr>
          <w:spacing w:val="-11"/>
          <w:sz w:val="24"/>
          <w:szCs w:val="24"/>
        </w:rPr>
        <w:t xml:space="preserve"> </w:t>
      </w:r>
      <w:r w:rsidRPr="000B41C9">
        <w:rPr>
          <w:sz w:val="24"/>
          <w:szCs w:val="24"/>
        </w:rPr>
        <w:t>работа</w:t>
      </w:r>
      <w:r w:rsidRPr="000B41C9">
        <w:rPr>
          <w:spacing w:val="-12"/>
          <w:sz w:val="24"/>
          <w:szCs w:val="24"/>
        </w:rPr>
        <w:t xml:space="preserve"> </w:t>
      </w:r>
      <w:r w:rsidRPr="000B41C9">
        <w:rPr>
          <w:sz w:val="24"/>
          <w:szCs w:val="24"/>
        </w:rPr>
        <w:t>включает</w:t>
      </w:r>
      <w:r w:rsidRPr="000B41C9">
        <w:rPr>
          <w:spacing w:val="-10"/>
          <w:sz w:val="24"/>
          <w:szCs w:val="24"/>
        </w:rPr>
        <w:t xml:space="preserve"> </w:t>
      </w:r>
      <w:r w:rsidRPr="000B41C9">
        <w:rPr>
          <w:sz w:val="24"/>
          <w:szCs w:val="24"/>
        </w:rPr>
        <w:t>30</w:t>
      </w:r>
      <w:r w:rsidRPr="000B41C9">
        <w:rPr>
          <w:spacing w:val="-11"/>
          <w:sz w:val="24"/>
          <w:szCs w:val="24"/>
        </w:rPr>
        <w:t xml:space="preserve"> </w:t>
      </w:r>
      <w:r w:rsidRPr="000B41C9">
        <w:rPr>
          <w:sz w:val="24"/>
          <w:szCs w:val="24"/>
        </w:rPr>
        <w:t>вариантов</w:t>
      </w:r>
      <w:r w:rsidRPr="000B41C9">
        <w:rPr>
          <w:spacing w:val="-10"/>
          <w:sz w:val="24"/>
          <w:szCs w:val="24"/>
        </w:rPr>
        <w:t xml:space="preserve"> </w:t>
      </w:r>
      <w:r w:rsidRPr="000B41C9">
        <w:rPr>
          <w:sz w:val="24"/>
          <w:szCs w:val="24"/>
        </w:rPr>
        <w:t>заданий,</w:t>
      </w:r>
      <w:r w:rsidRPr="000B41C9">
        <w:rPr>
          <w:spacing w:val="-11"/>
          <w:sz w:val="24"/>
          <w:szCs w:val="24"/>
        </w:rPr>
        <w:t xml:space="preserve"> </w:t>
      </w:r>
      <w:r w:rsidRPr="000B41C9">
        <w:rPr>
          <w:sz w:val="24"/>
          <w:szCs w:val="24"/>
        </w:rPr>
        <w:t>каждый</w:t>
      </w:r>
      <w:r w:rsidRPr="000B41C9">
        <w:rPr>
          <w:spacing w:val="-10"/>
          <w:sz w:val="24"/>
          <w:szCs w:val="24"/>
        </w:rPr>
        <w:t xml:space="preserve"> </w:t>
      </w:r>
      <w:r w:rsidRPr="000B41C9">
        <w:rPr>
          <w:sz w:val="24"/>
          <w:szCs w:val="24"/>
        </w:rPr>
        <w:t>из</w:t>
      </w:r>
      <w:r w:rsidRPr="000B41C9">
        <w:rPr>
          <w:spacing w:val="-10"/>
          <w:sz w:val="24"/>
          <w:szCs w:val="24"/>
        </w:rPr>
        <w:t xml:space="preserve"> </w:t>
      </w:r>
      <w:r w:rsidRPr="000B41C9">
        <w:rPr>
          <w:sz w:val="24"/>
          <w:szCs w:val="24"/>
        </w:rPr>
        <w:t>которых</w:t>
      </w:r>
      <w:r w:rsidRPr="000B41C9">
        <w:rPr>
          <w:spacing w:val="-8"/>
          <w:sz w:val="24"/>
          <w:szCs w:val="24"/>
        </w:rPr>
        <w:t xml:space="preserve"> </w:t>
      </w:r>
      <w:r w:rsidRPr="000B41C9">
        <w:rPr>
          <w:sz w:val="24"/>
          <w:szCs w:val="24"/>
        </w:rPr>
        <w:t>состоит из 7 заданий.</w:t>
      </w:r>
    </w:p>
    <w:p w:rsidR="00544CD6" w:rsidRPr="000B41C9" w:rsidRDefault="00544CD6" w:rsidP="008B1328">
      <w:pPr>
        <w:pStyle w:val="a8"/>
        <w:numPr>
          <w:ilvl w:val="0"/>
          <w:numId w:val="331"/>
        </w:numPr>
        <w:tabs>
          <w:tab w:val="left" w:pos="909"/>
        </w:tabs>
        <w:spacing w:before="151"/>
        <w:rPr>
          <w:sz w:val="24"/>
          <w:szCs w:val="24"/>
        </w:rPr>
      </w:pPr>
      <w:r w:rsidRPr="000B41C9">
        <w:rPr>
          <w:sz w:val="24"/>
          <w:szCs w:val="24"/>
        </w:rPr>
        <w:t>Задания</w:t>
      </w:r>
      <w:r w:rsidRPr="000B41C9">
        <w:rPr>
          <w:spacing w:val="-7"/>
          <w:sz w:val="24"/>
          <w:szCs w:val="24"/>
        </w:rPr>
        <w:t xml:space="preserve"> </w:t>
      </w:r>
      <w:r w:rsidRPr="000B41C9">
        <w:rPr>
          <w:sz w:val="24"/>
          <w:szCs w:val="24"/>
        </w:rPr>
        <w:t>письменной</w:t>
      </w:r>
      <w:r w:rsidRPr="000B41C9">
        <w:rPr>
          <w:spacing w:val="-4"/>
          <w:sz w:val="24"/>
          <w:szCs w:val="24"/>
        </w:rPr>
        <w:t xml:space="preserve"> </w:t>
      </w:r>
      <w:r w:rsidRPr="000B41C9">
        <w:rPr>
          <w:sz w:val="24"/>
          <w:szCs w:val="24"/>
        </w:rPr>
        <w:t>контрольной</w:t>
      </w:r>
      <w:r w:rsidRPr="000B41C9">
        <w:rPr>
          <w:spacing w:val="-4"/>
          <w:sz w:val="24"/>
          <w:szCs w:val="24"/>
        </w:rPr>
        <w:t xml:space="preserve"> </w:t>
      </w:r>
      <w:r w:rsidRPr="000B41C9">
        <w:rPr>
          <w:sz w:val="24"/>
          <w:szCs w:val="24"/>
        </w:rPr>
        <w:t>работы</w:t>
      </w:r>
      <w:r w:rsidRPr="000B41C9">
        <w:rPr>
          <w:spacing w:val="-7"/>
          <w:sz w:val="24"/>
          <w:szCs w:val="24"/>
        </w:rPr>
        <w:t xml:space="preserve"> </w:t>
      </w:r>
      <w:r w:rsidRPr="000B41C9">
        <w:rPr>
          <w:sz w:val="24"/>
          <w:szCs w:val="24"/>
        </w:rPr>
        <w:t>предлагаются</w:t>
      </w:r>
      <w:r w:rsidRPr="000B41C9">
        <w:rPr>
          <w:spacing w:val="-4"/>
          <w:sz w:val="24"/>
          <w:szCs w:val="24"/>
        </w:rPr>
        <w:t xml:space="preserve"> </w:t>
      </w:r>
      <w:r w:rsidRPr="000B41C9">
        <w:rPr>
          <w:sz w:val="24"/>
          <w:szCs w:val="24"/>
        </w:rPr>
        <w:t>в</w:t>
      </w:r>
      <w:r w:rsidRPr="000B41C9">
        <w:rPr>
          <w:spacing w:val="-5"/>
          <w:sz w:val="24"/>
          <w:szCs w:val="24"/>
        </w:rPr>
        <w:t xml:space="preserve"> </w:t>
      </w:r>
      <w:r w:rsidRPr="000B41C9">
        <w:rPr>
          <w:sz w:val="24"/>
          <w:szCs w:val="24"/>
        </w:rPr>
        <w:t>традиционной</w:t>
      </w:r>
      <w:r w:rsidRPr="000B41C9">
        <w:rPr>
          <w:spacing w:val="-4"/>
          <w:sz w:val="24"/>
          <w:szCs w:val="24"/>
        </w:rPr>
        <w:t xml:space="preserve"> </w:t>
      </w:r>
      <w:r w:rsidRPr="000B41C9">
        <w:rPr>
          <w:spacing w:val="-2"/>
          <w:sz w:val="24"/>
          <w:szCs w:val="24"/>
        </w:rPr>
        <w:t>форме.</w:t>
      </w:r>
    </w:p>
    <w:p w:rsidR="00544CD6" w:rsidRPr="000B41C9" w:rsidRDefault="00544CD6" w:rsidP="008B1328">
      <w:pPr>
        <w:pStyle w:val="a8"/>
        <w:numPr>
          <w:ilvl w:val="0"/>
          <w:numId w:val="331"/>
        </w:numPr>
        <w:tabs>
          <w:tab w:val="left" w:pos="909"/>
        </w:tabs>
        <w:spacing w:before="150"/>
        <w:ind w:right="38"/>
        <w:jc w:val="both"/>
        <w:rPr>
          <w:sz w:val="24"/>
          <w:szCs w:val="24"/>
        </w:rPr>
      </w:pPr>
      <w:r w:rsidRPr="000B41C9">
        <w:rPr>
          <w:sz w:val="24"/>
          <w:szCs w:val="24"/>
        </w:rPr>
        <w:t>Варианты письменной контрольной работы равноценны по трудности, одинаковы по структуре,</w:t>
      </w:r>
      <w:r w:rsidRPr="000B41C9">
        <w:rPr>
          <w:spacing w:val="-15"/>
          <w:sz w:val="24"/>
          <w:szCs w:val="24"/>
        </w:rPr>
        <w:t xml:space="preserve"> </w:t>
      </w:r>
      <w:r w:rsidRPr="000B41C9">
        <w:rPr>
          <w:sz w:val="24"/>
          <w:szCs w:val="24"/>
        </w:rPr>
        <w:t>параллельны</w:t>
      </w:r>
      <w:r w:rsidRPr="000B41C9">
        <w:rPr>
          <w:spacing w:val="-15"/>
          <w:sz w:val="24"/>
          <w:szCs w:val="24"/>
        </w:rPr>
        <w:t xml:space="preserve"> </w:t>
      </w:r>
      <w:r w:rsidRPr="000B41C9">
        <w:rPr>
          <w:sz w:val="24"/>
          <w:szCs w:val="24"/>
        </w:rPr>
        <w:t>по</w:t>
      </w:r>
      <w:r w:rsidRPr="000B41C9">
        <w:rPr>
          <w:spacing w:val="-14"/>
          <w:sz w:val="24"/>
          <w:szCs w:val="24"/>
        </w:rPr>
        <w:t xml:space="preserve"> </w:t>
      </w:r>
      <w:r w:rsidRPr="000B41C9">
        <w:rPr>
          <w:sz w:val="24"/>
          <w:szCs w:val="24"/>
        </w:rPr>
        <w:t>расположению</w:t>
      </w:r>
      <w:r w:rsidRPr="000B41C9">
        <w:rPr>
          <w:spacing w:val="-14"/>
          <w:sz w:val="24"/>
          <w:szCs w:val="24"/>
        </w:rPr>
        <w:t xml:space="preserve"> </w:t>
      </w:r>
      <w:r w:rsidRPr="000B41C9">
        <w:rPr>
          <w:sz w:val="24"/>
          <w:szCs w:val="24"/>
        </w:rPr>
        <w:t>заданий:</w:t>
      </w:r>
      <w:r w:rsidRPr="000B41C9">
        <w:rPr>
          <w:spacing w:val="-14"/>
          <w:sz w:val="24"/>
          <w:szCs w:val="24"/>
        </w:rPr>
        <w:t xml:space="preserve"> </w:t>
      </w:r>
      <w:r w:rsidRPr="000B41C9">
        <w:rPr>
          <w:sz w:val="24"/>
          <w:szCs w:val="24"/>
        </w:rPr>
        <w:t>под</w:t>
      </w:r>
      <w:r w:rsidRPr="000B41C9">
        <w:rPr>
          <w:spacing w:val="-14"/>
          <w:sz w:val="24"/>
          <w:szCs w:val="24"/>
        </w:rPr>
        <w:t xml:space="preserve"> </w:t>
      </w:r>
      <w:r w:rsidRPr="000B41C9">
        <w:rPr>
          <w:sz w:val="24"/>
          <w:szCs w:val="24"/>
        </w:rPr>
        <w:t>одним</w:t>
      </w:r>
      <w:r w:rsidRPr="000B41C9">
        <w:rPr>
          <w:spacing w:val="-15"/>
          <w:sz w:val="24"/>
          <w:szCs w:val="24"/>
        </w:rPr>
        <w:t xml:space="preserve"> </w:t>
      </w:r>
      <w:r w:rsidRPr="000B41C9">
        <w:rPr>
          <w:sz w:val="24"/>
          <w:szCs w:val="24"/>
        </w:rPr>
        <w:t>и</w:t>
      </w:r>
      <w:r w:rsidRPr="000B41C9">
        <w:rPr>
          <w:spacing w:val="-14"/>
          <w:sz w:val="24"/>
          <w:szCs w:val="24"/>
        </w:rPr>
        <w:t xml:space="preserve"> </w:t>
      </w:r>
      <w:r w:rsidRPr="000B41C9">
        <w:rPr>
          <w:sz w:val="24"/>
          <w:szCs w:val="24"/>
        </w:rPr>
        <w:t>тем</w:t>
      </w:r>
      <w:r w:rsidRPr="000B41C9">
        <w:rPr>
          <w:spacing w:val="-15"/>
          <w:sz w:val="24"/>
          <w:szCs w:val="24"/>
        </w:rPr>
        <w:t xml:space="preserve"> </w:t>
      </w:r>
      <w:r w:rsidRPr="000B41C9">
        <w:rPr>
          <w:sz w:val="24"/>
          <w:szCs w:val="24"/>
        </w:rPr>
        <w:t>же</w:t>
      </w:r>
      <w:r w:rsidRPr="000B41C9">
        <w:rPr>
          <w:spacing w:val="-15"/>
          <w:sz w:val="24"/>
          <w:szCs w:val="24"/>
        </w:rPr>
        <w:t xml:space="preserve"> </w:t>
      </w:r>
      <w:r w:rsidRPr="000B41C9">
        <w:rPr>
          <w:sz w:val="24"/>
          <w:szCs w:val="24"/>
        </w:rPr>
        <w:t>порядковым</w:t>
      </w:r>
      <w:r w:rsidRPr="000B41C9">
        <w:rPr>
          <w:spacing w:val="-15"/>
          <w:sz w:val="24"/>
          <w:szCs w:val="24"/>
        </w:rPr>
        <w:t xml:space="preserve"> </w:t>
      </w:r>
      <w:r w:rsidRPr="000B41C9">
        <w:rPr>
          <w:sz w:val="24"/>
          <w:szCs w:val="24"/>
        </w:rPr>
        <w:t>номером во</w:t>
      </w:r>
      <w:r w:rsidRPr="000B41C9">
        <w:rPr>
          <w:spacing w:val="-3"/>
          <w:sz w:val="24"/>
          <w:szCs w:val="24"/>
        </w:rPr>
        <w:t xml:space="preserve"> </w:t>
      </w:r>
      <w:r w:rsidRPr="000B41C9">
        <w:rPr>
          <w:sz w:val="24"/>
          <w:szCs w:val="24"/>
        </w:rPr>
        <w:t>всех вариантах</w:t>
      </w:r>
      <w:r w:rsidRPr="000B41C9">
        <w:rPr>
          <w:spacing w:val="-3"/>
          <w:sz w:val="24"/>
          <w:szCs w:val="24"/>
        </w:rPr>
        <w:t xml:space="preserve"> </w:t>
      </w:r>
      <w:r w:rsidRPr="000B41C9">
        <w:rPr>
          <w:sz w:val="24"/>
          <w:szCs w:val="24"/>
        </w:rPr>
        <w:t>письменной</w:t>
      </w:r>
      <w:r w:rsidRPr="000B41C9">
        <w:rPr>
          <w:spacing w:val="-4"/>
          <w:sz w:val="24"/>
          <w:szCs w:val="24"/>
        </w:rPr>
        <w:t xml:space="preserve"> </w:t>
      </w:r>
      <w:r w:rsidRPr="000B41C9">
        <w:rPr>
          <w:sz w:val="24"/>
          <w:szCs w:val="24"/>
        </w:rPr>
        <w:t>проверочной</w:t>
      </w:r>
      <w:r w:rsidRPr="000B41C9">
        <w:rPr>
          <w:spacing w:val="-1"/>
          <w:sz w:val="24"/>
          <w:szCs w:val="24"/>
        </w:rPr>
        <w:t xml:space="preserve"> </w:t>
      </w:r>
      <w:r w:rsidRPr="000B41C9">
        <w:rPr>
          <w:sz w:val="24"/>
          <w:szCs w:val="24"/>
        </w:rPr>
        <w:t>работы</w:t>
      </w:r>
      <w:r w:rsidRPr="000B41C9">
        <w:rPr>
          <w:spacing w:val="-3"/>
          <w:sz w:val="24"/>
          <w:szCs w:val="24"/>
        </w:rPr>
        <w:t xml:space="preserve"> </w:t>
      </w:r>
      <w:r w:rsidRPr="000B41C9">
        <w:rPr>
          <w:sz w:val="24"/>
          <w:szCs w:val="24"/>
        </w:rPr>
        <w:t>находится</w:t>
      </w:r>
      <w:r w:rsidRPr="000B41C9">
        <w:rPr>
          <w:spacing w:val="-3"/>
          <w:sz w:val="24"/>
          <w:szCs w:val="24"/>
        </w:rPr>
        <w:t xml:space="preserve"> </w:t>
      </w:r>
      <w:r w:rsidRPr="000B41C9">
        <w:rPr>
          <w:sz w:val="24"/>
          <w:szCs w:val="24"/>
        </w:rPr>
        <w:t>задание,</w:t>
      </w:r>
      <w:r w:rsidRPr="000B41C9">
        <w:rPr>
          <w:spacing w:val="-2"/>
          <w:sz w:val="24"/>
          <w:szCs w:val="24"/>
        </w:rPr>
        <w:t xml:space="preserve"> </w:t>
      </w:r>
      <w:r w:rsidRPr="000B41C9">
        <w:rPr>
          <w:sz w:val="24"/>
          <w:szCs w:val="24"/>
        </w:rPr>
        <w:t>проверяющее</w:t>
      </w:r>
      <w:r w:rsidRPr="000B41C9">
        <w:rPr>
          <w:spacing w:val="-3"/>
          <w:sz w:val="24"/>
          <w:szCs w:val="24"/>
        </w:rPr>
        <w:t xml:space="preserve"> </w:t>
      </w:r>
      <w:r w:rsidRPr="000B41C9">
        <w:rPr>
          <w:sz w:val="24"/>
          <w:szCs w:val="24"/>
        </w:rPr>
        <w:t>один</w:t>
      </w:r>
      <w:r w:rsidRPr="000B41C9">
        <w:rPr>
          <w:spacing w:val="-4"/>
          <w:sz w:val="24"/>
          <w:szCs w:val="24"/>
        </w:rPr>
        <w:t xml:space="preserve"> </w:t>
      </w:r>
      <w:r w:rsidRPr="000B41C9">
        <w:rPr>
          <w:sz w:val="24"/>
          <w:szCs w:val="24"/>
        </w:rPr>
        <w:t>и тот же элемент содержания.</w:t>
      </w:r>
    </w:p>
    <w:p w:rsidR="00544CD6" w:rsidRPr="000B41C9" w:rsidRDefault="00544CD6" w:rsidP="008B1328">
      <w:pPr>
        <w:pStyle w:val="Heading3"/>
        <w:numPr>
          <w:ilvl w:val="0"/>
          <w:numId w:val="235"/>
        </w:numPr>
        <w:tabs>
          <w:tab w:val="left" w:pos="3175"/>
        </w:tabs>
        <w:spacing w:before="153" w:line="274" w:lineRule="exact"/>
        <w:ind w:left="3175" w:hanging="240"/>
        <w:jc w:val="both"/>
      </w:pPr>
      <w:r w:rsidRPr="000B41C9">
        <w:t>Критерии</w:t>
      </w:r>
      <w:r w:rsidRPr="000B41C9">
        <w:rPr>
          <w:spacing w:val="-12"/>
        </w:rPr>
        <w:t xml:space="preserve"> </w:t>
      </w:r>
      <w:r w:rsidRPr="000B41C9">
        <w:t>оценивания</w:t>
      </w:r>
      <w:r w:rsidRPr="000B41C9">
        <w:rPr>
          <w:spacing w:val="-8"/>
        </w:rPr>
        <w:t xml:space="preserve"> </w:t>
      </w:r>
      <w:r w:rsidRPr="000B41C9">
        <w:t>текущей</w:t>
      </w:r>
      <w:r w:rsidRPr="000B41C9">
        <w:rPr>
          <w:spacing w:val="-9"/>
        </w:rPr>
        <w:t xml:space="preserve"> </w:t>
      </w:r>
      <w:r w:rsidRPr="000B41C9">
        <w:rPr>
          <w:spacing w:val="-2"/>
        </w:rPr>
        <w:t>аттестации:</w:t>
      </w:r>
    </w:p>
    <w:p w:rsidR="00544CD6" w:rsidRPr="000B41C9" w:rsidRDefault="00544CD6" w:rsidP="00544CD6">
      <w:pPr>
        <w:pStyle w:val="a6"/>
        <w:spacing w:line="244" w:lineRule="auto"/>
        <w:ind w:left="426" w:right="278"/>
        <w:jc w:val="both"/>
      </w:pPr>
      <w:r w:rsidRPr="000B41C9">
        <w:rPr>
          <w:b/>
        </w:rPr>
        <w:t xml:space="preserve">Отлично: </w:t>
      </w:r>
      <w:r w:rsidRPr="000B41C9">
        <w:t>Всесторонние и глубокие знания по вопросам раздела. Студент приводит примеры, называет основные термины, дает характеристику основным механизмам и процессам. Безупречное выполнение в процессе изучения раздела всех заданий, предусмотренных формами текущего контроля. Ответ обоснован, аргументирован</w:t>
      </w:r>
    </w:p>
    <w:p w:rsidR="00544CD6" w:rsidRPr="000B41C9" w:rsidRDefault="00544CD6" w:rsidP="00544CD6">
      <w:pPr>
        <w:pStyle w:val="a6"/>
        <w:spacing w:line="242" w:lineRule="auto"/>
        <w:ind w:left="426" w:right="275"/>
        <w:jc w:val="both"/>
      </w:pPr>
      <w:r w:rsidRPr="000B41C9">
        <w:rPr>
          <w:b/>
        </w:rPr>
        <w:t xml:space="preserve">Хорошо: </w:t>
      </w:r>
      <w:r w:rsidRPr="000B41C9">
        <w:t>Полное знание учебного материала, предусмотренного разделом дисциплины, успешное выполнение всех заданий, предусмотренных разделом дисциплины контроля. Ответ обоснован, аргументирован. Допущены незначительные ошибки, неточности, которые исправлены после замечаний преподавателя.</w:t>
      </w:r>
    </w:p>
    <w:p w:rsidR="00544CD6" w:rsidRPr="000B41C9" w:rsidRDefault="00544CD6" w:rsidP="00544CD6">
      <w:pPr>
        <w:pStyle w:val="a6"/>
        <w:spacing w:before="1" w:line="244" w:lineRule="auto"/>
        <w:ind w:left="426" w:right="273"/>
        <w:jc w:val="both"/>
      </w:pPr>
      <w:r w:rsidRPr="000B41C9">
        <w:rPr>
          <w:b/>
        </w:rPr>
        <w:t>Удовлетворительно:</w:t>
      </w:r>
      <w:r w:rsidRPr="000B41C9">
        <w:rPr>
          <w:b/>
          <w:spacing w:val="-15"/>
        </w:rPr>
        <w:t xml:space="preserve"> </w:t>
      </w:r>
      <w:r w:rsidRPr="000B41C9">
        <w:t>Ответ</w:t>
      </w:r>
      <w:r w:rsidRPr="000B41C9">
        <w:rPr>
          <w:spacing w:val="-15"/>
        </w:rPr>
        <w:t xml:space="preserve"> </w:t>
      </w:r>
      <w:r w:rsidRPr="000B41C9">
        <w:t>неполный,</w:t>
      </w:r>
      <w:r w:rsidRPr="000B41C9">
        <w:rPr>
          <w:spacing w:val="-15"/>
        </w:rPr>
        <w:t xml:space="preserve"> </w:t>
      </w:r>
      <w:r w:rsidRPr="000B41C9">
        <w:t>без</w:t>
      </w:r>
      <w:r w:rsidRPr="000B41C9">
        <w:rPr>
          <w:spacing w:val="-15"/>
        </w:rPr>
        <w:t xml:space="preserve"> </w:t>
      </w:r>
      <w:r w:rsidRPr="000B41C9">
        <w:t>обоснований,</w:t>
      </w:r>
      <w:r w:rsidRPr="000B41C9">
        <w:rPr>
          <w:spacing w:val="-15"/>
        </w:rPr>
        <w:t xml:space="preserve"> </w:t>
      </w:r>
      <w:r w:rsidRPr="000B41C9">
        <w:t>объяснений.</w:t>
      </w:r>
      <w:r w:rsidRPr="000B41C9">
        <w:rPr>
          <w:spacing w:val="12"/>
        </w:rPr>
        <w:t xml:space="preserve"> </w:t>
      </w:r>
      <w:r w:rsidRPr="000B41C9">
        <w:t>Слабые</w:t>
      </w:r>
      <w:r w:rsidRPr="000B41C9">
        <w:rPr>
          <w:spacing w:val="-15"/>
        </w:rPr>
        <w:t xml:space="preserve"> </w:t>
      </w:r>
      <w:r w:rsidRPr="000B41C9">
        <w:t>знания</w:t>
      </w:r>
      <w:r w:rsidRPr="000B41C9">
        <w:rPr>
          <w:spacing w:val="-15"/>
        </w:rPr>
        <w:t xml:space="preserve"> </w:t>
      </w:r>
      <w:r w:rsidRPr="000B41C9">
        <w:t>основных понятий. Значительные затруднения в терминологии, формулировках методов. Ошибки устраняются по дополнительным вопросам преподавателя.</w:t>
      </w:r>
    </w:p>
    <w:p w:rsidR="00544CD6" w:rsidRPr="000B41C9" w:rsidRDefault="00544CD6" w:rsidP="00544CD6">
      <w:pPr>
        <w:spacing w:line="274" w:lineRule="exact"/>
        <w:ind w:left="426"/>
        <w:jc w:val="both"/>
        <w:rPr>
          <w:rFonts w:ascii="Times New Roman" w:hAnsi="Times New Roman"/>
          <w:sz w:val="24"/>
          <w:szCs w:val="24"/>
        </w:rPr>
      </w:pPr>
      <w:r w:rsidRPr="000B41C9">
        <w:rPr>
          <w:rFonts w:ascii="Times New Roman" w:hAnsi="Times New Roman"/>
          <w:b/>
          <w:sz w:val="24"/>
          <w:szCs w:val="24"/>
        </w:rPr>
        <w:t>Неудовлетворительно:</w:t>
      </w:r>
      <w:r w:rsidRPr="000B41C9">
        <w:rPr>
          <w:rFonts w:ascii="Times New Roman" w:hAnsi="Times New Roman"/>
          <w:b/>
          <w:spacing w:val="23"/>
          <w:sz w:val="24"/>
          <w:szCs w:val="24"/>
        </w:rPr>
        <w:t xml:space="preserve"> </w:t>
      </w:r>
      <w:r w:rsidRPr="000B41C9">
        <w:rPr>
          <w:rFonts w:ascii="Times New Roman" w:hAnsi="Times New Roman"/>
          <w:sz w:val="24"/>
          <w:szCs w:val="24"/>
        </w:rPr>
        <w:t>Знания</w:t>
      </w:r>
      <w:r w:rsidRPr="000B41C9">
        <w:rPr>
          <w:rFonts w:ascii="Times New Roman" w:hAnsi="Times New Roman"/>
          <w:spacing w:val="24"/>
          <w:sz w:val="24"/>
          <w:szCs w:val="24"/>
        </w:rPr>
        <w:t xml:space="preserve"> </w:t>
      </w:r>
      <w:r w:rsidRPr="000B41C9">
        <w:rPr>
          <w:rFonts w:ascii="Times New Roman" w:hAnsi="Times New Roman"/>
          <w:sz w:val="24"/>
          <w:szCs w:val="24"/>
        </w:rPr>
        <w:t>несистематические,</w:t>
      </w:r>
      <w:r w:rsidRPr="000B41C9">
        <w:rPr>
          <w:rFonts w:ascii="Times New Roman" w:hAnsi="Times New Roman"/>
          <w:spacing w:val="25"/>
          <w:sz w:val="24"/>
          <w:szCs w:val="24"/>
        </w:rPr>
        <w:t xml:space="preserve"> </w:t>
      </w:r>
      <w:r w:rsidRPr="000B41C9">
        <w:rPr>
          <w:rFonts w:ascii="Times New Roman" w:hAnsi="Times New Roman"/>
          <w:sz w:val="24"/>
          <w:szCs w:val="24"/>
        </w:rPr>
        <w:t>отрывочные.</w:t>
      </w:r>
      <w:r w:rsidRPr="000B41C9">
        <w:rPr>
          <w:rFonts w:ascii="Times New Roman" w:hAnsi="Times New Roman"/>
          <w:spacing w:val="27"/>
          <w:sz w:val="24"/>
          <w:szCs w:val="24"/>
        </w:rPr>
        <w:t xml:space="preserve"> </w:t>
      </w:r>
      <w:r w:rsidRPr="000B41C9">
        <w:rPr>
          <w:rFonts w:ascii="Times New Roman" w:hAnsi="Times New Roman"/>
          <w:sz w:val="24"/>
          <w:szCs w:val="24"/>
        </w:rPr>
        <w:t>В</w:t>
      </w:r>
      <w:r w:rsidRPr="000B41C9">
        <w:rPr>
          <w:rFonts w:ascii="Times New Roman" w:hAnsi="Times New Roman"/>
          <w:spacing w:val="30"/>
          <w:sz w:val="24"/>
          <w:szCs w:val="24"/>
        </w:rPr>
        <w:t xml:space="preserve"> </w:t>
      </w:r>
      <w:r w:rsidRPr="000B41C9">
        <w:rPr>
          <w:rFonts w:ascii="Times New Roman" w:hAnsi="Times New Roman"/>
          <w:sz w:val="24"/>
          <w:szCs w:val="24"/>
        </w:rPr>
        <w:t>ответе</w:t>
      </w:r>
      <w:r w:rsidRPr="000B41C9">
        <w:rPr>
          <w:rFonts w:ascii="Times New Roman" w:hAnsi="Times New Roman"/>
          <w:spacing w:val="24"/>
          <w:sz w:val="24"/>
          <w:szCs w:val="24"/>
        </w:rPr>
        <w:t xml:space="preserve"> </w:t>
      </w:r>
      <w:r w:rsidRPr="000B41C9">
        <w:rPr>
          <w:rFonts w:ascii="Times New Roman" w:hAnsi="Times New Roman"/>
          <w:spacing w:val="-2"/>
          <w:sz w:val="24"/>
          <w:szCs w:val="24"/>
        </w:rPr>
        <w:t>допущеныгрубые,</w:t>
      </w:r>
    </w:p>
    <w:p w:rsidR="00544CD6" w:rsidRPr="000B41C9" w:rsidRDefault="00544CD6" w:rsidP="00544CD6">
      <w:pPr>
        <w:pStyle w:val="a6"/>
        <w:spacing w:before="70" w:line="242" w:lineRule="auto"/>
        <w:ind w:left="426"/>
        <w:rPr>
          <w:b/>
        </w:rPr>
      </w:pPr>
      <w:r w:rsidRPr="000B41C9">
        <w:t>принципиальные</w:t>
      </w:r>
      <w:r w:rsidRPr="000B41C9">
        <w:rPr>
          <w:spacing w:val="40"/>
        </w:rPr>
        <w:t xml:space="preserve"> </w:t>
      </w:r>
      <w:r w:rsidRPr="000B41C9">
        <w:t>ошибки.</w:t>
      </w:r>
      <w:r w:rsidRPr="000B41C9">
        <w:rPr>
          <w:spacing w:val="73"/>
        </w:rPr>
        <w:t xml:space="preserve"> </w:t>
      </w:r>
      <w:r w:rsidRPr="000B41C9">
        <w:t>Затруднения</w:t>
      </w:r>
      <w:r w:rsidRPr="000B41C9">
        <w:rPr>
          <w:spacing w:val="73"/>
        </w:rPr>
        <w:t xml:space="preserve"> </w:t>
      </w:r>
      <w:r w:rsidRPr="000B41C9">
        <w:t>в</w:t>
      </w:r>
      <w:r w:rsidRPr="000B41C9">
        <w:rPr>
          <w:spacing w:val="40"/>
        </w:rPr>
        <w:t xml:space="preserve"> </w:t>
      </w:r>
      <w:r w:rsidRPr="000B41C9">
        <w:t>ответе</w:t>
      </w:r>
      <w:r w:rsidRPr="000B41C9">
        <w:rPr>
          <w:spacing w:val="40"/>
        </w:rPr>
        <w:t xml:space="preserve"> </w:t>
      </w:r>
      <w:r w:rsidRPr="000B41C9">
        <w:t>на</w:t>
      </w:r>
      <w:r w:rsidRPr="000B41C9">
        <w:rPr>
          <w:spacing w:val="73"/>
        </w:rPr>
        <w:t xml:space="preserve"> </w:t>
      </w:r>
      <w:r w:rsidRPr="000B41C9">
        <w:t>вопрос,</w:t>
      </w:r>
      <w:r w:rsidRPr="000B41C9">
        <w:rPr>
          <w:spacing w:val="73"/>
        </w:rPr>
        <w:t xml:space="preserve"> </w:t>
      </w:r>
      <w:r w:rsidRPr="000B41C9">
        <w:t>которые</w:t>
      </w:r>
      <w:r w:rsidRPr="000B41C9">
        <w:rPr>
          <w:spacing w:val="40"/>
        </w:rPr>
        <w:t xml:space="preserve"> </w:t>
      </w:r>
      <w:r w:rsidRPr="000B41C9">
        <w:t>не</w:t>
      </w:r>
      <w:r w:rsidRPr="000B41C9">
        <w:rPr>
          <w:spacing w:val="76"/>
        </w:rPr>
        <w:t xml:space="preserve"> </w:t>
      </w:r>
      <w:r w:rsidRPr="000B41C9">
        <w:t>устранены</w:t>
      </w:r>
      <w:r w:rsidRPr="000B41C9">
        <w:rPr>
          <w:spacing w:val="75"/>
        </w:rPr>
        <w:t xml:space="preserve"> </w:t>
      </w:r>
      <w:r w:rsidRPr="000B41C9">
        <w:t>после наводящих вопросов</w:t>
      </w:r>
      <w:r w:rsidRPr="000B41C9">
        <w:rPr>
          <w:b/>
        </w:rPr>
        <w:t>.</w:t>
      </w:r>
    </w:p>
    <w:p w:rsidR="00544CD6" w:rsidRPr="000B41C9" w:rsidRDefault="00544CD6" w:rsidP="00544CD6">
      <w:pPr>
        <w:pStyle w:val="a6"/>
        <w:rPr>
          <w:b/>
        </w:rPr>
      </w:pPr>
    </w:p>
    <w:p w:rsidR="00544CD6" w:rsidRPr="000B41C9" w:rsidRDefault="00544CD6" w:rsidP="00544CD6">
      <w:pPr>
        <w:pStyle w:val="a6"/>
        <w:spacing w:before="98"/>
        <w:rPr>
          <w:b/>
        </w:rPr>
      </w:pPr>
    </w:p>
    <w:p w:rsidR="00544CD6" w:rsidRPr="000B41C9" w:rsidRDefault="00544CD6" w:rsidP="008B1328">
      <w:pPr>
        <w:pStyle w:val="Heading3"/>
        <w:numPr>
          <w:ilvl w:val="0"/>
          <w:numId w:val="235"/>
        </w:numPr>
        <w:tabs>
          <w:tab w:val="left" w:pos="391"/>
        </w:tabs>
        <w:spacing w:before="0"/>
        <w:ind w:left="391" w:hanging="240"/>
        <w:jc w:val="center"/>
      </w:pPr>
      <w:r w:rsidRPr="000B41C9">
        <w:rPr>
          <w:spacing w:val="-2"/>
        </w:rPr>
        <w:t>Контрольно-измерительный</w:t>
      </w:r>
      <w:r w:rsidRPr="000B41C9">
        <w:rPr>
          <w:spacing w:val="30"/>
        </w:rPr>
        <w:t xml:space="preserve"> </w:t>
      </w:r>
      <w:r w:rsidRPr="000B41C9">
        <w:rPr>
          <w:spacing w:val="-2"/>
        </w:rPr>
        <w:t>материалы</w:t>
      </w:r>
    </w:p>
    <w:p w:rsidR="00544CD6" w:rsidRPr="000B41C9" w:rsidRDefault="00544CD6" w:rsidP="00544CD6">
      <w:pPr>
        <w:pStyle w:val="a6"/>
        <w:spacing w:before="2"/>
        <w:rPr>
          <w:b/>
        </w:rPr>
      </w:pPr>
    </w:p>
    <w:p w:rsidR="00544CD6" w:rsidRPr="000B41C9" w:rsidRDefault="00544CD6" w:rsidP="00544CD6">
      <w:pPr>
        <w:ind w:left="156"/>
        <w:jc w:val="center"/>
        <w:rPr>
          <w:rFonts w:ascii="Times New Roman" w:hAnsi="Times New Roman"/>
          <w:b/>
          <w:sz w:val="24"/>
          <w:szCs w:val="24"/>
        </w:rPr>
      </w:pPr>
      <w:r w:rsidRPr="000B41C9">
        <w:rPr>
          <w:rFonts w:ascii="Times New Roman" w:hAnsi="Times New Roman"/>
          <w:b/>
          <w:sz w:val="24"/>
          <w:szCs w:val="24"/>
        </w:rPr>
        <w:t>КОНТРОЛЬНАЯ</w:t>
      </w:r>
      <w:r w:rsidRPr="000B41C9">
        <w:rPr>
          <w:rFonts w:ascii="Times New Roman" w:hAnsi="Times New Roman"/>
          <w:b/>
          <w:spacing w:val="-12"/>
          <w:sz w:val="24"/>
          <w:szCs w:val="24"/>
        </w:rPr>
        <w:t xml:space="preserve"> </w:t>
      </w:r>
      <w:r w:rsidRPr="000B41C9">
        <w:rPr>
          <w:rFonts w:ascii="Times New Roman" w:hAnsi="Times New Roman"/>
          <w:b/>
          <w:spacing w:val="-2"/>
          <w:sz w:val="24"/>
          <w:szCs w:val="24"/>
        </w:rPr>
        <w:t>РАБОТА</w:t>
      </w:r>
    </w:p>
    <w:p w:rsidR="00544CD6" w:rsidRPr="000B41C9" w:rsidRDefault="00544CD6" w:rsidP="00544CD6">
      <w:pPr>
        <w:pStyle w:val="a6"/>
        <w:spacing w:before="8"/>
        <w:rPr>
          <w:b/>
        </w:rPr>
      </w:pPr>
    </w:p>
    <w:tbl>
      <w:tblPr>
        <w:tblStyle w:val="TableNormal"/>
        <w:tblW w:w="0" w:type="auto"/>
        <w:tblInd w:w="146" w:type="dxa"/>
        <w:tblLayout w:type="fixed"/>
        <w:tblLook w:val="01E0"/>
      </w:tblPr>
      <w:tblGrid>
        <w:gridCol w:w="5484"/>
        <w:gridCol w:w="4847"/>
      </w:tblGrid>
      <w:tr w:rsidR="00544CD6" w:rsidRPr="000B41C9" w:rsidTr="00544CD6">
        <w:trPr>
          <w:trHeight w:val="1527"/>
        </w:trPr>
        <w:tc>
          <w:tcPr>
            <w:tcW w:w="5484" w:type="dxa"/>
          </w:tcPr>
          <w:p w:rsidR="00544CD6" w:rsidRPr="000B41C9" w:rsidRDefault="00544CD6" w:rsidP="00544CD6">
            <w:pPr>
              <w:pStyle w:val="TableParagraph"/>
              <w:spacing w:line="234" w:lineRule="exact"/>
              <w:ind w:left="50"/>
              <w:rPr>
                <w:b/>
                <w:sz w:val="24"/>
                <w:szCs w:val="24"/>
              </w:rPr>
            </w:pPr>
            <w:r w:rsidRPr="000B41C9">
              <w:rPr>
                <w:b/>
                <w:sz w:val="24"/>
                <w:szCs w:val="24"/>
              </w:rPr>
              <w:t>Семестровая</w:t>
            </w:r>
            <w:r w:rsidRPr="000B41C9">
              <w:rPr>
                <w:b/>
                <w:spacing w:val="-14"/>
                <w:sz w:val="24"/>
                <w:szCs w:val="24"/>
              </w:rPr>
              <w:t xml:space="preserve"> </w:t>
            </w:r>
            <w:r w:rsidRPr="000B41C9">
              <w:rPr>
                <w:b/>
                <w:sz w:val="24"/>
                <w:szCs w:val="24"/>
              </w:rPr>
              <w:t>контрольная</w:t>
            </w:r>
            <w:r w:rsidRPr="000B41C9">
              <w:rPr>
                <w:b/>
                <w:spacing w:val="-12"/>
                <w:sz w:val="24"/>
                <w:szCs w:val="24"/>
              </w:rPr>
              <w:t xml:space="preserve"> </w:t>
            </w:r>
            <w:r w:rsidRPr="000B41C9">
              <w:rPr>
                <w:b/>
                <w:spacing w:val="-2"/>
                <w:sz w:val="24"/>
                <w:szCs w:val="24"/>
              </w:rPr>
              <w:t>работа</w:t>
            </w:r>
          </w:p>
          <w:p w:rsidR="00544CD6" w:rsidRPr="000B41C9" w:rsidRDefault="00544CD6" w:rsidP="00544CD6">
            <w:pPr>
              <w:pStyle w:val="TableParagraph"/>
              <w:spacing w:before="145"/>
              <w:ind w:left="50" w:right="232"/>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9"/>
                <w:sz w:val="24"/>
                <w:szCs w:val="24"/>
                <w:lang w:val="ru-RU"/>
              </w:rPr>
              <w:t xml:space="preserve"> </w:t>
            </w:r>
            <w:r w:rsidRPr="000B41C9">
              <w:rPr>
                <w:sz w:val="24"/>
                <w:szCs w:val="24"/>
                <w:lang w:val="ru-RU"/>
              </w:rPr>
              <w:t>«МАТЕМАТИКА»(</w:t>
            </w:r>
            <w:r w:rsidRPr="000B41C9">
              <w:rPr>
                <w:spacing w:val="-9"/>
                <w:sz w:val="24"/>
                <w:szCs w:val="24"/>
                <w:lang w:val="ru-RU"/>
              </w:rPr>
              <w:t xml:space="preserve"> </w:t>
            </w:r>
            <w:r w:rsidRPr="000B41C9">
              <w:rPr>
                <w:sz w:val="24"/>
                <w:szCs w:val="24"/>
                <w:lang w:val="ru-RU"/>
              </w:rPr>
              <w:t>для</w:t>
            </w:r>
            <w:r w:rsidRPr="000B41C9">
              <w:rPr>
                <w:spacing w:val="-9"/>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48"/>
              <w:ind w:left="50"/>
              <w:rPr>
                <w:sz w:val="24"/>
                <w:szCs w:val="24"/>
              </w:rPr>
            </w:pPr>
            <w:r w:rsidRPr="000B41C9">
              <w:rPr>
                <w:sz w:val="24"/>
                <w:szCs w:val="24"/>
              </w:rPr>
              <w:t>ВАРИАНТ</w:t>
            </w:r>
            <w:r w:rsidRPr="000B41C9">
              <w:rPr>
                <w:spacing w:val="-9"/>
                <w:sz w:val="24"/>
                <w:szCs w:val="24"/>
              </w:rPr>
              <w:t xml:space="preserve"> </w:t>
            </w:r>
            <w:r w:rsidRPr="000B41C9">
              <w:rPr>
                <w:spacing w:val="-10"/>
                <w:sz w:val="24"/>
                <w:szCs w:val="24"/>
              </w:rPr>
              <w:t>1</w:t>
            </w:r>
          </w:p>
        </w:tc>
        <w:tc>
          <w:tcPr>
            <w:tcW w:w="4847" w:type="dxa"/>
          </w:tcPr>
          <w:p w:rsidR="00544CD6" w:rsidRPr="000B41C9" w:rsidRDefault="00544CD6" w:rsidP="00544CD6">
            <w:pPr>
              <w:pStyle w:val="TableParagraph"/>
              <w:spacing w:line="234" w:lineRule="exact"/>
              <w:ind w:left="58"/>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58"/>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8"/>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48"/>
              <w:ind w:left="58"/>
              <w:rPr>
                <w:sz w:val="24"/>
                <w:szCs w:val="24"/>
              </w:rPr>
            </w:pPr>
            <w:r w:rsidRPr="000B41C9">
              <w:rPr>
                <w:sz w:val="24"/>
                <w:szCs w:val="24"/>
              </w:rPr>
              <w:t>ВАРИАНТ</w:t>
            </w:r>
            <w:r w:rsidRPr="000B41C9">
              <w:rPr>
                <w:spacing w:val="-9"/>
                <w:sz w:val="24"/>
                <w:szCs w:val="24"/>
              </w:rPr>
              <w:t xml:space="preserve"> </w:t>
            </w:r>
            <w:r w:rsidRPr="000B41C9">
              <w:rPr>
                <w:spacing w:val="-10"/>
                <w:sz w:val="24"/>
                <w:szCs w:val="24"/>
              </w:rPr>
              <w:t>2</w:t>
            </w:r>
          </w:p>
        </w:tc>
      </w:tr>
      <w:tr w:rsidR="00544CD6" w:rsidRPr="000B41C9" w:rsidTr="00544CD6">
        <w:trPr>
          <w:trHeight w:val="8903"/>
        </w:trPr>
        <w:tc>
          <w:tcPr>
            <w:tcW w:w="5484" w:type="dxa"/>
          </w:tcPr>
          <w:p w:rsidR="00544CD6" w:rsidRPr="000B41C9" w:rsidRDefault="00544CD6" w:rsidP="00544CD6">
            <w:pPr>
              <w:pStyle w:val="TableParagraph"/>
              <w:spacing w:before="26"/>
              <w:rPr>
                <w:b/>
                <w:sz w:val="24"/>
                <w:szCs w:val="24"/>
              </w:rPr>
            </w:pPr>
          </w:p>
          <w:p w:rsidR="00544CD6" w:rsidRPr="000B41C9" w:rsidRDefault="00544CD6" w:rsidP="008B1328">
            <w:pPr>
              <w:pStyle w:val="TableParagraph"/>
              <w:numPr>
                <w:ilvl w:val="0"/>
                <w:numId w:val="330"/>
              </w:numPr>
              <w:tabs>
                <w:tab w:val="left" w:pos="769"/>
              </w:tabs>
              <w:spacing w:after="20"/>
              <w:ind w:left="769" w:right="1449"/>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2"/>
                <w:sz w:val="24"/>
                <w:szCs w:val="24"/>
                <w:lang w:val="ru-RU"/>
              </w:rPr>
              <w:t xml:space="preserve"> </w:t>
            </w:r>
            <w:r w:rsidRPr="000B41C9">
              <w:rPr>
                <w:sz w:val="24"/>
                <w:szCs w:val="24"/>
                <w:lang w:val="ru-RU"/>
              </w:rPr>
              <w:t>уравнений</w:t>
            </w:r>
            <w:r w:rsidRPr="000B41C9">
              <w:rPr>
                <w:spacing w:val="-13"/>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829"/>
              <w:rPr>
                <w:sz w:val="24"/>
                <w:szCs w:val="24"/>
              </w:rPr>
            </w:pPr>
            <w:r w:rsidRPr="000B41C9">
              <w:rPr>
                <w:noProof/>
                <w:sz w:val="24"/>
                <w:szCs w:val="24"/>
                <w:lang w:eastAsia="ru-RU"/>
              </w:rPr>
              <w:drawing>
                <wp:inline distT="0" distB="0" distL="0" distR="0">
                  <wp:extent cx="2888409" cy="179165"/>
                  <wp:effectExtent l="0" t="0" r="0" b="0"/>
                  <wp:docPr id="86" name="Image 86" descr="https://fsd.multiurok.ru/html/2022/01/25/s_61efa231649a8/phpwIEHzW_KIN-mat-AS-2-k_html_e4ebd4a4ddc3a3d5.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descr="https://fsd.multiurok.ru/html/2022/01/25/s_61efa231649a8/phpwIEHzW_KIN-mat-AS-2-k_html_e4ebd4a4ddc3a3d5.gif"/>
                          <pic:cNvPicPr/>
                        </pic:nvPicPr>
                        <pic:blipFill>
                          <a:blip r:embed="rId27" cstate="print"/>
                          <a:stretch>
                            <a:fillRect/>
                          </a:stretch>
                        </pic:blipFill>
                        <pic:spPr>
                          <a:xfrm>
                            <a:off x="0" y="0"/>
                            <a:ext cx="2888409" cy="179165"/>
                          </a:xfrm>
                          <a:prstGeom prst="rect">
                            <a:avLst/>
                          </a:prstGeom>
                        </pic:spPr>
                      </pic:pic>
                    </a:graphicData>
                  </a:graphic>
                </wp:inline>
              </w:drawing>
            </w:r>
          </w:p>
          <w:p w:rsidR="00544CD6" w:rsidRPr="000B41C9" w:rsidRDefault="00544CD6" w:rsidP="008B1328">
            <w:pPr>
              <w:pStyle w:val="TableParagraph"/>
              <w:numPr>
                <w:ilvl w:val="0"/>
                <w:numId w:val="330"/>
              </w:numPr>
              <w:tabs>
                <w:tab w:val="left" w:pos="769"/>
              </w:tabs>
              <w:spacing w:before="163"/>
              <w:ind w:left="769"/>
              <w:rPr>
                <w:sz w:val="24"/>
                <w:szCs w:val="24"/>
              </w:rPr>
            </w:pPr>
            <w:r w:rsidRPr="000B41C9">
              <w:rPr>
                <w:sz w:val="24"/>
                <w:szCs w:val="24"/>
              </w:rPr>
              <w:t>Вычислите предел</w:t>
            </w:r>
            <w:r w:rsidRPr="000B41C9">
              <w:rPr>
                <w:spacing w:val="-2"/>
                <w:sz w:val="24"/>
                <w:szCs w:val="24"/>
              </w:rPr>
              <w:t xml:space="preserve"> </w:t>
            </w:r>
            <w:r w:rsidRPr="000B41C9">
              <w:rPr>
                <w:sz w:val="24"/>
                <w:szCs w:val="24"/>
              </w:rPr>
              <w:t>функции:</w:t>
            </w:r>
            <w:r w:rsidRPr="000B41C9">
              <w:rPr>
                <w:spacing w:val="-2"/>
                <w:sz w:val="24"/>
                <w:szCs w:val="24"/>
              </w:rPr>
              <w:t xml:space="preserve"> </w:t>
            </w:r>
            <w:r w:rsidRPr="000B41C9">
              <w:rPr>
                <w:noProof/>
                <w:spacing w:val="-2"/>
                <w:sz w:val="24"/>
                <w:szCs w:val="24"/>
                <w:lang w:eastAsia="ru-RU"/>
              </w:rPr>
              <w:drawing>
                <wp:inline distT="0" distB="0" distL="0" distR="0">
                  <wp:extent cx="861059" cy="205740"/>
                  <wp:effectExtent l="0" t="0" r="0" b="0"/>
                  <wp:docPr id="87" name="Image 87" descr="https://fsd.multiurok.ru/html/2022/01/25/s_61efa231649a8/phpwIEHzW_KIN-mat-AS-2-k_html_a476f204e9f9e912.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descr="https://fsd.multiurok.ru/html/2022/01/25/s_61efa231649a8/phpwIEHzW_KIN-mat-AS-2-k_html_a476f204e9f9e912.gif"/>
                          <pic:cNvPicPr/>
                        </pic:nvPicPr>
                        <pic:blipFill>
                          <a:blip r:embed="rId28" cstate="print"/>
                          <a:stretch>
                            <a:fillRect/>
                          </a:stretch>
                        </pic:blipFill>
                        <pic:spPr>
                          <a:xfrm>
                            <a:off x="0" y="0"/>
                            <a:ext cx="861059" cy="205740"/>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spacing w:before="58"/>
              <w:rPr>
                <w:b/>
                <w:sz w:val="24"/>
                <w:szCs w:val="24"/>
              </w:rPr>
            </w:pPr>
          </w:p>
          <w:p w:rsidR="00544CD6" w:rsidRPr="000B41C9" w:rsidRDefault="006E2518" w:rsidP="008B1328">
            <w:pPr>
              <w:pStyle w:val="TableParagraph"/>
              <w:numPr>
                <w:ilvl w:val="0"/>
                <w:numId w:val="329"/>
              </w:numPr>
              <w:tabs>
                <w:tab w:val="left" w:pos="769"/>
              </w:tabs>
              <w:spacing w:before="1" w:line="372" w:lineRule="auto"/>
              <w:ind w:left="769" w:right="2697"/>
              <w:rPr>
                <w:sz w:val="24"/>
                <w:szCs w:val="24"/>
              </w:rPr>
            </w:pPr>
            <w:r w:rsidRPr="000B41C9">
              <w:rPr>
                <w:sz w:val="24"/>
                <w:szCs w:val="24"/>
              </w:rPr>
              <w:pict>
                <v:group id="docshapegroup68" o:spid="_x0000_s2219" alt="https://fsd.multiurok.ru/html/2022/01/25/s_61efa231649a8/phpwIEHzW_KIN-mat-AS-2-k_html_cffc051102f6123c.gif" style="position:absolute;left:0;text-align:left;margin-left:86.6pt;margin-top:13.2pt;width:87.3pt;height:14pt;z-index:-251575296" coordorigin="1732,264" coordsize="1746,280">
                  <v:shape id="docshape69" o:spid="_x0000_s2220" type="#_x0000_t75" alt="https://fsd.multiurok.ru/html/2022/01/25/s_61efa231649a8/phpwIEHzW_KIN-mat-AS-2-k_html_cffc051102f6123c.gif" style="position:absolute;left:1732;top:263;width:1746;height:280">
                    <v:imagedata r:id="rId29"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производную </w:t>
            </w:r>
            <w:r w:rsidR="00544CD6" w:rsidRPr="000B41C9">
              <w:rPr>
                <w:spacing w:val="-2"/>
                <w:sz w:val="24"/>
                <w:szCs w:val="24"/>
              </w:rPr>
              <w:t>функции:</w:t>
            </w:r>
          </w:p>
          <w:p w:rsidR="00544CD6" w:rsidRPr="000B41C9" w:rsidRDefault="00544CD6" w:rsidP="008B1328">
            <w:pPr>
              <w:pStyle w:val="TableParagraph"/>
              <w:numPr>
                <w:ilvl w:val="0"/>
                <w:numId w:val="329"/>
              </w:numPr>
              <w:tabs>
                <w:tab w:val="left" w:pos="769"/>
              </w:tabs>
              <w:spacing w:before="19" w:line="276" w:lineRule="auto"/>
              <w:ind w:left="769" w:right="2117"/>
              <w:rPr>
                <w:sz w:val="24"/>
                <w:szCs w:val="24"/>
              </w:rPr>
            </w:pPr>
            <w:r w:rsidRPr="000B41C9">
              <w:rPr>
                <w:sz w:val="24"/>
                <w:szCs w:val="24"/>
              </w:rPr>
              <w:t xml:space="preserve">Найдите неопределенный </w:t>
            </w:r>
            <w:r w:rsidRPr="000B41C9">
              <w:rPr>
                <w:position w:val="1"/>
                <w:sz w:val="24"/>
                <w:szCs w:val="24"/>
              </w:rPr>
              <w:t>интеграл:</w:t>
            </w:r>
            <w:r w:rsidRPr="000B41C9">
              <w:rPr>
                <w:spacing w:val="18"/>
                <w:position w:val="1"/>
                <w:sz w:val="24"/>
                <w:szCs w:val="24"/>
              </w:rPr>
              <w:t xml:space="preserve"> </w:t>
            </w:r>
            <w:r w:rsidRPr="000B41C9">
              <w:rPr>
                <w:noProof/>
                <w:spacing w:val="18"/>
                <w:sz w:val="24"/>
                <w:szCs w:val="24"/>
                <w:lang w:eastAsia="ru-RU"/>
              </w:rPr>
              <w:drawing>
                <wp:inline distT="0" distB="0" distL="0" distR="0">
                  <wp:extent cx="1022629" cy="361950"/>
                  <wp:effectExtent l="0" t="0" r="0" b="0"/>
                  <wp:docPr id="90" name="Image 90" descr="https://fsd.multiurok.ru/html/2022/01/25/s_61efa231649a8/phpwIEHzW_KIN-mat-AS-2-k_html_282360970ca74719.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descr="https://fsd.multiurok.ru/html/2022/01/25/s_61efa231649a8/phpwIEHzW_KIN-mat-AS-2-k_html_282360970ca74719.gif"/>
                          <pic:cNvPicPr/>
                        </pic:nvPicPr>
                        <pic:blipFill>
                          <a:blip r:embed="rId30" cstate="print"/>
                          <a:stretch>
                            <a:fillRect/>
                          </a:stretch>
                        </pic:blipFill>
                        <pic:spPr>
                          <a:xfrm>
                            <a:off x="0" y="0"/>
                            <a:ext cx="1022629" cy="361950"/>
                          </a:xfrm>
                          <a:prstGeom prst="rect">
                            <a:avLst/>
                          </a:prstGeom>
                        </pic:spPr>
                      </pic:pic>
                    </a:graphicData>
                  </a:graphic>
                </wp:inline>
              </w:drawing>
            </w:r>
          </w:p>
          <w:p w:rsidR="00544CD6" w:rsidRPr="000B41C9" w:rsidRDefault="00544CD6" w:rsidP="008B1328">
            <w:pPr>
              <w:pStyle w:val="TableParagraph"/>
              <w:numPr>
                <w:ilvl w:val="0"/>
                <w:numId w:val="329"/>
              </w:numPr>
              <w:tabs>
                <w:tab w:val="left" w:pos="769"/>
              </w:tabs>
              <w:spacing w:before="69"/>
              <w:ind w:left="769"/>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39"/>
              <w:rPr>
                <w:b/>
                <w:sz w:val="24"/>
                <w:szCs w:val="24"/>
              </w:rPr>
            </w:pPr>
          </w:p>
          <w:p w:rsidR="00544CD6" w:rsidRPr="000B41C9" w:rsidRDefault="006E2518" w:rsidP="00544CD6">
            <w:pPr>
              <w:pStyle w:val="TableParagraph"/>
              <w:ind w:left="769"/>
              <w:rPr>
                <w:sz w:val="24"/>
                <w:szCs w:val="24"/>
              </w:rPr>
            </w:pPr>
            <w:r w:rsidRPr="000B41C9">
              <w:rPr>
                <w:sz w:val="24"/>
                <w:szCs w:val="24"/>
              </w:rPr>
              <w:pict>
                <v:group id="docshapegroup70" o:spid="_x0000_s2136" alt="https://fsd.multiurok.ru/html/2022/01/25/s_61efa231649a8/phpwIEHzW_KIN-mat-AS-2-k_html_259aba2cd08a0473.gif" style="position:absolute;left:0;text-align:left;margin-left:86.95pt;margin-top:-34.9pt;width:68pt;height:42.15pt;z-index:251681792" coordorigin="1739,-698" coordsize="1360,843">
                  <v:shape id="docshape71" o:spid="_x0000_s2137" type="#_x0000_t75" alt="https://fsd.multiurok.ru/html/2022/01/25/s_61efa231649a8/phpwIEHzW_KIN-mat-AS-2-k_html_259aba2cd08a0473.gif" style="position:absolute;left:1738;top:-698;width:1360;height:843">
                    <v:imagedata r:id="rId31" o:title=""/>
                  </v:shape>
                </v:group>
              </w:pict>
            </w:r>
            <w:r w:rsidR="00544CD6" w:rsidRPr="000B41C9">
              <w:rPr>
                <w:spacing w:val="-2"/>
                <w:sz w:val="24"/>
                <w:szCs w:val="24"/>
              </w:rPr>
              <w:t>интеграл:</w:t>
            </w:r>
          </w:p>
          <w:p w:rsidR="00544CD6" w:rsidRPr="000B41C9" w:rsidRDefault="00544CD6" w:rsidP="00544CD6">
            <w:pPr>
              <w:pStyle w:val="TableParagraph"/>
              <w:rPr>
                <w:b/>
                <w:sz w:val="24"/>
                <w:szCs w:val="24"/>
              </w:rPr>
            </w:pPr>
          </w:p>
          <w:p w:rsidR="00544CD6" w:rsidRPr="000B41C9" w:rsidRDefault="00544CD6" w:rsidP="00544CD6">
            <w:pPr>
              <w:pStyle w:val="TableParagraph"/>
              <w:spacing w:before="58"/>
              <w:rPr>
                <w:b/>
                <w:sz w:val="24"/>
                <w:szCs w:val="24"/>
              </w:rPr>
            </w:pPr>
          </w:p>
          <w:p w:rsidR="00544CD6" w:rsidRPr="000B41C9" w:rsidRDefault="00544CD6" w:rsidP="008B1328">
            <w:pPr>
              <w:pStyle w:val="TableParagraph"/>
              <w:numPr>
                <w:ilvl w:val="1"/>
                <w:numId w:val="329"/>
              </w:numPr>
              <w:tabs>
                <w:tab w:val="left" w:pos="769"/>
              </w:tabs>
              <w:ind w:left="769"/>
              <w:rPr>
                <w:sz w:val="24"/>
                <w:szCs w:val="24"/>
                <w:lang w:val="ru-RU"/>
              </w:rPr>
            </w:pPr>
            <w:r w:rsidRPr="000B41C9">
              <w:rPr>
                <w:spacing w:val="-2"/>
                <w:sz w:val="24"/>
                <w:szCs w:val="24"/>
                <w:lang w:val="ru-RU"/>
              </w:rPr>
              <w:t>Решите</w:t>
            </w:r>
            <w:r w:rsidRPr="000B41C9">
              <w:rPr>
                <w:spacing w:val="6"/>
                <w:sz w:val="24"/>
                <w:szCs w:val="24"/>
                <w:lang w:val="ru-RU"/>
              </w:rPr>
              <w:t xml:space="preserve"> </w:t>
            </w:r>
            <w:r w:rsidRPr="000B41C9">
              <w:rPr>
                <w:spacing w:val="-2"/>
                <w:sz w:val="24"/>
                <w:szCs w:val="24"/>
                <w:lang w:val="ru-RU"/>
              </w:rPr>
              <w:t>дифференциальной</w:t>
            </w:r>
            <w:r w:rsidRPr="000B41C9">
              <w:rPr>
                <w:spacing w:val="9"/>
                <w:sz w:val="24"/>
                <w:szCs w:val="24"/>
                <w:lang w:val="ru-RU"/>
              </w:rPr>
              <w:t xml:space="preserve"> </w:t>
            </w:r>
            <w:r w:rsidRPr="000B41C9">
              <w:rPr>
                <w:spacing w:val="-2"/>
                <w:sz w:val="24"/>
                <w:szCs w:val="24"/>
                <w:lang w:val="ru-RU"/>
              </w:rPr>
              <w:t>уравнение:</w:t>
            </w:r>
            <w:r w:rsidRPr="000B41C9">
              <w:rPr>
                <w:spacing w:val="9"/>
                <w:sz w:val="24"/>
                <w:szCs w:val="24"/>
                <w:lang w:val="ru-RU"/>
              </w:rPr>
              <w:t xml:space="preserve"> </w:t>
            </w:r>
            <w:r w:rsidRPr="000B41C9">
              <w:rPr>
                <w:spacing w:val="-2"/>
                <w:sz w:val="24"/>
                <w:szCs w:val="24"/>
                <w:lang w:val="ru-RU"/>
              </w:rPr>
              <w:t>у”+3</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rPr>
                <w:b/>
                <w:sz w:val="24"/>
                <w:szCs w:val="24"/>
                <w:lang w:val="ru-RU"/>
              </w:rPr>
            </w:pPr>
          </w:p>
          <w:p w:rsidR="00544CD6" w:rsidRPr="000B41C9" w:rsidRDefault="00544CD6" w:rsidP="00544CD6">
            <w:pPr>
              <w:pStyle w:val="TableParagraph"/>
              <w:rPr>
                <w:b/>
                <w:sz w:val="24"/>
                <w:szCs w:val="24"/>
                <w:lang w:val="ru-RU"/>
              </w:rPr>
            </w:pPr>
          </w:p>
          <w:p w:rsidR="00544CD6" w:rsidRPr="000B41C9" w:rsidRDefault="00544CD6" w:rsidP="00544CD6">
            <w:pPr>
              <w:pStyle w:val="TableParagraph"/>
              <w:spacing w:before="210"/>
              <w:rPr>
                <w:b/>
                <w:sz w:val="24"/>
                <w:szCs w:val="24"/>
                <w:lang w:val="ru-RU"/>
              </w:rPr>
            </w:pPr>
          </w:p>
          <w:p w:rsidR="00544CD6" w:rsidRPr="000B41C9" w:rsidRDefault="00544CD6" w:rsidP="008B1328">
            <w:pPr>
              <w:pStyle w:val="TableParagraph"/>
              <w:numPr>
                <w:ilvl w:val="0"/>
                <w:numId w:val="328"/>
              </w:numPr>
              <w:tabs>
                <w:tab w:val="left" w:pos="769"/>
              </w:tabs>
              <w:ind w:left="769" w:right="249"/>
              <w:rPr>
                <w:sz w:val="24"/>
                <w:szCs w:val="24"/>
              </w:rPr>
            </w:pPr>
            <w:r w:rsidRPr="000B41C9">
              <w:rPr>
                <w:sz w:val="24"/>
                <w:szCs w:val="24"/>
                <w:lang w:val="ru-RU"/>
              </w:rPr>
              <w:t>В</w:t>
            </w:r>
            <w:r w:rsidRPr="000B41C9">
              <w:rPr>
                <w:spacing w:val="-4"/>
                <w:sz w:val="24"/>
                <w:szCs w:val="24"/>
                <w:lang w:val="ru-RU"/>
              </w:rPr>
              <w:t xml:space="preserve"> </w:t>
            </w:r>
            <w:r w:rsidRPr="000B41C9">
              <w:rPr>
                <w:sz w:val="24"/>
                <w:szCs w:val="24"/>
                <w:lang w:val="ru-RU"/>
              </w:rPr>
              <w:t>партии</w:t>
            </w:r>
            <w:r w:rsidRPr="000B41C9">
              <w:rPr>
                <w:spacing w:val="-7"/>
                <w:sz w:val="24"/>
                <w:szCs w:val="24"/>
                <w:lang w:val="ru-RU"/>
              </w:rPr>
              <w:t xml:space="preserve"> </w:t>
            </w:r>
            <w:r w:rsidRPr="000B41C9">
              <w:rPr>
                <w:sz w:val="24"/>
                <w:szCs w:val="24"/>
                <w:lang w:val="ru-RU"/>
              </w:rPr>
              <w:t>из</w:t>
            </w:r>
            <w:r w:rsidRPr="000B41C9">
              <w:rPr>
                <w:spacing w:val="-6"/>
                <w:sz w:val="24"/>
                <w:szCs w:val="24"/>
                <w:lang w:val="ru-RU"/>
              </w:rPr>
              <w:t xml:space="preserve"> </w:t>
            </w:r>
            <w:r w:rsidRPr="000B41C9">
              <w:rPr>
                <w:sz w:val="24"/>
                <w:szCs w:val="24"/>
                <w:lang w:val="ru-RU"/>
              </w:rPr>
              <w:t>12</w:t>
            </w:r>
            <w:r w:rsidRPr="000B41C9">
              <w:rPr>
                <w:spacing w:val="-4"/>
                <w:sz w:val="24"/>
                <w:szCs w:val="24"/>
                <w:lang w:val="ru-RU"/>
              </w:rPr>
              <w:t xml:space="preserve"> </w:t>
            </w:r>
            <w:r w:rsidRPr="000B41C9">
              <w:rPr>
                <w:sz w:val="24"/>
                <w:szCs w:val="24"/>
                <w:lang w:val="ru-RU"/>
              </w:rPr>
              <w:t>деталей</w:t>
            </w:r>
            <w:r w:rsidRPr="000B41C9">
              <w:rPr>
                <w:spacing w:val="-4"/>
                <w:sz w:val="24"/>
                <w:szCs w:val="24"/>
                <w:lang w:val="ru-RU"/>
              </w:rPr>
              <w:t xml:space="preserve"> </w:t>
            </w:r>
            <w:r w:rsidRPr="000B41C9">
              <w:rPr>
                <w:sz w:val="24"/>
                <w:szCs w:val="24"/>
                <w:lang w:val="ru-RU"/>
              </w:rPr>
              <w:t>имеется</w:t>
            </w:r>
            <w:r w:rsidRPr="000B41C9">
              <w:rPr>
                <w:spacing w:val="-5"/>
                <w:sz w:val="24"/>
                <w:szCs w:val="24"/>
                <w:lang w:val="ru-RU"/>
              </w:rPr>
              <w:t xml:space="preserve"> </w:t>
            </w:r>
            <w:r w:rsidRPr="000B41C9">
              <w:rPr>
                <w:sz w:val="24"/>
                <w:szCs w:val="24"/>
                <w:lang w:val="ru-RU"/>
              </w:rPr>
              <w:t>4</w:t>
            </w:r>
            <w:r w:rsidRPr="000B41C9">
              <w:rPr>
                <w:spacing w:val="-3"/>
                <w:sz w:val="24"/>
                <w:szCs w:val="24"/>
                <w:lang w:val="ru-RU"/>
              </w:rPr>
              <w:t xml:space="preserve"> </w:t>
            </w:r>
            <w:r w:rsidRPr="000B41C9">
              <w:rPr>
                <w:sz w:val="24"/>
                <w:szCs w:val="24"/>
                <w:lang w:val="ru-RU"/>
              </w:rPr>
              <w:t xml:space="preserve">нестандартных. Берут 3 детали наудачу. Найти закон распределения дискретной случайной величины равной числу стандартных деталей в выборке. </w:t>
            </w:r>
            <w:r w:rsidRPr="000B41C9">
              <w:rPr>
                <w:sz w:val="24"/>
                <w:szCs w:val="24"/>
              </w:rPr>
              <w:t>Найти математическое ожидание, дисперсию</w:t>
            </w:r>
          </w:p>
        </w:tc>
        <w:tc>
          <w:tcPr>
            <w:tcW w:w="4847" w:type="dxa"/>
          </w:tcPr>
          <w:p w:rsidR="00544CD6" w:rsidRPr="000B41C9" w:rsidRDefault="00544CD6" w:rsidP="00544CD6">
            <w:pPr>
              <w:pStyle w:val="TableParagraph"/>
              <w:spacing w:before="26"/>
              <w:rPr>
                <w:b/>
                <w:sz w:val="24"/>
                <w:szCs w:val="24"/>
              </w:rPr>
            </w:pPr>
          </w:p>
          <w:p w:rsidR="00544CD6" w:rsidRPr="000B41C9" w:rsidRDefault="00544CD6" w:rsidP="008B1328">
            <w:pPr>
              <w:pStyle w:val="TableParagraph"/>
              <w:numPr>
                <w:ilvl w:val="0"/>
                <w:numId w:val="327"/>
              </w:numPr>
              <w:tabs>
                <w:tab w:val="left" w:pos="778"/>
              </w:tabs>
              <w:spacing w:after="20"/>
              <w:ind w:right="804"/>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3"/>
                <w:sz w:val="24"/>
                <w:szCs w:val="24"/>
                <w:lang w:val="ru-RU"/>
              </w:rPr>
              <w:t xml:space="preserve"> </w:t>
            </w:r>
            <w:r w:rsidRPr="000B41C9">
              <w:rPr>
                <w:sz w:val="24"/>
                <w:szCs w:val="24"/>
                <w:lang w:val="ru-RU"/>
              </w:rPr>
              <w:t>уравнений</w:t>
            </w:r>
            <w:r w:rsidRPr="000B41C9">
              <w:rPr>
                <w:spacing w:val="-14"/>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836"/>
              <w:rPr>
                <w:sz w:val="24"/>
                <w:szCs w:val="24"/>
              </w:rPr>
            </w:pPr>
            <w:r w:rsidRPr="000B41C9">
              <w:rPr>
                <w:noProof/>
                <w:sz w:val="24"/>
                <w:szCs w:val="24"/>
                <w:lang w:eastAsia="ru-RU"/>
              </w:rPr>
              <w:drawing>
                <wp:inline distT="0" distB="0" distL="0" distR="0">
                  <wp:extent cx="2475309" cy="179165"/>
                  <wp:effectExtent l="0" t="0" r="0" b="0"/>
                  <wp:docPr id="93" name="Image 93" descr="https://fsd.multiurok.ru/html/2022/01/25/s_61efa231649a8/phpwIEHzW_KIN-mat-AS-2-k_html_b23e40a3377ca112.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descr="https://fsd.multiurok.ru/html/2022/01/25/s_61efa231649a8/phpwIEHzW_KIN-mat-AS-2-k_html_b23e40a3377ca112.gif"/>
                          <pic:cNvPicPr/>
                        </pic:nvPicPr>
                        <pic:blipFill>
                          <a:blip r:embed="rId32" cstate="print"/>
                          <a:stretch>
                            <a:fillRect/>
                          </a:stretch>
                        </pic:blipFill>
                        <pic:spPr>
                          <a:xfrm>
                            <a:off x="0" y="0"/>
                            <a:ext cx="2475309" cy="179165"/>
                          </a:xfrm>
                          <a:prstGeom prst="rect">
                            <a:avLst/>
                          </a:prstGeom>
                        </pic:spPr>
                      </pic:pic>
                    </a:graphicData>
                  </a:graphic>
                </wp:inline>
              </w:drawing>
            </w:r>
          </w:p>
          <w:p w:rsidR="00544CD6" w:rsidRPr="000B41C9" w:rsidRDefault="00544CD6" w:rsidP="008B1328">
            <w:pPr>
              <w:pStyle w:val="TableParagraph"/>
              <w:numPr>
                <w:ilvl w:val="0"/>
                <w:numId w:val="327"/>
              </w:numPr>
              <w:tabs>
                <w:tab w:val="left" w:pos="778"/>
              </w:tabs>
              <w:spacing w:before="163"/>
              <w:rPr>
                <w:sz w:val="24"/>
                <w:szCs w:val="24"/>
              </w:rPr>
            </w:pPr>
            <w:r w:rsidRPr="000B41C9">
              <w:rPr>
                <w:sz w:val="24"/>
                <w:szCs w:val="24"/>
              </w:rPr>
              <w:t>Вычислите</w:t>
            </w:r>
            <w:r w:rsidRPr="000B41C9">
              <w:rPr>
                <w:spacing w:val="-1"/>
                <w:sz w:val="24"/>
                <w:szCs w:val="24"/>
              </w:rPr>
              <w:t xml:space="preserve"> </w:t>
            </w:r>
            <w:r w:rsidRPr="000B41C9">
              <w:rPr>
                <w:sz w:val="24"/>
                <w:szCs w:val="24"/>
              </w:rPr>
              <w:t>предел</w:t>
            </w:r>
            <w:r w:rsidRPr="000B41C9">
              <w:rPr>
                <w:spacing w:val="-3"/>
                <w:sz w:val="24"/>
                <w:szCs w:val="24"/>
              </w:rPr>
              <w:t xml:space="preserve"> </w:t>
            </w:r>
            <w:r w:rsidRPr="000B41C9">
              <w:rPr>
                <w:sz w:val="24"/>
                <w:szCs w:val="24"/>
              </w:rPr>
              <w:t>функции:</w:t>
            </w:r>
            <w:r w:rsidRPr="000B41C9">
              <w:rPr>
                <w:spacing w:val="-4"/>
                <w:sz w:val="24"/>
                <w:szCs w:val="24"/>
              </w:rPr>
              <w:t xml:space="preserve"> </w:t>
            </w:r>
            <w:r w:rsidRPr="000B41C9">
              <w:rPr>
                <w:noProof/>
                <w:spacing w:val="-3"/>
                <w:sz w:val="24"/>
                <w:szCs w:val="24"/>
                <w:lang w:eastAsia="ru-RU"/>
              </w:rPr>
              <w:drawing>
                <wp:inline distT="0" distB="0" distL="0" distR="0">
                  <wp:extent cx="838200" cy="205740"/>
                  <wp:effectExtent l="0" t="0" r="0" b="0"/>
                  <wp:docPr id="94" name="Image 94" descr="https://fsd.multiurok.ru/html/2022/01/25/s_61efa231649a8/phpwIEHzW_KIN-mat-AS-2-k_html_8cd982e90dcacf96.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descr="https://fsd.multiurok.ru/html/2022/01/25/s_61efa231649a8/phpwIEHzW_KIN-mat-AS-2-k_html_8cd982e90dcacf96.gif"/>
                          <pic:cNvPicPr/>
                        </pic:nvPicPr>
                        <pic:blipFill>
                          <a:blip r:embed="rId33" cstate="print"/>
                          <a:stretch>
                            <a:fillRect/>
                          </a:stretch>
                        </pic:blipFill>
                        <pic:spPr>
                          <a:xfrm>
                            <a:off x="0" y="0"/>
                            <a:ext cx="838200" cy="205740"/>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spacing w:before="58"/>
              <w:rPr>
                <w:b/>
                <w:sz w:val="24"/>
                <w:szCs w:val="24"/>
              </w:rPr>
            </w:pPr>
          </w:p>
          <w:p w:rsidR="00544CD6" w:rsidRPr="000B41C9" w:rsidRDefault="00544CD6" w:rsidP="008B1328">
            <w:pPr>
              <w:pStyle w:val="TableParagraph"/>
              <w:numPr>
                <w:ilvl w:val="0"/>
                <w:numId w:val="326"/>
              </w:numPr>
              <w:tabs>
                <w:tab w:val="left" w:pos="778"/>
              </w:tabs>
              <w:spacing w:before="1" w:line="247" w:lineRule="auto"/>
              <w:ind w:right="2052"/>
              <w:rPr>
                <w:sz w:val="24"/>
                <w:szCs w:val="24"/>
              </w:rPr>
            </w:pPr>
            <w:r w:rsidRPr="000B41C9">
              <w:rPr>
                <w:sz w:val="24"/>
                <w:szCs w:val="24"/>
              </w:rPr>
              <w:t>Найдите</w:t>
            </w:r>
            <w:r w:rsidRPr="000B41C9">
              <w:rPr>
                <w:spacing w:val="-14"/>
                <w:sz w:val="24"/>
                <w:szCs w:val="24"/>
              </w:rPr>
              <w:t xml:space="preserve"> </w:t>
            </w:r>
            <w:r w:rsidRPr="000B41C9">
              <w:rPr>
                <w:sz w:val="24"/>
                <w:szCs w:val="24"/>
              </w:rPr>
              <w:t>производную функции:</w:t>
            </w:r>
            <w:r w:rsidRPr="000B41C9">
              <w:rPr>
                <w:spacing w:val="33"/>
                <w:sz w:val="24"/>
                <w:szCs w:val="24"/>
              </w:rPr>
              <w:t xml:space="preserve"> </w:t>
            </w:r>
            <w:r w:rsidRPr="000B41C9">
              <w:rPr>
                <w:noProof/>
                <w:spacing w:val="5"/>
                <w:sz w:val="24"/>
                <w:szCs w:val="24"/>
                <w:lang w:eastAsia="ru-RU"/>
              </w:rPr>
              <w:drawing>
                <wp:inline distT="0" distB="0" distL="0" distR="0">
                  <wp:extent cx="660595" cy="205739"/>
                  <wp:effectExtent l="0" t="0" r="0" b="0"/>
                  <wp:docPr id="95" name="Image 95" descr="https://fsd.multiurok.ru/html/2022/01/25/s_61efa231649a8/phpwIEHzW_KIN-mat-AS-2-k_html_990d77e165d02bbf.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descr="https://fsd.multiurok.ru/html/2022/01/25/s_61efa231649a8/phpwIEHzW_KIN-mat-AS-2-k_html_990d77e165d02bbf.gif"/>
                          <pic:cNvPicPr/>
                        </pic:nvPicPr>
                        <pic:blipFill>
                          <a:blip r:embed="rId34" cstate="print"/>
                          <a:stretch>
                            <a:fillRect/>
                          </a:stretch>
                        </pic:blipFill>
                        <pic:spPr>
                          <a:xfrm>
                            <a:off x="0" y="0"/>
                            <a:ext cx="660595" cy="205739"/>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198"/>
              <w:rPr>
                <w:b/>
                <w:sz w:val="24"/>
                <w:szCs w:val="24"/>
              </w:rPr>
            </w:pPr>
          </w:p>
          <w:p w:rsidR="00544CD6" w:rsidRPr="000B41C9" w:rsidRDefault="00544CD6" w:rsidP="008B1328">
            <w:pPr>
              <w:pStyle w:val="TableParagraph"/>
              <w:numPr>
                <w:ilvl w:val="0"/>
                <w:numId w:val="325"/>
              </w:numPr>
              <w:tabs>
                <w:tab w:val="left" w:pos="778"/>
              </w:tabs>
              <w:spacing w:line="276" w:lineRule="auto"/>
              <w:ind w:right="1598"/>
              <w:rPr>
                <w:sz w:val="24"/>
                <w:szCs w:val="24"/>
              </w:rPr>
            </w:pPr>
            <w:r w:rsidRPr="000B41C9">
              <w:rPr>
                <w:sz w:val="24"/>
                <w:szCs w:val="24"/>
              </w:rPr>
              <w:t xml:space="preserve">Найдите неопределенный </w:t>
            </w:r>
            <w:r w:rsidRPr="000B41C9">
              <w:rPr>
                <w:position w:val="1"/>
                <w:sz w:val="24"/>
                <w:szCs w:val="24"/>
              </w:rPr>
              <w:t>интеграл:</w:t>
            </w:r>
            <w:r w:rsidRPr="000B41C9">
              <w:rPr>
                <w:spacing w:val="40"/>
                <w:position w:val="1"/>
                <w:sz w:val="24"/>
                <w:szCs w:val="24"/>
              </w:rPr>
              <w:t xml:space="preserve"> </w:t>
            </w:r>
            <w:r w:rsidRPr="000B41C9">
              <w:rPr>
                <w:noProof/>
                <w:spacing w:val="-21"/>
                <w:sz w:val="24"/>
                <w:szCs w:val="24"/>
                <w:lang w:eastAsia="ru-RU"/>
              </w:rPr>
              <w:drawing>
                <wp:inline distT="0" distB="0" distL="0" distR="0">
                  <wp:extent cx="933450" cy="209550"/>
                  <wp:effectExtent l="0" t="0" r="0" b="0"/>
                  <wp:docPr id="96" name="Image 96" descr="https://fsd.multiurok.ru/html/2022/01/25/s_61efa231649a8/phpwIEHzW_KIN-mat-AS-2-k_html_5ab194ad724f5e33.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descr="https://fsd.multiurok.ru/html/2022/01/25/s_61efa231649a8/phpwIEHzW_KIN-mat-AS-2-k_html_5ab194ad724f5e33.gif"/>
                          <pic:cNvPicPr/>
                        </pic:nvPicPr>
                        <pic:blipFill>
                          <a:blip r:embed="rId35" cstate="print"/>
                          <a:stretch>
                            <a:fillRect/>
                          </a:stretch>
                        </pic:blipFill>
                        <pic:spPr>
                          <a:xfrm>
                            <a:off x="0" y="0"/>
                            <a:ext cx="933450" cy="209550"/>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spacing w:before="12"/>
              <w:rPr>
                <w:b/>
                <w:sz w:val="24"/>
                <w:szCs w:val="24"/>
              </w:rPr>
            </w:pPr>
          </w:p>
          <w:p w:rsidR="00544CD6" w:rsidRPr="000B41C9" w:rsidRDefault="00544CD6" w:rsidP="008B1328">
            <w:pPr>
              <w:pStyle w:val="TableParagraph"/>
              <w:numPr>
                <w:ilvl w:val="0"/>
                <w:numId w:val="324"/>
              </w:numPr>
              <w:tabs>
                <w:tab w:val="left" w:pos="778"/>
              </w:tabs>
              <w:spacing w:before="1"/>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b/>
                <w:sz w:val="24"/>
                <w:szCs w:val="24"/>
              </w:rPr>
            </w:pPr>
          </w:p>
          <w:p w:rsidR="00544CD6" w:rsidRPr="000B41C9" w:rsidRDefault="00544CD6" w:rsidP="00544CD6">
            <w:pPr>
              <w:pStyle w:val="TableParagraph"/>
              <w:spacing w:before="52"/>
              <w:rPr>
                <w:b/>
                <w:sz w:val="24"/>
                <w:szCs w:val="24"/>
              </w:rPr>
            </w:pPr>
          </w:p>
          <w:p w:rsidR="00544CD6" w:rsidRPr="000B41C9" w:rsidRDefault="006E2518" w:rsidP="00544CD6">
            <w:pPr>
              <w:pStyle w:val="TableParagraph"/>
              <w:spacing w:before="1"/>
              <w:ind w:left="778"/>
              <w:rPr>
                <w:sz w:val="24"/>
                <w:szCs w:val="24"/>
              </w:rPr>
            </w:pPr>
            <w:r w:rsidRPr="000B41C9">
              <w:rPr>
                <w:sz w:val="24"/>
                <w:szCs w:val="24"/>
              </w:rPr>
              <w:pict>
                <v:group id="docshapegroup72" o:spid="_x0000_s2138" alt="https://fsd.multiurok.ru/html/2022/01/25/s_61efa231649a8/phpwIEHzW_KIN-mat-AS-2-k_html_3a4d205c1573d032.gif" style="position:absolute;left:0;text-align:left;margin-left:88.8pt;margin-top:-24.95pt;width:53.25pt;height:32.9pt;z-index:251682816" coordorigin="1776,-499" coordsize="1065,658">
                  <v:shape id="docshape73" o:spid="_x0000_s2139" type="#_x0000_t75" alt="https://fsd.multiurok.ru/html/2022/01/25/s_61efa231649a8/phpwIEHzW_KIN-mat-AS-2-k_html_3a4d205c1573d032.gif" style="position:absolute;left:1776;top:-500;width:1065;height:658">
                    <v:imagedata r:id="rId36" o:title=""/>
                  </v:shape>
                </v:group>
              </w:pict>
            </w:r>
            <w:r w:rsidR="00544CD6" w:rsidRPr="000B41C9">
              <w:rPr>
                <w:spacing w:val="-2"/>
                <w:sz w:val="24"/>
                <w:szCs w:val="24"/>
              </w:rPr>
              <w:t>интеграл:</w:t>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210"/>
              <w:rPr>
                <w:b/>
                <w:sz w:val="24"/>
                <w:szCs w:val="24"/>
              </w:rPr>
            </w:pPr>
          </w:p>
          <w:p w:rsidR="00544CD6" w:rsidRPr="000B41C9" w:rsidRDefault="00544CD6" w:rsidP="008B1328">
            <w:pPr>
              <w:pStyle w:val="TableParagraph"/>
              <w:numPr>
                <w:ilvl w:val="1"/>
                <w:numId w:val="324"/>
              </w:numPr>
              <w:tabs>
                <w:tab w:val="left" w:pos="778"/>
              </w:tabs>
              <w:ind w:right="564"/>
              <w:rPr>
                <w:sz w:val="24"/>
                <w:szCs w:val="24"/>
              </w:rPr>
            </w:pPr>
            <w:r w:rsidRPr="000B41C9">
              <w:rPr>
                <w:sz w:val="24"/>
                <w:szCs w:val="24"/>
              </w:rPr>
              <w:t>Решите</w:t>
            </w:r>
            <w:r w:rsidRPr="000B41C9">
              <w:rPr>
                <w:spacing w:val="-14"/>
                <w:sz w:val="24"/>
                <w:szCs w:val="24"/>
              </w:rPr>
              <w:t xml:space="preserve"> </w:t>
            </w:r>
            <w:r w:rsidRPr="000B41C9">
              <w:rPr>
                <w:sz w:val="24"/>
                <w:szCs w:val="24"/>
              </w:rPr>
              <w:t>дифференциальной</w:t>
            </w:r>
            <w:r w:rsidRPr="000B41C9">
              <w:rPr>
                <w:spacing w:val="-13"/>
                <w:sz w:val="24"/>
                <w:szCs w:val="24"/>
              </w:rPr>
              <w:t xml:space="preserve"> </w:t>
            </w:r>
            <w:r w:rsidRPr="000B41C9">
              <w:rPr>
                <w:sz w:val="24"/>
                <w:szCs w:val="24"/>
              </w:rPr>
              <w:t xml:space="preserve">уравнение: </w:t>
            </w:r>
            <w:r w:rsidRPr="000B41C9">
              <w:rPr>
                <w:spacing w:val="-2"/>
                <w:sz w:val="24"/>
                <w:szCs w:val="24"/>
              </w:rPr>
              <w:t>e</w:t>
            </w:r>
            <w:r w:rsidRPr="000B41C9">
              <w:rPr>
                <w:spacing w:val="-2"/>
                <w:position w:val="6"/>
                <w:sz w:val="24"/>
                <w:szCs w:val="24"/>
              </w:rPr>
              <w:t>x</w:t>
            </w:r>
            <w:r w:rsidRPr="000B41C9">
              <w:rPr>
                <w:spacing w:val="-2"/>
                <w:sz w:val="24"/>
                <w:szCs w:val="24"/>
              </w:rPr>
              <w:t>dx=y</w:t>
            </w:r>
            <w:r w:rsidRPr="000B41C9">
              <w:rPr>
                <w:spacing w:val="-2"/>
                <w:position w:val="6"/>
                <w:sz w:val="24"/>
                <w:szCs w:val="24"/>
              </w:rPr>
              <w:t>2</w:t>
            </w:r>
            <w:r w:rsidRPr="000B41C9">
              <w:rPr>
                <w:spacing w:val="-2"/>
                <w:sz w:val="24"/>
                <w:szCs w:val="24"/>
              </w:rPr>
              <w:t>dy</w:t>
            </w:r>
          </w:p>
          <w:p w:rsidR="00544CD6" w:rsidRPr="000B41C9" w:rsidRDefault="00544CD6" w:rsidP="008B1328">
            <w:pPr>
              <w:pStyle w:val="TableParagraph"/>
              <w:numPr>
                <w:ilvl w:val="1"/>
                <w:numId w:val="324"/>
              </w:numPr>
              <w:tabs>
                <w:tab w:val="left" w:pos="778"/>
              </w:tabs>
              <w:spacing w:before="149"/>
              <w:ind w:right="458"/>
              <w:rPr>
                <w:sz w:val="24"/>
                <w:szCs w:val="24"/>
              </w:rPr>
            </w:pPr>
            <w:r w:rsidRPr="000B41C9">
              <w:rPr>
                <w:sz w:val="24"/>
                <w:szCs w:val="24"/>
                <w:lang w:val="ru-RU"/>
              </w:rPr>
              <w:t>В партии из 12 деталей имеется 4 нестандартных.</w:t>
            </w:r>
            <w:r w:rsidRPr="000B41C9">
              <w:rPr>
                <w:spacing w:val="-12"/>
                <w:sz w:val="24"/>
                <w:szCs w:val="24"/>
                <w:lang w:val="ru-RU"/>
              </w:rPr>
              <w:t xml:space="preserve"> </w:t>
            </w:r>
            <w:r w:rsidRPr="000B41C9">
              <w:rPr>
                <w:sz w:val="24"/>
                <w:szCs w:val="24"/>
                <w:lang w:val="ru-RU"/>
              </w:rPr>
              <w:t>Берут</w:t>
            </w:r>
            <w:r w:rsidRPr="000B41C9">
              <w:rPr>
                <w:spacing w:val="-10"/>
                <w:sz w:val="24"/>
                <w:szCs w:val="24"/>
                <w:lang w:val="ru-RU"/>
              </w:rPr>
              <w:t xml:space="preserve"> </w:t>
            </w:r>
            <w:r w:rsidRPr="000B41C9">
              <w:rPr>
                <w:sz w:val="24"/>
                <w:szCs w:val="24"/>
                <w:lang w:val="ru-RU"/>
              </w:rPr>
              <w:t>3</w:t>
            </w:r>
            <w:r w:rsidRPr="000B41C9">
              <w:rPr>
                <w:spacing w:val="-10"/>
                <w:sz w:val="24"/>
                <w:szCs w:val="24"/>
                <w:lang w:val="ru-RU"/>
              </w:rPr>
              <w:t xml:space="preserve"> </w:t>
            </w:r>
            <w:r w:rsidRPr="000B41C9">
              <w:rPr>
                <w:sz w:val="24"/>
                <w:szCs w:val="24"/>
                <w:lang w:val="ru-RU"/>
              </w:rPr>
              <w:t>детали</w:t>
            </w:r>
            <w:r w:rsidRPr="000B41C9">
              <w:rPr>
                <w:spacing w:val="-10"/>
                <w:sz w:val="24"/>
                <w:szCs w:val="24"/>
                <w:lang w:val="ru-RU"/>
              </w:rPr>
              <w:t xml:space="preserve"> </w:t>
            </w:r>
            <w:r w:rsidRPr="000B41C9">
              <w:rPr>
                <w:sz w:val="24"/>
                <w:szCs w:val="24"/>
                <w:lang w:val="ru-RU"/>
              </w:rPr>
              <w:t>наудачу. Найти</w:t>
            </w:r>
            <w:r w:rsidRPr="000B41C9">
              <w:rPr>
                <w:spacing w:val="-2"/>
                <w:sz w:val="24"/>
                <w:szCs w:val="24"/>
                <w:lang w:val="ru-RU"/>
              </w:rPr>
              <w:t xml:space="preserve"> </w:t>
            </w:r>
            <w:r w:rsidRPr="000B41C9">
              <w:rPr>
                <w:sz w:val="24"/>
                <w:szCs w:val="24"/>
                <w:lang w:val="ru-RU"/>
              </w:rPr>
              <w:t xml:space="preserve">закон распределения дискретной случайной величины равной числу стандартных деталей в выборке. </w:t>
            </w:r>
            <w:r w:rsidRPr="000B41C9">
              <w:rPr>
                <w:sz w:val="24"/>
                <w:szCs w:val="24"/>
              </w:rPr>
              <w:t>Найти</w:t>
            </w:r>
          </w:p>
          <w:p w:rsidR="00544CD6" w:rsidRPr="000B41C9" w:rsidRDefault="00544CD6" w:rsidP="00544CD6">
            <w:pPr>
              <w:pStyle w:val="TableParagraph"/>
              <w:spacing w:before="2" w:line="222" w:lineRule="exact"/>
              <w:ind w:left="778"/>
              <w:rPr>
                <w:sz w:val="24"/>
                <w:szCs w:val="24"/>
              </w:rPr>
            </w:pPr>
            <w:r w:rsidRPr="000B41C9">
              <w:rPr>
                <w:sz w:val="24"/>
                <w:szCs w:val="24"/>
              </w:rPr>
              <w:t>математическое</w:t>
            </w:r>
            <w:r w:rsidRPr="000B41C9">
              <w:rPr>
                <w:spacing w:val="-11"/>
                <w:sz w:val="24"/>
                <w:szCs w:val="24"/>
              </w:rPr>
              <w:t xml:space="preserve"> </w:t>
            </w:r>
            <w:r w:rsidRPr="000B41C9">
              <w:rPr>
                <w:sz w:val="24"/>
                <w:szCs w:val="24"/>
              </w:rPr>
              <w:t>ожидание,</w:t>
            </w:r>
            <w:r w:rsidRPr="000B41C9">
              <w:rPr>
                <w:spacing w:val="-10"/>
                <w:sz w:val="24"/>
                <w:szCs w:val="24"/>
              </w:rPr>
              <w:t xml:space="preserve"> </w:t>
            </w:r>
            <w:r w:rsidRPr="000B41C9">
              <w:rPr>
                <w:spacing w:val="-2"/>
                <w:sz w:val="24"/>
                <w:szCs w:val="24"/>
              </w:rPr>
              <w:t>дисперсию.</w:t>
            </w:r>
          </w:p>
        </w:tc>
      </w:tr>
    </w:tbl>
    <w:p w:rsidR="00544CD6" w:rsidRPr="000B41C9" w:rsidRDefault="00544CD6" w:rsidP="00544CD6">
      <w:pPr>
        <w:pStyle w:val="a6"/>
        <w:spacing w:before="51"/>
        <w:rPr>
          <w:b/>
        </w:rPr>
      </w:pPr>
    </w:p>
    <w:tbl>
      <w:tblPr>
        <w:tblStyle w:val="TableNormal"/>
        <w:tblW w:w="0" w:type="auto"/>
        <w:tblInd w:w="146" w:type="dxa"/>
        <w:tblLayout w:type="fixed"/>
        <w:tblLook w:val="01E0"/>
      </w:tblPr>
      <w:tblGrid>
        <w:gridCol w:w="5387"/>
        <w:gridCol w:w="4913"/>
      </w:tblGrid>
      <w:tr w:rsidR="00544CD6" w:rsidRPr="000B41C9" w:rsidTr="00544CD6">
        <w:trPr>
          <w:trHeight w:val="1528"/>
        </w:trPr>
        <w:tc>
          <w:tcPr>
            <w:tcW w:w="5387" w:type="dxa"/>
          </w:tcPr>
          <w:p w:rsidR="00544CD6" w:rsidRPr="000B41C9" w:rsidRDefault="00544CD6" w:rsidP="00544CD6">
            <w:pPr>
              <w:pStyle w:val="TableParagraph"/>
              <w:spacing w:line="234" w:lineRule="exact"/>
              <w:ind w:left="50"/>
              <w:rPr>
                <w:b/>
                <w:sz w:val="24"/>
                <w:szCs w:val="24"/>
              </w:rPr>
            </w:pPr>
            <w:r w:rsidRPr="000B41C9">
              <w:rPr>
                <w:b/>
                <w:sz w:val="24"/>
                <w:szCs w:val="24"/>
              </w:rPr>
              <w:t>Семестровая</w:t>
            </w:r>
            <w:r w:rsidRPr="000B41C9">
              <w:rPr>
                <w:b/>
                <w:spacing w:val="-14"/>
                <w:sz w:val="24"/>
                <w:szCs w:val="24"/>
              </w:rPr>
              <w:t xml:space="preserve"> </w:t>
            </w:r>
            <w:r w:rsidRPr="000B41C9">
              <w:rPr>
                <w:b/>
                <w:sz w:val="24"/>
                <w:szCs w:val="24"/>
              </w:rPr>
              <w:t>контрольная</w:t>
            </w:r>
            <w:r w:rsidRPr="000B41C9">
              <w:rPr>
                <w:b/>
                <w:spacing w:val="-12"/>
                <w:sz w:val="24"/>
                <w:szCs w:val="24"/>
              </w:rPr>
              <w:t xml:space="preserve"> </w:t>
            </w:r>
            <w:r w:rsidRPr="000B41C9">
              <w:rPr>
                <w:b/>
                <w:spacing w:val="-2"/>
                <w:sz w:val="24"/>
                <w:szCs w:val="24"/>
              </w:rPr>
              <w:t>работа</w:t>
            </w:r>
          </w:p>
          <w:p w:rsidR="00544CD6" w:rsidRPr="000B41C9" w:rsidRDefault="00544CD6" w:rsidP="00544CD6">
            <w:pPr>
              <w:pStyle w:val="TableParagraph"/>
              <w:spacing w:before="145"/>
              <w:ind w:left="50" w:right="135"/>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9"/>
                <w:sz w:val="24"/>
                <w:szCs w:val="24"/>
                <w:lang w:val="ru-RU"/>
              </w:rPr>
              <w:t xml:space="preserve"> </w:t>
            </w:r>
            <w:r w:rsidRPr="000B41C9">
              <w:rPr>
                <w:sz w:val="24"/>
                <w:szCs w:val="24"/>
                <w:lang w:val="ru-RU"/>
              </w:rPr>
              <w:t>«МАТЕМАТИКА»(</w:t>
            </w:r>
            <w:r w:rsidRPr="000B41C9">
              <w:rPr>
                <w:spacing w:val="-9"/>
                <w:sz w:val="24"/>
                <w:szCs w:val="24"/>
                <w:lang w:val="ru-RU"/>
              </w:rPr>
              <w:t xml:space="preserve"> </w:t>
            </w:r>
            <w:r w:rsidRPr="000B41C9">
              <w:rPr>
                <w:sz w:val="24"/>
                <w:szCs w:val="24"/>
                <w:lang w:val="ru-RU"/>
              </w:rPr>
              <w:t>для</w:t>
            </w:r>
            <w:r w:rsidRPr="000B41C9">
              <w:rPr>
                <w:spacing w:val="-9"/>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50"/>
              <w:rPr>
                <w:sz w:val="24"/>
                <w:szCs w:val="24"/>
              </w:rPr>
            </w:pPr>
            <w:r w:rsidRPr="000B41C9">
              <w:rPr>
                <w:sz w:val="24"/>
                <w:szCs w:val="24"/>
              </w:rPr>
              <w:t>ВАРИАНТ</w:t>
            </w:r>
            <w:r w:rsidRPr="000B41C9">
              <w:rPr>
                <w:spacing w:val="-9"/>
                <w:sz w:val="24"/>
                <w:szCs w:val="24"/>
              </w:rPr>
              <w:t xml:space="preserve"> </w:t>
            </w:r>
            <w:r w:rsidRPr="000B41C9">
              <w:rPr>
                <w:spacing w:val="-10"/>
                <w:sz w:val="24"/>
                <w:szCs w:val="24"/>
              </w:rPr>
              <w:t>3</w:t>
            </w:r>
          </w:p>
        </w:tc>
        <w:tc>
          <w:tcPr>
            <w:tcW w:w="4913" w:type="dxa"/>
          </w:tcPr>
          <w:p w:rsidR="00544CD6" w:rsidRPr="000B41C9" w:rsidRDefault="00544CD6" w:rsidP="00544CD6">
            <w:pPr>
              <w:pStyle w:val="TableParagraph"/>
              <w:spacing w:line="234" w:lineRule="exact"/>
              <w:ind w:left="155"/>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155"/>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8"/>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2 </w:t>
            </w:r>
            <w:r w:rsidRPr="000B41C9">
              <w:rPr>
                <w:spacing w:val="-2"/>
                <w:sz w:val="24"/>
                <w:szCs w:val="24"/>
                <w:lang w:val="ru-RU"/>
              </w:rPr>
              <w:t>курса)</w:t>
            </w:r>
          </w:p>
          <w:p w:rsidR="00544CD6" w:rsidRPr="000B41C9" w:rsidRDefault="00544CD6" w:rsidP="00544CD6">
            <w:pPr>
              <w:pStyle w:val="TableParagraph"/>
              <w:spacing w:before="150"/>
              <w:ind w:left="155"/>
              <w:rPr>
                <w:sz w:val="24"/>
                <w:szCs w:val="24"/>
              </w:rPr>
            </w:pPr>
            <w:r w:rsidRPr="000B41C9">
              <w:rPr>
                <w:sz w:val="24"/>
                <w:szCs w:val="24"/>
              </w:rPr>
              <w:t>ВАРИАНТ</w:t>
            </w:r>
            <w:r w:rsidRPr="000B41C9">
              <w:rPr>
                <w:spacing w:val="-9"/>
                <w:sz w:val="24"/>
                <w:szCs w:val="24"/>
              </w:rPr>
              <w:t xml:space="preserve"> </w:t>
            </w:r>
            <w:r w:rsidRPr="000B41C9">
              <w:rPr>
                <w:spacing w:val="-10"/>
                <w:sz w:val="24"/>
                <w:szCs w:val="24"/>
              </w:rPr>
              <w:t>4</w:t>
            </w:r>
          </w:p>
        </w:tc>
      </w:tr>
      <w:tr w:rsidR="00544CD6" w:rsidRPr="000B41C9" w:rsidTr="00544CD6">
        <w:trPr>
          <w:trHeight w:val="10042"/>
        </w:trPr>
        <w:tc>
          <w:tcPr>
            <w:tcW w:w="5387" w:type="dxa"/>
          </w:tcPr>
          <w:p w:rsidR="00544CD6" w:rsidRPr="000B41C9" w:rsidRDefault="00544CD6" w:rsidP="00544CD6">
            <w:pPr>
              <w:pStyle w:val="TableParagraph"/>
              <w:spacing w:before="24"/>
              <w:rPr>
                <w:b/>
                <w:sz w:val="24"/>
                <w:szCs w:val="24"/>
              </w:rPr>
            </w:pPr>
          </w:p>
          <w:p w:rsidR="00544CD6" w:rsidRPr="000B41C9" w:rsidRDefault="00544CD6" w:rsidP="008B1328">
            <w:pPr>
              <w:pStyle w:val="TableParagraph"/>
              <w:numPr>
                <w:ilvl w:val="0"/>
                <w:numId w:val="323"/>
              </w:numPr>
              <w:tabs>
                <w:tab w:val="left" w:pos="769"/>
              </w:tabs>
              <w:spacing w:before="1" w:after="20"/>
              <w:ind w:left="769" w:right="1247"/>
              <w:rPr>
                <w:sz w:val="24"/>
                <w:szCs w:val="24"/>
                <w:lang w:val="ru-RU"/>
              </w:rPr>
            </w:pPr>
            <w:r w:rsidRPr="000B41C9">
              <w:rPr>
                <w:sz w:val="24"/>
                <w:szCs w:val="24"/>
                <w:lang w:val="ru-RU"/>
              </w:rPr>
              <w:t>1Решите</w:t>
            </w:r>
            <w:r w:rsidRPr="000B41C9">
              <w:rPr>
                <w:spacing w:val="-12"/>
                <w:sz w:val="24"/>
                <w:szCs w:val="24"/>
                <w:lang w:val="ru-RU"/>
              </w:rPr>
              <w:t xml:space="preserve"> </w:t>
            </w:r>
            <w:r w:rsidRPr="000B41C9">
              <w:rPr>
                <w:sz w:val="24"/>
                <w:szCs w:val="24"/>
                <w:lang w:val="ru-RU"/>
              </w:rPr>
              <w:t>систему</w:t>
            </w:r>
            <w:r w:rsidRPr="000B41C9">
              <w:rPr>
                <w:spacing w:val="-14"/>
                <w:sz w:val="24"/>
                <w:szCs w:val="24"/>
                <w:lang w:val="ru-RU"/>
              </w:rPr>
              <w:t xml:space="preserve"> </w:t>
            </w:r>
            <w:r w:rsidRPr="000B41C9">
              <w:rPr>
                <w:sz w:val="24"/>
                <w:szCs w:val="24"/>
                <w:lang w:val="ru-RU"/>
              </w:rPr>
              <w:t>уравнений</w:t>
            </w:r>
            <w:r w:rsidRPr="000B41C9">
              <w:rPr>
                <w:spacing w:val="-11"/>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829"/>
              <w:rPr>
                <w:sz w:val="24"/>
                <w:szCs w:val="24"/>
              </w:rPr>
            </w:pPr>
            <w:r w:rsidRPr="000B41C9">
              <w:rPr>
                <w:noProof/>
                <w:sz w:val="24"/>
                <w:szCs w:val="24"/>
                <w:lang w:eastAsia="ru-RU"/>
              </w:rPr>
              <w:drawing>
                <wp:inline distT="0" distB="0" distL="0" distR="0">
                  <wp:extent cx="2467635" cy="179165"/>
                  <wp:effectExtent l="0" t="0" r="0" b="0"/>
                  <wp:docPr id="99" name="Image 99" descr="https://fsd.multiurok.ru/html/2022/01/25/s_61efa231649a8/phpwIEHzW_KIN-mat-AS-2-k_html_c63f04cc0d5c41ef.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descr="https://fsd.multiurok.ru/html/2022/01/25/s_61efa231649a8/phpwIEHzW_KIN-mat-AS-2-k_html_c63f04cc0d5c41ef.gif"/>
                          <pic:cNvPicPr/>
                        </pic:nvPicPr>
                        <pic:blipFill>
                          <a:blip r:embed="rId37" cstate="print"/>
                          <a:stretch>
                            <a:fillRect/>
                          </a:stretch>
                        </pic:blipFill>
                        <pic:spPr>
                          <a:xfrm>
                            <a:off x="0" y="0"/>
                            <a:ext cx="2467635" cy="179165"/>
                          </a:xfrm>
                          <a:prstGeom prst="rect">
                            <a:avLst/>
                          </a:prstGeom>
                        </pic:spPr>
                      </pic:pic>
                    </a:graphicData>
                  </a:graphic>
                </wp:inline>
              </w:drawing>
            </w:r>
          </w:p>
          <w:p w:rsidR="00544CD6" w:rsidRPr="000B41C9" w:rsidRDefault="00544CD6" w:rsidP="008B1328">
            <w:pPr>
              <w:pStyle w:val="TableParagraph"/>
              <w:numPr>
                <w:ilvl w:val="0"/>
                <w:numId w:val="323"/>
              </w:numPr>
              <w:tabs>
                <w:tab w:val="left" w:pos="769"/>
              </w:tabs>
              <w:spacing w:before="163"/>
              <w:ind w:left="769"/>
              <w:rPr>
                <w:sz w:val="24"/>
                <w:szCs w:val="24"/>
              </w:rPr>
            </w:pPr>
            <w:r w:rsidRPr="000B41C9">
              <w:rPr>
                <w:sz w:val="24"/>
                <w:szCs w:val="24"/>
              </w:rPr>
              <w:t>Вычислите предел</w:t>
            </w:r>
            <w:r w:rsidRPr="000B41C9">
              <w:rPr>
                <w:spacing w:val="-2"/>
                <w:sz w:val="24"/>
                <w:szCs w:val="24"/>
              </w:rPr>
              <w:t xml:space="preserve"> </w:t>
            </w:r>
            <w:r w:rsidRPr="000B41C9">
              <w:rPr>
                <w:sz w:val="24"/>
                <w:szCs w:val="24"/>
              </w:rPr>
              <w:t>функции:</w:t>
            </w:r>
            <w:r w:rsidRPr="000B41C9">
              <w:rPr>
                <w:spacing w:val="-2"/>
                <w:sz w:val="24"/>
                <w:szCs w:val="24"/>
              </w:rPr>
              <w:t xml:space="preserve"> </w:t>
            </w:r>
            <w:r w:rsidRPr="000B41C9">
              <w:rPr>
                <w:noProof/>
                <w:spacing w:val="-2"/>
                <w:sz w:val="24"/>
                <w:szCs w:val="24"/>
                <w:lang w:eastAsia="ru-RU"/>
              </w:rPr>
              <w:drawing>
                <wp:inline distT="0" distB="0" distL="0" distR="0">
                  <wp:extent cx="746759" cy="205740"/>
                  <wp:effectExtent l="0" t="0" r="0" b="0"/>
                  <wp:docPr id="100" name="Image 100" descr="https://fsd.multiurok.ru/html/2022/01/25/s_61efa231649a8/phpwIEHzW_KIN-mat-AS-2-k_html_b1def5f6b062b42e.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descr="https://fsd.multiurok.ru/html/2022/01/25/s_61efa231649a8/phpwIEHzW_KIN-mat-AS-2-k_html_b1def5f6b062b42e.gif"/>
                          <pic:cNvPicPr/>
                        </pic:nvPicPr>
                        <pic:blipFill>
                          <a:blip r:embed="rId38" cstate="print"/>
                          <a:stretch>
                            <a:fillRect/>
                          </a:stretch>
                        </pic:blipFill>
                        <pic:spPr>
                          <a:xfrm>
                            <a:off x="0" y="0"/>
                            <a:ext cx="746759" cy="205740"/>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spacing w:before="61"/>
              <w:rPr>
                <w:b/>
                <w:sz w:val="24"/>
                <w:szCs w:val="24"/>
              </w:rPr>
            </w:pPr>
          </w:p>
          <w:p w:rsidR="00544CD6" w:rsidRPr="000B41C9" w:rsidRDefault="00544CD6" w:rsidP="008B1328">
            <w:pPr>
              <w:pStyle w:val="TableParagraph"/>
              <w:numPr>
                <w:ilvl w:val="0"/>
                <w:numId w:val="322"/>
              </w:numPr>
              <w:tabs>
                <w:tab w:val="left" w:pos="769"/>
              </w:tabs>
              <w:ind w:left="769"/>
              <w:rPr>
                <w:sz w:val="24"/>
                <w:szCs w:val="24"/>
              </w:rPr>
            </w:pPr>
            <w:r w:rsidRPr="000B41C9">
              <w:rPr>
                <w:sz w:val="24"/>
                <w:szCs w:val="24"/>
              </w:rPr>
              <w:t>Найдите</w:t>
            </w:r>
            <w:r w:rsidRPr="000B41C9">
              <w:rPr>
                <w:spacing w:val="-5"/>
                <w:sz w:val="24"/>
                <w:szCs w:val="24"/>
              </w:rPr>
              <w:t xml:space="preserve"> </w:t>
            </w:r>
            <w:r w:rsidRPr="000B41C9">
              <w:rPr>
                <w:spacing w:val="-2"/>
                <w:sz w:val="24"/>
                <w:szCs w:val="24"/>
              </w:rPr>
              <w:t>производную</w:t>
            </w:r>
          </w:p>
          <w:p w:rsidR="00544CD6" w:rsidRPr="000B41C9" w:rsidRDefault="00544CD6" w:rsidP="00544CD6">
            <w:pPr>
              <w:pStyle w:val="TableParagraph"/>
              <w:spacing w:before="33"/>
              <w:ind w:left="769"/>
              <w:rPr>
                <w:position w:val="1"/>
                <w:sz w:val="24"/>
                <w:szCs w:val="24"/>
              </w:rPr>
            </w:pPr>
            <w:r w:rsidRPr="000B41C9">
              <w:rPr>
                <w:sz w:val="24"/>
                <w:szCs w:val="24"/>
              </w:rPr>
              <w:t>функции:</w:t>
            </w:r>
            <w:r w:rsidRPr="000B41C9">
              <w:rPr>
                <w:spacing w:val="40"/>
                <w:sz w:val="24"/>
                <w:szCs w:val="24"/>
              </w:rPr>
              <w:t xml:space="preserve"> </w:t>
            </w:r>
            <w:r w:rsidRPr="000B41C9">
              <w:rPr>
                <w:noProof/>
                <w:spacing w:val="5"/>
                <w:position w:val="1"/>
                <w:sz w:val="24"/>
                <w:szCs w:val="24"/>
                <w:lang w:eastAsia="ru-RU"/>
              </w:rPr>
              <w:drawing>
                <wp:inline distT="0" distB="0" distL="0" distR="0">
                  <wp:extent cx="1474585" cy="177684"/>
                  <wp:effectExtent l="0" t="0" r="0" b="0"/>
                  <wp:docPr id="101" name="Image 101" descr="https://fsd.multiurok.ru/html/2022/01/25/s_61efa231649a8/phpwIEHzW_KIN-mat-AS-2-k_html_d5acaf23805f47b.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descr="https://fsd.multiurok.ru/html/2022/01/25/s_61efa231649a8/phpwIEHzW_KIN-mat-AS-2-k_html_d5acaf23805f47b.gif"/>
                          <pic:cNvPicPr/>
                        </pic:nvPicPr>
                        <pic:blipFill>
                          <a:blip r:embed="rId39" cstate="print"/>
                          <a:stretch>
                            <a:fillRect/>
                          </a:stretch>
                        </pic:blipFill>
                        <pic:spPr>
                          <a:xfrm>
                            <a:off x="0" y="0"/>
                            <a:ext cx="1474585" cy="177684"/>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210"/>
              <w:rPr>
                <w:b/>
                <w:sz w:val="24"/>
                <w:szCs w:val="24"/>
              </w:rPr>
            </w:pPr>
          </w:p>
          <w:p w:rsidR="00544CD6" w:rsidRPr="000B41C9" w:rsidRDefault="006E2518" w:rsidP="008B1328">
            <w:pPr>
              <w:pStyle w:val="TableParagraph"/>
              <w:numPr>
                <w:ilvl w:val="0"/>
                <w:numId w:val="321"/>
              </w:numPr>
              <w:tabs>
                <w:tab w:val="left" w:pos="769"/>
              </w:tabs>
              <w:spacing w:before="1" w:line="700" w:lineRule="auto"/>
              <w:ind w:left="769" w:right="2301"/>
              <w:rPr>
                <w:sz w:val="24"/>
                <w:szCs w:val="24"/>
              </w:rPr>
            </w:pPr>
            <w:r w:rsidRPr="000B41C9">
              <w:rPr>
                <w:sz w:val="24"/>
                <w:szCs w:val="24"/>
              </w:rPr>
              <w:pict>
                <v:group id="docshapegroup74" o:spid="_x0000_s2221" alt="https://fsd.multiurok.ru/html/2022/01/25/s_61efa231649a8/phpwIEHzW_KIN-mat-AS-2-k_html_e94595ab4d87b36f.gif" style="position:absolute;left:0;text-align:left;margin-left:87.7pt;margin-top:16.95pt;width:78.65pt;height:26.25pt;z-index:-251574272" coordorigin="1754,339" coordsize="1573,525">
                  <v:shape id="docshape75" o:spid="_x0000_s2222" type="#_x0000_t75" alt="https://fsd.multiurok.ru/html/2022/01/25/s_61efa231649a8/phpwIEHzW_KIN-mat-AS-2-k_html_e94595ab4d87b36f.gif" style="position:absolute;left:1753;top:338;width:1573;height:525">
                    <v:imagedata r:id="rId40"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неопределенный </w:t>
            </w:r>
            <w:r w:rsidR="00544CD6" w:rsidRPr="000B41C9">
              <w:rPr>
                <w:spacing w:val="-2"/>
                <w:sz w:val="24"/>
                <w:szCs w:val="24"/>
              </w:rPr>
              <w:t>интеграл:</w:t>
            </w:r>
          </w:p>
          <w:p w:rsidR="00544CD6" w:rsidRPr="000B41C9" w:rsidRDefault="00544CD6" w:rsidP="008B1328">
            <w:pPr>
              <w:pStyle w:val="TableParagraph"/>
              <w:numPr>
                <w:ilvl w:val="1"/>
                <w:numId w:val="321"/>
              </w:numPr>
              <w:tabs>
                <w:tab w:val="left" w:pos="769"/>
              </w:tabs>
              <w:spacing w:before="78"/>
              <w:ind w:left="769"/>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b/>
                <w:sz w:val="24"/>
                <w:szCs w:val="24"/>
              </w:rPr>
            </w:pPr>
          </w:p>
          <w:p w:rsidR="00544CD6" w:rsidRPr="000B41C9" w:rsidRDefault="00544CD6" w:rsidP="00544CD6">
            <w:pPr>
              <w:pStyle w:val="TableParagraph"/>
              <w:spacing w:before="53"/>
              <w:rPr>
                <w:b/>
                <w:sz w:val="24"/>
                <w:szCs w:val="24"/>
              </w:rPr>
            </w:pPr>
          </w:p>
          <w:p w:rsidR="00544CD6" w:rsidRPr="000B41C9" w:rsidRDefault="006E2518" w:rsidP="00544CD6">
            <w:pPr>
              <w:pStyle w:val="TableParagraph"/>
              <w:ind w:left="769"/>
              <w:rPr>
                <w:sz w:val="24"/>
                <w:szCs w:val="24"/>
              </w:rPr>
            </w:pPr>
            <w:r w:rsidRPr="000B41C9">
              <w:rPr>
                <w:sz w:val="24"/>
                <w:szCs w:val="24"/>
              </w:rPr>
              <w:pict>
                <v:group id="docshapegroup76" o:spid="_x0000_s2140" alt="https://fsd.multiurok.ru/html/2022/01/25/s_61efa231649a8/phpwIEHzW_KIN-mat-AS-2-k_html_88aa6e3098c4261a.gif" style="position:absolute;left:0;text-align:left;margin-left:88.45pt;margin-top:-25pt;width:83.9pt;height:32.9pt;z-index:251683840" coordorigin="1769,-500" coordsize="1678,658">
                  <v:shape id="docshape77" o:spid="_x0000_s2141" type="#_x0000_t75" alt="https://fsd.multiurok.ru/html/2022/01/25/s_61efa231649a8/phpwIEHzW_KIN-mat-AS-2-k_html_88aa6e3098c4261a.gif" style="position:absolute;left:1768;top:-501;width:1678;height:658">
                    <v:imagedata r:id="rId41" o:title=""/>
                  </v:shape>
                </v:group>
              </w:pict>
            </w:r>
            <w:r w:rsidR="00544CD6" w:rsidRPr="000B41C9">
              <w:rPr>
                <w:spacing w:val="-2"/>
                <w:sz w:val="24"/>
                <w:szCs w:val="24"/>
              </w:rPr>
              <w:t>интеграл:</w:t>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210"/>
              <w:rPr>
                <w:b/>
                <w:sz w:val="24"/>
                <w:szCs w:val="24"/>
              </w:rPr>
            </w:pPr>
          </w:p>
          <w:p w:rsidR="00544CD6" w:rsidRPr="000B41C9" w:rsidRDefault="00544CD6" w:rsidP="008B1328">
            <w:pPr>
              <w:pStyle w:val="TableParagraph"/>
              <w:numPr>
                <w:ilvl w:val="2"/>
                <w:numId w:val="321"/>
              </w:numPr>
              <w:tabs>
                <w:tab w:val="left" w:pos="769"/>
              </w:tabs>
              <w:spacing w:line="388" w:lineRule="auto"/>
              <w:ind w:right="1112" w:firstLine="360"/>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дифференциальной</w:t>
            </w:r>
            <w:r w:rsidRPr="000B41C9">
              <w:rPr>
                <w:spacing w:val="-13"/>
                <w:sz w:val="24"/>
                <w:szCs w:val="24"/>
                <w:lang w:val="ru-RU"/>
              </w:rPr>
              <w:t xml:space="preserve"> </w:t>
            </w:r>
            <w:r w:rsidRPr="000B41C9">
              <w:rPr>
                <w:sz w:val="24"/>
                <w:szCs w:val="24"/>
                <w:lang w:val="ru-RU"/>
              </w:rPr>
              <w:t xml:space="preserve">уравнение: </w:t>
            </w:r>
            <w:r w:rsidRPr="000B41C9">
              <w:rPr>
                <w:spacing w:val="-2"/>
                <w:sz w:val="24"/>
                <w:szCs w:val="24"/>
              </w:rPr>
              <w:t>y</w:t>
            </w:r>
            <w:r w:rsidRPr="000B41C9">
              <w:rPr>
                <w:spacing w:val="-2"/>
                <w:sz w:val="24"/>
                <w:szCs w:val="24"/>
                <w:lang w:val="ru-RU"/>
              </w:rPr>
              <w:t>”-5</w:t>
            </w:r>
            <w:r w:rsidRPr="000B41C9">
              <w:rPr>
                <w:spacing w:val="-2"/>
                <w:sz w:val="24"/>
                <w:szCs w:val="24"/>
              </w:rPr>
              <w:t>y</w:t>
            </w:r>
            <w:r w:rsidRPr="000B41C9">
              <w:rPr>
                <w:spacing w:val="-2"/>
                <w:sz w:val="24"/>
                <w:szCs w:val="24"/>
                <w:lang w:val="ru-RU"/>
              </w:rPr>
              <w:t>’+6</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spacing w:before="149"/>
              <w:rPr>
                <w:b/>
                <w:sz w:val="24"/>
                <w:szCs w:val="24"/>
                <w:lang w:val="ru-RU"/>
              </w:rPr>
            </w:pPr>
          </w:p>
          <w:p w:rsidR="00544CD6" w:rsidRPr="000B41C9" w:rsidRDefault="00544CD6" w:rsidP="008B1328">
            <w:pPr>
              <w:pStyle w:val="TableParagraph"/>
              <w:numPr>
                <w:ilvl w:val="0"/>
                <w:numId w:val="320"/>
              </w:numPr>
              <w:tabs>
                <w:tab w:val="left" w:pos="769"/>
              </w:tabs>
              <w:spacing w:before="1"/>
              <w:ind w:left="769" w:right="153"/>
              <w:rPr>
                <w:sz w:val="24"/>
                <w:szCs w:val="24"/>
              </w:rPr>
            </w:pPr>
            <w:r w:rsidRPr="000B41C9">
              <w:rPr>
                <w:sz w:val="24"/>
                <w:szCs w:val="24"/>
                <w:lang w:val="ru-RU"/>
              </w:rPr>
              <w:t>В</w:t>
            </w:r>
            <w:r w:rsidRPr="000B41C9">
              <w:rPr>
                <w:spacing w:val="-4"/>
                <w:sz w:val="24"/>
                <w:szCs w:val="24"/>
                <w:lang w:val="ru-RU"/>
              </w:rPr>
              <w:t xml:space="preserve"> </w:t>
            </w:r>
            <w:r w:rsidRPr="000B41C9">
              <w:rPr>
                <w:sz w:val="24"/>
                <w:szCs w:val="24"/>
                <w:lang w:val="ru-RU"/>
              </w:rPr>
              <w:t>партии</w:t>
            </w:r>
            <w:r w:rsidRPr="000B41C9">
              <w:rPr>
                <w:spacing w:val="-7"/>
                <w:sz w:val="24"/>
                <w:szCs w:val="24"/>
                <w:lang w:val="ru-RU"/>
              </w:rPr>
              <w:t xml:space="preserve"> </w:t>
            </w:r>
            <w:r w:rsidRPr="000B41C9">
              <w:rPr>
                <w:sz w:val="24"/>
                <w:szCs w:val="24"/>
                <w:lang w:val="ru-RU"/>
              </w:rPr>
              <w:t>из</w:t>
            </w:r>
            <w:r w:rsidRPr="000B41C9">
              <w:rPr>
                <w:spacing w:val="-6"/>
                <w:sz w:val="24"/>
                <w:szCs w:val="24"/>
                <w:lang w:val="ru-RU"/>
              </w:rPr>
              <w:t xml:space="preserve"> </w:t>
            </w:r>
            <w:r w:rsidRPr="000B41C9">
              <w:rPr>
                <w:sz w:val="24"/>
                <w:szCs w:val="24"/>
                <w:lang w:val="ru-RU"/>
              </w:rPr>
              <w:t>12</w:t>
            </w:r>
            <w:r w:rsidRPr="000B41C9">
              <w:rPr>
                <w:spacing w:val="-4"/>
                <w:sz w:val="24"/>
                <w:szCs w:val="24"/>
                <w:lang w:val="ru-RU"/>
              </w:rPr>
              <w:t xml:space="preserve"> </w:t>
            </w:r>
            <w:r w:rsidRPr="000B41C9">
              <w:rPr>
                <w:sz w:val="24"/>
                <w:szCs w:val="24"/>
                <w:lang w:val="ru-RU"/>
              </w:rPr>
              <w:t>деталей</w:t>
            </w:r>
            <w:r w:rsidRPr="000B41C9">
              <w:rPr>
                <w:spacing w:val="-4"/>
                <w:sz w:val="24"/>
                <w:szCs w:val="24"/>
                <w:lang w:val="ru-RU"/>
              </w:rPr>
              <w:t xml:space="preserve"> </w:t>
            </w:r>
            <w:r w:rsidRPr="000B41C9">
              <w:rPr>
                <w:sz w:val="24"/>
                <w:szCs w:val="24"/>
                <w:lang w:val="ru-RU"/>
              </w:rPr>
              <w:t>имеется</w:t>
            </w:r>
            <w:r w:rsidRPr="000B41C9">
              <w:rPr>
                <w:spacing w:val="-5"/>
                <w:sz w:val="24"/>
                <w:szCs w:val="24"/>
                <w:lang w:val="ru-RU"/>
              </w:rPr>
              <w:t xml:space="preserve"> </w:t>
            </w:r>
            <w:r w:rsidRPr="000B41C9">
              <w:rPr>
                <w:sz w:val="24"/>
                <w:szCs w:val="24"/>
                <w:lang w:val="ru-RU"/>
              </w:rPr>
              <w:t>4</w:t>
            </w:r>
            <w:r w:rsidRPr="000B41C9">
              <w:rPr>
                <w:spacing w:val="-4"/>
                <w:sz w:val="24"/>
                <w:szCs w:val="24"/>
                <w:lang w:val="ru-RU"/>
              </w:rPr>
              <w:t xml:space="preserve"> </w:t>
            </w:r>
            <w:r w:rsidRPr="000B41C9">
              <w:rPr>
                <w:sz w:val="24"/>
                <w:szCs w:val="24"/>
                <w:lang w:val="ru-RU"/>
              </w:rPr>
              <w:t xml:space="preserve">нестандартных. Берут 3 детали наудачу. Найти закон распределения дискретной случайной величины равной числу стандартных деталей в выборке. </w:t>
            </w:r>
            <w:r w:rsidRPr="000B41C9">
              <w:rPr>
                <w:sz w:val="24"/>
                <w:szCs w:val="24"/>
              </w:rPr>
              <w:t>Найти математическое ожидание, дисперсию.</w:t>
            </w:r>
          </w:p>
        </w:tc>
        <w:tc>
          <w:tcPr>
            <w:tcW w:w="4913" w:type="dxa"/>
          </w:tcPr>
          <w:p w:rsidR="00544CD6" w:rsidRPr="000B41C9" w:rsidRDefault="00544CD6" w:rsidP="00544CD6">
            <w:pPr>
              <w:pStyle w:val="TableParagraph"/>
              <w:spacing w:before="24"/>
              <w:rPr>
                <w:b/>
                <w:sz w:val="24"/>
                <w:szCs w:val="24"/>
              </w:rPr>
            </w:pPr>
          </w:p>
          <w:p w:rsidR="00544CD6" w:rsidRPr="000B41C9" w:rsidRDefault="00544CD6" w:rsidP="008B1328">
            <w:pPr>
              <w:pStyle w:val="TableParagraph"/>
              <w:numPr>
                <w:ilvl w:val="0"/>
                <w:numId w:val="319"/>
              </w:numPr>
              <w:tabs>
                <w:tab w:val="left" w:pos="362"/>
              </w:tabs>
              <w:spacing w:before="1" w:after="20"/>
              <w:ind w:right="1285" w:firstLine="0"/>
              <w:rPr>
                <w:sz w:val="24"/>
                <w:szCs w:val="24"/>
                <w:lang w:val="ru-RU"/>
              </w:rPr>
            </w:pPr>
            <w:r w:rsidRPr="000B41C9">
              <w:rPr>
                <w:sz w:val="24"/>
                <w:szCs w:val="24"/>
                <w:lang w:val="ru-RU"/>
              </w:rPr>
              <w:t>Решите</w:t>
            </w:r>
            <w:r w:rsidRPr="000B41C9">
              <w:rPr>
                <w:spacing w:val="-12"/>
                <w:sz w:val="24"/>
                <w:szCs w:val="24"/>
                <w:lang w:val="ru-RU"/>
              </w:rPr>
              <w:t xml:space="preserve"> </w:t>
            </w:r>
            <w:r w:rsidRPr="000B41C9">
              <w:rPr>
                <w:sz w:val="24"/>
                <w:szCs w:val="24"/>
                <w:lang w:val="ru-RU"/>
              </w:rPr>
              <w:t>систему</w:t>
            </w:r>
            <w:r w:rsidRPr="000B41C9">
              <w:rPr>
                <w:spacing w:val="-14"/>
                <w:sz w:val="24"/>
                <w:szCs w:val="24"/>
                <w:lang w:val="ru-RU"/>
              </w:rPr>
              <w:t xml:space="preserve"> </w:t>
            </w:r>
            <w:r w:rsidRPr="000B41C9">
              <w:rPr>
                <w:sz w:val="24"/>
                <w:szCs w:val="24"/>
                <w:lang w:val="ru-RU"/>
              </w:rPr>
              <w:t>уравнений</w:t>
            </w:r>
            <w:r w:rsidRPr="000B41C9">
              <w:rPr>
                <w:spacing w:val="-11"/>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213"/>
              <w:rPr>
                <w:sz w:val="24"/>
                <w:szCs w:val="24"/>
              </w:rPr>
            </w:pPr>
            <w:r w:rsidRPr="000B41C9">
              <w:rPr>
                <w:noProof/>
                <w:sz w:val="24"/>
                <w:szCs w:val="24"/>
                <w:lang w:eastAsia="ru-RU"/>
              </w:rPr>
              <w:drawing>
                <wp:inline distT="0" distB="0" distL="0" distR="0">
                  <wp:extent cx="2673386" cy="179165"/>
                  <wp:effectExtent l="0" t="0" r="0" b="0"/>
                  <wp:docPr id="106" name="Image 106" descr="https://fsd.multiurok.ru/html/2022/01/25/s_61efa231649a8/phpwIEHzW_KIN-mat-AS-2-k_html_cddddd32d6bf6e15.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descr="https://fsd.multiurok.ru/html/2022/01/25/s_61efa231649a8/phpwIEHzW_KIN-mat-AS-2-k_html_cddddd32d6bf6e15.gif"/>
                          <pic:cNvPicPr/>
                        </pic:nvPicPr>
                        <pic:blipFill>
                          <a:blip r:embed="rId42" cstate="print"/>
                          <a:stretch>
                            <a:fillRect/>
                          </a:stretch>
                        </pic:blipFill>
                        <pic:spPr>
                          <a:xfrm>
                            <a:off x="0" y="0"/>
                            <a:ext cx="2673386" cy="179165"/>
                          </a:xfrm>
                          <a:prstGeom prst="rect">
                            <a:avLst/>
                          </a:prstGeom>
                        </pic:spPr>
                      </pic:pic>
                    </a:graphicData>
                  </a:graphic>
                </wp:inline>
              </w:drawing>
            </w:r>
          </w:p>
          <w:p w:rsidR="00544CD6" w:rsidRPr="000B41C9" w:rsidRDefault="006E2518" w:rsidP="008B1328">
            <w:pPr>
              <w:pStyle w:val="TableParagraph"/>
              <w:numPr>
                <w:ilvl w:val="1"/>
                <w:numId w:val="319"/>
              </w:numPr>
              <w:tabs>
                <w:tab w:val="left" w:pos="875"/>
              </w:tabs>
              <w:spacing w:before="157" w:line="700" w:lineRule="auto"/>
              <w:ind w:right="2371"/>
              <w:rPr>
                <w:sz w:val="24"/>
                <w:szCs w:val="24"/>
              </w:rPr>
            </w:pPr>
            <w:r w:rsidRPr="000B41C9">
              <w:rPr>
                <w:sz w:val="24"/>
                <w:szCs w:val="24"/>
              </w:rPr>
              <w:pict>
                <v:group id="docshapegroup78" o:spid="_x0000_s2223" alt="https://fsd.multiurok.ru/html/2022/01/25/s_61efa231649a8/phpwIEHzW_KIN-mat-AS-2-k_html_9b6ce4749d9e9cfa.gif" style="position:absolute;left:0;text-align:left;margin-left:91.8pt;margin-top:21.8pt;width:77.9pt;height:28.65pt;z-index:-251573248" coordorigin="1836,436" coordsize="1558,573">
                  <v:shape id="docshape79" o:spid="_x0000_s2224" type="#_x0000_t75" alt="https://fsd.multiurok.ru/html/2022/01/25/s_61efa231649a8/phpwIEHzW_KIN-mat-AS-2-k_html_9b6ce4749d9e9cfa.gif" style="position:absolute;left:1836;top:435;width:1558;height:573">
                    <v:imagedata r:id="rId43" o:title=""/>
                  </v:shape>
                </v:group>
              </w:pict>
            </w:r>
            <w:r w:rsidR="00544CD6" w:rsidRPr="000B41C9">
              <w:rPr>
                <w:sz w:val="24"/>
                <w:szCs w:val="24"/>
              </w:rPr>
              <w:t>Вычислите</w:t>
            </w:r>
            <w:r w:rsidR="00544CD6" w:rsidRPr="000B41C9">
              <w:rPr>
                <w:spacing w:val="-14"/>
                <w:sz w:val="24"/>
                <w:szCs w:val="24"/>
              </w:rPr>
              <w:t xml:space="preserve"> </w:t>
            </w:r>
            <w:r w:rsidR="00544CD6" w:rsidRPr="000B41C9">
              <w:rPr>
                <w:sz w:val="24"/>
                <w:szCs w:val="24"/>
              </w:rPr>
              <w:t xml:space="preserve">предел </w:t>
            </w:r>
            <w:r w:rsidR="00544CD6" w:rsidRPr="000B41C9">
              <w:rPr>
                <w:spacing w:val="-2"/>
                <w:sz w:val="24"/>
                <w:szCs w:val="24"/>
              </w:rPr>
              <w:t>функции:</w:t>
            </w:r>
          </w:p>
          <w:p w:rsidR="00544CD6" w:rsidRPr="000B41C9" w:rsidRDefault="00544CD6" w:rsidP="008B1328">
            <w:pPr>
              <w:pStyle w:val="TableParagraph"/>
              <w:numPr>
                <w:ilvl w:val="2"/>
                <w:numId w:val="319"/>
              </w:numPr>
              <w:tabs>
                <w:tab w:val="left" w:pos="875"/>
              </w:tabs>
              <w:spacing w:before="80" w:line="244" w:lineRule="auto"/>
              <w:ind w:right="1482"/>
              <w:rPr>
                <w:sz w:val="24"/>
                <w:szCs w:val="24"/>
              </w:rPr>
            </w:pPr>
            <w:r w:rsidRPr="000B41C9">
              <w:rPr>
                <w:sz w:val="24"/>
                <w:szCs w:val="24"/>
              </w:rPr>
              <w:t xml:space="preserve">Найдите производную </w:t>
            </w:r>
            <w:r w:rsidRPr="000B41C9">
              <w:rPr>
                <w:position w:val="1"/>
                <w:sz w:val="24"/>
                <w:szCs w:val="24"/>
              </w:rPr>
              <w:t>функции:</w:t>
            </w:r>
            <w:r w:rsidRPr="000B41C9">
              <w:rPr>
                <w:spacing w:val="19"/>
                <w:position w:val="1"/>
                <w:sz w:val="24"/>
                <w:szCs w:val="24"/>
              </w:rPr>
              <w:t xml:space="preserve"> </w:t>
            </w:r>
            <w:r w:rsidRPr="000B41C9">
              <w:rPr>
                <w:noProof/>
                <w:spacing w:val="4"/>
                <w:sz w:val="24"/>
                <w:szCs w:val="24"/>
                <w:lang w:eastAsia="ru-RU"/>
              </w:rPr>
              <w:drawing>
                <wp:inline distT="0" distB="0" distL="0" distR="0">
                  <wp:extent cx="1011405" cy="236220"/>
                  <wp:effectExtent l="0" t="0" r="0" b="0"/>
                  <wp:docPr id="109" name="Image 109" descr="https://fsd.multiurok.ru/html/2022/01/25/s_61efa231649a8/phpwIEHzW_KIN-mat-AS-2-k_html_f4c7f1cf75bfc4b2.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descr="https://fsd.multiurok.ru/html/2022/01/25/s_61efa231649a8/phpwIEHzW_KIN-mat-AS-2-k_html_f4c7f1cf75bfc4b2.gif"/>
                          <pic:cNvPicPr/>
                        </pic:nvPicPr>
                        <pic:blipFill>
                          <a:blip r:embed="rId44" cstate="print"/>
                          <a:stretch>
                            <a:fillRect/>
                          </a:stretch>
                        </pic:blipFill>
                        <pic:spPr>
                          <a:xfrm>
                            <a:off x="0" y="0"/>
                            <a:ext cx="1011405" cy="236220"/>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206"/>
              <w:rPr>
                <w:b/>
                <w:sz w:val="24"/>
                <w:szCs w:val="24"/>
              </w:rPr>
            </w:pPr>
          </w:p>
          <w:p w:rsidR="00544CD6" w:rsidRPr="000B41C9" w:rsidRDefault="006E2518" w:rsidP="008B1328">
            <w:pPr>
              <w:pStyle w:val="TableParagraph"/>
              <w:numPr>
                <w:ilvl w:val="0"/>
                <w:numId w:val="318"/>
              </w:numPr>
              <w:tabs>
                <w:tab w:val="left" w:pos="875"/>
              </w:tabs>
              <w:spacing w:line="700" w:lineRule="auto"/>
              <w:ind w:right="1722"/>
              <w:rPr>
                <w:sz w:val="24"/>
                <w:szCs w:val="24"/>
              </w:rPr>
            </w:pPr>
            <w:r w:rsidRPr="000B41C9">
              <w:rPr>
                <w:sz w:val="24"/>
                <w:szCs w:val="24"/>
              </w:rPr>
              <w:pict>
                <v:group id="docshapegroup80" o:spid="_x0000_s2225" alt="https://fsd.multiurok.ru/html/2022/01/25/s_61efa231649a8/phpwIEHzW_KIN-mat-AS-2-k_html_70982fa96ca9c447.gif" style="position:absolute;left:0;text-align:left;margin-left:92.95pt;margin-top:13.15pt;width:96.65pt;height:30.15pt;z-index:-251572224" coordorigin="1859,263" coordsize="1933,603">
                  <v:shape id="docshape81" o:spid="_x0000_s2226" type="#_x0000_t75" alt="https://fsd.multiurok.ru/html/2022/01/25/s_61efa231649a8/phpwIEHzW_KIN-mat-AS-2-k_html_70982fa96ca9c447.gif" style="position:absolute;left:1858;top:262;width:1933;height:603">
                    <v:imagedata r:id="rId45"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неопределенный </w:t>
            </w:r>
            <w:r w:rsidR="00544CD6" w:rsidRPr="000B41C9">
              <w:rPr>
                <w:spacing w:val="-2"/>
                <w:sz w:val="24"/>
                <w:szCs w:val="24"/>
              </w:rPr>
              <w:t>интеграл:</w:t>
            </w:r>
          </w:p>
          <w:p w:rsidR="00544CD6" w:rsidRPr="000B41C9" w:rsidRDefault="00544CD6" w:rsidP="008B1328">
            <w:pPr>
              <w:pStyle w:val="TableParagraph"/>
              <w:numPr>
                <w:ilvl w:val="1"/>
                <w:numId w:val="318"/>
              </w:numPr>
              <w:tabs>
                <w:tab w:val="left" w:pos="875"/>
              </w:tabs>
              <w:spacing w:before="78"/>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40"/>
              <w:rPr>
                <w:b/>
                <w:sz w:val="24"/>
                <w:szCs w:val="24"/>
              </w:rPr>
            </w:pPr>
          </w:p>
          <w:p w:rsidR="00544CD6" w:rsidRPr="000B41C9" w:rsidRDefault="006E2518" w:rsidP="00544CD6">
            <w:pPr>
              <w:pStyle w:val="TableParagraph"/>
              <w:ind w:left="875"/>
              <w:rPr>
                <w:sz w:val="24"/>
                <w:szCs w:val="24"/>
              </w:rPr>
            </w:pPr>
            <w:r w:rsidRPr="000B41C9">
              <w:rPr>
                <w:sz w:val="24"/>
                <w:szCs w:val="24"/>
              </w:rPr>
              <w:pict>
                <v:group id="docshapegroup82" o:spid="_x0000_s2142" alt="https://fsd.multiurok.ru/html/2022/01/25/s_61efa231649a8/phpwIEHzW_KIN-mat-AS-2-k_html_22dc56436a3481.gif" style="position:absolute;left:0;text-align:left;margin-left:93.7pt;margin-top:-34.9pt;width:95.25pt;height:42.15pt;z-index:251684864" coordorigin="1874,-698" coordsize="1905,843">
                  <v:shape id="docshape83" o:spid="_x0000_s2143" type="#_x0000_t75" alt="https://fsd.multiurok.ru/html/2022/01/25/s_61efa231649a8/phpwIEHzW_KIN-mat-AS-2-k_html_22dc56436a3481.gif" style="position:absolute;left:1873;top:-698;width:1905;height:843">
                    <v:imagedata r:id="rId46" o:title=""/>
                  </v:shape>
                </v:group>
              </w:pict>
            </w:r>
            <w:r w:rsidR="00544CD6" w:rsidRPr="000B41C9">
              <w:rPr>
                <w:spacing w:val="-2"/>
                <w:sz w:val="24"/>
                <w:szCs w:val="24"/>
              </w:rPr>
              <w:t>интеграл:</w:t>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207"/>
              <w:rPr>
                <w:b/>
                <w:sz w:val="24"/>
                <w:szCs w:val="24"/>
              </w:rPr>
            </w:pPr>
          </w:p>
          <w:p w:rsidR="00544CD6" w:rsidRPr="000B41C9" w:rsidRDefault="00544CD6" w:rsidP="008B1328">
            <w:pPr>
              <w:pStyle w:val="TableParagraph"/>
              <w:numPr>
                <w:ilvl w:val="2"/>
                <w:numId w:val="318"/>
              </w:numPr>
              <w:tabs>
                <w:tab w:val="left" w:pos="875"/>
              </w:tabs>
              <w:ind w:right="533"/>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дифференциальной</w:t>
            </w:r>
            <w:r w:rsidRPr="000B41C9">
              <w:rPr>
                <w:spacing w:val="-13"/>
                <w:sz w:val="24"/>
                <w:szCs w:val="24"/>
                <w:lang w:val="ru-RU"/>
              </w:rPr>
              <w:t xml:space="preserve"> </w:t>
            </w:r>
            <w:r w:rsidRPr="000B41C9">
              <w:rPr>
                <w:sz w:val="24"/>
                <w:szCs w:val="24"/>
                <w:lang w:val="ru-RU"/>
              </w:rPr>
              <w:t xml:space="preserve">уравнение: </w:t>
            </w:r>
            <w:r w:rsidRPr="000B41C9">
              <w:rPr>
                <w:spacing w:val="-2"/>
                <w:sz w:val="24"/>
                <w:szCs w:val="24"/>
              </w:rPr>
              <w:t>y</w:t>
            </w:r>
            <w:r w:rsidRPr="000B41C9">
              <w:rPr>
                <w:spacing w:val="-2"/>
                <w:sz w:val="24"/>
                <w:szCs w:val="24"/>
                <w:lang w:val="ru-RU"/>
              </w:rPr>
              <w:t>”+</w:t>
            </w:r>
            <w:r w:rsidRPr="000B41C9">
              <w:rPr>
                <w:spacing w:val="-2"/>
                <w:sz w:val="24"/>
                <w:szCs w:val="24"/>
              </w:rPr>
              <w:t>y</w:t>
            </w:r>
            <w:r w:rsidRPr="000B41C9">
              <w:rPr>
                <w:spacing w:val="-2"/>
                <w:sz w:val="24"/>
                <w:szCs w:val="24"/>
                <w:lang w:val="ru-RU"/>
              </w:rPr>
              <w:t>’+</w:t>
            </w:r>
            <w:r w:rsidRPr="000B41C9">
              <w:rPr>
                <w:spacing w:val="-2"/>
                <w:sz w:val="24"/>
                <w:szCs w:val="24"/>
              </w:rPr>
              <w:t>y</w:t>
            </w:r>
            <w:r w:rsidRPr="000B41C9">
              <w:rPr>
                <w:spacing w:val="-2"/>
                <w:sz w:val="24"/>
                <w:szCs w:val="24"/>
                <w:lang w:val="ru-RU"/>
              </w:rPr>
              <w:t>=0</w:t>
            </w:r>
          </w:p>
          <w:p w:rsidR="00544CD6" w:rsidRPr="000B41C9" w:rsidRDefault="00544CD6" w:rsidP="008B1328">
            <w:pPr>
              <w:pStyle w:val="TableParagraph"/>
              <w:numPr>
                <w:ilvl w:val="2"/>
                <w:numId w:val="318"/>
              </w:numPr>
              <w:tabs>
                <w:tab w:val="left" w:pos="875"/>
              </w:tabs>
              <w:spacing w:before="152"/>
              <w:ind w:right="374"/>
              <w:rPr>
                <w:sz w:val="24"/>
                <w:szCs w:val="24"/>
                <w:lang w:val="ru-RU"/>
              </w:rPr>
            </w:pPr>
            <w:r w:rsidRPr="000B41C9">
              <w:rPr>
                <w:sz w:val="24"/>
                <w:szCs w:val="24"/>
                <w:lang w:val="ru-RU"/>
              </w:rPr>
              <w:t>В партии из 13 деталей имеется 9 нестандартных.</w:t>
            </w:r>
            <w:r w:rsidRPr="000B41C9">
              <w:rPr>
                <w:spacing w:val="-10"/>
                <w:sz w:val="24"/>
                <w:szCs w:val="24"/>
                <w:lang w:val="ru-RU"/>
              </w:rPr>
              <w:t xml:space="preserve"> </w:t>
            </w:r>
            <w:r w:rsidRPr="000B41C9">
              <w:rPr>
                <w:sz w:val="24"/>
                <w:szCs w:val="24"/>
                <w:lang w:val="ru-RU"/>
              </w:rPr>
              <w:t>Берут</w:t>
            </w:r>
            <w:r w:rsidRPr="000B41C9">
              <w:rPr>
                <w:spacing w:val="-9"/>
                <w:sz w:val="24"/>
                <w:szCs w:val="24"/>
                <w:lang w:val="ru-RU"/>
              </w:rPr>
              <w:t xml:space="preserve"> </w:t>
            </w:r>
            <w:r w:rsidRPr="000B41C9">
              <w:rPr>
                <w:sz w:val="24"/>
                <w:szCs w:val="24"/>
                <w:lang w:val="ru-RU"/>
              </w:rPr>
              <w:t>3</w:t>
            </w:r>
            <w:r w:rsidRPr="000B41C9">
              <w:rPr>
                <w:spacing w:val="-8"/>
                <w:sz w:val="24"/>
                <w:szCs w:val="24"/>
                <w:lang w:val="ru-RU"/>
              </w:rPr>
              <w:t xml:space="preserve"> </w:t>
            </w:r>
            <w:r w:rsidRPr="000B41C9">
              <w:rPr>
                <w:sz w:val="24"/>
                <w:szCs w:val="24"/>
                <w:lang w:val="ru-RU"/>
              </w:rPr>
              <w:t>детали</w:t>
            </w:r>
            <w:r w:rsidRPr="000B41C9">
              <w:rPr>
                <w:spacing w:val="-8"/>
                <w:sz w:val="24"/>
                <w:szCs w:val="24"/>
                <w:lang w:val="ru-RU"/>
              </w:rPr>
              <w:t xml:space="preserve"> </w:t>
            </w:r>
            <w:r w:rsidRPr="000B41C9">
              <w:rPr>
                <w:sz w:val="24"/>
                <w:szCs w:val="24"/>
                <w:lang w:val="ru-RU"/>
              </w:rPr>
              <w:t>на</w:t>
            </w:r>
            <w:r w:rsidRPr="000B41C9">
              <w:rPr>
                <w:spacing w:val="-8"/>
                <w:sz w:val="24"/>
                <w:szCs w:val="24"/>
                <w:lang w:val="ru-RU"/>
              </w:rPr>
              <w:t xml:space="preserve"> </w:t>
            </w:r>
            <w:r w:rsidRPr="000B41C9">
              <w:rPr>
                <w:sz w:val="24"/>
                <w:szCs w:val="24"/>
                <w:lang w:val="ru-RU"/>
              </w:rPr>
              <w:t>удачу. Найти закон распределения дискретной случайной величины, равной числу</w:t>
            </w:r>
          </w:p>
          <w:p w:rsidR="00544CD6" w:rsidRPr="000B41C9" w:rsidRDefault="00544CD6" w:rsidP="00544CD6">
            <w:pPr>
              <w:pStyle w:val="TableParagraph"/>
              <w:spacing w:line="240" w:lineRule="exact"/>
              <w:ind w:left="875"/>
              <w:rPr>
                <w:sz w:val="24"/>
                <w:szCs w:val="24"/>
                <w:lang w:val="ru-RU"/>
              </w:rPr>
            </w:pPr>
            <w:r w:rsidRPr="000B41C9">
              <w:rPr>
                <w:sz w:val="24"/>
                <w:szCs w:val="24"/>
                <w:lang w:val="ru-RU"/>
              </w:rPr>
              <w:t>стандартных</w:t>
            </w:r>
            <w:r w:rsidRPr="000B41C9">
              <w:rPr>
                <w:spacing w:val="-9"/>
                <w:sz w:val="24"/>
                <w:szCs w:val="24"/>
                <w:lang w:val="ru-RU"/>
              </w:rPr>
              <w:t xml:space="preserve"> </w:t>
            </w:r>
            <w:r w:rsidRPr="000B41C9">
              <w:rPr>
                <w:sz w:val="24"/>
                <w:szCs w:val="24"/>
                <w:lang w:val="ru-RU"/>
              </w:rPr>
              <w:t>деталей</w:t>
            </w:r>
            <w:r w:rsidRPr="000B41C9">
              <w:rPr>
                <w:spacing w:val="-11"/>
                <w:sz w:val="24"/>
                <w:szCs w:val="24"/>
                <w:lang w:val="ru-RU"/>
              </w:rPr>
              <w:t xml:space="preserve"> </w:t>
            </w:r>
            <w:r w:rsidRPr="000B41C9">
              <w:rPr>
                <w:sz w:val="24"/>
                <w:szCs w:val="24"/>
                <w:lang w:val="ru-RU"/>
              </w:rPr>
              <w:t>в</w:t>
            </w:r>
            <w:r w:rsidRPr="000B41C9">
              <w:rPr>
                <w:spacing w:val="-8"/>
                <w:sz w:val="24"/>
                <w:szCs w:val="24"/>
                <w:lang w:val="ru-RU"/>
              </w:rPr>
              <w:t xml:space="preserve"> </w:t>
            </w:r>
            <w:r w:rsidRPr="000B41C9">
              <w:rPr>
                <w:sz w:val="24"/>
                <w:szCs w:val="24"/>
                <w:lang w:val="ru-RU"/>
              </w:rPr>
              <w:t>выборке.</w:t>
            </w:r>
            <w:r w:rsidRPr="000B41C9">
              <w:rPr>
                <w:spacing w:val="-11"/>
                <w:sz w:val="24"/>
                <w:szCs w:val="24"/>
                <w:lang w:val="ru-RU"/>
              </w:rPr>
              <w:t xml:space="preserve"> </w:t>
            </w:r>
            <w:r w:rsidRPr="000B41C9">
              <w:rPr>
                <w:sz w:val="24"/>
                <w:szCs w:val="24"/>
                <w:lang w:val="ru-RU"/>
              </w:rPr>
              <w:t>Найти математическое ожидание, дисперсию</w:t>
            </w:r>
          </w:p>
        </w:tc>
      </w:tr>
    </w:tbl>
    <w:p w:rsidR="00544CD6" w:rsidRPr="000B41C9" w:rsidRDefault="00544CD6" w:rsidP="00544CD6">
      <w:pPr>
        <w:pStyle w:val="TableParagraph"/>
        <w:spacing w:line="240" w:lineRule="exact"/>
        <w:rPr>
          <w:sz w:val="24"/>
          <w:szCs w:val="24"/>
        </w:rPr>
        <w:sectPr w:rsidR="00544CD6" w:rsidRPr="000B41C9" w:rsidSect="00D75D40">
          <w:footerReference w:type="default" r:id="rId47"/>
          <w:pgSz w:w="11920" w:h="16850"/>
          <w:pgMar w:top="851" w:right="425" w:bottom="1160" w:left="992" w:header="0" w:footer="976" w:gutter="0"/>
          <w:cols w:space="720"/>
        </w:sectPr>
      </w:pPr>
    </w:p>
    <w:tbl>
      <w:tblPr>
        <w:tblStyle w:val="TableNormal"/>
        <w:tblW w:w="0" w:type="auto"/>
        <w:tblInd w:w="146" w:type="dxa"/>
        <w:tblLayout w:type="fixed"/>
        <w:tblLook w:val="01E0"/>
      </w:tblPr>
      <w:tblGrid>
        <w:gridCol w:w="5484"/>
        <w:gridCol w:w="4816"/>
      </w:tblGrid>
      <w:tr w:rsidR="00544CD6" w:rsidRPr="000B41C9" w:rsidTr="00544CD6">
        <w:trPr>
          <w:trHeight w:val="1528"/>
        </w:trPr>
        <w:tc>
          <w:tcPr>
            <w:tcW w:w="5484" w:type="dxa"/>
          </w:tcPr>
          <w:p w:rsidR="00544CD6" w:rsidRPr="000B41C9" w:rsidRDefault="00544CD6" w:rsidP="00544CD6">
            <w:pPr>
              <w:pStyle w:val="TableParagraph"/>
              <w:spacing w:line="234" w:lineRule="exact"/>
              <w:ind w:left="50"/>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50" w:right="232"/>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8"/>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50"/>
              <w:rPr>
                <w:sz w:val="24"/>
                <w:szCs w:val="24"/>
              </w:rPr>
            </w:pPr>
            <w:r w:rsidRPr="000B41C9">
              <w:rPr>
                <w:sz w:val="24"/>
                <w:szCs w:val="24"/>
              </w:rPr>
              <w:t>ВАРИАНТ</w:t>
            </w:r>
            <w:r w:rsidRPr="000B41C9">
              <w:rPr>
                <w:spacing w:val="-9"/>
                <w:sz w:val="24"/>
                <w:szCs w:val="24"/>
              </w:rPr>
              <w:t xml:space="preserve"> </w:t>
            </w:r>
            <w:r w:rsidRPr="000B41C9">
              <w:rPr>
                <w:spacing w:val="-10"/>
                <w:sz w:val="24"/>
                <w:szCs w:val="24"/>
              </w:rPr>
              <w:t>5</w:t>
            </w:r>
          </w:p>
        </w:tc>
        <w:tc>
          <w:tcPr>
            <w:tcW w:w="4816" w:type="dxa"/>
          </w:tcPr>
          <w:p w:rsidR="00544CD6" w:rsidRPr="000B41C9" w:rsidRDefault="00544CD6" w:rsidP="00544CD6">
            <w:pPr>
              <w:pStyle w:val="TableParagraph"/>
              <w:spacing w:line="234" w:lineRule="exact"/>
              <w:ind w:left="58"/>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58"/>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8"/>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58"/>
              <w:rPr>
                <w:sz w:val="24"/>
                <w:szCs w:val="24"/>
              </w:rPr>
            </w:pPr>
            <w:r w:rsidRPr="000B41C9">
              <w:rPr>
                <w:sz w:val="24"/>
                <w:szCs w:val="24"/>
              </w:rPr>
              <w:t>ВАРИАНТ</w:t>
            </w:r>
            <w:r w:rsidRPr="000B41C9">
              <w:rPr>
                <w:spacing w:val="-9"/>
                <w:sz w:val="24"/>
                <w:szCs w:val="24"/>
              </w:rPr>
              <w:t xml:space="preserve"> </w:t>
            </w:r>
            <w:r w:rsidRPr="000B41C9">
              <w:rPr>
                <w:spacing w:val="-10"/>
                <w:sz w:val="24"/>
                <w:szCs w:val="24"/>
              </w:rPr>
              <w:t>6</w:t>
            </w:r>
          </w:p>
        </w:tc>
      </w:tr>
      <w:tr w:rsidR="00544CD6" w:rsidRPr="000B41C9" w:rsidTr="00544CD6">
        <w:trPr>
          <w:trHeight w:val="10282"/>
        </w:trPr>
        <w:tc>
          <w:tcPr>
            <w:tcW w:w="5484" w:type="dxa"/>
          </w:tcPr>
          <w:p w:rsidR="00544CD6" w:rsidRPr="000B41C9" w:rsidRDefault="00544CD6" w:rsidP="00544CD6">
            <w:pPr>
              <w:pStyle w:val="TableParagraph"/>
              <w:spacing w:before="24"/>
              <w:rPr>
                <w:b/>
                <w:sz w:val="24"/>
                <w:szCs w:val="24"/>
              </w:rPr>
            </w:pPr>
          </w:p>
          <w:p w:rsidR="00544CD6" w:rsidRPr="000B41C9" w:rsidRDefault="00544CD6" w:rsidP="008B1328">
            <w:pPr>
              <w:pStyle w:val="TableParagraph"/>
              <w:numPr>
                <w:ilvl w:val="0"/>
                <w:numId w:val="317"/>
              </w:numPr>
              <w:tabs>
                <w:tab w:val="left" w:pos="1489"/>
              </w:tabs>
              <w:spacing w:before="1" w:after="20"/>
              <w:ind w:right="730"/>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3"/>
                <w:sz w:val="24"/>
                <w:szCs w:val="24"/>
                <w:lang w:val="ru-RU"/>
              </w:rPr>
              <w:t xml:space="preserve"> </w:t>
            </w:r>
            <w:r w:rsidRPr="000B41C9">
              <w:rPr>
                <w:sz w:val="24"/>
                <w:szCs w:val="24"/>
                <w:lang w:val="ru-RU"/>
              </w:rPr>
              <w:t>уравнений</w:t>
            </w:r>
            <w:r w:rsidRPr="000B41C9">
              <w:rPr>
                <w:spacing w:val="-14"/>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1549"/>
              <w:rPr>
                <w:sz w:val="24"/>
                <w:szCs w:val="24"/>
              </w:rPr>
            </w:pPr>
            <w:r w:rsidRPr="000B41C9">
              <w:rPr>
                <w:noProof/>
                <w:sz w:val="24"/>
                <w:szCs w:val="24"/>
                <w:lang w:eastAsia="ru-RU"/>
              </w:rPr>
              <w:drawing>
                <wp:inline distT="0" distB="0" distL="0" distR="0">
                  <wp:extent cx="2440948" cy="179165"/>
                  <wp:effectExtent l="0" t="0" r="0" b="0"/>
                  <wp:docPr id="114" name="Image 114" descr="https://fsd.multiurok.ru/html/2022/01/25/s_61efa231649a8/phpwIEHzW_KIN-mat-AS-2-k_html_8f8e0ffc1ac24c7a.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descr="https://fsd.multiurok.ru/html/2022/01/25/s_61efa231649a8/phpwIEHzW_KIN-mat-AS-2-k_html_8f8e0ffc1ac24c7a.gif"/>
                          <pic:cNvPicPr/>
                        </pic:nvPicPr>
                        <pic:blipFill>
                          <a:blip r:embed="rId48" cstate="print"/>
                          <a:stretch>
                            <a:fillRect/>
                          </a:stretch>
                        </pic:blipFill>
                        <pic:spPr>
                          <a:xfrm>
                            <a:off x="0" y="0"/>
                            <a:ext cx="2440948" cy="179165"/>
                          </a:xfrm>
                          <a:prstGeom prst="rect">
                            <a:avLst/>
                          </a:prstGeom>
                        </pic:spPr>
                      </pic:pic>
                    </a:graphicData>
                  </a:graphic>
                </wp:inline>
              </w:drawing>
            </w:r>
          </w:p>
          <w:p w:rsidR="00544CD6" w:rsidRPr="000B41C9" w:rsidRDefault="00544CD6" w:rsidP="008B1328">
            <w:pPr>
              <w:pStyle w:val="TableParagraph"/>
              <w:numPr>
                <w:ilvl w:val="0"/>
                <w:numId w:val="317"/>
              </w:numPr>
              <w:tabs>
                <w:tab w:val="left" w:pos="1489"/>
              </w:tabs>
              <w:spacing w:before="160" w:line="273" w:lineRule="auto"/>
              <w:ind w:right="1775"/>
              <w:rPr>
                <w:position w:val="1"/>
                <w:sz w:val="24"/>
                <w:szCs w:val="24"/>
              </w:rPr>
            </w:pPr>
            <w:r w:rsidRPr="000B41C9">
              <w:rPr>
                <w:sz w:val="24"/>
                <w:szCs w:val="24"/>
              </w:rPr>
              <w:t>Вычислите предел функции:</w:t>
            </w:r>
            <w:r w:rsidRPr="000B41C9">
              <w:rPr>
                <w:spacing w:val="21"/>
                <w:sz w:val="24"/>
                <w:szCs w:val="24"/>
              </w:rPr>
              <w:t xml:space="preserve"> </w:t>
            </w:r>
            <w:r w:rsidRPr="000B41C9">
              <w:rPr>
                <w:noProof/>
                <w:spacing w:val="5"/>
                <w:position w:val="1"/>
                <w:sz w:val="24"/>
                <w:szCs w:val="24"/>
                <w:lang w:eastAsia="ru-RU"/>
              </w:rPr>
              <w:drawing>
                <wp:inline distT="0" distB="0" distL="0" distR="0">
                  <wp:extent cx="796695" cy="398272"/>
                  <wp:effectExtent l="0" t="0" r="0" b="0"/>
                  <wp:docPr id="115" name="Image 115" descr="https://fsd.multiurok.ru/html/2022/01/25/s_61efa231649a8/phpwIEHzW_KIN-mat-AS-2-k_html_2011fbaae245f326.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descr="https://fsd.multiurok.ru/html/2022/01/25/s_61efa231649a8/phpwIEHzW_KIN-mat-AS-2-k_html_2011fbaae245f326.gif"/>
                          <pic:cNvPicPr/>
                        </pic:nvPicPr>
                        <pic:blipFill>
                          <a:blip r:embed="rId49" cstate="print"/>
                          <a:stretch>
                            <a:fillRect/>
                          </a:stretch>
                        </pic:blipFill>
                        <pic:spPr>
                          <a:xfrm>
                            <a:off x="0" y="0"/>
                            <a:ext cx="796695" cy="398272"/>
                          </a:xfrm>
                          <a:prstGeom prst="rect">
                            <a:avLst/>
                          </a:prstGeom>
                        </pic:spPr>
                      </pic:pic>
                    </a:graphicData>
                  </a:graphic>
                </wp:inline>
              </w:drawing>
            </w:r>
          </w:p>
          <w:p w:rsidR="00544CD6" w:rsidRPr="000B41C9" w:rsidRDefault="00544CD6" w:rsidP="00544CD6">
            <w:pPr>
              <w:pStyle w:val="TableParagraph"/>
              <w:spacing w:before="213"/>
              <w:rPr>
                <w:b/>
                <w:sz w:val="24"/>
                <w:szCs w:val="24"/>
              </w:rPr>
            </w:pPr>
          </w:p>
          <w:p w:rsidR="00544CD6" w:rsidRPr="000B41C9" w:rsidRDefault="00544CD6" w:rsidP="008B1328">
            <w:pPr>
              <w:pStyle w:val="TableParagraph"/>
              <w:numPr>
                <w:ilvl w:val="0"/>
                <w:numId w:val="316"/>
              </w:numPr>
              <w:tabs>
                <w:tab w:val="left" w:pos="1489"/>
              </w:tabs>
              <w:spacing w:before="1" w:line="273" w:lineRule="auto"/>
              <w:ind w:right="1785"/>
              <w:rPr>
                <w:sz w:val="24"/>
                <w:szCs w:val="24"/>
              </w:rPr>
            </w:pPr>
            <w:r w:rsidRPr="000B41C9">
              <w:rPr>
                <w:sz w:val="24"/>
                <w:szCs w:val="24"/>
              </w:rPr>
              <w:t xml:space="preserve">Найдите производную </w:t>
            </w:r>
            <w:r w:rsidRPr="000B41C9">
              <w:rPr>
                <w:position w:val="1"/>
                <w:sz w:val="24"/>
                <w:szCs w:val="24"/>
              </w:rPr>
              <w:t>функции:</w:t>
            </w:r>
            <w:r w:rsidRPr="000B41C9">
              <w:rPr>
                <w:spacing w:val="21"/>
                <w:position w:val="1"/>
                <w:sz w:val="24"/>
                <w:szCs w:val="24"/>
              </w:rPr>
              <w:t xml:space="preserve"> </w:t>
            </w:r>
            <w:r w:rsidRPr="000B41C9">
              <w:rPr>
                <w:noProof/>
                <w:spacing w:val="5"/>
                <w:sz w:val="24"/>
                <w:szCs w:val="24"/>
                <w:lang w:eastAsia="ru-RU"/>
              </w:rPr>
              <w:drawing>
                <wp:inline distT="0" distB="0" distL="0" distR="0">
                  <wp:extent cx="790575" cy="361950"/>
                  <wp:effectExtent l="0" t="0" r="0" b="0"/>
                  <wp:docPr id="116" name="Image 116" descr="https://fsd.multiurok.ru/html/2022/01/25/s_61efa231649a8/phpwIEHzW_KIN-mat-AS-2-k_html_a0d39322e5d97038.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descr="https://fsd.multiurok.ru/html/2022/01/25/s_61efa231649a8/phpwIEHzW_KIN-mat-AS-2-k_html_a0d39322e5d97038.gif"/>
                          <pic:cNvPicPr/>
                        </pic:nvPicPr>
                        <pic:blipFill>
                          <a:blip r:embed="rId50" cstate="print"/>
                          <a:stretch>
                            <a:fillRect/>
                          </a:stretch>
                        </pic:blipFill>
                        <pic:spPr>
                          <a:xfrm>
                            <a:off x="0" y="0"/>
                            <a:ext cx="790575" cy="361950"/>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134"/>
              <w:rPr>
                <w:b/>
                <w:sz w:val="24"/>
                <w:szCs w:val="24"/>
              </w:rPr>
            </w:pPr>
          </w:p>
          <w:p w:rsidR="00544CD6" w:rsidRPr="000B41C9" w:rsidRDefault="006E2518" w:rsidP="008B1328">
            <w:pPr>
              <w:pStyle w:val="TableParagraph"/>
              <w:numPr>
                <w:ilvl w:val="0"/>
                <w:numId w:val="315"/>
              </w:numPr>
              <w:tabs>
                <w:tab w:val="left" w:pos="1489"/>
              </w:tabs>
              <w:spacing w:line="700" w:lineRule="auto"/>
              <w:ind w:right="1678"/>
              <w:rPr>
                <w:sz w:val="24"/>
                <w:szCs w:val="24"/>
              </w:rPr>
            </w:pPr>
            <w:r w:rsidRPr="000B41C9">
              <w:rPr>
                <w:sz w:val="24"/>
                <w:szCs w:val="24"/>
              </w:rPr>
              <w:pict>
                <v:group id="docshapegroup84" o:spid="_x0000_s2227" alt="https://fsd.multiurok.ru/html/2022/01/25/s_61efa231649a8/phpwIEHzW_KIN-mat-AS-2-k_html_8b838e434288baac.gif" style="position:absolute;left:0;text-align:left;margin-left:124.5pt;margin-top:13.9pt;width:59.55pt;height:29.25pt;z-index:-251571200" coordorigin="2490,278" coordsize="1191,585">
                  <v:shape id="docshape85" o:spid="_x0000_s2228" type="#_x0000_t75" alt="https://fsd.multiurok.ru/html/2022/01/25/s_61efa231649a8/phpwIEHzW_KIN-mat-AS-2-k_html_8b838e434288baac.gif" style="position:absolute;left:2489;top:277;width:1191;height:585">
                    <v:imagedata r:id="rId51"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неопределенный </w:t>
            </w:r>
            <w:r w:rsidR="00544CD6" w:rsidRPr="000B41C9">
              <w:rPr>
                <w:spacing w:val="-2"/>
                <w:sz w:val="24"/>
                <w:szCs w:val="24"/>
              </w:rPr>
              <w:t>интеграл:</w:t>
            </w:r>
          </w:p>
          <w:p w:rsidR="00544CD6" w:rsidRPr="000B41C9" w:rsidRDefault="00544CD6" w:rsidP="008B1328">
            <w:pPr>
              <w:pStyle w:val="TableParagraph"/>
              <w:numPr>
                <w:ilvl w:val="1"/>
                <w:numId w:val="315"/>
              </w:numPr>
              <w:tabs>
                <w:tab w:val="left" w:pos="1489"/>
              </w:tabs>
              <w:spacing w:before="78"/>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40"/>
              <w:rPr>
                <w:b/>
                <w:sz w:val="24"/>
                <w:szCs w:val="24"/>
              </w:rPr>
            </w:pPr>
          </w:p>
          <w:p w:rsidR="00544CD6" w:rsidRPr="000B41C9" w:rsidRDefault="006E2518" w:rsidP="00544CD6">
            <w:pPr>
              <w:pStyle w:val="TableParagraph"/>
              <w:ind w:left="1489"/>
              <w:rPr>
                <w:sz w:val="24"/>
                <w:szCs w:val="24"/>
              </w:rPr>
            </w:pPr>
            <w:r w:rsidRPr="000B41C9">
              <w:rPr>
                <w:sz w:val="24"/>
                <w:szCs w:val="24"/>
              </w:rPr>
              <w:pict>
                <v:group id="docshapegroup86" o:spid="_x0000_s2144" alt="https://fsd.multiurok.ru/html/2022/01/25/s_61efa231649a8/phpwIEHzW_KIN-mat-AS-2-k_html_3cbed8af67419b6b.gif" style="position:absolute;left:0;text-align:left;margin-left:124.45pt;margin-top:-34.9pt;width:89.25pt;height:42.15pt;z-index:251685888" coordorigin="2489,-698" coordsize="1785,843">
                  <v:shape id="docshape87" o:spid="_x0000_s2145" type="#_x0000_t75" alt="https://fsd.multiurok.ru/html/2022/01/25/s_61efa231649a8/phpwIEHzW_KIN-mat-AS-2-k_html_3cbed8af67419b6b.gif" style="position:absolute;left:2489;top:-698;width:1785;height:843">
                    <v:imagedata r:id="rId52" o:title=""/>
                  </v:shape>
                </v:group>
              </w:pict>
            </w:r>
            <w:r w:rsidR="00544CD6" w:rsidRPr="000B41C9">
              <w:rPr>
                <w:spacing w:val="-2"/>
                <w:sz w:val="24"/>
                <w:szCs w:val="24"/>
              </w:rPr>
              <w:t>интеграл:</w:t>
            </w:r>
          </w:p>
          <w:p w:rsidR="00544CD6" w:rsidRPr="000B41C9" w:rsidRDefault="00544CD6" w:rsidP="00544CD6">
            <w:pPr>
              <w:pStyle w:val="TableParagraph"/>
              <w:rPr>
                <w:b/>
                <w:sz w:val="24"/>
                <w:szCs w:val="24"/>
              </w:rPr>
            </w:pPr>
          </w:p>
          <w:p w:rsidR="00544CD6" w:rsidRPr="000B41C9" w:rsidRDefault="00544CD6" w:rsidP="00544CD6">
            <w:pPr>
              <w:pStyle w:val="TableParagraph"/>
              <w:spacing w:before="58"/>
              <w:rPr>
                <w:b/>
                <w:sz w:val="24"/>
                <w:szCs w:val="24"/>
              </w:rPr>
            </w:pPr>
          </w:p>
          <w:p w:rsidR="00544CD6" w:rsidRPr="000B41C9" w:rsidRDefault="00544CD6" w:rsidP="008B1328">
            <w:pPr>
              <w:pStyle w:val="TableParagraph"/>
              <w:numPr>
                <w:ilvl w:val="2"/>
                <w:numId w:val="315"/>
              </w:numPr>
              <w:tabs>
                <w:tab w:val="left" w:pos="1489"/>
              </w:tabs>
              <w:ind w:right="489"/>
              <w:rPr>
                <w:sz w:val="24"/>
                <w:szCs w:val="24"/>
              </w:rPr>
            </w:pPr>
            <w:r w:rsidRPr="000B41C9">
              <w:rPr>
                <w:sz w:val="24"/>
                <w:szCs w:val="24"/>
              </w:rPr>
              <w:t>Решите</w:t>
            </w:r>
            <w:r w:rsidRPr="000B41C9">
              <w:rPr>
                <w:spacing w:val="-14"/>
                <w:sz w:val="24"/>
                <w:szCs w:val="24"/>
              </w:rPr>
              <w:t xml:space="preserve"> </w:t>
            </w:r>
            <w:r w:rsidRPr="000B41C9">
              <w:rPr>
                <w:sz w:val="24"/>
                <w:szCs w:val="24"/>
              </w:rPr>
              <w:t>дифференциальной</w:t>
            </w:r>
            <w:r w:rsidRPr="000B41C9">
              <w:rPr>
                <w:spacing w:val="-13"/>
                <w:sz w:val="24"/>
                <w:szCs w:val="24"/>
              </w:rPr>
              <w:t xml:space="preserve"> </w:t>
            </w:r>
            <w:r w:rsidRPr="000B41C9">
              <w:rPr>
                <w:sz w:val="24"/>
                <w:szCs w:val="24"/>
              </w:rPr>
              <w:t xml:space="preserve">уравнение: </w:t>
            </w:r>
            <w:r w:rsidRPr="000B41C9">
              <w:rPr>
                <w:spacing w:val="-2"/>
                <w:sz w:val="24"/>
                <w:szCs w:val="24"/>
              </w:rPr>
              <w:t>2y</w:t>
            </w:r>
            <w:r w:rsidRPr="000B41C9">
              <w:rPr>
                <w:spacing w:val="-2"/>
                <w:position w:val="6"/>
                <w:sz w:val="24"/>
                <w:szCs w:val="24"/>
              </w:rPr>
              <w:t>3</w:t>
            </w:r>
            <w:r w:rsidRPr="000B41C9">
              <w:rPr>
                <w:spacing w:val="-2"/>
                <w:sz w:val="24"/>
                <w:szCs w:val="24"/>
              </w:rPr>
              <w:t>dy=3dx</w:t>
            </w:r>
          </w:p>
          <w:p w:rsidR="00544CD6" w:rsidRPr="000B41C9" w:rsidRDefault="00544CD6" w:rsidP="00544CD6">
            <w:pPr>
              <w:pStyle w:val="TableParagraph"/>
              <w:rPr>
                <w:b/>
                <w:sz w:val="24"/>
                <w:szCs w:val="24"/>
              </w:rPr>
            </w:pPr>
          </w:p>
          <w:p w:rsidR="00544CD6" w:rsidRPr="000B41C9" w:rsidRDefault="00544CD6" w:rsidP="00544CD6">
            <w:pPr>
              <w:pStyle w:val="TableParagraph"/>
              <w:spacing w:before="59"/>
              <w:rPr>
                <w:b/>
                <w:sz w:val="24"/>
                <w:szCs w:val="24"/>
              </w:rPr>
            </w:pPr>
          </w:p>
          <w:p w:rsidR="00544CD6" w:rsidRPr="000B41C9" w:rsidRDefault="00544CD6" w:rsidP="008B1328">
            <w:pPr>
              <w:pStyle w:val="TableParagraph"/>
              <w:numPr>
                <w:ilvl w:val="0"/>
                <w:numId w:val="314"/>
              </w:numPr>
              <w:tabs>
                <w:tab w:val="left" w:pos="1489"/>
              </w:tabs>
              <w:ind w:right="418"/>
              <w:rPr>
                <w:sz w:val="24"/>
                <w:szCs w:val="24"/>
                <w:lang w:val="ru-RU"/>
              </w:rPr>
            </w:pPr>
            <w:r w:rsidRPr="000B41C9">
              <w:rPr>
                <w:sz w:val="24"/>
                <w:szCs w:val="24"/>
                <w:lang w:val="ru-RU"/>
              </w:rPr>
              <w:t>В партии из 10 деталей имеется 7 стандартных. Берут 2 детали на удачу. Найти</w:t>
            </w:r>
            <w:r w:rsidRPr="000B41C9">
              <w:rPr>
                <w:spacing w:val="-13"/>
                <w:sz w:val="24"/>
                <w:szCs w:val="24"/>
                <w:lang w:val="ru-RU"/>
              </w:rPr>
              <w:t xml:space="preserve"> </w:t>
            </w:r>
            <w:r w:rsidRPr="000B41C9">
              <w:rPr>
                <w:sz w:val="24"/>
                <w:szCs w:val="24"/>
                <w:lang w:val="ru-RU"/>
              </w:rPr>
              <w:t>закон</w:t>
            </w:r>
            <w:r w:rsidRPr="000B41C9">
              <w:rPr>
                <w:spacing w:val="-11"/>
                <w:sz w:val="24"/>
                <w:szCs w:val="24"/>
                <w:lang w:val="ru-RU"/>
              </w:rPr>
              <w:t xml:space="preserve"> </w:t>
            </w:r>
            <w:r w:rsidRPr="000B41C9">
              <w:rPr>
                <w:sz w:val="24"/>
                <w:szCs w:val="24"/>
                <w:lang w:val="ru-RU"/>
              </w:rPr>
              <w:t>распределения</w:t>
            </w:r>
            <w:r w:rsidRPr="000B41C9">
              <w:rPr>
                <w:spacing w:val="-11"/>
                <w:sz w:val="24"/>
                <w:szCs w:val="24"/>
                <w:lang w:val="ru-RU"/>
              </w:rPr>
              <w:t xml:space="preserve"> </w:t>
            </w:r>
            <w:r w:rsidRPr="000B41C9">
              <w:rPr>
                <w:sz w:val="24"/>
                <w:szCs w:val="24"/>
                <w:lang w:val="ru-RU"/>
              </w:rPr>
              <w:t>дискретной случайной величины, равной числу</w:t>
            </w:r>
          </w:p>
          <w:p w:rsidR="00544CD6" w:rsidRPr="000B41C9" w:rsidRDefault="00544CD6" w:rsidP="00544CD6">
            <w:pPr>
              <w:pStyle w:val="TableParagraph"/>
              <w:spacing w:line="240" w:lineRule="exact"/>
              <w:ind w:left="1489" w:right="473"/>
              <w:rPr>
                <w:sz w:val="24"/>
                <w:szCs w:val="24"/>
                <w:lang w:val="ru-RU"/>
              </w:rPr>
            </w:pPr>
            <w:r w:rsidRPr="000B41C9">
              <w:rPr>
                <w:sz w:val="24"/>
                <w:szCs w:val="24"/>
                <w:lang w:val="ru-RU"/>
              </w:rPr>
              <w:t>стандартных</w:t>
            </w:r>
            <w:r w:rsidRPr="000B41C9">
              <w:rPr>
                <w:spacing w:val="-9"/>
                <w:sz w:val="24"/>
                <w:szCs w:val="24"/>
                <w:lang w:val="ru-RU"/>
              </w:rPr>
              <w:t xml:space="preserve"> </w:t>
            </w:r>
            <w:r w:rsidRPr="000B41C9">
              <w:rPr>
                <w:sz w:val="24"/>
                <w:szCs w:val="24"/>
                <w:lang w:val="ru-RU"/>
              </w:rPr>
              <w:t>деталей</w:t>
            </w:r>
            <w:r w:rsidRPr="000B41C9">
              <w:rPr>
                <w:spacing w:val="-10"/>
                <w:sz w:val="24"/>
                <w:szCs w:val="24"/>
                <w:lang w:val="ru-RU"/>
              </w:rPr>
              <w:t xml:space="preserve"> </w:t>
            </w:r>
            <w:r w:rsidRPr="000B41C9">
              <w:rPr>
                <w:sz w:val="24"/>
                <w:szCs w:val="24"/>
                <w:lang w:val="ru-RU"/>
              </w:rPr>
              <w:t>в</w:t>
            </w:r>
            <w:r w:rsidRPr="000B41C9">
              <w:rPr>
                <w:spacing w:val="-8"/>
                <w:sz w:val="24"/>
                <w:szCs w:val="24"/>
                <w:lang w:val="ru-RU"/>
              </w:rPr>
              <w:t xml:space="preserve"> </w:t>
            </w:r>
            <w:r w:rsidRPr="000B41C9">
              <w:rPr>
                <w:sz w:val="24"/>
                <w:szCs w:val="24"/>
                <w:lang w:val="ru-RU"/>
              </w:rPr>
              <w:t>выборке.</w:t>
            </w:r>
            <w:r w:rsidRPr="000B41C9">
              <w:rPr>
                <w:spacing w:val="-10"/>
                <w:sz w:val="24"/>
                <w:szCs w:val="24"/>
                <w:lang w:val="ru-RU"/>
              </w:rPr>
              <w:t xml:space="preserve"> </w:t>
            </w:r>
            <w:r w:rsidRPr="000B41C9">
              <w:rPr>
                <w:sz w:val="24"/>
                <w:szCs w:val="24"/>
                <w:lang w:val="ru-RU"/>
              </w:rPr>
              <w:t>Найти математическое</w:t>
            </w:r>
            <w:r w:rsidRPr="000B41C9">
              <w:rPr>
                <w:spacing w:val="-11"/>
                <w:sz w:val="24"/>
                <w:szCs w:val="24"/>
                <w:lang w:val="ru-RU"/>
              </w:rPr>
              <w:t xml:space="preserve"> </w:t>
            </w:r>
            <w:r w:rsidRPr="000B41C9">
              <w:rPr>
                <w:sz w:val="24"/>
                <w:szCs w:val="24"/>
                <w:lang w:val="ru-RU"/>
              </w:rPr>
              <w:t>ожидание,</w:t>
            </w:r>
            <w:r w:rsidRPr="000B41C9">
              <w:rPr>
                <w:spacing w:val="-10"/>
                <w:sz w:val="24"/>
                <w:szCs w:val="24"/>
                <w:lang w:val="ru-RU"/>
              </w:rPr>
              <w:t xml:space="preserve"> </w:t>
            </w:r>
            <w:r w:rsidRPr="000B41C9">
              <w:rPr>
                <w:spacing w:val="-2"/>
                <w:sz w:val="24"/>
                <w:szCs w:val="24"/>
                <w:lang w:val="ru-RU"/>
              </w:rPr>
              <w:t>дисперсию.</w:t>
            </w:r>
          </w:p>
        </w:tc>
        <w:tc>
          <w:tcPr>
            <w:tcW w:w="4816" w:type="dxa"/>
          </w:tcPr>
          <w:p w:rsidR="00544CD6" w:rsidRPr="000B41C9" w:rsidRDefault="00544CD6" w:rsidP="00544CD6">
            <w:pPr>
              <w:pStyle w:val="TableParagraph"/>
              <w:spacing w:before="24"/>
              <w:rPr>
                <w:b/>
                <w:sz w:val="24"/>
                <w:szCs w:val="24"/>
                <w:lang w:val="ru-RU"/>
              </w:rPr>
            </w:pPr>
          </w:p>
          <w:p w:rsidR="00544CD6" w:rsidRPr="000B41C9" w:rsidRDefault="00544CD6" w:rsidP="008B1328">
            <w:pPr>
              <w:pStyle w:val="TableParagraph"/>
              <w:numPr>
                <w:ilvl w:val="0"/>
                <w:numId w:val="313"/>
              </w:numPr>
              <w:tabs>
                <w:tab w:val="left" w:pos="778"/>
              </w:tabs>
              <w:spacing w:before="1" w:after="20"/>
              <w:ind w:right="773"/>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3"/>
                <w:sz w:val="24"/>
                <w:szCs w:val="24"/>
                <w:lang w:val="ru-RU"/>
              </w:rPr>
              <w:t xml:space="preserve"> </w:t>
            </w:r>
            <w:r w:rsidRPr="000B41C9">
              <w:rPr>
                <w:sz w:val="24"/>
                <w:szCs w:val="24"/>
                <w:lang w:val="ru-RU"/>
              </w:rPr>
              <w:t>уравнений</w:t>
            </w:r>
            <w:r w:rsidRPr="000B41C9">
              <w:rPr>
                <w:spacing w:val="-14"/>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836" w:right="-44"/>
              <w:rPr>
                <w:sz w:val="24"/>
                <w:szCs w:val="24"/>
              </w:rPr>
            </w:pPr>
            <w:r w:rsidRPr="000B41C9">
              <w:rPr>
                <w:noProof/>
                <w:sz w:val="24"/>
                <w:szCs w:val="24"/>
                <w:lang w:eastAsia="ru-RU"/>
              </w:rPr>
              <w:drawing>
                <wp:inline distT="0" distB="0" distL="0" distR="0">
                  <wp:extent cx="2525548" cy="179165"/>
                  <wp:effectExtent l="0" t="0" r="0" b="0"/>
                  <wp:docPr id="121" name="Image 121" descr="https://fsd.multiurok.ru/html/2022/01/25/s_61efa231649a8/phpwIEHzW_KIN-mat-AS-2-k_html_a74b80b5411baba9.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descr="https://fsd.multiurok.ru/html/2022/01/25/s_61efa231649a8/phpwIEHzW_KIN-mat-AS-2-k_html_a74b80b5411baba9.gif"/>
                          <pic:cNvPicPr/>
                        </pic:nvPicPr>
                        <pic:blipFill>
                          <a:blip r:embed="rId53" cstate="print"/>
                          <a:stretch>
                            <a:fillRect/>
                          </a:stretch>
                        </pic:blipFill>
                        <pic:spPr>
                          <a:xfrm>
                            <a:off x="0" y="0"/>
                            <a:ext cx="2525548" cy="179165"/>
                          </a:xfrm>
                          <a:prstGeom prst="rect">
                            <a:avLst/>
                          </a:prstGeom>
                        </pic:spPr>
                      </pic:pic>
                    </a:graphicData>
                  </a:graphic>
                </wp:inline>
              </w:drawing>
            </w:r>
          </w:p>
          <w:p w:rsidR="00544CD6" w:rsidRPr="000B41C9" w:rsidRDefault="00544CD6" w:rsidP="008B1328">
            <w:pPr>
              <w:pStyle w:val="TableParagraph"/>
              <w:numPr>
                <w:ilvl w:val="0"/>
                <w:numId w:val="313"/>
              </w:numPr>
              <w:tabs>
                <w:tab w:val="left" w:pos="778"/>
              </w:tabs>
              <w:spacing w:before="165"/>
              <w:rPr>
                <w:position w:val="1"/>
                <w:sz w:val="24"/>
                <w:szCs w:val="24"/>
              </w:rPr>
            </w:pPr>
            <w:r w:rsidRPr="000B41C9">
              <w:rPr>
                <w:position w:val="1"/>
                <w:sz w:val="24"/>
                <w:szCs w:val="24"/>
              </w:rPr>
              <w:t>Вычислите</w:t>
            </w:r>
            <w:r w:rsidRPr="000B41C9">
              <w:rPr>
                <w:spacing w:val="-1"/>
                <w:position w:val="1"/>
                <w:sz w:val="24"/>
                <w:szCs w:val="24"/>
              </w:rPr>
              <w:t xml:space="preserve"> </w:t>
            </w:r>
            <w:r w:rsidRPr="000B41C9">
              <w:rPr>
                <w:position w:val="1"/>
                <w:sz w:val="24"/>
                <w:szCs w:val="24"/>
              </w:rPr>
              <w:t>предел</w:t>
            </w:r>
            <w:r w:rsidRPr="000B41C9">
              <w:rPr>
                <w:spacing w:val="-3"/>
                <w:position w:val="1"/>
                <w:sz w:val="24"/>
                <w:szCs w:val="24"/>
              </w:rPr>
              <w:t xml:space="preserve"> </w:t>
            </w:r>
            <w:r w:rsidRPr="000B41C9">
              <w:rPr>
                <w:position w:val="1"/>
                <w:sz w:val="24"/>
                <w:szCs w:val="24"/>
              </w:rPr>
              <w:t>функции:</w:t>
            </w:r>
            <w:r w:rsidRPr="000B41C9">
              <w:rPr>
                <w:spacing w:val="-4"/>
                <w:position w:val="1"/>
                <w:sz w:val="24"/>
                <w:szCs w:val="24"/>
              </w:rPr>
              <w:t xml:space="preserve"> </w:t>
            </w:r>
            <w:r w:rsidRPr="000B41C9">
              <w:rPr>
                <w:noProof/>
                <w:spacing w:val="-3"/>
                <w:sz w:val="24"/>
                <w:szCs w:val="24"/>
                <w:lang w:eastAsia="ru-RU"/>
              </w:rPr>
              <w:drawing>
                <wp:inline distT="0" distB="0" distL="0" distR="0">
                  <wp:extent cx="655320" cy="198120"/>
                  <wp:effectExtent l="0" t="0" r="0" b="0"/>
                  <wp:docPr id="122" name="Image 122" descr="https://fsd.multiurok.ru/html/2022/01/25/s_61efa231649a8/phpwIEHzW_KIN-mat-AS-2-k_html_f8aea38b7f7a177c.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descr="https://fsd.multiurok.ru/html/2022/01/25/s_61efa231649a8/phpwIEHzW_KIN-mat-AS-2-k_html_f8aea38b7f7a177c.gif"/>
                          <pic:cNvPicPr/>
                        </pic:nvPicPr>
                        <pic:blipFill>
                          <a:blip r:embed="rId54" cstate="print"/>
                          <a:stretch>
                            <a:fillRect/>
                          </a:stretch>
                        </pic:blipFill>
                        <pic:spPr>
                          <a:xfrm>
                            <a:off x="0" y="0"/>
                            <a:ext cx="655320" cy="198120"/>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spacing w:before="62"/>
              <w:rPr>
                <w:b/>
                <w:sz w:val="24"/>
                <w:szCs w:val="24"/>
              </w:rPr>
            </w:pPr>
          </w:p>
          <w:p w:rsidR="00544CD6" w:rsidRPr="000B41C9" w:rsidRDefault="00544CD6" w:rsidP="008B1328">
            <w:pPr>
              <w:pStyle w:val="TableParagraph"/>
              <w:numPr>
                <w:ilvl w:val="0"/>
                <w:numId w:val="312"/>
              </w:numPr>
              <w:tabs>
                <w:tab w:val="left" w:pos="778"/>
              </w:tabs>
              <w:spacing w:line="247" w:lineRule="auto"/>
              <w:ind w:right="1346"/>
              <w:rPr>
                <w:position w:val="1"/>
                <w:sz w:val="24"/>
                <w:szCs w:val="24"/>
              </w:rPr>
            </w:pPr>
            <w:r w:rsidRPr="000B41C9">
              <w:rPr>
                <w:sz w:val="24"/>
                <w:szCs w:val="24"/>
              </w:rPr>
              <w:t>Найдите производную функции:</w:t>
            </w:r>
            <w:r w:rsidRPr="000B41C9">
              <w:rPr>
                <w:spacing w:val="20"/>
                <w:sz w:val="24"/>
                <w:szCs w:val="24"/>
              </w:rPr>
              <w:t xml:space="preserve"> </w:t>
            </w:r>
            <w:r w:rsidRPr="000B41C9">
              <w:rPr>
                <w:noProof/>
                <w:spacing w:val="4"/>
                <w:position w:val="1"/>
                <w:sz w:val="24"/>
                <w:szCs w:val="24"/>
                <w:lang w:eastAsia="ru-RU"/>
              </w:rPr>
              <w:drawing>
                <wp:inline distT="0" distB="0" distL="0" distR="0">
                  <wp:extent cx="1097156" cy="220980"/>
                  <wp:effectExtent l="0" t="0" r="0" b="0"/>
                  <wp:docPr id="123" name="Image 123" descr="https://fsd.multiurok.ru/html/2022/01/25/s_61efa231649a8/phpwIEHzW_KIN-mat-AS-2-k_html_80ec18f937511c0a.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descr="https://fsd.multiurok.ru/html/2022/01/25/s_61efa231649a8/phpwIEHzW_KIN-mat-AS-2-k_html_80ec18f937511c0a.gif"/>
                          <pic:cNvPicPr/>
                        </pic:nvPicPr>
                        <pic:blipFill>
                          <a:blip r:embed="rId55" cstate="print"/>
                          <a:stretch>
                            <a:fillRect/>
                          </a:stretch>
                        </pic:blipFill>
                        <pic:spPr>
                          <a:xfrm>
                            <a:off x="0" y="0"/>
                            <a:ext cx="1097156" cy="220980"/>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spacing w:before="46"/>
              <w:rPr>
                <w:b/>
                <w:sz w:val="24"/>
                <w:szCs w:val="24"/>
              </w:rPr>
            </w:pPr>
          </w:p>
          <w:p w:rsidR="00544CD6" w:rsidRPr="000B41C9" w:rsidRDefault="00544CD6" w:rsidP="008B1328">
            <w:pPr>
              <w:pStyle w:val="TableParagraph"/>
              <w:numPr>
                <w:ilvl w:val="0"/>
                <w:numId w:val="311"/>
              </w:numPr>
              <w:tabs>
                <w:tab w:val="left" w:pos="778"/>
              </w:tabs>
              <w:spacing w:line="247" w:lineRule="auto"/>
              <w:ind w:right="1312"/>
              <w:rPr>
                <w:sz w:val="24"/>
                <w:szCs w:val="24"/>
              </w:rPr>
            </w:pPr>
            <w:r w:rsidRPr="000B41C9">
              <w:rPr>
                <w:sz w:val="24"/>
                <w:szCs w:val="24"/>
              </w:rPr>
              <w:t xml:space="preserve">Найдите неопределенный </w:t>
            </w:r>
            <w:r w:rsidRPr="000B41C9">
              <w:rPr>
                <w:position w:val="1"/>
                <w:sz w:val="24"/>
                <w:szCs w:val="24"/>
              </w:rPr>
              <w:t>интеграл:</w:t>
            </w:r>
            <w:r w:rsidRPr="000B41C9">
              <w:rPr>
                <w:spacing w:val="40"/>
                <w:position w:val="1"/>
                <w:sz w:val="24"/>
                <w:szCs w:val="24"/>
              </w:rPr>
              <w:t xml:space="preserve"> </w:t>
            </w:r>
            <w:r w:rsidRPr="000B41C9">
              <w:rPr>
                <w:noProof/>
                <w:spacing w:val="-21"/>
                <w:sz w:val="24"/>
                <w:szCs w:val="24"/>
                <w:lang w:eastAsia="ru-RU"/>
              </w:rPr>
              <w:drawing>
                <wp:inline distT="0" distB="0" distL="0" distR="0">
                  <wp:extent cx="1095375" cy="236220"/>
                  <wp:effectExtent l="0" t="0" r="0" b="0"/>
                  <wp:docPr id="124" name="Image 124" descr="https://fsd.multiurok.ru/html/2022/01/25/s_61efa231649a8/phpwIEHzW_KIN-mat-AS-2-k_html_5a2c1de264858495.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descr="https://fsd.multiurok.ru/html/2022/01/25/s_61efa231649a8/phpwIEHzW_KIN-mat-AS-2-k_html_5a2c1de264858495.gif"/>
                          <pic:cNvPicPr/>
                        </pic:nvPicPr>
                        <pic:blipFill>
                          <a:blip r:embed="rId56" cstate="print"/>
                          <a:stretch>
                            <a:fillRect/>
                          </a:stretch>
                        </pic:blipFill>
                        <pic:spPr>
                          <a:xfrm>
                            <a:off x="0" y="0"/>
                            <a:ext cx="1095375" cy="236220"/>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spacing w:before="50"/>
              <w:rPr>
                <w:b/>
                <w:sz w:val="24"/>
                <w:szCs w:val="24"/>
              </w:rPr>
            </w:pPr>
          </w:p>
          <w:p w:rsidR="00544CD6" w:rsidRPr="000B41C9" w:rsidRDefault="00544CD6" w:rsidP="008B1328">
            <w:pPr>
              <w:pStyle w:val="TableParagraph"/>
              <w:numPr>
                <w:ilvl w:val="0"/>
                <w:numId w:val="310"/>
              </w:numPr>
              <w:tabs>
                <w:tab w:val="left" w:pos="778"/>
              </w:tabs>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b/>
                <w:sz w:val="24"/>
                <w:szCs w:val="24"/>
              </w:rPr>
            </w:pPr>
          </w:p>
          <w:p w:rsidR="00544CD6" w:rsidRPr="000B41C9" w:rsidRDefault="00544CD6" w:rsidP="00544CD6">
            <w:pPr>
              <w:pStyle w:val="TableParagraph"/>
              <w:spacing w:before="54"/>
              <w:rPr>
                <w:b/>
                <w:sz w:val="24"/>
                <w:szCs w:val="24"/>
              </w:rPr>
            </w:pPr>
          </w:p>
          <w:p w:rsidR="00544CD6" w:rsidRPr="000B41C9" w:rsidRDefault="006E2518" w:rsidP="00544CD6">
            <w:pPr>
              <w:pStyle w:val="TableParagraph"/>
              <w:ind w:left="778"/>
              <w:rPr>
                <w:sz w:val="24"/>
                <w:szCs w:val="24"/>
              </w:rPr>
            </w:pPr>
            <w:r w:rsidRPr="000B41C9">
              <w:rPr>
                <w:sz w:val="24"/>
                <w:szCs w:val="24"/>
              </w:rPr>
              <w:pict>
                <v:group id="docshapegroup88" o:spid="_x0000_s2146" alt="https://fsd.multiurok.ru/html/2022/01/25/s_61efa231649a8/phpwIEHzW_KIN-mat-AS-2-k_html_d4063d50abf62bd4.gif" style="position:absolute;left:0;text-align:left;margin-left:88.8pt;margin-top:-25pt;width:59.9pt;height:32.9pt;z-index:251686912" coordorigin="1776,-500" coordsize="1198,658">
                  <v:shape id="docshape89" o:spid="_x0000_s2147" type="#_x0000_t75" alt="https://fsd.multiurok.ru/html/2022/01/25/s_61efa231649a8/phpwIEHzW_KIN-mat-AS-2-k_html_d4063d50abf62bd4.gif" style="position:absolute;left:1776;top:-501;width:1198;height:658">
                    <v:imagedata r:id="rId57" o:title=""/>
                  </v:shape>
                </v:group>
              </w:pict>
            </w:r>
            <w:r w:rsidR="00544CD6" w:rsidRPr="000B41C9">
              <w:rPr>
                <w:spacing w:val="-2"/>
                <w:sz w:val="24"/>
                <w:szCs w:val="24"/>
              </w:rPr>
              <w:t>интеграл:</w:t>
            </w:r>
          </w:p>
          <w:p w:rsidR="00544CD6" w:rsidRPr="000B41C9" w:rsidRDefault="00544CD6" w:rsidP="00544CD6">
            <w:pPr>
              <w:pStyle w:val="TableParagraph"/>
              <w:rPr>
                <w:b/>
                <w:sz w:val="24"/>
                <w:szCs w:val="24"/>
              </w:rPr>
            </w:pPr>
          </w:p>
          <w:p w:rsidR="00544CD6" w:rsidRPr="000B41C9" w:rsidRDefault="00544CD6" w:rsidP="00544CD6">
            <w:pPr>
              <w:pStyle w:val="TableParagraph"/>
              <w:spacing w:before="60"/>
              <w:rPr>
                <w:b/>
                <w:sz w:val="24"/>
                <w:szCs w:val="24"/>
              </w:rPr>
            </w:pPr>
          </w:p>
          <w:p w:rsidR="00544CD6" w:rsidRPr="000B41C9" w:rsidRDefault="00544CD6" w:rsidP="008B1328">
            <w:pPr>
              <w:pStyle w:val="TableParagraph"/>
              <w:numPr>
                <w:ilvl w:val="1"/>
                <w:numId w:val="310"/>
              </w:numPr>
              <w:tabs>
                <w:tab w:val="left" w:pos="778"/>
              </w:tabs>
              <w:ind w:right="213"/>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дифференциальной</w:t>
            </w:r>
            <w:r w:rsidRPr="000B41C9">
              <w:rPr>
                <w:spacing w:val="-12"/>
                <w:sz w:val="24"/>
                <w:szCs w:val="24"/>
                <w:lang w:val="ru-RU"/>
              </w:rPr>
              <w:t xml:space="preserve"> </w:t>
            </w:r>
            <w:r w:rsidRPr="000B41C9">
              <w:rPr>
                <w:sz w:val="24"/>
                <w:szCs w:val="24"/>
                <w:lang w:val="ru-RU"/>
              </w:rPr>
              <w:t>уравнение:</w:t>
            </w:r>
            <w:r w:rsidRPr="000B41C9">
              <w:rPr>
                <w:spacing w:val="-13"/>
                <w:sz w:val="24"/>
                <w:szCs w:val="24"/>
                <w:lang w:val="ru-RU"/>
              </w:rPr>
              <w:t xml:space="preserve"> </w:t>
            </w:r>
            <w:r w:rsidRPr="000B41C9">
              <w:rPr>
                <w:sz w:val="24"/>
                <w:szCs w:val="24"/>
              </w:rPr>
              <w:t>y</w:t>
            </w:r>
            <w:r w:rsidRPr="000B41C9">
              <w:rPr>
                <w:sz w:val="24"/>
                <w:szCs w:val="24"/>
                <w:lang w:val="ru-RU"/>
              </w:rPr>
              <w:t>”-</w:t>
            </w:r>
            <w:r w:rsidRPr="000B41C9">
              <w:rPr>
                <w:spacing w:val="-2"/>
                <w:sz w:val="24"/>
                <w:szCs w:val="24"/>
                <w:lang w:val="ru-RU"/>
              </w:rPr>
              <w:t>8</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rPr>
                <w:b/>
                <w:sz w:val="24"/>
                <w:szCs w:val="24"/>
                <w:lang w:val="ru-RU"/>
              </w:rPr>
            </w:pPr>
          </w:p>
          <w:p w:rsidR="00544CD6" w:rsidRPr="000B41C9" w:rsidRDefault="00544CD6" w:rsidP="00544CD6">
            <w:pPr>
              <w:pStyle w:val="TableParagraph"/>
              <w:spacing w:before="56"/>
              <w:rPr>
                <w:b/>
                <w:sz w:val="24"/>
                <w:szCs w:val="24"/>
                <w:lang w:val="ru-RU"/>
              </w:rPr>
            </w:pPr>
          </w:p>
          <w:p w:rsidR="00544CD6" w:rsidRPr="000B41C9" w:rsidRDefault="00544CD6" w:rsidP="008B1328">
            <w:pPr>
              <w:pStyle w:val="TableParagraph"/>
              <w:numPr>
                <w:ilvl w:val="0"/>
                <w:numId w:val="309"/>
              </w:numPr>
              <w:tabs>
                <w:tab w:val="left" w:pos="778"/>
              </w:tabs>
              <w:spacing w:before="1"/>
              <w:ind w:right="201"/>
              <w:rPr>
                <w:sz w:val="24"/>
                <w:szCs w:val="24"/>
              </w:rPr>
            </w:pPr>
            <w:r w:rsidRPr="000B41C9">
              <w:rPr>
                <w:sz w:val="24"/>
                <w:szCs w:val="24"/>
                <w:lang w:val="ru-RU"/>
              </w:rPr>
              <w:t>В коробке 10 карандашей, из них 5 карандашей</w:t>
            </w:r>
            <w:r w:rsidRPr="000B41C9">
              <w:rPr>
                <w:spacing w:val="-8"/>
                <w:sz w:val="24"/>
                <w:szCs w:val="24"/>
                <w:lang w:val="ru-RU"/>
              </w:rPr>
              <w:t xml:space="preserve"> </w:t>
            </w:r>
            <w:r w:rsidRPr="000B41C9">
              <w:rPr>
                <w:sz w:val="24"/>
                <w:szCs w:val="24"/>
                <w:lang w:val="ru-RU"/>
              </w:rPr>
              <w:t>поломанных.</w:t>
            </w:r>
            <w:r w:rsidRPr="000B41C9">
              <w:rPr>
                <w:spacing w:val="-10"/>
                <w:sz w:val="24"/>
                <w:szCs w:val="24"/>
                <w:lang w:val="ru-RU"/>
              </w:rPr>
              <w:t xml:space="preserve"> </w:t>
            </w:r>
            <w:r w:rsidRPr="000B41C9">
              <w:rPr>
                <w:sz w:val="24"/>
                <w:szCs w:val="24"/>
                <w:lang w:val="ru-RU"/>
              </w:rPr>
              <w:t>Из</w:t>
            </w:r>
            <w:r w:rsidRPr="000B41C9">
              <w:rPr>
                <w:spacing w:val="-9"/>
                <w:sz w:val="24"/>
                <w:szCs w:val="24"/>
                <w:lang w:val="ru-RU"/>
              </w:rPr>
              <w:t xml:space="preserve"> </w:t>
            </w:r>
            <w:r w:rsidRPr="000B41C9">
              <w:rPr>
                <w:sz w:val="24"/>
                <w:szCs w:val="24"/>
                <w:lang w:val="ru-RU"/>
              </w:rPr>
              <w:t>этой</w:t>
            </w:r>
            <w:r w:rsidRPr="000B41C9">
              <w:rPr>
                <w:spacing w:val="-10"/>
                <w:sz w:val="24"/>
                <w:szCs w:val="24"/>
                <w:lang w:val="ru-RU"/>
              </w:rPr>
              <w:t xml:space="preserve"> </w:t>
            </w:r>
            <w:r w:rsidRPr="000B41C9">
              <w:rPr>
                <w:sz w:val="24"/>
                <w:szCs w:val="24"/>
                <w:lang w:val="ru-RU"/>
              </w:rPr>
              <w:t xml:space="preserve">коробки берут наугад 3 карандаша. Найти закон распределения дискретной случайной величины </w:t>
            </w:r>
            <w:r w:rsidRPr="000B41C9">
              <w:rPr>
                <w:sz w:val="24"/>
                <w:szCs w:val="24"/>
              </w:rPr>
              <w:t>X</w:t>
            </w:r>
            <w:r w:rsidRPr="000B41C9">
              <w:rPr>
                <w:sz w:val="24"/>
                <w:szCs w:val="24"/>
                <w:lang w:val="ru-RU"/>
              </w:rPr>
              <w:t xml:space="preserve">, равной числу поломанных карандашей. </w:t>
            </w:r>
            <w:r w:rsidRPr="000B41C9">
              <w:rPr>
                <w:sz w:val="24"/>
                <w:szCs w:val="24"/>
              </w:rPr>
              <w:t>Найти математическое ожидание, дисперсию</w:t>
            </w:r>
          </w:p>
        </w:tc>
      </w:tr>
    </w:tbl>
    <w:p w:rsidR="00544CD6" w:rsidRPr="000B41C9" w:rsidRDefault="00544CD6" w:rsidP="00544CD6">
      <w:pPr>
        <w:pStyle w:val="TableParagraph"/>
        <w:rPr>
          <w:sz w:val="24"/>
          <w:szCs w:val="24"/>
        </w:rPr>
        <w:sectPr w:rsidR="00544CD6" w:rsidRPr="000B41C9" w:rsidSect="00D75D40">
          <w:pgSz w:w="11920" w:h="16850"/>
          <w:pgMar w:top="568" w:right="425" w:bottom="1160" w:left="992" w:header="0" w:footer="976" w:gutter="0"/>
          <w:cols w:space="720"/>
        </w:sectPr>
      </w:pPr>
    </w:p>
    <w:p w:rsidR="00544CD6" w:rsidRPr="000B41C9" w:rsidRDefault="00544CD6" w:rsidP="00544CD6">
      <w:pPr>
        <w:pStyle w:val="a6"/>
        <w:spacing w:before="51"/>
        <w:rPr>
          <w:b/>
        </w:rPr>
      </w:pPr>
    </w:p>
    <w:tbl>
      <w:tblPr>
        <w:tblStyle w:val="TableNormal"/>
        <w:tblW w:w="0" w:type="auto"/>
        <w:tblInd w:w="146" w:type="dxa"/>
        <w:tblLayout w:type="fixed"/>
        <w:tblLook w:val="01E0"/>
      </w:tblPr>
      <w:tblGrid>
        <w:gridCol w:w="5352"/>
        <w:gridCol w:w="35"/>
        <w:gridCol w:w="4914"/>
      </w:tblGrid>
      <w:tr w:rsidR="00544CD6" w:rsidRPr="000B41C9" w:rsidTr="00544CD6">
        <w:trPr>
          <w:trHeight w:val="1528"/>
        </w:trPr>
        <w:tc>
          <w:tcPr>
            <w:tcW w:w="5387" w:type="dxa"/>
            <w:gridSpan w:val="2"/>
          </w:tcPr>
          <w:p w:rsidR="00544CD6" w:rsidRPr="000B41C9" w:rsidRDefault="00544CD6" w:rsidP="00544CD6">
            <w:pPr>
              <w:pStyle w:val="TableParagraph"/>
              <w:spacing w:line="234" w:lineRule="exact"/>
              <w:ind w:left="50"/>
              <w:rPr>
                <w:b/>
                <w:sz w:val="24"/>
                <w:szCs w:val="24"/>
              </w:rPr>
            </w:pPr>
            <w:r w:rsidRPr="000B41C9">
              <w:rPr>
                <w:b/>
                <w:sz w:val="24"/>
                <w:szCs w:val="24"/>
              </w:rPr>
              <w:t>Семестровая</w:t>
            </w:r>
            <w:r w:rsidRPr="000B41C9">
              <w:rPr>
                <w:b/>
                <w:spacing w:val="-14"/>
                <w:sz w:val="24"/>
                <w:szCs w:val="24"/>
              </w:rPr>
              <w:t xml:space="preserve"> </w:t>
            </w:r>
            <w:r w:rsidRPr="000B41C9">
              <w:rPr>
                <w:b/>
                <w:sz w:val="24"/>
                <w:szCs w:val="24"/>
              </w:rPr>
              <w:t>контрольная</w:t>
            </w:r>
            <w:r w:rsidRPr="000B41C9">
              <w:rPr>
                <w:b/>
                <w:spacing w:val="-12"/>
                <w:sz w:val="24"/>
                <w:szCs w:val="24"/>
              </w:rPr>
              <w:t xml:space="preserve"> </w:t>
            </w:r>
            <w:r w:rsidRPr="000B41C9">
              <w:rPr>
                <w:b/>
                <w:spacing w:val="-2"/>
                <w:sz w:val="24"/>
                <w:szCs w:val="24"/>
              </w:rPr>
              <w:t>работа</w:t>
            </w:r>
          </w:p>
          <w:p w:rsidR="00544CD6" w:rsidRPr="000B41C9" w:rsidRDefault="00544CD6" w:rsidP="00544CD6">
            <w:pPr>
              <w:pStyle w:val="TableParagraph"/>
              <w:spacing w:before="145"/>
              <w:ind w:left="50" w:right="135"/>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9"/>
                <w:sz w:val="24"/>
                <w:szCs w:val="24"/>
                <w:lang w:val="ru-RU"/>
              </w:rPr>
              <w:t xml:space="preserve"> </w:t>
            </w:r>
            <w:r w:rsidRPr="000B41C9">
              <w:rPr>
                <w:sz w:val="24"/>
                <w:szCs w:val="24"/>
                <w:lang w:val="ru-RU"/>
              </w:rPr>
              <w:t>«МАТЕМАТИКА»(</w:t>
            </w:r>
            <w:r w:rsidRPr="000B41C9">
              <w:rPr>
                <w:spacing w:val="-9"/>
                <w:sz w:val="24"/>
                <w:szCs w:val="24"/>
                <w:lang w:val="ru-RU"/>
              </w:rPr>
              <w:t xml:space="preserve"> </w:t>
            </w:r>
            <w:r w:rsidRPr="000B41C9">
              <w:rPr>
                <w:sz w:val="24"/>
                <w:szCs w:val="24"/>
                <w:lang w:val="ru-RU"/>
              </w:rPr>
              <w:t>для</w:t>
            </w:r>
            <w:r w:rsidRPr="000B41C9">
              <w:rPr>
                <w:spacing w:val="-9"/>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50"/>
              <w:rPr>
                <w:sz w:val="24"/>
                <w:szCs w:val="24"/>
              </w:rPr>
            </w:pPr>
            <w:r w:rsidRPr="000B41C9">
              <w:rPr>
                <w:sz w:val="24"/>
                <w:szCs w:val="24"/>
              </w:rPr>
              <w:t>ВАРИАНТ</w:t>
            </w:r>
            <w:r w:rsidRPr="000B41C9">
              <w:rPr>
                <w:spacing w:val="-9"/>
                <w:sz w:val="24"/>
                <w:szCs w:val="24"/>
              </w:rPr>
              <w:t xml:space="preserve"> </w:t>
            </w:r>
            <w:r w:rsidRPr="000B41C9">
              <w:rPr>
                <w:spacing w:val="-10"/>
                <w:sz w:val="24"/>
                <w:szCs w:val="24"/>
              </w:rPr>
              <w:t>7</w:t>
            </w:r>
          </w:p>
        </w:tc>
        <w:tc>
          <w:tcPr>
            <w:tcW w:w="4913" w:type="dxa"/>
          </w:tcPr>
          <w:p w:rsidR="00544CD6" w:rsidRPr="000B41C9" w:rsidRDefault="00544CD6" w:rsidP="00544CD6">
            <w:pPr>
              <w:pStyle w:val="TableParagraph"/>
              <w:spacing w:line="234" w:lineRule="exact"/>
              <w:ind w:left="155"/>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155"/>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8"/>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155"/>
              <w:rPr>
                <w:sz w:val="24"/>
                <w:szCs w:val="24"/>
              </w:rPr>
            </w:pPr>
            <w:r w:rsidRPr="000B41C9">
              <w:rPr>
                <w:sz w:val="24"/>
                <w:szCs w:val="24"/>
              </w:rPr>
              <w:t>ВАРИАНТ</w:t>
            </w:r>
            <w:r w:rsidRPr="000B41C9">
              <w:rPr>
                <w:spacing w:val="-9"/>
                <w:sz w:val="24"/>
                <w:szCs w:val="24"/>
              </w:rPr>
              <w:t xml:space="preserve"> </w:t>
            </w:r>
            <w:r w:rsidRPr="000B41C9">
              <w:rPr>
                <w:spacing w:val="-10"/>
                <w:sz w:val="24"/>
                <w:szCs w:val="24"/>
              </w:rPr>
              <w:t>8</w:t>
            </w:r>
          </w:p>
        </w:tc>
      </w:tr>
      <w:tr w:rsidR="00544CD6" w:rsidRPr="000B41C9" w:rsidTr="00D75D40">
        <w:trPr>
          <w:trHeight w:val="1279"/>
        </w:trPr>
        <w:tc>
          <w:tcPr>
            <w:tcW w:w="5387" w:type="dxa"/>
            <w:gridSpan w:val="2"/>
          </w:tcPr>
          <w:p w:rsidR="00544CD6" w:rsidRPr="000B41C9" w:rsidRDefault="00544CD6" w:rsidP="00544CD6">
            <w:pPr>
              <w:pStyle w:val="TableParagraph"/>
              <w:spacing w:before="24"/>
              <w:rPr>
                <w:b/>
                <w:sz w:val="24"/>
                <w:szCs w:val="24"/>
              </w:rPr>
            </w:pPr>
          </w:p>
          <w:p w:rsidR="00544CD6" w:rsidRPr="000B41C9" w:rsidRDefault="00544CD6" w:rsidP="008B1328">
            <w:pPr>
              <w:pStyle w:val="TableParagraph"/>
              <w:numPr>
                <w:ilvl w:val="0"/>
                <w:numId w:val="308"/>
              </w:numPr>
              <w:tabs>
                <w:tab w:val="left" w:pos="769"/>
              </w:tabs>
              <w:spacing w:before="1" w:after="20"/>
              <w:ind w:left="769" w:right="1352"/>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2"/>
                <w:sz w:val="24"/>
                <w:szCs w:val="24"/>
                <w:lang w:val="ru-RU"/>
              </w:rPr>
              <w:t xml:space="preserve"> </w:t>
            </w:r>
            <w:r w:rsidRPr="000B41C9">
              <w:rPr>
                <w:sz w:val="24"/>
                <w:szCs w:val="24"/>
                <w:lang w:val="ru-RU"/>
              </w:rPr>
              <w:t>уравнений</w:t>
            </w:r>
            <w:r w:rsidRPr="000B41C9">
              <w:rPr>
                <w:spacing w:val="-13"/>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6E2518" w:rsidP="00544CD6">
            <w:pPr>
              <w:pStyle w:val="TableParagraph"/>
              <w:ind w:left="829"/>
              <w:rPr>
                <w:sz w:val="24"/>
                <w:szCs w:val="24"/>
              </w:rPr>
            </w:pPr>
            <w:r w:rsidRPr="000B41C9">
              <w:rPr>
                <w:sz w:val="24"/>
                <w:szCs w:val="24"/>
              </w:rPr>
              <w:pict>
                <v:group id="docshapegroup90" o:spid="_x0000_s2229" alt="https://fsd.multiurok.ru/html/2022/01/25/s_61efa231649a8/phpwIEHzW_KIN-mat-AS-2-k_html_77f6ec6c2573cb7a.gif" style="position:absolute;left:0;text-align:left;margin-left:86.6pt;margin-top:35.9pt;width:90.5pt;height:28.5pt;z-index:-251570176" coordorigin="1732,718" coordsize="1810,570">
                  <v:shape id="docshape91" o:spid="_x0000_s2230" type="#_x0000_t75" alt="https://fsd.multiurok.ru/html/2022/01/25/s_61efa231649a8/phpwIEHzW_KIN-mat-AS-2-k_html_77f6ec6c2573cb7a.gif" style="position:absolute;left:1731;top:718;width:1810;height:570">
                    <v:imagedata r:id="rId58" o:title=""/>
                  </v:shape>
                </v:group>
              </w:pict>
            </w:r>
            <w:r w:rsidR="00544CD6" w:rsidRPr="000B41C9">
              <w:rPr>
                <w:noProof/>
                <w:sz w:val="24"/>
                <w:szCs w:val="24"/>
                <w:lang w:eastAsia="ru-RU"/>
              </w:rPr>
              <w:drawing>
                <wp:inline distT="0" distB="0" distL="0" distR="0">
                  <wp:extent cx="2696130" cy="179165"/>
                  <wp:effectExtent l="0" t="0" r="0" b="0"/>
                  <wp:docPr id="129" name="Image 129" descr="https://fsd.multiurok.ru/html/2022/01/25/s_61efa231649a8/phpwIEHzW_KIN-mat-AS-2-k_html_b566661f6e72e00b.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descr="https://fsd.multiurok.ru/html/2022/01/25/s_61efa231649a8/phpwIEHzW_KIN-mat-AS-2-k_html_b566661f6e72e00b.gif"/>
                          <pic:cNvPicPr/>
                        </pic:nvPicPr>
                        <pic:blipFill>
                          <a:blip r:embed="rId59" cstate="print"/>
                          <a:stretch>
                            <a:fillRect/>
                          </a:stretch>
                        </pic:blipFill>
                        <pic:spPr>
                          <a:xfrm>
                            <a:off x="0" y="0"/>
                            <a:ext cx="2696130" cy="179165"/>
                          </a:xfrm>
                          <a:prstGeom prst="rect">
                            <a:avLst/>
                          </a:prstGeom>
                        </pic:spPr>
                      </pic:pic>
                    </a:graphicData>
                  </a:graphic>
                </wp:inline>
              </w:drawing>
            </w:r>
          </w:p>
          <w:p w:rsidR="00544CD6" w:rsidRPr="000B41C9" w:rsidRDefault="00544CD6" w:rsidP="008B1328">
            <w:pPr>
              <w:pStyle w:val="TableParagraph"/>
              <w:numPr>
                <w:ilvl w:val="0"/>
                <w:numId w:val="308"/>
              </w:numPr>
              <w:tabs>
                <w:tab w:val="left" w:pos="769"/>
              </w:tabs>
              <w:spacing w:before="157" w:line="700" w:lineRule="auto"/>
              <w:ind w:left="769" w:right="2950"/>
              <w:rPr>
                <w:sz w:val="24"/>
                <w:szCs w:val="24"/>
              </w:rPr>
            </w:pPr>
            <w:r w:rsidRPr="000B41C9">
              <w:rPr>
                <w:sz w:val="24"/>
                <w:szCs w:val="24"/>
              </w:rPr>
              <w:t>Вычислите</w:t>
            </w:r>
            <w:r w:rsidRPr="000B41C9">
              <w:rPr>
                <w:spacing w:val="-14"/>
                <w:sz w:val="24"/>
                <w:szCs w:val="24"/>
              </w:rPr>
              <w:t xml:space="preserve"> </w:t>
            </w:r>
            <w:r w:rsidRPr="000B41C9">
              <w:rPr>
                <w:sz w:val="24"/>
                <w:szCs w:val="24"/>
              </w:rPr>
              <w:t xml:space="preserve">предел </w:t>
            </w:r>
            <w:r w:rsidRPr="000B41C9">
              <w:rPr>
                <w:spacing w:val="-2"/>
                <w:sz w:val="24"/>
                <w:szCs w:val="24"/>
              </w:rPr>
              <w:t>функции:</w:t>
            </w:r>
          </w:p>
          <w:p w:rsidR="00544CD6" w:rsidRPr="000B41C9" w:rsidRDefault="00544CD6" w:rsidP="008B1328">
            <w:pPr>
              <w:pStyle w:val="TableParagraph"/>
              <w:numPr>
                <w:ilvl w:val="1"/>
                <w:numId w:val="308"/>
              </w:numPr>
              <w:tabs>
                <w:tab w:val="left" w:pos="769"/>
              </w:tabs>
              <w:spacing w:before="116"/>
              <w:ind w:left="769"/>
              <w:rPr>
                <w:position w:val="1"/>
                <w:sz w:val="24"/>
                <w:szCs w:val="24"/>
              </w:rPr>
            </w:pPr>
            <w:r w:rsidRPr="000B41C9">
              <w:rPr>
                <w:sz w:val="24"/>
                <w:szCs w:val="24"/>
              </w:rPr>
              <w:t>Найдите производную функции:</w:t>
            </w:r>
            <w:r w:rsidRPr="000B41C9">
              <w:rPr>
                <w:spacing w:val="40"/>
                <w:sz w:val="24"/>
                <w:szCs w:val="24"/>
              </w:rPr>
              <w:t xml:space="preserve"> </w:t>
            </w:r>
            <w:r w:rsidRPr="000B41C9">
              <w:rPr>
                <w:noProof/>
                <w:spacing w:val="2"/>
                <w:position w:val="1"/>
                <w:sz w:val="24"/>
                <w:szCs w:val="24"/>
                <w:lang w:eastAsia="ru-RU"/>
              </w:rPr>
              <w:drawing>
                <wp:inline distT="0" distB="0" distL="0" distR="0">
                  <wp:extent cx="439743" cy="201764"/>
                  <wp:effectExtent l="0" t="0" r="0" b="0"/>
                  <wp:docPr id="130" name="Image 130" descr="https://fsd.multiurok.ru/html/2022/01/25/s_61efa231649a8/phpwIEHzW_KIN-mat-AS-2-k_html_8e036073896d0f4f.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descr="https://fsd.multiurok.ru/html/2022/01/25/s_61efa231649a8/phpwIEHzW_KIN-mat-AS-2-k_html_8e036073896d0f4f.gif"/>
                          <pic:cNvPicPr/>
                        </pic:nvPicPr>
                        <pic:blipFill>
                          <a:blip r:embed="rId60" cstate="print"/>
                          <a:stretch>
                            <a:fillRect/>
                          </a:stretch>
                        </pic:blipFill>
                        <pic:spPr>
                          <a:xfrm>
                            <a:off x="0" y="0"/>
                            <a:ext cx="439743" cy="201764"/>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208"/>
              <w:rPr>
                <w:b/>
                <w:sz w:val="24"/>
                <w:szCs w:val="24"/>
              </w:rPr>
            </w:pPr>
          </w:p>
          <w:p w:rsidR="00544CD6" w:rsidRPr="000B41C9" w:rsidRDefault="00544CD6" w:rsidP="008B1328">
            <w:pPr>
              <w:pStyle w:val="TableParagraph"/>
              <w:numPr>
                <w:ilvl w:val="0"/>
                <w:numId w:val="307"/>
              </w:numPr>
              <w:tabs>
                <w:tab w:val="left" w:pos="769"/>
              </w:tabs>
              <w:spacing w:line="276" w:lineRule="auto"/>
              <w:ind w:left="769" w:right="1638"/>
              <w:rPr>
                <w:sz w:val="24"/>
                <w:szCs w:val="24"/>
              </w:rPr>
            </w:pPr>
            <w:r w:rsidRPr="000B41C9">
              <w:rPr>
                <w:sz w:val="24"/>
                <w:szCs w:val="24"/>
              </w:rPr>
              <w:t xml:space="preserve">Найдите неопределенный </w:t>
            </w:r>
            <w:r w:rsidRPr="000B41C9">
              <w:rPr>
                <w:position w:val="1"/>
                <w:sz w:val="24"/>
                <w:szCs w:val="24"/>
              </w:rPr>
              <w:t>интеграл:</w:t>
            </w:r>
            <w:r w:rsidRPr="000B41C9">
              <w:rPr>
                <w:spacing w:val="18"/>
                <w:position w:val="1"/>
                <w:sz w:val="24"/>
                <w:szCs w:val="24"/>
              </w:rPr>
              <w:t xml:space="preserve"> </w:t>
            </w:r>
            <w:r w:rsidRPr="000B41C9">
              <w:rPr>
                <w:noProof/>
                <w:spacing w:val="18"/>
                <w:sz w:val="24"/>
                <w:szCs w:val="24"/>
                <w:lang w:eastAsia="ru-RU"/>
              </w:rPr>
              <w:drawing>
                <wp:inline distT="0" distB="0" distL="0" distR="0">
                  <wp:extent cx="1265028" cy="209550"/>
                  <wp:effectExtent l="0" t="0" r="0" b="0"/>
                  <wp:docPr id="131" name="Image 131" descr="https://fsd.multiurok.ru/html/2022/01/25/s_61efa231649a8/phpwIEHzW_KIN-mat-AS-2-k_html_64adcbd148890ee5.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descr="https://fsd.multiurok.ru/html/2022/01/25/s_61efa231649a8/phpwIEHzW_KIN-mat-AS-2-k_html_64adcbd148890ee5.gif"/>
                          <pic:cNvPicPr/>
                        </pic:nvPicPr>
                        <pic:blipFill>
                          <a:blip r:embed="rId61" cstate="print"/>
                          <a:stretch>
                            <a:fillRect/>
                          </a:stretch>
                        </pic:blipFill>
                        <pic:spPr>
                          <a:xfrm>
                            <a:off x="0" y="0"/>
                            <a:ext cx="1265028" cy="209550"/>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spacing w:before="12"/>
              <w:rPr>
                <w:b/>
                <w:sz w:val="24"/>
                <w:szCs w:val="24"/>
              </w:rPr>
            </w:pPr>
          </w:p>
          <w:p w:rsidR="00544CD6" w:rsidRPr="000B41C9" w:rsidRDefault="00544CD6" w:rsidP="008B1328">
            <w:pPr>
              <w:pStyle w:val="TableParagraph"/>
              <w:numPr>
                <w:ilvl w:val="0"/>
                <w:numId w:val="306"/>
              </w:numPr>
              <w:tabs>
                <w:tab w:val="left" w:pos="769"/>
              </w:tabs>
              <w:spacing w:before="1"/>
              <w:ind w:left="769"/>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231"/>
              <w:rPr>
                <w:b/>
                <w:sz w:val="24"/>
                <w:szCs w:val="24"/>
              </w:rPr>
            </w:pPr>
          </w:p>
          <w:p w:rsidR="00544CD6" w:rsidRPr="000B41C9" w:rsidRDefault="006E2518" w:rsidP="00544CD6">
            <w:pPr>
              <w:pStyle w:val="TableParagraph"/>
              <w:ind w:left="769"/>
              <w:rPr>
                <w:sz w:val="24"/>
                <w:szCs w:val="24"/>
              </w:rPr>
            </w:pPr>
            <w:r w:rsidRPr="000B41C9">
              <w:rPr>
                <w:sz w:val="24"/>
                <w:szCs w:val="24"/>
              </w:rPr>
              <w:pict>
                <v:group id="docshapegroup92" o:spid="_x0000_s2148" alt="https://fsd.multiurok.ru/html/2022/01/25/s_61efa231649a8/phpwIEHzW_KIN-mat-AS-2-k_html_ef22926e6668a1a2.gif" style="position:absolute;left:0;text-align:left;margin-left:88.45pt;margin-top:-44.5pt;width:61.5pt;height:52.4pt;z-index:251687936" coordorigin="1769,-890" coordsize="1230,1048">
                  <v:shape id="docshape93" o:spid="_x0000_s2149" type="#_x0000_t75" alt="https://fsd.multiurok.ru/html/2022/01/25/s_61efa231649a8/phpwIEHzW_KIN-mat-AS-2-k_html_ef22926e6668a1a2.gif" style="position:absolute;left:1769;top:-891;width:1230;height:1048">
                    <v:imagedata r:id="rId62" o:title=""/>
                  </v:shape>
                </v:group>
              </w:pict>
            </w:r>
            <w:r w:rsidR="00544CD6" w:rsidRPr="000B41C9">
              <w:rPr>
                <w:spacing w:val="-2"/>
                <w:sz w:val="24"/>
                <w:szCs w:val="24"/>
              </w:rPr>
              <w:t>интеграл:</w:t>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210"/>
              <w:rPr>
                <w:b/>
                <w:sz w:val="24"/>
                <w:szCs w:val="24"/>
              </w:rPr>
            </w:pPr>
          </w:p>
          <w:p w:rsidR="00544CD6" w:rsidRPr="000B41C9" w:rsidRDefault="00544CD6" w:rsidP="008B1328">
            <w:pPr>
              <w:pStyle w:val="TableParagraph"/>
              <w:numPr>
                <w:ilvl w:val="1"/>
                <w:numId w:val="306"/>
              </w:numPr>
              <w:tabs>
                <w:tab w:val="left" w:pos="769"/>
              </w:tabs>
              <w:ind w:left="769" w:right="1112"/>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дифференциальной</w:t>
            </w:r>
            <w:r w:rsidRPr="000B41C9">
              <w:rPr>
                <w:spacing w:val="-13"/>
                <w:sz w:val="24"/>
                <w:szCs w:val="24"/>
                <w:lang w:val="ru-RU"/>
              </w:rPr>
              <w:t xml:space="preserve"> </w:t>
            </w:r>
            <w:r w:rsidRPr="000B41C9">
              <w:rPr>
                <w:sz w:val="24"/>
                <w:szCs w:val="24"/>
                <w:lang w:val="ru-RU"/>
              </w:rPr>
              <w:t xml:space="preserve">уравнение: </w:t>
            </w:r>
            <w:r w:rsidRPr="000B41C9">
              <w:rPr>
                <w:spacing w:val="-2"/>
                <w:sz w:val="24"/>
                <w:szCs w:val="24"/>
              </w:rPr>
              <w:t>y</w:t>
            </w:r>
            <w:r w:rsidRPr="000B41C9">
              <w:rPr>
                <w:spacing w:val="-2"/>
                <w:sz w:val="24"/>
                <w:szCs w:val="24"/>
                <w:lang w:val="ru-RU"/>
              </w:rPr>
              <w:t>”+20</w:t>
            </w:r>
            <w:r w:rsidRPr="000B41C9">
              <w:rPr>
                <w:spacing w:val="-2"/>
                <w:sz w:val="24"/>
                <w:szCs w:val="24"/>
              </w:rPr>
              <w:t>y</w:t>
            </w:r>
            <w:r w:rsidRPr="000B41C9">
              <w:rPr>
                <w:spacing w:val="-2"/>
                <w:sz w:val="24"/>
                <w:szCs w:val="24"/>
                <w:lang w:val="ru-RU"/>
              </w:rPr>
              <w:t>’+19</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rPr>
                <w:b/>
                <w:sz w:val="24"/>
                <w:szCs w:val="24"/>
                <w:lang w:val="ru-RU"/>
              </w:rPr>
            </w:pPr>
          </w:p>
          <w:p w:rsidR="00544CD6" w:rsidRPr="000B41C9" w:rsidRDefault="00544CD6" w:rsidP="00544CD6">
            <w:pPr>
              <w:pStyle w:val="TableParagraph"/>
              <w:spacing w:before="60"/>
              <w:rPr>
                <w:b/>
                <w:sz w:val="24"/>
                <w:szCs w:val="24"/>
                <w:lang w:val="ru-RU"/>
              </w:rPr>
            </w:pPr>
          </w:p>
          <w:p w:rsidR="00544CD6" w:rsidRPr="000B41C9" w:rsidRDefault="00544CD6" w:rsidP="008B1328">
            <w:pPr>
              <w:pStyle w:val="TableParagraph"/>
              <w:numPr>
                <w:ilvl w:val="0"/>
                <w:numId w:val="305"/>
              </w:numPr>
              <w:tabs>
                <w:tab w:val="left" w:pos="769"/>
              </w:tabs>
              <w:ind w:left="769" w:right="153"/>
              <w:rPr>
                <w:sz w:val="24"/>
                <w:szCs w:val="24"/>
                <w:lang w:val="ru-RU"/>
              </w:rPr>
            </w:pPr>
            <w:r w:rsidRPr="000B41C9">
              <w:rPr>
                <w:sz w:val="24"/>
                <w:szCs w:val="24"/>
                <w:lang w:val="ru-RU"/>
              </w:rPr>
              <w:t>В</w:t>
            </w:r>
            <w:r w:rsidRPr="000B41C9">
              <w:rPr>
                <w:spacing w:val="-4"/>
                <w:sz w:val="24"/>
                <w:szCs w:val="24"/>
                <w:lang w:val="ru-RU"/>
              </w:rPr>
              <w:t xml:space="preserve"> </w:t>
            </w:r>
            <w:r w:rsidRPr="000B41C9">
              <w:rPr>
                <w:sz w:val="24"/>
                <w:szCs w:val="24"/>
                <w:lang w:val="ru-RU"/>
              </w:rPr>
              <w:t>партии</w:t>
            </w:r>
            <w:r w:rsidRPr="000B41C9">
              <w:rPr>
                <w:spacing w:val="-7"/>
                <w:sz w:val="24"/>
                <w:szCs w:val="24"/>
                <w:lang w:val="ru-RU"/>
              </w:rPr>
              <w:t xml:space="preserve"> </w:t>
            </w:r>
            <w:r w:rsidRPr="000B41C9">
              <w:rPr>
                <w:sz w:val="24"/>
                <w:szCs w:val="24"/>
                <w:lang w:val="ru-RU"/>
              </w:rPr>
              <w:t>из</w:t>
            </w:r>
            <w:r w:rsidRPr="000B41C9">
              <w:rPr>
                <w:spacing w:val="-6"/>
                <w:sz w:val="24"/>
                <w:szCs w:val="24"/>
                <w:lang w:val="ru-RU"/>
              </w:rPr>
              <w:t xml:space="preserve"> </w:t>
            </w:r>
            <w:r w:rsidRPr="000B41C9">
              <w:rPr>
                <w:sz w:val="24"/>
                <w:szCs w:val="24"/>
                <w:lang w:val="ru-RU"/>
              </w:rPr>
              <w:t>12</w:t>
            </w:r>
            <w:r w:rsidRPr="000B41C9">
              <w:rPr>
                <w:spacing w:val="-4"/>
                <w:sz w:val="24"/>
                <w:szCs w:val="24"/>
                <w:lang w:val="ru-RU"/>
              </w:rPr>
              <w:t xml:space="preserve"> </w:t>
            </w:r>
            <w:r w:rsidRPr="000B41C9">
              <w:rPr>
                <w:sz w:val="24"/>
                <w:szCs w:val="24"/>
                <w:lang w:val="ru-RU"/>
              </w:rPr>
              <w:t>деталей</w:t>
            </w:r>
            <w:r w:rsidRPr="000B41C9">
              <w:rPr>
                <w:spacing w:val="-4"/>
                <w:sz w:val="24"/>
                <w:szCs w:val="24"/>
                <w:lang w:val="ru-RU"/>
              </w:rPr>
              <w:t xml:space="preserve"> </w:t>
            </w:r>
            <w:r w:rsidRPr="000B41C9">
              <w:rPr>
                <w:sz w:val="24"/>
                <w:szCs w:val="24"/>
                <w:lang w:val="ru-RU"/>
              </w:rPr>
              <w:t>имеется</w:t>
            </w:r>
            <w:r w:rsidRPr="000B41C9">
              <w:rPr>
                <w:spacing w:val="-5"/>
                <w:sz w:val="24"/>
                <w:szCs w:val="24"/>
                <w:lang w:val="ru-RU"/>
              </w:rPr>
              <w:t xml:space="preserve"> </w:t>
            </w:r>
            <w:r w:rsidRPr="000B41C9">
              <w:rPr>
                <w:sz w:val="24"/>
                <w:szCs w:val="24"/>
                <w:lang w:val="ru-RU"/>
              </w:rPr>
              <w:t>4</w:t>
            </w:r>
            <w:r w:rsidRPr="000B41C9">
              <w:rPr>
                <w:spacing w:val="-4"/>
                <w:sz w:val="24"/>
                <w:szCs w:val="24"/>
                <w:lang w:val="ru-RU"/>
              </w:rPr>
              <w:t xml:space="preserve"> </w:t>
            </w:r>
            <w:r w:rsidRPr="000B41C9">
              <w:rPr>
                <w:sz w:val="24"/>
                <w:szCs w:val="24"/>
                <w:lang w:val="ru-RU"/>
              </w:rPr>
              <w:t>нестандартных. Берут 3 детали наудачу. Найти закон распределения дискретной случайной величины равной числу стандартных деталей в выборке.</w:t>
            </w:r>
          </w:p>
          <w:p w:rsidR="00544CD6" w:rsidRPr="000B41C9" w:rsidRDefault="00544CD6" w:rsidP="00544CD6">
            <w:pPr>
              <w:pStyle w:val="TableParagraph"/>
              <w:spacing w:line="221" w:lineRule="exact"/>
              <w:ind w:left="769"/>
              <w:rPr>
                <w:sz w:val="24"/>
                <w:szCs w:val="24"/>
              </w:rPr>
            </w:pPr>
            <w:r w:rsidRPr="000B41C9">
              <w:rPr>
                <w:sz w:val="24"/>
                <w:szCs w:val="24"/>
              </w:rPr>
              <w:t>Найти</w:t>
            </w:r>
            <w:r w:rsidRPr="000B41C9">
              <w:rPr>
                <w:spacing w:val="-9"/>
                <w:sz w:val="24"/>
                <w:szCs w:val="24"/>
              </w:rPr>
              <w:t xml:space="preserve"> </w:t>
            </w:r>
            <w:r w:rsidRPr="000B41C9">
              <w:rPr>
                <w:sz w:val="24"/>
                <w:szCs w:val="24"/>
              </w:rPr>
              <w:t>математическое</w:t>
            </w:r>
            <w:r w:rsidRPr="000B41C9">
              <w:rPr>
                <w:spacing w:val="-7"/>
                <w:sz w:val="24"/>
                <w:szCs w:val="24"/>
              </w:rPr>
              <w:t xml:space="preserve"> </w:t>
            </w:r>
            <w:r w:rsidRPr="000B41C9">
              <w:rPr>
                <w:sz w:val="24"/>
                <w:szCs w:val="24"/>
              </w:rPr>
              <w:t>ожидание,</w:t>
            </w:r>
            <w:r w:rsidRPr="000B41C9">
              <w:rPr>
                <w:spacing w:val="-8"/>
                <w:sz w:val="24"/>
                <w:szCs w:val="24"/>
              </w:rPr>
              <w:t xml:space="preserve"> </w:t>
            </w:r>
            <w:r w:rsidRPr="000B41C9">
              <w:rPr>
                <w:spacing w:val="-2"/>
                <w:sz w:val="24"/>
                <w:szCs w:val="24"/>
              </w:rPr>
              <w:t>дисперсию.</w:t>
            </w:r>
          </w:p>
        </w:tc>
        <w:tc>
          <w:tcPr>
            <w:tcW w:w="4913" w:type="dxa"/>
          </w:tcPr>
          <w:p w:rsidR="00544CD6" w:rsidRPr="000B41C9" w:rsidRDefault="00544CD6" w:rsidP="00544CD6">
            <w:pPr>
              <w:pStyle w:val="TableParagraph"/>
              <w:spacing w:before="24"/>
              <w:rPr>
                <w:b/>
                <w:sz w:val="24"/>
                <w:szCs w:val="24"/>
              </w:rPr>
            </w:pPr>
          </w:p>
          <w:p w:rsidR="00544CD6" w:rsidRPr="000B41C9" w:rsidRDefault="00544CD6" w:rsidP="008B1328">
            <w:pPr>
              <w:pStyle w:val="TableParagraph"/>
              <w:numPr>
                <w:ilvl w:val="0"/>
                <w:numId w:val="304"/>
              </w:numPr>
              <w:tabs>
                <w:tab w:val="left" w:pos="875"/>
              </w:tabs>
              <w:spacing w:before="1" w:after="20"/>
              <w:ind w:right="773"/>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3"/>
                <w:sz w:val="24"/>
                <w:szCs w:val="24"/>
                <w:lang w:val="ru-RU"/>
              </w:rPr>
              <w:t xml:space="preserve"> </w:t>
            </w:r>
            <w:r w:rsidRPr="000B41C9">
              <w:rPr>
                <w:sz w:val="24"/>
                <w:szCs w:val="24"/>
                <w:lang w:val="ru-RU"/>
              </w:rPr>
              <w:t>уравнений</w:t>
            </w:r>
            <w:r w:rsidRPr="000B41C9">
              <w:rPr>
                <w:spacing w:val="-14"/>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933" w:right="-44"/>
              <w:rPr>
                <w:sz w:val="24"/>
                <w:szCs w:val="24"/>
              </w:rPr>
            </w:pPr>
            <w:r w:rsidRPr="000B41C9">
              <w:rPr>
                <w:noProof/>
                <w:sz w:val="24"/>
                <w:szCs w:val="24"/>
                <w:lang w:eastAsia="ru-RU"/>
              </w:rPr>
              <w:drawing>
                <wp:inline distT="0" distB="0" distL="0" distR="0">
                  <wp:extent cx="2525689" cy="179165"/>
                  <wp:effectExtent l="0" t="0" r="0" b="0"/>
                  <wp:docPr id="134" name="Image 134" descr="https://fsd.multiurok.ru/html/2022/01/25/s_61efa231649a8/phpwIEHzW_KIN-mat-AS-2-k_html_c94b5dd475d60dfb.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descr="https://fsd.multiurok.ru/html/2022/01/25/s_61efa231649a8/phpwIEHzW_KIN-mat-AS-2-k_html_c94b5dd475d60dfb.gif"/>
                          <pic:cNvPicPr/>
                        </pic:nvPicPr>
                        <pic:blipFill>
                          <a:blip r:embed="rId63" cstate="print"/>
                          <a:stretch>
                            <a:fillRect/>
                          </a:stretch>
                        </pic:blipFill>
                        <pic:spPr>
                          <a:xfrm>
                            <a:off x="0" y="0"/>
                            <a:ext cx="2525689" cy="179165"/>
                          </a:xfrm>
                          <a:prstGeom prst="rect">
                            <a:avLst/>
                          </a:prstGeom>
                        </pic:spPr>
                      </pic:pic>
                    </a:graphicData>
                  </a:graphic>
                </wp:inline>
              </w:drawing>
            </w:r>
          </w:p>
          <w:p w:rsidR="00544CD6" w:rsidRPr="000B41C9" w:rsidRDefault="00544CD6" w:rsidP="008B1328">
            <w:pPr>
              <w:pStyle w:val="TableParagraph"/>
              <w:numPr>
                <w:ilvl w:val="0"/>
                <w:numId w:val="304"/>
              </w:numPr>
              <w:tabs>
                <w:tab w:val="left" w:pos="875"/>
              </w:tabs>
              <w:spacing w:before="157"/>
              <w:rPr>
                <w:sz w:val="24"/>
                <w:szCs w:val="24"/>
              </w:rPr>
            </w:pPr>
            <w:r w:rsidRPr="000B41C9">
              <w:rPr>
                <w:sz w:val="24"/>
                <w:szCs w:val="24"/>
              </w:rPr>
              <w:t>Вычислите</w:t>
            </w:r>
            <w:r w:rsidRPr="000B41C9">
              <w:rPr>
                <w:spacing w:val="-6"/>
                <w:sz w:val="24"/>
                <w:szCs w:val="24"/>
              </w:rPr>
              <w:t xml:space="preserve"> </w:t>
            </w:r>
            <w:r w:rsidRPr="000B41C9">
              <w:rPr>
                <w:sz w:val="24"/>
                <w:szCs w:val="24"/>
              </w:rPr>
              <w:t>предел</w:t>
            </w:r>
            <w:r w:rsidRPr="000B41C9">
              <w:rPr>
                <w:spacing w:val="-6"/>
                <w:sz w:val="24"/>
                <w:szCs w:val="24"/>
              </w:rPr>
              <w:t xml:space="preserve"> </w:t>
            </w:r>
            <w:r w:rsidRPr="000B41C9">
              <w:rPr>
                <w:spacing w:val="-2"/>
                <w:sz w:val="24"/>
                <w:szCs w:val="24"/>
              </w:rPr>
              <w:t>функции:</w:t>
            </w:r>
          </w:p>
          <w:p w:rsidR="00544CD6" w:rsidRPr="000B41C9" w:rsidRDefault="00544CD6" w:rsidP="00544CD6">
            <w:pPr>
              <w:pStyle w:val="TableParagraph"/>
              <w:rPr>
                <w:b/>
                <w:sz w:val="24"/>
                <w:szCs w:val="24"/>
              </w:rPr>
            </w:pPr>
          </w:p>
          <w:p w:rsidR="00544CD6" w:rsidRPr="000B41C9" w:rsidRDefault="00544CD6" w:rsidP="00544CD6">
            <w:pPr>
              <w:pStyle w:val="TableParagraph"/>
              <w:spacing w:before="60"/>
              <w:rPr>
                <w:b/>
                <w:sz w:val="24"/>
                <w:szCs w:val="24"/>
              </w:rPr>
            </w:pPr>
          </w:p>
          <w:p w:rsidR="00544CD6" w:rsidRPr="000B41C9" w:rsidRDefault="006E2518" w:rsidP="008B1328">
            <w:pPr>
              <w:pStyle w:val="TableParagraph"/>
              <w:numPr>
                <w:ilvl w:val="1"/>
                <w:numId w:val="304"/>
              </w:numPr>
              <w:tabs>
                <w:tab w:val="left" w:pos="875"/>
              </w:tabs>
              <w:spacing w:before="1" w:line="638" w:lineRule="auto"/>
              <w:ind w:right="2021"/>
              <w:rPr>
                <w:sz w:val="24"/>
                <w:szCs w:val="24"/>
              </w:rPr>
            </w:pPr>
            <w:r w:rsidRPr="000B41C9">
              <w:rPr>
                <w:sz w:val="24"/>
                <w:szCs w:val="24"/>
              </w:rPr>
              <w:pict>
                <v:group id="docshapegroup94" o:spid="_x0000_s2231" alt="https://fsd.multiurok.ru/html/2022/01/25/s_61efa231649a8/phpwIEHzW_KIN-mat-AS-2-k_html_abfce7c1c88186a3.gif" style="position:absolute;left:0;text-align:left;margin-left:91.85pt;margin-top:14.55pt;width:55.05pt;height:24.75pt;z-index:-251569152" coordorigin="1837,291" coordsize="1101,495">
                  <v:shape id="docshape95" o:spid="_x0000_s2232" type="#_x0000_t75" alt="https://fsd.multiurok.ru/html/2022/01/25/s_61efa231649a8/phpwIEHzW_KIN-mat-AS-2-k_html_abfce7c1c88186a3.gif" style="position:absolute;left:1836;top:291;width:1101;height:495">
                    <v:imagedata r:id="rId64"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производную </w:t>
            </w:r>
            <w:r w:rsidR="00544CD6" w:rsidRPr="000B41C9">
              <w:rPr>
                <w:spacing w:val="-2"/>
                <w:sz w:val="24"/>
                <w:szCs w:val="24"/>
              </w:rPr>
              <w:t>функции:</w:t>
            </w:r>
          </w:p>
          <w:p w:rsidR="00544CD6" w:rsidRPr="000B41C9" w:rsidRDefault="00544CD6" w:rsidP="00544CD6">
            <w:pPr>
              <w:pStyle w:val="TableParagraph"/>
              <w:rPr>
                <w:b/>
                <w:sz w:val="24"/>
                <w:szCs w:val="24"/>
              </w:rPr>
            </w:pPr>
          </w:p>
          <w:p w:rsidR="00544CD6" w:rsidRPr="000B41C9" w:rsidRDefault="00544CD6" w:rsidP="00544CD6">
            <w:pPr>
              <w:pStyle w:val="TableParagraph"/>
              <w:spacing w:before="51"/>
              <w:rPr>
                <w:b/>
                <w:sz w:val="24"/>
                <w:szCs w:val="24"/>
              </w:rPr>
            </w:pPr>
          </w:p>
          <w:p w:rsidR="00544CD6" w:rsidRPr="000B41C9" w:rsidRDefault="006E2518" w:rsidP="008B1328">
            <w:pPr>
              <w:pStyle w:val="TableParagraph"/>
              <w:numPr>
                <w:ilvl w:val="2"/>
                <w:numId w:val="304"/>
              </w:numPr>
              <w:tabs>
                <w:tab w:val="left" w:pos="875"/>
              </w:tabs>
              <w:spacing w:line="676" w:lineRule="auto"/>
              <w:ind w:right="1722"/>
              <w:rPr>
                <w:sz w:val="24"/>
                <w:szCs w:val="24"/>
              </w:rPr>
            </w:pPr>
            <w:r w:rsidRPr="000B41C9">
              <w:rPr>
                <w:sz w:val="24"/>
                <w:szCs w:val="24"/>
              </w:rPr>
              <w:pict>
                <v:group id="docshapegroup96" o:spid="_x0000_s2233" alt="https://fsd.multiurok.ru/html/2022/01/25/s_61efa231649a8/phpwIEHzW_KIN-mat-AS-2-k_html_221626bcaca21f0.gif" style="position:absolute;left:0;text-align:left;margin-left:93.7pt;margin-top:13.9pt;width:50.55pt;height:27.3pt;z-index:-251568128" coordorigin="1874,278" coordsize="1011,546">
                  <v:shape id="docshape97" o:spid="_x0000_s2234" type="#_x0000_t75" alt="https://fsd.multiurok.ru/html/2022/01/25/s_61efa231649a8/phpwIEHzW_KIN-mat-AS-2-k_html_221626bcaca21f0.gif" style="position:absolute;left:1874;top:278;width:1011;height:546">
                    <v:imagedata r:id="rId65"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неопределенный </w:t>
            </w:r>
            <w:r w:rsidR="00544CD6" w:rsidRPr="000B41C9">
              <w:rPr>
                <w:spacing w:val="-2"/>
                <w:sz w:val="24"/>
                <w:szCs w:val="24"/>
              </w:rPr>
              <w:t>интеграл:</w:t>
            </w:r>
          </w:p>
          <w:p w:rsidR="00544CD6" w:rsidRPr="000B41C9" w:rsidRDefault="00544CD6" w:rsidP="008B1328">
            <w:pPr>
              <w:pStyle w:val="TableParagraph"/>
              <w:numPr>
                <w:ilvl w:val="3"/>
                <w:numId w:val="304"/>
              </w:numPr>
              <w:tabs>
                <w:tab w:val="left" w:pos="875"/>
              </w:tabs>
              <w:spacing w:before="103"/>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b/>
                <w:sz w:val="24"/>
                <w:szCs w:val="24"/>
              </w:rPr>
            </w:pPr>
          </w:p>
          <w:p w:rsidR="00544CD6" w:rsidRPr="000B41C9" w:rsidRDefault="00544CD6" w:rsidP="00544CD6">
            <w:pPr>
              <w:pStyle w:val="TableParagraph"/>
              <w:spacing w:before="53"/>
              <w:rPr>
                <w:b/>
                <w:sz w:val="24"/>
                <w:szCs w:val="24"/>
              </w:rPr>
            </w:pPr>
          </w:p>
          <w:p w:rsidR="00544CD6" w:rsidRPr="000B41C9" w:rsidRDefault="006E2518" w:rsidP="00544CD6">
            <w:pPr>
              <w:pStyle w:val="TableParagraph"/>
              <w:ind w:left="875"/>
              <w:rPr>
                <w:sz w:val="24"/>
                <w:szCs w:val="24"/>
              </w:rPr>
            </w:pPr>
            <w:r w:rsidRPr="000B41C9">
              <w:rPr>
                <w:sz w:val="24"/>
                <w:szCs w:val="24"/>
              </w:rPr>
              <w:pict>
                <v:group id="docshapegroup98" o:spid="_x0000_s2150" alt="https://fsd.multiurok.ru/html/2022/01/25/s_61efa231649a8/phpwIEHzW_KIN-mat-AS-2-k_html_5f9ab76450887bba.gif" style="position:absolute;left:0;text-align:left;margin-left:93.65pt;margin-top:-25pt;width:126.5pt;height:32.9pt;z-index:251688960" coordorigin="1873,-500" coordsize="2530,658">
                  <v:shape id="docshape99" o:spid="_x0000_s2151" type="#_x0000_t75" alt="https://fsd.multiurok.ru/html/2022/01/25/s_61efa231649a8/phpwIEHzW_KIN-mat-AS-2-k_html_5f9ab76450887bba.gif" style="position:absolute;left:1873;top:-501;width:2530;height:658">
                    <v:imagedata r:id="rId66" o:title=""/>
                  </v:shape>
                </v:group>
              </w:pict>
            </w:r>
            <w:r w:rsidR="00544CD6" w:rsidRPr="000B41C9">
              <w:rPr>
                <w:spacing w:val="-2"/>
                <w:sz w:val="24"/>
                <w:szCs w:val="24"/>
              </w:rPr>
              <w:t>интеграл:</w:t>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207"/>
              <w:rPr>
                <w:b/>
                <w:sz w:val="24"/>
                <w:szCs w:val="24"/>
              </w:rPr>
            </w:pPr>
          </w:p>
          <w:p w:rsidR="00544CD6" w:rsidRPr="000B41C9" w:rsidRDefault="00544CD6" w:rsidP="008B1328">
            <w:pPr>
              <w:pStyle w:val="TableParagraph"/>
              <w:numPr>
                <w:ilvl w:val="4"/>
                <w:numId w:val="304"/>
              </w:numPr>
              <w:tabs>
                <w:tab w:val="left" w:pos="875"/>
              </w:tabs>
              <w:ind w:right="213"/>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дифференциальной</w:t>
            </w:r>
            <w:r w:rsidRPr="000B41C9">
              <w:rPr>
                <w:spacing w:val="-12"/>
                <w:sz w:val="24"/>
                <w:szCs w:val="24"/>
                <w:lang w:val="ru-RU"/>
              </w:rPr>
              <w:t xml:space="preserve"> </w:t>
            </w:r>
            <w:r w:rsidRPr="000B41C9">
              <w:rPr>
                <w:sz w:val="24"/>
                <w:szCs w:val="24"/>
                <w:lang w:val="ru-RU"/>
              </w:rPr>
              <w:t>уравнение:</w:t>
            </w:r>
            <w:r w:rsidRPr="000B41C9">
              <w:rPr>
                <w:spacing w:val="-12"/>
                <w:sz w:val="24"/>
                <w:szCs w:val="24"/>
                <w:lang w:val="ru-RU"/>
              </w:rPr>
              <w:t xml:space="preserve"> </w:t>
            </w:r>
            <w:r w:rsidRPr="000B41C9">
              <w:rPr>
                <w:sz w:val="24"/>
                <w:szCs w:val="24"/>
              </w:rPr>
              <w:t>y</w:t>
            </w:r>
            <w:r w:rsidRPr="000B41C9">
              <w:rPr>
                <w:sz w:val="24"/>
                <w:szCs w:val="24"/>
                <w:lang w:val="ru-RU"/>
              </w:rPr>
              <w:t>”-</w:t>
            </w:r>
            <w:r w:rsidRPr="000B41C9">
              <w:rPr>
                <w:spacing w:val="-4"/>
                <w:sz w:val="24"/>
                <w:szCs w:val="24"/>
              </w:rPr>
              <w:t>y</w:t>
            </w:r>
            <w:r w:rsidRPr="000B41C9">
              <w:rPr>
                <w:spacing w:val="-4"/>
                <w:sz w:val="24"/>
                <w:szCs w:val="24"/>
                <w:lang w:val="ru-RU"/>
              </w:rPr>
              <w:t>=0</w:t>
            </w:r>
          </w:p>
          <w:p w:rsidR="00544CD6" w:rsidRPr="000B41C9" w:rsidRDefault="00544CD6" w:rsidP="00544CD6">
            <w:pPr>
              <w:pStyle w:val="TableParagraph"/>
              <w:rPr>
                <w:b/>
                <w:sz w:val="24"/>
                <w:szCs w:val="24"/>
                <w:lang w:val="ru-RU"/>
              </w:rPr>
            </w:pPr>
          </w:p>
          <w:p w:rsidR="00544CD6" w:rsidRPr="000B41C9" w:rsidRDefault="00544CD6" w:rsidP="00544CD6">
            <w:pPr>
              <w:pStyle w:val="TableParagraph"/>
              <w:spacing w:before="59"/>
              <w:rPr>
                <w:b/>
                <w:sz w:val="24"/>
                <w:szCs w:val="24"/>
                <w:lang w:val="ru-RU"/>
              </w:rPr>
            </w:pPr>
          </w:p>
          <w:p w:rsidR="00544CD6" w:rsidRPr="000B41C9" w:rsidRDefault="00544CD6" w:rsidP="008B1328">
            <w:pPr>
              <w:pStyle w:val="TableParagraph"/>
              <w:numPr>
                <w:ilvl w:val="0"/>
                <w:numId w:val="303"/>
              </w:numPr>
              <w:tabs>
                <w:tab w:val="left" w:pos="875"/>
              </w:tabs>
              <w:ind w:right="374"/>
              <w:rPr>
                <w:sz w:val="24"/>
                <w:szCs w:val="24"/>
              </w:rPr>
            </w:pPr>
            <w:r w:rsidRPr="000B41C9">
              <w:rPr>
                <w:sz w:val="24"/>
                <w:szCs w:val="24"/>
                <w:lang w:val="ru-RU"/>
              </w:rPr>
              <w:t>В партии из 13 деталей имеется 9 нестандартных.</w:t>
            </w:r>
            <w:r w:rsidRPr="000B41C9">
              <w:rPr>
                <w:spacing w:val="-10"/>
                <w:sz w:val="24"/>
                <w:szCs w:val="24"/>
                <w:lang w:val="ru-RU"/>
              </w:rPr>
              <w:t xml:space="preserve"> </w:t>
            </w:r>
            <w:r w:rsidRPr="000B41C9">
              <w:rPr>
                <w:sz w:val="24"/>
                <w:szCs w:val="24"/>
                <w:lang w:val="ru-RU"/>
              </w:rPr>
              <w:t>Берут</w:t>
            </w:r>
            <w:r w:rsidRPr="000B41C9">
              <w:rPr>
                <w:spacing w:val="-9"/>
                <w:sz w:val="24"/>
                <w:szCs w:val="24"/>
                <w:lang w:val="ru-RU"/>
              </w:rPr>
              <w:t xml:space="preserve"> </w:t>
            </w:r>
            <w:r w:rsidRPr="000B41C9">
              <w:rPr>
                <w:sz w:val="24"/>
                <w:szCs w:val="24"/>
                <w:lang w:val="ru-RU"/>
              </w:rPr>
              <w:t>3</w:t>
            </w:r>
            <w:r w:rsidRPr="000B41C9">
              <w:rPr>
                <w:spacing w:val="-8"/>
                <w:sz w:val="24"/>
                <w:szCs w:val="24"/>
                <w:lang w:val="ru-RU"/>
              </w:rPr>
              <w:t xml:space="preserve"> </w:t>
            </w:r>
            <w:r w:rsidRPr="000B41C9">
              <w:rPr>
                <w:sz w:val="24"/>
                <w:szCs w:val="24"/>
                <w:lang w:val="ru-RU"/>
              </w:rPr>
              <w:t>детали</w:t>
            </w:r>
            <w:r w:rsidRPr="000B41C9">
              <w:rPr>
                <w:spacing w:val="-8"/>
                <w:sz w:val="24"/>
                <w:szCs w:val="24"/>
                <w:lang w:val="ru-RU"/>
              </w:rPr>
              <w:t xml:space="preserve"> </w:t>
            </w:r>
            <w:r w:rsidRPr="000B41C9">
              <w:rPr>
                <w:sz w:val="24"/>
                <w:szCs w:val="24"/>
                <w:lang w:val="ru-RU"/>
              </w:rPr>
              <w:t>на</w:t>
            </w:r>
            <w:r w:rsidRPr="000B41C9">
              <w:rPr>
                <w:spacing w:val="-8"/>
                <w:sz w:val="24"/>
                <w:szCs w:val="24"/>
                <w:lang w:val="ru-RU"/>
              </w:rPr>
              <w:t xml:space="preserve"> </w:t>
            </w:r>
            <w:r w:rsidRPr="000B41C9">
              <w:rPr>
                <w:sz w:val="24"/>
                <w:szCs w:val="24"/>
                <w:lang w:val="ru-RU"/>
              </w:rPr>
              <w:t xml:space="preserve">удачу. Найти закон распределения дискретной случайной величины, равной числу стандартных деталей в выборке. </w:t>
            </w:r>
            <w:r w:rsidRPr="000B41C9">
              <w:rPr>
                <w:sz w:val="24"/>
                <w:szCs w:val="24"/>
              </w:rPr>
              <w:t>Найти математическое ожидание, дисперсию.</w:t>
            </w:r>
          </w:p>
        </w:tc>
      </w:tr>
      <w:tr w:rsidR="00544CD6" w:rsidRPr="000B41C9" w:rsidTr="00544CD6">
        <w:trPr>
          <w:trHeight w:val="1528"/>
        </w:trPr>
        <w:tc>
          <w:tcPr>
            <w:tcW w:w="5352" w:type="dxa"/>
          </w:tcPr>
          <w:p w:rsidR="00544CD6" w:rsidRPr="000B41C9" w:rsidRDefault="00544CD6" w:rsidP="00544CD6">
            <w:pPr>
              <w:pStyle w:val="TableParagraph"/>
              <w:spacing w:line="234" w:lineRule="exact"/>
              <w:ind w:left="50"/>
              <w:rPr>
                <w:b/>
                <w:sz w:val="24"/>
                <w:szCs w:val="24"/>
              </w:rPr>
            </w:pPr>
            <w:r w:rsidRPr="000B41C9">
              <w:rPr>
                <w:b/>
                <w:sz w:val="24"/>
                <w:szCs w:val="24"/>
              </w:rPr>
              <w:t>Семестровая</w:t>
            </w:r>
            <w:r w:rsidRPr="000B41C9">
              <w:rPr>
                <w:b/>
                <w:spacing w:val="-14"/>
                <w:sz w:val="24"/>
                <w:szCs w:val="24"/>
              </w:rPr>
              <w:t xml:space="preserve"> </w:t>
            </w:r>
            <w:r w:rsidRPr="000B41C9">
              <w:rPr>
                <w:b/>
                <w:sz w:val="24"/>
                <w:szCs w:val="24"/>
              </w:rPr>
              <w:t>контрольная</w:t>
            </w:r>
            <w:r w:rsidRPr="000B41C9">
              <w:rPr>
                <w:b/>
                <w:spacing w:val="-12"/>
                <w:sz w:val="24"/>
                <w:szCs w:val="24"/>
              </w:rPr>
              <w:t xml:space="preserve"> </w:t>
            </w:r>
            <w:r w:rsidRPr="000B41C9">
              <w:rPr>
                <w:b/>
                <w:spacing w:val="-2"/>
                <w:sz w:val="24"/>
                <w:szCs w:val="24"/>
              </w:rPr>
              <w:t>работа</w:t>
            </w:r>
          </w:p>
          <w:p w:rsidR="00544CD6" w:rsidRPr="000B41C9" w:rsidRDefault="00544CD6" w:rsidP="00544CD6">
            <w:pPr>
              <w:pStyle w:val="TableParagraph"/>
              <w:spacing w:before="145"/>
              <w:ind w:left="50" w:right="100"/>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9"/>
                <w:sz w:val="24"/>
                <w:szCs w:val="24"/>
                <w:lang w:val="ru-RU"/>
              </w:rPr>
              <w:t xml:space="preserve"> </w:t>
            </w:r>
            <w:r w:rsidRPr="000B41C9">
              <w:rPr>
                <w:sz w:val="24"/>
                <w:szCs w:val="24"/>
                <w:lang w:val="ru-RU"/>
              </w:rPr>
              <w:t>«МАТЕМАТИКА»(</w:t>
            </w:r>
            <w:r w:rsidRPr="000B41C9">
              <w:rPr>
                <w:spacing w:val="-9"/>
                <w:sz w:val="24"/>
                <w:szCs w:val="24"/>
                <w:lang w:val="ru-RU"/>
              </w:rPr>
              <w:t xml:space="preserve"> </w:t>
            </w:r>
            <w:r w:rsidRPr="000B41C9">
              <w:rPr>
                <w:sz w:val="24"/>
                <w:szCs w:val="24"/>
                <w:lang w:val="ru-RU"/>
              </w:rPr>
              <w:t>для</w:t>
            </w:r>
            <w:r w:rsidRPr="000B41C9">
              <w:rPr>
                <w:spacing w:val="-9"/>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50"/>
              <w:rPr>
                <w:sz w:val="24"/>
                <w:szCs w:val="24"/>
              </w:rPr>
            </w:pPr>
            <w:r w:rsidRPr="000B41C9">
              <w:rPr>
                <w:sz w:val="24"/>
                <w:szCs w:val="24"/>
              </w:rPr>
              <w:t>ВАРИАНТ</w:t>
            </w:r>
            <w:r w:rsidRPr="000B41C9">
              <w:rPr>
                <w:spacing w:val="-9"/>
                <w:sz w:val="24"/>
                <w:szCs w:val="24"/>
              </w:rPr>
              <w:t xml:space="preserve"> </w:t>
            </w:r>
            <w:r w:rsidRPr="000B41C9">
              <w:rPr>
                <w:spacing w:val="-10"/>
                <w:sz w:val="24"/>
                <w:szCs w:val="24"/>
              </w:rPr>
              <w:t>9</w:t>
            </w:r>
          </w:p>
        </w:tc>
        <w:tc>
          <w:tcPr>
            <w:tcW w:w="4949" w:type="dxa"/>
            <w:gridSpan w:val="2"/>
          </w:tcPr>
          <w:p w:rsidR="00544CD6" w:rsidRPr="000B41C9" w:rsidRDefault="00544CD6" w:rsidP="00544CD6">
            <w:pPr>
              <w:pStyle w:val="TableParagraph"/>
              <w:spacing w:line="234" w:lineRule="exact"/>
              <w:ind w:left="190"/>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190"/>
              <w:rPr>
                <w:sz w:val="24"/>
                <w:szCs w:val="24"/>
                <w:lang w:val="ru-RU"/>
              </w:rPr>
            </w:pPr>
            <w:r w:rsidRPr="000B41C9">
              <w:rPr>
                <w:sz w:val="24"/>
                <w:szCs w:val="24"/>
                <w:lang w:val="ru-RU"/>
              </w:rPr>
              <w:t>по</w:t>
            </w:r>
            <w:r w:rsidRPr="000B41C9">
              <w:rPr>
                <w:spacing w:val="-7"/>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7"/>
                <w:sz w:val="24"/>
                <w:szCs w:val="24"/>
                <w:lang w:val="ru-RU"/>
              </w:rPr>
              <w:t xml:space="preserve"> </w:t>
            </w:r>
            <w:r w:rsidRPr="000B41C9">
              <w:rPr>
                <w:sz w:val="24"/>
                <w:szCs w:val="24"/>
                <w:lang w:val="ru-RU"/>
              </w:rPr>
              <w:t>студентов</w:t>
            </w:r>
            <w:r w:rsidRPr="000B41C9">
              <w:rPr>
                <w:spacing w:val="-6"/>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190"/>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10</w:t>
            </w:r>
          </w:p>
        </w:tc>
      </w:tr>
      <w:tr w:rsidR="00544CD6" w:rsidRPr="000B41C9" w:rsidTr="00D75D40">
        <w:trPr>
          <w:trHeight w:val="1846"/>
        </w:trPr>
        <w:tc>
          <w:tcPr>
            <w:tcW w:w="5352" w:type="dxa"/>
          </w:tcPr>
          <w:p w:rsidR="00544CD6" w:rsidRPr="000B41C9" w:rsidRDefault="00544CD6" w:rsidP="00544CD6">
            <w:pPr>
              <w:pStyle w:val="TableParagraph"/>
              <w:spacing w:before="24"/>
              <w:rPr>
                <w:b/>
                <w:sz w:val="24"/>
                <w:szCs w:val="24"/>
              </w:rPr>
            </w:pPr>
          </w:p>
          <w:p w:rsidR="00544CD6" w:rsidRPr="000B41C9" w:rsidRDefault="00544CD6" w:rsidP="008B1328">
            <w:pPr>
              <w:pStyle w:val="TableParagraph"/>
              <w:numPr>
                <w:ilvl w:val="0"/>
                <w:numId w:val="302"/>
              </w:numPr>
              <w:tabs>
                <w:tab w:val="left" w:pos="769"/>
              </w:tabs>
              <w:spacing w:before="1" w:after="20"/>
              <w:ind w:left="769" w:right="1317"/>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2"/>
                <w:sz w:val="24"/>
                <w:szCs w:val="24"/>
                <w:lang w:val="ru-RU"/>
              </w:rPr>
              <w:t xml:space="preserve"> </w:t>
            </w:r>
            <w:r w:rsidRPr="000B41C9">
              <w:rPr>
                <w:sz w:val="24"/>
                <w:szCs w:val="24"/>
                <w:lang w:val="ru-RU"/>
              </w:rPr>
              <w:t>уравнений</w:t>
            </w:r>
            <w:r w:rsidRPr="000B41C9">
              <w:rPr>
                <w:spacing w:val="-13"/>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6E2518" w:rsidP="00544CD6">
            <w:pPr>
              <w:pStyle w:val="TableParagraph"/>
              <w:ind w:left="829"/>
              <w:rPr>
                <w:sz w:val="24"/>
                <w:szCs w:val="24"/>
              </w:rPr>
            </w:pPr>
            <w:r w:rsidRPr="000B41C9">
              <w:rPr>
                <w:sz w:val="24"/>
                <w:szCs w:val="24"/>
              </w:rPr>
              <w:pict>
                <v:group id="docshapegroup100" o:spid="_x0000_s2152" alt="https://fsd.multiurok.ru/html/2022/01/25/s_61efa231649a8/phpwIEHzW_KIN-mat-AS-2-k_html_700e3990609df278.gif" style="position:absolute;left:0;text-align:left;margin-left:172.4pt;margin-top:23.9pt;width:77.9pt;height:28.5pt;z-index:251689984" coordorigin="3448,478" coordsize="1558,570">
                  <v:shape id="docshape101" o:spid="_x0000_s2153" type="#_x0000_t75" alt="https://fsd.multiurok.ru/html/2022/01/25/s_61efa231649a8/phpwIEHzW_KIN-mat-AS-2-k_html_700e3990609df278.gif" style="position:absolute;left:3447;top:478;width:1558;height:570">
                    <v:imagedata r:id="rId67" o:title=""/>
                  </v:shape>
                </v:group>
              </w:pict>
            </w:r>
            <w:r w:rsidR="00544CD6" w:rsidRPr="000B41C9">
              <w:rPr>
                <w:noProof/>
                <w:sz w:val="24"/>
                <w:szCs w:val="24"/>
                <w:lang w:eastAsia="ru-RU"/>
              </w:rPr>
              <w:drawing>
                <wp:inline distT="0" distB="0" distL="0" distR="0">
                  <wp:extent cx="2543801" cy="179165"/>
                  <wp:effectExtent l="0" t="0" r="0" b="0"/>
                  <wp:docPr id="143" name="Image 143" descr="https://fsd.multiurok.ru/html/2022/01/25/s_61efa231649a8/phpwIEHzW_KIN-mat-AS-2-k_html_95b23fcc3789e14e.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descr="https://fsd.multiurok.ru/html/2022/01/25/s_61efa231649a8/phpwIEHzW_KIN-mat-AS-2-k_html_95b23fcc3789e14e.gif"/>
                          <pic:cNvPicPr/>
                        </pic:nvPicPr>
                        <pic:blipFill>
                          <a:blip r:embed="rId68" cstate="print"/>
                          <a:stretch>
                            <a:fillRect/>
                          </a:stretch>
                        </pic:blipFill>
                        <pic:spPr>
                          <a:xfrm>
                            <a:off x="0" y="0"/>
                            <a:ext cx="2543801" cy="179165"/>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spacing w:before="140"/>
              <w:rPr>
                <w:b/>
                <w:sz w:val="24"/>
                <w:szCs w:val="24"/>
              </w:rPr>
            </w:pPr>
          </w:p>
          <w:p w:rsidR="00544CD6" w:rsidRPr="000B41C9" w:rsidRDefault="00544CD6" w:rsidP="008B1328">
            <w:pPr>
              <w:pStyle w:val="TableParagraph"/>
              <w:numPr>
                <w:ilvl w:val="0"/>
                <w:numId w:val="302"/>
              </w:numPr>
              <w:tabs>
                <w:tab w:val="left" w:pos="769"/>
              </w:tabs>
              <w:ind w:left="769"/>
              <w:rPr>
                <w:sz w:val="24"/>
                <w:szCs w:val="24"/>
              </w:rPr>
            </w:pPr>
            <w:r w:rsidRPr="000B41C9">
              <w:rPr>
                <w:sz w:val="24"/>
                <w:szCs w:val="24"/>
              </w:rPr>
              <w:t>Вычислите</w:t>
            </w:r>
            <w:r w:rsidRPr="000B41C9">
              <w:rPr>
                <w:spacing w:val="-6"/>
                <w:sz w:val="24"/>
                <w:szCs w:val="24"/>
              </w:rPr>
              <w:t xml:space="preserve"> </w:t>
            </w:r>
            <w:r w:rsidRPr="000B41C9">
              <w:rPr>
                <w:sz w:val="24"/>
                <w:szCs w:val="24"/>
              </w:rPr>
              <w:t>предел</w:t>
            </w:r>
            <w:r w:rsidRPr="000B41C9">
              <w:rPr>
                <w:spacing w:val="-6"/>
                <w:sz w:val="24"/>
                <w:szCs w:val="24"/>
              </w:rPr>
              <w:t xml:space="preserve"> </w:t>
            </w:r>
            <w:r w:rsidRPr="000B41C9">
              <w:rPr>
                <w:spacing w:val="-2"/>
                <w:sz w:val="24"/>
                <w:szCs w:val="24"/>
              </w:rPr>
              <w:t>функции:</w:t>
            </w:r>
          </w:p>
          <w:p w:rsidR="00544CD6" w:rsidRPr="000B41C9" w:rsidRDefault="00544CD6" w:rsidP="00544CD6">
            <w:pPr>
              <w:pStyle w:val="TableParagraph"/>
              <w:rPr>
                <w:b/>
                <w:sz w:val="24"/>
                <w:szCs w:val="24"/>
              </w:rPr>
            </w:pPr>
          </w:p>
          <w:p w:rsidR="00544CD6" w:rsidRPr="000B41C9" w:rsidRDefault="00544CD6" w:rsidP="00544CD6">
            <w:pPr>
              <w:pStyle w:val="TableParagraph"/>
              <w:spacing w:before="58"/>
              <w:rPr>
                <w:b/>
                <w:sz w:val="24"/>
                <w:szCs w:val="24"/>
              </w:rPr>
            </w:pPr>
          </w:p>
          <w:p w:rsidR="00544CD6" w:rsidRPr="000B41C9" w:rsidRDefault="00544CD6" w:rsidP="008B1328">
            <w:pPr>
              <w:pStyle w:val="TableParagraph"/>
              <w:numPr>
                <w:ilvl w:val="1"/>
                <w:numId w:val="302"/>
              </w:numPr>
              <w:tabs>
                <w:tab w:val="left" w:pos="769"/>
              </w:tabs>
              <w:ind w:left="769"/>
              <w:rPr>
                <w:sz w:val="24"/>
                <w:szCs w:val="24"/>
              </w:rPr>
            </w:pPr>
            <w:r w:rsidRPr="000B41C9">
              <w:rPr>
                <w:sz w:val="24"/>
                <w:szCs w:val="24"/>
              </w:rPr>
              <w:t>Найдите</w:t>
            </w:r>
            <w:r w:rsidRPr="000B41C9">
              <w:rPr>
                <w:spacing w:val="-5"/>
                <w:sz w:val="24"/>
                <w:szCs w:val="24"/>
              </w:rPr>
              <w:t xml:space="preserve"> </w:t>
            </w:r>
            <w:r w:rsidRPr="000B41C9">
              <w:rPr>
                <w:spacing w:val="-2"/>
                <w:sz w:val="24"/>
                <w:szCs w:val="24"/>
              </w:rPr>
              <w:t>производную</w:t>
            </w:r>
          </w:p>
          <w:p w:rsidR="00544CD6" w:rsidRPr="000B41C9" w:rsidRDefault="00544CD6" w:rsidP="00544CD6">
            <w:pPr>
              <w:pStyle w:val="TableParagraph"/>
              <w:spacing w:before="21"/>
              <w:ind w:left="769"/>
              <w:rPr>
                <w:position w:val="1"/>
                <w:sz w:val="24"/>
                <w:szCs w:val="24"/>
              </w:rPr>
            </w:pPr>
            <w:r w:rsidRPr="000B41C9">
              <w:rPr>
                <w:sz w:val="24"/>
                <w:szCs w:val="24"/>
              </w:rPr>
              <w:t>функции:</w:t>
            </w:r>
            <w:r w:rsidRPr="000B41C9">
              <w:rPr>
                <w:spacing w:val="40"/>
                <w:sz w:val="24"/>
                <w:szCs w:val="24"/>
              </w:rPr>
              <w:t xml:space="preserve"> </w:t>
            </w:r>
            <w:r w:rsidRPr="000B41C9">
              <w:rPr>
                <w:noProof/>
                <w:spacing w:val="5"/>
                <w:position w:val="1"/>
                <w:sz w:val="24"/>
                <w:szCs w:val="24"/>
                <w:lang w:eastAsia="ru-RU"/>
              </w:rPr>
              <w:drawing>
                <wp:inline distT="0" distB="0" distL="0" distR="0">
                  <wp:extent cx="1621059" cy="173254"/>
                  <wp:effectExtent l="0" t="0" r="0" b="0"/>
                  <wp:docPr id="144" name="Image 144" descr="https://fsd.multiurok.ru/html/2022/01/25/s_61efa231649a8/phpwIEHzW_KIN-mat-AS-2-k_html_3141827f7526e5ab.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descr="https://fsd.multiurok.ru/html/2022/01/25/s_61efa231649a8/phpwIEHzW_KIN-mat-AS-2-k_html_3141827f7526e5ab.gif"/>
                          <pic:cNvPicPr/>
                        </pic:nvPicPr>
                        <pic:blipFill>
                          <a:blip r:embed="rId69" cstate="print"/>
                          <a:stretch>
                            <a:fillRect/>
                          </a:stretch>
                        </pic:blipFill>
                        <pic:spPr>
                          <a:xfrm>
                            <a:off x="0" y="0"/>
                            <a:ext cx="1621059" cy="173254"/>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208"/>
              <w:rPr>
                <w:b/>
                <w:sz w:val="24"/>
                <w:szCs w:val="24"/>
              </w:rPr>
            </w:pPr>
          </w:p>
          <w:p w:rsidR="00544CD6" w:rsidRPr="000B41C9" w:rsidRDefault="00544CD6" w:rsidP="008B1328">
            <w:pPr>
              <w:pStyle w:val="TableParagraph"/>
              <w:numPr>
                <w:ilvl w:val="0"/>
                <w:numId w:val="301"/>
              </w:numPr>
              <w:tabs>
                <w:tab w:val="left" w:pos="769"/>
              </w:tabs>
              <w:spacing w:line="276" w:lineRule="auto"/>
              <w:ind w:left="769" w:right="1387"/>
              <w:rPr>
                <w:sz w:val="24"/>
                <w:szCs w:val="24"/>
              </w:rPr>
            </w:pPr>
            <w:r w:rsidRPr="000B41C9">
              <w:rPr>
                <w:sz w:val="24"/>
                <w:szCs w:val="24"/>
              </w:rPr>
              <w:t>Найдите неопределенный</w:t>
            </w:r>
            <w:r w:rsidRPr="000B41C9">
              <w:rPr>
                <w:spacing w:val="40"/>
                <w:sz w:val="24"/>
                <w:szCs w:val="24"/>
              </w:rPr>
              <w:t xml:space="preserve"> </w:t>
            </w:r>
            <w:r w:rsidRPr="000B41C9">
              <w:rPr>
                <w:sz w:val="24"/>
                <w:szCs w:val="24"/>
              </w:rPr>
              <w:t>интеграл:</w:t>
            </w:r>
            <w:r w:rsidRPr="000B41C9">
              <w:rPr>
                <w:spacing w:val="18"/>
                <w:sz w:val="24"/>
                <w:szCs w:val="24"/>
              </w:rPr>
              <w:t xml:space="preserve"> </w:t>
            </w:r>
            <w:r w:rsidRPr="000B41C9">
              <w:rPr>
                <w:noProof/>
                <w:spacing w:val="18"/>
                <w:sz w:val="24"/>
                <w:szCs w:val="24"/>
                <w:lang w:eastAsia="ru-RU"/>
              </w:rPr>
              <w:drawing>
                <wp:inline distT="0" distB="0" distL="0" distR="0">
                  <wp:extent cx="1401981" cy="225083"/>
                  <wp:effectExtent l="0" t="0" r="0" b="0"/>
                  <wp:docPr id="145" name="Image 145" descr="https://fsd.multiurok.ru/html/2022/01/25/s_61efa231649a8/phpwIEHzW_KIN-mat-AS-2-k_html_34dd8d5d7d3a5533.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descr="https://fsd.multiurok.ru/html/2022/01/25/s_61efa231649a8/phpwIEHzW_KIN-mat-AS-2-k_html_34dd8d5d7d3a5533.gif"/>
                          <pic:cNvPicPr/>
                        </pic:nvPicPr>
                        <pic:blipFill>
                          <a:blip r:embed="rId70" cstate="print"/>
                          <a:stretch>
                            <a:fillRect/>
                          </a:stretch>
                        </pic:blipFill>
                        <pic:spPr>
                          <a:xfrm>
                            <a:off x="0" y="0"/>
                            <a:ext cx="1401981" cy="225083"/>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spacing w:before="6"/>
              <w:rPr>
                <w:b/>
                <w:sz w:val="24"/>
                <w:szCs w:val="24"/>
              </w:rPr>
            </w:pPr>
          </w:p>
          <w:p w:rsidR="00544CD6" w:rsidRPr="000B41C9" w:rsidRDefault="00544CD6" w:rsidP="008B1328">
            <w:pPr>
              <w:pStyle w:val="TableParagraph"/>
              <w:numPr>
                <w:ilvl w:val="0"/>
                <w:numId w:val="300"/>
              </w:numPr>
              <w:tabs>
                <w:tab w:val="left" w:pos="769"/>
              </w:tabs>
              <w:ind w:left="769"/>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b/>
                <w:sz w:val="24"/>
                <w:szCs w:val="24"/>
              </w:rPr>
            </w:pPr>
          </w:p>
          <w:p w:rsidR="00544CD6" w:rsidRPr="000B41C9" w:rsidRDefault="00544CD6" w:rsidP="00544CD6">
            <w:pPr>
              <w:pStyle w:val="TableParagraph"/>
              <w:spacing w:before="53"/>
              <w:rPr>
                <w:b/>
                <w:sz w:val="24"/>
                <w:szCs w:val="24"/>
              </w:rPr>
            </w:pPr>
          </w:p>
          <w:p w:rsidR="00544CD6" w:rsidRPr="000B41C9" w:rsidRDefault="006E2518" w:rsidP="00544CD6">
            <w:pPr>
              <w:pStyle w:val="TableParagraph"/>
              <w:ind w:left="769"/>
              <w:rPr>
                <w:sz w:val="24"/>
                <w:szCs w:val="24"/>
              </w:rPr>
            </w:pPr>
            <w:r w:rsidRPr="000B41C9">
              <w:rPr>
                <w:sz w:val="24"/>
                <w:szCs w:val="24"/>
              </w:rPr>
              <w:pict>
                <v:group id="docshapegroup102" o:spid="_x0000_s2154" alt="https://fsd.multiurok.ru/html/2022/01/25/s_61efa231649a8/phpwIEHzW_KIN-mat-AS-2-k_html_b6552c8c7eb62992.gif" style="position:absolute;left:0;text-align:left;margin-left:87.7pt;margin-top:-25pt;width:75pt;height:32.9pt;z-index:251691008" coordorigin="1754,-500" coordsize="1500,658">
                  <v:shape id="docshape103" o:spid="_x0000_s2155" type="#_x0000_t75" alt="https://fsd.multiurok.ru/html/2022/01/25/s_61efa231649a8/phpwIEHzW_KIN-mat-AS-2-k_html_b6552c8c7eb62992.gif" style="position:absolute;left:1754;top:-501;width:1500;height:658">
                    <v:imagedata r:id="rId71" o:title=""/>
                  </v:shape>
                </v:group>
              </w:pict>
            </w:r>
            <w:r w:rsidR="00544CD6" w:rsidRPr="000B41C9">
              <w:rPr>
                <w:spacing w:val="-2"/>
                <w:sz w:val="24"/>
                <w:szCs w:val="24"/>
              </w:rPr>
              <w:t>интеграл:</w:t>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208"/>
              <w:rPr>
                <w:b/>
                <w:sz w:val="24"/>
                <w:szCs w:val="24"/>
              </w:rPr>
            </w:pPr>
          </w:p>
          <w:p w:rsidR="00544CD6" w:rsidRPr="000B41C9" w:rsidRDefault="00544CD6" w:rsidP="008B1328">
            <w:pPr>
              <w:pStyle w:val="TableParagraph"/>
              <w:numPr>
                <w:ilvl w:val="1"/>
                <w:numId w:val="300"/>
              </w:numPr>
              <w:tabs>
                <w:tab w:val="left" w:pos="769"/>
              </w:tabs>
              <w:ind w:left="769" w:right="2115"/>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 xml:space="preserve">дифференциальной </w:t>
            </w:r>
            <w:r w:rsidRPr="000B41C9">
              <w:rPr>
                <w:spacing w:val="-2"/>
                <w:sz w:val="24"/>
                <w:szCs w:val="24"/>
                <w:lang w:val="ru-RU"/>
              </w:rPr>
              <w:t>уравнение:</w:t>
            </w:r>
            <w:r w:rsidRPr="000B41C9">
              <w:rPr>
                <w:spacing w:val="-2"/>
                <w:sz w:val="24"/>
                <w:szCs w:val="24"/>
              </w:rPr>
              <w:t>y</w:t>
            </w:r>
            <w:r w:rsidRPr="000B41C9">
              <w:rPr>
                <w:spacing w:val="-2"/>
                <w:sz w:val="24"/>
                <w:szCs w:val="24"/>
                <w:lang w:val="ru-RU"/>
              </w:rPr>
              <w:t>”+6</w:t>
            </w:r>
            <w:r w:rsidRPr="000B41C9">
              <w:rPr>
                <w:spacing w:val="-2"/>
                <w:sz w:val="24"/>
                <w:szCs w:val="24"/>
              </w:rPr>
              <w:t>y</w:t>
            </w:r>
            <w:r w:rsidRPr="000B41C9">
              <w:rPr>
                <w:spacing w:val="-2"/>
                <w:sz w:val="24"/>
                <w:szCs w:val="24"/>
                <w:lang w:val="ru-RU"/>
              </w:rPr>
              <w:t>’+13</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rPr>
                <w:b/>
                <w:sz w:val="24"/>
                <w:szCs w:val="24"/>
                <w:lang w:val="ru-RU"/>
              </w:rPr>
            </w:pPr>
          </w:p>
          <w:p w:rsidR="00544CD6" w:rsidRPr="000B41C9" w:rsidRDefault="00544CD6" w:rsidP="00544CD6">
            <w:pPr>
              <w:pStyle w:val="TableParagraph"/>
              <w:spacing w:before="59"/>
              <w:rPr>
                <w:b/>
                <w:sz w:val="24"/>
                <w:szCs w:val="24"/>
                <w:lang w:val="ru-RU"/>
              </w:rPr>
            </w:pPr>
          </w:p>
          <w:p w:rsidR="00544CD6" w:rsidRPr="000B41C9" w:rsidRDefault="00544CD6" w:rsidP="008B1328">
            <w:pPr>
              <w:pStyle w:val="TableParagraph"/>
              <w:numPr>
                <w:ilvl w:val="0"/>
                <w:numId w:val="299"/>
              </w:numPr>
              <w:tabs>
                <w:tab w:val="left" w:pos="769"/>
              </w:tabs>
              <w:ind w:left="769" w:right="188"/>
              <w:rPr>
                <w:sz w:val="24"/>
                <w:szCs w:val="24"/>
                <w:lang w:val="ru-RU"/>
              </w:rPr>
            </w:pPr>
            <w:r w:rsidRPr="000B41C9">
              <w:rPr>
                <w:sz w:val="24"/>
                <w:szCs w:val="24"/>
                <w:lang w:val="ru-RU"/>
              </w:rPr>
              <w:t>В партии из 10 деталей имеется 7 стандартных. Берут 2 детали на удачу. Найти закон распределения</w:t>
            </w:r>
            <w:r w:rsidRPr="000B41C9">
              <w:rPr>
                <w:spacing w:val="-12"/>
                <w:sz w:val="24"/>
                <w:szCs w:val="24"/>
                <w:lang w:val="ru-RU"/>
              </w:rPr>
              <w:t xml:space="preserve"> </w:t>
            </w:r>
            <w:r w:rsidRPr="000B41C9">
              <w:rPr>
                <w:sz w:val="24"/>
                <w:szCs w:val="24"/>
                <w:lang w:val="ru-RU"/>
              </w:rPr>
              <w:t>дискретной</w:t>
            </w:r>
            <w:r w:rsidRPr="000B41C9">
              <w:rPr>
                <w:spacing w:val="-13"/>
                <w:sz w:val="24"/>
                <w:szCs w:val="24"/>
                <w:lang w:val="ru-RU"/>
              </w:rPr>
              <w:t xml:space="preserve"> </w:t>
            </w:r>
            <w:r w:rsidRPr="000B41C9">
              <w:rPr>
                <w:sz w:val="24"/>
                <w:szCs w:val="24"/>
                <w:lang w:val="ru-RU"/>
              </w:rPr>
              <w:t>случайной</w:t>
            </w:r>
            <w:r w:rsidRPr="000B41C9">
              <w:rPr>
                <w:spacing w:val="-12"/>
                <w:sz w:val="24"/>
                <w:szCs w:val="24"/>
                <w:lang w:val="ru-RU"/>
              </w:rPr>
              <w:t xml:space="preserve"> </w:t>
            </w:r>
            <w:r w:rsidRPr="000B41C9">
              <w:rPr>
                <w:sz w:val="24"/>
                <w:szCs w:val="24"/>
                <w:lang w:val="ru-RU"/>
              </w:rPr>
              <w:t>величины, равной числу стандартных деталей в выборке.</w:t>
            </w:r>
          </w:p>
          <w:p w:rsidR="00544CD6" w:rsidRPr="000B41C9" w:rsidRDefault="00544CD6" w:rsidP="00544CD6">
            <w:pPr>
              <w:pStyle w:val="TableParagraph"/>
              <w:spacing w:before="1" w:line="222" w:lineRule="exact"/>
              <w:ind w:left="769"/>
              <w:rPr>
                <w:sz w:val="24"/>
                <w:szCs w:val="24"/>
              </w:rPr>
            </w:pPr>
            <w:r w:rsidRPr="000B41C9">
              <w:rPr>
                <w:sz w:val="24"/>
                <w:szCs w:val="24"/>
              </w:rPr>
              <w:t>Найти</w:t>
            </w:r>
            <w:r w:rsidRPr="000B41C9">
              <w:rPr>
                <w:spacing w:val="-9"/>
                <w:sz w:val="24"/>
                <w:szCs w:val="24"/>
              </w:rPr>
              <w:t xml:space="preserve"> </w:t>
            </w:r>
            <w:r w:rsidRPr="000B41C9">
              <w:rPr>
                <w:sz w:val="24"/>
                <w:szCs w:val="24"/>
              </w:rPr>
              <w:t>математическое</w:t>
            </w:r>
            <w:r w:rsidRPr="000B41C9">
              <w:rPr>
                <w:spacing w:val="-7"/>
                <w:sz w:val="24"/>
                <w:szCs w:val="24"/>
              </w:rPr>
              <w:t xml:space="preserve"> </w:t>
            </w:r>
            <w:r w:rsidRPr="000B41C9">
              <w:rPr>
                <w:sz w:val="24"/>
                <w:szCs w:val="24"/>
              </w:rPr>
              <w:t>ожидание,</w:t>
            </w:r>
            <w:r w:rsidRPr="000B41C9">
              <w:rPr>
                <w:spacing w:val="-8"/>
                <w:sz w:val="24"/>
                <w:szCs w:val="24"/>
              </w:rPr>
              <w:t xml:space="preserve"> </w:t>
            </w:r>
            <w:r w:rsidRPr="000B41C9">
              <w:rPr>
                <w:spacing w:val="-2"/>
                <w:sz w:val="24"/>
                <w:szCs w:val="24"/>
              </w:rPr>
              <w:t>дисперсию.</w:t>
            </w:r>
          </w:p>
        </w:tc>
        <w:tc>
          <w:tcPr>
            <w:tcW w:w="4949" w:type="dxa"/>
            <w:gridSpan w:val="2"/>
          </w:tcPr>
          <w:p w:rsidR="00544CD6" w:rsidRPr="000B41C9" w:rsidRDefault="00544CD6" w:rsidP="00544CD6">
            <w:pPr>
              <w:pStyle w:val="TableParagraph"/>
              <w:spacing w:before="24"/>
              <w:rPr>
                <w:b/>
                <w:sz w:val="24"/>
                <w:szCs w:val="24"/>
              </w:rPr>
            </w:pPr>
          </w:p>
          <w:p w:rsidR="00544CD6" w:rsidRPr="000B41C9" w:rsidRDefault="00544CD6" w:rsidP="008B1328">
            <w:pPr>
              <w:pStyle w:val="TableParagraph"/>
              <w:numPr>
                <w:ilvl w:val="0"/>
                <w:numId w:val="298"/>
              </w:numPr>
              <w:tabs>
                <w:tab w:val="left" w:pos="397"/>
              </w:tabs>
              <w:spacing w:before="1" w:after="20"/>
              <w:ind w:right="1286" w:firstLine="0"/>
              <w:rPr>
                <w:sz w:val="24"/>
                <w:szCs w:val="24"/>
                <w:lang w:val="ru-RU"/>
              </w:rPr>
            </w:pPr>
            <w:r w:rsidRPr="000B41C9">
              <w:rPr>
                <w:sz w:val="24"/>
                <w:szCs w:val="24"/>
                <w:lang w:val="ru-RU"/>
              </w:rPr>
              <w:t>Решите</w:t>
            </w:r>
            <w:r w:rsidRPr="000B41C9">
              <w:rPr>
                <w:spacing w:val="-12"/>
                <w:sz w:val="24"/>
                <w:szCs w:val="24"/>
                <w:lang w:val="ru-RU"/>
              </w:rPr>
              <w:t xml:space="preserve"> </w:t>
            </w:r>
            <w:r w:rsidRPr="000B41C9">
              <w:rPr>
                <w:sz w:val="24"/>
                <w:szCs w:val="24"/>
                <w:lang w:val="ru-RU"/>
              </w:rPr>
              <w:t>систему</w:t>
            </w:r>
            <w:r w:rsidRPr="000B41C9">
              <w:rPr>
                <w:spacing w:val="-14"/>
                <w:sz w:val="24"/>
                <w:szCs w:val="24"/>
                <w:lang w:val="ru-RU"/>
              </w:rPr>
              <w:t xml:space="preserve"> </w:t>
            </w:r>
            <w:r w:rsidRPr="000B41C9">
              <w:rPr>
                <w:sz w:val="24"/>
                <w:szCs w:val="24"/>
                <w:lang w:val="ru-RU"/>
              </w:rPr>
              <w:t>уравнений</w:t>
            </w:r>
            <w:r w:rsidRPr="000B41C9">
              <w:rPr>
                <w:spacing w:val="-11"/>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248"/>
              <w:rPr>
                <w:sz w:val="24"/>
                <w:szCs w:val="24"/>
              </w:rPr>
            </w:pPr>
            <w:r w:rsidRPr="000B41C9">
              <w:rPr>
                <w:noProof/>
                <w:sz w:val="24"/>
                <w:szCs w:val="24"/>
                <w:lang w:eastAsia="ru-RU"/>
              </w:rPr>
              <w:drawing>
                <wp:inline distT="0" distB="0" distL="0" distR="0">
                  <wp:extent cx="2587711" cy="179165"/>
                  <wp:effectExtent l="0" t="0" r="0" b="0"/>
                  <wp:docPr id="148" name="Image 148" descr="https://fsd.multiurok.ru/html/2022/01/25/s_61efa231649a8/phpwIEHzW_KIN-mat-AS-2-k_html_bf94ab9f4b7cef7a.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descr="https://fsd.multiurok.ru/html/2022/01/25/s_61efa231649a8/phpwIEHzW_KIN-mat-AS-2-k_html_bf94ab9f4b7cef7a.gif"/>
                          <pic:cNvPicPr/>
                        </pic:nvPicPr>
                        <pic:blipFill>
                          <a:blip r:embed="rId72" cstate="print"/>
                          <a:stretch>
                            <a:fillRect/>
                          </a:stretch>
                        </pic:blipFill>
                        <pic:spPr>
                          <a:xfrm>
                            <a:off x="0" y="0"/>
                            <a:ext cx="2587711" cy="179165"/>
                          </a:xfrm>
                          <a:prstGeom prst="rect">
                            <a:avLst/>
                          </a:prstGeom>
                        </pic:spPr>
                      </pic:pic>
                    </a:graphicData>
                  </a:graphic>
                </wp:inline>
              </w:drawing>
            </w:r>
          </w:p>
          <w:p w:rsidR="00544CD6" w:rsidRPr="000B41C9" w:rsidRDefault="00544CD6" w:rsidP="008B1328">
            <w:pPr>
              <w:pStyle w:val="TableParagraph"/>
              <w:numPr>
                <w:ilvl w:val="0"/>
                <w:numId w:val="298"/>
              </w:numPr>
              <w:tabs>
                <w:tab w:val="left" w:pos="400"/>
              </w:tabs>
              <w:spacing w:before="165"/>
              <w:ind w:left="400" w:hanging="210"/>
              <w:rPr>
                <w:position w:val="1"/>
                <w:sz w:val="24"/>
                <w:szCs w:val="24"/>
              </w:rPr>
            </w:pPr>
            <w:r w:rsidRPr="000B41C9">
              <w:rPr>
                <w:position w:val="1"/>
                <w:sz w:val="24"/>
                <w:szCs w:val="24"/>
              </w:rPr>
              <w:t>Вычислите</w:t>
            </w:r>
            <w:r w:rsidRPr="000B41C9">
              <w:rPr>
                <w:spacing w:val="-2"/>
                <w:position w:val="1"/>
                <w:sz w:val="24"/>
                <w:szCs w:val="24"/>
              </w:rPr>
              <w:t xml:space="preserve"> </w:t>
            </w:r>
            <w:r w:rsidRPr="000B41C9">
              <w:rPr>
                <w:position w:val="1"/>
                <w:sz w:val="24"/>
                <w:szCs w:val="24"/>
              </w:rPr>
              <w:t>предел</w:t>
            </w:r>
            <w:r w:rsidRPr="000B41C9">
              <w:rPr>
                <w:spacing w:val="-2"/>
                <w:position w:val="1"/>
                <w:sz w:val="24"/>
                <w:szCs w:val="24"/>
              </w:rPr>
              <w:t xml:space="preserve"> </w:t>
            </w:r>
            <w:r w:rsidRPr="000B41C9">
              <w:rPr>
                <w:position w:val="1"/>
                <w:sz w:val="24"/>
                <w:szCs w:val="24"/>
              </w:rPr>
              <w:t>функции:</w:t>
            </w:r>
            <w:r w:rsidRPr="000B41C9">
              <w:rPr>
                <w:spacing w:val="-7"/>
                <w:position w:val="1"/>
                <w:sz w:val="24"/>
                <w:szCs w:val="24"/>
              </w:rPr>
              <w:t xml:space="preserve"> </w:t>
            </w:r>
            <w:r w:rsidRPr="000B41C9">
              <w:rPr>
                <w:noProof/>
                <w:spacing w:val="-5"/>
                <w:sz w:val="24"/>
                <w:szCs w:val="24"/>
                <w:lang w:eastAsia="ru-RU"/>
              </w:rPr>
              <w:drawing>
                <wp:inline distT="0" distB="0" distL="0" distR="0">
                  <wp:extent cx="678180" cy="198120"/>
                  <wp:effectExtent l="0" t="0" r="0" b="0"/>
                  <wp:docPr id="149" name="Image 149" descr="https://fsd.multiurok.ru/html/2022/01/25/s_61efa231649a8/phpwIEHzW_KIN-mat-AS-2-k_html_a1a6254f1b988072.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descr="https://fsd.multiurok.ru/html/2022/01/25/s_61efa231649a8/phpwIEHzW_KIN-mat-AS-2-k_html_a1a6254f1b988072.gif"/>
                          <pic:cNvPicPr/>
                        </pic:nvPicPr>
                        <pic:blipFill>
                          <a:blip r:embed="rId73" cstate="print"/>
                          <a:stretch>
                            <a:fillRect/>
                          </a:stretch>
                        </pic:blipFill>
                        <pic:spPr>
                          <a:xfrm>
                            <a:off x="0" y="0"/>
                            <a:ext cx="678180" cy="198120"/>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spacing w:before="62"/>
              <w:rPr>
                <w:b/>
                <w:sz w:val="24"/>
                <w:szCs w:val="24"/>
              </w:rPr>
            </w:pPr>
          </w:p>
          <w:p w:rsidR="00544CD6" w:rsidRPr="000B41C9" w:rsidRDefault="006E2518" w:rsidP="008B1328">
            <w:pPr>
              <w:pStyle w:val="TableParagraph"/>
              <w:numPr>
                <w:ilvl w:val="0"/>
                <w:numId w:val="298"/>
              </w:numPr>
              <w:tabs>
                <w:tab w:val="left" w:pos="400"/>
              </w:tabs>
              <w:ind w:left="400" w:hanging="210"/>
              <w:rPr>
                <w:sz w:val="24"/>
                <w:szCs w:val="24"/>
              </w:rPr>
            </w:pPr>
            <w:r w:rsidRPr="000B41C9">
              <w:rPr>
                <w:sz w:val="24"/>
                <w:szCs w:val="24"/>
              </w:rPr>
              <w:pict>
                <v:group id="docshapegroup104" o:spid="_x0000_s2156" alt="https://fsd.multiurok.ru/html/2022/01/25/s_61efa231649a8/phpwIEHzW_KIN-mat-AS-2-k_html_63b6d26a458445dc.gif" style="position:absolute;left:0;text-align:left;margin-left:57.55pt;margin-top:13.9pt;width:110.55pt;height:31.05pt;z-index:251692032" coordorigin="1151,278" coordsize="2211,621">
                  <v:shape id="docshape105" o:spid="_x0000_s2157" type="#_x0000_t75" alt="https://fsd.multiurok.ru/html/2022/01/25/s_61efa231649a8/phpwIEHzW_KIN-mat-AS-2-k_html_63b6d26a458445dc.gif" style="position:absolute;left:1151;top:278;width:2211;height:621">
                    <v:imagedata r:id="rId74" o:title=""/>
                  </v:shape>
                </v:group>
              </w:pict>
            </w:r>
            <w:r w:rsidR="00544CD6" w:rsidRPr="000B41C9">
              <w:rPr>
                <w:sz w:val="24"/>
                <w:szCs w:val="24"/>
              </w:rPr>
              <w:t>Найдите</w:t>
            </w:r>
            <w:r w:rsidR="00544CD6" w:rsidRPr="000B41C9">
              <w:rPr>
                <w:spacing w:val="-5"/>
                <w:sz w:val="24"/>
                <w:szCs w:val="24"/>
              </w:rPr>
              <w:t xml:space="preserve"> </w:t>
            </w:r>
            <w:r w:rsidR="00544CD6" w:rsidRPr="000B41C9">
              <w:rPr>
                <w:spacing w:val="-2"/>
                <w:sz w:val="24"/>
                <w:szCs w:val="24"/>
              </w:rPr>
              <w:t>производную</w:t>
            </w:r>
          </w:p>
          <w:p w:rsidR="00544CD6" w:rsidRPr="000B41C9" w:rsidRDefault="00544CD6" w:rsidP="00544CD6">
            <w:pPr>
              <w:pStyle w:val="TableParagraph"/>
              <w:rPr>
                <w:b/>
                <w:sz w:val="24"/>
                <w:szCs w:val="24"/>
              </w:rPr>
            </w:pPr>
          </w:p>
          <w:p w:rsidR="00544CD6" w:rsidRPr="000B41C9" w:rsidRDefault="00544CD6" w:rsidP="00544CD6">
            <w:pPr>
              <w:pStyle w:val="TableParagraph"/>
              <w:spacing w:before="17"/>
              <w:rPr>
                <w:b/>
                <w:sz w:val="24"/>
                <w:szCs w:val="24"/>
              </w:rPr>
            </w:pPr>
          </w:p>
          <w:p w:rsidR="00544CD6" w:rsidRPr="000B41C9" w:rsidRDefault="00544CD6" w:rsidP="00544CD6">
            <w:pPr>
              <w:pStyle w:val="TableParagraph"/>
              <w:ind w:left="190"/>
              <w:rPr>
                <w:sz w:val="24"/>
                <w:szCs w:val="24"/>
              </w:rPr>
            </w:pPr>
            <w:r w:rsidRPr="000B41C9">
              <w:rPr>
                <w:spacing w:val="-2"/>
                <w:sz w:val="24"/>
                <w:szCs w:val="24"/>
              </w:rPr>
              <w:t>функции:</w:t>
            </w:r>
          </w:p>
          <w:p w:rsidR="00544CD6" w:rsidRPr="000B41C9" w:rsidRDefault="00544CD6" w:rsidP="00544CD6">
            <w:pPr>
              <w:pStyle w:val="TableParagraph"/>
              <w:rPr>
                <w:b/>
                <w:sz w:val="24"/>
                <w:szCs w:val="24"/>
              </w:rPr>
            </w:pPr>
          </w:p>
          <w:p w:rsidR="00544CD6" w:rsidRPr="000B41C9" w:rsidRDefault="00544CD6" w:rsidP="00544CD6">
            <w:pPr>
              <w:pStyle w:val="TableParagraph"/>
              <w:spacing w:before="58"/>
              <w:rPr>
                <w:b/>
                <w:sz w:val="24"/>
                <w:szCs w:val="24"/>
              </w:rPr>
            </w:pPr>
          </w:p>
          <w:p w:rsidR="00544CD6" w:rsidRPr="000B41C9" w:rsidRDefault="00544CD6" w:rsidP="008B1328">
            <w:pPr>
              <w:pStyle w:val="TableParagraph"/>
              <w:numPr>
                <w:ilvl w:val="0"/>
                <w:numId w:val="298"/>
              </w:numPr>
              <w:tabs>
                <w:tab w:val="left" w:pos="400"/>
              </w:tabs>
              <w:spacing w:line="247" w:lineRule="auto"/>
              <w:ind w:right="2234" w:firstLine="0"/>
              <w:rPr>
                <w:sz w:val="24"/>
                <w:szCs w:val="24"/>
              </w:rPr>
            </w:pPr>
            <w:r w:rsidRPr="000B41C9">
              <w:rPr>
                <w:sz w:val="24"/>
                <w:szCs w:val="24"/>
              </w:rPr>
              <w:t>Найдите</w:t>
            </w:r>
            <w:r w:rsidRPr="000B41C9">
              <w:rPr>
                <w:spacing w:val="-14"/>
                <w:sz w:val="24"/>
                <w:szCs w:val="24"/>
              </w:rPr>
              <w:t xml:space="preserve"> </w:t>
            </w:r>
            <w:r w:rsidRPr="000B41C9">
              <w:rPr>
                <w:sz w:val="24"/>
                <w:szCs w:val="24"/>
              </w:rPr>
              <w:t>неопределенный интеграл:</w:t>
            </w:r>
            <w:r w:rsidRPr="000B41C9">
              <w:rPr>
                <w:spacing w:val="40"/>
                <w:sz w:val="24"/>
                <w:szCs w:val="24"/>
              </w:rPr>
              <w:t xml:space="preserve"> </w:t>
            </w:r>
            <w:r w:rsidRPr="000B41C9">
              <w:rPr>
                <w:noProof/>
                <w:spacing w:val="-20"/>
                <w:position w:val="2"/>
                <w:sz w:val="24"/>
                <w:szCs w:val="24"/>
                <w:lang w:eastAsia="ru-RU"/>
              </w:rPr>
              <w:drawing>
                <wp:inline distT="0" distB="0" distL="0" distR="0">
                  <wp:extent cx="811329" cy="384628"/>
                  <wp:effectExtent l="0" t="0" r="0" b="0"/>
                  <wp:docPr id="152" name="Image 152" descr="https://fsd.multiurok.ru/html/2022/01/25/s_61efa231649a8/phpwIEHzW_KIN-mat-AS-2-k_html_9b22272dd820f18f.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descr="https://fsd.multiurok.ru/html/2022/01/25/s_61efa231649a8/phpwIEHzW_KIN-mat-AS-2-k_html_9b22272dd820f18f.gif"/>
                          <pic:cNvPicPr/>
                        </pic:nvPicPr>
                        <pic:blipFill>
                          <a:blip r:embed="rId75" cstate="print"/>
                          <a:stretch>
                            <a:fillRect/>
                          </a:stretch>
                        </pic:blipFill>
                        <pic:spPr>
                          <a:xfrm>
                            <a:off x="0" y="0"/>
                            <a:ext cx="811329" cy="384628"/>
                          </a:xfrm>
                          <a:prstGeom prst="rect">
                            <a:avLst/>
                          </a:prstGeom>
                        </pic:spPr>
                      </pic:pic>
                    </a:graphicData>
                  </a:graphic>
                </wp:inline>
              </w:drawing>
            </w: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rPr>
                <w:b/>
                <w:sz w:val="24"/>
                <w:szCs w:val="24"/>
              </w:rPr>
            </w:pPr>
          </w:p>
          <w:p w:rsidR="00544CD6" w:rsidRPr="000B41C9" w:rsidRDefault="00544CD6" w:rsidP="00544CD6">
            <w:pPr>
              <w:pStyle w:val="TableParagraph"/>
              <w:spacing w:before="91"/>
              <w:rPr>
                <w:b/>
                <w:sz w:val="24"/>
                <w:szCs w:val="24"/>
              </w:rPr>
            </w:pPr>
          </w:p>
          <w:p w:rsidR="00544CD6" w:rsidRPr="000B41C9" w:rsidRDefault="00544CD6" w:rsidP="008B1328">
            <w:pPr>
              <w:pStyle w:val="TableParagraph"/>
              <w:numPr>
                <w:ilvl w:val="0"/>
                <w:numId w:val="298"/>
              </w:numPr>
              <w:tabs>
                <w:tab w:val="left" w:pos="400"/>
              </w:tabs>
              <w:ind w:left="400" w:hanging="210"/>
              <w:rPr>
                <w:sz w:val="24"/>
                <w:szCs w:val="24"/>
              </w:rPr>
            </w:pPr>
            <w:r w:rsidRPr="000B41C9">
              <w:rPr>
                <w:sz w:val="24"/>
                <w:szCs w:val="24"/>
              </w:rPr>
              <w:t>Вычислите</w:t>
            </w:r>
            <w:r w:rsidRPr="000B41C9">
              <w:rPr>
                <w:spacing w:val="-12"/>
                <w:sz w:val="24"/>
                <w:szCs w:val="24"/>
              </w:rPr>
              <w:t xml:space="preserve"> </w:t>
            </w:r>
            <w:r w:rsidRPr="000B41C9">
              <w:rPr>
                <w:sz w:val="24"/>
                <w:szCs w:val="24"/>
              </w:rPr>
              <w:t>определенный</w:t>
            </w:r>
            <w:r w:rsidRPr="000B41C9">
              <w:rPr>
                <w:spacing w:val="-11"/>
                <w:sz w:val="24"/>
                <w:szCs w:val="24"/>
              </w:rPr>
              <w:t xml:space="preserve"> </w:t>
            </w:r>
            <w:r w:rsidRPr="000B41C9">
              <w:rPr>
                <w:spacing w:val="-2"/>
                <w:sz w:val="24"/>
                <w:szCs w:val="24"/>
              </w:rPr>
              <w:t>интеграл:</w:t>
            </w:r>
          </w:p>
          <w:p w:rsidR="00544CD6" w:rsidRPr="000B41C9" w:rsidRDefault="00544CD6" w:rsidP="00544CD6">
            <w:pPr>
              <w:pStyle w:val="TableParagraph"/>
              <w:rPr>
                <w:b/>
                <w:sz w:val="24"/>
                <w:szCs w:val="24"/>
              </w:rPr>
            </w:pPr>
          </w:p>
          <w:p w:rsidR="00544CD6" w:rsidRPr="000B41C9" w:rsidRDefault="00544CD6" w:rsidP="00544CD6">
            <w:pPr>
              <w:pStyle w:val="TableParagraph"/>
              <w:spacing w:before="61"/>
              <w:rPr>
                <w:b/>
                <w:sz w:val="24"/>
                <w:szCs w:val="24"/>
              </w:rPr>
            </w:pPr>
          </w:p>
          <w:p w:rsidR="00544CD6" w:rsidRPr="000B41C9" w:rsidRDefault="006E2518" w:rsidP="008B1328">
            <w:pPr>
              <w:pStyle w:val="TableParagraph"/>
              <w:numPr>
                <w:ilvl w:val="1"/>
                <w:numId w:val="298"/>
              </w:numPr>
              <w:tabs>
                <w:tab w:val="left" w:pos="910"/>
              </w:tabs>
              <w:ind w:right="214"/>
              <w:rPr>
                <w:sz w:val="24"/>
                <w:szCs w:val="24"/>
                <w:lang w:val="ru-RU"/>
              </w:rPr>
            </w:pPr>
            <w:r w:rsidRPr="000B41C9">
              <w:rPr>
                <w:sz w:val="24"/>
                <w:szCs w:val="24"/>
              </w:rPr>
              <w:pict>
                <v:group id="docshapegroup106" o:spid="_x0000_s2158" alt="https://fsd.multiurok.ru/html/2022/01/25/s_61efa231649a8/phpwIEHzW_KIN-mat-AS-2-k_html_b6191842dce5e39.gif" style="position:absolute;left:0;text-align:left;margin-left:189.5pt;margin-top:-64.25pt;width:50.55pt;height:32.9pt;z-index:251693056" coordorigin="3790,-1285" coordsize="1011,658">
                  <v:shape id="docshape107" o:spid="_x0000_s2159" type="#_x0000_t75" alt="https://fsd.multiurok.ru/html/2022/01/25/s_61efa231649a8/phpwIEHzW_KIN-mat-AS-2-k_html_b6191842dce5e39.gif" style="position:absolute;left:3790;top:-1286;width:1011;height:658">
                    <v:imagedata r:id="rId76" o:title=""/>
                  </v:shape>
                </v:group>
              </w:pict>
            </w:r>
            <w:r w:rsidR="00544CD6" w:rsidRPr="000B41C9">
              <w:rPr>
                <w:sz w:val="24"/>
                <w:szCs w:val="24"/>
                <w:lang w:val="ru-RU"/>
              </w:rPr>
              <w:t>Решите</w:t>
            </w:r>
            <w:r w:rsidR="00544CD6" w:rsidRPr="000B41C9">
              <w:rPr>
                <w:spacing w:val="-14"/>
                <w:sz w:val="24"/>
                <w:szCs w:val="24"/>
                <w:lang w:val="ru-RU"/>
              </w:rPr>
              <w:t xml:space="preserve"> </w:t>
            </w:r>
            <w:r w:rsidR="00544CD6" w:rsidRPr="000B41C9">
              <w:rPr>
                <w:sz w:val="24"/>
                <w:szCs w:val="24"/>
                <w:lang w:val="ru-RU"/>
              </w:rPr>
              <w:t>дифференциальной</w:t>
            </w:r>
            <w:r w:rsidR="00544CD6" w:rsidRPr="000B41C9">
              <w:rPr>
                <w:spacing w:val="-12"/>
                <w:sz w:val="24"/>
                <w:szCs w:val="24"/>
                <w:lang w:val="ru-RU"/>
              </w:rPr>
              <w:t xml:space="preserve"> </w:t>
            </w:r>
            <w:r w:rsidR="00544CD6" w:rsidRPr="000B41C9">
              <w:rPr>
                <w:sz w:val="24"/>
                <w:szCs w:val="24"/>
                <w:lang w:val="ru-RU"/>
              </w:rPr>
              <w:t>уравнение:</w:t>
            </w:r>
            <w:r w:rsidR="00544CD6" w:rsidRPr="000B41C9">
              <w:rPr>
                <w:spacing w:val="-12"/>
                <w:sz w:val="24"/>
                <w:szCs w:val="24"/>
                <w:lang w:val="ru-RU"/>
              </w:rPr>
              <w:t xml:space="preserve"> </w:t>
            </w:r>
            <w:r w:rsidR="00544CD6" w:rsidRPr="000B41C9">
              <w:rPr>
                <w:sz w:val="24"/>
                <w:szCs w:val="24"/>
              </w:rPr>
              <w:t>y</w:t>
            </w:r>
            <w:r w:rsidR="00544CD6" w:rsidRPr="000B41C9">
              <w:rPr>
                <w:sz w:val="24"/>
                <w:szCs w:val="24"/>
                <w:lang w:val="ru-RU"/>
              </w:rPr>
              <w:t>”-</w:t>
            </w:r>
            <w:r w:rsidR="00544CD6" w:rsidRPr="000B41C9">
              <w:rPr>
                <w:spacing w:val="-2"/>
                <w:sz w:val="24"/>
                <w:szCs w:val="24"/>
                <w:lang w:val="ru-RU"/>
              </w:rPr>
              <w:t>4</w:t>
            </w:r>
            <w:r w:rsidR="00544CD6" w:rsidRPr="000B41C9">
              <w:rPr>
                <w:spacing w:val="-2"/>
                <w:sz w:val="24"/>
                <w:szCs w:val="24"/>
              </w:rPr>
              <w:t>y</w:t>
            </w:r>
            <w:r w:rsidR="00544CD6" w:rsidRPr="000B41C9">
              <w:rPr>
                <w:spacing w:val="-2"/>
                <w:sz w:val="24"/>
                <w:szCs w:val="24"/>
                <w:lang w:val="ru-RU"/>
              </w:rPr>
              <w:t>’+8</w:t>
            </w:r>
            <w:r w:rsidR="00544CD6" w:rsidRPr="000B41C9">
              <w:rPr>
                <w:spacing w:val="-2"/>
                <w:sz w:val="24"/>
                <w:szCs w:val="24"/>
              </w:rPr>
              <w:t>y</w:t>
            </w:r>
            <w:r w:rsidR="00544CD6" w:rsidRPr="000B41C9">
              <w:rPr>
                <w:spacing w:val="-2"/>
                <w:sz w:val="24"/>
                <w:szCs w:val="24"/>
                <w:lang w:val="ru-RU"/>
              </w:rPr>
              <w:t>=0</w:t>
            </w:r>
          </w:p>
          <w:p w:rsidR="00544CD6" w:rsidRPr="000B41C9" w:rsidRDefault="00544CD6" w:rsidP="00544CD6">
            <w:pPr>
              <w:pStyle w:val="TableParagraph"/>
              <w:rPr>
                <w:b/>
                <w:sz w:val="24"/>
                <w:szCs w:val="24"/>
                <w:lang w:val="ru-RU"/>
              </w:rPr>
            </w:pPr>
          </w:p>
          <w:p w:rsidR="00544CD6" w:rsidRPr="000B41C9" w:rsidRDefault="00544CD6" w:rsidP="00544CD6">
            <w:pPr>
              <w:pStyle w:val="TableParagraph"/>
              <w:spacing w:before="59"/>
              <w:rPr>
                <w:b/>
                <w:sz w:val="24"/>
                <w:szCs w:val="24"/>
                <w:lang w:val="ru-RU"/>
              </w:rPr>
            </w:pPr>
          </w:p>
          <w:p w:rsidR="00544CD6" w:rsidRPr="000B41C9" w:rsidRDefault="00544CD6" w:rsidP="008B1328">
            <w:pPr>
              <w:pStyle w:val="TableParagraph"/>
              <w:numPr>
                <w:ilvl w:val="0"/>
                <w:numId w:val="297"/>
              </w:numPr>
              <w:tabs>
                <w:tab w:val="left" w:pos="910"/>
              </w:tabs>
              <w:ind w:right="202"/>
              <w:rPr>
                <w:sz w:val="24"/>
                <w:szCs w:val="24"/>
              </w:rPr>
            </w:pPr>
            <w:r w:rsidRPr="000B41C9">
              <w:rPr>
                <w:sz w:val="24"/>
                <w:szCs w:val="24"/>
                <w:lang w:val="ru-RU"/>
              </w:rPr>
              <w:t>В коробке 10 карандашей, из них 5 карандашей</w:t>
            </w:r>
            <w:r w:rsidRPr="000B41C9">
              <w:rPr>
                <w:spacing w:val="-8"/>
                <w:sz w:val="24"/>
                <w:szCs w:val="24"/>
                <w:lang w:val="ru-RU"/>
              </w:rPr>
              <w:t xml:space="preserve"> </w:t>
            </w:r>
            <w:r w:rsidRPr="000B41C9">
              <w:rPr>
                <w:sz w:val="24"/>
                <w:szCs w:val="24"/>
                <w:lang w:val="ru-RU"/>
              </w:rPr>
              <w:t>поломанных.</w:t>
            </w:r>
            <w:r w:rsidRPr="000B41C9">
              <w:rPr>
                <w:spacing w:val="-10"/>
                <w:sz w:val="24"/>
                <w:szCs w:val="24"/>
                <w:lang w:val="ru-RU"/>
              </w:rPr>
              <w:t xml:space="preserve"> </w:t>
            </w:r>
            <w:r w:rsidRPr="000B41C9">
              <w:rPr>
                <w:sz w:val="24"/>
                <w:szCs w:val="24"/>
                <w:lang w:val="ru-RU"/>
              </w:rPr>
              <w:t>Из</w:t>
            </w:r>
            <w:r w:rsidRPr="000B41C9">
              <w:rPr>
                <w:spacing w:val="-9"/>
                <w:sz w:val="24"/>
                <w:szCs w:val="24"/>
                <w:lang w:val="ru-RU"/>
              </w:rPr>
              <w:t xml:space="preserve"> </w:t>
            </w:r>
            <w:r w:rsidRPr="000B41C9">
              <w:rPr>
                <w:sz w:val="24"/>
                <w:szCs w:val="24"/>
                <w:lang w:val="ru-RU"/>
              </w:rPr>
              <w:t>этой</w:t>
            </w:r>
            <w:r w:rsidRPr="000B41C9">
              <w:rPr>
                <w:spacing w:val="-10"/>
                <w:sz w:val="24"/>
                <w:szCs w:val="24"/>
                <w:lang w:val="ru-RU"/>
              </w:rPr>
              <w:t xml:space="preserve"> </w:t>
            </w:r>
            <w:r w:rsidRPr="000B41C9">
              <w:rPr>
                <w:sz w:val="24"/>
                <w:szCs w:val="24"/>
                <w:lang w:val="ru-RU"/>
              </w:rPr>
              <w:t xml:space="preserve">коробки берут наугад 3 карандаша. Найти закон распределения дискретной случайной величины </w:t>
            </w:r>
            <w:r w:rsidRPr="000B41C9">
              <w:rPr>
                <w:sz w:val="24"/>
                <w:szCs w:val="24"/>
              </w:rPr>
              <w:t>X</w:t>
            </w:r>
            <w:r w:rsidRPr="000B41C9">
              <w:rPr>
                <w:sz w:val="24"/>
                <w:szCs w:val="24"/>
                <w:lang w:val="ru-RU"/>
              </w:rPr>
              <w:t xml:space="preserve">, равной числу поломанных карандашей. </w:t>
            </w:r>
            <w:r w:rsidRPr="000B41C9">
              <w:rPr>
                <w:sz w:val="24"/>
                <w:szCs w:val="24"/>
              </w:rPr>
              <w:t>Найти математическое ожидание, дисперсию.</w:t>
            </w:r>
          </w:p>
        </w:tc>
      </w:tr>
    </w:tbl>
    <w:p w:rsidR="00544CD6" w:rsidRPr="000B41C9" w:rsidRDefault="00544CD6" w:rsidP="00544CD6">
      <w:pPr>
        <w:pStyle w:val="a6"/>
        <w:spacing w:before="8"/>
        <w:rPr>
          <w:b/>
        </w:rPr>
      </w:pPr>
    </w:p>
    <w:p w:rsidR="00544CD6" w:rsidRPr="000B41C9" w:rsidRDefault="00544CD6" w:rsidP="00544CD6">
      <w:pPr>
        <w:pStyle w:val="a6"/>
        <w:rPr>
          <w:b/>
        </w:rPr>
        <w:sectPr w:rsidR="00544CD6" w:rsidRPr="000B41C9">
          <w:pgSz w:w="11920" w:h="16850"/>
          <w:pgMar w:top="1940" w:right="425" w:bottom="1160" w:left="992" w:header="0" w:footer="976" w:gutter="0"/>
          <w:cols w:space="720"/>
        </w:sectPr>
      </w:pPr>
    </w:p>
    <w:p w:rsidR="00544CD6" w:rsidRPr="000B41C9" w:rsidRDefault="00544CD6" w:rsidP="00544CD6">
      <w:pPr>
        <w:spacing w:before="92"/>
        <w:ind w:left="189"/>
        <w:rPr>
          <w:rFonts w:ascii="Times New Roman" w:hAnsi="Times New Roman"/>
          <w:b/>
          <w:sz w:val="24"/>
          <w:szCs w:val="24"/>
        </w:rPr>
      </w:pPr>
      <w:r w:rsidRPr="000B41C9">
        <w:rPr>
          <w:rFonts w:ascii="Times New Roman" w:hAnsi="Times New Roman"/>
          <w:b/>
          <w:sz w:val="24"/>
          <w:szCs w:val="24"/>
        </w:rPr>
        <w:t>Семестровая</w:t>
      </w:r>
      <w:r w:rsidRPr="000B41C9">
        <w:rPr>
          <w:rFonts w:ascii="Times New Roman" w:hAnsi="Times New Roman"/>
          <w:b/>
          <w:spacing w:val="-14"/>
          <w:sz w:val="24"/>
          <w:szCs w:val="24"/>
        </w:rPr>
        <w:t xml:space="preserve"> </w:t>
      </w:r>
      <w:r w:rsidRPr="000B41C9">
        <w:rPr>
          <w:rFonts w:ascii="Times New Roman" w:hAnsi="Times New Roman"/>
          <w:b/>
          <w:sz w:val="24"/>
          <w:szCs w:val="24"/>
        </w:rPr>
        <w:t>контрольная</w:t>
      </w:r>
      <w:r w:rsidRPr="000B41C9">
        <w:rPr>
          <w:rFonts w:ascii="Times New Roman" w:hAnsi="Times New Roman"/>
          <w:b/>
          <w:spacing w:val="-12"/>
          <w:sz w:val="24"/>
          <w:szCs w:val="24"/>
        </w:rPr>
        <w:t xml:space="preserve"> </w:t>
      </w:r>
      <w:r w:rsidRPr="000B41C9">
        <w:rPr>
          <w:rFonts w:ascii="Times New Roman" w:hAnsi="Times New Roman"/>
          <w:b/>
          <w:spacing w:val="-2"/>
          <w:sz w:val="24"/>
          <w:szCs w:val="24"/>
        </w:rPr>
        <w:t>работа</w:t>
      </w:r>
    </w:p>
    <w:p w:rsidR="00544CD6" w:rsidRPr="000B41C9" w:rsidRDefault="00544CD6" w:rsidP="00544CD6">
      <w:pPr>
        <w:spacing w:before="145"/>
        <w:ind w:left="189"/>
        <w:rPr>
          <w:rFonts w:ascii="Times New Roman" w:hAnsi="Times New Roman"/>
          <w:sz w:val="24"/>
          <w:szCs w:val="24"/>
        </w:rPr>
      </w:pPr>
      <w:r w:rsidRPr="000B41C9">
        <w:rPr>
          <w:rFonts w:ascii="Times New Roman" w:hAnsi="Times New Roman"/>
          <w:sz w:val="24"/>
          <w:szCs w:val="24"/>
        </w:rPr>
        <w:t>по</w:t>
      </w:r>
      <w:r w:rsidRPr="000B41C9">
        <w:rPr>
          <w:rFonts w:ascii="Times New Roman" w:hAnsi="Times New Roman"/>
          <w:spacing w:val="-8"/>
          <w:sz w:val="24"/>
          <w:szCs w:val="24"/>
        </w:rPr>
        <w:t xml:space="preserve"> </w:t>
      </w:r>
      <w:r w:rsidRPr="000B41C9">
        <w:rPr>
          <w:rFonts w:ascii="Times New Roman" w:hAnsi="Times New Roman"/>
          <w:sz w:val="24"/>
          <w:szCs w:val="24"/>
        </w:rPr>
        <w:t>дисциплине:</w:t>
      </w:r>
      <w:r w:rsidRPr="000B41C9">
        <w:rPr>
          <w:rFonts w:ascii="Times New Roman" w:hAnsi="Times New Roman"/>
          <w:spacing w:val="-8"/>
          <w:sz w:val="24"/>
          <w:szCs w:val="24"/>
        </w:rPr>
        <w:t xml:space="preserve"> </w:t>
      </w:r>
      <w:r w:rsidRPr="000B41C9">
        <w:rPr>
          <w:rFonts w:ascii="Times New Roman" w:hAnsi="Times New Roman"/>
          <w:sz w:val="24"/>
          <w:szCs w:val="24"/>
        </w:rPr>
        <w:t>«МАТЕМАТИКА»(</w:t>
      </w:r>
      <w:r w:rsidRPr="000B41C9">
        <w:rPr>
          <w:rFonts w:ascii="Times New Roman" w:hAnsi="Times New Roman"/>
          <w:spacing w:val="-8"/>
          <w:sz w:val="24"/>
          <w:szCs w:val="24"/>
        </w:rPr>
        <w:t xml:space="preserve"> </w:t>
      </w:r>
      <w:r w:rsidRPr="000B41C9">
        <w:rPr>
          <w:rFonts w:ascii="Times New Roman" w:hAnsi="Times New Roman"/>
          <w:sz w:val="24"/>
          <w:szCs w:val="24"/>
        </w:rPr>
        <w:t>для</w:t>
      </w:r>
      <w:r w:rsidRPr="000B41C9">
        <w:rPr>
          <w:rFonts w:ascii="Times New Roman" w:hAnsi="Times New Roman"/>
          <w:spacing w:val="-8"/>
          <w:sz w:val="24"/>
          <w:szCs w:val="24"/>
        </w:rPr>
        <w:t xml:space="preserve"> </w:t>
      </w:r>
      <w:r w:rsidRPr="000B41C9">
        <w:rPr>
          <w:rFonts w:ascii="Times New Roman" w:hAnsi="Times New Roman"/>
          <w:sz w:val="24"/>
          <w:szCs w:val="24"/>
        </w:rPr>
        <w:t>студентов</w:t>
      </w:r>
      <w:r w:rsidRPr="000B41C9">
        <w:rPr>
          <w:rFonts w:ascii="Times New Roman" w:hAnsi="Times New Roman"/>
          <w:spacing w:val="-7"/>
          <w:sz w:val="24"/>
          <w:szCs w:val="24"/>
        </w:rPr>
        <w:t xml:space="preserve"> </w:t>
      </w:r>
      <w:r w:rsidRPr="000B41C9">
        <w:rPr>
          <w:rFonts w:ascii="Times New Roman" w:hAnsi="Times New Roman"/>
          <w:sz w:val="24"/>
          <w:szCs w:val="24"/>
        </w:rPr>
        <w:t xml:space="preserve">1 </w:t>
      </w:r>
      <w:r w:rsidRPr="000B41C9">
        <w:rPr>
          <w:rFonts w:ascii="Times New Roman" w:hAnsi="Times New Roman"/>
          <w:spacing w:val="-2"/>
          <w:sz w:val="24"/>
          <w:szCs w:val="24"/>
        </w:rPr>
        <w:t>курса)</w:t>
      </w:r>
    </w:p>
    <w:p w:rsidR="00544CD6" w:rsidRPr="000B41C9" w:rsidRDefault="00544CD6" w:rsidP="00544CD6">
      <w:pPr>
        <w:spacing w:before="151"/>
        <w:ind w:left="189"/>
        <w:rPr>
          <w:rFonts w:ascii="Times New Roman" w:hAnsi="Times New Roman"/>
          <w:sz w:val="24"/>
          <w:szCs w:val="24"/>
        </w:rPr>
      </w:pPr>
      <w:r w:rsidRPr="000B41C9">
        <w:rPr>
          <w:rFonts w:ascii="Times New Roman" w:hAnsi="Times New Roman"/>
          <w:sz w:val="24"/>
          <w:szCs w:val="24"/>
        </w:rPr>
        <w:t>ВАРИАНТ</w:t>
      </w:r>
      <w:r w:rsidRPr="000B41C9">
        <w:rPr>
          <w:rFonts w:ascii="Times New Roman" w:hAnsi="Times New Roman"/>
          <w:spacing w:val="-9"/>
          <w:sz w:val="24"/>
          <w:szCs w:val="24"/>
        </w:rPr>
        <w:t xml:space="preserve"> </w:t>
      </w:r>
      <w:r w:rsidRPr="000B41C9">
        <w:rPr>
          <w:rFonts w:ascii="Times New Roman" w:hAnsi="Times New Roman"/>
          <w:spacing w:val="-5"/>
          <w:sz w:val="24"/>
          <w:szCs w:val="24"/>
        </w:rPr>
        <w:t>11</w:t>
      </w:r>
    </w:p>
    <w:p w:rsidR="00544CD6" w:rsidRPr="000B41C9" w:rsidRDefault="00544CD6" w:rsidP="00544CD6">
      <w:pPr>
        <w:spacing w:before="92"/>
        <w:ind w:left="189"/>
        <w:rPr>
          <w:rFonts w:ascii="Times New Roman" w:hAnsi="Times New Roman"/>
          <w:b/>
          <w:sz w:val="24"/>
          <w:szCs w:val="24"/>
        </w:rPr>
      </w:pPr>
      <w:r w:rsidRPr="000B41C9">
        <w:rPr>
          <w:rFonts w:ascii="Times New Roman" w:hAnsi="Times New Roman"/>
          <w:sz w:val="24"/>
          <w:szCs w:val="24"/>
        </w:rPr>
        <w:br w:type="column"/>
      </w:r>
      <w:r w:rsidRPr="000B41C9">
        <w:rPr>
          <w:rFonts w:ascii="Times New Roman" w:hAnsi="Times New Roman"/>
          <w:b/>
          <w:sz w:val="24"/>
          <w:szCs w:val="24"/>
        </w:rPr>
        <w:t>Семестровая</w:t>
      </w:r>
      <w:r w:rsidRPr="000B41C9">
        <w:rPr>
          <w:rFonts w:ascii="Times New Roman" w:hAnsi="Times New Roman"/>
          <w:b/>
          <w:spacing w:val="-14"/>
          <w:sz w:val="24"/>
          <w:szCs w:val="24"/>
        </w:rPr>
        <w:t xml:space="preserve"> </w:t>
      </w:r>
      <w:r w:rsidRPr="000B41C9">
        <w:rPr>
          <w:rFonts w:ascii="Times New Roman" w:hAnsi="Times New Roman"/>
          <w:b/>
          <w:sz w:val="24"/>
          <w:szCs w:val="24"/>
        </w:rPr>
        <w:t>контрольная</w:t>
      </w:r>
      <w:r w:rsidRPr="000B41C9">
        <w:rPr>
          <w:rFonts w:ascii="Times New Roman" w:hAnsi="Times New Roman"/>
          <w:b/>
          <w:spacing w:val="-12"/>
          <w:sz w:val="24"/>
          <w:szCs w:val="24"/>
        </w:rPr>
        <w:t xml:space="preserve"> </w:t>
      </w:r>
      <w:r w:rsidRPr="000B41C9">
        <w:rPr>
          <w:rFonts w:ascii="Times New Roman" w:hAnsi="Times New Roman"/>
          <w:b/>
          <w:spacing w:val="-2"/>
          <w:sz w:val="24"/>
          <w:szCs w:val="24"/>
        </w:rPr>
        <w:t>работа</w:t>
      </w:r>
    </w:p>
    <w:p w:rsidR="00544CD6" w:rsidRPr="000B41C9" w:rsidRDefault="00544CD6" w:rsidP="00544CD6">
      <w:pPr>
        <w:spacing w:before="145"/>
        <w:ind w:left="189"/>
        <w:rPr>
          <w:rFonts w:ascii="Times New Roman" w:hAnsi="Times New Roman"/>
          <w:sz w:val="24"/>
          <w:szCs w:val="24"/>
        </w:rPr>
      </w:pPr>
      <w:r w:rsidRPr="000B41C9">
        <w:rPr>
          <w:rFonts w:ascii="Times New Roman" w:hAnsi="Times New Roman"/>
          <w:sz w:val="24"/>
          <w:szCs w:val="24"/>
        </w:rPr>
        <w:t>по</w:t>
      </w:r>
      <w:r w:rsidRPr="000B41C9">
        <w:rPr>
          <w:rFonts w:ascii="Times New Roman" w:hAnsi="Times New Roman"/>
          <w:spacing w:val="-6"/>
          <w:sz w:val="24"/>
          <w:szCs w:val="24"/>
        </w:rPr>
        <w:t xml:space="preserve"> </w:t>
      </w:r>
      <w:r w:rsidRPr="000B41C9">
        <w:rPr>
          <w:rFonts w:ascii="Times New Roman" w:hAnsi="Times New Roman"/>
          <w:sz w:val="24"/>
          <w:szCs w:val="24"/>
        </w:rPr>
        <w:t>дисциплине:</w:t>
      </w:r>
      <w:r w:rsidRPr="000B41C9">
        <w:rPr>
          <w:rFonts w:ascii="Times New Roman" w:hAnsi="Times New Roman"/>
          <w:spacing w:val="-7"/>
          <w:sz w:val="24"/>
          <w:szCs w:val="24"/>
        </w:rPr>
        <w:t xml:space="preserve"> </w:t>
      </w:r>
      <w:r w:rsidRPr="000B41C9">
        <w:rPr>
          <w:rFonts w:ascii="Times New Roman" w:hAnsi="Times New Roman"/>
          <w:sz w:val="24"/>
          <w:szCs w:val="24"/>
        </w:rPr>
        <w:t>«МАТЕМАТИКА»(</w:t>
      </w:r>
      <w:r w:rsidRPr="000B41C9">
        <w:rPr>
          <w:rFonts w:ascii="Times New Roman" w:hAnsi="Times New Roman"/>
          <w:spacing w:val="-7"/>
          <w:sz w:val="24"/>
          <w:szCs w:val="24"/>
        </w:rPr>
        <w:t xml:space="preserve"> </w:t>
      </w:r>
      <w:r w:rsidRPr="000B41C9">
        <w:rPr>
          <w:rFonts w:ascii="Times New Roman" w:hAnsi="Times New Roman"/>
          <w:sz w:val="24"/>
          <w:szCs w:val="24"/>
        </w:rPr>
        <w:t>для</w:t>
      </w:r>
      <w:r w:rsidRPr="000B41C9">
        <w:rPr>
          <w:rFonts w:ascii="Times New Roman" w:hAnsi="Times New Roman"/>
          <w:spacing w:val="-7"/>
          <w:sz w:val="24"/>
          <w:szCs w:val="24"/>
        </w:rPr>
        <w:t xml:space="preserve"> </w:t>
      </w:r>
      <w:r w:rsidRPr="000B41C9">
        <w:rPr>
          <w:rFonts w:ascii="Times New Roman" w:hAnsi="Times New Roman"/>
          <w:sz w:val="24"/>
          <w:szCs w:val="24"/>
        </w:rPr>
        <w:t>студентов</w:t>
      </w:r>
      <w:r w:rsidRPr="000B41C9">
        <w:rPr>
          <w:rFonts w:ascii="Times New Roman" w:hAnsi="Times New Roman"/>
          <w:spacing w:val="-5"/>
          <w:sz w:val="24"/>
          <w:szCs w:val="24"/>
        </w:rPr>
        <w:t xml:space="preserve"> </w:t>
      </w:r>
      <w:r w:rsidRPr="000B41C9">
        <w:rPr>
          <w:rFonts w:ascii="Times New Roman" w:hAnsi="Times New Roman"/>
          <w:sz w:val="24"/>
          <w:szCs w:val="24"/>
        </w:rPr>
        <w:t xml:space="preserve">1 </w:t>
      </w:r>
      <w:r w:rsidRPr="000B41C9">
        <w:rPr>
          <w:rFonts w:ascii="Times New Roman" w:hAnsi="Times New Roman"/>
          <w:spacing w:val="-2"/>
          <w:sz w:val="24"/>
          <w:szCs w:val="24"/>
        </w:rPr>
        <w:t>курса)</w:t>
      </w:r>
    </w:p>
    <w:p w:rsidR="00544CD6" w:rsidRPr="000B41C9" w:rsidRDefault="00544CD6" w:rsidP="00544CD6">
      <w:pPr>
        <w:spacing w:before="151"/>
        <w:ind w:left="189"/>
        <w:rPr>
          <w:rFonts w:ascii="Times New Roman" w:hAnsi="Times New Roman"/>
          <w:sz w:val="24"/>
          <w:szCs w:val="24"/>
        </w:rPr>
      </w:pPr>
      <w:r w:rsidRPr="000B41C9">
        <w:rPr>
          <w:rFonts w:ascii="Times New Roman" w:hAnsi="Times New Roman"/>
          <w:sz w:val="24"/>
          <w:szCs w:val="24"/>
        </w:rPr>
        <w:t>ВАРИАНТ</w:t>
      </w:r>
      <w:r w:rsidRPr="000B41C9">
        <w:rPr>
          <w:rFonts w:ascii="Times New Roman" w:hAnsi="Times New Roman"/>
          <w:spacing w:val="-9"/>
          <w:sz w:val="24"/>
          <w:szCs w:val="24"/>
        </w:rPr>
        <w:t xml:space="preserve"> </w:t>
      </w:r>
      <w:r w:rsidRPr="000B41C9">
        <w:rPr>
          <w:rFonts w:ascii="Times New Roman" w:hAnsi="Times New Roman"/>
          <w:spacing w:val="-5"/>
          <w:sz w:val="24"/>
          <w:szCs w:val="24"/>
        </w:rPr>
        <w:t>12</w:t>
      </w:r>
    </w:p>
    <w:p w:rsidR="00544CD6" w:rsidRPr="000B41C9" w:rsidRDefault="00544CD6" w:rsidP="00544CD6">
      <w:pPr>
        <w:rPr>
          <w:rFonts w:ascii="Times New Roman" w:hAnsi="Times New Roman"/>
          <w:sz w:val="24"/>
          <w:szCs w:val="24"/>
        </w:rPr>
        <w:sectPr w:rsidR="00544CD6" w:rsidRPr="000B41C9">
          <w:type w:val="continuous"/>
          <w:pgSz w:w="11920" w:h="16850"/>
          <w:pgMar w:top="1040" w:right="425" w:bottom="1160" w:left="992" w:header="0" w:footer="976" w:gutter="0"/>
          <w:cols w:num="2" w:space="720" w:equalWidth="0">
            <w:col w:w="4937" w:space="555"/>
            <w:col w:w="5011"/>
          </w:cols>
        </w:sectPr>
      </w:pPr>
    </w:p>
    <w:p w:rsidR="00544CD6" w:rsidRPr="000B41C9" w:rsidRDefault="00544CD6" w:rsidP="00544CD6">
      <w:pPr>
        <w:pStyle w:val="a6"/>
      </w:pPr>
    </w:p>
    <w:p w:rsidR="00544CD6" w:rsidRPr="000B41C9" w:rsidRDefault="00544CD6" w:rsidP="00544CD6">
      <w:pPr>
        <w:pStyle w:val="a6"/>
      </w:pPr>
    </w:p>
    <w:p w:rsidR="00544CD6" w:rsidRPr="000B41C9" w:rsidRDefault="00544CD6" w:rsidP="00544CD6">
      <w:pPr>
        <w:pStyle w:val="a6"/>
        <w:spacing w:before="150"/>
      </w:pPr>
    </w:p>
    <w:p w:rsidR="00544CD6" w:rsidRPr="000B41C9" w:rsidRDefault="00544CD6" w:rsidP="00544CD6">
      <w:pPr>
        <w:pStyle w:val="a6"/>
        <w:sectPr w:rsidR="00544CD6" w:rsidRPr="000B41C9">
          <w:type w:val="continuous"/>
          <w:pgSz w:w="11920" w:h="16850"/>
          <w:pgMar w:top="1040" w:right="425" w:bottom="1160" w:left="992" w:header="0" w:footer="976" w:gutter="0"/>
          <w:cols w:space="720"/>
        </w:sectPr>
      </w:pPr>
    </w:p>
    <w:p w:rsidR="00544CD6" w:rsidRPr="000B41C9" w:rsidRDefault="00544CD6" w:rsidP="008B1328">
      <w:pPr>
        <w:pStyle w:val="a8"/>
        <w:numPr>
          <w:ilvl w:val="0"/>
          <w:numId w:val="233"/>
        </w:numPr>
        <w:tabs>
          <w:tab w:val="left" w:pos="909"/>
        </w:tabs>
        <w:spacing w:before="92"/>
        <w:ind w:right="1143"/>
        <w:rPr>
          <w:sz w:val="24"/>
          <w:szCs w:val="24"/>
        </w:rPr>
      </w:pPr>
      <w:r w:rsidRPr="000B41C9">
        <w:rPr>
          <w:sz w:val="24"/>
          <w:szCs w:val="24"/>
        </w:rPr>
        <w:t>Решите</w:t>
      </w:r>
      <w:r w:rsidRPr="000B41C9">
        <w:rPr>
          <w:spacing w:val="-11"/>
          <w:sz w:val="24"/>
          <w:szCs w:val="24"/>
        </w:rPr>
        <w:t xml:space="preserve"> </w:t>
      </w:r>
      <w:r w:rsidRPr="000B41C9">
        <w:rPr>
          <w:sz w:val="24"/>
          <w:szCs w:val="24"/>
        </w:rPr>
        <w:t>систему</w:t>
      </w:r>
      <w:r w:rsidRPr="000B41C9">
        <w:rPr>
          <w:spacing w:val="-13"/>
          <w:sz w:val="24"/>
          <w:szCs w:val="24"/>
        </w:rPr>
        <w:t xml:space="preserve"> </w:t>
      </w:r>
      <w:r w:rsidRPr="000B41C9">
        <w:rPr>
          <w:sz w:val="24"/>
          <w:szCs w:val="24"/>
        </w:rPr>
        <w:t>уравнений</w:t>
      </w:r>
      <w:r w:rsidRPr="000B41C9">
        <w:rPr>
          <w:spacing w:val="-14"/>
          <w:sz w:val="24"/>
          <w:szCs w:val="24"/>
        </w:rPr>
        <w:t xml:space="preserve"> </w:t>
      </w:r>
      <w:r w:rsidRPr="000B41C9">
        <w:rPr>
          <w:sz w:val="24"/>
          <w:szCs w:val="24"/>
        </w:rPr>
        <w:t xml:space="preserve">методом </w:t>
      </w:r>
      <w:r w:rsidRPr="000B41C9">
        <w:rPr>
          <w:spacing w:val="-2"/>
          <w:sz w:val="24"/>
          <w:szCs w:val="24"/>
        </w:rPr>
        <w:t>Крамера:</w:t>
      </w:r>
    </w:p>
    <w:p w:rsidR="00544CD6" w:rsidRPr="000B41C9" w:rsidRDefault="00544CD6" w:rsidP="00544CD6">
      <w:pPr>
        <w:ind w:left="968"/>
        <w:rPr>
          <w:rFonts w:ascii="Times New Roman" w:hAnsi="Times New Roman"/>
          <w:sz w:val="24"/>
          <w:szCs w:val="24"/>
        </w:rPr>
      </w:pPr>
      <w:r w:rsidRPr="000B41C9">
        <w:rPr>
          <w:rFonts w:ascii="Times New Roman" w:hAnsi="Times New Roman"/>
          <w:noProof/>
          <w:sz w:val="24"/>
          <w:szCs w:val="24"/>
        </w:rPr>
        <w:drawing>
          <wp:inline distT="0" distB="0" distL="0" distR="0">
            <wp:extent cx="2734213" cy="179165"/>
            <wp:effectExtent l="0" t="0" r="0" b="0"/>
            <wp:docPr id="155" name="Image 155" descr="https://fsd.multiurok.ru/html/2022/01/25/s_61efa231649a8/phpwIEHzW_KIN-mat-AS-2-k_html_d251fcf877e870a1.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descr="https://fsd.multiurok.ru/html/2022/01/25/s_61efa231649a8/phpwIEHzW_KIN-mat-AS-2-k_html_d251fcf877e870a1.gif"/>
                    <pic:cNvPicPr/>
                  </pic:nvPicPr>
                  <pic:blipFill>
                    <a:blip r:embed="rId77" cstate="print"/>
                    <a:stretch>
                      <a:fillRect/>
                    </a:stretch>
                  </pic:blipFill>
                  <pic:spPr>
                    <a:xfrm>
                      <a:off x="0" y="0"/>
                      <a:ext cx="2734213" cy="179165"/>
                    </a:xfrm>
                    <a:prstGeom prst="rect">
                      <a:avLst/>
                    </a:prstGeom>
                  </pic:spPr>
                </pic:pic>
              </a:graphicData>
            </a:graphic>
          </wp:inline>
        </w:drawing>
      </w:r>
    </w:p>
    <w:p w:rsidR="00544CD6" w:rsidRPr="000B41C9" w:rsidRDefault="00544CD6" w:rsidP="008B1328">
      <w:pPr>
        <w:pStyle w:val="a8"/>
        <w:numPr>
          <w:ilvl w:val="0"/>
          <w:numId w:val="233"/>
        </w:numPr>
        <w:tabs>
          <w:tab w:val="left" w:pos="909"/>
        </w:tabs>
        <w:spacing w:before="186"/>
        <w:rPr>
          <w:sz w:val="24"/>
          <w:szCs w:val="24"/>
        </w:rPr>
      </w:pPr>
      <w:r w:rsidRPr="000B41C9">
        <w:rPr>
          <w:sz w:val="24"/>
          <w:szCs w:val="24"/>
        </w:rPr>
        <w:t>Вычислите предел</w:t>
      </w:r>
      <w:r w:rsidRPr="000B41C9">
        <w:rPr>
          <w:spacing w:val="-2"/>
          <w:sz w:val="24"/>
          <w:szCs w:val="24"/>
        </w:rPr>
        <w:t xml:space="preserve"> </w:t>
      </w:r>
      <w:r w:rsidRPr="000B41C9">
        <w:rPr>
          <w:sz w:val="24"/>
          <w:szCs w:val="24"/>
        </w:rPr>
        <w:t>функции:</w:t>
      </w:r>
      <w:r w:rsidRPr="000B41C9">
        <w:rPr>
          <w:spacing w:val="-2"/>
          <w:sz w:val="24"/>
          <w:szCs w:val="24"/>
        </w:rPr>
        <w:t xml:space="preserve"> </w:t>
      </w:r>
      <w:r w:rsidRPr="000B41C9">
        <w:rPr>
          <w:noProof/>
          <w:spacing w:val="-2"/>
          <w:sz w:val="24"/>
          <w:szCs w:val="24"/>
          <w:lang w:eastAsia="ru-RU"/>
        </w:rPr>
        <w:drawing>
          <wp:inline distT="0" distB="0" distL="0" distR="0">
            <wp:extent cx="723900" cy="205740"/>
            <wp:effectExtent l="0" t="0" r="0" b="0"/>
            <wp:docPr id="156" name="Image 156" descr="https://fsd.multiurok.ru/html/2022/01/25/s_61efa231649a8/phpwIEHzW_KIN-mat-AS-2-k_html_6700fee3dd7bf5d.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descr="https://fsd.multiurok.ru/html/2022/01/25/s_61efa231649a8/phpwIEHzW_KIN-mat-AS-2-k_html_6700fee3dd7bf5d.gif"/>
                    <pic:cNvPicPr/>
                  </pic:nvPicPr>
                  <pic:blipFill>
                    <a:blip r:embed="rId78" cstate="print"/>
                    <a:stretch>
                      <a:fillRect/>
                    </a:stretch>
                  </pic:blipFill>
                  <pic:spPr>
                    <a:xfrm>
                      <a:off x="0" y="0"/>
                      <a:ext cx="723900" cy="205740"/>
                    </a:xfrm>
                    <a:prstGeom prst="rect">
                      <a:avLst/>
                    </a:prstGeom>
                  </pic:spPr>
                </pic:pic>
              </a:graphicData>
            </a:graphic>
          </wp:inline>
        </w:drawing>
      </w:r>
    </w:p>
    <w:p w:rsidR="00544CD6" w:rsidRPr="000B41C9" w:rsidRDefault="00544CD6" w:rsidP="00544CD6">
      <w:pPr>
        <w:pStyle w:val="a6"/>
      </w:pPr>
    </w:p>
    <w:p w:rsidR="00544CD6" w:rsidRPr="000B41C9" w:rsidRDefault="00544CD6" w:rsidP="00544CD6">
      <w:pPr>
        <w:pStyle w:val="a6"/>
        <w:spacing w:before="59"/>
      </w:pPr>
    </w:p>
    <w:p w:rsidR="00544CD6" w:rsidRPr="000B41C9" w:rsidRDefault="00544CD6" w:rsidP="008B1328">
      <w:pPr>
        <w:pStyle w:val="a8"/>
        <w:numPr>
          <w:ilvl w:val="0"/>
          <w:numId w:val="296"/>
        </w:numPr>
        <w:tabs>
          <w:tab w:val="left" w:pos="909"/>
        </w:tabs>
        <w:spacing w:line="259" w:lineRule="auto"/>
        <w:ind w:right="1958"/>
        <w:rPr>
          <w:position w:val="1"/>
          <w:sz w:val="24"/>
          <w:szCs w:val="24"/>
        </w:rPr>
      </w:pPr>
      <w:r w:rsidRPr="000B41C9">
        <w:rPr>
          <w:sz w:val="24"/>
          <w:szCs w:val="24"/>
        </w:rPr>
        <w:t>Найдите производную функции:</w:t>
      </w:r>
      <w:r w:rsidRPr="000B41C9">
        <w:rPr>
          <w:spacing w:val="21"/>
          <w:sz w:val="24"/>
          <w:szCs w:val="24"/>
        </w:rPr>
        <w:t xml:space="preserve"> </w:t>
      </w:r>
      <w:r w:rsidRPr="000B41C9">
        <w:rPr>
          <w:noProof/>
          <w:spacing w:val="5"/>
          <w:position w:val="1"/>
          <w:sz w:val="24"/>
          <w:szCs w:val="24"/>
          <w:lang w:eastAsia="ru-RU"/>
        </w:rPr>
        <w:drawing>
          <wp:inline distT="0" distB="0" distL="0" distR="0">
            <wp:extent cx="942975" cy="187036"/>
            <wp:effectExtent l="0" t="0" r="0" b="0"/>
            <wp:docPr id="157" name="Image 157" descr="https://fsd.multiurok.ru/html/2022/01/25/s_61efa231649a8/phpwIEHzW_KIN-mat-AS-2-k_html_e30a766048607273.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descr="https://fsd.multiurok.ru/html/2022/01/25/s_61efa231649a8/phpwIEHzW_KIN-mat-AS-2-k_html_e30a766048607273.gif"/>
                    <pic:cNvPicPr/>
                  </pic:nvPicPr>
                  <pic:blipFill>
                    <a:blip r:embed="rId79" cstate="print"/>
                    <a:stretch>
                      <a:fillRect/>
                    </a:stretch>
                  </pic:blipFill>
                  <pic:spPr>
                    <a:xfrm>
                      <a:off x="0" y="0"/>
                      <a:ext cx="942975" cy="187036"/>
                    </a:xfrm>
                    <a:prstGeom prst="rect">
                      <a:avLst/>
                    </a:prstGeom>
                  </pic:spPr>
                </pic:pic>
              </a:graphicData>
            </a:graphic>
          </wp:inline>
        </w:drawing>
      </w:r>
    </w:p>
    <w:p w:rsidR="00544CD6" w:rsidRPr="000B41C9" w:rsidRDefault="00544CD6" w:rsidP="00544CD6">
      <w:pPr>
        <w:pStyle w:val="a6"/>
      </w:pPr>
    </w:p>
    <w:p w:rsidR="00544CD6" w:rsidRPr="000B41C9" w:rsidRDefault="00544CD6" w:rsidP="00544CD6">
      <w:pPr>
        <w:pStyle w:val="a6"/>
      </w:pPr>
    </w:p>
    <w:p w:rsidR="00544CD6" w:rsidRPr="000B41C9" w:rsidRDefault="00544CD6" w:rsidP="00544CD6">
      <w:pPr>
        <w:pStyle w:val="a6"/>
        <w:spacing w:before="185"/>
      </w:pPr>
    </w:p>
    <w:p w:rsidR="00544CD6" w:rsidRPr="000B41C9" w:rsidRDefault="00544CD6" w:rsidP="008B1328">
      <w:pPr>
        <w:pStyle w:val="a8"/>
        <w:numPr>
          <w:ilvl w:val="0"/>
          <w:numId w:val="295"/>
        </w:numPr>
        <w:tabs>
          <w:tab w:val="left" w:pos="909"/>
        </w:tabs>
        <w:spacing w:before="1" w:line="276" w:lineRule="auto"/>
        <w:ind w:right="1213"/>
        <w:rPr>
          <w:sz w:val="24"/>
          <w:szCs w:val="24"/>
        </w:rPr>
      </w:pPr>
      <w:r w:rsidRPr="000B41C9">
        <w:rPr>
          <w:sz w:val="24"/>
          <w:szCs w:val="24"/>
        </w:rPr>
        <w:t>Найдите неопределенный</w:t>
      </w:r>
      <w:r w:rsidRPr="000B41C9">
        <w:rPr>
          <w:spacing w:val="40"/>
          <w:sz w:val="24"/>
          <w:szCs w:val="24"/>
        </w:rPr>
        <w:t xml:space="preserve"> </w:t>
      </w:r>
      <w:r w:rsidRPr="000B41C9">
        <w:rPr>
          <w:sz w:val="24"/>
          <w:szCs w:val="24"/>
        </w:rPr>
        <w:t>интеграл:</w:t>
      </w:r>
      <w:r w:rsidRPr="000B41C9">
        <w:rPr>
          <w:spacing w:val="18"/>
          <w:sz w:val="24"/>
          <w:szCs w:val="24"/>
        </w:rPr>
        <w:t xml:space="preserve"> </w:t>
      </w:r>
      <w:r w:rsidRPr="000B41C9">
        <w:rPr>
          <w:noProof/>
          <w:spacing w:val="18"/>
          <w:sz w:val="24"/>
          <w:szCs w:val="24"/>
          <w:lang w:eastAsia="ru-RU"/>
        </w:rPr>
        <w:drawing>
          <wp:inline distT="0" distB="0" distL="0" distR="0">
            <wp:extent cx="1401981" cy="225083"/>
            <wp:effectExtent l="0" t="0" r="0" b="0"/>
            <wp:docPr id="158" name="Image 158" descr="https://fsd.multiurok.ru/html/2022/01/25/s_61efa231649a8/phpwIEHzW_KIN-mat-AS-2-k_html_34dd8d5d7d3a5533.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descr="https://fsd.multiurok.ru/html/2022/01/25/s_61efa231649a8/phpwIEHzW_KIN-mat-AS-2-k_html_34dd8d5d7d3a5533.gif"/>
                    <pic:cNvPicPr/>
                  </pic:nvPicPr>
                  <pic:blipFill>
                    <a:blip r:embed="rId70" cstate="print"/>
                    <a:stretch>
                      <a:fillRect/>
                    </a:stretch>
                  </pic:blipFill>
                  <pic:spPr>
                    <a:xfrm>
                      <a:off x="0" y="0"/>
                      <a:ext cx="1401981" cy="225083"/>
                    </a:xfrm>
                    <a:prstGeom prst="rect">
                      <a:avLst/>
                    </a:prstGeom>
                  </pic:spPr>
                </pic:pic>
              </a:graphicData>
            </a:graphic>
          </wp:inline>
        </w:drawing>
      </w:r>
    </w:p>
    <w:p w:rsidR="00544CD6" w:rsidRPr="000B41C9" w:rsidRDefault="00544CD6" w:rsidP="00544CD6">
      <w:pPr>
        <w:pStyle w:val="a6"/>
      </w:pPr>
    </w:p>
    <w:p w:rsidR="00544CD6" w:rsidRPr="000B41C9" w:rsidRDefault="00544CD6" w:rsidP="00544CD6">
      <w:pPr>
        <w:pStyle w:val="a6"/>
        <w:spacing w:before="5"/>
      </w:pPr>
    </w:p>
    <w:p w:rsidR="00544CD6" w:rsidRPr="000B41C9" w:rsidRDefault="00544CD6" w:rsidP="008B1328">
      <w:pPr>
        <w:pStyle w:val="a8"/>
        <w:numPr>
          <w:ilvl w:val="0"/>
          <w:numId w:val="294"/>
        </w:numPr>
        <w:tabs>
          <w:tab w:val="left" w:pos="909"/>
        </w:tabs>
        <w:spacing w:before="1"/>
        <w:rPr>
          <w:sz w:val="24"/>
          <w:szCs w:val="24"/>
        </w:rPr>
      </w:pPr>
      <w:r w:rsidRPr="000B41C9">
        <w:rPr>
          <w:noProof/>
          <w:sz w:val="24"/>
          <w:szCs w:val="24"/>
          <w:lang w:eastAsia="ru-RU"/>
        </w:rPr>
        <w:drawing>
          <wp:anchor distT="0" distB="0" distL="0" distR="0" simplePos="0" relativeHeight="251694080" behindDoc="0" locked="0" layoutInCell="1" allowOverlap="1">
            <wp:simplePos x="0" y="0"/>
            <wp:positionH relativeFrom="page">
              <wp:posOffset>1841619</wp:posOffset>
            </wp:positionH>
            <wp:positionV relativeFrom="paragraph">
              <wp:posOffset>195614</wp:posOffset>
            </wp:positionV>
            <wp:extent cx="722196" cy="398417"/>
            <wp:effectExtent l="0" t="0" r="0" b="0"/>
            <wp:wrapNone/>
            <wp:docPr id="159" name="Image 159" descr="https://fsd.multiurok.ru/html/2022/01/25/s_61efa231649a8/phpwIEHzW_KIN-mat-AS-2-k_html_68eaa35acc9be6dc.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descr="https://fsd.multiurok.ru/html/2022/01/25/s_61efa231649a8/phpwIEHzW_KIN-mat-AS-2-k_html_68eaa35acc9be6dc.gif"/>
                    <pic:cNvPicPr/>
                  </pic:nvPicPr>
                  <pic:blipFill>
                    <a:blip r:embed="rId80" cstate="print"/>
                    <a:stretch>
                      <a:fillRect/>
                    </a:stretch>
                  </pic:blipFill>
                  <pic:spPr>
                    <a:xfrm>
                      <a:off x="0" y="0"/>
                      <a:ext cx="722196" cy="398417"/>
                    </a:xfrm>
                    <a:prstGeom prst="rect">
                      <a:avLst/>
                    </a:prstGeom>
                  </pic:spPr>
                </pic:pic>
              </a:graphicData>
            </a:graphic>
          </wp:anchor>
        </w:drawing>
      </w: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a6"/>
      </w:pPr>
    </w:p>
    <w:p w:rsidR="00544CD6" w:rsidRPr="000B41C9" w:rsidRDefault="00544CD6" w:rsidP="00544CD6">
      <w:pPr>
        <w:pStyle w:val="a6"/>
        <w:spacing w:before="53"/>
      </w:pPr>
    </w:p>
    <w:p w:rsidR="00544CD6" w:rsidRPr="000B41C9" w:rsidRDefault="00544CD6" w:rsidP="00544CD6">
      <w:pPr>
        <w:ind w:left="909"/>
        <w:rPr>
          <w:rFonts w:ascii="Times New Roman" w:hAnsi="Times New Roman"/>
          <w:sz w:val="24"/>
          <w:szCs w:val="24"/>
        </w:rPr>
      </w:pPr>
      <w:r w:rsidRPr="000B41C9">
        <w:rPr>
          <w:rFonts w:ascii="Times New Roman" w:hAnsi="Times New Roman"/>
          <w:spacing w:val="-2"/>
          <w:sz w:val="24"/>
          <w:szCs w:val="24"/>
        </w:rPr>
        <w:t>интеграл:</w:t>
      </w:r>
    </w:p>
    <w:p w:rsidR="00544CD6" w:rsidRPr="000B41C9" w:rsidRDefault="00544CD6" w:rsidP="00544CD6">
      <w:pPr>
        <w:pStyle w:val="a6"/>
      </w:pPr>
    </w:p>
    <w:p w:rsidR="00544CD6" w:rsidRPr="000B41C9" w:rsidRDefault="00544CD6" w:rsidP="00544CD6">
      <w:pPr>
        <w:pStyle w:val="a6"/>
      </w:pPr>
    </w:p>
    <w:p w:rsidR="00544CD6" w:rsidRPr="000B41C9" w:rsidRDefault="00544CD6" w:rsidP="00544CD6">
      <w:pPr>
        <w:pStyle w:val="a6"/>
        <w:spacing w:before="207"/>
      </w:pPr>
    </w:p>
    <w:p w:rsidR="00544CD6" w:rsidRPr="000B41C9" w:rsidRDefault="00544CD6" w:rsidP="008B1328">
      <w:pPr>
        <w:pStyle w:val="a8"/>
        <w:numPr>
          <w:ilvl w:val="0"/>
          <w:numId w:val="293"/>
        </w:numPr>
        <w:tabs>
          <w:tab w:val="left" w:pos="909"/>
        </w:tabs>
        <w:ind w:right="79"/>
        <w:rPr>
          <w:sz w:val="24"/>
          <w:szCs w:val="24"/>
        </w:rPr>
      </w:pPr>
      <w:r w:rsidRPr="000B41C9">
        <w:rPr>
          <w:sz w:val="24"/>
          <w:szCs w:val="24"/>
        </w:rPr>
        <w:t>Решите</w:t>
      </w:r>
      <w:r w:rsidRPr="000B41C9">
        <w:rPr>
          <w:spacing w:val="-14"/>
          <w:sz w:val="24"/>
          <w:szCs w:val="24"/>
        </w:rPr>
        <w:t xml:space="preserve"> </w:t>
      </w:r>
      <w:r w:rsidRPr="000B41C9">
        <w:rPr>
          <w:sz w:val="24"/>
          <w:szCs w:val="24"/>
        </w:rPr>
        <w:t>дифференциальной</w:t>
      </w:r>
      <w:r w:rsidRPr="000B41C9">
        <w:rPr>
          <w:spacing w:val="-11"/>
          <w:sz w:val="24"/>
          <w:szCs w:val="24"/>
        </w:rPr>
        <w:t xml:space="preserve"> </w:t>
      </w:r>
      <w:r w:rsidRPr="000B41C9">
        <w:rPr>
          <w:sz w:val="24"/>
          <w:szCs w:val="24"/>
        </w:rPr>
        <w:t>уравнение:</w:t>
      </w:r>
      <w:r w:rsidRPr="000B41C9">
        <w:rPr>
          <w:spacing w:val="-13"/>
          <w:sz w:val="24"/>
          <w:szCs w:val="24"/>
        </w:rPr>
        <w:t xml:space="preserve"> </w:t>
      </w:r>
      <w:r w:rsidRPr="000B41C9">
        <w:rPr>
          <w:sz w:val="24"/>
          <w:szCs w:val="24"/>
        </w:rPr>
        <w:t>y”+10y’-</w:t>
      </w:r>
      <w:r w:rsidRPr="000B41C9">
        <w:rPr>
          <w:spacing w:val="-2"/>
          <w:sz w:val="24"/>
          <w:szCs w:val="24"/>
        </w:rPr>
        <w:t>11y=0</w:t>
      </w:r>
    </w:p>
    <w:p w:rsidR="00544CD6" w:rsidRPr="000B41C9" w:rsidRDefault="00544CD6" w:rsidP="008B1328">
      <w:pPr>
        <w:pStyle w:val="a8"/>
        <w:numPr>
          <w:ilvl w:val="0"/>
          <w:numId w:val="293"/>
        </w:numPr>
        <w:tabs>
          <w:tab w:val="left" w:pos="909"/>
        </w:tabs>
        <w:spacing w:before="151"/>
        <w:ind w:right="541"/>
        <w:rPr>
          <w:sz w:val="24"/>
          <w:szCs w:val="24"/>
        </w:rPr>
      </w:pPr>
      <w:r w:rsidRPr="000B41C9">
        <w:rPr>
          <w:sz w:val="24"/>
          <w:szCs w:val="24"/>
        </w:rPr>
        <w:t>Задает</w:t>
      </w:r>
      <w:r w:rsidRPr="000B41C9">
        <w:rPr>
          <w:spacing w:val="-9"/>
          <w:sz w:val="24"/>
          <w:szCs w:val="24"/>
        </w:rPr>
        <w:t xml:space="preserve"> </w:t>
      </w:r>
      <w:r w:rsidRPr="000B41C9">
        <w:rPr>
          <w:sz w:val="24"/>
          <w:szCs w:val="24"/>
        </w:rPr>
        <w:t>ли</w:t>
      </w:r>
      <w:r w:rsidRPr="000B41C9">
        <w:rPr>
          <w:spacing w:val="-9"/>
          <w:sz w:val="24"/>
          <w:szCs w:val="24"/>
        </w:rPr>
        <w:t xml:space="preserve"> </w:t>
      </w:r>
      <w:r w:rsidRPr="000B41C9">
        <w:rPr>
          <w:sz w:val="24"/>
          <w:szCs w:val="24"/>
        </w:rPr>
        <w:t>закон</w:t>
      </w:r>
      <w:r w:rsidRPr="000B41C9">
        <w:rPr>
          <w:spacing w:val="-9"/>
          <w:sz w:val="24"/>
          <w:szCs w:val="24"/>
        </w:rPr>
        <w:t xml:space="preserve"> </w:t>
      </w:r>
      <w:r w:rsidRPr="000B41C9">
        <w:rPr>
          <w:sz w:val="24"/>
          <w:szCs w:val="24"/>
        </w:rPr>
        <w:t>распределения</w:t>
      </w:r>
      <w:r w:rsidRPr="000B41C9">
        <w:rPr>
          <w:spacing w:val="-10"/>
          <w:sz w:val="24"/>
          <w:szCs w:val="24"/>
        </w:rPr>
        <w:t xml:space="preserve"> </w:t>
      </w:r>
      <w:r w:rsidRPr="000B41C9">
        <w:rPr>
          <w:sz w:val="24"/>
          <w:szCs w:val="24"/>
        </w:rPr>
        <w:t>дискретной случайной величины данная таблица</w:t>
      </w:r>
    </w:p>
    <w:p w:rsidR="00544CD6" w:rsidRPr="000B41C9" w:rsidRDefault="00544CD6" w:rsidP="00544CD6">
      <w:pPr>
        <w:spacing w:before="151"/>
        <w:ind w:left="189"/>
        <w:rPr>
          <w:rFonts w:ascii="Times New Roman" w:hAnsi="Times New Roman"/>
          <w:sz w:val="24"/>
          <w:szCs w:val="24"/>
        </w:rPr>
      </w:pPr>
      <w:r w:rsidRPr="000B41C9">
        <w:rPr>
          <w:rFonts w:ascii="Times New Roman" w:hAnsi="Times New Roman"/>
          <w:spacing w:val="-10"/>
          <w:sz w:val="24"/>
          <w:szCs w:val="24"/>
        </w:rPr>
        <w:t>1</w:t>
      </w:r>
    </w:p>
    <w:p w:rsidR="00544CD6" w:rsidRPr="000B41C9" w:rsidRDefault="00544CD6" w:rsidP="008B1328">
      <w:pPr>
        <w:pStyle w:val="a8"/>
        <w:numPr>
          <w:ilvl w:val="0"/>
          <w:numId w:val="292"/>
        </w:numPr>
        <w:tabs>
          <w:tab w:val="left" w:pos="396"/>
        </w:tabs>
        <w:spacing w:before="92"/>
        <w:ind w:right="1340" w:firstLine="0"/>
        <w:rPr>
          <w:sz w:val="24"/>
          <w:szCs w:val="24"/>
        </w:rPr>
      </w:pPr>
      <w:r w:rsidRPr="000B41C9">
        <w:rPr>
          <w:sz w:val="24"/>
          <w:szCs w:val="24"/>
        </w:rPr>
        <w:br w:type="column"/>
        <w:t>Решите</w:t>
      </w:r>
      <w:r w:rsidRPr="000B41C9">
        <w:rPr>
          <w:spacing w:val="-8"/>
          <w:sz w:val="24"/>
          <w:szCs w:val="24"/>
        </w:rPr>
        <w:t xml:space="preserve"> </w:t>
      </w:r>
      <w:r w:rsidRPr="000B41C9">
        <w:rPr>
          <w:sz w:val="24"/>
          <w:szCs w:val="24"/>
        </w:rPr>
        <w:t>систему</w:t>
      </w:r>
      <w:r w:rsidRPr="000B41C9">
        <w:rPr>
          <w:spacing w:val="-11"/>
          <w:sz w:val="24"/>
          <w:szCs w:val="24"/>
        </w:rPr>
        <w:t xml:space="preserve"> </w:t>
      </w:r>
      <w:r w:rsidRPr="000B41C9">
        <w:rPr>
          <w:sz w:val="24"/>
          <w:szCs w:val="24"/>
        </w:rPr>
        <w:t>уравнений</w:t>
      </w:r>
      <w:r w:rsidRPr="000B41C9">
        <w:rPr>
          <w:spacing w:val="-8"/>
          <w:sz w:val="24"/>
          <w:szCs w:val="24"/>
        </w:rPr>
        <w:t xml:space="preserve"> </w:t>
      </w:r>
      <w:r w:rsidRPr="000B41C9">
        <w:rPr>
          <w:sz w:val="24"/>
          <w:szCs w:val="24"/>
        </w:rPr>
        <w:t xml:space="preserve">методом </w:t>
      </w:r>
      <w:r w:rsidRPr="000B41C9">
        <w:rPr>
          <w:spacing w:val="-2"/>
          <w:sz w:val="24"/>
          <w:szCs w:val="24"/>
        </w:rPr>
        <w:t>Крамера:</w:t>
      </w:r>
    </w:p>
    <w:p w:rsidR="00544CD6" w:rsidRPr="000B41C9" w:rsidRDefault="00544CD6" w:rsidP="00544CD6">
      <w:pPr>
        <w:ind w:left="247"/>
        <w:rPr>
          <w:rFonts w:ascii="Times New Roman" w:hAnsi="Times New Roman"/>
          <w:sz w:val="24"/>
          <w:szCs w:val="24"/>
        </w:rPr>
      </w:pPr>
      <w:r w:rsidRPr="000B41C9">
        <w:rPr>
          <w:rFonts w:ascii="Times New Roman" w:hAnsi="Times New Roman"/>
          <w:noProof/>
          <w:sz w:val="24"/>
          <w:szCs w:val="24"/>
        </w:rPr>
        <w:drawing>
          <wp:inline distT="0" distB="0" distL="0" distR="0">
            <wp:extent cx="2741881" cy="179165"/>
            <wp:effectExtent l="0" t="0" r="0" b="0"/>
            <wp:docPr id="160" name="Image 160" descr="https://fsd.multiurok.ru/html/2022/01/25/s_61efa231649a8/phpwIEHzW_KIN-mat-AS-2-k_html_f75de3901f7549da.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descr="https://fsd.multiurok.ru/html/2022/01/25/s_61efa231649a8/phpwIEHzW_KIN-mat-AS-2-k_html_f75de3901f7549da.gif"/>
                    <pic:cNvPicPr/>
                  </pic:nvPicPr>
                  <pic:blipFill>
                    <a:blip r:embed="rId81" cstate="print"/>
                    <a:stretch>
                      <a:fillRect/>
                    </a:stretch>
                  </pic:blipFill>
                  <pic:spPr>
                    <a:xfrm>
                      <a:off x="0" y="0"/>
                      <a:ext cx="2741881" cy="179165"/>
                    </a:xfrm>
                    <a:prstGeom prst="rect">
                      <a:avLst/>
                    </a:prstGeom>
                  </pic:spPr>
                </pic:pic>
              </a:graphicData>
            </a:graphic>
          </wp:inline>
        </w:drawing>
      </w:r>
    </w:p>
    <w:p w:rsidR="00544CD6" w:rsidRPr="000B41C9" w:rsidRDefault="00544CD6" w:rsidP="008B1328">
      <w:pPr>
        <w:pStyle w:val="a8"/>
        <w:numPr>
          <w:ilvl w:val="0"/>
          <w:numId w:val="292"/>
        </w:numPr>
        <w:tabs>
          <w:tab w:val="left" w:pos="399"/>
        </w:tabs>
        <w:spacing w:before="186"/>
        <w:ind w:left="399" w:hanging="210"/>
        <w:rPr>
          <w:position w:val="1"/>
          <w:sz w:val="24"/>
          <w:szCs w:val="24"/>
        </w:rPr>
      </w:pPr>
      <w:r w:rsidRPr="000B41C9">
        <w:rPr>
          <w:sz w:val="24"/>
          <w:szCs w:val="24"/>
        </w:rPr>
        <w:t>Вычислите</w:t>
      </w:r>
      <w:r w:rsidRPr="000B41C9">
        <w:rPr>
          <w:spacing w:val="-2"/>
          <w:sz w:val="24"/>
          <w:szCs w:val="24"/>
        </w:rPr>
        <w:t xml:space="preserve"> </w:t>
      </w:r>
      <w:r w:rsidRPr="000B41C9">
        <w:rPr>
          <w:sz w:val="24"/>
          <w:szCs w:val="24"/>
        </w:rPr>
        <w:t>предел</w:t>
      </w:r>
      <w:r w:rsidRPr="000B41C9">
        <w:rPr>
          <w:spacing w:val="-2"/>
          <w:sz w:val="24"/>
          <w:szCs w:val="24"/>
        </w:rPr>
        <w:t xml:space="preserve"> </w:t>
      </w:r>
      <w:r w:rsidRPr="000B41C9">
        <w:rPr>
          <w:sz w:val="24"/>
          <w:szCs w:val="24"/>
        </w:rPr>
        <w:t>функции:</w:t>
      </w:r>
      <w:r w:rsidRPr="000B41C9">
        <w:rPr>
          <w:spacing w:val="-7"/>
          <w:sz w:val="24"/>
          <w:szCs w:val="24"/>
        </w:rPr>
        <w:t xml:space="preserve"> </w:t>
      </w:r>
      <w:r w:rsidRPr="000B41C9">
        <w:rPr>
          <w:noProof/>
          <w:spacing w:val="-5"/>
          <w:position w:val="1"/>
          <w:sz w:val="24"/>
          <w:szCs w:val="24"/>
          <w:lang w:eastAsia="ru-RU"/>
        </w:rPr>
        <w:drawing>
          <wp:inline distT="0" distB="0" distL="0" distR="0">
            <wp:extent cx="960119" cy="220979"/>
            <wp:effectExtent l="0" t="0" r="0" b="0"/>
            <wp:docPr id="161" name="Image 161" descr="https://fsd.multiurok.ru/html/2022/01/25/s_61efa231649a8/phpwIEHzW_KIN-mat-AS-2-k_html_995515776003af9.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descr="https://fsd.multiurok.ru/html/2022/01/25/s_61efa231649a8/phpwIEHzW_KIN-mat-AS-2-k_html_995515776003af9.gif"/>
                    <pic:cNvPicPr/>
                  </pic:nvPicPr>
                  <pic:blipFill>
                    <a:blip r:embed="rId82" cstate="print"/>
                    <a:stretch>
                      <a:fillRect/>
                    </a:stretch>
                  </pic:blipFill>
                  <pic:spPr>
                    <a:xfrm>
                      <a:off x="0" y="0"/>
                      <a:ext cx="960119" cy="220979"/>
                    </a:xfrm>
                    <a:prstGeom prst="rect">
                      <a:avLst/>
                    </a:prstGeom>
                  </pic:spPr>
                </pic:pic>
              </a:graphicData>
            </a:graphic>
          </wp:inline>
        </w:drawing>
      </w:r>
    </w:p>
    <w:p w:rsidR="00544CD6" w:rsidRPr="000B41C9" w:rsidRDefault="00544CD6" w:rsidP="00544CD6">
      <w:pPr>
        <w:pStyle w:val="a6"/>
      </w:pPr>
    </w:p>
    <w:p w:rsidR="00544CD6" w:rsidRPr="000B41C9" w:rsidRDefault="00544CD6" w:rsidP="00544CD6">
      <w:pPr>
        <w:pStyle w:val="a6"/>
        <w:spacing w:before="58"/>
      </w:pPr>
    </w:p>
    <w:p w:rsidR="00544CD6" w:rsidRPr="000B41C9" w:rsidRDefault="00544CD6" w:rsidP="008B1328">
      <w:pPr>
        <w:pStyle w:val="a8"/>
        <w:numPr>
          <w:ilvl w:val="0"/>
          <w:numId w:val="292"/>
        </w:numPr>
        <w:tabs>
          <w:tab w:val="left" w:pos="399"/>
        </w:tabs>
        <w:spacing w:line="247" w:lineRule="auto"/>
        <w:ind w:right="2121" w:firstLine="0"/>
        <w:rPr>
          <w:position w:val="1"/>
          <w:sz w:val="24"/>
          <w:szCs w:val="24"/>
        </w:rPr>
      </w:pPr>
      <w:r w:rsidRPr="000B41C9">
        <w:rPr>
          <w:sz w:val="24"/>
          <w:szCs w:val="24"/>
        </w:rPr>
        <w:t>Найдите производную функции:</w:t>
      </w:r>
      <w:r w:rsidRPr="000B41C9">
        <w:rPr>
          <w:spacing w:val="29"/>
          <w:sz w:val="24"/>
          <w:szCs w:val="24"/>
        </w:rPr>
        <w:t xml:space="preserve"> </w:t>
      </w:r>
      <w:r w:rsidRPr="000B41C9">
        <w:rPr>
          <w:noProof/>
          <w:spacing w:val="4"/>
          <w:position w:val="1"/>
          <w:sz w:val="24"/>
          <w:szCs w:val="24"/>
          <w:lang w:eastAsia="ru-RU"/>
        </w:rPr>
        <w:drawing>
          <wp:inline distT="0" distB="0" distL="0" distR="0">
            <wp:extent cx="1097156" cy="220979"/>
            <wp:effectExtent l="0" t="0" r="0" b="0"/>
            <wp:docPr id="162" name="Image 162" descr="https://fsd.multiurok.ru/html/2022/01/25/s_61efa231649a8/phpwIEHzW_KIN-mat-AS-2-k_html_80ec18f937511c0a.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descr="https://fsd.multiurok.ru/html/2022/01/25/s_61efa231649a8/phpwIEHzW_KIN-mat-AS-2-k_html_80ec18f937511c0a.gif"/>
                    <pic:cNvPicPr/>
                  </pic:nvPicPr>
                  <pic:blipFill>
                    <a:blip r:embed="rId55" cstate="print"/>
                    <a:stretch>
                      <a:fillRect/>
                    </a:stretch>
                  </pic:blipFill>
                  <pic:spPr>
                    <a:xfrm>
                      <a:off x="0" y="0"/>
                      <a:ext cx="1097156" cy="220979"/>
                    </a:xfrm>
                    <a:prstGeom prst="rect">
                      <a:avLst/>
                    </a:prstGeom>
                  </pic:spPr>
                </pic:pic>
              </a:graphicData>
            </a:graphic>
          </wp:inline>
        </w:drawing>
      </w:r>
    </w:p>
    <w:p w:rsidR="00544CD6" w:rsidRPr="000B41C9" w:rsidRDefault="00544CD6" w:rsidP="00544CD6">
      <w:pPr>
        <w:pStyle w:val="a6"/>
      </w:pPr>
    </w:p>
    <w:p w:rsidR="00544CD6" w:rsidRPr="000B41C9" w:rsidRDefault="00544CD6" w:rsidP="00544CD6">
      <w:pPr>
        <w:pStyle w:val="a6"/>
        <w:spacing w:before="46"/>
      </w:pPr>
    </w:p>
    <w:p w:rsidR="00544CD6" w:rsidRPr="000B41C9" w:rsidRDefault="00544CD6" w:rsidP="008B1328">
      <w:pPr>
        <w:pStyle w:val="a8"/>
        <w:numPr>
          <w:ilvl w:val="0"/>
          <w:numId w:val="292"/>
        </w:numPr>
        <w:tabs>
          <w:tab w:val="left" w:pos="399"/>
        </w:tabs>
        <w:spacing w:line="276" w:lineRule="auto"/>
        <w:ind w:right="2288" w:firstLine="0"/>
        <w:rPr>
          <w:sz w:val="24"/>
          <w:szCs w:val="24"/>
        </w:rPr>
      </w:pPr>
      <w:r w:rsidRPr="000B41C9">
        <w:rPr>
          <w:sz w:val="24"/>
          <w:szCs w:val="24"/>
        </w:rPr>
        <w:t>Найдите</w:t>
      </w:r>
      <w:r w:rsidRPr="000B41C9">
        <w:rPr>
          <w:spacing w:val="-14"/>
          <w:sz w:val="24"/>
          <w:szCs w:val="24"/>
        </w:rPr>
        <w:t xml:space="preserve"> </w:t>
      </w:r>
      <w:r w:rsidRPr="000B41C9">
        <w:rPr>
          <w:sz w:val="24"/>
          <w:szCs w:val="24"/>
        </w:rPr>
        <w:t xml:space="preserve">неопределенный </w:t>
      </w:r>
      <w:r w:rsidRPr="000B41C9">
        <w:rPr>
          <w:position w:val="1"/>
          <w:sz w:val="24"/>
          <w:szCs w:val="24"/>
        </w:rPr>
        <w:t>интеграл:</w:t>
      </w:r>
      <w:r w:rsidRPr="000B41C9">
        <w:rPr>
          <w:spacing w:val="40"/>
          <w:position w:val="1"/>
          <w:sz w:val="24"/>
          <w:szCs w:val="24"/>
        </w:rPr>
        <w:t xml:space="preserve"> </w:t>
      </w:r>
      <w:r w:rsidRPr="000B41C9">
        <w:rPr>
          <w:noProof/>
          <w:spacing w:val="17"/>
          <w:sz w:val="24"/>
          <w:szCs w:val="24"/>
          <w:lang w:eastAsia="ru-RU"/>
        </w:rPr>
        <w:drawing>
          <wp:inline distT="0" distB="0" distL="0" distR="0">
            <wp:extent cx="942975" cy="209550"/>
            <wp:effectExtent l="0" t="0" r="0" b="0"/>
            <wp:docPr id="163" name="Image 163" descr="https://fsd.multiurok.ru/html/2022/01/25/s_61efa231649a8/phpwIEHzW_KIN-mat-AS-2-k_html_fab95da4e6c8ac3d.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descr="https://fsd.multiurok.ru/html/2022/01/25/s_61efa231649a8/phpwIEHzW_KIN-mat-AS-2-k_html_fab95da4e6c8ac3d.gif"/>
                    <pic:cNvPicPr/>
                  </pic:nvPicPr>
                  <pic:blipFill>
                    <a:blip r:embed="rId83" cstate="print"/>
                    <a:stretch>
                      <a:fillRect/>
                    </a:stretch>
                  </pic:blipFill>
                  <pic:spPr>
                    <a:xfrm>
                      <a:off x="0" y="0"/>
                      <a:ext cx="942975" cy="209550"/>
                    </a:xfrm>
                    <a:prstGeom prst="rect">
                      <a:avLst/>
                    </a:prstGeom>
                  </pic:spPr>
                </pic:pic>
              </a:graphicData>
            </a:graphic>
          </wp:inline>
        </w:drawing>
      </w:r>
    </w:p>
    <w:p w:rsidR="00544CD6" w:rsidRPr="000B41C9" w:rsidRDefault="00544CD6" w:rsidP="00544CD6">
      <w:pPr>
        <w:pStyle w:val="a6"/>
      </w:pPr>
    </w:p>
    <w:p w:rsidR="00544CD6" w:rsidRPr="000B41C9" w:rsidRDefault="00544CD6" w:rsidP="00544CD6">
      <w:pPr>
        <w:pStyle w:val="a6"/>
        <w:spacing w:before="13"/>
      </w:pPr>
    </w:p>
    <w:p w:rsidR="00544CD6" w:rsidRPr="000B41C9" w:rsidRDefault="00544CD6" w:rsidP="008B1328">
      <w:pPr>
        <w:pStyle w:val="a8"/>
        <w:numPr>
          <w:ilvl w:val="0"/>
          <w:numId w:val="292"/>
        </w:numPr>
        <w:tabs>
          <w:tab w:val="left" w:pos="399"/>
        </w:tabs>
        <w:ind w:left="399" w:hanging="210"/>
        <w:rPr>
          <w:sz w:val="24"/>
          <w:szCs w:val="24"/>
        </w:rPr>
      </w:pPr>
      <w:r w:rsidRPr="000B41C9">
        <w:rPr>
          <w:noProof/>
          <w:sz w:val="24"/>
          <w:szCs w:val="24"/>
          <w:lang w:eastAsia="ru-RU"/>
        </w:rPr>
        <w:drawing>
          <wp:anchor distT="0" distB="0" distL="0" distR="0" simplePos="0" relativeHeight="251695104" behindDoc="0" locked="0" layoutInCell="1" allowOverlap="1">
            <wp:simplePos x="0" y="0"/>
            <wp:positionH relativeFrom="page">
              <wp:posOffset>4871465</wp:posOffset>
            </wp:positionH>
            <wp:positionV relativeFrom="paragraph">
              <wp:posOffset>195468</wp:posOffset>
            </wp:positionV>
            <wp:extent cx="1019175" cy="665018"/>
            <wp:effectExtent l="0" t="0" r="0" b="0"/>
            <wp:wrapNone/>
            <wp:docPr id="164" name="Image 164" descr="https://fsd.multiurok.ru/html/2022/01/25/s_61efa231649a8/phpwIEHzW_KIN-mat-AS-2-k_html_a44470813cc4cd8d.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descr="https://fsd.multiurok.ru/html/2022/01/25/s_61efa231649a8/phpwIEHzW_KIN-mat-AS-2-k_html_a44470813cc4cd8d.gif"/>
                    <pic:cNvPicPr/>
                  </pic:nvPicPr>
                  <pic:blipFill>
                    <a:blip r:embed="rId84" cstate="print"/>
                    <a:stretch>
                      <a:fillRect/>
                    </a:stretch>
                  </pic:blipFill>
                  <pic:spPr>
                    <a:xfrm>
                      <a:off x="0" y="0"/>
                      <a:ext cx="1019175" cy="665018"/>
                    </a:xfrm>
                    <a:prstGeom prst="rect">
                      <a:avLst/>
                    </a:prstGeom>
                  </pic:spPr>
                </pic:pic>
              </a:graphicData>
            </a:graphic>
          </wp:anchor>
        </w:drawing>
      </w:r>
      <w:r w:rsidRPr="000B41C9">
        <w:rPr>
          <w:sz w:val="24"/>
          <w:szCs w:val="24"/>
        </w:rPr>
        <w:t>Вычислите</w:t>
      </w:r>
      <w:r w:rsidRPr="000B41C9">
        <w:rPr>
          <w:spacing w:val="-9"/>
          <w:sz w:val="24"/>
          <w:szCs w:val="24"/>
        </w:rPr>
        <w:t xml:space="preserve"> </w:t>
      </w:r>
      <w:r w:rsidRPr="000B41C9">
        <w:rPr>
          <w:spacing w:val="-2"/>
          <w:sz w:val="24"/>
          <w:szCs w:val="24"/>
        </w:rPr>
        <w:t>определенный</w:t>
      </w:r>
    </w:p>
    <w:p w:rsidR="00544CD6" w:rsidRPr="000B41C9" w:rsidRDefault="00544CD6" w:rsidP="00544CD6">
      <w:pPr>
        <w:pStyle w:val="a6"/>
      </w:pPr>
    </w:p>
    <w:p w:rsidR="00544CD6" w:rsidRPr="000B41C9" w:rsidRDefault="00544CD6" w:rsidP="00544CD6">
      <w:pPr>
        <w:pStyle w:val="a6"/>
      </w:pPr>
    </w:p>
    <w:p w:rsidR="00544CD6" w:rsidRPr="000B41C9" w:rsidRDefault="00544CD6" w:rsidP="00544CD6">
      <w:pPr>
        <w:pStyle w:val="a6"/>
        <w:spacing w:before="232"/>
      </w:pPr>
    </w:p>
    <w:p w:rsidR="00544CD6" w:rsidRPr="000B41C9" w:rsidRDefault="00544CD6" w:rsidP="00544CD6">
      <w:pPr>
        <w:ind w:left="189"/>
        <w:rPr>
          <w:rFonts w:ascii="Times New Roman" w:hAnsi="Times New Roman"/>
          <w:sz w:val="24"/>
          <w:szCs w:val="24"/>
        </w:rPr>
      </w:pPr>
      <w:r w:rsidRPr="000B41C9">
        <w:rPr>
          <w:rFonts w:ascii="Times New Roman" w:hAnsi="Times New Roman"/>
          <w:spacing w:val="-2"/>
          <w:sz w:val="24"/>
          <w:szCs w:val="24"/>
        </w:rPr>
        <w:t>интеграл:</w:t>
      </w:r>
    </w:p>
    <w:p w:rsidR="00544CD6" w:rsidRPr="000B41C9" w:rsidRDefault="00544CD6" w:rsidP="00544CD6">
      <w:pPr>
        <w:pStyle w:val="a6"/>
      </w:pPr>
    </w:p>
    <w:p w:rsidR="00544CD6" w:rsidRPr="000B41C9" w:rsidRDefault="00544CD6" w:rsidP="00544CD6">
      <w:pPr>
        <w:pStyle w:val="a6"/>
        <w:spacing w:before="60"/>
      </w:pPr>
    </w:p>
    <w:p w:rsidR="00544CD6" w:rsidRPr="000B41C9" w:rsidRDefault="00544CD6" w:rsidP="008B1328">
      <w:pPr>
        <w:pStyle w:val="a8"/>
        <w:numPr>
          <w:ilvl w:val="1"/>
          <w:numId w:val="292"/>
        </w:numPr>
        <w:tabs>
          <w:tab w:val="left" w:pos="909"/>
        </w:tabs>
        <w:ind w:right="588"/>
        <w:rPr>
          <w:sz w:val="24"/>
          <w:szCs w:val="24"/>
        </w:rPr>
      </w:pPr>
      <w:r w:rsidRPr="000B41C9">
        <w:rPr>
          <w:sz w:val="24"/>
          <w:szCs w:val="24"/>
        </w:rPr>
        <w:t>Решите</w:t>
      </w:r>
      <w:r w:rsidRPr="000B41C9">
        <w:rPr>
          <w:spacing w:val="-14"/>
          <w:sz w:val="24"/>
          <w:szCs w:val="24"/>
        </w:rPr>
        <w:t xml:space="preserve"> </w:t>
      </w:r>
      <w:r w:rsidRPr="000B41C9">
        <w:rPr>
          <w:sz w:val="24"/>
          <w:szCs w:val="24"/>
        </w:rPr>
        <w:t>дифференциальной</w:t>
      </w:r>
      <w:r w:rsidRPr="000B41C9">
        <w:rPr>
          <w:spacing w:val="-13"/>
          <w:sz w:val="24"/>
          <w:szCs w:val="24"/>
        </w:rPr>
        <w:t xml:space="preserve"> </w:t>
      </w:r>
      <w:r w:rsidRPr="000B41C9">
        <w:rPr>
          <w:sz w:val="24"/>
          <w:szCs w:val="24"/>
        </w:rPr>
        <w:t xml:space="preserve">уравнение: </w:t>
      </w:r>
      <w:r w:rsidRPr="000B41C9">
        <w:rPr>
          <w:spacing w:val="-2"/>
          <w:sz w:val="24"/>
          <w:szCs w:val="24"/>
        </w:rPr>
        <w:t>y”+12y’+36y=0</w:t>
      </w:r>
    </w:p>
    <w:p w:rsidR="00544CD6" w:rsidRPr="000B41C9" w:rsidRDefault="00544CD6" w:rsidP="00544CD6">
      <w:pPr>
        <w:pStyle w:val="a6"/>
      </w:pPr>
    </w:p>
    <w:p w:rsidR="00544CD6" w:rsidRPr="000B41C9" w:rsidRDefault="00544CD6" w:rsidP="00544CD6">
      <w:pPr>
        <w:pStyle w:val="a6"/>
        <w:spacing w:before="57"/>
      </w:pPr>
    </w:p>
    <w:p w:rsidR="00544CD6" w:rsidRPr="000B41C9" w:rsidRDefault="006E2518" w:rsidP="008B1328">
      <w:pPr>
        <w:pStyle w:val="a8"/>
        <w:numPr>
          <w:ilvl w:val="0"/>
          <w:numId w:val="291"/>
        </w:numPr>
        <w:tabs>
          <w:tab w:val="left" w:pos="909"/>
        </w:tabs>
        <w:ind w:right="225"/>
        <w:rPr>
          <w:sz w:val="24"/>
          <w:szCs w:val="24"/>
        </w:rPr>
      </w:pPr>
      <w:r w:rsidRPr="000B41C9">
        <w:rPr>
          <w:sz w:val="24"/>
          <w:szCs w:val="24"/>
        </w:rPr>
        <w:pict>
          <v:shape id="docshape108" o:spid="_x0000_s2160" type="#_x0000_t202" style="position:absolute;left:0;text-align:left;margin-left:330.65pt;margin-top:32pt;width:195.8pt;height:41.4pt;z-index:251696128;mso-position-horizontal-relative:page"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40"/>
                    <w:gridCol w:w="725"/>
                    <w:gridCol w:w="724"/>
                    <w:gridCol w:w="597"/>
                    <w:gridCol w:w="597"/>
                    <w:gridCol w:w="595"/>
                  </w:tblGrid>
                  <w:tr w:rsidR="004A1C58">
                    <w:trPr>
                      <w:trHeight w:val="393"/>
                    </w:trPr>
                    <w:tc>
                      <w:tcPr>
                        <w:tcW w:w="540" w:type="dxa"/>
                      </w:tcPr>
                      <w:p w:rsidR="004A1C58" w:rsidRDefault="004A1C58">
                        <w:pPr>
                          <w:pStyle w:val="TableParagraph"/>
                          <w:spacing w:line="235" w:lineRule="exact"/>
                          <w:ind w:left="114"/>
                          <w:rPr>
                            <w:sz w:val="21"/>
                          </w:rPr>
                        </w:pPr>
                        <w:r>
                          <w:rPr>
                            <w:spacing w:val="-10"/>
                            <w:sz w:val="21"/>
                          </w:rPr>
                          <w:t>X</w:t>
                        </w:r>
                      </w:p>
                    </w:tc>
                    <w:tc>
                      <w:tcPr>
                        <w:tcW w:w="725" w:type="dxa"/>
                      </w:tcPr>
                      <w:p w:rsidR="004A1C58" w:rsidRDefault="004A1C58">
                        <w:pPr>
                          <w:pStyle w:val="TableParagraph"/>
                          <w:spacing w:line="235" w:lineRule="exact"/>
                          <w:ind w:left="112"/>
                          <w:rPr>
                            <w:sz w:val="21"/>
                          </w:rPr>
                        </w:pPr>
                        <w:r>
                          <w:rPr>
                            <w:spacing w:val="-5"/>
                            <w:sz w:val="21"/>
                          </w:rPr>
                          <w:t>21</w:t>
                        </w:r>
                      </w:p>
                    </w:tc>
                    <w:tc>
                      <w:tcPr>
                        <w:tcW w:w="724" w:type="dxa"/>
                      </w:tcPr>
                      <w:p w:rsidR="004A1C58" w:rsidRDefault="004A1C58">
                        <w:pPr>
                          <w:pStyle w:val="TableParagraph"/>
                          <w:spacing w:line="235" w:lineRule="exact"/>
                          <w:ind w:left="115"/>
                          <w:rPr>
                            <w:sz w:val="21"/>
                          </w:rPr>
                        </w:pPr>
                        <w:r>
                          <w:rPr>
                            <w:spacing w:val="-5"/>
                            <w:sz w:val="21"/>
                          </w:rPr>
                          <w:t>22</w:t>
                        </w:r>
                      </w:p>
                    </w:tc>
                    <w:tc>
                      <w:tcPr>
                        <w:tcW w:w="597" w:type="dxa"/>
                      </w:tcPr>
                      <w:p w:rsidR="004A1C58" w:rsidRDefault="004A1C58">
                        <w:pPr>
                          <w:pStyle w:val="TableParagraph"/>
                          <w:spacing w:line="235" w:lineRule="exact"/>
                          <w:ind w:left="4" w:right="140"/>
                          <w:jc w:val="center"/>
                          <w:rPr>
                            <w:sz w:val="21"/>
                          </w:rPr>
                        </w:pPr>
                        <w:r>
                          <w:rPr>
                            <w:spacing w:val="-5"/>
                            <w:sz w:val="21"/>
                          </w:rPr>
                          <w:t>23</w:t>
                        </w:r>
                      </w:p>
                    </w:tc>
                    <w:tc>
                      <w:tcPr>
                        <w:tcW w:w="597" w:type="dxa"/>
                      </w:tcPr>
                      <w:p w:rsidR="004A1C58" w:rsidRDefault="004A1C58">
                        <w:pPr>
                          <w:pStyle w:val="TableParagraph"/>
                          <w:spacing w:line="235" w:lineRule="exact"/>
                          <w:ind w:right="140"/>
                          <w:jc w:val="center"/>
                          <w:rPr>
                            <w:sz w:val="21"/>
                          </w:rPr>
                        </w:pPr>
                        <w:r>
                          <w:rPr>
                            <w:spacing w:val="-5"/>
                            <w:sz w:val="21"/>
                          </w:rPr>
                          <w:t>24</w:t>
                        </w:r>
                      </w:p>
                    </w:tc>
                    <w:tc>
                      <w:tcPr>
                        <w:tcW w:w="595" w:type="dxa"/>
                      </w:tcPr>
                      <w:p w:rsidR="004A1C58" w:rsidRDefault="004A1C58">
                        <w:pPr>
                          <w:pStyle w:val="TableParagraph"/>
                          <w:spacing w:line="235" w:lineRule="exact"/>
                          <w:ind w:right="138"/>
                          <w:jc w:val="center"/>
                          <w:rPr>
                            <w:sz w:val="21"/>
                          </w:rPr>
                        </w:pPr>
                        <w:r>
                          <w:rPr>
                            <w:spacing w:val="-5"/>
                            <w:sz w:val="21"/>
                          </w:rPr>
                          <w:t>25</w:t>
                        </w:r>
                      </w:p>
                    </w:tc>
                  </w:tr>
                  <w:tr w:rsidR="004A1C58">
                    <w:trPr>
                      <w:trHeight w:val="390"/>
                    </w:trPr>
                    <w:tc>
                      <w:tcPr>
                        <w:tcW w:w="540" w:type="dxa"/>
                      </w:tcPr>
                      <w:p w:rsidR="004A1C58" w:rsidRDefault="004A1C58">
                        <w:pPr>
                          <w:pStyle w:val="TableParagraph"/>
                          <w:spacing w:line="235" w:lineRule="exact"/>
                          <w:ind w:left="114"/>
                          <w:rPr>
                            <w:sz w:val="21"/>
                          </w:rPr>
                        </w:pPr>
                        <w:r>
                          <w:rPr>
                            <w:spacing w:val="-10"/>
                            <w:sz w:val="21"/>
                          </w:rPr>
                          <w:t>P</w:t>
                        </w:r>
                      </w:p>
                    </w:tc>
                    <w:tc>
                      <w:tcPr>
                        <w:tcW w:w="725" w:type="dxa"/>
                      </w:tcPr>
                      <w:p w:rsidR="004A1C58" w:rsidRDefault="004A1C58">
                        <w:pPr>
                          <w:pStyle w:val="TableParagraph"/>
                          <w:spacing w:line="235" w:lineRule="exact"/>
                          <w:ind w:left="112"/>
                          <w:rPr>
                            <w:sz w:val="21"/>
                          </w:rPr>
                        </w:pPr>
                        <w:r>
                          <w:rPr>
                            <w:spacing w:val="-4"/>
                            <w:sz w:val="21"/>
                          </w:rPr>
                          <w:t>0,11</w:t>
                        </w:r>
                      </w:p>
                    </w:tc>
                    <w:tc>
                      <w:tcPr>
                        <w:tcW w:w="724" w:type="dxa"/>
                      </w:tcPr>
                      <w:p w:rsidR="004A1C58" w:rsidRDefault="004A1C58">
                        <w:pPr>
                          <w:pStyle w:val="TableParagraph"/>
                          <w:spacing w:line="235" w:lineRule="exact"/>
                          <w:ind w:left="115"/>
                          <w:rPr>
                            <w:sz w:val="21"/>
                          </w:rPr>
                        </w:pPr>
                        <w:r>
                          <w:rPr>
                            <w:spacing w:val="-4"/>
                            <w:sz w:val="21"/>
                          </w:rPr>
                          <w:t>0,19</w:t>
                        </w:r>
                      </w:p>
                    </w:tc>
                    <w:tc>
                      <w:tcPr>
                        <w:tcW w:w="597" w:type="dxa"/>
                      </w:tcPr>
                      <w:p w:rsidR="004A1C58" w:rsidRDefault="004A1C58">
                        <w:pPr>
                          <w:pStyle w:val="TableParagraph"/>
                          <w:spacing w:line="235" w:lineRule="exact"/>
                          <w:ind w:left="57" w:right="140"/>
                          <w:jc w:val="center"/>
                          <w:rPr>
                            <w:sz w:val="21"/>
                          </w:rPr>
                        </w:pPr>
                        <w:r>
                          <w:rPr>
                            <w:spacing w:val="-5"/>
                            <w:sz w:val="21"/>
                          </w:rPr>
                          <w:t>0,2</w:t>
                        </w:r>
                      </w:p>
                    </w:tc>
                    <w:tc>
                      <w:tcPr>
                        <w:tcW w:w="597" w:type="dxa"/>
                      </w:tcPr>
                      <w:p w:rsidR="004A1C58" w:rsidRDefault="004A1C58">
                        <w:pPr>
                          <w:pStyle w:val="TableParagraph"/>
                          <w:spacing w:line="235" w:lineRule="exact"/>
                          <w:ind w:left="53" w:right="140"/>
                          <w:jc w:val="center"/>
                          <w:rPr>
                            <w:sz w:val="21"/>
                          </w:rPr>
                        </w:pPr>
                        <w:r>
                          <w:rPr>
                            <w:spacing w:val="-5"/>
                            <w:sz w:val="21"/>
                          </w:rPr>
                          <w:t>0,2</w:t>
                        </w:r>
                      </w:p>
                    </w:tc>
                    <w:tc>
                      <w:tcPr>
                        <w:tcW w:w="595" w:type="dxa"/>
                      </w:tcPr>
                      <w:p w:rsidR="004A1C58" w:rsidRDefault="004A1C58">
                        <w:pPr>
                          <w:pStyle w:val="TableParagraph"/>
                          <w:spacing w:line="235" w:lineRule="exact"/>
                          <w:ind w:left="54" w:right="138"/>
                          <w:jc w:val="center"/>
                          <w:rPr>
                            <w:sz w:val="21"/>
                          </w:rPr>
                        </w:pPr>
                        <w:r>
                          <w:rPr>
                            <w:spacing w:val="-5"/>
                            <w:sz w:val="21"/>
                          </w:rPr>
                          <w:t>0,3</w:t>
                        </w:r>
                      </w:p>
                    </w:tc>
                  </w:tr>
                </w:tbl>
                <w:p w:rsidR="004A1C58" w:rsidRDefault="004A1C58" w:rsidP="00544CD6">
                  <w:pPr>
                    <w:pStyle w:val="a6"/>
                  </w:pPr>
                </w:p>
              </w:txbxContent>
            </v:textbox>
            <w10:wrap anchorx="page"/>
          </v:shape>
        </w:pict>
      </w:r>
      <w:r w:rsidR="00544CD6" w:rsidRPr="000B41C9">
        <w:rPr>
          <w:sz w:val="24"/>
          <w:szCs w:val="24"/>
        </w:rPr>
        <w:t>Задает</w:t>
      </w:r>
      <w:r w:rsidR="00544CD6" w:rsidRPr="000B41C9">
        <w:rPr>
          <w:spacing w:val="-7"/>
          <w:sz w:val="24"/>
          <w:szCs w:val="24"/>
        </w:rPr>
        <w:t xml:space="preserve"> </w:t>
      </w:r>
      <w:r w:rsidR="00544CD6" w:rsidRPr="000B41C9">
        <w:rPr>
          <w:sz w:val="24"/>
          <w:szCs w:val="24"/>
        </w:rPr>
        <w:t>ли</w:t>
      </w:r>
      <w:r w:rsidR="00544CD6" w:rsidRPr="000B41C9">
        <w:rPr>
          <w:spacing w:val="-6"/>
          <w:sz w:val="24"/>
          <w:szCs w:val="24"/>
        </w:rPr>
        <w:t xml:space="preserve"> </w:t>
      </w:r>
      <w:r w:rsidR="00544CD6" w:rsidRPr="000B41C9">
        <w:rPr>
          <w:sz w:val="24"/>
          <w:szCs w:val="24"/>
        </w:rPr>
        <w:t>закон</w:t>
      </w:r>
      <w:r w:rsidR="00544CD6" w:rsidRPr="000B41C9">
        <w:rPr>
          <w:spacing w:val="-5"/>
          <w:sz w:val="24"/>
          <w:szCs w:val="24"/>
        </w:rPr>
        <w:t xml:space="preserve"> </w:t>
      </w:r>
      <w:r w:rsidR="00544CD6" w:rsidRPr="000B41C9">
        <w:rPr>
          <w:sz w:val="24"/>
          <w:szCs w:val="24"/>
        </w:rPr>
        <w:t>распределения</w:t>
      </w:r>
      <w:r w:rsidR="00544CD6" w:rsidRPr="000B41C9">
        <w:rPr>
          <w:spacing w:val="-8"/>
          <w:sz w:val="24"/>
          <w:szCs w:val="24"/>
        </w:rPr>
        <w:t xml:space="preserve"> </w:t>
      </w:r>
      <w:r w:rsidR="00544CD6" w:rsidRPr="000B41C9">
        <w:rPr>
          <w:sz w:val="24"/>
          <w:szCs w:val="24"/>
        </w:rPr>
        <w:t>дискретной случайной величины данная таблица</w:t>
      </w:r>
    </w:p>
    <w:p w:rsidR="00544CD6" w:rsidRPr="000B41C9" w:rsidRDefault="00544CD6" w:rsidP="00544CD6">
      <w:pPr>
        <w:pStyle w:val="a8"/>
        <w:rPr>
          <w:sz w:val="24"/>
          <w:szCs w:val="24"/>
        </w:rPr>
        <w:sectPr w:rsidR="00544CD6" w:rsidRPr="000B41C9">
          <w:type w:val="continuous"/>
          <w:pgSz w:w="11920" w:h="16850"/>
          <w:pgMar w:top="1040" w:right="425" w:bottom="1160" w:left="992" w:header="0" w:footer="976" w:gutter="0"/>
          <w:cols w:num="2" w:space="720" w:equalWidth="0">
            <w:col w:w="5317" w:space="175"/>
            <w:col w:w="5011"/>
          </w:cols>
        </w:sectPr>
      </w:pPr>
    </w:p>
    <w:p w:rsidR="00544CD6" w:rsidRPr="000B41C9" w:rsidRDefault="00544CD6" w:rsidP="00544CD6">
      <w:pPr>
        <w:pStyle w:val="a6"/>
        <w:spacing w:before="7"/>
      </w:pPr>
    </w:p>
    <w:tbl>
      <w:tblPr>
        <w:tblStyle w:val="TableNormal"/>
        <w:tblW w:w="0" w:type="auto"/>
        <w:tblInd w:w="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59"/>
        <w:gridCol w:w="605"/>
        <w:gridCol w:w="605"/>
        <w:gridCol w:w="735"/>
        <w:gridCol w:w="732"/>
        <w:gridCol w:w="605"/>
      </w:tblGrid>
      <w:tr w:rsidR="00544CD6" w:rsidRPr="000B41C9" w:rsidTr="00544CD6">
        <w:trPr>
          <w:trHeight w:val="390"/>
        </w:trPr>
        <w:tc>
          <w:tcPr>
            <w:tcW w:w="559" w:type="dxa"/>
          </w:tcPr>
          <w:p w:rsidR="00544CD6" w:rsidRPr="000B41C9" w:rsidRDefault="00544CD6" w:rsidP="00544CD6">
            <w:pPr>
              <w:pStyle w:val="TableParagraph"/>
              <w:spacing w:line="235" w:lineRule="exact"/>
              <w:ind w:left="114"/>
              <w:rPr>
                <w:sz w:val="24"/>
                <w:szCs w:val="24"/>
              </w:rPr>
            </w:pPr>
            <w:r w:rsidRPr="000B41C9">
              <w:rPr>
                <w:spacing w:val="-10"/>
                <w:sz w:val="24"/>
                <w:szCs w:val="24"/>
              </w:rPr>
              <w:t>X</w:t>
            </w:r>
          </w:p>
        </w:tc>
        <w:tc>
          <w:tcPr>
            <w:tcW w:w="605" w:type="dxa"/>
          </w:tcPr>
          <w:p w:rsidR="00544CD6" w:rsidRPr="000B41C9" w:rsidRDefault="00544CD6" w:rsidP="00544CD6">
            <w:pPr>
              <w:pStyle w:val="TableParagraph"/>
              <w:spacing w:line="235" w:lineRule="exact"/>
              <w:ind w:left="115"/>
              <w:rPr>
                <w:sz w:val="24"/>
                <w:szCs w:val="24"/>
              </w:rPr>
            </w:pPr>
            <w:r w:rsidRPr="000B41C9">
              <w:rPr>
                <w:spacing w:val="-10"/>
                <w:sz w:val="24"/>
                <w:szCs w:val="24"/>
              </w:rPr>
              <w:t>2</w:t>
            </w:r>
          </w:p>
        </w:tc>
        <w:tc>
          <w:tcPr>
            <w:tcW w:w="605" w:type="dxa"/>
          </w:tcPr>
          <w:p w:rsidR="00544CD6" w:rsidRPr="000B41C9" w:rsidRDefault="00544CD6" w:rsidP="00544CD6">
            <w:pPr>
              <w:pStyle w:val="TableParagraph"/>
              <w:spacing w:line="235" w:lineRule="exact"/>
              <w:ind w:right="252"/>
              <w:jc w:val="center"/>
              <w:rPr>
                <w:sz w:val="24"/>
                <w:szCs w:val="24"/>
              </w:rPr>
            </w:pPr>
            <w:r w:rsidRPr="000B41C9">
              <w:rPr>
                <w:spacing w:val="-10"/>
                <w:sz w:val="24"/>
                <w:szCs w:val="24"/>
              </w:rPr>
              <w:t>3</w:t>
            </w:r>
          </w:p>
        </w:tc>
        <w:tc>
          <w:tcPr>
            <w:tcW w:w="735" w:type="dxa"/>
          </w:tcPr>
          <w:p w:rsidR="00544CD6" w:rsidRPr="000B41C9" w:rsidRDefault="00544CD6" w:rsidP="00544CD6">
            <w:pPr>
              <w:pStyle w:val="TableParagraph"/>
              <w:spacing w:line="235" w:lineRule="exact"/>
              <w:ind w:left="114"/>
              <w:rPr>
                <w:sz w:val="24"/>
                <w:szCs w:val="24"/>
              </w:rPr>
            </w:pPr>
            <w:r w:rsidRPr="000B41C9">
              <w:rPr>
                <w:spacing w:val="-10"/>
                <w:sz w:val="24"/>
                <w:szCs w:val="24"/>
              </w:rPr>
              <w:t>4</w:t>
            </w:r>
          </w:p>
        </w:tc>
        <w:tc>
          <w:tcPr>
            <w:tcW w:w="732" w:type="dxa"/>
          </w:tcPr>
          <w:p w:rsidR="00544CD6" w:rsidRPr="000B41C9" w:rsidRDefault="00544CD6" w:rsidP="00544CD6">
            <w:pPr>
              <w:pStyle w:val="TableParagraph"/>
              <w:spacing w:line="235" w:lineRule="exact"/>
              <w:ind w:left="112"/>
              <w:rPr>
                <w:sz w:val="24"/>
                <w:szCs w:val="24"/>
              </w:rPr>
            </w:pPr>
            <w:r w:rsidRPr="000B41C9">
              <w:rPr>
                <w:spacing w:val="-10"/>
                <w:sz w:val="24"/>
                <w:szCs w:val="24"/>
              </w:rPr>
              <w:t>5</w:t>
            </w:r>
          </w:p>
        </w:tc>
        <w:tc>
          <w:tcPr>
            <w:tcW w:w="605" w:type="dxa"/>
          </w:tcPr>
          <w:p w:rsidR="00544CD6" w:rsidRPr="000B41C9" w:rsidRDefault="00544CD6" w:rsidP="00544CD6">
            <w:pPr>
              <w:pStyle w:val="TableParagraph"/>
              <w:spacing w:line="235" w:lineRule="exact"/>
              <w:ind w:left="114"/>
              <w:rPr>
                <w:sz w:val="24"/>
                <w:szCs w:val="24"/>
              </w:rPr>
            </w:pPr>
            <w:r w:rsidRPr="000B41C9">
              <w:rPr>
                <w:spacing w:val="-10"/>
                <w:sz w:val="24"/>
                <w:szCs w:val="24"/>
              </w:rPr>
              <w:t>6</w:t>
            </w:r>
          </w:p>
        </w:tc>
      </w:tr>
      <w:tr w:rsidR="00544CD6" w:rsidRPr="000B41C9" w:rsidTr="00544CD6">
        <w:trPr>
          <w:trHeight w:val="393"/>
        </w:trPr>
        <w:tc>
          <w:tcPr>
            <w:tcW w:w="559" w:type="dxa"/>
          </w:tcPr>
          <w:p w:rsidR="00544CD6" w:rsidRPr="000B41C9" w:rsidRDefault="00544CD6" w:rsidP="00544CD6">
            <w:pPr>
              <w:pStyle w:val="TableParagraph"/>
              <w:spacing w:line="237" w:lineRule="exact"/>
              <w:ind w:left="114"/>
              <w:rPr>
                <w:sz w:val="24"/>
                <w:szCs w:val="24"/>
              </w:rPr>
            </w:pPr>
            <w:r w:rsidRPr="000B41C9">
              <w:rPr>
                <w:spacing w:val="-10"/>
                <w:sz w:val="24"/>
                <w:szCs w:val="24"/>
              </w:rPr>
              <w:t>P</w:t>
            </w:r>
          </w:p>
        </w:tc>
        <w:tc>
          <w:tcPr>
            <w:tcW w:w="605" w:type="dxa"/>
          </w:tcPr>
          <w:p w:rsidR="00544CD6" w:rsidRPr="000B41C9" w:rsidRDefault="00544CD6" w:rsidP="00544CD6">
            <w:pPr>
              <w:pStyle w:val="TableParagraph"/>
              <w:spacing w:line="237" w:lineRule="exact"/>
              <w:ind w:left="115"/>
              <w:rPr>
                <w:sz w:val="24"/>
                <w:szCs w:val="24"/>
              </w:rPr>
            </w:pPr>
            <w:r w:rsidRPr="000B41C9">
              <w:rPr>
                <w:spacing w:val="-5"/>
                <w:sz w:val="24"/>
                <w:szCs w:val="24"/>
              </w:rPr>
              <w:t>0,1</w:t>
            </w:r>
          </w:p>
        </w:tc>
        <w:tc>
          <w:tcPr>
            <w:tcW w:w="605" w:type="dxa"/>
          </w:tcPr>
          <w:p w:rsidR="00544CD6" w:rsidRPr="000B41C9" w:rsidRDefault="00544CD6" w:rsidP="00544CD6">
            <w:pPr>
              <w:pStyle w:val="TableParagraph"/>
              <w:spacing w:line="237" w:lineRule="exact"/>
              <w:ind w:right="94"/>
              <w:jc w:val="center"/>
              <w:rPr>
                <w:sz w:val="24"/>
                <w:szCs w:val="24"/>
              </w:rPr>
            </w:pPr>
            <w:r w:rsidRPr="000B41C9">
              <w:rPr>
                <w:spacing w:val="-5"/>
                <w:sz w:val="24"/>
                <w:szCs w:val="24"/>
              </w:rPr>
              <w:t>0,2</w:t>
            </w:r>
          </w:p>
        </w:tc>
        <w:tc>
          <w:tcPr>
            <w:tcW w:w="735" w:type="dxa"/>
          </w:tcPr>
          <w:p w:rsidR="00544CD6" w:rsidRPr="000B41C9" w:rsidRDefault="00544CD6" w:rsidP="00544CD6">
            <w:pPr>
              <w:pStyle w:val="TableParagraph"/>
              <w:spacing w:line="237" w:lineRule="exact"/>
              <w:ind w:left="114"/>
              <w:rPr>
                <w:sz w:val="24"/>
                <w:szCs w:val="24"/>
              </w:rPr>
            </w:pPr>
            <w:r w:rsidRPr="000B41C9">
              <w:rPr>
                <w:spacing w:val="-4"/>
                <w:sz w:val="24"/>
                <w:szCs w:val="24"/>
              </w:rPr>
              <w:t>0,25</w:t>
            </w:r>
          </w:p>
        </w:tc>
        <w:tc>
          <w:tcPr>
            <w:tcW w:w="732" w:type="dxa"/>
          </w:tcPr>
          <w:p w:rsidR="00544CD6" w:rsidRPr="000B41C9" w:rsidRDefault="00544CD6" w:rsidP="00544CD6">
            <w:pPr>
              <w:pStyle w:val="TableParagraph"/>
              <w:spacing w:line="237" w:lineRule="exact"/>
              <w:ind w:left="112"/>
              <w:rPr>
                <w:sz w:val="24"/>
                <w:szCs w:val="24"/>
              </w:rPr>
            </w:pPr>
            <w:r w:rsidRPr="000B41C9">
              <w:rPr>
                <w:spacing w:val="-4"/>
                <w:sz w:val="24"/>
                <w:szCs w:val="24"/>
              </w:rPr>
              <w:t>0,17</w:t>
            </w:r>
          </w:p>
        </w:tc>
        <w:tc>
          <w:tcPr>
            <w:tcW w:w="605" w:type="dxa"/>
          </w:tcPr>
          <w:p w:rsidR="00544CD6" w:rsidRPr="000B41C9" w:rsidRDefault="00544CD6" w:rsidP="00544CD6">
            <w:pPr>
              <w:pStyle w:val="TableParagraph"/>
              <w:spacing w:line="237" w:lineRule="exact"/>
              <w:ind w:left="114"/>
              <w:rPr>
                <w:sz w:val="24"/>
                <w:szCs w:val="24"/>
              </w:rPr>
            </w:pPr>
            <w:r w:rsidRPr="000B41C9">
              <w:rPr>
                <w:spacing w:val="-5"/>
                <w:sz w:val="24"/>
                <w:szCs w:val="24"/>
              </w:rPr>
              <w:t>0,3</w:t>
            </w:r>
          </w:p>
        </w:tc>
      </w:tr>
    </w:tbl>
    <w:p w:rsidR="00544CD6" w:rsidRPr="000B41C9" w:rsidRDefault="00544CD6" w:rsidP="00544CD6">
      <w:pPr>
        <w:pStyle w:val="a6"/>
        <w:spacing w:before="8"/>
      </w:pPr>
    </w:p>
    <w:p w:rsidR="00544CD6" w:rsidRPr="000B41C9" w:rsidRDefault="00544CD6" w:rsidP="00544CD6">
      <w:pPr>
        <w:pStyle w:val="a6"/>
        <w:sectPr w:rsidR="00544CD6" w:rsidRPr="000B41C9">
          <w:pgSz w:w="11920" w:h="16850"/>
          <w:pgMar w:top="1940" w:right="425" w:bottom="1160" w:left="992" w:header="0" w:footer="976" w:gutter="0"/>
          <w:cols w:space="720"/>
        </w:sectPr>
      </w:pPr>
    </w:p>
    <w:p w:rsidR="00544CD6" w:rsidRPr="000B41C9" w:rsidRDefault="00544CD6" w:rsidP="00544CD6">
      <w:pPr>
        <w:spacing w:before="92"/>
        <w:ind w:left="189"/>
        <w:rPr>
          <w:rFonts w:ascii="Times New Roman" w:hAnsi="Times New Roman"/>
          <w:b/>
          <w:sz w:val="24"/>
          <w:szCs w:val="24"/>
        </w:rPr>
      </w:pPr>
      <w:r w:rsidRPr="000B41C9">
        <w:rPr>
          <w:rFonts w:ascii="Times New Roman" w:hAnsi="Times New Roman"/>
          <w:b/>
          <w:sz w:val="24"/>
          <w:szCs w:val="24"/>
        </w:rPr>
        <w:t>Семестровая</w:t>
      </w:r>
      <w:r w:rsidRPr="000B41C9">
        <w:rPr>
          <w:rFonts w:ascii="Times New Roman" w:hAnsi="Times New Roman"/>
          <w:b/>
          <w:spacing w:val="-14"/>
          <w:sz w:val="24"/>
          <w:szCs w:val="24"/>
        </w:rPr>
        <w:t xml:space="preserve"> </w:t>
      </w:r>
      <w:r w:rsidRPr="000B41C9">
        <w:rPr>
          <w:rFonts w:ascii="Times New Roman" w:hAnsi="Times New Roman"/>
          <w:b/>
          <w:sz w:val="24"/>
          <w:szCs w:val="24"/>
        </w:rPr>
        <w:t>контрольная</w:t>
      </w:r>
      <w:r w:rsidRPr="000B41C9">
        <w:rPr>
          <w:rFonts w:ascii="Times New Roman" w:hAnsi="Times New Roman"/>
          <w:b/>
          <w:spacing w:val="-12"/>
          <w:sz w:val="24"/>
          <w:szCs w:val="24"/>
        </w:rPr>
        <w:t xml:space="preserve"> </w:t>
      </w:r>
      <w:r w:rsidRPr="000B41C9">
        <w:rPr>
          <w:rFonts w:ascii="Times New Roman" w:hAnsi="Times New Roman"/>
          <w:b/>
          <w:spacing w:val="-2"/>
          <w:sz w:val="24"/>
          <w:szCs w:val="24"/>
        </w:rPr>
        <w:t>работа</w:t>
      </w:r>
    </w:p>
    <w:p w:rsidR="00544CD6" w:rsidRPr="000B41C9" w:rsidRDefault="00544CD6" w:rsidP="00544CD6">
      <w:pPr>
        <w:spacing w:before="145"/>
        <w:ind w:left="189"/>
        <w:rPr>
          <w:rFonts w:ascii="Times New Roman" w:hAnsi="Times New Roman"/>
          <w:sz w:val="24"/>
          <w:szCs w:val="24"/>
        </w:rPr>
      </w:pPr>
      <w:r w:rsidRPr="000B41C9">
        <w:rPr>
          <w:rFonts w:ascii="Times New Roman" w:hAnsi="Times New Roman"/>
          <w:sz w:val="24"/>
          <w:szCs w:val="24"/>
        </w:rPr>
        <w:t>по</w:t>
      </w:r>
      <w:r w:rsidRPr="000B41C9">
        <w:rPr>
          <w:rFonts w:ascii="Times New Roman" w:hAnsi="Times New Roman"/>
          <w:spacing w:val="-8"/>
          <w:sz w:val="24"/>
          <w:szCs w:val="24"/>
        </w:rPr>
        <w:t xml:space="preserve"> </w:t>
      </w:r>
      <w:r w:rsidRPr="000B41C9">
        <w:rPr>
          <w:rFonts w:ascii="Times New Roman" w:hAnsi="Times New Roman"/>
          <w:sz w:val="24"/>
          <w:szCs w:val="24"/>
        </w:rPr>
        <w:t>дисциплине:</w:t>
      </w:r>
      <w:r w:rsidRPr="000B41C9">
        <w:rPr>
          <w:rFonts w:ascii="Times New Roman" w:hAnsi="Times New Roman"/>
          <w:spacing w:val="-8"/>
          <w:sz w:val="24"/>
          <w:szCs w:val="24"/>
        </w:rPr>
        <w:t xml:space="preserve"> </w:t>
      </w:r>
      <w:r w:rsidRPr="000B41C9">
        <w:rPr>
          <w:rFonts w:ascii="Times New Roman" w:hAnsi="Times New Roman"/>
          <w:sz w:val="24"/>
          <w:szCs w:val="24"/>
        </w:rPr>
        <w:t>«МАТЕМАТИКА»(</w:t>
      </w:r>
      <w:r w:rsidRPr="000B41C9">
        <w:rPr>
          <w:rFonts w:ascii="Times New Roman" w:hAnsi="Times New Roman"/>
          <w:spacing w:val="-8"/>
          <w:sz w:val="24"/>
          <w:szCs w:val="24"/>
        </w:rPr>
        <w:t xml:space="preserve"> </w:t>
      </w:r>
      <w:r w:rsidRPr="000B41C9">
        <w:rPr>
          <w:rFonts w:ascii="Times New Roman" w:hAnsi="Times New Roman"/>
          <w:sz w:val="24"/>
          <w:szCs w:val="24"/>
        </w:rPr>
        <w:t>для</w:t>
      </w:r>
      <w:r w:rsidRPr="000B41C9">
        <w:rPr>
          <w:rFonts w:ascii="Times New Roman" w:hAnsi="Times New Roman"/>
          <w:spacing w:val="-8"/>
          <w:sz w:val="24"/>
          <w:szCs w:val="24"/>
        </w:rPr>
        <w:t xml:space="preserve"> </w:t>
      </w:r>
      <w:r w:rsidRPr="000B41C9">
        <w:rPr>
          <w:rFonts w:ascii="Times New Roman" w:hAnsi="Times New Roman"/>
          <w:sz w:val="24"/>
          <w:szCs w:val="24"/>
        </w:rPr>
        <w:t>студентов</w:t>
      </w:r>
      <w:r w:rsidRPr="000B41C9">
        <w:rPr>
          <w:rFonts w:ascii="Times New Roman" w:hAnsi="Times New Roman"/>
          <w:spacing w:val="-7"/>
          <w:sz w:val="24"/>
          <w:szCs w:val="24"/>
        </w:rPr>
        <w:t xml:space="preserve"> </w:t>
      </w:r>
      <w:r w:rsidRPr="000B41C9">
        <w:rPr>
          <w:rFonts w:ascii="Times New Roman" w:hAnsi="Times New Roman"/>
          <w:sz w:val="24"/>
          <w:szCs w:val="24"/>
        </w:rPr>
        <w:t xml:space="preserve">1 </w:t>
      </w:r>
      <w:r w:rsidRPr="000B41C9">
        <w:rPr>
          <w:rFonts w:ascii="Times New Roman" w:hAnsi="Times New Roman"/>
          <w:spacing w:val="-2"/>
          <w:sz w:val="24"/>
          <w:szCs w:val="24"/>
        </w:rPr>
        <w:t>курса)</w:t>
      </w:r>
    </w:p>
    <w:p w:rsidR="00544CD6" w:rsidRPr="000B41C9" w:rsidRDefault="00544CD6" w:rsidP="00544CD6">
      <w:pPr>
        <w:spacing w:before="151"/>
        <w:ind w:left="189"/>
        <w:rPr>
          <w:rFonts w:ascii="Times New Roman" w:hAnsi="Times New Roman"/>
          <w:sz w:val="24"/>
          <w:szCs w:val="24"/>
        </w:rPr>
      </w:pPr>
      <w:r w:rsidRPr="000B41C9">
        <w:rPr>
          <w:rFonts w:ascii="Times New Roman" w:hAnsi="Times New Roman"/>
          <w:sz w:val="24"/>
          <w:szCs w:val="24"/>
        </w:rPr>
        <w:t>ВАРИАНТ</w:t>
      </w:r>
      <w:r w:rsidRPr="000B41C9">
        <w:rPr>
          <w:rFonts w:ascii="Times New Roman" w:hAnsi="Times New Roman"/>
          <w:spacing w:val="-9"/>
          <w:sz w:val="24"/>
          <w:szCs w:val="24"/>
        </w:rPr>
        <w:t xml:space="preserve"> </w:t>
      </w:r>
      <w:r w:rsidRPr="000B41C9">
        <w:rPr>
          <w:rFonts w:ascii="Times New Roman" w:hAnsi="Times New Roman"/>
          <w:spacing w:val="-5"/>
          <w:sz w:val="24"/>
          <w:szCs w:val="24"/>
        </w:rPr>
        <w:t>13</w:t>
      </w:r>
    </w:p>
    <w:p w:rsidR="00544CD6" w:rsidRPr="000B41C9" w:rsidRDefault="00544CD6" w:rsidP="00544CD6">
      <w:pPr>
        <w:spacing w:before="92"/>
        <w:ind w:left="189"/>
        <w:rPr>
          <w:rFonts w:ascii="Times New Roman" w:hAnsi="Times New Roman"/>
          <w:b/>
          <w:sz w:val="24"/>
          <w:szCs w:val="24"/>
        </w:rPr>
      </w:pPr>
      <w:r w:rsidRPr="000B41C9">
        <w:rPr>
          <w:rFonts w:ascii="Times New Roman" w:hAnsi="Times New Roman"/>
          <w:sz w:val="24"/>
          <w:szCs w:val="24"/>
        </w:rPr>
        <w:br w:type="column"/>
      </w:r>
      <w:r w:rsidRPr="000B41C9">
        <w:rPr>
          <w:rFonts w:ascii="Times New Roman" w:hAnsi="Times New Roman"/>
          <w:b/>
          <w:sz w:val="24"/>
          <w:szCs w:val="24"/>
        </w:rPr>
        <w:t>Семестровая</w:t>
      </w:r>
      <w:r w:rsidRPr="000B41C9">
        <w:rPr>
          <w:rFonts w:ascii="Times New Roman" w:hAnsi="Times New Roman"/>
          <w:b/>
          <w:spacing w:val="-14"/>
          <w:sz w:val="24"/>
          <w:szCs w:val="24"/>
        </w:rPr>
        <w:t xml:space="preserve"> </w:t>
      </w:r>
      <w:r w:rsidRPr="000B41C9">
        <w:rPr>
          <w:rFonts w:ascii="Times New Roman" w:hAnsi="Times New Roman"/>
          <w:b/>
          <w:sz w:val="24"/>
          <w:szCs w:val="24"/>
        </w:rPr>
        <w:t>контрольная</w:t>
      </w:r>
      <w:r w:rsidRPr="000B41C9">
        <w:rPr>
          <w:rFonts w:ascii="Times New Roman" w:hAnsi="Times New Roman"/>
          <w:b/>
          <w:spacing w:val="-12"/>
          <w:sz w:val="24"/>
          <w:szCs w:val="24"/>
        </w:rPr>
        <w:t xml:space="preserve"> </w:t>
      </w:r>
      <w:r w:rsidRPr="000B41C9">
        <w:rPr>
          <w:rFonts w:ascii="Times New Roman" w:hAnsi="Times New Roman"/>
          <w:b/>
          <w:spacing w:val="-2"/>
          <w:sz w:val="24"/>
          <w:szCs w:val="24"/>
        </w:rPr>
        <w:t>работа</w:t>
      </w:r>
    </w:p>
    <w:p w:rsidR="00544CD6" w:rsidRPr="000B41C9" w:rsidRDefault="00544CD6" w:rsidP="00544CD6">
      <w:pPr>
        <w:spacing w:before="145"/>
        <w:ind w:left="189"/>
        <w:rPr>
          <w:rFonts w:ascii="Times New Roman" w:hAnsi="Times New Roman"/>
          <w:sz w:val="24"/>
          <w:szCs w:val="24"/>
        </w:rPr>
      </w:pPr>
      <w:r w:rsidRPr="000B41C9">
        <w:rPr>
          <w:rFonts w:ascii="Times New Roman" w:hAnsi="Times New Roman"/>
          <w:sz w:val="24"/>
          <w:szCs w:val="24"/>
        </w:rPr>
        <w:t>по</w:t>
      </w:r>
      <w:r w:rsidRPr="000B41C9">
        <w:rPr>
          <w:rFonts w:ascii="Times New Roman" w:hAnsi="Times New Roman"/>
          <w:spacing w:val="-6"/>
          <w:sz w:val="24"/>
          <w:szCs w:val="24"/>
        </w:rPr>
        <w:t xml:space="preserve"> </w:t>
      </w:r>
      <w:r w:rsidRPr="000B41C9">
        <w:rPr>
          <w:rFonts w:ascii="Times New Roman" w:hAnsi="Times New Roman"/>
          <w:sz w:val="24"/>
          <w:szCs w:val="24"/>
        </w:rPr>
        <w:t>дисциплине:</w:t>
      </w:r>
      <w:r w:rsidRPr="000B41C9">
        <w:rPr>
          <w:rFonts w:ascii="Times New Roman" w:hAnsi="Times New Roman"/>
          <w:spacing w:val="-7"/>
          <w:sz w:val="24"/>
          <w:szCs w:val="24"/>
        </w:rPr>
        <w:t xml:space="preserve"> </w:t>
      </w:r>
      <w:r w:rsidRPr="000B41C9">
        <w:rPr>
          <w:rFonts w:ascii="Times New Roman" w:hAnsi="Times New Roman"/>
          <w:sz w:val="24"/>
          <w:szCs w:val="24"/>
        </w:rPr>
        <w:t>«МАТЕМАТИКА»(</w:t>
      </w:r>
      <w:r w:rsidRPr="000B41C9">
        <w:rPr>
          <w:rFonts w:ascii="Times New Roman" w:hAnsi="Times New Roman"/>
          <w:spacing w:val="-7"/>
          <w:sz w:val="24"/>
          <w:szCs w:val="24"/>
        </w:rPr>
        <w:t xml:space="preserve"> </w:t>
      </w:r>
      <w:r w:rsidRPr="000B41C9">
        <w:rPr>
          <w:rFonts w:ascii="Times New Roman" w:hAnsi="Times New Roman"/>
          <w:sz w:val="24"/>
          <w:szCs w:val="24"/>
        </w:rPr>
        <w:t>для</w:t>
      </w:r>
      <w:r w:rsidRPr="000B41C9">
        <w:rPr>
          <w:rFonts w:ascii="Times New Roman" w:hAnsi="Times New Roman"/>
          <w:spacing w:val="-7"/>
          <w:sz w:val="24"/>
          <w:szCs w:val="24"/>
        </w:rPr>
        <w:t xml:space="preserve"> </w:t>
      </w:r>
      <w:r w:rsidRPr="000B41C9">
        <w:rPr>
          <w:rFonts w:ascii="Times New Roman" w:hAnsi="Times New Roman"/>
          <w:sz w:val="24"/>
          <w:szCs w:val="24"/>
        </w:rPr>
        <w:t>студентов</w:t>
      </w:r>
      <w:r w:rsidRPr="000B41C9">
        <w:rPr>
          <w:rFonts w:ascii="Times New Roman" w:hAnsi="Times New Roman"/>
          <w:spacing w:val="-5"/>
          <w:sz w:val="24"/>
          <w:szCs w:val="24"/>
        </w:rPr>
        <w:t xml:space="preserve"> </w:t>
      </w:r>
      <w:r w:rsidRPr="000B41C9">
        <w:rPr>
          <w:rFonts w:ascii="Times New Roman" w:hAnsi="Times New Roman"/>
          <w:sz w:val="24"/>
          <w:szCs w:val="24"/>
        </w:rPr>
        <w:t xml:space="preserve">1 </w:t>
      </w:r>
      <w:r w:rsidRPr="000B41C9">
        <w:rPr>
          <w:rFonts w:ascii="Times New Roman" w:hAnsi="Times New Roman"/>
          <w:spacing w:val="-2"/>
          <w:sz w:val="24"/>
          <w:szCs w:val="24"/>
        </w:rPr>
        <w:t>курса)</w:t>
      </w:r>
    </w:p>
    <w:p w:rsidR="00544CD6" w:rsidRPr="000B41C9" w:rsidRDefault="00544CD6" w:rsidP="00544CD6">
      <w:pPr>
        <w:spacing w:before="151"/>
        <w:ind w:left="189"/>
        <w:rPr>
          <w:rFonts w:ascii="Times New Roman" w:hAnsi="Times New Roman"/>
          <w:sz w:val="24"/>
          <w:szCs w:val="24"/>
        </w:rPr>
      </w:pPr>
      <w:r w:rsidRPr="000B41C9">
        <w:rPr>
          <w:rFonts w:ascii="Times New Roman" w:hAnsi="Times New Roman"/>
          <w:sz w:val="24"/>
          <w:szCs w:val="24"/>
        </w:rPr>
        <w:t>ВАРИАНТ</w:t>
      </w:r>
      <w:r w:rsidRPr="000B41C9">
        <w:rPr>
          <w:rFonts w:ascii="Times New Roman" w:hAnsi="Times New Roman"/>
          <w:spacing w:val="-9"/>
          <w:sz w:val="24"/>
          <w:szCs w:val="24"/>
        </w:rPr>
        <w:t xml:space="preserve"> </w:t>
      </w:r>
      <w:r w:rsidRPr="000B41C9">
        <w:rPr>
          <w:rFonts w:ascii="Times New Roman" w:hAnsi="Times New Roman"/>
          <w:spacing w:val="-5"/>
          <w:sz w:val="24"/>
          <w:szCs w:val="24"/>
        </w:rPr>
        <w:t>14</w:t>
      </w:r>
    </w:p>
    <w:p w:rsidR="00544CD6" w:rsidRPr="000B41C9" w:rsidRDefault="00544CD6" w:rsidP="00544CD6">
      <w:pPr>
        <w:rPr>
          <w:rFonts w:ascii="Times New Roman" w:hAnsi="Times New Roman"/>
          <w:sz w:val="24"/>
          <w:szCs w:val="24"/>
        </w:rPr>
        <w:sectPr w:rsidR="00544CD6" w:rsidRPr="000B41C9">
          <w:type w:val="continuous"/>
          <w:pgSz w:w="11920" w:h="16850"/>
          <w:pgMar w:top="1040" w:right="425" w:bottom="1160" w:left="992" w:header="0" w:footer="976" w:gutter="0"/>
          <w:cols w:num="2" w:space="720" w:equalWidth="0">
            <w:col w:w="4937" w:space="555"/>
            <w:col w:w="5011"/>
          </w:cols>
        </w:sectPr>
      </w:pPr>
    </w:p>
    <w:p w:rsidR="00544CD6" w:rsidRPr="000B41C9" w:rsidRDefault="00544CD6" w:rsidP="00544CD6">
      <w:pPr>
        <w:pStyle w:val="a6"/>
      </w:pPr>
    </w:p>
    <w:p w:rsidR="00544CD6" w:rsidRPr="000B41C9" w:rsidRDefault="00544CD6" w:rsidP="00544CD6">
      <w:pPr>
        <w:pStyle w:val="a6"/>
      </w:pPr>
    </w:p>
    <w:p w:rsidR="00544CD6" w:rsidRPr="000B41C9" w:rsidRDefault="00544CD6" w:rsidP="00544CD6">
      <w:pPr>
        <w:pStyle w:val="a6"/>
        <w:spacing w:before="150"/>
      </w:pPr>
    </w:p>
    <w:p w:rsidR="00544CD6" w:rsidRPr="000B41C9" w:rsidRDefault="00544CD6" w:rsidP="00544CD6">
      <w:pPr>
        <w:pStyle w:val="a6"/>
        <w:sectPr w:rsidR="00544CD6" w:rsidRPr="000B41C9">
          <w:type w:val="continuous"/>
          <w:pgSz w:w="11920" w:h="16850"/>
          <w:pgMar w:top="1040" w:right="425" w:bottom="1160" w:left="992" w:header="0" w:footer="976" w:gutter="0"/>
          <w:cols w:space="720"/>
        </w:sectPr>
      </w:pPr>
    </w:p>
    <w:p w:rsidR="00544CD6" w:rsidRPr="000B41C9" w:rsidRDefault="00544CD6" w:rsidP="008B1328">
      <w:pPr>
        <w:pStyle w:val="a8"/>
        <w:numPr>
          <w:ilvl w:val="0"/>
          <w:numId w:val="290"/>
        </w:numPr>
        <w:tabs>
          <w:tab w:val="left" w:pos="909"/>
        </w:tabs>
        <w:spacing w:before="92" w:line="259" w:lineRule="auto"/>
        <w:ind w:right="185"/>
        <w:rPr>
          <w:sz w:val="24"/>
          <w:szCs w:val="24"/>
        </w:rPr>
      </w:pPr>
      <w:r w:rsidRPr="000B41C9">
        <w:rPr>
          <w:sz w:val="24"/>
          <w:szCs w:val="24"/>
        </w:rPr>
        <w:t>Решите систему уравнений методом Крамера:</w:t>
      </w:r>
      <w:r w:rsidRPr="000B41C9">
        <w:rPr>
          <w:spacing w:val="23"/>
          <w:sz w:val="24"/>
          <w:szCs w:val="24"/>
        </w:rPr>
        <w:t xml:space="preserve"> </w:t>
      </w:r>
      <w:r w:rsidRPr="000B41C9">
        <w:rPr>
          <w:noProof/>
          <w:spacing w:val="3"/>
          <w:position w:val="1"/>
          <w:sz w:val="24"/>
          <w:szCs w:val="24"/>
          <w:lang w:eastAsia="ru-RU"/>
        </w:rPr>
        <w:drawing>
          <wp:inline distT="0" distB="0" distL="0" distR="0">
            <wp:extent cx="1988890" cy="179251"/>
            <wp:effectExtent l="0" t="0" r="0" b="0"/>
            <wp:docPr id="166" name="Image 166" descr="https://fsd.multiurok.ru/html/2022/01/25/s_61efa231649a8/phpwIEHzW_KIN-mat-AS-2-k_html_cb979065a15778b3.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descr="https://fsd.multiurok.ru/html/2022/01/25/s_61efa231649a8/phpwIEHzW_KIN-mat-AS-2-k_html_cb979065a15778b3.gif"/>
                    <pic:cNvPicPr/>
                  </pic:nvPicPr>
                  <pic:blipFill>
                    <a:blip r:embed="rId85" cstate="print"/>
                    <a:stretch>
                      <a:fillRect/>
                    </a:stretch>
                  </pic:blipFill>
                  <pic:spPr>
                    <a:xfrm>
                      <a:off x="0" y="0"/>
                      <a:ext cx="1988890" cy="179251"/>
                    </a:xfrm>
                    <a:prstGeom prst="rect">
                      <a:avLst/>
                    </a:prstGeom>
                  </pic:spPr>
                </pic:pic>
              </a:graphicData>
            </a:graphic>
          </wp:inline>
        </w:drawing>
      </w:r>
    </w:p>
    <w:p w:rsidR="00544CD6" w:rsidRPr="000B41C9" w:rsidRDefault="00544CD6" w:rsidP="008B1328">
      <w:pPr>
        <w:pStyle w:val="a8"/>
        <w:numPr>
          <w:ilvl w:val="0"/>
          <w:numId w:val="290"/>
        </w:numPr>
        <w:tabs>
          <w:tab w:val="left" w:pos="909"/>
        </w:tabs>
        <w:spacing w:before="136"/>
        <w:rPr>
          <w:position w:val="1"/>
          <w:sz w:val="24"/>
          <w:szCs w:val="24"/>
        </w:rPr>
      </w:pPr>
      <w:r w:rsidRPr="000B41C9">
        <w:rPr>
          <w:position w:val="1"/>
          <w:sz w:val="24"/>
          <w:szCs w:val="24"/>
        </w:rPr>
        <w:t>Вычислите предел</w:t>
      </w:r>
      <w:r w:rsidRPr="000B41C9">
        <w:rPr>
          <w:spacing w:val="-2"/>
          <w:position w:val="1"/>
          <w:sz w:val="24"/>
          <w:szCs w:val="24"/>
        </w:rPr>
        <w:t xml:space="preserve"> </w:t>
      </w:r>
      <w:r w:rsidRPr="000B41C9">
        <w:rPr>
          <w:position w:val="1"/>
          <w:sz w:val="24"/>
          <w:szCs w:val="24"/>
        </w:rPr>
        <w:t>функции:</w:t>
      </w:r>
      <w:r w:rsidRPr="000B41C9">
        <w:rPr>
          <w:spacing w:val="-2"/>
          <w:position w:val="1"/>
          <w:sz w:val="24"/>
          <w:szCs w:val="24"/>
        </w:rPr>
        <w:t xml:space="preserve"> </w:t>
      </w:r>
      <w:r w:rsidRPr="000B41C9">
        <w:rPr>
          <w:noProof/>
          <w:spacing w:val="-2"/>
          <w:sz w:val="24"/>
          <w:szCs w:val="24"/>
          <w:lang w:eastAsia="ru-RU"/>
        </w:rPr>
        <w:drawing>
          <wp:inline distT="0" distB="0" distL="0" distR="0">
            <wp:extent cx="769619" cy="198120"/>
            <wp:effectExtent l="0" t="0" r="0" b="0"/>
            <wp:docPr id="167" name="Image 167" descr="https://fsd.multiurok.ru/html/2022/01/25/s_61efa231649a8/phpwIEHzW_KIN-mat-AS-2-k_html_17089fa4c3fe5ec8.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descr="https://fsd.multiurok.ru/html/2022/01/25/s_61efa231649a8/phpwIEHzW_KIN-mat-AS-2-k_html_17089fa4c3fe5ec8.gif"/>
                    <pic:cNvPicPr/>
                  </pic:nvPicPr>
                  <pic:blipFill>
                    <a:blip r:embed="rId86" cstate="print"/>
                    <a:stretch>
                      <a:fillRect/>
                    </a:stretch>
                  </pic:blipFill>
                  <pic:spPr>
                    <a:xfrm>
                      <a:off x="0" y="0"/>
                      <a:ext cx="769619" cy="198120"/>
                    </a:xfrm>
                    <a:prstGeom prst="rect">
                      <a:avLst/>
                    </a:prstGeom>
                  </pic:spPr>
                </pic:pic>
              </a:graphicData>
            </a:graphic>
          </wp:inline>
        </w:drawing>
      </w:r>
    </w:p>
    <w:p w:rsidR="00544CD6" w:rsidRPr="000B41C9" w:rsidRDefault="00544CD6" w:rsidP="00544CD6">
      <w:pPr>
        <w:pStyle w:val="a6"/>
      </w:pPr>
    </w:p>
    <w:p w:rsidR="00544CD6" w:rsidRPr="000B41C9" w:rsidRDefault="00544CD6" w:rsidP="00544CD6">
      <w:pPr>
        <w:pStyle w:val="a6"/>
        <w:spacing w:before="96"/>
      </w:pPr>
    </w:p>
    <w:p w:rsidR="00544CD6" w:rsidRPr="000B41C9" w:rsidRDefault="00544CD6" w:rsidP="008B1328">
      <w:pPr>
        <w:pStyle w:val="a8"/>
        <w:numPr>
          <w:ilvl w:val="0"/>
          <w:numId w:val="289"/>
        </w:numPr>
        <w:tabs>
          <w:tab w:val="left" w:pos="909"/>
        </w:tabs>
        <w:rPr>
          <w:position w:val="1"/>
          <w:sz w:val="24"/>
          <w:szCs w:val="24"/>
        </w:rPr>
      </w:pPr>
      <w:r w:rsidRPr="000B41C9">
        <w:rPr>
          <w:sz w:val="24"/>
          <w:szCs w:val="24"/>
        </w:rPr>
        <w:t>Найдите производную функции:</w:t>
      </w:r>
      <w:r w:rsidRPr="000B41C9">
        <w:rPr>
          <w:spacing w:val="40"/>
          <w:sz w:val="24"/>
          <w:szCs w:val="24"/>
        </w:rPr>
        <w:t xml:space="preserve"> </w:t>
      </w:r>
      <w:r w:rsidRPr="000B41C9">
        <w:rPr>
          <w:noProof/>
          <w:spacing w:val="2"/>
          <w:position w:val="1"/>
          <w:sz w:val="24"/>
          <w:szCs w:val="24"/>
          <w:lang w:eastAsia="ru-RU"/>
        </w:rPr>
        <w:drawing>
          <wp:inline distT="0" distB="0" distL="0" distR="0">
            <wp:extent cx="674605" cy="177684"/>
            <wp:effectExtent l="0" t="0" r="0" b="0"/>
            <wp:docPr id="168" name="Image 168" descr="https://fsd.multiurok.ru/html/2022/01/25/s_61efa231649a8/phpwIEHzW_KIN-mat-AS-2-k_html_2ed71064c4b9d10d.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descr="https://fsd.multiurok.ru/html/2022/01/25/s_61efa231649a8/phpwIEHzW_KIN-mat-AS-2-k_html_2ed71064c4b9d10d.gif"/>
                    <pic:cNvPicPr/>
                  </pic:nvPicPr>
                  <pic:blipFill>
                    <a:blip r:embed="rId87" cstate="print"/>
                    <a:stretch>
                      <a:fillRect/>
                    </a:stretch>
                  </pic:blipFill>
                  <pic:spPr>
                    <a:xfrm>
                      <a:off x="0" y="0"/>
                      <a:ext cx="674605" cy="177684"/>
                    </a:xfrm>
                    <a:prstGeom prst="rect">
                      <a:avLst/>
                    </a:prstGeom>
                  </pic:spPr>
                </pic:pic>
              </a:graphicData>
            </a:graphic>
          </wp:inline>
        </w:drawing>
      </w:r>
    </w:p>
    <w:p w:rsidR="00544CD6" w:rsidRPr="000B41C9" w:rsidRDefault="00544CD6" w:rsidP="00544CD6">
      <w:pPr>
        <w:pStyle w:val="a6"/>
      </w:pPr>
    </w:p>
    <w:p w:rsidR="00544CD6" w:rsidRPr="000B41C9" w:rsidRDefault="00544CD6" w:rsidP="00544CD6">
      <w:pPr>
        <w:pStyle w:val="a6"/>
      </w:pPr>
    </w:p>
    <w:p w:rsidR="00544CD6" w:rsidRPr="000B41C9" w:rsidRDefault="00544CD6" w:rsidP="00544CD6">
      <w:pPr>
        <w:pStyle w:val="a6"/>
        <w:spacing w:before="213"/>
      </w:pPr>
    </w:p>
    <w:p w:rsidR="00544CD6" w:rsidRPr="000B41C9" w:rsidRDefault="00544CD6" w:rsidP="008B1328">
      <w:pPr>
        <w:pStyle w:val="a8"/>
        <w:numPr>
          <w:ilvl w:val="0"/>
          <w:numId w:val="288"/>
        </w:numPr>
        <w:tabs>
          <w:tab w:val="left" w:pos="909"/>
        </w:tabs>
        <w:rPr>
          <w:sz w:val="24"/>
          <w:szCs w:val="24"/>
        </w:rPr>
      </w:pPr>
      <w:r w:rsidRPr="000B41C9">
        <w:rPr>
          <w:noProof/>
          <w:sz w:val="24"/>
          <w:szCs w:val="24"/>
          <w:lang w:eastAsia="ru-RU"/>
        </w:rPr>
        <w:drawing>
          <wp:anchor distT="0" distB="0" distL="0" distR="0" simplePos="0" relativeHeight="251697152" behindDoc="0" locked="0" layoutInCell="1" allowOverlap="1">
            <wp:simplePos x="0" y="0"/>
            <wp:positionH relativeFrom="page">
              <wp:posOffset>1832229</wp:posOffset>
            </wp:positionH>
            <wp:positionV relativeFrom="paragraph">
              <wp:posOffset>175077</wp:posOffset>
            </wp:positionV>
            <wp:extent cx="1219200" cy="447675"/>
            <wp:effectExtent l="0" t="0" r="0" b="0"/>
            <wp:wrapNone/>
            <wp:docPr id="169" name="Image 169" descr="https://fsd.multiurok.ru/html/2022/01/25/s_61efa231649a8/phpwIEHzW_KIN-mat-AS-2-k_html_64a1982e3323d795.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descr="https://fsd.multiurok.ru/html/2022/01/25/s_61efa231649a8/phpwIEHzW_KIN-mat-AS-2-k_html_64a1982e3323d795.gif"/>
                    <pic:cNvPicPr/>
                  </pic:nvPicPr>
                  <pic:blipFill>
                    <a:blip r:embed="rId88" cstate="print"/>
                    <a:stretch>
                      <a:fillRect/>
                    </a:stretch>
                  </pic:blipFill>
                  <pic:spPr>
                    <a:xfrm>
                      <a:off x="0" y="0"/>
                      <a:ext cx="1219200" cy="447675"/>
                    </a:xfrm>
                    <a:prstGeom prst="rect">
                      <a:avLst/>
                    </a:prstGeom>
                  </pic:spPr>
                </pic:pic>
              </a:graphicData>
            </a:graphic>
          </wp:anchor>
        </w:drawing>
      </w:r>
      <w:r w:rsidRPr="000B41C9">
        <w:rPr>
          <w:sz w:val="24"/>
          <w:szCs w:val="24"/>
        </w:rPr>
        <w:t>Найдите</w:t>
      </w:r>
      <w:r w:rsidRPr="000B41C9">
        <w:rPr>
          <w:spacing w:val="-5"/>
          <w:sz w:val="24"/>
          <w:szCs w:val="24"/>
        </w:rPr>
        <w:t xml:space="preserve"> </w:t>
      </w:r>
      <w:r w:rsidRPr="000B41C9">
        <w:rPr>
          <w:spacing w:val="-2"/>
          <w:sz w:val="24"/>
          <w:szCs w:val="24"/>
        </w:rPr>
        <w:t>неопределенный</w:t>
      </w:r>
    </w:p>
    <w:p w:rsidR="00544CD6" w:rsidRPr="000B41C9" w:rsidRDefault="00544CD6" w:rsidP="00544CD6">
      <w:pPr>
        <w:pStyle w:val="a6"/>
      </w:pPr>
    </w:p>
    <w:p w:rsidR="00544CD6" w:rsidRPr="000B41C9" w:rsidRDefault="00544CD6" w:rsidP="00544CD6">
      <w:pPr>
        <w:pStyle w:val="a6"/>
        <w:spacing w:before="99"/>
      </w:pPr>
    </w:p>
    <w:p w:rsidR="00544CD6" w:rsidRPr="000B41C9" w:rsidRDefault="00544CD6" w:rsidP="00544CD6">
      <w:pPr>
        <w:ind w:left="909"/>
        <w:rPr>
          <w:rFonts w:ascii="Times New Roman" w:hAnsi="Times New Roman"/>
          <w:sz w:val="24"/>
          <w:szCs w:val="24"/>
        </w:rPr>
      </w:pPr>
      <w:r w:rsidRPr="000B41C9">
        <w:rPr>
          <w:rFonts w:ascii="Times New Roman" w:hAnsi="Times New Roman"/>
          <w:spacing w:val="-2"/>
          <w:sz w:val="24"/>
          <w:szCs w:val="24"/>
        </w:rPr>
        <w:t>интеграл:</w:t>
      </w:r>
    </w:p>
    <w:p w:rsidR="00544CD6" w:rsidRPr="000B41C9" w:rsidRDefault="00544CD6" w:rsidP="00544CD6">
      <w:pPr>
        <w:pStyle w:val="a6"/>
      </w:pPr>
    </w:p>
    <w:p w:rsidR="00544CD6" w:rsidRPr="000B41C9" w:rsidRDefault="00544CD6" w:rsidP="00544CD6">
      <w:pPr>
        <w:pStyle w:val="a6"/>
        <w:spacing w:before="60"/>
      </w:pPr>
    </w:p>
    <w:p w:rsidR="00544CD6" w:rsidRPr="000B41C9" w:rsidRDefault="00544CD6" w:rsidP="008B1328">
      <w:pPr>
        <w:pStyle w:val="a8"/>
        <w:numPr>
          <w:ilvl w:val="0"/>
          <w:numId w:val="287"/>
        </w:numPr>
        <w:tabs>
          <w:tab w:val="left" w:pos="909"/>
        </w:tabs>
        <w:rPr>
          <w:sz w:val="24"/>
          <w:szCs w:val="24"/>
        </w:rPr>
      </w:pPr>
      <w:r w:rsidRPr="000B41C9">
        <w:rPr>
          <w:noProof/>
          <w:sz w:val="24"/>
          <w:szCs w:val="24"/>
          <w:lang w:eastAsia="ru-RU"/>
        </w:rPr>
        <w:drawing>
          <wp:anchor distT="0" distB="0" distL="0" distR="0" simplePos="0" relativeHeight="251698176" behindDoc="0" locked="0" layoutInCell="1" allowOverlap="1">
            <wp:simplePos x="0" y="0"/>
            <wp:positionH relativeFrom="page">
              <wp:posOffset>1832034</wp:posOffset>
            </wp:positionH>
            <wp:positionV relativeFrom="paragraph">
              <wp:posOffset>194050</wp:posOffset>
            </wp:positionV>
            <wp:extent cx="853751" cy="398417"/>
            <wp:effectExtent l="0" t="0" r="0" b="0"/>
            <wp:wrapNone/>
            <wp:docPr id="170" name="Image 170" descr="https://fsd.multiurok.ru/html/2022/01/25/s_61efa231649a8/phpwIEHzW_KIN-mat-AS-2-k_html_51ad3de6993157a1.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descr="https://fsd.multiurok.ru/html/2022/01/25/s_61efa231649a8/phpwIEHzW_KIN-mat-AS-2-k_html_51ad3de6993157a1.gif"/>
                    <pic:cNvPicPr/>
                  </pic:nvPicPr>
                  <pic:blipFill>
                    <a:blip r:embed="rId89" cstate="print"/>
                    <a:stretch>
                      <a:fillRect/>
                    </a:stretch>
                  </pic:blipFill>
                  <pic:spPr>
                    <a:xfrm>
                      <a:off x="0" y="0"/>
                      <a:ext cx="853751" cy="398417"/>
                    </a:xfrm>
                    <a:prstGeom prst="rect">
                      <a:avLst/>
                    </a:prstGeom>
                  </pic:spPr>
                </pic:pic>
              </a:graphicData>
            </a:graphic>
          </wp:anchor>
        </w:drawing>
      </w: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a6"/>
      </w:pPr>
    </w:p>
    <w:p w:rsidR="00544CD6" w:rsidRPr="000B41C9" w:rsidRDefault="00544CD6" w:rsidP="00544CD6">
      <w:pPr>
        <w:pStyle w:val="a6"/>
        <w:spacing w:before="51"/>
      </w:pPr>
    </w:p>
    <w:p w:rsidR="00544CD6" w:rsidRPr="000B41C9" w:rsidRDefault="00544CD6" w:rsidP="00544CD6">
      <w:pPr>
        <w:ind w:left="909"/>
        <w:rPr>
          <w:rFonts w:ascii="Times New Roman" w:hAnsi="Times New Roman"/>
          <w:sz w:val="24"/>
          <w:szCs w:val="24"/>
        </w:rPr>
      </w:pPr>
      <w:r w:rsidRPr="000B41C9">
        <w:rPr>
          <w:rFonts w:ascii="Times New Roman" w:hAnsi="Times New Roman"/>
          <w:spacing w:val="-2"/>
          <w:sz w:val="24"/>
          <w:szCs w:val="24"/>
        </w:rPr>
        <w:t>интеграл:</w:t>
      </w:r>
    </w:p>
    <w:p w:rsidR="00544CD6" w:rsidRPr="000B41C9" w:rsidRDefault="00544CD6" w:rsidP="00544CD6">
      <w:pPr>
        <w:pStyle w:val="a6"/>
      </w:pPr>
    </w:p>
    <w:p w:rsidR="00544CD6" w:rsidRPr="000B41C9" w:rsidRDefault="00544CD6" w:rsidP="00544CD6">
      <w:pPr>
        <w:pStyle w:val="a6"/>
      </w:pPr>
    </w:p>
    <w:p w:rsidR="00544CD6" w:rsidRPr="000B41C9" w:rsidRDefault="00544CD6" w:rsidP="00544CD6">
      <w:pPr>
        <w:pStyle w:val="a6"/>
        <w:spacing w:before="210"/>
      </w:pPr>
    </w:p>
    <w:p w:rsidR="00544CD6" w:rsidRPr="000B41C9" w:rsidRDefault="00544CD6" w:rsidP="008B1328">
      <w:pPr>
        <w:pStyle w:val="a8"/>
        <w:numPr>
          <w:ilvl w:val="0"/>
          <w:numId w:val="286"/>
        </w:numPr>
        <w:tabs>
          <w:tab w:val="left" w:pos="909"/>
        </w:tabs>
        <w:rPr>
          <w:sz w:val="24"/>
          <w:szCs w:val="24"/>
        </w:rPr>
      </w:pPr>
      <w:r w:rsidRPr="000B41C9">
        <w:rPr>
          <w:spacing w:val="-2"/>
          <w:sz w:val="24"/>
          <w:szCs w:val="24"/>
        </w:rPr>
        <w:t>Решите</w:t>
      </w:r>
      <w:r w:rsidRPr="000B41C9">
        <w:rPr>
          <w:spacing w:val="6"/>
          <w:sz w:val="24"/>
          <w:szCs w:val="24"/>
        </w:rPr>
        <w:t xml:space="preserve"> </w:t>
      </w:r>
      <w:r w:rsidRPr="000B41C9">
        <w:rPr>
          <w:spacing w:val="-2"/>
          <w:sz w:val="24"/>
          <w:szCs w:val="24"/>
        </w:rPr>
        <w:t>дифференциальной</w:t>
      </w:r>
      <w:r w:rsidRPr="000B41C9">
        <w:rPr>
          <w:spacing w:val="10"/>
          <w:sz w:val="24"/>
          <w:szCs w:val="24"/>
        </w:rPr>
        <w:t xml:space="preserve"> </w:t>
      </w:r>
      <w:r w:rsidRPr="000B41C9">
        <w:rPr>
          <w:spacing w:val="-2"/>
          <w:sz w:val="24"/>
          <w:szCs w:val="24"/>
        </w:rPr>
        <w:t>уравнение:</w:t>
      </w:r>
      <w:r w:rsidRPr="000B41C9">
        <w:rPr>
          <w:spacing w:val="9"/>
          <w:sz w:val="24"/>
          <w:szCs w:val="24"/>
        </w:rPr>
        <w:t xml:space="preserve"> </w:t>
      </w:r>
      <w:r w:rsidRPr="000B41C9">
        <w:rPr>
          <w:spacing w:val="-2"/>
          <w:sz w:val="24"/>
          <w:szCs w:val="24"/>
        </w:rPr>
        <w:t>y”-</w:t>
      </w:r>
      <w:r w:rsidRPr="000B41C9">
        <w:rPr>
          <w:spacing w:val="-4"/>
          <w:sz w:val="24"/>
          <w:szCs w:val="24"/>
        </w:rPr>
        <w:t>9y=0</w:t>
      </w:r>
    </w:p>
    <w:p w:rsidR="00544CD6" w:rsidRPr="000B41C9" w:rsidRDefault="00544CD6" w:rsidP="00544CD6">
      <w:pPr>
        <w:pStyle w:val="a6"/>
      </w:pPr>
    </w:p>
    <w:p w:rsidR="00544CD6" w:rsidRPr="000B41C9" w:rsidRDefault="00544CD6" w:rsidP="00544CD6">
      <w:pPr>
        <w:pStyle w:val="a6"/>
        <w:spacing w:before="58"/>
      </w:pPr>
    </w:p>
    <w:p w:rsidR="00544CD6" w:rsidRPr="000B41C9" w:rsidRDefault="006E2518" w:rsidP="008B1328">
      <w:pPr>
        <w:pStyle w:val="a8"/>
        <w:numPr>
          <w:ilvl w:val="0"/>
          <w:numId w:val="285"/>
        </w:numPr>
        <w:tabs>
          <w:tab w:val="left" w:pos="909"/>
        </w:tabs>
        <w:ind w:right="386"/>
        <w:rPr>
          <w:sz w:val="24"/>
          <w:szCs w:val="24"/>
        </w:rPr>
      </w:pPr>
      <w:r w:rsidRPr="000B41C9">
        <w:rPr>
          <w:sz w:val="24"/>
          <w:szCs w:val="24"/>
        </w:rPr>
        <w:pict>
          <v:shape id="docshape109" o:spid="_x0000_s2161" type="#_x0000_t202" style="position:absolute;left:0;text-align:left;margin-left:56.05pt;margin-top:32.05pt;width:198.75pt;height:41.45pt;z-index:251702272;mso-position-horizontal-relative:page"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59"/>
                    <w:gridCol w:w="734"/>
                    <w:gridCol w:w="732"/>
                    <w:gridCol w:w="605"/>
                    <w:gridCol w:w="604"/>
                    <w:gridCol w:w="604"/>
                  </w:tblGrid>
                  <w:tr w:rsidR="004A1C58">
                    <w:trPr>
                      <w:trHeight w:val="391"/>
                    </w:trPr>
                    <w:tc>
                      <w:tcPr>
                        <w:tcW w:w="559" w:type="dxa"/>
                      </w:tcPr>
                      <w:p w:rsidR="004A1C58" w:rsidRDefault="004A1C58">
                        <w:pPr>
                          <w:pStyle w:val="TableParagraph"/>
                          <w:spacing w:line="235" w:lineRule="exact"/>
                          <w:ind w:left="114"/>
                          <w:rPr>
                            <w:sz w:val="21"/>
                          </w:rPr>
                        </w:pPr>
                        <w:r>
                          <w:rPr>
                            <w:spacing w:val="-10"/>
                            <w:sz w:val="21"/>
                          </w:rPr>
                          <w:t>X</w:t>
                        </w:r>
                      </w:p>
                    </w:tc>
                    <w:tc>
                      <w:tcPr>
                        <w:tcW w:w="734" w:type="dxa"/>
                      </w:tcPr>
                      <w:p w:rsidR="004A1C58" w:rsidRDefault="004A1C58">
                        <w:pPr>
                          <w:pStyle w:val="TableParagraph"/>
                          <w:spacing w:line="235" w:lineRule="exact"/>
                          <w:ind w:left="115"/>
                          <w:rPr>
                            <w:sz w:val="21"/>
                          </w:rPr>
                        </w:pPr>
                        <w:r>
                          <w:rPr>
                            <w:spacing w:val="-5"/>
                            <w:sz w:val="21"/>
                          </w:rPr>
                          <w:t>21</w:t>
                        </w:r>
                      </w:p>
                    </w:tc>
                    <w:tc>
                      <w:tcPr>
                        <w:tcW w:w="732" w:type="dxa"/>
                      </w:tcPr>
                      <w:p w:rsidR="004A1C58" w:rsidRDefault="004A1C58">
                        <w:pPr>
                          <w:pStyle w:val="TableParagraph"/>
                          <w:spacing w:line="235" w:lineRule="exact"/>
                          <w:ind w:left="113"/>
                          <w:rPr>
                            <w:sz w:val="21"/>
                          </w:rPr>
                        </w:pPr>
                        <w:r>
                          <w:rPr>
                            <w:spacing w:val="-5"/>
                            <w:sz w:val="21"/>
                          </w:rPr>
                          <w:t>22</w:t>
                        </w:r>
                      </w:p>
                    </w:tc>
                    <w:tc>
                      <w:tcPr>
                        <w:tcW w:w="605" w:type="dxa"/>
                      </w:tcPr>
                      <w:p w:rsidR="004A1C58" w:rsidRDefault="004A1C58">
                        <w:pPr>
                          <w:pStyle w:val="TableParagraph"/>
                          <w:spacing w:line="235" w:lineRule="exact"/>
                          <w:ind w:left="115"/>
                          <w:rPr>
                            <w:sz w:val="21"/>
                          </w:rPr>
                        </w:pPr>
                        <w:r>
                          <w:rPr>
                            <w:spacing w:val="-5"/>
                            <w:sz w:val="21"/>
                          </w:rPr>
                          <w:t>23</w:t>
                        </w:r>
                      </w:p>
                    </w:tc>
                    <w:tc>
                      <w:tcPr>
                        <w:tcW w:w="604" w:type="dxa"/>
                      </w:tcPr>
                      <w:p w:rsidR="004A1C58" w:rsidRDefault="004A1C58">
                        <w:pPr>
                          <w:pStyle w:val="TableParagraph"/>
                          <w:spacing w:line="235" w:lineRule="exact"/>
                          <w:ind w:left="115"/>
                          <w:rPr>
                            <w:sz w:val="21"/>
                          </w:rPr>
                        </w:pPr>
                        <w:r>
                          <w:rPr>
                            <w:spacing w:val="-5"/>
                            <w:sz w:val="21"/>
                          </w:rPr>
                          <w:t>24</w:t>
                        </w:r>
                      </w:p>
                    </w:tc>
                    <w:tc>
                      <w:tcPr>
                        <w:tcW w:w="604" w:type="dxa"/>
                      </w:tcPr>
                      <w:p w:rsidR="004A1C58" w:rsidRDefault="004A1C58">
                        <w:pPr>
                          <w:pStyle w:val="TableParagraph"/>
                          <w:spacing w:line="235" w:lineRule="exact"/>
                          <w:ind w:right="142"/>
                          <w:jc w:val="center"/>
                          <w:rPr>
                            <w:sz w:val="21"/>
                          </w:rPr>
                        </w:pPr>
                        <w:r>
                          <w:rPr>
                            <w:spacing w:val="-5"/>
                            <w:sz w:val="21"/>
                          </w:rPr>
                          <w:t>25</w:t>
                        </w:r>
                      </w:p>
                    </w:tc>
                  </w:tr>
                  <w:tr w:rsidR="004A1C58">
                    <w:trPr>
                      <w:trHeight w:val="393"/>
                    </w:trPr>
                    <w:tc>
                      <w:tcPr>
                        <w:tcW w:w="559" w:type="dxa"/>
                      </w:tcPr>
                      <w:p w:rsidR="004A1C58" w:rsidRDefault="004A1C58">
                        <w:pPr>
                          <w:pStyle w:val="TableParagraph"/>
                          <w:spacing w:line="237" w:lineRule="exact"/>
                          <w:ind w:left="114"/>
                          <w:rPr>
                            <w:sz w:val="21"/>
                          </w:rPr>
                        </w:pPr>
                        <w:r>
                          <w:rPr>
                            <w:spacing w:val="-10"/>
                            <w:sz w:val="21"/>
                          </w:rPr>
                          <w:t>P</w:t>
                        </w:r>
                      </w:p>
                    </w:tc>
                    <w:tc>
                      <w:tcPr>
                        <w:tcW w:w="734" w:type="dxa"/>
                      </w:tcPr>
                      <w:p w:rsidR="004A1C58" w:rsidRDefault="004A1C58">
                        <w:pPr>
                          <w:pStyle w:val="TableParagraph"/>
                          <w:spacing w:line="237" w:lineRule="exact"/>
                          <w:ind w:left="115"/>
                          <w:rPr>
                            <w:sz w:val="21"/>
                          </w:rPr>
                        </w:pPr>
                        <w:r>
                          <w:rPr>
                            <w:spacing w:val="-4"/>
                            <w:sz w:val="21"/>
                          </w:rPr>
                          <w:t>0,11</w:t>
                        </w:r>
                      </w:p>
                    </w:tc>
                    <w:tc>
                      <w:tcPr>
                        <w:tcW w:w="732" w:type="dxa"/>
                      </w:tcPr>
                      <w:p w:rsidR="004A1C58" w:rsidRDefault="004A1C58">
                        <w:pPr>
                          <w:pStyle w:val="TableParagraph"/>
                          <w:spacing w:line="237" w:lineRule="exact"/>
                          <w:ind w:left="113"/>
                          <w:rPr>
                            <w:sz w:val="21"/>
                          </w:rPr>
                        </w:pPr>
                        <w:r>
                          <w:rPr>
                            <w:spacing w:val="-4"/>
                            <w:sz w:val="21"/>
                          </w:rPr>
                          <w:t>0,19</w:t>
                        </w:r>
                      </w:p>
                    </w:tc>
                    <w:tc>
                      <w:tcPr>
                        <w:tcW w:w="605" w:type="dxa"/>
                      </w:tcPr>
                      <w:p w:rsidR="004A1C58" w:rsidRDefault="004A1C58">
                        <w:pPr>
                          <w:pStyle w:val="TableParagraph"/>
                          <w:spacing w:line="237" w:lineRule="exact"/>
                          <w:ind w:left="115"/>
                          <w:rPr>
                            <w:sz w:val="21"/>
                          </w:rPr>
                        </w:pPr>
                        <w:r>
                          <w:rPr>
                            <w:spacing w:val="-5"/>
                            <w:sz w:val="21"/>
                          </w:rPr>
                          <w:t>0,2</w:t>
                        </w:r>
                      </w:p>
                    </w:tc>
                    <w:tc>
                      <w:tcPr>
                        <w:tcW w:w="604" w:type="dxa"/>
                      </w:tcPr>
                      <w:p w:rsidR="004A1C58" w:rsidRDefault="004A1C58">
                        <w:pPr>
                          <w:pStyle w:val="TableParagraph"/>
                          <w:spacing w:line="237" w:lineRule="exact"/>
                          <w:ind w:left="115"/>
                          <w:rPr>
                            <w:sz w:val="21"/>
                          </w:rPr>
                        </w:pPr>
                        <w:r>
                          <w:rPr>
                            <w:spacing w:val="-5"/>
                            <w:sz w:val="21"/>
                          </w:rPr>
                          <w:t>0,2</w:t>
                        </w:r>
                      </w:p>
                    </w:tc>
                    <w:tc>
                      <w:tcPr>
                        <w:tcW w:w="604" w:type="dxa"/>
                      </w:tcPr>
                      <w:p w:rsidR="004A1C58" w:rsidRDefault="004A1C58">
                        <w:pPr>
                          <w:pStyle w:val="TableParagraph"/>
                          <w:spacing w:line="237" w:lineRule="exact"/>
                          <w:ind w:left="53" w:right="142"/>
                          <w:jc w:val="center"/>
                          <w:rPr>
                            <w:sz w:val="21"/>
                          </w:rPr>
                        </w:pPr>
                        <w:r>
                          <w:rPr>
                            <w:spacing w:val="-5"/>
                            <w:sz w:val="21"/>
                          </w:rPr>
                          <w:t>0,3</w:t>
                        </w:r>
                      </w:p>
                    </w:tc>
                  </w:tr>
                </w:tbl>
                <w:p w:rsidR="004A1C58" w:rsidRDefault="004A1C58" w:rsidP="00544CD6">
                  <w:pPr>
                    <w:pStyle w:val="a6"/>
                  </w:pPr>
                </w:p>
              </w:txbxContent>
            </v:textbox>
            <w10:wrap anchorx="page"/>
          </v:shape>
        </w:pict>
      </w:r>
      <w:r w:rsidR="00544CD6" w:rsidRPr="000B41C9">
        <w:rPr>
          <w:sz w:val="24"/>
          <w:szCs w:val="24"/>
        </w:rPr>
        <w:t>Задает</w:t>
      </w:r>
      <w:r w:rsidR="00544CD6" w:rsidRPr="000B41C9">
        <w:rPr>
          <w:spacing w:val="-9"/>
          <w:sz w:val="24"/>
          <w:szCs w:val="24"/>
        </w:rPr>
        <w:t xml:space="preserve"> </w:t>
      </w:r>
      <w:r w:rsidR="00544CD6" w:rsidRPr="000B41C9">
        <w:rPr>
          <w:sz w:val="24"/>
          <w:szCs w:val="24"/>
        </w:rPr>
        <w:t>ли</w:t>
      </w:r>
      <w:r w:rsidR="00544CD6" w:rsidRPr="000B41C9">
        <w:rPr>
          <w:spacing w:val="-8"/>
          <w:sz w:val="24"/>
          <w:szCs w:val="24"/>
        </w:rPr>
        <w:t xml:space="preserve"> </w:t>
      </w:r>
      <w:r w:rsidR="00544CD6" w:rsidRPr="000B41C9">
        <w:rPr>
          <w:sz w:val="24"/>
          <w:szCs w:val="24"/>
        </w:rPr>
        <w:t>закон</w:t>
      </w:r>
      <w:r w:rsidR="00544CD6" w:rsidRPr="000B41C9">
        <w:rPr>
          <w:spacing w:val="-8"/>
          <w:sz w:val="24"/>
          <w:szCs w:val="24"/>
        </w:rPr>
        <w:t xml:space="preserve"> </w:t>
      </w:r>
      <w:r w:rsidR="00544CD6" w:rsidRPr="000B41C9">
        <w:rPr>
          <w:sz w:val="24"/>
          <w:szCs w:val="24"/>
        </w:rPr>
        <w:t>распределения</w:t>
      </w:r>
      <w:r w:rsidR="00544CD6" w:rsidRPr="000B41C9">
        <w:rPr>
          <w:spacing w:val="-10"/>
          <w:sz w:val="24"/>
          <w:szCs w:val="24"/>
        </w:rPr>
        <w:t xml:space="preserve"> </w:t>
      </w:r>
      <w:r w:rsidR="00544CD6" w:rsidRPr="000B41C9">
        <w:rPr>
          <w:sz w:val="24"/>
          <w:szCs w:val="24"/>
        </w:rPr>
        <w:t>дискретной случайной величины данная таблица</w:t>
      </w:r>
    </w:p>
    <w:p w:rsidR="00544CD6" w:rsidRPr="000B41C9" w:rsidRDefault="00544CD6" w:rsidP="008B1328">
      <w:pPr>
        <w:pStyle w:val="a8"/>
        <w:numPr>
          <w:ilvl w:val="0"/>
          <w:numId w:val="284"/>
        </w:numPr>
        <w:tabs>
          <w:tab w:val="left" w:pos="686"/>
        </w:tabs>
        <w:spacing w:before="92"/>
        <w:ind w:right="1339" w:firstLine="0"/>
        <w:rPr>
          <w:sz w:val="24"/>
          <w:szCs w:val="24"/>
        </w:rPr>
      </w:pPr>
      <w:r w:rsidRPr="000B41C9">
        <w:rPr>
          <w:sz w:val="24"/>
          <w:szCs w:val="24"/>
        </w:rPr>
        <w:br w:type="column"/>
        <w:t>Решите</w:t>
      </w:r>
      <w:r w:rsidRPr="000B41C9">
        <w:rPr>
          <w:spacing w:val="-8"/>
          <w:sz w:val="24"/>
          <w:szCs w:val="24"/>
        </w:rPr>
        <w:t xml:space="preserve"> </w:t>
      </w:r>
      <w:r w:rsidRPr="000B41C9">
        <w:rPr>
          <w:sz w:val="24"/>
          <w:szCs w:val="24"/>
        </w:rPr>
        <w:t>систему</w:t>
      </w:r>
      <w:r w:rsidRPr="000B41C9">
        <w:rPr>
          <w:spacing w:val="-11"/>
          <w:sz w:val="24"/>
          <w:szCs w:val="24"/>
        </w:rPr>
        <w:t xml:space="preserve"> </w:t>
      </w:r>
      <w:r w:rsidRPr="000B41C9">
        <w:rPr>
          <w:sz w:val="24"/>
          <w:szCs w:val="24"/>
        </w:rPr>
        <w:t>уравнений</w:t>
      </w:r>
      <w:r w:rsidRPr="000B41C9">
        <w:rPr>
          <w:spacing w:val="-8"/>
          <w:sz w:val="24"/>
          <w:szCs w:val="24"/>
        </w:rPr>
        <w:t xml:space="preserve"> </w:t>
      </w:r>
      <w:r w:rsidRPr="000B41C9">
        <w:rPr>
          <w:sz w:val="24"/>
          <w:szCs w:val="24"/>
        </w:rPr>
        <w:t xml:space="preserve">методом </w:t>
      </w:r>
      <w:r w:rsidRPr="000B41C9">
        <w:rPr>
          <w:spacing w:val="-2"/>
          <w:sz w:val="24"/>
          <w:szCs w:val="24"/>
        </w:rPr>
        <w:t>Крамера:</w:t>
      </w:r>
    </w:p>
    <w:p w:rsidR="00544CD6" w:rsidRPr="000B41C9" w:rsidRDefault="00544CD6" w:rsidP="00544CD6">
      <w:pPr>
        <w:ind w:left="537"/>
        <w:rPr>
          <w:rFonts w:ascii="Times New Roman" w:hAnsi="Times New Roman"/>
          <w:sz w:val="24"/>
          <w:szCs w:val="24"/>
        </w:rPr>
      </w:pPr>
      <w:r w:rsidRPr="000B41C9">
        <w:rPr>
          <w:rFonts w:ascii="Times New Roman" w:hAnsi="Times New Roman"/>
          <w:noProof/>
          <w:sz w:val="24"/>
          <w:szCs w:val="24"/>
        </w:rPr>
        <w:drawing>
          <wp:inline distT="0" distB="0" distL="0" distR="0">
            <wp:extent cx="2559144" cy="179165"/>
            <wp:effectExtent l="0" t="0" r="0" b="0"/>
            <wp:docPr id="172" name="Image 172" descr="https://fsd.multiurok.ru/html/2022/01/25/s_61efa231649a8/phpwIEHzW_KIN-mat-AS-2-k_html_2a8a592cde08e4c7.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 name="Image 172" descr="https://fsd.multiurok.ru/html/2022/01/25/s_61efa231649a8/phpwIEHzW_KIN-mat-AS-2-k_html_2a8a592cde08e4c7.gif"/>
                    <pic:cNvPicPr/>
                  </pic:nvPicPr>
                  <pic:blipFill>
                    <a:blip r:embed="rId90" cstate="print"/>
                    <a:stretch>
                      <a:fillRect/>
                    </a:stretch>
                  </pic:blipFill>
                  <pic:spPr>
                    <a:xfrm>
                      <a:off x="0" y="0"/>
                      <a:ext cx="2559144" cy="179165"/>
                    </a:xfrm>
                    <a:prstGeom prst="rect">
                      <a:avLst/>
                    </a:prstGeom>
                  </pic:spPr>
                </pic:pic>
              </a:graphicData>
            </a:graphic>
          </wp:inline>
        </w:drawing>
      </w:r>
    </w:p>
    <w:p w:rsidR="00544CD6" w:rsidRPr="000B41C9" w:rsidRDefault="00544CD6" w:rsidP="00544CD6">
      <w:pPr>
        <w:pStyle w:val="a6"/>
      </w:pPr>
    </w:p>
    <w:p w:rsidR="00544CD6" w:rsidRPr="000B41C9" w:rsidRDefault="00544CD6" w:rsidP="00544CD6">
      <w:pPr>
        <w:pStyle w:val="a6"/>
        <w:spacing w:before="160"/>
      </w:pPr>
    </w:p>
    <w:p w:rsidR="00544CD6" w:rsidRPr="000B41C9" w:rsidRDefault="00544CD6" w:rsidP="008B1328">
      <w:pPr>
        <w:pStyle w:val="a8"/>
        <w:numPr>
          <w:ilvl w:val="0"/>
          <w:numId w:val="284"/>
        </w:numPr>
        <w:tabs>
          <w:tab w:val="left" w:pos="689"/>
        </w:tabs>
        <w:spacing w:before="1"/>
        <w:ind w:left="689" w:hanging="210"/>
        <w:rPr>
          <w:sz w:val="24"/>
          <w:szCs w:val="24"/>
        </w:rPr>
      </w:pPr>
      <w:r w:rsidRPr="000B41C9">
        <w:rPr>
          <w:noProof/>
          <w:sz w:val="24"/>
          <w:szCs w:val="24"/>
          <w:lang w:eastAsia="ru-RU"/>
        </w:rPr>
        <w:drawing>
          <wp:anchor distT="0" distB="0" distL="0" distR="0" simplePos="0" relativeHeight="251699200" behindDoc="0" locked="0" layoutInCell="1" allowOverlap="1">
            <wp:simplePos x="0" y="0"/>
            <wp:positionH relativeFrom="page">
              <wp:posOffset>6069936</wp:posOffset>
            </wp:positionH>
            <wp:positionV relativeFrom="paragraph">
              <wp:posOffset>-270969</wp:posOffset>
            </wp:positionV>
            <wp:extent cx="834778" cy="363633"/>
            <wp:effectExtent l="0" t="0" r="0" b="0"/>
            <wp:wrapNone/>
            <wp:docPr id="173" name="Image 173" descr="https://fsd.multiurok.ru/html/2022/01/25/s_61efa231649a8/phpwIEHzW_KIN-mat-AS-2-k_html_3d53bddbb7c0e820.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descr="https://fsd.multiurok.ru/html/2022/01/25/s_61efa231649a8/phpwIEHzW_KIN-mat-AS-2-k_html_3d53bddbb7c0e820.gif"/>
                    <pic:cNvPicPr/>
                  </pic:nvPicPr>
                  <pic:blipFill>
                    <a:blip r:embed="rId91" cstate="print"/>
                    <a:stretch>
                      <a:fillRect/>
                    </a:stretch>
                  </pic:blipFill>
                  <pic:spPr>
                    <a:xfrm>
                      <a:off x="0" y="0"/>
                      <a:ext cx="834778" cy="363633"/>
                    </a:xfrm>
                    <a:prstGeom prst="rect">
                      <a:avLst/>
                    </a:prstGeom>
                  </pic:spPr>
                </pic:pic>
              </a:graphicData>
            </a:graphic>
          </wp:anchor>
        </w:drawing>
      </w:r>
      <w:r w:rsidRPr="000B41C9">
        <w:rPr>
          <w:sz w:val="24"/>
          <w:szCs w:val="24"/>
        </w:rPr>
        <w:t>Вычислите</w:t>
      </w:r>
      <w:r w:rsidRPr="000B41C9">
        <w:rPr>
          <w:spacing w:val="-7"/>
          <w:sz w:val="24"/>
          <w:szCs w:val="24"/>
        </w:rPr>
        <w:t xml:space="preserve"> </w:t>
      </w:r>
      <w:r w:rsidRPr="000B41C9">
        <w:rPr>
          <w:sz w:val="24"/>
          <w:szCs w:val="24"/>
        </w:rPr>
        <w:t>предел</w:t>
      </w:r>
      <w:r w:rsidRPr="000B41C9">
        <w:rPr>
          <w:spacing w:val="-6"/>
          <w:sz w:val="24"/>
          <w:szCs w:val="24"/>
        </w:rPr>
        <w:t xml:space="preserve"> </w:t>
      </w:r>
      <w:r w:rsidRPr="000B41C9">
        <w:rPr>
          <w:spacing w:val="-2"/>
          <w:sz w:val="24"/>
          <w:szCs w:val="24"/>
        </w:rPr>
        <w:t>функции:</w:t>
      </w:r>
    </w:p>
    <w:p w:rsidR="00544CD6" w:rsidRPr="000B41C9" w:rsidRDefault="00544CD6" w:rsidP="00544CD6">
      <w:pPr>
        <w:pStyle w:val="a6"/>
      </w:pPr>
    </w:p>
    <w:p w:rsidR="00544CD6" w:rsidRPr="000B41C9" w:rsidRDefault="00544CD6" w:rsidP="00544CD6">
      <w:pPr>
        <w:pStyle w:val="a6"/>
        <w:spacing w:before="93"/>
      </w:pPr>
    </w:p>
    <w:p w:rsidR="00544CD6" w:rsidRPr="000B41C9" w:rsidRDefault="00544CD6" w:rsidP="008B1328">
      <w:pPr>
        <w:pStyle w:val="a8"/>
        <w:numPr>
          <w:ilvl w:val="0"/>
          <w:numId w:val="284"/>
        </w:numPr>
        <w:tabs>
          <w:tab w:val="left" w:pos="689"/>
        </w:tabs>
        <w:ind w:left="689" w:hanging="210"/>
        <w:rPr>
          <w:position w:val="1"/>
          <w:sz w:val="24"/>
          <w:szCs w:val="24"/>
        </w:rPr>
      </w:pPr>
      <w:r w:rsidRPr="000B41C9">
        <w:rPr>
          <w:position w:val="1"/>
          <w:sz w:val="24"/>
          <w:szCs w:val="24"/>
        </w:rPr>
        <w:t>Найдите производную функции:</w:t>
      </w:r>
      <w:r w:rsidRPr="000B41C9">
        <w:rPr>
          <w:spacing w:val="40"/>
          <w:position w:val="1"/>
          <w:sz w:val="24"/>
          <w:szCs w:val="24"/>
        </w:rPr>
        <w:t xml:space="preserve"> </w:t>
      </w:r>
      <w:r w:rsidRPr="000B41C9">
        <w:rPr>
          <w:noProof/>
          <w:spacing w:val="1"/>
          <w:sz w:val="24"/>
          <w:szCs w:val="24"/>
          <w:lang w:eastAsia="ru-RU"/>
        </w:rPr>
        <w:drawing>
          <wp:inline distT="0" distB="0" distL="0" distR="0">
            <wp:extent cx="714375" cy="209550"/>
            <wp:effectExtent l="0" t="0" r="0" b="0"/>
            <wp:docPr id="174" name="Image 174" descr="https://fsd.multiurok.ru/html/2022/01/25/s_61efa231649a8/phpwIEHzW_KIN-mat-AS-2-k_html_48d3df86e75eada7.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descr="https://fsd.multiurok.ru/html/2022/01/25/s_61efa231649a8/phpwIEHzW_KIN-mat-AS-2-k_html_48d3df86e75eada7.gif"/>
                    <pic:cNvPicPr/>
                  </pic:nvPicPr>
                  <pic:blipFill>
                    <a:blip r:embed="rId92" cstate="print"/>
                    <a:stretch>
                      <a:fillRect/>
                    </a:stretch>
                  </pic:blipFill>
                  <pic:spPr>
                    <a:xfrm>
                      <a:off x="0" y="0"/>
                      <a:ext cx="714375" cy="209550"/>
                    </a:xfrm>
                    <a:prstGeom prst="rect">
                      <a:avLst/>
                    </a:prstGeom>
                  </pic:spPr>
                </pic:pic>
              </a:graphicData>
            </a:graphic>
          </wp:inline>
        </w:drawing>
      </w:r>
    </w:p>
    <w:p w:rsidR="00544CD6" w:rsidRPr="000B41C9" w:rsidRDefault="00544CD6" w:rsidP="00544CD6">
      <w:pPr>
        <w:pStyle w:val="a6"/>
      </w:pPr>
    </w:p>
    <w:p w:rsidR="00544CD6" w:rsidRPr="000B41C9" w:rsidRDefault="00544CD6" w:rsidP="00544CD6">
      <w:pPr>
        <w:pStyle w:val="a6"/>
        <w:spacing w:before="64"/>
      </w:pPr>
    </w:p>
    <w:p w:rsidR="00544CD6" w:rsidRPr="000B41C9" w:rsidRDefault="00544CD6" w:rsidP="008B1328">
      <w:pPr>
        <w:pStyle w:val="a8"/>
        <w:numPr>
          <w:ilvl w:val="0"/>
          <w:numId w:val="284"/>
        </w:numPr>
        <w:tabs>
          <w:tab w:val="left" w:pos="689"/>
        </w:tabs>
        <w:ind w:left="689" w:hanging="210"/>
        <w:rPr>
          <w:sz w:val="24"/>
          <w:szCs w:val="24"/>
        </w:rPr>
      </w:pPr>
      <w:r w:rsidRPr="000B41C9">
        <w:rPr>
          <w:noProof/>
          <w:sz w:val="24"/>
          <w:szCs w:val="24"/>
          <w:lang w:eastAsia="ru-RU"/>
        </w:rPr>
        <w:drawing>
          <wp:anchor distT="0" distB="0" distL="0" distR="0" simplePos="0" relativeHeight="251700224" behindDoc="0" locked="0" layoutInCell="1" allowOverlap="1">
            <wp:simplePos x="0" y="0"/>
            <wp:positionH relativeFrom="page">
              <wp:posOffset>4862043</wp:posOffset>
            </wp:positionH>
            <wp:positionV relativeFrom="paragraph">
              <wp:posOffset>156156</wp:posOffset>
            </wp:positionV>
            <wp:extent cx="1699096" cy="420883"/>
            <wp:effectExtent l="0" t="0" r="0" b="0"/>
            <wp:wrapNone/>
            <wp:docPr id="175" name="Image 175" descr="https://fsd.multiurok.ru/html/2022/01/25/s_61efa231649a8/phpwIEHzW_KIN-mat-AS-2-k_html_96452a7d4141b430.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descr="https://fsd.multiurok.ru/html/2022/01/25/s_61efa231649a8/phpwIEHzW_KIN-mat-AS-2-k_html_96452a7d4141b430.gif"/>
                    <pic:cNvPicPr/>
                  </pic:nvPicPr>
                  <pic:blipFill>
                    <a:blip r:embed="rId93" cstate="print"/>
                    <a:stretch>
                      <a:fillRect/>
                    </a:stretch>
                  </pic:blipFill>
                  <pic:spPr>
                    <a:xfrm>
                      <a:off x="0" y="0"/>
                      <a:ext cx="1699096" cy="420883"/>
                    </a:xfrm>
                    <a:prstGeom prst="rect">
                      <a:avLst/>
                    </a:prstGeom>
                  </pic:spPr>
                </pic:pic>
              </a:graphicData>
            </a:graphic>
          </wp:anchor>
        </w:drawing>
      </w:r>
      <w:r w:rsidRPr="000B41C9">
        <w:rPr>
          <w:sz w:val="24"/>
          <w:szCs w:val="24"/>
        </w:rPr>
        <w:t>Найдите</w:t>
      </w:r>
      <w:r w:rsidRPr="000B41C9">
        <w:rPr>
          <w:spacing w:val="-5"/>
          <w:sz w:val="24"/>
          <w:szCs w:val="24"/>
        </w:rPr>
        <w:t xml:space="preserve"> </w:t>
      </w:r>
      <w:r w:rsidRPr="000B41C9">
        <w:rPr>
          <w:spacing w:val="-2"/>
          <w:sz w:val="24"/>
          <w:szCs w:val="24"/>
        </w:rPr>
        <w:t>неопределенный</w:t>
      </w:r>
    </w:p>
    <w:p w:rsidR="00544CD6" w:rsidRPr="000B41C9" w:rsidRDefault="00544CD6" w:rsidP="00544CD6">
      <w:pPr>
        <w:pStyle w:val="a6"/>
      </w:pPr>
    </w:p>
    <w:p w:rsidR="00544CD6" w:rsidRPr="000B41C9" w:rsidRDefault="00544CD6" w:rsidP="00544CD6">
      <w:pPr>
        <w:pStyle w:val="a6"/>
        <w:spacing w:before="39"/>
      </w:pPr>
    </w:p>
    <w:p w:rsidR="00544CD6" w:rsidRPr="000B41C9" w:rsidRDefault="00544CD6" w:rsidP="00544CD6">
      <w:pPr>
        <w:ind w:left="479"/>
        <w:rPr>
          <w:rFonts w:ascii="Times New Roman" w:hAnsi="Times New Roman"/>
          <w:sz w:val="24"/>
          <w:szCs w:val="24"/>
        </w:rPr>
      </w:pPr>
      <w:r w:rsidRPr="000B41C9">
        <w:rPr>
          <w:rFonts w:ascii="Times New Roman" w:hAnsi="Times New Roman"/>
          <w:spacing w:val="-2"/>
          <w:sz w:val="24"/>
          <w:szCs w:val="24"/>
        </w:rPr>
        <w:t>интеграл:</w:t>
      </w:r>
    </w:p>
    <w:p w:rsidR="00544CD6" w:rsidRPr="000B41C9" w:rsidRDefault="00544CD6" w:rsidP="00544CD6">
      <w:pPr>
        <w:pStyle w:val="a6"/>
      </w:pPr>
    </w:p>
    <w:p w:rsidR="00544CD6" w:rsidRPr="000B41C9" w:rsidRDefault="00544CD6" w:rsidP="00544CD6">
      <w:pPr>
        <w:pStyle w:val="a6"/>
        <w:spacing w:before="60"/>
      </w:pPr>
    </w:p>
    <w:p w:rsidR="00544CD6" w:rsidRPr="000B41C9" w:rsidRDefault="00544CD6" w:rsidP="008B1328">
      <w:pPr>
        <w:pStyle w:val="a8"/>
        <w:numPr>
          <w:ilvl w:val="0"/>
          <w:numId w:val="284"/>
        </w:numPr>
        <w:tabs>
          <w:tab w:val="left" w:pos="689"/>
        </w:tabs>
        <w:spacing w:before="1"/>
        <w:ind w:left="689" w:hanging="210"/>
        <w:rPr>
          <w:sz w:val="24"/>
          <w:szCs w:val="24"/>
        </w:rPr>
      </w:pPr>
      <w:r w:rsidRPr="000B41C9">
        <w:rPr>
          <w:noProof/>
          <w:sz w:val="24"/>
          <w:szCs w:val="24"/>
          <w:lang w:eastAsia="ru-RU"/>
        </w:rPr>
        <w:drawing>
          <wp:anchor distT="0" distB="0" distL="0" distR="0" simplePos="0" relativeHeight="251701248" behindDoc="0" locked="0" layoutInCell="1" allowOverlap="1">
            <wp:simplePos x="0" y="0"/>
            <wp:positionH relativeFrom="page">
              <wp:posOffset>4871241</wp:posOffset>
            </wp:positionH>
            <wp:positionV relativeFrom="paragraph">
              <wp:posOffset>194216</wp:posOffset>
            </wp:positionV>
            <wp:extent cx="882351" cy="550750"/>
            <wp:effectExtent l="0" t="0" r="0" b="0"/>
            <wp:wrapNone/>
            <wp:docPr id="176" name="Image 176" descr="https://fsd.multiurok.ru/html/2022/01/25/s_61efa231649a8/phpwIEHzW_KIN-mat-AS-2-k_html_bd2f4830492c07e8.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descr="https://fsd.multiurok.ru/html/2022/01/25/s_61efa231649a8/phpwIEHzW_KIN-mat-AS-2-k_html_bd2f4830492c07e8.gif"/>
                    <pic:cNvPicPr/>
                  </pic:nvPicPr>
                  <pic:blipFill>
                    <a:blip r:embed="rId94" cstate="print"/>
                    <a:stretch>
                      <a:fillRect/>
                    </a:stretch>
                  </pic:blipFill>
                  <pic:spPr>
                    <a:xfrm>
                      <a:off x="0" y="0"/>
                      <a:ext cx="882351" cy="550750"/>
                    </a:xfrm>
                    <a:prstGeom prst="rect">
                      <a:avLst/>
                    </a:prstGeom>
                  </pic:spPr>
                </pic:pic>
              </a:graphicData>
            </a:graphic>
          </wp:anchor>
        </w:drawing>
      </w:r>
      <w:r w:rsidRPr="000B41C9">
        <w:rPr>
          <w:sz w:val="24"/>
          <w:szCs w:val="24"/>
        </w:rPr>
        <w:t>Вычислите</w:t>
      </w:r>
      <w:r w:rsidRPr="000B41C9">
        <w:rPr>
          <w:spacing w:val="-9"/>
          <w:sz w:val="24"/>
          <w:szCs w:val="24"/>
        </w:rPr>
        <w:t xml:space="preserve"> </w:t>
      </w:r>
      <w:r w:rsidRPr="000B41C9">
        <w:rPr>
          <w:spacing w:val="-2"/>
          <w:sz w:val="24"/>
          <w:szCs w:val="24"/>
        </w:rPr>
        <w:t>определенный</w:t>
      </w:r>
    </w:p>
    <w:p w:rsidR="00544CD6" w:rsidRPr="000B41C9" w:rsidRDefault="00544CD6" w:rsidP="00544CD6">
      <w:pPr>
        <w:pStyle w:val="a6"/>
      </w:pPr>
    </w:p>
    <w:p w:rsidR="00544CD6" w:rsidRPr="000B41C9" w:rsidRDefault="00544CD6" w:rsidP="00544CD6">
      <w:pPr>
        <w:pStyle w:val="a6"/>
      </w:pPr>
    </w:p>
    <w:p w:rsidR="00544CD6" w:rsidRPr="000B41C9" w:rsidRDefault="00544CD6" w:rsidP="00544CD6">
      <w:pPr>
        <w:pStyle w:val="a6"/>
        <w:spacing w:before="49"/>
      </w:pPr>
    </w:p>
    <w:p w:rsidR="00544CD6" w:rsidRPr="000B41C9" w:rsidRDefault="00544CD6" w:rsidP="00544CD6">
      <w:pPr>
        <w:ind w:left="479"/>
        <w:rPr>
          <w:rFonts w:ascii="Times New Roman" w:hAnsi="Times New Roman"/>
          <w:sz w:val="24"/>
          <w:szCs w:val="24"/>
        </w:rPr>
      </w:pPr>
      <w:r w:rsidRPr="000B41C9">
        <w:rPr>
          <w:rFonts w:ascii="Times New Roman" w:hAnsi="Times New Roman"/>
          <w:spacing w:val="-2"/>
          <w:sz w:val="24"/>
          <w:szCs w:val="24"/>
        </w:rPr>
        <w:t>интеграл:</w:t>
      </w:r>
    </w:p>
    <w:p w:rsidR="00544CD6" w:rsidRPr="000B41C9" w:rsidRDefault="00544CD6" w:rsidP="00544CD6">
      <w:pPr>
        <w:pStyle w:val="a6"/>
      </w:pPr>
    </w:p>
    <w:p w:rsidR="00544CD6" w:rsidRPr="000B41C9" w:rsidRDefault="00544CD6" w:rsidP="00544CD6">
      <w:pPr>
        <w:pStyle w:val="a6"/>
        <w:spacing w:before="60"/>
      </w:pPr>
    </w:p>
    <w:p w:rsidR="00544CD6" w:rsidRPr="000B41C9" w:rsidRDefault="00544CD6" w:rsidP="008B1328">
      <w:pPr>
        <w:pStyle w:val="a8"/>
        <w:numPr>
          <w:ilvl w:val="1"/>
          <w:numId w:val="284"/>
        </w:numPr>
        <w:tabs>
          <w:tab w:val="left" w:pos="2639"/>
        </w:tabs>
        <w:ind w:right="79"/>
        <w:rPr>
          <w:sz w:val="24"/>
          <w:szCs w:val="24"/>
        </w:rPr>
      </w:pPr>
      <w:r w:rsidRPr="000B41C9">
        <w:rPr>
          <w:sz w:val="24"/>
          <w:szCs w:val="24"/>
        </w:rPr>
        <w:t>.</w:t>
      </w:r>
      <w:r w:rsidRPr="000B41C9">
        <w:rPr>
          <w:spacing w:val="-14"/>
          <w:sz w:val="24"/>
          <w:szCs w:val="24"/>
        </w:rPr>
        <w:t xml:space="preserve"> </w:t>
      </w:r>
      <w:r w:rsidRPr="000B41C9">
        <w:rPr>
          <w:sz w:val="24"/>
          <w:szCs w:val="24"/>
        </w:rPr>
        <w:t>Решите</w:t>
      </w:r>
      <w:r w:rsidRPr="000B41C9">
        <w:rPr>
          <w:spacing w:val="-13"/>
          <w:sz w:val="24"/>
          <w:szCs w:val="24"/>
        </w:rPr>
        <w:t xml:space="preserve"> </w:t>
      </w:r>
      <w:r w:rsidRPr="000B41C9">
        <w:rPr>
          <w:sz w:val="24"/>
          <w:szCs w:val="24"/>
        </w:rPr>
        <w:t>дифференциальной уравнение: y”+4y’+3y=0</w:t>
      </w:r>
    </w:p>
    <w:p w:rsidR="00544CD6" w:rsidRPr="000B41C9" w:rsidRDefault="00544CD6" w:rsidP="00544CD6">
      <w:pPr>
        <w:pStyle w:val="a6"/>
      </w:pPr>
    </w:p>
    <w:p w:rsidR="00544CD6" w:rsidRPr="000B41C9" w:rsidRDefault="00544CD6" w:rsidP="00544CD6">
      <w:pPr>
        <w:pStyle w:val="a6"/>
        <w:spacing w:before="59"/>
      </w:pPr>
    </w:p>
    <w:p w:rsidR="00544CD6" w:rsidRPr="000B41C9" w:rsidRDefault="00544CD6" w:rsidP="00544CD6">
      <w:pPr>
        <w:tabs>
          <w:tab w:val="left" w:pos="1198"/>
        </w:tabs>
        <w:ind w:left="1199" w:right="226" w:hanging="360"/>
        <w:rPr>
          <w:rFonts w:ascii="Times New Roman" w:hAnsi="Times New Roman"/>
          <w:sz w:val="24"/>
          <w:szCs w:val="24"/>
        </w:rPr>
      </w:pPr>
      <w:r w:rsidRPr="000B41C9">
        <w:rPr>
          <w:rFonts w:ascii="Times New Roman" w:hAnsi="Times New Roman"/>
          <w:spacing w:val="-6"/>
          <w:sz w:val="24"/>
          <w:szCs w:val="24"/>
        </w:rPr>
        <w:t>1.</w:t>
      </w:r>
      <w:r w:rsidRPr="000B41C9">
        <w:rPr>
          <w:rFonts w:ascii="Times New Roman" w:hAnsi="Times New Roman"/>
          <w:sz w:val="24"/>
          <w:szCs w:val="24"/>
        </w:rPr>
        <w:tab/>
        <w:t>Задает</w:t>
      </w:r>
      <w:r w:rsidRPr="000B41C9">
        <w:rPr>
          <w:rFonts w:ascii="Times New Roman" w:hAnsi="Times New Roman"/>
          <w:spacing w:val="-7"/>
          <w:sz w:val="24"/>
          <w:szCs w:val="24"/>
        </w:rPr>
        <w:t xml:space="preserve"> </w:t>
      </w:r>
      <w:r w:rsidRPr="000B41C9">
        <w:rPr>
          <w:rFonts w:ascii="Times New Roman" w:hAnsi="Times New Roman"/>
          <w:sz w:val="24"/>
          <w:szCs w:val="24"/>
        </w:rPr>
        <w:t>ли</w:t>
      </w:r>
      <w:r w:rsidRPr="000B41C9">
        <w:rPr>
          <w:rFonts w:ascii="Times New Roman" w:hAnsi="Times New Roman"/>
          <w:spacing w:val="-6"/>
          <w:sz w:val="24"/>
          <w:szCs w:val="24"/>
        </w:rPr>
        <w:t xml:space="preserve"> </w:t>
      </w:r>
      <w:r w:rsidRPr="000B41C9">
        <w:rPr>
          <w:rFonts w:ascii="Times New Roman" w:hAnsi="Times New Roman"/>
          <w:sz w:val="24"/>
          <w:szCs w:val="24"/>
        </w:rPr>
        <w:t>закон</w:t>
      </w:r>
      <w:r w:rsidRPr="000B41C9">
        <w:rPr>
          <w:rFonts w:ascii="Times New Roman" w:hAnsi="Times New Roman"/>
          <w:spacing w:val="-6"/>
          <w:sz w:val="24"/>
          <w:szCs w:val="24"/>
        </w:rPr>
        <w:t xml:space="preserve"> </w:t>
      </w:r>
      <w:r w:rsidRPr="000B41C9">
        <w:rPr>
          <w:rFonts w:ascii="Times New Roman" w:hAnsi="Times New Roman"/>
          <w:sz w:val="24"/>
          <w:szCs w:val="24"/>
        </w:rPr>
        <w:t>распределения</w:t>
      </w:r>
      <w:r w:rsidRPr="000B41C9">
        <w:rPr>
          <w:rFonts w:ascii="Times New Roman" w:hAnsi="Times New Roman"/>
          <w:spacing w:val="-8"/>
          <w:sz w:val="24"/>
          <w:szCs w:val="24"/>
        </w:rPr>
        <w:t xml:space="preserve"> </w:t>
      </w:r>
      <w:r w:rsidRPr="000B41C9">
        <w:rPr>
          <w:rFonts w:ascii="Times New Roman" w:hAnsi="Times New Roman"/>
          <w:sz w:val="24"/>
          <w:szCs w:val="24"/>
        </w:rPr>
        <w:t>дискретной случайной величины данная таблица</w:t>
      </w:r>
    </w:p>
    <w:p w:rsidR="00544CD6" w:rsidRPr="000B41C9" w:rsidRDefault="00544CD6" w:rsidP="00544CD6">
      <w:pPr>
        <w:rPr>
          <w:rFonts w:ascii="Times New Roman" w:hAnsi="Times New Roman"/>
          <w:sz w:val="24"/>
          <w:szCs w:val="24"/>
        </w:rPr>
        <w:sectPr w:rsidR="00544CD6" w:rsidRPr="000B41C9">
          <w:type w:val="continuous"/>
          <w:pgSz w:w="11920" w:h="16850"/>
          <w:pgMar w:top="1040" w:right="425" w:bottom="1160" w:left="992" w:header="0" w:footer="976" w:gutter="0"/>
          <w:cols w:num="2" w:space="720" w:equalWidth="0">
            <w:col w:w="5163" w:space="40"/>
            <w:col w:w="5300"/>
          </w:cols>
        </w:sectPr>
      </w:pPr>
    </w:p>
    <w:p w:rsidR="00544CD6" w:rsidRPr="000B41C9" w:rsidRDefault="00544CD6" w:rsidP="00544CD6">
      <w:pPr>
        <w:pStyle w:val="a6"/>
        <w:spacing w:before="8"/>
      </w:pPr>
    </w:p>
    <w:tbl>
      <w:tblPr>
        <w:tblStyle w:val="TableNormal"/>
        <w:tblW w:w="0" w:type="auto"/>
        <w:tblInd w:w="56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40"/>
        <w:gridCol w:w="725"/>
        <w:gridCol w:w="724"/>
        <w:gridCol w:w="597"/>
        <w:gridCol w:w="597"/>
        <w:gridCol w:w="595"/>
      </w:tblGrid>
      <w:tr w:rsidR="00544CD6" w:rsidRPr="000B41C9" w:rsidTr="00544CD6">
        <w:trPr>
          <w:trHeight w:val="390"/>
        </w:trPr>
        <w:tc>
          <w:tcPr>
            <w:tcW w:w="540" w:type="dxa"/>
          </w:tcPr>
          <w:p w:rsidR="00544CD6" w:rsidRPr="000B41C9" w:rsidRDefault="00544CD6" w:rsidP="00544CD6">
            <w:pPr>
              <w:pStyle w:val="TableParagraph"/>
              <w:spacing w:line="235" w:lineRule="exact"/>
              <w:ind w:left="114"/>
              <w:rPr>
                <w:sz w:val="24"/>
                <w:szCs w:val="24"/>
              </w:rPr>
            </w:pPr>
            <w:r w:rsidRPr="000B41C9">
              <w:rPr>
                <w:spacing w:val="-10"/>
                <w:sz w:val="24"/>
                <w:szCs w:val="24"/>
              </w:rPr>
              <w:t>X</w:t>
            </w:r>
          </w:p>
        </w:tc>
        <w:tc>
          <w:tcPr>
            <w:tcW w:w="725" w:type="dxa"/>
          </w:tcPr>
          <w:p w:rsidR="00544CD6" w:rsidRPr="000B41C9" w:rsidRDefault="00544CD6" w:rsidP="00544CD6">
            <w:pPr>
              <w:pStyle w:val="TableParagraph"/>
              <w:spacing w:line="235" w:lineRule="exact"/>
              <w:ind w:left="112"/>
              <w:rPr>
                <w:sz w:val="24"/>
                <w:szCs w:val="24"/>
              </w:rPr>
            </w:pPr>
            <w:r w:rsidRPr="000B41C9">
              <w:rPr>
                <w:spacing w:val="-5"/>
                <w:sz w:val="24"/>
                <w:szCs w:val="24"/>
              </w:rPr>
              <w:t>21</w:t>
            </w:r>
          </w:p>
        </w:tc>
        <w:tc>
          <w:tcPr>
            <w:tcW w:w="724" w:type="dxa"/>
          </w:tcPr>
          <w:p w:rsidR="00544CD6" w:rsidRPr="000B41C9" w:rsidRDefault="00544CD6" w:rsidP="00544CD6">
            <w:pPr>
              <w:pStyle w:val="TableParagraph"/>
              <w:spacing w:line="235" w:lineRule="exact"/>
              <w:ind w:left="115"/>
              <w:rPr>
                <w:sz w:val="24"/>
                <w:szCs w:val="24"/>
              </w:rPr>
            </w:pPr>
            <w:r w:rsidRPr="000B41C9">
              <w:rPr>
                <w:spacing w:val="-5"/>
                <w:sz w:val="24"/>
                <w:szCs w:val="24"/>
              </w:rPr>
              <w:t>22</w:t>
            </w:r>
          </w:p>
        </w:tc>
        <w:tc>
          <w:tcPr>
            <w:tcW w:w="597" w:type="dxa"/>
          </w:tcPr>
          <w:p w:rsidR="00544CD6" w:rsidRPr="000B41C9" w:rsidRDefault="00544CD6" w:rsidP="00544CD6">
            <w:pPr>
              <w:pStyle w:val="TableParagraph"/>
              <w:spacing w:line="235" w:lineRule="exact"/>
              <w:ind w:left="4" w:right="140"/>
              <w:jc w:val="center"/>
              <w:rPr>
                <w:sz w:val="24"/>
                <w:szCs w:val="24"/>
              </w:rPr>
            </w:pPr>
            <w:r w:rsidRPr="000B41C9">
              <w:rPr>
                <w:spacing w:val="-5"/>
                <w:sz w:val="24"/>
                <w:szCs w:val="24"/>
              </w:rPr>
              <w:t>23</w:t>
            </w:r>
          </w:p>
        </w:tc>
        <w:tc>
          <w:tcPr>
            <w:tcW w:w="597" w:type="dxa"/>
          </w:tcPr>
          <w:p w:rsidR="00544CD6" w:rsidRPr="000B41C9" w:rsidRDefault="00544CD6" w:rsidP="00544CD6">
            <w:pPr>
              <w:pStyle w:val="TableParagraph"/>
              <w:spacing w:line="235" w:lineRule="exact"/>
              <w:ind w:right="140"/>
              <w:jc w:val="center"/>
              <w:rPr>
                <w:sz w:val="24"/>
                <w:szCs w:val="24"/>
              </w:rPr>
            </w:pPr>
            <w:r w:rsidRPr="000B41C9">
              <w:rPr>
                <w:spacing w:val="-5"/>
                <w:sz w:val="24"/>
                <w:szCs w:val="24"/>
              </w:rPr>
              <w:t>24</w:t>
            </w:r>
          </w:p>
        </w:tc>
        <w:tc>
          <w:tcPr>
            <w:tcW w:w="595" w:type="dxa"/>
          </w:tcPr>
          <w:p w:rsidR="00544CD6" w:rsidRPr="000B41C9" w:rsidRDefault="00544CD6" w:rsidP="00544CD6">
            <w:pPr>
              <w:pStyle w:val="TableParagraph"/>
              <w:spacing w:line="235" w:lineRule="exact"/>
              <w:ind w:right="138"/>
              <w:jc w:val="center"/>
              <w:rPr>
                <w:sz w:val="24"/>
                <w:szCs w:val="24"/>
              </w:rPr>
            </w:pPr>
            <w:r w:rsidRPr="000B41C9">
              <w:rPr>
                <w:spacing w:val="-5"/>
                <w:sz w:val="24"/>
                <w:szCs w:val="24"/>
              </w:rPr>
              <w:t>25</w:t>
            </w:r>
          </w:p>
        </w:tc>
      </w:tr>
      <w:tr w:rsidR="00544CD6" w:rsidRPr="000B41C9" w:rsidTr="00544CD6">
        <w:trPr>
          <w:trHeight w:val="393"/>
        </w:trPr>
        <w:tc>
          <w:tcPr>
            <w:tcW w:w="540" w:type="dxa"/>
          </w:tcPr>
          <w:p w:rsidR="00544CD6" w:rsidRPr="000B41C9" w:rsidRDefault="00544CD6" w:rsidP="00544CD6">
            <w:pPr>
              <w:pStyle w:val="TableParagraph"/>
              <w:spacing w:line="235" w:lineRule="exact"/>
              <w:ind w:left="114"/>
              <w:rPr>
                <w:sz w:val="24"/>
                <w:szCs w:val="24"/>
              </w:rPr>
            </w:pPr>
            <w:r w:rsidRPr="000B41C9">
              <w:rPr>
                <w:spacing w:val="-10"/>
                <w:sz w:val="24"/>
                <w:szCs w:val="24"/>
              </w:rPr>
              <w:t>P</w:t>
            </w:r>
          </w:p>
        </w:tc>
        <w:tc>
          <w:tcPr>
            <w:tcW w:w="725" w:type="dxa"/>
          </w:tcPr>
          <w:p w:rsidR="00544CD6" w:rsidRPr="000B41C9" w:rsidRDefault="00544CD6" w:rsidP="00544CD6">
            <w:pPr>
              <w:pStyle w:val="TableParagraph"/>
              <w:spacing w:line="235" w:lineRule="exact"/>
              <w:ind w:left="112"/>
              <w:rPr>
                <w:sz w:val="24"/>
                <w:szCs w:val="24"/>
              </w:rPr>
            </w:pPr>
            <w:r w:rsidRPr="000B41C9">
              <w:rPr>
                <w:spacing w:val="-4"/>
                <w:sz w:val="24"/>
                <w:szCs w:val="24"/>
              </w:rPr>
              <w:t>0,11</w:t>
            </w:r>
          </w:p>
        </w:tc>
        <w:tc>
          <w:tcPr>
            <w:tcW w:w="724" w:type="dxa"/>
          </w:tcPr>
          <w:p w:rsidR="00544CD6" w:rsidRPr="000B41C9" w:rsidRDefault="00544CD6" w:rsidP="00544CD6">
            <w:pPr>
              <w:pStyle w:val="TableParagraph"/>
              <w:spacing w:line="235" w:lineRule="exact"/>
              <w:ind w:left="115"/>
              <w:rPr>
                <w:sz w:val="24"/>
                <w:szCs w:val="24"/>
              </w:rPr>
            </w:pPr>
            <w:r w:rsidRPr="000B41C9">
              <w:rPr>
                <w:spacing w:val="-4"/>
                <w:sz w:val="24"/>
                <w:szCs w:val="24"/>
              </w:rPr>
              <w:t>0,19</w:t>
            </w:r>
          </w:p>
        </w:tc>
        <w:tc>
          <w:tcPr>
            <w:tcW w:w="597" w:type="dxa"/>
          </w:tcPr>
          <w:p w:rsidR="00544CD6" w:rsidRPr="000B41C9" w:rsidRDefault="00544CD6" w:rsidP="00544CD6">
            <w:pPr>
              <w:pStyle w:val="TableParagraph"/>
              <w:spacing w:line="235" w:lineRule="exact"/>
              <w:ind w:left="57" w:right="140"/>
              <w:jc w:val="center"/>
              <w:rPr>
                <w:sz w:val="24"/>
                <w:szCs w:val="24"/>
              </w:rPr>
            </w:pPr>
            <w:r w:rsidRPr="000B41C9">
              <w:rPr>
                <w:spacing w:val="-5"/>
                <w:sz w:val="24"/>
                <w:szCs w:val="24"/>
              </w:rPr>
              <w:t>0,2</w:t>
            </w:r>
          </w:p>
        </w:tc>
        <w:tc>
          <w:tcPr>
            <w:tcW w:w="597" w:type="dxa"/>
          </w:tcPr>
          <w:p w:rsidR="00544CD6" w:rsidRPr="000B41C9" w:rsidRDefault="00544CD6" w:rsidP="00544CD6">
            <w:pPr>
              <w:pStyle w:val="TableParagraph"/>
              <w:spacing w:line="235" w:lineRule="exact"/>
              <w:ind w:left="53" w:right="140"/>
              <w:jc w:val="center"/>
              <w:rPr>
                <w:sz w:val="24"/>
                <w:szCs w:val="24"/>
              </w:rPr>
            </w:pPr>
            <w:r w:rsidRPr="000B41C9">
              <w:rPr>
                <w:spacing w:val="-5"/>
                <w:sz w:val="24"/>
                <w:szCs w:val="24"/>
              </w:rPr>
              <w:t>0,2</w:t>
            </w:r>
          </w:p>
        </w:tc>
        <w:tc>
          <w:tcPr>
            <w:tcW w:w="595" w:type="dxa"/>
          </w:tcPr>
          <w:p w:rsidR="00544CD6" w:rsidRPr="000B41C9" w:rsidRDefault="00544CD6" w:rsidP="00544CD6">
            <w:pPr>
              <w:pStyle w:val="TableParagraph"/>
              <w:spacing w:line="235" w:lineRule="exact"/>
              <w:ind w:left="54" w:right="138"/>
              <w:jc w:val="center"/>
              <w:rPr>
                <w:sz w:val="24"/>
                <w:szCs w:val="24"/>
              </w:rPr>
            </w:pPr>
            <w:r w:rsidRPr="000B41C9">
              <w:rPr>
                <w:spacing w:val="-5"/>
                <w:sz w:val="24"/>
                <w:szCs w:val="24"/>
              </w:rPr>
              <w:t>0,3</w:t>
            </w:r>
          </w:p>
        </w:tc>
      </w:tr>
    </w:tbl>
    <w:p w:rsidR="00544CD6" w:rsidRPr="000B41C9" w:rsidRDefault="00544CD6" w:rsidP="00544CD6">
      <w:pPr>
        <w:pStyle w:val="TableParagraph"/>
        <w:spacing w:line="235" w:lineRule="exact"/>
        <w:jc w:val="center"/>
        <w:rPr>
          <w:sz w:val="24"/>
          <w:szCs w:val="24"/>
        </w:rPr>
        <w:sectPr w:rsidR="00544CD6" w:rsidRPr="000B41C9">
          <w:type w:val="continuous"/>
          <w:pgSz w:w="11920" w:h="16850"/>
          <w:pgMar w:top="1040" w:right="425" w:bottom="1160" w:left="992" w:header="0" w:footer="976" w:gutter="0"/>
          <w:cols w:space="720"/>
        </w:sectPr>
      </w:pPr>
    </w:p>
    <w:p w:rsidR="00544CD6" w:rsidRPr="000B41C9" w:rsidRDefault="00544CD6" w:rsidP="00544CD6">
      <w:pPr>
        <w:pStyle w:val="a6"/>
        <w:spacing w:before="51"/>
      </w:pPr>
    </w:p>
    <w:tbl>
      <w:tblPr>
        <w:tblStyle w:val="TableNormal"/>
        <w:tblW w:w="0" w:type="auto"/>
        <w:tblInd w:w="146" w:type="dxa"/>
        <w:tblLayout w:type="fixed"/>
        <w:tblLook w:val="01E0"/>
      </w:tblPr>
      <w:tblGrid>
        <w:gridCol w:w="5405"/>
        <w:gridCol w:w="4895"/>
      </w:tblGrid>
      <w:tr w:rsidR="00544CD6" w:rsidRPr="000B41C9" w:rsidTr="00544CD6">
        <w:trPr>
          <w:trHeight w:val="1723"/>
        </w:trPr>
        <w:tc>
          <w:tcPr>
            <w:tcW w:w="5405" w:type="dxa"/>
          </w:tcPr>
          <w:p w:rsidR="00544CD6" w:rsidRPr="000B41C9" w:rsidRDefault="00544CD6" w:rsidP="00544CD6">
            <w:pPr>
              <w:pStyle w:val="TableParagraph"/>
              <w:spacing w:line="234" w:lineRule="exact"/>
              <w:ind w:left="50"/>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50" w:right="153"/>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9"/>
                <w:sz w:val="24"/>
                <w:szCs w:val="24"/>
                <w:lang w:val="ru-RU"/>
              </w:rPr>
              <w:t xml:space="preserve"> </w:t>
            </w:r>
            <w:r w:rsidRPr="000B41C9">
              <w:rPr>
                <w:sz w:val="24"/>
                <w:szCs w:val="24"/>
                <w:lang w:val="ru-RU"/>
              </w:rPr>
              <w:t>«МАТЕМАТИКА»(</w:t>
            </w:r>
            <w:r w:rsidRPr="000B41C9">
              <w:rPr>
                <w:spacing w:val="-9"/>
                <w:sz w:val="24"/>
                <w:szCs w:val="24"/>
                <w:lang w:val="ru-RU"/>
              </w:rPr>
              <w:t xml:space="preserve"> </w:t>
            </w:r>
            <w:r w:rsidRPr="000B41C9">
              <w:rPr>
                <w:sz w:val="24"/>
                <w:szCs w:val="24"/>
                <w:lang w:val="ru-RU"/>
              </w:rPr>
              <w:t>для</w:t>
            </w:r>
            <w:r w:rsidRPr="000B41C9">
              <w:rPr>
                <w:spacing w:val="-9"/>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50"/>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15</w:t>
            </w:r>
          </w:p>
        </w:tc>
        <w:tc>
          <w:tcPr>
            <w:tcW w:w="4895" w:type="dxa"/>
          </w:tcPr>
          <w:p w:rsidR="00544CD6" w:rsidRPr="000B41C9" w:rsidRDefault="00544CD6" w:rsidP="00544CD6">
            <w:pPr>
              <w:pStyle w:val="TableParagraph"/>
              <w:spacing w:line="234" w:lineRule="exact"/>
              <w:ind w:left="137"/>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137"/>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8"/>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137"/>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16</w:t>
            </w:r>
          </w:p>
        </w:tc>
      </w:tr>
      <w:tr w:rsidR="00544CD6" w:rsidRPr="000B41C9" w:rsidTr="00D75D40">
        <w:trPr>
          <w:trHeight w:val="1704"/>
        </w:trPr>
        <w:tc>
          <w:tcPr>
            <w:tcW w:w="5405" w:type="dxa"/>
          </w:tcPr>
          <w:p w:rsidR="00544CD6" w:rsidRPr="000B41C9" w:rsidRDefault="00544CD6" w:rsidP="00544CD6">
            <w:pPr>
              <w:pStyle w:val="TableParagraph"/>
              <w:spacing w:before="220"/>
              <w:rPr>
                <w:sz w:val="24"/>
                <w:szCs w:val="24"/>
              </w:rPr>
            </w:pPr>
          </w:p>
          <w:p w:rsidR="00544CD6" w:rsidRPr="000B41C9" w:rsidRDefault="00544CD6" w:rsidP="008B1328">
            <w:pPr>
              <w:pStyle w:val="TableParagraph"/>
              <w:numPr>
                <w:ilvl w:val="0"/>
                <w:numId w:val="283"/>
              </w:numPr>
              <w:tabs>
                <w:tab w:val="left" w:pos="769"/>
              </w:tabs>
              <w:spacing w:after="21"/>
              <w:ind w:left="769" w:right="1370"/>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2"/>
                <w:sz w:val="24"/>
                <w:szCs w:val="24"/>
                <w:lang w:val="ru-RU"/>
              </w:rPr>
              <w:t xml:space="preserve"> </w:t>
            </w:r>
            <w:r w:rsidRPr="000B41C9">
              <w:rPr>
                <w:sz w:val="24"/>
                <w:szCs w:val="24"/>
                <w:lang w:val="ru-RU"/>
              </w:rPr>
              <w:t>уравнений</w:t>
            </w:r>
            <w:r w:rsidRPr="000B41C9">
              <w:rPr>
                <w:spacing w:val="-13"/>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6E2518" w:rsidP="00544CD6">
            <w:pPr>
              <w:pStyle w:val="TableParagraph"/>
              <w:ind w:left="829"/>
              <w:rPr>
                <w:sz w:val="24"/>
                <w:szCs w:val="24"/>
              </w:rPr>
            </w:pPr>
            <w:r w:rsidRPr="000B41C9">
              <w:rPr>
                <w:sz w:val="24"/>
                <w:szCs w:val="24"/>
              </w:rPr>
              <w:pict>
                <v:group id="docshapegroup110" o:spid="_x0000_s2162" alt="https://fsd.multiurok.ru/html/2022/01/25/s_61efa231649a8/phpwIEHzW_KIN-mat-AS-2-k_html_b9e8e5390d42ce48.gif" style="position:absolute;left:0;text-align:left;margin-left:172.4pt;margin-top:22.4pt;width:71.15pt;height:29.55pt;z-index:251703296" coordorigin="3448,448" coordsize="1423,591">
                  <v:shape id="docshape111" o:spid="_x0000_s2163" type="#_x0000_t75" alt="https://fsd.multiurok.ru/html/2022/01/25/s_61efa231649a8/phpwIEHzW_KIN-mat-AS-2-k_html_b9e8e5390d42ce48.gif" style="position:absolute;left:3447;top:448;width:1423;height:591">
                    <v:imagedata r:id="rId95" o:title=""/>
                  </v:shape>
                </v:group>
              </w:pict>
            </w:r>
            <w:r w:rsidR="00544CD6" w:rsidRPr="000B41C9">
              <w:rPr>
                <w:noProof/>
                <w:sz w:val="24"/>
                <w:szCs w:val="24"/>
                <w:lang w:eastAsia="ru-RU"/>
              </w:rPr>
              <w:drawing>
                <wp:inline distT="0" distB="0" distL="0" distR="0">
                  <wp:extent cx="2734213" cy="179165"/>
                  <wp:effectExtent l="0" t="0" r="0" b="0"/>
                  <wp:docPr id="179" name="Image 179" descr="https://fsd.multiurok.ru/html/2022/01/25/s_61efa231649a8/phpwIEHzW_KIN-mat-AS-2-k_html_a74b80b5411baba9.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descr="https://fsd.multiurok.ru/html/2022/01/25/s_61efa231649a8/phpwIEHzW_KIN-mat-AS-2-k_html_a74b80b5411baba9.gif"/>
                          <pic:cNvPicPr/>
                        </pic:nvPicPr>
                        <pic:blipFill>
                          <a:blip r:embed="rId96" cstate="print"/>
                          <a:stretch>
                            <a:fillRect/>
                          </a:stretch>
                        </pic:blipFill>
                        <pic:spPr>
                          <a:xfrm>
                            <a:off x="0" y="0"/>
                            <a:ext cx="2734213" cy="179165"/>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116"/>
              <w:rPr>
                <w:sz w:val="24"/>
                <w:szCs w:val="24"/>
              </w:rPr>
            </w:pPr>
          </w:p>
          <w:p w:rsidR="00544CD6" w:rsidRPr="000B41C9" w:rsidRDefault="00544CD6" w:rsidP="008B1328">
            <w:pPr>
              <w:pStyle w:val="TableParagraph"/>
              <w:numPr>
                <w:ilvl w:val="0"/>
                <w:numId w:val="283"/>
              </w:numPr>
              <w:tabs>
                <w:tab w:val="left" w:pos="769"/>
              </w:tabs>
              <w:ind w:left="769"/>
              <w:rPr>
                <w:sz w:val="24"/>
                <w:szCs w:val="24"/>
              </w:rPr>
            </w:pPr>
            <w:r w:rsidRPr="000B41C9">
              <w:rPr>
                <w:sz w:val="24"/>
                <w:szCs w:val="24"/>
              </w:rPr>
              <w:t>Вычислите</w:t>
            </w:r>
            <w:r w:rsidRPr="000B41C9">
              <w:rPr>
                <w:spacing w:val="-6"/>
                <w:sz w:val="24"/>
                <w:szCs w:val="24"/>
              </w:rPr>
              <w:t xml:space="preserve"> </w:t>
            </w:r>
            <w:r w:rsidRPr="000B41C9">
              <w:rPr>
                <w:sz w:val="24"/>
                <w:szCs w:val="24"/>
              </w:rPr>
              <w:t>предел</w:t>
            </w:r>
            <w:r w:rsidRPr="000B41C9">
              <w:rPr>
                <w:spacing w:val="-5"/>
                <w:sz w:val="24"/>
                <w:szCs w:val="24"/>
              </w:rPr>
              <w:t xml:space="preserve"> </w:t>
            </w:r>
            <w:r w:rsidRPr="000B41C9">
              <w:rPr>
                <w:spacing w:val="-2"/>
                <w:sz w:val="24"/>
                <w:szCs w:val="24"/>
              </w:rPr>
              <w:t>функции:</w:t>
            </w:r>
          </w:p>
          <w:p w:rsidR="00544CD6" w:rsidRPr="000B41C9" w:rsidRDefault="00544CD6" w:rsidP="00544CD6">
            <w:pPr>
              <w:pStyle w:val="TableParagraph"/>
              <w:rPr>
                <w:sz w:val="24"/>
                <w:szCs w:val="24"/>
              </w:rPr>
            </w:pPr>
          </w:p>
          <w:p w:rsidR="00544CD6" w:rsidRPr="000B41C9" w:rsidRDefault="00544CD6" w:rsidP="00544CD6">
            <w:pPr>
              <w:pStyle w:val="TableParagraph"/>
              <w:spacing w:before="58"/>
              <w:rPr>
                <w:sz w:val="24"/>
                <w:szCs w:val="24"/>
              </w:rPr>
            </w:pPr>
          </w:p>
          <w:p w:rsidR="00544CD6" w:rsidRPr="000B41C9" w:rsidRDefault="00544CD6" w:rsidP="008B1328">
            <w:pPr>
              <w:pStyle w:val="TableParagraph"/>
              <w:numPr>
                <w:ilvl w:val="1"/>
                <w:numId w:val="283"/>
              </w:numPr>
              <w:tabs>
                <w:tab w:val="left" w:pos="769"/>
              </w:tabs>
              <w:spacing w:line="276" w:lineRule="auto"/>
              <w:ind w:left="769" w:right="1793"/>
              <w:rPr>
                <w:position w:val="1"/>
                <w:sz w:val="24"/>
                <w:szCs w:val="24"/>
              </w:rPr>
            </w:pPr>
            <w:r w:rsidRPr="000B41C9">
              <w:rPr>
                <w:sz w:val="24"/>
                <w:szCs w:val="24"/>
              </w:rPr>
              <w:t>Найдите производную функции:</w:t>
            </w:r>
            <w:r w:rsidRPr="000B41C9">
              <w:rPr>
                <w:spacing w:val="21"/>
                <w:sz w:val="24"/>
                <w:szCs w:val="24"/>
              </w:rPr>
              <w:t xml:space="preserve"> </w:t>
            </w:r>
            <w:r w:rsidRPr="000B41C9">
              <w:rPr>
                <w:noProof/>
                <w:spacing w:val="5"/>
                <w:position w:val="1"/>
                <w:sz w:val="24"/>
                <w:szCs w:val="24"/>
                <w:lang w:eastAsia="ru-RU"/>
              </w:rPr>
              <w:drawing>
                <wp:inline distT="0" distB="0" distL="0" distR="0">
                  <wp:extent cx="1192442" cy="316121"/>
                  <wp:effectExtent l="0" t="0" r="0" b="0"/>
                  <wp:docPr id="180" name="Image 180" descr="https://fsd.multiurok.ru/html/2022/01/25/s_61efa231649a8/phpwIEHzW_KIN-mat-AS-2-k_html_6e364cbb6df07916.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0" name="Image 180" descr="https://fsd.multiurok.ru/html/2022/01/25/s_61efa231649a8/phpwIEHzW_KIN-mat-AS-2-k_html_6e364cbb6df07916.gif"/>
                          <pic:cNvPicPr/>
                        </pic:nvPicPr>
                        <pic:blipFill>
                          <a:blip r:embed="rId97" cstate="print"/>
                          <a:stretch>
                            <a:fillRect/>
                          </a:stretch>
                        </pic:blipFill>
                        <pic:spPr>
                          <a:xfrm>
                            <a:off x="0" y="0"/>
                            <a:ext cx="1192442" cy="316121"/>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133"/>
              <w:rPr>
                <w:sz w:val="24"/>
                <w:szCs w:val="24"/>
              </w:rPr>
            </w:pPr>
          </w:p>
          <w:p w:rsidR="00544CD6" w:rsidRPr="000B41C9" w:rsidRDefault="006E2518" w:rsidP="008B1328">
            <w:pPr>
              <w:pStyle w:val="TableParagraph"/>
              <w:numPr>
                <w:ilvl w:val="0"/>
                <w:numId w:val="282"/>
              </w:numPr>
              <w:tabs>
                <w:tab w:val="left" w:pos="769"/>
              </w:tabs>
              <w:spacing w:line="700" w:lineRule="auto"/>
              <w:ind w:left="769" w:right="2319"/>
              <w:rPr>
                <w:sz w:val="24"/>
                <w:szCs w:val="24"/>
              </w:rPr>
            </w:pPr>
            <w:r w:rsidRPr="000B41C9">
              <w:rPr>
                <w:sz w:val="24"/>
                <w:szCs w:val="24"/>
              </w:rPr>
              <w:pict>
                <v:group id="docshapegroup112" o:spid="_x0000_s2235" alt="https://fsd.multiurok.ru/html/2022/01/25/s_61efa231649a8/phpwIEHzW_KIN-mat-AS-2-k_html_5f35f06e452a28ec.gif" style="position:absolute;left:0;text-align:left;margin-left:87.7pt;margin-top:13.9pt;width:94.25pt;height:28.5pt;z-index:-251567104" coordorigin="1754,278" coordsize="1885,570">
                  <v:shape id="docshape113" o:spid="_x0000_s2236" type="#_x0000_t75" alt="https://fsd.multiurok.ru/html/2022/01/25/s_61efa231649a8/phpwIEHzW_KIN-mat-AS-2-k_html_5f35f06e452a28ec.gif" style="position:absolute;left:1753;top:277;width:1885;height:570">
                    <v:imagedata r:id="rId98"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неопределенный </w:t>
            </w:r>
            <w:r w:rsidR="00544CD6" w:rsidRPr="000B41C9">
              <w:rPr>
                <w:spacing w:val="-2"/>
                <w:sz w:val="24"/>
                <w:szCs w:val="24"/>
              </w:rPr>
              <w:t>интеграл:</w:t>
            </w:r>
          </w:p>
          <w:p w:rsidR="00544CD6" w:rsidRPr="000B41C9" w:rsidRDefault="00544CD6" w:rsidP="008B1328">
            <w:pPr>
              <w:pStyle w:val="TableParagraph"/>
              <w:numPr>
                <w:ilvl w:val="1"/>
                <w:numId w:val="282"/>
              </w:numPr>
              <w:tabs>
                <w:tab w:val="left" w:pos="769"/>
              </w:tabs>
              <w:spacing w:before="81"/>
              <w:ind w:left="769"/>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sz w:val="24"/>
                <w:szCs w:val="24"/>
              </w:rPr>
            </w:pPr>
          </w:p>
          <w:p w:rsidR="00544CD6" w:rsidRPr="000B41C9" w:rsidRDefault="00544CD6" w:rsidP="00544CD6">
            <w:pPr>
              <w:pStyle w:val="TableParagraph"/>
              <w:spacing w:before="98"/>
              <w:rPr>
                <w:sz w:val="24"/>
                <w:szCs w:val="24"/>
              </w:rPr>
            </w:pPr>
          </w:p>
          <w:p w:rsidR="00544CD6" w:rsidRPr="000B41C9" w:rsidRDefault="006E2518" w:rsidP="00544CD6">
            <w:pPr>
              <w:pStyle w:val="TableParagraph"/>
              <w:ind w:left="769"/>
              <w:rPr>
                <w:sz w:val="24"/>
                <w:szCs w:val="24"/>
              </w:rPr>
            </w:pPr>
            <w:r w:rsidRPr="000B41C9">
              <w:rPr>
                <w:sz w:val="24"/>
                <w:szCs w:val="24"/>
              </w:rPr>
              <w:pict>
                <v:group id="docshapegroup114" o:spid="_x0000_s2164" alt="https://fsd.multiurok.ru/html/2022/01/25/s_61efa231649a8/phpwIEHzW_KIN-mat-AS-2-k_html_a93b1ab917685350.gif" style="position:absolute;left:0;text-align:left;margin-left:87.7pt;margin-top:-27.4pt;width:64.25pt;height:34.65pt;z-index:251704320" coordorigin="1754,-548" coordsize="1285,693">
                  <v:shape id="docshape115" o:spid="_x0000_s2165" type="#_x0000_t75" alt="https://fsd.multiurok.ru/html/2022/01/25/s_61efa231649a8/phpwIEHzW_KIN-mat-AS-2-k_html_a93b1ab917685350.gif" style="position:absolute;left:1753;top:-549;width:1285;height:693">
                    <v:imagedata r:id="rId99" o:title=""/>
                  </v:shape>
                </v:group>
              </w:pict>
            </w:r>
            <w:r w:rsidR="00544CD6"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10"/>
              <w:rPr>
                <w:sz w:val="24"/>
                <w:szCs w:val="24"/>
              </w:rPr>
            </w:pPr>
          </w:p>
          <w:p w:rsidR="00544CD6" w:rsidRPr="000B41C9" w:rsidRDefault="00544CD6" w:rsidP="008B1328">
            <w:pPr>
              <w:pStyle w:val="TableParagraph"/>
              <w:numPr>
                <w:ilvl w:val="2"/>
                <w:numId w:val="282"/>
              </w:numPr>
              <w:tabs>
                <w:tab w:val="left" w:pos="769"/>
              </w:tabs>
              <w:spacing w:before="1"/>
              <w:ind w:left="769"/>
              <w:rPr>
                <w:sz w:val="24"/>
                <w:szCs w:val="24"/>
                <w:lang w:val="ru-RU"/>
              </w:rPr>
            </w:pPr>
            <w:r w:rsidRPr="000B41C9">
              <w:rPr>
                <w:spacing w:val="-2"/>
                <w:sz w:val="24"/>
                <w:szCs w:val="24"/>
                <w:lang w:val="ru-RU"/>
              </w:rPr>
              <w:t>Решите</w:t>
            </w:r>
            <w:r w:rsidRPr="000B41C9">
              <w:rPr>
                <w:spacing w:val="7"/>
                <w:sz w:val="24"/>
                <w:szCs w:val="24"/>
                <w:lang w:val="ru-RU"/>
              </w:rPr>
              <w:t xml:space="preserve"> </w:t>
            </w:r>
            <w:r w:rsidRPr="000B41C9">
              <w:rPr>
                <w:spacing w:val="-2"/>
                <w:sz w:val="24"/>
                <w:szCs w:val="24"/>
                <w:lang w:val="ru-RU"/>
              </w:rPr>
              <w:t>дифференциальной</w:t>
            </w:r>
            <w:r w:rsidRPr="000B41C9">
              <w:rPr>
                <w:spacing w:val="11"/>
                <w:sz w:val="24"/>
                <w:szCs w:val="24"/>
                <w:lang w:val="ru-RU"/>
              </w:rPr>
              <w:t xml:space="preserve"> </w:t>
            </w:r>
            <w:r w:rsidRPr="000B41C9">
              <w:rPr>
                <w:spacing w:val="-2"/>
                <w:sz w:val="24"/>
                <w:szCs w:val="24"/>
                <w:lang w:val="ru-RU"/>
              </w:rPr>
              <w:t>уравнение:</w:t>
            </w:r>
            <w:r w:rsidRPr="000B41C9">
              <w:rPr>
                <w:spacing w:val="10"/>
                <w:sz w:val="24"/>
                <w:szCs w:val="24"/>
                <w:lang w:val="ru-RU"/>
              </w:rPr>
              <w:t xml:space="preserve"> </w:t>
            </w:r>
            <w:r w:rsidRPr="000B41C9">
              <w:rPr>
                <w:spacing w:val="-2"/>
                <w:sz w:val="24"/>
                <w:szCs w:val="24"/>
              </w:rPr>
              <w:t>y</w:t>
            </w:r>
            <w:r w:rsidRPr="000B41C9">
              <w:rPr>
                <w:spacing w:val="-2"/>
                <w:sz w:val="24"/>
                <w:szCs w:val="24"/>
                <w:lang w:val="ru-RU"/>
              </w:rPr>
              <w:t>”-</w:t>
            </w:r>
            <w:r w:rsidRPr="000B41C9">
              <w:rPr>
                <w:spacing w:val="-2"/>
                <w:sz w:val="24"/>
                <w:szCs w:val="24"/>
              </w:rPr>
              <w:t>y</w:t>
            </w:r>
            <w:r w:rsidRPr="000B41C9">
              <w:rPr>
                <w:spacing w:val="-2"/>
                <w:sz w:val="24"/>
                <w:szCs w:val="24"/>
                <w:lang w:val="ru-RU"/>
              </w:rPr>
              <w:t>’-</w:t>
            </w:r>
            <w:r w:rsidRPr="000B41C9">
              <w:rPr>
                <w:spacing w:val="-4"/>
                <w:sz w:val="24"/>
                <w:szCs w:val="24"/>
                <w:lang w:val="ru-RU"/>
              </w:rPr>
              <w:t>2</w:t>
            </w:r>
            <w:r w:rsidRPr="000B41C9">
              <w:rPr>
                <w:spacing w:val="-4"/>
                <w:sz w:val="24"/>
                <w:szCs w:val="24"/>
              </w:rPr>
              <w:t>y</w:t>
            </w:r>
            <w:r w:rsidRPr="000B41C9">
              <w:rPr>
                <w:spacing w:val="-4"/>
                <w:sz w:val="24"/>
                <w:szCs w:val="24"/>
                <w:lang w:val="ru-RU"/>
              </w:rPr>
              <w:t>=0</w:t>
            </w:r>
          </w:p>
          <w:p w:rsidR="00544CD6" w:rsidRPr="000B41C9" w:rsidRDefault="00544CD6" w:rsidP="00544CD6">
            <w:pPr>
              <w:pStyle w:val="TableParagraph"/>
              <w:rPr>
                <w:sz w:val="24"/>
                <w:szCs w:val="24"/>
                <w:lang w:val="ru-RU"/>
              </w:rPr>
            </w:pPr>
          </w:p>
          <w:p w:rsidR="00544CD6" w:rsidRPr="000B41C9" w:rsidRDefault="00544CD6" w:rsidP="00544CD6">
            <w:pPr>
              <w:pStyle w:val="TableParagraph"/>
              <w:spacing w:before="58"/>
              <w:rPr>
                <w:sz w:val="24"/>
                <w:szCs w:val="24"/>
                <w:lang w:val="ru-RU"/>
              </w:rPr>
            </w:pPr>
          </w:p>
          <w:p w:rsidR="00544CD6" w:rsidRPr="000B41C9" w:rsidRDefault="00544CD6" w:rsidP="008B1328">
            <w:pPr>
              <w:pStyle w:val="TableParagraph"/>
              <w:numPr>
                <w:ilvl w:val="0"/>
                <w:numId w:val="281"/>
              </w:numPr>
              <w:tabs>
                <w:tab w:val="left" w:pos="769"/>
              </w:tabs>
              <w:ind w:left="769" w:right="171"/>
              <w:rPr>
                <w:sz w:val="24"/>
                <w:szCs w:val="24"/>
                <w:lang w:val="ru-RU"/>
              </w:rPr>
            </w:pPr>
            <w:r w:rsidRPr="000B41C9">
              <w:rPr>
                <w:sz w:val="24"/>
                <w:szCs w:val="24"/>
                <w:lang w:val="ru-RU"/>
              </w:rPr>
              <w:t>В</w:t>
            </w:r>
            <w:r w:rsidRPr="000B41C9">
              <w:rPr>
                <w:spacing w:val="-4"/>
                <w:sz w:val="24"/>
                <w:szCs w:val="24"/>
                <w:lang w:val="ru-RU"/>
              </w:rPr>
              <w:t xml:space="preserve"> </w:t>
            </w:r>
            <w:r w:rsidRPr="000B41C9">
              <w:rPr>
                <w:sz w:val="24"/>
                <w:szCs w:val="24"/>
                <w:lang w:val="ru-RU"/>
              </w:rPr>
              <w:t>партии</w:t>
            </w:r>
            <w:r w:rsidRPr="000B41C9">
              <w:rPr>
                <w:spacing w:val="-7"/>
                <w:sz w:val="24"/>
                <w:szCs w:val="24"/>
                <w:lang w:val="ru-RU"/>
              </w:rPr>
              <w:t xml:space="preserve"> </w:t>
            </w:r>
            <w:r w:rsidRPr="000B41C9">
              <w:rPr>
                <w:sz w:val="24"/>
                <w:szCs w:val="24"/>
                <w:lang w:val="ru-RU"/>
              </w:rPr>
              <w:t>из</w:t>
            </w:r>
            <w:r w:rsidRPr="000B41C9">
              <w:rPr>
                <w:spacing w:val="-6"/>
                <w:sz w:val="24"/>
                <w:szCs w:val="24"/>
                <w:lang w:val="ru-RU"/>
              </w:rPr>
              <w:t xml:space="preserve"> </w:t>
            </w:r>
            <w:r w:rsidRPr="000B41C9">
              <w:rPr>
                <w:sz w:val="24"/>
                <w:szCs w:val="24"/>
                <w:lang w:val="ru-RU"/>
              </w:rPr>
              <w:t>12</w:t>
            </w:r>
            <w:r w:rsidRPr="000B41C9">
              <w:rPr>
                <w:spacing w:val="-4"/>
                <w:sz w:val="24"/>
                <w:szCs w:val="24"/>
                <w:lang w:val="ru-RU"/>
              </w:rPr>
              <w:t xml:space="preserve"> </w:t>
            </w:r>
            <w:r w:rsidRPr="000B41C9">
              <w:rPr>
                <w:sz w:val="24"/>
                <w:szCs w:val="24"/>
                <w:lang w:val="ru-RU"/>
              </w:rPr>
              <w:t>деталей</w:t>
            </w:r>
            <w:r w:rsidRPr="000B41C9">
              <w:rPr>
                <w:spacing w:val="-4"/>
                <w:sz w:val="24"/>
                <w:szCs w:val="24"/>
                <w:lang w:val="ru-RU"/>
              </w:rPr>
              <w:t xml:space="preserve"> </w:t>
            </w:r>
            <w:r w:rsidRPr="000B41C9">
              <w:rPr>
                <w:sz w:val="24"/>
                <w:szCs w:val="24"/>
                <w:lang w:val="ru-RU"/>
              </w:rPr>
              <w:t>имеется</w:t>
            </w:r>
            <w:r w:rsidRPr="000B41C9">
              <w:rPr>
                <w:spacing w:val="-5"/>
                <w:sz w:val="24"/>
                <w:szCs w:val="24"/>
                <w:lang w:val="ru-RU"/>
              </w:rPr>
              <w:t xml:space="preserve"> </w:t>
            </w:r>
            <w:r w:rsidRPr="000B41C9">
              <w:rPr>
                <w:sz w:val="24"/>
                <w:szCs w:val="24"/>
                <w:lang w:val="ru-RU"/>
              </w:rPr>
              <w:t>4</w:t>
            </w:r>
            <w:r w:rsidRPr="000B41C9">
              <w:rPr>
                <w:spacing w:val="-4"/>
                <w:sz w:val="24"/>
                <w:szCs w:val="24"/>
                <w:lang w:val="ru-RU"/>
              </w:rPr>
              <w:t xml:space="preserve"> </w:t>
            </w:r>
            <w:r w:rsidRPr="000B41C9">
              <w:rPr>
                <w:sz w:val="24"/>
                <w:szCs w:val="24"/>
                <w:lang w:val="ru-RU"/>
              </w:rPr>
              <w:t>нестандартных. Берут 3 детали наудачу. Найти закон распределения дискретной случайной величины равной числу стандартных деталей в выборке.</w:t>
            </w:r>
          </w:p>
          <w:p w:rsidR="00544CD6" w:rsidRPr="000B41C9" w:rsidRDefault="00544CD6" w:rsidP="00544CD6">
            <w:pPr>
              <w:pStyle w:val="TableParagraph"/>
              <w:spacing w:before="1" w:line="222" w:lineRule="exact"/>
              <w:ind w:left="769"/>
              <w:rPr>
                <w:sz w:val="24"/>
                <w:szCs w:val="24"/>
              </w:rPr>
            </w:pPr>
            <w:r w:rsidRPr="000B41C9">
              <w:rPr>
                <w:sz w:val="24"/>
                <w:szCs w:val="24"/>
              </w:rPr>
              <w:t>Найти</w:t>
            </w:r>
            <w:r w:rsidRPr="000B41C9">
              <w:rPr>
                <w:spacing w:val="-9"/>
                <w:sz w:val="24"/>
                <w:szCs w:val="24"/>
              </w:rPr>
              <w:t xml:space="preserve"> </w:t>
            </w:r>
            <w:r w:rsidRPr="000B41C9">
              <w:rPr>
                <w:sz w:val="24"/>
                <w:szCs w:val="24"/>
              </w:rPr>
              <w:t>математическое</w:t>
            </w:r>
            <w:r w:rsidRPr="000B41C9">
              <w:rPr>
                <w:spacing w:val="-7"/>
                <w:sz w:val="24"/>
                <w:szCs w:val="24"/>
              </w:rPr>
              <w:t xml:space="preserve"> </w:t>
            </w:r>
            <w:r w:rsidRPr="000B41C9">
              <w:rPr>
                <w:sz w:val="24"/>
                <w:szCs w:val="24"/>
              </w:rPr>
              <w:t>ожидание,</w:t>
            </w:r>
            <w:r w:rsidRPr="000B41C9">
              <w:rPr>
                <w:spacing w:val="-8"/>
                <w:sz w:val="24"/>
                <w:szCs w:val="24"/>
              </w:rPr>
              <w:t xml:space="preserve"> </w:t>
            </w:r>
            <w:r w:rsidRPr="000B41C9">
              <w:rPr>
                <w:spacing w:val="-2"/>
                <w:sz w:val="24"/>
                <w:szCs w:val="24"/>
              </w:rPr>
              <w:t>дисперсию.</w:t>
            </w:r>
          </w:p>
        </w:tc>
        <w:tc>
          <w:tcPr>
            <w:tcW w:w="4895" w:type="dxa"/>
          </w:tcPr>
          <w:p w:rsidR="00544CD6" w:rsidRPr="000B41C9" w:rsidRDefault="00544CD6" w:rsidP="00544CD6">
            <w:pPr>
              <w:pStyle w:val="TableParagraph"/>
              <w:spacing w:before="220"/>
              <w:rPr>
                <w:sz w:val="24"/>
                <w:szCs w:val="24"/>
              </w:rPr>
            </w:pPr>
          </w:p>
          <w:p w:rsidR="00544CD6" w:rsidRPr="000B41C9" w:rsidRDefault="00544CD6" w:rsidP="008B1328">
            <w:pPr>
              <w:pStyle w:val="TableParagraph"/>
              <w:numPr>
                <w:ilvl w:val="0"/>
                <w:numId w:val="280"/>
              </w:numPr>
              <w:tabs>
                <w:tab w:val="left" w:pos="344"/>
              </w:tabs>
              <w:spacing w:after="21"/>
              <w:ind w:right="1285" w:firstLine="0"/>
              <w:rPr>
                <w:sz w:val="24"/>
                <w:szCs w:val="24"/>
                <w:lang w:val="ru-RU"/>
              </w:rPr>
            </w:pPr>
            <w:r w:rsidRPr="000B41C9">
              <w:rPr>
                <w:sz w:val="24"/>
                <w:szCs w:val="24"/>
                <w:lang w:val="ru-RU"/>
              </w:rPr>
              <w:t>Решите</w:t>
            </w:r>
            <w:r w:rsidRPr="000B41C9">
              <w:rPr>
                <w:spacing w:val="-12"/>
                <w:sz w:val="24"/>
                <w:szCs w:val="24"/>
                <w:lang w:val="ru-RU"/>
              </w:rPr>
              <w:t xml:space="preserve"> </w:t>
            </w:r>
            <w:r w:rsidRPr="000B41C9">
              <w:rPr>
                <w:sz w:val="24"/>
                <w:szCs w:val="24"/>
                <w:lang w:val="ru-RU"/>
              </w:rPr>
              <w:t>систему</w:t>
            </w:r>
            <w:r w:rsidRPr="000B41C9">
              <w:rPr>
                <w:spacing w:val="-14"/>
                <w:sz w:val="24"/>
                <w:szCs w:val="24"/>
                <w:lang w:val="ru-RU"/>
              </w:rPr>
              <w:t xml:space="preserve"> </w:t>
            </w:r>
            <w:r w:rsidRPr="000B41C9">
              <w:rPr>
                <w:sz w:val="24"/>
                <w:szCs w:val="24"/>
                <w:lang w:val="ru-RU"/>
              </w:rPr>
              <w:t>уравнений</w:t>
            </w:r>
            <w:r w:rsidRPr="000B41C9">
              <w:rPr>
                <w:spacing w:val="-11"/>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195"/>
              <w:rPr>
                <w:sz w:val="24"/>
                <w:szCs w:val="24"/>
              </w:rPr>
            </w:pPr>
            <w:r w:rsidRPr="000B41C9">
              <w:rPr>
                <w:noProof/>
                <w:sz w:val="24"/>
                <w:szCs w:val="24"/>
                <w:lang w:eastAsia="ru-RU"/>
              </w:rPr>
              <w:drawing>
                <wp:inline distT="0" distB="0" distL="0" distR="0">
                  <wp:extent cx="2673386" cy="179165"/>
                  <wp:effectExtent l="0" t="0" r="0" b="0"/>
                  <wp:docPr id="185" name="Image 185" descr="https://fsd.multiurok.ru/html/2022/01/25/s_61efa231649a8/phpwIEHzW_KIN-mat-AS-2-k_html_f30a6c3dacd65759.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descr="https://fsd.multiurok.ru/html/2022/01/25/s_61efa231649a8/phpwIEHzW_KIN-mat-AS-2-k_html_f30a6c3dacd65759.gif"/>
                          <pic:cNvPicPr/>
                        </pic:nvPicPr>
                        <pic:blipFill>
                          <a:blip r:embed="rId100" cstate="print"/>
                          <a:stretch>
                            <a:fillRect/>
                          </a:stretch>
                        </pic:blipFill>
                        <pic:spPr>
                          <a:xfrm>
                            <a:off x="0" y="0"/>
                            <a:ext cx="2673386" cy="179165"/>
                          </a:xfrm>
                          <a:prstGeom prst="rect">
                            <a:avLst/>
                          </a:prstGeom>
                        </pic:spPr>
                      </pic:pic>
                    </a:graphicData>
                  </a:graphic>
                </wp:inline>
              </w:drawing>
            </w:r>
          </w:p>
          <w:p w:rsidR="00544CD6" w:rsidRPr="000B41C9" w:rsidRDefault="00544CD6" w:rsidP="008B1328">
            <w:pPr>
              <w:pStyle w:val="TableParagraph"/>
              <w:numPr>
                <w:ilvl w:val="0"/>
                <w:numId w:val="280"/>
              </w:numPr>
              <w:tabs>
                <w:tab w:val="left" w:pos="347"/>
              </w:tabs>
              <w:spacing w:before="165"/>
              <w:ind w:left="347" w:hanging="210"/>
              <w:rPr>
                <w:sz w:val="24"/>
                <w:szCs w:val="24"/>
              </w:rPr>
            </w:pPr>
            <w:r w:rsidRPr="000B41C9">
              <w:rPr>
                <w:sz w:val="24"/>
                <w:szCs w:val="24"/>
              </w:rPr>
              <w:t>Вычислите</w:t>
            </w:r>
            <w:r w:rsidRPr="000B41C9">
              <w:rPr>
                <w:spacing w:val="-2"/>
                <w:sz w:val="24"/>
                <w:szCs w:val="24"/>
              </w:rPr>
              <w:t xml:space="preserve"> </w:t>
            </w:r>
            <w:r w:rsidRPr="000B41C9">
              <w:rPr>
                <w:sz w:val="24"/>
                <w:szCs w:val="24"/>
              </w:rPr>
              <w:t>предел</w:t>
            </w:r>
            <w:r w:rsidRPr="000B41C9">
              <w:rPr>
                <w:spacing w:val="-2"/>
                <w:sz w:val="24"/>
                <w:szCs w:val="24"/>
              </w:rPr>
              <w:t xml:space="preserve"> </w:t>
            </w:r>
            <w:r w:rsidRPr="000B41C9">
              <w:rPr>
                <w:sz w:val="24"/>
                <w:szCs w:val="24"/>
              </w:rPr>
              <w:t>функции:</w:t>
            </w:r>
            <w:r w:rsidRPr="000B41C9">
              <w:rPr>
                <w:spacing w:val="-7"/>
                <w:sz w:val="24"/>
                <w:szCs w:val="24"/>
              </w:rPr>
              <w:t xml:space="preserve"> </w:t>
            </w:r>
            <w:r w:rsidRPr="000B41C9">
              <w:rPr>
                <w:noProof/>
                <w:spacing w:val="-5"/>
                <w:sz w:val="24"/>
                <w:szCs w:val="24"/>
                <w:lang w:eastAsia="ru-RU"/>
              </w:rPr>
              <w:drawing>
                <wp:inline distT="0" distB="0" distL="0" distR="0">
                  <wp:extent cx="807719" cy="205740"/>
                  <wp:effectExtent l="0" t="0" r="0" b="0"/>
                  <wp:docPr id="186" name="Image 186" descr="https://fsd.multiurok.ru/html/2022/01/25/s_61efa231649a8/phpwIEHzW_KIN-mat-AS-2-k_html_68ae353796773c58.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descr="https://fsd.multiurok.ru/html/2022/01/25/s_61efa231649a8/phpwIEHzW_KIN-mat-AS-2-k_html_68ae353796773c58.gif"/>
                          <pic:cNvPicPr/>
                        </pic:nvPicPr>
                        <pic:blipFill>
                          <a:blip r:embed="rId101" cstate="print"/>
                          <a:stretch>
                            <a:fillRect/>
                          </a:stretch>
                        </pic:blipFill>
                        <pic:spPr>
                          <a:xfrm>
                            <a:off x="0" y="0"/>
                            <a:ext cx="807719" cy="205740"/>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21"/>
              <w:rPr>
                <w:sz w:val="24"/>
                <w:szCs w:val="24"/>
              </w:rPr>
            </w:pPr>
          </w:p>
          <w:p w:rsidR="00544CD6" w:rsidRPr="000B41C9" w:rsidRDefault="006E2518" w:rsidP="008B1328">
            <w:pPr>
              <w:pStyle w:val="TableParagraph"/>
              <w:numPr>
                <w:ilvl w:val="0"/>
                <w:numId w:val="280"/>
              </w:numPr>
              <w:tabs>
                <w:tab w:val="left" w:pos="347"/>
              </w:tabs>
              <w:ind w:left="347" w:hanging="210"/>
              <w:rPr>
                <w:sz w:val="24"/>
                <w:szCs w:val="24"/>
              </w:rPr>
            </w:pPr>
            <w:r w:rsidRPr="000B41C9">
              <w:rPr>
                <w:sz w:val="24"/>
                <w:szCs w:val="24"/>
              </w:rPr>
              <w:pict>
                <v:group id="docshapegroup116" o:spid="_x0000_s2166" alt="https://fsd.multiurok.ru/html/2022/01/25/s_61efa231649a8/phpwIEHzW_KIN-mat-AS-2-k_html_4cca4925327ec6aa.gif" style="position:absolute;left:0;text-align:left;margin-left:168.9pt;margin-top:-17.65pt;width:67.25pt;height:24.75pt;z-index:251705344" coordorigin="3378,-353" coordsize="1345,495">
                  <v:shape id="docshape117" o:spid="_x0000_s2167" type="#_x0000_t75" alt="https://fsd.multiurok.ru/html/2022/01/25/s_61efa231649a8/phpwIEHzW_KIN-mat-AS-2-k_html_4cca4925327ec6aa.gif" style="position:absolute;left:3377;top:-353;width:1345;height:495">
                    <v:imagedata r:id="rId102" o:title=""/>
                  </v:shape>
                </v:group>
              </w:pict>
            </w:r>
            <w:r w:rsidR="00544CD6" w:rsidRPr="000B41C9">
              <w:rPr>
                <w:sz w:val="24"/>
                <w:szCs w:val="24"/>
              </w:rPr>
              <w:t>Найдите</w:t>
            </w:r>
            <w:r w:rsidR="00544CD6" w:rsidRPr="000B41C9">
              <w:rPr>
                <w:spacing w:val="-10"/>
                <w:sz w:val="24"/>
                <w:szCs w:val="24"/>
              </w:rPr>
              <w:t xml:space="preserve"> </w:t>
            </w:r>
            <w:r w:rsidR="00544CD6" w:rsidRPr="000B41C9">
              <w:rPr>
                <w:sz w:val="24"/>
                <w:szCs w:val="24"/>
              </w:rPr>
              <w:t>производную</w:t>
            </w:r>
            <w:r w:rsidR="00544CD6" w:rsidRPr="000B41C9">
              <w:rPr>
                <w:spacing w:val="-10"/>
                <w:sz w:val="24"/>
                <w:szCs w:val="24"/>
              </w:rPr>
              <w:t xml:space="preserve"> </w:t>
            </w:r>
            <w:r w:rsidR="00544CD6" w:rsidRPr="000B41C9">
              <w:rPr>
                <w:spacing w:val="-2"/>
                <w:sz w:val="24"/>
                <w:szCs w:val="24"/>
              </w:rPr>
              <w:t>функции:</w:t>
            </w:r>
          </w:p>
          <w:p w:rsidR="00544CD6" w:rsidRPr="000B41C9" w:rsidRDefault="00544CD6" w:rsidP="00544CD6">
            <w:pPr>
              <w:pStyle w:val="TableParagraph"/>
              <w:rPr>
                <w:sz w:val="24"/>
                <w:szCs w:val="24"/>
              </w:rPr>
            </w:pPr>
          </w:p>
          <w:p w:rsidR="00544CD6" w:rsidRPr="000B41C9" w:rsidRDefault="00544CD6" w:rsidP="00544CD6">
            <w:pPr>
              <w:pStyle w:val="TableParagraph"/>
              <w:spacing w:before="57"/>
              <w:rPr>
                <w:sz w:val="24"/>
                <w:szCs w:val="24"/>
              </w:rPr>
            </w:pPr>
          </w:p>
          <w:p w:rsidR="00544CD6" w:rsidRPr="000B41C9" w:rsidRDefault="00544CD6" w:rsidP="008B1328">
            <w:pPr>
              <w:pStyle w:val="TableParagraph"/>
              <w:numPr>
                <w:ilvl w:val="0"/>
                <w:numId w:val="280"/>
              </w:numPr>
              <w:tabs>
                <w:tab w:val="left" w:pos="347"/>
              </w:tabs>
              <w:spacing w:before="1" w:line="276" w:lineRule="auto"/>
              <w:ind w:right="1600" w:firstLine="0"/>
              <w:rPr>
                <w:sz w:val="24"/>
                <w:szCs w:val="24"/>
              </w:rPr>
            </w:pPr>
            <w:r w:rsidRPr="000B41C9">
              <w:rPr>
                <w:sz w:val="24"/>
                <w:szCs w:val="24"/>
              </w:rPr>
              <w:t>Найдите неопределенный интеграл:</w:t>
            </w:r>
            <w:r w:rsidRPr="000B41C9">
              <w:rPr>
                <w:spacing w:val="40"/>
                <w:sz w:val="24"/>
                <w:szCs w:val="24"/>
              </w:rPr>
              <w:t xml:space="preserve"> </w:t>
            </w:r>
            <w:r w:rsidRPr="000B41C9">
              <w:rPr>
                <w:noProof/>
                <w:spacing w:val="-21"/>
                <w:sz w:val="24"/>
                <w:szCs w:val="24"/>
                <w:lang w:eastAsia="ru-RU"/>
              </w:rPr>
              <w:drawing>
                <wp:inline distT="0" distB="0" distL="0" distR="0">
                  <wp:extent cx="1369807" cy="225083"/>
                  <wp:effectExtent l="0" t="0" r="0" b="0"/>
                  <wp:docPr id="189" name="Image 189" descr="https://fsd.multiurok.ru/html/2022/01/25/s_61efa231649a8/phpwIEHzW_KIN-mat-AS-2-k_html_29902261df226cd.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descr="https://fsd.multiurok.ru/html/2022/01/25/s_61efa231649a8/phpwIEHzW_KIN-mat-AS-2-k_html_29902261df226cd.gif"/>
                          <pic:cNvPicPr/>
                        </pic:nvPicPr>
                        <pic:blipFill>
                          <a:blip r:embed="rId103" cstate="print"/>
                          <a:stretch>
                            <a:fillRect/>
                          </a:stretch>
                        </pic:blipFill>
                        <pic:spPr>
                          <a:xfrm>
                            <a:off x="0" y="0"/>
                            <a:ext cx="1369807" cy="225083"/>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5"/>
              <w:rPr>
                <w:sz w:val="24"/>
                <w:szCs w:val="24"/>
              </w:rPr>
            </w:pPr>
          </w:p>
          <w:p w:rsidR="00544CD6" w:rsidRPr="000B41C9" w:rsidRDefault="00544CD6" w:rsidP="008B1328">
            <w:pPr>
              <w:pStyle w:val="TableParagraph"/>
              <w:numPr>
                <w:ilvl w:val="0"/>
                <w:numId w:val="280"/>
              </w:numPr>
              <w:tabs>
                <w:tab w:val="left" w:pos="347"/>
              </w:tabs>
              <w:spacing w:line="244" w:lineRule="auto"/>
              <w:ind w:right="2207" w:firstLine="0"/>
              <w:rPr>
                <w:sz w:val="24"/>
                <w:szCs w:val="24"/>
              </w:rPr>
            </w:pPr>
            <w:r w:rsidRPr="000B41C9">
              <w:rPr>
                <w:sz w:val="24"/>
                <w:szCs w:val="24"/>
              </w:rPr>
              <w:t>Вычислите</w:t>
            </w:r>
            <w:r w:rsidRPr="000B41C9">
              <w:rPr>
                <w:spacing w:val="-14"/>
                <w:sz w:val="24"/>
                <w:szCs w:val="24"/>
              </w:rPr>
              <w:t xml:space="preserve"> </w:t>
            </w:r>
            <w:r w:rsidRPr="000B41C9">
              <w:rPr>
                <w:sz w:val="24"/>
                <w:szCs w:val="24"/>
              </w:rPr>
              <w:t xml:space="preserve">определенный </w:t>
            </w:r>
            <w:r w:rsidRPr="000B41C9">
              <w:rPr>
                <w:position w:val="1"/>
                <w:sz w:val="24"/>
                <w:szCs w:val="24"/>
              </w:rPr>
              <w:t>интеграл:</w:t>
            </w:r>
            <w:r w:rsidRPr="000B41C9">
              <w:rPr>
                <w:spacing w:val="40"/>
                <w:position w:val="1"/>
                <w:sz w:val="24"/>
                <w:szCs w:val="24"/>
              </w:rPr>
              <w:t xml:space="preserve"> </w:t>
            </w:r>
            <w:r w:rsidRPr="000B41C9">
              <w:rPr>
                <w:noProof/>
                <w:spacing w:val="2"/>
                <w:sz w:val="24"/>
                <w:szCs w:val="24"/>
                <w:lang w:eastAsia="ru-RU"/>
              </w:rPr>
              <w:drawing>
                <wp:inline distT="0" distB="0" distL="0" distR="0">
                  <wp:extent cx="962025" cy="746760"/>
                  <wp:effectExtent l="0" t="0" r="0" b="0"/>
                  <wp:docPr id="190" name="Image 190" descr="https://fsd.multiurok.ru/html/2022/01/25/s_61efa231649a8/phpwIEHzW_KIN-mat-AS-2-k_html_857c4a3f242d7dc2.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descr="https://fsd.multiurok.ru/html/2022/01/25/s_61efa231649a8/phpwIEHzW_KIN-mat-AS-2-k_html_857c4a3f242d7dc2.gif"/>
                          <pic:cNvPicPr/>
                        </pic:nvPicPr>
                        <pic:blipFill>
                          <a:blip r:embed="rId104" cstate="print"/>
                          <a:stretch>
                            <a:fillRect/>
                          </a:stretch>
                        </pic:blipFill>
                        <pic:spPr>
                          <a:xfrm>
                            <a:off x="0" y="0"/>
                            <a:ext cx="962025" cy="746760"/>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40"/>
              <w:rPr>
                <w:sz w:val="24"/>
                <w:szCs w:val="24"/>
              </w:rPr>
            </w:pPr>
          </w:p>
          <w:p w:rsidR="00544CD6" w:rsidRPr="000B41C9" w:rsidRDefault="00544CD6" w:rsidP="008B1328">
            <w:pPr>
              <w:pStyle w:val="TableParagraph"/>
              <w:numPr>
                <w:ilvl w:val="0"/>
                <w:numId w:val="280"/>
              </w:numPr>
              <w:tabs>
                <w:tab w:val="left" w:pos="292"/>
              </w:tabs>
              <w:ind w:right="376" w:firstLine="0"/>
              <w:rPr>
                <w:sz w:val="24"/>
                <w:szCs w:val="24"/>
                <w:lang w:val="ru-RU"/>
              </w:rPr>
            </w:pPr>
            <w:r w:rsidRPr="000B41C9">
              <w:rPr>
                <w:sz w:val="24"/>
                <w:szCs w:val="24"/>
                <w:lang w:val="ru-RU"/>
              </w:rPr>
              <w:t>Решите</w:t>
            </w:r>
            <w:r w:rsidRPr="000B41C9">
              <w:rPr>
                <w:spacing w:val="-12"/>
                <w:sz w:val="24"/>
                <w:szCs w:val="24"/>
                <w:lang w:val="ru-RU"/>
              </w:rPr>
              <w:t xml:space="preserve"> </w:t>
            </w:r>
            <w:r w:rsidRPr="000B41C9">
              <w:rPr>
                <w:sz w:val="24"/>
                <w:szCs w:val="24"/>
                <w:lang w:val="ru-RU"/>
              </w:rPr>
              <w:t>дифференциальной</w:t>
            </w:r>
            <w:r w:rsidRPr="000B41C9">
              <w:rPr>
                <w:spacing w:val="-12"/>
                <w:sz w:val="24"/>
                <w:szCs w:val="24"/>
                <w:lang w:val="ru-RU"/>
              </w:rPr>
              <w:t xml:space="preserve"> </w:t>
            </w:r>
            <w:r w:rsidRPr="000B41C9">
              <w:rPr>
                <w:sz w:val="24"/>
                <w:szCs w:val="24"/>
                <w:lang w:val="ru-RU"/>
              </w:rPr>
              <w:t>уравнение:</w:t>
            </w:r>
            <w:r w:rsidRPr="000B41C9">
              <w:rPr>
                <w:spacing w:val="-12"/>
                <w:sz w:val="24"/>
                <w:szCs w:val="24"/>
                <w:lang w:val="ru-RU"/>
              </w:rPr>
              <w:t xml:space="preserve"> </w:t>
            </w:r>
            <w:r w:rsidRPr="000B41C9">
              <w:rPr>
                <w:sz w:val="24"/>
                <w:szCs w:val="24"/>
              </w:rPr>
              <w:t>y</w:t>
            </w:r>
            <w:r w:rsidRPr="000B41C9">
              <w:rPr>
                <w:sz w:val="24"/>
                <w:szCs w:val="24"/>
                <w:lang w:val="ru-RU"/>
              </w:rPr>
              <w:t>”+2</w:t>
            </w:r>
            <w:r w:rsidRPr="000B41C9">
              <w:rPr>
                <w:sz w:val="24"/>
                <w:szCs w:val="24"/>
              </w:rPr>
              <w:t>y</w:t>
            </w:r>
            <w:r w:rsidRPr="000B41C9">
              <w:rPr>
                <w:sz w:val="24"/>
                <w:szCs w:val="24"/>
                <w:lang w:val="ru-RU"/>
              </w:rPr>
              <w:t>’-</w:t>
            </w:r>
            <w:r w:rsidRPr="000B41C9">
              <w:rPr>
                <w:spacing w:val="-4"/>
                <w:sz w:val="24"/>
                <w:szCs w:val="24"/>
                <w:lang w:val="ru-RU"/>
              </w:rPr>
              <w:t>8</w:t>
            </w:r>
            <w:r w:rsidRPr="000B41C9">
              <w:rPr>
                <w:spacing w:val="-4"/>
                <w:sz w:val="24"/>
                <w:szCs w:val="24"/>
              </w:rPr>
              <w:t>y</w:t>
            </w:r>
            <w:r w:rsidRPr="000B41C9">
              <w:rPr>
                <w:spacing w:val="-4"/>
                <w:sz w:val="24"/>
                <w:szCs w:val="24"/>
                <w:lang w:val="ru-RU"/>
              </w:rPr>
              <w:t>=0</w:t>
            </w:r>
          </w:p>
          <w:p w:rsidR="00544CD6" w:rsidRPr="000B41C9" w:rsidRDefault="00544CD6" w:rsidP="00544CD6">
            <w:pPr>
              <w:pStyle w:val="TableParagraph"/>
              <w:rPr>
                <w:sz w:val="24"/>
                <w:szCs w:val="24"/>
                <w:lang w:val="ru-RU"/>
              </w:rPr>
            </w:pPr>
          </w:p>
          <w:p w:rsidR="00544CD6" w:rsidRPr="000B41C9" w:rsidRDefault="00544CD6" w:rsidP="00544CD6">
            <w:pPr>
              <w:pStyle w:val="TableParagraph"/>
              <w:spacing w:before="59"/>
              <w:rPr>
                <w:sz w:val="24"/>
                <w:szCs w:val="24"/>
                <w:lang w:val="ru-RU"/>
              </w:rPr>
            </w:pPr>
          </w:p>
          <w:p w:rsidR="00544CD6" w:rsidRPr="000B41C9" w:rsidRDefault="00544CD6" w:rsidP="008B1328">
            <w:pPr>
              <w:pStyle w:val="TableParagraph"/>
              <w:numPr>
                <w:ilvl w:val="1"/>
                <w:numId w:val="280"/>
              </w:numPr>
              <w:tabs>
                <w:tab w:val="left" w:pos="857"/>
              </w:tabs>
              <w:ind w:right="374"/>
              <w:rPr>
                <w:sz w:val="24"/>
                <w:szCs w:val="24"/>
              </w:rPr>
            </w:pPr>
            <w:r w:rsidRPr="000B41C9">
              <w:rPr>
                <w:sz w:val="24"/>
                <w:szCs w:val="24"/>
                <w:lang w:val="ru-RU"/>
              </w:rPr>
              <w:t>В партии из 13 деталей имеется 9 нестандартных.</w:t>
            </w:r>
            <w:r w:rsidRPr="000B41C9">
              <w:rPr>
                <w:spacing w:val="-10"/>
                <w:sz w:val="24"/>
                <w:szCs w:val="24"/>
                <w:lang w:val="ru-RU"/>
              </w:rPr>
              <w:t xml:space="preserve"> </w:t>
            </w:r>
            <w:r w:rsidRPr="000B41C9">
              <w:rPr>
                <w:sz w:val="24"/>
                <w:szCs w:val="24"/>
                <w:lang w:val="ru-RU"/>
              </w:rPr>
              <w:t>Берут</w:t>
            </w:r>
            <w:r w:rsidRPr="000B41C9">
              <w:rPr>
                <w:spacing w:val="-9"/>
                <w:sz w:val="24"/>
                <w:szCs w:val="24"/>
                <w:lang w:val="ru-RU"/>
              </w:rPr>
              <w:t xml:space="preserve"> </w:t>
            </w:r>
            <w:r w:rsidRPr="000B41C9">
              <w:rPr>
                <w:sz w:val="24"/>
                <w:szCs w:val="24"/>
                <w:lang w:val="ru-RU"/>
              </w:rPr>
              <w:t>3</w:t>
            </w:r>
            <w:r w:rsidRPr="000B41C9">
              <w:rPr>
                <w:spacing w:val="-8"/>
                <w:sz w:val="24"/>
                <w:szCs w:val="24"/>
                <w:lang w:val="ru-RU"/>
              </w:rPr>
              <w:t xml:space="preserve"> </w:t>
            </w:r>
            <w:r w:rsidRPr="000B41C9">
              <w:rPr>
                <w:sz w:val="24"/>
                <w:szCs w:val="24"/>
                <w:lang w:val="ru-RU"/>
              </w:rPr>
              <w:t>детали</w:t>
            </w:r>
            <w:r w:rsidRPr="000B41C9">
              <w:rPr>
                <w:spacing w:val="-8"/>
                <w:sz w:val="24"/>
                <w:szCs w:val="24"/>
                <w:lang w:val="ru-RU"/>
              </w:rPr>
              <w:t xml:space="preserve"> </w:t>
            </w:r>
            <w:r w:rsidRPr="000B41C9">
              <w:rPr>
                <w:sz w:val="24"/>
                <w:szCs w:val="24"/>
                <w:lang w:val="ru-RU"/>
              </w:rPr>
              <w:t>на</w:t>
            </w:r>
            <w:r w:rsidRPr="000B41C9">
              <w:rPr>
                <w:spacing w:val="-8"/>
                <w:sz w:val="24"/>
                <w:szCs w:val="24"/>
                <w:lang w:val="ru-RU"/>
              </w:rPr>
              <w:t xml:space="preserve"> </w:t>
            </w:r>
            <w:r w:rsidRPr="000B41C9">
              <w:rPr>
                <w:sz w:val="24"/>
                <w:szCs w:val="24"/>
                <w:lang w:val="ru-RU"/>
              </w:rPr>
              <w:t xml:space="preserve">удачу. Найти закон распределения дискретной случайной величины, равной числу стандартных деталей в выборке. </w:t>
            </w:r>
            <w:r w:rsidRPr="000B41C9">
              <w:rPr>
                <w:sz w:val="24"/>
                <w:szCs w:val="24"/>
              </w:rPr>
              <w:t>Найти математическое ожидание, дисперсию</w:t>
            </w:r>
          </w:p>
        </w:tc>
      </w:tr>
    </w:tbl>
    <w:p w:rsidR="00544CD6" w:rsidRPr="000B41C9" w:rsidRDefault="00544CD6" w:rsidP="00544CD6">
      <w:pPr>
        <w:pStyle w:val="a6"/>
      </w:pPr>
    </w:p>
    <w:p w:rsidR="00544CD6" w:rsidRPr="000B41C9" w:rsidRDefault="00544CD6" w:rsidP="00544CD6">
      <w:pPr>
        <w:pStyle w:val="a6"/>
      </w:pPr>
    </w:p>
    <w:p w:rsidR="00544CD6" w:rsidRPr="000B41C9" w:rsidRDefault="00544CD6" w:rsidP="00544CD6">
      <w:pPr>
        <w:pStyle w:val="a6"/>
      </w:pPr>
    </w:p>
    <w:p w:rsidR="00544CD6" w:rsidRPr="000B41C9" w:rsidRDefault="00544CD6" w:rsidP="00544CD6">
      <w:pPr>
        <w:pStyle w:val="a6"/>
        <w:spacing w:before="81"/>
      </w:pPr>
    </w:p>
    <w:tbl>
      <w:tblPr>
        <w:tblStyle w:val="TableNormal"/>
        <w:tblW w:w="0" w:type="auto"/>
        <w:tblInd w:w="146" w:type="dxa"/>
        <w:tblLayout w:type="fixed"/>
        <w:tblLook w:val="01E0"/>
      </w:tblPr>
      <w:tblGrid>
        <w:gridCol w:w="5400"/>
        <w:gridCol w:w="4902"/>
      </w:tblGrid>
      <w:tr w:rsidR="00544CD6" w:rsidRPr="000B41C9" w:rsidTr="00544CD6">
        <w:trPr>
          <w:trHeight w:val="1723"/>
        </w:trPr>
        <w:tc>
          <w:tcPr>
            <w:tcW w:w="5400" w:type="dxa"/>
          </w:tcPr>
          <w:p w:rsidR="00544CD6" w:rsidRPr="000B41C9" w:rsidRDefault="00544CD6" w:rsidP="00544CD6">
            <w:pPr>
              <w:pStyle w:val="TableParagraph"/>
              <w:spacing w:line="234" w:lineRule="exact"/>
              <w:ind w:left="50"/>
              <w:rPr>
                <w:b/>
                <w:sz w:val="24"/>
                <w:szCs w:val="24"/>
              </w:rPr>
            </w:pPr>
            <w:r w:rsidRPr="000B41C9">
              <w:rPr>
                <w:b/>
                <w:sz w:val="24"/>
                <w:szCs w:val="24"/>
              </w:rPr>
              <w:t>Семестровая</w:t>
            </w:r>
            <w:r w:rsidRPr="000B41C9">
              <w:rPr>
                <w:b/>
                <w:spacing w:val="-14"/>
                <w:sz w:val="24"/>
                <w:szCs w:val="24"/>
              </w:rPr>
              <w:t xml:space="preserve"> </w:t>
            </w:r>
            <w:r w:rsidRPr="000B41C9">
              <w:rPr>
                <w:b/>
                <w:sz w:val="24"/>
                <w:szCs w:val="24"/>
              </w:rPr>
              <w:t>контрольная</w:t>
            </w:r>
            <w:r w:rsidRPr="000B41C9">
              <w:rPr>
                <w:b/>
                <w:spacing w:val="-12"/>
                <w:sz w:val="24"/>
                <w:szCs w:val="24"/>
              </w:rPr>
              <w:t xml:space="preserve"> </w:t>
            </w:r>
            <w:r w:rsidRPr="000B41C9">
              <w:rPr>
                <w:b/>
                <w:spacing w:val="-2"/>
                <w:sz w:val="24"/>
                <w:szCs w:val="24"/>
              </w:rPr>
              <w:t>работа</w:t>
            </w:r>
          </w:p>
          <w:p w:rsidR="00544CD6" w:rsidRPr="000B41C9" w:rsidRDefault="00544CD6" w:rsidP="00544CD6">
            <w:pPr>
              <w:pStyle w:val="TableParagraph"/>
              <w:spacing w:before="145"/>
              <w:ind w:left="50" w:right="148"/>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9"/>
                <w:sz w:val="24"/>
                <w:szCs w:val="24"/>
                <w:lang w:val="ru-RU"/>
              </w:rPr>
              <w:t xml:space="preserve"> </w:t>
            </w:r>
            <w:r w:rsidRPr="000B41C9">
              <w:rPr>
                <w:sz w:val="24"/>
                <w:szCs w:val="24"/>
                <w:lang w:val="ru-RU"/>
              </w:rPr>
              <w:t>«МАТЕМАТИКА»(</w:t>
            </w:r>
            <w:r w:rsidRPr="000B41C9">
              <w:rPr>
                <w:spacing w:val="-9"/>
                <w:sz w:val="24"/>
                <w:szCs w:val="24"/>
                <w:lang w:val="ru-RU"/>
              </w:rPr>
              <w:t xml:space="preserve"> </w:t>
            </w:r>
            <w:r w:rsidRPr="000B41C9">
              <w:rPr>
                <w:sz w:val="24"/>
                <w:szCs w:val="24"/>
                <w:lang w:val="ru-RU"/>
              </w:rPr>
              <w:t>для</w:t>
            </w:r>
            <w:r w:rsidRPr="000B41C9">
              <w:rPr>
                <w:spacing w:val="-9"/>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50"/>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17</w:t>
            </w:r>
          </w:p>
        </w:tc>
        <w:tc>
          <w:tcPr>
            <w:tcW w:w="4902" w:type="dxa"/>
          </w:tcPr>
          <w:p w:rsidR="00544CD6" w:rsidRPr="000B41C9" w:rsidRDefault="00544CD6" w:rsidP="00544CD6">
            <w:pPr>
              <w:pStyle w:val="TableParagraph"/>
              <w:spacing w:line="234" w:lineRule="exact"/>
              <w:ind w:left="142"/>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142"/>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8"/>
                <w:sz w:val="24"/>
                <w:szCs w:val="24"/>
                <w:lang w:val="ru-RU"/>
              </w:rPr>
              <w:t xml:space="preserve"> </w:t>
            </w:r>
            <w:r w:rsidRPr="000B41C9">
              <w:rPr>
                <w:sz w:val="24"/>
                <w:szCs w:val="24"/>
                <w:lang w:val="ru-RU"/>
              </w:rPr>
              <w:t>студентов</w:t>
            </w:r>
            <w:r w:rsidRPr="000B41C9">
              <w:rPr>
                <w:spacing w:val="-5"/>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142"/>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18</w:t>
            </w:r>
          </w:p>
        </w:tc>
      </w:tr>
      <w:tr w:rsidR="00544CD6" w:rsidRPr="000B41C9" w:rsidTr="00544CD6">
        <w:trPr>
          <w:trHeight w:val="9287"/>
        </w:trPr>
        <w:tc>
          <w:tcPr>
            <w:tcW w:w="5400" w:type="dxa"/>
          </w:tcPr>
          <w:p w:rsidR="00544CD6" w:rsidRPr="000B41C9" w:rsidRDefault="00544CD6" w:rsidP="00544CD6">
            <w:pPr>
              <w:pStyle w:val="TableParagraph"/>
              <w:spacing w:before="220"/>
              <w:rPr>
                <w:sz w:val="24"/>
                <w:szCs w:val="24"/>
              </w:rPr>
            </w:pPr>
          </w:p>
          <w:p w:rsidR="00544CD6" w:rsidRPr="000B41C9" w:rsidRDefault="00544CD6" w:rsidP="008B1328">
            <w:pPr>
              <w:pStyle w:val="TableParagraph"/>
              <w:numPr>
                <w:ilvl w:val="0"/>
                <w:numId w:val="279"/>
              </w:numPr>
              <w:tabs>
                <w:tab w:val="left" w:pos="769"/>
              </w:tabs>
              <w:spacing w:after="21"/>
              <w:ind w:left="769" w:right="1365"/>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2"/>
                <w:sz w:val="24"/>
                <w:szCs w:val="24"/>
                <w:lang w:val="ru-RU"/>
              </w:rPr>
              <w:t xml:space="preserve"> </w:t>
            </w:r>
            <w:r w:rsidRPr="000B41C9">
              <w:rPr>
                <w:sz w:val="24"/>
                <w:szCs w:val="24"/>
                <w:lang w:val="ru-RU"/>
              </w:rPr>
              <w:t>уравнений</w:t>
            </w:r>
            <w:r w:rsidRPr="000B41C9">
              <w:rPr>
                <w:spacing w:val="-13"/>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6E2518" w:rsidP="00544CD6">
            <w:pPr>
              <w:pStyle w:val="TableParagraph"/>
              <w:ind w:left="829"/>
              <w:rPr>
                <w:sz w:val="24"/>
                <w:szCs w:val="24"/>
              </w:rPr>
            </w:pPr>
            <w:r w:rsidRPr="000B41C9">
              <w:rPr>
                <w:sz w:val="24"/>
                <w:szCs w:val="24"/>
              </w:rPr>
              <w:pict>
                <v:group id="docshapegroup118" o:spid="_x0000_s2168" alt="https://fsd.multiurok.ru/html/2022/01/25/s_61efa231649a8/phpwIEHzW_KIN-mat-AS-2-k_html_5f0dd48e6acd0093.gif" style="position:absolute;left:0;text-align:left;margin-left:190.05pt;margin-top:71.2pt;width:61.05pt;height:27.9pt;z-index:251706368" coordorigin="3801,1424" coordsize="1221,558">
                  <v:shape id="docshape119" o:spid="_x0000_s2169" type="#_x0000_t75" alt="https://fsd.multiurok.ru/html/2022/01/25/s_61efa231649a8/phpwIEHzW_KIN-mat-AS-2-k_html_5f0dd48e6acd0093.gif" style="position:absolute;left:3800;top:1424;width:1221;height:558">
                    <v:imagedata r:id="rId105" o:title=""/>
                  </v:shape>
                </v:group>
              </w:pict>
            </w:r>
            <w:r w:rsidR="00544CD6" w:rsidRPr="000B41C9">
              <w:rPr>
                <w:noProof/>
                <w:sz w:val="24"/>
                <w:szCs w:val="24"/>
                <w:lang w:eastAsia="ru-RU"/>
              </w:rPr>
              <w:drawing>
                <wp:inline distT="0" distB="0" distL="0" distR="0">
                  <wp:extent cx="2772295" cy="179165"/>
                  <wp:effectExtent l="0" t="0" r="0" b="0"/>
                  <wp:docPr id="193" name="Image 193" descr="https://fsd.multiurok.ru/html/2022/01/25/s_61efa231649a8/phpwIEHzW_KIN-mat-AS-2-k_html_370a6dbd2730cb8c.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descr="https://fsd.multiurok.ru/html/2022/01/25/s_61efa231649a8/phpwIEHzW_KIN-mat-AS-2-k_html_370a6dbd2730cb8c.gif"/>
                          <pic:cNvPicPr/>
                        </pic:nvPicPr>
                        <pic:blipFill>
                          <a:blip r:embed="rId106" cstate="print"/>
                          <a:stretch>
                            <a:fillRect/>
                          </a:stretch>
                        </pic:blipFill>
                        <pic:spPr>
                          <a:xfrm>
                            <a:off x="0" y="0"/>
                            <a:ext cx="2772295" cy="179165"/>
                          </a:xfrm>
                          <a:prstGeom prst="rect">
                            <a:avLst/>
                          </a:prstGeom>
                        </pic:spPr>
                      </pic:pic>
                    </a:graphicData>
                  </a:graphic>
                </wp:inline>
              </w:drawing>
            </w:r>
          </w:p>
          <w:p w:rsidR="00544CD6" w:rsidRPr="000B41C9" w:rsidRDefault="00544CD6" w:rsidP="008B1328">
            <w:pPr>
              <w:pStyle w:val="TableParagraph"/>
              <w:numPr>
                <w:ilvl w:val="0"/>
                <w:numId w:val="279"/>
              </w:numPr>
              <w:tabs>
                <w:tab w:val="left" w:pos="769"/>
              </w:tabs>
              <w:spacing w:before="165"/>
              <w:ind w:left="769"/>
              <w:rPr>
                <w:position w:val="1"/>
                <w:sz w:val="24"/>
                <w:szCs w:val="24"/>
              </w:rPr>
            </w:pPr>
            <w:r w:rsidRPr="000B41C9">
              <w:rPr>
                <w:sz w:val="24"/>
                <w:szCs w:val="24"/>
              </w:rPr>
              <w:t>Вычислите предел</w:t>
            </w:r>
            <w:r w:rsidRPr="000B41C9">
              <w:rPr>
                <w:spacing w:val="-2"/>
                <w:sz w:val="24"/>
                <w:szCs w:val="24"/>
              </w:rPr>
              <w:t xml:space="preserve"> </w:t>
            </w:r>
            <w:r w:rsidRPr="000B41C9">
              <w:rPr>
                <w:sz w:val="24"/>
                <w:szCs w:val="24"/>
              </w:rPr>
              <w:t>функции:</w:t>
            </w:r>
            <w:r w:rsidRPr="000B41C9">
              <w:rPr>
                <w:spacing w:val="-2"/>
                <w:sz w:val="24"/>
                <w:szCs w:val="24"/>
              </w:rPr>
              <w:t xml:space="preserve"> </w:t>
            </w:r>
            <w:r w:rsidRPr="000B41C9">
              <w:rPr>
                <w:noProof/>
                <w:spacing w:val="-2"/>
                <w:position w:val="1"/>
                <w:sz w:val="24"/>
                <w:szCs w:val="24"/>
                <w:lang w:eastAsia="ru-RU"/>
              </w:rPr>
              <w:drawing>
                <wp:inline distT="0" distB="0" distL="0" distR="0">
                  <wp:extent cx="640080" cy="220979"/>
                  <wp:effectExtent l="0" t="0" r="0" b="0"/>
                  <wp:docPr id="194" name="Image 194" descr="https://fsd.multiurok.ru/html/2022/01/25/s_61efa231649a8/phpwIEHzW_KIN-mat-AS-2-k_html_cdeadb0f6793366d.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descr="https://fsd.multiurok.ru/html/2022/01/25/s_61efa231649a8/phpwIEHzW_KIN-mat-AS-2-k_html_cdeadb0f6793366d.gif"/>
                          <pic:cNvPicPr/>
                        </pic:nvPicPr>
                        <pic:blipFill>
                          <a:blip r:embed="rId107" cstate="print"/>
                          <a:stretch>
                            <a:fillRect/>
                          </a:stretch>
                        </pic:blipFill>
                        <pic:spPr>
                          <a:xfrm>
                            <a:off x="0" y="0"/>
                            <a:ext cx="640080" cy="220979"/>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38"/>
              <w:rPr>
                <w:sz w:val="24"/>
                <w:szCs w:val="24"/>
              </w:rPr>
            </w:pPr>
          </w:p>
          <w:p w:rsidR="00544CD6" w:rsidRPr="000B41C9" w:rsidRDefault="00544CD6" w:rsidP="008B1328">
            <w:pPr>
              <w:pStyle w:val="TableParagraph"/>
              <w:numPr>
                <w:ilvl w:val="0"/>
                <w:numId w:val="278"/>
              </w:numPr>
              <w:tabs>
                <w:tab w:val="left" w:pos="769"/>
              </w:tabs>
              <w:ind w:left="769"/>
              <w:rPr>
                <w:sz w:val="24"/>
                <w:szCs w:val="24"/>
              </w:rPr>
            </w:pPr>
            <w:r w:rsidRPr="000B41C9">
              <w:rPr>
                <w:sz w:val="24"/>
                <w:szCs w:val="24"/>
              </w:rPr>
              <w:t>Найдите</w:t>
            </w:r>
            <w:r w:rsidRPr="000B41C9">
              <w:rPr>
                <w:spacing w:val="-10"/>
                <w:sz w:val="24"/>
                <w:szCs w:val="24"/>
              </w:rPr>
              <w:t xml:space="preserve"> </w:t>
            </w:r>
            <w:r w:rsidRPr="000B41C9">
              <w:rPr>
                <w:sz w:val="24"/>
                <w:szCs w:val="24"/>
              </w:rPr>
              <w:t>производную</w:t>
            </w:r>
            <w:r w:rsidRPr="000B41C9">
              <w:rPr>
                <w:spacing w:val="-9"/>
                <w:sz w:val="24"/>
                <w:szCs w:val="24"/>
              </w:rPr>
              <w:t xml:space="preserve"> </w:t>
            </w:r>
            <w:r w:rsidRPr="000B41C9">
              <w:rPr>
                <w:spacing w:val="-2"/>
                <w:sz w:val="24"/>
                <w:szCs w:val="24"/>
              </w:rPr>
              <w:t>функции:</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10"/>
              <w:rPr>
                <w:sz w:val="24"/>
                <w:szCs w:val="24"/>
              </w:rPr>
            </w:pPr>
          </w:p>
          <w:p w:rsidR="00544CD6" w:rsidRPr="000B41C9" w:rsidRDefault="006E2518" w:rsidP="008B1328">
            <w:pPr>
              <w:pStyle w:val="TableParagraph"/>
              <w:numPr>
                <w:ilvl w:val="1"/>
                <w:numId w:val="278"/>
              </w:numPr>
              <w:tabs>
                <w:tab w:val="left" w:pos="769"/>
              </w:tabs>
              <w:spacing w:line="712" w:lineRule="auto"/>
              <w:ind w:left="769" w:right="2314"/>
              <w:rPr>
                <w:sz w:val="24"/>
                <w:szCs w:val="24"/>
              </w:rPr>
            </w:pPr>
            <w:r w:rsidRPr="000B41C9">
              <w:rPr>
                <w:sz w:val="24"/>
                <w:szCs w:val="24"/>
              </w:rPr>
              <w:pict>
                <v:group id="docshapegroup120" o:spid="_x0000_s2237" alt="https://fsd.multiurok.ru/html/2022/01/25/s_61efa231649a8/phpwIEHzW_KIN-mat-AS-2-k_html_e7a434fe10dec85f.gif" style="position:absolute;left:0;text-align:left;margin-left:88.45pt;margin-top:13.9pt;width:75.75pt;height:29.15pt;z-index:-251566080" coordorigin="1769,278" coordsize="1515,583">
                  <v:shape id="docshape121" o:spid="_x0000_s2238" type="#_x0000_t75" alt="https://fsd.multiurok.ru/html/2022/01/25/s_61efa231649a8/phpwIEHzW_KIN-mat-AS-2-k_html_e7a434fe10dec85f.gif" style="position:absolute;left:1769;top:277;width:1515;height:583">
                    <v:imagedata r:id="rId108"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неопределенный </w:t>
            </w:r>
            <w:r w:rsidR="00544CD6" w:rsidRPr="000B41C9">
              <w:rPr>
                <w:spacing w:val="-2"/>
                <w:sz w:val="24"/>
                <w:szCs w:val="24"/>
              </w:rPr>
              <w:t>интеграл:</w:t>
            </w:r>
          </w:p>
          <w:p w:rsidR="00544CD6" w:rsidRPr="000B41C9" w:rsidRDefault="00544CD6" w:rsidP="008B1328">
            <w:pPr>
              <w:pStyle w:val="TableParagraph"/>
              <w:numPr>
                <w:ilvl w:val="2"/>
                <w:numId w:val="278"/>
              </w:numPr>
              <w:tabs>
                <w:tab w:val="left" w:pos="769"/>
              </w:tabs>
              <w:spacing w:before="66"/>
              <w:ind w:left="769"/>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sz w:val="24"/>
                <w:szCs w:val="24"/>
              </w:rPr>
            </w:pPr>
          </w:p>
          <w:p w:rsidR="00544CD6" w:rsidRPr="000B41C9" w:rsidRDefault="00544CD6" w:rsidP="00544CD6">
            <w:pPr>
              <w:pStyle w:val="TableParagraph"/>
              <w:spacing w:before="53"/>
              <w:rPr>
                <w:sz w:val="24"/>
                <w:szCs w:val="24"/>
              </w:rPr>
            </w:pPr>
          </w:p>
          <w:p w:rsidR="00544CD6" w:rsidRPr="000B41C9" w:rsidRDefault="006E2518" w:rsidP="00544CD6">
            <w:pPr>
              <w:pStyle w:val="TableParagraph"/>
              <w:spacing w:before="1"/>
              <w:ind w:left="769"/>
              <w:rPr>
                <w:sz w:val="24"/>
                <w:szCs w:val="24"/>
              </w:rPr>
            </w:pPr>
            <w:r w:rsidRPr="000B41C9">
              <w:rPr>
                <w:sz w:val="24"/>
                <w:szCs w:val="24"/>
              </w:rPr>
              <w:pict>
                <v:group id="docshapegroup122" o:spid="_x0000_s2170" alt="https://fsd.multiurok.ru/html/2022/01/25/s_61efa231649a8/phpwIEHzW_KIN-mat-AS-2-k_html_3fc1de0bcdd0324d.gif" style="position:absolute;left:0;text-align:left;margin-left:88.45pt;margin-top:-24.95pt;width:93.5pt;height:32.9pt;z-index:251707392" coordorigin="1769,-499" coordsize="1870,658">
                  <v:shape id="docshape123" o:spid="_x0000_s2171" type="#_x0000_t75" alt="https://fsd.multiurok.ru/html/2022/01/25/s_61efa231649a8/phpwIEHzW_KIN-mat-AS-2-k_html_3fc1de0bcdd0324d.gif" style="position:absolute;left:1768;top:-500;width:1870;height:658">
                    <v:imagedata r:id="rId109" o:title=""/>
                  </v:shape>
                </v:group>
              </w:pict>
            </w:r>
            <w:r w:rsidR="00544CD6"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07"/>
              <w:rPr>
                <w:sz w:val="24"/>
                <w:szCs w:val="24"/>
              </w:rPr>
            </w:pPr>
          </w:p>
          <w:p w:rsidR="00544CD6" w:rsidRPr="000B41C9" w:rsidRDefault="00544CD6" w:rsidP="008B1328">
            <w:pPr>
              <w:pStyle w:val="TableParagraph"/>
              <w:numPr>
                <w:ilvl w:val="3"/>
                <w:numId w:val="278"/>
              </w:numPr>
              <w:tabs>
                <w:tab w:val="left" w:pos="769"/>
              </w:tabs>
              <w:ind w:left="769" w:right="805"/>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дифференциальной</w:t>
            </w:r>
            <w:r w:rsidRPr="000B41C9">
              <w:rPr>
                <w:spacing w:val="-11"/>
                <w:sz w:val="24"/>
                <w:szCs w:val="24"/>
                <w:lang w:val="ru-RU"/>
              </w:rPr>
              <w:t xml:space="preserve"> </w:t>
            </w:r>
            <w:r w:rsidRPr="000B41C9">
              <w:rPr>
                <w:sz w:val="24"/>
                <w:szCs w:val="24"/>
                <w:lang w:val="ru-RU"/>
              </w:rPr>
              <w:t>уравнение:</w:t>
            </w:r>
            <w:r w:rsidRPr="000B41C9">
              <w:rPr>
                <w:spacing w:val="-12"/>
                <w:sz w:val="24"/>
                <w:szCs w:val="24"/>
                <w:lang w:val="ru-RU"/>
              </w:rPr>
              <w:t xml:space="preserve"> </w:t>
            </w:r>
            <w:r w:rsidRPr="000B41C9">
              <w:rPr>
                <w:sz w:val="24"/>
                <w:szCs w:val="24"/>
              </w:rPr>
              <w:t>y</w:t>
            </w:r>
            <w:r w:rsidRPr="000B41C9">
              <w:rPr>
                <w:sz w:val="24"/>
                <w:szCs w:val="24"/>
                <w:lang w:val="ru-RU"/>
              </w:rPr>
              <w:t>”-</w:t>
            </w:r>
            <w:r w:rsidRPr="000B41C9">
              <w:rPr>
                <w:spacing w:val="-2"/>
                <w:sz w:val="24"/>
                <w:szCs w:val="24"/>
                <w:lang w:val="ru-RU"/>
              </w:rPr>
              <w:t>4</w:t>
            </w:r>
            <w:r w:rsidRPr="000B41C9">
              <w:rPr>
                <w:spacing w:val="-2"/>
                <w:sz w:val="24"/>
                <w:szCs w:val="24"/>
              </w:rPr>
              <w:t>y</w:t>
            </w:r>
            <w:r w:rsidRPr="000B41C9">
              <w:rPr>
                <w:spacing w:val="-2"/>
                <w:sz w:val="24"/>
                <w:szCs w:val="24"/>
                <w:lang w:val="ru-RU"/>
              </w:rPr>
              <w:t>’+4</w:t>
            </w:r>
            <w:r w:rsidRPr="000B41C9">
              <w:rPr>
                <w:spacing w:val="-2"/>
                <w:sz w:val="24"/>
                <w:szCs w:val="24"/>
              </w:rPr>
              <w:t>y</w:t>
            </w:r>
            <w:r w:rsidRPr="000B41C9">
              <w:rPr>
                <w:spacing w:val="-2"/>
                <w:sz w:val="24"/>
                <w:szCs w:val="24"/>
                <w:lang w:val="ru-RU"/>
              </w:rPr>
              <w:t>=0</w:t>
            </w:r>
          </w:p>
          <w:p w:rsidR="00544CD6" w:rsidRPr="000B41C9" w:rsidRDefault="00544CD6" w:rsidP="008B1328">
            <w:pPr>
              <w:pStyle w:val="TableParagraph"/>
              <w:numPr>
                <w:ilvl w:val="3"/>
                <w:numId w:val="278"/>
              </w:numPr>
              <w:tabs>
                <w:tab w:val="left" w:pos="769"/>
              </w:tabs>
              <w:spacing w:before="151"/>
              <w:ind w:left="769" w:right="166"/>
              <w:rPr>
                <w:sz w:val="24"/>
                <w:szCs w:val="24"/>
                <w:lang w:val="ru-RU"/>
              </w:rPr>
            </w:pPr>
            <w:r w:rsidRPr="000B41C9">
              <w:rPr>
                <w:sz w:val="24"/>
                <w:szCs w:val="24"/>
                <w:lang w:val="ru-RU"/>
              </w:rPr>
              <w:t>В</w:t>
            </w:r>
            <w:r w:rsidRPr="000B41C9">
              <w:rPr>
                <w:spacing w:val="-4"/>
                <w:sz w:val="24"/>
                <w:szCs w:val="24"/>
                <w:lang w:val="ru-RU"/>
              </w:rPr>
              <w:t xml:space="preserve"> </w:t>
            </w:r>
            <w:r w:rsidRPr="000B41C9">
              <w:rPr>
                <w:sz w:val="24"/>
                <w:szCs w:val="24"/>
                <w:lang w:val="ru-RU"/>
              </w:rPr>
              <w:t>партии</w:t>
            </w:r>
            <w:r w:rsidRPr="000B41C9">
              <w:rPr>
                <w:spacing w:val="-7"/>
                <w:sz w:val="24"/>
                <w:szCs w:val="24"/>
                <w:lang w:val="ru-RU"/>
              </w:rPr>
              <w:t xml:space="preserve"> </w:t>
            </w:r>
            <w:r w:rsidRPr="000B41C9">
              <w:rPr>
                <w:sz w:val="24"/>
                <w:szCs w:val="24"/>
                <w:lang w:val="ru-RU"/>
              </w:rPr>
              <w:t>из</w:t>
            </w:r>
            <w:r w:rsidRPr="000B41C9">
              <w:rPr>
                <w:spacing w:val="-6"/>
                <w:sz w:val="24"/>
                <w:szCs w:val="24"/>
                <w:lang w:val="ru-RU"/>
              </w:rPr>
              <w:t xml:space="preserve"> </w:t>
            </w:r>
            <w:r w:rsidRPr="000B41C9">
              <w:rPr>
                <w:sz w:val="24"/>
                <w:szCs w:val="24"/>
                <w:lang w:val="ru-RU"/>
              </w:rPr>
              <w:t>13</w:t>
            </w:r>
            <w:r w:rsidRPr="000B41C9">
              <w:rPr>
                <w:spacing w:val="-4"/>
                <w:sz w:val="24"/>
                <w:szCs w:val="24"/>
                <w:lang w:val="ru-RU"/>
              </w:rPr>
              <w:t xml:space="preserve"> </w:t>
            </w:r>
            <w:r w:rsidRPr="000B41C9">
              <w:rPr>
                <w:sz w:val="24"/>
                <w:szCs w:val="24"/>
                <w:lang w:val="ru-RU"/>
              </w:rPr>
              <w:t>деталей</w:t>
            </w:r>
            <w:r w:rsidRPr="000B41C9">
              <w:rPr>
                <w:spacing w:val="-4"/>
                <w:sz w:val="24"/>
                <w:szCs w:val="24"/>
                <w:lang w:val="ru-RU"/>
              </w:rPr>
              <w:t xml:space="preserve"> </w:t>
            </w:r>
            <w:r w:rsidRPr="000B41C9">
              <w:rPr>
                <w:sz w:val="24"/>
                <w:szCs w:val="24"/>
                <w:lang w:val="ru-RU"/>
              </w:rPr>
              <w:t>имеется</w:t>
            </w:r>
            <w:r w:rsidRPr="000B41C9">
              <w:rPr>
                <w:spacing w:val="-5"/>
                <w:sz w:val="24"/>
                <w:szCs w:val="24"/>
                <w:lang w:val="ru-RU"/>
              </w:rPr>
              <w:t xml:space="preserve"> </w:t>
            </w:r>
            <w:r w:rsidRPr="000B41C9">
              <w:rPr>
                <w:sz w:val="24"/>
                <w:szCs w:val="24"/>
                <w:lang w:val="ru-RU"/>
              </w:rPr>
              <w:t>9</w:t>
            </w:r>
            <w:r w:rsidRPr="000B41C9">
              <w:rPr>
                <w:spacing w:val="-4"/>
                <w:sz w:val="24"/>
                <w:szCs w:val="24"/>
                <w:lang w:val="ru-RU"/>
              </w:rPr>
              <w:t xml:space="preserve"> </w:t>
            </w:r>
            <w:r w:rsidRPr="000B41C9">
              <w:rPr>
                <w:sz w:val="24"/>
                <w:szCs w:val="24"/>
                <w:lang w:val="ru-RU"/>
              </w:rPr>
              <w:t>нестандартных. Берут 3 детали на удачу. Найти закон распределения дискретной случайной величины,</w:t>
            </w:r>
          </w:p>
          <w:p w:rsidR="00544CD6" w:rsidRPr="000B41C9" w:rsidRDefault="00544CD6" w:rsidP="00544CD6">
            <w:pPr>
              <w:pStyle w:val="TableParagraph"/>
              <w:spacing w:line="242" w:lineRule="exact"/>
              <w:ind w:left="769"/>
              <w:rPr>
                <w:sz w:val="24"/>
                <w:szCs w:val="24"/>
              </w:rPr>
            </w:pPr>
            <w:r w:rsidRPr="000B41C9">
              <w:rPr>
                <w:sz w:val="24"/>
                <w:szCs w:val="24"/>
                <w:lang w:val="ru-RU"/>
              </w:rPr>
              <w:t>равной</w:t>
            </w:r>
            <w:r w:rsidRPr="000B41C9">
              <w:rPr>
                <w:spacing w:val="-5"/>
                <w:sz w:val="24"/>
                <w:szCs w:val="24"/>
                <w:lang w:val="ru-RU"/>
              </w:rPr>
              <w:t xml:space="preserve"> </w:t>
            </w:r>
            <w:r w:rsidRPr="000B41C9">
              <w:rPr>
                <w:sz w:val="24"/>
                <w:szCs w:val="24"/>
                <w:lang w:val="ru-RU"/>
              </w:rPr>
              <w:t>числу</w:t>
            </w:r>
            <w:r w:rsidRPr="000B41C9">
              <w:rPr>
                <w:spacing w:val="-10"/>
                <w:sz w:val="24"/>
                <w:szCs w:val="24"/>
                <w:lang w:val="ru-RU"/>
              </w:rPr>
              <w:t xml:space="preserve"> </w:t>
            </w:r>
            <w:r w:rsidRPr="000B41C9">
              <w:rPr>
                <w:sz w:val="24"/>
                <w:szCs w:val="24"/>
                <w:lang w:val="ru-RU"/>
              </w:rPr>
              <w:t>стандартных</w:t>
            </w:r>
            <w:r w:rsidRPr="000B41C9">
              <w:rPr>
                <w:spacing w:val="-8"/>
                <w:sz w:val="24"/>
                <w:szCs w:val="24"/>
                <w:lang w:val="ru-RU"/>
              </w:rPr>
              <w:t xml:space="preserve"> </w:t>
            </w:r>
            <w:r w:rsidRPr="000B41C9">
              <w:rPr>
                <w:sz w:val="24"/>
                <w:szCs w:val="24"/>
                <w:lang w:val="ru-RU"/>
              </w:rPr>
              <w:t>деталей</w:t>
            </w:r>
            <w:r w:rsidRPr="000B41C9">
              <w:rPr>
                <w:spacing w:val="-8"/>
                <w:sz w:val="24"/>
                <w:szCs w:val="24"/>
                <w:lang w:val="ru-RU"/>
              </w:rPr>
              <w:t xml:space="preserve"> </w:t>
            </w:r>
            <w:r w:rsidRPr="000B41C9">
              <w:rPr>
                <w:sz w:val="24"/>
                <w:szCs w:val="24"/>
                <w:lang w:val="ru-RU"/>
              </w:rPr>
              <w:t>в</w:t>
            </w:r>
            <w:r w:rsidRPr="000B41C9">
              <w:rPr>
                <w:spacing w:val="-7"/>
                <w:sz w:val="24"/>
                <w:szCs w:val="24"/>
                <w:lang w:val="ru-RU"/>
              </w:rPr>
              <w:t xml:space="preserve"> </w:t>
            </w:r>
            <w:r w:rsidRPr="000B41C9">
              <w:rPr>
                <w:sz w:val="24"/>
                <w:szCs w:val="24"/>
                <w:lang w:val="ru-RU"/>
              </w:rPr>
              <w:t xml:space="preserve">выборке. </w:t>
            </w:r>
            <w:r w:rsidRPr="000B41C9">
              <w:rPr>
                <w:sz w:val="24"/>
                <w:szCs w:val="24"/>
              </w:rPr>
              <w:t>Найти математическое ожидание, дисперсию</w:t>
            </w:r>
          </w:p>
        </w:tc>
        <w:tc>
          <w:tcPr>
            <w:tcW w:w="4902" w:type="dxa"/>
          </w:tcPr>
          <w:p w:rsidR="00544CD6" w:rsidRPr="000B41C9" w:rsidRDefault="00544CD6" w:rsidP="00544CD6">
            <w:pPr>
              <w:pStyle w:val="TableParagraph"/>
              <w:spacing w:before="220"/>
              <w:rPr>
                <w:sz w:val="24"/>
                <w:szCs w:val="24"/>
              </w:rPr>
            </w:pPr>
          </w:p>
          <w:p w:rsidR="00544CD6" w:rsidRPr="000B41C9" w:rsidRDefault="00544CD6" w:rsidP="008B1328">
            <w:pPr>
              <w:pStyle w:val="TableParagraph"/>
              <w:numPr>
                <w:ilvl w:val="0"/>
                <w:numId w:val="277"/>
              </w:numPr>
              <w:tabs>
                <w:tab w:val="left" w:pos="349"/>
              </w:tabs>
              <w:ind w:left="349" w:hanging="207"/>
              <w:rPr>
                <w:sz w:val="24"/>
                <w:szCs w:val="24"/>
                <w:lang w:val="ru-RU"/>
              </w:rPr>
            </w:pPr>
            <w:r w:rsidRPr="000B41C9">
              <w:rPr>
                <w:sz w:val="24"/>
                <w:szCs w:val="24"/>
                <w:lang w:val="ru-RU"/>
              </w:rPr>
              <w:t>Решите</w:t>
            </w:r>
            <w:r w:rsidRPr="000B41C9">
              <w:rPr>
                <w:spacing w:val="-7"/>
                <w:sz w:val="24"/>
                <w:szCs w:val="24"/>
                <w:lang w:val="ru-RU"/>
              </w:rPr>
              <w:t xml:space="preserve"> </w:t>
            </w:r>
            <w:r w:rsidRPr="000B41C9">
              <w:rPr>
                <w:sz w:val="24"/>
                <w:szCs w:val="24"/>
                <w:lang w:val="ru-RU"/>
              </w:rPr>
              <w:t>систему</w:t>
            </w:r>
            <w:r w:rsidRPr="000B41C9">
              <w:rPr>
                <w:spacing w:val="-9"/>
                <w:sz w:val="24"/>
                <w:szCs w:val="24"/>
                <w:lang w:val="ru-RU"/>
              </w:rPr>
              <w:t xml:space="preserve"> </w:t>
            </w:r>
            <w:r w:rsidRPr="000B41C9">
              <w:rPr>
                <w:sz w:val="24"/>
                <w:szCs w:val="24"/>
                <w:lang w:val="ru-RU"/>
              </w:rPr>
              <w:t>уравнений</w:t>
            </w:r>
            <w:r w:rsidRPr="000B41C9">
              <w:rPr>
                <w:spacing w:val="-6"/>
                <w:sz w:val="24"/>
                <w:szCs w:val="24"/>
                <w:lang w:val="ru-RU"/>
              </w:rPr>
              <w:t xml:space="preserve"> </w:t>
            </w:r>
            <w:r w:rsidRPr="000B41C9">
              <w:rPr>
                <w:sz w:val="24"/>
                <w:szCs w:val="24"/>
                <w:lang w:val="ru-RU"/>
              </w:rPr>
              <w:t>методом</w:t>
            </w:r>
            <w:r w:rsidRPr="000B41C9">
              <w:rPr>
                <w:spacing w:val="-3"/>
                <w:sz w:val="24"/>
                <w:szCs w:val="24"/>
                <w:lang w:val="ru-RU"/>
              </w:rPr>
              <w:t xml:space="preserve"> </w:t>
            </w:r>
            <w:r w:rsidRPr="000B41C9">
              <w:rPr>
                <w:spacing w:val="-2"/>
                <w:sz w:val="24"/>
                <w:szCs w:val="24"/>
                <w:lang w:val="ru-RU"/>
              </w:rPr>
              <w:t>Крамера:</w:t>
            </w:r>
          </w:p>
          <w:p w:rsidR="00544CD6" w:rsidRPr="000B41C9" w:rsidRDefault="00544CD6" w:rsidP="00544CD6">
            <w:pPr>
              <w:pStyle w:val="TableParagraph"/>
              <w:spacing w:before="10"/>
              <w:rPr>
                <w:sz w:val="24"/>
                <w:szCs w:val="24"/>
                <w:lang w:val="ru-RU"/>
              </w:rPr>
            </w:pPr>
          </w:p>
          <w:p w:rsidR="00544CD6" w:rsidRPr="000B41C9" w:rsidRDefault="00544CD6" w:rsidP="00544CD6">
            <w:pPr>
              <w:pStyle w:val="TableParagraph"/>
              <w:ind w:left="200"/>
              <w:rPr>
                <w:sz w:val="24"/>
                <w:szCs w:val="24"/>
              </w:rPr>
            </w:pPr>
            <w:r w:rsidRPr="000B41C9">
              <w:rPr>
                <w:noProof/>
                <w:sz w:val="24"/>
                <w:szCs w:val="24"/>
                <w:lang w:eastAsia="ru-RU"/>
              </w:rPr>
              <w:drawing>
                <wp:inline distT="0" distB="0" distL="0" distR="0">
                  <wp:extent cx="2421878" cy="179165"/>
                  <wp:effectExtent l="0" t="0" r="0" b="0"/>
                  <wp:docPr id="199" name="Image 199" descr="https://fsd.multiurok.ru/html/2022/01/25/s_61efa231649a8/phpwIEHzW_KIN-mat-AS-2-k_html_e7cd0722dacca278.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Image 199" descr="https://fsd.multiurok.ru/html/2022/01/25/s_61efa231649a8/phpwIEHzW_KIN-mat-AS-2-k_html_e7cd0722dacca278.gif"/>
                          <pic:cNvPicPr/>
                        </pic:nvPicPr>
                        <pic:blipFill>
                          <a:blip r:embed="rId110" cstate="print"/>
                          <a:stretch>
                            <a:fillRect/>
                          </a:stretch>
                        </pic:blipFill>
                        <pic:spPr>
                          <a:xfrm>
                            <a:off x="0" y="0"/>
                            <a:ext cx="2421878" cy="179165"/>
                          </a:xfrm>
                          <a:prstGeom prst="rect">
                            <a:avLst/>
                          </a:prstGeom>
                        </pic:spPr>
                      </pic:pic>
                    </a:graphicData>
                  </a:graphic>
                </wp:inline>
              </w:drawing>
            </w:r>
          </w:p>
          <w:p w:rsidR="00544CD6" w:rsidRPr="000B41C9" w:rsidRDefault="00544CD6" w:rsidP="008B1328">
            <w:pPr>
              <w:pStyle w:val="TableParagraph"/>
              <w:numPr>
                <w:ilvl w:val="0"/>
                <w:numId w:val="277"/>
              </w:numPr>
              <w:tabs>
                <w:tab w:val="left" w:pos="352"/>
              </w:tabs>
              <w:spacing w:before="210"/>
              <w:ind w:left="352" w:hanging="210"/>
              <w:rPr>
                <w:position w:val="2"/>
                <w:sz w:val="24"/>
                <w:szCs w:val="24"/>
              </w:rPr>
            </w:pPr>
            <w:r w:rsidRPr="000B41C9">
              <w:rPr>
                <w:sz w:val="24"/>
                <w:szCs w:val="24"/>
              </w:rPr>
              <w:t>Вычислите предел функции:</w:t>
            </w:r>
            <w:r w:rsidRPr="000B41C9">
              <w:rPr>
                <w:spacing w:val="40"/>
                <w:sz w:val="24"/>
                <w:szCs w:val="24"/>
              </w:rPr>
              <w:t xml:space="preserve"> </w:t>
            </w:r>
            <w:r w:rsidRPr="000B41C9">
              <w:rPr>
                <w:noProof/>
                <w:spacing w:val="2"/>
                <w:position w:val="2"/>
                <w:sz w:val="24"/>
                <w:szCs w:val="24"/>
                <w:lang w:eastAsia="ru-RU"/>
              </w:rPr>
              <w:drawing>
                <wp:inline distT="0" distB="0" distL="0" distR="0">
                  <wp:extent cx="685800" cy="333375"/>
                  <wp:effectExtent l="0" t="0" r="0" b="0"/>
                  <wp:docPr id="200" name="Image 200" descr="https://fsd.multiurok.ru/html/2022/01/25/s_61efa231649a8/phpwIEHzW_KIN-mat-AS-2-k_html_cd34afb51b40f9c4.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 name="Image 200" descr="https://fsd.multiurok.ru/html/2022/01/25/s_61efa231649a8/phpwIEHzW_KIN-mat-AS-2-k_html_cd34afb51b40f9c4.gif"/>
                          <pic:cNvPicPr/>
                        </pic:nvPicPr>
                        <pic:blipFill>
                          <a:blip r:embed="rId111" cstate="print"/>
                          <a:stretch>
                            <a:fillRect/>
                          </a:stretch>
                        </pic:blipFill>
                        <pic:spPr>
                          <a:xfrm>
                            <a:off x="0" y="0"/>
                            <a:ext cx="685800" cy="333375"/>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58"/>
              <w:rPr>
                <w:sz w:val="24"/>
                <w:szCs w:val="24"/>
              </w:rPr>
            </w:pPr>
          </w:p>
          <w:p w:rsidR="00544CD6" w:rsidRPr="000B41C9" w:rsidRDefault="00544CD6" w:rsidP="008B1328">
            <w:pPr>
              <w:pStyle w:val="TableParagraph"/>
              <w:numPr>
                <w:ilvl w:val="0"/>
                <w:numId w:val="277"/>
              </w:numPr>
              <w:tabs>
                <w:tab w:val="left" w:pos="352"/>
              </w:tabs>
              <w:spacing w:line="261" w:lineRule="auto"/>
              <w:ind w:left="142" w:right="1783" w:firstLine="0"/>
              <w:rPr>
                <w:position w:val="1"/>
                <w:sz w:val="24"/>
                <w:szCs w:val="24"/>
              </w:rPr>
            </w:pPr>
            <w:r w:rsidRPr="000B41C9">
              <w:rPr>
                <w:sz w:val="24"/>
                <w:szCs w:val="24"/>
              </w:rPr>
              <w:t>Найдите производную функции:</w:t>
            </w:r>
            <w:r w:rsidRPr="000B41C9">
              <w:rPr>
                <w:spacing w:val="20"/>
                <w:sz w:val="24"/>
                <w:szCs w:val="24"/>
              </w:rPr>
              <w:t xml:space="preserve"> </w:t>
            </w:r>
            <w:r w:rsidRPr="000B41C9">
              <w:rPr>
                <w:noProof/>
                <w:spacing w:val="4"/>
                <w:position w:val="1"/>
                <w:sz w:val="24"/>
                <w:szCs w:val="24"/>
                <w:lang w:eastAsia="ru-RU"/>
              </w:rPr>
              <w:drawing>
                <wp:inline distT="0" distB="0" distL="0" distR="0">
                  <wp:extent cx="1278135" cy="173254"/>
                  <wp:effectExtent l="0" t="0" r="0" b="0"/>
                  <wp:docPr id="201" name="Image 201" descr="https://fsd.multiurok.ru/html/2022/01/25/s_61efa231649a8/phpwIEHzW_KIN-mat-AS-2-k_html_5be2dedfe3dacb51.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descr="https://fsd.multiurok.ru/html/2022/01/25/s_61efa231649a8/phpwIEHzW_KIN-mat-AS-2-k_html_5be2dedfe3dacb51.gif"/>
                          <pic:cNvPicPr/>
                        </pic:nvPicPr>
                        <pic:blipFill>
                          <a:blip r:embed="rId112" cstate="print"/>
                          <a:stretch>
                            <a:fillRect/>
                          </a:stretch>
                        </pic:blipFill>
                        <pic:spPr>
                          <a:xfrm>
                            <a:off x="0" y="0"/>
                            <a:ext cx="1278135" cy="173254"/>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33"/>
              <w:rPr>
                <w:sz w:val="24"/>
                <w:szCs w:val="24"/>
              </w:rPr>
            </w:pPr>
          </w:p>
          <w:p w:rsidR="00544CD6" w:rsidRPr="000B41C9" w:rsidRDefault="00544CD6" w:rsidP="008B1328">
            <w:pPr>
              <w:pStyle w:val="TableParagraph"/>
              <w:numPr>
                <w:ilvl w:val="0"/>
                <w:numId w:val="277"/>
              </w:numPr>
              <w:tabs>
                <w:tab w:val="left" w:pos="352"/>
              </w:tabs>
              <w:spacing w:line="276" w:lineRule="auto"/>
              <w:ind w:left="142" w:right="2046" w:firstLine="0"/>
              <w:rPr>
                <w:sz w:val="24"/>
                <w:szCs w:val="24"/>
              </w:rPr>
            </w:pPr>
            <w:r w:rsidRPr="000B41C9">
              <w:rPr>
                <w:sz w:val="24"/>
                <w:szCs w:val="24"/>
              </w:rPr>
              <w:t xml:space="preserve">Найдите неопределенный </w:t>
            </w:r>
            <w:r w:rsidRPr="000B41C9">
              <w:rPr>
                <w:position w:val="1"/>
                <w:sz w:val="24"/>
                <w:szCs w:val="24"/>
              </w:rPr>
              <w:t>интеграл:</w:t>
            </w:r>
            <w:r w:rsidRPr="000B41C9">
              <w:rPr>
                <w:spacing w:val="40"/>
                <w:position w:val="1"/>
                <w:sz w:val="24"/>
                <w:szCs w:val="24"/>
              </w:rPr>
              <w:t xml:space="preserve"> </w:t>
            </w:r>
            <w:r w:rsidRPr="000B41C9">
              <w:rPr>
                <w:noProof/>
                <w:spacing w:val="-20"/>
                <w:sz w:val="24"/>
                <w:szCs w:val="24"/>
                <w:lang w:eastAsia="ru-RU"/>
              </w:rPr>
              <w:drawing>
                <wp:inline distT="0" distB="0" distL="0" distR="0">
                  <wp:extent cx="1087615" cy="209550"/>
                  <wp:effectExtent l="0" t="0" r="0" b="0"/>
                  <wp:docPr id="202" name="Image 202" descr="https://fsd.multiurok.ru/html/2022/01/25/s_61efa231649a8/phpwIEHzW_KIN-mat-AS-2-k_html_ab5e794322220e72.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descr="https://fsd.multiurok.ru/html/2022/01/25/s_61efa231649a8/phpwIEHzW_KIN-mat-AS-2-k_html_ab5e794322220e72.gif"/>
                          <pic:cNvPicPr/>
                        </pic:nvPicPr>
                        <pic:blipFill>
                          <a:blip r:embed="rId113" cstate="print"/>
                          <a:stretch>
                            <a:fillRect/>
                          </a:stretch>
                        </pic:blipFill>
                        <pic:spPr>
                          <a:xfrm>
                            <a:off x="0" y="0"/>
                            <a:ext cx="1087615" cy="209550"/>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67"/>
              <w:rPr>
                <w:sz w:val="24"/>
                <w:szCs w:val="24"/>
              </w:rPr>
            </w:pPr>
          </w:p>
          <w:p w:rsidR="00544CD6" w:rsidRPr="000B41C9" w:rsidRDefault="006E2518" w:rsidP="008B1328">
            <w:pPr>
              <w:pStyle w:val="TableParagraph"/>
              <w:numPr>
                <w:ilvl w:val="0"/>
                <w:numId w:val="277"/>
              </w:numPr>
              <w:tabs>
                <w:tab w:val="left" w:pos="352"/>
              </w:tabs>
              <w:spacing w:before="1"/>
              <w:ind w:left="352" w:hanging="210"/>
              <w:rPr>
                <w:sz w:val="24"/>
                <w:szCs w:val="24"/>
              </w:rPr>
            </w:pPr>
            <w:r w:rsidRPr="000B41C9">
              <w:rPr>
                <w:sz w:val="24"/>
                <w:szCs w:val="24"/>
              </w:rPr>
              <w:pict>
                <v:group id="docshapegroup124" o:spid="_x0000_s2172" alt="https://fsd.multiurok.ru/html/2022/01/25/s_61efa231649a8/phpwIEHzW_KIN-mat-AS-2-k_html_fe7d7f5c54504692.gif" style="position:absolute;left:0;text-align:left;margin-left:187.1pt;margin-top:-24.95pt;width:41pt;height:32.9pt;z-index:251708416" coordorigin="3742,-499" coordsize="820,658">
                  <v:shape id="docshape125" o:spid="_x0000_s2173" type="#_x0000_t75" alt="https://fsd.multiurok.ru/html/2022/01/25/s_61efa231649a8/phpwIEHzW_KIN-mat-AS-2-k_html_fe7d7f5c54504692.gif" style="position:absolute;left:3741;top:-500;width:820;height:658">
                    <v:imagedata r:id="rId114" o:title=""/>
                  </v:shape>
                </v:group>
              </w:pict>
            </w:r>
            <w:r w:rsidR="00544CD6" w:rsidRPr="000B41C9">
              <w:rPr>
                <w:sz w:val="24"/>
                <w:szCs w:val="24"/>
              </w:rPr>
              <w:t>Вычислите</w:t>
            </w:r>
            <w:r w:rsidR="00544CD6" w:rsidRPr="000B41C9">
              <w:rPr>
                <w:spacing w:val="-12"/>
                <w:sz w:val="24"/>
                <w:szCs w:val="24"/>
              </w:rPr>
              <w:t xml:space="preserve"> </w:t>
            </w:r>
            <w:r w:rsidR="00544CD6" w:rsidRPr="000B41C9">
              <w:rPr>
                <w:sz w:val="24"/>
                <w:szCs w:val="24"/>
              </w:rPr>
              <w:t>определенный</w:t>
            </w:r>
            <w:r w:rsidR="00544CD6" w:rsidRPr="000B41C9">
              <w:rPr>
                <w:spacing w:val="-11"/>
                <w:sz w:val="24"/>
                <w:szCs w:val="24"/>
              </w:rPr>
              <w:t xml:space="preserve"> </w:t>
            </w:r>
            <w:r w:rsidR="00544CD6"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spacing w:before="57"/>
              <w:rPr>
                <w:sz w:val="24"/>
                <w:szCs w:val="24"/>
              </w:rPr>
            </w:pPr>
          </w:p>
          <w:p w:rsidR="00544CD6" w:rsidRPr="000B41C9" w:rsidRDefault="00544CD6" w:rsidP="008B1328">
            <w:pPr>
              <w:pStyle w:val="TableParagraph"/>
              <w:numPr>
                <w:ilvl w:val="0"/>
                <w:numId w:val="277"/>
              </w:numPr>
              <w:tabs>
                <w:tab w:val="left" w:pos="349"/>
              </w:tabs>
              <w:spacing w:before="1"/>
              <w:ind w:left="142" w:right="724" w:firstLine="0"/>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дифференциальной</w:t>
            </w:r>
            <w:r w:rsidRPr="000B41C9">
              <w:rPr>
                <w:spacing w:val="-11"/>
                <w:sz w:val="24"/>
                <w:szCs w:val="24"/>
                <w:lang w:val="ru-RU"/>
              </w:rPr>
              <w:t xml:space="preserve"> </w:t>
            </w:r>
            <w:r w:rsidRPr="000B41C9">
              <w:rPr>
                <w:sz w:val="24"/>
                <w:szCs w:val="24"/>
                <w:lang w:val="ru-RU"/>
              </w:rPr>
              <w:t>уравнение:</w:t>
            </w:r>
            <w:r w:rsidRPr="000B41C9">
              <w:rPr>
                <w:spacing w:val="-12"/>
                <w:sz w:val="24"/>
                <w:szCs w:val="24"/>
                <w:lang w:val="ru-RU"/>
              </w:rPr>
              <w:t xml:space="preserve"> </w:t>
            </w:r>
            <w:r w:rsidRPr="000B41C9">
              <w:rPr>
                <w:sz w:val="24"/>
                <w:szCs w:val="24"/>
              </w:rPr>
              <w:t>y</w:t>
            </w:r>
            <w:r w:rsidRPr="000B41C9">
              <w:rPr>
                <w:sz w:val="24"/>
                <w:szCs w:val="24"/>
                <w:lang w:val="ru-RU"/>
              </w:rPr>
              <w:t>”-</w:t>
            </w:r>
            <w:r w:rsidRPr="000B41C9">
              <w:rPr>
                <w:spacing w:val="-2"/>
                <w:sz w:val="24"/>
                <w:szCs w:val="24"/>
                <w:lang w:val="ru-RU"/>
              </w:rPr>
              <w:t>6</w:t>
            </w:r>
            <w:r w:rsidRPr="000B41C9">
              <w:rPr>
                <w:spacing w:val="-2"/>
                <w:sz w:val="24"/>
                <w:szCs w:val="24"/>
              </w:rPr>
              <w:t>y</w:t>
            </w:r>
            <w:r w:rsidRPr="000B41C9">
              <w:rPr>
                <w:spacing w:val="-2"/>
                <w:sz w:val="24"/>
                <w:szCs w:val="24"/>
                <w:lang w:val="ru-RU"/>
              </w:rPr>
              <w:t>’+9</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rPr>
                <w:sz w:val="24"/>
                <w:szCs w:val="24"/>
                <w:lang w:val="ru-RU"/>
              </w:rPr>
            </w:pPr>
          </w:p>
          <w:p w:rsidR="00544CD6" w:rsidRPr="000B41C9" w:rsidRDefault="00544CD6" w:rsidP="00544CD6">
            <w:pPr>
              <w:pStyle w:val="TableParagraph"/>
              <w:spacing w:before="58"/>
              <w:rPr>
                <w:sz w:val="24"/>
                <w:szCs w:val="24"/>
                <w:lang w:val="ru-RU"/>
              </w:rPr>
            </w:pPr>
          </w:p>
          <w:p w:rsidR="00544CD6" w:rsidRPr="000B41C9" w:rsidRDefault="00544CD6" w:rsidP="008B1328">
            <w:pPr>
              <w:pStyle w:val="TableParagraph"/>
              <w:numPr>
                <w:ilvl w:val="1"/>
                <w:numId w:val="277"/>
              </w:numPr>
              <w:tabs>
                <w:tab w:val="left" w:pos="862"/>
              </w:tabs>
              <w:spacing w:before="1"/>
              <w:ind w:right="202"/>
              <w:rPr>
                <w:sz w:val="24"/>
                <w:szCs w:val="24"/>
              </w:rPr>
            </w:pPr>
            <w:r w:rsidRPr="000B41C9">
              <w:rPr>
                <w:sz w:val="24"/>
                <w:szCs w:val="24"/>
                <w:lang w:val="ru-RU"/>
              </w:rPr>
              <w:t>В коробке 10 карандашей, из них 5 карандашей</w:t>
            </w:r>
            <w:r w:rsidRPr="000B41C9">
              <w:rPr>
                <w:spacing w:val="-7"/>
                <w:sz w:val="24"/>
                <w:szCs w:val="24"/>
                <w:lang w:val="ru-RU"/>
              </w:rPr>
              <w:t xml:space="preserve"> </w:t>
            </w:r>
            <w:r w:rsidRPr="000B41C9">
              <w:rPr>
                <w:sz w:val="24"/>
                <w:szCs w:val="24"/>
                <w:lang w:val="ru-RU"/>
              </w:rPr>
              <w:t>поломанных.</w:t>
            </w:r>
            <w:r w:rsidRPr="000B41C9">
              <w:rPr>
                <w:spacing w:val="-10"/>
                <w:sz w:val="24"/>
                <w:szCs w:val="24"/>
                <w:lang w:val="ru-RU"/>
              </w:rPr>
              <w:t xml:space="preserve"> </w:t>
            </w:r>
            <w:r w:rsidRPr="000B41C9">
              <w:rPr>
                <w:sz w:val="24"/>
                <w:szCs w:val="24"/>
                <w:lang w:val="ru-RU"/>
              </w:rPr>
              <w:t>Из</w:t>
            </w:r>
            <w:r w:rsidRPr="000B41C9">
              <w:rPr>
                <w:spacing w:val="-9"/>
                <w:sz w:val="24"/>
                <w:szCs w:val="24"/>
                <w:lang w:val="ru-RU"/>
              </w:rPr>
              <w:t xml:space="preserve"> </w:t>
            </w:r>
            <w:r w:rsidRPr="000B41C9">
              <w:rPr>
                <w:sz w:val="24"/>
                <w:szCs w:val="24"/>
                <w:lang w:val="ru-RU"/>
              </w:rPr>
              <w:t>этой</w:t>
            </w:r>
            <w:r w:rsidRPr="000B41C9">
              <w:rPr>
                <w:spacing w:val="-10"/>
                <w:sz w:val="24"/>
                <w:szCs w:val="24"/>
                <w:lang w:val="ru-RU"/>
              </w:rPr>
              <w:t xml:space="preserve"> </w:t>
            </w:r>
            <w:r w:rsidRPr="000B41C9">
              <w:rPr>
                <w:sz w:val="24"/>
                <w:szCs w:val="24"/>
                <w:lang w:val="ru-RU"/>
              </w:rPr>
              <w:t xml:space="preserve">коробки берут наугад 3 карандаша. Найти закон распределения дискретной случайной величины </w:t>
            </w:r>
            <w:r w:rsidRPr="000B41C9">
              <w:rPr>
                <w:sz w:val="24"/>
                <w:szCs w:val="24"/>
              </w:rPr>
              <w:t>X</w:t>
            </w:r>
            <w:r w:rsidRPr="000B41C9">
              <w:rPr>
                <w:sz w:val="24"/>
                <w:szCs w:val="24"/>
                <w:lang w:val="ru-RU"/>
              </w:rPr>
              <w:t xml:space="preserve">, равной числу поломанных карандашей. </w:t>
            </w:r>
            <w:r w:rsidRPr="000B41C9">
              <w:rPr>
                <w:sz w:val="24"/>
                <w:szCs w:val="24"/>
              </w:rPr>
              <w:t>Найти математическое ожидание, дисперсию.</w:t>
            </w:r>
          </w:p>
        </w:tc>
      </w:tr>
    </w:tbl>
    <w:p w:rsidR="00544CD6" w:rsidRPr="000B41C9" w:rsidRDefault="00544CD6" w:rsidP="00544CD6">
      <w:pPr>
        <w:pStyle w:val="TableParagraph"/>
        <w:rPr>
          <w:sz w:val="24"/>
          <w:szCs w:val="24"/>
        </w:rPr>
        <w:sectPr w:rsidR="00544CD6" w:rsidRPr="000B41C9">
          <w:pgSz w:w="11920" w:h="16850"/>
          <w:pgMar w:top="1940" w:right="425" w:bottom="1160" w:left="992" w:header="0" w:footer="976" w:gutter="0"/>
          <w:cols w:space="720"/>
        </w:sectPr>
      </w:pPr>
    </w:p>
    <w:p w:rsidR="00544CD6" w:rsidRPr="000B41C9" w:rsidRDefault="00544CD6" w:rsidP="00544CD6">
      <w:pPr>
        <w:pStyle w:val="a6"/>
      </w:pPr>
    </w:p>
    <w:p w:rsidR="00544CD6" w:rsidRPr="000B41C9" w:rsidRDefault="00544CD6" w:rsidP="00544CD6">
      <w:pPr>
        <w:pStyle w:val="a6"/>
        <w:spacing w:before="212"/>
      </w:pPr>
    </w:p>
    <w:tbl>
      <w:tblPr>
        <w:tblStyle w:val="TableNormal"/>
        <w:tblW w:w="0" w:type="auto"/>
        <w:tblInd w:w="146" w:type="dxa"/>
        <w:tblLayout w:type="fixed"/>
        <w:tblLook w:val="01E0"/>
      </w:tblPr>
      <w:tblGrid>
        <w:gridCol w:w="5387"/>
        <w:gridCol w:w="4913"/>
      </w:tblGrid>
      <w:tr w:rsidR="00544CD6" w:rsidRPr="000B41C9" w:rsidTr="00544CD6">
        <w:trPr>
          <w:trHeight w:val="1723"/>
        </w:trPr>
        <w:tc>
          <w:tcPr>
            <w:tcW w:w="5387" w:type="dxa"/>
          </w:tcPr>
          <w:p w:rsidR="00544CD6" w:rsidRPr="000B41C9" w:rsidRDefault="00544CD6" w:rsidP="00544CD6">
            <w:pPr>
              <w:pStyle w:val="TableParagraph"/>
              <w:spacing w:line="234" w:lineRule="exact"/>
              <w:ind w:left="50"/>
              <w:rPr>
                <w:b/>
                <w:sz w:val="24"/>
                <w:szCs w:val="24"/>
              </w:rPr>
            </w:pPr>
            <w:r w:rsidRPr="000B41C9">
              <w:rPr>
                <w:b/>
                <w:sz w:val="24"/>
                <w:szCs w:val="24"/>
              </w:rPr>
              <w:t>Семестровая</w:t>
            </w:r>
            <w:r w:rsidRPr="000B41C9">
              <w:rPr>
                <w:b/>
                <w:spacing w:val="-14"/>
                <w:sz w:val="24"/>
                <w:szCs w:val="24"/>
              </w:rPr>
              <w:t xml:space="preserve"> </w:t>
            </w:r>
            <w:r w:rsidRPr="000B41C9">
              <w:rPr>
                <w:b/>
                <w:sz w:val="24"/>
                <w:szCs w:val="24"/>
              </w:rPr>
              <w:t>контрольная</w:t>
            </w:r>
            <w:r w:rsidRPr="000B41C9">
              <w:rPr>
                <w:b/>
                <w:spacing w:val="-12"/>
                <w:sz w:val="24"/>
                <w:szCs w:val="24"/>
              </w:rPr>
              <w:t xml:space="preserve"> </w:t>
            </w:r>
            <w:r w:rsidRPr="000B41C9">
              <w:rPr>
                <w:b/>
                <w:spacing w:val="-2"/>
                <w:sz w:val="24"/>
                <w:szCs w:val="24"/>
              </w:rPr>
              <w:t>работа</w:t>
            </w:r>
          </w:p>
          <w:p w:rsidR="00544CD6" w:rsidRPr="000B41C9" w:rsidRDefault="00544CD6" w:rsidP="00544CD6">
            <w:pPr>
              <w:pStyle w:val="TableParagraph"/>
              <w:spacing w:before="145"/>
              <w:ind w:left="50" w:right="135"/>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8"/>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50"/>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19</w:t>
            </w:r>
          </w:p>
        </w:tc>
        <w:tc>
          <w:tcPr>
            <w:tcW w:w="4913" w:type="dxa"/>
          </w:tcPr>
          <w:p w:rsidR="00544CD6" w:rsidRPr="000B41C9" w:rsidRDefault="00544CD6" w:rsidP="00544CD6">
            <w:pPr>
              <w:pStyle w:val="TableParagraph"/>
              <w:spacing w:line="234" w:lineRule="exact"/>
              <w:ind w:left="155"/>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155"/>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8"/>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155"/>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20</w:t>
            </w:r>
          </w:p>
        </w:tc>
      </w:tr>
      <w:tr w:rsidR="00544CD6" w:rsidRPr="000B41C9" w:rsidTr="00D75D40">
        <w:trPr>
          <w:trHeight w:val="712"/>
        </w:trPr>
        <w:tc>
          <w:tcPr>
            <w:tcW w:w="5387" w:type="dxa"/>
          </w:tcPr>
          <w:p w:rsidR="00544CD6" w:rsidRPr="000B41C9" w:rsidRDefault="00544CD6" w:rsidP="00544CD6">
            <w:pPr>
              <w:pStyle w:val="TableParagraph"/>
              <w:spacing w:before="220"/>
              <w:rPr>
                <w:sz w:val="24"/>
                <w:szCs w:val="24"/>
              </w:rPr>
            </w:pPr>
          </w:p>
          <w:p w:rsidR="00544CD6" w:rsidRPr="000B41C9" w:rsidRDefault="00544CD6" w:rsidP="008B1328">
            <w:pPr>
              <w:pStyle w:val="TableParagraph"/>
              <w:numPr>
                <w:ilvl w:val="0"/>
                <w:numId w:val="276"/>
              </w:numPr>
              <w:tabs>
                <w:tab w:val="left" w:pos="769"/>
              </w:tabs>
              <w:spacing w:after="21"/>
              <w:ind w:left="769" w:right="1352"/>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2"/>
                <w:sz w:val="24"/>
                <w:szCs w:val="24"/>
                <w:lang w:val="ru-RU"/>
              </w:rPr>
              <w:t xml:space="preserve"> </w:t>
            </w:r>
            <w:r w:rsidRPr="000B41C9">
              <w:rPr>
                <w:sz w:val="24"/>
                <w:szCs w:val="24"/>
                <w:lang w:val="ru-RU"/>
              </w:rPr>
              <w:t>уравнений</w:t>
            </w:r>
            <w:r w:rsidRPr="000B41C9">
              <w:rPr>
                <w:spacing w:val="-13"/>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6E2518" w:rsidP="00544CD6">
            <w:pPr>
              <w:pStyle w:val="TableParagraph"/>
              <w:ind w:left="829"/>
              <w:rPr>
                <w:sz w:val="24"/>
                <w:szCs w:val="24"/>
              </w:rPr>
            </w:pPr>
            <w:r w:rsidRPr="000B41C9">
              <w:rPr>
                <w:sz w:val="24"/>
                <w:szCs w:val="24"/>
              </w:rPr>
              <w:pict>
                <v:group id="docshapegroup126" o:spid="_x0000_s2174" alt="https://fsd.multiurok.ru/html/2022/01/25/s_61efa231649a8/phpwIEHzW_KIN-mat-AS-2-k_html_89b7aac9652ead1.gif" style="position:absolute;left:0;text-align:left;margin-left:190.05pt;margin-top:68.95pt;width:65.25pt;height:24.75pt;z-index:251709440" coordorigin="3801,1379" coordsize="1305,495">
                  <v:shape id="docshape127" o:spid="_x0000_s2175" type="#_x0000_t75" alt="https://fsd.multiurok.ru/html/2022/01/25/s_61efa231649a8/phpwIEHzW_KIN-mat-AS-2-k_html_89b7aac9652ead1.gif" style="position:absolute;left:3800;top:1378;width:1305;height:495">
                    <v:imagedata r:id="rId115" o:title=""/>
                  </v:shape>
                </v:group>
              </w:pict>
            </w:r>
            <w:r w:rsidR="00544CD6" w:rsidRPr="000B41C9">
              <w:rPr>
                <w:noProof/>
                <w:sz w:val="24"/>
                <w:szCs w:val="24"/>
                <w:lang w:eastAsia="ru-RU"/>
              </w:rPr>
              <w:drawing>
                <wp:inline distT="0" distB="0" distL="0" distR="0">
                  <wp:extent cx="2315305" cy="179165"/>
                  <wp:effectExtent l="0" t="0" r="0" b="0"/>
                  <wp:docPr id="207" name="Image 207" descr="https://fsd.multiurok.ru/html/2022/01/25/s_61efa231649a8/phpwIEHzW_KIN-mat-AS-2-k_html_6f1b6491e67fca30.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Image 207" descr="https://fsd.multiurok.ru/html/2022/01/25/s_61efa231649a8/phpwIEHzW_KIN-mat-AS-2-k_html_6f1b6491e67fca30.gif"/>
                          <pic:cNvPicPr/>
                        </pic:nvPicPr>
                        <pic:blipFill>
                          <a:blip r:embed="rId116" cstate="print"/>
                          <a:stretch>
                            <a:fillRect/>
                          </a:stretch>
                        </pic:blipFill>
                        <pic:spPr>
                          <a:xfrm>
                            <a:off x="0" y="0"/>
                            <a:ext cx="2315305" cy="179165"/>
                          </a:xfrm>
                          <a:prstGeom prst="rect">
                            <a:avLst/>
                          </a:prstGeom>
                        </pic:spPr>
                      </pic:pic>
                    </a:graphicData>
                  </a:graphic>
                </wp:inline>
              </w:drawing>
            </w:r>
          </w:p>
          <w:p w:rsidR="00544CD6" w:rsidRPr="000B41C9" w:rsidRDefault="00544CD6" w:rsidP="008B1328">
            <w:pPr>
              <w:pStyle w:val="TableParagraph"/>
              <w:numPr>
                <w:ilvl w:val="0"/>
                <w:numId w:val="276"/>
              </w:numPr>
              <w:tabs>
                <w:tab w:val="left" w:pos="769"/>
              </w:tabs>
              <w:spacing w:before="165"/>
              <w:ind w:left="769"/>
              <w:rPr>
                <w:position w:val="1"/>
                <w:sz w:val="24"/>
                <w:szCs w:val="24"/>
              </w:rPr>
            </w:pPr>
            <w:r w:rsidRPr="000B41C9">
              <w:rPr>
                <w:sz w:val="24"/>
                <w:szCs w:val="24"/>
              </w:rPr>
              <w:t>Вычислите предел</w:t>
            </w:r>
            <w:r w:rsidRPr="000B41C9">
              <w:rPr>
                <w:spacing w:val="-2"/>
                <w:sz w:val="24"/>
                <w:szCs w:val="24"/>
              </w:rPr>
              <w:t xml:space="preserve"> </w:t>
            </w:r>
            <w:r w:rsidRPr="000B41C9">
              <w:rPr>
                <w:sz w:val="24"/>
                <w:szCs w:val="24"/>
              </w:rPr>
              <w:t>функции:</w:t>
            </w:r>
            <w:r w:rsidRPr="000B41C9">
              <w:rPr>
                <w:spacing w:val="-2"/>
                <w:sz w:val="24"/>
                <w:szCs w:val="24"/>
              </w:rPr>
              <w:t xml:space="preserve"> </w:t>
            </w:r>
            <w:r w:rsidRPr="000B41C9">
              <w:rPr>
                <w:noProof/>
                <w:spacing w:val="-2"/>
                <w:position w:val="1"/>
                <w:sz w:val="24"/>
                <w:szCs w:val="24"/>
                <w:lang w:eastAsia="ru-RU"/>
              </w:rPr>
              <w:drawing>
                <wp:inline distT="0" distB="0" distL="0" distR="0">
                  <wp:extent cx="571500" cy="182879"/>
                  <wp:effectExtent l="0" t="0" r="0" b="0"/>
                  <wp:docPr id="208" name="Image 208" descr="https://fsd.multiurok.ru/html/2022/01/25/s_61efa231649a8/phpwIEHzW_KIN-mat-AS-2-k_html_cfdd458a4da6e8d1.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 name="Image 208" descr="https://fsd.multiurok.ru/html/2022/01/25/s_61efa231649a8/phpwIEHzW_KIN-mat-AS-2-k_html_cfdd458a4da6e8d1.gif"/>
                          <pic:cNvPicPr/>
                        </pic:nvPicPr>
                        <pic:blipFill>
                          <a:blip r:embed="rId117" cstate="print"/>
                          <a:stretch>
                            <a:fillRect/>
                          </a:stretch>
                        </pic:blipFill>
                        <pic:spPr>
                          <a:xfrm>
                            <a:off x="0" y="0"/>
                            <a:ext cx="571500" cy="182879"/>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20"/>
              <w:rPr>
                <w:sz w:val="24"/>
                <w:szCs w:val="24"/>
              </w:rPr>
            </w:pPr>
          </w:p>
          <w:p w:rsidR="00544CD6" w:rsidRPr="000B41C9" w:rsidRDefault="00544CD6" w:rsidP="008B1328">
            <w:pPr>
              <w:pStyle w:val="TableParagraph"/>
              <w:numPr>
                <w:ilvl w:val="0"/>
                <w:numId w:val="275"/>
              </w:numPr>
              <w:tabs>
                <w:tab w:val="left" w:pos="769"/>
              </w:tabs>
              <w:ind w:left="769"/>
              <w:rPr>
                <w:sz w:val="24"/>
                <w:szCs w:val="24"/>
              </w:rPr>
            </w:pPr>
            <w:r w:rsidRPr="000B41C9">
              <w:rPr>
                <w:sz w:val="24"/>
                <w:szCs w:val="24"/>
              </w:rPr>
              <w:t>Найдите</w:t>
            </w:r>
            <w:r w:rsidRPr="000B41C9">
              <w:rPr>
                <w:spacing w:val="-10"/>
                <w:sz w:val="24"/>
                <w:szCs w:val="24"/>
              </w:rPr>
              <w:t xml:space="preserve"> </w:t>
            </w:r>
            <w:r w:rsidRPr="000B41C9">
              <w:rPr>
                <w:sz w:val="24"/>
                <w:szCs w:val="24"/>
              </w:rPr>
              <w:t>производную</w:t>
            </w:r>
            <w:r w:rsidRPr="000B41C9">
              <w:rPr>
                <w:spacing w:val="-9"/>
                <w:sz w:val="24"/>
                <w:szCs w:val="24"/>
              </w:rPr>
              <w:t xml:space="preserve"> </w:t>
            </w:r>
            <w:r w:rsidRPr="000B41C9">
              <w:rPr>
                <w:spacing w:val="-2"/>
                <w:sz w:val="24"/>
                <w:szCs w:val="24"/>
              </w:rPr>
              <w:t>функции:</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10"/>
              <w:rPr>
                <w:sz w:val="24"/>
                <w:szCs w:val="24"/>
              </w:rPr>
            </w:pPr>
          </w:p>
          <w:p w:rsidR="00544CD6" w:rsidRPr="000B41C9" w:rsidRDefault="00544CD6" w:rsidP="008B1328">
            <w:pPr>
              <w:pStyle w:val="TableParagraph"/>
              <w:numPr>
                <w:ilvl w:val="1"/>
                <w:numId w:val="275"/>
              </w:numPr>
              <w:tabs>
                <w:tab w:val="left" w:pos="769"/>
              </w:tabs>
              <w:spacing w:line="276" w:lineRule="auto"/>
              <w:ind w:left="769" w:right="1710"/>
              <w:rPr>
                <w:position w:val="2"/>
                <w:sz w:val="24"/>
                <w:szCs w:val="24"/>
              </w:rPr>
            </w:pPr>
            <w:r w:rsidRPr="000B41C9">
              <w:rPr>
                <w:sz w:val="24"/>
                <w:szCs w:val="24"/>
              </w:rPr>
              <w:t>Найдите неопределенный интеграл:</w:t>
            </w:r>
            <w:r w:rsidRPr="000B41C9">
              <w:rPr>
                <w:spacing w:val="18"/>
                <w:sz w:val="24"/>
                <w:szCs w:val="24"/>
              </w:rPr>
              <w:t xml:space="preserve"> </w:t>
            </w:r>
            <w:r w:rsidRPr="000B41C9">
              <w:rPr>
                <w:noProof/>
                <w:spacing w:val="18"/>
                <w:position w:val="2"/>
                <w:sz w:val="24"/>
                <w:szCs w:val="24"/>
                <w:lang w:eastAsia="ru-RU"/>
              </w:rPr>
              <w:drawing>
                <wp:inline distT="0" distB="0" distL="0" distR="0">
                  <wp:extent cx="1219200" cy="441655"/>
                  <wp:effectExtent l="0" t="0" r="0" b="0"/>
                  <wp:docPr id="209" name="Image 209" descr="https://fsd.multiurok.ru/html/2022/01/25/s_61efa231649a8/phpwIEHzW_KIN-mat-AS-2-k_html_cb9b19d4159a80c4.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 name="Image 209" descr="https://fsd.multiurok.ru/html/2022/01/25/s_61efa231649a8/phpwIEHzW_KIN-mat-AS-2-k_html_cb9b19d4159a80c4.gif"/>
                          <pic:cNvPicPr/>
                        </pic:nvPicPr>
                        <pic:blipFill>
                          <a:blip r:embed="rId118" cstate="print"/>
                          <a:stretch>
                            <a:fillRect/>
                          </a:stretch>
                        </pic:blipFill>
                        <pic:spPr>
                          <a:xfrm>
                            <a:off x="0" y="0"/>
                            <a:ext cx="1219200" cy="441655"/>
                          </a:xfrm>
                          <a:prstGeom prst="rect">
                            <a:avLst/>
                          </a:prstGeom>
                        </pic:spPr>
                      </pic:pic>
                    </a:graphicData>
                  </a:graphic>
                </wp:inline>
              </w:drawing>
            </w:r>
          </w:p>
          <w:p w:rsidR="00544CD6" w:rsidRPr="000B41C9" w:rsidRDefault="00544CD6" w:rsidP="00544CD6">
            <w:pPr>
              <w:pStyle w:val="TableParagraph"/>
              <w:spacing w:before="195"/>
              <w:rPr>
                <w:sz w:val="24"/>
                <w:szCs w:val="24"/>
              </w:rPr>
            </w:pPr>
          </w:p>
          <w:p w:rsidR="00544CD6" w:rsidRPr="000B41C9" w:rsidRDefault="00544CD6" w:rsidP="008B1328">
            <w:pPr>
              <w:pStyle w:val="TableParagraph"/>
              <w:numPr>
                <w:ilvl w:val="0"/>
                <w:numId w:val="274"/>
              </w:numPr>
              <w:tabs>
                <w:tab w:val="left" w:pos="769"/>
              </w:tabs>
              <w:ind w:left="769"/>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sz w:val="24"/>
                <w:szCs w:val="24"/>
              </w:rPr>
            </w:pPr>
          </w:p>
          <w:p w:rsidR="00544CD6" w:rsidRPr="000B41C9" w:rsidRDefault="00544CD6" w:rsidP="00544CD6">
            <w:pPr>
              <w:pStyle w:val="TableParagraph"/>
              <w:spacing w:before="53"/>
              <w:rPr>
                <w:sz w:val="24"/>
                <w:szCs w:val="24"/>
              </w:rPr>
            </w:pPr>
          </w:p>
          <w:p w:rsidR="00544CD6" w:rsidRPr="000B41C9" w:rsidRDefault="006E2518" w:rsidP="00544CD6">
            <w:pPr>
              <w:pStyle w:val="TableParagraph"/>
              <w:ind w:left="769"/>
              <w:rPr>
                <w:sz w:val="24"/>
                <w:szCs w:val="24"/>
              </w:rPr>
            </w:pPr>
            <w:r w:rsidRPr="000B41C9">
              <w:rPr>
                <w:sz w:val="24"/>
                <w:szCs w:val="24"/>
              </w:rPr>
              <w:pict>
                <v:group id="docshapegroup128" o:spid="_x0000_s2176" alt="https://fsd.multiurok.ru/html/2022/01/25/s_61efa231649a8/phpwIEHzW_KIN-mat-AS-2-k_html_91c9221445fbb411.gif" style="position:absolute;left:0;text-align:left;margin-left:88.45pt;margin-top:-23.5pt;width:67.65pt;height:31.4pt;z-index:251710464" coordorigin="1769,-470" coordsize="1353,628">
                  <v:shape id="docshape129" o:spid="_x0000_s2177" type="#_x0000_t75" alt="https://fsd.multiurok.ru/html/2022/01/25/s_61efa231649a8/phpwIEHzW_KIN-mat-AS-2-k_html_91c9221445fbb411.gif" style="position:absolute;left:1769;top:-471;width:1353;height:628">
                    <v:imagedata r:id="rId119" o:title=""/>
                  </v:shape>
                </v:group>
              </w:pict>
            </w:r>
            <w:r w:rsidR="00544CD6"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spacing w:before="58"/>
              <w:rPr>
                <w:sz w:val="24"/>
                <w:szCs w:val="24"/>
              </w:rPr>
            </w:pPr>
          </w:p>
          <w:p w:rsidR="00544CD6" w:rsidRPr="000B41C9" w:rsidRDefault="00544CD6" w:rsidP="008B1328">
            <w:pPr>
              <w:pStyle w:val="TableParagraph"/>
              <w:numPr>
                <w:ilvl w:val="1"/>
                <w:numId w:val="274"/>
              </w:numPr>
              <w:tabs>
                <w:tab w:val="left" w:pos="769"/>
              </w:tabs>
              <w:ind w:left="769" w:right="792"/>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дифференциальной</w:t>
            </w:r>
            <w:r w:rsidRPr="000B41C9">
              <w:rPr>
                <w:spacing w:val="-11"/>
                <w:sz w:val="24"/>
                <w:szCs w:val="24"/>
                <w:lang w:val="ru-RU"/>
              </w:rPr>
              <w:t xml:space="preserve"> </w:t>
            </w:r>
            <w:r w:rsidRPr="000B41C9">
              <w:rPr>
                <w:sz w:val="24"/>
                <w:szCs w:val="24"/>
                <w:lang w:val="ru-RU"/>
              </w:rPr>
              <w:t>уравнение:</w:t>
            </w:r>
            <w:r w:rsidRPr="000B41C9">
              <w:rPr>
                <w:spacing w:val="-12"/>
                <w:sz w:val="24"/>
                <w:szCs w:val="24"/>
                <w:lang w:val="ru-RU"/>
              </w:rPr>
              <w:t xml:space="preserve"> </w:t>
            </w:r>
            <w:r w:rsidRPr="000B41C9">
              <w:rPr>
                <w:sz w:val="24"/>
                <w:szCs w:val="24"/>
              </w:rPr>
              <w:t>y</w:t>
            </w:r>
            <w:r w:rsidRPr="000B41C9">
              <w:rPr>
                <w:sz w:val="24"/>
                <w:szCs w:val="24"/>
                <w:lang w:val="ru-RU"/>
              </w:rPr>
              <w:t>”-</w:t>
            </w:r>
            <w:r w:rsidRPr="000B41C9">
              <w:rPr>
                <w:spacing w:val="-2"/>
                <w:sz w:val="24"/>
                <w:szCs w:val="24"/>
                <w:lang w:val="ru-RU"/>
              </w:rPr>
              <w:t>2</w:t>
            </w:r>
            <w:r w:rsidRPr="000B41C9">
              <w:rPr>
                <w:spacing w:val="-2"/>
                <w:sz w:val="24"/>
                <w:szCs w:val="24"/>
              </w:rPr>
              <w:t>y</w:t>
            </w:r>
            <w:r w:rsidRPr="000B41C9">
              <w:rPr>
                <w:spacing w:val="-2"/>
                <w:sz w:val="24"/>
                <w:szCs w:val="24"/>
                <w:lang w:val="ru-RU"/>
              </w:rPr>
              <w:t>’+</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rPr>
                <w:sz w:val="24"/>
                <w:szCs w:val="24"/>
                <w:lang w:val="ru-RU"/>
              </w:rPr>
            </w:pPr>
          </w:p>
          <w:p w:rsidR="00544CD6" w:rsidRPr="000B41C9" w:rsidRDefault="00544CD6" w:rsidP="00544CD6">
            <w:pPr>
              <w:pStyle w:val="TableParagraph"/>
              <w:spacing w:before="60"/>
              <w:rPr>
                <w:sz w:val="24"/>
                <w:szCs w:val="24"/>
                <w:lang w:val="ru-RU"/>
              </w:rPr>
            </w:pPr>
          </w:p>
          <w:p w:rsidR="00544CD6" w:rsidRPr="000B41C9" w:rsidRDefault="00544CD6" w:rsidP="008B1328">
            <w:pPr>
              <w:pStyle w:val="TableParagraph"/>
              <w:numPr>
                <w:ilvl w:val="0"/>
                <w:numId w:val="273"/>
              </w:numPr>
              <w:tabs>
                <w:tab w:val="left" w:pos="769"/>
              </w:tabs>
              <w:ind w:left="769" w:right="153"/>
              <w:rPr>
                <w:sz w:val="24"/>
                <w:szCs w:val="24"/>
              </w:rPr>
            </w:pPr>
            <w:r w:rsidRPr="000B41C9">
              <w:rPr>
                <w:sz w:val="24"/>
                <w:szCs w:val="24"/>
                <w:lang w:val="ru-RU"/>
              </w:rPr>
              <w:t>В</w:t>
            </w:r>
            <w:r w:rsidRPr="000B41C9">
              <w:rPr>
                <w:spacing w:val="-4"/>
                <w:sz w:val="24"/>
                <w:szCs w:val="24"/>
                <w:lang w:val="ru-RU"/>
              </w:rPr>
              <w:t xml:space="preserve"> </w:t>
            </w:r>
            <w:r w:rsidRPr="000B41C9">
              <w:rPr>
                <w:sz w:val="24"/>
                <w:szCs w:val="24"/>
                <w:lang w:val="ru-RU"/>
              </w:rPr>
              <w:t>партии</w:t>
            </w:r>
            <w:r w:rsidRPr="000B41C9">
              <w:rPr>
                <w:spacing w:val="-7"/>
                <w:sz w:val="24"/>
                <w:szCs w:val="24"/>
                <w:lang w:val="ru-RU"/>
              </w:rPr>
              <w:t xml:space="preserve"> </w:t>
            </w:r>
            <w:r w:rsidRPr="000B41C9">
              <w:rPr>
                <w:sz w:val="24"/>
                <w:szCs w:val="24"/>
                <w:lang w:val="ru-RU"/>
              </w:rPr>
              <w:t>из</w:t>
            </w:r>
            <w:r w:rsidRPr="000B41C9">
              <w:rPr>
                <w:spacing w:val="-6"/>
                <w:sz w:val="24"/>
                <w:szCs w:val="24"/>
                <w:lang w:val="ru-RU"/>
              </w:rPr>
              <w:t xml:space="preserve"> </w:t>
            </w:r>
            <w:r w:rsidRPr="000B41C9">
              <w:rPr>
                <w:sz w:val="24"/>
                <w:szCs w:val="24"/>
                <w:lang w:val="ru-RU"/>
              </w:rPr>
              <w:t>12</w:t>
            </w:r>
            <w:r w:rsidRPr="000B41C9">
              <w:rPr>
                <w:spacing w:val="-4"/>
                <w:sz w:val="24"/>
                <w:szCs w:val="24"/>
                <w:lang w:val="ru-RU"/>
              </w:rPr>
              <w:t xml:space="preserve"> </w:t>
            </w:r>
            <w:r w:rsidRPr="000B41C9">
              <w:rPr>
                <w:sz w:val="24"/>
                <w:szCs w:val="24"/>
                <w:lang w:val="ru-RU"/>
              </w:rPr>
              <w:t>деталей</w:t>
            </w:r>
            <w:r w:rsidRPr="000B41C9">
              <w:rPr>
                <w:spacing w:val="-4"/>
                <w:sz w:val="24"/>
                <w:szCs w:val="24"/>
                <w:lang w:val="ru-RU"/>
              </w:rPr>
              <w:t xml:space="preserve"> </w:t>
            </w:r>
            <w:r w:rsidRPr="000B41C9">
              <w:rPr>
                <w:sz w:val="24"/>
                <w:szCs w:val="24"/>
                <w:lang w:val="ru-RU"/>
              </w:rPr>
              <w:t>имеется</w:t>
            </w:r>
            <w:r w:rsidRPr="000B41C9">
              <w:rPr>
                <w:spacing w:val="-5"/>
                <w:sz w:val="24"/>
                <w:szCs w:val="24"/>
                <w:lang w:val="ru-RU"/>
              </w:rPr>
              <w:t xml:space="preserve"> </w:t>
            </w:r>
            <w:r w:rsidRPr="000B41C9">
              <w:rPr>
                <w:sz w:val="24"/>
                <w:szCs w:val="24"/>
                <w:lang w:val="ru-RU"/>
              </w:rPr>
              <w:t>4</w:t>
            </w:r>
            <w:r w:rsidRPr="000B41C9">
              <w:rPr>
                <w:spacing w:val="-4"/>
                <w:sz w:val="24"/>
                <w:szCs w:val="24"/>
                <w:lang w:val="ru-RU"/>
              </w:rPr>
              <w:t xml:space="preserve"> </w:t>
            </w:r>
            <w:r w:rsidRPr="000B41C9">
              <w:rPr>
                <w:sz w:val="24"/>
                <w:szCs w:val="24"/>
                <w:lang w:val="ru-RU"/>
              </w:rPr>
              <w:t xml:space="preserve">нестандартных. Берут 3 детали наудачу. Найти закон распределения дискретной случайной величины равной числу стандартных деталей в выборке. </w:t>
            </w:r>
            <w:r w:rsidRPr="000B41C9">
              <w:rPr>
                <w:sz w:val="24"/>
                <w:szCs w:val="24"/>
              </w:rPr>
              <w:t>Найти математическое ожидание, дисперсию</w:t>
            </w:r>
          </w:p>
        </w:tc>
        <w:tc>
          <w:tcPr>
            <w:tcW w:w="4913" w:type="dxa"/>
          </w:tcPr>
          <w:p w:rsidR="00544CD6" w:rsidRPr="000B41C9" w:rsidRDefault="00544CD6" w:rsidP="00544CD6">
            <w:pPr>
              <w:pStyle w:val="TableParagraph"/>
              <w:spacing w:before="220"/>
              <w:rPr>
                <w:sz w:val="24"/>
                <w:szCs w:val="24"/>
              </w:rPr>
            </w:pPr>
          </w:p>
          <w:p w:rsidR="00544CD6" w:rsidRPr="000B41C9" w:rsidRDefault="00544CD6" w:rsidP="008B1328">
            <w:pPr>
              <w:pStyle w:val="TableParagraph"/>
              <w:numPr>
                <w:ilvl w:val="0"/>
                <w:numId w:val="272"/>
              </w:numPr>
              <w:tabs>
                <w:tab w:val="left" w:pos="362"/>
              </w:tabs>
              <w:ind w:left="362" w:hanging="207"/>
              <w:rPr>
                <w:sz w:val="24"/>
                <w:szCs w:val="24"/>
                <w:lang w:val="ru-RU"/>
              </w:rPr>
            </w:pPr>
            <w:r w:rsidRPr="000B41C9">
              <w:rPr>
                <w:sz w:val="24"/>
                <w:szCs w:val="24"/>
                <w:lang w:val="ru-RU"/>
              </w:rPr>
              <w:t>Решите</w:t>
            </w:r>
            <w:r w:rsidRPr="000B41C9">
              <w:rPr>
                <w:spacing w:val="-9"/>
                <w:sz w:val="24"/>
                <w:szCs w:val="24"/>
                <w:lang w:val="ru-RU"/>
              </w:rPr>
              <w:t xml:space="preserve"> </w:t>
            </w:r>
            <w:r w:rsidRPr="000B41C9">
              <w:rPr>
                <w:sz w:val="24"/>
                <w:szCs w:val="24"/>
                <w:lang w:val="ru-RU"/>
              </w:rPr>
              <w:t>систему</w:t>
            </w:r>
            <w:r w:rsidRPr="000B41C9">
              <w:rPr>
                <w:spacing w:val="-9"/>
                <w:sz w:val="24"/>
                <w:szCs w:val="24"/>
                <w:lang w:val="ru-RU"/>
              </w:rPr>
              <w:t xml:space="preserve"> </w:t>
            </w:r>
            <w:r w:rsidRPr="000B41C9">
              <w:rPr>
                <w:sz w:val="24"/>
                <w:szCs w:val="24"/>
                <w:lang w:val="ru-RU"/>
              </w:rPr>
              <w:t>уравнений</w:t>
            </w:r>
            <w:r w:rsidRPr="000B41C9">
              <w:rPr>
                <w:spacing w:val="-6"/>
                <w:sz w:val="24"/>
                <w:szCs w:val="24"/>
                <w:lang w:val="ru-RU"/>
              </w:rPr>
              <w:t xml:space="preserve"> </w:t>
            </w:r>
            <w:r w:rsidRPr="000B41C9">
              <w:rPr>
                <w:sz w:val="24"/>
                <w:szCs w:val="24"/>
                <w:lang w:val="ru-RU"/>
              </w:rPr>
              <w:t>методом</w:t>
            </w:r>
            <w:r w:rsidRPr="000B41C9">
              <w:rPr>
                <w:spacing w:val="-6"/>
                <w:sz w:val="24"/>
                <w:szCs w:val="24"/>
                <w:lang w:val="ru-RU"/>
              </w:rPr>
              <w:t xml:space="preserve"> </w:t>
            </w:r>
            <w:r w:rsidRPr="000B41C9">
              <w:rPr>
                <w:spacing w:val="-2"/>
                <w:sz w:val="24"/>
                <w:szCs w:val="24"/>
                <w:lang w:val="ru-RU"/>
              </w:rPr>
              <w:t>Крамера:</w:t>
            </w:r>
          </w:p>
          <w:p w:rsidR="00544CD6" w:rsidRPr="000B41C9" w:rsidRDefault="00544CD6" w:rsidP="00544CD6">
            <w:pPr>
              <w:pStyle w:val="TableParagraph"/>
              <w:spacing w:before="10"/>
              <w:rPr>
                <w:sz w:val="24"/>
                <w:szCs w:val="24"/>
                <w:lang w:val="ru-RU"/>
              </w:rPr>
            </w:pPr>
          </w:p>
          <w:p w:rsidR="00544CD6" w:rsidRPr="000B41C9" w:rsidRDefault="00544CD6" w:rsidP="00544CD6">
            <w:pPr>
              <w:pStyle w:val="TableParagraph"/>
              <w:ind w:left="213"/>
              <w:rPr>
                <w:sz w:val="24"/>
                <w:szCs w:val="24"/>
              </w:rPr>
            </w:pPr>
            <w:r w:rsidRPr="000B41C9">
              <w:rPr>
                <w:noProof/>
                <w:sz w:val="24"/>
                <w:szCs w:val="24"/>
                <w:lang w:eastAsia="ru-RU"/>
              </w:rPr>
              <w:drawing>
                <wp:inline distT="0" distB="0" distL="0" distR="0">
                  <wp:extent cx="2351543" cy="179165"/>
                  <wp:effectExtent l="0" t="0" r="0" b="0"/>
                  <wp:docPr id="212" name="Image 212" descr="https://fsd.multiurok.ru/html/2022/01/25/s_61efa231649a8/phpwIEHzW_KIN-mat-AS-2-k_html_482c3d5a16a120b0.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descr="https://fsd.multiurok.ru/html/2022/01/25/s_61efa231649a8/phpwIEHzW_KIN-mat-AS-2-k_html_482c3d5a16a120b0.gif"/>
                          <pic:cNvPicPr/>
                        </pic:nvPicPr>
                        <pic:blipFill>
                          <a:blip r:embed="rId120" cstate="print"/>
                          <a:stretch>
                            <a:fillRect/>
                          </a:stretch>
                        </pic:blipFill>
                        <pic:spPr>
                          <a:xfrm>
                            <a:off x="0" y="0"/>
                            <a:ext cx="2351543" cy="179165"/>
                          </a:xfrm>
                          <a:prstGeom prst="rect">
                            <a:avLst/>
                          </a:prstGeom>
                        </pic:spPr>
                      </pic:pic>
                    </a:graphicData>
                  </a:graphic>
                </wp:inline>
              </w:drawing>
            </w:r>
          </w:p>
          <w:p w:rsidR="00544CD6" w:rsidRPr="000B41C9" w:rsidRDefault="00544CD6" w:rsidP="008B1328">
            <w:pPr>
              <w:pStyle w:val="TableParagraph"/>
              <w:numPr>
                <w:ilvl w:val="0"/>
                <w:numId w:val="272"/>
              </w:numPr>
              <w:tabs>
                <w:tab w:val="left" w:pos="365"/>
              </w:tabs>
              <w:spacing w:before="165"/>
              <w:ind w:left="365" w:hanging="210"/>
              <w:rPr>
                <w:position w:val="1"/>
                <w:sz w:val="24"/>
                <w:szCs w:val="24"/>
              </w:rPr>
            </w:pPr>
            <w:r w:rsidRPr="000B41C9">
              <w:rPr>
                <w:position w:val="1"/>
                <w:sz w:val="24"/>
                <w:szCs w:val="24"/>
              </w:rPr>
              <w:t>Вычислите</w:t>
            </w:r>
            <w:r w:rsidRPr="000B41C9">
              <w:rPr>
                <w:spacing w:val="-2"/>
                <w:position w:val="1"/>
                <w:sz w:val="24"/>
                <w:szCs w:val="24"/>
              </w:rPr>
              <w:t xml:space="preserve"> </w:t>
            </w:r>
            <w:r w:rsidRPr="000B41C9">
              <w:rPr>
                <w:position w:val="1"/>
                <w:sz w:val="24"/>
                <w:szCs w:val="24"/>
              </w:rPr>
              <w:t>предел</w:t>
            </w:r>
            <w:r w:rsidRPr="000B41C9">
              <w:rPr>
                <w:spacing w:val="-2"/>
                <w:position w:val="1"/>
                <w:sz w:val="24"/>
                <w:szCs w:val="24"/>
              </w:rPr>
              <w:t xml:space="preserve"> </w:t>
            </w:r>
            <w:r w:rsidRPr="000B41C9">
              <w:rPr>
                <w:position w:val="1"/>
                <w:sz w:val="24"/>
                <w:szCs w:val="24"/>
              </w:rPr>
              <w:t>функции:</w:t>
            </w:r>
            <w:r w:rsidRPr="000B41C9">
              <w:rPr>
                <w:spacing w:val="-7"/>
                <w:position w:val="1"/>
                <w:sz w:val="24"/>
                <w:szCs w:val="24"/>
              </w:rPr>
              <w:t xml:space="preserve"> </w:t>
            </w:r>
            <w:r w:rsidRPr="000B41C9">
              <w:rPr>
                <w:noProof/>
                <w:spacing w:val="-5"/>
                <w:sz w:val="24"/>
                <w:szCs w:val="24"/>
                <w:lang w:eastAsia="ru-RU"/>
              </w:rPr>
              <w:drawing>
                <wp:inline distT="0" distB="0" distL="0" distR="0">
                  <wp:extent cx="769619" cy="198120"/>
                  <wp:effectExtent l="0" t="0" r="0" b="0"/>
                  <wp:docPr id="213" name="Image 213" descr="https://fsd.multiurok.ru/html/2022/01/25/s_61efa231649a8/phpwIEHzW_KIN-mat-AS-2-k_html_17089fa4c3fe5ec8.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descr="https://fsd.multiurok.ru/html/2022/01/25/s_61efa231649a8/phpwIEHzW_KIN-mat-AS-2-k_html_17089fa4c3fe5ec8.gif"/>
                          <pic:cNvPicPr/>
                        </pic:nvPicPr>
                        <pic:blipFill>
                          <a:blip r:embed="rId86" cstate="print"/>
                          <a:stretch>
                            <a:fillRect/>
                          </a:stretch>
                        </pic:blipFill>
                        <pic:spPr>
                          <a:xfrm>
                            <a:off x="0" y="0"/>
                            <a:ext cx="769619" cy="198120"/>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62"/>
              <w:rPr>
                <w:sz w:val="24"/>
                <w:szCs w:val="24"/>
              </w:rPr>
            </w:pPr>
          </w:p>
          <w:p w:rsidR="00544CD6" w:rsidRPr="000B41C9" w:rsidRDefault="00544CD6" w:rsidP="008B1328">
            <w:pPr>
              <w:pStyle w:val="TableParagraph"/>
              <w:numPr>
                <w:ilvl w:val="0"/>
                <w:numId w:val="272"/>
              </w:numPr>
              <w:tabs>
                <w:tab w:val="left" w:pos="365"/>
              </w:tabs>
              <w:spacing w:line="276" w:lineRule="auto"/>
              <w:ind w:left="155" w:right="2015" w:firstLine="0"/>
              <w:rPr>
                <w:sz w:val="24"/>
                <w:szCs w:val="24"/>
              </w:rPr>
            </w:pPr>
            <w:r w:rsidRPr="000B41C9">
              <w:rPr>
                <w:sz w:val="24"/>
                <w:szCs w:val="24"/>
              </w:rPr>
              <w:t>Найдите производную функции:</w:t>
            </w:r>
            <w:r w:rsidRPr="000B41C9">
              <w:rPr>
                <w:spacing w:val="19"/>
                <w:sz w:val="24"/>
                <w:szCs w:val="24"/>
              </w:rPr>
              <w:t xml:space="preserve"> </w:t>
            </w:r>
            <w:r w:rsidRPr="000B41C9">
              <w:rPr>
                <w:noProof/>
                <w:spacing w:val="4"/>
                <w:position w:val="1"/>
                <w:sz w:val="24"/>
                <w:szCs w:val="24"/>
                <w:lang w:eastAsia="ru-RU"/>
              </w:rPr>
              <w:drawing>
                <wp:inline distT="0" distB="0" distL="0" distR="0">
                  <wp:extent cx="1129987" cy="316121"/>
                  <wp:effectExtent l="0" t="0" r="0" b="0"/>
                  <wp:docPr id="214" name="Image 214" descr="https://fsd.multiurok.ru/html/2022/01/25/s_61efa231649a8/phpwIEHzW_KIN-mat-AS-2-k_html_6e50977dfab2f3c8.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 name="Image 214" descr="https://fsd.multiurok.ru/html/2022/01/25/s_61efa231649a8/phpwIEHzW_KIN-mat-AS-2-k_html_6e50977dfab2f3c8.gif"/>
                          <pic:cNvPicPr/>
                        </pic:nvPicPr>
                        <pic:blipFill>
                          <a:blip r:embed="rId121" cstate="print"/>
                          <a:stretch>
                            <a:fillRect/>
                          </a:stretch>
                        </pic:blipFill>
                        <pic:spPr>
                          <a:xfrm>
                            <a:off x="0" y="0"/>
                            <a:ext cx="1129987" cy="316121"/>
                          </a:xfrm>
                          <a:prstGeom prst="rect">
                            <a:avLst/>
                          </a:prstGeom>
                        </pic:spPr>
                      </pic:pic>
                    </a:graphicData>
                  </a:graphic>
                </wp:inline>
              </w:drawing>
            </w:r>
          </w:p>
          <w:p w:rsidR="00544CD6" w:rsidRPr="000B41C9" w:rsidRDefault="00544CD6" w:rsidP="00544CD6">
            <w:pPr>
              <w:pStyle w:val="TableParagraph"/>
              <w:spacing w:before="225"/>
              <w:rPr>
                <w:sz w:val="24"/>
                <w:szCs w:val="24"/>
              </w:rPr>
            </w:pPr>
          </w:p>
          <w:p w:rsidR="00544CD6" w:rsidRPr="000B41C9" w:rsidRDefault="00544CD6" w:rsidP="008B1328">
            <w:pPr>
              <w:pStyle w:val="TableParagraph"/>
              <w:numPr>
                <w:ilvl w:val="0"/>
                <w:numId w:val="272"/>
              </w:numPr>
              <w:tabs>
                <w:tab w:val="left" w:pos="365"/>
              </w:tabs>
              <w:spacing w:line="276" w:lineRule="auto"/>
              <w:ind w:left="155" w:right="2233" w:firstLine="0"/>
              <w:rPr>
                <w:sz w:val="24"/>
                <w:szCs w:val="24"/>
              </w:rPr>
            </w:pPr>
            <w:r w:rsidRPr="000B41C9">
              <w:rPr>
                <w:sz w:val="24"/>
                <w:szCs w:val="24"/>
              </w:rPr>
              <w:t>Найдите</w:t>
            </w:r>
            <w:r w:rsidRPr="000B41C9">
              <w:rPr>
                <w:spacing w:val="-14"/>
                <w:sz w:val="24"/>
                <w:szCs w:val="24"/>
              </w:rPr>
              <w:t xml:space="preserve"> </w:t>
            </w:r>
            <w:r w:rsidRPr="000B41C9">
              <w:rPr>
                <w:sz w:val="24"/>
                <w:szCs w:val="24"/>
              </w:rPr>
              <w:t>неопределенный интеграл:</w:t>
            </w:r>
            <w:r w:rsidRPr="000B41C9">
              <w:rPr>
                <w:spacing w:val="40"/>
                <w:sz w:val="24"/>
                <w:szCs w:val="24"/>
              </w:rPr>
              <w:t xml:space="preserve"> </w:t>
            </w:r>
            <w:r w:rsidRPr="000B41C9">
              <w:rPr>
                <w:noProof/>
                <w:spacing w:val="-20"/>
                <w:position w:val="1"/>
                <w:sz w:val="24"/>
                <w:szCs w:val="24"/>
                <w:lang w:eastAsia="ru-RU"/>
              </w:rPr>
              <w:drawing>
                <wp:inline distT="0" distB="0" distL="0" distR="0">
                  <wp:extent cx="878001" cy="413136"/>
                  <wp:effectExtent l="0" t="0" r="0" b="0"/>
                  <wp:docPr id="215" name="Image 215" descr="https://fsd.multiurok.ru/html/2022/01/25/s_61efa231649a8/phpwIEHzW_KIN-mat-AS-2-k_html_3d22eb9e3b29d6b6.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5" name="Image 215" descr="https://fsd.multiurok.ru/html/2022/01/25/s_61efa231649a8/phpwIEHzW_KIN-mat-AS-2-k_html_3d22eb9e3b29d6b6.gif"/>
                          <pic:cNvPicPr/>
                        </pic:nvPicPr>
                        <pic:blipFill>
                          <a:blip r:embed="rId122" cstate="print"/>
                          <a:stretch>
                            <a:fillRect/>
                          </a:stretch>
                        </pic:blipFill>
                        <pic:spPr>
                          <a:xfrm>
                            <a:off x="0" y="0"/>
                            <a:ext cx="878001" cy="413136"/>
                          </a:xfrm>
                          <a:prstGeom prst="rect">
                            <a:avLst/>
                          </a:prstGeom>
                        </pic:spPr>
                      </pic:pic>
                    </a:graphicData>
                  </a:graphic>
                </wp:inline>
              </w:drawing>
            </w:r>
          </w:p>
          <w:p w:rsidR="00544CD6" w:rsidRPr="000B41C9" w:rsidRDefault="00544CD6" w:rsidP="00544CD6">
            <w:pPr>
              <w:pStyle w:val="TableParagraph"/>
              <w:spacing w:before="202"/>
              <w:rPr>
                <w:sz w:val="24"/>
                <w:szCs w:val="24"/>
              </w:rPr>
            </w:pPr>
          </w:p>
          <w:p w:rsidR="00544CD6" w:rsidRPr="000B41C9" w:rsidRDefault="006E2518" w:rsidP="008B1328">
            <w:pPr>
              <w:pStyle w:val="TableParagraph"/>
              <w:numPr>
                <w:ilvl w:val="0"/>
                <w:numId w:val="272"/>
              </w:numPr>
              <w:tabs>
                <w:tab w:val="left" w:pos="365"/>
              </w:tabs>
              <w:spacing w:before="1"/>
              <w:ind w:left="365" w:hanging="210"/>
              <w:rPr>
                <w:sz w:val="24"/>
                <w:szCs w:val="24"/>
              </w:rPr>
            </w:pPr>
            <w:r w:rsidRPr="000B41C9">
              <w:rPr>
                <w:sz w:val="24"/>
                <w:szCs w:val="24"/>
              </w:rPr>
              <w:pict>
                <v:group id="docshapegroup130" o:spid="_x0000_s2178" alt="https://fsd.multiurok.ru/html/2022/01/25/s_61efa231649a8/phpwIEHzW_KIN-mat-AS-2-k_html_ab77730b1669013d.gif" style="position:absolute;left:0;text-align:left;margin-left:56.2pt;margin-top:13.95pt;width:59.9pt;height:44.4pt;z-index:251711488" coordorigin="1124,279" coordsize="1198,888">
                  <v:shape id="docshape131" o:spid="_x0000_s2179" type="#_x0000_t75" alt="https://fsd.multiurok.ru/html/2022/01/25/s_61efa231649a8/phpwIEHzW_KIN-mat-AS-2-k_html_ab77730b1669013d.gif" style="position:absolute;left:1123;top:278;width:1198;height:888">
                    <v:imagedata r:id="rId123" o:title=""/>
                  </v:shape>
                </v:group>
              </w:pict>
            </w:r>
            <w:r w:rsidR="00544CD6" w:rsidRPr="000B41C9">
              <w:rPr>
                <w:sz w:val="24"/>
                <w:szCs w:val="24"/>
              </w:rPr>
              <w:t>Вычислите</w:t>
            </w:r>
            <w:r w:rsidR="00544CD6" w:rsidRPr="000B41C9">
              <w:rPr>
                <w:spacing w:val="-9"/>
                <w:sz w:val="24"/>
                <w:szCs w:val="24"/>
              </w:rPr>
              <w:t xml:space="preserve"> </w:t>
            </w:r>
            <w:r w:rsidR="00544CD6" w:rsidRPr="000B41C9">
              <w:rPr>
                <w:spacing w:val="-2"/>
                <w:sz w:val="24"/>
                <w:szCs w:val="24"/>
              </w:rPr>
              <w:t>определенный</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39"/>
              <w:rPr>
                <w:sz w:val="24"/>
                <w:szCs w:val="24"/>
              </w:rPr>
            </w:pPr>
          </w:p>
          <w:p w:rsidR="00544CD6" w:rsidRPr="000B41C9" w:rsidRDefault="00544CD6" w:rsidP="00544CD6">
            <w:pPr>
              <w:pStyle w:val="TableParagraph"/>
              <w:ind w:left="155"/>
              <w:rPr>
                <w:sz w:val="24"/>
                <w:szCs w:val="24"/>
              </w:rPr>
            </w:pPr>
            <w:r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spacing w:before="60"/>
              <w:rPr>
                <w:sz w:val="24"/>
                <w:szCs w:val="24"/>
              </w:rPr>
            </w:pPr>
          </w:p>
          <w:p w:rsidR="00544CD6" w:rsidRPr="000B41C9" w:rsidRDefault="00544CD6" w:rsidP="008B1328">
            <w:pPr>
              <w:pStyle w:val="TableParagraph"/>
              <w:numPr>
                <w:ilvl w:val="0"/>
                <w:numId w:val="272"/>
              </w:numPr>
              <w:tabs>
                <w:tab w:val="left" w:pos="310"/>
              </w:tabs>
              <w:spacing w:before="1"/>
              <w:ind w:left="155" w:right="1095" w:firstLine="0"/>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дифференциальной</w:t>
            </w:r>
            <w:r w:rsidRPr="000B41C9">
              <w:rPr>
                <w:spacing w:val="-13"/>
                <w:sz w:val="24"/>
                <w:szCs w:val="24"/>
                <w:lang w:val="ru-RU"/>
              </w:rPr>
              <w:t xml:space="preserve"> </w:t>
            </w:r>
            <w:r w:rsidRPr="000B41C9">
              <w:rPr>
                <w:sz w:val="24"/>
                <w:szCs w:val="24"/>
                <w:lang w:val="ru-RU"/>
              </w:rPr>
              <w:t xml:space="preserve">уравнение: </w:t>
            </w:r>
            <w:r w:rsidRPr="000B41C9">
              <w:rPr>
                <w:spacing w:val="-2"/>
                <w:sz w:val="24"/>
                <w:szCs w:val="24"/>
              </w:rPr>
              <w:t>y</w:t>
            </w:r>
            <w:r w:rsidRPr="000B41C9">
              <w:rPr>
                <w:spacing w:val="-2"/>
                <w:sz w:val="24"/>
                <w:szCs w:val="24"/>
                <w:lang w:val="ru-RU"/>
              </w:rPr>
              <w:t>”+3</w:t>
            </w:r>
            <w:r w:rsidRPr="000B41C9">
              <w:rPr>
                <w:spacing w:val="-2"/>
                <w:sz w:val="24"/>
                <w:szCs w:val="24"/>
              </w:rPr>
              <w:t>y</w:t>
            </w:r>
            <w:r w:rsidRPr="000B41C9">
              <w:rPr>
                <w:spacing w:val="-2"/>
                <w:sz w:val="24"/>
                <w:szCs w:val="24"/>
                <w:lang w:val="ru-RU"/>
              </w:rPr>
              <w:t>’+2</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rPr>
                <w:sz w:val="24"/>
                <w:szCs w:val="24"/>
                <w:lang w:val="ru-RU"/>
              </w:rPr>
            </w:pPr>
          </w:p>
          <w:p w:rsidR="00544CD6" w:rsidRPr="000B41C9" w:rsidRDefault="00544CD6" w:rsidP="00544CD6">
            <w:pPr>
              <w:pStyle w:val="TableParagraph"/>
              <w:spacing w:before="56"/>
              <w:rPr>
                <w:sz w:val="24"/>
                <w:szCs w:val="24"/>
                <w:lang w:val="ru-RU"/>
              </w:rPr>
            </w:pPr>
          </w:p>
          <w:p w:rsidR="00544CD6" w:rsidRPr="000B41C9" w:rsidRDefault="00544CD6" w:rsidP="008B1328">
            <w:pPr>
              <w:pStyle w:val="TableParagraph"/>
              <w:numPr>
                <w:ilvl w:val="1"/>
                <w:numId w:val="272"/>
              </w:numPr>
              <w:tabs>
                <w:tab w:val="left" w:pos="875"/>
              </w:tabs>
              <w:ind w:right="374"/>
              <w:rPr>
                <w:sz w:val="24"/>
                <w:szCs w:val="24"/>
                <w:lang w:val="ru-RU"/>
              </w:rPr>
            </w:pPr>
            <w:r w:rsidRPr="000B41C9">
              <w:rPr>
                <w:sz w:val="24"/>
                <w:szCs w:val="24"/>
                <w:lang w:val="ru-RU"/>
              </w:rPr>
              <w:t>В партии из 13 деталей имеется 9 нестандартных.</w:t>
            </w:r>
            <w:r w:rsidRPr="000B41C9">
              <w:rPr>
                <w:spacing w:val="-10"/>
                <w:sz w:val="24"/>
                <w:szCs w:val="24"/>
                <w:lang w:val="ru-RU"/>
              </w:rPr>
              <w:t xml:space="preserve"> </w:t>
            </w:r>
            <w:r w:rsidRPr="000B41C9">
              <w:rPr>
                <w:sz w:val="24"/>
                <w:szCs w:val="24"/>
                <w:lang w:val="ru-RU"/>
              </w:rPr>
              <w:t>Берут</w:t>
            </w:r>
            <w:r w:rsidRPr="000B41C9">
              <w:rPr>
                <w:spacing w:val="-9"/>
                <w:sz w:val="24"/>
                <w:szCs w:val="24"/>
                <w:lang w:val="ru-RU"/>
              </w:rPr>
              <w:t xml:space="preserve"> </w:t>
            </w:r>
            <w:r w:rsidRPr="000B41C9">
              <w:rPr>
                <w:sz w:val="24"/>
                <w:szCs w:val="24"/>
                <w:lang w:val="ru-RU"/>
              </w:rPr>
              <w:t>3</w:t>
            </w:r>
            <w:r w:rsidRPr="000B41C9">
              <w:rPr>
                <w:spacing w:val="-8"/>
                <w:sz w:val="24"/>
                <w:szCs w:val="24"/>
                <w:lang w:val="ru-RU"/>
              </w:rPr>
              <w:t xml:space="preserve"> </w:t>
            </w:r>
            <w:r w:rsidRPr="000B41C9">
              <w:rPr>
                <w:sz w:val="24"/>
                <w:szCs w:val="24"/>
                <w:lang w:val="ru-RU"/>
              </w:rPr>
              <w:t>детали</w:t>
            </w:r>
            <w:r w:rsidRPr="000B41C9">
              <w:rPr>
                <w:spacing w:val="-8"/>
                <w:sz w:val="24"/>
                <w:szCs w:val="24"/>
                <w:lang w:val="ru-RU"/>
              </w:rPr>
              <w:t xml:space="preserve"> </w:t>
            </w:r>
            <w:r w:rsidRPr="000B41C9">
              <w:rPr>
                <w:sz w:val="24"/>
                <w:szCs w:val="24"/>
                <w:lang w:val="ru-RU"/>
              </w:rPr>
              <w:t>на</w:t>
            </w:r>
            <w:r w:rsidRPr="000B41C9">
              <w:rPr>
                <w:spacing w:val="-8"/>
                <w:sz w:val="24"/>
                <w:szCs w:val="24"/>
                <w:lang w:val="ru-RU"/>
              </w:rPr>
              <w:t xml:space="preserve"> </w:t>
            </w:r>
            <w:r w:rsidRPr="000B41C9">
              <w:rPr>
                <w:sz w:val="24"/>
                <w:szCs w:val="24"/>
                <w:lang w:val="ru-RU"/>
              </w:rPr>
              <w:t>удачу. Найти закон распределения дискретной случайной величины, равной числу</w:t>
            </w:r>
          </w:p>
          <w:p w:rsidR="00544CD6" w:rsidRPr="000B41C9" w:rsidRDefault="00544CD6" w:rsidP="00544CD6">
            <w:pPr>
              <w:pStyle w:val="TableParagraph"/>
              <w:spacing w:line="240" w:lineRule="atLeast"/>
              <w:ind w:left="875"/>
              <w:rPr>
                <w:sz w:val="24"/>
                <w:szCs w:val="24"/>
                <w:lang w:val="ru-RU"/>
              </w:rPr>
            </w:pPr>
            <w:r w:rsidRPr="000B41C9">
              <w:rPr>
                <w:sz w:val="24"/>
                <w:szCs w:val="24"/>
                <w:lang w:val="ru-RU"/>
              </w:rPr>
              <w:t>стандартных</w:t>
            </w:r>
            <w:r w:rsidRPr="000B41C9">
              <w:rPr>
                <w:spacing w:val="-9"/>
                <w:sz w:val="24"/>
                <w:szCs w:val="24"/>
                <w:lang w:val="ru-RU"/>
              </w:rPr>
              <w:t xml:space="preserve"> </w:t>
            </w:r>
            <w:r w:rsidRPr="000B41C9">
              <w:rPr>
                <w:sz w:val="24"/>
                <w:szCs w:val="24"/>
                <w:lang w:val="ru-RU"/>
              </w:rPr>
              <w:t>деталей</w:t>
            </w:r>
            <w:r w:rsidRPr="000B41C9">
              <w:rPr>
                <w:spacing w:val="-11"/>
                <w:sz w:val="24"/>
                <w:szCs w:val="24"/>
                <w:lang w:val="ru-RU"/>
              </w:rPr>
              <w:t xml:space="preserve"> </w:t>
            </w:r>
            <w:r w:rsidRPr="000B41C9">
              <w:rPr>
                <w:sz w:val="24"/>
                <w:szCs w:val="24"/>
                <w:lang w:val="ru-RU"/>
              </w:rPr>
              <w:t>в</w:t>
            </w:r>
            <w:r w:rsidRPr="000B41C9">
              <w:rPr>
                <w:spacing w:val="-8"/>
                <w:sz w:val="24"/>
                <w:szCs w:val="24"/>
                <w:lang w:val="ru-RU"/>
              </w:rPr>
              <w:t xml:space="preserve"> </w:t>
            </w:r>
            <w:r w:rsidRPr="000B41C9">
              <w:rPr>
                <w:sz w:val="24"/>
                <w:szCs w:val="24"/>
                <w:lang w:val="ru-RU"/>
              </w:rPr>
              <w:t>выборке.</w:t>
            </w:r>
            <w:r w:rsidRPr="000B41C9">
              <w:rPr>
                <w:spacing w:val="-11"/>
                <w:sz w:val="24"/>
                <w:szCs w:val="24"/>
                <w:lang w:val="ru-RU"/>
              </w:rPr>
              <w:t xml:space="preserve"> </w:t>
            </w:r>
            <w:r w:rsidRPr="000B41C9">
              <w:rPr>
                <w:sz w:val="24"/>
                <w:szCs w:val="24"/>
                <w:lang w:val="ru-RU"/>
              </w:rPr>
              <w:t>Найти математическое ожидание, дисперсию</w:t>
            </w:r>
          </w:p>
        </w:tc>
      </w:tr>
    </w:tbl>
    <w:p w:rsidR="00544CD6" w:rsidRPr="000B41C9" w:rsidRDefault="00544CD6" w:rsidP="00544CD6">
      <w:pPr>
        <w:pStyle w:val="a6"/>
        <w:spacing w:before="74"/>
      </w:pPr>
    </w:p>
    <w:tbl>
      <w:tblPr>
        <w:tblStyle w:val="TableNormal"/>
        <w:tblW w:w="0" w:type="auto"/>
        <w:tblInd w:w="146" w:type="dxa"/>
        <w:tblLayout w:type="fixed"/>
        <w:tblLook w:val="01E0"/>
      </w:tblPr>
      <w:tblGrid>
        <w:gridCol w:w="5484"/>
        <w:gridCol w:w="4816"/>
      </w:tblGrid>
      <w:tr w:rsidR="00544CD6" w:rsidRPr="000B41C9" w:rsidTr="00544CD6">
        <w:trPr>
          <w:trHeight w:val="1528"/>
        </w:trPr>
        <w:tc>
          <w:tcPr>
            <w:tcW w:w="5484" w:type="dxa"/>
          </w:tcPr>
          <w:p w:rsidR="00544CD6" w:rsidRPr="000B41C9" w:rsidRDefault="00544CD6" w:rsidP="00544CD6">
            <w:pPr>
              <w:pStyle w:val="TableParagraph"/>
              <w:spacing w:line="234" w:lineRule="exact"/>
              <w:ind w:left="50"/>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50" w:right="232"/>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9"/>
                <w:sz w:val="24"/>
                <w:szCs w:val="24"/>
                <w:lang w:val="ru-RU"/>
              </w:rPr>
              <w:t xml:space="preserve"> </w:t>
            </w:r>
            <w:r w:rsidRPr="000B41C9">
              <w:rPr>
                <w:sz w:val="24"/>
                <w:szCs w:val="24"/>
                <w:lang w:val="ru-RU"/>
              </w:rPr>
              <w:t>«МАТЕМАТИКА»(</w:t>
            </w:r>
            <w:r w:rsidRPr="000B41C9">
              <w:rPr>
                <w:spacing w:val="-9"/>
                <w:sz w:val="24"/>
                <w:szCs w:val="24"/>
                <w:lang w:val="ru-RU"/>
              </w:rPr>
              <w:t xml:space="preserve"> </w:t>
            </w:r>
            <w:r w:rsidRPr="000B41C9">
              <w:rPr>
                <w:sz w:val="24"/>
                <w:szCs w:val="24"/>
                <w:lang w:val="ru-RU"/>
              </w:rPr>
              <w:t>для</w:t>
            </w:r>
            <w:r w:rsidRPr="000B41C9">
              <w:rPr>
                <w:spacing w:val="-9"/>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50"/>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21</w:t>
            </w:r>
          </w:p>
        </w:tc>
        <w:tc>
          <w:tcPr>
            <w:tcW w:w="4816" w:type="dxa"/>
          </w:tcPr>
          <w:p w:rsidR="00544CD6" w:rsidRPr="000B41C9" w:rsidRDefault="00544CD6" w:rsidP="00544CD6">
            <w:pPr>
              <w:pStyle w:val="TableParagraph"/>
              <w:spacing w:line="234" w:lineRule="exact"/>
              <w:ind w:left="58"/>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58"/>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8"/>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58"/>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22</w:t>
            </w:r>
          </w:p>
        </w:tc>
      </w:tr>
      <w:tr w:rsidR="00544CD6" w:rsidRPr="000B41C9" w:rsidTr="00D75D40">
        <w:trPr>
          <w:trHeight w:val="996"/>
        </w:trPr>
        <w:tc>
          <w:tcPr>
            <w:tcW w:w="5484" w:type="dxa"/>
          </w:tcPr>
          <w:p w:rsidR="00544CD6" w:rsidRPr="000B41C9" w:rsidRDefault="00544CD6" w:rsidP="00544CD6">
            <w:pPr>
              <w:pStyle w:val="TableParagraph"/>
              <w:spacing w:before="25"/>
              <w:rPr>
                <w:sz w:val="24"/>
                <w:szCs w:val="24"/>
              </w:rPr>
            </w:pPr>
          </w:p>
          <w:p w:rsidR="00544CD6" w:rsidRPr="000B41C9" w:rsidRDefault="00544CD6" w:rsidP="008B1328">
            <w:pPr>
              <w:pStyle w:val="TableParagraph"/>
              <w:numPr>
                <w:ilvl w:val="0"/>
                <w:numId w:val="271"/>
              </w:numPr>
              <w:tabs>
                <w:tab w:val="left" w:pos="769"/>
              </w:tabs>
              <w:spacing w:after="20"/>
              <w:ind w:left="769" w:right="1448"/>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3"/>
                <w:sz w:val="24"/>
                <w:szCs w:val="24"/>
                <w:lang w:val="ru-RU"/>
              </w:rPr>
              <w:t xml:space="preserve"> </w:t>
            </w:r>
            <w:r w:rsidRPr="000B41C9">
              <w:rPr>
                <w:sz w:val="24"/>
                <w:szCs w:val="24"/>
                <w:lang w:val="ru-RU"/>
              </w:rPr>
              <w:t>уравнений</w:t>
            </w:r>
            <w:r w:rsidRPr="000B41C9">
              <w:rPr>
                <w:spacing w:val="-12"/>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829"/>
              <w:rPr>
                <w:sz w:val="24"/>
                <w:szCs w:val="24"/>
              </w:rPr>
            </w:pPr>
            <w:r w:rsidRPr="000B41C9">
              <w:rPr>
                <w:noProof/>
                <w:sz w:val="24"/>
                <w:szCs w:val="24"/>
                <w:lang w:eastAsia="ru-RU"/>
              </w:rPr>
              <w:drawing>
                <wp:inline distT="0" distB="0" distL="0" distR="0">
                  <wp:extent cx="2888409" cy="179165"/>
                  <wp:effectExtent l="0" t="0" r="0" b="0"/>
                  <wp:docPr id="218" name="Image 218" descr="https://fsd.multiurok.ru/html/2022/01/25/s_61efa231649a8/phpwIEHzW_KIN-mat-AS-2-k_html_e4ebd4a4ddc3a3d5.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8" name="Image 218" descr="https://fsd.multiurok.ru/html/2022/01/25/s_61efa231649a8/phpwIEHzW_KIN-mat-AS-2-k_html_e4ebd4a4ddc3a3d5.gif"/>
                          <pic:cNvPicPr/>
                        </pic:nvPicPr>
                        <pic:blipFill>
                          <a:blip r:embed="rId27" cstate="print"/>
                          <a:stretch>
                            <a:fillRect/>
                          </a:stretch>
                        </pic:blipFill>
                        <pic:spPr>
                          <a:xfrm>
                            <a:off x="0" y="0"/>
                            <a:ext cx="2888409" cy="179165"/>
                          </a:xfrm>
                          <a:prstGeom prst="rect">
                            <a:avLst/>
                          </a:prstGeom>
                        </pic:spPr>
                      </pic:pic>
                    </a:graphicData>
                  </a:graphic>
                </wp:inline>
              </w:drawing>
            </w:r>
          </w:p>
          <w:p w:rsidR="00544CD6" w:rsidRPr="000B41C9" w:rsidRDefault="00544CD6" w:rsidP="008B1328">
            <w:pPr>
              <w:pStyle w:val="TableParagraph"/>
              <w:numPr>
                <w:ilvl w:val="0"/>
                <w:numId w:val="271"/>
              </w:numPr>
              <w:tabs>
                <w:tab w:val="left" w:pos="769"/>
              </w:tabs>
              <w:spacing w:before="165"/>
              <w:ind w:left="769"/>
              <w:rPr>
                <w:sz w:val="24"/>
                <w:szCs w:val="24"/>
              </w:rPr>
            </w:pPr>
            <w:r w:rsidRPr="000B41C9">
              <w:rPr>
                <w:sz w:val="24"/>
                <w:szCs w:val="24"/>
              </w:rPr>
              <w:t>Вычислите предел</w:t>
            </w:r>
            <w:r w:rsidRPr="000B41C9">
              <w:rPr>
                <w:spacing w:val="-2"/>
                <w:sz w:val="24"/>
                <w:szCs w:val="24"/>
              </w:rPr>
              <w:t xml:space="preserve"> </w:t>
            </w:r>
            <w:r w:rsidRPr="000B41C9">
              <w:rPr>
                <w:sz w:val="24"/>
                <w:szCs w:val="24"/>
              </w:rPr>
              <w:t>функции:</w:t>
            </w:r>
            <w:r w:rsidRPr="000B41C9">
              <w:rPr>
                <w:spacing w:val="-2"/>
                <w:sz w:val="24"/>
                <w:szCs w:val="24"/>
              </w:rPr>
              <w:t xml:space="preserve"> </w:t>
            </w:r>
            <w:r w:rsidRPr="000B41C9">
              <w:rPr>
                <w:noProof/>
                <w:spacing w:val="-2"/>
                <w:sz w:val="24"/>
                <w:szCs w:val="24"/>
                <w:lang w:eastAsia="ru-RU"/>
              </w:rPr>
              <w:drawing>
                <wp:inline distT="0" distB="0" distL="0" distR="0">
                  <wp:extent cx="861059" cy="205740"/>
                  <wp:effectExtent l="0" t="0" r="0" b="0"/>
                  <wp:docPr id="219" name="Image 219" descr="https://fsd.multiurok.ru/html/2022/01/25/s_61efa231649a8/phpwIEHzW_KIN-mat-AS-2-k_html_a476f204e9f9e912.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9" name="Image 219" descr="https://fsd.multiurok.ru/html/2022/01/25/s_61efa231649a8/phpwIEHzW_KIN-mat-AS-2-k_html_a476f204e9f9e912.gif"/>
                          <pic:cNvPicPr/>
                        </pic:nvPicPr>
                        <pic:blipFill>
                          <a:blip r:embed="rId28" cstate="print"/>
                          <a:stretch>
                            <a:fillRect/>
                          </a:stretch>
                        </pic:blipFill>
                        <pic:spPr>
                          <a:xfrm>
                            <a:off x="0" y="0"/>
                            <a:ext cx="861059" cy="205740"/>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59"/>
              <w:rPr>
                <w:sz w:val="24"/>
                <w:szCs w:val="24"/>
              </w:rPr>
            </w:pPr>
          </w:p>
          <w:p w:rsidR="00544CD6" w:rsidRPr="000B41C9" w:rsidRDefault="006E2518" w:rsidP="008B1328">
            <w:pPr>
              <w:pStyle w:val="TableParagraph"/>
              <w:numPr>
                <w:ilvl w:val="0"/>
                <w:numId w:val="270"/>
              </w:numPr>
              <w:tabs>
                <w:tab w:val="left" w:pos="769"/>
              </w:tabs>
              <w:spacing w:line="372" w:lineRule="auto"/>
              <w:ind w:left="769" w:right="2697"/>
              <w:rPr>
                <w:sz w:val="24"/>
                <w:szCs w:val="24"/>
              </w:rPr>
            </w:pPr>
            <w:r w:rsidRPr="000B41C9">
              <w:rPr>
                <w:sz w:val="24"/>
                <w:szCs w:val="24"/>
              </w:rPr>
              <w:pict>
                <v:group id="docshapegroup132" o:spid="_x0000_s2239" alt="https://fsd.multiurok.ru/html/2022/01/25/s_61efa231649a8/phpwIEHzW_KIN-mat-AS-2-k_html_cffc051102f6123c.gif" style="position:absolute;left:0;text-align:left;margin-left:86.6pt;margin-top:13.15pt;width:87.3pt;height:14pt;z-index:-251565056" coordorigin="1732,263" coordsize="1746,280">
                  <v:shape id="docshape133" o:spid="_x0000_s2240" type="#_x0000_t75" alt="https://fsd.multiurok.ru/html/2022/01/25/s_61efa231649a8/phpwIEHzW_KIN-mat-AS-2-k_html_cffc051102f6123c.gif" style="position:absolute;left:1732;top:262;width:1746;height:280">
                    <v:imagedata r:id="rId29"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производную </w:t>
            </w:r>
            <w:r w:rsidR="00544CD6" w:rsidRPr="000B41C9">
              <w:rPr>
                <w:spacing w:val="-2"/>
                <w:sz w:val="24"/>
                <w:szCs w:val="24"/>
              </w:rPr>
              <w:t>функции:</w:t>
            </w:r>
          </w:p>
          <w:p w:rsidR="00544CD6" w:rsidRPr="000B41C9" w:rsidRDefault="00544CD6" w:rsidP="008B1328">
            <w:pPr>
              <w:pStyle w:val="TableParagraph"/>
              <w:numPr>
                <w:ilvl w:val="0"/>
                <w:numId w:val="270"/>
              </w:numPr>
              <w:tabs>
                <w:tab w:val="left" w:pos="769"/>
              </w:tabs>
              <w:spacing w:before="17" w:line="276" w:lineRule="auto"/>
              <w:ind w:left="769" w:right="2117"/>
              <w:rPr>
                <w:sz w:val="24"/>
                <w:szCs w:val="24"/>
              </w:rPr>
            </w:pPr>
            <w:r w:rsidRPr="000B41C9">
              <w:rPr>
                <w:sz w:val="24"/>
                <w:szCs w:val="24"/>
              </w:rPr>
              <w:t xml:space="preserve">Найдите неопределенный </w:t>
            </w:r>
            <w:r w:rsidRPr="000B41C9">
              <w:rPr>
                <w:position w:val="1"/>
                <w:sz w:val="24"/>
                <w:szCs w:val="24"/>
              </w:rPr>
              <w:t>интеграл:</w:t>
            </w:r>
            <w:r w:rsidRPr="000B41C9">
              <w:rPr>
                <w:spacing w:val="18"/>
                <w:position w:val="1"/>
                <w:sz w:val="24"/>
                <w:szCs w:val="24"/>
              </w:rPr>
              <w:t xml:space="preserve"> </w:t>
            </w:r>
            <w:r w:rsidRPr="000B41C9">
              <w:rPr>
                <w:noProof/>
                <w:spacing w:val="18"/>
                <w:sz w:val="24"/>
                <w:szCs w:val="24"/>
                <w:lang w:eastAsia="ru-RU"/>
              </w:rPr>
              <w:drawing>
                <wp:inline distT="0" distB="0" distL="0" distR="0">
                  <wp:extent cx="1022629" cy="361950"/>
                  <wp:effectExtent l="0" t="0" r="0" b="0"/>
                  <wp:docPr id="222" name="Image 222" descr="https://fsd.multiurok.ru/html/2022/01/25/s_61efa231649a8/phpwIEHzW_KIN-mat-AS-2-k_html_282360970ca74719.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2" name="Image 222" descr="https://fsd.multiurok.ru/html/2022/01/25/s_61efa231649a8/phpwIEHzW_KIN-mat-AS-2-k_html_282360970ca74719.gif"/>
                          <pic:cNvPicPr/>
                        </pic:nvPicPr>
                        <pic:blipFill>
                          <a:blip r:embed="rId30" cstate="print"/>
                          <a:stretch>
                            <a:fillRect/>
                          </a:stretch>
                        </pic:blipFill>
                        <pic:spPr>
                          <a:xfrm>
                            <a:off x="0" y="0"/>
                            <a:ext cx="1022629" cy="361950"/>
                          </a:xfrm>
                          <a:prstGeom prst="rect">
                            <a:avLst/>
                          </a:prstGeom>
                        </pic:spPr>
                      </pic:pic>
                    </a:graphicData>
                  </a:graphic>
                </wp:inline>
              </w:drawing>
            </w:r>
          </w:p>
          <w:p w:rsidR="00544CD6" w:rsidRPr="000B41C9" w:rsidRDefault="00544CD6" w:rsidP="008B1328">
            <w:pPr>
              <w:pStyle w:val="TableParagraph"/>
              <w:numPr>
                <w:ilvl w:val="0"/>
                <w:numId w:val="270"/>
              </w:numPr>
              <w:tabs>
                <w:tab w:val="left" w:pos="769"/>
              </w:tabs>
              <w:spacing w:before="69"/>
              <w:ind w:left="769"/>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39"/>
              <w:rPr>
                <w:sz w:val="24"/>
                <w:szCs w:val="24"/>
              </w:rPr>
            </w:pPr>
          </w:p>
          <w:p w:rsidR="00544CD6" w:rsidRPr="000B41C9" w:rsidRDefault="006E2518" w:rsidP="00544CD6">
            <w:pPr>
              <w:pStyle w:val="TableParagraph"/>
              <w:ind w:left="769"/>
              <w:rPr>
                <w:sz w:val="24"/>
                <w:szCs w:val="24"/>
              </w:rPr>
            </w:pPr>
            <w:r w:rsidRPr="000B41C9">
              <w:rPr>
                <w:sz w:val="24"/>
                <w:szCs w:val="24"/>
              </w:rPr>
              <w:pict>
                <v:group id="docshapegroup134" o:spid="_x0000_s2180" alt="https://fsd.multiurok.ru/html/2022/01/25/s_61efa231649a8/phpwIEHzW_KIN-mat-AS-2-k_html_259aba2cd08a0473.gif" style="position:absolute;left:0;text-align:left;margin-left:86.95pt;margin-top:-34.9pt;width:68pt;height:42.15pt;z-index:251712512" coordorigin="1739,-698" coordsize="1360,843">
                  <v:shape id="docshape135" o:spid="_x0000_s2181" type="#_x0000_t75" alt="https://fsd.multiurok.ru/html/2022/01/25/s_61efa231649a8/phpwIEHzW_KIN-mat-AS-2-k_html_259aba2cd08a0473.gif" style="position:absolute;left:1738;top:-698;width:1360;height:843">
                    <v:imagedata r:id="rId31" o:title=""/>
                  </v:shape>
                </v:group>
              </w:pict>
            </w:r>
            <w:r w:rsidR="00544CD6"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spacing w:before="60"/>
              <w:rPr>
                <w:sz w:val="24"/>
                <w:szCs w:val="24"/>
              </w:rPr>
            </w:pPr>
          </w:p>
          <w:p w:rsidR="00544CD6" w:rsidRPr="000B41C9" w:rsidRDefault="00544CD6" w:rsidP="008B1328">
            <w:pPr>
              <w:pStyle w:val="TableParagraph"/>
              <w:numPr>
                <w:ilvl w:val="1"/>
                <w:numId w:val="270"/>
              </w:numPr>
              <w:tabs>
                <w:tab w:val="left" w:pos="769"/>
              </w:tabs>
              <w:spacing w:before="1"/>
              <w:ind w:left="769"/>
              <w:rPr>
                <w:sz w:val="24"/>
                <w:szCs w:val="24"/>
                <w:lang w:val="ru-RU"/>
              </w:rPr>
            </w:pPr>
            <w:r w:rsidRPr="000B41C9">
              <w:rPr>
                <w:spacing w:val="-2"/>
                <w:sz w:val="24"/>
                <w:szCs w:val="24"/>
                <w:lang w:val="ru-RU"/>
              </w:rPr>
              <w:t>Решите</w:t>
            </w:r>
            <w:r w:rsidRPr="000B41C9">
              <w:rPr>
                <w:spacing w:val="6"/>
                <w:sz w:val="24"/>
                <w:szCs w:val="24"/>
                <w:lang w:val="ru-RU"/>
              </w:rPr>
              <w:t xml:space="preserve"> </w:t>
            </w:r>
            <w:r w:rsidRPr="000B41C9">
              <w:rPr>
                <w:spacing w:val="-2"/>
                <w:sz w:val="24"/>
                <w:szCs w:val="24"/>
                <w:lang w:val="ru-RU"/>
              </w:rPr>
              <w:t>дифференциальной</w:t>
            </w:r>
            <w:r w:rsidRPr="000B41C9">
              <w:rPr>
                <w:spacing w:val="9"/>
                <w:sz w:val="24"/>
                <w:szCs w:val="24"/>
                <w:lang w:val="ru-RU"/>
              </w:rPr>
              <w:t xml:space="preserve"> </w:t>
            </w:r>
            <w:r w:rsidRPr="000B41C9">
              <w:rPr>
                <w:spacing w:val="-2"/>
                <w:sz w:val="24"/>
                <w:szCs w:val="24"/>
                <w:lang w:val="ru-RU"/>
              </w:rPr>
              <w:t>уравнение:</w:t>
            </w:r>
            <w:r w:rsidRPr="000B41C9">
              <w:rPr>
                <w:spacing w:val="9"/>
                <w:sz w:val="24"/>
                <w:szCs w:val="24"/>
                <w:lang w:val="ru-RU"/>
              </w:rPr>
              <w:t xml:space="preserve"> </w:t>
            </w:r>
            <w:r w:rsidRPr="000B41C9">
              <w:rPr>
                <w:spacing w:val="-2"/>
                <w:sz w:val="24"/>
                <w:szCs w:val="24"/>
                <w:lang w:val="ru-RU"/>
              </w:rPr>
              <w:t>у”+3</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rPr>
                <w:sz w:val="24"/>
                <w:szCs w:val="24"/>
                <w:lang w:val="ru-RU"/>
              </w:rPr>
            </w:pPr>
          </w:p>
          <w:p w:rsidR="00544CD6" w:rsidRPr="000B41C9" w:rsidRDefault="00544CD6" w:rsidP="00544CD6">
            <w:pPr>
              <w:pStyle w:val="TableParagraph"/>
              <w:spacing w:before="57"/>
              <w:rPr>
                <w:sz w:val="24"/>
                <w:szCs w:val="24"/>
                <w:lang w:val="ru-RU"/>
              </w:rPr>
            </w:pPr>
          </w:p>
          <w:p w:rsidR="00544CD6" w:rsidRPr="000B41C9" w:rsidRDefault="00544CD6" w:rsidP="008B1328">
            <w:pPr>
              <w:pStyle w:val="TableParagraph"/>
              <w:numPr>
                <w:ilvl w:val="0"/>
                <w:numId w:val="269"/>
              </w:numPr>
              <w:tabs>
                <w:tab w:val="left" w:pos="769"/>
              </w:tabs>
              <w:spacing w:before="1"/>
              <w:ind w:left="769" w:right="320"/>
              <w:rPr>
                <w:sz w:val="24"/>
                <w:szCs w:val="24"/>
              </w:rPr>
            </w:pPr>
            <w:r w:rsidRPr="000B41C9">
              <w:rPr>
                <w:sz w:val="24"/>
                <w:szCs w:val="24"/>
                <w:lang w:val="ru-RU"/>
              </w:rPr>
              <w:t>В партии из 10 деталей имеется 7 стандартных. Берут 2 детали на удачу. Найти закон распределения</w:t>
            </w:r>
            <w:r w:rsidRPr="000B41C9">
              <w:rPr>
                <w:spacing w:val="-12"/>
                <w:sz w:val="24"/>
                <w:szCs w:val="24"/>
                <w:lang w:val="ru-RU"/>
              </w:rPr>
              <w:t xml:space="preserve"> </w:t>
            </w:r>
            <w:r w:rsidRPr="000B41C9">
              <w:rPr>
                <w:sz w:val="24"/>
                <w:szCs w:val="24"/>
                <w:lang w:val="ru-RU"/>
              </w:rPr>
              <w:t>дискретной</w:t>
            </w:r>
            <w:r w:rsidRPr="000B41C9">
              <w:rPr>
                <w:spacing w:val="-13"/>
                <w:sz w:val="24"/>
                <w:szCs w:val="24"/>
                <w:lang w:val="ru-RU"/>
              </w:rPr>
              <w:t xml:space="preserve"> </w:t>
            </w:r>
            <w:r w:rsidRPr="000B41C9">
              <w:rPr>
                <w:sz w:val="24"/>
                <w:szCs w:val="24"/>
                <w:lang w:val="ru-RU"/>
              </w:rPr>
              <w:t>случайной</w:t>
            </w:r>
            <w:r w:rsidRPr="000B41C9">
              <w:rPr>
                <w:spacing w:val="-12"/>
                <w:sz w:val="24"/>
                <w:szCs w:val="24"/>
                <w:lang w:val="ru-RU"/>
              </w:rPr>
              <w:t xml:space="preserve"> </w:t>
            </w:r>
            <w:r w:rsidRPr="000B41C9">
              <w:rPr>
                <w:sz w:val="24"/>
                <w:szCs w:val="24"/>
                <w:lang w:val="ru-RU"/>
              </w:rPr>
              <w:t xml:space="preserve">величины, равной числу стандартных деталей в выборке. </w:t>
            </w:r>
            <w:r w:rsidRPr="000B41C9">
              <w:rPr>
                <w:sz w:val="24"/>
                <w:szCs w:val="24"/>
              </w:rPr>
              <w:t>Найти математическое ожидание, дисперсию</w:t>
            </w:r>
          </w:p>
        </w:tc>
        <w:tc>
          <w:tcPr>
            <w:tcW w:w="4816" w:type="dxa"/>
          </w:tcPr>
          <w:p w:rsidR="00544CD6" w:rsidRPr="000B41C9" w:rsidRDefault="00544CD6" w:rsidP="00544CD6">
            <w:pPr>
              <w:pStyle w:val="TableParagraph"/>
              <w:spacing w:before="25"/>
              <w:rPr>
                <w:sz w:val="24"/>
                <w:szCs w:val="24"/>
              </w:rPr>
            </w:pPr>
          </w:p>
          <w:p w:rsidR="00544CD6" w:rsidRPr="000B41C9" w:rsidRDefault="00544CD6" w:rsidP="008B1328">
            <w:pPr>
              <w:pStyle w:val="TableParagraph"/>
              <w:numPr>
                <w:ilvl w:val="0"/>
                <w:numId w:val="268"/>
              </w:numPr>
              <w:tabs>
                <w:tab w:val="left" w:pos="778"/>
              </w:tabs>
              <w:spacing w:after="20"/>
              <w:ind w:right="773"/>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3"/>
                <w:sz w:val="24"/>
                <w:szCs w:val="24"/>
                <w:lang w:val="ru-RU"/>
              </w:rPr>
              <w:t xml:space="preserve"> </w:t>
            </w:r>
            <w:r w:rsidRPr="000B41C9">
              <w:rPr>
                <w:sz w:val="24"/>
                <w:szCs w:val="24"/>
                <w:lang w:val="ru-RU"/>
              </w:rPr>
              <w:t>уравнений</w:t>
            </w:r>
            <w:r w:rsidRPr="000B41C9">
              <w:rPr>
                <w:spacing w:val="-14"/>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836"/>
              <w:rPr>
                <w:sz w:val="24"/>
                <w:szCs w:val="24"/>
              </w:rPr>
            </w:pPr>
            <w:r w:rsidRPr="000B41C9">
              <w:rPr>
                <w:noProof/>
                <w:sz w:val="24"/>
                <w:szCs w:val="24"/>
                <w:lang w:eastAsia="ru-RU"/>
              </w:rPr>
              <w:drawing>
                <wp:inline distT="0" distB="0" distL="0" distR="0">
                  <wp:extent cx="2475309" cy="179165"/>
                  <wp:effectExtent l="0" t="0" r="0" b="0"/>
                  <wp:docPr id="225" name="Image 225" descr="https://fsd.multiurok.ru/html/2022/01/25/s_61efa231649a8/phpwIEHzW_KIN-mat-AS-2-k_html_b23e40a3377ca112.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5" name="Image 225" descr="https://fsd.multiurok.ru/html/2022/01/25/s_61efa231649a8/phpwIEHzW_KIN-mat-AS-2-k_html_b23e40a3377ca112.gif"/>
                          <pic:cNvPicPr/>
                        </pic:nvPicPr>
                        <pic:blipFill>
                          <a:blip r:embed="rId32" cstate="print"/>
                          <a:stretch>
                            <a:fillRect/>
                          </a:stretch>
                        </pic:blipFill>
                        <pic:spPr>
                          <a:xfrm>
                            <a:off x="0" y="0"/>
                            <a:ext cx="2475309" cy="179165"/>
                          </a:xfrm>
                          <a:prstGeom prst="rect">
                            <a:avLst/>
                          </a:prstGeom>
                        </pic:spPr>
                      </pic:pic>
                    </a:graphicData>
                  </a:graphic>
                </wp:inline>
              </w:drawing>
            </w:r>
          </w:p>
          <w:p w:rsidR="00544CD6" w:rsidRPr="000B41C9" w:rsidRDefault="00544CD6" w:rsidP="008B1328">
            <w:pPr>
              <w:pStyle w:val="TableParagraph"/>
              <w:numPr>
                <w:ilvl w:val="0"/>
                <w:numId w:val="268"/>
              </w:numPr>
              <w:tabs>
                <w:tab w:val="left" w:pos="778"/>
              </w:tabs>
              <w:spacing w:before="165"/>
              <w:rPr>
                <w:sz w:val="24"/>
                <w:szCs w:val="24"/>
              </w:rPr>
            </w:pPr>
            <w:r w:rsidRPr="000B41C9">
              <w:rPr>
                <w:sz w:val="24"/>
                <w:szCs w:val="24"/>
              </w:rPr>
              <w:t>Вычислите</w:t>
            </w:r>
            <w:r w:rsidRPr="000B41C9">
              <w:rPr>
                <w:spacing w:val="-1"/>
                <w:sz w:val="24"/>
                <w:szCs w:val="24"/>
              </w:rPr>
              <w:t xml:space="preserve"> </w:t>
            </w:r>
            <w:r w:rsidRPr="000B41C9">
              <w:rPr>
                <w:sz w:val="24"/>
                <w:szCs w:val="24"/>
              </w:rPr>
              <w:t>предел</w:t>
            </w:r>
            <w:r w:rsidRPr="000B41C9">
              <w:rPr>
                <w:spacing w:val="-3"/>
                <w:sz w:val="24"/>
                <w:szCs w:val="24"/>
              </w:rPr>
              <w:t xml:space="preserve"> </w:t>
            </w:r>
            <w:r w:rsidRPr="000B41C9">
              <w:rPr>
                <w:sz w:val="24"/>
                <w:szCs w:val="24"/>
              </w:rPr>
              <w:t>функции:</w:t>
            </w:r>
            <w:r w:rsidRPr="000B41C9">
              <w:rPr>
                <w:spacing w:val="-4"/>
                <w:sz w:val="24"/>
                <w:szCs w:val="24"/>
              </w:rPr>
              <w:t xml:space="preserve"> </w:t>
            </w:r>
            <w:r w:rsidRPr="000B41C9">
              <w:rPr>
                <w:noProof/>
                <w:spacing w:val="-3"/>
                <w:sz w:val="24"/>
                <w:szCs w:val="24"/>
                <w:lang w:eastAsia="ru-RU"/>
              </w:rPr>
              <w:drawing>
                <wp:inline distT="0" distB="0" distL="0" distR="0">
                  <wp:extent cx="838200" cy="205740"/>
                  <wp:effectExtent l="0" t="0" r="0" b="0"/>
                  <wp:docPr id="226" name="Image 226" descr="https://fsd.multiurok.ru/html/2022/01/25/s_61efa231649a8/phpwIEHzW_KIN-mat-AS-2-k_html_8cd982e90dcacf96.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6" name="Image 226" descr="https://fsd.multiurok.ru/html/2022/01/25/s_61efa231649a8/phpwIEHzW_KIN-mat-AS-2-k_html_8cd982e90dcacf96.gif"/>
                          <pic:cNvPicPr/>
                        </pic:nvPicPr>
                        <pic:blipFill>
                          <a:blip r:embed="rId33" cstate="print"/>
                          <a:stretch>
                            <a:fillRect/>
                          </a:stretch>
                        </pic:blipFill>
                        <pic:spPr>
                          <a:xfrm>
                            <a:off x="0" y="0"/>
                            <a:ext cx="838200" cy="205740"/>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59"/>
              <w:rPr>
                <w:sz w:val="24"/>
                <w:szCs w:val="24"/>
              </w:rPr>
            </w:pPr>
          </w:p>
          <w:p w:rsidR="00544CD6" w:rsidRPr="000B41C9" w:rsidRDefault="00544CD6" w:rsidP="008B1328">
            <w:pPr>
              <w:pStyle w:val="TableParagraph"/>
              <w:numPr>
                <w:ilvl w:val="0"/>
                <w:numId w:val="267"/>
              </w:numPr>
              <w:tabs>
                <w:tab w:val="left" w:pos="778"/>
              </w:tabs>
              <w:spacing w:line="247" w:lineRule="auto"/>
              <w:ind w:right="2020"/>
              <w:rPr>
                <w:sz w:val="24"/>
                <w:szCs w:val="24"/>
              </w:rPr>
            </w:pPr>
            <w:r w:rsidRPr="000B41C9">
              <w:rPr>
                <w:sz w:val="24"/>
                <w:szCs w:val="24"/>
              </w:rPr>
              <w:t>Найдите</w:t>
            </w:r>
            <w:r w:rsidRPr="000B41C9">
              <w:rPr>
                <w:spacing w:val="-14"/>
                <w:sz w:val="24"/>
                <w:szCs w:val="24"/>
              </w:rPr>
              <w:t xml:space="preserve"> </w:t>
            </w:r>
            <w:r w:rsidRPr="000B41C9">
              <w:rPr>
                <w:sz w:val="24"/>
                <w:szCs w:val="24"/>
              </w:rPr>
              <w:t>производную функции:</w:t>
            </w:r>
            <w:r w:rsidRPr="000B41C9">
              <w:rPr>
                <w:spacing w:val="34"/>
                <w:sz w:val="24"/>
                <w:szCs w:val="24"/>
              </w:rPr>
              <w:t xml:space="preserve"> </w:t>
            </w:r>
            <w:r w:rsidRPr="000B41C9">
              <w:rPr>
                <w:noProof/>
                <w:spacing w:val="5"/>
                <w:sz w:val="24"/>
                <w:szCs w:val="24"/>
                <w:lang w:eastAsia="ru-RU"/>
              </w:rPr>
              <w:drawing>
                <wp:inline distT="0" distB="0" distL="0" distR="0">
                  <wp:extent cx="660595" cy="205739"/>
                  <wp:effectExtent l="0" t="0" r="0" b="0"/>
                  <wp:docPr id="227" name="Image 227" descr="https://fsd.multiurok.ru/html/2022/01/25/s_61efa231649a8/phpwIEHzW_KIN-mat-AS-2-k_html_990d77e165d02bbf.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7" name="Image 227" descr="https://fsd.multiurok.ru/html/2022/01/25/s_61efa231649a8/phpwIEHzW_KIN-mat-AS-2-k_html_990d77e165d02bbf.gif"/>
                          <pic:cNvPicPr/>
                        </pic:nvPicPr>
                        <pic:blipFill>
                          <a:blip r:embed="rId34" cstate="print"/>
                          <a:stretch>
                            <a:fillRect/>
                          </a:stretch>
                        </pic:blipFill>
                        <pic:spPr>
                          <a:xfrm>
                            <a:off x="0" y="0"/>
                            <a:ext cx="660595" cy="205739"/>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198"/>
              <w:rPr>
                <w:sz w:val="24"/>
                <w:szCs w:val="24"/>
              </w:rPr>
            </w:pPr>
          </w:p>
          <w:p w:rsidR="00544CD6" w:rsidRPr="000B41C9" w:rsidRDefault="00544CD6" w:rsidP="008B1328">
            <w:pPr>
              <w:pStyle w:val="TableParagraph"/>
              <w:numPr>
                <w:ilvl w:val="0"/>
                <w:numId w:val="266"/>
              </w:numPr>
              <w:tabs>
                <w:tab w:val="left" w:pos="778"/>
              </w:tabs>
              <w:spacing w:line="273" w:lineRule="auto"/>
              <w:ind w:right="1567"/>
              <w:rPr>
                <w:sz w:val="24"/>
                <w:szCs w:val="24"/>
              </w:rPr>
            </w:pPr>
            <w:r w:rsidRPr="000B41C9">
              <w:rPr>
                <w:sz w:val="24"/>
                <w:szCs w:val="24"/>
              </w:rPr>
              <w:t xml:space="preserve">Найдите неопределенный </w:t>
            </w:r>
            <w:r w:rsidRPr="000B41C9">
              <w:rPr>
                <w:position w:val="1"/>
                <w:sz w:val="24"/>
                <w:szCs w:val="24"/>
              </w:rPr>
              <w:t>интеграл:</w:t>
            </w:r>
            <w:r w:rsidRPr="000B41C9">
              <w:rPr>
                <w:spacing w:val="40"/>
                <w:position w:val="1"/>
                <w:sz w:val="24"/>
                <w:szCs w:val="24"/>
              </w:rPr>
              <w:t xml:space="preserve"> </w:t>
            </w:r>
            <w:r w:rsidRPr="000B41C9">
              <w:rPr>
                <w:noProof/>
                <w:spacing w:val="-21"/>
                <w:sz w:val="24"/>
                <w:szCs w:val="24"/>
                <w:lang w:eastAsia="ru-RU"/>
              </w:rPr>
              <w:drawing>
                <wp:inline distT="0" distB="0" distL="0" distR="0">
                  <wp:extent cx="933450" cy="209550"/>
                  <wp:effectExtent l="0" t="0" r="0" b="0"/>
                  <wp:docPr id="228" name="Image 228" descr="https://fsd.multiurok.ru/html/2022/01/25/s_61efa231649a8/phpwIEHzW_KIN-mat-AS-2-k_html_5ab194ad724f5e33.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8" name="Image 228" descr="https://fsd.multiurok.ru/html/2022/01/25/s_61efa231649a8/phpwIEHzW_KIN-mat-AS-2-k_html_5ab194ad724f5e33.gif"/>
                          <pic:cNvPicPr/>
                        </pic:nvPicPr>
                        <pic:blipFill>
                          <a:blip r:embed="rId35" cstate="print"/>
                          <a:stretch>
                            <a:fillRect/>
                          </a:stretch>
                        </pic:blipFill>
                        <pic:spPr>
                          <a:xfrm>
                            <a:off x="0" y="0"/>
                            <a:ext cx="933450" cy="209550"/>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18"/>
              <w:rPr>
                <w:sz w:val="24"/>
                <w:szCs w:val="24"/>
              </w:rPr>
            </w:pPr>
          </w:p>
          <w:p w:rsidR="00544CD6" w:rsidRPr="000B41C9" w:rsidRDefault="00544CD6" w:rsidP="008B1328">
            <w:pPr>
              <w:pStyle w:val="TableParagraph"/>
              <w:numPr>
                <w:ilvl w:val="0"/>
                <w:numId w:val="265"/>
              </w:numPr>
              <w:tabs>
                <w:tab w:val="left" w:pos="778"/>
              </w:tabs>
              <w:spacing w:before="1"/>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sz w:val="24"/>
                <w:szCs w:val="24"/>
              </w:rPr>
            </w:pPr>
          </w:p>
          <w:p w:rsidR="00544CD6" w:rsidRPr="000B41C9" w:rsidRDefault="00544CD6" w:rsidP="00544CD6">
            <w:pPr>
              <w:pStyle w:val="TableParagraph"/>
              <w:spacing w:before="50"/>
              <w:rPr>
                <w:sz w:val="24"/>
                <w:szCs w:val="24"/>
              </w:rPr>
            </w:pPr>
          </w:p>
          <w:p w:rsidR="00544CD6" w:rsidRPr="000B41C9" w:rsidRDefault="006E2518" w:rsidP="00544CD6">
            <w:pPr>
              <w:pStyle w:val="TableParagraph"/>
              <w:ind w:left="778"/>
              <w:rPr>
                <w:sz w:val="24"/>
                <w:szCs w:val="24"/>
              </w:rPr>
            </w:pPr>
            <w:r w:rsidRPr="000B41C9">
              <w:rPr>
                <w:sz w:val="24"/>
                <w:szCs w:val="24"/>
              </w:rPr>
              <w:pict>
                <v:group id="docshapegroup136" o:spid="_x0000_s2182" alt="https://fsd.multiurok.ru/html/2022/01/25/s_61efa231649a8/phpwIEHzW_KIN-mat-AS-2-k_html_3a4d205c1573d032.gif" style="position:absolute;left:0;text-align:left;margin-left:88.8pt;margin-top:-25pt;width:53.25pt;height:32.9pt;z-index:251713536" coordorigin="1776,-500" coordsize="1065,658">
                  <v:shape id="docshape137" o:spid="_x0000_s2183" type="#_x0000_t75" alt="https://fsd.multiurok.ru/html/2022/01/25/s_61efa231649a8/phpwIEHzW_KIN-mat-AS-2-k_html_3a4d205c1573d032.gif" style="position:absolute;left:1776;top:-501;width:1065;height:658">
                    <v:imagedata r:id="rId36" o:title=""/>
                  </v:shape>
                </v:group>
              </w:pict>
            </w:r>
            <w:r w:rsidR="00544CD6"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10"/>
              <w:rPr>
                <w:sz w:val="24"/>
                <w:szCs w:val="24"/>
              </w:rPr>
            </w:pPr>
          </w:p>
          <w:p w:rsidR="00544CD6" w:rsidRPr="000B41C9" w:rsidRDefault="00544CD6" w:rsidP="008B1328">
            <w:pPr>
              <w:pStyle w:val="TableParagraph"/>
              <w:numPr>
                <w:ilvl w:val="1"/>
                <w:numId w:val="265"/>
              </w:numPr>
              <w:tabs>
                <w:tab w:val="left" w:pos="778"/>
              </w:tabs>
              <w:ind w:right="533"/>
              <w:rPr>
                <w:sz w:val="24"/>
                <w:szCs w:val="24"/>
              </w:rPr>
            </w:pPr>
            <w:r w:rsidRPr="000B41C9">
              <w:rPr>
                <w:sz w:val="24"/>
                <w:szCs w:val="24"/>
              </w:rPr>
              <w:t>Решите</w:t>
            </w:r>
            <w:r w:rsidRPr="000B41C9">
              <w:rPr>
                <w:spacing w:val="-14"/>
                <w:sz w:val="24"/>
                <w:szCs w:val="24"/>
              </w:rPr>
              <w:t xml:space="preserve"> </w:t>
            </w:r>
            <w:r w:rsidRPr="000B41C9">
              <w:rPr>
                <w:sz w:val="24"/>
                <w:szCs w:val="24"/>
              </w:rPr>
              <w:t>дифференциальной</w:t>
            </w:r>
            <w:r w:rsidRPr="000B41C9">
              <w:rPr>
                <w:spacing w:val="-13"/>
                <w:sz w:val="24"/>
                <w:szCs w:val="24"/>
              </w:rPr>
              <w:t xml:space="preserve"> </w:t>
            </w:r>
            <w:r w:rsidRPr="000B41C9">
              <w:rPr>
                <w:sz w:val="24"/>
                <w:szCs w:val="24"/>
              </w:rPr>
              <w:t xml:space="preserve">уравнение: </w:t>
            </w:r>
            <w:r w:rsidRPr="000B41C9">
              <w:rPr>
                <w:spacing w:val="-2"/>
                <w:sz w:val="24"/>
                <w:szCs w:val="24"/>
              </w:rPr>
              <w:t>e</w:t>
            </w:r>
            <w:r w:rsidRPr="000B41C9">
              <w:rPr>
                <w:spacing w:val="-2"/>
                <w:position w:val="6"/>
                <w:sz w:val="24"/>
                <w:szCs w:val="24"/>
              </w:rPr>
              <w:t>x</w:t>
            </w:r>
            <w:r w:rsidRPr="000B41C9">
              <w:rPr>
                <w:spacing w:val="-2"/>
                <w:sz w:val="24"/>
                <w:szCs w:val="24"/>
              </w:rPr>
              <w:t>dx=y</w:t>
            </w:r>
            <w:r w:rsidRPr="000B41C9">
              <w:rPr>
                <w:spacing w:val="-2"/>
                <w:position w:val="6"/>
                <w:sz w:val="24"/>
                <w:szCs w:val="24"/>
              </w:rPr>
              <w:t>2</w:t>
            </w:r>
            <w:r w:rsidRPr="000B41C9">
              <w:rPr>
                <w:spacing w:val="-2"/>
                <w:sz w:val="24"/>
                <w:szCs w:val="24"/>
              </w:rPr>
              <w:t>dy</w:t>
            </w:r>
          </w:p>
          <w:p w:rsidR="00544CD6" w:rsidRPr="000B41C9" w:rsidRDefault="00544CD6" w:rsidP="00544CD6">
            <w:pPr>
              <w:pStyle w:val="TableParagraph"/>
              <w:rPr>
                <w:sz w:val="24"/>
                <w:szCs w:val="24"/>
              </w:rPr>
            </w:pPr>
          </w:p>
          <w:p w:rsidR="00544CD6" w:rsidRPr="000B41C9" w:rsidRDefault="00544CD6" w:rsidP="00544CD6">
            <w:pPr>
              <w:pStyle w:val="TableParagraph"/>
              <w:spacing w:before="60"/>
              <w:rPr>
                <w:sz w:val="24"/>
                <w:szCs w:val="24"/>
              </w:rPr>
            </w:pPr>
          </w:p>
          <w:p w:rsidR="00544CD6" w:rsidRPr="000B41C9" w:rsidRDefault="00544CD6" w:rsidP="008B1328">
            <w:pPr>
              <w:pStyle w:val="TableParagraph"/>
              <w:numPr>
                <w:ilvl w:val="0"/>
                <w:numId w:val="264"/>
              </w:numPr>
              <w:tabs>
                <w:tab w:val="left" w:pos="778"/>
              </w:tabs>
              <w:ind w:right="201"/>
              <w:rPr>
                <w:sz w:val="24"/>
                <w:szCs w:val="24"/>
              </w:rPr>
            </w:pPr>
            <w:r w:rsidRPr="000B41C9">
              <w:rPr>
                <w:sz w:val="24"/>
                <w:szCs w:val="24"/>
                <w:lang w:val="ru-RU"/>
              </w:rPr>
              <w:t>В коробке 10 карандашей, из них 5 карандашей</w:t>
            </w:r>
            <w:r w:rsidRPr="000B41C9">
              <w:rPr>
                <w:spacing w:val="-8"/>
                <w:sz w:val="24"/>
                <w:szCs w:val="24"/>
                <w:lang w:val="ru-RU"/>
              </w:rPr>
              <w:t xml:space="preserve"> </w:t>
            </w:r>
            <w:r w:rsidRPr="000B41C9">
              <w:rPr>
                <w:sz w:val="24"/>
                <w:szCs w:val="24"/>
                <w:lang w:val="ru-RU"/>
              </w:rPr>
              <w:t>поломанных.</w:t>
            </w:r>
            <w:r w:rsidRPr="000B41C9">
              <w:rPr>
                <w:spacing w:val="-10"/>
                <w:sz w:val="24"/>
                <w:szCs w:val="24"/>
                <w:lang w:val="ru-RU"/>
              </w:rPr>
              <w:t xml:space="preserve"> </w:t>
            </w:r>
            <w:r w:rsidRPr="000B41C9">
              <w:rPr>
                <w:sz w:val="24"/>
                <w:szCs w:val="24"/>
                <w:lang w:val="ru-RU"/>
              </w:rPr>
              <w:t>Из</w:t>
            </w:r>
            <w:r w:rsidRPr="000B41C9">
              <w:rPr>
                <w:spacing w:val="-9"/>
                <w:sz w:val="24"/>
                <w:szCs w:val="24"/>
                <w:lang w:val="ru-RU"/>
              </w:rPr>
              <w:t xml:space="preserve"> </w:t>
            </w:r>
            <w:r w:rsidRPr="000B41C9">
              <w:rPr>
                <w:sz w:val="24"/>
                <w:szCs w:val="24"/>
                <w:lang w:val="ru-RU"/>
              </w:rPr>
              <w:t>этой</w:t>
            </w:r>
            <w:r w:rsidRPr="000B41C9">
              <w:rPr>
                <w:spacing w:val="-10"/>
                <w:sz w:val="24"/>
                <w:szCs w:val="24"/>
                <w:lang w:val="ru-RU"/>
              </w:rPr>
              <w:t xml:space="preserve"> </w:t>
            </w:r>
            <w:r w:rsidRPr="000B41C9">
              <w:rPr>
                <w:sz w:val="24"/>
                <w:szCs w:val="24"/>
                <w:lang w:val="ru-RU"/>
              </w:rPr>
              <w:t xml:space="preserve">коробки берут наугад 3 карандаша. Найти закон распределения дискретной случайной величины </w:t>
            </w:r>
            <w:r w:rsidRPr="000B41C9">
              <w:rPr>
                <w:sz w:val="24"/>
                <w:szCs w:val="24"/>
              </w:rPr>
              <w:t>X</w:t>
            </w:r>
            <w:r w:rsidRPr="000B41C9">
              <w:rPr>
                <w:sz w:val="24"/>
                <w:szCs w:val="24"/>
                <w:lang w:val="ru-RU"/>
              </w:rPr>
              <w:t xml:space="preserve">, равной числу поломанных карандашей. </w:t>
            </w:r>
            <w:r w:rsidRPr="000B41C9">
              <w:rPr>
                <w:sz w:val="24"/>
                <w:szCs w:val="24"/>
              </w:rPr>
              <w:t>Найти математическое</w:t>
            </w:r>
          </w:p>
          <w:p w:rsidR="00544CD6" w:rsidRPr="000B41C9" w:rsidRDefault="00544CD6" w:rsidP="00544CD6">
            <w:pPr>
              <w:pStyle w:val="TableParagraph"/>
              <w:spacing w:before="1" w:line="222" w:lineRule="exact"/>
              <w:ind w:left="778"/>
              <w:rPr>
                <w:sz w:val="24"/>
                <w:szCs w:val="24"/>
              </w:rPr>
            </w:pPr>
            <w:r w:rsidRPr="000B41C9">
              <w:rPr>
                <w:sz w:val="24"/>
                <w:szCs w:val="24"/>
              </w:rPr>
              <w:t>ожидание,</w:t>
            </w:r>
            <w:r w:rsidRPr="000B41C9">
              <w:rPr>
                <w:spacing w:val="-6"/>
                <w:sz w:val="24"/>
                <w:szCs w:val="24"/>
              </w:rPr>
              <w:t xml:space="preserve"> </w:t>
            </w:r>
            <w:r w:rsidRPr="000B41C9">
              <w:rPr>
                <w:spacing w:val="-2"/>
                <w:sz w:val="24"/>
                <w:szCs w:val="24"/>
              </w:rPr>
              <w:t>дисперсию.</w:t>
            </w:r>
          </w:p>
        </w:tc>
      </w:tr>
    </w:tbl>
    <w:p w:rsidR="00544CD6" w:rsidRPr="000B41C9" w:rsidRDefault="00544CD6" w:rsidP="00544CD6">
      <w:pPr>
        <w:pStyle w:val="a6"/>
        <w:spacing w:before="74"/>
      </w:pPr>
    </w:p>
    <w:tbl>
      <w:tblPr>
        <w:tblStyle w:val="TableNormal"/>
        <w:tblW w:w="0" w:type="auto"/>
        <w:tblInd w:w="146" w:type="dxa"/>
        <w:tblLayout w:type="fixed"/>
        <w:tblLook w:val="01E0"/>
      </w:tblPr>
      <w:tblGrid>
        <w:gridCol w:w="5395"/>
        <w:gridCol w:w="4905"/>
      </w:tblGrid>
      <w:tr w:rsidR="00544CD6" w:rsidRPr="000B41C9" w:rsidTr="00544CD6">
        <w:trPr>
          <w:trHeight w:val="1528"/>
        </w:trPr>
        <w:tc>
          <w:tcPr>
            <w:tcW w:w="5395" w:type="dxa"/>
          </w:tcPr>
          <w:p w:rsidR="00544CD6" w:rsidRPr="000B41C9" w:rsidRDefault="00544CD6" w:rsidP="00544CD6">
            <w:pPr>
              <w:pStyle w:val="TableParagraph"/>
              <w:spacing w:line="234" w:lineRule="exact"/>
              <w:ind w:left="50"/>
              <w:rPr>
                <w:b/>
                <w:sz w:val="24"/>
                <w:szCs w:val="24"/>
              </w:rPr>
            </w:pPr>
            <w:r w:rsidRPr="000B41C9">
              <w:rPr>
                <w:b/>
                <w:sz w:val="24"/>
                <w:szCs w:val="24"/>
              </w:rPr>
              <w:t>Семестровая</w:t>
            </w:r>
            <w:r w:rsidRPr="000B41C9">
              <w:rPr>
                <w:b/>
                <w:spacing w:val="-14"/>
                <w:sz w:val="24"/>
                <w:szCs w:val="24"/>
              </w:rPr>
              <w:t xml:space="preserve"> </w:t>
            </w:r>
            <w:r w:rsidRPr="000B41C9">
              <w:rPr>
                <w:b/>
                <w:sz w:val="24"/>
                <w:szCs w:val="24"/>
              </w:rPr>
              <w:t>контрольная</w:t>
            </w:r>
            <w:r w:rsidRPr="000B41C9">
              <w:rPr>
                <w:b/>
                <w:spacing w:val="-12"/>
                <w:sz w:val="24"/>
                <w:szCs w:val="24"/>
              </w:rPr>
              <w:t xml:space="preserve"> </w:t>
            </w:r>
            <w:r w:rsidRPr="000B41C9">
              <w:rPr>
                <w:b/>
                <w:spacing w:val="-2"/>
                <w:sz w:val="24"/>
                <w:szCs w:val="24"/>
              </w:rPr>
              <w:t>работа</w:t>
            </w:r>
          </w:p>
          <w:p w:rsidR="00544CD6" w:rsidRPr="000B41C9" w:rsidRDefault="00544CD6" w:rsidP="00544CD6">
            <w:pPr>
              <w:pStyle w:val="TableParagraph"/>
              <w:spacing w:before="145"/>
              <w:ind w:left="50" w:right="143"/>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9"/>
                <w:sz w:val="24"/>
                <w:szCs w:val="24"/>
                <w:lang w:val="ru-RU"/>
              </w:rPr>
              <w:t xml:space="preserve"> </w:t>
            </w:r>
            <w:r w:rsidRPr="000B41C9">
              <w:rPr>
                <w:sz w:val="24"/>
                <w:szCs w:val="24"/>
                <w:lang w:val="ru-RU"/>
              </w:rPr>
              <w:t>«МАТЕМАТИКА»(</w:t>
            </w:r>
            <w:r w:rsidRPr="000B41C9">
              <w:rPr>
                <w:spacing w:val="-9"/>
                <w:sz w:val="24"/>
                <w:szCs w:val="24"/>
                <w:lang w:val="ru-RU"/>
              </w:rPr>
              <w:t xml:space="preserve"> </w:t>
            </w:r>
            <w:r w:rsidRPr="000B41C9">
              <w:rPr>
                <w:sz w:val="24"/>
                <w:szCs w:val="24"/>
                <w:lang w:val="ru-RU"/>
              </w:rPr>
              <w:t>для</w:t>
            </w:r>
            <w:r w:rsidRPr="000B41C9">
              <w:rPr>
                <w:spacing w:val="-9"/>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50"/>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23</w:t>
            </w:r>
          </w:p>
        </w:tc>
        <w:tc>
          <w:tcPr>
            <w:tcW w:w="4905" w:type="dxa"/>
          </w:tcPr>
          <w:p w:rsidR="00544CD6" w:rsidRPr="000B41C9" w:rsidRDefault="00544CD6" w:rsidP="00544CD6">
            <w:pPr>
              <w:pStyle w:val="TableParagraph"/>
              <w:spacing w:line="234" w:lineRule="exact"/>
              <w:ind w:left="147"/>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147"/>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8"/>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147"/>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24</w:t>
            </w:r>
          </w:p>
        </w:tc>
      </w:tr>
      <w:tr w:rsidR="00544CD6" w:rsidRPr="000B41C9" w:rsidTr="00D75D40">
        <w:trPr>
          <w:trHeight w:val="3547"/>
        </w:trPr>
        <w:tc>
          <w:tcPr>
            <w:tcW w:w="5395" w:type="dxa"/>
          </w:tcPr>
          <w:p w:rsidR="00544CD6" w:rsidRPr="000B41C9" w:rsidRDefault="00544CD6" w:rsidP="00544CD6">
            <w:pPr>
              <w:pStyle w:val="TableParagraph"/>
              <w:spacing w:before="25"/>
              <w:rPr>
                <w:sz w:val="24"/>
                <w:szCs w:val="24"/>
              </w:rPr>
            </w:pPr>
          </w:p>
          <w:p w:rsidR="00544CD6" w:rsidRPr="000B41C9" w:rsidRDefault="00544CD6" w:rsidP="008B1328">
            <w:pPr>
              <w:pStyle w:val="TableParagraph"/>
              <w:numPr>
                <w:ilvl w:val="0"/>
                <w:numId w:val="263"/>
              </w:numPr>
              <w:tabs>
                <w:tab w:val="left" w:pos="769"/>
              </w:tabs>
              <w:spacing w:after="20"/>
              <w:ind w:left="769" w:right="1360"/>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2"/>
                <w:sz w:val="24"/>
                <w:szCs w:val="24"/>
                <w:lang w:val="ru-RU"/>
              </w:rPr>
              <w:t xml:space="preserve"> </w:t>
            </w:r>
            <w:r w:rsidRPr="000B41C9">
              <w:rPr>
                <w:sz w:val="24"/>
                <w:szCs w:val="24"/>
                <w:lang w:val="ru-RU"/>
              </w:rPr>
              <w:t>уравнений</w:t>
            </w:r>
            <w:r w:rsidRPr="000B41C9">
              <w:rPr>
                <w:spacing w:val="-13"/>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829"/>
              <w:rPr>
                <w:sz w:val="24"/>
                <w:szCs w:val="24"/>
              </w:rPr>
            </w:pPr>
            <w:r w:rsidRPr="000B41C9">
              <w:rPr>
                <w:noProof/>
                <w:sz w:val="24"/>
                <w:szCs w:val="24"/>
                <w:lang w:eastAsia="ru-RU"/>
              </w:rPr>
              <w:drawing>
                <wp:inline distT="0" distB="0" distL="0" distR="0">
                  <wp:extent cx="2467635" cy="179165"/>
                  <wp:effectExtent l="0" t="0" r="0" b="0"/>
                  <wp:docPr id="231" name="Image 231" descr="https://fsd.multiurok.ru/html/2022/01/25/s_61efa231649a8/phpwIEHzW_KIN-mat-AS-2-k_html_c63f04cc0d5c41ef.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 name="Image 231" descr="https://fsd.multiurok.ru/html/2022/01/25/s_61efa231649a8/phpwIEHzW_KIN-mat-AS-2-k_html_c63f04cc0d5c41ef.gif"/>
                          <pic:cNvPicPr/>
                        </pic:nvPicPr>
                        <pic:blipFill>
                          <a:blip r:embed="rId37" cstate="print"/>
                          <a:stretch>
                            <a:fillRect/>
                          </a:stretch>
                        </pic:blipFill>
                        <pic:spPr>
                          <a:xfrm>
                            <a:off x="0" y="0"/>
                            <a:ext cx="2467635" cy="179165"/>
                          </a:xfrm>
                          <a:prstGeom prst="rect">
                            <a:avLst/>
                          </a:prstGeom>
                        </pic:spPr>
                      </pic:pic>
                    </a:graphicData>
                  </a:graphic>
                </wp:inline>
              </w:drawing>
            </w:r>
          </w:p>
          <w:p w:rsidR="00544CD6" w:rsidRPr="000B41C9" w:rsidRDefault="00544CD6" w:rsidP="008B1328">
            <w:pPr>
              <w:pStyle w:val="TableParagraph"/>
              <w:numPr>
                <w:ilvl w:val="0"/>
                <w:numId w:val="263"/>
              </w:numPr>
              <w:tabs>
                <w:tab w:val="left" w:pos="769"/>
              </w:tabs>
              <w:spacing w:before="165"/>
              <w:ind w:left="769"/>
              <w:rPr>
                <w:sz w:val="24"/>
                <w:szCs w:val="24"/>
              </w:rPr>
            </w:pPr>
            <w:r w:rsidRPr="000B41C9">
              <w:rPr>
                <w:sz w:val="24"/>
                <w:szCs w:val="24"/>
              </w:rPr>
              <w:t>Вычислите предел</w:t>
            </w:r>
            <w:r w:rsidRPr="000B41C9">
              <w:rPr>
                <w:spacing w:val="-2"/>
                <w:sz w:val="24"/>
                <w:szCs w:val="24"/>
              </w:rPr>
              <w:t xml:space="preserve"> </w:t>
            </w:r>
            <w:r w:rsidRPr="000B41C9">
              <w:rPr>
                <w:sz w:val="24"/>
                <w:szCs w:val="24"/>
              </w:rPr>
              <w:t>функции:</w:t>
            </w:r>
            <w:r w:rsidRPr="000B41C9">
              <w:rPr>
                <w:spacing w:val="-2"/>
                <w:sz w:val="24"/>
                <w:szCs w:val="24"/>
              </w:rPr>
              <w:t xml:space="preserve"> </w:t>
            </w:r>
            <w:r w:rsidRPr="000B41C9">
              <w:rPr>
                <w:noProof/>
                <w:spacing w:val="-2"/>
                <w:sz w:val="24"/>
                <w:szCs w:val="24"/>
                <w:lang w:eastAsia="ru-RU"/>
              </w:rPr>
              <w:drawing>
                <wp:inline distT="0" distB="0" distL="0" distR="0">
                  <wp:extent cx="746759" cy="205740"/>
                  <wp:effectExtent l="0" t="0" r="0" b="0"/>
                  <wp:docPr id="232" name="Image 232" descr="https://fsd.multiurok.ru/html/2022/01/25/s_61efa231649a8/phpwIEHzW_KIN-mat-AS-2-k_html_b1def5f6b062b42e.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2" name="Image 232" descr="https://fsd.multiurok.ru/html/2022/01/25/s_61efa231649a8/phpwIEHzW_KIN-mat-AS-2-k_html_b1def5f6b062b42e.gif"/>
                          <pic:cNvPicPr/>
                        </pic:nvPicPr>
                        <pic:blipFill>
                          <a:blip r:embed="rId38" cstate="print"/>
                          <a:stretch>
                            <a:fillRect/>
                          </a:stretch>
                        </pic:blipFill>
                        <pic:spPr>
                          <a:xfrm>
                            <a:off x="0" y="0"/>
                            <a:ext cx="746759" cy="205740"/>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59"/>
              <w:rPr>
                <w:sz w:val="24"/>
                <w:szCs w:val="24"/>
              </w:rPr>
            </w:pPr>
          </w:p>
          <w:p w:rsidR="00544CD6" w:rsidRPr="000B41C9" w:rsidRDefault="00544CD6" w:rsidP="008B1328">
            <w:pPr>
              <w:pStyle w:val="TableParagraph"/>
              <w:numPr>
                <w:ilvl w:val="0"/>
                <w:numId w:val="262"/>
              </w:numPr>
              <w:tabs>
                <w:tab w:val="left" w:pos="769"/>
              </w:tabs>
              <w:ind w:left="769"/>
              <w:rPr>
                <w:sz w:val="24"/>
                <w:szCs w:val="24"/>
              </w:rPr>
            </w:pPr>
            <w:r w:rsidRPr="000B41C9">
              <w:rPr>
                <w:sz w:val="24"/>
                <w:szCs w:val="24"/>
              </w:rPr>
              <w:t>Найдите</w:t>
            </w:r>
            <w:r w:rsidRPr="000B41C9">
              <w:rPr>
                <w:spacing w:val="-5"/>
                <w:sz w:val="24"/>
                <w:szCs w:val="24"/>
              </w:rPr>
              <w:t xml:space="preserve"> </w:t>
            </w:r>
            <w:r w:rsidRPr="000B41C9">
              <w:rPr>
                <w:spacing w:val="-2"/>
                <w:sz w:val="24"/>
                <w:szCs w:val="24"/>
              </w:rPr>
              <w:t>производную</w:t>
            </w:r>
          </w:p>
          <w:p w:rsidR="00544CD6" w:rsidRPr="000B41C9" w:rsidRDefault="00544CD6" w:rsidP="00544CD6">
            <w:pPr>
              <w:pStyle w:val="TableParagraph"/>
              <w:spacing w:before="36"/>
              <w:ind w:left="769"/>
              <w:rPr>
                <w:position w:val="1"/>
                <w:sz w:val="24"/>
                <w:szCs w:val="24"/>
              </w:rPr>
            </w:pPr>
            <w:r w:rsidRPr="000B41C9">
              <w:rPr>
                <w:sz w:val="24"/>
                <w:szCs w:val="24"/>
              </w:rPr>
              <w:t>функции:</w:t>
            </w:r>
            <w:r w:rsidRPr="000B41C9">
              <w:rPr>
                <w:spacing w:val="40"/>
                <w:sz w:val="24"/>
                <w:szCs w:val="24"/>
              </w:rPr>
              <w:t xml:space="preserve"> </w:t>
            </w:r>
            <w:r w:rsidRPr="000B41C9">
              <w:rPr>
                <w:noProof/>
                <w:spacing w:val="5"/>
                <w:position w:val="1"/>
                <w:sz w:val="24"/>
                <w:szCs w:val="24"/>
                <w:lang w:eastAsia="ru-RU"/>
              </w:rPr>
              <w:drawing>
                <wp:inline distT="0" distB="0" distL="0" distR="0">
                  <wp:extent cx="1474585" cy="177684"/>
                  <wp:effectExtent l="0" t="0" r="0" b="0"/>
                  <wp:docPr id="233" name="Image 233" descr="https://fsd.multiurok.ru/html/2022/01/25/s_61efa231649a8/phpwIEHzW_KIN-mat-AS-2-k_html_d5acaf23805f47b.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3" name="Image 233" descr="https://fsd.multiurok.ru/html/2022/01/25/s_61efa231649a8/phpwIEHzW_KIN-mat-AS-2-k_html_d5acaf23805f47b.gif"/>
                          <pic:cNvPicPr/>
                        </pic:nvPicPr>
                        <pic:blipFill>
                          <a:blip r:embed="rId39" cstate="print"/>
                          <a:stretch>
                            <a:fillRect/>
                          </a:stretch>
                        </pic:blipFill>
                        <pic:spPr>
                          <a:xfrm>
                            <a:off x="0" y="0"/>
                            <a:ext cx="1474585" cy="177684"/>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10"/>
              <w:rPr>
                <w:sz w:val="24"/>
                <w:szCs w:val="24"/>
              </w:rPr>
            </w:pPr>
          </w:p>
          <w:p w:rsidR="00544CD6" w:rsidRPr="000B41C9" w:rsidRDefault="006E2518" w:rsidP="008B1328">
            <w:pPr>
              <w:pStyle w:val="TableParagraph"/>
              <w:numPr>
                <w:ilvl w:val="0"/>
                <w:numId w:val="261"/>
              </w:numPr>
              <w:tabs>
                <w:tab w:val="left" w:pos="769"/>
              </w:tabs>
              <w:spacing w:line="698" w:lineRule="auto"/>
              <w:ind w:left="769" w:right="2309"/>
              <w:rPr>
                <w:sz w:val="24"/>
                <w:szCs w:val="24"/>
              </w:rPr>
            </w:pPr>
            <w:r w:rsidRPr="000B41C9">
              <w:rPr>
                <w:sz w:val="24"/>
                <w:szCs w:val="24"/>
              </w:rPr>
              <w:pict>
                <v:group id="docshapegroup138" o:spid="_x0000_s2241" alt="https://fsd.multiurok.ru/html/2022/01/25/s_61efa231649a8/phpwIEHzW_KIN-mat-AS-2-k_html_e94595ab4d87b36f.gif" style="position:absolute;left:0;text-align:left;margin-left:87.7pt;margin-top:16.75pt;width:78.65pt;height:26.25pt;z-index:-251564032" coordorigin="1754,335" coordsize="1573,525">
                  <v:shape id="docshape139" o:spid="_x0000_s2242" type="#_x0000_t75" alt="https://fsd.multiurok.ru/html/2022/01/25/s_61efa231649a8/phpwIEHzW_KIN-mat-AS-2-k_html_e94595ab4d87b36f.gif" style="position:absolute;left:1753;top:335;width:1573;height:525">
                    <v:imagedata r:id="rId40"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неопределенный </w:t>
            </w:r>
            <w:r w:rsidR="00544CD6" w:rsidRPr="000B41C9">
              <w:rPr>
                <w:spacing w:val="-2"/>
                <w:sz w:val="24"/>
                <w:szCs w:val="24"/>
              </w:rPr>
              <w:t>интеграл:</w:t>
            </w:r>
          </w:p>
          <w:p w:rsidR="00544CD6" w:rsidRPr="000B41C9" w:rsidRDefault="00544CD6" w:rsidP="008B1328">
            <w:pPr>
              <w:pStyle w:val="TableParagraph"/>
              <w:numPr>
                <w:ilvl w:val="1"/>
                <w:numId w:val="261"/>
              </w:numPr>
              <w:tabs>
                <w:tab w:val="left" w:pos="769"/>
              </w:tabs>
              <w:spacing w:before="83"/>
              <w:ind w:left="769"/>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sz w:val="24"/>
                <w:szCs w:val="24"/>
              </w:rPr>
            </w:pPr>
          </w:p>
          <w:p w:rsidR="00544CD6" w:rsidRPr="000B41C9" w:rsidRDefault="00544CD6" w:rsidP="00544CD6">
            <w:pPr>
              <w:pStyle w:val="TableParagraph"/>
              <w:spacing w:before="50"/>
              <w:rPr>
                <w:sz w:val="24"/>
                <w:szCs w:val="24"/>
              </w:rPr>
            </w:pPr>
          </w:p>
          <w:p w:rsidR="00544CD6" w:rsidRPr="000B41C9" w:rsidRDefault="006E2518" w:rsidP="00544CD6">
            <w:pPr>
              <w:pStyle w:val="TableParagraph"/>
              <w:spacing w:before="1"/>
              <w:ind w:left="769"/>
              <w:rPr>
                <w:sz w:val="24"/>
                <w:szCs w:val="24"/>
              </w:rPr>
            </w:pPr>
            <w:r w:rsidRPr="000B41C9">
              <w:rPr>
                <w:sz w:val="24"/>
                <w:szCs w:val="24"/>
              </w:rPr>
              <w:pict>
                <v:group id="docshapegroup140" o:spid="_x0000_s2184" alt="https://fsd.multiurok.ru/html/2022/01/25/s_61efa231649a8/phpwIEHzW_KIN-mat-AS-2-k_html_88aa6e3098c4261a.gif" style="position:absolute;left:0;text-align:left;margin-left:88.45pt;margin-top:-24.95pt;width:83.9pt;height:32.9pt;z-index:251714560" coordorigin="1769,-499" coordsize="1678,658">
                  <v:shape id="docshape141" o:spid="_x0000_s2185" type="#_x0000_t75" alt="https://fsd.multiurok.ru/html/2022/01/25/s_61efa231649a8/phpwIEHzW_KIN-mat-AS-2-k_html_88aa6e3098c4261a.gif" style="position:absolute;left:1768;top:-500;width:1678;height:658">
                    <v:imagedata r:id="rId41" o:title=""/>
                  </v:shape>
                </v:group>
              </w:pict>
            </w:r>
            <w:r w:rsidR="00544CD6"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10"/>
              <w:rPr>
                <w:sz w:val="24"/>
                <w:szCs w:val="24"/>
              </w:rPr>
            </w:pPr>
          </w:p>
          <w:p w:rsidR="00544CD6" w:rsidRPr="000B41C9" w:rsidRDefault="00544CD6" w:rsidP="008B1328">
            <w:pPr>
              <w:pStyle w:val="TableParagraph"/>
              <w:numPr>
                <w:ilvl w:val="2"/>
                <w:numId w:val="261"/>
              </w:numPr>
              <w:tabs>
                <w:tab w:val="left" w:pos="769"/>
              </w:tabs>
              <w:spacing w:line="388" w:lineRule="auto"/>
              <w:ind w:right="1120" w:firstLine="360"/>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дифференциальной</w:t>
            </w:r>
            <w:r w:rsidRPr="000B41C9">
              <w:rPr>
                <w:spacing w:val="-13"/>
                <w:sz w:val="24"/>
                <w:szCs w:val="24"/>
                <w:lang w:val="ru-RU"/>
              </w:rPr>
              <w:t xml:space="preserve"> </w:t>
            </w:r>
            <w:r w:rsidRPr="000B41C9">
              <w:rPr>
                <w:sz w:val="24"/>
                <w:szCs w:val="24"/>
                <w:lang w:val="ru-RU"/>
              </w:rPr>
              <w:t xml:space="preserve">уравнение: </w:t>
            </w:r>
            <w:r w:rsidRPr="000B41C9">
              <w:rPr>
                <w:spacing w:val="-2"/>
                <w:sz w:val="24"/>
                <w:szCs w:val="24"/>
              </w:rPr>
              <w:t>y</w:t>
            </w:r>
            <w:r w:rsidRPr="000B41C9">
              <w:rPr>
                <w:spacing w:val="-2"/>
                <w:sz w:val="24"/>
                <w:szCs w:val="24"/>
                <w:lang w:val="ru-RU"/>
              </w:rPr>
              <w:t>”-5</w:t>
            </w:r>
            <w:r w:rsidRPr="000B41C9">
              <w:rPr>
                <w:spacing w:val="-2"/>
                <w:sz w:val="24"/>
                <w:szCs w:val="24"/>
              </w:rPr>
              <w:t>y</w:t>
            </w:r>
            <w:r w:rsidRPr="000B41C9">
              <w:rPr>
                <w:spacing w:val="-2"/>
                <w:sz w:val="24"/>
                <w:szCs w:val="24"/>
                <w:lang w:val="ru-RU"/>
              </w:rPr>
              <w:t>’+6</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spacing w:before="150"/>
              <w:rPr>
                <w:sz w:val="24"/>
                <w:szCs w:val="24"/>
                <w:lang w:val="ru-RU"/>
              </w:rPr>
            </w:pPr>
          </w:p>
          <w:p w:rsidR="00544CD6" w:rsidRPr="000B41C9" w:rsidRDefault="00544CD6" w:rsidP="008B1328">
            <w:pPr>
              <w:pStyle w:val="TableParagraph"/>
              <w:numPr>
                <w:ilvl w:val="0"/>
                <w:numId w:val="260"/>
              </w:numPr>
              <w:tabs>
                <w:tab w:val="left" w:pos="769"/>
              </w:tabs>
              <w:ind w:left="769" w:right="145"/>
              <w:rPr>
                <w:sz w:val="24"/>
                <w:szCs w:val="24"/>
              </w:rPr>
            </w:pPr>
            <w:r w:rsidRPr="000B41C9">
              <w:rPr>
                <w:sz w:val="24"/>
                <w:szCs w:val="24"/>
                <w:lang w:val="ru-RU"/>
              </w:rPr>
              <w:t>В коробке 10 карандашей, из них 5 карандашей поломанных. Из этой коробки берут наугад 3 карандаша. Найти закон распределения дискретной</w:t>
            </w:r>
            <w:r w:rsidRPr="000B41C9">
              <w:rPr>
                <w:spacing w:val="-6"/>
                <w:sz w:val="24"/>
                <w:szCs w:val="24"/>
                <w:lang w:val="ru-RU"/>
              </w:rPr>
              <w:t xml:space="preserve"> </w:t>
            </w:r>
            <w:r w:rsidRPr="000B41C9">
              <w:rPr>
                <w:sz w:val="24"/>
                <w:szCs w:val="24"/>
                <w:lang w:val="ru-RU"/>
              </w:rPr>
              <w:t>случайной</w:t>
            </w:r>
            <w:r w:rsidRPr="000B41C9">
              <w:rPr>
                <w:spacing w:val="-7"/>
                <w:sz w:val="24"/>
                <w:szCs w:val="24"/>
                <w:lang w:val="ru-RU"/>
              </w:rPr>
              <w:t xml:space="preserve"> </w:t>
            </w:r>
            <w:r w:rsidRPr="000B41C9">
              <w:rPr>
                <w:sz w:val="24"/>
                <w:szCs w:val="24"/>
                <w:lang w:val="ru-RU"/>
              </w:rPr>
              <w:t>величины</w:t>
            </w:r>
            <w:r w:rsidRPr="000B41C9">
              <w:rPr>
                <w:spacing w:val="-9"/>
                <w:sz w:val="24"/>
                <w:szCs w:val="24"/>
                <w:lang w:val="ru-RU"/>
              </w:rPr>
              <w:t xml:space="preserve"> </w:t>
            </w:r>
            <w:r w:rsidRPr="000B41C9">
              <w:rPr>
                <w:sz w:val="24"/>
                <w:szCs w:val="24"/>
              </w:rPr>
              <w:t>X</w:t>
            </w:r>
            <w:r w:rsidRPr="000B41C9">
              <w:rPr>
                <w:sz w:val="24"/>
                <w:szCs w:val="24"/>
                <w:lang w:val="ru-RU"/>
              </w:rPr>
              <w:t>,</w:t>
            </w:r>
            <w:r w:rsidRPr="000B41C9">
              <w:rPr>
                <w:spacing w:val="-6"/>
                <w:sz w:val="24"/>
                <w:szCs w:val="24"/>
                <w:lang w:val="ru-RU"/>
              </w:rPr>
              <w:t xml:space="preserve"> </w:t>
            </w:r>
            <w:r w:rsidRPr="000B41C9">
              <w:rPr>
                <w:sz w:val="24"/>
                <w:szCs w:val="24"/>
                <w:lang w:val="ru-RU"/>
              </w:rPr>
              <w:t>равной</w:t>
            </w:r>
            <w:r w:rsidRPr="000B41C9">
              <w:rPr>
                <w:spacing w:val="-6"/>
                <w:sz w:val="24"/>
                <w:szCs w:val="24"/>
                <w:lang w:val="ru-RU"/>
              </w:rPr>
              <w:t xml:space="preserve"> </w:t>
            </w:r>
            <w:r w:rsidRPr="000B41C9">
              <w:rPr>
                <w:sz w:val="24"/>
                <w:szCs w:val="24"/>
                <w:lang w:val="ru-RU"/>
              </w:rPr>
              <w:t xml:space="preserve">числу поломанных карандашей. </w:t>
            </w:r>
            <w:r w:rsidRPr="000B41C9">
              <w:rPr>
                <w:sz w:val="24"/>
                <w:szCs w:val="24"/>
              </w:rPr>
              <w:t>Найти математическое ожидание, дисперсию.</w:t>
            </w:r>
          </w:p>
        </w:tc>
        <w:tc>
          <w:tcPr>
            <w:tcW w:w="4905" w:type="dxa"/>
          </w:tcPr>
          <w:p w:rsidR="00544CD6" w:rsidRPr="000B41C9" w:rsidRDefault="00544CD6" w:rsidP="00544CD6">
            <w:pPr>
              <w:pStyle w:val="TableParagraph"/>
              <w:spacing w:before="25"/>
              <w:rPr>
                <w:sz w:val="24"/>
                <w:szCs w:val="24"/>
              </w:rPr>
            </w:pPr>
          </w:p>
          <w:p w:rsidR="00544CD6" w:rsidRPr="000B41C9" w:rsidRDefault="00544CD6" w:rsidP="008B1328">
            <w:pPr>
              <w:pStyle w:val="TableParagraph"/>
              <w:numPr>
                <w:ilvl w:val="0"/>
                <w:numId w:val="259"/>
              </w:numPr>
              <w:tabs>
                <w:tab w:val="left" w:pos="867"/>
              </w:tabs>
              <w:spacing w:after="20"/>
              <w:ind w:right="773"/>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3"/>
                <w:sz w:val="24"/>
                <w:szCs w:val="24"/>
                <w:lang w:val="ru-RU"/>
              </w:rPr>
              <w:t xml:space="preserve"> </w:t>
            </w:r>
            <w:r w:rsidRPr="000B41C9">
              <w:rPr>
                <w:sz w:val="24"/>
                <w:szCs w:val="24"/>
                <w:lang w:val="ru-RU"/>
              </w:rPr>
              <w:t>уравнений</w:t>
            </w:r>
            <w:r w:rsidRPr="000B41C9">
              <w:rPr>
                <w:spacing w:val="-14"/>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6E2518" w:rsidP="00544CD6">
            <w:pPr>
              <w:pStyle w:val="TableParagraph"/>
              <w:ind w:left="925" w:right="-44"/>
              <w:rPr>
                <w:sz w:val="24"/>
                <w:szCs w:val="24"/>
              </w:rPr>
            </w:pPr>
            <w:r w:rsidRPr="000B41C9">
              <w:rPr>
                <w:sz w:val="24"/>
                <w:szCs w:val="24"/>
              </w:rPr>
              <w:pict>
                <v:group id="docshapegroup142" o:spid="_x0000_s2243" alt="https://fsd.multiurok.ru/html/2022/01/25/s_61efa231649a8/phpwIEHzW_KIN-mat-AS-2-k_html_9b6ce4749d9e9cfa.gif" style="position:absolute;left:0;text-align:left;margin-left:91.4pt;margin-top:35.9pt;width:77.9pt;height:28.65pt;z-index:-251563008" coordorigin="1828,718" coordsize="1558,573">
                  <v:shape id="docshape143" o:spid="_x0000_s2244" type="#_x0000_t75" alt="https://fsd.multiurok.ru/html/2022/01/25/s_61efa231649a8/phpwIEHzW_KIN-mat-AS-2-k_html_9b6ce4749d9e9cfa.gif" style="position:absolute;left:1827;top:718;width:1558;height:573">
                    <v:imagedata r:id="rId43" o:title=""/>
                  </v:shape>
                </v:group>
              </w:pict>
            </w:r>
            <w:r w:rsidR="00544CD6" w:rsidRPr="000B41C9">
              <w:rPr>
                <w:noProof/>
                <w:sz w:val="24"/>
                <w:szCs w:val="24"/>
                <w:lang w:eastAsia="ru-RU"/>
              </w:rPr>
              <w:drawing>
                <wp:inline distT="0" distB="0" distL="0" distR="0">
                  <wp:extent cx="2525689" cy="179165"/>
                  <wp:effectExtent l="0" t="0" r="0" b="0"/>
                  <wp:docPr id="240" name="Image 240" descr="https://fsd.multiurok.ru/html/2022/01/25/s_61efa231649a8/phpwIEHzW_KIN-mat-AS-2-k_html_cddddd32d6bf6e15.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 name="Image 240" descr="https://fsd.multiurok.ru/html/2022/01/25/s_61efa231649a8/phpwIEHzW_KIN-mat-AS-2-k_html_cddddd32d6bf6e15.gif"/>
                          <pic:cNvPicPr/>
                        </pic:nvPicPr>
                        <pic:blipFill>
                          <a:blip r:embed="rId124" cstate="print"/>
                          <a:stretch>
                            <a:fillRect/>
                          </a:stretch>
                        </pic:blipFill>
                        <pic:spPr>
                          <a:xfrm>
                            <a:off x="0" y="0"/>
                            <a:ext cx="2525689" cy="179165"/>
                          </a:xfrm>
                          <a:prstGeom prst="rect">
                            <a:avLst/>
                          </a:prstGeom>
                        </pic:spPr>
                      </pic:pic>
                    </a:graphicData>
                  </a:graphic>
                </wp:inline>
              </w:drawing>
            </w:r>
          </w:p>
          <w:p w:rsidR="00544CD6" w:rsidRPr="000B41C9" w:rsidRDefault="00544CD6" w:rsidP="008B1328">
            <w:pPr>
              <w:pStyle w:val="TableParagraph"/>
              <w:numPr>
                <w:ilvl w:val="0"/>
                <w:numId w:val="259"/>
              </w:numPr>
              <w:tabs>
                <w:tab w:val="left" w:pos="867"/>
              </w:tabs>
              <w:spacing w:before="160" w:line="698" w:lineRule="auto"/>
              <w:ind w:right="2371"/>
              <w:rPr>
                <w:sz w:val="24"/>
                <w:szCs w:val="24"/>
              </w:rPr>
            </w:pPr>
            <w:r w:rsidRPr="000B41C9">
              <w:rPr>
                <w:sz w:val="24"/>
                <w:szCs w:val="24"/>
              </w:rPr>
              <w:t>Вычислите</w:t>
            </w:r>
            <w:r w:rsidRPr="000B41C9">
              <w:rPr>
                <w:spacing w:val="-14"/>
                <w:sz w:val="24"/>
                <w:szCs w:val="24"/>
              </w:rPr>
              <w:t xml:space="preserve"> </w:t>
            </w:r>
            <w:r w:rsidRPr="000B41C9">
              <w:rPr>
                <w:sz w:val="24"/>
                <w:szCs w:val="24"/>
              </w:rPr>
              <w:t xml:space="preserve">предел </w:t>
            </w:r>
            <w:r w:rsidRPr="000B41C9">
              <w:rPr>
                <w:spacing w:val="-2"/>
                <w:sz w:val="24"/>
                <w:szCs w:val="24"/>
              </w:rPr>
              <w:t>функции:</w:t>
            </w:r>
          </w:p>
          <w:p w:rsidR="00544CD6" w:rsidRPr="000B41C9" w:rsidRDefault="00544CD6" w:rsidP="008B1328">
            <w:pPr>
              <w:pStyle w:val="TableParagraph"/>
              <w:numPr>
                <w:ilvl w:val="1"/>
                <w:numId w:val="259"/>
              </w:numPr>
              <w:tabs>
                <w:tab w:val="left" w:pos="867"/>
              </w:tabs>
              <w:spacing w:before="82" w:line="247" w:lineRule="auto"/>
              <w:ind w:right="1482"/>
              <w:rPr>
                <w:sz w:val="24"/>
                <w:szCs w:val="24"/>
              </w:rPr>
            </w:pPr>
            <w:r w:rsidRPr="000B41C9">
              <w:rPr>
                <w:sz w:val="24"/>
                <w:szCs w:val="24"/>
              </w:rPr>
              <w:t xml:space="preserve">Найдите производную </w:t>
            </w:r>
            <w:r w:rsidRPr="000B41C9">
              <w:rPr>
                <w:position w:val="1"/>
                <w:sz w:val="24"/>
                <w:szCs w:val="24"/>
              </w:rPr>
              <w:t>функции:</w:t>
            </w:r>
            <w:r w:rsidRPr="000B41C9">
              <w:rPr>
                <w:spacing w:val="19"/>
                <w:position w:val="1"/>
                <w:sz w:val="24"/>
                <w:szCs w:val="24"/>
              </w:rPr>
              <w:t xml:space="preserve"> </w:t>
            </w:r>
            <w:r w:rsidRPr="000B41C9">
              <w:rPr>
                <w:noProof/>
                <w:spacing w:val="4"/>
                <w:sz w:val="24"/>
                <w:szCs w:val="24"/>
                <w:lang w:eastAsia="ru-RU"/>
              </w:rPr>
              <w:drawing>
                <wp:inline distT="0" distB="0" distL="0" distR="0">
                  <wp:extent cx="1011405" cy="236220"/>
                  <wp:effectExtent l="0" t="0" r="0" b="0"/>
                  <wp:docPr id="241" name="Image 241" descr="https://fsd.multiurok.ru/html/2022/01/25/s_61efa231649a8/phpwIEHzW_KIN-mat-AS-2-k_html_f4c7f1cf75bfc4b2.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1" name="Image 241" descr="https://fsd.multiurok.ru/html/2022/01/25/s_61efa231649a8/phpwIEHzW_KIN-mat-AS-2-k_html_f4c7f1cf75bfc4b2.gif"/>
                          <pic:cNvPicPr/>
                        </pic:nvPicPr>
                        <pic:blipFill>
                          <a:blip r:embed="rId44" cstate="print"/>
                          <a:stretch>
                            <a:fillRect/>
                          </a:stretch>
                        </pic:blipFill>
                        <pic:spPr>
                          <a:xfrm>
                            <a:off x="0" y="0"/>
                            <a:ext cx="1011405" cy="236220"/>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00"/>
              <w:rPr>
                <w:sz w:val="24"/>
                <w:szCs w:val="24"/>
              </w:rPr>
            </w:pPr>
          </w:p>
          <w:p w:rsidR="00544CD6" w:rsidRPr="000B41C9" w:rsidRDefault="006E2518" w:rsidP="008B1328">
            <w:pPr>
              <w:pStyle w:val="TableParagraph"/>
              <w:numPr>
                <w:ilvl w:val="0"/>
                <w:numId w:val="258"/>
              </w:numPr>
              <w:tabs>
                <w:tab w:val="left" w:pos="867"/>
              </w:tabs>
              <w:spacing w:line="700" w:lineRule="auto"/>
              <w:ind w:right="1722"/>
              <w:rPr>
                <w:sz w:val="24"/>
                <w:szCs w:val="24"/>
              </w:rPr>
            </w:pPr>
            <w:r w:rsidRPr="000B41C9">
              <w:rPr>
                <w:sz w:val="24"/>
                <w:szCs w:val="24"/>
              </w:rPr>
              <w:pict>
                <v:group id="docshapegroup144" o:spid="_x0000_s2245" alt="https://fsd.multiurok.ru/html/2022/01/25/s_61efa231649a8/phpwIEHzW_KIN-mat-AS-2-k_html_70982fa96ca9c447.gif" style="position:absolute;left:0;text-align:left;margin-left:92.5pt;margin-top:13.15pt;width:96.65pt;height:30.15pt;z-index:-251561984" coordorigin="1850,263" coordsize="1933,603">
                  <v:shape id="docshape145" o:spid="_x0000_s2246" type="#_x0000_t75" alt="https://fsd.multiurok.ru/html/2022/01/25/s_61efa231649a8/phpwIEHzW_KIN-mat-AS-2-k_html_70982fa96ca9c447.gif" style="position:absolute;left:1850;top:262;width:1933;height:603">
                    <v:imagedata r:id="rId45"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неопределенный </w:t>
            </w:r>
            <w:r w:rsidR="00544CD6" w:rsidRPr="000B41C9">
              <w:rPr>
                <w:spacing w:val="-2"/>
                <w:sz w:val="24"/>
                <w:szCs w:val="24"/>
              </w:rPr>
              <w:t>интеграл:</w:t>
            </w:r>
          </w:p>
          <w:p w:rsidR="00544CD6" w:rsidRPr="000B41C9" w:rsidRDefault="00544CD6" w:rsidP="008B1328">
            <w:pPr>
              <w:pStyle w:val="TableParagraph"/>
              <w:numPr>
                <w:ilvl w:val="1"/>
                <w:numId w:val="258"/>
              </w:numPr>
              <w:tabs>
                <w:tab w:val="left" w:pos="867"/>
              </w:tabs>
              <w:spacing w:before="78"/>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39"/>
              <w:rPr>
                <w:sz w:val="24"/>
                <w:szCs w:val="24"/>
              </w:rPr>
            </w:pPr>
          </w:p>
          <w:p w:rsidR="00544CD6" w:rsidRPr="000B41C9" w:rsidRDefault="006E2518" w:rsidP="00544CD6">
            <w:pPr>
              <w:pStyle w:val="TableParagraph"/>
              <w:ind w:left="867"/>
              <w:rPr>
                <w:sz w:val="24"/>
                <w:szCs w:val="24"/>
              </w:rPr>
            </w:pPr>
            <w:r w:rsidRPr="000B41C9">
              <w:rPr>
                <w:sz w:val="24"/>
                <w:szCs w:val="24"/>
              </w:rPr>
              <w:pict>
                <v:group id="docshapegroup146" o:spid="_x0000_s2186" alt="https://fsd.multiurok.ru/html/2022/01/25/s_61efa231649a8/phpwIEHzW_KIN-mat-AS-2-k_html_22dc56436a3481.gif" style="position:absolute;left:0;text-align:left;margin-left:93.25pt;margin-top:-34.9pt;width:95.25pt;height:42.15pt;z-index:251715584" coordorigin="1865,-698" coordsize="1905,843">
                  <v:shape id="docshape147" o:spid="_x0000_s2187" type="#_x0000_t75" alt="https://fsd.multiurok.ru/html/2022/01/25/s_61efa231649a8/phpwIEHzW_KIN-mat-AS-2-k_html_22dc56436a3481.gif" style="position:absolute;left:1865;top:-698;width:1905;height:843">
                    <v:imagedata r:id="rId46" o:title=""/>
                  </v:shape>
                </v:group>
              </w:pict>
            </w:r>
            <w:r w:rsidR="00544CD6"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11"/>
              <w:rPr>
                <w:sz w:val="24"/>
                <w:szCs w:val="24"/>
              </w:rPr>
            </w:pPr>
          </w:p>
          <w:p w:rsidR="00544CD6" w:rsidRPr="000B41C9" w:rsidRDefault="00544CD6" w:rsidP="008B1328">
            <w:pPr>
              <w:pStyle w:val="TableParagraph"/>
              <w:numPr>
                <w:ilvl w:val="2"/>
                <w:numId w:val="258"/>
              </w:numPr>
              <w:tabs>
                <w:tab w:val="left" w:pos="867"/>
              </w:tabs>
              <w:ind w:right="533"/>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дифференциальной</w:t>
            </w:r>
            <w:r w:rsidRPr="000B41C9">
              <w:rPr>
                <w:spacing w:val="-13"/>
                <w:sz w:val="24"/>
                <w:szCs w:val="24"/>
                <w:lang w:val="ru-RU"/>
              </w:rPr>
              <w:t xml:space="preserve"> </w:t>
            </w:r>
            <w:r w:rsidRPr="000B41C9">
              <w:rPr>
                <w:sz w:val="24"/>
                <w:szCs w:val="24"/>
                <w:lang w:val="ru-RU"/>
              </w:rPr>
              <w:t xml:space="preserve">уравнение: </w:t>
            </w:r>
            <w:r w:rsidRPr="000B41C9">
              <w:rPr>
                <w:spacing w:val="-2"/>
                <w:sz w:val="24"/>
                <w:szCs w:val="24"/>
              </w:rPr>
              <w:t>y</w:t>
            </w:r>
            <w:r w:rsidRPr="000B41C9">
              <w:rPr>
                <w:spacing w:val="-2"/>
                <w:sz w:val="24"/>
                <w:szCs w:val="24"/>
                <w:lang w:val="ru-RU"/>
              </w:rPr>
              <w:t>”+</w:t>
            </w:r>
            <w:r w:rsidRPr="000B41C9">
              <w:rPr>
                <w:spacing w:val="-2"/>
                <w:sz w:val="24"/>
                <w:szCs w:val="24"/>
              </w:rPr>
              <w:t>y</w:t>
            </w:r>
            <w:r w:rsidRPr="000B41C9">
              <w:rPr>
                <w:spacing w:val="-2"/>
                <w:sz w:val="24"/>
                <w:szCs w:val="24"/>
                <w:lang w:val="ru-RU"/>
              </w:rPr>
              <w:t>’+</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rPr>
                <w:sz w:val="24"/>
                <w:szCs w:val="24"/>
                <w:lang w:val="ru-RU"/>
              </w:rPr>
            </w:pPr>
          </w:p>
          <w:p w:rsidR="00544CD6" w:rsidRPr="000B41C9" w:rsidRDefault="00544CD6" w:rsidP="00544CD6">
            <w:pPr>
              <w:pStyle w:val="TableParagraph"/>
              <w:spacing w:before="59"/>
              <w:rPr>
                <w:sz w:val="24"/>
                <w:szCs w:val="24"/>
                <w:lang w:val="ru-RU"/>
              </w:rPr>
            </w:pPr>
          </w:p>
          <w:p w:rsidR="00544CD6" w:rsidRPr="000B41C9" w:rsidRDefault="00544CD6" w:rsidP="008B1328">
            <w:pPr>
              <w:pStyle w:val="TableParagraph"/>
              <w:numPr>
                <w:ilvl w:val="0"/>
                <w:numId w:val="257"/>
              </w:numPr>
              <w:tabs>
                <w:tab w:val="left" w:pos="867"/>
              </w:tabs>
              <w:ind w:right="427"/>
              <w:rPr>
                <w:sz w:val="24"/>
                <w:szCs w:val="24"/>
              </w:rPr>
            </w:pPr>
            <w:r w:rsidRPr="000B41C9">
              <w:rPr>
                <w:sz w:val="24"/>
                <w:szCs w:val="24"/>
                <w:lang w:val="ru-RU"/>
              </w:rPr>
              <w:t>В партии из 12 деталей имеется 4 нестандартных.</w:t>
            </w:r>
            <w:r w:rsidRPr="000B41C9">
              <w:rPr>
                <w:spacing w:val="-12"/>
                <w:sz w:val="24"/>
                <w:szCs w:val="24"/>
                <w:lang w:val="ru-RU"/>
              </w:rPr>
              <w:t xml:space="preserve"> </w:t>
            </w:r>
            <w:r w:rsidRPr="000B41C9">
              <w:rPr>
                <w:sz w:val="24"/>
                <w:szCs w:val="24"/>
                <w:lang w:val="ru-RU"/>
              </w:rPr>
              <w:t>Берут</w:t>
            </w:r>
            <w:r w:rsidRPr="000B41C9">
              <w:rPr>
                <w:spacing w:val="-10"/>
                <w:sz w:val="24"/>
                <w:szCs w:val="24"/>
                <w:lang w:val="ru-RU"/>
              </w:rPr>
              <w:t xml:space="preserve"> </w:t>
            </w:r>
            <w:r w:rsidRPr="000B41C9">
              <w:rPr>
                <w:sz w:val="24"/>
                <w:szCs w:val="24"/>
                <w:lang w:val="ru-RU"/>
              </w:rPr>
              <w:t>3</w:t>
            </w:r>
            <w:r w:rsidRPr="000B41C9">
              <w:rPr>
                <w:spacing w:val="-10"/>
                <w:sz w:val="24"/>
                <w:szCs w:val="24"/>
                <w:lang w:val="ru-RU"/>
              </w:rPr>
              <w:t xml:space="preserve"> </w:t>
            </w:r>
            <w:r w:rsidRPr="000B41C9">
              <w:rPr>
                <w:sz w:val="24"/>
                <w:szCs w:val="24"/>
                <w:lang w:val="ru-RU"/>
              </w:rPr>
              <w:t>детали</w:t>
            </w:r>
            <w:r w:rsidRPr="000B41C9">
              <w:rPr>
                <w:spacing w:val="-10"/>
                <w:sz w:val="24"/>
                <w:szCs w:val="24"/>
                <w:lang w:val="ru-RU"/>
              </w:rPr>
              <w:t xml:space="preserve"> </w:t>
            </w:r>
            <w:r w:rsidRPr="000B41C9">
              <w:rPr>
                <w:sz w:val="24"/>
                <w:szCs w:val="24"/>
                <w:lang w:val="ru-RU"/>
              </w:rPr>
              <w:t>наудачу. Найти</w:t>
            </w:r>
            <w:r w:rsidRPr="000B41C9">
              <w:rPr>
                <w:spacing w:val="-2"/>
                <w:sz w:val="24"/>
                <w:szCs w:val="24"/>
                <w:lang w:val="ru-RU"/>
              </w:rPr>
              <w:t xml:space="preserve"> </w:t>
            </w:r>
            <w:r w:rsidRPr="000B41C9">
              <w:rPr>
                <w:sz w:val="24"/>
                <w:szCs w:val="24"/>
                <w:lang w:val="ru-RU"/>
              </w:rPr>
              <w:t xml:space="preserve">закон распределения дискретной случайной величины равной числу стандартных деталей в выборке. </w:t>
            </w:r>
            <w:r w:rsidRPr="000B41C9">
              <w:rPr>
                <w:sz w:val="24"/>
                <w:szCs w:val="24"/>
              </w:rPr>
              <w:t>Найти</w:t>
            </w:r>
          </w:p>
          <w:p w:rsidR="00544CD6" w:rsidRPr="000B41C9" w:rsidRDefault="00544CD6" w:rsidP="00544CD6">
            <w:pPr>
              <w:pStyle w:val="TableParagraph"/>
              <w:spacing w:line="221" w:lineRule="exact"/>
              <w:ind w:left="867"/>
              <w:rPr>
                <w:sz w:val="24"/>
                <w:szCs w:val="24"/>
              </w:rPr>
            </w:pPr>
            <w:r w:rsidRPr="000B41C9">
              <w:rPr>
                <w:sz w:val="24"/>
                <w:szCs w:val="24"/>
              </w:rPr>
              <w:t>математическое</w:t>
            </w:r>
            <w:r w:rsidRPr="000B41C9">
              <w:rPr>
                <w:spacing w:val="-11"/>
                <w:sz w:val="24"/>
                <w:szCs w:val="24"/>
              </w:rPr>
              <w:t xml:space="preserve"> </w:t>
            </w:r>
            <w:r w:rsidRPr="000B41C9">
              <w:rPr>
                <w:sz w:val="24"/>
                <w:szCs w:val="24"/>
              </w:rPr>
              <w:t>ожидание,</w:t>
            </w:r>
            <w:r w:rsidRPr="000B41C9">
              <w:rPr>
                <w:spacing w:val="-10"/>
                <w:sz w:val="24"/>
                <w:szCs w:val="24"/>
              </w:rPr>
              <w:t xml:space="preserve"> </w:t>
            </w:r>
            <w:r w:rsidRPr="000B41C9">
              <w:rPr>
                <w:spacing w:val="-2"/>
                <w:sz w:val="24"/>
                <w:szCs w:val="24"/>
              </w:rPr>
              <w:t>дисперсию</w:t>
            </w:r>
          </w:p>
        </w:tc>
      </w:tr>
    </w:tbl>
    <w:p w:rsidR="00544CD6" w:rsidRPr="000B41C9" w:rsidRDefault="00544CD6" w:rsidP="00544CD6">
      <w:pPr>
        <w:pStyle w:val="TableParagraph"/>
        <w:spacing w:line="221" w:lineRule="exact"/>
        <w:rPr>
          <w:sz w:val="24"/>
          <w:szCs w:val="24"/>
        </w:rPr>
        <w:sectPr w:rsidR="00544CD6" w:rsidRPr="000B41C9">
          <w:pgSz w:w="11920" w:h="16850"/>
          <w:pgMar w:top="1940" w:right="425" w:bottom="1160" w:left="992" w:header="0" w:footer="976" w:gutter="0"/>
          <w:cols w:space="720"/>
        </w:sectPr>
      </w:pPr>
    </w:p>
    <w:tbl>
      <w:tblPr>
        <w:tblStyle w:val="TableNormal"/>
        <w:tblW w:w="0" w:type="auto"/>
        <w:tblInd w:w="146" w:type="dxa"/>
        <w:tblLayout w:type="fixed"/>
        <w:tblLook w:val="01E0"/>
      </w:tblPr>
      <w:tblGrid>
        <w:gridCol w:w="5387"/>
        <w:gridCol w:w="4913"/>
      </w:tblGrid>
      <w:tr w:rsidR="00544CD6" w:rsidRPr="000B41C9" w:rsidTr="00544CD6">
        <w:trPr>
          <w:trHeight w:val="1528"/>
        </w:trPr>
        <w:tc>
          <w:tcPr>
            <w:tcW w:w="5387" w:type="dxa"/>
          </w:tcPr>
          <w:p w:rsidR="00544CD6" w:rsidRPr="000B41C9" w:rsidRDefault="00544CD6" w:rsidP="00544CD6">
            <w:pPr>
              <w:pStyle w:val="TableParagraph"/>
              <w:spacing w:line="234" w:lineRule="exact"/>
              <w:ind w:left="50"/>
              <w:rPr>
                <w:b/>
                <w:sz w:val="24"/>
                <w:szCs w:val="24"/>
              </w:rPr>
            </w:pPr>
            <w:r w:rsidRPr="000B41C9">
              <w:rPr>
                <w:b/>
                <w:sz w:val="24"/>
                <w:szCs w:val="24"/>
              </w:rPr>
              <w:t>Семестровая</w:t>
            </w:r>
            <w:r w:rsidRPr="000B41C9">
              <w:rPr>
                <w:b/>
                <w:spacing w:val="-14"/>
                <w:sz w:val="24"/>
                <w:szCs w:val="24"/>
              </w:rPr>
              <w:t xml:space="preserve"> </w:t>
            </w:r>
            <w:r w:rsidRPr="000B41C9">
              <w:rPr>
                <w:b/>
                <w:sz w:val="24"/>
                <w:szCs w:val="24"/>
              </w:rPr>
              <w:t>контрольная</w:t>
            </w:r>
            <w:r w:rsidRPr="000B41C9">
              <w:rPr>
                <w:b/>
                <w:spacing w:val="-12"/>
                <w:sz w:val="24"/>
                <w:szCs w:val="24"/>
              </w:rPr>
              <w:t xml:space="preserve"> </w:t>
            </w:r>
            <w:r w:rsidRPr="000B41C9">
              <w:rPr>
                <w:b/>
                <w:spacing w:val="-2"/>
                <w:sz w:val="24"/>
                <w:szCs w:val="24"/>
              </w:rPr>
              <w:t>работа</w:t>
            </w:r>
          </w:p>
          <w:p w:rsidR="00544CD6" w:rsidRPr="000B41C9" w:rsidRDefault="00544CD6" w:rsidP="00544CD6">
            <w:pPr>
              <w:pStyle w:val="TableParagraph"/>
              <w:spacing w:before="145"/>
              <w:ind w:left="50" w:right="135"/>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9"/>
                <w:sz w:val="24"/>
                <w:szCs w:val="24"/>
                <w:lang w:val="ru-RU"/>
              </w:rPr>
              <w:t xml:space="preserve"> </w:t>
            </w:r>
            <w:r w:rsidRPr="000B41C9">
              <w:rPr>
                <w:sz w:val="24"/>
                <w:szCs w:val="24"/>
                <w:lang w:val="ru-RU"/>
              </w:rPr>
              <w:t>«МАТЕМАТИКА»(</w:t>
            </w:r>
            <w:r w:rsidRPr="000B41C9">
              <w:rPr>
                <w:spacing w:val="-9"/>
                <w:sz w:val="24"/>
                <w:szCs w:val="24"/>
                <w:lang w:val="ru-RU"/>
              </w:rPr>
              <w:t xml:space="preserve"> </w:t>
            </w:r>
            <w:r w:rsidRPr="000B41C9">
              <w:rPr>
                <w:sz w:val="24"/>
                <w:szCs w:val="24"/>
                <w:lang w:val="ru-RU"/>
              </w:rPr>
              <w:t>для</w:t>
            </w:r>
            <w:r w:rsidRPr="000B41C9">
              <w:rPr>
                <w:spacing w:val="-9"/>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50"/>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25</w:t>
            </w:r>
          </w:p>
        </w:tc>
        <w:tc>
          <w:tcPr>
            <w:tcW w:w="4913" w:type="dxa"/>
          </w:tcPr>
          <w:p w:rsidR="00544CD6" w:rsidRPr="000B41C9" w:rsidRDefault="00544CD6" w:rsidP="00544CD6">
            <w:pPr>
              <w:pStyle w:val="TableParagraph"/>
              <w:spacing w:line="234" w:lineRule="exact"/>
              <w:ind w:left="155"/>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155"/>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8"/>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155"/>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26</w:t>
            </w:r>
          </w:p>
        </w:tc>
      </w:tr>
      <w:tr w:rsidR="00544CD6" w:rsidRPr="000B41C9" w:rsidTr="00544CD6">
        <w:trPr>
          <w:trHeight w:val="9317"/>
        </w:trPr>
        <w:tc>
          <w:tcPr>
            <w:tcW w:w="5387" w:type="dxa"/>
          </w:tcPr>
          <w:p w:rsidR="00544CD6" w:rsidRPr="000B41C9" w:rsidRDefault="00544CD6" w:rsidP="00544CD6">
            <w:pPr>
              <w:pStyle w:val="TableParagraph"/>
              <w:spacing w:before="25"/>
              <w:rPr>
                <w:sz w:val="24"/>
                <w:szCs w:val="24"/>
              </w:rPr>
            </w:pPr>
          </w:p>
          <w:p w:rsidR="00544CD6" w:rsidRPr="000B41C9" w:rsidRDefault="00544CD6" w:rsidP="008B1328">
            <w:pPr>
              <w:pStyle w:val="TableParagraph"/>
              <w:numPr>
                <w:ilvl w:val="0"/>
                <w:numId w:val="256"/>
              </w:numPr>
              <w:tabs>
                <w:tab w:val="left" w:pos="769"/>
              </w:tabs>
              <w:spacing w:after="20"/>
              <w:ind w:left="769" w:right="1352"/>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2"/>
                <w:sz w:val="24"/>
                <w:szCs w:val="24"/>
                <w:lang w:val="ru-RU"/>
              </w:rPr>
              <w:t xml:space="preserve"> </w:t>
            </w:r>
            <w:r w:rsidRPr="000B41C9">
              <w:rPr>
                <w:sz w:val="24"/>
                <w:szCs w:val="24"/>
                <w:lang w:val="ru-RU"/>
              </w:rPr>
              <w:t>уравнений</w:t>
            </w:r>
            <w:r w:rsidRPr="000B41C9">
              <w:rPr>
                <w:spacing w:val="-13"/>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829"/>
              <w:rPr>
                <w:sz w:val="24"/>
                <w:szCs w:val="24"/>
              </w:rPr>
            </w:pPr>
            <w:r w:rsidRPr="000B41C9">
              <w:rPr>
                <w:noProof/>
                <w:sz w:val="24"/>
                <w:szCs w:val="24"/>
                <w:lang w:eastAsia="ru-RU"/>
              </w:rPr>
              <w:drawing>
                <wp:inline distT="0" distB="0" distL="0" distR="0">
                  <wp:extent cx="2703799" cy="179165"/>
                  <wp:effectExtent l="0" t="0" r="0" b="0"/>
                  <wp:docPr id="246" name="Image 246" descr="https://fsd.multiurok.ru/html/2022/01/25/s_61efa231649a8/phpwIEHzW_KIN-mat-AS-2-k_html_8f8e0ffc1ac24c7a.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6" name="Image 246" descr="https://fsd.multiurok.ru/html/2022/01/25/s_61efa231649a8/phpwIEHzW_KIN-mat-AS-2-k_html_8f8e0ffc1ac24c7a.gif"/>
                          <pic:cNvPicPr/>
                        </pic:nvPicPr>
                        <pic:blipFill>
                          <a:blip r:embed="rId125" cstate="print"/>
                          <a:stretch>
                            <a:fillRect/>
                          </a:stretch>
                        </pic:blipFill>
                        <pic:spPr>
                          <a:xfrm>
                            <a:off x="0" y="0"/>
                            <a:ext cx="2703799" cy="179165"/>
                          </a:xfrm>
                          <a:prstGeom prst="rect">
                            <a:avLst/>
                          </a:prstGeom>
                        </pic:spPr>
                      </pic:pic>
                    </a:graphicData>
                  </a:graphic>
                </wp:inline>
              </w:drawing>
            </w:r>
          </w:p>
          <w:p w:rsidR="00544CD6" w:rsidRPr="000B41C9" w:rsidRDefault="00544CD6" w:rsidP="008B1328">
            <w:pPr>
              <w:pStyle w:val="TableParagraph"/>
              <w:numPr>
                <w:ilvl w:val="0"/>
                <w:numId w:val="256"/>
              </w:numPr>
              <w:tabs>
                <w:tab w:val="left" w:pos="769"/>
              </w:tabs>
              <w:spacing w:before="195"/>
              <w:ind w:left="769"/>
              <w:rPr>
                <w:position w:val="1"/>
                <w:sz w:val="24"/>
                <w:szCs w:val="24"/>
              </w:rPr>
            </w:pPr>
            <w:r w:rsidRPr="000B41C9">
              <w:rPr>
                <w:sz w:val="24"/>
                <w:szCs w:val="24"/>
              </w:rPr>
              <w:t>Вычислите предел функции:</w:t>
            </w:r>
            <w:r w:rsidRPr="000B41C9">
              <w:rPr>
                <w:spacing w:val="40"/>
                <w:sz w:val="24"/>
                <w:szCs w:val="24"/>
              </w:rPr>
              <w:t xml:space="preserve"> </w:t>
            </w:r>
            <w:r w:rsidRPr="000B41C9">
              <w:rPr>
                <w:noProof/>
                <w:spacing w:val="5"/>
                <w:position w:val="1"/>
                <w:sz w:val="24"/>
                <w:szCs w:val="24"/>
                <w:lang w:eastAsia="ru-RU"/>
              </w:rPr>
              <w:drawing>
                <wp:inline distT="0" distB="0" distL="0" distR="0">
                  <wp:extent cx="796695" cy="398272"/>
                  <wp:effectExtent l="0" t="0" r="0" b="0"/>
                  <wp:docPr id="247" name="Image 247" descr="https://fsd.multiurok.ru/html/2022/01/25/s_61efa231649a8/phpwIEHzW_KIN-mat-AS-2-k_html_2011fbaae245f326.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7" name="Image 247" descr="https://fsd.multiurok.ru/html/2022/01/25/s_61efa231649a8/phpwIEHzW_KIN-mat-AS-2-k_html_2011fbaae245f326.gif"/>
                          <pic:cNvPicPr/>
                        </pic:nvPicPr>
                        <pic:blipFill>
                          <a:blip r:embed="rId49" cstate="print"/>
                          <a:stretch>
                            <a:fillRect/>
                          </a:stretch>
                        </pic:blipFill>
                        <pic:spPr>
                          <a:xfrm>
                            <a:off x="0" y="0"/>
                            <a:ext cx="796695" cy="398272"/>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93"/>
              <w:rPr>
                <w:sz w:val="24"/>
                <w:szCs w:val="24"/>
              </w:rPr>
            </w:pPr>
          </w:p>
          <w:p w:rsidR="00544CD6" w:rsidRPr="000B41C9" w:rsidRDefault="00544CD6" w:rsidP="008B1328">
            <w:pPr>
              <w:pStyle w:val="TableParagraph"/>
              <w:numPr>
                <w:ilvl w:val="0"/>
                <w:numId w:val="255"/>
              </w:numPr>
              <w:tabs>
                <w:tab w:val="left" w:pos="769"/>
              </w:tabs>
              <w:ind w:left="769"/>
              <w:rPr>
                <w:sz w:val="24"/>
                <w:szCs w:val="24"/>
              </w:rPr>
            </w:pPr>
            <w:r w:rsidRPr="000B41C9">
              <w:rPr>
                <w:position w:val="1"/>
                <w:sz w:val="24"/>
                <w:szCs w:val="24"/>
              </w:rPr>
              <w:t>Найдите производную функции:</w:t>
            </w:r>
            <w:r w:rsidRPr="000B41C9">
              <w:rPr>
                <w:spacing w:val="40"/>
                <w:position w:val="1"/>
                <w:sz w:val="24"/>
                <w:szCs w:val="24"/>
              </w:rPr>
              <w:t xml:space="preserve"> </w:t>
            </w:r>
            <w:r w:rsidRPr="000B41C9">
              <w:rPr>
                <w:noProof/>
                <w:spacing w:val="2"/>
                <w:sz w:val="24"/>
                <w:szCs w:val="24"/>
                <w:lang w:eastAsia="ru-RU"/>
              </w:rPr>
              <w:drawing>
                <wp:inline distT="0" distB="0" distL="0" distR="0">
                  <wp:extent cx="790575" cy="361950"/>
                  <wp:effectExtent l="0" t="0" r="0" b="0"/>
                  <wp:docPr id="248" name="Image 248" descr="https://fsd.multiurok.ru/html/2022/01/25/s_61efa231649a8/phpwIEHzW_KIN-mat-AS-2-k_html_a0d39322e5d97038.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8" name="Image 248" descr="https://fsd.multiurok.ru/html/2022/01/25/s_61efa231649a8/phpwIEHzW_KIN-mat-AS-2-k_html_a0d39322e5d97038.gif"/>
                          <pic:cNvPicPr/>
                        </pic:nvPicPr>
                        <pic:blipFill>
                          <a:blip r:embed="rId50" cstate="print"/>
                          <a:stretch>
                            <a:fillRect/>
                          </a:stretch>
                        </pic:blipFill>
                        <pic:spPr>
                          <a:xfrm>
                            <a:off x="0" y="0"/>
                            <a:ext cx="790575" cy="361950"/>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14"/>
              <w:rPr>
                <w:sz w:val="24"/>
                <w:szCs w:val="24"/>
              </w:rPr>
            </w:pPr>
          </w:p>
          <w:p w:rsidR="00544CD6" w:rsidRPr="000B41C9" w:rsidRDefault="006E2518" w:rsidP="008B1328">
            <w:pPr>
              <w:pStyle w:val="TableParagraph"/>
              <w:numPr>
                <w:ilvl w:val="0"/>
                <w:numId w:val="234"/>
              </w:numPr>
              <w:tabs>
                <w:tab w:val="left" w:pos="769"/>
              </w:tabs>
              <w:spacing w:before="1" w:line="700" w:lineRule="auto"/>
              <w:ind w:left="769" w:right="2301"/>
              <w:rPr>
                <w:sz w:val="24"/>
                <w:szCs w:val="24"/>
              </w:rPr>
            </w:pPr>
            <w:r w:rsidRPr="000B41C9">
              <w:rPr>
                <w:sz w:val="24"/>
                <w:szCs w:val="24"/>
              </w:rPr>
              <w:pict>
                <v:group id="docshapegroup148" o:spid="_x0000_s2247" alt="https://fsd.multiurok.ru/html/2022/01/25/s_61efa231649a8/phpwIEHzW_KIN-mat-AS-2-k_html_8b838e434288baac.gif" style="position:absolute;left:0;text-align:left;margin-left:88.5pt;margin-top:13.9pt;width:59.55pt;height:29.25pt;z-index:-251560960" coordorigin="1770,278" coordsize="1191,585">
                  <v:shape id="docshape149" o:spid="_x0000_s2248" type="#_x0000_t75" alt="https://fsd.multiurok.ru/html/2022/01/25/s_61efa231649a8/phpwIEHzW_KIN-mat-AS-2-k_html_8b838e434288baac.gif" style="position:absolute;left:1769;top:278;width:1191;height:585">
                    <v:imagedata r:id="rId51"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неопределенный </w:t>
            </w:r>
            <w:r w:rsidR="00544CD6" w:rsidRPr="000B41C9">
              <w:rPr>
                <w:spacing w:val="-2"/>
                <w:sz w:val="24"/>
                <w:szCs w:val="24"/>
              </w:rPr>
              <w:t>интеграл:</w:t>
            </w:r>
          </w:p>
          <w:p w:rsidR="00544CD6" w:rsidRPr="000B41C9" w:rsidRDefault="00544CD6" w:rsidP="008B1328">
            <w:pPr>
              <w:pStyle w:val="TableParagraph"/>
              <w:numPr>
                <w:ilvl w:val="0"/>
                <w:numId w:val="254"/>
              </w:numPr>
              <w:tabs>
                <w:tab w:val="left" w:pos="769"/>
              </w:tabs>
              <w:spacing w:before="77"/>
              <w:ind w:left="769"/>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40"/>
              <w:rPr>
                <w:sz w:val="24"/>
                <w:szCs w:val="24"/>
              </w:rPr>
            </w:pPr>
          </w:p>
          <w:p w:rsidR="00544CD6" w:rsidRPr="000B41C9" w:rsidRDefault="006E2518" w:rsidP="00544CD6">
            <w:pPr>
              <w:pStyle w:val="TableParagraph"/>
              <w:ind w:left="769"/>
              <w:rPr>
                <w:sz w:val="24"/>
                <w:szCs w:val="24"/>
              </w:rPr>
            </w:pPr>
            <w:r w:rsidRPr="000B41C9">
              <w:rPr>
                <w:sz w:val="24"/>
                <w:szCs w:val="24"/>
              </w:rPr>
              <w:pict>
                <v:group id="docshapegroup150" o:spid="_x0000_s2188" alt="https://fsd.multiurok.ru/html/2022/01/25/s_61efa231649a8/phpwIEHzW_KIN-mat-AS-2-k_html_3cbed8af67419b6b.gif" style="position:absolute;left:0;text-align:left;margin-left:88.45pt;margin-top:-34.9pt;width:89.25pt;height:42.15pt;z-index:251716608" coordorigin="1769,-698" coordsize="1785,843">
                  <v:shape id="docshape151" o:spid="_x0000_s2189" type="#_x0000_t75" alt="https://fsd.multiurok.ru/html/2022/01/25/s_61efa231649a8/phpwIEHzW_KIN-mat-AS-2-k_html_3cbed8af67419b6b.gif" style="position:absolute;left:1769;top:-698;width:1785;height:843">
                    <v:imagedata r:id="rId52" o:title=""/>
                  </v:shape>
                </v:group>
              </w:pict>
            </w:r>
            <w:r w:rsidR="00544CD6"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spacing w:before="58"/>
              <w:rPr>
                <w:sz w:val="24"/>
                <w:szCs w:val="24"/>
              </w:rPr>
            </w:pPr>
          </w:p>
          <w:p w:rsidR="00544CD6" w:rsidRPr="000B41C9" w:rsidRDefault="00544CD6" w:rsidP="008B1328">
            <w:pPr>
              <w:pStyle w:val="TableParagraph"/>
              <w:numPr>
                <w:ilvl w:val="1"/>
                <w:numId w:val="254"/>
              </w:numPr>
              <w:tabs>
                <w:tab w:val="left" w:pos="769"/>
              </w:tabs>
              <w:ind w:left="769"/>
              <w:rPr>
                <w:sz w:val="24"/>
                <w:szCs w:val="24"/>
              </w:rPr>
            </w:pPr>
            <w:r w:rsidRPr="000B41C9">
              <w:rPr>
                <w:spacing w:val="-2"/>
                <w:sz w:val="24"/>
                <w:szCs w:val="24"/>
              </w:rPr>
              <w:t>Решите</w:t>
            </w:r>
            <w:r w:rsidRPr="000B41C9">
              <w:rPr>
                <w:spacing w:val="6"/>
                <w:sz w:val="24"/>
                <w:szCs w:val="24"/>
              </w:rPr>
              <w:t xml:space="preserve"> </w:t>
            </w:r>
            <w:r w:rsidRPr="000B41C9">
              <w:rPr>
                <w:spacing w:val="-2"/>
                <w:sz w:val="24"/>
                <w:szCs w:val="24"/>
              </w:rPr>
              <w:t>дифференциальной</w:t>
            </w:r>
            <w:r w:rsidRPr="000B41C9">
              <w:rPr>
                <w:spacing w:val="9"/>
                <w:sz w:val="24"/>
                <w:szCs w:val="24"/>
              </w:rPr>
              <w:t xml:space="preserve"> </w:t>
            </w:r>
            <w:r w:rsidRPr="000B41C9">
              <w:rPr>
                <w:spacing w:val="-2"/>
                <w:sz w:val="24"/>
                <w:szCs w:val="24"/>
              </w:rPr>
              <w:t>уравнение:</w:t>
            </w:r>
            <w:r w:rsidRPr="000B41C9">
              <w:rPr>
                <w:spacing w:val="9"/>
                <w:sz w:val="24"/>
                <w:szCs w:val="24"/>
              </w:rPr>
              <w:t xml:space="preserve"> </w:t>
            </w:r>
            <w:r w:rsidRPr="000B41C9">
              <w:rPr>
                <w:spacing w:val="-2"/>
                <w:sz w:val="24"/>
                <w:szCs w:val="24"/>
              </w:rPr>
              <w:t>2y</w:t>
            </w:r>
            <w:r w:rsidRPr="000B41C9">
              <w:rPr>
                <w:spacing w:val="-2"/>
                <w:position w:val="6"/>
                <w:sz w:val="24"/>
                <w:szCs w:val="24"/>
              </w:rPr>
              <w:t>3</w:t>
            </w:r>
            <w:r w:rsidRPr="000B41C9">
              <w:rPr>
                <w:spacing w:val="-2"/>
                <w:sz w:val="24"/>
                <w:szCs w:val="24"/>
              </w:rPr>
              <w:t>dy=3dx</w:t>
            </w:r>
          </w:p>
          <w:p w:rsidR="00544CD6" w:rsidRPr="000B41C9" w:rsidRDefault="00544CD6" w:rsidP="00544CD6">
            <w:pPr>
              <w:pStyle w:val="TableParagraph"/>
              <w:rPr>
                <w:sz w:val="24"/>
                <w:szCs w:val="24"/>
              </w:rPr>
            </w:pPr>
          </w:p>
          <w:p w:rsidR="00544CD6" w:rsidRPr="000B41C9" w:rsidRDefault="00544CD6" w:rsidP="00544CD6">
            <w:pPr>
              <w:pStyle w:val="TableParagraph"/>
              <w:spacing w:before="61"/>
              <w:rPr>
                <w:sz w:val="24"/>
                <w:szCs w:val="24"/>
              </w:rPr>
            </w:pPr>
          </w:p>
          <w:p w:rsidR="00544CD6" w:rsidRPr="000B41C9" w:rsidRDefault="00544CD6" w:rsidP="008B1328">
            <w:pPr>
              <w:pStyle w:val="TableParagraph"/>
              <w:numPr>
                <w:ilvl w:val="0"/>
                <w:numId w:val="253"/>
              </w:numPr>
              <w:tabs>
                <w:tab w:val="left" w:pos="769"/>
              </w:tabs>
              <w:ind w:left="769" w:right="153"/>
              <w:rPr>
                <w:sz w:val="24"/>
                <w:szCs w:val="24"/>
                <w:lang w:val="ru-RU"/>
              </w:rPr>
            </w:pPr>
            <w:r w:rsidRPr="000B41C9">
              <w:rPr>
                <w:sz w:val="24"/>
                <w:szCs w:val="24"/>
                <w:lang w:val="ru-RU"/>
              </w:rPr>
              <w:t>В</w:t>
            </w:r>
            <w:r w:rsidRPr="000B41C9">
              <w:rPr>
                <w:spacing w:val="-4"/>
                <w:sz w:val="24"/>
                <w:szCs w:val="24"/>
                <w:lang w:val="ru-RU"/>
              </w:rPr>
              <w:t xml:space="preserve"> </w:t>
            </w:r>
            <w:r w:rsidRPr="000B41C9">
              <w:rPr>
                <w:sz w:val="24"/>
                <w:szCs w:val="24"/>
                <w:lang w:val="ru-RU"/>
              </w:rPr>
              <w:t>партии</w:t>
            </w:r>
            <w:r w:rsidRPr="000B41C9">
              <w:rPr>
                <w:spacing w:val="-7"/>
                <w:sz w:val="24"/>
                <w:szCs w:val="24"/>
                <w:lang w:val="ru-RU"/>
              </w:rPr>
              <w:t xml:space="preserve"> </w:t>
            </w:r>
            <w:r w:rsidRPr="000B41C9">
              <w:rPr>
                <w:sz w:val="24"/>
                <w:szCs w:val="24"/>
                <w:lang w:val="ru-RU"/>
              </w:rPr>
              <w:t>из</w:t>
            </w:r>
            <w:r w:rsidRPr="000B41C9">
              <w:rPr>
                <w:spacing w:val="-6"/>
                <w:sz w:val="24"/>
                <w:szCs w:val="24"/>
                <w:lang w:val="ru-RU"/>
              </w:rPr>
              <w:t xml:space="preserve"> </w:t>
            </w:r>
            <w:r w:rsidRPr="000B41C9">
              <w:rPr>
                <w:sz w:val="24"/>
                <w:szCs w:val="24"/>
                <w:lang w:val="ru-RU"/>
              </w:rPr>
              <w:t>12</w:t>
            </w:r>
            <w:r w:rsidRPr="000B41C9">
              <w:rPr>
                <w:spacing w:val="-4"/>
                <w:sz w:val="24"/>
                <w:szCs w:val="24"/>
                <w:lang w:val="ru-RU"/>
              </w:rPr>
              <w:t xml:space="preserve"> </w:t>
            </w:r>
            <w:r w:rsidRPr="000B41C9">
              <w:rPr>
                <w:sz w:val="24"/>
                <w:szCs w:val="24"/>
                <w:lang w:val="ru-RU"/>
              </w:rPr>
              <w:t>деталей</w:t>
            </w:r>
            <w:r w:rsidRPr="000B41C9">
              <w:rPr>
                <w:spacing w:val="-4"/>
                <w:sz w:val="24"/>
                <w:szCs w:val="24"/>
                <w:lang w:val="ru-RU"/>
              </w:rPr>
              <w:t xml:space="preserve"> </w:t>
            </w:r>
            <w:r w:rsidRPr="000B41C9">
              <w:rPr>
                <w:sz w:val="24"/>
                <w:szCs w:val="24"/>
                <w:lang w:val="ru-RU"/>
              </w:rPr>
              <w:t>имеется</w:t>
            </w:r>
            <w:r w:rsidRPr="000B41C9">
              <w:rPr>
                <w:spacing w:val="-5"/>
                <w:sz w:val="24"/>
                <w:szCs w:val="24"/>
                <w:lang w:val="ru-RU"/>
              </w:rPr>
              <w:t xml:space="preserve"> </w:t>
            </w:r>
            <w:r w:rsidRPr="000B41C9">
              <w:rPr>
                <w:sz w:val="24"/>
                <w:szCs w:val="24"/>
                <w:lang w:val="ru-RU"/>
              </w:rPr>
              <w:t>4</w:t>
            </w:r>
            <w:r w:rsidRPr="000B41C9">
              <w:rPr>
                <w:spacing w:val="-4"/>
                <w:sz w:val="24"/>
                <w:szCs w:val="24"/>
                <w:lang w:val="ru-RU"/>
              </w:rPr>
              <w:t xml:space="preserve"> </w:t>
            </w:r>
            <w:r w:rsidRPr="000B41C9">
              <w:rPr>
                <w:sz w:val="24"/>
                <w:szCs w:val="24"/>
                <w:lang w:val="ru-RU"/>
              </w:rPr>
              <w:t>нестандартных. Берут 3 детали наудачу. Найти закон распределения дискретной случайной величины равной числу стандартных деталей в выборке.</w:t>
            </w:r>
          </w:p>
          <w:p w:rsidR="00544CD6" w:rsidRPr="000B41C9" w:rsidRDefault="00544CD6" w:rsidP="00544CD6">
            <w:pPr>
              <w:pStyle w:val="TableParagraph"/>
              <w:spacing w:line="221" w:lineRule="exact"/>
              <w:ind w:left="769"/>
              <w:rPr>
                <w:sz w:val="24"/>
                <w:szCs w:val="24"/>
              </w:rPr>
            </w:pPr>
            <w:r w:rsidRPr="000B41C9">
              <w:rPr>
                <w:sz w:val="24"/>
                <w:szCs w:val="24"/>
              </w:rPr>
              <w:t>Найти</w:t>
            </w:r>
            <w:r w:rsidRPr="000B41C9">
              <w:rPr>
                <w:spacing w:val="-9"/>
                <w:sz w:val="24"/>
                <w:szCs w:val="24"/>
              </w:rPr>
              <w:t xml:space="preserve"> </w:t>
            </w:r>
            <w:r w:rsidRPr="000B41C9">
              <w:rPr>
                <w:sz w:val="24"/>
                <w:szCs w:val="24"/>
              </w:rPr>
              <w:t>математическое</w:t>
            </w:r>
            <w:r w:rsidRPr="000B41C9">
              <w:rPr>
                <w:spacing w:val="-7"/>
                <w:sz w:val="24"/>
                <w:szCs w:val="24"/>
              </w:rPr>
              <w:t xml:space="preserve"> </w:t>
            </w:r>
            <w:r w:rsidRPr="000B41C9">
              <w:rPr>
                <w:sz w:val="24"/>
                <w:szCs w:val="24"/>
              </w:rPr>
              <w:t>ожидание,</w:t>
            </w:r>
            <w:r w:rsidRPr="000B41C9">
              <w:rPr>
                <w:spacing w:val="-8"/>
                <w:sz w:val="24"/>
                <w:szCs w:val="24"/>
              </w:rPr>
              <w:t xml:space="preserve"> </w:t>
            </w:r>
            <w:r w:rsidRPr="000B41C9">
              <w:rPr>
                <w:spacing w:val="-2"/>
                <w:sz w:val="24"/>
                <w:szCs w:val="24"/>
              </w:rPr>
              <w:t>дисперсию.</w:t>
            </w:r>
          </w:p>
        </w:tc>
        <w:tc>
          <w:tcPr>
            <w:tcW w:w="4913" w:type="dxa"/>
          </w:tcPr>
          <w:p w:rsidR="00544CD6" w:rsidRPr="000B41C9" w:rsidRDefault="00544CD6" w:rsidP="00544CD6">
            <w:pPr>
              <w:pStyle w:val="TableParagraph"/>
              <w:spacing w:before="25"/>
              <w:rPr>
                <w:sz w:val="24"/>
                <w:szCs w:val="24"/>
              </w:rPr>
            </w:pPr>
          </w:p>
          <w:p w:rsidR="00544CD6" w:rsidRPr="000B41C9" w:rsidRDefault="00544CD6" w:rsidP="008B1328">
            <w:pPr>
              <w:pStyle w:val="TableParagraph"/>
              <w:numPr>
                <w:ilvl w:val="0"/>
                <w:numId w:val="252"/>
              </w:numPr>
              <w:tabs>
                <w:tab w:val="left" w:pos="875"/>
              </w:tabs>
              <w:spacing w:after="20"/>
              <w:ind w:right="773"/>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3"/>
                <w:sz w:val="24"/>
                <w:szCs w:val="24"/>
                <w:lang w:val="ru-RU"/>
              </w:rPr>
              <w:t xml:space="preserve"> </w:t>
            </w:r>
            <w:r w:rsidRPr="000B41C9">
              <w:rPr>
                <w:sz w:val="24"/>
                <w:szCs w:val="24"/>
                <w:lang w:val="ru-RU"/>
              </w:rPr>
              <w:t>уравнений</w:t>
            </w:r>
            <w:r w:rsidRPr="000B41C9">
              <w:rPr>
                <w:spacing w:val="-14"/>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933" w:right="-44"/>
              <w:rPr>
                <w:sz w:val="24"/>
                <w:szCs w:val="24"/>
              </w:rPr>
            </w:pPr>
            <w:r w:rsidRPr="000B41C9">
              <w:rPr>
                <w:noProof/>
                <w:sz w:val="24"/>
                <w:szCs w:val="24"/>
                <w:lang w:eastAsia="ru-RU"/>
              </w:rPr>
              <w:drawing>
                <wp:inline distT="0" distB="0" distL="0" distR="0">
                  <wp:extent cx="2525548" cy="179165"/>
                  <wp:effectExtent l="0" t="0" r="0" b="0"/>
                  <wp:docPr id="253" name="Image 253" descr="https://fsd.multiurok.ru/html/2022/01/25/s_61efa231649a8/phpwIEHzW_KIN-mat-AS-2-k_html_a74b80b5411baba9.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descr="https://fsd.multiurok.ru/html/2022/01/25/s_61efa231649a8/phpwIEHzW_KIN-mat-AS-2-k_html_a74b80b5411baba9.gif"/>
                          <pic:cNvPicPr/>
                        </pic:nvPicPr>
                        <pic:blipFill>
                          <a:blip r:embed="rId53" cstate="print"/>
                          <a:stretch>
                            <a:fillRect/>
                          </a:stretch>
                        </pic:blipFill>
                        <pic:spPr>
                          <a:xfrm>
                            <a:off x="0" y="0"/>
                            <a:ext cx="2525548" cy="179165"/>
                          </a:xfrm>
                          <a:prstGeom prst="rect">
                            <a:avLst/>
                          </a:prstGeom>
                        </pic:spPr>
                      </pic:pic>
                    </a:graphicData>
                  </a:graphic>
                </wp:inline>
              </w:drawing>
            </w:r>
          </w:p>
          <w:p w:rsidR="00544CD6" w:rsidRPr="000B41C9" w:rsidRDefault="00544CD6" w:rsidP="008B1328">
            <w:pPr>
              <w:pStyle w:val="TableParagraph"/>
              <w:numPr>
                <w:ilvl w:val="0"/>
                <w:numId w:val="252"/>
              </w:numPr>
              <w:tabs>
                <w:tab w:val="left" w:pos="875"/>
              </w:tabs>
              <w:spacing w:before="165"/>
              <w:rPr>
                <w:position w:val="1"/>
                <w:sz w:val="24"/>
                <w:szCs w:val="24"/>
              </w:rPr>
            </w:pPr>
            <w:r w:rsidRPr="000B41C9">
              <w:rPr>
                <w:position w:val="1"/>
                <w:sz w:val="24"/>
                <w:szCs w:val="24"/>
              </w:rPr>
              <w:t>Вычислите</w:t>
            </w:r>
            <w:r w:rsidRPr="000B41C9">
              <w:rPr>
                <w:spacing w:val="-1"/>
                <w:position w:val="1"/>
                <w:sz w:val="24"/>
                <w:szCs w:val="24"/>
              </w:rPr>
              <w:t xml:space="preserve"> </w:t>
            </w:r>
            <w:r w:rsidRPr="000B41C9">
              <w:rPr>
                <w:position w:val="1"/>
                <w:sz w:val="24"/>
                <w:szCs w:val="24"/>
              </w:rPr>
              <w:t>предел</w:t>
            </w:r>
            <w:r w:rsidRPr="000B41C9">
              <w:rPr>
                <w:spacing w:val="-3"/>
                <w:position w:val="1"/>
                <w:sz w:val="24"/>
                <w:szCs w:val="24"/>
              </w:rPr>
              <w:t xml:space="preserve"> </w:t>
            </w:r>
            <w:r w:rsidRPr="000B41C9">
              <w:rPr>
                <w:position w:val="1"/>
                <w:sz w:val="24"/>
                <w:szCs w:val="24"/>
              </w:rPr>
              <w:t>функции:</w:t>
            </w:r>
            <w:r w:rsidRPr="000B41C9">
              <w:rPr>
                <w:spacing w:val="-4"/>
                <w:position w:val="1"/>
                <w:sz w:val="24"/>
                <w:szCs w:val="24"/>
              </w:rPr>
              <w:t xml:space="preserve"> </w:t>
            </w:r>
            <w:r w:rsidRPr="000B41C9">
              <w:rPr>
                <w:noProof/>
                <w:spacing w:val="-3"/>
                <w:sz w:val="24"/>
                <w:szCs w:val="24"/>
                <w:lang w:eastAsia="ru-RU"/>
              </w:rPr>
              <w:drawing>
                <wp:inline distT="0" distB="0" distL="0" distR="0">
                  <wp:extent cx="655320" cy="198120"/>
                  <wp:effectExtent l="0" t="0" r="0" b="0"/>
                  <wp:docPr id="254" name="Image 254" descr="https://fsd.multiurok.ru/html/2022/01/25/s_61efa231649a8/phpwIEHzW_KIN-mat-AS-2-k_html_f8aea38b7f7a177c.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4" name="Image 254" descr="https://fsd.multiurok.ru/html/2022/01/25/s_61efa231649a8/phpwIEHzW_KIN-mat-AS-2-k_html_f8aea38b7f7a177c.gif"/>
                          <pic:cNvPicPr/>
                        </pic:nvPicPr>
                        <pic:blipFill>
                          <a:blip r:embed="rId54" cstate="print"/>
                          <a:stretch>
                            <a:fillRect/>
                          </a:stretch>
                        </pic:blipFill>
                        <pic:spPr>
                          <a:xfrm>
                            <a:off x="0" y="0"/>
                            <a:ext cx="655320" cy="198120"/>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62"/>
              <w:rPr>
                <w:sz w:val="24"/>
                <w:szCs w:val="24"/>
              </w:rPr>
            </w:pPr>
          </w:p>
          <w:p w:rsidR="00544CD6" w:rsidRPr="000B41C9" w:rsidRDefault="00544CD6" w:rsidP="008B1328">
            <w:pPr>
              <w:pStyle w:val="TableParagraph"/>
              <w:numPr>
                <w:ilvl w:val="0"/>
                <w:numId w:val="251"/>
              </w:numPr>
              <w:tabs>
                <w:tab w:val="left" w:pos="875"/>
              </w:tabs>
              <w:spacing w:line="247" w:lineRule="auto"/>
              <w:ind w:right="1346"/>
              <w:rPr>
                <w:position w:val="1"/>
                <w:sz w:val="24"/>
                <w:szCs w:val="24"/>
              </w:rPr>
            </w:pPr>
            <w:r w:rsidRPr="000B41C9">
              <w:rPr>
                <w:sz w:val="24"/>
                <w:szCs w:val="24"/>
              </w:rPr>
              <w:t>Найдите производную функции:</w:t>
            </w:r>
            <w:r w:rsidRPr="000B41C9">
              <w:rPr>
                <w:spacing w:val="20"/>
                <w:sz w:val="24"/>
                <w:szCs w:val="24"/>
              </w:rPr>
              <w:t xml:space="preserve"> </w:t>
            </w:r>
            <w:r w:rsidRPr="000B41C9">
              <w:rPr>
                <w:noProof/>
                <w:spacing w:val="4"/>
                <w:position w:val="1"/>
                <w:sz w:val="24"/>
                <w:szCs w:val="24"/>
                <w:lang w:eastAsia="ru-RU"/>
              </w:rPr>
              <w:drawing>
                <wp:inline distT="0" distB="0" distL="0" distR="0">
                  <wp:extent cx="1097156" cy="220979"/>
                  <wp:effectExtent l="0" t="0" r="0" b="0"/>
                  <wp:docPr id="255" name="Image 255" descr="https://fsd.multiurok.ru/html/2022/01/25/s_61efa231649a8/phpwIEHzW_KIN-mat-AS-2-k_html_80ec18f937511c0a.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5" name="Image 255" descr="https://fsd.multiurok.ru/html/2022/01/25/s_61efa231649a8/phpwIEHzW_KIN-mat-AS-2-k_html_80ec18f937511c0a.gif"/>
                          <pic:cNvPicPr/>
                        </pic:nvPicPr>
                        <pic:blipFill>
                          <a:blip r:embed="rId55" cstate="print"/>
                          <a:stretch>
                            <a:fillRect/>
                          </a:stretch>
                        </pic:blipFill>
                        <pic:spPr>
                          <a:xfrm>
                            <a:off x="0" y="0"/>
                            <a:ext cx="1097156" cy="220979"/>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49"/>
              <w:rPr>
                <w:sz w:val="24"/>
                <w:szCs w:val="24"/>
              </w:rPr>
            </w:pPr>
          </w:p>
          <w:p w:rsidR="00544CD6" w:rsidRPr="000B41C9" w:rsidRDefault="00544CD6" w:rsidP="008B1328">
            <w:pPr>
              <w:pStyle w:val="TableParagraph"/>
              <w:numPr>
                <w:ilvl w:val="0"/>
                <w:numId w:val="250"/>
              </w:numPr>
              <w:tabs>
                <w:tab w:val="left" w:pos="875"/>
              </w:tabs>
              <w:spacing w:line="244" w:lineRule="auto"/>
              <w:ind w:right="1312"/>
              <w:rPr>
                <w:sz w:val="24"/>
                <w:szCs w:val="24"/>
              </w:rPr>
            </w:pPr>
            <w:r w:rsidRPr="000B41C9">
              <w:rPr>
                <w:sz w:val="24"/>
                <w:szCs w:val="24"/>
              </w:rPr>
              <w:t xml:space="preserve">Найдите неопределенный </w:t>
            </w:r>
            <w:r w:rsidRPr="000B41C9">
              <w:rPr>
                <w:position w:val="1"/>
                <w:sz w:val="24"/>
                <w:szCs w:val="24"/>
              </w:rPr>
              <w:t>интеграл:</w:t>
            </w:r>
            <w:r w:rsidRPr="000B41C9">
              <w:rPr>
                <w:spacing w:val="40"/>
                <w:position w:val="1"/>
                <w:sz w:val="24"/>
                <w:szCs w:val="24"/>
              </w:rPr>
              <w:t xml:space="preserve"> </w:t>
            </w:r>
            <w:r w:rsidRPr="000B41C9">
              <w:rPr>
                <w:noProof/>
                <w:spacing w:val="-21"/>
                <w:sz w:val="24"/>
                <w:szCs w:val="24"/>
                <w:lang w:eastAsia="ru-RU"/>
              </w:rPr>
              <w:drawing>
                <wp:inline distT="0" distB="0" distL="0" distR="0">
                  <wp:extent cx="1095375" cy="236220"/>
                  <wp:effectExtent l="0" t="0" r="0" b="0"/>
                  <wp:docPr id="256" name="Image 256" descr="https://fsd.multiurok.ru/html/2022/01/25/s_61efa231649a8/phpwIEHzW_KIN-mat-AS-2-k_html_5a2c1de264858495.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6" name="Image 256" descr="https://fsd.multiurok.ru/html/2022/01/25/s_61efa231649a8/phpwIEHzW_KIN-mat-AS-2-k_html_5a2c1de264858495.gif"/>
                          <pic:cNvPicPr/>
                        </pic:nvPicPr>
                        <pic:blipFill>
                          <a:blip r:embed="rId56" cstate="print"/>
                          <a:stretch>
                            <a:fillRect/>
                          </a:stretch>
                        </pic:blipFill>
                        <pic:spPr>
                          <a:xfrm>
                            <a:off x="0" y="0"/>
                            <a:ext cx="1095375" cy="236220"/>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56"/>
              <w:rPr>
                <w:sz w:val="24"/>
                <w:szCs w:val="24"/>
              </w:rPr>
            </w:pPr>
          </w:p>
          <w:p w:rsidR="00544CD6" w:rsidRPr="000B41C9" w:rsidRDefault="00544CD6" w:rsidP="008B1328">
            <w:pPr>
              <w:pStyle w:val="TableParagraph"/>
              <w:numPr>
                <w:ilvl w:val="0"/>
                <w:numId w:val="249"/>
              </w:numPr>
              <w:tabs>
                <w:tab w:val="left" w:pos="875"/>
              </w:tabs>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sz w:val="24"/>
                <w:szCs w:val="24"/>
              </w:rPr>
            </w:pPr>
          </w:p>
          <w:p w:rsidR="00544CD6" w:rsidRPr="000B41C9" w:rsidRDefault="00544CD6" w:rsidP="00544CD6">
            <w:pPr>
              <w:pStyle w:val="TableParagraph"/>
              <w:spacing w:before="51"/>
              <w:rPr>
                <w:sz w:val="24"/>
                <w:szCs w:val="24"/>
              </w:rPr>
            </w:pPr>
          </w:p>
          <w:p w:rsidR="00544CD6" w:rsidRPr="000B41C9" w:rsidRDefault="006E2518" w:rsidP="00544CD6">
            <w:pPr>
              <w:pStyle w:val="TableParagraph"/>
              <w:ind w:left="875"/>
              <w:rPr>
                <w:sz w:val="24"/>
                <w:szCs w:val="24"/>
              </w:rPr>
            </w:pPr>
            <w:r w:rsidRPr="000B41C9">
              <w:rPr>
                <w:sz w:val="24"/>
                <w:szCs w:val="24"/>
              </w:rPr>
              <w:pict>
                <v:group id="docshapegroup152" o:spid="_x0000_s2190" alt="https://fsd.multiurok.ru/html/2022/01/25/s_61efa231649a8/phpwIEHzW_KIN-mat-AS-2-k_html_d4063d50abf62bd4.gif" style="position:absolute;left:0;text-align:left;margin-left:93.65pt;margin-top:-25pt;width:59.9pt;height:32.9pt;z-index:251717632" coordorigin="1873,-500" coordsize="1198,658">
                  <v:shape id="docshape153" o:spid="_x0000_s2191" type="#_x0000_t75" alt="https://fsd.multiurok.ru/html/2022/01/25/s_61efa231649a8/phpwIEHzW_KIN-mat-AS-2-k_html_d4063d50abf62bd4.gif" style="position:absolute;left:1873;top:-501;width:1198;height:658">
                    <v:imagedata r:id="rId57" o:title=""/>
                  </v:shape>
                </v:group>
              </w:pict>
            </w:r>
            <w:r w:rsidR="00544CD6"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spacing w:before="60"/>
              <w:rPr>
                <w:sz w:val="24"/>
                <w:szCs w:val="24"/>
              </w:rPr>
            </w:pPr>
          </w:p>
          <w:p w:rsidR="00544CD6" w:rsidRPr="000B41C9" w:rsidRDefault="00544CD6" w:rsidP="008B1328">
            <w:pPr>
              <w:pStyle w:val="TableParagraph"/>
              <w:numPr>
                <w:ilvl w:val="1"/>
                <w:numId w:val="249"/>
              </w:numPr>
              <w:tabs>
                <w:tab w:val="left" w:pos="875"/>
              </w:tabs>
              <w:ind w:right="213"/>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дифференциальной</w:t>
            </w:r>
            <w:r w:rsidRPr="000B41C9">
              <w:rPr>
                <w:spacing w:val="-12"/>
                <w:sz w:val="24"/>
                <w:szCs w:val="24"/>
                <w:lang w:val="ru-RU"/>
              </w:rPr>
              <w:t xml:space="preserve"> </w:t>
            </w:r>
            <w:r w:rsidRPr="000B41C9">
              <w:rPr>
                <w:sz w:val="24"/>
                <w:szCs w:val="24"/>
                <w:lang w:val="ru-RU"/>
              </w:rPr>
              <w:t>уравнение:</w:t>
            </w:r>
            <w:r w:rsidRPr="000B41C9">
              <w:rPr>
                <w:spacing w:val="-12"/>
                <w:sz w:val="24"/>
                <w:szCs w:val="24"/>
                <w:lang w:val="ru-RU"/>
              </w:rPr>
              <w:t xml:space="preserve"> </w:t>
            </w:r>
            <w:r w:rsidRPr="000B41C9">
              <w:rPr>
                <w:sz w:val="24"/>
                <w:szCs w:val="24"/>
              </w:rPr>
              <w:t>y</w:t>
            </w:r>
            <w:r w:rsidRPr="000B41C9">
              <w:rPr>
                <w:sz w:val="24"/>
                <w:szCs w:val="24"/>
                <w:lang w:val="ru-RU"/>
              </w:rPr>
              <w:t>”-</w:t>
            </w:r>
            <w:r w:rsidRPr="000B41C9">
              <w:rPr>
                <w:spacing w:val="-2"/>
                <w:sz w:val="24"/>
                <w:szCs w:val="24"/>
                <w:lang w:val="ru-RU"/>
              </w:rPr>
              <w:t>8</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rPr>
                <w:sz w:val="24"/>
                <w:szCs w:val="24"/>
                <w:lang w:val="ru-RU"/>
              </w:rPr>
            </w:pPr>
          </w:p>
          <w:p w:rsidR="00544CD6" w:rsidRPr="000B41C9" w:rsidRDefault="00544CD6" w:rsidP="00544CD6">
            <w:pPr>
              <w:pStyle w:val="TableParagraph"/>
              <w:spacing w:before="59"/>
              <w:rPr>
                <w:sz w:val="24"/>
                <w:szCs w:val="24"/>
                <w:lang w:val="ru-RU"/>
              </w:rPr>
            </w:pPr>
          </w:p>
          <w:p w:rsidR="00544CD6" w:rsidRPr="000B41C9" w:rsidRDefault="00544CD6" w:rsidP="008B1328">
            <w:pPr>
              <w:pStyle w:val="TableParagraph"/>
              <w:numPr>
                <w:ilvl w:val="0"/>
                <w:numId w:val="248"/>
              </w:numPr>
              <w:tabs>
                <w:tab w:val="left" w:pos="875"/>
              </w:tabs>
              <w:ind w:right="374"/>
              <w:rPr>
                <w:sz w:val="24"/>
                <w:szCs w:val="24"/>
              </w:rPr>
            </w:pPr>
            <w:r w:rsidRPr="000B41C9">
              <w:rPr>
                <w:sz w:val="24"/>
                <w:szCs w:val="24"/>
                <w:lang w:val="ru-RU"/>
              </w:rPr>
              <w:t>В партии из 13 деталей имеется 9 нестандартных.</w:t>
            </w:r>
            <w:r w:rsidRPr="000B41C9">
              <w:rPr>
                <w:spacing w:val="-10"/>
                <w:sz w:val="24"/>
                <w:szCs w:val="24"/>
                <w:lang w:val="ru-RU"/>
              </w:rPr>
              <w:t xml:space="preserve"> </w:t>
            </w:r>
            <w:r w:rsidRPr="000B41C9">
              <w:rPr>
                <w:sz w:val="24"/>
                <w:szCs w:val="24"/>
                <w:lang w:val="ru-RU"/>
              </w:rPr>
              <w:t>Берут</w:t>
            </w:r>
            <w:r w:rsidRPr="000B41C9">
              <w:rPr>
                <w:spacing w:val="-9"/>
                <w:sz w:val="24"/>
                <w:szCs w:val="24"/>
                <w:lang w:val="ru-RU"/>
              </w:rPr>
              <w:t xml:space="preserve"> </w:t>
            </w:r>
            <w:r w:rsidRPr="000B41C9">
              <w:rPr>
                <w:sz w:val="24"/>
                <w:szCs w:val="24"/>
                <w:lang w:val="ru-RU"/>
              </w:rPr>
              <w:t>3</w:t>
            </w:r>
            <w:r w:rsidRPr="000B41C9">
              <w:rPr>
                <w:spacing w:val="-8"/>
                <w:sz w:val="24"/>
                <w:szCs w:val="24"/>
                <w:lang w:val="ru-RU"/>
              </w:rPr>
              <w:t xml:space="preserve"> </w:t>
            </w:r>
            <w:r w:rsidRPr="000B41C9">
              <w:rPr>
                <w:sz w:val="24"/>
                <w:szCs w:val="24"/>
                <w:lang w:val="ru-RU"/>
              </w:rPr>
              <w:t>детали</w:t>
            </w:r>
            <w:r w:rsidRPr="000B41C9">
              <w:rPr>
                <w:spacing w:val="-8"/>
                <w:sz w:val="24"/>
                <w:szCs w:val="24"/>
                <w:lang w:val="ru-RU"/>
              </w:rPr>
              <w:t xml:space="preserve"> </w:t>
            </w:r>
            <w:r w:rsidRPr="000B41C9">
              <w:rPr>
                <w:sz w:val="24"/>
                <w:szCs w:val="24"/>
                <w:lang w:val="ru-RU"/>
              </w:rPr>
              <w:t>на</w:t>
            </w:r>
            <w:r w:rsidRPr="000B41C9">
              <w:rPr>
                <w:spacing w:val="-8"/>
                <w:sz w:val="24"/>
                <w:szCs w:val="24"/>
                <w:lang w:val="ru-RU"/>
              </w:rPr>
              <w:t xml:space="preserve"> </w:t>
            </w:r>
            <w:r w:rsidRPr="000B41C9">
              <w:rPr>
                <w:sz w:val="24"/>
                <w:szCs w:val="24"/>
                <w:lang w:val="ru-RU"/>
              </w:rPr>
              <w:t xml:space="preserve">удачу. Найти закон распределения дискретной случайной величины, равной числу стандартных деталей в выборке. </w:t>
            </w:r>
            <w:r w:rsidRPr="000B41C9">
              <w:rPr>
                <w:sz w:val="24"/>
                <w:szCs w:val="24"/>
              </w:rPr>
              <w:t>Найти математическое ожидание, дисперсию.</w:t>
            </w:r>
          </w:p>
        </w:tc>
      </w:tr>
    </w:tbl>
    <w:p w:rsidR="00544CD6" w:rsidRPr="000B41C9" w:rsidRDefault="00544CD6" w:rsidP="00544CD6">
      <w:pPr>
        <w:pStyle w:val="TableParagraph"/>
        <w:rPr>
          <w:sz w:val="24"/>
          <w:szCs w:val="24"/>
        </w:rPr>
        <w:sectPr w:rsidR="00544CD6" w:rsidRPr="000B41C9">
          <w:pgSz w:w="11920" w:h="16850"/>
          <w:pgMar w:top="1940" w:right="425" w:bottom="1160" w:left="992" w:header="0" w:footer="976" w:gutter="0"/>
          <w:cols w:space="720"/>
        </w:sectPr>
      </w:pPr>
    </w:p>
    <w:p w:rsidR="00544CD6" w:rsidRPr="000B41C9" w:rsidRDefault="00544CD6" w:rsidP="00544CD6">
      <w:pPr>
        <w:pStyle w:val="a6"/>
        <w:spacing w:before="74"/>
      </w:pPr>
    </w:p>
    <w:tbl>
      <w:tblPr>
        <w:tblStyle w:val="TableNormal"/>
        <w:tblW w:w="0" w:type="auto"/>
        <w:tblInd w:w="146" w:type="dxa"/>
        <w:tblLayout w:type="fixed"/>
        <w:tblLook w:val="01E0"/>
      </w:tblPr>
      <w:tblGrid>
        <w:gridCol w:w="5387"/>
        <w:gridCol w:w="4913"/>
      </w:tblGrid>
      <w:tr w:rsidR="00544CD6" w:rsidRPr="000B41C9" w:rsidTr="00544CD6">
        <w:trPr>
          <w:trHeight w:val="1528"/>
        </w:trPr>
        <w:tc>
          <w:tcPr>
            <w:tcW w:w="5387" w:type="dxa"/>
          </w:tcPr>
          <w:p w:rsidR="00544CD6" w:rsidRPr="000B41C9" w:rsidRDefault="00544CD6" w:rsidP="00544CD6">
            <w:pPr>
              <w:pStyle w:val="TableParagraph"/>
              <w:spacing w:line="234" w:lineRule="exact"/>
              <w:ind w:left="50"/>
              <w:rPr>
                <w:b/>
                <w:sz w:val="24"/>
                <w:szCs w:val="24"/>
              </w:rPr>
            </w:pPr>
            <w:r w:rsidRPr="000B41C9">
              <w:rPr>
                <w:b/>
                <w:sz w:val="24"/>
                <w:szCs w:val="24"/>
              </w:rPr>
              <w:t>Семестровая</w:t>
            </w:r>
            <w:r w:rsidRPr="000B41C9">
              <w:rPr>
                <w:b/>
                <w:spacing w:val="-14"/>
                <w:sz w:val="24"/>
                <w:szCs w:val="24"/>
              </w:rPr>
              <w:t xml:space="preserve"> </w:t>
            </w:r>
            <w:r w:rsidRPr="000B41C9">
              <w:rPr>
                <w:b/>
                <w:sz w:val="24"/>
                <w:szCs w:val="24"/>
              </w:rPr>
              <w:t>контрольная</w:t>
            </w:r>
            <w:r w:rsidRPr="000B41C9">
              <w:rPr>
                <w:b/>
                <w:spacing w:val="-12"/>
                <w:sz w:val="24"/>
                <w:szCs w:val="24"/>
              </w:rPr>
              <w:t xml:space="preserve"> </w:t>
            </w:r>
            <w:r w:rsidRPr="000B41C9">
              <w:rPr>
                <w:b/>
                <w:spacing w:val="-2"/>
                <w:sz w:val="24"/>
                <w:szCs w:val="24"/>
              </w:rPr>
              <w:t>работа</w:t>
            </w:r>
          </w:p>
          <w:p w:rsidR="00544CD6" w:rsidRPr="000B41C9" w:rsidRDefault="00544CD6" w:rsidP="00544CD6">
            <w:pPr>
              <w:pStyle w:val="TableParagraph"/>
              <w:spacing w:before="145"/>
              <w:ind w:left="50" w:right="135"/>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9"/>
                <w:sz w:val="24"/>
                <w:szCs w:val="24"/>
                <w:lang w:val="ru-RU"/>
              </w:rPr>
              <w:t xml:space="preserve"> </w:t>
            </w:r>
            <w:r w:rsidRPr="000B41C9">
              <w:rPr>
                <w:sz w:val="24"/>
                <w:szCs w:val="24"/>
                <w:lang w:val="ru-RU"/>
              </w:rPr>
              <w:t>«МАТЕМАТИКА»(</w:t>
            </w:r>
            <w:r w:rsidRPr="000B41C9">
              <w:rPr>
                <w:spacing w:val="-9"/>
                <w:sz w:val="24"/>
                <w:szCs w:val="24"/>
                <w:lang w:val="ru-RU"/>
              </w:rPr>
              <w:t xml:space="preserve"> </w:t>
            </w:r>
            <w:r w:rsidRPr="000B41C9">
              <w:rPr>
                <w:sz w:val="24"/>
                <w:szCs w:val="24"/>
                <w:lang w:val="ru-RU"/>
              </w:rPr>
              <w:t>для</w:t>
            </w:r>
            <w:r w:rsidRPr="000B41C9">
              <w:rPr>
                <w:spacing w:val="-9"/>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50"/>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27</w:t>
            </w:r>
          </w:p>
        </w:tc>
        <w:tc>
          <w:tcPr>
            <w:tcW w:w="4913" w:type="dxa"/>
          </w:tcPr>
          <w:p w:rsidR="00544CD6" w:rsidRPr="000B41C9" w:rsidRDefault="00544CD6" w:rsidP="00544CD6">
            <w:pPr>
              <w:pStyle w:val="TableParagraph"/>
              <w:spacing w:line="234" w:lineRule="exact"/>
              <w:ind w:left="155"/>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155"/>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8"/>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155"/>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28</w:t>
            </w:r>
          </w:p>
        </w:tc>
      </w:tr>
      <w:tr w:rsidR="00544CD6" w:rsidRPr="000B41C9" w:rsidTr="00D75D40">
        <w:trPr>
          <w:trHeight w:val="2272"/>
        </w:trPr>
        <w:tc>
          <w:tcPr>
            <w:tcW w:w="5387" w:type="dxa"/>
          </w:tcPr>
          <w:p w:rsidR="00544CD6" w:rsidRPr="000B41C9" w:rsidRDefault="00544CD6" w:rsidP="00544CD6">
            <w:pPr>
              <w:pStyle w:val="TableParagraph"/>
              <w:spacing w:before="25"/>
              <w:rPr>
                <w:sz w:val="24"/>
                <w:szCs w:val="24"/>
              </w:rPr>
            </w:pPr>
          </w:p>
          <w:p w:rsidR="00544CD6" w:rsidRPr="000B41C9" w:rsidRDefault="00544CD6" w:rsidP="008B1328">
            <w:pPr>
              <w:pStyle w:val="TableParagraph"/>
              <w:numPr>
                <w:ilvl w:val="0"/>
                <w:numId w:val="247"/>
              </w:numPr>
              <w:tabs>
                <w:tab w:val="left" w:pos="769"/>
              </w:tabs>
              <w:spacing w:after="20"/>
              <w:ind w:left="769" w:right="1352"/>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2"/>
                <w:sz w:val="24"/>
                <w:szCs w:val="24"/>
                <w:lang w:val="ru-RU"/>
              </w:rPr>
              <w:t xml:space="preserve"> </w:t>
            </w:r>
            <w:r w:rsidRPr="000B41C9">
              <w:rPr>
                <w:sz w:val="24"/>
                <w:szCs w:val="24"/>
                <w:lang w:val="ru-RU"/>
              </w:rPr>
              <w:t>уравнений</w:t>
            </w:r>
            <w:r w:rsidRPr="000B41C9">
              <w:rPr>
                <w:spacing w:val="-13"/>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6E2518" w:rsidP="00544CD6">
            <w:pPr>
              <w:pStyle w:val="TableParagraph"/>
              <w:ind w:left="829"/>
              <w:rPr>
                <w:sz w:val="24"/>
                <w:szCs w:val="24"/>
              </w:rPr>
            </w:pPr>
            <w:r w:rsidRPr="000B41C9">
              <w:rPr>
                <w:sz w:val="24"/>
                <w:szCs w:val="24"/>
              </w:rPr>
              <w:pict>
                <v:group id="docshapegroup154" o:spid="_x0000_s2249" alt="https://fsd.multiurok.ru/html/2022/01/25/s_61efa231649a8/phpwIEHzW_KIN-mat-AS-2-k_html_77f6ec6c2573cb7a.gif" style="position:absolute;left:0;text-align:left;margin-left:86.6pt;margin-top:35.9pt;width:90.5pt;height:28.5pt;z-index:-251559936" coordorigin="1732,718" coordsize="1810,570">
                  <v:shape id="docshape155" o:spid="_x0000_s2250" type="#_x0000_t75" alt="https://fsd.multiurok.ru/html/2022/01/25/s_61efa231649a8/phpwIEHzW_KIN-mat-AS-2-k_html_77f6ec6c2573cb7a.gif" style="position:absolute;left:1731;top:718;width:1810;height:570">
                    <v:imagedata r:id="rId58" o:title=""/>
                  </v:shape>
                </v:group>
              </w:pict>
            </w:r>
            <w:r w:rsidR="00544CD6" w:rsidRPr="000B41C9">
              <w:rPr>
                <w:noProof/>
                <w:sz w:val="24"/>
                <w:szCs w:val="24"/>
                <w:lang w:eastAsia="ru-RU"/>
              </w:rPr>
              <w:drawing>
                <wp:inline distT="0" distB="0" distL="0" distR="0">
                  <wp:extent cx="2696130" cy="179165"/>
                  <wp:effectExtent l="0" t="0" r="0" b="0"/>
                  <wp:docPr id="261" name="Image 261" descr="https://fsd.multiurok.ru/html/2022/01/25/s_61efa231649a8/phpwIEHzW_KIN-mat-AS-2-k_html_b566661f6e72e00b.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1" name="Image 261" descr="https://fsd.multiurok.ru/html/2022/01/25/s_61efa231649a8/phpwIEHzW_KIN-mat-AS-2-k_html_b566661f6e72e00b.gif"/>
                          <pic:cNvPicPr/>
                        </pic:nvPicPr>
                        <pic:blipFill>
                          <a:blip r:embed="rId59" cstate="print"/>
                          <a:stretch>
                            <a:fillRect/>
                          </a:stretch>
                        </pic:blipFill>
                        <pic:spPr>
                          <a:xfrm>
                            <a:off x="0" y="0"/>
                            <a:ext cx="2696130" cy="179165"/>
                          </a:xfrm>
                          <a:prstGeom prst="rect">
                            <a:avLst/>
                          </a:prstGeom>
                        </pic:spPr>
                      </pic:pic>
                    </a:graphicData>
                  </a:graphic>
                </wp:inline>
              </w:drawing>
            </w:r>
          </w:p>
          <w:p w:rsidR="00544CD6" w:rsidRPr="000B41C9" w:rsidRDefault="00544CD6" w:rsidP="008B1328">
            <w:pPr>
              <w:pStyle w:val="TableParagraph"/>
              <w:numPr>
                <w:ilvl w:val="0"/>
                <w:numId w:val="247"/>
              </w:numPr>
              <w:tabs>
                <w:tab w:val="left" w:pos="769"/>
              </w:tabs>
              <w:spacing w:before="160" w:line="698" w:lineRule="auto"/>
              <w:ind w:left="769" w:right="2950"/>
              <w:rPr>
                <w:sz w:val="24"/>
                <w:szCs w:val="24"/>
              </w:rPr>
            </w:pPr>
            <w:r w:rsidRPr="000B41C9">
              <w:rPr>
                <w:sz w:val="24"/>
                <w:szCs w:val="24"/>
              </w:rPr>
              <w:t>Вычислите</w:t>
            </w:r>
            <w:r w:rsidRPr="000B41C9">
              <w:rPr>
                <w:spacing w:val="-14"/>
                <w:sz w:val="24"/>
                <w:szCs w:val="24"/>
              </w:rPr>
              <w:t xml:space="preserve"> </w:t>
            </w:r>
            <w:r w:rsidRPr="000B41C9">
              <w:rPr>
                <w:sz w:val="24"/>
                <w:szCs w:val="24"/>
              </w:rPr>
              <w:t xml:space="preserve">предел </w:t>
            </w:r>
            <w:r w:rsidRPr="000B41C9">
              <w:rPr>
                <w:spacing w:val="-2"/>
                <w:sz w:val="24"/>
                <w:szCs w:val="24"/>
              </w:rPr>
              <w:t>функции:</w:t>
            </w:r>
          </w:p>
          <w:p w:rsidR="00544CD6" w:rsidRPr="000B41C9" w:rsidRDefault="00544CD6" w:rsidP="008B1328">
            <w:pPr>
              <w:pStyle w:val="TableParagraph"/>
              <w:numPr>
                <w:ilvl w:val="1"/>
                <w:numId w:val="247"/>
              </w:numPr>
              <w:tabs>
                <w:tab w:val="left" w:pos="769"/>
              </w:tabs>
              <w:spacing w:before="118"/>
              <w:ind w:left="769"/>
              <w:rPr>
                <w:position w:val="1"/>
                <w:sz w:val="24"/>
                <w:szCs w:val="24"/>
              </w:rPr>
            </w:pPr>
            <w:r w:rsidRPr="000B41C9">
              <w:rPr>
                <w:sz w:val="24"/>
                <w:szCs w:val="24"/>
              </w:rPr>
              <w:t>Найдите производную функции:</w:t>
            </w:r>
            <w:r w:rsidRPr="000B41C9">
              <w:rPr>
                <w:spacing w:val="40"/>
                <w:sz w:val="24"/>
                <w:szCs w:val="24"/>
              </w:rPr>
              <w:t xml:space="preserve"> </w:t>
            </w:r>
            <w:r w:rsidRPr="000B41C9">
              <w:rPr>
                <w:noProof/>
                <w:spacing w:val="2"/>
                <w:position w:val="1"/>
                <w:sz w:val="24"/>
                <w:szCs w:val="24"/>
                <w:lang w:eastAsia="ru-RU"/>
              </w:rPr>
              <w:drawing>
                <wp:inline distT="0" distB="0" distL="0" distR="0">
                  <wp:extent cx="439743" cy="201764"/>
                  <wp:effectExtent l="0" t="0" r="0" b="0"/>
                  <wp:docPr id="262" name="Image 262" descr="https://fsd.multiurok.ru/html/2022/01/25/s_61efa231649a8/phpwIEHzW_KIN-mat-AS-2-k_html_8e036073896d0f4f.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2" name="Image 262" descr="https://fsd.multiurok.ru/html/2022/01/25/s_61efa231649a8/phpwIEHzW_KIN-mat-AS-2-k_html_8e036073896d0f4f.gif"/>
                          <pic:cNvPicPr/>
                        </pic:nvPicPr>
                        <pic:blipFill>
                          <a:blip r:embed="rId60" cstate="print"/>
                          <a:stretch>
                            <a:fillRect/>
                          </a:stretch>
                        </pic:blipFill>
                        <pic:spPr>
                          <a:xfrm>
                            <a:off x="0" y="0"/>
                            <a:ext cx="439743" cy="201764"/>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10"/>
              <w:rPr>
                <w:sz w:val="24"/>
                <w:szCs w:val="24"/>
              </w:rPr>
            </w:pPr>
          </w:p>
          <w:p w:rsidR="00544CD6" w:rsidRPr="000B41C9" w:rsidRDefault="00544CD6" w:rsidP="008B1328">
            <w:pPr>
              <w:pStyle w:val="TableParagraph"/>
              <w:numPr>
                <w:ilvl w:val="0"/>
                <w:numId w:val="246"/>
              </w:numPr>
              <w:tabs>
                <w:tab w:val="left" w:pos="769"/>
              </w:tabs>
              <w:spacing w:line="273" w:lineRule="auto"/>
              <w:ind w:left="769" w:right="1638"/>
              <w:rPr>
                <w:sz w:val="24"/>
                <w:szCs w:val="24"/>
              </w:rPr>
            </w:pPr>
            <w:r w:rsidRPr="000B41C9">
              <w:rPr>
                <w:sz w:val="24"/>
                <w:szCs w:val="24"/>
              </w:rPr>
              <w:t xml:space="preserve">Найдите неопределенный </w:t>
            </w:r>
            <w:r w:rsidRPr="000B41C9">
              <w:rPr>
                <w:position w:val="1"/>
                <w:sz w:val="24"/>
                <w:szCs w:val="24"/>
              </w:rPr>
              <w:t>интеграл:</w:t>
            </w:r>
            <w:r w:rsidRPr="000B41C9">
              <w:rPr>
                <w:spacing w:val="18"/>
                <w:position w:val="1"/>
                <w:sz w:val="24"/>
                <w:szCs w:val="24"/>
              </w:rPr>
              <w:t xml:space="preserve"> </w:t>
            </w:r>
            <w:r w:rsidRPr="000B41C9">
              <w:rPr>
                <w:noProof/>
                <w:spacing w:val="18"/>
                <w:sz w:val="24"/>
                <w:szCs w:val="24"/>
                <w:lang w:eastAsia="ru-RU"/>
              </w:rPr>
              <w:drawing>
                <wp:inline distT="0" distB="0" distL="0" distR="0">
                  <wp:extent cx="1265028" cy="209550"/>
                  <wp:effectExtent l="0" t="0" r="0" b="0"/>
                  <wp:docPr id="263" name="Image 263" descr="https://fsd.multiurok.ru/html/2022/01/25/s_61efa231649a8/phpwIEHzW_KIN-mat-AS-2-k_html_64adcbd148890ee5.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3" name="Image 263" descr="https://fsd.multiurok.ru/html/2022/01/25/s_61efa231649a8/phpwIEHzW_KIN-mat-AS-2-k_html_64adcbd148890ee5.gif"/>
                          <pic:cNvPicPr/>
                        </pic:nvPicPr>
                        <pic:blipFill>
                          <a:blip r:embed="rId61" cstate="print"/>
                          <a:stretch>
                            <a:fillRect/>
                          </a:stretch>
                        </pic:blipFill>
                        <pic:spPr>
                          <a:xfrm>
                            <a:off x="0" y="0"/>
                            <a:ext cx="1265028" cy="209550"/>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18"/>
              <w:rPr>
                <w:sz w:val="24"/>
                <w:szCs w:val="24"/>
              </w:rPr>
            </w:pPr>
          </w:p>
          <w:p w:rsidR="00544CD6" w:rsidRPr="000B41C9" w:rsidRDefault="00544CD6" w:rsidP="008B1328">
            <w:pPr>
              <w:pStyle w:val="TableParagraph"/>
              <w:numPr>
                <w:ilvl w:val="0"/>
                <w:numId w:val="245"/>
              </w:numPr>
              <w:tabs>
                <w:tab w:val="left" w:pos="769"/>
              </w:tabs>
              <w:spacing w:before="1"/>
              <w:ind w:left="769"/>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29"/>
              <w:rPr>
                <w:sz w:val="24"/>
                <w:szCs w:val="24"/>
              </w:rPr>
            </w:pPr>
          </w:p>
          <w:p w:rsidR="00544CD6" w:rsidRPr="000B41C9" w:rsidRDefault="006E2518" w:rsidP="00544CD6">
            <w:pPr>
              <w:pStyle w:val="TableParagraph"/>
              <w:ind w:left="769"/>
              <w:rPr>
                <w:sz w:val="24"/>
                <w:szCs w:val="24"/>
              </w:rPr>
            </w:pPr>
            <w:r w:rsidRPr="000B41C9">
              <w:rPr>
                <w:sz w:val="24"/>
                <w:szCs w:val="24"/>
              </w:rPr>
              <w:pict>
                <v:group id="docshapegroup156" o:spid="_x0000_s2192" alt="https://fsd.multiurok.ru/html/2022/01/25/s_61efa231649a8/phpwIEHzW_KIN-mat-AS-2-k_html_ef22926e6668a1a2.gif" style="position:absolute;left:0;text-align:left;margin-left:88.45pt;margin-top:-44.5pt;width:61.5pt;height:52.4pt;z-index:251718656" coordorigin="1769,-890" coordsize="1230,1048">
                  <v:shape id="docshape157" o:spid="_x0000_s2193" type="#_x0000_t75" alt="https://fsd.multiurok.ru/html/2022/01/25/s_61efa231649a8/phpwIEHzW_KIN-mat-AS-2-k_html_ef22926e6668a1a2.gif" style="position:absolute;left:1769;top:-891;width:1230;height:1048">
                    <v:imagedata r:id="rId62" o:title=""/>
                  </v:shape>
                </v:group>
              </w:pict>
            </w:r>
            <w:r w:rsidR="00544CD6"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10"/>
              <w:rPr>
                <w:sz w:val="24"/>
                <w:szCs w:val="24"/>
              </w:rPr>
            </w:pPr>
          </w:p>
          <w:p w:rsidR="00544CD6" w:rsidRPr="000B41C9" w:rsidRDefault="00544CD6" w:rsidP="008B1328">
            <w:pPr>
              <w:pStyle w:val="TableParagraph"/>
              <w:numPr>
                <w:ilvl w:val="1"/>
                <w:numId w:val="245"/>
              </w:numPr>
              <w:tabs>
                <w:tab w:val="left" w:pos="769"/>
              </w:tabs>
              <w:ind w:left="769" w:right="1112"/>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дифференциальной</w:t>
            </w:r>
            <w:r w:rsidRPr="000B41C9">
              <w:rPr>
                <w:spacing w:val="-13"/>
                <w:sz w:val="24"/>
                <w:szCs w:val="24"/>
                <w:lang w:val="ru-RU"/>
              </w:rPr>
              <w:t xml:space="preserve"> </w:t>
            </w:r>
            <w:r w:rsidRPr="000B41C9">
              <w:rPr>
                <w:sz w:val="24"/>
                <w:szCs w:val="24"/>
                <w:lang w:val="ru-RU"/>
              </w:rPr>
              <w:t xml:space="preserve">уравнение: </w:t>
            </w:r>
            <w:r w:rsidRPr="000B41C9">
              <w:rPr>
                <w:spacing w:val="-2"/>
                <w:sz w:val="24"/>
                <w:szCs w:val="24"/>
              </w:rPr>
              <w:t>y</w:t>
            </w:r>
            <w:r w:rsidRPr="000B41C9">
              <w:rPr>
                <w:spacing w:val="-2"/>
                <w:sz w:val="24"/>
                <w:szCs w:val="24"/>
                <w:lang w:val="ru-RU"/>
              </w:rPr>
              <w:t>”+20</w:t>
            </w:r>
            <w:r w:rsidRPr="000B41C9">
              <w:rPr>
                <w:spacing w:val="-2"/>
                <w:sz w:val="24"/>
                <w:szCs w:val="24"/>
              </w:rPr>
              <w:t>y</w:t>
            </w:r>
            <w:r w:rsidRPr="000B41C9">
              <w:rPr>
                <w:spacing w:val="-2"/>
                <w:sz w:val="24"/>
                <w:szCs w:val="24"/>
                <w:lang w:val="ru-RU"/>
              </w:rPr>
              <w:t>’+19</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rPr>
                <w:sz w:val="24"/>
                <w:szCs w:val="24"/>
                <w:lang w:val="ru-RU"/>
              </w:rPr>
            </w:pPr>
          </w:p>
          <w:p w:rsidR="00544CD6" w:rsidRPr="000B41C9" w:rsidRDefault="00544CD6" w:rsidP="00544CD6">
            <w:pPr>
              <w:pStyle w:val="TableParagraph"/>
              <w:spacing w:before="59"/>
              <w:rPr>
                <w:sz w:val="24"/>
                <w:szCs w:val="24"/>
                <w:lang w:val="ru-RU"/>
              </w:rPr>
            </w:pPr>
          </w:p>
          <w:p w:rsidR="00544CD6" w:rsidRPr="000B41C9" w:rsidRDefault="00544CD6" w:rsidP="008B1328">
            <w:pPr>
              <w:pStyle w:val="TableParagraph"/>
              <w:numPr>
                <w:ilvl w:val="0"/>
                <w:numId w:val="244"/>
              </w:numPr>
              <w:tabs>
                <w:tab w:val="left" w:pos="769"/>
              </w:tabs>
              <w:ind w:left="769" w:right="153"/>
              <w:rPr>
                <w:sz w:val="24"/>
                <w:szCs w:val="24"/>
              </w:rPr>
            </w:pPr>
            <w:r w:rsidRPr="000B41C9">
              <w:rPr>
                <w:sz w:val="24"/>
                <w:szCs w:val="24"/>
                <w:lang w:val="ru-RU"/>
              </w:rPr>
              <w:t>В</w:t>
            </w:r>
            <w:r w:rsidRPr="000B41C9">
              <w:rPr>
                <w:spacing w:val="-4"/>
                <w:sz w:val="24"/>
                <w:szCs w:val="24"/>
                <w:lang w:val="ru-RU"/>
              </w:rPr>
              <w:t xml:space="preserve"> </w:t>
            </w:r>
            <w:r w:rsidRPr="000B41C9">
              <w:rPr>
                <w:sz w:val="24"/>
                <w:szCs w:val="24"/>
                <w:lang w:val="ru-RU"/>
              </w:rPr>
              <w:t>партии</w:t>
            </w:r>
            <w:r w:rsidRPr="000B41C9">
              <w:rPr>
                <w:spacing w:val="-7"/>
                <w:sz w:val="24"/>
                <w:szCs w:val="24"/>
                <w:lang w:val="ru-RU"/>
              </w:rPr>
              <w:t xml:space="preserve"> </w:t>
            </w:r>
            <w:r w:rsidRPr="000B41C9">
              <w:rPr>
                <w:sz w:val="24"/>
                <w:szCs w:val="24"/>
                <w:lang w:val="ru-RU"/>
              </w:rPr>
              <w:t>из</w:t>
            </w:r>
            <w:r w:rsidRPr="000B41C9">
              <w:rPr>
                <w:spacing w:val="-6"/>
                <w:sz w:val="24"/>
                <w:szCs w:val="24"/>
                <w:lang w:val="ru-RU"/>
              </w:rPr>
              <w:t xml:space="preserve"> </w:t>
            </w:r>
            <w:r w:rsidRPr="000B41C9">
              <w:rPr>
                <w:sz w:val="24"/>
                <w:szCs w:val="24"/>
                <w:lang w:val="ru-RU"/>
              </w:rPr>
              <w:t>13</w:t>
            </w:r>
            <w:r w:rsidRPr="000B41C9">
              <w:rPr>
                <w:spacing w:val="-4"/>
                <w:sz w:val="24"/>
                <w:szCs w:val="24"/>
                <w:lang w:val="ru-RU"/>
              </w:rPr>
              <w:t xml:space="preserve"> </w:t>
            </w:r>
            <w:r w:rsidRPr="000B41C9">
              <w:rPr>
                <w:sz w:val="24"/>
                <w:szCs w:val="24"/>
                <w:lang w:val="ru-RU"/>
              </w:rPr>
              <w:t>деталей</w:t>
            </w:r>
            <w:r w:rsidRPr="000B41C9">
              <w:rPr>
                <w:spacing w:val="-4"/>
                <w:sz w:val="24"/>
                <w:szCs w:val="24"/>
                <w:lang w:val="ru-RU"/>
              </w:rPr>
              <w:t xml:space="preserve"> </w:t>
            </w:r>
            <w:r w:rsidRPr="000B41C9">
              <w:rPr>
                <w:sz w:val="24"/>
                <w:szCs w:val="24"/>
                <w:lang w:val="ru-RU"/>
              </w:rPr>
              <w:t>имеется</w:t>
            </w:r>
            <w:r w:rsidRPr="000B41C9">
              <w:rPr>
                <w:spacing w:val="-5"/>
                <w:sz w:val="24"/>
                <w:szCs w:val="24"/>
                <w:lang w:val="ru-RU"/>
              </w:rPr>
              <w:t xml:space="preserve"> </w:t>
            </w:r>
            <w:r w:rsidRPr="000B41C9">
              <w:rPr>
                <w:sz w:val="24"/>
                <w:szCs w:val="24"/>
                <w:lang w:val="ru-RU"/>
              </w:rPr>
              <w:t>9</w:t>
            </w:r>
            <w:r w:rsidRPr="000B41C9">
              <w:rPr>
                <w:spacing w:val="-4"/>
                <w:sz w:val="24"/>
                <w:szCs w:val="24"/>
                <w:lang w:val="ru-RU"/>
              </w:rPr>
              <w:t xml:space="preserve"> </w:t>
            </w:r>
            <w:r w:rsidRPr="000B41C9">
              <w:rPr>
                <w:sz w:val="24"/>
                <w:szCs w:val="24"/>
                <w:lang w:val="ru-RU"/>
              </w:rPr>
              <w:t xml:space="preserve">нестандартных. Берут 3 детали на удачу. Найти закон распределения дискретной случайной величины, равной числу стандартных деталей в выборке. </w:t>
            </w:r>
            <w:r w:rsidRPr="000B41C9">
              <w:rPr>
                <w:sz w:val="24"/>
                <w:szCs w:val="24"/>
              </w:rPr>
              <w:t>Найти математическое ожидание, дисперсию.</w:t>
            </w:r>
          </w:p>
        </w:tc>
        <w:tc>
          <w:tcPr>
            <w:tcW w:w="4913" w:type="dxa"/>
          </w:tcPr>
          <w:p w:rsidR="00544CD6" w:rsidRPr="000B41C9" w:rsidRDefault="00544CD6" w:rsidP="00544CD6">
            <w:pPr>
              <w:pStyle w:val="TableParagraph"/>
              <w:spacing w:before="25"/>
              <w:rPr>
                <w:sz w:val="24"/>
                <w:szCs w:val="24"/>
              </w:rPr>
            </w:pPr>
          </w:p>
          <w:p w:rsidR="00544CD6" w:rsidRPr="000B41C9" w:rsidRDefault="00544CD6" w:rsidP="008B1328">
            <w:pPr>
              <w:pStyle w:val="TableParagraph"/>
              <w:numPr>
                <w:ilvl w:val="0"/>
                <w:numId w:val="243"/>
              </w:numPr>
              <w:tabs>
                <w:tab w:val="left" w:pos="875"/>
              </w:tabs>
              <w:spacing w:after="20"/>
              <w:ind w:right="773"/>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3"/>
                <w:sz w:val="24"/>
                <w:szCs w:val="24"/>
                <w:lang w:val="ru-RU"/>
              </w:rPr>
              <w:t xml:space="preserve"> </w:t>
            </w:r>
            <w:r w:rsidRPr="000B41C9">
              <w:rPr>
                <w:sz w:val="24"/>
                <w:szCs w:val="24"/>
                <w:lang w:val="ru-RU"/>
              </w:rPr>
              <w:t>уравнений</w:t>
            </w:r>
            <w:r w:rsidRPr="000B41C9">
              <w:rPr>
                <w:spacing w:val="-14"/>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933" w:right="-44"/>
              <w:rPr>
                <w:sz w:val="24"/>
                <w:szCs w:val="24"/>
              </w:rPr>
            </w:pPr>
            <w:r w:rsidRPr="000B41C9">
              <w:rPr>
                <w:noProof/>
                <w:sz w:val="24"/>
                <w:szCs w:val="24"/>
                <w:lang w:eastAsia="ru-RU"/>
              </w:rPr>
              <w:drawing>
                <wp:inline distT="0" distB="0" distL="0" distR="0">
                  <wp:extent cx="2525689" cy="179165"/>
                  <wp:effectExtent l="0" t="0" r="0" b="0"/>
                  <wp:docPr id="266" name="Image 266" descr="https://fsd.multiurok.ru/html/2022/01/25/s_61efa231649a8/phpwIEHzW_KIN-mat-AS-2-k_html_c94b5dd475d60dfb.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 name="Image 266" descr="https://fsd.multiurok.ru/html/2022/01/25/s_61efa231649a8/phpwIEHzW_KIN-mat-AS-2-k_html_c94b5dd475d60dfb.gif"/>
                          <pic:cNvPicPr/>
                        </pic:nvPicPr>
                        <pic:blipFill>
                          <a:blip r:embed="rId63" cstate="print"/>
                          <a:stretch>
                            <a:fillRect/>
                          </a:stretch>
                        </pic:blipFill>
                        <pic:spPr>
                          <a:xfrm>
                            <a:off x="0" y="0"/>
                            <a:ext cx="2525689" cy="179165"/>
                          </a:xfrm>
                          <a:prstGeom prst="rect">
                            <a:avLst/>
                          </a:prstGeom>
                        </pic:spPr>
                      </pic:pic>
                    </a:graphicData>
                  </a:graphic>
                </wp:inline>
              </w:drawing>
            </w:r>
          </w:p>
          <w:p w:rsidR="00544CD6" w:rsidRPr="000B41C9" w:rsidRDefault="00544CD6" w:rsidP="008B1328">
            <w:pPr>
              <w:pStyle w:val="TableParagraph"/>
              <w:numPr>
                <w:ilvl w:val="0"/>
                <w:numId w:val="243"/>
              </w:numPr>
              <w:tabs>
                <w:tab w:val="left" w:pos="875"/>
              </w:tabs>
              <w:spacing w:before="160" w:line="244" w:lineRule="auto"/>
              <w:ind w:right="1682"/>
              <w:rPr>
                <w:position w:val="1"/>
                <w:sz w:val="24"/>
                <w:szCs w:val="24"/>
              </w:rPr>
            </w:pPr>
            <w:r w:rsidRPr="000B41C9">
              <w:rPr>
                <w:sz w:val="24"/>
                <w:szCs w:val="24"/>
              </w:rPr>
              <w:t>Вычислите предел функции:</w:t>
            </w:r>
            <w:r w:rsidRPr="000B41C9">
              <w:rPr>
                <w:spacing w:val="-20"/>
                <w:sz w:val="24"/>
                <w:szCs w:val="24"/>
              </w:rPr>
              <w:t xml:space="preserve"> </w:t>
            </w:r>
            <w:r w:rsidRPr="000B41C9">
              <w:rPr>
                <w:noProof/>
                <w:spacing w:val="-3"/>
                <w:position w:val="1"/>
                <w:sz w:val="24"/>
                <w:szCs w:val="24"/>
                <w:lang w:eastAsia="ru-RU"/>
              </w:rPr>
              <w:drawing>
                <wp:inline distT="0" distB="0" distL="0" distR="0">
                  <wp:extent cx="922020" cy="220980"/>
                  <wp:effectExtent l="0" t="0" r="0" b="0"/>
                  <wp:docPr id="267" name="Image 267" descr="https://fsd.multiurok.ru/html/2022/01/25/s_61efa231649a8/phpwIEHzW_KIN-mat-AS-2-k_html_caf7347cadd12d6f.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7" name="Image 267" descr="https://fsd.multiurok.ru/html/2022/01/25/s_61efa231649a8/phpwIEHzW_KIN-mat-AS-2-k_html_caf7347cadd12d6f.gif"/>
                          <pic:cNvPicPr/>
                        </pic:nvPicPr>
                        <pic:blipFill>
                          <a:blip r:embed="rId126" cstate="print"/>
                          <a:stretch>
                            <a:fillRect/>
                          </a:stretch>
                        </pic:blipFill>
                        <pic:spPr>
                          <a:xfrm>
                            <a:off x="0" y="0"/>
                            <a:ext cx="922020" cy="220980"/>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52"/>
              <w:rPr>
                <w:sz w:val="24"/>
                <w:szCs w:val="24"/>
              </w:rPr>
            </w:pPr>
          </w:p>
          <w:p w:rsidR="00544CD6" w:rsidRPr="000B41C9" w:rsidRDefault="006E2518" w:rsidP="008B1328">
            <w:pPr>
              <w:pStyle w:val="TableParagraph"/>
              <w:numPr>
                <w:ilvl w:val="0"/>
                <w:numId w:val="242"/>
              </w:numPr>
              <w:tabs>
                <w:tab w:val="left" w:pos="875"/>
              </w:tabs>
              <w:spacing w:line="640" w:lineRule="auto"/>
              <w:ind w:right="2019"/>
              <w:rPr>
                <w:sz w:val="24"/>
                <w:szCs w:val="24"/>
              </w:rPr>
            </w:pPr>
            <w:r w:rsidRPr="000B41C9">
              <w:rPr>
                <w:sz w:val="24"/>
                <w:szCs w:val="24"/>
              </w:rPr>
              <w:pict>
                <v:group id="docshapegroup158" o:spid="_x0000_s2251" alt="https://fsd.multiurok.ru/html/2022/01/25/s_61efa231649a8/phpwIEHzW_KIN-mat-AS-2-k_html_abfce7c1c88186a3.gif" style="position:absolute;left:0;text-align:left;margin-left:91.85pt;margin-top:14.65pt;width:55.05pt;height:24.75pt;z-index:-251558912" coordorigin="1837,293" coordsize="1101,495">
                  <v:shape id="docshape159" o:spid="_x0000_s2252" type="#_x0000_t75" alt="https://fsd.multiurok.ru/html/2022/01/25/s_61efa231649a8/phpwIEHzW_KIN-mat-AS-2-k_html_abfce7c1c88186a3.gif" style="position:absolute;left:1836;top:292;width:1101;height:495">
                    <v:imagedata r:id="rId64"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производную </w:t>
            </w:r>
            <w:r w:rsidR="00544CD6" w:rsidRPr="000B41C9">
              <w:rPr>
                <w:spacing w:val="-2"/>
                <w:sz w:val="24"/>
                <w:szCs w:val="24"/>
              </w:rPr>
              <w:t>функции:</w:t>
            </w:r>
          </w:p>
          <w:p w:rsidR="00544CD6" w:rsidRPr="000B41C9" w:rsidRDefault="00544CD6" w:rsidP="00544CD6">
            <w:pPr>
              <w:pStyle w:val="TableParagraph"/>
              <w:rPr>
                <w:sz w:val="24"/>
                <w:szCs w:val="24"/>
              </w:rPr>
            </w:pPr>
          </w:p>
          <w:p w:rsidR="00544CD6" w:rsidRPr="000B41C9" w:rsidRDefault="00544CD6" w:rsidP="00544CD6">
            <w:pPr>
              <w:pStyle w:val="TableParagraph"/>
              <w:spacing w:before="47"/>
              <w:rPr>
                <w:sz w:val="24"/>
                <w:szCs w:val="24"/>
              </w:rPr>
            </w:pPr>
          </w:p>
          <w:p w:rsidR="00544CD6" w:rsidRPr="000B41C9" w:rsidRDefault="006E2518" w:rsidP="008B1328">
            <w:pPr>
              <w:pStyle w:val="TableParagraph"/>
              <w:numPr>
                <w:ilvl w:val="1"/>
                <w:numId w:val="242"/>
              </w:numPr>
              <w:tabs>
                <w:tab w:val="left" w:pos="875"/>
              </w:tabs>
              <w:spacing w:line="676" w:lineRule="auto"/>
              <w:ind w:right="1722"/>
              <w:rPr>
                <w:sz w:val="24"/>
                <w:szCs w:val="24"/>
              </w:rPr>
            </w:pPr>
            <w:r w:rsidRPr="000B41C9">
              <w:rPr>
                <w:sz w:val="24"/>
                <w:szCs w:val="24"/>
              </w:rPr>
              <w:pict>
                <v:group id="docshapegroup160" o:spid="_x0000_s2253" alt="https://fsd.multiurok.ru/html/2022/01/25/s_61efa231649a8/phpwIEHzW_KIN-mat-AS-2-k_html_221626bcaca21f0.gif" style="position:absolute;left:0;text-align:left;margin-left:93.7pt;margin-top:13.9pt;width:50.55pt;height:27.3pt;z-index:-251557888" coordorigin="1874,278" coordsize="1011,546">
                  <v:shape id="docshape161" o:spid="_x0000_s2254" type="#_x0000_t75" alt="https://fsd.multiurok.ru/html/2022/01/25/s_61efa231649a8/phpwIEHzW_KIN-mat-AS-2-k_html_221626bcaca21f0.gif" style="position:absolute;left:1874;top:277;width:1011;height:546">
                    <v:imagedata r:id="rId65"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неопределенный </w:t>
            </w:r>
            <w:r w:rsidR="00544CD6" w:rsidRPr="000B41C9">
              <w:rPr>
                <w:spacing w:val="-2"/>
                <w:sz w:val="24"/>
                <w:szCs w:val="24"/>
              </w:rPr>
              <w:t>интеграл:</w:t>
            </w:r>
          </w:p>
          <w:p w:rsidR="00544CD6" w:rsidRPr="000B41C9" w:rsidRDefault="00544CD6" w:rsidP="008B1328">
            <w:pPr>
              <w:pStyle w:val="TableParagraph"/>
              <w:numPr>
                <w:ilvl w:val="2"/>
                <w:numId w:val="242"/>
              </w:numPr>
              <w:tabs>
                <w:tab w:val="left" w:pos="875"/>
              </w:tabs>
              <w:spacing w:before="102"/>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sz w:val="24"/>
                <w:szCs w:val="24"/>
              </w:rPr>
            </w:pPr>
          </w:p>
          <w:p w:rsidR="00544CD6" w:rsidRPr="000B41C9" w:rsidRDefault="00544CD6" w:rsidP="00544CD6">
            <w:pPr>
              <w:pStyle w:val="TableParagraph"/>
              <w:spacing w:before="53"/>
              <w:rPr>
                <w:sz w:val="24"/>
                <w:szCs w:val="24"/>
              </w:rPr>
            </w:pPr>
          </w:p>
          <w:p w:rsidR="00544CD6" w:rsidRPr="000B41C9" w:rsidRDefault="006E2518" w:rsidP="00544CD6">
            <w:pPr>
              <w:pStyle w:val="TableParagraph"/>
              <w:ind w:left="875"/>
              <w:rPr>
                <w:sz w:val="24"/>
                <w:szCs w:val="24"/>
              </w:rPr>
            </w:pPr>
            <w:r w:rsidRPr="000B41C9">
              <w:rPr>
                <w:sz w:val="24"/>
                <w:szCs w:val="24"/>
              </w:rPr>
              <w:pict>
                <v:group id="docshapegroup162" o:spid="_x0000_s2194" alt="https://fsd.multiurok.ru/html/2022/01/25/s_61efa231649a8/phpwIEHzW_KIN-mat-AS-2-k_html_5f9ab76450887bba.gif" style="position:absolute;left:0;text-align:left;margin-left:93.65pt;margin-top:-25pt;width:126.5pt;height:32.9pt;z-index:251719680" coordorigin="1873,-500" coordsize="2530,658">
                  <v:shape id="docshape163" o:spid="_x0000_s2195" type="#_x0000_t75" alt="https://fsd.multiurok.ru/html/2022/01/25/s_61efa231649a8/phpwIEHzW_KIN-mat-AS-2-k_html_5f9ab76450887bba.gif" style="position:absolute;left:1873;top:-501;width:2530;height:658">
                    <v:imagedata r:id="rId66" o:title=""/>
                  </v:shape>
                </v:group>
              </w:pict>
            </w:r>
            <w:r w:rsidR="00544CD6"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11"/>
              <w:rPr>
                <w:sz w:val="24"/>
                <w:szCs w:val="24"/>
              </w:rPr>
            </w:pPr>
          </w:p>
          <w:p w:rsidR="00544CD6" w:rsidRPr="000B41C9" w:rsidRDefault="00544CD6" w:rsidP="008B1328">
            <w:pPr>
              <w:pStyle w:val="TableParagraph"/>
              <w:numPr>
                <w:ilvl w:val="3"/>
                <w:numId w:val="242"/>
              </w:numPr>
              <w:tabs>
                <w:tab w:val="left" w:pos="875"/>
              </w:tabs>
              <w:ind w:right="213"/>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дифференциальной</w:t>
            </w:r>
            <w:r w:rsidRPr="000B41C9">
              <w:rPr>
                <w:spacing w:val="-12"/>
                <w:sz w:val="24"/>
                <w:szCs w:val="24"/>
                <w:lang w:val="ru-RU"/>
              </w:rPr>
              <w:t xml:space="preserve"> </w:t>
            </w:r>
            <w:r w:rsidRPr="000B41C9">
              <w:rPr>
                <w:sz w:val="24"/>
                <w:szCs w:val="24"/>
                <w:lang w:val="ru-RU"/>
              </w:rPr>
              <w:t>уравнение:</w:t>
            </w:r>
            <w:r w:rsidRPr="000B41C9">
              <w:rPr>
                <w:spacing w:val="-12"/>
                <w:sz w:val="24"/>
                <w:szCs w:val="24"/>
                <w:lang w:val="ru-RU"/>
              </w:rPr>
              <w:t xml:space="preserve"> </w:t>
            </w:r>
            <w:r w:rsidRPr="000B41C9">
              <w:rPr>
                <w:sz w:val="24"/>
                <w:szCs w:val="24"/>
              </w:rPr>
              <w:t>y</w:t>
            </w:r>
            <w:r w:rsidRPr="000B41C9">
              <w:rPr>
                <w:sz w:val="24"/>
                <w:szCs w:val="24"/>
                <w:lang w:val="ru-RU"/>
              </w:rPr>
              <w:t>”-</w:t>
            </w:r>
            <w:r w:rsidRPr="000B41C9">
              <w:rPr>
                <w:spacing w:val="-4"/>
                <w:sz w:val="24"/>
                <w:szCs w:val="24"/>
              </w:rPr>
              <w:t>y</w:t>
            </w:r>
            <w:r w:rsidRPr="000B41C9">
              <w:rPr>
                <w:spacing w:val="-4"/>
                <w:sz w:val="24"/>
                <w:szCs w:val="24"/>
                <w:lang w:val="ru-RU"/>
              </w:rPr>
              <w:t>=0</w:t>
            </w:r>
          </w:p>
          <w:p w:rsidR="00544CD6" w:rsidRPr="000B41C9" w:rsidRDefault="00544CD6" w:rsidP="00544CD6">
            <w:pPr>
              <w:pStyle w:val="TableParagraph"/>
              <w:rPr>
                <w:sz w:val="24"/>
                <w:szCs w:val="24"/>
                <w:lang w:val="ru-RU"/>
              </w:rPr>
            </w:pPr>
          </w:p>
          <w:p w:rsidR="00544CD6" w:rsidRPr="000B41C9" w:rsidRDefault="00544CD6" w:rsidP="00544CD6">
            <w:pPr>
              <w:pStyle w:val="TableParagraph"/>
              <w:spacing w:before="59"/>
              <w:rPr>
                <w:sz w:val="24"/>
                <w:szCs w:val="24"/>
                <w:lang w:val="ru-RU"/>
              </w:rPr>
            </w:pPr>
          </w:p>
          <w:p w:rsidR="00544CD6" w:rsidRPr="000B41C9" w:rsidRDefault="00544CD6" w:rsidP="008B1328">
            <w:pPr>
              <w:pStyle w:val="TableParagraph"/>
              <w:numPr>
                <w:ilvl w:val="0"/>
                <w:numId w:val="241"/>
              </w:numPr>
              <w:tabs>
                <w:tab w:val="left" w:pos="875"/>
              </w:tabs>
              <w:ind w:right="201"/>
              <w:rPr>
                <w:sz w:val="24"/>
                <w:szCs w:val="24"/>
              </w:rPr>
            </w:pPr>
            <w:r w:rsidRPr="000B41C9">
              <w:rPr>
                <w:sz w:val="24"/>
                <w:szCs w:val="24"/>
                <w:lang w:val="ru-RU"/>
              </w:rPr>
              <w:t>В коробке 10 карандашей, из них 5 карандашей</w:t>
            </w:r>
            <w:r w:rsidRPr="000B41C9">
              <w:rPr>
                <w:spacing w:val="-8"/>
                <w:sz w:val="24"/>
                <w:szCs w:val="24"/>
                <w:lang w:val="ru-RU"/>
              </w:rPr>
              <w:t xml:space="preserve"> </w:t>
            </w:r>
            <w:r w:rsidRPr="000B41C9">
              <w:rPr>
                <w:sz w:val="24"/>
                <w:szCs w:val="24"/>
                <w:lang w:val="ru-RU"/>
              </w:rPr>
              <w:t>поломанных.</w:t>
            </w:r>
            <w:r w:rsidRPr="000B41C9">
              <w:rPr>
                <w:spacing w:val="-10"/>
                <w:sz w:val="24"/>
                <w:szCs w:val="24"/>
                <w:lang w:val="ru-RU"/>
              </w:rPr>
              <w:t xml:space="preserve"> </w:t>
            </w:r>
            <w:r w:rsidRPr="000B41C9">
              <w:rPr>
                <w:sz w:val="24"/>
                <w:szCs w:val="24"/>
                <w:lang w:val="ru-RU"/>
              </w:rPr>
              <w:t>Из</w:t>
            </w:r>
            <w:r w:rsidRPr="000B41C9">
              <w:rPr>
                <w:spacing w:val="-9"/>
                <w:sz w:val="24"/>
                <w:szCs w:val="24"/>
                <w:lang w:val="ru-RU"/>
              </w:rPr>
              <w:t xml:space="preserve"> </w:t>
            </w:r>
            <w:r w:rsidRPr="000B41C9">
              <w:rPr>
                <w:sz w:val="24"/>
                <w:szCs w:val="24"/>
                <w:lang w:val="ru-RU"/>
              </w:rPr>
              <w:t>этой</w:t>
            </w:r>
            <w:r w:rsidRPr="000B41C9">
              <w:rPr>
                <w:spacing w:val="-10"/>
                <w:sz w:val="24"/>
                <w:szCs w:val="24"/>
                <w:lang w:val="ru-RU"/>
              </w:rPr>
              <w:t xml:space="preserve"> </w:t>
            </w:r>
            <w:r w:rsidRPr="000B41C9">
              <w:rPr>
                <w:sz w:val="24"/>
                <w:szCs w:val="24"/>
                <w:lang w:val="ru-RU"/>
              </w:rPr>
              <w:t xml:space="preserve">коробки берут наугад 3 карандаша. Найти закон распределения дискретной случайной величины </w:t>
            </w:r>
            <w:r w:rsidRPr="000B41C9">
              <w:rPr>
                <w:sz w:val="24"/>
                <w:szCs w:val="24"/>
              </w:rPr>
              <w:t>X</w:t>
            </w:r>
            <w:r w:rsidRPr="000B41C9">
              <w:rPr>
                <w:sz w:val="24"/>
                <w:szCs w:val="24"/>
                <w:lang w:val="ru-RU"/>
              </w:rPr>
              <w:t xml:space="preserve">, равной числу поломанных карандашей. </w:t>
            </w:r>
            <w:r w:rsidRPr="000B41C9">
              <w:rPr>
                <w:sz w:val="24"/>
                <w:szCs w:val="24"/>
              </w:rPr>
              <w:t>Найти математическое</w:t>
            </w:r>
          </w:p>
          <w:p w:rsidR="00544CD6" w:rsidRPr="000B41C9" w:rsidRDefault="00544CD6" w:rsidP="00544CD6">
            <w:pPr>
              <w:pStyle w:val="TableParagraph"/>
              <w:spacing w:line="220" w:lineRule="exact"/>
              <w:ind w:left="875"/>
              <w:rPr>
                <w:sz w:val="24"/>
                <w:szCs w:val="24"/>
              </w:rPr>
            </w:pPr>
            <w:r w:rsidRPr="000B41C9">
              <w:rPr>
                <w:sz w:val="24"/>
                <w:szCs w:val="24"/>
              </w:rPr>
              <w:t>ожидание,</w:t>
            </w:r>
            <w:r w:rsidRPr="000B41C9">
              <w:rPr>
                <w:spacing w:val="-6"/>
                <w:sz w:val="24"/>
                <w:szCs w:val="24"/>
              </w:rPr>
              <w:t xml:space="preserve"> </w:t>
            </w:r>
            <w:r w:rsidRPr="000B41C9">
              <w:rPr>
                <w:spacing w:val="-2"/>
                <w:sz w:val="24"/>
                <w:szCs w:val="24"/>
              </w:rPr>
              <w:t>дисперсию.</w:t>
            </w:r>
          </w:p>
        </w:tc>
      </w:tr>
    </w:tbl>
    <w:p w:rsidR="00544CD6" w:rsidRPr="000B41C9" w:rsidRDefault="00544CD6" w:rsidP="00544CD6">
      <w:pPr>
        <w:pStyle w:val="a6"/>
        <w:spacing w:before="5" w:after="1"/>
      </w:pPr>
    </w:p>
    <w:tbl>
      <w:tblPr>
        <w:tblStyle w:val="TableNormal"/>
        <w:tblW w:w="0" w:type="auto"/>
        <w:tblInd w:w="146" w:type="dxa"/>
        <w:tblLayout w:type="fixed"/>
        <w:tblLook w:val="01E0"/>
      </w:tblPr>
      <w:tblGrid>
        <w:gridCol w:w="5386"/>
        <w:gridCol w:w="4963"/>
      </w:tblGrid>
      <w:tr w:rsidR="00544CD6" w:rsidRPr="000B41C9" w:rsidTr="00544CD6">
        <w:trPr>
          <w:trHeight w:val="1528"/>
        </w:trPr>
        <w:tc>
          <w:tcPr>
            <w:tcW w:w="5386" w:type="dxa"/>
          </w:tcPr>
          <w:p w:rsidR="00544CD6" w:rsidRPr="000B41C9" w:rsidRDefault="00544CD6" w:rsidP="00544CD6">
            <w:pPr>
              <w:pStyle w:val="TableParagraph"/>
              <w:spacing w:line="234" w:lineRule="exact"/>
              <w:ind w:left="50"/>
              <w:rPr>
                <w:b/>
                <w:sz w:val="24"/>
                <w:szCs w:val="24"/>
              </w:rPr>
            </w:pPr>
            <w:r w:rsidRPr="000B41C9">
              <w:rPr>
                <w:b/>
                <w:sz w:val="24"/>
                <w:szCs w:val="24"/>
              </w:rPr>
              <w:t>Семестровая</w:t>
            </w:r>
            <w:r w:rsidRPr="000B41C9">
              <w:rPr>
                <w:b/>
                <w:spacing w:val="-14"/>
                <w:sz w:val="24"/>
                <w:szCs w:val="24"/>
              </w:rPr>
              <w:t xml:space="preserve"> </w:t>
            </w:r>
            <w:r w:rsidRPr="000B41C9">
              <w:rPr>
                <w:b/>
                <w:sz w:val="24"/>
                <w:szCs w:val="24"/>
              </w:rPr>
              <w:t>контрольная</w:t>
            </w:r>
            <w:r w:rsidRPr="000B41C9">
              <w:rPr>
                <w:b/>
                <w:spacing w:val="-12"/>
                <w:sz w:val="24"/>
                <w:szCs w:val="24"/>
              </w:rPr>
              <w:t xml:space="preserve"> </w:t>
            </w:r>
            <w:r w:rsidRPr="000B41C9">
              <w:rPr>
                <w:b/>
                <w:spacing w:val="-2"/>
                <w:sz w:val="24"/>
                <w:szCs w:val="24"/>
              </w:rPr>
              <w:t>работа</w:t>
            </w:r>
          </w:p>
          <w:p w:rsidR="00544CD6" w:rsidRPr="000B41C9" w:rsidRDefault="00544CD6" w:rsidP="00544CD6">
            <w:pPr>
              <w:pStyle w:val="TableParagraph"/>
              <w:spacing w:before="145"/>
              <w:ind w:left="50" w:right="134"/>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9"/>
                <w:sz w:val="24"/>
                <w:szCs w:val="24"/>
                <w:lang w:val="ru-RU"/>
              </w:rPr>
              <w:t xml:space="preserve"> </w:t>
            </w:r>
            <w:r w:rsidRPr="000B41C9">
              <w:rPr>
                <w:sz w:val="24"/>
                <w:szCs w:val="24"/>
                <w:lang w:val="ru-RU"/>
              </w:rPr>
              <w:t>«МАТЕМАТИКА»(</w:t>
            </w:r>
            <w:r w:rsidRPr="000B41C9">
              <w:rPr>
                <w:spacing w:val="-9"/>
                <w:sz w:val="24"/>
                <w:szCs w:val="24"/>
                <w:lang w:val="ru-RU"/>
              </w:rPr>
              <w:t xml:space="preserve"> </w:t>
            </w:r>
            <w:r w:rsidRPr="000B41C9">
              <w:rPr>
                <w:sz w:val="24"/>
                <w:szCs w:val="24"/>
                <w:lang w:val="ru-RU"/>
              </w:rPr>
              <w:t>для</w:t>
            </w:r>
            <w:r w:rsidRPr="000B41C9">
              <w:rPr>
                <w:spacing w:val="-9"/>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50"/>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29</w:t>
            </w:r>
          </w:p>
        </w:tc>
        <w:tc>
          <w:tcPr>
            <w:tcW w:w="4963" w:type="dxa"/>
          </w:tcPr>
          <w:p w:rsidR="00544CD6" w:rsidRPr="000B41C9" w:rsidRDefault="00544CD6" w:rsidP="00544CD6">
            <w:pPr>
              <w:pStyle w:val="TableParagraph"/>
              <w:spacing w:line="234" w:lineRule="exact"/>
              <w:ind w:left="156"/>
              <w:rPr>
                <w:b/>
                <w:sz w:val="24"/>
                <w:szCs w:val="24"/>
                <w:lang w:val="ru-RU"/>
              </w:rPr>
            </w:pPr>
            <w:r w:rsidRPr="000B41C9">
              <w:rPr>
                <w:b/>
                <w:sz w:val="24"/>
                <w:szCs w:val="24"/>
                <w:lang w:val="ru-RU"/>
              </w:rPr>
              <w:t>Семестровая</w:t>
            </w:r>
            <w:r w:rsidRPr="000B41C9">
              <w:rPr>
                <w:b/>
                <w:spacing w:val="-14"/>
                <w:sz w:val="24"/>
                <w:szCs w:val="24"/>
                <w:lang w:val="ru-RU"/>
              </w:rPr>
              <w:t xml:space="preserve"> </w:t>
            </w:r>
            <w:r w:rsidRPr="000B41C9">
              <w:rPr>
                <w:b/>
                <w:sz w:val="24"/>
                <w:szCs w:val="24"/>
                <w:lang w:val="ru-RU"/>
              </w:rPr>
              <w:t>контрольная</w:t>
            </w:r>
            <w:r w:rsidRPr="000B41C9">
              <w:rPr>
                <w:b/>
                <w:spacing w:val="-12"/>
                <w:sz w:val="24"/>
                <w:szCs w:val="24"/>
                <w:lang w:val="ru-RU"/>
              </w:rPr>
              <w:t xml:space="preserve"> </w:t>
            </w:r>
            <w:r w:rsidRPr="000B41C9">
              <w:rPr>
                <w:b/>
                <w:spacing w:val="-2"/>
                <w:sz w:val="24"/>
                <w:szCs w:val="24"/>
                <w:lang w:val="ru-RU"/>
              </w:rPr>
              <w:t>работа</w:t>
            </w:r>
          </w:p>
          <w:p w:rsidR="00544CD6" w:rsidRPr="000B41C9" w:rsidRDefault="00544CD6" w:rsidP="00544CD6">
            <w:pPr>
              <w:pStyle w:val="TableParagraph"/>
              <w:spacing w:before="145"/>
              <w:ind w:left="156"/>
              <w:rPr>
                <w:sz w:val="24"/>
                <w:szCs w:val="24"/>
                <w:lang w:val="ru-RU"/>
              </w:rPr>
            </w:pPr>
            <w:r w:rsidRPr="000B41C9">
              <w:rPr>
                <w:sz w:val="24"/>
                <w:szCs w:val="24"/>
                <w:lang w:val="ru-RU"/>
              </w:rPr>
              <w:t>по</w:t>
            </w:r>
            <w:r w:rsidRPr="000B41C9">
              <w:rPr>
                <w:spacing w:val="-8"/>
                <w:sz w:val="24"/>
                <w:szCs w:val="24"/>
                <w:lang w:val="ru-RU"/>
              </w:rPr>
              <w:t xml:space="preserve"> </w:t>
            </w:r>
            <w:r w:rsidRPr="000B41C9">
              <w:rPr>
                <w:sz w:val="24"/>
                <w:szCs w:val="24"/>
                <w:lang w:val="ru-RU"/>
              </w:rPr>
              <w:t>дисциплине:</w:t>
            </w:r>
            <w:r w:rsidRPr="000B41C9">
              <w:rPr>
                <w:spacing w:val="-8"/>
                <w:sz w:val="24"/>
                <w:szCs w:val="24"/>
                <w:lang w:val="ru-RU"/>
              </w:rPr>
              <w:t xml:space="preserve"> </w:t>
            </w:r>
            <w:r w:rsidRPr="000B41C9">
              <w:rPr>
                <w:sz w:val="24"/>
                <w:szCs w:val="24"/>
                <w:lang w:val="ru-RU"/>
              </w:rPr>
              <w:t>«МАТЕМАТИКА»(</w:t>
            </w:r>
            <w:r w:rsidRPr="000B41C9">
              <w:rPr>
                <w:spacing w:val="-8"/>
                <w:sz w:val="24"/>
                <w:szCs w:val="24"/>
                <w:lang w:val="ru-RU"/>
              </w:rPr>
              <w:t xml:space="preserve"> </w:t>
            </w:r>
            <w:r w:rsidRPr="000B41C9">
              <w:rPr>
                <w:sz w:val="24"/>
                <w:szCs w:val="24"/>
                <w:lang w:val="ru-RU"/>
              </w:rPr>
              <w:t>для</w:t>
            </w:r>
            <w:r w:rsidRPr="000B41C9">
              <w:rPr>
                <w:spacing w:val="-8"/>
                <w:sz w:val="24"/>
                <w:szCs w:val="24"/>
                <w:lang w:val="ru-RU"/>
              </w:rPr>
              <w:t xml:space="preserve"> </w:t>
            </w:r>
            <w:r w:rsidRPr="000B41C9">
              <w:rPr>
                <w:sz w:val="24"/>
                <w:szCs w:val="24"/>
                <w:lang w:val="ru-RU"/>
              </w:rPr>
              <w:t>студентов</w:t>
            </w:r>
            <w:r w:rsidRPr="000B41C9">
              <w:rPr>
                <w:spacing w:val="-7"/>
                <w:sz w:val="24"/>
                <w:szCs w:val="24"/>
                <w:lang w:val="ru-RU"/>
              </w:rPr>
              <w:t xml:space="preserve"> </w:t>
            </w:r>
            <w:r w:rsidRPr="000B41C9">
              <w:rPr>
                <w:sz w:val="24"/>
                <w:szCs w:val="24"/>
                <w:lang w:val="ru-RU"/>
              </w:rPr>
              <w:t xml:space="preserve">1 </w:t>
            </w:r>
            <w:r w:rsidRPr="000B41C9">
              <w:rPr>
                <w:spacing w:val="-2"/>
                <w:sz w:val="24"/>
                <w:szCs w:val="24"/>
                <w:lang w:val="ru-RU"/>
              </w:rPr>
              <w:t>курса)</w:t>
            </w:r>
          </w:p>
          <w:p w:rsidR="00544CD6" w:rsidRPr="000B41C9" w:rsidRDefault="00544CD6" w:rsidP="00544CD6">
            <w:pPr>
              <w:pStyle w:val="TableParagraph"/>
              <w:spacing w:before="150"/>
              <w:ind w:left="156"/>
              <w:rPr>
                <w:sz w:val="24"/>
                <w:szCs w:val="24"/>
              </w:rPr>
            </w:pPr>
            <w:r w:rsidRPr="000B41C9">
              <w:rPr>
                <w:sz w:val="24"/>
                <w:szCs w:val="24"/>
              </w:rPr>
              <w:t>ВАРИАНТ</w:t>
            </w:r>
            <w:r w:rsidRPr="000B41C9">
              <w:rPr>
                <w:spacing w:val="-9"/>
                <w:sz w:val="24"/>
                <w:szCs w:val="24"/>
              </w:rPr>
              <w:t xml:space="preserve"> </w:t>
            </w:r>
            <w:r w:rsidRPr="000B41C9">
              <w:rPr>
                <w:spacing w:val="-5"/>
                <w:sz w:val="24"/>
                <w:szCs w:val="24"/>
              </w:rPr>
              <w:t>30</w:t>
            </w:r>
          </w:p>
        </w:tc>
      </w:tr>
      <w:tr w:rsidR="00544CD6" w:rsidRPr="000B41C9" w:rsidTr="00D75D40">
        <w:trPr>
          <w:trHeight w:val="2271"/>
        </w:trPr>
        <w:tc>
          <w:tcPr>
            <w:tcW w:w="5386" w:type="dxa"/>
          </w:tcPr>
          <w:p w:rsidR="00544CD6" w:rsidRPr="000B41C9" w:rsidRDefault="00544CD6" w:rsidP="00544CD6">
            <w:pPr>
              <w:pStyle w:val="TableParagraph"/>
              <w:spacing w:before="25"/>
              <w:rPr>
                <w:sz w:val="24"/>
                <w:szCs w:val="24"/>
              </w:rPr>
            </w:pPr>
          </w:p>
          <w:p w:rsidR="00544CD6" w:rsidRPr="000B41C9" w:rsidRDefault="00544CD6" w:rsidP="008B1328">
            <w:pPr>
              <w:pStyle w:val="TableParagraph"/>
              <w:numPr>
                <w:ilvl w:val="0"/>
                <w:numId w:val="240"/>
              </w:numPr>
              <w:tabs>
                <w:tab w:val="left" w:pos="769"/>
              </w:tabs>
              <w:spacing w:after="20"/>
              <w:ind w:left="769" w:right="1351"/>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систему</w:t>
            </w:r>
            <w:r w:rsidRPr="000B41C9">
              <w:rPr>
                <w:spacing w:val="-12"/>
                <w:sz w:val="24"/>
                <w:szCs w:val="24"/>
                <w:lang w:val="ru-RU"/>
              </w:rPr>
              <w:t xml:space="preserve"> </w:t>
            </w:r>
            <w:r w:rsidRPr="000B41C9">
              <w:rPr>
                <w:sz w:val="24"/>
                <w:szCs w:val="24"/>
                <w:lang w:val="ru-RU"/>
              </w:rPr>
              <w:t>уравнений</w:t>
            </w:r>
            <w:r w:rsidRPr="000B41C9">
              <w:rPr>
                <w:spacing w:val="-13"/>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6E2518" w:rsidP="00544CD6">
            <w:pPr>
              <w:pStyle w:val="TableParagraph"/>
              <w:ind w:left="829"/>
              <w:rPr>
                <w:sz w:val="24"/>
                <w:szCs w:val="24"/>
              </w:rPr>
            </w:pPr>
            <w:r w:rsidRPr="000B41C9">
              <w:rPr>
                <w:sz w:val="24"/>
                <w:szCs w:val="24"/>
              </w:rPr>
              <w:pict>
                <v:group id="docshapegroup164" o:spid="_x0000_s2196" alt="https://fsd.multiurok.ru/html/2022/01/25/s_61efa231649a8/phpwIEHzW_KIN-mat-AS-2-k_html_700e3990609df278.gif" style="position:absolute;left:0;text-align:left;margin-left:172.4pt;margin-top:23.9pt;width:77.9pt;height:28.5pt;z-index:251720704" coordorigin="3448,478" coordsize="1558,570">
                  <v:shape id="docshape165" o:spid="_x0000_s2197" type="#_x0000_t75" alt="https://fsd.multiurok.ru/html/2022/01/25/s_61efa231649a8/phpwIEHzW_KIN-mat-AS-2-k_html_700e3990609df278.gif" style="position:absolute;left:3447;top:478;width:1558;height:570">
                    <v:imagedata r:id="rId67" o:title=""/>
                  </v:shape>
                </v:group>
              </w:pict>
            </w:r>
            <w:r w:rsidR="00544CD6" w:rsidRPr="000B41C9">
              <w:rPr>
                <w:noProof/>
                <w:sz w:val="24"/>
                <w:szCs w:val="24"/>
                <w:lang w:eastAsia="ru-RU"/>
              </w:rPr>
              <w:drawing>
                <wp:inline distT="0" distB="0" distL="0" distR="0">
                  <wp:extent cx="2543801" cy="179165"/>
                  <wp:effectExtent l="0" t="0" r="0" b="0"/>
                  <wp:docPr id="276" name="Image 276" descr="https://fsd.multiurok.ru/html/2022/01/25/s_61efa231649a8/phpwIEHzW_KIN-mat-AS-2-k_html_95b23fcc3789e14e.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 name="Image 276" descr="https://fsd.multiurok.ru/html/2022/01/25/s_61efa231649a8/phpwIEHzW_KIN-mat-AS-2-k_html_95b23fcc3789e14e.gif"/>
                          <pic:cNvPicPr/>
                        </pic:nvPicPr>
                        <pic:blipFill>
                          <a:blip r:embed="rId68" cstate="print"/>
                          <a:stretch>
                            <a:fillRect/>
                          </a:stretch>
                        </pic:blipFill>
                        <pic:spPr>
                          <a:xfrm>
                            <a:off x="0" y="0"/>
                            <a:ext cx="2543801" cy="179165"/>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140"/>
              <w:rPr>
                <w:sz w:val="24"/>
                <w:szCs w:val="24"/>
              </w:rPr>
            </w:pPr>
          </w:p>
          <w:p w:rsidR="00544CD6" w:rsidRPr="000B41C9" w:rsidRDefault="00544CD6" w:rsidP="008B1328">
            <w:pPr>
              <w:pStyle w:val="TableParagraph"/>
              <w:numPr>
                <w:ilvl w:val="0"/>
                <w:numId w:val="240"/>
              </w:numPr>
              <w:tabs>
                <w:tab w:val="left" w:pos="769"/>
              </w:tabs>
              <w:ind w:left="769"/>
              <w:rPr>
                <w:sz w:val="24"/>
                <w:szCs w:val="24"/>
              </w:rPr>
            </w:pPr>
            <w:r w:rsidRPr="000B41C9">
              <w:rPr>
                <w:sz w:val="24"/>
                <w:szCs w:val="24"/>
              </w:rPr>
              <w:t>Вычислите</w:t>
            </w:r>
            <w:r w:rsidRPr="000B41C9">
              <w:rPr>
                <w:spacing w:val="-6"/>
                <w:sz w:val="24"/>
                <w:szCs w:val="24"/>
              </w:rPr>
              <w:t xml:space="preserve"> </w:t>
            </w:r>
            <w:r w:rsidRPr="000B41C9">
              <w:rPr>
                <w:sz w:val="24"/>
                <w:szCs w:val="24"/>
              </w:rPr>
              <w:t>предел</w:t>
            </w:r>
            <w:r w:rsidRPr="000B41C9">
              <w:rPr>
                <w:spacing w:val="-6"/>
                <w:sz w:val="24"/>
                <w:szCs w:val="24"/>
              </w:rPr>
              <w:t xml:space="preserve"> </w:t>
            </w:r>
            <w:r w:rsidRPr="000B41C9">
              <w:rPr>
                <w:spacing w:val="-2"/>
                <w:sz w:val="24"/>
                <w:szCs w:val="24"/>
              </w:rPr>
              <w:t>функции:</w:t>
            </w:r>
          </w:p>
          <w:p w:rsidR="00544CD6" w:rsidRPr="000B41C9" w:rsidRDefault="00544CD6" w:rsidP="00544CD6">
            <w:pPr>
              <w:pStyle w:val="TableParagraph"/>
              <w:rPr>
                <w:sz w:val="24"/>
                <w:szCs w:val="24"/>
              </w:rPr>
            </w:pPr>
          </w:p>
          <w:p w:rsidR="00544CD6" w:rsidRPr="000B41C9" w:rsidRDefault="00544CD6" w:rsidP="00544CD6">
            <w:pPr>
              <w:pStyle w:val="TableParagraph"/>
              <w:spacing w:before="60"/>
              <w:rPr>
                <w:sz w:val="24"/>
                <w:szCs w:val="24"/>
              </w:rPr>
            </w:pPr>
          </w:p>
          <w:p w:rsidR="00544CD6" w:rsidRPr="000B41C9" w:rsidRDefault="00544CD6" w:rsidP="008B1328">
            <w:pPr>
              <w:pStyle w:val="TableParagraph"/>
              <w:numPr>
                <w:ilvl w:val="1"/>
                <w:numId w:val="240"/>
              </w:numPr>
              <w:tabs>
                <w:tab w:val="left" w:pos="769"/>
              </w:tabs>
              <w:ind w:left="769"/>
              <w:rPr>
                <w:sz w:val="24"/>
                <w:szCs w:val="24"/>
              </w:rPr>
            </w:pPr>
            <w:r w:rsidRPr="000B41C9">
              <w:rPr>
                <w:sz w:val="24"/>
                <w:szCs w:val="24"/>
              </w:rPr>
              <w:t>Найдите</w:t>
            </w:r>
            <w:r w:rsidRPr="000B41C9">
              <w:rPr>
                <w:spacing w:val="-5"/>
                <w:sz w:val="24"/>
                <w:szCs w:val="24"/>
              </w:rPr>
              <w:t xml:space="preserve"> </w:t>
            </w:r>
            <w:r w:rsidRPr="000B41C9">
              <w:rPr>
                <w:spacing w:val="-2"/>
                <w:sz w:val="24"/>
                <w:szCs w:val="24"/>
              </w:rPr>
              <w:t>производную</w:t>
            </w:r>
          </w:p>
          <w:p w:rsidR="00544CD6" w:rsidRPr="000B41C9" w:rsidRDefault="00544CD6" w:rsidP="00544CD6">
            <w:pPr>
              <w:pStyle w:val="TableParagraph"/>
              <w:spacing w:before="19"/>
              <w:ind w:left="769"/>
              <w:rPr>
                <w:position w:val="1"/>
                <w:sz w:val="24"/>
                <w:szCs w:val="24"/>
              </w:rPr>
            </w:pPr>
            <w:r w:rsidRPr="000B41C9">
              <w:rPr>
                <w:sz w:val="24"/>
                <w:szCs w:val="24"/>
              </w:rPr>
              <w:t>функции:</w:t>
            </w:r>
            <w:r w:rsidRPr="000B41C9">
              <w:rPr>
                <w:spacing w:val="40"/>
                <w:sz w:val="24"/>
                <w:szCs w:val="24"/>
              </w:rPr>
              <w:t xml:space="preserve"> </w:t>
            </w:r>
            <w:r w:rsidRPr="000B41C9">
              <w:rPr>
                <w:noProof/>
                <w:spacing w:val="5"/>
                <w:position w:val="1"/>
                <w:sz w:val="24"/>
                <w:szCs w:val="24"/>
                <w:lang w:eastAsia="ru-RU"/>
              </w:rPr>
              <w:drawing>
                <wp:inline distT="0" distB="0" distL="0" distR="0">
                  <wp:extent cx="1621059" cy="173254"/>
                  <wp:effectExtent l="0" t="0" r="0" b="0"/>
                  <wp:docPr id="277" name="Image 277" descr="https://fsd.multiurok.ru/html/2022/01/25/s_61efa231649a8/phpwIEHzW_KIN-mat-AS-2-k_html_3141827f7526e5ab.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 name="Image 277" descr="https://fsd.multiurok.ru/html/2022/01/25/s_61efa231649a8/phpwIEHzW_KIN-mat-AS-2-k_html_3141827f7526e5ab.gif"/>
                          <pic:cNvPicPr/>
                        </pic:nvPicPr>
                        <pic:blipFill>
                          <a:blip r:embed="rId69" cstate="print"/>
                          <a:stretch>
                            <a:fillRect/>
                          </a:stretch>
                        </pic:blipFill>
                        <pic:spPr>
                          <a:xfrm>
                            <a:off x="0" y="0"/>
                            <a:ext cx="1621059" cy="173254"/>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11"/>
              <w:rPr>
                <w:sz w:val="24"/>
                <w:szCs w:val="24"/>
              </w:rPr>
            </w:pPr>
          </w:p>
          <w:p w:rsidR="00544CD6" w:rsidRPr="000B41C9" w:rsidRDefault="00544CD6" w:rsidP="008B1328">
            <w:pPr>
              <w:pStyle w:val="TableParagraph"/>
              <w:numPr>
                <w:ilvl w:val="0"/>
                <w:numId w:val="239"/>
              </w:numPr>
              <w:tabs>
                <w:tab w:val="left" w:pos="769"/>
              </w:tabs>
              <w:spacing w:line="273" w:lineRule="auto"/>
              <w:ind w:left="769" w:right="1421"/>
              <w:rPr>
                <w:sz w:val="24"/>
                <w:szCs w:val="24"/>
              </w:rPr>
            </w:pPr>
            <w:r w:rsidRPr="000B41C9">
              <w:rPr>
                <w:sz w:val="24"/>
                <w:szCs w:val="24"/>
              </w:rPr>
              <w:t>Найдите неопределенный</w:t>
            </w:r>
            <w:r w:rsidRPr="000B41C9">
              <w:rPr>
                <w:spacing w:val="40"/>
                <w:sz w:val="24"/>
                <w:szCs w:val="24"/>
              </w:rPr>
              <w:t xml:space="preserve"> </w:t>
            </w:r>
            <w:r w:rsidRPr="000B41C9">
              <w:rPr>
                <w:sz w:val="24"/>
                <w:szCs w:val="24"/>
              </w:rPr>
              <w:t>интеграл:</w:t>
            </w:r>
            <w:r w:rsidRPr="000B41C9">
              <w:rPr>
                <w:spacing w:val="18"/>
                <w:sz w:val="24"/>
                <w:szCs w:val="24"/>
              </w:rPr>
              <w:t xml:space="preserve"> </w:t>
            </w:r>
            <w:r w:rsidRPr="000B41C9">
              <w:rPr>
                <w:noProof/>
                <w:spacing w:val="18"/>
                <w:sz w:val="24"/>
                <w:szCs w:val="24"/>
                <w:lang w:eastAsia="ru-RU"/>
              </w:rPr>
              <w:drawing>
                <wp:inline distT="0" distB="0" distL="0" distR="0">
                  <wp:extent cx="1401981" cy="225083"/>
                  <wp:effectExtent l="0" t="0" r="0" b="0"/>
                  <wp:docPr id="278" name="Image 278" descr="https://fsd.multiurok.ru/html/2022/01/25/s_61efa231649a8/phpwIEHzW_KIN-mat-AS-2-k_html_34dd8d5d7d3a5533.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8" name="Image 278" descr="https://fsd.multiurok.ru/html/2022/01/25/s_61efa231649a8/phpwIEHzW_KIN-mat-AS-2-k_html_34dd8d5d7d3a5533.gif"/>
                          <pic:cNvPicPr/>
                        </pic:nvPicPr>
                        <pic:blipFill>
                          <a:blip r:embed="rId70" cstate="print"/>
                          <a:stretch>
                            <a:fillRect/>
                          </a:stretch>
                        </pic:blipFill>
                        <pic:spPr>
                          <a:xfrm>
                            <a:off x="0" y="0"/>
                            <a:ext cx="1401981" cy="225083"/>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9"/>
              <w:rPr>
                <w:sz w:val="24"/>
                <w:szCs w:val="24"/>
              </w:rPr>
            </w:pPr>
          </w:p>
          <w:p w:rsidR="00544CD6" w:rsidRPr="000B41C9" w:rsidRDefault="00544CD6" w:rsidP="008B1328">
            <w:pPr>
              <w:pStyle w:val="TableParagraph"/>
              <w:numPr>
                <w:ilvl w:val="0"/>
                <w:numId w:val="238"/>
              </w:numPr>
              <w:tabs>
                <w:tab w:val="left" w:pos="769"/>
              </w:tabs>
              <w:ind w:left="769"/>
              <w:rPr>
                <w:sz w:val="24"/>
                <w:szCs w:val="24"/>
              </w:rPr>
            </w:pPr>
            <w:r w:rsidRPr="000B41C9">
              <w:rPr>
                <w:sz w:val="24"/>
                <w:szCs w:val="24"/>
              </w:rPr>
              <w:t>Вычислите</w:t>
            </w:r>
            <w:r w:rsidRPr="000B41C9">
              <w:rPr>
                <w:spacing w:val="-7"/>
                <w:sz w:val="24"/>
                <w:szCs w:val="24"/>
              </w:rPr>
              <w:t xml:space="preserve"> </w:t>
            </w:r>
            <w:r w:rsidRPr="000B41C9">
              <w:rPr>
                <w:spacing w:val="-2"/>
                <w:sz w:val="24"/>
                <w:szCs w:val="24"/>
              </w:rPr>
              <w:t>определенный</w:t>
            </w:r>
          </w:p>
          <w:p w:rsidR="00544CD6" w:rsidRPr="000B41C9" w:rsidRDefault="00544CD6" w:rsidP="00544CD6">
            <w:pPr>
              <w:pStyle w:val="TableParagraph"/>
              <w:rPr>
                <w:sz w:val="24"/>
                <w:szCs w:val="24"/>
              </w:rPr>
            </w:pPr>
          </w:p>
          <w:p w:rsidR="00544CD6" w:rsidRPr="000B41C9" w:rsidRDefault="00544CD6" w:rsidP="00544CD6">
            <w:pPr>
              <w:pStyle w:val="TableParagraph"/>
              <w:spacing w:before="53"/>
              <w:rPr>
                <w:sz w:val="24"/>
                <w:szCs w:val="24"/>
              </w:rPr>
            </w:pPr>
          </w:p>
          <w:p w:rsidR="00544CD6" w:rsidRPr="000B41C9" w:rsidRDefault="006E2518" w:rsidP="00544CD6">
            <w:pPr>
              <w:pStyle w:val="TableParagraph"/>
              <w:ind w:left="769"/>
              <w:rPr>
                <w:sz w:val="24"/>
                <w:szCs w:val="24"/>
              </w:rPr>
            </w:pPr>
            <w:r w:rsidRPr="000B41C9">
              <w:rPr>
                <w:sz w:val="24"/>
                <w:szCs w:val="24"/>
              </w:rPr>
              <w:pict>
                <v:group id="docshapegroup166" o:spid="_x0000_s2198" alt="https://fsd.multiurok.ru/html/2022/01/25/s_61efa231649a8/phpwIEHzW_KIN-mat-AS-2-k_html_b6552c8c7eb62992.gif" style="position:absolute;left:0;text-align:left;margin-left:87.7pt;margin-top:-25pt;width:75pt;height:32.9pt;z-index:251721728" coordorigin="1754,-500" coordsize="1500,658">
                  <v:shape id="docshape167" o:spid="_x0000_s2199" type="#_x0000_t75" alt="https://fsd.multiurok.ru/html/2022/01/25/s_61efa231649a8/phpwIEHzW_KIN-mat-AS-2-k_html_b6552c8c7eb62992.gif" style="position:absolute;left:1754;top:-501;width:1500;height:658">
                    <v:imagedata r:id="rId71" o:title=""/>
                  </v:shape>
                </v:group>
              </w:pict>
            </w:r>
            <w:r w:rsidR="00544CD6"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rPr>
                <w:sz w:val="24"/>
                <w:szCs w:val="24"/>
              </w:rPr>
            </w:pPr>
          </w:p>
          <w:p w:rsidR="00544CD6" w:rsidRPr="000B41C9" w:rsidRDefault="00544CD6" w:rsidP="00544CD6">
            <w:pPr>
              <w:pStyle w:val="TableParagraph"/>
              <w:spacing w:before="211"/>
              <w:rPr>
                <w:sz w:val="24"/>
                <w:szCs w:val="24"/>
              </w:rPr>
            </w:pPr>
          </w:p>
          <w:p w:rsidR="00544CD6" w:rsidRPr="000B41C9" w:rsidRDefault="00544CD6" w:rsidP="008B1328">
            <w:pPr>
              <w:pStyle w:val="TableParagraph"/>
              <w:numPr>
                <w:ilvl w:val="1"/>
                <w:numId w:val="238"/>
              </w:numPr>
              <w:tabs>
                <w:tab w:val="left" w:pos="769"/>
              </w:tabs>
              <w:ind w:left="769" w:right="2149"/>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 xml:space="preserve">дифференциальной </w:t>
            </w:r>
            <w:r w:rsidRPr="000B41C9">
              <w:rPr>
                <w:spacing w:val="-2"/>
                <w:sz w:val="24"/>
                <w:szCs w:val="24"/>
                <w:lang w:val="ru-RU"/>
              </w:rPr>
              <w:t>уравнение:</w:t>
            </w:r>
            <w:r w:rsidRPr="000B41C9">
              <w:rPr>
                <w:spacing w:val="-2"/>
                <w:sz w:val="24"/>
                <w:szCs w:val="24"/>
              </w:rPr>
              <w:t>y</w:t>
            </w:r>
            <w:r w:rsidRPr="000B41C9">
              <w:rPr>
                <w:spacing w:val="-2"/>
                <w:sz w:val="24"/>
                <w:szCs w:val="24"/>
                <w:lang w:val="ru-RU"/>
              </w:rPr>
              <w:t>”+6</w:t>
            </w:r>
            <w:r w:rsidRPr="000B41C9">
              <w:rPr>
                <w:spacing w:val="-2"/>
                <w:sz w:val="24"/>
                <w:szCs w:val="24"/>
              </w:rPr>
              <w:t>y</w:t>
            </w:r>
            <w:r w:rsidRPr="000B41C9">
              <w:rPr>
                <w:spacing w:val="-2"/>
                <w:sz w:val="24"/>
                <w:szCs w:val="24"/>
                <w:lang w:val="ru-RU"/>
              </w:rPr>
              <w:t>’+13</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rPr>
                <w:sz w:val="24"/>
                <w:szCs w:val="24"/>
                <w:lang w:val="ru-RU"/>
              </w:rPr>
            </w:pPr>
          </w:p>
          <w:p w:rsidR="00544CD6" w:rsidRPr="000B41C9" w:rsidRDefault="00544CD6" w:rsidP="00544CD6">
            <w:pPr>
              <w:pStyle w:val="TableParagraph"/>
              <w:spacing w:before="58"/>
              <w:rPr>
                <w:sz w:val="24"/>
                <w:szCs w:val="24"/>
                <w:lang w:val="ru-RU"/>
              </w:rPr>
            </w:pPr>
          </w:p>
          <w:p w:rsidR="00544CD6" w:rsidRPr="000B41C9" w:rsidRDefault="00544CD6" w:rsidP="008B1328">
            <w:pPr>
              <w:pStyle w:val="TableParagraph"/>
              <w:numPr>
                <w:ilvl w:val="0"/>
                <w:numId w:val="237"/>
              </w:numPr>
              <w:tabs>
                <w:tab w:val="left" w:pos="769"/>
              </w:tabs>
              <w:spacing w:before="1"/>
              <w:ind w:left="769" w:right="152"/>
              <w:rPr>
                <w:sz w:val="24"/>
                <w:szCs w:val="24"/>
                <w:lang w:val="ru-RU"/>
              </w:rPr>
            </w:pPr>
            <w:r w:rsidRPr="000B41C9">
              <w:rPr>
                <w:sz w:val="24"/>
                <w:szCs w:val="24"/>
                <w:lang w:val="ru-RU"/>
              </w:rPr>
              <w:t>В</w:t>
            </w:r>
            <w:r w:rsidRPr="000B41C9">
              <w:rPr>
                <w:spacing w:val="-4"/>
                <w:sz w:val="24"/>
                <w:szCs w:val="24"/>
                <w:lang w:val="ru-RU"/>
              </w:rPr>
              <w:t xml:space="preserve"> </w:t>
            </w:r>
            <w:r w:rsidRPr="000B41C9">
              <w:rPr>
                <w:sz w:val="24"/>
                <w:szCs w:val="24"/>
                <w:lang w:val="ru-RU"/>
              </w:rPr>
              <w:t>партии</w:t>
            </w:r>
            <w:r w:rsidRPr="000B41C9">
              <w:rPr>
                <w:spacing w:val="-7"/>
                <w:sz w:val="24"/>
                <w:szCs w:val="24"/>
                <w:lang w:val="ru-RU"/>
              </w:rPr>
              <w:t xml:space="preserve"> </w:t>
            </w:r>
            <w:r w:rsidRPr="000B41C9">
              <w:rPr>
                <w:sz w:val="24"/>
                <w:szCs w:val="24"/>
                <w:lang w:val="ru-RU"/>
              </w:rPr>
              <w:t>из</w:t>
            </w:r>
            <w:r w:rsidRPr="000B41C9">
              <w:rPr>
                <w:spacing w:val="-6"/>
                <w:sz w:val="24"/>
                <w:szCs w:val="24"/>
                <w:lang w:val="ru-RU"/>
              </w:rPr>
              <w:t xml:space="preserve"> </w:t>
            </w:r>
            <w:r w:rsidRPr="000B41C9">
              <w:rPr>
                <w:sz w:val="24"/>
                <w:szCs w:val="24"/>
                <w:lang w:val="ru-RU"/>
              </w:rPr>
              <w:t>12</w:t>
            </w:r>
            <w:r w:rsidRPr="000B41C9">
              <w:rPr>
                <w:spacing w:val="-4"/>
                <w:sz w:val="24"/>
                <w:szCs w:val="24"/>
                <w:lang w:val="ru-RU"/>
              </w:rPr>
              <w:t xml:space="preserve"> </w:t>
            </w:r>
            <w:r w:rsidRPr="000B41C9">
              <w:rPr>
                <w:sz w:val="24"/>
                <w:szCs w:val="24"/>
                <w:lang w:val="ru-RU"/>
              </w:rPr>
              <w:t>деталей</w:t>
            </w:r>
            <w:r w:rsidRPr="000B41C9">
              <w:rPr>
                <w:spacing w:val="-4"/>
                <w:sz w:val="24"/>
                <w:szCs w:val="24"/>
                <w:lang w:val="ru-RU"/>
              </w:rPr>
              <w:t xml:space="preserve"> </w:t>
            </w:r>
            <w:r w:rsidRPr="000B41C9">
              <w:rPr>
                <w:sz w:val="24"/>
                <w:szCs w:val="24"/>
                <w:lang w:val="ru-RU"/>
              </w:rPr>
              <w:t>имеется</w:t>
            </w:r>
            <w:r w:rsidRPr="000B41C9">
              <w:rPr>
                <w:spacing w:val="-5"/>
                <w:sz w:val="24"/>
                <w:szCs w:val="24"/>
                <w:lang w:val="ru-RU"/>
              </w:rPr>
              <w:t xml:space="preserve"> </w:t>
            </w:r>
            <w:r w:rsidRPr="000B41C9">
              <w:rPr>
                <w:sz w:val="24"/>
                <w:szCs w:val="24"/>
                <w:lang w:val="ru-RU"/>
              </w:rPr>
              <w:t>4</w:t>
            </w:r>
            <w:r w:rsidRPr="000B41C9">
              <w:rPr>
                <w:spacing w:val="-4"/>
                <w:sz w:val="24"/>
                <w:szCs w:val="24"/>
                <w:lang w:val="ru-RU"/>
              </w:rPr>
              <w:t xml:space="preserve"> </w:t>
            </w:r>
            <w:r w:rsidRPr="000B41C9">
              <w:rPr>
                <w:sz w:val="24"/>
                <w:szCs w:val="24"/>
                <w:lang w:val="ru-RU"/>
              </w:rPr>
              <w:t>нестандартных. Берут 3 детали наудачу. Найти закон распределения дискретной случайной величины равной числу стандартных деталей в выборке.</w:t>
            </w:r>
          </w:p>
          <w:p w:rsidR="00544CD6" w:rsidRPr="000B41C9" w:rsidRDefault="00544CD6" w:rsidP="00544CD6">
            <w:pPr>
              <w:pStyle w:val="TableParagraph"/>
              <w:spacing w:line="221" w:lineRule="exact"/>
              <w:ind w:left="769"/>
              <w:rPr>
                <w:sz w:val="24"/>
                <w:szCs w:val="24"/>
              </w:rPr>
            </w:pPr>
            <w:r w:rsidRPr="000B41C9">
              <w:rPr>
                <w:sz w:val="24"/>
                <w:szCs w:val="24"/>
              </w:rPr>
              <w:t>Найти</w:t>
            </w:r>
            <w:r w:rsidRPr="000B41C9">
              <w:rPr>
                <w:spacing w:val="-9"/>
                <w:sz w:val="24"/>
                <w:szCs w:val="24"/>
              </w:rPr>
              <w:t xml:space="preserve"> </w:t>
            </w:r>
            <w:r w:rsidRPr="000B41C9">
              <w:rPr>
                <w:sz w:val="24"/>
                <w:szCs w:val="24"/>
              </w:rPr>
              <w:t>математическое</w:t>
            </w:r>
            <w:r w:rsidRPr="000B41C9">
              <w:rPr>
                <w:spacing w:val="-7"/>
                <w:sz w:val="24"/>
                <w:szCs w:val="24"/>
              </w:rPr>
              <w:t xml:space="preserve"> </w:t>
            </w:r>
            <w:r w:rsidRPr="000B41C9">
              <w:rPr>
                <w:sz w:val="24"/>
                <w:szCs w:val="24"/>
              </w:rPr>
              <w:t>ожидание,</w:t>
            </w:r>
            <w:r w:rsidRPr="000B41C9">
              <w:rPr>
                <w:spacing w:val="-8"/>
                <w:sz w:val="24"/>
                <w:szCs w:val="24"/>
              </w:rPr>
              <w:t xml:space="preserve"> </w:t>
            </w:r>
            <w:r w:rsidRPr="000B41C9">
              <w:rPr>
                <w:spacing w:val="-2"/>
                <w:sz w:val="24"/>
                <w:szCs w:val="24"/>
              </w:rPr>
              <w:t>дисперсию.</w:t>
            </w:r>
          </w:p>
        </w:tc>
        <w:tc>
          <w:tcPr>
            <w:tcW w:w="4963" w:type="dxa"/>
          </w:tcPr>
          <w:p w:rsidR="00544CD6" w:rsidRPr="000B41C9" w:rsidRDefault="00544CD6" w:rsidP="00544CD6">
            <w:pPr>
              <w:pStyle w:val="TableParagraph"/>
              <w:spacing w:before="30"/>
              <w:rPr>
                <w:sz w:val="24"/>
                <w:szCs w:val="24"/>
              </w:rPr>
            </w:pPr>
          </w:p>
          <w:p w:rsidR="00544CD6" w:rsidRPr="000B41C9" w:rsidRDefault="00544CD6" w:rsidP="008B1328">
            <w:pPr>
              <w:pStyle w:val="TableParagraph"/>
              <w:numPr>
                <w:ilvl w:val="0"/>
                <w:numId w:val="236"/>
              </w:numPr>
              <w:tabs>
                <w:tab w:val="left" w:pos="388"/>
              </w:tabs>
              <w:spacing w:after="13" w:line="244" w:lineRule="auto"/>
              <w:ind w:right="960" w:firstLine="0"/>
              <w:rPr>
                <w:sz w:val="24"/>
                <w:szCs w:val="24"/>
                <w:lang w:val="ru-RU"/>
              </w:rPr>
            </w:pPr>
            <w:r w:rsidRPr="000B41C9">
              <w:rPr>
                <w:sz w:val="24"/>
                <w:szCs w:val="24"/>
                <w:lang w:val="ru-RU"/>
              </w:rPr>
              <w:t>Решите</w:t>
            </w:r>
            <w:r w:rsidRPr="000B41C9">
              <w:rPr>
                <w:spacing w:val="-14"/>
                <w:sz w:val="24"/>
                <w:szCs w:val="24"/>
                <w:lang w:val="ru-RU"/>
              </w:rPr>
              <w:t xml:space="preserve"> </w:t>
            </w:r>
            <w:r w:rsidRPr="000B41C9">
              <w:rPr>
                <w:sz w:val="24"/>
                <w:szCs w:val="24"/>
                <w:lang w:val="ru-RU"/>
              </w:rPr>
              <w:t>систему</w:t>
            </w:r>
            <w:r w:rsidRPr="000B41C9">
              <w:rPr>
                <w:spacing w:val="-14"/>
                <w:sz w:val="24"/>
                <w:szCs w:val="24"/>
                <w:lang w:val="ru-RU"/>
              </w:rPr>
              <w:t xml:space="preserve"> </w:t>
            </w:r>
            <w:r w:rsidRPr="000B41C9">
              <w:rPr>
                <w:sz w:val="24"/>
                <w:szCs w:val="24"/>
                <w:lang w:val="ru-RU"/>
              </w:rPr>
              <w:t>уравнений</w:t>
            </w:r>
            <w:r w:rsidRPr="000B41C9">
              <w:rPr>
                <w:spacing w:val="-14"/>
                <w:sz w:val="24"/>
                <w:szCs w:val="24"/>
                <w:lang w:val="ru-RU"/>
              </w:rPr>
              <w:t xml:space="preserve"> </w:t>
            </w:r>
            <w:r w:rsidRPr="000B41C9">
              <w:rPr>
                <w:sz w:val="24"/>
                <w:szCs w:val="24"/>
                <w:lang w:val="ru-RU"/>
              </w:rPr>
              <w:t xml:space="preserve">методом </w:t>
            </w:r>
            <w:r w:rsidRPr="000B41C9">
              <w:rPr>
                <w:spacing w:val="-2"/>
                <w:sz w:val="24"/>
                <w:szCs w:val="24"/>
                <w:lang w:val="ru-RU"/>
              </w:rPr>
              <w:t>Крамера:</w:t>
            </w:r>
          </w:p>
          <w:p w:rsidR="00544CD6" w:rsidRPr="000B41C9" w:rsidRDefault="00544CD6" w:rsidP="00544CD6">
            <w:pPr>
              <w:pStyle w:val="TableParagraph"/>
              <w:ind w:left="214"/>
              <w:rPr>
                <w:sz w:val="24"/>
                <w:szCs w:val="24"/>
              </w:rPr>
            </w:pPr>
            <w:r w:rsidRPr="000B41C9">
              <w:rPr>
                <w:noProof/>
                <w:sz w:val="24"/>
                <w:szCs w:val="24"/>
                <w:lang w:eastAsia="ru-RU"/>
              </w:rPr>
              <w:drawing>
                <wp:inline distT="0" distB="0" distL="0" distR="0">
                  <wp:extent cx="2587711" cy="179165"/>
                  <wp:effectExtent l="0" t="0" r="0" b="0"/>
                  <wp:docPr id="281" name="Image 281" descr="https://fsd.multiurok.ru/html/2022/01/25/s_61efa231649a8/phpwIEHzW_KIN-mat-AS-2-k_html_bf94ab9f4b7cef7a.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1" name="Image 281" descr="https://fsd.multiurok.ru/html/2022/01/25/s_61efa231649a8/phpwIEHzW_KIN-mat-AS-2-k_html_bf94ab9f4b7cef7a.gif"/>
                          <pic:cNvPicPr/>
                        </pic:nvPicPr>
                        <pic:blipFill>
                          <a:blip r:embed="rId72" cstate="print"/>
                          <a:stretch>
                            <a:fillRect/>
                          </a:stretch>
                        </pic:blipFill>
                        <pic:spPr>
                          <a:xfrm>
                            <a:off x="0" y="0"/>
                            <a:ext cx="2587711" cy="179165"/>
                          </a:xfrm>
                          <a:prstGeom prst="rect">
                            <a:avLst/>
                          </a:prstGeom>
                        </pic:spPr>
                      </pic:pic>
                    </a:graphicData>
                  </a:graphic>
                </wp:inline>
              </w:drawing>
            </w:r>
          </w:p>
          <w:p w:rsidR="00544CD6" w:rsidRPr="000B41C9" w:rsidRDefault="00544CD6" w:rsidP="008B1328">
            <w:pPr>
              <w:pStyle w:val="TableParagraph"/>
              <w:numPr>
                <w:ilvl w:val="0"/>
                <w:numId w:val="236"/>
              </w:numPr>
              <w:tabs>
                <w:tab w:val="left" w:pos="388"/>
              </w:tabs>
              <w:spacing w:before="165"/>
              <w:ind w:left="388" w:hanging="232"/>
              <w:rPr>
                <w:sz w:val="24"/>
                <w:szCs w:val="24"/>
              </w:rPr>
            </w:pPr>
            <w:r w:rsidRPr="000B41C9">
              <w:rPr>
                <w:sz w:val="24"/>
                <w:szCs w:val="24"/>
              </w:rPr>
              <w:t xml:space="preserve">Вычислите предел функции: </w:t>
            </w:r>
            <w:r w:rsidRPr="000B41C9">
              <w:rPr>
                <w:noProof/>
                <w:sz w:val="24"/>
                <w:szCs w:val="24"/>
                <w:lang w:eastAsia="ru-RU"/>
              </w:rPr>
              <w:drawing>
                <wp:inline distT="0" distB="0" distL="0" distR="0">
                  <wp:extent cx="678180" cy="198119"/>
                  <wp:effectExtent l="0" t="0" r="0" b="0"/>
                  <wp:docPr id="282" name="Image 282" descr="https://fsd.multiurok.ru/html/2022/01/25/s_61efa231649a8/phpwIEHzW_KIN-mat-AS-2-k_html_a1a6254f1b988072.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2" name="Image 282" descr="https://fsd.multiurok.ru/html/2022/01/25/s_61efa231649a8/phpwIEHzW_KIN-mat-AS-2-k_html_a1a6254f1b988072.gif"/>
                          <pic:cNvPicPr/>
                        </pic:nvPicPr>
                        <pic:blipFill>
                          <a:blip r:embed="rId73" cstate="print"/>
                          <a:stretch>
                            <a:fillRect/>
                          </a:stretch>
                        </pic:blipFill>
                        <pic:spPr>
                          <a:xfrm>
                            <a:off x="0" y="0"/>
                            <a:ext cx="678180" cy="198119"/>
                          </a:xfrm>
                          <a:prstGeom prst="rect">
                            <a:avLst/>
                          </a:prstGeom>
                        </pic:spPr>
                      </pic:pic>
                    </a:graphicData>
                  </a:graphic>
                </wp:inline>
              </w:drawing>
            </w:r>
          </w:p>
          <w:p w:rsidR="00544CD6" w:rsidRPr="000B41C9" w:rsidRDefault="00544CD6" w:rsidP="00544CD6">
            <w:pPr>
              <w:pStyle w:val="TableParagraph"/>
              <w:rPr>
                <w:sz w:val="24"/>
                <w:szCs w:val="24"/>
              </w:rPr>
            </w:pPr>
          </w:p>
          <w:p w:rsidR="00544CD6" w:rsidRPr="000B41C9" w:rsidRDefault="00544CD6" w:rsidP="00544CD6">
            <w:pPr>
              <w:pStyle w:val="TableParagraph"/>
              <w:spacing w:before="58"/>
              <w:rPr>
                <w:sz w:val="24"/>
                <w:szCs w:val="24"/>
              </w:rPr>
            </w:pPr>
          </w:p>
          <w:p w:rsidR="00544CD6" w:rsidRPr="000B41C9" w:rsidRDefault="006E2518" w:rsidP="008B1328">
            <w:pPr>
              <w:pStyle w:val="TableParagraph"/>
              <w:numPr>
                <w:ilvl w:val="0"/>
                <w:numId w:val="236"/>
              </w:numPr>
              <w:tabs>
                <w:tab w:val="left" w:pos="388"/>
              </w:tabs>
              <w:ind w:left="388" w:hanging="232"/>
              <w:rPr>
                <w:sz w:val="24"/>
                <w:szCs w:val="24"/>
              </w:rPr>
            </w:pPr>
            <w:r w:rsidRPr="000B41C9">
              <w:rPr>
                <w:sz w:val="24"/>
                <w:szCs w:val="24"/>
              </w:rPr>
              <w:pict>
                <v:group id="docshapegroup168" o:spid="_x0000_s2200" alt="https://fsd.multiurok.ru/html/2022/01/25/s_61efa231649a8/phpwIEHzW_KIN-mat-AS-2-k_html_63b6d26a458445dc.gif" style="position:absolute;left:0;text-align:left;margin-left:58.5pt;margin-top:13.65pt;width:110.55pt;height:31.05pt;z-index:251722752" coordorigin="1170,273" coordsize="2211,621">
                  <v:shape id="docshape169" o:spid="_x0000_s2201" type="#_x0000_t75" alt="https://fsd.multiurok.ru/html/2022/01/25/s_61efa231649a8/phpwIEHzW_KIN-mat-AS-2-k_html_63b6d26a458445dc.gif" style="position:absolute;left:1170;top:273;width:2211;height:621">
                    <v:imagedata r:id="rId74" o:title=""/>
                  </v:shape>
                </v:group>
              </w:pict>
            </w:r>
            <w:r w:rsidR="00544CD6" w:rsidRPr="000B41C9">
              <w:rPr>
                <w:sz w:val="24"/>
                <w:szCs w:val="24"/>
              </w:rPr>
              <w:t>Найдите</w:t>
            </w:r>
            <w:r w:rsidR="00544CD6" w:rsidRPr="000B41C9">
              <w:rPr>
                <w:spacing w:val="-7"/>
                <w:sz w:val="24"/>
                <w:szCs w:val="24"/>
              </w:rPr>
              <w:t xml:space="preserve"> </w:t>
            </w:r>
            <w:r w:rsidR="00544CD6" w:rsidRPr="000B41C9">
              <w:rPr>
                <w:spacing w:val="-2"/>
                <w:sz w:val="24"/>
                <w:szCs w:val="24"/>
              </w:rPr>
              <w:t>производную</w:t>
            </w:r>
          </w:p>
          <w:p w:rsidR="00544CD6" w:rsidRPr="000B41C9" w:rsidRDefault="00544CD6" w:rsidP="00544CD6">
            <w:pPr>
              <w:pStyle w:val="TableParagraph"/>
              <w:rPr>
                <w:sz w:val="24"/>
                <w:szCs w:val="24"/>
              </w:rPr>
            </w:pPr>
          </w:p>
          <w:p w:rsidR="00544CD6" w:rsidRPr="000B41C9" w:rsidRDefault="00544CD6" w:rsidP="00544CD6">
            <w:pPr>
              <w:pStyle w:val="TableParagraph"/>
              <w:spacing w:before="21"/>
              <w:rPr>
                <w:sz w:val="24"/>
                <w:szCs w:val="24"/>
              </w:rPr>
            </w:pPr>
          </w:p>
          <w:p w:rsidR="00544CD6" w:rsidRPr="000B41C9" w:rsidRDefault="00544CD6" w:rsidP="00544CD6">
            <w:pPr>
              <w:pStyle w:val="TableParagraph"/>
              <w:ind w:left="156"/>
              <w:rPr>
                <w:sz w:val="24"/>
                <w:szCs w:val="24"/>
              </w:rPr>
            </w:pPr>
            <w:r w:rsidRPr="000B41C9">
              <w:rPr>
                <w:spacing w:val="-2"/>
                <w:sz w:val="24"/>
                <w:szCs w:val="24"/>
              </w:rPr>
              <w:t>функции:</w:t>
            </w:r>
          </w:p>
          <w:p w:rsidR="00544CD6" w:rsidRPr="000B41C9" w:rsidRDefault="00544CD6" w:rsidP="00544CD6">
            <w:pPr>
              <w:pStyle w:val="TableParagraph"/>
              <w:rPr>
                <w:sz w:val="24"/>
                <w:szCs w:val="24"/>
              </w:rPr>
            </w:pPr>
          </w:p>
          <w:p w:rsidR="00544CD6" w:rsidRPr="000B41C9" w:rsidRDefault="00544CD6" w:rsidP="00544CD6">
            <w:pPr>
              <w:pStyle w:val="TableParagraph"/>
              <w:spacing w:before="62"/>
              <w:rPr>
                <w:sz w:val="24"/>
                <w:szCs w:val="24"/>
              </w:rPr>
            </w:pPr>
          </w:p>
          <w:p w:rsidR="00544CD6" w:rsidRPr="000B41C9" w:rsidRDefault="006E2518" w:rsidP="008B1328">
            <w:pPr>
              <w:pStyle w:val="TableParagraph"/>
              <w:numPr>
                <w:ilvl w:val="0"/>
                <w:numId w:val="236"/>
              </w:numPr>
              <w:tabs>
                <w:tab w:val="left" w:pos="388"/>
              </w:tabs>
              <w:spacing w:line="688" w:lineRule="auto"/>
              <w:ind w:right="1998" w:firstLine="0"/>
              <w:rPr>
                <w:sz w:val="24"/>
                <w:szCs w:val="24"/>
              </w:rPr>
            </w:pPr>
            <w:r w:rsidRPr="000B41C9">
              <w:rPr>
                <w:sz w:val="24"/>
                <w:szCs w:val="24"/>
              </w:rPr>
              <w:pict>
                <v:group id="docshapegroup170" o:spid="_x0000_s2255" alt="https://fsd.multiurok.ru/html/2022/01/25/s_61efa231649a8/phpwIEHzW_KIN-mat-AS-2-k_html_9b22272dd820f18f.gif" style="position:absolute;left:0;text-align:left;margin-left:61.95pt;margin-top:12.15pt;width:63.9pt;height:30.3pt;z-index:-251556864" coordorigin="1239,243" coordsize="1278,606">
                  <v:shape id="docshape171" o:spid="_x0000_s2256" type="#_x0000_t75" alt="https://fsd.multiurok.ru/html/2022/01/25/s_61efa231649a8/phpwIEHzW_KIN-mat-AS-2-k_html_9b22272dd820f18f.gif" style="position:absolute;left:1238;top:242;width:1278;height:606">
                    <v:imagedata r:id="rId127" o:title=""/>
                  </v:shape>
                </v:group>
              </w:pict>
            </w:r>
            <w:r w:rsidR="00544CD6" w:rsidRPr="000B41C9">
              <w:rPr>
                <w:sz w:val="24"/>
                <w:szCs w:val="24"/>
              </w:rPr>
              <w:t>Найдите</w:t>
            </w:r>
            <w:r w:rsidR="00544CD6" w:rsidRPr="000B41C9">
              <w:rPr>
                <w:spacing w:val="-14"/>
                <w:sz w:val="24"/>
                <w:szCs w:val="24"/>
              </w:rPr>
              <w:t xml:space="preserve"> </w:t>
            </w:r>
            <w:r w:rsidR="00544CD6" w:rsidRPr="000B41C9">
              <w:rPr>
                <w:sz w:val="24"/>
                <w:szCs w:val="24"/>
              </w:rPr>
              <w:t xml:space="preserve">неопределенный </w:t>
            </w:r>
            <w:r w:rsidR="00544CD6" w:rsidRPr="000B41C9">
              <w:rPr>
                <w:spacing w:val="-2"/>
                <w:sz w:val="24"/>
                <w:szCs w:val="24"/>
              </w:rPr>
              <w:t>интеграл:</w:t>
            </w:r>
          </w:p>
          <w:p w:rsidR="00544CD6" w:rsidRPr="000B41C9" w:rsidRDefault="006E2518" w:rsidP="008B1328">
            <w:pPr>
              <w:pStyle w:val="TableParagraph"/>
              <w:numPr>
                <w:ilvl w:val="0"/>
                <w:numId w:val="236"/>
              </w:numPr>
              <w:tabs>
                <w:tab w:val="left" w:pos="388"/>
              </w:tabs>
              <w:spacing w:before="100"/>
              <w:ind w:left="388" w:hanging="232"/>
              <w:rPr>
                <w:sz w:val="24"/>
                <w:szCs w:val="24"/>
              </w:rPr>
            </w:pPr>
            <w:r w:rsidRPr="000B41C9">
              <w:rPr>
                <w:sz w:val="24"/>
                <w:szCs w:val="24"/>
              </w:rPr>
              <w:pict>
                <v:group id="docshapegroup172" o:spid="_x0000_s2202" alt="https://fsd.multiurok.ru/html/2022/01/25/s_61efa231649a8/phpwIEHzW_KIN-mat-AS-2-k_html_b6191842dce5e39.gif" style="position:absolute;left:0;text-align:left;margin-left:61.95pt;margin-top:18.5pt;width:50.55pt;height:32.9pt;z-index:251723776" coordorigin="1239,370" coordsize="1011,658">
                  <v:shape id="docshape173" o:spid="_x0000_s2203" type="#_x0000_t75" alt="https://fsd.multiurok.ru/html/2022/01/25/s_61efa231649a8/phpwIEHzW_KIN-mat-AS-2-k_html_b6191842dce5e39.gif" style="position:absolute;left:1238;top:370;width:1011;height:658">
                    <v:imagedata r:id="rId76" o:title=""/>
                  </v:shape>
                </v:group>
              </w:pict>
            </w:r>
            <w:r w:rsidR="00544CD6" w:rsidRPr="000B41C9">
              <w:rPr>
                <w:sz w:val="24"/>
                <w:szCs w:val="24"/>
              </w:rPr>
              <w:t>Вычислите</w:t>
            </w:r>
            <w:r w:rsidR="00544CD6" w:rsidRPr="000B41C9">
              <w:rPr>
                <w:spacing w:val="-7"/>
                <w:sz w:val="24"/>
                <w:szCs w:val="24"/>
              </w:rPr>
              <w:t xml:space="preserve"> </w:t>
            </w:r>
            <w:r w:rsidR="00544CD6" w:rsidRPr="000B41C9">
              <w:rPr>
                <w:spacing w:val="-2"/>
                <w:sz w:val="24"/>
                <w:szCs w:val="24"/>
              </w:rPr>
              <w:t>определенный</w:t>
            </w:r>
          </w:p>
          <w:p w:rsidR="00544CD6" w:rsidRPr="000B41C9" w:rsidRDefault="00544CD6" w:rsidP="00544CD6">
            <w:pPr>
              <w:pStyle w:val="TableParagraph"/>
              <w:rPr>
                <w:sz w:val="24"/>
                <w:szCs w:val="24"/>
              </w:rPr>
            </w:pPr>
          </w:p>
          <w:p w:rsidR="00544CD6" w:rsidRPr="000B41C9" w:rsidRDefault="00544CD6" w:rsidP="00544CD6">
            <w:pPr>
              <w:pStyle w:val="TableParagraph"/>
              <w:spacing w:before="54"/>
              <w:rPr>
                <w:sz w:val="24"/>
                <w:szCs w:val="24"/>
              </w:rPr>
            </w:pPr>
          </w:p>
          <w:p w:rsidR="00544CD6" w:rsidRPr="000B41C9" w:rsidRDefault="00544CD6" w:rsidP="00544CD6">
            <w:pPr>
              <w:pStyle w:val="TableParagraph"/>
              <w:ind w:left="156"/>
              <w:rPr>
                <w:sz w:val="24"/>
                <w:szCs w:val="24"/>
              </w:rPr>
            </w:pPr>
            <w:r w:rsidRPr="000B41C9">
              <w:rPr>
                <w:spacing w:val="-2"/>
                <w:sz w:val="24"/>
                <w:szCs w:val="24"/>
              </w:rPr>
              <w:t>интеграл:</w:t>
            </w:r>
          </w:p>
          <w:p w:rsidR="00544CD6" w:rsidRPr="000B41C9" w:rsidRDefault="00544CD6" w:rsidP="00544CD6">
            <w:pPr>
              <w:pStyle w:val="TableParagraph"/>
              <w:rPr>
                <w:sz w:val="24"/>
                <w:szCs w:val="24"/>
              </w:rPr>
            </w:pPr>
          </w:p>
          <w:p w:rsidR="00544CD6" w:rsidRPr="000B41C9" w:rsidRDefault="00544CD6" w:rsidP="00544CD6">
            <w:pPr>
              <w:pStyle w:val="TableParagraph"/>
              <w:spacing w:before="62"/>
              <w:rPr>
                <w:sz w:val="24"/>
                <w:szCs w:val="24"/>
              </w:rPr>
            </w:pPr>
          </w:p>
          <w:p w:rsidR="00544CD6" w:rsidRPr="000B41C9" w:rsidRDefault="00544CD6" w:rsidP="008B1328">
            <w:pPr>
              <w:pStyle w:val="TableParagraph"/>
              <w:numPr>
                <w:ilvl w:val="0"/>
                <w:numId w:val="236"/>
              </w:numPr>
              <w:tabs>
                <w:tab w:val="left" w:pos="331"/>
              </w:tabs>
              <w:spacing w:line="244" w:lineRule="auto"/>
              <w:ind w:right="375" w:firstLine="0"/>
              <w:rPr>
                <w:sz w:val="24"/>
                <w:szCs w:val="24"/>
                <w:lang w:val="ru-RU"/>
              </w:rPr>
            </w:pPr>
            <w:r w:rsidRPr="000B41C9">
              <w:rPr>
                <w:sz w:val="24"/>
                <w:szCs w:val="24"/>
                <w:lang w:val="ru-RU"/>
              </w:rPr>
              <w:t>Решите</w:t>
            </w:r>
            <w:r w:rsidRPr="000B41C9">
              <w:rPr>
                <w:spacing w:val="-11"/>
                <w:sz w:val="24"/>
                <w:szCs w:val="24"/>
                <w:lang w:val="ru-RU"/>
              </w:rPr>
              <w:t xml:space="preserve"> </w:t>
            </w:r>
            <w:r w:rsidRPr="000B41C9">
              <w:rPr>
                <w:sz w:val="24"/>
                <w:szCs w:val="24"/>
                <w:lang w:val="ru-RU"/>
              </w:rPr>
              <w:t>дифференциальной</w:t>
            </w:r>
            <w:r w:rsidRPr="000B41C9">
              <w:rPr>
                <w:spacing w:val="-12"/>
                <w:sz w:val="24"/>
                <w:szCs w:val="24"/>
                <w:lang w:val="ru-RU"/>
              </w:rPr>
              <w:t xml:space="preserve"> </w:t>
            </w:r>
            <w:r w:rsidRPr="000B41C9">
              <w:rPr>
                <w:sz w:val="24"/>
                <w:szCs w:val="24"/>
                <w:lang w:val="ru-RU"/>
              </w:rPr>
              <w:t>уравнение:</w:t>
            </w:r>
            <w:r w:rsidRPr="000B41C9">
              <w:rPr>
                <w:spacing w:val="-12"/>
                <w:sz w:val="24"/>
                <w:szCs w:val="24"/>
                <w:lang w:val="ru-RU"/>
              </w:rPr>
              <w:t xml:space="preserve"> </w:t>
            </w:r>
            <w:r w:rsidRPr="000B41C9">
              <w:rPr>
                <w:sz w:val="24"/>
                <w:szCs w:val="24"/>
              </w:rPr>
              <w:t>y</w:t>
            </w:r>
            <w:r w:rsidRPr="000B41C9">
              <w:rPr>
                <w:sz w:val="24"/>
                <w:szCs w:val="24"/>
                <w:lang w:val="ru-RU"/>
              </w:rPr>
              <w:t>”-</w:t>
            </w:r>
            <w:r w:rsidRPr="000B41C9">
              <w:rPr>
                <w:spacing w:val="-2"/>
                <w:sz w:val="24"/>
                <w:szCs w:val="24"/>
                <w:lang w:val="ru-RU"/>
              </w:rPr>
              <w:t>4</w:t>
            </w:r>
            <w:r w:rsidRPr="000B41C9">
              <w:rPr>
                <w:spacing w:val="-2"/>
                <w:sz w:val="24"/>
                <w:szCs w:val="24"/>
              </w:rPr>
              <w:t>y</w:t>
            </w:r>
            <w:r w:rsidRPr="000B41C9">
              <w:rPr>
                <w:spacing w:val="-2"/>
                <w:sz w:val="24"/>
                <w:szCs w:val="24"/>
                <w:lang w:val="ru-RU"/>
              </w:rPr>
              <w:t>’+8</w:t>
            </w:r>
            <w:r w:rsidRPr="000B41C9">
              <w:rPr>
                <w:spacing w:val="-2"/>
                <w:sz w:val="24"/>
                <w:szCs w:val="24"/>
              </w:rPr>
              <w:t>y</w:t>
            </w:r>
            <w:r w:rsidRPr="000B41C9">
              <w:rPr>
                <w:spacing w:val="-2"/>
                <w:sz w:val="24"/>
                <w:szCs w:val="24"/>
                <w:lang w:val="ru-RU"/>
              </w:rPr>
              <w:t>=0</w:t>
            </w:r>
          </w:p>
          <w:p w:rsidR="00544CD6" w:rsidRPr="000B41C9" w:rsidRDefault="00544CD6" w:rsidP="00544CD6">
            <w:pPr>
              <w:pStyle w:val="TableParagraph"/>
              <w:rPr>
                <w:sz w:val="24"/>
                <w:szCs w:val="24"/>
                <w:lang w:val="ru-RU"/>
              </w:rPr>
            </w:pPr>
          </w:p>
          <w:p w:rsidR="00544CD6" w:rsidRPr="000B41C9" w:rsidRDefault="00544CD6" w:rsidP="00544CD6">
            <w:pPr>
              <w:pStyle w:val="TableParagraph"/>
              <w:spacing w:before="57"/>
              <w:rPr>
                <w:sz w:val="24"/>
                <w:szCs w:val="24"/>
                <w:lang w:val="ru-RU"/>
              </w:rPr>
            </w:pPr>
          </w:p>
          <w:p w:rsidR="00544CD6" w:rsidRPr="000B41C9" w:rsidRDefault="00544CD6" w:rsidP="008B1328">
            <w:pPr>
              <w:pStyle w:val="TableParagraph"/>
              <w:numPr>
                <w:ilvl w:val="1"/>
                <w:numId w:val="236"/>
              </w:numPr>
              <w:tabs>
                <w:tab w:val="left" w:pos="876"/>
              </w:tabs>
              <w:spacing w:before="1" w:line="244" w:lineRule="auto"/>
              <w:ind w:right="47"/>
              <w:rPr>
                <w:sz w:val="24"/>
                <w:szCs w:val="24"/>
              </w:rPr>
            </w:pPr>
            <w:r w:rsidRPr="000B41C9">
              <w:rPr>
                <w:sz w:val="24"/>
                <w:szCs w:val="24"/>
                <w:lang w:val="ru-RU"/>
              </w:rPr>
              <w:t>В партии из 13 деталей имеется 9 нестандартных. Берут 3 детали на</w:t>
            </w:r>
            <w:r w:rsidRPr="000B41C9">
              <w:rPr>
                <w:spacing w:val="40"/>
                <w:sz w:val="24"/>
                <w:szCs w:val="24"/>
                <w:lang w:val="ru-RU"/>
              </w:rPr>
              <w:t xml:space="preserve"> </w:t>
            </w:r>
            <w:r w:rsidRPr="000B41C9">
              <w:rPr>
                <w:sz w:val="24"/>
                <w:szCs w:val="24"/>
                <w:lang w:val="ru-RU"/>
              </w:rPr>
              <w:t>удачу. Найти закон распределения дискретной</w:t>
            </w:r>
            <w:r w:rsidRPr="000B41C9">
              <w:rPr>
                <w:spacing w:val="-14"/>
                <w:sz w:val="24"/>
                <w:szCs w:val="24"/>
                <w:lang w:val="ru-RU"/>
              </w:rPr>
              <w:t xml:space="preserve"> </w:t>
            </w:r>
            <w:r w:rsidRPr="000B41C9">
              <w:rPr>
                <w:sz w:val="24"/>
                <w:szCs w:val="24"/>
                <w:lang w:val="ru-RU"/>
              </w:rPr>
              <w:t>случайной</w:t>
            </w:r>
            <w:r w:rsidRPr="000B41C9">
              <w:rPr>
                <w:spacing w:val="-14"/>
                <w:sz w:val="24"/>
                <w:szCs w:val="24"/>
                <w:lang w:val="ru-RU"/>
              </w:rPr>
              <w:t xml:space="preserve"> </w:t>
            </w:r>
            <w:r w:rsidRPr="000B41C9">
              <w:rPr>
                <w:sz w:val="24"/>
                <w:szCs w:val="24"/>
                <w:lang w:val="ru-RU"/>
              </w:rPr>
              <w:t>величины,</w:t>
            </w:r>
            <w:r w:rsidRPr="000B41C9">
              <w:rPr>
                <w:spacing w:val="-14"/>
                <w:sz w:val="24"/>
                <w:szCs w:val="24"/>
                <w:lang w:val="ru-RU"/>
              </w:rPr>
              <w:t xml:space="preserve"> </w:t>
            </w:r>
            <w:r w:rsidRPr="000B41C9">
              <w:rPr>
                <w:sz w:val="24"/>
                <w:szCs w:val="24"/>
                <w:lang w:val="ru-RU"/>
              </w:rPr>
              <w:t xml:space="preserve">равной числу стандартных деталей в выборке. </w:t>
            </w:r>
            <w:r w:rsidRPr="000B41C9">
              <w:rPr>
                <w:sz w:val="24"/>
                <w:szCs w:val="24"/>
              </w:rPr>
              <w:t>Найти математическое ожидание,</w:t>
            </w:r>
          </w:p>
          <w:p w:rsidR="00544CD6" w:rsidRPr="000B41C9" w:rsidRDefault="00544CD6" w:rsidP="00544CD6">
            <w:pPr>
              <w:pStyle w:val="TableParagraph"/>
              <w:spacing w:line="221" w:lineRule="exact"/>
              <w:ind w:left="876"/>
              <w:rPr>
                <w:sz w:val="24"/>
                <w:szCs w:val="24"/>
              </w:rPr>
            </w:pPr>
            <w:r w:rsidRPr="000B41C9">
              <w:rPr>
                <w:spacing w:val="-2"/>
                <w:sz w:val="24"/>
                <w:szCs w:val="24"/>
              </w:rPr>
              <w:t>дисперсию.</w:t>
            </w:r>
          </w:p>
        </w:tc>
      </w:tr>
    </w:tbl>
    <w:p w:rsidR="00544CD6" w:rsidRPr="000B41C9" w:rsidRDefault="00544CD6" w:rsidP="00544CD6">
      <w:pPr>
        <w:pStyle w:val="TableParagraph"/>
        <w:spacing w:line="221" w:lineRule="exact"/>
        <w:rPr>
          <w:sz w:val="24"/>
          <w:szCs w:val="24"/>
        </w:rPr>
        <w:sectPr w:rsidR="00544CD6" w:rsidRPr="000B41C9">
          <w:pgSz w:w="11920" w:h="16850"/>
          <w:pgMar w:top="1940" w:right="425" w:bottom="1160" w:left="992" w:header="0" w:footer="976" w:gutter="0"/>
          <w:cols w:space="720"/>
        </w:sectPr>
      </w:pPr>
    </w:p>
    <w:p w:rsidR="00544CD6" w:rsidRPr="000B41C9" w:rsidRDefault="00544CD6">
      <w:pPr>
        <w:spacing w:after="200" w:line="276" w:lineRule="auto"/>
        <w:rPr>
          <w:rFonts w:ascii="Times New Roman" w:hAnsi="Times New Roman"/>
          <w:b/>
          <w:sz w:val="24"/>
          <w:szCs w:val="24"/>
        </w:rPr>
      </w:pPr>
    </w:p>
    <w:p w:rsidR="00544CD6" w:rsidRPr="000B41C9" w:rsidRDefault="00544CD6" w:rsidP="00544CD6">
      <w:pPr>
        <w:rPr>
          <w:rFonts w:ascii="Times New Roman" w:hAnsi="Times New Roman"/>
          <w:b/>
          <w:sz w:val="24"/>
          <w:szCs w:val="24"/>
        </w:rPr>
      </w:pPr>
    </w:p>
    <w:p w:rsidR="00544CD6" w:rsidRPr="000B41C9" w:rsidRDefault="00544CD6" w:rsidP="00544CD6">
      <w:pPr>
        <w:spacing w:after="0" w:line="240" w:lineRule="auto"/>
        <w:jc w:val="center"/>
        <w:rPr>
          <w:rFonts w:ascii="Times New Roman" w:hAnsi="Times New Roman"/>
          <w:b/>
          <w:bCs/>
          <w:sz w:val="40"/>
          <w:szCs w:val="40"/>
          <w:lang w:eastAsia="en-GB"/>
        </w:rPr>
      </w:pPr>
      <w:r w:rsidRPr="000B41C9">
        <w:rPr>
          <w:rFonts w:ascii="Times New Roman" w:hAnsi="Times New Roman"/>
          <w:b/>
          <w:bCs/>
          <w:sz w:val="40"/>
          <w:szCs w:val="40"/>
          <w:lang w:eastAsia="en-GB"/>
        </w:rPr>
        <w:t>Фонды оценочных средств</w:t>
      </w:r>
    </w:p>
    <w:p w:rsidR="00544CD6" w:rsidRPr="000B41C9" w:rsidRDefault="00544CD6" w:rsidP="00544CD6">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 xml:space="preserve">по специальности  </w:t>
      </w:r>
    </w:p>
    <w:p w:rsidR="00544CD6" w:rsidRPr="000B41C9" w:rsidRDefault="00544CD6" w:rsidP="00544CD6">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33.02.01  Фармация</w:t>
      </w:r>
    </w:p>
    <w:p w:rsidR="00544CD6" w:rsidRPr="000B41C9" w:rsidRDefault="00544CD6" w:rsidP="00544CD6">
      <w:pPr>
        <w:spacing w:after="0" w:line="240" w:lineRule="auto"/>
        <w:jc w:val="center"/>
        <w:rPr>
          <w:rFonts w:ascii="Times New Roman" w:eastAsia="OfficinaSansBookC" w:hAnsi="Times New Roman"/>
          <w:b/>
          <w:sz w:val="24"/>
          <w:szCs w:val="24"/>
        </w:rPr>
      </w:pPr>
    </w:p>
    <w:p w:rsidR="00544CD6" w:rsidRPr="000B41C9" w:rsidRDefault="00D75D40" w:rsidP="00544CD6">
      <w:pPr>
        <w:spacing w:after="0" w:line="240" w:lineRule="auto"/>
        <w:jc w:val="center"/>
        <w:rPr>
          <w:rFonts w:ascii="Times New Roman" w:eastAsia="OfficinaSansBookC" w:hAnsi="Times New Roman"/>
          <w:b/>
          <w:sz w:val="28"/>
          <w:szCs w:val="28"/>
        </w:rPr>
      </w:pPr>
      <w:r w:rsidRPr="000B41C9">
        <w:rPr>
          <w:rFonts w:ascii="Times New Roman" w:eastAsia="OfficinaSansBookC" w:hAnsi="Times New Roman"/>
          <w:b/>
          <w:sz w:val="28"/>
          <w:szCs w:val="28"/>
        </w:rPr>
        <w:t>ЕН.02 Информационныетехнологии в профессиональной деятельности</w:t>
      </w:r>
    </w:p>
    <w:p w:rsidR="00544CD6" w:rsidRPr="000B41C9" w:rsidRDefault="00544CD6" w:rsidP="00544CD6">
      <w:pPr>
        <w:spacing w:after="0" w:line="240" w:lineRule="auto"/>
        <w:jc w:val="center"/>
        <w:rPr>
          <w:rFonts w:ascii="Times New Roman" w:eastAsia="OfficinaSansBookC" w:hAnsi="Times New Roman"/>
          <w:b/>
          <w:sz w:val="24"/>
          <w:szCs w:val="24"/>
        </w:rPr>
      </w:pPr>
    </w:p>
    <w:p w:rsidR="00544CD6" w:rsidRPr="000B41C9" w:rsidRDefault="00544CD6" w:rsidP="00544CD6">
      <w:pPr>
        <w:spacing w:after="0" w:line="240" w:lineRule="auto"/>
        <w:jc w:val="center"/>
        <w:rPr>
          <w:rFonts w:ascii="Times New Roman" w:eastAsia="OfficinaSansBookC" w:hAnsi="Times New Roman"/>
          <w:b/>
          <w:sz w:val="24"/>
          <w:szCs w:val="24"/>
        </w:rPr>
      </w:pPr>
    </w:p>
    <w:p w:rsidR="00544CD6" w:rsidRPr="000B41C9" w:rsidRDefault="00544CD6" w:rsidP="00544CD6">
      <w:pPr>
        <w:spacing w:before="62"/>
        <w:rPr>
          <w:rFonts w:ascii="Times New Roman" w:hAnsi="Times New Roman"/>
          <w:b/>
          <w:sz w:val="24"/>
          <w:szCs w:val="24"/>
        </w:rPr>
      </w:pPr>
      <w:r w:rsidRPr="000B41C9">
        <w:rPr>
          <w:rFonts w:ascii="Times New Roman" w:hAnsi="Times New Roman"/>
          <w:sz w:val="24"/>
          <w:szCs w:val="24"/>
        </w:rPr>
        <w:t>Разработчики,  п</w:t>
      </w:r>
      <w:r w:rsidRPr="000B41C9">
        <w:rPr>
          <w:rFonts w:ascii="Times New Roman" w:hAnsi="Times New Roman"/>
          <w:spacing w:val="-2"/>
          <w:sz w:val="24"/>
          <w:szCs w:val="24"/>
        </w:rPr>
        <w:t>реподаватели</w:t>
      </w:r>
      <w:r w:rsidRPr="000B41C9">
        <w:rPr>
          <w:rFonts w:ascii="Times New Roman" w:hAnsi="Times New Roman"/>
          <w:sz w:val="24"/>
          <w:szCs w:val="24"/>
        </w:rPr>
        <w:t xml:space="preserve"> </w:t>
      </w:r>
      <w:r w:rsidRPr="000B41C9">
        <w:rPr>
          <w:rFonts w:ascii="Times New Roman" w:hAnsi="Times New Roman"/>
          <w:spacing w:val="-2"/>
          <w:sz w:val="24"/>
          <w:szCs w:val="24"/>
        </w:rPr>
        <w:t>дисциплины</w:t>
      </w:r>
    </w:p>
    <w:p w:rsidR="00544CD6" w:rsidRPr="000B41C9" w:rsidRDefault="00544CD6" w:rsidP="00544CD6">
      <w:pPr>
        <w:rPr>
          <w:rFonts w:ascii="Times New Roman" w:hAnsi="Times New Roman"/>
          <w:b/>
          <w:sz w:val="24"/>
          <w:szCs w:val="24"/>
        </w:rPr>
      </w:pPr>
    </w:p>
    <w:p w:rsidR="004A1C58" w:rsidRPr="000B41C9" w:rsidRDefault="004A1C58" w:rsidP="004A1C58">
      <w:pPr>
        <w:pStyle w:val="Heading4"/>
        <w:spacing w:line="242" w:lineRule="auto"/>
        <w:ind w:left="304" w:right="724"/>
        <w:jc w:val="center"/>
      </w:pPr>
      <w:r w:rsidRPr="000B41C9">
        <w:t>Банк</w:t>
      </w:r>
      <w:r w:rsidRPr="000B41C9">
        <w:rPr>
          <w:spacing w:val="-6"/>
        </w:rPr>
        <w:t xml:space="preserve"> </w:t>
      </w:r>
      <w:r w:rsidRPr="000B41C9">
        <w:t>тестовых</w:t>
      </w:r>
      <w:r w:rsidRPr="000B41C9">
        <w:rPr>
          <w:spacing w:val="-7"/>
        </w:rPr>
        <w:t xml:space="preserve"> </w:t>
      </w:r>
      <w:r w:rsidRPr="000B41C9">
        <w:t>заданий</w:t>
      </w:r>
      <w:r w:rsidRPr="000B41C9">
        <w:rPr>
          <w:spacing w:val="-7"/>
        </w:rPr>
        <w:t xml:space="preserve"> </w:t>
      </w:r>
      <w:r w:rsidRPr="000B41C9">
        <w:t>для</w:t>
      </w:r>
      <w:r w:rsidRPr="000B41C9">
        <w:rPr>
          <w:spacing w:val="-2"/>
        </w:rPr>
        <w:t xml:space="preserve"> </w:t>
      </w:r>
      <w:r w:rsidRPr="000B41C9">
        <w:t>подготовки</w:t>
      </w:r>
      <w:r w:rsidRPr="000B41C9">
        <w:rPr>
          <w:spacing w:val="-3"/>
        </w:rPr>
        <w:t xml:space="preserve"> </w:t>
      </w:r>
      <w:r w:rsidRPr="000B41C9">
        <w:t>обучающихся</w:t>
      </w:r>
      <w:r w:rsidRPr="000B41C9">
        <w:rPr>
          <w:spacing w:val="-4"/>
        </w:rPr>
        <w:t xml:space="preserve"> </w:t>
      </w:r>
      <w:r w:rsidRPr="000B41C9">
        <w:t>к промежуточной</w:t>
      </w:r>
      <w:r w:rsidRPr="000B41C9">
        <w:rPr>
          <w:spacing w:val="-3"/>
        </w:rPr>
        <w:t xml:space="preserve"> </w:t>
      </w:r>
      <w:r w:rsidRPr="000B41C9">
        <w:t>аттестации, дифференцированному зачёту</w:t>
      </w:r>
    </w:p>
    <w:p w:rsidR="004A1C58" w:rsidRPr="000B41C9" w:rsidRDefault="004A1C58" w:rsidP="004A1C58">
      <w:pPr>
        <w:pStyle w:val="a6"/>
        <w:spacing w:line="266" w:lineRule="exact"/>
        <w:ind w:left="304" w:right="719"/>
        <w:jc w:val="center"/>
      </w:pPr>
      <w:r w:rsidRPr="000B41C9">
        <w:t>(с</w:t>
      </w:r>
      <w:r w:rsidRPr="000B41C9">
        <w:rPr>
          <w:spacing w:val="-2"/>
        </w:rPr>
        <w:t xml:space="preserve"> </w:t>
      </w:r>
      <w:r w:rsidRPr="000B41C9">
        <w:t>эталонами</w:t>
      </w:r>
      <w:r w:rsidRPr="000B41C9">
        <w:rPr>
          <w:spacing w:val="-3"/>
        </w:rPr>
        <w:t xml:space="preserve"> </w:t>
      </w:r>
      <w:r w:rsidRPr="000B41C9">
        <w:rPr>
          <w:spacing w:val="-2"/>
        </w:rPr>
        <w:t>ответов)</w:t>
      </w:r>
    </w:p>
    <w:p w:rsidR="004A1C58" w:rsidRPr="000B41C9" w:rsidRDefault="004A1C58" w:rsidP="004A1C58">
      <w:pPr>
        <w:pStyle w:val="a6"/>
        <w:spacing w:before="5"/>
      </w:pPr>
    </w:p>
    <w:p w:rsidR="004A1C58" w:rsidRPr="000B41C9" w:rsidRDefault="004A1C58" w:rsidP="008B1328">
      <w:pPr>
        <w:pStyle w:val="Heading5"/>
        <w:numPr>
          <w:ilvl w:val="0"/>
          <w:numId w:val="386"/>
        </w:numPr>
        <w:tabs>
          <w:tab w:val="left" w:pos="2220"/>
        </w:tabs>
        <w:ind w:hanging="244"/>
        <w:jc w:val="left"/>
      </w:pPr>
      <w:r w:rsidRPr="000B41C9">
        <w:t>Информатика.</w:t>
      </w:r>
      <w:r w:rsidRPr="000B41C9">
        <w:rPr>
          <w:spacing w:val="-8"/>
        </w:rPr>
        <w:t xml:space="preserve"> </w:t>
      </w:r>
      <w:r w:rsidRPr="000B41C9">
        <w:t>Информация.</w:t>
      </w:r>
      <w:r w:rsidRPr="000B41C9">
        <w:rPr>
          <w:spacing w:val="-6"/>
        </w:rPr>
        <w:t xml:space="preserve"> </w:t>
      </w:r>
      <w:r w:rsidRPr="000B41C9">
        <w:t>Единицы</w:t>
      </w:r>
      <w:r w:rsidRPr="000B41C9">
        <w:rPr>
          <w:spacing w:val="-11"/>
        </w:rPr>
        <w:t xml:space="preserve"> </w:t>
      </w:r>
      <w:r w:rsidRPr="000B41C9">
        <w:t>измерения</w:t>
      </w:r>
      <w:r w:rsidRPr="000B41C9">
        <w:rPr>
          <w:spacing w:val="-6"/>
        </w:rPr>
        <w:t xml:space="preserve"> </w:t>
      </w:r>
      <w:r w:rsidRPr="000B41C9">
        <w:rPr>
          <w:spacing w:val="-2"/>
        </w:rPr>
        <w:t>информации.</w:t>
      </w:r>
    </w:p>
    <w:p w:rsidR="004A1C58" w:rsidRPr="000B41C9" w:rsidRDefault="004A1C58" w:rsidP="008B1328">
      <w:pPr>
        <w:pStyle w:val="a8"/>
        <w:numPr>
          <w:ilvl w:val="0"/>
          <w:numId w:val="385"/>
        </w:numPr>
        <w:tabs>
          <w:tab w:val="left" w:pos="669"/>
        </w:tabs>
        <w:spacing w:before="36"/>
        <w:ind w:hanging="244"/>
        <w:jc w:val="left"/>
        <w:rPr>
          <w:sz w:val="24"/>
        </w:rPr>
      </w:pPr>
      <w:r w:rsidRPr="000B41C9">
        <w:rPr>
          <w:sz w:val="24"/>
        </w:rPr>
        <w:t>Информатика</w:t>
      </w:r>
      <w:r w:rsidRPr="000B41C9">
        <w:rPr>
          <w:spacing w:val="-12"/>
          <w:sz w:val="24"/>
        </w:rPr>
        <w:t xml:space="preserve"> </w:t>
      </w:r>
      <w:r w:rsidRPr="000B41C9">
        <w:rPr>
          <w:sz w:val="24"/>
        </w:rPr>
        <w:t>изучает</w:t>
      </w:r>
      <w:r w:rsidRPr="000B41C9">
        <w:rPr>
          <w:spacing w:val="-5"/>
          <w:sz w:val="24"/>
        </w:rPr>
        <w:t xml:space="preserve"> ...</w:t>
      </w:r>
    </w:p>
    <w:p w:rsidR="004A1C58" w:rsidRPr="000B41C9" w:rsidRDefault="004A1C58" w:rsidP="004A1C58">
      <w:pPr>
        <w:pStyle w:val="a8"/>
        <w:rPr>
          <w:sz w:val="24"/>
        </w:rPr>
        <w:sectPr w:rsidR="004A1C58" w:rsidRPr="000B41C9">
          <w:pgSz w:w="11910" w:h="16840"/>
          <w:pgMar w:top="480" w:right="0" w:bottom="760" w:left="425" w:header="0" w:footer="562" w:gutter="0"/>
          <w:cols w:space="720"/>
        </w:sectPr>
      </w:pPr>
    </w:p>
    <w:p w:rsidR="004A1C58" w:rsidRPr="000B41C9" w:rsidRDefault="004A1C58" w:rsidP="004A1C58">
      <w:pPr>
        <w:pStyle w:val="a6"/>
        <w:tabs>
          <w:tab w:val="left" w:pos="1620"/>
        </w:tabs>
        <w:spacing w:before="5" w:line="237" w:lineRule="auto"/>
        <w:ind w:left="852" w:right="676"/>
      </w:pPr>
      <w:r w:rsidRPr="000B41C9">
        <w:rPr>
          <w:spacing w:val="-6"/>
        </w:rPr>
        <w:t>а)</w:t>
      </w:r>
      <w:r w:rsidRPr="000B41C9">
        <w:tab/>
        <w:t>способы приема, передачи, обработки</w:t>
      </w:r>
      <w:r w:rsidRPr="000B41C9">
        <w:rPr>
          <w:spacing w:val="-15"/>
        </w:rPr>
        <w:t xml:space="preserve"> </w:t>
      </w:r>
      <w:r w:rsidRPr="000B41C9">
        <w:t>и</w:t>
      </w:r>
      <w:r w:rsidRPr="000B41C9">
        <w:rPr>
          <w:spacing w:val="-11"/>
        </w:rPr>
        <w:t xml:space="preserve"> </w:t>
      </w:r>
      <w:r w:rsidRPr="000B41C9">
        <w:t>хранения</w:t>
      </w:r>
      <w:r w:rsidRPr="000B41C9">
        <w:rPr>
          <w:spacing w:val="-12"/>
        </w:rPr>
        <w:t xml:space="preserve"> </w:t>
      </w:r>
      <w:r w:rsidRPr="000B41C9">
        <w:t>информации</w:t>
      </w:r>
    </w:p>
    <w:p w:rsidR="004A1C58" w:rsidRPr="000B41C9" w:rsidRDefault="004A1C58" w:rsidP="004A1C58">
      <w:pPr>
        <w:pStyle w:val="a6"/>
        <w:tabs>
          <w:tab w:val="left" w:pos="1620"/>
        </w:tabs>
        <w:spacing w:before="6" w:line="237" w:lineRule="auto"/>
        <w:ind w:left="852" w:right="362"/>
      </w:pPr>
      <w:r w:rsidRPr="000B41C9">
        <w:rPr>
          <w:spacing w:val="-6"/>
        </w:rPr>
        <w:t>б)</w:t>
      </w:r>
      <w:r w:rsidRPr="000B41C9">
        <w:tab/>
        <w:t>архитектуру</w:t>
      </w:r>
      <w:r w:rsidRPr="000B41C9">
        <w:rPr>
          <w:spacing w:val="-15"/>
        </w:rPr>
        <w:t xml:space="preserve"> </w:t>
      </w:r>
      <w:r w:rsidRPr="000B41C9">
        <w:t>и</w:t>
      </w:r>
      <w:r w:rsidRPr="000B41C9">
        <w:rPr>
          <w:spacing w:val="-15"/>
        </w:rPr>
        <w:t xml:space="preserve"> </w:t>
      </w:r>
      <w:r w:rsidRPr="000B41C9">
        <w:t xml:space="preserve">проектирование </w:t>
      </w:r>
      <w:r w:rsidRPr="000B41C9">
        <w:rPr>
          <w:spacing w:val="-2"/>
        </w:rPr>
        <w:t>компьютера</w:t>
      </w:r>
    </w:p>
    <w:p w:rsidR="004A1C58" w:rsidRPr="000B41C9" w:rsidRDefault="004A1C58" w:rsidP="008B1328">
      <w:pPr>
        <w:pStyle w:val="a8"/>
        <w:numPr>
          <w:ilvl w:val="0"/>
          <w:numId w:val="385"/>
        </w:numPr>
        <w:tabs>
          <w:tab w:val="left" w:pos="740"/>
        </w:tabs>
        <w:spacing w:before="3" w:line="275" w:lineRule="exact"/>
        <w:ind w:left="740" w:hanging="239"/>
        <w:jc w:val="left"/>
        <w:rPr>
          <w:sz w:val="24"/>
        </w:rPr>
      </w:pPr>
      <w:r w:rsidRPr="000B41C9">
        <w:rPr>
          <w:sz w:val="24"/>
        </w:rPr>
        <w:t>Чему</w:t>
      </w:r>
      <w:r w:rsidRPr="000B41C9">
        <w:rPr>
          <w:spacing w:val="-8"/>
          <w:sz w:val="24"/>
        </w:rPr>
        <w:t xml:space="preserve"> </w:t>
      </w:r>
      <w:r w:rsidRPr="000B41C9">
        <w:rPr>
          <w:sz w:val="24"/>
        </w:rPr>
        <w:t>равен</w:t>
      </w:r>
      <w:r w:rsidRPr="000B41C9">
        <w:rPr>
          <w:spacing w:val="3"/>
          <w:sz w:val="24"/>
        </w:rPr>
        <w:t xml:space="preserve"> </w:t>
      </w:r>
      <w:r w:rsidRPr="000B41C9">
        <w:rPr>
          <w:sz w:val="24"/>
        </w:rPr>
        <w:t>1</w:t>
      </w:r>
      <w:r w:rsidRPr="000B41C9">
        <w:rPr>
          <w:spacing w:val="3"/>
          <w:sz w:val="24"/>
        </w:rPr>
        <w:t xml:space="preserve"> </w:t>
      </w:r>
      <w:r w:rsidRPr="000B41C9">
        <w:rPr>
          <w:spacing w:val="-4"/>
          <w:sz w:val="24"/>
        </w:rPr>
        <w:t>байт?</w:t>
      </w:r>
    </w:p>
    <w:p w:rsidR="004A1C58" w:rsidRPr="000B41C9" w:rsidRDefault="004A1C58" w:rsidP="004A1C58">
      <w:pPr>
        <w:pStyle w:val="a6"/>
        <w:ind w:left="1274"/>
      </w:pPr>
      <w:r w:rsidRPr="000B41C9">
        <w:t>а)</w:t>
      </w:r>
      <w:r w:rsidRPr="000B41C9">
        <w:rPr>
          <w:spacing w:val="36"/>
        </w:rPr>
        <w:t xml:space="preserve"> </w:t>
      </w:r>
      <w:r w:rsidRPr="000B41C9">
        <w:t>1</w:t>
      </w:r>
      <w:r w:rsidRPr="000B41C9">
        <w:rPr>
          <w:spacing w:val="1"/>
        </w:rPr>
        <w:t xml:space="preserve"> </w:t>
      </w:r>
      <w:r w:rsidRPr="000B41C9">
        <w:t>байт</w:t>
      </w:r>
      <w:r w:rsidRPr="000B41C9">
        <w:rPr>
          <w:spacing w:val="1"/>
        </w:rPr>
        <w:t xml:space="preserve"> </w:t>
      </w:r>
      <w:r w:rsidRPr="000B41C9">
        <w:t>= 8</w:t>
      </w:r>
      <w:r w:rsidRPr="000B41C9">
        <w:rPr>
          <w:spacing w:val="-3"/>
        </w:rPr>
        <w:t xml:space="preserve"> </w:t>
      </w:r>
      <w:r w:rsidRPr="000B41C9">
        <w:rPr>
          <w:spacing w:val="-5"/>
        </w:rPr>
        <w:t>бит</w:t>
      </w:r>
    </w:p>
    <w:p w:rsidR="004A1C58" w:rsidRPr="000B41C9" w:rsidRDefault="004A1C58" w:rsidP="004A1C58">
      <w:pPr>
        <w:pStyle w:val="a6"/>
        <w:spacing w:before="3"/>
        <w:ind w:left="1274"/>
      </w:pPr>
      <w:r w:rsidRPr="000B41C9">
        <w:t>б)</w:t>
      </w:r>
      <w:r w:rsidRPr="000B41C9">
        <w:rPr>
          <w:spacing w:val="21"/>
        </w:rPr>
        <w:t xml:space="preserve"> </w:t>
      </w:r>
      <w:r w:rsidRPr="000B41C9">
        <w:t>1 байт</w:t>
      </w:r>
      <w:r w:rsidRPr="000B41C9">
        <w:rPr>
          <w:spacing w:val="1"/>
        </w:rPr>
        <w:t xml:space="preserve"> </w:t>
      </w:r>
      <w:r w:rsidRPr="000B41C9">
        <w:t>= 2</w:t>
      </w:r>
      <w:r w:rsidRPr="000B41C9">
        <w:rPr>
          <w:spacing w:val="-4"/>
        </w:rPr>
        <w:t xml:space="preserve"> </w:t>
      </w:r>
      <w:r w:rsidRPr="000B41C9">
        <w:rPr>
          <w:spacing w:val="-5"/>
        </w:rPr>
        <w:t>бит</w:t>
      </w:r>
    </w:p>
    <w:p w:rsidR="004A1C58" w:rsidRPr="000B41C9" w:rsidRDefault="004A1C58" w:rsidP="004A1C58">
      <w:pPr>
        <w:pStyle w:val="a6"/>
        <w:ind w:left="1274"/>
      </w:pPr>
      <w:r w:rsidRPr="000B41C9">
        <w:t>в)</w:t>
      </w:r>
      <w:r w:rsidRPr="000B41C9">
        <w:rPr>
          <w:spacing w:val="27"/>
        </w:rPr>
        <w:t xml:space="preserve"> </w:t>
      </w:r>
      <w:r w:rsidRPr="000B41C9">
        <w:t>1</w:t>
      </w:r>
      <w:r w:rsidRPr="000B41C9">
        <w:rPr>
          <w:spacing w:val="1"/>
        </w:rPr>
        <w:t xml:space="preserve"> </w:t>
      </w:r>
      <w:r w:rsidRPr="000B41C9">
        <w:t>байт</w:t>
      </w:r>
      <w:r w:rsidRPr="000B41C9">
        <w:rPr>
          <w:spacing w:val="2"/>
        </w:rPr>
        <w:t xml:space="preserve"> </w:t>
      </w:r>
      <w:r w:rsidRPr="000B41C9">
        <w:t>= 10</w:t>
      </w:r>
      <w:r w:rsidRPr="000B41C9">
        <w:rPr>
          <w:spacing w:val="-3"/>
        </w:rPr>
        <w:t xml:space="preserve"> </w:t>
      </w:r>
      <w:r w:rsidRPr="000B41C9">
        <w:rPr>
          <w:spacing w:val="-5"/>
        </w:rPr>
        <w:t>бит</w:t>
      </w:r>
    </w:p>
    <w:p w:rsidR="004A1C58" w:rsidRPr="000B41C9" w:rsidRDefault="004A1C58" w:rsidP="008B1328">
      <w:pPr>
        <w:pStyle w:val="a8"/>
        <w:numPr>
          <w:ilvl w:val="0"/>
          <w:numId w:val="385"/>
        </w:numPr>
        <w:tabs>
          <w:tab w:val="left" w:pos="384"/>
          <w:tab w:val="left" w:pos="1274"/>
        </w:tabs>
        <w:spacing w:before="4" w:line="237" w:lineRule="auto"/>
        <w:ind w:left="1274" w:right="38" w:hanging="1134"/>
        <w:jc w:val="left"/>
        <w:rPr>
          <w:sz w:val="24"/>
        </w:rPr>
      </w:pPr>
      <w:r w:rsidRPr="000B41C9">
        <w:rPr>
          <w:sz w:val="24"/>
        </w:rPr>
        <w:t>Сколько</w:t>
      </w:r>
      <w:r w:rsidRPr="000B41C9">
        <w:rPr>
          <w:spacing w:val="-9"/>
          <w:sz w:val="24"/>
        </w:rPr>
        <w:t xml:space="preserve"> </w:t>
      </w:r>
      <w:r w:rsidRPr="000B41C9">
        <w:rPr>
          <w:sz w:val="24"/>
        </w:rPr>
        <w:t>байт</w:t>
      </w:r>
      <w:r w:rsidRPr="000B41C9">
        <w:rPr>
          <w:spacing w:val="-9"/>
          <w:sz w:val="24"/>
        </w:rPr>
        <w:t xml:space="preserve"> </w:t>
      </w:r>
      <w:r w:rsidRPr="000B41C9">
        <w:rPr>
          <w:sz w:val="24"/>
        </w:rPr>
        <w:t>содержится</w:t>
      </w:r>
      <w:r w:rsidRPr="000B41C9">
        <w:rPr>
          <w:spacing w:val="-13"/>
          <w:sz w:val="24"/>
        </w:rPr>
        <w:t xml:space="preserve"> </w:t>
      </w:r>
      <w:r w:rsidRPr="000B41C9">
        <w:rPr>
          <w:sz w:val="24"/>
        </w:rPr>
        <w:t>в</w:t>
      </w:r>
      <w:r w:rsidRPr="000B41C9">
        <w:rPr>
          <w:spacing w:val="-11"/>
          <w:sz w:val="24"/>
        </w:rPr>
        <w:t xml:space="preserve"> </w:t>
      </w:r>
      <w:r w:rsidRPr="000B41C9">
        <w:rPr>
          <w:sz w:val="24"/>
        </w:rPr>
        <w:t>одном</w:t>
      </w:r>
      <w:r w:rsidRPr="000B41C9">
        <w:rPr>
          <w:spacing w:val="-8"/>
          <w:sz w:val="24"/>
        </w:rPr>
        <w:t xml:space="preserve"> </w:t>
      </w:r>
      <w:r w:rsidRPr="000B41C9">
        <w:rPr>
          <w:sz w:val="24"/>
        </w:rPr>
        <w:t>килобайте? а)</w:t>
      </w:r>
      <w:r w:rsidRPr="000B41C9">
        <w:rPr>
          <w:spacing w:val="40"/>
          <w:sz w:val="24"/>
        </w:rPr>
        <w:t xml:space="preserve"> </w:t>
      </w:r>
      <w:r w:rsidRPr="000B41C9">
        <w:rPr>
          <w:sz w:val="24"/>
        </w:rPr>
        <w:t>1000</w:t>
      </w:r>
    </w:p>
    <w:p w:rsidR="004A1C58" w:rsidRPr="000B41C9" w:rsidRDefault="004A1C58" w:rsidP="004A1C58">
      <w:pPr>
        <w:pStyle w:val="a6"/>
        <w:spacing w:before="4"/>
        <w:ind w:left="1274"/>
      </w:pPr>
      <w:r w:rsidRPr="000B41C9">
        <w:t>б)</w:t>
      </w:r>
      <w:r w:rsidRPr="000B41C9">
        <w:rPr>
          <w:spacing w:val="20"/>
        </w:rPr>
        <w:t xml:space="preserve"> </w:t>
      </w:r>
      <w:r w:rsidRPr="000B41C9">
        <w:rPr>
          <w:spacing w:val="-4"/>
        </w:rPr>
        <w:t>1010</w:t>
      </w:r>
    </w:p>
    <w:p w:rsidR="004A1C58" w:rsidRPr="000B41C9" w:rsidRDefault="004A1C58" w:rsidP="008B1328">
      <w:pPr>
        <w:pStyle w:val="a8"/>
        <w:numPr>
          <w:ilvl w:val="0"/>
          <w:numId w:val="385"/>
        </w:numPr>
        <w:tabs>
          <w:tab w:val="left" w:pos="384"/>
          <w:tab w:val="left" w:pos="1274"/>
        </w:tabs>
        <w:spacing w:line="242" w:lineRule="auto"/>
        <w:ind w:left="1274" w:right="623" w:hanging="1134"/>
        <w:jc w:val="left"/>
        <w:rPr>
          <w:sz w:val="24"/>
        </w:rPr>
      </w:pPr>
      <w:r w:rsidRPr="000B41C9">
        <w:rPr>
          <w:sz w:val="24"/>
        </w:rPr>
        <w:t>Сколько</w:t>
      </w:r>
      <w:r w:rsidRPr="000B41C9">
        <w:rPr>
          <w:spacing w:val="-7"/>
          <w:sz w:val="24"/>
        </w:rPr>
        <w:t xml:space="preserve"> </w:t>
      </w:r>
      <w:r w:rsidRPr="000B41C9">
        <w:rPr>
          <w:sz w:val="24"/>
        </w:rPr>
        <w:t>бит</w:t>
      </w:r>
      <w:r w:rsidRPr="000B41C9">
        <w:rPr>
          <w:spacing w:val="-7"/>
          <w:sz w:val="24"/>
        </w:rPr>
        <w:t xml:space="preserve"> </w:t>
      </w:r>
      <w:r w:rsidRPr="000B41C9">
        <w:rPr>
          <w:sz w:val="24"/>
        </w:rPr>
        <w:t>содержится</w:t>
      </w:r>
      <w:r w:rsidRPr="000B41C9">
        <w:rPr>
          <w:spacing w:val="-11"/>
          <w:sz w:val="24"/>
        </w:rPr>
        <w:t xml:space="preserve"> </w:t>
      </w:r>
      <w:r w:rsidRPr="000B41C9">
        <w:rPr>
          <w:sz w:val="24"/>
        </w:rPr>
        <w:t>в</w:t>
      </w:r>
      <w:r w:rsidRPr="000B41C9">
        <w:rPr>
          <w:spacing w:val="-14"/>
          <w:sz w:val="24"/>
        </w:rPr>
        <w:t xml:space="preserve"> </w:t>
      </w:r>
      <w:r w:rsidRPr="000B41C9">
        <w:rPr>
          <w:sz w:val="24"/>
        </w:rPr>
        <w:t>одном</w:t>
      </w:r>
      <w:r w:rsidRPr="000B41C9">
        <w:rPr>
          <w:spacing w:val="-6"/>
          <w:sz w:val="24"/>
        </w:rPr>
        <w:t xml:space="preserve"> </w:t>
      </w:r>
      <w:r w:rsidRPr="000B41C9">
        <w:rPr>
          <w:sz w:val="24"/>
        </w:rPr>
        <w:t>байте? а)</w:t>
      </w:r>
      <w:r w:rsidRPr="000B41C9">
        <w:rPr>
          <w:spacing w:val="40"/>
          <w:sz w:val="24"/>
        </w:rPr>
        <w:t xml:space="preserve"> </w:t>
      </w:r>
      <w:r w:rsidRPr="000B41C9">
        <w:rPr>
          <w:sz w:val="24"/>
        </w:rPr>
        <w:t>32</w:t>
      </w:r>
    </w:p>
    <w:p w:rsidR="004A1C58" w:rsidRPr="000B41C9" w:rsidRDefault="004A1C58" w:rsidP="004A1C58">
      <w:pPr>
        <w:pStyle w:val="a6"/>
        <w:spacing w:line="271" w:lineRule="exact"/>
        <w:ind w:left="1274"/>
      </w:pPr>
      <w:r w:rsidRPr="000B41C9">
        <w:t>б)</w:t>
      </w:r>
      <w:r w:rsidRPr="000B41C9">
        <w:rPr>
          <w:spacing w:val="20"/>
        </w:rPr>
        <w:t xml:space="preserve"> </w:t>
      </w:r>
      <w:r w:rsidRPr="000B41C9">
        <w:rPr>
          <w:spacing w:val="-10"/>
        </w:rPr>
        <w:t>8</w:t>
      </w:r>
    </w:p>
    <w:p w:rsidR="004A1C58" w:rsidRPr="000B41C9" w:rsidRDefault="004A1C58" w:rsidP="004A1C58">
      <w:pPr>
        <w:pStyle w:val="a6"/>
        <w:tabs>
          <w:tab w:val="left" w:pos="770"/>
        </w:tabs>
        <w:spacing w:before="5" w:line="237" w:lineRule="auto"/>
        <w:ind w:left="141" w:right="1832"/>
      </w:pPr>
      <w:r w:rsidRPr="000B41C9">
        <w:br w:type="column"/>
      </w:r>
      <w:r w:rsidRPr="000B41C9">
        <w:rPr>
          <w:spacing w:val="-6"/>
        </w:rPr>
        <w:t>в)</w:t>
      </w:r>
      <w:r w:rsidRPr="000B41C9">
        <w:tab/>
        <w:t>способы</w:t>
      </w:r>
      <w:r w:rsidRPr="000B41C9">
        <w:rPr>
          <w:spacing w:val="-15"/>
        </w:rPr>
        <w:t xml:space="preserve"> </w:t>
      </w:r>
      <w:r w:rsidRPr="000B41C9">
        <w:t>обработки</w:t>
      </w:r>
      <w:r w:rsidRPr="000B41C9">
        <w:rPr>
          <w:spacing w:val="-15"/>
        </w:rPr>
        <w:t xml:space="preserve"> </w:t>
      </w:r>
      <w:r w:rsidRPr="000B41C9">
        <w:t xml:space="preserve">информации </w:t>
      </w:r>
      <w:r w:rsidRPr="000B41C9">
        <w:rPr>
          <w:spacing w:val="-6"/>
        </w:rPr>
        <w:t>г)</w:t>
      </w:r>
      <w:r w:rsidRPr="000B41C9">
        <w:tab/>
        <w:t>способы замены информации</w:t>
      </w:r>
    </w:p>
    <w:p w:rsidR="004A1C58" w:rsidRPr="000B41C9" w:rsidRDefault="004A1C58" w:rsidP="004A1C58">
      <w:pPr>
        <w:pStyle w:val="a6"/>
      </w:pPr>
    </w:p>
    <w:p w:rsidR="004A1C58" w:rsidRPr="000B41C9" w:rsidRDefault="004A1C58" w:rsidP="004A1C58">
      <w:pPr>
        <w:pStyle w:val="a6"/>
      </w:pPr>
    </w:p>
    <w:p w:rsidR="004A1C58" w:rsidRPr="000B41C9" w:rsidRDefault="004A1C58" w:rsidP="004A1C58">
      <w:pPr>
        <w:pStyle w:val="a6"/>
        <w:spacing w:before="1"/>
      </w:pPr>
    </w:p>
    <w:p w:rsidR="004A1C58" w:rsidRPr="000B41C9" w:rsidRDefault="004A1C58" w:rsidP="004A1C58">
      <w:pPr>
        <w:pStyle w:val="a6"/>
        <w:ind w:left="496"/>
      </w:pPr>
      <w:r w:rsidRPr="000B41C9">
        <w:t>г)</w:t>
      </w:r>
      <w:r w:rsidRPr="000B41C9">
        <w:rPr>
          <w:spacing w:val="41"/>
        </w:rPr>
        <w:t xml:space="preserve"> </w:t>
      </w:r>
      <w:r w:rsidRPr="000B41C9">
        <w:t>1</w:t>
      </w:r>
      <w:r w:rsidRPr="000B41C9">
        <w:rPr>
          <w:spacing w:val="2"/>
        </w:rPr>
        <w:t xml:space="preserve"> </w:t>
      </w:r>
      <w:r w:rsidRPr="000B41C9">
        <w:t>байт</w:t>
      </w:r>
      <w:r w:rsidRPr="000B41C9">
        <w:rPr>
          <w:spacing w:val="1"/>
        </w:rPr>
        <w:t xml:space="preserve"> </w:t>
      </w:r>
      <w:r w:rsidRPr="000B41C9">
        <w:t>=</w:t>
      </w:r>
      <w:r w:rsidRPr="000B41C9">
        <w:rPr>
          <w:spacing w:val="1"/>
        </w:rPr>
        <w:t xml:space="preserve"> </w:t>
      </w:r>
      <w:r w:rsidRPr="000B41C9">
        <w:t>103</w:t>
      </w:r>
      <w:r w:rsidRPr="000B41C9">
        <w:rPr>
          <w:spacing w:val="-3"/>
        </w:rPr>
        <w:t xml:space="preserve"> </w:t>
      </w:r>
      <w:r w:rsidRPr="000B41C9">
        <w:rPr>
          <w:spacing w:val="-5"/>
        </w:rPr>
        <w:t>бит</w:t>
      </w:r>
    </w:p>
    <w:p w:rsidR="004A1C58" w:rsidRPr="000B41C9" w:rsidRDefault="004A1C58" w:rsidP="004A1C58">
      <w:pPr>
        <w:pStyle w:val="a6"/>
        <w:spacing w:before="3"/>
        <w:ind w:left="496"/>
      </w:pPr>
      <w:r w:rsidRPr="000B41C9">
        <w:t>д)</w:t>
      </w:r>
      <w:r w:rsidRPr="000B41C9">
        <w:rPr>
          <w:spacing w:val="21"/>
        </w:rPr>
        <w:t xml:space="preserve"> </w:t>
      </w:r>
      <w:r w:rsidRPr="000B41C9">
        <w:t>1 байт</w:t>
      </w:r>
      <w:r w:rsidRPr="000B41C9">
        <w:rPr>
          <w:spacing w:val="1"/>
        </w:rPr>
        <w:t xml:space="preserve"> </w:t>
      </w:r>
      <w:r w:rsidRPr="000B41C9">
        <w:t>= 64</w:t>
      </w:r>
      <w:r w:rsidRPr="000B41C9">
        <w:rPr>
          <w:spacing w:val="-4"/>
        </w:rPr>
        <w:t xml:space="preserve"> </w:t>
      </w:r>
      <w:r w:rsidRPr="000B41C9">
        <w:rPr>
          <w:spacing w:val="-5"/>
        </w:rPr>
        <w:t>бит</w:t>
      </w:r>
    </w:p>
    <w:p w:rsidR="004A1C58" w:rsidRPr="000B41C9" w:rsidRDefault="004A1C58" w:rsidP="004A1C58">
      <w:pPr>
        <w:pStyle w:val="a6"/>
        <w:spacing w:before="273"/>
      </w:pPr>
    </w:p>
    <w:p w:rsidR="004A1C58" w:rsidRPr="000B41C9" w:rsidRDefault="004A1C58" w:rsidP="004A1C58">
      <w:pPr>
        <w:pStyle w:val="a6"/>
        <w:ind w:left="636"/>
      </w:pPr>
      <w:r w:rsidRPr="000B41C9">
        <w:t>в)</w:t>
      </w:r>
      <w:r w:rsidRPr="000B41C9">
        <w:rPr>
          <w:spacing w:val="29"/>
        </w:rPr>
        <w:t xml:space="preserve"> </w:t>
      </w:r>
      <w:r w:rsidRPr="000B41C9">
        <w:rPr>
          <w:spacing w:val="-4"/>
        </w:rPr>
        <w:t>1024</w:t>
      </w:r>
    </w:p>
    <w:p w:rsidR="004A1C58" w:rsidRPr="000B41C9" w:rsidRDefault="004A1C58" w:rsidP="004A1C58">
      <w:pPr>
        <w:pStyle w:val="a6"/>
        <w:spacing w:before="4"/>
        <w:ind w:left="636"/>
      </w:pPr>
      <w:r w:rsidRPr="000B41C9">
        <w:t>г)</w:t>
      </w:r>
      <w:r w:rsidRPr="000B41C9">
        <w:rPr>
          <w:spacing w:val="44"/>
        </w:rPr>
        <w:t xml:space="preserve"> </w:t>
      </w:r>
      <w:r w:rsidRPr="000B41C9">
        <w:rPr>
          <w:spacing w:val="-4"/>
        </w:rPr>
        <w:t>1500</w:t>
      </w:r>
    </w:p>
    <w:p w:rsidR="004A1C58" w:rsidRPr="000B41C9" w:rsidRDefault="004A1C58" w:rsidP="004A1C58">
      <w:pPr>
        <w:pStyle w:val="a6"/>
        <w:spacing w:before="276"/>
        <w:ind w:left="636"/>
      </w:pPr>
      <w:r w:rsidRPr="000B41C9">
        <w:t>в)</w:t>
      </w:r>
      <w:r w:rsidRPr="000B41C9">
        <w:rPr>
          <w:spacing w:val="29"/>
        </w:rPr>
        <w:t xml:space="preserve"> </w:t>
      </w:r>
      <w:r w:rsidRPr="000B41C9">
        <w:rPr>
          <w:spacing w:val="-5"/>
        </w:rPr>
        <w:t>16</w:t>
      </w:r>
    </w:p>
    <w:p w:rsidR="004A1C58" w:rsidRPr="000B41C9" w:rsidRDefault="004A1C58" w:rsidP="004A1C58">
      <w:pPr>
        <w:pStyle w:val="a6"/>
        <w:ind w:left="636"/>
      </w:pPr>
      <w:r w:rsidRPr="000B41C9">
        <w:t>г)</w:t>
      </w:r>
      <w:r w:rsidRPr="000B41C9">
        <w:rPr>
          <w:spacing w:val="42"/>
        </w:rPr>
        <w:t xml:space="preserve"> </w:t>
      </w:r>
      <w:r w:rsidRPr="000B41C9">
        <w:rPr>
          <w:spacing w:val="-5"/>
        </w:rPr>
        <w:t>256</w:t>
      </w:r>
    </w:p>
    <w:p w:rsidR="004A1C58" w:rsidRPr="000B41C9" w:rsidRDefault="004A1C58" w:rsidP="004A1C58">
      <w:pPr>
        <w:pStyle w:val="a6"/>
        <w:sectPr w:rsidR="004A1C58" w:rsidRPr="000B41C9">
          <w:type w:val="continuous"/>
          <w:pgSz w:w="11910" w:h="16840"/>
          <w:pgMar w:top="480" w:right="0" w:bottom="280" w:left="425" w:header="0" w:footer="562" w:gutter="0"/>
          <w:cols w:num="2" w:space="720" w:equalWidth="0">
            <w:col w:w="5146" w:space="386"/>
            <w:col w:w="5953"/>
          </w:cols>
        </w:sectPr>
      </w:pPr>
    </w:p>
    <w:p w:rsidR="004A1C58" w:rsidRPr="000B41C9" w:rsidRDefault="004A1C58" w:rsidP="008B1328">
      <w:pPr>
        <w:pStyle w:val="a8"/>
        <w:numPr>
          <w:ilvl w:val="0"/>
          <w:numId w:val="385"/>
        </w:numPr>
        <w:tabs>
          <w:tab w:val="left" w:pos="499"/>
          <w:tab w:val="left" w:pos="1274"/>
        </w:tabs>
        <w:spacing w:before="2"/>
        <w:ind w:left="1274" w:right="5260" w:hanging="1134"/>
        <w:jc w:val="left"/>
        <w:rPr>
          <w:sz w:val="24"/>
        </w:rPr>
      </w:pPr>
      <w:r w:rsidRPr="000B41C9">
        <w:rPr>
          <w:sz w:val="24"/>
        </w:rPr>
        <w:t>Что входит в понятие «Информационные процессы»?</w:t>
      </w:r>
      <w:r w:rsidRPr="000B41C9">
        <w:rPr>
          <w:spacing w:val="40"/>
          <w:sz w:val="24"/>
        </w:rPr>
        <w:t xml:space="preserve"> </w:t>
      </w:r>
      <w:r w:rsidRPr="000B41C9">
        <w:rPr>
          <w:sz w:val="24"/>
        </w:rPr>
        <w:t>а)</w:t>
      </w:r>
      <w:r w:rsidRPr="000B41C9">
        <w:rPr>
          <w:spacing w:val="27"/>
          <w:sz w:val="24"/>
        </w:rPr>
        <w:t xml:space="preserve"> </w:t>
      </w:r>
      <w:r w:rsidRPr="000B41C9">
        <w:rPr>
          <w:sz w:val="24"/>
        </w:rPr>
        <w:t>Установка</w:t>
      </w:r>
      <w:r w:rsidRPr="000B41C9">
        <w:rPr>
          <w:spacing w:val="-6"/>
          <w:sz w:val="24"/>
        </w:rPr>
        <w:t xml:space="preserve"> </w:t>
      </w:r>
      <w:r w:rsidRPr="000B41C9">
        <w:rPr>
          <w:sz w:val="24"/>
        </w:rPr>
        <w:t>и</w:t>
      </w:r>
      <w:r w:rsidRPr="000B41C9">
        <w:rPr>
          <w:spacing w:val="-7"/>
          <w:sz w:val="24"/>
        </w:rPr>
        <w:t xml:space="preserve"> </w:t>
      </w:r>
      <w:r w:rsidRPr="000B41C9">
        <w:rPr>
          <w:sz w:val="24"/>
        </w:rPr>
        <w:t>наладка</w:t>
      </w:r>
      <w:r w:rsidRPr="000B41C9">
        <w:rPr>
          <w:spacing w:val="-6"/>
          <w:sz w:val="24"/>
        </w:rPr>
        <w:t xml:space="preserve"> </w:t>
      </w:r>
      <w:r w:rsidRPr="000B41C9">
        <w:rPr>
          <w:sz w:val="24"/>
        </w:rPr>
        <w:t>компьютерной</w:t>
      </w:r>
      <w:r w:rsidRPr="000B41C9">
        <w:rPr>
          <w:spacing w:val="-9"/>
          <w:sz w:val="24"/>
        </w:rPr>
        <w:t xml:space="preserve"> </w:t>
      </w:r>
      <w:r w:rsidRPr="000B41C9">
        <w:rPr>
          <w:sz w:val="24"/>
        </w:rPr>
        <w:t>техники; б) Разработка программного обеспечения;</w:t>
      </w:r>
    </w:p>
    <w:p w:rsidR="004A1C58" w:rsidRPr="000B41C9" w:rsidRDefault="004A1C58" w:rsidP="004A1C58">
      <w:pPr>
        <w:pStyle w:val="a6"/>
        <w:spacing w:line="242" w:lineRule="auto"/>
        <w:ind w:left="1274" w:right="2961"/>
      </w:pPr>
      <w:r w:rsidRPr="000B41C9">
        <w:t>в)</w:t>
      </w:r>
      <w:r w:rsidRPr="000B41C9">
        <w:rPr>
          <w:spacing w:val="20"/>
        </w:rPr>
        <w:t xml:space="preserve"> </w:t>
      </w:r>
      <w:r w:rsidRPr="000B41C9">
        <w:t>Сбор,</w:t>
      </w:r>
      <w:r w:rsidRPr="000B41C9">
        <w:rPr>
          <w:spacing w:val="-2"/>
        </w:rPr>
        <w:t xml:space="preserve"> </w:t>
      </w:r>
      <w:r w:rsidRPr="000B41C9">
        <w:t>хранение,</w:t>
      </w:r>
      <w:r w:rsidRPr="000B41C9">
        <w:rPr>
          <w:spacing w:val="-6"/>
        </w:rPr>
        <w:t xml:space="preserve"> </w:t>
      </w:r>
      <w:r w:rsidRPr="000B41C9">
        <w:t>накопление,</w:t>
      </w:r>
      <w:r w:rsidRPr="000B41C9">
        <w:rPr>
          <w:spacing w:val="-6"/>
        </w:rPr>
        <w:t xml:space="preserve"> </w:t>
      </w:r>
      <w:r w:rsidRPr="000B41C9">
        <w:t>поиск,</w:t>
      </w:r>
      <w:r w:rsidRPr="000B41C9">
        <w:rPr>
          <w:spacing w:val="-6"/>
        </w:rPr>
        <w:t xml:space="preserve"> </w:t>
      </w:r>
      <w:r w:rsidRPr="000B41C9">
        <w:t>распространение</w:t>
      </w:r>
      <w:r w:rsidRPr="000B41C9">
        <w:rPr>
          <w:spacing w:val="-5"/>
        </w:rPr>
        <w:t xml:space="preserve"> </w:t>
      </w:r>
      <w:r w:rsidRPr="000B41C9">
        <w:t>информации; г)</w:t>
      </w:r>
      <w:r w:rsidRPr="000B41C9">
        <w:rPr>
          <w:spacing w:val="40"/>
        </w:rPr>
        <w:t xml:space="preserve"> </w:t>
      </w:r>
      <w:r w:rsidRPr="000B41C9">
        <w:t>Нет верного ответ</w:t>
      </w:r>
    </w:p>
    <w:p w:rsidR="004A1C58" w:rsidRPr="000B41C9" w:rsidRDefault="004A1C58" w:rsidP="008B1328">
      <w:pPr>
        <w:pStyle w:val="a8"/>
        <w:numPr>
          <w:ilvl w:val="0"/>
          <w:numId w:val="385"/>
        </w:numPr>
        <w:tabs>
          <w:tab w:val="left" w:pos="505"/>
        </w:tabs>
        <w:spacing w:line="271" w:lineRule="exact"/>
        <w:ind w:left="505" w:hanging="364"/>
        <w:jc w:val="left"/>
        <w:rPr>
          <w:sz w:val="24"/>
        </w:rPr>
      </w:pPr>
      <w:r w:rsidRPr="000B41C9">
        <w:rPr>
          <w:sz w:val="24"/>
        </w:rPr>
        <w:t>Процессы</w:t>
      </w:r>
      <w:r w:rsidRPr="000B41C9">
        <w:rPr>
          <w:spacing w:val="-10"/>
          <w:sz w:val="24"/>
        </w:rPr>
        <w:t xml:space="preserve"> </w:t>
      </w:r>
      <w:r w:rsidRPr="000B41C9">
        <w:rPr>
          <w:sz w:val="24"/>
        </w:rPr>
        <w:t>получения,</w:t>
      </w:r>
      <w:r w:rsidRPr="000B41C9">
        <w:rPr>
          <w:spacing w:val="-2"/>
          <w:sz w:val="24"/>
        </w:rPr>
        <w:t xml:space="preserve"> </w:t>
      </w:r>
      <w:r w:rsidRPr="000B41C9">
        <w:rPr>
          <w:sz w:val="24"/>
        </w:rPr>
        <w:t>преобразования,</w:t>
      </w:r>
      <w:r w:rsidRPr="000B41C9">
        <w:rPr>
          <w:spacing w:val="-3"/>
          <w:sz w:val="24"/>
        </w:rPr>
        <w:t xml:space="preserve"> </w:t>
      </w:r>
      <w:r w:rsidRPr="000B41C9">
        <w:rPr>
          <w:sz w:val="24"/>
        </w:rPr>
        <w:t>хранения</w:t>
      </w:r>
      <w:r w:rsidRPr="000B41C9">
        <w:rPr>
          <w:spacing w:val="-4"/>
          <w:sz w:val="24"/>
        </w:rPr>
        <w:t xml:space="preserve"> </w:t>
      </w:r>
      <w:r w:rsidRPr="000B41C9">
        <w:rPr>
          <w:sz w:val="24"/>
        </w:rPr>
        <w:t>и</w:t>
      </w:r>
      <w:r w:rsidRPr="000B41C9">
        <w:rPr>
          <w:spacing w:val="-8"/>
          <w:sz w:val="24"/>
        </w:rPr>
        <w:t xml:space="preserve"> </w:t>
      </w:r>
      <w:r w:rsidRPr="000B41C9">
        <w:rPr>
          <w:sz w:val="24"/>
        </w:rPr>
        <w:t>передачи</w:t>
      </w:r>
      <w:r w:rsidRPr="000B41C9">
        <w:rPr>
          <w:spacing w:val="-3"/>
          <w:sz w:val="24"/>
        </w:rPr>
        <w:t xml:space="preserve"> </w:t>
      </w:r>
      <w:r w:rsidRPr="000B41C9">
        <w:rPr>
          <w:spacing w:val="-2"/>
          <w:sz w:val="24"/>
        </w:rPr>
        <w:t>называются</w:t>
      </w:r>
    </w:p>
    <w:p w:rsidR="004A1C58" w:rsidRPr="000B41C9" w:rsidRDefault="004A1C58" w:rsidP="004A1C58">
      <w:pPr>
        <w:pStyle w:val="a8"/>
        <w:spacing w:line="271" w:lineRule="exact"/>
        <w:rPr>
          <w:sz w:val="24"/>
        </w:rPr>
        <w:sectPr w:rsidR="004A1C58" w:rsidRPr="000B41C9">
          <w:type w:val="continuous"/>
          <w:pgSz w:w="11910" w:h="16840"/>
          <w:pgMar w:top="480" w:right="0" w:bottom="280" w:left="425" w:header="0" w:footer="562" w:gutter="0"/>
          <w:cols w:space="720"/>
        </w:sectPr>
      </w:pPr>
    </w:p>
    <w:p w:rsidR="004A1C58" w:rsidRPr="000B41C9" w:rsidRDefault="004A1C58" w:rsidP="004A1C58">
      <w:pPr>
        <w:pStyle w:val="a6"/>
        <w:spacing w:before="2" w:line="237" w:lineRule="auto"/>
        <w:ind w:left="1274" w:right="231"/>
      </w:pPr>
      <w:r w:rsidRPr="000B41C9">
        <w:t>а)</w:t>
      </w:r>
      <w:r w:rsidRPr="000B41C9">
        <w:rPr>
          <w:spacing w:val="18"/>
        </w:rPr>
        <w:t xml:space="preserve"> </w:t>
      </w:r>
      <w:r w:rsidRPr="000B41C9">
        <w:t>Обработкой</w:t>
      </w:r>
      <w:r w:rsidRPr="000B41C9">
        <w:rPr>
          <w:spacing w:val="-14"/>
        </w:rPr>
        <w:t xml:space="preserve"> </w:t>
      </w:r>
      <w:r w:rsidRPr="000B41C9">
        <w:t>информации б) Вычислениями</w:t>
      </w:r>
    </w:p>
    <w:p w:rsidR="004A1C58" w:rsidRPr="000B41C9" w:rsidRDefault="004A1C58" w:rsidP="008B1328">
      <w:pPr>
        <w:pStyle w:val="a8"/>
        <w:numPr>
          <w:ilvl w:val="0"/>
          <w:numId w:val="385"/>
        </w:numPr>
        <w:tabs>
          <w:tab w:val="left" w:pos="562"/>
        </w:tabs>
        <w:spacing w:before="4"/>
        <w:ind w:left="562" w:hanging="421"/>
        <w:jc w:val="left"/>
        <w:rPr>
          <w:sz w:val="24"/>
        </w:rPr>
      </w:pPr>
      <w:r w:rsidRPr="000B41C9">
        <w:rPr>
          <w:sz w:val="24"/>
        </w:rPr>
        <w:t>Информационные</w:t>
      </w:r>
      <w:r w:rsidRPr="000B41C9">
        <w:rPr>
          <w:spacing w:val="-4"/>
          <w:sz w:val="24"/>
        </w:rPr>
        <w:t xml:space="preserve"> </w:t>
      </w:r>
      <w:r w:rsidRPr="000B41C9">
        <w:rPr>
          <w:sz w:val="24"/>
        </w:rPr>
        <w:t>технологии –</w:t>
      </w:r>
      <w:r w:rsidRPr="000B41C9">
        <w:rPr>
          <w:spacing w:val="-2"/>
          <w:sz w:val="24"/>
        </w:rPr>
        <w:t xml:space="preserve"> </w:t>
      </w:r>
      <w:r w:rsidRPr="000B41C9">
        <w:rPr>
          <w:spacing w:val="-4"/>
          <w:sz w:val="24"/>
        </w:rPr>
        <w:t>это..</w:t>
      </w:r>
    </w:p>
    <w:p w:rsidR="004A1C58" w:rsidRPr="000B41C9" w:rsidRDefault="004A1C58" w:rsidP="004A1C58">
      <w:pPr>
        <w:pStyle w:val="a6"/>
        <w:spacing w:before="2" w:line="237" w:lineRule="auto"/>
        <w:ind w:left="141" w:right="1871"/>
      </w:pPr>
      <w:r w:rsidRPr="000B41C9">
        <w:br w:type="column"/>
        <w:t>в)</w:t>
      </w:r>
      <w:r w:rsidRPr="000B41C9">
        <w:rPr>
          <w:spacing w:val="10"/>
        </w:rPr>
        <w:t xml:space="preserve"> </w:t>
      </w:r>
      <w:r w:rsidRPr="000B41C9">
        <w:t>Информационными</w:t>
      </w:r>
      <w:r w:rsidRPr="000B41C9">
        <w:rPr>
          <w:spacing w:val="-14"/>
        </w:rPr>
        <w:t xml:space="preserve"> </w:t>
      </w:r>
      <w:r w:rsidRPr="000B41C9">
        <w:t>процессами г)</w:t>
      </w:r>
      <w:r w:rsidRPr="000B41C9">
        <w:rPr>
          <w:spacing w:val="40"/>
        </w:rPr>
        <w:t xml:space="preserve"> </w:t>
      </w:r>
      <w:r w:rsidRPr="000B41C9">
        <w:t>Информатикой</w:t>
      </w:r>
    </w:p>
    <w:p w:rsidR="004A1C58" w:rsidRPr="000B41C9" w:rsidRDefault="004A1C58" w:rsidP="004A1C58">
      <w:pPr>
        <w:pStyle w:val="a6"/>
        <w:spacing w:line="237" w:lineRule="auto"/>
        <w:sectPr w:rsidR="004A1C58" w:rsidRPr="000B41C9">
          <w:type w:val="continuous"/>
          <w:pgSz w:w="11910" w:h="16840"/>
          <w:pgMar w:top="480" w:right="0" w:bottom="280" w:left="425" w:header="0" w:footer="562" w:gutter="0"/>
          <w:cols w:num="2" w:space="720" w:equalWidth="0">
            <w:col w:w="4386" w:space="1502"/>
            <w:col w:w="5597"/>
          </w:cols>
        </w:sectPr>
      </w:pPr>
    </w:p>
    <w:p w:rsidR="004A1C58" w:rsidRPr="000B41C9" w:rsidRDefault="004A1C58" w:rsidP="004A1C58">
      <w:pPr>
        <w:pStyle w:val="a6"/>
        <w:spacing w:line="242" w:lineRule="auto"/>
        <w:ind w:left="1274" w:right="5199"/>
      </w:pPr>
      <w:r w:rsidRPr="000B41C9">
        <w:t>а)</w:t>
      </w:r>
      <w:r w:rsidRPr="000B41C9">
        <w:rPr>
          <w:spacing w:val="27"/>
        </w:rPr>
        <w:t xml:space="preserve"> </w:t>
      </w:r>
      <w:r w:rsidRPr="000B41C9">
        <w:t>Установка</w:t>
      </w:r>
      <w:r w:rsidRPr="000B41C9">
        <w:rPr>
          <w:spacing w:val="-6"/>
        </w:rPr>
        <w:t xml:space="preserve"> </w:t>
      </w:r>
      <w:r w:rsidRPr="000B41C9">
        <w:t>и</w:t>
      </w:r>
      <w:r w:rsidRPr="000B41C9">
        <w:rPr>
          <w:spacing w:val="-9"/>
        </w:rPr>
        <w:t xml:space="preserve"> </w:t>
      </w:r>
      <w:r w:rsidRPr="000B41C9">
        <w:t>наладка</w:t>
      </w:r>
      <w:r w:rsidRPr="000B41C9">
        <w:rPr>
          <w:spacing w:val="-6"/>
        </w:rPr>
        <w:t xml:space="preserve"> </w:t>
      </w:r>
      <w:r w:rsidRPr="000B41C9">
        <w:t>компьютерной</w:t>
      </w:r>
      <w:r w:rsidRPr="000B41C9">
        <w:rPr>
          <w:spacing w:val="-9"/>
        </w:rPr>
        <w:t xml:space="preserve"> </w:t>
      </w:r>
      <w:r w:rsidRPr="000B41C9">
        <w:t>техники; б) Разработка программного обеспечения;</w:t>
      </w:r>
    </w:p>
    <w:p w:rsidR="004A1C58" w:rsidRPr="000B41C9" w:rsidRDefault="004A1C58" w:rsidP="004A1C58">
      <w:pPr>
        <w:pStyle w:val="a6"/>
        <w:spacing w:line="242" w:lineRule="auto"/>
        <w:ind w:left="1274" w:right="576"/>
      </w:pPr>
      <w:r w:rsidRPr="000B41C9">
        <w:t>в)</w:t>
      </w:r>
      <w:r w:rsidRPr="000B41C9">
        <w:rPr>
          <w:spacing w:val="22"/>
        </w:rPr>
        <w:t xml:space="preserve"> </w:t>
      </w:r>
      <w:r w:rsidRPr="000B41C9">
        <w:t>Компьютерные</w:t>
      </w:r>
      <w:r w:rsidRPr="000B41C9">
        <w:rPr>
          <w:spacing w:val="-4"/>
        </w:rPr>
        <w:t xml:space="preserve"> </w:t>
      </w:r>
      <w:r w:rsidRPr="000B41C9">
        <w:t>способы</w:t>
      </w:r>
      <w:r w:rsidRPr="000B41C9">
        <w:rPr>
          <w:spacing w:val="-2"/>
        </w:rPr>
        <w:t xml:space="preserve"> </w:t>
      </w:r>
      <w:r w:rsidRPr="000B41C9">
        <w:t>сбора,</w:t>
      </w:r>
      <w:r w:rsidRPr="000B41C9">
        <w:rPr>
          <w:spacing w:val="-9"/>
        </w:rPr>
        <w:t xml:space="preserve"> </w:t>
      </w:r>
      <w:r w:rsidRPr="000B41C9">
        <w:t>обработки, хранения,</w:t>
      </w:r>
      <w:r w:rsidRPr="000B41C9">
        <w:rPr>
          <w:spacing w:val="-5"/>
        </w:rPr>
        <w:t xml:space="preserve"> </w:t>
      </w:r>
      <w:r w:rsidRPr="000B41C9">
        <w:t>передачи</w:t>
      </w:r>
      <w:r w:rsidRPr="000B41C9">
        <w:rPr>
          <w:spacing w:val="-2"/>
        </w:rPr>
        <w:t xml:space="preserve"> </w:t>
      </w:r>
      <w:r w:rsidRPr="000B41C9">
        <w:t>и</w:t>
      </w:r>
      <w:r w:rsidRPr="000B41C9">
        <w:rPr>
          <w:spacing w:val="-2"/>
        </w:rPr>
        <w:t xml:space="preserve"> </w:t>
      </w:r>
      <w:r w:rsidRPr="000B41C9">
        <w:t xml:space="preserve">использования </w:t>
      </w:r>
      <w:r w:rsidRPr="000B41C9">
        <w:rPr>
          <w:spacing w:val="-2"/>
        </w:rPr>
        <w:t>информации;</w:t>
      </w:r>
    </w:p>
    <w:p w:rsidR="004A1C58" w:rsidRPr="000B41C9" w:rsidRDefault="004A1C58" w:rsidP="004A1C58">
      <w:pPr>
        <w:pStyle w:val="a6"/>
        <w:spacing w:line="271" w:lineRule="exact"/>
        <w:ind w:left="1274"/>
      </w:pPr>
      <w:r w:rsidRPr="000B41C9">
        <w:t>г)</w:t>
      </w:r>
      <w:r w:rsidRPr="000B41C9">
        <w:rPr>
          <w:spacing w:val="33"/>
        </w:rPr>
        <w:t xml:space="preserve"> </w:t>
      </w:r>
      <w:r w:rsidRPr="000B41C9">
        <w:t>Применение</w:t>
      </w:r>
      <w:r w:rsidRPr="000B41C9">
        <w:rPr>
          <w:spacing w:val="-3"/>
        </w:rPr>
        <w:t xml:space="preserve"> </w:t>
      </w:r>
      <w:r w:rsidRPr="000B41C9">
        <w:t>компьютеров для</w:t>
      </w:r>
      <w:r w:rsidRPr="000B41C9">
        <w:rPr>
          <w:spacing w:val="-7"/>
        </w:rPr>
        <w:t xml:space="preserve"> </w:t>
      </w:r>
      <w:r w:rsidRPr="000B41C9">
        <w:t>обработки</w:t>
      </w:r>
      <w:r w:rsidRPr="000B41C9">
        <w:rPr>
          <w:spacing w:val="-6"/>
        </w:rPr>
        <w:t xml:space="preserve"> </w:t>
      </w:r>
      <w:r w:rsidRPr="000B41C9">
        <w:t>данных</w:t>
      </w:r>
      <w:r w:rsidRPr="000B41C9">
        <w:rPr>
          <w:spacing w:val="-6"/>
        </w:rPr>
        <w:t xml:space="preserve"> </w:t>
      </w:r>
      <w:r w:rsidRPr="000B41C9">
        <w:t>и</w:t>
      </w:r>
      <w:r w:rsidRPr="000B41C9">
        <w:rPr>
          <w:spacing w:val="-1"/>
        </w:rPr>
        <w:t xml:space="preserve"> </w:t>
      </w:r>
      <w:r w:rsidRPr="000B41C9">
        <w:t>статистических</w:t>
      </w:r>
      <w:r w:rsidRPr="000B41C9">
        <w:rPr>
          <w:spacing w:val="-6"/>
        </w:rPr>
        <w:t xml:space="preserve"> </w:t>
      </w:r>
      <w:r w:rsidRPr="000B41C9">
        <w:rPr>
          <w:spacing w:val="-2"/>
        </w:rPr>
        <w:t>расчетов</w:t>
      </w:r>
    </w:p>
    <w:p w:rsidR="004A1C58" w:rsidRPr="000B41C9" w:rsidRDefault="004A1C58" w:rsidP="008B1328">
      <w:pPr>
        <w:pStyle w:val="a8"/>
        <w:numPr>
          <w:ilvl w:val="0"/>
          <w:numId w:val="385"/>
        </w:numPr>
        <w:tabs>
          <w:tab w:val="left" w:pos="385"/>
        </w:tabs>
        <w:ind w:left="385" w:hanging="244"/>
        <w:jc w:val="left"/>
        <w:rPr>
          <w:sz w:val="24"/>
        </w:rPr>
      </w:pPr>
      <w:r w:rsidRPr="000B41C9">
        <w:rPr>
          <w:sz w:val="24"/>
        </w:rPr>
        <w:t>Укажите,</w:t>
      </w:r>
      <w:r w:rsidRPr="000B41C9">
        <w:rPr>
          <w:spacing w:val="-6"/>
          <w:sz w:val="24"/>
        </w:rPr>
        <w:t xml:space="preserve"> </w:t>
      </w:r>
      <w:r w:rsidRPr="000B41C9">
        <w:rPr>
          <w:sz w:val="24"/>
        </w:rPr>
        <w:t>какие</w:t>
      </w:r>
      <w:r w:rsidRPr="000B41C9">
        <w:rPr>
          <w:spacing w:val="-3"/>
          <w:sz w:val="24"/>
        </w:rPr>
        <w:t xml:space="preserve"> </w:t>
      </w:r>
      <w:r w:rsidRPr="000B41C9">
        <w:rPr>
          <w:sz w:val="24"/>
        </w:rPr>
        <w:t>цифры</w:t>
      </w:r>
      <w:r w:rsidRPr="000B41C9">
        <w:rPr>
          <w:spacing w:val="-6"/>
          <w:sz w:val="24"/>
        </w:rPr>
        <w:t xml:space="preserve"> </w:t>
      </w:r>
      <w:r w:rsidRPr="000B41C9">
        <w:rPr>
          <w:sz w:val="24"/>
        </w:rPr>
        <w:t>называют</w:t>
      </w:r>
      <w:r w:rsidRPr="000B41C9">
        <w:rPr>
          <w:spacing w:val="-2"/>
          <w:sz w:val="24"/>
        </w:rPr>
        <w:t xml:space="preserve"> битами:</w:t>
      </w:r>
    </w:p>
    <w:p w:rsidR="004A1C58" w:rsidRPr="000B41C9" w:rsidRDefault="004A1C58" w:rsidP="004A1C58">
      <w:pPr>
        <w:pStyle w:val="a8"/>
        <w:rPr>
          <w:sz w:val="24"/>
        </w:rPr>
        <w:sectPr w:rsidR="004A1C58" w:rsidRPr="000B41C9">
          <w:type w:val="continuous"/>
          <w:pgSz w:w="11910" w:h="16840"/>
          <w:pgMar w:top="480" w:right="0" w:bottom="280" w:left="425" w:header="0" w:footer="562" w:gutter="0"/>
          <w:cols w:space="720"/>
        </w:sectPr>
      </w:pPr>
    </w:p>
    <w:p w:rsidR="004A1C58" w:rsidRPr="000B41C9" w:rsidRDefault="004A1C58" w:rsidP="004A1C58">
      <w:pPr>
        <w:pStyle w:val="a6"/>
        <w:spacing w:line="269" w:lineRule="exact"/>
        <w:ind w:left="1274"/>
      </w:pPr>
      <w:r w:rsidRPr="000B41C9">
        <w:t>а)</w:t>
      </w:r>
      <w:r w:rsidRPr="000B41C9">
        <w:rPr>
          <w:spacing w:val="69"/>
          <w:w w:val="150"/>
        </w:rPr>
        <w:t xml:space="preserve"> </w:t>
      </w:r>
      <w:r w:rsidRPr="000B41C9">
        <w:t>1,</w:t>
      </w:r>
      <w:r w:rsidRPr="000B41C9">
        <w:rPr>
          <w:spacing w:val="-1"/>
        </w:rPr>
        <w:t xml:space="preserve"> </w:t>
      </w:r>
      <w:r w:rsidRPr="000B41C9">
        <w:rPr>
          <w:spacing w:val="-7"/>
        </w:rPr>
        <w:t>9;</w:t>
      </w:r>
    </w:p>
    <w:p w:rsidR="004A1C58" w:rsidRPr="000B41C9" w:rsidRDefault="004A1C58" w:rsidP="004A1C58">
      <w:pPr>
        <w:pStyle w:val="a6"/>
        <w:spacing w:before="2"/>
        <w:ind w:left="1274"/>
      </w:pPr>
      <w:r w:rsidRPr="000B41C9">
        <w:t>б)</w:t>
      </w:r>
      <w:r w:rsidRPr="000B41C9">
        <w:rPr>
          <w:spacing w:val="21"/>
        </w:rPr>
        <w:t xml:space="preserve"> </w:t>
      </w:r>
      <w:r w:rsidRPr="000B41C9">
        <w:t>1,</w:t>
      </w:r>
      <w:r w:rsidRPr="000B41C9">
        <w:rPr>
          <w:spacing w:val="3"/>
        </w:rPr>
        <w:t xml:space="preserve"> </w:t>
      </w:r>
      <w:r w:rsidRPr="000B41C9">
        <w:rPr>
          <w:spacing w:val="-5"/>
        </w:rPr>
        <w:t>10;</w:t>
      </w:r>
    </w:p>
    <w:p w:rsidR="004A1C58" w:rsidRPr="000B41C9" w:rsidRDefault="004A1C58" w:rsidP="008B1328">
      <w:pPr>
        <w:pStyle w:val="a8"/>
        <w:numPr>
          <w:ilvl w:val="0"/>
          <w:numId w:val="385"/>
        </w:numPr>
        <w:tabs>
          <w:tab w:val="left" w:pos="384"/>
          <w:tab w:val="left" w:pos="1274"/>
        </w:tabs>
        <w:spacing w:line="242" w:lineRule="auto"/>
        <w:ind w:left="1274" w:right="38" w:hanging="1134"/>
        <w:jc w:val="left"/>
        <w:rPr>
          <w:sz w:val="24"/>
        </w:rPr>
      </w:pPr>
      <w:r w:rsidRPr="000B41C9">
        <w:rPr>
          <w:sz w:val="24"/>
        </w:rPr>
        <w:t>Определите</w:t>
      </w:r>
      <w:r w:rsidRPr="000B41C9">
        <w:rPr>
          <w:spacing w:val="-8"/>
          <w:sz w:val="24"/>
        </w:rPr>
        <w:t xml:space="preserve"> </w:t>
      </w:r>
      <w:r w:rsidRPr="000B41C9">
        <w:rPr>
          <w:sz w:val="24"/>
        </w:rPr>
        <w:t>сколько</w:t>
      </w:r>
      <w:r w:rsidRPr="000B41C9">
        <w:rPr>
          <w:spacing w:val="-6"/>
          <w:sz w:val="24"/>
        </w:rPr>
        <w:t xml:space="preserve"> </w:t>
      </w:r>
      <w:r w:rsidRPr="000B41C9">
        <w:rPr>
          <w:sz w:val="24"/>
        </w:rPr>
        <w:t>бит</w:t>
      </w:r>
      <w:r w:rsidRPr="000B41C9">
        <w:rPr>
          <w:spacing w:val="-12"/>
          <w:sz w:val="24"/>
        </w:rPr>
        <w:t xml:space="preserve"> </w:t>
      </w:r>
      <w:r w:rsidRPr="000B41C9">
        <w:rPr>
          <w:sz w:val="24"/>
        </w:rPr>
        <w:t>в</w:t>
      </w:r>
      <w:r w:rsidRPr="000B41C9">
        <w:rPr>
          <w:spacing w:val="-8"/>
          <w:sz w:val="24"/>
        </w:rPr>
        <w:t xml:space="preserve"> </w:t>
      </w:r>
      <w:r w:rsidRPr="000B41C9">
        <w:rPr>
          <w:sz w:val="24"/>
        </w:rPr>
        <w:t>2</w:t>
      </w:r>
      <w:r w:rsidRPr="000B41C9">
        <w:rPr>
          <w:spacing w:val="-13"/>
          <w:sz w:val="24"/>
        </w:rPr>
        <w:t xml:space="preserve"> </w:t>
      </w:r>
      <w:r w:rsidRPr="000B41C9">
        <w:rPr>
          <w:sz w:val="24"/>
        </w:rPr>
        <w:t>байтах: а)</w:t>
      </w:r>
      <w:r w:rsidRPr="000B41C9">
        <w:rPr>
          <w:spacing w:val="40"/>
          <w:sz w:val="24"/>
        </w:rPr>
        <w:t xml:space="preserve"> </w:t>
      </w:r>
      <w:r w:rsidRPr="000B41C9">
        <w:rPr>
          <w:sz w:val="24"/>
        </w:rPr>
        <w:t>20 бит</w:t>
      </w:r>
    </w:p>
    <w:p w:rsidR="004A1C58" w:rsidRPr="000B41C9" w:rsidRDefault="004A1C58" w:rsidP="004A1C58">
      <w:pPr>
        <w:pStyle w:val="a6"/>
        <w:spacing w:line="271" w:lineRule="exact"/>
        <w:ind w:left="1274"/>
      </w:pPr>
      <w:r w:rsidRPr="000B41C9">
        <w:t>б)</w:t>
      </w:r>
      <w:r w:rsidRPr="000B41C9">
        <w:rPr>
          <w:spacing w:val="21"/>
        </w:rPr>
        <w:t xml:space="preserve"> </w:t>
      </w:r>
      <w:r w:rsidRPr="000B41C9">
        <w:t>10</w:t>
      </w:r>
      <w:r w:rsidRPr="000B41C9">
        <w:rPr>
          <w:spacing w:val="1"/>
        </w:rPr>
        <w:t xml:space="preserve"> </w:t>
      </w:r>
      <w:r w:rsidRPr="000B41C9">
        <w:rPr>
          <w:spacing w:val="-5"/>
        </w:rPr>
        <w:t>бит</w:t>
      </w:r>
    </w:p>
    <w:p w:rsidR="004A1C58" w:rsidRPr="000B41C9" w:rsidRDefault="004A1C58" w:rsidP="004A1C58">
      <w:pPr>
        <w:pStyle w:val="a6"/>
        <w:spacing w:line="269" w:lineRule="exact"/>
        <w:ind w:left="141"/>
      </w:pPr>
      <w:r w:rsidRPr="000B41C9">
        <w:br w:type="column"/>
        <w:t>в)</w:t>
      </w:r>
      <w:r w:rsidRPr="000B41C9">
        <w:rPr>
          <w:spacing w:val="61"/>
          <w:w w:val="150"/>
        </w:rPr>
        <w:t xml:space="preserve"> </w:t>
      </w:r>
      <w:r w:rsidRPr="000B41C9">
        <w:t xml:space="preserve">1, </w:t>
      </w:r>
      <w:r w:rsidRPr="000B41C9">
        <w:rPr>
          <w:spacing w:val="-5"/>
        </w:rPr>
        <w:t>0;</w:t>
      </w:r>
    </w:p>
    <w:p w:rsidR="004A1C58" w:rsidRPr="000B41C9" w:rsidRDefault="004A1C58" w:rsidP="004A1C58">
      <w:pPr>
        <w:pStyle w:val="a6"/>
        <w:spacing w:before="2"/>
        <w:ind w:left="141"/>
      </w:pPr>
      <w:r w:rsidRPr="000B41C9">
        <w:t>г)</w:t>
      </w:r>
      <w:r w:rsidRPr="000B41C9">
        <w:rPr>
          <w:spacing w:val="42"/>
        </w:rPr>
        <w:t xml:space="preserve"> </w:t>
      </w:r>
      <w:r w:rsidRPr="000B41C9">
        <w:t>1,</w:t>
      </w:r>
      <w:r w:rsidRPr="000B41C9">
        <w:rPr>
          <w:spacing w:val="5"/>
        </w:rPr>
        <w:t xml:space="preserve"> </w:t>
      </w:r>
      <w:r w:rsidRPr="000B41C9">
        <w:rPr>
          <w:spacing w:val="-5"/>
        </w:rPr>
        <w:t>2.</w:t>
      </w:r>
    </w:p>
    <w:p w:rsidR="004A1C58" w:rsidRPr="000B41C9" w:rsidRDefault="004A1C58" w:rsidP="004A1C58">
      <w:pPr>
        <w:pStyle w:val="a6"/>
      </w:pPr>
    </w:p>
    <w:p w:rsidR="004A1C58" w:rsidRPr="000B41C9" w:rsidRDefault="004A1C58" w:rsidP="004A1C58">
      <w:pPr>
        <w:pStyle w:val="a6"/>
        <w:ind w:left="141"/>
      </w:pPr>
      <w:r w:rsidRPr="000B41C9">
        <w:t>в)</w:t>
      </w:r>
      <w:r w:rsidRPr="000B41C9">
        <w:rPr>
          <w:spacing w:val="61"/>
          <w:w w:val="150"/>
        </w:rPr>
        <w:t xml:space="preserve"> </w:t>
      </w:r>
      <w:r w:rsidRPr="000B41C9">
        <w:t>16</w:t>
      </w:r>
      <w:r w:rsidRPr="000B41C9">
        <w:rPr>
          <w:spacing w:val="3"/>
        </w:rPr>
        <w:t xml:space="preserve"> </w:t>
      </w:r>
      <w:r w:rsidRPr="000B41C9">
        <w:rPr>
          <w:spacing w:val="-5"/>
        </w:rPr>
        <w:t>бит</w:t>
      </w:r>
    </w:p>
    <w:p w:rsidR="004A1C58" w:rsidRPr="000B41C9" w:rsidRDefault="004A1C58" w:rsidP="004A1C58">
      <w:pPr>
        <w:pStyle w:val="a6"/>
        <w:ind w:left="141"/>
      </w:pPr>
      <w:r w:rsidRPr="000B41C9">
        <w:t>г)</w:t>
      </w:r>
      <w:r w:rsidRPr="000B41C9">
        <w:rPr>
          <w:spacing w:val="44"/>
        </w:rPr>
        <w:t xml:space="preserve"> </w:t>
      </w:r>
      <w:r w:rsidRPr="000B41C9">
        <w:t>32</w:t>
      </w:r>
      <w:r w:rsidRPr="000B41C9">
        <w:rPr>
          <w:spacing w:val="3"/>
        </w:rPr>
        <w:t xml:space="preserve"> </w:t>
      </w:r>
      <w:r w:rsidRPr="000B41C9">
        <w:rPr>
          <w:spacing w:val="-4"/>
        </w:rPr>
        <w:t>бита</w:t>
      </w:r>
    </w:p>
    <w:p w:rsidR="004A1C58" w:rsidRPr="000B41C9" w:rsidRDefault="004A1C58" w:rsidP="004A1C58">
      <w:pPr>
        <w:pStyle w:val="a6"/>
        <w:sectPr w:rsidR="004A1C58" w:rsidRPr="000B41C9">
          <w:type w:val="continuous"/>
          <w:pgSz w:w="11910" w:h="16840"/>
          <w:pgMar w:top="480" w:right="0" w:bottom="280" w:left="425" w:header="0" w:footer="562" w:gutter="0"/>
          <w:cols w:num="2" w:space="720" w:equalWidth="0">
            <w:col w:w="4087" w:space="2789"/>
            <w:col w:w="4609"/>
          </w:cols>
        </w:sectPr>
      </w:pPr>
    </w:p>
    <w:p w:rsidR="004A1C58" w:rsidRPr="000B41C9" w:rsidRDefault="004A1C58" w:rsidP="008B1328">
      <w:pPr>
        <w:pStyle w:val="a8"/>
        <w:numPr>
          <w:ilvl w:val="0"/>
          <w:numId w:val="385"/>
        </w:numPr>
        <w:tabs>
          <w:tab w:val="left" w:pos="505"/>
        </w:tabs>
        <w:spacing w:before="2"/>
        <w:ind w:left="505" w:hanging="364"/>
        <w:jc w:val="left"/>
        <w:rPr>
          <w:sz w:val="24"/>
        </w:rPr>
      </w:pPr>
      <w:r w:rsidRPr="000B41C9">
        <w:rPr>
          <w:sz w:val="24"/>
        </w:rPr>
        <w:t>Как</w:t>
      </w:r>
      <w:r w:rsidRPr="000B41C9">
        <w:rPr>
          <w:spacing w:val="-7"/>
          <w:sz w:val="24"/>
        </w:rPr>
        <w:t xml:space="preserve"> </w:t>
      </w:r>
      <w:r w:rsidRPr="000B41C9">
        <w:rPr>
          <w:sz w:val="24"/>
        </w:rPr>
        <w:t>записывается</w:t>
      </w:r>
      <w:r w:rsidRPr="000B41C9">
        <w:rPr>
          <w:spacing w:val="-2"/>
          <w:sz w:val="24"/>
        </w:rPr>
        <w:t xml:space="preserve"> </w:t>
      </w:r>
      <w:r w:rsidRPr="000B41C9">
        <w:rPr>
          <w:sz w:val="24"/>
        </w:rPr>
        <w:t>десятичное</w:t>
      </w:r>
      <w:r w:rsidRPr="000B41C9">
        <w:rPr>
          <w:spacing w:val="-3"/>
          <w:sz w:val="24"/>
        </w:rPr>
        <w:t xml:space="preserve"> </w:t>
      </w:r>
      <w:r w:rsidRPr="000B41C9">
        <w:rPr>
          <w:sz w:val="24"/>
        </w:rPr>
        <w:t>число</w:t>
      </w:r>
      <w:r w:rsidRPr="000B41C9">
        <w:rPr>
          <w:spacing w:val="1"/>
          <w:sz w:val="24"/>
        </w:rPr>
        <w:t xml:space="preserve"> </w:t>
      </w:r>
      <w:r w:rsidRPr="000B41C9">
        <w:rPr>
          <w:sz w:val="24"/>
        </w:rPr>
        <w:t>«пять»</w:t>
      </w:r>
      <w:r w:rsidRPr="000B41C9">
        <w:rPr>
          <w:spacing w:val="-11"/>
          <w:sz w:val="24"/>
        </w:rPr>
        <w:t xml:space="preserve"> </w:t>
      </w:r>
      <w:r w:rsidRPr="000B41C9">
        <w:rPr>
          <w:sz w:val="24"/>
        </w:rPr>
        <w:t>в</w:t>
      </w:r>
      <w:r w:rsidRPr="000B41C9">
        <w:rPr>
          <w:spacing w:val="-1"/>
          <w:sz w:val="24"/>
        </w:rPr>
        <w:t xml:space="preserve"> </w:t>
      </w:r>
      <w:r w:rsidRPr="000B41C9">
        <w:rPr>
          <w:sz w:val="24"/>
        </w:rPr>
        <w:t>двоичной</w:t>
      </w:r>
      <w:r w:rsidRPr="000B41C9">
        <w:rPr>
          <w:spacing w:val="-6"/>
          <w:sz w:val="24"/>
        </w:rPr>
        <w:t xml:space="preserve"> </w:t>
      </w:r>
      <w:r w:rsidRPr="000B41C9">
        <w:rPr>
          <w:sz w:val="24"/>
        </w:rPr>
        <w:t>системе</w:t>
      </w:r>
      <w:r w:rsidRPr="000B41C9">
        <w:rPr>
          <w:spacing w:val="-3"/>
          <w:sz w:val="24"/>
        </w:rPr>
        <w:t xml:space="preserve"> </w:t>
      </w:r>
      <w:r w:rsidRPr="000B41C9">
        <w:rPr>
          <w:spacing w:val="-2"/>
          <w:sz w:val="24"/>
        </w:rPr>
        <w:t>счисления?</w:t>
      </w:r>
    </w:p>
    <w:p w:rsidR="004A1C58" w:rsidRPr="000B41C9" w:rsidRDefault="004A1C58" w:rsidP="004A1C58">
      <w:pPr>
        <w:pStyle w:val="a8"/>
        <w:rPr>
          <w:sz w:val="24"/>
        </w:rPr>
        <w:sectPr w:rsidR="004A1C58" w:rsidRPr="000B41C9">
          <w:type w:val="continuous"/>
          <w:pgSz w:w="11910" w:h="16840"/>
          <w:pgMar w:top="480" w:right="0" w:bottom="280" w:left="425" w:header="0" w:footer="562" w:gutter="0"/>
          <w:cols w:space="720"/>
        </w:sectPr>
      </w:pPr>
    </w:p>
    <w:p w:rsidR="004A1C58" w:rsidRPr="000B41C9" w:rsidRDefault="004A1C58" w:rsidP="004A1C58">
      <w:pPr>
        <w:pStyle w:val="a6"/>
        <w:spacing w:line="274" w:lineRule="exact"/>
        <w:ind w:left="1274"/>
      </w:pPr>
      <w:r w:rsidRPr="000B41C9">
        <w:t>а)</w:t>
      </w:r>
      <w:r w:rsidRPr="000B41C9">
        <w:rPr>
          <w:spacing w:val="37"/>
        </w:rPr>
        <w:t xml:space="preserve"> </w:t>
      </w:r>
      <w:r w:rsidRPr="000B41C9">
        <w:rPr>
          <w:spacing w:val="-5"/>
        </w:rPr>
        <w:t>101</w:t>
      </w:r>
    </w:p>
    <w:p w:rsidR="004A1C58" w:rsidRPr="000B41C9" w:rsidRDefault="004A1C58" w:rsidP="004A1C58">
      <w:pPr>
        <w:pStyle w:val="a6"/>
        <w:spacing w:before="2"/>
        <w:ind w:left="1274"/>
      </w:pPr>
      <w:r w:rsidRPr="000B41C9">
        <w:t>б)</w:t>
      </w:r>
      <w:r w:rsidRPr="000B41C9">
        <w:rPr>
          <w:spacing w:val="53"/>
          <w:w w:val="150"/>
        </w:rPr>
        <w:t xml:space="preserve"> </w:t>
      </w:r>
      <w:r w:rsidRPr="000B41C9">
        <w:rPr>
          <w:spacing w:val="-5"/>
        </w:rPr>
        <w:t>110</w:t>
      </w:r>
    </w:p>
    <w:p w:rsidR="004A1C58" w:rsidRPr="000B41C9" w:rsidRDefault="004A1C58" w:rsidP="004A1C58">
      <w:pPr>
        <w:pStyle w:val="a6"/>
        <w:ind w:left="1274"/>
      </w:pPr>
      <w:r w:rsidRPr="000B41C9">
        <w:t>в)</w:t>
      </w:r>
      <w:r w:rsidRPr="000B41C9">
        <w:rPr>
          <w:spacing w:val="29"/>
        </w:rPr>
        <w:t xml:space="preserve"> </w:t>
      </w:r>
      <w:r w:rsidRPr="000B41C9">
        <w:rPr>
          <w:spacing w:val="-5"/>
        </w:rPr>
        <w:t>111</w:t>
      </w:r>
    </w:p>
    <w:p w:rsidR="004A1C58" w:rsidRPr="000B41C9" w:rsidRDefault="004A1C58" w:rsidP="008B1328">
      <w:pPr>
        <w:pStyle w:val="a8"/>
        <w:numPr>
          <w:ilvl w:val="0"/>
          <w:numId w:val="385"/>
        </w:numPr>
        <w:tabs>
          <w:tab w:val="left" w:pos="499"/>
          <w:tab w:val="left" w:pos="1274"/>
        </w:tabs>
        <w:spacing w:before="3"/>
        <w:ind w:left="1274" w:right="242" w:hanging="1134"/>
        <w:jc w:val="left"/>
        <w:rPr>
          <w:sz w:val="24"/>
        </w:rPr>
      </w:pPr>
      <w:r w:rsidRPr="000B41C9">
        <w:rPr>
          <w:sz w:val="24"/>
        </w:rPr>
        <w:t>Что</w:t>
      </w:r>
      <w:r w:rsidRPr="000B41C9">
        <w:rPr>
          <w:spacing w:val="-3"/>
          <w:sz w:val="24"/>
        </w:rPr>
        <w:t xml:space="preserve"> </w:t>
      </w:r>
      <w:r w:rsidRPr="000B41C9">
        <w:rPr>
          <w:sz w:val="24"/>
        </w:rPr>
        <w:t>не</w:t>
      </w:r>
      <w:r w:rsidRPr="000B41C9">
        <w:rPr>
          <w:spacing w:val="-12"/>
          <w:sz w:val="24"/>
        </w:rPr>
        <w:t xml:space="preserve"> </w:t>
      </w:r>
      <w:r w:rsidRPr="000B41C9">
        <w:rPr>
          <w:sz w:val="24"/>
        </w:rPr>
        <w:t>может</w:t>
      </w:r>
      <w:r w:rsidRPr="000B41C9">
        <w:rPr>
          <w:spacing w:val="-6"/>
          <w:sz w:val="24"/>
        </w:rPr>
        <w:t xml:space="preserve"> </w:t>
      </w:r>
      <w:r w:rsidRPr="000B41C9">
        <w:rPr>
          <w:sz w:val="24"/>
        </w:rPr>
        <w:t>быть</w:t>
      </w:r>
      <w:r w:rsidRPr="000B41C9">
        <w:rPr>
          <w:spacing w:val="-10"/>
          <w:sz w:val="24"/>
        </w:rPr>
        <w:t xml:space="preserve"> </w:t>
      </w:r>
      <w:r w:rsidRPr="000B41C9">
        <w:rPr>
          <w:sz w:val="24"/>
        </w:rPr>
        <w:t>носителем</w:t>
      </w:r>
      <w:r w:rsidRPr="000B41C9">
        <w:rPr>
          <w:spacing w:val="-9"/>
          <w:sz w:val="24"/>
        </w:rPr>
        <w:t xml:space="preserve"> </w:t>
      </w:r>
      <w:r w:rsidRPr="000B41C9">
        <w:rPr>
          <w:sz w:val="24"/>
        </w:rPr>
        <w:t>информации а)</w:t>
      </w:r>
      <w:r w:rsidRPr="000B41C9">
        <w:rPr>
          <w:spacing w:val="40"/>
          <w:sz w:val="24"/>
        </w:rPr>
        <w:t xml:space="preserve"> </w:t>
      </w:r>
      <w:r w:rsidRPr="000B41C9">
        <w:rPr>
          <w:sz w:val="24"/>
        </w:rPr>
        <w:t>Свет</w:t>
      </w:r>
    </w:p>
    <w:p w:rsidR="004A1C58" w:rsidRPr="000B41C9" w:rsidRDefault="004A1C58" w:rsidP="004A1C58">
      <w:pPr>
        <w:pStyle w:val="a6"/>
        <w:spacing w:before="2" w:line="237" w:lineRule="auto"/>
        <w:ind w:left="1274" w:right="2287"/>
      </w:pPr>
      <w:r w:rsidRPr="000B41C9">
        <w:t>б)</w:t>
      </w:r>
      <w:r w:rsidRPr="000B41C9">
        <w:rPr>
          <w:spacing w:val="-7"/>
        </w:rPr>
        <w:t xml:space="preserve"> </w:t>
      </w:r>
      <w:r w:rsidRPr="000B41C9">
        <w:t>Радиоволны в) Камень</w:t>
      </w:r>
    </w:p>
    <w:p w:rsidR="004A1C58" w:rsidRPr="000B41C9" w:rsidRDefault="004A1C58" w:rsidP="008B1328">
      <w:pPr>
        <w:pStyle w:val="a8"/>
        <w:numPr>
          <w:ilvl w:val="0"/>
          <w:numId w:val="385"/>
        </w:numPr>
        <w:tabs>
          <w:tab w:val="left" w:pos="928"/>
          <w:tab w:val="left" w:pos="1274"/>
        </w:tabs>
        <w:spacing w:before="6" w:line="237" w:lineRule="auto"/>
        <w:ind w:left="1274" w:right="38" w:hanging="706"/>
        <w:jc w:val="left"/>
        <w:rPr>
          <w:sz w:val="24"/>
        </w:rPr>
      </w:pPr>
      <w:r w:rsidRPr="000B41C9">
        <w:rPr>
          <w:sz w:val="24"/>
        </w:rPr>
        <w:t>Что</w:t>
      </w:r>
      <w:r w:rsidRPr="000B41C9">
        <w:rPr>
          <w:spacing w:val="-6"/>
          <w:sz w:val="24"/>
        </w:rPr>
        <w:t xml:space="preserve"> </w:t>
      </w:r>
      <w:r w:rsidRPr="000B41C9">
        <w:rPr>
          <w:sz w:val="24"/>
        </w:rPr>
        <w:t>не</w:t>
      </w:r>
      <w:r w:rsidRPr="000B41C9">
        <w:rPr>
          <w:spacing w:val="-14"/>
          <w:sz w:val="24"/>
        </w:rPr>
        <w:t xml:space="preserve"> </w:t>
      </w:r>
      <w:r w:rsidRPr="000B41C9">
        <w:rPr>
          <w:sz w:val="24"/>
        </w:rPr>
        <w:t>является</w:t>
      </w:r>
      <w:r w:rsidRPr="000B41C9">
        <w:rPr>
          <w:spacing w:val="-9"/>
          <w:sz w:val="24"/>
        </w:rPr>
        <w:t xml:space="preserve"> </w:t>
      </w:r>
      <w:r w:rsidRPr="000B41C9">
        <w:rPr>
          <w:sz w:val="24"/>
        </w:rPr>
        <w:t>свойством</w:t>
      </w:r>
      <w:r w:rsidRPr="000B41C9">
        <w:rPr>
          <w:spacing w:val="-8"/>
          <w:sz w:val="24"/>
        </w:rPr>
        <w:t xml:space="preserve"> </w:t>
      </w:r>
      <w:r w:rsidRPr="000B41C9">
        <w:rPr>
          <w:sz w:val="24"/>
        </w:rPr>
        <w:t>информации? а)</w:t>
      </w:r>
      <w:r w:rsidRPr="000B41C9">
        <w:rPr>
          <w:spacing w:val="40"/>
          <w:sz w:val="24"/>
        </w:rPr>
        <w:t xml:space="preserve"> </w:t>
      </w:r>
      <w:r w:rsidRPr="000B41C9">
        <w:rPr>
          <w:sz w:val="24"/>
        </w:rPr>
        <w:t>Достоверность</w:t>
      </w:r>
    </w:p>
    <w:p w:rsidR="004A1C58" w:rsidRPr="000B41C9" w:rsidRDefault="004A1C58" w:rsidP="004A1C58">
      <w:pPr>
        <w:pStyle w:val="a6"/>
        <w:spacing w:line="274" w:lineRule="exact"/>
        <w:ind w:left="1274"/>
      </w:pPr>
      <w:r w:rsidRPr="000B41C9">
        <w:t>б)</w:t>
      </w:r>
      <w:r w:rsidRPr="000B41C9">
        <w:rPr>
          <w:spacing w:val="20"/>
        </w:rPr>
        <w:t xml:space="preserve"> </w:t>
      </w:r>
      <w:r w:rsidRPr="000B41C9">
        <w:rPr>
          <w:spacing w:val="-2"/>
        </w:rPr>
        <w:t>Полнота</w:t>
      </w:r>
    </w:p>
    <w:p w:rsidR="004A1C58" w:rsidRPr="000B41C9" w:rsidRDefault="004A1C58" w:rsidP="004A1C58">
      <w:pPr>
        <w:pStyle w:val="a6"/>
        <w:spacing w:before="5" w:line="237" w:lineRule="auto"/>
        <w:ind w:left="1274" w:right="2287"/>
      </w:pPr>
      <w:r w:rsidRPr="000B41C9">
        <w:t>в)</w:t>
      </w:r>
      <w:r w:rsidRPr="000B41C9">
        <w:rPr>
          <w:spacing w:val="-3"/>
        </w:rPr>
        <w:t xml:space="preserve"> </w:t>
      </w:r>
      <w:r w:rsidRPr="000B41C9">
        <w:t>Понятность г)</w:t>
      </w:r>
      <w:r w:rsidRPr="000B41C9">
        <w:rPr>
          <w:spacing w:val="44"/>
        </w:rPr>
        <w:t xml:space="preserve"> </w:t>
      </w:r>
      <w:r w:rsidRPr="000B41C9">
        <w:rPr>
          <w:spacing w:val="-2"/>
        </w:rPr>
        <w:t>Полезность</w:t>
      </w:r>
    </w:p>
    <w:p w:rsidR="004A1C58" w:rsidRPr="000B41C9" w:rsidRDefault="004A1C58" w:rsidP="004A1C58">
      <w:pPr>
        <w:pStyle w:val="a6"/>
        <w:spacing w:line="274" w:lineRule="exact"/>
        <w:ind w:left="141"/>
      </w:pPr>
      <w:r w:rsidRPr="000B41C9">
        <w:br w:type="column"/>
        <w:t>г)</w:t>
      </w:r>
      <w:r w:rsidRPr="000B41C9">
        <w:rPr>
          <w:spacing w:val="45"/>
        </w:rPr>
        <w:t xml:space="preserve"> </w:t>
      </w:r>
      <w:r w:rsidRPr="000B41C9">
        <w:rPr>
          <w:spacing w:val="-5"/>
        </w:rPr>
        <w:t>100</w:t>
      </w:r>
    </w:p>
    <w:p w:rsidR="004A1C58" w:rsidRPr="000B41C9" w:rsidRDefault="004A1C58" w:rsidP="004A1C58">
      <w:pPr>
        <w:pStyle w:val="a6"/>
      </w:pPr>
    </w:p>
    <w:p w:rsidR="004A1C58" w:rsidRPr="000B41C9" w:rsidRDefault="004A1C58" w:rsidP="004A1C58">
      <w:pPr>
        <w:pStyle w:val="a6"/>
      </w:pPr>
    </w:p>
    <w:p w:rsidR="004A1C58" w:rsidRPr="000B41C9" w:rsidRDefault="004A1C58" w:rsidP="004A1C58">
      <w:pPr>
        <w:pStyle w:val="a6"/>
      </w:pPr>
    </w:p>
    <w:p w:rsidR="004A1C58" w:rsidRPr="000B41C9" w:rsidRDefault="004A1C58" w:rsidP="004A1C58">
      <w:pPr>
        <w:pStyle w:val="a6"/>
        <w:spacing w:line="242" w:lineRule="auto"/>
        <w:ind w:left="141" w:right="3198"/>
      </w:pPr>
      <w:r w:rsidRPr="000B41C9">
        <w:t>г)</w:t>
      </w:r>
      <w:r w:rsidRPr="000B41C9">
        <w:rPr>
          <w:spacing w:val="12"/>
        </w:rPr>
        <w:t xml:space="preserve"> </w:t>
      </w:r>
      <w:r w:rsidRPr="000B41C9">
        <w:t>Пустота д) Звук</w:t>
      </w:r>
    </w:p>
    <w:p w:rsidR="004A1C58" w:rsidRPr="000B41C9" w:rsidRDefault="004A1C58" w:rsidP="004A1C58">
      <w:pPr>
        <w:pStyle w:val="a6"/>
        <w:spacing w:before="271"/>
      </w:pPr>
    </w:p>
    <w:p w:rsidR="004A1C58" w:rsidRPr="000B41C9" w:rsidRDefault="004A1C58" w:rsidP="004A1C58">
      <w:pPr>
        <w:pStyle w:val="a6"/>
        <w:ind w:left="141"/>
      </w:pPr>
      <w:r w:rsidRPr="000B41C9">
        <w:t>д)</w:t>
      </w:r>
      <w:r w:rsidRPr="000B41C9">
        <w:rPr>
          <w:spacing w:val="20"/>
        </w:rPr>
        <w:t xml:space="preserve"> </w:t>
      </w:r>
      <w:r w:rsidRPr="000B41C9">
        <w:rPr>
          <w:spacing w:val="-2"/>
        </w:rPr>
        <w:t>Самовоспроиводимость</w:t>
      </w:r>
    </w:p>
    <w:p w:rsidR="004A1C58" w:rsidRPr="000B41C9" w:rsidRDefault="004A1C58" w:rsidP="004A1C58">
      <w:pPr>
        <w:pStyle w:val="a6"/>
        <w:sectPr w:rsidR="004A1C58" w:rsidRPr="000B41C9">
          <w:type w:val="continuous"/>
          <w:pgSz w:w="11910" w:h="16840"/>
          <w:pgMar w:top="480" w:right="0" w:bottom="280" w:left="425" w:header="0" w:footer="562" w:gutter="0"/>
          <w:cols w:num="2" w:space="720" w:equalWidth="0">
            <w:col w:w="5176" w:space="1701"/>
            <w:col w:w="4608"/>
          </w:cols>
        </w:sectPr>
      </w:pPr>
    </w:p>
    <w:p w:rsidR="004A1C58" w:rsidRPr="000B41C9" w:rsidRDefault="004A1C58" w:rsidP="008B1328">
      <w:pPr>
        <w:pStyle w:val="a8"/>
        <w:numPr>
          <w:ilvl w:val="0"/>
          <w:numId w:val="385"/>
        </w:numPr>
        <w:tabs>
          <w:tab w:val="left" w:pos="991"/>
        </w:tabs>
        <w:spacing w:before="60"/>
        <w:ind w:left="991" w:hanging="422"/>
        <w:jc w:val="left"/>
        <w:rPr>
          <w:sz w:val="24"/>
        </w:rPr>
      </w:pPr>
      <w:r w:rsidRPr="000B41C9">
        <w:rPr>
          <w:sz w:val="24"/>
        </w:rPr>
        <w:t>Информация</w:t>
      </w:r>
      <w:r w:rsidRPr="000B41C9">
        <w:rPr>
          <w:spacing w:val="-6"/>
          <w:sz w:val="24"/>
        </w:rPr>
        <w:t xml:space="preserve"> </w:t>
      </w:r>
      <w:r w:rsidRPr="000B41C9">
        <w:rPr>
          <w:sz w:val="24"/>
        </w:rPr>
        <w:t>достоверна</w:t>
      </w:r>
      <w:r w:rsidRPr="000B41C9">
        <w:rPr>
          <w:spacing w:val="-1"/>
          <w:sz w:val="24"/>
        </w:rPr>
        <w:t xml:space="preserve"> </w:t>
      </w:r>
      <w:r w:rsidRPr="000B41C9">
        <w:rPr>
          <w:spacing w:val="-2"/>
          <w:sz w:val="24"/>
        </w:rPr>
        <w:t>если:</w:t>
      </w:r>
    </w:p>
    <w:p w:rsidR="004A1C58" w:rsidRPr="000B41C9" w:rsidRDefault="004A1C58" w:rsidP="004A1C58">
      <w:pPr>
        <w:pStyle w:val="a6"/>
        <w:spacing w:before="5" w:line="237" w:lineRule="auto"/>
        <w:ind w:left="1274"/>
      </w:pPr>
      <w:r w:rsidRPr="000B41C9">
        <w:t>а)</w:t>
      </w:r>
      <w:r w:rsidRPr="000B41C9">
        <w:rPr>
          <w:spacing w:val="29"/>
        </w:rPr>
        <w:t xml:space="preserve"> </w:t>
      </w:r>
      <w:r w:rsidRPr="000B41C9">
        <w:t>она</w:t>
      </w:r>
      <w:r w:rsidRPr="000B41C9">
        <w:rPr>
          <w:spacing w:val="-14"/>
        </w:rPr>
        <w:t xml:space="preserve"> </w:t>
      </w:r>
      <w:r w:rsidRPr="000B41C9">
        <w:t>отражает</w:t>
      </w:r>
      <w:r w:rsidRPr="000B41C9">
        <w:rPr>
          <w:spacing w:val="-7"/>
        </w:rPr>
        <w:t xml:space="preserve"> </w:t>
      </w:r>
      <w:r w:rsidRPr="000B41C9">
        <w:t>истинное</w:t>
      </w:r>
      <w:r w:rsidRPr="000B41C9">
        <w:rPr>
          <w:spacing w:val="-9"/>
        </w:rPr>
        <w:t xml:space="preserve"> </w:t>
      </w:r>
      <w:r w:rsidRPr="000B41C9">
        <w:t>положение</w:t>
      </w:r>
      <w:r w:rsidRPr="000B41C9">
        <w:rPr>
          <w:spacing w:val="-5"/>
        </w:rPr>
        <w:t xml:space="preserve"> </w:t>
      </w:r>
      <w:r w:rsidRPr="000B41C9">
        <w:t>дел б) своевременна и проверена</w:t>
      </w:r>
    </w:p>
    <w:p w:rsidR="004A1C58" w:rsidRPr="000B41C9" w:rsidRDefault="004A1C58" w:rsidP="004A1C58">
      <w:pPr>
        <w:pStyle w:val="a6"/>
        <w:spacing w:before="3"/>
        <w:ind w:left="1274"/>
      </w:pPr>
      <w:r w:rsidRPr="000B41C9">
        <w:t>в)</w:t>
      </w:r>
      <w:r w:rsidRPr="000B41C9">
        <w:rPr>
          <w:spacing w:val="23"/>
        </w:rPr>
        <w:t xml:space="preserve"> </w:t>
      </w:r>
      <w:r w:rsidRPr="000B41C9">
        <w:t>ее</w:t>
      </w:r>
      <w:r w:rsidRPr="000B41C9">
        <w:rPr>
          <w:spacing w:val="-2"/>
        </w:rPr>
        <w:t xml:space="preserve"> </w:t>
      </w:r>
      <w:r w:rsidRPr="000B41C9">
        <w:t>достаточно</w:t>
      </w:r>
      <w:r w:rsidRPr="000B41C9">
        <w:rPr>
          <w:spacing w:val="3"/>
        </w:rPr>
        <w:t xml:space="preserve"> </w:t>
      </w:r>
      <w:r w:rsidRPr="000B41C9">
        <w:t>для</w:t>
      </w:r>
      <w:r w:rsidRPr="000B41C9">
        <w:rPr>
          <w:spacing w:val="-6"/>
        </w:rPr>
        <w:t xml:space="preserve"> </w:t>
      </w:r>
      <w:r w:rsidRPr="000B41C9">
        <w:t xml:space="preserve">принятия </w:t>
      </w:r>
      <w:r w:rsidRPr="000B41C9">
        <w:rPr>
          <w:spacing w:val="-2"/>
        </w:rPr>
        <w:t>решений</w:t>
      </w:r>
    </w:p>
    <w:p w:rsidR="004A1C58" w:rsidRPr="000B41C9" w:rsidRDefault="004A1C58" w:rsidP="008B1328">
      <w:pPr>
        <w:pStyle w:val="a8"/>
        <w:numPr>
          <w:ilvl w:val="0"/>
          <w:numId w:val="385"/>
        </w:numPr>
        <w:tabs>
          <w:tab w:val="left" w:pos="1274"/>
        </w:tabs>
        <w:spacing w:line="242" w:lineRule="auto"/>
        <w:ind w:left="1274" w:right="288" w:hanging="346"/>
        <w:jc w:val="left"/>
        <w:rPr>
          <w:sz w:val="24"/>
        </w:rPr>
      </w:pPr>
      <w:r w:rsidRPr="000B41C9">
        <w:rPr>
          <w:sz w:val="24"/>
        </w:rPr>
        <w:t>Выберите</w:t>
      </w:r>
      <w:r w:rsidRPr="000B41C9">
        <w:rPr>
          <w:spacing w:val="-15"/>
          <w:sz w:val="24"/>
        </w:rPr>
        <w:t xml:space="preserve"> </w:t>
      </w:r>
      <w:r w:rsidRPr="000B41C9">
        <w:rPr>
          <w:sz w:val="24"/>
        </w:rPr>
        <w:t>информационные</w:t>
      </w:r>
      <w:r w:rsidRPr="000B41C9">
        <w:rPr>
          <w:spacing w:val="-15"/>
          <w:sz w:val="24"/>
        </w:rPr>
        <w:t xml:space="preserve"> </w:t>
      </w:r>
      <w:r w:rsidRPr="000B41C9">
        <w:rPr>
          <w:sz w:val="24"/>
        </w:rPr>
        <w:t>процессы: а)</w:t>
      </w:r>
      <w:r w:rsidRPr="000B41C9">
        <w:rPr>
          <w:spacing w:val="40"/>
          <w:sz w:val="24"/>
        </w:rPr>
        <w:t xml:space="preserve"> </w:t>
      </w:r>
      <w:r w:rsidRPr="000B41C9">
        <w:rPr>
          <w:sz w:val="24"/>
        </w:rPr>
        <w:t>все перечисленное</w:t>
      </w:r>
    </w:p>
    <w:p w:rsidR="004A1C58" w:rsidRPr="000B41C9" w:rsidRDefault="004A1C58" w:rsidP="004A1C58">
      <w:pPr>
        <w:pStyle w:val="a6"/>
        <w:spacing w:line="242" w:lineRule="auto"/>
        <w:ind w:left="1274" w:right="2531"/>
      </w:pPr>
      <w:r w:rsidRPr="000B41C9">
        <w:t>б)</w:t>
      </w:r>
      <w:r w:rsidRPr="000B41C9">
        <w:rPr>
          <w:spacing w:val="-7"/>
        </w:rPr>
        <w:t xml:space="preserve"> </w:t>
      </w:r>
      <w:r w:rsidRPr="000B41C9">
        <w:t>копирование в) передача</w:t>
      </w:r>
    </w:p>
    <w:p w:rsidR="004A1C58" w:rsidRPr="000B41C9" w:rsidRDefault="004A1C58" w:rsidP="004A1C58">
      <w:pPr>
        <w:spacing w:before="62"/>
        <w:rPr>
          <w:rFonts w:ascii="Times New Roman" w:hAnsi="Times New Roman"/>
          <w:sz w:val="24"/>
        </w:rPr>
      </w:pPr>
      <w:r w:rsidRPr="000B41C9">
        <w:rPr>
          <w:rFonts w:ascii="Times New Roman" w:hAnsi="Times New Roman"/>
        </w:rPr>
        <w:br w:type="column"/>
      </w:r>
    </w:p>
    <w:p w:rsidR="004A1C58" w:rsidRPr="000B41C9" w:rsidRDefault="004A1C58" w:rsidP="004A1C58">
      <w:pPr>
        <w:pStyle w:val="a6"/>
        <w:ind w:left="569"/>
      </w:pPr>
      <w:r w:rsidRPr="000B41C9">
        <w:t>г)</w:t>
      </w:r>
      <w:r w:rsidRPr="000B41C9">
        <w:rPr>
          <w:spacing w:val="43"/>
        </w:rPr>
        <w:t xml:space="preserve"> </w:t>
      </w:r>
      <w:r w:rsidRPr="000B41C9">
        <w:t>ценна</w:t>
      </w:r>
      <w:r w:rsidRPr="000B41C9">
        <w:rPr>
          <w:spacing w:val="1"/>
        </w:rPr>
        <w:t xml:space="preserve"> </w:t>
      </w:r>
      <w:r w:rsidRPr="000B41C9">
        <w:t>и</w:t>
      </w:r>
      <w:r w:rsidRPr="000B41C9">
        <w:rPr>
          <w:spacing w:val="-1"/>
        </w:rPr>
        <w:t xml:space="preserve"> </w:t>
      </w:r>
      <w:r w:rsidRPr="000B41C9">
        <w:rPr>
          <w:spacing w:val="-2"/>
        </w:rPr>
        <w:t>кратка</w:t>
      </w:r>
    </w:p>
    <w:p w:rsidR="004A1C58" w:rsidRPr="000B41C9" w:rsidRDefault="004A1C58" w:rsidP="004A1C58">
      <w:pPr>
        <w:pStyle w:val="a6"/>
        <w:ind w:left="569"/>
      </w:pPr>
      <w:r w:rsidRPr="000B41C9">
        <w:t>д)</w:t>
      </w:r>
      <w:r w:rsidRPr="000B41C9">
        <w:rPr>
          <w:spacing w:val="20"/>
        </w:rPr>
        <w:t xml:space="preserve"> </w:t>
      </w:r>
      <w:r w:rsidRPr="000B41C9">
        <w:t>все</w:t>
      </w:r>
      <w:r w:rsidRPr="000B41C9">
        <w:rPr>
          <w:spacing w:val="-2"/>
        </w:rPr>
        <w:t xml:space="preserve"> </w:t>
      </w:r>
      <w:r w:rsidRPr="000B41C9">
        <w:t>перечисленные</w:t>
      </w:r>
      <w:r w:rsidRPr="000B41C9">
        <w:rPr>
          <w:spacing w:val="-5"/>
        </w:rPr>
        <w:t xml:space="preserve"> </w:t>
      </w:r>
      <w:r w:rsidRPr="000B41C9">
        <w:rPr>
          <w:spacing w:val="-2"/>
        </w:rPr>
        <w:t>варианты</w:t>
      </w:r>
    </w:p>
    <w:p w:rsidR="004A1C58" w:rsidRPr="000B41C9" w:rsidRDefault="004A1C58" w:rsidP="004A1C58">
      <w:pPr>
        <w:pStyle w:val="a6"/>
      </w:pPr>
    </w:p>
    <w:p w:rsidR="004A1C58" w:rsidRPr="000B41C9" w:rsidRDefault="004A1C58" w:rsidP="004A1C58">
      <w:pPr>
        <w:pStyle w:val="a6"/>
        <w:spacing w:before="3"/>
      </w:pPr>
    </w:p>
    <w:p w:rsidR="004A1C58" w:rsidRPr="000B41C9" w:rsidRDefault="004A1C58" w:rsidP="004A1C58">
      <w:pPr>
        <w:pStyle w:val="a6"/>
        <w:ind w:left="780"/>
      </w:pPr>
      <w:r w:rsidRPr="000B41C9">
        <w:t>г)</w:t>
      </w:r>
      <w:r w:rsidRPr="000B41C9">
        <w:rPr>
          <w:spacing w:val="45"/>
        </w:rPr>
        <w:t xml:space="preserve"> </w:t>
      </w:r>
      <w:r w:rsidRPr="000B41C9">
        <w:rPr>
          <w:spacing w:val="-2"/>
        </w:rPr>
        <w:t>запись</w:t>
      </w:r>
    </w:p>
    <w:p w:rsidR="004A1C58" w:rsidRPr="000B41C9" w:rsidRDefault="004A1C58" w:rsidP="004A1C58">
      <w:pPr>
        <w:pStyle w:val="a6"/>
        <w:ind w:left="780"/>
      </w:pPr>
      <w:r w:rsidRPr="000B41C9">
        <w:t>д)</w:t>
      </w:r>
      <w:r w:rsidRPr="000B41C9">
        <w:rPr>
          <w:spacing w:val="20"/>
        </w:rPr>
        <w:t xml:space="preserve"> </w:t>
      </w:r>
      <w:r w:rsidRPr="000B41C9">
        <w:rPr>
          <w:spacing w:val="-2"/>
        </w:rPr>
        <w:t>обработка</w:t>
      </w:r>
    </w:p>
    <w:p w:rsidR="004A1C58" w:rsidRPr="000B41C9" w:rsidRDefault="004A1C58" w:rsidP="004A1C58">
      <w:pPr>
        <w:pStyle w:val="a6"/>
        <w:sectPr w:rsidR="004A1C58" w:rsidRPr="000B41C9">
          <w:footerReference w:type="default" r:id="rId128"/>
          <w:pgSz w:w="11910" w:h="16840"/>
          <w:pgMar w:top="480" w:right="0" w:bottom="280" w:left="425" w:header="0" w:footer="0" w:gutter="0"/>
          <w:cols w:num="2" w:space="720" w:equalWidth="0">
            <w:col w:w="5550" w:space="688"/>
            <w:col w:w="5247"/>
          </w:cols>
        </w:sectPr>
      </w:pPr>
    </w:p>
    <w:p w:rsidR="004A1C58" w:rsidRPr="000B41C9" w:rsidRDefault="004A1C58" w:rsidP="008B1328">
      <w:pPr>
        <w:pStyle w:val="a8"/>
        <w:numPr>
          <w:ilvl w:val="0"/>
          <w:numId w:val="385"/>
        </w:numPr>
        <w:tabs>
          <w:tab w:val="left" w:pos="1558"/>
        </w:tabs>
        <w:spacing w:line="242" w:lineRule="auto"/>
        <w:ind w:left="929" w:right="1253" w:firstLine="0"/>
        <w:jc w:val="left"/>
        <w:rPr>
          <w:sz w:val="24"/>
        </w:rPr>
      </w:pPr>
      <w:r w:rsidRPr="000B41C9">
        <w:rPr>
          <w:sz w:val="24"/>
        </w:rPr>
        <w:t>Какое</w:t>
      </w:r>
      <w:r w:rsidRPr="000B41C9">
        <w:rPr>
          <w:spacing w:val="-3"/>
          <w:sz w:val="24"/>
        </w:rPr>
        <w:t xml:space="preserve"> </w:t>
      </w:r>
      <w:r w:rsidRPr="000B41C9">
        <w:rPr>
          <w:sz w:val="24"/>
        </w:rPr>
        <w:t>свойство</w:t>
      </w:r>
      <w:r w:rsidRPr="000B41C9">
        <w:rPr>
          <w:spacing w:val="-2"/>
          <w:sz w:val="24"/>
        </w:rPr>
        <w:t xml:space="preserve"> </w:t>
      </w:r>
      <w:r w:rsidRPr="000B41C9">
        <w:rPr>
          <w:sz w:val="24"/>
        </w:rPr>
        <w:t>информации</w:t>
      </w:r>
      <w:r w:rsidRPr="000B41C9">
        <w:rPr>
          <w:spacing w:val="-6"/>
          <w:sz w:val="24"/>
        </w:rPr>
        <w:t xml:space="preserve"> </w:t>
      </w:r>
      <w:r w:rsidRPr="000B41C9">
        <w:rPr>
          <w:sz w:val="24"/>
        </w:rPr>
        <w:t>нарушено,</w:t>
      </w:r>
      <w:r w:rsidRPr="000B41C9">
        <w:rPr>
          <w:spacing w:val="-5"/>
          <w:sz w:val="24"/>
        </w:rPr>
        <w:t xml:space="preserve"> </w:t>
      </w:r>
      <w:r w:rsidRPr="000B41C9">
        <w:rPr>
          <w:sz w:val="24"/>
        </w:rPr>
        <w:t>если,</w:t>
      </w:r>
      <w:r w:rsidRPr="000B41C9">
        <w:rPr>
          <w:spacing w:val="-5"/>
          <w:sz w:val="24"/>
        </w:rPr>
        <w:t xml:space="preserve"> </w:t>
      </w:r>
      <w:r w:rsidRPr="000B41C9">
        <w:rPr>
          <w:sz w:val="24"/>
        </w:rPr>
        <w:t>придя</w:t>
      </w:r>
      <w:r w:rsidRPr="000B41C9">
        <w:rPr>
          <w:spacing w:val="-2"/>
          <w:sz w:val="24"/>
        </w:rPr>
        <w:t xml:space="preserve"> </w:t>
      </w:r>
      <w:r w:rsidRPr="000B41C9">
        <w:rPr>
          <w:sz w:val="24"/>
        </w:rPr>
        <w:t>на занятие,</w:t>
      </w:r>
      <w:r w:rsidRPr="000B41C9">
        <w:rPr>
          <w:spacing w:val="-1"/>
          <w:sz w:val="24"/>
        </w:rPr>
        <w:t xml:space="preserve"> </w:t>
      </w:r>
      <w:r w:rsidRPr="000B41C9">
        <w:rPr>
          <w:sz w:val="24"/>
        </w:rPr>
        <w:t>лаборант</w:t>
      </w:r>
      <w:r w:rsidRPr="000B41C9">
        <w:rPr>
          <w:spacing w:val="-11"/>
          <w:sz w:val="24"/>
        </w:rPr>
        <w:t xml:space="preserve"> </w:t>
      </w:r>
      <w:r w:rsidRPr="000B41C9">
        <w:rPr>
          <w:sz w:val="24"/>
        </w:rPr>
        <w:t>около</w:t>
      </w:r>
      <w:r w:rsidRPr="000B41C9">
        <w:rPr>
          <w:spacing w:val="-2"/>
          <w:sz w:val="24"/>
        </w:rPr>
        <w:t xml:space="preserve"> </w:t>
      </w:r>
      <w:r w:rsidRPr="000B41C9">
        <w:rPr>
          <w:sz w:val="24"/>
        </w:rPr>
        <w:t>часа объясняет, что занятия не будет:</w:t>
      </w:r>
    </w:p>
    <w:p w:rsidR="004A1C58" w:rsidRPr="000B41C9" w:rsidRDefault="004A1C58" w:rsidP="004A1C58">
      <w:pPr>
        <w:pStyle w:val="a8"/>
        <w:spacing w:line="242" w:lineRule="auto"/>
        <w:rPr>
          <w:sz w:val="24"/>
        </w:rPr>
        <w:sectPr w:rsidR="004A1C58" w:rsidRPr="000B41C9">
          <w:type w:val="continuous"/>
          <w:pgSz w:w="11910" w:h="16840"/>
          <w:pgMar w:top="480" w:right="0" w:bottom="280" w:left="425" w:header="0" w:footer="0" w:gutter="0"/>
          <w:cols w:space="720"/>
        </w:sectPr>
      </w:pPr>
    </w:p>
    <w:p w:rsidR="004A1C58" w:rsidRPr="000B41C9" w:rsidRDefault="004A1C58" w:rsidP="004A1C58">
      <w:pPr>
        <w:pStyle w:val="a6"/>
        <w:spacing w:line="259" w:lineRule="exact"/>
        <w:ind w:left="1274"/>
      </w:pPr>
      <w:r w:rsidRPr="000B41C9">
        <w:t>а)</w:t>
      </w:r>
      <w:r w:rsidRPr="000B41C9">
        <w:rPr>
          <w:spacing w:val="35"/>
        </w:rPr>
        <w:t xml:space="preserve"> </w:t>
      </w:r>
      <w:r w:rsidRPr="000B41C9">
        <w:rPr>
          <w:spacing w:val="-2"/>
        </w:rPr>
        <w:t>Ценность</w:t>
      </w:r>
    </w:p>
    <w:p w:rsidR="004A1C58" w:rsidRPr="000B41C9" w:rsidRDefault="004A1C58" w:rsidP="004A1C58">
      <w:pPr>
        <w:pStyle w:val="a6"/>
        <w:spacing w:before="2"/>
        <w:ind w:left="1274" w:right="3162"/>
      </w:pPr>
      <w:r w:rsidRPr="000B41C9">
        <w:t>б)</w:t>
      </w:r>
      <w:r w:rsidRPr="000B41C9">
        <w:rPr>
          <w:spacing w:val="-7"/>
        </w:rPr>
        <w:t xml:space="preserve"> </w:t>
      </w:r>
      <w:r w:rsidRPr="000B41C9">
        <w:t>Понятность в) Краткость</w:t>
      </w:r>
    </w:p>
    <w:p w:rsidR="004A1C58" w:rsidRPr="000B41C9" w:rsidRDefault="004A1C58" w:rsidP="008B1328">
      <w:pPr>
        <w:pStyle w:val="a8"/>
        <w:numPr>
          <w:ilvl w:val="0"/>
          <w:numId w:val="385"/>
        </w:numPr>
        <w:tabs>
          <w:tab w:val="left" w:pos="1274"/>
          <w:tab w:val="left" w:pos="1558"/>
        </w:tabs>
        <w:spacing w:before="3" w:line="237" w:lineRule="auto"/>
        <w:ind w:left="1274" w:hanging="346"/>
        <w:jc w:val="left"/>
        <w:rPr>
          <w:sz w:val="24"/>
        </w:rPr>
      </w:pPr>
      <w:r w:rsidRPr="000B41C9">
        <w:rPr>
          <w:sz w:val="24"/>
        </w:rPr>
        <w:tab/>
        <w:t>Выберите</w:t>
      </w:r>
      <w:r w:rsidRPr="000B41C9">
        <w:rPr>
          <w:spacing w:val="-14"/>
          <w:sz w:val="24"/>
        </w:rPr>
        <w:t xml:space="preserve"> </w:t>
      </w:r>
      <w:r w:rsidRPr="000B41C9">
        <w:rPr>
          <w:sz w:val="24"/>
        </w:rPr>
        <w:t>средство</w:t>
      </w:r>
      <w:r w:rsidRPr="000B41C9">
        <w:rPr>
          <w:spacing w:val="-13"/>
          <w:sz w:val="24"/>
        </w:rPr>
        <w:t xml:space="preserve"> </w:t>
      </w:r>
      <w:r w:rsidRPr="000B41C9">
        <w:rPr>
          <w:sz w:val="24"/>
        </w:rPr>
        <w:t>обработки</w:t>
      </w:r>
      <w:r w:rsidRPr="000B41C9">
        <w:rPr>
          <w:spacing w:val="-15"/>
          <w:sz w:val="24"/>
        </w:rPr>
        <w:t xml:space="preserve"> </w:t>
      </w:r>
      <w:r w:rsidRPr="000B41C9">
        <w:rPr>
          <w:sz w:val="24"/>
        </w:rPr>
        <w:t>информации: а)</w:t>
      </w:r>
      <w:r w:rsidRPr="000B41C9">
        <w:rPr>
          <w:spacing w:val="40"/>
          <w:sz w:val="24"/>
        </w:rPr>
        <w:t xml:space="preserve"> </w:t>
      </w:r>
      <w:r w:rsidRPr="000B41C9">
        <w:rPr>
          <w:sz w:val="24"/>
        </w:rPr>
        <w:t>Компьютер</w:t>
      </w:r>
    </w:p>
    <w:p w:rsidR="004A1C58" w:rsidRPr="000B41C9" w:rsidRDefault="004A1C58" w:rsidP="004A1C58">
      <w:pPr>
        <w:pStyle w:val="a6"/>
        <w:spacing w:before="3"/>
        <w:ind w:left="1274"/>
      </w:pPr>
      <w:r w:rsidRPr="000B41C9">
        <w:t>б)</w:t>
      </w:r>
      <w:r w:rsidRPr="000B41C9">
        <w:rPr>
          <w:spacing w:val="20"/>
        </w:rPr>
        <w:t xml:space="preserve"> </w:t>
      </w:r>
      <w:r w:rsidRPr="000B41C9">
        <w:rPr>
          <w:spacing w:val="-2"/>
        </w:rPr>
        <w:t>Телефон</w:t>
      </w:r>
    </w:p>
    <w:p w:rsidR="004A1C58" w:rsidRPr="000B41C9" w:rsidRDefault="004A1C58" w:rsidP="004A1C58">
      <w:pPr>
        <w:pStyle w:val="a6"/>
        <w:ind w:left="1274"/>
      </w:pPr>
      <w:r w:rsidRPr="000B41C9">
        <w:t>в)</w:t>
      </w:r>
      <w:r w:rsidRPr="000B41C9">
        <w:rPr>
          <w:spacing w:val="29"/>
        </w:rPr>
        <w:t xml:space="preserve"> </w:t>
      </w:r>
      <w:r w:rsidRPr="000B41C9">
        <w:rPr>
          <w:spacing w:val="-2"/>
        </w:rPr>
        <w:t>Магнитофон</w:t>
      </w:r>
    </w:p>
    <w:p w:rsidR="004A1C58" w:rsidRPr="000B41C9" w:rsidRDefault="004A1C58" w:rsidP="008B1328">
      <w:pPr>
        <w:pStyle w:val="a8"/>
        <w:numPr>
          <w:ilvl w:val="0"/>
          <w:numId w:val="385"/>
        </w:numPr>
        <w:tabs>
          <w:tab w:val="left" w:pos="1558"/>
        </w:tabs>
        <w:spacing w:before="3" w:line="275" w:lineRule="exact"/>
        <w:ind w:left="1558" w:hanging="629"/>
        <w:jc w:val="left"/>
        <w:rPr>
          <w:sz w:val="24"/>
        </w:rPr>
      </w:pPr>
      <w:r w:rsidRPr="000B41C9">
        <w:rPr>
          <w:sz w:val="24"/>
        </w:rPr>
        <w:t>Информация</w:t>
      </w:r>
      <w:r w:rsidRPr="000B41C9">
        <w:rPr>
          <w:spacing w:val="-3"/>
          <w:sz w:val="24"/>
        </w:rPr>
        <w:t xml:space="preserve"> </w:t>
      </w:r>
      <w:r w:rsidRPr="000B41C9">
        <w:rPr>
          <w:sz w:val="24"/>
        </w:rPr>
        <w:t>–</w:t>
      </w:r>
      <w:r w:rsidRPr="000B41C9">
        <w:rPr>
          <w:spacing w:val="3"/>
          <w:sz w:val="24"/>
        </w:rPr>
        <w:t xml:space="preserve"> </w:t>
      </w:r>
      <w:r w:rsidRPr="000B41C9">
        <w:rPr>
          <w:spacing w:val="-4"/>
          <w:sz w:val="24"/>
        </w:rPr>
        <w:t>это:</w:t>
      </w:r>
    </w:p>
    <w:p w:rsidR="004A1C58" w:rsidRPr="000B41C9" w:rsidRDefault="004A1C58" w:rsidP="004A1C58">
      <w:pPr>
        <w:pStyle w:val="a6"/>
        <w:ind w:left="1274" w:right="2080"/>
      </w:pPr>
      <w:r w:rsidRPr="000B41C9">
        <w:t>а)</w:t>
      </w:r>
      <w:r w:rsidRPr="000B41C9">
        <w:rPr>
          <w:spacing w:val="40"/>
        </w:rPr>
        <w:t xml:space="preserve"> </w:t>
      </w:r>
      <w:r w:rsidRPr="000B41C9">
        <w:t>все, что мы запомнили б) все, что нас окружает</w:t>
      </w:r>
      <w:r w:rsidRPr="000B41C9">
        <w:rPr>
          <w:spacing w:val="40"/>
        </w:rPr>
        <w:t xml:space="preserve"> </w:t>
      </w:r>
      <w:r w:rsidRPr="000B41C9">
        <w:t>в)</w:t>
      </w:r>
      <w:r w:rsidRPr="000B41C9">
        <w:rPr>
          <w:spacing w:val="15"/>
        </w:rPr>
        <w:t xml:space="preserve"> </w:t>
      </w:r>
      <w:r w:rsidRPr="000B41C9">
        <w:t>все,</w:t>
      </w:r>
      <w:r w:rsidRPr="000B41C9">
        <w:rPr>
          <w:spacing w:val="-5"/>
        </w:rPr>
        <w:t xml:space="preserve"> </w:t>
      </w:r>
      <w:r w:rsidRPr="000B41C9">
        <w:t>что</w:t>
      </w:r>
      <w:r w:rsidRPr="000B41C9">
        <w:rPr>
          <w:spacing w:val="-7"/>
        </w:rPr>
        <w:t xml:space="preserve"> </w:t>
      </w:r>
      <w:r w:rsidRPr="000B41C9">
        <w:t>мы</w:t>
      </w:r>
      <w:r w:rsidRPr="000B41C9">
        <w:rPr>
          <w:spacing w:val="-10"/>
        </w:rPr>
        <w:t xml:space="preserve"> </w:t>
      </w:r>
      <w:r w:rsidRPr="000B41C9">
        <w:t>восприняли</w:t>
      </w:r>
    </w:p>
    <w:p w:rsidR="004A1C58" w:rsidRPr="000B41C9" w:rsidRDefault="004A1C58" w:rsidP="008B1328">
      <w:pPr>
        <w:pStyle w:val="a8"/>
        <w:numPr>
          <w:ilvl w:val="0"/>
          <w:numId w:val="385"/>
        </w:numPr>
        <w:tabs>
          <w:tab w:val="left" w:pos="1558"/>
        </w:tabs>
        <w:spacing w:before="1" w:line="275" w:lineRule="exact"/>
        <w:ind w:left="1558" w:hanging="629"/>
        <w:jc w:val="left"/>
        <w:rPr>
          <w:sz w:val="24"/>
        </w:rPr>
      </w:pPr>
      <w:r w:rsidRPr="000B41C9">
        <w:rPr>
          <w:sz w:val="24"/>
        </w:rPr>
        <w:t>Информация</w:t>
      </w:r>
      <w:r w:rsidRPr="000B41C9">
        <w:rPr>
          <w:spacing w:val="-6"/>
          <w:sz w:val="24"/>
        </w:rPr>
        <w:t xml:space="preserve"> </w:t>
      </w:r>
      <w:r w:rsidRPr="000B41C9">
        <w:rPr>
          <w:sz w:val="24"/>
        </w:rPr>
        <w:t>ценна,</w:t>
      </w:r>
      <w:r w:rsidRPr="000B41C9">
        <w:rPr>
          <w:spacing w:val="1"/>
          <w:sz w:val="24"/>
        </w:rPr>
        <w:t xml:space="preserve"> </w:t>
      </w:r>
      <w:r w:rsidRPr="000B41C9">
        <w:rPr>
          <w:spacing w:val="-2"/>
          <w:sz w:val="24"/>
        </w:rPr>
        <w:t>если:</w:t>
      </w:r>
    </w:p>
    <w:p w:rsidR="004A1C58" w:rsidRPr="000B41C9" w:rsidRDefault="004A1C58" w:rsidP="004A1C58">
      <w:pPr>
        <w:pStyle w:val="a6"/>
        <w:ind w:left="1274"/>
      </w:pPr>
      <w:r w:rsidRPr="000B41C9">
        <w:t>а)</w:t>
      </w:r>
      <w:r w:rsidRPr="000B41C9">
        <w:rPr>
          <w:spacing w:val="34"/>
        </w:rPr>
        <w:t xml:space="preserve"> </w:t>
      </w:r>
      <w:r w:rsidRPr="000B41C9">
        <w:t>отражает</w:t>
      </w:r>
      <w:r w:rsidRPr="000B41C9">
        <w:rPr>
          <w:spacing w:val="-4"/>
        </w:rPr>
        <w:t xml:space="preserve"> </w:t>
      </w:r>
      <w:r w:rsidRPr="000B41C9">
        <w:t>истинное</w:t>
      </w:r>
      <w:r w:rsidRPr="000B41C9">
        <w:rPr>
          <w:spacing w:val="-1"/>
        </w:rPr>
        <w:t xml:space="preserve"> </w:t>
      </w:r>
      <w:r w:rsidRPr="000B41C9">
        <w:t xml:space="preserve">положение </w:t>
      </w:r>
      <w:r w:rsidRPr="000B41C9">
        <w:rPr>
          <w:spacing w:val="-5"/>
        </w:rPr>
        <w:t>дел</w:t>
      </w:r>
    </w:p>
    <w:p w:rsidR="004A1C58" w:rsidRPr="000B41C9" w:rsidRDefault="004A1C58" w:rsidP="004A1C58">
      <w:pPr>
        <w:pStyle w:val="a6"/>
        <w:spacing w:line="259" w:lineRule="exact"/>
        <w:ind w:left="907"/>
      </w:pPr>
      <w:r w:rsidRPr="000B41C9">
        <w:br w:type="column"/>
        <w:t>г)</w:t>
      </w:r>
      <w:r w:rsidRPr="000B41C9">
        <w:rPr>
          <w:spacing w:val="45"/>
        </w:rPr>
        <w:t xml:space="preserve"> </w:t>
      </w:r>
      <w:r w:rsidRPr="000B41C9">
        <w:rPr>
          <w:spacing w:val="-2"/>
        </w:rPr>
        <w:t>Достоверность</w:t>
      </w:r>
    </w:p>
    <w:p w:rsidR="004A1C58" w:rsidRPr="000B41C9" w:rsidRDefault="004A1C58" w:rsidP="004A1C58">
      <w:pPr>
        <w:pStyle w:val="a6"/>
        <w:spacing w:before="2"/>
        <w:ind w:left="907"/>
      </w:pPr>
      <w:r w:rsidRPr="000B41C9">
        <w:t>д)</w:t>
      </w:r>
      <w:r w:rsidRPr="000B41C9">
        <w:rPr>
          <w:spacing w:val="20"/>
        </w:rPr>
        <w:t xml:space="preserve"> </w:t>
      </w:r>
      <w:r w:rsidRPr="000B41C9">
        <w:rPr>
          <w:spacing w:val="-2"/>
        </w:rPr>
        <w:t>Полнота</w:t>
      </w:r>
    </w:p>
    <w:p w:rsidR="004A1C58" w:rsidRPr="000B41C9" w:rsidRDefault="004A1C58" w:rsidP="004A1C58">
      <w:pPr>
        <w:pStyle w:val="a6"/>
        <w:spacing w:before="274"/>
      </w:pPr>
    </w:p>
    <w:p w:rsidR="004A1C58" w:rsidRPr="000B41C9" w:rsidRDefault="004A1C58" w:rsidP="004A1C58">
      <w:pPr>
        <w:pStyle w:val="a6"/>
        <w:ind w:left="907"/>
      </w:pPr>
      <w:r w:rsidRPr="000B41C9">
        <w:t>г)</w:t>
      </w:r>
      <w:r w:rsidRPr="000B41C9">
        <w:rPr>
          <w:spacing w:val="45"/>
        </w:rPr>
        <w:t xml:space="preserve"> </w:t>
      </w:r>
      <w:r w:rsidRPr="000B41C9">
        <w:rPr>
          <w:spacing w:val="-2"/>
        </w:rPr>
        <w:t>Телевизор</w:t>
      </w:r>
    </w:p>
    <w:p w:rsidR="004A1C58" w:rsidRPr="000B41C9" w:rsidRDefault="004A1C58" w:rsidP="004A1C58">
      <w:pPr>
        <w:pStyle w:val="a6"/>
        <w:spacing w:before="3"/>
        <w:ind w:left="907"/>
      </w:pPr>
      <w:r w:rsidRPr="000B41C9">
        <w:t>д)</w:t>
      </w:r>
      <w:r w:rsidRPr="000B41C9">
        <w:rPr>
          <w:spacing w:val="19"/>
        </w:rPr>
        <w:t xml:space="preserve"> </w:t>
      </w:r>
      <w:r w:rsidRPr="000B41C9">
        <w:t>Все</w:t>
      </w:r>
      <w:r w:rsidRPr="000B41C9">
        <w:rPr>
          <w:spacing w:val="-1"/>
        </w:rPr>
        <w:t xml:space="preserve"> </w:t>
      </w:r>
      <w:r w:rsidRPr="000B41C9">
        <w:rPr>
          <w:spacing w:val="-2"/>
        </w:rPr>
        <w:t>перечисленное</w:t>
      </w:r>
    </w:p>
    <w:p w:rsidR="004A1C58" w:rsidRPr="000B41C9" w:rsidRDefault="004A1C58" w:rsidP="004A1C58">
      <w:pPr>
        <w:pStyle w:val="a6"/>
        <w:spacing w:before="274"/>
      </w:pPr>
    </w:p>
    <w:p w:rsidR="004A1C58" w:rsidRPr="000B41C9" w:rsidRDefault="004A1C58" w:rsidP="004A1C58">
      <w:pPr>
        <w:pStyle w:val="a6"/>
        <w:spacing w:line="242" w:lineRule="auto"/>
        <w:ind w:left="907" w:right="1318"/>
      </w:pPr>
      <w:r w:rsidRPr="000B41C9">
        <w:t>г)</w:t>
      </w:r>
      <w:r w:rsidRPr="000B41C9">
        <w:rPr>
          <w:spacing w:val="31"/>
        </w:rPr>
        <w:t xml:space="preserve"> </w:t>
      </w:r>
      <w:r w:rsidRPr="000B41C9">
        <w:t>все,</w:t>
      </w:r>
      <w:r w:rsidRPr="000B41C9">
        <w:rPr>
          <w:spacing w:val="-4"/>
        </w:rPr>
        <w:t xml:space="preserve"> </w:t>
      </w:r>
      <w:r w:rsidRPr="000B41C9">
        <w:t>что</w:t>
      </w:r>
      <w:r w:rsidRPr="000B41C9">
        <w:rPr>
          <w:spacing w:val="-6"/>
        </w:rPr>
        <w:t xml:space="preserve"> </w:t>
      </w:r>
      <w:r w:rsidRPr="000B41C9">
        <w:t>мы</w:t>
      </w:r>
      <w:r w:rsidRPr="000B41C9">
        <w:rPr>
          <w:spacing w:val="-8"/>
        </w:rPr>
        <w:t xml:space="preserve"> </w:t>
      </w:r>
      <w:r w:rsidRPr="000B41C9">
        <w:t>воспринимаем д) все, что мы поняли</w:t>
      </w:r>
    </w:p>
    <w:p w:rsidR="004A1C58" w:rsidRPr="000B41C9" w:rsidRDefault="004A1C58" w:rsidP="004A1C58">
      <w:pPr>
        <w:pStyle w:val="a6"/>
        <w:spacing w:line="242" w:lineRule="auto"/>
        <w:sectPr w:rsidR="004A1C58" w:rsidRPr="000B41C9">
          <w:type w:val="continuous"/>
          <w:pgSz w:w="11910" w:h="16840"/>
          <w:pgMar w:top="480" w:right="0" w:bottom="280" w:left="425" w:header="0" w:footer="0" w:gutter="0"/>
          <w:cols w:num="2" w:space="720" w:equalWidth="0">
            <w:col w:w="6071" w:space="40"/>
            <w:col w:w="5374"/>
          </w:cols>
        </w:sectPr>
      </w:pPr>
    </w:p>
    <w:p w:rsidR="004A1C58" w:rsidRPr="000B41C9" w:rsidRDefault="004A1C58" w:rsidP="004A1C58">
      <w:pPr>
        <w:pStyle w:val="a6"/>
        <w:spacing w:before="3"/>
        <w:ind w:left="1274" w:right="3461"/>
      </w:pPr>
      <w:r w:rsidRPr="000B41C9">
        <w:t>б)</w:t>
      </w:r>
      <w:r w:rsidRPr="000B41C9">
        <w:rPr>
          <w:spacing w:val="17"/>
        </w:rPr>
        <w:t xml:space="preserve"> </w:t>
      </w:r>
      <w:r w:rsidRPr="000B41C9">
        <w:t>важная</w:t>
      </w:r>
      <w:r w:rsidRPr="000B41C9">
        <w:rPr>
          <w:spacing w:val="-3"/>
        </w:rPr>
        <w:t xml:space="preserve"> </w:t>
      </w:r>
      <w:r w:rsidRPr="000B41C9">
        <w:t>для</w:t>
      </w:r>
      <w:r w:rsidRPr="000B41C9">
        <w:rPr>
          <w:spacing w:val="-3"/>
        </w:rPr>
        <w:t xml:space="preserve"> </w:t>
      </w:r>
      <w:r w:rsidRPr="000B41C9">
        <w:t>решения</w:t>
      </w:r>
      <w:r w:rsidRPr="000B41C9">
        <w:rPr>
          <w:spacing w:val="-7"/>
        </w:rPr>
        <w:t xml:space="preserve"> </w:t>
      </w:r>
      <w:r w:rsidRPr="000B41C9">
        <w:t>задачи</w:t>
      </w:r>
      <w:r w:rsidRPr="000B41C9">
        <w:rPr>
          <w:spacing w:val="-2"/>
        </w:rPr>
        <w:t xml:space="preserve"> </w:t>
      </w:r>
      <w:r w:rsidRPr="000B41C9">
        <w:t>или</w:t>
      </w:r>
      <w:r w:rsidRPr="000B41C9">
        <w:rPr>
          <w:spacing w:val="-7"/>
        </w:rPr>
        <w:t xml:space="preserve"> </w:t>
      </w:r>
      <w:r w:rsidRPr="000B41C9">
        <w:t>применения</w:t>
      </w:r>
      <w:r w:rsidRPr="000B41C9">
        <w:rPr>
          <w:spacing w:val="-3"/>
        </w:rPr>
        <w:t xml:space="preserve"> </w:t>
      </w:r>
      <w:r w:rsidRPr="000B41C9">
        <w:t>ее</w:t>
      </w:r>
      <w:r w:rsidRPr="000B41C9">
        <w:rPr>
          <w:spacing w:val="-8"/>
        </w:rPr>
        <w:t xml:space="preserve"> </w:t>
      </w:r>
      <w:r w:rsidRPr="000B41C9">
        <w:t>в</w:t>
      </w:r>
      <w:r w:rsidRPr="000B41C9">
        <w:rPr>
          <w:spacing w:val="-2"/>
        </w:rPr>
        <w:t xml:space="preserve"> </w:t>
      </w:r>
      <w:r w:rsidRPr="000B41C9">
        <w:t>дальнейшем в)</w:t>
      </w:r>
      <w:r w:rsidRPr="000B41C9">
        <w:rPr>
          <w:spacing w:val="40"/>
        </w:rPr>
        <w:t xml:space="preserve"> </w:t>
      </w:r>
      <w:r w:rsidRPr="000B41C9">
        <w:t>достаточна для принятия решения</w:t>
      </w:r>
    </w:p>
    <w:p w:rsidR="004A1C58" w:rsidRPr="000B41C9" w:rsidRDefault="004A1C58" w:rsidP="004A1C58">
      <w:pPr>
        <w:pStyle w:val="a6"/>
        <w:spacing w:before="2" w:line="237" w:lineRule="auto"/>
        <w:ind w:left="1274" w:right="2488"/>
      </w:pPr>
      <w:r w:rsidRPr="000B41C9">
        <w:t>г)</w:t>
      </w:r>
      <w:r w:rsidRPr="000B41C9">
        <w:rPr>
          <w:spacing w:val="36"/>
        </w:rPr>
        <w:t xml:space="preserve"> </w:t>
      </w:r>
      <w:r w:rsidRPr="000B41C9">
        <w:t>достаточно близкая</w:t>
      </w:r>
      <w:r w:rsidRPr="000B41C9">
        <w:rPr>
          <w:spacing w:val="-2"/>
        </w:rPr>
        <w:t xml:space="preserve"> </w:t>
      </w:r>
      <w:r w:rsidRPr="000B41C9">
        <w:t>к</w:t>
      </w:r>
      <w:r w:rsidRPr="000B41C9">
        <w:rPr>
          <w:spacing w:val="-4"/>
        </w:rPr>
        <w:t xml:space="preserve"> </w:t>
      </w:r>
      <w:r w:rsidRPr="000B41C9">
        <w:t>реальному</w:t>
      </w:r>
      <w:r w:rsidRPr="000B41C9">
        <w:rPr>
          <w:spacing w:val="-12"/>
        </w:rPr>
        <w:t xml:space="preserve"> </w:t>
      </w:r>
      <w:r w:rsidRPr="000B41C9">
        <w:t>состоянию</w:t>
      </w:r>
      <w:r w:rsidRPr="000B41C9">
        <w:rPr>
          <w:spacing w:val="-9"/>
        </w:rPr>
        <w:t xml:space="preserve"> </w:t>
      </w:r>
      <w:r w:rsidRPr="000B41C9">
        <w:t>объекта, процесса, явления д)</w:t>
      </w:r>
      <w:r w:rsidRPr="000B41C9">
        <w:rPr>
          <w:spacing w:val="40"/>
        </w:rPr>
        <w:t xml:space="preserve"> </w:t>
      </w:r>
      <w:r w:rsidRPr="000B41C9">
        <w:t>получена к нужному моменту</w:t>
      </w:r>
    </w:p>
    <w:p w:rsidR="004A1C58" w:rsidRPr="000B41C9" w:rsidRDefault="004A1C58" w:rsidP="008B1328">
      <w:pPr>
        <w:pStyle w:val="a8"/>
        <w:numPr>
          <w:ilvl w:val="0"/>
          <w:numId w:val="385"/>
        </w:numPr>
        <w:tabs>
          <w:tab w:val="left" w:pos="1558"/>
        </w:tabs>
        <w:spacing w:line="275" w:lineRule="exact"/>
        <w:ind w:left="1558" w:hanging="874"/>
        <w:jc w:val="left"/>
        <w:rPr>
          <w:sz w:val="24"/>
        </w:rPr>
      </w:pPr>
      <w:r w:rsidRPr="000B41C9">
        <w:rPr>
          <w:sz w:val="24"/>
        </w:rPr>
        <w:t>Важная,</w:t>
      </w:r>
      <w:r w:rsidRPr="000B41C9">
        <w:rPr>
          <w:spacing w:val="-3"/>
          <w:sz w:val="24"/>
        </w:rPr>
        <w:t xml:space="preserve"> </w:t>
      </w:r>
      <w:r w:rsidRPr="000B41C9">
        <w:rPr>
          <w:sz w:val="24"/>
        </w:rPr>
        <w:t>существенная</w:t>
      </w:r>
      <w:r w:rsidRPr="000B41C9">
        <w:rPr>
          <w:spacing w:val="-2"/>
          <w:sz w:val="24"/>
        </w:rPr>
        <w:t xml:space="preserve"> </w:t>
      </w:r>
      <w:r w:rsidRPr="000B41C9">
        <w:rPr>
          <w:sz w:val="24"/>
        </w:rPr>
        <w:t>для</w:t>
      </w:r>
      <w:r w:rsidRPr="000B41C9">
        <w:rPr>
          <w:spacing w:val="-3"/>
          <w:sz w:val="24"/>
        </w:rPr>
        <w:t xml:space="preserve"> </w:t>
      </w:r>
      <w:r w:rsidRPr="000B41C9">
        <w:rPr>
          <w:sz w:val="24"/>
        </w:rPr>
        <w:t>настоящего</w:t>
      </w:r>
      <w:r w:rsidRPr="000B41C9">
        <w:rPr>
          <w:spacing w:val="-2"/>
          <w:sz w:val="24"/>
        </w:rPr>
        <w:t xml:space="preserve"> </w:t>
      </w:r>
      <w:r w:rsidRPr="000B41C9">
        <w:rPr>
          <w:sz w:val="24"/>
        </w:rPr>
        <w:t>времени</w:t>
      </w:r>
      <w:r w:rsidRPr="000B41C9">
        <w:rPr>
          <w:spacing w:val="-6"/>
          <w:sz w:val="24"/>
        </w:rPr>
        <w:t xml:space="preserve"> </w:t>
      </w:r>
      <w:r w:rsidRPr="000B41C9">
        <w:rPr>
          <w:sz w:val="24"/>
        </w:rPr>
        <w:t>информация</w:t>
      </w:r>
      <w:r w:rsidRPr="000B41C9">
        <w:rPr>
          <w:spacing w:val="-7"/>
          <w:sz w:val="24"/>
        </w:rPr>
        <w:t xml:space="preserve"> </w:t>
      </w:r>
      <w:r w:rsidRPr="000B41C9">
        <w:rPr>
          <w:spacing w:val="-2"/>
          <w:sz w:val="24"/>
        </w:rPr>
        <w:t>называется</w:t>
      </w:r>
    </w:p>
    <w:p w:rsidR="004A1C58" w:rsidRPr="000B41C9" w:rsidRDefault="004A1C58" w:rsidP="004A1C58">
      <w:pPr>
        <w:pStyle w:val="a8"/>
        <w:rPr>
          <w:sz w:val="24"/>
        </w:rPr>
        <w:sectPr w:rsidR="004A1C58" w:rsidRPr="000B41C9">
          <w:type w:val="continuous"/>
          <w:pgSz w:w="11910" w:h="16840"/>
          <w:pgMar w:top="480" w:right="0" w:bottom="280" w:left="425" w:header="0" w:footer="0" w:gutter="0"/>
          <w:cols w:space="720"/>
        </w:sectPr>
      </w:pPr>
    </w:p>
    <w:p w:rsidR="004A1C58" w:rsidRPr="000B41C9" w:rsidRDefault="004A1C58" w:rsidP="004A1C58">
      <w:pPr>
        <w:pStyle w:val="a6"/>
        <w:spacing w:before="5" w:line="237" w:lineRule="auto"/>
        <w:ind w:left="1274" w:right="3825"/>
      </w:pPr>
      <w:r w:rsidRPr="000B41C9">
        <w:t>а)</w:t>
      </w:r>
      <w:r w:rsidRPr="000B41C9">
        <w:rPr>
          <w:spacing w:val="3"/>
        </w:rPr>
        <w:t xml:space="preserve"> </w:t>
      </w:r>
      <w:r w:rsidRPr="000B41C9">
        <w:t>Достоверной б) Полной</w:t>
      </w:r>
    </w:p>
    <w:p w:rsidR="004A1C58" w:rsidRPr="000B41C9" w:rsidRDefault="004A1C58" w:rsidP="004A1C58">
      <w:pPr>
        <w:pStyle w:val="a6"/>
        <w:spacing w:before="4"/>
        <w:ind w:left="1274"/>
      </w:pPr>
      <w:r w:rsidRPr="000B41C9">
        <w:t>в)</w:t>
      </w:r>
      <w:r w:rsidRPr="000B41C9">
        <w:rPr>
          <w:spacing w:val="29"/>
        </w:rPr>
        <w:t xml:space="preserve"> </w:t>
      </w:r>
      <w:r w:rsidRPr="000B41C9">
        <w:rPr>
          <w:spacing w:val="-2"/>
        </w:rPr>
        <w:t>Актуальной</w:t>
      </w:r>
    </w:p>
    <w:p w:rsidR="004A1C58" w:rsidRPr="000B41C9" w:rsidRDefault="004A1C58" w:rsidP="008B1328">
      <w:pPr>
        <w:pStyle w:val="a8"/>
        <w:numPr>
          <w:ilvl w:val="0"/>
          <w:numId w:val="385"/>
        </w:numPr>
        <w:tabs>
          <w:tab w:val="left" w:pos="1558"/>
        </w:tabs>
        <w:spacing w:line="275" w:lineRule="exact"/>
        <w:ind w:left="1558" w:hanging="874"/>
        <w:jc w:val="left"/>
        <w:rPr>
          <w:sz w:val="24"/>
        </w:rPr>
      </w:pPr>
      <w:r w:rsidRPr="000B41C9">
        <w:rPr>
          <w:sz w:val="24"/>
        </w:rPr>
        <w:t>Информация</w:t>
      </w:r>
      <w:r w:rsidRPr="000B41C9">
        <w:rPr>
          <w:spacing w:val="-7"/>
          <w:sz w:val="24"/>
        </w:rPr>
        <w:t xml:space="preserve"> </w:t>
      </w:r>
      <w:r w:rsidRPr="000B41C9">
        <w:rPr>
          <w:sz w:val="24"/>
        </w:rPr>
        <w:t>передается</w:t>
      </w:r>
      <w:r w:rsidRPr="000B41C9">
        <w:rPr>
          <w:spacing w:val="-3"/>
          <w:sz w:val="24"/>
        </w:rPr>
        <w:t xml:space="preserve"> </w:t>
      </w:r>
      <w:r w:rsidRPr="000B41C9">
        <w:rPr>
          <w:sz w:val="24"/>
        </w:rPr>
        <w:t>следующим</w:t>
      </w:r>
      <w:r w:rsidRPr="000B41C9">
        <w:rPr>
          <w:spacing w:val="-4"/>
          <w:sz w:val="24"/>
        </w:rPr>
        <w:t xml:space="preserve"> </w:t>
      </w:r>
      <w:r w:rsidRPr="000B41C9">
        <w:rPr>
          <w:spacing w:val="-2"/>
          <w:sz w:val="24"/>
        </w:rPr>
        <w:t>образом:</w:t>
      </w:r>
    </w:p>
    <w:p w:rsidR="004A1C58" w:rsidRPr="000B41C9" w:rsidRDefault="004A1C58" w:rsidP="004A1C58">
      <w:pPr>
        <w:pStyle w:val="a6"/>
        <w:spacing w:before="3" w:line="317" w:lineRule="exact"/>
        <w:ind w:left="1274"/>
      </w:pPr>
      <w:r w:rsidRPr="000B41C9">
        <w:rPr>
          <w:sz w:val="28"/>
        </w:rPr>
        <w:t>а)</w:t>
      </w:r>
      <w:r w:rsidRPr="000B41C9">
        <w:rPr>
          <w:spacing w:val="-8"/>
          <w:sz w:val="28"/>
        </w:rPr>
        <w:t xml:space="preserve"> </w:t>
      </w:r>
      <w:r w:rsidRPr="000B41C9">
        <w:t>От</w:t>
      </w:r>
      <w:r w:rsidRPr="000B41C9">
        <w:rPr>
          <w:spacing w:val="-1"/>
        </w:rPr>
        <w:t xml:space="preserve"> </w:t>
      </w:r>
      <w:r w:rsidRPr="000B41C9">
        <w:t>источника приемнику</w:t>
      </w:r>
      <w:r w:rsidRPr="000B41C9">
        <w:rPr>
          <w:spacing w:val="-11"/>
        </w:rPr>
        <w:t xml:space="preserve"> </w:t>
      </w:r>
      <w:r w:rsidRPr="000B41C9">
        <w:t>посредством канала</w:t>
      </w:r>
      <w:r w:rsidRPr="000B41C9">
        <w:rPr>
          <w:spacing w:val="-2"/>
        </w:rPr>
        <w:t xml:space="preserve"> связи</w:t>
      </w:r>
    </w:p>
    <w:p w:rsidR="004A1C58" w:rsidRPr="000B41C9" w:rsidRDefault="004A1C58" w:rsidP="004A1C58">
      <w:pPr>
        <w:pStyle w:val="a6"/>
        <w:spacing w:line="314" w:lineRule="exact"/>
        <w:ind w:left="1274"/>
      </w:pPr>
      <w:r w:rsidRPr="000B41C9">
        <w:rPr>
          <w:sz w:val="28"/>
        </w:rPr>
        <w:t>б)</w:t>
      </w:r>
      <w:r w:rsidRPr="000B41C9">
        <w:rPr>
          <w:spacing w:val="-23"/>
          <w:sz w:val="28"/>
        </w:rPr>
        <w:t xml:space="preserve"> </w:t>
      </w:r>
      <w:r w:rsidRPr="000B41C9">
        <w:t>Данные</w:t>
      </w:r>
      <w:r w:rsidRPr="000B41C9">
        <w:rPr>
          <w:spacing w:val="-4"/>
        </w:rPr>
        <w:t xml:space="preserve"> </w:t>
      </w:r>
      <w:r w:rsidRPr="000B41C9">
        <w:t>передаются</w:t>
      </w:r>
      <w:r w:rsidRPr="000B41C9">
        <w:rPr>
          <w:spacing w:val="-1"/>
        </w:rPr>
        <w:t xml:space="preserve"> </w:t>
      </w:r>
      <w:r w:rsidRPr="000B41C9">
        <w:t>к</w:t>
      </w:r>
      <w:r w:rsidRPr="000B41C9">
        <w:rPr>
          <w:spacing w:val="-3"/>
        </w:rPr>
        <w:t xml:space="preserve"> </w:t>
      </w:r>
      <w:r w:rsidRPr="000B41C9">
        <w:t>приемнику</w:t>
      </w:r>
      <w:r w:rsidRPr="000B41C9">
        <w:rPr>
          <w:spacing w:val="-10"/>
        </w:rPr>
        <w:t xml:space="preserve"> </w:t>
      </w:r>
      <w:r w:rsidRPr="000B41C9">
        <w:rPr>
          <w:spacing w:val="-2"/>
        </w:rPr>
        <w:t>напрямую</w:t>
      </w:r>
    </w:p>
    <w:p w:rsidR="004A1C58" w:rsidRPr="000B41C9" w:rsidRDefault="004A1C58" w:rsidP="004A1C58">
      <w:pPr>
        <w:pStyle w:val="a6"/>
        <w:spacing w:line="315" w:lineRule="exact"/>
        <w:ind w:left="1274"/>
      </w:pPr>
      <w:r w:rsidRPr="000B41C9">
        <w:rPr>
          <w:sz w:val="28"/>
        </w:rPr>
        <w:t>в)</w:t>
      </w:r>
      <w:r w:rsidRPr="000B41C9">
        <w:rPr>
          <w:spacing w:val="-14"/>
          <w:sz w:val="28"/>
        </w:rPr>
        <w:t xml:space="preserve"> </w:t>
      </w:r>
      <w:r w:rsidRPr="000B41C9">
        <w:t>От</w:t>
      </w:r>
      <w:r w:rsidRPr="000B41C9">
        <w:rPr>
          <w:spacing w:val="-2"/>
        </w:rPr>
        <w:t xml:space="preserve"> </w:t>
      </w:r>
      <w:r w:rsidRPr="000B41C9">
        <w:t>источника</w:t>
      </w:r>
      <w:r w:rsidRPr="000B41C9">
        <w:rPr>
          <w:spacing w:val="-3"/>
        </w:rPr>
        <w:t xml:space="preserve"> </w:t>
      </w:r>
      <w:r w:rsidRPr="000B41C9">
        <w:t>приемнику</w:t>
      </w:r>
      <w:r w:rsidRPr="000B41C9">
        <w:rPr>
          <w:spacing w:val="-12"/>
        </w:rPr>
        <w:t xml:space="preserve"> </w:t>
      </w:r>
      <w:r w:rsidRPr="000B41C9">
        <w:rPr>
          <w:spacing w:val="-2"/>
        </w:rPr>
        <w:t>напрямую</w:t>
      </w:r>
    </w:p>
    <w:p w:rsidR="004A1C58" w:rsidRPr="000B41C9" w:rsidRDefault="004A1C58" w:rsidP="004A1C58">
      <w:pPr>
        <w:pStyle w:val="a6"/>
        <w:spacing w:line="312" w:lineRule="exact"/>
        <w:ind w:left="1274"/>
      </w:pPr>
      <w:r w:rsidRPr="000B41C9">
        <w:rPr>
          <w:sz w:val="28"/>
        </w:rPr>
        <w:t>г)</w:t>
      </w:r>
      <w:r w:rsidRPr="000B41C9">
        <w:rPr>
          <w:spacing w:val="3"/>
          <w:sz w:val="28"/>
        </w:rPr>
        <w:t xml:space="preserve"> </w:t>
      </w:r>
      <w:r w:rsidRPr="000B41C9">
        <w:t>В</w:t>
      </w:r>
      <w:r w:rsidRPr="000B41C9">
        <w:rPr>
          <w:spacing w:val="-1"/>
        </w:rPr>
        <w:t xml:space="preserve"> </w:t>
      </w:r>
      <w:r w:rsidRPr="000B41C9">
        <w:t>виде сигналов</w:t>
      </w:r>
      <w:r w:rsidRPr="000B41C9">
        <w:rPr>
          <w:spacing w:val="-2"/>
        </w:rPr>
        <w:t xml:space="preserve"> </w:t>
      </w:r>
      <w:r w:rsidRPr="000B41C9">
        <w:t>от</w:t>
      </w:r>
      <w:r w:rsidRPr="000B41C9">
        <w:rPr>
          <w:spacing w:val="-3"/>
        </w:rPr>
        <w:t xml:space="preserve"> </w:t>
      </w:r>
      <w:r w:rsidRPr="000B41C9">
        <w:rPr>
          <w:spacing w:val="-2"/>
        </w:rPr>
        <w:t>приемника</w:t>
      </w:r>
    </w:p>
    <w:p w:rsidR="004A1C58" w:rsidRPr="000B41C9" w:rsidRDefault="004A1C58" w:rsidP="004A1C58">
      <w:pPr>
        <w:pStyle w:val="a6"/>
        <w:spacing w:line="311" w:lineRule="exact"/>
        <w:ind w:left="1274"/>
      </w:pPr>
      <w:r w:rsidRPr="000B41C9">
        <w:rPr>
          <w:sz w:val="28"/>
        </w:rPr>
        <w:t>д)</w:t>
      </w:r>
      <w:r w:rsidRPr="000B41C9">
        <w:rPr>
          <w:spacing w:val="-23"/>
          <w:sz w:val="28"/>
        </w:rPr>
        <w:t xml:space="preserve"> </w:t>
      </w:r>
      <w:r w:rsidRPr="000B41C9">
        <w:t>Все</w:t>
      </w:r>
      <w:r w:rsidRPr="000B41C9">
        <w:rPr>
          <w:spacing w:val="-2"/>
        </w:rPr>
        <w:t xml:space="preserve"> </w:t>
      </w:r>
      <w:r w:rsidRPr="000B41C9">
        <w:t>перечисленное</w:t>
      </w:r>
      <w:r w:rsidRPr="000B41C9">
        <w:rPr>
          <w:spacing w:val="-6"/>
        </w:rPr>
        <w:t xml:space="preserve"> </w:t>
      </w:r>
      <w:r w:rsidRPr="000B41C9">
        <w:rPr>
          <w:spacing w:val="-2"/>
        </w:rPr>
        <w:t>верно</w:t>
      </w:r>
    </w:p>
    <w:p w:rsidR="004A1C58" w:rsidRPr="000B41C9" w:rsidRDefault="004A1C58" w:rsidP="008B1328">
      <w:pPr>
        <w:pStyle w:val="a8"/>
        <w:numPr>
          <w:ilvl w:val="0"/>
          <w:numId w:val="385"/>
        </w:numPr>
        <w:tabs>
          <w:tab w:val="left" w:pos="1558"/>
        </w:tabs>
        <w:spacing w:line="270" w:lineRule="exact"/>
        <w:ind w:left="1558" w:hanging="874"/>
        <w:jc w:val="left"/>
        <w:rPr>
          <w:sz w:val="24"/>
        </w:rPr>
      </w:pPr>
      <w:r w:rsidRPr="000B41C9">
        <w:rPr>
          <w:sz w:val="24"/>
        </w:rPr>
        <w:t>Информационным</w:t>
      </w:r>
      <w:r w:rsidRPr="000B41C9">
        <w:rPr>
          <w:spacing w:val="-5"/>
          <w:sz w:val="24"/>
        </w:rPr>
        <w:t xml:space="preserve"> </w:t>
      </w:r>
      <w:r w:rsidRPr="000B41C9">
        <w:rPr>
          <w:sz w:val="24"/>
        </w:rPr>
        <w:t>процессом</w:t>
      </w:r>
      <w:r w:rsidRPr="000B41C9">
        <w:rPr>
          <w:spacing w:val="-5"/>
          <w:sz w:val="24"/>
        </w:rPr>
        <w:t xml:space="preserve"> </w:t>
      </w:r>
      <w:r w:rsidRPr="000B41C9">
        <w:rPr>
          <w:spacing w:val="-2"/>
          <w:sz w:val="24"/>
        </w:rPr>
        <w:t>является:</w:t>
      </w:r>
    </w:p>
    <w:p w:rsidR="004A1C58" w:rsidRPr="000B41C9" w:rsidRDefault="004A1C58" w:rsidP="004A1C58">
      <w:pPr>
        <w:pStyle w:val="a6"/>
        <w:spacing w:before="3"/>
        <w:ind w:left="115"/>
      </w:pPr>
      <w:r w:rsidRPr="000B41C9">
        <w:br w:type="column"/>
        <w:t>г)</w:t>
      </w:r>
      <w:r w:rsidRPr="000B41C9">
        <w:rPr>
          <w:spacing w:val="45"/>
        </w:rPr>
        <w:t xml:space="preserve"> </w:t>
      </w:r>
      <w:r w:rsidRPr="000B41C9">
        <w:rPr>
          <w:spacing w:val="-2"/>
        </w:rPr>
        <w:t>Полезной</w:t>
      </w:r>
    </w:p>
    <w:p w:rsidR="004A1C58" w:rsidRPr="000B41C9" w:rsidRDefault="004A1C58" w:rsidP="004A1C58">
      <w:pPr>
        <w:pStyle w:val="a6"/>
        <w:ind w:left="115"/>
      </w:pPr>
      <w:r w:rsidRPr="000B41C9">
        <w:t>д)</w:t>
      </w:r>
      <w:r w:rsidRPr="000B41C9">
        <w:rPr>
          <w:spacing w:val="20"/>
        </w:rPr>
        <w:t xml:space="preserve"> </w:t>
      </w:r>
      <w:r w:rsidRPr="000B41C9">
        <w:t xml:space="preserve">Само </w:t>
      </w:r>
      <w:r w:rsidRPr="000B41C9">
        <w:rPr>
          <w:spacing w:val="-2"/>
        </w:rPr>
        <w:t>воспроизводимой</w:t>
      </w:r>
    </w:p>
    <w:p w:rsidR="004A1C58" w:rsidRPr="000B41C9" w:rsidRDefault="004A1C58" w:rsidP="004A1C58">
      <w:pPr>
        <w:pStyle w:val="a6"/>
        <w:sectPr w:rsidR="004A1C58" w:rsidRPr="000B41C9">
          <w:type w:val="continuous"/>
          <w:pgSz w:w="11910" w:h="16840"/>
          <w:pgMar w:top="480" w:right="0" w:bottom="280" w:left="425" w:header="0" w:footer="0" w:gutter="0"/>
          <w:cols w:num="2" w:space="720" w:equalWidth="0">
            <w:col w:w="6863" w:space="40"/>
            <w:col w:w="4582"/>
          </w:cols>
        </w:sectPr>
      </w:pPr>
    </w:p>
    <w:p w:rsidR="004A1C58" w:rsidRPr="000B41C9" w:rsidRDefault="004A1C58" w:rsidP="004A1C58">
      <w:pPr>
        <w:pStyle w:val="a6"/>
        <w:spacing w:before="3"/>
        <w:ind w:left="1274"/>
      </w:pPr>
      <w:r w:rsidRPr="000B41C9">
        <w:t>а)</w:t>
      </w:r>
      <w:r w:rsidRPr="000B41C9">
        <w:rPr>
          <w:spacing w:val="36"/>
        </w:rPr>
        <w:t xml:space="preserve"> </w:t>
      </w:r>
      <w:r w:rsidRPr="000B41C9">
        <w:t>Сбор</w:t>
      </w:r>
      <w:r w:rsidRPr="000B41C9">
        <w:rPr>
          <w:spacing w:val="2"/>
        </w:rPr>
        <w:t xml:space="preserve"> </w:t>
      </w:r>
      <w:r w:rsidRPr="000B41C9">
        <w:rPr>
          <w:spacing w:val="-2"/>
        </w:rPr>
        <w:t>информации</w:t>
      </w:r>
    </w:p>
    <w:p w:rsidR="004A1C58" w:rsidRPr="000B41C9" w:rsidRDefault="004A1C58" w:rsidP="004A1C58">
      <w:pPr>
        <w:pStyle w:val="a6"/>
        <w:ind w:left="1274"/>
      </w:pPr>
      <w:r w:rsidRPr="000B41C9">
        <w:t>б)</w:t>
      </w:r>
      <w:r w:rsidRPr="000B41C9">
        <w:rPr>
          <w:spacing w:val="20"/>
        </w:rPr>
        <w:t xml:space="preserve"> </w:t>
      </w:r>
      <w:r w:rsidRPr="000B41C9">
        <w:t>Накопление</w:t>
      </w:r>
      <w:r w:rsidRPr="000B41C9">
        <w:rPr>
          <w:spacing w:val="-5"/>
        </w:rPr>
        <w:t xml:space="preserve"> </w:t>
      </w:r>
      <w:r w:rsidRPr="000B41C9">
        <w:rPr>
          <w:spacing w:val="-2"/>
        </w:rPr>
        <w:t>информации</w:t>
      </w:r>
    </w:p>
    <w:p w:rsidR="004A1C58" w:rsidRPr="000B41C9" w:rsidRDefault="004A1C58" w:rsidP="004A1C58">
      <w:pPr>
        <w:pStyle w:val="a6"/>
        <w:spacing w:before="2"/>
        <w:ind w:left="1274"/>
      </w:pPr>
      <w:r w:rsidRPr="000B41C9">
        <w:t>в)</w:t>
      </w:r>
      <w:r w:rsidRPr="000B41C9">
        <w:rPr>
          <w:spacing w:val="28"/>
        </w:rPr>
        <w:t xml:space="preserve"> </w:t>
      </w:r>
      <w:r w:rsidRPr="000B41C9">
        <w:t>Распространение</w:t>
      </w:r>
      <w:r w:rsidRPr="000B41C9">
        <w:rPr>
          <w:spacing w:val="-4"/>
        </w:rPr>
        <w:t xml:space="preserve"> </w:t>
      </w:r>
      <w:r w:rsidRPr="000B41C9">
        <w:rPr>
          <w:spacing w:val="-2"/>
        </w:rPr>
        <w:t>информации</w:t>
      </w:r>
    </w:p>
    <w:p w:rsidR="004A1C58" w:rsidRPr="000B41C9" w:rsidRDefault="004A1C58" w:rsidP="008B1328">
      <w:pPr>
        <w:pStyle w:val="a8"/>
        <w:numPr>
          <w:ilvl w:val="0"/>
          <w:numId w:val="385"/>
        </w:numPr>
        <w:tabs>
          <w:tab w:val="left" w:pos="1274"/>
          <w:tab w:val="left" w:pos="1558"/>
        </w:tabs>
        <w:spacing w:line="242" w:lineRule="auto"/>
        <w:ind w:left="1274" w:hanging="591"/>
        <w:jc w:val="left"/>
        <w:rPr>
          <w:sz w:val="24"/>
        </w:rPr>
      </w:pPr>
      <w:r w:rsidRPr="000B41C9">
        <w:rPr>
          <w:sz w:val="24"/>
        </w:rPr>
        <w:tab/>
        <w:t>Средством</w:t>
      </w:r>
      <w:r w:rsidRPr="000B41C9">
        <w:rPr>
          <w:spacing w:val="-15"/>
          <w:sz w:val="24"/>
        </w:rPr>
        <w:t xml:space="preserve"> </w:t>
      </w:r>
      <w:r w:rsidRPr="000B41C9">
        <w:rPr>
          <w:sz w:val="24"/>
        </w:rPr>
        <w:t>обработки</w:t>
      </w:r>
      <w:r w:rsidRPr="000B41C9">
        <w:rPr>
          <w:spacing w:val="-15"/>
          <w:sz w:val="24"/>
        </w:rPr>
        <w:t xml:space="preserve"> </w:t>
      </w:r>
      <w:r w:rsidRPr="000B41C9">
        <w:rPr>
          <w:sz w:val="24"/>
        </w:rPr>
        <w:t>информации</w:t>
      </w:r>
      <w:r w:rsidRPr="000B41C9">
        <w:rPr>
          <w:spacing w:val="-12"/>
          <w:sz w:val="24"/>
        </w:rPr>
        <w:t xml:space="preserve"> </w:t>
      </w:r>
      <w:r w:rsidRPr="000B41C9">
        <w:rPr>
          <w:sz w:val="24"/>
        </w:rPr>
        <w:t>является: а)</w:t>
      </w:r>
      <w:r w:rsidRPr="000B41C9">
        <w:rPr>
          <w:spacing w:val="40"/>
          <w:sz w:val="24"/>
        </w:rPr>
        <w:t xml:space="preserve"> </w:t>
      </w:r>
      <w:r w:rsidRPr="000B41C9">
        <w:rPr>
          <w:sz w:val="24"/>
        </w:rPr>
        <w:t>Компьютер</w:t>
      </w:r>
    </w:p>
    <w:p w:rsidR="004A1C58" w:rsidRPr="000B41C9" w:rsidRDefault="004A1C58" w:rsidP="004A1C58">
      <w:pPr>
        <w:pStyle w:val="a6"/>
        <w:spacing w:line="271" w:lineRule="exact"/>
        <w:ind w:left="1274"/>
      </w:pPr>
      <w:r w:rsidRPr="000B41C9">
        <w:t>б)</w:t>
      </w:r>
      <w:r w:rsidRPr="000B41C9">
        <w:rPr>
          <w:spacing w:val="20"/>
        </w:rPr>
        <w:t xml:space="preserve"> </w:t>
      </w:r>
      <w:r w:rsidRPr="000B41C9">
        <w:rPr>
          <w:spacing w:val="-2"/>
        </w:rPr>
        <w:t>Телефон</w:t>
      </w:r>
    </w:p>
    <w:p w:rsidR="004A1C58" w:rsidRPr="000B41C9" w:rsidRDefault="004A1C58" w:rsidP="004A1C58">
      <w:pPr>
        <w:pStyle w:val="a6"/>
        <w:spacing w:before="1"/>
        <w:ind w:left="1274"/>
      </w:pPr>
      <w:r w:rsidRPr="000B41C9">
        <w:t>в)</w:t>
      </w:r>
      <w:r w:rsidRPr="000B41C9">
        <w:rPr>
          <w:spacing w:val="29"/>
        </w:rPr>
        <w:t xml:space="preserve"> </w:t>
      </w:r>
      <w:r w:rsidRPr="000B41C9">
        <w:rPr>
          <w:spacing w:val="-2"/>
        </w:rPr>
        <w:t>Магнитофон</w:t>
      </w:r>
    </w:p>
    <w:p w:rsidR="004A1C58" w:rsidRPr="000B41C9" w:rsidRDefault="004A1C58" w:rsidP="008B1328">
      <w:pPr>
        <w:pStyle w:val="a8"/>
        <w:numPr>
          <w:ilvl w:val="0"/>
          <w:numId w:val="385"/>
        </w:numPr>
        <w:tabs>
          <w:tab w:val="left" w:pos="1274"/>
          <w:tab w:val="left" w:pos="1558"/>
        </w:tabs>
        <w:spacing w:line="242" w:lineRule="auto"/>
        <w:ind w:left="1274" w:right="664" w:hanging="591"/>
        <w:jc w:val="left"/>
        <w:rPr>
          <w:sz w:val="24"/>
        </w:rPr>
      </w:pPr>
      <w:r w:rsidRPr="000B41C9">
        <w:rPr>
          <w:sz w:val="24"/>
        </w:rPr>
        <w:tab/>
        <w:t>Информационным</w:t>
      </w:r>
      <w:r w:rsidRPr="000B41C9">
        <w:rPr>
          <w:spacing w:val="-15"/>
          <w:sz w:val="24"/>
        </w:rPr>
        <w:t xml:space="preserve"> </w:t>
      </w:r>
      <w:r w:rsidRPr="000B41C9">
        <w:rPr>
          <w:sz w:val="24"/>
        </w:rPr>
        <w:t>ресурсом</w:t>
      </w:r>
      <w:r w:rsidRPr="000B41C9">
        <w:rPr>
          <w:spacing w:val="-15"/>
          <w:sz w:val="24"/>
        </w:rPr>
        <w:t xml:space="preserve"> </w:t>
      </w:r>
      <w:r w:rsidRPr="000B41C9">
        <w:rPr>
          <w:sz w:val="24"/>
        </w:rPr>
        <w:t>является: а)</w:t>
      </w:r>
      <w:r w:rsidRPr="000B41C9">
        <w:rPr>
          <w:spacing w:val="40"/>
          <w:sz w:val="24"/>
        </w:rPr>
        <w:t xml:space="preserve"> </w:t>
      </w:r>
      <w:r w:rsidRPr="000B41C9">
        <w:rPr>
          <w:sz w:val="24"/>
        </w:rPr>
        <w:t>Книги</w:t>
      </w:r>
    </w:p>
    <w:p w:rsidR="004A1C58" w:rsidRPr="000B41C9" w:rsidRDefault="004A1C58" w:rsidP="004A1C58">
      <w:pPr>
        <w:pStyle w:val="a6"/>
        <w:spacing w:line="271" w:lineRule="exact"/>
        <w:ind w:left="1274"/>
      </w:pPr>
      <w:r w:rsidRPr="000B41C9">
        <w:t>б)</w:t>
      </w:r>
      <w:r w:rsidRPr="000B41C9">
        <w:rPr>
          <w:spacing w:val="20"/>
        </w:rPr>
        <w:t xml:space="preserve"> </w:t>
      </w:r>
      <w:r w:rsidRPr="000B41C9">
        <w:rPr>
          <w:spacing w:val="-2"/>
        </w:rPr>
        <w:t>Статьи</w:t>
      </w:r>
    </w:p>
    <w:p w:rsidR="004A1C58" w:rsidRPr="000B41C9" w:rsidRDefault="004A1C58" w:rsidP="004A1C58">
      <w:pPr>
        <w:pStyle w:val="a6"/>
        <w:spacing w:before="5" w:line="237" w:lineRule="auto"/>
        <w:ind w:left="124" w:right="1715"/>
      </w:pPr>
      <w:r w:rsidRPr="000B41C9">
        <w:br w:type="column"/>
        <w:t>г)</w:t>
      </w:r>
      <w:r w:rsidRPr="000B41C9">
        <w:rPr>
          <w:spacing w:val="27"/>
        </w:rPr>
        <w:t xml:space="preserve"> </w:t>
      </w:r>
      <w:r w:rsidRPr="000B41C9">
        <w:t>Преобразование</w:t>
      </w:r>
      <w:r w:rsidRPr="000B41C9">
        <w:rPr>
          <w:spacing w:val="-12"/>
        </w:rPr>
        <w:t xml:space="preserve"> </w:t>
      </w:r>
      <w:r w:rsidRPr="000B41C9">
        <w:t>информации д) Все перечисленное</w:t>
      </w:r>
    </w:p>
    <w:p w:rsidR="004A1C58" w:rsidRPr="000B41C9" w:rsidRDefault="004A1C58" w:rsidP="004A1C58">
      <w:pPr>
        <w:pStyle w:val="a6"/>
      </w:pPr>
    </w:p>
    <w:p w:rsidR="004A1C58" w:rsidRPr="000B41C9" w:rsidRDefault="004A1C58" w:rsidP="004A1C58">
      <w:pPr>
        <w:pStyle w:val="a6"/>
        <w:spacing w:before="3"/>
      </w:pPr>
    </w:p>
    <w:p w:rsidR="004A1C58" w:rsidRPr="000B41C9" w:rsidRDefault="004A1C58" w:rsidP="004A1C58">
      <w:pPr>
        <w:pStyle w:val="a6"/>
        <w:spacing w:before="1"/>
        <w:ind w:left="830"/>
      </w:pPr>
      <w:r w:rsidRPr="000B41C9">
        <w:t>г)</w:t>
      </w:r>
      <w:r w:rsidRPr="000B41C9">
        <w:rPr>
          <w:spacing w:val="45"/>
        </w:rPr>
        <w:t xml:space="preserve"> </w:t>
      </w:r>
      <w:r w:rsidRPr="000B41C9">
        <w:rPr>
          <w:spacing w:val="-2"/>
        </w:rPr>
        <w:t>Телевизор</w:t>
      </w:r>
    </w:p>
    <w:p w:rsidR="004A1C58" w:rsidRPr="000B41C9" w:rsidRDefault="004A1C58" w:rsidP="004A1C58">
      <w:pPr>
        <w:pStyle w:val="a6"/>
        <w:ind w:left="830"/>
      </w:pPr>
      <w:r w:rsidRPr="000B41C9">
        <w:t>д)</w:t>
      </w:r>
      <w:r w:rsidRPr="000B41C9">
        <w:rPr>
          <w:spacing w:val="19"/>
        </w:rPr>
        <w:t xml:space="preserve"> </w:t>
      </w:r>
      <w:r w:rsidRPr="000B41C9">
        <w:t>Все</w:t>
      </w:r>
      <w:r w:rsidRPr="000B41C9">
        <w:rPr>
          <w:spacing w:val="-1"/>
        </w:rPr>
        <w:t xml:space="preserve"> </w:t>
      </w:r>
      <w:r w:rsidRPr="000B41C9">
        <w:rPr>
          <w:spacing w:val="-2"/>
        </w:rPr>
        <w:t>перечисленное</w:t>
      </w:r>
    </w:p>
    <w:p w:rsidR="004A1C58" w:rsidRPr="000B41C9" w:rsidRDefault="004A1C58" w:rsidP="004A1C58">
      <w:pPr>
        <w:pStyle w:val="a6"/>
      </w:pPr>
    </w:p>
    <w:p w:rsidR="004A1C58" w:rsidRPr="000B41C9" w:rsidRDefault="004A1C58" w:rsidP="004A1C58">
      <w:pPr>
        <w:pStyle w:val="a6"/>
        <w:spacing w:before="2"/>
      </w:pPr>
    </w:p>
    <w:p w:rsidR="004A1C58" w:rsidRPr="000B41C9" w:rsidRDefault="004A1C58" w:rsidP="004A1C58">
      <w:pPr>
        <w:pStyle w:val="a6"/>
        <w:ind w:left="830"/>
      </w:pPr>
      <w:r w:rsidRPr="000B41C9">
        <w:t>в)</w:t>
      </w:r>
      <w:r w:rsidRPr="000B41C9">
        <w:rPr>
          <w:spacing w:val="29"/>
        </w:rPr>
        <w:t xml:space="preserve"> </w:t>
      </w:r>
      <w:r w:rsidRPr="000B41C9">
        <w:rPr>
          <w:spacing w:val="-2"/>
        </w:rPr>
        <w:t>Переводы</w:t>
      </w:r>
    </w:p>
    <w:p w:rsidR="004A1C58" w:rsidRPr="000B41C9" w:rsidRDefault="004A1C58" w:rsidP="004A1C58">
      <w:pPr>
        <w:pStyle w:val="a6"/>
        <w:ind w:left="830"/>
      </w:pPr>
      <w:r w:rsidRPr="000B41C9">
        <w:t>г)</w:t>
      </w:r>
      <w:r w:rsidRPr="000B41C9">
        <w:rPr>
          <w:spacing w:val="42"/>
        </w:rPr>
        <w:t xml:space="preserve"> </w:t>
      </w:r>
      <w:r w:rsidRPr="000B41C9">
        <w:t>Все</w:t>
      </w:r>
      <w:r w:rsidRPr="000B41C9">
        <w:rPr>
          <w:spacing w:val="1"/>
        </w:rPr>
        <w:t xml:space="preserve"> </w:t>
      </w:r>
      <w:r w:rsidRPr="000B41C9">
        <w:rPr>
          <w:spacing w:val="-2"/>
        </w:rPr>
        <w:t>перечисленное</w:t>
      </w:r>
    </w:p>
    <w:p w:rsidR="004A1C58" w:rsidRPr="000B41C9" w:rsidRDefault="004A1C58" w:rsidP="004A1C58">
      <w:pPr>
        <w:pStyle w:val="a6"/>
        <w:sectPr w:rsidR="004A1C58" w:rsidRPr="000B41C9">
          <w:type w:val="continuous"/>
          <w:pgSz w:w="11910" w:h="16840"/>
          <w:pgMar w:top="480" w:right="0" w:bottom="280" w:left="425" w:header="0" w:footer="0" w:gutter="0"/>
          <w:cols w:num="2" w:space="720" w:equalWidth="0">
            <w:col w:w="6148" w:space="40"/>
            <w:col w:w="5297"/>
          </w:cols>
        </w:sectPr>
      </w:pPr>
    </w:p>
    <w:p w:rsidR="004A1C58" w:rsidRPr="000B41C9" w:rsidRDefault="004A1C58" w:rsidP="008B1328">
      <w:pPr>
        <w:pStyle w:val="a8"/>
        <w:numPr>
          <w:ilvl w:val="0"/>
          <w:numId w:val="385"/>
        </w:numPr>
        <w:tabs>
          <w:tab w:val="left" w:pos="1558"/>
        </w:tabs>
        <w:spacing w:before="4" w:line="237" w:lineRule="auto"/>
        <w:ind w:left="684" w:right="1722" w:firstLine="0"/>
        <w:jc w:val="left"/>
        <w:rPr>
          <w:sz w:val="24"/>
        </w:rPr>
      </w:pPr>
      <w:r w:rsidRPr="000B41C9">
        <w:rPr>
          <w:sz w:val="24"/>
        </w:rPr>
        <w:t>Целенаправленное</w:t>
      </w:r>
      <w:r w:rsidRPr="000B41C9">
        <w:rPr>
          <w:spacing w:val="-9"/>
          <w:sz w:val="24"/>
        </w:rPr>
        <w:t xml:space="preserve"> </w:t>
      </w:r>
      <w:r w:rsidRPr="000B41C9">
        <w:rPr>
          <w:sz w:val="24"/>
        </w:rPr>
        <w:t>и</w:t>
      </w:r>
      <w:r w:rsidRPr="000B41C9">
        <w:rPr>
          <w:spacing w:val="-7"/>
          <w:sz w:val="24"/>
        </w:rPr>
        <w:t xml:space="preserve"> </w:t>
      </w:r>
      <w:r w:rsidRPr="000B41C9">
        <w:rPr>
          <w:sz w:val="24"/>
        </w:rPr>
        <w:t>эффективное</w:t>
      </w:r>
      <w:r w:rsidRPr="000B41C9">
        <w:rPr>
          <w:spacing w:val="-4"/>
          <w:sz w:val="24"/>
        </w:rPr>
        <w:t xml:space="preserve"> </w:t>
      </w:r>
      <w:r w:rsidRPr="000B41C9">
        <w:rPr>
          <w:sz w:val="24"/>
        </w:rPr>
        <w:t>использование</w:t>
      </w:r>
      <w:r w:rsidRPr="000B41C9">
        <w:rPr>
          <w:spacing w:val="-4"/>
          <w:sz w:val="24"/>
        </w:rPr>
        <w:t xml:space="preserve"> </w:t>
      </w:r>
      <w:r w:rsidRPr="000B41C9">
        <w:rPr>
          <w:sz w:val="24"/>
        </w:rPr>
        <w:t>информации</w:t>
      </w:r>
      <w:r w:rsidRPr="000B41C9">
        <w:rPr>
          <w:spacing w:val="-2"/>
          <w:sz w:val="24"/>
        </w:rPr>
        <w:t xml:space="preserve"> </w:t>
      </w:r>
      <w:r w:rsidRPr="000B41C9">
        <w:rPr>
          <w:sz w:val="24"/>
        </w:rPr>
        <w:t>во</w:t>
      </w:r>
      <w:r w:rsidRPr="000B41C9">
        <w:rPr>
          <w:spacing w:val="-3"/>
          <w:sz w:val="24"/>
        </w:rPr>
        <w:t xml:space="preserve"> </w:t>
      </w:r>
      <w:r w:rsidRPr="000B41C9">
        <w:rPr>
          <w:sz w:val="24"/>
        </w:rPr>
        <w:t>всех</w:t>
      </w:r>
      <w:r w:rsidRPr="000B41C9">
        <w:rPr>
          <w:spacing w:val="-12"/>
          <w:sz w:val="24"/>
        </w:rPr>
        <w:t xml:space="preserve"> </w:t>
      </w:r>
      <w:r w:rsidRPr="000B41C9">
        <w:rPr>
          <w:sz w:val="24"/>
        </w:rPr>
        <w:t>областях человеческой деятельности – это…</w:t>
      </w:r>
    </w:p>
    <w:p w:rsidR="004A1C58" w:rsidRPr="000B41C9" w:rsidRDefault="004A1C58" w:rsidP="004A1C58">
      <w:pPr>
        <w:pStyle w:val="a8"/>
        <w:spacing w:line="237" w:lineRule="auto"/>
        <w:rPr>
          <w:sz w:val="24"/>
        </w:rPr>
        <w:sectPr w:rsidR="004A1C58" w:rsidRPr="000B41C9">
          <w:type w:val="continuous"/>
          <w:pgSz w:w="11910" w:h="16840"/>
          <w:pgMar w:top="480" w:right="0" w:bottom="280" w:left="425" w:header="0" w:footer="0" w:gutter="0"/>
          <w:cols w:space="720"/>
        </w:sectPr>
      </w:pPr>
    </w:p>
    <w:p w:rsidR="004A1C58" w:rsidRPr="000B41C9" w:rsidRDefault="004A1C58" w:rsidP="004A1C58">
      <w:pPr>
        <w:pStyle w:val="a6"/>
        <w:spacing w:before="3"/>
        <w:ind w:left="1274" w:right="38"/>
      </w:pPr>
      <w:r w:rsidRPr="000B41C9">
        <w:t>а)</w:t>
      </w:r>
      <w:r w:rsidRPr="000B41C9">
        <w:rPr>
          <w:spacing w:val="40"/>
        </w:rPr>
        <w:t xml:space="preserve"> </w:t>
      </w:r>
      <w:r w:rsidRPr="000B41C9">
        <w:t>Глобализация производства б) Информатизация общества</w:t>
      </w:r>
      <w:r w:rsidRPr="000B41C9">
        <w:rPr>
          <w:spacing w:val="80"/>
        </w:rPr>
        <w:t xml:space="preserve"> </w:t>
      </w:r>
      <w:r w:rsidRPr="000B41C9">
        <w:t>в) Автоматизация</w:t>
      </w:r>
      <w:r w:rsidRPr="000B41C9">
        <w:rPr>
          <w:spacing w:val="-13"/>
        </w:rPr>
        <w:t xml:space="preserve"> </w:t>
      </w:r>
      <w:r w:rsidRPr="000B41C9">
        <w:t>производства</w:t>
      </w:r>
    </w:p>
    <w:p w:rsidR="004A1C58" w:rsidRPr="000B41C9" w:rsidRDefault="004A1C58" w:rsidP="008B1328">
      <w:pPr>
        <w:pStyle w:val="a8"/>
        <w:numPr>
          <w:ilvl w:val="0"/>
          <w:numId w:val="385"/>
        </w:numPr>
        <w:tabs>
          <w:tab w:val="left" w:pos="1135"/>
        </w:tabs>
        <w:spacing w:line="274" w:lineRule="exact"/>
        <w:ind w:left="1135" w:hanging="451"/>
        <w:jc w:val="left"/>
        <w:rPr>
          <w:sz w:val="24"/>
        </w:rPr>
      </w:pPr>
      <w:r w:rsidRPr="000B41C9">
        <w:rPr>
          <w:sz w:val="24"/>
        </w:rPr>
        <w:t>Данные</w:t>
      </w:r>
      <w:r w:rsidRPr="000B41C9">
        <w:rPr>
          <w:spacing w:val="1"/>
          <w:sz w:val="24"/>
        </w:rPr>
        <w:t xml:space="preserve"> </w:t>
      </w:r>
      <w:r w:rsidRPr="000B41C9">
        <w:rPr>
          <w:sz w:val="24"/>
        </w:rPr>
        <w:t>–</w:t>
      </w:r>
      <w:r w:rsidRPr="000B41C9">
        <w:rPr>
          <w:spacing w:val="2"/>
          <w:sz w:val="24"/>
        </w:rPr>
        <w:t xml:space="preserve"> </w:t>
      </w:r>
      <w:r w:rsidRPr="000B41C9">
        <w:rPr>
          <w:spacing w:val="-4"/>
          <w:sz w:val="24"/>
        </w:rPr>
        <w:t>это…</w:t>
      </w:r>
    </w:p>
    <w:p w:rsidR="004A1C58" w:rsidRPr="000B41C9" w:rsidRDefault="004A1C58" w:rsidP="004A1C58">
      <w:pPr>
        <w:pStyle w:val="a6"/>
        <w:spacing w:before="5" w:line="237" w:lineRule="auto"/>
        <w:ind w:left="684" w:right="1132"/>
      </w:pPr>
      <w:r w:rsidRPr="000B41C9">
        <w:br w:type="column"/>
        <w:t>г)</w:t>
      </w:r>
      <w:r w:rsidRPr="000B41C9">
        <w:rPr>
          <w:spacing w:val="25"/>
        </w:rPr>
        <w:t xml:space="preserve"> </w:t>
      </w:r>
      <w:r w:rsidRPr="000B41C9">
        <w:t>Компьютеризация</w:t>
      </w:r>
      <w:r w:rsidRPr="000B41C9">
        <w:rPr>
          <w:spacing w:val="-13"/>
        </w:rPr>
        <w:t xml:space="preserve"> </w:t>
      </w:r>
      <w:r w:rsidRPr="000B41C9">
        <w:t>общества д)</w:t>
      </w:r>
      <w:r w:rsidRPr="000B41C9">
        <w:rPr>
          <w:spacing w:val="40"/>
        </w:rPr>
        <w:t xml:space="preserve"> </w:t>
      </w:r>
      <w:r w:rsidRPr="000B41C9">
        <w:t>Глобализация общества</w:t>
      </w:r>
    </w:p>
    <w:p w:rsidR="004A1C58" w:rsidRPr="000B41C9" w:rsidRDefault="004A1C58" w:rsidP="004A1C58">
      <w:pPr>
        <w:pStyle w:val="a6"/>
        <w:spacing w:line="237" w:lineRule="auto"/>
        <w:sectPr w:rsidR="004A1C58" w:rsidRPr="000B41C9">
          <w:type w:val="continuous"/>
          <w:pgSz w:w="11910" w:h="16840"/>
          <w:pgMar w:top="480" w:right="0" w:bottom="280" w:left="425" w:header="0" w:footer="0" w:gutter="0"/>
          <w:cols w:num="2" w:space="720" w:equalWidth="0">
            <w:col w:w="4611" w:space="1723"/>
            <w:col w:w="5151"/>
          </w:cols>
        </w:sectPr>
      </w:pPr>
    </w:p>
    <w:p w:rsidR="004A1C58" w:rsidRPr="000B41C9" w:rsidRDefault="004A1C58" w:rsidP="004A1C58">
      <w:pPr>
        <w:pStyle w:val="a6"/>
        <w:spacing w:before="5" w:line="237" w:lineRule="auto"/>
        <w:ind w:left="1274" w:right="1797"/>
      </w:pPr>
      <w:r w:rsidRPr="000B41C9">
        <w:t>а)</w:t>
      </w:r>
      <w:r w:rsidRPr="000B41C9">
        <w:rPr>
          <w:spacing w:val="29"/>
        </w:rPr>
        <w:t xml:space="preserve"> </w:t>
      </w:r>
      <w:r w:rsidRPr="000B41C9">
        <w:t>Мера устранения</w:t>
      </w:r>
      <w:r w:rsidRPr="000B41C9">
        <w:rPr>
          <w:spacing w:val="-4"/>
        </w:rPr>
        <w:t xml:space="preserve"> </w:t>
      </w:r>
      <w:r w:rsidRPr="000B41C9">
        <w:t>неопределенности</w:t>
      </w:r>
      <w:r w:rsidRPr="000B41C9">
        <w:rPr>
          <w:spacing w:val="-3"/>
        </w:rPr>
        <w:t xml:space="preserve"> </w:t>
      </w:r>
      <w:r w:rsidRPr="000B41C9">
        <w:t>в</w:t>
      </w:r>
      <w:r w:rsidRPr="000B41C9">
        <w:rPr>
          <w:spacing w:val="-11"/>
        </w:rPr>
        <w:t xml:space="preserve"> </w:t>
      </w:r>
      <w:r w:rsidRPr="000B41C9">
        <w:t>отношении исхода</w:t>
      </w:r>
      <w:r w:rsidRPr="000B41C9">
        <w:rPr>
          <w:spacing w:val="-5"/>
        </w:rPr>
        <w:t xml:space="preserve"> </w:t>
      </w:r>
      <w:r w:rsidRPr="000B41C9">
        <w:t>некоторого</w:t>
      </w:r>
      <w:r w:rsidRPr="000B41C9">
        <w:rPr>
          <w:spacing w:val="-4"/>
        </w:rPr>
        <w:t xml:space="preserve"> </w:t>
      </w:r>
      <w:r w:rsidRPr="000B41C9">
        <w:t>события б) Зарегистрированные сигналы</w:t>
      </w:r>
    </w:p>
    <w:p w:rsidR="004A1C58" w:rsidRPr="000B41C9" w:rsidRDefault="004A1C58" w:rsidP="004A1C58">
      <w:pPr>
        <w:pStyle w:val="a6"/>
        <w:spacing w:line="237" w:lineRule="auto"/>
        <w:sectPr w:rsidR="004A1C58" w:rsidRPr="000B41C9">
          <w:type w:val="continuous"/>
          <w:pgSz w:w="11910" w:h="16840"/>
          <w:pgMar w:top="480" w:right="0" w:bottom="280" w:left="425" w:header="0" w:footer="0" w:gutter="0"/>
          <w:cols w:space="720"/>
        </w:sectPr>
      </w:pPr>
    </w:p>
    <w:p w:rsidR="004A1C58" w:rsidRPr="000B41C9" w:rsidRDefault="004A1C58" w:rsidP="004A1C58">
      <w:pPr>
        <w:pStyle w:val="a6"/>
        <w:spacing w:before="60"/>
        <w:ind w:left="1274"/>
      </w:pPr>
      <w:r w:rsidRPr="000B41C9">
        <w:t>в)</w:t>
      </w:r>
      <w:r w:rsidRPr="000B41C9">
        <w:rPr>
          <w:spacing w:val="26"/>
        </w:rPr>
        <w:t xml:space="preserve"> </w:t>
      </w:r>
      <w:r w:rsidRPr="000B41C9">
        <w:t>Отрицание</w:t>
      </w:r>
      <w:r w:rsidRPr="000B41C9">
        <w:rPr>
          <w:spacing w:val="1"/>
        </w:rPr>
        <w:t xml:space="preserve"> </w:t>
      </w:r>
      <w:r w:rsidRPr="000B41C9">
        <w:rPr>
          <w:spacing w:val="-2"/>
        </w:rPr>
        <w:t>энтропии</w:t>
      </w:r>
    </w:p>
    <w:p w:rsidR="004A1C58" w:rsidRPr="000B41C9" w:rsidRDefault="004A1C58" w:rsidP="004A1C58">
      <w:pPr>
        <w:pStyle w:val="a6"/>
        <w:spacing w:before="5" w:line="237" w:lineRule="auto"/>
        <w:ind w:left="1274" w:right="6648"/>
      </w:pPr>
      <w:r w:rsidRPr="000B41C9">
        <w:t>г)</w:t>
      </w:r>
      <w:r w:rsidRPr="000B41C9">
        <w:rPr>
          <w:spacing w:val="27"/>
        </w:rPr>
        <w:t xml:space="preserve"> </w:t>
      </w:r>
      <w:r w:rsidRPr="000B41C9">
        <w:t>Установление</w:t>
      </w:r>
      <w:r w:rsidRPr="000B41C9">
        <w:rPr>
          <w:spacing w:val="-12"/>
        </w:rPr>
        <w:t xml:space="preserve"> </w:t>
      </w:r>
      <w:r w:rsidRPr="000B41C9">
        <w:t>закономерностей д) Вероятность выбора</w:t>
      </w:r>
    </w:p>
    <w:p w:rsidR="004A1C58" w:rsidRPr="000B41C9" w:rsidRDefault="004A1C58" w:rsidP="008B1328">
      <w:pPr>
        <w:pStyle w:val="a8"/>
        <w:numPr>
          <w:ilvl w:val="0"/>
          <w:numId w:val="385"/>
        </w:numPr>
        <w:tabs>
          <w:tab w:val="left" w:pos="1135"/>
        </w:tabs>
        <w:spacing w:before="5" w:line="237" w:lineRule="auto"/>
        <w:ind w:left="684" w:right="801" w:firstLine="0"/>
        <w:jc w:val="left"/>
        <w:rPr>
          <w:sz w:val="24"/>
        </w:rPr>
      </w:pPr>
      <w:r w:rsidRPr="000B41C9">
        <w:rPr>
          <w:sz w:val="24"/>
        </w:rPr>
        <w:t>Научное</w:t>
      </w:r>
      <w:r w:rsidRPr="000B41C9">
        <w:rPr>
          <w:spacing w:val="-6"/>
          <w:sz w:val="24"/>
        </w:rPr>
        <w:t xml:space="preserve"> </w:t>
      </w:r>
      <w:r w:rsidRPr="000B41C9">
        <w:rPr>
          <w:sz w:val="24"/>
        </w:rPr>
        <w:t>направление,</w:t>
      </w:r>
      <w:r w:rsidRPr="000B41C9">
        <w:rPr>
          <w:spacing w:val="-7"/>
          <w:sz w:val="24"/>
        </w:rPr>
        <w:t xml:space="preserve"> </w:t>
      </w:r>
      <w:r w:rsidRPr="000B41C9">
        <w:rPr>
          <w:sz w:val="24"/>
        </w:rPr>
        <w:t>занимающееся</w:t>
      </w:r>
      <w:r w:rsidRPr="000B41C9">
        <w:rPr>
          <w:spacing w:val="-5"/>
          <w:sz w:val="24"/>
        </w:rPr>
        <w:t xml:space="preserve"> </w:t>
      </w:r>
      <w:r w:rsidRPr="000B41C9">
        <w:rPr>
          <w:sz w:val="24"/>
        </w:rPr>
        <w:t>изучением</w:t>
      </w:r>
      <w:r w:rsidRPr="000B41C9">
        <w:rPr>
          <w:spacing w:val="-4"/>
          <w:sz w:val="24"/>
        </w:rPr>
        <w:t xml:space="preserve"> </w:t>
      </w:r>
      <w:r w:rsidRPr="000B41C9">
        <w:rPr>
          <w:sz w:val="24"/>
        </w:rPr>
        <w:t>законов,</w:t>
      </w:r>
      <w:r w:rsidRPr="000B41C9">
        <w:rPr>
          <w:spacing w:val="-7"/>
          <w:sz w:val="24"/>
        </w:rPr>
        <w:t xml:space="preserve"> </w:t>
      </w:r>
      <w:r w:rsidRPr="000B41C9">
        <w:rPr>
          <w:sz w:val="24"/>
        </w:rPr>
        <w:t>методов</w:t>
      </w:r>
      <w:r w:rsidRPr="000B41C9">
        <w:rPr>
          <w:spacing w:val="-4"/>
          <w:sz w:val="24"/>
        </w:rPr>
        <w:t xml:space="preserve"> </w:t>
      </w:r>
      <w:r w:rsidRPr="000B41C9">
        <w:rPr>
          <w:sz w:val="24"/>
        </w:rPr>
        <w:t>и</w:t>
      </w:r>
      <w:r w:rsidRPr="000B41C9">
        <w:rPr>
          <w:spacing w:val="-8"/>
          <w:sz w:val="24"/>
        </w:rPr>
        <w:t xml:space="preserve"> </w:t>
      </w:r>
      <w:r w:rsidRPr="000B41C9">
        <w:rPr>
          <w:sz w:val="24"/>
        </w:rPr>
        <w:t>способов</w:t>
      </w:r>
      <w:r w:rsidRPr="000B41C9">
        <w:rPr>
          <w:spacing w:val="-4"/>
          <w:sz w:val="24"/>
        </w:rPr>
        <w:t xml:space="preserve"> </w:t>
      </w:r>
      <w:r w:rsidRPr="000B41C9">
        <w:rPr>
          <w:sz w:val="24"/>
        </w:rPr>
        <w:t>накапливания, обработки и передачи информации с помощью ЭВМ и других технических средств называется:</w:t>
      </w:r>
    </w:p>
    <w:p w:rsidR="004A1C58" w:rsidRPr="000B41C9" w:rsidRDefault="004A1C58" w:rsidP="004A1C58">
      <w:pPr>
        <w:pStyle w:val="a8"/>
        <w:spacing w:line="237" w:lineRule="auto"/>
        <w:rPr>
          <w:sz w:val="24"/>
        </w:rPr>
        <w:sectPr w:rsidR="004A1C58" w:rsidRPr="000B41C9">
          <w:footerReference w:type="default" r:id="rId129"/>
          <w:pgSz w:w="11910" w:h="16840"/>
          <w:pgMar w:top="480" w:right="0" w:bottom="760" w:left="425" w:header="0" w:footer="575" w:gutter="0"/>
          <w:pgNumType w:start="19"/>
          <w:cols w:space="720"/>
        </w:sectPr>
      </w:pPr>
    </w:p>
    <w:p w:rsidR="004A1C58" w:rsidRPr="000B41C9" w:rsidRDefault="004A1C58" w:rsidP="004A1C58">
      <w:pPr>
        <w:pStyle w:val="a6"/>
        <w:spacing w:before="4"/>
        <w:ind w:left="1274" w:right="1668"/>
      </w:pPr>
      <w:r w:rsidRPr="000B41C9">
        <w:t>а)</w:t>
      </w:r>
      <w:r w:rsidRPr="000B41C9">
        <w:rPr>
          <w:spacing w:val="3"/>
        </w:rPr>
        <w:t xml:space="preserve"> </w:t>
      </w:r>
      <w:r w:rsidRPr="000B41C9">
        <w:t>Программирование б) Кибернетика</w:t>
      </w:r>
    </w:p>
    <w:p w:rsidR="004A1C58" w:rsidRPr="000B41C9" w:rsidRDefault="004A1C58" w:rsidP="008B1328">
      <w:pPr>
        <w:pStyle w:val="a8"/>
        <w:numPr>
          <w:ilvl w:val="0"/>
          <w:numId w:val="385"/>
        </w:numPr>
        <w:tabs>
          <w:tab w:val="left" w:pos="1135"/>
          <w:tab w:val="left" w:pos="1419"/>
        </w:tabs>
        <w:spacing w:before="2" w:line="237" w:lineRule="auto"/>
        <w:ind w:left="1419" w:right="38" w:hanging="735"/>
        <w:jc w:val="left"/>
        <w:rPr>
          <w:sz w:val="24"/>
        </w:rPr>
      </w:pPr>
      <w:r w:rsidRPr="000B41C9">
        <w:rPr>
          <w:sz w:val="24"/>
        </w:rPr>
        <w:t>Информация</w:t>
      </w:r>
      <w:r w:rsidRPr="000B41C9">
        <w:rPr>
          <w:spacing w:val="-12"/>
          <w:sz w:val="24"/>
        </w:rPr>
        <w:t xml:space="preserve"> </w:t>
      </w:r>
      <w:r w:rsidRPr="000B41C9">
        <w:rPr>
          <w:sz w:val="24"/>
        </w:rPr>
        <w:t>может</w:t>
      </w:r>
      <w:r w:rsidRPr="000B41C9">
        <w:rPr>
          <w:spacing w:val="-7"/>
          <w:sz w:val="24"/>
        </w:rPr>
        <w:t xml:space="preserve"> </w:t>
      </w:r>
      <w:r w:rsidRPr="000B41C9">
        <w:rPr>
          <w:sz w:val="24"/>
        </w:rPr>
        <w:t>существовать</w:t>
      </w:r>
      <w:r w:rsidRPr="000B41C9">
        <w:rPr>
          <w:spacing w:val="-11"/>
          <w:sz w:val="24"/>
        </w:rPr>
        <w:t xml:space="preserve"> </w:t>
      </w:r>
      <w:r w:rsidRPr="000B41C9">
        <w:rPr>
          <w:sz w:val="24"/>
        </w:rPr>
        <w:t>в</w:t>
      </w:r>
      <w:r w:rsidRPr="000B41C9">
        <w:rPr>
          <w:spacing w:val="-10"/>
          <w:sz w:val="24"/>
        </w:rPr>
        <w:t xml:space="preserve"> </w:t>
      </w:r>
      <w:r w:rsidRPr="000B41C9">
        <w:rPr>
          <w:sz w:val="24"/>
        </w:rPr>
        <w:t>виде а)</w:t>
      </w:r>
      <w:r w:rsidRPr="000B41C9">
        <w:rPr>
          <w:spacing w:val="40"/>
          <w:sz w:val="24"/>
        </w:rPr>
        <w:t xml:space="preserve"> </w:t>
      </w:r>
      <w:r w:rsidRPr="000B41C9">
        <w:rPr>
          <w:sz w:val="24"/>
        </w:rPr>
        <w:t>Текстов</w:t>
      </w:r>
    </w:p>
    <w:p w:rsidR="004A1C58" w:rsidRPr="000B41C9" w:rsidRDefault="004A1C58" w:rsidP="004A1C58">
      <w:pPr>
        <w:pStyle w:val="a6"/>
        <w:spacing w:before="4"/>
        <w:ind w:left="1419"/>
      </w:pPr>
      <w:r w:rsidRPr="000B41C9">
        <w:t>б)</w:t>
      </w:r>
      <w:r w:rsidRPr="000B41C9">
        <w:rPr>
          <w:spacing w:val="20"/>
        </w:rPr>
        <w:t xml:space="preserve"> </w:t>
      </w:r>
      <w:r w:rsidRPr="000B41C9">
        <w:rPr>
          <w:spacing w:val="-2"/>
        </w:rPr>
        <w:t>Чертежей</w:t>
      </w:r>
    </w:p>
    <w:p w:rsidR="004A1C58" w:rsidRPr="000B41C9" w:rsidRDefault="004A1C58" w:rsidP="004A1C58">
      <w:pPr>
        <w:pStyle w:val="a6"/>
        <w:ind w:left="1419"/>
      </w:pPr>
      <w:r w:rsidRPr="000B41C9">
        <w:t>в)</w:t>
      </w:r>
      <w:r w:rsidRPr="000B41C9">
        <w:rPr>
          <w:spacing w:val="27"/>
        </w:rPr>
        <w:t xml:space="preserve"> </w:t>
      </w:r>
      <w:r w:rsidRPr="000B41C9">
        <w:rPr>
          <w:spacing w:val="-2"/>
        </w:rPr>
        <w:t>Фотографий</w:t>
      </w:r>
    </w:p>
    <w:p w:rsidR="004A1C58" w:rsidRPr="000B41C9" w:rsidRDefault="004A1C58" w:rsidP="004A1C58">
      <w:pPr>
        <w:pStyle w:val="a6"/>
        <w:spacing w:before="4"/>
        <w:ind w:left="684"/>
      </w:pPr>
      <w:r w:rsidRPr="000B41C9">
        <w:br w:type="column"/>
        <w:t>в)</w:t>
      </w:r>
      <w:r w:rsidRPr="000B41C9">
        <w:rPr>
          <w:spacing w:val="29"/>
        </w:rPr>
        <w:t xml:space="preserve"> </w:t>
      </w:r>
      <w:r w:rsidRPr="000B41C9">
        <w:rPr>
          <w:spacing w:val="-2"/>
        </w:rPr>
        <w:t>Информатика</w:t>
      </w:r>
    </w:p>
    <w:p w:rsidR="004A1C58" w:rsidRPr="000B41C9" w:rsidRDefault="004A1C58" w:rsidP="004A1C58">
      <w:pPr>
        <w:pStyle w:val="a6"/>
        <w:ind w:left="684"/>
      </w:pPr>
      <w:r w:rsidRPr="000B41C9">
        <w:t>г)</w:t>
      </w:r>
      <w:r w:rsidRPr="000B41C9">
        <w:rPr>
          <w:spacing w:val="41"/>
        </w:rPr>
        <w:t xml:space="preserve"> </w:t>
      </w:r>
      <w:r w:rsidRPr="000B41C9">
        <w:t>Информационные</w:t>
      </w:r>
      <w:r w:rsidRPr="000B41C9">
        <w:rPr>
          <w:spacing w:val="-4"/>
        </w:rPr>
        <w:t xml:space="preserve"> </w:t>
      </w:r>
      <w:r w:rsidRPr="000B41C9">
        <w:rPr>
          <w:spacing w:val="-2"/>
        </w:rPr>
        <w:t>ресурсы</w:t>
      </w:r>
    </w:p>
    <w:p w:rsidR="004A1C58" w:rsidRPr="000B41C9" w:rsidRDefault="004A1C58" w:rsidP="004A1C58">
      <w:pPr>
        <w:pStyle w:val="a6"/>
        <w:spacing w:before="276"/>
        <w:ind w:left="1395"/>
      </w:pPr>
      <w:r w:rsidRPr="000B41C9">
        <w:t>г)</w:t>
      </w:r>
      <w:r w:rsidRPr="000B41C9">
        <w:rPr>
          <w:spacing w:val="44"/>
        </w:rPr>
        <w:t xml:space="preserve"> </w:t>
      </w:r>
      <w:r w:rsidRPr="000B41C9">
        <w:rPr>
          <w:spacing w:val="-2"/>
        </w:rPr>
        <w:t>Рисунков</w:t>
      </w:r>
    </w:p>
    <w:p w:rsidR="004A1C58" w:rsidRPr="000B41C9" w:rsidRDefault="004A1C58" w:rsidP="004A1C58">
      <w:pPr>
        <w:pStyle w:val="a6"/>
        <w:spacing w:before="2"/>
        <w:ind w:left="1395"/>
      </w:pPr>
      <w:r w:rsidRPr="000B41C9">
        <w:t>д)</w:t>
      </w:r>
      <w:r w:rsidRPr="000B41C9">
        <w:rPr>
          <w:spacing w:val="20"/>
        </w:rPr>
        <w:t xml:space="preserve"> </w:t>
      </w:r>
      <w:r w:rsidRPr="000B41C9">
        <w:t xml:space="preserve">Всего </w:t>
      </w:r>
      <w:r w:rsidRPr="000B41C9">
        <w:rPr>
          <w:spacing w:val="-2"/>
        </w:rPr>
        <w:t>перечисленного</w:t>
      </w:r>
    </w:p>
    <w:p w:rsidR="004A1C58" w:rsidRPr="000B41C9" w:rsidRDefault="004A1C58" w:rsidP="004A1C58">
      <w:pPr>
        <w:pStyle w:val="a6"/>
        <w:sectPr w:rsidR="004A1C58" w:rsidRPr="000B41C9">
          <w:type w:val="continuous"/>
          <w:pgSz w:w="11910" w:h="16840"/>
          <w:pgMar w:top="480" w:right="0" w:bottom="280" w:left="425" w:header="0" w:footer="575" w:gutter="0"/>
          <w:cols w:num="2" w:space="720" w:equalWidth="0">
            <w:col w:w="5368" w:space="400"/>
            <w:col w:w="5717"/>
          </w:cols>
        </w:sectPr>
      </w:pPr>
    </w:p>
    <w:p w:rsidR="004A1C58" w:rsidRPr="000B41C9" w:rsidRDefault="004A1C58" w:rsidP="008B1328">
      <w:pPr>
        <w:pStyle w:val="a8"/>
        <w:numPr>
          <w:ilvl w:val="0"/>
          <w:numId w:val="385"/>
        </w:numPr>
        <w:tabs>
          <w:tab w:val="left" w:pos="1135"/>
        </w:tabs>
        <w:spacing w:before="2"/>
        <w:ind w:left="1135" w:hanging="451"/>
        <w:jc w:val="left"/>
        <w:rPr>
          <w:sz w:val="24"/>
        </w:rPr>
      </w:pPr>
      <w:r w:rsidRPr="000B41C9">
        <w:rPr>
          <w:sz w:val="24"/>
        </w:rPr>
        <w:t>Существенную</w:t>
      </w:r>
      <w:r w:rsidRPr="000B41C9">
        <w:rPr>
          <w:spacing w:val="-7"/>
          <w:sz w:val="24"/>
        </w:rPr>
        <w:t xml:space="preserve"> </w:t>
      </w:r>
      <w:r w:rsidRPr="000B41C9">
        <w:rPr>
          <w:sz w:val="24"/>
        </w:rPr>
        <w:t>и</w:t>
      </w:r>
      <w:r w:rsidRPr="000B41C9">
        <w:rPr>
          <w:spacing w:val="-1"/>
          <w:sz w:val="24"/>
        </w:rPr>
        <w:t xml:space="preserve"> </w:t>
      </w:r>
      <w:r w:rsidRPr="000B41C9">
        <w:rPr>
          <w:sz w:val="24"/>
        </w:rPr>
        <w:t>важную</w:t>
      </w:r>
      <w:r w:rsidRPr="000B41C9">
        <w:rPr>
          <w:spacing w:val="-4"/>
          <w:sz w:val="24"/>
        </w:rPr>
        <w:t xml:space="preserve"> </w:t>
      </w:r>
      <w:r w:rsidRPr="000B41C9">
        <w:rPr>
          <w:sz w:val="24"/>
        </w:rPr>
        <w:t>в</w:t>
      </w:r>
      <w:r w:rsidRPr="000B41C9">
        <w:rPr>
          <w:spacing w:val="-1"/>
          <w:sz w:val="24"/>
        </w:rPr>
        <w:t xml:space="preserve"> </w:t>
      </w:r>
      <w:r w:rsidRPr="000B41C9">
        <w:rPr>
          <w:sz w:val="24"/>
        </w:rPr>
        <w:t>настоящий</w:t>
      </w:r>
      <w:r w:rsidRPr="000B41C9">
        <w:rPr>
          <w:spacing w:val="-1"/>
          <w:sz w:val="24"/>
        </w:rPr>
        <w:t xml:space="preserve"> </w:t>
      </w:r>
      <w:r w:rsidRPr="000B41C9">
        <w:rPr>
          <w:sz w:val="24"/>
        </w:rPr>
        <w:t>момент</w:t>
      </w:r>
      <w:r w:rsidRPr="000B41C9">
        <w:rPr>
          <w:spacing w:val="-6"/>
          <w:sz w:val="24"/>
        </w:rPr>
        <w:t xml:space="preserve"> </w:t>
      </w:r>
      <w:r w:rsidRPr="000B41C9">
        <w:rPr>
          <w:sz w:val="24"/>
        </w:rPr>
        <w:t>информацию</w:t>
      </w:r>
      <w:r w:rsidRPr="000B41C9">
        <w:rPr>
          <w:spacing w:val="-4"/>
          <w:sz w:val="24"/>
        </w:rPr>
        <w:t xml:space="preserve"> </w:t>
      </w:r>
      <w:r w:rsidRPr="000B41C9">
        <w:rPr>
          <w:spacing w:val="-2"/>
          <w:sz w:val="24"/>
        </w:rPr>
        <w:t>называют:</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4A1C58">
      <w:pPr>
        <w:pStyle w:val="a6"/>
        <w:spacing w:line="242" w:lineRule="auto"/>
        <w:ind w:left="1274" w:right="327"/>
      </w:pPr>
      <w:r w:rsidRPr="000B41C9">
        <w:t>а)</w:t>
      </w:r>
      <w:r w:rsidRPr="000B41C9">
        <w:rPr>
          <w:spacing w:val="6"/>
        </w:rPr>
        <w:t xml:space="preserve"> </w:t>
      </w:r>
      <w:r w:rsidRPr="000B41C9">
        <w:t>Полной б)</w:t>
      </w:r>
      <w:r w:rsidRPr="000B41C9">
        <w:rPr>
          <w:spacing w:val="20"/>
        </w:rPr>
        <w:t xml:space="preserve"> </w:t>
      </w:r>
      <w:r w:rsidRPr="000B41C9">
        <w:rPr>
          <w:spacing w:val="-2"/>
        </w:rPr>
        <w:t>Ценной</w:t>
      </w:r>
    </w:p>
    <w:p w:rsidR="004A1C58" w:rsidRPr="000B41C9" w:rsidRDefault="004A1C58" w:rsidP="004A1C58">
      <w:pPr>
        <w:pStyle w:val="a6"/>
        <w:spacing w:line="271" w:lineRule="exact"/>
        <w:ind w:left="1274"/>
      </w:pPr>
      <w:r w:rsidRPr="000B41C9">
        <w:t>в)</w:t>
      </w:r>
      <w:r w:rsidRPr="000B41C9">
        <w:rPr>
          <w:spacing w:val="29"/>
        </w:rPr>
        <w:t xml:space="preserve"> </w:t>
      </w:r>
      <w:r w:rsidRPr="000B41C9">
        <w:rPr>
          <w:spacing w:val="-2"/>
        </w:rPr>
        <w:t>Актуальной</w:t>
      </w:r>
    </w:p>
    <w:p w:rsidR="004A1C58" w:rsidRPr="000B41C9" w:rsidRDefault="004A1C58" w:rsidP="004A1C58">
      <w:pPr>
        <w:pStyle w:val="a6"/>
        <w:spacing w:line="242" w:lineRule="auto"/>
        <w:ind w:left="1274" w:right="2700"/>
      </w:pPr>
      <w:r w:rsidRPr="000B41C9">
        <w:br w:type="column"/>
        <w:t>г)</w:t>
      </w:r>
      <w:r w:rsidRPr="000B41C9">
        <w:rPr>
          <w:spacing w:val="14"/>
        </w:rPr>
        <w:t xml:space="preserve"> </w:t>
      </w:r>
      <w:r w:rsidRPr="000B41C9">
        <w:t>Достоверной д) Понятной</w:t>
      </w:r>
    </w:p>
    <w:p w:rsidR="004A1C58" w:rsidRPr="000B41C9" w:rsidRDefault="004A1C58" w:rsidP="004A1C58">
      <w:pPr>
        <w:pStyle w:val="a6"/>
        <w:spacing w:line="242" w:lineRule="auto"/>
        <w:sectPr w:rsidR="004A1C58" w:rsidRPr="000B41C9">
          <w:type w:val="continuous"/>
          <w:pgSz w:w="11910" w:h="16840"/>
          <w:pgMar w:top="480" w:right="0" w:bottom="280" w:left="425" w:header="0" w:footer="575" w:gutter="0"/>
          <w:cols w:num="2" w:space="720" w:equalWidth="0">
            <w:col w:w="2826" w:space="2918"/>
            <w:col w:w="5741"/>
          </w:cols>
        </w:sectPr>
      </w:pPr>
    </w:p>
    <w:p w:rsidR="004A1C58" w:rsidRPr="000B41C9" w:rsidRDefault="004A1C58" w:rsidP="008B1328">
      <w:pPr>
        <w:pStyle w:val="a8"/>
        <w:numPr>
          <w:ilvl w:val="0"/>
          <w:numId w:val="385"/>
        </w:numPr>
        <w:tabs>
          <w:tab w:val="left" w:pos="1135"/>
        </w:tabs>
        <w:spacing w:before="1"/>
        <w:ind w:left="1135" w:hanging="451"/>
        <w:jc w:val="left"/>
        <w:rPr>
          <w:sz w:val="24"/>
        </w:rPr>
      </w:pPr>
      <w:r w:rsidRPr="000B41C9">
        <w:rPr>
          <w:sz w:val="24"/>
        </w:rPr>
        <w:t>Информацию,</w:t>
      </w:r>
      <w:r w:rsidRPr="000B41C9">
        <w:rPr>
          <w:spacing w:val="-4"/>
          <w:sz w:val="24"/>
        </w:rPr>
        <w:t xml:space="preserve"> </w:t>
      </w:r>
      <w:r w:rsidRPr="000B41C9">
        <w:rPr>
          <w:sz w:val="24"/>
        </w:rPr>
        <w:t>изложенную</w:t>
      </w:r>
      <w:r w:rsidRPr="000B41C9">
        <w:rPr>
          <w:spacing w:val="-6"/>
          <w:sz w:val="24"/>
        </w:rPr>
        <w:t xml:space="preserve"> </w:t>
      </w:r>
      <w:r w:rsidRPr="000B41C9">
        <w:rPr>
          <w:sz w:val="24"/>
        </w:rPr>
        <w:t>на</w:t>
      </w:r>
      <w:r w:rsidRPr="000B41C9">
        <w:rPr>
          <w:spacing w:val="-4"/>
          <w:sz w:val="24"/>
        </w:rPr>
        <w:t xml:space="preserve"> </w:t>
      </w:r>
      <w:r w:rsidRPr="000B41C9">
        <w:rPr>
          <w:sz w:val="24"/>
        </w:rPr>
        <w:t>доступном</w:t>
      </w:r>
      <w:r w:rsidRPr="000B41C9">
        <w:rPr>
          <w:spacing w:val="-3"/>
          <w:sz w:val="24"/>
        </w:rPr>
        <w:t xml:space="preserve"> </w:t>
      </w:r>
      <w:r w:rsidRPr="000B41C9">
        <w:rPr>
          <w:sz w:val="24"/>
        </w:rPr>
        <w:t>для</w:t>
      </w:r>
      <w:r w:rsidRPr="000B41C9">
        <w:rPr>
          <w:spacing w:val="-3"/>
          <w:sz w:val="24"/>
        </w:rPr>
        <w:t xml:space="preserve"> </w:t>
      </w:r>
      <w:r w:rsidRPr="000B41C9">
        <w:rPr>
          <w:sz w:val="24"/>
        </w:rPr>
        <w:t>получателя</w:t>
      </w:r>
      <w:r w:rsidRPr="000B41C9">
        <w:rPr>
          <w:spacing w:val="-4"/>
          <w:sz w:val="24"/>
        </w:rPr>
        <w:t xml:space="preserve"> </w:t>
      </w:r>
      <w:r w:rsidRPr="000B41C9">
        <w:rPr>
          <w:sz w:val="24"/>
        </w:rPr>
        <w:t>языке,</w:t>
      </w:r>
      <w:r w:rsidRPr="000B41C9">
        <w:rPr>
          <w:spacing w:val="-1"/>
          <w:sz w:val="24"/>
        </w:rPr>
        <w:t xml:space="preserve"> </w:t>
      </w:r>
      <w:r w:rsidRPr="000B41C9">
        <w:rPr>
          <w:spacing w:val="-2"/>
          <w:sz w:val="24"/>
        </w:rPr>
        <w:t>называют:</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4A1C58">
      <w:pPr>
        <w:pStyle w:val="a6"/>
        <w:spacing w:line="242" w:lineRule="auto"/>
        <w:ind w:left="1274" w:right="272"/>
      </w:pPr>
      <w:r w:rsidRPr="000B41C9">
        <w:t>а)</w:t>
      </w:r>
      <w:r w:rsidRPr="000B41C9">
        <w:rPr>
          <w:spacing w:val="40"/>
        </w:rPr>
        <w:t xml:space="preserve"> </w:t>
      </w:r>
      <w:r w:rsidRPr="000B41C9">
        <w:t>Полной б)</w:t>
      </w:r>
      <w:r w:rsidRPr="000B41C9">
        <w:rPr>
          <w:spacing w:val="-7"/>
        </w:rPr>
        <w:t xml:space="preserve"> </w:t>
      </w:r>
      <w:r w:rsidRPr="000B41C9">
        <w:t>Полезной</w:t>
      </w:r>
    </w:p>
    <w:p w:rsidR="004A1C58" w:rsidRPr="000B41C9" w:rsidRDefault="004A1C58" w:rsidP="004A1C58">
      <w:pPr>
        <w:pStyle w:val="a6"/>
        <w:spacing w:line="271" w:lineRule="exact"/>
        <w:ind w:left="1274"/>
      </w:pPr>
      <w:r w:rsidRPr="000B41C9">
        <w:t>в)</w:t>
      </w:r>
      <w:r w:rsidRPr="000B41C9">
        <w:rPr>
          <w:spacing w:val="29"/>
        </w:rPr>
        <w:t xml:space="preserve"> </w:t>
      </w:r>
      <w:r w:rsidRPr="000B41C9">
        <w:rPr>
          <w:spacing w:val="-2"/>
        </w:rPr>
        <w:t>Актуальной</w:t>
      </w:r>
    </w:p>
    <w:p w:rsidR="004A1C58" w:rsidRPr="000B41C9" w:rsidRDefault="004A1C58" w:rsidP="004A1C58">
      <w:pPr>
        <w:pStyle w:val="a6"/>
        <w:spacing w:line="242" w:lineRule="auto"/>
        <w:ind w:left="1274" w:right="2700"/>
      </w:pPr>
      <w:r w:rsidRPr="000B41C9">
        <w:br w:type="column"/>
        <w:t>г)</w:t>
      </w:r>
      <w:r w:rsidRPr="000B41C9">
        <w:rPr>
          <w:spacing w:val="14"/>
        </w:rPr>
        <w:t xml:space="preserve"> </w:t>
      </w:r>
      <w:r w:rsidRPr="000B41C9">
        <w:t>Достоверной д) Понятной</w:t>
      </w:r>
    </w:p>
    <w:p w:rsidR="004A1C58" w:rsidRPr="000B41C9" w:rsidRDefault="004A1C58" w:rsidP="004A1C58">
      <w:pPr>
        <w:pStyle w:val="a6"/>
        <w:spacing w:line="242" w:lineRule="auto"/>
        <w:sectPr w:rsidR="004A1C58" w:rsidRPr="000B41C9">
          <w:type w:val="continuous"/>
          <w:pgSz w:w="11910" w:h="16840"/>
          <w:pgMar w:top="480" w:right="0" w:bottom="280" w:left="425" w:header="0" w:footer="575" w:gutter="0"/>
          <w:cols w:num="2" w:space="720" w:equalWidth="0">
            <w:col w:w="2826" w:space="2918"/>
            <w:col w:w="5741"/>
          </w:cols>
        </w:sectPr>
      </w:pPr>
    </w:p>
    <w:p w:rsidR="004A1C58" w:rsidRPr="000B41C9" w:rsidRDefault="004A1C58" w:rsidP="008B1328">
      <w:pPr>
        <w:pStyle w:val="a8"/>
        <w:numPr>
          <w:ilvl w:val="0"/>
          <w:numId w:val="385"/>
        </w:numPr>
        <w:tabs>
          <w:tab w:val="left" w:pos="1135"/>
        </w:tabs>
        <w:ind w:left="1135" w:hanging="451"/>
        <w:jc w:val="left"/>
        <w:rPr>
          <w:sz w:val="24"/>
        </w:rPr>
      </w:pPr>
      <w:r w:rsidRPr="000B41C9">
        <w:rPr>
          <w:sz w:val="24"/>
        </w:rPr>
        <w:t>Информацию,</w:t>
      </w:r>
      <w:r w:rsidRPr="000B41C9">
        <w:rPr>
          <w:spacing w:val="-9"/>
          <w:sz w:val="24"/>
        </w:rPr>
        <w:t xml:space="preserve"> </w:t>
      </w:r>
      <w:r w:rsidRPr="000B41C9">
        <w:rPr>
          <w:sz w:val="24"/>
        </w:rPr>
        <w:t>отражающую</w:t>
      </w:r>
      <w:r w:rsidRPr="000B41C9">
        <w:rPr>
          <w:spacing w:val="-5"/>
          <w:sz w:val="24"/>
        </w:rPr>
        <w:t xml:space="preserve"> </w:t>
      </w:r>
      <w:r w:rsidRPr="000B41C9">
        <w:rPr>
          <w:sz w:val="24"/>
        </w:rPr>
        <w:t>истинное</w:t>
      </w:r>
      <w:r w:rsidRPr="000B41C9">
        <w:rPr>
          <w:spacing w:val="-5"/>
          <w:sz w:val="24"/>
        </w:rPr>
        <w:t xml:space="preserve"> </w:t>
      </w:r>
      <w:r w:rsidRPr="000B41C9">
        <w:rPr>
          <w:sz w:val="24"/>
        </w:rPr>
        <w:t>положение</w:t>
      </w:r>
      <w:r w:rsidRPr="000B41C9">
        <w:rPr>
          <w:spacing w:val="-4"/>
          <w:sz w:val="24"/>
        </w:rPr>
        <w:t xml:space="preserve"> </w:t>
      </w:r>
      <w:r w:rsidRPr="000B41C9">
        <w:rPr>
          <w:sz w:val="24"/>
        </w:rPr>
        <w:t>вещей,</w:t>
      </w:r>
      <w:r w:rsidRPr="000B41C9">
        <w:rPr>
          <w:spacing w:val="-6"/>
          <w:sz w:val="24"/>
        </w:rPr>
        <w:t xml:space="preserve"> </w:t>
      </w:r>
      <w:r w:rsidRPr="000B41C9">
        <w:rPr>
          <w:spacing w:val="-2"/>
          <w:sz w:val="24"/>
        </w:rPr>
        <w:t>называют:</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4A1C58">
      <w:pPr>
        <w:pStyle w:val="a6"/>
        <w:spacing w:line="242" w:lineRule="auto"/>
        <w:ind w:left="1274" w:right="272"/>
      </w:pPr>
      <w:r w:rsidRPr="000B41C9">
        <w:t>а)</w:t>
      </w:r>
      <w:r w:rsidRPr="000B41C9">
        <w:rPr>
          <w:spacing w:val="40"/>
        </w:rPr>
        <w:t xml:space="preserve"> </w:t>
      </w:r>
      <w:r w:rsidRPr="000B41C9">
        <w:t>Полной б)</w:t>
      </w:r>
      <w:r w:rsidRPr="000B41C9">
        <w:rPr>
          <w:spacing w:val="-7"/>
        </w:rPr>
        <w:t xml:space="preserve"> </w:t>
      </w:r>
      <w:r w:rsidRPr="000B41C9">
        <w:t>Полезной</w:t>
      </w:r>
    </w:p>
    <w:p w:rsidR="004A1C58" w:rsidRPr="000B41C9" w:rsidRDefault="004A1C58" w:rsidP="004A1C58">
      <w:pPr>
        <w:pStyle w:val="a6"/>
        <w:spacing w:line="271" w:lineRule="exact"/>
        <w:ind w:left="1274"/>
      </w:pPr>
      <w:r w:rsidRPr="000B41C9">
        <w:t>в)</w:t>
      </w:r>
      <w:r w:rsidRPr="000B41C9">
        <w:rPr>
          <w:spacing w:val="29"/>
        </w:rPr>
        <w:t xml:space="preserve"> </w:t>
      </w:r>
      <w:r w:rsidRPr="000B41C9">
        <w:rPr>
          <w:spacing w:val="-2"/>
        </w:rPr>
        <w:t>Актуальной</w:t>
      </w:r>
    </w:p>
    <w:p w:rsidR="004A1C58" w:rsidRPr="000B41C9" w:rsidRDefault="004A1C58" w:rsidP="004A1C58">
      <w:pPr>
        <w:pStyle w:val="a6"/>
        <w:spacing w:line="242" w:lineRule="auto"/>
        <w:ind w:left="1274" w:right="2700"/>
      </w:pPr>
      <w:r w:rsidRPr="000B41C9">
        <w:br w:type="column"/>
        <w:t>г)</w:t>
      </w:r>
      <w:r w:rsidRPr="000B41C9">
        <w:rPr>
          <w:spacing w:val="14"/>
        </w:rPr>
        <w:t xml:space="preserve"> </w:t>
      </w:r>
      <w:r w:rsidRPr="000B41C9">
        <w:t>Достоверной д) Понятной</w:t>
      </w:r>
    </w:p>
    <w:p w:rsidR="004A1C58" w:rsidRPr="000B41C9" w:rsidRDefault="004A1C58" w:rsidP="004A1C58">
      <w:pPr>
        <w:pStyle w:val="a6"/>
        <w:spacing w:line="242" w:lineRule="auto"/>
        <w:sectPr w:rsidR="004A1C58" w:rsidRPr="000B41C9">
          <w:type w:val="continuous"/>
          <w:pgSz w:w="11910" w:h="16840"/>
          <w:pgMar w:top="480" w:right="0" w:bottom="280" w:left="425" w:header="0" w:footer="575" w:gutter="0"/>
          <w:cols w:num="2" w:space="720" w:equalWidth="0">
            <w:col w:w="2826" w:space="2918"/>
            <w:col w:w="5741"/>
          </w:cols>
        </w:sectPr>
      </w:pPr>
    </w:p>
    <w:p w:rsidR="004A1C58" w:rsidRPr="000B41C9" w:rsidRDefault="004A1C58" w:rsidP="008B1328">
      <w:pPr>
        <w:pStyle w:val="a8"/>
        <w:numPr>
          <w:ilvl w:val="0"/>
          <w:numId w:val="385"/>
        </w:numPr>
        <w:tabs>
          <w:tab w:val="left" w:pos="1135"/>
        </w:tabs>
        <w:ind w:left="684" w:right="1417" w:firstLine="0"/>
        <w:jc w:val="left"/>
        <w:rPr>
          <w:sz w:val="24"/>
        </w:rPr>
      </w:pPr>
      <w:r w:rsidRPr="000B41C9">
        <w:rPr>
          <w:sz w:val="24"/>
        </w:rPr>
        <w:t>Степень</w:t>
      </w:r>
      <w:r w:rsidRPr="000B41C9">
        <w:rPr>
          <w:spacing w:val="-3"/>
          <w:sz w:val="24"/>
        </w:rPr>
        <w:t xml:space="preserve"> </w:t>
      </w:r>
      <w:r w:rsidRPr="000B41C9">
        <w:rPr>
          <w:sz w:val="24"/>
        </w:rPr>
        <w:t>соответствия</w:t>
      </w:r>
      <w:r w:rsidRPr="000B41C9">
        <w:rPr>
          <w:spacing w:val="-3"/>
          <w:sz w:val="24"/>
        </w:rPr>
        <w:t xml:space="preserve"> </w:t>
      </w:r>
      <w:r w:rsidRPr="000B41C9">
        <w:rPr>
          <w:sz w:val="24"/>
        </w:rPr>
        <w:t>информации</w:t>
      </w:r>
      <w:r w:rsidRPr="000B41C9">
        <w:rPr>
          <w:spacing w:val="-6"/>
          <w:sz w:val="24"/>
        </w:rPr>
        <w:t xml:space="preserve"> </w:t>
      </w:r>
      <w:r w:rsidRPr="000B41C9">
        <w:rPr>
          <w:sz w:val="24"/>
        </w:rPr>
        <w:t>текущему</w:t>
      </w:r>
      <w:r w:rsidRPr="000B41C9">
        <w:rPr>
          <w:spacing w:val="-12"/>
          <w:sz w:val="24"/>
        </w:rPr>
        <w:t xml:space="preserve"> </w:t>
      </w:r>
      <w:r w:rsidRPr="000B41C9">
        <w:rPr>
          <w:sz w:val="24"/>
        </w:rPr>
        <w:t>моменту</w:t>
      </w:r>
      <w:r w:rsidRPr="000B41C9">
        <w:rPr>
          <w:spacing w:val="-12"/>
          <w:sz w:val="24"/>
        </w:rPr>
        <w:t xml:space="preserve"> </w:t>
      </w:r>
      <w:r w:rsidRPr="000B41C9">
        <w:rPr>
          <w:sz w:val="24"/>
        </w:rPr>
        <w:t>времени</w:t>
      </w:r>
      <w:r w:rsidRPr="000B41C9">
        <w:rPr>
          <w:spacing w:val="-2"/>
          <w:sz w:val="24"/>
        </w:rPr>
        <w:t xml:space="preserve"> </w:t>
      </w:r>
      <w:r w:rsidRPr="000B41C9">
        <w:rPr>
          <w:sz w:val="24"/>
        </w:rPr>
        <w:t>характеризует</w:t>
      </w:r>
      <w:r w:rsidRPr="000B41C9">
        <w:rPr>
          <w:spacing w:val="-3"/>
          <w:sz w:val="24"/>
        </w:rPr>
        <w:t xml:space="preserve"> </w:t>
      </w:r>
      <w:r w:rsidRPr="000B41C9">
        <w:rPr>
          <w:sz w:val="24"/>
        </w:rPr>
        <w:t>такое</w:t>
      </w:r>
      <w:r w:rsidRPr="000B41C9">
        <w:rPr>
          <w:spacing w:val="-4"/>
          <w:sz w:val="24"/>
        </w:rPr>
        <w:t xml:space="preserve"> </w:t>
      </w:r>
      <w:r w:rsidRPr="000B41C9">
        <w:rPr>
          <w:sz w:val="24"/>
        </w:rPr>
        <w:t>ее свойство, как…</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4A1C58">
      <w:pPr>
        <w:pStyle w:val="a6"/>
        <w:ind w:left="1274"/>
      </w:pPr>
      <w:r w:rsidRPr="000B41C9">
        <w:t>а)</w:t>
      </w:r>
      <w:r w:rsidRPr="000B41C9">
        <w:rPr>
          <w:spacing w:val="37"/>
        </w:rPr>
        <w:t xml:space="preserve"> </w:t>
      </w:r>
      <w:r w:rsidRPr="000B41C9">
        <w:rPr>
          <w:spacing w:val="-2"/>
        </w:rPr>
        <w:t>Объективность</w:t>
      </w:r>
    </w:p>
    <w:p w:rsidR="004A1C58" w:rsidRPr="000B41C9" w:rsidRDefault="004A1C58" w:rsidP="004A1C58">
      <w:pPr>
        <w:pStyle w:val="a6"/>
        <w:spacing w:before="1" w:line="237" w:lineRule="auto"/>
        <w:ind w:left="1274"/>
      </w:pPr>
      <w:r w:rsidRPr="000B41C9">
        <w:t>б)</w:t>
      </w:r>
      <w:r w:rsidRPr="000B41C9">
        <w:rPr>
          <w:spacing w:val="-7"/>
        </w:rPr>
        <w:t xml:space="preserve"> </w:t>
      </w:r>
      <w:r w:rsidRPr="000B41C9">
        <w:t>Содержательность в) Полнота</w:t>
      </w:r>
    </w:p>
    <w:p w:rsidR="004A1C58" w:rsidRPr="000B41C9" w:rsidRDefault="004A1C58" w:rsidP="004A1C58">
      <w:pPr>
        <w:pStyle w:val="a6"/>
        <w:spacing w:before="2" w:line="237" w:lineRule="auto"/>
        <w:ind w:left="1274" w:right="2504"/>
      </w:pPr>
      <w:r w:rsidRPr="000B41C9">
        <w:br w:type="column"/>
        <w:t>г)</w:t>
      </w:r>
      <w:r w:rsidRPr="000B41C9">
        <w:rPr>
          <w:spacing w:val="19"/>
        </w:rPr>
        <w:t xml:space="preserve"> </w:t>
      </w:r>
      <w:r w:rsidRPr="000B41C9">
        <w:t>Достоверность д) Актуальность</w:t>
      </w:r>
    </w:p>
    <w:p w:rsidR="004A1C58" w:rsidRPr="000B41C9" w:rsidRDefault="004A1C58" w:rsidP="004A1C58">
      <w:pPr>
        <w:pStyle w:val="a6"/>
        <w:spacing w:line="237" w:lineRule="auto"/>
        <w:sectPr w:rsidR="004A1C58" w:rsidRPr="000B41C9">
          <w:type w:val="continuous"/>
          <w:pgSz w:w="11910" w:h="16840"/>
          <w:pgMar w:top="480" w:right="0" w:bottom="280" w:left="425" w:header="0" w:footer="575" w:gutter="0"/>
          <w:cols w:num="2" w:space="720" w:equalWidth="0">
            <w:col w:w="3512" w:space="2231"/>
            <w:col w:w="5742"/>
          </w:cols>
        </w:sectPr>
      </w:pPr>
    </w:p>
    <w:p w:rsidR="004A1C58" w:rsidRPr="000B41C9" w:rsidRDefault="004A1C58" w:rsidP="008B1328">
      <w:pPr>
        <w:pStyle w:val="a8"/>
        <w:numPr>
          <w:ilvl w:val="0"/>
          <w:numId w:val="385"/>
        </w:numPr>
        <w:tabs>
          <w:tab w:val="left" w:pos="1135"/>
        </w:tabs>
        <w:spacing w:before="6" w:line="237" w:lineRule="auto"/>
        <w:ind w:left="684" w:right="1261" w:firstLine="0"/>
        <w:jc w:val="left"/>
        <w:rPr>
          <w:sz w:val="24"/>
        </w:rPr>
      </w:pPr>
      <w:r w:rsidRPr="000B41C9">
        <w:rPr>
          <w:sz w:val="24"/>
        </w:rPr>
        <w:t>Свойство</w:t>
      </w:r>
      <w:r w:rsidRPr="000B41C9">
        <w:rPr>
          <w:spacing w:val="-1"/>
          <w:sz w:val="24"/>
        </w:rPr>
        <w:t xml:space="preserve"> </w:t>
      </w:r>
      <w:r w:rsidRPr="000B41C9">
        <w:rPr>
          <w:sz w:val="24"/>
        </w:rPr>
        <w:t>информации,</w:t>
      </w:r>
      <w:r w:rsidRPr="000B41C9">
        <w:rPr>
          <w:spacing w:val="-3"/>
          <w:sz w:val="24"/>
        </w:rPr>
        <w:t xml:space="preserve"> </w:t>
      </w:r>
      <w:r w:rsidRPr="000B41C9">
        <w:rPr>
          <w:sz w:val="24"/>
        </w:rPr>
        <w:t>заключающееся</w:t>
      </w:r>
      <w:r w:rsidRPr="000B41C9">
        <w:rPr>
          <w:spacing w:val="-5"/>
          <w:sz w:val="24"/>
        </w:rPr>
        <w:t xml:space="preserve"> </w:t>
      </w:r>
      <w:r w:rsidRPr="000B41C9">
        <w:rPr>
          <w:sz w:val="24"/>
        </w:rPr>
        <w:t>в</w:t>
      </w:r>
      <w:r w:rsidRPr="000B41C9">
        <w:rPr>
          <w:spacing w:val="-4"/>
          <w:sz w:val="24"/>
        </w:rPr>
        <w:t xml:space="preserve"> </w:t>
      </w:r>
      <w:r w:rsidRPr="000B41C9">
        <w:rPr>
          <w:sz w:val="24"/>
        </w:rPr>
        <w:t>достаточности</w:t>
      </w:r>
      <w:r w:rsidRPr="000B41C9">
        <w:rPr>
          <w:spacing w:val="-8"/>
          <w:sz w:val="24"/>
        </w:rPr>
        <w:t xml:space="preserve"> </w:t>
      </w:r>
      <w:r w:rsidRPr="000B41C9">
        <w:rPr>
          <w:sz w:val="24"/>
        </w:rPr>
        <w:t>данных</w:t>
      </w:r>
      <w:r w:rsidRPr="000B41C9">
        <w:rPr>
          <w:spacing w:val="-9"/>
          <w:sz w:val="24"/>
        </w:rPr>
        <w:t xml:space="preserve"> </w:t>
      </w:r>
      <w:r w:rsidRPr="000B41C9">
        <w:rPr>
          <w:sz w:val="24"/>
        </w:rPr>
        <w:t>для</w:t>
      </w:r>
      <w:r w:rsidRPr="000B41C9">
        <w:rPr>
          <w:spacing w:val="-5"/>
          <w:sz w:val="24"/>
        </w:rPr>
        <w:t xml:space="preserve"> </w:t>
      </w:r>
      <w:r w:rsidRPr="000B41C9">
        <w:rPr>
          <w:sz w:val="24"/>
        </w:rPr>
        <w:t>принятия</w:t>
      </w:r>
      <w:r w:rsidRPr="000B41C9">
        <w:rPr>
          <w:spacing w:val="-9"/>
          <w:sz w:val="24"/>
        </w:rPr>
        <w:t xml:space="preserve"> </w:t>
      </w:r>
      <w:r w:rsidRPr="000B41C9">
        <w:rPr>
          <w:sz w:val="24"/>
        </w:rPr>
        <w:t xml:space="preserve">решений, </w:t>
      </w:r>
      <w:r w:rsidRPr="000B41C9">
        <w:rPr>
          <w:spacing w:val="-2"/>
          <w:sz w:val="24"/>
        </w:rPr>
        <w:t>есть…</w:t>
      </w:r>
    </w:p>
    <w:p w:rsidR="004A1C58" w:rsidRPr="000B41C9" w:rsidRDefault="004A1C58" w:rsidP="004A1C58">
      <w:pPr>
        <w:pStyle w:val="a8"/>
        <w:spacing w:line="237" w:lineRule="auto"/>
        <w:rPr>
          <w:sz w:val="24"/>
        </w:rPr>
        <w:sectPr w:rsidR="004A1C58" w:rsidRPr="000B41C9">
          <w:type w:val="continuous"/>
          <w:pgSz w:w="11910" w:h="16840"/>
          <w:pgMar w:top="480" w:right="0" w:bottom="280" w:left="425" w:header="0" w:footer="575" w:gutter="0"/>
          <w:cols w:space="720"/>
        </w:sectPr>
      </w:pPr>
    </w:p>
    <w:p w:rsidR="004A1C58" w:rsidRPr="000B41C9" w:rsidRDefault="004A1C58" w:rsidP="004A1C58">
      <w:pPr>
        <w:pStyle w:val="a6"/>
        <w:spacing w:before="6" w:line="237" w:lineRule="auto"/>
        <w:ind w:left="1274" w:right="246"/>
      </w:pPr>
      <w:r w:rsidRPr="000B41C9">
        <w:t>а)</w:t>
      </w:r>
      <w:r w:rsidRPr="000B41C9">
        <w:rPr>
          <w:spacing w:val="39"/>
        </w:rPr>
        <w:t xml:space="preserve"> </w:t>
      </w:r>
      <w:r w:rsidRPr="000B41C9">
        <w:t>Достоверность б)</w:t>
      </w:r>
      <w:r w:rsidRPr="000B41C9">
        <w:rPr>
          <w:spacing w:val="20"/>
        </w:rPr>
        <w:t xml:space="preserve"> </w:t>
      </w:r>
      <w:r w:rsidRPr="000B41C9">
        <w:rPr>
          <w:spacing w:val="-2"/>
        </w:rPr>
        <w:t>Объективность</w:t>
      </w:r>
    </w:p>
    <w:p w:rsidR="004A1C58" w:rsidRPr="000B41C9" w:rsidRDefault="004A1C58" w:rsidP="004A1C58">
      <w:pPr>
        <w:pStyle w:val="a6"/>
        <w:spacing w:before="3"/>
        <w:ind w:left="1274"/>
      </w:pPr>
      <w:r w:rsidRPr="000B41C9">
        <w:t>в)</w:t>
      </w:r>
      <w:r w:rsidRPr="000B41C9">
        <w:rPr>
          <w:spacing w:val="27"/>
        </w:rPr>
        <w:t xml:space="preserve"> </w:t>
      </w:r>
      <w:r w:rsidRPr="000B41C9">
        <w:rPr>
          <w:spacing w:val="-2"/>
        </w:rPr>
        <w:t>Содержательность</w:t>
      </w:r>
    </w:p>
    <w:p w:rsidR="004A1C58" w:rsidRPr="000B41C9" w:rsidRDefault="004A1C58" w:rsidP="004A1C58">
      <w:pPr>
        <w:pStyle w:val="a6"/>
        <w:spacing w:before="6" w:line="237" w:lineRule="auto"/>
        <w:ind w:left="1274" w:right="2235"/>
      </w:pPr>
      <w:r w:rsidRPr="000B41C9">
        <w:br w:type="column"/>
        <w:t>г)</w:t>
      </w:r>
      <w:r w:rsidRPr="000B41C9">
        <w:rPr>
          <w:spacing w:val="16"/>
        </w:rPr>
        <w:t xml:space="preserve"> </w:t>
      </w:r>
      <w:r w:rsidRPr="000B41C9">
        <w:t>Своевременность д) Полнота</w:t>
      </w:r>
    </w:p>
    <w:p w:rsidR="004A1C58" w:rsidRPr="000B41C9" w:rsidRDefault="004A1C58" w:rsidP="004A1C58">
      <w:pPr>
        <w:pStyle w:val="a6"/>
        <w:spacing w:line="237" w:lineRule="auto"/>
        <w:sectPr w:rsidR="004A1C58" w:rsidRPr="000B41C9">
          <w:type w:val="continuous"/>
          <w:pgSz w:w="11910" w:h="16840"/>
          <w:pgMar w:top="480" w:right="0" w:bottom="280" w:left="425" w:header="0" w:footer="575" w:gutter="0"/>
          <w:cols w:num="2" w:space="720" w:equalWidth="0">
            <w:col w:w="3512" w:space="2231"/>
            <w:col w:w="5742"/>
          </w:cols>
        </w:sectPr>
      </w:pPr>
    </w:p>
    <w:p w:rsidR="004A1C58" w:rsidRPr="000B41C9" w:rsidRDefault="004A1C58" w:rsidP="008B1328">
      <w:pPr>
        <w:pStyle w:val="a8"/>
        <w:numPr>
          <w:ilvl w:val="0"/>
          <w:numId w:val="385"/>
        </w:numPr>
        <w:tabs>
          <w:tab w:val="left" w:pos="1135"/>
        </w:tabs>
        <w:spacing w:line="274" w:lineRule="exact"/>
        <w:ind w:left="1135" w:hanging="451"/>
        <w:jc w:val="left"/>
        <w:rPr>
          <w:sz w:val="24"/>
        </w:rPr>
      </w:pPr>
      <w:r w:rsidRPr="000B41C9">
        <w:rPr>
          <w:sz w:val="24"/>
        </w:rPr>
        <w:t>Минимальная</w:t>
      </w:r>
      <w:r w:rsidRPr="000B41C9">
        <w:rPr>
          <w:spacing w:val="-2"/>
          <w:sz w:val="24"/>
        </w:rPr>
        <w:t xml:space="preserve"> </w:t>
      </w:r>
      <w:r w:rsidRPr="000B41C9">
        <w:rPr>
          <w:sz w:val="24"/>
        </w:rPr>
        <w:t>единица</w:t>
      </w:r>
      <w:r w:rsidRPr="000B41C9">
        <w:rPr>
          <w:spacing w:val="-3"/>
          <w:sz w:val="24"/>
        </w:rPr>
        <w:t xml:space="preserve"> </w:t>
      </w:r>
      <w:r w:rsidRPr="000B41C9">
        <w:rPr>
          <w:sz w:val="24"/>
        </w:rPr>
        <w:t>измерения</w:t>
      </w:r>
      <w:r w:rsidRPr="000B41C9">
        <w:rPr>
          <w:spacing w:val="-6"/>
          <w:sz w:val="24"/>
        </w:rPr>
        <w:t xml:space="preserve"> </w:t>
      </w:r>
      <w:r w:rsidRPr="000B41C9">
        <w:rPr>
          <w:sz w:val="24"/>
        </w:rPr>
        <w:t>информации</w:t>
      </w:r>
      <w:r w:rsidRPr="000B41C9">
        <w:rPr>
          <w:spacing w:val="-10"/>
          <w:sz w:val="24"/>
        </w:rPr>
        <w:t xml:space="preserve"> </w:t>
      </w:r>
      <w:r w:rsidRPr="000B41C9">
        <w:rPr>
          <w:sz w:val="24"/>
        </w:rPr>
        <w:t>в</w:t>
      </w:r>
      <w:r w:rsidRPr="000B41C9">
        <w:rPr>
          <w:spacing w:val="-1"/>
          <w:sz w:val="24"/>
        </w:rPr>
        <w:t xml:space="preserve"> </w:t>
      </w:r>
      <w:r w:rsidRPr="000B41C9">
        <w:rPr>
          <w:sz w:val="24"/>
        </w:rPr>
        <w:t>компьютерах</w:t>
      </w:r>
      <w:r w:rsidRPr="000B41C9">
        <w:rPr>
          <w:spacing w:val="1"/>
          <w:sz w:val="24"/>
        </w:rPr>
        <w:t xml:space="preserve"> </w:t>
      </w:r>
      <w:r w:rsidRPr="000B41C9">
        <w:rPr>
          <w:sz w:val="24"/>
        </w:rPr>
        <w:t>–</w:t>
      </w:r>
      <w:r w:rsidRPr="000B41C9">
        <w:rPr>
          <w:spacing w:val="-1"/>
          <w:sz w:val="24"/>
        </w:rPr>
        <w:t xml:space="preserve"> </w:t>
      </w:r>
      <w:r w:rsidRPr="000B41C9">
        <w:rPr>
          <w:spacing w:val="-4"/>
          <w:sz w:val="24"/>
        </w:rPr>
        <w:t>это…</w:t>
      </w:r>
    </w:p>
    <w:p w:rsidR="004A1C58" w:rsidRPr="000B41C9" w:rsidRDefault="004A1C58" w:rsidP="004A1C58">
      <w:pPr>
        <w:pStyle w:val="a8"/>
        <w:spacing w:line="274"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4A1C58">
      <w:pPr>
        <w:pStyle w:val="a6"/>
        <w:spacing w:before="4" w:line="237" w:lineRule="auto"/>
        <w:ind w:left="1274" w:right="2166"/>
      </w:pPr>
      <w:r w:rsidRPr="000B41C9">
        <w:t>а)</w:t>
      </w:r>
      <w:r w:rsidRPr="000B41C9">
        <w:rPr>
          <w:spacing w:val="40"/>
        </w:rPr>
        <w:t xml:space="preserve"> </w:t>
      </w:r>
      <w:r w:rsidRPr="000B41C9">
        <w:t>Бит б)</w:t>
      </w:r>
      <w:r w:rsidRPr="000B41C9">
        <w:rPr>
          <w:spacing w:val="20"/>
        </w:rPr>
        <w:t xml:space="preserve"> </w:t>
      </w:r>
      <w:r w:rsidRPr="000B41C9">
        <w:rPr>
          <w:spacing w:val="-4"/>
        </w:rPr>
        <w:t>Байт</w:t>
      </w:r>
    </w:p>
    <w:p w:rsidR="004A1C58" w:rsidRPr="000B41C9" w:rsidRDefault="004A1C58" w:rsidP="004A1C58">
      <w:pPr>
        <w:pStyle w:val="a6"/>
        <w:spacing w:before="4"/>
        <w:ind w:left="1274"/>
      </w:pPr>
      <w:r w:rsidRPr="000B41C9">
        <w:t>в)</w:t>
      </w:r>
      <w:r w:rsidRPr="000B41C9">
        <w:rPr>
          <w:spacing w:val="27"/>
        </w:rPr>
        <w:t xml:space="preserve"> </w:t>
      </w:r>
      <w:r w:rsidRPr="000B41C9">
        <w:rPr>
          <w:spacing w:val="-2"/>
        </w:rPr>
        <w:t>Мегабайт</w:t>
      </w:r>
    </w:p>
    <w:p w:rsidR="004A1C58" w:rsidRPr="000B41C9" w:rsidRDefault="004A1C58" w:rsidP="008B1328">
      <w:pPr>
        <w:pStyle w:val="a8"/>
        <w:numPr>
          <w:ilvl w:val="0"/>
          <w:numId w:val="385"/>
        </w:numPr>
        <w:tabs>
          <w:tab w:val="left" w:pos="1135"/>
        </w:tabs>
        <w:spacing w:line="275" w:lineRule="exact"/>
        <w:ind w:left="1135" w:hanging="451"/>
        <w:jc w:val="left"/>
        <w:rPr>
          <w:sz w:val="24"/>
        </w:rPr>
      </w:pPr>
      <w:r w:rsidRPr="000B41C9">
        <w:rPr>
          <w:sz w:val="24"/>
        </w:rPr>
        <w:t>В</w:t>
      </w:r>
      <w:r w:rsidRPr="000B41C9">
        <w:rPr>
          <w:spacing w:val="-2"/>
          <w:sz w:val="24"/>
        </w:rPr>
        <w:t xml:space="preserve"> </w:t>
      </w:r>
      <w:r w:rsidRPr="000B41C9">
        <w:rPr>
          <w:sz w:val="24"/>
        </w:rPr>
        <w:t>8 байтах</w:t>
      </w:r>
      <w:r w:rsidRPr="000B41C9">
        <w:rPr>
          <w:spacing w:val="-4"/>
          <w:sz w:val="24"/>
        </w:rPr>
        <w:t xml:space="preserve"> </w:t>
      </w:r>
      <w:r w:rsidRPr="000B41C9">
        <w:rPr>
          <w:sz w:val="24"/>
        </w:rPr>
        <w:t>содержится…</w:t>
      </w:r>
      <w:r w:rsidRPr="000B41C9">
        <w:rPr>
          <w:spacing w:val="1"/>
          <w:sz w:val="24"/>
        </w:rPr>
        <w:t xml:space="preserve"> </w:t>
      </w:r>
      <w:r w:rsidRPr="000B41C9">
        <w:rPr>
          <w:spacing w:val="-4"/>
          <w:sz w:val="24"/>
        </w:rPr>
        <w:t>бит?</w:t>
      </w:r>
    </w:p>
    <w:p w:rsidR="004A1C58" w:rsidRPr="000B41C9" w:rsidRDefault="004A1C58" w:rsidP="004A1C58">
      <w:pPr>
        <w:pStyle w:val="a6"/>
        <w:spacing w:before="3"/>
        <w:ind w:left="1274"/>
      </w:pPr>
      <w:r w:rsidRPr="000B41C9">
        <w:t>а)</w:t>
      </w:r>
      <w:r w:rsidRPr="000B41C9">
        <w:rPr>
          <w:spacing w:val="37"/>
        </w:rPr>
        <w:t xml:space="preserve"> </w:t>
      </w:r>
      <w:r w:rsidRPr="000B41C9">
        <w:t>1</w:t>
      </w:r>
      <w:r w:rsidRPr="000B41C9">
        <w:rPr>
          <w:spacing w:val="2"/>
        </w:rPr>
        <w:t xml:space="preserve"> </w:t>
      </w:r>
      <w:r w:rsidRPr="000B41C9">
        <w:rPr>
          <w:spacing w:val="-5"/>
        </w:rPr>
        <w:t>бит</w:t>
      </w:r>
    </w:p>
    <w:p w:rsidR="004A1C58" w:rsidRPr="000B41C9" w:rsidRDefault="004A1C58" w:rsidP="004A1C58">
      <w:pPr>
        <w:pStyle w:val="a6"/>
        <w:ind w:left="1274"/>
      </w:pPr>
      <w:r w:rsidRPr="000B41C9">
        <w:t>б)</w:t>
      </w:r>
      <w:r w:rsidRPr="000B41C9">
        <w:rPr>
          <w:spacing w:val="21"/>
        </w:rPr>
        <w:t xml:space="preserve"> </w:t>
      </w:r>
      <w:r w:rsidRPr="000B41C9">
        <w:t>8</w:t>
      </w:r>
      <w:r w:rsidRPr="000B41C9">
        <w:rPr>
          <w:spacing w:val="1"/>
        </w:rPr>
        <w:t xml:space="preserve"> </w:t>
      </w:r>
      <w:r w:rsidRPr="000B41C9">
        <w:rPr>
          <w:spacing w:val="-5"/>
        </w:rPr>
        <w:t>бит</w:t>
      </w:r>
    </w:p>
    <w:p w:rsidR="004A1C58" w:rsidRPr="000B41C9" w:rsidRDefault="004A1C58" w:rsidP="004A1C58">
      <w:pPr>
        <w:pStyle w:val="a6"/>
        <w:spacing w:before="2"/>
        <w:ind w:left="1274"/>
      </w:pPr>
      <w:r w:rsidRPr="000B41C9">
        <w:t>в)</w:t>
      </w:r>
      <w:r w:rsidRPr="000B41C9">
        <w:rPr>
          <w:spacing w:val="28"/>
        </w:rPr>
        <w:t xml:space="preserve"> </w:t>
      </w:r>
      <w:r w:rsidRPr="000B41C9">
        <w:t>16</w:t>
      </w:r>
      <w:r w:rsidRPr="000B41C9">
        <w:rPr>
          <w:spacing w:val="3"/>
        </w:rPr>
        <w:t xml:space="preserve"> </w:t>
      </w:r>
      <w:r w:rsidRPr="000B41C9">
        <w:rPr>
          <w:spacing w:val="-5"/>
        </w:rPr>
        <w:t>бит</w:t>
      </w:r>
    </w:p>
    <w:p w:rsidR="004A1C58" w:rsidRPr="000B41C9" w:rsidRDefault="004A1C58" w:rsidP="004A1C58">
      <w:pPr>
        <w:spacing w:before="26" w:line="261" w:lineRule="exact"/>
        <w:ind w:left="1112"/>
        <w:rPr>
          <w:rFonts w:ascii="Times New Roman" w:hAnsi="Times New Roman"/>
          <w:sz w:val="24"/>
        </w:rPr>
      </w:pPr>
      <w:r w:rsidRPr="000B41C9">
        <w:rPr>
          <w:rFonts w:ascii="Times New Roman" w:hAnsi="Times New Roman"/>
        </w:rPr>
        <w:br w:type="column"/>
      </w:r>
      <w:r w:rsidRPr="000B41C9">
        <w:rPr>
          <w:rFonts w:ascii="Times New Roman" w:hAnsi="Times New Roman"/>
          <w:spacing w:val="-10"/>
          <w:sz w:val="24"/>
        </w:rPr>
        <w:t>o</w:t>
      </w:r>
    </w:p>
    <w:p w:rsidR="004A1C58" w:rsidRPr="000B41C9" w:rsidRDefault="004A1C58" w:rsidP="004A1C58">
      <w:pPr>
        <w:pStyle w:val="a6"/>
        <w:spacing w:line="242" w:lineRule="auto"/>
        <w:ind w:left="684" w:right="3093"/>
      </w:pPr>
      <w:r w:rsidRPr="000B41C9">
        <w:t>г)</w:t>
      </w:r>
      <w:r w:rsidRPr="000B41C9">
        <w:rPr>
          <w:spacing w:val="19"/>
        </w:rPr>
        <w:t xml:space="preserve"> </w:t>
      </w:r>
      <w:r w:rsidRPr="000B41C9">
        <w:t>Гигабайт д)</w:t>
      </w:r>
      <w:r w:rsidRPr="000B41C9">
        <w:rPr>
          <w:spacing w:val="20"/>
        </w:rPr>
        <w:t xml:space="preserve"> </w:t>
      </w:r>
      <w:r w:rsidRPr="000B41C9">
        <w:rPr>
          <w:spacing w:val="-2"/>
        </w:rPr>
        <w:t>Терабайт</w:t>
      </w:r>
    </w:p>
    <w:p w:rsidR="004A1C58" w:rsidRPr="000B41C9" w:rsidRDefault="004A1C58" w:rsidP="004A1C58">
      <w:pPr>
        <w:pStyle w:val="a6"/>
        <w:spacing w:before="263"/>
        <w:ind w:left="684"/>
      </w:pPr>
      <w:r w:rsidRPr="000B41C9">
        <w:t>г)</w:t>
      </w:r>
      <w:r w:rsidRPr="000B41C9">
        <w:rPr>
          <w:spacing w:val="44"/>
        </w:rPr>
        <w:t xml:space="preserve"> </w:t>
      </w:r>
      <w:r w:rsidRPr="000B41C9">
        <w:t>64</w:t>
      </w:r>
      <w:r w:rsidRPr="000B41C9">
        <w:rPr>
          <w:spacing w:val="3"/>
        </w:rPr>
        <w:t xml:space="preserve"> </w:t>
      </w:r>
      <w:r w:rsidRPr="000B41C9">
        <w:rPr>
          <w:spacing w:val="-5"/>
        </w:rPr>
        <w:t>бит</w:t>
      </w:r>
    </w:p>
    <w:p w:rsidR="004A1C58" w:rsidRPr="000B41C9" w:rsidRDefault="004A1C58" w:rsidP="004A1C58">
      <w:pPr>
        <w:pStyle w:val="a6"/>
        <w:ind w:left="684"/>
      </w:pPr>
      <w:r w:rsidRPr="000B41C9">
        <w:t>д)</w:t>
      </w:r>
      <w:r w:rsidRPr="000B41C9">
        <w:rPr>
          <w:spacing w:val="21"/>
        </w:rPr>
        <w:t xml:space="preserve"> </w:t>
      </w:r>
      <w:r w:rsidRPr="000B41C9">
        <w:t>56</w:t>
      </w:r>
      <w:r w:rsidRPr="000B41C9">
        <w:rPr>
          <w:spacing w:val="1"/>
        </w:rPr>
        <w:t xml:space="preserve"> </w:t>
      </w:r>
      <w:r w:rsidRPr="000B41C9">
        <w:rPr>
          <w:spacing w:val="-5"/>
        </w:rPr>
        <w:t>бит</w:t>
      </w:r>
    </w:p>
    <w:p w:rsidR="004A1C58" w:rsidRPr="000B41C9" w:rsidRDefault="004A1C58" w:rsidP="004A1C58">
      <w:pPr>
        <w:pStyle w:val="a6"/>
        <w:sectPr w:rsidR="004A1C58" w:rsidRPr="000B41C9">
          <w:type w:val="continuous"/>
          <w:pgSz w:w="11910" w:h="16840"/>
          <w:pgMar w:top="480" w:right="0" w:bottom="280" w:left="425" w:header="0" w:footer="575" w:gutter="0"/>
          <w:cols w:num="2" w:space="720" w:equalWidth="0">
            <w:col w:w="4280" w:space="2054"/>
            <w:col w:w="5151"/>
          </w:cols>
        </w:sectPr>
      </w:pPr>
    </w:p>
    <w:p w:rsidR="004A1C58" w:rsidRPr="000B41C9" w:rsidRDefault="004A1C58" w:rsidP="008B1328">
      <w:pPr>
        <w:pStyle w:val="a8"/>
        <w:numPr>
          <w:ilvl w:val="0"/>
          <w:numId w:val="385"/>
        </w:numPr>
        <w:tabs>
          <w:tab w:val="left" w:pos="1196"/>
          <w:tab w:val="left" w:pos="1274"/>
        </w:tabs>
        <w:spacing w:line="242" w:lineRule="auto"/>
        <w:ind w:left="1274" w:right="2917" w:hanging="567"/>
        <w:jc w:val="left"/>
        <w:rPr>
          <w:sz w:val="24"/>
        </w:rPr>
      </w:pPr>
      <w:r w:rsidRPr="000B41C9">
        <w:rPr>
          <w:sz w:val="24"/>
        </w:rPr>
        <w:t>Почему</w:t>
      </w:r>
      <w:r w:rsidRPr="000B41C9">
        <w:rPr>
          <w:spacing w:val="-13"/>
          <w:sz w:val="24"/>
        </w:rPr>
        <w:t xml:space="preserve"> </w:t>
      </w:r>
      <w:r w:rsidRPr="000B41C9">
        <w:rPr>
          <w:sz w:val="24"/>
        </w:rPr>
        <w:t>обработка</w:t>
      </w:r>
      <w:r w:rsidRPr="000B41C9">
        <w:rPr>
          <w:spacing w:val="-5"/>
          <w:sz w:val="24"/>
        </w:rPr>
        <w:t xml:space="preserve"> </w:t>
      </w:r>
      <w:r w:rsidRPr="000B41C9">
        <w:rPr>
          <w:sz w:val="24"/>
        </w:rPr>
        <w:t>информации</w:t>
      </w:r>
      <w:r w:rsidRPr="000B41C9">
        <w:rPr>
          <w:spacing w:val="-8"/>
          <w:sz w:val="24"/>
        </w:rPr>
        <w:t xml:space="preserve"> </w:t>
      </w:r>
      <w:r w:rsidRPr="000B41C9">
        <w:rPr>
          <w:sz w:val="24"/>
        </w:rPr>
        <w:t>стала</w:t>
      </w:r>
      <w:r w:rsidRPr="000B41C9">
        <w:rPr>
          <w:spacing w:val="-5"/>
          <w:sz w:val="24"/>
        </w:rPr>
        <w:t xml:space="preserve"> </w:t>
      </w:r>
      <w:r w:rsidRPr="000B41C9">
        <w:rPr>
          <w:sz w:val="24"/>
        </w:rPr>
        <w:t>для</w:t>
      </w:r>
      <w:r w:rsidRPr="000B41C9">
        <w:rPr>
          <w:spacing w:val="-4"/>
          <w:sz w:val="24"/>
        </w:rPr>
        <w:t xml:space="preserve"> </w:t>
      </w:r>
      <w:r w:rsidRPr="000B41C9">
        <w:rPr>
          <w:sz w:val="24"/>
        </w:rPr>
        <w:t>человека</w:t>
      </w:r>
      <w:r w:rsidRPr="000B41C9">
        <w:rPr>
          <w:spacing w:val="-5"/>
          <w:sz w:val="24"/>
        </w:rPr>
        <w:t xml:space="preserve"> </w:t>
      </w:r>
      <w:r w:rsidRPr="000B41C9">
        <w:rPr>
          <w:sz w:val="24"/>
        </w:rPr>
        <w:t>важнейшей</w:t>
      </w:r>
      <w:r w:rsidRPr="000B41C9">
        <w:rPr>
          <w:spacing w:val="-8"/>
          <w:sz w:val="24"/>
        </w:rPr>
        <w:t xml:space="preserve"> </w:t>
      </w:r>
      <w:r w:rsidRPr="000B41C9">
        <w:rPr>
          <w:sz w:val="24"/>
        </w:rPr>
        <w:t>задачей: а)</w:t>
      </w:r>
      <w:r w:rsidRPr="000B41C9">
        <w:rPr>
          <w:spacing w:val="40"/>
          <w:sz w:val="24"/>
        </w:rPr>
        <w:t xml:space="preserve"> </w:t>
      </w:r>
      <w:r w:rsidRPr="000B41C9">
        <w:rPr>
          <w:sz w:val="24"/>
        </w:rPr>
        <w:t>появились ЭВМ для обработки информации</w:t>
      </w:r>
    </w:p>
    <w:p w:rsidR="004A1C58" w:rsidRPr="000B41C9" w:rsidRDefault="004A1C58" w:rsidP="004A1C58">
      <w:pPr>
        <w:pStyle w:val="a6"/>
        <w:spacing w:line="242" w:lineRule="auto"/>
        <w:ind w:left="1274" w:right="1181"/>
      </w:pPr>
      <w:r w:rsidRPr="000B41C9">
        <w:t>б)</w:t>
      </w:r>
      <w:r w:rsidRPr="000B41C9">
        <w:rPr>
          <w:spacing w:val="15"/>
        </w:rPr>
        <w:t xml:space="preserve"> </w:t>
      </w:r>
      <w:r w:rsidRPr="000B41C9">
        <w:t>количество</w:t>
      </w:r>
      <w:r w:rsidRPr="000B41C9">
        <w:rPr>
          <w:spacing w:val="-4"/>
        </w:rPr>
        <w:t xml:space="preserve"> </w:t>
      </w:r>
      <w:r w:rsidRPr="000B41C9">
        <w:t>информации,</w:t>
      </w:r>
      <w:r w:rsidRPr="000B41C9">
        <w:rPr>
          <w:spacing w:val="-7"/>
        </w:rPr>
        <w:t xml:space="preserve"> </w:t>
      </w:r>
      <w:r w:rsidRPr="000B41C9">
        <w:t>накопленное</w:t>
      </w:r>
      <w:r w:rsidRPr="000B41C9">
        <w:rPr>
          <w:spacing w:val="-5"/>
        </w:rPr>
        <w:t xml:space="preserve"> </w:t>
      </w:r>
      <w:r w:rsidRPr="000B41C9">
        <w:t>человечеством,</w:t>
      </w:r>
      <w:r w:rsidRPr="000B41C9">
        <w:rPr>
          <w:spacing w:val="-7"/>
        </w:rPr>
        <w:t xml:space="preserve"> </w:t>
      </w:r>
      <w:r w:rsidRPr="000B41C9">
        <w:t>достигло</w:t>
      </w:r>
      <w:r w:rsidRPr="000B41C9">
        <w:rPr>
          <w:spacing w:val="-4"/>
        </w:rPr>
        <w:t xml:space="preserve"> </w:t>
      </w:r>
      <w:r w:rsidRPr="000B41C9">
        <w:t>огромных</w:t>
      </w:r>
      <w:r w:rsidRPr="000B41C9">
        <w:rPr>
          <w:spacing w:val="-8"/>
        </w:rPr>
        <w:t xml:space="preserve"> </w:t>
      </w:r>
      <w:r w:rsidRPr="000B41C9">
        <w:t>размеров в)</w:t>
      </w:r>
      <w:r w:rsidRPr="000B41C9">
        <w:rPr>
          <w:spacing w:val="40"/>
        </w:rPr>
        <w:t xml:space="preserve"> </w:t>
      </w:r>
      <w:r w:rsidRPr="000B41C9">
        <w:t>невозможно быстро и оперативно получить необходимую информацию</w:t>
      </w:r>
    </w:p>
    <w:p w:rsidR="004A1C58" w:rsidRPr="000B41C9" w:rsidRDefault="004A1C58" w:rsidP="008B1328">
      <w:pPr>
        <w:pStyle w:val="a8"/>
        <w:numPr>
          <w:ilvl w:val="0"/>
          <w:numId w:val="385"/>
        </w:numPr>
        <w:tabs>
          <w:tab w:val="left" w:pos="1197"/>
        </w:tabs>
        <w:spacing w:line="271" w:lineRule="exact"/>
        <w:ind w:left="1197" w:hanging="489"/>
        <w:jc w:val="left"/>
        <w:rPr>
          <w:sz w:val="24"/>
        </w:rPr>
      </w:pPr>
      <w:r w:rsidRPr="000B41C9">
        <w:rPr>
          <w:sz w:val="24"/>
        </w:rPr>
        <w:t>Основными</w:t>
      </w:r>
      <w:r w:rsidRPr="000B41C9">
        <w:rPr>
          <w:spacing w:val="-9"/>
          <w:sz w:val="24"/>
        </w:rPr>
        <w:t xml:space="preserve"> </w:t>
      </w:r>
      <w:r w:rsidRPr="000B41C9">
        <w:rPr>
          <w:sz w:val="24"/>
        </w:rPr>
        <w:t>направлениями</w:t>
      </w:r>
      <w:r w:rsidRPr="000B41C9">
        <w:rPr>
          <w:spacing w:val="-7"/>
          <w:sz w:val="24"/>
        </w:rPr>
        <w:t xml:space="preserve"> </w:t>
      </w:r>
      <w:r w:rsidRPr="000B41C9">
        <w:rPr>
          <w:sz w:val="24"/>
        </w:rPr>
        <w:t>информатики</w:t>
      </w:r>
      <w:r w:rsidRPr="000B41C9">
        <w:rPr>
          <w:spacing w:val="-7"/>
          <w:sz w:val="24"/>
        </w:rPr>
        <w:t xml:space="preserve"> </w:t>
      </w:r>
      <w:r w:rsidRPr="000B41C9">
        <w:rPr>
          <w:sz w:val="24"/>
        </w:rPr>
        <w:t>как</w:t>
      </w:r>
      <w:r w:rsidRPr="000B41C9">
        <w:rPr>
          <w:spacing w:val="-5"/>
          <w:sz w:val="24"/>
        </w:rPr>
        <w:t xml:space="preserve"> </w:t>
      </w:r>
      <w:r w:rsidRPr="000B41C9">
        <w:rPr>
          <w:sz w:val="24"/>
        </w:rPr>
        <w:t>прикладной</w:t>
      </w:r>
      <w:r w:rsidRPr="000B41C9">
        <w:rPr>
          <w:spacing w:val="-6"/>
          <w:sz w:val="24"/>
        </w:rPr>
        <w:t xml:space="preserve"> </w:t>
      </w:r>
      <w:r w:rsidRPr="000B41C9">
        <w:rPr>
          <w:sz w:val="24"/>
        </w:rPr>
        <w:t>дисциплины</w:t>
      </w:r>
      <w:r w:rsidRPr="000B41C9">
        <w:rPr>
          <w:spacing w:val="-2"/>
          <w:sz w:val="24"/>
        </w:rPr>
        <w:t xml:space="preserve"> является:</w:t>
      </w:r>
    </w:p>
    <w:p w:rsidR="004A1C58" w:rsidRPr="000B41C9" w:rsidRDefault="004A1C58" w:rsidP="004A1C58">
      <w:pPr>
        <w:pStyle w:val="a6"/>
        <w:spacing w:line="237" w:lineRule="auto"/>
        <w:ind w:left="1274"/>
      </w:pPr>
      <w:r w:rsidRPr="000B41C9">
        <w:t>а)</w:t>
      </w:r>
      <w:r w:rsidRPr="000B41C9">
        <w:rPr>
          <w:spacing w:val="40"/>
        </w:rPr>
        <w:t xml:space="preserve"> </w:t>
      </w:r>
      <w:r w:rsidRPr="000B41C9">
        <w:t>изучение информационных процессов,</w:t>
      </w:r>
      <w:r w:rsidRPr="000B41C9">
        <w:rPr>
          <w:spacing w:val="80"/>
        </w:rPr>
        <w:t xml:space="preserve"> </w:t>
      </w:r>
      <w:r w:rsidRPr="000B41C9">
        <w:t>создание информационных моделей и выработка рекомендаций по проектированию и разработке вычислительных систем</w:t>
      </w:r>
    </w:p>
    <w:p w:rsidR="004A1C58" w:rsidRPr="000B41C9" w:rsidRDefault="004A1C58" w:rsidP="004A1C58">
      <w:pPr>
        <w:pStyle w:val="a6"/>
        <w:tabs>
          <w:tab w:val="left" w:pos="3168"/>
        </w:tabs>
        <w:spacing w:before="4" w:line="237" w:lineRule="auto"/>
        <w:ind w:left="1274" w:right="576"/>
      </w:pPr>
      <w:r w:rsidRPr="000B41C9">
        <w:t>б)</w:t>
      </w:r>
      <w:r w:rsidRPr="000B41C9">
        <w:rPr>
          <w:spacing w:val="40"/>
        </w:rPr>
        <w:t xml:space="preserve"> </w:t>
      </w:r>
      <w:r w:rsidRPr="000B41C9">
        <w:t>изучение</w:t>
      </w:r>
      <w:r w:rsidRPr="000B41C9">
        <w:rPr>
          <w:spacing w:val="40"/>
        </w:rPr>
        <w:t xml:space="preserve"> </w:t>
      </w:r>
      <w:r w:rsidRPr="000B41C9">
        <w:t>системы</w:t>
      </w:r>
      <w:r w:rsidRPr="000B41C9">
        <w:rPr>
          <w:spacing w:val="40"/>
        </w:rPr>
        <w:t xml:space="preserve"> </w:t>
      </w:r>
      <w:r w:rsidRPr="000B41C9">
        <w:t>сбора</w:t>
      </w:r>
      <w:r w:rsidRPr="000B41C9">
        <w:rPr>
          <w:spacing w:val="40"/>
        </w:rPr>
        <w:t xml:space="preserve"> </w:t>
      </w:r>
      <w:r w:rsidRPr="000B41C9">
        <w:t>и</w:t>
      </w:r>
      <w:r w:rsidRPr="000B41C9">
        <w:rPr>
          <w:spacing w:val="40"/>
        </w:rPr>
        <w:t xml:space="preserve"> </w:t>
      </w:r>
      <w:r w:rsidRPr="000B41C9">
        <w:t>обработки</w:t>
      </w:r>
      <w:r w:rsidRPr="000B41C9">
        <w:rPr>
          <w:spacing w:val="40"/>
        </w:rPr>
        <w:t xml:space="preserve"> </w:t>
      </w:r>
      <w:r w:rsidRPr="000B41C9">
        <w:t>информации,</w:t>
      </w:r>
      <w:r w:rsidRPr="000B41C9">
        <w:rPr>
          <w:spacing w:val="40"/>
        </w:rPr>
        <w:t xml:space="preserve"> </w:t>
      </w:r>
      <w:r w:rsidRPr="000B41C9">
        <w:t>создание</w:t>
      </w:r>
      <w:r w:rsidRPr="000B41C9">
        <w:rPr>
          <w:spacing w:val="40"/>
        </w:rPr>
        <w:t xml:space="preserve"> </w:t>
      </w:r>
      <w:r w:rsidRPr="000B41C9">
        <w:t>вычислительных</w:t>
      </w:r>
      <w:r w:rsidRPr="000B41C9">
        <w:rPr>
          <w:spacing w:val="40"/>
        </w:rPr>
        <w:t xml:space="preserve"> </w:t>
      </w:r>
      <w:r w:rsidRPr="000B41C9">
        <w:t>средств, выработка норм</w:t>
      </w:r>
      <w:r w:rsidRPr="000B41C9">
        <w:tab/>
        <w:t>и правил проектирования систем</w:t>
      </w:r>
    </w:p>
    <w:p w:rsidR="004A1C58" w:rsidRPr="000B41C9" w:rsidRDefault="004A1C58" w:rsidP="004A1C58">
      <w:pPr>
        <w:pStyle w:val="a6"/>
        <w:spacing w:before="5" w:line="237" w:lineRule="auto"/>
        <w:ind w:left="1274"/>
      </w:pPr>
      <w:r w:rsidRPr="000B41C9">
        <w:t>в)</w:t>
      </w:r>
      <w:r w:rsidRPr="000B41C9">
        <w:rPr>
          <w:spacing w:val="40"/>
        </w:rPr>
        <w:t xml:space="preserve"> </w:t>
      </w:r>
      <w:r w:rsidRPr="000B41C9">
        <w:t>изучение</w:t>
      </w:r>
      <w:r w:rsidRPr="000B41C9">
        <w:rPr>
          <w:spacing w:val="40"/>
        </w:rPr>
        <w:t xml:space="preserve"> </w:t>
      </w:r>
      <w:r w:rsidRPr="000B41C9">
        <w:t>вычислительных</w:t>
      </w:r>
      <w:r w:rsidRPr="000B41C9">
        <w:rPr>
          <w:spacing w:val="40"/>
        </w:rPr>
        <w:t xml:space="preserve"> </w:t>
      </w:r>
      <w:r w:rsidRPr="000B41C9">
        <w:t>процессов,</w:t>
      </w:r>
      <w:r w:rsidRPr="000B41C9">
        <w:rPr>
          <w:spacing w:val="40"/>
        </w:rPr>
        <w:t xml:space="preserve"> </w:t>
      </w:r>
      <w:r w:rsidRPr="000B41C9">
        <w:t>создание</w:t>
      </w:r>
      <w:r w:rsidRPr="000B41C9">
        <w:rPr>
          <w:spacing w:val="40"/>
        </w:rPr>
        <w:t xml:space="preserve"> </w:t>
      </w:r>
      <w:r w:rsidRPr="000B41C9">
        <w:t>компьютерных</w:t>
      </w:r>
      <w:r w:rsidRPr="000B41C9">
        <w:rPr>
          <w:spacing w:val="40"/>
        </w:rPr>
        <w:t xml:space="preserve"> </w:t>
      </w:r>
      <w:r w:rsidRPr="000B41C9">
        <w:t>моделей,</w:t>
      </w:r>
      <w:r w:rsidRPr="000B41C9">
        <w:rPr>
          <w:spacing w:val="40"/>
        </w:rPr>
        <w:t xml:space="preserve"> </w:t>
      </w:r>
      <w:r w:rsidRPr="000B41C9">
        <w:t>определение</w:t>
      </w:r>
      <w:r w:rsidRPr="000B41C9">
        <w:rPr>
          <w:spacing w:val="40"/>
        </w:rPr>
        <w:t xml:space="preserve"> </w:t>
      </w:r>
      <w:r w:rsidRPr="000B41C9">
        <w:t>основных этапов проектирования систем</w:t>
      </w:r>
    </w:p>
    <w:p w:rsidR="004A1C58" w:rsidRPr="000B41C9" w:rsidRDefault="004A1C58" w:rsidP="008B1328">
      <w:pPr>
        <w:pStyle w:val="a8"/>
        <w:numPr>
          <w:ilvl w:val="0"/>
          <w:numId w:val="385"/>
        </w:numPr>
        <w:tabs>
          <w:tab w:val="left" w:pos="1274"/>
          <w:tab w:val="left" w:pos="1558"/>
        </w:tabs>
        <w:spacing w:before="6" w:line="237" w:lineRule="auto"/>
        <w:ind w:left="1274" w:right="5120" w:hanging="346"/>
        <w:jc w:val="left"/>
        <w:rPr>
          <w:sz w:val="24"/>
        </w:rPr>
      </w:pPr>
      <w:r w:rsidRPr="000B41C9">
        <w:rPr>
          <w:sz w:val="24"/>
        </w:rPr>
        <w:tab/>
        <w:t>Под</w:t>
      </w:r>
      <w:r w:rsidRPr="000B41C9">
        <w:rPr>
          <w:spacing w:val="-9"/>
          <w:sz w:val="24"/>
        </w:rPr>
        <w:t xml:space="preserve"> </w:t>
      </w:r>
      <w:r w:rsidRPr="000B41C9">
        <w:rPr>
          <w:sz w:val="24"/>
        </w:rPr>
        <w:t>информацией</w:t>
      </w:r>
      <w:r w:rsidRPr="000B41C9">
        <w:rPr>
          <w:spacing w:val="-11"/>
          <w:sz w:val="24"/>
        </w:rPr>
        <w:t xml:space="preserve"> </w:t>
      </w:r>
      <w:r w:rsidRPr="000B41C9">
        <w:rPr>
          <w:sz w:val="24"/>
        </w:rPr>
        <w:t>в</w:t>
      </w:r>
      <w:r w:rsidRPr="000B41C9">
        <w:rPr>
          <w:spacing w:val="-3"/>
          <w:sz w:val="24"/>
        </w:rPr>
        <w:t xml:space="preserve"> </w:t>
      </w:r>
      <w:r w:rsidRPr="000B41C9">
        <w:rPr>
          <w:sz w:val="24"/>
        </w:rPr>
        <w:t>информатике</w:t>
      </w:r>
      <w:r w:rsidRPr="000B41C9">
        <w:rPr>
          <w:spacing w:val="-9"/>
          <w:sz w:val="24"/>
        </w:rPr>
        <w:t xml:space="preserve"> </w:t>
      </w:r>
      <w:r w:rsidRPr="000B41C9">
        <w:rPr>
          <w:sz w:val="24"/>
        </w:rPr>
        <w:t>понимается: а)</w:t>
      </w:r>
      <w:r w:rsidRPr="000B41C9">
        <w:rPr>
          <w:spacing w:val="40"/>
          <w:sz w:val="24"/>
        </w:rPr>
        <w:t xml:space="preserve"> </w:t>
      </w:r>
      <w:r w:rsidRPr="000B41C9">
        <w:rPr>
          <w:sz w:val="24"/>
        </w:rPr>
        <w:t>получение нами новых сведений</w:t>
      </w:r>
    </w:p>
    <w:p w:rsidR="004A1C58" w:rsidRPr="000B41C9" w:rsidRDefault="004A1C58" w:rsidP="004A1C58">
      <w:pPr>
        <w:pStyle w:val="a6"/>
        <w:spacing w:before="3"/>
        <w:ind w:left="1274"/>
      </w:pPr>
      <w:r w:rsidRPr="000B41C9">
        <w:t>б)</w:t>
      </w:r>
      <w:r w:rsidRPr="000B41C9">
        <w:rPr>
          <w:spacing w:val="19"/>
        </w:rPr>
        <w:t xml:space="preserve"> </w:t>
      </w:r>
      <w:r w:rsidRPr="000B41C9">
        <w:t>приобретение</w:t>
      </w:r>
      <w:r w:rsidRPr="000B41C9">
        <w:rPr>
          <w:spacing w:val="-2"/>
        </w:rPr>
        <w:t xml:space="preserve"> </w:t>
      </w:r>
      <w:r w:rsidRPr="000B41C9">
        <w:t>нами</w:t>
      </w:r>
      <w:r w:rsidRPr="000B41C9">
        <w:rPr>
          <w:spacing w:val="-4"/>
        </w:rPr>
        <w:t xml:space="preserve"> </w:t>
      </w:r>
      <w:r w:rsidRPr="000B41C9">
        <w:t>новых</w:t>
      </w:r>
      <w:r w:rsidRPr="000B41C9">
        <w:rPr>
          <w:spacing w:val="-5"/>
        </w:rPr>
        <w:t xml:space="preserve"> </w:t>
      </w:r>
      <w:r w:rsidRPr="000B41C9">
        <w:rPr>
          <w:spacing w:val="-2"/>
        </w:rPr>
        <w:t>знаний</w:t>
      </w:r>
    </w:p>
    <w:p w:rsidR="004A1C58" w:rsidRPr="000B41C9" w:rsidRDefault="004A1C58" w:rsidP="004A1C58">
      <w:pPr>
        <w:pStyle w:val="a6"/>
        <w:sectPr w:rsidR="004A1C58" w:rsidRPr="000B41C9">
          <w:type w:val="continuous"/>
          <w:pgSz w:w="11910" w:h="16840"/>
          <w:pgMar w:top="480" w:right="0" w:bottom="280" w:left="425" w:header="0" w:footer="575" w:gutter="0"/>
          <w:cols w:space="720"/>
        </w:sectPr>
      </w:pPr>
    </w:p>
    <w:p w:rsidR="004A1C58" w:rsidRPr="000B41C9" w:rsidRDefault="004A1C58" w:rsidP="004A1C58">
      <w:pPr>
        <w:pStyle w:val="a6"/>
        <w:spacing w:before="60"/>
        <w:ind w:left="1274"/>
      </w:pPr>
      <w:r w:rsidRPr="000B41C9">
        <w:t>в)</w:t>
      </w:r>
      <w:r w:rsidRPr="000B41C9">
        <w:rPr>
          <w:spacing w:val="22"/>
        </w:rPr>
        <w:t xml:space="preserve"> </w:t>
      </w:r>
      <w:r w:rsidRPr="000B41C9">
        <w:t>уменьшение</w:t>
      </w:r>
      <w:r w:rsidRPr="000B41C9">
        <w:rPr>
          <w:spacing w:val="-2"/>
        </w:rPr>
        <w:t xml:space="preserve"> </w:t>
      </w:r>
      <w:r w:rsidRPr="000B41C9">
        <w:t>неопределенности</w:t>
      </w:r>
      <w:r w:rsidRPr="000B41C9">
        <w:rPr>
          <w:spacing w:val="-4"/>
        </w:rPr>
        <w:t xml:space="preserve"> </w:t>
      </w:r>
      <w:r w:rsidRPr="000B41C9">
        <w:t>наших</w:t>
      </w:r>
      <w:r w:rsidRPr="000B41C9">
        <w:rPr>
          <w:spacing w:val="-5"/>
        </w:rPr>
        <w:t xml:space="preserve"> </w:t>
      </w:r>
      <w:r w:rsidRPr="000B41C9">
        <w:rPr>
          <w:spacing w:val="-2"/>
        </w:rPr>
        <w:t>знаний</w:t>
      </w:r>
    </w:p>
    <w:p w:rsidR="004A1C58" w:rsidRPr="000B41C9" w:rsidRDefault="004A1C58" w:rsidP="008B1328">
      <w:pPr>
        <w:pStyle w:val="a8"/>
        <w:numPr>
          <w:ilvl w:val="0"/>
          <w:numId w:val="385"/>
        </w:numPr>
        <w:tabs>
          <w:tab w:val="left" w:pos="1558"/>
        </w:tabs>
        <w:spacing w:before="5" w:line="237" w:lineRule="auto"/>
        <w:ind w:left="929" w:right="1105" w:firstLine="0"/>
        <w:jc w:val="left"/>
        <w:rPr>
          <w:sz w:val="24"/>
        </w:rPr>
      </w:pPr>
      <w:r w:rsidRPr="000B41C9">
        <w:rPr>
          <w:sz w:val="24"/>
        </w:rPr>
        <w:t>Если</w:t>
      </w:r>
      <w:r w:rsidRPr="000B41C9">
        <w:rPr>
          <w:spacing w:val="-4"/>
          <w:sz w:val="24"/>
        </w:rPr>
        <w:t xml:space="preserve"> </w:t>
      </w:r>
      <w:r w:rsidRPr="000B41C9">
        <w:rPr>
          <w:sz w:val="24"/>
        </w:rPr>
        <w:t>получатель</w:t>
      </w:r>
      <w:r w:rsidRPr="000B41C9">
        <w:rPr>
          <w:spacing w:val="-4"/>
          <w:sz w:val="24"/>
        </w:rPr>
        <w:t xml:space="preserve"> </w:t>
      </w:r>
      <w:r w:rsidRPr="000B41C9">
        <w:rPr>
          <w:sz w:val="24"/>
        </w:rPr>
        <w:t>получил</w:t>
      </w:r>
      <w:r w:rsidRPr="000B41C9">
        <w:rPr>
          <w:spacing w:val="-4"/>
          <w:sz w:val="24"/>
        </w:rPr>
        <w:t xml:space="preserve"> </w:t>
      </w:r>
      <w:r w:rsidRPr="000B41C9">
        <w:rPr>
          <w:sz w:val="24"/>
        </w:rPr>
        <w:t>информацию,</w:t>
      </w:r>
      <w:r w:rsidRPr="000B41C9">
        <w:rPr>
          <w:spacing w:val="-3"/>
          <w:sz w:val="24"/>
        </w:rPr>
        <w:t xml:space="preserve"> </w:t>
      </w:r>
      <w:r w:rsidRPr="000B41C9">
        <w:rPr>
          <w:sz w:val="24"/>
        </w:rPr>
        <w:t>изложенную</w:t>
      </w:r>
      <w:r w:rsidRPr="000B41C9">
        <w:rPr>
          <w:spacing w:val="-6"/>
          <w:sz w:val="24"/>
        </w:rPr>
        <w:t xml:space="preserve"> </w:t>
      </w:r>
      <w:r w:rsidRPr="000B41C9">
        <w:rPr>
          <w:sz w:val="24"/>
        </w:rPr>
        <w:t>в</w:t>
      </w:r>
      <w:r w:rsidRPr="000B41C9">
        <w:rPr>
          <w:spacing w:val="-4"/>
          <w:sz w:val="24"/>
        </w:rPr>
        <w:t xml:space="preserve"> </w:t>
      </w:r>
      <w:r w:rsidRPr="000B41C9">
        <w:rPr>
          <w:sz w:val="24"/>
        </w:rPr>
        <w:t>недоступном</w:t>
      </w:r>
      <w:r w:rsidRPr="000B41C9">
        <w:rPr>
          <w:spacing w:val="-7"/>
          <w:sz w:val="24"/>
        </w:rPr>
        <w:t xml:space="preserve"> </w:t>
      </w:r>
      <w:r w:rsidRPr="000B41C9">
        <w:rPr>
          <w:sz w:val="24"/>
        </w:rPr>
        <w:t>для</w:t>
      </w:r>
      <w:r w:rsidRPr="000B41C9">
        <w:rPr>
          <w:spacing w:val="-4"/>
          <w:sz w:val="24"/>
        </w:rPr>
        <w:t xml:space="preserve"> </w:t>
      </w:r>
      <w:r w:rsidRPr="000B41C9">
        <w:rPr>
          <w:sz w:val="24"/>
        </w:rPr>
        <w:t>него</w:t>
      </w:r>
      <w:r w:rsidRPr="000B41C9">
        <w:rPr>
          <w:spacing w:val="-4"/>
          <w:sz w:val="24"/>
        </w:rPr>
        <w:t xml:space="preserve"> </w:t>
      </w:r>
      <w:r w:rsidRPr="000B41C9">
        <w:rPr>
          <w:sz w:val="24"/>
        </w:rPr>
        <w:t>виде,</w:t>
      </w:r>
      <w:r w:rsidRPr="000B41C9">
        <w:rPr>
          <w:spacing w:val="-7"/>
          <w:sz w:val="24"/>
        </w:rPr>
        <w:t xml:space="preserve"> </w:t>
      </w:r>
      <w:r w:rsidRPr="000B41C9">
        <w:rPr>
          <w:sz w:val="24"/>
        </w:rPr>
        <w:t>то такая информация для него:</w:t>
      </w:r>
    </w:p>
    <w:p w:rsidR="004A1C58" w:rsidRPr="000B41C9" w:rsidRDefault="004A1C58" w:rsidP="004A1C58">
      <w:pPr>
        <w:pStyle w:val="a8"/>
        <w:spacing w:line="237" w:lineRule="auto"/>
        <w:rPr>
          <w:sz w:val="24"/>
        </w:rPr>
        <w:sectPr w:rsidR="004A1C58" w:rsidRPr="000B41C9">
          <w:pgSz w:w="11910" w:h="16840"/>
          <w:pgMar w:top="480" w:right="0" w:bottom="760" w:left="425" w:header="0" w:footer="575" w:gutter="0"/>
          <w:cols w:space="720"/>
        </w:sectPr>
      </w:pPr>
    </w:p>
    <w:p w:rsidR="004A1C58" w:rsidRPr="000B41C9" w:rsidRDefault="004A1C58" w:rsidP="004A1C58">
      <w:pPr>
        <w:pStyle w:val="a6"/>
        <w:spacing w:before="3"/>
        <w:ind w:left="991"/>
      </w:pPr>
      <w:r w:rsidRPr="000B41C9">
        <w:t>а)</w:t>
      </w:r>
      <w:r w:rsidRPr="000B41C9">
        <w:rPr>
          <w:spacing w:val="34"/>
        </w:rPr>
        <w:t xml:space="preserve"> </w:t>
      </w:r>
      <w:r w:rsidRPr="000B41C9">
        <w:rPr>
          <w:spacing w:val="-2"/>
        </w:rPr>
        <w:t>неполная</w:t>
      </w:r>
    </w:p>
    <w:p w:rsidR="004A1C58" w:rsidRPr="000B41C9" w:rsidRDefault="004A1C58" w:rsidP="004A1C58">
      <w:pPr>
        <w:pStyle w:val="a6"/>
        <w:ind w:left="991"/>
      </w:pPr>
      <w:r w:rsidRPr="000B41C9">
        <w:t>б)</w:t>
      </w:r>
      <w:r w:rsidRPr="000B41C9">
        <w:rPr>
          <w:spacing w:val="20"/>
        </w:rPr>
        <w:t xml:space="preserve"> </w:t>
      </w:r>
      <w:r w:rsidRPr="000B41C9">
        <w:rPr>
          <w:spacing w:val="-2"/>
        </w:rPr>
        <w:t>бесполезная</w:t>
      </w:r>
    </w:p>
    <w:p w:rsidR="004A1C58" w:rsidRPr="000B41C9" w:rsidRDefault="004A1C58" w:rsidP="004A1C58">
      <w:pPr>
        <w:pStyle w:val="a6"/>
        <w:spacing w:before="5" w:line="237" w:lineRule="auto"/>
        <w:ind w:left="991" w:right="2978"/>
      </w:pPr>
      <w:r w:rsidRPr="000B41C9">
        <w:br w:type="column"/>
        <w:t>в)</w:t>
      </w:r>
      <w:r w:rsidRPr="000B41C9">
        <w:rPr>
          <w:spacing w:val="-3"/>
        </w:rPr>
        <w:t xml:space="preserve"> </w:t>
      </w:r>
      <w:r w:rsidRPr="000B41C9">
        <w:t>неактуальная г)</w:t>
      </w:r>
      <w:r w:rsidRPr="000B41C9">
        <w:rPr>
          <w:spacing w:val="40"/>
        </w:rPr>
        <w:t xml:space="preserve"> </w:t>
      </w:r>
      <w:r w:rsidRPr="000B41C9">
        <w:t>непонятная</w:t>
      </w:r>
    </w:p>
    <w:p w:rsidR="004A1C58" w:rsidRPr="000B41C9" w:rsidRDefault="004A1C58" w:rsidP="004A1C58">
      <w:pPr>
        <w:pStyle w:val="a6"/>
        <w:spacing w:line="237" w:lineRule="auto"/>
        <w:sectPr w:rsidR="004A1C58" w:rsidRPr="000B41C9">
          <w:type w:val="continuous"/>
          <w:pgSz w:w="11910" w:h="16840"/>
          <w:pgMar w:top="480" w:right="0" w:bottom="280" w:left="425" w:header="0" w:footer="575" w:gutter="0"/>
          <w:cols w:num="2" w:space="720" w:equalWidth="0">
            <w:col w:w="2567" w:space="3176"/>
            <w:col w:w="5742"/>
          </w:cols>
        </w:sectPr>
      </w:pPr>
    </w:p>
    <w:p w:rsidR="004A1C58" w:rsidRPr="000B41C9" w:rsidRDefault="004A1C58" w:rsidP="008B1328">
      <w:pPr>
        <w:pStyle w:val="a8"/>
        <w:numPr>
          <w:ilvl w:val="0"/>
          <w:numId w:val="385"/>
        </w:numPr>
        <w:tabs>
          <w:tab w:val="left" w:pos="1558"/>
        </w:tabs>
        <w:spacing w:before="2"/>
        <w:ind w:left="1558" w:hanging="346"/>
        <w:jc w:val="left"/>
        <w:rPr>
          <w:sz w:val="24"/>
        </w:rPr>
      </w:pPr>
      <w:r w:rsidRPr="000B41C9">
        <w:rPr>
          <w:sz w:val="24"/>
        </w:rPr>
        <w:t>Информация,</w:t>
      </w:r>
      <w:r w:rsidRPr="000B41C9">
        <w:rPr>
          <w:spacing w:val="-1"/>
          <w:sz w:val="24"/>
        </w:rPr>
        <w:t xml:space="preserve"> </w:t>
      </w:r>
      <w:r w:rsidRPr="000B41C9">
        <w:rPr>
          <w:sz w:val="24"/>
        </w:rPr>
        <w:t>которая</w:t>
      </w:r>
      <w:r w:rsidRPr="000B41C9">
        <w:rPr>
          <w:spacing w:val="-8"/>
          <w:sz w:val="24"/>
        </w:rPr>
        <w:t xml:space="preserve"> </w:t>
      </w:r>
      <w:r w:rsidRPr="000B41C9">
        <w:rPr>
          <w:sz w:val="24"/>
        </w:rPr>
        <w:t>представлена</w:t>
      </w:r>
      <w:r w:rsidRPr="000B41C9">
        <w:rPr>
          <w:spacing w:val="-3"/>
          <w:sz w:val="24"/>
        </w:rPr>
        <w:t xml:space="preserve"> </w:t>
      </w:r>
      <w:r w:rsidRPr="000B41C9">
        <w:rPr>
          <w:sz w:val="24"/>
        </w:rPr>
        <w:t>в</w:t>
      </w:r>
      <w:r w:rsidRPr="000B41C9">
        <w:rPr>
          <w:spacing w:val="-6"/>
          <w:sz w:val="24"/>
        </w:rPr>
        <w:t xml:space="preserve"> </w:t>
      </w:r>
      <w:r w:rsidRPr="000B41C9">
        <w:rPr>
          <w:sz w:val="24"/>
        </w:rPr>
        <w:t>виде</w:t>
      </w:r>
      <w:r w:rsidRPr="000B41C9">
        <w:rPr>
          <w:spacing w:val="-8"/>
          <w:sz w:val="24"/>
        </w:rPr>
        <w:t xml:space="preserve"> </w:t>
      </w:r>
      <w:r w:rsidRPr="000B41C9">
        <w:rPr>
          <w:sz w:val="24"/>
        </w:rPr>
        <w:t>независимого</w:t>
      </w:r>
      <w:r w:rsidRPr="000B41C9">
        <w:rPr>
          <w:spacing w:val="54"/>
          <w:sz w:val="24"/>
        </w:rPr>
        <w:t xml:space="preserve"> </w:t>
      </w:r>
      <w:r w:rsidRPr="000B41C9">
        <w:rPr>
          <w:sz w:val="24"/>
        </w:rPr>
        <w:t>мнения</w:t>
      </w:r>
      <w:r w:rsidRPr="000B41C9">
        <w:rPr>
          <w:spacing w:val="-7"/>
          <w:sz w:val="24"/>
        </w:rPr>
        <w:t xml:space="preserve"> </w:t>
      </w:r>
      <w:r w:rsidRPr="000B41C9">
        <w:rPr>
          <w:sz w:val="24"/>
        </w:rPr>
        <w:t>или</w:t>
      </w:r>
      <w:r w:rsidRPr="000B41C9">
        <w:rPr>
          <w:spacing w:val="-2"/>
          <w:sz w:val="24"/>
        </w:rPr>
        <w:t xml:space="preserve"> </w:t>
      </w:r>
      <w:r w:rsidRPr="000B41C9">
        <w:rPr>
          <w:sz w:val="24"/>
        </w:rPr>
        <w:t>суждения</w:t>
      </w:r>
      <w:r w:rsidRPr="000B41C9">
        <w:rPr>
          <w:spacing w:val="-2"/>
          <w:sz w:val="24"/>
        </w:rPr>
        <w:t xml:space="preserve"> считается:</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4A1C58">
      <w:pPr>
        <w:pStyle w:val="a6"/>
        <w:tabs>
          <w:tab w:val="left" w:pos="1558"/>
        </w:tabs>
        <w:spacing w:line="242" w:lineRule="auto"/>
        <w:ind w:left="1135" w:right="38"/>
      </w:pPr>
      <w:r w:rsidRPr="000B41C9">
        <w:rPr>
          <w:spacing w:val="-6"/>
        </w:rPr>
        <w:t>а)</w:t>
      </w:r>
      <w:r w:rsidRPr="000B41C9">
        <w:tab/>
      </w:r>
      <w:r w:rsidRPr="000B41C9">
        <w:rPr>
          <w:spacing w:val="-2"/>
        </w:rPr>
        <w:t xml:space="preserve">достоверной </w:t>
      </w:r>
      <w:r w:rsidRPr="000B41C9">
        <w:rPr>
          <w:spacing w:val="-6"/>
        </w:rPr>
        <w:t>б)</w:t>
      </w:r>
      <w:r w:rsidRPr="000B41C9">
        <w:tab/>
      </w:r>
      <w:r w:rsidRPr="000B41C9">
        <w:rPr>
          <w:spacing w:val="-2"/>
        </w:rPr>
        <w:t>актуальной</w:t>
      </w:r>
    </w:p>
    <w:p w:rsidR="004A1C58" w:rsidRPr="000B41C9" w:rsidRDefault="004A1C58" w:rsidP="004A1C58">
      <w:pPr>
        <w:pStyle w:val="a6"/>
        <w:tabs>
          <w:tab w:val="left" w:pos="1558"/>
        </w:tabs>
        <w:spacing w:line="242" w:lineRule="auto"/>
        <w:ind w:left="1135" w:right="2862"/>
      </w:pPr>
      <w:r w:rsidRPr="000B41C9">
        <w:br w:type="column"/>
      </w:r>
      <w:r w:rsidRPr="000B41C9">
        <w:rPr>
          <w:spacing w:val="-6"/>
        </w:rPr>
        <w:t>в)</w:t>
      </w:r>
      <w:r w:rsidRPr="000B41C9">
        <w:tab/>
      </w:r>
      <w:r w:rsidRPr="000B41C9">
        <w:rPr>
          <w:spacing w:val="-2"/>
        </w:rPr>
        <w:t xml:space="preserve">объективной </w:t>
      </w:r>
      <w:r w:rsidRPr="000B41C9">
        <w:rPr>
          <w:spacing w:val="-6"/>
        </w:rPr>
        <w:t>г)</w:t>
      </w:r>
      <w:r w:rsidRPr="000B41C9">
        <w:tab/>
      </w:r>
      <w:r w:rsidRPr="000B41C9">
        <w:rPr>
          <w:spacing w:val="-2"/>
        </w:rPr>
        <w:t>адекватной</w:t>
      </w:r>
    </w:p>
    <w:p w:rsidR="004A1C58" w:rsidRPr="000B41C9" w:rsidRDefault="004A1C58" w:rsidP="004A1C58">
      <w:pPr>
        <w:pStyle w:val="a6"/>
        <w:spacing w:line="242" w:lineRule="auto"/>
        <w:sectPr w:rsidR="004A1C58" w:rsidRPr="000B41C9">
          <w:type w:val="continuous"/>
          <w:pgSz w:w="11910" w:h="16840"/>
          <w:pgMar w:top="480" w:right="0" w:bottom="280" w:left="425" w:header="0" w:footer="575" w:gutter="0"/>
          <w:cols w:num="2" w:space="720" w:equalWidth="0">
            <w:col w:w="2893" w:space="2850"/>
            <w:col w:w="5742"/>
          </w:cols>
        </w:sectPr>
      </w:pPr>
    </w:p>
    <w:p w:rsidR="004A1C58" w:rsidRPr="000B41C9" w:rsidRDefault="004A1C58" w:rsidP="008B1328">
      <w:pPr>
        <w:pStyle w:val="a8"/>
        <w:numPr>
          <w:ilvl w:val="0"/>
          <w:numId w:val="384"/>
        </w:numPr>
        <w:tabs>
          <w:tab w:val="left" w:pos="1620"/>
        </w:tabs>
        <w:spacing w:line="242" w:lineRule="auto"/>
        <w:ind w:right="829" w:firstLine="0"/>
        <w:jc w:val="left"/>
        <w:rPr>
          <w:sz w:val="24"/>
        </w:rPr>
      </w:pPr>
      <w:r w:rsidRPr="000B41C9">
        <w:rPr>
          <w:sz w:val="24"/>
        </w:rPr>
        <w:t>Если</w:t>
      </w:r>
      <w:r w:rsidRPr="000B41C9">
        <w:rPr>
          <w:spacing w:val="-6"/>
          <w:sz w:val="24"/>
        </w:rPr>
        <w:t xml:space="preserve"> </w:t>
      </w:r>
      <w:r w:rsidRPr="000B41C9">
        <w:rPr>
          <w:sz w:val="24"/>
        </w:rPr>
        <w:t>полученная</w:t>
      </w:r>
      <w:r w:rsidRPr="000B41C9">
        <w:rPr>
          <w:spacing w:val="-3"/>
          <w:sz w:val="24"/>
        </w:rPr>
        <w:t xml:space="preserve"> </w:t>
      </w:r>
      <w:r w:rsidRPr="000B41C9">
        <w:rPr>
          <w:sz w:val="24"/>
        </w:rPr>
        <w:t>информация</w:t>
      </w:r>
      <w:r w:rsidRPr="000B41C9">
        <w:rPr>
          <w:spacing w:val="-7"/>
          <w:sz w:val="24"/>
        </w:rPr>
        <w:t xml:space="preserve"> </w:t>
      </w:r>
      <w:r w:rsidRPr="000B41C9">
        <w:rPr>
          <w:sz w:val="24"/>
        </w:rPr>
        <w:t>не</w:t>
      </w:r>
      <w:r w:rsidRPr="000B41C9">
        <w:rPr>
          <w:spacing w:val="-3"/>
          <w:sz w:val="24"/>
        </w:rPr>
        <w:t xml:space="preserve"> </w:t>
      </w:r>
      <w:r w:rsidRPr="000B41C9">
        <w:rPr>
          <w:sz w:val="24"/>
        </w:rPr>
        <w:t>искажает</w:t>
      </w:r>
      <w:r w:rsidRPr="000B41C9">
        <w:rPr>
          <w:spacing w:val="-6"/>
          <w:sz w:val="24"/>
        </w:rPr>
        <w:t xml:space="preserve"> </w:t>
      </w:r>
      <w:r w:rsidRPr="000B41C9">
        <w:rPr>
          <w:sz w:val="24"/>
        </w:rPr>
        <w:t>сути</w:t>
      </w:r>
      <w:r w:rsidRPr="000B41C9">
        <w:rPr>
          <w:spacing w:val="-2"/>
          <w:sz w:val="24"/>
        </w:rPr>
        <w:t xml:space="preserve"> </w:t>
      </w:r>
      <w:r w:rsidRPr="000B41C9">
        <w:rPr>
          <w:sz w:val="24"/>
        </w:rPr>
        <w:t>происходящих</w:t>
      </w:r>
      <w:r w:rsidRPr="000B41C9">
        <w:rPr>
          <w:spacing w:val="40"/>
          <w:sz w:val="24"/>
        </w:rPr>
        <w:t xml:space="preserve"> </w:t>
      </w:r>
      <w:r w:rsidRPr="000B41C9">
        <w:rPr>
          <w:sz w:val="24"/>
        </w:rPr>
        <w:t>процессов</w:t>
      </w:r>
      <w:r w:rsidRPr="000B41C9">
        <w:rPr>
          <w:spacing w:val="-2"/>
          <w:sz w:val="24"/>
        </w:rPr>
        <w:t xml:space="preserve"> </w:t>
      </w:r>
      <w:r w:rsidRPr="000B41C9">
        <w:rPr>
          <w:sz w:val="24"/>
        </w:rPr>
        <w:t>или</w:t>
      </w:r>
      <w:r w:rsidRPr="000B41C9">
        <w:rPr>
          <w:spacing w:val="-2"/>
          <w:sz w:val="24"/>
        </w:rPr>
        <w:t xml:space="preserve"> </w:t>
      </w:r>
      <w:r w:rsidRPr="000B41C9">
        <w:rPr>
          <w:sz w:val="24"/>
        </w:rPr>
        <w:t>явлений, то она является:</w:t>
      </w:r>
    </w:p>
    <w:p w:rsidR="004A1C58" w:rsidRPr="000B41C9" w:rsidRDefault="004A1C58" w:rsidP="004A1C58">
      <w:pPr>
        <w:pStyle w:val="a8"/>
        <w:spacing w:line="242" w:lineRule="auto"/>
        <w:rPr>
          <w:sz w:val="24"/>
        </w:rPr>
        <w:sectPr w:rsidR="004A1C58" w:rsidRPr="000B41C9">
          <w:type w:val="continuous"/>
          <w:pgSz w:w="11910" w:h="16840"/>
          <w:pgMar w:top="480" w:right="0" w:bottom="280" w:left="425" w:header="0" w:footer="575" w:gutter="0"/>
          <w:cols w:space="720"/>
        </w:sectPr>
      </w:pPr>
    </w:p>
    <w:p w:rsidR="004A1C58" w:rsidRPr="000B41C9" w:rsidRDefault="004A1C58" w:rsidP="004A1C58">
      <w:pPr>
        <w:pStyle w:val="a6"/>
        <w:spacing w:line="242" w:lineRule="auto"/>
        <w:ind w:left="1274" w:right="38"/>
      </w:pPr>
      <w:r w:rsidRPr="000B41C9">
        <w:t>а)</w:t>
      </w:r>
      <w:r w:rsidRPr="000B41C9">
        <w:rPr>
          <w:spacing w:val="40"/>
        </w:rPr>
        <w:t xml:space="preserve"> </w:t>
      </w:r>
      <w:r w:rsidRPr="000B41C9">
        <w:t>полной б)</w:t>
      </w:r>
      <w:r w:rsidRPr="000B41C9">
        <w:rPr>
          <w:spacing w:val="-7"/>
        </w:rPr>
        <w:t xml:space="preserve"> </w:t>
      </w:r>
      <w:r w:rsidRPr="000B41C9">
        <w:t>полезной</w:t>
      </w:r>
    </w:p>
    <w:p w:rsidR="004A1C58" w:rsidRPr="000B41C9" w:rsidRDefault="004A1C58" w:rsidP="004A1C58">
      <w:pPr>
        <w:pStyle w:val="a6"/>
        <w:spacing w:line="242" w:lineRule="auto"/>
        <w:ind w:left="1274" w:right="2881"/>
      </w:pPr>
      <w:r w:rsidRPr="000B41C9">
        <w:br w:type="column"/>
        <w:t>в) актуальной г)</w:t>
      </w:r>
      <w:r w:rsidRPr="000B41C9">
        <w:rPr>
          <w:spacing w:val="18"/>
        </w:rPr>
        <w:t xml:space="preserve"> </w:t>
      </w:r>
      <w:r w:rsidRPr="000B41C9">
        <w:t>достоверной</w:t>
      </w:r>
    </w:p>
    <w:p w:rsidR="004A1C58" w:rsidRPr="000B41C9" w:rsidRDefault="004A1C58" w:rsidP="004A1C58">
      <w:pPr>
        <w:pStyle w:val="a6"/>
        <w:spacing w:line="242" w:lineRule="auto"/>
        <w:sectPr w:rsidR="004A1C58" w:rsidRPr="000B41C9">
          <w:type w:val="continuous"/>
          <w:pgSz w:w="11910" w:h="16840"/>
          <w:pgMar w:top="480" w:right="0" w:bottom="280" w:left="425" w:header="0" w:footer="575" w:gutter="0"/>
          <w:cols w:num="2" w:space="720" w:equalWidth="0">
            <w:col w:w="2547" w:space="3196"/>
            <w:col w:w="5742"/>
          </w:cols>
        </w:sectPr>
      </w:pPr>
    </w:p>
    <w:p w:rsidR="004A1C58" w:rsidRPr="000B41C9" w:rsidRDefault="004A1C58" w:rsidP="008B1328">
      <w:pPr>
        <w:pStyle w:val="a8"/>
        <w:numPr>
          <w:ilvl w:val="0"/>
          <w:numId w:val="384"/>
        </w:numPr>
        <w:tabs>
          <w:tab w:val="left" w:pos="770"/>
        </w:tabs>
        <w:spacing w:line="259" w:lineRule="exact"/>
        <w:ind w:left="770" w:hanging="345"/>
        <w:jc w:val="left"/>
        <w:rPr>
          <w:sz w:val="24"/>
        </w:rPr>
      </w:pPr>
      <w:r w:rsidRPr="000B41C9">
        <w:rPr>
          <w:sz w:val="24"/>
        </w:rPr>
        <w:t>Информацию,</w:t>
      </w:r>
      <w:r w:rsidRPr="000B41C9">
        <w:rPr>
          <w:spacing w:val="-9"/>
          <w:sz w:val="24"/>
        </w:rPr>
        <w:t xml:space="preserve"> </w:t>
      </w:r>
      <w:r w:rsidRPr="000B41C9">
        <w:rPr>
          <w:sz w:val="24"/>
        </w:rPr>
        <w:t>необходимую</w:t>
      </w:r>
      <w:r w:rsidRPr="000B41C9">
        <w:rPr>
          <w:spacing w:val="-5"/>
          <w:sz w:val="24"/>
        </w:rPr>
        <w:t xml:space="preserve"> </w:t>
      </w:r>
      <w:r w:rsidRPr="000B41C9">
        <w:rPr>
          <w:sz w:val="24"/>
        </w:rPr>
        <w:t>для</w:t>
      </w:r>
      <w:r w:rsidRPr="000B41C9">
        <w:rPr>
          <w:spacing w:val="-4"/>
          <w:sz w:val="24"/>
        </w:rPr>
        <w:t xml:space="preserve"> </w:t>
      </w:r>
      <w:r w:rsidRPr="000B41C9">
        <w:rPr>
          <w:sz w:val="24"/>
        </w:rPr>
        <w:t>принятия</w:t>
      </w:r>
      <w:r w:rsidRPr="000B41C9">
        <w:rPr>
          <w:spacing w:val="-3"/>
          <w:sz w:val="24"/>
        </w:rPr>
        <w:t xml:space="preserve"> </w:t>
      </w:r>
      <w:r w:rsidRPr="000B41C9">
        <w:rPr>
          <w:sz w:val="24"/>
        </w:rPr>
        <w:t>решения</w:t>
      </w:r>
      <w:r w:rsidRPr="000B41C9">
        <w:rPr>
          <w:spacing w:val="-3"/>
          <w:sz w:val="24"/>
        </w:rPr>
        <w:t xml:space="preserve"> </w:t>
      </w:r>
      <w:r w:rsidRPr="000B41C9">
        <w:rPr>
          <w:sz w:val="24"/>
        </w:rPr>
        <w:t>в</w:t>
      </w:r>
      <w:r w:rsidRPr="000B41C9">
        <w:rPr>
          <w:spacing w:val="-7"/>
          <w:sz w:val="24"/>
        </w:rPr>
        <w:t xml:space="preserve"> </w:t>
      </w:r>
      <w:r w:rsidRPr="000B41C9">
        <w:rPr>
          <w:sz w:val="24"/>
        </w:rPr>
        <w:t>текущий</w:t>
      </w:r>
      <w:r w:rsidRPr="000B41C9">
        <w:rPr>
          <w:spacing w:val="-2"/>
          <w:sz w:val="24"/>
        </w:rPr>
        <w:t xml:space="preserve"> </w:t>
      </w:r>
      <w:r w:rsidRPr="000B41C9">
        <w:rPr>
          <w:sz w:val="24"/>
        </w:rPr>
        <w:t>момент,</w:t>
      </w:r>
      <w:r w:rsidRPr="000B41C9">
        <w:rPr>
          <w:spacing w:val="-6"/>
          <w:sz w:val="24"/>
        </w:rPr>
        <w:t xml:space="preserve"> </w:t>
      </w:r>
      <w:r w:rsidRPr="000B41C9">
        <w:rPr>
          <w:spacing w:val="-2"/>
          <w:sz w:val="24"/>
        </w:rPr>
        <w:t>называют:</w:t>
      </w:r>
    </w:p>
    <w:p w:rsidR="004A1C58" w:rsidRPr="000B41C9" w:rsidRDefault="004A1C58" w:rsidP="004A1C58">
      <w:pPr>
        <w:pStyle w:val="a8"/>
        <w:spacing w:line="259"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4A1C58">
      <w:pPr>
        <w:pStyle w:val="a6"/>
        <w:spacing w:before="4" w:line="237" w:lineRule="auto"/>
        <w:ind w:left="1274" w:right="38"/>
      </w:pPr>
      <w:r w:rsidRPr="000B41C9">
        <w:t>а)</w:t>
      </w:r>
      <w:r w:rsidRPr="000B41C9">
        <w:rPr>
          <w:spacing w:val="40"/>
        </w:rPr>
        <w:t xml:space="preserve"> </w:t>
      </w:r>
      <w:r w:rsidRPr="000B41C9">
        <w:t>полной б)</w:t>
      </w:r>
      <w:r w:rsidRPr="000B41C9">
        <w:rPr>
          <w:spacing w:val="-7"/>
        </w:rPr>
        <w:t xml:space="preserve"> </w:t>
      </w:r>
      <w:r w:rsidRPr="000B41C9">
        <w:t>полезной</w:t>
      </w:r>
    </w:p>
    <w:p w:rsidR="004A1C58" w:rsidRPr="000B41C9" w:rsidRDefault="004A1C58" w:rsidP="004A1C58">
      <w:pPr>
        <w:pStyle w:val="a6"/>
        <w:spacing w:before="4" w:line="237" w:lineRule="auto"/>
        <w:ind w:left="1274" w:right="2978"/>
      </w:pPr>
      <w:r w:rsidRPr="000B41C9">
        <w:br w:type="column"/>
        <w:t>в) актуальной г)</w:t>
      </w:r>
      <w:r w:rsidRPr="000B41C9">
        <w:rPr>
          <w:spacing w:val="40"/>
        </w:rPr>
        <w:t xml:space="preserve"> </w:t>
      </w:r>
      <w:r w:rsidRPr="000B41C9">
        <w:t>ценной</w:t>
      </w:r>
    </w:p>
    <w:p w:rsidR="004A1C58" w:rsidRPr="000B41C9" w:rsidRDefault="004A1C58" w:rsidP="004A1C58">
      <w:pPr>
        <w:pStyle w:val="a6"/>
        <w:spacing w:line="237" w:lineRule="auto"/>
        <w:sectPr w:rsidR="004A1C58" w:rsidRPr="000B41C9">
          <w:type w:val="continuous"/>
          <w:pgSz w:w="11910" w:h="16840"/>
          <w:pgMar w:top="480" w:right="0" w:bottom="280" w:left="425" w:header="0" w:footer="575" w:gutter="0"/>
          <w:cols w:num="2" w:space="720" w:equalWidth="0">
            <w:col w:w="2547" w:space="3196"/>
            <w:col w:w="5742"/>
          </w:cols>
        </w:sectPr>
      </w:pPr>
    </w:p>
    <w:p w:rsidR="004A1C58" w:rsidRPr="000B41C9" w:rsidRDefault="004A1C58" w:rsidP="008B1328">
      <w:pPr>
        <w:pStyle w:val="a8"/>
        <w:numPr>
          <w:ilvl w:val="0"/>
          <w:numId w:val="384"/>
        </w:numPr>
        <w:tabs>
          <w:tab w:val="left" w:pos="770"/>
        </w:tabs>
        <w:spacing w:before="4"/>
        <w:ind w:left="770" w:hanging="345"/>
        <w:jc w:val="left"/>
        <w:rPr>
          <w:sz w:val="24"/>
        </w:rPr>
      </w:pPr>
      <w:r w:rsidRPr="000B41C9">
        <w:rPr>
          <w:sz w:val="24"/>
        </w:rPr>
        <w:t>Необходимая</w:t>
      </w:r>
      <w:r w:rsidRPr="000B41C9">
        <w:rPr>
          <w:spacing w:val="-12"/>
          <w:sz w:val="24"/>
        </w:rPr>
        <w:t xml:space="preserve"> </w:t>
      </w:r>
      <w:r w:rsidRPr="000B41C9">
        <w:rPr>
          <w:sz w:val="24"/>
        </w:rPr>
        <w:t>информация,</w:t>
      </w:r>
      <w:r w:rsidRPr="000B41C9">
        <w:rPr>
          <w:spacing w:val="-3"/>
          <w:sz w:val="24"/>
        </w:rPr>
        <w:t xml:space="preserve"> </w:t>
      </w:r>
      <w:r w:rsidRPr="000B41C9">
        <w:rPr>
          <w:sz w:val="24"/>
        </w:rPr>
        <w:t>полученная</w:t>
      </w:r>
      <w:r w:rsidRPr="000B41C9">
        <w:rPr>
          <w:spacing w:val="-5"/>
          <w:sz w:val="24"/>
        </w:rPr>
        <w:t xml:space="preserve"> </w:t>
      </w:r>
      <w:r w:rsidRPr="000B41C9">
        <w:rPr>
          <w:sz w:val="24"/>
        </w:rPr>
        <w:t>в</w:t>
      </w:r>
      <w:r w:rsidRPr="000B41C9">
        <w:rPr>
          <w:spacing w:val="-4"/>
          <w:sz w:val="24"/>
        </w:rPr>
        <w:t xml:space="preserve"> </w:t>
      </w:r>
      <w:r w:rsidRPr="000B41C9">
        <w:rPr>
          <w:sz w:val="24"/>
        </w:rPr>
        <w:t>быстроменяющейся</w:t>
      </w:r>
      <w:r w:rsidRPr="000B41C9">
        <w:rPr>
          <w:spacing w:val="-9"/>
          <w:sz w:val="24"/>
        </w:rPr>
        <w:t xml:space="preserve"> </w:t>
      </w:r>
      <w:r w:rsidRPr="000B41C9">
        <w:rPr>
          <w:sz w:val="24"/>
        </w:rPr>
        <w:t>обстановке,</w:t>
      </w:r>
      <w:r w:rsidRPr="000B41C9">
        <w:rPr>
          <w:spacing w:val="-3"/>
          <w:sz w:val="24"/>
        </w:rPr>
        <w:t xml:space="preserve"> </w:t>
      </w:r>
      <w:r w:rsidRPr="000B41C9">
        <w:rPr>
          <w:spacing w:val="-2"/>
          <w:sz w:val="24"/>
        </w:rPr>
        <w:t>будет:</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4A1C58">
      <w:pPr>
        <w:pStyle w:val="a6"/>
        <w:spacing w:line="242" w:lineRule="auto"/>
        <w:ind w:left="1274" w:right="38"/>
      </w:pPr>
      <w:r w:rsidRPr="000B41C9">
        <w:t>а)</w:t>
      </w:r>
      <w:r w:rsidRPr="000B41C9">
        <w:rPr>
          <w:spacing w:val="3"/>
        </w:rPr>
        <w:t xml:space="preserve"> </w:t>
      </w:r>
      <w:r w:rsidRPr="000B41C9">
        <w:t>актуальной б) понятной</w:t>
      </w:r>
    </w:p>
    <w:p w:rsidR="004A1C58" w:rsidRPr="000B41C9" w:rsidRDefault="004A1C58" w:rsidP="004A1C58">
      <w:pPr>
        <w:pStyle w:val="a6"/>
        <w:spacing w:line="274" w:lineRule="exact"/>
        <w:ind w:left="1274"/>
      </w:pPr>
      <w:r w:rsidRPr="000B41C9">
        <w:br w:type="column"/>
        <w:t>в)</w:t>
      </w:r>
      <w:r w:rsidRPr="000B41C9">
        <w:rPr>
          <w:spacing w:val="29"/>
        </w:rPr>
        <w:t xml:space="preserve"> </w:t>
      </w:r>
      <w:r w:rsidRPr="000B41C9">
        <w:rPr>
          <w:spacing w:val="-2"/>
        </w:rPr>
        <w:t>ценной</w:t>
      </w:r>
    </w:p>
    <w:p w:rsidR="004A1C58" w:rsidRPr="000B41C9" w:rsidRDefault="004A1C58" w:rsidP="004A1C58">
      <w:pPr>
        <w:pStyle w:val="a6"/>
        <w:spacing w:before="2"/>
        <w:ind w:left="1274"/>
      </w:pPr>
      <w:r w:rsidRPr="000B41C9">
        <w:t>г)</w:t>
      </w:r>
      <w:r w:rsidRPr="000B41C9">
        <w:rPr>
          <w:spacing w:val="45"/>
        </w:rPr>
        <w:t xml:space="preserve"> </w:t>
      </w:r>
      <w:r w:rsidRPr="000B41C9">
        <w:rPr>
          <w:spacing w:val="-2"/>
        </w:rPr>
        <w:t>адекватной</w:t>
      </w:r>
    </w:p>
    <w:p w:rsidR="004A1C58" w:rsidRPr="000B41C9" w:rsidRDefault="004A1C58" w:rsidP="004A1C58">
      <w:pPr>
        <w:pStyle w:val="a6"/>
        <w:sectPr w:rsidR="004A1C58" w:rsidRPr="000B41C9">
          <w:type w:val="continuous"/>
          <w:pgSz w:w="11910" w:h="16840"/>
          <w:pgMar w:top="480" w:right="0" w:bottom="280" w:left="425" w:header="0" w:footer="575" w:gutter="0"/>
          <w:cols w:num="2" w:space="720" w:equalWidth="0">
            <w:col w:w="2763" w:space="2980"/>
            <w:col w:w="5742"/>
          </w:cols>
        </w:sectPr>
      </w:pPr>
    </w:p>
    <w:p w:rsidR="004A1C58" w:rsidRPr="000B41C9" w:rsidRDefault="004A1C58" w:rsidP="008B1328">
      <w:pPr>
        <w:pStyle w:val="a8"/>
        <w:numPr>
          <w:ilvl w:val="0"/>
          <w:numId w:val="384"/>
        </w:numPr>
        <w:tabs>
          <w:tab w:val="left" w:pos="770"/>
        </w:tabs>
        <w:spacing w:line="269" w:lineRule="exact"/>
        <w:ind w:left="770" w:hanging="345"/>
        <w:jc w:val="left"/>
        <w:rPr>
          <w:sz w:val="24"/>
        </w:rPr>
      </w:pPr>
      <w:r w:rsidRPr="000B41C9">
        <w:rPr>
          <w:sz w:val="24"/>
        </w:rPr>
        <w:t>С</w:t>
      </w:r>
      <w:r w:rsidRPr="000B41C9">
        <w:rPr>
          <w:spacing w:val="-6"/>
          <w:sz w:val="24"/>
        </w:rPr>
        <w:t xml:space="preserve"> </w:t>
      </w:r>
      <w:r w:rsidRPr="000B41C9">
        <w:rPr>
          <w:sz w:val="24"/>
        </w:rPr>
        <w:t>помощью</w:t>
      </w:r>
      <w:r w:rsidRPr="000B41C9">
        <w:rPr>
          <w:spacing w:val="-3"/>
          <w:sz w:val="24"/>
        </w:rPr>
        <w:t xml:space="preserve"> </w:t>
      </w:r>
      <w:r w:rsidRPr="000B41C9">
        <w:rPr>
          <w:sz w:val="24"/>
        </w:rPr>
        <w:t>каких</w:t>
      </w:r>
      <w:r w:rsidRPr="000B41C9">
        <w:rPr>
          <w:spacing w:val="-6"/>
          <w:sz w:val="24"/>
        </w:rPr>
        <w:t xml:space="preserve"> </w:t>
      </w:r>
      <w:r w:rsidRPr="000B41C9">
        <w:rPr>
          <w:sz w:val="24"/>
        </w:rPr>
        <w:t>органов</w:t>
      </w:r>
      <w:r w:rsidRPr="000B41C9">
        <w:rPr>
          <w:spacing w:val="-4"/>
          <w:sz w:val="24"/>
        </w:rPr>
        <w:t xml:space="preserve"> </w:t>
      </w:r>
      <w:r w:rsidRPr="000B41C9">
        <w:rPr>
          <w:sz w:val="24"/>
        </w:rPr>
        <w:t>чувств</w:t>
      </w:r>
      <w:r w:rsidRPr="000B41C9">
        <w:rPr>
          <w:spacing w:val="-1"/>
          <w:sz w:val="24"/>
        </w:rPr>
        <w:t xml:space="preserve"> </w:t>
      </w:r>
      <w:r w:rsidRPr="000B41C9">
        <w:rPr>
          <w:sz w:val="24"/>
        </w:rPr>
        <w:t>человек</w:t>
      </w:r>
      <w:r w:rsidRPr="000B41C9">
        <w:rPr>
          <w:spacing w:val="-3"/>
          <w:sz w:val="24"/>
        </w:rPr>
        <w:t xml:space="preserve"> </w:t>
      </w:r>
      <w:r w:rsidRPr="000B41C9">
        <w:rPr>
          <w:sz w:val="24"/>
        </w:rPr>
        <w:t>получает</w:t>
      </w:r>
      <w:r w:rsidRPr="000B41C9">
        <w:rPr>
          <w:spacing w:val="-1"/>
          <w:sz w:val="24"/>
        </w:rPr>
        <w:t xml:space="preserve"> </w:t>
      </w:r>
      <w:r w:rsidRPr="000B41C9">
        <w:rPr>
          <w:sz w:val="24"/>
        </w:rPr>
        <w:t>наибольший</w:t>
      </w:r>
      <w:r w:rsidRPr="000B41C9">
        <w:rPr>
          <w:spacing w:val="-10"/>
          <w:sz w:val="24"/>
        </w:rPr>
        <w:t xml:space="preserve"> </w:t>
      </w:r>
      <w:r w:rsidRPr="000B41C9">
        <w:rPr>
          <w:sz w:val="24"/>
        </w:rPr>
        <w:t xml:space="preserve">объем </w:t>
      </w:r>
      <w:r w:rsidRPr="000B41C9">
        <w:rPr>
          <w:spacing w:val="-2"/>
          <w:sz w:val="24"/>
        </w:rPr>
        <w:t>информации:</w:t>
      </w:r>
    </w:p>
    <w:p w:rsidR="004A1C58" w:rsidRPr="000B41C9" w:rsidRDefault="004A1C58" w:rsidP="004A1C58">
      <w:pPr>
        <w:pStyle w:val="a8"/>
        <w:spacing w:line="269"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4A1C58">
      <w:pPr>
        <w:pStyle w:val="a6"/>
        <w:spacing w:before="4" w:line="237" w:lineRule="auto"/>
        <w:ind w:left="1274" w:right="3400"/>
      </w:pPr>
      <w:r w:rsidRPr="000B41C9">
        <w:t>а)</w:t>
      </w:r>
      <w:r w:rsidRPr="000B41C9">
        <w:rPr>
          <w:spacing w:val="40"/>
        </w:rPr>
        <w:t xml:space="preserve"> </w:t>
      </w:r>
      <w:r w:rsidRPr="000B41C9">
        <w:t>органов слуха б)</w:t>
      </w:r>
      <w:r w:rsidRPr="000B41C9">
        <w:rPr>
          <w:spacing w:val="21"/>
        </w:rPr>
        <w:t xml:space="preserve"> </w:t>
      </w:r>
      <w:r w:rsidRPr="000B41C9">
        <w:t>органов</w:t>
      </w:r>
      <w:r w:rsidRPr="000B41C9">
        <w:rPr>
          <w:spacing w:val="-2"/>
        </w:rPr>
        <w:t xml:space="preserve"> зрения</w:t>
      </w:r>
    </w:p>
    <w:p w:rsidR="004A1C58" w:rsidRPr="000B41C9" w:rsidRDefault="004A1C58" w:rsidP="004A1C58">
      <w:pPr>
        <w:pStyle w:val="a6"/>
        <w:spacing w:before="4"/>
        <w:ind w:left="1274"/>
      </w:pPr>
      <w:r w:rsidRPr="000B41C9">
        <w:t>в)</w:t>
      </w:r>
      <w:r w:rsidRPr="000B41C9">
        <w:rPr>
          <w:spacing w:val="28"/>
        </w:rPr>
        <w:t xml:space="preserve"> </w:t>
      </w:r>
      <w:r w:rsidRPr="000B41C9">
        <w:t xml:space="preserve">органов </w:t>
      </w:r>
      <w:r w:rsidRPr="000B41C9">
        <w:rPr>
          <w:spacing w:val="-2"/>
        </w:rPr>
        <w:t>осязания</w:t>
      </w:r>
    </w:p>
    <w:p w:rsidR="004A1C58" w:rsidRPr="000B41C9" w:rsidRDefault="004A1C58" w:rsidP="004A1C58">
      <w:pPr>
        <w:pStyle w:val="a6"/>
        <w:ind w:left="425"/>
      </w:pPr>
      <w:r w:rsidRPr="000B41C9">
        <w:t>44.</w:t>
      </w:r>
      <w:r w:rsidRPr="000B41C9">
        <w:rPr>
          <w:spacing w:val="-3"/>
        </w:rPr>
        <w:t xml:space="preserve"> </w:t>
      </w:r>
      <w:r w:rsidRPr="000B41C9">
        <w:t>Медицинская</w:t>
      </w:r>
      <w:r w:rsidRPr="000B41C9">
        <w:rPr>
          <w:spacing w:val="-4"/>
        </w:rPr>
        <w:t xml:space="preserve"> </w:t>
      </w:r>
      <w:r w:rsidRPr="000B41C9">
        <w:t>информация</w:t>
      </w:r>
      <w:r w:rsidRPr="000B41C9">
        <w:rPr>
          <w:spacing w:val="-3"/>
        </w:rPr>
        <w:t xml:space="preserve"> </w:t>
      </w:r>
      <w:r w:rsidRPr="000B41C9">
        <w:rPr>
          <w:spacing w:val="-4"/>
        </w:rPr>
        <w:t>это:</w:t>
      </w:r>
    </w:p>
    <w:p w:rsidR="004A1C58" w:rsidRPr="000B41C9" w:rsidRDefault="004A1C58" w:rsidP="004A1C58">
      <w:pPr>
        <w:pStyle w:val="a6"/>
        <w:spacing w:before="2"/>
        <w:ind w:left="991"/>
      </w:pPr>
      <w:r w:rsidRPr="000B41C9">
        <w:t>а) любая</w:t>
      </w:r>
      <w:r w:rsidRPr="000B41C9">
        <w:rPr>
          <w:spacing w:val="-1"/>
        </w:rPr>
        <w:t xml:space="preserve"> </w:t>
      </w:r>
      <w:r w:rsidRPr="000B41C9">
        <w:t>информация</w:t>
      </w:r>
      <w:r w:rsidRPr="000B41C9">
        <w:rPr>
          <w:spacing w:val="-11"/>
        </w:rPr>
        <w:t xml:space="preserve"> </w:t>
      </w:r>
      <w:r w:rsidRPr="000B41C9">
        <w:t>о</w:t>
      </w:r>
      <w:r w:rsidRPr="000B41C9">
        <w:rPr>
          <w:spacing w:val="4"/>
        </w:rPr>
        <w:t xml:space="preserve"> </w:t>
      </w:r>
      <w:r w:rsidRPr="000B41C9">
        <w:rPr>
          <w:spacing w:val="-2"/>
        </w:rPr>
        <w:t>человеке;</w:t>
      </w:r>
    </w:p>
    <w:p w:rsidR="004A1C58" w:rsidRPr="000B41C9" w:rsidRDefault="004A1C58" w:rsidP="004A1C58">
      <w:pPr>
        <w:pStyle w:val="a6"/>
        <w:ind w:left="991"/>
      </w:pPr>
      <w:r w:rsidRPr="000B41C9">
        <w:t>б)</w:t>
      </w:r>
      <w:r w:rsidRPr="000B41C9">
        <w:rPr>
          <w:spacing w:val="-2"/>
        </w:rPr>
        <w:t xml:space="preserve"> </w:t>
      </w:r>
      <w:r w:rsidRPr="000B41C9">
        <w:t>информация</w:t>
      </w:r>
      <w:r w:rsidRPr="000B41C9">
        <w:rPr>
          <w:spacing w:val="-12"/>
        </w:rPr>
        <w:t xml:space="preserve"> </w:t>
      </w:r>
      <w:r w:rsidRPr="000B41C9">
        <w:t>о</w:t>
      </w:r>
      <w:r w:rsidRPr="000B41C9">
        <w:rPr>
          <w:spacing w:val="1"/>
        </w:rPr>
        <w:t xml:space="preserve"> </w:t>
      </w:r>
      <w:r w:rsidRPr="000B41C9">
        <w:t>социальном</w:t>
      </w:r>
      <w:r w:rsidRPr="000B41C9">
        <w:rPr>
          <w:spacing w:val="-5"/>
        </w:rPr>
        <w:t xml:space="preserve"> </w:t>
      </w:r>
      <w:r w:rsidRPr="000B41C9">
        <w:t>статусе</w:t>
      </w:r>
      <w:r w:rsidRPr="000B41C9">
        <w:rPr>
          <w:spacing w:val="-3"/>
        </w:rPr>
        <w:t xml:space="preserve"> </w:t>
      </w:r>
      <w:r w:rsidRPr="000B41C9">
        <w:rPr>
          <w:spacing w:val="-2"/>
        </w:rPr>
        <w:t>человека;</w:t>
      </w:r>
    </w:p>
    <w:p w:rsidR="004A1C58" w:rsidRPr="000B41C9" w:rsidRDefault="004A1C58" w:rsidP="004A1C58">
      <w:pPr>
        <w:pStyle w:val="a6"/>
        <w:spacing w:before="5" w:line="237" w:lineRule="auto"/>
        <w:ind w:left="991"/>
      </w:pPr>
      <w:r w:rsidRPr="000B41C9">
        <w:t>в)</w:t>
      </w:r>
      <w:r w:rsidRPr="000B41C9">
        <w:rPr>
          <w:spacing w:val="-5"/>
        </w:rPr>
        <w:t xml:space="preserve"> </w:t>
      </w:r>
      <w:r w:rsidRPr="000B41C9">
        <w:t>информация,</w:t>
      </w:r>
      <w:r w:rsidRPr="000B41C9">
        <w:rPr>
          <w:spacing w:val="-9"/>
        </w:rPr>
        <w:t xml:space="preserve"> </w:t>
      </w:r>
      <w:r w:rsidRPr="000B41C9">
        <w:t>относящаяся</w:t>
      </w:r>
      <w:r w:rsidRPr="000B41C9">
        <w:rPr>
          <w:spacing w:val="-6"/>
        </w:rPr>
        <w:t xml:space="preserve"> </w:t>
      </w:r>
      <w:r w:rsidRPr="000B41C9">
        <w:t>к</w:t>
      </w:r>
      <w:r w:rsidRPr="000B41C9">
        <w:rPr>
          <w:spacing w:val="-8"/>
        </w:rPr>
        <w:t xml:space="preserve"> </w:t>
      </w:r>
      <w:r w:rsidRPr="000B41C9">
        <w:t>человеку</w:t>
      </w:r>
      <w:r w:rsidRPr="000B41C9">
        <w:rPr>
          <w:spacing w:val="-15"/>
        </w:rPr>
        <w:t xml:space="preserve"> </w:t>
      </w:r>
      <w:r w:rsidRPr="000B41C9">
        <w:t>как</w:t>
      </w:r>
      <w:r w:rsidRPr="000B41C9">
        <w:rPr>
          <w:spacing w:val="-8"/>
        </w:rPr>
        <w:t xml:space="preserve"> </w:t>
      </w:r>
      <w:r w:rsidRPr="000B41C9">
        <w:t>пациенту; г) совокупность средств лечения.</w:t>
      </w:r>
    </w:p>
    <w:p w:rsidR="004A1C58" w:rsidRPr="000B41C9" w:rsidRDefault="004A1C58" w:rsidP="004A1C58">
      <w:pPr>
        <w:pStyle w:val="a6"/>
        <w:spacing w:before="2"/>
        <w:ind w:left="396"/>
      </w:pPr>
      <w:r w:rsidRPr="000B41C9">
        <w:br w:type="column"/>
        <w:t>г)</w:t>
      </w:r>
      <w:r w:rsidRPr="000B41C9">
        <w:rPr>
          <w:spacing w:val="44"/>
        </w:rPr>
        <w:t xml:space="preserve"> </w:t>
      </w:r>
      <w:r w:rsidRPr="000B41C9">
        <w:t>органов</w:t>
      </w:r>
      <w:r w:rsidRPr="000B41C9">
        <w:rPr>
          <w:spacing w:val="1"/>
        </w:rPr>
        <w:t xml:space="preserve"> </w:t>
      </w:r>
      <w:r w:rsidRPr="000B41C9">
        <w:rPr>
          <w:spacing w:val="-2"/>
        </w:rPr>
        <w:t>обоняния</w:t>
      </w:r>
    </w:p>
    <w:p w:rsidR="004A1C58" w:rsidRPr="000B41C9" w:rsidRDefault="004A1C58" w:rsidP="004A1C58">
      <w:pPr>
        <w:pStyle w:val="a6"/>
        <w:ind w:left="396"/>
      </w:pPr>
      <w:r w:rsidRPr="000B41C9">
        <w:t>д)</w:t>
      </w:r>
      <w:r w:rsidRPr="000B41C9">
        <w:rPr>
          <w:spacing w:val="20"/>
        </w:rPr>
        <w:t xml:space="preserve"> </w:t>
      </w:r>
      <w:r w:rsidRPr="000B41C9">
        <w:t>вкусовых</w:t>
      </w:r>
      <w:r w:rsidRPr="000B41C9">
        <w:rPr>
          <w:spacing w:val="-4"/>
        </w:rPr>
        <w:t xml:space="preserve"> </w:t>
      </w:r>
      <w:r w:rsidRPr="000B41C9">
        <w:rPr>
          <w:spacing w:val="-2"/>
        </w:rPr>
        <w:t>рецепторов</w:t>
      </w:r>
    </w:p>
    <w:p w:rsidR="004A1C58" w:rsidRPr="000B41C9" w:rsidRDefault="004A1C58" w:rsidP="004A1C58">
      <w:pPr>
        <w:pStyle w:val="a6"/>
        <w:sectPr w:rsidR="004A1C58" w:rsidRPr="000B41C9">
          <w:type w:val="continuous"/>
          <w:pgSz w:w="11910" w:h="16840"/>
          <w:pgMar w:top="480" w:right="0" w:bottom="280" w:left="425" w:header="0" w:footer="575" w:gutter="0"/>
          <w:cols w:num="2" w:space="720" w:equalWidth="0">
            <w:col w:w="6582" w:space="40"/>
            <w:col w:w="4863"/>
          </w:cols>
        </w:sectPr>
      </w:pPr>
    </w:p>
    <w:p w:rsidR="004A1C58" w:rsidRPr="000B41C9" w:rsidRDefault="004A1C58" w:rsidP="004A1C58">
      <w:pPr>
        <w:pStyle w:val="a6"/>
        <w:ind w:left="304" w:right="717"/>
        <w:jc w:val="center"/>
      </w:pPr>
      <w:r w:rsidRPr="000B41C9">
        <w:t>Ответы</w:t>
      </w:r>
      <w:r w:rsidRPr="000B41C9">
        <w:rPr>
          <w:spacing w:val="2"/>
        </w:rPr>
        <w:t xml:space="preserve"> </w:t>
      </w:r>
      <w:r w:rsidRPr="000B41C9">
        <w:rPr>
          <w:spacing w:val="-10"/>
        </w:rPr>
        <w:t>:</w:t>
      </w:r>
    </w:p>
    <w:p w:rsidR="004A1C58" w:rsidRPr="000B41C9" w:rsidRDefault="004A1C58" w:rsidP="004A1C58">
      <w:pPr>
        <w:pStyle w:val="a6"/>
        <w:spacing w:before="54"/>
        <w:rPr>
          <w:sz w:val="20"/>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89"/>
        <w:gridCol w:w="2271"/>
        <w:gridCol w:w="3827"/>
        <w:gridCol w:w="1133"/>
        <w:gridCol w:w="2550"/>
      </w:tblGrid>
      <w:tr w:rsidR="004A1C58" w:rsidRPr="000B41C9" w:rsidTr="004A1C58">
        <w:trPr>
          <w:trHeight w:val="278"/>
        </w:trPr>
        <w:tc>
          <w:tcPr>
            <w:tcW w:w="989" w:type="dxa"/>
          </w:tcPr>
          <w:p w:rsidR="004A1C58" w:rsidRPr="000B41C9" w:rsidRDefault="004A1C58" w:rsidP="004A1C58">
            <w:pPr>
              <w:pStyle w:val="TableParagraph"/>
              <w:spacing w:line="258" w:lineRule="exact"/>
              <w:ind w:left="110"/>
              <w:rPr>
                <w:sz w:val="24"/>
              </w:rPr>
            </w:pPr>
            <w:r w:rsidRPr="000B41C9">
              <w:rPr>
                <w:spacing w:val="-5"/>
                <w:sz w:val="24"/>
              </w:rPr>
              <w:t>1.</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23.</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д</w:t>
            </w:r>
          </w:p>
        </w:tc>
      </w:tr>
      <w:tr w:rsidR="004A1C58" w:rsidRPr="000B41C9" w:rsidTr="004A1C58">
        <w:trPr>
          <w:trHeight w:val="278"/>
        </w:trPr>
        <w:tc>
          <w:tcPr>
            <w:tcW w:w="989" w:type="dxa"/>
          </w:tcPr>
          <w:p w:rsidR="004A1C58" w:rsidRPr="000B41C9" w:rsidRDefault="004A1C58" w:rsidP="004A1C58">
            <w:pPr>
              <w:pStyle w:val="TableParagraph"/>
              <w:spacing w:line="258" w:lineRule="exact"/>
              <w:ind w:left="110"/>
              <w:rPr>
                <w:sz w:val="24"/>
              </w:rPr>
            </w:pPr>
            <w:r w:rsidRPr="000B41C9">
              <w:rPr>
                <w:spacing w:val="-5"/>
                <w:sz w:val="24"/>
              </w:rPr>
              <w:t>2.</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24.</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б</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3.</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в</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25.</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б</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4.</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б</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26.</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в</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5.</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в</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27.</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д</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6.</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в</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28.</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б</w:t>
            </w:r>
          </w:p>
        </w:tc>
      </w:tr>
      <w:tr w:rsidR="004A1C58" w:rsidRPr="000B41C9" w:rsidTr="004A1C58">
        <w:trPr>
          <w:trHeight w:val="278"/>
        </w:trPr>
        <w:tc>
          <w:tcPr>
            <w:tcW w:w="989" w:type="dxa"/>
          </w:tcPr>
          <w:p w:rsidR="004A1C58" w:rsidRPr="000B41C9" w:rsidRDefault="004A1C58" w:rsidP="004A1C58">
            <w:pPr>
              <w:pStyle w:val="TableParagraph"/>
              <w:spacing w:line="259" w:lineRule="exact"/>
              <w:ind w:left="110"/>
              <w:rPr>
                <w:sz w:val="24"/>
              </w:rPr>
            </w:pPr>
            <w:r w:rsidRPr="000B41C9">
              <w:rPr>
                <w:spacing w:val="-5"/>
                <w:sz w:val="24"/>
              </w:rPr>
              <w:t>7.</w:t>
            </w:r>
          </w:p>
        </w:tc>
        <w:tc>
          <w:tcPr>
            <w:tcW w:w="2271" w:type="dxa"/>
          </w:tcPr>
          <w:p w:rsidR="004A1C58" w:rsidRPr="000B41C9" w:rsidRDefault="004A1C58" w:rsidP="004A1C58">
            <w:pPr>
              <w:pStyle w:val="TableParagraph"/>
              <w:spacing w:line="259" w:lineRule="exact"/>
              <w:ind w:left="110"/>
              <w:rPr>
                <w:sz w:val="24"/>
              </w:rPr>
            </w:pPr>
            <w:r w:rsidRPr="000B41C9">
              <w:rPr>
                <w:spacing w:val="-10"/>
                <w:sz w:val="24"/>
              </w:rPr>
              <w:t>в</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9" w:lineRule="exact"/>
              <w:ind w:left="111"/>
              <w:rPr>
                <w:sz w:val="24"/>
              </w:rPr>
            </w:pPr>
            <w:r w:rsidRPr="000B41C9">
              <w:rPr>
                <w:spacing w:val="-5"/>
                <w:sz w:val="24"/>
              </w:rPr>
              <w:t>29.</w:t>
            </w:r>
          </w:p>
        </w:tc>
        <w:tc>
          <w:tcPr>
            <w:tcW w:w="2550" w:type="dxa"/>
          </w:tcPr>
          <w:p w:rsidR="004A1C58" w:rsidRPr="000B41C9" w:rsidRDefault="004A1C58" w:rsidP="004A1C58">
            <w:pPr>
              <w:pStyle w:val="TableParagraph"/>
              <w:spacing w:line="259" w:lineRule="exact"/>
              <w:ind w:left="111"/>
              <w:rPr>
                <w:sz w:val="24"/>
              </w:rPr>
            </w:pPr>
            <w:r w:rsidRPr="000B41C9">
              <w:rPr>
                <w:spacing w:val="-10"/>
                <w:sz w:val="24"/>
              </w:rPr>
              <w:t>д</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8.</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в</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30.</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г</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9.</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в</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31.</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д</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10.</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32.</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д</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11.</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г</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33.</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а</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12.</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д</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34.</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г</w:t>
            </w:r>
          </w:p>
        </w:tc>
      </w:tr>
      <w:tr w:rsidR="004A1C58" w:rsidRPr="000B41C9" w:rsidTr="004A1C58">
        <w:trPr>
          <w:trHeight w:val="278"/>
        </w:trPr>
        <w:tc>
          <w:tcPr>
            <w:tcW w:w="989" w:type="dxa"/>
          </w:tcPr>
          <w:p w:rsidR="004A1C58" w:rsidRPr="000B41C9" w:rsidRDefault="004A1C58" w:rsidP="004A1C58">
            <w:pPr>
              <w:pStyle w:val="TableParagraph"/>
              <w:spacing w:line="258" w:lineRule="exact"/>
              <w:ind w:left="110"/>
              <w:rPr>
                <w:sz w:val="24"/>
              </w:rPr>
            </w:pPr>
            <w:r w:rsidRPr="000B41C9">
              <w:rPr>
                <w:spacing w:val="-5"/>
                <w:sz w:val="24"/>
              </w:rPr>
              <w:t>13.</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35.</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б</w:t>
            </w:r>
          </w:p>
        </w:tc>
      </w:tr>
      <w:tr w:rsidR="004A1C58" w:rsidRPr="000B41C9" w:rsidTr="004A1C58">
        <w:trPr>
          <w:trHeight w:val="278"/>
        </w:trPr>
        <w:tc>
          <w:tcPr>
            <w:tcW w:w="989" w:type="dxa"/>
          </w:tcPr>
          <w:p w:rsidR="004A1C58" w:rsidRPr="000B41C9" w:rsidRDefault="004A1C58" w:rsidP="004A1C58">
            <w:pPr>
              <w:pStyle w:val="TableParagraph"/>
              <w:spacing w:line="258" w:lineRule="exact"/>
              <w:ind w:left="110"/>
              <w:rPr>
                <w:sz w:val="24"/>
              </w:rPr>
            </w:pPr>
            <w:r w:rsidRPr="000B41C9">
              <w:rPr>
                <w:spacing w:val="-5"/>
                <w:sz w:val="24"/>
              </w:rPr>
              <w:t>14.</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36.</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а</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15.</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в</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37.</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в</w:t>
            </w:r>
          </w:p>
        </w:tc>
      </w:tr>
      <w:tr w:rsidR="004A1C58" w:rsidRPr="000B41C9" w:rsidTr="004A1C58">
        <w:trPr>
          <w:trHeight w:val="278"/>
        </w:trPr>
        <w:tc>
          <w:tcPr>
            <w:tcW w:w="989" w:type="dxa"/>
          </w:tcPr>
          <w:p w:rsidR="004A1C58" w:rsidRPr="000B41C9" w:rsidRDefault="004A1C58" w:rsidP="004A1C58">
            <w:pPr>
              <w:pStyle w:val="TableParagraph"/>
              <w:spacing w:line="258" w:lineRule="exact"/>
              <w:ind w:left="110"/>
              <w:rPr>
                <w:sz w:val="24"/>
              </w:rPr>
            </w:pPr>
            <w:r w:rsidRPr="000B41C9">
              <w:rPr>
                <w:spacing w:val="-5"/>
                <w:sz w:val="24"/>
              </w:rPr>
              <w:t>16.</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д</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38.</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г</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17.</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б</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39.</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в</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18.</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б</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40.</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г</w:t>
            </w:r>
          </w:p>
        </w:tc>
      </w:tr>
      <w:tr w:rsidR="004A1C58" w:rsidRPr="000B41C9" w:rsidTr="004A1C58">
        <w:trPr>
          <w:trHeight w:val="273"/>
        </w:trPr>
        <w:tc>
          <w:tcPr>
            <w:tcW w:w="989" w:type="dxa"/>
          </w:tcPr>
          <w:p w:rsidR="004A1C58" w:rsidRPr="000B41C9" w:rsidRDefault="004A1C58" w:rsidP="004A1C58">
            <w:pPr>
              <w:pStyle w:val="TableParagraph"/>
              <w:spacing w:line="254" w:lineRule="exact"/>
              <w:ind w:left="110"/>
              <w:rPr>
                <w:sz w:val="24"/>
              </w:rPr>
            </w:pPr>
            <w:r w:rsidRPr="000B41C9">
              <w:rPr>
                <w:spacing w:val="-5"/>
                <w:sz w:val="24"/>
              </w:rPr>
              <w:t>19.</w:t>
            </w:r>
          </w:p>
        </w:tc>
        <w:tc>
          <w:tcPr>
            <w:tcW w:w="2271" w:type="dxa"/>
          </w:tcPr>
          <w:p w:rsidR="004A1C58" w:rsidRPr="000B41C9" w:rsidRDefault="004A1C58" w:rsidP="004A1C58">
            <w:pPr>
              <w:pStyle w:val="TableParagraph"/>
              <w:spacing w:line="254" w:lineRule="exact"/>
              <w:ind w:left="110"/>
              <w:rPr>
                <w:sz w:val="24"/>
              </w:rPr>
            </w:pPr>
            <w:r w:rsidRPr="000B41C9">
              <w:rPr>
                <w:spacing w:val="-10"/>
                <w:sz w:val="24"/>
              </w:rPr>
              <w:t>г</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4" w:lineRule="exact"/>
              <w:ind w:left="111"/>
              <w:rPr>
                <w:sz w:val="24"/>
              </w:rPr>
            </w:pPr>
            <w:r w:rsidRPr="000B41C9">
              <w:rPr>
                <w:spacing w:val="-5"/>
                <w:sz w:val="24"/>
              </w:rPr>
              <w:t>41.</w:t>
            </w:r>
          </w:p>
        </w:tc>
        <w:tc>
          <w:tcPr>
            <w:tcW w:w="2550" w:type="dxa"/>
          </w:tcPr>
          <w:p w:rsidR="004A1C58" w:rsidRPr="000B41C9" w:rsidRDefault="004A1C58" w:rsidP="004A1C58">
            <w:pPr>
              <w:pStyle w:val="TableParagraph"/>
              <w:spacing w:line="254" w:lineRule="exact"/>
              <w:ind w:left="111"/>
              <w:rPr>
                <w:sz w:val="24"/>
              </w:rPr>
            </w:pPr>
            <w:r w:rsidRPr="000B41C9">
              <w:rPr>
                <w:spacing w:val="-10"/>
                <w:sz w:val="24"/>
              </w:rPr>
              <w:t>г</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20.</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д</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42.</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а</w:t>
            </w:r>
          </w:p>
        </w:tc>
      </w:tr>
      <w:tr w:rsidR="004A1C58" w:rsidRPr="000B41C9" w:rsidTr="004A1C58">
        <w:trPr>
          <w:trHeight w:val="278"/>
        </w:trPr>
        <w:tc>
          <w:tcPr>
            <w:tcW w:w="989" w:type="dxa"/>
          </w:tcPr>
          <w:p w:rsidR="004A1C58" w:rsidRPr="000B41C9" w:rsidRDefault="004A1C58" w:rsidP="004A1C58">
            <w:pPr>
              <w:pStyle w:val="TableParagraph"/>
              <w:spacing w:line="258" w:lineRule="exact"/>
              <w:ind w:left="110"/>
              <w:rPr>
                <w:sz w:val="24"/>
              </w:rPr>
            </w:pPr>
            <w:r w:rsidRPr="000B41C9">
              <w:rPr>
                <w:spacing w:val="-5"/>
                <w:sz w:val="24"/>
              </w:rPr>
              <w:t>21.</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д</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43.</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б</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22.</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д</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44.</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в</w:t>
            </w:r>
          </w:p>
        </w:tc>
      </w:tr>
    </w:tbl>
    <w:p w:rsidR="004A1C58" w:rsidRPr="000B41C9" w:rsidRDefault="004A1C58" w:rsidP="004A1C58">
      <w:pPr>
        <w:pStyle w:val="TableParagraph"/>
        <w:spacing w:line="253"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Heading5"/>
        <w:numPr>
          <w:ilvl w:val="0"/>
          <w:numId w:val="386"/>
        </w:numPr>
        <w:tabs>
          <w:tab w:val="left" w:pos="2969"/>
        </w:tabs>
        <w:spacing w:before="60"/>
        <w:ind w:left="2969" w:hanging="244"/>
        <w:jc w:val="left"/>
      </w:pPr>
      <w:r w:rsidRPr="000B41C9">
        <w:t>Состав</w:t>
      </w:r>
      <w:r w:rsidRPr="000B41C9">
        <w:rPr>
          <w:spacing w:val="-5"/>
        </w:rPr>
        <w:t xml:space="preserve"> </w:t>
      </w:r>
      <w:r w:rsidRPr="000B41C9">
        <w:t>и</w:t>
      </w:r>
      <w:r w:rsidRPr="000B41C9">
        <w:rPr>
          <w:spacing w:val="-2"/>
        </w:rPr>
        <w:t xml:space="preserve"> </w:t>
      </w:r>
      <w:r w:rsidRPr="000B41C9">
        <w:t>устройство</w:t>
      </w:r>
      <w:r w:rsidRPr="000B41C9">
        <w:rPr>
          <w:spacing w:val="-7"/>
        </w:rPr>
        <w:t xml:space="preserve"> </w:t>
      </w:r>
      <w:r w:rsidRPr="000B41C9">
        <w:t>персонального</w:t>
      </w:r>
      <w:r w:rsidRPr="000B41C9">
        <w:rPr>
          <w:spacing w:val="-2"/>
        </w:rPr>
        <w:t xml:space="preserve"> компьютера</w:t>
      </w:r>
    </w:p>
    <w:p w:rsidR="004A1C58" w:rsidRPr="000B41C9" w:rsidRDefault="004A1C58" w:rsidP="008B1328">
      <w:pPr>
        <w:pStyle w:val="a8"/>
        <w:numPr>
          <w:ilvl w:val="0"/>
          <w:numId w:val="383"/>
        </w:numPr>
        <w:tabs>
          <w:tab w:val="left" w:pos="386"/>
        </w:tabs>
        <w:spacing w:before="60"/>
        <w:ind w:hanging="245"/>
        <w:jc w:val="left"/>
        <w:rPr>
          <w:sz w:val="24"/>
        </w:rPr>
      </w:pPr>
      <w:r w:rsidRPr="000B41C9">
        <w:rPr>
          <w:sz w:val="24"/>
        </w:rPr>
        <w:t>Продолжите</w:t>
      </w:r>
      <w:r w:rsidRPr="000B41C9">
        <w:rPr>
          <w:spacing w:val="-8"/>
          <w:sz w:val="24"/>
        </w:rPr>
        <w:t xml:space="preserve"> </w:t>
      </w:r>
      <w:r w:rsidRPr="000B41C9">
        <w:rPr>
          <w:sz w:val="24"/>
        </w:rPr>
        <w:t>фразу:</w:t>
      </w:r>
      <w:r w:rsidRPr="000B41C9">
        <w:rPr>
          <w:spacing w:val="-2"/>
          <w:sz w:val="24"/>
        </w:rPr>
        <w:t xml:space="preserve"> </w:t>
      </w:r>
      <w:r w:rsidRPr="000B41C9">
        <w:rPr>
          <w:sz w:val="24"/>
        </w:rPr>
        <w:t>«Компьютер</w:t>
      </w:r>
      <w:r w:rsidRPr="000B41C9">
        <w:rPr>
          <w:spacing w:val="2"/>
          <w:sz w:val="24"/>
        </w:rPr>
        <w:t xml:space="preserve"> </w:t>
      </w:r>
      <w:r w:rsidRPr="000B41C9">
        <w:rPr>
          <w:sz w:val="24"/>
        </w:rPr>
        <w:t xml:space="preserve">- </w:t>
      </w:r>
      <w:r w:rsidRPr="000B41C9">
        <w:rPr>
          <w:spacing w:val="-4"/>
          <w:sz w:val="24"/>
        </w:rPr>
        <w:t>это…»</w:t>
      </w:r>
    </w:p>
    <w:p w:rsidR="004A1C58" w:rsidRPr="000B41C9" w:rsidRDefault="004A1C58" w:rsidP="008B1328">
      <w:pPr>
        <w:pStyle w:val="a8"/>
        <w:numPr>
          <w:ilvl w:val="1"/>
          <w:numId w:val="383"/>
        </w:numPr>
        <w:tabs>
          <w:tab w:val="left" w:pos="914"/>
        </w:tabs>
        <w:spacing w:before="2" w:line="275" w:lineRule="exact"/>
        <w:ind w:hanging="345"/>
        <w:rPr>
          <w:sz w:val="24"/>
        </w:rPr>
      </w:pPr>
      <w:r w:rsidRPr="000B41C9">
        <w:rPr>
          <w:sz w:val="24"/>
        </w:rPr>
        <w:t>электронное</w:t>
      </w:r>
      <w:r w:rsidRPr="000B41C9">
        <w:rPr>
          <w:spacing w:val="-9"/>
          <w:sz w:val="24"/>
        </w:rPr>
        <w:t xml:space="preserve"> </w:t>
      </w:r>
      <w:r w:rsidRPr="000B41C9">
        <w:rPr>
          <w:sz w:val="24"/>
        </w:rPr>
        <w:t>устройство</w:t>
      </w:r>
      <w:r w:rsidRPr="000B41C9">
        <w:rPr>
          <w:spacing w:val="-1"/>
          <w:sz w:val="24"/>
        </w:rPr>
        <w:t xml:space="preserve"> </w:t>
      </w:r>
      <w:r w:rsidRPr="000B41C9">
        <w:rPr>
          <w:sz w:val="24"/>
        </w:rPr>
        <w:t>для</w:t>
      </w:r>
      <w:r w:rsidRPr="000B41C9">
        <w:rPr>
          <w:spacing w:val="-6"/>
          <w:sz w:val="24"/>
        </w:rPr>
        <w:t xml:space="preserve"> </w:t>
      </w:r>
      <w:r w:rsidRPr="000B41C9">
        <w:rPr>
          <w:sz w:val="24"/>
        </w:rPr>
        <w:t xml:space="preserve">обработки </w:t>
      </w:r>
      <w:r w:rsidRPr="000B41C9">
        <w:rPr>
          <w:spacing w:val="-2"/>
          <w:sz w:val="24"/>
        </w:rPr>
        <w:t>чисел;</w:t>
      </w:r>
    </w:p>
    <w:p w:rsidR="004A1C58" w:rsidRPr="000B41C9" w:rsidRDefault="004A1C58" w:rsidP="008B1328">
      <w:pPr>
        <w:pStyle w:val="a8"/>
        <w:numPr>
          <w:ilvl w:val="1"/>
          <w:numId w:val="383"/>
        </w:numPr>
        <w:tabs>
          <w:tab w:val="left" w:pos="913"/>
        </w:tabs>
        <w:spacing w:line="275" w:lineRule="exact"/>
        <w:ind w:left="913" w:hanging="344"/>
        <w:rPr>
          <w:sz w:val="24"/>
        </w:rPr>
      </w:pPr>
      <w:r w:rsidRPr="000B41C9">
        <w:rPr>
          <w:sz w:val="24"/>
        </w:rPr>
        <w:t>электронное</w:t>
      </w:r>
      <w:r w:rsidRPr="000B41C9">
        <w:rPr>
          <w:spacing w:val="-12"/>
          <w:sz w:val="24"/>
        </w:rPr>
        <w:t xml:space="preserve"> </w:t>
      </w:r>
      <w:r w:rsidRPr="000B41C9">
        <w:rPr>
          <w:sz w:val="24"/>
        </w:rPr>
        <w:t>устройство</w:t>
      </w:r>
      <w:r w:rsidRPr="000B41C9">
        <w:rPr>
          <w:spacing w:val="-4"/>
          <w:sz w:val="24"/>
        </w:rPr>
        <w:t xml:space="preserve"> </w:t>
      </w:r>
      <w:r w:rsidRPr="000B41C9">
        <w:rPr>
          <w:sz w:val="24"/>
        </w:rPr>
        <w:t>для</w:t>
      </w:r>
      <w:r w:rsidRPr="000B41C9">
        <w:rPr>
          <w:spacing w:val="-4"/>
          <w:sz w:val="24"/>
        </w:rPr>
        <w:t xml:space="preserve"> </w:t>
      </w:r>
      <w:r w:rsidRPr="000B41C9">
        <w:rPr>
          <w:sz w:val="24"/>
        </w:rPr>
        <w:t>хранения</w:t>
      </w:r>
      <w:r w:rsidRPr="000B41C9">
        <w:rPr>
          <w:spacing w:val="-4"/>
          <w:sz w:val="24"/>
        </w:rPr>
        <w:t xml:space="preserve"> </w:t>
      </w:r>
      <w:r w:rsidRPr="000B41C9">
        <w:rPr>
          <w:sz w:val="24"/>
        </w:rPr>
        <w:t>информации</w:t>
      </w:r>
      <w:r w:rsidRPr="000B41C9">
        <w:rPr>
          <w:spacing w:val="-3"/>
          <w:sz w:val="24"/>
        </w:rPr>
        <w:t xml:space="preserve"> </w:t>
      </w:r>
      <w:r w:rsidRPr="000B41C9">
        <w:rPr>
          <w:sz w:val="24"/>
        </w:rPr>
        <w:t>любого</w:t>
      </w:r>
      <w:r w:rsidRPr="000B41C9">
        <w:rPr>
          <w:spacing w:val="-4"/>
          <w:sz w:val="24"/>
        </w:rPr>
        <w:t xml:space="preserve"> </w:t>
      </w:r>
      <w:r w:rsidRPr="000B41C9">
        <w:rPr>
          <w:spacing w:val="-2"/>
          <w:sz w:val="24"/>
        </w:rPr>
        <w:t>вида;</w:t>
      </w:r>
    </w:p>
    <w:p w:rsidR="004A1C58" w:rsidRPr="000B41C9" w:rsidRDefault="004A1C58" w:rsidP="008B1328">
      <w:pPr>
        <w:pStyle w:val="a8"/>
        <w:numPr>
          <w:ilvl w:val="1"/>
          <w:numId w:val="383"/>
        </w:numPr>
        <w:tabs>
          <w:tab w:val="left" w:pos="914"/>
        </w:tabs>
        <w:spacing w:before="3" w:line="275" w:lineRule="exact"/>
        <w:ind w:hanging="345"/>
        <w:rPr>
          <w:sz w:val="24"/>
        </w:rPr>
      </w:pPr>
      <w:r w:rsidRPr="000B41C9">
        <w:rPr>
          <w:sz w:val="24"/>
        </w:rPr>
        <w:t>электронное</w:t>
      </w:r>
      <w:r w:rsidRPr="000B41C9">
        <w:rPr>
          <w:spacing w:val="-10"/>
          <w:sz w:val="24"/>
        </w:rPr>
        <w:t xml:space="preserve"> </w:t>
      </w:r>
      <w:r w:rsidRPr="000B41C9">
        <w:rPr>
          <w:sz w:val="24"/>
        </w:rPr>
        <w:t>устройство</w:t>
      </w:r>
      <w:r w:rsidRPr="000B41C9">
        <w:rPr>
          <w:spacing w:val="-3"/>
          <w:sz w:val="24"/>
        </w:rPr>
        <w:t xml:space="preserve"> </w:t>
      </w:r>
      <w:r w:rsidRPr="000B41C9">
        <w:rPr>
          <w:sz w:val="24"/>
        </w:rPr>
        <w:t>для</w:t>
      </w:r>
      <w:r w:rsidRPr="000B41C9">
        <w:rPr>
          <w:spacing w:val="-7"/>
          <w:sz w:val="24"/>
        </w:rPr>
        <w:t xml:space="preserve"> </w:t>
      </w:r>
      <w:r w:rsidRPr="000B41C9">
        <w:rPr>
          <w:sz w:val="24"/>
        </w:rPr>
        <w:t>обработки</w:t>
      </w:r>
      <w:r w:rsidRPr="000B41C9">
        <w:rPr>
          <w:spacing w:val="-1"/>
          <w:sz w:val="24"/>
        </w:rPr>
        <w:t xml:space="preserve"> </w:t>
      </w:r>
      <w:r w:rsidRPr="000B41C9">
        <w:rPr>
          <w:sz w:val="24"/>
        </w:rPr>
        <w:t>аналоговых</w:t>
      </w:r>
      <w:r w:rsidRPr="000B41C9">
        <w:rPr>
          <w:spacing w:val="-7"/>
          <w:sz w:val="24"/>
        </w:rPr>
        <w:t xml:space="preserve"> </w:t>
      </w:r>
      <w:r w:rsidRPr="000B41C9">
        <w:rPr>
          <w:spacing w:val="-2"/>
          <w:sz w:val="24"/>
        </w:rPr>
        <w:t>сигналов;</w:t>
      </w:r>
    </w:p>
    <w:p w:rsidR="004A1C58" w:rsidRPr="000B41C9" w:rsidRDefault="004A1C58" w:rsidP="008B1328">
      <w:pPr>
        <w:pStyle w:val="a8"/>
        <w:numPr>
          <w:ilvl w:val="1"/>
          <w:numId w:val="383"/>
        </w:numPr>
        <w:tabs>
          <w:tab w:val="left" w:pos="913"/>
        </w:tabs>
        <w:spacing w:line="275" w:lineRule="exact"/>
        <w:ind w:left="913" w:hanging="344"/>
        <w:rPr>
          <w:sz w:val="24"/>
        </w:rPr>
      </w:pPr>
      <w:r w:rsidRPr="000B41C9">
        <w:rPr>
          <w:sz w:val="24"/>
        </w:rPr>
        <w:t>электронное</w:t>
      </w:r>
      <w:r w:rsidRPr="000B41C9">
        <w:rPr>
          <w:spacing w:val="-11"/>
          <w:sz w:val="24"/>
        </w:rPr>
        <w:t xml:space="preserve"> </w:t>
      </w:r>
      <w:r w:rsidRPr="000B41C9">
        <w:rPr>
          <w:sz w:val="24"/>
        </w:rPr>
        <w:t>устройство</w:t>
      </w:r>
      <w:r w:rsidRPr="000B41C9">
        <w:rPr>
          <w:spacing w:val="-3"/>
          <w:sz w:val="24"/>
        </w:rPr>
        <w:t xml:space="preserve"> </w:t>
      </w:r>
      <w:r w:rsidRPr="000B41C9">
        <w:rPr>
          <w:sz w:val="24"/>
        </w:rPr>
        <w:t>для</w:t>
      </w:r>
      <w:r w:rsidRPr="000B41C9">
        <w:rPr>
          <w:spacing w:val="-3"/>
          <w:sz w:val="24"/>
        </w:rPr>
        <w:t xml:space="preserve"> </w:t>
      </w:r>
      <w:r w:rsidRPr="000B41C9">
        <w:rPr>
          <w:sz w:val="24"/>
        </w:rPr>
        <w:t>накопления,</w:t>
      </w:r>
      <w:r w:rsidRPr="000B41C9">
        <w:rPr>
          <w:spacing w:val="-6"/>
          <w:sz w:val="24"/>
        </w:rPr>
        <w:t xml:space="preserve"> </w:t>
      </w:r>
      <w:r w:rsidRPr="000B41C9">
        <w:rPr>
          <w:sz w:val="24"/>
        </w:rPr>
        <w:t>обработки</w:t>
      </w:r>
      <w:r w:rsidRPr="000B41C9">
        <w:rPr>
          <w:spacing w:val="-2"/>
          <w:sz w:val="24"/>
        </w:rPr>
        <w:t xml:space="preserve"> </w:t>
      </w:r>
      <w:r w:rsidRPr="000B41C9">
        <w:rPr>
          <w:sz w:val="24"/>
        </w:rPr>
        <w:t>и</w:t>
      </w:r>
      <w:r w:rsidRPr="000B41C9">
        <w:rPr>
          <w:spacing w:val="-6"/>
          <w:sz w:val="24"/>
        </w:rPr>
        <w:t xml:space="preserve"> </w:t>
      </w:r>
      <w:r w:rsidRPr="000B41C9">
        <w:rPr>
          <w:sz w:val="24"/>
        </w:rPr>
        <w:t>передачи</w:t>
      </w:r>
      <w:r w:rsidRPr="000B41C9">
        <w:rPr>
          <w:spacing w:val="-2"/>
          <w:sz w:val="24"/>
        </w:rPr>
        <w:t xml:space="preserve"> информации.</w:t>
      </w:r>
    </w:p>
    <w:p w:rsidR="004A1C58" w:rsidRPr="000B41C9" w:rsidRDefault="004A1C58" w:rsidP="008B1328">
      <w:pPr>
        <w:pStyle w:val="a8"/>
        <w:numPr>
          <w:ilvl w:val="0"/>
          <w:numId w:val="383"/>
        </w:numPr>
        <w:tabs>
          <w:tab w:val="left" w:pos="385"/>
        </w:tabs>
        <w:spacing w:before="3"/>
        <w:ind w:left="385" w:hanging="244"/>
        <w:jc w:val="left"/>
        <w:rPr>
          <w:sz w:val="24"/>
        </w:rPr>
      </w:pPr>
      <w:r w:rsidRPr="000B41C9">
        <w:rPr>
          <w:sz w:val="24"/>
        </w:rPr>
        <w:t>Какая</w:t>
      </w:r>
      <w:r w:rsidRPr="000B41C9">
        <w:rPr>
          <w:spacing w:val="-5"/>
          <w:sz w:val="24"/>
        </w:rPr>
        <w:t xml:space="preserve"> </w:t>
      </w:r>
      <w:r w:rsidRPr="000B41C9">
        <w:rPr>
          <w:sz w:val="24"/>
        </w:rPr>
        <w:t>архитектура</w:t>
      </w:r>
      <w:r w:rsidRPr="000B41C9">
        <w:rPr>
          <w:spacing w:val="-3"/>
          <w:sz w:val="24"/>
        </w:rPr>
        <w:t xml:space="preserve"> </w:t>
      </w:r>
      <w:r w:rsidRPr="000B41C9">
        <w:rPr>
          <w:sz w:val="24"/>
        </w:rPr>
        <w:t>компьютера</w:t>
      </w:r>
      <w:r w:rsidRPr="000B41C9">
        <w:rPr>
          <w:spacing w:val="-3"/>
          <w:sz w:val="24"/>
        </w:rPr>
        <w:t xml:space="preserve"> </w:t>
      </w:r>
      <w:r w:rsidRPr="000B41C9">
        <w:rPr>
          <w:sz w:val="24"/>
        </w:rPr>
        <w:t>позволяет</w:t>
      </w:r>
      <w:r w:rsidRPr="000B41C9">
        <w:rPr>
          <w:spacing w:val="-6"/>
          <w:sz w:val="24"/>
        </w:rPr>
        <w:t xml:space="preserve"> </w:t>
      </w:r>
      <w:r w:rsidRPr="000B41C9">
        <w:rPr>
          <w:sz w:val="24"/>
        </w:rPr>
        <w:t>использовать</w:t>
      </w:r>
      <w:r w:rsidRPr="000B41C9">
        <w:rPr>
          <w:spacing w:val="-6"/>
          <w:sz w:val="24"/>
        </w:rPr>
        <w:t xml:space="preserve"> </w:t>
      </w:r>
      <w:r w:rsidRPr="000B41C9">
        <w:rPr>
          <w:sz w:val="24"/>
        </w:rPr>
        <w:t>устройства</w:t>
      </w:r>
      <w:r w:rsidRPr="000B41C9">
        <w:rPr>
          <w:spacing w:val="-8"/>
          <w:sz w:val="24"/>
        </w:rPr>
        <w:t xml:space="preserve"> </w:t>
      </w:r>
      <w:r w:rsidRPr="000B41C9">
        <w:rPr>
          <w:sz w:val="24"/>
        </w:rPr>
        <w:t>от</w:t>
      </w:r>
      <w:r w:rsidRPr="000B41C9">
        <w:rPr>
          <w:spacing w:val="-3"/>
          <w:sz w:val="24"/>
        </w:rPr>
        <w:t xml:space="preserve"> </w:t>
      </w:r>
      <w:r w:rsidRPr="000B41C9">
        <w:rPr>
          <w:sz w:val="24"/>
        </w:rPr>
        <w:t>разных</w:t>
      </w:r>
      <w:r w:rsidRPr="000B41C9">
        <w:rPr>
          <w:spacing w:val="-6"/>
          <w:sz w:val="24"/>
        </w:rPr>
        <w:t xml:space="preserve"> </w:t>
      </w:r>
      <w:r w:rsidRPr="000B41C9">
        <w:rPr>
          <w:spacing w:val="-2"/>
          <w:sz w:val="24"/>
        </w:rPr>
        <w:t>производителей:</w:t>
      </w:r>
    </w:p>
    <w:p w:rsidR="004A1C58" w:rsidRPr="000B41C9" w:rsidRDefault="004A1C58" w:rsidP="004A1C58">
      <w:pPr>
        <w:pStyle w:val="a8"/>
        <w:rPr>
          <w:sz w:val="24"/>
        </w:rPr>
        <w:sectPr w:rsidR="004A1C58" w:rsidRPr="000B41C9">
          <w:pgSz w:w="11910" w:h="16840"/>
          <w:pgMar w:top="480" w:right="0" w:bottom="760" w:left="425" w:header="0" w:footer="575" w:gutter="0"/>
          <w:cols w:space="720"/>
        </w:sectPr>
      </w:pPr>
    </w:p>
    <w:p w:rsidR="004A1C58" w:rsidRPr="000B41C9" w:rsidRDefault="004A1C58" w:rsidP="008B1328">
      <w:pPr>
        <w:pStyle w:val="a8"/>
        <w:numPr>
          <w:ilvl w:val="1"/>
          <w:numId w:val="383"/>
        </w:numPr>
        <w:tabs>
          <w:tab w:val="left" w:pos="1557"/>
        </w:tabs>
        <w:spacing w:line="274" w:lineRule="exact"/>
        <w:ind w:left="1557" w:hanging="283"/>
        <w:rPr>
          <w:sz w:val="24"/>
        </w:rPr>
      </w:pPr>
      <w:r w:rsidRPr="000B41C9">
        <w:rPr>
          <w:spacing w:val="-2"/>
          <w:sz w:val="24"/>
        </w:rPr>
        <w:t>принстонская</w:t>
      </w:r>
    </w:p>
    <w:p w:rsidR="004A1C58" w:rsidRPr="000B41C9" w:rsidRDefault="004A1C58" w:rsidP="008B1328">
      <w:pPr>
        <w:pStyle w:val="a8"/>
        <w:numPr>
          <w:ilvl w:val="1"/>
          <w:numId w:val="383"/>
        </w:numPr>
        <w:tabs>
          <w:tab w:val="left" w:pos="1556"/>
        </w:tabs>
        <w:spacing w:before="2" w:line="275" w:lineRule="exact"/>
        <w:ind w:left="1556" w:hanging="282"/>
        <w:rPr>
          <w:sz w:val="24"/>
        </w:rPr>
      </w:pPr>
      <w:r w:rsidRPr="000B41C9">
        <w:rPr>
          <w:spacing w:val="-2"/>
          <w:sz w:val="24"/>
        </w:rPr>
        <w:t>открытая</w:t>
      </w:r>
    </w:p>
    <w:p w:rsidR="004A1C58" w:rsidRPr="000B41C9" w:rsidRDefault="004A1C58" w:rsidP="008B1328">
      <w:pPr>
        <w:pStyle w:val="a8"/>
        <w:numPr>
          <w:ilvl w:val="0"/>
          <w:numId w:val="383"/>
        </w:numPr>
        <w:tabs>
          <w:tab w:val="left" w:pos="385"/>
        </w:tabs>
        <w:spacing w:line="275" w:lineRule="exact"/>
        <w:ind w:left="385" w:hanging="244"/>
        <w:jc w:val="left"/>
        <w:rPr>
          <w:sz w:val="24"/>
        </w:rPr>
      </w:pPr>
      <w:r w:rsidRPr="000B41C9">
        <w:rPr>
          <w:sz w:val="24"/>
        </w:rPr>
        <w:t>Основным</w:t>
      </w:r>
      <w:r w:rsidRPr="000B41C9">
        <w:rPr>
          <w:spacing w:val="-5"/>
          <w:sz w:val="24"/>
        </w:rPr>
        <w:t xml:space="preserve"> </w:t>
      </w:r>
      <w:r w:rsidRPr="000B41C9">
        <w:rPr>
          <w:sz w:val="24"/>
        </w:rPr>
        <w:t>параметром</w:t>
      </w:r>
      <w:r w:rsidRPr="000B41C9">
        <w:rPr>
          <w:spacing w:val="-5"/>
          <w:sz w:val="24"/>
        </w:rPr>
        <w:t xml:space="preserve"> </w:t>
      </w:r>
      <w:r w:rsidRPr="000B41C9">
        <w:rPr>
          <w:sz w:val="24"/>
        </w:rPr>
        <w:t>процессора</w:t>
      </w:r>
      <w:r w:rsidRPr="000B41C9">
        <w:rPr>
          <w:spacing w:val="-3"/>
          <w:sz w:val="24"/>
        </w:rPr>
        <w:t xml:space="preserve"> </w:t>
      </w:r>
      <w:r w:rsidRPr="000B41C9">
        <w:rPr>
          <w:spacing w:val="-2"/>
          <w:sz w:val="24"/>
        </w:rPr>
        <w:t>является:</w:t>
      </w:r>
    </w:p>
    <w:p w:rsidR="004A1C58" w:rsidRPr="000B41C9" w:rsidRDefault="004A1C58" w:rsidP="008B1328">
      <w:pPr>
        <w:pStyle w:val="a8"/>
        <w:numPr>
          <w:ilvl w:val="1"/>
          <w:numId w:val="383"/>
        </w:numPr>
        <w:tabs>
          <w:tab w:val="left" w:pos="1581"/>
        </w:tabs>
        <w:spacing w:before="3" w:line="275" w:lineRule="exact"/>
        <w:ind w:left="1581" w:hanging="307"/>
        <w:rPr>
          <w:sz w:val="24"/>
        </w:rPr>
      </w:pPr>
      <w:r w:rsidRPr="000B41C9">
        <w:rPr>
          <w:sz w:val="24"/>
        </w:rPr>
        <w:t>тактовая</w:t>
      </w:r>
      <w:r w:rsidRPr="000B41C9">
        <w:rPr>
          <w:spacing w:val="-2"/>
          <w:sz w:val="24"/>
        </w:rPr>
        <w:t xml:space="preserve"> частота</w:t>
      </w:r>
    </w:p>
    <w:p w:rsidR="004A1C58" w:rsidRPr="000B41C9" w:rsidRDefault="004A1C58" w:rsidP="008B1328">
      <w:pPr>
        <w:pStyle w:val="a8"/>
        <w:numPr>
          <w:ilvl w:val="1"/>
          <w:numId w:val="383"/>
        </w:numPr>
        <w:tabs>
          <w:tab w:val="left" w:pos="1580"/>
        </w:tabs>
        <w:spacing w:line="275" w:lineRule="exact"/>
        <w:ind w:left="1580" w:hanging="306"/>
        <w:rPr>
          <w:sz w:val="24"/>
        </w:rPr>
      </w:pPr>
      <w:r w:rsidRPr="000B41C9">
        <w:rPr>
          <w:spacing w:val="-2"/>
          <w:sz w:val="24"/>
        </w:rPr>
        <w:t>специализация</w:t>
      </w:r>
    </w:p>
    <w:p w:rsidR="004A1C58" w:rsidRPr="000B41C9" w:rsidRDefault="004A1C58" w:rsidP="008B1328">
      <w:pPr>
        <w:pStyle w:val="a8"/>
        <w:numPr>
          <w:ilvl w:val="0"/>
          <w:numId w:val="383"/>
        </w:numPr>
        <w:tabs>
          <w:tab w:val="left" w:pos="386"/>
        </w:tabs>
        <w:spacing w:before="2" w:line="275" w:lineRule="exact"/>
        <w:ind w:hanging="245"/>
        <w:jc w:val="left"/>
        <w:rPr>
          <w:sz w:val="24"/>
        </w:rPr>
      </w:pPr>
      <w:r w:rsidRPr="000B41C9">
        <w:rPr>
          <w:sz w:val="24"/>
        </w:rPr>
        <w:t>В</w:t>
      </w:r>
      <w:r w:rsidRPr="000B41C9">
        <w:rPr>
          <w:spacing w:val="-4"/>
          <w:sz w:val="24"/>
        </w:rPr>
        <w:t xml:space="preserve"> </w:t>
      </w:r>
      <w:r w:rsidRPr="000B41C9">
        <w:rPr>
          <w:sz w:val="24"/>
        </w:rPr>
        <w:t>состав</w:t>
      </w:r>
      <w:r w:rsidRPr="000B41C9">
        <w:rPr>
          <w:spacing w:val="-5"/>
          <w:sz w:val="24"/>
        </w:rPr>
        <w:t xml:space="preserve"> </w:t>
      </w:r>
      <w:r w:rsidRPr="000B41C9">
        <w:rPr>
          <w:sz w:val="24"/>
        </w:rPr>
        <w:t>микропроцессора</w:t>
      </w:r>
      <w:r w:rsidRPr="000B41C9">
        <w:rPr>
          <w:spacing w:val="-7"/>
          <w:sz w:val="24"/>
        </w:rPr>
        <w:t xml:space="preserve"> </w:t>
      </w:r>
      <w:r w:rsidRPr="000B41C9">
        <w:rPr>
          <w:spacing w:val="-2"/>
          <w:sz w:val="24"/>
        </w:rPr>
        <w:t>входят:</w:t>
      </w:r>
    </w:p>
    <w:p w:rsidR="004A1C58" w:rsidRPr="000B41C9" w:rsidRDefault="004A1C58" w:rsidP="008B1328">
      <w:pPr>
        <w:pStyle w:val="a8"/>
        <w:numPr>
          <w:ilvl w:val="1"/>
          <w:numId w:val="383"/>
        </w:numPr>
        <w:tabs>
          <w:tab w:val="left" w:pos="1480"/>
        </w:tabs>
        <w:spacing w:line="275" w:lineRule="exact"/>
        <w:ind w:left="1480" w:hanging="345"/>
        <w:rPr>
          <w:sz w:val="24"/>
        </w:rPr>
      </w:pPr>
      <w:r w:rsidRPr="000B41C9">
        <w:rPr>
          <w:sz w:val="24"/>
        </w:rPr>
        <w:t>устройство</w:t>
      </w:r>
      <w:r w:rsidRPr="000B41C9">
        <w:rPr>
          <w:spacing w:val="-6"/>
          <w:sz w:val="24"/>
        </w:rPr>
        <w:t xml:space="preserve"> </w:t>
      </w:r>
      <w:r w:rsidRPr="000B41C9">
        <w:rPr>
          <w:spacing w:val="-4"/>
          <w:sz w:val="24"/>
        </w:rPr>
        <w:t>ввода</w:t>
      </w:r>
    </w:p>
    <w:p w:rsidR="004A1C58" w:rsidRPr="000B41C9" w:rsidRDefault="004A1C58" w:rsidP="008B1328">
      <w:pPr>
        <w:pStyle w:val="a8"/>
        <w:numPr>
          <w:ilvl w:val="1"/>
          <w:numId w:val="383"/>
        </w:numPr>
        <w:tabs>
          <w:tab w:val="left" w:pos="1417"/>
        </w:tabs>
        <w:spacing w:before="3"/>
        <w:ind w:left="1417" w:hanging="282"/>
        <w:rPr>
          <w:sz w:val="24"/>
        </w:rPr>
      </w:pPr>
      <w:r w:rsidRPr="000B41C9">
        <w:rPr>
          <w:sz w:val="24"/>
        </w:rPr>
        <w:t xml:space="preserve">устройство </w:t>
      </w:r>
      <w:r w:rsidRPr="000B41C9">
        <w:rPr>
          <w:spacing w:val="-2"/>
          <w:sz w:val="24"/>
        </w:rPr>
        <w:t>управления</w:t>
      </w:r>
    </w:p>
    <w:p w:rsidR="004A1C58" w:rsidRPr="000B41C9" w:rsidRDefault="004A1C58" w:rsidP="008B1328">
      <w:pPr>
        <w:pStyle w:val="a8"/>
        <w:numPr>
          <w:ilvl w:val="1"/>
          <w:numId w:val="383"/>
        </w:numPr>
        <w:tabs>
          <w:tab w:val="left" w:pos="1129"/>
        </w:tabs>
        <w:spacing w:line="274" w:lineRule="exact"/>
        <w:ind w:left="1129" w:hanging="283"/>
        <w:rPr>
          <w:sz w:val="24"/>
        </w:rPr>
      </w:pPr>
      <w:r w:rsidRPr="000B41C9">
        <w:br w:type="column"/>
      </w:r>
      <w:r w:rsidRPr="000B41C9">
        <w:rPr>
          <w:sz w:val="24"/>
        </w:rPr>
        <w:t>с</w:t>
      </w:r>
      <w:r w:rsidRPr="000B41C9">
        <w:rPr>
          <w:spacing w:val="2"/>
          <w:sz w:val="24"/>
        </w:rPr>
        <w:t xml:space="preserve"> </w:t>
      </w:r>
      <w:r w:rsidRPr="000B41C9">
        <w:rPr>
          <w:sz w:val="24"/>
        </w:rPr>
        <w:t>общей</w:t>
      </w:r>
      <w:r w:rsidRPr="000B41C9">
        <w:rPr>
          <w:spacing w:val="-1"/>
          <w:sz w:val="24"/>
        </w:rPr>
        <w:t xml:space="preserve"> </w:t>
      </w:r>
      <w:r w:rsidRPr="000B41C9">
        <w:rPr>
          <w:spacing w:val="-2"/>
          <w:sz w:val="24"/>
        </w:rPr>
        <w:t>шиной</w:t>
      </w:r>
    </w:p>
    <w:p w:rsidR="004A1C58" w:rsidRPr="000B41C9" w:rsidRDefault="004A1C58" w:rsidP="008B1328">
      <w:pPr>
        <w:pStyle w:val="a8"/>
        <w:numPr>
          <w:ilvl w:val="1"/>
          <w:numId w:val="383"/>
        </w:numPr>
        <w:tabs>
          <w:tab w:val="left" w:pos="1128"/>
        </w:tabs>
        <w:spacing w:before="2"/>
        <w:ind w:left="1128" w:hanging="282"/>
        <w:rPr>
          <w:sz w:val="24"/>
        </w:rPr>
      </w:pPr>
      <w:r w:rsidRPr="000B41C9">
        <w:rPr>
          <w:spacing w:val="-2"/>
          <w:sz w:val="24"/>
        </w:rPr>
        <w:t>закрытая</w:t>
      </w:r>
    </w:p>
    <w:p w:rsidR="004A1C58" w:rsidRPr="000B41C9" w:rsidRDefault="004A1C58" w:rsidP="004A1C58">
      <w:pPr>
        <w:pStyle w:val="a6"/>
      </w:pPr>
    </w:p>
    <w:p w:rsidR="004A1C58" w:rsidRPr="000B41C9" w:rsidRDefault="004A1C58" w:rsidP="008B1328">
      <w:pPr>
        <w:pStyle w:val="a8"/>
        <w:numPr>
          <w:ilvl w:val="0"/>
          <w:numId w:val="382"/>
        </w:numPr>
        <w:tabs>
          <w:tab w:val="left" w:pos="1225"/>
        </w:tabs>
        <w:spacing w:line="275" w:lineRule="exact"/>
        <w:ind w:left="1225" w:hanging="306"/>
        <w:rPr>
          <w:sz w:val="24"/>
        </w:rPr>
      </w:pPr>
      <w:r w:rsidRPr="000B41C9">
        <w:rPr>
          <w:sz w:val="24"/>
        </w:rPr>
        <w:t>скорость</w:t>
      </w:r>
      <w:r w:rsidRPr="000B41C9">
        <w:rPr>
          <w:spacing w:val="-2"/>
          <w:sz w:val="24"/>
        </w:rPr>
        <w:t xml:space="preserve"> </w:t>
      </w:r>
      <w:r w:rsidRPr="000B41C9">
        <w:rPr>
          <w:sz w:val="24"/>
        </w:rPr>
        <w:t>обмена</w:t>
      </w:r>
      <w:r w:rsidRPr="000B41C9">
        <w:rPr>
          <w:spacing w:val="-4"/>
          <w:sz w:val="24"/>
        </w:rPr>
        <w:t xml:space="preserve"> </w:t>
      </w:r>
      <w:r w:rsidRPr="000B41C9">
        <w:rPr>
          <w:sz w:val="24"/>
        </w:rPr>
        <w:t>с</w:t>
      </w:r>
      <w:r w:rsidRPr="000B41C9">
        <w:rPr>
          <w:spacing w:val="1"/>
          <w:sz w:val="24"/>
        </w:rPr>
        <w:t xml:space="preserve"> </w:t>
      </w:r>
      <w:r w:rsidRPr="000B41C9">
        <w:rPr>
          <w:spacing w:val="-2"/>
          <w:sz w:val="24"/>
        </w:rPr>
        <w:t>памятью</w:t>
      </w:r>
    </w:p>
    <w:p w:rsidR="004A1C58" w:rsidRPr="000B41C9" w:rsidRDefault="004A1C58" w:rsidP="008B1328">
      <w:pPr>
        <w:pStyle w:val="a8"/>
        <w:numPr>
          <w:ilvl w:val="0"/>
          <w:numId w:val="382"/>
        </w:numPr>
        <w:tabs>
          <w:tab w:val="left" w:pos="1225"/>
        </w:tabs>
        <w:spacing w:line="275" w:lineRule="exact"/>
        <w:ind w:left="1225" w:hanging="306"/>
        <w:rPr>
          <w:sz w:val="24"/>
        </w:rPr>
      </w:pPr>
      <w:r w:rsidRPr="000B41C9">
        <w:rPr>
          <w:sz w:val="24"/>
        </w:rPr>
        <w:t>время</w:t>
      </w:r>
      <w:r w:rsidRPr="000B41C9">
        <w:rPr>
          <w:spacing w:val="-1"/>
          <w:sz w:val="24"/>
        </w:rPr>
        <w:t xml:space="preserve"> </w:t>
      </w:r>
      <w:r w:rsidRPr="000B41C9">
        <w:rPr>
          <w:sz w:val="24"/>
        </w:rPr>
        <w:t>выполнения</w:t>
      </w:r>
      <w:r w:rsidRPr="000B41C9">
        <w:rPr>
          <w:spacing w:val="-1"/>
          <w:sz w:val="24"/>
        </w:rPr>
        <w:t xml:space="preserve"> </w:t>
      </w:r>
      <w:r w:rsidRPr="000B41C9">
        <w:rPr>
          <w:spacing w:val="-2"/>
          <w:sz w:val="24"/>
        </w:rPr>
        <w:t>команд</w:t>
      </w:r>
    </w:p>
    <w:p w:rsidR="004A1C58" w:rsidRPr="000B41C9" w:rsidRDefault="004A1C58" w:rsidP="004A1C58">
      <w:pPr>
        <w:pStyle w:val="a6"/>
      </w:pPr>
    </w:p>
    <w:p w:rsidR="004A1C58" w:rsidRPr="000B41C9" w:rsidRDefault="004A1C58" w:rsidP="008B1328">
      <w:pPr>
        <w:pStyle w:val="a8"/>
        <w:numPr>
          <w:ilvl w:val="0"/>
          <w:numId w:val="381"/>
        </w:numPr>
        <w:tabs>
          <w:tab w:val="left" w:pos="423"/>
        </w:tabs>
        <w:spacing w:before="1"/>
        <w:ind w:left="423" w:hanging="282"/>
        <w:rPr>
          <w:sz w:val="24"/>
        </w:rPr>
      </w:pPr>
      <w:r w:rsidRPr="000B41C9">
        <w:rPr>
          <w:sz w:val="24"/>
        </w:rPr>
        <w:t>арифметическо-логическое</w:t>
      </w:r>
      <w:r w:rsidRPr="000B41C9">
        <w:rPr>
          <w:spacing w:val="-5"/>
          <w:sz w:val="24"/>
        </w:rPr>
        <w:t xml:space="preserve"> </w:t>
      </w:r>
      <w:r w:rsidRPr="000B41C9">
        <w:rPr>
          <w:spacing w:val="-2"/>
          <w:sz w:val="24"/>
        </w:rPr>
        <w:t>устройство</w:t>
      </w:r>
    </w:p>
    <w:p w:rsidR="004A1C58" w:rsidRPr="000B41C9" w:rsidRDefault="004A1C58" w:rsidP="008B1328">
      <w:pPr>
        <w:pStyle w:val="a8"/>
        <w:numPr>
          <w:ilvl w:val="0"/>
          <w:numId w:val="381"/>
        </w:numPr>
        <w:tabs>
          <w:tab w:val="left" w:pos="423"/>
        </w:tabs>
        <w:spacing w:before="2"/>
        <w:ind w:left="423" w:hanging="282"/>
        <w:rPr>
          <w:sz w:val="24"/>
        </w:rPr>
      </w:pPr>
      <w:r w:rsidRPr="000B41C9">
        <w:rPr>
          <w:sz w:val="24"/>
        </w:rPr>
        <w:t xml:space="preserve">устройство </w:t>
      </w:r>
      <w:r w:rsidRPr="000B41C9">
        <w:rPr>
          <w:spacing w:val="-2"/>
          <w:sz w:val="24"/>
        </w:rPr>
        <w:t>вывода</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5011" w:space="1160"/>
            <w:col w:w="5314"/>
          </w:cols>
        </w:sectPr>
      </w:pPr>
    </w:p>
    <w:p w:rsidR="004A1C58" w:rsidRPr="000B41C9" w:rsidRDefault="004A1C58" w:rsidP="008B1328">
      <w:pPr>
        <w:pStyle w:val="a8"/>
        <w:numPr>
          <w:ilvl w:val="0"/>
          <w:numId w:val="383"/>
        </w:numPr>
        <w:tabs>
          <w:tab w:val="left" w:pos="385"/>
        </w:tabs>
        <w:spacing w:line="274" w:lineRule="exact"/>
        <w:ind w:left="385" w:hanging="244"/>
        <w:jc w:val="left"/>
        <w:rPr>
          <w:sz w:val="24"/>
        </w:rPr>
      </w:pPr>
      <w:r w:rsidRPr="000B41C9">
        <w:rPr>
          <w:sz w:val="24"/>
        </w:rPr>
        <w:t>Для</w:t>
      </w:r>
      <w:r w:rsidRPr="000B41C9">
        <w:rPr>
          <w:spacing w:val="-9"/>
          <w:sz w:val="24"/>
        </w:rPr>
        <w:t xml:space="preserve"> </w:t>
      </w:r>
      <w:r w:rsidRPr="000B41C9">
        <w:rPr>
          <w:sz w:val="24"/>
        </w:rPr>
        <w:t>увеличения</w:t>
      </w:r>
      <w:r w:rsidRPr="000B41C9">
        <w:rPr>
          <w:spacing w:val="-5"/>
          <w:sz w:val="24"/>
        </w:rPr>
        <w:t xml:space="preserve"> </w:t>
      </w:r>
      <w:r w:rsidRPr="000B41C9">
        <w:rPr>
          <w:sz w:val="24"/>
        </w:rPr>
        <w:t>производительности</w:t>
      </w:r>
      <w:r w:rsidRPr="000B41C9">
        <w:rPr>
          <w:spacing w:val="-9"/>
          <w:sz w:val="24"/>
        </w:rPr>
        <w:t xml:space="preserve"> </w:t>
      </w:r>
      <w:r w:rsidRPr="000B41C9">
        <w:rPr>
          <w:sz w:val="24"/>
        </w:rPr>
        <w:t>компьютера</w:t>
      </w:r>
      <w:r w:rsidRPr="000B41C9">
        <w:rPr>
          <w:spacing w:val="-7"/>
          <w:sz w:val="24"/>
        </w:rPr>
        <w:t xml:space="preserve"> </w:t>
      </w:r>
      <w:r w:rsidRPr="000B41C9">
        <w:rPr>
          <w:sz w:val="24"/>
        </w:rPr>
        <w:t>используется</w:t>
      </w:r>
      <w:r w:rsidRPr="000B41C9">
        <w:rPr>
          <w:spacing w:val="-5"/>
          <w:sz w:val="24"/>
        </w:rPr>
        <w:t xml:space="preserve"> </w:t>
      </w:r>
      <w:r w:rsidRPr="000B41C9">
        <w:rPr>
          <w:sz w:val="24"/>
        </w:rPr>
        <w:t>вид</w:t>
      </w:r>
      <w:r w:rsidRPr="000B41C9">
        <w:rPr>
          <w:spacing w:val="3"/>
          <w:sz w:val="24"/>
        </w:rPr>
        <w:t xml:space="preserve"> </w:t>
      </w:r>
      <w:r w:rsidRPr="000B41C9">
        <w:rPr>
          <w:spacing w:val="-2"/>
          <w:sz w:val="24"/>
        </w:rPr>
        <w:t>памяти:</w:t>
      </w:r>
    </w:p>
    <w:p w:rsidR="004A1C58" w:rsidRPr="000B41C9" w:rsidRDefault="004A1C58" w:rsidP="004A1C58">
      <w:pPr>
        <w:pStyle w:val="a8"/>
        <w:spacing w:line="274"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990"/>
        </w:tabs>
        <w:spacing w:before="2" w:line="275" w:lineRule="exact"/>
        <w:ind w:left="990" w:hanging="282"/>
        <w:rPr>
          <w:sz w:val="24"/>
        </w:rPr>
      </w:pPr>
      <w:r w:rsidRPr="000B41C9">
        <w:rPr>
          <w:sz w:val="24"/>
        </w:rPr>
        <w:t>ОЗУ</w:t>
      </w:r>
      <w:r w:rsidRPr="000B41C9">
        <w:rPr>
          <w:spacing w:val="-3"/>
          <w:sz w:val="24"/>
        </w:rPr>
        <w:t xml:space="preserve"> </w:t>
      </w:r>
      <w:r w:rsidRPr="000B41C9">
        <w:rPr>
          <w:sz w:val="24"/>
        </w:rPr>
        <w:t>(оперативное</w:t>
      </w:r>
      <w:r w:rsidRPr="000B41C9">
        <w:rPr>
          <w:spacing w:val="-7"/>
          <w:sz w:val="24"/>
        </w:rPr>
        <w:t xml:space="preserve"> </w:t>
      </w:r>
      <w:r w:rsidRPr="000B41C9">
        <w:rPr>
          <w:sz w:val="24"/>
        </w:rPr>
        <w:t>запоминающее</w:t>
      </w:r>
      <w:r w:rsidRPr="000B41C9">
        <w:rPr>
          <w:spacing w:val="-1"/>
          <w:sz w:val="24"/>
        </w:rPr>
        <w:t xml:space="preserve"> </w:t>
      </w:r>
      <w:r w:rsidRPr="000B41C9">
        <w:rPr>
          <w:spacing w:val="-2"/>
          <w:sz w:val="24"/>
        </w:rPr>
        <w:t>устройство)</w:t>
      </w:r>
    </w:p>
    <w:p w:rsidR="004A1C58" w:rsidRPr="000B41C9" w:rsidRDefault="004A1C58" w:rsidP="008B1328">
      <w:pPr>
        <w:pStyle w:val="a8"/>
        <w:numPr>
          <w:ilvl w:val="1"/>
          <w:numId w:val="383"/>
        </w:numPr>
        <w:tabs>
          <w:tab w:val="left" w:pos="990"/>
        </w:tabs>
        <w:spacing w:line="275" w:lineRule="exact"/>
        <w:ind w:left="990" w:hanging="282"/>
        <w:rPr>
          <w:sz w:val="24"/>
        </w:rPr>
      </w:pPr>
      <w:r w:rsidRPr="000B41C9">
        <w:rPr>
          <w:sz w:val="24"/>
        </w:rPr>
        <w:t>ПЗУ</w:t>
      </w:r>
      <w:r w:rsidRPr="000B41C9">
        <w:rPr>
          <w:spacing w:val="-2"/>
          <w:sz w:val="24"/>
        </w:rPr>
        <w:t xml:space="preserve"> </w:t>
      </w:r>
      <w:r w:rsidRPr="000B41C9">
        <w:rPr>
          <w:sz w:val="24"/>
        </w:rPr>
        <w:t xml:space="preserve">(постоянное </w:t>
      </w:r>
      <w:r w:rsidRPr="000B41C9">
        <w:rPr>
          <w:spacing w:val="-5"/>
          <w:sz w:val="24"/>
        </w:rPr>
        <w:t>ЗУ)</w:t>
      </w:r>
    </w:p>
    <w:p w:rsidR="004A1C58" w:rsidRPr="000B41C9" w:rsidRDefault="004A1C58" w:rsidP="008B1328">
      <w:pPr>
        <w:pStyle w:val="a8"/>
        <w:numPr>
          <w:ilvl w:val="0"/>
          <w:numId w:val="383"/>
        </w:numPr>
        <w:tabs>
          <w:tab w:val="left" w:pos="385"/>
        </w:tabs>
        <w:spacing w:before="3" w:line="275" w:lineRule="exact"/>
        <w:ind w:left="385" w:hanging="244"/>
        <w:jc w:val="left"/>
        <w:rPr>
          <w:sz w:val="24"/>
        </w:rPr>
      </w:pPr>
      <w:r w:rsidRPr="000B41C9">
        <w:rPr>
          <w:sz w:val="24"/>
        </w:rPr>
        <w:t>Для</w:t>
      </w:r>
      <w:r w:rsidRPr="000B41C9">
        <w:rPr>
          <w:spacing w:val="-7"/>
          <w:sz w:val="24"/>
        </w:rPr>
        <w:t xml:space="preserve"> </w:t>
      </w:r>
      <w:r w:rsidRPr="000B41C9">
        <w:rPr>
          <w:sz w:val="24"/>
        </w:rPr>
        <w:t>долговременного</w:t>
      </w:r>
      <w:r w:rsidRPr="000B41C9">
        <w:rPr>
          <w:spacing w:val="-1"/>
          <w:sz w:val="24"/>
        </w:rPr>
        <w:t xml:space="preserve"> </w:t>
      </w:r>
      <w:r w:rsidRPr="000B41C9">
        <w:rPr>
          <w:sz w:val="24"/>
        </w:rPr>
        <w:t>хранения</w:t>
      </w:r>
      <w:r w:rsidRPr="000B41C9">
        <w:rPr>
          <w:spacing w:val="-6"/>
          <w:sz w:val="24"/>
        </w:rPr>
        <w:t xml:space="preserve"> </w:t>
      </w:r>
      <w:r w:rsidRPr="000B41C9">
        <w:rPr>
          <w:sz w:val="24"/>
        </w:rPr>
        <w:t>данных</w:t>
      </w:r>
      <w:r w:rsidRPr="000B41C9">
        <w:rPr>
          <w:spacing w:val="-9"/>
          <w:sz w:val="24"/>
        </w:rPr>
        <w:t xml:space="preserve"> </w:t>
      </w:r>
      <w:r w:rsidRPr="000B41C9">
        <w:rPr>
          <w:spacing w:val="-2"/>
          <w:sz w:val="24"/>
        </w:rPr>
        <w:t>используется:</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pacing w:val="-5"/>
          <w:sz w:val="24"/>
        </w:rPr>
        <w:t>ОЗУ</w:t>
      </w:r>
    </w:p>
    <w:p w:rsidR="004A1C58" w:rsidRPr="000B41C9" w:rsidRDefault="004A1C58" w:rsidP="008B1328">
      <w:pPr>
        <w:pStyle w:val="a8"/>
        <w:numPr>
          <w:ilvl w:val="1"/>
          <w:numId w:val="383"/>
        </w:numPr>
        <w:tabs>
          <w:tab w:val="left" w:pos="1417"/>
        </w:tabs>
        <w:spacing w:before="3"/>
        <w:ind w:left="1417" w:hanging="282"/>
        <w:rPr>
          <w:sz w:val="24"/>
        </w:rPr>
      </w:pPr>
      <w:r w:rsidRPr="000B41C9">
        <w:rPr>
          <w:spacing w:val="-5"/>
          <w:sz w:val="24"/>
        </w:rPr>
        <w:t>ПЗУ</w:t>
      </w:r>
    </w:p>
    <w:p w:rsidR="004A1C58" w:rsidRPr="000B41C9" w:rsidRDefault="004A1C58" w:rsidP="008B1328">
      <w:pPr>
        <w:pStyle w:val="a8"/>
        <w:numPr>
          <w:ilvl w:val="1"/>
          <w:numId w:val="383"/>
        </w:numPr>
        <w:tabs>
          <w:tab w:val="left" w:pos="423"/>
        </w:tabs>
        <w:spacing w:before="2" w:line="275" w:lineRule="exact"/>
        <w:ind w:left="423" w:hanging="282"/>
        <w:rPr>
          <w:sz w:val="24"/>
        </w:rPr>
      </w:pPr>
      <w:r w:rsidRPr="000B41C9">
        <w:br w:type="column"/>
      </w:r>
      <w:r w:rsidRPr="000B41C9">
        <w:rPr>
          <w:spacing w:val="-5"/>
          <w:sz w:val="24"/>
        </w:rPr>
        <w:t>КЭШ</w:t>
      </w:r>
    </w:p>
    <w:p w:rsidR="004A1C58" w:rsidRPr="000B41C9" w:rsidRDefault="004A1C58" w:rsidP="008B1328">
      <w:pPr>
        <w:pStyle w:val="a8"/>
        <w:numPr>
          <w:ilvl w:val="1"/>
          <w:numId w:val="383"/>
        </w:numPr>
        <w:tabs>
          <w:tab w:val="left" w:pos="423"/>
        </w:tabs>
        <w:spacing w:line="275" w:lineRule="exact"/>
        <w:ind w:left="423" w:hanging="282"/>
        <w:rPr>
          <w:sz w:val="24"/>
        </w:rPr>
      </w:pPr>
      <w:r w:rsidRPr="000B41C9">
        <w:rPr>
          <w:sz w:val="24"/>
        </w:rPr>
        <w:t>ВЗУ(внешние</w:t>
      </w:r>
      <w:r w:rsidRPr="000B41C9">
        <w:rPr>
          <w:spacing w:val="-1"/>
          <w:sz w:val="24"/>
        </w:rPr>
        <w:t xml:space="preserve"> </w:t>
      </w:r>
      <w:r w:rsidRPr="000B41C9">
        <w:rPr>
          <w:spacing w:val="-5"/>
          <w:sz w:val="24"/>
        </w:rPr>
        <w:t>ЗУ)</w:t>
      </w:r>
    </w:p>
    <w:p w:rsidR="004A1C58" w:rsidRPr="000B41C9" w:rsidRDefault="004A1C58" w:rsidP="004A1C58">
      <w:pPr>
        <w:pStyle w:val="a6"/>
        <w:spacing w:before="1"/>
      </w:pPr>
    </w:p>
    <w:p w:rsidR="004A1C58" w:rsidRPr="000B41C9" w:rsidRDefault="004A1C58" w:rsidP="008B1328">
      <w:pPr>
        <w:pStyle w:val="a8"/>
        <w:numPr>
          <w:ilvl w:val="2"/>
          <w:numId w:val="383"/>
        </w:numPr>
        <w:tabs>
          <w:tab w:val="left" w:pos="851"/>
        </w:tabs>
        <w:ind w:left="851" w:hanging="283"/>
        <w:rPr>
          <w:sz w:val="24"/>
        </w:rPr>
      </w:pPr>
      <w:r w:rsidRPr="000B41C9">
        <w:rPr>
          <w:spacing w:val="-5"/>
          <w:sz w:val="24"/>
        </w:rPr>
        <w:t>КЭШ</w:t>
      </w:r>
    </w:p>
    <w:p w:rsidR="004A1C58" w:rsidRPr="000B41C9" w:rsidRDefault="004A1C58" w:rsidP="008B1328">
      <w:pPr>
        <w:pStyle w:val="a8"/>
        <w:numPr>
          <w:ilvl w:val="2"/>
          <w:numId w:val="383"/>
        </w:numPr>
        <w:tabs>
          <w:tab w:val="left" w:pos="850"/>
        </w:tabs>
        <w:spacing w:before="2"/>
        <w:ind w:left="850" w:hanging="282"/>
        <w:rPr>
          <w:sz w:val="24"/>
        </w:rPr>
      </w:pPr>
      <w:r w:rsidRPr="000B41C9">
        <w:rPr>
          <w:spacing w:val="-5"/>
          <w:sz w:val="24"/>
        </w:rPr>
        <w:t>ВЗУ</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5960" w:space="350"/>
            <w:col w:w="5175"/>
          </w:cols>
        </w:sectPr>
      </w:pPr>
    </w:p>
    <w:p w:rsidR="004A1C58" w:rsidRPr="000B41C9" w:rsidRDefault="004A1C58" w:rsidP="008B1328">
      <w:pPr>
        <w:pStyle w:val="a8"/>
        <w:numPr>
          <w:ilvl w:val="0"/>
          <w:numId w:val="383"/>
        </w:numPr>
        <w:tabs>
          <w:tab w:val="left" w:pos="385"/>
        </w:tabs>
        <w:spacing w:line="273" w:lineRule="exact"/>
        <w:ind w:left="385" w:hanging="244"/>
        <w:jc w:val="left"/>
        <w:rPr>
          <w:sz w:val="24"/>
        </w:rPr>
      </w:pPr>
      <w:r w:rsidRPr="000B41C9">
        <w:rPr>
          <w:sz w:val="24"/>
        </w:rPr>
        <w:t>Где</w:t>
      </w:r>
      <w:r w:rsidRPr="000B41C9">
        <w:rPr>
          <w:spacing w:val="-6"/>
          <w:sz w:val="24"/>
        </w:rPr>
        <w:t xml:space="preserve"> </w:t>
      </w:r>
      <w:r w:rsidRPr="000B41C9">
        <w:rPr>
          <w:sz w:val="24"/>
        </w:rPr>
        <w:t>размещаются</w:t>
      </w:r>
      <w:r w:rsidRPr="000B41C9">
        <w:rPr>
          <w:spacing w:val="-3"/>
          <w:sz w:val="24"/>
        </w:rPr>
        <w:t xml:space="preserve"> </w:t>
      </w:r>
      <w:r w:rsidRPr="000B41C9">
        <w:rPr>
          <w:sz w:val="24"/>
        </w:rPr>
        <w:t>данные,</w:t>
      </w:r>
      <w:r w:rsidRPr="000B41C9">
        <w:rPr>
          <w:spacing w:val="-5"/>
          <w:sz w:val="24"/>
        </w:rPr>
        <w:t xml:space="preserve"> </w:t>
      </w:r>
      <w:r w:rsidRPr="000B41C9">
        <w:rPr>
          <w:sz w:val="24"/>
        </w:rPr>
        <w:t>которые</w:t>
      </w:r>
      <w:r w:rsidRPr="000B41C9">
        <w:rPr>
          <w:spacing w:val="-9"/>
          <w:sz w:val="24"/>
        </w:rPr>
        <w:t xml:space="preserve"> </w:t>
      </w:r>
      <w:r w:rsidRPr="000B41C9">
        <w:rPr>
          <w:sz w:val="24"/>
        </w:rPr>
        <w:t>используются</w:t>
      </w:r>
      <w:r w:rsidRPr="000B41C9">
        <w:rPr>
          <w:spacing w:val="-2"/>
          <w:sz w:val="24"/>
        </w:rPr>
        <w:t xml:space="preserve"> </w:t>
      </w:r>
      <w:r w:rsidRPr="000B41C9">
        <w:rPr>
          <w:sz w:val="24"/>
        </w:rPr>
        <w:t>в</w:t>
      </w:r>
      <w:r w:rsidRPr="000B41C9">
        <w:rPr>
          <w:spacing w:val="-2"/>
          <w:sz w:val="24"/>
        </w:rPr>
        <w:t xml:space="preserve"> </w:t>
      </w:r>
      <w:r w:rsidRPr="000B41C9">
        <w:rPr>
          <w:sz w:val="24"/>
        </w:rPr>
        <w:t>данный</w:t>
      </w:r>
      <w:r w:rsidRPr="000B41C9">
        <w:rPr>
          <w:spacing w:val="-2"/>
          <w:sz w:val="24"/>
        </w:rPr>
        <w:t xml:space="preserve"> </w:t>
      </w:r>
      <w:r w:rsidRPr="000B41C9">
        <w:rPr>
          <w:sz w:val="24"/>
        </w:rPr>
        <w:t>момент</w:t>
      </w:r>
      <w:r w:rsidRPr="000B41C9">
        <w:rPr>
          <w:spacing w:val="-6"/>
          <w:sz w:val="24"/>
        </w:rPr>
        <w:t xml:space="preserve"> </w:t>
      </w:r>
      <w:r w:rsidRPr="000B41C9">
        <w:rPr>
          <w:spacing w:val="-2"/>
          <w:sz w:val="24"/>
        </w:rPr>
        <w:t>времени:</w:t>
      </w:r>
    </w:p>
    <w:p w:rsidR="004A1C58" w:rsidRPr="000B41C9" w:rsidRDefault="004A1C58" w:rsidP="004A1C58">
      <w:pPr>
        <w:pStyle w:val="a8"/>
        <w:spacing w:line="273"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351"/>
        </w:tabs>
        <w:spacing w:before="4" w:line="237" w:lineRule="auto"/>
        <w:ind w:left="1135" w:right="3812" w:firstLine="0"/>
        <w:rPr>
          <w:sz w:val="24"/>
        </w:rPr>
      </w:pPr>
      <w:r w:rsidRPr="000B41C9">
        <w:rPr>
          <w:spacing w:val="-4"/>
          <w:sz w:val="24"/>
        </w:rPr>
        <w:t>ОЗУ b)</w:t>
      </w:r>
      <w:r w:rsidRPr="000B41C9">
        <w:rPr>
          <w:spacing w:val="-39"/>
          <w:sz w:val="24"/>
        </w:rPr>
        <w:t xml:space="preserve"> </w:t>
      </w:r>
      <w:r w:rsidRPr="000B41C9">
        <w:rPr>
          <w:spacing w:val="-4"/>
          <w:sz w:val="24"/>
        </w:rPr>
        <w:t>ПЗУ</w:t>
      </w:r>
    </w:p>
    <w:p w:rsidR="004A1C58" w:rsidRPr="000B41C9" w:rsidRDefault="004A1C58" w:rsidP="008B1328">
      <w:pPr>
        <w:pStyle w:val="a8"/>
        <w:numPr>
          <w:ilvl w:val="0"/>
          <w:numId w:val="383"/>
        </w:numPr>
        <w:tabs>
          <w:tab w:val="left" w:pos="380"/>
        </w:tabs>
        <w:spacing w:before="4" w:line="275" w:lineRule="exact"/>
        <w:ind w:left="380" w:hanging="239"/>
        <w:jc w:val="left"/>
        <w:rPr>
          <w:sz w:val="24"/>
        </w:rPr>
      </w:pPr>
      <w:r w:rsidRPr="000B41C9">
        <w:rPr>
          <w:sz w:val="24"/>
        </w:rPr>
        <w:t>Что</w:t>
      </w:r>
      <w:r w:rsidRPr="000B41C9">
        <w:rPr>
          <w:spacing w:val="-3"/>
          <w:sz w:val="24"/>
        </w:rPr>
        <w:t xml:space="preserve"> </w:t>
      </w:r>
      <w:r w:rsidRPr="000B41C9">
        <w:rPr>
          <w:sz w:val="24"/>
        </w:rPr>
        <w:t>отвечает</w:t>
      </w:r>
      <w:r w:rsidRPr="000B41C9">
        <w:rPr>
          <w:spacing w:val="-2"/>
          <w:sz w:val="24"/>
        </w:rPr>
        <w:t xml:space="preserve"> </w:t>
      </w:r>
      <w:r w:rsidRPr="000B41C9">
        <w:rPr>
          <w:sz w:val="24"/>
        </w:rPr>
        <w:t>за</w:t>
      </w:r>
      <w:r w:rsidRPr="000B41C9">
        <w:rPr>
          <w:spacing w:val="-4"/>
          <w:sz w:val="24"/>
        </w:rPr>
        <w:t xml:space="preserve"> </w:t>
      </w:r>
      <w:r w:rsidRPr="000B41C9">
        <w:rPr>
          <w:sz w:val="24"/>
        </w:rPr>
        <w:t>запуск</w:t>
      </w:r>
      <w:r w:rsidRPr="000B41C9">
        <w:rPr>
          <w:spacing w:val="-4"/>
          <w:sz w:val="24"/>
        </w:rPr>
        <w:t xml:space="preserve"> </w:t>
      </w:r>
      <w:r w:rsidRPr="000B41C9">
        <w:rPr>
          <w:sz w:val="24"/>
        </w:rPr>
        <w:t>операционной</w:t>
      </w:r>
      <w:r w:rsidRPr="000B41C9">
        <w:rPr>
          <w:spacing w:val="-1"/>
          <w:sz w:val="24"/>
        </w:rPr>
        <w:t xml:space="preserve"> </w:t>
      </w:r>
      <w:r w:rsidRPr="000B41C9">
        <w:rPr>
          <w:spacing w:val="-2"/>
          <w:sz w:val="24"/>
        </w:rPr>
        <w:t>системы:</w:t>
      </w:r>
    </w:p>
    <w:p w:rsidR="004A1C58" w:rsidRPr="000B41C9" w:rsidRDefault="004A1C58" w:rsidP="008B1328">
      <w:pPr>
        <w:pStyle w:val="a8"/>
        <w:numPr>
          <w:ilvl w:val="1"/>
          <w:numId w:val="383"/>
        </w:numPr>
        <w:tabs>
          <w:tab w:val="left" w:pos="1418"/>
        </w:tabs>
        <w:spacing w:line="274" w:lineRule="exact"/>
        <w:ind w:left="1418" w:hanging="283"/>
        <w:rPr>
          <w:sz w:val="24"/>
        </w:rPr>
      </w:pPr>
      <w:r w:rsidRPr="000B41C9">
        <w:rPr>
          <w:spacing w:val="-5"/>
          <w:sz w:val="24"/>
        </w:rPr>
        <w:t>ОЗУ</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pacing w:val="-5"/>
          <w:sz w:val="24"/>
        </w:rPr>
        <w:t>ПЗУ</w:t>
      </w:r>
    </w:p>
    <w:p w:rsidR="004A1C58" w:rsidRPr="000B41C9" w:rsidRDefault="004A1C58" w:rsidP="008B1328">
      <w:pPr>
        <w:pStyle w:val="a8"/>
        <w:numPr>
          <w:ilvl w:val="0"/>
          <w:numId w:val="383"/>
        </w:numPr>
        <w:tabs>
          <w:tab w:val="left" w:pos="385"/>
        </w:tabs>
        <w:spacing w:before="3" w:line="275" w:lineRule="exact"/>
        <w:ind w:left="385" w:hanging="244"/>
        <w:jc w:val="left"/>
        <w:rPr>
          <w:sz w:val="24"/>
        </w:rPr>
      </w:pPr>
      <w:r w:rsidRPr="000B41C9">
        <w:rPr>
          <w:sz w:val="24"/>
        </w:rPr>
        <w:t>Стандартная</w:t>
      </w:r>
      <w:r w:rsidRPr="000B41C9">
        <w:rPr>
          <w:spacing w:val="-8"/>
          <w:sz w:val="24"/>
        </w:rPr>
        <w:t xml:space="preserve"> </w:t>
      </w:r>
      <w:r w:rsidRPr="000B41C9">
        <w:rPr>
          <w:sz w:val="24"/>
        </w:rPr>
        <w:t>конфигурация</w:t>
      </w:r>
      <w:r w:rsidRPr="000B41C9">
        <w:rPr>
          <w:spacing w:val="-7"/>
          <w:sz w:val="24"/>
        </w:rPr>
        <w:t xml:space="preserve"> </w:t>
      </w:r>
      <w:r w:rsidRPr="000B41C9">
        <w:rPr>
          <w:sz w:val="24"/>
        </w:rPr>
        <w:t>компьютера</w:t>
      </w:r>
      <w:r w:rsidRPr="000B41C9">
        <w:rPr>
          <w:spacing w:val="-7"/>
          <w:sz w:val="24"/>
        </w:rPr>
        <w:t xml:space="preserve"> </w:t>
      </w:r>
      <w:r w:rsidRPr="000B41C9">
        <w:rPr>
          <w:spacing w:val="-2"/>
          <w:sz w:val="24"/>
        </w:rPr>
        <w:t>включает:</w:t>
      </w:r>
    </w:p>
    <w:p w:rsidR="004A1C58" w:rsidRPr="000B41C9" w:rsidRDefault="004A1C58" w:rsidP="008B1328">
      <w:pPr>
        <w:pStyle w:val="a8"/>
        <w:numPr>
          <w:ilvl w:val="1"/>
          <w:numId w:val="383"/>
        </w:numPr>
        <w:tabs>
          <w:tab w:val="left" w:pos="1351"/>
        </w:tabs>
        <w:spacing w:line="242" w:lineRule="auto"/>
        <w:ind w:left="1135" w:right="2609" w:firstLine="0"/>
        <w:rPr>
          <w:sz w:val="24"/>
        </w:rPr>
      </w:pPr>
      <w:r w:rsidRPr="000B41C9">
        <w:rPr>
          <w:sz w:val="24"/>
        </w:rPr>
        <w:t>системный</w:t>
      </w:r>
      <w:r w:rsidRPr="000B41C9">
        <w:rPr>
          <w:spacing w:val="-15"/>
          <w:sz w:val="24"/>
        </w:rPr>
        <w:t xml:space="preserve"> </w:t>
      </w:r>
      <w:r w:rsidRPr="000B41C9">
        <w:rPr>
          <w:sz w:val="24"/>
        </w:rPr>
        <w:t>блок b)</w:t>
      </w:r>
      <w:r w:rsidRPr="000B41C9">
        <w:rPr>
          <w:spacing w:val="-39"/>
          <w:sz w:val="24"/>
        </w:rPr>
        <w:t xml:space="preserve"> </w:t>
      </w:r>
      <w:r w:rsidRPr="000B41C9">
        <w:rPr>
          <w:sz w:val="24"/>
        </w:rPr>
        <w:t>клавиатуру</w:t>
      </w:r>
    </w:p>
    <w:p w:rsidR="004A1C58" w:rsidRPr="000B41C9" w:rsidRDefault="004A1C58" w:rsidP="008B1328">
      <w:pPr>
        <w:pStyle w:val="a8"/>
        <w:numPr>
          <w:ilvl w:val="0"/>
          <w:numId w:val="380"/>
        </w:numPr>
        <w:tabs>
          <w:tab w:val="left" w:pos="1351"/>
        </w:tabs>
        <w:spacing w:line="271" w:lineRule="exact"/>
        <w:ind w:hanging="216"/>
        <w:jc w:val="left"/>
        <w:rPr>
          <w:sz w:val="24"/>
        </w:rPr>
      </w:pPr>
      <w:r w:rsidRPr="000B41C9">
        <w:rPr>
          <w:spacing w:val="-4"/>
          <w:sz w:val="24"/>
        </w:rPr>
        <w:t>мышь</w:t>
      </w:r>
    </w:p>
    <w:p w:rsidR="004A1C58" w:rsidRPr="000B41C9" w:rsidRDefault="004A1C58" w:rsidP="008B1328">
      <w:pPr>
        <w:pStyle w:val="a8"/>
        <w:numPr>
          <w:ilvl w:val="0"/>
          <w:numId w:val="383"/>
        </w:numPr>
        <w:tabs>
          <w:tab w:val="left" w:pos="505"/>
        </w:tabs>
        <w:spacing w:before="1" w:line="275" w:lineRule="exact"/>
        <w:ind w:left="505" w:hanging="364"/>
        <w:jc w:val="left"/>
        <w:rPr>
          <w:sz w:val="24"/>
        </w:rPr>
      </w:pPr>
      <w:r w:rsidRPr="000B41C9">
        <w:rPr>
          <w:sz w:val="24"/>
        </w:rPr>
        <w:t>Тактовая</w:t>
      </w:r>
      <w:r w:rsidRPr="000B41C9">
        <w:rPr>
          <w:spacing w:val="-3"/>
          <w:sz w:val="24"/>
        </w:rPr>
        <w:t xml:space="preserve"> </w:t>
      </w:r>
      <w:r w:rsidRPr="000B41C9">
        <w:rPr>
          <w:sz w:val="24"/>
        </w:rPr>
        <w:t>частота</w:t>
      </w:r>
      <w:r w:rsidRPr="000B41C9">
        <w:rPr>
          <w:spacing w:val="-4"/>
          <w:sz w:val="24"/>
        </w:rPr>
        <w:t xml:space="preserve"> </w:t>
      </w:r>
      <w:r w:rsidRPr="000B41C9">
        <w:rPr>
          <w:sz w:val="24"/>
        </w:rPr>
        <w:t>процессора измеряется</w:t>
      </w:r>
      <w:r w:rsidRPr="000B41C9">
        <w:rPr>
          <w:spacing w:val="-7"/>
          <w:sz w:val="24"/>
        </w:rPr>
        <w:t xml:space="preserve"> </w:t>
      </w:r>
      <w:r w:rsidRPr="000B41C9">
        <w:rPr>
          <w:sz w:val="24"/>
        </w:rPr>
        <w:t>в</w:t>
      </w:r>
      <w:r w:rsidRPr="000B41C9">
        <w:rPr>
          <w:spacing w:val="-5"/>
          <w:sz w:val="24"/>
        </w:rPr>
        <w:t xml:space="preserve"> </w:t>
      </w:r>
      <w:r w:rsidRPr="000B41C9">
        <w:rPr>
          <w:spacing w:val="-10"/>
          <w:sz w:val="24"/>
        </w:rPr>
        <w:t>…</w:t>
      </w:r>
    </w:p>
    <w:p w:rsidR="004A1C58" w:rsidRPr="000B41C9" w:rsidRDefault="004A1C58" w:rsidP="008B1328">
      <w:pPr>
        <w:pStyle w:val="a8"/>
        <w:numPr>
          <w:ilvl w:val="1"/>
          <w:numId w:val="383"/>
        </w:numPr>
        <w:tabs>
          <w:tab w:val="left" w:pos="1480"/>
        </w:tabs>
        <w:spacing w:line="275" w:lineRule="exact"/>
        <w:ind w:left="1480" w:hanging="345"/>
        <w:rPr>
          <w:sz w:val="24"/>
        </w:rPr>
      </w:pPr>
      <w:r w:rsidRPr="000B41C9">
        <w:rPr>
          <w:spacing w:val="-2"/>
          <w:sz w:val="24"/>
        </w:rPr>
        <w:t>герцах</w:t>
      </w:r>
    </w:p>
    <w:p w:rsidR="004A1C58" w:rsidRPr="000B41C9" w:rsidRDefault="004A1C58" w:rsidP="008B1328">
      <w:pPr>
        <w:pStyle w:val="a8"/>
        <w:numPr>
          <w:ilvl w:val="1"/>
          <w:numId w:val="383"/>
        </w:numPr>
        <w:tabs>
          <w:tab w:val="left" w:pos="1479"/>
        </w:tabs>
        <w:spacing w:before="2"/>
        <w:ind w:left="1479" w:hanging="344"/>
        <w:rPr>
          <w:sz w:val="24"/>
        </w:rPr>
      </w:pPr>
      <w:r w:rsidRPr="000B41C9">
        <w:rPr>
          <w:spacing w:val="-2"/>
          <w:sz w:val="24"/>
        </w:rPr>
        <w:t>байтах</w:t>
      </w:r>
    </w:p>
    <w:p w:rsidR="004A1C58" w:rsidRPr="000B41C9" w:rsidRDefault="004A1C58" w:rsidP="008B1328">
      <w:pPr>
        <w:pStyle w:val="a8"/>
        <w:numPr>
          <w:ilvl w:val="1"/>
          <w:numId w:val="383"/>
        </w:numPr>
        <w:tabs>
          <w:tab w:val="left" w:pos="357"/>
        </w:tabs>
        <w:spacing w:before="4" w:line="237" w:lineRule="auto"/>
        <w:ind w:left="141" w:right="3822" w:firstLine="0"/>
        <w:rPr>
          <w:sz w:val="24"/>
        </w:rPr>
      </w:pPr>
      <w:r w:rsidRPr="000B41C9">
        <w:br w:type="column"/>
      </w:r>
      <w:r w:rsidRPr="000B41C9">
        <w:rPr>
          <w:spacing w:val="-4"/>
          <w:sz w:val="24"/>
        </w:rPr>
        <w:t xml:space="preserve">КЭШ </w:t>
      </w:r>
      <w:r w:rsidRPr="000B41C9">
        <w:rPr>
          <w:spacing w:val="-2"/>
          <w:sz w:val="24"/>
        </w:rPr>
        <w:t>d)ВЗУ</w:t>
      </w:r>
    </w:p>
    <w:p w:rsidR="004A1C58" w:rsidRPr="000B41C9" w:rsidRDefault="004A1C58" w:rsidP="004A1C58">
      <w:pPr>
        <w:pStyle w:val="a6"/>
        <w:spacing w:before="2"/>
      </w:pPr>
    </w:p>
    <w:p w:rsidR="004A1C58" w:rsidRPr="000B41C9" w:rsidRDefault="004A1C58" w:rsidP="008B1328">
      <w:pPr>
        <w:pStyle w:val="a8"/>
        <w:numPr>
          <w:ilvl w:val="0"/>
          <w:numId w:val="379"/>
        </w:numPr>
        <w:tabs>
          <w:tab w:val="left" w:pos="424"/>
        </w:tabs>
        <w:spacing w:line="275" w:lineRule="exact"/>
        <w:ind w:left="424" w:hanging="283"/>
        <w:rPr>
          <w:sz w:val="24"/>
        </w:rPr>
      </w:pPr>
      <w:r w:rsidRPr="000B41C9">
        <w:rPr>
          <w:spacing w:val="-5"/>
          <w:sz w:val="24"/>
        </w:rPr>
        <w:t>КЭШ</w:t>
      </w:r>
    </w:p>
    <w:p w:rsidR="004A1C58" w:rsidRPr="000B41C9" w:rsidRDefault="004A1C58" w:rsidP="008B1328">
      <w:pPr>
        <w:pStyle w:val="a8"/>
        <w:numPr>
          <w:ilvl w:val="0"/>
          <w:numId w:val="379"/>
        </w:numPr>
        <w:tabs>
          <w:tab w:val="left" w:pos="423"/>
        </w:tabs>
        <w:spacing w:line="275" w:lineRule="exact"/>
        <w:ind w:left="423" w:hanging="282"/>
        <w:rPr>
          <w:sz w:val="24"/>
        </w:rPr>
      </w:pPr>
      <w:r w:rsidRPr="000B41C9">
        <w:rPr>
          <w:spacing w:val="-5"/>
          <w:sz w:val="24"/>
        </w:rPr>
        <w:t>ВЗУ</w:t>
      </w:r>
    </w:p>
    <w:p w:rsidR="004A1C58" w:rsidRPr="000B41C9" w:rsidRDefault="004A1C58" w:rsidP="004A1C58">
      <w:pPr>
        <w:pStyle w:val="a6"/>
      </w:pPr>
    </w:p>
    <w:p w:rsidR="004A1C58" w:rsidRPr="000B41C9" w:rsidRDefault="004A1C58" w:rsidP="008B1328">
      <w:pPr>
        <w:pStyle w:val="a8"/>
        <w:numPr>
          <w:ilvl w:val="0"/>
          <w:numId w:val="378"/>
        </w:numPr>
        <w:tabs>
          <w:tab w:val="left" w:pos="356"/>
        </w:tabs>
        <w:ind w:left="356" w:hanging="215"/>
        <w:rPr>
          <w:sz w:val="24"/>
        </w:rPr>
      </w:pPr>
      <w:r w:rsidRPr="000B41C9">
        <w:rPr>
          <w:spacing w:val="-2"/>
          <w:sz w:val="24"/>
        </w:rPr>
        <w:t>принтер</w:t>
      </w:r>
    </w:p>
    <w:p w:rsidR="004A1C58" w:rsidRPr="000B41C9" w:rsidRDefault="004A1C58" w:rsidP="008B1328">
      <w:pPr>
        <w:pStyle w:val="a8"/>
        <w:numPr>
          <w:ilvl w:val="0"/>
          <w:numId w:val="378"/>
        </w:numPr>
        <w:tabs>
          <w:tab w:val="left" w:pos="357"/>
        </w:tabs>
        <w:spacing w:before="2" w:line="275" w:lineRule="exact"/>
        <w:ind w:left="357" w:hanging="216"/>
        <w:rPr>
          <w:sz w:val="24"/>
        </w:rPr>
      </w:pPr>
      <w:r w:rsidRPr="000B41C9">
        <w:rPr>
          <w:sz w:val="24"/>
        </w:rPr>
        <w:t>звуковые</w:t>
      </w:r>
      <w:r w:rsidRPr="000B41C9">
        <w:rPr>
          <w:spacing w:val="1"/>
          <w:sz w:val="24"/>
        </w:rPr>
        <w:t xml:space="preserve"> </w:t>
      </w:r>
      <w:r w:rsidRPr="000B41C9">
        <w:rPr>
          <w:spacing w:val="-2"/>
          <w:sz w:val="24"/>
        </w:rPr>
        <w:t>колонки</w:t>
      </w:r>
    </w:p>
    <w:p w:rsidR="004A1C58" w:rsidRPr="000B41C9" w:rsidRDefault="004A1C58" w:rsidP="008B1328">
      <w:pPr>
        <w:pStyle w:val="a8"/>
        <w:numPr>
          <w:ilvl w:val="0"/>
          <w:numId w:val="378"/>
        </w:numPr>
        <w:tabs>
          <w:tab w:val="left" w:pos="419"/>
        </w:tabs>
        <w:spacing w:line="275" w:lineRule="exact"/>
        <w:ind w:left="419" w:hanging="278"/>
        <w:rPr>
          <w:sz w:val="24"/>
        </w:rPr>
      </w:pPr>
      <w:r w:rsidRPr="000B41C9">
        <w:rPr>
          <w:spacing w:val="-2"/>
          <w:sz w:val="24"/>
        </w:rPr>
        <w:t>монитор</w:t>
      </w:r>
    </w:p>
    <w:p w:rsidR="004A1C58" w:rsidRPr="000B41C9" w:rsidRDefault="004A1C58" w:rsidP="004A1C58">
      <w:pPr>
        <w:pStyle w:val="a6"/>
      </w:pPr>
    </w:p>
    <w:p w:rsidR="004A1C58" w:rsidRPr="000B41C9" w:rsidRDefault="004A1C58" w:rsidP="008B1328">
      <w:pPr>
        <w:pStyle w:val="a8"/>
        <w:numPr>
          <w:ilvl w:val="0"/>
          <w:numId w:val="377"/>
        </w:numPr>
        <w:tabs>
          <w:tab w:val="left" w:pos="486"/>
        </w:tabs>
        <w:ind w:left="486" w:hanging="345"/>
        <w:rPr>
          <w:sz w:val="24"/>
        </w:rPr>
      </w:pPr>
      <w:r w:rsidRPr="000B41C9">
        <w:rPr>
          <w:spacing w:val="-2"/>
          <w:sz w:val="24"/>
        </w:rPr>
        <w:t>вольтах</w:t>
      </w:r>
    </w:p>
    <w:p w:rsidR="004A1C58" w:rsidRPr="000B41C9" w:rsidRDefault="004A1C58" w:rsidP="008B1328">
      <w:pPr>
        <w:pStyle w:val="a8"/>
        <w:numPr>
          <w:ilvl w:val="0"/>
          <w:numId w:val="377"/>
        </w:numPr>
        <w:tabs>
          <w:tab w:val="left" w:pos="486"/>
        </w:tabs>
        <w:spacing w:before="3"/>
        <w:ind w:left="486" w:hanging="345"/>
        <w:rPr>
          <w:sz w:val="24"/>
        </w:rPr>
      </w:pPr>
      <w:r w:rsidRPr="000B41C9">
        <w:rPr>
          <w:spacing w:val="-2"/>
          <w:sz w:val="24"/>
        </w:rPr>
        <w:t>битах</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5629" w:space="1108"/>
            <w:col w:w="4748"/>
          </w:cols>
        </w:sectPr>
      </w:pPr>
    </w:p>
    <w:p w:rsidR="004A1C58" w:rsidRPr="000B41C9" w:rsidRDefault="004A1C58" w:rsidP="008B1328">
      <w:pPr>
        <w:pStyle w:val="a8"/>
        <w:numPr>
          <w:ilvl w:val="0"/>
          <w:numId w:val="383"/>
        </w:numPr>
        <w:tabs>
          <w:tab w:val="left" w:pos="505"/>
        </w:tabs>
        <w:spacing w:line="274" w:lineRule="exact"/>
        <w:ind w:left="505" w:hanging="364"/>
        <w:jc w:val="left"/>
        <w:rPr>
          <w:sz w:val="24"/>
        </w:rPr>
      </w:pPr>
      <w:r w:rsidRPr="000B41C9">
        <w:rPr>
          <w:sz w:val="24"/>
        </w:rPr>
        <w:t>Обязательным</w:t>
      </w:r>
      <w:r w:rsidRPr="000B41C9">
        <w:rPr>
          <w:spacing w:val="-6"/>
          <w:sz w:val="24"/>
        </w:rPr>
        <w:t xml:space="preserve"> </w:t>
      </w:r>
      <w:r w:rsidRPr="000B41C9">
        <w:rPr>
          <w:sz w:val="24"/>
        </w:rPr>
        <w:t>компонентом,</w:t>
      </w:r>
      <w:r w:rsidRPr="000B41C9">
        <w:rPr>
          <w:spacing w:val="-7"/>
          <w:sz w:val="24"/>
        </w:rPr>
        <w:t xml:space="preserve"> </w:t>
      </w:r>
      <w:r w:rsidRPr="000B41C9">
        <w:rPr>
          <w:sz w:val="24"/>
        </w:rPr>
        <w:t>обеспечивающим</w:t>
      </w:r>
      <w:r w:rsidRPr="000B41C9">
        <w:rPr>
          <w:spacing w:val="-8"/>
          <w:sz w:val="24"/>
        </w:rPr>
        <w:t xml:space="preserve"> </w:t>
      </w:r>
      <w:r w:rsidRPr="000B41C9">
        <w:rPr>
          <w:sz w:val="24"/>
        </w:rPr>
        <w:t>работу</w:t>
      </w:r>
      <w:r w:rsidRPr="000B41C9">
        <w:rPr>
          <w:spacing w:val="-13"/>
          <w:sz w:val="24"/>
        </w:rPr>
        <w:t xml:space="preserve"> </w:t>
      </w:r>
      <w:r w:rsidRPr="000B41C9">
        <w:rPr>
          <w:sz w:val="24"/>
        </w:rPr>
        <w:t>компьютера,</w:t>
      </w:r>
      <w:r w:rsidRPr="000B41C9">
        <w:rPr>
          <w:spacing w:val="-7"/>
          <w:sz w:val="24"/>
        </w:rPr>
        <w:t xml:space="preserve"> </w:t>
      </w:r>
      <w:r w:rsidRPr="000B41C9">
        <w:rPr>
          <w:spacing w:val="-2"/>
          <w:sz w:val="24"/>
        </w:rPr>
        <w:t>является:</w:t>
      </w:r>
    </w:p>
    <w:p w:rsidR="004A1C58" w:rsidRPr="000B41C9" w:rsidRDefault="004A1C58" w:rsidP="004A1C58">
      <w:pPr>
        <w:pStyle w:val="a8"/>
        <w:spacing w:line="274"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418"/>
        </w:tabs>
        <w:spacing w:before="2" w:line="275" w:lineRule="exact"/>
        <w:ind w:left="1418" w:hanging="283"/>
        <w:rPr>
          <w:sz w:val="24"/>
        </w:rPr>
      </w:pPr>
      <w:r w:rsidRPr="000B41C9">
        <w:rPr>
          <w:spacing w:val="-2"/>
          <w:sz w:val="24"/>
        </w:rPr>
        <w:t>монитор</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системная</w:t>
      </w:r>
      <w:r w:rsidRPr="000B41C9">
        <w:rPr>
          <w:spacing w:val="-4"/>
          <w:sz w:val="24"/>
        </w:rPr>
        <w:t xml:space="preserve"> </w:t>
      </w:r>
      <w:r w:rsidRPr="000B41C9">
        <w:rPr>
          <w:sz w:val="24"/>
        </w:rPr>
        <w:t>(материнская)</w:t>
      </w:r>
      <w:r w:rsidRPr="000B41C9">
        <w:rPr>
          <w:spacing w:val="-3"/>
          <w:sz w:val="24"/>
        </w:rPr>
        <w:t xml:space="preserve"> </w:t>
      </w:r>
      <w:r w:rsidRPr="000B41C9">
        <w:rPr>
          <w:spacing w:val="-4"/>
          <w:sz w:val="24"/>
        </w:rPr>
        <w:t>плата</w:t>
      </w:r>
    </w:p>
    <w:p w:rsidR="004A1C58" w:rsidRPr="000B41C9" w:rsidRDefault="004A1C58" w:rsidP="008B1328">
      <w:pPr>
        <w:pStyle w:val="a8"/>
        <w:numPr>
          <w:ilvl w:val="1"/>
          <w:numId w:val="383"/>
        </w:numPr>
        <w:tabs>
          <w:tab w:val="left" w:pos="1418"/>
        </w:tabs>
        <w:spacing w:before="3"/>
        <w:ind w:left="1418" w:hanging="283"/>
        <w:rPr>
          <w:sz w:val="24"/>
        </w:rPr>
      </w:pPr>
      <w:r w:rsidRPr="000B41C9">
        <w:rPr>
          <w:spacing w:val="-2"/>
          <w:sz w:val="24"/>
        </w:rPr>
        <w:t>сканер</w:t>
      </w:r>
    </w:p>
    <w:p w:rsidR="004A1C58" w:rsidRPr="000B41C9" w:rsidRDefault="004A1C58" w:rsidP="008B1328">
      <w:pPr>
        <w:pStyle w:val="a8"/>
        <w:numPr>
          <w:ilvl w:val="1"/>
          <w:numId w:val="383"/>
        </w:numPr>
        <w:tabs>
          <w:tab w:val="left" w:pos="1417"/>
        </w:tabs>
        <w:spacing w:before="2" w:line="275" w:lineRule="exact"/>
        <w:ind w:left="1417" w:hanging="282"/>
        <w:rPr>
          <w:sz w:val="24"/>
        </w:rPr>
      </w:pPr>
      <w:r w:rsidRPr="000B41C9">
        <w:br w:type="column"/>
      </w:r>
      <w:r w:rsidRPr="000B41C9">
        <w:rPr>
          <w:spacing w:val="-2"/>
          <w:sz w:val="24"/>
        </w:rPr>
        <w:t>принтер</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сетевая</w:t>
      </w:r>
      <w:r w:rsidRPr="000B41C9">
        <w:rPr>
          <w:spacing w:val="-1"/>
          <w:sz w:val="24"/>
        </w:rPr>
        <w:t xml:space="preserve"> </w:t>
      </w:r>
      <w:r w:rsidRPr="000B41C9">
        <w:rPr>
          <w:spacing w:val="-2"/>
          <w:sz w:val="24"/>
        </w:rPr>
        <w:t>карта</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4644" w:space="1099"/>
            <w:col w:w="5742"/>
          </w:cols>
        </w:sectPr>
      </w:pPr>
    </w:p>
    <w:p w:rsidR="004A1C58" w:rsidRPr="000B41C9" w:rsidRDefault="004A1C58" w:rsidP="008B1328">
      <w:pPr>
        <w:pStyle w:val="a8"/>
        <w:numPr>
          <w:ilvl w:val="0"/>
          <w:numId w:val="383"/>
        </w:numPr>
        <w:tabs>
          <w:tab w:val="left" w:pos="991"/>
        </w:tabs>
        <w:spacing w:line="273" w:lineRule="exact"/>
        <w:ind w:left="991" w:hanging="422"/>
        <w:jc w:val="left"/>
        <w:rPr>
          <w:sz w:val="24"/>
        </w:rPr>
      </w:pPr>
      <w:r w:rsidRPr="000B41C9">
        <w:rPr>
          <w:sz w:val="24"/>
        </w:rPr>
        <w:t>Наиболее</w:t>
      </w:r>
      <w:r w:rsidRPr="000B41C9">
        <w:rPr>
          <w:spacing w:val="-5"/>
          <w:sz w:val="24"/>
        </w:rPr>
        <w:t xml:space="preserve"> </w:t>
      </w:r>
      <w:r w:rsidRPr="000B41C9">
        <w:rPr>
          <w:sz w:val="24"/>
        </w:rPr>
        <w:t>распространенным</w:t>
      </w:r>
      <w:r w:rsidRPr="000B41C9">
        <w:rPr>
          <w:spacing w:val="-3"/>
          <w:sz w:val="24"/>
        </w:rPr>
        <w:t xml:space="preserve"> </w:t>
      </w:r>
      <w:r w:rsidRPr="000B41C9">
        <w:rPr>
          <w:sz w:val="24"/>
        </w:rPr>
        <w:t>типом</w:t>
      </w:r>
      <w:r w:rsidRPr="000B41C9">
        <w:rPr>
          <w:spacing w:val="-6"/>
          <w:sz w:val="24"/>
        </w:rPr>
        <w:t xml:space="preserve"> </w:t>
      </w:r>
      <w:r w:rsidRPr="000B41C9">
        <w:rPr>
          <w:sz w:val="24"/>
        </w:rPr>
        <w:t>манипуляторов</w:t>
      </w:r>
      <w:r w:rsidRPr="000B41C9">
        <w:rPr>
          <w:spacing w:val="-6"/>
          <w:sz w:val="24"/>
        </w:rPr>
        <w:t xml:space="preserve"> </w:t>
      </w:r>
      <w:r w:rsidRPr="000B41C9">
        <w:rPr>
          <w:spacing w:val="-2"/>
          <w:sz w:val="24"/>
        </w:rPr>
        <w:t>является:</w:t>
      </w:r>
    </w:p>
    <w:p w:rsidR="004A1C58" w:rsidRPr="000B41C9" w:rsidRDefault="004A1C58" w:rsidP="004A1C58">
      <w:pPr>
        <w:pStyle w:val="a8"/>
        <w:spacing w:line="273"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273"/>
        </w:tabs>
        <w:spacing w:before="2" w:line="275" w:lineRule="exact"/>
        <w:ind w:left="1273" w:hanging="282"/>
        <w:rPr>
          <w:sz w:val="24"/>
        </w:rPr>
      </w:pPr>
      <w:r w:rsidRPr="000B41C9">
        <w:rPr>
          <w:spacing w:val="-2"/>
          <w:sz w:val="24"/>
        </w:rPr>
        <w:t>джойстик</w:t>
      </w:r>
    </w:p>
    <w:p w:rsidR="004A1C58" w:rsidRPr="000B41C9" w:rsidRDefault="004A1C58" w:rsidP="008B1328">
      <w:pPr>
        <w:pStyle w:val="a8"/>
        <w:numPr>
          <w:ilvl w:val="1"/>
          <w:numId w:val="383"/>
        </w:numPr>
        <w:tabs>
          <w:tab w:val="left" w:pos="1273"/>
        </w:tabs>
        <w:spacing w:line="275" w:lineRule="exact"/>
        <w:ind w:left="1273" w:hanging="282"/>
        <w:rPr>
          <w:sz w:val="24"/>
        </w:rPr>
      </w:pPr>
      <w:r w:rsidRPr="000B41C9">
        <w:rPr>
          <w:spacing w:val="-4"/>
          <w:sz w:val="24"/>
        </w:rPr>
        <w:t>мышь</w:t>
      </w:r>
    </w:p>
    <w:p w:rsidR="004A1C58" w:rsidRPr="000B41C9" w:rsidRDefault="004A1C58" w:rsidP="008B1328">
      <w:pPr>
        <w:pStyle w:val="a8"/>
        <w:numPr>
          <w:ilvl w:val="1"/>
          <w:numId w:val="383"/>
        </w:numPr>
        <w:tabs>
          <w:tab w:val="left" w:pos="1273"/>
        </w:tabs>
        <w:spacing w:before="3"/>
        <w:ind w:left="1273" w:hanging="282"/>
        <w:rPr>
          <w:sz w:val="24"/>
        </w:rPr>
      </w:pPr>
      <w:r w:rsidRPr="000B41C9">
        <w:rPr>
          <w:spacing w:val="-2"/>
          <w:sz w:val="24"/>
        </w:rPr>
        <w:t>трекбол</w:t>
      </w:r>
    </w:p>
    <w:p w:rsidR="004A1C58" w:rsidRPr="000B41C9" w:rsidRDefault="004A1C58" w:rsidP="008B1328">
      <w:pPr>
        <w:pStyle w:val="a8"/>
        <w:numPr>
          <w:ilvl w:val="1"/>
          <w:numId w:val="383"/>
        </w:numPr>
        <w:tabs>
          <w:tab w:val="left" w:pos="1273"/>
        </w:tabs>
        <w:spacing w:before="2" w:line="275" w:lineRule="exact"/>
        <w:ind w:left="1273" w:hanging="282"/>
        <w:rPr>
          <w:sz w:val="24"/>
        </w:rPr>
      </w:pPr>
      <w:r w:rsidRPr="000B41C9">
        <w:br w:type="column"/>
      </w:r>
      <w:r w:rsidRPr="000B41C9">
        <w:rPr>
          <w:sz w:val="24"/>
        </w:rPr>
        <w:t>световое</w:t>
      </w:r>
      <w:r w:rsidRPr="000B41C9">
        <w:rPr>
          <w:spacing w:val="-2"/>
          <w:sz w:val="24"/>
        </w:rPr>
        <w:t xml:space="preserve"> </w:t>
      </w:r>
      <w:r w:rsidRPr="000B41C9">
        <w:rPr>
          <w:spacing w:val="-4"/>
          <w:sz w:val="24"/>
        </w:rPr>
        <w:t>перо</w:t>
      </w:r>
    </w:p>
    <w:p w:rsidR="004A1C58" w:rsidRPr="000B41C9" w:rsidRDefault="004A1C58" w:rsidP="008B1328">
      <w:pPr>
        <w:pStyle w:val="a8"/>
        <w:numPr>
          <w:ilvl w:val="1"/>
          <w:numId w:val="383"/>
        </w:numPr>
        <w:tabs>
          <w:tab w:val="left" w:pos="1273"/>
        </w:tabs>
        <w:spacing w:line="275" w:lineRule="exact"/>
        <w:ind w:left="1273" w:hanging="282"/>
        <w:rPr>
          <w:sz w:val="24"/>
        </w:rPr>
      </w:pPr>
      <w:r w:rsidRPr="000B41C9">
        <w:rPr>
          <w:spacing w:val="-2"/>
          <w:sz w:val="24"/>
        </w:rPr>
        <w:t>дигитайзер</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2314" w:space="3429"/>
            <w:col w:w="5742"/>
          </w:cols>
        </w:sectPr>
      </w:pPr>
    </w:p>
    <w:p w:rsidR="004A1C58" w:rsidRPr="000B41C9" w:rsidRDefault="004A1C58" w:rsidP="008B1328">
      <w:pPr>
        <w:pStyle w:val="a8"/>
        <w:numPr>
          <w:ilvl w:val="0"/>
          <w:numId w:val="383"/>
        </w:numPr>
        <w:tabs>
          <w:tab w:val="left" w:pos="505"/>
        </w:tabs>
        <w:spacing w:line="274" w:lineRule="exact"/>
        <w:ind w:left="505" w:hanging="364"/>
        <w:jc w:val="left"/>
        <w:rPr>
          <w:sz w:val="24"/>
        </w:rPr>
      </w:pPr>
      <w:r w:rsidRPr="000B41C9">
        <w:rPr>
          <w:sz w:val="24"/>
        </w:rPr>
        <w:t>Для</w:t>
      </w:r>
      <w:r w:rsidRPr="000B41C9">
        <w:rPr>
          <w:spacing w:val="-9"/>
          <w:sz w:val="24"/>
        </w:rPr>
        <w:t xml:space="preserve"> </w:t>
      </w:r>
      <w:r w:rsidRPr="000B41C9">
        <w:rPr>
          <w:sz w:val="24"/>
        </w:rPr>
        <w:t>долговременного</w:t>
      </w:r>
      <w:r w:rsidRPr="000B41C9">
        <w:rPr>
          <w:spacing w:val="-1"/>
          <w:sz w:val="24"/>
        </w:rPr>
        <w:t xml:space="preserve"> </w:t>
      </w:r>
      <w:r w:rsidRPr="000B41C9">
        <w:rPr>
          <w:sz w:val="24"/>
        </w:rPr>
        <w:t>хранения</w:t>
      </w:r>
      <w:r w:rsidRPr="000B41C9">
        <w:rPr>
          <w:spacing w:val="-10"/>
          <w:sz w:val="24"/>
        </w:rPr>
        <w:t xml:space="preserve"> </w:t>
      </w:r>
      <w:r w:rsidRPr="000B41C9">
        <w:rPr>
          <w:sz w:val="24"/>
        </w:rPr>
        <w:t>пользовательской</w:t>
      </w:r>
      <w:r w:rsidRPr="000B41C9">
        <w:rPr>
          <w:spacing w:val="-9"/>
          <w:sz w:val="24"/>
        </w:rPr>
        <w:t xml:space="preserve"> </w:t>
      </w:r>
      <w:r w:rsidRPr="000B41C9">
        <w:rPr>
          <w:sz w:val="24"/>
        </w:rPr>
        <w:t>информации</w:t>
      </w:r>
      <w:r w:rsidRPr="000B41C9">
        <w:rPr>
          <w:spacing w:val="-8"/>
          <w:sz w:val="24"/>
        </w:rPr>
        <w:t xml:space="preserve"> </w:t>
      </w:r>
      <w:r w:rsidRPr="000B41C9">
        <w:rPr>
          <w:sz w:val="24"/>
        </w:rPr>
        <w:t>служит</w:t>
      </w:r>
      <w:r w:rsidRPr="000B41C9">
        <w:rPr>
          <w:spacing w:val="-5"/>
          <w:sz w:val="24"/>
        </w:rPr>
        <w:t xml:space="preserve"> ...</w:t>
      </w:r>
    </w:p>
    <w:p w:rsidR="004A1C58" w:rsidRPr="000B41C9" w:rsidRDefault="004A1C58" w:rsidP="004A1C58">
      <w:pPr>
        <w:pStyle w:val="a8"/>
        <w:spacing w:line="274"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336"/>
        </w:tabs>
        <w:spacing w:before="2" w:line="275" w:lineRule="exact"/>
        <w:ind w:left="1336" w:hanging="345"/>
        <w:rPr>
          <w:sz w:val="24"/>
        </w:rPr>
      </w:pPr>
      <w:r w:rsidRPr="000B41C9">
        <w:rPr>
          <w:sz w:val="24"/>
        </w:rPr>
        <w:t>внешняя</w:t>
      </w:r>
      <w:r w:rsidRPr="000B41C9">
        <w:rPr>
          <w:spacing w:val="-1"/>
          <w:sz w:val="24"/>
        </w:rPr>
        <w:t xml:space="preserve"> </w:t>
      </w:r>
      <w:r w:rsidRPr="000B41C9">
        <w:rPr>
          <w:spacing w:val="-2"/>
          <w:sz w:val="24"/>
        </w:rPr>
        <w:t>память</w:t>
      </w:r>
    </w:p>
    <w:p w:rsidR="004A1C58" w:rsidRPr="000B41C9" w:rsidRDefault="004A1C58" w:rsidP="008B1328">
      <w:pPr>
        <w:pStyle w:val="a8"/>
        <w:numPr>
          <w:ilvl w:val="1"/>
          <w:numId w:val="383"/>
        </w:numPr>
        <w:tabs>
          <w:tab w:val="left" w:pos="1335"/>
        </w:tabs>
        <w:spacing w:line="275" w:lineRule="exact"/>
        <w:ind w:left="1335" w:hanging="344"/>
        <w:rPr>
          <w:sz w:val="24"/>
        </w:rPr>
      </w:pPr>
      <w:r w:rsidRPr="000B41C9">
        <w:rPr>
          <w:spacing w:val="-2"/>
          <w:sz w:val="24"/>
        </w:rPr>
        <w:t>процессор</w:t>
      </w:r>
    </w:p>
    <w:p w:rsidR="004A1C58" w:rsidRPr="000B41C9" w:rsidRDefault="004A1C58" w:rsidP="008B1328">
      <w:pPr>
        <w:pStyle w:val="a8"/>
        <w:numPr>
          <w:ilvl w:val="0"/>
          <w:numId w:val="383"/>
        </w:numPr>
        <w:tabs>
          <w:tab w:val="left" w:pos="562"/>
        </w:tabs>
        <w:spacing w:before="3" w:line="275" w:lineRule="exact"/>
        <w:ind w:left="562" w:hanging="421"/>
        <w:jc w:val="left"/>
        <w:rPr>
          <w:sz w:val="24"/>
        </w:rPr>
      </w:pPr>
      <w:r w:rsidRPr="000B41C9">
        <w:rPr>
          <w:sz w:val="24"/>
        </w:rPr>
        <w:t>В</w:t>
      </w:r>
      <w:r w:rsidRPr="000B41C9">
        <w:rPr>
          <w:spacing w:val="-4"/>
          <w:sz w:val="24"/>
        </w:rPr>
        <w:t xml:space="preserve"> </w:t>
      </w:r>
      <w:r w:rsidRPr="000B41C9">
        <w:rPr>
          <w:sz w:val="24"/>
        </w:rPr>
        <w:t>чем измеряется</w:t>
      </w:r>
      <w:r w:rsidRPr="000B41C9">
        <w:rPr>
          <w:spacing w:val="-2"/>
          <w:sz w:val="24"/>
        </w:rPr>
        <w:t xml:space="preserve"> </w:t>
      </w:r>
      <w:r w:rsidRPr="000B41C9">
        <w:rPr>
          <w:sz w:val="24"/>
        </w:rPr>
        <w:t>емкость</w:t>
      </w:r>
      <w:r w:rsidRPr="000B41C9">
        <w:rPr>
          <w:spacing w:val="-5"/>
          <w:sz w:val="24"/>
        </w:rPr>
        <w:t xml:space="preserve"> </w:t>
      </w:r>
      <w:r w:rsidRPr="000B41C9">
        <w:rPr>
          <w:sz w:val="24"/>
        </w:rPr>
        <w:t xml:space="preserve">памяти </w:t>
      </w:r>
      <w:r w:rsidRPr="000B41C9">
        <w:rPr>
          <w:spacing w:val="-10"/>
          <w:sz w:val="24"/>
        </w:rPr>
        <w:t>?</w:t>
      </w:r>
    </w:p>
    <w:p w:rsidR="004A1C58" w:rsidRPr="000B41C9" w:rsidRDefault="004A1C58" w:rsidP="008B1328">
      <w:pPr>
        <w:pStyle w:val="a8"/>
        <w:numPr>
          <w:ilvl w:val="1"/>
          <w:numId w:val="383"/>
        </w:numPr>
        <w:tabs>
          <w:tab w:val="left" w:pos="1336"/>
        </w:tabs>
        <w:spacing w:line="275" w:lineRule="exact"/>
        <w:ind w:left="1336" w:hanging="345"/>
        <w:rPr>
          <w:sz w:val="24"/>
        </w:rPr>
      </w:pPr>
      <w:r w:rsidRPr="000B41C9">
        <w:rPr>
          <w:sz w:val="24"/>
        </w:rPr>
        <w:t>в</w:t>
      </w:r>
      <w:r w:rsidRPr="000B41C9">
        <w:rPr>
          <w:spacing w:val="3"/>
          <w:sz w:val="24"/>
        </w:rPr>
        <w:t xml:space="preserve"> </w:t>
      </w:r>
      <w:r w:rsidRPr="000B41C9">
        <w:rPr>
          <w:spacing w:val="-2"/>
          <w:sz w:val="24"/>
        </w:rPr>
        <w:t>байтах</w:t>
      </w:r>
    </w:p>
    <w:p w:rsidR="004A1C58" w:rsidRPr="000B41C9" w:rsidRDefault="004A1C58" w:rsidP="008B1328">
      <w:pPr>
        <w:pStyle w:val="a8"/>
        <w:numPr>
          <w:ilvl w:val="1"/>
          <w:numId w:val="383"/>
        </w:numPr>
        <w:tabs>
          <w:tab w:val="left" w:pos="1399"/>
        </w:tabs>
        <w:spacing w:before="3" w:line="275" w:lineRule="exact"/>
        <w:ind w:left="1399" w:hanging="408"/>
        <w:rPr>
          <w:sz w:val="24"/>
        </w:rPr>
      </w:pPr>
      <w:r w:rsidRPr="000B41C9">
        <w:rPr>
          <w:sz w:val="24"/>
        </w:rPr>
        <w:t>в</w:t>
      </w:r>
      <w:r w:rsidRPr="000B41C9">
        <w:rPr>
          <w:spacing w:val="-1"/>
          <w:sz w:val="24"/>
        </w:rPr>
        <w:t xml:space="preserve"> </w:t>
      </w:r>
      <w:r w:rsidRPr="000B41C9">
        <w:rPr>
          <w:spacing w:val="-2"/>
          <w:sz w:val="24"/>
        </w:rPr>
        <w:t>микросхемах</w:t>
      </w:r>
    </w:p>
    <w:p w:rsidR="004A1C58" w:rsidRPr="000B41C9" w:rsidRDefault="004A1C58" w:rsidP="008B1328">
      <w:pPr>
        <w:pStyle w:val="a8"/>
        <w:numPr>
          <w:ilvl w:val="0"/>
          <w:numId w:val="383"/>
        </w:numPr>
        <w:tabs>
          <w:tab w:val="left" w:pos="562"/>
        </w:tabs>
        <w:spacing w:line="275" w:lineRule="exact"/>
        <w:ind w:left="562" w:hanging="421"/>
        <w:jc w:val="left"/>
        <w:rPr>
          <w:sz w:val="24"/>
        </w:rPr>
      </w:pPr>
      <w:r w:rsidRPr="000B41C9">
        <w:rPr>
          <w:sz w:val="24"/>
        </w:rPr>
        <w:t>Назовите</w:t>
      </w:r>
      <w:r w:rsidRPr="000B41C9">
        <w:rPr>
          <w:spacing w:val="-7"/>
          <w:sz w:val="24"/>
        </w:rPr>
        <w:t xml:space="preserve"> </w:t>
      </w:r>
      <w:r w:rsidRPr="000B41C9">
        <w:rPr>
          <w:sz w:val="24"/>
        </w:rPr>
        <w:t>виды</w:t>
      </w:r>
      <w:r w:rsidRPr="000B41C9">
        <w:rPr>
          <w:spacing w:val="-4"/>
          <w:sz w:val="24"/>
        </w:rPr>
        <w:t xml:space="preserve"> </w:t>
      </w:r>
      <w:r w:rsidRPr="000B41C9">
        <w:rPr>
          <w:sz w:val="24"/>
        </w:rPr>
        <w:t>внутренней</w:t>
      </w:r>
      <w:r w:rsidRPr="000B41C9">
        <w:rPr>
          <w:spacing w:val="-1"/>
          <w:sz w:val="24"/>
        </w:rPr>
        <w:t xml:space="preserve"> </w:t>
      </w:r>
      <w:r w:rsidRPr="000B41C9">
        <w:rPr>
          <w:sz w:val="24"/>
        </w:rPr>
        <w:t>памяти</w:t>
      </w:r>
      <w:r w:rsidRPr="000B41C9">
        <w:rPr>
          <w:spacing w:val="-4"/>
          <w:sz w:val="24"/>
        </w:rPr>
        <w:t xml:space="preserve"> </w:t>
      </w:r>
      <w:r w:rsidRPr="000B41C9">
        <w:rPr>
          <w:sz w:val="24"/>
        </w:rPr>
        <w:t>ПК</w:t>
      </w:r>
      <w:r w:rsidRPr="000B41C9">
        <w:rPr>
          <w:spacing w:val="-3"/>
          <w:sz w:val="24"/>
        </w:rPr>
        <w:t xml:space="preserve"> </w:t>
      </w:r>
      <w:r w:rsidRPr="000B41C9">
        <w:rPr>
          <w:spacing w:val="-10"/>
          <w:sz w:val="24"/>
        </w:rPr>
        <w:t>?</w:t>
      </w:r>
    </w:p>
    <w:p w:rsidR="004A1C58" w:rsidRPr="000B41C9" w:rsidRDefault="004A1C58" w:rsidP="008B1328">
      <w:pPr>
        <w:pStyle w:val="a8"/>
        <w:numPr>
          <w:ilvl w:val="1"/>
          <w:numId w:val="383"/>
        </w:numPr>
        <w:tabs>
          <w:tab w:val="left" w:pos="1336"/>
        </w:tabs>
        <w:spacing w:before="2" w:line="275" w:lineRule="exact"/>
        <w:ind w:left="1336" w:hanging="345"/>
        <w:rPr>
          <w:sz w:val="24"/>
        </w:rPr>
      </w:pPr>
      <w:r w:rsidRPr="000B41C9">
        <w:rPr>
          <w:sz w:val="24"/>
        </w:rPr>
        <w:t>ОЗУ,</w:t>
      </w:r>
      <w:r w:rsidRPr="000B41C9">
        <w:rPr>
          <w:spacing w:val="-1"/>
          <w:sz w:val="24"/>
        </w:rPr>
        <w:t xml:space="preserve"> </w:t>
      </w:r>
      <w:r w:rsidRPr="000B41C9">
        <w:rPr>
          <w:sz w:val="24"/>
        </w:rPr>
        <w:t>ПЗУ,</w:t>
      </w:r>
      <w:r w:rsidRPr="000B41C9">
        <w:rPr>
          <w:spacing w:val="1"/>
          <w:sz w:val="24"/>
        </w:rPr>
        <w:t xml:space="preserve"> </w:t>
      </w:r>
      <w:r w:rsidRPr="000B41C9">
        <w:rPr>
          <w:spacing w:val="-4"/>
          <w:sz w:val="24"/>
        </w:rPr>
        <w:t>КЭШ,</w:t>
      </w:r>
    </w:p>
    <w:p w:rsidR="004A1C58" w:rsidRPr="000B41C9" w:rsidRDefault="004A1C58" w:rsidP="008B1328">
      <w:pPr>
        <w:pStyle w:val="a8"/>
        <w:numPr>
          <w:ilvl w:val="1"/>
          <w:numId w:val="383"/>
        </w:numPr>
        <w:tabs>
          <w:tab w:val="left" w:pos="1335"/>
        </w:tabs>
        <w:spacing w:line="275" w:lineRule="exact"/>
        <w:ind w:left="1335" w:hanging="344"/>
        <w:rPr>
          <w:sz w:val="24"/>
        </w:rPr>
      </w:pPr>
      <w:r w:rsidRPr="000B41C9">
        <w:rPr>
          <w:sz w:val="24"/>
        </w:rPr>
        <w:t>жесткий</w:t>
      </w:r>
      <w:r w:rsidRPr="000B41C9">
        <w:rPr>
          <w:spacing w:val="-2"/>
          <w:sz w:val="24"/>
        </w:rPr>
        <w:t xml:space="preserve"> </w:t>
      </w:r>
      <w:r w:rsidRPr="000B41C9">
        <w:rPr>
          <w:sz w:val="24"/>
        </w:rPr>
        <w:t>диск,</w:t>
      </w:r>
      <w:r w:rsidRPr="000B41C9">
        <w:rPr>
          <w:spacing w:val="-5"/>
          <w:sz w:val="24"/>
        </w:rPr>
        <w:t xml:space="preserve"> </w:t>
      </w:r>
      <w:r w:rsidRPr="000B41C9">
        <w:rPr>
          <w:spacing w:val="-2"/>
          <w:sz w:val="24"/>
        </w:rPr>
        <w:t>дискета</w:t>
      </w:r>
    </w:p>
    <w:p w:rsidR="004A1C58" w:rsidRPr="000B41C9" w:rsidRDefault="004A1C58" w:rsidP="008B1328">
      <w:pPr>
        <w:pStyle w:val="a8"/>
        <w:numPr>
          <w:ilvl w:val="1"/>
          <w:numId w:val="383"/>
        </w:numPr>
        <w:tabs>
          <w:tab w:val="left" w:pos="423"/>
        </w:tabs>
        <w:spacing w:before="2" w:line="275" w:lineRule="exact"/>
        <w:ind w:left="423" w:hanging="282"/>
        <w:rPr>
          <w:sz w:val="24"/>
        </w:rPr>
      </w:pPr>
      <w:r w:rsidRPr="000B41C9">
        <w:br w:type="column"/>
      </w:r>
      <w:r w:rsidRPr="000B41C9">
        <w:rPr>
          <w:sz w:val="24"/>
        </w:rPr>
        <w:t xml:space="preserve">оперативная </w:t>
      </w:r>
      <w:r w:rsidRPr="000B41C9">
        <w:rPr>
          <w:spacing w:val="-2"/>
          <w:sz w:val="24"/>
        </w:rPr>
        <w:t>память</w:t>
      </w:r>
    </w:p>
    <w:p w:rsidR="004A1C58" w:rsidRPr="000B41C9" w:rsidRDefault="004A1C58" w:rsidP="008B1328">
      <w:pPr>
        <w:pStyle w:val="a8"/>
        <w:numPr>
          <w:ilvl w:val="1"/>
          <w:numId w:val="383"/>
        </w:numPr>
        <w:tabs>
          <w:tab w:val="left" w:pos="423"/>
        </w:tabs>
        <w:spacing w:line="275" w:lineRule="exact"/>
        <w:ind w:left="423" w:hanging="282"/>
        <w:rPr>
          <w:sz w:val="24"/>
        </w:rPr>
      </w:pPr>
      <w:r w:rsidRPr="000B41C9">
        <w:rPr>
          <w:sz w:val="24"/>
        </w:rPr>
        <w:t>постоянная</w:t>
      </w:r>
      <w:r w:rsidRPr="000B41C9">
        <w:rPr>
          <w:spacing w:val="-2"/>
          <w:sz w:val="24"/>
        </w:rPr>
        <w:t xml:space="preserve"> память</w:t>
      </w:r>
    </w:p>
    <w:p w:rsidR="004A1C58" w:rsidRPr="000B41C9" w:rsidRDefault="004A1C58" w:rsidP="004A1C58">
      <w:pPr>
        <w:pStyle w:val="a6"/>
      </w:pPr>
    </w:p>
    <w:p w:rsidR="004A1C58" w:rsidRPr="000B41C9" w:rsidRDefault="004A1C58" w:rsidP="008B1328">
      <w:pPr>
        <w:pStyle w:val="a8"/>
        <w:numPr>
          <w:ilvl w:val="0"/>
          <w:numId w:val="376"/>
        </w:numPr>
        <w:tabs>
          <w:tab w:val="left" w:pos="486"/>
        </w:tabs>
        <w:ind w:left="486" w:hanging="345"/>
        <w:rPr>
          <w:sz w:val="24"/>
        </w:rPr>
      </w:pPr>
      <w:r w:rsidRPr="000B41C9">
        <w:rPr>
          <w:sz w:val="24"/>
        </w:rPr>
        <w:t>в</w:t>
      </w:r>
      <w:r w:rsidRPr="000B41C9">
        <w:rPr>
          <w:spacing w:val="-4"/>
          <w:sz w:val="24"/>
        </w:rPr>
        <w:t xml:space="preserve"> </w:t>
      </w:r>
      <w:r w:rsidRPr="000B41C9">
        <w:rPr>
          <w:sz w:val="24"/>
        </w:rPr>
        <w:t>интегральных</w:t>
      </w:r>
      <w:r w:rsidRPr="000B41C9">
        <w:rPr>
          <w:spacing w:val="-4"/>
          <w:sz w:val="24"/>
        </w:rPr>
        <w:t xml:space="preserve"> </w:t>
      </w:r>
      <w:r w:rsidRPr="000B41C9">
        <w:rPr>
          <w:spacing w:val="-2"/>
          <w:sz w:val="24"/>
        </w:rPr>
        <w:t>схемах</w:t>
      </w:r>
    </w:p>
    <w:p w:rsidR="004A1C58" w:rsidRPr="000B41C9" w:rsidRDefault="004A1C58" w:rsidP="008B1328">
      <w:pPr>
        <w:pStyle w:val="a8"/>
        <w:numPr>
          <w:ilvl w:val="0"/>
          <w:numId w:val="376"/>
        </w:numPr>
        <w:tabs>
          <w:tab w:val="left" w:pos="485"/>
        </w:tabs>
        <w:spacing w:before="3"/>
        <w:ind w:left="485" w:hanging="344"/>
        <w:rPr>
          <w:sz w:val="24"/>
        </w:rPr>
      </w:pPr>
      <w:r w:rsidRPr="000B41C9">
        <w:rPr>
          <w:sz w:val="24"/>
        </w:rPr>
        <w:t>в</w:t>
      </w:r>
      <w:r w:rsidRPr="000B41C9">
        <w:rPr>
          <w:spacing w:val="-1"/>
          <w:sz w:val="24"/>
        </w:rPr>
        <w:t xml:space="preserve"> </w:t>
      </w:r>
      <w:r w:rsidRPr="000B41C9">
        <w:rPr>
          <w:spacing w:val="-2"/>
          <w:sz w:val="24"/>
        </w:rPr>
        <w:t>метрах</w:t>
      </w:r>
    </w:p>
    <w:p w:rsidR="004A1C58" w:rsidRPr="000B41C9" w:rsidRDefault="004A1C58" w:rsidP="004A1C58">
      <w:pPr>
        <w:pStyle w:val="a6"/>
      </w:pPr>
    </w:p>
    <w:p w:rsidR="004A1C58" w:rsidRPr="000B41C9" w:rsidRDefault="004A1C58" w:rsidP="008B1328">
      <w:pPr>
        <w:pStyle w:val="a8"/>
        <w:numPr>
          <w:ilvl w:val="0"/>
          <w:numId w:val="375"/>
        </w:numPr>
        <w:tabs>
          <w:tab w:val="left" w:pos="486"/>
        </w:tabs>
        <w:spacing w:line="275" w:lineRule="exact"/>
        <w:ind w:left="486" w:hanging="345"/>
        <w:rPr>
          <w:sz w:val="24"/>
        </w:rPr>
      </w:pPr>
      <w:r w:rsidRPr="000B41C9">
        <w:rPr>
          <w:sz w:val="24"/>
        </w:rPr>
        <w:t>жесткий</w:t>
      </w:r>
      <w:r w:rsidRPr="000B41C9">
        <w:rPr>
          <w:spacing w:val="-2"/>
          <w:sz w:val="24"/>
        </w:rPr>
        <w:t xml:space="preserve"> </w:t>
      </w:r>
      <w:r w:rsidRPr="000B41C9">
        <w:rPr>
          <w:sz w:val="24"/>
        </w:rPr>
        <w:t>диск,</w:t>
      </w:r>
      <w:r w:rsidRPr="000B41C9">
        <w:rPr>
          <w:spacing w:val="-5"/>
          <w:sz w:val="24"/>
        </w:rPr>
        <w:t xml:space="preserve"> ОЗУ</w:t>
      </w:r>
    </w:p>
    <w:p w:rsidR="004A1C58" w:rsidRPr="000B41C9" w:rsidRDefault="004A1C58" w:rsidP="008B1328">
      <w:pPr>
        <w:pStyle w:val="a8"/>
        <w:numPr>
          <w:ilvl w:val="0"/>
          <w:numId w:val="375"/>
        </w:numPr>
        <w:tabs>
          <w:tab w:val="left" w:pos="423"/>
        </w:tabs>
        <w:spacing w:line="275" w:lineRule="exact"/>
        <w:ind w:left="423" w:hanging="282"/>
        <w:rPr>
          <w:sz w:val="24"/>
        </w:rPr>
      </w:pPr>
      <w:r w:rsidRPr="000B41C9">
        <w:rPr>
          <w:sz w:val="24"/>
        </w:rPr>
        <w:t>CD,</w:t>
      </w:r>
      <w:r w:rsidRPr="000B41C9">
        <w:rPr>
          <w:spacing w:val="1"/>
          <w:sz w:val="24"/>
        </w:rPr>
        <w:t xml:space="preserve"> </w:t>
      </w:r>
      <w:r w:rsidRPr="000B41C9">
        <w:rPr>
          <w:sz w:val="24"/>
        </w:rPr>
        <w:t>HDD,</w:t>
      </w:r>
      <w:r w:rsidRPr="000B41C9">
        <w:rPr>
          <w:spacing w:val="2"/>
          <w:sz w:val="24"/>
        </w:rPr>
        <w:t xml:space="preserve"> </w:t>
      </w:r>
      <w:r w:rsidRPr="000B41C9">
        <w:rPr>
          <w:spacing w:val="-5"/>
          <w:sz w:val="24"/>
        </w:rPr>
        <w:t>FDD</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4728" w:space="1865"/>
            <w:col w:w="4892"/>
          </w:cols>
        </w:sectPr>
      </w:pPr>
    </w:p>
    <w:p w:rsidR="004A1C58" w:rsidRPr="000B41C9" w:rsidRDefault="004A1C58" w:rsidP="008B1328">
      <w:pPr>
        <w:pStyle w:val="a8"/>
        <w:numPr>
          <w:ilvl w:val="0"/>
          <w:numId w:val="383"/>
        </w:numPr>
        <w:tabs>
          <w:tab w:val="left" w:pos="505"/>
        </w:tabs>
        <w:spacing w:before="2"/>
        <w:ind w:left="505" w:hanging="364"/>
        <w:jc w:val="left"/>
        <w:rPr>
          <w:sz w:val="24"/>
        </w:rPr>
      </w:pPr>
      <w:r w:rsidRPr="000B41C9">
        <w:rPr>
          <w:sz w:val="24"/>
        </w:rPr>
        <w:t>Для</w:t>
      </w:r>
      <w:r w:rsidRPr="000B41C9">
        <w:rPr>
          <w:spacing w:val="-9"/>
          <w:sz w:val="24"/>
        </w:rPr>
        <w:t xml:space="preserve"> </w:t>
      </w:r>
      <w:r w:rsidRPr="000B41C9">
        <w:rPr>
          <w:sz w:val="24"/>
        </w:rPr>
        <w:t>долговременного</w:t>
      </w:r>
      <w:r w:rsidRPr="000B41C9">
        <w:rPr>
          <w:spacing w:val="-1"/>
          <w:sz w:val="24"/>
        </w:rPr>
        <w:t xml:space="preserve"> </w:t>
      </w:r>
      <w:r w:rsidRPr="000B41C9">
        <w:rPr>
          <w:sz w:val="24"/>
        </w:rPr>
        <w:t>хранения</w:t>
      </w:r>
      <w:r w:rsidRPr="000B41C9">
        <w:rPr>
          <w:spacing w:val="-10"/>
          <w:sz w:val="24"/>
        </w:rPr>
        <w:t xml:space="preserve"> </w:t>
      </w:r>
      <w:r w:rsidRPr="000B41C9">
        <w:rPr>
          <w:sz w:val="24"/>
        </w:rPr>
        <w:t>пользовательской</w:t>
      </w:r>
      <w:r w:rsidRPr="000B41C9">
        <w:rPr>
          <w:spacing w:val="-9"/>
          <w:sz w:val="24"/>
        </w:rPr>
        <w:t xml:space="preserve"> </w:t>
      </w:r>
      <w:r w:rsidRPr="000B41C9">
        <w:rPr>
          <w:sz w:val="24"/>
        </w:rPr>
        <w:t>информации</w:t>
      </w:r>
      <w:r w:rsidRPr="000B41C9">
        <w:rPr>
          <w:spacing w:val="-8"/>
          <w:sz w:val="24"/>
        </w:rPr>
        <w:t xml:space="preserve"> </w:t>
      </w:r>
      <w:r w:rsidRPr="000B41C9">
        <w:rPr>
          <w:sz w:val="24"/>
        </w:rPr>
        <w:t>служит</w:t>
      </w:r>
      <w:r w:rsidRPr="000B41C9">
        <w:rPr>
          <w:spacing w:val="-5"/>
          <w:sz w:val="24"/>
        </w:rPr>
        <w:t xml:space="preserve"> ...</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273"/>
        </w:tabs>
        <w:spacing w:line="274" w:lineRule="exact"/>
        <w:ind w:left="1273" w:hanging="282"/>
        <w:rPr>
          <w:sz w:val="24"/>
        </w:rPr>
      </w:pPr>
      <w:r w:rsidRPr="000B41C9">
        <w:rPr>
          <w:sz w:val="24"/>
        </w:rPr>
        <w:t>внешняя</w:t>
      </w:r>
      <w:r w:rsidRPr="000B41C9">
        <w:rPr>
          <w:spacing w:val="-1"/>
          <w:sz w:val="24"/>
        </w:rPr>
        <w:t xml:space="preserve"> </w:t>
      </w:r>
      <w:r w:rsidRPr="000B41C9">
        <w:rPr>
          <w:spacing w:val="-2"/>
          <w:sz w:val="24"/>
        </w:rPr>
        <w:t>память</w:t>
      </w:r>
    </w:p>
    <w:p w:rsidR="004A1C58" w:rsidRPr="000B41C9" w:rsidRDefault="004A1C58" w:rsidP="008B1328">
      <w:pPr>
        <w:pStyle w:val="a8"/>
        <w:numPr>
          <w:ilvl w:val="1"/>
          <w:numId w:val="383"/>
        </w:numPr>
        <w:tabs>
          <w:tab w:val="left" w:pos="1335"/>
        </w:tabs>
        <w:spacing w:before="3"/>
        <w:ind w:left="1335" w:hanging="344"/>
        <w:rPr>
          <w:sz w:val="24"/>
        </w:rPr>
      </w:pPr>
      <w:r w:rsidRPr="000B41C9">
        <w:rPr>
          <w:spacing w:val="-2"/>
          <w:sz w:val="24"/>
        </w:rPr>
        <w:t>процессор</w:t>
      </w:r>
    </w:p>
    <w:p w:rsidR="004A1C58" w:rsidRPr="000B41C9" w:rsidRDefault="004A1C58" w:rsidP="008B1328">
      <w:pPr>
        <w:pStyle w:val="a8"/>
        <w:numPr>
          <w:ilvl w:val="1"/>
          <w:numId w:val="383"/>
        </w:numPr>
        <w:tabs>
          <w:tab w:val="left" w:pos="1273"/>
        </w:tabs>
        <w:spacing w:line="274" w:lineRule="exact"/>
        <w:ind w:left="1273" w:hanging="282"/>
        <w:rPr>
          <w:sz w:val="24"/>
        </w:rPr>
      </w:pPr>
      <w:r w:rsidRPr="000B41C9">
        <w:br w:type="column"/>
      </w:r>
      <w:r w:rsidRPr="000B41C9">
        <w:rPr>
          <w:sz w:val="24"/>
        </w:rPr>
        <w:t xml:space="preserve">оперативная </w:t>
      </w:r>
      <w:r w:rsidRPr="000B41C9">
        <w:rPr>
          <w:spacing w:val="-2"/>
          <w:sz w:val="24"/>
        </w:rPr>
        <w:t>память</w:t>
      </w:r>
    </w:p>
    <w:p w:rsidR="004A1C58" w:rsidRPr="000B41C9" w:rsidRDefault="004A1C58" w:rsidP="008B1328">
      <w:pPr>
        <w:pStyle w:val="a8"/>
        <w:numPr>
          <w:ilvl w:val="1"/>
          <w:numId w:val="383"/>
        </w:numPr>
        <w:tabs>
          <w:tab w:val="left" w:pos="1273"/>
        </w:tabs>
        <w:spacing w:before="3"/>
        <w:ind w:left="1273" w:hanging="282"/>
        <w:rPr>
          <w:sz w:val="24"/>
        </w:rPr>
      </w:pPr>
      <w:r w:rsidRPr="000B41C9">
        <w:rPr>
          <w:sz w:val="24"/>
        </w:rPr>
        <w:t>постоянная</w:t>
      </w:r>
      <w:r w:rsidRPr="000B41C9">
        <w:rPr>
          <w:spacing w:val="-2"/>
          <w:sz w:val="24"/>
        </w:rPr>
        <w:t xml:space="preserve"> память</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2973" w:space="2770"/>
            <w:col w:w="5742"/>
          </w:cols>
        </w:sectPr>
      </w:pPr>
    </w:p>
    <w:p w:rsidR="004A1C58" w:rsidRPr="000B41C9" w:rsidRDefault="004A1C58" w:rsidP="008B1328">
      <w:pPr>
        <w:pStyle w:val="a8"/>
        <w:numPr>
          <w:ilvl w:val="0"/>
          <w:numId w:val="383"/>
        </w:numPr>
        <w:tabs>
          <w:tab w:val="left" w:pos="1135"/>
        </w:tabs>
        <w:spacing w:line="274" w:lineRule="exact"/>
        <w:ind w:left="1135" w:hanging="427"/>
        <w:jc w:val="left"/>
        <w:rPr>
          <w:sz w:val="24"/>
        </w:rPr>
      </w:pPr>
      <w:r w:rsidRPr="000B41C9">
        <w:rPr>
          <w:sz w:val="24"/>
        </w:rPr>
        <w:t>Устройство, преобразующее</w:t>
      </w:r>
      <w:r w:rsidRPr="000B41C9">
        <w:rPr>
          <w:spacing w:val="-3"/>
          <w:sz w:val="24"/>
        </w:rPr>
        <w:t xml:space="preserve"> </w:t>
      </w:r>
      <w:r w:rsidRPr="000B41C9">
        <w:rPr>
          <w:sz w:val="24"/>
        </w:rPr>
        <w:t>изображение</w:t>
      </w:r>
      <w:r w:rsidRPr="000B41C9">
        <w:rPr>
          <w:spacing w:val="-8"/>
          <w:sz w:val="24"/>
        </w:rPr>
        <w:t xml:space="preserve"> </w:t>
      </w:r>
      <w:r w:rsidRPr="000B41C9">
        <w:rPr>
          <w:sz w:val="24"/>
        </w:rPr>
        <w:t>в</w:t>
      </w:r>
      <w:r w:rsidRPr="000B41C9">
        <w:rPr>
          <w:spacing w:val="-1"/>
          <w:sz w:val="24"/>
        </w:rPr>
        <w:t xml:space="preserve"> </w:t>
      </w:r>
      <w:r w:rsidRPr="000B41C9">
        <w:rPr>
          <w:sz w:val="24"/>
        </w:rPr>
        <w:t>цифровые</w:t>
      </w:r>
      <w:r w:rsidRPr="000B41C9">
        <w:rPr>
          <w:spacing w:val="-7"/>
          <w:sz w:val="24"/>
        </w:rPr>
        <w:t xml:space="preserve"> </w:t>
      </w:r>
      <w:r w:rsidRPr="000B41C9">
        <w:rPr>
          <w:sz w:val="24"/>
        </w:rPr>
        <w:t>данные</w:t>
      </w:r>
      <w:r w:rsidRPr="000B41C9">
        <w:rPr>
          <w:spacing w:val="-7"/>
          <w:sz w:val="24"/>
        </w:rPr>
        <w:t xml:space="preserve"> </w:t>
      </w:r>
      <w:r w:rsidRPr="000B41C9">
        <w:rPr>
          <w:spacing w:val="-2"/>
          <w:sz w:val="24"/>
        </w:rPr>
        <w:t>называется:</w:t>
      </w:r>
    </w:p>
    <w:p w:rsidR="004A1C58" w:rsidRPr="000B41C9" w:rsidRDefault="004A1C58" w:rsidP="004A1C58">
      <w:pPr>
        <w:pStyle w:val="a8"/>
        <w:spacing w:line="274"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273"/>
        </w:tabs>
        <w:spacing w:before="60"/>
        <w:ind w:left="1273" w:hanging="282"/>
        <w:rPr>
          <w:sz w:val="24"/>
        </w:rPr>
      </w:pPr>
      <w:r w:rsidRPr="000B41C9">
        <w:rPr>
          <w:spacing w:val="-2"/>
          <w:sz w:val="24"/>
        </w:rPr>
        <w:t>монитор</w:t>
      </w:r>
    </w:p>
    <w:p w:rsidR="004A1C58" w:rsidRPr="000B41C9" w:rsidRDefault="004A1C58" w:rsidP="008B1328">
      <w:pPr>
        <w:pStyle w:val="a8"/>
        <w:numPr>
          <w:ilvl w:val="1"/>
          <w:numId w:val="383"/>
        </w:numPr>
        <w:tabs>
          <w:tab w:val="left" w:pos="1273"/>
        </w:tabs>
        <w:spacing w:before="2" w:line="275" w:lineRule="exact"/>
        <w:ind w:left="1273" w:hanging="282"/>
        <w:rPr>
          <w:sz w:val="24"/>
        </w:rPr>
      </w:pPr>
      <w:r w:rsidRPr="000B41C9">
        <w:rPr>
          <w:spacing w:val="-2"/>
          <w:sz w:val="24"/>
        </w:rPr>
        <w:t>плоттер</w:t>
      </w:r>
    </w:p>
    <w:p w:rsidR="004A1C58" w:rsidRPr="000B41C9" w:rsidRDefault="004A1C58" w:rsidP="008B1328">
      <w:pPr>
        <w:pStyle w:val="a8"/>
        <w:numPr>
          <w:ilvl w:val="0"/>
          <w:numId w:val="383"/>
        </w:numPr>
        <w:tabs>
          <w:tab w:val="left" w:pos="991"/>
        </w:tabs>
        <w:spacing w:line="275" w:lineRule="exact"/>
        <w:ind w:left="991" w:hanging="422"/>
        <w:jc w:val="left"/>
        <w:rPr>
          <w:sz w:val="24"/>
        </w:rPr>
      </w:pPr>
      <w:r w:rsidRPr="000B41C9">
        <w:rPr>
          <w:sz w:val="24"/>
        </w:rPr>
        <w:t>Устройством</w:t>
      </w:r>
      <w:r w:rsidRPr="000B41C9">
        <w:rPr>
          <w:spacing w:val="-2"/>
          <w:sz w:val="24"/>
        </w:rPr>
        <w:t xml:space="preserve"> </w:t>
      </w:r>
      <w:r w:rsidRPr="000B41C9">
        <w:rPr>
          <w:sz w:val="24"/>
        </w:rPr>
        <w:t>вывода</w:t>
      </w:r>
      <w:r w:rsidRPr="000B41C9">
        <w:rPr>
          <w:spacing w:val="-4"/>
          <w:sz w:val="24"/>
        </w:rPr>
        <w:t xml:space="preserve"> </w:t>
      </w:r>
      <w:r w:rsidRPr="000B41C9">
        <w:rPr>
          <w:sz w:val="24"/>
        </w:rPr>
        <w:t>информации</w:t>
      </w:r>
      <w:r w:rsidRPr="000B41C9">
        <w:rPr>
          <w:spacing w:val="-6"/>
          <w:sz w:val="24"/>
        </w:rPr>
        <w:t xml:space="preserve"> </w:t>
      </w:r>
      <w:r w:rsidRPr="000B41C9">
        <w:rPr>
          <w:spacing w:val="-2"/>
          <w:sz w:val="24"/>
        </w:rPr>
        <w:t>является:</w:t>
      </w:r>
    </w:p>
    <w:p w:rsidR="004A1C58" w:rsidRPr="000B41C9" w:rsidRDefault="004A1C58" w:rsidP="008B1328">
      <w:pPr>
        <w:pStyle w:val="a8"/>
        <w:numPr>
          <w:ilvl w:val="1"/>
          <w:numId w:val="383"/>
        </w:numPr>
        <w:tabs>
          <w:tab w:val="left" w:pos="1273"/>
        </w:tabs>
        <w:spacing w:before="3" w:line="275" w:lineRule="exact"/>
        <w:ind w:left="1273" w:hanging="282"/>
        <w:rPr>
          <w:sz w:val="24"/>
        </w:rPr>
      </w:pPr>
      <w:r w:rsidRPr="000B41C9">
        <w:rPr>
          <w:spacing w:val="-2"/>
          <w:sz w:val="24"/>
        </w:rPr>
        <w:t>клавиатура</w:t>
      </w:r>
    </w:p>
    <w:p w:rsidR="004A1C58" w:rsidRPr="000B41C9" w:rsidRDefault="004A1C58" w:rsidP="008B1328">
      <w:pPr>
        <w:pStyle w:val="a8"/>
        <w:numPr>
          <w:ilvl w:val="1"/>
          <w:numId w:val="383"/>
        </w:numPr>
        <w:tabs>
          <w:tab w:val="left" w:pos="1273"/>
        </w:tabs>
        <w:spacing w:line="275" w:lineRule="exact"/>
        <w:ind w:left="1273" w:hanging="282"/>
        <w:rPr>
          <w:sz w:val="24"/>
        </w:rPr>
      </w:pPr>
      <w:r w:rsidRPr="000B41C9">
        <w:rPr>
          <w:spacing w:val="-4"/>
          <w:sz w:val="24"/>
        </w:rPr>
        <w:t>мышь</w:t>
      </w:r>
    </w:p>
    <w:p w:rsidR="004A1C58" w:rsidRPr="000B41C9" w:rsidRDefault="004A1C58" w:rsidP="008B1328">
      <w:pPr>
        <w:pStyle w:val="a8"/>
        <w:numPr>
          <w:ilvl w:val="1"/>
          <w:numId w:val="383"/>
        </w:numPr>
        <w:tabs>
          <w:tab w:val="left" w:pos="1273"/>
        </w:tabs>
        <w:spacing w:before="2"/>
        <w:ind w:left="1273" w:hanging="282"/>
        <w:rPr>
          <w:sz w:val="24"/>
        </w:rPr>
      </w:pPr>
      <w:r w:rsidRPr="000B41C9">
        <w:rPr>
          <w:spacing w:val="-2"/>
          <w:sz w:val="24"/>
        </w:rPr>
        <w:t>сканер</w:t>
      </w:r>
    </w:p>
    <w:p w:rsidR="004A1C58" w:rsidRPr="000B41C9" w:rsidRDefault="004A1C58" w:rsidP="008B1328">
      <w:pPr>
        <w:pStyle w:val="a8"/>
        <w:numPr>
          <w:ilvl w:val="0"/>
          <w:numId w:val="374"/>
        </w:numPr>
        <w:tabs>
          <w:tab w:val="left" w:pos="851"/>
        </w:tabs>
        <w:spacing w:before="60"/>
        <w:ind w:left="851" w:hanging="282"/>
        <w:rPr>
          <w:sz w:val="24"/>
        </w:rPr>
      </w:pPr>
      <w:r w:rsidRPr="000B41C9">
        <w:br w:type="column"/>
      </w:r>
      <w:r w:rsidRPr="000B41C9">
        <w:rPr>
          <w:spacing w:val="-2"/>
          <w:sz w:val="24"/>
        </w:rPr>
        <w:t>принтер</w:t>
      </w:r>
    </w:p>
    <w:p w:rsidR="004A1C58" w:rsidRPr="000B41C9" w:rsidRDefault="004A1C58" w:rsidP="008B1328">
      <w:pPr>
        <w:pStyle w:val="a8"/>
        <w:numPr>
          <w:ilvl w:val="0"/>
          <w:numId w:val="374"/>
        </w:numPr>
        <w:tabs>
          <w:tab w:val="left" w:pos="851"/>
        </w:tabs>
        <w:spacing w:before="2"/>
        <w:ind w:left="851" w:hanging="282"/>
        <w:rPr>
          <w:sz w:val="24"/>
        </w:rPr>
      </w:pPr>
      <w:r w:rsidRPr="000B41C9">
        <w:rPr>
          <w:spacing w:val="-2"/>
          <w:sz w:val="24"/>
        </w:rPr>
        <w:t>сканер</w:t>
      </w:r>
    </w:p>
    <w:p w:rsidR="004A1C58" w:rsidRPr="000B41C9" w:rsidRDefault="004A1C58" w:rsidP="004A1C58">
      <w:pPr>
        <w:pStyle w:val="a6"/>
      </w:pPr>
    </w:p>
    <w:p w:rsidR="004A1C58" w:rsidRPr="000B41C9" w:rsidRDefault="004A1C58" w:rsidP="008B1328">
      <w:pPr>
        <w:pStyle w:val="a8"/>
        <w:numPr>
          <w:ilvl w:val="0"/>
          <w:numId w:val="373"/>
        </w:numPr>
        <w:tabs>
          <w:tab w:val="left" w:pos="851"/>
        </w:tabs>
        <w:spacing w:before="1" w:line="275" w:lineRule="exact"/>
        <w:ind w:left="851" w:hanging="282"/>
        <w:rPr>
          <w:sz w:val="24"/>
        </w:rPr>
      </w:pPr>
      <w:r w:rsidRPr="000B41C9">
        <w:rPr>
          <w:spacing w:val="-2"/>
          <w:sz w:val="24"/>
        </w:rPr>
        <w:t>процессор</w:t>
      </w:r>
    </w:p>
    <w:p w:rsidR="004A1C58" w:rsidRPr="000B41C9" w:rsidRDefault="004A1C58" w:rsidP="008B1328">
      <w:pPr>
        <w:pStyle w:val="a8"/>
        <w:numPr>
          <w:ilvl w:val="0"/>
          <w:numId w:val="373"/>
        </w:numPr>
        <w:tabs>
          <w:tab w:val="left" w:pos="851"/>
        </w:tabs>
        <w:spacing w:line="275" w:lineRule="exact"/>
        <w:ind w:left="851" w:hanging="282"/>
        <w:rPr>
          <w:sz w:val="24"/>
        </w:rPr>
      </w:pPr>
      <w:r w:rsidRPr="000B41C9">
        <w:rPr>
          <w:spacing w:val="-2"/>
          <w:sz w:val="24"/>
        </w:rPr>
        <w:t>монитор</w:t>
      </w:r>
    </w:p>
    <w:p w:rsidR="004A1C58" w:rsidRPr="000B41C9" w:rsidRDefault="004A1C58" w:rsidP="004A1C58">
      <w:pPr>
        <w:pStyle w:val="a8"/>
        <w:rPr>
          <w:sz w:val="24"/>
        </w:rPr>
        <w:sectPr w:rsidR="004A1C58" w:rsidRPr="000B41C9">
          <w:footerReference w:type="default" r:id="rId130"/>
          <w:pgSz w:w="11910" w:h="16840"/>
          <w:pgMar w:top="480" w:right="0" w:bottom="280" w:left="425" w:header="0" w:footer="0" w:gutter="0"/>
          <w:cols w:num="2" w:space="720" w:equalWidth="0">
            <w:col w:w="5540" w:space="626"/>
            <w:col w:w="5319"/>
          </w:cols>
        </w:sectPr>
      </w:pPr>
    </w:p>
    <w:p w:rsidR="004A1C58" w:rsidRPr="000B41C9" w:rsidRDefault="004A1C58" w:rsidP="008B1328">
      <w:pPr>
        <w:pStyle w:val="a8"/>
        <w:numPr>
          <w:ilvl w:val="0"/>
          <w:numId w:val="383"/>
        </w:numPr>
        <w:tabs>
          <w:tab w:val="left" w:pos="991"/>
        </w:tabs>
        <w:spacing w:line="275" w:lineRule="exact"/>
        <w:ind w:left="991" w:hanging="422"/>
        <w:jc w:val="left"/>
        <w:rPr>
          <w:sz w:val="24"/>
        </w:rPr>
      </w:pPr>
      <w:r w:rsidRPr="000B41C9">
        <w:rPr>
          <w:sz w:val="24"/>
        </w:rPr>
        <w:t>Средством</w:t>
      </w:r>
      <w:r w:rsidRPr="000B41C9">
        <w:rPr>
          <w:spacing w:val="-7"/>
          <w:sz w:val="24"/>
        </w:rPr>
        <w:t xml:space="preserve"> </w:t>
      </w:r>
      <w:r w:rsidRPr="000B41C9">
        <w:rPr>
          <w:sz w:val="24"/>
        </w:rPr>
        <w:t>телекоммуникации</w:t>
      </w:r>
      <w:r w:rsidRPr="000B41C9">
        <w:rPr>
          <w:spacing w:val="-5"/>
          <w:sz w:val="24"/>
        </w:rPr>
        <w:t xml:space="preserve"> </w:t>
      </w:r>
      <w:r w:rsidRPr="000B41C9">
        <w:rPr>
          <w:sz w:val="24"/>
        </w:rPr>
        <w:t>(дистанционного</w:t>
      </w:r>
      <w:r w:rsidRPr="000B41C9">
        <w:rPr>
          <w:spacing w:val="-10"/>
          <w:sz w:val="24"/>
        </w:rPr>
        <w:t xml:space="preserve"> </w:t>
      </w:r>
      <w:r w:rsidRPr="000B41C9">
        <w:rPr>
          <w:sz w:val="24"/>
        </w:rPr>
        <w:t>обмена</w:t>
      </w:r>
      <w:r w:rsidRPr="000B41C9">
        <w:rPr>
          <w:spacing w:val="-7"/>
          <w:sz w:val="24"/>
        </w:rPr>
        <w:t xml:space="preserve"> </w:t>
      </w:r>
      <w:r w:rsidRPr="000B41C9">
        <w:rPr>
          <w:sz w:val="24"/>
        </w:rPr>
        <w:t>информацией)</w:t>
      </w:r>
      <w:r w:rsidRPr="000B41C9">
        <w:rPr>
          <w:spacing w:val="-8"/>
          <w:sz w:val="24"/>
        </w:rPr>
        <w:t xml:space="preserve"> </w:t>
      </w:r>
      <w:r w:rsidRPr="000B41C9">
        <w:rPr>
          <w:spacing w:val="-2"/>
          <w:sz w:val="24"/>
        </w:rPr>
        <w:t>является:</w:t>
      </w:r>
    </w:p>
    <w:p w:rsidR="004A1C58" w:rsidRPr="000B41C9" w:rsidRDefault="004A1C58" w:rsidP="004A1C58">
      <w:pPr>
        <w:pStyle w:val="a8"/>
        <w:rPr>
          <w:sz w:val="24"/>
        </w:rPr>
        <w:sectPr w:rsidR="004A1C58" w:rsidRPr="000B41C9">
          <w:type w:val="continuous"/>
          <w:pgSz w:w="11910" w:h="16840"/>
          <w:pgMar w:top="480" w:right="0" w:bottom="280" w:left="425" w:header="0" w:footer="0" w:gutter="0"/>
          <w:cols w:space="720"/>
        </w:sectPr>
      </w:pPr>
    </w:p>
    <w:p w:rsidR="004A1C58" w:rsidRPr="000B41C9" w:rsidRDefault="004A1C58" w:rsidP="008B1328">
      <w:pPr>
        <w:pStyle w:val="a8"/>
        <w:numPr>
          <w:ilvl w:val="1"/>
          <w:numId w:val="383"/>
        </w:numPr>
        <w:tabs>
          <w:tab w:val="left" w:pos="1273"/>
        </w:tabs>
        <w:spacing w:before="2" w:line="275" w:lineRule="exact"/>
        <w:ind w:left="1273" w:hanging="282"/>
        <w:rPr>
          <w:sz w:val="24"/>
        </w:rPr>
      </w:pPr>
      <w:r w:rsidRPr="000B41C9">
        <w:rPr>
          <w:spacing w:val="-2"/>
          <w:sz w:val="24"/>
        </w:rPr>
        <w:t>дигитайзер</w:t>
      </w:r>
    </w:p>
    <w:p w:rsidR="004A1C58" w:rsidRPr="000B41C9" w:rsidRDefault="004A1C58" w:rsidP="008B1328">
      <w:pPr>
        <w:pStyle w:val="a8"/>
        <w:numPr>
          <w:ilvl w:val="1"/>
          <w:numId w:val="383"/>
        </w:numPr>
        <w:tabs>
          <w:tab w:val="left" w:pos="1273"/>
        </w:tabs>
        <w:spacing w:line="275" w:lineRule="exact"/>
        <w:ind w:left="1273" w:hanging="282"/>
        <w:rPr>
          <w:sz w:val="24"/>
        </w:rPr>
      </w:pPr>
      <w:r w:rsidRPr="000B41C9">
        <w:rPr>
          <w:spacing w:val="-2"/>
          <w:sz w:val="24"/>
        </w:rPr>
        <w:t>трекбол</w:t>
      </w:r>
    </w:p>
    <w:p w:rsidR="004A1C58" w:rsidRPr="000B41C9" w:rsidRDefault="004A1C58" w:rsidP="008B1328">
      <w:pPr>
        <w:pStyle w:val="a8"/>
        <w:numPr>
          <w:ilvl w:val="1"/>
          <w:numId w:val="383"/>
        </w:numPr>
        <w:tabs>
          <w:tab w:val="left" w:pos="1273"/>
        </w:tabs>
        <w:spacing w:before="3" w:line="275" w:lineRule="exact"/>
        <w:ind w:left="1273" w:hanging="282"/>
        <w:rPr>
          <w:sz w:val="24"/>
        </w:rPr>
      </w:pPr>
      <w:r w:rsidRPr="000B41C9">
        <w:rPr>
          <w:spacing w:val="-2"/>
          <w:sz w:val="24"/>
        </w:rPr>
        <w:t>модем</w:t>
      </w:r>
    </w:p>
    <w:p w:rsidR="004A1C58" w:rsidRPr="000B41C9" w:rsidRDefault="004A1C58" w:rsidP="008B1328">
      <w:pPr>
        <w:pStyle w:val="a8"/>
        <w:numPr>
          <w:ilvl w:val="0"/>
          <w:numId w:val="383"/>
        </w:numPr>
        <w:tabs>
          <w:tab w:val="left" w:pos="991"/>
        </w:tabs>
        <w:spacing w:line="275" w:lineRule="exact"/>
        <w:ind w:left="991" w:hanging="422"/>
        <w:jc w:val="left"/>
        <w:rPr>
          <w:sz w:val="24"/>
        </w:rPr>
      </w:pPr>
      <w:r w:rsidRPr="000B41C9">
        <w:rPr>
          <w:sz w:val="24"/>
        </w:rPr>
        <w:t>Винчестером</w:t>
      </w:r>
      <w:r w:rsidRPr="000B41C9">
        <w:rPr>
          <w:spacing w:val="-3"/>
          <w:sz w:val="24"/>
        </w:rPr>
        <w:t xml:space="preserve"> </w:t>
      </w:r>
      <w:r w:rsidRPr="000B41C9">
        <w:rPr>
          <w:sz w:val="24"/>
        </w:rPr>
        <w:t>часто</w:t>
      </w:r>
      <w:r w:rsidRPr="000B41C9">
        <w:rPr>
          <w:spacing w:val="-2"/>
          <w:sz w:val="24"/>
        </w:rPr>
        <w:t xml:space="preserve"> называют:</w:t>
      </w:r>
    </w:p>
    <w:p w:rsidR="004A1C58" w:rsidRPr="000B41C9" w:rsidRDefault="004A1C58" w:rsidP="008B1328">
      <w:pPr>
        <w:pStyle w:val="a8"/>
        <w:numPr>
          <w:ilvl w:val="1"/>
          <w:numId w:val="383"/>
        </w:numPr>
        <w:tabs>
          <w:tab w:val="left" w:pos="1273"/>
        </w:tabs>
        <w:spacing w:before="2" w:line="275" w:lineRule="exact"/>
        <w:ind w:left="1273" w:hanging="282"/>
        <w:rPr>
          <w:sz w:val="24"/>
        </w:rPr>
      </w:pPr>
      <w:r w:rsidRPr="000B41C9">
        <w:rPr>
          <w:sz w:val="24"/>
        </w:rPr>
        <w:t>флоппи</w:t>
      </w:r>
      <w:r w:rsidRPr="000B41C9">
        <w:rPr>
          <w:spacing w:val="-2"/>
          <w:sz w:val="24"/>
        </w:rPr>
        <w:t xml:space="preserve"> </w:t>
      </w:r>
      <w:r w:rsidRPr="000B41C9">
        <w:rPr>
          <w:spacing w:val="-4"/>
          <w:sz w:val="24"/>
        </w:rPr>
        <w:t>диск</w:t>
      </w:r>
    </w:p>
    <w:p w:rsidR="004A1C58" w:rsidRPr="000B41C9" w:rsidRDefault="004A1C58" w:rsidP="008B1328">
      <w:pPr>
        <w:pStyle w:val="a8"/>
        <w:numPr>
          <w:ilvl w:val="1"/>
          <w:numId w:val="383"/>
        </w:numPr>
        <w:tabs>
          <w:tab w:val="left" w:pos="1273"/>
        </w:tabs>
        <w:spacing w:line="275" w:lineRule="exact"/>
        <w:ind w:left="1273" w:hanging="282"/>
        <w:rPr>
          <w:sz w:val="24"/>
        </w:rPr>
      </w:pPr>
      <w:r w:rsidRPr="000B41C9">
        <w:rPr>
          <w:sz w:val="24"/>
        </w:rPr>
        <w:t>звуковую</w:t>
      </w:r>
      <w:r w:rsidRPr="000B41C9">
        <w:rPr>
          <w:spacing w:val="-8"/>
          <w:sz w:val="24"/>
        </w:rPr>
        <w:t xml:space="preserve"> </w:t>
      </w:r>
      <w:r w:rsidRPr="000B41C9">
        <w:rPr>
          <w:spacing w:val="-4"/>
          <w:sz w:val="24"/>
        </w:rPr>
        <w:t>карту</w:t>
      </w:r>
    </w:p>
    <w:p w:rsidR="004A1C58" w:rsidRPr="000B41C9" w:rsidRDefault="004A1C58" w:rsidP="008B1328">
      <w:pPr>
        <w:pStyle w:val="a8"/>
        <w:numPr>
          <w:ilvl w:val="1"/>
          <w:numId w:val="383"/>
        </w:numPr>
        <w:tabs>
          <w:tab w:val="left" w:pos="1273"/>
        </w:tabs>
        <w:spacing w:before="2" w:line="275" w:lineRule="exact"/>
        <w:ind w:left="1273" w:hanging="282"/>
        <w:rPr>
          <w:sz w:val="24"/>
        </w:rPr>
      </w:pPr>
      <w:r w:rsidRPr="000B41C9">
        <w:rPr>
          <w:spacing w:val="-2"/>
          <w:sz w:val="24"/>
        </w:rPr>
        <w:t>сканер</w:t>
      </w:r>
    </w:p>
    <w:p w:rsidR="004A1C58" w:rsidRPr="000B41C9" w:rsidRDefault="004A1C58" w:rsidP="008B1328">
      <w:pPr>
        <w:pStyle w:val="a8"/>
        <w:numPr>
          <w:ilvl w:val="0"/>
          <w:numId w:val="383"/>
        </w:numPr>
        <w:tabs>
          <w:tab w:val="left" w:pos="991"/>
        </w:tabs>
        <w:spacing w:line="275" w:lineRule="exact"/>
        <w:ind w:left="991" w:hanging="422"/>
        <w:jc w:val="left"/>
        <w:rPr>
          <w:sz w:val="24"/>
        </w:rPr>
      </w:pPr>
      <w:r w:rsidRPr="000B41C9">
        <w:rPr>
          <w:sz w:val="24"/>
        </w:rPr>
        <w:t>Из</w:t>
      </w:r>
      <w:r w:rsidRPr="000B41C9">
        <w:rPr>
          <w:spacing w:val="-2"/>
          <w:sz w:val="24"/>
        </w:rPr>
        <w:t xml:space="preserve"> </w:t>
      </w:r>
      <w:r w:rsidRPr="000B41C9">
        <w:rPr>
          <w:sz w:val="24"/>
        </w:rPr>
        <w:t>каких</w:t>
      </w:r>
      <w:r w:rsidRPr="000B41C9">
        <w:rPr>
          <w:spacing w:val="-2"/>
          <w:sz w:val="24"/>
        </w:rPr>
        <w:t xml:space="preserve"> </w:t>
      </w:r>
      <w:r w:rsidRPr="000B41C9">
        <w:rPr>
          <w:sz w:val="24"/>
        </w:rPr>
        <w:t>устройств</w:t>
      </w:r>
      <w:r w:rsidRPr="000B41C9">
        <w:rPr>
          <w:spacing w:val="-5"/>
          <w:sz w:val="24"/>
        </w:rPr>
        <w:t xml:space="preserve"> </w:t>
      </w:r>
      <w:r w:rsidRPr="000B41C9">
        <w:rPr>
          <w:sz w:val="24"/>
        </w:rPr>
        <w:t>состоит</w:t>
      </w:r>
      <w:r w:rsidRPr="000B41C9">
        <w:rPr>
          <w:spacing w:val="-5"/>
          <w:sz w:val="24"/>
        </w:rPr>
        <w:t xml:space="preserve"> </w:t>
      </w:r>
      <w:r w:rsidRPr="000B41C9">
        <w:rPr>
          <w:sz w:val="24"/>
        </w:rPr>
        <w:t>центральный</w:t>
      </w:r>
      <w:r w:rsidRPr="000B41C9">
        <w:rPr>
          <w:spacing w:val="-5"/>
          <w:sz w:val="24"/>
        </w:rPr>
        <w:t xml:space="preserve"> </w:t>
      </w:r>
      <w:r w:rsidRPr="000B41C9">
        <w:rPr>
          <w:spacing w:val="-2"/>
          <w:sz w:val="24"/>
        </w:rPr>
        <w:t>процессор?</w:t>
      </w:r>
    </w:p>
    <w:p w:rsidR="004A1C58" w:rsidRPr="000B41C9" w:rsidRDefault="004A1C58" w:rsidP="008B1328">
      <w:pPr>
        <w:pStyle w:val="a8"/>
        <w:numPr>
          <w:ilvl w:val="0"/>
          <w:numId w:val="380"/>
        </w:numPr>
        <w:tabs>
          <w:tab w:val="left" w:pos="512"/>
        </w:tabs>
        <w:spacing w:before="2" w:line="275" w:lineRule="exact"/>
        <w:ind w:left="512" w:hanging="282"/>
        <w:jc w:val="left"/>
        <w:rPr>
          <w:sz w:val="24"/>
        </w:rPr>
      </w:pPr>
      <w:r w:rsidRPr="000B41C9">
        <w:br w:type="column"/>
      </w:r>
      <w:r w:rsidRPr="000B41C9">
        <w:rPr>
          <w:spacing w:val="-2"/>
          <w:sz w:val="24"/>
        </w:rPr>
        <w:t>монитор</w:t>
      </w:r>
    </w:p>
    <w:p w:rsidR="004A1C58" w:rsidRPr="000B41C9" w:rsidRDefault="004A1C58" w:rsidP="008B1328">
      <w:pPr>
        <w:pStyle w:val="a8"/>
        <w:numPr>
          <w:ilvl w:val="0"/>
          <w:numId w:val="380"/>
        </w:numPr>
        <w:tabs>
          <w:tab w:val="left" w:pos="512"/>
        </w:tabs>
        <w:spacing w:line="275" w:lineRule="exact"/>
        <w:ind w:left="512" w:hanging="282"/>
        <w:jc w:val="left"/>
        <w:rPr>
          <w:sz w:val="24"/>
        </w:rPr>
      </w:pPr>
      <w:r w:rsidRPr="000B41C9">
        <w:rPr>
          <w:spacing w:val="-2"/>
          <w:sz w:val="24"/>
        </w:rPr>
        <w:t>принтер</w:t>
      </w:r>
    </w:p>
    <w:p w:rsidR="004A1C58" w:rsidRPr="000B41C9" w:rsidRDefault="004A1C58" w:rsidP="004A1C58">
      <w:pPr>
        <w:pStyle w:val="a6"/>
      </w:pPr>
    </w:p>
    <w:p w:rsidR="004A1C58" w:rsidRPr="000B41C9" w:rsidRDefault="004A1C58" w:rsidP="004A1C58">
      <w:pPr>
        <w:pStyle w:val="a6"/>
        <w:spacing w:before="2"/>
      </w:pPr>
    </w:p>
    <w:p w:rsidR="004A1C58" w:rsidRPr="000B41C9" w:rsidRDefault="004A1C58" w:rsidP="008B1328">
      <w:pPr>
        <w:pStyle w:val="a8"/>
        <w:numPr>
          <w:ilvl w:val="0"/>
          <w:numId w:val="372"/>
        </w:numPr>
        <w:tabs>
          <w:tab w:val="left" w:pos="512"/>
        </w:tabs>
        <w:spacing w:before="1" w:line="275" w:lineRule="exact"/>
        <w:ind w:left="512" w:hanging="282"/>
        <w:rPr>
          <w:sz w:val="24"/>
        </w:rPr>
      </w:pPr>
      <w:r w:rsidRPr="000B41C9">
        <w:rPr>
          <w:spacing w:val="-2"/>
          <w:sz w:val="24"/>
        </w:rPr>
        <w:t>видеокарту</w:t>
      </w:r>
    </w:p>
    <w:p w:rsidR="004A1C58" w:rsidRPr="000B41C9" w:rsidRDefault="004A1C58" w:rsidP="008B1328">
      <w:pPr>
        <w:pStyle w:val="a8"/>
        <w:numPr>
          <w:ilvl w:val="0"/>
          <w:numId w:val="372"/>
        </w:numPr>
        <w:tabs>
          <w:tab w:val="left" w:pos="512"/>
        </w:tabs>
        <w:spacing w:line="275" w:lineRule="exact"/>
        <w:ind w:left="512" w:hanging="282"/>
        <w:rPr>
          <w:sz w:val="24"/>
        </w:rPr>
      </w:pPr>
      <w:r w:rsidRPr="000B41C9">
        <w:rPr>
          <w:sz w:val="24"/>
        </w:rPr>
        <w:t>жесткий</w:t>
      </w:r>
      <w:r w:rsidRPr="000B41C9">
        <w:rPr>
          <w:spacing w:val="-2"/>
          <w:sz w:val="24"/>
        </w:rPr>
        <w:t xml:space="preserve"> </w:t>
      </w:r>
      <w:r w:rsidRPr="000B41C9">
        <w:rPr>
          <w:spacing w:val="-4"/>
          <w:sz w:val="24"/>
        </w:rPr>
        <w:t>диск</w:t>
      </w:r>
    </w:p>
    <w:p w:rsidR="004A1C58" w:rsidRPr="000B41C9" w:rsidRDefault="004A1C58" w:rsidP="004A1C58">
      <w:pPr>
        <w:pStyle w:val="a8"/>
        <w:rPr>
          <w:sz w:val="24"/>
        </w:rPr>
        <w:sectPr w:rsidR="004A1C58" w:rsidRPr="000B41C9">
          <w:type w:val="continuous"/>
          <w:pgSz w:w="11910" w:h="16840"/>
          <w:pgMar w:top="480" w:right="0" w:bottom="280" w:left="425" w:header="0" w:footer="0" w:gutter="0"/>
          <w:cols w:num="2" w:space="720" w:equalWidth="0">
            <w:col w:w="6465" w:space="40"/>
            <w:col w:w="4980"/>
          </w:cols>
        </w:sectPr>
      </w:pPr>
    </w:p>
    <w:p w:rsidR="004A1C58" w:rsidRPr="000B41C9" w:rsidRDefault="004A1C58" w:rsidP="008B1328">
      <w:pPr>
        <w:pStyle w:val="a8"/>
        <w:numPr>
          <w:ilvl w:val="1"/>
          <w:numId w:val="372"/>
        </w:numPr>
        <w:tabs>
          <w:tab w:val="left" w:pos="1840"/>
        </w:tabs>
        <w:spacing w:before="3" w:line="275" w:lineRule="exact"/>
        <w:ind w:left="1840" w:hanging="282"/>
        <w:rPr>
          <w:sz w:val="24"/>
        </w:rPr>
      </w:pPr>
      <w:r w:rsidRPr="000B41C9">
        <w:rPr>
          <w:sz w:val="24"/>
        </w:rPr>
        <w:t>арифметико-логическое</w:t>
      </w:r>
      <w:r w:rsidRPr="000B41C9">
        <w:rPr>
          <w:spacing w:val="-12"/>
          <w:sz w:val="24"/>
        </w:rPr>
        <w:t xml:space="preserve"> </w:t>
      </w:r>
      <w:r w:rsidRPr="000B41C9">
        <w:rPr>
          <w:sz w:val="24"/>
        </w:rPr>
        <w:t>устройство</w:t>
      </w:r>
      <w:r w:rsidRPr="000B41C9">
        <w:rPr>
          <w:spacing w:val="-3"/>
          <w:sz w:val="24"/>
        </w:rPr>
        <w:t xml:space="preserve"> </w:t>
      </w:r>
      <w:r w:rsidRPr="000B41C9">
        <w:rPr>
          <w:sz w:val="24"/>
        </w:rPr>
        <w:t>и</w:t>
      </w:r>
      <w:r w:rsidRPr="000B41C9">
        <w:rPr>
          <w:spacing w:val="-3"/>
          <w:sz w:val="24"/>
        </w:rPr>
        <w:t xml:space="preserve"> </w:t>
      </w:r>
      <w:r w:rsidRPr="000B41C9">
        <w:rPr>
          <w:sz w:val="24"/>
        </w:rPr>
        <w:t>устройство</w:t>
      </w:r>
      <w:r w:rsidRPr="000B41C9">
        <w:rPr>
          <w:spacing w:val="-3"/>
          <w:sz w:val="24"/>
        </w:rPr>
        <w:t xml:space="preserve"> </w:t>
      </w:r>
      <w:r w:rsidRPr="000B41C9">
        <w:rPr>
          <w:spacing w:val="-2"/>
          <w:sz w:val="24"/>
        </w:rPr>
        <w:t>управления</w:t>
      </w:r>
    </w:p>
    <w:p w:rsidR="004A1C58" w:rsidRPr="000B41C9" w:rsidRDefault="004A1C58" w:rsidP="008B1328">
      <w:pPr>
        <w:pStyle w:val="a8"/>
        <w:numPr>
          <w:ilvl w:val="1"/>
          <w:numId w:val="372"/>
        </w:numPr>
        <w:tabs>
          <w:tab w:val="left" w:pos="1840"/>
        </w:tabs>
        <w:spacing w:line="275" w:lineRule="exact"/>
        <w:ind w:left="1840" w:hanging="282"/>
        <w:rPr>
          <w:sz w:val="24"/>
        </w:rPr>
      </w:pPr>
      <w:r w:rsidRPr="000B41C9">
        <w:rPr>
          <w:sz w:val="24"/>
        </w:rPr>
        <w:t>устройство</w:t>
      </w:r>
      <w:r w:rsidRPr="000B41C9">
        <w:rPr>
          <w:spacing w:val="-2"/>
          <w:sz w:val="24"/>
        </w:rPr>
        <w:t xml:space="preserve"> </w:t>
      </w:r>
      <w:r w:rsidRPr="000B41C9">
        <w:rPr>
          <w:sz w:val="24"/>
        </w:rPr>
        <w:t>ввода</w:t>
      </w:r>
      <w:r w:rsidRPr="000B41C9">
        <w:rPr>
          <w:spacing w:val="-4"/>
          <w:sz w:val="24"/>
        </w:rPr>
        <w:t xml:space="preserve"> </w:t>
      </w:r>
      <w:r w:rsidRPr="000B41C9">
        <w:rPr>
          <w:sz w:val="24"/>
        </w:rPr>
        <w:t>и</w:t>
      </w:r>
      <w:r w:rsidRPr="000B41C9">
        <w:rPr>
          <w:spacing w:val="-4"/>
          <w:sz w:val="24"/>
        </w:rPr>
        <w:t xml:space="preserve"> </w:t>
      </w:r>
      <w:r w:rsidRPr="000B41C9">
        <w:rPr>
          <w:sz w:val="24"/>
        </w:rPr>
        <w:t>арифметико-логическое</w:t>
      </w:r>
      <w:r w:rsidRPr="000B41C9">
        <w:rPr>
          <w:spacing w:val="-3"/>
          <w:sz w:val="24"/>
        </w:rPr>
        <w:t xml:space="preserve"> </w:t>
      </w:r>
      <w:r w:rsidRPr="000B41C9">
        <w:rPr>
          <w:spacing w:val="-2"/>
          <w:sz w:val="24"/>
        </w:rPr>
        <w:t>устройство</w:t>
      </w:r>
    </w:p>
    <w:p w:rsidR="004A1C58" w:rsidRPr="000B41C9" w:rsidRDefault="004A1C58" w:rsidP="008B1328">
      <w:pPr>
        <w:pStyle w:val="a8"/>
        <w:numPr>
          <w:ilvl w:val="1"/>
          <w:numId w:val="372"/>
        </w:numPr>
        <w:tabs>
          <w:tab w:val="left" w:pos="1840"/>
        </w:tabs>
        <w:spacing w:before="2" w:line="275" w:lineRule="exact"/>
        <w:ind w:left="1840" w:hanging="282"/>
        <w:rPr>
          <w:sz w:val="24"/>
        </w:rPr>
      </w:pPr>
      <w:r w:rsidRPr="000B41C9">
        <w:rPr>
          <w:sz w:val="24"/>
        </w:rPr>
        <w:t>устройство</w:t>
      </w:r>
      <w:r w:rsidRPr="000B41C9">
        <w:rPr>
          <w:spacing w:val="-1"/>
          <w:sz w:val="24"/>
        </w:rPr>
        <w:t xml:space="preserve"> </w:t>
      </w:r>
      <w:r w:rsidRPr="000B41C9">
        <w:rPr>
          <w:sz w:val="24"/>
        </w:rPr>
        <w:t>памяти</w:t>
      </w:r>
      <w:r w:rsidRPr="000B41C9">
        <w:rPr>
          <w:spacing w:val="-6"/>
          <w:sz w:val="24"/>
        </w:rPr>
        <w:t xml:space="preserve"> </w:t>
      </w:r>
      <w:r w:rsidRPr="000B41C9">
        <w:rPr>
          <w:sz w:val="24"/>
        </w:rPr>
        <w:t>и</w:t>
      </w:r>
      <w:r w:rsidRPr="000B41C9">
        <w:rPr>
          <w:spacing w:val="-1"/>
          <w:sz w:val="24"/>
        </w:rPr>
        <w:t xml:space="preserve"> </w:t>
      </w:r>
      <w:r w:rsidRPr="000B41C9">
        <w:rPr>
          <w:sz w:val="24"/>
        </w:rPr>
        <w:t>арифметико-логическое</w:t>
      </w:r>
      <w:r w:rsidRPr="000B41C9">
        <w:rPr>
          <w:spacing w:val="-7"/>
          <w:sz w:val="24"/>
        </w:rPr>
        <w:t xml:space="preserve"> </w:t>
      </w:r>
      <w:r w:rsidRPr="000B41C9">
        <w:rPr>
          <w:spacing w:val="-2"/>
          <w:sz w:val="24"/>
        </w:rPr>
        <w:t>устройство</w:t>
      </w:r>
    </w:p>
    <w:p w:rsidR="004A1C58" w:rsidRPr="000B41C9" w:rsidRDefault="004A1C58" w:rsidP="008B1328">
      <w:pPr>
        <w:pStyle w:val="a8"/>
        <w:numPr>
          <w:ilvl w:val="1"/>
          <w:numId w:val="372"/>
        </w:numPr>
        <w:tabs>
          <w:tab w:val="left" w:pos="1840"/>
        </w:tabs>
        <w:spacing w:line="275" w:lineRule="exact"/>
        <w:ind w:left="1840" w:hanging="282"/>
        <w:rPr>
          <w:sz w:val="24"/>
        </w:rPr>
      </w:pPr>
      <w:r w:rsidRPr="000B41C9">
        <w:rPr>
          <w:sz w:val="24"/>
        </w:rPr>
        <w:t>устройство</w:t>
      </w:r>
      <w:r w:rsidRPr="000B41C9">
        <w:rPr>
          <w:spacing w:val="-5"/>
          <w:sz w:val="24"/>
        </w:rPr>
        <w:t xml:space="preserve"> </w:t>
      </w:r>
      <w:r w:rsidRPr="000B41C9">
        <w:rPr>
          <w:sz w:val="24"/>
        </w:rPr>
        <w:t>ввода-вывода,</w:t>
      </w:r>
      <w:r w:rsidRPr="000B41C9">
        <w:rPr>
          <w:spacing w:val="-4"/>
          <w:sz w:val="24"/>
        </w:rPr>
        <w:t xml:space="preserve"> </w:t>
      </w:r>
      <w:r w:rsidRPr="000B41C9">
        <w:rPr>
          <w:sz w:val="24"/>
        </w:rPr>
        <w:t>устройство</w:t>
      </w:r>
      <w:r w:rsidRPr="000B41C9">
        <w:rPr>
          <w:spacing w:val="-6"/>
          <w:sz w:val="24"/>
        </w:rPr>
        <w:t xml:space="preserve"> </w:t>
      </w:r>
      <w:r w:rsidRPr="000B41C9">
        <w:rPr>
          <w:spacing w:val="-2"/>
          <w:sz w:val="24"/>
        </w:rPr>
        <w:t>памяти</w:t>
      </w:r>
    </w:p>
    <w:p w:rsidR="004A1C58" w:rsidRPr="000B41C9" w:rsidRDefault="004A1C58" w:rsidP="008B1328">
      <w:pPr>
        <w:pStyle w:val="a8"/>
        <w:numPr>
          <w:ilvl w:val="1"/>
          <w:numId w:val="372"/>
        </w:numPr>
        <w:tabs>
          <w:tab w:val="left" w:pos="1840"/>
        </w:tabs>
        <w:spacing w:before="3" w:line="275" w:lineRule="exact"/>
        <w:ind w:left="1840" w:hanging="282"/>
        <w:rPr>
          <w:sz w:val="24"/>
        </w:rPr>
      </w:pPr>
      <w:r w:rsidRPr="000B41C9">
        <w:rPr>
          <w:sz w:val="24"/>
        </w:rPr>
        <w:t>арифметико-логическое</w:t>
      </w:r>
      <w:r w:rsidRPr="000B41C9">
        <w:rPr>
          <w:spacing w:val="-13"/>
          <w:sz w:val="24"/>
        </w:rPr>
        <w:t xml:space="preserve"> </w:t>
      </w:r>
      <w:r w:rsidRPr="000B41C9">
        <w:rPr>
          <w:sz w:val="24"/>
        </w:rPr>
        <w:t>устройство,</w:t>
      </w:r>
      <w:r w:rsidRPr="000B41C9">
        <w:rPr>
          <w:spacing w:val="-3"/>
          <w:sz w:val="24"/>
        </w:rPr>
        <w:t xml:space="preserve"> </w:t>
      </w:r>
      <w:r w:rsidRPr="000B41C9">
        <w:rPr>
          <w:sz w:val="24"/>
        </w:rPr>
        <w:t>буфер</w:t>
      </w:r>
      <w:r w:rsidRPr="000B41C9">
        <w:rPr>
          <w:spacing w:val="-5"/>
          <w:sz w:val="24"/>
        </w:rPr>
        <w:t xml:space="preserve"> </w:t>
      </w:r>
      <w:r w:rsidRPr="000B41C9">
        <w:rPr>
          <w:spacing w:val="-2"/>
          <w:sz w:val="24"/>
        </w:rPr>
        <w:t>обмена</w:t>
      </w:r>
    </w:p>
    <w:p w:rsidR="004A1C58" w:rsidRPr="000B41C9" w:rsidRDefault="004A1C58" w:rsidP="008B1328">
      <w:pPr>
        <w:pStyle w:val="a8"/>
        <w:numPr>
          <w:ilvl w:val="0"/>
          <w:numId w:val="383"/>
        </w:numPr>
        <w:tabs>
          <w:tab w:val="left" w:pos="1558"/>
        </w:tabs>
        <w:spacing w:line="275" w:lineRule="exact"/>
        <w:ind w:left="1558" w:hanging="850"/>
        <w:jc w:val="left"/>
        <w:rPr>
          <w:sz w:val="24"/>
        </w:rPr>
      </w:pPr>
      <w:r w:rsidRPr="000B41C9">
        <w:rPr>
          <w:sz w:val="24"/>
        </w:rPr>
        <w:t>Сканер</w:t>
      </w:r>
      <w:r w:rsidRPr="000B41C9">
        <w:rPr>
          <w:spacing w:val="-3"/>
          <w:sz w:val="24"/>
        </w:rPr>
        <w:t xml:space="preserve"> </w:t>
      </w:r>
      <w:r w:rsidRPr="000B41C9">
        <w:rPr>
          <w:sz w:val="24"/>
        </w:rPr>
        <w:t>–</w:t>
      </w:r>
      <w:r w:rsidRPr="000B41C9">
        <w:rPr>
          <w:spacing w:val="-1"/>
          <w:sz w:val="24"/>
        </w:rPr>
        <w:t xml:space="preserve"> </w:t>
      </w:r>
      <w:r w:rsidRPr="000B41C9">
        <w:rPr>
          <w:spacing w:val="-4"/>
          <w:sz w:val="24"/>
        </w:rPr>
        <w:t>это:</w:t>
      </w:r>
    </w:p>
    <w:p w:rsidR="004A1C58" w:rsidRPr="000B41C9" w:rsidRDefault="004A1C58" w:rsidP="008B1328">
      <w:pPr>
        <w:pStyle w:val="a8"/>
        <w:numPr>
          <w:ilvl w:val="1"/>
          <w:numId w:val="383"/>
        </w:numPr>
        <w:tabs>
          <w:tab w:val="left" w:pos="1985"/>
        </w:tabs>
        <w:spacing w:before="2" w:line="275" w:lineRule="exact"/>
        <w:ind w:left="1985" w:hanging="427"/>
        <w:rPr>
          <w:sz w:val="24"/>
        </w:rPr>
      </w:pPr>
      <w:r w:rsidRPr="000B41C9">
        <w:rPr>
          <w:sz w:val="24"/>
        </w:rPr>
        <w:t>арифметико-логическое</w:t>
      </w:r>
      <w:r w:rsidRPr="000B41C9">
        <w:rPr>
          <w:spacing w:val="-8"/>
          <w:sz w:val="24"/>
        </w:rPr>
        <w:t xml:space="preserve"> </w:t>
      </w:r>
      <w:r w:rsidRPr="000B41C9">
        <w:rPr>
          <w:spacing w:val="-2"/>
          <w:sz w:val="24"/>
        </w:rPr>
        <w:t>устройство</w:t>
      </w:r>
    </w:p>
    <w:p w:rsidR="004A1C58" w:rsidRPr="000B41C9" w:rsidRDefault="004A1C58" w:rsidP="008B1328">
      <w:pPr>
        <w:pStyle w:val="a8"/>
        <w:numPr>
          <w:ilvl w:val="1"/>
          <w:numId w:val="383"/>
        </w:numPr>
        <w:tabs>
          <w:tab w:val="left" w:pos="1985"/>
        </w:tabs>
        <w:spacing w:line="275" w:lineRule="exact"/>
        <w:ind w:left="1985" w:hanging="427"/>
        <w:rPr>
          <w:sz w:val="24"/>
        </w:rPr>
      </w:pPr>
      <w:r w:rsidRPr="000B41C9">
        <w:rPr>
          <w:sz w:val="24"/>
        </w:rPr>
        <w:t xml:space="preserve">устройство </w:t>
      </w:r>
      <w:r w:rsidRPr="000B41C9">
        <w:rPr>
          <w:spacing w:val="-2"/>
          <w:sz w:val="24"/>
        </w:rPr>
        <w:t>управления</w:t>
      </w:r>
    </w:p>
    <w:p w:rsidR="004A1C58" w:rsidRPr="000B41C9" w:rsidRDefault="004A1C58" w:rsidP="008B1328">
      <w:pPr>
        <w:pStyle w:val="a8"/>
        <w:numPr>
          <w:ilvl w:val="1"/>
          <w:numId w:val="383"/>
        </w:numPr>
        <w:tabs>
          <w:tab w:val="left" w:pos="1985"/>
        </w:tabs>
        <w:spacing w:before="3" w:line="275" w:lineRule="exact"/>
        <w:ind w:left="1985" w:hanging="427"/>
        <w:rPr>
          <w:sz w:val="24"/>
        </w:rPr>
      </w:pPr>
      <w:r w:rsidRPr="000B41C9">
        <w:rPr>
          <w:sz w:val="24"/>
        </w:rPr>
        <w:t>запоминающее</w:t>
      </w:r>
      <w:r w:rsidRPr="000B41C9">
        <w:rPr>
          <w:spacing w:val="-1"/>
          <w:sz w:val="24"/>
        </w:rPr>
        <w:t xml:space="preserve"> </w:t>
      </w:r>
      <w:r w:rsidRPr="000B41C9">
        <w:rPr>
          <w:spacing w:val="-2"/>
          <w:sz w:val="24"/>
        </w:rPr>
        <w:t>устройство</w:t>
      </w:r>
    </w:p>
    <w:p w:rsidR="004A1C58" w:rsidRPr="000B41C9" w:rsidRDefault="004A1C58" w:rsidP="008B1328">
      <w:pPr>
        <w:pStyle w:val="a8"/>
        <w:numPr>
          <w:ilvl w:val="1"/>
          <w:numId w:val="383"/>
        </w:numPr>
        <w:tabs>
          <w:tab w:val="left" w:pos="1985"/>
        </w:tabs>
        <w:spacing w:line="275" w:lineRule="exact"/>
        <w:ind w:left="1985" w:hanging="427"/>
        <w:rPr>
          <w:sz w:val="24"/>
        </w:rPr>
      </w:pPr>
      <w:r w:rsidRPr="000B41C9">
        <w:rPr>
          <w:sz w:val="24"/>
        </w:rPr>
        <w:t>внешнее</w:t>
      </w:r>
      <w:r w:rsidRPr="000B41C9">
        <w:rPr>
          <w:spacing w:val="-4"/>
          <w:sz w:val="24"/>
        </w:rPr>
        <w:t xml:space="preserve"> </w:t>
      </w:r>
      <w:r w:rsidRPr="000B41C9">
        <w:rPr>
          <w:sz w:val="24"/>
        </w:rPr>
        <w:t>устройство</w:t>
      </w:r>
      <w:r w:rsidRPr="000B41C9">
        <w:rPr>
          <w:spacing w:val="2"/>
          <w:sz w:val="24"/>
        </w:rPr>
        <w:t xml:space="preserve"> </w:t>
      </w:r>
      <w:r w:rsidRPr="000B41C9">
        <w:rPr>
          <w:sz w:val="24"/>
        </w:rPr>
        <w:t>для</w:t>
      </w:r>
      <w:r w:rsidRPr="000B41C9">
        <w:rPr>
          <w:spacing w:val="-7"/>
          <w:sz w:val="24"/>
        </w:rPr>
        <w:t xml:space="preserve"> </w:t>
      </w:r>
      <w:r w:rsidRPr="000B41C9">
        <w:rPr>
          <w:sz w:val="24"/>
        </w:rPr>
        <w:t>вывода</w:t>
      </w:r>
      <w:r w:rsidRPr="000B41C9">
        <w:rPr>
          <w:spacing w:val="-3"/>
          <w:sz w:val="24"/>
        </w:rPr>
        <w:t xml:space="preserve"> </w:t>
      </w:r>
      <w:r w:rsidRPr="000B41C9">
        <w:rPr>
          <w:spacing w:val="-2"/>
          <w:sz w:val="24"/>
        </w:rPr>
        <w:t>информации</w:t>
      </w:r>
    </w:p>
    <w:p w:rsidR="004A1C58" w:rsidRPr="000B41C9" w:rsidRDefault="004A1C58" w:rsidP="008B1328">
      <w:pPr>
        <w:pStyle w:val="a8"/>
        <w:numPr>
          <w:ilvl w:val="1"/>
          <w:numId w:val="383"/>
        </w:numPr>
        <w:tabs>
          <w:tab w:val="left" w:pos="1985"/>
        </w:tabs>
        <w:spacing w:before="2" w:line="275" w:lineRule="exact"/>
        <w:ind w:left="1985" w:hanging="427"/>
        <w:rPr>
          <w:sz w:val="24"/>
        </w:rPr>
      </w:pPr>
      <w:r w:rsidRPr="000B41C9">
        <w:rPr>
          <w:sz w:val="24"/>
        </w:rPr>
        <w:t>внешнее</w:t>
      </w:r>
      <w:r w:rsidRPr="000B41C9">
        <w:rPr>
          <w:spacing w:val="-3"/>
          <w:sz w:val="24"/>
        </w:rPr>
        <w:t xml:space="preserve"> </w:t>
      </w:r>
      <w:r w:rsidRPr="000B41C9">
        <w:rPr>
          <w:sz w:val="24"/>
        </w:rPr>
        <w:t>устройство</w:t>
      </w:r>
      <w:r w:rsidRPr="000B41C9">
        <w:rPr>
          <w:spacing w:val="2"/>
          <w:sz w:val="24"/>
        </w:rPr>
        <w:t xml:space="preserve"> </w:t>
      </w:r>
      <w:r w:rsidRPr="000B41C9">
        <w:rPr>
          <w:sz w:val="24"/>
        </w:rPr>
        <w:t>для</w:t>
      </w:r>
      <w:r w:rsidRPr="000B41C9">
        <w:rPr>
          <w:spacing w:val="-6"/>
          <w:sz w:val="24"/>
        </w:rPr>
        <w:t xml:space="preserve"> </w:t>
      </w:r>
      <w:r w:rsidRPr="000B41C9">
        <w:rPr>
          <w:sz w:val="24"/>
        </w:rPr>
        <w:t>ввода</w:t>
      </w:r>
      <w:r w:rsidRPr="000B41C9">
        <w:rPr>
          <w:spacing w:val="-2"/>
          <w:sz w:val="24"/>
        </w:rPr>
        <w:t xml:space="preserve"> информации</w:t>
      </w:r>
    </w:p>
    <w:p w:rsidR="004A1C58" w:rsidRPr="000B41C9" w:rsidRDefault="004A1C58" w:rsidP="008B1328">
      <w:pPr>
        <w:pStyle w:val="a8"/>
        <w:numPr>
          <w:ilvl w:val="0"/>
          <w:numId w:val="383"/>
        </w:numPr>
        <w:tabs>
          <w:tab w:val="left" w:pos="1558"/>
        </w:tabs>
        <w:spacing w:line="274" w:lineRule="exact"/>
        <w:ind w:left="1558" w:hanging="850"/>
        <w:jc w:val="left"/>
        <w:rPr>
          <w:sz w:val="24"/>
        </w:rPr>
      </w:pPr>
      <w:r w:rsidRPr="000B41C9">
        <w:rPr>
          <w:sz w:val="24"/>
        </w:rPr>
        <w:t>Мышь</w:t>
      </w:r>
      <w:r w:rsidRPr="000B41C9">
        <w:rPr>
          <w:spacing w:val="1"/>
          <w:sz w:val="24"/>
        </w:rPr>
        <w:t xml:space="preserve"> </w:t>
      </w:r>
      <w:r w:rsidRPr="000B41C9">
        <w:rPr>
          <w:sz w:val="24"/>
        </w:rPr>
        <w:t>–</w:t>
      </w:r>
      <w:r w:rsidRPr="000B41C9">
        <w:rPr>
          <w:spacing w:val="-2"/>
          <w:sz w:val="24"/>
        </w:rPr>
        <w:t xml:space="preserve"> </w:t>
      </w:r>
      <w:r w:rsidRPr="000B41C9">
        <w:rPr>
          <w:spacing w:val="-4"/>
          <w:sz w:val="24"/>
        </w:rPr>
        <w:t>это:</w:t>
      </w:r>
    </w:p>
    <w:p w:rsidR="004A1C58" w:rsidRPr="000B41C9" w:rsidRDefault="004A1C58" w:rsidP="008B1328">
      <w:pPr>
        <w:pStyle w:val="a8"/>
        <w:numPr>
          <w:ilvl w:val="1"/>
          <w:numId w:val="383"/>
        </w:numPr>
        <w:tabs>
          <w:tab w:val="left" w:pos="1840"/>
        </w:tabs>
        <w:spacing w:line="275" w:lineRule="exact"/>
        <w:ind w:left="1840" w:hanging="282"/>
        <w:rPr>
          <w:sz w:val="24"/>
        </w:rPr>
      </w:pPr>
      <w:r w:rsidRPr="000B41C9">
        <w:rPr>
          <w:sz w:val="24"/>
        </w:rPr>
        <w:t>устройство</w:t>
      </w:r>
      <w:r w:rsidRPr="000B41C9">
        <w:rPr>
          <w:spacing w:val="-1"/>
          <w:sz w:val="24"/>
        </w:rPr>
        <w:t xml:space="preserve"> </w:t>
      </w:r>
      <w:r w:rsidRPr="000B41C9">
        <w:rPr>
          <w:sz w:val="24"/>
        </w:rPr>
        <w:t>для</w:t>
      </w:r>
      <w:r w:rsidRPr="000B41C9">
        <w:rPr>
          <w:spacing w:val="-7"/>
          <w:sz w:val="24"/>
        </w:rPr>
        <w:t xml:space="preserve"> </w:t>
      </w:r>
      <w:r w:rsidRPr="000B41C9">
        <w:rPr>
          <w:sz w:val="24"/>
        </w:rPr>
        <w:t>обмена</w:t>
      </w:r>
      <w:r w:rsidRPr="000B41C9">
        <w:rPr>
          <w:spacing w:val="-8"/>
          <w:sz w:val="24"/>
        </w:rPr>
        <w:t xml:space="preserve"> </w:t>
      </w:r>
      <w:r w:rsidRPr="000B41C9">
        <w:rPr>
          <w:sz w:val="24"/>
        </w:rPr>
        <w:t>информацией</w:t>
      </w:r>
      <w:r w:rsidRPr="000B41C9">
        <w:rPr>
          <w:spacing w:val="-6"/>
          <w:sz w:val="24"/>
        </w:rPr>
        <w:t xml:space="preserve"> </w:t>
      </w:r>
      <w:r w:rsidRPr="000B41C9">
        <w:rPr>
          <w:sz w:val="24"/>
        </w:rPr>
        <w:t>с</w:t>
      </w:r>
      <w:r w:rsidRPr="000B41C9">
        <w:rPr>
          <w:spacing w:val="-3"/>
          <w:sz w:val="24"/>
        </w:rPr>
        <w:t xml:space="preserve"> </w:t>
      </w:r>
      <w:r w:rsidRPr="000B41C9">
        <w:rPr>
          <w:sz w:val="24"/>
        </w:rPr>
        <w:t>другими</w:t>
      </w:r>
      <w:r w:rsidRPr="000B41C9">
        <w:rPr>
          <w:spacing w:val="-2"/>
          <w:sz w:val="24"/>
        </w:rPr>
        <w:t xml:space="preserve"> </w:t>
      </w:r>
      <w:r w:rsidRPr="000B41C9">
        <w:rPr>
          <w:sz w:val="24"/>
        </w:rPr>
        <w:t>компьютерами</w:t>
      </w:r>
      <w:r w:rsidRPr="000B41C9">
        <w:rPr>
          <w:spacing w:val="-6"/>
          <w:sz w:val="24"/>
        </w:rPr>
        <w:t xml:space="preserve"> </w:t>
      </w:r>
      <w:r w:rsidRPr="000B41C9">
        <w:rPr>
          <w:sz w:val="24"/>
        </w:rPr>
        <w:t>через</w:t>
      </w:r>
      <w:r w:rsidRPr="000B41C9">
        <w:rPr>
          <w:spacing w:val="-1"/>
          <w:sz w:val="24"/>
        </w:rPr>
        <w:t xml:space="preserve"> </w:t>
      </w:r>
      <w:r w:rsidRPr="000B41C9">
        <w:rPr>
          <w:sz w:val="24"/>
        </w:rPr>
        <w:t>телефонную</w:t>
      </w:r>
      <w:r w:rsidRPr="000B41C9">
        <w:rPr>
          <w:spacing w:val="-4"/>
          <w:sz w:val="24"/>
        </w:rPr>
        <w:t xml:space="preserve"> сеть</w:t>
      </w:r>
    </w:p>
    <w:p w:rsidR="004A1C58" w:rsidRPr="000B41C9" w:rsidRDefault="004A1C58" w:rsidP="008B1328">
      <w:pPr>
        <w:pStyle w:val="a8"/>
        <w:numPr>
          <w:ilvl w:val="1"/>
          <w:numId w:val="383"/>
        </w:numPr>
        <w:tabs>
          <w:tab w:val="left" w:pos="1840"/>
        </w:tabs>
        <w:spacing w:before="2" w:line="275" w:lineRule="exact"/>
        <w:ind w:left="1840" w:hanging="282"/>
        <w:rPr>
          <w:sz w:val="24"/>
        </w:rPr>
      </w:pPr>
      <w:r w:rsidRPr="000B41C9">
        <w:rPr>
          <w:sz w:val="24"/>
        </w:rPr>
        <w:t>устройство для</w:t>
      </w:r>
      <w:r w:rsidRPr="000B41C9">
        <w:rPr>
          <w:spacing w:val="-5"/>
          <w:sz w:val="24"/>
        </w:rPr>
        <w:t xml:space="preserve"> </w:t>
      </w:r>
      <w:r w:rsidRPr="000B41C9">
        <w:rPr>
          <w:sz w:val="24"/>
        </w:rPr>
        <w:t>вывода</w:t>
      </w:r>
      <w:r w:rsidRPr="000B41C9">
        <w:rPr>
          <w:spacing w:val="-7"/>
          <w:sz w:val="24"/>
        </w:rPr>
        <w:t xml:space="preserve"> </w:t>
      </w:r>
      <w:r w:rsidRPr="000B41C9">
        <w:rPr>
          <w:sz w:val="24"/>
        </w:rPr>
        <w:t>на</w:t>
      </w:r>
      <w:r w:rsidRPr="000B41C9">
        <w:rPr>
          <w:spacing w:val="-2"/>
          <w:sz w:val="24"/>
        </w:rPr>
        <w:t xml:space="preserve"> </w:t>
      </w:r>
      <w:r w:rsidRPr="000B41C9">
        <w:rPr>
          <w:sz w:val="24"/>
        </w:rPr>
        <w:t>печать</w:t>
      </w:r>
      <w:r w:rsidRPr="000B41C9">
        <w:rPr>
          <w:spacing w:val="-5"/>
          <w:sz w:val="24"/>
        </w:rPr>
        <w:t xml:space="preserve"> </w:t>
      </w:r>
      <w:r w:rsidRPr="000B41C9">
        <w:rPr>
          <w:sz w:val="24"/>
        </w:rPr>
        <w:t>текстовой и</w:t>
      </w:r>
      <w:r w:rsidRPr="000B41C9">
        <w:rPr>
          <w:spacing w:val="-4"/>
          <w:sz w:val="24"/>
        </w:rPr>
        <w:t xml:space="preserve"> </w:t>
      </w:r>
      <w:r w:rsidRPr="000B41C9">
        <w:rPr>
          <w:sz w:val="24"/>
        </w:rPr>
        <w:t xml:space="preserve">графической </w:t>
      </w:r>
      <w:r w:rsidRPr="000B41C9">
        <w:rPr>
          <w:spacing w:val="-2"/>
          <w:sz w:val="24"/>
        </w:rPr>
        <w:t>информации</w:t>
      </w:r>
    </w:p>
    <w:p w:rsidR="004A1C58" w:rsidRPr="000B41C9" w:rsidRDefault="004A1C58" w:rsidP="008B1328">
      <w:pPr>
        <w:pStyle w:val="a8"/>
        <w:numPr>
          <w:ilvl w:val="1"/>
          <w:numId w:val="383"/>
        </w:numPr>
        <w:tabs>
          <w:tab w:val="left" w:pos="1840"/>
        </w:tabs>
        <w:spacing w:line="275" w:lineRule="exact"/>
        <w:ind w:left="1840" w:hanging="282"/>
        <w:rPr>
          <w:sz w:val="24"/>
        </w:rPr>
      </w:pPr>
      <w:r w:rsidRPr="000B41C9">
        <w:rPr>
          <w:sz w:val="24"/>
        </w:rPr>
        <w:t>устройство,</w:t>
      </w:r>
      <w:r w:rsidRPr="000B41C9">
        <w:rPr>
          <w:spacing w:val="-6"/>
          <w:sz w:val="24"/>
        </w:rPr>
        <w:t xml:space="preserve"> </w:t>
      </w:r>
      <w:r w:rsidRPr="000B41C9">
        <w:rPr>
          <w:sz w:val="24"/>
        </w:rPr>
        <w:t>дающее</w:t>
      </w:r>
      <w:r w:rsidRPr="000B41C9">
        <w:rPr>
          <w:spacing w:val="-4"/>
          <w:sz w:val="24"/>
        </w:rPr>
        <w:t xml:space="preserve"> </w:t>
      </w:r>
      <w:r w:rsidRPr="000B41C9">
        <w:rPr>
          <w:sz w:val="24"/>
        </w:rPr>
        <w:t>возможность</w:t>
      </w:r>
      <w:r w:rsidRPr="000B41C9">
        <w:rPr>
          <w:spacing w:val="-7"/>
          <w:sz w:val="24"/>
        </w:rPr>
        <w:t xml:space="preserve"> </w:t>
      </w:r>
      <w:r w:rsidRPr="000B41C9">
        <w:rPr>
          <w:sz w:val="24"/>
        </w:rPr>
        <w:t>слушать</w:t>
      </w:r>
      <w:r w:rsidRPr="000B41C9">
        <w:rPr>
          <w:spacing w:val="-3"/>
          <w:sz w:val="24"/>
        </w:rPr>
        <w:t xml:space="preserve"> </w:t>
      </w:r>
      <w:r w:rsidRPr="000B41C9">
        <w:rPr>
          <w:spacing w:val="-2"/>
          <w:sz w:val="24"/>
        </w:rPr>
        <w:t>музыку</w:t>
      </w:r>
    </w:p>
    <w:p w:rsidR="004A1C58" w:rsidRPr="000B41C9" w:rsidRDefault="004A1C58" w:rsidP="008B1328">
      <w:pPr>
        <w:pStyle w:val="a8"/>
        <w:numPr>
          <w:ilvl w:val="1"/>
          <w:numId w:val="383"/>
        </w:numPr>
        <w:tabs>
          <w:tab w:val="left" w:pos="1840"/>
        </w:tabs>
        <w:spacing w:before="5" w:line="237" w:lineRule="auto"/>
        <w:ind w:left="1558" w:right="1448" w:firstLine="0"/>
        <w:rPr>
          <w:sz w:val="24"/>
        </w:rPr>
      </w:pPr>
      <w:r w:rsidRPr="000B41C9">
        <w:rPr>
          <w:sz w:val="24"/>
        </w:rPr>
        <w:t>манипулятор</w:t>
      </w:r>
      <w:r w:rsidRPr="000B41C9">
        <w:rPr>
          <w:spacing w:val="-3"/>
          <w:sz w:val="24"/>
        </w:rPr>
        <w:t xml:space="preserve"> </w:t>
      </w:r>
      <w:r w:rsidRPr="000B41C9">
        <w:rPr>
          <w:sz w:val="24"/>
        </w:rPr>
        <w:t>в</w:t>
      </w:r>
      <w:r w:rsidRPr="000B41C9">
        <w:rPr>
          <w:spacing w:val="-6"/>
          <w:sz w:val="24"/>
        </w:rPr>
        <w:t xml:space="preserve"> </w:t>
      </w:r>
      <w:r w:rsidRPr="000B41C9">
        <w:rPr>
          <w:sz w:val="24"/>
        </w:rPr>
        <w:t>виде</w:t>
      </w:r>
      <w:r w:rsidRPr="000B41C9">
        <w:rPr>
          <w:spacing w:val="-4"/>
          <w:sz w:val="24"/>
        </w:rPr>
        <w:t xml:space="preserve"> </w:t>
      </w:r>
      <w:r w:rsidRPr="000B41C9">
        <w:rPr>
          <w:sz w:val="24"/>
        </w:rPr>
        <w:t>укреплённой</w:t>
      </w:r>
      <w:r w:rsidRPr="000B41C9">
        <w:rPr>
          <w:spacing w:val="-2"/>
          <w:sz w:val="24"/>
        </w:rPr>
        <w:t xml:space="preserve"> </w:t>
      </w:r>
      <w:r w:rsidRPr="000B41C9">
        <w:rPr>
          <w:sz w:val="24"/>
        </w:rPr>
        <w:t>на</w:t>
      </w:r>
      <w:r w:rsidRPr="000B41C9">
        <w:rPr>
          <w:spacing w:val="-8"/>
          <w:sz w:val="24"/>
        </w:rPr>
        <w:t xml:space="preserve"> </w:t>
      </w:r>
      <w:r w:rsidRPr="000B41C9">
        <w:rPr>
          <w:sz w:val="24"/>
        </w:rPr>
        <w:t>шарнире</w:t>
      </w:r>
      <w:r w:rsidRPr="000B41C9">
        <w:rPr>
          <w:spacing w:val="-8"/>
          <w:sz w:val="24"/>
        </w:rPr>
        <w:t xml:space="preserve"> </w:t>
      </w:r>
      <w:r w:rsidRPr="000B41C9">
        <w:rPr>
          <w:sz w:val="24"/>
        </w:rPr>
        <w:t>ручки</w:t>
      </w:r>
      <w:r w:rsidRPr="000B41C9">
        <w:rPr>
          <w:spacing w:val="-2"/>
          <w:sz w:val="24"/>
        </w:rPr>
        <w:t xml:space="preserve"> </w:t>
      </w:r>
      <w:r w:rsidRPr="000B41C9">
        <w:rPr>
          <w:sz w:val="24"/>
        </w:rPr>
        <w:t>с</w:t>
      </w:r>
      <w:r w:rsidRPr="000B41C9">
        <w:rPr>
          <w:spacing w:val="-4"/>
          <w:sz w:val="24"/>
        </w:rPr>
        <w:t xml:space="preserve"> </w:t>
      </w:r>
      <w:r w:rsidRPr="000B41C9">
        <w:rPr>
          <w:sz w:val="24"/>
        </w:rPr>
        <w:t>кнопкой,</w:t>
      </w:r>
      <w:r w:rsidRPr="000B41C9">
        <w:rPr>
          <w:spacing w:val="-6"/>
          <w:sz w:val="24"/>
        </w:rPr>
        <w:t xml:space="preserve"> </w:t>
      </w:r>
      <w:r w:rsidRPr="000B41C9">
        <w:rPr>
          <w:sz w:val="24"/>
        </w:rPr>
        <w:t>используемый</w:t>
      </w:r>
      <w:r w:rsidRPr="000B41C9">
        <w:rPr>
          <w:spacing w:val="-2"/>
          <w:sz w:val="24"/>
        </w:rPr>
        <w:t xml:space="preserve"> </w:t>
      </w:r>
      <w:r w:rsidRPr="000B41C9">
        <w:rPr>
          <w:sz w:val="24"/>
        </w:rPr>
        <w:t>в основном для компьютерных игр</w:t>
      </w:r>
    </w:p>
    <w:p w:rsidR="004A1C58" w:rsidRPr="000B41C9" w:rsidRDefault="004A1C58" w:rsidP="008B1328">
      <w:pPr>
        <w:pStyle w:val="a8"/>
        <w:numPr>
          <w:ilvl w:val="1"/>
          <w:numId w:val="383"/>
        </w:numPr>
        <w:tabs>
          <w:tab w:val="left" w:pos="1840"/>
        </w:tabs>
        <w:spacing w:before="4" w:line="275" w:lineRule="exact"/>
        <w:ind w:left="1840" w:hanging="282"/>
        <w:rPr>
          <w:sz w:val="24"/>
        </w:rPr>
      </w:pPr>
      <w:r w:rsidRPr="000B41C9">
        <w:rPr>
          <w:sz w:val="24"/>
        </w:rPr>
        <w:t>манипулятор,</w:t>
      </w:r>
      <w:r w:rsidRPr="000B41C9">
        <w:rPr>
          <w:spacing w:val="-6"/>
          <w:sz w:val="24"/>
        </w:rPr>
        <w:t xml:space="preserve"> </w:t>
      </w:r>
      <w:r w:rsidRPr="000B41C9">
        <w:rPr>
          <w:sz w:val="24"/>
        </w:rPr>
        <w:t>облегчающий</w:t>
      </w:r>
      <w:r w:rsidRPr="000B41C9">
        <w:rPr>
          <w:spacing w:val="-5"/>
          <w:sz w:val="24"/>
        </w:rPr>
        <w:t xml:space="preserve"> </w:t>
      </w:r>
      <w:r w:rsidRPr="000B41C9">
        <w:rPr>
          <w:sz w:val="24"/>
        </w:rPr>
        <w:t>ввод</w:t>
      </w:r>
      <w:r w:rsidRPr="000B41C9">
        <w:rPr>
          <w:spacing w:val="-3"/>
          <w:sz w:val="24"/>
        </w:rPr>
        <w:t xml:space="preserve"> </w:t>
      </w:r>
      <w:r w:rsidRPr="000B41C9">
        <w:rPr>
          <w:sz w:val="24"/>
        </w:rPr>
        <w:t>информации</w:t>
      </w:r>
      <w:r w:rsidRPr="000B41C9">
        <w:rPr>
          <w:spacing w:val="-5"/>
          <w:sz w:val="24"/>
        </w:rPr>
        <w:t xml:space="preserve"> </w:t>
      </w:r>
      <w:r w:rsidRPr="000B41C9">
        <w:rPr>
          <w:sz w:val="24"/>
        </w:rPr>
        <w:t xml:space="preserve">в </w:t>
      </w:r>
      <w:r w:rsidRPr="000B41C9">
        <w:rPr>
          <w:spacing w:val="-2"/>
          <w:sz w:val="24"/>
        </w:rPr>
        <w:t>компьютер</w:t>
      </w:r>
    </w:p>
    <w:p w:rsidR="004A1C58" w:rsidRPr="000B41C9" w:rsidRDefault="004A1C58" w:rsidP="008B1328">
      <w:pPr>
        <w:pStyle w:val="a8"/>
        <w:numPr>
          <w:ilvl w:val="0"/>
          <w:numId w:val="383"/>
        </w:numPr>
        <w:tabs>
          <w:tab w:val="left" w:pos="1558"/>
        </w:tabs>
        <w:spacing w:line="275" w:lineRule="exact"/>
        <w:ind w:left="1558" w:hanging="850"/>
        <w:jc w:val="left"/>
        <w:rPr>
          <w:sz w:val="24"/>
        </w:rPr>
      </w:pPr>
      <w:r w:rsidRPr="000B41C9">
        <w:rPr>
          <w:sz w:val="24"/>
        </w:rPr>
        <w:t>Оперативное</w:t>
      </w:r>
      <w:r w:rsidRPr="000B41C9">
        <w:rPr>
          <w:spacing w:val="-6"/>
          <w:sz w:val="24"/>
        </w:rPr>
        <w:t xml:space="preserve"> </w:t>
      </w:r>
      <w:r w:rsidRPr="000B41C9">
        <w:rPr>
          <w:sz w:val="24"/>
        </w:rPr>
        <w:t>запоминающее</w:t>
      </w:r>
      <w:r w:rsidRPr="000B41C9">
        <w:rPr>
          <w:spacing w:val="-4"/>
          <w:sz w:val="24"/>
        </w:rPr>
        <w:t xml:space="preserve"> </w:t>
      </w:r>
      <w:r w:rsidRPr="000B41C9">
        <w:rPr>
          <w:sz w:val="24"/>
        </w:rPr>
        <w:t>устройство</w:t>
      </w:r>
      <w:r w:rsidRPr="000B41C9">
        <w:rPr>
          <w:spacing w:val="2"/>
          <w:sz w:val="24"/>
        </w:rPr>
        <w:t xml:space="preserve"> </w:t>
      </w:r>
      <w:r w:rsidRPr="000B41C9">
        <w:rPr>
          <w:sz w:val="24"/>
        </w:rPr>
        <w:t xml:space="preserve">- </w:t>
      </w:r>
      <w:r w:rsidRPr="000B41C9">
        <w:rPr>
          <w:spacing w:val="-4"/>
          <w:sz w:val="24"/>
        </w:rPr>
        <w:t>это:</w:t>
      </w:r>
    </w:p>
    <w:p w:rsidR="004A1C58" w:rsidRPr="000B41C9" w:rsidRDefault="004A1C58" w:rsidP="008B1328">
      <w:pPr>
        <w:pStyle w:val="a8"/>
        <w:numPr>
          <w:ilvl w:val="1"/>
          <w:numId w:val="383"/>
        </w:numPr>
        <w:tabs>
          <w:tab w:val="left" w:pos="1840"/>
        </w:tabs>
        <w:spacing w:before="2" w:line="275" w:lineRule="exact"/>
        <w:ind w:left="1840" w:hanging="282"/>
        <w:rPr>
          <w:sz w:val="24"/>
        </w:rPr>
      </w:pPr>
      <w:r w:rsidRPr="000B41C9">
        <w:rPr>
          <w:sz w:val="24"/>
        </w:rPr>
        <w:t>устройство</w:t>
      </w:r>
      <w:r w:rsidRPr="000B41C9">
        <w:rPr>
          <w:spacing w:val="-3"/>
          <w:sz w:val="24"/>
        </w:rPr>
        <w:t xml:space="preserve"> </w:t>
      </w:r>
      <w:r w:rsidRPr="000B41C9">
        <w:rPr>
          <w:sz w:val="24"/>
        </w:rPr>
        <w:t>для</w:t>
      </w:r>
      <w:r w:rsidRPr="000B41C9">
        <w:rPr>
          <w:spacing w:val="-9"/>
          <w:sz w:val="24"/>
        </w:rPr>
        <w:t xml:space="preserve"> </w:t>
      </w:r>
      <w:r w:rsidRPr="000B41C9">
        <w:rPr>
          <w:sz w:val="24"/>
        </w:rPr>
        <w:t>временного</w:t>
      </w:r>
      <w:r w:rsidRPr="000B41C9">
        <w:rPr>
          <w:spacing w:val="-1"/>
          <w:sz w:val="24"/>
        </w:rPr>
        <w:t xml:space="preserve"> </w:t>
      </w:r>
      <w:r w:rsidRPr="000B41C9">
        <w:rPr>
          <w:sz w:val="24"/>
        </w:rPr>
        <w:t>хранения</w:t>
      </w:r>
      <w:r w:rsidRPr="000B41C9">
        <w:rPr>
          <w:spacing w:val="-5"/>
          <w:sz w:val="24"/>
        </w:rPr>
        <w:t xml:space="preserve"> </w:t>
      </w:r>
      <w:r w:rsidRPr="000B41C9">
        <w:rPr>
          <w:sz w:val="24"/>
        </w:rPr>
        <w:t>данных,</w:t>
      </w:r>
      <w:r w:rsidRPr="000B41C9">
        <w:rPr>
          <w:spacing w:val="-3"/>
          <w:sz w:val="24"/>
        </w:rPr>
        <w:t xml:space="preserve"> </w:t>
      </w:r>
      <w:r w:rsidRPr="000B41C9">
        <w:rPr>
          <w:sz w:val="24"/>
        </w:rPr>
        <w:t>когда</w:t>
      </w:r>
      <w:r w:rsidRPr="000B41C9">
        <w:rPr>
          <w:spacing w:val="-5"/>
          <w:sz w:val="24"/>
        </w:rPr>
        <w:t xml:space="preserve"> </w:t>
      </w:r>
      <w:r w:rsidRPr="000B41C9">
        <w:rPr>
          <w:sz w:val="24"/>
        </w:rPr>
        <w:t>компьютер</w:t>
      </w:r>
      <w:r w:rsidRPr="000B41C9">
        <w:rPr>
          <w:spacing w:val="-4"/>
          <w:sz w:val="24"/>
        </w:rPr>
        <w:t xml:space="preserve"> </w:t>
      </w:r>
      <w:r w:rsidRPr="000B41C9">
        <w:rPr>
          <w:spacing w:val="-2"/>
          <w:sz w:val="24"/>
        </w:rPr>
        <w:t>включен</w:t>
      </w:r>
    </w:p>
    <w:p w:rsidR="004A1C58" w:rsidRPr="000B41C9" w:rsidRDefault="004A1C58" w:rsidP="008B1328">
      <w:pPr>
        <w:pStyle w:val="a8"/>
        <w:numPr>
          <w:ilvl w:val="1"/>
          <w:numId w:val="383"/>
        </w:numPr>
        <w:tabs>
          <w:tab w:val="left" w:pos="1840"/>
        </w:tabs>
        <w:spacing w:line="275" w:lineRule="exact"/>
        <w:ind w:left="1840" w:hanging="282"/>
        <w:rPr>
          <w:sz w:val="24"/>
        </w:rPr>
      </w:pPr>
      <w:r w:rsidRPr="000B41C9">
        <w:rPr>
          <w:sz w:val="24"/>
        </w:rPr>
        <w:t>устройство</w:t>
      </w:r>
      <w:r w:rsidRPr="000B41C9">
        <w:rPr>
          <w:spacing w:val="-3"/>
          <w:sz w:val="24"/>
        </w:rPr>
        <w:t xml:space="preserve"> </w:t>
      </w:r>
      <w:r w:rsidRPr="000B41C9">
        <w:rPr>
          <w:sz w:val="24"/>
        </w:rPr>
        <w:t>для</w:t>
      </w:r>
      <w:r w:rsidRPr="000B41C9">
        <w:rPr>
          <w:spacing w:val="-3"/>
          <w:sz w:val="24"/>
        </w:rPr>
        <w:t xml:space="preserve"> </w:t>
      </w:r>
      <w:r w:rsidRPr="000B41C9">
        <w:rPr>
          <w:sz w:val="24"/>
        </w:rPr>
        <w:t>постоянного</w:t>
      </w:r>
      <w:r w:rsidRPr="000B41C9">
        <w:rPr>
          <w:spacing w:val="-4"/>
          <w:sz w:val="24"/>
        </w:rPr>
        <w:t xml:space="preserve"> </w:t>
      </w:r>
      <w:r w:rsidRPr="000B41C9">
        <w:rPr>
          <w:sz w:val="24"/>
        </w:rPr>
        <w:t>хранения</w:t>
      </w:r>
      <w:r w:rsidRPr="000B41C9">
        <w:rPr>
          <w:spacing w:val="-4"/>
          <w:sz w:val="24"/>
        </w:rPr>
        <w:t xml:space="preserve"> </w:t>
      </w:r>
      <w:r w:rsidRPr="000B41C9">
        <w:rPr>
          <w:sz w:val="24"/>
        </w:rPr>
        <w:t>данных,</w:t>
      </w:r>
      <w:r w:rsidRPr="000B41C9">
        <w:rPr>
          <w:spacing w:val="-6"/>
          <w:sz w:val="24"/>
        </w:rPr>
        <w:t xml:space="preserve"> </w:t>
      </w:r>
      <w:r w:rsidRPr="000B41C9">
        <w:rPr>
          <w:sz w:val="24"/>
        </w:rPr>
        <w:t>даже</w:t>
      </w:r>
      <w:r w:rsidRPr="000B41C9">
        <w:rPr>
          <w:spacing w:val="-5"/>
          <w:sz w:val="24"/>
        </w:rPr>
        <w:t xml:space="preserve"> </w:t>
      </w:r>
      <w:r w:rsidRPr="000B41C9">
        <w:rPr>
          <w:sz w:val="24"/>
        </w:rPr>
        <w:t>когда</w:t>
      </w:r>
      <w:r w:rsidRPr="000B41C9">
        <w:rPr>
          <w:spacing w:val="-5"/>
          <w:sz w:val="24"/>
        </w:rPr>
        <w:t xml:space="preserve"> </w:t>
      </w:r>
      <w:r w:rsidRPr="000B41C9">
        <w:rPr>
          <w:sz w:val="24"/>
        </w:rPr>
        <w:t>компьютер</w:t>
      </w:r>
      <w:r w:rsidRPr="000B41C9">
        <w:rPr>
          <w:spacing w:val="-3"/>
          <w:sz w:val="24"/>
        </w:rPr>
        <w:t xml:space="preserve"> </w:t>
      </w:r>
      <w:r w:rsidRPr="000B41C9">
        <w:rPr>
          <w:spacing w:val="-2"/>
          <w:sz w:val="24"/>
        </w:rPr>
        <w:t>выключен</w:t>
      </w:r>
    </w:p>
    <w:p w:rsidR="004A1C58" w:rsidRPr="000B41C9" w:rsidRDefault="004A1C58" w:rsidP="008B1328">
      <w:pPr>
        <w:pStyle w:val="a8"/>
        <w:numPr>
          <w:ilvl w:val="1"/>
          <w:numId w:val="383"/>
        </w:numPr>
        <w:tabs>
          <w:tab w:val="left" w:pos="1840"/>
        </w:tabs>
        <w:spacing w:before="3" w:line="275" w:lineRule="exact"/>
        <w:ind w:left="1840" w:hanging="282"/>
        <w:rPr>
          <w:sz w:val="24"/>
        </w:rPr>
      </w:pPr>
      <w:r w:rsidRPr="000B41C9">
        <w:rPr>
          <w:sz w:val="24"/>
        </w:rPr>
        <w:t>устройство для</w:t>
      </w:r>
      <w:r w:rsidRPr="000B41C9">
        <w:rPr>
          <w:spacing w:val="-3"/>
          <w:sz w:val="24"/>
        </w:rPr>
        <w:t xml:space="preserve"> </w:t>
      </w:r>
      <w:r w:rsidRPr="000B41C9">
        <w:rPr>
          <w:sz w:val="24"/>
        </w:rPr>
        <w:t>хранения</w:t>
      </w:r>
      <w:r w:rsidRPr="000B41C9">
        <w:rPr>
          <w:spacing w:val="-3"/>
          <w:sz w:val="24"/>
        </w:rPr>
        <w:t xml:space="preserve"> </w:t>
      </w:r>
      <w:r w:rsidRPr="000B41C9">
        <w:rPr>
          <w:sz w:val="24"/>
        </w:rPr>
        <w:t>настроек</w:t>
      </w:r>
      <w:r w:rsidRPr="000B41C9">
        <w:rPr>
          <w:spacing w:val="-4"/>
          <w:sz w:val="24"/>
        </w:rPr>
        <w:t xml:space="preserve"> </w:t>
      </w:r>
      <w:r w:rsidRPr="000B41C9">
        <w:rPr>
          <w:spacing w:val="-2"/>
          <w:sz w:val="24"/>
        </w:rPr>
        <w:t>компьютера</w:t>
      </w:r>
    </w:p>
    <w:p w:rsidR="004A1C58" w:rsidRPr="000B41C9" w:rsidRDefault="004A1C58" w:rsidP="008B1328">
      <w:pPr>
        <w:pStyle w:val="a8"/>
        <w:numPr>
          <w:ilvl w:val="1"/>
          <w:numId w:val="383"/>
        </w:numPr>
        <w:tabs>
          <w:tab w:val="left" w:pos="1840"/>
        </w:tabs>
        <w:spacing w:line="275" w:lineRule="exact"/>
        <w:ind w:left="1840" w:hanging="282"/>
        <w:rPr>
          <w:sz w:val="24"/>
        </w:rPr>
      </w:pPr>
      <w:r w:rsidRPr="000B41C9">
        <w:rPr>
          <w:sz w:val="24"/>
        </w:rPr>
        <w:t>устройство</w:t>
      </w:r>
      <w:r w:rsidRPr="000B41C9">
        <w:rPr>
          <w:spacing w:val="1"/>
          <w:sz w:val="24"/>
        </w:rPr>
        <w:t xml:space="preserve"> </w:t>
      </w:r>
      <w:r w:rsidRPr="000B41C9">
        <w:rPr>
          <w:sz w:val="24"/>
        </w:rPr>
        <w:t>базовой</w:t>
      </w:r>
      <w:r w:rsidRPr="000B41C9">
        <w:rPr>
          <w:spacing w:val="-6"/>
          <w:sz w:val="24"/>
        </w:rPr>
        <w:t xml:space="preserve"> </w:t>
      </w:r>
      <w:r w:rsidRPr="000B41C9">
        <w:rPr>
          <w:sz w:val="24"/>
        </w:rPr>
        <w:t>системы</w:t>
      </w:r>
      <w:r w:rsidRPr="000B41C9">
        <w:rPr>
          <w:spacing w:val="-4"/>
          <w:sz w:val="24"/>
        </w:rPr>
        <w:t xml:space="preserve"> </w:t>
      </w:r>
      <w:r w:rsidRPr="000B41C9">
        <w:rPr>
          <w:sz w:val="24"/>
        </w:rPr>
        <w:t>ввода-</w:t>
      </w:r>
      <w:r w:rsidRPr="000B41C9">
        <w:rPr>
          <w:spacing w:val="-2"/>
          <w:sz w:val="24"/>
        </w:rPr>
        <w:t>вывода</w:t>
      </w:r>
    </w:p>
    <w:p w:rsidR="004A1C58" w:rsidRPr="000B41C9" w:rsidRDefault="004A1C58" w:rsidP="008B1328">
      <w:pPr>
        <w:pStyle w:val="a8"/>
        <w:numPr>
          <w:ilvl w:val="1"/>
          <w:numId w:val="383"/>
        </w:numPr>
        <w:tabs>
          <w:tab w:val="left" w:pos="1840"/>
        </w:tabs>
        <w:spacing w:before="3" w:line="275" w:lineRule="exact"/>
        <w:ind w:left="1840" w:hanging="282"/>
        <w:rPr>
          <w:sz w:val="24"/>
        </w:rPr>
      </w:pPr>
      <w:r w:rsidRPr="000B41C9">
        <w:rPr>
          <w:sz w:val="24"/>
        </w:rPr>
        <w:t>устройство</w:t>
      </w:r>
      <w:r w:rsidRPr="000B41C9">
        <w:rPr>
          <w:spacing w:val="2"/>
          <w:sz w:val="24"/>
        </w:rPr>
        <w:t xml:space="preserve"> </w:t>
      </w:r>
      <w:r w:rsidRPr="000B41C9">
        <w:rPr>
          <w:sz w:val="24"/>
        </w:rPr>
        <w:t>для</w:t>
      </w:r>
      <w:r w:rsidRPr="000B41C9">
        <w:rPr>
          <w:spacing w:val="-1"/>
          <w:sz w:val="24"/>
        </w:rPr>
        <w:t xml:space="preserve"> </w:t>
      </w:r>
      <w:r w:rsidRPr="000B41C9">
        <w:rPr>
          <w:sz w:val="24"/>
        </w:rPr>
        <w:t>хранения</w:t>
      </w:r>
      <w:r w:rsidRPr="000B41C9">
        <w:rPr>
          <w:spacing w:val="-1"/>
          <w:sz w:val="24"/>
        </w:rPr>
        <w:t xml:space="preserve"> </w:t>
      </w:r>
      <w:r w:rsidRPr="000B41C9">
        <w:rPr>
          <w:sz w:val="24"/>
        </w:rPr>
        <w:t>данных</w:t>
      </w:r>
      <w:r w:rsidRPr="000B41C9">
        <w:rPr>
          <w:spacing w:val="53"/>
          <w:sz w:val="24"/>
        </w:rPr>
        <w:t xml:space="preserve"> </w:t>
      </w:r>
      <w:r w:rsidRPr="000B41C9">
        <w:rPr>
          <w:sz w:val="24"/>
        </w:rPr>
        <w:t>о</w:t>
      </w:r>
      <w:r w:rsidRPr="000B41C9">
        <w:rPr>
          <w:spacing w:val="-1"/>
          <w:sz w:val="24"/>
        </w:rPr>
        <w:t xml:space="preserve"> </w:t>
      </w:r>
      <w:r w:rsidRPr="000B41C9">
        <w:rPr>
          <w:spacing w:val="-2"/>
          <w:sz w:val="24"/>
        </w:rPr>
        <w:t>пользователе</w:t>
      </w:r>
    </w:p>
    <w:p w:rsidR="004A1C58" w:rsidRPr="000B41C9" w:rsidRDefault="004A1C58" w:rsidP="008B1328">
      <w:pPr>
        <w:pStyle w:val="a8"/>
        <w:numPr>
          <w:ilvl w:val="0"/>
          <w:numId w:val="383"/>
        </w:numPr>
        <w:tabs>
          <w:tab w:val="left" w:pos="1558"/>
        </w:tabs>
        <w:spacing w:line="275" w:lineRule="exact"/>
        <w:ind w:left="1558" w:hanging="850"/>
        <w:jc w:val="left"/>
        <w:rPr>
          <w:sz w:val="24"/>
        </w:rPr>
      </w:pPr>
      <w:r w:rsidRPr="000B41C9">
        <w:rPr>
          <w:sz w:val="24"/>
        </w:rPr>
        <w:t>Жесткий</w:t>
      </w:r>
      <w:r w:rsidRPr="000B41C9">
        <w:rPr>
          <w:spacing w:val="58"/>
          <w:sz w:val="24"/>
        </w:rPr>
        <w:t xml:space="preserve"> </w:t>
      </w:r>
      <w:r w:rsidRPr="000B41C9">
        <w:rPr>
          <w:sz w:val="24"/>
        </w:rPr>
        <w:t>диск</w:t>
      </w:r>
      <w:r w:rsidRPr="000B41C9">
        <w:rPr>
          <w:spacing w:val="1"/>
          <w:sz w:val="24"/>
        </w:rPr>
        <w:t xml:space="preserve"> </w:t>
      </w:r>
      <w:r w:rsidRPr="000B41C9">
        <w:rPr>
          <w:sz w:val="24"/>
        </w:rPr>
        <w:t>-</w:t>
      </w:r>
      <w:r w:rsidRPr="000B41C9">
        <w:rPr>
          <w:spacing w:val="-2"/>
          <w:sz w:val="24"/>
        </w:rPr>
        <w:t xml:space="preserve"> </w:t>
      </w:r>
      <w:r w:rsidRPr="000B41C9">
        <w:rPr>
          <w:spacing w:val="-4"/>
          <w:sz w:val="24"/>
        </w:rPr>
        <w:t>это:</w:t>
      </w:r>
    </w:p>
    <w:p w:rsidR="004A1C58" w:rsidRPr="000B41C9" w:rsidRDefault="004A1C58" w:rsidP="008B1328">
      <w:pPr>
        <w:pStyle w:val="a8"/>
        <w:numPr>
          <w:ilvl w:val="1"/>
          <w:numId w:val="383"/>
        </w:numPr>
        <w:tabs>
          <w:tab w:val="left" w:pos="2263"/>
        </w:tabs>
        <w:spacing w:before="2" w:line="275" w:lineRule="exact"/>
        <w:ind w:left="2263" w:hanging="705"/>
        <w:rPr>
          <w:sz w:val="24"/>
        </w:rPr>
      </w:pPr>
      <w:r w:rsidRPr="000B41C9">
        <w:rPr>
          <w:sz w:val="24"/>
        </w:rPr>
        <w:t>устройство</w:t>
      </w:r>
      <w:r w:rsidRPr="000B41C9">
        <w:rPr>
          <w:spacing w:val="-2"/>
          <w:sz w:val="24"/>
        </w:rPr>
        <w:t xml:space="preserve"> </w:t>
      </w:r>
      <w:r w:rsidRPr="000B41C9">
        <w:rPr>
          <w:sz w:val="24"/>
        </w:rPr>
        <w:t>долговременной</w:t>
      </w:r>
      <w:r w:rsidRPr="000B41C9">
        <w:rPr>
          <w:spacing w:val="-8"/>
          <w:sz w:val="24"/>
        </w:rPr>
        <w:t xml:space="preserve"> </w:t>
      </w:r>
      <w:r w:rsidRPr="000B41C9">
        <w:rPr>
          <w:spacing w:val="-2"/>
          <w:sz w:val="24"/>
        </w:rPr>
        <w:t>памяти</w:t>
      </w:r>
    </w:p>
    <w:p w:rsidR="004A1C58" w:rsidRPr="000B41C9" w:rsidRDefault="004A1C58" w:rsidP="008B1328">
      <w:pPr>
        <w:pStyle w:val="a8"/>
        <w:numPr>
          <w:ilvl w:val="1"/>
          <w:numId w:val="383"/>
        </w:numPr>
        <w:tabs>
          <w:tab w:val="left" w:pos="1985"/>
        </w:tabs>
        <w:spacing w:line="275" w:lineRule="exact"/>
        <w:ind w:left="1985" w:hanging="427"/>
        <w:rPr>
          <w:sz w:val="24"/>
        </w:rPr>
      </w:pPr>
      <w:r w:rsidRPr="000B41C9">
        <w:rPr>
          <w:sz w:val="24"/>
        </w:rPr>
        <w:t>устройство</w:t>
      </w:r>
      <w:r w:rsidRPr="000B41C9">
        <w:rPr>
          <w:spacing w:val="-1"/>
          <w:sz w:val="24"/>
        </w:rPr>
        <w:t xml:space="preserve"> </w:t>
      </w:r>
      <w:r w:rsidRPr="000B41C9">
        <w:rPr>
          <w:sz w:val="24"/>
        </w:rPr>
        <w:t>КЭШ-</w:t>
      </w:r>
      <w:r w:rsidRPr="000B41C9">
        <w:rPr>
          <w:spacing w:val="-2"/>
          <w:sz w:val="24"/>
        </w:rPr>
        <w:t>памяти</w:t>
      </w:r>
    </w:p>
    <w:p w:rsidR="004A1C58" w:rsidRPr="000B41C9" w:rsidRDefault="004A1C58" w:rsidP="008B1328">
      <w:pPr>
        <w:pStyle w:val="a8"/>
        <w:numPr>
          <w:ilvl w:val="1"/>
          <w:numId w:val="383"/>
        </w:numPr>
        <w:tabs>
          <w:tab w:val="left" w:pos="1985"/>
        </w:tabs>
        <w:spacing w:before="3" w:line="275" w:lineRule="exact"/>
        <w:ind w:left="1985" w:hanging="427"/>
        <w:rPr>
          <w:sz w:val="24"/>
        </w:rPr>
      </w:pPr>
      <w:r w:rsidRPr="000B41C9">
        <w:rPr>
          <w:sz w:val="24"/>
        </w:rPr>
        <w:t>устройство</w:t>
      </w:r>
      <w:r w:rsidRPr="000B41C9">
        <w:rPr>
          <w:spacing w:val="-2"/>
          <w:sz w:val="24"/>
        </w:rPr>
        <w:t xml:space="preserve"> </w:t>
      </w:r>
      <w:r w:rsidRPr="000B41C9">
        <w:rPr>
          <w:sz w:val="24"/>
        </w:rPr>
        <w:t>для</w:t>
      </w:r>
      <w:r w:rsidRPr="000B41C9">
        <w:rPr>
          <w:spacing w:val="-5"/>
          <w:sz w:val="24"/>
        </w:rPr>
        <w:t xml:space="preserve"> </w:t>
      </w:r>
      <w:r w:rsidRPr="000B41C9">
        <w:rPr>
          <w:sz w:val="24"/>
        </w:rPr>
        <w:t>компакт-</w:t>
      </w:r>
      <w:r w:rsidRPr="000B41C9">
        <w:rPr>
          <w:spacing w:val="-2"/>
          <w:sz w:val="24"/>
        </w:rPr>
        <w:t>дисков</w:t>
      </w:r>
    </w:p>
    <w:p w:rsidR="004A1C58" w:rsidRPr="000B41C9" w:rsidRDefault="004A1C58" w:rsidP="008B1328">
      <w:pPr>
        <w:pStyle w:val="a8"/>
        <w:numPr>
          <w:ilvl w:val="1"/>
          <w:numId w:val="383"/>
        </w:numPr>
        <w:tabs>
          <w:tab w:val="left" w:pos="1985"/>
        </w:tabs>
        <w:spacing w:line="275" w:lineRule="exact"/>
        <w:ind w:left="1985" w:hanging="427"/>
        <w:rPr>
          <w:sz w:val="24"/>
        </w:rPr>
      </w:pPr>
      <w:r w:rsidRPr="000B41C9">
        <w:rPr>
          <w:sz w:val="24"/>
        </w:rPr>
        <w:t>устройство</w:t>
      </w:r>
      <w:r w:rsidRPr="000B41C9">
        <w:rPr>
          <w:spacing w:val="1"/>
          <w:sz w:val="24"/>
        </w:rPr>
        <w:t xml:space="preserve"> </w:t>
      </w:r>
      <w:r w:rsidRPr="000B41C9">
        <w:rPr>
          <w:sz w:val="24"/>
        </w:rPr>
        <w:t>для</w:t>
      </w:r>
      <w:r w:rsidRPr="000B41C9">
        <w:rPr>
          <w:spacing w:val="-7"/>
          <w:sz w:val="24"/>
        </w:rPr>
        <w:t xml:space="preserve"> </w:t>
      </w:r>
      <w:r w:rsidRPr="000B41C9">
        <w:rPr>
          <w:sz w:val="24"/>
        </w:rPr>
        <w:t>гибких</w:t>
      </w:r>
      <w:r w:rsidRPr="000B41C9">
        <w:rPr>
          <w:spacing w:val="-6"/>
          <w:sz w:val="24"/>
        </w:rPr>
        <w:t xml:space="preserve"> </w:t>
      </w:r>
      <w:r w:rsidRPr="000B41C9">
        <w:rPr>
          <w:spacing w:val="-2"/>
          <w:sz w:val="24"/>
        </w:rPr>
        <w:t>дисков</w:t>
      </w:r>
    </w:p>
    <w:p w:rsidR="004A1C58" w:rsidRPr="000B41C9" w:rsidRDefault="004A1C58" w:rsidP="008B1328">
      <w:pPr>
        <w:pStyle w:val="a8"/>
        <w:numPr>
          <w:ilvl w:val="1"/>
          <w:numId w:val="383"/>
        </w:numPr>
        <w:tabs>
          <w:tab w:val="left" w:pos="1985"/>
        </w:tabs>
        <w:spacing w:before="2" w:line="275" w:lineRule="exact"/>
        <w:ind w:left="1985" w:hanging="427"/>
        <w:rPr>
          <w:sz w:val="24"/>
        </w:rPr>
      </w:pPr>
      <w:r w:rsidRPr="000B41C9">
        <w:rPr>
          <w:sz w:val="24"/>
        </w:rPr>
        <w:t>устройство</w:t>
      </w:r>
      <w:r w:rsidRPr="000B41C9">
        <w:rPr>
          <w:spacing w:val="-1"/>
          <w:sz w:val="24"/>
        </w:rPr>
        <w:t xml:space="preserve"> </w:t>
      </w:r>
      <w:r w:rsidRPr="000B41C9">
        <w:rPr>
          <w:sz w:val="24"/>
        </w:rPr>
        <w:t>для</w:t>
      </w:r>
      <w:r w:rsidRPr="000B41C9">
        <w:rPr>
          <w:spacing w:val="-5"/>
          <w:sz w:val="24"/>
        </w:rPr>
        <w:t xml:space="preserve"> </w:t>
      </w:r>
      <w:r w:rsidRPr="000B41C9">
        <w:rPr>
          <w:sz w:val="24"/>
        </w:rPr>
        <w:t>буфера</w:t>
      </w:r>
      <w:r w:rsidRPr="000B41C9">
        <w:rPr>
          <w:spacing w:val="-5"/>
          <w:sz w:val="24"/>
        </w:rPr>
        <w:t xml:space="preserve"> </w:t>
      </w:r>
      <w:r w:rsidRPr="000B41C9">
        <w:rPr>
          <w:spacing w:val="-2"/>
          <w:sz w:val="24"/>
        </w:rPr>
        <w:t>обмена</w:t>
      </w:r>
    </w:p>
    <w:p w:rsidR="004A1C58" w:rsidRPr="000B41C9" w:rsidRDefault="004A1C58" w:rsidP="008B1328">
      <w:pPr>
        <w:pStyle w:val="a8"/>
        <w:numPr>
          <w:ilvl w:val="0"/>
          <w:numId w:val="383"/>
        </w:numPr>
        <w:tabs>
          <w:tab w:val="left" w:pos="1558"/>
        </w:tabs>
        <w:spacing w:line="275" w:lineRule="exact"/>
        <w:ind w:left="1558" w:hanging="850"/>
        <w:jc w:val="left"/>
        <w:rPr>
          <w:sz w:val="24"/>
        </w:rPr>
      </w:pPr>
      <w:r w:rsidRPr="000B41C9">
        <w:rPr>
          <w:sz w:val="24"/>
        </w:rPr>
        <w:t>Устройство,</w:t>
      </w:r>
      <w:r w:rsidRPr="000B41C9">
        <w:rPr>
          <w:spacing w:val="-7"/>
          <w:sz w:val="24"/>
        </w:rPr>
        <w:t xml:space="preserve"> </w:t>
      </w:r>
      <w:r w:rsidRPr="000B41C9">
        <w:rPr>
          <w:sz w:val="24"/>
        </w:rPr>
        <w:t>в</w:t>
      </w:r>
      <w:r w:rsidRPr="000B41C9">
        <w:rPr>
          <w:spacing w:val="-1"/>
          <w:sz w:val="24"/>
        </w:rPr>
        <w:t xml:space="preserve"> </w:t>
      </w:r>
      <w:r w:rsidRPr="000B41C9">
        <w:rPr>
          <w:sz w:val="24"/>
        </w:rPr>
        <w:t>котором</w:t>
      </w:r>
      <w:r w:rsidRPr="000B41C9">
        <w:rPr>
          <w:spacing w:val="-5"/>
          <w:sz w:val="24"/>
        </w:rPr>
        <w:t xml:space="preserve"> </w:t>
      </w:r>
      <w:r w:rsidRPr="000B41C9">
        <w:rPr>
          <w:sz w:val="24"/>
        </w:rPr>
        <w:t>выполняются</w:t>
      </w:r>
      <w:r w:rsidRPr="000B41C9">
        <w:rPr>
          <w:spacing w:val="-1"/>
          <w:sz w:val="24"/>
        </w:rPr>
        <w:t xml:space="preserve"> </w:t>
      </w:r>
      <w:r w:rsidRPr="000B41C9">
        <w:rPr>
          <w:sz w:val="24"/>
        </w:rPr>
        <w:t>арифметические</w:t>
      </w:r>
      <w:r w:rsidRPr="000B41C9">
        <w:rPr>
          <w:spacing w:val="-3"/>
          <w:sz w:val="24"/>
        </w:rPr>
        <w:t xml:space="preserve"> </w:t>
      </w:r>
      <w:r w:rsidRPr="000B41C9">
        <w:rPr>
          <w:sz w:val="24"/>
        </w:rPr>
        <w:t>и</w:t>
      </w:r>
      <w:r w:rsidRPr="000B41C9">
        <w:rPr>
          <w:spacing w:val="-1"/>
          <w:sz w:val="24"/>
        </w:rPr>
        <w:t xml:space="preserve"> </w:t>
      </w:r>
      <w:r w:rsidRPr="000B41C9">
        <w:rPr>
          <w:sz w:val="24"/>
        </w:rPr>
        <w:t>логические</w:t>
      </w:r>
      <w:r w:rsidRPr="000B41C9">
        <w:rPr>
          <w:spacing w:val="-8"/>
          <w:sz w:val="24"/>
        </w:rPr>
        <w:t xml:space="preserve"> </w:t>
      </w:r>
      <w:r w:rsidRPr="000B41C9">
        <w:rPr>
          <w:sz w:val="24"/>
        </w:rPr>
        <w:t xml:space="preserve">операции </w:t>
      </w:r>
      <w:r w:rsidRPr="000B41C9">
        <w:rPr>
          <w:spacing w:val="-2"/>
          <w:sz w:val="24"/>
        </w:rPr>
        <w:t>называется:</w:t>
      </w:r>
    </w:p>
    <w:p w:rsidR="004A1C58" w:rsidRPr="000B41C9" w:rsidRDefault="004A1C58" w:rsidP="004A1C58">
      <w:pPr>
        <w:pStyle w:val="a8"/>
        <w:rPr>
          <w:sz w:val="24"/>
        </w:rPr>
        <w:sectPr w:rsidR="004A1C58" w:rsidRPr="000B41C9">
          <w:type w:val="continuous"/>
          <w:pgSz w:w="11910" w:h="16840"/>
          <w:pgMar w:top="480" w:right="0" w:bottom="280" w:left="425" w:header="0" w:footer="0" w:gutter="0"/>
          <w:cols w:space="720"/>
        </w:sectPr>
      </w:pPr>
    </w:p>
    <w:p w:rsidR="004A1C58" w:rsidRPr="000B41C9" w:rsidRDefault="004A1C58" w:rsidP="008B1328">
      <w:pPr>
        <w:pStyle w:val="a8"/>
        <w:numPr>
          <w:ilvl w:val="1"/>
          <w:numId w:val="383"/>
        </w:numPr>
        <w:tabs>
          <w:tab w:val="left" w:pos="1701"/>
        </w:tabs>
        <w:spacing w:before="3" w:line="275" w:lineRule="exact"/>
        <w:ind w:left="1701" w:hanging="282"/>
        <w:rPr>
          <w:sz w:val="24"/>
        </w:rPr>
      </w:pPr>
      <w:r w:rsidRPr="000B41C9">
        <w:rPr>
          <w:spacing w:val="-4"/>
          <w:sz w:val="24"/>
        </w:rPr>
        <w:t>шина</w:t>
      </w:r>
    </w:p>
    <w:p w:rsidR="004A1C58" w:rsidRPr="000B41C9" w:rsidRDefault="004A1C58" w:rsidP="008B1328">
      <w:pPr>
        <w:pStyle w:val="a8"/>
        <w:numPr>
          <w:ilvl w:val="1"/>
          <w:numId w:val="383"/>
        </w:numPr>
        <w:tabs>
          <w:tab w:val="left" w:pos="1701"/>
        </w:tabs>
        <w:spacing w:line="275" w:lineRule="exact"/>
        <w:ind w:left="1701" w:hanging="282"/>
        <w:rPr>
          <w:sz w:val="24"/>
        </w:rPr>
      </w:pPr>
      <w:r w:rsidRPr="000B41C9">
        <w:rPr>
          <w:spacing w:val="-2"/>
          <w:sz w:val="24"/>
        </w:rPr>
        <w:t>процессор</w:t>
      </w:r>
    </w:p>
    <w:p w:rsidR="004A1C58" w:rsidRPr="000B41C9" w:rsidRDefault="004A1C58" w:rsidP="008B1328">
      <w:pPr>
        <w:pStyle w:val="a8"/>
        <w:numPr>
          <w:ilvl w:val="1"/>
          <w:numId w:val="383"/>
        </w:numPr>
        <w:tabs>
          <w:tab w:val="left" w:pos="1701"/>
        </w:tabs>
        <w:spacing w:before="3" w:line="275" w:lineRule="exact"/>
        <w:ind w:left="1701" w:hanging="282"/>
        <w:rPr>
          <w:sz w:val="24"/>
        </w:rPr>
      </w:pPr>
      <w:r w:rsidRPr="000B41C9">
        <w:rPr>
          <w:spacing w:val="-4"/>
          <w:sz w:val="24"/>
        </w:rPr>
        <w:t>порт</w:t>
      </w:r>
    </w:p>
    <w:p w:rsidR="004A1C58" w:rsidRPr="000B41C9" w:rsidRDefault="004A1C58" w:rsidP="008B1328">
      <w:pPr>
        <w:pStyle w:val="a8"/>
        <w:numPr>
          <w:ilvl w:val="0"/>
          <w:numId w:val="383"/>
        </w:numPr>
        <w:tabs>
          <w:tab w:val="left" w:pos="1558"/>
        </w:tabs>
        <w:spacing w:line="275" w:lineRule="exact"/>
        <w:ind w:left="1558" w:hanging="850"/>
        <w:jc w:val="left"/>
        <w:rPr>
          <w:sz w:val="24"/>
        </w:rPr>
      </w:pPr>
      <w:r w:rsidRPr="000B41C9">
        <w:rPr>
          <w:sz w:val="24"/>
        </w:rPr>
        <w:t>Что</w:t>
      </w:r>
      <w:r w:rsidRPr="000B41C9">
        <w:rPr>
          <w:spacing w:val="55"/>
          <w:sz w:val="24"/>
        </w:rPr>
        <w:t xml:space="preserve"> </w:t>
      </w:r>
      <w:r w:rsidRPr="000B41C9">
        <w:rPr>
          <w:sz w:val="24"/>
        </w:rPr>
        <w:t>из</w:t>
      </w:r>
      <w:r w:rsidRPr="000B41C9">
        <w:rPr>
          <w:spacing w:val="-5"/>
          <w:sz w:val="24"/>
        </w:rPr>
        <w:t xml:space="preserve"> </w:t>
      </w:r>
      <w:r w:rsidRPr="000B41C9">
        <w:rPr>
          <w:sz w:val="24"/>
        </w:rPr>
        <w:t>перечисленного</w:t>
      </w:r>
      <w:r w:rsidRPr="000B41C9">
        <w:rPr>
          <w:spacing w:val="-1"/>
          <w:sz w:val="24"/>
        </w:rPr>
        <w:t xml:space="preserve"> </w:t>
      </w:r>
      <w:r w:rsidRPr="000B41C9">
        <w:rPr>
          <w:sz w:val="24"/>
        </w:rPr>
        <w:t>является</w:t>
      </w:r>
      <w:r w:rsidRPr="000B41C9">
        <w:rPr>
          <w:spacing w:val="-6"/>
          <w:sz w:val="24"/>
        </w:rPr>
        <w:t xml:space="preserve"> </w:t>
      </w:r>
      <w:r w:rsidRPr="000B41C9">
        <w:rPr>
          <w:sz w:val="24"/>
        </w:rPr>
        <w:t xml:space="preserve">устройством </w:t>
      </w:r>
      <w:r w:rsidRPr="000B41C9">
        <w:rPr>
          <w:spacing w:val="-2"/>
          <w:sz w:val="24"/>
        </w:rPr>
        <w:t>вывода:</w:t>
      </w:r>
    </w:p>
    <w:p w:rsidR="004A1C58" w:rsidRPr="000B41C9" w:rsidRDefault="004A1C58" w:rsidP="008B1328">
      <w:pPr>
        <w:pStyle w:val="a8"/>
        <w:numPr>
          <w:ilvl w:val="1"/>
          <w:numId w:val="383"/>
        </w:numPr>
        <w:tabs>
          <w:tab w:val="left" w:pos="1701"/>
        </w:tabs>
        <w:spacing w:before="2" w:line="275" w:lineRule="exact"/>
        <w:ind w:left="1701" w:hanging="282"/>
        <w:rPr>
          <w:sz w:val="24"/>
        </w:rPr>
      </w:pPr>
      <w:r w:rsidRPr="000B41C9">
        <w:rPr>
          <w:spacing w:val="-2"/>
          <w:sz w:val="24"/>
        </w:rPr>
        <w:t>сканер</w:t>
      </w:r>
    </w:p>
    <w:p w:rsidR="004A1C58" w:rsidRPr="000B41C9" w:rsidRDefault="004A1C58" w:rsidP="008B1328">
      <w:pPr>
        <w:pStyle w:val="a8"/>
        <w:numPr>
          <w:ilvl w:val="1"/>
          <w:numId w:val="383"/>
        </w:numPr>
        <w:tabs>
          <w:tab w:val="left" w:pos="1701"/>
        </w:tabs>
        <w:spacing w:line="275" w:lineRule="exact"/>
        <w:ind w:left="1701" w:hanging="282"/>
        <w:rPr>
          <w:sz w:val="24"/>
        </w:rPr>
      </w:pPr>
      <w:r w:rsidRPr="000B41C9">
        <w:rPr>
          <w:spacing w:val="-4"/>
          <w:sz w:val="24"/>
        </w:rPr>
        <w:t>мышь</w:t>
      </w:r>
    </w:p>
    <w:p w:rsidR="004A1C58" w:rsidRPr="000B41C9" w:rsidRDefault="004A1C58" w:rsidP="008B1328">
      <w:pPr>
        <w:pStyle w:val="a8"/>
        <w:numPr>
          <w:ilvl w:val="1"/>
          <w:numId w:val="383"/>
        </w:numPr>
        <w:tabs>
          <w:tab w:val="left" w:pos="1701"/>
        </w:tabs>
        <w:spacing w:before="3" w:line="275" w:lineRule="exact"/>
        <w:ind w:left="1701" w:hanging="282"/>
        <w:rPr>
          <w:sz w:val="24"/>
        </w:rPr>
      </w:pPr>
      <w:r w:rsidRPr="000B41C9">
        <w:rPr>
          <w:spacing w:val="-2"/>
          <w:sz w:val="24"/>
        </w:rPr>
        <w:t>джойстик</w:t>
      </w:r>
    </w:p>
    <w:p w:rsidR="004A1C58" w:rsidRPr="000B41C9" w:rsidRDefault="004A1C58" w:rsidP="008B1328">
      <w:pPr>
        <w:pStyle w:val="a8"/>
        <w:numPr>
          <w:ilvl w:val="0"/>
          <w:numId w:val="383"/>
        </w:numPr>
        <w:tabs>
          <w:tab w:val="left" w:pos="1558"/>
        </w:tabs>
        <w:spacing w:line="275" w:lineRule="exact"/>
        <w:ind w:left="1558" w:hanging="850"/>
        <w:jc w:val="left"/>
        <w:rPr>
          <w:sz w:val="24"/>
        </w:rPr>
      </w:pPr>
      <w:r w:rsidRPr="000B41C9">
        <w:rPr>
          <w:sz w:val="24"/>
        </w:rPr>
        <w:t>Модем</w:t>
      </w:r>
      <w:r w:rsidRPr="000B41C9">
        <w:rPr>
          <w:spacing w:val="-2"/>
          <w:sz w:val="24"/>
        </w:rPr>
        <w:t xml:space="preserve"> </w:t>
      </w:r>
      <w:r w:rsidRPr="000B41C9">
        <w:rPr>
          <w:sz w:val="24"/>
        </w:rPr>
        <w:t>предназначен</w:t>
      </w:r>
      <w:r w:rsidRPr="000B41C9">
        <w:rPr>
          <w:spacing w:val="-2"/>
          <w:sz w:val="24"/>
        </w:rPr>
        <w:t xml:space="preserve"> </w:t>
      </w:r>
      <w:r w:rsidRPr="000B41C9">
        <w:rPr>
          <w:spacing w:val="-4"/>
          <w:sz w:val="24"/>
        </w:rPr>
        <w:t>для:</w:t>
      </w:r>
    </w:p>
    <w:p w:rsidR="004A1C58" w:rsidRPr="000B41C9" w:rsidRDefault="004A1C58" w:rsidP="008B1328">
      <w:pPr>
        <w:pStyle w:val="a8"/>
        <w:numPr>
          <w:ilvl w:val="0"/>
          <w:numId w:val="371"/>
        </w:numPr>
        <w:tabs>
          <w:tab w:val="left" w:pos="282"/>
        </w:tabs>
        <w:spacing w:before="3" w:line="275" w:lineRule="exact"/>
        <w:ind w:left="282" w:hanging="282"/>
        <w:rPr>
          <w:sz w:val="24"/>
        </w:rPr>
      </w:pPr>
      <w:r w:rsidRPr="000B41C9">
        <w:br w:type="column"/>
      </w:r>
      <w:r w:rsidRPr="000B41C9">
        <w:rPr>
          <w:spacing w:val="-2"/>
          <w:sz w:val="24"/>
        </w:rPr>
        <w:t>плоттер</w:t>
      </w:r>
    </w:p>
    <w:p w:rsidR="004A1C58" w:rsidRPr="000B41C9" w:rsidRDefault="004A1C58" w:rsidP="008B1328">
      <w:pPr>
        <w:pStyle w:val="a8"/>
        <w:numPr>
          <w:ilvl w:val="0"/>
          <w:numId w:val="371"/>
        </w:numPr>
        <w:tabs>
          <w:tab w:val="left" w:pos="282"/>
        </w:tabs>
        <w:spacing w:line="275" w:lineRule="exact"/>
        <w:ind w:left="282" w:hanging="282"/>
        <w:rPr>
          <w:sz w:val="24"/>
        </w:rPr>
      </w:pPr>
      <w:r w:rsidRPr="000B41C9">
        <w:rPr>
          <w:spacing w:val="-4"/>
          <w:sz w:val="24"/>
        </w:rPr>
        <w:t>слот</w:t>
      </w:r>
    </w:p>
    <w:p w:rsidR="004A1C58" w:rsidRPr="000B41C9" w:rsidRDefault="004A1C58" w:rsidP="004A1C58">
      <w:pPr>
        <w:pStyle w:val="a6"/>
      </w:pPr>
    </w:p>
    <w:p w:rsidR="004A1C58" w:rsidRPr="000B41C9" w:rsidRDefault="004A1C58" w:rsidP="004A1C58">
      <w:pPr>
        <w:pStyle w:val="a6"/>
        <w:spacing w:before="3"/>
      </w:pPr>
    </w:p>
    <w:p w:rsidR="004A1C58" w:rsidRPr="000B41C9" w:rsidRDefault="004A1C58" w:rsidP="008B1328">
      <w:pPr>
        <w:pStyle w:val="a8"/>
        <w:numPr>
          <w:ilvl w:val="0"/>
          <w:numId w:val="370"/>
        </w:numPr>
        <w:tabs>
          <w:tab w:val="left" w:pos="282"/>
        </w:tabs>
        <w:spacing w:line="275" w:lineRule="exact"/>
        <w:ind w:left="282" w:hanging="282"/>
        <w:rPr>
          <w:sz w:val="24"/>
        </w:rPr>
      </w:pPr>
      <w:r w:rsidRPr="000B41C9">
        <w:rPr>
          <w:spacing w:val="-2"/>
          <w:sz w:val="24"/>
        </w:rPr>
        <w:t>монитор</w:t>
      </w:r>
    </w:p>
    <w:p w:rsidR="004A1C58" w:rsidRPr="000B41C9" w:rsidRDefault="004A1C58" w:rsidP="008B1328">
      <w:pPr>
        <w:pStyle w:val="a8"/>
        <w:numPr>
          <w:ilvl w:val="0"/>
          <w:numId w:val="370"/>
        </w:numPr>
        <w:tabs>
          <w:tab w:val="left" w:pos="282"/>
        </w:tabs>
        <w:spacing w:line="275" w:lineRule="exact"/>
        <w:ind w:left="282" w:hanging="282"/>
        <w:rPr>
          <w:sz w:val="24"/>
        </w:rPr>
      </w:pPr>
      <w:r w:rsidRPr="000B41C9">
        <w:rPr>
          <w:spacing w:val="-2"/>
          <w:sz w:val="24"/>
        </w:rPr>
        <w:t>клавиатура</w:t>
      </w:r>
    </w:p>
    <w:p w:rsidR="004A1C58" w:rsidRPr="000B41C9" w:rsidRDefault="004A1C58" w:rsidP="004A1C58">
      <w:pPr>
        <w:pStyle w:val="a8"/>
        <w:rPr>
          <w:sz w:val="24"/>
        </w:rPr>
        <w:sectPr w:rsidR="004A1C58" w:rsidRPr="000B41C9">
          <w:type w:val="continuous"/>
          <w:pgSz w:w="11910" w:h="16840"/>
          <w:pgMar w:top="480" w:right="0" w:bottom="280" w:left="425" w:header="0" w:footer="0" w:gutter="0"/>
          <w:cols w:num="2" w:space="720" w:equalWidth="0">
            <w:col w:w="7141" w:space="22"/>
            <w:col w:w="4322"/>
          </w:cols>
        </w:sectPr>
      </w:pPr>
    </w:p>
    <w:p w:rsidR="004A1C58" w:rsidRPr="000B41C9" w:rsidRDefault="004A1C58" w:rsidP="008B1328">
      <w:pPr>
        <w:pStyle w:val="a8"/>
        <w:numPr>
          <w:ilvl w:val="1"/>
          <w:numId w:val="370"/>
        </w:numPr>
        <w:tabs>
          <w:tab w:val="left" w:pos="1701"/>
        </w:tabs>
        <w:spacing w:before="2" w:line="275" w:lineRule="exact"/>
        <w:ind w:left="1701" w:hanging="282"/>
        <w:rPr>
          <w:sz w:val="24"/>
        </w:rPr>
      </w:pPr>
      <w:r w:rsidRPr="000B41C9">
        <w:rPr>
          <w:sz w:val="24"/>
        </w:rPr>
        <w:t>перевода</w:t>
      </w:r>
      <w:r w:rsidRPr="000B41C9">
        <w:rPr>
          <w:spacing w:val="-4"/>
          <w:sz w:val="24"/>
        </w:rPr>
        <w:t xml:space="preserve"> </w:t>
      </w:r>
      <w:r w:rsidRPr="000B41C9">
        <w:rPr>
          <w:sz w:val="24"/>
        </w:rPr>
        <w:t>информации</w:t>
      </w:r>
      <w:r w:rsidRPr="000B41C9">
        <w:rPr>
          <w:spacing w:val="-5"/>
          <w:sz w:val="24"/>
        </w:rPr>
        <w:t xml:space="preserve"> </w:t>
      </w:r>
      <w:r w:rsidRPr="000B41C9">
        <w:rPr>
          <w:sz w:val="24"/>
        </w:rPr>
        <w:t>из</w:t>
      </w:r>
      <w:r w:rsidRPr="000B41C9">
        <w:rPr>
          <w:spacing w:val="-5"/>
          <w:sz w:val="24"/>
        </w:rPr>
        <w:t xml:space="preserve"> </w:t>
      </w:r>
      <w:r w:rsidRPr="000B41C9">
        <w:rPr>
          <w:sz w:val="24"/>
        </w:rPr>
        <w:t>аналоговой формы</w:t>
      </w:r>
      <w:r w:rsidRPr="000B41C9">
        <w:rPr>
          <w:spacing w:val="-3"/>
          <w:sz w:val="24"/>
        </w:rPr>
        <w:t xml:space="preserve"> </w:t>
      </w:r>
      <w:r w:rsidRPr="000B41C9">
        <w:rPr>
          <w:sz w:val="24"/>
        </w:rPr>
        <w:t>в</w:t>
      </w:r>
      <w:r w:rsidRPr="000B41C9">
        <w:rPr>
          <w:spacing w:val="-4"/>
          <w:sz w:val="24"/>
        </w:rPr>
        <w:t xml:space="preserve"> </w:t>
      </w:r>
      <w:r w:rsidRPr="000B41C9">
        <w:rPr>
          <w:sz w:val="24"/>
        </w:rPr>
        <w:t>цифровую</w:t>
      </w:r>
      <w:r w:rsidRPr="000B41C9">
        <w:rPr>
          <w:spacing w:val="56"/>
          <w:sz w:val="24"/>
        </w:rPr>
        <w:t xml:space="preserve"> </w:t>
      </w:r>
      <w:r w:rsidRPr="000B41C9">
        <w:rPr>
          <w:sz w:val="24"/>
        </w:rPr>
        <w:t>и</w:t>
      </w:r>
      <w:r w:rsidRPr="000B41C9">
        <w:rPr>
          <w:spacing w:val="55"/>
          <w:sz w:val="24"/>
        </w:rPr>
        <w:t xml:space="preserve"> </w:t>
      </w:r>
      <w:r w:rsidRPr="000B41C9">
        <w:rPr>
          <w:spacing w:val="-2"/>
          <w:sz w:val="24"/>
        </w:rPr>
        <w:t>наоборот</w:t>
      </w:r>
    </w:p>
    <w:p w:rsidR="004A1C58" w:rsidRPr="000B41C9" w:rsidRDefault="004A1C58" w:rsidP="008B1328">
      <w:pPr>
        <w:pStyle w:val="a8"/>
        <w:numPr>
          <w:ilvl w:val="1"/>
          <w:numId w:val="370"/>
        </w:numPr>
        <w:tabs>
          <w:tab w:val="left" w:pos="1701"/>
        </w:tabs>
        <w:spacing w:line="275" w:lineRule="exact"/>
        <w:ind w:left="1701" w:hanging="282"/>
        <w:rPr>
          <w:sz w:val="24"/>
        </w:rPr>
      </w:pPr>
      <w:r w:rsidRPr="000B41C9">
        <w:rPr>
          <w:sz w:val="24"/>
        </w:rPr>
        <w:t>для</w:t>
      </w:r>
      <w:r w:rsidRPr="000B41C9">
        <w:rPr>
          <w:spacing w:val="-2"/>
          <w:sz w:val="24"/>
        </w:rPr>
        <w:t xml:space="preserve"> </w:t>
      </w:r>
      <w:r w:rsidRPr="000B41C9">
        <w:rPr>
          <w:sz w:val="24"/>
        </w:rPr>
        <w:t>скоростной</w:t>
      </w:r>
      <w:r w:rsidRPr="000B41C9">
        <w:rPr>
          <w:spacing w:val="-6"/>
          <w:sz w:val="24"/>
        </w:rPr>
        <w:t xml:space="preserve"> </w:t>
      </w:r>
      <w:r w:rsidRPr="000B41C9">
        <w:rPr>
          <w:sz w:val="24"/>
        </w:rPr>
        <w:t xml:space="preserve">передачи </w:t>
      </w:r>
      <w:r w:rsidRPr="000B41C9">
        <w:rPr>
          <w:spacing w:val="-2"/>
          <w:sz w:val="24"/>
        </w:rPr>
        <w:t>данных</w:t>
      </w:r>
    </w:p>
    <w:p w:rsidR="004A1C58" w:rsidRPr="000B41C9" w:rsidRDefault="004A1C58" w:rsidP="004A1C58">
      <w:pPr>
        <w:pStyle w:val="a8"/>
        <w:rPr>
          <w:sz w:val="24"/>
        </w:rPr>
        <w:sectPr w:rsidR="004A1C58" w:rsidRPr="000B41C9">
          <w:type w:val="continuous"/>
          <w:pgSz w:w="11910" w:h="16840"/>
          <w:pgMar w:top="480" w:right="0" w:bottom="280" w:left="425" w:header="0" w:footer="0" w:gutter="0"/>
          <w:cols w:space="720"/>
        </w:sectPr>
      </w:pPr>
    </w:p>
    <w:p w:rsidR="004A1C58" w:rsidRPr="000B41C9" w:rsidRDefault="004A1C58" w:rsidP="008B1328">
      <w:pPr>
        <w:pStyle w:val="a8"/>
        <w:numPr>
          <w:ilvl w:val="1"/>
          <w:numId w:val="370"/>
        </w:numPr>
        <w:tabs>
          <w:tab w:val="left" w:pos="1701"/>
        </w:tabs>
        <w:spacing w:before="60"/>
        <w:ind w:left="1701" w:hanging="282"/>
        <w:rPr>
          <w:sz w:val="24"/>
        </w:rPr>
      </w:pPr>
      <w:r w:rsidRPr="000B41C9">
        <w:rPr>
          <w:sz w:val="24"/>
        </w:rPr>
        <w:t>прослушивания</w:t>
      </w:r>
      <w:r w:rsidRPr="000B41C9">
        <w:rPr>
          <w:spacing w:val="-3"/>
          <w:sz w:val="24"/>
        </w:rPr>
        <w:t xml:space="preserve"> </w:t>
      </w:r>
      <w:r w:rsidRPr="000B41C9">
        <w:rPr>
          <w:spacing w:val="-2"/>
          <w:sz w:val="24"/>
        </w:rPr>
        <w:t>музыки</w:t>
      </w:r>
    </w:p>
    <w:p w:rsidR="004A1C58" w:rsidRPr="000B41C9" w:rsidRDefault="004A1C58" w:rsidP="008B1328">
      <w:pPr>
        <w:pStyle w:val="a8"/>
        <w:numPr>
          <w:ilvl w:val="1"/>
          <w:numId w:val="370"/>
        </w:numPr>
        <w:tabs>
          <w:tab w:val="left" w:pos="1701"/>
        </w:tabs>
        <w:spacing w:before="2" w:line="275" w:lineRule="exact"/>
        <w:ind w:left="1701" w:hanging="282"/>
        <w:rPr>
          <w:sz w:val="24"/>
        </w:rPr>
      </w:pPr>
      <w:r w:rsidRPr="000B41C9">
        <w:rPr>
          <w:sz w:val="24"/>
        </w:rPr>
        <w:t>создания</w:t>
      </w:r>
      <w:r w:rsidRPr="000B41C9">
        <w:rPr>
          <w:spacing w:val="-7"/>
          <w:sz w:val="24"/>
        </w:rPr>
        <w:t xml:space="preserve"> </w:t>
      </w:r>
      <w:r w:rsidRPr="000B41C9">
        <w:rPr>
          <w:sz w:val="24"/>
        </w:rPr>
        <w:t>графических</w:t>
      </w:r>
      <w:r w:rsidRPr="000B41C9">
        <w:rPr>
          <w:spacing w:val="-6"/>
          <w:sz w:val="24"/>
        </w:rPr>
        <w:t xml:space="preserve"> </w:t>
      </w:r>
      <w:r w:rsidRPr="000B41C9">
        <w:rPr>
          <w:spacing w:val="-2"/>
          <w:sz w:val="24"/>
        </w:rPr>
        <w:t>файлов</w:t>
      </w:r>
    </w:p>
    <w:p w:rsidR="004A1C58" w:rsidRPr="000B41C9" w:rsidRDefault="004A1C58" w:rsidP="008B1328">
      <w:pPr>
        <w:pStyle w:val="a8"/>
        <w:numPr>
          <w:ilvl w:val="1"/>
          <w:numId w:val="370"/>
        </w:numPr>
        <w:tabs>
          <w:tab w:val="left" w:pos="1701"/>
        </w:tabs>
        <w:spacing w:line="275" w:lineRule="exact"/>
        <w:ind w:left="1701" w:hanging="282"/>
        <w:rPr>
          <w:sz w:val="24"/>
        </w:rPr>
      </w:pPr>
      <w:r w:rsidRPr="000B41C9">
        <w:rPr>
          <w:spacing w:val="-2"/>
          <w:sz w:val="24"/>
        </w:rPr>
        <w:t>сжатияданныхпередпересылкой</w:t>
      </w:r>
    </w:p>
    <w:p w:rsidR="004A1C58" w:rsidRPr="000B41C9" w:rsidRDefault="004A1C58" w:rsidP="008B1328">
      <w:pPr>
        <w:pStyle w:val="a8"/>
        <w:numPr>
          <w:ilvl w:val="0"/>
          <w:numId w:val="383"/>
        </w:numPr>
        <w:tabs>
          <w:tab w:val="left" w:pos="1558"/>
        </w:tabs>
        <w:spacing w:before="3" w:line="275" w:lineRule="exact"/>
        <w:ind w:left="1558" w:hanging="850"/>
        <w:jc w:val="left"/>
        <w:rPr>
          <w:sz w:val="24"/>
        </w:rPr>
      </w:pPr>
      <w:r w:rsidRPr="000B41C9">
        <w:rPr>
          <w:sz w:val="24"/>
        </w:rPr>
        <w:t>Что</w:t>
      </w:r>
      <w:r w:rsidRPr="000B41C9">
        <w:rPr>
          <w:spacing w:val="55"/>
          <w:sz w:val="24"/>
        </w:rPr>
        <w:t xml:space="preserve"> </w:t>
      </w:r>
      <w:r w:rsidRPr="000B41C9">
        <w:rPr>
          <w:sz w:val="24"/>
        </w:rPr>
        <w:t>из</w:t>
      </w:r>
      <w:r w:rsidRPr="000B41C9">
        <w:rPr>
          <w:spacing w:val="-5"/>
          <w:sz w:val="24"/>
        </w:rPr>
        <w:t xml:space="preserve"> </w:t>
      </w:r>
      <w:r w:rsidRPr="000B41C9">
        <w:rPr>
          <w:sz w:val="24"/>
        </w:rPr>
        <w:t>перечисленного</w:t>
      </w:r>
      <w:r w:rsidRPr="000B41C9">
        <w:rPr>
          <w:spacing w:val="-1"/>
          <w:sz w:val="24"/>
        </w:rPr>
        <w:t xml:space="preserve"> </w:t>
      </w:r>
      <w:r w:rsidRPr="000B41C9">
        <w:rPr>
          <w:sz w:val="24"/>
        </w:rPr>
        <w:t>является</w:t>
      </w:r>
      <w:r w:rsidRPr="000B41C9">
        <w:rPr>
          <w:spacing w:val="-6"/>
          <w:sz w:val="24"/>
        </w:rPr>
        <w:t xml:space="preserve"> </w:t>
      </w:r>
      <w:r w:rsidRPr="000B41C9">
        <w:rPr>
          <w:sz w:val="24"/>
        </w:rPr>
        <w:t xml:space="preserve">устройством </w:t>
      </w:r>
      <w:r w:rsidRPr="000B41C9">
        <w:rPr>
          <w:spacing w:val="-2"/>
          <w:sz w:val="24"/>
        </w:rPr>
        <w:t>ввода:</w:t>
      </w:r>
    </w:p>
    <w:p w:rsidR="004A1C58" w:rsidRPr="000B41C9" w:rsidRDefault="004A1C58" w:rsidP="008B1328">
      <w:pPr>
        <w:pStyle w:val="a8"/>
        <w:numPr>
          <w:ilvl w:val="1"/>
          <w:numId w:val="383"/>
        </w:numPr>
        <w:tabs>
          <w:tab w:val="left" w:pos="1701"/>
        </w:tabs>
        <w:spacing w:line="275" w:lineRule="exact"/>
        <w:ind w:left="1701" w:hanging="282"/>
        <w:rPr>
          <w:sz w:val="24"/>
        </w:rPr>
      </w:pPr>
      <w:r w:rsidRPr="000B41C9">
        <w:rPr>
          <w:spacing w:val="-2"/>
          <w:sz w:val="24"/>
        </w:rPr>
        <w:t>принтер</w:t>
      </w:r>
    </w:p>
    <w:p w:rsidR="004A1C58" w:rsidRPr="000B41C9" w:rsidRDefault="004A1C58" w:rsidP="008B1328">
      <w:pPr>
        <w:pStyle w:val="a8"/>
        <w:numPr>
          <w:ilvl w:val="1"/>
          <w:numId w:val="383"/>
        </w:numPr>
        <w:tabs>
          <w:tab w:val="left" w:pos="1701"/>
        </w:tabs>
        <w:spacing w:before="2" w:line="275" w:lineRule="exact"/>
        <w:ind w:left="1701" w:hanging="282"/>
        <w:rPr>
          <w:sz w:val="24"/>
        </w:rPr>
      </w:pPr>
      <w:r w:rsidRPr="000B41C9">
        <w:rPr>
          <w:spacing w:val="-2"/>
          <w:sz w:val="24"/>
        </w:rPr>
        <w:t>плоттер</w:t>
      </w:r>
    </w:p>
    <w:p w:rsidR="004A1C58" w:rsidRPr="000B41C9" w:rsidRDefault="004A1C58" w:rsidP="008B1328">
      <w:pPr>
        <w:pStyle w:val="a8"/>
        <w:numPr>
          <w:ilvl w:val="1"/>
          <w:numId w:val="383"/>
        </w:numPr>
        <w:tabs>
          <w:tab w:val="left" w:pos="1701"/>
        </w:tabs>
        <w:spacing w:line="275" w:lineRule="exact"/>
        <w:ind w:left="1701" w:hanging="282"/>
        <w:rPr>
          <w:sz w:val="24"/>
        </w:rPr>
      </w:pPr>
      <w:r w:rsidRPr="000B41C9">
        <w:rPr>
          <w:spacing w:val="-2"/>
          <w:sz w:val="24"/>
        </w:rPr>
        <w:t>динамики</w:t>
      </w:r>
    </w:p>
    <w:p w:rsidR="004A1C58" w:rsidRPr="000B41C9" w:rsidRDefault="004A1C58" w:rsidP="004A1C58">
      <w:pPr>
        <w:rPr>
          <w:rFonts w:ascii="Times New Roman" w:hAnsi="Times New Roman"/>
          <w:sz w:val="24"/>
        </w:rPr>
      </w:pPr>
      <w:r w:rsidRPr="000B41C9">
        <w:rPr>
          <w:rFonts w:ascii="Times New Roman" w:hAnsi="Times New Roman"/>
        </w:rPr>
        <w:br w:type="column"/>
      </w:r>
    </w:p>
    <w:p w:rsidR="004A1C58" w:rsidRPr="000B41C9" w:rsidRDefault="004A1C58" w:rsidP="004A1C58">
      <w:pPr>
        <w:pStyle w:val="a6"/>
      </w:pPr>
    </w:p>
    <w:p w:rsidR="004A1C58" w:rsidRPr="000B41C9" w:rsidRDefault="004A1C58" w:rsidP="004A1C58">
      <w:pPr>
        <w:pStyle w:val="a6"/>
      </w:pPr>
    </w:p>
    <w:p w:rsidR="004A1C58" w:rsidRPr="000B41C9" w:rsidRDefault="004A1C58" w:rsidP="004A1C58">
      <w:pPr>
        <w:pStyle w:val="a6"/>
        <w:spacing w:before="60"/>
      </w:pPr>
    </w:p>
    <w:p w:rsidR="004A1C58" w:rsidRPr="000B41C9" w:rsidRDefault="004A1C58" w:rsidP="008B1328">
      <w:pPr>
        <w:pStyle w:val="a8"/>
        <w:numPr>
          <w:ilvl w:val="1"/>
          <w:numId w:val="383"/>
        </w:numPr>
        <w:tabs>
          <w:tab w:val="left" w:pos="422"/>
        </w:tabs>
        <w:ind w:left="422" w:hanging="282"/>
        <w:rPr>
          <w:sz w:val="24"/>
        </w:rPr>
      </w:pPr>
      <w:r w:rsidRPr="000B41C9">
        <w:rPr>
          <w:spacing w:val="-2"/>
          <w:sz w:val="24"/>
        </w:rPr>
        <w:t>сканер</w:t>
      </w:r>
    </w:p>
    <w:p w:rsidR="004A1C58" w:rsidRPr="000B41C9" w:rsidRDefault="004A1C58" w:rsidP="008B1328">
      <w:pPr>
        <w:pStyle w:val="a8"/>
        <w:numPr>
          <w:ilvl w:val="1"/>
          <w:numId w:val="383"/>
        </w:numPr>
        <w:tabs>
          <w:tab w:val="left" w:pos="422"/>
        </w:tabs>
        <w:spacing w:before="3"/>
        <w:ind w:left="422" w:hanging="282"/>
        <w:rPr>
          <w:sz w:val="24"/>
        </w:rPr>
      </w:pPr>
      <w:r w:rsidRPr="000B41C9">
        <w:rPr>
          <w:spacing w:val="-2"/>
          <w:sz w:val="24"/>
        </w:rPr>
        <w:t>монитор</w:t>
      </w:r>
    </w:p>
    <w:p w:rsidR="004A1C58" w:rsidRPr="000B41C9" w:rsidRDefault="004A1C58" w:rsidP="004A1C58">
      <w:pPr>
        <w:pStyle w:val="a8"/>
        <w:rPr>
          <w:sz w:val="24"/>
        </w:rPr>
        <w:sectPr w:rsidR="004A1C58" w:rsidRPr="000B41C9">
          <w:footerReference w:type="default" r:id="rId131"/>
          <w:pgSz w:w="11910" w:h="16840"/>
          <w:pgMar w:top="480" w:right="0" w:bottom="760" w:left="425" w:header="0" w:footer="575" w:gutter="0"/>
          <w:pgNumType w:start="23"/>
          <w:cols w:num="2" w:space="720" w:equalWidth="0">
            <w:col w:w="6982" w:space="40"/>
            <w:col w:w="4463"/>
          </w:cols>
        </w:sectPr>
      </w:pPr>
    </w:p>
    <w:p w:rsidR="004A1C58" w:rsidRPr="000B41C9" w:rsidRDefault="004A1C58" w:rsidP="008B1328">
      <w:pPr>
        <w:pStyle w:val="a8"/>
        <w:numPr>
          <w:ilvl w:val="0"/>
          <w:numId w:val="383"/>
        </w:numPr>
        <w:tabs>
          <w:tab w:val="left" w:pos="1558"/>
        </w:tabs>
        <w:spacing w:before="3"/>
        <w:ind w:left="1558" w:hanging="850"/>
        <w:jc w:val="left"/>
        <w:rPr>
          <w:sz w:val="24"/>
        </w:rPr>
      </w:pPr>
      <w:r w:rsidRPr="000B41C9">
        <w:rPr>
          <w:sz w:val="24"/>
        </w:rPr>
        <w:t>При</w:t>
      </w:r>
      <w:r w:rsidRPr="000B41C9">
        <w:rPr>
          <w:spacing w:val="-2"/>
          <w:sz w:val="24"/>
        </w:rPr>
        <w:t xml:space="preserve"> </w:t>
      </w:r>
      <w:r w:rsidRPr="000B41C9">
        <w:rPr>
          <w:sz w:val="24"/>
        </w:rPr>
        <w:t>выключении</w:t>
      </w:r>
      <w:r w:rsidRPr="000B41C9">
        <w:rPr>
          <w:spacing w:val="-6"/>
          <w:sz w:val="24"/>
        </w:rPr>
        <w:t xml:space="preserve"> </w:t>
      </w:r>
      <w:r w:rsidRPr="000B41C9">
        <w:rPr>
          <w:sz w:val="24"/>
        </w:rPr>
        <w:t>компьютера</w:t>
      </w:r>
      <w:r w:rsidRPr="000B41C9">
        <w:rPr>
          <w:spacing w:val="-7"/>
          <w:sz w:val="24"/>
        </w:rPr>
        <w:t xml:space="preserve"> </w:t>
      </w:r>
      <w:r w:rsidRPr="000B41C9">
        <w:rPr>
          <w:sz w:val="24"/>
        </w:rPr>
        <w:t>вся</w:t>
      </w:r>
      <w:r w:rsidRPr="000B41C9">
        <w:rPr>
          <w:spacing w:val="-2"/>
          <w:sz w:val="24"/>
        </w:rPr>
        <w:t xml:space="preserve"> </w:t>
      </w:r>
      <w:r w:rsidRPr="000B41C9">
        <w:rPr>
          <w:sz w:val="24"/>
        </w:rPr>
        <w:t>информация</w:t>
      </w:r>
      <w:r w:rsidRPr="000B41C9">
        <w:rPr>
          <w:spacing w:val="-6"/>
          <w:sz w:val="24"/>
        </w:rPr>
        <w:t xml:space="preserve"> </w:t>
      </w:r>
      <w:r w:rsidRPr="000B41C9">
        <w:rPr>
          <w:spacing w:val="-2"/>
          <w:sz w:val="24"/>
        </w:rPr>
        <w:t>стирается:</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701"/>
        </w:tabs>
        <w:spacing w:line="274" w:lineRule="exact"/>
        <w:ind w:left="1701" w:hanging="282"/>
        <w:rPr>
          <w:sz w:val="24"/>
        </w:rPr>
      </w:pPr>
      <w:r w:rsidRPr="000B41C9">
        <w:rPr>
          <w:sz w:val="24"/>
        </w:rPr>
        <w:t>на</w:t>
      </w:r>
      <w:r w:rsidRPr="000B41C9">
        <w:rPr>
          <w:spacing w:val="2"/>
          <w:sz w:val="24"/>
        </w:rPr>
        <w:t xml:space="preserve"> </w:t>
      </w:r>
      <w:r w:rsidRPr="000B41C9">
        <w:rPr>
          <w:spacing w:val="-2"/>
          <w:sz w:val="24"/>
        </w:rPr>
        <w:t>гибкомдиске</w:t>
      </w:r>
    </w:p>
    <w:p w:rsidR="004A1C58" w:rsidRPr="000B41C9" w:rsidRDefault="004A1C58" w:rsidP="008B1328">
      <w:pPr>
        <w:pStyle w:val="a8"/>
        <w:numPr>
          <w:ilvl w:val="1"/>
          <w:numId w:val="383"/>
        </w:numPr>
        <w:tabs>
          <w:tab w:val="left" w:pos="1701"/>
        </w:tabs>
        <w:spacing w:before="2" w:line="275" w:lineRule="exact"/>
        <w:ind w:left="1701" w:hanging="282"/>
        <w:rPr>
          <w:sz w:val="24"/>
        </w:rPr>
      </w:pPr>
      <w:r w:rsidRPr="000B41C9">
        <w:rPr>
          <w:sz w:val="24"/>
        </w:rPr>
        <w:t>на</w:t>
      </w:r>
      <w:r w:rsidRPr="000B41C9">
        <w:rPr>
          <w:spacing w:val="-4"/>
          <w:sz w:val="24"/>
        </w:rPr>
        <w:t xml:space="preserve"> </w:t>
      </w:r>
      <w:r w:rsidRPr="000B41C9">
        <w:rPr>
          <w:sz w:val="24"/>
        </w:rPr>
        <w:t>CD-ROM</w:t>
      </w:r>
      <w:r w:rsidRPr="000B41C9">
        <w:rPr>
          <w:spacing w:val="-2"/>
          <w:sz w:val="24"/>
        </w:rPr>
        <w:t xml:space="preserve"> </w:t>
      </w:r>
      <w:r w:rsidRPr="000B41C9">
        <w:rPr>
          <w:spacing w:val="-4"/>
          <w:sz w:val="24"/>
        </w:rPr>
        <w:t>диске</w:t>
      </w:r>
    </w:p>
    <w:p w:rsidR="004A1C58" w:rsidRPr="000B41C9" w:rsidRDefault="004A1C58" w:rsidP="008B1328">
      <w:pPr>
        <w:pStyle w:val="a8"/>
        <w:numPr>
          <w:ilvl w:val="1"/>
          <w:numId w:val="383"/>
        </w:numPr>
        <w:tabs>
          <w:tab w:val="left" w:pos="1701"/>
        </w:tabs>
        <w:spacing w:line="275" w:lineRule="exact"/>
        <w:ind w:left="1701" w:hanging="282"/>
        <w:rPr>
          <w:sz w:val="24"/>
        </w:rPr>
      </w:pPr>
      <w:r w:rsidRPr="000B41C9">
        <w:rPr>
          <w:sz w:val="24"/>
        </w:rPr>
        <w:t>на</w:t>
      </w:r>
      <w:r w:rsidRPr="000B41C9">
        <w:rPr>
          <w:spacing w:val="2"/>
          <w:sz w:val="24"/>
        </w:rPr>
        <w:t xml:space="preserve"> </w:t>
      </w:r>
      <w:r w:rsidRPr="000B41C9">
        <w:rPr>
          <w:spacing w:val="-2"/>
          <w:sz w:val="24"/>
        </w:rPr>
        <w:t>жесткомдиске</w:t>
      </w:r>
    </w:p>
    <w:p w:rsidR="004A1C58" w:rsidRPr="000B41C9" w:rsidRDefault="004A1C58" w:rsidP="008B1328">
      <w:pPr>
        <w:pStyle w:val="a8"/>
        <w:numPr>
          <w:ilvl w:val="0"/>
          <w:numId w:val="383"/>
        </w:numPr>
        <w:tabs>
          <w:tab w:val="left" w:pos="1558"/>
        </w:tabs>
        <w:spacing w:before="3" w:line="275" w:lineRule="exact"/>
        <w:ind w:left="1558" w:hanging="850"/>
        <w:jc w:val="left"/>
        <w:rPr>
          <w:sz w:val="24"/>
        </w:rPr>
      </w:pPr>
      <w:r w:rsidRPr="000B41C9">
        <w:rPr>
          <w:sz w:val="24"/>
        </w:rPr>
        <w:t>В</w:t>
      </w:r>
      <w:r w:rsidRPr="000B41C9">
        <w:rPr>
          <w:spacing w:val="-2"/>
          <w:sz w:val="24"/>
        </w:rPr>
        <w:t xml:space="preserve"> </w:t>
      </w:r>
      <w:r w:rsidRPr="000B41C9">
        <w:rPr>
          <w:sz w:val="24"/>
        </w:rPr>
        <w:t>системном блоке</w:t>
      </w:r>
      <w:r w:rsidRPr="000B41C9">
        <w:rPr>
          <w:spacing w:val="-1"/>
          <w:sz w:val="24"/>
        </w:rPr>
        <w:t xml:space="preserve"> </w:t>
      </w:r>
      <w:r w:rsidRPr="000B41C9">
        <w:rPr>
          <w:sz w:val="24"/>
        </w:rPr>
        <w:t>не</w:t>
      </w:r>
      <w:r w:rsidRPr="000B41C9">
        <w:rPr>
          <w:spacing w:val="-5"/>
          <w:sz w:val="24"/>
        </w:rPr>
        <w:t xml:space="preserve"> </w:t>
      </w:r>
      <w:r w:rsidRPr="000B41C9">
        <w:rPr>
          <w:spacing w:val="-2"/>
          <w:sz w:val="24"/>
        </w:rPr>
        <w:t>размещается:</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pacing w:val="-2"/>
          <w:sz w:val="24"/>
        </w:rPr>
        <w:t>Блокпитания</w:t>
      </w:r>
    </w:p>
    <w:p w:rsidR="004A1C58" w:rsidRPr="000B41C9" w:rsidRDefault="004A1C58" w:rsidP="008B1328">
      <w:pPr>
        <w:pStyle w:val="a8"/>
        <w:numPr>
          <w:ilvl w:val="1"/>
          <w:numId w:val="383"/>
        </w:numPr>
        <w:tabs>
          <w:tab w:val="left" w:pos="1417"/>
        </w:tabs>
        <w:spacing w:before="2" w:line="275" w:lineRule="exact"/>
        <w:ind w:left="1417" w:hanging="282"/>
        <w:rPr>
          <w:sz w:val="24"/>
        </w:rPr>
      </w:pPr>
      <w:r w:rsidRPr="000B41C9">
        <w:rPr>
          <w:spacing w:val="-2"/>
          <w:sz w:val="24"/>
        </w:rPr>
        <w:t>дисплей</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pacing w:val="-2"/>
          <w:sz w:val="24"/>
        </w:rPr>
        <w:t>звуковаякарта</w:t>
      </w:r>
    </w:p>
    <w:p w:rsidR="004A1C58" w:rsidRPr="000B41C9" w:rsidRDefault="004A1C58" w:rsidP="008B1328">
      <w:pPr>
        <w:pStyle w:val="a8"/>
        <w:numPr>
          <w:ilvl w:val="0"/>
          <w:numId w:val="383"/>
        </w:numPr>
        <w:tabs>
          <w:tab w:val="left" w:pos="1558"/>
        </w:tabs>
        <w:spacing w:before="2" w:line="275" w:lineRule="exact"/>
        <w:ind w:left="1558" w:hanging="850"/>
        <w:jc w:val="left"/>
        <w:rPr>
          <w:sz w:val="24"/>
        </w:rPr>
      </w:pPr>
      <w:r w:rsidRPr="000B41C9">
        <w:rPr>
          <w:sz w:val="24"/>
        </w:rPr>
        <w:t>Манипулятор</w:t>
      </w:r>
      <w:r w:rsidRPr="000B41C9">
        <w:rPr>
          <w:spacing w:val="-3"/>
          <w:sz w:val="24"/>
        </w:rPr>
        <w:t xml:space="preserve"> </w:t>
      </w:r>
      <w:r w:rsidRPr="000B41C9">
        <w:rPr>
          <w:sz w:val="24"/>
        </w:rPr>
        <w:t>«Мышь»</w:t>
      </w:r>
      <w:r w:rsidRPr="000B41C9">
        <w:rPr>
          <w:spacing w:val="-4"/>
          <w:sz w:val="24"/>
        </w:rPr>
        <w:t xml:space="preserve"> </w:t>
      </w:r>
      <w:r w:rsidRPr="000B41C9">
        <w:rPr>
          <w:sz w:val="24"/>
        </w:rPr>
        <w:t>-</w:t>
      </w:r>
      <w:r w:rsidRPr="000B41C9">
        <w:rPr>
          <w:spacing w:val="-1"/>
          <w:sz w:val="24"/>
        </w:rPr>
        <w:t xml:space="preserve"> </w:t>
      </w:r>
      <w:r w:rsidRPr="000B41C9">
        <w:rPr>
          <w:sz w:val="24"/>
        </w:rPr>
        <w:t>это</w:t>
      </w:r>
      <w:r w:rsidRPr="000B41C9">
        <w:rPr>
          <w:spacing w:val="2"/>
          <w:sz w:val="24"/>
        </w:rPr>
        <w:t xml:space="preserve"> </w:t>
      </w:r>
      <w:r w:rsidRPr="000B41C9">
        <w:rPr>
          <w:spacing w:val="-2"/>
          <w:sz w:val="24"/>
        </w:rPr>
        <w:t>устройство:</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pacing w:val="-2"/>
          <w:sz w:val="24"/>
        </w:rPr>
        <w:t>ввода</w:t>
      </w:r>
    </w:p>
    <w:p w:rsidR="004A1C58" w:rsidRPr="000B41C9" w:rsidRDefault="004A1C58" w:rsidP="008B1328">
      <w:pPr>
        <w:pStyle w:val="a8"/>
        <w:numPr>
          <w:ilvl w:val="1"/>
          <w:numId w:val="383"/>
        </w:numPr>
        <w:tabs>
          <w:tab w:val="left" w:pos="1417"/>
        </w:tabs>
        <w:spacing w:before="3" w:line="275" w:lineRule="exact"/>
        <w:ind w:left="1417" w:hanging="282"/>
        <w:rPr>
          <w:sz w:val="24"/>
        </w:rPr>
      </w:pPr>
      <w:r w:rsidRPr="000B41C9">
        <w:rPr>
          <w:spacing w:val="-2"/>
          <w:sz w:val="24"/>
        </w:rPr>
        <w:t>вывода</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pacing w:val="-2"/>
          <w:sz w:val="24"/>
        </w:rPr>
        <w:t>считыванияинформации</w:t>
      </w:r>
    </w:p>
    <w:p w:rsidR="004A1C58" w:rsidRPr="000B41C9" w:rsidRDefault="004A1C58" w:rsidP="008B1328">
      <w:pPr>
        <w:pStyle w:val="a8"/>
        <w:numPr>
          <w:ilvl w:val="0"/>
          <w:numId w:val="383"/>
        </w:numPr>
        <w:tabs>
          <w:tab w:val="left" w:pos="1558"/>
        </w:tabs>
        <w:spacing w:before="2" w:line="275" w:lineRule="exact"/>
        <w:ind w:left="1558" w:hanging="850"/>
        <w:jc w:val="left"/>
        <w:rPr>
          <w:sz w:val="24"/>
        </w:rPr>
      </w:pPr>
      <w:r w:rsidRPr="000B41C9">
        <w:rPr>
          <w:sz w:val="24"/>
        </w:rPr>
        <w:t>Верно</w:t>
      </w:r>
      <w:r w:rsidRPr="000B41C9">
        <w:rPr>
          <w:spacing w:val="-2"/>
          <w:sz w:val="24"/>
        </w:rPr>
        <w:t xml:space="preserve"> высказывание:</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принтер-</w:t>
      </w:r>
      <w:r w:rsidRPr="000B41C9">
        <w:rPr>
          <w:spacing w:val="-2"/>
          <w:sz w:val="24"/>
        </w:rPr>
        <w:t xml:space="preserve"> устройствоввода</w:t>
      </w:r>
    </w:p>
    <w:p w:rsidR="004A1C58" w:rsidRPr="000B41C9" w:rsidRDefault="004A1C58" w:rsidP="008B1328">
      <w:pPr>
        <w:pStyle w:val="a8"/>
        <w:numPr>
          <w:ilvl w:val="1"/>
          <w:numId w:val="383"/>
        </w:numPr>
        <w:tabs>
          <w:tab w:val="left" w:pos="1417"/>
        </w:tabs>
        <w:spacing w:before="3"/>
        <w:ind w:left="1417" w:hanging="282"/>
        <w:rPr>
          <w:sz w:val="24"/>
        </w:rPr>
      </w:pPr>
      <w:r w:rsidRPr="000B41C9">
        <w:rPr>
          <w:sz w:val="24"/>
        </w:rPr>
        <w:t>CD-ROM</w:t>
      </w:r>
      <w:r w:rsidRPr="000B41C9">
        <w:rPr>
          <w:spacing w:val="-5"/>
          <w:sz w:val="24"/>
        </w:rPr>
        <w:t xml:space="preserve"> </w:t>
      </w:r>
      <w:r w:rsidRPr="000B41C9">
        <w:rPr>
          <w:spacing w:val="-2"/>
          <w:sz w:val="24"/>
        </w:rPr>
        <w:t>–устройствовывода</w:t>
      </w:r>
    </w:p>
    <w:p w:rsidR="004A1C58" w:rsidRPr="000B41C9" w:rsidRDefault="004A1C58" w:rsidP="008B1328">
      <w:pPr>
        <w:pStyle w:val="a8"/>
        <w:numPr>
          <w:ilvl w:val="0"/>
          <w:numId w:val="369"/>
        </w:numPr>
        <w:tabs>
          <w:tab w:val="left" w:pos="1274"/>
        </w:tabs>
        <w:spacing w:line="274" w:lineRule="exact"/>
        <w:ind w:left="1274" w:hanging="282"/>
        <w:rPr>
          <w:sz w:val="24"/>
        </w:rPr>
      </w:pPr>
      <w:r w:rsidRPr="000B41C9">
        <w:br w:type="column"/>
      </w:r>
      <w:r w:rsidRPr="000B41C9">
        <w:rPr>
          <w:sz w:val="24"/>
        </w:rPr>
        <w:t>в</w:t>
      </w:r>
      <w:r w:rsidRPr="000B41C9">
        <w:rPr>
          <w:spacing w:val="-2"/>
          <w:sz w:val="24"/>
        </w:rPr>
        <w:t xml:space="preserve"> </w:t>
      </w:r>
      <w:r w:rsidRPr="000B41C9">
        <w:rPr>
          <w:sz w:val="24"/>
        </w:rPr>
        <w:t>оперативной</w:t>
      </w:r>
      <w:r w:rsidRPr="000B41C9">
        <w:rPr>
          <w:spacing w:val="-2"/>
          <w:sz w:val="24"/>
        </w:rPr>
        <w:t xml:space="preserve"> памяти</w:t>
      </w:r>
    </w:p>
    <w:p w:rsidR="004A1C58" w:rsidRPr="000B41C9" w:rsidRDefault="004A1C58" w:rsidP="008B1328">
      <w:pPr>
        <w:pStyle w:val="a8"/>
        <w:numPr>
          <w:ilvl w:val="0"/>
          <w:numId w:val="369"/>
        </w:numPr>
        <w:tabs>
          <w:tab w:val="left" w:pos="1274"/>
        </w:tabs>
        <w:spacing w:before="2"/>
        <w:ind w:left="1274" w:hanging="282"/>
        <w:rPr>
          <w:sz w:val="24"/>
        </w:rPr>
      </w:pPr>
      <w:r w:rsidRPr="000B41C9">
        <w:rPr>
          <w:sz w:val="24"/>
        </w:rPr>
        <w:t>на</w:t>
      </w:r>
      <w:r w:rsidRPr="000B41C9">
        <w:rPr>
          <w:spacing w:val="2"/>
          <w:sz w:val="24"/>
        </w:rPr>
        <w:t xml:space="preserve"> </w:t>
      </w:r>
      <w:r w:rsidRPr="000B41C9">
        <w:rPr>
          <w:spacing w:val="-2"/>
          <w:sz w:val="24"/>
        </w:rPr>
        <w:t>дискете</w:t>
      </w:r>
    </w:p>
    <w:p w:rsidR="004A1C58" w:rsidRPr="000B41C9" w:rsidRDefault="004A1C58" w:rsidP="004A1C58">
      <w:pPr>
        <w:pStyle w:val="a6"/>
        <w:spacing w:before="274"/>
      </w:pPr>
    </w:p>
    <w:p w:rsidR="004A1C58" w:rsidRPr="000B41C9" w:rsidRDefault="004A1C58" w:rsidP="008B1328">
      <w:pPr>
        <w:pStyle w:val="a8"/>
        <w:numPr>
          <w:ilvl w:val="0"/>
          <w:numId w:val="368"/>
        </w:numPr>
        <w:tabs>
          <w:tab w:val="left" w:pos="990"/>
        </w:tabs>
        <w:ind w:left="990" w:hanging="282"/>
        <w:rPr>
          <w:sz w:val="24"/>
        </w:rPr>
      </w:pPr>
      <w:r w:rsidRPr="000B41C9">
        <w:rPr>
          <w:spacing w:val="-2"/>
          <w:sz w:val="24"/>
        </w:rPr>
        <w:t>системнаяшина</w:t>
      </w:r>
    </w:p>
    <w:p w:rsidR="004A1C58" w:rsidRPr="000B41C9" w:rsidRDefault="004A1C58" w:rsidP="008B1328">
      <w:pPr>
        <w:pStyle w:val="a8"/>
        <w:numPr>
          <w:ilvl w:val="0"/>
          <w:numId w:val="368"/>
        </w:numPr>
        <w:tabs>
          <w:tab w:val="left" w:pos="991"/>
        </w:tabs>
        <w:spacing w:before="3"/>
        <w:ind w:left="991" w:hanging="283"/>
        <w:rPr>
          <w:sz w:val="24"/>
        </w:rPr>
      </w:pPr>
      <w:r w:rsidRPr="000B41C9">
        <w:rPr>
          <w:spacing w:val="-2"/>
          <w:sz w:val="24"/>
        </w:rPr>
        <w:t>порты</w:t>
      </w:r>
    </w:p>
    <w:p w:rsidR="004A1C58" w:rsidRPr="000B41C9" w:rsidRDefault="004A1C58" w:rsidP="004A1C58">
      <w:pPr>
        <w:pStyle w:val="a6"/>
        <w:spacing w:before="273"/>
      </w:pPr>
    </w:p>
    <w:p w:rsidR="004A1C58" w:rsidRPr="000B41C9" w:rsidRDefault="004A1C58" w:rsidP="008B1328">
      <w:pPr>
        <w:pStyle w:val="a8"/>
        <w:numPr>
          <w:ilvl w:val="0"/>
          <w:numId w:val="367"/>
        </w:numPr>
        <w:tabs>
          <w:tab w:val="left" w:pos="990"/>
        </w:tabs>
        <w:ind w:left="990" w:hanging="282"/>
        <w:rPr>
          <w:sz w:val="24"/>
        </w:rPr>
      </w:pPr>
      <w:r w:rsidRPr="000B41C9">
        <w:rPr>
          <w:sz w:val="24"/>
        </w:rPr>
        <w:t xml:space="preserve">сканирования </w:t>
      </w:r>
      <w:r w:rsidRPr="000B41C9">
        <w:rPr>
          <w:spacing w:val="-2"/>
          <w:sz w:val="24"/>
        </w:rPr>
        <w:t>изображения</w:t>
      </w:r>
    </w:p>
    <w:p w:rsidR="004A1C58" w:rsidRPr="000B41C9" w:rsidRDefault="004A1C58" w:rsidP="008B1328">
      <w:pPr>
        <w:pStyle w:val="a8"/>
        <w:numPr>
          <w:ilvl w:val="0"/>
          <w:numId w:val="367"/>
        </w:numPr>
        <w:tabs>
          <w:tab w:val="left" w:pos="991"/>
        </w:tabs>
        <w:spacing w:before="3"/>
        <w:ind w:left="991" w:hanging="283"/>
        <w:rPr>
          <w:sz w:val="24"/>
        </w:rPr>
      </w:pPr>
      <w:r w:rsidRPr="000B41C9">
        <w:rPr>
          <w:sz w:val="24"/>
        </w:rPr>
        <w:t>хранения</w:t>
      </w:r>
      <w:r w:rsidRPr="000B41C9">
        <w:rPr>
          <w:spacing w:val="-4"/>
          <w:sz w:val="24"/>
        </w:rPr>
        <w:t xml:space="preserve"> </w:t>
      </w:r>
      <w:r w:rsidRPr="000B41C9">
        <w:rPr>
          <w:spacing w:val="-2"/>
          <w:sz w:val="24"/>
        </w:rPr>
        <w:t>информации</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5769" w:space="401"/>
            <w:col w:w="5315"/>
          </w:cols>
        </w:sectPr>
      </w:pPr>
    </w:p>
    <w:p w:rsidR="004A1C58" w:rsidRPr="000B41C9" w:rsidRDefault="004A1C58" w:rsidP="008B1328">
      <w:pPr>
        <w:pStyle w:val="a8"/>
        <w:numPr>
          <w:ilvl w:val="1"/>
          <w:numId w:val="383"/>
        </w:numPr>
        <w:tabs>
          <w:tab w:val="left" w:pos="1418"/>
        </w:tabs>
        <w:spacing w:line="274" w:lineRule="exact"/>
        <w:ind w:left="1418" w:hanging="283"/>
        <w:rPr>
          <w:sz w:val="24"/>
        </w:rPr>
      </w:pPr>
      <w:r w:rsidRPr="000B41C9">
        <w:rPr>
          <w:sz w:val="24"/>
        </w:rPr>
        <w:t>компакт-диск</w:t>
      </w:r>
      <w:r w:rsidRPr="000B41C9">
        <w:rPr>
          <w:spacing w:val="-9"/>
          <w:sz w:val="24"/>
        </w:rPr>
        <w:t xml:space="preserve"> </w:t>
      </w:r>
      <w:r w:rsidRPr="000B41C9">
        <w:rPr>
          <w:sz w:val="24"/>
        </w:rPr>
        <w:t>- устройство</w:t>
      </w:r>
      <w:r w:rsidRPr="000B41C9">
        <w:rPr>
          <w:spacing w:val="1"/>
          <w:sz w:val="24"/>
        </w:rPr>
        <w:t xml:space="preserve"> </w:t>
      </w:r>
      <w:r w:rsidRPr="000B41C9">
        <w:rPr>
          <w:sz w:val="24"/>
        </w:rPr>
        <w:t>для</w:t>
      </w:r>
      <w:r w:rsidRPr="000B41C9">
        <w:rPr>
          <w:spacing w:val="-3"/>
          <w:sz w:val="24"/>
        </w:rPr>
        <w:t xml:space="preserve"> </w:t>
      </w:r>
      <w:r w:rsidRPr="000B41C9">
        <w:rPr>
          <w:sz w:val="24"/>
        </w:rPr>
        <w:t>хранения</w:t>
      </w:r>
      <w:r w:rsidRPr="000B41C9">
        <w:rPr>
          <w:spacing w:val="-2"/>
          <w:sz w:val="24"/>
        </w:rPr>
        <w:t xml:space="preserve"> информации</w:t>
      </w:r>
    </w:p>
    <w:p w:rsidR="004A1C58" w:rsidRPr="000B41C9" w:rsidRDefault="004A1C58" w:rsidP="008B1328">
      <w:pPr>
        <w:pStyle w:val="a8"/>
        <w:numPr>
          <w:ilvl w:val="1"/>
          <w:numId w:val="383"/>
        </w:numPr>
        <w:tabs>
          <w:tab w:val="left" w:pos="1417"/>
        </w:tabs>
        <w:spacing w:before="2" w:line="275" w:lineRule="exact"/>
        <w:ind w:left="1417" w:hanging="282"/>
        <w:rPr>
          <w:sz w:val="24"/>
        </w:rPr>
      </w:pPr>
      <w:r w:rsidRPr="000B41C9">
        <w:rPr>
          <w:sz w:val="24"/>
        </w:rPr>
        <w:t xml:space="preserve">клавиатура- </w:t>
      </w:r>
      <w:r w:rsidRPr="000B41C9">
        <w:rPr>
          <w:spacing w:val="-2"/>
          <w:sz w:val="24"/>
        </w:rPr>
        <w:t>устройствовывода</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монитор-</w:t>
      </w:r>
      <w:r w:rsidRPr="000B41C9">
        <w:rPr>
          <w:spacing w:val="-1"/>
          <w:sz w:val="24"/>
        </w:rPr>
        <w:t xml:space="preserve"> </w:t>
      </w:r>
      <w:r w:rsidRPr="000B41C9">
        <w:rPr>
          <w:spacing w:val="-2"/>
          <w:sz w:val="24"/>
        </w:rPr>
        <w:t>устройствоввода</w:t>
      </w:r>
    </w:p>
    <w:p w:rsidR="004A1C58" w:rsidRPr="000B41C9" w:rsidRDefault="004A1C58" w:rsidP="008B1328">
      <w:pPr>
        <w:pStyle w:val="a8"/>
        <w:numPr>
          <w:ilvl w:val="0"/>
          <w:numId w:val="383"/>
        </w:numPr>
        <w:tabs>
          <w:tab w:val="left" w:pos="1558"/>
        </w:tabs>
        <w:spacing w:before="5" w:line="237" w:lineRule="auto"/>
        <w:ind w:left="708" w:right="1292" w:firstLine="0"/>
        <w:jc w:val="left"/>
        <w:rPr>
          <w:sz w:val="24"/>
        </w:rPr>
      </w:pPr>
      <w:r w:rsidRPr="000B41C9">
        <w:rPr>
          <w:sz w:val="24"/>
        </w:rPr>
        <w:t>Основные</w:t>
      </w:r>
      <w:r w:rsidRPr="000B41C9">
        <w:rPr>
          <w:spacing w:val="-9"/>
          <w:sz w:val="24"/>
        </w:rPr>
        <w:t xml:space="preserve"> </w:t>
      </w:r>
      <w:r w:rsidRPr="000B41C9">
        <w:rPr>
          <w:sz w:val="24"/>
        </w:rPr>
        <w:t>принципы,</w:t>
      </w:r>
      <w:r w:rsidRPr="000B41C9">
        <w:rPr>
          <w:spacing w:val="-2"/>
          <w:sz w:val="24"/>
        </w:rPr>
        <w:t xml:space="preserve"> </w:t>
      </w:r>
      <w:r w:rsidRPr="000B41C9">
        <w:rPr>
          <w:sz w:val="24"/>
        </w:rPr>
        <w:t>лежащие</w:t>
      </w:r>
      <w:r w:rsidRPr="000B41C9">
        <w:rPr>
          <w:spacing w:val="-9"/>
          <w:sz w:val="24"/>
        </w:rPr>
        <w:t xml:space="preserve"> </w:t>
      </w:r>
      <w:r w:rsidRPr="000B41C9">
        <w:rPr>
          <w:sz w:val="24"/>
        </w:rPr>
        <w:t>в</w:t>
      </w:r>
      <w:r w:rsidRPr="000B41C9">
        <w:rPr>
          <w:spacing w:val="-6"/>
          <w:sz w:val="24"/>
        </w:rPr>
        <w:t xml:space="preserve"> </w:t>
      </w:r>
      <w:r w:rsidRPr="000B41C9">
        <w:rPr>
          <w:sz w:val="24"/>
        </w:rPr>
        <w:t>основе</w:t>
      </w:r>
      <w:r w:rsidRPr="000B41C9">
        <w:rPr>
          <w:spacing w:val="-4"/>
          <w:sz w:val="24"/>
        </w:rPr>
        <w:t xml:space="preserve"> </w:t>
      </w:r>
      <w:r w:rsidRPr="000B41C9">
        <w:rPr>
          <w:sz w:val="24"/>
        </w:rPr>
        <w:t>архитектуры</w:t>
      </w:r>
      <w:r w:rsidRPr="000B41C9">
        <w:rPr>
          <w:spacing w:val="-3"/>
          <w:sz w:val="24"/>
        </w:rPr>
        <w:t xml:space="preserve"> </w:t>
      </w:r>
      <w:r w:rsidRPr="000B41C9">
        <w:rPr>
          <w:sz w:val="24"/>
        </w:rPr>
        <w:t>современной</w:t>
      </w:r>
      <w:r w:rsidRPr="000B41C9">
        <w:rPr>
          <w:spacing w:val="-7"/>
          <w:sz w:val="24"/>
        </w:rPr>
        <w:t xml:space="preserve"> </w:t>
      </w:r>
      <w:r w:rsidRPr="000B41C9">
        <w:rPr>
          <w:sz w:val="24"/>
        </w:rPr>
        <w:t>вычислительной машины, сформулировал:</w:t>
      </w:r>
    </w:p>
    <w:p w:rsidR="004A1C58" w:rsidRPr="000B41C9" w:rsidRDefault="004A1C58" w:rsidP="004A1C58">
      <w:pPr>
        <w:pStyle w:val="a8"/>
        <w:spacing w:line="237" w:lineRule="auto"/>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Джон</w:t>
      </w:r>
      <w:r w:rsidRPr="000B41C9">
        <w:rPr>
          <w:spacing w:val="3"/>
          <w:sz w:val="24"/>
        </w:rPr>
        <w:t xml:space="preserve"> </w:t>
      </w:r>
      <w:r w:rsidRPr="000B41C9">
        <w:rPr>
          <w:spacing w:val="-2"/>
          <w:sz w:val="24"/>
        </w:rPr>
        <w:t>А.Флеминг</w:t>
      </w:r>
    </w:p>
    <w:p w:rsidR="004A1C58" w:rsidRPr="000B41C9" w:rsidRDefault="004A1C58" w:rsidP="008B1328">
      <w:pPr>
        <w:pStyle w:val="a8"/>
        <w:numPr>
          <w:ilvl w:val="1"/>
          <w:numId w:val="383"/>
        </w:numPr>
        <w:tabs>
          <w:tab w:val="left" w:pos="1417"/>
        </w:tabs>
        <w:spacing w:before="2" w:line="275" w:lineRule="exact"/>
        <w:ind w:left="1417" w:hanging="282"/>
        <w:rPr>
          <w:sz w:val="24"/>
        </w:rPr>
      </w:pPr>
      <w:r w:rsidRPr="000B41C9">
        <w:rPr>
          <w:sz w:val="24"/>
        </w:rPr>
        <w:t>Дж.</w:t>
      </w:r>
      <w:r w:rsidRPr="000B41C9">
        <w:rPr>
          <w:spacing w:val="2"/>
          <w:sz w:val="24"/>
        </w:rPr>
        <w:t xml:space="preserve"> </w:t>
      </w:r>
      <w:r w:rsidRPr="000B41C9">
        <w:rPr>
          <w:sz w:val="24"/>
        </w:rPr>
        <w:t>фон</w:t>
      </w:r>
      <w:r w:rsidRPr="000B41C9">
        <w:rPr>
          <w:spacing w:val="-2"/>
          <w:sz w:val="24"/>
        </w:rPr>
        <w:t xml:space="preserve"> Нейман</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Джозеф Джон</w:t>
      </w:r>
      <w:r w:rsidRPr="000B41C9">
        <w:rPr>
          <w:spacing w:val="-2"/>
          <w:sz w:val="24"/>
        </w:rPr>
        <w:t xml:space="preserve"> Томпсон</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br w:type="column"/>
      </w:r>
      <w:r w:rsidRPr="000B41C9">
        <w:rPr>
          <w:spacing w:val="-2"/>
          <w:sz w:val="24"/>
        </w:rPr>
        <w:t>ГовардАйкен</w:t>
      </w:r>
    </w:p>
    <w:p w:rsidR="004A1C58" w:rsidRPr="000B41C9" w:rsidRDefault="004A1C58" w:rsidP="008B1328">
      <w:pPr>
        <w:pStyle w:val="a8"/>
        <w:numPr>
          <w:ilvl w:val="1"/>
          <w:numId w:val="383"/>
        </w:numPr>
        <w:tabs>
          <w:tab w:val="left" w:pos="1418"/>
        </w:tabs>
        <w:spacing w:before="2"/>
        <w:ind w:left="1418" w:hanging="283"/>
        <w:rPr>
          <w:sz w:val="24"/>
        </w:rPr>
      </w:pPr>
      <w:r w:rsidRPr="000B41C9">
        <w:rPr>
          <w:spacing w:val="-2"/>
          <w:sz w:val="24"/>
        </w:rPr>
        <w:t>С.А.Лебедев</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3866" w:space="1877"/>
            <w:col w:w="5742"/>
          </w:cols>
        </w:sectPr>
      </w:pPr>
    </w:p>
    <w:p w:rsidR="004A1C58" w:rsidRPr="000B41C9" w:rsidRDefault="004A1C58" w:rsidP="008B1328">
      <w:pPr>
        <w:pStyle w:val="a8"/>
        <w:numPr>
          <w:ilvl w:val="0"/>
          <w:numId w:val="383"/>
        </w:numPr>
        <w:tabs>
          <w:tab w:val="left" w:pos="1740"/>
        </w:tabs>
        <w:spacing w:before="3" w:line="275" w:lineRule="exact"/>
        <w:ind w:left="1740" w:hanging="1032"/>
        <w:jc w:val="left"/>
        <w:rPr>
          <w:sz w:val="24"/>
        </w:rPr>
      </w:pPr>
      <w:r w:rsidRPr="000B41C9">
        <w:rPr>
          <w:sz w:val="24"/>
        </w:rPr>
        <w:t>Выберите</w:t>
      </w:r>
      <w:r w:rsidRPr="000B41C9">
        <w:rPr>
          <w:spacing w:val="-10"/>
          <w:sz w:val="24"/>
        </w:rPr>
        <w:t xml:space="preserve"> </w:t>
      </w:r>
      <w:r w:rsidRPr="000B41C9">
        <w:rPr>
          <w:sz w:val="24"/>
        </w:rPr>
        <w:t>стандартную</w:t>
      </w:r>
      <w:r w:rsidRPr="000B41C9">
        <w:rPr>
          <w:spacing w:val="-7"/>
          <w:sz w:val="24"/>
        </w:rPr>
        <w:t xml:space="preserve"> </w:t>
      </w:r>
      <w:r w:rsidRPr="000B41C9">
        <w:rPr>
          <w:sz w:val="24"/>
        </w:rPr>
        <w:t>комплектацию</w:t>
      </w:r>
      <w:r w:rsidRPr="000B41C9">
        <w:rPr>
          <w:spacing w:val="-8"/>
          <w:sz w:val="24"/>
        </w:rPr>
        <w:t xml:space="preserve"> </w:t>
      </w:r>
      <w:r w:rsidRPr="000B41C9">
        <w:rPr>
          <w:sz w:val="24"/>
        </w:rPr>
        <w:t>персонального</w:t>
      </w:r>
      <w:r w:rsidRPr="000B41C9">
        <w:rPr>
          <w:spacing w:val="-6"/>
          <w:sz w:val="24"/>
        </w:rPr>
        <w:t xml:space="preserve"> </w:t>
      </w:r>
      <w:r w:rsidRPr="000B41C9">
        <w:rPr>
          <w:spacing w:val="-2"/>
          <w:sz w:val="24"/>
        </w:rPr>
        <w:t>компьютера:</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Монитор,</w:t>
      </w:r>
      <w:r w:rsidRPr="000B41C9">
        <w:rPr>
          <w:spacing w:val="-6"/>
          <w:sz w:val="24"/>
        </w:rPr>
        <w:t xml:space="preserve"> </w:t>
      </w:r>
      <w:r w:rsidRPr="000B41C9">
        <w:rPr>
          <w:sz w:val="24"/>
        </w:rPr>
        <w:t>клавиатура,</w:t>
      </w:r>
      <w:r w:rsidRPr="000B41C9">
        <w:rPr>
          <w:spacing w:val="-5"/>
          <w:sz w:val="24"/>
        </w:rPr>
        <w:t xml:space="preserve"> </w:t>
      </w:r>
      <w:r w:rsidRPr="000B41C9">
        <w:rPr>
          <w:spacing w:val="-2"/>
          <w:sz w:val="24"/>
        </w:rPr>
        <w:t>сканер;</w:t>
      </w:r>
    </w:p>
    <w:p w:rsidR="004A1C58" w:rsidRPr="000B41C9" w:rsidRDefault="004A1C58" w:rsidP="008B1328">
      <w:pPr>
        <w:pStyle w:val="a8"/>
        <w:numPr>
          <w:ilvl w:val="1"/>
          <w:numId w:val="383"/>
        </w:numPr>
        <w:tabs>
          <w:tab w:val="left" w:pos="1417"/>
        </w:tabs>
        <w:spacing w:before="2" w:line="275" w:lineRule="exact"/>
        <w:ind w:left="1417" w:hanging="282"/>
        <w:rPr>
          <w:sz w:val="24"/>
        </w:rPr>
      </w:pPr>
      <w:r w:rsidRPr="000B41C9">
        <w:rPr>
          <w:sz w:val="24"/>
        </w:rPr>
        <w:t>Системный</w:t>
      </w:r>
      <w:r w:rsidRPr="000B41C9">
        <w:rPr>
          <w:spacing w:val="-3"/>
          <w:sz w:val="24"/>
        </w:rPr>
        <w:t xml:space="preserve"> </w:t>
      </w:r>
      <w:r w:rsidRPr="000B41C9">
        <w:rPr>
          <w:sz w:val="24"/>
        </w:rPr>
        <w:t>блок,</w:t>
      </w:r>
      <w:r w:rsidRPr="000B41C9">
        <w:rPr>
          <w:spacing w:val="-6"/>
          <w:sz w:val="24"/>
        </w:rPr>
        <w:t xml:space="preserve"> </w:t>
      </w:r>
      <w:r w:rsidRPr="000B41C9">
        <w:rPr>
          <w:sz w:val="24"/>
        </w:rPr>
        <w:t>клавиатура,</w:t>
      </w:r>
      <w:r w:rsidRPr="000B41C9">
        <w:rPr>
          <w:spacing w:val="-2"/>
          <w:sz w:val="24"/>
        </w:rPr>
        <w:t xml:space="preserve"> </w:t>
      </w:r>
      <w:r w:rsidRPr="000B41C9">
        <w:rPr>
          <w:sz w:val="24"/>
        </w:rPr>
        <w:t>монитор,</w:t>
      </w:r>
      <w:r w:rsidRPr="000B41C9">
        <w:rPr>
          <w:spacing w:val="-6"/>
          <w:sz w:val="24"/>
        </w:rPr>
        <w:t xml:space="preserve"> </w:t>
      </w:r>
      <w:r w:rsidRPr="000B41C9">
        <w:rPr>
          <w:spacing w:val="-4"/>
          <w:sz w:val="24"/>
        </w:rPr>
        <w:t>мышь;</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Системный</w:t>
      </w:r>
      <w:r w:rsidRPr="000B41C9">
        <w:rPr>
          <w:spacing w:val="-4"/>
          <w:sz w:val="24"/>
        </w:rPr>
        <w:t xml:space="preserve"> </w:t>
      </w:r>
      <w:r w:rsidRPr="000B41C9">
        <w:rPr>
          <w:sz w:val="24"/>
        </w:rPr>
        <w:t>блок,</w:t>
      </w:r>
      <w:r w:rsidRPr="000B41C9">
        <w:rPr>
          <w:spacing w:val="-6"/>
          <w:sz w:val="24"/>
        </w:rPr>
        <w:t xml:space="preserve"> </w:t>
      </w:r>
      <w:r w:rsidRPr="000B41C9">
        <w:rPr>
          <w:sz w:val="24"/>
        </w:rPr>
        <w:t>клавиатура,</w:t>
      </w:r>
      <w:r w:rsidRPr="000B41C9">
        <w:rPr>
          <w:spacing w:val="-3"/>
          <w:sz w:val="24"/>
        </w:rPr>
        <w:t xml:space="preserve"> </w:t>
      </w:r>
      <w:r w:rsidRPr="000B41C9">
        <w:rPr>
          <w:sz w:val="24"/>
        </w:rPr>
        <w:t>принтер,</w:t>
      </w:r>
      <w:r w:rsidRPr="000B41C9">
        <w:rPr>
          <w:spacing w:val="-6"/>
          <w:sz w:val="24"/>
        </w:rPr>
        <w:t xml:space="preserve"> </w:t>
      </w:r>
      <w:r w:rsidRPr="000B41C9">
        <w:rPr>
          <w:spacing w:val="-2"/>
          <w:sz w:val="24"/>
        </w:rPr>
        <w:t>модем;</w:t>
      </w:r>
    </w:p>
    <w:p w:rsidR="004A1C58" w:rsidRPr="000B41C9" w:rsidRDefault="004A1C58" w:rsidP="008B1328">
      <w:pPr>
        <w:pStyle w:val="a8"/>
        <w:numPr>
          <w:ilvl w:val="1"/>
          <w:numId w:val="383"/>
        </w:numPr>
        <w:tabs>
          <w:tab w:val="left" w:pos="1417"/>
        </w:tabs>
        <w:spacing w:before="3" w:line="275" w:lineRule="exact"/>
        <w:ind w:left="1417" w:hanging="282"/>
        <w:rPr>
          <w:sz w:val="24"/>
        </w:rPr>
      </w:pPr>
      <w:r w:rsidRPr="000B41C9">
        <w:rPr>
          <w:sz w:val="24"/>
        </w:rPr>
        <w:t>Монитор,</w:t>
      </w:r>
      <w:r w:rsidRPr="000B41C9">
        <w:rPr>
          <w:spacing w:val="-9"/>
          <w:sz w:val="24"/>
        </w:rPr>
        <w:t xml:space="preserve"> </w:t>
      </w:r>
      <w:r w:rsidRPr="000B41C9">
        <w:rPr>
          <w:sz w:val="24"/>
        </w:rPr>
        <w:t>мышь,</w:t>
      </w:r>
      <w:r w:rsidRPr="000B41C9">
        <w:rPr>
          <w:spacing w:val="-7"/>
          <w:sz w:val="24"/>
        </w:rPr>
        <w:t xml:space="preserve"> </w:t>
      </w:r>
      <w:r w:rsidRPr="000B41C9">
        <w:rPr>
          <w:sz w:val="24"/>
        </w:rPr>
        <w:t>клавиатура,</w:t>
      </w:r>
      <w:r w:rsidRPr="000B41C9">
        <w:rPr>
          <w:spacing w:val="-3"/>
          <w:sz w:val="24"/>
        </w:rPr>
        <w:t xml:space="preserve"> </w:t>
      </w:r>
      <w:r w:rsidRPr="000B41C9">
        <w:rPr>
          <w:sz w:val="24"/>
        </w:rPr>
        <w:t>дополнительные</w:t>
      </w:r>
      <w:r w:rsidRPr="000B41C9">
        <w:rPr>
          <w:spacing w:val="-9"/>
          <w:sz w:val="24"/>
        </w:rPr>
        <w:t xml:space="preserve"> </w:t>
      </w:r>
      <w:r w:rsidRPr="000B41C9">
        <w:rPr>
          <w:spacing w:val="-2"/>
          <w:sz w:val="24"/>
        </w:rPr>
        <w:t>устройств</w:t>
      </w:r>
    </w:p>
    <w:p w:rsidR="004A1C58" w:rsidRPr="000B41C9" w:rsidRDefault="004A1C58" w:rsidP="008B1328">
      <w:pPr>
        <w:pStyle w:val="a8"/>
        <w:numPr>
          <w:ilvl w:val="0"/>
          <w:numId w:val="383"/>
        </w:numPr>
        <w:tabs>
          <w:tab w:val="left" w:pos="1192"/>
        </w:tabs>
        <w:spacing w:line="275" w:lineRule="exact"/>
        <w:ind w:left="1192" w:hanging="484"/>
        <w:jc w:val="left"/>
        <w:rPr>
          <w:sz w:val="24"/>
        </w:rPr>
      </w:pPr>
      <w:r w:rsidRPr="000B41C9">
        <w:rPr>
          <w:sz w:val="24"/>
        </w:rPr>
        <w:t>Укажите</w:t>
      </w:r>
      <w:r w:rsidRPr="000B41C9">
        <w:rPr>
          <w:spacing w:val="-8"/>
          <w:sz w:val="24"/>
        </w:rPr>
        <w:t xml:space="preserve"> </w:t>
      </w:r>
      <w:r w:rsidRPr="000B41C9">
        <w:rPr>
          <w:sz w:val="24"/>
        </w:rPr>
        <w:t>назначение процессора</w:t>
      </w:r>
      <w:r w:rsidRPr="000B41C9">
        <w:rPr>
          <w:spacing w:val="-3"/>
          <w:sz w:val="24"/>
        </w:rPr>
        <w:t xml:space="preserve"> </w:t>
      </w:r>
      <w:r w:rsidRPr="000B41C9">
        <w:rPr>
          <w:spacing w:val="-2"/>
          <w:sz w:val="24"/>
        </w:rPr>
        <w:t>компьютера:</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418"/>
        </w:tabs>
        <w:spacing w:before="5" w:line="237" w:lineRule="auto"/>
        <w:ind w:left="1135" w:right="1332" w:firstLine="0"/>
        <w:rPr>
          <w:sz w:val="24"/>
        </w:rPr>
      </w:pPr>
      <w:r w:rsidRPr="000B41C9">
        <w:rPr>
          <w:sz w:val="24"/>
        </w:rPr>
        <w:t>Выполнение</w:t>
      </w:r>
      <w:r w:rsidRPr="000B41C9">
        <w:rPr>
          <w:spacing w:val="-15"/>
          <w:sz w:val="24"/>
        </w:rPr>
        <w:t xml:space="preserve"> </w:t>
      </w:r>
      <w:r w:rsidRPr="000B41C9">
        <w:rPr>
          <w:sz w:val="24"/>
        </w:rPr>
        <w:t>математических</w:t>
      </w:r>
      <w:r w:rsidRPr="000B41C9">
        <w:rPr>
          <w:spacing w:val="-15"/>
          <w:sz w:val="24"/>
        </w:rPr>
        <w:t xml:space="preserve"> </w:t>
      </w:r>
      <w:r w:rsidRPr="000B41C9">
        <w:rPr>
          <w:sz w:val="24"/>
        </w:rPr>
        <w:t>и логических операций;</w:t>
      </w:r>
    </w:p>
    <w:p w:rsidR="004A1C58" w:rsidRPr="000B41C9" w:rsidRDefault="004A1C58" w:rsidP="008B1328">
      <w:pPr>
        <w:pStyle w:val="a8"/>
        <w:numPr>
          <w:ilvl w:val="1"/>
          <w:numId w:val="383"/>
        </w:numPr>
        <w:tabs>
          <w:tab w:val="left" w:pos="1417"/>
        </w:tabs>
        <w:spacing w:before="3" w:line="275" w:lineRule="exact"/>
        <w:ind w:left="1417" w:hanging="282"/>
        <w:rPr>
          <w:sz w:val="24"/>
        </w:rPr>
      </w:pPr>
      <w:r w:rsidRPr="000B41C9">
        <w:rPr>
          <w:sz w:val="24"/>
        </w:rPr>
        <w:t>Хранение</w:t>
      </w:r>
      <w:r w:rsidRPr="000B41C9">
        <w:rPr>
          <w:spacing w:val="-2"/>
          <w:sz w:val="24"/>
        </w:rPr>
        <w:t xml:space="preserve"> информации;</w:t>
      </w:r>
    </w:p>
    <w:p w:rsidR="004A1C58" w:rsidRPr="000B41C9" w:rsidRDefault="004A1C58" w:rsidP="008B1328">
      <w:pPr>
        <w:pStyle w:val="a8"/>
        <w:numPr>
          <w:ilvl w:val="0"/>
          <w:numId w:val="383"/>
        </w:numPr>
        <w:tabs>
          <w:tab w:val="left" w:pos="1192"/>
        </w:tabs>
        <w:spacing w:line="275" w:lineRule="exact"/>
        <w:ind w:left="1192" w:hanging="484"/>
        <w:jc w:val="left"/>
        <w:rPr>
          <w:sz w:val="24"/>
        </w:rPr>
      </w:pPr>
      <w:r w:rsidRPr="000B41C9">
        <w:rPr>
          <w:sz w:val="24"/>
        </w:rPr>
        <w:t>Назначение</w:t>
      </w:r>
      <w:r w:rsidRPr="000B41C9">
        <w:rPr>
          <w:spacing w:val="-13"/>
          <w:sz w:val="24"/>
        </w:rPr>
        <w:t xml:space="preserve"> </w:t>
      </w:r>
      <w:r w:rsidRPr="000B41C9">
        <w:rPr>
          <w:sz w:val="24"/>
        </w:rPr>
        <w:t>оперативной</w:t>
      </w:r>
      <w:r w:rsidRPr="000B41C9">
        <w:rPr>
          <w:spacing w:val="-1"/>
          <w:sz w:val="24"/>
        </w:rPr>
        <w:t xml:space="preserve"> </w:t>
      </w:r>
      <w:r w:rsidRPr="000B41C9">
        <w:rPr>
          <w:sz w:val="24"/>
        </w:rPr>
        <w:t>памяти</w:t>
      </w:r>
      <w:r w:rsidRPr="000B41C9">
        <w:rPr>
          <w:spacing w:val="-6"/>
          <w:sz w:val="24"/>
        </w:rPr>
        <w:t xml:space="preserve"> </w:t>
      </w:r>
      <w:r w:rsidRPr="000B41C9">
        <w:rPr>
          <w:spacing w:val="-2"/>
          <w:sz w:val="24"/>
        </w:rPr>
        <w:t>компьютера:</w:t>
      </w:r>
    </w:p>
    <w:p w:rsidR="004A1C58" w:rsidRPr="000B41C9" w:rsidRDefault="004A1C58" w:rsidP="008B1328">
      <w:pPr>
        <w:pStyle w:val="a8"/>
        <w:numPr>
          <w:ilvl w:val="1"/>
          <w:numId w:val="383"/>
        </w:numPr>
        <w:tabs>
          <w:tab w:val="left" w:pos="1418"/>
        </w:tabs>
        <w:spacing w:before="3" w:line="275" w:lineRule="exact"/>
        <w:ind w:left="1418" w:hanging="283"/>
        <w:rPr>
          <w:sz w:val="24"/>
        </w:rPr>
      </w:pPr>
      <w:r w:rsidRPr="000B41C9">
        <w:rPr>
          <w:sz w:val="24"/>
        </w:rPr>
        <w:t>Обработка</w:t>
      </w:r>
      <w:r w:rsidRPr="000B41C9">
        <w:rPr>
          <w:spacing w:val="-7"/>
          <w:sz w:val="24"/>
        </w:rPr>
        <w:t xml:space="preserve"> </w:t>
      </w:r>
      <w:r w:rsidRPr="000B41C9">
        <w:rPr>
          <w:spacing w:val="-2"/>
          <w:sz w:val="24"/>
        </w:rPr>
        <w:t>данных;</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Хранение</w:t>
      </w:r>
      <w:r w:rsidRPr="000B41C9">
        <w:rPr>
          <w:spacing w:val="-4"/>
          <w:sz w:val="24"/>
        </w:rPr>
        <w:t xml:space="preserve"> </w:t>
      </w:r>
      <w:r w:rsidRPr="000B41C9">
        <w:rPr>
          <w:sz w:val="24"/>
        </w:rPr>
        <w:t>текущей</w:t>
      </w:r>
      <w:r w:rsidRPr="000B41C9">
        <w:rPr>
          <w:spacing w:val="-2"/>
          <w:sz w:val="24"/>
        </w:rPr>
        <w:t xml:space="preserve"> информации;</w:t>
      </w:r>
    </w:p>
    <w:p w:rsidR="004A1C58" w:rsidRPr="000B41C9" w:rsidRDefault="004A1C58" w:rsidP="008B1328">
      <w:pPr>
        <w:pStyle w:val="a8"/>
        <w:numPr>
          <w:ilvl w:val="1"/>
          <w:numId w:val="383"/>
        </w:numPr>
        <w:tabs>
          <w:tab w:val="left" w:pos="1418"/>
        </w:tabs>
        <w:spacing w:before="3"/>
        <w:ind w:left="1418" w:hanging="283"/>
        <w:rPr>
          <w:sz w:val="24"/>
        </w:rPr>
      </w:pPr>
      <w:r w:rsidRPr="000B41C9">
        <w:rPr>
          <w:sz w:val="24"/>
        </w:rPr>
        <w:t>Долговременное</w:t>
      </w:r>
      <w:r w:rsidRPr="000B41C9">
        <w:rPr>
          <w:spacing w:val="-8"/>
          <w:sz w:val="24"/>
        </w:rPr>
        <w:t xml:space="preserve"> </w:t>
      </w:r>
      <w:r w:rsidRPr="000B41C9">
        <w:rPr>
          <w:sz w:val="24"/>
        </w:rPr>
        <w:t>хранение</w:t>
      </w:r>
      <w:r w:rsidRPr="000B41C9">
        <w:rPr>
          <w:spacing w:val="-3"/>
          <w:sz w:val="24"/>
        </w:rPr>
        <w:t xml:space="preserve"> </w:t>
      </w:r>
      <w:r w:rsidRPr="000B41C9">
        <w:rPr>
          <w:spacing w:val="-2"/>
          <w:sz w:val="24"/>
        </w:rPr>
        <w:t>информации;</w:t>
      </w:r>
    </w:p>
    <w:p w:rsidR="004A1C58" w:rsidRPr="000B41C9" w:rsidRDefault="004A1C58" w:rsidP="008B1328">
      <w:pPr>
        <w:pStyle w:val="a8"/>
        <w:numPr>
          <w:ilvl w:val="0"/>
          <w:numId w:val="366"/>
        </w:numPr>
        <w:tabs>
          <w:tab w:val="left" w:pos="991"/>
        </w:tabs>
        <w:spacing w:before="5" w:line="237" w:lineRule="auto"/>
        <w:ind w:right="1608" w:firstLine="0"/>
        <w:rPr>
          <w:sz w:val="24"/>
        </w:rPr>
      </w:pPr>
      <w:r w:rsidRPr="000B41C9">
        <w:br w:type="column"/>
      </w:r>
      <w:r w:rsidRPr="000B41C9">
        <w:rPr>
          <w:sz w:val="24"/>
        </w:rPr>
        <w:t>Долговременное</w:t>
      </w:r>
      <w:r w:rsidRPr="000B41C9">
        <w:rPr>
          <w:spacing w:val="-15"/>
          <w:sz w:val="24"/>
        </w:rPr>
        <w:t xml:space="preserve"> </w:t>
      </w:r>
      <w:r w:rsidRPr="000B41C9">
        <w:rPr>
          <w:sz w:val="24"/>
        </w:rPr>
        <w:t xml:space="preserve">хранение </w:t>
      </w:r>
      <w:r w:rsidRPr="000B41C9">
        <w:rPr>
          <w:spacing w:val="-2"/>
          <w:sz w:val="24"/>
        </w:rPr>
        <w:t>информации;</w:t>
      </w:r>
    </w:p>
    <w:p w:rsidR="004A1C58" w:rsidRPr="000B41C9" w:rsidRDefault="004A1C58" w:rsidP="008B1328">
      <w:pPr>
        <w:pStyle w:val="a8"/>
        <w:numPr>
          <w:ilvl w:val="0"/>
          <w:numId w:val="366"/>
        </w:numPr>
        <w:tabs>
          <w:tab w:val="left" w:pos="990"/>
        </w:tabs>
        <w:spacing w:before="3"/>
        <w:ind w:left="990" w:hanging="282"/>
        <w:rPr>
          <w:sz w:val="24"/>
        </w:rPr>
      </w:pPr>
      <w:r w:rsidRPr="000B41C9">
        <w:rPr>
          <w:sz w:val="24"/>
        </w:rPr>
        <w:t>Вывод</w:t>
      </w:r>
      <w:r w:rsidRPr="000B41C9">
        <w:rPr>
          <w:spacing w:val="-1"/>
          <w:sz w:val="24"/>
        </w:rPr>
        <w:t xml:space="preserve"> </w:t>
      </w:r>
      <w:r w:rsidRPr="000B41C9">
        <w:rPr>
          <w:spacing w:val="-2"/>
          <w:sz w:val="24"/>
        </w:rPr>
        <w:t>информации.</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5946" w:space="224"/>
            <w:col w:w="5315"/>
          </w:cols>
        </w:sectPr>
      </w:pPr>
    </w:p>
    <w:p w:rsidR="004A1C58" w:rsidRPr="000B41C9" w:rsidRDefault="004A1C58" w:rsidP="008B1328">
      <w:pPr>
        <w:pStyle w:val="a8"/>
        <w:numPr>
          <w:ilvl w:val="1"/>
          <w:numId w:val="383"/>
        </w:numPr>
        <w:tabs>
          <w:tab w:val="left" w:pos="1417"/>
        </w:tabs>
        <w:spacing w:line="274" w:lineRule="exact"/>
        <w:ind w:left="1417" w:hanging="282"/>
        <w:rPr>
          <w:sz w:val="24"/>
        </w:rPr>
      </w:pPr>
      <w:r w:rsidRPr="000B41C9">
        <w:rPr>
          <w:sz w:val="24"/>
        </w:rPr>
        <w:t>Выполнение</w:t>
      </w:r>
      <w:r w:rsidRPr="000B41C9">
        <w:rPr>
          <w:spacing w:val="-8"/>
          <w:sz w:val="24"/>
        </w:rPr>
        <w:t xml:space="preserve"> </w:t>
      </w:r>
      <w:r w:rsidRPr="000B41C9">
        <w:rPr>
          <w:sz w:val="24"/>
        </w:rPr>
        <w:t>математических</w:t>
      </w:r>
      <w:r w:rsidRPr="000B41C9">
        <w:rPr>
          <w:spacing w:val="-6"/>
          <w:sz w:val="24"/>
        </w:rPr>
        <w:t xml:space="preserve"> </w:t>
      </w:r>
      <w:r w:rsidRPr="000B41C9">
        <w:rPr>
          <w:sz w:val="24"/>
        </w:rPr>
        <w:t>и логических</w:t>
      </w:r>
      <w:r w:rsidRPr="000B41C9">
        <w:rPr>
          <w:spacing w:val="-6"/>
          <w:sz w:val="24"/>
        </w:rPr>
        <w:t xml:space="preserve"> </w:t>
      </w:r>
      <w:r w:rsidRPr="000B41C9">
        <w:rPr>
          <w:spacing w:val="-2"/>
          <w:sz w:val="24"/>
        </w:rPr>
        <w:t>операций.</w:t>
      </w:r>
    </w:p>
    <w:p w:rsidR="004A1C58" w:rsidRPr="000B41C9" w:rsidRDefault="004A1C58" w:rsidP="008B1328">
      <w:pPr>
        <w:pStyle w:val="a8"/>
        <w:numPr>
          <w:ilvl w:val="0"/>
          <w:numId w:val="383"/>
        </w:numPr>
        <w:tabs>
          <w:tab w:val="left" w:pos="1249"/>
        </w:tabs>
        <w:spacing w:before="4" w:line="237" w:lineRule="auto"/>
        <w:ind w:left="708" w:right="1515" w:firstLine="0"/>
        <w:jc w:val="left"/>
        <w:rPr>
          <w:sz w:val="24"/>
        </w:rPr>
      </w:pPr>
      <w:r w:rsidRPr="000B41C9">
        <w:rPr>
          <w:sz w:val="24"/>
        </w:rPr>
        <w:t>Выберите</w:t>
      </w:r>
      <w:r w:rsidRPr="000B41C9">
        <w:rPr>
          <w:spacing w:val="-9"/>
          <w:sz w:val="24"/>
        </w:rPr>
        <w:t xml:space="preserve"> </w:t>
      </w:r>
      <w:r w:rsidRPr="000B41C9">
        <w:rPr>
          <w:sz w:val="24"/>
        </w:rPr>
        <w:t>основные</w:t>
      </w:r>
      <w:r w:rsidRPr="000B41C9">
        <w:rPr>
          <w:spacing w:val="-5"/>
          <w:sz w:val="24"/>
        </w:rPr>
        <w:t xml:space="preserve"> </w:t>
      </w:r>
      <w:r w:rsidRPr="000B41C9">
        <w:rPr>
          <w:sz w:val="24"/>
        </w:rPr>
        <w:t>типы</w:t>
      </w:r>
      <w:r w:rsidRPr="000B41C9">
        <w:rPr>
          <w:spacing w:val="-6"/>
          <w:sz w:val="24"/>
        </w:rPr>
        <w:t xml:space="preserve"> </w:t>
      </w:r>
      <w:r w:rsidRPr="000B41C9">
        <w:rPr>
          <w:sz w:val="24"/>
        </w:rPr>
        <w:t>устройств</w:t>
      </w:r>
      <w:r w:rsidRPr="000B41C9">
        <w:rPr>
          <w:spacing w:val="-6"/>
          <w:sz w:val="24"/>
        </w:rPr>
        <w:t xml:space="preserve"> </w:t>
      </w:r>
      <w:r w:rsidRPr="000B41C9">
        <w:rPr>
          <w:sz w:val="24"/>
        </w:rPr>
        <w:t>долговременного</w:t>
      </w:r>
      <w:r w:rsidRPr="000B41C9">
        <w:rPr>
          <w:spacing w:val="-4"/>
          <w:sz w:val="24"/>
        </w:rPr>
        <w:t xml:space="preserve"> </w:t>
      </w:r>
      <w:r w:rsidRPr="000B41C9">
        <w:rPr>
          <w:sz w:val="24"/>
        </w:rPr>
        <w:t>хранения</w:t>
      </w:r>
      <w:r w:rsidRPr="000B41C9">
        <w:rPr>
          <w:spacing w:val="-4"/>
          <w:sz w:val="24"/>
        </w:rPr>
        <w:t xml:space="preserve"> </w:t>
      </w:r>
      <w:r w:rsidRPr="000B41C9">
        <w:rPr>
          <w:sz w:val="24"/>
        </w:rPr>
        <w:t>данных</w:t>
      </w:r>
      <w:r w:rsidRPr="000B41C9">
        <w:rPr>
          <w:spacing w:val="-8"/>
          <w:sz w:val="24"/>
        </w:rPr>
        <w:t xml:space="preserve"> </w:t>
      </w:r>
      <w:r w:rsidRPr="000B41C9">
        <w:rPr>
          <w:sz w:val="24"/>
        </w:rPr>
        <w:t xml:space="preserve">(накопители </w:t>
      </w:r>
      <w:r w:rsidRPr="000B41C9">
        <w:rPr>
          <w:spacing w:val="-2"/>
          <w:sz w:val="24"/>
        </w:rPr>
        <w:t>информации):</w:t>
      </w:r>
    </w:p>
    <w:p w:rsidR="004A1C58" w:rsidRPr="000B41C9" w:rsidRDefault="004A1C58" w:rsidP="008B1328">
      <w:pPr>
        <w:pStyle w:val="a8"/>
        <w:numPr>
          <w:ilvl w:val="1"/>
          <w:numId w:val="383"/>
        </w:numPr>
        <w:tabs>
          <w:tab w:val="left" w:pos="1418"/>
        </w:tabs>
        <w:spacing w:before="4" w:line="275" w:lineRule="exact"/>
        <w:ind w:left="1418" w:hanging="283"/>
        <w:rPr>
          <w:sz w:val="24"/>
        </w:rPr>
      </w:pPr>
      <w:r w:rsidRPr="000B41C9">
        <w:rPr>
          <w:sz w:val="24"/>
        </w:rPr>
        <w:t>Оперативная</w:t>
      </w:r>
      <w:r w:rsidRPr="000B41C9">
        <w:rPr>
          <w:spacing w:val="-5"/>
          <w:sz w:val="24"/>
        </w:rPr>
        <w:t xml:space="preserve"> </w:t>
      </w:r>
      <w:r w:rsidRPr="000B41C9">
        <w:rPr>
          <w:sz w:val="24"/>
        </w:rPr>
        <w:t>память,</w:t>
      </w:r>
      <w:r w:rsidRPr="000B41C9">
        <w:rPr>
          <w:spacing w:val="-5"/>
          <w:sz w:val="24"/>
        </w:rPr>
        <w:t xml:space="preserve"> </w:t>
      </w:r>
      <w:r w:rsidRPr="000B41C9">
        <w:rPr>
          <w:sz w:val="24"/>
        </w:rPr>
        <w:t>магнитооптические</w:t>
      </w:r>
      <w:r w:rsidRPr="000B41C9">
        <w:rPr>
          <w:spacing w:val="-5"/>
          <w:sz w:val="24"/>
        </w:rPr>
        <w:t xml:space="preserve"> </w:t>
      </w:r>
      <w:r w:rsidRPr="000B41C9">
        <w:rPr>
          <w:spacing w:val="-2"/>
          <w:sz w:val="24"/>
        </w:rPr>
        <w:t>диски;</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Магнитооптические</w:t>
      </w:r>
      <w:r w:rsidRPr="000B41C9">
        <w:rPr>
          <w:spacing w:val="-7"/>
          <w:sz w:val="24"/>
        </w:rPr>
        <w:t xml:space="preserve"> </w:t>
      </w:r>
      <w:r w:rsidRPr="000B41C9">
        <w:rPr>
          <w:sz w:val="24"/>
        </w:rPr>
        <w:t>диски,</w:t>
      </w:r>
      <w:r w:rsidRPr="000B41C9">
        <w:rPr>
          <w:spacing w:val="-2"/>
          <w:sz w:val="24"/>
        </w:rPr>
        <w:t xml:space="preserve"> </w:t>
      </w:r>
      <w:r w:rsidRPr="000B41C9">
        <w:rPr>
          <w:sz w:val="24"/>
        </w:rPr>
        <w:t>сетевые</w:t>
      </w:r>
      <w:r w:rsidRPr="000B41C9">
        <w:rPr>
          <w:spacing w:val="-4"/>
          <w:sz w:val="24"/>
        </w:rPr>
        <w:t xml:space="preserve"> </w:t>
      </w:r>
      <w:r w:rsidRPr="000B41C9">
        <w:rPr>
          <w:sz w:val="24"/>
        </w:rPr>
        <w:t>платы,</w:t>
      </w:r>
      <w:r w:rsidRPr="000B41C9">
        <w:rPr>
          <w:spacing w:val="-6"/>
          <w:sz w:val="24"/>
        </w:rPr>
        <w:t xml:space="preserve"> </w:t>
      </w:r>
      <w:r w:rsidRPr="000B41C9">
        <w:rPr>
          <w:sz w:val="24"/>
        </w:rPr>
        <w:t>звуковые</w:t>
      </w:r>
      <w:r w:rsidRPr="000B41C9">
        <w:rPr>
          <w:spacing w:val="-4"/>
          <w:sz w:val="24"/>
        </w:rPr>
        <w:t xml:space="preserve"> </w:t>
      </w:r>
      <w:r w:rsidRPr="000B41C9">
        <w:rPr>
          <w:spacing w:val="-2"/>
          <w:sz w:val="24"/>
        </w:rPr>
        <w:t>платы;</w:t>
      </w:r>
    </w:p>
    <w:p w:rsidR="004A1C58" w:rsidRPr="000B41C9" w:rsidRDefault="004A1C58" w:rsidP="008B1328">
      <w:pPr>
        <w:pStyle w:val="a8"/>
        <w:numPr>
          <w:ilvl w:val="1"/>
          <w:numId w:val="383"/>
        </w:numPr>
        <w:tabs>
          <w:tab w:val="left" w:pos="1418"/>
        </w:tabs>
        <w:spacing w:before="3" w:line="275" w:lineRule="exact"/>
        <w:ind w:left="1418" w:hanging="283"/>
        <w:rPr>
          <w:sz w:val="24"/>
        </w:rPr>
      </w:pPr>
      <w:r w:rsidRPr="000B41C9">
        <w:rPr>
          <w:sz w:val="24"/>
        </w:rPr>
        <w:t>Гибкие</w:t>
      </w:r>
      <w:r w:rsidRPr="000B41C9">
        <w:rPr>
          <w:spacing w:val="-3"/>
          <w:sz w:val="24"/>
        </w:rPr>
        <w:t xml:space="preserve"> </w:t>
      </w:r>
      <w:r w:rsidRPr="000B41C9">
        <w:rPr>
          <w:sz w:val="24"/>
        </w:rPr>
        <w:t>магнитные</w:t>
      </w:r>
      <w:r w:rsidRPr="000B41C9">
        <w:rPr>
          <w:spacing w:val="-3"/>
          <w:sz w:val="24"/>
        </w:rPr>
        <w:t xml:space="preserve"> </w:t>
      </w:r>
      <w:r w:rsidRPr="000B41C9">
        <w:rPr>
          <w:sz w:val="24"/>
        </w:rPr>
        <w:t>диски,</w:t>
      </w:r>
      <w:r w:rsidRPr="000B41C9">
        <w:rPr>
          <w:spacing w:val="-5"/>
          <w:sz w:val="24"/>
        </w:rPr>
        <w:t xml:space="preserve"> </w:t>
      </w:r>
      <w:r w:rsidRPr="000B41C9">
        <w:rPr>
          <w:sz w:val="24"/>
        </w:rPr>
        <w:t>жесткие</w:t>
      </w:r>
      <w:r w:rsidRPr="000B41C9">
        <w:rPr>
          <w:spacing w:val="-3"/>
          <w:sz w:val="24"/>
        </w:rPr>
        <w:t xml:space="preserve"> </w:t>
      </w:r>
      <w:r w:rsidRPr="000B41C9">
        <w:rPr>
          <w:sz w:val="24"/>
        </w:rPr>
        <w:t>магнитные</w:t>
      </w:r>
      <w:r w:rsidRPr="000B41C9">
        <w:rPr>
          <w:spacing w:val="-3"/>
          <w:sz w:val="24"/>
        </w:rPr>
        <w:t xml:space="preserve"> </w:t>
      </w:r>
      <w:r w:rsidRPr="000B41C9">
        <w:rPr>
          <w:sz w:val="24"/>
        </w:rPr>
        <w:t>диски, CD-</w:t>
      </w:r>
      <w:r w:rsidRPr="000B41C9">
        <w:rPr>
          <w:spacing w:val="-4"/>
          <w:sz w:val="24"/>
        </w:rPr>
        <w:t>ROM;</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Процессор,</w:t>
      </w:r>
      <w:r w:rsidRPr="000B41C9">
        <w:rPr>
          <w:spacing w:val="-3"/>
          <w:sz w:val="24"/>
        </w:rPr>
        <w:t xml:space="preserve"> </w:t>
      </w:r>
      <w:r w:rsidRPr="000B41C9">
        <w:rPr>
          <w:sz w:val="24"/>
        </w:rPr>
        <w:t>винчестер,</w:t>
      </w:r>
      <w:r w:rsidRPr="000B41C9">
        <w:rPr>
          <w:spacing w:val="-2"/>
          <w:sz w:val="24"/>
        </w:rPr>
        <w:t xml:space="preserve"> клавиатур</w:t>
      </w:r>
    </w:p>
    <w:p w:rsidR="004A1C58" w:rsidRPr="000B41C9" w:rsidRDefault="004A1C58" w:rsidP="008B1328">
      <w:pPr>
        <w:pStyle w:val="a8"/>
        <w:numPr>
          <w:ilvl w:val="0"/>
          <w:numId w:val="383"/>
        </w:numPr>
        <w:tabs>
          <w:tab w:val="left" w:pos="1249"/>
        </w:tabs>
        <w:spacing w:before="2" w:line="275" w:lineRule="exact"/>
        <w:ind w:left="1249" w:hanging="541"/>
        <w:jc w:val="left"/>
        <w:rPr>
          <w:sz w:val="24"/>
        </w:rPr>
      </w:pPr>
      <w:r w:rsidRPr="000B41C9">
        <w:rPr>
          <w:sz w:val="24"/>
        </w:rPr>
        <w:t>Какое</w:t>
      </w:r>
      <w:r w:rsidRPr="000B41C9">
        <w:rPr>
          <w:spacing w:val="-4"/>
          <w:sz w:val="24"/>
        </w:rPr>
        <w:t xml:space="preserve"> </w:t>
      </w:r>
      <w:r w:rsidRPr="000B41C9">
        <w:rPr>
          <w:sz w:val="24"/>
        </w:rPr>
        <w:t>из</w:t>
      </w:r>
      <w:r w:rsidRPr="000B41C9">
        <w:rPr>
          <w:spacing w:val="-3"/>
          <w:sz w:val="24"/>
        </w:rPr>
        <w:t xml:space="preserve"> </w:t>
      </w:r>
      <w:r w:rsidRPr="000B41C9">
        <w:rPr>
          <w:sz w:val="24"/>
        </w:rPr>
        <w:t>утверждений</w:t>
      </w:r>
      <w:r w:rsidRPr="000B41C9">
        <w:rPr>
          <w:spacing w:val="-2"/>
          <w:sz w:val="24"/>
        </w:rPr>
        <w:t xml:space="preserve"> </w:t>
      </w:r>
      <w:r w:rsidRPr="000B41C9">
        <w:rPr>
          <w:sz w:val="24"/>
        </w:rPr>
        <w:t>является</w:t>
      </w:r>
      <w:r w:rsidRPr="000B41C9">
        <w:rPr>
          <w:spacing w:val="-7"/>
          <w:sz w:val="24"/>
        </w:rPr>
        <w:t xml:space="preserve"> </w:t>
      </w:r>
      <w:r w:rsidRPr="000B41C9">
        <w:rPr>
          <w:spacing w:val="-2"/>
          <w:sz w:val="24"/>
        </w:rPr>
        <w:t>верным:</w:t>
      </w:r>
    </w:p>
    <w:p w:rsidR="004A1C58" w:rsidRPr="000B41C9" w:rsidRDefault="004A1C58" w:rsidP="008B1328">
      <w:pPr>
        <w:pStyle w:val="a8"/>
        <w:numPr>
          <w:ilvl w:val="1"/>
          <w:numId w:val="383"/>
        </w:numPr>
        <w:tabs>
          <w:tab w:val="left" w:pos="1418"/>
        </w:tabs>
        <w:spacing w:line="242" w:lineRule="auto"/>
        <w:ind w:left="1135" w:right="983" w:firstLine="0"/>
        <w:rPr>
          <w:sz w:val="24"/>
        </w:rPr>
      </w:pPr>
      <w:r w:rsidRPr="000B41C9">
        <w:rPr>
          <w:sz w:val="24"/>
        </w:rPr>
        <w:t>в</w:t>
      </w:r>
      <w:r w:rsidRPr="000B41C9">
        <w:rPr>
          <w:spacing w:val="-1"/>
          <w:sz w:val="24"/>
        </w:rPr>
        <w:t xml:space="preserve"> </w:t>
      </w:r>
      <w:r w:rsidRPr="000B41C9">
        <w:rPr>
          <w:sz w:val="24"/>
        </w:rPr>
        <w:t>мониторах</w:t>
      </w:r>
      <w:r w:rsidRPr="000B41C9">
        <w:rPr>
          <w:spacing w:val="-7"/>
          <w:sz w:val="24"/>
        </w:rPr>
        <w:t xml:space="preserve"> </w:t>
      </w:r>
      <w:r w:rsidRPr="000B41C9">
        <w:rPr>
          <w:sz w:val="24"/>
        </w:rPr>
        <w:t>на</w:t>
      </w:r>
      <w:r w:rsidRPr="000B41C9">
        <w:rPr>
          <w:spacing w:val="-3"/>
          <w:sz w:val="24"/>
        </w:rPr>
        <w:t xml:space="preserve"> </w:t>
      </w:r>
      <w:r w:rsidRPr="000B41C9">
        <w:rPr>
          <w:sz w:val="24"/>
        </w:rPr>
        <w:t>жидких</w:t>
      </w:r>
      <w:r w:rsidRPr="000B41C9">
        <w:rPr>
          <w:spacing w:val="-7"/>
          <w:sz w:val="24"/>
        </w:rPr>
        <w:t xml:space="preserve"> </w:t>
      </w:r>
      <w:r w:rsidRPr="000B41C9">
        <w:rPr>
          <w:sz w:val="24"/>
        </w:rPr>
        <w:t>кристаллах</w:t>
      </w:r>
      <w:r w:rsidRPr="000B41C9">
        <w:rPr>
          <w:spacing w:val="-7"/>
          <w:sz w:val="24"/>
        </w:rPr>
        <w:t xml:space="preserve"> </w:t>
      </w:r>
      <w:r w:rsidRPr="000B41C9">
        <w:rPr>
          <w:sz w:val="24"/>
        </w:rPr>
        <w:t>отсутствует вредное</w:t>
      </w:r>
      <w:r w:rsidRPr="000B41C9">
        <w:rPr>
          <w:spacing w:val="-3"/>
          <w:sz w:val="24"/>
        </w:rPr>
        <w:t xml:space="preserve"> </w:t>
      </w:r>
      <w:r w:rsidRPr="000B41C9">
        <w:rPr>
          <w:sz w:val="24"/>
        </w:rPr>
        <w:t>для</w:t>
      </w:r>
      <w:r w:rsidRPr="000B41C9">
        <w:rPr>
          <w:spacing w:val="-2"/>
          <w:sz w:val="24"/>
        </w:rPr>
        <w:t xml:space="preserve"> </w:t>
      </w:r>
      <w:r w:rsidRPr="000B41C9">
        <w:rPr>
          <w:sz w:val="24"/>
        </w:rPr>
        <w:t>здоровья</w:t>
      </w:r>
      <w:r w:rsidRPr="000B41C9">
        <w:rPr>
          <w:spacing w:val="-7"/>
          <w:sz w:val="24"/>
        </w:rPr>
        <w:t xml:space="preserve"> </w:t>
      </w:r>
      <w:r w:rsidRPr="000B41C9">
        <w:rPr>
          <w:sz w:val="24"/>
        </w:rPr>
        <w:t xml:space="preserve">электромагнитное </w:t>
      </w:r>
      <w:r w:rsidRPr="000B41C9">
        <w:rPr>
          <w:spacing w:val="-2"/>
          <w:sz w:val="24"/>
        </w:rPr>
        <w:t>излучение;</w:t>
      </w:r>
    </w:p>
    <w:p w:rsidR="004A1C58" w:rsidRPr="000B41C9" w:rsidRDefault="004A1C58" w:rsidP="008B1328">
      <w:pPr>
        <w:pStyle w:val="a8"/>
        <w:numPr>
          <w:ilvl w:val="1"/>
          <w:numId w:val="383"/>
        </w:numPr>
        <w:tabs>
          <w:tab w:val="left" w:pos="1417"/>
        </w:tabs>
        <w:spacing w:line="271" w:lineRule="exact"/>
        <w:ind w:left="1417" w:hanging="282"/>
        <w:rPr>
          <w:sz w:val="24"/>
        </w:rPr>
      </w:pPr>
      <w:r w:rsidRPr="000B41C9">
        <w:rPr>
          <w:sz w:val="24"/>
        </w:rPr>
        <w:t>процессор</w:t>
      </w:r>
      <w:r w:rsidRPr="000B41C9">
        <w:rPr>
          <w:spacing w:val="-10"/>
          <w:sz w:val="24"/>
        </w:rPr>
        <w:t xml:space="preserve"> </w:t>
      </w:r>
      <w:r w:rsidRPr="000B41C9">
        <w:rPr>
          <w:sz w:val="24"/>
        </w:rPr>
        <w:t>относится</w:t>
      </w:r>
      <w:r w:rsidRPr="000B41C9">
        <w:rPr>
          <w:spacing w:val="-2"/>
          <w:sz w:val="24"/>
        </w:rPr>
        <w:t xml:space="preserve"> </w:t>
      </w:r>
      <w:r w:rsidRPr="000B41C9">
        <w:rPr>
          <w:sz w:val="24"/>
        </w:rPr>
        <w:t>к</w:t>
      </w:r>
      <w:r w:rsidRPr="000B41C9">
        <w:rPr>
          <w:spacing w:val="-10"/>
          <w:sz w:val="24"/>
        </w:rPr>
        <w:t xml:space="preserve"> </w:t>
      </w:r>
      <w:r w:rsidRPr="000B41C9">
        <w:rPr>
          <w:sz w:val="24"/>
        </w:rPr>
        <w:t>внешним</w:t>
      </w:r>
      <w:r w:rsidRPr="000B41C9">
        <w:rPr>
          <w:spacing w:val="-5"/>
          <w:sz w:val="24"/>
        </w:rPr>
        <w:t xml:space="preserve"> </w:t>
      </w:r>
      <w:r w:rsidRPr="000B41C9">
        <w:rPr>
          <w:sz w:val="24"/>
        </w:rPr>
        <w:t>(периферийным)</w:t>
      </w:r>
      <w:r w:rsidRPr="000B41C9">
        <w:rPr>
          <w:spacing w:val="-2"/>
          <w:sz w:val="24"/>
        </w:rPr>
        <w:t xml:space="preserve"> </w:t>
      </w:r>
      <w:r w:rsidRPr="000B41C9">
        <w:rPr>
          <w:sz w:val="24"/>
        </w:rPr>
        <w:t>устройствам</w:t>
      </w:r>
      <w:r w:rsidRPr="000B41C9">
        <w:rPr>
          <w:spacing w:val="-1"/>
          <w:sz w:val="24"/>
        </w:rPr>
        <w:t xml:space="preserve"> </w:t>
      </w:r>
      <w:r w:rsidRPr="000B41C9">
        <w:rPr>
          <w:spacing w:val="-2"/>
          <w:sz w:val="24"/>
        </w:rPr>
        <w:t>компьютера;</w:t>
      </w:r>
    </w:p>
    <w:p w:rsidR="004A1C58" w:rsidRPr="000B41C9" w:rsidRDefault="004A1C58" w:rsidP="004A1C58">
      <w:pPr>
        <w:pStyle w:val="a8"/>
        <w:spacing w:line="271"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418"/>
        </w:tabs>
        <w:spacing w:before="60" w:line="242" w:lineRule="auto"/>
        <w:ind w:left="1135" w:right="631" w:firstLine="0"/>
        <w:rPr>
          <w:sz w:val="24"/>
        </w:rPr>
      </w:pPr>
      <w:r w:rsidRPr="000B41C9">
        <w:rPr>
          <w:sz w:val="24"/>
        </w:rPr>
        <w:t>сканер</w:t>
      </w:r>
      <w:r w:rsidRPr="000B41C9">
        <w:rPr>
          <w:spacing w:val="-3"/>
          <w:sz w:val="24"/>
        </w:rPr>
        <w:t xml:space="preserve"> </w:t>
      </w:r>
      <w:r w:rsidRPr="000B41C9">
        <w:rPr>
          <w:sz w:val="24"/>
        </w:rPr>
        <w:t>-</w:t>
      </w:r>
      <w:r w:rsidRPr="000B41C9">
        <w:rPr>
          <w:spacing w:val="-1"/>
          <w:sz w:val="24"/>
        </w:rPr>
        <w:t xml:space="preserve"> </w:t>
      </w:r>
      <w:r w:rsidRPr="000B41C9">
        <w:rPr>
          <w:sz w:val="24"/>
        </w:rPr>
        <w:t>это</w:t>
      </w:r>
      <w:r w:rsidRPr="000B41C9">
        <w:rPr>
          <w:spacing w:val="-3"/>
          <w:sz w:val="24"/>
        </w:rPr>
        <w:t xml:space="preserve"> </w:t>
      </w:r>
      <w:r w:rsidRPr="000B41C9">
        <w:rPr>
          <w:sz w:val="24"/>
        </w:rPr>
        <w:t>устройство,</w:t>
      </w:r>
      <w:r w:rsidRPr="000B41C9">
        <w:rPr>
          <w:spacing w:val="-6"/>
          <w:sz w:val="24"/>
        </w:rPr>
        <w:t xml:space="preserve"> </w:t>
      </w:r>
      <w:r w:rsidRPr="000B41C9">
        <w:rPr>
          <w:sz w:val="24"/>
        </w:rPr>
        <w:t>которое</w:t>
      </w:r>
      <w:r w:rsidRPr="000B41C9">
        <w:rPr>
          <w:spacing w:val="-9"/>
          <w:sz w:val="24"/>
        </w:rPr>
        <w:t xml:space="preserve"> </w:t>
      </w:r>
      <w:r w:rsidRPr="000B41C9">
        <w:rPr>
          <w:sz w:val="24"/>
        </w:rPr>
        <w:t>чертит</w:t>
      </w:r>
      <w:r w:rsidRPr="000B41C9">
        <w:rPr>
          <w:spacing w:val="-7"/>
          <w:sz w:val="24"/>
        </w:rPr>
        <w:t xml:space="preserve"> </w:t>
      </w:r>
      <w:r w:rsidRPr="000B41C9">
        <w:rPr>
          <w:sz w:val="24"/>
        </w:rPr>
        <w:t>графики,</w:t>
      </w:r>
      <w:r w:rsidRPr="000B41C9">
        <w:rPr>
          <w:spacing w:val="-1"/>
          <w:sz w:val="24"/>
        </w:rPr>
        <w:t xml:space="preserve"> </w:t>
      </w:r>
      <w:r w:rsidRPr="000B41C9">
        <w:rPr>
          <w:sz w:val="24"/>
        </w:rPr>
        <w:t>рисунки</w:t>
      </w:r>
      <w:r w:rsidRPr="000B41C9">
        <w:rPr>
          <w:spacing w:val="-2"/>
          <w:sz w:val="24"/>
        </w:rPr>
        <w:t xml:space="preserve"> </w:t>
      </w:r>
      <w:r w:rsidRPr="000B41C9">
        <w:rPr>
          <w:sz w:val="24"/>
        </w:rPr>
        <w:t>или</w:t>
      </w:r>
      <w:r w:rsidRPr="000B41C9">
        <w:rPr>
          <w:spacing w:val="-2"/>
          <w:sz w:val="24"/>
        </w:rPr>
        <w:t xml:space="preserve"> </w:t>
      </w:r>
      <w:r w:rsidRPr="000B41C9">
        <w:rPr>
          <w:sz w:val="24"/>
        </w:rPr>
        <w:t>диаграммы</w:t>
      </w:r>
      <w:r w:rsidRPr="000B41C9">
        <w:rPr>
          <w:spacing w:val="-6"/>
          <w:sz w:val="24"/>
        </w:rPr>
        <w:t xml:space="preserve"> </w:t>
      </w:r>
      <w:r w:rsidRPr="000B41C9">
        <w:rPr>
          <w:sz w:val="24"/>
        </w:rPr>
        <w:t>под</w:t>
      </w:r>
      <w:r w:rsidRPr="000B41C9">
        <w:rPr>
          <w:spacing w:val="-5"/>
          <w:sz w:val="24"/>
        </w:rPr>
        <w:t xml:space="preserve"> </w:t>
      </w:r>
      <w:r w:rsidRPr="000B41C9">
        <w:rPr>
          <w:sz w:val="24"/>
        </w:rPr>
        <w:t xml:space="preserve">управлением </w:t>
      </w:r>
      <w:r w:rsidRPr="000B41C9">
        <w:rPr>
          <w:spacing w:val="-2"/>
          <w:sz w:val="24"/>
        </w:rPr>
        <w:t>компьютера;</w:t>
      </w:r>
    </w:p>
    <w:p w:rsidR="004A1C58" w:rsidRPr="000B41C9" w:rsidRDefault="004A1C58" w:rsidP="008B1328">
      <w:pPr>
        <w:pStyle w:val="a8"/>
        <w:numPr>
          <w:ilvl w:val="1"/>
          <w:numId w:val="383"/>
        </w:numPr>
        <w:tabs>
          <w:tab w:val="left" w:pos="1417"/>
        </w:tabs>
        <w:spacing w:line="271" w:lineRule="exact"/>
        <w:ind w:left="1417" w:hanging="282"/>
        <w:rPr>
          <w:sz w:val="24"/>
        </w:rPr>
      </w:pPr>
      <w:r w:rsidRPr="000B41C9">
        <w:rPr>
          <w:sz w:val="24"/>
        </w:rPr>
        <w:t>модем</w:t>
      </w:r>
      <w:r w:rsidRPr="000B41C9">
        <w:rPr>
          <w:spacing w:val="-6"/>
          <w:sz w:val="24"/>
        </w:rPr>
        <w:t xml:space="preserve"> </w:t>
      </w:r>
      <w:r w:rsidRPr="000B41C9">
        <w:rPr>
          <w:sz w:val="24"/>
        </w:rPr>
        <w:t>является устройством</w:t>
      </w:r>
      <w:r w:rsidRPr="000B41C9">
        <w:rPr>
          <w:spacing w:val="-4"/>
          <w:sz w:val="24"/>
        </w:rPr>
        <w:t xml:space="preserve"> </w:t>
      </w:r>
      <w:r w:rsidRPr="000B41C9">
        <w:rPr>
          <w:sz w:val="24"/>
        </w:rPr>
        <w:t xml:space="preserve">хранения </w:t>
      </w:r>
      <w:r w:rsidRPr="000B41C9">
        <w:rPr>
          <w:spacing w:val="-2"/>
          <w:sz w:val="24"/>
        </w:rPr>
        <w:t>данных.</w:t>
      </w:r>
    </w:p>
    <w:p w:rsidR="004A1C58" w:rsidRPr="000B41C9" w:rsidRDefault="004A1C58" w:rsidP="008B1328">
      <w:pPr>
        <w:pStyle w:val="a8"/>
        <w:numPr>
          <w:ilvl w:val="0"/>
          <w:numId w:val="383"/>
        </w:numPr>
        <w:tabs>
          <w:tab w:val="left" w:pos="1072"/>
        </w:tabs>
        <w:spacing w:before="2"/>
        <w:ind w:left="1072" w:hanging="364"/>
        <w:jc w:val="left"/>
        <w:rPr>
          <w:sz w:val="24"/>
        </w:rPr>
      </w:pPr>
      <w:r w:rsidRPr="000B41C9">
        <w:rPr>
          <w:sz w:val="24"/>
        </w:rPr>
        <w:t>Устройство,</w:t>
      </w:r>
      <w:r w:rsidRPr="000B41C9">
        <w:rPr>
          <w:spacing w:val="-5"/>
          <w:sz w:val="24"/>
        </w:rPr>
        <w:t xml:space="preserve"> </w:t>
      </w:r>
      <w:r w:rsidRPr="000B41C9">
        <w:rPr>
          <w:sz w:val="24"/>
        </w:rPr>
        <w:t>служащее</w:t>
      </w:r>
      <w:r w:rsidRPr="000B41C9">
        <w:rPr>
          <w:spacing w:val="-5"/>
          <w:sz w:val="24"/>
        </w:rPr>
        <w:t xml:space="preserve"> </w:t>
      </w:r>
      <w:r w:rsidRPr="000B41C9">
        <w:rPr>
          <w:sz w:val="24"/>
        </w:rPr>
        <w:t>для</w:t>
      </w:r>
      <w:r w:rsidRPr="000B41C9">
        <w:rPr>
          <w:spacing w:val="-4"/>
          <w:sz w:val="24"/>
        </w:rPr>
        <w:t xml:space="preserve"> </w:t>
      </w:r>
      <w:r w:rsidRPr="000B41C9">
        <w:rPr>
          <w:sz w:val="24"/>
        </w:rPr>
        <w:t>хранения</w:t>
      </w:r>
      <w:r w:rsidRPr="000B41C9">
        <w:rPr>
          <w:spacing w:val="-4"/>
          <w:sz w:val="24"/>
        </w:rPr>
        <w:t xml:space="preserve"> </w:t>
      </w:r>
      <w:r w:rsidRPr="000B41C9">
        <w:rPr>
          <w:sz w:val="24"/>
        </w:rPr>
        <w:t>информации</w:t>
      </w:r>
      <w:r w:rsidRPr="000B41C9">
        <w:rPr>
          <w:spacing w:val="-8"/>
          <w:sz w:val="24"/>
        </w:rPr>
        <w:t xml:space="preserve"> </w:t>
      </w:r>
      <w:r w:rsidRPr="000B41C9">
        <w:rPr>
          <w:sz w:val="24"/>
        </w:rPr>
        <w:t>только во</w:t>
      </w:r>
      <w:r w:rsidRPr="000B41C9">
        <w:rPr>
          <w:spacing w:val="-4"/>
          <w:sz w:val="24"/>
        </w:rPr>
        <w:t xml:space="preserve"> </w:t>
      </w:r>
      <w:r w:rsidRPr="000B41C9">
        <w:rPr>
          <w:sz w:val="24"/>
        </w:rPr>
        <w:t>время</w:t>
      </w:r>
      <w:r w:rsidRPr="000B41C9">
        <w:rPr>
          <w:spacing w:val="-4"/>
          <w:sz w:val="24"/>
        </w:rPr>
        <w:t xml:space="preserve"> </w:t>
      </w:r>
      <w:r w:rsidRPr="000B41C9">
        <w:rPr>
          <w:sz w:val="24"/>
        </w:rPr>
        <w:t>работы</w:t>
      </w:r>
      <w:r w:rsidRPr="000B41C9">
        <w:rPr>
          <w:spacing w:val="-3"/>
          <w:sz w:val="24"/>
        </w:rPr>
        <w:t xml:space="preserve"> </w:t>
      </w:r>
      <w:r w:rsidRPr="000B41C9">
        <w:rPr>
          <w:sz w:val="24"/>
        </w:rPr>
        <w:t>компьютера,</w:t>
      </w:r>
      <w:r w:rsidRPr="000B41C9">
        <w:rPr>
          <w:spacing w:val="-2"/>
          <w:sz w:val="24"/>
        </w:rPr>
        <w:t xml:space="preserve"> </w:t>
      </w:r>
      <w:r w:rsidRPr="000B41C9">
        <w:rPr>
          <w:sz w:val="24"/>
        </w:rPr>
        <w:t>это</w:t>
      </w:r>
      <w:r w:rsidRPr="000B41C9">
        <w:rPr>
          <w:spacing w:val="8"/>
          <w:sz w:val="24"/>
        </w:rPr>
        <w:t xml:space="preserve"> </w:t>
      </w:r>
      <w:r w:rsidRPr="000B41C9">
        <w:rPr>
          <w:spacing w:val="-10"/>
          <w:sz w:val="24"/>
        </w:rPr>
        <w:t>-</w:t>
      </w:r>
    </w:p>
    <w:p w:rsidR="004A1C58" w:rsidRPr="000B41C9" w:rsidRDefault="004A1C58" w:rsidP="004A1C58">
      <w:pPr>
        <w:pStyle w:val="a8"/>
        <w:rPr>
          <w:sz w:val="24"/>
        </w:rPr>
        <w:sectPr w:rsidR="004A1C58" w:rsidRPr="000B41C9">
          <w:pgSz w:w="11910" w:h="16840"/>
          <w:pgMar w:top="480" w:right="0" w:bottom="760" w:left="425" w:header="0" w:footer="575" w:gutter="0"/>
          <w:cols w:space="720"/>
        </w:sectPr>
      </w:pPr>
    </w:p>
    <w:p w:rsidR="004A1C58" w:rsidRPr="000B41C9" w:rsidRDefault="004A1C58" w:rsidP="008B1328">
      <w:pPr>
        <w:pStyle w:val="a8"/>
        <w:numPr>
          <w:ilvl w:val="1"/>
          <w:numId w:val="383"/>
        </w:numPr>
        <w:tabs>
          <w:tab w:val="left" w:pos="1418"/>
        </w:tabs>
        <w:spacing w:line="274" w:lineRule="exact"/>
        <w:ind w:left="1418" w:hanging="283"/>
        <w:rPr>
          <w:sz w:val="24"/>
        </w:rPr>
      </w:pPr>
      <w:r w:rsidRPr="000B41C9">
        <w:rPr>
          <w:spacing w:val="-2"/>
          <w:sz w:val="24"/>
        </w:rPr>
        <w:t>CD-</w:t>
      </w:r>
      <w:r w:rsidRPr="000B41C9">
        <w:rPr>
          <w:spacing w:val="-5"/>
          <w:sz w:val="24"/>
        </w:rPr>
        <w:t>ROM</w:t>
      </w:r>
    </w:p>
    <w:p w:rsidR="004A1C58" w:rsidRPr="000B41C9" w:rsidRDefault="004A1C58" w:rsidP="008B1328">
      <w:pPr>
        <w:pStyle w:val="a8"/>
        <w:numPr>
          <w:ilvl w:val="1"/>
          <w:numId w:val="383"/>
        </w:numPr>
        <w:tabs>
          <w:tab w:val="left" w:pos="1417"/>
        </w:tabs>
        <w:spacing w:before="2" w:line="275" w:lineRule="exact"/>
        <w:ind w:left="1417" w:hanging="282"/>
        <w:rPr>
          <w:sz w:val="24"/>
        </w:rPr>
      </w:pPr>
      <w:r w:rsidRPr="000B41C9">
        <w:rPr>
          <w:spacing w:val="-2"/>
          <w:sz w:val="24"/>
        </w:rPr>
        <w:t>Винчестер</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Оперативная</w:t>
      </w:r>
      <w:r w:rsidRPr="000B41C9">
        <w:rPr>
          <w:spacing w:val="-1"/>
          <w:sz w:val="24"/>
        </w:rPr>
        <w:t xml:space="preserve"> </w:t>
      </w:r>
      <w:r w:rsidRPr="000B41C9">
        <w:rPr>
          <w:spacing w:val="-2"/>
          <w:sz w:val="24"/>
        </w:rPr>
        <w:t>память</w:t>
      </w:r>
    </w:p>
    <w:p w:rsidR="004A1C58" w:rsidRPr="000B41C9" w:rsidRDefault="004A1C58" w:rsidP="008B1328">
      <w:pPr>
        <w:pStyle w:val="a8"/>
        <w:numPr>
          <w:ilvl w:val="0"/>
          <w:numId w:val="383"/>
        </w:numPr>
        <w:tabs>
          <w:tab w:val="left" w:pos="1072"/>
        </w:tabs>
        <w:spacing w:before="3" w:line="275" w:lineRule="exact"/>
        <w:ind w:left="1072" w:hanging="364"/>
        <w:jc w:val="left"/>
        <w:rPr>
          <w:sz w:val="24"/>
        </w:rPr>
      </w:pPr>
      <w:r w:rsidRPr="000B41C9">
        <w:rPr>
          <w:sz w:val="24"/>
        </w:rPr>
        <w:t>Устройством</w:t>
      </w:r>
      <w:r w:rsidRPr="000B41C9">
        <w:rPr>
          <w:spacing w:val="-4"/>
          <w:sz w:val="24"/>
        </w:rPr>
        <w:t xml:space="preserve"> </w:t>
      </w:r>
      <w:r w:rsidRPr="000B41C9">
        <w:rPr>
          <w:sz w:val="24"/>
        </w:rPr>
        <w:t>ввода</w:t>
      </w:r>
      <w:r w:rsidRPr="000B41C9">
        <w:rPr>
          <w:spacing w:val="-6"/>
          <w:sz w:val="24"/>
        </w:rPr>
        <w:t xml:space="preserve"> </w:t>
      </w:r>
      <w:r w:rsidRPr="000B41C9">
        <w:rPr>
          <w:sz w:val="24"/>
        </w:rPr>
        <w:t>информация</w:t>
      </w:r>
      <w:r w:rsidRPr="000B41C9">
        <w:rPr>
          <w:spacing w:val="-4"/>
          <w:sz w:val="24"/>
        </w:rPr>
        <w:t xml:space="preserve"> </w:t>
      </w:r>
      <w:r w:rsidRPr="000B41C9">
        <w:rPr>
          <w:spacing w:val="-2"/>
          <w:sz w:val="24"/>
        </w:rPr>
        <w:t>является</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pacing w:val="-2"/>
          <w:sz w:val="24"/>
        </w:rPr>
        <w:t>Монитор</w:t>
      </w:r>
    </w:p>
    <w:p w:rsidR="004A1C58" w:rsidRPr="000B41C9" w:rsidRDefault="004A1C58" w:rsidP="008B1328">
      <w:pPr>
        <w:pStyle w:val="a8"/>
        <w:numPr>
          <w:ilvl w:val="1"/>
          <w:numId w:val="383"/>
        </w:numPr>
        <w:tabs>
          <w:tab w:val="left" w:pos="1417"/>
        </w:tabs>
        <w:spacing w:before="2" w:line="275" w:lineRule="exact"/>
        <w:ind w:left="1417" w:hanging="282"/>
        <w:rPr>
          <w:sz w:val="24"/>
        </w:rPr>
      </w:pPr>
      <w:r w:rsidRPr="000B41C9">
        <w:rPr>
          <w:spacing w:val="-2"/>
          <w:sz w:val="24"/>
        </w:rPr>
        <w:t>Процессор</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pacing w:val="-4"/>
          <w:sz w:val="24"/>
        </w:rPr>
        <w:t>Мышь</w:t>
      </w:r>
    </w:p>
    <w:p w:rsidR="004A1C58" w:rsidRPr="000B41C9" w:rsidRDefault="004A1C58" w:rsidP="008B1328">
      <w:pPr>
        <w:pStyle w:val="a8"/>
        <w:numPr>
          <w:ilvl w:val="1"/>
          <w:numId w:val="383"/>
        </w:numPr>
        <w:tabs>
          <w:tab w:val="left" w:pos="990"/>
        </w:tabs>
        <w:spacing w:line="274" w:lineRule="exact"/>
        <w:ind w:left="990" w:hanging="282"/>
        <w:rPr>
          <w:sz w:val="24"/>
        </w:rPr>
      </w:pPr>
      <w:r w:rsidRPr="000B41C9">
        <w:br w:type="column"/>
      </w:r>
      <w:r w:rsidRPr="000B41C9">
        <w:rPr>
          <w:spacing w:val="-2"/>
          <w:sz w:val="24"/>
        </w:rPr>
        <w:t>Монитор</w:t>
      </w:r>
    </w:p>
    <w:p w:rsidR="004A1C58" w:rsidRPr="000B41C9" w:rsidRDefault="004A1C58" w:rsidP="008B1328">
      <w:pPr>
        <w:pStyle w:val="a8"/>
        <w:numPr>
          <w:ilvl w:val="1"/>
          <w:numId w:val="383"/>
        </w:numPr>
        <w:tabs>
          <w:tab w:val="left" w:pos="991"/>
        </w:tabs>
        <w:spacing w:before="2"/>
        <w:ind w:left="991" w:hanging="283"/>
        <w:rPr>
          <w:sz w:val="24"/>
        </w:rPr>
      </w:pPr>
      <w:r w:rsidRPr="000B41C9">
        <w:rPr>
          <w:spacing w:val="-2"/>
          <w:sz w:val="24"/>
        </w:rPr>
        <w:t>Колонки</w:t>
      </w:r>
    </w:p>
    <w:p w:rsidR="004A1C58" w:rsidRPr="000B41C9" w:rsidRDefault="004A1C58" w:rsidP="004A1C58">
      <w:pPr>
        <w:pStyle w:val="a6"/>
        <w:spacing w:before="274"/>
      </w:pPr>
    </w:p>
    <w:p w:rsidR="004A1C58" w:rsidRPr="000B41C9" w:rsidRDefault="004A1C58" w:rsidP="008B1328">
      <w:pPr>
        <w:pStyle w:val="a8"/>
        <w:numPr>
          <w:ilvl w:val="0"/>
          <w:numId w:val="365"/>
        </w:numPr>
        <w:tabs>
          <w:tab w:val="left" w:pos="990"/>
        </w:tabs>
        <w:ind w:left="990" w:hanging="282"/>
        <w:rPr>
          <w:sz w:val="24"/>
        </w:rPr>
      </w:pPr>
      <w:r w:rsidRPr="000B41C9">
        <w:rPr>
          <w:spacing w:val="-2"/>
          <w:sz w:val="24"/>
        </w:rPr>
        <w:t>Принтер</w:t>
      </w:r>
    </w:p>
    <w:p w:rsidR="004A1C58" w:rsidRPr="000B41C9" w:rsidRDefault="004A1C58" w:rsidP="008B1328">
      <w:pPr>
        <w:pStyle w:val="a8"/>
        <w:numPr>
          <w:ilvl w:val="0"/>
          <w:numId w:val="365"/>
        </w:numPr>
        <w:tabs>
          <w:tab w:val="left" w:pos="991"/>
        </w:tabs>
        <w:spacing w:before="3"/>
        <w:ind w:left="991" w:hanging="283"/>
        <w:rPr>
          <w:sz w:val="24"/>
        </w:rPr>
      </w:pPr>
      <w:r w:rsidRPr="000B41C9">
        <w:rPr>
          <w:spacing w:val="-2"/>
          <w:sz w:val="24"/>
        </w:rPr>
        <w:t>Колонки</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5372" w:space="799"/>
            <w:col w:w="5314"/>
          </w:cols>
        </w:sectPr>
      </w:pPr>
    </w:p>
    <w:p w:rsidR="004A1C58" w:rsidRPr="000B41C9" w:rsidRDefault="004A1C58" w:rsidP="008B1328">
      <w:pPr>
        <w:pStyle w:val="a8"/>
        <w:numPr>
          <w:ilvl w:val="0"/>
          <w:numId w:val="383"/>
        </w:numPr>
        <w:tabs>
          <w:tab w:val="left" w:pos="1558"/>
        </w:tabs>
        <w:spacing w:before="2"/>
        <w:ind w:left="1558" w:hanging="850"/>
        <w:jc w:val="left"/>
        <w:rPr>
          <w:sz w:val="24"/>
        </w:rPr>
      </w:pPr>
      <w:r w:rsidRPr="000B41C9">
        <w:rPr>
          <w:sz w:val="24"/>
        </w:rPr>
        <w:t>Устройством</w:t>
      </w:r>
      <w:r w:rsidRPr="000B41C9">
        <w:rPr>
          <w:spacing w:val="-3"/>
          <w:sz w:val="24"/>
        </w:rPr>
        <w:t xml:space="preserve"> </w:t>
      </w:r>
      <w:r w:rsidRPr="000B41C9">
        <w:rPr>
          <w:sz w:val="24"/>
        </w:rPr>
        <w:t>вывода</w:t>
      </w:r>
      <w:r w:rsidRPr="000B41C9">
        <w:rPr>
          <w:spacing w:val="-2"/>
          <w:sz w:val="24"/>
        </w:rPr>
        <w:t xml:space="preserve"> </w:t>
      </w:r>
      <w:r w:rsidRPr="000B41C9">
        <w:rPr>
          <w:sz w:val="24"/>
        </w:rPr>
        <w:t>на</w:t>
      </w:r>
      <w:r w:rsidRPr="000B41C9">
        <w:rPr>
          <w:spacing w:val="-6"/>
          <w:sz w:val="24"/>
        </w:rPr>
        <w:t xml:space="preserve"> </w:t>
      </w:r>
      <w:r w:rsidRPr="000B41C9">
        <w:rPr>
          <w:sz w:val="24"/>
        </w:rPr>
        <w:t>бумагу</w:t>
      </w:r>
      <w:r w:rsidRPr="000B41C9">
        <w:rPr>
          <w:spacing w:val="-11"/>
          <w:sz w:val="24"/>
        </w:rPr>
        <w:t xml:space="preserve"> </w:t>
      </w:r>
      <w:r w:rsidRPr="000B41C9">
        <w:rPr>
          <w:sz w:val="24"/>
        </w:rPr>
        <w:t>текстовой и</w:t>
      </w:r>
      <w:r w:rsidRPr="000B41C9">
        <w:rPr>
          <w:spacing w:val="-5"/>
          <w:sz w:val="24"/>
        </w:rPr>
        <w:t xml:space="preserve"> </w:t>
      </w:r>
      <w:r w:rsidRPr="000B41C9">
        <w:rPr>
          <w:sz w:val="24"/>
        </w:rPr>
        <w:t>графической информации</w:t>
      </w:r>
      <w:r w:rsidRPr="000B41C9">
        <w:rPr>
          <w:spacing w:val="-4"/>
          <w:sz w:val="24"/>
        </w:rPr>
        <w:t xml:space="preserve"> </w:t>
      </w:r>
      <w:r w:rsidRPr="000B41C9">
        <w:rPr>
          <w:spacing w:val="-2"/>
          <w:sz w:val="24"/>
        </w:rPr>
        <w:t>называется</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pacing w:val="-2"/>
          <w:sz w:val="24"/>
        </w:rPr>
        <w:t>Принтер</w:t>
      </w:r>
    </w:p>
    <w:p w:rsidR="004A1C58" w:rsidRPr="000B41C9" w:rsidRDefault="004A1C58" w:rsidP="008B1328">
      <w:pPr>
        <w:pStyle w:val="a8"/>
        <w:numPr>
          <w:ilvl w:val="1"/>
          <w:numId w:val="383"/>
        </w:numPr>
        <w:tabs>
          <w:tab w:val="left" w:pos="1417"/>
        </w:tabs>
        <w:spacing w:before="2" w:line="275" w:lineRule="exact"/>
        <w:ind w:left="1417" w:hanging="282"/>
        <w:rPr>
          <w:sz w:val="24"/>
        </w:rPr>
      </w:pPr>
      <w:r w:rsidRPr="000B41C9">
        <w:rPr>
          <w:spacing w:val="-2"/>
          <w:sz w:val="24"/>
        </w:rPr>
        <w:t>Клавиатура</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pacing w:val="-2"/>
          <w:sz w:val="24"/>
        </w:rPr>
        <w:t>Монитор</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br w:type="column"/>
      </w:r>
      <w:r w:rsidRPr="000B41C9">
        <w:rPr>
          <w:sz w:val="24"/>
        </w:rPr>
        <w:t>Графический</w:t>
      </w:r>
      <w:r w:rsidRPr="000B41C9">
        <w:rPr>
          <w:spacing w:val="-5"/>
          <w:sz w:val="24"/>
        </w:rPr>
        <w:t xml:space="preserve"> </w:t>
      </w:r>
      <w:r w:rsidRPr="000B41C9">
        <w:rPr>
          <w:spacing w:val="-2"/>
          <w:sz w:val="24"/>
        </w:rPr>
        <w:t>планшет</w:t>
      </w:r>
    </w:p>
    <w:p w:rsidR="004A1C58" w:rsidRPr="000B41C9" w:rsidRDefault="004A1C58" w:rsidP="008B1328">
      <w:pPr>
        <w:pStyle w:val="a8"/>
        <w:numPr>
          <w:ilvl w:val="1"/>
          <w:numId w:val="383"/>
        </w:numPr>
        <w:tabs>
          <w:tab w:val="left" w:pos="1418"/>
        </w:tabs>
        <w:spacing w:before="2"/>
        <w:ind w:left="1418" w:hanging="283"/>
        <w:rPr>
          <w:sz w:val="24"/>
        </w:rPr>
      </w:pPr>
      <w:r w:rsidRPr="000B41C9">
        <w:rPr>
          <w:spacing w:val="-4"/>
          <w:sz w:val="24"/>
        </w:rPr>
        <w:t>Диск</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2641" w:space="3102"/>
            <w:col w:w="5742"/>
          </w:cols>
        </w:sectPr>
      </w:pPr>
    </w:p>
    <w:p w:rsidR="004A1C58" w:rsidRPr="000B41C9" w:rsidRDefault="004A1C58" w:rsidP="008B1328">
      <w:pPr>
        <w:pStyle w:val="a8"/>
        <w:numPr>
          <w:ilvl w:val="0"/>
          <w:numId w:val="383"/>
        </w:numPr>
        <w:tabs>
          <w:tab w:val="left" w:pos="1558"/>
        </w:tabs>
        <w:spacing w:before="3"/>
        <w:ind w:left="1558" w:hanging="850"/>
        <w:jc w:val="left"/>
        <w:rPr>
          <w:sz w:val="24"/>
        </w:rPr>
      </w:pPr>
      <w:r w:rsidRPr="000B41C9">
        <w:rPr>
          <w:sz w:val="24"/>
        </w:rPr>
        <w:t>Устройство</w:t>
      </w:r>
      <w:r w:rsidRPr="000B41C9">
        <w:rPr>
          <w:spacing w:val="-4"/>
          <w:sz w:val="24"/>
        </w:rPr>
        <w:t xml:space="preserve"> </w:t>
      </w:r>
      <w:r w:rsidRPr="000B41C9">
        <w:rPr>
          <w:sz w:val="24"/>
        </w:rPr>
        <w:t>для</w:t>
      </w:r>
      <w:r w:rsidRPr="000B41C9">
        <w:rPr>
          <w:spacing w:val="-2"/>
          <w:sz w:val="24"/>
        </w:rPr>
        <w:t xml:space="preserve"> </w:t>
      </w:r>
      <w:r w:rsidRPr="000B41C9">
        <w:rPr>
          <w:sz w:val="24"/>
        </w:rPr>
        <w:t>ввода</w:t>
      </w:r>
      <w:r w:rsidRPr="000B41C9">
        <w:rPr>
          <w:spacing w:val="-3"/>
          <w:sz w:val="24"/>
        </w:rPr>
        <w:t xml:space="preserve"> </w:t>
      </w:r>
      <w:r w:rsidRPr="000B41C9">
        <w:rPr>
          <w:sz w:val="24"/>
        </w:rPr>
        <w:t>текстовой</w:t>
      </w:r>
      <w:r w:rsidRPr="000B41C9">
        <w:rPr>
          <w:spacing w:val="-5"/>
          <w:sz w:val="24"/>
        </w:rPr>
        <w:t xml:space="preserve"> </w:t>
      </w:r>
      <w:r w:rsidRPr="000B41C9">
        <w:rPr>
          <w:sz w:val="24"/>
        </w:rPr>
        <w:t>и</w:t>
      </w:r>
      <w:r w:rsidRPr="000B41C9">
        <w:rPr>
          <w:spacing w:val="-1"/>
          <w:sz w:val="24"/>
        </w:rPr>
        <w:t xml:space="preserve"> </w:t>
      </w:r>
      <w:r w:rsidRPr="000B41C9">
        <w:rPr>
          <w:sz w:val="24"/>
        </w:rPr>
        <w:t xml:space="preserve">числовой </w:t>
      </w:r>
      <w:r w:rsidRPr="000B41C9">
        <w:rPr>
          <w:spacing w:val="-2"/>
          <w:sz w:val="24"/>
        </w:rPr>
        <w:t>информации:</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557"/>
        </w:tabs>
        <w:spacing w:line="273" w:lineRule="exact"/>
        <w:ind w:left="1557" w:hanging="283"/>
        <w:rPr>
          <w:sz w:val="24"/>
        </w:rPr>
      </w:pPr>
      <w:r w:rsidRPr="000B41C9">
        <w:rPr>
          <w:spacing w:val="-2"/>
          <w:sz w:val="24"/>
        </w:rPr>
        <w:t>Монитор</w:t>
      </w:r>
    </w:p>
    <w:p w:rsidR="004A1C58" w:rsidRPr="000B41C9" w:rsidRDefault="004A1C58" w:rsidP="008B1328">
      <w:pPr>
        <w:pStyle w:val="a8"/>
        <w:numPr>
          <w:ilvl w:val="1"/>
          <w:numId w:val="383"/>
        </w:numPr>
        <w:tabs>
          <w:tab w:val="left" w:pos="1556"/>
        </w:tabs>
        <w:spacing w:before="2" w:line="275" w:lineRule="exact"/>
        <w:ind w:left="1556" w:hanging="282"/>
        <w:rPr>
          <w:sz w:val="24"/>
        </w:rPr>
      </w:pPr>
      <w:r w:rsidRPr="000B41C9">
        <w:rPr>
          <w:spacing w:val="-2"/>
          <w:sz w:val="24"/>
        </w:rPr>
        <w:t>Клавиатура</w:t>
      </w:r>
    </w:p>
    <w:p w:rsidR="004A1C58" w:rsidRPr="000B41C9" w:rsidRDefault="004A1C58" w:rsidP="008B1328">
      <w:pPr>
        <w:pStyle w:val="a8"/>
        <w:numPr>
          <w:ilvl w:val="1"/>
          <w:numId w:val="383"/>
        </w:numPr>
        <w:tabs>
          <w:tab w:val="left" w:pos="1557"/>
        </w:tabs>
        <w:spacing w:line="275" w:lineRule="exact"/>
        <w:ind w:left="1557" w:hanging="283"/>
        <w:rPr>
          <w:sz w:val="24"/>
        </w:rPr>
      </w:pPr>
      <w:r w:rsidRPr="000B41C9">
        <w:rPr>
          <w:sz w:val="24"/>
        </w:rPr>
        <w:t>Системный</w:t>
      </w:r>
      <w:r w:rsidRPr="000B41C9">
        <w:rPr>
          <w:spacing w:val="1"/>
          <w:sz w:val="24"/>
        </w:rPr>
        <w:t xml:space="preserve"> </w:t>
      </w:r>
      <w:r w:rsidRPr="000B41C9">
        <w:rPr>
          <w:spacing w:val="-4"/>
          <w:sz w:val="24"/>
        </w:rPr>
        <w:t>блок</w:t>
      </w:r>
    </w:p>
    <w:p w:rsidR="004A1C58" w:rsidRPr="000B41C9" w:rsidRDefault="004A1C58" w:rsidP="008B1328">
      <w:pPr>
        <w:pStyle w:val="a8"/>
        <w:numPr>
          <w:ilvl w:val="0"/>
          <w:numId w:val="383"/>
        </w:numPr>
        <w:tabs>
          <w:tab w:val="left" w:pos="1558"/>
        </w:tabs>
        <w:spacing w:before="3" w:line="275" w:lineRule="exact"/>
        <w:ind w:left="1558" w:hanging="850"/>
        <w:jc w:val="left"/>
        <w:rPr>
          <w:sz w:val="24"/>
        </w:rPr>
      </w:pPr>
      <w:r w:rsidRPr="000B41C9">
        <w:rPr>
          <w:sz w:val="24"/>
        </w:rPr>
        <w:t>Устройством</w:t>
      </w:r>
      <w:r w:rsidRPr="000B41C9">
        <w:rPr>
          <w:spacing w:val="-2"/>
          <w:sz w:val="24"/>
        </w:rPr>
        <w:t xml:space="preserve"> </w:t>
      </w:r>
      <w:r w:rsidRPr="000B41C9">
        <w:rPr>
          <w:sz w:val="24"/>
        </w:rPr>
        <w:t>вывода</w:t>
      </w:r>
      <w:r w:rsidRPr="000B41C9">
        <w:rPr>
          <w:spacing w:val="-4"/>
          <w:sz w:val="24"/>
        </w:rPr>
        <w:t xml:space="preserve"> </w:t>
      </w:r>
      <w:r w:rsidRPr="000B41C9">
        <w:rPr>
          <w:sz w:val="24"/>
        </w:rPr>
        <w:t>информации</w:t>
      </w:r>
      <w:r w:rsidRPr="000B41C9">
        <w:rPr>
          <w:spacing w:val="-6"/>
          <w:sz w:val="24"/>
        </w:rPr>
        <w:t xml:space="preserve"> </w:t>
      </w:r>
      <w:r w:rsidRPr="000B41C9">
        <w:rPr>
          <w:spacing w:val="-2"/>
          <w:sz w:val="24"/>
        </w:rPr>
        <w:t>является:</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pacing w:val="-2"/>
          <w:sz w:val="24"/>
        </w:rPr>
        <w:t>Сканер</w:t>
      </w:r>
    </w:p>
    <w:p w:rsidR="004A1C58" w:rsidRPr="000B41C9" w:rsidRDefault="004A1C58" w:rsidP="008B1328">
      <w:pPr>
        <w:pStyle w:val="a8"/>
        <w:numPr>
          <w:ilvl w:val="1"/>
          <w:numId w:val="383"/>
        </w:numPr>
        <w:tabs>
          <w:tab w:val="left" w:pos="1417"/>
        </w:tabs>
        <w:spacing w:before="2" w:line="275" w:lineRule="exact"/>
        <w:ind w:left="1417" w:hanging="282"/>
        <w:rPr>
          <w:sz w:val="24"/>
        </w:rPr>
      </w:pPr>
      <w:r w:rsidRPr="000B41C9">
        <w:rPr>
          <w:spacing w:val="-2"/>
          <w:sz w:val="24"/>
        </w:rPr>
        <w:t>Клавиатура</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pacing w:val="-2"/>
          <w:sz w:val="24"/>
        </w:rPr>
        <w:t>Дигитайзер</w:t>
      </w:r>
    </w:p>
    <w:p w:rsidR="004A1C58" w:rsidRPr="000B41C9" w:rsidRDefault="004A1C58" w:rsidP="008B1328">
      <w:pPr>
        <w:pStyle w:val="a8"/>
        <w:numPr>
          <w:ilvl w:val="1"/>
          <w:numId w:val="383"/>
        </w:numPr>
        <w:tabs>
          <w:tab w:val="left" w:pos="1193"/>
        </w:tabs>
        <w:spacing w:line="273" w:lineRule="exact"/>
        <w:ind w:left="1193" w:hanging="282"/>
        <w:rPr>
          <w:sz w:val="24"/>
        </w:rPr>
      </w:pPr>
      <w:r w:rsidRPr="000B41C9">
        <w:br w:type="column"/>
      </w:r>
      <w:r w:rsidRPr="000B41C9">
        <w:rPr>
          <w:spacing w:val="-2"/>
          <w:sz w:val="24"/>
        </w:rPr>
        <w:t>Дисковод</w:t>
      </w:r>
    </w:p>
    <w:p w:rsidR="004A1C58" w:rsidRPr="000B41C9" w:rsidRDefault="004A1C58" w:rsidP="008B1328">
      <w:pPr>
        <w:pStyle w:val="a8"/>
        <w:numPr>
          <w:ilvl w:val="1"/>
          <w:numId w:val="383"/>
        </w:numPr>
        <w:tabs>
          <w:tab w:val="left" w:pos="1194"/>
        </w:tabs>
        <w:spacing w:before="2"/>
        <w:ind w:left="1194" w:hanging="283"/>
        <w:rPr>
          <w:sz w:val="24"/>
        </w:rPr>
      </w:pPr>
      <w:r w:rsidRPr="000B41C9">
        <w:rPr>
          <w:spacing w:val="-2"/>
          <w:sz w:val="24"/>
        </w:rPr>
        <w:t>Принтер</w:t>
      </w:r>
    </w:p>
    <w:p w:rsidR="004A1C58" w:rsidRPr="000B41C9" w:rsidRDefault="004A1C58" w:rsidP="004A1C58">
      <w:pPr>
        <w:pStyle w:val="a6"/>
        <w:spacing w:before="274"/>
      </w:pPr>
    </w:p>
    <w:p w:rsidR="004A1C58" w:rsidRPr="000B41C9" w:rsidRDefault="004A1C58" w:rsidP="008B1328">
      <w:pPr>
        <w:pStyle w:val="a8"/>
        <w:numPr>
          <w:ilvl w:val="0"/>
          <w:numId w:val="364"/>
        </w:numPr>
        <w:tabs>
          <w:tab w:val="left" w:pos="1054"/>
        </w:tabs>
        <w:ind w:left="1054" w:hanging="282"/>
        <w:rPr>
          <w:sz w:val="24"/>
        </w:rPr>
      </w:pPr>
      <w:r w:rsidRPr="000B41C9">
        <w:rPr>
          <w:spacing w:val="-2"/>
          <w:sz w:val="24"/>
        </w:rPr>
        <w:t>Плоттер</w:t>
      </w:r>
    </w:p>
    <w:p w:rsidR="004A1C58" w:rsidRPr="000B41C9" w:rsidRDefault="004A1C58" w:rsidP="008B1328">
      <w:pPr>
        <w:pStyle w:val="a8"/>
        <w:numPr>
          <w:ilvl w:val="0"/>
          <w:numId w:val="364"/>
        </w:numPr>
        <w:tabs>
          <w:tab w:val="left" w:pos="1055"/>
        </w:tabs>
        <w:spacing w:before="3"/>
        <w:ind w:left="1055" w:hanging="283"/>
        <w:rPr>
          <w:sz w:val="24"/>
        </w:rPr>
      </w:pPr>
      <w:r w:rsidRPr="000B41C9">
        <w:rPr>
          <w:spacing w:val="-2"/>
          <w:sz w:val="24"/>
        </w:rPr>
        <w:t>Винчестер</w:t>
      </w:r>
    </w:p>
    <w:p w:rsidR="004A1C58" w:rsidRPr="000B41C9" w:rsidRDefault="004A1C58" w:rsidP="004A1C58">
      <w:pPr>
        <w:pStyle w:val="a6"/>
        <w:spacing w:before="22" w:line="264" w:lineRule="exact"/>
        <w:ind w:left="345"/>
      </w:pPr>
      <w:r w:rsidRPr="000B41C9">
        <w:rPr>
          <w:spacing w:val="-10"/>
        </w:rPr>
        <w:t>o</w:t>
      </w:r>
    </w:p>
    <w:p w:rsidR="004A1C58" w:rsidRPr="000B41C9" w:rsidRDefault="004A1C58" w:rsidP="004A1C58">
      <w:pPr>
        <w:pStyle w:val="a6"/>
        <w:spacing w:line="264" w:lineRule="exact"/>
        <w:sectPr w:rsidR="004A1C58" w:rsidRPr="000B41C9">
          <w:type w:val="continuous"/>
          <w:pgSz w:w="11910" w:h="16840"/>
          <w:pgMar w:top="480" w:right="0" w:bottom="280" w:left="425" w:header="0" w:footer="575" w:gutter="0"/>
          <w:cols w:num="2" w:space="720" w:equalWidth="0">
            <w:col w:w="6066" w:space="40"/>
            <w:col w:w="5379"/>
          </w:cols>
        </w:sectPr>
      </w:pPr>
    </w:p>
    <w:p w:rsidR="004A1C58" w:rsidRPr="000B41C9" w:rsidRDefault="004A1C58" w:rsidP="008B1328">
      <w:pPr>
        <w:pStyle w:val="a8"/>
        <w:numPr>
          <w:ilvl w:val="0"/>
          <w:numId w:val="383"/>
        </w:numPr>
        <w:tabs>
          <w:tab w:val="left" w:pos="1558"/>
        </w:tabs>
        <w:spacing w:line="265" w:lineRule="exact"/>
        <w:ind w:left="1558" w:hanging="850"/>
        <w:jc w:val="left"/>
        <w:rPr>
          <w:sz w:val="24"/>
        </w:rPr>
      </w:pPr>
      <w:r w:rsidRPr="000B41C9">
        <w:rPr>
          <w:sz w:val="24"/>
        </w:rPr>
        <w:t>Монитор</w:t>
      </w:r>
      <w:r w:rsidRPr="000B41C9">
        <w:rPr>
          <w:spacing w:val="-8"/>
          <w:sz w:val="24"/>
        </w:rPr>
        <w:t xml:space="preserve"> </w:t>
      </w:r>
      <w:r w:rsidRPr="000B41C9">
        <w:rPr>
          <w:sz w:val="24"/>
        </w:rPr>
        <w:t>компьютера,</w:t>
      </w:r>
      <w:r w:rsidRPr="000B41C9">
        <w:rPr>
          <w:spacing w:val="-3"/>
          <w:sz w:val="24"/>
        </w:rPr>
        <w:t xml:space="preserve"> </w:t>
      </w:r>
      <w:r w:rsidRPr="000B41C9">
        <w:rPr>
          <w:sz w:val="24"/>
        </w:rPr>
        <w:t>работающий на</w:t>
      </w:r>
      <w:r w:rsidRPr="000B41C9">
        <w:rPr>
          <w:spacing w:val="-11"/>
          <w:sz w:val="24"/>
        </w:rPr>
        <w:t xml:space="preserve"> </w:t>
      </w:r>
      <w:r w:rsidRPr="000B41C9">
        <w:rPr>
          <w:sz w:val="24"/>
        </w:rPr>
        <w:t>основе</w:t>
      </w:r>
      <w:r w:rsidRPr="000B41C9">
        <w:rPr>
          <w:spacing w:val="-6"/>
          <w:sz w:val="24"/>
        </w:rPr>
        <w:t xml:space="preserve"> </w:t>
      </w:r>
      <w:r w:rsidRPr="000B41C9">
        <w:rPr>
          <w:sz w:val="24"/>
        </w:rPr>
        <w:t>прикосновений</w:t>
      </w:r>
      <w:r w:rsidRPr="000B41C9">
        <w:rPr>
          <w:spacing w:val="-4"/>
          <w:sz w:val="24"/>
        </w:rPr>
        <w:t xml:space="preserve"> </w:t>
      </w:r>
      <w:r w:rsidRPr="000B41C9">
        <w:rPr>
          <w:spacing w:val="-2"/>
          <w:sz w:val="24"/>
        </w:rPr>
        <w:t>пальцами…</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Использует</w:t>
      </w:r>
      <w:r w:rsidRPr="000B41C9">
        <w:rPr>
          <w:spacing w:val="-6"/>
          <w:sz w:val="24"/>
        </w:rPr>
        <w:t xml:space="preserve"> </w:t>
      </w:r>
      <w:r w:rsidRPr="000B41C9">
        <w:rPr>
          <w:sz w:val="24"/>
        </w:rPr>
        <w:t>биометрический</w:t>
      </w:r>
      <w:r w:rsidRPr="000B41C9">
        <w:rPr>
          <w:spacing w:val="-9"/>
          <w:sz w:val="24"/>
        </w:rPr>
        <w:t xml:space="preserve"> </w:t>
      </w:r>
      <w:r w:rsidRPr="000B41C9">
        <w:rPr>
          <w:spacing w:val="-4"/>
          <w:sz w:val="24"/>
        </w:rPr>
        <w:t>ввод</w:t>
      </w:r>
    </w:p>
    <w:p w:rsidR="004A1C58" w:rsidRPr="000B41C9" w:rsidRDefault="004A1C58" w:rsidP="008B1328">
      <w:pPr>
        <w:pStyle w:val="a8"/>
        <w:numPr>
          <w:ilvl w:val="1"/>
          <w:numId w:val="383"/>
        </w:numPr>
        <w:tabs>
          <w:tab w:val="left" w:pos="1417"/>
        </w:tabs>
        <w:spacing w:before="2" w:line="275" w:lineRule="exact"/>
        <w:ind w:left="1417" w:hanging="282"/>
        <w:rPr>
          <w:sz w:val="24"/>
        </w:rPr>
      </w:pPr>
      <w:r w:rsidRPr="000B41C9">
        <w:rPr>
          <w:sz w:val="24"/>
        </w:rPr>
        <w:t>Снимает</w:t>
      </w:r>
      <w:r w:rsidRPr="000B41C9">
        <w:rPr>
          <w:spacing w:val="-3"/>
          <w:sz w:val="24"/>
        </w:rPr>
        <w:t xml:space="preserve"> </w:t>
      </w:r>
      <w:r w:rsidRPr="000B41C9">
        <w:rPr>
          <w:sz w:val="24"/>
        </w:rPr>
        <w:t>показания</w:t>
      </w:r>
      <w:r w:rsidRPr="000B41C9">
        <w:rPr>
          <w:spacing w:val="-12"/>
          <w:sz w:val="24"/>
        </w:rPr>
        <w:t xml:space="preserve"> </w:t>
      </w:r>
      <w:r w:rsidRPr="000B41C9">
        <w:rPr>
          <w:sz w:val="24"/>
        </w:rPr>
        <w:t>о температуре</w:t>
      </w:r>
      <w:r w:rsidRPr="000B41C9">
        <w:rPr>
          <w:spacing w:val="-3"/>
          <w:sz w:val="24"/>
        </w:rPr>
        <w:t xml:space="preserve"> </w:t>
      </w:r>
      <w:r w:rsidRPr="000B41C9">
        <w:rPr>
          <w:spacing w:val="-2"/>
          <w:sz w:val="24"/>
        </w:rPr>
        <w:t>пользователя</w:t>
      </w:r>
    </w:p>
    <w:p w:rsidR="004A1C58" w:rsidRPr="000B41C9" w:rsidRDefault="004A1C58" w:rsidP="008B1328">
      <w:pPr>
        <w:pStyle w:val="a8"/>
        <w:numPr>
          <w:ilvl w:val="1"/>
          <w:numId w:val="383"/>
        </w:numPr>
        <w:tabs>
          <w:tab w:val="left" w:pos="1418"/>
        </w:tabs>
        <w:spacing w:line="274" w:lineRule="exact"/>
        <w:ind w:left="1418" w:hanging="283"/>
        <w:rPr>
          <w:sz w:val="24"/>
        </w:rPr>
      </w:pPr>
      <w:r w:rsidRPr="000B41C9">
        <w:rPr>
          <w:sz w:val="24"/>
        </w:rPr>
        <w:t>Имеет сенсорный</w:t>
      </w:r>
      <w:r w:rsidRPr="000B41C9">
        <w:rPr>
          <w:spacing w:val="-3"/>
          <w:sz w:val="24"/>
        </w:rPr>
        <w:t xml:space="preserve"> </w:t>
      </w:r>
      <w:r w:rsidRPr="000B41C9">
        <w:rPr>
          <w:spacing w:val="-4"/>
          <w:sz w:val="24"/>
        </w:rPr>
        <w:t>экран</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Увеличивает</w:t>
      </w:r>
      <w:r w:rsidRPr="000B41C9">
        <w:rPr>
          <w:spacing w:val="-6"/>
          <w:sz w:val="24"/>
        </w:rPr>
        <w:t xml:space="preserve"> </w:t>
      </w:r>
      <w:r w:rsidRPr="000B41C9">
        <w:rPr>
          <w:sz w:val="24"/>
        </w:rPr>
        <w:t>пропускную</w:t>
      </w:r>
      <w:r w:rsidRPr="000B41C9">
        <w:rPr>
          <w:spacing w:val="-5"/>
          <w:sz w:val="24"/>
        </w:rPr>
        <w:t xml:space="preserve"> </w:t>
      </w:r>
      <w:r w:rsidRPr="000B41C9">
        <w:rPr>
          <w:sz w:val="24"/>
        </w:rPr>
        <w:t>способность</w:t>
      </w:r>
      <w:r w:rsidRPr="000B41C9">
        <w:rPr>
          <w:spacing w:val="-7"/>
          <w:sz w:val="24"/>
        </w:rPr>
        <w:t xml:space="preserve"> </w:t>
      </w:r>
      <w:r w:rsidRPr="000B41C9">
        <w:rPr>
          <w:spacing w:val="-2"/>
          <w:sz w:val="24"/>
        </w:rPr>
        <w:t>экрана</w:t>
      </w:r>
    </w:p>
    <w:p w:rsidR="004A1C58" w:rsidRPr="000B41C9" w:rsidRDefault="004A1C58" w:rsidP="008B1328">
      <w:pPr>
        <w:pStyle w:val="a8"/>
        <w:numPr>
          <w:ilvl w:val="1"/>
          <w:numId w:val="383"/>
        </w:numPr>
        <w:tabs>
          <w:tab w:val="left" w:pos="1418"/>
        </w:tabs>
        <w:spacing w:before="3" w:line="275" w:lineRule="exact"/>
        <w:ind w:left="1418" w:hanging="283"/>
        <w:rPr>
          <w:sz w:val="24"/>
        </w:rPr>
      </w:pPr>
      <w:r w:rsidRPr="000B41C9">
        <w:rPr>
          <w:sz w:val="24"/>
        </w:rPr>
        <w:t>Увеличивает</w:t>
      </w:r>
      <w:r w:rsidRPr="000B41C9">
        <w:rPr>
          <w:spacing w:val="-5"/>
          <w:sz w:val="24"/>
        </w:rPr>
        <w:t xml:space="preserve"> </w:t>
      </w:r>
      <w:r w:rsidRPr="000B41C9">
        <w:rPr>
          <w:sz w:val="24"/>
        </w:rPr>
        <w:t>цветопередачу</w:t>
      </w:r>
      <w:r w:rsidRPr="000B41C9">
        <w:rPr>
          <w:spacing w:val="-13"/>
          <w:sz w:val="24"/>
        </w:rPr>
        <w:t xml:space="preserve"> </w:t>
      </w:r>
      <w:r w:rsidRPr="000B41C9">
        <w:rPr>
          <w:spacing w:val="-2"/>
          <w:sz w:val="24"/>
        </w:rPr>
        <w:t>экрана</w:t>
      </w:r>
    </w:p>
    <w:p w:rsidR="004A1C58" w:rsidRPr="000B41C9" w:rsidRDefault="004A1C58" w:rsidP="008B1328">
      <w:pPr>
        <w:pStyle w:val="a8"/>
        <w:numPr>
          <w:ilvl w:val="0"/>
          <w:numId w:val="383"/>
        </w:numPr>
        <w:tabs>
          <w:tab w:val="left" w:pos="1558"/>
        </w:tabs>
        <w:spacing w:line="275" w:lineRule="exact"/>
        <w:ind w:left="1558" w:hanging="850"/>
        <w:jc w:val="left"/>
        <w:rPr>
          <w:sz w:val="24"/>
        </w:rPr>
      </w:pPr>
      <w:r w:rsidRPr="000B41C9">
        <w:rPr>
          <w:sz w:val="24"/>
        </w:rPr>
        <w:t>Модем</w:t>
      </w:r>
      <w:r w:rsidRPr="000B41C9">
        <w:rPr>
          <w:spacing w:val="-6"/>
          <w:sz w:val="24"/>
        </w:rPr>
        <w:t xml:space="preserve"> </w:t>
      </w:r>
      <w:r w:rsidRPr="000B41C9">
        <w:rPr>
          <w:sz w:val="24"/>
        </w:rPr>
        <w:t>служит</w:t>
      </w:r>
      <w:r w:rsidRPr="000B41C9">
        <w:rPr>
          <w:spacing w:val="-4"/>
          <w:sz w:val="24"/>
        </w:rPr>
        <w:t xml:space="preserve"> для:</w:t>
      </w:r>
    </w:p>
    <w:p w:rsidR="004A1C58" w:rsidRPr="000B41C9" w:rsidRDefault="004A1C58" w:rsidP="004A1C58">
      <w:pPr>
        <w:pStyle w:val="a6"/>
        <w:spacing w:before="5" w:line="237" w:lineRule="auto"/>
        <w:ind w:left="1135" w:right="7006"/>
      </w:pPr>
      <w:r w:rsidRPr="000B41C9">
        <w:t>а)</w:t>
      </w:r>
      <w:r w:rsidRPr="000B41C9">
        <w:rPr>
          <w:spacing w:val="22"/>
        </w:rPr>
        <w:t xml:space="preserve"> </w:t>
      </w:r>
      <w:r w:rsidRPr="000B41C9">
        <w:t>Печати</w:t>
      </w:r>
      <w:r w:rsidRPr="000B41C9">
        <w:rPr>
          <w:spacing w:val="-7"/>
        </w:rPr>
        <w:t xml:space="preserve"> </w:t>
      </w:r>
      <w:r w:rsidRPr="000B41C9">
        <w:t>графических</w:t>
      </w:r>
      <w:r w:rsidRPr="000B41C9">
        <w:rPr>
          <w:spacing w:val="-12"/>
        </w:rPr>
        <w:t xml:space="preserve"> </w:t>
      </w:r>
      <w:r w:rsidRPr="000B41C9">
        <w:t>файлов б) Копирования документов</w:t>
      </w:r>
    </w:p>
    <w:p w:rsidR="004A1C58" w:rsidRPr="000B41C9" w:rsidRDefault="004A1C58" w:rsidP="004A1C58">
      <w:pPr>
        <w:pStyle w:val="a6"/>
        <w:spacing w:before="3"/>
        <w:ind w:left="1135"/>
      </w:pPr>
      <w:r w:rsidRPr="000B41C9">
        <w:t>в)</w:t>
      </w:r>
      <w:r w:rsidRPr="000B41C9">
        <w:rPr>
          <w:spacing w:val="27"/>
        </w:rPr>
        <w:t xml:space="preserve"> </w:t>
      </w:r>
      <w:r w:rsidRPr="000B41C9">
        <w:t>Соединения</w:t>
      </w:r>
      <w:r w:rsidRPr="000B41C9">
        <w:rPr>
          <w:spacing w:val="1"/>
        </w:rPr>
        <w:t xml:space="preserve"> </w:t>
      </w:r>
      <w:r w:rsidRPr="000B41C9">
        <w:t>с</w:t>
      </w:r>
      <w:r w:rsidRPr="000B41C9">
        <w:rPr>
          <w:spacing w:val="-4"/>
        </w:rPr>
        <w:t xml:space="preserve"> </w:t>
      </w:r>
      <w:r w:rsidRPr="000B41C9">
        <w:rPr>
          <w:spacing w:val="-2"/>
        </w:rPr>
        <w:t>Интернетом</w:t>
      </w:r>
    </w:p>
    <w:p w:rsidR="004A1C58" w:rsidRPr="000B41C9" w:rsidRDefault="004A1C58" w:rsidP="004A1C58">
      <w:pPr>
        <w:pStyle w:val="a6"/>
        <w:ind w:left="1135"/>
      </w:pPr>
      <w:r w:rsidRPr="000B41C9">
        <w:t>г)</w:t>
      </w:r>
      <w:r w:rsidRPr="000B41C9">
        <w:rPr>
          <w:spacing w:val="37"/>
        </w:rPr>
        <w:t xml:space="preserve"> </w:t>
      </w:r>
      <w:r w:rsidRPr="000B41C9">
        <w:t>Разделения</w:t>
      </w:r>
      <w:r w:rsidRPr="000B41C9">
        <w:rPr>
          <w:spacing w:val="-1"/>
        </w:rPr>
        <w:t xml:space="preserve"> </w:t>
      </w:r>
      <w:r w:rsidRPr="000B41C9">
        <w:t>файловой</w:t>
      </w:r>
      <w:r w:rsidRPr="000B41C9">
        <w:rPr>
          <w:spacing w:val="1"/>
        </w:rPr>
        <w:t xml:space="preserve"> </w:t>
      </w:r>
      <w:r w:rsidRPr="000B41C9">
        <w:t>системы</w:t>
      </w:r>
      <w:r w:rsidRPr="000B41C9">
        <w:rPr>
          <w:spacing w:val="-4"/>
        </w:rPr>
        <w:t xml:space="preserve"> </w:t>
      </w:r>
      <w:r w:rsidRPr="000B41C9">
        <w:t>на</w:t>
      </w:r>
      <w:r w:rsidRPr="000B41C9">
        <w:rPr>
          <w:spacing w:val="-1"/>
        </w:rPr>
        <w:t xml:space="preserve"> </w:t>
      </w:r>
      <w:r w:rsidRPr="000B41C9">
        <w:rPr>
          <w:spacing w:val="-2"/>
        </w:rPr>
        <w:t>сектора</w:t>
      </w:r>
    </w:p>
    <w:p w:rsidR="004A1C58" w:rsidRPr="000B41C9" w:rsidRDefault="004A1C58" w:rsidP="004A1C58">
      <w:pPr>
        <w:pStyle w:val="a6"/>
        <w:spacing w:before="2"/>
        <w:ind w:left="1135"/>
      </w:pPr>
      <w:r w:rsidRPr="000B41C9">
        <w:t>д)</w:t>
      </w:r>
      <w:r w:rsidRPr="000B41C9">
        <w:rPr>
          <w:spacing w:val="20"/>
        </w:rPr>
        <w:t xml:space="preserve"> </w:t>
      </w:r>
      <w:r w:rsidRPr="000B41C9">
        <w:t>Отображения</w:t>
      </w:r>
      <w:r w:rsidRPr="000B41C9">
        <w:rPr>
          <w:spacing w:val="-5"/>
        </w:rPr>
        <w:t xml:space="preserve"> </w:t>
      </w:r>
      <w:r w:rsidRPr="000B41C9">
        <w:t>вводимой</w:t>
      </w:r>
      <w:r w:rsidRPr="000B41C9">
        <w:rPr>
          <w:spacing w:val="-4"/>
        </w:rPr>
        <w:t xml:space="preserve"> </w:t>
      </w:r>
      <w:r w:rsidRPr="000B41C9">
        <w:t>информации</w:t>
      </w:r>
      <w:r w:rsidRPr="000B41C9">
        <w:rPr>
          <w:spacing w:val="-4"/>
        </w:rPr>
        <w:t xml:space="preserve"> </w:t>
      </w:r>
      <w:r w:rsidRPr="000B41C9">
        <w:t xml:space="preserve">на </w:t>
      </w:r>
      <w:r w:rsidRPr="000B41C9">
        <w:rPr>
          <w:spacing w:val="-2"/>
        </w:rPr>
        <w:t>мониторе</w:t>
      </w:r>
    </w:p>
    <w:p w:rsidR="004A1C58" w:rsidRPr="000B41C9" w:rsidRDefault="004A1C58" w:rsidP="008B1328">
      <w:pPr>
        <w:pStyle w:val="a8"/>
        <w:numPr>
          <w:ilvl w:val="0"/>
          <w:numId w:val="383"/>
        </w:numPr>
        <w:tabs>
          <w:tab w:val="left" w:pos="1558"/>
        </w:tabs>
        <w:spacing w:line="275" w:lineRule="exact"/>
        <w:ind w:left="1558" w:hanging="850"/>
        <w:jc w:val="left"/>
        <w:rPr>
          <w:sz w:val="24"/>
        </w:rPr>
      </w:pPr>
      <w:r w:rsidRPr="000B41C9">
        <w:rPr>
          <w:sz w:val="24"/>
        </w:rPr>
        <w:t>FLASH-карта</w:t>
      </w:r>
      <w:r w:rsidRPr="000B41C9">
        <w:rPr>
          <w:spacing w:val="50"/>
          <w:sz w:val="24"/>
        </w:rPr>
        <w:t xml:space="preserve"> </w:t>
      </w:r>
      <w:r w:rsidRPr="000B41C9">
        <w:rPr>
          <w:spacing w:val="-2"/>
          <w:sz w:val="24"/>
        </w:rPr>
        <w:t>позволяет:</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273"/>
        </w:tabs>
        <w:spacing w:before="3" w:line="275" w:lineRule="exact"/>
        <w:ind w:left="1273" w:hanging="282"/>
        <w:rPr>
          <w:sz w:val="24"/>
        </w:rPr>
      </w:pPr>
      <w:r w:rsidRPr="000B41C9">
        <w:rPr>
          <w:sz w:val="24"/>
        </w:rPr>
        <w:t>Только</w:t>
      </w:r>
      <w:r w:rsidRPr="000B41C9">
        <w:rPr>
          <w:spacing w:val="-3"/>
          <w:sz w:val="24"/>
        </w:rPr>
        <w:t xml:space="preserve"> </w:t>
      </w:r>
      <w:r w:rsidRPr="000B41C9">
        <w:rPr>
          <w:sz w:val="24"/>
        </w:rPr>
        <w:t>считывать</w:t>
      </w:r>
      <w:r w:rsidRPr="000B41C9">
        <w:rPr>
          <w:spacing w:val="-5"/>
          <w:sz w:val="24"/>
        </w:rPr>
        <w:t xml:space="preserve"> </w:t>
      </w:r>
      <w:r w:rsidRPr="000B41C9">
        <w:rPr>
          <w:spacing w:val="-2"/>
          <w:sz w:val="24"/>
        </w:rPr>
        <w:t>информацию</w:t>
      </w:r>
    </w:p>
    <w:p w:rsidR="004A1C58" w:rsidRPr="000B41C9" w:rsidRDefault="004A1C58" w:rsidP="008B1328">
      <w:pPr>
        <w:pStyle w:val="a8"/>
        <w:numPr>
          <w:ilvl w:val="1"/>
          <w:numId w:val="383"/>
        </w:numPr>
        <w:tabs>
          <w:tab w:val="left" w:pos="1273"/>
        </w:tabs>
        <w:spacing w:line="242" w:lineRule="auto"/>
        <w:ind w:left="991" w:right="38" w:firstLine="0"/>
        <w:rPr>
          <w:sz w:val="24"/>
        </w:rPr>
      </w:pPr>
      <w:r w:rsidRPr="000B41C9">
        <w:rPr>
          <w:sz w:val="24"/>
        </w:rPr>
        <w:t>Кратковременно</w:t>
      </w:r>
      <w:r w:rsidRPr="000B41C9">
        <w:rPr>
          <w:spacing w:val="-15"/>
          <w:sz w:val="24"/>
        </w:rPr>
        <w:t xml:space="preserve"> </w:t>
      </w:r>
      <w:r w:rsidRPr="000B41C9">
        <w:rPr>
          <w:sz w:val="24"/>
        </w:rPr>
        <w:t>хранить</w:t>
      </w:r>
      <w:r w:rsidRPr="000B41C9">
        <w:rPr>
          <w:spacing w:val="-15"/>
          <w:sz w:val="24"/>
        </w:rPr>
        <w:t xml:space="preserve"> </w:t>
      </w:r>
      <w:r w:rsidRPr="000B41C9">
        <w:rPr>
          <w:sz w:val="24"/>
        </w:rPr>
        <w:t>информацию во время работы компьютера</w:t>
      </w:r>
    </w:p>
    <w:p w:rsidR="004A1C58" w:rsidRPr="000B41C9" w:rsidRDefault="004A1C58" w:rsidP="008B1328">
      <w:pPr>
        <w:pStyle w:val="a8"/>
        <w:numPr>
          <w:ilvl w:val="1"/>
          <w:numId w:val="383"/>
        </w:numPr>
        <w:tabs>
          <w:tab w:val="left" w:pos="1273"/>
        </w:tabs>
        <w:spacing w:line="242" w:lineRule="auto"/>
        <w:ind w:left="991" w:right="240" w:firstLine="0"/>
        <w:rPr>
          <w:sz w:val="24"/>
        </w:rPr>
      </w:pPr>
      <w:r w:rsidRPr="000B41C9">
        <w:rPr>
          <w:sz w:val="24"/>
        </w:rPr>
        <w:t>Долговременно</w:t>
      </w:r>
      <w:r w:rsidRPr="000B41C9">
        <w:rPr>
          <w:spacing w:val="-15"/>
          <w:sz w:val="24"/>
        </w:rPr>
        <w:t xml:space="preserve"> </w:t>
      </w:r>
      <w:r w:rsidRPr="000B41C9">
        <w:rPr>
          <w:sz w:val="24"/>
        </w:rPr>
        <w:t>обеспечивать</w:t>
      </w:r>
      <w:r w:rsidRPr="000B41C9">
        <w:rPr>
          <w:spacing w:val="-15"/>
          <w:sz w:val="24"/>
        </w:rPr>
        <w:t xml:space="preserve"> </w:t>
      </w:r>
      <w:r w:rsidRPr="000B41C9">
        <w:rPr>
          <w:sz w:val="24"/>
        </w:rPr>
        <w:t>работу оперативной памяти</w:t>
      </w:r>
    </w:p>
    <w:p w:rsidR="004A1C58" w:rsidRPr="000B41C9" w:rsidRDefault="004A1C58" w:rsidP="008B1328">
      <w:pPr>
        <w:pStyle w:val="a8"/>
        <w:numPr>
          <w:ilvl w:val="1"/>
          <w:numId w:val="383"/>
        </w:numPr>
        <w:tabs>
          <w:tab w:val="left" w:pos="1273"/>
        </w:tabs>
        <w:spacing w:before="3" w:line="275" w:lineRule="exact"/>
        <w:ind w:left="1273" w:hanging="282"/>
        <w:rPr>
          <w:sz w:val="24"/>
        </w:rPr>
      </w:pPr>
      <w:r w:rsidRPr="000B41C9">
        <w:br w:type="column"/>
      </w:r>
      <w:r w:rsidRPr="000B41C9">
        <w:rPr>
          <w:sz w:val="24"/>
        </w:rPr>
        <w:t>Только</w:t>
      </w:r>
      <w:r w:rsidRPr="000B41C9">
        <w:rPr>
          <w:spacing w:val="-4"/>
          <w:sz w:val="24"/>
        </w:rPr>
        <w:t xml:space="preserve"> </w:t>
      </w:r>
      <w:r w:rsidRPr="000B41C9">
        <w:rPr>
          <w:sz w:val="24"/>
        </w:rPr>
        <w:t>хранить</w:t>
      </w:r>
      <w:r w:rsidRPr="000B41C9">
        <w:rPr>
          <w:spacing w:val="-3"/>
          <w:sz w:val="24"/>
        </w:rPr>
        <w:t xml:space="preserve"> </w:t>
      </w:r>
      <w:r w:rsidRPr="000B41C9">
        <w:rPr>
          <w:sz w:val="24"/>
        </w:rPr>
        <w:t>цифровое</w:t>
      </w:r>
      <w:r w:rsidRPr="000B41C9">
        <w:rPr>
          <w:spacing w:val="-4"/>
          <w:sz w:val="24"/>
        </w:rPr>
        <w:t xml:space="preserve"> видео</w:t>
      </w:r>
    </w:p>
    <w:p w:rsidR="004A1C58" w:rsidRPr="000B41C9" w:rsidRDefault="004A1C58" w:rsidP="008B1328">
      <w:pPr>
        <w:pStyle w:val="a8"/>
        <w:numPr>
          <w:ilvl w:val="1"/>
          <w:numId w:val="383"/>
        </w:numPr>
        <w:tabs>
          <w:tab w:val="left" w:pos="1336"/>
        </w:tabs>
        <w:spacing w:line="242" w:lineRule="auto"/>
        <w:ind w:left="991" w:right="715" w:firstLine="0"/>
        <w:rPr>
          <w:sz w:val="24"/>
        </w:rPr>
      </w:pPr>
      <w:r w:rsidRPr="000B41C9">
        <w:rPr>
          <w:sz w:val="24"/>
        </w:rPr>
        <w:t>Использовать ее в портативных устройствах</w:t>
      </w:r>
      <w:r w:rsidRPr="000B41C9">
        <w:rPr>
          <w:spacing w:val="-14"/>
          <w:sz w:val="24"/>
        </w:rPr>
        <w:t xml:space="preserve"> </w:t>
      </w:r>
      <w:r w:rsidRPr="000B41C9">
        <w:rPr>
          <w:sz w:val="24"/>
        </w:rPr>
        <w:t>для</w:t>
      </w:r>
      <w:r w:rsidRPr="000B41C9">
        <w:rPr>
          <w:spacing w:val="-10"/>
          <w:sz w:val="24"/>
        </w:rPr>
        <w:t xml:space="preserve"> </w:t>
      </w:r>
      <w:r w:rsidRPr="000B41C9">
        <w:rPr>
          <w:sz w:val="24"/>
        </w:rPr>
        <w:t>хранения</w:t>
      </w:r>
      <w:r w:rsidRPr="000B41C9">
        <w:rPr>
          <w:spacing w:val="-10"/>
          <w:sz w:val="24"/>
        </w:rPr>
        <w:t xml:space="preserve"> </w:t>
      </w:r>
      <w:r w:rsidRPr="000B41C9">
        <w:rPr>
          <w:sz w:val="24"/>
        </w:rPr>
        <w:t>информации</w:t>
      </w:r>
    </w:p>
    <w:p w:rsidR="004A1C58" w:rsidRPr="000B41C9" w:rsidRDefault="004A1C58" w:rsidP="004A1C58">
      <w:pPr>
        <w:pStyle w:val="a8"/>
        <w:spacing w:line="242" w:lineRule="auto"/>
        <w:rPr>
          <w:sz w:val="24"/>
        </w:rPr>
        <w:sectPr w:rsidR="004A1C58" w:rsidRPr="000B41C9">
          <w:type w:val="continuous"/>
          <w:pgSz w:w="11910" w:h="16840"/>
          <w:pgMar w:top="480" w:right="0" w:bottom="280" w:left="425" w:header="0" w:footer="575" w:gutter="0"/>
          <w:cols w:num="2" w:space="720" w:equalWidth="0">
            <w:col w:w="5302" w:space="441"/>
            <w:col w:w="5742"/>
          </w:cols>
        </w:sectPr>
      </w:pPr>
    </w:p>
    <w:p w:rsidR="004A1C58" w:rsidRPr="000B41C9" w:rsidRDefault="004A1C58" w:rsidP="008B1328">
      <w:pPr>
        <w:pStyle w:val="a8"/>
        <w:numPr>
          <w:ilvl w:val="0"/>
          <w:numId w:val="383"/>
        </w:numPr>
        <w:tabs>
          <w:tab w:val="left" w:pos="1558"/>
        </w:tabs>
        <w:spacing w:line="265" w:lineRule="exact"/>
        <w:ind w:left="1558" w:hanging="850"/>
        <w:jc w:val="left"/>
        <w:rPr>
          <w:sz w:val="24"/>
        </w:rPr>
      </w:pPr>
      <w:r w:rsidRPr="000B41C9">
        <w:rPr>
          <w:sz w:val="24"/>
        </w:rPr>
        <w:t>При</w:t>
      </w:r>
      <w:r w:rsidRPr="000B41C9">
        <w:rPr>
          <w:spacing w:val="-5"/>
          <w:sz w:val="24"/>
        </w:rPr>
        <w:t xml:space="preserve"> </w:t>
      </w:r>
      <w:r w:rsidRPr="000B41C9">
        <w:rPr>
          <w:sz w:val="24"/>
        </w:rPr>
        <w:t>выключении</w:t>
      </w:r>
      <w:r w:rsidRPr="000B41C9">
        <w:rPr>
          <w:spacing w:val="-6"/>
          <w:sz w:val="24"/>
        </w:rPr>
        <w:t xml:space="preserve"> </w:t>
      </w:r>
      <w:r w:rsidRPr="000B41C9">
        <w:rPr>
          <w:sz w:val="24"/>
        </w:rPr>
        <w:t>компьютера</w:t>
      </w:r>
      <w:r w:rsidRPr="000B41C9">
        <w:rPr>
          <w:spacing w:val="-4"/>
          <w:sz w:val="24"/>
        </w:rPr>
        <w:t xml:space="preserve"> </w:t>
      </w:r>
      <w:r w:rsidRPr="000B41C9">
        <w:rPr>
          <w:sz w:val="24"/>
        </w:rPr>
        <w:t>содержимое</w:t>
      </w:r>
      <w:r w:rsidRPr="000B41C9">
        <w:rPr>
          <w:spacing w:val="-8"/>
          <w:sz w:val="24"/>
        </w:rPr>
        <w:t xml:space="preserve"> </w:t>
      </w:r>
      <w:r w:rsidRPr="000B41C9">
        <w:rPr>
          <w:sz w:val="24"/>
        </w:rPr>
        <w:t>оперативной</w:t>
      </w:r>
      <w:r w:rsidRPr="000B41C9">
        <w:rPr>
          <w:spacing w:val="-6"/>
          <w:sz w:val="24"/>
        </w:rPr>
        <w:t xml:space="preserve"> </w:t>
      </w:r>
      <w:r w:rsidRPr="000B41C9">
        <w:rPr>
          <w:spacing w:val="-2"/>
          <w:sz w:val="24"/>
        </w:rPr>
        <w:t>памяти:</w:t>
      </w:r>
    </w:p>
    <w:p w:rsidR="004A1C58" w:rsidRPr="000B41C9" w:rsidRDefault="004A1C58" w:rsidP="004A1C58">
      <w:pPr>
        <w:pStyle w:val="a8"/>
        <w:spacing w:line="265"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273"/>
        </w:tabs>
        <w:spacing w:before="3" w:line="275" w:lineRule="exact"/>
        <w:ind w:left="1273" w:hanging="282"/>
        <w:rPr>
          <w:sz w:val="24"/>
        </w:rPr>
      </w:pPr>
      <w:r w:rsidRPr="000B41C9">
        <w:rPr>
          <w:sz w:val="24"/>
        </w:rPr>
        <w:t>Рассылается</w:t>
      </w:r>
      <w:r w:rsidRPr="000B41C9">
        <w:rPr>
          <w:spacing w:val="-2"/>
          <w:sz w:val="24"/>
        </w:rPr>
        <w:t xml:space="preserve"> </w:t>
      </w:r>
      <w:r w:rsidRPr="000B41C9">
        <w:rPr>
          <w:sz w:val="24"/>
        </w:rPr>
        <w:t>по</w:t>
      </w:r>
      <w:r w:rsidRPr="000B41C9">
        <w:rPr>
          <w:spacing w:val="-1"/>
          <w:sz w:val="24"/>
        </w:rPr>
        <w:t xml:space="preserve"> </w:t>
      </w:r>
      <w:r w:rsidRPr="000B41C9">
        <w:rPr>
          <w:sz w:val="24"/>
        </w:rPr>
        <w:t>локальной</w:t>
      </w:r>
      <w:r w:rsidRPr="000B41C9">
        <w:rPr>
          <w:spacing w:val="-5"/>
          <w:sz w:val="24"/>
        </w:rPr>
        <w:t xml:space="preserve"> </w:t>
      </w:r>
      <w:r w:rsidRPr="000B41C9">
        <w:rPr>
          <w:spacing w:val="-4"/>
          <w:sz w:val="24"/>
        </w:rPr>
        <w:t>сети</w:t>
      </w:r>
    </w:p>
    <w:p w:rsidR="004A1C58" w:rsidRPr="000B41C9" w:rsidRDefault="004A1C58" w:rsidP="008B1328">
      <w:pPr>
        <w:pStyle w:val="a8"/>
        <w:numPr>
          <w:ilvl w:val="1"/>
          <w:numId w:val="383"/>
        </w:numPr>
        <w:tabs>
          <w:tab w:val="left" w:pos="1273"/>
        </w:tabs>
        <w:spacing w:line="275" w:lineRule="exact"/>
        <w:ind w:left="1273" w:hanging="282"/>
        <w:rPr>
          <w:sz w:val="24"/>
        </w:rPr>
      </w:pPr>
      <w:r w:rsidRPr="000B41C9">
        <w:rPr>
          <w:spacing w:val="-2"/>
          <w:sz w:val="24"/>
        </w:rPr>
        <w:t>Стирается</w:t>
      </w:r>
    </w:p>
    <w:p w:rsidR="004A1C58" w:rsidRPr="000B41C9" w:rsidRDefault="004A1C58" w:rsidP="008B1328">
      <w:pPr>
        <w:pStyle w:val="a8"/>
        <w:numPr>
          <w:ilvl w:val="1"/>
          <w:numId w:val="383"/>
        </w:numPr>
        <w:tabs>
          <w:tab w:val="left" w:pos="1273"/>
        </w:tabs>
        <w:spacing w:before="2" w:line="275" w:lineRule="exact"/>
        <w:ind w:left="1273" w:hanging="282"/>
        <w:rPr>
          <w:sz w:val="24"/>
        </w:rPr>
      </w:pPr>
      <w:r w:rsidRPr="000B41C9">
        <w:rPr>
          <w:spacing w:val="-2"/>
          <w:sz w:val="24"/>
        </w:rPr>
        <w:t>Архивируется</w:t>
      </w:r>
    </w:p>
    <w:p w:rsidR="004A1C58" w:rsidRPr="000B41C9" w:rsidRDefault="004A1C58" w:rsidP="008B1328">
      <w:pPr>
        <w:pStyle w:val="a8"/>
        <w:numPr>
          <w:ilvl w:val="0"/>
          <w:numId w:val="383"/>
        </w:numPr>
        <w:tabs>
          <w:tab w:val="left" w:pos="422"/>
        </w:tabs>
        <w:spacing w:line="275" w:lineRule="exact"/>
        <w:ind w:left="422" w:right="92" w:hanging="422"/>
        <w:rPr>
          <w:sz w:val="24"/>
        </w:rPr>
      </w:pPr>
      <w:r w:rsidRPr="000B41C9">
        <w:rPr>
          <w:sz w:val="24"/>
        </w:rPr>
        <w:t>Разрядностью</w:t>
      </w:r>
      <w:r w:rsidRPr="000B41C9">
        <w:rPr>
          <w:spacing w:val="-9"/>
          <w:sz w:val="24"/>
        </w:rPr>
        <w:t xml:space="preserve"> </w:t>
      </w:r>
      <w:r w:rsidRPr="000B41C9">
        <w:rPr>
          <w:sz w:val="24"/>
        </w:rPr>
        <w:t>микропроцессора</w:t>
      </w:r>
      <w:r w:rsidRPr="000B41C9">
        <w:rPr>
          <w:spacing w:val="-3"/>
          <w:sz w:val="24"/>
        </w:rPr>
        <w:t xml:space="preserve"> </w:t>
      </w:r>
      <w:r w:rsidRPr="000B41C9">
        <w:rPr>
          <w:spacing w:val="-2"/>
          <w:sz w:val="24"/>
        </w:rPr>
        <w:t>является…</w:t>
      </w:r>
    </w:p>
    <w:p w:rsidR="004A1C58" w:rsidRPr="000B41C9" w:rsidRDefault="004A1C58" w:rsidP="008B1328">
      <w:pPr>
        <w:pStyle w:val="a8"/>
        <w:numPr>
          <w:ilvl w:val="1"/>
          <w:numId w:val="383"/>
        </w:numPr>
        <w:tabs>
          <w:tab w:val="left" w:pos="283"/>
        </w:tabs>
        <w:spacing w:before="2"/>
        <w:ind w:left="283" w:right="38" w:hanging="283"/>
        <w:jc w:val="right"/>
        <w:rPr>
          <w:sz w:val="24"/>
        </w:rPr>
      </w:pPr>
      <w:r w:rsidRPr="000B41C9">
        <w:rPr>
          <w:sz w:val="24"/>
        </w:rPr>
        <w:t>Ширина</w:t>
      </w:r>
      <w:r w:rsidRPr="000B41C9">
        <w:rPr>
          <w:spacing w:val="-4"/>
          <w:sz w:val="24"/>
        </w:rPr>
        <w:t xml:space="preserve"> </w:t>
      </w:r>
      <w:r w:rsidRPr="000B41C9">
        <w:rPr>
          <w:sz w:val="24"/>
        </w:rPr>
        <w:t>шины</w:t>
      </w:r>
      <w:r w:rsidRPr="000B41C9">
        <w:rPr>
          <w:spacing w:val="-4"/>
          <w:sz w:val="24"/>
        </w:rPr>
        <w:t xml:space="preserve"> </w:t>
      </w:r>
      <w:r w:rsidRPr="000B41C9">
        <w:rPr>
          <w:sz w:val="24"/>
        </w:rPr>
        <w:t>адреса</w:t>
      </w:r>
      <w:r w:rsidRPr="000B41C9">
        <w:rPr>
          <w:spacing w:val="-3"/>
          <w:sz w:val="24"/>
        </w:rPr>
        <w:t xml:space="preserve"> </w:t>
      </w:r>
      <w:r w:rsidRPr="000B41C9">
        <w:rPr>
          <w:spacing w:val="-2"/>
          <w:sz w:val="24"/>
        </w:rPr>
        <w:t>микропроцессора</w:t>
      </w:r>
    </w:p>
    <w:p w:rsidR="004A1C58" w:rsidRPr="000B41C9" w:rsidRDefault="004A1C58" w:rsidP="008B1328">
      <w:pPr>
        <w:pStyle w:val="a8"/>
        <w:numPr>
          <w:ilvl w:val="0"/>
          <w:numId w:val="363"/>
        </w:numPr>
        <w:tabs>
          <w:tab w:val="left" w:pos="851"/>
        </w:tabs>
        <w:spacing w:before="5" w:line="237" w:lineRule="auto"/>
        <w:ind w:right="1290" w:firstLine="0"/>
        <w:rPr>
          <w:sz w:val="24"/>
        </w:rPr>
      </w:pPr>
      <w:r w:rsidRPr="000B41C9">
        <w:br w:type="column"/>
      </w:r>
      <w:r w:rsidRPr="000B41C9">
        <w:rPr>
          <w:sz w:val="24"/>
        </w:rPr>
        <w:t>Сохраняется</w:t>
      </w:r>
      <w:r w:rsidRPr="000B41C9">
        <w:rPr>
          <w:spacing w:val="-15"/>
          <w:sz w:val="24"/>
        </w:rPr>
        <w:t xml:space="preserve"> </w:t>
      </w:r>
      <w:r w:rsidRPr="000B41C9">
        <w:rPr>
          <w:sz w:val="24"/>
        </w:rPr>
        <w:t>до</w:t>
      </w:r>
      <w:r w:rsidRPr="000B41C9">
        <w:rPr>
          <w:spacing w:val="-15"/>
          <w:sz w:val="24"/>
        </w:rPr>
        <w:t xml:space="preserve"> </w:t>
      </w:r>
      <w:r w:rsidRPr="000B41C9">
        <w:rPr>
          <w:sz w:val="24"/>
        </w:rPr>
        <w:t xml:space="preserve">последующего </w:t>
      </w:r>
      <w:r w:rsidRPr="000B41C9">
        <w:rPr>
          <w:spacing w:val="-2"/>
          <w:sz w:val="24"/>
        </w:rPr>
        <w:t>включения</w:t>
      </w:r>
    </w:p>
    <w:p w:rsidR="004A1C58" w:rsidRPr="000B41C9" w:rsidRDefault="004A1C58" w:rsidP="008B1328">
      <w:pPr>
        <w:pStyle w:val="a8"/>
        <w:numPr>
          <w:ilvl w:val="0"/>
          <w:numId w:val="363"/>
        </w:numPr>
        <w:tabs>
          <w:tab w:val="left" w:pos="851"/>
        </w:tabs>
        <w:spacing w:before="3"/>
        <w:ind w:left="851" w:hanging="282"/>
        <w:rPr>
          <w:sz w:val="24"/>
        </w:rPr>
      </w:pPr>
      <w:r w:rsidRPr="000B41C9">
        <w:rPr>
          <w:spacing w:val="-2"/>
          <w:sz w:val="24"/>
        </w:rPr>
        <w:t>Дублируется</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5566" w:space="599"/>
            <w:col w:w="5320"/>
          </w:cols>
        </w:sectPr>
      </w:pPr>
    </w:p>
    <w:p w:rsidR="004A1C58" w:rsidRPr="000B41C9" w:rsidRDefault="004A1C58" w:rsidP="008B1328">
      <w:pPr>
        <w:pStyle w:val="a8"/>
        <w:numPr>
          <w:ilvl w:val="1"/>
          <w:numId w:val="383"/>
        </w:numPr>
        <w:tabs>
          <w:tab w:val="left" w:pos="1417"/>
        </w:tabs>
        <w:spacing w:line="274" w:lineRule="exact"/>
        <w:ind w:left="1417" w:hanging="282"/>
        <w:rPr>
          <w:sz w:val="24"/>
        </w:rPr>
      </w:pPr>
      <w:r w:rsidRPr="000B41C9">
        <w:rPr>
          <w:sz w:val="24"/>
        </w:rPr>
        <w:t>Количество</w:t>
      </w:r>
      <w:r w:rsidRPr="000B41C9">
        <w:rPr>
          <w:spacing w:val="-1"/>
          <w:sz w:val="24"/>
        </w:rPr>
        <w:t xml:space="preserve"> </w:t>
      </w:r>
      <w:r w:rsidRPr="000B41C9">
        <w:rPr>
          <w:sz w:val="24"/>
        </w:rPr>
        <w:t>бит,</w:t>
      </w:r>
      <w:r w:rsidRPr="000B41C9">
        <w:rPr>
          <w:spacing w:val="-5"/>
          <w:sz w:val="24"/>
        </w:rPr>
        <w:t xml:space="preserve"> </w:t>
      </w:r>
      <w:r w:rsidRPr="000B41C9">
        <w:rPr>
          <w:sz w:val="24"/>
        </w:rPr>
        <w:t>обрабатываемых</w:t>
      </w:r>
      <w:r w:rsidRPr="000B41C9">
        <w:rPr>
          <w:spacing w:val="-8"/>
          <w:sz w:val="24"/>
        </w:rPr>
        <w:t xml:space="preserve"> </w:t>
      </w:r>
      <w:r w:rsidRPr="000B41C9">
        <w:rPr>
          <w:sz w:val="24"/>
        </w:rPr>
        <w:t>микропроцессором</w:t>
      </w:r>
      <w:r w:rsidRPr="000B41C9">
        <w:rPr>
          <w:spacing w:val="-5"/>
          <w:sz w:val="24"/>
        </w:rPr>
        <w:t xml:space="preserve"> </w:t>
      </w:r>
      <w:r w:rsidRPr="000B41C9">
        <w:rPr>
          <w:sz w:val="24"/>
        </w:rPr>
        <w:t>за</w:t>
      </w:r>
      <w:r w:rsidRPr="000B41C9">
        <w:rPr>
          <w:spacing w:val="-8"/>
          <w:sz w:val="24"/>
        </w:rPr>
        <w:t xml:space="preserve"> </w:t>
      </w:r>
      <w:r w:rsidRPr="000B41C9">
        <w:rPr>
          <w:sz w:val="24"/>
        </w:rPr>
        <w:t>один</w:t>
      </w:r>
      <w:r w:rsidRPr="000B41C9">
        <w:rPr>
          <w:spacing w:val="-6"/>
          <w:sz w:val="24"/>
        </w:rPr>
        <w:t xml:space="preserve"> </w:t>
      </w:r>
      <w:r w:rsidRPr="000B41C9">
        <w:rPr>
          <w:sz w:val="24"/>
        </w:rPr>
        <w:t>такт</w:t>
      </w:r>
      <w:r w:rsidRPr="000B41C9">
        <w:rPr>
          <w:spacing w:val="-2"/>
          <w:sz w:val="24"/>
        </w:rPr>
        <w:t xml:space="preserve"> работы</w:t>
      </w:r>
    </w:p>
    <w:p w:rsidR="004A1C58" w:rsidRPr="000B41C9" w:rsidRDefault="004A1C58" w:rsidP="008B1328">
      <w:pPr>
        <w:pStyle w:val="a8"/>
        <w:numPr>
          <w:ilvl w:val="1"/>
          <w:numId w:val="383"/>
        </w:numPr>
        <w:tabs>
          <w:tab w:val="left" w:pos="1418"/>
        </w:tabs>
        <w:spacing w:before="3" w:line="275" w:lineRule="exact"/>
        <w:ind w:left="1418" w:hanging="283"/>
        <w:rPr>
          <w:sz w:val="24"/>
        </w:rPr>
      </w:pPr>
      <w:r w:rsidRPr="000B41C9">
        <w:rPr>
          <w:sz w:val="24"/>
        </w:rPr>
        <w:t>Физический</w:t>
      </w:r>
      <w:r w:rsidRPr="000B41C9">
        <w:rPr>
          <w:spacing w:val="-5"/>
          <w:sz w:val="24"/>
        </w:rPr>
        <w:t xml:space="preserve"> </w:t>
      </w:r>
      <w:r w:rsidRPr="000B41C9">
        <w:rPr>
          <w:sz w:val="24"/>
        </w:rPr>
        <w:t>объем</w:t>
      </w:r>
      <w:r w:rsidRPr="000B41C9">
        <w:rPr>
          <w:spacing w:val="-5"/>
          <w:sz w:val="24"/>
        </w:rPr>
        <w:t xml:space="preserve"> </w:t>
      </w:r>
      <w:r w:rsidRPr="000B41C9">
        <w:rPr>
          <w:sz w:val="24"/>
        </w:rPr>
        <w:t>регистров</w:t>
      </w:r>
      <w:r w:rsidRPr="000B41C9">
        <w:rPr>
          <w:spacing w:val="-3"/>
          <w:sz w:val="24"/>
        </w:rPr>
        <w:t xml:space="preserve"> </w:t>
      </w:r>
      <w:r w:rsidRPr="000B41C9">
        <w:rPr>
          <w:spacing w:val="-2"/>
          <w:sz w:val="24"/>
        </w:rPr>
        <w:t>микропроцессора</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Размер кэш-</w:t>
      </w:r>
      <w:r w:rsidRPr="000B41C9">
        <w:rPr>
          <w:spacing w:val="-2"/>
          <w:sz w:val="24"/>
        </w:rPr>
        <w:t>памяти</w:t>
      </w:r>
    </w:p>
    <w:p w:rsidR="004A1C58" w:rsidRPr="000B41C9" w:rsidRDefault="004A1C58" w:rsidP="008B1328">
      <w:pPr>
        <w:pStyle w:val="a8"/>
        <w:numPr>
          <w:ilvl w:val="1"/>
          <w:numId w:val="383"/>
        </w:numPr>
        <w:tabs>
          <w:tab w:val="left" w:pos="1418"/>
        </w:tabs>
        <w:spacing w:before="2" w:line="275" w:lineRule="exact"/>
        <w:ind w:left="1418" w:hanging="283"/>
        <w:rPr>
          <w:sz w:val="24"/>
        </w:rPr>
      </w:pPr>
      <w:r w:rsidRPr="000B41C9">
        <w:rPr>
          <w:sz w:val="24"/>
        </w:rPr>
        <w:t>Объем хранимой</w:t>
      </w:r>
      <w:r w:rsidRPr="000B41C9">
        <w:rPr>
          <w:spacing w:val="-3"/>
          <w:sz w:val="24"/>
        </w:rPr>
        <w:t xml:space="preserve"> </w:t>
      </w:r>
      <w:r w:rsidRPr="000B41C9">
        <w:rPr>
          <w:spacing w:val="-2"/>
          <w:sz w:val="24"/>
        </w:rPr>
        <w:t>информации</w:t>
      </w:r>
    </w:p>
    <w:p w:rsidR="004A1C58" w:rsidRPr="000B41C9" w:rsidRDefault="004A1C58" w:rsidP="008B1328">
      <w:pPr>
        <w:pStyle w:val="a8"/>
        <w:numPr>
          <w:ilvl w:val="0"/>
          <w:numId w:val="383"/>
        </w:numPr>
        <w:tabs>
          <w:tab w:val="left" w:pos="1558"/>
        </w:tabs>
        <w:spacing w:line="275" w:lineRule="exact"/>
        <w:ind w:left="1558" w:hanging="850"/>
        <w:jc w:val="left"/>
        <w:rPr>
          <w:sz w:val="24"/>
        </w:rPr>
      </w:pPr>
      <w:r w:rsidRPr="000B41C9">
        <w:rPr>
          <w:sz w:val="24"/>
        </w:rPr>
        <w:t>Современные</w:t>
      </w:r>
      <w:r w:rsidRPr="000B41C9">
        <w:rPr>
          <w:spacing w:val="40"/>
          <w:sz w:val="24"/>
        </w:rPr>
        <w:t xml:space="preserve"> </w:t>
      </w:r>
      <w:r w:rsidRPr="000B41C9">
        <w:rPr>
          <w:sz w:val="24"/>
        </w:rPr>
        <w:t>персональные</w:t>
      </w:r>
      <w:r w:rsidRPr="000B41C9">
        <w:rPr>
          <w:spacing w:val="42"/>
          <w:sz w:val="24"/>
        </w:rPr>
        <w:t xml:space="preserve"> </w:t>
      </w:r>
      <w:r w:rsidRPr="000B41C9">
        <w:rPr>
          <w:sz w:val="24"/>
        </w:rPr>
        <w:t>компьютеры</w:t>
      </w:r>
      <w:r w:rsidRPr="000B41C9">
        <w:rPr>
          <w:spacing w:val="39"/>
          <w:sz w:val="24"/>
        </w:rPr>
        <w:t xml:space="preserve"> </w:t>
      </w:r>
      <w:r w:rsidRPr="000B41C9">
        <w:rPr>
          <w:sz w:val="24"/>
        </w:rPr>
        <w:t>относятся</w:t>
      </w:r>
      <w:r w:rsidRPr="000B41C9">
        <w:rPr>
          <w:spacing w:val="44"/>
          <w:sz w:val="24"/>
        </w:rPr>
        <w:t xml:space="preserve"> </w:t>
      </w:r>
      <w:r w:rsidRPr="000B41C9">
        <w:rPr>
          <w:sz w:val="24"/>
        </w:rPr>
        <w:t>к</w:t>
      </w:r>
      <w:r w:rsidRPr="000B41C9">
        <w:rPr>
          <w:spacing w:val="43"/>
          <w:sz w:val="24"/>
        </w:rPr>
        <w:t xml:space="preserve"> </w:t>
      </w:r>
      <w:r w:rsidRPr="000B41C9">
        <w:rPr>
          <w:spacing w:val="-2"/>
          <w:sz w:val="24"/>
        </w:rPr>
        <w:t>компьютерам:</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83"/>
        </w:numPr>
        <w:tabs>
          <w:tab w:val="left" w:pos="1418"/>
        </w:tabs>
        <w:spacing w:before="3" w:line="275" w:lineRule="exact"/>
        <w:ind w:left="1418" w:hanging="283"/>
        <w:rPr>
          <w:sz w:val="24"/>
        </w:rPr>
      </w:pPr>
      <w:r w:rsidRPr="000B41C9">
        <w:rPr>
          <w:sz w:val="24"/>
        </w:rPr>
        <w:t xml:space="preserve">1-го </w:t>
      </w:r>
      <w:r w:rsidRPr="000B41C9">
        <w:rPr>
          <w:spacing w:val="-2"/>
          <w:sz w:val="24"/>
        </w:rPr>
        <w:t>поколения</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 xml:space="preserve">2-го </w:t>
      </w:r>
      <w:r w:rsidRPr="000B41C9">
        <w:rPr>
          <w:spacing w:val="-2"/>
          <w:sz w:val="24"/>
        </w:rPr>
        <w:t>поколения</w:t>
      </w:r>
    </w:p>
    <w:p w:rsidR="004A1C58" w:rsidRPr="000B41C9" w:rsidRDefault="004A1C58" w:rsidP="008B1328">
      <w:pPr>
        <w:pStyle w:val="a8"/>
        <w:numPr>
          <w:ilvl w:val="1"/>
          <w:numId w:val="383"/>
        </w:numPr>
        <w:tabs>
          <w:tab w:val="left" w:pos="1418"/>
        </w:tabs>
        <w:spacing w:before="2"/>
        <w:ind w:left="1418" w:hanging="283"/>
        <w:rPr>
          <w:sz w:val="24"/>
        </w:rPr>
      </w:pPr>
      <w:r w:rsidRPr="000B41C9">
        <w:rPr>
          <w:sz w:val="24"/>
        </w:rPr>
        <w:t xml:space="preserve">3-го </w:t>
      </w:r>
      <w:r w:rsidRPr="000B41C9">
        <w:rPr>
          <w:spacing w:val="-2"/>
          <w:sz w:val="24"/>
        </w:rPr>
        <w:t>поколения</w:t>
      </w:r>
    </w:p>
    <w:p w:rsidR="004A1C58" w:rsidRPr="000B41C9" w:rsidRDefault="004A1C58" w:rsidP="008B1328">
      <w:pPr>
        <w:pStyle w:val="a8"/>
        <w:numPr>
          <w:ilvl w:val="1"/>
          <w:numId w:val="383"/>
        </w:numPr>
        <w:tabs>
          <w:tab w:val="left" w:pos="1417"/>
        </w:tabs>
        <w:spacing w:before="3" w:line="275" w:lineRule="exact"/>
        <w:ind w:left="1417" w:hanging="282"/>
        <w:rPr>
          <w:sz w:val="24"/>
        </w:rPr>
      </w:pPr>
      <w:r w:rsidRPr="000B41C9">
        <w:br w:type="column"/>
      </w:r>
      <w:r w:rsidRPr="000B41C9">
        <w:rPr>
          <w:sz w:val="24"/>
        </w:rPr>
        <w:t xml:space="preserve">4-го </w:t>
      </w:r>
      <w:r w:rsidRPr="000B41C9">
        <w:rPr>
          <w:spacing w:val="-2"/>
          <w:sz w:val="24"/>
        </w:rPr>
        <w:t>поколения</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 xml:space="preserve">5-го </w:t>
      </w:r>
      <w:r w:rsidRPr="000B41C9">
        <w:rPr>
          <w:spacing w:val="-2"/>
          <w:sz w:val="24"/>
        </w:rPr>
        <w:t>поколения</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3019" w:space="2724"/>
            <w:col w:w="5742"/>
          </w:cols>
        </w:sectPr>
      </w:pPr>
    </w:p>
    <w:p w:rsidR="004A1C58" w:rsidRPr="000B41C9" w:rsidRDefault="004A1C58" w:rsidP="008B1328">
      <w:pPr>
        <w:pStyle w:val="a8"/>
        <w:numPr>
          <w:ilvl w:val="0"/>
          <w:numId w:val="383"/>
        </w:numPr>
        <w:tabs>
          <w:tab w:val="left" w:pos="1072"/>
        </w:tabs>
        <w:spacing w:before="60"/>
        <w:ind w:left="1072" w:hanging="364"/>
        <w:jc w:val="left"/>
        <w:rPr>
          <w:sz w:val="24"/>
        </w:rPr>
      </w:pPr>
      <w:r w:rsidRPr="000B41C9">
        <w:rPr>
          <w:sz w:val="24"/>
        </w:rPr>
        <w:t>Какое</w:t>
      </w:r>
      <w:r w:rsidRPr="000B41C9">
        <w:rPr>
          <w:spacing w:val="-7"/>
          <w:sz w:val="24"/>
        </w:rPr>
        <w:t xml:space="preserve"> </w:t>
      </w:r>
      <w:r w:rsidRPr="000B41C9">
        <w:rPr>
          <w:sz w:val="24"/>
        </w:rPr>
        <w:t>устройство</w:t>
      </w:r>
      <w:r w:rsidRPr="000B41C9">
        <w:rPr>
          <w:spacing w:val="1"/>
          <w:sz w:val="24"/>
        </w:rPr>
        <w:t xml:space="preserve"> </w:t>
      </w:r>
      <w:r w:rsidRPr="000B41C9">
        <w:rPr>
          <w:sz w:val="24"/>
        </w:rPr>
        <w:t>выполняет</w:t>
      </w:r>
      <w:r w:rsidRPr="000B41C9">
        <w:rPr>
          <w:spacing w:val="-4"/>
          <w:sz w:val="24"/>
        </w:rPr>
        <w:t xml:space="preserve"> </w:t>
      </w:r>
      <w:r w:rsidRPr="000B41C9">
        <w:rPr>
          <w:sz w:val="24"/>
        </w:rPr>
        <w:t>операции</w:t>
      </w:r>
      <w:r w:rsidRPr="000B41C9">
        <w:rPr>
          <w:spacing w:val="-5"/>
          <w:sz w:val="24"/>
        </w:rPr>
        <w:t xml:space="preserve"> </w:t>
      </w:r>
      <w:r w:rsidRPr="000B41C9">
        <w:rPr>
          <w:sz w:val="24"/>
        </w:rPr>
        <w:t>с</w:t>
      </w:r>
      <w:r w:rsidRPr="000B41C9">
        <w:rPr>
          <w:spacing w:val="-1"/>
          <w:sz w:val="24"/>
        </w:rPr>
        <w:t xml:space="preserve"> </w:t>
      </w:r>
      <w:r w:rsidRPr="000B41C9">
        <w:rPr>
          <w:spacing w:val="-2"/>
          <w:sz w:val="24"/>
        </w:rPr>
        <w:t>данными</w:t>
      </w:r>
    </w:p>
    <w:p w:rsidR="004A1C58" w:rsidRPr="000B41C9" w:rsidRDefault="004A1C58" w:rsidP="008B1328">
      <w:pPr>
        <w:pStyle w:val="a8"/>
        <w:numPr>
          <w:ilvl w:val="1"/>
          <w:numId w:val="383"/>
        </w:numPr>
        <w:tabs>
          <w:tab w:val="left" w:pos="1418"/>
        </w:tabs>
        <w:spacing w:before="2" w:line="275" w:lineRule="exact"/>
        <w:ind w:left="1418" w:hanging="283"/>
        <w:rPr>
          <w:sz w:val="24"/>
        </w:rPr>
      </w:pPr>
      <w:r w:rsidRPr="000B41C9">
        <w:rPr>
          <w:sz w:val="24"/>
        </w:rPr>
        <w:t>видеокарта</w:t>
      </w:r>
      <w:r w:rsidRPr="000B41C9">
        <w:rPr>
          <w:spacing w:val="-4"/>
          <w:sz w:val="24"/>
        </w:rPr>
        <w:t xml:space="preserve"> </w:t>
      </w:r>
      <w:r w:rsidRPr="000B41C9">
        <w:rPr>
          <w:sz w:val="24"/>
        </w:rPr>
        <w:t>(графическая</w:t>
      </w:r>
      <w:r w:rsidRPr="000B41C9">
        <w:rPr>
          <w:spacing w:val="-3"/>
          <w:sz w:val="24"/>
        </w:rPr>
        <w:t xml:space="preserve"> </w:t>
      </w:r>
      <w:r w:rsidRPr="000B41C9">
        <w:rPr>
          <w:sz w:val="24"/>
        </w:rPr>
        <w:t>плата,</w:t>
      </w:r>
      <w:r w:rsidRPr="000B41C9">
        <w:rPr>
          <w:spacing w:val="-1"/>
          <w:sz w:val="24"/>
        </w:rPr>
        <w:t xml:space="preserve"> </w:t>
      </w:r>
      <w:r w:rsidRPr="000B41C9">
        <w:rPr>
          <w:spacing w:val="-2"/>
          <w:sz w:val="24"/>
        </w:rPr>
        <w:t>videocard)</w:t>
      </w:r>
    </w:p>
    <w:p w:rsidR="004A1C58" w:rsidRPr="000B41C9" w:rsidRDefault="004A1C58" w:rsidP="008B1328">
      <w:pPr>
        <w:pStyle w:val="a8"/>
        <w:numPr>
          <w:ilvl w:val="1"/>
          <w:numId w:val="383"/>
        </w:numPr>
        <w:tabs>
          <w:tab w:val="left" w:pos="1479"/>
        </w:tabs>
        <w:spacing w:line="275" w:lineRule="exact"/>
        <w:ind w:left="1479" w:hanging="344"/>
        <w:rPr>
          <w:sz w:val="24"/>
        </w:rPr>
      </w:pPr>
      <w:r w:rsidRPr="000B41C9">
        <w:rPr>
          <w:sz w:val="24"/>
        </w:rPr>
        <w:t>жесткий</w:t>
      </w:r>
      <w:r w:rsidRPr="000B41C9">
        <w:rPr>
          <w:spacing w:val="-1"/>
          <w:sz w:val="24"/>
        </w:rPr>
        <w:t xml:space="preserve"> </w:t>
      </w:r>
      <w:r w:rsidRPr="000B41C9">
        <w:rPr>
          <w:sz w:val="24"/>
        </w:rPr>
        <w:t>диск</w:t>
      </w:r>
      <w:r w:rsidRPr="000B41C9">
        <w:rPr>
          <w:spacing w:val="-7"/>
          <w:sz w:val="24"/>
        </w:rPr>
        <w:t xml:space="preserve"> </w:t>
      </w:r>
      <w:r w:rsidRPr="000B41C9">
        <w:rPr>
          <w:spacing w:val="-2"/>
          <w:sz w:val="24"/>
        </w:rPr>
        <w:t>(HDD)</w:t>
      </w:r>
    </w:p>
    <w:p w:rsidR="004A1C58" w:rsidRPr="000B41C9" w:rsidRDefault="004A1C58" w:rsidP="008B1328">
      <w:pPr>
        <w:pStyle w:val="a8"/>
        <w:numPr>
          <w:ilvl w:val="1"/>
          <w:numId w:val="383"/>
        </w:numPr>
        <w:tabs>
          <w:tab w:val="left" w:pos="1475"/>
        </w:tabs>
        <w:spacing w:before="3" w:line="275" w:lineRule="exact"/>
        <w:ind w:left="1475" w:hanging="340"/>
        <w:rPr>
          <w:sz w:val="24"/>
        </w:rPr>
      </w:pPr>
      <w:r w:rsidRPr="000B41C9">
        <w:rPr>
          <w:sz w:val="24"/>
        </w:rPr>
        <w:t>оперативная</w:t>
      </w:r>
      <w:r w:rsidRPr="000B41C9">
        <w:rPr>
          <w:spacing w:val="-7"/>
          <w:sz w:val="24"/>
        </w:rPr>
        <w:t xml:space="preserve"> </w:t>
      </w:r>
      <w:r w:rsidRPr="000B41C9">
        <w:rPr>
          <w:sz w:val="24"/>
        </w:rPr>
        <w:t>память</w:t>
      </w:r>
      <w:r w:rsidRPr="000B41C9">
        <w:rPr>
          <w:spacing w:val="1"/>
          <w:sz w:val="24"/>
        </w:rPr>
        <w:t xml:space="preserve"> </w:t>
      </w:r>
      <w:r w:rsidRPr="000B41C9">
        <w:rPr>
          <w:spacing w:val="-4"/>
          <w:sz w:val="24"/>
        </w:rPr>
        <w:t>(RAM)</w:t>
      </w:r>
    </w:p>
    <w:p w:rsidR="004A1C58" w:rsidRPr="000B41C9" w:rsidRDefault="004A1C58" w:rsidP="008B1328">
      <w:pPr>
        <w:pStyle w:val="a8"/>
        <w:numPr>
          <w:ilvl w:val="1"/>
          <w:numId w:val="383"/>
        </w:numPr>
        <w:tabs>
          <w:tab w:val="left" w:pos="1480"/>
        </w:tabs>
        <w:spacing w:line="275" w:lineRule="exact"/>
        <w:ind w:left="1480" w:hanging="345"/>
        <w:rPr>
          <w:sz w:val="24"/>
        </w:rPr>
      </w:pPr>
      <w:r w:rsidRPr="000B41C9">
        <w:rPr>
          <w:sz w:val="24"/>
        </w:rPr>
        <w:t>процессор</w:t>
      </w:r>
      <w:r w:rsidRPr="000B41C9">
        <w:rPr>
          <w:spacing w:val="-3"/>
          <w:sz w:val="24"/>
        </w:rPr>
        <w:t xml:space="preserve"> </w:t>
      </w:r>
      <w:r w:rsidRPr="000B41C9">
        <w:rPr>
          <w:spacing w:val="-2"/>
          <w:sz w:val="24"/>
        </w:rPr>
        <w:t>(CPU)</w:t>
      </w:r>
    </w:p>
    <w:p w:rsidR="004A1C58" w:rsidRPr="000B41C9" w:rsidRDefault="004A1C58" w:rsidP="008B1328">
      <w:pPr>
        <w:pStyle w:val="a8"/>
        <w:numPr>
          <w:ilvl w:val="0"/>
          <w:numId w:val="383"/>
        </w:numPr>
        <w:tabs>
          <w:tab w:val="left" w:pos="1072"/>
        </w:tabs>
        <w:spacing w:before="2" w:line="275" w:lineRule="exact"/>
        <w:ind w:left="1072" w:hanging="364"/>
        <w:jc w:val="left"/>
        <w:rPr>
          <w:sz w:val="24"/>
        </w:rPr>
      </w:pPr>
      <w:r w:rsidRPr="000B41C9">
        <w:rPr>
          <w:sz w:val="24"/>
        </w:rPr>
        <w:t>Оперативная</w:t>
      </w:r>
      <w:r w:rsidRPr="000B41C9">
        <w:rPr>
          <w:spacing w:val="-7"/>
          <w:sz w:val="24"/>
        </w:rPr>
        <w:t xml:space="preserve"> </w:t>
      </w:r>
      <w:r w:rsidRPr="000B41C9">
        <w:rPr>
          <w:sz w:val="24"/>
        </w:rPr>
        <w:t>память</w:t>
      </w:r>
      <w:r w:rsidRPr="000B41C9">
        <w:rPr>
          <w:spacing w:val="-7"/>
          <w:sz w:val="24"/>
        </w:rPr>
        <w:t xml:space="preserve"> </w:t>
      </w:r>
      <w:r w:rsidRPr="000B41C9">
        <w:rPr>
          <w:spacing w:val="-4"/>
          <w:sz w:val="24"/>
        </w:rPr>
        <w:t>(RAM)</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хранит</w:t>
      </w:r>
      <w:r w:rsidRPr="000B41C9">
        <w:rPr>
          <w:spacing w:val="-2"/>
          <w:sz w:val="24"/>
        </w:rPr>
        <w:t xml:space="preserve"> </w:t>
      </w:r>
      <w:r w:rsidRPr="000B41C9">
        <w:rPr>
          <w:sz w:val="24"/>
        </w:rPr>
        <w:t>файлы</w:t>
      </w:r>
      <w:r w:rsidRPr="000B41C9">
        <w:rPr>
          <w:spacing w:val="1"/>
          <w:sz w:val="24"/>
        </w:rPr>
        <w:t xml:space="preserve"> </w:t>
      </w:r>
      <w:r w:rsidRPr="000B41C9">
        <w:rPr>
          <w:sz w:val="24"/>
        </w:rPr>
        <w:t>с</w:t>
      </w:r>
      <w:r w:rsidRPr="000B41C9">
        <w:rPr>
          <w:spacing w:val="-2"/>
          <w:sz w:val="24"/>
        </w:rPr>
        <w:t xml:space="preserve"> </w:t>
      </w:r>
      <w:r w:rsidRPr="000B41C9">
        <w:rPr>
          <w:sz w:val="24"/>
        </w:rPr>
        <w:t>данными</w:t>
      </w:r>
      <w:r w:rsidRPr="000B41C9">
        <w:rPr>
          <w:spacing w:val="-5"/>
          <w:sz w:val="24"/>
        </w:rPr>
        <w:t xml:space="preserve"> </w:t>
      </w:r>
      <w:r w:rsidRPr="000B41C9">
        <w:rPr>
          <w:sz w:val="24"/>
        </w:rPr>
        <w:t>или</w:t>
      </w:r>
      <w:r w:rsidRPr="000B41C9">
        <w:rPr>
          <w:spacing w:val="-5"/>
          <w:sz w:val="24"/>
        </w:rPr>
        <w:t xml:space="preserve"> </w:t>
      </w:r>
      <w:r w:rsidRPr="000B41C9">
        <w:rPr>
          <w:spacing w:val="-2"/>
          <w:sz w:val="24"/>
        </w:rPr>
        <w:t>программами</w:t>
      </w:r>
    </w:p>
    <w:p w:rsidR="004A1C58" w:rsidRPr="000B41C9" w:rsidRDefault="004A1C58" w:rsidP="008B1328">
      <w:pPr>
        <w:pStyle w:val="a8"/>
        <w:numPr>
          <w:ilvl w:val="1"/>
          <w:numId w:val="383"/>
        </w:numPr>
        <w:tabs>
          <w:tab w:val="left" w:pos="1417"/>
        </w:tabs>
        <w:spacing w:before="3" w:line="275" w:lineRule="exact"/>
        <w:ind w:left="1417" w:hanging="282"/>
        <w:rPr>
          <w:sz w:val="24"/>
        </w:rPr>
      </w:pPr>
      <w:r w:rsidRPr="000B41C9">
        <w:rPr>
          <w:sz w:val="24"/>
        </w:rPr>
        <w:t>сохраняет</w:t>
      </w:r>
      <w:r w:rsidRPr="000B41C9">
        <w:rPr>
          <w:spacing w:val="-4"/>
          <w:sz w:val="24"/>
        </w:rPr>
        <w:t xml:space="preserve"> </w:t>
      </w:r>
      <w:r w:rsidRPr="000B41C9">
        <w:rPr>
          <w:sz w:val="24"/>
        </w:rPr>
        <w:t>данные</w:t>
      </w:r>
      <w:r w:rsidRPr="000B41C9">
        <w:rPr>
          <w:spacing w:val="-5"/>
          <w:sz w:val="24"/>
        </w:rPr>
        <w:t xml:space="preserve"> </w:t>
      </w:r>
      <w:r w:rsidRPr="000B41C9">
        <w:rPr>
          <w:sz w:val="24"/>
        </w:rPr>
        <w:t>только,</w:t>
      </w:r>
      <w:r w:rsidRPr="000B41C9">
        <w:rPr>
          <w:spacing w:val="-2"/>
          <w:sz w:val="24"/>
        </w:rPr>
        <w:t xml:space="preserve"> </w:t>
      </w:r>
      <w:r w:rsidRPr="000B41C9">
        <w:rPr>
          <w:sz w:val="24"/>
        </w:rPr>
        <w:t>когда</w:t>
      </w:r>
      <w:r w:rsidRPr="000B41C9">
        <w:rPr>
          <w:spacing w:val="-5"/>
          <w:sz w:val="24"/>
        </w:rPr>
        <w:t xml:space="preserve"> </w:t>
      </w:r>
      <w:r w:rsidRPr="000B41C9">
        <w:rPr>
          <w:sz w:val="24"/>
        </w:rPr>
        <w:t>компьютер</w:t>
      </w:r>
      <w:r w:rsidRPr="000B41C9">
        <w:rPr>
          <w:spacing w:val="-3"/>
          <w:sz w:val="24"/>
        </w:rPr>
        <w:t xml:space="preserve"> </w:t>
      </w:r>
      <w:r w:rsidRPr="000B41C9">
        <w:rPr>
          <w:spacing w:val="-2"/>
          <w:sz w:val="24"/>
        </w:rPr>
        <w:t>включен</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выполняет</w:t>
      </w:r>
      <w:r w:rsidRPr="000B41C9">
        <w:rPr>
          <w:spacing w:val="-6"/>
          <w:sz w:val="24"/>
        </w:rPr>
        <w:t xml:space="preserve"> </w:t>
      </w:r>
      <w:r w:rsidRPr="000B41C9">
        <w:rPr>
          <w:sz w:val="24"/>
        </w:rPr>
        <w:t>операции</w:t>
      </w:r>
      <w:r w:rsidRPr="000B41C9">
        <w:rPr>
          <w:spacing w:val="-1"/>
          <w:sz w:val="24"/>
        </w:rPr>
        <w:t xml:space="preserve"> </w:t>
      </w:r>
      <w:r w:rsidRPr="000B41C9">
        <w:rPr>
          <w:sz w:val="24"/>
        </w:rPr>
        <w:t>с</w:t>
      </w:r>
      <w:r w:rsidRPr="000B41C9">
        <w:rPr>
          <w:spacing w:val="3"/>
          <w:sz w:val="24"/>
        </w:rPr>
        <w:t xml:space="preserve"> </w:t>
      </w:r>
      <w:r w:rsidRPr="000B41C9">
        <w:rPr>
          <w:spacing w:val="-2"/>
          <w:sz w:val="24"/>
        </w:rPr>
        <w:t>данными</w:t>
      </w:r>
    </w:p>
    <w:p w:rsidR="004A1C58" w:rsidRPr="000B41C9" w:rsidRDefault="004A1C58" w:rsidP="008B1328">
      <w:pPr>
        <w:pStyle w:val="a8"/>
        <w:numPr>
          <w:ilvl w:val="1"/>
          <w:numId w:val="383"/>
        </w:numPr>
        <w:tabs>
          <w:tab w:val="left" w:pos="1417"/>
        </w:tabs>
        <w:spacing w:before="2" w:line="275" w:lineRule="exact"/>
        <w:ind w:left="1417" w:hanging="282"/>
        <w:rPr>
          <w:sz w:val="24"/>
        </w:rPr>
      </w:pPr>
      <w:r w:rsidRPr="000B41C9">
        <w:rPr>
          <w:sz w:val="24"/>
        </w:rPr>
        <w:t>формирует</w:t>
      </w:r>
      <w:r w:rsidRPr="000B41C9">
        <w:rPr>
          <w:spacing w:val="-3"/>
          <w:sz w:val="24"/>
        </w:rPr>
        <w:t xml:space="preserve"> </w:t>
      </w:r>
      <w:r w:rsidRPr="000B41C9">
        <w:rPr>
          <w:sz w:val="24"/>
        </w:rPr>
        <w:t>видеосигнал</w:t>
      </w:r>
      <w:r w:rsidRPr="000B41C9">
        <w:rPr>
          <w:spacing w:val="-3"/>
          <w:sz w:val="24"/>
        </w:rPr>
        <w:t xml:space="preserve"> </w:t>
      </w:r>
      <w:r w:rsidRPr="000B41C9">
        <w:rPr>
          <w:sz w:val="24"/>
        </w:rPr>
        <w:t>для</w:t>
      </w:r>
      <w:r w:rsidRPr="000B41C9">
        <w:rPr>
          <w:spacing w:val="-3"/>
          <w:sz w:val="24"/>
        </w:rPr>
        <w:t xml:space="preserve"> </w:t>
      </w:r>
      <w:r w:rsidRPr="000B41C9">
        <w:rPr>
          <w:spacing w:val="-2"/>
          <w:sz w:val="24"/>
        </w:rPr>
        <w:t>монитора</w:t>
      </w:r>
    </w:p>
    <w:p w:rsidR="004A1C58" w:rsidRPr="000B41C9" w:rsidRDefault="004A1C58" w:rsidP="008B1328">
      <w:pPr>
        <w:pStyle w:val="a8"/>
        <w:numPr>
          <w:ilvl w:val="0"/>
          <w:numId w:val="383"/>
        </w:numPr>
        <w:tabs>
          <w:tab w:val="left" w:pos="1072"/>
        </w:tabs>
        <w:spacing w:line="275" w:lineRule="exact"/>
        <w:ind w:left="1072" w:hanging="364"/>
        <w:jc w:val="left"/>
        <w:rPr>
          <w:sz w:val="24"/>
        </w:rPr>
      </w:pPr>
      <w:r w:rsidRPr="000B41C9">
        <w:rPr>
          <w:sz w:val="24"/>
        </w:rPr>
        <w:t>Жесткий</w:t>
      </w:r>
      <w:r w:rsidRPr="000B41C9">
        <w:rPr>
          <w:spacing w:val="-6"/>
          <w:sz w:val="24"/>
        </w:rPr>
        <w:t xml:space="preserve"> </w:t>
      </w:r>
      <w:r w:rsidRPr="000B41C9">
        <w:rPr>
          <w:sz w:val="24"/>
        </w:rPr>
        <w:t>диск</w:t>
      </w:r>
      <w:r w:rsidRPr="000B41C9">
        <w:rPr>
          <w:spacing w:val="-4"/>
          <w:sz w:val="24"/>
        </w:rPr>
        <w:t xml:space="preserve"> </w:t>
      </w:r>
      <w:r w:rsidRPr="000B41C9">
        <w:rPr>
          <w:spacing w:val="-2"/>
          <w:sz w:val="24"/>
        </w:rPr>
        <w:t>(HDD)</w:t>
      </w:r>
    </w:p>
    <w:p w:rsidR="004A1C58" w:rsidRPr="000B41C9" w:rsidRDefault="004A1C58" w:rsidP="008B1328">
      <w:pPr>
        <w:pStyle w:val="a8"/>
        <w:numPr>
          <w:ilvl w:val="1"/>
          <w:numId w:val="383"/>
        </w:numPr>
        <w:tabs>
          <w:tab w:val="left" w:pos="1418"/>
        </w:tabs>
        <w:spacing w:before="3" w:line="275" w:lineRule="exact"/>
        <w:ind w:left="1418" w:hanging="283"/>
        <w:rPr>
          <w:sz w:val="24"/>
        </w:rPr>
      </w:pPr>
      <w:r w:rsidRPr="000B41C9">
        <w:rPr>
          <w:sz w:val="24"/>
        </w:rPr>
        <w:t>хранит</w:t>
      </w:r>
      <w:r w:rsidRPr="000B41C9">
        <w:rPr>
          <w:spacing w:val="-2"/>
          <w:sz w:val="24"/>
        </w:rPr>
        <w:t xml:space="preserve"> </w:t>
      </w:r>
      <w:r w:rsidRPr="000B41C9">
        <w:rPr>
          <w:sz w:val="24"/>
        </w:rPr>
        <w:t>файлы</w:t>
      </w:r>
      <w:r w:rsidRPr="000B41C9">
        <w:rPr>
          <w:spacing w:val="1"/>
          <w:sz w:val="24"/>
        </w:rPr>
        <w:t xml:space="preserve"> </w:t>
      </w:r>
      <w:r w:rsidRPr="000B41C9">
        <w:rPr>
          <w:sz w:val="24"/>
        </w:rPr>
        <w:t>с</w:t>
      </w:r>
      <w:r w:rsidRPr="000B41C9">
        <w:rPr>
          <w:spacing w:val="-2"/>
          <w:sz w:val="24"/>
        </w:rPr>
        <w:t xml:space="preserve"> </w:t>
      </w:r>
      <w:r w:rsidRPr="000B41C9">
        <w:rPr>
          <w:sz w:val="24"/>
        </w:rPr>
        <w:t>данными</w:t>
      </w:r>
      <w:r w:rsidRPr="000B41C9">
        <w:rPr>
          <w:spacing w:val="-5"/>
          <w:sz w:val="24"/>
        </w:rPr>
        <w:t xml:space="preserve"> </w:t>
      </w:r>
      <w:r w:rsidRPr="000B41C9">
        <w:rPr>
          <w:sz w:val="24"/>
        </w:rPr>
        <w:t>или</w:t>
      </w:r>
      <w:r w:rsidRPr="000B41C9">
        <w:rPr>
          <w:spacing w:val="-5"/>
          <w:sz w:val="24"/>
        </w:rPr>
        <w:t xml:space="preserve"> </w:t>
      </w:r>
      <w:r w:rsidRPr="000B41C9">
        <w:rPr>
          <w:spacing w:val="-2"/>
          <w:sz w:val="24"/>
        </w:rPr>
        <w:t>программами</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сохраняет</w:t>
      </w:r>
      <w:r w:rsidRPr="000B41C9">
        <w:rPr>
          <w:spacing w:val="-4"/>
          <w:sz w:val="24"/>
        </w:rPr>
        <w:t xml:space="preserve"> </w:t>
      </w:r>
      <w:r w:rsidRPr="000B41C9">
        <w:rPr>
          <w:sz w:val="24"/>
        </w:rPr>
        <w:t>данные,</w:t>
      </w:r>
      <w:r w:rsidRPr="000B41C9">
        <w:rPr>
          <w:spacing w:val="-7"/>
          <w:sz w:val="24"/>
        </w:rPr>
        <w:t xml:space="preserve"> </w:t>
      </w:r>
      <w:r w:rsidRPr="000B41C9">
        <w:rPr>
          <w:sz w:val="24"/>
        </w:rPr>
        <w:t>только</w:t>
      </w:r>
      <w:r w:rsidRPr="000B41C9">
        <w:rPr>
          <w:spacing w:val="-1"/>
          <w:sz w:val="24"/>
        </w:rPr>
        <w:t xml:space="preserve"> </w:t>
      </w:r>
      <w:r w:rsidRPr="000B41C9">
        <w:rPr>
          <w:sz w:val="24"/>
        </w:rPr>
        <w:t>когда</w:t>
      </w:r>
      <w:r w:rsidRPr="000B41C9">
        <w:rPr>
          <w:spacing w:val="-4"/>
          <w:sz w:val="24"/>
        </w:rPr>
        <w:t xml:space="preserve"> </w:t>
      </w:r>
      <w:r w:rsidRPr="000B41C9">
        <w:rPr>
          <w:sz w:val="24"/>
        </w:rPr>
        <w:t>компьютер</w:t>
      </w:r>
      <w:r w:rsidRPr="000B41C9">
        <w:rPr>
          <w:spacing w:val="-4"/>
          <w:sz w:val="24"/>
        </w:rPr>
        <w:t xml:space="preserve"> </w:t>
      </w:r>
      <w:r w:rsidRPr="000B41C9">
        <w:rPr>
          <w:spacing w:val="-2"/>
          <w:sz w:val="24"/>
        </w:rPr>
        <w:t>включен</w:t>
      </w:r>
    </w:p>
    <w:p w:rsidR="004A1C58" w:rsidRPr="000B41C9" w:rsidRDefault="004A1C58" w:rsidP="008B1328">
      <w:pPr>
        <w:pStyle w:val="a8"/>
        <w:numPr>
          <w:ilvl w:val="1"/>
          <w:numId w:val="383"/>
        </w:numPr>
        <w:tabs>
          <w:tab w:val="left" w:pos="1418"/>
        </w:tabs>
        <w:spacing w:before="2" w:line="275" w:lineRule="exact"/>
        <w:ind w:left="1418" w:hanging="283"/>
        <w:rPr>
          <w:sz w:val="24"/>
        </w:rPr>
      </w:pPr>
      <w:r w:rsidRPr="000B41C9">
        <w:rPr>
          <w:sz w:val="24"/>
        </w:rPr>
        <w:t>выполняет</w:t>
      </w:r>
      <w:r w:rsidRPr="000B41C9">
        <w:rPr>
          <w:spacing w:val="-7"/>
          <w:sz w:val="24"/>
        </w:rPr>
        <w:t xml:space="preserve"> </w:t>
      </w:r>
      <w:r w:rsidRPr="000B41C9">
        <w:rPr>
          <w:sz w:val="24"/>
        </w:rPr>
        <w:t>операции</w:t>
      </w:r>
      <w:r w:rsidRPr="000B41C9">
        <w:rPr>
          <w:spacing w:val="-1"/>
          <w:sz w:val="24"/>
        </w:rPr>
        <w:t xml:space="preserve"> </w:t>
      </w:r>
      <w:r w:rsidRPr="000B41C9">
        <w:rPr>
          <w:sz w:val="24"/>
        </w:rPr>
        <w:t>с</w:t>
      </w:r>
      <w:r w:rsidRPr="000B41C9">
        <w:rPr>
          <w:spacing w:val="3"/>
          <w:sz w:val="24"/>
        </w:rPr>
        <w:t xml:space="preserve"> </w:t>
      </w:r>
      <w:r w:rsidRPr="000B41C9">
        <w:rPr>
          <w:spacing w:val="-2"/>
          <w:sz w:val="24"/>
        </w:rPr>
        <w:t>данными</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формирует</w:t>
      </w:r>
      <w:r w:rsidRPr="000B41C9">
        <w:rPr>
          <w:spacing w:val="-3"/>
          <w:sz w:val="24"/>
        </w:rPr>
        <w:t xml:space="preserve"> </w:t>
      </w:r>
      <w:r w:rsidRPr="000B41C9">
        <w:rPr>
          <w:sz w:val="24"/>
        </w:rPr>
        <w:t>видеосигнал</w:t>
      </w:r>
      <w:r w:rsidRPr="000B41C9">
        <w:rPr>
          <w:spacing w:val="-3"/>
          <w:sz w:val="24"/>
        </w:rPr>
        <w:t xml:space="preserve"> </w:t>
      </w:r>
      <w:r w:rsidRPr="000B41C9">
        <w:rPr>
          <w:sz w:val="24"/>
        </w:rPr>
        <w:t>для</w:t>
      </w:r>
      <w:r w:rsidRPr="000B41C9">
        <w:rPr>
          <w:spacing w:val="-3"/>
          <w:sz w:val="24"/>
        </w:rPr>
        <w:t xml:space="preserve"> </w:t>
      </w:r>
      <w:r w:rsidRPr="000B41C9">
        <w:rPr>
          <w:spacing w:val="-2"/>
          <w:sz w:val="24"/>
        </w:rPr>
        <w:t>монитора</w:t>
      </w:r>
    </w:p>
    <w:p w:rsidR="004A1C58" w:rsidRPr="000B41C9" w:rsidRDefault="004A1C58" w:rsidP="008B1328">
      <w:pPr>
        <w:pStyle w:val="a8"/>
        <w:numPr>
          <w:ilvl w:val="0"/>
          <w:numId w:val="383"/>
        </w:numPr>
        <w:tabs>
          <w:tab w:val="left" w:pos="1072"/>
        </w:tabs>
        <w:spacing w:before="2" w:line="275" w:lineRule="exact"/>
        <w:ind w:left="1072" w:hanging="364"/>
        <w:jc w:val="left"/>
        <w:rPr>
          <w:sz w:val="24"/>
        </w:rPr>
      </w:pPr>
      <w:r w:rsidRPr="000B41C9">
        <w:rPr>
          <w:sz w:val="24"/>
        </w:rPr>
        <w:t>Материнская</w:t>
      </w:r>
      <w:r w:rsidRPr="000B41C9">
        <w:rPr>
          <w:spacing w:val="-4"/>
          <w:sz w:val="24"/>
        </w:rPr>
        <w:t xml:space="preserve"> </w:t>
      </w:r>
      <w:r w:rsidRPr="000B41C9">
        <w:rPr>
          <w:sz w:val="24"/>
        </w:rPr>
        <w:t>плата</w:t>
      </w:r>
      <w:r w:rsidRPr="000B41C9">
        <w:rPr>
          <w:spacing w:val="-6"/>
          <w:sz w:val="24"/>
        </w:rPr>
        <w:t xml:space="preserve"> </w:t>
      </w:r>
      <w:r w:rsidRPr="000B41C9">
        <w:rPr>
          <w:spacing w:val="-2"/>
          <w:sz w:val="24"/>
        </w:rPr>
        <w:t>(motherboard)</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содержит</w:t>
      </w:r>
      <w:r w:rsidRPr="000B41C9">
        <w:rPr>
          <w:spacing w:val="-5"/>
          <w:sz w:val="24"/>
        </w:rPr>
        <w:t xml:space="preserve"> </w:t>
      </w:r>
      <w:r w:rsidRPr="000B41C9">
        <w:rPr>
          <w:sz w:val="24"/>
        </w:rPr>
        <w:t>набор</w:t>
      </w:r>
      <w:r w:rsidRPr="000B41C9">
        <w:rPr>
          <w:spacing w:val="-6"/>
          <w:sz w:val="24"/>
        </w:rPr>
        <w:t xml:space="preserve"> </w:t>
      </w:r>
      <w:r w:rsidRPr="000B41C9">
        <w:rPr>
          <w:sz w:val="24"/>
        </w:rPr>
        <w:t xml:space="preserve">микросхем </w:t>
      </w:r>
      <w:r w:rsidRPr="000B41C9">
        <w:rPr>
          <w:spacing w:val="-2"/>
          <w:sz w:val="24"/>
        </w:rPr>
        <w:t>(chipset)</w:t>
      </w:r>
    </w:p>
    <w:p w:rsidR="004A1C58" w:rsidRPr="000B41C9" w:rsidRDefault="004A1C58" w:rsidP="008B1328">
      <w:pPr>
        <w:pStyle w:val="a8"/>
        <w:numPr>
          <w:ilvl w:val="1"/>
          <w:numId w:val="383"/>
        </w:numPr>
        <w:tabs>
          <w:tab w:val="left" w:pos="1417"/>
        </w:tabs>
        <w:spacing w:before="3" w:line="275" w:lineRule="exact"/>
        <w:ind w:left="1417" w:hanging="282"/>
        <w:rPr>
          <w:sz w:val="24"/>
        </w:rPr>
      </w:pPr>
      <w:r w:rsidRPr="000B41C9">
        <w:rPr>
          <w:sz w:val="24"/>
        </w:rPr>
        <w:t>на</w:t>
      </w:r>
      <w:r w:rsidRPr="000B41C9">
        <w:rPr>
          <w:spacing w:val="-3"/>
          <w:sz w:val="24"/>
        </w:rPr>
        <w:t xml:space="preserve"> </w:t>
      </w:r>
      <w:r w:rsidRPr="000B41C9">
        <w:rPr>
          <w:sz w:val="24"/>
        </w:rPr>
        <w:t>ней</w:t>
      </w:r>
      <w:r w:rsidRPr="000B41C9">
        <w:rPr>
          <w:spacing w:val="-4"/>
          <w:sz w:val="24"/>
        </w:rPr>
        <w:t xml:space="preserve"> </w:t>
      </w:r>
      <w:r w:rsidRPr="000B41C9">
        <w:rPr>
          <w:sz w:val="24"/>
        </w:rPr>
        <w:t>закрепляется</w:t>
      </w:r>
      <w:r w:rsidRPr="000B41C9">
        <w:rPr>
          <w:spacing w:val="1"/>
          <w:sz w:val="24"/>
        </w:rPr>
        <w:t xml:space="preserve"> </w:t>
      </w:r>
      <w:r w:rsidRPr="000B41C9">
        <w:rPr>
          <w:sz w:val="24"/>
        </w:rPr>
        <w:t>процессор</w:t>
      </w:r>
      <w:r w:rsidRPr="000B41C9">
        <w:rPr>
          <w:spacing w:val="-5"/>
          <w:sz w:val="24"/>
        </w:rPr>
        <w:t xml:space="preserve"> </w:t>
      </w:r>
      <w:r w:rsidRPr="000B41C9">
        <w:rPr>
          <w:sz w:val="24"/>
        </w:rPr>
        <w:t>и</w:t>
      </w:r>
      <w:r w:rsidRPr="000B41C9">
        <w:rPr>
          <w:spacing w:val="-8"/>
          <w:sz w:val="24"/>
        </w:rPr>
        <w:t xml:space="preserve"> </w:t>
      </w:r>
      <w:r w:rsidRPr="000B41C9">
        <w:rPr>
          <w:sz w:val="24"/>
        </w:rPr>
        <w:t>оперативная</w:t>
      </w:r>
      <w:r w:rsidRPr="000B41C9">
        <w:rPr>
          <w:spacing w:val="1"/>
          <w:sz w:val="24"/>
        </w:rPr>
        <w:t xml:space="preserve"> </w:t>
      </w:r>
      <w:r w:rsidRPr="000B41C9">
        <w:rPr>
          <w:spacing w:val="-2"/>
          <w:sz w:val="24"/>
        </w:rPr>
        <w:t>память</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содержит</w:t>
      </w:r>
      <w:r w:rsidRPr="000B41C9">
        <w:rPr>
          <w:spacing w:val="-8"/>
          <w:sz w:val="24"/>
        </w:rPr>
        <w:t xml:space="preserve"> </w:t>
      </w:r>
      <w:r w:rsidRPr="000B41C9">
        <w:rPr>
          <w:sz w:val="24"/>
        </w:rPr>
        <w:t>разъёмы</w:t>
      </w:r>
      <w:r w:rsidRPr="000B41C9">
        <w:rPr>
          <w:spacing w:val="-4"/>
          <w:sz w:val="24"/>
        </w:rPr>
        <w:t xml:space="preserve"> </w:t>
      </w:r>
      <w:r w:rsidRPr="000B41C9">
        <w:rPr>
          <w:sz w:val="24"/>
        </w:rPr>
        <w:t>(слоты)</w:t>
      </w:r>
      <w:r w:rsidRPr="000B41C9">
        <w:rPr>
          <w:spacing w:val="-1"/>
          <w:sz w:val="24"/>
        </w:rPr>
        <w:t xml:space="preserve"> </w:t>
      </w:r>
      <w:r w:rsidRPr="000B41C9">
        <w:rPr>
          <w:sz w:val="24"/>
        </w:rPr>
        <w:t>для</w:t>
      </w:r>
      <w:r w:rsidRPr="000B41C9">
        <w:rPr>
          <w:spacing w:val="-7"/>
          <w:sz w:val="24"/>
        </w:rPr>
        <w:t xml:space="preserve"> </w:t>
      </w:r>
      <w:r w:rsidRPr="000B41C9">
        <w:rPr>
          <w:sz w:val="24"/>
        </w:rPr>
        <w:t>подключения</w:t>
      </w:r>
      <w:r w:rsidRPr="000B41C9">
        <w:rPr>
          <w:spacing w:val="-1"/>
          <w:sz w:val="24"/>
        </w:rPr>
        <w:t xml:space="preserve"> </w:t>
      </w:r>
      <w:r w:rsidRPr="000B41C9">
        <w:rPr>
          <w:sz w:val="24"/>
        </w:rPr>
        <w:t>других</w:t>
      </w:r>
      <w:r w:rsidRPr="000B41C9">
        <w:rPr>
          <w:spacing w:val="-7"/>
          <w:sz w:val="24"/>
        </w:rPr>
        <w:t xml:space="preserve"> </w:t>
      </w:r>
      <w:r w:rsidRPr="000B41C9">
        <w:rPr>
          <w:sz w:val="24"/>
        </w:rPr>
        <w:t>плат</w:t>
      </w:r>
      <w:r w:rsidRPr="000B41C9">
        <w:rPr>
          <w:spacing w:val="-1"/>
          <w:sz w:val="24"/>
        </w:rPr>
        <w:t xml:space="preserve"> </w:t>
      </w:r>
      <w:r w:rsidRPr="000B41C9">
        <w:rPr>
          <w:spacing w:val="-2"/>
          <w:sz w:val="24"/>
        </w:rPr>
        <w:t>(устройств)</w:t>
      </w:r>
    </w:p>
    <w:p w:rsidR="004A1C58" w:rsidRPr="000B41C9" w:rsidRDefault="004A1C58" w:rsidP="008B1328">
      <w:pPr>
        <w:pStyle w:val="a8"/>
        <w:numPr>
          <w:ilvl w:val="1"/>
          <w:numId w:val="383"/>
        </w:numPr>
        <w:tabs>
          <w:tab w:val="left" w:pos="1417"/>
        </w:tabs>
        <w:spacing w:before="2" w:line="275" w:lineRule="exact"/>
        <w:ind w:left="1417" w:hanging="282"/>
        <w:rPr>
          <w:sz w:val="24"/>
        </w:rPr>
      </w:pPr>
      <w:r w:rsidRPr="000B41C9">
        <w:rPr>
          <w:sz w:val="24"/>
        </w:rPr>
        <w:t>все</w:t>
      </w:r>
      <w:r w:rsidRPr="000B41C9">
        <w:rPr>
          <w:spacing w:val="-5"/>
          <w:sz w:val="24"/>
        </w:rPr>
        <w:t xml:space="preserve"> </w:t>
      </w:r>
      <w:r w:rsidRPr="000B41C9">
        <w:rPr>
          <w:sz w:val="24"/>
        </w:rPr>
        <w:t>ответы</w:t>
      </w:r>
      <w:r w:rsidRPr="000B41C9">
        <w:rPr>
          <w:spacing w:val="2"/>
          <w:sz w:val="24"/>
        </w:rPr>
        <w:t xml:space="preserve"> </w:t>
      </w:r>
      <w:r w:rsidRPr="000B41C9">
        <w:rPr>
          <w:spacing w:val="-4"/>
          <w:sz w:val="24"/>
        </w:rPr>
        <w:t>верны</w:t>
      </w:r>
    </w:p>
    <w:p w:rsidR="004A1C58" w:rsidRPr="000B41C9" w:rsidRDefault="004A1C58" w:rsidP="008B1328">
      <w:pPr>
        <w:pStyle w:val="a8"/>
        <w:numPr>
          <w:ilvl w:val="0"/>
          <w:numId w:val="383"/>
        </w:numPr>
        <w:tabs>
          <w:tab w:val="left" w:pos="1072"/>
        </w:tabs>
        <w:spacing w:line="275" w:lineRule="exact"/>
        <w:ind w:left="1072" w:hanging="364"/>
        <w:jc w:val="left"/>
        <w:rPr>
          <w:sz w:val="24"/>
        </w:rPr>
      </w:pPr>
      <w:r w:rsidRPr="000B41C9">
        <w:rPr>
          <w:sz w:val="24"/>
        </w:rPr>
        <w:t>Сетевая</w:t>
      </w:r>
      <w:r w:rsidRPr="000B41C9">
        <w:rPr>
          <w:spacing w:val="-4"/>
          <w:sz w:val="24"/>
        </w:rPr>
        <w:t xml:space="preserve"> </w:t>
      </w:r>
      <w:r w:rsidRPr="000B41C9">
        <w:rPr>
          <w:sz w:val="24"/>
        </w:rPr>
        <w:t>карта</w:t>
      </w:r>
      <w:r w:rsidRPr="000B41C9">
        <w:rPr>
          <w:spacing w:val="-7"/>
          <w:sz w:val="24"/>
        </w:rPr>
        <w:t xml:space="preserve"> </w:t>
      </w:r>
      <w:r w:rsidRPr="000B41C9">
        <w:rPr>
          <w:sz w:val="24"/>
        </w:rPr>
        <w:t>(LAN</w:t>
      </w:r>
      <w:r w:rsidRPr="000B41C9">
        <w:rPr>
          <w:spacing w:val="-4"/>
          <w:sz w:val="24"/>
        </w:rPr>
        <w:t xml:space="preserve"> </w:t>
      </w:r>
      <w:r w:rsidRPr="000B41C9">
        <w:rPr>
          <w:spacing w:val="-2"/>
          <w:sz w:val="24"/>
        </w:rPr>
        <w:t>adapter)</w:t>
      </w:r>
    </w:p>
    <w:p w:rsidR="004A1C58" w:rsidRPr="000B41C9" w:rsidRDefault="004A1C58" w:rsidP="008B1328">
      <w:pPr>
        <w:pStyle w:val="a8"/>
        <w:numPr>
          <w:ilvl w:val="1"/>
          <w:numId w:val="383"/>
        </w:numPr>
        <w:tabs>
          <w:tab w:val="left" w:pos="1418"/>
        </w:tabs>
        <w:spacing w:before="3" w:line="275" w:lineRule="exact"/>
        <w:ind w:left="1418" w:hanging="283"/>
        <w:rPr>
          <w:sz w:val="24"/>
        </w:rPr>
      </w:pPr>
      <w:r w:rsidRPr="000B41C9">
        <w:rPr>
          <w:sz w:val="24"/>
        </w:rPr>
        <w:t>позволяет</w:t>
      </w:r>
      <w:r w:rsidRPr="000B41C9">
        <w:rPr>
          <w:spacing w:val="-8"/>
          <w:sz w:val="24"/>
        </w:rPr>
        <w:t xml:space="preserve"> </w:t>
      </w:r>
      <w:r w:rsidRPr="000B41C9">
        <w:rPr>
          <w:sz w:val="24"/>
        </w:rPr>
        <w:t>подключить</w:t>
      </w:r>
      <w:r w:rsidRPr="000B41C9">
        <w:rPr>
          <w:spacing w:val="-2"/>
          <w:sz w:val="24"/>
        </w:rPr>
        <w:t xml:space="preserve"> </w:t>
      </w:r>
      <w:r w:rsidRPr="000B41C9">
        <w:rPr>
          <w:sz w:val="24"/>
        </w:rPr>
        <w:t>компьютер</w:t>
      </w:r>
      <w:r w:rsidRPr="000B41C9">
        <w:rPr>
          <w:spacing w:val="-1"/>
          <w:sz w:val="24"/>
        </w:rPr>
        <w:t xml:space="preserve"> </w:t>
      </w:r>
      <w:r w:rsidRPr="000B41C9">
        <w:rPr>
          <w:sz w:val="24"/>
        </w:rPr>
        <w:t>к</w:t>
      </w:r>
      <w:r w:rsidRPr="000B41C9">
        <w:rPr>
          <w:spacing w:val="-8"/>
          <w:sz w:val="24"/>
        </w:rPr>
        <w:t xml:space="preserve"> </w:t>
      </w:r>
      <w:r w:rsidRPr="000B41C9">
        <w:rPr>
          <w:sz w:val="24"/>
        </w:rPr>
        <w:t>локальной</w:t>
      </w:r>
      <w:r w:rsidRPr="000B41C9">
        <w:rPr>
          <w:spacing w:val="1"/>
          <w:sz w:val="24"/>
        </w:rPr>
        <w:t xml:space="preserve"> </w:t>
      </w:r>
      <w:r w:rsidRPr="000B41C9">
        <w:rPr>
          <w:spacing w:val="-4"/>
          <w:sz w:val="24"/>
        </w:rPr>
        <w:t>сети</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содержит</w:t>
      </w:r>
      <w:r w:rsidRPr="000B41C9">
        <w:rPr>
          <w:spacing w:val="-9"/>
          <w:sz w:val="24"/>
        </w:rPr>
        <w:t xml:space="preserve"> </w:t>
      </w:r>
      <w:r w:rsidRPr="000B41C9">
        <w:rPr>
          <w:sz w:val="24"/>
        </w:rPr>
        <w:t>разъёмы</w:t>
      </w:r>
      <w:r w:rsidRPr="000B41C9">
        <w:rPr>
          <w:spacing w:val="-5"/>
          <w:sz w:val="24"/>
        </w:rPr>
        <w:t xml:space="preserve"> </w:t>
      </w:r>
      <w:r w:rsidRPr="000B41C9">
        <w:rPr>
          <w:sz w:val="24"/>
        </w:rPr>
        <w:t>(слоты)</w:t>
      </w:r>
      <w:r w:rsidRPr="000B41C9">
        <w:rPr>
          <w:spacing w:val="-1"/>
          <w:sz w:val="24"/>
        </w:rPr>
        <w:t xml:space="preserve"> </w:t>
      </w:r>
      <w:r w:rsidRPr="000B41C9">
        <w:rPr>
          <w:sz w:val="24"/>
        </w:rPr>
        <w:t>для</w:t>
      </w:r>
      <w:r w:rsidRPr="000B41C9">
        <w:rPr>
          <w:spacing w:val="-7"/>
          <w:sz w:val="24"/>
        </w:rPr>
        <w:t xml:space="preserve"> </w:t>
      </w:r>
      <w:r w:rsidRPr="000B41C9">
        <w:rPr>
          <w:sz w:val="24"/>
        </w:rPr>
        <w:t>подключения</w:t>
      </w:r>
      <w:r w:rsidRPr="000B41C9">
        <w:rPr>
          <w:spacing w:val="-2"/>
          <w:sz w:val="24"/>
        </w:rPr>
        <w:t xml:space="preserve"> </w:t>
      </w:r>
      <w:r w:rsidRPr="000B41C9">
        <w:rPr>
          <w:sz w:val="24"/>
        </w:rPr>
        <w:t>дополнительных</w:t>
      </w:r>
      <w:r w:rsidRPr="000B41C9">
        <w:rPr>
          <w:spacing w:val="-7"/>
          <w:sz w:val="24"/>
        </w:rPr>
        <w:t xml:space="preserve"> </w:t>
      </w:r>
      <w:r w:rsidRPr="000B41C9">
        <w:rPr>
          <w:sz w:val="24"/>
        </w:rPr>
        <w:t>плат</w:t>
      </w:r>
      <w:r w:rsidRPr="000B41C9">
        <w:rPr>
          <w:spacing w:val="-2"/>
          <w:sz w:val="24"/>
        </w:rPr>
        <w:t xml:space="preserve"> (устройств)</w:t>
      </w:r>
    </w:p>
    <w:p w:rsidR="004A1C58" w:rsidRPr="000B41C9" w:rsidRDefault="004A1C58" w:rsidP="008B1328">
      <w:pPr>
        <w:pStyle w:val="a8"/>
        <w:numPr>
          <w:ilvl w:val="1"/>
          <w:numId w:val="383"/>
        </w:numPr>
        <w:tabs>
          <w:tab w:val="left" w:pos="1418"/>
        </w:tabs>
        <w:spacing w:before="2" w:line="275" w:lineRule="exact"/>
        <w:ind w:left="1418" w:hanging="283"/>
        <w:rPr>
          <w:sz w:val="24"/>
        </w:rPr>
      </w:pPr>
      <w:r w:rsidRPr="000B41C9">
        <w:rPr>
          <w:sz w:val="24"/>
        </w:rPr>
        <w:t>обрабатывает</w:t>
      </w:r>
      <w:r w:rsidRPr="000B41C9">
        <w:rPr>
          <w:spacing w:val="-3"/>
          <w:sz w:val="24"/>
        </w:rPr>
        <w:t xml:space="preserve"> </w:t>
      </w:r>
      <w:r w:rsidRPr="000B41C9">
        <w:rPr>
          <w:sz w:val="24"/>
        </w:rPr>
        <w:t>звуковой</w:t>
      </w:r>
      <w:r w:rsidRPr="000B41C9">
        <w:rPr>
          <w:spacing w:val="-6"/>
          <w:sz w:val="24"/>
        </w:rPr>
        <w:t xml:space="preserve"> </w:t>
      </w:r>
      <w:r w:rsidRPr="000B41C9">
        <w:rPr>
          <w:spacing w:val="-2"/>
          <w:sz w:val="24"/>
        </w:rPr>
        <w:t>сигнал</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преобразует</w:t>
      </w:r>
      <w:r w:rsidRPr="000B41C9">
        <w:rPr>
          <w:spacing w:val="-5"/>
          <w:sz w:val="24"/>
        </w:rPr>
        <w:t xml:space="preserve"> </w:t>
      </w:r>
      <w:r w:rsidRPr="000B41C9">
        <w:rPr>
          <w:sz w:val="24"/>
        </w:rPr>
        <w:t>изображение</w:t>
      </w:r>
      <w:r w:rsidRPr="000B41C9">
        <w:rPr>
          <w:spacing w:val="-4"/>
          <w:sz w:val="24"/>
        </w:rPr>
        <w:t xml:space="preserve"> </w:t>
      </w:r>
      <w:r w:rsidRPr="000B41C9">
        <w:rPr>
          <w:sz w:val="24"/>
        </w:rPr>
        <w:t>из</w:t>
      </w:r>
      <w:r w:rsidRPr="000B41C9">
        <w:rPr>
          <w:spacing w:val="-1"/>
          <w:sz w:val="24"/>
        </w:rPr>
        <w:t xml:space="preserve"> </w:t>
      </w:r>
      <w:r w:rsidRPr="000B41C9">
        <w:rPr>
          <w:sz w:val="24"/>
        </w:rPr>
        <w:t>памяти</w:t>
      </w:r>
      <w:r w:rsidRPr="000B41C9">
        <w:rPr>
          <w:spacing w:val="-7"/>
          <w:sz w:val="24"/>
        </w:rPr>
        <w:t xml:space="preserve"> </w:t>
      </w:r>
      <w:r w:rsidRPr="000B41C9">
        <w:rPr>
          <w:sz w:val="24"/>
        </w:rPr>
        <w:t>в</w:t>
      </w:r>
      <w:r w:rsidRPr="000B41C9">
        <w:rPr>
          <w:spacing w:val="-5"/>
          <w:sz w:val="24"/>
        </w:rPr>
        <w:t xml:space="preserve"> </w:t>
      </w:r>
      <w:r w:rsidRPr="000B41C9">
        <w:rPr>
          <w:sz w:val="24"/>
        </w:rPr>
        <w:t>видеосигнал</w:t>
      </w:r>
      <w:r w:rsidRPr="000B41C9">
        <w:rPr>
          <w:spacing w:val="-3"/>
          <w:sz w:val="24"/>
        </w:rPr>
        <w:t xml:space="preserve"> </w:t>
      </w:r>
      <w:r w:rsidRPr="000B41C9">
        <w:rPr>
          <w:sz w:val="24"/>
        </w:rPr>
        <w:t>для</w:t>
      </w:r>
      <w:r w:rsidRPr="000B41C9">
        <w:rPr>
          <w:spacing w:val="-2"/>
          <w:sz w:val="24"/>
        </w:rPr>
        <w:t xml:space="preserve"> монитора</w:t>
      </w:r>
    </w:p>
    <w:p w:rsidR="004A1C58" w:rsidRPr="000B41C9" w:rsidRDefault="004A1C58" w:rsidP="008B1328">
      <w:pPr>
        <w:pStyle w:val="a8"/>
        <w:numPr>
          <w:ilvl w:val="0"/>
          <w:numId w:val="383"/>
        </w:numPr>
        <w:tabs>
          <w:tab w:val="left" w:pos="1129"/>
        </w:tabs>
        <w:spacing w:before="3" w:line="275" w:lineRule="exact"/>
        <w:ind w:left="1129" w:hanging="421"/>
        <w:jc w:val="left"/>
        <w:rPr>
          <w:sz w:val="24"/>
        </w:rPr>
      </w:pPr>
      <w:r w:rsidRPr="000B41C9">
        <w:rPr>
          <w:spacing w:val="-2"/>
          <w:sz w:val="24"/>
        </w:rPr>
        <w:t>Модем</w:t>
      </w:r>
    </w:p>
    <w:p w:rsidR="004A1C58" w:rsidRPr="000B41C9" w:rsidRDefault="004A1C58" w:rsidP="008B1328">
      <w:pPr>
        <w:pStyle w:val="a8"/>
        <w:numPr>
          <w:ilvl w:val="1"/>
          <w:numId w:val="383"/>
        </w:numPr>
        <w:tabs>
          <w:tab w:val="left" w:pos="1418"/>
        </w:tabs>
        <w:spacing w:line="274" w:lineRule="exact"/>
        <w:ind w:left="1418" w:hanging="283"/>
        <w:rPr>
          <w:sz w:val="24"/>
        </w:rPr>
      </w:pPr>
      <w:r w:rsidRPr="000B41C9">
        <w:rPr>
          <w:sz w:val="24"/>
        </w:rPr>
        <w:t>позволяет</w:t>
      </w:r>
      <w:r w:rsidRPr="000B41C9">
        <w:rPr>
          <w:spacing w:val="-8"/>
          <w:sz w:val="24"/>
        </w:rPr>
        <w:t xml:space="preserve"> </w:t>
      </w:r>
      <w:r w:rsidRPr="000B41C9">
        <w:rPr>
          <w:sz w:val="24"/>
        </w:rPr>
        <w:t>подключить</w:t>
      </w:r>
      <w:r w:rsidRPr="000B41C9">
        <w:rPr>
          <w:spacing w:val="-1"/>
          <w:sz w:val="24"/>
        </w:rPr>
        <w:t xml:space="preserve"> </w:t>
      </w:r>
      <w:r w:rsidRPr="000B41C9">
        <w:rPr>
          <w:sz w:val="24"/>
        </w:rPr>
        <w:t>компьютер</w:t>
      </w:r>
      <w:r w:rsidRPr="000B41C9">
        <w:rPr>
          <w:spacing w:val="-1"/>
          <w:sz w:val="24"/>
        </w:rPr>
        <w:t xml:space="preserve"> </w:t>
      </w:r>
      <w:r w:rsidRPr="000B41C9">
        <w:rPr>
          <w:sz w:val="24"/>
        </w:rPr>
        <w:t>к</w:t>
      </w:r>
      <w:r w:rsidRPr="000B41C9">
        <w:rPr>
          <w:spacing w:val="-8"/>
          <w:sz w:val="24"/>
        </w:rPr>
        <w:t xml:space="preserve"> </w:t>
      </w:r>
      <w:r w:rsidRPr="000B41C9">
        <w:rPr>
          <w:sz w:val="24"/>
        </w:rPr>
        <w:t>телефонной линии</w:t>
      </w:r>
      <w:r w:rsidRPr="000B41C9">
        <w:rPr>
          <w:spacing w:val="-5"/>
          <w:sz w:val="24"/>
        </w:rPr>
        <w:t xml:space="preserve"> </w:t>
      </w:r>
      <w:r w:rsidRPr="000B41C9">
        <w:rPr>
          <w:sz w:val="24"/>
        </w:rPr>
        <w:t>(кабельной</w:t>
      </w:r>
      <w:r w:rsidRPr="000B41C9">
        <w:rPr>
          <w:spacing w:val="-5"/>
          <w:sz w:val="24"/>
        </w:rPr>
        <w:t xml:space="preserve"> </w:t>
      </w:r>
      <w:r w:rsidRPr="000B41C9">
        <w:rPr>
          <w:sz w:val="24"/>
        </w:rPr>
        <w:t>или</w:t>
      </w:r>
      <w:r w:rsidRPr="000B41C9">
        <w:rPr>
          <w:spacing w:val="-5"/>
          <w:sz w:val="24"/>
        </w:rPr>
        <w:t xml:space="preserve"> </w:t>
      </w:r>
      <w:r w:rsidRPr="000B41C9">
        <w:rPr>
          <w:spacing w:val="-2"/>
          <w:sz w:val="24"/>
        </w:rPr>
        <w:t>сотовой)</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выполняет</w:t>
      </w:r>
      <w:r w:rsidRPr="000B41C9">
        <w:rPr>
          <w:spacing w:val="-10"/>
          <w:sz w:val="24"/>
        </w:rPr>
        <w:t xml:space="preserve"> </w:t>
      </w:r>
      <w:r w:rsidRPr="000B41C9">
        <w:rPr>
          <w:sz w:val="24"/>
        </w:rPr>
        <w:t>модуляцию</w:t>
      </w:r>
      <w:r w:rsidRPr="000B41C9">
        <w:rPr>
          <w:spacing w:val="-6"/>
          <w:sz w:val="24"/>
        </w:rPr>
        <w:t xml:space="preserve"> </w:t>
      </w:r>
      <w:r w:rsidRPr="000B41C9">
        <w:rPr>
          <w:sz w:val="24"/>
        </w:rPr>
        <w:t>и</w:t>
      </w:r>
      <w:r w:rsidRPr="000B41C9">
        <w:rPr>
          <w:spacing w:val="-3"/>
          <w:sz w:val="24"/>
        </w:rPr>
        <w:t xml:space="preserve"> </w:t>
      </w:r>
      <w:r w:rsidRPr="000B41C9">
        <w:rPr>
          <w:sz w:val="24"/>
        </w:rPr>
        <w:t>демодуляцию</w:t>
      </w:r>
      <w:r w:rsidRPr="000B41C9">
        <w:rPr>
          <w:spacing w:val="-6"/>
          <w:sz w:val="24"/>
        </w:rPr>
        <w:t xml:space="preserve"> </w:t>
      </w:r>
      <w:r w:rsidRPr="000B41C9">
        <w:rPr>
          <w:sz w:val="24"/>
        </w:rPr>
        <w:t>передаваемого</w:t>
      </w:r>
      <w:r w:rsidRPr="000B41C9">
        <w:rPr>
          <w:spacing w:val="-4"/>
          <w:sz w:val="24"/>
        </w:rPr>
        <w:t xml:space="preserve"> </w:t>
      </w:r>
      <w:r w:rsidRPr="000B41C9">
        <w:rPr>
          <w:sz w:val="24"/>
        </w:rPr>
        <w:t>цифрового</w:t>
      </w:r>
      <w:r w:rsidRPr="000B41C9">
        <w:rPr>
          <w:spacing w:val="-4"/>
          <w:sz w:val="24"/>
        </w:rPr>
        <w:t xml:space="preserve"> </w:t>
      </w:r>
      <w:r w:rsidRPr="000B41C9">
        <w:rPr>
          <w:spacing w:val="-2"/>
          <w:sz w:val="24"/>
        </w:rPr>
        <w:t>сигнала</w:t>
      </w:r>
    </w:p>
    <w:p w:rsidR="004A1C58" w:rsidRPr="000B41C9" w:rsidRDefault="004A1C58" w:rsidP="008B1328">
      <w:pPr>
        <w:pStyle w:val="a8"/>
        <w:numPr>
          <w:ilvl w:val="1"/>
          <w:numId w:val="383"/>
        </w:numPr>
        <w:tabs>
          <w:tab w:val="left" w:pos="1418"/>
        </w:tabs>
        <w:spacing w:before="2" w:line="275" w:lineRule="exact"/>
        <w:ind w:left="1418" w:hanging="283"/>
        <w:rPr>
          <w:sz w:val="24"/>
        </w:rPr>
      </w:pPr>
      <w:r w:rsidRPr="000B41C9">
        <w:rPr>
          <w:sz w:val="24"/>
        </w:rPr>
        <w:t>содержит</w:t>
      </w:r>
      <w:r w:rsidRPr="000B41C9">
        <w:rPr>
          <w:spacing w:val="-6"/>
          <w:sz w:val="24"/>
        </w:rPr>
        <w:t xml:space="preserve"> </w:t>
      </w:r>
      <w:r w:rsidRPr="000B41C9">
        <w:rPr>
          <w:sz w:val="24"/>
        </w:rPr>
        <w:t>сигнальный</w:t>
      </w:r>
      <w:r w:rsidRPr="000B41C9">
        <w:rPr>
          <w:spacing w:val="-5"/>
          <w:sz w:val="24"/>
        </w:rPr>
        <w:t xml:space="preserve"> </w:t>
      </w:r>
      <w:r w:rsidRPr="000B41C9">
        <w:rPr>
          <w:sz w:val="24"/>
        </w:rPr>
        <w:t>процессор</w:t>
      </w:r>
      <w:r w:rsidRPr="000B41C9">
        <w:rPr>
          <w:spacing w:val="-5"/>
          <w:sz w:val="24"/>
        </w:rPr>
        <w:t xml:space="preserve"> </w:t>
      </w:r>
      <w:r w:rsidRPr="000B41C9">
        <w:rPr>
          <w:spacing w:val="-2"/>
          <w:sz w:val="24"/>
        </w:rPr>
        <w:t>(DigitalSignalProcessor)</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все</w:t>
      </w:r>
      <w:r w:rsidRPr="000B41C9">
        <w:rPr>
          <w:spacing w:val="-5"/>
          <w:sz w:val="24"/>
        </w:rPr>
        <w:t xml:space="preserve"> </w:t>
      </w:r>
      <w:r w:rsidRPr="000B41C9">
        <w:rPr>
          <w:sz w:val="24"/>
        </w:rPr>
        <w:t>ответы</w:t>
      </w:r>
      <w:r w:rsidRPr="000B41C9">
        <w:rPr>
          <w:spacing w:val="2"/>
          <w:sz w:val="24"/>
        </w:rPr>
        <w:t xml:space="preserve"> </w:t>
      </w:r>
      <w:r w:rsidRPr="000B41C9">
        <w:rPr>
          <w:spacing w:val="-4"/>
          <w:sz w:val="24"/>
        </w:rPr>
        <w:t>верны</w:t>
      </w:r>
    </w:p>
    <w:p w:rsidR="004A1C58" w:rsidRPr="000B41C9" w:rsidRDefault="004A1C58" w:rsidP="008B1328">
      <w:pPr>
        <w:pStyle w:val="a8"/>
        <w:numPr>
          <w:ilvl w:val="0"/>
          <w:numId w:val="383"/>
        </w:numPr>
        <w:tabs>
          <w:tab w:val="left" w:pos="1129"/>
        </w:tabs>
        <w:spacing w:before="3" w:line="275" w:lineRule="exact"/>
        <w:ind w:left="1129" w:hanging="421"/>
        <w:jc w:val="left"/>
        <w:rPr>
          <w:sz w:val="24"/>
        </w:rPr>
      </w:pPr>
      <w:r w:rsidRPr="000B41C9">
        <w:rPr>
          <w:sz w:val="24"/>
        </w:rPr>
        <w:t>Принтеры</w:t>
      </w:r>
      <w:r w:rsidRPr="000B41C9">
        <w:rPr>
          <w:spacing w:val="-4"/>
          <w:sz w:val="24"/>
        </w:rPr>
        <w:t xml:space="preserve"> </w:t>
      </w:r>
      <w:r w:rsidRPr="000B41C9">
        <w:rPr>
          <w:spacing w:val="-2"/>
          <w:sz w:val="24"/>
        </w:rPr>
        <w:t>бывают</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матричные,</w:t>
      </w:r>
      <w:r w:rsidRPr="000B41C9">
        <w:rPr>
          <w:spacing w:val="-5"/>
          <w:sz w:val="24"/>
        </w:rPr>
        <w:t xml:space="preserve"> </w:t>
      </w:r>
      <w:r w:rsidRPr="000B41C9">
        <w:rPr>
          <w:sz w:val="24"/>
        </w:rPr>
        <w:t>струйные</w:t>
      </w:r>
      <w:r w:rsidRPr="000B41C9">
        <w:rPr>
          <w:spacing w:val="-3"/>
          <w:sz w:val="24"/>
        </w:rPr>
        <w:t xml:space="preserve"> </w:t>
      </w:r>
      <w:r w:rsidRPr="000B41C9">
        <w:rPr>
          <w:sz w:val="24"/>
        </w:rPr>
        <w:t>и</w:t>
      </w:r>
      <w:r w:rsidRPr="000B41C9">
        <w:rPr>
          <w:spacing w:val="-1"/>
          <w:sz w:val="24"/>
        </w:rPr>
        <w:t xml:space="preserve"> </w:t>
      </w:r>
      <w:r w:rsidRPr="000B41C9">
        <w:rPr>
          <w:spacing w:val="-2"/>
          <w:sz w:val="24"/>
        </w:rPr>
        <w:t>лазерные</w:t>
      </w:r>
    </w:p>
    <w:p w:rsidR="004A1C58" w:rsidRPr="000B41C9" w:rsidRDefault="004A1C58" w:rsidP="008B1328">
      <w:pPr>
        <w:pStyle w:val="a8"/>
        <w:numPr>
          <w:ilvl w:val="1"/>
          <w:numId w:val="383"/>
        </w:numPr>
        <w:tabs>
          <w:tab w:val="left" w:pos="1417"/>
        </w:tabs>
        <w:spacing w:before="2" w:line="275" w:lineRule="exact"/>
        <w:ind w:left="1417" w:hanging="282"/>
        <w:rPr>
          <w:sz w:val="24"/>
        </w:rPr>
      </w:pPr>
      <w:r w:rsidRPr="000B41C9">
        <w:rPr>
          <w:sz w:val="24"/>
        </w:rPr>
        <w:t>жидкостные,</w:t>
      </w:r>
      <w:r w:rsidRPr="000B41C9">
        <w:rPr>
          <w:spacing w:val="-5"/>
          <w:sz w:val="24"/>
        </w:rPr>
        <w:t xml:space="preserve"> </w:t>
      </w:r>
      <w:r w:rsidRPr="000B41C9">
        <w:rPr>
          <w:sz w:val="24"/>
        </w:rPr>
        <w:t>твердотельные</w:t>
      </w:r>
      <w:r w:rsidRPr="000B41C9">
        <w:rPr>
          <w:spacing w:val="-8"/>
          <w:sz w:val="24"/>
        </w:rPr>
        <w:t xml:space="preserve"> </w:t>
      </w:r>
      <w:r w:rsidRPr="000B41C9">
        <w:rPr>
          <w:sz w:val="24"/>
        </w:rPr>
        <w:t>и</w:t>
      </w:r>
      <w:r w:rsidRPr="000B41C9">
        <w:rPr>
          <w:spacing w:val="-5"/>
          <w:sz w:val="24"/>
        </w:rPr>
        <w:t xml:space="preserve"> </w:t>
      </w:r>
      <w:r w:rsidRPr="000B41C9">
        <w:rPr>
          <w:spacing w:val="-2"/>
          <w:sz w:val="24"/>
        </w:rPr>
        <w:t>воздушные</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магнитные,</w:t>
      </w:r>
      <w:r w:rsidRPr="000B41C9">
        <w:rPr>
          <w:spacing w:val="-6"/>
          <w:sz w:val="24"/>
        </w:rPr>
        <w:t xml:space="preserve"> </w:t>
      </w:r>
      <w:r w:rsidRPr="000B41C9">
        <w:rPr>
          <w:sz w:val="24"/>
        </w:rPr>
        <w:t>механические</w:t>
      </w:r>
      <w:r w:rsidRPr="000B41C9">
        <w:rPr>
          <w:spacing w:val="-4"/>
          <w:sz w:val="24"/>
        </w:rPr>
        <w:t xml:space="preserve"> </w:t>
      </w:r>
      <w:r w:rsidRPr="000B41C9">
        <w:rPr>
          <w:sz w:val="24"/>
        </w:rPr>
        <w:t>и</w:t>
      </w:r>
      <w:r w:rsidRPr="000B41C9">
        <w:rPr>
          <w:spacing w:val="-6"/>
          <w:sz w:val="24"/>
        </w:rPr>
        <w:t xml:space="preserve"> </w:t>
      </w:r>
      <w:r w:rsidRPr="000B41C9">
        <w:rPr>
          <w:spacing w:val="-2"/>
          <w:sz w:val="24"/>
        </w:rPr>
        <w:t>оптические</w:t>
      </w:r>
    </w:p>
    <w:p w:rsidR="004A1C58" w:rsidRPr="000B41C9" w:rsidRDefault="004A1C58" w:rsidP="008B1328">
      <w:pPr>
        <w:pStyle w:val="a8"/>
        <w:numPr>
          <w:ilvl w:val="1"/>
          <w:numId w:val="383"/>
        </w:numPr>
        <w:tabs>
          <w:tab w:val="left" w:pos="1417"/>
        </w:tabs>
        <w:spacing w:before="3" w:line="275" w:lineRule="exact"/>
        <w:ind w:left="1417" w:hanging="282"/>
        <w:rPr>
          <w:sz w:val="24"/>
        </w:rPr>
      </w:pPr>
      <w:r w:rsidRPr="000B41C9">
        <w:rPr>
          <w:sz w:val="24"/>
        </w:rPr>
        <w:t>беспроводные,</w:t>
      </w:r>
      <w:r w:rsidRPr="000B41C9">
        <w:rPr>
          <w:spacing w:val="-5"/>
          <w:sz w:val="24"/>
        </w:rPr>
        <w:t xml:space="preserve"> </w:t>
      </w:r>
      <w:r w:rsidRPr="000B41C9">
        <w:rPr>
          <w:sz w:val="24"/>
        </w:rPr>
        <w:t>коаксиальные</w:t>
      </w:r>
      <w:r w:rsidRPr="000B41C9">
        <w:rPr>
          <w:spacing w:val="-3"/>
          <w:sz w:val="24"/>
        </w:rPr>
        <w:t xml:space="preserve"> </w:t>
      </w:r>
      <w:r w:rsidRPr="000B41C9">
        <w:rPr>
          <w:sz w:val="24"/>
        </w:rPr>
        <w:t>и</w:t>
      </w:r>
      <w:r w:rsidRPr="000B41C9">
        <w:rPr>
          <w:spacing w:val="-5"/>
          <w:sz w:val="24"/>
        </w:rPr>
        <w:t xml:space="preserve"> </w:t>
      </w:r>
      <w:r w:rsidRPr="000B41C9">
        <w:rPr>
          <w:spacing w:val="-2"/>
          <w:sz w:val="24"/>
        </w:rPr>
        <w:t>лазерные</w:t>
      </w:r>
    </w:p>
    <w:p w:rsidR="004A1C58" w:rsidRPr="000B41C9" w:rsidRDefault="004A1C58" w:rsidP="008B1328">
      <w:pPr>
        <w:pStyle w:val="a8"/>
        <w:numPr>
          <w:ilvl w:val="0"/>
          <w:numId w:val="383"/>
        </w:numPr>
        <w:tabs>
          <w:tab w:val="left" w:pos="1072"/>
        </w:tabs>
        <w:spacing w:line="275" w:lineRule="exact"/>
        <w:ind w:left="1072" w:hanging="364"/>
        <w:jc w:val="left"/>
        <w:rPr>
          <w:sz w:val="24"/>
        </w:rPr>
      </w:pPr>
      <w:r w:rsidRPr="000B41C9">
        <w:rPr>
          <w:sz w:val="24"/>
        </w:rPr>
        <w:t>Размер</w:t>
      </w:r>
      <w:r w:rsidRPr="000B41C9">
        <w:rPr>
          <w:spacing w:val="-4"/>
          <w:sz w:val="24"/>
        </w:rPr>
        <w:t xml:space="preserve"> </w:t>
      </w:r>
      <w:r w:rsidRPr="000B41C9">
        <w:rPr>
          <w:sz w:val="24"/>
        </w:rPr>
        <w:t>экрана</w:t>
      </w:r>
      <w:r w:rsidRPr="000B41C9">
        <w:rPr>
          <w:spacing w:val="-4"/>
          <w:sz w:val="24"/>
        </w:rPr>
        <w:t xml:space="preserve"> </w:t>
      </w:r>
      <w:r w:rsidRPr="000B41C9">
        <w:rPr>
          <w:sz w:val="24"/>
        </w:rPr>
        <w:t>монитора</w:t>
      </w:r>
      <w:r w:rsidRPr="000B41C9">
        <w:rPr>
          <w:spacing w:val="-4"/>
          <w:sz w:val="24"/>
        </w:rPr>
        <w:t xml:space="preserve"> </w:t>
      </w:r>
      <w:r w:rsidRPr="000B41C9">
        <w:rPr>
          <w:spacing w:val="-2"/>
          <w:sz w:val="24"/>
        </w:rPr>
        <w:t>измеряется</w:t>
      </w:r>
    </w:p>
    <w:p w:rsidR="004A1C58" w:rsidRPr="000B41C9" w:rsidRDefault="004A1C58" w:rsidP="004A1C58">
      <w:pPr>
        <w:pStyle w:val="a8"/>
        <w:rPr>
          <w:sz w:val="24"/>
        </w:rPr>
        <w:sectPr w:rsidR="004A1C58" w:rsidRPr="000B41C9">
          <w:footerReference w:type="default" r:id="rId132"/>
          <w:pgSz w:w="11910" w:h="16840"/>
          <w:pgMar w:top="480" w:right="0" w:bottom="280" w:left="425" w:header="0" w:footer="0" w:gutter="0"/>
          <w:cols w:space="720"/>
        </w:sectPr>
      </w:pPr>
    </w:p>
    <w:p w:rsidR="004A1C58" w:rsidRPr="000B41C9" w:rsidRDefault="004A1C58" w:rsidP="008B1328">
      <w:pPr>
        <w:pStyle w:val="a8"/>
        <w:numPr>
          <w:ilvl w:val="1"/>
          <w:numId w:val="383"/>
        </w:numPr>
        <w:tabs>
          <w:tab w:val="left" w:pos="1418"/>
        </w:tabs>
        <w:spacing w:before="3" w:line="275" w:lineRule="exact"/>
        <w:ind w:left="1418" w:hanging="283"/>
        <w:rPr>
          <w:sz w:val="24"/>
        </w:rPr>
      </w:pPr>
      <w:r w:rsidRPr="000B41C9">
        <w:rPr>
          <w:sz w:val="24"/>
        </w:rPr>
        <w:t>в дюймах</w:t>
      </w:r>
      <w:r w:rsidRPr="000B41C9">
        <w:rPr>
          <w:spacing w:val="-5"/>
          <w:sz w:val="24"/>
        </w:rPr>
        <w:t xml:space="preserve"> </w:t>
      </w:r>
      <w:r w:rsidRPr="000B41C9">
        <w:rPr>
          <w:sz w:val="24"/>
        </w:rPr>
        <w:t>по вертикали</w:t>
      </w:r>
      <w:r w:rsidRPr="000B41C9">
        <w:rPr>
          <w:spacing w:val="-4"/>
          <w:sz w:val="24"/>
        </w:rPr>
        <w:t xml:space="preserve"> </w:t>
      </w:r>
      <w:r w:rsidRPr="000B41C9">
        <w:rPr>
          <w:sz w:val="24"/>
        </w:rPr>
        <w:t>и</w:t>
      </w:r>
      <w:r w:rsidRPr="000B41C9">
        <w:rPr>
          <w:spacing w:val="-3"/>
          <w:sz w:val="24"/>
        </w:rPr>
        <w:t xml:space="preserve"> </w:t>
      </w:r>
      <w:r w:rsidRPr="000B41C9">
        <w:rPr>
          <w:spacing w:val="-2"/>
          <w:sz w:val="24"/>
        </w:rPr>
        <w:t>горизонтали</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в</w:t>
      </w:r>
      <w:r w:rsidRPr="000B41C9">
        <w:rPr>
          <w:spacing w:val="-1"/>
          <w:sz w:val="24"/>
        </w:rPr>
        <w:t xml:space="preserve"> </w:t>
      </w:r>
      <w:r w:rsidRPr="000B41C9">
        <w:rPr>
          <w:sz w:val="24"/>
        </w:rPr>
        <w:t>пикселях</w:t>
      </w:r>
      <w:r w:rsidRPr="000B41C9">
        <w:rPr>
          <w:spacing w:val="-6"/>
          <w:sz w:val="24"/>
        </w:rPr>
        <w:t xml:space="preserve"> </w:t>
      </w:r>
      <w:r w:rsidRPr="000B41C9">
        <w:rPr>
          <w:sz w:val="24"/>
        </w:rPr>
        <w:t>по</w:t>
      </w:r>
      <w:r w:rsidRPr="000B41C9">
        <w:rPr>
          <w:spacing w:val="2"/>
          <w:sz w:val="24"/>
        </w:rPr>
        <w:t xml:space="preserve"> </w:t>
      </w:r>
      <w:r w:rsidRPr="000B41C9">
        <w:rPr>
          <w:sz w:val="24"/>
        </w:rPr>
        <w:t>вертикали и</w:t>
      </w:r>
      <w:r w:rsidRPr="000B41C9">
        <w:rPr>
          <w:spacing w:val="-5"/>
          <w:sz w:val="24"/>
        </w:rPr>
        <w:t xml:space="preserve"> </w:t>
      </w:r>
      <w:r w:rsidRPr="000B41C9">
        <w:rPr>
          <w:spacing w:val="-2"/>
          <w:sz w:val="24"/>
        </w:rPr>
        <w:t>горизонтали</w:t>
      </w:r>
    </w:p>
    <w:p w:rsidR="004A1C58" w:rsidRPr="000B41C9" w:rsidRDefault="004A1C58" w:rsidP="008B1328">
      <w:pPr>
        <w:pStyle w:val="a8"/>
        <w:numPr>
          <w:ilvl w:val="0"/>
          <w:numId w:val="383"/>
        </w:numPr>
        <w:tabs>
          <w:tab w:val="left" w:pos="1072"/>
        </w:tabs>
        <w:spacing w:before="2" w:line="275" w:lineRule="exact"/>
        <w:ind w:left="1072" w:hanging="364"/>
        <w:jc w:val="left"/>
        <w:rPr>
          <w:sz w:val="24"/>
        </w:rPr>
      </w:pPr>
      <w:r w:rsidRPr="000B41C9">
        <w:rPr>
          <w:sz w:val="24"/>
        </w:rPr>
        <w:t>Материнская</w:t>
      </w:r>
      <w:r w:rsidRPr="000B41C9">
        <w:rPr>
          <w:spacing w:val="-4"/>
          <w:sz w:val="24"/>
        </w:rPr>
        <w:t xml:space="preserve"> </w:t>
      </w:r>
      <w:r w:rsidRPr="000B41C9">
        <w:rPr>
          <w:sz w:val="24"/>
        </w:rPr>
        <w:t>плата</w:t>
      </w:r>
      <w:r w:rsidRPr="000B41C9">
        <w:rPr>
          <w:spacing w:val="-9"/>
          <w:sz w:val="24"/>
        </w:rPr>
        <w:t xml:space="preserve"> </w:t>
      </w:r>
      <w:r w:rsidRPr="000B41C9">
        <w:rPr>
          <w:spacing w:val="-2"/>
          <w:sz w:val="24"/>
        </w:rPr>
        <w:t>(motherboard)</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Позволяет</w:t>
      </w:r>
      <w:r w:rsidRPr="000B41C9">
        <w:rPr>
          <w:spacing w:val="-2"/>
          <w:sz w:val="24"/>
        </w:rPr>
        <w:t xml:space="preserve"> </w:t>
      </w:r>
      <w:r w:rsidRPr="000B41C9">
        <w:rPr>
          <w:sz w:val="24"/>
        </w:rPr>
        <w:t>подключитькомпьютер</w:t>
      </w:r>
      <w:r w:rsidRPr="000B41C9">
        <w:rPr>
          <w:spacing w:val="-1"/>
          <w:sz w:val="24"/>
        </w:rPr>
        <w:t xml:space="preserve"> </w:t>
      </w:r>
      <w:r w:rsidRPr="000B41C9">
        <w:rPr>
          <w:sz w:val="24"/>
        </w:rPr>
        <w:t>к</w:t>
      </w:r>
      <w:r w:rsidRPr="000B41C9">
        <w:rPr>
          <w:spacing w:val="-7"/>
          <w:sz w:val="24"/>
        </w:rPr>
        <w:t xml:space="preserve"> </w:t>
      </w:r>
      <w:r w:rsidRPr="000B41C9">
        <w:rPr>
          <w:sz w:val="24"/>
        </w:rPr>
        <w:t>локальной</w:t>
      </w:r>
      <w:r w:rsidRPr="000B41C9">
        <w:rPr>
          <w:spacing w:val="58"/>
          <w:sz w:val="24"/>
        </w:rPr>
        <w:t xml:space="preserve"> </w:t>
      </w:r>
      <w:r w:rsidRPr="000B41C9">
        <w:rPr>
          <w:spacing w:val="-4"/>
          <w:sz w:val="24"/>
        </w:rPr>
        <w:t>сети</w:t>
      </w:r>
    </w:p>
    <w:p w:rsidR="004A1C58" w:rsidRPr="000B41C9" w:rsidRDefault="004A1C58" w:rsidP="008B1328">
      <w:pPr>
        <w:pStyle w:val="a8"/>
        <w:numPr>
          <w:ilvl w:val="0"/>
          <w:numId w:val="362"/>
        </w:numPr>
        <w:tabs>
          <w:tab w:val="left" w:pos="316"/>
        </w:tabs>
        <w:spacing w:before="3" w:line="275" w:lineRule="exact"/>
        <w:ind w:left="316" w:hanging="283"/>
        <w:jc w:val="left"/>
        <w:rPr>
          <w:sz w:val="24"/>
        </w:rPr>
      </w:pPr>
      <w:r w:rsidRPr="000B41C9">
        <w:br w:type="column"/>
      </w:r>
      <w:r w:rsidRPr="000B41C9">
        <w:rPr>
          <w:sz w:val="24"/>
        </w:rPr>
        <w:t>в</w:t>
      </w:r>
      <w:r w:rsidRPr="000B41C9">
        <w:rPr>
          <w:spacing w:val="1"/>
          <w:sz w:val="24"/>
        </w:rPr>
        <w:t xml:space="preserve"> </w:t>
      </w:r>
      <w:r w:rsidRPr="000B41C9">
        <w:rPr>
          <w:sz w:val="24"/>
        </w:rPr>
        <w:t>дюймах</w:t>
      </w:r>
      <w:r w:rsidRPr="000B41C9">
        <w:rPr>
          <w:spacing w:val="-5"/>
          <w:sz w:val="24"/>
        </w:rPr>
        <w:t xml:space="preserve"> </w:t>
      </w:r>
      <w:r w:rsidRPr="000B41C9">
        <w:rPr>
          <w:sz w:val="24"/>
        </w:rPr>
        <w:t>по</w:t>
      </w:r>
      <w:r w:rsidRPr="000B41C9">
        <w:rPr>
          <w:spacing w:val="1"/>
          <w:sz w:val="24"/>
        </w:rPr>
        <w:t xml:space="preserve"> </w:t>
      </w:r>
      <w:r w:rsidRPr="000B41C9">
        <w:rPr>
          <w:spacing w:val="-2"/>
          <w:sz w:val="24"/>
        </w:rPr>
        <w:t>диагонали</w:t>
      </w:r>
    </w:p>
    <w:p w:rsidR="004A1C58" w:rsidRPr="000B41C9" w:rsidRDefault="004A1C58" w:rsidP="008B1328">
      <w:pPr>
        <w:pStyle w:val="a8"/>
        <w:numPr>
          <w:ilvl w:val="0"/>
          <w:numId w:val="362"/>
        </w:numPr>
        <w:tabs>
          <w:tab w:val="left" w:pos="315"/>
        </w:tabs>
        <w:spacing w:line="275" w:lineRule="exact"/>
        <w:ind w:left="315" w:hanging="282"/>
        <w:jc w:val="left"/>
        <w:rPr>
          <w:sz w:val="24"/>
        </w:rPr>
      </w:pPr>
      <w:r w:rsidRPr="000B41C9">
        <w:rPr>
          <w:sz w:val="24"/>
        </w:rPr>
        <w:t>в пикселях</w:t>
      </w:r>
      <w:r w:rsidRPr="000B41C9">
        <w:rPr>
          <w:spacing w:val="-6"/>
          <w:sz w:val="24"/>
        </w:rPr>
        <w:t xml:space="preserve"> </w:t>
      </w:r>
      <w:r w:rsidRPr="000B41C9">
        <w:rPr>
          <w:sz w:val="24"/>
        </w:rPr>
        <w:t>по</w:t>
      </w:r>
      <w:r w:rsidRPr="000B41C9">
        <w:rPr>
          <w:spacing w:val="4"/>
          <w:sz w:val="24"/>
        </w:rPr>
        <w:t xml:space="preserve"> </w:t>
      </w:r>
      <w:r w:rsidRPr="000B41C9">
        <w:rPr>
          <w:spacing w:val="-2"/>
          <w:sz w:val="24"/>
        </w:rPr>
        <w:t>диагонали</w:t>
      </w:r>
    </w:p>
    <w:p w:rsidR="004A1C58" w:rsidRPr="000B41C9" w:rsidRDefault="004A1C58" w:rsidP="004A1C58">
      <w:pPr>
        <w:pStyle w:val="a8"/>
        <w:rPr>
          <w:sz w:val="24"/>
        </w:rPr>
        <w:sectPr w:rsidR="004A1C58" w:rsidRPr="000B41C9">
          <w:type w:val="continuous"/>
          <w:pgSz w:w="11910" w:h="16840"/>
          <w:pgMar w:top="480" w:right="0" w:bottom="280" w:left="425" w:header="0" w:footer="0" w:gutter="0"/>
          <w:cols w:num="2" w:space="720" w:equalWidth="0">
            <w:col w:w="6806" w:space="40"/>
            <w:col w:w="4639"/>
          </w:cols>
        </w:sectPr>
      </w:pPr>
    </w:p>
    <w:p w:rsidR="004A1C58" w:rsidRPr="000B41C9" w:rsidRDefault="004A1C58" w:rsidP="008B1328">
      <w:pPr>
        <w:pStyle w:val="a8"/>
        <w:numPr>
          <w:ilvl w:val="1"/>
          <w:numId w:val="383"/>
        </w:numPr>
        <w:tabs>
          <w:tab w:val="left" w:pos="1417"/>
        </w:tabs>
        <w:spacing w:before="3" w:line="275" w:lineRule="exact"/>
        <w:ind w:left="1417" w:hanging="282"/>
        <w:rPr>
          <w:sz w:val="24"/>
        </w:rPr>
      </w:pPr>
      <w:r w:rsidRPr="000B41C9">
        <w:rPr>
          <w:sz w:val="24"/>
        </w:rPr>
        <w:t>Содержит</w:t>
      </w:r>
      <w:r w:rsidRPr="000B41C9">
        <w:rPr>
          <w:spacing w:val="-5"/>
          <w:sz w:val="24"/>
        </w:rPr>
        <w:t xml:space="preserve"> </w:t>
      </w:r>
      <w:r w:rsidRPr="000B41C9">
        <w:rPr>
          <w:sz w:val="24"/>
        </w:rPr>
        <w:t>разъёмы</w:t>
      </w:r>
      <w:r w:rsidRPr="000B41C9">
        <w:rPr>
          <w:spacing w:val="-5"/>
          <w:sz w:val="24"/>
        </w:rPr>
        <w:t xml:space="preserve"> </w:t>
      </w:r>
      <w:r w:rsidRPr="000B41C9">
        <w:rPr>
          <w:sz w:val="24"/>
        </w:rPr>
        <w:t>(слоты)</w:t>
      </w:r>
      <w:r w:rsidRPr="000B41C9">
        <w:rPr>
          <w:spacing w:val="-2"/>
          <w:sz w:val="24"/>
        </w:rPr>
        <w:t xml:space="preserve"> </w:t>
      </w:r>
      <w:r w:rsidRPr="000B41C9">
        <w:rPr>
          <w:sz w:val="24"/>
        </w:rPr>
        <w:t>для</w:t>
      </w:r>
      <w:r w:rsidRPr="000B41C9">
        <w:rPr>
          <w:spacing w:val="-7"/>
          <w:sz w:val="24"/>
        </w:rPr>
        <w:t xml:space="preserve"> </w:t>
      </w:r>
      <w:r w:rsidRPr="000B41C9">
        <w:rPr>
          <w:sz w:val="24"/>
        </w:rPr>
        <w:t>подключения</w:t>
      </w:r>
      <w:r w:rsidRPr="000B41C9">
        <w:rPr>
          <w:spacing w:val="-2"/>
          <w:sz w:val="24"/>
        </w:rPr>
        <w:t xml:space="preserve"> </w:t>
      </w:r>
      <w:r w:rsidRPr="000B41C9">
        <w:rPr>
          <w:sz w:val="24"/>
        </w:rPr>
        <w:t>других</w:t>
      </w:r>
      <w:r w:rsidRPr="000B41C9">
        <w:rPr>
          <w:spacing w:val="-7"/>
          <w:sz w:val="24"/>
        </w:rPr>
        <w:t xml:space="preserve"> </w:t>
      </w:r>
      <w:r w:rsidRPr="000B41C9">
        <w:rPr>
          <w:sz w:val="24"/>
        </w:rPr>
        <w:t>плат</w:t>
      </w:r>
      <w:r w:rsidRPr="000B41C9">
        <w:rPr>
          <w:spacing w:val="-2"/>
          <w:sz w:val="24"/>
        </w:rPr>
        <w:t xml:space="preserve"> (устройств)</w:t>
      </w:r>
    </w:p>
    <w:p w:rsidR="004A1C58" w:rsidRPr="000B41C9" w:rsidRDefault="004A1C58" w:rsidP="008B1328">
      <w:pPr>
        <w:pStyle w:val="a8"/>
        <w:numPr>
          <w:ilvl w:val="1"/>
          <w:numId w:val="383"/>
        </w:numPr>
        <w:tabs>
          <w:tab w:val="left" w:pos="1418"/>
        </w:tabs>
        <w:spacing w:line="275" w:lineRule="exact"/>
        <w:ind w:left="1418" w:hanging="283"/>
        <w:rPr>
          <w:sz w:val="24"/>
        </w:rPr>
      </w:pPr>
      <w:r w:rsidRPr="000B41C9">
        <w:rPr>
          <w:sz w:val="24"/>
        </w:rPr>
        <w:t>Обрабатывает</w:t>
      </w:r>
      <w:r w:rsidRPr="000B41C9">
        <w:rPr>
          <w:spacing w:val="-3"/>
          <w:sz w:val="24"/>
        </w:rPr>
        <w:t xml:space="preserve"> </w:t>
      </w:r>
      <w:r w:rsidRPr="000B41C9">
        <w:rPr>
          <w:sz w:val="24"/>
        </w:rPr>
        <w:t>звуковой</w:t>
      </w:r>
      <w:r w:rsidRPr="000B41C9">
        <w:rPr>
          <w:spacing w:val="-1"/>
          <w:sz w:val="24"/>
        </w:rPr>
        <w:t xml:space="preserve"> </w:t>
      </w:r>
      <w:r w:rsidRPr="000B41C9">
        <w:rPr>
          <w:spacing w:val="-2"/>
          <w:sz w:val="24"/>
        </w:rPr>
        <w:t>сигнал</w:t>
      </w:r>
    </w:p>
    <w:p w:rsidR="004A1C58" w:rsidRPr="000B41C9" w:rsidRDefault="004A1C58" w:rsidP="008B1328">
      <w:pPr>
        <w:pStyle w:val="a8"/>
        <w:numPr>
          <w:ilvl w:val="1"/>
          <w:numId w:val="383"/>
        </w:numPr>
        <w:tabs>
          <w:tab w:val="left" w:pos="1417"/>
        </w:tabs>
        <w:spacing w:before="2" w:line="275" w:lineRule="exact"/>
        <w:ind w:left="1417" w:hanging="282"/>
        <w:rPr>
          <w:sz w:val="24"/>
        </w:rPr>
      </w:pPr>
      <w:r w:rsidRPr="000B41C9">
        <w:rPr>
          <w:sz w:val="24"/>
        </w:rPr>
        <w:t>Преобразует</w:t>
      </w:r>
      <w:r w:rsidRPr="000B41C9">
        <w:rPr>
          <w:spacing w:val="-5"/>
          <w:sz w:val="24"/>
        </w:rPr>
        <w:t xml:space="preserve"> </w:t>
      </w:r>
      <w:r w:rsidRPr="000B41C9">
        <w:rPr>
          <w:sz w:val="24"/>
        </w:rPr>
        <w:t>изображение</w:t>
      </w:r>
      <w:r w:rsidRPr="000B41C9">
        <w:rPr>
          <w:spacing w:val="-7"/>
          <w:sz w:val="24"/>
        </w:rPr>
        <w:t xml:space="preserve"> </w:t>
      </w:r>
      <w:r w:rsidRPr="000B41C9">
        <w:rPr>
          <w:sz w:val="24"/>
        </w:rPr>
        <w:t>из</w:t>
      </w:r>
      <w:r w:rsidRPr="000B41C9">
        <w:rPr>
          <w:spacing w:val="-6"/>
          <w:sz w:val="24"/>
        </w:rPr>
        <w:t xml:space="preserve"> </w:t>
      </w:r>
      <w:r w:rsidRPr="000B41C9">
        <w:rPr>
          <w:sz w:val="24"/>
        </w:rPr>
        <w:t>памяти</w:t>
      </w:r>
      <w:r w:rsidRPr="000B41C9">
        <w:rPr>
          <w:spacing w:val="-1"/>
          <w:sz w:val="24"/>
        </w:rPr>
        <w:t xml:space="preserve"> </w:t>
      </w:r>
      <w:r w:rsidRPr="000B41C9">
        <w:rPr>
          <w:sz w:val="24"/>
        </w:rPr>
        <w:t>в</w:t>
      </w:r>
      <w:r w:rsidRPr="000B41C9">
        <w:rPr>
          <w:spacing w:val="-5"/>
          <w:sz w:val="24"/>
        </w:rPr>
        <w:t xml:space="preserve"> </w:t>
      </w:r>
      <w:r w:rsidRPr="000B41C9">
        <w:rPr>
          <w:sz w:val="24"/>
        </w:rPr>
        <w:t>видеосигнал</w:t>
      </w:r>
      <w:r w:rsidRPr="000B41C9">
        <w:rPr>
          <w:spacing w:val="5"/>
          <w:sz w:val="24"/>
        </w:rPr>
        <w:t xml:space="preserve"> </w:t>
      </w:r>
      <w:r w:rsidRPr="000B41C9">
        <w:rPr>
          <w:sz w:val="24"/>
        </w:rPr>
        <w:t>для</w:t>
      </w:r>
      <w:r w:rsidRPr="000B41C9">
        <w:rPr>
          <w:spacing w:val="-2"/>
          <w:sz w:val="24"/>
        </w:rPr>
        <w:t xml:space="preserve"> монитора</w:t>
      </w:r>
    </w:p>
    <w:p w:rsidR="004A1C58" w:rsidRPr="000B41C9" w:rsidRDefault="004A1C58" w:rsidP="008B1328">
      <w:pPr>
        <w:pStyle w:val="a8"/>
        <w:numPr>
          <w:ilvl w:val="0"/>
          <w:numId w:val="383"/>
        </w:numPr>
        <w:tabs>
          <w:tab w:val="left" w:pos="1072"/>
        </w:tabs>
        <w:spacing w:line="275" w:lineRule="exact"/>
        <w:ind w:left="1072" w:hanging="364"/>
        <w:jc w:val="left"/>
        <w:rPr>
          <w:sz w:val="24"/>
        </w:rPr>
      </w:pPr>
      <w:r w:rsidRPr="000B41C9">
        <w:rPr>
          <w:sz w:val="24"/>
        </w:rPr>
        <w:t>Как</w:t>
      </w:r>
      <w:r w:rsidRPr="000B41C9">
        <w:rPr>
          <w:spacing w:val="-7"/>
          <w:sz w:val="24"/>
        </w:rPr>
        <w:t xml:space="preserve"> </w:t>
      </w:r>
      <w:r w:rsidRPr="000B41C9">
        <w:rPr>
          <w:sz w:val="24"/>
        </w:rPr>
        <w:t>называется</w:t>
      </w:r>
      <w:r w:rsidRPr="000B41C9">
        <w:rPr>
          <w:spacing w:val="-3"/>
          <w:sz w:val="24"/>
        </w:rPr>
        <w:t xml:space="preserve"> </w:t>
      </w:r>
      <w:r w:rsidRPr="000B41C9">
        <w:rPr>
          <w:sz w:val="24"/>
        </w:rPr>
        <w:t>устройство</w:t>
      </w:r>
      <w:r w:rsidRPr="000B41C9">
        <w:rPr>
          <w:spacing w:val="-3"/>
          <w:sz w:val="24"/>
        </w:rPr>
        <w:t xml:space="preserve"> </w:t>
      </w:r>
      <w:r w:rsidRPr="000B41C9">
        <w:rPr>
          <w:sz w:val="24"/>
        </w:rPr>
        <w:t>для</w:t>
      </w:r>
      <w:r w:rsidRPr="000B41C9">
        <w:rPr>
          <w:spacing w:val="-7"/>
          <w:sz w:val="24"/>
        </w:rPr>
        <w:t xml:space="preserve"> </w:t>
      </w:r>
      <w:r w:rsidRPr="000B41C9">
        <w:rPr>
          <w:sz w:val="24"/>
        </w:rPr>
        <w:t>ввода</w:t>
      </w:r>
      <w:r w:rsidRPr="000B41C9">
        <w:rPr>
          <w:spacing w:val="-4"/>
          <w:sz w:val="24"/>
        </w:rPr>
        <w:t xml:space="preserve"> </w:t>
      </w:r>
      <w:r w:rsidRPr="000B41C9">
        <w:rPr>
          <w:sz w:val="24"/>
        </w:rPr>
        <w:t>в</w:t>
      </w:r>
      <w:r w:rsidRPr="000B41C9">
        <w:rPr>
          <w:spacing w:val="-5"/>
          <w:sz w:val="24"/>
        </w:rPr>
        <w:t xml:space="preserve"> </w:t>
      </w:r>
      <w:r w:rsidRPr="000B41C9">
        <w:rPr>
          <w:sz w:val="24"/>
        </w:rPr>
        <w:t>компьютер</w:t>
      </w:r>
      <w:r w:rsidRPr="000B41C9">
        <w:rPr>
          <w:spacing w:val="-3"/>
          <w:sz w:val="24"/>
        </w:rPr>
        <w:t xml:space="preserve"> </w:t>
      </w:r>
      <w:r w:rsidRPr="000B41C9">
        <w:rPr>
          <w:sz w:val="24"/>
        </w:rPr>
        <w:t>напечатанного</w:t>
      </w:r>
      <w:r w:rsidRPr="000B41C9">
        <w:rPr>
          <w:spacing w:val="-2"/>
          <w:sz w:val="24"/>
        </w:rPr>
        <w:t xml:space="preserve"> изображения?</w:t>
      </w:r>
    </w:p>
    <w:p w:rsidR="004A1C58" w:rsidRPr="000B41C9" w:rsidRDefault="004A1C58" w:rsidP="008B1328">
      <w:pPr>
        <w:pStyle w:val="a8"/>
        <w:numPr>
          <w:ilvl w:val="1"/>
          <w:numId w:val="383"/>
        </w:numPr>
        <w:tabs>
          <w:tab w:val="left" w:pos="1418"/>
        </w:tabs>
        <w:spacing w:before="3" w:line="275" w:lineRule="exact"/>
        <w:ind w:left="1418" w:hanging="283"/>
        <w:rPr>
          <w:sz w:val="24"/>
        </w:rPr>
      </w:pPr>
      <w:r w:rsidRPr="000B41C9">
        <w:rPr>
          <w:spacing w:val="-2"/>
          <w:sz w:val="24"/>
        </w:rPr>
        <w:t>Веб-камера</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Графический</w:t>
      </w:r>
      <w:r w:rsidRPr="000B41C9">
        <w:rPr>
          <w:spacing w:val="-5"/>
          <w:sz w:val="24"/>
        </w:rPr>
        <w:t xml:space="preserve"> </w:t>
      </w:r>
      <w:r w:rsidRPr="000B41C9">
        <w:rPr>
          <w:spacing w:val="-2"/>
          <w:sz w:val="24"/>
        </w:rPr>
        <w:t>планшет</w:t>
      </w:r>
    </w:p>
    <w:p w:rsidR="004A1C58" w:rsidRPr="000B41C9" w:rsidRDefault="004A1C58" w:rsidP="008B1328">
      <w:pPr>
        <w:pStyle w:val="a8"/>
        <w:numPr>
          <w:ilvl w:val="1"/>
          <w:numId w:val="383"/>
        </w:numPr>
        <w:tabs>
          <w:tab w:val="left" w:pos="1418"/>
        </w:tabs>
        <w:spacing w:before="2" w:line="275" w:lineRule="exact"/>
        <w:ind w:left="1418" w:hanging="283"/>
        <w:rPr>
          <w:sz w:val="24"/>
        </w:rPr>
      </w:pPr>
      <w:r w:rsidRPr="000B41C9">
        <w:rPr>
          <w:spacing w:val="-2"/>
          <w:sz w:val="24"/>
        </w:rPr>
        <w:t>Сканер</w:t>
      </w:r>
    </w:p>
    <w:p w:rsidR="004A1C58" w:rsidRPr="000B41C9" w:rsidRDefault="004A1C58" w:rsidP="008B1328">
      <w:pPr>
        <w:pStyle w:val="a8"/>
        <w:numPr>
          <w:ilvl w:val="1"/>
          <w:numId w:val="383"/>
        </w:numPr>
        <w:tabs>
          <w:tab w:val="left" w:pos="1417"/>
        </w:tabs>
        <w:spacing w:line="275" w:lineRule="exact"/>
        <w:ind w:left="1417" w:hanging="282"/>
        <w:rPr>
          <w:sz w:val="24"/>
        </w:rPr>
      </w:pPr>
      <w:r w:rsidRPr="000B41C9">
        <w:rPr>
          <w:sz w:val="24"/>
        </w:rPr>
        <w:t>ТВ-</w:t>
      </w:r>
      <w:r w:rsidRPr="000B41C9">
        <w:rPr>
          <w:spacing w:val="-2"/>
          <w:sz w:val="24"/>
        </w:rPr>
        <w:t>тюнер</w:t>
      </w:r>
    </w:p>
    <w:p w:rsidR="004A1C58" w:rsidRPr="000B41C9" w:rsidRDefault="004A1C58" w:rsidP="008B1328">
      <w:pPr>
        <w:pStyle w:val="a8"/>
        <w:numPr>
          <w:ilvl w:val="0"/>
          <w:numId w:val="383"/>
        </w:numPr>
        <w:tabs>
          <w:tab w:val="left" w:pos="1072"/>
        </w:tabs>
        <w:spacing w:before="3" w:line="275" w:lineRule="exact"/>
        <w:ind w:left="1072" w:hanging="364"/>
        <w:jc w:val="left"/>
        <w:rPr>
          <w:sz w:val="24"/>
        </w:rPr>
      </w:pPr>
      <w:r w:rsidRPr="000B41C9">
        <w:rPr>
          <w:sz w:val="24"/>
        </w:rPr>
        <w:t>Системная</w:t>
      </w:r>
      <w:r w:rsidRPr="000B41C9">
        <w:rPr>
          <w:spacing w:val="-6"/>
          <w:sz w:val="24"/>
        </w:rPr>
        <w:t xml:space="preserve"> </w:t>
      </w:r>
      <w:r w:rsidRPr="000B41C9">
        <w:rPr>
          <w:sz w:val="24"/>
        </w:rPr>
        <w:t>шина</w:t>
      </w:r>
      <w:r w:rsidRPr="000B41C9">
        <w:rPr>
          <w:spacing w:val="-2"/>
          <w:sz w:val="24"/>
        </w:rPr>
        <w:t xml:space="preserve"> (computerbus)</w:t>
      </w:r>
    </w:p>
    <w:p w:rsidR="004A1C58" w:rsidRPr="000B41C9" w:rsidRDefault="004A1C58" w:rsidP="008B1328">
      <w:pPr>
        <w:pStyle w:val="a8"/>
        <w:numPr>
          <w:ilvl w:val="0"/>
          <w:numId w:val="362"/>
        </w:numPr>
        <w:tabs>
          <w:tab w:val="left" w:pos="1418"/>
        </w:tabs>
        <w:spacing w:line="275" w:lineRule="exact"/>
        <w:ind w:left="1418" w:hanging="283"/>
        <w:jc w:val="left"/>
        <w:rPr>
          <w:sz w:val="24"/>
        </w:rPr>
      </w:pPr>
      <w:r w:rsidRPr="000B41C9">
        <w:rPr>
          <w:sz w:val="24"/>
        </w:rPr>
        <w:t>Хранит</w:t>
      </w:r>
      <w:r w:rsidRPr="000B41C9">
        <w:rPr>
          <w:spacing w:val="-2"/>
          <w:sz w:val="24"/>
        </w:rPr>
        <w:t xml:space="preserve"> </w:t>
      </w:r>
      <w:r w:rsidRPr="000B41C9">
        <w:rPr>
          <w:sz w:val="24"/>
        </w:rPr>
        <w:t>файлы</w:t>
      </w:r>
      <w:r w:rsidRPr="000B41C9">
        <w:rPr>
          <w:spacing w:val="1"/>
          <w:sz w:val="24"/>
        </w:rPr>
        <w:t xml:space="preserve"> </w:t>
      </w:r>
      <w:r w:rsidRPr="000B41C9">
        <w:rPr>
          <w:sz w:val="24"/>
        </w:rPr>
        <w:t>с</w:t>
      </w:r>
      <w:r w:rsidRPr="000B41C9">
        <w:rPr>
          <w:spacing w:val="-8"/>
          <w:sz w:val="24"/>
        </w:rPr>
        <w:t xml:space="preserve"> </w:t>
      </w:r>
      <w:r w:rsidRPr="000B41C9">
        <w:rPr>
          <w:sz w:val="24"/>
        </w:rPr>
        <w:t xml:space="preserve">данными или </w:t>
      </w:r>
      <w:r w:rsidRPr="000B41C9">
        <w:rPr>
          <w:spacing w:val="-2"/>
          <w:sz w:val="24"/>
        </w:rPr>
        <w:t>программами</w:t>
      </w:r>
    </w:p>
    <w:p w:rsidR="004A1C58" w:rsidRPr="000B41C9" w:rsidRDefault="004A1C58" w:rsidP="008B1328">
      <w:pPr>
        <w:pStyle w:val="a8"/>
        <w:numPr>
          <w:ilvl w:val="0"/>
          <w:numId w:val="362"/>
        </w:numPr>
        <w:tabs>
          <w:tab w:val="left" w:pos="1417"/>
        </w:tabs>
        <w:spacing w:before="3" w:line="275" w:lineRule="exact"/>
        <w:ind w:left="1417" w:hanging="282"/>
        <w:jc w:val="left"/>
        <w:rPr>
          <w:sz w:val="24"/>
        </w:rPr>
      </w:pPr>
      <w:r w:rsidRPr="000B41C9">
        <w:rPr>
          <w:sz w:val="24"/>
        </w:rPr>
        <w:t>Передаёт</w:t>
      </w:r>
      <w:r w:rsidRPr="000B41C9">
        <w:rPr>
          <w:spacing w:val="-1"/>
          <w:sz w:val="24"/>
        </w:rPr>
        <w:t xml:space="preserve"> </w:t>
      </w:r>
      <w:r w:rsidRPr="000B41C9">
        <w:rPr>
          <w:sz w:val="24"/>
        </w:rPr>
        <w:t>данные</w:t>
      </w:r>
      <w:r w:rsidRPr="000B41C9">
        <w:rPr>
          <w:spacing w:val="-1"/>
          <w:sz w:val="24"/>
        </w:rPr>
        <w:t xml:space="preserve"> </w:t>
      </w:r>
      <w:r w:rsidRPr="000B41C9">
        <w:rPr>
          <w:sz w:val="24"/>
        </w:rPr>
        <w:t>между</w:t>
      </w:r>
      <w:r w:rsidRPr="000B41C9">
        <w:rPr>
          <w:spacing w:val="-10"/>
          <w:sz w:val="24"/>
        </w:rPr>
        <w:t xml:space="preserve"> </w:t>
      </w:r>
      <w:r w:rsidRPr="000B41C9">
        <w:rPr>
          <w:sz w:val="24"/>
        </w:rPr>
        <w:t>блоками</w:t>
      </w:r>
      <w:r w:rsidRPr="000B41C9">
        <w:rPr>
          <w:spacing w:val="1"/>
          <w:sz w:val="24"/>
        </w:rPr>
        <w:t xml:space="preserve"> </w:t>
      </w:r>
      <w:r w:rsidRPr="000B41C9">
        <w:rPr>
          <w:spacing w:val="-2"/>
          <w:sz w:val="24"/>
        </w:rPr>
        <w:t>компьютера</w:t>
      </w:r>
    </w:p>
    <w:p w:rsidR="004A1C58" w:rsidRPr="000B41C9" w:rsidRDefault="004A1C58" w:rsidP="008B1328">
      <w:pPr>
        <w:pStyle w:val="a8"/>
        <w:numPr>
          <w:ilvl w:val="0"/>
          <w:numId w:val="362"/>
        </w:numPr>
        <w:tabs>
          <w:tab w:val="left" w:pos="1417"/>
        </w:tabs>
        <w:spacing w:line="275" w:lineRule="exact"/>
        <w:ind w:left="1417" w:hanging="282"/>
        <w:jc w:val="left"/>
        <w:rPr>
          <w:sz w:val="24"/>
        </w:rPr>
      </w:pPr>
      <w:r w:rsidRPr="000B41C9">
        <w:rPr>
          <w:sz w:val="24"/>
        </w:rPr>
        <w:t>Позволяет</w:t>
      </w:r>
      <w:r w:rsidRPr="000B41C9">
        <w:rPr>
          <w:spacing w:val="-3"/>
          <w:sz w:val="24"/>
        </w:rPr>
        <w:t xml:space="preserve"> </w:t>
      </w:r>
      <w:r w:rsidRPr="000B41C9">
        <w:rPr>
          <w:sz w:val="24"/>
        </w:rPr>
        <w:t>подключить</w:t>
      </w:r>
      <w:r w:rsidRPr="000B41C9">
        <w:rPr>
          <w:spacing w:val="-3"/>
          <w:sz w:val="24"/>
        </w:rPr>
        <w:t xml:space="preserve"> </w:t>
      </w:r>
      <w:r w:rsidRPr="000B41C9">
        <w:rPr>
          <w:sz w:val="24"/>
        </w:rPr>
        <w:t>компьютер</w:t>
      </w:r>
      <w:r w:rsidRPr="000B41C9">
        <w:rPr>
          <w:spacing w:val="-3"/>
          <w:sz w:val="24"/>
        </w:rPr>
        <w:t xml:space="preserve"> </w:t>
      </w:r>
      <w:r w:rsidRPr="000B41C9">
        <w:rPr>
          <w:sz w:val="24"/>
        </w:rPr>
        <w:t>к</w:t>
      </w:r>
      <w:r w:rsidRPr="000B41C9">
        <w:rPr>
          <w:spacing w:val="-5"/>
          <w:sz w:val="24"/>
        </w:rPr>
        <w:t xml:space="preserve"> </w:t>
      </w:r>
      <w:r w:rsidRPr="000B41C9">
        <w:rPr>
          <w:sz w:val="24"/>
        </w:rPr>
        <w:t>локальной</w:t>
      </w:r>
      <w:r w:rsidRPr="000B41C9">
        <w:rPr>
          <w:spacing w:val="-6"/>
          <w:sz w:val="24"/>
        </w:rPr>
        <w:t xml:space="preserve"> </w:t>
      </w:r>
      <w:r w:rsidRPr="000B41C9">
        <w:rPr>
          <w:spacing w:val="-4"/>
          <w:sz w:val="24"/>
        </w:rPr>
        <w:t>сети</w:t>
      </w:r>
    </w:p>
    <w:p w:rsidR="004A1C58" w:rsidRPr="000B41C9" w:rsidRDefault="004A1C58" w:rsidP="008B1328">
      <w:pPr>
        <w:pStyle w:val="a8"/>
        <w:numPr>
          <w:ilvl w:val="0"/>
          <w:numId w:val="362"/>
        </w:numPr>
        <w:tabs>
          <w:tab w:val="left" w:pos="1417"/>
        </w:tabs>
        <w:spacing w:before="2"/>
        <w:ind w:left="1417" w:hanging="282"/>
        <w:jc w:val="left"/>
        <w:rPr>
          <w:sz w:val="24"/>
        </w:rPr>
      </w:pPr>
      <w:r w:rsidRPr="000B41C9">
        <w:rPr>
          <w:sz w:val="24"/>
        </w:rPr>
        <w:t>Позволяет</w:t>
      </w:r>
      <w:r w:rsidRPr="000B41C9">
        <w:rPr>
          <w:spacing w:val="-5"/>
          <w:sz w:val="24"/>
        </w:rPr>
        <w:t xml:space="preserve"> </w:t>
      </w:r>
      <w:r w:rsidRPr="000B41C9">
        <w:rPr>
          <w:sz w:val="24"/>
        </w:rPr>
        <w:t>подключить</w:t>
      </w:r>
      <w:r w:rsidRPr="000B41C9">
        <w:rPr>
          <w:spacing w:val="-3"/>
          <w:sz w:val="24"/>
        </w:rPr>
        <w:t xml:space="preserve"> </w:t>
      </w:r>
      <w:r w:rsidRPr="000B41C9">
        <w:rPr>
          <w:sz w:val="24"/>
        </w:rPr>
        <w:t>компьютер</w:t>
      </w:r>
      <w:r w:rsidRPr="000B41C9">
        <w:rPr>
          <w:spacing w:val="-2"/>
          <w:sz w:val="24"/>
        </w:rPr>
        <w:t xml:space="preserve"> </w:t>
      </w:r>
      <w:r w:rsidRPr="000B41C9">
        <w:rPr>
          <w:sz w:val="24"/>
        </w:rPr>
        <w:t>к</w:t>
      </w:r>
      <w:r w:rsidRPr="000B41C9">
        <w:rPr>
          <w:spacing w:val="-5"/>
          <w:sz w:val="24"/>
        </w:rPr>
        <w:t xml:space="preserve"> </w:t>
      </w:r>
      <w:r w:rsidRPr="000B41C9">
        <w:rPr>
          <w:sz w:val="24"/>
        </w:rPr>
        <w:t>телефонной</w:t>
      </w:r>
      <w:r w:rsidRPr="000B41C9">
        <w:rPr>
          <w:spacing w:val="-2"/>
          <w:sz w:val="24"/>
        </w:rPr>
        <w:t xml:space="preserve"> </w:t>
      </w:r>
      <w:r w:rsidRPr="000B41C9">
        <w:rPr>
          <w:sz w:val="24"/>
        </w:rPr>
        <w:t>линии</w:t>
      </w:r>
      <w:r w:rsidRPr="000B41C9">
        <w:rPr>
          <w:spacing w:val="-6"/>
          <w:sz w:val="24"/>
        </w:rPr>
        <w:t xml:space="preserve"> </w:t>
      </w:r>
      <w:r w:rsidRPr="000B41C9">
        <w:rPr>
          <w:sz w:val="24"/>
        </w:rPr>
        <w:t>(проводной</w:t>
      </w:r>
      <w:r w:rsidRPr="000B41C9">
        <w:rPr>
          <w:spacing w:val="-6"/>
          <w:sz w:val="24"/>
        </w:rPr>
        <w:t xml:space="preserve"> </w:t>
      </w:r>
      <w:r w:rsidRPr="000B41C9">
        <w:rPr>
          <w:sz w:val="24"/>
        </w:rPr>
        <w:t>или</w:t>
      </w:r>
      <w:r w:rsidRPr="000B41C9">
        <w:rPr>
          <w:spacing w:val="-6"/>
          <w:sz w:val="24"/>
        </w:rPr>
        <w:t xml:space="preserve"> </w:t>
      </w:r>
      <w:r w:rsidRPr="000B41C9">
        <w:rPr>
          <w:spacing w:val="-2"/>
          <w:sz w:val="24"/>
        </w:rPr>
        <w:t>сотовой)</w:t>
      </w:r>
    </w:p>
    <w:p w:rsidR="004A1C58" w:rsidRPr="000B41C9" w:rsidRDefault="004A1C58" w:rsidP="004A1C58">
      <w:pPr>
        <w:pStyle w:val="a8"/>
        <w:rPr>
          <w:sz w:val="24"/>
        </w:rPr>
        <w:sectPr w:rsidR="004A1C58" w:rsidRPr="000B41C9">
          <w:type w:val="continuous"/>
          <w:pgSz w:w="11910" w:h="16840"/>
          <w:pgMar w:top="480" w:right="0" w:bottom="280" w:left="425" w:header="0" w:footer="0" w:gutter="0"/>
          <w:cols w:space="720"/>
        </w:sectPr>
      </w:pPr>
    </w:p>
    <w:p w:rsidR="004A1C58" w:rsidRPr="000B41C9" w:rsidRDefault="004A1C58" w:rsidP="004A1C58">
      <w:pPr>
        <w:pStyle w:val="a6"/>
        <w:spacing w:before="60"/>
        <w:ind w:left="304" w:right="717"/>
        <w:jc w:val="center"/>
      </w:pPr>
      <w:r w:rsidRPr="000B41C9">
        <w:t>Ответы</w:t>
      </w:r>
      <w:r w:rsidRPr="000B41C9">
        <w:rPr>
          <w:spacing w:val="2"/>
        </w:rPr>
        <w:t xml:space="preserve"> </w:t>
      </w:r>
      <w:r w:rsidRPr="000B41C9">
        <w:rPr>
          <w:spacing w:val="-10"/>
        </w:rPr>
        <w:t>:</w:t>
      </w:r>
    </w:p>
    <w:p w:rsidR="004A1C58" w:rsidRPr="000B41C9" w:rsidRDefault="004A1C58" w:rsidP="004A1C58">
      <w:pPr>
        <w:pStyle w:val="a6"/>
        <w:spacing w:before="4"/>
        <w:rPr>
          <w:sz w:val="11"/>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89"/>
        <w:gridCol w:w="2271"/>
        <w:gridCol w:w="3827"/>
        <w:gridCol w:w="1133"/>
        <w:gridCol w:w="2550"/>
      </w:tblGrid>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1.</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г</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32.</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а</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2.</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б</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33.</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г</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3.</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34.</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б</w:t>
            </w:r>
          </w:p>
        </w:tc>
      </w:tr>
      <w:tr w:rsidR="004A1C58" w:rsidRPr="000B41C9" w:rsidTr="004A1C58">
        <w:trPr>
          <w:trHeight w:val="278"/>
        </w:trPr>
        <w:tc>
          <w:tcPr>
            <w:tcW w:w="989" w:type="dxa"/>
          </w:tcPr>
          <w:p w:rsidR="004A1C58" w:rsidRPr="000B41C9" w:rsidRDefault="004A1C58" w:rsidP="004A1C58">
            <w:pPr>
              <w:pStyle w:val="TableParagraph"/>
              <w:spacing w:line="258" w:lineRule="exact"/>
              <w:ind w:left="110"/>
              <w:rPr>
                <w:sz w:val="24"/>
              </w:rPr>
            </w:pPr>
            <w:r w:rsidRPr="000B41C9">
              <w:rPr>
                <w:spacing w:val="-5"/>
                <w:sz w:val="24"/>
              </w:rPr>
              <w:t>4.</w:t>
            </w:r>
          </w:p>
        </w:tc>
        <w:tc>
          <w:tcPr>
            <w:tcW w:w="2271" w:type="dxa"/>
          </w:tcPr>
          <w:p w:rsidR="004A1C58" w:rsidRPr="000B41C9" w:rsidRDefault="004A1C58" w:rsidP="004A1C58">
            <w:pPr>
              <w:pStyle w:val="TableParagraph"/>
              <w:spacing w:line="258" w:lineRule="exact"/>
              <w:ind w:left="110"/>
              <w:rPr>
                <w:sz w:val="24"/>
              </w:rPr>
            </w:pPr>
            <w:r w:rsidRPr="000B41C9">
              <w:rPr>
                <w:spacing w:val="-5"/>
                <w:sz w:val="24"/>
              </w:rPr>
              <w:t>б,в</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35.</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б</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5.</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в</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36.</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а</w:t>
            </w:r>
          </w:p>
        </w:tc>
      </w:tr>
      <w:tr w:rsidR="004A1C58" w:rsidRPr="000B41C9" w:rsidTr="004A1C58">
        <w:trPr>
          <w:trHeight w:val="273"/>
        </w:trPr>
        <w:tc>
          <w:tcPr>
            <w:tcW w:w="989" w:type="dxa"/>
          </w:tcPr>
          <w:p w:rsidR="004A1C58" w:rsidRPr="000B41C9" w:rsidRDefault="004A1C58" w:rsidP="004A1C58">
            <w:pPr>
              <w:pStyle w:val="TableParagraph"/>
              <w:spacing w:line="254" w:lineRule="exact"/>
              <w:ind w:left="110"/>
              <w:rPr>
                <w:sz w:val="24"/>
              </w:rPr>
            </w:pPr>
            <w:r w:rsidRPr="000B41C9">
              <w:rPr>
                <w:spacing w:val="-5"/>
                <w:sz w:val="24"/>
              </w:rPr>
              <w:t>6.</w:t>
            </w:r>
          </w:p>
        </w:tc>
        <w:tc>
          <w:tcPr>
            <w:tcW w:w="2271" w:type="dxa"/>
          </w:tcPr>
          <w:p w:rsidR="004A1C58" w:rsidRPr="000B41C9" w:rsidRDefault="004A1C58" w:rsidP="004A1C58">
            <w:pPr>
              <w:pStyle w:val="TableParagraph"/>
              <w:spacing w:line="254" w:lineRule="exact"/>
              <w:ind w:left="110"/>
              <w:rPr>
                <w:sz w:val="24"/>
              </w:rPr>
            </w:pPr>
            <w:r w:rsidRPr="000B41C9">
              <w:rPr>
                <w:spacing w:val="-10"/>
                <w:sz w:val="24"/>
              </w:rPr>
              <w:t>г</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4" w:lineRule="exact"/>
              <w:ind w:left="111"/>
              <w:rPr>
                <w:sz w:val="24"/>
              </w:rPr>
            </w:pPr>
            <w:r w:rsidRPr="000B41C9">
              <w:rPr>
                <w:spacing w:val="-5"/>
                <w:sz w:val="24"/>
              </w:rPr>
              <w:t>37.</w:t>
            </w:r>
          </w:p>
        </w:tc>
        <w:tc>
          <w:tcPr>
            <w:tcW w:w="2550" w:type="dxa"/>
          </w:tcPr>
          <w:p w:rsidR="004A1C58" w:rsidRPr="000B41C9" w:rsidRDefault="004A1C58" w:rsidP="004A1C58">
            <w:pPr>
              <w:pStyle w:val="TableParagraph"/>
              <w:spacing w:line="254" w:lineRule="exact"/>
              <w:ind w:left="111"/>
              <w:rPr>
                <w:sz w:val="24"/>
              </w:rPr>
            </w:pPr>
            <w:r w:rsidRPr="000B41C9">
              <w:rPr>
                <w:spacing w:val="-10"/>
                <w:sz w:val="24"/>
              </w:rPr>
              <w:t>б</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7.</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38.</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в</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8.</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б</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39.</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а</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9.</w:t>
            </w:r>
          </w:p>
        </w:tc>
        <w:tc>
          <w:tcPr>
            <w:tcW w:w="2271" w:type="dxa"/>
          </w:tcPr>
          <w:p w:rsidR="004A1C58" w:rsidRPr="000B41C9" w:rsidRDefault="004A1C58" w:rsidP="004A1C58">
            <w:pPr>
              <w:pStyle w:val="TableParagraph"/>
              <w:spacing w:line="258" w:lineRule="exact"/>
              <w:ind w:left="110"/>
              <w:rPr>
                <w:sz w:val="24"/>
              </w:rPr>
            </w:pPr>
            <w:r w:rsidRPr="000B41C9">
              <w:rPr>
                <w:spacing w:val="-2"/>
                <w:sz w:val="24"/>
              </w:rPr>
              <w:t>а,б,в,е</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40.</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в</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10.</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41.</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в</w:t>
            </w:r>
          </w:p>
        </w:tc>
      </w:tr>
      <w:tr w:rsidR="004A1C58" w:rsidRPr="000B41C9" w:rsidTr="004A1C58">
        <w:trPr>
          <w:trHeight w:val="278"/>
        </w:trPr>
        <w:tc>
          <w:tcPr>
            <w:tcW w:w="989" w:type="dxa"/>
          </w:tcPr>
          <w:p w:rsidR="004A1C58" w:rsidRPr="000B41C9" w:rsidRDefault="004A1C58" w:rsidP="004A1C58">
            <w:pPr>
              <w:pStyle w:val="TableParagraph"/>
              <w:spacing w:line="258" w:lineRule="exact"/>
              <w:ind w:left="110"/>
              <w:rPr>
                <w:sz w:val="24"/>
              </w:rPr>
            </w:pPr>
            <w:r w:rsidRPr="000B41C9">
              <w:rPr>
                <w:spacing w:val="-5"/>
                <w:sz w:val="24"/>
              </w:rPr>
              <w:t>11.</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б</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42.</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а</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12.</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б</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43.</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б</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13.</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44.</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г</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14.</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45.</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в</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15.</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46.</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б</w:t>
            </w:r>
          </w:p>
        </w:tc>
      </w:tr>
      <w:tr w:rsidR="004A1C58" w:rsidRPr="000B41C9" w:rsidTr="004A1C58">
        <w:trPr>
          <w:trHeight w:val="278"/>
        </w:trPr>
        <w:tc>
          <w:tcPr>
            <w:tcW w:w="989" w:type="dxa"/>
          </w:tcPr>
          <w:p w:rsidR="004A1C58" w:rsidRPr="000B41C9" w:rsidRDefault="004A1C58" w:rsidP="004A1C58">
            <w:pPr>
              <w:pStyle w:val="TableParagraph"/>
              <w:spacing w:line="258" w:lineRule="exact"/>
              <w:ind w:left="110"/>
              <w:rPr>
                <w:sz w:val="24"/>
              </w:rPr>
            </w:pPr>
            <w:r w:rsidRPr="000B41C9">
              <w:rPr>
                <w:spacing w:val="-5"/>
                <w:sz w:val="24"/>
              </w:rPr>
              <w:t>16.</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47.</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д</w:t>
            </w:r>
          </w:p>
        </w:tc>
      </w:tr>
      <w:tr w:rsidR="004A1C58" w:rsidRPr="000B41C9" w:rsidTr="004A1C58">
        <w:trPr>
          <w:trHeight w:val="273"/>
        </w:trPr>
        <w:tc>
          <w:tcPr>
            <w:tcW w:w="989" w:type="dxa"/>
          </w:tcPr>
          <w:p w:rsidR="004A1C58" w:rsidRPr="000B41C9" w:rsidRDefault="004A1C58" w:rsidP="004A1C58">
            <w:pPr>
              <w:pStyle w:val="TableParagraph"/>
              <w:spacing w:line="254" w:lineRule="exact"/>
              <w:ind w:left="110"/>
              <w:rPr>
                <w:sz w:val="24"/>
              </w:rPr>
            </w:pPr>
            <w:r w:rsidRPr="000B41C9">
              <w:rPr>
                <w:spacing w:val="-5"/>
                <w:sz w:val="24"/>
              </w:rPr>
              <w:t>17.</w:t>
            </w:r>
          </w:p>
        </w:tc>
        <w:tc>
          <w:tcPr>
            <w:tcW w:w="2271" w:type="dxa"/>
          </w:tcPr>
          <w:p w:rsidR="004A1C58" w:rsidRPr="000B41C9" w:rsidRDefault="004A1C58" w:rsidP="004A1C58">
            <w:pPr>
              <w:pStyle w:val="TableParagraph"/>
              <w:spacing w:line="254" w:lineRule="exact"/>
              <w:ind w:left="110"/>
              <w:rPr>
                <w:sz w:val="24"/>
              </w:rPr>
            </w:pPr>
            <w:r w:rsidRPr="000B41C9">
              <w:rPr>
                <w:spacing w:val="-10"/>
                <w:sz w:val="24"/>
              </w:rPr>
              <w:t>г</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4" w:lineRule="exact"/>
              <w:ind w:left="111"/>
              <w:rPr>
                <w:sz w:val="24"/>
              </w:rPr>
            </w:pPr>
            <w:r w:rsidRPr="000B41C9">
              <w:rPr>
                <w:spacing w:val="-5"/>
                <w:sz w:val="24"/>
              </w:rPr>
              <w:t>48.</w:t>
            </w:r>
          </w:p>
        </w:tc>
        <w:tc>
          <w:tcPr>
            <w:tcW w:w="2550" w:type="dxa"/>
          </w:tcPr>
          <w:p w:rsidR="004A1C58" w:rsidRPr="000B41C9" w:rsidRDefault="004A1C58" w:rsidP="004A1C58">
            <w:pPr>
              <w:pStyle w:val="TableParagraph"/>
              <w:spacing w:line="254" w:lineRule="exact"/>
              <w:ind w:left="111"/>
              <w:rPr>
                <w:sz w:val="24"/>
              </w:rPr>
            </w:pPr>
            <w:r w:rsidRPr="000B41C9">
              <w:rPr>
                <w:spacing w:val="-10"/>
                <w:sz w:val="24"/>
              </w:rPr>
              <w:t>б</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18.</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д</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49.</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б</w:t>
            </w:r>
          </w:p>
        </w:tc>
      </w:tr>
      <w:tr w:rsidR="004A1C58" w:rsidRPr="000B41C9" w:rsidTr="004A1C58">
        <w:trPr>
          <w:trHeight w:val="278"/>
        </w:trPr>
        <w:tc>
          <w:tcPr>
            <w:tcW w:w="989" w:type="dxa"/>
          </w:tcPr>
          <w:p w:rsidR="004A1C58" w:rsidRPr="000B41C9" w:rsidRDefault="004A1C58" w:rsidP="004A1C58">
            <w:pPr>
              <w:pStyle w:val="TableParagraph"/>
              <w:spacing w:line="258" w:lineRule="exact"/>
              <w:ind w:left="110"/>
              <w:rPr>
                <w:sz w:val="24"/>
              </w:rPr>
            </w:pPr>
            <w:r w:rsidRPr="000B41C9">
              <w:rPr>
                <w:spacing w:val="-5"/>
                <w:sz w:val="24"/>
              </w:rPr>
              <w:t>19.</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в</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50.</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г</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20.</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д</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51.</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г</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21.</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52.</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б</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22.</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д</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53.</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а</w:t>
            </w:r>
          </w:p>
        </w:tc>
      </w:tr>
      <w:tr w:rsidR="004A1C58" w:rsidRPr="000B41C9" w:rsidTr="004A1C58">
        <w:trPr>
          <w:trHeight w:val="278"/>
        </w:trPr>
        <w:tc>
          <w:tcPr>
            <w:tcW w:w="989" w:type="dxa"/>
          </w:tcPr>
          <w:p w:rsidR="004A1C58" w:rsidRPr="000B41C9" w:rsidRDefault="004A1C58" w:rsidP="004A1C58">
            <w:pPr>
              <w:pStyle w:val="TableParagraph"/>
              <w:spacing w:line="258" w:lineRule="exact"/>
              <w:ind w:left="110"/>
              <w:rPr>
                <w:sz w:val="24"/>
              </w:rPr>
            </w:pPr>
            <w:r w:rsidRPr="000B41C9">
              <w:rPr>
                <w:spacing w:val="-5"/>
                <w:sz w:val="24"/>
              </w:rPr>
              <w:t>23.</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д</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54.</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г</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24.</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55.</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а</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25.</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56.</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б</w:t>
            </w:r>
          </w:p>
        </w:tc>
      </w:tr>
      <w:tr w:rsidR="004A1C58" w:rsidRPr="000B41C9" w:rsidTr="004A1C58">
        <w:trPr>
          <w:trHeight w:val="278"/>
        </w:trPr>
        <w:tc>
          <w:tcPr>
            <w:tcW w:w="989" w:type="dxa"/>
          </w:tcPr>
          <w:p w:rsidR="004A1C58" w:rsidRPr="000B41C9" w:rsidRDefault="004A1C58" w:rsidP="004A1C58">
            <w:pPr>
              <w:pStyle w:val="TableParagraph"/>
              <w:spacing w:line="258" w:lineRule="exact"/>
              <w:ind w:left="110"/>
              <w:rPr>
                <w:sz w:val="24"/>
              </w:rPr>
            </w:pPr>
            <w:r w:rsidRPr="000B41C9">
              <w:rPr>
                <w:spacing w:val="-5"/>
                <w:sz w:val="24"/>
              </w:rPr>
              <w:t>26.</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б</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57.</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а</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27.</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г</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58.</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в</w:t>
            </w:r>
          </w:p>
        </w:tc>
      </w:tr>
      <w:tr w:rsidR="004A1C58" w:rsidRPr="000B41C9" w:rsidTr="004A1C58">
        <w:trPr>
          <w:trHeight w:val="278"/>
        </w:trPr>
        <w:tc>
          <w:tcPr>
            <w:tcW w:w="989" w:type="dxa"/>
          </w:tcPr>
          <w:p w:rsidR="004A1C58" w:rsidRPr="000B41C9" w:rsidRDefault="004A1C58" w:rsidP="004A1C58">
            <w:pPr>
              <w:pStyle w:val="TableParagraph"/>
              <w:spacing w:line="258" w:lineRule="exact"/>
              <w:ind w:left="110"/>
              <w:rPr>
                <w:sz w:val="24"/>
              </w:rPr>
            </w:pPr>
            <w:r w:rsidRPr="000B41C9">
              <w:rPr>
                <w:spacing w:val="-5"/>
                <w:sz w:val="24"/>
              </w:rPr>
              <w:t>28.</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59.</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б</w:t>
            </w:r>
          </w:p>
        </w:tc>
      </w:tr>
      <w:tr w:rsidR="004A1C58" w:rsidRPr="000B41C9" w:rsidTr="004A1C58">
        <w:trPr>
          <w:trHeight w:val="273"/>
        </w:trPr>
        <w:tc>
          <w:tcPr>
            <w:tcW w:w="989" w:type="dxa"/>
          </w:tcPr>
          <w:p w:rsidR="004A1C58" w:rsidRPr="000B41C9" w:rsidRDefault="004A1C58" w:rsidP="004A1C58">
            <w:pPr>
              <w:pStyle w:val="TableParagraph"/>
              <w:spacing w:line="253" w:lineRule="exact"/>
              <w:ind w:left="110"/>
              <w:rPr>
                <w:sz w:val="24"/>
              </w:rPr>
            </w:pPr>
            <w:r w:rsidRPr="000B41C9">
              <w:rPr>
                <w:spacing w:val="-5"/>
                <w:sz w:val="24"/>
              </w:rPr>
              <w:t>29.</w:t>
            </w:r>
          </w:p>
        </w:tc>
        <w:tc>
          <w:tcPr>
            <w:tcW w:w="2271" w:type="dxa"/>
          </w:tcPr>
          <w:p w:rsidR="004A1C58" w:rsidRPr="000B41C9" w:rsidRDefault="004A1C58" w:rsidP="004A1C58">
            <w:pPr>
              <w:pStyle w:val="TableParagraph"/>
              <w:spacing w:line="253" w:lineRule="exact"/>
              <w:ind w:left="110"/>
              <w:rPr>
                <w:sz w:val="24"/>
              </w:rPr>
            </w:pPr>
            <w:r w:rsidRPr="000B41C9">
              <w:rPr>
                <w:spacing w:val="-10"/>
                <w:sz w:val="24"/>
              </w:rPr>
              <w:t>д</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3" w:lineRule="exact"/>
              <w:ind w:left="111"/>
              <w:rPr>
                <w:sz w:val="24"/>
              </w:rPr>
            </w:pPr>
            <w:r w:rsidRPr="000B41C9">
              <w:rPr>
                <w:spacing w:val="-5"/>
                <w:sz w:val="24"/>
              </w:rPr>
              <w:t>60.</w:t>
            </w:r>
          </w:p>
        </w:tc>
        <w:tc>
          <w:tcPr>
            <w:tcW w:w="2550" w:type="dxa"/>
          </w:tcPr>
          <w:p w:rsidR="004A1C58" w:rsidRPr="000B41C9" w:rsidRDefault="004A1C58" w:rsidP="004A1C58">
            <w:pPr>
              <w:pStyle w:val="TableParagraph"/>
              <w:spacing w:line="253" w:lineRule="exact"/>
              <w:ind w:left="111"/>
              <w:rPr>
                <w:sz w:val="24"/>
              </w:rPr>
            </w:pPr>
            <w:r w:rsidRPr="000B41C9">
              <w:rPr>
                <w:spacing w:val="-10"/>
                <w:sz w:val="24"/>
              </w:rPr>
              <w:t>в</w:t>
            </w:r>
          </w:p>
        </w:tc>
      </w:tr>
      <w:tr w:rsidR="004A1C58" w:rsidRPr="000B41C9" w:rsidTr="004A1C58">
        <w:trPr>
          <w:trHeight w:val="277"/>
        </w:trPr>
        <w:tc>
          <w:tcPr>
            <w:tcW w:w="989" w:type="dxa"/>
          </w:tcPr>
          <w:p w:rsidR="004A1C58" w:rsidRPr="000B41C9" w:rsidRDefault="004A1C58" w:rsidP="004A1C58">
            <w:pPr>
              <w:pStyle w:val="TableParagraph"/>
              <w:spacing w:line="258" w:lineRule="exact"/>
              <w:ind w:left="110"/>
              <w:rPr>
                <w:sz w:val="24"/>
              </w:rPr>
            </w:pPr>
            <w:r w:rsidRPr="000B41C9">
              <w:rPr>
                <w:spacing w:val="-5"/>
                <w:sz w:val="24"/>
              </w:rPr>
              <w:t>30.</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г</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spacing w:line="258" w:lineRule="exact"/>
              <w:ind w:left="111"/>
              <w:rPr>
                <w:sz w:val="24"/>
              </w:rPr>
            </w:pPr>
            <w:r w:rsidRPr="000B41C9">
              <w:rPr>
                <w:spacing w:val="-5"/>
                <w:sz w:val="24"/>
              </w:rPr>
              <w:t>61.</w:t>
            </w:r>
          </w:p>
        </w:tc>
        <w:tc>
          <w:tcPr>
            <w:tcW w:w="2550" w:type="dxa"/>
          </w:tcPr>
          <w:p w:rsidR="004A1C58" w:rsidRPr="000B41C9" w:rsidRDefault="004A1C58" w:rsidP="004A1C58">
            <w:pPr>
              <w:pStyle w:val="TableParagraph"/>
              <w:spacing w:line="258" w:lineRule="exact"/>
              <w:ind w:left="111"/>
              <w:rPr>
                <w:sz w:val="24"/>
              </w:rPr>
            </w:pPr>
            <w:r w:rsidRPr="000B41C9">
              <w:rPr>
                <w:spacing w:val="-10"/>
                <w:sz w:val="24"/>
              </w:rPr>
              <w:t>б</w:t>
            </w:r>
          </w:p>
        </w:tc>
      </w:tr>
      <w:tr w:rsidR="004A1C58" w:rsidRPr="000B41C9" w:rsidTr="004A1C58">
        <w:trPr>
          <w:trHeight w:val="278"/>
        </w:trPr>
        <w:tc>
          <w:tcPr>
            <w:tcW w:w="989" w:type="dxa"/>
          </w:tcPr>
          <w:p w:rsidR="004A1C58" w:rsidRPr="000B41C9" w:rsidRDefault="004A1C58" w:rsidP="004A1C58">
            <w:pPr>
              <w:pStyle w:val="TableParagraph"/>
              <w:spacing w:line="258" w:lineRule="exact"/>
              <w:ind w:left="110"/>
              <w:rPr>
                <w:sz w:val="24"/>
              </w:rPr>
            </w:pPr>
            <w:r w:rsidRPr="000B41C9">
              <w:rPr>
                <w:spacing w:val="-5"/>
                <w:sz w:val="24"/>
              </w:rPr>
              <w:t>31.</w:t>
            </w:r>
          </w:p>
        </w:tc>
        <w:tc>
          <w:tcPr>
            <w:tcW w:w="2271" w:type="dxa"/>
          </w:tcPr>
          <w:p w:rsidR="004A1C58" w:rsidRPr="000B41C9" w:rsidRDefault="004A1C58" w:rsidP="004A1C58">
            <w:pPr>
              <w:pStyle w:val="TableParagraph"/>
              <w:spacing w:line="258" w:lineRule="exact"/>
              <w:ind w:left="110"/>
              <w:rPr>
                <w:sz w:val="24"/>
              </w:rPr>
            </w:pPr>
            <w:r w:rsidRPr="000B41C9">
              <w:rPr>
                <w:spacing w:val="-10"/>
                <w:sz w:val="24"/>
              </w:rPr>
              <w:t>б</w:t>
            </w:r>
          </w:p>
        </w:tc>
        <w:tc>
          <w:tcPr>
            <w:tcW w:w="3827" w:type="dxa"/>
          </w:tcPr>
          <w:p w:rsidR="004A1C58" w:rsidRPr="000B41C9" w:rsidRDefault="004A1C58" w:rsidP="004A1C58">
            <w:pPr>
              <w:pStyle w:val="TableParagraph"/>
              <w:rPr>
                <w:sz w:val="20"/>
              </w:rPr>
            </w:pPr>
          </w:p>
        </w:tc>
        <w:tc>
          <w:tcPr>
            <w:tcW w:w="1133" w:type="dxa"/>
          </w:tcPr>
          <w:p w:rsidR="004A1C58" w:rsidRPr="000B41C9" w:rsidRDefault="004A1C58" w:rsidP="004A1C58">
            <w:pPr>
              <w:pStyle w:val="TableParagraph"/>
              <w:rPr>
                <w:sz w:val="20"/>
              </w:rPr>
            </w:pPr>
          </w:p>
        </w:tc>
        <w:tc>
          <w:tcPr>
            <w:tcW w:w="2550" w:type="dxa"/>
          </w:tcPr>
          <w:p w:rsidR="004A1C58" w:rsidRPr="000B41C9" w:rsidRDefault="004A1C58" w:rsidP="004A1C58">
            <w:pPr>
              <w:pStyle w:val="TableParagraph"/>
              <w:rPr>
                <w:sz w:val="20"/>
              </w:rPr>
            </w:pPr>
          </w:p>
        </w:tc>
      </w:tr>
    </w:tbl>
    <w:p w:rsidR="004A1C58" w:rsidRPr="000B41C9" w:rsidRDefault="004A1C58" w:rsidP="004A1C58">
      <w:pPr>
        <w:pStyle w:val="a6"/>
        <w:spacing w:before="8"/>
      </w:pPr>
    </w:p>
    <w:p w:rsidR="004A1C58" w:rsidRPr="000B41C9" w:rsidRDefault="004A1C58" w:rsidP="008B1328">
      <w:pPr>
        <w:pStyle w:val="Heading5"/>
        <w:numPr>
          <w:ilvl w:val="0"/>
          <w:numId w:val="386"/>
        </w:numPr>
        <w:tabs>
          <w:tab w:val="left" w:pos="4261"/>
        </w:tabs>
        <w:spacing w:before="1"/>
        <w:ind w:left="4261" w:hanging="244"/>
        <w:jc w:val="left"/>
      </w:pPr>
      <w:r w:rsidRPr="000B41C9">
        <w:t>Программное</w:t>
      </w:r>
      <w:r w:rsidRPr="000B41C9">
        <w:rPr>
          <w:spacing w:val="-8"/>
        </w:rPr>
        <w:t xml:space="preserve"> </w:t>
      </w:r>
      <w:r w:rsidRPr="000B41C9">
        <w:t>обеспечение</w:t>
      </w:r>
      <w:r w:rsidRPr="000B41C9">
        <w:rPr>
          <w:spacing w:val="-7"/>
        </w:rPr>
        <w:t xml:space="preserve"> </w:t>
      </w:r>
      <w:r w:rsidRPr="000B41C9">
        <w:rPr>
          <w:spacing w:val="-5"/>
        </w:rPr>
        <w:t>ПК</w:t>
      </w:r>
    </w:p>
    <w:p w:rsidR="004A1C58" w:rsidRPr="000B41C9" w:rsidRDefault="004A1C58" w:rsidP="008B1328">
      <w:pPr>
        <w:pStyle w:val="a8"/>
        <w:numPr>
          <w:ilvl w:val="1"/>
          <w:numId w:val="363"/>
        </w:numPr>
        <w:tabs>
          <w:tab w:val="left" w:pos="852"/>
        </w:tabs>
        <w:spacing w:before="118" w:line="275" w:lineRule="exact"/>
        <w:ind w:hanging="283"/>
        <w:jc w:val="left"/>
        <w:rPr>
          <w:sz w:val="24"/>
        </w:rPr>
      </w:pPr>
      <w:r w:rsidRPr="000B41C9">
        <w:rPr>
          <w:sz w:val="24"/>
        </w:rPr>
        <w:t>В</w:t>
      </w:r>
      <w:r w:rsidRPr="000B41C9">
        <w:rPr>
          <w:spacing w:val="-5"/>
          <w:sz w:val="24"/>
        </w:rPr>
        <w:t xml:space="preserve"> </w:t>
      </w:r>
      <w:r w:rsidRPr="000B41C9">
        <w:rPr>
          <w:sz w:val="24"/>
        </w:rPr>
        <w:t>основные</w:t>
      </w:r>
      <w:r w:rsidRPr="000B41C9">
        <w:rPr>
          <w:spacing w:val="-9"/>
          <w:sz w:val="24"/>
        </w:rPr>
        <w:t xml:space="preserve"> </w:t>
      </w:r>
      <w:r w:rsidRPr="000B41C9">
        <w:rPr>
          <w:sz w:val="24"/>
        </w:rPr>
        <w:t>функции</w:t>
      </w:r>
      <w:r w:rsidRPr="000B41C9">
        <w:rPr>
          <w:spacing w:val="-2"/>
          <w:sz w:val="24"/>
        </w:rPr>
        <w:t xml:space="preserve"> </w:t>
      </w:r>
      <w:r w:rsidRPr="000B41C9">
        <w:rPr>
          <w:sz w:val="24"/>
        </w:rPr>
        <w:t>операционной</w:t>
      </w:r>
      <w:r w:rsidRPr="000B41C9">
        <w:rPr>
          <w:spacing w:val="-2"/>
          <w:sz w:val="24"/>
        </w:rPr>
        <w:t xml:space="preserve"> </w:t>
      </w:r>
      <w:r w:rsidRPr="000B41C9">
        <w:rPr>
          <w:sz w:val="24"/>
        </w:rPr>
        <w:t>системы</w:t>
      </w:r>
      <w:r w:rsidRPr="000B41C9">
        <w:rPr>
          <w:spacing w:val="-2"/>
          <w:sz w:val="24"/>
        </w:rPr>
        <w:t xml:space="preserve"> </w:t>
      </w:r>
      <w:r w:rsidRPr="000B41C9">
        <w:rPr>
          <w:sz w:val="24"/>
        </w:rPr>
        <w:t>не</w:t>
      </w:r>
      <w:r w:rsidRPr="000B41C9">
        <w:rPr>
          <w:spacing w:val="-3"/>
          <w:sz w:val="24"/>
        </w:rPr>
        <w:t xml:space="preserve"> </w:t>
      </w:r>
      <w:r w:rsidRPr="000B41C9">
        <w:rPr>
          <w:spacing w:val="-2"/>
          <w:sz w:val="24"/>
        </w:rPr>
        <w:t>входит:</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обеспечение</w:t>
      </w:r>
      <w:r w:rsidRPr="000B41C9">
        <w:rPr>
          <w:spacing w:val="-2"/>
          <w:sz w:val="24"/>
        </w:rPr>
        <w:t xml:space="preserve"> </w:t>
      </w:r>
      <w:r w:rsidRPr="000B41C9">
        <w:rPr>
          <w:sz w:val="24"/>
        </w:rPr>
        <w:t>диалога</w:t>
      </w:r>
      <w:r w:rsidRPr="000B41C9">
        <w:rPr>
          <w:spacing w:val="-2"/>
          <w:sz w:val="24"/>
        </w:rPr>
        <w:t xml:space="preserve"> </w:t>
      </w:r>
      <w:r w:rsidRPr="000B41C9">
        <w:rPr>
          <w:sz w:val="24"/>
        </w:rPr>
        <w:t>с</w:t>
      </w:r>
      <w:r w:rsidRPr="000B41C9">
        <w:rPr>
          <w:spacing w:val="-6"/>
          <w:sz w:val="24"/>
        </w:rPr>
        <w:t xml:space="preserve"> </w:t>
      </w:r>
      <w:r w:rsidRPr="000B41C9">
        <w:rPr>
          <w:spacing w:val="-2"/>
          <w:sz w:val="24"/>
        </w:rPr>
        <w:t>пользователем;</w:t>
      </w:r>
    </w:p>
    <w:p w:rsidR="004A1C58" w:rsidRPr="000B41C9" w:rsidRDefault="004A1C58" w:rsidP="008B1328">
      <w:pPr>
        <w:pStyle w:val="a8"/>
        <w:numPr>
          <w:ilvl w:val="2"/>
          <w:numId w:val="363"/>
        </w:numPr>
        <w:tabs>
          <w:tab w:val="left" w:pos="1273"/>
        </w:tabs>
        <w:spacing w:before="2" w:line="275" w:lineRule="exact"/>
        <w:ind w:left="1273" w:hanging="282"/>
        <w:rPr>
          <w:sz w:val="24"/>
        </w:rPr>
      </w:pPr>
      <w:r w:rsidRPr="000B41C9">
        <w:rPr>
          <w:sz w:val="24"/>
        </w:rPr>
        <w:t>разработка</w:t>
      </w:r>
      <w:r w:rsidRPr="000B41C9">
        <w:rPr>
          <w:spacing w:val="-3"/>
          <w:sz w:val="24"/>
        </w:rPr>
        <w:t xml:space="preserve"> </w:t>
      </w:r>
      <w:r w:rsidRPr="000B41C9">
        <w:rPr>
          <w:sz w:val="24"/>
        </w:rPr>
        <w:t>программ для</w:t>
      </w:r>
      <w:r w:rsidRPr="000B41C9">
        <w:rPr>
          <w:spacing w:val="-6"/>
          <w:sz w:val="24"/>
        </w:rPr>
        <w:t xml:space="preserve"> </w:t>
      </w:r>
      <w:r w:rsidRPr="000B41C9">
        <w:rPr>
          <w:spacing w:val="-4"/>
          <w:sz w:val="24"/>
        </w:rPr>
        <w:t>ЭВМ;</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управление</w:t>
      </w:r>
      <w:r w:rsidRPr="000B41C9">
        <w:rPr>
          <w:spacing w:val="-5"/>
          <w:sz w:val="24"/>
        </w:rPr>
        <w:t xml:space="preserve"> </w:t>
      </w:r>
      <w:r w:rsidRPr="000B41C9">
        <w:rPr>
          <w:sz w:val="24"/>
        </w:rPr>
        <w:t>ресурсами</w:t>
      </w:r>
      <w:r w:rsidRPr="000B41C9">
        <w:rPr>
          <w:spacing w:val="-2"/>
          <w:sz w:val="24"/>
        </w:rPr>
        <w:t xml:space="preserve"> компьютера;</w:t>
      </w:r>
    </w:p>
    <w:p w:rsidR="004A1C58" w:rsidRPr="000B41C9" w:rsidRDefault="004A1C58" w:rsidP="008B1328">
      <w:pPr>
        <w:pStyle w:val="a8"/>
        <w:numPr>
          <w:ilvl w:val="2"/>
          <w:numId w:val="363"/>
        </w:numPr>
        <w:tabs>
          <w:tab w:val="left" w:pos="1273"/>
        </w:tabs>
        <w:spacing w:before="3" w:line="275" w:lineRule="exact"/>
        <w:ind w:left="1273" w:hanging="282"/>
        <w:rPr>
          <w:sz w:val="24"/>
        </w:rPr>
      </w:pPr>
      <w:r w:rsidRPr="000B41C9">
        <w:rPr>
          <w:sz w:val="24"/>
        </w:rPr>
        <w:t>организация</w:t>
      </w:r>
      <w:r w:rsidRPr="000B41C9">
        <w:rPr>
          <w:spacing w:val="-5"/>
          <w:sz w:val="24"/>
        </w:rPr>
        <w:t xml:space="preserve"> </w:t>
      </w:r>
      <w:r w:rsidRPr="000B41C9">
        <w:rPr>
          <w:sz w:val="24"/>
        </w:rPr>
        <w:t xml:space="preserve">файловой </w:t>
      </w:r>
      <w:r w:rsidRPr="000B41C9">
        <w:rPr>
          <w:spacing w:val="-2"/>
          <w:sz w:val="24"/>
        </w:rPr>
        <w:t>структуры;</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обслуживание</w:t>
      </w:r>
      <w:r w:rsidRPr="000B41C9">
        <w:rPr>
          <w:spacing w:val="-6"/>
          <w:sz w:val="24"/>
        </w:rPr>
        <w:t xml:space="preserve"> </w:t>
      </w:r>
      <w:r w:rsidRPr="000B41C9">
        <w:rPr>
          <w:sz w:val="24"/>
        </w:rPr>
        <w:t>файловой</w:t>
      </w:r>
      <w:r w:rsidRPr="000B41C9">
        <w:rPr>
          <w:spacing w:val="-3"/>
          <w:sz w:val="24"/>
        </w:rPr>
        <w:t xml:space="preserve"> </w:t>
      </w:r>
      <w:r w:rsidRPr="000B41C9">
        <w:rPr>
          <w:spacing w:val="-2"/>
          <w:sz w:val="24"/>
        </w:rPr>
        <w:t>структуры.</w:t>
      </w:r>
    </w:p>
    <w:p w:rsidR="004A1C58" w:rsidRPr="000B41C9" w:rsidRDefault="004A1C58" w:rsidP="008B1328">
      <w:pPr>
        <w:pStyle w:val="a8"/>
        <w:numPr>
          <w:ilvl w:val="1"/>
          <w:numId w:val="363"/>
        </w:numPr>
        <w:tabs>
          <w:tab w:val="left" w:pos="852"/>
        </w:tabs>
        <w:spacing w:before="3" w:line="275" w:lineRule="exact"/>
        <w:ind w:hanging="283"/>
        <w:jc w:val="left"/>
        <w:rPr>
          <w:sz w:val="24"/>
        </w:rPr>
      </w:pPr>
      <w:r w:rsidRPr="000B41C9">
        <w:rPr>
          <w:sz w:val="24"/>
        </w:rPr>
        <w:t>“Драйверы”</w:t>
      </w:r>
      <w:r w:rsidRPr="000B41C9">
        <w:rPr>
          <w:spacing w:val="-4"/>
          <w:sz w:val="24"/>
        </w:rPr>
        <w:t xml:space="preserve"> </w:t>
      </w:r>
      <w:r w:rsidRPr="000B41C9">
        <w:rPr>
          <w:sz w:val="24"/>
        </w:rPr>
        <w:t>–</w:t>
      </w:r>
      <w:r w:rsidRPr="000B41C9">
        <w:rPr>
          <w:spacing w:val="-1"/>
          <w:sz w:val="24"/>
        </w:rPr>
        <w:t xml:space="preserve"> </w:t>
      </w:r>
      <w:r w:rsidRPr="000B41C9">
        <w:rPr>
          <w:spacing w:val="-4"/>
          <w:sz w:val="24"/>
        </w:rPr>
        <w:t>это:</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технические</w:t>
      </w:r>
      <w:r w:rsidRPr="000B41C9">
        <w:rPr>
          <w:spacing w:val="-5"/>
          <w:sz w:val="24"/>
        </w:rPr>
        <w:t xml:space="preserve"> </w:t>
      </w:r>
      <w:r w:rsidRPr="000B41C9">
        <w:rPr>
          <w:spacing w:val="-2"/>
          <w:sz w:val="24"/>
        </w:rPr>
        <w:t>устройства;</w:t>
      </w:r>
    </w:p>
    <w:p w:rsidR="004A1C58" w:rsidRPr="000B41C9" w:rsidRDefault="004A1C58" w:rsidP="008B1328">
      <w:pPr>
        <w:pStyle w:val="a8"/>
        <w:numPr>
          <w:ilvl w:val="2"/>
          <w:numId w:val="363"/>
        </w:numPr>
        <w:tabs>
          <w:tab w:val="left" w:pos="1273"/>
        </w:tabs>
        <w:spacing w:before="2" w:line="275" w:lineRule="exact"/>
        <w:ind w:left="1273" w:hanging="282"/>
        <w:rPr>
          <w:sz w:val="24"/>
        </w:rPr>
      </w:pPr>
      <w:r w:rsidRPr="000B41C9">
        <w:rPr>
          <w:sz w:val="24"/>
        </w:rPr>
        <w:t>системы</w:t>
      </w:r>
      <w:r w:rsidRPr="000B41C9">
        <w:rPr>
          <w:spacing w:val="-8"/>
          <w:sz w:val="24"/>
        </w:rPr>
        <w:t xml:space="preserve"> </w:t>
      </w:r>
      <w:r w:rsidRPr="000B41C9">
        <w:rPr>
          <w:sz w:val="24"/>
        </w:rPr>
        <w:t>автоматизированного</w:t>
      </w:r>
      <w:r w:rsidRPr="000B41C9">
        <w:rPr>
          <w:spacing w:val="-7"/>
          <w:sz w:val="24"/>
        </w:rPr>
        <w:t xml:space="preserve"> </w:t>
      </w:r>
      <w:r w:rsidRPr="000B41C9">
        <w:rPr>
          <w:spacing w:val="-2"/>
          <w:sz w:val="24"/>
        </w:rPr>
        <w:t>проектирования;</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программы</w:t>
      </w:r>
      <w:r w:rsidRPr="000B41C9">
        <w:rPr>
          <w:spacing w:val="-3"/>
          <w:sz w:val="24"/>
        </w:rPr>
        <w:t xml:space="preserve"> </w:t>
      </w:r>
      <w:r w:rsidRPr="000B41C9">
        <w:rPr>
          <w:sz w:val="24"/>
        </w:rPr>
        <w:t>для</w:t>
      </w:r>
      <w:r w:rsidRPr="000B41C9">
        <w:rPr>
          <w:spacing w:val="-1"/>
          <w:sz w:val="24"/>
        </w:rPr>
        <w:t xml:space="preserve"> </w:t>
      </w:r>
      <w:r w:rsidRPr="000B41C9">
        <w:rPr>
          <w:sz w:val="24"/>
        </w:rPr>
        <w:t>согласования</w:t>
      </w:r>
      <w:r w:rsidRPr="000B41C9">
        <w:rPr>
          <w:spacing w:val="-5"/>
          <w:sz w:val="24"/>
        </w:rPr>
        <w:t xml:space="preserve"> </w:t>
      </w:r>
      <w:r w:rsidRPr="000B41C9">
        <w:rPr>
          <w:sz w:val="24"/>
        </w:rPr>
        <w:t>работы</w:t>
      </w:r>
      <w:r w:rsidRPr="000B41C9">
        <w:rPr>
          <w:spacing w:val="-4"/>
          <w:sz w:val="24"/>
        </w:rPr>
        <w:t xml:space="preserve"> </w:t>
      </w:r>
      <w:r w:rsidRPr="000B41C9">
        <w:rPr>
          <w:sz w:val="24"/>
        </w:rPr>
        <w:t>внешних</w:t>
      </w:r>
      <w:r w:rsidRPr="000B41C9">
        <w:rPr>
          <w:spacing w:val="-11"/>
          <w:sz w:val="24"/>
        </w:rPr>
        <w:t xml:space="preserve"> </w:t>
      </w:r>
      <w:r w:rsidRPr="000B41C9">
        <w:rPr>
          <w:sz w:val="24"/>
        </w:rPr>
        <w:t>устройств и</w:t>
      </w:r>
      <w:r w:rsidRPr="000B41C9">
        <w:rPr>
          <w:spacing w:val="-4"/>
          <w:sz w:val="24"/>
        </w:rPr>
        <w:t xml:space="preserve"> </w:t>
      </w:r>
      <w:r w:rsidRPr="000B41C9">
        <w:rPr>
          <w:spacing w:val="-2"/>
          <w:sz w:val="24"/>
        </w:rPr>
        <w:t>компьютера.</w:t>
      </w:r>
    </w:p>
    <w:p w:rsidR="004A1C58" w:rsidRPr="000B41C9" w:rsidRDefault="004A1C58" w:rsidP="008B1328">
      <w:pPr>
        <w:pStyle w:val="a8"/>
        <w:numPr>
          <w:ilvl w:val="1"/>
          <w:numId w:val="363"/>
        </w:numPr>
        <w:tabs>
          <w:tab w:val="left" w:pos="852"/>
        </w:tabs>
        <w:spacing w:before="2" w:line="275" w:lineRule="exact"/>
        <w:ind w:hanging="283"/>
        <w:jc w:val="left"/>
        <w:rPr>
          <w:sz w:val="24"/>
        </w:rPr>
      </w:pPr>
      <w:r w:rsidRPr="000B41C9">
        <w:rPr>
          <w:sz w:val="24"/>
        </w:rPr>
        <w:t>К</w:t>
      </w:r>
      <w:r w:rsidRPr="000B41C9">
        <w:rPr>
          <w:spacing w:val="-5"/>
          <w:sz w:val="24"/>
        </w:rPr>
        <w:t xml:space="preserve"> </w:t>
      </w:r>
      <w:r w:rsidRPr="000B41C9">
        <w:rPr>
          <w:sz w:val="24"/>
        </w:rPr>
        <w:t>какому</w:t>
      </w:r>
      <w:r w:rsidRPr="000B41C9">
        <w:rPr>
          <w:spacing w:val="-11"/>
          <w:sz w:val="24"/>
        </w:rPr>
        <w:t xml:space="preserve"> </w:t>
      </w:r>
      <w:r w:rsidRPr="000B41C9">
        <w:rPr>
          <w:sz w:val="24"/>
        </w:rPr>
        <w:t>виду</w:t>
      </w:r>
      <w:r w:rsidRPr="000B41C9">
        <w:rPr>
          <w:spacing w:val="-10"/>
          <w:sz w:val="24"/>
        </w:rPr>
        <w:t xml:space="preserve"> </w:t>
      </w:r>
      <w:r w:rsidRPr="000B41C9">
        <w:rPr>
          <w:sz w:val="24"/>
        </w:rPr>
        <w:t>программного</w:t>
      </w:r>
      <w:r w:rsidRPr="000B41C9">
        <w:rPr>
          <w:spacing w:val="-6"/>
          <w:sz w:val="24"/>
        </w:rPr>
        <w:t xml:space="preserve"> </w:t>
      </w:r>
      <w:r w:rsidRPr="000B41C9">
        <w:rPr>
          <w:sz w:val="24"/>
        </w:rPr>
        <w:t>обеспечения</w:t>
      </w:r>
      <w:r w:rsidRPr="000B41C9">
        <w:rPr>
          <w:spacing w:val="-1"/>
          <w:sz w:val="24"/>
        </w:rPr>
        <w:t xml:space="preserve"> </w:t>
      </w:r>
      <w:r w:rsidRPr="000B41C9">
        <w:rPr>
          <w:sz w:val="24"/>
        </w:rPr>
        <w:t>относятся</w:t>
      </w:r>
      <w:r w:rsidRPr="000B41C9">
        <w:rPr>
          <w:spacing w:val="-1"/>
          <w:sz w:val="24"/>
        </w:rPr>
        <w:t xml:space="preserve"> </w:t>
      </w:r>
      <w:r w:rsidRPr="000B41C9">
        <w:rPr>
          <w:sz w:val="24"/>
        </w:rPr>
        <w:t>Unix,</w:t>
      </w:r>
      <w:r w:rsidRPr="000B41C9">
        <w:rPr>
          <w:spacing w:val="1"/>
          <w:sz w:val="24"/>
        </w:rPr>
        <w:t xml:space="preserve"> </w:t>
      </w:r>
      <w:r w:rsidRPr="000B41C9">
        <w:rPr>
          <w:sz w:val="24"/>
        </w:rPr>
        <w:t>DOS,</w:t>
      </w:r>
      <w:r w:rsidRPr="000B41C9">
        <w:rPr>
          <w:spacing w:val="10"/>
          <w:sz w:val="24"/>
        </w:rPr>
        <w:t xml:space="preserve"> </w:t>
      </w:r>
      <w:r w:rsidRPr="000B41C9">
        <w:rPr>
          <w:sz w:val="24"/>
        </w:rPr>
        <w:t>Windows,</w:t>
      </w:r>
      <w:r w:rsidRPr="000B41C9">
        <w:rPr>
          <w:spacing w:val="1"/>
          <w:sz w:val="24"/>
        </w:rPr>
        <w:t xml:space="preserve"> </w:t>
      </w:r>
      <w:r w:rsidRPr="000B41C9">
        <w:rPr>
          <w:spacing w:val="-2"/>
          <w:sz w:val="24"/>
        </w:rPr>
        <w:t>Linux?</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операционные</w:t>
      </w:r>
      <w:r w:rsidRPr="000B41C9">
        <w:rPr>
          <w:spacing w:val="-6"/>
          <w:sz w:val="24"/>
        </w:rPr>
        <w:t xml:space="preserve"> </w:t>
      </w:r>
      <w:r w:rsidRPr="000B41C9">
        <w:rPr>
          <w:spacing w:val="-2"/>
          <w:sz w:val="24"/>
        </w:rPr>
        <w:t>системы;</w:t>
      </w:r>
    </w:p>
    <w:p w:rsidR="004A1C58" w:rsidRPr="000B41C9" w:rsidRDefault="004A1C58" w:rsidP="008B1328">
      <w:pPr>
        <w:pStyle w:val="a8"/>
        <w:numPr>
          <w:ilvl w:val="2"/>
          <w:numId w:val="363"/>
        </w:numPr>
        <w:tabs>
          <w:tab w:val="left" w:pos="1273"/>
        </w:tabs>
        <w:spacing w:before="3" w:line="275" w:lineRule="exact"/>
        <w:ind w:left="1273" w:hanging="282"/>
        <w:rPr>
          <w:sz w:val="24"/>
        </w:rPr>
      </w:pPr>
      <w:r w:rsidRPr="000B41C9">
        <w:rPr>
          <w:sz w:val="24"/>
        </w:rPr>
        <w:t>информационные</w:t>
      </w:r>
      <w:r w:rsidRPr="000B41C9">
        <w:rPr>
          <w:spacing w:val="-5"/>
          <w:sz w:val="24"/>
        </w:rPr>
        <w:t xml:space="preserve"> </w:t>
      </w:r>
      <w:r w:rsidRPr="000B41C9">
        <w:rPr>
          <w:spacing w:val="-2"/>
          <w:sz w:val="24"/>
        </w:rPr>
        <w:t>системы;</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инструментальное</w:t>
      </w:r>
      <w:r w:rsidRPr="000B41C9">
        <w:rPr>
          <w:spacing w:val="-9"/>
          <w:sz w:val="24"/>
        </w:rPr>
        <w:t xml:space="preserve"> </w:t>
      </w:r>
      <w:r w:rsidRPr="000B41C9">
        <w:rPr>
          <w:spacing w:val="-5"/>
          <w:sz w:val="24"/>
        </w:rPr>
        <w:t>ПО.</w:t>
      </w:r>
    </w:p>
    <w:p w:rsidR="004A1C58" w:rsidRPr="000B41C9" w:rsidRDefault="004A1C58" w:rsidP="008B1328">
      <w:pPr>
        <w:pStyle w:val="a8"/>
        <w:numPr>
          <w:ilvl w:val="1"/>
          <w:numId w:val="363"/>
        </w:numPr>
        <w:tabs>
          <w:tab w:val="left" w:pos="852"/>
        </w:tabs>
        <w:spacing w:before="3" w:line="275" w:lineRule="exact"/>
        <w:ind w:hanging="283"/>
        <w:jc w:val="left"/>
        <w:rPr>
          <w:sz w:val="24"/>
        </w:rPr>
      </w:pPr>
      <w:r w:rsidRPr="000B41C9">
        <w:rPr>
          <w:sz w:val="24"/>
        </w:rPr>
        <w:t>Заражение</w:t>
      </w:r>
      <w:r w:rsidRPr="000B41C9">
        <w:rPr>
          <w:spacing w:val="-6"/>
          <w:sz w:val="24"/>
        </w:rPr>
        <w:t xml:space="preserve"> </w:t>
      </w:r>
      <w:r w:rsidRPr="000B41C9">
        <w:rPr>
          <w:sz w:val="24"/>
        </w:rPr>
        <w:t>компьютерными</w:t>
      </w:r>
      <w:r w:rsidRPr="000B41C9">
        <w:rPr>
          <w:spacing w:val="-7"/>
          <w:sz w:val="24"/>
        </w:rPr>
        <w:t xml:space="preserve"> </w:t>
      </w:r>
      <w:r w:rsidRPr="000B41C9">
        <w:rPr>
          <w:sz w:val="24"/>
        </w:rPr>
        <w:t>вирусами</w:t>
      </w:r>
      <w:r w:rsidRPr="000B41C9">
        <w:rPr>
          <w:spacing w:val="-2"/>
          <w:sz w:val="24"/>
        </w:rPr>
        <w:t xml:space="preserve"> </w:t>
      </w:r>
      <w:r w:rsidRPr="000B41C9">
        <w:rPr>
          <w:sz w:val="24"/>
        </w:rPr>
        <w:t>может</w:t>
      </w:r>
      <w:r w:rsidRPr="000B41C9">
        <w:rPr>
          <w:spacing w:val="-2"/>
          <w:sz w:val="24"/>
        </w:rPr>
        <w:t xml:space="preserve"> </w:t>
      </w:r>
      <w:r w:rsidRPr="000B41C9">
        <w:rPr>
          <w:sz w:val="24"/>
        </w:rPr>
        <w:t>произойти</w:t>
      </w:r>
      <w:r w:rsidRPr="000B41C9">
        <w:rPr>
          <w:spacing w:val="-7"/>
          <w:sz w:val="24"/>
        </w:rPr>
        <w:t xml:space="preserve"> </w:t>
      </w:r>
      <w:r w:rsidRPr="000B41C9">
        <w:rPr>
          <w:sz w:val="24"/>
        </w:rPr>
        <w:t>в</w:t>
      </w:r>
      <w:r w:rsidRPr="000B41C9">
        <w:rPr>
          <w:spacing w:val="-5"/>
          <w:sz w:val="24"/>
        </w:rPr>
        <w:t xml:space="preserve"> </w:t>
      </w:r>
      <w:r w:rsidRPr="000B41C9">
        <w:rPr>
          <w:spacing w:val="-2"/>
          <w:sz w:val="24"/>
        </w:rPr>
        <w:t>процессе:</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форматирования</w:t>
      </w:r>
      <w:r w:rsidRPr="000B41C9">
        <w:rPr>
          <w:spacing w:val="-2"/>
          <w:sz w:val="24"/>
        </w:rPr>
        <w:t xml:space="preserve"> дискеты;</w:t>
      </w:r>
    </w:p>
    <w:p w:rsidR="004A1C58" w:rsidRPr="000B41C9" w:rsidRDefault="004A1C58" w:rsidP="008B1328">
      <w:pPr>
        <w:pStyle w:val="a8"/>
        <w:numPr>
          <w:ilvl w:val="2"/>
          <w:numId w:val="363"/>
        </w:numPr>
        <w:tabs>
          <w:tab w:val="left" w:pos="1273"/>
        </w:tabs>
        <w:spacing w:before="2" w:line="275" w:lineRule="exact"/>
        <w:ind w:left="1273" w:hanging="282"/>
        <w:rPr>
          <w:sz w:val="24"/>
        </w:rPr>
      </w:pPr>
      <w:r w:rsidRPr="000B41C9">
        <w:rPr>
          <w:sz w:val="24"/>
        </w:rPr>
        <w:t>выключения</w:t>
      </w:r>
      <w:r w:rsidRPr="000B41C9">
        <w:rPr>
          <w:spacing w:val="-3"/>
          <w:sz w:val="24"/>
        </w:rPr>
        <w:t xml:space="preserve"> </w:t>
      </w:r>
      <w:r w:rsidRPr="000B41C9">
        <w:rPr>
          <w:spacing w:val="-2"/>
          <w:sz w:val="24"/>
        </w:rPr>
        <w:t>компьютера;</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работы</w:t>
      </w:r>
      <w:r w:rsidRPr="000B41C9">
        <w:rPr>
          <w:spacing w:val="3"/>
          <w:sz w:val="24"/>
        </w:rPr>
        <w:t xml:space="preserve"> </w:t>
      </w:r>
      <w:r w:rsidRPr="000B41C9">
        <w:rPr>
          <w:sz w:val="24"/>
        </w:rPr>
        <w:t>с</w:t>
      </w:r>
      <w:r w:rsidRPr="000B41C9">
        <w:rPr>
          <w:spacing w:val="-4"/>
          <w:sz w:val="24"/>
        </w:rPr>
        <w:t xml:space="preserve"> </w:t>
      </w:r>
      <w:r w:rsidRPr="000B41C9">
        <w:rPr>
          <w:spacing w:val="-2"/>
          <w:sz w:val="24"/>
        </w:rPr>
        <w:t>файлами;</w:t>
      </w:r>
    </w:p>
    <w:p w:rsidR="004A1C58" w:rsidRPr="000B41C9" w:rsidRDefault="004A1C58" w:rsidP="008B1328">
      <w:pPr>
        <w:pStyle w:val="a8"/>
        <w:numPr>
          <w:ilvl w:val="2"/>
          <w:numId w:val="363"/>
        </w:numPr>
        <w:tabs>
          <w:tab w:val="left" w:pos="1273"/>
        </w:tabs>
        <w:spacing w:before="3"/>
        <w:ind w:left="1273" w:hanging="282"/>
        <w:rPr>
          <w:sz w:val="24"/>
        </w:rPr>
      </w:pPr>
      <w:r w:rsidRPr="000B41C9">
        <w:rPr>
          <w:sz w:val="24"/>
        </w:rPr>
        <w:t>печати</w:t>
      </w:r>
      <w:r w:rsidRPr="000B41C9">
        <w:rPr>
          <w:spacing w:val="1"/>
          <w:sz w:val="24"/>
        </w:rPr>
        <w:t xml:space="preserve"> </w:t>
      </w:r>
      <w:r w:rsidRPr="000B41C9">
        <w:rPr>
          <w:sz w:val="24"/>
        </w:rPr>
        <w:t xml:space="preserve">на </w:t>
      </w:r>
      <w:r w:rsidRPr="000B41C9">
        <w:rPr>
          <w:spacing w:val="-2"/>
          <w:sz w:val="24"/>
        </w:rPr>
        <w:t>принтере.</w:t>
      </w:r>
    </w:p>
    <w:p w:rsidR="004A1C58" w:rsidRPr="000B41C9" w:rsidRDefault="004A1C58" w:rsidP="004A1C58">
      <w:pPr>
        <w:pStyle w:val="a8"/>
        <w:rPr>
          <w:sz w:val="24"/>
        </w:rPr>
        <w:sectPr w:rsidR="004A1C58" w:rsidRPr="000B41C9">
          <w:footerReference w:type="default" r:id="rId133"/>
          <w:pgSz w:w="11910" w:h="16840"/>
          <w:pgMar w:top="480" w:right="0" w:bottom="760" w:left="425" w:header="0" w:footer="575" w:gutter="0"/>
          <w:pgNumType w:start="26"/>
          <w:cols w:space="720"/>
        </w:sectPr>
      </w:pPr>
    </w:p>
    <w:p w:rsidR="004A1C58" w:rsidRPr="000B41C9" w:rsidRDefault="004A1C58" w:rsidP="008B1328">
      <w:pPr>
        <w:pStyle w:val="a8"/>
        <w:numPr>
          <w:ilvl w:val="1"/>
          <w:numId w:val="363"/>
        </w:numPr>
        <w:tabs>
          <w:tab w:val="left" w:pos="852"/>
        </w:tabs>
        <w:spacing w:before="60" w:line="242" w:lineRule="auto"/>
        <w:ind w:left="569" w:right="571" w:firstLine="0"/>
        <w:jc w:val="left"/>
        <w:rPr>
          <w:sz w:val="24"/>
        </w:rPr>
      </w:pPr>
      <w:r w:rsidRPr="000B41C9">
        <w:rPr>
          <w:sz w:val="24"/>
        </w:rPr>
        <w:t>На жестком диске "C:"</w:t>
      </w:r>
      <w:r w:rsidRPr="000B41C9">
        <w:rPr>
          <w:spacing w:val="40"/>
          <w:sz w:val="24"/>
        </w:rPr>
        <w:t xml:space="preserve"> </w:t>
      </w:r>
      <w:r w:rsidRPr="000B41C9">
        <w:rPr>
          <w:sz w:val="24"/>
        </w:rPr>
        <w:t>в каталоге "Robot" хранится документ "resumeis.doc". Каков полный путь к файлу?</w:t>
      </w:r>
    </w:p>
    <w:p w:rsidR="004A1C58" w:rsidRPr="000B41C9" w:rsidRDefault="004A1C58" w:rsidP="008B1328">
      <w:pPr>
        <w:pStyle w:val="a8"/>
        <w:numPr>
          <w:ilvl w:val="2"/>
          <w:numId w:val="363"/>
        </w:numPr>
        <w:tabs>
          <w:tab w:val="left" w:pos="1273"/>
        </w:tabs>
        <w:spacing w:line="271" w:lineRule="exact"/>
        <w:ind w:left="1273" w:hanging="282"/>
        <w:rPr>
          <w:sz w:val="24"/>
        </w:rPr>
      </w:pPr>
      <w:r w:rsidRPr="000B41C9">
        <w:rPr>
          <w:spacing w:val="-2"/>
          <w:sz w:val="24"/>
        </w:rPr>
        <w:t>Robot\resumeis.doc;</w:t>
      </w:r>
    </w:p>
    <w:p w:rsidR="004A1C58" w:rsidRPr="000B41C9" w:rsidRDefault="004A1C58" w:rsidP="008B1328">
      <w:pPr>
        <w:pStyle w:val="a8"/>
        <w:numPr>
          <w:ilvl w:val="2"/>
          <w:numId w:val="363"/>
        </w:numPr>
        <w:tabs>
          <w:tab w:val="left" w:pos="1273"/>
        </w:tabs>
        <w:spacing w:before="2" w:line="275" w:lineRule="exact"/>
        <w:ind w:left="1273" w:hanging="282"/>
        <w:rPr>
          <w:sz w:val="24"/>
        </w:rPr>
      </w:pPr>
      <w:r w:rsidRPr="000B41C9">
        <w:rPr>
          <w:spacing w:val="-2"/>
          <w:sz w:val="24"/>
        </w:rPr>
        <w:t>c:\...\resumeis.doc;</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pacing w:val="-2"/>
          <w:sz w:val="24"/>
        </w:rPr>
        <w:t>c:\Robot\resumeis.doc.</w:t>
      </w:r>
    </w:p>
    <w:p w:rsidR="004A1C58" w:rsidRPr="000B41C9" w:rsidRDefault="004A1C58" w:rsidP="008B1328">
      <w:pPr>
        <w:pStyle w:val="a8"/>
        <w:numPr>
          <w:ilvl w:val="1"/>
          <w:numId w:val="363"/>
        </w:numPr>
        <w:tabs>
          <w:tab w:val="left" w:pos="813"/>
        </w:tabs>
        <w:spacing w:before="2" w:line="275" w:lineRule="exact"/>
        <w:ind w:left="813" w:hanging="244"/>
        <w:jc w:val="left"/>
        <w:rPr>
          <w:sz w:val="24"/>
          <w:lang w:val="en-US"/>
        </w:rPr>
      </w:pPr>
      <w:r w:rsidRPr="000B41C9">
        <w:rPr>
          <w:sz w:val="24"/>
        </w:rPr>
        <w:t>Офисныепрограммы</w:t>
      </w:r>
      <w:r w:rsidRPr="000B41C9">
        <w:rPr>
          <w:spacing w:val="-9"/>
          <w:sz w:val="24"/>
          <w:lang w:val="en-US"/>
        </w:rPr>
        <w:t xml:space="preserve"> </w:t>
      </w:r>
      <w:r w:rsidRPr="000B41C9">
        <w:rPr>
          <w:sz w:val="24"/>
          <w:lang w:val="en-US"/>
        </w:rPr>
        <w:t>(Microsoft</w:t>
      </w:r>
      <w:r w:rsidRPr="000B41C9">
        <w:rPr>
          <w:spacing w:val="-1"/>
          <w:sz w:val="24"/>
          <w:lang w:val="en-US"/>
        </w:rPr>
        <w:t xml:space="preserve"> </w:t>
      </w:r>
      <w:r w:rsidRPr="000B41C9">
        <w:rPr>
          <w:sz w:val="24"/>
          <w:lang w:val="en-US"/>
        </w:rPr>
        <w:t>Word,</w:t>
      </w:r>
      <w:r w:rsidRPr="000B41C9">
        <w:rPr>
          <w:spacing w:val="-8"/>
          <w:sz w:val="24"/>
          <w:lang w:val="en-US"/>
        </w:rPr>
        <w:t xml:space="preserve"> </w:t>
      </w:r>
      <w:r w:rsidRPr="000B41C9">
        <w:rPr>
          <w:sz w:val="24"/>
          <w:lang w:val="en-US"/>
        </w:rPr>
        <w:t>Excel, PowerPoint)</w:t>
      </w:r>
      <w:r w:rsidRPr="000B41C9">
        <w:rPr>
          <w:spacing w:val="2"/>
          <w:sz w:val="24"/>
          <w:lang w:val="en-US"/>
        </w:rPr>
        <w:t xml:space="preserve"> </w:t>
      </w:r>
      <w:r w:rsidRPr="000B41C9">
        <w:rPr>
          <w:sz w:val="24"/>
          <w:lang w:val="en-US"/>
        </w:rPr>
        <w:t>–</w:t>
      </w:r>
      <w:r w:rsidRPr="000B41C9">
        <w:rPr>
          <w:spacing w:val="-5"/>
          <w:sz w:val="24"/>
          <w:lang w:val="en-US"/>
        </w:rPr>
        <w:t xml:space="preserve"> </w:t>
      </w:r>
      <w:r w:rsidRPr="000B41C9">
        <w:rPr>
          <w:spacing w:val="-5"/>
          <w:sz w:val="24"/>
        </w:rPr>
        <w:t>это</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системное</w:t>
      </w:r>
      <w:r w:rsidRPr="000B41C9">
        <w:rPr>
          <w:spacing w:val="-5"/>
          <w:sz w:val="24"/>
        </w:rPr>
        <w:t xml:space="preserve"> </w:t>
      </w:r>
      <w:r w:rsidRPr="000B41C9">
        <w:rPr>
          <w:sz w:val="24"/>
        </w:rPr>
        <w:t>программное</w:t>
      </w:r>
      <w:r w:rsidRPr="000B41C9">
        <w:rPr>
          <w:spacing w:val="-9"/>
          <w:sz w:val="24"/>
        </w:rPr>
        <w:t xml:space="preserve"> </w:t>
      </w:r>
      <w:r w:rsidRPr="000B41C9">
        <w:rPr>
          <w:spacing w:val="-2"/>
          <w:sz w:val="24"/>
        </w:rPr>
        <w:t>обеспечение</w:t>
      </w:r>
    </w:p>
    <w:p w:rsidR="004A1C58" w:rsidRPr="000B41C9" w:rsidRDefault="004A1C58" w:rsidP="008B1328">
      <w:pPr>
        <w:pStyle w:val="a8"/>
        <w:numPr>
          <w:ilvl w:val="2"/>
          <w:numId w:val="363"/>
        </w:numPr>
        <w:tabs>
          <w:tab w:val="left" w:pos="1335"/>
        </w:tabs>
        <w:spacing w:before="3" w:line="275" w:lineRule="exact"/>
        <w:ind w:left="1335" w:hanging="344"/>
        <w:rPr>
          <w:sz w:val="24"/>
        </w:rPr>
      </w:pPr>
      <w:r w:rsidRPr="000B41C9">
        <w:rPr>
          <w:sz w:val="24"/>
        </w:rPr>
        <w:t>прикладное</w:t>
      </w:r>
      <w:r w:rsidRPr="000B41C9">
        <w:rPr>
          <w:spacing w:val="-8"/>
          <w:sz w:val="24"/>
        </w:rPr>
        <w:t xml:space="preserve"> </w:t>
      </w:r>
      <w:r w:rsidRPr="000B41C9">
        <w:rPr>
          <w:sz w:val="24"/>
        </w:rPr>
        <w:t>программное</w:t>
      </w:r>
      <w:r w:rsidRPr="000B41C9">
        <w:rPr>
          <w:spacing w:val="-11"/>
          <w:sz w:val="24"/>
        </w:rPr>
        <w:t xml:space="preserve"> </w:t>
      </w:r>
      <w:r w:rsidRPr="000B41C9">
        <w:rPr>
          <w:spacing w:val="-2"/>
          <w:sz w:val="24"/>
        </w:rPr>
        <w:t>обеспечение</w:t>
      </w:r>
    </w:p>
    <w:p w:rsidR="004A1C58" w:rsidRPr="000B41C9" w:rsidRDefault="004A1C58" w:rsidP="008B1328">
      <w:pPr>
        <w:pStyle w:val="a8"/>
        <w:numPr>
          <w:ilvl w:val="2"/>
          <w:numId w:val="363"/>
        </w:numPr>
        <w:tabs>
          <w:tab w:val="left" w:pos="1336"/>
        </w:tabs>
        <w:spacing w:line="275" w:lineRule="exact"/>
        <w:ind w:left="1336" w:hanging="345"/>
        <w:rPr>
          <w:sz w:val="24"/>
        </w:rPr>
      </w:pPr>
      <w:r w:rsidRPr="000B41C9">
        <w:rPr>
          <w:sz w:val="24"/>
        </w:rPr>
        <w:t>инструментальное</w:t>
      </w:r>
      <w:r w:rsidRPr="000B41C9">
        <w:rPr>
          <w:spacing w:val="-8"/>
          <w:sz w:val="24"/>
        </w:rPr>
        <w:t xml:space="preserve"> </w:t>
      </w:r>
      <w:r w:rsidRPr="000B41C9">
        <w:rPr>
          <w:sz w:val="24"/>
        </w:rPr>
        <w:t>программное</w:t>
      </w:r>
      <w:r w:rsidRPr="000B41C9">
        <w:rPr>
          <w:spacing w:val="-12"/>
          <w:sz w:val="24"/>
        </w:rPr>
        <w:t xml:space="preserve"> </w:t>
      </w:r>
      <w:r w:rsidRPr="000B41C9">
        <w:rPr>
          <w:spacing w:val="-2"/>
          <w:sz w:val="24"/>
        </w:rPr>
        <w:t>обеспечение</w:t>
      </w:r>
    </w:p>
    <w:p w:rsidR="004A1C58" w:rsidRPr="000B41C9" w:rsidRDefault="004A1C58" w:rsidP="008B1328">
      <w:pPr>
        <w:pStyle w:val="a8"/>
        <w:numPr>
          <w:ilvl w:val="2"/>
          <w:numId w:val="363"/>
        </w:numPr>
        <w:tabs>
          <w:tab w:val="left" w:pos="1336"/>
        </w:tabs>
        <w:spacing w:before="2" w:line="275" w:lineRule="exact"/>
        <w:ind w:left="1336" w:hanging="345"/>
        <w:rPr>
          <w:sz w:val="24"/>
        </w:rPr>
      </w:pPr>
      <w:r w:rsidRPr="000B41C9">
        <w:rPr>
          <w:sz w:val="24"/>
        </w:rPr>
        <w:t>все</w:t>
      </w:r>
      <w:r w:rsidRPr="000B41C9">
        <w:rPr>
          <w:spacing w:val="-5"/>
          <w:sz w:val="24"/>
        </w:rPr>
        <w:t xml:space="preserve"> </w:t>
      </w:r>
      <w:r w:rsidRPr="000B41C9">
        <w:rPr>
          <w:sz w:val="24"/>
        </w:rPr>
        <w:t>ответы</w:t>
      </w:r>
      <w:r w:rsidRPr="000B41C9">
        <w:rPr>
          <w:spacing w:val="-1"/>
          <w:sz w:val="24"/>
        </w:rPr>
        <w:t xml:space="preserve"> </w:t>
      </w:r>
      <w:r w:rsidRPr="000B41C9">
        <w:rPr>
          <w:spacing w:val="-2"/>
          <w:sz w:val="24"/>
        </w:rPr>
        <w:t>верны</w:t>
      </w:r>
    </w:p>
    <w:p w:rsidR="004A1C58" w:rsidRPr="000B41C9" w:rsidRDefault="004A1C58" w:rsidP="008B1328">
      <w:pPr>
        <w:pStyle w:val="a8"/>
        <w:numPr>
          <w:ilvl w:val="1"/>
          <w:numId w:val="363"/>
        </w:numPr>
        <w:tabs>
          <w:tab w:val="left" w:pos="707"/>
        </w:tabs>
        <w:spacing w:line="275" w:lineRule="exact"/>
        <w:ind w:left="707" w:hanging="206"/>
        <w:jc w:val="left"/>
        <w:rPr>
          <w:sz w:val="24"/>
        </w:rPr>
      </w:pPr>
      <w:r w:rsidRPr="000B41C9">
        <w:rPr>
          <w:sz w:val="24"/>
        </w:rPr>
        <w:t>Какие</w:t>
      </w:r>
      <w:r w:rsidRPr="000B41C9">
        <w:rPr>
          <w:spacing w:val="-4"/>
          <w:sz w:val="24"/>
        </w:rPr>
        <w:t xml:space="preserve"> </w:t>
      </w:r>
      <w:r w:rsidRPr="000B41C9">
        <w:rPr>
          <w:sz w:val="24"/>
        </w:rPr>
        <w:t>данные</w:t>
      </w:r>
      <w:r w:rsidRPr="000B41C9">
        <w:rPr>
          <w:spacing w:val="-2"/>
          <w:sz w:val="24"/>
        </w:rPr>
        <w:t xml:space="preserve"> </w:t>
      </w:r>
      <w:r w:rsidRPr="000B41C9">
        <w:rPr>
          <w:sz w:val="24"/>
        </w:rPr>
        <w:t>можно</w:t>
      </w:r>
      <w:r w:rsidRPr="000B41C9">
        <w:rPr>
          <w:spacing w:val="-1"/>
          <w:sz w:val="24"/>
        </w:rPr>
        <w:t xml:space="preserve"> </w:t>
      </w:r>
      <w:r w:rsidRPr="000B41C9">
        <w:rPr>
          <w:sz w:val="24"/>
        </w:rPr>
        <w:t>вводить</w:t>
      </w:r>
      <w:r w:rsidRPr="000B41C9">
        <w:rPr>
          <w:spacing w:val="-5"/>
          <w:sz w:val="24"/>
        </w:rPr>
        <w:t xml:space="preserve"> </w:t>
      </w:r>
      <w:r w:rsidRPr="000B41C9">
        <w:rPr>
          <w:sz w:val="24"/>
        </w:rPr>
        <w:t>в ячейку</w:t>
      </w:r>
      <w:r w:rsidRPr="000B41C9">
        <w:rPr>
          <w:spacing w:val="-11"/>
          <w:sz w:val="24"/>
        </w:rPr>
        <w:t xml:space="preserve"> </w:t>
      </w:r>
      <w:r w:rsidRPr="000B41C9">
        <w:rPr>
          <w:sz w:val="24"/>
        </w:rPr>
        <w:t>в программе</w:t>
      </w:r>
      <w:r w:rsidRPr="000B41C9">
        <w:rPr>
          <w:spacing w:val="-6"/>
          <w:sz w:val="24"/>
        </w:rPr>
        <w:t xml:space="preserve"> </w:t>
      </w:r>
      <w:r w:rsidRPr="000B41C9">
        <w:rPr>
          <w:spacing w:val="-2"/>
          <w:sz w:val="24"/>
        </w:rPr>
        <w:t>Excel?</w:t>
      </w:r>
    </w:p>
    <w:p w:rsidR="004A1C58" w:rsidRPr="000B41C9" w:rsidRDefault="004A1C58" w:rsidP="008B1328">
      <w:pPr>
        <w:pStyle w:val="a8"/>
        <w:numPr>
          <w:ilvl w:val="2"/>
          <w:numId w:val="363"/>
        </w:numPr>
        <w:tabs>
          <w:tab w:val="left" w:pos="990"/>
        </w:tabs>
        <w:spacing w:before="3" w:line="275" w:lineRule="exact"/>
        <w:ind w:left="990" w:hanging="282"/>
        <w:rPr>
          <w:sz w:val="24"/>
        </w:rPr>
      </w:pPr>
      <w:r w:rsidRPr="000B41C9">
        <w:rPr>
          <w:spacing w:val="-4"/>
          <w:sz w:val="24"/>
        </w:rPr>
        <w:t>число</w:t>
      </w:r>
    </w:p>
    <w:p w:rsidR="004A1C58" w:rsidRPr="000B41C9" w:rsidRDefault="004A1C58" w:rsidP="008B1328">
      <w:pPr>
        <w:pStyle w:val="a8"/>
        <w:numPr>
          <w:ilvl w:val="2"/>
          <w:numId w:val="363"/>
        </w:numPr>
        <w:tabs>
          <w:tab w:val="left" w:pos="990"/>
        </w:tabs>
        <w:spacing w:line="275" w:lineRule="exact"/>
        <w:ind w:left="990" w:hanging="282"/>
        <w:rPr>
          <w:sz w:val="24"/>
        </w:rPr>
      </w:pPr>
      <w:r w:rsidRPr="000B41C9">
        <w:rPr>
          <w:spacing w:val="-2"/>
          <w:sz w:val="24"/>
        </w:rPr>
        <w:t>формула</w:t>
      </w:r>
    </w:p>
    <w:p w:rsidR="004A1C58" w:rsidRPr="000B41C9" w:rsidRDefault="004A1C58" w:rsidP="008B1328">
      <w:pPr>
        <w:pStyle w:val="a8"/>
        <w:numPr>
          <w:ilvl w:val="2"/>
          <w:numId w:val="363"/>
        </w:numPr>
        <w:tabs>
          <w:tab w:val="left" w:pos="990"/>
        </w:tabs>
        <w:spacing w:before="2" w:line="275" w:lineRule="exact"/>
        <w:ind w:left="990" w:hanging="282"/>
        <w:rPr>
          <w:sz w:val="24"/>
        </w:rPr>
      </w:pPr>
      <w:r w:rsidRPr="000B41C9">
        <w:rPr>
          <w:spacing w:val="-2"/>
          <w:sz w:val="24"/>
        </w:rPr>
        <w:t>текст</w:t>
      </w:r>
    </w:p>
    <w:p w:rsidR="004A1C58" w:rsidRPr="000B41C9" w:rsidRDefault="004A1C58" w:rsidP="008B1328">
      <w:pPr>
        <w:pStyle w:val="a8"/>
        <w:numPr>
          <w:ilvl w:val="2"/>
          <w:numId w:val="363"/>
        </w:numPr>
        <w:tabs>
          <w:tab w:val="left" w:pos="990"/>
        </w:tabs>
        <w:spacing w:line="275" w:lineRule="exact"/>
        <w:ind w:left="990" w:hanging="282"/>
        <w:rPr>
          <w:sz w:val="24"/>
        </w:rPr>
      </w:pPr>
      <w:r w:rsidRPr="000B41C9">
        <w:rPr>
          <w:sz w:val="24"/>
        </w:rPr>
        <w:t>все</w:t>
      </w:r>
      <w:r w:rsidRPr="000B41C9">
        <w:rPr>
          <w:spacing w:val="1"/>
          <w:sz w:val="24"/>
        </w:rPr>
        <w:t xml:space="preserve"> </w:t>
      </w:r>
      <w:r w:rsidRPr="000B41C9">
        <w:rPr>
          <w:spacing w:val="-2"/>
          <w:sz w:val="24"/>
        </w:rPr>
        <w:t>перечисленные</w:t>
      </w:r>
    </w:p>
    <w:p w:rsidR="004A1C58" w:rsidRPr="000B41C9" w:rsidRDefault="004A1C58" w:rsidP="008B1328">
      <w:pPr>
        <w:pStyle w:val="a8"/>
        <w:numPr>
          <w:ilvl w:val="1"/>
          <w:numId w:val="363"/>
        </w:numPr>
        <w:tabs>
          <w:tab w:val="left" w:pos="852"/>
        </w:tabs>
        <w:spacing w:before="3" w:line="275" w:lineRule="exact"/>
        <w:ind w:hanging="283"/>
        <w:jc w:val="left"/>
        <w:rPr>
          <w:sz w:val="24"/>
        </w:rPr>
      </w:pPr>
      <w:r w:rsidRPr="000B41C9">
        <w:rPr>
          <w:sz w:val="24"/>
        </w:rPr>
        <w:t>Операционная</w:t>
      </w:r>
      <w:r w:rsidRPr="000B41C9">
        <w:rPr>
          <w:spacing w:val="-8"/>
          <w:sz w:val="24"/>
        </w:rPr>
        <w:t xml:space="preserve"> </w:t>
      </w:r>
      <w:r w:rsidRPr="000B41C9">
        <w:rPr>
          <w:sz w:val="24"/>
        </w:rPr>
        <w:t>система</w:t>
      </w:r>
      <w:r w:rsidRPr="000B41C9">
        <w:rPr>
          <w:spacing w:val="-11"/>
          <w:sz w:val="24"/>
        </w:rPr>
        <w:t xml:space="preserve"> </w:t>
      </w:r>
      <w:r w:rsidRPr="000B41C9">
        <w:rPr>
          <w:sz w:val="24"/>
        </w:rPr>
        <w:t>(MicrosoftWindows)</w:t>
      </w:r>
      <w:r w:rsidRPr="000B41C9">
        <w:rPr>
          <w:spacing w:val="-5"/>
          <w:sz w:val="24"/>
        </w:rPr>
        <w:t xml:space="preserve"> это</w:t>
      </w:r>
    </w:p>
    <w:p w:rsidR="004A1C58" w:rsidRPr="000B41C9" w:rsidRDefault="004A1C58" w:rsidP="008B1328">
      <w:pPr>
        <w:pStyle w:val="a8"/>
        <w:numPr>
          <w:ilvl w:val="2"/>
          <w:numId w:val="363"/>
        </w:numPr>
        <w:tabs>
          <w:tab w:val="left" w:pos="1336"/>
        </w:tabs>
        <w:spacing w:line="275" w:lineRule="exact"/>
        <w:ind w:left="1336" w:hanging="345"/>
        <w:rPr>
          <w:sz w:val="24"/>
        </w:rPr>
      </w:pPr>
      <w:r w:rsidRPr="000B41C9">
        <w:rPr>
          <w:sz w:val="24"/>
        </w:rPr>
        <w:t>системное</w:t>
      </w:r>
      <w:r w:rsidRPr="000B41C9">
        <w:rPr>
          <w:spacing w:val="-7"/>
          <w:sz w:val="24"/>
        </w:rPr>
        <w:t xml:space="preserve"> </w:t>
      </w:r>
      <w:r w:rsidRPr="000B41C9">
        <w:rPr>
          <w:sz w:val="24"/>
        </w:rPr>
        <w:t>программное</w:t>
      </w:r>
      <w:r w:rsidRPr="000B41C9">
        <w:rPr>
          <w:spacing w:val="-6"/>
          <w:sz w:val="24"/>
        </w:rPr>
        <w:t xml:space="preserve"> </w:t>
      </w:r>
      <w:r w:rsidRPr="000B41C9">
        <w:rPr>
          <w:spacing w:val="-2"/>
          <w:sz w:val="24"/>
        </w:rPr>
        <w:t>обеспечение</w:t>
      </w:r>
    </w:p>
    <w:p w:rsidR="004A1C58" w:rsidRPr="000B41C9" w:rsidRDefault="004A1C58" w:rsidP="008B1328">
      <w:pPr>
        <w:pStyle w:val="a8"/>
        <w:numPr>
          <w:ilvl w:val="2"/>
          <w:numId w:val="363"/>
        </w:numPr>
        <w:tabs>
          <w:tab w:val="left" w:pos="1273"/>
        </w:tabs>
        <w:spacing w:before="2" w:line="275" w:lineRule="exact"/>
        <w:ind w:left="1273" w:hanging="282"/>
        <w:rPr>
          <w:sz w:val="24"/>
        </w:rPr>
      </w:pPr>
      <w:r w:rsidRPr="000B41C9">
        <w:rPr>
          <w:sz w:val="24"/>
        </w:rPr>
        <w:t>прикладное</w:t>
      </w:r>
      <w:r w:rsidRPr="000B41C9">
        <w:rPr>
          <w:spacing w:val="-5"/>
          <w:sz w:val="24"/>
        </w:rPr>
        <w:t xml:space="preserve"> </w:t>
      </w:r>
      <w:r w:rsidRPr="000B41C9">
        <w:rPr>
          <w:sz w:val="24"/>
        </w:rPr>
        <w:t>программное</w:t>
      </w:r>
      <w:r w:rsidRPr="000B41C9">
        <w:rPr>
          <w:spacing w:val="-9"/>
          <w:sz w:val="24"/>
        </w:rPr>
        <w:t xml:space="preserve"> </w:t>
      </w:r>
      <w:r w:rsidRPr="000B41C9">
        <w:rPr>
          <w:spacing w:val="-2"/>
          <w:sz w:val="24"/>
        </w:rPr>
        <w:t>обеспечение</w:t>
      </w:r>
    </w:p>
    <w:p w:rsidR="004A1C58" w:rsidRPr="000B41C9" w:rsidRDefault="004A1C58" w:rsidP="008B1328">
      <w:pPr>
        <w:pStyle w:val="a8"/>
        <w:numPr>
          <w:ilvl w:val="2"/>
          <w:numId w:val="363"/>
        </w:numPr>
        <w:tabs>
          <w:tab w:val="left" w:pos="1336"/>
        </w:tabs>
        <w:spacing w:line="275" w:lineRule="exact"/>
        <w:ind w:left="1336" w:hanging="345"/>
        <w:rPr>
          <w:sz w:val="24"/>
        </w:rPr>
      </w:pPr>
      <w:r w:rsidRPr="000B41C9">
        <w:rPr>
          <w:sz w:val="24"/>
        </w:rPr>
        <w:t>инструментальное</w:t>
      </w:r>
      <w:r w:rsidRPr="000B41C9">
        <w:rPr>
          <w:spacing w:val="-8"/>
          <w:sz w:val="24"/>
        </w:rPr>
        <w:t xml:space="preserve"> </w:t>
      </w:r>
      <w:r w:rsidRPr="000B41C9">
        <w:rPr>
          <w:sz w:val="24"/>
        </w:rPr>
        <w:t>программное</w:t>
      </w:r>
      <w:r w:rsidRPr="000B41C9">
        <w:rPr>
          <w:spacing w:val="-12"/>
          <w:sz w:val="24"/>
        </w:rPr>
        <w:t xml:space="preserve"> </w:t>
      </w:r>
      <w:r w:rsidRPr="000B41C9">
        <w:rPr>
          <w:spacing w:val="-2"/>
          <w:sz w:val="24"/>
        </w:rPr>
        <w:t>обеспечение</w:t>
      </w:r>
    </w:p>
    <w:p w:rsidR="004A1C58" w:rsidRPr="000B41C9" w:rsidRDefault="004A1C58" w:rsidP="008B1328">
      <w:pPr>
        <w:pStyle w:val="a8"/>
        <w:numPr>
          <w:ilvl w:val="2"/>
          <w:numId w:val="363"/>
        </w:numPr>
        <w:tabs>
          <w:tab w:val="left" w:pos="1273"/>
        </w:tabs>
        <w:spacing w:before="2" w:line="275" w:lineRule="exact"/>
        <w:ind w:left="1273" w:hanging="282"/>
        <w:rPr>
          <w:sz w:val="24"/>
        </w:rPr>
      </w:pPr>
      <w:r w:rsidRPr="000B41C9">
        <w:rPr>
          <w:sz w:val="24"/>
        </w:rPr>
        <w:t>все</w:t>
      </w:r>
      <w:r w:rsidRPr="000B41C9">
        <w:rPr>
          <w:spacing w:val="-5"/>
          <w:sz w:val="24"/>
        </w:rPr>
        <w:t xml:space="preserve"> </w:t>
      </w:r>
      <w:r w:rsidRPr="000B41C9">
        <w:rPr>
          <w:sz w:val="24"/>
        </w:rPr>
        <w:t>ответы</w:t>
      </w:r>
      <w:r w:rsidRPr="000B41C9">
        <w:rPr>
          <w:spacing w:val="2"/>
          <w:sz w:val="24"/>
        </w:rPr>
        <w:t xml:space="preserve"> </w:t>
      </w:r>
      <w:r w:rsidRPr="000B41C9">
        <w:rPr>
          <w:spacing w:val="-4"/>
          <w:sz w:val="24"/>
        </w:rPr>
        <w:t>верны</w:t>
      </w:r>
    </w:p>
    <w:p w:rsidR="004A1C58" w:rsidRPr="000B41C9" w:rsidRDefault="004A1C58" w:rsidP="008B1328">
      <w:pPr>
        <w:pStyle w:val="a8"/>
        <w:numPr>
          <w:ilvl w:val="1"/>
          <w:numId w:val="363"/>
        </w:numPr>
        <w:tabs>
          <w:tab w:val="left" w:pos="852"/>
        </w:tabs>
        <w:spacing w:line="275" w:lineRule="exact"/>
        <w:ind w:hanging="283"/>
        <w:jc w:val="left"/>
        <w:rPr>
          <w:sz w:val="24"/>
        </w:rPr>
      </w:pPr>
      <w:r w:rsidRPr="000B41C9">
        <w:rPr>
          <w:sz w:val="24"/>
        </w:rPr>
        <w:t>Прикладное</w:t>
      </w:r>
      <w:r w:rsidRPr="000B41C9">
        <w:rPr>
          <w:spacing w:val="-3"/>
          <w:sz w:val="24"/>
        </w:rPr>
        <w:t xml:space="preserve"> </w:t>
      </w:r>
      <w:r w:rsidRPr="000B41C9">
        <w:rPr>
          <w:sz w:val="24"/>
        </w:rPr>
        <w:t>программное</w:t>
      </w:r>
      <w:r w:rsidRPr="000B41C9">
        <w:rPr>
          <w:spacing w:val="-12"/>
          <w:sz w:val="24"/>
        </w:rPr>
        <w:t xml:space="preserve"> </w:t>
      </w:r>
      <w:r w:rsidRPr="000B41C9">
        <w:rPr>
          <w:spacing w:val="-2"/>
          <w:sz w:val="24"/>
        </w:rPr>
        <w:t>обеспечение</w:t>
      </w:r>
    </w:p>
    <w:p w:rsidR="004A1C58" w:rsidRPr="000B41C9" w:rsidRDefault="004A1C58" w:rsidP="008B1328">
      <w:pPr>
        <w:pStyle w:val="a8"/>
        <w:numPr>
          <w:ilvl w:val="2"/>
          <w:numId w:val="363"/>
        </w:numPr>
        <w:tabs>
          <w:tab w:val="left" w:pos="1336"/>
        </w:tabs>
        <w:spacing w:before="3" w:line="275" w:lineRule="exact"/>
        <w:ind w:left="1336" w:hanging="345"/>
        <w:rPr>
          <w:sz w:val="24"/>
        </w:rPr>
      </w:pPr>
      <w:r w:rsidRPr="000B41C9">
        <w:rPr>
          <w:sz w:val="24"/>
        </w:rPr>
        <w:t>выполняет</w:t>
      </w:r>
      <w:r w:rsidRPr="000B41C9">
        <w:rPr>
          <w:spacing w:val="-8"/>
          <w:sz w:val="24"/>
        </w:rPr>
        <w:t xml:space="preserve"> </w:t>
      </w:r>
      <w:r w:rsidRPr="000B41C9">
        <w:rPr>
          <w:sz w:val="24"/>
        </w:rPr>
        <w:t>задачи,</w:t>
      </w:r>
      <w:r w:rsidRPr="000B41C9">
        <w:rPr>
          <w:spacing w:val="-1"/>
          <w:sz w:val="24"/>
        </w:rPr>
        <w:t xml:space="preserve"> </w:t>
      </w:r>
      <w:r w:rsidRPr="000B41C9">
        <w:rPr>
          <w:sz w:val="24"/>
        </w:rPr>
        <w:t>необходимые</w:t>
      </w:r>
      <w:r w:rsidRPr="000B41C9">
        <w:rPr>
          <w:spacing w:val="-9"/>
          <w:sz w:val="24"/>
        </w:rPr>
        <w:t xml:space="preserve"> </w:t>
      </w:r>
      <w:r w:rsidRPr="000B41C9">
        <w:rPr>
          <w:spacing w:val="-2"/>
          <w:sz w:val="24"/>
        </w:rPr>
        <w:t>пользователю</w:t>
      </w:r>
    </w:p>
    <w:p w:rsidR="004A1C58" w:rsidRPr="000B41C9" w:rsidRDefault="004A1C58" w:rsidP="008B1328">
      <w:pPr>
        <w:pStyle w:val="a8"/>
        <w:numPr>
          <w:ilvl w:val="2"/>
          <w:numId w:val="363"/>
        </w:numPr>
        <w:tabs>
          <w:tab w:val="left" w:pos="1331"/>
        </w:tabs>
        <w:spacing w:line="275" w:lineRule="exact"/>
        <w:ind w:left="1331" w:hanging="340"/>
        <w:rPr>
          <w:sz w:val="24"/>
        </w:rPr>
      </w:pPr>
      <w:r w:rsidRPr="000B41C9">
        <w:rPr>
          <w:sz w:val="24"/>
        </w:rPr>
        <w:t>обеспечивает</w:t>
      </w:r>
      <w:r w:rsidRPr="000B41C9">
        <w:rPr>
          <w:spacing w:val="-1"/>
          <w:sz w:val="24"/>
        </w:rPr>
        <w:t xml:space="preserve"> </w:t>
      </w:r>
      <w:r w:rsidRPr="000B41C9">
        <w:rPr>
          <w:sz w:val="24"/>
        </w:rPr>
        <w:t>работу</w:t>
      </w:r>
      <w:r w:rsidRPr="000B41C9">
        <w:rPr>
          <w:spacing w:val="-10"/>
          <w:sz w:val="24"/>
        </w:rPr>
        <w:t xml:space="preserve"> </w:t>
      </w:r>
      <w:r w:rsidRPr="000B41C9">
        <w:rPr>
          <w:sz w:val="24"/>
        </w:rPr>
        <w:t>компьютера</w:t>
      </w:r>
      <w:r w:rsidRPr="000B41C9">
        <w:rPr>
          <w:spacing w:val="-1"/>
          <w:sz w:val="24"/>
        </w:rPr>
        <w:t xml:space="preserve"> </w:t>
      </w:r>
      <w:r w:rsidRPr="000B41C9">
        <w:rPr>
          <w:sz w:val="24"/>
        </w:rPr>
        <w:t>и</w:t>
      </w:r>
      <w:r w:rsidRPr="000B41C9">
        <w:rPr>
          <w:spacing w:val="-4"/>
          <w:sz w:val="24"/>
        </w:rPr>
        <w:t xml:space="preserve"> </w:t>
      </w:r>
      <w:r w:rsidRPr="000B41C9">
        <w:rPr>
          <w:sz w:val="24"/>
        </w:rPr>
        <w:t>других</w:t>
      </w:r>
      <w:r w:rsidRPr="000B41C9">
        <w:rPr>
          <w:spacing w:val="-5"/>
          <w:sz w:val="24"/>
        </w:rPr>
        <w:t xml:space="preserve"> </w:t>
      </w:r>
      <w:r w:rsidRPr="000B41C9">
        <w:rPr>
          <w:spacing w:val="-2"/>
          <w:sz w:val="24"/>
        </w:rPr>
        <w:t>программ</w:t>
      </w:r>
    </w:p>
    <w:p w:rsidR="004A1C58" w:rsidRPr="000B41C9" w:rsidRDefault="004A1C58" w:rsidP="008B1328">
      <w:pPr>
        <w:pStyle w:val="a8"/>
        <w:numPr>
          <w:ilvl w:val="2"/>
          <w:numId w:val="363"/>
        </w:numPr>
        <w:tabs>
          <w:tab w:val="left" w:pos="1336"/>
        </w:tabs>
        <w:spacing w:before="2" w:line="275" w:lineRule="exact"/>
        <w:ind w:left="1336" w:hanging="345"/>
        <w:rPr>
          <w:sz w:val="24"/>
        </w:rPr>
      </w:pPr>
      <w:r w:rsidRPr="000B41C9">
        <w:rPr>
          <w:sz w:val="24"/>
        </w:rPr>
        <w:t>служит</w:t>
      </w:r>
      <w:r w:rsidRPr="000B41C9">
        <w:rPr>
          <w:spacing w:val="-4"/>
          <w:sz w:val="24"/>
        </w:rPr>
        <w:t xml:space="preserve"> </w:t>
      </w:r>
      <w:r w:rsidRPr="000B41C9">
        <w:rPr>
          <w:sz w:val="24"/>
        </w:rPr>
        <w:t>для</w:t>
      </w:r>
      <w:r w:rsidRPr="000B41C9">
        <w:rPr>
          <w:spacing w:val="-3"/>
          <w:sz w:val="24"/>
        </w:rPr>
        <w:t xml:space="preserve"> </w:t>
      </w:r>
      <w:r w:rsidRPr="000B41C9">
        <w:rPr>
          <w:sz w:val="24"/>
        </w:rPr>
        <w:t>создания</w:t>
      </w:r>
      <w:r w:rsidRPr="000B41C9">
        <w:rPr>
          <w:spacing w:val="-7"/>
          <w:sz w:val="24"/>
        </w:rPr>
        <w:t xml:space="preserve"> </w:t>
      </w:r>
      <w:r w:rsidRPr="000B41C9">
        <w:rPr>
          <w:spacing w:val="-2"/>
          <w:sz w:val="24"/>
        </w:rPr>
        <w:t>программ</w:t>
      </w:r>
    </w:p>
    <w:p w:rsidR="004A1C58" w:rsidRPr="000B41C9" w:rsidRDefault="004A1C58" w:rsidP="008B1328">
      <w:pPr>
        <w:pStyle w:val="a8"/>
        <w:numPr>
          <w:ilvl w:val="2"/>
          <w:numId w:val="363"/>
        </w:numPr>
        <w:tabs>
          <w:tab w:val="left" w:pos="1336"/>
        </w:tabs>
        <w:spacing w:line="275" w:lineRule="exact"/>
        <w:ind w:left="1336" w:hanging="345"/>
        <w:rPr>
          <w:sz w:val="24"/>
        </w:rPr>
      </w:pPr>
      <w:r w:rsidRPr="000B41C9">
        <w:rPr>
          <w:sz w:val="24"/>
        </w:rPr>
        <w:t>все</w:t>
      </w:r>
      <w:r w:rsidRPr="000B41C9">
        <w:rPr>
          <w:spacing w:val="-5"/>
          <w:sz w:val="24"/>
        </w:rPr>
        <w:t xml:space="preserve"> </w:t>
      </w:r>
      <w:r w:rsidRPr="000B41C9">
        <w:rPr>
          <w:sz w:val="24"/>
        </w:rPr>
        <w:t>ответы</w:t>
      </w:r>
      <w:r w:rsidRPr="000B41C9">
        <w:rPr>
          <w:spacing w:val="-1"/>
          <w:sz w:val="24"/>
        </w:rPr>
        <w:t xml:space="preserve"> </w:t>
      </w:r>
      <w:r w:rsidRPr="000B41C9">
        <w:rPr>
          <w:spacing w:val="-2"/>
          <w:sz w:val="24"/>
        </w:rPr>
        <w:t>верны</w:t>
      </w:r>
    </w:p>
    <w:p w:rsidR="004A1C58" w:rsidRPr="000B41C9" w:rsidRDefault="004A1C58" w:rsidP="008B1328">
      <w:pPr>
        <w:pStyle w:val="a8"/>
        <w:numPr>
          <w:ilvl w:val="1"/>
          <w:numId w:val="363"/>
        </w:numPr>
        <w:tabs>
          <w:tab w:val="left" w:pos="991"/>
        </w:tabs>
        <w:spacing w:before="3"/>
        <w:ind w:left="991" w:hanging="422"/>
        <w:jc w:val="left"/>
        <w:rPr>
          <w:sz w:val="24"/>
        </w:rPr>
      </w:pPr>
      <w:r w:rsidRPr="000B41C9">
        <w:rPr>
          <w:sz w:val="24"/>
        </w:rPr>
        <w:t>Какое</w:t>
      </w:r>
      <w:r w:rsidRPr="000B41C9">
        <w:rPr>
          <w:spacing w:val="-4"/>
          <w:sz w:val="24"/>
        </w:rPr>
        <w:t xml:space="preserve"> </w:t>
      </w:r>
      <w:r w:rsidRPr="000B41C9">
        <w:rPr>
          <w:sz w:val="24"/>
        </w:rPr>
        <w:t>приложение</w:t>
      </w:r>
      <w:r w:rsidRPr="000B41C9">
        <w:rPr>
          <w:spacing w:val="-1"/>
          <w:sz w:val="24"/>
        </w:rPr>
        <w:t xml:space="preserve"> </w:t>
      </w:r>
      <w:r w:rsidRPr="000B41C9">
        <w:rPr>
          <w:sz w:val="24"/>
        </w:rPr>
        <w:t>не</w:t>
      </w:r>
      <w:r w:rsidRPr="000B41C9">
        <w:rPr>
          <w:spacing w:val="-6"/>
          <w:sz w:val="24"/>
        </w:rPr>
        <w:t xml:space="preserve"> </w:t>
      </w:r>
      <w:r w:rsidRPr="000B41C9">
        <w:rPr>
          <w:sz w:val="24"/>
        </w:rPr>
        <w:t>является</w:t>
      </w:r>
      <w:r w:rsidRPr="000B41C9">
        <w:rPr>
          <w:spacing w:val="-5"/>
          <w:sz w:val="24"/>
        </w:rPr>
        <w:t xml:space="preserve"> </w:t>
      </w:r>
      <w:r w:rsidRPr="000B41C9">
        <w:rPr>
          <w:sz w:val="24"/>
        </w:rPr>
        <w:t>текстовым</w:t>
      </w:r>
      <w:r w:rsidRPr="000B41C9">
        <w:rPr>
          <w:spacing w:val="-3"/>
          <w:sz w:val="24"/>
        </w:rPr>
        <w:t xml:space="preserve"> </w:t>
      </w:r>
      <w:r w:rsidRPr="000B41C9">
        <w:rPr>
          <w:spacing w:val="-2"/>
          <w:sz w:val="24"/>
        </w:rPr>
        <w:t>редактором?</w:t>
      </w:r>
    </w:p>
    <w:p w:rsidR="004A1C58" w:rsidRPr="000B41C9" w:rsidRDefault="004A1C58" w:rsidP="004A1C58">
      <w:pPr>
        <w:pStyle w:val="a8"/>
        <w:rPr>
          <w:sz w:val="24"/>
        </w:rPr>
        <w:sectPr w:rsidR="004A1C58" w:rsidRPr="000B41C9">
          <w:pgSz w:w="11910" w:h="16840"/>
          <w:pgMar w:top="480" w:right="0" w:bottom="760" w:left="425" w:header="0" w:footer="575" w:gutter="0"/>
          <w:cols w:space="720"/>
        </w:sectPr>
      </w:pPr>
    </w:p>
    <w:p w:rsidR="004A1C58" w:rsidRPr="000B41C9" w:rsidRDefault="004A1C58" w:rsidP="008B1328">
      <w:pPr>
        <w:pStyle w:val="a8"/>
        <w:numPr>
          <w:ilvl w:val="2"/>
          <w:numId w:val="363"/>
        </w:numPr>
        <w:tabs>
          <w:tab w:val="left" w:pos="1134"/>
        </w:tabs>
        <w:spacing w:line="272" w:lineRule="exact"/>
        <w:ind w:left="1134" w:hanging="282"/>
        <w:rPr>
          <w:sz w:val="24"/>
        </w:rPr>
      </w:pPr>
      <w:r w:rsidRPr="000B41C9">
        <w:rPr>
          <w:spacing w:val="-2"/>
          <w:sz w:val="24"/>
        </w:rPr>
        <w:t>Блокнот</w:t>
      </w:r>
    </w:p>
    <w:p w:rsidR="004A1C58" w:rsidRPr="000B41C9" w:rsidRDefault="004A1C58" w:rsidP="008B1328">
      <w:pPr>
        <w:pStyle w:val="a8"/>
        <w:numPr>
          <w:ilvl w:val="2"/>
          <w:numId w:val="363"/>
        </w:numPr>
        <w:tabs>
          <w:tab w:val="left" w:pos="1134"/>
        </w:tabs>
        <w:spacing w:line="275" w:lineRule="exact"/>
        <w:ind w:left="1134" w:hanging="282"/>
        <w:rPr>
          <w:sz w:val="24"/>
        </w:rPr>
      </w:pPr>
      <w:r w:rsidRPr="000B41C9">
        <w:rPr>
          <w:spacing w:val="-2"/>
          <w:sz w:val="24"/>
        </w:rPr>
        <w:t>WordPad</w:t>
      </w:r>
    </w:p>
    <w:p w:rsidR="004A1C58" w:rsidRPr="000B41C9" w:rsidRDefault="004A1C58" w:rsidP="008B1328">
      <w:pPr>
        <w:pStyle w:val="a8"/>
        <w:numPr>
          <w:ilvl w:val="1"/>
          <w:numId w:val="363"/>
        </w:numPr>
        <w:tabs>
          <w:tab w:val="left" w:pos="991"/>
        </w:tabs>
        <w:spacing w:before="2" w:line="275" w:lineRule="exact"/>
        <w:ind w:left="991" w:hanging="422"/>
        <w:jc w:val="left"/>
        <w:rPr>
          <w:sz w:val="24"/>
        </w:rPr>
      </w:pPr>
      <w:r w:rsidRPr="000B41C9">
        <w:rPr>
          <w:sz w:val="24"/>
        </w:rPr>
        <w:t>MicrosoftWord</w:t>
      </w:r>
      <w:r w:rsidRPr="000B41C9">
        <w:rPr>
          <w:spacing w:val="-3"/>
          <w:sz w:val="24"/>
        </w:rPr>
        <w:t xml:space="preserve"> </w:t>
      </w:r>
      <w:r w:rsidRPr="000B41C9">
        <w:rPr>
          <w:sz w:val="24"/>
        </w:rPr>
        <w:t>–</w:t>
      </w:r>
      <w:r w:rsidRPr="000B41C9">
        <w:rPr>
          <w:spacing w:val="1"/>
          <w:sz w:val="24"/>
        </w:rPr>
        <w:t xml:space="preserve"> </w:t>
      </w:r>
      <w:r w:rsidRPr="000B41C9">
        <w:rPr>
          <w:spacing w:val="-4"/>
          <w:sz w:val="24"/>
        </w:rPr>
        <w:t>это:</w:t>
      </w:r>
    </w:p>
    <w:p w:rsidR="004A1C58" w:rsidRPr="000B41C9" w:rsidRDefault="004A1C58" w:rsidP="008B1328">
      <w:pPr>
        <w:pStyle w:val="a8"/>
        <w:numPr>
          <w:ilvl w:val="2"/>
          <w:numId w:val="363"/>
        </w:numPr>
        <w:tabs>
          <w:tab w:val="left" w:pos="1134"/>
        </w:tabs>
        <w:spacing w:line="275" w:lineRule="exact"/>
        <w:ind w:left="1134" w:hanging="282"/>
        <w:rPr>
          <w:sz w:val="24"/>
        </w:rPr>
      </w:pPr>
      <w:r w:rsidRPr="000B41C9">
        <w:rPr>
          <w:sz w:val="24"/>
        </w:rPr>
        <w:t>текстовый</w:t>
      </w:r>
      <w:r w:rsidRPr="000B41C9">
        <w:rPr>
          <w:spacing w:val="-1"/>
          <w:sz w:val="24"/>
        </w:rPr>
        <w:t xml:space="preserve"> </w:t>
      </w:r>
      <w:r w:rsidRPr="000B41C9">
        <w:rPr>
          <w:spacing w:val="-4"/>
          <w:sz w:val="24"/>
        </w:rPr>
        <w:t>файл</w:t>
      </w:r>
    </w:p>
    <w:p w:rsidR="004A1C58" w:rsidRPr="000B41C9" w:rsidRDefault="004A1C58" w:rsidP="008B1328">
      <w:pPr>
        <w:pStyle w:val="a8"/>
        <w:numPr>
          <w:ilvl w:val="2"/>
          <w:numId w:val="363"/>
        </w:numPr>
        <w:tabs>
          <w:tab w:val="left" w:pos="1134"/>
        </w:tabs>
        <w:spacing w:before="3"/>
        <w:ind w:left="1134" w:hanging="282"/>
        <w:rPr>
          <w:sz w:val="24"/>
        </w:rPr>
      </w:pPr>
      <w:r w:rsidRPr="000B41C9">
        <w:rPr>
          <w:sz w:val="24"/>
        </w:rPr>
        <w:t>табличный</w:t>
      </w:r>
      <w:r w:rsidRPr="000B41C9">
        <w:rPr>
          <w:spacing w:val="-1"/>
          <w:sz w:val="24"/>
        </w:rPr>
        <w:t xml:space="preserve"> </w:t>
      </w:r>
      <w:r w:rsidRPr="000B41C9">
        <w:rPr>
          <w:spacing w:val="-2"/>
          <w:sz w:val="24"/>
        </w:rPr>
        <w:t>редактор</w:t>
      </w:r>
    </w:p>
    <w:p w:rsidR="004A1C58" w:rsidRPr="000B41C9" w:rsidRDefault="004A1C58" w:rsidP="008B1328">
      <w:pPr>
        <w:pStyle w:val="a8"/>
        <w:numPr>
          <w:ilvl w:val="2"/>
          <w:numId w:val="363"/>
        </w:numPr>
        <w:tabs>
          <w:tab w:val="left" w:pos="851"/>
        </w:tabs>
        <w:spacing w:line="272" w:lineRule="exact"/>
        <w:ind w:left="851" w:hanging="282"/>
        <w:rPr>
          <w:sz w:val="24"/>
        </w:rPr>
      </w:pPr>
      <w:r w:rsidRPr="000B41C9">
        <w:br w:type="column"/>
      </w:r>
      <w:r w:rsidRPr="000B41C9">
        <w:rPr>
          <w:spacing w:val="-2"/>
          <w:sz w:val="24"/>
        </w:rPr>
        <w:t>Paint</w:t>
      </w:r>
    </w:p>
    <w:p w:rsidR="004A1C58" w:rsidRPr="000B41C9" w:rsidRDefault="004A1C58" w:rsidP="008B1328">
      <w:pPr>
        <w:pStyle w:val="a8"/>
        <w:numPr>
          <w:ilvl w:val="2"/>
          <w:numId w:val="363"/>
        </w:numPr>
        <w:tabs>
          <w:tab w:val="left" w:pos="851"/>
        </w:tabs>
        <w:spacing w:line="275" w:lineRule="exact"/>
        <w:ind w:left="851" w:hanging="282"/>
        <w:rPr>
          <w:sz w:val="24"/>
        </w:rPr>
      </w:pPr>
      <w:r w:rsidRPr="000B41C9">
        <w:rPr>
          <w:sz w:val="24"/>
        </w:rPr>
        <w:t>MicrosoftWord</w:t>
      </w:r>
      <w:r w:rsidRPr="000B41C9">
        <w:rPr>
          <w:spacing w:val="-5"/>
          <w:sz w:val="24"/>
        </w:rPr>
        <w:t xml:space="preserve"> </w:t>
      </w:r>
      <w:r w:rsidRPr="000B41C9">
        <w:rPr>
          <w:spacing w:val="-4"/>
          <w:sz w:val="24"/>
        </w:rPr>
        <w:t>2010</w:t>
      </w:r>
    </w:p>
    <w:p w:rsidR="004A1C58" w:rsidRPr="000B41C9" w:rsidRDefault="004A1C58" w:rsidP="004A1C58">
      <w:pPr>
        <w:pStyle w:val="a6"/>
      </w:pPr>
    </w:p>
    <w:p w:rsidR="004A1C58" w:rsidRPr="000B41C9" w:rsidRDefault="004A1C58" w:rsidP="008B1328">
      <w:pPr>
        <w:pStyle w:val="a8"/>
        <w:numPr>
          <w:ilvl w:val="0"/>
          <w:numId w:val="361"/>
        </w:numPr>
        <w:tabs>
          <w:tab w:val="left" w:pos="851"/>
        </w:tabs>
        <w:ind w:left="851" w:hanging="282"/>
        <w:rPr>
          <w:sz w:val="24"/>
        </w:rPr>
      </w:pPr>
      <w:r w:rsidRPr="000B41C9">
        <w:rPr>
          <w:sz w:val="24"/>
        </w:rPr>
        <w:t>текстовый</w:t>
      </w:r>
      <w:r w:rsidRPr="000B41C9">
        <w:rPr>
          <w:spacing w:val="1"/>
          <w:sz w:val="24"/>
        </w:rPr>
        <w:t xml:space="preserve"> </w:t>
      </w:r>
      <w:r w:rsidRPr="000B41C9">
        <w:rPr>
          <w:spacing w:val="-2"/>
          <w:sz w:val="24"/>
        </w:rPr>
        <w:t>редактор</w:t>
      </w:r>
    </w:p>
    <w:p w:rsidR="004A1C58" w:rsidRPr="000B41C9" w:rsidRDefault="004A1C58" w:rsidP="008B1328">
      <w:pPr>
        <w:pStyle w:val="a8"/>
        <w:numPr>
          <w:ilvl w:val="0"/>
          <w:numId w:val="361"/>
        </w:numPr>
        <w:tabs>
          <w:tab w:val="left" w:pos="851"/>
        </w:tabs>
        <w:spacing w:before="3"/>
        <w:ind w:left="851" w:hanging="282"/>
        <w:rPr>
          <w:sz w:val="24"/>
        </w:rPr>
      </w:pPr>
      <w:r w:rsidRPr="000B41C9">
        <w:rPr>
          <w:sz w:val="24"/>
        </w:rPr>
        <w:t>записная</w:t>
      </w:r>
      <w:r w:rsidRPr="000B41C9">
        <w:rPr>
          <w:spacing w:val="-1"/>
          <w:sz w:val="24"/>
        </w:rPr>
        <w:t xml:space="preserve"> </w:t>
      </w:r>
      <w:r w:rsidRPr="000B41C9">
        <w:rPr>
          <w:spacing w:val="-2"/>
          <w:sz w:val="24"/>
        </w:rPr>
        <w:t>книжка</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3276" w:space="2750"/>
            <w:col w:w="5459"/>
          </w:cols>
        </w:sectPr>
      </w:pPr>
    </w:p>
    <w:p w:rsidR="004A1C58" w:rsidRPr="000B41C9" w:rsidRDefault="004A1C58" w:rsidP="008B1328">
      <w:pPr>
        <w:pStyle w:val="a8"/>
        <w:numPr>
          <w:ilvl w:val="1"/>
          <w:numId w:val="363"/>
        </w:numPr>
        <w:tabs>
          <w:tab w:val="left" w:pos="851"/>
        </w:tabs>
        <w:spacing w:line="273" w:lineRule="exact"/>
        <w:ind w:left="851" w:hanging="350"/>
        <w:jc w:val="left"/>
        <w:rPr>
          <w:sz w:val="24"/>
        </w:rPr>
      </w:pPr>
      <w:r w:rsidRPr="000B41C9">
        <w:rPr>
          <w:sz w:val="24"/>
        </w:rPr>
        <w:t>Программное</w:t>
      </w:r>
      <w:r w:rsidRPr="000B41C9">
        <w:rPr>
          <w:spacing w:val="-13"/>
          <w:sz w:val="24"/>
        </w:rPr>
        <w:t xml:space="preserve"> </w:t>
      </w:r>
      <w:r w:rsidRPr="000B41C9">
        <w:rPr>
          <w:sz w:val="24"/>
        </w:rPr>
        <w:t>обеспечение</w:t>
      </w:r>
      <w:r w:rsidRPr="000B41C9">
        <w:rPr>
          <w:spacing w:val="-3"/>
          <w:sz w:val="24"/>
        </w:rPr>
        <w:t xml:space="preserve"> </w:t>
      </w:r>
      <w:r w:rsidRPr="000B41C9">
        <w:rPr>
          <w:sz w:val="24"/>
        </w:rPr>
        <w:t>по</w:t>
      </w:r>
      <w:r w:rsidRPr="000B41C9">
        <w:rPr>
          <w:spacing w:val="-2"/>
          <w:sz w:val="24"/>
        </w:rPr>
        <w:t xml:space="preserve"> </w:t>
      </w:r>
      <w:r w:rsidRPr="000B41C9">
        <w:rPr>
          <w:sz w:val="24"/>
        </w:rPr>
        <w:t>назначению</w:t>
      </w:r>
      <w:r w:rsidRPr="000B41C9">
        <w:rPr>
          <w:spacing w:val="-4"/>
          <w:sz w:val="24"/>
        </w:rPr>
        <w:t xml:space="preserve"> </w:t>
      </w:r>
      <w:r w:rsidRPr="000B41C9">
        <w:rPr>
          <w:sz w:val="24"/>
        </w:rPr>
        <w:t>разделяют</w:t>
      </w:r>
      <w:r w:rsidRPr="000B41C9">
        <w:rPr>
          <w:spacing w:val="-1"/>
          <w:sz w:val="24"/>
        </w:rPr>
        <w:t xml:space="preserve"> </w:t>
      </w:r>
      <w:r w:rsidRPr="000B41C9">
        <w:rPr>
          <w:spacing w:val="-5"/>
          <w:sz w:val="24"/>
        </w:rPr>
        <w:t>на</w:t>
      </w:r>
    </w:p>
    <w:p w:rsidR="004A1C58" w:rsidRPr="000B41C9" w:rsidRDefault="004A1C58" w:rsidP="008B1328">
      <w:pPr>
        <w:pStyle w:val="a8"/>
        <w:numPr>
          <w:ilvl w:val="2"/>
          <w:numId w:val="363"/>
        </w:numPr>
        <w:tabs>
          <w:tab w:val="left" w:pos="1273"/>
        </w:tabs>
        <w:spacing w:before="2" w:line="275" w:lineRule="exact"/>
        <w:ind w:left="1273" w:hanging="282"/>
        <w:rPr>
          <w:sz w:val="24"/>
        </w:rPr>
      </w:pPr>
      <w:r w:rsidRPr="000B41C9">
        <w:rPr>
          <w:sz w:val="24"/>
        </w:rPr>
        <w:t>базовое,</w:t>
      </w:r>
      <w:r w:rsidRPr="000B41C9">
        <w:rPr>
          <w:spacing w:val="-8"/>
          <w:sz w:val="24"/>
        </w:rPr>
        <w:t xml:space="preserve"> </w:t>
      </w:r>
      <w:r w:rsidRPr="000B41C9">
        <w:rPr>
          <w:sz w:val="24"/>
        </w:rPr>
        <w:t>обновленное,</w:t>
      </w:r>
      <w:r w:rsidRPr="000B41C9">
        <w:rPr>
          <w:spacing w:val="2"/>
          <w:sz w:val="24"/>
        </w:rPr>
        <w:t xml:space="preserve"> </w:t>
      </w:r>
      <w:r w:rsidRPr="000B41C9">
        <w:rPr>
          <w:spacing w:val="-2"/>
          <w:sz w:val="24"/>
        </w:rPr>
        <w:t>расширенное</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системное,</w:t>
      </w:r>
      <w:r w:rsidRPr="000B41C9">
        <w:rPr>
          <w:spacing w:val="-4"/>
          <w:sz w:val="24"/>
        </w:rPr>
        <w:t xml:space="preserve"> </w:t>
      </w:r>
      <w:r w:rsidRPr="000B41C9">
        <w:rPr>
          <w:sz w:val="24"/>
        </w:rPr>
        <w:t>прикладное</w:t>
      </w:r>
      <w:r w:rsidRPr="000B41C9">
        <w:rPr>
          <w:spacing w:val="-6"/>
          <w:sz w:val="24"/>
        </w:rPr>
        <w:t xml:space="preserve"> </w:t>
      </w:r>
      <w:r w:rsidRPr="000B41C9">
        <w:rPr>
          <w:sz w:val="24"/>
        </w:rPr>
        <w:t>и</w:t>
      </w:r>
      <w:r w:rsidRPr="000B41C9">
        <w:rPr>
          <w:spacing w:val="1"/>
          <w:sz w:val="24"/>
        </w:rPr>
        <w:t xml:space="preserve"> </w:t>
      </w:r>
      <w:r w:rsidRPr="000B41C9">
        <w:rPr>
          <w:spacing w:val="-2"/>
          <w:sz w:val="24"/>
        </w:rPr>
        <w:t>инструментальное</w:t>
      </w:r>
    </w:p>
    <w:p w:rsidR="004A1C58" w:rsidRPr="000B41C9" w:rsidRDefault="004A1C58" w:rsidP="008B1328">
      <w:pPr>
        <w:pStyle w:val="a8"/>
        <w:numPr>
          <w:ilvl w:val="2"/>
          <w:numId w:val="363"/>
        </w:numPr>
        <w:tabs>
          <w:tab w:val="left" w:pos="1273"/>
        </w:tabs>
        <w:spacing w:before="3" w:line="275" w:lineRule="exact"/>
        <w:ind w:left="1273" w:hanging="282"/>
        <w:rPr>
          <w:sz w:val="24"/>
        </w:rPr>
      </w:pPr>
      <w:r w:rsidRPr="000B41C9">
        <w:rPr>
          <w:sz w:val="24"/>
        </w:rPr>
        <w:t>несвободное</w:t>
      </w:r>
      <w:r w:rsidRPr="000B41C9">
        <w:rPr>
          <w:spacing w:val="-2"/>
          <w:sz w:val="24"/>
        </w:rPr>
        <w:t xml:space="preserve"> </w:t>
      </w:r>
      <w:r w:rsidRPr="000B41C9">
        <w:rPr>
          <w:sz w:val="24"/>
        </w:rPr>
        <w:t>(закрытое),</w:t>
      </w:r>
      <w:r w:rsidRPr="000B41C9">
        <w:rPr>
          <w:spacing w:val="-3"/>
          <w:sz w:val="24"/>
        </w:rPr>
        <w:t xml:space="preserve"> </w:t>
      </w:r>
      <w:r w:rsidRPr="000B41C9">
        <w:rPr>
          <w:sz w:val="24"/>
        </w:rPr>
        <w:t>открытое</w:t>
      </w:r>
      <w:r w:rsidRPr="000B41C9">
        <w:rPr>
          <w:spacing w:val="-5"/>
          <w:sz w:val="24"/>
        </w:rPr>
        <w:t xml:space="preserve"> </w:t>
      </w:r>
      <w:r w:rsidRPr="000B41C9">
        <w:rPr>
          <w:sz w:val="24"/>
        </w:rPr>
        <w:t>и</w:t>
      </w:r>
      <w:r w:rsidRPr="000B41C9">
        <w:rPr>
          <w:spacing w:val="1"/>
          <w:sz w:val="24"/>
        </w:rPr>
        <w:t xml:space="preserve"> </w:t>
      </w:r>
      <w:r w:rsidRPr="000B41C9">
        <w:rPr>
          <w:spacing w:val="-2"/>
          <w:sz w:val="24"/>
        </w:rPr>
        <w:t>свободное</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современное,</w:t>
      </w:r>
      <w:r w:rsidRPr="000B41C9">
        <w:rPr>
          <w:spacing w:val="-6"/>
          <w:sz w:val="24"/>
        </w:rPr>
        <w:t xml:space="preserve"> </w:t>
      </w:r>
      <w:r w:rsidRPr="000B41C9">
        <w:rPr>
          <w:sz w:val="24"/>
        </w:rPr>
        <w:t xml:space="preserve">устаревшее, </w:t>
      </w:r>
      <w:r w:rsidRPr="000B41C9">
        <w:rPr>
          <w:spacing w:val="-2"/>
          <w:sz w:val="24"/>
        </w:rPr>
        <w:t>перспективное</w:t>
      </w:r>
    </w:p>
    <w:p w:rsidR="004A1C58" w:rsidRPr="000B41C9" w:rsidRDefault="004A1C58" w:rsidP="008B1328">
      <w:pPr>
        <w:pStyle w:val="a8"/>
        <w:numPr>
          <w:ilvl w:val="1"/>
          <w:numId w:val="363"/>
        </w:numPr>
        <w:tabs>
          <w:tab w:val="left" w:pos="933"/>
        </w:tabs>
        <w:spacing w:before="5" w:line="237" w:lineRule="auto"/>
        <w:ind w:left="569" w:right="896" w:firstLine="0"/>
        <w:jc w:val="left"/>
        <w:rPr>
          <w:sz w:val="24"/>
        </w:rPr>
      </w:pPr>
      <w:r w:rsidRPr="000B41C9">
        <w:rPr>
          <w:sz w:val="24"/>
        </w:rPr>
        <w:t>Если</w:t>
      </w:r>
      <w:r w:rsidRPr="000B41C9">
        <w:rPr>
          <w:spacing w:val="-3"/>
          <w:sz w:val="24"/>
        </w:rPr>
        <w:t xml:space="preserve"> </w:t>
      </w:r>
      <w:r w:rsidRPr="000B41C9">
        <w:rPr>
          <w:sz w:val="24"/>
        </w:rPr>
        <w:t>вы</w:t>
      </w:r>
      <w:r w:rsidRPr="000B41C9">
        <w:rPr>
          <w:spacing w:val="-3"/>
          <w:sz w:val="24"/>
        </w:rPr>
        <w:t xml:space="preserve"> </w:t>
      </w:r>
      <w:r w:rsidRPr="000B41C9">
        <w:rPr>
          <w:sz w:val="24"/>
        </w:rPr>
        <w:t>хотите</w:t>
      </w:r>
      <w:r w:rsidRPr="000B41C9">
        <w:rPr>
          <w:spacing w:val="-5"/>
          <w:sz w:val="24"/>
        </w:rPr>
        <w:t xml:space="preserve"> </w:t>
      </w:r>
      <w:r w:rsidRPr="000B41C9">
        <w:rPr>
          <w:sz w:val="24"/>
        </w:rPr>
        <w:t>сохранить</w:t>
      </w:r>
      <w:r w:rsidRPr="000B41C9">
        <w:rPr>
          <w:spacing w:val="-4"/>
          <w:sz w:val="24"/>
        </w:rPr>
        <w:t xml:space="preserve"> </w:t>
      </w:r>
      <w:r w:rsidRPr="000B41C9">
        <w:rPr>
          <w:sz w:val="24"/>
        </w:rPr>
        <w:t>измененный</w:t>
      </w:r>
      <w:r w:rsidRPr="000B41C9">
        <w:rPr>
          <w:spacing w:val="-8"/>
          <w:sz w:val="24"/>
        </w:rPr>
        <w:t xml:space="preserve"> </w:t>
      </w:r>
      <w:r w:rsidRPr="000B41C9">
        <w:rPr>
          <w:sz w:val="24"/>
        </w:rPr>
        <w:t>документ</w:t>
      </w:r>
      <w:r w:rsidRPr="000B41C9">
        <w:rPr>
          <w:spacing w:val="-4"/>
          <w:sz w:val="24"/>
        </w:rPr>
        <w:t xml:space="preserve"> </w:t>
      </w:r>
      <w:r w:rsidRPr="000B41C9">
        <w:rPr>
          <w:sz w:val="24"/>
        </w:rPr>
        <w:t>вторично</w:t>
      </w:r>
      <w:r w:rsidRPr="000B41C9">
        <w:rPr>
          <w:spacing w:val="-4"/>
          <w:sz w:val="24"/>
        </w:rPr>
        <w:t xml:space="preserve"> </w:t>
      </w:r>
      <w:r w:rsidRPr="000B41C9">
        <w:rPr>
          <w:sz w:val="24"/>
        </w:rPr>
        <w:t>под</w:t>
      </w:r>
      <w:r w:rsidRPr="000B41C9">
        <w:rPr>
          <w:spacing w:val="-6"/>
          <w:sz w:val="24"/>
        </w:rPr>
        <w:t xml:space="preserve"> </w:t>
      </w:r>
      <w:r w:rsidRPr="000B41C9">
        <w:rPr>
          <w:sz w:val="24"/>
        </w:rPr>
        <w:t>тем</w:t>
      </w:r>
      <w:r w:rsidRPr="000B41C9">
        <w:rPr>
          <w:spacing w:val="-7"/>
          <w:sz w:val="24"/>
        </w:rPr>
        <w:t xml:space="preserve"> </w:t>
      </w:r>
      <w:r w:rsidRPr="000B41C9">
        <w:rPr>
          <w:sz w:val="24"/>
        </w:rPr>
        <w:t>же</w:t>
      </w:r>
      <w:r w:rsidRPr="000B41C9">
        <w:rPr>
          <w:spacing w:val="-9"/>
          <w:sz w:val="24"/>
        </w:rPr>
        <w:t xml:space="preserve"> </w:t>
      </w:r>
      <w:r w:rsidRPr="000B41C9">
        <w:rPr>
          <w:sz w:val="24"/>
        </w:rPr>
        <w:t>названием</w:t>
      </w:r>
      <w:r w:rsidRPr="000B41C9">
        <w:rPr>
          <w:spacing w:val="-3"/>
          <w:sz w:val="24"/>
        </w:rPr>
        <w:t xml:space="preserve"> </w:t>
      </w:r>
      <w:r w:rsidRPr="000B41C9">
        <w:rPr>
          <w:sz w:val="24"/>
        </w:rPr>
        <w:t>необходимо выбрать команду:</w:t>
      </w:r>
    </w:p>
    <w:p w:rsidR="004A1C58" w:rsidRPr="000B41C9" w:rsidRDefault="004A1C58" w:rsidP="004A1C58">
      <w:pPr>
        <w:pStyle w:val="a8"/>
        <w:spacing w:line="237" w:lineRule="auto"/>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63"/>
        </w:numPr>
        <w:tabs>
          <w:tab w:val="left" w:pos="1134"/>
        </w:tabs>
        <w:spacing w:before="3" w:line="275" w:lineRule="exact"/>
        <w:ind w:left="1134" w:hanging="282"/>
        <w:rPr>
          <w:sz w:val="24"/>
        </w:rPr>
      </w:pPr>
      <w:r w:rsidRPr="000B41C9">
        <w:rPr>
          <w:spacing w:val="-2"/>
          <w:sz w:val="24"/>
        </w:rPr>
        <w:t>Сохранить</w:t>
      </w:r>
    </w:p>
    <w:p w:rsidR="004A1C58" w:rsidRPr="000B41C9" w:rsidRDefault="004A1C58" w:rsidP="008B1328">
      <w:pPr>
        <w:pStyle w:val="a8"/>
        <w:numPr>
          <w:ilvl w:val="2"/>
          <w:numId w:val="363"/>
        </w:numPr>
        <w:tabs>
          <w:tab w:val="left" w:pos="1196"/>
        </w:tabs>
        <w:spacing w:line="275" w:lineRule="exact"/>
        <w:ind w:left="1196" w:hanging="344"/>
        <w:rPr>
          <w:sz w:val="24"/>
        </w:rPr>
      </w:pPr>
      <w:r w:rsidRPr="000B41C9">
        <w:rPr>
          <w:spacing w:val="-2"/>
          <w:sz w:val="24"/>
        </w:rPr>
        <w:t>Открыть</w:t>
      </w:r>
    </w:p>
    <w:p w:rsidR="004A1C58" w:rsidRPr="000B41C9" w:rsidRDefault="004A1C58" w:rsidP="008B1328">
      <w:pPr>
        <w:pStyle w:val="a8"/>
        <w:numPr>
          <w:ilvl w:val="2"/>
          <w:numId w:val="363"/>
        </w:numPr>
        <w:tabs>
          <w:tab w:val="left" w:pos="1197"/>
        </w:tabs>
        <w:spacing w:before="3" w:line="275" w:lineRule="exact"/>
        <w:ind w:left="1197" w:hanging="345"/>
        <w:rPr>
          <w:sz w:val="24"/>
        </w:rPr>
      </w:pPr>
      <w:r w:rsidRPr="000B41C9">
        <w:br w:type="column"/>
      </w:r>
      <w:r w:rsidRPr="000B41C9">
        <w:rPr>
          <w:sz w:val="24"/>
        </w:rPr>
        <w:t>Сохранить</w:t>
      </w:r>
      <w:r w:rsidRPr="000B41C9">
        <w:rPr>
          <w:spacing w:val="-2"/>
          <w:sz w:val="24"/>
        </w:rPr>
        <w:t xml:space="preserve"> </w:t>
      </w:r>
      <w:r w:rsidRPr="000B41C9">
        <w:rPr>
          <w:spacing w:val="-5"/>
          <w:sz w:val="24"/>
        </w:rPr>
        <w:t>как</w:t>
      </w:r>
    </w:p>
    <w:p w:rsidR="004A1C58" w:rsidRPr="000B41C9" w:rsidRDefault="004A1C58" w:rsidP="008B1328">
      <w:pPr>
        <w:pStyle w:val="a8"/>
        <w:numPr>
          <w:ilvl w:val="2"/>
          <w:numId w:val="363"/>
        </w:numPr>
        <w:tabs>
          <w:tab w:val="left" w:pos="1134"/>
        </w:tabs>
        <w:spacing w:line="275" w:lineRule="exact"/>
        <w:ind w:left="1134" w:hanging="282"/>
        <w:rPr>
          <w:sz w:val="24"/>
        </w:rPr>
      </w:pPr>
      <w:r w:rsidRPr="000B41C9">
        <w:rPr>
          <w:spacing w:val="-2"/>
          <w:sz w:val="24"/>
        </w:rPr>
        <w:t>Открыть</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2273" w:space="3470"/>
            <w:col w:w="5742"/>
          </w:cols>
        </w:sectPr>
      </w:pPr>
    </w:p>
    <w:p w:rsidR="004A1C58" w:rsidRPr="000B41C9" w:rsidRDefault="004A1C58" w:rsidP="008B1328">
      <w:pPr>
        <w:pStyle w:val="a8"/>
        <w:numPr>
          <w:ilvl w:val="1"/>
          <w:numId w:val="363"/>
        </w:numPr>
        <w:tabs>
          <w:tab w:val="left" w:pos="933"/>
        </w:tabs>
        <w:spacing w:before="5" w:line="237" w:lineRule="auto"/>
        <w:ind w:left="569" w:right="848" w:firstLine="0"/>
        <w:jc w:val="left"/>
        <w:rPr>
          <w:sz w:val="24"/>
        </w:rPr>
      </w:pPr>
      <w:r w:rsidRPr="000B41C9">
        <w:rPr>
          <w:sz w:val="24"/>
        </w:rPr>
        <w:t>Если</w:t>
      </w:r>
      <w:r w:rsidRPr="000B41C9">
        <w:rPr>
          <w:spacing w:val="-4"/>
          <w:sz w:val="24"/>
        </w:rPr>
        <w:t xml:space="preserve"> </w:t>
      </w:r>
      <w:r w:rsidRPr="000B41C9">
        <w:rPr>
          <w:sz w:val="24"/>
        </w:rPr>
        <w:t>вы</w:t>
      </w:r>
      <w:r w:rsidRPr="000B41C9">
        <w:rPr>
          <w:spacing w:val="-4"/>
          <w:sz w:val="24"/>
        </w:rPr>
        <w:t xml:space="preserve"> </w:t>
      </w:r>
      <w:r w:rsidRPr="000B41C9">
        <w:rPr>
          <w:sz w:val="24"/>
        </w:rPr>
        <w:t>хотите</w:t>
      </w:r>
      <w:r w:rsidRPr="000B41C9">
        <w:rPr>
          <w:spacing w:val="-5"/>
          <w:sz w:val="24"/>
        </w:rPr>
        <w:t xml:space="preserve"> </w:t>
      </w:r>
      <w:r w:rsidRPr="000B41C9">
        <w:rPr>
          <w:sz w:val="24"/>
        </w:rPr>
        <w:t>сохранить</w:t>
      </w:r>
      <w:r w:rsidRPr="000B41C9">
        <w:rPr>
          <w:spacing w:val="-4"/>
          <w:sz w:val="24"/>
        </w:rPr>
        <w:t xml:space="preserve"> </w:t>
      </w:r>
      <w:r w:rsidRPr="000B41C9">
        <w:rPr>
          <w:sz w:val="24"/>
        </w:rPr>
        <w:t>измененный</w:t>
      </w:r>
      <w:r w:rsidRPr="000B41C9">
        <w:rPr>
          <w:spacing w:val="-8"/>
          <w:sz w:val="24"/>
        </w:rPr>
        <w:t xml:space="preserve"> </w:t>
      </w:r>
      <w:r w:rsidRPr="000B41C9">
        <w:rPr>
          <w:sz w:val="24"/>
        </w:rPr>
        <w:t>документ</w:t>
      </w:r>
      <w:r w:rsidRPr="000B41C9">
        <w:rPr>
          <w:spacing w:val="-4"/>
          <w:sz w:val="24"/>
        </w:rPr>
        <w:t xml:space="preserve"> </w:t>
      </w:r>
      <w:r w:rsidRPr="000B41C9">
        <w:rPr>
          <w:sz w:val="24"/>
        </w:rPr>
        <w:t>вторично</w:t>
      </w:r>
      <w:r w:rsidRPr="000B41C9">
        <w:rPr>
          <w:spacing w:val="-4"/>
          <w:sz w:val="24"/>
        </w:rPr>
        <w:t xml:space="preserve"> </w:t>
      </w:r>
      <w:r w:rsidRPr="000B41C9">
        <w:rPr>
          <w:sz w:val="24"/>
        </w:rPr>
        <w:t>под</w:t>
      </w:r>
      <w:r w:rsidRPr="000B41C9">
        <w:rPr>
          <w:spacing w:val="-6"/>
          <w:sz w:val="24"/>
        </w:rPr>
        <w:t xml:space="preserve"> </w:t>
      </w:r>
      <w:r w:rsidRPr="000B41C9">
        <w:rPr>
          <w:sz w:val="24"/>
        </w:rPr>
        <w:t>другим</w:t>
      </w:r>
      <w:r w:rsidRPr="000B41C9">
        <w:rPr>
          <w:spacing w:val="-4"/>
          <w:sz w:val="24"/>
        </w:rPr>
        <w:t xml:space="preserve"> </w:t>
      </w:r>
      <w:r w:rsidRPr="000B41C9">
        <w:rPr>
          <w:sz w:val="24"/>
        </w:rPr>
        <w:t>названием</w:t>
      </w:r>
      <w:r w:rsidRPr="000B41C9">
        <w:rPr>
          <w:spacing w:val="-7"/>
          <w:sz w:val="24"/>
        </w:rPr>
        <w:t xml:space="preserve"> </w:t>
      </w:r>
      <w:r w:rsidRPr="000B41C9">
        <w:rPr>
          <w:sz w:val="24"/>
        </w:rPr>
        <w:t>необходимо выбрать команду:</w:t>
      </w:r>
    </w:p>
    <w:p w:rsidR="004A1C58" w:rsidRPr="000B41C9" w:rsidRDefault="004A1C58" w:rsidP="004A1C58">
      <w:pPr>
        <w:pStyle w:val="a8"/>
        <w:spacing w:line="237" w:lineRule="auto"/>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63"/>
        </w:numPr>
        <w:tabs>
          <w:tab w:val="left" w:pos="1134"/>
        </w:tabs>
        <w:spacing w:before="4" w:line="275" w:lineRule="exact"/>
        <w:ind w:left="1134" w:hanging="282"/>
        <w:rPr>
          <w:sz w:val="24"/>
        </w:rPr>
      </w:pPr>
      <w:r w:rsidRPr="000B41C9">
        <w:rPr>
          <w:spacing w:val="-2"/>
          <w:sz w:val="24"/>
        </w:rPr>
        <w:t>Сохранить</w:t>
      </w:r>
    </w:p>
    <w:p w:rsidR="004A1C58" w:rsidRPr="000B41C9" w:rsidRDefault="004A1C58" w:rsidP="008B1328">
      <w:pPr>
        <w:pStyle w:val="a8"/>
        <w:numPr>
          <w:ilvl w:val="2"/>
          <w:numId w:val="363"/>
        </w:numPr>
        <w:tabs>
          <w:tab w:val="left" w:pos="1134"/>
        </w:tabs>
        <w:spacing w:line="275" w:lineRule="exact"/>
        <w:ind w:left="1134" w:hanging="282"/>
        <w:rPr>
          <w:sz w:val="24"/>
        </w:rPr>
      </w:pPr>
      <w:r w:rsidRPr="000B41C9">
        <w:rPr>
          <w:spacing w:val="-2"/>
          <w:sz w:val="24"/>
        </w:rPr>
        <w:t>Открыть</w:t>
      </w:r>
    </w:p>
    <w:p w:rsidR="004A1C58" w:rsidRPr="000B41C9" w:rsidRDefault="004A1C58" w:rsidP="008B1328">
      <w:pPr>
        <w:pStyle w:val="a8"/>
        <w:numPr>
          <w:ilvl w:val="2"/>
          <w:numId w:val="363"/>
        </w:numPr>
        <w:tabs>
          <w:tab w:val="left" w:pos="1134"/>
        </w:tabs>
        <w:spacing w:before="4" w:line="275" w:lineRule="exact"/>
        <w:ind w:left="1134" w:hanging="282"/>
        <w:rPr>
          <w:sz w:val="24"/>
        </w:rPr>
      </w:pPr>
      <w:r w:rsidRPr="000B41C9">
        <w:br w:type="column"/>
      </w:r>
      <w:r w:rsidRPr="000B41C9">
        <w:rPr>
          <w:sz w:val="24"/>
        </w:rPr>
        <w:t>Сохранить</w:t>
      </w:r>
      <w:r w:rsidRPr="000B41C9">
        <w:rPr>
          <w:spacing w:val="-2"/>
          <w:sz w:val="24"/>
        </w:rPr>
        <w:t xml:space="preserve"> </w:t>
      </w:r>
      <w:r w:rsidRPr="000B41C9">
        <w:rPr>
          <w:spacing w:val="-5"/>
          <w:sz w:val="24"/>
        </w:rPr>
        <w:t>как</w:t>
      </w:r>
    </w:p>
    <w:p w:rsidR="004A1C58" w:rsidRPr="000B41C9" w:rsidRDefault="004A1C58" w:rsidP="008B1328">
      <w:pPr>
        <w:pStyle w:val="a8"/>
        <w:numPr>
          <w:ilvl w:val="2"/>
          <w:numId w:val="363"/>
        </w:numPr>
        <w:tabs>
          <w:tab w:val="left" w:pos="1134"/>
        </w:tabs>
        <w:spacing w:line="275" w:lineRule="exact"/>
        <w:ind w:left="1134" w:hanging="282"/>
        <w:rPr>
          <w:sz w:val="24"/>
        </w:rPr>
      </w:pPr>
      <w:r w:rsidRPr="000B41C9">
        <w:rPr>
          <w:spacing w:val="-2"/>
          <w:sz w:val="24"/>
        </w:rPr>
        <w:t>Открыть</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2273" w:space="3470"/>
            <w:col w:w="5742"/>
          </w:cols>
        </w:sectPr>
      </w:pPr>
    </w:p>
    <w:p w:rsidR="004A1C58" w:rsidRPr="000B41C9" w:rsidRDefault="004A1C58" w:rsidP="008B1328">
      <w:pPr>
        <w:pStyle w:val="a8"/>
        <w:numPr>
          <w:ilvl w:val="1"/>
          <w:numId w:val="363"/>
        </w:numPr>
        <w:tabs>
          <w:tab w:val="left" w:pos="990"/>
        </w:tabs>
        <w:spacing w:before="2"/>
        <w:ind w:left="990" w:hanging="421"/>
        <w:jc w:val="left"/>
        <w:rPr>
          <w:sz w:val="24"/>
        </w:rPr>
      </w:pPr>
      <w:r w:rsidRPr="000B41C9">
        <w:rPr>
          <w:sz w:val="24"/>
        </w:rPr>
        <w:t>Какое</w:t>
      </w:r>
      <w:r w:rsidRPr="000B41C9">
        <w:rPr>
          <w:spacing w:val="-2"/>
          <w:sz w:val="24"/>
        </w:rPr>
        <w:t xml:space="preserve"> </w:t>
      </w:r>
      <w:r w:rsidRPr="000B41C9">
        <w:rPr>
          <w:sz w:val="24"/>
        </w:rPr>
        <w:t>расширение</w:t>
      </w:r>
      <w:r w:rsidRPr="000B41C9">
        <w:rPr>
          <w:spacing w:val="-1"/>
          <w:sz w:val="24"/>
        </w:rPr>
        <w:t xml:space="preserve"> </w:t>
      </w:r>
      <w:r w:rsidRPr="000B41C9">
        <w:rPr>
          <w:sz w:val="24"/>
        </w:rPr>
        <w:t>имеет</w:t>
      </w:r>
      <w:r w:rsidRPr="000B41C9">
        <w:rPr>
          <w:spacing w:val="-1"/>
          <w:sz w:val="24"/>
        </w:rPr>
        <w:t xml:space="preserve"> </w:t>
      </w:r>
      <w:r w:rsidRPr="000B41C9">
        <w:rPr>
          <w:sz w:val="24"/>
        </w:rPr>
        <w:t>файл документа,</w:t>
      </w:r>
      <w:r w:rsidRPr="000B41C9">
        <w:rPr>
          <w:spacing w:val="-3"/>
          <w:sz w:val="24"/>
        </w:rPr>
        <w:t xml:space="preserve"> </w:t>
      </w:r>
      <w:r w:rsidRPr="000B41C9">
        <w:rPr>
          <w:sz w:val="24"/>
        </w:rPr>
        <w:t>созданный в</w:t>
      </w:r>
      <w:r w:rsidRPr="000B41C9">
        <w:rPr>
          <w:spacing w:val="-3"/>
          <w:sz w:val="24"/>
        </w:rPr>
        <w:t xml:space="preserve"> </w:t>
      </w:r>
      <w:r w:rsidRPr="000B41C9">
        <w:rPr>
          <w:sz w:val="24"/>
        </w:rPr>
        <w:t>MS Word</w:t>
      </w:r>
      <w:r w:rsidRPr="000B41C9">
        <w:rPr>
          <w:spacing w:val="-5"/>
          <w:sz w:val="24"/>
        </w:rPr>
        <w:t xml:space="preserve"> </w:t>
      </w:r>
      <w:r w:rsidRPr="000B41C9">
        <w:rPr>
          <w:sz w:val="24"/>
        </w:rPr>
        <w:t>2007-</w:t>
      </w:r>
      <w:r w:rsidRPr="000B41C9">
        <w:rPr>
          <w:spacing w:val="-2"/>
          <w:sz w:val="24"/>
        </w:rPr>
        <w:t>2010?</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63"/>
        </w:numPr>
        <w:tabs>
          <w:tab w:val="left" w:pos="1134"/>
        </w:tabs>
        <w:spacing w:line="274" w:lineRule="exact"/>
        <w:ind w:left="1134" w:hanging="282"/>
        <w:rPr>
          <w:sz w:val="24"/>
        </w:rPr>
      </w:pPr>
      <w:r w:rsidRPr="000B41C9">
        <w:rPr>
          <w:spacing w:val="-2"/>
          <w:sz w:val="24"/>
        </w:rPr>
        <w:t>.doc;</w:t>
      </w:r>
    </w:p>
    <w:p w:rsidR="004A1C58" w:rsidRPr="000B41C9" w:rsidRDefault="004A1C58" w:rsidP="008B1328">
      <w:pPr>
        <w:pStyle w:val="a8"/>
        <w:numPr>
          <w:ilvl w:val="2"/>
          <w:numId w:val="363"/>
        </w:numPr>
        <w:tabs>
          <w:tab w:val="left" w:pos="1134"/>
        </w:tabs>
        <w:spacing w:before="2"/>
        <w:ind w:left="1134" w:hanging="282"/>
        <w:rPr>
          <w:sz w:val="24"/>
        </w:rPr>
      </w:pPr>
      <w:r w:rsidRPr="000B41C9">
        <w:rPr>
          <w:spacing w:val="-2"/>
          <w:sz w:val="24"/>
        </w:rPr>
        <w:t>.docm;</w:t>
      </w:r>
    </w:p>
    <w:p w:rsidR="004A1C58" w:rsidRPr="000B41C9" w:rsidRDefault="004A1C58" w:rsidP="008B1328">
      <w:pPr>
        <w:pStyle w:val="a8"/>
        <w:numPr>
          <w:ilvl w:val="2"/>
          <w:numId w:val="363"/>
        </w:numPr>
        <w:tabs>
          <w:tab w:val="left" w:pos="1134"/>
        </w:tabs>
        <w:spacing w:line="274" w:lineRule="exact"/>
        <w:ind w:left="1134" w:hanging="282"/>
        <w:rPr>
          <w:sz w:val="24"/>
        </w:rPr>
      </w:pPr>
      <w:r w:rsidRPr="000B41C9">
        <w:br w:type="column"/>
      </w:r>
      <w:r w:rsidRPr="000B41C9">
        <w:rPr>
          <w:spacing w:val="-2"/>
          <w:sz w:val="24"/>
        </w:rPr>
        <w:t>.docx;</w:t>
      </w:r>
    </w:p>
    <w:p w:rsidR="004A1C58" w:rsidRPr="000B41C9" w:rsidRDefault="004A1C58" w:rsidP="008B1328">
      <w:pPr>
        <w:pStyle w:val="a8"/>
        <w:numPr>
          <w:ilvl w:val="2"/>
          <w:numId w:val="363"/>
        </w:numPr>
        <w:tabs>
          <w:tab w:val="left" w:pos="1134"/>
        </w:tabs>
        <w:spacing w:before="2"/>
        <w:ind w:left="1134" w:hanging="282"/>
        <w:rPr>
          <w:sz w:val="24"/>
        </w:rPr>
      </w:pPr>
      <w:r w:rsidRPr="000B41C9">
        <w:rPr>
          <w:spacing w:val="-2"/>
          <w:sz w:val="24"/>
        </w:rPr>
        <w:t>.dot;</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1832" w:space="3911"/>
            <w:col w:w="5742"/>
          </w:cols>
        </w:sectPr>
      </w:pPr>
    </w:p>
    <w:p w:rsidR="004A1C58" w:rsidRPr="000B41C9" w:rsidRDefault="004A1C58" w:rsidP="008B1328">
      <w:pPr>
        <w:pStyle w:val="a8"/>
        <w:numPr>
          <w:ilvl w:val="1"/>
          <w:numId w:val="363"/>
        </w:numPr>
        <w:tabs>
          <w:tab w:val="left" w:pos="933"/>
        </w:tabs>
        <w:spacing w:line="242" w:lineRule="auto"/>
        <w:ind w:left="569" w:right="941" w:firstLine="0"/>
        <w:jc w:val="left"/>
        <w:rPr>
          <w:sz w:val="24"/>
        </w:rPr>
      </w:pPr>
      <w:r w:rsidRPr="000B41C9">
        <w:rPr>
          <w:sz w:val="24"/>
        </w:rPr>
        <w:t>Укажите,</w:t>
      </w:r>
      <w:r w:rsidRPr="000B41C9">
        <w:rPr>
          <w:spacing w:val="-5"/>
          <w:sz w:val="24"/>
        </w:rPr>
        <w:t xml:space="preserve"> </w:t>
      </w:r>
      <w:r w:rsidRPr="000B41C9">
        <w:rPr>
          <w:sz w:val="24"/>
        </w:rPr>
        <w:t>как</w:t>
      </w:r>
      <w:r w:rsidRPr="000B41C9">
        <w:rPr>
          <w:spacing w:val="-4"/>
          <w:sz w:val="24"/>
        </w:rPr>
        <w:t xml:space="preserve"> </w:t>
      </w:r>
      <w:r w:rsidRPr="000B41C9">
        <w:rPr>
          <w:sz w:val="24"/>
        </w:rPr>
        <w:t>называется</w:t>
      </w:r>
      <w:r w:rsidRPr="000B41C9">
        <w:rPr>
          <w:spacing w:val="-7"/>
          <w:sz w:val="24"/>
        </w:rPr>
        <w:t xml:space="preserve"> </w:t>
      </w:r>
      <w:r w:rsidRPr="000B41C9">
        <w:rPr>
          <w:sz w:val="24"/>
        </w:rPr>
        <w:t>область</w:t>
      </w:r>
      <w:r w:rsidRPr="000B41C9">
        <w:rPr>
          <w:spacing w:val="-2"/>
          <w:sz w:val="24"/>
        </w:rPr>
        <w:t xml:space="preserve"> </w:t>
      </w:r>
      <w:r w:rsidRPr="000B41C9">
        <w:rPr>
          <w:sz w:val="24"/>
        </w:rPr>
        <w:t>над</w:t>
      </w:r>
      <w:r w:rsidRPr="000B41C9">
        <w:rPr>
          <w:spacing w:val="-4"/>
          <w:sz w:val="24"/>
        </w:rPr>
        <w:t xml:space="preserve"> </w:t>
      </w:r>
      <w:r w:rsidRPr="000B41C9">
        <w:rPr>
          <w:sz w:val="24"/>
        </w:rPr>
        <w:t>верхним</w:t>
      </w:r>
      <w:r w:rsidRPr="000B41C9">
        <w:rPr>
          <w:spacing w:val="-1"/>
          <w:sz w:val="24"/>
        </w:rPr>
        <w:t xml:space="preserve"> </w:t>
      </w:r>
      <w:r w:rsidRPr="000B41C9">
        <w:rPr>
          <w:sz w:val="24"/>
        </w:rPr>
        <w:t>или</w:t>
      </w:r>
      <w:r w:rsidRPr="000B41C9">
        <w:rPr>
          <w:spacing w:val="-1"/>
          <w:sz w:val="24"/>
        </w:rPr>
        <w:t xml:space="preserve"> </w:t>
      </w:r>
      <w:r w:rsidRPr="000B41C9">
        <w:rPr>
          <w:sz w:val="24"/>
        </w:rPr>
        <w:t>под</w:t>
      </w:r>
      <w:r w:rsidRPr="000B41C9">
        <w:rPr>
          <w:spacing w:val="-9"/>
          <w:sz w:val="24"/>
        </w:rPr>
        <w:t xml:space="preserve"> </w:t>
      </w:r>
      <w:r w:rsidRPr="000B41C9">
        <w:rPr>
          <w:sz w:val="24"/>
        </w:rPr>
        <w:t>нижним</w:t>
      </w:r>
      <w:r w:rsidRPr="000B41C9">
        <w:rPr>
          <w:spacing w:val="-5"/>
          <w:sz w:val="24"/>
        </w:rPr>
        <w:t xml:space="preserve"> </w:t>
      </w:r>
      <w:r w:rsidRPr="000B41C9">
        <w:rPr>
          <w:sz w:val="24"/>
        </w:rPr>
        <w:t>полем</w:t>
      </w:r>
      <w:r w:rsidRPr="000B41C9">
        <w:rPr>
          <w:spacing w:val="-5"/>
          <w:sz w:val="24"/>
        </w:rPr>
        <w:t xml:space="preserve"> </w:t>
      </w:r>
      <w:r w:rsidRPr="000B41C9">
        <w:rPr>
          <w:sz w:val="24"/>
        </w:rPr>
        <w:t>страницы</w:t>
      </w:r>
      <w:r w:rsidRPr="000B41C9">
        <w:rPr>
          <w:spacing w:val="-1"/>
          <w:sz w:val="24"/>
        </w:rPr>
        <w:t xml:space="preserve"> </w:t>
      </w:r>
      <w:r w:rsidRPr="000B41C9">
        <w:rPr>
          <w:sz w:val="24"/>
        </w:rPr>
        <w:t>документа,</w:t>
      </w:r>
      <w:r w:rsidRPr="000B41C9">
        <w:rPr>
          <w:spacing w:val="-1"/>
          <w:sz w:val="24"/>
        </w:rPr>
        <w:t xml:space="preserve"> </w:t>
      </w:r>
      <w:r w:rsidRPr="000B41C9">
        <w:rPr>
          <w:sz w:val="24"/>
        </w:rPr>
        <w:t>в которой содержится графическая или текстовая информация:</w:t>
      </w:r>
    </w:p>
    <w:p w:rsidR="004A1C58" w:rsidRPr="000B41C9" w:rsidRDefault="004A1C58" w:rsidP="004A1C58">
      <w:pPr>
        <w:pStyle w:val="a8"/>
        <w:spacing w:line="242" w:lineRule="auto"/>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63"/>
        </w:numPr>
        <w:tabs>
          <w:tab w:val="left" w:pos="1134"/>
        </w:tabs>
        <w:spacing w:line="269" w:lineRule="exact"/>
        <w:ind w:left="1134" w:hanging="282"/>
        <w:rPr>
          <w:sz w:val="24"/>
        </w:rPr>
      </w:pPr>
      <w:r w:rsidRPr="000B41C9">
        <w:rPr>
          <w:spacing w:val="-2"/>
          <w:sz w:val="24"/>
        </w:rPr>
        <w:t>абзац;</w:t>
      </w:r>
    </w:p>
    <w:p w:rsidR="004A1C58" w:rsidRPr="000B41C9" w:rsidRDefault="004A1C58" w:rsidP="008B1328">
      <w:pPr>
        <w:pStyle w:val="a8"/>
        <w:numPr>
          <w:ilvl w:val="2"/>
          <w:numId w:val="363"/>
        </w:numPr>
        <w:tabs>
          <w:tab w:val="left" w:pos="1134"/>
        </w:tabs>
        <w:spacing w:before="2"/>
        <w:ind w:left="1134" w:hanging="282"/>
        <w:rPr>
          <w:sz w:val="24"/>
        </w:rPr>
      </w:pPr>
      <w:r w:rsidRPr="000B41C9">
        <w:rPr>
          <w:spacing w:val="-2"/>
          <w:sz w:val="24"/>
        </w:rPr>
        <w:t>заголовок;</w:t>
      </w:r>
    </w:p>
    <w:p w:rsidR="004A1C58" w:rsidRPr="000B41C9" w:rsidRDefault="004A1C58" w:rsidP="008B1328">
      <w:pPr>
        <w:pStyle w:val="a8"/>
        <w:numPr>
          <w:ilvl w:val="2"/>
          <w:numId w:val="363"/>
        </w:numPr>
        <w:tabs>
          <w:tab w:val="left" w:pos="1134"/>
        </w:tabs>
        <w:spacing w:line="269" w:lineRule="exact"/>
        <w:ind w:left="1134" w:hanging="282"/>
        <w:rPr>
          <w:sz w:val="24"/>
        </w:rPr>
      </w:pPr>
      <w:r w:rsidRPr="000B41C9">
        <w:br w:type="column"/>
      </w:r>
      <w:r w:rsidRPr="000B41C9">
        <w:rPr>
          <w:spacing w:val="-2"/>
          <w:sz w:val="24"/>
        </w:rPr>
        <w:t>колонтитул;</w:t>
      </w:r>
    </w:p>
    <w:p w:rsidR="004A1C58" w:rsidRPr="000B41C9" w:rsidRDefault="004A1C58" w:rsidP="008B1328">
      <w:pPr>
        <w:pStyle w:val="a8"/>
        <w:numPr>
          <w:ilvl w:val="2"/>
          <w:numId w:val="363"/>
        </w:numPr>
        <w:tabs>
          <w:tab w:val="left" w:pos="1134"/>
        </w:tabs>
        <w:spacing w:before="2"/>
        <w:ind w:left="1134" w:hanging="282"/>
        <w:rPr>
          <w:sz w:val="24"/>
        </w:rPr>
      </w:pPr>
      <w:r w:rsidRPr="000B41C9">
        <w:rPr>
          <w:spacing w:val="-2"/>
          <w:sz w:val="24"/>
        </w:rPr>
        <w:t>сноска.</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2254" w:space="3489"/>
            <w:col w:w="5742"/>
          </w:cols>
        </w:sectPr>
      </w:pPr>
    </w:p>
    <w:p w:rsidR="004A1C58" w:rsidRPr="000B41C9" w:rsidRDefault="004A1C58" w:rsidP="008B1328">
      <w:pPr>
        <w:pStyle w:val="a8"/>
        <w:numPr>
          <w:ilvl w:val="1"/>
          <w:numId w:val="363"/>
        </w:numPr>
        <w:tabs>
          <w:tab w:val="left" w:pos="933"/>
        </w:tabs>
        <w:spacing w:line="242" w:lineRule="auto"/>
        <w:ind w:left="569" w:right="654" w:firstLine="0"/>
        <w:jc w:val="left"/>
        <w:rPr>
          <w:sz w:val="24"/>
        </w:rPr>
      </w:pPr>
      <w:r w:rsidRPr="000B41C9">
        <w:rPr>
          <w:sz w:val="24"/>
        </w:rPr>
        <w:t>Программа,</w:t>
      </w:r>
      <w:r w:rsidRPr="000B41C9">
        <w:rPr>
          <w:spacing w:val="-6"/>
          <w:sz w:val="24"/>
        </w:rPr>
        <w:t xml:space="preserve"> </w:t>
      </w:r>
      <w:r w:rsidRPr="000B41C9">
        <w:rPr>
          <w:sz w:val="24"/>
        </w:rPr>
        <w:t>для</w:t>
      </w:r>
      <w:r w:rsidRPr="000B41C9">
        <w:rPr>
          <w:spacing w:val="-3"/>
          <w:sz w:val="24"/>
        </w:rPr>
        <w:t xml:space="preserve"> </w:t>
      </w:r>
      <w:r w:rsidRPr="000B41C9">
        <w:rPr>
          <w:sz w:val="24"/>
        </w:rPr>
        <w:t>автоматизации</w:t>
      </w:r>
      <w:r w:rsidRPr="000B41C9">
        <w:rPr>
          <w:spacing w:val="-2"/>
          <w:sz w:val="24"/>
        </w:rPr>
        <w:t xml:space="preserve"> </w:t>
      </w:r>
      <w:r w:rsidRPr="000B41C9">
        <w:rPr>
          <w:sz w:val="24"/>
        </w:rPr>
        <w:t>расчетных</w:t>
      </w:r>
      <w:r w:rsidRPr="000B41C9">
        <w:rPr>
          <w:spacing w:val="-12"/>
          <w:sz w:val="24"/>
        </w:rPr>
        <w:t xml:space="preserve"> </w:t>
      </w:r>
      <w:r w:rsidRPr="000B41C9">
        <w:rPr>
          <w:sz w:val="24"/>
        </w:rPr>
        <w:t>операций,</w:t>
      </w:r>
      <w:r w:rsidRPr="000B41C9">
        <w:rPr>
          <w:spacing w:val="-6"/>
          <w:sz w:val="24"/>
        </w:rPr>
        <w:t xml:space="preserve"> </w:t>
      </w:r>
      <w:r w:rsidRPr="000B41C9">
        <w:rPr>
          <w:sz w:val="24"/>
        </w:rPr>
        <w:t>построения</w:t>
      </w:r>
      <w:r w:rsidRPr="000B41C9">
        <w:rPr>
          <w:spacing w:val="-7"/>
          <w:sz w:val="24"/>
        </w:rPr>
        <w:t xml:space="preserve"> </w:t>
      </w:r>
      <w:r w:rsidRPr="000B41C9">
        <w:rPr>
          <w:sz w:val="24"/>
        </w:rPr>
        <w:t>различных</w:t>
      </w:r>
      <w:r w:rsidRPr="000B41C9">
        <w:rPr>
          <w:spacing w:val="-7"/>
          <w:sz w:val="24"/>
        </w:rPr>
        <w:t xml:space="preserve"> </w:t>
      </w:r>
      <w:r w:rsidRPr="000B41C9">
        <w:rPr>
          <w:sz w:val="24"/>
        </w:rPr>
        <w:t>диаграмм,</w:t>
      </w:r>
      <w:r w:rsidRPr="000B41C9">
        <w:rPr>
          <w:spacing w:val="-6"/>
          <w:sz w:val="24"/>
        </w:rPr>
        <w:t xml:space="preserve"> </w:t>
      </w:r>
      <w:r w:rsidRPr="000B41C9">
        <w:rPr>
          <w:sz w:val="24"/>
        </w:rPr>
        <w:t>создания и редактирования таблиц над данными, представленными в табличной форме называется...</w:t>
      </w:r>
    </w:p>
    <w:p w:rsidR="004A1C58" w:rsidRPr="000B41C9" w:rsidRDefault="004A1C58" w:rsidP="008B1328">
      <w:pPr>
        <w:pStyle w:val="a8"/>
        <w:numPr>
          <w:ilvl w:val="2"/>
          <w:numId w:val="363"/>
        </w:numPr>
        <w:tabs>
          <w:tab w:val="left" w:pos="1134"/>
        </w:tabs>
        <w:spacing w:line="271" w:lineRule="exact"/>
        <w:ind w:left="1134" w:hanging="282"/>
        <w:rPr>
          <w:sz w:val="24"/>
        </w:rPr>
      </w:pPr>
      <w:r w:rsidRPr="000B41C9">
        <w:rPr>
          <w:sz w:val="24"/>
        </w:rPr>
        <w:t>электронная</w:t>
      </w:r>
      <w:r w:rsidRPr="000B41C9">
        <w:rPr>
          <w:spacing w:val="-1"/>
          <w:sz w:val="24"/>
        </w:rPr>
        <w:t xml:space="preserve"> </w:t>
      </w:r>
      <w:r w:rsidRPr="000B41C9">
        <w:rPr>
          <w:spacing w:val="-2"/>
          <w:sz w:val="24"/>
        </w:rPr>
        <w:t>таблица</w:t>
      </w:r>
    </w:p>
    <w:p w:rsidR="004A1C58" w:rsidRPr="000B41C9" w:rsidRDefault="004A1C58" w:rsidP="008B1328">
      <w:pPr>
        <w:pStyle w:val="a8"/>
        <w:numPr>
          <w:ilvl w:val="2"/>
          <w:numId w:val="363"/>
        </w:numPr>
        <w:tabs>
          <w:tab w:val="left" w:pos="1134"/>
        </w:tabs>
        <w:spacing w:before="1"/>
        <w:ind w:left="1134" w:hanging="282"/>
        <w:rPr>
          <w:sz w:val="24"/>
        </w:rPr>
      </w:pPr>
      <w:r w:rsidRPr="000B41C9">
        <w:rPr>
          <w:sz w:val="24"/>
        </w:rPr>
        <w:t>текстовый</w:t>
      </w:r>
      <w:r w:rsidRPr="000B41C9">
        <w:rPr>
          <w:spacing w:val="1"/>
          <w:sz w:val="24"/>
        </w:rPr>
        <w:t xml:space="preserve"> </w:t>
      </w:r>
      <w:r w:rsidRPr="000B41C9">
        <w:rPr>
          <w:spacing w:val="-2"/>
          <w:sz w:val="24"/>
        </w:rPr>
        <w:t>редактор</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63"/>
        </w:numPr>
        <w:tabs>
          <w:tab w:val="left" w:pos="1134"/>
        </w:tabs>
        <w:spacing w:before="60"/>
        <w:ind w:left="1134" w:hanging="282"/>
        <w:rPr>
          <w:sz w:val="24"/>
        </w:rPr>
      </w:pPr>
      <w:r w:rsidRPr="000B41C9">
        <w:rPr>
          <w:sz w:val="24"/>
        </w:rPr>
        <w:t>графический</w:t>
      </w:r>
      <w:r w:rsidRPr="000B41C9">
        <w:rPr>
          <w:spacing w:val="-3"/>
          <w:sz w:val="24"/>
        </w:rPr>
        <w:t xml:space="preserve"> </w:t>
      </w:r>
      <w:r w:rsidRPr="000B41C9">
        <w:rPr>
          <w:spacing w:val="-2"/>
          <w:sz w:val="24"/>
        </w:rPr>
        <w:t>редактор</w:t>
      </w:r>
    </w:p>
    <w:p w:rsidR="004A1C58" w:rsidRPr="000B41C9" w:rsidRDefault="004A1C58" w:rsidP="008B1328">
      <w:pPr>
        <w:pStyle w:val="a8"/>
        <w:numPr>
          <w:ilvl w:val="2"/>
          <w:numId w:val="363"/>
        </w:numPr>
        <w:tabs>
          <w:tab w:val="left" w:pos="1134"/>
        </w:tabs>
        <w:spacing w:before="2" w:line="275" w:lineRule="exact"/>
        <w:ind w:left="1134" w:hanging="282"/>
        <w:rPr>
          <w:sz w:val="24"/>
        </w:rPr>
      </w:pPr>
      <w:r w:rsidRPr="000B41C9">
        <w:rPr>
          <w:spacing w:val="-4"/>
          <w:sz w:val="24"/>
        </w:rPr>
        <w:t>СУБД</w:t>
      </w:r>
    </w:p>
    <w:p w:rsidR="004A1C58" w:rsidRPr="000B41C9" w:rsidRDefault="004A1C58" w:rsidP="008B1328">
      <w:pPr>
        <w:pStyle w:val="a8"/>
        <w:numPr>
          <w:ilvl w:val="1"/>
          <w:numId w:val="363"/>
        </w:numPr>
        <w:tabs>
          <w:tab w:val="left" w:pos="933"/>
        </w:tabs>
        <w:spacing w:line="275" w:lineRule="exact"/>
        <w:ind w:left="933" w:hanging="364"/>
        <w:jc w:val="left"/>
        <w:rPr>
          <w:sz w:val="24"/>
        </w:rPr>
      </w:pPr>
      <w:r w:rsidRPr="000B41C9">
        <w:rPr>
          <w:sz w:val="24"/>
        </w:rPr>
        <w:t>Документом</w:t>
      </w:r>
      <w:r w:rsidRPr="000B41C9">
        <w:rPr>
          <w:spacing w:val="-5"/>
          <w:sz w:val="24"/>
        </w:rPr>
        <w:t xml:space="preserve"> </w:t>
      </w:r>
      <w:r w:rsidRPr="000B41C9">
        <w:rPr>
          <w:sz w:val="24"/>
        </w:rPr>
        <w:t>обработки</w:t>
      </w:r>
      <w:r w:rsidRPr="000B41C9">
        <w:rPr>
          <w:spacing w:val="-4"/>
          <w:sz w:val="24"/>
        </w:rPr>
        <w:t xml:space="preserve"> </w:t>
      </w:r>
      <w:r w:rsidRPr="000B41C9">
        <w:rPr>
          <w:sz w:val="24"/>
        </w:rPr>
        <w:t>MS Excel</w:t>
      </w:r>
      <w:r w:rsidRPr="000B41C9">
        <w:rPr>
          <w:spacing w:val="-9"/>
          <w:sz w:val="24"/>
        </w:rPr>
        <w:t xml:space="preserve"> </w:t>
      </w:r>
      <w:r w:rsidRPr="000B41C9">
        <w:rPr>
          <w:sz w:val="24"/>
        </w:rPr>
        <w:t>является файл с</w:t>
      </w:r>
      <w:r w:rsidRPr="000B41C9">
        <w:rPr>
          <w:spacing w:val="-1"/>
          <w:sz w:val="24"/>
        </w:rPr>
        <w:t xml:space="preserve"> </w:t>
      </w:r>
      <w:r w:rsidRPr="000B41C9">
        <w:rPr>
          <w:sz w:val="24"/>
        </w:rPr>
        <w:t>расширением</w:t>
      </w:r>
      <w:r w:rsidRPr="000B41C9">
        <w:rPr>
          <w:spacing w:val="52"/>
          <w:sz w:val="24"/>
        </w:rPr>
        <w:t xml:space="preserve"> </w:t>
      </w:r>
      <w:r w:rsidRPr="000B41C9">
        <w:rPr>
          <w:sz w:val="24"/>
        </w:rPr>
        <w:t>.</w:t>
      </w:r>
      <w:r w:rsidRPr="000B41C9">
        <w:rPr>
          <w:spacing w:val="-3"/>
          <w:sz w:val="24"/>
        </w:rPr>
        <w:t xml:space="preserve"> </w:t>
      </w:r>
      <w:r w:rsidRPr="000B41C9">
        <w:rPr>
          <w:sz w:val="24"/>
        </w:rPr>
        <w:t>.</w:t>
      </w:r>
      <w:r w:rsidRPr="000B41C9">
        <w:rPr>
          <w:spacing w:val="-3"/>
          <w:sz w:val="24"/>
        </w:rPr>
        <w:t xml:space="preserve"> </w:t>
      </w:r>
      <w:r w:rsidRPr="000B41C9">
        <w:rPr>
          <w:sz w:val="24"/>
        </w:rPr>
        <w:t>.</w:t>
      </w:r>
      <w:r w:rsidRPr="000B41C9">
        <w:rPr>
          <w:spacing w:val="-2"/>
          <w:sz w:val="24"/>
        </w:rPr>
        <w:t xml:space="preserve"> </w:t>
      </w:r>
      <w:r w:rsidRPr="000B41C9">
        <w:rPr>
          <w:spacing w:val="-10"/>
          <w:sz w:val="24"/>
        </w:rPr>
        <w:t>,</w:t>
      </w:r>
    </w:p>
    <w:p w:rsidR="004A1C58" w:rsidRPr="000B41C9" w:rsidRDefault="004A1C58" w:rsidP="004A1C58">
      <w:pPr>
        <w:pStyle w:val="a8"/>
        <w:rPr>
          <w:sz w:val="24"/>
        </w:rPr>
        <w:sectPr w:rsidR="004A1C58" w:rsidRPr="000B41C9">
          <w:pgSz w:w="11910" w:h="16840"/>
          <w:pgMar w:top="480" w:right="0" w:bottom="760" w:left="425" w:header="0" w:footer="575" w:gutter="0"/>
          <w:cols w:space="720"/>
        </w:sectPr>
      </w:pPr>
    </w:p>
    <w:p w:rsidR="004A1C58" w:rsidRPr="000B41C9" w:rsidRDefault="004A1C58" w:rsidP="008B1328">
      <w:pPr>
        <w:pStyle w:val="a8"/>
        <w:numPr>
          <w:ilvl w:val="2"/>
          <w:numId w:val="363"/>
        </w:numPr>
        <w:tabs>
          <w:tab w:val="left" w:pos="1273"/>
        </w:tabs>
        <w:spacing w:before="3" w:line="275" w:lineRule="exact"/>
        <w:ind w:left="1273" w:hanging="282"/>
        <w:rPr>
          <w:sz w:val="24"/>
        </w:rPr>
      </w:pPr>
      <w:r w:rsidRPr="000B41C9">
        <w:rPr>
          <w:sz w:val="24"/>
        </w:rPr>
        <w:t>-</w:t>
      </w:r>
      <w:r w:rsidRPr="000B41C9">
        <w:rPr>
          <w:spacing w:val="-1"/>
          <w:sz w:val="24"/>
        </w:rPr>
        <w:t xml:space="preserve"> </w:t>
      </w:r>
      <w:r w:rsidRPr="000B41C9">
        <w:rPr>
          <w:sz w:val="24"/>
        </w:rPr>
        <w:t>xls</w:t>
      </w:r>
      <w:r w:rsidRPr="000B41C9">
        <w:rPr>
          <w:spacing w:val="-1"/>
          <w:sz w:val="24"/>
        </w:rPr>
        <w:t xml:space="preserve"> </w:t>
      </w:r>
      <w:r w:rsidRPr="000B41C9">
        <w:rPr>
          <w:spacing w:val="-10"/>
          <w:sz w:val="24"/>
        </w:rPr>
        <w:t>;</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w:t>
      </w:r>
      <w:r w:rsidRPr="000B41C9">
        <w:rPr>
          <w:spacing w:val="4"/>
          <w:sz w:val="24"/>
        </w:rPr>
        <w:t xml:space="preserve"> </w:t>
      </w:r>
      <w:r w:rsidRPr="000B41C9">
        <w:rPr>
          <w:spacing w:val="-5"/>
          <w:sz w:val="24"/>
        </w:rPr>
        <w:t>mdb</w:t>
      </w:r>
    </w:p>
    <w:p w:rsidR="004A1C58" w:rsidRPr="000B41C9" w:rsidRDefault="004A1C58" w:rsidP="008B1328">
      <w:pPr>
        <w:pStyle w:val="a8"/>
        <w:numPr>
          <w:ilvl w:val="2"/>
          <w:numId w:val="363"/>
        </w:numPr>
        <w:tabs>
          <w:tab w:val="left" w:pos="1273"/>
        </w:tabs>
        <w:spacing w:before="2" w:line="275" w:lineRule="exact"/>
        <w:ind w:left="1273" w:hanging="282"/>
        <w:rPr>
          <w:sz w:val="24"/>
        </w:rPr>
      </w:pPr>
      <w:r w:rsidRPr="000B41C9">
        <w:rPr>
          <w:sz w:val="24"/>
        </w:rPr>
        <w:t>-</w:t>
      </w:r>
      <w:r w:rsidRPr="000B41C9">
        <w:rPr>
          <w:spacing w:val="4"/>
          <w:sz w:val="24"/>
        </w:rPr>
        <w:t xml:space="preserve"> </w:t>
      </w:r>
      <w:r w:rsidRPr="000B41C9">
        <w:rPr>
          <w:spacing w:val="-4"/>
          <w:sz w:val="24"/>
        </w:rPr>
        <w:t>wav;</w:t>
      </w:r>
    </w:p>
    <w:p w:rsidR="004A1C58" w:rsidRPr="000B41C9" w:rsidRDefault="004A1C58" w:rsidP="008B1328">
      <w:pPr>
        <w:pStyle w:val="a8"/>
        <w:numPr>
          <w:ilvl w:val="1"/>
          <w:numId w:val="363"/>
        </w:numPr>
        <w:tabs>
          <w:tab w:val="left" w:pos="928"/>
        </w:tabs>
        <w:spacing w:line="275" w:lineRule="exact"/>
        <w:ind w:left="928" w:hanging="359"/>
        <w:jc w:val="left"/>
        <w:rPr>
          <w:sz w:val="24"/>
        </w:rPr>
      </w:pPr>
      <w:r w:rsidRPr="000B41C9">
        <w:rPr>
          <w:sz w:val="24"/>
        </w:rPr>
        <w:t>Формула</w:t>
      </w:r>
      <w:r w:rsidRPr="000B41C9">
        <w:rPr>
          <w:spacing w:val="-1"/>
          <w:sz w:val="24"/>
        </w:rPr>
        <w:t xml:space="preserve"> </w:t>
      </w:r>
      <w:r w:rsidRPr="000B41C9">
        <w:rPr>
          <w:sz w:val="24"/>
        </w:rPr>
        <w:t>в</w:t>
      </w:r>
      <w:r w:rsidRPr="000B41C9">
        <w:rPr>
          <w:spacing w:val="2"/>
          <w:sz w:val="24"/>
        </w:rPr>
        <w:t xml:space="preserve"> </w:t>
      </w:r>
      <w:r w:rsidRPr="000B41C9">
        <w:rPr>
          <w:sz w:val="24"/>
        </w:rPr>
        <w:t>Excel</w:t>
      </w:r>
      <w:r w:rsidRPr="000B41C9">
        <w:rPr>
          <w:spacing w:val="-9"/>
          <w:sz w:val="24"/>
        </w:rPr>
        <w:t xml:space="preserve"> </w:t>
      </w:r>
      <w:r w:rsidRPr="000B41C9">
        <w:rPr>
          <w:sz w:val="24"/>
        </w:rPr>
        <w:t xml:space="preserve">не должна </w:t>
      </w:r>
      <w:r w:rsidRPr="000B41C9">
        <w:rPr>
          <w:spacing w:val="-2"/>
          <w:sz w:val="24"/>
        </w:rPr>
        <w:t>содержать...</w:t>
      </w:r>
    </w:p>
    <w:p w:rsidR="004A1C58" w:rsidRPr="000B41C9" w:rsidRDefault="004A1C58" w:rsidP="008B1328">
      <w:pPr>
        <w:pStyle w:val="a8"/>
        <w:numPr>
          <w:ilvl w:val="2"/>
          <w:numId w:val="363"/>
        </w:numPr>
        <w:tabs>
          <w:tab w:val="left" w:pos="1273"/>
        </w:tabs>
        <w:spacing w:before="3" w:line="275" w:lineRule="exact"/>
        <w:ind w:left="1273" w:hanging="282"/>
        <w:rPr>
          <w:sz w:val="24"/>
        </w:rPr>
      </w:pPr>
      <w:r w:rsidRPr="000B41C9">
        <w:rPr>
          <w:sz w:val="24"/>
        </w:rPr>
        <w:t>арифметических</w:t>
      </w:r>
      <w:r w:rsidRPr="000B41C9">
        <w:rPr>
          <w:spacing w:val="-12"/>
          <w:sz w:val="24"/>
        </w:rPr>
        <w:t xml:space="preserve"> </w:t>
      </w:r>
      <w:r w:rsidRPr="000B41C9">
        <w:rPr>
          <w:spacing w:val="-2"/>
          <w:sz w:val="24"/>
        </w:rPr>
        <w:t>операций</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pacing w:val="-2"/>
          <w:sz w:val="24"/>
        </w:rPr>
        <w:t>пробелов;</w:t>
      </w:r>
    </w:p>
    <w:p w:rsidR="004A1C58" w:rsidRPr="000B41C9" w:rsidRDefault="004A1C58" w:rsidP="008B1328">
      <w:pPr>
        <w:pStyle w:val="a8"/>
        <w:numPr>
          <w:ilvl w:val="1"/>
          <w:numId w:val="363"/>
        </w:numPr>
        <w:tabs>
          <w:tab w:val="left" w:pos="360"/>
        </w:tabs>
        <w:spacing w:before="2" w:line="275" w:lineRule="exact"/>
        <w:ind w:left="360" w:right="1141" w:hanging="360"/>
        <w:rPr>
          <w:sz w:val="24"/>
        </w:rPr>
      </w:pPr>
      <w:r w:rsidRPr="000B41C9">
        <w:rPr>
          <w:sz w:val="24"/>
        </w:rPr>
        <w:t>Что</w:t>
      </w:r>
      <w:r w:rsidRPr="000B41C9">
        <w:rPr>
          <w:spacing w:val="-1"/>
          <w:sz w:val="24"/>
        </w:rPr>
        <w:t xml:space="preserve"> </w:t>
      </w:r>
      <w:r w:rsidRPr="000B41C9">
        <w:rPr>
          <w:sz w:val="24"/>
        </w:rPr>
        <w:t>делает</w:t>
      </w:r>
      <w:r w:rsidRPr="000B41C9">
        <w:rPr>
          <w:spacing w:val="-4"/>
          <w:sz w:val="24"/>
        </w:rPr>
        <w:t xml:space="preserve"> </w:t>
      </w:r>
      <w:r w:rsidRPr="000B41C9">
        <w:rPr>
          <w:sz w:val="24"/>
        </w:rPr>
        <w:t>функция</w:t>
      </w:r>
      <w:r w:rsidRPr="000B41C9">
        <w:rPr>
          <w:spacing w:val="-4"/>
          <w:sz w:val="24"/>
        </w:rPr>
        <w:t xml:space="preserve"> </w:t>
      </w:r>
      <w:r w:rsidRPr="000B41C9">
        <w:rPr>
          <w:spacing w:val="-2"/>
          <w:sz w:val="24"/>
        </w:rPr>
        <w:t>СРЗНАЧ</w:t>
      </w:r>
    </w:p>
    <w:p w:rsidR="004A1C58" w:rsidRPr="000B41C9" w:rsidRDefault="004A1C58" w:rsidP="008B1328">
      <w:pPr>
        <w:pStyle w:val="a8"/>
        <w:numPr>
          <w:ilvl w:val="2"/>
          <w:numId w:val="363"/>
        </w:numPr>
        <w:tabs>
          <w:tab w:val="left" w:pos="282"/>
        </w:tabs>
        <w:spacing w:line="275" w:lineRule="exact"/>
        <w:ind w:left="282" w:right="1099" w:hanging="282"/>
        <w:jc w:val="right"/>
        <w:rPr>
          <w:sz w:val="24"/>
        </w:rPr>
      </w:pPr>
      <w:r w:rsidRPr="000B41C9">
        <w:rPr>
          <w:sz w:val="24"/>
        </w:rPr>
        <w:t>находит</w:t>
      </w:r>
      <w:r w:rsidRPr="000B41C9">
        <w:rPr>
          <w:spacing w:val="-5"/>
          <w:sz w:val="24"/>
        </w:rPr>
        <w:t xml:space="preserve"> </w:t>
      </w:r>
      <w:r w:rsidRPr="000B41C9">
        <w:rPr>
          <w:sz w:val="24"/>
        </w:rPr>
        <w:t>ошибку</w:t>
      </w:r>
      <w:r w:rsidRPr="000B41C9">
        <w:rPr>
          <w:spacing w:val="-9"/>
          <w:sz w:val="24"/>
        </w:rPr>
        <w:t xml:space="preserve"> </w:t>
      </w:r>
      <w:r w:rsidRPr="000B41C9">
        <w:rPr>
          <w:spacing w:val="-2"/>
          <w:sz w:val="24"/>
        </w:rPr>
        <w:t>среднего;</w:t>
      </w:r>
    </w:p>
    <w:p w:rsidR="004A1C58" w:rsidRPr="000B41C9" w:rsidRDefault="004A1C58" w:rsidP="008B1328">
      <w:pPr>
        <w:pStyle w:val="a8"/>
        <w:numPr>
          <w:ilvl w:val="2"/>
          <w:numId w:val="363"/>
        </w:numPr>
        <w:tabs>
          <w:tab w:val="left" w:pos="282"/>
        </w:tabs>
        <w:spacing w:before="3" w:line="275" w:lineRule="exact"/>
        <w:ind w:left="282" w:right="1181" w:hanging="282"/>
        <w:jc w:val="right"/>
        <w:rPr>
          <w:sz w:val="24"/>
        </w:rPr>
      </w:pPr>
      <w:r w:rsidRPr="000B41C9">
        <w:rPr>
          <w:sz w:val="24"/>
        </w:rPr>
        <w:t>находит сумму</w:t>
      </w:r>
      <w:r w:rsidRPr="000B41C9">
        <w:rPr>
          <w:spacing w:val="51"/>
          <w:sz w:val="24"/>
        </w:rPr>
        <w:t xml:space="preserve"> </w:t>
      </w:r>
      <w:r w:rsidRPr="000B41C9">
        <w:rPr>
          <w:spacing w:val="-2"/>
          <w:sz w:val="24"/>
        </w:rPr>
        <w:t>среднего;</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находит</w:t>
      </w:r>
      <w:r w:rsidRPr="000B41C9">
        <w:rPr>
          <w:spacing w:val="-5"/>
          <w:sz w:val="24"/>
        </w:rPr>
        <w:t xml:space="preserve"> </w:t>
      </w:r>
      <w:r w:rsidRPr="000B41C9">
        <w:rPr>
          <w:sz w:val="24"/>
        </w:rPr>
        <w:t>количество</w:t>
      </w:r>
      <w:r w:rsidRPr="000B41C9">
        <w:rPr>
          <w:spacing w:val="-1"/>
          <w:sz w:val="24"/>
        </w:rPr>
        <w:t xml:space="preserve"> </w:t>
      </w:r>
      <w:r w:rsidRPr="000B41C9">
        <w:rPr>
          <w:spacing w:val="-2"/>
          <w:sz w:val="24"/>
        </w:rPr>
        <w:t>среднего;</w:t>
      </w:r>
    </w:p>
    <w:p w:rsidR="004A1C58" w:rsidRPr="000B41C9" w:rsidRDefault="004A1C58" w:rsidP="008B1328">
      <w:pPr>
        <w:pStyle w:val="a8"/>
        <w:numPr>
          <w:ilvl w:val="2"/>
          <w:numId w:val="363"/>
        </w:numPr>
        <w:tabs>
          <w:tab w:val="left" w:pos="1273"/>
        </w:tabs>
        <w:spacing w:before="2"/>
        <w:ind w:left="1273" w:hanging="282"/>
        <w:rPr>
          <w:sz w:val="24"/>
        </w:rPr>
      </w:pPr>
      <w:r w:rsidRPr="000B41C9">
        <w:rPr>
          <w:sz w:val="24"/>
        </w:rPr>
        <w:t>находит</w:t>
      </w:r>
      <w:r w:rsidRPr="000B41C9">
        <w:rPr>
          <w:spacing w:val="-4"/>
          <w:sz w:val="24"/>
        </w:rPr>
        <w:t xml:space="preserve"> </w:t>
      </w:r>
      <w:r w:rsidRPr="000B41C9">
        <w:rPr>
          <w:sz w:val="24"/>
        </w:rPr>
        <w:t>среднее</w:t>
      </w:r>
      <w:r w:rsidRPr="000B41C9">
        <w:rPr>
          <w:spacing w:val="-4"/>
          <w:sz w:val="24"/>
        </w:rPr>
        <w:t xml:space="preserve"> </w:t>
      </w:r>
      <w:r w:rsidRPr="000B41C9">
        <w:rPr>
          <w:spacing w:val="-2"/>
          <w:sz w:val="24"/>
        </w:rPr>
        <w:t>значение</w:t>
      </w:r>
    </w:p>
    <w:p w:rsidR="004A1C58" w:rsidRPr="000B41C9" w:rsidRDefault="004A1C58" w:rsidP="008B1328">
      <w:pPr>
        <w:pStyle w:val="a8"/>
        <w:numPr>
          <w:ilvl w:val="0"/>
          <w:numId w:val="360"/>
        </w:numPr>
        <w:tabs>
          <w:tab w:val="left" w:pos="851"/>
        </w:tabs>
        <w:spacing w:before="3" w:line="275" w:lineRule="exact"/>
        <w:ind w:left="851" w:hanging="282"/>
        <w:rPr>
          <w:sz w:val="24"/>
        </w:rPr>
      </w:pPr>
      <w:r w:rsidRPr="000B41C9">
        <w:br w:type="column"/>
      </w:r>
      <w:r w:rsidRPr="000B41C9">
        <w:rPr>
          <w:sz w:val="24"/>
        </w:rPr>
        <w:t>-</w:t>
      </w:r>
      <w:r w:rsidRPr="000B41C9">
        <w:rPr>
          <w:spacing w:val="4"/>
          <w:sz w:val="24"/>
        </w:rPr>
        <w:t xml:space="preserve"> </w:t>
      </w:r>
      <w:r w:rsidRPr="000B41C9">
        <w:rPr>
          <w:spacing w:val="-4"/>
          <w:sz w:val="24"/>
        </w:rPr>
        <w:t>doc;</w:t>
      </w:r>
    </w:p>
    <w:p w:rsidR="004A1C58" w:rsidRPr="000B41C9" w:rsidRDefault="004A1C58" w:rsidP="008B1328">
      <w:pPr>
        <w:pStyle w:val="a8"/>
        <w:numPr>
          <w:ilvl w:val="0"/>
          <w:numId w:val="360"/>
        </w:numPr>
        <w:tabs>
          <w:tab w:val="left" w:pos="851"/>
        </w:tabs>
        <w:spacing w:line="275" w:lineRule="exact"/>
        <w:ind w:left="851" w:hanging="282"/>
        <w:rPr>
          <w:sz w:val="24"/>
        </w:rPr>
      </w:pPr>
      <w:r w:rsidRPr="000B41C9">
        <w:rPr>
          <w:sz w:val="24"/>
        </w:rPr>
        <w:t>-</w:t>
      </w:r>
      <w:r w:rsidRPr="000B41C9">
        <w:rPr>
          <w:spacing w:val="4"/>
          <w:sz w:val="24"/>
        </w:rPr>
        <w:t xml:space="preserve"> </w:t>
      </w:r>
      <w:r w:rsidRPr="000B41C9">
        <w:rPr>
          <w:spacing w:val="-4"/>
          <w:sz w:val="24"/>
        </w:rPr>
        <w:t>mcd;</w:t>
      </w:r>
    </w:p>
    <w:p w:rsidR="004A1C58" w:rsidRPr="000B41C9" w:rsidRDefault="004A1C58" w:rsidP="004A1C58">
      <w:pPr>
        <w:pStyle w:val="a6"/>
      </w:pPr>
    </w:p>
    <w:p w:rsidR="004A1C58" w:rsidRPr="000B41C9" w:rsidRDefault="004A1C58" w:rsidP="004A1C58">
      <w:pPr>
        <w:pStyle w:val="a6"/>
        <w:spacing w:before="3"/>
      </w:pPr>
    </w:p>
    <w:p w:rsidR="004A1C58" w:rsidRPr="000B41C9" w:rsidRDefault="004A1C58" w:rsidP="008B1328">
      <w:pPr>
        <w:pStyle w:val="a8"/>
        <w:numPr>
          <w:ilvl w:val="0"/>
          <w:numId w:val="359"/>
        </w:numPr>
        <w:tabs>
          <w:tab w:val="left" w:pos="914"/>
        </w:tabs>
        <w:spacing w:line="275" w:lineRule="exact"/>
        <w:ind w:hanging="345"/>
        <w:rPr>
          <w:sz w:val="24"/>
        </w:rPr>
      </w:pPr>
      <w:r w:rsidRPr="000B41C9">
        <w:rPr>
          <w:sz w:val="24"/>
        </w:rPr>
        <w:t>знаков</w:t>
      </w:r>
      <w:r w:rsidRPr="000B41C9">
        <w:rPr>
          <w:spacing w:val="-3"/>
          <w:sz w:val="24"/>
        </w:rPr>
        <w:t xml:space="preserve"> </w:t>
      </w:r>
      <w:r w:rsidRPr="000B41C9">
        <w:rPr>
          <w:spacing w:val="-4"/>
          <w:sz w:val="24"/>
        </w:rPr>
        <w:t>"=";</w:t>
      </w:r>
    </w:p>
    <w:p w:rsidR="004A1C58" w:rsidRPr="000B41C9" w:rsidRDefault="004A1C58" w:rsidP="008B1328">
      <w:pPr>
        <w:pStyle w:val="a8"/>
        <w:numPr>
          <w:ilvl w:val="0"/>
          <w:numId w:val="359"/>
        </w:numPr>
        <w:tabs>
          <w:tab w:val="left" w:pos="851"/>
        </w:tabs>
        <w:spacing w:line="275" w:lineRule="exact"/>
        <w:ind w:left="851" w:hanging="282"/>
        <w:rPr>
          <w:sz w:val="24"/>
        </w:rPr>
      </w:pPr>
      <w:r w:rsidRPr="000B41C9">
        <w:rPr>
          <w:sz w:val="24"/>
        </w:rPr>
        <w:t>имен</w:t>
      </w:r>
      <w:r w:rsidRPr="000B41C9">
        <w:rPr>
          <w:spacing w:val="3"/>
          <w:sz w:val="24"/>
        </w:rPr>
        <w:t xml:space="preserve"> </w:t>
      </w:r>
      <w:r w:rsidRPr="000B41C9">
        <w:rPr>
          <w:spacing w:val="-2"/>
          <w:sz w:val="24"/>
        </w:rPr>
        <w:t>ячеек;</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5095" w:space="1070"/>
            <w:col w:w="5320"/>
          </w:cols>
        </w:sectPr>
      </w:pPr>
    </w:p>
    <w:p w:rsidR="004A1C58" w:rsidRPr="000B41C9" w:rsidRDefault="004A1C58" w:rsidP="008B1328">
      <w:pPr>
        <w:pStyle w:val="a8"/>
        <w:numPr>
          <w:ilvl w:val="1"/>
          <w:numId w:val="363"/>
        </w:numPr>
        <w:tabs>
          <w:tab w:val="left" w:pos="933"/>
        </w:tabs>
        <w:spacing w:line="242" w:lineRule="auto"/>
        <w:ind w:left="569" w:right="843" w:firstLine="0"/>
        <w:jc w:val="left"/>
        <w:rPr>
          <w:sz w:val="24"/>
        </w:rPr>
      </w:pPr>
      <w:r w:rsidRPr="000B41C9">
        <w:rPr>
          <w:sz w:val="24"/>
        </w:rPr>
        <w:t>Упорядоченная</w:t>
      </w:r>
      <w:r w:rsidRPr="000B41C9">
        <w:rPr>
          <w:spacing w:val="-5"/>
          <w:sz w:val="24"/>
        </w:rPr>
        <w:t xml:space="preserve"> </w:t>
      </w:r>
      <w:r w:rsidRPr="000B41C9">
        <w:rPr>
          <w:sz w:val="24"/>
        </w:rPr>
        <w:t>совокупность</w:t>
      </w:r>
      <w:r w:rsidRPr="000B41C9">
        <w:rPr>
          <w:spacing w:val="-5"/>
          <w:sz w:val="24"/>
        </w:rPr>
        <w:t xml:space="preserve"> </w:t>
      </w:r>
      <w:r w:rsidRPr="000B41C9">
        <w:rPr>
          <w:sz w:val="24"/>
        </w:rPr>
        <w:t>данных,</w:t>
      </w:r>
      <w:r w:rsidRPr="000B41C9">
        <w:rPr>
          <w:spacing w:val="-8"/>
          <w:sz w:val="24"/>
        </w:rPr>
        <w:t xml:space="preserve"> </w:t>
      </w:r>
      <w:r w:rsidRPr="000B41C9">
        <w:rPr>
          <w:sz w:val="24"/>
        </w:rPr>
        <w:t>предназначенная</w:t>
      </w:r>
      <w:r w:rsidRPr="000B41C9">
        <w:rPr>
          <w:spacing w:val="-5"/>
          <w:sz w:val="24"/>
        </w:rPr>
        <w:t xml:space="preserve"> </w:t>
      </w:r>
      <w:r w:rsidRPr="000B41C9">
        <w:rPr>
          <w:sz w:val="24"/>
        </w:rPr>
        <w:t>для</w:t>
      </w:r>
      <w:r w:rsidRPr="000B41C9">
        <w:rPr>
          <w:spacing w:val="-5"/>
          <w:sz w:val="24"/>
        </w:rPr>
        <w:t xml:space="preserve"> </w:t>
      </w:r>
      <w:r w:rsidRPr="000B41C9">
        <w:rPr>
          <w:sz w:val="24"/>
        </w:rPr>
        <w:t>хранения,</w:t>
      </w:r>
      <w:r w:rsidRPr="000B41C9">
        <w:rPr>
          <w:spacing w:val="-8"/>
          <w:sz w:val="24"/>
        </w:rPr>
        <w:t xml:space="preserve"> </w:t>
      </w:r>
      <w:r w:rsidRPr="000B41C9">
        <w:rPr>
          <w:sz w:val="24"/>
        </w:rPr>
        <w:t>накопления,</w:t>
      </w:r>
      <w:r w:rsidRPr="000B41C9">
        <w:rPr>
          <w:spacing w:val="-11"/>
          <w:sz w:val="24"/>
        </w:rPr>
        <w:t xml:space="preserve"> </w:t>
      </w:r>
      <w:r w:rsidRPr="000B41C9">
        <w:rPr>
          <w:sz w:val="24"/>
        </w:rPr>
        <w:t>обработки, называется …</w:t>
      </w:r>
    </w:p>
    <w:p w:rsidR="004A1C58" w:rsidRPr="000B41C9" w:rsidRDefault="004A1C58" w:rsidP="008B1328">
      <w:pPr>
        <w:pStyle w:val="a8"/>
        <w:numPr>
          <w:ilvl w:val="2"/>
          <w:numId w:val="363"/>
        </w:numPr>
        <w:tabs>
          <w:tab w:val="left" w:pos="1273"/>
        </w:tabs>
        <w:spacing w:line="271" w:lineRule="exact"/>
        <w:ind w:left="1273" w:hanging="282"/>
        <w:rPr>
          <w:sz w:val="24"/>
        </w:rPr>
      </w:pPr>
      <w:r w:rsidRPr="000B41C9">
        <w:rPr>
          <w:sz w:val="24"/>
        </w:rPr>
        <w:t>Базой</w:t>
      </w:r>
      <w:r w:rsidRPr="000B41C9">
        <w:rPr>
          <w:spacing w:val="2"/>
          <w:sz w:val="24"/>
        </w:rPr>
        <w:t xml:space="preserve"> </w:t>
      </w:r>
      <w:r w:rsidRPr="000B41C9">
        <w:rPr>
          <w:spacing w:val="-2"/>
          <w:sz w:val="24"/>
        </w:rPr>
        <w:t>данных</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Системой</w:t>
      </w:r>
      <w:r w:rsidRPr="000B41C9">
        <w:rPr>
          <w:spacing w:val="-6"/>
          <w:sz w:val="24"/>
        </w:rPr>
        <w:t xml:space="preserve"> </w:t>
      </w:r>
      <w:r w:rsidRPr="000B41C9">
        <w:rPr>
          <w:sz w:val="24"/>
        </w:rPr>
        <w:t>управления</w:t>
      </w:r>
      <w:r w:rsidRPr="000B41C9">
        <w:rPr>
          <w:spacing w:val="-1"/>
          <w:sz w:val="24"/>
        </w:rPr>
        <w:t xml:space="preserve"> </w:t>
      </w:r>
      <w:r w:rsidRPr="000B41C9">
        <w:rPr>
          <w:sz w:val="24"/>
        </w:rPr>
        <w:t xml:space="preserve">базой </w:t>
      </w:r>
      <w:r w:rsidRPr="000B41C9">
        <w:rPr>
          <w:spacing w:val="-2"/>
          <w:sz w:val="24"/>
        </w:rPr>
        <w:t>данных</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Информационной</w:t>
      </w:r>
      <w:r w:rsidRPr="000B41C9">
        <w:rPr>
          <w:spacing w:val="-6"/>
          <w:sz w:val="24"/>
        </w:rPr>
        <w:t xml:space="preserve"> </w:t>
      </w:r>
      <w:r w:rsidRPr="000B41C9">
        <w:rPr>
          <w:spacing w:val="-2"/>
          <w:sz w:val="24"/>
        </w:rPr>
        <w:t>системой</w:t>
      </w:r>
    </w:p>
    <w:p w:rsidR="004A1C58" w:rsidRPr="000B41C9" w:rsidRDefault="004A1C58" w:rsidP="008B1328">
      <w:pPr>
        <w:pStyle w:val="a8"/>
        <w:numPr>
          <w:ilvl w:val="2"/>
          <w:numId w:val="363"/>
        </w:numPr>
        <w:tabs>
          <w:tab w:val="left" w:pos="1273"/>
        </w:tabs>
        <w:spacing w:before="2" w:line="275" w:lineRule="exact"/>
        <w:ind w:left="1273" w:hanging="282"/>
        <w:rPr>
          <w:sz w:val="24"/>
        </w:rPr>
      </w:pPr>
      <w:r w:rsidRPr="000B41C9">
        <w:rPr>
          <w:spacing w:val="-2"/>
          <w:sz w:val="24"/>
        </w:rPr>
        <w:t>Таблицей</w:t>
      </w:r>
    </w:p>
    <w:p w:rsidR="004A1C58" w:rsidRPr="000B41C9" w:rsidRDefault="004A1C58" w:rsidP="008B1328">
      <w:pPr>
        <w:pStyle w:val="a8"/>
        <w:numPr>
          <w:ilvl w:val="1"/>
          <w:numId w:val="363"/>
        </w:numPr>
        <w:tabs>
          <w:tab w:val="left" w:pos="933"/>
        </w:tabs>
        <w:spacing w:line="275" w:lineRule="exact"/>
        <w:ind w:left="933" w:hanging="364"/>
        <w:jc w:val="left"/>
        <w:rPr>
          <w:sz w:val="24"/>
        </w:rPr>
      </w:pPr>
      <w:r w:rsidRPr="000B41C9">
        <w:rPr>
          <w:sz w:val="24"/>
        </w:rPr>
        <w:t>Система</w:t>
      </w:r>
      <w:r w:rsidRPr="000B41C9">
        <w:rPr>
          <w:spacing w:val="-4"/>
          <w:sz w:val="24"/>
        </w:rPr>
        <w:t xml:space="preserve"> </w:t>
      </w:r>
      <w:r w:rsidRPr="000B41C9">
        <w:rPr>
          <w:sz w:val="24"/>
        </w:rPr>
        <w:t>управления</w:t>
      </w:r>
      <w:r w:rsidRPr="000B41C9">
        <w:rPr>
          <w:spacing w:val="-3"/>
          <w:sz w:val="24"/>
        </w:rPr>
        <w:t xml:space="preserve"> </w:t>
      </w:r>
      <w:r w:rsidRPr="000B41C9">
        <w:rPr>
          <w:sz w:val="24"/>
        </w:rPr>
        <w:t>базой</w:t>
      </w:r>
      <w:r w:rsidRPr="000B41C9">
        <w:rPr>
          <w:spacing w:val="-2"/>
          <w:sz w:val="24"/>
        </w:rPr>
        <w:t xml:space="preserve"> </w:t>
      </w:r>
      <w:r w:rsidRPr="000B41C9">
        <w:rPr>
          <w:sz w:val="24"/>
        </w:rPr>
        <w:t>данных</w:t>
      </w:r>
      <w:r w:rsidRPr="000B41C9">
        <w:rPr>
          <w:spacing w:val="-3"/>
          <w:sz w:val="24"/>
        </w:rPr>
        <w:t xml:space="preserve"> </w:t>
      </w:r>
      <w:r w:rsidRPr="000B41C9">
        <w:rPr>
          <w:sz w:val="24"/>
        </w:rPr>
        <w:t>–</w:t>
      </w:r>
      <w:r w:rsidRPr="000B41C9">
        <w:rPr>
          <w:spacing w:val="-3"/>
          <w:sz w:val="24"/>
        </w:rPr>
        <w:t xml:space="preserve"> </w:t>
      </w:r>
      <w:r w:rsidRPr="000B41C9">
        <w:rPr>
          <w:sz w:val="24"/>
        </w:rPr>
        <w:t>это</w:t>
      </w:r>
      <w:r w:rsidRPr="000B41C9">
        <w:rPr>
          <w:spacing w:val="-2"/>
          <w:sz w:val="24"/>
        </w:rPr>
        <w:t xml:space="preserve"> </w:t>
      </w:r>
      <w:r w:rsidRPr="000B41C9">
        <w:rPr>
          <w:spacing w:val="-5"/>
          <w:sz w:val="24"/>
        </w:rPr>
        <w:t>...</w:t>
      </w:r>
    </w:p>
    <w:p w:rsidR="004A1C58" w:rsidRPr="000B41C9" w:rsidRDefault="004A1C58" w:rsidP="008B1328">
      <w:pPr>
        <w:pStyle w:val="a8"/>
        <w:numPr>
          <w:ilvl w:val="2"/>
          <w:numId w:val="363"/>
        </w:numPr>
        <w:tabs>
          <w:tab w:val="left" w:pos="1273"/>
        </w:tabs>
        <w:spacing w:before="3" w:line="275" w:lineRule="exact"/>
        <w:ind w:left="1273" w:hanging="282"/>
        <w:rPr>
          <w:sz w:val="24"/>
        </w:rPr>
      </w:pPr>
      <w:r w:rsidRPr="000B41C9">
        <w:rPr>
          <w:sz w:val="24"/>
        </w:rPr>
        <w:t>Программа,</w:t>
      </w:r>
      <w:r w:rsidRPr="000B41C9">
        <w:rPr>
          <w:spacing w:val="-8"/>
          <w:sz w:val="24"/>
        </w:rPr>
        <w:t xml:space="preserve"> </w:t>
      </w:r>
      <w:r w:rsidRPr="000B41C9">
        <w:rPr>
          <w:sz w:val="24"/>
        </w:rPr>
        <w:t>предназначенная</w:t>
      </w:r>
      <w:r w:rsidRPr="000B41C9">
        <w:rPr>
          <w:spacing w:val="-3"/>
          <w:sz w:val="24"/>
        </w:rPr>
        <w:t xml:space="preserve"> </w:t>
      </w:r>
      <w:r w:rsidRPr="000B41C9">
        <w:rPr>
          <w:sz w:val="24"/>
        </w:rPr>
        <w:t>для</w:t>
      </w:r>
      <w:r w:rsidRPr="000B41C9">
        <w:rPr>
          <w:spacing w:val="-3"/>
          <w:sz w:val="24"/>
        </w:rPr>
        <w:t xml:space="preserve"> </w:t>
      </w:r>
      <w:r w:rsidRPr="000B41C9">
        <w:rPr>
          <w:sz w:val="24"/>
        </w:rPr>
        <w:t>создания,</w:t>
      </w:r>
      <w:r w:rsidRPr="000B41C9">
        <w:rPr>
          <w:spacing w:val="-6"/>
          <w:sz w:val="24"/>
        </w:rPr>
        <w:t xml:space="preserve"> </w:t>
      </w:r>
      <w:r w:rsidRPr="000B41C9">
        <w:rPr>
          <w:sz w:val="24"/>
        </w:rPr>
        <w:t>обработки</w:t>
      </w:r>
      <w:r w:rsidRPr="000B41C9">
        <w:rPr>
          <w:spacing w:val="-2"/>
          <w:sz w:val="24"/>
        </w:rPr>
        <w:t xml:space="preserve"> </w:t>
      </w:r>
      <w:r w:rsidRPr="000B41C9">
        <w:rPr>
          <w:sz w:val="24"/>
        </w:rPr>
        <w:t>и</w:t>
      </w:r>
      <w:r w:rsidRPr="000B41C9">
        <w:rPr>
          <w:spacing w:val="2"/>
          <w:sz w:val="24"/>
        </w:rPr>
        <w:t xml:space="preserve"> </w:t>
      </w:r>
      <w:r w:rsidRPr="000B41C9">
        <w:rPr>
          <w:sz w:val="24"/>
        </w:rPr>
        <w:t>хранения</w:t>
      </w:r>
      <w:r w:rsidRPr="000B41C9">
        <w:rPr>
          <w:spacing w:val="-3"/>
          <w:sz w:val="24"/>
        </w:rPr>
        <w:t xml:space="preserve"> </w:t>
      </w:r>
      <w:r w:rsidRPr="000B41C9">
        <w:rPr>
          <w:spacing w:val="-5"/>
          <w:sz w:val="24"/>
        </w:rPr>
        <w:t>БД</w:t>
      </w:r>
    </w:p>
    <w:p w:rsidR="004A1C58" w:rsidRPr="000B41C9" w:rsidRDefault="004A1C58" w:rsidP="008B1328">
      <w:pPr>
        <w:pStyle w:val="a8"/>
        <w:numPr>
          <w:ilvl w:val="2"/>
          <w:numId w:val="363"/>
        </w:numPr>
        <w:tabs>
          <w:tab w:val="left" w:pos="1335"/>
        </w:tabs>
        <w:spacing w:line="242" w:lineRule="auto"/>
        <w:ind w:left="991" w:right="1188" w:firstLine="0"/>
        <w:rPr>
          <w:sz w:val="24"/>
        </w:rPr>
      </w:pPr>
      <w:r w:rsidRPr="000B41C9">
        <w:rPr>
          <w:sz w:val="24"/>
        </w:rPr>
        <w:t>Программа</w:t>
      </w:r>
      <w:r w:rsidRPr="000B41C9">
        <w:rPr>
          <w:spacing w:val="-9"/>
          <w:sz w:val="24"/>
        </w:rPr>
        <w:t xml:space="preserve"> </w:t>
      </w:r>
      <w:r w:rsidRPr="000B41C9">
        <w:rPr>
          <w:sz w:val="24"/>
        </w:rPr>
        <w:t>для</w:t>
      </w:r>
      <w:r w:rsidRPr="000B41C9">
        <w:rPr>
          <w:spacing w:val="-3"/>
          <w:sz w:val="24"/>
        </w:rPr>
        <w:t xml:space="preserve"> </w:t>
      </w:r>
      <w:r w:rsidRPr="000B41C9">
        <w:rPr>
          <w:sz w:val="24"/>
        </w:rPr>
        <w:t>создания</w:t>
      </w:r>
      <w:r w:rsidRPr="000B41C9">
        <w:rPr>
          <w:spacing w:val="-8"/>
          <w:sz w:val="24"/>
        </w:rPr>
        <w:t xml:space="preserve"> </w:t>
      </w:r>
      <w:r w:rsidRPr="000B41C9">
        <w:rPr>
          <w:sz w:val="24"/>
        </w:rPr>
        <w:t>и</w:t>
      </w:r>
      <w:r w:rsidRPr="000B41C9">
        <w:rPr>
          <w:spacing w:val="-2"/>
          <w:sz w:val="24"/>
        </w:rPr>
        <w:t xml:space="preserve"> </w:t>
      </w:r>
      <w:r w:rsidRPr="000B41C9">
        <w:rPr>
          <w:sz w:val="24"/>
        </w:rPr>
        <w:t>редактирования</w:t>
      </w:r>
      <w:r w:rsidRPr="000B41C9">
        <w:rPr>
          <w:spacing w:val="-8"/>
          <w:sz w:val="24"/>
        </w:rPr>
        <w:t xml:space="preserve"> </w:t>
      </w:r>
      <w:r w:rsidRPr="000B41C9">
        <w:rPr>
          <w:sz w:val="24"/>
        </w:rPr>
        <w:t>прямоугольной</w:t>
      </w:r>
      <w:r w:rsidRPr="000B41C9">
        <w:rPr>
          <w:spacing w:val="-2"/>
          <w:sz w:val="24"/>
        </w:rPr>
        <w:t xml:space="preserve"> </w:t>
      </w:r>
      <w:r w:rsidRPr="000B41C9">
        <w:rPr>
          <w:sz w:val="24"/>
        </w:rPr>
        <w:t>таблицы</w:t>
      </w:r>
      <w:r w:rsidRPr="000B41C9">
        <w:rPr>
          <w:spacing w:val="-2"/>
          <w:sz w:val="24"/>
        </w:rPr>
        <w:t xml:space="preserve"> </w:t>
      </w:r>
      <w:r w:rsidRPr="000B41C9">
        <w:rPr>
          <w:sz w:val="24"/>
        </w:rPr>
        <w:t>на</w:t>
      </w:r>
      <w:r w:rsidRPr="000B41C9">
        <w:rPr>
          <w:spacing w:val="-9"/>
          <w:sz w:val="24"/>
        </w:rPr>
        <w:t xml:space="preserve"> </w:t>
      </w:r>
      <w:r w:rsidRPr="000B41C9">
        <w:rPr>
          <w:sz w:val="24"/>
        </w:rPr>
        <w:t>экране</w:t>
      </w:r>
      <w:r w:rsidRPr="000B41C9">
        <w:rPr>
          <w:spacing w:val="-4"/>
          <w:sz w:val="24"/>
        </w:rPr>
        <w:t xml:space="preserve"> </w:t>
      </w:r>
      <w:r w:rsidRPr="000B41C9">
        <w:rPr>
          <w:sz w:val="24"/>
        </w:rPr>
        <w:t>дисплея, автоматизации расчетных операций, построения диаграмм</w:t>
      </w:r>
    </w:p>
    <w:p w:rsidR="004A1C58" w:rsidRPr="000B41C9" w:rsidRDefault="004A1C58" w:rsidP="008B1328">
      <w:pPr>
        <w:pStyle w:val="a8"/>
        <w:numPr>
          <w:ilvl w:val="2"/>
          <w:numId w:val="363"/>
        </w:numPr>
        <w:tabs>
          <w:tab w:val="left" w:pos="1273"/>
        </w:tabs>
        <w:spacing w:line="242" w:lineRule="auto"/>
        <w:ind w:left="991" w:right="1826" w:firstLine="0"/>
        <w:rPr>
          <w:sz w:val="24"/>
        </w:rPr>
      </w:pPr>
      <w:r w:rsidRPr="000B41C9">
        <w:rPr>
          <w:sz w:val="24"/>
        </w:rPr>
        <w:t>Автоматизированная</w:t>
      </w:r>
      <w:r w:rsidRPr="000B41C9">
        <w:rPr>
          <w:spacing w:val="-8"/>
          <w:sz w:val="24"/>
        </w:rPr>
        <w:t xml:space="preserve"> </w:t>
      </w:r>
      <w:r w:rsidRPr="000B41C9">
        <w:rPr>
          <w:sz w:val="24"/>
        </w:rPr>
        <w:t>система,</w:t>
      </w:r>
      <w:r w:rsidRPr="000B41C9">
        <w:rPr>
          <w:spacing w:val="-6"/>
          <w:sz w:val="24"/>
        </w:rPr>
        <w:t xml:space="preserve"> </w:t>
      </w:r>
      <w:r w:rsidRPr="000B41C9">
        <w:rPr>
          <w:sz w:val="24"/>
        </w:rPr>
        <w:t>для</w:t>
      </w:r>
      <w:r w:rsidRPr="000B41C9">
        <w:rPr>
          <w:spacing w:val="-3"/>
          <w:sz w:val="24"/>
        </w:rPr>
        <w:t xml:space="preserve"> </w:t>
      </w:r>
      <w:r w:rsidRPr="000B41C9">
        <w:rPr>
          <w:sz w:val="24"/>
        </w:rPr>
        <w:t>динамической</w:t>
      </w:r>
      <w:r w:rsidRPr="000B41C9">
        <w:rPr>
          <w:spacing w:val="-7"/>
          <w:sz w:val="24"/>
        </w:rPr>
        <w:t xml:space="preserve"> </w:t>
      </w:r>
      <w:r w:rsidRPr="000B41C9">
        <w:rPr>
          <w:sz w:val="24"/>
        </w:rPr>
        <w:t>обработки</w:t>
      </w:r>
      <w:r w:rsidRPr="000B41C9">
        <w:rPr>
          <w:spacing w:val="-2"/>
          <w:sz w:val="24"/>
        </w:rPr>
        <w:t xml:space="preserve"> </w:t>
      </w:r>
      <w:r w:rsidRPr="000B41C9">
        <w:rPr>
          <w:sz w:val="24"/>
        </w:rPr>
        <w:t>данных</w:t>
      </w:r>
      <w:r w:rsidRPr="000B41C9">
        <w:rPr>
          <w:spacing w:val="-8"/>
          <w:sz w:val="24"/>
        </w:rPr>
        <w:t xml:space="preserve"> </w:t>
      </w:r>
      <w:r w:rsidRPr="000B41C9">
        <w:rPr>
          <w:sz w:val="24"/>
        </w:rPr>
        <w:t>в</w:t>
      </w:r>
      <w:r w:rsidRPr="000B41C9">
        <w:rPr>
          <w:spacing w:val="-2"/>
          <w:sz w:val="24"/>
        </w:rPr>
        <w:t xml:space="preserve"> </w:t>
      </w:r>
      <w:r w:rsidRPr="000B41C9">
        <w:rPr>
          <w:sz w:val="24"/>
        </w:rPr>
        <w:t>числовом</w:t>
      </w:r>
      <w:r w:rsidRPr="000B41C9">
        <w:rPr>
          <w:spacing w:val="-2"/>
          <w:sz w:val="24"/>
        </w:rPr>
        <w:t xml:space="preserve"> </w:t>
      </w:r>
      <w:r w:rsidRPr="000B41C9">
        <w:rPr>
          <w:sz w:val="24"/>
        </w:rPr>
        <w:t>и аналитическом (формульном) виде.</w:t>
      </w:r>
    </w:p>
    <w:p w:rsidR="004A1C58" w:rsidRPr="000B41C9" w:rsidRDefault="004A1C58" w:rsidP="008B1328">
      <w:pPr>
        <w:pStyle w:val="a8"/>
        <w:numPr>
          <w:ilvl w:val="2"/>
          <w:numId w:val="363"/>
        </w:numPr>
        <w:tabs>
          <w:tab w:val="left" w:pos="1273"/>
        </w:tabs>
        <w:spacing w:line="269" w:lineRule="exact"/>
        <w:ind w:left="1273" w:hanging="282"/>
        <w:rPr>
          <w:sz w:val="24"/>
        </w:rPr>
      </w:pPr>
      <w:r w:rsidRPr="000B41C9">
        <w:rPr>
          <w:sz w:val="24"/>
        </w:rPr>
        <w:t>Программа,</w:t>
      </w:r>
      <w:r w:rsidRPr="000B41C9">
        <w:rPr>
          <w:spacing w:val="-7"/>
          <w:sz w:val="24"/>
        </w:rPr>
        <w:t xml:space="preserve"> </w:t>
      </w:r>
      <w:r w:rsidRPr="000B41C9">
        <w:rPr>
          <w:sz w:val="24"/>
        </w:rPr>
        <w:t>предназначенная</w:t>
      </w:r>
      <w:r w:rsidRPr="000B41C9">
        <w:rPr>
          <w:spacing w:val="-1"/>
          <w:sz w:val="24"/>
        </w:rPr>
        <w:t xml:space="preserve"> </w:t>
      </w:r>
      <w:r w:rsidRPr="000B41C9">
        <w:rPr>
          <w:sz w:val="24"/>
        </w:rPr>
        <w:t>для</w:t>
      </w:r>
      <w:r w:rsidRPr="000B41C9">
        <w:rPr>
          <w:spacing w:val="-2"/>
          <w:sz w:val="24"/>
        </w:rPr>
        <w:t xml:space="preserve"> </w:t>
      </w:r>
      <w:r w:rsidRPr="000B41C9">
        <w:rPr>
          <w:sz w:val="24"/>
        </w:rPr>
        <w:t>создания</w:t>
      </w:r>
      <w:r w:rsidRPr="000B41C9">
        <w:rPr>
          <w:spacing w:val="-6"/>
          <w:sz w:val="24"/>
        </w:rPr>
        <w:t xml:space="preserve"> </w:t>
      </w:r>
      <w:r w:rsidRPr="000B41C9">
        <w:rPr>
          <w:sz w:val="24"/>
        </w:rPr>
        <w:t>и</w:t>
      </w:r>
      <w:r w:rsidRPr="000B41C9">
        <w:rPr>
          <w:spacing w:val="-5"/>
          <w:sz w:val="24"/>
        </w:rPr>
        <w:t xml:space="preserve"> </w:t>
      </w:r>
      <w:r w:rsidRPr="000B41C9">
        <w:rPr>
          <w:sz w:val="24"/>
        </w:rPr>
        <w:t>редактирования</w:t>
      </w:r>
      <w:r w:rsidRPr="000B41C9">
        <w:rPr>
          <w:spacing w:val="-6"/>
          <w:sz w:val="24"/>
        </w:rPr>
        <w:t xml:space="preserve"> </w:t>
      </w:r>
      <w:r w:rsidRPr="000B41C9">
        <w:rPr>
          <w:sz w:val="24"/>
        </w:rPr>
        <w:t>текстовых</w:t>
      </w:r>
      <w:r w:rsidRPr="000B41C9">
        <w:rPr>
          <w:spacing w:val="-6"/>
          <w:sz w:val="24"/>
        </w:rPr>
        <w:t xml:space="preserve"> </w:t>
      </w:r>
      <w:r w:rsidRPr="000B41C9">
        <w:rPr>
          <w:spacing w:val="-2"/>
          <w:sz w:val="24"/>
        </w:rPr>
        <w:t>документов</w:t>
      </w:r>
    </w:p>
    <w:p w:rsidR="004A1C58" w:rsidRPr="000B41C9" w:rsidRDefault="004A1C58" w:rsidP="008B1328">
      <w:pPr>
        <w:pStyle w:val="a8"/>
        <w:numPr>
          <w:ilvl w:val="1"/>
          <w:numId w:val="363"/>
        </w:numPr>
        <w:tabs>
          <w:tab w:val="left" w:pos="933"/>
        </w:tabs>
        <w:spacing w:line="275" w:lineRule="exact"/>
        <w:ind w:left="933" w:hanging="364"/>
        <w:jc w:val="left"/>
        <w:rPr>
          <w:sz w:val="24"/>
        </w:rPr>
      </w:pPr>
      <w:r w:rsidRPr="000B41C9">
        <w:rPr>
          <w:sz w:val="24"/>
        </w:rPr>
        <w:t>Программа</w:t>
      </w:r>
      <w:r w:rsidRPr="000B41C9">
        <w:rPr>
          <w:spacing w:val="-3"/>
          <w:sz w:val="24"/>
        </w:rPr>
        <w:t xml:space="preserve"> </w:t>
      </w:r>
      <w:r w:rsidRPr="000B41C9">
        <w:rPr>
          <w:sz w:val="24"/>
        </w:rPr>
        <w:t>MS</w:t>
      </w:r>
      <w:r w:rsidRPr="000B41C9">
        <w:rPr>
          <w:spacing w:val="-5"/>
          <w:sz w:val="24"/>
        </w:rPr>
        <w:t xml:space="preserve"> </w:t>
      </w:r>
      <w:r w:rsidRPr="000B41C9">
        <w:rPr>
          <w:sz w:val="24"/>
        </w:rPr>
        <w:t>Access</w:t>
      </w:r>
      <w:r w:rsidRPr="000B41C9">
        <w:rPr>
          <w:spacing w:val="-1"/>
          <w:sz w:val="24"/>
        </w:rPr>
        <w:t xml:space="preserve"> </w:t>
      </w:r>
      <w:r w:rsidRPr="000B41C9">
        <w:rPr>
          <w:sz w:val="24"/>
        </w:rPr>
        <w:t>–</w:t>
      </w:r>
      <w:r w:rsidRPr="000B41C9">
        <w:rPr>
          <w:spacing w:val="-2"/>
          <w:sz w:val="24"/>
        </w:rPr>
        <w:t xml:space="preserve"> </w:t>
      </w:r>
      <w:r w:rsidRPr="000B41C9">
        <w:rPr>
          <w:sz w:val="24"/>
        </w:rPr>
        <w:t>это</w:t>
      </w:r>
      <w:r w:rsidRPr="000B41C9">
        <w:rPr>
          <w:spacing w:val="3"/>
          <w:sz w:val="24"/>
        </w:rPr>
        <w:t xml:space="preserve"> </w:t>
      </w:r>
      <w:r w:rsidRPr="000B41C9">
        <w:rPr>
          <w:spacing w:val="-10"/>
          <w:sz w:val="24"/>
        </w:rPr>
        <w:t>…</w:t>
      </w:r>
    </w:p>
    <w:p w:rsidR="004A1C58" w:rsidRPr="000B41C9" w:rsidRDefault="004A1C58" w:rsidP="008B1328">
      <w:pPr>
        <w:pStyle w:val="a8"/>
        <w:numPr>
          <w:ilvl w:val="2"/>
          <w:numId w:val="363"/>
        </w:numPr>
        <w:tabs>
          <w:tab w:val="left" w:pos="1336"/>
        </w:tabs>
        <w:spacing w:line="275" w:lineRule="exact"/>
        <w:ind w:left="1336" w:hanging="345"/>
        <w:rPr>
          <w:sz w:val="24"/>
        </w:rPr>
      </w:pPr>
      <w:r w:rsidRPr="000B41C9">
        <w:rPr>
          <w:sz w:val="24"/>
        </w:rPr>
        <w:t>Система</w:t>
      </w:r>
      <w:r w:rsidRPr="000B41C9">
        <w:rPr>
          <w:spacing w:val="-4"/>
          <w:sz w:val="24"/>
        </w:rPr>
        <w:t xml:space="preserve"> </w:t>
      </w:r>
      <w:r w:rsidRPr="000B41C9">
        <w:rPr>
          <w:sz w:val="24"/>
        </w:rPr>
        <w:t>управления</w:t>
      </w:r>
      <w:r w:rsidRPr="000B41C9">
        <w:rPr>
          <w:spacing w:val="-3"/>
          <w:sz w:val="24"/>
        </w:rPr>
        <w:t xml:space="preserve"> </w:t>
      </w:r>
      <w:r w:rsidRPr="000B41C9">
        <w:rPr>
          <w:sz w:val="24"/>
        </w:rPr>
        <w:t>базой</w:t>
      </w:r>
      <w:r w:rsidRPr="000B41C9">
        <w:rPr>
          <w:spacing w:val="-6"/>
          <w:sz w:val="24"/>
        </w:rPr>
        <w:t xml:space="preserve"> </w:t>
      </w:r>
      <w:r w:rsidRPr="000B41C9">
        <w:rPr>
          <w:spacing w:val="-2"/>
          <w:sz w:val="24"/>
        </w:rPr>
        <w:t>данных,</w:t>
      </w:r>
    </w:p>
    <w:p w:rsidR="004A1C58" w:rsidRPr="000B41C9" w:rsidRDefault="004A1C58" w:rsidP="008B1328">
      <w:pPr>
        <w:pStyle w:val="a8"/>
        <w:numPr>
          <w:ilvl w:val="2"/>
          <w:numId w:val="363"/>
        </w:numPr>
        <w:tabs>
          <w:tab w:val="left" w:pos="1335"/>
        </w:tabs>
        <w:spacing w:line="275" w:lineRule="exact"/>
        <w:ind w:left="1335" w:hanging="344"/>
        <w:rPr>
          <w:sz w:val="24"/>
        </w:rPr>
      </w:pPr>
      <w:r w:rsidRPr="000B41C9">
        <w:rPr>
          <w:sz w:val="24"/>
        </w:rPr>
        <w:t>База</w:t>
      </w:r>
      <w:r w:rsidRPr="000B41C9">
        <w:rPr>
          <w:spacing w:val="1"/>
          <w:sz w:val="24"/>
        </w:rPr>
        <w:t xml:space="preserve"> </w:t>
      </w:r>
      <w:r w:rsidRPr="000B41C9">
        <w:rPr>
          <w:spacing w:val="-2"/>
          <w:sz w:val="24"/>
        </w:rPr>
        <w:t>данных,</w:t>
      </w:r>
    </w:p>
    <w:p w:rsidR="004A1C58" w:rsidRPr="000B41C9" w:rsidRDefault="004A1C58" w:rsidP="008B1328">
      <w:pPr>
        <w:pStyle w:val="a8"/>
        <w:numPr>
          <w:ilvl w:val="2"/>
          <w:numId w:val="363"/>
        </w:numPr>
        <w:tabs>
          <w:tab w:val="left" w:pos="1336"/>
        </w:tabs>
        <w:spacing w:line="275" w:lineRule="exact"/>
        <w:ind w:left="1336" w:hanging="345"/>
        <w:rPr>
          <w:sz w:val="24"/>
        </w:rPr>
      </w:pPr>
      <w:r w:rsidRPr="000B41C9">
        <w:rPr>
          <w:sz w:val="24"/>
        </w:rPr>
        <w:t>Электронная</w:t>
      </w:r>
      <w:r w:rsidRPr="000B41C9">
        <w:rPr>
          <w:spacing w:val="-2"/>
          <w:sz w:val="24"/>
        </w:rPr>
        <w:t xml:space="preserve"> таблица,</w:t>
      </w:r>
    </w:p>
    <w:p w:rsidR="004A1C58" w:rsidRPr="000B41C9" w:rsidRDefault="004A1C58" w:rsidP="008B1328">
      <w:pPr>
        <w:pStyle w:val="a8"/>
        <w:numPr>
          <w:ilvl w:val="2"/>
          <w:numId w:val="363"/>
        </w:numPr>
        <w:tabs>
          <w:tab w:val="left" w:pos="1336"/>
        </w:tabs>
        <w:spacing w:line="275" w:lineRule="exact"/>
        <w:ind w:left="1336" w:hanging="345"/>
        <w:rPr>
          <w:sz w:val="24"/>
        </w:rPr>
      </w:pPr>
      <w:r w:rsidRPr="000B41C9">
        <w:rPr>
          <w:sz w:val="24"/>
        </w:rPr>
        <w:t>Текстовый</w:t>
      </w:r>
      <w:r w:rsidRPr="000B41C9">
        <w:rPr>
          <w:spacing w:val="-3"/>
          <w:sz w:val="24"/>
        </w:rPr>
        <w:t xml:space="preserve"> </w:t>
      </w:r>
      <w:r w:rsidRPr="000B41C9">
        <w:rPr>
          <w:spacing w:val="-2"/>
          <w:sz w:val="24"/>
        </w:rPr>
        <w:t>процессор,</w:t>
      </w:r>
    </w:p>
    <w:p w:rsidR="004A1C58" w:rsidRPr="000B41C9" w:rsidRDefault="004A1C58" w:rsidP="008B1328">
      <w:pPr>
        <w:pStyle w:val="a8"/>
        <w:numPr>
          <w:ilvl w:val="1"/>
          <w:numId w:val="363"/>
        </w:numPr>
        <w:tabs>
          <w:tab w:val="left" w:pos="928"/>
        </w:tabs>
        <w:spacing w:before="1"/>
        <w:ind w:left="928" w:hanging="359"/>
        <w:jc w:val="left"/>
        <w:rPr>
          <w:sz w:val="24"/>
        </w:rPr>
      </w:pPr>
      <w:r w:rsidRPr="000B41C9">
        <w:rPr>
          <w:sz w:val="24"/>
        </w:rPr>
        <w:t>Файлы</w:t>
      </w:r>
      <w:r w:rsidRPr="000B41C9">
        <w:rPr>
          <w:spacing w:val="-7"/>
          <w:sz w:val="24"/>
        </w:rPr>
        <w:t xml:space="preserve"> </w:t>
      </w:r>
      <w:r w:rsidRPr="000B41C9">
        <w:rPr>
          <w:sz w:val="24"/>
        </w:rPr>
        <w:t>программа</w:t>
      </w:r>
      <w:r w:rsidRPr="000B41C9">
        <w:rPr>
          <w:spacing w:val="-2"/>
          <w:sz w:val="24"/>
        </w:rPr>
        <w:t xml:space="preserve"> </w:t>
      </w:r>
      <w:r w:rsidRPr="000B41C9">
        <w:rPr>
          <w:sz w:val="24"/>
        </w:rPr>
        <w:t>MS</w:t>
      </w:r>
      <w:r w:rsidRPr="000B41C9">
        <w:rPr>
          <w:spacing w:val="-1"/>
          <w:sz w:val="24"/>
        </w:rPr>
        <w:t xml:space="preserve"> </w:t>
      </w:r>
      <w:r w:rsidRPr="000B41C9">
        <w:rPr>
          <w:sz w:val="24"/>
        </w:rPr>
        <w:t>Access</w:t>
      </w:r>
      <w:r w:rsidRPr="000B41C9">
        <w:rPr>
          <w:spacing w:val="-4"/>
          <w:sz w:val="24"/>
        </w:rPr>
        <w:t xml:space="preserve"> </w:t>
      </w:r>
      <w:r w:rsidRPr="000B41C9">
        <w:rPr>
          <w:sz w:val="24"/>
        </w:rPr>
        <w:t>имеют</w:t>
      </w:r>
      <w:r w:rsidRPr="000B41C9">
        <w:rPr>
          <w:spacing w:val="-2"/>
          <w:sz w:val="24"/>
        </w:rPr>
        <w:t xml:space="preserve"> </w:t>
      </w:r>
      <w:r w:rsidRPr="000B41C9">
        <w:rPr>
          <w:sz w:val="24"/>
        </w:rPr>
        <w:t>расширение</w:t>
      </w:r>
      <w:r w:rsidRPr="000B41C9">
        <w:rPr>
          <w:spacing w:val="5"/>
          <w:sz w:val="24"/>
        </w:rPr>
        <w:t xml:space="preserve"> </w:t>
      </w:r>
      <w:r w:rsidRPr="000B41C9">
        <w:rPr>
          <w:spacing w:val="-10"/>
          <w:sz w:val="24"/>
        </w:rPr>
        <w:t>…</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63"/>
        </w:numPr>
        <w:tabs>
          <w:tab w:val="left" w:pos="1273"/>
        </w:tabs>
        <w:spacing w:line="274" w:lineRule="exact"/>
        <w:ind w:left="1273" w:hanging="282"/>
        <w:rPr>
          <w:sz w:val="24"/>
        </w:rPr>
      </w:pPr>
      <w:r w:rsidRPr="000B41C9">
        <w:rPr>
          <w:spacing w:val="-4"/>
          <w:sz w:val="24"/>
        </w:rPr>
        <w:t>*.mрр</w:t>
      </w:r>
    </w:p>
    <w:p w:rsidR="004A1C58" w:rsidRPr="000B41C9" w:rsidRDefault="004A1C58" w:rsidP="008B1328">
      <w:pPr>
        <w:pStyle w:val="a8"/>
        <w:numPr>
          <w:ilvl w:val="2"/>
          <w:numId w:val="363"/>
        </w:numPr>
        <w:tabs>
          <w:tab w:val="left" w:pos="1273"/>
        </w:tabs>
        <w:spacing w:before="2" w:line="275" w:lineRule="exact"/>
        <w:ind w:left="1273" w:hanging="282"/>
        <w:rPr>
          <w:sz w:val="24"/>
        </w:rPr>
      </w:pPr>
      <w:r w:rsidRPr="000B41C9">
        <w:rPr>
          <w:spacing w:val="-2"/>
          <w:sz w:val="24"/>
        </w:rPr>
        <w:t>*.mdb</w:t>
      </w:r>
    </w:p>
    <w:p w:rsidR="004A1C58" w:rsidRPr="000B41C9" w:rsidRDefault="004A1C58" w:rsidP="008B1328">
      <w:pPr>
        <w:pStyle w:val="a8"/>
        <w:numPr>
          <w:ilvl w:val="1"/>
          <w:numId w:val="363"/>
        </w:numPr>
        <w:tabs>
          <w:tab w:val="left" w:pos="933"/>
        </w:tabs>
        <w:spacing w:line="275" w:lineRule="exact"/>
        <w:ind w:left="933" w:hanging="364"/>
        <w:jc w:val="left"/>
        <w:rPr>
          <w:sz w:val="24"/>
        </w:rPr>
      </w:pPr>
      <w:r w:rsidRPr="000B41C9">
        <w:rPr>
          <w:sz w:val="24"/>
        </w:rPr>
        <w:t>Строки</w:t>
      </w:r>
      <w:r w:rsidRPr="000B41C9">
        <w:rPr>
          <w:spacing w:val="-5"/>
          <w:sz w:val="24"/>
        </w:rPr>
        <w:t xml:space="preserve"> </w:t>
      </w:r>
      <w:r w:rsidRPr="000B41C9">
        <w:rPr>
          <w:sz w:val="24"/>
        </w:rPr>
        <w:t>в таблицах</w:t>
      </w:r>
      <w:r w:rsidRPr="000B41C9">
        <w:rPr>
          <w:spacing w:val="-6"/>
          <w:sz w:val="24"/>
        </w:rPr>
        <w:t xml:space="preserve"> </w:t>
      </w:r>
      <w:r w:rsidRPr="000B41C9">
        <w:rPr>
          <w:sz w:val="24"/>
        </w:rPr>
        <w:t>баз данных</w:t>
      </w:r>
      <w:r w:rsidRPr="000B41C9">
        <w:rPr>
          <w:spacing w:val="54"/>
          <w:sz w:val="24"/>
        </w:rPr>
        <w:t xml:space="preserve"> </w:t>
      </w:r>
      <w:r w:rsidRPr="000B41C9">
        <w:rPr>
          <w:spacing w:val="-2"/>
          <w:sz w:val="24"/>
        </w:rPr>
        <w:t>называются….</w:t>
      </w:r>
    </w:p>
    <w:p w:rsidR="004A1C58" w:rsidRPr="000B41C9" w:rsidRDefault="004A1C58" w:rsidP="008B1328">
      <w:pPr>
        <w:pStyle w:val="a8"/>
        <w:numPr>
          <w:ilvl w:val="2"/>
          <w:numId w:val="363"/>
        </w:numPr>
        <w:tabs>
          <w:tab w:val="left" w:pos="1273"/>
        </w:tabs>
        <w:spacing w:before="3" w:line="275" w:lineRule="exact"/>
        <w:ind w:left="1273" w:hanging="282"/>
        <w:rPr>
          <w:sz w:val="24"/>
        </w:rPr>
      </w:pPr>
      <w:r w:rsidRPr="000B41C9">
        <w:rPr>
          <w:spacing w:val="-2"/>
          <w:sz w:val="24"/>
        </w:rPr>
        <w:t>Характеристики</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pacing w:val="-4"/>
          <w:sz w:val="24"/>
        </w:rPr>
        <w:t>Поля</w:t>
      </w:r>
    </w:p>
    <w:p w:rsidR="004A1C58" w:rsidRPr="000B41C9" w:rsidRDefault="004A1C58" w:rsidP="008B1328">
      <w:pPr>
        <w:pStyle w:val="a8"/>
        <w:numPr>
          <w:ilvl w:val="2"/>
          <w:numId w:val="363"/>
        </w:numPr>
        <w:tabs>
          <w:tab w:val="left" w:pos="851"/>
        </w:tabs>
        <w:spacing w:line="274" w:lineRule="exact"/>
        <w:ind w:left="851" w:hanging="282"/>
        <w:rPr>
          <w:sz w:val="24"/>
        </w:rPr>
      </w:pPr>
      <w:r w:rsidRPr="000B41C9">
        <w:br w:type="column"/>
      </w:r>
      <w:r w:rsidRPr="000B41C9">
        <w:rPr>
          <w:spacing w:val="-2"/>
          <w:sz w:val="24"/>
        </w:rPr>
        <w:t>*.xls</w:t>
      </w:r>
    </w:p>
    <w:p w:rsidR="004A1C58" w:rsidRPr="000B41C9" w:rsidRDefault="004A1C58" w:rsidP="008B1328">
      <w:pPr>
        <w:pStyle w:val="a8"/>
        <w:numPr>
          <w:ilvl w:val="2"/>
          <w:numId w:val="363"/>
        </w:numPr>
        <w:tabs>
          <w:tab w:val="left" w:pos="851"/>
        </w:tabs>
        <w:spacing w:before="2"/>
        <w:ind w:left="851" w:hanging="282"/>
        <w:rPr>
          <w:sz w:val="24"/>
        </w:rPr>
      </w:pPr>
      <w:r w:rsidRPr="000B41C9">
        <w:rPr>
          <w:sz w:val="24"/>
        </w:rPr>
        <w:t>*.</w:t>
      </w:r>
      <w:r w:rsidRPr="000B41C9">
        <w:rPr>
          <w:spacing w:val="4"/>
          <w:sz w:val="24"/>
        </w:rPr>
        <w:t xml:space="preserve"> </w:t>
      </w:r>
      <w:r w:rsidRPr="000B41C9">
        <w:rPr>
          <w:spacing w:val="-5"/>
          <w:sz w:val="24"/>
        </w:rPr>
        <w:t>doc</w:t>
      </w:r>
    </w:p>
    <w:p w:rsidR="004A1C58" w:rsidRPr="000B41C9" w:rsidRDefault="004A1C58" w:rsidP="004A1C58">
      <w:pPr>
        <w:pStyle w:val="a6"/>
        <w:spacing w:before="1"/>
      </w:pPr>
    </w:p>
    <w:p w:rsidR="004A1C58" w:rsidRPr="000B41C9" w:rsidRDefault="004A1C58" w:rsidP="008B1328">
      <w:pPr>
        <w:pStyle w:val="a8"/>
        <w:numPr>
          <w:ilvl w:val="0"/>
          <w:numId w:val="358"/>
        </w:numPr>
        <w:tabs>
          <w:tab w:val="left" w:pos="851"/>
        </w:tabs>
        <w:spacing w:line="275" w:lineRule="exact"/>
        <w:ind w:left="851" w:hanging="282"/>
        <w:rPr>
          <w:sz w:val="24"/>
        </w:rPr>
      </w:pPr>
      <w:r w:rsidRPr="000B41C9">
        <w:rPr>
          <w:sz w:val="24"/>
        </w:rPr>
        <w:t>Именованные</w:t>
      </w:r>
      <w:r w:rsidRPr="000B41C9">
        <w:rPr>
          <w:spacing w:val="-4"/>
          <w:sz w:val="24"/>
        </w:rPr>
        <w:t xml:space="preserve"> </w:t>
      </w:r>
      <w:r w:rsidRPr="000B41C9">
        <w:rPr>
          <w:spacing w:val="-2"/>
          <w:sz w:val="24"/>
        </w:rPr>
        <w:t>строки</w:t>
      </w:r>
    </w:p>
    <w:p w:rsidR="004A1C58" w:rsidRPr="000B41C9" w:rsidRDefault="004A1C58" w:rsidP="008B1328">
      <w:pPr>
        <w:pStyle w:val="a8"/>
        <w:numPr>
          <w:ilvl w:val="0"/>
          <w:numId w:val="358"/>
        </w:numPr>
        <w:tabs>
          <w:tab w:val="left" w:pos="851"/>
        </w:tabs>
        <w:spacing w:line="275" w:lineRule="exact"/>
        <w:ind w:left="851" w:hanging="282"/>
        <w:rPr>
          <w:sz w:val="24"/>
        </w:rPr>
      </w:pPr>
      <w:r w:rsidRPr="000B41C9">
        <w:rPr>
          <w:spacing w:val="-2"/>
          <w:sz w:val="24"/>
        </w:rPr>
        <w:t>Записи</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5723" w:space="442"/>
            <w:col w:w="5320"/>
          </w:cols>
        </w:sectPr>
      </w:pPr>
    </w:p>
    <w:p w:rsidR="004A1C58" w:rsidRPr="000B41C9" w:rsidRDefault="004A1C58" w:rsidP="008B1328">
      <w:pPr>
        <w:pStyle w:val="a8"/>
        <w:numPr>
          <w:ilvl w:val="1"/>
          <w:numId w:val="363"/>
        </w:numPr>
        <w:tabs>
          <w:tab w:val="left" w:pos="933"/>
        </w:tabs>
        <w:spacing w:before="2"/>
        <w:ind w:left="933" w:hanging="364"/>
        <w:jc w:val="left"/>
        <w:rPr>
          <w:sz w:val="24"/>
        </w:rPr>
      </w:pPr>
      <w:r w:rsidRPr="000B41C9">
        <w:rPr>
          <w:sz w:val="24"/>
        </w:rPr>
        <w:t>При</w:t>
      </w:r>
      <w:r w:rsidRPr="000B41C9">
        <w:rPr>
          <w:spacing w:val="-8"/>
          <w:sz w:val="24"/>
        </w:rPr>
        <w:t xml:space="preserve"> </w:t>
      </w:r>
      <w:r w:rsidRPr="000B41C9">
        <w:rPr>
          <w:sz w:val="24"/>
        </w:rPr>
        <w:t>создании</w:t>
      </w:r>
      <w:r w:rsidRPr="000B41C9">
        <w:rPr>
          <w:spacing w:val="-4"/>
          <w:sz w:val="24"/>
        </w:rPr>
        <w:t xml:space="preserve"> </w:t>
      </w:r>
      <w:r w:rsidRPr="000B41C9">
        <w:rPr>
          <w:sz w:val="24"/>
        </w:rPr>
        <w:t>поля</w:t>
      </w:r>
      <w:r w:rsidRPr="000B41C9">
        <w:rPr>
          <w:spacing w:val="-1"/>
          <w:sz w:val="24"/>
        </w:rPr>
        <w:t xml:space="preserve"> </w:t>
      </w:r>
      <w:r w:rsidRPr="000B41C9">
        <w:rPr>
          <w:sz w:val="24"/>
        </w:rPr>
        <w:t>с</w:t>
      </w:r>
      <w:r w:rsidRPr="000B41C9">
        <w:rPr>
          <w:spacing w:val="-8"/>
          <w:sz w:val="24"/>
        </w:rPr>
        <w:t xml:space="preserve"> </w:t>
      </w:r>
      <w:r w:rsidRPr="000B41C9">
        <w:rPr>
          <w:sz w:val="24"/>
        </w:rPr>
        <w:t>наименованием</w:t>
      </w:r>
      <w:r w:rsidRPr="000B41C9">
        <w:rPr>
          <w:spacing w:val="-4"/>
          <w:sz w:val="24"/>
        </w:rPr>
        <w:t xml:space="preserve"> </w:t>
      </w:r>
      <w:r w:rsidRPr="000B41C9">
        <w:rPr>
          <w:sz w:val="24"/>
        </w:rPr>
        <w:t>ФИО</w:t>
      </w:r>
      <w:r w:rsidRPr="000B41C9">
        <w:rPr>
          <w:spacing w:val="-3"/>
          <w:sz w:val="24"/>
        </w:rPr>
        <w:t xml:space="preserve"> </w:t>
      </w:r>
      <w:r w:rsidRPr="000B41C9">
        <w:rPr>
          <w:sz w:val="24"/>
        </w:rPr>
        <w:t>следует</w:t>
      </w:r>
      <w:r w:rsidRPr="000B41C9">
        <w:rPr>
          <w:spacing w:val="-1"/>
          <w:sz w:val="24"/>
        </w:rPr>
        <w:t xml:space="preserve"> </w:t>
      </w:r>
      <w:r w:rsidRPr="000B41C9">
        <w:rPr>
          <w:sz w:val="24"/>
        </w:rPr>
        <w:t>использовать</w:t>
      </w:r>
      <w:r w:rsidRPr="000B41C9">
        <w:rPr>
          <w:spacing w:val="-6"/>
          <w:sz w:val="24"/>
        </w:rPr>
        <w:t xml:space="preserve"> </w:t>
      </w:r>
      <w:r w:rsidRPr="000B41C9">
        <w:rPr>
          <w:sz w:val="24"/>
        </w:rPr>
        <w:t>следующий</w:t>
      </w:r>
      <w:r w:rsidRPr="000B41C9">
        <w:rPr>
          <w:spacing w:val="-1"/>
          <w:sz w:val="24"/>
        </w:rPr>
        <w:t xml:space="preserve"> </w:t>
      </w:r>
      <w:r w:rsidRPr="000B41C9">
        <w:rPr>
          <w:sz w:val="24"/>
        </w:rPr>
        <w:t xml:space="preserve">тип </w:t>
      </w:r>
      <w:r w:rsidRPr="000B41C9">
        <w:rPr>
          <w:spacing w:val="-2"/>
          <w:sz w:val="24"/>
        </w:rPr>
        <w:t>данных:</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63"/>
        </w:numPr>
        <w:tabs>
          <w:tab w:val="left" w:pos="1273"/>
        </w:tabs>
        <w:spacing w:line="274" w:lineRule="exact"/>
        <w:ind w:left="1273" w:hanging="282"/>
        <w:rPr>
          <w:sz w:val="24"/>
        </w:rPr>
      </w:pPr>
      <w:r w:rsidRPr="000B41C9">
        <w:rPr>
          <w:spacing w:val="-2"/>
          <w:sz w:val="24"/>
        </w:rPr>
        <w:t>Текстовый</w:t>
      </w:r>
    </w:p>
    <w:p w:rsidR="004A1C58" w:rsidRPr="000B41C9" w:rsidRDefault="004A1C58" w:rsidP="008B1328">
      <w:pPr>
        <w:pStyle w:val="a8"/>
        <w:numPr>
          <w:ilvl w:val="2"/>
          <w:numId w:val="363"/>
        </w:numPr>
        <w:tabs>
          <w:tab w:val="left" w:pos="1273"/>
        </w:tabs>
        <w:spacing w:before="2" w:line="275" w:lineRule="exact"/>
        <w:ind w:left="1273" w:hanging="282"/>
        <w:rPr>
          <w:sz w:val="24"/>
        </w:rPr>
      </w:pPr>
      <w:r w:rsidRPr="000B41C9">
        <w:rPr>
          <w:spacing w:val="-2"/>
          <w:sz w:val="24"/>
        </w:rPr>
        <w:t>Числовой</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pacing w:val="-4"/>
          <w:sz w:val="24"/>
        </w:rPr>
        <w:t>МЕМО</w:t>
      </w:r>
    </w:p>
    <w:p w:rsidR="004A1C58" w:rsidRPr="000B41C9" w:rsidRDefault="004A1C58" w:rsidP="008B1328">
      <w:pPr>
        <w:pStyle w:val="a8"/>
        <w:numPr>
          <w:ilvl w:val="1"/>
          <w:numId w:val="363"/>
        </w:numPr>
        <w:tabs>
          <w:tab w:val="left" w:pos="933"/>
        </w:tabs>
        <w:spacing w:before="3" w:line="275" w:lineRule="exact"/>
        <w:ind w:left="933" w:hanging="364"/>
        <w:jc w:val="left"/>
        <w:rPr>
          <w:sz w:val="24"/>
        </w:rPr>
      </w:pPr>
      <w:r w:rsidRPr="000B41C9">
        <w:rPr>
          <w:sz w:val="24"/>
        </w:rPr>
        <w:t>Программа</w:t>
      </w:r>
      <w:r w:rsidRPr="000B41C9">
        <w:rPr>
          <w:spacing w:val="-8"/>
          <w:sz w:val="24"/>
        </w:rPr>
        <w:t xml:space="preserve"> </w:t>
      </w:r>
      <w:r w:rsidRPr="000B41C9">
        <w:rPr>
          <w:sz w:val="24"/>
        </w:rPr>
        <w:t>POWER</w:t>
      </w:r>
      <w:r w:rsidRPr="000B41C9">
        <w:rPr>
          <w:spacing w:val="-6"/>
          <w:sz w:val="24"/>
        </w:rPr>
        <w:t xml:space="preserve"> </w:t>
      </w:r>
      <w:r w:rsidRPr="000B41C9">
        <w:rPr>
          <w:sz w:val="24"/>
        </w:rPr>
        <w:t>POINT</w:t>
      </w:r>
      <w:r w:rsidRPr="000B41C9">
        <w:rPr>
          <w:spacing w:val="-3"/>
          <w:sz w:val="24"/>
        </w:rPr>
        <w:t xml:space="preserve"> </w:t>
      </w:r>
      <w:r w:rsidRPr="000B41C9">
        <w:rPr>
          <w:sz w:val="24"/>
        </w:rPr>
        <w:t>служит</w:t>
      </w:r>
      <w:r w:rsidRPr="000B41C9">
        <w:rPr>
          <w:spacing w:val="-4"/>
          <w:sz w:val="24"/>
        </w:rPr>
        <w:t xml:space="preserve"> </w:t>
      </w:r>
      <w:r w:rsidRPr="000B41C9">
        <w:rPr>
          <w:spacing w:val="-5"/>
          <w:sz w:val="24"/>
        </w:rPr>
        <w:t>для</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разработки</w:t>
      </w:r>
      <w:r w:rsidRPr="000B41C9">
        <w:rPr>
          <w:spacing w:val="2"/>
          <w:sz w:val="24"/>
        </w:rPr>
        <w:t xml:space="preserve"> </w:t>
      </w:r>
      <w:r w:rsidRPr="000B41C9">
        <w:rPr>
          <w:spacing w:val="-2"/>
          <w:sz w:val="24"/>
        </w:rPr>
        <w:t>презентаций</w:t>
      </w:r>
    </w:p>
    <w:p w:rsidR="004A1C58" w:rsidRPr="000B41C9" w:rsidRDefault="004A1C58" w:rsidP="008B1328">
      <w:pPr>
        <w:pStyle w:val="a8"/>
        <w:numPr>
          <w:ilvl w:val="2"/>
          <w:numId w:val="363"/>
        </w:numPr>
        <w:tabs>
          <w:tab w:val="left" w:pos="1273"/>
        </w:tabs>
        <w:spacing w:before="2" w:line="275" w:lineRule="exact"/>
        <w:ind w:left="1273" w:hanging="282"/>
        <w:rPr>
          <w:sz w:val="24"/>
        </w:rPr>
      </w:pPr>
      <w:r w:rsidRPr="000B41C9">
        <w:rPr>
          <w:sz w:val="24"/>
        </w:rPr>
        <w:t>обработки</w:t>
      </w:r>
      <w:r w:rsidRPr="000B41C9">
        <w:rPr>
          <w:spacing w:val="56"/>
          <w:sz w:val="24"/>
        </w:rPr>
        <w:t xml:space="preserve"> </w:t>
      </w:r>
      <w:r w:rsidRPr="000B41C9">
        <w:rPr>
          <w:sz w:val="24"/>
        </w:rPr>
        <w:t>текстовой</w:t>
      </w:r>
      <w:r w:rsidRPr="000B41C9">
        <w:rPr>
          <w:spacing w:val="-3"/>
          <w:sz w:val="24"/>
        </w:rPr>
        <w:t xml:space="preserve"> </w:t>
      </w:r>
      <w:r w:rsidRPr="000B41C9">
        <w:rPr>
          <w:spacing w:val="-2"/>
          <w:sz w:val="24"/>
        </w:rPr>
        <w:t>информации</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обработки</w:t>
      </w:r>
      <w:r w:rsidRPr="000B41C9">
        <w:rPr>
          <w:spacing w:val="-4"/>
          <w:sz w:val="24"/>
        </w:rPr>
        <w:t xml:space="preserve"> </w:t>
      </w:r>
      <w:r w:rsidRPr="000B41C9">
        <w:rPr>
          <w:sz w:val="24"/>
        </w:rPr>
        <w:t>числовой</w:t>
      </w:r>
      <w:r w:rsidRPr="000B41C9">
        <w:rPr>
          <w:spacing w:val="-3"/>
          <w:sz w:val="24"/>
        </w:rPr>
        <w:t xml:space="preserve"> </w:t>
      </w:r>
      <w:r w:rsidRPr="000B41C9">
        <w:rPr>
          <w:spacing w:val="-2"/>
          <w:sz w:val="24"/>
        </w:rPr>
        <w:t>информации</w:t>
      </w:r>
    </w:p>
    <w:p w:rsidR="004A1C58" w:rsidRPr="000B41C9" w:rsidRDefault="004A1C58" w:rsidP="008B1328">
      <w:pPr>
        <w:pStyle w:val="a8"/>
        <w:numPr>
          <w:ilvl w:val="1"/>
          <w:numId w:val="363"/>
        </w:numPr>
        <w:tabs>
          <w:tab w:val="left" w:pos="1110"/>
        </w:tabs>
        <w:spacing w:before="3" w:line="275" w:lineRule="exact"/>
        <w:ind w:left="1110" w:hanging="541"/>
        <w:jc w:val="left"/>
        <w:rPr>
          <w:sz w:val="24"/>
        </w:rPr>
      </w:pPr>
      <w:r w:rsidRPr="000B41C9">
        <w:rPr>
          <w:sz w:val="24"/>
        </w:rPr>
        <w:t>Программа</w:t>
      </w:r>
      <w:r w:rsidRPr="000B41C9">
        <w:rPr>
          <w:spacing w:val="-8"/>
          <w:sz w:val="24"/>
        </w:rPr>
        <w:t xml:space="preserve"> </w:t>
      </w:r>
      <w:r w:rsidRPr="000B41C9">
        <w:rPr>
          <w:sz w:val="24"/>
        </w:rPr>
        <w:t>WinRAR –</w:t>
      </w:r>
      <w:r w:rsidRPr="000B41C9">
        <w:rPr>
          <w:spacing w:val="-2"/>
          <w:sz w:val="24"/>
        </w:rPr>
        <w:t xml:space="preserve"> </w:t>
      </w:r>
      <w:r w:rsidRPr="000B41C9">
        <w:rPr>
          <w:sz w:val="24"/>
        </w:rPr>
        <w:t>это</w:t>
      </w:r>
      <w:r w:rsidRPr="000B41C9">
        <w:rPr>
          <w:spacing w:val="3"/>
          <w:sz w:val="24"/>
        </w:rPr>
        <w:t xml:space="preserve"> </w:t>
      </w:r>
      <w:r w:rsidRPr="000B41C9">
        <w:rPr>
          <w:spacing w:val="-10"/>
          <w:sz w:val="24"/>
        </w:rPr>
        <w:t>…</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Антивирусная</w:t>
      </w:r>
      <w:r w:rsidRPr="000B41C9">
        <w:rPr>
          <w:spacing w:val="-11"/>
          <w:sz w:val="24"/>
        </w:rPr>
        <w:t xml:space="preserve"> </w:t>
      </w:r>
      <w:r w:rsidRPr="000B41C9">
        <w:rPr>
          <w:spacing w:val="-2"/>
          <w:sz w:val="24"/>
        </w:rPr>
        <w:t>программа</w:t>
      </w:r>
    </w:p>
    <w:p w:rsidR="004A1C58" w:rsidRPr="000B41C9" w:rsidRDefault="004A1C58" w:rsidP="008B1328">
      <w:pPr>
        <w:pStyle w:val="a8"/>
        <w:numPr>
          <w:ilvl w:val="2"/>
          <w:numId w:val="363"/>
        </w:numPr>
        <w:tabs>
          <w:tab w:val="left" w:pos="1273"/>
        </w:tabs>
        <w:spacing w:before="3" w:line="275" w:lineRule="exact"/>
        <w:ind w:left="1273" w:hanging="282"/>
        <w:rPr>
          <w:sz w:val="24"/>
        </w:rPr>
      </w:pPr>
      <w:r w:rsidRPr="000B41C9">
        <w:rPr>
          <w:sz w:val="24"/>
        </w:rPr>
        <w:t>Программа</w:t>
      </w:r>
      <w:r w:rsidRPr="000B41C9">
        <w:rPr>
          <w:spacing w:val="-1"/>
          <w:sz w:val="24"/>
        </w:rPr>
        <w:t xml:space="preserve"> </w:t>
      </w:r>
      <w:r w:rsidRPr="000B41C9">
        <w:rPr>
          <w:sz w:val="24"/>
        </w:rPr>
        <w:t xml:space="preserve">- </w:t>
      </w:r>
      <w:r w:rsidRPr="000B41C9">
        <w:rPr>
          <w:spacing w:val="-2"/>
          <w:sz w:val="24"/>
        </w:rPr>
        <w:t>оболочка</w:t>
      </w:r>
    </w:p>
    <w:p w:rsidR="004A1C58" w:rsidRPr="000B41C9" w:rsidRDefault="004A1C58" w:rsidP="008B1328">
      <w:pPr>
        <w:pStyle w:val="a8"/>
        <w:numPr>
          <w:ilvl w:val="1"/>
          <w:numId w:val="363"/>
        </w:numPr>
        <w:tabs>
          <w:tab w:val="left" w:pos="933"/>
        </w:tabs>
        <w:spacing w:line="275" w:lineRule="exact"/>
        <w:ind w:left="933" w:hanging="364"/>
        <w:jc w:val="left"/>
        <w:rPr>
          <w:sz w:val="24"/>
          <w:lang w:val="en-US"/>
        </w:rPr>
      </w:pPr>
      <w:r w:rsidRPr="000B41C9">
        <w:rPr>
          <w:sz w:val="24"/>
        </w:rPr>
        <w:t>Программа</w:t>
      </w:r>
      <w:r w:rsidRPr="000B41C9">
        <w:rPr>
          <w:spacing w:val="-3"/>
          <w:sz w:val="24"/>
          <w:lang w:val="en-US"/>
        </w:rPr>
        <w:t xml:space="preserve"> </w:t>
      </w:r>
      <w:r w:rsidRPr="000B41C9">
        <w:rPr>
          <w:sz w:val="24"/>
          <w:lang w:val="en-US"/>
        </w:rPr>
        <w:t>Kaspersky</w:t>
      </w:r>
      <w:r w:rsidRPr="000B41C9">
        <w:rPr>
          <w:spacing w:val="-11"/>
          <w:sz w:val="24"/>
          <w:lang w:val="en-US"/>
        </w:rPr>
        <w:t xml:space="preserve"> </w:t>
      </w:r>
      <w:r w:rsidRPr="000B41C9">
        <w:rPr>
          <w:sz w:val="24"/>
          <w:lang w:val="en-US"/>
        </w:rPr>
        <w:t>Internet</w:t>
      </w:r>
      <w:r w:rsidRPr="000B41C9">
        <w:rPr>
          <w:spacing w:val="4"/>
          <w:sz w:val="24"/>
          <w:lang w:val="en-US"/>
        </w:rPr>
        <w:t xml:space="preserve"> </w:t>
      </w:r>
      <w:r w:rsidRPr="000B41C9">
        <w:rPr>
          <w:sz w:val="24"/>
          <w:lang w:val="en-US"/>
        </w:rPr>
        <w:t>Security</w:t>
      </w:r>
      <w:r w:rsidRPr="000B41C9">
        <w:rPr>
          <w:spacing w:val="53"/>
          <w:sz w:val="24"/>
          <w:lang w:val="en-US"/>
        </w:rPr>
        <w:t xml:space="preserve"> </w:t>
      </w:r>
      <w:r w:rsidRPr="000B41C9">
        <w:rPr>
          <w:sz w:val="24"/>
          <w:lang w:val="en-US"/>
        </w:rPr>
        <w:t>-</w:t>
      </w:r>
      <w:r w:rsidRPr="000B41C9">
        <w:rPr>
          <w:sz w:val="24"/>
        </w:rPr>
        <w:t>это</w:t>
      </w:r>
      <w:r w:rsidRPr="000B41C9">
        <w:rPr>
          <w:sz w:val="24"/>
          <w:lang w:val="en-US"/>
        </w:rPr>
        <w:t xml:space="preserve"> </w:t>
      </w:r>
      <w:r w:rsidRPr="000B41C9">
        <w:rPr>
          <w:spacing w:val="-5"/>
          <w:sz w:val="24"/>
          <w:lang w:val="en-US"/>
        </w:rPr>
        <w:t>..</w:t>
      </w:r>
    </w:p>
    <w:p w:rsidR="004A1C58" w:rsidRPr="000B41C9" w:rsidRDefault="004A1C58" w:rsidP="008B1328">
      <w:pPr>
        <w:pStyle w:val="a8"/>
        <w:numPr>
          <w:ilvl w:val="2"/>
          <w:numId w:val="363"/>
        </w:numPr>
        <w:tabs>
          <w:tab w:val="left" w:pos="1273"/>
        </w:tabs>
        <w:spacing w:before="2" w:line="275" w:lineRule="exact"/>
        <w:ind w:left="1273" w:hanging="282"/>
        <w:rPr>
          <w:sz w:val="24"/>
        </w:rPr>
      </w:pPr>
      <w:r w:rsidRPr="000B41C9">
        <w:rPr>
          <w:sz w:val="24"/>
        </w:rPr>
        <w:t>Программа</w:t>
      </w:r>
      <w:r w:rsidRPr="000B41C9">
        <w:rPr>
          <w:spacing w:val="4"/>
          <w:sz w:val="24"/>
        </w:rPr>
        <w:t xml:space="preserve"> </w:t>
      </w:r>
      <w:r w:rsidRPr="000B41C9">
        <w:rPr>
          <w:sz w:val="24"/>
        </w:rPr>
        <w:t>–</w:t>
      </w:r>
      <w:r w:rsidRPr="000B41C9">
        <w:rPr>
          <w:spacing w:val="-2"/>
          <w:sz w:val="24"/>
        </w:rPr>
        <w:t xml:space="preserve"> архиватор</w:t>
      </w:r>
    </w:p>
    <w:p w:rsidR="004A1C58" w:rsidRPr="000B41C9" w:rsidRDefault="004A1C58" w:rsidP="008B1328">
      <w:pPr>
        <w:pStyle w:val="a8"/>
        <w:numPr>
          <w:ilvl w:val="2"/>
          <w:numId w:val="363"/>
        </w:numPr>
        <w:tabs>
          <w:tab w:val="left" w:pos="1273"/>
        </w:tabs>
        <w:spacing w:line="275" w:lineRule="exact"/>
        <w:ind w:left="1273" w:hanging="282"/>
        <w:rPr>
          <w:sz w:val="24"/>
        </w:rPr>
      </w:pPr>
      <w:r w:rsidRPr="000B41C9">
        <w:rPr>
          <w:sz w:val="24"/>
        </w:rPr>
        <w:t>Антивирусная</w:t>
      </w:r>
      <w:r w:rsidRPr="000B41C9">
        <w:rPr>
          <w:spacing w:val="-11"/>
          <w:sz w:val="24"/>
        </w:rPr>
        <w:t xml:space="preserve"> </w:t>
      </w:r>
      <w:r w:rsidRPr="000B41C9">
        <w:rPr>
          <w:spacing w:val="-2"/>
          <w:sz w:val="24"/>
        </w:rPr>
        <w:t>программа</w:t>
      </w:r>
    </w:p>
    <w:p w:rsidR="004A1C58" w:rsidRPr="000B41C9" w:rsidRDefault="004A1C58" w:rsidP="008B1328">
      <w:pPr>
        <w:pStyle w:val="a8"/>
        <w:numPr>
          <w:ilvl w:val="1"/>
          <w:numId w:val="363"/>
        </w:numPr>
        <w:tabs>
          <w:tab w:val="left" w:pos="1053"/>
        </w:tabs>
        <w:spacing w:before="3" w:line="275" w:lineRule="exact"/>
        <w:ind w:left="1053" w:hanging="484"/>
        <w:jc w:val="left"/>
        <w:rPr>
          <w:sz w:val="24"/>
        </w:rPr>
      </w:pPr>
      <w:r w:rsidRPr="000B41C9">
        <w:rPr>
          <w:sz w:val="24"/>
        </w:rPr>
        <w:t>Internet</w:t>
      </w:r>
      <w:r w:rsidRPr="000B41C9">
        <w:rPr>
          <w:spacing w:val="-4"/>
          <w:sz w:val="24"/>
        </w:rPr>
        <w:t xml:space="preserve"> </w:t>
      </w:r>
      <w:r w:rsidRPr="000B41C9">
        <w:rPr>
          <w:sz w:val="24"/>
        </w:rPr>
        <w:t>Explorer</w:t>
      </w:r>
      <w:r w:rsidRPr="000B41C9">
        <w:rPr>
          <w:spacing w:val="1"/>
          <w:sz w:val="24"/>
        </w:rPr>
        <w:t xml:space="preserve"> </w:t>
      </w:r>
      <w:r w:rsidRPr="000B41C9">
        <w:rPr>
          <w:sz w:val="24"/>
        </w:rPr>
        <w:t>–</w:t>
      </w:r>
      <w:r w:rsidRPr="000B41C9">
        <w:rPr>
          <w:spacing w:val="-3"/>
          <w:sz w:val="24"/>
        </w:rPr>
        <w:t xml:space="preserve"> </w:t>
      </w:r>
      <w:r w:rsidRPr="000B41C9">
        <w:rPr>
          <w:sz w:val="24"/>
        </w:rPr>
        <w:t>это</w:t>
      </w:r>
      <w:r w:rsidRPr="000B41C9">
        <w:rPr>
          <w:spacing w:val="-3"/>
          <w:sz w:val="24"/>
        </w:rPr>
        <w:t xml:space="preserve"> </w:t>
      </w:r>
      <w:r w:rsidRPr="000B41C9">
        <w:rPr>
          <w:sz w:val="24"/>
        </w:rPr>
        <w:t>программа</w:t>
      </w:r>
      <w:r w:rsidRPr="000B41C9">
        <w:rPr>
          <w:spacing w:val="-4"/>
          <w:sz w:val="24"/>
        </w:rPr>
        <w:t xml:space="preserve"> </w:t>
      </w:r>
      <w:r w:rsidRPr="000B41C9">
        <w:rPr>
          <w:spacing w:val="-10"/>
          <w:sz w:val="24"/>
        </w:rPr>
        <w:t>…</w:t>
      </w:r>
    </w:p>
    <w:p w:rsidR="004A1C58" w:rsidRPr="000B41C9" w:rsidRDefault="004A1C58" w:rsidP="008B1328">
      <w:pPr>
        <w:pStyle w:val="a8"/>
        <w:numPr>
          <w:ilvl w:val="2"/>
          <w:numId w:val="363"/>
        </w:numPr>
        <w:tabs>
          <w:tab w:val="left" w:pos="1418"/>
        </w:tabs>
        <w:spacing w:line="275" w:lineRule="exact"/>
        <w:ind w:left="1418" w:hanging="283"/>
        <w:rPr>
          <w:sz w:val="24"/>
        </w:rPr>
      </w:pPr>
      <w:r w:rsidRPr="000B41C9">
        <w:rPr>
          <w:sz w:val="24"/>
        </w:rPr>
        <w:t>Программа</w:t>
      </w:r>
      <w:r w:rsidRPr="000B41C9">
        <w:rPr>
          <w:spacing w:val="3"/>
          <w:sz w:val="24"/>
        </w:rPr>
        <w:t xml:space="preserve"> </w:t>
      </w:r>
      <w:r w:rsidRPr="000B41C9">
        <w:rPr>
          <w:sz w:val="24"/>
        </w:rPr>
        <w:t>–</w:t>
      </w:r>
      <w:r w:rsidRPr="000B41C9">
        <w:rPr>
          <w:spacing w:val="-2"/>
          <w:sz w:val="24"/>
        </w:rPr>
        <w:t xml:space="preserve"> архиватор</w:t>
      </w:r>
    </w:p>
    <w:p w:rsidR="004A1C58" w:rsidRPr="000B41C9" w:rsidRDefault="004A1C58" w:rsidP="008B1328">
      <w:pPr>
        <w:pStyle w:val="a8"/>
        <w:numPr>
          <w:ilvl w:val="2"/>
          <w:numId w:val="363"/>
        </w:numPr>
        <w:tabs>
          <w:tab w:val="left" w:pos="1417"/>
        </w:tabs>
        <w:spacing w:before="3"/>
        <w:ind w:left="1417" w:hanging="282"/>
        <w:rPr>
          <w:sz w:val="24"/>
        </w:rPr>
      </w:pPr>
      <w:r w:rsidRPr="000B41C9">
        <w:rPr>
          <w:sz w:val="24"/>
        </w:rPr>
        <w:t>Антивирусная</w:t>
      </w:r>
      <w:r w:rsidRPr="000B41C9">
        <w:rPr>
          <w:spacing w:val="-11"/>
          <w:sz w:val="24"/>
        </w:rPr>
        <w:t xml:space="preserve"> </w:t>
      </w:r>
      <w:r w:rsidRPr="000B41C9">
        <w:rPr>
          <w:spacing w:val="-2"/>
          <w:sz w:val="24"/>
        </w:rPr>
        <w:t>программа</w:t>
      </w:r>
    </w:p>
    <w:p w:rsidR="004A1C58" w:rsidRPr="000B41C9" w:rsidRDefault="004A1C58" w:rsidP="008B1328">
      <w:pPr>
        <w:pStyle w:val="a8"/>
        <w:numPr>
          <w:ilvl w:val="0"/>
          <w:numId w:val="357"/>
        </w:numPr>
        <w:tabs>
          <w:tab w:val="left" w:pos="1062"/>
        </w:tabs>
        <w:spacing w:line="274" w:lineRule="exact"/>
        <w:ind w:left="1062" w:hanging="282"/>
        <w:rPr>
          <w:sz w:val="24"/>
        </w:rPr>
      </w:pPr>
      <w:r w:rsidRPr="000B41C9">
        <w:br w:type="column"/>
      </w:r>
      <w:r w:rsidRPr="000B41C9">
        <w:rPr>
          <w:spacing w:val="-2"/>
          <w:sz w:val="24"/>
        </w:rPr>
        <w:t>Временной</w:t>
      </w:r>
    </w:p>
    <w:p w:rsidR="004A1C58" w:rsidRPr="000B41C9" w:rsidRDefault="004A1C58" w:rsidP="008B1328">
      <w:pPr>
        <w:pStyle w:val="a8"/>
        <w:numPr>
          <w:ilvl w:val="0"/>
          <w:numId w:val="357"/>
        </w:numPr>
        <w:tabs>
          <w:tab w:val="left" w:pos="1062"/>
        </w:tabs>
        <w:spacing w:before="2"/>
        <w:ind w:left="1062" w:hanging="282"/>
        <w:rPr>
          <w:sz w:val="24"/>
        </w:rPr>
      </w:pPr>
      <w:r w:rsidRPr="000B41C9">
        <w:rPr>
          <w:spacing w:val="-2"/>
          <w:sz w:val="24"/>
        </w:rPr>
        <w:t>Логический</w:t>
      </w:r>
    </w:p>
    <w:p w:rsidR="004A1C58" w:rsidRPr="000B41C9" w:rsidRDefault="004A1C58" w:rsidP="004A1C58">
      <w:pPr>
        <w:pStyle w:val="a6"/>
        <w:spacing w:before="274"/>
      </w:pPr>
    </w:p>
    <w:p w:rsidR="004A1C58" w:rsidRPr="000B41C9" w:rsidRDefault="004A1C58" w:rsidP="008B1328">
      <w:pPr>
        <w:pStyle w:val="a8"/>
        <w:numPr>
          <w:ilvl w:val="0"/>
          <w:numId w:val="356"/>
        </w:numPr>
        <w:tabs>
          <w:tab w:val="left" w:pos="851"/>
        </w:tabs>
        <w:ind w:left="851" w:hanging="282"/>
        <w:rPr>
          <w:sz w:val="24"/>
        </w:rPr>
      </w:pPr>
      <w:r w:rsidRPr="000B41C9">
        <w:rPr>
          <w:sz w:val="24"/>
        </w:rPr>
        <w:t>обработки</w:t>
      </w:r>
      <w:r w:rsidRPr="000B41C9">
        <w:rPr>
          <w:spacing w:val="56"/>
          <w:sz w:val="24"/>
        </w:rPr>
        <w:t xml:space="preserve"> </w:t>
      </w:r>
      <w:r w:rsidRPr="000B41C9">
        <w:rPr>
          <w:sz w:val="24"/>
        </w:rPr>
        <w:t>баз</w:t>
      </w:r>
      <w:r w:rsidRPr="000B41C9">
        <w:rPr>
          <w:spacing w:val="2"/>
          <w:sz w:val="24"/>
        </w:rPr>
        <w:t xml:space="preserve"> </w:t>
      </w:r>
      <w:r w:rsidRPr="000B41C9">
        <w:rPr>
          <w:spacing w:val="-2"/>
          <w:sz w:val="24"/>
        </w:rPr>
        <w:t>данных</w:t>
      </w:r>
    </w:p>
    <w:p w:rsidR="004A1C58" w:rsidRPr="000B41C9" w:rsidRDefault="004A1C58" w:rsidP="008B1328">
      <w:pPr>
        <w:pStyle w:val="a8"/>
        <w:numPr>
          <w:ilvl w:val="0"/>
          <w:numId w:val="356"/>
        </w:numPr>
        <w:tabs>
          <w:tab w:val="left" w:pos="851"/>
        </w:tabs>
        <w:spacing w:before="3"/>
        <w:ind w:left="851" w:hanging="282"/>
        <w:rPr>
          <w:sz w:val="24"/>
        </w:rPr>
      </w:pPr>
      <w:r w:rsidRPr="000B41C9">
        <w:rPr>
          <w:spacing w:val="-2"/>
          <w:sz w:val="24"/>
        </w:rPr>
        <w:t>построениядиаграмм</w:t>
      </w:r>
    </w:p>
    <w:p w:rsidR="004A1C58" w:rsidRPr="000B41C9" w:rsidRDefault="004A1C58" w:rsidP="004A1C58">
      <w:pPr>
        <w:pStyle w:val="a6"/>
        <w:spacing w:before="273"/>
      </w:pPr>
    </w:p>
    <w:p w:rsidR="004A1C58" w:rsidRPr="000B41C9" w:rsidRDefault="004A1C58" w:rsidP="008B1328">
      <w:pPr>
        <w:pStyle w:val="a8"/>
        <w:numPr>
          <w:ilvl w:val="2"/>
          <w:numId w:val="363"/>
        </w:numPr>
        <w:tabs>
          <w:tab w:val="left" w:pos="1062"/>
        </w:tabs>
        <w:ind w:left="1062" w:hanging="282"/>
        <w:rPr>
          <w:sz w:val="24"/>
        </w:rPr>
      </w:pPr>
      <w:r w:rsidRPr="000B41C9">
        <w:rPr>
          <w:sz w:val="24"/>
        </w:rPr>
        <w:t>Операционная</w:t>
      </w:r>
      <w:r w:rsidRPr="000B41C9">
        <w:rPr>
          <w:spacing w:val="-3"/>
          <w:sz w:val="24"/>
        </w:rPr>
        <w:t xml:space="preserve"> </w:t>
      </w:r>
      <w:r w:rsidRPr="000B41C9">
        <w:rPr>
          <w:spacing w:val="-2"/>
          <w:sz w:val="24"/>
        </w:rPr>
        <w:t>система</w:t>
      </w:r>
    </w:p>
    <w:p w:rsidR="004A1C58" w:rsidRPr="000B41C9" w:rsidRDefault="004A1C58" w:rsidP="008B1328">
      <w:pPr>
        <w:pStyle w:val="a8"/>
        <w:numPr>
          <w:ilvl w:val="2"/>
          <w:numId w:val="363"/>
        </w:numPr>
        <w:tabs>
          <w:tab w:val="left" w:pos="1062"/>
        </w:tabs>
        <w:spacing w:before="3"/>
        <w:ind w:left="1062" w:hanging="282"/>
        <w:rPr>
          <w:sz w:val="24"/>
        </w:rPr>
      </w:pPr>
      <w:r w:rsidRPr="000B41C9">
        <w:rPr>
          <w:sz w:val="24"/>
        </w:rPr>
        <w:t>Программа</w:t>
      </w:r>
      <w:r w:rsidRPr="000B41C9">
        <w:rPr>
          <w:spacing w:val="3"/>
          <w:sz w:val="24"/>
        </w:rPr>
        <w:t xml:space="preserve"> </w:t>
      </w:r>
      <w:r w:rsidRPr="000B41C9">
        <w:rPr>
          <w:sz w:val="24"/>
        </w:rPr>
        <w:t>–</w:t>
      </w:r>
      <w:r w:rsidRPr="000B41C9">
        <w:rPr>
          <w:spacing w:val="-1"/>
          <w:sz w:val="24"/>
        </w:rPr>
        <w:t xml:space="preserve"> </w:t>
      </w:r>
      <w:r w:rsidRPr="000B41C9">
        <w:rPr>
          <w:spacing w:val="-2"/>
          <w:sz w:val="24"/>
        </w:rPr>
        <w:t>архиватор</w:t>
      </w:r>
    </w:p>
    <w:p w:rsidR="004A1C58" w:rsidRPr="000B41C9" w:rsidRDefault="004A1C58" w:rsidP="004A1C58">
      <w:pPr>
        <w:pStyle w:val="a6"/>
      </w:pPr>
    </w:p>
    <w:p w:rsidR="004A1C58" w:rsidRPr="000B41C9" w:rsidRDefault="004A1C58" w:rsidP="008B1328">
      <w:pPr>
        <w:pStyle w:val="a8"/>
        <w:numPr>
          <w:ilvl w:val="0"/>
          <w:numId w:val="355"/>
        </w:numPr>
        <w:tabs>
          <w:tab w:val="left" w:pos="1062"/>
        </w:tabs>
        <w:spacing w:line="275" w:lineRule="exact"/>
        <w:ind w:left="1062" w:hanging="282"/>
        <w:rPr>
          <w:sz w:val="24"/>
        </w:rPr>
      </w:pPr>
      <w:r w:rsidRPr="000B41C9">
        <w:rPr>
          <w:sz w:val="24"/>
        </w:rPr>
        <w:t>Программа</w:t>
      </w:r>
      <w:r w:rsidRPr="000B41C9">
        <w:rPr>
          <w:spacing w:val="-1"/>
          <w:sz w:val="24"/>
        </w:rPr>
        <w:t xml:space="preserve"> </w:t>
      </w:r>
      <w:r w:rsidRPr="000B41C9">
        <w:rPr>
          <w:sz w:val="24"/>
        </w:rPr>
        <w:t>–</w:t>
      </w:r>
      <w:r w:rsidRPr="000B41C9">
        <w:rPr>
          <w:spacing w:val="-8"/>
          <w:sz w:val="24"/>
        </w:rPr>
        <w:t xml:space="preserve"> </w:t>
      </w:r>
      <w:r w:rsidRPr="000B41C9">
        <w:rPr>
          <w:sz w:val="24"/>
        </w:rPr>
        <w:t>оболочка</w:t>
      </w:r>
      <w:r w:rsidRPr="000B41C9">
        <w:rPr>
          <w:spacing w:val="1"/>
          <w:sz w:val="24"/>
        </w:rPr>
        <w:t xml:space="preserve"> </w:t>
      </w:r>
      <w:r w:rsidRPr="000B41C9">
        <w:rPr>
          <w:sz w:val="24"/>
        </w:rPr>
        <w:t>для</w:t>
      </w:r>
      <w:r w:rsidRPr="000B41C9">
        <w:rPr>
          <w:spacing w:val="1"/>
          <w:sz w:val="24"/>
        </w:rPr>
        <w:t xml:space="preserve"> </w:t>
      </w:r>
      <w:r w:rsidRPr="000B41C9">
        <w:rPr>
          <w:sz w:val="24"/>
        </w:rPr>
        <w:t>работы</w:t>
      </w:r>
      <w:r w:rsidRPr="000B41C9">
        <w:rPr>
          <w:spacing w:val="-2"/>
          <w:sz w:val="24"/>
        </w:rPr>
        <w:t xml:space="preserve"> </w:t>
      </w:r>
      <w:r w:rsidRPr="000B41C9">
        <w:rPr>
          <w:sz w:val="24"/>
        </w:rPr>
        <w:t>с</w:t>
      </w:r>
      <w:r w:rsidRPr="000B41C9">
        <w:rPr>
          <w:spacing w:val="1"/>
          <w:sz w:val="24"/>
        </w:rPr>
        <w:t xml:space="preserve"> </w:t>
      </w:r>
      <w:r w:rsidRPr="000B41C9">
        <w:rPr>
          <w:spacing w:val="-5"/>
          <w:sz w:val="24"/>
        </w:rPr>
        <w:t>ОС</w:t>
      </w:r>
    </w:p>
    <w:p w:rsidR="004A1C58" w:rsidRPr="000B41C9" w:rsidRDefault="004A1C58" w:rsidP="008B1328">
      <w:pPr>
        <w:pStyle w:val="a8"/>
        <w:numPr>
          <w:ilvl w:val="0"/>
          <w:numId w:val="355"/>
        </w:numPr>
        <w:tabs>
          <w:tab w:val="left" w:pos="1062"/>
        </w:tabs>
        <w:spacing w:line="275" w:lineRule="exact"/>
        <w:ind w:left="1062" w:hanging="282"/>
        <w:rPr>
          <w:sz w:val="24"/>
        </w:rPr>
      </w:pPr>
      <w:r w:rsidRPr="000B41C9">
        <w:rPr>
          <w:sz w:val="24"/>
        </w:rPr>
        <w:t>Операционная</w:t>
      </w:r>
      <w:r w:rsidRPr="000B41C9">
        <w:rPr>
          <w:spacing w:val="-3"/>
          <w:sz w:val="24"/>
        </w:rPr>
        <w:t xml:space="preserve"> </w:t>
      </w:r>
      <w:r w:rsidRPr="000B41C9">
        <w:rPr>
          <w:spacing w:val="-2"/>
          <w:sz w:val="24"/>
        </w:rPr>
        <w:t>система</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5565" w:space="389"/>
            <w:col w:w="5531"/>
          </w:cols>
        </w:sectPr>
      </w:pPr>
    </w:p>
    <w:p w:rsidR="004A1C58" w:rsidRPr="000B41C9" w:rsidRDefault="004A1C58" w:rsidP="008B1328">
      <w:pPr>
        <w:pStyle w:val="a8"/>
        <w:numPr>
          <w:ilvl w:val="1"/>
          <w:numId w:val="355"/>
        </w:numPr>
        <w:tabs>
          <w:tab w:val="left" w:pos="1418"/>
        </w:tabs>
        <w:spacing w:before="60"/>
        <w:ind w:left="1418" w:hanging="283"/>
        <w:rPr>
          <w:sz w:val="24"/>
        </w:rPr>
      </w:pPr>
      <w:r w:rsidRPr="000B41C9">
        <w:rPr>
          <w:sz w:val="24"/>
        </w:rPr>
        <w:t>Программа</w:t>
      </w:r>
      <w:r w:rsidRPr="000B41C9">
        <w:rPr>
          <w:spacing w:val="-1"/>
          <w:sz w:val="24"/>
        </w:rPr>
        <w:t xml:space="preserve"> </w:t>
      </w:r>
      <w:r w:rsidRPr="000B41C9">
        <w:rPr>
          <w:sz w:val="24"/>
        </w:rPr>
        <w:t>–</w:t>
      </w:r>
      <w:r w:rsidRPr="000B41C9">
        <w:rPr>
          <w:spacing w:val="-9"/>
          <w:sz w:val="24"/>
        </w:rPr>
        <w:t xml:space="preserve"> </w:t>
      </w:r>
      <w:r w:rsidRPr="000B41C9">
        <w:rPr>
          <w:sz w:val="24"/>
        </w:rPr>
        <w:t>оболочка</w:t>
      </w:r>
      <w:r w:rsidRPr="000B41C9">
        <w:rPr>
          <w:spacing w:val="1"/>
          <w:sz w:val="24"/>
        </w:rPr>
        <w:t xml:space="preserve"> </w:t>
      </w:r>
      <w:r w:rsidRPr="000B41C9">
        <w:rPr>
          <w:sz w:val="24"/>
        </w:rPr>
        <w:t>для</w:t>
      </w:r>
      <w:r w:rsidRPr="000B41C9">
        <w:rPr>
          <w:spacing w:val="1"/>
          <w:sz w:val="24"/>
        </w:rPr>
        <w:t xml:space="preserve"> </w:t>
      </w:r>
      <w:r w:rsidRPr="000B41C9">
        <w:rPr>
          <w:sz w:val="24"/>
        </w:rPr>
        <w:t>работы</w:t>
      </w:r>
      <w:r w:rsidRPr="000B41C9">
        <w:rPr>
          <w:spacing w:val="-2"/>
          <w:sz w:val="24"/>
        </w:rPr>
        <w:t xml:space="preserve"> </w:t>
      </w:r>
      <w:r w:rsidRPr="000B41C9">
        <w:rPr>
          <w:sz w:val="24"/>
        </w:rPr>
        <w:t>с</w:t>
      </w:r>
      <w:r w:rsidRPr="000B41C9">
        <w:rPr>
          <w:spacing w:val="1"/>
          <w:sz w:val="24"/>
        </w:rPr>
        <w:t xml:space="preserve"> </w:t>
      </w:r>
      <w:r w:rsidRPr="000B41C9">
        <w:rPr>
          <w:spacing w:val="-5"/>
          <w:sz w:val="24"/>
        </w:rPr>
        <w:t>ОС</w:t>
      </w:r>
    </w:p>
    <w:p w:rsidR="004A1C58" w:rsidRPr="000B41C9" w:rsidRDefault="004A1C58" w:rsidP="008B1328">
      <w:pPr>
        <w:pStyle w:val="a8"/>
        <w:numPr>
          <w:ilvl w:val="1"/>
          <w:numId w:val="355"/>
        </w:numPr>
        <w:tabs>
          <w:tab w:val="left" w:pos="1417"/>
        </w:tabs>
        <w:spacing w:before="2"/>
        <w:ind w:left="1417" w:hanging="282"/>
        <w:rPr>
          <w:sz w:val="24"/>
        </w:rPr>
      </w:pPr>
      <w:r w:rsidRPr="000B41C9">
        <w:rPr>
          <w:sz w:val="24"/>
        </w:rPr>
        <w:t>Просмотра</w:t>
      </w:r>
      <w:r w:rsidRPr="000B41C9">
        <w:rPr>
          <w:spacing w:val="52"/>
          <w:sz w:val="24"/>
        </w:rPr>
        <w:t xml:space="preserve"> </w:t>
      </w:r>
      <w:r w:rsidRPr="000B41C9">
        <w:rPr>
          <w:sz w:val="24"/>
        </w:rPr>
        <w:t>Web-</w:t>
      </w:r>
      <w:r w:rsidRPr="000B41C9">
        <w:rPr>
          <w:spacing w:val="-2"/>
          <w:sz w:val="24"/>
        </w:rPr>
        <w:t>страниц</w:t>
      </w:r>
    </w:p>
    <w:p w:rsidR="004A1C58" w:rsidRPr="000B41C9" w:rsidRDefault="004A1C58" w:rsidP="004A1C58">
      <w:pPr>
        <w:pStyle w:val="a6"/>
      </w:pPr>
    </w:p>
    <w:p w:rsidR="004A1C58" w:rsidRPr="000B41C9" w:rsidRDefault="004A1C58" w:rsidP="008B1328">
      <w:pPr>
        <w:pStyle w:val="Heading5"/>
        <w:numPr>
          <w:ilvl w:val="0"/>
          <w:numId w:val="386"/>
        </w:numPr>
        <w:tabs>
          <w:tab w:val="left" w:pos="4510"/>
        </w:tabs>
        <w:spacing w:before="1"/>
        <w:ind w:left="4510" w:hanging="244"/>
        <w:jc w:val="left"/>
      </w:pPr>
      <w:r w:rsidRPr="000B41C9">
        <w:t>Компьютерные</w:t>
      </w:r>
      <w:r w:rsidRPr="000B41C9">
        <w:rPr>
          <w:spacing w:val="-11"/>
        </w:rPr>
        <w:t xml:space="preserve"> </w:t>
      </w:r>
      <w:r w:rsidRPr="000B41C9">
        <w:rPr>
          <w:spacing w:val="-4"/>
        </w:rPr>
        <w:t>сети</w:t>
      </w:r>
    </w:p>
    <w:p w:rsidR="004A1C58" w:rsidRPr="000B41C9" w:rsidRDefault="004A1C58" w:rsidP="008B1328">
      <w:pPr>
        <w:pStyle w:val="a8"/>
        <w:numPr>
          <w:ilvl w:val="1"/>
          <w:numId w:val="356"/>
        </w:numPr>
        <w:tabs>
          <w:tab w:val="left" w:pos="852"/>
        </w:tabs>
        <w:spacing w:before="60"/>
        <w:ind w:hanging="283"/>
        <w:jc w:val="left"/>
        <w:rPr>
          <w:sz w:val="24"/>
        </w:rPr>
      </w:pPr>
      <w:r w:rsidRPr="000B41C9">
        <w:rPr>
          <w:sz w:val="24"/>
        </w:rPr>
        <w:t>Компьютерная</w:t>
      </w:r>
      <w:r w:rsidRPr="000B41C9">
        <w:rPr>
          <w:spacing w:val="-5"/>
          <w:sz w:val="24"/>
        </w:rPr>
        <w:t xml:space="preserve"> </w:t>
      </w:r>
      <w:r w:rsidRPr="000B41C9">
        <w:rPr>
          <w:sz w:val="24"/>
        </w:rPr>
        <w:t>сеть</w:t>
      </w:r>
      <w:r w:rsidRPr="000B41C9">
        <w:rPr>
          <w:spacing w:val="5"/>
          <w:sz w:val="24"/>
        </w:rPr>
        <w:t xml:space="preserve"> </w:t>
      </w:r>
      <w:r w:rsidRPr="000B41C9">
        <w:rPr>
          <w:sz w:val="24"/>
        </w:rPr>
        <w:t>-</w:t>
      </w:r>
      <w:r w:rsidRPr="000B41C9">
        <w:rPr>
          <w:spacing w:val="-2"/>
          <w:sz w:val="24"/>
        </w:rPr>
        <w:t xml:space="preserve"> </w:t>
      </w:r>
      <w:r w:rsidRPr="000B41C9">
        <w:rPr>
          <w:spacing w:val="-4"/>
          <w:sz w:val="24"/>
        </w:rPr>
        <w:t>это:</w:t>
      </w:r>
    </w:p>
    <w:p w:rsidR="004A1C58" w:rsidRPr="000B41C9" w:rsidRDefault="004A1C58" w:rsidP="008B1328">
      <w:pPr>
        <w:pStyle w:val="a8"/>
        <w:numPr>
          <w:ilvl w:val="2"/>
          <w:numId w:val="356"/>
        </w:numPr>
        <w:tabs>
          <w:tab w:val="left" w:pos="1557"/>
        </w:tabs>
        <w:spacing w:line="273" w:lineRule="exact"/>
        <w:ind w:left="1557" w:hanging="283"/>
        <w:rPr>
          <w:sz w:val="24"/>
        </w:rPr>
      </w:pPr>
      <w:r w:rsidRPr="000B41C9">
        <w:rPr>
          <w:sz w:val="24"/>
        </w:rPr>
        <w:t>Программа,</w:t>
      </w:r>
      <w:r w:rsidRPr="000B41C9">
        <w:rPr>
          <w:spacing w:val="-5"/>
          <w:sz w:val="24"/>
        </w:rPr>
        <w:t xml:space="preserve"> </w:t>
      </w:r>
      <w:r w:rsidRPr="000B41C9">
        <w:rPr>
          <w:sz w:val="24"/>
        </w:rPr>
        <w:t>для</w:t>
      </w:r>
      <w:r w:rsidRPr="000B41C9">
        <w:rPr>
          <w:spacing w:val="-1"/>
          <w:sz w:val="24"/>
        </w:rPr>
        <w:t xml:space="preserve"> </w:t>
      </w:r>
      <w:r w:rsidRPr="000B41C9">
        <w:rPr>
          <w:sz w:val="24"/>
        </w:rPr>
        <w:t>подключения</w:t>
      </w:r>
      <w:r w:rsidRPr="000B41C9">
        <w:rPr>
          <w:spacing w:val="-1"/>
          <w:sz w:val="24"/>
        </w:rPr>
        <w:t xml:space="preserve"> </w:t>
      </w:r>
      <w:r w:rsidRPr="000B41C9">
        <w:rPr>
          <w:sz w:val="24"/>
        </w:rPr>
        <w:t>компьютера</w:t>
      </w:r>
      <w:r w:rsidRPr="000B41C9">
        <w:rPr>
          <w:spacing w:val="-7"/>
          <w:sz w:val="24"/>
        </w:rPr>
        <w:t xml:space="preserve"> </w:t>
      </w:r>
      <w:r w:rsidRPr="000B41C9">
        <w:rPr>
          <w:sz w:val="24"/>
        </w:rPr>
        <w:t>в</w:t>
      </w:r>
      <w:r w:rsidRPr="000B41C9">
        <w:rPr>
          <w:spacing w:val="6"/>
          <w:sz w:val="24"/>
        </w:rPr>
        <w:t xml:space="preserve"> </w:t>
      </w:r>
      <w:r w:rsidRPr="000B41C9">
        <w:rPr>
          <w:spacing w:val="-2"/>
          <w:sz w:val="24"/>
        </w:rPr>
        <w:t>Internet;</w:t>
      </w:r>
    </w:p>
    <w:p w:rsidR="004A1C58" w:rsidRPr="000B41C9" w:rsidRDefault="004A1C58" w:rsidP="008B1328">
      <w:pPr>
        <w:pStyle w:val="a8"/>
        <w:numPr>
          <w:ilvl w:val="2"/>
          <w:numId w:val="356"/>
        </w:numPr>
        <w:tabs>
          <w:tab w:val="left" w:pos="1556"/>
        </w:tabs>
        <w:spacing w:before="3" w:line="275" w:lineRule="exact"/>
        <w:ind w:left="1556" w:hanging="282"/>
        <w:rPr>
          <w:sz w:val="24"/>
        </w:rPr>
      </w:pPr>
      <w:r w:rsidRPr="000B41C9">
        <w:rPr>
          <w:sz w:val="24"/>
        </w:rPr>
        <w:t>Несколько</w:t>
      </w:r>
      <w:r w:rsidRPr="000B41C9">
        <w:rPr>
          <w:spacing w:val="-5"/>
          <w:sz w:val="24"/>
        </w:rPr>
        <w:t xml:space="preserve"> </w:t>
      </w:r>
      <w:r w:rsidRPr="000B41C9">
        <w:rPr>
          <w:sz w:val="24"/>
        </w:rPr>
        <w:t>компьютеров,</w:t>
      </w:r>
      <w:r w:rsidRPr="000B41C9">
        <w:rPr>
          <w:spacing w:val="-5"/>
          <w:sz w:val="24"/>
        </w:rPr>
        <w:t xml:space="preserve"> </w:t>
      </w:r>
      <w:r w:rsidRPr="000B41C9">
        <w:rPr>
          <w:sz w:val="24"/>
        </w:rPr>
        <w:t>находящихся</w:t>
      </w:r>
      <w:r w:rsidRPr="000B41C9">
        <w:rPr>
          <w:spacing w:val="-2"/>
          <w:sz w:val="24"/>
        </w:rPr>
        <w:t xml:space="preserve"> </w:t>
      </w:r>
      <w:r w:rsidRPr="000B41C9">
        <w:rPr>
          <w:sz w:val="24"/>
        </w:rPr>
        <w:t>в</w:t>
      </w:r>
      <w:r w:rsidRPr="000B41C9">
        <w:rPr>
          <w:spacing w:val="-5"/>
          <w:sz w:val="24"/>
        </w:rPr>
        <w:t xml:space="preserve"> </w:t>
      </w:r>
      <w:r w:rsidRPr="000B41C9">
        <w:rPr>
          <w:sz w:val="24"/>
        </w:rPr>
        <w:t>одном</w:t>
      </w:r>
      <w:r w:rsidRPr="000B41C9">
        <w:rPr>
          <w:spacing w:val="-4"/>
          <w:sz w:val="24"/>
        </w:rPr>
        <w:t xml:space="preserve"> </w:t>
      </w:r>
      <w:r w:rsidRPr="000B41C9">
        <w:rPr>
          <w:spacing w:val="-2"/>
          <w:sz w:val="24"/>
        </w:rPr>
        <w:t>помещении;</w:t>
      </w:r>
    </w:p>
    <w:p w:rsidR="004A1C58" w:rsidRPr="000B41C9" w:rsidRDefault="004A1C58" w:rsidP="008B1328">
      <w:pPr>
        <w:pStyle w:val="a8"/>
        <w:numPr>
          <w:ilvl w:val="2"/>
          <w:numId w:val="356"/>
        </w:numPr>
        <w:tabs>
          <w:tab w:val="left" w:pos="1557"/>
        </w:tabs>
        <w:spacing w:line="275" w:lineRule="exact"/>
        <w:ind w:left="1557" w:hanging="283"/>
        <w:rPr>
          <w:sz w:val="24"/>
        </w:rPr>
      </w:pPr>
      <w:r w:rsidRPr="000B41C9">
        <w:rPr>
          <w:sz w:val="24"/>
        </w:rPr>
        <w:t>Система</w:t>
      </w:r>
      <w:r w:rsidRPr="000B41C9">
        <w:rPr>
          <w:spacing w:val="-7"/>
          <w:sz w:val="24"/>
        </w:rPr>
        <w:t xml:space="preserve"> </w:t>
      </w:r>
      <w:r w:rsidRPr="000B41C9">
        <w:rPr>
          <w:sz w:val="24"/>
        </w:rPr>
        <w:t>компьютеров,</w:t>
      </w:r>
      <w:r w:rsidRPr="000B41C9">
        <w:rPr>
          <w:spacing w:val="-7"/>
          <w:sz w:val="24"/>
        </w:rPr>
        <w:t xml:space="preserve"> </w:t>
      </w:r>
      <w:r w:rsidRPr="000B41C9">
        <w:rPr>
          <w:sz w:val="24"/>
        </w:rPr>
        <w:t>связанных</w:t>
      </w:r>
      <w:r w:rsidRPr="000B41C9">
        <w:rPr>
          <w:spacing w:val="-8"/>
          <w:sz w:val="24"/>
        </w:rPr>
        <w:t xml:space="preserve"> </w:t>
      </w:r>
      <w:r w:rsidRPr="000B41C9">
        <w:rPr>
          <w:sz w:val="24"/>
        </w:rPr>
        <w:t>каналами</w:t>
      </w:r>
      <w:r w:rsidRPr="000B41C9">
        <w:rPr>
          <w:spacing w:val="-3"/>
          <w:sz w:val="24"/>
        </w:rPr>
        <w:t xml:space="preserve"> </w:t>
      </w:r>
      <w:r w:rsidRPr="000B41C9">
        <w:rPr>
          <w:sz w:val="24"/>
        </w:rPr>
        <w:t>передачи</w:t>
      </w:r>
      <w:r w:rsidRPr="000B41C9">
        <w:rPr>
          <w:spacing w:val="-2"/>
          <w:sz w:val="24"/>
        </w:rPr>
        <w:t xml:space="preserve"> информации;</w:t>
      </w:r>
    </w:p>
    <w:p w:rsidR="004A1C58" w:rsidRPr="000B41C9" w:rsidRDefault="004A1C58" w:rsidP="008B1328">
      <w:pPr>
        <w:pStyle w:val="a8"/>
        <w:numPr>
          <w:ilvl w:val="2"/>
          <w:numId w:val="356"/>
        </w:numPr>
        <w:tabs>
          <w:tab w:val="left" w:pos="1556"/>
        </w:tabs>
        <w:spacing w:before="2" w:line="275" w:lineRule="exact"/>
        <w:ind w:left="1556" w:hanging="282"/>
        <w:rPr>
          <w:sz w:val="24"/>
        </w:rPr>
      </w:pPr>
      <w:r w:rsidRPr="000B41C9">
        <w:rPr>
          <w:sz w:val="24"/>
        </w:rPr>
        <w:t>Часть</w:t>
      </w:r>
      <w:r w:rsidRPr="000B41C9">
        <w:rPr>
          <w:spacing w:val="-4"/>
          <w:sz w:val="24"/>
        </w:rPr>
        <w:t xml:space="preserve"> </w:t>
      </w:r>
      <w:r w:rsidRPr="000B41C9">
        <w:rPr>
          <w:sz w:val="24"/>
        </w:rPr>
        <w:t>аппаратуры</w:t>
      </w:r>
      <w:r w:rsidRPr="000B41C9">
        <w:rPr>
          <w:spacing w:val="-1"/>
          <w:sz w:val="24"/>
        </w:rPr>
        <w:t xml:space="preserve"> </w:t>
      </w:r>
      <w:r w:rsidRPr="000B41C9">
        <w:rPr>
          <w:sz w:val="24"/>
        </w:rPr>
        <w:t>компьютера,</w:t>
      </w:r>
      <w:r w:rsidRPr="000B41C9">
        <w:rPr>
          <w:spacing w:val="-5"/>
          <w:sz w:val="24"/>
        </w:rPr>
        <w:t xml:space="preserve"> </w:t>
      </w:r>
      <w:r w:rsidRPr="000B41C9">
        <w:rPr>
          <w:sz w:val="24"/>
        </w:rPr>
        <w:t>обеспечивающая</w:t>
      </w:r>
      <w:r w:rsidRPr="000B41C9">
        <w:rPr>
          <w:spacing w:val="-1"/>
          <w:sz w:val="24"/>
        </w:rPr>
        <w:t xml:space="preserve"> </w:t>
      </w:r>
      <w:r w:rsidRPr="000B41C9">
        <w:rPr>
          <w:sz w:val="24"/>
        </w:rPr>
        <w:t>работу</w:t>
      </w:r>
      <w:r w:rsidRPr="000B41C9">
        <w:rPr>
          <w:spacing w:val="-12"/>
          <w:sz w:val="24"/>
        </w:rPr>
        <w:t xml:space="preserve"> </w:t>
      </w:r>
      <w:r w:rsidRPr="000B41C9">
        <w:rPr>
          <w:sz w:val="24"/>
        </w:rPr>
        <w:t xml:space="preserve">в </w:t>
      </w:r>
      <w:r w:rsidRPr="000B41C9">
        <w:rPr>
          <w:spacing w:val="-2"/>
          <w:sz w:val="24"/>
        </w:rPr>
        <w:t>сети.</w:t>
      </w:r>
    </w:p>
    <w:p w:rsidR="004A1C58" w:rsidRPr="000B41C9" w:rsidRDefault="004A1C58" w:rsidP="008B1328">
      <w:pPr>
        <w:pStyle w:val="a8"/>
        <w:numPr>
          <w:ilvl w:val="1"/>
          <w:numId w:val="356"/>
        </w:numPr>
        <w:tabs>
          <w:tab w:val="left" w:pos="852"/>
        </w:tabs>
        <w:spacing w:line="275" w:lineRule="exact"/>
        <w:ind w:hanging="283"/>
        <w:jc w:val="left"/>
        <w:rPr>
          <w:sz w:val="24"/>
        </w:rPr>
      </w:pPr>
      <w:r w:rsidRPr="000B41C9">
        <w:rPr>
          <w:sz w:val="24"/>
        </w:rPr>
        <w:t>Сети</w:t>
      </w:r>
      <w:r w:rsidRPr="000B41C9">
        <w:rPr>
          <w:spacing w:val="-2"/>
          <w:sz w:val="24"/>
        </w:rPr>
        <w:t xml:space="preserve"> </w:t>
      </w:r>
      <w:r w:rsidRPr="000B41C9">
        <w:rPr>
          <w:sz w:val="24"/>
        </w:rPr>
        <w:t>по</w:t>
      </w:r>
      <w:r w:rsidRPr="000B41C9">
        <w:rPr>
          <w:spacing w:val="-1"/>
          <w:sz w:val="24"/>
        </w:rPr>
        <w:t xml:space="preserve"> </w:t>
      </w:r>
      <w:r w:rsidRPr="000B41C9">
        <w:rPr>
          <w:sz w:val="24"/>
        </w:rPr>
        <w:t>географическому</w:t>
      </w:r>
      <w:r w:rsidRPr="000B41C9">
        <w:rPr>
          <w:spacing w:val="-10"/>
          <w:sz w:val="24"/>
        </w:rPr>
        <w:t xml:space="preserve"> </w:t>
      </w:r>
      <w:r w:rsidRPr="000B41C9">
        <w:rPr>
          <w:sz w:val="24"/>
        </w:rPr>
        <w:t>признаку</w:t>
      </w:r>
      <w:r w:rsidRPr="000B41C9">
        <w:rPr>
          <w:spacing w:val="-5"/>
          <w:sz w:val="24"/>
        </w:rPr>
        <w:t xml:space="preserve"> </w:t>
      </w:r>
      <w:r w:rsidRPr="000B41C9">
        <w:rPr>
          <w:sz w:val="24"/>
        </w:rPr>
        <w:t xml:space="preserve">делятся </w:t>
      </w:r>
      <w:r w:rsidRPr="000B41C9">
        <w:rPr>
          <w:spacing w:val="-5"/>
          <w:sz w:val="24"/>
        </w:rPr>
        <w:t>на:</w:t>
      </w:r>
    </w:p>
    <w:p w:rsidR="004A1C58" w:rsidRPr="000B41C9" w:rsidRDefault="004A1C58" w:rsidP="004A1C58">
      <w:pPr>
        <w:pStyle w:val="a8"/>
        <w:rPr>
          <w:sz w:val="24"/>
        </w:rPr>
        <w:sectPr w:rsidR="004A1C58" w:rsidRPr="000B41C9">
          <w:pgSz w:w="11910" w:h="16840"/>
          <w:pgMar w:top="480" w:right="0" w:bottom="760" w:left="425" w:header="0" w:footer="575" w:gutter="0"/>
          <w:cols w:space="720"/>
        </w:sectPr>
      </w:pPr>
    </w:p>
    <w:p w:rsidR="004A1C58" w:rsidRPr="000B41C9" w:rsidRDefault="004A1C58" w:rsidP="008B1328">
      <w:pPr>
        <w:pStyle w:val="a8"/>
        <w:numPr>
          <w:ilvl w:val="2"/>
          <w:numId w:val="356"/>
        </w:numPr>
        <w:tabs>
          <w:tab w:val="left" w:pos="1557"/>
        </w:tabs>
        <w:spacing w:before="3" w:line="275" w:lineRule="exact"/>
        <w:ind w:left="1557" w:hanging="283"/>
        <w:rPr>
          <w:sz w:val="24"/>
        </w:rPr>
      </w:pPr>
      <w:r w:rsidRPr="000B41C9">
        <w:rPr>
          <w:spacing w:val="-2"/>
          <w:sz w:val="24"/>
        </w:rPr>
        <w:t>Персональные;</w:t>
      </w:r>
    </w:p>
    <w:p w:rsidR="004A1C58" w:rsidRPr="000B41C9" w:rsidRDefault="004A1C58" w:rsidP="008B1328">
      <w:pPr>
        <w:pStyle w:val="a8"/>
        <w:numPr>
          <w:ilvl w:val="2"/>
          <w:numId w:val="356"/>
        </w:numPr>
        <w:tabs>
          <w:tab w:val="left" w:pos="1556"/>
        </w:tabs>
        <w:spacing w:line="275" w:lineRule="exact"/>
        <w:ind w:left="1556" w:hanging="282"/>
        <w:rPr>
          <w:sz w:val="24"/>
        </w:rPr>
      </w:pPr>
      <w:r w:rsidRPr="000B41C9">
        <w:rPr>
          <w:spacing w:val="-2"/>
          <w:sz w:val="24"/>
        </w:rPr>
        <w:t>Глобальные;</w:t>
      </w:r>
    </w:p>
    <w:p w:rsidR="004A1C58" w:rsidRPr="000B41C9" w:rsidRDefault="004A1C58" w:rsidP="008B1328">
      <w:pPr>
        <w:pStyle w:val="a8"/>
        <w:numPr>
          <w:ilvl w:val="2"/>
          <w:numId w:val="356"/>
        </w:numPr>
        <w:tabs>
          <w:tab w:val="left" w:pos="1557"/>
        </w:tabs>
        <w:spacing w:before="3" w:line="275" w:lineRule="exact"/>
        <w:ind w:left="1557" w:hanging="283"/>
        <w:rPr>
          <w:sz w:val="24"/>
        </w:rPr>
      </w:pPr>
      <w:r w:rsidRPr="000B41C9">
        <w:br w:type="column"/>
      </w:r>
      <w:r w:rsidRPr="000B41C9">
        <w:rPr>
          <w:spacing w:val="-2"/>
          <w:sz w:val="24"/>
        </w:rPr>
        <w:t>Локальные;</w:t>
      </w:r>
    </w:p>
    <w:p w:rsidR="004A1C58" w:rsidRPr="000B41C9" w:rsidRDefault="004A1C58" w:rsidP="008B1328">
      <w:pPr>
        <w:pStyle w:val="a8"/>
        <w:numPr>
          <w:ilvl w:val="2"/>
          <w:numId w:val="356"/>
        </w:numPr>
        <w:tabs>
          <w:tab w:val="left" w:pos="1556"/>
        </w:tabs>
        <w:spacing w:line="275" w:lineRule="exact"/>
        <w:ind w:left="1556" w:hanging="282"/>
        <w:rPr>
          <w:sz w:val="24"/>
        </w:rPr>
      </w:pPr>
      <w:r w:rsidRPr="000B41C9">
        <w:rPr>
          <w:spacing w:val="-2"/>
          <w:sz w:val="24"/>
        </w:rPr>
        <w:t>Местные.</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3157" w:space="2586"/>
            <w:col w:w="5742"/>
          </w:cols>
        </w:sectPr>
      </w:pPr>
    </w:p>
    <w:p w:rsidR="004A1C58" w:rsidRPr="000B41C9" w:rsidRDefault="004A1C58" w:rsidP="008B1328">
      <w:pPr>
        <w:pStyle w:val="a8"/>
        <w:numPr>
          <w:ilvl w:val="1"/>
          <w:numId w:val="356"/>
        </w:numPr>
        <w:tabs>
          <w:tab w:val="left" w:pos="852"/>
        </w:tabs>
        <w:spacing w:before="2"/>
        <w:ind w:hanging="283"/>
        <w:jc w:val="left"/>
        <w:rPr>
          <w:sz w:val="24"/>
        </w:rPr>
      </w:pPr>
      <w:r w:rsidRPr="000B41C9">
        <w:rPr>
          <w:sz w:val="24"/>
        </w:rPr>
        <w:t>Сеть,</w:t>
      </w:r>
      <w:r w:rsidRPr="000B41C9">
        <w:rPr>
          <w:spacing w:val="-2"/>
          <w:sz w:val="24"/>
        </w:rPr>
        <w:t xml:space="preserve"> </w:t>
      </w:r>
      <w:r w:rsidRPr="000B41C9">
        <w:rPr>
          <w:sz w:val="24"/>
        </w:rPr>
        <w:t>работающая</w:t>
      </w:r>
      <w:r w:rsidRPr="000B41C9">
        <w:rPr>
          <w:spacing w:val="-6"/>
          <w:sz w:val="24"/>
        </w:rPr>
        <w:t xml:space="preserve"> </w:t>
      </w:r>
      <w:r w:rsidRPr="000B41C9">
        <w:rPr>
          <w:sz w:val="24"/>
        </w:rPr>
        <w:t>в</w:t>
      </w:r>
      <w:r w:rsidRPr="000B41C9">
        <w:rPr>
          <w:spacing w:val="-5"/>
          <w:sz w:val="24"/>
        </w:rPr>
        <w:t xml:space="preserve"> </w:t>
      </w:r>
      <w:r w:rsidRPr="000B41C9">
        <w:rPr>
          <w:sz w:val="24"/>
        </w:rPr>
        <w:t>пределах</w:t>
      </w:r>
      <w:r w:rsidRPr="000B41C9">
        <w:rPr>
          <w:spacing w:val="-6"/>
          <w:sz w:val="24"/>
        </w:rPr>
        <w:t xml:space="preserve"> </w:t>
      </w:r>
      <w:r w:rsidRPr="000B41C9">
        <w:rPr>
          <w:sz w:val="24"/>
        </w:rPr>
        <w:t>одного</w:t>
      </w:r>
      <w:r w:rsidRPr="000B41C9">
        <w:rPr>
          <w:spacing w:val="2"/>
          <w:sz w:val="24"/>
        </w:rPr>
        <w:t xml:space="preserve"> </w:t>
      </w:r>
      <w:r w:rsidRPr="000B41C9">
        <w:rPr>
          <w:sz w:val="24"/>
        </w:rPr>
        <w:t>помещения,</w:t>
      </w:r>
      <w:r w:rsidRPr="000B41C9">
        <w:rPr>
          <w:spacing w:val="1"/>
          <w:sz w:val="24"/>
        </w:rPr>
        <w:t xml:space="preserve"> </w:t>
      </w:r>
      <w:r w:rsidRPr="000B41C9">
        <w:rPr>
          <w:spacing w:val="-2"/>
          <w:sz w:val="24"/>
        </w:rPr>
        <w:t>называется:</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557"/>
        </w:tabs>
        <w:spacing w:line="274" w:lineRule="exact"/>
        <w:ind w:left="1557" w:hanging="283"/>
        <w:rPr>
          <w:sz w:val="24"/>
        </w:rPr>
      </w:pPr>
      <w:r w:rsidRPr="000B41C9">
        <w:rPr>
          <w:spacing w:val="-2"/>
          <w:sz w:val="24"/>
        </w:rPr>
        <w:t>Локальная;</w:t>
      </w:r>
    </w:p>
    <w:p w:rsidR="004A1C58" w:rsidRPr="000B41C9" w:rsidRDefault="004A1C58" w:rsidP="008B1328">
      <w:pPr>
        <w:pStyle w:val="a8"/>
        <w:numPr>
          <w:ilvl w:val="2"/>
          <w:numId w:val="356"/>
        </w:numPr>
        <w:tabs>
          <w:tab w:val="left" w:pos="1556"/>
        </w:tabs>
        <w:spacing w:before="2"/>
        <w:ind w:left="1556" w:hanging="282"/>
        <w:rPr>
          <w:sz w:val="24"/>
        </w:rPr>
      </w:pPr>
      <w:r w:rsidRPr="000B41C9">
        <w:rPr>
          <w:spacing w:val="-2"/>
          <w:sz w:val="24"/>
        </w:rPr>
        <w:t>Всемирная;</w:t>
      </w:r>
    </w:p>
    <w:p w:rsidR="004A1C58" w:rsidRPr="000B41C9" w:rsidRDefault="004A1C58" w:rsidP="008B1328">
      <w:pPr>
        <w:pStyle w:val="a8"/>
        <w:numPr>
          <w:ilvl w:val="2"/>
          <w:numId w:val="356"/>
        </w:numPr>
        <w:tabs>
          <w:tab w:val="left" w:pos="1557"/>
        </w:tabs>
        <w:spacing w:line="274" w:lineRule="exact"/>
        <w:ind w:left="1557" w:hanging="283"/>
        <w:rPr>
          <w:sz w:val="24"/>
        </w:rPr>
      </w:pPr>
      <w:r w:rsidRPr="000B41C9">
        <w:br w:type="column"/>
      </w:r>
      <w:r w:rsidRPr="000B41C9">
        <w:rPr>
          <w:spacing w:val="-2"/>
          <w:sz w:val="24"/>
        </w:rPr>
        <w:t>Глобальная;</w:t>
      </w:r>
    </w:p>
    <w:p w:rsidR="004A1C58" w:rsidRPr="000B41C9" w:rsidRDefault="004A1C58" w:rsidP="008B1328">
      <w:pPr>
        <w:pStyle w:val="a8"/>
        <w:numPr>
          <w:ilvl w:val="2"/>
          <w:numId w:val="356"/>
        </w:numPr>
        <w:tabs>
          <w:tab w:val="left" w:pos="1556"/>
        </w:tabs>
        <w:spacing w:before="2"/>
        <w:ind w:left="1556" w:hanging="282"/>
        <w:rPr>
          <w:sz w:val="24"/>
        </w:rPr>
      </w:pPr>
      <w:r w:rsidRPr="000B41C9">
        <w:rPr>
          <w:spacing w:val="-2"/>
          <w:sz w:val="24"/>
        </w:rPr>
        <w:t>Телекоммуникационная.</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2783" w:space="2960"/>
            <w:col w:w="5742"/>
          </w:cols>
        </w:sectPr>
      </w:pPr>
    </w:p>
    <w:p w:rsidR="004A1C58" w:rsidRPr="000B41C9" w:rsidRDefault="004A1C58" w:rsidP="008B1328">
      <w:pPr>
        <w:pStyle w:val="a8"/>
        <w:numPr>
          <w:ilvl w:val="1"/>
          <w:numId w:val="356"/>
        </w:numPr>
        <w:tabs>
          <w:tab w:val="left" w:pos="852"/>
        </w:tabs>
        <w:spacing w:line="274" w:lineRule="exact"/>
        <w:ind w:hanging="283"/>
        <w:jc w:val="left"/>
        <w:rPr>
          <w:sz w:val="24"/>
        </w:rPr>
      </w:pPr>
      <w:r w:rsidRPr="000B41C9">
        <w:rPr>
          <w:sz w:val="24"/>
        </w:rPr>
        <w:t>Локальная</w:t>
      </w:r>
      <w:r w:rsidRPr="000B41C9">
        <w:rPr>
          <w:spacing w:val="-5"/>
          <w:sz w:val="24"/>
        </w:rPr>
        <w:t xml:space="preserve"> </w:t>
      </w:r>
      <w:r w:rsidRPr="000B41C9">
        <w:rPr>
          <w:sz w:val="24"/>
        </w:rPr>
        <w:t>сеть,</w:t>
      </w:r>
      <w:r w:rsidRPr="000B41C9">
        <w:rPr>
          <w:spacing w:val="-5"/>
          <w:sz w:val="24"/>
        </w:rPr>
        <w:t xml:space="preserve"> </w:t>
      </w:r>
      <w:r w:rsidRPr="000B41C9">
        <w:rPr>
          <w:sz w:val="24"/>
        </w:rPr>
        <w:t>в</w:t>
      </w:r>
      <w:r w:rsidRPr="000B41C9">
        <w:rPr>
          <w:spacing w:val="-2"/>
          <w:sz w:val="24"/>
        </w:rPr>
        <w:t xml:space="preserve"> </w:t>
      </w:r>
      <w:r w:rsidRPr="000B41C9">
        <w:rPr>
          <w:sz w:val="24"/>
        </w:rPr>
        <w:t>которой</w:t>
      </w:r>
      <w:r w:rsidRPr="000B41C9">
        <w:rPr>
          <w:spacing w:val="-6"/>
          <w:sz w:val="24"/>
        </w:rPr>
        <w:t xml:space="preserve"> </w:t>
      </w:r>
      <w:r w:rsidRPr="000B41C9">
        <w:rPr>
          <w:sz w:val="24"/>
        </w:rPr>
        <w:t>все</w:t>
      </w:r>
      <w:r w:rsidRPr="000B41C9">
        <w:rPr>
          <w:spacing w:val="-4"/>
          <w:sz w:val="24"/>
        </w:rPr>
        <w:t xml:space="preserve"> </w:t>
      </w:r>
      <w:r w:rsidRPr="000B41C9">
        <w:rPr>
          <w:sz w:val="24"/>
        </w:rPr>
        <w:t>компьютеры</w:t>
      </w:r>
      <w:r w:rsidRPr="000B41C9">
        <w:rPr>
          <w:spacing w:val="-5"/>
          <w:sz w:val="24"/>
        </w:rPr>
        <w:t xml:space="preserve"> </w:t>
      </w:r>
      <w:r w:rsidRPr="000B41C9">
        <w:rPr>
          <w:sz w:val="24"/>
        </w:rPr>
        <w:t>выполняют</w:t>
      </w:r>
      <w:r w:rsidRPr="000B41C9">
        <w:rPr>
          <w:spacing w:val="-11"/>
          <w:sz w:val="24"/>
        </w:rPr>
        <w:t xml:space="preserve"> </w:t>
      </w:r>
      <w:r w:rsidRPr="000B41C9">
        <w:rPr>
          <w:sz w:val="24"/>
        </w:rPr>
        <w:t>одинаковые</w:t>
      </w:r>
      <w:r w:rsidRPr="000B41C9">
        <w:rPr>
          <w:spacing w:val="-4"/>
          <w:sz w:val="24"/>
        </w:rPr>
        <w:t xml:space="preserve"> </w:t>
      </w:r>
      <w:r w:rsidRPr="000B41C9">
        <w:rPr>
          <w:sz w:val="24"/>
        </w:rPr>
        <w:t xml:space="preserve">функции, </w:t>
      </w:r>
      <w:r w:rsidRPr="000B41C9">
        <w:rPr>
          <w:spacing w:val="-2"/>
          <w:sz w:val="24"/>
        </w:rPr>
        <w:t>называется:</w:t>
      </w:r>
    </w:p>
    <w:p w:rsidR="004A1C58" w:rsidRPr="000B41C9" w:rsidRDefault="004A1C58" w:rsidP="004A1C58">
      <w:pPr>
        <w:pStyle w:val="a8"/>
        <w:spacing w:line="274"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558"/>
        </w:tabs>
        <w:spacing w:before="2" w:line="275" w:lineRule="exact"/>
        <w:ind w:hanging="423"/>
        <w:rPr>
          <w:sz w:val="24"/>
        </w:rPr>
      </w:pPr>
      <w:r w:rsidRPr="000B41C9">
        <w:rPr>
          <w:spacing w:val="-2"/>
          <w:sz w:val="24"/>
        </w:rPr>
        <w:t>Одноранговая;</w:t>
      </w:r>
    </w:p>
    <w:p w:rsidR="004A1C58" w:rsidRPr="000B41C9" w:rsidRDefault="004A1C58" w:rsidP="008B1328">
      <w:pPr>
        <w:pStyle w:val="a8"/>
        <w:numPr>
          <w:ilvl w:val="2"/>
          <w:numId w:val="356"/>
        </w:numPr>
        <w:tabs>
          <w:tab w:val="left" w:pos="1558"/>
        </w:tabs>
        <w:spacing w:line="275" w:lineRule="exact"/>
        <w:ind w:hanging="423"/>
        <w:rPr>
          <w:sz w:val="24"/>
        </w:rPr>
      </w:pPr>
      <w:r w:rsidRPr="000B41C9">
        <w:rPr>
          <w:spacing w:val="-2"/>
          <w:sz w:val="24"/>
        </w:rPr>
        <w:t>Многоранговая;</w:t>
      </w:r>
    </w:p>
    <w:p w:rsidR="004A1C58" w:rsidRPr="000B41C9" w:rsidRDefault="004A1C58" w:rsidP="008B1328">
      <w:pPr>
        <w:pStyle w:val="a8"/>
        <w:numPr>
          <w:ilvl w:val="2"/>
          <w:numId w:val="356"/>
        </w:numPr>
        <w:tabs>
          <w:tab w:val="left" w:pos="1558"/>
        </w:tabs>
        <w:spacing w:before="2" w:line="275" w:lineRule="exact"/>
        <w:ind w:hanging="423"/>
        <w:rPr>
          <w:sz w:val="24"/>
        </w:rPr>
      </w:pPr>
      <w:r w:rsidRPr="000B41C9">
        <w:br w:type="column"/>
      </w:r>
      <w:r w:rsidRPr="000B41C9">
        <w:rPr>
          <w:sz w:val="24"/>
        </w:rPr>
        <w:t>Сеть</w:t>
      </w:r>
      <w:r w:rsidRPr="000B41C9">
        <w:rPr>
          <w:spacing w:val="-1"/>
          <w:sz w:val="24"/>
        </w:rPr>
        <w:t xml:space="preserve"> </w:t>
      </w:r>
      <w:r w:rsidRPr="000B41C9">
        <w:rPr>
          <w:sz w:val="24"/>
        </w:rPr>
        <w:t>с</w:t>
      </w:r>
      <w:r w:rsidRPr="000B41C9">
        <w:rPr>
          <w:spacing w:val="-2"/>
          <w:sz w:val="24"/>
        </w:rPr>
        <w:t xml:space="preserve"> </w:t>
      </w:r>
      <w:r w:rsidRPr="000B41C9">
        <w:rPr>
          <w:sz w:val="24"/>
        </w:rPr>
        <w:t xml:space="preserve">выделенным </w:t>
      </w:r>
      <w:r w:rsidRPr="000B41C9">
        <w:rPr>
          <w:spacing w:val="-2"/>
          <w:sz w:val="24"/>
        </w:rPr>
        <w:t>сервером;</w:t>
      </w:r>
    </w:p>
    <w:p w:rsidR="004A1C58" w:rsidRPr="000B41C9" w:rsidRDefault="004A1C58" w:rsidP="008B1328">
      <w:pPr>
        <w:pStyle w:val="a8"/>
        <w:numPr>
          <w:ilvl w:val="2"/>
          <w:numId w:val="356"/>
        </w:numPr>
        <w:tabs>
          <w:tab w:val="left" w:pos="1558"/>
        </w:tabs>
        <w:spacing w:line="275" w:lineRule="exact"/>
        <w:ind w:hanging="423"/>
        <w:rPr>
          <w:sz w:val="24"/>
        </w:rPr>
      </w:pPr>
      <w:r w:rsidRPr="000B41C9">
        <w:rPr>
          <w:spacing w:val="-2"/>
          <w:sz w:val="24"/>
        </w:rPr>
        <w:t>Персональная</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3253" w:space="2490"/>
            <w:col w:w="5742"/>
          </w:cols>
        </w:sectPr>
      </w:pPr>
    </w:p>
    <w:p w:rsidR="004A1C58" w:rsidRPr="000B41C9" w:rsidRDefault="004A1C58" w:rsidP="008B1328">
      <w:pPr>
        <w:pStyle w:val="a8"/>
        <w:numPr>
          <w:ilvl w:val="1"/>
          <w:numId w:val="356"/>
        </w:numPr>
        <w:tabs>
          <w:tab w:val="left" w:pos="852"/>
        </w:tabs>
        <w:spacing w:before="3"/>
        <w:ind w:hanging="283"/>
        <w:jc w:val="left"/>
        <w:rPr>
          <w:sz w:val="24"/>
        </w:rPr>
      </w:pPr>
      <w:r w:rsidRPr="000B41C9">
        <w:rPr>
          <w:sz w:val="24"/>
        </w:rPr>
        <w:t>Компьютер,</w:t>
      </w:r>
      <w:r w:rsidRPr="000B41C9">
        <w:rPr>
          <w:spacing w:val="-4"/>
          <w:sz w:val="24"/>
        </w:rPr>
        <w:t xml:space="preserve"> </w:t>
      </w:r>
      <w:r w:rsidRPr="000B41C9">
        <w:rPr>
          <w:sz w:val="24"/>
        </w:rPr>
        <w:t>который</w:t>
      </w:r>
      <w:r w:rsidRPr="000B41C9">
        <w:rPr>
          <w:spacing w:val="-3"/>
          <w:sz w:val="24"/>
        </w:rPr>
        <w:t xml:space="preserve"> </w:t>
      </w:r>
      <w:r w:rsidRPr="000B41C9">
        <w:rPr>
          <w:sz w:val="24"/>
        </w:rPr>
        <w:t>распределяет</w:t>
      </w:r>
      <w:r w:rsidRPr="000B41C9">
        <w:rPr>
          <w:spacing w:val="-3"/>
          <w:sz w:val="24"/>
        </w:rPr>
        <w:t xml:space="preserve"> </w:t>
      </w:r>
      <w:r w:rsidRPr="000B41C9">
        <w:rPr>
          <w:sz w:val="24"/>
        </w:rPr>
        <w:t>между</w:t>
      </w:r>
      <w:r w:rsidRPr="000B41C9">
        <w:rPr>
          <w:spacing w:val="-13"/>
          <w:sz w:val="24"/>
        </w:rPr>
        <w:t xml:space="preserve"> </w:t>
      </w:r>
      <w:r w:rsidRPr="000B41C9">
        <w:rPr>
          <w:sz w:val="24"/>
        </w:rPr>
        <w:t>многими</w:t>
      </w:r>
      <w:r w:rsidRPr="000B41C9">
        <w:rPr>
          <w:spacing w:val="-7"/>
          <w:sz w:val="24"/>
        </w:rPr>
        <w:t xml:space="preserve"> </w:t>
      </w:r>
      <w:r w:rsidRPr="000B41C9">
        <w:rPr>
          <w:sz w:val="24"/>
        </w:rPr>
        <w:t>пользователями</w:t>
      </w:r>
      <w:r w:rsidRPr="000B41C9">
        <w:rPr>
          <w:spacing w:val="-7"/>
          <w:sz w:val="24"/>
        </w:rPr>
        <w:t xml:space="preserve"> </w:t>
      </w:r>
      <w:r w:rsidRPr="000B41C9">
        <w:rPr>
          <w:sz w:val="24"/>
        </w:rPr>
        <w:t>общие</w:t>
      </w:r>
      <w:r w:rsidRPr="000B41C9">
        <w:rPr>
          <w:spacing w:val="-5"/>
          <w:sz w:val="24"/>
        </w:rPr>
        <w:t xml:space="preserve"> </w:t>
      </w:r>
      <w:r w:rsidRPr="000B41C9">
        <w:rPr>
          <w:sz w:val="24"/>
        </w:rPr>
        <w:t>ресурсы,</w:t>
      </w:r>
      <w:r w:rsidRPr="000B41C9">
        <w:rPr>
          <w:spacing w:val="-1"/>
          <w:sz w:val="24"/>
        </w:rPr>
        <w:t xml:space="preserve"> </w:t>
      </w:r>
      <w:r w:rsidRPr="000B41C9">
        <w:rPr>
          <w:spacing w:val="-2"/>
          <w:sz w:val="24"/>
        </w:rPr>
        <w:t>называется:</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418"/>
        </w:tabs>
        <w:spacing w:line="274" w:lineRule="exact"/>
        <w:ind w:left="1418" w:hanging="283"/>
        <w:rPr>
          <w:sz w:val="24"/>
        </w:rPr>
      </w:pPr>
      <w:r w:rsidRPr="000B41C9">
        <w:rPr>
          <w:spacing w:val="-2"/>
          <w:sz w:val="24"/>
        </w:rPr>
        <w:t>Провайдер;</w:t>
      </w:r>
    </w:p>
    <w:p w:rsidR="004A1C58" w:rsidRPr="000B41C9" w:rsidRDefault="004A1C58" w:rsidP="008B1328">
      <w:pPr>
        <w:pStyle w:val="a8"/>
        <w:numPr>
          <w:ilvl w:val="2"/>
          <w:numId w:val="356"/>
        </w:numPr>
        <w:tabs>
          <w:tab w:val="left" w:pos="1417"/>
        </w:tabs>
        <w:spacing w:before="2" w:line="275" w:lineRule="exact"/>
        <w:ind w:left="1417" w:hanging="282"/>
        <w:rPr>
          <w:sz w:val="24"/>
        </w:rPr>
      </w:pPr>
      <w:r w:rsidRPr="000B41C9">
        <w:rPr>
          <w:sz w:val="24"/>
        </w:rPr>
        <w:t>Рабочая</w:t>
      </w:r>
      <w:r w:rsidRPr="000B41C9">
        <w:rPr>
          <w:spacing w:val="-2"/>
          <w:sz w:val="24"/>
        </w:rPr>
        <w:t xml:space="preserve"> станция;</w:t>
      </w:r>
    </w:p>
    <w:p w:rsidR="004A1C58" w:rsidRPr="000B41C9" w:rsidRDefault="004A1C58" w:rsidP="008B1328">
      <w:pPr>
        <w:pStyle w:val="a8"/>
        <w:numPr>
          <w:ilvl w:val="1"/>
          <w:numId w:val="356"/>
        </w:numPr>
        <w:tabs>
          <w:tab w:val="left" w:pos="852"/>
        </w:tabs>
        <w:spacing w:line="275" w:lineRule="exact"/>
        <w:ind w:hanging="283"/>
        <w:jc w:val="left"/>
        <w:rPr>
          <w:sz w:val="24"/>
        </w:rPr>
      </w:pPr>
      <w:r w:rsidRPr="000B41C9">
        <w:rPr>
          <w:sz w:val="24"/>
        </w:rPr>
        <w:t>Общим</w:t>
      </w:r>
      <w:r w:rsidRPr="000B41C9">
        <w:rPr>
          <w:spacing w:val="-2"/>
          <w:sz w:val="24"/>
        </w:rPr>
        <w:t xml:space="preserve"> </w:t>
      </w:r>
      <w:r w:rsidRPr="000B41C9">
        <w:rPr>
          <w:sz w:val="24"/>
        </w:rPr>
        <w:t>ресурсом</w:t>
      </w:r>
      <w:r w:rsidRPr="000B41C9">
        <w:rPr>
          <w:spacing w:val="-1"/>
          <w:sz w:val="24"/>
        </w:rPr>
        <w:t xml:space="preserve"> </w:t>
      </w:r>
      <w:r w:rsidRPr="000B41C9">
        <w:rPr>
          <w:sz w:val="24"/>
        </w:rPr>
        <w:t>сети</w:t>
      </w:r>
      <w:r w:rsidRPr="000B41C9">
        <w:rPr>
          <w:spacing w:val="-1"/>
          <w:sz w:val="24"/>
        </w:rPr>
        <w:t xml:space="preserve"> </w:t>
      </w:r>
      <w:r w:rsidRPr="000B41C9">
        <w:rPr>
          <w:sz w:val="24"/>
        </w:rPr>
        <w:t>может</w:t>
      </w:r>
      <w:r w:rsidRPr="000B41C9">
        <w:rPr>
          <w:spacing w:val="-1"/>
          <w:sz w:val="24"/>
        </w:rPr>
        <w:t xml:space="preserve"> </w:t>
      </w:r>
      <w:r w:rsidRPr="000B41C9">
        <w:rPr>
          <w:spacing w:val="-4"/>
          <w:sz w:val="24"/>
        </w:rPr>
        <w:t>быть:</w:t>
      </w:r>
    </w:p>
    <w:p w:rsidR="004A1C58" w:rsidRPr="000B41C9" w:rsidRDefault="004A1C58" w:rsidP="008B1328">
      <w:pPr>
        <w:pStyle w:val="a8"/>
        <w:numPr>
          <w:ilvl w:val="2"/>
          <w:numId w:val="356"/>
        </w:numPr>
        <w:tabs>
          <w:tab w:val="left" w:pos="1418"/>
        </w:tabs>
        <w:spacing w:before="3" w:line="275" w:lineRule="exact"/>
        <w:ind w:left="1418" w:hanging="283"/>
        <w:rPr>
          <w:sz w:val="24"/>
        </w:rPr>
      </w:pPr>
      <w:r w:rsidRPr="000B41C9">
        <w:rPr>
          <w:spacing w:val="-2"/>
          <w:sz w:val="24"/>
        </w:rPr>
        <w:t>Телефон;</w:t>
      </w:r>
    </w:p>
    <w:p w:rsidR="004A1C58" w:rsidRPr="000B41C9" w:rsidRDefault="004A1C58" w:rsidP="008B1328">
      <w:pPr>
        <w:pStyle w:val="a8"/>
        <w:numPr>
          <w:ilvl w:val="2"/>
          <w:numId w:val="356"/>
        </w:numPr>
        <w:tabs>
          <w:tab w:val="left" w:pos="1417"/>
        </w:tabs>
        <w:spacing w:line="275" w:lineRule="exact"/>
        <w:ind w:left="1417" w:hanging="282"/>
        <w:rPr>
          <w:sz w:val="24"/>
        </w:rPr>
      </w:pPr>
      <w:r w:rsidRPr="000B41C9">
        <w:rPr>
          <w:spacing w:val="-2"/>
          <w:sz w:val="24"/>
        </w:rPr>
        <w:t>Программы;</w:t>
      </w:r>
    </w:p>
    <w:p w:rsidR="004A1C58" w:rsidRPr="000B41C9" w:rsidRDefault="004A1C58" w:rsidP="008B1328">
      <w:pPr>
        <w:pStyle w:val="a8"/>
        <w:numPr>
          <w:ilvl w:val="1"/>
          <w:numId w:val="356"/>
        </w:numPr>
        <w:tabs>
          <w:tab w:val="left" w:pos="852"/>
        </w:tabs>
        <w:spacing w:before="2"/>
        <w:ind w:hanging="283"/>
        <w:jc w:val="left"/>
        <w:rPr>
          <w:sz w:val="24"/>
        </w:rPr>
      </w:pPr>
      <w:r w:rsidRPr="000B41C9">
        <w:rPr>
          <w:sz w:val="24"/>
        </w:rPr>
        <w:t>Выберите</w:t>
      </w:r>
      <w:r w:rsidRPr="000B41C9">
        <w:rPr>
          <w:spacing w:val="-4"/>
          <w:sz w:val="24"/>
        </w:rPr>
        <w:t xml:space="preserve"> </w:t>
      </w:r>
      <w:r w:rsidRPr="000B41C9">
        <w:rPr>
          <w:sz w:val="24"/>
        </w:rPr>
        <w:t>утверждения,</w:t>
      </w:r>
      <w:r w:rsidRPr="000B41C9">
        <w:rPr>
          <w:spacing w:val="-4"/>
          <w:sz w:val="24"/>
        </w:rPr>
        <w:t xml:space="preserve"> </w:t>
      </w:r>
      <w:r w:rsidRPr="000B41C9">
        <w:rPr>
          <w:sz w:val="24"/>
        </w:rPr>
        <w:t>касающиеся</w:t>
      </w:r>
      <w:r w:rsidRPr="000B41C9">
        <w:rPr>
          <w:spacing w:val="-7"/>
          <w:sz w:val="24"/>
        </w:rPr>
        <w:t xml:space="preserve"> </w:t>
      </w:r>
      <w:r w:rsidRPr="000B41C9">
        <w:rPr>
          <w:sz w:val="24"/>
        </w:rPr>
        <w:t>глобальной</w:t>
      </w:r>
      <w:r w:rsidRPr="000B41C9">
        <w:rPr>
          <w:spacing w:val="-5"/>
          <w:sz w:val="24"/>
        </w:rPr>
        <w:t xml:space="preserve"> </w:t>
      </w:r>
      <w:r w:rsidRPr="000B41C9">
        <w:rPr>
          <w:spacing w:val="-2"/>
          <w:sz w:val="24"/>
        </w:rPr>
        <w:t>сети:</w:t>
      </w:r>
    </w:p>
    <w:p w:rsidR="004A1C58" w:rsidRPr="000B41C9" w:rsidRDefault="004A1C58" w:rsidP="008B1328">
      <w:pPr>
        <w:pStyle w:val="a8"/>
        <w:numPr>
          <w:ilvl w:val="0"/>
          <w:numId w:val="354"/>
        </w:numPr>
        <w:tabs>
          <w:tab w:val="left" w:pos="697"/>
        </w:tabs>
        <w:spacing w:line="274" w:lineRule="exact"/>
        <w:ind w:left="697" w:hanging="283"/>
        <w:rPr>
          <w:sz w:val="24"/>
        </w:rPr>
      </w:pPr>
      <w:r w:rsidRPr="000B41C9">
        <w:br w:type="column"/>
      </w:r>
      <w:r w:rsidRPr="000B41C9">
        <w:rPr>
          <w:sz w:val="24"/>
        </w:rPr>
        <w:t>Терминал</w:t>
      </w:r>
      <w:r w:rsidRPr="000B41C9">
        <w:rPr>
          <w:spacing w:val="-3"/>
          <w:sz w:val="24"/>
        </w:rPr>
        <w:t xml:space="preserve"> </w:t>
      </w:r>
      <w:r w:rsidRPr="000B41C9">
        <w:rPr>
          <w:spacing w:val="-2"/>
          <w:sz w:val="24"/>
        </w:rPr>
        <w:t>абонента;</w:t>
      </w:r>
    </w:p>
    <w:p w:rsidR="004A1C58" w:rsidRPr="000B41C9" w:rsidRDefault="004A1C58" w:rsidP="008B1328">
      <w:pPr>
        <w:pStyle w:val="a8"/>
        <w:numPr>
          <w:ilvl w:val="0"/>
          <w:numId w:val="354"/>
        </w:numPr>
        <w:tabs>
          <w:tab w:val="left" w:pos="696"/>
        </w:tabs>
        <w:spacing w:before="2"/>
        <w:ind w:left="696" w:hanging="282"/>
        <w:rPr>
          <w:sz w:val="24"/>
        </w:rPr>
      </w:pPr>
      <w:r w:rsidRPr="000B41C9">
        <w:rPr>
          <w:spacing w:val="-2"/>
          <w:sz w:val="24"/>
        </w:rPr>
        <w:t>Сервер.</w:t>
      </w:r>
    </w:p>
    <w:p w:rsidR="004A1C58" w:rsidRPr="000B41C9" w:rsidRDefault="004A1C58" w:rsidP="004A1C58">
      <w:pPr>
        <w:pStyle w:val="a6"/>
      </w:pPr>
    </w:p>
    <w:p w:rsidR="004A1C58" w:rsidRPr="000B41C9" w:rsidRDefault="004A1C58" w:rsidP="008B1328">
      <w:pPr>
        <w:pStyle w:val="a8"/>
        <w:numPr>
          <w:ilvl w:val="0"/>
          <w:numId w:val="353"/>
        </w:numPr>
        <w:tabs>
          <w:tab w:val="left" w:pos="697"/>
        </w:tabs>
        <w:spacing w:line="275" w:lineRule="exact"/>
        <w:ind w:left="697" w:hanging="283"/>
        <w:rPr>
          <w:sz w:val="24"/>
        </w:rPr>
      </w:pPr>
      <w:r w:rsidRPr="000B41C9">
        <w:rPr>
          <w:spacing w:val="-2"/>
          <w:sz w:val="24"/>
        </w:rPr>
        <w:t>Принтер;</w:t>
      </w:r>
    </w:p>
    <w:p w:rsidR="004A1C58" w:rsidRPr="000B41C9" w:rsidRDefault="004A1C58" w:rsidP="008B1328">
      <w:pPr>
        <w:pStyle w:val="a8"/>
        <w:numPr>
          <w:ilvl w:val="0"/>
          <w:numId w:val="353"/>
        </w:numPr>
        <w:tabs>
          <w:tab w:val="left" w:pos="696"/>
        </w:tabs>
        <w:spacing w:line="275" w:lineRule="exact"/>
        <w:ind w:left="696" w:hanging="282"/>
        <w:rPr>
          <w:sz w:val="24"/>
        </w:rPr>
      </w:pPr>
      <w:r w:rsidRPr="000B41C9">
        <w:rPr>
          <w:sz w:val="24"/>
        </w:rPr>
        <w:t>Внешняя</w:t>
      </w:r>
      <w:r w:rsidRPr="000B41C9">
        <w:rPr>
          <w:spacing w:val="1"/>
          <w:sz w:val="24"/>
        </w:rPr>
        <w:t xml:space="preserve"> </w:t>
      </w:r>
      <w:r w:rsidRPr="000B41C9">
        <w:rPr>
          <w:spacing w:val="-2"/>
          <w:sz w:val="24"/>
        </w:rPr>
        <w:t>память.</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6425" w:space="40"/>
            <w:col w:w="5020"/>
          </w:cols>
        </w:sectPr>
      </w:pPr>
    </w:p>
    <w:p w:rsidR="004A1C58" w:rsidRPr="000B41C9" w:rsidRDefault="004A1C58" w:rsidP="008B1328">
      <w:pPr>
        <w:pStyle w:val="a8"/>
        <w:numPr>
          <w:ilvl w:val="1"/>
          <w:numId w:val="353"/>
        </w:numPr>
        <w:tabs>
          <w:tab w:val="left" w:pos="1418"/>
        </w:tabs>
        <w:spacing w:line="273" w:lineRule="exact"/>
        <w:ind w:left="1418" w:hanging="283"/>
        <w:rPr>
          <w:sz w:val="24"/>
        </w:rPr>
      </w:pPr>
      <w:r w:rsidRPr="000B41C9">
        <w:rPr>
          <w:sz w:val="24"/>
        </w:rPr>
        <w:t>Соединяется</w:t>
      </w:r>
      <w:r w:rsidRPr="000B41C9">
        <w:rPr>
          <w:spacing w:val="-5"/>
          <w:sz w:val="24"/>
        </w:rPr>
        <w:t xml:space="preserve"> </w:t>
      </w:r>
      <w:r w:rsidRPr="000B41C9">
        <w:rPr>
          <w:sz w:val="24"/>
        </w:rPr>
        <w:t>с</w:t>
      </w:r>
      <w:r w:rsidRPr="000B41C9">
        <w:rPr>
          <w:spacing w:val="-4"/>
          <w:sz w:val="24"/>
        </w:rPr>
        <w:t xml:space="preserve"> </w:t>
      </w:r>
      <w:r w:rsidRPr="000B41C9">
        <w:rPr>
          <w:sz w:val="24"/>
        </w:rPr>
        <w:t>другими</w:t>
      </w:r>
      <w:r w:rsidRPr="000B41C9">
        <w:rPr>
          <w:spacing w:val="-2"/>
          <w:sz w:val="24"/>
        </w:rPr>
        <w:t xml:space="preserve"> </w:t>
      </w:r>
      <w:r w:rsidRPr="000B41C9">
        <w:rPr>
          <w:sz w:val="24"/>
        </w:rPr>
        <w:t>сетями,</w:t>
      </w:r>
      <w:r w:rsidRPr="000B41C9">
        <w:rPr>
          <w:spacing w:val="-9"/>
          <w:sz w:val="24"/>
        </w:rPr>
        <w:t xml:space="preserve"> </w:t>
      </w:r>
      <w:r w:rsidRPr="000B41C9">
        <w:rPr>
          <w:sz w:val="24"/>
        </w:rPr>
        <w:t>образуют</w:t>
      </w:r>
      <w:r w:rsidRPr="000B41C9">
        <w:rPr>
          <w:spacing w:val="-3"/>
          <w:sz w:val="24"/>
        </w:rPr>
        <w:t xml:space="preserve"> </w:t>
      </w:r>
      <w:r w:rsidRPr="000B41C9">
        <w:rPr>
          <w:sz w:val="24"/>
        </w:rPr>
        <w:t>одну</w:t>
      </w:r>
      <w:r w:rsidRPr="000B41C9">
        <w:rPr>
          <w:spacing w:val="-7"/>
          <w:sz w:val="24"/>
        </w:rPr>
        <w:t xml:space="preserve"> </w:t>
      </w:r>
      <w:r w:rsidRPr="000B41C9">
        <w:rPr>
          <w:sz w:val="24"/>
        </w:rPr>
        <w:t>всемирную</w:t>
      </w:r>
      <w:r w:rsidRPr="000B41C9">
        <w:rPr>
          <w:spacing w:val="-4"/>
          <w:sz w:val="24"/>
        </w:rPr>
        <w:t xml:space="preserve"> </w:t>
      </w:r>
      <w:r w:rsidRPr="000B41C9">
        <w:rPr>
          <w:spacing w:val="-2"/>
          <w:sz w:val="24"/>
        </w:rPr>
        <w:t>сеть;</w:t>
      </w:r>
    </w:p>
    <w:p w:rsidR="004A1C58" w:rsidRPr="000B41C9" w:rsidRDefault="004A1C58" w:rsidP="008B1328">
      <w:pPr>
        <w:pStyle w:val="a8"/>
        <w:numPr>
          <w:ilvl w:val="1"/>
          <w:numId w:val="353"/>
        </w:numPr>
        <w:tabs>
          <w:tab w:val="left" w:pos="1417"/>
        </w:tabs>
        <w:spacing w:line="275" w:lineRule="exact"/>
        <w:ind w:left="1417" w:hanging="282"/>
        <w:rPr>
          <w:sz w:val="24"/>
        </w:rPr>
      </w:pPr>
      <w:r w:rsidRPr="000B41C9">
        <w:rPr>
          <w:sz w:val="24"/>
        </w:rPr>
        <w:t>Объединение</w:t>
      </w:r>
      <w:r w:rsidRPr="000B41C9">
        <w:rPr>
          <w:spacing w:val="-4"/>
          <w:sz w:val="24"/>
        </w:rPr>
        <w:t xml:space="preserve"> </w:t>
      </w:r>
      <w:r w:rsidRPr="000B41C9">
        <w:rPr>
          <w:sz w:val="24"/>
        </w:rPr>
        <w:t>множества</w:t>
      </w:r>
      <w:r w:rsidRPr="000B41C9">
        <w:rPr>
          <w:spacing w:val="-6"/>
          <w:sz w:val="24"/>
        </w:rPr>
        <w:t xml:space="preserve"> </w:t>
      </w:r>
      <w:r w:rsidRPr="000B41C9">
        <w:rPr>
          <w:sz w:val="24"/>
        </w:rPr>
        <w:t>локальных</w:t>
      </w:r>
      <w:r w:rsidRPr="000B41C9">
        <w:rPr>
          <w:spacing w:val="-5"/>
          <w:sz w:val="24"/>
        </w:rPr>
        <w:t xml:space="preserve"> </w:t>
      </w:r>
      <w:r w:rsidRPr="000B41C9">
        <w:rPr>
          <w:sz w:val="24"/>
        </w:rPr>
        <w:t>сетей</w:t>
      </w:r>
      <w:r w:rsidRPr="000B41C9">
        <w:rPr>
          <w:spacing w:val="1"/>
          <w:sz w:val="24"/>
        </w:rPr>
        <w:t xml:space="preserve"> </w:t>
      </w:r>
      <w:r w:rsidRPr="000B41C9">
        <w:rPr>
          <w:sz w:val="24"/>
        </w:rPr>
        <w:t>и</w:t>
      </w:r>
      <w:r w:rsidRPr="000B41C9">
        <w:rPr>
          <w:spacing w:val="-2"/>
          <w:sz w:val="24"/>
        </w:rPr>
        <w:t xml:space="preserve"> </w:t>
      </w:r>
      <w:r w:rsidRPr="000B41C9">
        <w:rPr>
          <w:sz w:val="24"/>
        </w:rPr>
        <w:t>отдельных</w:t>
      </w:r>
      <w:r w:rsidRPr="000B41C9">
        <w:rPr>
          <w:spacing w:val="-5"/>
          <w:sz w:val="24"/>
        </w:rPr>
        <w:t xml:space="preserve"> </w:t>
      </w:r>
      <w:r w:rsidRPr="000B41C9">
        <w:rPr>
          <w:spacing w:val="-2"/>
          <w:sz w:val="24"/>
        </w:rPr>
        <w:t>компьютеров;</w:t>
      </w:r>
    </w:p>
    <w:p w:rsidR="004A1C58" w:rsidRPr="000B41C9" w:rsidRDefault="004A1C58" w:rsidP="008B1328">
      <w:pPr>
        <w:pStyle w:val="a8"/>
        <w:numPr>
          <w:ilvl w:val="1"/>
          <w:numId w:val="353"/>
        </w:numPr>
        <w:tabs>
          <w:tab w:val="left" w:pos="1418"/>
        </w:tabs>
        <w:spacing w:before="2" w:line="275" w:lineRule="exact"/>
        <w:ind w:left="1418" w:hanging="283"/>
        <w:rPr>
          <w:sz w:val="24"/>
        </w:rPr>
      </w:pPr>
      <w:r w:rsidRPr="000B41C9">
        <w:rPr>
          <w:sz w:val="24"/>
        </w:rPr>
        <w:t>Масштабы</w:t>
      </w:r>
      <w:r w:rsidRPr="000B41C9">
        <w:rPr>
          <w:spacing w:val="-1"/>
          <w:sz w:val="24"/>
        </w:rPr>
        <w:t xml:space="preserve"> </w:t>
      </w:r>
      <w:r w:rsidRPr="000B41C9">
        <w:rPr>
          <w:sz w:val="24"/>
        </w:rPr>
        <w:t>не</w:t>
      </w:r>
      <w:r w:rsidRPr="000B41C9">
        <w:rPr>
          <w:spacing w:val="-7"/>
          <w:sz w:val="24"/>
        </w:rPr>
        <w:t xml:space="preserve"> </w:t>
      </w:r>
      <w:r w:rsidRPr="000B41C9">
        <w:rPr>
          <w:spacing w:val="-2"/>
          <w:sz w:val="24"/>
        </w:rPr>
        <w:t>ограничены;</w:t>
      </w:r>
    </w:p>
    <w:p w:rsidR="004A1C58" w:rsidRPr="000B41C9" w:rsidRDefault="004A1C58" w:rsidP="008B1328">
      <w:pPr>
        <w:pStyle w:val="a8"/>
        <w:numPr>
          <w:ilvl w:val="1"/>
          <w:numId w:val="353"/>
        </w:numPr>
        <w:tabs>
          <w:tab w:val="left" w:pos="1417"/>
        </w:tabs>
        <w:spacing w:line="242" w:lineRule="auto"/>
        <w:ind w:left="1135" w:right="1599" w:firstLine="0"/>
        <w:rPr>
          <w:sz w:val="24"/>
        </w:rPr>
      </w:pPr>
      <w:r w:rsidRPr="000B41C9">
        <w:rPr>
          <w:sz w:val="24"/>
        </w:rPr>
        <w:t>Все</w:t>
      </w:r>
      <w:r w:rsidRPr="000B41C9">
        <w:rPr>
          <w:spacing w:val="-3"/>
          <w:sz w:val="24"/>
        </w:rPr>
        <w:t xml:space="preserve"> </w:t>
      </w:r>
      <w:r w:rsidRPr="000B41C9">
        <w:rPr>
          <w:sz w:val="24"/>
        </w:rPr>
        <w:t>компьютеры</w:t>
      </w:r>
      <w:r w:rsidRPr="000B41C9">
        <w:rPr>
          <w:spacing w:val="-5"/>
          <w:sz w:val="24"/>
        </w:rPr>
        <w:t xml:space="preserve"> </w:t>
      </w:r>
      <w:r w:rsidRPr="000B41C9">
        <w:rPr>
          <w:sz w:val="24"/>
        </w:rPr>
        <w:t>выполняют</w:t>
      </w:r>
      <w:r w:rsidRPr="000B41C9">
        <w:rPr>
          <w:spacing w:val="-10"/>
          <w:sz w:val="24"/>
        </w:rPr>
        <w:t xml:space="preserve"> </w:t>
      </w:r>
      <w:r w:rsidRPr="000B41C9">
        <w:rPr>
          <w:sz w:val="24"/>
        </w:rPr>
        <w:t>одинаковые</w:t>
      </w:r>
      <w:r w:rsidRPr="000B41C9">
        <w:rPr>
          <w:spacing w:val="-3"/>
          <w:sz w:val="24"/>
        </w:rPr>
        <w:t xml:space="preserve"> </w:t>
      </w:r>
      <w:r w:rsidRPr="000B41C9">
        <w:rPr>
          <w:sz w:val="24"/>
        </w:rPr>
        <w:t>функции,</w:t>
      </w:r>
      <w:r w:rsidRPr="000B41C9">
        <w:rPr>
          <w:spacing w:val="-5"/>
          <w:sz w:val="24"/>
        </w:rPr>
        <w:t xml:space="preserve"> </w:t>
      </w:r>
      <w:r w:rsidRPr="000B41C9">
        <w:rPr>
          <w:sz w:val="24"/>
        </w:rPr>
        <w:t>нет</w:t>
      </w:r>
      <w:r w:rsidRPr="000B41C9">
        <w:rPr>
          <w:spacing w:val="-6"/>
          <w:sz w:val="24"/>
        </w:rPr>
        <w:t xml:space="preserve"> </w:t>
      </w:r>
      <w:r w:rsidRPr="000B41C9">
        <w:rPr>
          <w:sz w:val="24"/>
        </w:rPr>
        <w:t>преимущества</w:t>
      </w:r>
      <w:r w:rsidRPr="000B41C9">
        <w:rPr>
          <w:spacing w:val="-3"/>
          <w:sz w:val="24"/>
        </w:rPr>
        <w:t xml:space="preserve"> </w:t>
      </w:r>
      <w:r w:rsidRPr="000B41C9">
        <w:rPr>
          <w:sz w:val="24"/>
        </w:rPr>
        <w:t>ни</w:t>
      </w:r>
      <w:r w:rsidRPr="000B41C9">
        <w:rPr>
          <w:spacing w:val="-1"/>
          <w:sz w:val="24"/>
        </w:rPr>
        <w:t xml:space="preserve"> </w:t>
      </w:r>
      <w:r w:rsidRPr="000B41C9">
        <w:rPr>
          <w:sz w:val="24"/>
        </w:rPr>
        <w:t>у</w:t>
      </w:r>
      <w:r w:rsidRPr="000B41C9">
        <w:rPr>
          <w:spacing w:val="-11"/>
          <w:sz w:val="24"/>
        </w:rPr>
        <w:t xml:space="preserve"> </w:t>
      </w:r>
      <w:r w:rsidRPr="000B41C9">
        <w:rPr>
          <w:sz w:val="24"/>
        </w:rPr>
        <w:t>одного персонального компьютера.</w:t>
      </w:r>
    </w:p>
    <w:p w:rsidR="004A1C58" w:rsidRPr="000B41C9" w:rsidRDefault="004A1C58" w:rsidP="008B1328">
      <w:pPr>
        <w:pStyle w:val="a8"/>
        <w:numPr>
          <w:ilvl w:val="1"/>
          <w:numId w:val="356"/>
        </w:numPr>
        <w:tabs>
          <w:tab w:val="left" w:pos="852"/>
        </w:tabs>
        <w:spacing w:line="271" w:lineRule="exact"/>
        <w:ind w:hanging="283"/>
        <w:jc w:val="left"/>
        <w:rPr>
          <w:sz w:val="24"/>
        </w:rPr>
      </w:pPr>
      <w:r w:rsidRPr="000B41C9">
        <w:rPr>
          <w:sz w:val="24"/>
        </w:rPr>
        <w:t>Технические</w:t>
      </w:r>
      <w:r w:rsidRPr="000B41C9">
        <w:rPr>
          <w:spacing w:val="-7"/>
          <w:sz w:val="24"/>
        </w:rPr>
        <w:t xml:space="preserve"> </w:t>
      </w:r>
      <w:r w:rsidRPr="000B41C9">
        <w:rPr>
          <w:sz w:val="24"/>
        </w:rPr>
        <w:t>средства,</w:t>
      </w:r>
      <w:r w:rsidRPr="000B41C9">
        <w:rPr>
          <w:spacing w:val="-1"/>
          <w:sz w:val="24"/>
        </w:rPr>
        <w:t xml:space="preserve"> </w:t>
      </w:r>
      <w:r w:rsidRPr="000B41C9">
        <w:rPr>
          <w:sz w:val="24"/>
        </w:rPr>
        <w:t>связывающие</w:t>
      </w:r>
      <w:r w:rsidRPr="000B41C9">
        <w:rPr>
          <w:spacing w:val="-9"/>
          <w:sz w:val="24"/>
        </w:rPr>
        <w:t xml:space="preserve"> </w:t>
      </w:r>
      <w:r w:rsidRPr="000B41C9">
        <w:rPr>
          <w:sz w:val="24"/>
        </w:rPr>
        <w:t>компьютеры</w:t>
      </w:r>
      <w:r w:rsidRPr="000B41C9">
        <w:rPr>
          <w:spacing w:val="-2"/>
          <w:sz w:val="24"/>
        </w:rPr>
        <w:t xml:space="preserve"> </w:t>
      </w:r>
      <w:r w:rsidRPr="000B41C9">
        <w:rPr>
          <w:sz w:val="24"/>
        </w:rPr>
        <w:t>в</w:t>
      </w:r>
      <w:r w:rsidRPr="000B41C9">
        <w:rPr>
          <w:spacing w:val="-6"/>
          <w:sz w:val="24"/>
        </w:rPr>
        <w:t xml:space="preserve"> </w:t>
      </w:r>
      <w:r w:rsidRPr="000B41C9">
        <w:rPr>
          <w:sz w:val="24"/>
        </w:rPr>
        <w:t>сетях,</w:t>
      </w:r>
      <w:r w:rsidRPr="000B41C9">
        <w:rPr>
          <w:spacing w:val="-1"/>
          <w:sz w:val="24"/>
        </w:rPr>
        <w:t xml:space="preserve"> </w:t>
      </w:r>
      <w:r w:rsidRPr="000B41C9">
        <w:rPr>
          <w:spacing w:val="-2"/>
          <w:sz w:val="24"/>
        </w:rPr>
        <w:t>называются.</w:t>
      </w:r>
    </w:p>
    <w:p w:rsidR="004A1C58" w:rsidRPr="000B41C9" w:rsidRDefault="004A1C58" w:rsidP="004A1C58">
      <w:pPr>
        <w:pStyle w:val="a8"/>
        <w:spacing w:line="271"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418"/>
        </w:tabs>
        <w:spacing w:before="1" w:line="275" w:lineRule="exact"/>
        <w:ind w:left="1418" w:hanging="283"/>
        <w:rPr>
          <w:sz w:val="24"/>
        </w:rPr>
      </w:pPr>
      <w:r w:rsidRPr="000B41C9">
        <w:rPr>
          <w:spacing w:val="-2"/>
          <w:sz w:val="24"/>
        </w:rPr>
        <w:t>Хост-машинами;</w:t>
      </w:r>
    </w:p>
    <w:p w:rsidR="004A1C58" w:rsidRPr="000B41C9" w:rsidRDefault="004A1C58" w:rsidP="008B1328">
      <w:pPr>
        <w:pStyle w:val="a8"/>
        <w:numPr>
          <w:ilvl w:val="2"/>
          <w:numId w:val="356"/>
        </w:numPr>
        <w:tabs>
          <w:tab w:val="left" w:pos="1417"/>
        </w:tabs>
        <w:spacing w:line="275" w:lineRule="exact"/>
        <w:ind w:left="1417" w:hanging="282"/>
        <w:rPr>
          <w:sz w:val="24"/>
        </w:rPr>
      </w:pPr>
      <w:r w:rsidRPr="000B41C9">
        <w:rPr>
          <w:sz w:val="24"/>
        </w:rPr>
        <w:t>Пропускной</w:t>
      </w:r>
      <w:r w:rsidRPr="000B41C9">
        <w:rPr>
          <w:spacing w:val="-2"/>
          <w:sz w:val="24"/>
        </w:rPr>
        <w:t xml:space="preserve"> способностью;</w:t>
      </w:r>
    </w:p>
    <w:p w:rsidR="004A1C58" w:rsidRPr="000B41C9" w:rsidRDefault="004A1C58" w:rsidP="008B1328">
      <w:pPr>
        <w:pStyle w:val="a8"/>
        <w:numPr>
          <w:ilvl w:val="2"/>
          <w:numId w:val="356"/>
        </w:numPr>
        <w:tabs>
          <w:tab w:val="left" w:pos="1418"/>
        </w:tabs>
        <w:spacing w:before="1" w:line="275" w:lineRule="exact"/>
        <w:ind w:left="1418" w:hanging="283"/>
        <w:rPr>
          <w:sz w:val="24"/>
        </w:rPr>
      </w:pPr>
      <w:r w:rsidRPr="000B41C9">
        <w:br w:type="column"/>
      </w:r>
      <w:r w:rsidRPr="000B41C9">
        <w:rPr>
          <w:sz w:val="24"/>
        </w:rPr>
        <w:t>Скоростью</w:t>
      </w:r>
      <w:r w:rsidRPr="000B41C9">
        <w:rPr>
          <w:spacing w:val="-5"/>
          <w:sz w:val="24"/>
        </w:rPr>
        <w:t xml:space="preserve"> </w:t>
      </w:r>
      <w:r w:rsidRPr="000B41C9">
        <w:rPr>
          <w:sz w:val="24"/>
        </w:rPr>
        <w:t>передачи</w:t>
      </w:r>
      <w:r w:rsidRPr="000B41C9">
        <w:rPr>
          <w:spacing w:val="-1"/>
          <w:sz w:val="24"/>
        </w:rPr>
        <w:t xml:space="preserve"> </w:t>
      </w:r>
      <w:r w:rsidRPr="000B41C9">
        <w:rPr>
          <w:spacing w:val="-2"/>
          <w:sz w:val="24"/>
        </w:rPr>
        <w:t>информации;</w:t>
      </w:r>
    </w:p>
    <w:p w:rsidR="004A1C58" w:rsidRPr="000B41C9" w:rsidRDefault="004A1C58" w:rsidP="008B1328">
      <w:pPr>
        <w:pStyle w:val="a8"/>
        <w:numPr>
          <w:ilvl w:val="2"/>
          <w:numId w:val="356"/>
        </w:numPr>
        <w:tabs>
          <w:tab w:val="left" w:pos="1417"/>
        </w:tabs>
        <w:spacing w:line="275" w:lineRule="exact"/>
        <w:ind w:left="1417" w:hanging="282"/>
        <w:rPr>
          <w:sz w:val="24"/>
        </w:rPr>
      </w:pPr>
      <w:r w:rsidRPr="000B41C9">
        <w:rPr>
          <w:sz w:val="24"/>
        </w:rPr>
        <w:t>Каналами</w:t>
      </w:r>
      <w:r w:rsidRPr="000B41C9">
        <w:rPr>
          <w:spacing w:val="-1"/>
          <w:sz w:val="24"/>
        </w:rPr>
        <w:t xml:space="preserve"> </w:t>
      </w:r>
      <w:r w:rsidRPr="000B41C9">
        <w:rPr>
          <w:spacing w:val="-2"/>
          <w:sz w:val="24"/>
        </w:rPr>
        <w:t>связи.</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4298" w:space="1445"/>
            <w:col w:w="5742"/>
          </w:cols>
        </w:sectPr>
      </w:pPr>
    </w:p>
    <w:p w:rsidR="004A1C58" w:rsidRPr="000B41C9" w:rsidRDefault="004A1C58" w:rsidP="008B1328">
      <w:pPr>
        <w:pStyle w:val="a8"/>
        <w:numPr>
          <w:ilvl w:val="1"/>
          <w:numId w:val="356"/>
        </w:numPr>
        <w:tabs>
          <w:tab w:val="left" w:pos="852"/>
        </w:tabs>
        <w:spacing w:before="3"/>
        <w:ind w:hanging="283"/>
        <w:jc w:val="left"/>
        <w:rPr>
          <w:sz w:val="24"/>
        </w:rPr>
      </w:pPr>
      <w:r w:rsidRPr="000B41C9">
        <w:rPr>
          <w:sz w:val="24"/>
        </w:rPr>
        <w:t>Каналами</w:t>
      </w:r>
      <w:r w:rsidRPr="000B41C9">
        <w:rPr>
          <w:spacing w:val="-2"/>
          <w:sz w:val="24"/>
        </w:rPr>
        <w:t xml:space="preserve"> </w:t>
      </w:r>
      <w:r w:rsidRPr="000B41C9">
        <w:rPr>
          <w:sz w:val="24"/>
        </w:rPr>
        <w:t>связи</w:t>
      </w:r>
      <w:r w:rsidRPr="000B41C9">
        <w:rPr>
          <w:spacing w:val="-5"/>
          <w:sz w:val="24"/>
        </w:rPr>
        <w:t xml:space="preserve"> </w:t>
      </w:r>
      <w:r w:rsidRPr="000B41C9">
        <w:rPr>
          <w:sz w:val="24"/>
        </w:rPr>
        <w:t>в</w:t>
      </w:r>
      <w:r w:rsidRPr="000B41C9">
        <w:rPr>
          <w:spacing w:val="-3"/>
          <w:sz w:val="24"/>
        </w:rPr>
        <w:t xml:space="preserve"> </w:t>
      </w:r>
      <w:r w:rsidRPr="000B41C9">
        <w:rPr>
          <w:sz w:val="24"/>
        </w:rPr>
        <w:t>глобальных</w:t>
      </w:r>
      <w:r w:rsidRPr="000B41C9">
        <w:rPr>
          <w:spacing w:val="-5"/>
          <w:sz w:val="24"/>
        </w:rPr>
        <w:t xml:space="preserve"> </w:t>
      </w:r>
      <w:r w:rsidRPr="000B41C9">
        <w:rPr>
          <w:sz w:val="24"/>
        </w:rPr>
        <w:t>сетях</w:t>
      </w:r>
      <w:r w:rsidRPr="000B41C9">
        <w:rPr>
          <w:spacing w:val="-6"/>
          <w:sz w:val="24"/>
        </w:rPr>
        <w:t xml:space="preserve"> </w:t>
      </w:r>
      <w:r w:rsidRPr="000B41C9">
        <w:rPr>
          <w:sz w:val="24"/>
        </w:rPr>
        <w:t>могут быть</w:t>
      </w:r>
      <w:r w:rsidRPr="000B41C9">
        <w:rPr>
          <w:spacing w:val="-1"/>
          <w:sz w:val="24"/>
        </w:rPr>
        <w:t xml:space="preserve"> </w:t>
      </w:r>
      <w:r w:rsidRPr="000B41C9">
        <w:rPr>
          <w:sz w:val="24"/>
        </w:rPr>
        <w:t>все,</w:t>
      </w:r>
      <w:r w:rsidRPr="000B41C9">
        <w:rPr>
          <w:spacing w:val="-3"/>
          <w:sz w:val="24"/>
        </w:rPr>
        <w:t xml:space="preserve"> </w:t>
      </w:r>
      <w:r w:rsidRPr="000B41C9">
        <w:rPr>
          <w:spacing w:val="-2"/>
          <w:sz w:val="24"/>
        </w:rPr>
        <w:t>кроме:</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418"/>
        </w:tabs>
        <w:spacing w:line="274" w:lineRule="exact"/>
        <w:ind w:left="1418" w:hanging="283"/>
        <w:rPr>
          <w:sz w:val="24"/>
        </w:rPr>
      </w:pPr>
      <w:r w:rsidRPr="000B41C9">
        <w:rPr>
          <w:sz w:val="24"/>
        </w:rPr>
        <w:t>Витая</w:t>
      </w:r>
      <w:r w:rsidRPr="000B41C9">
        <w:rPr>
          <w:spacing w:val="-3"/>
          <w:sz w:val="24"/>
        </w:rPr>
        <w:t xml:space="preserve"> </w:t>
      </w:r>
      <w:r w:rsidRPr="000B41C9">
        <w:rPr>
          <w:spacing w:val="-2"/>
          <w:sz w:val="24"/>
        </w:rPr>
        <w:t>пара;</w:t>
      </w:r>
    </w:p>
    <w:p w:rsidR="004A1C58" w:rsidRPr="000B41C9" w:rsidRDefault="004A1C58" w:rsidP="008B1328">
      <w:pPr>
        <w:pStyle w:val="a8"/>
        <w:numPr>
          <w:ilvl w:val="2"/>
          <w:numId w:val="356"/>
        </w:numPr>
        <w:tabs>
          <w:tab w:val="left" w:pos="1417"/>
        </w:tabs>
        <w:spacing w:before="2" w:line="275" w:lineRule="exact"/>
        <w:ind w:left="1417" w:hanging="282"/>
        <w:rPr>
          <w:sz w:val="24"/>
        </w:rPr>
      </w:pPr>
      <w:r w:rsidRPr="000B41C9">
        <w:rPr>
          <w:sz w:val="24"/>
        </w:rPr>
        <w:t>Телефонные</w:t>
      </w:r>
      <w:r w:rsidRPr="000B41C9">
        <w:rPr>
          <w:spacing w:val="-1"/>
          <w:sz w:val="24"/>
        </w:rPr>
        <w:t xml:space="preserve"> </w:t>
      </w:r>
      <w:r w:rsidRPr="000B41C9">
        <w:rPr>
          <w:spacing w:val="-2"/>
          <w:sz w:val="24"/>
        </w:rPr>
        <w:t>линии;</w:t>
      </w:r>
    </w:p>
    <w:p w:rsidR="004A1C58" w:rsidRPr="000B41C9" w:rsidRDefault="004A1C58" w:rsidP="008B1328">
      <w:pPr>
        <w:pStyle w:val="a8"/>
        <w:numPr>
          <w:ilvl w:val="1"/>
          <w:numId w:val="356"/>
        </w:numPr>
        <w:tabs>
          <w:tab w:val="left" w:pos="991"/>
        </w:tabs>
        <w:spacing w:line="275" w:lineRule="exact"/>
        <w:ind w:left="991" w:hanging="422"/>
        <w:jc w:val="left"/>
        <w:rPr>
          <w:sz w:val="24"/>
        </w:rPr>
      </w:pPr>
      <w:r w:rsidRPr="000B41C9">
        <w:rPr>
          <w:sz w:val="24"/>
        </w:rPr>
        <w:t>Что</w:t>
      </w:r>
      <w:r w:rsidRPr="000B41C9">
        <w:rPr>
          <w:spacing w:val="-1"/>
          <w:sz w:val="24"/>
        </w:rPr>
        <w:t xml:space="preserve"> </w:t>
      </w:r>
      <w:r w:rsidRPr="000B41C9">
        <w:rPr>
          <w:sz w:val="24"/>
        </w:rPr>
        <w:t>означает термин</w:t>
      </w:r>
      <w:r w:rsidRPr="000B41C9">
        <w:rPr>
          <w:spacing w:val="-4"/>
          <w:sz w:val="24"/>
        </w:rPr>
        <w:t xml:space="preserve"> </w:t>
      </w:r>
      <w:r w:rsidRPr="000B41C9">
        <w:rPr>
          <w:spacing w:val="-2"/>
          <w:sz w:val="24"/>
        </w:rPr>
        <w:t>Online?</w:t>
      </w:r>
    </w:p>
    <w:p w:rsidR="004A1C58" w:rsidRPr="000B41C9" w:rsidRDefault="004A1C58" w:rsidP="008B1328">
      <w:pPr>
        <w:pStyle w:val="a8"/>
        <w:numPr>
          <w:ilvl w:val="2"/>
          <w:numId w:val="356"/>
        </w:numPr>
        <w:tabs>
          <w:tab w:val="left" w:pos="1418"/>
        </w:tabs>
        <w:spacing w:before="3" w:line="275" w:lineRule="exact"/>
        <w:ind w:left="1418" w:hanging="283"/>
        <w:rPr>
          <w:sz w:val="24"/>
        </w:rPr>
      </w:pPr>
      <w:r w:rsidRPr="000B41C9">
        <w:rPr>
          <w:sz w:val="24"/>
        </w:rPr>
        <w:t>Доступен</w:t>
      </w:r>
      <w:r w:rsidRPr="000B41C9">
        <w:rPr>
          <w:spacing w:val="-1"/>
          <w:sz w:val="24"/>
        </w:rPr>
        <w:t xml:space="preserve"> </w:t>
      </w:r>
      <w:r w:rsidRPr="000B41C9">
        <w:rPr>
          <w:sz w:val="24"/>
        </w:rPr>
        <w:t>или в</w:t>
      </w:r>
      <w:r w:rsidRPr="000B41C9">
        <w:rPr>
          <w:spacing w:val="-3"/>
          <w:sz w:val="24"/>
        </w:rPr>
        <w:t xml:space="preserve"> </w:t>
      </w:r>
      <w:r w:rsidRPr="000B41C9">
        <w:rPr>
          <w:spacing w:val="-4"/>
          <w:sz w:val="24"/>
        </w:rPr>
        <w:t>сети</w:t>
      </w:r>
    </w:p>
    <w:p w:rsidR="004A1C58" w:rsidRPr="000B41C9" w:rsidRDefault="004A1C58" w:rsidP="008B1328">
      <w:pPr>
        <w:pStyle w:val="a8"/>
        <w:numPr>
          <w:ilvl w:val="2"/>
          <w:numId w:val="356"/>
        </w:numPr>
        <w:tabs>
          <w:tab w:val="left" w:pos="1417"/>
        </w:tabs>
        <w:spacing w:line="275" w:lineRule="exact"/>
        <w:ind w:left="1417" w:hanging="282"/>
        <w:rPr>
          <w:sz w:val="24"/>
        </w:rPr>
      </w:pPr>
      <w:r w:rsidRPr="000B41C9">
        <w:rPr>
          <w:sz w:val="24"/>
        </w:rPr>
        <w:t>Не</w:t>
      </w:r>
      <w:r w:rsidRPr="000B41C9">
        <w:rPr>
          <w:spacing w:val="-3"/>
          <w:sz w:val="24"/>
        </w:rPr>
        <w:t xml:space="preserve"> </w:t>
      </w:r>
      <w:r w:rsidRPr="000B41C9">
        <w:rPr>
          <w:sz w:val="24"/>
        </w:rPr>
        <w:t xml:space="preserve">доступен или в </w:t>
      </w:r>
      <w:r w:rsidRPr="000B41C9">
        <w:rPr>
          <w:spacing w:val="-4"/>
          <w:sz w:val="24"/>
        </w:rPr>
        <w:t>сети</w:t>
      </w:r>
    </w:p>
    <w:p w:rsidR="004A1C58" w:rsidRPr="000B41C9" w:rsidRDefault="004A1C58" w:rsidP="008B1328">
      <w:pPr>
        <w:pStyle w:val="a8"/>
        <w:numPr>
          <w:ilvl w:val="1"/>
          <w:numId w:val="356"/>
        </w:numPr>
        <w:tabs>
          <w:tab w:val="left" w:pos="991"/>
        </w:tabs>
        <w:spacing w:before="2"/>
        <w:ind w:left="991" w:hanging="422"/>
        <w:jc w:val="left"/>
        <w:rPr>
          <w:sz w:val="24"/>
        </w:rPr>
      </w:pPr>
      <w:r w:rsidRPr="000B41C9">
        <w:rPr>
          <w:sz w:val="24"/>
        </w:rPr>
        <w:t>Модем</w:t>
      </w:r>
      <w:r w:rsidRPr="000B41C9">
        <w:rPr>
          <w:spacing w:val="2"/>
          <w:sz w:val="24"/>
        </w:rPr>
        <w:t xml:space="preserve"> </w:t>
      </w:r>
      <w:r w:rsidRPr="000B41C9">
        <w:rPr>
          <w:sz w:val="24"/>
        </w:rPr>
        <w:t>–</w:t>
      </w:r>
      <w:r w:rsidRPr="000B41C9">
        <w:rPr>
          <w:spacing w:val="1"/>
          <w:sz w:val="24"/>
        </w:rPr>
        <w:t xml:space="preserve"> </w:t>
      </w:r>
      <w:r w:rsidRPr="000B41C9">
        <w:rPr>
          <w:spacing w:val="-4"/>
          <w:sz w:val="24"/>
        </w:rPr>
        <w:t>это:</w:t>
      </w:r>
    </w:p>
    <w:p w:rsidR="004A1C58" w:rsidRPr="000B41C9" w:rsidRDefault="004A1C58" w:rsidP="008B1328">
      <w:pPr>
        <w:pStyle w:val="a8"/>
        <w:numPr>
          <w:ilvl w:val="0"/>
          <w:numId w:val="352"/>
        </w:numPr>
        <w:tabs>
          <w:tab w:val="left" w:pos="852"/>
        </w:tabs>
        <w:spacing w:line="274" w:lineRule="exact"/>
        <w:ind w:hanging="283"/>
        <w:rPr>
          <w:sz w:val="24"/>
        </w:rPr>
      </w:pPr>
      <w:r w:rsidRPr="000B41C9">
        <w:br w:type="column"/>
      </w:r>
      <w:r w:rsidRPr="000B41C9">
        <w:rPr>
          <w:sz w:val="24"/>
        </w:rPr>
        <w:t>Коаксиальный</w:t>
      </w:r>
      <w:r w:rsidRPr="000B41C9">
        <w:rPr>
          <w:spacing w:val="-5"/>
          <w:sz w:val="24"/>
        </w:rPr>
        <w:t xml:space="preserve"> </w:t>
      </w:r>
      <w:r w:rsidRPr="000B41C9">
        <w:rPr>
          <w:spacing w:val="-2"/>
          <w:sz w:val="24"/>
        </w:rPr>
        <w:t>кабель;</w:t>
      </w:r>
    </w:p>
    <w:p w:rsidR="004A1C58" w:rsidRPr="000B41C9" w:rsidRDefault="004A1C58" w:rsidP="008B1328">
      <w:pPr>
        <w:pStyle w:val="a8"/>
        <w:numPr>
          <w:ilvl w:val="0"/>
          <w:numId w:val="352"/>
        </w:numPr>
        <w:tabs>
          <w:tab w:val="left" w:pos="851"/>
        </w:tabs>
        <w:spacing w:before="2"/>
        <w:ind w:left="851" w:hanging="282"/>
        <w:rPr>
          <w:sz w:val="24"/>
        </w:rPr>
      </w:pPr>
      <w:r w:rsidRPr="000B41C9">
        <w:rPr>
          <w:sz w:val="24"/>
        </w:rPr>
        <w:t>Оптико-волоконная</w:t>
      </w:r>
      <w:r w:rsidRPr="000B41C9">
        <w:rPr>
          <w:spacing w:val="-7"/>
          <w:sz w:val="24"/>
        </w:rPr>
        <w:t xml:space="preserve"> </w:t>
      </w:r>
      <w:r w:rsidRPr="000B41C9">
        <w:rPr>
          <w:spacing w:val="-2"/>
          <w:sz w:val="24"/>
        </w:rPr>
        <w:t>линия.</w:t>
      </w:r>
    </w:p>
    <w:p w:rsidR="004A1C58" w:rsidRPr="000B41C9" w:rsidRDefault="004A1C58" w:rsidP="004A1C58">
      <w:pPr>
        <w:pStyle w:val="a6"/>
        <w:spacing w:before="1"/>
      </w:pPr>
    </w:p>
    <w:p w:rsidR="004A1C58" w:rsidRPr="000B41C9" w:rsidRDefault="004A1C58" w:rsidP="008B1328">
      <w:pPr>
        <w:pStyle w:val="a8"/>
        <w:numPr>
          <w:ilvl w:val="0"/>
          <w:numId w:val="351"/>
        </w:numPr>
        <w:tabs>
          <w:tab w:val="left" w:pos="852"/>
        </w:tabs>
        <w:ind w:hanging="283"/>
        <w:rPr>
          <w:sz w:val="24"/>
        </w:rPr>
      </w:pPr>
      <w:r w:rsidRPr="000B41C9">
        <w:rPr>
          <w:sz w:val="24"/>
        </w:rPr>
        <w:t>Не</w:t>
      </w:r>
      <w:r w:rsidRPr="000B41C9">
        <w:rPr>
          <w:spacing w:val="-3"/>
          <w:sz w:val="24"/>
        </w:rPr>
        <w:t xml:space="preserve"> </w:t>
      </w:r>
      <w:r w:rsidRPr="000B41C9">
        <w:rPr>
          <w:sz w:val="24"/>
        </w:rPr>
        <w:t>доступен</w:t>
      </w:r>
      <w:r w:rsidRPr="000B41C9">
        <w:rPr>
          <w:spacing w:val="1"/>
          <w:sz w:val="24"/>
        </w:rPr>
        <w:t xml:space="preserve"> </w:t>
      </w:r>
      <w:r w:rsidRPr="000B41C9">
        <w:rPr>
          <w:sz w:val="24"/>
        </w:rPr>
        <w:t>или не</w:t>
      </w:r>
      <w:r w:rsidRPr="000B41C9">
        <w:rPr>
          <w:spacing w:val="-6"/>
          <w:sz w:val="24"/>
        </w:rPr>
        <w:t xml:space="preserve"> </w:t>
      </w:r>
      <w:r w:rsidRPr="000B41C9">
        <w:rPr>
          <w:sz w:val="24"/>
        </w:rPr>
        <w:t>в</w:t>
      </w:r>
      <w:r w:rsidRPr="000B41C9">
        <w:rPr>
          <w:spacing w:val="1"/>
          <w:sz w:val="24"/>
        </w:rPr>
        <w:t xml:space="preserve"> </w:t>
      </w:r>
      <w:r w:rsidRPr="000B41C9">
        <w:rPr>
          <w:spacing w:val="-4"/>
          <w:sz w:val="24"/>
        </w:rPr>
        <w:t>сети</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3978" w:space="2332"/>
            <w:col w:w="5175"/>
          </w:cols>
        </w:sectPr>
      </w:pPr>
    </w:p>
    <w:p w:rsidR="004A1C58" w:rsidRPr="000B41C9" w:rsidRDefault="004A1C58" w:rsidP="008B1328">
      <w:pPr>
        <w:pStyle w:val="a8"/>
        <w:numPr>
          <w:ilvl w:val="1"/>
          <w:numId w:val="351"/>
        </w:numPr>
        <w:tabs>
          <w:tab w:val="left" w:pos="1418"/>
        </w:tabs>
        <w:spacing w:line="274" w:lineRule="exact"/>
        <w:ind w:left="1418" w:hanging="283"/>
        <w:rPr>
          <w:sz w:val="24"/>
        </w:rPr>
      </w:pPr>
      <w:r w:rsidRPr="000B41C9">
        <w:rPr>
          <w:sz w:val="24"/>
        </w:rPr>
        <w:t>Высоко-производительный</w:t>
      </w:r>
      <w:r w:rsidRPr="000B41C9">
        <w:rPr>
          <w:spacing w:val="-7"/>
          <w:sz w:val="24"/>
        </w:rPr>
        <w:t xml:space="preserve"> </w:t>
      </w:r>
      <w:r w:rsidRPr="000B41C9">
        <w:rPr>
          <w:sz w:val="24"/>
        </w:rPr>
        <w:t>компьютер</w:t>
      </w:r>
      <w:r w:rsidRPr="000B41C9">
        <w:rPr>
          <w:spacing w:val="-3"/>
          <w:sz w:val="24"/>
        </w:rPr>
        <w:t xml:space="preserve"> </w:t>
      </w:r>
      <w:r w:rsidRPr="000B41C9">
        <w:rPr>
          <w:sz w:val="24"/>
        </w:rPr>
        <w:t>с</w:t>
      </w:r>
      <w:r w:rsidRPr="000B41C9">
        <w:rPr>
          <w:spacing w:val="-4"/>
          <w:sz w:val="24"/>
        </w:rPr>
        <w:t xml:space="preserve"> </w:t>
      </w:r>
      <w:r w:rsidRPr="000B41C9">
        <w:rPr>
          <w:sz w:val="24"/>
        </w:rPr>
        <w:t>большим</w:t>
      </w:r>
      <w:r w:rsidRPr="000B41C9">
        <w:rPr>
          <w:spacing w:val="-6"/>
          <w:sz w:val="24"/>
        </w:rPr>
        <w:t xml:space="preserve"> </w:t>
      </w:r>
      <w:r w:rsidRPr="000B41C9">
        <w:rPr>
          <w:sz w:val="24"/>
        </w:rPr>
        <w:t>объёмом</w:t>
      </w:r>
      <w:r w:rsidRPr="000B41C9">
        <w:rPr>
          <w:spacing w:val="-5"/>
          <w:sz w:val="24"/>
        </w:rPr>
        <w:t xml:space="preserve"> </w:t>
      </w:r>
      <w:r w:rsidRPr="000B41C9">
        <w:rPr>
          <w:spacing w:val="-2"/>
          <w:sz w:val="24"/>
        </w:rPr>
        <w:t>памяти;</w:t>
      </w:r>
    </w:p>
    <w:p w:rsidR="004A1C58" w:rsidRPr="000B41C9" w:rsidRDefault="004A1C58" w:rsidP="008B1328">
      <w:pPr>
        <w:pStyle w:val="a8"/>
        <w:numPr>
          <w:ilvl w:val="1"/>
          <w:numId w:val="351"/>
        </w:numPr>
        <w:tabs>
          <w:tab w:val="left" w:pos="1417"/>
        </w:tabs>
        <w:spacing w:before="2" w:line="275" w:lineRule="exact"/>
        <w:ind w:left="1417" w:hanging="282"/>
        <w:rPr>
          <w:sz w:val="24"/>
        </w:rPr>
      </w:pPr>
      <w:r w:rsidRPr="000B41C9">
        <w:rPr>
          <w:sz w:val="24"/>
        </w:rPr>
        <w:t>Устройство</w:t>
      </w:r>
      <w:r w:rsidRPr="000B41C9">
        <w:rPr>
          <w:spacing w:val="-4"/>
          <w:sz w:val="24"/>
        </w:rPr>
        <w:t xml:space="preserve"> </w:t>
      </w:r>
      <w:r w:rsidRPr="000B41C9">
        <w:rPr>
          <w:sz w:val="24"/>
        </w:rPr>
        <w:t>для</w:t>
      </w:r>
      <w:r w:rsidRPr="000B41C9">
        <w:rPr>
          <w:spacing w:val="-2"/>
          <w:sz w:val="24"/>
        </w:rPr>
        <w:t xml:space="preserve"> </w:t>
      </w:r>
      <w:r w:rsidRPr="000B41C9">
        <w:rPr>
          <w:sz w:val="24"/>
        </w:rPr>
        <w:t>преобразования</w:t>
      </w:r>
      <w:r w:rsidRPr="000B41C9">
        <w:rPr>
          <w:spacing w:val="-6"/>
          <w:sz w:val="24"/>
        </w:rPr>
        <w:t xml:space="preserve"> </w:t>
      </w:r>
      <w:r w:rsidRPr="000B41C9">
        <w:rPr>
          <w:sz w:val="24"/>
        </w:rPr>
        <w:t>цифровой</w:t>
      </w:r>
      <w:r w:rsidRPr="000B41C9">
        <w:rPr>
          <w:spacing w:val="-5"/>
          <w:sz w:val="24"/>
        </w:rPr>
        <w:t xml:space="preserve"> </w:t>
      </w:r>
      <w:r w:rsidRPr="000B41C9">
        <w:rPr>
          <w:sz w:val="24"/>
        </w:rPr>
        <w:t>информации</w:t>
      </w:r>
      <w:r w:rsidRPr="000B41C9">
        <w:rPr>
          <w:spacing w:val="-6"/>
          <w:sz w:val="24"/>
        </w:rPr>
        <w:t xml:space="preserve"> </w:t>
      </w:r>
      <w:r w:rsidRPr="000B41C9">
        <w:rPr>
          <w:sz w:val="24"/>
        </w:rPr>
        <w:t xml:space="preserve">в </w:t>
      </w:r>
      <w:r w:rsidRPr="000B41C9">
        <w:rPr>
          <w:spacing w:val="-2"/>
          <w:sz w:val="24"/>
        </w:rPr>
        <w:t>аналоговую;</w:t>
      </w:r>
    </w:p>
    <w:p w:rsidR="004A1C58" w:rsidRPr="000B41C9" w:rsidRDefault="004A1C58" w:rsidP="008B1328">
      <w:pPr>
        <w:pStyle w:val="a8"/>
        <w:numPr>
          <w:ilvl w:val="1"/>
          <w:numId w:val="351"/>
        </w:numPr>
        <w:tabs>
          <w:tab w:val="left" w:pos="1418"/>
        </w:tabs>
        <w:spacing w:line="275" w:lineRule="exact"/>
        <w:ind w:left="1418" w:hanging="283"/>
        <w:rPr>
          <w:sz w:val="24"/>
        </w:rPr>
      </w:pPr>
      <w:r w:rsidRPr="000B41C9">
        <w:rPr>
          <w:sz w:val="24"/>
        </w:rPr>
        <w:t>Устройство</w:t>
      </w:r>
      <w:r w:rsidRPr="000B41C9">
        <w:rPr>
          <w:spacing w:val="-5"/>
          <w:sz w:val="24"/>
        </w:rPr>
        <w:t xml:space="preserve"> </w:t>
      </w:r>
      <w:r w:rsidRPr="000B41C9">
        <w:rPr>
          <w:sz w:val="24"/>
        </w:rPr>
        <w:t>для</w:t>
      </w:r>
      <w:r w:rsidRPr="000B41C9">
        <w:rPr>
          <w:spacing w:val="-2"/>
          <w:sz w:val="24"/>
        </w:rPr>
        <w:t xml:space="preserve"> </w:t>
      </w:r>
      <w:r w:rsidRPr="000B41C9">
        <w:rPr>
          <w:sz w:val="24"/>
        </w:rPr>
        <w:t>преобразования</w:t>
      </w:r>
      <w:r w:rsidRPr="000B41C9">
        <w:rPr>
          <w:spacing w:val="-7"/>
          <w:sz w:val="24"/>
        </w:rPr>
        <w:t xml:space="preserve"> </w:t>
      </w:r>
      <w:r w:rsidRPr="000B41C9">
        <w:rPr>
          <w:sz w:val="24"/>
        </w:rPr>
        <w:t>аналоговой</w:t>
      </w:r>
      <w:r w:rsidRPr="000B41C9">
        <w:rPr>
          <w:spacing w:val="-5"/>
          <w:sz w:val="24"/>
        </w:rPr>
        <w:t xml:space="preserve"> </w:t>
      </w:r>
      <w:r w:rsidRPr="000B41C9">
        <w:rPr>
          <w:sz w:val="24"/>
        </w:rPr>
        <w:t>информации</w:t>
      </w:r>
      <w:r w:rsidRPr="000B41C9">
        <w:rPr>
          <w:spacing w:val="-2"/>
          <w:sz w:val="24"/>
        </w:rPr>
        <w:t xml:space="preserve"> </w:t>
      </w:r>
      <w:r w:rsidRPr="000B41C9">
        <w:rPr>
          <w:sz w:val="24"/>
        </w:rPr>
        <w:t>в</w:t>
      </w:r>
      <w:r w:rsidRPr="000B41C9">
        <w:rPr>
          <w:spacing w:val="-4"/>
          <w:sz w:val="24"/>
        </w:rPr>
        <w:t xml:space="preserve"> </w:t>
      </w:r>
      <w:r w:rsidRPr="000B41C9">
        <w:rPr>
          <w:spacing w:val="-2"/>
          <w:sz w:val="24"/>
        </w:rPr>
        <w:t>цифровую;</w:t>
      </w:r>
    </w:p>
    <w:p w:rsidR="004A1C58" w:rsidRPr="000B41C9" w:rsidRDefault="004A1C58" w:rsidP="008B1328">
      <w:pPr>
        <w:pStyle w:val="a8"/>
        <w:numPr>
          <w:ilvl w:val="1"/>
          <w:numId w:val="351"/>
        </w:numPr>
        <w:tabs>
          <w:tab w:val="left" w:pos="1417"/>
        </w:tabs>
        <w:spacing w:before="3" w:line="275" w:lineRule="exact"/>
        <w:ind w:left="1417" w:hanging="282"/>
        <w:rPr>
          <w:sz w:val="24"/>
        </w:rPr>
      </w:pPr>
      <w:r w:rsidRPr="000B41C9">
        <w:rPr>
          <w:sz w:val="24"/>
        </w:rPr>
        <w:t>Устройство</w:t>
      </w:r>
      <w:r w:rsidRPr="000B41C9">
        <w:rPr>
          <w:spacing w:val="-5"/>
          <w:sz w:val="24"/>
        </w:rPr>
        <w:t xml:space="preserve"> </w:t>
      </w:r>
      <w:r w:rsidRPr="000B41C9">
        <w:rPr>
          <w:sz w:val="24"/>
        </w:rPr>
        <w:t>для</w:t>
      </w:r>
      <w:r w:rsidRPr="000B41C9">
        <w:rPr>
          <w:spacing w:val="-3"/>
          <w:sz w:val="24"/>
        </w:rPr>
        <w:t xml:space="preserve"> </w:t>
      </w:r>
      <w:r w:rsidRPr="000B41C9">
        <w:rPr>
          <w:sz w:val="24"/>
        </w:rPr>
        <w:t>преобразования</w:t>
      </w:r>
      <w:r w:rsidRPr="000B41C9">
        <w:rPr>
          <w:spacing w:val="-7"/>
          <w:sz w:val="24"/>
        </w:rPr>
        <w:t xml:space="preserve"> </w:t>
      </w:r>
      <w:r w:rsidRPr="000B41C9">
        <w:rPr>
          <w:sz w:val="24"/>
        </w:rPr>
        <w:t>цифровой</w:t>
      </w:r>
      <w:r w:rsidRPr="000B41C9">
        <w:rPr>
          <w:spacing w:val="-7"/>
          <w:sz w:val="24"/>
        </w:rPr>
        <w:t xml:space="preserve"> </w:t>
      </w:r>
      <w:r w:rsidRPr="000B41C9">
        <w:rPr>
          <w:sz w:val="24"/>
        </w:rPr>
        <w:t>информации</w:t>
      </w:r>
      <w:r w:rsidRPr="000B41C9">
        <w:rPr>
          <w:spacing w:val="-6"/>
          <w:sz w:val="24"/>
        </w:rPr>
        <w:t xml:space="preserve"> </w:t>
      </w:r>
      <w:r w:rsidRPr="000B41C9">
        <w:rPr>
          <w:sz w:val="24"/>
        </w:rPr>
        <w:t>в</w:t>
      </w:r>
      <w:r w:rsidRPr="000B41C9">
        <w:rPr>
          <w:spacing w:val="-2"/>
          <w:sz w:val="24"/>
        </w:rPr>
        <w:t xml:space="preserve"> </w:t>
      </w:r>
      <w:r w:rsidRPr="000B41C9">
        <w:rPr>
          <w:sz w:val="24"/>
        </w:rPr>
        <w:t>аналоговую</w:t>
      </w:r>
      <w:r w:rsidRPr="000B41C9">
        <w:rPr>
          <w:spacing w:val="-5"/>
          <w:sz w:val="24"/>
        </w:rPr>
        <w:t xml:space="preserve"> </w:t>
      </w:r>
      <w:r w:rsidRPr="000B41C9">
        <w:rPr>
          <w:sz w:val="24"/>
        </w:rPr>
        <w:t>и</w:t>
      </w:r>
      <w:r w:rsidRPr="000B41C9">
        <w:rPr>
          <w:spacing w:val="-1"/>
          <w:sz w:val="24"/>
        </w:rPr>
        <w:t xml:space="preserve"> </w:t>
      </w:r>
      <w:r w:rsidRPr="000B41C9">
        <w:rPr>
          <w:spacing w:val="-2"/>
          <w:sz w:val="24"/>
        </w:rPr>
        <w:t>обратно.</w:t>
      </w:r>
    </w:p>
    <w:p w:rsidR="004A1C58" w:rsidRPr="000B41C9" w:rsidRDefault="004A1C58" w:rsidP="008B1328">
      <w:pPr>
        <w:pStyle w:val="a8"/>
        <w:numPr>
          <w:ilvl w:val="1"/>
          <w:numId w:val="356"/>
        </w:numPr>
        <w:tabs>
          <w:tab w:val="left" w:pos="991"/>
        </w:tabs>
        <w:spacing w:line="242" w:lineRule="auto"/>
        <w:ind w:left="569" w:right="1358" w:firstLine="0"/>
        <w:jc w:val="left"/>
        <w:rPr>
          <w:sz w:val="24"/>
        </w:rPr>
      </w:pPr>
      <w:r w:rsidRPr="000B41C9">
        <w:rPr>
          <w:sz w:val="24"/>
        </w:rPr>
        <w:t>Общий</w:t>
      </w:r>
      <w:r w:rsidRPr="000B41C9">
        <w:rPr>
          <w:spacing w:val="-1"/>
          <w:sz w:val="24"/>
        </w:rPr>
        <w:t xml:space="preserve"> </w:t>
      </w:r>
      <w:r w:rsidRPr="000B41C9">
        <w:rPr>
          <w:sz w:val="24"/>
        </w:rPr>
        <w:t>стандарт</w:t>
      </w:r>
      <w:r w:rsidRPr="000B41C9">
        <w:rPr>
          <w:spacing w:val="-2"/>
          <w:sz w:val="24"/>
        </w:rPr>
        <w:t xml:space="preserve"> </w:t>
      </w:r>
      <w:r w:rsidRPr="000B41C9">
        <w:rPr>
          <w:sz w:val="24"/>
        </w:rPr>
        <w:t>на</w:t>
      </w:r>
      <w:r w:rsidRPr="000B41C9">
        <w:rPr>
          <w:spacing w:val="-5"/>
          <w:sz w:val="24"/>
        </w:rPr>
        <w:t xml:space="preserve"> </w:t>
      </w:r>
      <w:r w:rsidRPr="000B41C9">
        <w:rPr>
          <w:sz w:val="24"/>
        </w:rPr>
        <w:t>представление</w:t>
      </w:r>
      <w:r w:rsidRPr="000B41C9">
        <w:rPr>
          <w:spacing w:val="-3"/>
          <w:sz w:val="24"/>
        </w:rPr>
        <w:t xml:space="preserve"> </w:t>
      </w:r>
      <w:r w:rsidRPr="000B41C9">
        <w:rPr>
          <w:sz w:val="24"/>
        </w:rPr>
        <w:t>и</w:t>
      </w:r>
      <w:r w:rsidRPr="000B41C9">
        <w:rPr>
          <w:spacing w:val="-6"/>
          <w:sz w:val="24"/>
        </w:rPr>
        <w:t xml:space="preserve"> </w:t>
      </w:r>
      <w:r w:rsidRPr="000B41C9">
        <w:rPr>
          <w:sz w:val="24"/>
        </w:rPr>
        <w:t>преобразование</w:t>
      </w:r>
      <w:r w:rsidRPr="000B41C9">
        <w:rPr>
          <w:spacing w:val="-3"/>
          <w:sz w:val="24"/>
        </w:rPr>
        <w:t xml:space="preserve"> </w:t>
      </w:r>
      <w:r w:rsidRPr="000B41C9">
        <w:rPr>
          <w:sz w:val="24"/>
        </w:rPr>
        <w:t>передаваемой</w:t>
      </w:r>
      <w:r w:rsidRPr="000B41C9">
        <w:rPr>
          <w:spacing w:val="-6"/>
          <w:sz w:val="24"/>
        </w:rPr>
        <w:t xml:space="preserve"> </w:t>
      </w:r>
      <w:r w:rsidRPr="000B41C9">
        <w:rPr>
          <w:sz w:val="24"/>
        </w:rPr>
        <w:t>информации</w:t>
      </w:r>
      <w:r w:rsidRPr="000B41C9">
        <w:rPr>
          <w:spacing w:val="-6"/>
          <w:sz w:val="24"/>
        </w:rPr>
        <w:t xml:space="preserve"> </w:t>
      </w:r>
      <w:r w:rsidRPr="000B41C9">
        <w:rPr>
          <w:sz w:val="24"/>
        </w:rPr>
        <w:t>по</w:t>
      </w:r>
      <w:r w:rsidRPr="000B41C9">
        <w:rPr>
          <w:spacing w:val="-2"/>
          <w:sz w:val="24"/>
        </w:rPr>
        <w:t xml:space="preserve"> </w:t>
      </w:r>
      <w:r w:rsidRPr="000B41C9">
        <w:rPr>
          <w:sz w:val="24"/>
        </w:rPr>
        <w:t xml:space="preserve">сети, </w:t>
      </w:r>
      <w:r w:rsidRPr="000B41C9">
        <w:rPr>
          <w:spacing w:val="-2"/>
          <w:sz w:val="24"/>
        </w:rPr>
        <w:t>название.</w:t>
      </w:r>
    </w:p>
    <w:p w:rsidR="004A1C58" w:rsidRPr="000B41C9" w:rsidRDefault="004A1C58" w:rsidP="004A1C58">
      <w:pPr>
        <w:pStyle w:val="a8"/>
        <w:spacing w:line="242" w:lineRule="auto"/>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418"/>
        </w:tabs>
        <w:spacing w:line="269" w:lineRule="exact"/>
        <w:ind w:left="1418" w:hanging="283"/>
        <w:rPr>
          <w:sz w:val="24"/>
        </w:rPr>
      </w:pPr>
      <w:r w:rsidRPr="000B41C9">
        <w:rPr>
          <w:spacing w:val="-2"/>
          <w:sz w:val="24"/>
        </w:rPr>
        <w:t>Сервер-программа.</w:t>
      </w:r>
    </w:p>
    <w:p w:rsidR="004A1C58" w:rsidRPr="000B41C9" w:rsidRDefault="004A1C58" w:rsidP="008B1328">
      <w:pPr>
        <w:pStyle w:val="a8"/>
        <w:numPr>
          <w:ilvl w:val="2"/>
          <w:numId w:val="356"/>
        </w:numPr>
        <w:tabs>
          <w:tab w:val="left" w:pos="1417"/>
        </w:tabs>
        <w:spacing w:before="3"/>
        <w:ind w:left="1417" w:hanging="282"/>
        <w:rPr>
          <w:sz w:val="24"/>
        </w:rPr>
      </w:pPr>
      <w:r w:rsidRPr="000B41C9">
        <w:rPr>
          <w:spacing w:val="-2"/>
          <w:sz w:val="24"/>
        </w:rPr>
        <w:t>Клиент-программа.</w:t>
      </w:r>
    </w:p>
    <w:p w:rsidR="004A1C58" w:rsidRPr="000B41C9" w:rsidRDefault="004A1C58" w:rsidP="008B1328">
      <w:pPr>
        <w:pStyle w:val="a8"/>
        <w:numPr>
          <w:ilvl w:val="2"/>
          <w:numId w:val="356"/>
        </w:numPr>
        <w:tabs>
          <w:tab w:val="left" w:pos="1418"/>
        </w:tabs>
        <w:spacing w:line="269" w:lineRule="exact"/>
        <w:ind w:left="1418" w:hanging="283"/>
        <w:rPr>
          <w:sz w:val="24"/>
        </w:rPr>
      </w:pPr>
      <w:r w:rsidRPr="000B41C9">
        <w:br w:type="column"/>
      </w:r>
      <w:r w:rsidRPr="000B41C9">
        <w:rPr>
          <w:spacing w:val="-2"/>
          <w:sz w:val="24"/>
        </w:rPr>
        <w:t>Протокол.</w:t>
      </w:r>
    </w:p>
    <w:p w:rsidR="004A1C58" w:rsidRPr="000B41C9" w:rsidRDefault="004A1C58" w:rsidP="008B1328">
      <w:pPr>
        <w:pStyle w:val="a8"/>
        <w:numPr>
          <w:ilvl w:val="2"/>
          <w:numId w:val="356"/>
        </w:numPr>
        <w:tabs>
          <w:tab w:val="left" w:pos="1558"/>
        </w:tabs>
        <w:spacing w:before="3"/>
        <w:ind w:hanging="423"/>
        <w:rPr>
          <w:sz w:val="24"/>
        </w:rPr>
      </w:pPr>
      <w:r w:rsidRPr="000B41C9">
        <w:rPr>
          <w:spacing w:val="-2"/>
          <w:sz w:val="24"/>
        </w:rPr>
        <w:t>Интернет.</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3453" w:space="2290"/>
            <w:col w:w="5742"/>
          </w:cols>
        </w:sectPr>
      </w:pPr>
    </w:p>
    <w:p w:rsidR="004A1C58" w:rsidRPr="000B41C9" w:rsidRDefault="004A1C58" w:rsidP="008B1328">
      <w:pPr>
        <w:pStyle w:val="a8"/>
        <w:numPr>
          <w:ilvl w:val="1"/>
          <w:numId w:val="356"/>
        </w:numPr>
        <w:tabs>
          <w:tab w:val="left" w:pos="991"/>
        </w:tabs>
        <w:spacing w:line="274" w:lineRule="exact"/>
        <w:ind w:left="991" w:hanging="422"/>
        <w:jc w:val="left"/>
        <w:rPr>
          <w:sz w:val="24"/>
        </w:rPr>
      </w:pPr>
      <w:r w:rsidRPr="000B41C9">
        <w:rPr>
          <w:sz w:val="24"/>
        </w:rPr>
        <w:t>Компьютерная</w:t>
      </w:r>
      <w:r w:rsidRPr="000B41C9">
        <w:rPr>
          <w:spacing w:val="-9"/>
          <w:sz w:val="24"/>
        </w:rPr>
        <w:t xml:space="preserve"> </w:t>
      </w:r>
      <w:r w:rsidRPr="000B41C9">
        <w:rPr>
          <w:sz w:val="24"/>
        </w:rPr>
        <w:t>сеть</w:t>
      </w:r>
      <w:r w:rsidRPr="000B41C9">
        <w:rPr>
          <w:spacing w:val="-3"/>
          <w:sz w:val="24"/>
        </w:rPr>
        <w:t xml:space="preserve"> </w:t>
      </w:r>
      <w:r w:rsidRPr="000B41C9">
        <w:rPr>
          <w:sz w:val="24"/>
        </w:rPr>
        <w:t>может</w:t>
      </w:r>
      <w:r w:rsidRPr="000B41C9">
        <w:rPr>
          <w:spacing w:val="-6"/>
          <w:sz w:val="24"/>
        </w:rPr>
        <w:t xml:space="preserve"> </w:t>
      </w:r>
      <w:r w:rsidRPr="000B41C9">
        <w:rPr>
          <w:sz w:val="24"/>
        </w:rPr>
        <w:t>предоставить</w:t>
      </w:r>
      <w:r w:rsidRPr="000B41C9">
        <w:rPr>
          <w:spacing w:val="-6"/>
          <w:sz w:val="24"/>
        </w:rPr>
        <w:t xml:space="preserve"> </w:t>
      </w:r>
      <w:r w:rsidRPr="000B41C9">
        <w:rPr>
          <w:sz w:val="24"/>
        </w:rPr>
        <w:t>пользователю</w:t>
      </w:r>
      <w:r w:rsidRPr="000B41C9">
        <w:rPr>
          <w:spacing w:val="1"/>
          <w:sz w:val="24"/>
        </w:rPr>
        <w:t xml:space="preserve"> </w:t>
      </w:r>
      <w:r w:rsidRPr="000B41C9">
        <w:rPr>
          <w:spacing w:val="-2"/>
          <w:sz w:val="24"/>
        </w:rPr>
        <w:t>услуги:</w:t>
      </w:r>
    </w:p>
    <w:p w:rsidR="004A1C58" w:rsidRPr="000B41C9" w:rsidRDefault="004A1C58" w:rsidP="008B1328">
      <w:pPr>
        <w:pStyle w:val="a8"/>
        <w:numPr>
          <w:ilvl w:val="2"/>
          <w:numId w:val="356"/>
        </w:numPr>
        <w:tabs>
          <w:tab w:val="left" w:pos="1558"/>
        </w:tabs>
        <w:spacing w:before="2" w:line="275" w:lineRule="exact"/>
        <w:ind w:hanging="423"/>
        <w:rPr>
          <w:sz w:val="24"/>
        </w:rPr>
      </w:pPr>
      <w:r w:rsidRPr="000B41C9">
        <w:rPr>
          <w:sz w:val="24"/>
        </w:rPr>
        <w:t>Обмен</w:t>
      </w:r>
      <w:r w:rsidRPr="000B41C9">
        <w:rPr>
          <w:spacing w:val="-1"/>
          <w:sz w:val="24"/>
        </w:rPr>
        <w:t xml:space="preserve"> </w:t>
      </w:r>
      <w:r w:rsidRPr="000B41C9">
        <w:rPr>
          <w:sz w:val="24"/>
        </w:rPr>
        <w:t>электронными</w:t>
      </w:r>
      <w:r w:rsidRPr="000B41C9">
        <w:rPr>
          <w:spacing w:val="-5"/>
          <w:sz w:val="24"/>
        </w:rPr>
        <w:t xml:space="preserve"> </w:t>
      </w:r>
      <w:r w:rsidRPr="000B41C9">
        <w:rPr>
          <w:spacing w:val="-2"/>
          <w:sz w:val="24"/>
        </w:rPr>
        <w:t>письмами.</w:t>
      </w:r>
    </w:p>
    <w:p w:rsidR="004A1C58" w:rsidRPr="000B41C9" w:rsidRDefault="004A1C58" w:rsidP="008B1328">
      <w:pPr>
        <w:pStyle w:val="a8"/>
        <w:numPr>
          <w:ilvl w:val="2"/>
          <w:numId w:val="356"/>
        </w:numPr>
        <w:tabs>
          <w:tab w:val="left" w:pos="1558"/>
        </w:tabs>
        <w:spacing w:line="275" w:lineRule="exact"/>
        <w:ind w:hanging="423"/>
        <w:rPr>
          <w:sz w:val="24"/>
        </w:rPr>
      </w:pPr>
      <w:r w:rsidRPr="000B41C9">
        <w:rPr>
          <w:sz w:val="24"/>
        </w:rPr>
        <w:t>Распространение</w:t>
      </w:r>
      <w:r w:rsidRPr="000B41C9">
        <w:rPr>
          <w:spacing w:val="-10"/>
          <w:sz w:val="24"/>
        </w:rPr>
        <w:t xml:space="preserve"> </w:t>
      </w:r>
      <w:r w:rsidRPr="000B41C9">
        <w:rPr>
          <w:sz w:val="24"/>
        </w:rPr>
        <w:t>программного</w:t>
      </w:r>
      <w:r w:rsidRPr="000B41C9">
        <w:rPr>
          <w:spacing w:val="-4"/>
          <w:sz w:val="24"/>
        </w:rPr>
        <w:t xml:space="preserve"> </w:t>
      </w:r>
      <w:r w:rsidRPr="000B41C9">
        <w:rPr>
          <w:spacing w:val="-2"/>
          <w:sz w:val="24"/>
        </w:rPr>
        <w:t>обеспечения.</w:t>
      </w:r>
    </w:p>
    <w:p w:rsidR="004A1C58" w:rsidRPr="000B41C9" w:rsidRDefault="004A1C58" w:rsidP="008B1328">
      <w:pPr>
        <w:pStyle w:val="a8"/>
        <w:numPr>
          <w:ilvl w:val="2"/>
          <w:numId w:val="356"/>
        </w:numPr>
        <w:tabs>
          <w:tab w:val="left" w:pos="1558"/>
        </w:tabs>
        <w:spacing w:before="2" w:line="275" w:lineRule="exact"/>
        <w:ind w:hanging="423"/>
        <w:rPr>
          <w:sz w:val="24"/>
        </w:rPr>
      </w:pPr>
      <w:r w:rsidRPr="000B41C9">
        <w:rPr>
          <w:sz w:val="24"/>
        </w:rPr>
        <w:t>Обмен</w:t>
      </w:r>
      <w:r w:rsidRPr="000B41C9">
        <w:rPr>
          <w:spacing w:val="-3"/>
          <w:sz w:val="24"/>
        </w:rPr>
        <w:t xml:space="preserve"> </w:t>
      </w:r>
      <w:r w:rsidRPr="000B41C9">
        <w:rPr>
          <w:sz w:val="24"/>
        </w:rPr>
        <w:t>информацией</w:t>
      </w:r>
      <w:r w:rsidRPr="000B41C9">
        <w:rPr>
          <w:spacing w:val="-6"/>
          <w:sz w:val="24"/>
        </w:rPr>
        <w:t xml:space="preserve"> </w:t>
      </w:r>
      <w:r w:rsidRPr="000B41C9">
        <w:rPr>
          <w:sz w:val="24"/>
        </w:rPr>
        <w:t>на</w:t>
      </w:r>
      <w:r w:rsidRPr="000B41C9">
        <w:rPr>
          <w:spacing w:val="-9"/>
          <w:sz w:val="24"/>
        </w:rPr>
        <w:t xml:space="preserve"> </w:t>
      </w:r>
      <w:r w:rsidRPr="000B41C9">
        <w:rPr>
          <w:sz w:val="24"/>
        </w:rPr>
        <w:t>определённую</w:t>
      </w:r>
      <w:r w:rsidRPr="000B41C9">
        <w:rPr>
          <w:spacing w:val="-4"/>
          <w:sz w:val="24"/>
        </w:rPr>
        <w:t xml:space="preserve"> тему.</w:t>
      </w:r>
    </w:p>
    <w:p w:rsidR="004A1C58" w:rsidRPr="000B41C9" w:rsidRDefault="004A1C58" w:rsidP="008B1328">
      <w:pPr>
        <w:pStyle w:val="a8"/>
        <w:numPr>
          <w:ilvl w:val="2"/>
          <w:numId w:val="356"/>
        </w:numPr>
        <w:tabs>
          <w:tab w:val="left" w:pos="1558"/>
        </w:tabs>
        <w:spacing w:line="275" w:lineRule="exact"/>
        <w:ind w:hanging="423"/>
        <w:rPr>
          <w:sz w:val="24"/>
        </w:rPr>
      </w:pPr>
      <w:r w:rsidRPr="000B41C9">
        <w:rPr>
          <w:sz w:val="24"/>
        </w:rPr>
        <w:t>Все</w:t>
      </w:r>
      <w:r w:rsidRPr="000B41C9">
        <w:rPr>
          <w:spacing w:val="-2"/>
          <w:sz w:val="24"/>
        </w:rPr>
        <w:t xml:space="preserve"> перечисленное.</w:t>
      </w:r>
    </w:p>
    <w:p w:rsidR="004A1C58" w:rsidRPr="000B41C9" w:rsidRDefault="004A1C58" w:rsidP="008B1328">
      <w:pPr>
        <w:pStyle w:val="a8"/>
        <w:numPr>
          <w:ilvl w:val="1"/>
          <w:numId w:val="356"/>
        </w:numPr>
        <w:tabs>
          <w:tab w:val="left" w:pos="991"/>
        </w:tabs>
        <w:spacing w:before="3" w:line="275" w:lineRule="exact"/>
        <w:ind w:left="991" w:hanging="422"/>
        <w:jc w:val="left"/>
        <w:rPr>
          <w:sz w:val="24"/>
        </w:rPr>
      </w:pPr>
      <w:r w:rsidRPr="000B41C9">
        <w:rPr>
          <w:sz w:val="24"/>
        </w:rPr>
        <w:t>Электронное</w:t>
      </w:r>
      <w:r w:rsidRPr="000B41C9">
        <w:rPr>
          <w:spacing w:val="-5"/>
          <w:sz w:val="24"/>
        </w:rPr>
        <w:t xml:space="preserve"> </w:t>
      </w:r>
      <w:r w:rsidRPr="000B41C9">
        <w:rPr>
          <w:sz w:val="24"/>
        </w:rPr>
        <w:t>письмо-</w:t>
      </w:r>
      <w:r w:rsidRPr="000B41C9">
        <w:rPr>
          <w:spacing w:val="-4"/>
          <w:sz w:val="24"/>
        </w:rPr>
        <w:t>это:</w:t>
      </w:r>
    </w:p>
    <w:p w:rsidR="004A1C58" w:rsidRPr="000B41C9" w:rsidRDefault="004A1C58" w:rsidP="008B1328">
      <w:pPr>
        <w:pStyle w:val="a8"/>
        <w:numPr>
          <w:ilvl w:val="2"/>
          <w:numId w:val="356"/>
        </w:numPr>
        <w:tabs>
          <w:tab w:val="left" w:pos="1418"/>
          <w:tab w:val="left" w:pos="6878"/>
        </w:tabs>
        <w:spacing w:line="275" w:lineRule="exact"/>
        <w:ind w:left="1418" w:hanging="283"/>
        <w:rPr>
          <w:sz w:val="24"/>
        </w:rPr>
      </w:pPr>
      <w:r w:rsidRPr="000B41C9">
        <w:rPr>
          <w:sz w:val="24"/>
        </w:rPr>
        <w:t>Текстовый</w:t>
      </w:r>
      <w:r w:rsidRPr="000B41C9">
        <w:rPr>
          <w:spacing w:val="-3"/>
          <w:sz w:val="24"/>
        </w:rPr>
        <w:t xml:space="preserve"> </w:t>
      </w:r>
      <w:r w:rsidRPr="000B41C9">
        <w:rPr>
          <w:spacing w:val="-4"/>
          <w:sz w:val="24"/>
        </w:rPr>
        <w:t>файл.</w:t>
      </w:r>
      <w:r w:rsidRPr="000B41C9">
        <w:rPr>
          <w:sz w:val="24"/>
        </w:rPr>
        <w:tab/>
        <w:t>b)</w:t>
      </w:r>
      <w:r w:rsidRPr="000B41C9">
        <w:rPr>
          <w:spacing w:val="18"/>
          <w:sz w:val="24"/>
        </w:rPr>
        <w:t xml:space="preserve"> </w:t>
      </w:r>
      <w:r w:rsidRPr="000B41C9">
        <w:rPr>
          <w:sz w:val="24"/>
        </w:rPr>
        <w:t>Графический</w:t>
      </w:r>
      <w:r w:rsidRPr="000B41C9">
        <w:rPr>
          <w:spacing w:val="-2"/>
          <w:sz w:val="24"/>
        </w:rPr>
        <w:t xml:space="preserve"> файл.</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4A1C58">
      <w:pPr>
        <w:pStyle w:val="a6"/>
        <w:tabs>
          <w:tab w:val="left" w:pos="6878"/>
        </w:tabs>
        <w:spacing w:before="60"/>
        <w:ind w:left="1135"/>
      </w:pPr>
      <w:r w:rsidRPr="000B41C9">
        <w:t>c)</w:t>
      </w:r>
      <w:r w:rsidRPr="000B41C9">
        <w:rPr>
          <w:spacing w:val="37"/>
        </w:rPr>
        <w:t xml:space="preserve"> </w:t>
      </w:r>
      <w:r w:rsidRPr="000B41C9">
        <w:t>Электронная</w:t>
      </w:r>
      <w:r w:rsidRPr="000B41C9">
        <w:rPr>
          <w:spacing w:val="-3"/>
        </w:rPr>
        <w:t xml:space="preserve"> </w:t>
      </w:r>
      <w:r w:rsidRPr="000B41C9">
        <w:rPr>
          <w:spacing w:val="-2"/>
        </w:rPr>
        <w:t>таблица.</w:t>
      </w:r>
      <w:r w:rsidRPr="000B41C9">
        <w:tab/>
        <w:t>d)</w:t>
      </w:r>
      <w:r w:rsidRPr="000B41C9">
        <w:rPr>
          <w:spacing w:val="21"/>
        </w:rPr>
        <w:t xml:space="preserve"> </w:t>
      </w:r>
      <w:r w:rsidRPr="000B41C9">
        <w:t>База</w:t>
      </w:r>
      <w:r w:rsidRPr="000B41C9">
        <w:rPr>
          <w:spacing w:val="1"/>
        </w:rPr>
        <w:t xml:space="preserve"> </w:t>
      </w:r>
      <w:r w:rsidRPr="000B41C9">
        <w:rPr>
          <w:spacing w:val="-2"/>
        </w:rPr>
        <w:t>данных.</w:t>
      </w:r>
    </w:p>
    <w:p w:rsidR="004A1C58" w:rsidRPr="000B41C9" w:rsidRDefault="004A1C58" w:rsidP="008B1328">
      <w:pPr>
        <w:pStyle w:val="a8"/>
        <w:numPr>
          <w:ilvl w:val="1"/>
          <w:numId w:val="356"/>
        </w:numPr>
        <w:tabs>
          <w:tab w:val="left" w:pos="991"/>
        </w:tabs>
        <w:spacing w:before="2"/>
        <w:ind w:left="991" w:hanging="422"/>
        <w:jc w:val="left"/>
        <w:rPr>
          <w:sz w:val="24"/>
        </w:rPr>
      </w:pPr>
      <w:r w:rsidRPr="000B41C9">
        <w:rPr>
          <w:sz w:val="24"/>
        </w:rPr>
        <w:t>Какие</w:t>
      </w:r>
      <w:r w:rsidRPr="000B41C9">
        <w:rPr>
          <w:spacing w:val="-8"/>
          <w:sz w:val="24"/>
        </w:rPr>
        <w:t xml:space="preserve"> </w:t>
      </w:r>
      <w:r w:rsidRPr="000B41C9">
        <w:rPr>
          <w:sz w:val="24"/>
        </w:rPr>
        <w:t>компоненты</w:t>
      </w:r>
      <w:r w:rsidRPr="000B41C9">
        <w:rPr>
          <w:spacing w:val="-8"/>
          <w:sz w:val="24"/>
        </w:rPr>
        <w:t xml:space="preserve"> </w:t>
      </w:r>
      <w:r w:rsidRPr="000B41C9">
        <w:rPr>
          <w:sz w:val="24"/>
        </w:rPr>
        <w:t>обязательно</w:t>
      </w:r>
      <w:r w:rsidRPr="000B41C9">
        <w:rPr>
          <w:spacing w:val="-1"/>
          <w:sz w:val="24"/>
        </w:rPr>
        <w:t xml:space="preserve"> </w:t>
      </w:r>
      <w:r w:rsidRPr="000B41C9">
        <w:rPr>
          <w:sz w:val="24"/>
        </w:rPr>
        <w:t>присутствуют</w:t>
      </w:r>
      <w:r w:rsidRPr="000B41C9">
        <w:rPr>
          <w:spacing w:val="-1"/>
          <w:sz w:val="24"/>
        </w:rPr>
        <w:t xml:space="preserve"> </w:t>
      </w:r>
      <w:r w:rsidRPr="000B41C9">
        <w:rPr>
          <w:sz w:val="24"/>
        </w:rPr>
        <w:t>в</w:t>
      </w:r>
      <w:r w:rsidRPr="000B41C9">
        <w:rPr>
          <w:spacing w:val="-4"/>
          <w:sz w:val="24"/>
        </w:rPr>
        <w:t xml:space="preserve"> </w:t>
      </w:r>
      <w:r w:rsidRPr="000B41C9">
        <w:rPr>
          <w:sz w:val="24"/>
        </w:rPr>
        <w:t>электронном</w:t>
      </w:r>
      <w:r w:rsidRPr="000B41C9">
        <w:rPr>
          <w:spacing w:val="-7"/>
          <w:sz w:val="24"/>
        </w:rPr>
        <w:t xml:space="preserve"> </w:t>
      </w:r>
      <w:r w:rsidRPr="000B41C9">
        <w:rPr>
          <w:spacing w:val="-2"/>
          <w:sz w:val="24"/>
        </w:rPr>
        <w:t>адресе:</w:t>
      </w:r>
    </w:p>
    <w:p w:rsidR="004A1C58" w:rsidRPr="000B41C9" w:rsidRDefault="004A1C58" w:rsidP="004A1C58">
      <w:pPr>
        <w:pStyle w:val="a8"/>
        <w:rPr>
          <w:sz w:val="24"/>
        </w:rPr>
        <w:sectPr w:rsidR="004A1C58" w:rsidRPr="000B41C9">
          <w:pgSz w:w="11910" w:h="16840"/>
          <w:pgMar w:top="480" w:right="0" w:bottom="760" w:left="425" w:header="0" w:footer="575" w:gutter="0"/>
          <w:cols w:space="720"/>
        </w:sectPr>
      </w:pPr>
    </w:p>
    <w:p w:rsidR="004A1C58" w:rsidRPr="000B41C9" w:rsidRDefault="004A1C58" w:rsidP="008B1328">
      <w:pPr>
        <w:pStyle w:val="a8"/>
        <w:numPr>
          <w:ilvl w:val="2"/>
          <w:numId w:val="356"/>
        </w:numPr>
        <w:tabs>
          <w:tab w:val="left" w:pos="1418"/>
        </w:tabs>
        <w:spacing w:line="274" w:lineRule="exact"/>
        <w:ind w:left="1418" w:hanging="283"/>
        <w:rPr>
          <w:sz w:val="24"/>
        </w:rPr>
      </w:pPr>
      <w:r w:rsidRPr="000B41C9">
        <w:rPr>
          <w:sz w:val="24"/>
        </w:rPr>
        <w:t>Имя</w:t>
      </w:r>
      <w:r w:rsidRPr="000B41C9">
        <w:rPr>
          <w:spacing w:val="-2"/>
          <w:sz w:val="24"/>
        </w:rPr>
        <w:t xml:space="preserve"> </w:t>
      </w:r>
      <w:r w:rsidRPr="000B41C9">
        <w:rPr>
          <w:sz w:val="24"/>
        </w:rPr>
        <w:t>почтового</w:t>
      </w:r>
      <w:r w:rsidRPr="000B41C9">
        <w:rPr>
          <w:spacing w:val="2"/>
          <w:sz w:val="24"/>
        </w:rPr>
        <w:t xml:space="preserve"> </w:t>
      </w:r>
      <w:r w:rsidRPr="000B41C9">
        <w:rPr>
          <w:spacing w:val="-2"/>
          <w:sz w:val="24"/>
        </w:rPr>
        <w:t>сервера.</w:t>
      </w:r>
    </w:p>
    <w:p w:rsidR="004A1C58" w:rsidRPr="000B41C9" w:rsidRDefault="004A1C58" w:rsidP="008B1328">
      <w:pPr>
        <w:pStyle w:val="a8"/>
        <w:numPr>
          <w:ilvl w:val="2"/>
          <w:numId w:val="356"/>
        </w:numPr>
        <w:tabs>
          <w:tab w:val="left" w:pos="1417"/>
        </w:tabs>
        <w:spacing w:before="2" w:line="275" w:lineRule="exact"/>
        <w:ind w:left="1417" w:hanging="282"/>
        <w:rPr>
          <w:sz w:val="24"/>
        </w:rPr>
      </w:pPr>
      <w:r w:rsidRPr="000B41C9">
        <w:rPr>
          <w:sz w:val="24"/>
        </w:rPr>
        <w:t>Имя</w:t>
      </w:r>
      <w:r w:rsidRPr="000B41C9">
        <w:rPr>
          <w:spacing w:val="-2"/>
          <w:sz w:val="24"/>
        </w:rPr>
        <w:t xml:space="preserve"> </w:t>
      </w:r>
      <w:r w:rsidRPr="000B41C9">
        <w:rPr>
          <w:sz w:val="24"/>
        </w:rPr>
        <w:t>почтового</w:t>
      </w:r>
      <w:r w:rsidRPr="000B41C9">
        <w:rPr>
          <w:spacing w:val="2"/>
          <w:sz w:val="24"/>
        </w:rPr>
        <w:t xml:space="preserve"> </w:t>
      </w:r>
      <w:r w:rsidRPr="000B41C9">
        <w:rPr>
          <w:spacing w:val="-2"/>
          <w:sz w:val="24"/>
        </w:rPr>
        <w:t>ящика.</w:t>
      </w:r>
    </w:p>
    <w:p w:rsidR="004A1C58" w:rsidRPr="000B41C9" w:rsidRDefault="004A1C58" w:rsidP="008B1328">
      <w:pPr>
        <w:pStyle w:val="a8"/>
        <w:numPr>
          <w:ilvl w:val="1"/>
          <w:numId w:val="356"/>
        </w:numPr>
        <w:tabs>
          <w:tab w:val="left" w:pos="991"/>
        </w:tabs>
        <w:spacing w:line="275" w:lineRule="exact"/>
        <w:ind w:left="991" w:hanging="422"/>
        <w:jc w:val="left"/>
        <w:rPr>
          <w:sz w:val="24"/>
        </w:rPr>
      </w:pPr>
      <w:r w:rsidRPr="000B41C9">
        <w:rPr>
          <w:sz w:val="24"/>
        </w:rPr>
        <w:t>Укажите</w:t>
      </w:r>
      <w:r w:rsidRPr="000B41C9">
        <w:rPr>
          <w:spacing w:val="-4"/>
          <w:sz w:val="24"/>
        </w:rPr>
        <w:t xml:space="preserve"> </w:t>
      </w:r>
      <w:r w:rsidRPr="000B41C9">
        <w:rPr>
          <w:sz w:val="24"/>
        </w:rPr>
        <w:t>неправильный</w:t>
      </w:r>
      <w:r w:rsidRPr="000B41C9">
        <w:rPr>
          <w:spacing w:val="-7"/>
          <w:sz w:val="24"/>
        </w:rPr>
        <w:t xml:space="preserve"> </w:t>
      </w:r>
      <w:r w:rsidRPr="000B41C9">
        <w:rPr>
          <w:sz w:val="24"/>
        </w:rPr>
        <w:t>электронный</w:t>
      </w:r>
      <w:r w:rsidRPr="000B41C9">
        <w:rPr>
          <w:spacing w:val="-6"/>
          <w:sz w:val="24"/>
        </w:rPr>
        <w:t xml:space="preserve"> </w:t>
      </w:r>
      <w:r w:rsidRPr="000B41C9">
        <w:rPr>
          <w:spacing w:val="-2"/>
          <w:sz w:val="24"/>
        </w:rPr>
        <w:t>адрес:</w:t>
      </w:r>
    </w:p>
    <w:p w:rsidR="004A1C58" w:rsidRPr="000B41C9" w:rsidRDefault="006E2518" w:rsidP="008B1328">
      <w:pPr>
        <w:pStyle w:val="a8"/>
        <w:numPr>
          <w:ilvl w:val="2"/>
          <w:numId w:val="356"/>
        </w:numPr>
        <w:tabs>
          <w:tab w:val="left" w:pos="1273"/>
        </w:tabs>
        <w:spacing w:before="3" w:line="275" w:lineRule="exact"/>
        <w:ind w:left="1273" w:hanging="282"/>
        <w:rPr>
          <w:sz w:val="24"/>
        </w:rPr>
      </w:pPr>
      <w:hyperlink r:id="rId134">
        <w:r w:rsidR="004A1C58" w:rsidRPr="000B41C9">
          <w:rPr>
            <w:spacing w:val="-2"/>
            <w:sz w:val="24"/>
          </w:rPr>
          <w:t>Ivanov.mail.ru</w:t>
        </w:r>
      </w:hyperlink>
    </w:p>
    <w:p w:rsidR="004A1C58" w:rsidRPr="000B41C9" w:rsidRDefault="006E2518" w:rsidP="008B1328">
      <w:pPr>
        <w:pStyle w:val="a8"/>
        <w:numPr>
          <w:ilvl w:val="2"/>
          <w:numId w:val="356"/>
        </w:numPr>
        <w:tabs>
          <w:tab w:val="left" w:pos="1273"/>
        </w:tabs>
        <w:spacing w:line="275" w:lineRule="exact"/>
        <w:ind w:left="1273" w:hanging="282"/>
        <w:rPr>
          <w:sz w:val="24"/>
        </w:rPr>
      </w:pPr>
      <w:hyperlink r:id="rId135">
        <w:r w:rsidR="004A1C58" w:rsidRPr="000B41C9">
          <w:rPr>
            <w:spacing w:val="-2"/>
            <w:sz w:val="24"/>
          </w:rPr>
          <w:t>Ktv@pgu.ru</w:t>
        </w:r>
      </w:hyperlink>
    </w:p>
    <w:p w:rsidR="004A1C58" w:rsidRPr="000B41C9" w:rsidRDefault="004A1C58" w:rsidP="008B1328">
      <w:pPr>
        <w:pStyle w:val="a8"/>
        <w:numPr>
          <w:ilvl w:val="2"/>
          <w:numId w:val="356"/>
        </w:numPr>
        <w:tabs>
          <w:tab w:val="left" w:pos="996"/>
        </w:tabs>
        <w:spacing w:line="274" w:lineRule="exact"/>
        <w:ind w:left="996" w:hanging="283"/>
        <w:rPr>
          <w:sz w:val="24"/>
        </w:rPr>
      </w:pPr>
      <w:r w:rsidRPr="000B41C9">
        <w:br w:type="column"/>
      </w:r>
      <w:r w:rsidRPr="000B41C9">
        <w:rPr>
          <w:sz w:val="24"/>
        </w:rPr>
        <w:t>Имя</w:t>
      </w:r>
      <w:r w:rsidRPr="000B41C9">
        <w:rPr>
          <w:spacing w:val="-4"/>
          <w:sz w:val="24"/>
        </w:rPr>
        <w:t xml:space="preserve"> </w:t>
      </w:r>
      <w:r w:rsidRPr="000B41C9">
        <w:rPr>
          <w:sz w:val="24"/>
        </w:rPr>
        <w:t>Web-</w:t>
      </w:r>
      <w:r w:rsidRPr="000B41C9">
        <w:rPr>
          <w:spacing w:val="-2"/>
          <w:sz w:val="24"/>
        </w:rPr>
        <w:t>сервера</w:t>
      </w:r>
    </w:p>
    <w:p w:rsidR="004A1C58" w:rsidRPr="000B41C9" w:rsidRDefault="004A1C58" w:rsidP="008B1328">
      <w:pPr>
        <w:pStyle w:val="a8"/>
        <w:numPr>
          <w:ilvl w:val="2"/>
          <w:numId w:val="356"/>
        </w:numPr>
        <w:tabs>
          <w:tab w:val="left" w:pos="995"/>
        </w:tabs>
        <w:spacing w:before="2"/>
        <w:ind w:left="995" w:hanging="282"/>
        <w:rPr>
          <w:sz w:val="24"/>
        </w:rPr>
      </w:pPr>
      <w:r w:rsidRPr="000B41C9">
        <w:rPr>
          <w:spacing w:val="-2"/>
          <w:sz w:val="24"/>
        </w:rPr>
        <w:t>Страна</w:t>
      </w:r>
    </w:p>
    <w:p w:rsidR="004A1C58" w:rsidRPr="000B41C9" w:rsidRDefault="004A1C58" w:rsidP="004A1C58">
      <w:pPr>
        <w:pStyle w:val="a6"/>
      </w:pPr>
    </w:p>
    <w:p w:rsidR="004A1C58" w:rsidRPr="000B41C9" w:rsidRDefault="006E2518" w:rsidP="008B1328">
      <w:pPr>
        <w:pStyle w:val="a8"/>
        <w:numPr>
          <w:ilvl w:val="0"/>
          <w:numId w:val="350"/>
        </w:numPr>
        <w:tabs>
          <w:tab w:val="left" w:pos="851"/>
        </w:tabs>
        <w:spacing w:line="275" w:lineRule="exact"/>
        <w:ind w:left="851" w:hanging="282"/>
        <w:rPr>
          <w:sz w:val="24"/>
        </w:rPr>
      </w:pPr>
      <w:hyperlink r:id="rId136">
        <w:r w:rsidR="004A1C58" w:rsidRPr="000B41C9">
          <w:rPr>
            <w:spacing w:val="-2"/>
            <w:sz w:val="24"/>
          </w:rPr>
          <w:t>Miller@frend.de</w:t>
        </w:r>
      </w:hyperlink>
    </w:p>
    <w:p w:rsidR="004A1C58" w:rsidRPr="000B41C9" w:rsidRDefault="006E2518" w:rsidP="008B1328">
      <w:pPr>
        <w:pStyle w:val="a8"/>
        <w:numPr>
          <w:ilvl w:val="0"/>
          <w:numId w:val="350"/>
        </w:numPr>
        <w:tabs>
          <w:tab w:val="left" w:pos="851"/>
        </w:tabs>
        <w:spacing w:line="275" w:lineRule="exact"/>
        <w:ind w:left="851" w:hanging="282"/>
        <w:rPr>
          <w:sz w:val="24"/>
        </w:rPr>
      </w:pPr>
      <w:hyperlink r:id="rId137">
        <w:r w:rsidR="004A1C58" w:rsidRPr="000B41C9">
          <w:rPr>
            <w:spacing w:val="-2"/>
            <w:sz w:val="24"/>
          </w:rPr>
          <w:t>Sveta_petrova@rest.com</w:t>
        </w:r>
      </w:hyperlink>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5554" w:space="611"/>
            <w:col w:w="5320"/>
          </w:cols>
        </w:sectPr>
      </w:pPr>
    </w:p>
    <w:p w:rsidR="004A1C58" w:rsidRPr="000B41C9" w:rsidRDefault="004A1C58" w:rsidP="008B1328">
      <w:pPr>
        <w:pStyle w:val="a8"/>
        <w:numPr>
          <w:ilvl w:val="1"/>
          <w:numId w:val="356"/>
        </w:numPr>
        <w:tabs>
          <w:tab w:val="left" w:pos="991"/>
        </w:tabs>
        <w:spacing w:before="4" w:line="237" w:lineRule="auto"/>
        <w:ind w:left="569" w:right="1135" w:firstLine="0"/>
        <w:jc w:val="left"/>
        <w:rPr>
          <w:sz w:val="24"/>
        </w:rPr>
      </w:pPr>
      <w:r w:rsidRPr="000B41C9">
        <w:rPr>
          <w:sz w:val="24"/>
        </w:rPr>
        <w:t>Укажите,</w:t>
      </w:r>
      <w:r w:rsidRPr="000B41C9">
        <w:rPr>
          <w:spacing w:val="-3"/>
          <w:sz w:val="24"/>
        </w:rPr>
        <w:t xml:space="preserve"> </w:t>
      </w:r>
      <w:r w:rsidRPr="000B41C9">
        <w:rPr>
          <w:sz w:val="24"/>
        </w:rPr>
        <w:t>какие</w:t>
      </w:r>
      <w:r w:rsidRPr="000B41C9">
        <w:rPr>
          <w:spacing w:val="-5"/>
          <w:sz w:val="24"/>
        </w:rPr>
        <w:t xml:space="preserve"> </w:t>
      </w:r>
      <w:r w:rsidRPr="000B41C9">
        <w:rPr>
          <w:sz w:val="24"/>
        </w:rPr>
        <w:t>аппаратные</w:t>
      </w:r>
      <w:r w:rsidRPr="000B41C9">
        <w:rPr>
          <w:spacing w:val="-10"/>
          <w:sz w:val="24"/>
        </w:rPr>
        <w:t xml:space="preserve"> </w:t>
      </w:r>
      <w:r w:rsidRPr="000B41C9">
        <w:rPr>
          <w:sz w:val="24"/>
        </w:rPr>
        <w:t>средства</w:t>
      </w:r>
      <w:r w:rsidRPr="000B41C9">
        <w:rPr>
          <w:spacing w:val="-5"/>
          <w:sz w:val="24"/>
        </w:rPr>
        <w:t xml:space="preserve"> </w:t>
      </w:r>
      <w:r w:rsidRPr="000B41C9">
        <w:rPr>
          <w:sz w:val="24"/>
        </w:rPr>
        <w:t>необходимы</w:t>
      </w:r>
      <w:r w:rsidRPr="000B41C9">
        <w:rPr>
          <w:spacing w:val="-4"/>
          <w:sz w:val="24"/>
        </w:rPr>
        <w:t xml:space="preserve"> </w:t>
      </w:r>
      <w:r w:rsidRPr="000B41C9">
        <w:rPr>
          <w:sz w:val="24"/>
        </w:rPr>
        <w:t>для</w:t>
      </w:r>
      <w:r w:rsidRPr="000B41C9">
        <w:rPr>
          <w:spacing w:val="-2"/>
          <w:sz w:val="24"/>
        </w:rPr>
        <w:t xml:space="preserve"> </w:t>
      </w:r>
      <w:r w:rsidRPr="000B41C9">
        <w:rPr>
          <w:sz w:val="24"/>
        </w:rPr>
        <w:t>подключения</w:t>
      </w:r>
      <w:r w:rsidRPr="000B41C9">
        <w:rPr>
          <w:spacing w:val="-5"/>
          <w:sz w:val="24"/>
        </w:rPr>
        <w:t xml:space="preserve"> </w:t>
      </w:r>
      <w:r w:rsidRPr="000B41C9">
        <w:rPr>
          <w:sz w:val="24"/>
        </w:rPr>
        <w:t>вашего</w:t>
      </w:r>
      <w:r w:rsidRPr="000B41C9">
        <w:rPr>
          <w:spacing w:val="-5"/>
          <w:sz w:val="24"/>
        </w:rPr>
        <w:t xml:space="preserve"> </w:t>
      </w:r>
      <w:r w:rsidRPr="000B41C9">
        <w:rPr>
          <w:sz w:val="24"/>
        </w:rPr>
        <w:t>персонального компьютера к сети через телефонную линию:</w:t>
      </w:r>
    </w:p>
    <w:p w:rsidR="004A1C58" w:rsidRPr="000B41C9" w:rsidRDefault="004A1C58" w:rsidP="004A1C58">
      <w:pPr>
        <w:pStyle w:val="a8"/>
        <w:spacing w:line="237" w:lineRule="auto"/>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273"/>
        </w:tabs>
        <w:spacing w:before="4" w:line="275" w:lineRule="exact"/>
        <w:ind w:left="1273" w:hanging="282"/>
        <w:rPr>
          <w:sz w:val="24"/>
        </w:rPr>
      </w:pPr>
      <w:r w:rsidRPr="000B41C9">
        <w:rPr>
          <w:sz w:val="24"/>
        </w:rPr>
        <w:t>Хост-</w:t>
      </w:r>
      <w:r w:rsidRPr="000B41C9">
        <w:rPr>
          <w:spacing w:val="-2"/>
          <w:sz w:val="24"/>
        </w:rPr>
        <w:t>машина.</w:t>
      </w:r>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pacing w:val="-2"/>
          <w:sz w:val="24"/>
        </w:rPr>
        <w:t>Принтер.</w:t>
      </w:r>
    </w:p>
    <w:p w:rsidR="004A1C58" w:rsidRPr="000B41C9" w:rsidRDefault="004A1C58" w:rsidP="008B1328">
      <w:pPr>
        <w:pStyle w:val="a8"/>
        <w:numPr>
          <w:ilvl w:val="2"/>
          <w:numId w:val="356"/>
        </w:numPr>
        <w:tabs>
          <w:tab w:val="left" w:pos="1273"/>
        </w:tabs>
        <w:spacing w:before="4" w:line="275" w:lineRule="exact"/>
        <w:ind w:left="1273" w:hanging="282"/>
        <w:rPr>
          <w:sz w:val="24"/>
        </w:rPr>
      </w:pPr>
      <w:r w:rsidRPr="000B41C9">
        <w:br w:type="column"/>
      </w:r>
      <w:r w:rsidRPr="000B41C9">
        <w:rPr>
          <w:spacing w:val="-2"/>
          <w:sz w:val="24"/>
        </w:rPr>
        <w:t>Модем.</w:t>
      </w:r>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z w:val="24"/>
        </w:rPr>
        <w:t>Телефонная</w:t>
      </w:r>
      <w:r w:rsidRPr="000B41C9">
        <w:rPr>
          <w:spacing w:val="-3"/>
          <w:sz w:val="24"/>
        </w:rPr>
        <w:t xml:space="preserve"> </w:t>
      </w:r>
      <w:r w:rsidRPr="000B41C9">
        <w:rPr>
          <w:spacing w:val="-2"/>
          <w:sz w:val="24"/>
        </w:rPr>
        <w:t>линия.</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2767" w:space="2976"/>
            <w:col w:w="5742"/>
          </w:cols>
        </w:sectPr>
      </w:pPr>
    </w:p>
    <w:p w:rsidR="004A1C58" w:rsidRPr="000B41C9" w:rsidRDefault="004A1C58" w:rsidP="008B1328">
      <w:pPr>
        <w:pStyle w:val="a8"/>
        <w:numPr>
          <w:ilvl w:val="1"/>
          <w:numId w:val="356"/>
        </w:numPr>
        <w:tabs>
          <w:tab w:val="left" w:pos="991"/>
        </w:tabs>
        <w:spacing w:before="2"/>
        <w:ind w:left="569" w:right="1153" w:firstLine="0"/>
        <w:jc w:val="left"/>
        <w:rPr>
          <w:sz w:val="24"/>
        </w:rPr>
      </w:pPr>
      <w:r w:rsidRPr="000B41C9">
        <w:rPr>
          <w:sz w:val="24"/>
        </w:rPr>
        <w:t>Программное обеспечение, которое даёт возможность абоненту на своём компьютере принимать</w:t>
      </w:r>
      <w:r w:rsidRPr="000B41C9">
        <w:rPr>
          <w:spacing w:val="-4"/>
          <w:sz w:val="24"/>
        </w:rPr>
        <w:t xml:space="preserve"> </w:t>
      </w:r>
      <w:r w:rsidRPr="000B41C9">
        <w:rPr>
          <w:sz w:val="24"/>
        </w:rPr>
        <w:t>и</w:t>
      </w:r>
      <w:r w:rsidRPr="000B41C9">
        <w:rPr>
          <w:spacing w:val="-12"/>
          <w:sz w:val="24"/>
        </w:rPr>
        <w:t xml:space="preserve"> </w:t>
      </w:r>
      <w:r w:rsidRPr="000B41C9">
        <w:rPr>
          <w:sz w:val="24"/>
        </w:rPr>
        <w:t>отправлять</w:t>
      </w:r>
      <w:r w:rsidRPr="000B41C9">
        <w:rPr>
          <w:spacing w:val="-7"/>
          <w:sz w:val="24"/>
        </w:rPr>
        <w:t xml:space="preserve"> </w:t>
      </w:r>
      <w:r w:rsidRPr="000B41C9">
        <w:rPr>
          <w:sz w:val="24"/>
        </w:rPr>
        <w:t>письма,</w:t>
      </w:r>
      <w:r w:rsidRPr="000B41C9">
        <w:rPr>
          <w:spacing w:val="-6"/>
          <w:sz w:val="24"/>
        </w:rPr>
        <w:t xml:space="preserve"> </w:t>
      </w:r>
      <w:r w:rsidRPr="000B41C9">
        <w:rPr>
          <w:sz w:val="24"/>
        </w:rPr>
        <w:t>просматривать</w:t>
      </w:r>
      <w:r w:rsidRPr="000B41C9">
        <w:rPr>
          <w:spacing w:val="-4"/>
          <w:sz w:val="24"/>
        </w:rPr>
        <w:t xml:space="preserve"> </w:t>
      </w:r>
      <w:r w:rsidRPr="000B41C9">
        <w:rPr>
          <w:sz w:val="24"/>
        </w:rPr>
        <w:t>корреспонденцию,</w:t>
      </w:r>
      <w:r w:rsidRPr="000B41C9">
        <w:rPr>
          <w:spacing w:val="-2"/>
          <w:sz w:val="24"/>
        </w:rPr>
        <w:t xml:space="preserve"> </w:t>
      </w:r>
      <w:r w:rsidRPr="000B41C9">
        <w:rPr>
          <w:sz w:val="24"/>
        </w:rPr>
        <w:t>формировать</w:t>
      </w:r>
      <w:r w:rsidRPr="000B41C9">
        <w:rPr>
          <w:spacing w:val="-7"/>
          <w:sz w:val="24"/>
        </w:rPr>
        <w:t xml:space="preserve"> </w:t>
      </w:r>
      <w:r w:rsidRPr="000B41C9">
        <w:rPr>
          <w:sz w:val="24"/>
        </w:rPr>
        <w:t>текст</w:t>
      </w:r>
      <w:r w:rsidRPr="000B41C9">
        <w:rPr>
          <w:spacing w:val="-4"/>
          <w:sz w:val="24"/>
        </w:rPr>
        <w:t xml:space="preserve"> </w:t>
      </w:r>
      <w:r w:rsidRPr="000B41C9">
        <w:rPr>
          <w:sz w:val="24"/>
        </w:rPr>
        <w:t xml:space="preserve">письма, </w:t>
      </w:r>
      <w:r w:rsidRPr="000B41C9">
        <w:rPr>
          <w:spacing w:val="-2"/>
          <w:sz w:val="24"/>
        </w:rPr>
        <w:t>называется:</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273"/>
        </w:tabs>
        <w:spacing w:line="274" w:lineRule="exact"/>
        <w:ind w:left="1273" w:hanging="282"/>
        <w:rPr>
          <w:sz w:val="24"/>
        </w:rPr>
      </w:pPr>
      <w:r w:rsidRPr="000B41C9">
        <w:rPr>
          <w:spacing w:val="-2"/>
          <w:sz w:val="24"/>
        </w:rPr>
        <w:t>Сервер-программа;</w:t>
      </w:r>
    </w:p>
    <w:p w:rsidR="004A1C58" w:rsidRPr="000B41C9" w:rsidRDefault="004A1C58" w:rsidP="008B1328">
      <w:pPr>
        <w:pStyle w:val="a8"/>
        <w:numPr>
          <w:ilvl w:val="2"/>
          <w:numId w:val="356"/>
        </w:numPr>
        <w:tabs>
          <w:tab w:val="left" w:pos="1273"/>
        </w:tabs>
        <w:spacing w:before="2" w:line="275" w:lineRule="exact"/>
        <w:ind w:left="1273" w:hanging="282"/>
        <w:rPr>
          <w:sz w:val="24"/>
        </w:rPr>
      </w:pPr>
      <w:r w:rsidRPr="000B41C9">
        <w:rPr>
          <w:sz w:val="24"/>
        </w:rPr>
        <w:t>Почтовая</w:t>
      </w:r>
      <w:r w:rsidRPr="000B41C9">
        <w:rPr>
          <w:spacing w:val="-1"/>
          <w:sz w:val="24"/>
        </w:rPr>
        <w:t xml:space="preserve"> </w:t>
      </w:r>
      <w:r w:rsidRPr="000B41C9">
        <w:rPr>
          <w:spacing w:val="-2"/>
          <w:sz w:val="24"/>
        </w:rPr>
        <w:t>программа;</w:t>
      </w:r>
    </w:p>
    <w:p w:rsidR="004A1C58" w:rsidRPr="000B41C9" w:rsidRDefault="004A1C58" w:rsidP="008B1328">
      <w:pPr>
        <w:pStyle w:val="a8"/>
        <w:numPr>
          <w:ilvl w:val="1"/>
          <w:numId w:val="356"/>
        </w:numPr>
        <w:tabs>
          <w:tab w:val="left" w:pos="991"/>
        </w:tabs>
        <w:spacing w:line="275" w:lineRule="exact"/>
        <w:ind w:left="991" w:hanging="422"/>
        <w:jc w:val="left"/>
        <w:rPr>
          <w:sz w:val="24"/>
        </w:rPr>
      </w:pPr>
      <w:r w:rsidRPr="000B41C9">
        <w:rPr>
          <w:sz w:val="24"/>
        </w:rPr>
        <w:t>Чтотакое</w:t>
      </w:r>
      <w:r w:rsidRPr="000B41C9">
        <w:rPr>
          <w:b/>
          <w:sz w:val="24"/>
        </w:rPr>
        <w:t>World</w:t>
      </w:r>
      <w:r w:rsidRPr="000B41C9">
        <w:rPr>
          <w:b/>
          <w:spacing w:val="-3"/>
          <w:sz w:val="24"/>
        </w:rPr>
        <w:t xml:space="preserve"> </w:t>
      </w:r>
      <w:r w:rsidRPr="000B41C9">
        <w:rPr>
          <w:b/>
          <w:sz w:val="24"/>
        </w:rPr>
        <w:t>Wide</w:t>
      </w:r>
      <w:r w:rsidRPr="000B41C9">
        <w:rPr>
          <w:b/>
          <w:spacing w:val="-2"/>
          <w:sz w:val="24"/>
        </w:rPr>
        <w:t xml:space="preserve"> </w:t>
      </w:r>
      <w:r w:rsidRPr="000B41C9">
        <w:rPr>
          <w:b/>
          <w:spacing w:val="-4"/>
          <w:sz w:val="24"/>
        </w:rPr>
        <w:t>Web</w:t>
      </w:r>
      <w:r w:rsidRPr="000B41C9">
        <w:rPr>
          <w:spacing w:val="-4"/>
          <w:sz w:val="24"/>
        </w:rPr>
        <w:t>:</w:t>
      </w:r>
    </w:p>
    <w:p w:rsidR="004A1C58" w:rsidRPr="000B41C9" w:rsidRDefault="004A1C58" w:rsidP="008B1328">
      <w:pPr>
        <w:pStyle w:val="a8"/>
        <w:numPr>
          <w:ilvl w:val="0"/>
          <w:numId w:val="349"/>
        </w:numPr>
        <w:tabs>
          <w:tab w:val="left" w:pos="851"/>
        </w:tabs>
        <w:spacing w:line="274" w:lineRule="exact"/>
        <w:ind w:left="851" w:hanging="282"/>
        <w:rPr>
          <w:sz w:val="24"/>
        </w:rPr>
      </w:pPr>
      <w:r w:rsidRPr="000B41C9">
        <w:br w:type="column"/>
      </w:r>
      <w:r w:rsidRPr="000B41C9">
        <w:rPr>
          <w:sz w:val="24"/>
        </w:rPr>
        <w:t>Хост-</w:t>
      </w:r>
      <w:r w:rsidRPr="000B41C9">
        <w:rPr>
          <w:spacing w:val="-2"/>
          <w:sz w:val="24"/>
        </w:rPr>
        <w:t>машина;</w:t>
      </w:r>
    </w:p>
    <w:p w:rsidR="004A1C58" w:rsidRPr="000B41C9" w:rsidRDefault="004A1C58" w:rsidP="008B1328">
      <w:pPr>
        <w:pStyle w:val="a8"/>
        <w:numPr>
          <w:ilvl w:val="0"/>
          <w:numId w:val="349"/>
        </w:numPr>
        <w:tabs>
          <w:tab w:val="left" w:pos="851"/>
        </w:tabs>
        <w:spacing w:before="2"/>
        <w:ind w:left="851" w:hanging="282"/>
        <w:rPr>
          <w:sz w:val="24"/>
        </w:rPr>
      </w:pPr>
      <w:r w:rsidRPr="000B41C9">
        <w:rPr>
          <w:sz w:val="24"/>
        </w:rPr>
        <w:t>Всемирная</w:t>
      </w:r>
      <w:r w:rsidRPr="000B41C9">
        <w:rPr>
          <w:spacing w:val="-3"/>
          <w:sz w:val="24"/>
        </w:rPr>
        <w:t xml:space="preserve"> </w:t>
      </w:r>
      <w:r w:rsidRPr="000B41C9">
        <w:rPr>
          <w:spacing w:val="-2"/>
          <w:sz w:val="24"/>
        </w:rPr>
        <w:t>паутина.</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3851" w:space="2315"/>
            <w:col w:w="5319"/>
          </w:cols>
        </w:sectPr>
      </w:pPr>
    </w:p>
    <w:p w:rsidR="004A1C58" w:rsidRPr="000B41C9" w:rsidRDefault="004A1C58" w:rsidP="008B1328">
      <w:pPr>
        <w:pStyle w:val="a8"/>
        <w:numPr>
          <w:ilvl w:val="1"/>
          <w:numId w:val="349"/>
        </w:numPr>
        <w:tabs>
          <w:tab w:val="left" w:pos="1134"/>
        </w:tabs>
        <w:spacing w:before="3"/>
        <w:ind w:right="1119" w:firstLine="0"/>
        <w:rPr>
          <w:sz w:val="24"/>
        </w:rPr>
      </w:pPr>
      <w:r w:rsidRPr="000B41C9">
        <w:rPr>
          <w:sz w:val="24"/>
        </w:rPr>
        <w:t>Всемирная</w:t>
      </w:r>
      <w:r w:rsidRPr="000B41C9">
        <w:rPr>
          <w:spacing w:val="-4"/>
          <w:sz w:val="24"/>
        </w:rPr>
        <w:t xml:space="preserve"> </w:t>
      </w:r>
      <w:r w:rsidRPr="000B41C9">
        <w:rPr>
          <w:sz w:val="24"/>
        </w:rPr>
        <w:t>информационная</w:t>
      </w:r>
      <w:r w:rsidRPr="000B41C9">
        <w:rPr>
          <w:spacing w:val="-4"/>
          <w:sz w:val="24"/>
        </w:rPr>
        <w:t xml:space="preserve"> </w:t>
      </w:r>
      <w:r w:rsidRPr="000B41C9">
        <w:rPr>
          <w:sz w:val="24"/>
        </w:rPr>
        <w:t>система</w:t>
      </w:r>
      <w:r w:rsidRPr="000B41C9">
        <w:rPr>
          <w:spacing w:val="-10"/>
          <w:sz w:val="24"/>
        </w:rPr>
        <w:t xml:space="preserve"> </w:t>
      </w:r>
      <w:r w:rsidRPr="000B41C9">
        <w:rPr>
          <w:sz w:val="24"/>
        </w:rPr>
        <w:t>с</w:t>
      </w:r>
      <w:r w:rsidRPr="000B41C9">
        <w:rPr>
          <w:spacing w:val="-5"/>
          <w:sz w:val="24"/>
        </w:rPr>
        <w:t xml:space="preserve"> </w:t>
      </w:r>
      <w:r w:rsidRPr="000B41C9">
        <w:rPr>
          <w:sz w:val="24"/>
        </w:rPr>
        <w:t>гиперсвязями,</w:t>
      </w:r>
      <w:r w:rsidRPr="000B41C9">
        <w:rPr>
          <w:spacing w:val="-7"/>
          <w:sz w:val="24"/>
        </w:rPr>
        <w:t xml:space="preserve"> </w:t>
      </w:r>
      <w:r w:rsidRPr="000B41C9">
        <w:rPr>
          <w:sz w:val="24"/>
        </w:rPr>
        <w:t>существующая</w:t>
      </w:r>
      <w:r w:rsidRPr="000B41C9">
        <w:rPr>
          <w:spacing w:val="-4"/>
          <w:sz w:val="24"/>
        </w:rPr>
        <w:t xml:space="preserve"> </w:t>
      </w:r>
      <w:r w:rsidRPr="000B41C9">
        <w:rPr>
          <w:sz w:val="24"/>
        </w:rPr>
        <w:t>на</w:t>
      </w:r>
      <w:r w:rsidRPr="000B41C9">
        <w:rPr>
          <w:spacing w:val="-5"/>
          <w:sz w:val="24"/>
        </w:rPr>
        <w:t xml:space="preserve"> </w:t>
      </w:r>
      <w:r w:rsidRPr="000B41C9">
        <w:rPr>
          <w:sz w:val="24"/>
        </w:rPr>
        <w:t>технической</w:t>
      </w:r>
      <w:r w:rsidRPr="000B41C9">
        <w:rPr>
          <w:spacing w:val="-3"/>
          <w:sz w:val="24"/>
        </w:rPr>
        <w:t xml:space="preserve"> </w:t>
      </w:r>
      <w:r w:rsidRPr="000B41C9">
        <w:rPr>
          <w:sz w:val="24"/>
        </w:rPr>
        <w:t xml:space="preserve">базе </w:t>
      </w:r>
      <w:r w:rsidRPr="000B41C9">
        <w:rPr>
          <w:spacing w:val="-2"/>
          <w:sz w:val="24"/>
        </w:rPr>
        <w:t>Internet;</w:t>
      </w:r>
    </w:p>
    <w:p w:rsidR="004A1C58" w:rsidRPr="000B41C9" w:rsidRDefault="004A1C58" w:rsidP="008B1328">
      <w:pPr>
        <w:pStyle w:val="a8"/>
        <w:numPr>
          <w:ilvl w:val="1"/>
          <w:numId w:val="349"/>
        </w:numPr>
        <w:tabs>
          <w:tab w:val="left" w:pos="1134"/>
        </w:tabs>
        <w:spacing w:line="275" w:lineRule="exact"/>
        <w:ind w:left="1134" w:hanging="282"/>
        <w:rPr>
          <w:sz w:val="24"/>
        </w:rPr>
      </w:pPr>
      <w:r w:rsidRPr="000B41C9">
        <w:rPr>
          <w:sz w:val="24"/>
        </w:rPr>
        <w:t>Программа,</w:t>
      </w:r>
      <w:r w:rsidRPr="000B41C9">
        <w:rPr>
          <w:spacing w:val="-6"/>
          <w:sz w:val="24"/>
        </w:rPr>
        <w:t xml:space="preserve"> </w:t>
      </w:r>
      <w:r w:rsidRPr="000B41C9">
        <w:rPr>
          <w:sz w:val="24"/>
        </w:rPr>
        <w:t>с</w:t>
      </w:r>
      <w:r w:rsidRPr="000B41C9">
        <w:rPr>
          <w:spacing w:val="-2"/>
          <w:sz w:val="24"/>
        </w:rPr>
        <w:t xml:space="preserve"> </w:t>
      </w:r>
      <w:r w:rsidRPr="000B41C9">
        <w:rPr>
          <w:sz w:val="24"/>
        </w:rPr>
        <w:t>помощью</w:t>
      </w:r>
      <w:r w:rsidRPr="000B41C9">
        <w:rPr>
          <w:spacing w:val="-7"/>
          <w:sz w:val="24"/>
        </w:rPr>
        <w:t xml:space="preserve"> </w:t>
      </w:r>
      <w:r w:rsidRPr="000B41C9">
        <w:rPr>
          <w:sz w:val="24"/>
        </w:rPr>
        <w:t>которой,</w:t>
      </w:r>
      <w:r w:rsidRPr="000B41C9">
        <w:rPr>
          <w:spacing w:val="-8"/>
          <w:sz w:val="24"/>
        </w:rPr>
        <w:t xml:space="preserve"> </w:t>
      </w:r>
      <w:r w:rsidRPr="000B41C9">
        <w:rPr>
          <w:sz w:val="24"/>
        </w:rPr>
        <w:t>осуществляется</w:t>
      </w:r>
      <w:r w:rsidRPr="000B41C9">
        <w:rPr>
          <w:spacing w:val="-1"/>
          <w:sz w:val="24"/>
        </w:rPr>
        <w:t xml:space="preserve"> </w:t>
      </w:r>
      <w:r w:rsidRPr="000B41C9">
        <w:rPr>
          <w:sz w:val="24"/>
        </w:rPr>
        <w:t>доступ в</w:t>
      </w:r>
      <w:r w:rsidRPr="000B41C9">
        <w:rPr>
          <w:spacing w:val="1"/>
          <w:sz w:val="24"/>
        </w:rPr>
        <w:t xml:space="preserve"> </w:t>
      </w:r>
      <w:r w:rsidRPr="000B41C9">
        <w:rPr>
          <w:spacing w:val="-2"/>
          <w:sz w:val="24"/>
        </w:rPr>
        <w:t>Internet;</w:t>
      </w:r>
    </w:p>
    <w:p w:rsidR="004A1C58" w:rsidRPr="000B41C9" w:rsidRDefault="004A1C58" w:rsidP="008B1328">
      <w:pPr>
        <w:pStyle w:val="a8"/>
        <w:numPr>
          <w:ilvl w:val="1"/>
          <w:numId w:val="349"/>
        </w:numPr>
        <w:tabs>
          <w:tab w:val="left" w:pos="1134"/>
        </w:tabs>
        <w:spacing w:line="275" w:lineRule="exact"/>
        <w:ind w:left="1134" w:hanging="282"/>
        <w:rPr>
          <w:sz w:val="24"/>
        </w:rPr>
      </w:pPr>
      <w:r w:rsidRPr="000B41C9">
        <w:rPr>
          <w:sz w:val="24"/>
        </w:rPr>
        <w:t>Система обмена</w:t>
      </w:r>
      <w:r w:rsidRPr="000B41C9">
        <w:rPr>
          <w:spacing w:val="-4"/>
          <w:sz w:val="24"/>
        </w:rPr>
        <w:t xml:space="preserve"> </w:t>
      </w:r>
      <w:r w:rsidRPr="000B41C9">
        <w:rPr>
          <w:sz w:val="24"/>
        </w:rPr>
        <w:t>информацией</w:t>
      </w:r>
      <w:r w:rsidRPr="000B41C9">
        <w:rPr>
          <w:spacing w:val="-2"/>
          <w:sz w:val="24"/>
        </w:rPr>
        <w:t xml:space="preserve"> </w:t>
      </w:r>
      <w:r w:rsidRPr="000B41C9">
        <w:rPr>
          <w:sz w:val="24"/>
        </w:rPr>
        <w:t>на</w:t>
      </w:r>
      <w:r w:rsidRPr="000B41C9">
        <w:rPr>
          <w:spacing w:val="-9"/>
          <w:sz w:val="24"/>
        </w:rPr>
        <w:t xml:space="preserve"> </w:t>
      </w:r>
      <w:r w:rsidRPr="000B41C9">
        <w:rPr>
          <w:sz w:val="24"/>
        </w:rPr>
        <w:t>определённую тему</w:t>
      </w:r>
      <w:r w:rsidRPr="000B41C9">
        <w:rPr>
          <w:spacing w:val="-8"/>
          <w:sz w:val="24"/>
        </w:rPr>
        <w:t xml:space="preserve"> </w:t>
      </w:r>
      <w:r w:rsidRPr="000B41C9">
        <w:rPr>
          <w:sz w:val="24"/>
        </w:rPr>
        <w:t>между</w:t>
      </w:r>
      <w:r w:rsidRPr="000B41C9">
        <w:rPr>
          <w:spacing w:val="-8"/>
          <w:sz w:val="24"/>
        </w:rPr>
        <w:t xml:space="preserve"> </w:t>
      </w:r>
      <w:r w:rsidRPr="000B41C9">
        <w:rPr>
          <w:sz w:val="24"/>
        </w:rPr>
        <w:t>абонентами</w:t>
      </w:r>
      <w:r w:rsidRPr="000B41C9">
        <w:rPr>
          <w:spacing w:val="3"/>
          <w:sz w:val="24"/>
        </w:rPr>
        <w:t xml:space="preserve"> </w:t>
      </w:r>
      <w:r w:rsidRPr="000B41C9">
        <w:rPr>
          <w:spacing w:val="-2"/>
          <w:sz w:val="24"/>
        </w:rPr>
        <w:t>сети;</w:t>
      </w:r>
    </w:p>
    <w:p w:rsidR="004A1C58" w:rsidRPr="000B41C9" w:rsidRDefault="004A1C58" w:rsidP="008B1328">
      <w:pPr>
        <w:pStyle w:val="a8"/>
        <w:numPr>
          <w:ilvl w:val="1"/>
          <w:numId w:val="349"/>
        </w:numPr>
        <w:tabs>
          <w:tab w:val="left" w:pos="1134"/>
        </w:tabs>
        <w:spacing w:before="3" w:line="275" w:lineRule="exact"/>
        <w:ind w:left="1134" w:hanging="282"/>
        <w:rPr>
          <w:sz w:val="24"/>
        </w:rPr>
      </w:pPr>
      <w:r w:rsidRPr="000B41C9">
        <w:rPr>
          <w:sz w:val="24"/>
        </w:rPr>
        <w:t>Компания,</w:t>
      </w:r>
      <w:r w:rsidRPr="000B41C9">
        <w:rPr>
          <w:spacing w:val="-8"/>
          <w:sz w:val="24"/>
        </w:rPr>
        <w:t xml:space="preserve"> </w:t>
      </w:r>
      <w:r w:rsidRPr="000B41C9">
        <w:rPr>
          <w:sz w:val="24"/>
        </w:rPr>
        <w:t>обеспечивающая</w:t>
      </w:r>
      <w:r w:rsidRPr="000B41C9">
        <w:rPr>
          <w:spacing w:val="-1"/>
          <w:sz w:val="24"/>
        </w:rPr>
        <w:t xml:space="preserve"> </w:t>
      </w:r>
      <w:r w:rsidRPr="000B41C9">
        <w:rPr>
          <w:sz w:val="24"/>
        </w:rPr>
        <w:t xml:space="preserve">доступ в </w:t>
      </w:r>
      <w:r w:rsidRPr="000B41C9">
        <w:rPr>
          <w:spacing w:val="-2"/>
          <w:sz w:val="24"/>
        </w:rPr>
        <w:t>Internet.</w:t>
      </w:r>
    </w:p>
    <w:p w:rsidR="004A1C58" w:rsidRPr="000B41C9" w:rsidRDefault="004A1C58" w:rsidP="008B1328">
      <w:pPr>
        <w:pStyle w:val="a8"/>
        <w:numPr>
          <w:ilvl w:val="1"/>
          <w:numId w:val="356"/>
        </w:numPr>
        <w:tabs>
          <w:tab w:val="left" w:pos="991"/>
        </w:tabs>
        <w:spacing w:line="275" w:lineRule="exact"/>
        <w:ind w:left="991" w:hanging="422"/>
        <w:jc w:val="left"/>
        <w:rPr>
          <w:sz w:val="24"/>
        </w:rPr>
      </w:pPr>
      <w:r w:rsidRPr="000B41C9">
        <w:rPr>
          <w:sz w:val="24"/>
        </w:rPr>
        <w:t>Прикладная</w:t>
      </w:r>
      <w:r w:rsidRPr="000B41C9">
        <w:rPr>
          <w:spacing w:val="-4"/>
          <w:sz w:val="24"/>
        </w:rPr>
        <w:t xml:space="preserve"> </w:t>
      </w:r>
      <w:r w:rsidRPr="000B41C9">
        <w:rPr>
          <w:sz w:val="24"/>
        </w:rPr>
        <w:t>программа,</w:t>
      </w:r>
      <w:r w:rsidRPr="000B41C9">
        <w:rPr>
          <w:spacing w:val="-5"/>
          <w:sz w:val="24"/>
        </w:rPr>
        <w:t xml:space="preserve"> </w:t>
      </w:r>
      <w:r w:rsidRPr="000B41C9">
        <w:rPr>
          <w:sz w:val="24"/>
        </w:rPr>
        <w:t>для</w:t>
      </w:r>
      <w:r w:rsidRPr="000B41C9">
        <w:rPr>
          <w:spacing w:val="-2"/>
          <w:sz w:val="24"/>
        </w:rPr>
        <w:t xml:space="preserve"> </w:t>
      </w:r>
      <w:r w:rsidRPr="000B41C9">
        <w:rPr>
          <w:sz w:val="24"/>
        </w:rPr>
        <w:t>работы</w:t>
      </w:r>
      <w:r w:rsidRPr="000B41C9">
        <w:rPr>
          <w:spacing w:val="-4"/>
          <w:sz w:val="24"/>
        </w:rPr>
        <w:t xml:space="preserve"> </w:t>
      </w:r>
      <w:r w:rsidRPr="000B41C9">
        <w:rPr>
          <w:sz w:val="24"/>
        </w:rPr>
        <w:t>пользователя</w:t>
      </w:r>
      <w:r w:rsidRPr="000B41C9">
        <w:rPr>
          <w:spacing w:val="-1"/>
          <w:sz w:val="24"/>
        </w:rPr>
        <w:t xml:space="preserve"> </w:t>
      </w:r>
      <w:r w:rsidRPr="000B41C9">
        <w:rPr>
          <w:sz w:val="24"/>
        </w:rPr>
        <w:t>с</w:t>
      </w:r>
      <w:r w:rsidRPr="000B41C9">
        <w:rPr>
          <w:spacing w:val="3"/>
          <w:sz w:val="24"/>
        </w:rPr>
        <w:t xml:space="preserve"> </w:t>
      </w:r>
      <w:r w:rsidRPr="000B41C9">
        <w:rPr>
          <w:b/>
          <w:spacing w:val="-2"/>
          <w:sz w:val="24"/>
        </w:rPr>
        <w:t>WWW</w:t>
      </w:r>
      <w:r w:rsidRPr="000B41C9">
        <w:rPr>
          <w:spacing w:val="-2"/>
          <w:sz w:val="24"/>
        </w:rPr>
        <w:t>называется:</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419"/>
        </w:tabs>
        <w:spacing w:before="2" w:line="275" w:lineRule="exact"/>
        <w:ind w:left="1419" w:hanging="428"/>
        <w:rPr>
          <w:sz w:val="24"/>
        </w:rPr>
      </w:pPr>
      <w:r w:rsidRPr="000B41C9">
        <w:rPr>
          <w:spacing w:val="-2"/>
          <w:sz w:val="24"/>
        </w:rPr>
        <w:t>Web-браузер;</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pacing w:val="-2"/>
          <w:sz w:val="24"/>
        </w:rPr>
        <w:t>Web-страница;</w:t>
      </w:r>
    </w:p>
    <w:p w:rsidR="004A1C58" w:rsidRPr="000B41C9" w:rsidRDefault="004A1C58" w:rsidP="008B1328">
      <w:pPr>
        <w:pStyle w:val="a8"/>
        <w:numPr>
          <w:ilvl w:val="1"/>
          <w:numId w:val="356"/>
        </w:numPr>
        <w:tabs>
          <w:tab w:val="left" w:pos="991"/>
        </w:tabs>
        <w:spacing w:before="2" w:line="275" w:lineRule="exact"/>
        <w:ind w:left="991" w:hanging="422"/>
        <w:jc w:val="left"/>
        <w:rPr>
          <w:sz w:val="24"/>
        </w:rPr>
      </w:pPr>
      <w:r w:rsidRPr="000B41C9">
        <w:rPr>
          <w:sz w:val="24"/>
        </w:rPr>
        <w:t>Какой</w:t>
      </w:r>
      <w:r w:rsidRPr="000B41C9">
        <w:rPr>
          <w:spacing w:val="-6"/>
          <w:sz w:val="24"/>
        </w:rPr>
        <w:t xml:space="preserve"> </w:t>
      </w:r>
      <w:r w:rsidRPr="000B41C9">
        <w:rPr>
          <w:sz w:val="24"/>
        </w:rPr>
        <w:t>тип</w:t>
      </w:r>
      <w:r w:rsidRPr="000B41C9">
        <w:rPr>
          <w:spacing w:val="-3"/>
          <w:sz w:val="24"/>
        </w:rPr>
        <w:t xml:space="preserve"> </w:t>
      </w:r>
      <w:r w:rsidRPr="000B41C9">
        <w:rPr>
          <w:sz w:val="24"/>
        </w:rPr>
        <w:t>сервера</w:t>
      </w:r>
      <w:r w:rsidRPr="000B41C9">
        <w:rPr>
          <w:spacing w:val="-5"/>
          <w:sz w:val="24"/>
        </w:rPr>
        <w:t xml:space="preserve"> </w:t>
      </w:r>
      <w:r w:rsidRPr="000B41C9">
        <w:rPr>
          <w:sz w:val="24"/>
        </w:rPr>
        <w:t>используется</w:t>
      </w:r>
      <w:r w:rsidRPr="000B41C9">
        <w:rPr>
          <w:spacing w:val="-4"/>
          <w:sz w:val="24"/>
        </w:rPr>
        <w:t xml:space="preserve"> </w:t>
      </w:r>
      <w:r w:rsidRPr="000B41C9">
        <w:rPr>
          <w:sz w:val="24"/>
        </w:rPr>
        <w:t>для</w:t>
      </w:r>
      <w:r w:rsidRPr="000B41C9">
        <w:rPr>
          <w:spacing w:val="1"/>
          <w:sz w:val="24"/>
        </w:rPr>
        <w:t xml:space="preserve"> </w:t>
      </w:r>
      <w:r w:rsidRPr="000B41C9">
        <w:rPr>
          <w:sz w:val="24"/>
        </w:rPr>
        <w:t>хранения</w:t>
      </w:r>
      <w:r w:rsidRPr="000B41C9">
        <w:rPr>
          <w:spacing w:val="-4"/>
          <w:sz w:val="24"/>
        </w:rPr>
        <w:t xml:space="preserve"> </w:t>
      </w:r>
      <w:r w:rsidRPr="000B41C9">
        <w:rPr>
          <w:spacing w:val="-2"/>
          <w:sz w:val="24"/>
        </w:rPr>
        <w:t>файлов?</w:t>
      </w:r>
    </w:p>
    <w:p w:rsidR="004A1C58" w:rsidRPr="000B41C9" w:rsidRDefault="004A1C58" w:rsidP="008B1328">
      <w:pPr>
        <w:pStyle w:val="a8"/>
        <w:numPr>
          <w:ilvl w:val="2"/>
          <w:numId w:val="356"/>
        </w:numPr>
        <w:tabs>
          <w:tab w:val="left" w:pos="1273"/>
        </w:tabs>
        <w:spacing w:line="274" w:lineRule="exact"/>
        <w:ind w:left="1273" w:hanging="282"/>
        <w:rPr>
          <w:sz w:val="24"/>
        </w:rPr>
      </w:pPr>
      <w:r w:rsidRPr="000B41C9">
        <w:rPr>
          <w:spacing w:val="-2"/>
          <w:sz w:val="24"/>
        </w:rPr>
        <w:t>FTP-сервер</w:t>
      </w:r>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pacing w:val="-2"/>
          <w:sz w:val="24"/>
        </w:rPr>
        <w:t>WWW-сервер</w:t>
      </w:r>
    </w:p>
    <w:p w:rsidR="004A1C58" w:rsidRPr="000B41C9" w:rsidRDefault="004A1C58" w:rsidP="008B1328">
      <w:pPr>
        <w:pStyle w:val="a8"/>
        <w:numPr>
          <w:ilvl w:val="2"/>
          <w:numId w:val="356"/>
        </w:numPr>
        <w:tabs>
          <w:tab w:val="left" w:pos="490"/>
        </w:tabs>
        <w:spacing w:before="2" w:line="275" w:lineRule="exact"/>
        <w:ind w:left="490" w:hanging="428"/>
        <w:rPr>
          <w:sz w:val="24"/>
        </w:rPr>
      </w:pPr>
      <w:r w:rsidRPr="000B41C9">
        <w:br w:type="column"/>
      </w:r>
      <w:r w:rsidRPr="000B41C9">
        <w:rPr>
          <w:spacing w:val="-2"/>
          <w:sz w:val="24"/>
        </w:rPr>
        <w:t>Web-сервер;</w:t>
      </w:r>
    </w:p>
    <w:p w:rsidR="004A1C58" w:rsidRPr="000B41C9" w:rsidRDefault="004A1C58" w:rsidP="008B1328">
      <w:pPr>
        <w:pStyle w:val="a8"/>
        <w:numPr>
          <w:ilvl w:val="2"/>
          <w:numId w:val="356"/>
        </w:numPr>
        <w:tabs>
          <w:tab w:val="left" w:pos="490"/>
        </w:tabs>
        <w:spacing w:line="275" w:lineRule="exact"/>
        <w:ind w:left="490" w:hanging="428"/>
        <w:rPr>
          <w:sz w:val="24"/>
        </w:rPr>
      </w:pPr>
      <w:r w:rsidRPr="000B41C9">
        <w:rPr>
          <w:spacing w:val="-2"/>
          <w:sz w:val="24"/>
        </w:rPr>
        <w:t>Internet.</w:t>
      </w:r>
    </w:p>
    <w:p w:rsidR="004A1C58" w:rsidRPr="000B41C9" w:rsidRDefault="004A1C58" w:rsidP="004A1C58">
      <w:pPr>
        <w:pStyle w:val="a6"/>
      </w:pPr>
    </w:p>
    <w:p w:rsidR="004A1C58" w:rsidRPr="000B41C9" w:rsidRDefault="004A1C58" w:rsidP="008B1328">
      <w:pPr>
        <w:pStyle w:val="a8"/>
        <w:numPr>
          <w:ilvl w:val="0"/>
          <w:numId w:val="348"/>
        </w:numPr>
        <w:tabs>
          <w:tab w:val="left" w:pos="344"/>
        </w:tabs>
        <w:spacing w:line="275" w:lineRule="exact"/>
        <w:ind w:left="344" w:hanging="282"/>
        <w:rPr>
          <w:sz w:val="24"/>
        </w:rPr>
      </w:pPr>
      <w:r w:rsidRPr="000B41C9">
        <w:rPr>
          <w:sz w:val="24"/>
        </w:rPr>
        <w:t>HTTP-</w:t>
      </w:r>
      <w:r w:rsidRPr="000B41C9">
        <w:rPr>
          <w:spacing w:val="-2"/>
          <w:sz w:val="24"/>
        </w:rPr>
        <w:t>сервер</w:t>
      </w:r>
    </w:p>
    <w:p w:rsidR="004A1C58" w:rsidRPr="000B41C9" w:rsidRDefault="004A1C58" w:rsidP="008B1328">
      <w:pPr>
        <w:pStyle w:val="a8"/>
        <w:numPr>
          <w:ilvl w:val="0"/>
          <w:numId w:val="348"/>
        </w:numPr>
        <w:tabs>
          <w:tab w:val="left" w:pos="344"/>
        </w:tabs>
        <w:spacing w:line="275" w:lineRule="exact"/>
        <w:ind w:left="344" w:hanging="282"/>
        <w:rPr>
          <w:sz w:val="24"/>
        </w:rPr>
      </w:pPr>
      <w:r w:rsidRPr="000B41C9">
        <w:rPr>
          <w:spacing w:val="-2"/>
          <w:sz w:val="24"/>
        </w:rPr>
        <w:t>HTML-сервер</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6632" w:space="40"/>
            <w:col w:w="4813"/>
          </w:cols>
        </w:sectPr>
      </w:pPr>
    </w:p>
    <w:p w:rsidR="004A1C58" w:rsidRPr="000B41C9" w:rsidRDefault="004A1C58" w:rsidP="008B1328">
      <w:pPr>
        <w:pStyle w:val="a8"/>
        <w:numPr>
          <w:ilvl w:val="1"/>
          <w:numId w:val="356"/>
        </w:numPr>
        <w:tabs>
          <w:tab w:val="left" w:pos="1053"/>
        </w:tabs>
        <w:spacing w:before="3" w:line="275" w:lineRule="exact"/>
        <w:ind w:left="1053" w:hanging="484"/>
        <w:jc w:val="left"/>
        <w:rPr>
          <w:sz w:val="24"/>
        </w:rPr>
      </w:pPr>
      <w:r w:rsidRPr="000B41C9">
        <w:rPr>
          <w:sz w:val="24"/>
        </w:rPr>
        <w:t>Электронный</w:t>
      </w:r>
      <w:r w:rsidRPr="000B41C9">
        <w:rPr>
          <w:spacing w:val="-5"/>
          <w:sz w:val="24"/>
        </w:rPr>
        <w:t xml:space="preserve"> </w:t>
      </w:r>
      <w:r w:rsidRPr="000B41C9">
        <w:rPr>
          <w:sz w:val="24"/>
        </w:rPr>
        <w:t>почтовый</w:t>
      </w:r>
      <w:r w:rsidRPr="000B41C9">
        <w:rPr>
          <w:spacing w:val="-4"/>
          <w:sz w:val="24"/>
        </w:rPr>
        <w:t xml:space="preserve"> </w:t>
      </w:r>
      <w:r w:rsidRPr="000B41C9">
        <w:rPr>
          <w:sz w:val="24"/>
        </w:rPr>
        <w:t>ящик</w:t>
      </w:r>
      <w:r w:rsidRPr="000B41C9">
        <w:rPr>
          <w:spacing w:val="-7"/>
          <w:sz w:val="24"/>
        </w:rPr>
        <w:t xml:space="preserve"> </w:t>
      </w:r>
      <w:r w:rsidRPr="000B41C9">
        <w:rPr>
          <w:sz w:val="24"/>
        </w:rPr>
        <w:t>пользователя</w:t>
      </w:r>
      <w:r w:rsidRPr="000B41C9">
        <w:rPr>
          <w:spacing w:val="-6"/>
          <w:sz w:val="24"/>
        </w:rPr>
        <w:t xml:space="preserve"> </w:t>
      </w:r>
      <w:r w:rsidRPr="000B41C9">
        <w:rPr>
          <w:sz w:val="24"/>
        </w:rPr>
        <w:t>E-mail</w:t>
      </w:r>
      <w:r w:rsidRPr="000B41C9">
        <w:rPr>
          <w:spacing w:val="-4"/>
          <w:sz w:val="24"/>
        </w:rPr>
        <w:t xml:space="preserve"> </w:t>
      </w:r>
      <w:r w:rsidRPr="000B41C9">
        <w:rPr>
          <w:sz w:val="24"/>
        </w:rPr>
        <w:t xml:space="preserve">создается </w:t>
      </w:r>
      <w:r w:rsidRPr="000B41C9">
        <w:rPr>
          <w:spacing w:val="-5"/>
          <w:sz w:val="24"/>
        </w:rPr>
        <w:t>на</w:t>
      </w:r>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z w:val="24"/>
        </w:rPr>
        <w:t>пользовательском</w:t>
      </w:r>
      <w:r w:rsidRPr="000B41C9">
        <w:rPr>
          <w:spacing w:val="-6"/>
          <w:sz w:val="24"/>
        </w:rPr>
        <w:t xml:space="preserve"> </w:t>
      </w:r>
      <w:r w:rsidRPr="000B41C9">
        <w:rPr>
          <w:sz w:val="24"/>
        </w:rPr>
        <w:t>компьютере,</w:t>
      </w:r>
      <w:r w:rsidRPr="000B41C9">
        <w:rPr>
          <w:spacing w:val="-5"/>
          <w:sz w:val="24"/>
        </w:rPr>
        <w:t xml:space="preserve"> </w:t>
      </w:r>
      <w:r w:rsidRPr="000B41C9">
        <w:rPr>
          <w:sz w:val="24"/>
        </w:rPr>
        <w:t>подключенном</w:t>
      </w:r>
      <w:r w:rsidRPr="000B41C9">
        <w:rPr>
          <w:spacing w:val="-10"/>
          <w:sz w:val="24"/>
        </w:rPr>
        <w:t xml:space="preserve"> </w:t>
      </w:r>
      <w:r w:rsidRPr="000B41C9">
        <w:rPr>
          <w:sz w:val="24"/>
        </w:rPr>
        <w:t>к</w:t>
      </w:r>
      <w:r w:rsidRPr="000B41C9">
        <w:rPr>
          <w:spacing w:val="-5"/>
          <w:sz w:val="24"/>
        </w:rPr>
        <w:t xml:space="preserve"> </w:t>
      </w:r>
      <w:r w:rsidRPr="000B41C9">
        <w:rPr>
          <w:sz w:val="24"/>
        </w:rPr>
        <w:t>глобальной</w:t>
      </w:r>
      <w:r w:rsidRPr="000B41C9">
        <w:rPr>
          <w:spacing w:val="-1"/>
          <w:sz w:val="24"/>
        </w:rPr>
        <w:t xml:space="preserve"> </w:t>
      </w:r>
      <w:r w:rsidRPr="000B41C9">
        <w:rPr>
          <w:spacing w:val="-4"/>
          <w:sz w:val="24"/>
        </w:rPr>
        <w:t>сети</w:t>
      </w:r>
    </w:p>
    <w:p w:rsidR="004A1C58" w:rsidRPr="000B41C9" w:rsidRDefault="004A1C58" w:rsidP="008B1328">
      <w:pPr>
        <w:pStyle w:val="a8"/>
        <w:numPr>
          <w:ilvl w:val="2"/>
          <w:numId w:val="356"/>
        </w:numPr>
        <w:tabs>
          <w:tab w:val="left" w:pos="1273"/>
        </w:tabs>
        <w:spacing w:before="2" w:line="275" w:lineRule="exact"/>
        <w:ind w:left="1273" w:hanging="282"/>
        <w:rPr>
          <w:sz w:val="24"/>
        </w:rPr>
      </w:pPr>
      <w:r w:rsidRPr="000B41C9">
        <w:rPr>
          <w:spacing w:val="-2"/>
          <w:sz w:val="24"/>
        </w:rPr>
        <w:t>почтовомсервере</w:t>
      </w:r>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pacing w:val="-2"/>
          <w:sz w:val="24"/>
        </w:rPr>
        <w:t>серверелокальнойсети</w:t>
      </w:r>
    </w:p>
    <w:p w:rsidR="004A1C58" w:rsidRPr="000B41C9" w:rsidRDefault="004A1C58" w:rsidP="008B1328">
      <w:pPr>
        <w:pStyle w:val="a8"/>
        <w:numPr>
          <w:ilvl w:val="2"/>
          <w:numId w:val="356"/>
        </w:numPr>
        <w:tabs>
          <w:tab w:val="left" w:pos="1273"/>
        </w:tabs>
        <w:spacing w:before="3" w:line="275" w:lineRule="exact"/>
        <w:ind w:left="1273" w:hanging="282"/>
        <w:rPr>
          <w:sz w:val="24"/>
        </w:rPr>
      </w:pPr>
      <w:r w:rsidRPr="000B41C9">
        <w:rPr>
          <w:spacing w:val="-2"/>
          <w:sz w:val="24"/>
        </w:rPr>
        <w:t>FTP-сервере</w:t>
      </w:r>
    </w:p>
    <w:p w:rsidR="004A1C58" w:rsidRPr="000B41C9" w:rsidRDefault="004A1C58" w:rsidP="008B1328">
      <w:pPr>
        <w:pStyle w:val="a8"/>
        <w:numPr>
          <w:ilvl w:val="1"/>
          <w:numId w:val="356"/>
        </w:numPr>
        <w:tabs>
          <w:tab w:val="left" w:pos="991"/>
        </w:tabs>
        <w:spacing w:line="275" w:lineRule="exact"/>
        <w:ind w:left="991" w:hanging="422"/>
        <w:jc w:val="left"/>
        <w:rPr>
          <w:sz w:val="24"/>
        </w:rPr>
      </w:pPr>
      <w:r w:rsidRPr="000B41C9">
        <w:rPr>
          <w:sz w:val="24"/>
        </w:rPr>
        <w:t>Система</w:t>
      </w:r>
      <w:r w:rsidRPr="000B41C9">
        <w:rPr>
          <w:spacing w:val="-2"/>
          <w:sz w:val="24"/>
        </w:rPr>
        <w:t xml:space="preserve"> </w:t>
      </w:r>
      <w:r w:rsidRPr="000B41C9">
        <w:rPr>
          <w:sz w:val="24"/>
        </w:rPr>
        <w:t>обмена</w:t>
      </w:r>
      <w:r w:rsidRPr="000B41C9">
        <w:rPr>
          <w:spacing w:val="-4"/>
          <w:sz w:val="24"/>
        </w:rPr>
        <w:t xml:space="preserve"> </w:t>
      </w:r>
      <w:r w:rsidRPr="000B41C9">
        <w:rPr>
          <w:sz w:val="24"/>
        </w:rPr>
        <w:t>информацией</w:t>
      </w:r>
      <w:r w:rsidRPr="000B41C9">
        <w:rPr>
          <w:spacing w:val="-2"/>
          <w:sz w:val="24"/>
        </w:rPr>
        <w:t xml:space="preserve"> </w:t>
      </w:r>
      <w:r w:rsidRPr="000B41C9">
        <w:rPr>
          <w:sz w:val="24"/>
        </w:rPr>
        <w:t>на</w:t>
      </w:r>
      <w:r w:rsidRPr="000B41C9">
        <w:rPr>
          <w:spacing w:val="-10"/>
          <w:sz w:val="24"/>
        </w:rPr>
        <w:t xml:space="preserve"> </w:t>
      </w:r>
      <w:r w:rsidRPr="000B41C9">
        <w:rPr>
          <w:sz w:val="24"/>
        </w:rPr>
        <w:t>определённую тему</w:t>
      </w:r>
      <w:r w:rsidRPr="000B41C9">
        <w:rPr>
          <w:spacing w:val="-8"/>
          <w:sz w:val="24"/>
        </w:rPr>
        <w:t xml:space="preserve"> </w:t>
      </w:r>
      <w:r w:rsidRPr="000B41C9">
        <w:rPr>
          <w:sz w:val="24"/>
        </w:rPr>
        <w:t>между</w:t>
      </w:r>
      <w:r w:rsidRPr="000B41C9">
        <w:rPr>
          <w:spacing w:val="-8"/>
          <w:sz w:val="24"/>
        </w:rPr>
        <w:t xml:space="preserve"> </w:t>
      </w:r>
      <w:r w:rsidRPr="000B41C9">
        <w:rPr>
          <w:sz w:val="24"/>
        </w:rPr>
        <w:t>абонентами</w:t>
      </w:r>
      <w:r w:rsidRPr="000B41C9">
        <w:rPr>
          <w:spacing w:val="2"/>
          <w:sz w:val="24"/>
        </w:rPr>
        <w:t xml:space="preserve"> </w:t>
      </w:r>
      <w:r w:rsidRPr="000B41C9">
        <w:rPr>
          <w:sz w:val="24"/>
        </w:rPr>
        <w:t>сети</w:t>
      </w:r>
      <w:r w:rsidRPr="000B41C9">
        <w:rPr>
          <w:spacing w:val="10"/>
          <w:sz w:val="24"/>
        </w:rPr>
        <w:t xml:space="preserve"> </w:t>
      </w:r>
      <w:r w:rsidRPr="000B41C9">
        <w:rPr>
          <w:sz w:val="24"/>
        </w:rPr>
        <w:t>–</w:t>
      </w:r>
      <w:r w:rsidRPr="000B41C9">
        <w:rPr>
          <w:spacing w:val="2"/>
          <w:sz w:val="24"/>
        </w:rPr>
        <w:t xml:space="preserve"> </w:t>
      </w:r>
      <w:r w:rsidRPr="000B41C9">
        <w:rPr>
          <w:spacing w:val="-5"/>
          <w:sz w:val="24"/>
        </w:rPr>
        <w:t>это</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273"/>
        </w:tabs>
        <w:spacing w:before="2" w:line="275" w:lineRule="exact"/>
        <w:ind w:left="1273" w:hanging="282"/>
        <w:rPr>
          <w:sz w:val="24"/>
        </w:rPr>
      </w:pPr>
      <w:r w:rsidRPr="000B41C9">
        <w:rPr>
          <w:sz w:val="24"/>
        </w:rPr>
        <w:t>Электронная</w:t>
      </w:r>
      <w:r w:rsidRPr="000B41C9">
        <w:rPr>
          <w:spacing w:val="-3"/>
          <w:sz w:val="24"/>
        </w:rPr>
        <w:t xml:space="preserve"> </w:t>
      </w:r>
      <w:r w:rsidRPr="000B41C9">
        <w:rPr>
          <w:spacing w:val="-2"/>
          <w:sz w:val="24"/>
        </w:rPr>
        <w:t>почта;</w:t>
      </w:r>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pacing w:val="-2"/>
          <w:sz w:val="24"/>
        </w:rPr>
        <w:t>Телеконференция;</w:t>
      </w:r>
    </w:p>
    <w:p w:rsidR="004A1C58" w:rsidRPr="000B41C9" w:rsidRDefault="004A1C58" w:rsidP="008B1328">
      <w:pPr>
        <w:pStyle w:val="a8"/>
        <w:numPr>
          <w:ilvl w:val="2"/>
          <w:numId w:val="356"/>
        </w:numPr>
        <w:tabs>
          <w:tab w:val="left" w:pos="1273"/>
        </w:tabs>
        <w:spacing w:before="2" w:line="275" w:lineRule="exact"/>
        <w:ind w:left="1273" w:hanging="282"/>
        <w:rPr>
          <w:sz w:val="24"/>
        </w:rPr>
      </w:pPr>
      <w:r w:rsidRPr="000B41C9">
        <w:br w:type="column"/>
      </w:r>
      <w:r w:rsidRPr="000B41C9">
        <w:rPr>
          <w:spacing w:val="-4"/>
          <w:sz w:val="24"/>
        </w:rPr>
        <w:t>Чат;</w:t>
      </w:r>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z w:val="24"/>
        </w:rPr>
        <w:t>Веб-</w:t>
      </w:r>
      <w:r w:rsidRPr="000B41C9">
        <w:rPr>
          <w:spacing w:val="-1"/>
          <w:sz w:val="24"/>
        </w:rPr>
        <w:t xml:space="preserve"> </w:t>
      </w:r>
      <w:r w:rsidRPr="000B41C9">
        <w:rPr>
          <w:spacing w:val="-2"/>
          <w:sz w:val="24"/>
        </w:rPr>
        <w:t>страница.</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3344" w:space="2400"/>
            <w:col w:w="5741"/>
          </w:cols>
        </w:sectPr>
      </w:pPr>
    </w:p>
    <w:p w:rsidR="004A1C58" w:rsidRPr="000B41C9" w:rsidRDefault="004A1C58" w:rsidP="008B1328">
      <w:pPr>
        <w:pStyle w:val="a8"/>
        <w:numPr>
          <w:ilvl w:val="1"/>
          <w:numId w:val="356"/>
        </w:numPr>
        <w:tabs>
          <w:tab w:val="left" w:pos="991"/>
        </w:tabs>
        <w:spacing w:before="5" w:line="237" w:lineRule="auto"/>
        <w:ind w:left="569" w:right="561" w:firstLine="0"/>
        <w:jc w:val="left"/>
        <w:rPr>
          <w:sz w:val="24"/>
        </w:rPr>
      </w:pPr>
      <w:r w:rsidRPr="000B41C9">
        <w:rPr>
          <w:sz w:val="24"/>
        </w:rPr>
        <w:t>Задан адрес электронной почты в сети Internet:</w:t>
      </w:r>
      <w:r w:rsidRPr="000B41C9">
        <w:rPr>
          <w:spacing w:val="29"/>
          <w:sz w:val="24"/>
        </w:rPr>
        <w:t xml:space="preserve"> </w:t>
      </w:r>
      <w:hyperlink r:id="rId138">
        <w:r w:rsidRPr="000B41C9">
          <w:rPr>
            <w:sz w:val="24"/>
          </w:rPr>
          <w:t>user_name@int.glasnet.ru</w:t>
        </w:r>
      </w:hyperlink>
      <w:r w:rsidRPr="000B41C9">
        <w:rPr>
          <w:sz w:val="24"/>
        </w:rPr>
        <w:t>Каково имя владельца электронного адреса?</w:t>
      </w:r>
    </w:p>
    <w:p w:rsidR="004A1C58" w:rsidRPr="000B41C9" w:rsidRDefault="004A1C58" w:rsidP="004A1C58">
      <w:pPr>
        <w:pStyle w:val="a8"/>
        <w:spacing w:line="237" w:lineRule="auto"/>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419"/>
        </w:tabs>
        <w:spacing w:before="4" w:line="275" w:lineRule="exact"/>
        <w:ind w:left="1419" w:hanging="428"/>
        <w:rPr>
          <w:sz w:val="24"/>
        </w:rPr>
      </w:pPr>
      <w:r w:rsidRPr="000B41C9">
        <w:rPr>
          <w:spacing w:val="-2"/>
          <w:sz w:val="24"/>
        </w:rPr>
        <w:t>Int.glasnet.ru;</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pacing w:val="-2"/>
          <w:sz w:val="24"/>
        </w:rPr>
        <w:t>User_name;</w:t>
      </w:r>
    </w:p>
    <w:p w:rsidR="004A1C58" w:rsidRPr="000B41C9" w:rsidRDefault="004A1C58" w:rsidP="008B1328">
      <w:pPr>
        <w:pStyle w:val="a8"/>
        <w:numPr>
          <w:ilvl w:val="1"/>
          <w:numId w:val="356"/>
        </w:numPr>
        <w:tabs>
          <w:tab w:val="left" w:pos="991"/>
        </w:tabs>
        <w:spacing w:before="2" w:line="275" w:lineRule="exact"/>
        <w:ind w:left="991" w:hanging="422"/>
        <w:jc w:val="left"/>
        <w:rPr>
          <w:sz w:val="24"/>
        </w:rPr>
      </w:pPr>
      <w:r w:rsidRPr="000B41C9">
        <w:rPr>
          <w:sz w:val="24"/>
        </w:rPr>
        <w:t>Электронная</w:t>
      </w:r>
      <w:r w:rsidRPr="000B41C9">
        <w:rPr>
          <w:spacing w:val="-5"/>
          <w:sz w:val="24"/>
        </w:rPr>
        <w:t xml:space="preserve"> </w:t>
      </w:r>
      <w:r w:rsidRPr="000B41C9">
        <w:rPr>
          <w:sz w:val="24"/>
        </w:rPr>
        <w:t>почта</w:t>
      </w:r>
      <w:r w:rsidRPr="000B41C9">
        <w:rPr>
          <w:spacing w:val="-1"/>
          <w:sz w:val="24"/>
        </w:rPr>
        <w:t xml:space="preserve"> </w:t>
      </w:r>
      <w:r w:rsidRPr="000B41C9">
        <w:rPr>
          <w:sz w:val="24"/>
        </w:rPr>
        <w:t>позволяет</w:t>
      </w:r>
      <w:r w:rsidRPr="000B41C9">
        <w:rPr>
          <w:spacing w:val="-3"/>
          <w:sz w:val="24"/>
        </w:rPr>
        <w:t xml:space="preserve"> </w:t>
      </w:r>
      <w:r w:rsidRPr="000B41C9">
        <w:rPr>
          <w:spacing w:val="-2"/>
          <w:sz w:val="24"/>
        </w:rPr>
        <w:t>передавать…</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z w:val="24"/>
        </w:rPr>
        <w:t>только</w:t>
      </w:r>
      <w:r w:rsidRPr="000B41C9">
        <w:rPr>
          <w:spacing w:val="-2"/>
          <w:sz w:val="24"/>
        </w:rPr>
        <w:t xml:space="preserve"> сообщения;</w:t>
      </w:r>
    </w:p>
    <w:p w:rsidR="004A1C58" w:rsidRPr="000B41C9" w:rsidRDefault="004A1C58" w:rsidP="008B1328">
      <w:pPr>
        <w:pStyle w:val="a8"/>
        <w:numPr>
          <w:ilvl w:val="2"/>
          <w:numId w:val="356"/>
        </w:numPr>
        <w:tabs>
          <w:tab w:val="left" w:pos="1419"/>
        </w:tabs>
        <w:spacing w:before="3"/>
        <w:ind w:left="1419" w:hanging="428"/>
        <w:rPr>
          <w:sz w:val="24"/>
        </w:rPr>
      </w:pPr>
      <w:r w:rsidRPr="000B41C9">
        <w:rPr>
          <w:sz w:val="24"/>
        </w:rPr>
        <w:t>только</w:t>
      </w:r>
      <w:r w:rsidRPr="000B41C9">
        <w:rPr>
          <w:spacing w:val="-2"/>
          <w:sz w:val="24"/>
        </w:rPr>
        <w:t xml:space="preserve"> файлы;</w:t>
      </w:r>
    </w:p>
    <w:p w:rsidR="004A1C58" w:rsidRPr="000B41C9" w:rsidRDefault="004A1C58" w:rsidP="008B1328">
      <w:pPr>
        <w:pStyle w:val="a8"/>
        <w:numPr>
          <w:ilvl w:val="2"/>
          <w:numId w:val="356"/>
        </w:numPr>
        <w:tabs>
          <w:tab w:val="left" w:pos="996"/>
        </w:tabs>
        <w:spacing w:before="4" w:line="275" w:lineRule="exact"/>
        <w:ind w:left="996" w:hanging="427"/>
        <w:rPr>
          <w:sz w:val="24"/>
        </w:rPr>
      </w:pPr>
      <w:r w:rsidRPr="000B41C9">
        <w:br w:type="column"/>
      </w:r>
      <w:r w:rsidRPr="000B41C9">
        <w:rPr>
          <w:spacing w:val="-2"/>
          <w:sz w:val="24"/>
        </w:rPr>
        <w:t>Glasnet.ru;</w:t>
      </w:r>
    </w:p>
    <w:p w:rsidR="004A1C58" w:rsidRPr="000B41C9" w:rsidRDefault="004A1C58" w:rsidP="008B1328">
      <w:pPr>
        <w:pStyle w:val="a8"/>
        <w:numPr>
          <w:ilvl w:val="2"/>
          <w:numId w:val="356"/>
        </w:numPr>
        <w:tabs>
          <w:tab w:val="left" w:pos="996"/>
        </w:tabs>
        <w:spacing w:line="275" w:lineRule="exact"/>
        <w:ind w:left="996" w:hanging="427"/>
        <w:rPr>
          <w:sz w:val="24"/>
        </w:rPr>
      </w:pPr>
      <w:r w:rsidRPr="000B41C9">
        <w:rPr>
          <w:spacing w:val="-5"/>
          <w:sz w:val="24"/>
        </w:rPr>
        <w:t>Ru.</w:t>
      </w:r>
    </w:p>
    <w:p w:rsidR="004A1C58" w:rsidRPr="000B41C9" w:rsidRDefault="004A1C58" w:rsidP="004A1C58">
      <w:pPr>
        <w:pStyle w:val="a6"/>
      </w:pPr>
    </w:p>
    <w:p w:rsidR="004A1C58" w:rsidRPr="000B41C9" w:rsidRDefault="004A1C58" w:rsidP="008B1328">
      <w:pPr>
        <w:pStyle w:val="a8"/>
        <w:numPr>
          <w:ilvl w:val="0"/>
          <w:numId w:val="347"/>
        </w:numPr>
        <w:tabs>
          <w:tab w:val="left" w:pos="996"/>
        </w:tabs>
        <w:ind w:hanging="427"/>
        <w:rPr>
          <w:sz w:val="24"/>
        </w:rPr>
      </w:pPr>
      <w:r w:rsidRPr="000B41C9">
        <w:rPr>
          <w:sz w:val="24"/>
        </w:rPr>
        <w:t>сообщения</w:t>
      </w:r>
      <w:r w:rsidRPr="000B41C9">
        <w:rPr>
          <w:spacing w:val="-5"/>
          <w:sz w:val="24"/>
        </w:rPr>
        <w:t xml:space="preserve"> </w:t>
      </w:r>
      <w:r w:rsidRPr="000B41C9">
        <w:rPr>
          <w:sz w:val="24"/>
        </w:rPr>
        <w:t>и</w:t>
      </w:r>
      <w:r w:rsidRPr="000B41C9">
        <w:rPr>
          <w:spacing w:val="-4"/>
          <w:sz w:val="24"/>
        </w:rPr>
        <w:t xml:space="preserve"> </w:t>
      </w:r>
      <w:r w:rsidRPr="000B41C9">
        <w:rPr>
          <w:sz w:val="24"/>
        </w:rPr>
        <w:t xml:space="preserve">приложенные </w:t>
      </w:r>
      <w:r w:rsidRPr="000B41C9">
        <w:rPr>
          <w:spacing w:val="-2"/>
          <w:sz w:val="24"/>
        </w:rPr>
        <w:t>файлы;</w:t>
      </w:r>
    </w:p>
    <w:p w:rsidR="004A1C58" w:rsidRPr="000B41C9" w:rsidRDefault="004A1C58" w:rsidP="008B1328">
      <w:pPr>
        <w:pStyle w:val="a8"/>
        <w:numPr>
          <w:ilvl w:val="0"/>
          <w:numId w:val="347"/>
        </w:numPr>
        <w:tabs>
          <w:tab w:val="left" w:pos="996"/>
        </w:tabs>
        <w:spacing w:before="3"/>
        <w:ind w:hanging="427"/>
        <w:rPr>
          <w:sz w:val="24"/>
        </w:rPr>
      </w:pPr>
      <w:r w:rsidRPr="000B41C9">
        <w:rPr>
          <w:spacing w:val="-2"/>
          <w:sz w:val="24"/>
        </w:rPr>
        <w:t>видеоизображение.</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5493" w:space="673"/>
            <w:col w:w="5319"/>
          </w:cols>
        </w:sectPr>
      </w:pPr>
    </w:p>
    <w:p w:rsidR="004A1C58" w:rsidRPr="000B41C9" w:rsidRDefault="004A1C58" w:rsidP="008B1328">
      <w:pPr>
        <w:pStyle w:val="a8"/>
        <w:numPr>
          <w:ilvl w:val="1"/>
          <w:numId w:val="356"/>
        </w:numPr>
        <w:tabs>
          <w:tab w:val="left" w:pos="991"/>
        </w:tabs>
        <w:spacing w:line="274" w:lineRule="exact"/>
        <w:ind w:left="991" w:hanging="422"/>
        <w:jc w:val="left"/>
        <w:rPr>
          <w:sz w:val="24"/>
        </w:rPr>
      </w:pPr>
      <w:r w:rsidRPr="000B41C9">
        <w:rPr>
          <w:sz w:val="24"/>
        </w:rPr>
        <w:t>Для</w:t>
      </w:r>
      <w:r w:rsidRPr="000B41C9">
        <w:rPr>
          <w:spacing w:val="55"/>
          <w:sz w:val="24"/>
        </w:rPr>
        <w:t xml:space="preserve"> </w:t>
      </w:r>
      <w:r w:rsidRPr="000B41C9">
        <w:rPr>
          <w:sz w:val="24"/>
        </w:rPr>
        <w:t>передачи</w:t>
      </w:r>
      <w:r w:rsidRPr="000B41C9">
        <w:rPr>
          <w:spacing w:val="-1"/>
          <w:sz w:val="24"/>
        </w:rPr>
        <w:t xml:space="preserve"> </w:t>
      </w:r>
      <w:r w:rsidRPr="000B41C9">
        <w:rPr>
          <w:sz w:val="24"/>
        </w:rPr>
        <w:t>информации</w:t>
      </w:r>
      <w:r w:rsidRPr="000B41C9">
        <w:rPr>
          <w:spacing w:val="-5"/>
          <w:sz w:val="24"/>
        </w:rPr>
        <w:t xml:space="preserve"> </w:t>
      </w:r>
      <w:r w:rsidRPr="000B41C9">
        <w:rPr>
          <w:sz w:val="24"/>
        </w:rPr>
        <w:t>в локальных</w:t>
      </w:r>
      <w:r w:rsidRPr="000B41C9">
        <w:rPr>
          <w:spacing w:val="-7"/>
          <w:sz w:val="24"/>
        </w:rPr>
        <w:t xml:space="preserve"> </w:t>
      </w:r>
      <w:r w:rsidRPr="000B41C9">
        <w:rPr>
          <w:sz w:val="24"/>
        </w:rPr>
        <w:t>сетях обычно</w:t>
      </w:r>
      <w:r w:rsidRPr="000B41C9">
        <w:rPr>
          <w:spacing w:val="-1"/>
          <w:sz w:val="24"/>
        </w:rPr>
        <w:t xml:space="preserve"> </w:t>
      </w:r>
      <w:r w:rsidRPr="000B41C9">
        <w:rPr>
          <w:spacing w:val="-2"/>
          <w:sz w:val="24"/>
        </w:rPr>
        <w:t>используют</w:t>
      </w:r>
    </w:p>
    <w:p w:rsidR="004A1C58" w:rsidRPr="000B41C9" w:rsidRDefault="004A1C58" w:rsidP="004A1C58">
      <w:pPr>
        <w:pStyle w:val="a8"/>
        <w:spacing w:line="274"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419"/>
        </w:tabs>
        <w:spacing w:before="2" w:line="275" w:lineRule="exact"/>
        <w:ind w:left="1419" w:hanging="428"/>
        <w:rPr>
          <w:sz w:val="24"/>
        </w:rPr>
      </w:pPr>
      <w:r w:rsidRPr="000B41C9">
        <w:rPr>
          <w:sz w:val="24"/>
        </w:rPr>
        <w:t>телефонную</w:t>
      </w:r>
      <w:r w:rsidRPr="000B41C9">
        <w:rPr>
          <w:spacing w:val="-12"/>
          <w:sz w:val="24"/>
        </w:rPr>
        <w:t xml:space="preserve"> </w:t>
      </w:r>
      <w:r w:rsidRPr="000B41C9">
        <w:rPr>
          <w:spacing w:val="-4"/>
          <w:sz w:val="24"/>
        </w:rPr>
        <w:t>сеть;</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z w:val="24"/>
        </w:rPr>
        <w:t>волоконно</w:t>
      </w:r>
      <w:r w:rsidRPr="000B41C9">
        <w:rPr>
          <w:spacing w:val="-2"/>
          <w:sz w:val="24"/>
        </w:rPr>
        <w:t xml:space="preserve"> </w:t>
      </w:r>
      <w:r w:rsidRPr="000B41C9">
        <w:rPr>
          <w:sz w:val="24"/>
        </w:rPr>
        <w:t>-</w:t>
      </w:r>
      <w:r w:rsidRPr="000B41C9">
        <w:rPr>
          <w:spacing w:val="-5"/>
          <w:sz w:val="24"/>
        </w:rPr>
        <w:t xml:space="preserve"> </w:t>
      </w:r>
      <w:r w:rsidRPr="000B41C9">
        <w:rPr>
          <w:sz w:val="24"/>
        </w:rPr>
        <w:t>оптический</w:t>
      </w:r>
      <w:r w:rsidRPr="000B41C9">
        <w:rPr>
          <w:spacing w:val="-1"/>
          <w:sz w:val="24"/>
        </w:rPr>
        <w:t xml:space="preserve"> </w:t>
      </w:r>
      <w:r w:rsidRPr="000B41C9">
        <w:rPr>
          <w:spacing w:val="-2"/>
          <w:sz w:val="24"/>
        </w:rPr>
        <w:t>кабель;</w:t>
      </w:r>
    </w:p>
    <w:p w:rsidR="004A1C58" w:rsidRPr="000B41C9" w:rsidRDefault="004A1C58" w:rsidP="008B1328">
      <w:pPr>
        <w:pStyle w:val="a8"/>
        <w:numPr>
          <w:ilvl w:val="2"/>
          <w:numId w:val="356"/>
        </w:numPr>
        <w:tabs>
          <w:tab w:val="left" w:pos="1419"/>
        </w:tabs>
        <w:spacing w:before="2" w:line="275" w:lineRule="exact"/>
        <w:ind w:left="1419" w:hanging="428"/>
        <w:rPr>
          <w:sz w:val="24"/>
        </w:rPr>
      </w:pPr>
      <w:r w:rsidRPr="000B41C9">
        <w:br w:type="column"/>
      </w:r>
      <w:r w:rsidRPr="000B41C9">
        <w:rPr>
          <w:sz w:val="24"/>
        </w:rPr>
        <w:t>спутниковую</w:t>
      </w:r>
      <w:r w:rsidRPr="000B41C9">
        <w:rPr>
          <w:spacing w:val="-8"/>
          <w:sz w:val="24"/>
        </w:rPr>
        <w:t xml:space="preserve"> </w:t>
      </w:r>
      <w:r w:rsidRPr="000B41C9">
        <w:rPr>
          <w:spacing w:val="-2"/>
          <w:sz w:val="24"/>
        </w:rPr>
        <w:t>связь;</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pacing w:val="-2"/>
          <w:sz w:val="24"/>
        </w:rPr>
        <w:t>кабель.</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4741" w:space="1002"/>
            <w:col w:w="5742"/>
          </w:cols>
        </w:sectPr>
      </w:pPr>
    </w:p>
    <w:p w:rsidR="004A1C58" w:rsidRPr="000B41C9" w:rsidRDefault="004A1C58" w:rsidP="008B1328">
      <w:pPr>
        <w:pStyle w:val="a8"/>
        <w:numPr>
          <w:ilvl w:val="1"/>
          <w:numId w:val="356"/>
        </w:numPr>
        <w:tabs>
          <w:tab w:val="left" w:pos="991"/>
        </w:tabs>
        <w:spacing w:before="3" w:line="275" w:lineRule="exact"/>
        <w:ind w:left="991" w:hanging="422"/>
        <w:jc w:val="left"/>
        <w:rPr>
          <w:sz w:val="24"/>
        </w:rPr>
      </w:pPr>
      <w:r w:rsidRPr="000B41C9">
        <w:rPr>
          <w:sz w:val="24"/>
        </w:rPr>
        <w:t>Какой</w:t>
      </w:r>
      <w:r w:rsidRPr="000B41C9">
        <w:rPr>
          <w:spacing w:val="-5"/>
          <w:sz w:val="24"/>
        </w:rPr>
        <w:t xml:space="preserve"> </w:t>
      </w:r>
      <w:r w:rsidRPr="000B41C9">
        <w:rPr>
          <w:sz w:val="24"/>
        </w:rPr>
        <w:t>из</w:t>
      </w:r>
      <w:r w:rsidRPr="000B41C9">
        <w:rPr>
          <w:spacing w:val="-6"/>
          <w:sz w:val="24"/>
        </w:rPr>
        <w:t xml:space="preserve"> </w:t>
      </w:r>
      <w:r w:rsidRPr="000B41C9">
        <w:rPr>
          <w:sz w:val="24"/>
        </w:rPr>
        <w:t>способов</w:t>
      </w:r>
      <w:r w:rsidRPr="000B41C9">
        <w:rPr>
          <w:spacing w:val="-6"/>
          <w:sz w:val="24"/>
        </w:rPr>
        <w:t xml:space="preserve"> </w:t>
      </w:r>
      <w:r w:rsidRPr="000B41C9">
        <w:rPr>
          <w:sz w:val="24"/>
        </w:rPr>
        <w:t>подключения</w:t>
      </w:r>
      <w:r w:rsidRPr="000B41C9">
        <w:rPr>
          <w:spacing w:val="-3"/>
          <w:sz w:val="24"/>
        </w:rPr>
        <w:t xml:space="preserve"> </w:t>
      </w:r>
      <w:r w:rsidRPr="000B41C9">
        <w:rPr>
          <w:sz w:val="24"/>
        </w:rPr>
        <w:t>к Internet</w:t>
      </w:r>
      <w:r w:rsidRPr="000B41C9">
        <w:rPr>
          <w:spacing w:val="-2"/>
          <w:sz w:val="24"/>
        </w:rPr>
        <w:t xml:space="preserve"> </w:t>
      </w:r>
      <w:r w:rsidRPr="000B41C9">
        <w:rPr>
          <w:sz w:val="24"/>
        </w:rPr>
        <w:t>обеспечивает</w:t>
      </w:r>
      <w:r w:rsidRPr="000B41C9">
        <w:rPr>
          <w:spacing w:val="-3"/>
          <w:sz w:val="24"/>
        </w:rPr>
        <w:t xml:space="preserve"> </w:t>
      </w:r>
      <w:r w:rsidRPr="000B41C9">
        <w:rPr>
          <w:sz w:val="24"/>
        </w:rPr>
        <w:t>наибольшие</w:t>
      </w:r>
      <w:r w:rsidRPr="000B41C9">
        <w:rPr>
          <w:spacing w:val="-3"/>
          <w:sz w:val="24"/>
        </w:rPr>
        <w:t xml:space="preserve"> </w:t>
      </w:r>
      <w:r w:rsidRPr="000B41C9">
        <w:rPr>
          <w:spacing w:val="-2"/>
          <w:sz w:val="24"/>
        </w:rPr>
        <w:t>возможности?</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z w:val="24"/>
        </w:rPr>
        <w:t>Постоянное</w:t>
      </w:r>
      <w:r w:rsidRPr="000B41C9">
        <w:rPr>
          <w:spacing w:val="-11"/>
          <w:sz w:val="24"/>
        </w:rPr>
        <w:t xml:space="preserve"> </w:t>
      </w:r>
      <w:r w:rsidRPr="000B41C9">
        <w:rPr>
          <w:sz w:val="24"/>
        </w:rPr>
        <w:t>подключение</w:t>
      </w:r>
      <w:r w:rsidRPr="000B41C9">
        <w:rPr>
          <w:spacing w:val="-4"/>
          <w:sz w:val="24"/>
        </w:rPr>
        <w:t xml:space="preserve"> </w:t>
      </w:r>
      <w:r w:rsidRPr="000B41C9">
        <w:rPr>
          <w:sz w:val="24"/>
        </w:rPr>
        <w:t>по</w:t>
      </w:r>
      <w:r w:rsidRPr="000B41C9">
        <w:rPr>
          <w:spacing w:val="-1"/>
          <w:sz w:val="24"/>
        </w:rPr>
        <w:t xml:space="preserve"> </w:t>
      </w:r>
      <w:r w:rsidRPr="000B41C9">
        <w:rPr>
          <w:sz w:val="24"/>
        </w:rPr>
        <w:t>оптоволоконному</w:t>
      </w:r>
      <w:r w:rsidRPr="000B41C9">
        <w:rPr>
          <w:spacing w:val="-7"/>
          <w:sz w:val="24"/>
        </w:rPr>
        <w:t xml:space="preserve"> </w:t>
      </w:r>
      <w:r w:rsidRPr="000B41C9">
        <w:rPr>
          <w:spacing w:val="-2"/>
          <w:sz w:val="24"/>
        </w:rPr>
        <w:t>каналу;</w:t>
      </w:r>
    </w:p>
    <w:p w:rsidR="004A1C58" w:rsidRPr="000B41C9" w:rsidRDefault="004A1C58" w:rsidP="008B1328">
      <w:pPr>
        <w:pStyle w:val="a8"/>
        <w:numPr>
          <w:ilvl w:val="2"/>
          <w:numId w:val="356"/>
        </w:numPr>
        <w:tabs>
          <w:tab w:val="left" w:pos="1419"/>
        </w:tabs>
        <w:spacing w:before="3" w:line="275" w:lineRule="exact"/>
        <w:ind w:left="1419" w:hanging="428"/>
        <w:rPr>
          <w:sz w:val="24"/>
        </w:rPr>
      </w:pPr>
      <w:r w:rsidRPr="000B41C9">
        <w:rPr>
          <w:sz w:val="24"/>
        </w:rPr>
        <w:t>Удалённый</w:t>
      </w:r>
      <w:r w:rsidRPr="000B41C9">
        <w:rPr>
          <w:spacing w:val="-4"/>
          <w:sz w:val="24"/>
        </w:rPr>
        <w:t xml:space="preserve"> </w:t>
      </w:r>
      <w:r w:rsidRPr="000B41C9">
        <w:rPr>
          <w:sz w:val="24"/>
        </w:rPr>
        <w:t>доступ</w:t>
      </w:r>
      <w:r w:rsidRPr="000B41C9">
        <w:rPr>
          <w:spacing w:val="-2"/>
          <w:sz w:val="24"/>
        </w:rPr>
        <w:t xml:space="preserve"> </w:t>
      </w:r>
      <w:r w:rsidRPr="000B41C9">
        <w:rPr>
          <w:sz w:val="24"/>
        </w:rPr>
        <w:t>по</w:t>
      </w:r>
      <w:r w:rsidRPr="000B41C9">
        <w:rPr>
          <w:spacing w:val="-2"/>
          <w:sz w:val="24"/>
        </w:rPr>
        <w:t xml:space="preserve"> </w:t>
      </w:r>
      <w:r w:rsidRPr="000B41C9">
        <w:rPr>
          <w:sz w:val="24"/>
        </w:rPr>
        <w:t>коммутируемому</w:t>
      </w:r>
      <w:r w:rsidRPr="000B41C9">
        <w:rPr>
          <w:spacing w:val="-12"/>
          <w:sz w:val="24"/>
        </w:rPr>
        <w:t xml:space="preserve"> </w:t>
      </w:r>
      <w:r w:rsidRPr="000B41C9">
        <w:rPr>
          <w:sz w:val="24"/>
        </w:rPr>
        <w:t>телефонному</w:t>
      </w:r>
      <w:r w:rsidRPr="000B41C9">
        <w:rPr>
          <w:spacing w:val="-11"/>
          <w:sz w:val="24"/>
        </w:rPr>
        <w:t xml:space="preserve"> </w:t>
      </w:r>
      <w:r w:rsidRPr="000B41C9">
        <w:rPr>
          <w:spacing w:val="-2"/>
          <w:sz w:val="24"/>
        </w:rPr>
        <w:t>каналу;</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z w:val="24"/>
        </w:rPr>
        <w:t>Постоянное</w:t>
      </w:r>
      <w:r w:rsidRPr="000B41C9">
        <w:rPr>
          <w:spacing w:val="-9"/>
          <w:sz w:val="24"/>
        </w:rPr>
        <w:t xml:space="preserve"> </w:t>
      </w:r>
      <w:r w:rsidRPr="000B41C9">
        <w:rPr>
          <w:sz w:val="24"/>
        </w:rPr>
        <w:t>соединение</w:t>
      </w:r>
      <w:r w:rsidRPr="000B41C9">
        <w:rPr>
          <w:spacing w:val="-2"/>
          <w:sz w:val="24"/>
        </w:rPr>
        <w:t xml:space="preserve"> </w:t>
      </w:r>
      <w:r w:rsidRPr="000B41C9">
        <w:rPr>
          <w:sz w:val="24"/>
        </w:rPr>
        <w:t>по</w:t>
      </w:r>
      <w:r w:rsidRPr="000B41C9">
        <w:rPr>
          <w:spacing w:val="-1"/>
          <w:sz w:val="24"/>
        </w:rPr>
        <w:t xml:space="preserve"> </w:t>
      </w:r>
      <w:r w:rsidRPr="000B41C9">
        <w:rPr>
          <w:sz w:val="24"/>
        </w:rPr>
        <w:t>выделенному</w:t>
      </w:r>
      <w:r w:rsidRPr="000B41C9">
        <w:rPr>
          <w:spacing w:val="-11"/>
          <w:sz w:val="24"/>
        </w:rPr>
        <w:t xml:space="preserve"> </w:t>
      </w:r>
      <w:r w:rsidRPr="000B41C9">
        <w:rPr>
          <w:sz w:val="24"/>
        </w:rPr>
        <w:t>телефонному</w:t>
      </w:r>
      <w:r w:rsidRPr="000B41C9">
        <w:rPr>
          <w:spacing w:val="-10"/>
          <w:sz w:val="24"/>
        </w:rPr>
        <w:t xml:space="preserve"> </w:t>
      </w:r>
      <w:r w:rsidRPr="000B41C9">
        <w:rPr>
          <w:spacing w:val="-2"/>
          <w:sz w:val="24"/>
        </w:rPr>
        <w:t>каналу;</w:t>
      </w:r>
    </w:p>
    <w:p w:rsidR="004A1C58" w:rsidRPr="000B41C9" w:rsidRDefault="004A1C58" w:rsidP="008B1328">
      <w:pPr>
        <w:pStyle w:val="a8"/>
        <w:numPr>
          <w:ilvl w:val="2"/>
          <w:numId w:val="356"/>
        </w:numPr>
        <w:tabs>
          <w:tab w:val="left" w:pos="1419"/>
        </w:tabs>
        <w:spacing w:before="2" w:line="275" w:lineRule="exact"/>
        <w:ind w:left="1419" w:hanging="428"/>
        <w:rPr>
          <w:sz w:val="24"/>
        </w:rPr>
      </w:pPr>
      <w:r w:rsidRPr="000B41C9">
        <w:rPr>
          <w:sz w:val="24"/>
        </w:rPr>
        <w:t>Терминальное</w:t>
      </w:r>
      <w:r w:rsidRPr="000B41C9">
        <w:rPr>
          <w:spacing w:val="-11"/>
          <w:sz w:val="24"/>
        </w:rPr>
        <w:t xml:space="preserve"> </w:t>
      </w:r>
      <w:r w:rsidRPr="000B41C9">
        <w:rPr>
          <w:sz w:val="24"/>
        </w:rPr>
        <w:t>соединение</w:t>
      </w:r>
      <w:r w:rsidRPr="000B41C9">
        <w:rPr>
          <w:spacing w:val="-3"/>
          <w:sz w:val="24"/>
        </w:rPr>
        <w:t xml:space="preserve"> </w:t>
      </w:r>
      <w:r w:rsidRPr="000B41C9">
        <w:rPr>
          <w:sz w:val="24"/>
        </w:rPr>
        <w:t>по</w:t>
      </w:r>
      <w:r w:rsidRPr="000B41C9">
        <w:rPr>
          <w:spacing w:val="-3"/>
          <w:sz w:val="24"/>
        </w:rPr>
        <w:t xml:space="preserve"> </w:t>
      </w:r>
      <w:r w:rsidRPr="000B41C9">
        <w:rPr>
          <w:sz w:val="24"/>
        </w:rPr>
        <w:t>коммутируемому</w:t>
      </w:r>
      <w:r w:rsidRPr="000B41C9">
        <w:rPr>
          <w:spacing w:val="-8"/>
          <w:sz w:val="24"/>
        </w:rPr>
        <w:t xml:space="preserve"> </w:t>
      </w:r>
      <w:r w:rsidRPr="000B41C9">
        <w:rPr>
          <w:sz w:val="24"/>
        </w:rPr>
        <w:t>телефонному</w:t>
      </w:r>
      <w:r w:rsidRPr="000B41C9">
        <w:rPr>
          <w:spacing w:val="-11"/>
          <w:sz w:val="24"/>
        </w:rPr>
        <w:t xml:space="preserve"> </w:t>
      </w:r>
      <w:r w:rsidRPr="000B41C9">
        <w:rPr>
          <w:spacing w:val="-2"/>
          <w:sz w:val="24"/>
        </w:rPr>
        <w:t>каналу.</w:t>
      </w:r>
    </w:p>
    <w:p w:rsidR="004A1C58" w:rsidRPr="000B41C9" w:rsidRDefault="004A1C58" w:rsidP="008B1328">
      <w:pPr>
        <w:pStyle w:val="a8"/>
        <w:numPr>
          <w:ilvl w:val="1"/>
          <w:numId w:val="356"/>
        </w:numPr>
        <w:tabs>
          <w:tab w:val="left" w:pos="991"/>
        </w:tabs>
        <w:spacing w:line="275" w:lineRule="exact"/>
        <w:ind w:left="991" w:hanging="422"/>
        <w:jc w:val="left"/>
        <w:rPr>
          <w:sz w:val="24"/>
        </w:rPr>
      </w:pPr>
      <w:r w:rsidRPr="000B41C9">
        <w:rPr>
          <w:sz w:val="24"/>
        </w:rPr>
        <w:t>Служба</w:t>
      </w:r>
      <w:r w:rsidRPr="000B41C9">
        <w:rPr>
          <w:spacing w:val="1"/>
          <w:sz w:val="24"/>
        </w:rPr>
        <w:t xml:space="preserve"> </w:t>
      </w:r>
      <w:r w:rsidRPr="000B41C9">
        <w:rPr>
          <w:sz w:val="24"/>
        </w:rPr>
        <w:t>FTP</w:t>
      </w:r>
      <w:r w:rsidRPr="000B41C9">
        <w:rPr>
          <w:spacing w:val="-3"/>
          <w:sz w:val="24"/>
        </w:rPr>
        <w:t xml:space="preserve"> </w:t>
      </w:r>
      <w:r w:rsidRPr="000B41C9">
        <w:rPr>
          <w:sz w:val="24"/>
        </w:rPr>
        <w:t>в</w:t>
      </w:r>
      <w:r w:rsidRPr="000B41C9">
        <w:rPr>
          <w:spacing w:val="-2"/>
          <w:sz w:val="24"/>
        </w:rPr>
        <w:t xml:space="preserve"> </w:t>
      </w:r>
      <w:r w:rsidRPr="000B41C9">
        <w:rPr>
          <w:sz w:val="24"/>
        </w:rPr>
        <w:t>Интернете</w:t>
      </w:r>
      <w:r w:rsidRPr="000B41C9">
        <w:rPr>
          <w:spacing w:val="-4"/>
          <w:sz w:val="24"/>
        </w:rPr>
        <w:t xml:space="preserve"> </w:t>
      </w:r>
      <w:r w:rsidRPr="000B41C9">
        <w:rPr>
          <w:spacing w:val="-2"/>
          <w:sz w:val="24"/>
        </w:rPr>
        <w:t>предназначена:</w:t>
      </w:r>
    </w:p>
    <w:p w:rsidR="004A1C58" w:rsidRPr="000B41C9" w:rsidRDefault="004A1C58" w:rsidP="008B1328">
      <w:pPr>
        <w:pStyle w:val="a8"/>
        <w:numPr>
          <w:ilvl w:val="2"/>
          <w:numId w:val="356"/>
        </w:numPr>
        <w:tabs>
          <w:tab w:val="left" w:pos="1273"/>
        </w:tabs>
        <w:spacing w:before="2" w:line="275" w:lineRule="exact"/>
        <w:ind w:left="1273" w:hanging="282"/>
        <w:rPr>
          <w:sz w:val="24"/>
        </w:rPr>
      </w:pPr>
      <w:r w:rsidRPr="000B41C9">
        <w:rPr>
          <w:sz w:val="24"/>
        </w:rPr>
        <w:t>Для</w:t>
      </w:r>
      <w:r w:rsidRPr="000B41C9">
        <w:rPr>
          <w:spacing w:val="-6"/>
          <w:sz w:val="24"/>
        </w:rPr>
        <w:t xml:space="preserve"> </w:t>
      </w:r>
      <w:r w:rsidRPr="000B41C9">
        <w:rPr>
          <w:sz w:val="24"/>
        </w:rPr>
        <w:t>создания,</w:t>
      </w:r>
      <w:r w:rsidRPr="000B41C9">
        <w:rPr>
          <w:spacing w:val="-6"/>
          <w:sz w:val="24"/>
        </w:rPr>
        <w:t xml:space="preserve"> </w:t>
      </w:r>
      <w:r w:rsidRPr="000B41C9">
        <w:rPr>
          <w:sz w:val="24"/>
        </w:rPr>
        <w:t>приёма</w:t>
      </w:r>
      <w:r w:rsidRPr="000B41C9">
        <w:rPr>
          <w:spacing w:val="-6"/>
          <w:sz w:val="24"/>
        </w:rPr>
        <w:t xml:space="preserve"> </w:t>
      </w:r>
      <w:r w:rsidRPr="000B41C9">
        <w:rPr>
          <w:sz w:val="24"/>
        </w:rPr>
        <w:t>и</w:t>
      </w:r>
      <w:r w:rsidRPr="000B41C9">
        <w:rPr>
          <w:spacing w:val="-1"/>
          <w:sz w:val="24"/>
        </w:rPr>
        <w:t xml:space="preserve"> </w:t>
      </w:r>
      <w:r w:rsidRPr="000B41C9">
        <w:rPr>
          <w:sz w:val="24"/>
        </w:rPr>
        <w:t>передачи</w:t>
      </w:r>
      <w:r w:rsidRPr="000B41C9">
        <w:rPr>
          <w:spacing w:val="-1"/>
          <w:sz w:val="24"/>
        </w:rPr>
        <w:t xml:space="preserve"> </w:t>
      </w:r>
      <w:r w:rsidRPr="000B41C9">
        <w:rPr>
          <w:sz w:val="24"/>
        </w:rPr>
        <w:t>Web-</w:t>
      </w:r>
      <w:r w:rsidRPr="000B41C9">
        <w:rPr>
          <w:spacing w:val="-2"/>
          <w:sz w:val="24"/>
        </w:rPr>
        <w:t>страниц;</w:t>
      </w:r>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z w:val="24"/>
        </w:rPr>
        <w:t>Для</w:t>
      </w:r>
      <w:r w:rsidRPr="000B41C9">
        <w:rPr>
          <w:spacing w:val="-3"/>
          <w:sz w:val="24"/>
        </w:rPr>
        <w:t xml:space="preserve"> </w:t>
      </w:r>
      <w:r w:rsidRPr="000B41C9">
        <w:rPr>
          <w:sz w:val="24"/>
        </w:rPr>
        <w:t>удалённого</w:t>
      </w:r>
      <w:r w:rsidRPr="000B41C9">
        <w:rPr>
          <w:spacing w:val="-3"/>
          <w:sz w:val="24"/>
        </w:rPr>
        <w:t xml:space="preserve"> </w:t>
      </w:r>
      <w:r w:rsidRPr="000B41C9">
        <w:rPr>
          <w:sz w:val="24"/>
        </w:rPr>
        <w:t>управления</w:t>
      </w:r>
      <w:r w:rsidRPr="000B41C9">
        <w:rPr>
          <w:spacing w:val="-7"/>
          <w:sz w:val="24"/>
        </w:rPr>
        <w:t xml:space="preserve"> </w:t>
      </w:r>
      <w:r w:rsidRPr="000B41C9">
        <w:rPr>
          <w:sz w:val="24"/>
        </w:rPr>
        <w:t>техническими</w:t>
      </w:r>
      <w:r w:rsidRPr="000B41C9">
        <w:rPr>
          <w:spacing w:val="-5"/>
          <w:sz w:val="24"/>
        </w:rPr>
        <w:t xml:space="preserve"> </w:t>
      </w:r>
      <w:r w:rsidRPr="000B41C9">
        <w:rPr>
          <w:spacing w:val="-2"/>
          <w:sz w:val="24"/>
        </w:rPr>
        <w:t>системами;</w:t>
      </w:r>
    </w:p>
    <w:p w:rsidR="004A1C58" w:rsidRPr="000B41C9" w:rsidRDefault="004A1C58" w:rsidP="008B1328">
      <w:pPr>
        <w:pStyle w:val="a8"/>
        <w:numPr>
          <w:ilvl w:val="2"/>
          <w:numId w:val="356"/>
        </w:numPr>
        <w:tabs>
          <w:tab w:val="left" w:pos="1273"/>
        </w:tabs>
        <w:spacing w:before="3"/>
        <w:ind w:left="1273" w:hanging="282"/>
        <w:rPr>
          <w:sz w:val="24"/>
        </w:rPr>
      </w:pPr>
      <w:r w:rsidRPr="000B41C9">
        <w:rPr>
          <w:sz w:val="24"/>
        </w:rPr>
        <w:t>Для</w:t>
      </w:r>
      <w:r w:rsidRPr="000B41C9">
        <w:rPr>
          <w:spacing w:val="-4"/>
          <w:sz w:val="24"/>
        </w:rPr>
        <w:t xml:space="preserve"> </w:t>
      </w:r>
      <w:r w:rsidRPr="000B41C9">
        <w:rPr>
          <w:sz w:val="24"/>
        </w:rPr>
        <w:t>приёма</w:t>
      </w:r>
      <w:r w:rsidRPr="000B41C9">
        <w:rPr>
          <w:spacing w:val="-7"/>
          <w:sz w:val="24"/>
        </w:rPr>
        <w:t xml:space="preserve"> </w:t>
      </w:r>
      <w:r w:rsidRPr="000B41C9">
        <w:rPr>
          <w:sz w:val="24"/>
        </w:rPr>
        <w:t>и передачи файлов</w:t>
      </w:r>
      <w:r w:rsidRPr="000B41C9">
        <w:rPr>
          <w:spacing w:val="-4"/>
          <w:sz w:val="24"/>
        </w:rPr>
        <w:t xml:space="preserve"> </w:t>
      </w:r>
      <w:r w:rsidRPr="000B41C9">
        <w:rPr>
          <w:sz w:val="24"/>
        </w:rPr>
        <w:t xml:space="preserve">любого </w:t>
      </w:r>
      <w:r w:rsidRPr="000B41C9">
        <w:rPr>
          <w:spacing w:val="-2"/>
          <w:sz w:val="24"/>
        </w:rPr>
        <w:t>формата;</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273"/>
        </w:tabs>
        <w:spacing w:before="60"/>
        <w:ind w:left="1273" w:hanging="282"/>
        <w:rPr>
          <w:sz w:val="24"/>
        </w:rPr>
      </w:pPr>
      <w:r w:rsidRPr="000B41C9">
        <w:rPr>
          <w:sz w:val="24"/>
        </w:rPr>
        <w:t>Для</w:t>
      </w:r>
      <w:r w:rsidRPr="000B41C9">
        <w:rPr>
          <w:spacing w:val="-2"/>
          <w:sz w:val="24"/>
        </w:rPr>
        <w:t xml:space="preserve"> </w:t>
      </w:r>
      <w:r w:rsidRPr="000B41C9">
        <w:rPr>
          <w:sz w:val="24"/>
        </w:rPr>
        <w:t>обеспечения</w:t>
      </w:r>
      <w:r w:rsidRPr="000B41C9">
        <w:rPr>
          <w:spacing w:val="-1"/>
          <w:sz w:val="24"/>
        </w:rPr>
        <w:t xml:space="preserve"> </w:t>
      </w:r>
      <w:r w:rsidRPr="000B41C9">
        <w:rPr>
          <w:sz w:val="24"/>
        </w:rPr>
        <w:t>работы</w:t>
      </w:r>
      <w:r w:rsidRPr="000B41C9">
        <w:rPr>
          <w:spacing w:val="-3"/>
          <w:sz w:val="24"/>
        </w:rPr>
        <w:t xml:space="preserve"> </w:t>
      </w:r>
      <w:r w:rsidRPr="000B41C9">
        <w:rPr>
          <w:spacing w:val="-2"/>
          <w:sz w:val="24"/>
        </w:rPr>
        <w:t>телеконференций.</w:t>
      </w:r>
    </w:p>
    <w:p w:rsidR="004A1C58" w:rsidRPr="000B41C9" w:rsidRDefault="004A1C58" w:rsidP="008B1328">
      <w:pPr>
        <w:pStyle w:val="a8"/>
        <w:numPr>
          <w:ilvl w:val="1"/>
          <w:numId w:val="356"/>
        </w:numPr>
        <w:tabs>
          <w:tab w:val="left" w:pos="991"/>
        </w:tabs>
        <w:spacing w:before="2" w:line="275" w:lineRule="exact"/>
        <w:ind w:left="991" w:hanging="422"/>
        <w:jc w:val="left"/>
        <w:rPr>
          <w:sz w:val="24"/>
        </w:rPr>
      </w:pPr>
      <w:r w:rsidRPr="000B41C9">
        <w:rPr>
          <w:sz w:val="24"/>
        </w:rPr>
        <w:t>Отличительной</w:t>
      </w:r>
      <w:r w:rsidRPr="000B41C9">
        <w:rPr>
          <w:spacing w:val="-11"/>
          <w:sz w:val="24"/>
        </w:rPr>
        <w:t xml:space="preserve"> </w:t>
      </w:r>
      <w:r w:rsidRPr="000B41C9">
        <w:rPr>
          <w:sz w:val="24"/>
        </w:rPr>
        <w:t>чертой</w:t>
      </w:r>
      <w:r w:rsidRPr="000B41C9">
        <w:rPr>
          <w:spacing w:val="-1"/>
          <w:sz w:val="24"/>
        </w:rPr>
        <w:t xml:space="preserve"> </w:t>
      </w:r>
      <w:r w:rsidRPr="000B41C9">
        <w:rPr>
          <w:sz w:val="24"/>
        </w:rPr>
        <w:t>Web-документа</w:t>
      </w:r>
      <w:r w:rsidRPr="000B41C9">
        <w:rPr>
          <w:spacing w:val="-5"/>
          <w:sz w:val="24"/>
        </w:rPr>
        <w:t xml:space="preserve"> </w:t>
      </w:r>
      <w:r w:rsidRPr="000B41C9">
        <w:rPr>
          <w:sz w:val="24"/>
        </w:rPr>
        <w:t>является</w:t>
      </w:r>
      <w:r w:rsidRPr="000B41C9">
        <w:rPr>
          <w:spacing w:val="-4"/>
          <w:sz w:val="24"/>
        </w:rPr>
        <w:t xml:space="preserve"> </w:t>
      </w:r>
      <w:r w:rsidRPr="000B41C9">
        <w:rPr>
          <w:spacing w:val="-10"/>
          <w:sz w:val="24"/>
        </w:rPr>
        <w:t>:</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z w:val="24"/>
        </w:rPr>
        <w:t>Наличие</w:t>
      </w:r>
      <w:r w:rsidRPr="000B41C9">
        <w:rPr>
          <w:spacing w:val="-1"/>
          <w:sz w:val="24"/>
        </w:rPr>
        <w:t xml:space="preserve"> </w:t>
      </w:r>
      <w:r w:rsidRPr="000B41C9">
        <w:rPr>
          <w:sz w:val="24"/>
        </w:rPr>
        <w:t>в</w:t>
      </w:r>
      <w:r w:rsidRPr="000B41C9">
        <w:rPr>
          <w:spacing w:val="-2"/>
          <w:sz w:val="24"/>
        </w:rPr>
        <w:t xml:space="preserve"> </w:t>
      </w:r>
      <w:r w:rsidRPr="000B41C9">
        <w:rPr>
          <w:sz w:val="24"/>
        </w:rPr>
        <w:t>нём</w:t>
      </w:r>
      <w:r w:rsidRPr="000B41C9">
        <w:rPr>
          <w:spacing w:val="-2"/>
          <w:sz w:val="24"/>
        </w:rPr>
        <w:t xml:space="preserve"> </w:t>
      </w:r>
      <w:r w:rsidRPr="000B41C9">
        <w:rPr>
          <w:sz w:val="24"/>
        </w:rPr>
        <w:t>гипертекстовых</w:t>
      </w:r>
      <w:r w:rsidRPr="000B41C9">
        <w:rPr>
          <w:spacing w:val="-4"/>
          <w:sz w:val="24"/>
        </w:rPr>
        <w:t xml:space="preserve"> </w:t>
      </w:r>
      <w:r w:rsidRPr="000B41C9">
        <w:rPr>
          <w:spacing w:val="-2"/>
          <w:sz w:val="24"/>
        </w:rPr>
        <w:t>ссылок;</w:t>
      </w:r>
    </w:p>
    <w:p w:rsidR="004A1C58" w:rsidRPr="000B41C9" w:rsidRDefault="004A1C58" w:rsidP="008B1328">
      <w:pPr>
        <w:pStyle w:val="a8"/>
        <w:numPr>
          <w:ilvl w:val="2"/>
          <w:numId w:val="356"/>
        </w:numPr>
        <w:tabs>
          <w:tab w:val="left" w:pos="1419"/>
        </w:tabs>
        <w:spacing w:before="3" w:line="275" w:lineRule="exact"/>
        <w:ind w:left="1419" w:hanging="428"/>
        <w:rPr>
          <w:sz w:val="24"/>
        </w:rPr>
      </w:pPr>
      <w:r w:rsidRPr="000B41C9">
        <w:rPr>
          <w:sz w:val="24"/>
        </w:rPr>
        <w:t>Наличием</w:t>
      </w:r>
      <w:r w:rsidRPr="000B41C9">
        <w:rPr>
          <w:spacing w:val="1"/>
          <w:sz w:val="24"/>
        </w:rPr>
        <w:t xml:space="preserve"> </w:t>
      </w:r>
      <w:r w:rsidRPr="000B41C9">
        <w:rPr>
          <w:sz w:val="24"/>
        </w:rPr>
        <w:t>в</w:t>
      </w:r>
      <w:r w:rsidRPr="000B41C9">
        <w:rPr>
          <w:spacing w:val="-2"/>
          <w:sz w:val="24"/>
        </w:rPr>
        <w:t xml:space="preserve"> </w:t>
      </w:r>
      <w:r w:rsidRPr="000B41C9">
        <w:rPr>
          <w:sz w:val="24"/>
        </w:rPr>
        <w:t>нём</w:t>
      </w:r>
      <w:r w:rsidRPr="000B41C9">
        <w:rPr>
          <w:spacing w:val="-2"/>
          <w:sz w:val="24"/>
        </w:rPr>
        <w:t xml:space="preserve"> иллюстраций;</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z w:val="24"/>
        </w:rPr>
        <w:t>Отсутствие</w:t>
      </w:r>
      <w:r w:rsidRPr="000B41C9">
        <w:rPr>
          <w:spacing w:val="-7"/>
          <w:sz w:val="24"/>
        </w:rPr>
        <w:t xml:space="preserve"> </w:t>
      </w:r>
      <w:r w:rsidRPr="000B41C9">
        <w:rPr>
          <w:sz w:val="24"/>
        </w:rPr>
        <w:t>строго</w:t>
      </w:r>
      <w:r w:rsidRPr="000B41C9">
        <w:rPr>
          <w:spacing w:val="-8"/>
          <w:sz w:val="24"/>
        </w:rPr>
        <w:t xml:space="preserve"> </w:t>
      </w:r>
      <w:r w:rsidRPr="000B41C9">
        <w:rPr>
          <w:sz w:val="24"/>
        </w:rPr>
        <w:t>определённого</w:t>
      </w:r>
      <w:r w:rsidRPr="000B41C9">
        <w:rPr>
          <w:spacing w:val="-3"/>
          <w:sz w:val="24"/>
        </w:rPr>
        <w:t xml:space="preserve"> </w:t>
      </w:r>
      <w:r w:rsidRPr="000B41C9">
        <w:rPr>
          <w:sz w:val="24"/>
        </w:rPr>
        <w:t>формата</w:t>
      </w:r>
      <w:r w:rsidRPr="000B41C9">
        <w:rPr>
          <w:spacing w:val="-4"/>
          <w:sz w:val="24"/>
        </w:rPr>
        <w:t xml:space="preserve"> </w:t>
      </w:r>
      <w:r w:rsidRPr="000B41C9">
        <w:rPr>
          <w:sz w:val="24"/>
        </w:rPr>
        <w:t>представления</w:t>
      </w:r>
      <w:r w:rsidRPr="000B41C9">
        <w:rPr>
          <w:spacing w:val="-3"/>
          <w:sz w:val="24"/>
        </w:rPr>
        <w:t xml:space="preserve"> </w:t>
      </w:r>
      <w:r w:rsidRPr="000B41C9">
        <w:rPr>
          <w:spacing w:val="-2"/>
          <w:sz w:val="24"/>
        </w:rPr>
        <w:t>документа;</w:t>
      </w:r>
    </w:p>
    <w:p w:rsidR="004A1C58" w:rsidRPr="000B41C9" w:rsidRDefault="004A1C58" w:rsidP="008B1328">
      <w:pPr>
        <w:pStyle w:val="a8"/>
        <w:numPr>
          <w:ilvl w:val="2"/>
          <w:numId w:val="356"/>
        </w:numPr>
        <w:tabs>
          <w:tab w:val="left" w:pos="1419"/>
        </w:tabs>
        <w:spacing w:before="2" w:line="275" w:lineRule="exact"/>
        <w:ind w:left="1419" w:hanging="428"/>
        <w:rPr>
          <w:sz w:val="24"/>
        </w:rPr>
      </w:pPr>
      <w:r w:rsidRPr="000B41C9">
        <w:rPr>
          <w:sz w:val="24"/>
        </w:rPr>
        <w:t>Его</w:t>
      </w:r>
      <w:r w:rsidRPr="000B41C9">
        <w:rPr>
          <w:spacing w:val="4"/>
          <w:sz w:val="24"/>
        </w:rPr>
        <w:t xml:space="preserve"> </w:t>
      </w:r>
      <w:r w:rsidRPr="000B41C9">
        <w:rPr>
          <w:spacing w:val="-2"/>
          <w:sz w:val="24"/>
        </w:rPr>
        <w:t>компактность.</w:t>
      </w:r>
    </w:p>
    <w:p w:rsidR="004A1C58" w:rsidRPr="000B41C9" w:rsidRDefault="004A1C58" w:rsidP="008B1328">
      <w:pPr>
        <w:pStyle w:val="a8"/>
        <w:numPr>
          <w:ilvl w:val="1"/>
          <w:numId w:val="356"/>
        </w:numPr>
        <w:tabs>
          <w:tab w:val="left" w:pos="991"/>
        </w:tabs>
        <w:spacing w:line="275" w:lineRule="exact"/>
        <w:ind w:left="991" w:hanging="422"/>
        <w:jc w:val="left"/>
        <w:rPr>
          <w:sz w:val="24"/>
        </w:rPr>
      </w:pPr>
      <w:r w:rsidRPr="000B41C9">
        <w:rPr>
          <w:sz w:val="24"/>
        </w:rPr>
        <w:t>Какое</w:t>
      </w:r>
      <w:r w:rsidRPr="000B41C9">
        <w:rPr>
          <w:spacing w:val="-2"/>
          <w:sz w:val="24"/>
        </w:rPr>
        <w:t xml:space="preserve"> </w:t>
      </w:r>
      <w:r w:rsidRPr="000B41C9">
        <w:rPr>
          <w:sz w:val="24"/>
        </w:rPr>
        <w:t>устройство</w:t>
      </w:r>
      <w:r w:rsidRPr="000B41C9">
        <w:rPr>
          <w:spacing w:val="-2"/>
          <w:sz w:val="24"/>
        </w:rPr>
        <w:t xml:space="preserve"> </w:t>
      </w:r>
      <w:r w:rsidRPr="000B41C9">
        <w:rPr>
          <w:sz w:val="24"/>
        </w:rPr>
        <w:t>является</w:t>
      </w:r>
      <w:r w:rsidRPr="000B41C9">
        <w:rPr>
          <w:spacing w:val="-3"/>
          <w:sz w:val="24"/>
        </w:rPr>
        <w:t xml:space="preserve"> </w:t>
      </w:r>
      <w:r w:rsidRPr="000B41C9">
        <w:rPr>
          <w:sz w:val="24"/>
        </w:rPr>
        <w:t>средством</w:t>
      </w:r>
      <w:r w:rsidRPr="000B41C9">
        <w:rPr>
          <w:spacing w:val="-5"/>
          <w:sz w:val="24"/>
        </w:rPr>
        <w:t xml:space="preserve"> </w:t>
      </w:r>
      <w:r w:rsidRPr="000B41C9">
        <w:rPr>
          <w:spacing w:val="-2"/>
          <w:sz w:val="24"/>
        </w:rPr>
        <w:t>телекоммуникации?</w:t>
      </w:r>
    </w:p>
    <w:p w:rsidR="004A1C58" w:rsidRPr="000B41C9" w:rsidRDefault="004A1C58" w:rsidP="004A1C58">
      <w:pPr>
        <w:pStyle w:val="a8"/>
        <w:rPr>
          <w:sz w:val="24"/>
        </w:rPr>
        <w:sectPr w:rsidR="004A1C58" w:rsidRPr="000B41C9">
          <w:pgSz w:w="11910" w:h="16840"/>
          <w:pgMar w:top="480" w:right="0" w:bottom="760" w:left="425" w:header="0" w:footer="575" w:gutter="0"/>
          <w:cols w:space="720"/>
        </w:sectPr>
      </w:pPr>
    </w:p>
    <w:p w:rsidR="004A1C58" w:rsidRPr="000B41C9" w:rsidRDefault="004A1C58" w:rsidP="008B1328">
      <w:pPr>
        <w:pStyle w:val="a8"/>
        <w:numPr>
          <w:ilvl w:val="2"/>
          <w:numId w:val="356"/>
        </w:numPr>
        <w:tabs>
          <w:tab w:val="left" w:pos="1419"/>
        </w:tabs>
        <w:spacing w:before="3" w:line="275" w:lineRule="exact"/>
        <w:ind w:left="1419" w:hanging="428"/>
        <w:rPr>
          <w:sz w:val="24"/>
        </w:rPr>
      </w:pPr>
      <w:r w:rsidRPr="000B41C9">
        <w:rPr>
          <w:spacing w:val="-2"/>
          <w:sz w:val="24"/>
        </w:rPr>
        <w:t>Сканер;</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pacing w:val="-2"/>
          <w:sz w:val="24"/>
        </w:rPr>
        <w:t>Факс;</w:t>
      </w:r>
    </w:p>
    <w:p w:rsidR="004A1C58" w:rsidRPr="000B41C9" w:rsidRDefault="004A1C58" w:rsidP="008B1328">
      <w:pPr>
        <w:pStyle w:val="a8"/>
        <w:numPr>
          <w:ilvl w:val="2"/>
          <w:numId w:val="356"/>
        </w:numPr>
        <w:tabs>
          <w:tab w:val="left" w:pos="1419"/>
        </w:tabs>
        <w:spacing w:before="3" w:line="275" w:lineRule="exact"/>
        <w:ind w:left="1419" w:hanging="428"/>
        <w:rPr>
          <w:sz w:val="24"/>
        </w:rPr>
      </w:pPr>
      <w:r w:rsidRPr="000B41C9">
        <w:br w:type="column"/>
      </w:r>
      <w:r w:rsidRPr="000B41C9">
        <w:rPr>
          <w:spacing w:val="-2"/>
          <w:sz w:val="24"/>
        </w:rPr>
        <w:t>Ксерокс;</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pacing w:val="-2"/>
          <w:sz w:val="24"/>
        </w:rPr>
        <w:t>Принтер.</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2265" w:space="3478"/>
            <w:col w:w="5742"/>
          </w:cols>
        </w:sectPr>
      </w:pPr>
    </w:p>
    <w:p w:rsidR="004A1C58" w:rsidRPr="000B41C9" w:rsidRDefault="004A1C58" w:rsidP="008B1328">
      <w:pPr>
        <w:pStyle w:val="a8"/>
        <w:numPr>
          <w:ilvl w:val="1"/>
          <w:numId w:val="356"/>
        </w:numPr>
        <w:tabs>
          <w:tab w:val="left" w:pos="991"/>
        </w:tabs>
        <w:spacing w:before="2"/>
        <w:ind w:left="991" w:hanging="422"/>
        <w:jc w:val="left"/>
        <w:rPr>
          <w:sz w:val="24"/>
        </w:rPr>
      </w:pPr>
      <w:r w:rsidRPr="000B41C9">
        <w:rPr>
          <w:sz w:val="24"/>
        </w:rPr>
        <w:t>Какие</w:t>
      </w:r>
      <w:r w:rsidRPr="000B41C9">
        <w:rPr>
          <w:spacing w:val="-3"/>
          <w:sz w:val="24"/>
        </w:rPr>
        <w:t xml:space="preserve"> </w:t>
      </w:r>
      <w:r w:rsidRPr="000B41C9">
        <w:rPr>
          <w:sz w:val="24"/>
        </w:rPr>
        <w:t>коммуникации</w:t>
      </w:r>
      <w:r w:rsidRPr="000B41C9">
        <w:rPr>
          <w:spacing w:val="1"/>
          <w:sz w:val="24"/>
        </w:rPr>
        <w:t xml:space="preserve"> </w:t>
      </w:r>
      <w:r w:rsidRPr="000B41C9">
        <w:rPr>
          <w:sz w:val="24"/>
        </w:rPr>
        <w:t>легли</w:t>
      </w:r>
      <w:r w:rsidRPr="000B41C9">
        <w:rPr>
          <w:spacing w:val="-5"/>
          <w:sz w:val="24"/>
        </w:rPr>
        <w:t xml:space="preserve"> </w:t>
      </w:r>
      <w:r w:rsidRPr="000B41C9">
        <w:rPr>
          <w:sz w:val="24"/>
        </w:rPr>
        <w:t>в</w:t>
      </w:r>
      <w:r w:rsidRPr="000B41C9">
        <w:rPr>
          <w:spacing w:val="-8"/>
          <w:sz w:val="24"/>
        </w:rPr>
        <w:t xml:space="preserve"> </w:t>
      </w:r>
      <w:r w:rsidRPr="000B41C9">
        <w:rPr>
          <w:sz w:val="24"/>
        </w:rPr>
        <w:t>основу</w:t>
      </w:r>
      <w:r w:rsidRPr="000B41C9">
        <w:rPr>
          <w:spacing w:val="-10"/>
          <w:sz w:val="24"/>
        </w:rPr>
        <w:t xml:space="preserve"> </w:t>
      </w:r>
      <w:r w:rsidRPr="000B41C9">
        <w:rPr>
          <w:sz w:val="24"/>
        </w:rPr>
        <w:t>при</w:t>
      </w:r>
      <w:r w:rsidRPr="000B41C9">
        <w:rPr>
          <w:spacing w:val="1"/>
          <w:sz w:val="24"/>
        </w:rPr>
        <w:t xml:space="preserve"> </w:t>
      </w:r>
      <w:r w:rsidRPr="000B41C9">
        <w:rPr>
          <w:sz w:val="24"/>
        </w:rPr>
        <w:t>создании</w:t>
      </w:r>
      <w:r w:rsidRPr="000B41C9">
        <w:rPr>
          <w:spacing w:val="1"/>
          <w:sz w:val="24"/>
        </w:rPr>
        <w:t xml:space="preserve"> </w:t>
      </w:r>
      <w:r w:rsidRPr="000B41C9">
        <w:rPr>
          <w:spacing w:val="-2"/>
          <w:sz w:val="24"/>
        </w:rPr>
        <w:t>Интернета?</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419"/>
        </w:tabs>
        <w:spacing w:line="274" w:lineRule="exact"/>
        <w:ind w:left="1419" w:hanging="428"/>
        <w:rPr>
          <w:sz w:val="24"/>
        </w:rPr>
      </w:pPr>
      <w:r w:rsidRPr="000B41C9">
        <w:rPr>
          <w:spacing w:val="-4"/>
          <w:sz w:val="24"/>
        </w:rPr>
        <w:t>радио</w:t>
      </w:r>
    </w:p>
    <w:p w:rsidR="004A1C58" w:rsidRPr="000B41C9" w:rsidRDefault="004A1C58" w:rsidP="008B1328">
      <w:pPr>
        <w:pStyle w:val="a8"/>
        <w:numPr>
          <w:ilvl w:val="2"/>
          <w:numId w:val="356"/>
        </w:numPr>
        <w:tabs>
          <w:tab w:val="left" w:pos="1419"/>
        </w:tabs>
        <w:spacing w:before="2" w:line="275" w:lineRule="exact"/>
        <w:ind w:left="1419" w:hanging="428"/>
        <w:rPr>
          <w:sz w:val="24"/>
        </w:rPr>
      </w:pPr>
      <w:r w:rsidRPr="000B41C9">
        <w:rPr>
          <w:spacing w:val="-2"/>
          <w:sz w:val="24"/>
        </w:rPr>
        <w:t>телевидение</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pacing w:val="-2"/>
          <w:sz w:val="24"/>
        </w:rPr>
        <w:t>телефон</w:t>
      </w:r>
    </w:p>
    <w:p w:rsidR="004A1C58" w:rsidRPr="000B41C9" w:rsidRDefault="004A1C58" w:rsidP="008B1328">
      <w:pPr>
        <w:pStyle w:val="a8"/>
        <w:numPr>
          <w:ilvl w:val="1"/>
          <w:numId w:val="356"/>
        </w:numPr>
        <w:tabs>
          <w:tab w:val="left" w:pos="933"/>
        </w:tabs>
        <w:spacing w:before="3"/>
        <w:ind w:left="933" w:hanging="364"/>
        <w:jc w:val="left"/>
        <w:rPr>
          <w:sz w:val="24"/>
        </w:rPr>
      </w:pPr>
      <w:r w:rsidRPr="000B41C9">
        <w:rPr>
          <w:sz w:val="24"/>
        </w:rPr>
        <w:t>Имеет</w:t>
      </w:r>
      <w:r w:rsidRPr="000B41C9">
        <w:rPr>
          <w:spacing w:val="-7"/>
          <w:sz w:val="24"/>
        </w:rPr>
        <w:t xml:space="preserve"> </w:t>
      </w:r>
      <w:r w:rsidRPr="000B41C9">
        <w:rPr>
          <w:sz w:val="24"/>
        </w:rPr>
        <w:t>ли</w:t>
      </w:r>
      <w:r w:rsidRPr="000B41C9">
        <w:rPr>
          <w:spacing w:val="-3"/>
          <w:sz w:val="24"/>
        </w:rPr>
        <w:t xml:space="preserve"> </w:t>
      </w:r>
      <w:r w:rsidRPr="000B41C9">
        <w:rPr>
          <w:sz w:val="24"/>
        </w:rPr>
        <w:t>Интернет</w:t>
      </w:r>
      <w:r w:rsidRPr="000B41C9">
        <w:rPr>
          <w:spacing w:val="-3"/>
          <w:sz w:val="24"/>
        </w:rPr>
        <w:t xml:space="preserve"> </w:t>
      </w:r>
      <w:r w:rsidRPr="000B41C9">
        <w:rPr>
          <w:sz w:val="24"/>
        </w:rPr>
        <w:t>центральный</w:t>
      </w:r>
      <w:r w:rsidRPr="000B41C9">
        <w:rPr>
          <w:spacing w:val="-2"/>
          <w:sz w:val="24"/>
        </w:rPr>
        <w:t xml:space="preserve"> компьютер?</w:t>
      </w:r>
    </w:p>
    <w:p w:rsidR="004A1C58" w:rsidRPr="000B41C9" w:rsidRDefault="004A1C58" w:rsidP="008B1328">
      <w:pPr>
        <w:pStyle w:val="a8"/>
        <w:numPr>
          <w:ilvl w:val="0"/>
          <w:numId w:val="346"/>
        </w:numPr>
        <w:tabs>
          <w:tab w:val="left" w:pos="996"/>
        </w:tabs>
        <w:spacing w:line="274" w:lineRule="exact"/>
        <w:ind w:hanging="427"/>
        <w:rPr>
          <w:sz w:val="24"/>
        </w:rPr>
      </w:pPr>
      <w:r w:rsidRPr="000B41C9">
        <w:br w:type="column"/>
      </w:r>
      <w:r w:rsidRPr="000B41C9">
        <w:rPr>
          <w:sz w:val="24"/>
        </w:rPr>
        <w:t>спутниковая</w:t>
      </w:r>
      <w:r w:rsidRPr="000B41C9">
        <w:rPr>
          <w:spacing w:val="-4"/>
          <w:sz w:val="24"/>
        </w:rPr>
        <w:t xml:space="preserve"> связь</w:t>
      </w:r>
    </w:p>
    <w:p w:rsidR="004A1C58" w:rsidRPr="000B41C9" w:rsidRDefault="004A1C58" w:rsidP="008B1328">
      <w:pPr>
        <w:pStyle w:val="a8"/>
        <w:numPr>
          <w:ilvl w:val="0"/>
          <w:numId w:val="346"/>
        </w:numPr>
        <w:tabs>
          <w:tab w:val="left" w:pos="996"/>
        </w:tabs>
        <w:spacing w:before="2"/>
        <w:ind w:hanging="427"/>
        <w:rPr>
          <w:sz w:val="24"/>
        </w:rPr>
      </w:pPr>
      <w:r w:rsidRPr="000B41C9">
        <w:rPr>
          <w:spacing w:val="-4"/>
          <w:sz w:val="24"/>
        </w:rPr>
        <w:t>почта</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5655" w:space="510"/>
            <w:col w:w="5320"/>
          </w:cols>
        </w:sectPr>
      </w:pPr>
    </w:p>
    <w:p w:rsidR="004A1C58" w:rsidRPr="000B41C9" w:rsidRDefault="004A1C58" w:rsidP="004A1C58">
      <w:pPr>
        <w:pStyle w:val="a6"/>
        <w:tabs>
          <w:tab w:val="left" w:pos="4679"/>
          <w:tab w:val="left" w:pos="8506"/>
        </w:tabs>
        <w:spacing w:line="273" w:lineRule="exact"/>
        <w:ind w:left="852"/>
      </w:pPr>
      <w:r w:rsidRPr="000B41C9">
        <w:t>a)</w:t>
      </w:r>
      <w:r w:rsidRPr="000B41C9">
        <w:rPr>
          <w:spacing w:val="34"/>
        </w:rPr>
        <w:t xml:space="preserve"> </w:t>
      </w:r>
      <w:r w:rsidRPr="000B41C9">
        <w:rPr>
          <w:spacing w:val="-5"/>
        </w:rPr>
        <w:t>Да</w:t>
      </w:r>
      <w:r w:rsidRPr="000B41C9">
        <w:tab/>
        <w:t>b)</w:t>
      </w:r>
      <w:r w:rsidRPr="000B41C9">
        <w:rPr>
          <w:spacing w:val="23"/>
        </w:rPr>
        <w:t xml:space="preserve"> </w:t>
      </w:r>
      <w:r w:rsidRPr="000B41C9">
        <w:rPr>
          <w:spacing w:val="-5"/>
        </w:rPr>
        <w:t>Нет</w:t>
      </w:r>
      <w:r w:rsidRPr="000B41C9">
        <w:tab/>
        <w:t>c)</w:t>
      </w:r>
      <w:r w:rsidRPr="000B41C9">
        <w:rPr>
          <w:spacing w:val="36"/>
        </w:rPr>
        <w:t xml:space="preserve"> </w:t>
      </w:r>
      <w:r w:rsidRPr="000B41C9">
        <w:t xml:space="preserve">Не </w:t>
      </w:r>
      <w:r w:rsidRPr="000B41C9">
        <w:rPr>
          <w:spacing w:val="-4"/>
        </w:rPr>
        <w:t>знаю</w:t>
      </w:r>
    </w:p>
    <w:p w:rsidR="004A1C58" w:rsidRPr="000B41C9" w:rsidRDefault="004A1C58" w:rsidP="008B1328">
      <w:pPr>
        <w:pStyle w:val="a8"/>
        <w:numPr>
          <w:ilvl w:val="1"/>
          <w:numId w:val="356"/>
        </w:numPr>
        <w:tabs>
          <w:tab w:val="left" w:pos="933"/>
        </w:tabs>
        <w:spacing w:before="4" w:line="237" w:lineRule="auto"/>
        <w:ind w:left="569" w:right="872" w:firstLine="0"/>
        <w:jc w:val="left"/>
        <w:rPr>
          <w:sz w:val="24"/>
        </w:rPr>
      </w:pPr>
      <w:r w:rsidRPr="000B41C9">
        <w:rPr>
          <w:sz w:val="24"/>
        </w:rPr>
        <w:t>Каким</w:t>
      </w:r>
      <w:r w:rsidRPr="000B41C9">
        <w:rPr>
          <w:spacing w:val="-3"/>
          <w:sz w:val="24"/>
        </w:rPr>
        <w:t xml:space="preserve"> </w:t>
      </w:r>
      <w:r w:rsidRPr="000B41C9">
        <w:rPr>
          <w:sz w:val="24"/>
        </w:rPr>
        <w:t>термином</w:t>
      </w:r>
      <w:r w:rsidRPr="000B41C9">
        <w:rPr>
          <w:spacing w:val="-7"/>
          <w:sz w:val="24"/>
        </w:rPr>
        <w:t xml:space="preserve"> </w:t>
      </w:r>
      <w:r w:rsidRPr="000B41C9">
        <w:rPr>
          <w:sz w:val="24"/>
        </w:rPr>
        <w:t>называются</w:t>
      </w:r>
      <w:r w:rsidRPr="000B41C9">
        <w:rPr>
          <w:spacing w:val="-4"/>
          <w:sz w:val="24"/>
        </w:rPr>
        <w:t xml:space="preserve"> </w:t>
      </w:r>
      <w:r w:rsidRPr="000B41C9">
        <w:rPr>
          <w:sz w:val="24"/>
        </w:rPr>
        <w:t>правила</w:t>
      </w:r>
      <w:r w:rsidRPr="000B41C9">
        <w:rPr>
          <w:spacing w:val="-5"/>
          <w:sz w:val="24"/>
        </w:rPr>
        <w:t xml:space="preserve"> </w:t>
      </w:r>
      <w:r w:rsidRPr="000B41C9">
        <w:rPr>
          <w:sz w:val="24"/>
        </w:rPr>
        <w:t>пересылки</w:t>
      </w:r>
      <w:r w:rsidRPr="000B41C9">
        <w:rPr>
          <w:spacing w:val="-3"/>
          <w:sz w:val="24"/>
        </w:rPr>
        <w:t xml:space="preserve"> </w:t>
      </w:r>
      <w:r w:rsidRPr="000B41C9">
        <w:rPr>
          <w:sz w:val="24"/>
        </w:rPr>
        <w:t>данных</w:t>
      </w:r>
      <w:r w:rsidRPr="000B41C9">
        <w:rPr>
          <w:spacing w:val="-9"/>
          <w:sz w:val="24"/>
        </w:rPr>
        <w:t xml:space="preserve"> </w:t>
      </w:r>
      <w:r w:rsidRPr="000B41C9">
        <w:rPr>
          <w:sz w:val="24"/>
        </w:rPr>
        <w:t>между</w:t>
      </w:r>
      <w:r w:rsidRPr="000B41C9">
        <w:rPr>
          <w:spacing w:val="-13"/>
          <w:sz w:val="24"/>
        </w:rPr>
        <w:t xml:space="preserve"> </w:t>
      </w:r>
      <w:r w:rsidRPr="000B41C9">
        <w:rPr>
          <w:sz w:val="24"/>
        </w:rPr>
        <w:t>различными</w:t>
      </w:r>
      <w:r w:rsidRPr="000B41C9">
        <w:rPr>
          <w:spacing w:val="-3"/>
          <w:sz w:val="24"/>
        </w:rPr>
        <w:t xml:space="preserve"> </w:t>
      </w:r>
      <w:r w:rsidRPr="000B41C9">
        <w:rPr>
          <w:sz w:val="24"/>
        </w:rPr>
        <w:t xml:space="preserve">компьютерными </w:t>
      </w:r>
      <w:r w:rsidRPr="000B41C9">
        <w:rPr>
          <w:spacing w:val="-2"/>
          <w:sz w:val="24"/>
        </w:rPr>
        <w:t>сетями?</w:t>
      </w:r>
    </w:p>
    <w:p w:rsidR="004A1C58" w:rsidRPr="000B41C9" w:rsidRDefault="004A1C58" w:rsidP="004A1C58">
      <w:pPr>
        <w:pStyle w:val="a8"/>
        <w:spacing w:line="237" w:lineRule="auto"/>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273"/>
        </w:tabs>
        <w:spacing w:before="4" w:line="275" w:lineRule="exact"/>
        <w:ind w:left="1273" w:hanging="282"/>
        <w:rPr>
          <w:sz w:val="24"/>
        </w:rPr>
      </w:pPr>
      <w:r w:rsidRPr="000B41C9">
        <w:rPr>
          <w:spacing w:val="-2"/>
          <w:sz w:val="24"/>
        </w:rPr>
        <w:t>договор</w:t>
      </w:r>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pacing w:val="-2"/>
          <w:sz w:val="24"/>
        </w:rPr>
        <w:t>лицензия</w:t>
      </w:r>
    </w:p>
    <w:p w:rsidR="004A1C58" w:rsidRPr="000B41C9" w:rsidRDefault="004A1C58" w:rsidP="008B1328">
      <w:pPr>
        <w:pStyle w:val="a8"/>
        <w:numPr>
          <w:ilvl w:val="2"/>
          <w:numId w:val="356"/>
        </w:numPr>
        <w:tabs>
          <w:tab w:val="left" w:pos="1273"/>
        </w:tabs>
        <w:spacing w:before="2"/>
        <w:ind w:left="1273" w:hanging="282"/>
        <w:rPr>
          <w:sz w:val="24"/>
        </w:rPr>
      </w:pPr>
      <w:r w:rsidRPr="000B41C9">
        <w:rPr>
          <w:sz w:val="24"/>
        </w:rPr>
        <w:t>обмен</w:t>
      </w:r>
      <w:r w:rsidRPr="000B41C9">
        <w:rPr>
          <w:spacing w:val="4"/>
          <w:sz w:val="24"/>
        </w:rPr>
        <w:t xml:space="preserve"> </w:t>
      </w:r>
      <w:r w:rsidRPr="000B41C9">
        <w:rPr>
          <w:spacing w:val="-2"/>
          <w:sz w:val="24"/>
        </w:rPr>
        <w:t>данными</w:t>
      </w:r>
    </w:p>
    <w:p w:rsidR="004A1C58" w:rsidRPr="000B41C9" w:rsidRDefault="004A1C58" w:rsidP="008B1328">
      <w:pPr>
        <w:pStyle w:val="a8"/>
        <w:numPr>
          <w:ilvl w:val="2"/>
          <w:numId w:val="356"/>
        </w:numPr>
        <w:tabs>
          <w:tab w:val="left" w:pos="1273"/>
        </w:tabs>
        <w:spacing w:before="4" w:line="275" w:lineRule="exact"/>
        <w:ind w:left="1273" w:hanging="282"/>
        <w:rPr>
          <w:sz w:val="24"/>
        </w:rPr>
      </w:pPr>
      <w:r w:rsidRPr="000B41C9">
        <w:br w:type="column"/>
      </w:r>
      <w:r w:rsidRPr="000B41C9">
        <w:rPr>
          <w:spacing w:val="-2"/>
          <w:sz w:val="24"/>
        </w:rPr>
        <w:t>протокол</w:t>
      </w:r>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pacing w:val="-2"/>
          <w:sz w:val="24"/>
        </w:rPr>
        <w:t>сертификат</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2935" w:space="2808"/>
            <w:col w:w="5742"/>
          </w:cols>
        </w:sectPr>
      </w:pPr>
    </w:p>
    <w:p w:rsidR="004A1C58" w:rsidRPr="000B41C9" w:rsidRDefault="004A1C58" w:rsidP="008B1328">
      <w:pPr>
        <w:pStyle w:val="a8"/>
        <w:numPr>
          <w:ilvl w:val="1"/>
          <w:numId w:val="356"/>
        </w:numPr>
        <w:tabs>
          <w:tab w:val="left" w:pos="933"/>
        </w:tabs>
        <w:spacing w:line="274" w:lineRule="exact"/>
        <w:ind w:left="933" w:hanging="364"/>
        <w:jc w:val="left"/>
        <w:rPr>
          <w:sz w:val="24"/>
        </w:rPr>
      </w:pPr>
      <w:r w:rsidRPr="000B41C9">
        <w:rPr>
          <w:sz w:val="24"/>
        </w:rPr>
        <w:t>Домены</w:t>
      </w:r>
      <w:r w:rsidRPr="000B41C9">
        <w:rPr>
          <w:spacing w:val="-1"/>
          <w:sz w:val="24"/>
        </w:rPr>
        <w:t xml:space="preserve"> </w:t>
      </w:r>
      <w:r w:rsidRPr="000B41C9">
        <w:rPr>
          <w:sz w:val="24"/>
        </w:rPr>
        <w:t>1-го</w:t>
      </w:r>
      <w:r w:rsidRPr="000B41C9">
        <w:rPr>
          <w:spacing w:val="-2"/>
          <w:sz w:val="24"/>
        </w:rPr>
        <w:t xml:space="preserve"> </w:t>
      </w:r>
      <w:r w:rsidRPr="000B41C9">
        <w:rPr>
          <w:sz w:val="24"/>
        </w:rPr>
        <w:t>уровня.</w:t>
      </w:r>
      <w:r w:rsidRPr="000B41C9">
        <w:rPr>
          <w:spacing w:val="55"/>
          <w:sz w:val="24"/>
        </w:rPr>
        <w:t xml:space="preserve"> </w:t>
      </w:r>
      <w:r w:rsidRPr="000B41C9">
        <w:rPr>
          <w:sz w:val="24"/>
        </w:rPr>
        <w:t>Выберите</w:t>
      </w:r>
      <w:r w:rsidRPr="000B41C9">
        <w:rPr>
          <w:spacing w:val="-3"/>
          <w:sz w:val="24"/>
        </w:rPr>
        <w:t xml:space="preserve"> </w:t>
      </w:r>
      <w:r w:rsidRPr="000B41C9">
        <w:rPr>
          <w:sz w:val="24"/>
        </w:rPr>
        <w:t>из</w:t>
      </w:r>
      <w:r w:rsidRPr="000B41C9">
        <w:rPr>
          <w:spacing w:val="-5"/>
          <w:sz w:val="24"/>
        </w:rPr>
        <w:t xml:space="preserve"> </w:t>
      </w:r>
      <w:r w:rsidRPr="000B41C9">
        <w:rPr>
          <w:sz w:val="24"/>
        </w:rPr>
        <w:t>списка</w:t>
      </w:r>
      <w:r w:rsidRPr="000B41C9">
        <w:rPr>
          <w:spacing w:val="-2"/>
          <w:sz w:val="24"/>
        </w:rPr>
        <w:t xml:space="preserve"> </w:t>
      </w:r>
      <w:r w:rsidRPr="000B41C9">
        <w:rPr>
          <w:sz w:val="24"/>
        </w:rPr>
        <w:t>домен</w:t>
      </w:r>
      <w:r w:rsidRPr="000B41C9">
        <w:rPr>
          <w:spacing w:val="49"/>
          <w:sz w:val="24"/>
        </w:rPr>
        <w:t xml:space="preserve"> </w:t>
      </w:r>
      <w:r w:rsidRPr="000B41C9">
        <w:rPr>
          <w:sz w:val="24"/>
        </w:rPr>
        <w:t>первого</w:t>
      </w:r>
      <w:r w:rsidRPr="000B41C9">
        <w:rPr>
          <w:spacing w:val="-1"/>
          <w:sz w:val="24"/>
        </w:rPr>
        <w:t xml:space="preserve"> </w:t>
      </w:r>
      <w:r w:rsidRPr="000B41C9">
        <w:rPr>
          <w:spacing w:val="-2"/>
          <w:sz w:val="24"/>
        </w:rPr>
        <w:t>уровня</w:t>
      </w:r>
    </w:p>
    <w:p w:rsidR="004A1C58" w:rsidRPr="000B41C9" w:rsidRDefault="004A1C58" w:rsidP="004A1C58">
      <w:pPr>
        <w:pStyle w:val="a8"/>
        <w:spacing w:line="274" w:lineRule="exact"/>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273"/>
        </w:tabs>
        <w:spacing w:before="2" w:line="275" w:lineRule="exact"/>
        <w:ind w:left="1273" w:hanging="282"/>
        <w:rPr>
          <w:sz w:val="24"/>
        </w:rPr>
      </w:pPr>
      <w:r w:rsidRPr="000B41C9">
        <w:rPr>
          <w:spacing w:val="-5"/>
          <w:sz w:val="24"/>
        </w:rPr>
        <w:t>www</w:t>
      </w:r>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pacing w:val="-5"/>
          <w:sz w:val="24"/>
        </w:rPr>
        <w:t>com</w:t>
      </w:r>
    </w:p>
    <w:p w:rsidR="004A1C58" w:rsidRPr="000B41C9" w:rsidRDefault="004A1C58" w:rsidP="008B1328">
      <w:pPr>
        <w:pStyle w:val="a8"/>
        <w:numPr>
          <w:ilvl w:val="2"/>
          <w:numId w:val="356"/>
        </w:numPr>
        <w:tabs>
          <w:tab w:val="left" w:pos="1273"/>
        </w:tabs>
        <w:spacing w:before="2" w:line="275" w:lineRule="exact"/>
        <w:ind w:left="1273" w:hanging="282"/>
        <w:rPr>
          <w:sz w:val="24"/>
        </w:rPr>
      </w:pPr>
      <w:r w:rsidRPr="000B41C9">
        <w:br w:type="column"/>
      </w:r>
      <w:r w:rsidRPr="000B41C9">
        <w:rPr>
          <w:spacing w:val="-5"/>
          <w:sz w:val="24"/>
        </w:rPr>
        <w:t>ee</w:t>
      </w:r>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pacing w:val="-5"/>
          <w:sz w:val="24"/>
        </w:rPr>
        <w:t>ftp</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1834" w:space="3909"/>
            <w:col w:w="5742"/>
          </w:cols>
        </w:sectPr>
      </w:pPr>
    </w:p>
    <w:p w:rsidR="004A1C58" w:rsidRPr="000B41C9" w:rsidRDefault="004A1C58" w:rsidP="008B1328">
      <w:pPr>
        <w:pStyle w:val="a8"/>
        <w:numPr>
          <w:ilvl w:val="1"/>
          <w:numId w:val="356"/>
        </w:numPr>
        <w:tabs>
          <w:tab w:val="left" w:pos="933"/>
        </w:tabs>
        <w:spacing w:before="3" w:line="275" w:lineRule="exact"/>
        <w:ind w:left="933" w:hanging="364"/>
        <w:jc w:val="left"/>
        <w:rPr>
          <w:sz w:val="24"/>
        </w:rPr>
      </w:pPr>
      <w:r w:rsidRPr="000B41C9">
        <w:rPr>
          <w:sz w:val="24"/>
        </w:rPr>
        <w:t>Может</w:t>
      </w:r>
      <w:r w:rsidRPr="000B41C9">
        <w:rPr>
          <w:spacing w:val="-6"/>
          <w:sz w:val="24"/>
        </w:rPr>
        <w:t xml:space="preserve"> </w:t>
      </w:r>
      <w:r w:rsidRPr="000B41C9">
        <w:rPr>
          <w:sz w:val="24"/>
        </w:rPr>
        <w:t>ли</w:t>
      </w:r>
      <w:r w:rsidRPr="000B41C9">
        <w:rPr>
          <w:spacing w:val="-3"/>
          <w:sz w:val="24"/>
        </w:rPr>
        <w:t xml:space="preserve"> </w:t>
      </w:r>
      <w:r w:rsidRPr="000B41C9">
        <w:rPr>
          <w:sz w:val="24"/>
        </w:rPr>
        <w:t>одному</w:t>
      </w:r>
      <w:r w:rsidRPr="000B41C9">
        <w:rPr>
          <w:spacing w:val="-10"/>
          <w:sz w:val="24"/>
        </w:rPr>
        <w:t xml:space="preserve"> </w:t>
      </w:r>
      <w:r w:rsidRPr="000B41C9">
        <w:rPr>
          <w:sz w:val="24"/>
        </w:rPr>
        <w:t>IP-адресу</w:t>
      </w:r>
      <w:r w:rsidRPr="000B41C9">
        <w:rPr>
          <w:spacing w:val="-9"/>
          <w:sz w:val="24"/>
        </w:rPr>
        <w:t xml:space="preserve"> </w:t>
      </w:r>
      <w:r w:rsidRPr="000B41C9">
        <w:rPr>
          <w:sz w:val="24"/>
        </w:rPr>
        <w:t>соответствовать несколько</w:t>
      </w:r>
      <w:r w:rsidRPr="000B41C9">
        <w:rPr>
          <w:spacing w:val="1"/>
          <w:sz w:val="24"/>
        </w:rPr>
        <w:t xml:space="preserve"> </w:t>
      </w:r>
      <w:r w:rsidRPr="000B41C9">
        <w:rPr>
          <w:sz w:val="24"/>
        </w:rPr>
        <w:t>доменных</w:t>
      </w:r>
      <w:r w:rsidRPr="000B41C9">
        <w:rPr>
          <w:spacing w:val="-4"/>
          <w:sz w:val="24"/>
        </w:rPr>
        <w:t xml:space="preserve"> </w:t>
      </w:r>
      <w:r w:rsidRPr="000B41C9">
        <w:rPr>
          <w:spacing w:val="-2"/>
          <w:sz w:val="24"/>
        </w:rPr>
        <w:t>имён?</w:t>
      </w:r>
    </w:p>
    <w:p w:rsidR="004A1C58" w:rsidRPr="000B41C9" w:rsidRDefault="004A1C58" w:rsidP="008B1328">
      <w:pPr>
        <w:pStyle w:val="a8"/>
        <w:numPr>
          <w:ilvl w:val="2"/>
          <w:numId w:val="356"/>
        </w:numPr>
        <w:tabs>
          <w:tab w:val="left" w:pos="1134"/>
          <w:tab w:val="left" w:pos="4679"/>
          <w:tab w:val="left" w:pos="8506"/>
        </w:tabs>
        <w:spacing w:line="275" w:lineRule="exact"/>
        <w:ind w:left="1134" w:hanging="282"/>
        <w:rPr>
          <w:sz w:val="24"/>
        </w:rPr>
      </w:pPr>
      <w:r w:rsidRPr="000B41C9">
        <w:rPr>
          <w:spacing w:val="-5"/>
          <w:sz w:val="24"/>
        </w:rPr>
        <w:t>Да</w:t>
      </w:r>
      <w:r w:rsidRPr="000B41C9">
        <w:rPr>
          <w:sz w:val="24"/>
        </w:rPr>
        <w:tab/>
        <w:t>b)</w:t>
      </w:r>
      <w:r w:rsidRPr="000B41C9">
        <w:rPr>
          <w:spacing w:val="23"/>
          <w:sz w:val="24"/>
        </w:rPr>
        <w:t xml:space="preserve"> </w:t>
      </w:r>
      <w:r w:rsidRPr="000B41C9">
        <w:rPr>
          <w:spacing w:val="-5"/>
          <w:sz w:val="24"/>
        </w:rPr>
        <w:t>Нет</w:t>
      </w:r>
      <w:r w:rsidRPr="000B41C9">
        <w:rPr>
          <w:sz w:val="24"/>
        </w:rPr>
        <w:tab/>
        <w:t>c)</w:t>
      </w:r>
      <w:r w:rsidRPr="000B41C9">
        <w:rPr>
          <w:spacing w:val="36"/>
          <w:sz w:val="24"/>
        </w:rPr>
        <w:t xml:space="preserve"> </w:t>
      </w:r>
      <w:r w:rsidRPr="000B41C9">
        <w:rPr>
          <w:sz w:val="24"/>
        </w:rPr>
        <w:t xml:space="preserve">Не </w:t>
      </w:r>
      <w:r w:rsidRPr="000B41C9">
        <w:rPr>
          <w:spacing w:val="-4"/>
          <w:sz w:val="24"/>
        </w:rPr>
        <w:t>знаю</w:t>
      </w:r>
    </w:p>
    <w:p w:rsidR="004A1C58" w:rsidRPr="000B41C9" w:rsidRDefault="004A1C58" w:rsidP="008B1328">
      <w:pPr>
        <w:pStyle w:val="a8"/>
        <w:numPr>
          <w:ilvl w:val="1"/>
          <w:numId w:val="356"/>
        </w:numPr>
        <w:tabs>
          <w:tab w:val="left" w:pos="933"/>
        </w:tabs>
        <w:spacing w:before="2"/>
        <w:ind w:left="933" w:hanging="364"/>
        <w:jc w:val="left"/>
        <w:rPr>
          <w:sz w:val="24"/>
        </w:rPr>
      </w:pPr>
      <w:r w:rsidRPr="000B41C9">
        <w:rPr>
          <w:sz w:val="24"/>
        </w:rPr>
        <w:t>Программы-клиенты</w:t>
      </w:r>
      <w:r w:rsidRPr="000B41C9">
        <w:rPr>
          <w:spacing w:val="-7"/>
          <w:sz w:val="24"/>
        </w:rPr>
        <w:t xml:space="preserve"> </w:t>
      </w:r>
      <w:r w:rsidRPr="000B41C9">
        <w:rPr>
          <w:sz w:val="24"/>
        </w:rPr>
        <w:t>электронной</w:t>
      </w:r>
      <w:r w:rsidRPr="000B41C9">
        <w:rPr>
          <w:spacing w:val="-6"/>
          <w:sz w:val="24"/>
        </w:rPr>
        <w:t xml:space="preserve"> </w:t>
      </w:r>
      <w:r w:rsidRPr="000B41C9">
        <w:rPr>
          <w:sz w:val="24"/>
        </w:rPr>
        <w:t>почты:</w:t>
      </w:r>
      <w:r w:rsidRPr="000B41C9">
        <w:rPr>
          <w:spacing w:val="-7"/>
          <w:sz w:val="24"/>
        </w:rPr>
        <w:t xml:space="preserve"> </w:t>
      </w:r>
      <w:r w:rsidRPr="000B41C9">
        <w:rPr>
          <w:sz w:val="24"/>
        </w:rPr>
        <w:t>Выберите</w:t>
      </w:r>
      <w:r w:rsidRPr="000B41C9">
        <w:rPr>
          <w:spacing w:val="-3"/>
          <w:sz w:val="24"/>
        </w:rPr>
        <w:t xml:space="preserve"> </w:t>
      </w:r>
      <w:r w:rsidRPr="000B41C9">
        <w:rPr>
          <w:sz w:val="24"/>
        </w:rPr>
        <w:t>из</w:t>
      </w:r>
      <w:r w:rsidRPr="000B41C9">
        <w:rPr>
          <w:spacing w:val="-6"/>
          <w:sz w:val="24"/>
        </w:rPr>
        <w:t xml:space="preserve"> </w:t>
      </w:r>
      <w:r w:rsidRPr="000B41C9">
        <w:rPr>
          <w:sz w:val="24"/>
        </w:rPr>
        <w:t>списка</w:t>
      </w:r>
      <w:r w:rsidRPr="000B41C9">
        <w:rPr>
          <w:spacing w:val="-3"/>
          <w:sz w:val="24"/>
        </w:rPr>
        <w:t xml:space="preserve"> </w:t>
      </w:r>
      <w:r w:rsidRPr="000B41C9">
        <w:rPr>
          <w:sz w:val="24"/>
        </w:rPr>
        <w:t>только</w:t>
      </w:r>
      <w:r w:rsidRPr="000B41C9">
        <w:rPr>
          <w:spacing w:val="-3"/>
          <w:sz w:val="24"/>
        </w:rPr>
        <w:t xml:space="preserve"> </w:t>
      </w:r>
      <w:r w:rsidRPr="000B41C9">
        <w:rPr>
          <w:sz w:val="24"/>
        </w:rPr>
        <w:t>почтовых</w:t>
      </w:r>
      <w:r w:rsidRPr="000B41C9">
        <w:rPr>
          <w:spacing w:val="-6"/>
          <w:sz w:val="24"/>
        </w:rPr>
        <w:t xml:space="preserve"> </w:t>
      </w:r>
      <w:r w:rsidRPr="000B41C9">
        <w:rPr>
          <w:spacing w:val="-2"/>
          <w:sz w:val="24"/>
        </w:rPr>
        <w:t>клиентов!!!</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134"/>
        </w:tabs>
        <w:spacing w:line="273" w:lineRule="exact"/>
        <w:ind w:left="1134" w:hanging="282"/>
        <w:rPr>
          <w:sz w:val="24"/>
        </w:rPr>
      </w:pPr>
      <w:r w:rsidRPr="000B41C9">
        <w:rPr>
          <w:spacing w:val="-2"/>
          <w:sz w:val="24"/>
        </w:rPr>
        <w:t>TheBat</w:t>
      </w:r>
    </w:p>
    <w:p w:rsidR="004A1C58" w:rsidRPr="000B41C9" w:rsidRDefault="004A1C58" w:rsidP="008B1328">
      <w:pPr>
        <w:pStyle w:val="a8"/>
        <w:numPr>
          <w:ilvl w:val="2"/>
          <w:numId w:val="356"/>
        </w:numPr>
        <w:tabs>
          <w:tab w:val="left" w:pos="1134"/>
        </w:tabs>
        <w:spacing w:line="275" w:lineRule="exact"/>
        <w:ind w:left="1134" w:hanging="282"/>
        <w:rPr>
          <w:sz w:val="24"/>
        </w:rPr>
      </w:pPr>
      <w:r w:rsidRPr="000B41C9">
        <w:rPr>
          <w:spacing w:val="-2"/>
          <w:sz w:val="24"/>
        </w:rPr>
        <w:t>Opera</w:t>
      </w:r>
    </w:p>
    <w:p w:rsidR="004A1C58" w:rsidRPr="000B41C9" w:rsidRDefault="004A1C58" w:rsidP="008B1328">
      <w:pPr>
        <w:pStyle w:val="a8"/>
        <w:numPr>
          <w:ilvl w:val="2"/>
          <w:numId w:val="356"/>
        </w:numPr>
        <w:tabs>
          <w:tab w:val="left" w:pos="1134"/>
        </w:tabs>
        <w:spacing w:before="2" w:line="275" w:lineRule="exact"/>
        <w:ind w:left="1134" w:hanging="282"/>
        <w:rPr>
          <w:sz w:val="24"/>
        </w:rPr>
      </w:pPr>
      <w:r w:rsidRPr="000B41C9">
        <w:rPr>
          <w:spacing w:val="-2"/>
          <w:sz w:val="24"/>
        </w:rPr>
        <w:t>InternetExplorer</w:t>
      </w:r>
    </w:p>
    <w:p w:rsidR="004A1C58" w:rsidRPr="000B41C9" w:rsidRDefault="004A1C58" w:rsidP="008B1328">
      <w:pPr>
        <w:pStyle w:val="a8"/>
        <w:numPr>
          <w:ilvl w:val="1"/>
          <w:numId w:val="356"/>
        </w:numPr>
        <w:tabs>
          <w:tab w:val="left" w:pos="933"/>
        </w:tabs>
        <w:spacing w:line="275" w:lineRule="exact"/>
        <w:ind w:left="933" w:hanging="364"/>
        <w:jc w:val="left"/>
        <w:rPr>
          <w:sz w:val="24"/>
        </w:rPr>
      </w:pPr>
      <w:r w:rsidRPr="000B41C9">
        <w:rPr>
          <w:sz w:val="24"/>
        </w:rPr>
        <w:t>Интернет</w:t>
      </w:r>
      <w:r w:rsidRPr="000B41C9">
        <w:rPr>
          <w:spacing w:val="-7"/>
          <w:sz w:val="24"/>
        </w:rPr>
        <w:t xml:space="preserve"> </w:t>
      </w:r>
      <w:r w:rsidRPr="000B41C9">
        <w:rPr>
          <w:sz w:val="24"/>
        </w:rPr>
        <w:t>–</w:t>
      </w:r>
      <w:r w:rsidRPr="000B41C9">
        <w:rPr>
          <w:spacing w:val="-2"/>
          <w:sz w:val="24"/>
        </w:rPr>
        <w:t xml:space="preserve"> </w:t>
      </w:r>
      <w:r w:rsidRPr="000B41C9">
        <w:rPr>
          <w:sz w:val="24"/>
        </w:rPr>
        <w:t>это</w:t>
      </w:r>
      <w:r w:rsidRPr="000B41C9">
        <w:rPr>
          <w:spacing w:val="-2"/>
          <w:sz w:val="24"/>
        </w:rPr>
        <w:t xml:space="preserve"> </w:t>
      </w:r>
      <w:r w:rsidRPr="000B41C9">
        <w:rPr>
          <w:spacing w:val="-10"/>
          <w:sz w:val="24"/>
        </w:rPr>
        <w:t>:</w:t>
      </w:r>
    </w:p>
    <w:p w:rsidR="004A1C58" w:rsidRPr="000B41C9" w:rsidRDefault="004A1C58" w:rsidP="008B1328">
      <w:pPr>
        <w:pStyle w:val="a8"/>
        <w:numPr>
          <w:ilvl w:val="0"/>
          <w:numId w:val="345"/>
        </w:numPr>
        <w:tabs>
          <w:tab w:val="left" w:pos="851"/>
        </w:tabs>
        <w:spacing w:line="273" w:lineRule="exact"/>
        <w:ind w:left="851" w:hanging="282"/>
        <w:rPr>
          <w:sz w:val="24"/>
        </w:rPr>
      </w:pPr>
      <w:r w:rsidRPr="000B41C9">
        <w:br w:type="column"/>
      </w:r>
      <w:r w:rsidRPr="000B41C9">
        <w:rPr>
          <w:spacing w:val="-2"/>
          <w:sz w:val="24"/>
        </w:rPr>
        <w:t>Firefox</w:t>
      </w:r>
    </w:p>
    <w:p w:rsidR="004A1C58" w:rsidRPr="000B41C9" w:rsidRDefault="004A1C58" w:rsidP="008B1328">
      <w:pPr>
        <w:pStyle w:val="a8"/>
        <w:numPr>
          <w:ilvl w:val="0"/>
          <w:numId w:val="345"/>
        </w:numPr>
        <w:tabs>
          <w:tab w:val="left" w:pos="851"/>
        </w:tabs>
        <w:spacing w:line="275" w:lineRule="exact"/>
        <w:ind w:left="851" w:hanging="282"/>
        <w:rPr>
          <w:sz w:val="24"/>
        </w:rPr>
      </w:pPr>
      <w:r w:rsidRPr="000B41C9">
        <w:rPr>
          <w:spacing w:val="-2"/>
          <w:sz w:val="24"/>
        </w:rPr>
        <w:t>Thunderbird</w:t>
      </w:r>
    </w:p>
    <w:p w:rsidR="004A1C58" w:rsidRPr="000B41C9" w:rsidRDefault="004A1C58" w:rsidP="008B1328">
      <w:pPr>
        <w:pStyle w:val="a8"/>
        <w:numPr>
          <w:ilvl w:val="0"/>
          <w:numId w:val="345"/>
        </w:numPr>
        <w:tabs>
          <w:tab w:val="left" w:pos="851"/>
        </w:tabs>
        <w:spacing w:before="2"/>
        <w:ind w:left="851" w:hanging="282"/>
        <w:rPr>
          <w:sz w:val="24"/>
        </w:rPr>
      </w:pPr>
      <w:r w:rsidRPr="000B41C9">
        <w:rPr>
          <w:spacing w:val="-2"/>
          <w:sz w:val="24"/>
        </w:rPr>
        <w:t>OutlookExpress</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2761" w:space="3265"/>
            <w:col w:w="5459"/>
          </w:cols>
        </w:sectPr>
      </w:pPr>
    </w:p>
    <w:p w:rsidR="004A1C58" w:rsidRPr="000B41C9" w:rsidRDefault="004A1C58" w:rsidP="004A1C58">
      <w:pPr>
        <w:pStyle w:val="a6"/>
        <w:tabs>
          <w:tab w:val="left" w:pos="4535"/>
          <w:tab w:val="left" w:pos="8362"/>
        </w:tabs>
        <w:spacing w:before="3"/>
        <w:ind w:left="708"/>
      </w:pPr>
      <w:r w:rsidRPr="000B41C9">
        <w:t>a)</w:t>
      </w:r>
      <w:r w:rsidRPr="000B41C9">
        <w:rPr>
          <w:spacing w:val="31"/>
        </w:rPr>
        <w:t xml:space="preserve"> </w:t>
      </w:r>
      <w:r w:rsidRPr="000B41C9">
        <w:t xml:space="preserve">глобальная </w:t>
      </w:r>
      <w:r w:rsidRPr="000B41C9">
        <w:rPr>
          <w:spacing w:val="-4"/>
        </w:rPr>
        <w:t>сеть</w:t>
      </w:r>
      <w:r w:rsidRPr="000B41C9">
        <w:tab/>
        <w:t>b)</w:t>
      </w:r>
      <w:r w:rsidRPr="000B41C9">
        <w:rPr>
          <w:spacing w:val="24"/>
        </w:rPr>
        <w:t xml:space="preserve"> </w:t>
      </w:r>
      <w:r w:rsidRPr="000B41C9">
        <w:t xml:space="preserve">локальная </w:t>
      </w:r>
      <w:r w:rsidRPr="000B41C9">
        <w:rPr>
          <w:spacing w:val="-4"/>
        </w:rPr>
        <w:t>сеть</w:t>
      </w:r>
      <w:r w:rsidRPr="000B41C9">
        <w:tab/>
        <w:t>c)</w:t>
      </w:r>
      <w:r w:rsidRPr="000B41C9">
        <w:rPr>
          <w:spacing w:val="35"/>
        </w:rPr>
        <w:t xml:space="preserve"> </w:t>
      </w:r>
      <w:r w:rsidRPr="000B41C9">
        <w:t>региональная</w:t>
      </w:r>
      <w:r w:rsidRPr="000B41C9">
        <w:rPr>
          <w:spacing w:val="1"/>
        </w:rPr>
        <w:t xml:space="preserve"> </w:t>
      </w:r>
      <w:r w:rsidRPr="000B41C9">
        <w:rPr>
          <w:spacing w:val="-4"/>
        </w:rPr>
        <w:t>сеть</w:t>
      </w:r>
    </w:p>
    <w:p w:rsidR="004A1C58" w:rsidRPr="000B41C9" w:rsidRDefault="004A1C58" w:rsidP="008B1328">
      <w:pPr>
        <w:pStyle w:val="a8"/>
        <w:numPr>
          <w:ilvl w:val="1"/>
          <w:numId w:val="356"/>
        </w:numPr>
        <w:tabs>
          <w:tab w:val="left" w:pos="990"/>
        </w:tabs>
        <w:spacing w:line="275" w:lineRule="exact"/>
        <w:ind w:left="990" w:hanging="359"/>
        <w:jc w:val="left"/>
        <w:rPr>
          <w:sz w:val="24"/>
        </w:rPr>
      </w:pPr>
      <w:r w:rsidRPr="000B41C9">
        <w:rPr>
          <w:sz w:val="24"/>
        </w:rPr>
        <w:t>Что</w:t>
      </w:r>
      <w:r w:rsidRPr="000B41C9">
        <w:rPr>
          <w:spacing w:val="2"/>
          <w:sz w:val="24"/>
        </w:rPr>
        <w:t xml:space="preserve"> </w:t>
      </w:r>
      <w:r w:rsidRPr="000B41C9">
        <w:rPr>
          <w:sz w:val="24"/>
        </w:rPr>
        <w:t>такое</w:t>
      </w:r>
      <w:r w:rsidRPr="000B41C9">
        <w:rPr>
          <w:spacing w:val="-4"/>
          <w:sz w:val="24"/>
        </w:rPr>
        <w:t xml:space="preserve"> </w:t>
      </w:r>
      <w:r w:rsidRPr="000B41C9">
        <w:rPr>
          <w:sz w:val="24"/>
        </w:rPr>
        <w:t>веб-</w:t>
      </w:r>
      <w:r w:rsidRPr="000B41C9">
        <w:rPr>
          <w:spacing w:val="-2"/>
          <w:sz w:val="24"/>
        </w:rPr>
        <w:t>сайт?</w:t>
      </w:r>
    </w:p>
    <w:p w:rsidR="004A1C58" w:rsidRPr="000B41C9" w:rsidRDefault="004A1C58" w:rsidP="008B1328">
      <w:pPr>
        <w:pStyle w:val="a8"/>
        <w:numPr>
          <w:ilvl w:val="2"/>
          <w:numId w:val="356"/>
        </w:numPr>
        <w:tabs>
          <w:tab w:val="left" w:pos="1273"/>
        </w:tabs>
        <w:spacing w:before="2" w:line="275" w:lineRule="exact"/>
        <w:ind w:left="1273" w:hanging="282"/>
        <w:rPr>
          <w:sz w:val="24"/>
        </w:rPr>
      </w:pPr>
      <w:r w:rsidRPr="000B41C9">
        <w:rPr>
          <w:sz w:val="24"/>
        </w:rPr>
        <w:t>это</w:t>
      </w:r>
      <w:r w:rsidRPr="000B41C9">
        <w:rPr>
          <w:spacing w:val="1"/>
          <w:sz w:val="24"/>
        </w:rPr>
        <w:t xml:space="preserve"> </w:t>
      </w:r>
      <w:r w:rsidRPr="000B41C9">
        <w:rPr>
          <w:sz w:val="24"/>
        </w:rPr>
        <w:t>одна</w:t>
      </w:r>
      <w:r w:rsidRPr="000B41C9">
        <w:rPr>
          <w:spacing w:val="-4"/>
          <w:sz w:val="24"/>
        </w:rPr>
        <w:t xml:space="preserve"> </w:t>
      </w:r>
      <w:r w:rsidRPr="000B41C9">
        <w:rPr>
          <w:sz w:val="24"/>
        </w:rPr>
        <w:t>веб-</w:t>
      </w:r>
      <w:r w:rsidRPr="000B41C9">
        <w:rPr>
          <w:spacing w:val="-2"/>
          <w:sz w:val="24"/>
        </w:rPr>
        <w:t>страница</w:t>
      </w:r>
    </w:p>
    <w:p w:rsidR="004A1C58" w:rsidRPr="000B41C9" w:rsidRDefault="004A1C58" w:rsidP="008B1328">
      <w:pPr>
        <w:pStyle w:val="a8"/>
        <w:numPr>
          <w:ilvl w:val="2"/>
          <w:numId w:val="356"/>
        </w:numPr>
        <w:tabs>
          <w:tab w:val="left" w:pos="1335"/>
        </w:tabs>
        <w:spacing w:line="275" w:lineRule="exact"/>
        <w:ind w:left="1335" w:hanging="344"/>
        <w:rPr>
          <w:sz w:val="24"/>
        </w:rPr>
      </w:pPr>
      <w:r w:rsidRPr="000B41C9">
        <w:rPr>
          <w:sz w:val="24"/>
        </w:rPr>
        <w:t>это</w:t>
      </w:r>
      <w:r w:rsidRPr="000B41C9">
        <w:rPr>
          <w:spacing w:val="-4"/>
          <w:sz w:val="24"/>
        </w:rPr>
        <w:t xml:space="preserve"> </w:t>
      </w:r>
      <w:r w:rsidRPr="000B41C9">
        <w:rPr>
          <w:sz w:val="24"/>
        </w:rPr>
        <w:t>группа</w:t>
      </w:r>
      <w:r w:rsidRPr="000B41C9">
        <w:rPr>
          <w:spacing w:val="-2"/>
          <w:sz w:val="24"/>
        </w:rPr>
        <w:t xml:space="preserve"> </w:t>
      </w:r>
      <w:r w:rsidRPr="000B41C9">
        <w:rPr>
          <w:sz w:val="24"/>
        </w:rPr>
        <w:t>веб-страниц,</w:t>
      </w:r>
      <w:r w:rsidRPr="000B41C9">
        <w:rPr>
          <w:spacing w:val="-8"/>
          <w:sz w:val="24"/>
        </w:rPr>
        <w:t xml:space="preserve"> </w:t>
      </w:r>
      <w:r w:rsidRPr="000B41C9">
        <w:rPr>
          <w:sz w:val="24"/>
        </w:rPr>
        <w:t>объединенных</w:t>
      </w:r>
      <w:r w:rsidRPr="000B41C9">
        <w:rPr>
          <w:spacing w:val="-6"/>
          <w:sz w:val="24"/>
        </w:rPr>
        <w:t xml:space="preserve"> </w:t>
      </w:r>
      <w:r w:rsidRPr="000B41C9">
        <w:rPr>
          <w:sz w:val="24"/>
        </w:rPr>
        <w:t>с</w:t>
      </w:r>
      <w:r w:rsidRPr="000B41C9">
        <w:rPr>
          <w:spacing w:val="-2"/>
          <w:sz w:val="24"/>
        </w:rPr>
        <w:t xml:space="preserve"> </w:t>
      </w:r>
      <w:r w:rsidRPr="000B41C9">
        <w:rPr>
          <w:sz w:val="24"/>
        </w:rPr>
        <w:t>помощью</w:t>
      </w:r>
      <w:r w:rsidRPr="000B41C9">
        <w:rPr>
          <w:spacing w:val="2"/>
          <w:sz w:val="24"/>
        </w:rPr>
        <w:t xml:space="preserve"> </w:t>
      </w:r>
      <w:r w:rsidRPr="000B41C9">
        <w:rPr>
          <w:sz w:val="24"/>
        </w:rPr>
        <w:t>гипертекстовых</w:t>
      </w:r>
      <w:r w:rsidRPr="000B41C9">
        <w:rPr>
          <w:spacing w:val="-6"/>
          <w:sz w:val="24"/>
        </w:rPr>
        <w:t xml:space="preserve"> </w:t>
      </w:r>
      <w:r w:rsidRPr="000B41C9">
        <w:rPr>
          <w:spacing w:val="-2"/>
          <w:sz w:val="24"/>
        </w:rPr>
        <w:t>ссылок</w:t>
      </w:r>
    </w:p>
    <w:p w:rsidR="004A1C58" w:rsidRPr="000B41C9" w:rsidRDefault="004A1C58" w:rsidP="008B1328">
      <w:pPr>
        <w:pStyle w:val="a8"/>
        <w:numPr>
          <w:ilvl w:val="2"/>
          <w:numId w:val="356"/>
        </w:numPr>
        <w:tabs>
          <w:tab w:val="left" w:pos="1336"/>
        </w:tabs>
        <w:spacing w:before="3" w:line="275" w:lineRule="exact"/>
        <w:ind w:left="1336" w:hanging="345"/>
        <w:rPr>
          <w:sz w:val="24"/>
        </w:rPr>
      </w:pPr>
      <w:r w:rsidRPr="000B41C9">
        <w:rPr>
          <w:sz w:val="24"/>
        </w:rPr>
        <w:t>это</w:t>
      </w:r>
      <w:r w:rsidRPr="000B41C9">
        <w:rPr>
          <w:spacing w:val="-1"/>
          <w:sz w:val="24"/>
        </w:rPr>
        <w:t xml:space="preserve"> </w:t>
      </w:r>
      <w:r w:rsidRPr="000B41C9">
        <w:rPr>
          <w:sz w:val="24"/>
        </w:rPr>
        <w:t>группа</w:t>
      </w:r>
      <w:r w:rsidRPr="000B41C9">
        <w:rPr>
          <w:spacing w:val="-2"/>
          <w:sz w:val="24"/>
        </w:rPr>
        <w:t xml:space="preserve"> </w:t>
      </w:r>
      <w:r w:rsidRPr="000B41C9">
        <w:rPr>
          <w:sz w:val="24"/>
        </w:rPr>
        <w:t>веб-страниц,</w:t>
      </w:r>
      <w:r w:rsidRPr="000B41C9">
        <w:rPr>
          <w:spacing w:val="-8"/>
          <w:sz w:val="24"/>
        </w:rPr>
        <w:t xml:space="preserve"> </w:t>
      </w:r>
      <w:r w:rsidRPr="000B41C9">
        <w:rPr>
          <w:sz w:val="24"/>
        </w:rPr>
        <w:t>объединенных</w:t>
      </w:r>
      <w:r w:rsidRPr="000B41C9">
        <w:rPr>
          <w:spacing w:val="-6"/>
          <w:sz w:val="24"/>
        </w:rPr>
        <w:t xml:space="preserve"> </w:t>
      </w:r>
      <w:r w:rsidRPr="000B41C9">
        <w:rPr>
          <w:sz w:val="24"/>
        </w:rPr>
        <w:t>на</w:t>
      </w:r>
      <w:r w:rsidRPr="000B41C9">
        <w:rPr>
          <w:spacing w:val="-1"/>
          <w:sz w:val="24"/>
        </w:rPr>
        <w:t xml:space="preserve"> </w:t>
      </w:r>
      <w:r w:rsidRPr="000B41C9">
        <w:rPr>
          <w:spacing w:val="-2"/>
          <w:sz w:val="24"/>
        </w:rPr>
        <w:t>сервере</w:t>
      </w:r>
    </w:p>
    <w:p w:rsidR="004A1C58" w:rsidRPr="000B41C9" w:rsidRDefault="004A1C58" w:rsidP="008B1328">
      <w:pPr>
        <w:pStyle w:val="a8"/>
        <w:numPr>
          <w:ilvl w:val="1"/>
          <w:numId w:val="356"/>
        </w:numPr>
        <w:tabs>
          <w:tab w:val="left" w:pos="991"/>
        </w:tabs>
        <w:spacing w:line="275" w:lineRule="exact"/>
        <w:ind w:left="991" w:hanging="422"/>
        <w:jc w:val="left"/>
        <w:rPr>
          <w:sz w:val="24"/>
        </w:rPr>
      </w:pPr>
      <w:r w:rsidRPr="000B41C9">
        <w:rPr>
          <w:sz w:val="24"/>
        </w:rPr>
        <w:t>Гиперссылкой</w:t>
      </w:r>
      <w:r w:rsidRPr="000B41C9">
        <w:rPr>
          <w:spacing w:val="-4"/>
          <w:sz w:val="24"/>
        </w:rPr>
        <w:t xml:space="preserve"> </w:t>
      </w:r>
      <w:r w:rsidRPr="000B41C9">
        <w:rPr>
          <w:sz w:val="24"/>
        </w:rPr>
        <w:t>может</w:t>
      </w:r>
      <w:r w:rsidRPr="000B41C9">
        <w:rPr>
          <w:spacing w:val="-4"/>
          <w:sz w:val="24"/>
        </w:rPr>
        <w:t xml:space="preserve"> </w:t>
      </w:r>
      <w:r w:rsidRPr="000B41C9">
        <w:rPr>
          <w:spacing w:val="-2"/>
          <w:sz w:val="24"/>
        </w:rPr>
        <w:t>быть:</w:t>
      </w:r>
    </w:p>
    <w:p w:rsidR="004A1C58" w:rsidRPr="000B41C9" w:rsidRDefault="004A1C58" w:rsidP="008B1328">
      <w:pPr>
        <w:pStyle w:val="a8"/>
        <w:numPr>
          <w:ilvl w:val="2"/>
          <w:numId w:val="356"/>
        </w:numPr>
        <w:tabs>
          <w:tab w:val="left" w:pos="1419"/>
        </w:tabs>
        <w:spacing w:before="3" w:line="275" w:lineRule="exact"/>
        <w:ind w:left="1419" w:hanging="428"/>
        <w:rPr>
          <w:sz w:val="24"/>
        </w:rPr>
      </w:pPr>
      <w:r w:rsidRPr="000B41C9">
        <w:rPr>
          <w:sz w:val="24"/>
        </w:rPr>
        <w:t>и</w:t>
      </w:r>
      <w:r w:rsidRPr="000B41C9">
        <w:rPr>
          <w:spacing w:val="1"/>
          <w:sz w:val="24"/>
        </w:rPr>
        <w:t xml:space="preserve"> </w:t>
      </w:r>
      <w:r w:rsidRPr="000B41C9">
        <w:rPr>
          <w:sz w:val="24"/>
        </w:rPr>
        <w:t>текст,</w:t>
      </w:r>
      <w:r w:rsidRPr="000B41C9">
        <w:rPr>
          <w:spacing w:val="-3"/>
          <w:sz w:val="24"/>
        </w:rPr>
        <w:t xml:space="preserve"> </w:t>
      </w:r>
      <w:r w:rsidRPr="000B41C9">
        <w:rPr>
          <w:sz w:val="24"/>
        </w:rPr>
        <w:t>и</w:t>
      </w:r>
      <w:r w:rsidRPr="000B41C9">
        <w:rPr>
          <w:spacing w:val="-3"/>
          <w:sz w:val="24"/>
        </w:rPr>
        <w:t xml:space="preserve"> </w:t>
      </w:r>
      <w:r w:rsidRPr="000B41C9">
        <w:rPr>
          <w:sz w:val="24"/>
        </w:rPr>
        <w:t xml:space="preserve">графическое </w:t>
      </w:r>
      <w:r w:rsidRPr="000B41C9">
        <w:rPr>
          <w:spacing w:val="-2"/>
          <w:sz w:val="24"/>
        </w:rPr>
        <w:t>изображение</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z w:val="24"/>
        </w:rPr>
        <w:t>только</w:t>
      </w:r>
      <w:r w:rsidRPr="000B41C9">
        <w:rPr>
          <w:spacing w:val="-3"/>
          <w:sz w:val="24"/>
        </w:rPr>
        <w:t xml:space="preserve"> </w:t>
      </w:r>
      <w:r w:rsidRPr="000B41C9">
        <w:rPr>
          <w:sz w:val="24"/>
        </w:rPr>
        <w:t>графическое</w:t>
      </w:r>
      <w:r w:rsidRPr="000B41C9">
        <w:rPr>
          <w:spacing w:val="-7"/>
          <w:sz w:val="24"/>
        </w:rPr>
        <w:t xml:space="preserve"> </w:t>
      </w:r>
      <w:r w:rsidRPr="000B41C9">
        <w:rPr>
          <w:sz w:val="24"/>
        </w:rPr>
        <w:t>изображение</w:t>
      </w:r>
      <w:r w:rsidRPr="000B41C9">
        <w:rPr>
          <w:spacing w:val="-7"/>
          <w:sz w:val="24"/>
        </w:rPr>
        <w:t xml:space="preserve"> </w:t>
      </w:r>
      <w:r w:rsidRPr="000B41C9">
        <w:rPr>
          <w:sz w:val="24"/>
        </w:rPr>
        <w:t>или</w:t>
      </w:r>
      <w:r w:rsidRPr="000B41C9">
        <w:rPr>
          <w:spacing w:val="1"/>
          <w:sz w:val="24"/>
        </w:rPr>
        <w:t xml:space="preserve"> </w:t>
      </w:r>
      <w:r w:rsidRPr="000B41C9">
        <w:rPr>
          <w:spacing w:val="-2"/>
          <w:sz w:val="24"/>
        </w:rPr>
        <w:t>кнопка</w:t>
      </w:r>
    </w:p>
    <w:p w:rsidR="004A1C58" w:rsidRPr="000B41C9" w:rsidRDefault="004A1C58" w:rsidP="008B1328">
      <w:pPr>
        <w:pStyle w:val="a8"/>
        <w:numPr>
          <w:ilvl w:val="2"/>
          <w:numId w:val="356"/>
        </w:numPr>
        <w:tabs>
          <w:tab w:val="left" w:pos="1481"/>
        </w:tabs>
        <w:spacing w:before="2" w:line="275" w:lineRule="exact"/>
        <w:ind w:left="1481" w:hanging="490"/>
        <w:rPr>
          <w:sz w:val="24"/>
        </w:rPr>
      </w:pPr>
      <w:r w:rsidRPr="000B41C9">
        <w:rPr>
          <w:sz w:val="24"/>
        </w:rPr>
        <w:t>только</w:t>
      </w:r>
      <w:r w:rsidRPr="000B41C9">
        <w:rPr>
          <w:spacing w:val="-5"/>
          <w:sz w:val="24"/>
        </w:rPr>
        <w:t xml:space="preserve"> </w:t>
      </w:r>
      <w:r w:rsidRPr="000B41C9">
        <w:rPr>
          <w:spacing w:val="-2"/>
          <w:sz w:val="24"/>
        </w:rPr>
        <w:t>текст</w:t>
      </w:r>
    </w:p>
    <w:p w:rsidR="004A1C58" w:rsidRPr="000B41C9" w:rsidRDefault="004A1C58" w:rsidP="008B1328">
      <w:pPr>
        <w:pStyle w:val="a8"/>
        <w:numPr>
          <w:ilvl w:val="1"/>
          <w:numId w:val="356"/>
        </w:numPr>
        <w:tabs>
          <w:tab w:val="left" w:pos="991"/>
        </w:tabs>
        <w:spacing w:line="275" w:lineRule="exact"/>
        <w:ind w:left="991" w:hanging="422"/>
        <w:jc w:val="left"/>
        <w:rPr>
          <w:sz w:val="24"/>
        </w:rPr>
      </w:pPr>
      <w:r w:rsidRPr="000B41C9">
        <w:rPr>
          <w:sz w:val="24"/>
        </w:rPr>
        <w:t>Что такое</w:t>
      </w:r>
      <w:r w:rsidRPr="000B41C9">
        <w:rPr>
          <w:spacing w:val="-4"/>
          <w:sz w:val="24"/>
        </w:rPr>
        <w:t xml:space="preserve"> </w:t>
      </w:r>
      <w:r w:rsidRPr="000B41C9">
        <w:rPr>
          <w:spacing w:val="-2"/>
          <w:sz w:val="24"/>
        </w:rPr>
        <w:t>браузер?</w:t>
      </w:r>
    </w:p>
    <w:p w:rsidR="004A1C58" w:rsidRPr="000B41C9" w:rsidRDefault="004A1C58" w:rsidP="008B1328">
      <w:pPr>
        <w:pStyle w:val="a8"/>
        <w:numPr>
          <w:ilvl w:val="2"/>
          <w:numId w:val="356"/>
        </w:numPr>
        <w:tabs>
          <w:tab w:val="left" w:pos="1273"/>
        </w:tabs>
        <w:spacing w:before="3" w:line="275" w:lineRule="exact"/>
        <w:ind w:left="1273" w:hanging="282"/>
        <w:rPr>
          <w:sz w:val="24"/>
        </w:rPr>
      </w:pPr>
      <w:r w:rsidRPr="000B41C9">
        <w:rPr>
          <w:sz w:val="24"/>
        </w:rPr>
        <w:t>это</w:t>
      </w:r>
      <w:r w:rsidRPr="000B41C9">
        <w:rPr>
          <w:spacing w:val="3"/>
          <w:sz w:val="24"/>
        </w:rPr>
        <w:t xml:space="preserve"> </w:t>
      </w:r>
      <w:r w:rsidRPr="000B41C9">
        <w:rPr>
          <w:sz w:val="24"/>
        </w:rPr>
        <w:t>программа</w:t>
      </w:r>
      <w:r w:rsidRPr="000B41C9">
        <w:rPr>
          <w:spacing w:val="-7"/>
          <w:sz w:val="24"/>
        </w:rPr>
        <w:t xml:space="preserve"> </w:t>
      </w:r>
      <w:r w:rsidRPr="000B41C9">
        <w:rPr>
          <w:sz w:val="24"/>
        </w:rPr>
        <w:t>просмотра</w:t>
      </w:r>
      <w:r w:rsidRPr="000B41C9">
        <w:rPr>
          <w:spacing w:val="-6"/>
          <w:sz w:val="24"/>
        </w:rPr>
        <w:t xml:space="preserve"> </w:t>
      </w:r>
      <w:r w:rsidRPr="000B41C9">
        <w:rPr>
          <w:spacing w:val="-4"/>
          <w:sz w:val="24"/>
        </w:rPr>
        <w:t>почты</w:t>
      </w:r>
    </w:p>
    <w:p w:rsidR="004A1C58" w:rsidRPr="000B41C9" w:rsidRDefault="004A1C58" w:rsidP="008B1328">
      <w:pPr>
        <w:pStyle w:val="a8"/>
        <w:numPr>
          <w:ilvl w:val="2"/>
          <w:numId w:val="356"/>
        </w:numPr>
        <w:tabs>
          <w:tab w:val="left" w:pos="1335"/>
        </w:tabs>
        <w:spacing w:line="275" w:lineRule="exact"/>
        <w:ind w:left="1335" w:hanging="344"/>
        <w:rPr>
          <w:sz w:val="24"/>
        </w:rPr>
      </w:pPr>
      <w:r w:rsidRPr="000B41C9">
        <w:rPr>
          <w:sz w:val="24"/>
        </w:rPr>
        <w:t>это</w:t>
      </w:r>
      <w:r w:rsidRPr="000B41C9">
        <w:rPr>
          <w:spacing w:val="-1"/>
          <w:sz w:val="24"/>
        </w:rPr>
        <w:t xml:space="preserve"> </w:t>
      </w:r>
      <w:r w:rsidRPr="000B41C9">
        <w:rPr>
          <w:sz w:val="24"/>
        </w:rPr>
        <w:t>программа</w:t>
      </w:r>
      <w:r w:rsidRPr="000B41C9">
        <w:rPr>
          <w:spacing w:val="-1"/>
          <w:sz w:val="24"/>
        </w:rPr>
        <w:t xml:space="preserve"> </w:t>
      </w:r>
      <w:r w:rsidRPr="000B41C9">
        <w:rPr>
          <w:sz w:val="24"/>
        </w:rPr>
        <w:t>для</w:t>
      </w:r>
      <w:r w:rsidRPr="000B41C9">
        <w:rPr>
          <w:spacing w:val="-5"/>
          <w:sz w:val="24"/>
        </w:rPr>
        <w:t xml:space="preserve"> </w:t>
      </w:r>
      <w:r w:rsidRPr="000B41C9">
        <w:rPr>
          <w:sz w:val="24"/>
        </w:rPr>
        <w:t>просмотра</w:t>
      </w:r>
      <w:r w:rsidRPr="000B41C9">
        <w:rPr>
          <w:spacing w:val="-5"/>
          <w:sz w:val="24"/>
        </w:rPr>
        <w:t xml:space="preserve"> </w:t>
      </w:r>
      <w:r w:rsidRPr="000B41C9">
        <w:rPr>
          <w:sz w:val="24"/>
        </w:rPr>
        <w:t>веб-</w:t>
      </w:r>
      <w:r w:rsidRPr="000B41C9">
        <w:rPr>
          <w:spacing w:val="-2"/>
          <w:sz w:val="24"/>
        </w:rPr>
        <w:t>страниц</w:t>
      </w:r>
    </w:p>
    <w:p w:rsidR="004A1C58" w:rsidRPr="000B41C9" w:rsidRDefault="004A1C58" w:rsidP="008B1328">
      <w:pPr>
        <w:pStyle w:val="a8"/>
        <w:numPr>
          <w:ilvl w:val="2"/>
          <w:numId w:val="356"/>
        </w:numPr>
        <w:tabs>
          <w:tab w:val="left" w:pos="1273"/>
        </w:tabs>
        <w:spacing w:before="2" w:line="275" w:lineRule="exact"/>
        <w:ind w:left="1273" w:hanging="282"/>
        <w:rPr>
          <w:sz w:val="24"/>
        </w:rPr>
      </w:pPr>
      <w:r w:rsidRPr="000B41C9">
        <w:rPr>
          <w:sz w:val="24"/>
        </w:rPr>
        <w:t>это</w:t>
      </w:r>
      <w:r w:rsidRPr="000B41C9">
        <w:rPr>
          <w:spacing w:val="-1"/>
          <w:sz w:val="24"/>
        </w:rPr>
        <w:t xml:space="preserve"> </w:t>
      </w:r>
      <w:r w:rsidRPr="000B41C9">
        <w:rPr>
          <w:sz w:val="24"/>
        </w:rPr>
        <w:t>программа</w:t>
      </w:r>
      <w:r w:rsidRPr="000B41C9">
        <w:rPr>
          <w:spacing w:val="-8"/>
          <w:sz w:val="24"/>
        </w:rPr>
        <w:t xml:space="preserve"> </w:t>
      </w:r>
      <w:r w:rsidRPr="000B41C9">
        <w:rPr>
          <w:sz w:val="24"/>
        </w:rPr>
        <w:t>для</w:t>
      </w:r>
      <w:r w:rsidRPr="000B41C9">
        <w:rPr>
          <w:spacing w:val="-2"/>
          <w:sz w:val="24"/>
        </w:rPr>
        <w:t xml:space="preserve"> </w:t>
      </w:r>
      <w:r w:rsidRPr="000B41C9">
        <w:rPr>
          <w:sz w:val="24"/>
        </w:rPr>
        <w:t>просмотра</w:t>
      </w:r>
      <w:r w:rsidRPr="000B41C9">
        <w:rPr>
          <w:spacing w:val="-4"/>
          <w:sz w:val="24"/>
        </w:rPr>
        <w:t xml:space="preserve"> </w:t>
      </w:r>
      <w:r w:rsidRPr="000B41C9">
        <w:rPr>
          <w:sz w:val="24"/>
        </w:rPr>
        <w:t>графических</w:t>
      </w:r>
      <w:r w:rsidRPr="000B41C9">
        <w:rPr>
          <w:spacing w:val="-6"/>
          <w:sz w:val="24"/>
        </w:rPr>
        <w:t xml:space="preserve"> </w:t>
      </w:r>
      <w:r w:rsidRPr="000B41C9">
        <w:rPr>
          <w:spacing w:val="-2"/>
          <w:sz w:val="24"/>
        </w:rPr>
        <w:t>изображений</w:t>
      </w:r>
    </w:p>
    <w:p w:rsidR="004A1C58" w:rsidRPr="000B41C9" w:rsidRDefault="004A1C58" w:rsidP="008B1328">
      <w:pPr>
        <w:pStyle w:val="a8"/>
        <w:numPr>
          <w:ilvl w:val="1"/>
          <w:numId w:val="356"/>
        </w:numPr>
        <w:tabs>
          <w:tab w:val="left" w:pos="991"/>
        </w:tabs>
        <w:spacing w:line="275" w:lineRule="exact"/>
        <w:ind w:left="991" w:hanging="422"/>
        <w:jc w:val="left"/>
        <w:rPr>
          <w:sz w:val="24"/>
        </w:rPr>
      </w:pPr>
      <w:r w:rsidRPr="000B41C9">
        <w:rPr>
          <w:sz w:val="24"/>
        </w:rPr>
        <w:t>Справочники</w:t>
      </w:r>
      <w:r w:rsidRPr="000B41C9">
        <w:rPr>
          <w:spacing w:val="-9"/>
          <w:sz w:val="24"/>
        </w:rPr>
        <w:t xml:space="preserve"> </w:t>
      </w:r>
      <w:r w:rsidRPr="000B41C9">
        <w:rPr>
          <w:sz w:val="24"/>
        </w:rPr>
        <w:t>(рубрикаторы,</w:t>
      </w:r>
      <w:r w:rsidRPr="000B41C9">
        <w:rPr>
          <w:spacing w:val="-5"/>
          <w:sz w:val="24"/>
        </w:rPr>
        <w:t xml:space="preserve"> </w:t>
      </w:r>
      <w:r w:rsidRPr="000B41C9">
        <w:rPr>
          <w:sz w:val="24"/>
        </w:rPr>
        <w:t>каталоги)</w:t>
      </w:r>
      <w:r w:rsidRPr="000B41C9">
        <w:rPr>
          <w:spacing w:val="-6"/>
          <w:sz w:val="24"/>
        </w:rPr>
        <w:t xml:space="preserve"> </w:t>
      </w:r>
      <w:r w:rsidRPr="000B41C9">
        <w:rPr>
          <w:sz w:val="24"/>
        </w:rPr>
        <w:t>ресурсов</w:t>
      </w:r>
      <w:r w:rsidRPr="000B41C9">
        <w:rPr>
          <w:spacing w:val="-5"/>
          <w:sz w:val="24"/>
        </w:rPr>
        <w:t xml:space="preserve"> </w:t>
      </w:r>
      <w:r w:rsidRPr="000B41C9">
        <w:rPr>
          <w:sz w:val="24"/>
        </w:rPr>
        <w:t>Интернет</w:t>
      </w:r>
      <w:r w:rsidRPr="000B41C9">
        <w:rPr>
          <w:spacing w:val="-7"/>
          <w:sz w:val="24"/>
        </w:rPr>
        <w:t xml:space="preserve"> </w:t>
      </w:r>
      <w:r w:rsidRPr="000B41C9">
        <w:rPr>
          <w:sz w:val="24"/>
        </w:rPr>
        <w:t>предназначены</w:t>
      </w:r>
      <w:r w:rsidRPr="000B41C9">
        <w:rPr>
          <w:spacing w:val="-1"/>
          <w:sz w:val="24"/>
        </w:rPr>
        <w:t xml:space="preserve"> </w:t>
      </w:r>
      <w:r w:rsidRPr="000B41C9">
        <w:rPr>
          <w:spacing w:val="-4"/>
          <w:sz w:val="24"/>
        </w:rPr>
        <w:t>для:</w:t>
      </w:r>
    </w:p>
    <w:p w:rsidR="004A1C58" w:rsidRPr="000B41C9" w:rsidRDefault="004A1C58" w:rsidP="008B1328">
      <w:pPr>
        <w:pStyle w:val="a8"/>
        <w:numPr>
          <w:ilvl w:val="2"/>
          <w:numId w:val="356"/>
        </w:numPr>
        <w:tabs>
          <w:tab w:val="left" w:pos="1419"/>
        </w:tabs>
        <w:spacing w:before="3" w:line="275" w:lineRule="exact"/>
        <w:ind w:left="1419" w:hanging="428"/>
        <w:rPr>
          <w:sz w:val="24"/>
        </w:rPr>
      </w:pPr>
      <w:r w:rsidRPr="000B41C9">
        <w:rPr>
          <w:sz w:val="24"/>
        </w:rPr>
        <w:t>Разыскания</w:t>
      </w:r>
      <w:r w:rsidRPr="000B41C9">
        <w:rPr>
          <w:spacing w:val="-3"/>
          <w:sz w:val="24"/>
        </w:rPr>
        <w:t xml:space="preserve"> </w:t>
      </w:r>
      <w:r w:rsidRPr="000B41C9">
        <w:rPr>
          <w:sz w:val="24"/>
        </w:rPr>
        <w:t>сайтов</w:t>
      </w:r>
      <w:r w:rsidRPr="000B41C9">
        <w:rPr>
          <w:spacing w:val="-7"/>
          <w:sz w:val="24"/>
        </w:rPr>
        <w:t xml:space="preserve"> </w:t>
      </w:r>
      <w:r w:rsidRPr="000B41C9">
        <w:rPr>
          <w:sz w:val="24"/>
        </w:rPr>
        <w:t>крупных</w:t>
      </w:r>
      <w:r w:rsidRPr="000B41C9">
        <w:rPr>
          <w:spacing w:val="-8"/>
          <w:sz w:val="24"/>
        </w:rPr>
        <w:t xml:space="preserve"> </w:t>
      </w:r>
      <w:r w:rsidRPr="000B41C9">
        <w:rPr>
          <w:spacing w:val="-2"/>
          <w:sz w:val="24"/>
        </w:rPr>
        <w:t>объектов</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z w:val="24"/>
        </w:rPr>
        <w:t>Получения</w:t>
      </w:r>
      <w:r w:rsidRPr="000B41C9">
        <w:rPr>
          <w:spacing w:val="-4"/>
          <w:sz w:val="24"/>
        </w:rPr>
        <w:t xml:space="preserve"> </w:t>
      </w:r>
      <w:r w:rsidRPr="000B41C9">
        <w:rPr>
          <w:sz w:val="24"/>
        </w:rPr>
        <w:t>готового</w:t>
      </w:r>
      <w:r w:rsidRPr="000B41C9">
        <w:rPr>
          <w:spacing w:val="-2"/>
          <w:sz w:val="24"/>
        </w:rPr>
        <w:t xml:space="preserve"> </w:t>
      </w:r>
      <w:r w:rsidRPr="000B41C9">
        <w:rPr>
          <w:sz w:val="24"/>
        </w:rPr>
        <w:t>перечня</w:t>
      </w:r>
      <w:r w:rsidRPr="000B41C9">
        <w:rPr>
          <w:spacing w:val="-2"/>
          <w:sz w:val="24"/>
        </w:rPr>
        <w:t xml:space="preserve"> </w:t>
      </w:r>
      <w:r w:rsidRPr="000B41C9">
        <w:rPr>
          <w:sz w:val="24"/>
        </w:rPr>
        <w:t>ресурсов,</w:t>
      </w:r>
      <w:r w:rsidRPr="000B41C9">
        <w:rPr>
          <w:spacing w:val="-5"/>
          <w:sz w:val="24"/>
        </w:rPr>
        <w:t xml:space="preserve"> </w:t>
      </w:r>
      <w:r w:rsidRPr="000B41C9">
        <w:rPr>
          <w:sz w:val="24"/>
        </w:rPr>
        <w:t>относящихся</w:t>
      </w:r>
      <w:r w:rsidRPr="000B41C9">
        <w:rPr>
          <w:spacing w:val="-2"/>
          <w:sz w:val="24"/>
        </w:rPr>
        <w:t xml:space="preserve"> </w:t>
      </w:r>
      <w:r w:rsidRPr="000B41C9">
        <w:rPr>
          <w:sz w:val="24"/>
        </w:rPr>
        <w:t>к</w:t>
      </w:r>
      <w:r w:rsidRPr="000B41C9">
        <w:rPr>
          <w:spacing w:val="-4"/>
          <w:sz w:val="24"/>
        </w:rPr>
        <w:t xml:space="preserve"> </w:t>
      </w:r>
      <w:r w:rsidRPr="000B41C9">
        <w:rPr>
          <w:sz w:val="24"/>
        </w:rPr>
        <w:t>определенной</w:t>
      </w:r>
      <w:r w:rsidRPr="000B41C9">
        <w:rPr>
          <w:spacing w:val="-10"/>
          <w:sz w:val="24"/>
        </w:rPr>
        <w:t xml:space="preserve"> </w:t>
      </w:r>
      <w:r w:rsidRPr="000B41C9">
        <w:rPr>
          <w:sz w:val="24"/>
        </w:rPr>
        <w:t>области</w:t>
      </w:r>
      <w:r w:rsidRPr="000B41C9">
        <w:rPr>
          <w:spacing w:val="-1"/>
          <w:sz w:val="24"/>
        </w:rPr>
        <w:t xml:space="preserve"> </w:t>
      </w:r>
      <w:r w:rsidRPr="000B41C9">
        <w:rPr>
          <w:spacing w:val="-2"/>
          <w:sz w:val="24"/>
        </w:rPr>
        <w:t>деятельности</w:t>
      </w:r>
    </w:p>
    <w:p w:rsidR="004A1C58" w:rsidRPr="000B41C9" w:rsidRDefault="004A1C58" w:rsidP="008B1328">
      <w:pPr>
        <w:pStyle w:val="a8"/>
        <w:numPr>
          <w:ilvl w:val="2"/>
          <w:numId w:val="356"/>
        </w:numPr>
        <w:tabs>
          <w:tab w:val="left" w:pos="1481"/>
        </w:tabs>
        <w:spacing w:before="2" w:line="275" w:lineRule="exact"/>
        <w:ind w:left="1481" w:hanging="490"/>
        <w:rPr>
          <w:sz w:val="24"/>
        </w:rPr>
      </w:pPr>
      <w:r w:rsidRPr="000B41C9">
        <w:rPr>
          <w:sz w:val="24"/>
        </w:rPr>
        <w:t>и</w:t>
      </w:r>
      <w:r w:rsidRPr="000B41C9">
        <w:rPr>
          <w:spacing w:val="-1"/>
          <w:sz w:val="24"/>
        </w:rPr>
        <w:t xml:space="preserve"> </w:t>
      </w:r>
      <w:r w:rsidRPr="000B41C9">
        <w:rPr>
          <w:sz w:val="24"/>
        </w:rPr>
        <w:t>того</w:t>
      </w:r>
      <w:r w:rsidRPr="000B41C9">
        <w:rPr>
          <w:spacing w:val="-2"/>
          <w:sz w:val="24"/>
        </w:rPr>
        <w:t xml:space="preserve"> </w:t>
      </w:r>
      <w:r w:rsidRPr="000B41C9">
        <w:rPr>
          <w:sz w:val="24"/>
        </w:rPr>
        <w:t>и</w:t>
      </w:r>
      <w:r w:rsidRPr="000B41C9">
        <w:rPr>
          <w:spacing w:val="-1"/>
          <w:sz w:val="24"/>
        </w:rPr>
        <w:t xml:space="preserve"> </w:t>
      </w:r>
      <w:r w:rsidRPr="000B41C9">
        <w:rPr>
          <w:sz w:val="24"/>
        </w:rPr>
        <w:t>другого</w:t>
      </w:r>
      <w:r w:rsidRPr="000B41C9">
        <w:rPr>
          <w:spacing w:val="-2"/>
          <w:sz w:val="24"/>
        </w:rPr>
        <w:t xml:space="preserve"> </w:t>
      </w:r>
      <w:r w:rsidRPr="000B41C9">
        <w:rPr>
          <w:sz w:val="24"/>
        </w:rPr>
        <w:t>в</w:t>
      </w:r>
      <w:r w:rsidRPr="000B41C9">
        <w:rPr>
          <w:spacing w:val="-1"/>
          <w:sz w:val="24"/>
        </w:rPr>
        <w:t xml:space="preserve"> </w:t>
      </w:r>
      <w:r w:rsidRPr="000B41C9">
        <w:rPr>
          <w:sz w:val="24"/>
        </w:rPr>
        <w:t xml:space="preserve">равной </w:t>
      </w:r>
      <w:r w:rsidRPr="000B41C9">
        <w:rPr>
          <w:spacing w:val="-2"/>
          <w:sz w:val="24"/>
        </w:rPr>
        <w:t>степени</w:t>
      </w:r>
    </w:p>
    <w:p w:rsidR="004A1C58" w:rsidRPr="000B41C9" w:rsidRDefault="004A1C58" w:rsidP="008B1328">
      <w:pPr>
        <w:pStyle w:val="a8"/>
        <w:numPr>
          <w:ilvl w:val="1"/>
          <w:numId w:val="356"/>
        </w:numPr>
        <w:tabs>
          <w:tab w:val="left" w:pos="929"/>
        </w:tabs>
        <w:spacing w:line="275" w:lineRule="exact"/>
        <w:ind w:left="929" w:hanging="360"/>
        <w:jc w:val="left"/>
        <w:rPr>
          <w:sz w:val="24"/>
        </w:rPr>
      </w:pPr>
      <w:r w:rsidRPr="000B41C9">
        <w:rPr>
          <w:sz w:val="24"/>
        </w:rPr>
        <w:t>Что</w:t>
      </w:r>
      <w:r w:rsidRPr="000B41C9">
        <w:rPr>
          <w:spacing w:val="4"/>
          <w:sz w:val="24"/>
        </w:rPr>
        <w:t xml:space="preserve"> </w:t>
      </w:r>
      <w:r w:rsidRPr="000B41C9">
        <w:rPr>
          <w:sz w:val="24"/>
        </w:rPr>
        <w:t>не</w:t>
      </w:r>
      <w:r w:rsidRPr="000B41C9">
        <w:rPr>
          <w:spacing w:val="-9"/>
          <w:sz w:val="24"/>
        </w:rPr>
        <w:t xml:space="preserve"> </w:t>
      </w:r>
      <w:r w:rsidRPr="000B41C9">
        <w:rPr>
          <w:sz w:val="24"/>
        </w:rPr>
        <w:t>относится</w:t>
      </w:r>
      <w:r w:rsidRPr="000B41C9">
        <w:rPr>
          <w:spacing w:val="-4"/>
          <w:sz w:val="24"/>
        </w:rPr>
        <w:t xml:space="preserve"> </w:t>
      </w:r>
      <w:r w:rsidRPr="000B41C9">
        <w:rPr>
          <w:sz w:val="24"/>
        </w:rPr>
        <w:t>к</w:t>
      </w:r>
      <w:r w:rsidRPr="000B41C9">
        <w:rPr>
          <w:spacing w:val="-1"/>
          <w:sz w:val="24"/>
        </w:rPr>
        <w:t xml:space="preserve"> </w:t>
      </w:r>
      <w:r w:rsidRPr="000B41C9">
        <w:rPr>
          <w:sz w:val="24"/>
        </w:rPr>
        <w:t>сервисам</w:t>
      </w:r>
      <w:r w:rsidRPr="000B41C9">
        <w:rPr>
          <w:spacing w:val="-2"/>
          <w:sz w:val="24"/>
        </w:rPr>
        <w:t xml:space="preserve"> Интернета?</w:t>
      </w:r>
    </w:p>
    <w:p w:rsidR="004A1C58" w:rsidRPr="000B41C9" w:rsidRDefault="004A1C58" w:rsidP="008B1328">
      <w:pPr>
        <w:pStyle w:val="a8"/>
        <w:numPr>
          <w:ilvl w:val="2"/>
          <w:numId w:val="356"/>
        </w:numPr>
        <w:tabs>
          <w:tab w:val="left" w:pos="1419"/>
        </w:tabs>
        <w:spacing w:before="3" w:line="275" w:lineRule="exact"/>
        <w:ind w:left="1419" w:hanging="428"/>
        <w:rPr>
          <w:sz w:val="24"/>
        </w:rPr>
      </w:pPr>
      <w:r w:rsidRPr="000B41C9">
        <w:rPr>
          <w:sz w:val="24"/>
        </w:rPr>
        <w:t>Электронная</w:t>
      </w:r>
      <w:r w:rsidRPr="000B41C9">
        <w:rPr>
          <w:spacing w:val="-4"/>
          <w:sz w:val="24"/>
        </w:rPr>
        <w:t xml:space="preserve"> </w:t>
      </w:r>
      <w:r w:rsidRPr="000B41C9">
        <w:rPr>
          <w:sz w:val="24"/>
        </w:rPr>
        <w:t>почта</w:t>
      </w:r>
      <w:r w:rsidRPr="000B41C9">
        <w:rPr>
          <w:spacing w:val="-1"/>
          <w:sz w:val="24"/>
        </w:rPr>
        <w:t xml:space="preserve"> </w:t>
      </w:r>
      <w:r w:rsidRPr="000B41C9">
        <w:rPr>
          <w:sz w:val="24"/>
        </w:rPr>
        <w:t>(e-</w:t>
      </w:r>
      <w:r w:rsidRPr="000B41C9">
        <w:rPr>
          <w:spacing w:val="-4"/>
          <w:sz w:val="24"/>
        </w:rPr>
        <w:t>mail)</w:t>
      </w:r>
    </w:p>
    <w:p w:rsidR="004A1C58" w:rsidRPr="000B41C9" w:rsidRDefault="004A1C58" w:rsidP="008B1328">
      <w:pPr>
        <w:pStyle w:val="a8"/>
        <w:numPr>
          <w:ilvl w:val="2"/>
          <w:numId w:val="356"/>
        </w:numPr>
        <w:tabs>
          <w:tab w:val="left" w:pos="1419"/>
        </w:tabs>
        <w:spacing w:line="275" w:lineRule="exact"/>
        <w:ind w:left="1419" w:hanging="428"/>
        <w:rPr>
          <w:sz w:val="24"/>
        </w:rPr>
      </w:pPr>
      <w:r w:rsidRPr="000B41C9">
        <w:rPr>
          <w:sz w:val="24"/>
        </w:rPr>
        <w:t>MS</w:t>
      </w:r>
      <w:r w:rsidRPr="000B41C9">
        <w:rPr>
          <w:spacing w:val="-3"/>
          <w:sz w:val="24"/>
        </w:rPr>
        <w:t xml:space="preserve"> </w:t>
      </w:r>
      <w:r w:rsidRPr="000B41C9">
        <w:rPr>
          <w:spacing w:val="-4"/>
          <w:sz w:val="24"/>
        </w:rPr>
        <w:t>Word</w:t>
      </w:r>
    </w:p>
    <w:p w:rsidR="004A1C58" w:rsidRPr="000B41C9" w:rsidRDefault="004A1C58" w:rsidP="008B1328">
      <w:pPr>
        <w:pStyle w:val="a8"/>
        <w:numPr>
          <w:ilvl w:val="2"/>
          <w:numId w:val="356"/>
        </w:numPr>
        <w:tabs>
          <w:tab w:val="left" w:pos="1419"/>
        </w:tabs>
        <w:spacing w:before="3" w:line="275" w:lineRule="exact"/>
        <w:ind w:left="1419" w:hanging="428"/>
        <w:rPr>
          <w:sz w:val="24"/>
        </w:rPr>
      </w:pPr>
      <w:r w:rsidRPr="000B41C9">
        <w:rPr>
          <w:spacing w:val="-5"/>
          <w:sz w:val="24"/>
        </w:rPr>
        <w:t>WEB</w:t>
      </w:r>
    </w:p>
    <w:p w:rsidR="004A1C58" w:rsidRPr="000B41C9" w:rsidRDefault="004A1C58" w:rsidP="008B1328">
      <w:pPr>
        <w:pStyle w:val="a8"/>
        <w:numPr>
          <w:ilvl w:val="1"/>
          <w:numId w:val="356"/>
        </w:numPr>
        <w:tabs>
          <w:tab w:val="left" w:pos="929"/>
        </w:tabs>
        <w:spacing w:line="275" w:lineRule="exact"/>
        <w:ind w:left="929" w:hanging="360"/>
        <w:jc w:val="left"/>
        <w:rPr>
          <w:sz w:val="24"/>
        </w:rPr>
      </w:pPr>
      <w:r w:rsidRPr="000B41C9">
        <w:rPr>
          <w:sz w:val="24"/>
        </w:rPr>
        <w:t>Что</w:t>
      </w:r>
      <w:r w:rsidRPr="000B41C9">
        <w:rPr>
          <w:spacing w:val="1"/>
          <w:sz w:val="24"/>
        </w:rPr>
        <w:t xml:space="preserve"> </w:t>
      </w:r>
      <w:r w:rsidRPr="000B41C9">
        <w:rPr>
          <w:sz w:val="24"/>
        </w:rPr>
        <w:t>такое</w:t>
      </w:r>
      <w:r w:rsidRPr="000B41C9">
        <w:rPr>
          <w:spacing w:val="-3"/>
          <w:sz w:val="24"/>
        </w:rPr>
        <w:t xml:space="preserve"> </w:t>
      </w:r>
      <w:r w:rsidRPr="000B41C9">
        <w:rPr>
          <w:sz w:val="24"/>
        </w:rPr>
        <w:t>«почтовый</w:t>
      </w:r>
      <w:r w:rsidRPr="000B41C9">
        <w:rPr>
          <w:spacing w:val="-6"/>
          <w:sz w:val="24"/>
        </w:rPr>
        <w:t xml:space="preserve"> </w:t>
      </w:r>
      <w:r w:rsidRPr="000B41C9">
        <w:rPr>
          <w:spacing w:val="-2"/>
          <w:sz w:val="24"/>
        </w:rPr>
        <w:t>клиент»?</w:t>
      </w:r>
    </w:p>
    <w:p w:rsidR="004A1C58" w:rsidRPr="000B41C9" w:rsidRDefault="004A1C58" w:rsidP="008B1328">
      <w:pPr>
        <w:pStyle w:val="a8"/>
        <w:numPr>
          <w:ilvl w:val="2"/>
          <w:numId w:val="356"/>
        </w:numPr>
        <w:tabs>
          <w:tab w:val="left" w:pos="1419"/>
        </w:tabs>
        <w:spacing w:before="2" w:line="275" w:lineRule="exact"/>
        <w:ind w:left="1419" w:hanging="428"/>
        <w:rPr>
          <w:sz w:val="24"/>
        </w:rPr>
      </w:pPr>
      <w:r w:rsidRPr="000B41C9">
        <w:rPr>
          <w:sz w:val="24"/>
        </w:rPr>
        <w:t>Программа</w:t>
      </w:r>
      <w:r w:rsidRPr="000B41C9">
        <w:rPr>
          <w:spacing w:val="-2"/>
          <w:sz w:val="24"/>
        </w:rPr>
        <w:t xml:space="preserve"> </w:t>
      </w:r>
      <w:r w:rsidRPr="000B41C9">
        <w:rPr>
          <w:sz w:val="24"/>
        </w:rPr>
        <w:t>для</w:t>
      </w:r>
      <w:r w:rsidRPr="000B41C9">
        <w:rPr>
          <w:spacing w:val="-5"/>
          <w:sz w:val="24"/>
        </w:rPr>
        <w:t xml:space="preserve"> </w:t>
      </w:r>
      <w:r w:rsidRPr="000B41C9">
        <w:rPr>
          <w:sz w:val="24"/>
        </w:rPr>
        <w:t>поиска</w:t>
      </w:r>
      <w:r w:rsidRPr="000B41C9">
        <w:rPr>
          <w:spacing w:val="-1"/>
          <w:sz w:val="24"/>
        </w:rPr>
        <w:t xml:space="preserve"> </w:t>
      </w:r>
      <w:r w:rsidRPr="000B41C9">
        <w:rPr>
          <w:sz w:val="24"/>
        </w:rPr>
        <w:t>информации</w:t>
      </w:r>
      <w:r w:rsidRPr="000B41C9">
        <w:rPr>
          <w:spacing w:val="-4"/>
          <w:sz w:val="24"/>
        </w:rPr>
        <w:t xml:space="preserve"> </w:t>
      </w:r>
      <w:r w:rsidRPr="000B41C9">
        <w:rPr>
          <w:sz w:val="24"/>
        </w:rPr>
        <w:t>в</w:t>
      </w:r>
      <w:r w:rsidRPr="000B41C9">
        <w:rPr>
          <w:spacing w:val="1"/>
          <w:sz w:val="24"/>
        </w:rPr>
        <w:t xml:space="preserve"> </w:t>
      </w:r>
      <w:r w:rsidRPr="000B41C9">
        <w:rPr>
          <w:spacing w:val="-2"/>
          <w:sz w:val="24"/>
        </w:rPr>
        <w:t>Интернете</w:t>
      </w:r>
    </w:p>
    <w:p w:rsidR="004A1C58" w:rsidRPr="000B41C9" w:rsidRDefault="004A1C58" w:rsidP="008B1328">
      <w:pPr>
        <w:pStyle w:val="a8"/>
        <w:numPr>
          <w:ilvl w:val="2"/>
          <w:numId w:val="356"/>
        </w:numPr>
        <w:tabs>
          <w:tab w:val="left" w:pos="1481"/>
        </w:tabs>
        <w:spacing w:line="275" w:lineRule="exact"/>
        <w:ind w:left="1481" w:hanging="490"/>
        <w:rPr>
          <w:sz w:val="24"/>
        </w:rPr>
      </w:pPr>
      <w:r w:rsidRPr="000B41C9">
        <w:rPr>
          <w:sz w:val="24"/>
        </w:rPr>
        <w:t>Программа</w:t>
      </w:r>
      <w:r w:rsidRPr="000B41C9">
        <w:rPr>
          <w:spacing w:val="-8"/>
          <w:sz w:val="24"/>
        </w:rPr>
        <w:t xml:space="preserve"> </w:t>
      </w:r>
      <w:r w:rsidRPr="000B41C9">
        <w:rPr>
          <w:sz w:val="24"/>
        </w:rPr>
        <w:t>для</w:t>
      </w:r>
      <w:r w:rsidRPr="000B41C9">
        <w:rPr>
          <w:spacing w:val="-1"/>
          <w:sz w:val="24"/>
        </w:rPr>
        <w:t xml:space="preserve"> </w:t>
      </w:r>
      <w:r w:rsidRPr="000B41C9">
        <w:rPr>
          <w:sz w:val="24"/>
        </w:rPr>
        <w:t>создания</w:t>
      </w:r>
      <w:r w:rsidRPr="000B41C9">
        <w:rPr>
          <w:spacing w:val="-6"/>
          <w:sz w:val="24"/>
        </w:rPr>
        <w:t xml:space="preserve"> </w:t>
      </w:r>
      <w:r w:rsidRPr="000B41C9">
        <w:rPr>
          <w:spacing w:val="-2"/>
          <w:sz w:val="24"/>
        </w:rPr>
        <w:t>презентации</w:t>
      </w:r>
    </w:p>
    <w:p w:rsidR="004A1C58" w:rsidRPr="000B41C9" w:rsidRDefault="004A1C58" w:rsidP="008B1328">
      <w:pPr>
        <w:pStyle w:val="a8"/>
        <w:numPr>
          <w:ilvl w:val="2"/>
          <w:numId w:val="356"/>
        </w:numPr>
        <w:tabs>
          <w:tab w:val="left" w:pos="1419"/>
        </w:tabs>
        <w:spacing w:before="3"/>
        <w:ind w:left="1419" w:hanging="428"/>
        <w:rPr>
          <w:sz w:val="24"/>
        </w:rPr>
      </w:pPr>
      <w:r w:rsidRPr="000B41C9">
        <w:rPr>
          <w:sz w:val="24"/>
        </w:rPr>
        <w:t>Программа</w:t>
      </w:r>
      <w:r w:rsidRPr="000B41C9">
        <w:rPr>
          <w:spacing w:val="-3"/>
          <w:sz w:val="24"/>
        </w:rPr>
        <w:t xml:space="preserve"> </w:t>
      </w:r>
      <w:r w:rsidRPr="000B41C9">
        <w:rPr>
          <w:sz w:val="24"/>
        </w:rPr>
        <w:t>для</w:t>
      </w:r>
      <w:r w:rsidRPr="000B41C9">
        <w:rPr>
          <w:spacing w:val="-1"/>
          <w:sz w:val="24"/>
        </w:rPr>
        <w:t xml:space="preserve"> </w:t>
      </w:r>
      <w:r w:rsidRPr="000B41C9">
        <w:rPr>
          <w:sz w:val="24"/>
        </w:rPr>
        <w:t>работы</w:t>
      </w:r>
      <w:r w:rsidRPr="000B41C9">
        <w:rPr>
          <w:spacing w:val="-4"/>
          <w:sz w:val="24"/>
        </w:rPr>
        <w:t xml:space="preserve"> </w:t>
      </w:r>
      <w:r w:rsidRPr="000B41C9">
        <w:rPr>
          <w:sz w:val="24"/>
        </w:rPr>
        <w:t>с</w:t>
      </w:r>
      <w:r w:rsidRPr="000B41C9">
        <w:rPr>
          <w:spacing w:val="-2"/>
          <w:sz w:val="24"/>
        </w:rPr>
        <w:t xml:space="preserve"> </w:t>
      </w:r>
      <w:r w:rsidRPr="000B41C9">
        <w:rPr>
          <w:sz w:val="24"/>
        </w:rPr>
        <w:t>электронными</w:t>
      </w:r>
      <w:r w:rsidRPr="000B41C9">
        <w:rPr>
          <w:spacing w:val="-4"/>
          <w:sz w:val="24"/>
        </w:rPr>
        <w:t xml:space="preserve"> </w:t>
      </w:r>
      <w:r w:rsidRPr="000B41C9">
        <w:rPr>
          <w:spacing w:val="-2"/>
          <w:sz w:val="24"/>
        </w:rPr>
        <w:t>письмами</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1"/>
          <w:numId w:val="356"/>
        </w:numPr>
        <w:tabs>
          <w:tab w:val="left" w:pos="933"/>
        </w:tabs>
        <w:spacing w:before="60"/>
        <w:ind w:left="933" w:hanging="364"/>
        <w:jc w:val="left"/>
        <w:rPr>
          <w:sz w:val="24"/>
        </w:rPr>
      </w:pPr>
      <w:r w:rsidRPr="000B41C9">
        <w:rPr>
          <w:sz w:val="24"/>
        </w:rPr>
        <w:t>Укажите</w:t>
      </w:r>
      <w:r w:rsidRPr="000B41C9">
        <w:rPr>
          <w:spacing w:val="-9"/>
          <w:sz w:val="24"/>
        </w:rPr>
        <w:t xml:space="preserve"> </w:t>
      </w:r>
      <w:r w:rsidRPr="000B41C9">
        <w:rPr>
          <w:sz w:val="24"/>
        </w:rPr>
        <w:t>правильный</w:t>
      </w:r>
      <w:r w:rsidRPr="000B41C9">
        <w:rPr>
          <w:spacing w:val="-5"/>
          <w:sz w:val="24"/>
        </w:rPr>
        <w:t xml:space="preserve"> </w:t>
      </w:r>
      <w:r w:rsidRPr="000B41C9">
        <w:rPr>
          <w:sz w:val="24"/>
        </w:rPr>
        <w:t>электронный</w:t>
      </w:r>
      <w:r w:rsidRPr="000B41C9">
        <w:rPr>
          <w:spacing w:val="-6"/>
          <w:sz w:val="24"/>
        </w:rPr>
        <w:t xml:space="preserve"> </w:t>
      </w:r>
      <w:r w:rsidRPr="000B41C9">
        <w:rPr>
          <w:sz w:val="24"/>
        </w:rPr>
        <w:t>адрес:</w:t>
      </w:r>
      <w:r w:rsidRPr="000B41C9">
        <w:rPr>
          <w:spacing w:val="57"/>
          <w:sz w:val="24"/>
        </w:rPr>
        <w:t xml:space="preserve"> </w:t>
      </w:r>
      <w:r w:rsidRPr="000B41C9">
        <w:rPr>
          <w:sz w:val="24"/>
        </w:rPr>
        <w:t>(</w:t>
      </w:r>
      <w:r w:rsidRPr="000B41C9">
        <w:rPr>
          <w:i/>
          <w:sz w:val="24"/>
        </w:rPr>
        <w:t>один</w:t>
      </w:r>
      <w:r w:rsidRPr="000B41C9">
        <w:rPr>
          <w:i/>
          <w:spacing w:val="-1"/>
          <w:sz w:val="24"/>
        </w:rPr>
        <w:t xml:space="preserve"> </w:t>
      </w:r>
      <w:r w:rsidRPr="000B41C9">
        <w:rPr>
          <w:i/>
          <w:spacing w:val="-2"/>
          <w:sz w:val="24"/>
        </w:rPr>
        <w:t>ответ</w:t>
      </w:r>
      <w:r w:rsidRPr="000B41C9">
        <w:rPr>
          <w:spacing w:val="-2"/>
          <w:sz w:val="24"/>
        </w:rPr>
        <w:t>)</w:t>
      </w:r>
    </w:p>
    <w:p w:rsidR="004A1C58" w:rsidRPr="000B41C9" w:rsidRDefault="004A1C58" w:rsidP="008B1328">
      <w:pPr>
        <w:pStyle w:val="a8"/>
        <w:numPr>
          <w:ilvl w:val="2"/>
          <w:numId w:val="356"/>
        </w:numPr>
        <w:tabs>
          <w:tab w:val="left" w:pos="1273"/>
        </w:tabs>
        <w:spacing w:before="2" w:line="275" w:lineRule="exact"/>
        <w:ind w:left="1273" w:hanging="282"/>
        <w:rPr>
          <w:sz w:val="24"/>
        </w:rPr>
      </w:pPr>
      <w:r w:rsidRPr="000B41C9">
        <w:rPr>
          <w:spacing w:val="-2"/>
          <w:sz w:val="24"/>
        </w:rPr>
        <w:t>Иванов@</w:t>
      </w:r>
      <w:hyperlink r:id="rId139">
        <w:r w:rsidRPr="000B41C9">
          <w:rPr>
            <w:spacing w:val="-2"/>
            <w:sz w:val="24"/>
          </w:rPr>
          <w:t>mail.ru</w:t>
        </w:r>
      </w:hyperlink>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pacing w:val="-2"/>
          <w:sz w:val="24"/>
        </w:rPr>
        <w:t>Ktv@pguru</w:t>
      </w:r>
    </w:p>
    <w:p w:rsidR="004A1C58" w:rsidRPr="000B41C9" w:rsidRDefault="004A1C58" w:rsidP="004A1C58">
      <w:pPr>
        <w:spacing w:before="62"/>
        <w:rPr>
          <w:rFonts w:ascii="Times New Roman" w:hAnsi="Times New Roman"/>
          <w:sz w:val="24"/>
        </w:rPr>
      </w:pPr>
      <w:r w:rsidRPr="000B41C9">
        <w:rPr>
          <w:rFonts w:ascii="Times New Roman" w:hAnsi="Times New Roman"/>
        </w:rPr>
        <w:br w:type="column"/>
      </w:r>
    </w:p>
    <w:p w:rsidR="004A1C58" w:rsidRPr="000B41C9" w:rsidRDefault="006E2518" w:rsidP="008B1328">
      <w:pPr>
        <w:pStyle w:val="a8"/>
        <w:numPr>
          <w:ilvl w:val="2"/>
          <w:numId w:val="356"/>
        </w:numPr>
        <w:tabs>
          <w:tab w:val="left" w:pos="282"/>
        </w:tabs>
        <w:spacing w:line="275" w:lineRule="exact"/>
        <w:ind w:left="282" w:hanging="282"/>
        <w:rPr>
          <w:sz w:val="24"/>
        </w:rPr>
      </w:pPr>
      <w:hyperlink r:id="rId140">
        <w:r w:rsidR="004A1C58" w:rsidRPr="000B41C9">
          <w:rPr>
            <w:spacing w:val="-2"/>
            <w:sz w:val="24"/>
          </w:rPr>
          <w:t>Miller@frend.de</w:t>
        </w:r>
      </w:hyperlink>
    </w:p>
    <w:p w:rsidR="004A1C58" w:rsidRPr="000B41C9" w:rsidRDefault="006E2518" w:rsidP="008B1328">
      <w:pPr>
        <w:pStyle w:val="a8"/>
        <w:numPr>
          <w:ilvl w:val="2"/>
          <w:numId w:val="356"/>
        </w:numPr>
        <w:tabs>
          <w:tab w:val="left" w:pos="282"/>
        </w:tabs>
        <w:spacing w:line="275" w:lineRule="exact"/>
        <w:ind w:left="282" w:hanging="282"/>
        <w:rPr>
          <w:sz w:val="24"/>
        </w:rPr>
      </w:pPr>
      <w:hyperlink r:id="rId141">
        <w:r w:rsidR="004A1C58" w:rsidRPr="000B41C9">
          <w:rPr>
            <w:spacing w:val="-2"/>
            <w:sz w:val="24"/>
          </w:rPr>
          <w:t>SvetaРetrova@rest.com</w:t>
        </w:r>
      </w:hyperlink>
    </w:p>
    <w:p w:rsidR="004A1C58" w:rsidRPr="000B41C9" w:rsidRDefault="004A1C58" w:rsidP="004A1C58">
      <w:pPr>
        <w:pStyle w:val="a8"/>
        <w:rPr>
          <w:sz w:val="24"/>
        </w:rPr>
        <w:sectPr w:rsidR="004A1C58" w:rsidRPr="000B41C9">
          <w:pgSz w:w="11910" w:h="16840"/>
          <w:pgMar w:top="480" w:right="0" w:bottom="760" w:left="425" w:header="0" w:footer="575" w:gutter="0"/>
          <w:cols w:num="2" w:space="720" w:equalWidth="0">
            <w:col w:w="6719" w:space="16"/>
            <w:col w:w="4750"/>
          </w:cols>
        </w:sectPr>
      </w:pPr>
    </w:p>
    <w:p w:rsidR="004A1C58" w:rsidRPr="000B41C9" w:rsidRDefault="004A1C58" w:rsidP="008B1328">
      <w:pPr>
        <w:pStyle w:val="a8"/>
        <w:numPr>
          <w:ilvl w:val="1"/>
          <w:numId w:val="356"/>
        </w:numPr>
        <w:tabs>
          <w:tab w:val="left" w:pos="976"/>
          <w:tab w:val="left" w:pos="3029"/>
        </w:tabs>
        <w:spacing w:before="5" w:line="237" w:lineRule="auto"/>
        <w:ind w:left="569" w:right="564" w:firstLine="0"/>
        <w:jc w:val="left"/>
        <w:rPr>
          <w:sz w:val="24"/>
        </w:rPr>
      </w:pPr>
      <w:r w:rsidRPr="000B41C9">
        <w:rPr>
          <w:sz w:val="24"/>
        </w:rPr>
        <w:t>Задан</w:t>
      </w:r>
      <w:r w:rsidRPr="000B41C9">
        <w:rPr>
          <w:spacing w:val="36"/>
          <w:sz w:val="24"/>
        </w:rPr>
        <w:t xml:space="preserve"> </w:t>
      </w:r>
      <w:r w:rsidRPr="000B41C9">
        <w:rPr>
          <w:sz w:val="24"/>
        </w:rPr>
        <w:t>адрес</w:t>
      </w:r>
      <w:r w:rsidRPr="000B41C9">
        <w:rPr>
          <w:spacing w:val="38"/>
          <w:sz w:val="24"/>
        </w:rPr>
        <w:t xml:space="preserve"> </w:t>
      </w:r>
      <w:r w:rsidRPr="000B41C9">
        <w:rPr>
          <w:sz w:val="24"/>
        </w:rPr>
        <w:t>электронной</w:t>
      </w:r>
      <w:r w:rsidRPr="000B41C9">
        <w:rPr>
          <w:spacing w:val="36"/>
          <w:sz w:val="24"/>
        </w:rPr>
        <w:t xml:space="preserve"> </w:t>
      </w:r>
      <w:r w:rsidRPr="000B41C9">
        <w:rPr>
          <w:sz w:val="24"/>
        </w:rPr>
        <w:t>почты</w:t>
      </w:r>
      <w:r w:rsidRPr="000B41C9">
        <w:rPr>
          <w:spacing w:val="37"/>
          <w:sz w:val="24"/>
        </w:rPr>
        <w:t xml:space="preserve"> </w:t>
      </w:r>
      <w:r w:rsidRPr="000B41C9">
        <w:rPr>
          <w:sz w:val="24"/>
        </w:rPr>
        <w:t>в</w:t>
      </w:r>
      <w:r w:rsidRPr="000B41C9">
        <w:rPr>
          <w:spacing w:val="37"/>
          <w:sz w:val="24"/>
        </w:rPr>
        <w:t xml:space="preserve"> </w:t>
      </w:r>
      <w:r w:rsidRPr="000B41C9">
        <w:rPr>
          <w:sz w:val="24"/>
        </w:rPr>
        <w:t>сети</w:t>
      </w:r>
      <w:r w:rsidRPr="000B41C9">
        <w:rPr>
          <w:spacing w:val="36"/>
          <w:sz w:val="24"/>
        </w:rPr>
        <w:t xml:space="preserve"> </w:t>
      </w:r>
      <w:r w:rsidRPr="000B41C9">
        <w:rPr>
          <w:sz w:val="24"/>
        </w:rPr>
        <w:t>Internet:</w:t>
      </w:r>
      <w:r w:rsidRPr="000B41C9">
        <w:rPr>
          <w:spacing w:val="40"/>
          <w:sz w:val="24"/>
        </w:rPr>
        <w:t xml:space="preserve"> </w:t>
      </w:r>
      <w:hyperlink r:id="rId142">
        <w:r w:rsidRPr="000B41C9">
          <w:rPr>
            <w:sz w:val="24"/>
          </w:rPr>
          <w:t>user_name@int.glasnet.ru.</w:t>
        </w:r>
      </w:hyperlink>
      <w:r w:rsidRPr="000B41C9">
        <w:rPr>
          <w:spacing w:val="37"/>
          <w:sz w:val="24"/>
        </w:rPr>
        <w:t xml:space="preserve"> </w:t>
      </w:r>
      <w:r w:rsidRPr="000B41C9">
        <w:rPr>
          <w:sz w:val="24"/>
        </w:rPr>
        <w:t>Каково</w:t>
      </w:r>
      <w:r w:rsidRPr="000B41C9">
        <w:rPr>
          <w:spacing w:val="35"/>
          <w:sz w:val="24"/>
        </w:rPr>
        <w:t xml:space="preserve"> </w:t>
      </w:r>
      <w:r w:rsidRPr="000B41C9">
        <w:rPr>
          <w:sz w:val="24"/>
        </w:rPr>
        <w:t>имя</w:t>
      </w:r>
      <w:r w:rsidRPr="000B41C9">
        <w:rPr>
          <w:spacing w:val="35"/>
          <w:sz w:val="24"/>
        </w:rPr>
        <w:t xml:space="preserve"> </w:t>
      </w:r>
      <w:r w:rsidRPr="000B41C9">
        <w:rPr>
          <w:sz w:val="24"/>
        </w:rPr>
        <w:t>сервера электронного адреса?</w:t>
      </w:r>
      <w:r w:rsidRPr="000B41C9">
        <w:rPr>
          <w:sz w:val="24"/>
        </w:rPr>
        <w:tab/>
        <w:t>(</w:t>
      </w:r>
      <w:r w:rsidRPr="000B41C9">
        <w:rPr>
          <w:i/>
          <w:sz w:val="24"/>
        </w:rPr>
        <w:t>один ответ</w:t>
      </w:r>
      <w:r w:rsidRPr="000B41C9">
        <w:rPr>
          <w:sz w:val="24"/>
        </w:rPr>
        <w:t>)</w:t>
      </w:r>
    </w:p>
    <w:p w:rsidR="004A1C58" w:rsidRPr="000B41C9" w:rsidRDefault="004A1C58" w:rsidP="004A1C58">
      <w:pPr>
        <w:pStyle w:val="a8"/>
        <w:spacing w:line="237" w:lineRule="auto"/>
        <w:rPr>
          <w:sz w:val="24"/>
        </w:rPr>
        <w:sectPr w:rsidR="004A1C58" w:rsidRPr="000B41C9">
          <w:type w:val="continuous"/>
          <w:pgSz w:w="11910" w:h="16840"/>
          <w:pgMar w:top="480" w:right="0" w:bottom="280" w:left="425" w:header="0" w:footer="575" w:gutter="0"/>
          <w:cols w:space="720"/>
        </w:sectPr>
      </w:pPr>
    </w:p>
    <w:p w:rsidR="004A1C58" w:rsidRPr="000B41C9" w:rsidRDefault="004A1C58" w:rsidP="008B1328">
      <w:pPr>
        <w:pStyle w:val="a8"/>
        <w:numPr>
          <w:ilvl w:val="2"/>
          <w:numId w:val="356"/>
        </w:numPr>
        <w:tabs>
          <w:tab w:val="left" w:pos="1273"/>
        </w:tabs>
        <w:spacing w:before="3" w:line="275" w:lineRule="exact"/>
        <w:ind w:left="1273" w:hanging="282"/>
        <w:rPr>
          <w:sz w:val="24"/>
        </w:rPr>
      </w:pPr>
      <w:r w:rsidRPr="000B41C9">
        <w:rPr>
          <w:spacing w:val="-2"/>
          <w:sz w:val="24"/>
        </w:rPr>
        <w:t>int.glasnet.ru;</w:t>
      </w:r>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pacing w:val="-2"/>
          <w:sz w:val="24"/>
        </w:rPr>
        <w:t>user_name;</w:t>
      </w:r>
    </w:p>
    <w:p w:rsidR="004A1C58" w:rsidRPr="000B41C9" w:rsidRDefault="004A1C58" w:rsidP="008B1328">
      <w:pPr>
        <w:pStyle w:val="a8"/>
        <w:numPr>
          <w:ilvl w:val="2"/>
          <w:numId w:val="356"/>
        </w:numPr>
        <w:tabs>
          <w:tab w:val="left" w:pos="1273"/>
        </w:tabs>
        <w:spacing w:before="3" w:line="275" w:lineRule="exact"/>
        <w:ind w:left="1273" w:hanging="282"/>
        <w:rPr>
          <w:sz w:val="24"/>
        </w:rPr>
      </w:pPr>
      <w:r w:rsidRPr="000B41C9">
        <w:br w:type="column"/>
      </w:r>
      <w:r w:rsidRPr="000B41C9">
        <w:rPr>
          <w:spacing w:val="-2"/>
          <w:sz w:val="24"/>
        </w:rPr>
        <w:t>glasnet.ru;</w:t>
      </w:r>
    </w:p>
    <w:p w:rsidR="004A1C58" w:rsidRPr="000B41C9" w:rsidRDefault="004A1C58" w:rsidP="008B1328">
      <w:pPr>
        <w:pStyle w:val="a8"/>
        <w:numPr>
          <w:ilvl w:val="2"/>
          <w:numId w:val="356"/>
        </w:numPr>
        <w:tabs>
          <w:tab w:val="left" w:pos="1273"/>
        </w:tabs>
        <w:spacing w:line="275" w:lineRule="exact"/>
        <w:ind w:left="1273" w:hanging="282"/>
        <w:rPr>
          <w:sz w:val="24"/>
        </w:rPr>
      </w:pPr>
      <w:r w:rsidRPr="000B41C9">
        <w:rPr>
          <w:spacing w:val="-5"/>
          <w:sz w:val="24"/>
        </w:rPr>
        <w:t>ru.</w:t>
      </w:r>
    </w:p>
    <w:p w:rsidR="004A1C58" w:rsidRPr="000B41C9" w:rsidRDefault="004A1C58" w:rsidP="004A1C58">
      <w:pPr>
        <w:pStyle w:val="a8"/>
        <w:rPr>
          <w:sz w:val="24"/>
        </w:rPr>
        <w:sectPr w:rsidR="004A1C58" w:rsidRPr="000B41C9">
          <w:type w:val="continuous"/>
          <w:pgSz w:w="11910" w:h="16840"/>
          <w:pgMar w:top="480" w:right="0" w:bottom="280" w:left="425" w:header="0" w:footer="575" w:gutter="0"/>
          <w:cols w:num="2" w:space="720" w:equalWidth="0">
            <w:col w:w="2638" w:space="3105"/>
            <w:col w:w="5742"/>
          </w:cols>
        </w:sectPr>
      </w:pPr>
    </w:p>
    <w:p w:rsidR="004A1C58" w:rsidRPr="000B41C9" w:rsidRDefault="004A1C58" w:rsidP="008B1328">
      <w:pPr>
        <w:pStyle w:val="a8"/>
        <w:numPr>
          <w:ilvl w:val="1"/>
          <w:numId w:val="356"/>
        </w:numPr>
        <w:tabs>
          <w:tab w:val="left" w:pos="1216"/>
        </w:tabs>
        <w:spacing w:before="5" w:line="237" w:lineRule="auto"/>
        <w:ind w:right="1467" w:firstLine="0"/>
        <w:jc w:val="left"/>
        <w:rPr>
          <w:sz w:val="24"/>
        </w:rPr>
      </w:pPr>
      <w:r w:rsidRPr="000B41C9">
        <w:rPr>
          <w:sz w:val="24"/>
        </w:rPr>
        <w:t>Если вас</w:t>
      </w:r>
      <w:r w:rsidRPr="000B41C9">
        <w:rPr>
          <w:spacing w:val="-11"/>
          <w:sz w:val="24"/>
        </w:rPr>
        <w:t xml:space="preserve"> </w:t>
      </w:r>
      <w:r w:rsidRPr="000B41C9">
        <w:rPr>
          <w:sz w:val="24"/>
        </w:rPr>
        <w:t>официально</w:t>
      </w:r>
      <w:r w:rsidRPr="000B41C9">
        <w:rPr>
          <w:spacing w:val="-1"/>
          <w:sz w:val="24"/>
        </w:rPr>
        <w:t xml:space="preserve"> </w:t>
      </w:r>
      <w:r w:rsidRPr="000B41C9">
        <w:rPr>
          <w:sz w:val="24"/>
        </w:rPr>
        <w:t>просят</w:t>
      </w:r>
      <w:r w:rsidRPr="000B41C9">
        <w:rPr>
          <w:spacing w:val="-5"/>
          <w:sz w:val="24"/>
        </w:rPr>
        <w:t xml:space="preserve"> </w:t>
      </w:r>
      <w:r w:rsidRPr="000B41C9">
        <w:rPr>
          <w:sz w:val="24"/>
        </w:rPr>
        <w:t>(по</w:t>
      </w:r>
      <w:r w:rsidRPr="000B41C9">
        <w:rPr>
          <w:spacing w:val="-1"/>
          <w:sz w:val="24"/>
        </w:rPr>
        <w:t xml:space="preserve"> </w:t>
      </w:r>
      <w:r w:rsidRPr="000B41C9">
        <w:rPr>
          <w:sz w:val="24"/>
        </w:rPr>
        <w:t>телефону</w:t>
      </w:r>
      <w:r w:rsidRPr="000B41C9">
        <w:rPr>
          <w:spacing w:val="-10"/>
          <w:sz w:val="24"/>
        </w:rPr>
        <w:t xml:space="preserve"> </w:t>
      </w:r>
      <w:r w:rsidRPr="000B41C9">
        <w:rPr>
          <w:sz w:val="24"/>
        </w:rPr>
        <w:t>или e-mail) сообщить</w:t>
      </w:r>
      <w:r w:rsidRPr="000B41C9">
        <w:rPr>
          <w:spacing w:val="-5"/>
          <w:sz w:val="24"/>
        </w:rPr>
        <w:t xml:space="preserve"> </w:t>
      </w:r>
      <w:r w:rsidRPr="000B41C9">
        <w:rPr>
          <w:sz w:val="24"/>
        </w:rPr>
        <w:t>свой</w:t>
      </w:r>
      <w:r w:rsidRPr="000B41C9">
        <w:rPr>
          <w:spacing w:val="-2"/>
          <w:sz w:val="24"/>
        </w:rPr>
        <w:t xml:space="preserve"> </w:t>
      </w:r>
      <w:r w:rsidRPr="000B41C9">
        <w:rPr>
          <w:sz w:val="24"/>
        </w:rPr>
        <w:t>логин</w:t>
      </w:r>
      <w:r w:rsidRPr="000B41C9">
        <w:rPr>
          <w:spacing w:val="-5"/>
          <w:sz w:val="24"/>
        </w:rPr>
        <w:t xml:space="preserve"> </w:t>
      </w:r>
      <w:r w:rsidRPr="000B41C9">
        <w:rPr>
          <w:sz w:val="24"/>
        </w:rPr>
        <w:t>и пароль, который вы вводите на сайте (например, для входа в почту) вы должны</w:t>
      </w:r>
    </w:p>
    <w:p w:rsidR="004A1C58" w:rsidRPr="000B41C9" w:rsidRDefault="004A1C58" w:rsidP="008B1328">
      <w:pPr>
        <w:pStyle w:val="a8"/>
        <w:numPr>
          <w:ilvl w:val="2"/>
          <w:numId w:val="356"/>
        </w:numPr>
        <w:tabs>
          <w:tab w:val="left" w:pos="1557"/>
        </w:tabs>
        <w:spacing w:before="3" w:line="275" w:lineRule="exact"/>
        <w:ind w:left="1557" w:hanging="283"/>
        <w:rPr>
          <w:sz w:val="24"/>
        </w:rPr>
      </w:pPr>
      <w:r w:rsidRPr="000B41C9">
        <w:rPr>
          <w:sz w:val="24"/>
        </w:rPr>
        <w:t>скорее</w:t>
      </w:r>
      <w:r w:rsidRPr="000B41C9">
        <w:rPr>
          <w:spacing w:val="-6"/>
          <w:sz w:val="24"/>
        </w:rPr>
        <w:t xml:space="preserve"> </w:t>
      </w:r>
      <w:r w:rsidRPr="000B41C9">
        <w:rPr>
          <w:sz w:val="24"/>
        </w:rPr>
        <w:t>ответить</w:t>
      </w:r>
      <w:r w:rsidRPr="000B41C9">
        <w:rPr>
          <w:spacing w:val="-4"/>
          <w:sz w:val="24"/>
        </w:rPr>
        <w:t xml:space="preserve"> </w:t>
      </w:r>
      <w:r w:rsidRPr="000B41C9">
        <w:rPr>
          <w:sz w:val="24"/>
        </w:rPr>
        <w:t>и</w:t>
      </w:r>
      <w:r w:rsidRPr="000B41C9">
        <w:rPr>
          <w:spacing w:val="1"/>
          <w:sz w:val="24"/>
        </w:rPr>
        <w:t xml:space="preserve"> </w:t>
      </w:r>
      <w:r w:rsidRPr="000B41C9">
        <w:rPr>
          <w:sz w:val="24"/>
        </w:rPr>
        <w:t>дать свой</w:t>
      </w:r>
      <w:r w:rsidRPr="000B41C9">
        <w:rPr>
          <w:spacing w:val="1"/>
          <w:sz w:val="24"/>
        </w:rPr>
        <w:t xml:space="preserve"> </w:t>
      </w:r>
      <w:r w:rsidRPr="000B41C9">
        <w:rPr>
          <w:sz w:val="24"/>
        </w:rPr>
        <w:t>логин</w:t>
      </w:r>
      <w:r w:rsidRPr="000B41C9">
        <w:rPr>
          <w:spacing w:val="-4"/>
          <w:sz w:val="24"/>
        </w:rPr>
        <w:t xml:space="preserve"> </w:t>
      </w:r>
      <w:r w:rsidRPr="000B41C9">
        <w:rPr>
          <w:sz w:val="24"/>
        </w:rPr>
        <w:t>и</w:t>
      </w:r>
      <w:r w:rsidRPr="000B41C9">
        <w:rPr>
          <w:spacing w:val="-3"/>
          <w:sz w:val="24"/>
        </w:rPr>
        <w:t xml:space="preserve"> </w:t>
      </w:r>
      <w:r w:rsidRPr="000B41C9">
        <w:rPr>
          <w:spacing w:val="-2"/>
          <w:sz w:val="24"/>
        </w:rPr>
        <w:t>пароль</w:t>
      </w:r>
    </w:p>
    <w:p w:rsidR="004A1C58" w:rsidRPr="000B41C9" w:rsidRDefault="004A1C58" w:rsidP="008B1328">
      <w:pPr>
        <w:pStyle w:val="a8"/>
        <w:numPr>
          <w:ilvl w:val="2"/>
          <w:numId w:val="356"/>
        </w:numPr>
        <w:tabs>
          <w:tab w:val="left" w:pos="1556"/>
        </w:tabs>
        <w:spacing w:line="275" w:lineRule="exact"/>
        <w:ind w:left="1556" w:hanging="282"/>
        <w:rPr>
          <w:sz w:val="24"/>
        </w:rPr>
      </w:pPr>
      <w:r w:rsidRPr="000B41C9">
        <w:rPr>
          <w:sz w:val="24"/>
        </w:rPr>
        <w:t>связаться</w:t>
      </w:r>
      <w:r w:rsidRPr="000B41C9">
        <w:rPr>
          <w:spacing w:val="-4"/>
          <w:sz w:val="24"/>
        </w:rPr>
        <w:t xml:space="preserve"> </w:t>
      </w:r>
      <w:r w:rsidRPr="000B41C9">
        <w:rPr>
          <w:sz w:val="24"/>
        </w:rPr>
        <w:t>со</w:t>
      </w:r>
      <w:r w:rsidRPr="000B41C9">
        <w:rPr>
          <w:spacing w:val="3"/>
          <w:sz w:val="24"/>
        </w:rPr>
        <w:t xml:space="preserve"> </w:t>
      </w:r>
      <w:r w:rsidRPr="000B41C9">
        <w:rPr>
          <w:sz w:val="24"/>
        </w:rPr>
        <w:t>службой</w:t>
      </w:r>
      <w:r w:rsidRPr="000B41C9">
        <w:rPr>
          <w:spacing w:val="-1"/>
          <w:sz w:val="24"/>
        </w:rPr>
        <w:t xml:space="preserve"> </w:t>
      </w:r>
      <w:r w:rsidRPr="000B41C9">
        <w:rPr>
          <w:sz w:val="24"/>
        </w:rPr>
        <w:t>поддержки этого</w:t>
      </w:r>
      <w:r w:rsidRPr="000B41C9">
        <w:rPr>
          <w:spacing w:val="-2"/>
          <w:sz w:val="24"/>
        </w:rPr>
        <w:t xml:space="preserve"> </w:t>
      </w:r>
      <w:r w:rsidRPr="000B41C9">
        <w:rPr>
          <w:sz w:val="24"/>
        </w:rPr>
        <w:t>сайта</w:t>
      </w:r>
      <w:r w:rsidRPr="000B41C9">
        <w:rPr>
          <w:spacing w:val="-2"/>
          <w:sz w:val="24"/>
        </w:rPr>
        <w:t xml:space="preserve"> </w:t>
      </w:r>
      <w:r w:rsidRPr="000B41C9">
        <w:rPr>
          <w:sz w:val="24"/>
        </w:rPr>
        <w:t>и</w:t>
      </w:r>
      <w:r w:rsidRPr="000B41C9">
        <w:rPr>
          <w:spacing w:val="-10"/>
          <w:sz w:val="24"/>
        </w:rPr>
        <w:t xml:space="preserve"> </w:t>
      </w:r>
      <w:r w:rsidRPr="000B41C9">
        <w:rPr>
          <w:sz w:val="24"/>
        </w:rPr>
        <w:t>сообщить</w:t>
      </w:r>
      <w:r w:rsidRPr="000B41C9">
        <w:rPr>
          <w:spacing w:val="-5"/>
          <w:sz w:val="24"/>
        </w:rPr>
        <w:t xml:space="preserve"> </w:t>
      </w:r>
      <w:r w:rsidRPr="000B41C9">
        <w:rPr>
          <w:sz w:val="24"/>
        </w:rPr>
        <w:t>им</w:t>
      </w:r>
      <w:r w:rsidRPr="000B41C9">
        <w:rPr>
          <w:spacing w:val="-4"/>
          <w:sz w:val="24"/>
        </w:rPr>
        <w:t xml:space="preserve"> </w:t>
      </w:r>
      <w:r w:rsidRPr="000B41C9">
        <w:rPr>
          <w:sz w:val="24"/>
        </w:rPr>
        <w:t>об</w:t>
      </w:r>
      <w:r w:rsidRPr="000B41C9">
        <w:rPr>
          <w:spacing w:val="-3"/>
          <w:sz w:val="24"/>
        </w:rPr>
        <w:t xml:space="preserve"> </w:t>
      </w:r>
      <w:r w:rsidRPr="000B41C9">
        <w:rPr>
          <w:sz w:val="24"/>
        </w:rPr>
        <w:t>этом</w:t>
      </w:r>
      <w:r w:rsidRPr="000B41C9">
        <w:rPr>
          <w:spacing w:val="-4"/>
          <w:sz w:val="24"/>
        </w:rPr>
        <w:t xml:space="preserve"> </w:t>
      </w:r>
      <w:r w:rsidRPr="000B41C9">
        <w:rPr>
          <w:spacing w:val="-2"/>
          <w:sz w:val="24"/>
        </w:rPr>
        <w:t>случае</w:t>
      </w:r>
    </w:p>
    <w:p w:rsidR="004A1C58" w:rsidRPr="000B41C9" w:rsidRDefault="004A1C58" w:rsidP="008B1328">
      <w:pPr>
        <w:pStyle w:val="a8"/>
        <w:numPr>
          <w:ilvl w:val="2"/>
          <w:numId w:val="356"/>
        </w:numPr>
        <w:tabs>
          <w:tab w:val="left" w:pos="1557"/>
        </w:tabs>
        <w:spacing w:before="3" w:line="275" w:lineRule="exact"/>
        <w:ind w:left="1557" w:hanging="283"/>
        <w:rPr>
          <w:sz w:val="24"/>
        </w:rPr>
      </w:pPr>
      <w:r w:rsidRPr="000B41C9">
        <w:rPr>
          <w:sz w:val="24"/>
        </w:rPr>
        <w:t>сообщить</w:t>
      </w:r>
      <w:r w:rsidRPr="000B41C9">
        <w:rPr>
          <w:spacing w:val="-7"/>
          <w:sz w:val="24"/>
        </w:rPr>
        <w:t xml:space="preserve"> </w:t>
      </w:r>
      <w:r w:rsidRPr="000B41C9">
        <w:rPr>
          <w:sz w:val="24"/>
        </w:rPr>
        <w:t>свой</w:t>
      </w:r>
      <w:r w:rsidRPr="000B41C9">
        <w:rPr>
          <w:spacing w:val="-5"/>
          <w:sz w:val="24"/>
        </w:rPr>
        <w:t xml:space="preserve"> </w:t>
      </w:r>
      <w:r w:rsidRPr="000B41C9">
        <w:rPr>
          <w:sz w:val="24"/>
        </w:rPr>
        <w:t>логин</w:t>
      </w:r>
      <w:r w:rsidRPr="000B41C9">
        <w:rPr>
          <w:spacing w:val="-4"/>
          <w:sz w:val="24"/>
        </w:rPr>
        <w:t xml:space="preserve"> </w:t>
      </w:r>
      <w:r w:rsidRPr="000B41C9">
        <w:rPr>
          <w:sz w:val="24"/>
        </w:rPr>
        <w:t>и пароль</w:t>
      </w:r>
      <w:r w:rsidRPr="000B41C9">
        <w:rPr>
          <w:spacing w:val="-1"/>
          <w:sz w:val="24"/>
        </w:rPr>
        <w:t xml:space="preserve"> </w:t>
      </w:r>
      <w:r w:rsidRPr="000B41C9">
        <w:rPr>
          <w:sz w:val="24"/>
        </w:rPr>
        <w:t>и</w:t>
      </w:r>
      <w:r w:rsidRPr="000B41C9">
        <w:rPr>
          <w:spacing w:val="-5"/>
          <w:sz w:val="24"/>
        </w:rPr>
        <w:t xml:space="preserve"> </w:t>
      </w:r>
      <w:r w:rsidRPr="000B41C9">
        <w:rPr>
          <w:sz w:val="24"/>
        </w:rPr>
        <w:t>спросить,</w:t>
      </w:r>
      <w:r w:rsidRPr="000B41C9">
        <w:rPr>
          <w:spacing w:val="1"/>
          <w:sz w:val="24"/>
        </w:rPr>
        <w:t xml:space="preserve"> </w:t>
      </w:r>
      <w:r w:rsidRPr="000B41C9">
        <w:rPr>
          <w:sz w:val="24"/>
        </w:rPr>
        <w:t>что</w:t>
      </w:r>
      <w:r w:rsidRPr="000B41C9">
        <w:rPr>
          <w:spacing w:val="-5"/>
          <w:sz w:val="24"/>
        </w:rPr>
        <w:t xml:space="preserve"> </w:t>
      </w:r>
      <w:r w:rsidRPr="000B41C9">
        <w:rPr>
          <w:spacing w:val="-2"/>
          <w:sz w:val="24"/>
        </w:rPr>
        <w:t>случилось</w:t>
      </w:r>
    </w:p>
    <w:p w:rsidR="004A1C58" w:rsidRPr="000B41C9" w:rsidRDefault="004A1C58" w:rsidP="008B1328">
      <w:pPr>
        <w:pStyle w:val="a8"/>
        <w:numPr>
          <w:ilvl w:val="2"/>
          <w:numId w:val="356"/>
        </w:numPr>
        <w:tabs>
          <w:tab w:val="left" w:pos="1556"/>
        </w:tabs>
        <w:spacing w:line="275" w:lineRule="exact"/>
        <w:ind w:left="1556" w:hanging="282"/>
        <w:rPr>
          <w:sz w:val="24"/>
        </w:rPr>
      </w:pPr>
      <w:r w:rsidRPr="000B41C9">
        <w:rPr>
          <w:sz w:val="24"/>
        </w:rPr>
        <w:t>просто</w:t>
      </w:r>
      <w:r w:rsidRPr="000B41C9">
        <w:rPr>
          <w:spacing w:val="-9"/>
          <w:sz w:val="24"/>
        </w:rPr>
        <w:t xml:space="preserve"> </w:t>
      </w:r>
      <w:r w:rsidRPr="000B41C9">
        <w:rPr>
          <w:sz w:val="24"/>
        </w:rPr>
        <w:t>отказаться</w:t>
      </w:r>
      <w:r w:rsidRPr="000B41C9">
        <w:rPr>
          <w:spacing w:val="-7"/>
          <w:sz w:val="24"/>
        </w:rPr>
        <w:t xml:space="preserve"> </w:t>
      </w:r>
      <w:r w:rsidRPr="000B41C9">
        <w:rPr>
          <w:sz w:val="24"/>
        </w:rPr>
        <w:t>от</w:t>
      </w:r>
      <w:r w:rsidRPr="000B41C9">
        <w:rPr>
          <w:spacing w:val="-5"/>
          <w:sz w:val="24"/>
        </w:rPr>
        <w:t xml:space="preserve"> </w:t>
      </w:r>
      <w:r w:rsidRPr="000B41C9">
        <w:rPr>
          <w:sz w:val="24"/>
        </w:rPr>
        <w:t>использования</w:t>
      </w:r>
      <w:r w:rsidRPr="000B41C9">
        <w:rPr>
          <w:spacing w:val="-7"/>
          <w:sz w:val="24"/>
        </w:rPr>
        <w:t xml:space="preserve"> </w:t>
      </w:r>
      <w:r w:rsidRPr="000B41C9">
        <w:rPr>
          <w:sz w:val="24"/>
        </w:rPr>
        <w:t>этого</w:t>
      </w:r>
      <w:r w:rsidRPr="000B41C9">
        <w:rPr>
          <w:spacing w:val="-2"/>
          <w:sz w:val="24"/>
        </w:rPr>
        <w:t xml:space="preserve"> </w:t>
      </w:r>
      <w:r w:rsidRPr="000B41C9">
        <w:rPr>
          <w:sz w:val="24"/>
        </w:rPr>
        <w:t>сайта</w:t>
      </w:r>
      <w:r w:rsidRPr="000B41C9">
        <w:rPr>
          <w:spacing w:val="-2"/>
          <w:sz w:val="24"/>
        </w:rPr>
        <w:t xml:space="preserve"> </w:t>
      </w:r>
      <w:r w:rsidRPr="000B41C9">
        <w:rPr>
          <w:sz w:val="24"/>
        </w:rPr>
        <w:t>(почтового</w:t>
      </w:r>
      <w:r w:rsidRPr="000B41C9">
        <w:rPr>
          <w:spacing w:val="2"/>
          <w:sz w:val="24"/>
        </w:rPr>
        <w:t xml:space="preserve"> </w:t>
      </w:r>
      <w:r w:rsidRPr="000B41C9">
        <w:rPr>
          <w:spacing w:val="-2"/>
          <w:sz w:val="24"/>
        </w:rPr>
        <w:t>ящика)</w:t>
      </w:r>
    </w:p>
    <w:p w:rsidR="004A1C58" w:rsidRPr="000B41C9" w:rsidRDefault="004A1C58" w:rsidP="004A1C58">
      <w:pPr>
        <w:pStyle w:val="a6"/>
      </w:pPr>
    </w:p>
    <w:p w:rsidR="004A1C58" w:rsidRPr="000B41C9" w:rsidRDefault="004A1C58" w:rsidP="004A1C58">
      <w:pPr>
        <w:pStyle w:val="a6"/>
        <w:ind w:left="304" w:right="717"/>
        <w:jc w:val="center"/>
      </w:pPr>
      <w:r w:rsidRPr="000B41C9">
        <w:t>Ответы</w:t>
      </w:r>
      <w:r w:rsidRPr="000B41C9">
        <w:rPr>
          <w:spacing w:val="2"/>
        </w:rPr>
        <w:t xml:space="preserve"> </w:t>
      </w:r>
      <w:r w:rsidRPr="000B41C9">
        <w:rPr>
          <w:spacing w:val="-10"/>
        </w:rPr>
        <w:t>:</w:t>
      </w:r>
    </w:p>
    <w:p w:rsidR="004A1C58" w:rsidRPr="000B41C9" w:rsidRDefault="004A1C58" w:rsidP="004A1C58">
      <w:pPr>
        <w:pStyle w:val="a6"/>
        <w:spacing w:before="4"/>
        <w:rPr>
          <w:sz w:val="11"/>
        </w:rPr>
      </w:pPr>
    </w:p>
    <w:tbl>
      <w:tblPr>
        <w:tblStyle w:val="TableNormal"/>
        <w:tblW w:w="0" w:type="auto"/>
        <w:tblInd w:w="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60"/>
        <w:gridCol w:w="2147"/>
        <w:gridCol w:w="3597"/>
        <w:gridCol w:w="1095"/>
        <w:gridCol w:w="2401"/>
      </w:tblGrid>
      <w:tr w:rsidR="004A1C58" w:rsidRPr="000B41C9" w:rsidTr="004A1C58">
        <w:trPr>
          <w:trHeight w:val="273"/>
        </w:trPr>
        <w:tc>
          <w:tcPr>
            <w:tcW w:w="960" w:type="dxa"/>
          </w:tcPr>
          <w:p w:rsidR="004A1C58" w:rsidRPr="000B41C9" w:rsidRDefault="004A1C58" w:rsidP="004A1C58">
            <w:pPr>
              <w:pStyle w:val="TableParagraph"/>
              <w:spacing w:line="253" w:lineRule="exact"/>
              <w:ind w:left="110"/>
              <w:rPr>
                <w:sz w:val="24"/>
              </w:rPr>
            </w:pPr>
            <w:r w:rsidRPr="000B41C9">
              <w:rPr>
                <w:spacing w:val="-5"/>
                <w:sz w:val="24"/>
              </w:rPr>
              <w:t>1.</w:t>
            </w:r>
          </w:p>
        </w:tc>
        <w:tc>
          <w:tcPr>
            <w:tcW w:w="2147" w:type="dxa"/>
          </w:tcPr>
          <w:p w:rsidR="004A1C58" w:rsidRPr="000B41C9" w:rsidRDefault="004A1C58" w:rsidP="004A1C58">
            <w:pPr>
              <w:pStyle w:val="TableParagraph"/>
              <w:spacing w:line="253" w:lineRule="exact"/>
              <w:ind w:left="110"/>
              <w:rPr>
                <w:sz w:val="24"/>
              </w:rPr>
            </w:pPr>
            <w:r w:rsidRPr="000B41C9">
              <w:rPr>
                <w:spacing w:val="-10"/>
                <w:sz w:val="24"/>
              </w:rPr>
              <w:t>в</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3" w:lineRule="exact"/>
              <w:ind w:left="105"/>
              <w:rPr>
                <w:sz w:val="24"/>
              </w:rPr>
            </w:pPr>
            <w:r w:rsidRPr="000B41C9">
              <w:rPr>
                <w:spacing w:val="-5"/>
                <w:sz w:val="24"/>
              </w:rPr>
              <w:t>24.</w:t>
            </w:r>
          </w:p>
        </w:tc>
        <w:tc>
          <w:tcPr>
            <w:tcW w:w="2401" w:type="dxa"/>
          </w:tcPr>
          <w:p w:rsidR="004A1C58" w:rsidRPr="000B41C9" w:rsidRDefault="004A1C58" w:rsidP="004A1C58">
            <w:pPr>
              <w:pStyle w:val="TableParagraph"/>
              <w:spacing w:line="253" w:lineRule="exact"/>
              <w:ind w:left="104"/>
              <w:rPr>
                <w:sz w:val="24"/>
              </w:rPr>
            </w:pPr>
            <w:r w:rsidRPr="000B41C9">
              <w:rPr>
                <w:spacing w:val="-10"/>
                <w:sz w:val="24"/>
              </w:rPr>
              <w:t>б</w:t>
            </w:r>
          </w:p>
        </w:tc>
      </w:tr>
      <w:tr w:rsidR="004A1C58" w:rsidRPr="000B41C9" w:rsidTr="004A1C58">
        <w:trPr>
          <w:trHeight w:val="277"/>
        </w:trPr>
        <w:tc>
          <w:tcPr>
            <w:tcW w:w="960" w:type="dxa"/>
          </w:tcPr>
          <w:p w:rsidR="004A1C58" w:rsidRPr="000B41C9" w:rsidRDefault="004A1C58" w:rsidP="004A1C58">
            <w:pPr>
              <w:pStyle w:val="TableParagraph"/>
              <w:spacing w:line="258" w:lineRule="exact"/>
              <w:ind w:left="110"/>
              <w:rPr>
                <w:sz w:val="24"/>
              </w:rPr>
            </w:pPr>
            <w:r w:rsidRPr="000B41C9">
              <w:rPr>
                <w:spacing w:val="-5"/>
                <w:sz w:val="24"/>
              </w:rPr>
              <w:t>2.</w:t>
            </w:r>
          </w:p>
        </w:tc>
        <w:tc>
          <w:tcPr>
            <w:tcW w:w="2147" w:type="dxa"/>
          </w:tcPr>
          <w:p w:rsidR="004A1C58" w:rsidRPr="000B41C9" w:rsidRDefault="004A1C58" w:rsidP="004A1C58">
            <w:pPr>
              <w:pStyle w:val="TableParagraph"/>
              <w:spacing w:line="258" w:lineRule="exact"/>
              <w:ind w:left="110"/>
              <w:rPr>
                <w:sz w:val="24"/>
              </w:rPr>
            </w:pPr>
            <w:r w:rsidRPr="000B41C9">
              <w:rPr>
                <w:spacing w:val="-5"/>
                <w:sz w:val="24"/>
              </w:rPr>
              <w:t>б,в</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8" w:lineRule="exact"/>
              <w:ind w:left="105"/>
              <w:rPr>
                <w:sz w:val="24"/>
              </w:rPr>
            </w:pPr>
            <w:r w:rsidRPr="000B41C9">
              <w:rPr>
                <w:spacing w:val="-5"/>
                <w:sz w:val="24"/>
              </w:rPr>
              <w:t>25.</w:t>
            </w:r>
          </w:p>
        </w:tc>
        <w:tc>
          <w:tcPr>
            <w:tcW w:w="2401" w:type="dxa"/>
          </w:tcPr>
          <w:p w:rsidR="004A1C58" w:rsidRPr="000B41C9" w:rsidRDefault="004A1C58" w:rsidP="004A1C58">
            <w:pPr>
              <w:pStyle w:val="TableParagraph"/>
              <w:spacing w:line="258" w:lineRule="exact"/>
              <w:ind w:left="104"/>
              <w:rPr>
                <w:sz w:val="24"/>
              </w:rPr>
            </w:pPr>
            <w:r w:rsidRPr="000B41C9">
              <w:rPr>
                <w:spacing w:val="-10"/>
                <w:sz w:val="24"/>
              </w:rPr>
              <w:t>в</w:t>
            </w:r>
          </w:p>
        </w:tc>
      </w:tr>
      <w:tr w:rsidR="004A1C58" w:rsidRPr="000B41C9" w:rsidTr="004A1C58">
        <w:trPr>
          <w:trHeight w:val="273"/>
        </w:trPr>
        <w:tc>
          <w:tcPr>
            <w:tcW w:w="960" w:type="dxa"/>
          </w:tcPr>
          <w:p w:rsidR="004A1C58" w:rsidRPr="000B41C9" w:rsidRDefault="004A1C58" w:rsidP="004A1C58">
            <w:pPr>
              <w:pStyle w:val="TableParagraph"/>
              <w:spacing w:line="254" w:lineRule="exact"/>
              <w:ind w:left="110"/>
              <w:rPr>
                <w:sz w:val="24"/>
              </w:rPr>
            </w:pPr>
            <w:r w:rsidRPr="000B41C9">
              <w:rPr>
                <w:spacing w:val="-5"/>
                <w:sz w:val="24"/>
              </w:rPr>
              <w:t>3.</w:t>
            </w:r>
          </w:p>
        </w:tc>
        <w:tc>
          <w:tcPr>
            <w:tcW w:w="2147" w:type="dxa"/>
          </w:tcPr>
          <w:p w:rsidR="004A1C58" w:rsidRPr="000B41C9" w:rsidRDefault="004A1C58" w:rsidP="004A1C58">
            <w:pPr>
              <w:pStyle w:val="TableParagraph"/>
              <w:spacing w:line="254" w:lineRule="exact"/>
              <w:ind w:left="110"/>
              <w:rPr>
                <w:sz w:val="24"/>
              </w:rPr>
            </w:pPr>
            <w:r w:rsidRPr="000B41C9">
              <w:rPr>
                <w:spacing w:val="-10"/>
                <w:sz w:val="24"/>
              </w:rPr>
              <w:t>а</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4" w:lineRule="exact"/>
              <w:ind w:left="105"/>
              <w:rPr>
                <w:sz w:val="24"/>
              </w:rPr>
            </w:pPr>
            <w:r w:rsidRPr="000B41C9">
              <w:rPr>
                <w:spacing w:val="-5"/>
                <w:sz w:val="24"/>
              </w:rPr>
              <w:t>26.</w:t>
            </w:r>
          </w:p>
        </w:tc>
        <w:tc>
          <w:tcPr>
            <w:tcW w:w="2401" w:type="dxa"/>
          </w:tcPr>
          <w:p w:rsidR="004A1C58" w:rsidRPr="000B41C9" w:rsidRDefault="004A1C58" w:rsidP="004A1C58">
            <w:pPr>
              <w:pStyle w:val="TableParagraph"/>
              <w:spacing w:line="254" w:lineRule="exact"/>
              <w:ind w:left="104"/>
              <w:rPr>
                <w:sz w:val="24"/>
              </w:rPr>
            </w:pPr>
            <w:r w:rsidRPr="000B41C9">
              <w:rPr>
                <w:spacing w:val="-10"/>
                <w:sz w:val="24"/>
              </w:rPr>
              <w:t>г</w:t>
            </w:r>
          </w:p>
        </w:tc>
      </w:tr>
      <w:tr w:rsidR="004A1C58" w:rsidRPr="000B41C9" w:rsidTr="004A1C58">
        <w:trPr>
          <w:trHeight w:val="277"/>
        </w:trPr>
        <w:tc>
          <w:tcPr>
            <w:tcW w:w="960" w:type="dxa"/>
          </w:tcPr>
          <w:p w:rsidR="004A1C58" w:rsidRPr="000B41C9" w:rsidRDefault="004A1C58" w:rsidP="004A1C58">
            <w:pPr>
              <w:pStyle w:val="TableParagraph"/>
              <w:spacing w:line="258" w:lineRule="exact"/>
              <w:ind w:left="110"/>
              <w:rPr>
                <w:sz w:val="24"/>
              </w:rPr>
            </w:pPr>
            <w:r w:rsidRPr="000B41C9">
              <w:rPr>
                <w:spacing w:val="-5"/>
                <w:sz w:val="24"/>
              </w:rPr>
              <w:t>4.</w:t>
            </w:r>
          </w:p>
        </w:tc>
        <w:tc>
          <w:tcPr>
            <w:tcW w:w="2147"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8" w:lineRule="exact"/>
              <w:ind w:left="105"/>
              <w:rPr>
                <w:sz w:val="24"/>
              </w:rPr>
            </w:pPr>
            <w:r w:rsidRPr="000B41C9">
              <w:rPr>
                <w:spacing w:val="-5"/>
                <w:sz w:val="24"/>
              </w:rPr>
              <w:t>27.</w:t>
            </w:r>
          </w:p>
        </w:tc>
        <w:tc>
          <w:tcPr>
            <w:tcW w:w="2401" w:type="dxa"/>
          </w:tcPr>
          <w:p w:rsidR="004A1C58" w:rsidRPr="000B41C9" w:rsidRDefault="004A1C58" w:rsidP="004A1C58">
            <w:pPr>
              <w:pStyle w:val="TableParagraph"/>
              <w:spacing w:line="258" w:lineRule="exact"/>
              <w:ind w:left="104"/>
              <w:rPr>
                <w:sz w:val="24"/>
              </w:rPr>
            </w:pPr>
            <w:r w:rsidRPr="000B41C9">
              <w:rPr>
                <w:spacing w:val="-10"/>
                <w:sz w:val="24"/>
              </w:rPr>
              <w:t>а</w:t>
            </w:r>
          </w:p>
        </w:tc>
      </w:tr>
      <w:tr w:rsidR="004A1C58" w:rsidRPr="000B41C9" w:rsidTr="004A1C58">
        <w:trPr>
          <w:trHeight w:val="273"/>
        </w:trPr>
        <w:tc>
          <w:tcPr>
            <w:tcW w:w="960" w:type="dxa"/>
          </w:tcPr>
          <w:p w:rsidR="004A1C58" w:rsidRPr="000B41C9" w:rsidRDefault="004A1C58" w:rsidP="004A1C58">
            <w:pPr>
              <w:pStyle w:val="TableParagraph"/>
              <w:spacing w:line="253" w:lineRule="exact"/>
              <w:ind w:left="110"/>
              <w:rPr>
                <w:sz w:val="24"/>
              </w:rPr>
            </w:pPr>
            <w:r w:rsidRPr="000B41C9">
              <w:rPr>
                <w:spacing w:val="-5"/>
                <w:sz w:val="24"/>
              </w:rPr>
              <w:t>5.</w:t>
            </w:r>
          </w:p>
        </w:tc>
        <w:tc>
          <w:tcPr>
            <w:tcW w:w="2147" w:type="dxa"/>
          </w:tcPr>
          <w:p w:rsidR="004A1C58" w:rsidRPr="000B41C9" w:rsidRDefault="004A1C58" w:rsidP="004A1C58">
            <w:pPr>
              <w:pStyle w:val="TableParagraph"/>
              <w:spacing w:line="253" w:lineRule="exact"/>
              <w:ind w:left="110"/>
              <w:rPr>
                <w:sz w:val="24"/>
              </w:rPr>
            </w:pPr>
            <w:r w:rsidRPr="000B41C9">
              <w:rPr>
                <w:spacing w:val="-10"/>
                <w:sz w:val="24"/>
              </w:rPr>
              <w:t>г</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3" w:lineRule="exact"/>
              <w:ind w:left="105"/>
              <w:rPr>
                <w:sz w:val="24"/>
              </w:rPr>
            </w:pPr>
            <w:r w:rsidRPr="000B41C9">
              <w:rPr>
                <w:spacing w:val="-5"/>
                <w:sz w:val="24"/>
              </w:rPr>
              <w:t>28.</w:t>
            </w:r>
          </w:p>
        </w:tc>
        <w:tc>
          <w:tcPr>
            <w:tcW w:w="2401" w:type="dxa"/>
          </w:tcPr>
          <w:p w:rsidR="004A1C58" w:rsidRPr="000B41C9" w:rsidRDefault="004A1C58" w:rsidP="004A1C58">
            <w:pPr>
              <w:pStyle w:val="TableParagraph"/>
              <w:spacing w:line="253" w:lineRule="exact"/>
              <w:ind w:left="104"/>
              <w:rPr>
                <w:sz w:val="24"/>
              </w:rPr>
            </w:pPr>
            <w:r w:rsidRPr="000B41C9">
              <w:rPr>
                <w:spacing w:val="-10"/>
                <w:sz w:val="24"/>
              </w:rPr>
              <w:t>а</w:t>
            </w:r>
          </w:p>
        </w:tc>
      </w:tr>
      <w:tr w:rsidR="004A1C58" w:rsidRPr="000B41C9" w:rsidTr="004A1C58">
        <w:trPr>
          <w:trHeight w:val="277"/>
        </w:trPr>
        <w:tc>
          <w:tcPr>
            <w:tcW w:w="960" w:type="dxa"/>
          </w:tcPr>
          <w:p w:rsidR="004A1C58" w:rsidRPr="000B41C9" w:rsidRDefault="004A1C58" w:rsidP="004A1C58">
            <w:pPr>
              <w:pStyle w:val="TableParagraph"/>
              <w:spacing w:line="258" w:lineRule="exact"/>
              <w:ind w:left="110"/>
              <w:rPr>
                <w:sz w:val="24"/>
              </w:rPr>
            </w:pPr>
            <w:r w:rsidRPr="000B41C9">
              <w:rPr>
                <w:spacing w:val="-5"/>
                <w:sz w:val="24"/>
              </w:rPr>
              <w:t>6.</w:t>
            </w:r>
          </w:p>
        </w:tc>
        <w:tc>
          <w:tcPr>
            <w:tcW w:w="2147" w:type="dxa"/>
          </w:tcPr>
          <w:p w:rsidR="004A1C58" w:rsidRPr="000B41C9" w:rsidRDefault="004A1C58" w:rsidP="004A1C58">
            <w:pPr>
              <w:pStyle w:val="TableParagraph"/>
              <w:spacing w:line="258" w:lineRule="exact"/>
              <w:ind w:left="110"/>
              <w:rPr>
                <w:sz w:val="24"/>
              </w:rPr>
            </w:pPr>
            <w:r w:rsidRPr="000B41C9">
              <w:rPr>
                <w:spacing w:val="-2"/>
                <w:sz w:val="24"/>
              </w:rPr>
              <w:t>б,в,г</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8" w:lineRule="exact"/>
              <w:ind w:left="105"/>
              <w:rPr>
                <w:sz w:val="24"/>
              </w:rPr>
            </w:pPr>
            <w:r w:rsidRPr="000B41C9">
              <w:rPr>
                <w:spacing w:val="-5"/>
                <w:sz w:val="24"/>
              </w:rPr>
              <w:t>29.</w:t>
            </w:r>
          </w:p>
        </w:tc>
        <w:tc>
          <w:tcPr>
            <w:tcW w:w="2401" w:type="dxa"/>
          </w:tcPr>
          <w:p w:rsidR="004A1C58" w:rsidRPr="000B41C9" w:rsidRDefault="004A1C58" w:rsidP="004A1C58">
            <w:pPr>
              <w:pStyle w:val="TableParagraph"/>
              <w:spacing w:line="258" w:lineRule="exact"/>
              <w:ind w:left="104"/>
              <w:rPr>
                <w:sz w:val="24"/>
              </w:rPr>
            </w:pPr>
            <w:r w:rsidRPr="000B41C9">
              <w:rPr>
                <w:spacing w:val="-10"/>
                <w:sz w:val="24"/>
              </w:rPr>
              <w:t>а</w:t>
            </w:r>
          </w:p>
        </w:tc>
      </w:tr>
      <w:tr w:rsidR="004A1C58" w:rsidRPr="000B41C9" w:rsidTr="004A1C58">
        <w:trPr>
          <w:trHeight w:val="278"/>
        </w:trPr>
        <w:tc>
          <w:tcPr>
            <w:tcW w:w="960" w:type="dxa"/>
          </w:tcPr>
          <w:p w:rsidR="004A1C58" w:rsidRPr="000B41C9" w:rsidRDefault="004A1C58" w:rsidP="004A1C58">
            <w:pPr>
              <w:pStyle w:val="TableParagraph"/>
              <w:spacing w:line="258" w:lineRule="exact"/>
              <w:ind w:left="110"/>
              <w:rPr>
                <w:sz w:val="24"/>
              </w:rPr>
            </w:pPr>
            <w:r w:rsidRPr="000B41C9">
              <w:rPr>
                <w:spacing w:val="-5"/>
                <w:sz w:val="24"/>
              </w:rPr>
              <w:t>7.</w:t>
            </w:r>
          </w:p>
        </w:tc>
        <w:tc>
          <w:tcPr>
            <w:tcW w:w="2147" w:type="dxa"/>
          </w:tcPr>
          <w:p w:rsidR="004A1C58" w:rsidRPr="000B41C9" w:rsidRDefault="004A1C58" w:rsidP="004A1C58">
            <w:pPr>
              <w:pStyle w:val="TableParagraph"/>
              <w:spacing w:line="258" w:lineRule="exact"/>
              <w:ind w:left="110"/>
              <w:rPr>
                <w:sz w:val="24"/>
              </w:rPr>
            </w:pPr>
            <w:r w:rsidRPr="000B41C9">
              <w:rPr>
                <w:spacing w:val="-10"/>
                <w:sz w:val="24"/>
              </w:rPr>
              <w:t>б</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8" w:lineRule="exact"/>
              <w:ind w:left="105"/>
              <w:rPr>
                <w:sz w:val="24"/>
              </w:rPr>
            </w:pPr>
            <w:r w:rsidRPr="000B41C9">
              <w:rPr>
                <w:spacing w:val="-5"/>
                <w:sz w:val="24"/>
              </w:rPr>
              <w:t>30.</w:t>
            </w:r>
          </w:p>
        </w:tc>
        <w:tc>
          <w:tcPr>
            <w:tcW w:w="2401" w:type="dxa"/>
          </w:tcPr>
          <w:p w:rsidR="004A1C58" w:rsidRPr="000B41C9" w:rsidRDefault="004A1C58" w:rsidP="004A1C58">
            <w:pPr>
              <w:pStyle w:val="TableParagraph"/>
              <w:spacing w:line="258" w:lineRule="exact"/>
              <w:ind w:left="104"/>
              <w:rPr>
                <w:sz w:val="24"/>
              </w:rPr>
            </w:pPr>
            <w:r w:rsidRPr="000B41C9">
              <w:rPr>
                <w:spacing w:val="-10"/>
                <w:sz w:val="24"/>
              </w:rPr>
              <w:t>б</w:t>
            </w:r>
          </w:p>
        </w:tc>
      </w:tr>
      <w:tr w:rsidR="004A1C58" w:rsidRPr="000B41C9" w:rsidTr="004A1C58">
        <w:trPr>
          <w:trHeight w:val="273"/>
        </w:trPr>
        <w:tc>
          <w:tcPr>
            <w:tcW w:w="960" w:type="dxa"/>
          </w:tcPr>
          <w:p w:rsidR="004A1C58" w:rsidRPr="000B41C9" w:rsidRDefault="004A1C58" w:rsidP="004A1C58">
            <w:pPr>
              <w:pStyle w:val="TableParagraph"/>
              <w:spacing w:line="253" w:lineRule="exact"/>
              <w:ind w:left="110"/>
              <w:rPr>
                <w:sz w:val="24"/>
              </w:rPr>
            </w:pPr>
            <w:r w:rsidRPr="000B41C9">
              <w:rPr>
                <w:spacing w:val="-5"/>
                <w:sz w:val="24"/>
              </w:rPr>
              <w:t>8.</w:t>
            </w:r>
          </w:p>
        </w:tc>
        <w:tc>
          <w:tcPr>
            <w:tcW w:w="2147" w:type="dxa"/>
          </w:tcPr>
          <w:p w:rsidR="004A1C58" w:rsidRPr="000B41C9" w:rsidRDefault="004A1C58" w:rsidP="004A1C58">
            <w:pPr>
              <w:pStyle w:val="TableParagraph"/>
              <w:spacing w:line="253" w:lineRule="exact"/>
              <w:ind w:left="110"/>
              <w:rPr>
                <w:sz w:val="24"/>
              </w:rPr>
            </w:pPr>
            <w:r w:rsidRPr="000B41C9">
              <w:rPr>
                <w:spacing w:val="-10"/>
                <w:sz w:val="24"/>
              </w:rPr>
              <w:t>г</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3" w:lineRule="exact"/>
              <w:ind w:left="105"/>
              <w:rPr>
                <w:sz w:val="24"/>
              </w:rPr>
            </w:pPr>
            <w:r w:rsidRPr="000B41C9">
              <w:rPr>
                <w:spacing w:val="-5"/>
                <w:sz w:val="24"/>
              </w:rPr>
              <w:t>31.</w:t>
            </w:r>
          </w:p>
        </w:tc>
        <w:tc>
          <w:tcPr>
            <w:tcW w:w="2401" w:type="dxa"/>
          </w:tcPr>
          <w:p w:rsidR="004A1C58" w:rsidRPr="000B41C9" w:rsidRDefault="004A1C58" w:rsidP="004A1C58">
            <w:pPr>
              <w:pStyle w:val="TableParagraph"/>
              <w:spacing w:line="253" w:lineRule="exact"/>
              <w:ind w:left="104"/>
              <w:rPr>
                <w:sz w:val="24"/>
              </w:rPr>
            </w:pPr>
            <w:r w:rsidRPr="000B41C9">
              <w:rPr>
                <w:spacing w:val="-10"/>
                <w:sz w:val="24"/>
              </w:rPr>
              <w:t>г</w:t>
            </w:r>
          </w:p>
        </w:tc>
      </w:tr>
      <w:tr w:rsidR="004A1C58" w:rsidRPr="000B41C9" w:rsidTr="004A1C58">
        <w:trPr>
          <w:trHeight w:val="278"/>
        </w:trPr>
        <w:tc>
          <w:tcPr>
            <w:tcW w:w="960" w:type="dxa"/>
          </w:tcPr>
          <w:p w:rsidR="004A1C58" w:rsidRPr="000B41C9" w:rsidRDefault="004A1C58" w:rsidP="004A1C58">
            <w:pPr>
              <w:pStyle w:val="TableParagraph"/>
              <w:spacing w:line="258" w:lineRule="exact"/>
              <w:ind w:left="110"/>
              <w:rPr>
                <w:sz w:val="24"/>
              </w:rPr>
            </w:pPr>
            <w:r w:rsidRPr="000B41C9">
              <w:rPr>
                <w:spacing w:val="-5"/>
                <w:sz w:val="24"/>
              </w:rPr>
              <w:t>9.</w:t>
            </w:r>
          </w:p>
        </w:tc>
        <w:tc>
          <w:tcPr>
            <w:tcW w:w="2147" w:type="dxa"/>
          </w:tcPr>
          <w:p w:rsidR="004A1C58" w:rsidRPr="000B41C9" w:rsidRDefault="004A1C58" w:rsidP="004A1C58">
            <w:pPr>
              <w:pStyle w:val="TableParagraph"/>
              <w:spacing w:line="258" w:lineRule="exact"/>
              <w:ind w:left="110"/>
              <w:rPr>
                <w:sz w:val="24"/>
              </w:rPr>
            </w:pPr>
            <w:r w:rsidRPr="000B41C9">
              <w:rPr>
                <w:spacing w:val="-2"/>
                <w:sz w:val="24"/>
              </w:rPr>
              <w:t>б,в,г</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8" w:lineRule="exact"/>
              <w:ind w:left="105"/>
              <w:rPr>
                <w:sz w:val="24"/>
              </w:rPr>
            </w:pPr>
            <w:r w:rsidRPr="000B41C9">
              <w:rPr>
                <w:spacing w:val="-5"/>
                <w:sz w:val="24"/>
              </w:rPr>
              <w:t>32.</w:t>
            </w:r>
          </w:p>
        </w:tc>
        <w:tc>
          <w:tcPr>
            <w:tcW w:w="2401" w:type="dxa"/>
          </w:tcPr>
          <w:p w:rsidR="004A1C58" w:rsidRPr="000B41C9" w:rsidRDefault="004A1C58" w:rsidP="004A1C58">
            <w:pPr>
              <w:pStyle w:val="TableParagraph"/>
              <w:spacing w:line="258" w:lineRule="exact"/>
              <w:ind w:left="104"/>
              <w:rPr>
                <w:sz w:val="24"/>
              </w:rPr>
            </w:pPr>
            <w:r w:rsidRPr="000B41C9">
              <w:rPr>
                <w:spacing w:val="-10"/>
                <w:sz w:val="24"/>
              </w:rPr>
              <w:t>б</w:t>
            </w:r>
          </w:p>
        </w:tc>
      </w:tr>
      <w:tr w:rsidR="004A1C58" w:rsidRPr="000B41C9" w:rsidTr="004A1C58">
        <w:trPr>
          <w:trHeight w:val="273"/>
        </w:trPr>
        <w:tc>
          <w:tcPr>
            <w:tcW w:w="960" w:type="dxa"/>
          </w:tcPr>
          <w:p w:rsidR="004A1C58" w:rsidRPr="000B41C9" w:rsidRDefault="004A1C58" w:rsidP="004A1C58">
            <w:pPr>
              <w:pStyle w:val="TableParagraph"/>
              <w:spacing w:line="253" w:lineRule="exact"/>
              <w:ind w:left="110"/>
              <w:rPr>
                <w:sz w:val="24"/>
              </w:rPr>
            </w:pPr>
            <w:r w:rsidRPr="000B41C9">
              <w:rPr>
                <w:spacing w:val="-5"/>
                <w:sz w:val="24"/>
              </w:rPr>
              <w:t>10.</w:t>
            </w:r>
          </w:p>
        </w:tc>
        <w:tc>
          <w:tcPr>
            <w:tcW w:w="2147" w:type="dxa"/>
          </w:tcPr>
          <w:p w:rsidR="004A1C58" w:rsidRPr="000B41C9" w:rsidRDefault="004A1C58" w:rsidP="004A1C58">
            <w:pPr>
              <w:pStyle w:val="TableParagraph"/>
              <w:spacing w:line="253" w:lineRule="exact"/>
              <w:ind w:left="110"/>
              <w:rPr>
                <w:sz w:val="24"/>
              </w:rPr>
            </w:pPr>
            <w:r w:rsidRPr="000B41C9">
              <w:rPr>
                <w:spacing w:val="-10"/>
                <w:sz w:val="24"/>
              </w:rPr>
              <w:t>а</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3" w:lineRule="exact"/>
              <w:ind w:left="105"/>
              <w:rPr>
                <w:sz w:val="24"/>
              </w:rPr>
            </w:pPr>
            <w:r w:rsidRPr="000B41C9">
              <w:rPr>
                <w:spacing w:val="-5"/>
                <w:sz w:val="24"/>
              </w:rPr>
              <w:t>33.</w:t>
            </w:r>
          </w:p>
        </w:tc>
        <w:tc>
          <w:tcPr>
            <w:tcW w:w="2401" w:type="dxa"/>
          </w:tcPr>
          <w:p w:rsidR="004A1C58" w:rsidRPr="000B41C9" w:rsidRDefault="004A1C58" w:rsidP="004A1C58">
            <w:pPr>
              <w:pStyle w:val="TableParagraph"/>
              <w:spacing w:line="253" w:lineRule="exact"/>
              <w:ind w:left="104"/>
              <w:rPr>
                <w:sz w:val="24"/>
              </w:rPr>
            </w:pPr>
            <w:r w:rsidRPr="000B41C9">
              <w:rPr>
                <w:spacing w:val="-10"/>
                <w:sz w:val="24"/>
              </w:rPr>
              <w:t>г</w:t>
            </w:r>
          </w:p>
        </w:tc>
      </w:tr>
      <w:tr w:rsidR="004A1C58" w:rsidRPr="000B41C9" w:rsidTr="004A1C58">
        <w:trPr>
          <w:trHeight w:val="277"/>
        </w:trPr>
        <w:tc>
          <w:tcPr>
            <w:tcW w:w="960" w:type="dxa"/>
          </w:tcPr>
          <w:p w:rsidR="004A1C58" w:rsidRPr="000B41C9" w:rsidRDefault="004A1C58" w:rsidP="004A1C58">
            <w:pPr>
              <w:pStyle w:val="TableParagraph"/>
              <w:spacing w:line="258" w:lineRule="exact"/>
              <w:ind w:left="110"/>
              <w:rPr>
                <w:sz w:val="24"/>
              </w:rPr>
            </w:pPr>
            <w:r w:rsidRPr="000B41C9">
              <w:rPr>
                <w:spacing w:val="-5"/>
                <w:sz w:val="24"/>
              </w:rPr>
              <w:t>11.</w:t>
            </w:r>
          </w:p>
        </w:tc>
        <w:tc>
          <w:tcPr>
            <w:tcW w:w="2147" w:type="dxa"/>
          </w:tcPr>
          <w:p w:rsidR="004A1C58" w:rsidRPr="000B41C9" w:rsidRDefault="004A1C58" w:rsidP="004A1C58">
            <w:pPr>
              <w:pStyle w:val="TableParagraph"/>
              <w:spacing w:line="258" w:lineRule="exact"/>
              <w:ind w:left="110"/>
              <w:rPr>
                <w:sz w:val="24"/>
              </w:rPr>
            </w:pPr>
            <w:r w:rsidRPr="000B41C9">
              <w:rPr>
                <w:spacing w:val="-10"/>
                <w:sz w:val="24"/>
              </w:rPr>
              <w:t>г</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8" w:lineRule="exact"/>
              <w:ind w:left="105"/>
              <w:rPr>
                <w:sz w:val="24"/>
              </w:rPr>
            </w:pPr>
            <w:r w:rsidRPr="000B41C9">
              <w:rPr>
                <w:spacing w:val="-5"/>
                <w:sz w:val="24"/>
              </w:rPr>
              <w:t>34.</w:t>
            </w:r>
          </w:p>
        </w:tc>
        <w:tc>
          <w:tcPr>
            <w:tcW w:w="2401" w:type="dxa"/>
          </w:tcPr>
          <w:p w:rsidR="004A1C58" w:rsidRPr="000B41C9" w:rsidRDefault="004A1C58" w:rsidP="004A1C58">
            <w:pPr>
              <w:pStyle w:val="TableParagraph"/>
              <w:spacing w:line="258" w:lineRule="exact"/>
              <w:ind w:left="104"/>
              <w:rPr>
                <w:sz w:val="24"/>
              </w:rPr>
            </w:pPr>
            <w:r w:rsidRPr="000B41C9">
              <w:rPr>
                <w:spacing w:val="-2"/>
                <w:sz w:val="24"/>
              </w:rPr>
              <w:t>б,е,ж,з</w:t>
            </w:r>
          </w:p>
        </w:tc>
      </w:tr>
      <w:tr w:rsidR="004A1C58" w:rsidRPr="000B41C9" w:rsidTr="004A1C58">
        <w:trPr>
          <w:trHeight w:val="273"/>
        </w:trPr>
        <w:tc>
          <w:tcPr>
            <w:tcW w:w="960" w:type="dxa"/>
          </w:tcPr>
          <w:p w:rsidR="004A1C58" w:rsidRPr="000B41C9" w:rsidRDefault="004A1C58" w:rsidP="004A1C58">
            <w:pPr>
              <w:pStyle w:val="TableParagraph"/>
              <w:spacing w:line="253" w:lineRule="exact"/>
              <w:ind w:left="110"/>
              <w:rPr>
                <w:sz w:val="24"/>
              </w:rPr>
            </w:pPr>
            <w:r w:rsidRPr="000B41C9">
              <w:rPr>
                <w:spacing w:val="-5"/>
                <w:sz w:val="24"/>
              </w:rPr>
              <w:t>12.</w:t>
            </w:r>
          </w:p>
        </w:tc>
        <w:tc>
          <w:tcPr>
            <w:tcW w:w="2147" w:type="dxa"/>
          </w:tcPr>
          <w:p w:rsidR="004A1C58" w:rsidRPr="000B41C9" w:rsidRDefault="004A1C58" w:rsidP="004A1C58">
            <w:pPr>
              <w:pStyle w:val="TableParagraph"/>
              <w:spacing w:line="253" w:lineRule="exact"/>
              <w:ind w:left="110"/>
              <w:rPr>
                <w:sz w:val="24"/>
              </w:rPr>
            </w:pPr>
            <w:r w:rsidRPr="000B41C9">
              <w:rPr>
                <w:spacing w:val="-10"/>
                <w:sz w:val="24"/>
              </w:rPr>
              <w:t>в</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3" w:lineRule="exact"/>
              <w:ind w:left="105"/>
              <w:rPr>
                <w:sz w:val="24"/>
              </w:rPr>
            </w:pPr>
            <w:r w:rsidRPr="000B41C9">
              <w:rPr>
                <w:spacing w:val="-5"/>
                <w:sz w:val="24"/>
              </w:rPr>
              <w:t>35.</w:t>
            </w:r>
          </w:p>
        </w:tc>
        <w:tc>
          <w:tcPr>
            <w:tcW w:w="2401" w:type="dxa"/>
          </w:tcPr>
          <w:p w:rsidR="004A1C58" w:rsidRPr="000B41C9" w:rsidRDefault="004A1C58" w:rsidP="004A1C58">
            <w:pPr>
              <w:pStyle w:val="TableParagraph"/>
              <w:spacing w:line="253" w:lineRule="exact"/>
              <w:ind w:left="104"/>
              <w:rPr>
                <w:sz w:val="24"/>
              </w:rPr>
            </w:pPr>
            <w:r w:rsidRPr="000B41C9">
              <w:rPr>
                <w:spacing w:val="-10"/>
                <w:sz w:val="24"/>
              </w:rPr>
              <w:t>б</w:t>
            </w:r>
          </w:p>
        </w:tc>
      </w:tr>
      <w:tr w:rsidR="004A1C58" w:rsidRPr="000B41C9" w:rsidTr="004A1C58">
        <w:trPr>
          <w:trHeight w:val="277"/>
        </w:trPr>
        <w:tc>
          <w:tcPr>
            <w:tcW w:w="960" w:type="dxa"/>
          </w:tcPr>
          <w:p w:rsidR="004A1C58" w:rsidRPr="000B41C9" w:rsidRDefault="004A1C58" w:rsidP="004A1C58">
            <w:pPr>
              <w:pStyle w:val="TableParagraph"/>
              <w:spacing w:line="258" w:lineRule="exact"/>
              <w:ind w:left="110"/>
              <w:rPr>
                <w:sz w:val="24"/>
              </w:rPr>
            </w:pPr>
            <w:r w:rsidRPr="000B41C9">
              <w:rPr>
                <w:spacing w:val="-5"/>
                <w:sz w:val="24"/>
              </w:rPr>
              <w:t>13.</w:t>
            </w:r>
          </w:p>
        </w:tc>
        <w:tc>
          <w:tcPr>
            <w:tcW w:w="2147" w:type="dxa"/>
          </w:tcPr>
          <w:p w:rsidR="004A1C58" w:rsidRPr="000B41C9" w:rsidRDefault="004A1C58" w:rsidP="004A1C58">
            <w:pPr>
              <w:pStyle w:val="TableParagraph"/>
              <w:spacing w:line="258" w:lineRule="exact"/>
              <w:ind w:left="110"/>
              <w:rPr>
                <w:sz w:val="24"/>
              </w:rPr>
            </w:pPr>
            <w:r w:rsidRPr="000B41C9">
              <w:rPr>
                <w:spacing w:val="-10"/>
                <w:sz w:val="24"/>
              </w:rPr>
              <w:t>г</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8" w:lineRule="exact"/>
              <w:ind w:left="105"/>
              <w:rPr>
                <w:sz w:val="24"/>
              </w:rPr>
            </w:pPr>
            <w:r w:rsidRPr="000B41C9">
              <w:rPr>
                <w:spacing w:val="-5"/>
                <w:sz w:val="24"/>
              </w:rPr>
              <w:t>36.</w:t>
            </w:r>
          </w:p>
        </w:tc>
        <w:tc>
          <w:tcPr>
            <w:tcW w:w="2401" w:type="dxa"/>
          </w:tcPr>
          <w:p w:rsidR="004A1C58" w:rsidRPr="000B41C9" w:rsidRDefault="004A1C58" w:rsidP="004A1C58">
            <w:pPr>
              <w:pStyle w:val="TableParagraph"/>
              <w:spacing w:line="258" w:lineRule="exact"/>
              <w:ind w:left="104"/>
              <w:rPr>
                <w:sz w:val="24"/>
              </w:rPr>
            </w:pPr>
            <w:r w:rsidRPr="000B41C9">
              <w:rPr>
                <w:spacing w:val="-5"/>
                <w:sz w:val="24"/>
              </w:rPr>
              <w:t>а,е</w:t>
            </w:r>
          </w:p>
        </w:tc>
      </w:tr>
      <w:tr w:rsidR="004A1C58" w:rsidRPr="000B41C9" w:rsidTr="004A1C58">
        <w:trPr>
          <w:trHeight w:val="277"/>
        </w:trPr>
        <w:tc>
          <w:tcPr>
            <w:tcW w:w="960" w:type="dxa"/>
          </w:tcPr>
          <w:p w:rsidR="004A1C58" w:rsidRPr="000B41C9" w:rsidRDefault="004A1C58" w:rsidP="004A1C58">
            <w:pPr>
              <w:pStyle w:val="TableParagraph"/>
              <w:spacing w:line="258" w:lineRule="exact"/>
              <w:ind w:left="110"/>
              <w:rPr>
                <w:sz w:val="24"/>
              </w:rPr>
            </w:pPr>
            <w:r w:rsidRPr="000B41C9">
              <w:rPr>
                <w:spacing w:val="-5"/>
                <w:sz w:val="24"/>
              </w:rPr>
              <w:t>14.</w:t>
            </w:r>
          </w:p>
        </w:tc>
        <w:tc>
          <w:tcPr>
            <w:tcW w:w="2147"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8" w:lineRule="exact"/>
              <w:ind w:left="105"/>
              <w:rPr>
                <w:sz w:val="24"/>
              </w:rPr>
            </w:pPr>
            <w:r w:rsidRPr="000B41C9">
              <w:rPr>
                <w:spacing w:val="-5"/>
                <w:sz w:val="24"/>
              </w:rPr>
              <w:t>37.</w:t>
            </w:r>
          </w:p>
        </w:tc>
        <w:tc>
          <w:tcPr>
            <w:tcW w:w="2401" w:type="dxa"/>
          </w:tcPr>
          <w:p w:rsidR="004A1C58" w:rsidRPr="000B41C9" w:rsidRDefault="004A1C58" w:rsidP="004A1C58">
            <w:pPr>
              <w:pStyle w:val="TableParagraph"/>
              <w:spacing w:line="258" w:lineRule="exact"/>
              <w:ind w:left="104"/>
              <w:rPr>
                <w:sz w:val="24"/>
              </w:rPr>
            </w:pPr>
            <w:r w:rsidRPr="000B41C9">
              <w:rPr>
                <w:spacing w:val="-10"/>
                <w:sz w:val="24"/>
              </w:rPr>
              <w:t>а</w:t>
            </w:r>
          </w:p>
        </w:tc>
      </w:tr>
      <w:tr w:rsidR="004A1C58" w:rsidRPr="000B41C9" w:rsidTr="004A1C58">
        <w:trPr>
          <w:trHeight w:val="273"/>
        </w:trPr>
        <w:tc>
          <w:tcPr>
            <w:tcW w:w="960" w:type="dxa"/>
          </w:tcPr>
          <w:p w:rsidR="004A1C58" w:rsidRPr="000B41C9" w:rsidRDefault="004A1C58" w:rsidP="004A1C58">
            <w:pPr>
              <w:pStyle w:val="TableParagraph"/>
              <w:spacing w:line="254" w:lineRule="exact"/>
              <w:ind w:left="110"/>
              <w:rPr>
                <w:sz w:val="24"/>
              </w:rPr>
            </w:pPr>
            <w:r w:rsidRPr="000B41C9">
              <w:rPr>
                <w:spacing w:val="-5"/>
                <w:sz w:val="24"/>
              </w:rPr>
              <w:t>15.</w:t>
            </w:r>
          </w:p>
        </w:tc>
        <w:tc>
          <w:tcPr>
            <w:tcW w:w="2147" w:type="dxa"/>
          </w:tcPr>
          <w:p w:rsidR="004A1C58" w:rsidRPr="000B41C9" w:rsidRDefault="004A1C58" w:rsidP="004A1C58">
            <w:pPr>
              <w:pStyle w:val="TableParagraph"/>
              <w:spacing w:line="254" w:lineRule="exact"/>
              <w:ind w:left="110"/>
              <w:rPr>
                <w:sz w:val="24"/>
              </w:rPr>
            </w:pPr>
            <w:r w:rsidRPr="000B41C9">
              <w:rPr>
                <w:spacing w:val="-5"/>
                <w:sz w:val="24"/>
              </w:rPr>
              <w:t>а,б</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4" w:lineRule="exact"/>
              <w:ind w:left="105"/>
              <w:rPr>
                <w:sz w:val="24"/>
              </w:rPr>
            </w:pPr>
            <w:r w:rsidRPr="000B41C9">
              <w:rPr>
                <w:spacing w:val="-5"/>
                <w:sz w:val="24"/>
              </w:rPr>
              <w:t>38.</w:t>
            </w:r>
          </w:p>
        </w:tc>
        <w:tc>
          <w:tcPr>
            <w:tcW w:w="2401" w:type="dxa"/>
          </w:tcPr>
          <w:p w:rsidR="004A1C58" w:rsidRPr="000B41C9" w:rsidRDefault="004A1C58" w:rsidP="004A1C58">
            <w:pPr>
              <w:pStyle w:val="TableParagraph"/>
              <w:spacing w:line="254" w:lineRule="exact"/>
              <w:ind w:left="104"/>
              <w:rPr>
                <w:sz w:val="24"/>
              </w:rPr>
            </w:pPr>
            <w:r w:rsidRPr="000B41C9">
              <w:rPr>
                <w:spacing w:val="-10"/>
                <w:sz w:val="24"/>
              </w:rPr>
              <w:t>б</w:t>
            </w:r>
          </w:p>
        </w:tc>
      </w:tr>
      <w:tr w:rsidR="004A1C58" w:rsidRPr="000B41C9" w:rsidTr="004A1C58">
        <w:trPr>
          <w:trHeight w:val="278"/>
        </w:trPr>
        <w:tc>
          <w:tcPr>
            <w:tcW w:w="960" w:type="dxa"/>
          </w:tcPr>
          <w:p w:rsidR="004A1C58" w:rsidRPr="000B41C9" w:rsidRDefault="004A1C58" w:rsidP="004A1C58">
            <w:pPr>
              <w:pStyle w:val="TableParagraph"/>
              <w:spacing w:line="258" w:lineRule="exact"/>
              <w:ind w:left="110"/>
              <w:rPr>
                <w:sz w:val="24"/>
              </w:rPr>
            </w:pPr>
            <w:r w:rsidRPr="000B41C9">
              <w:rPr>
                <w:spacing w:val="-5"/>
                <w:sz w:val="24"/>
              </w:rPr>
              <w:t>16.</w:t>
            </w:r>
          </w:p>
        </w:tc>
        <w:tc>
          <w:tcPr>
            <w:tcW w:w="2147"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8" w:lineRule="exact"/>
              <w:ind w:left="105"/>
              <w:rPr>
                <w:sz w:val="24"/>
              </w:rPr>
            </w:pPr>
            <w:r w:rsidRPr="000B41C9">
              <w:rPr>
                <w:spacing w:val="-5"/>
                <w:sz w:val="24"/>
              </w:rPr>
              <w:t>39.</w:t>
            </w:r>
          </w:p>
        </w:tc>
        <w:tc>
          <w:tcPr>
            <w:tcW w:w="2401" w:type="dxa"/>
          </w:tcPr>
          <w:p w:rsidR="004A1C58" w:rsidRPr="000B41C9" w:rsidRDefault="004A1C58" w:rsidP="004A1C58">
            <w:pPr>
              <w:pStyle w:val="TableParagraph"/>
              <w:spacing w:line="258" w:lineRule="exact"/>
              <w:ind w:left="104"/>
              <w:rPr>
                <w:sz w:val="24"/>
              </w:rPr>
            </w:pPr>
            <w:r w:rsidRPr="000B41C9">
              <w:rPr>
                <w:spacing w:val="-10"/>
                <w:sz w:val="24"/>
              </w:rPr>
              <w:t>а</w:t>
            </w:r>
          </w:p>
        </w:tc>
      </w:tr>
      <w:tr w:rsidR="004A1C58" w:rsidRPr="000B41C9" w:rsidTr="004A1C58">
        <w:trPr>
          <w:trHeight w:val="273"/>
        </w:trPr>
        <w:tc>
          <w:tcPr>
            <w:tcW w:w="960" w:type="dxa"/>
          </w:tcPr>
          <w:p w:rsidR="004A1C58" w:rsidRPr="000B41C9" w:rsidRDefault="004A1C58" w:rsidP="004A1C58">
            <w:pPr>
              <w:pStyle w:val="TableParagraph"/>
              <w:spacing w:line="253" w:lineRule="exact"/>
              <w:ind w:left="110"/>
              <w:rPr>
                <w:sz w:val="24"/>
              </w:rPr>
            </w:pPr>
            <w:r w:rsidRPr="000B41C9">
              <w:rPr>
                <w:spacing w:val="-5"/>
                <w:sz w:val="24"/>
              </w:rPr>
              <w:t>17.</w:t>
            </w:r>
          </w:p>
        </w:tc>
        <w:tc>
          <w:tcPr>
            <w:tcW w:w="2147" w:type="dxa"/>
          </w:tcPr>
          <w:p w:rsidR="004A1C58" w:rsidRPr="000B41C9" w:rsidRDefault="004A1C58" w:rsidP="004A1C58">
            <w:pPr>
              <w:pStyle w:val="TableParagraph"/>
              <w:spacing w:line="253" w:lineRule="exact"/>
              <w:ind w:left="110"/>
              <w:rPr>
                <w:sz w:val="24"/>
              </w:rPr>
            </w:pPr>
            <w:r w:rsidRPr="000B41C9">
              <w:rPr>
                <w:spacing w:val="-5"/>
                <w:sz w:val="24"/>
              </w:rPr>
              <w:t>в,г</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3" w:lineRule="exact"/>
              <w:ind w:left="105"/>
              <w:rPr>
                <w:sz w:val="24"/>
              </w:rPr>
            </w:pPr>
            <w:r w:rsidRPr="000B41C9">
              <w:rPr>
                <w:spacing w:val="-5"/>
                <w:sz w:val="24"/>
              </w:rPr>
              <w:t>40.</w:t>
            </w:r>
          </w:p>
        </w:tc>
        <w:tc>
          <w:tcPr>
            <w:tcW w:w="2401" w:type="dxa"/>
          </w:tcPr>
          <w:p w:rsidR="004A1C58" w:rsidRPr="000B41C9" w:rsidRDefault="004A1C58" w:rsidP="004A1C58">
            <w:pPr>
              <w:pStyle w:val="TableParagraph"/>
              <w:spacing w:line="253" w:lineRule="exact"/>
              <w:ind w:left="104"/>
              <w:rPr>
                <w:sz w:val="24"/>
              </w:rPr>
            </w:pPr>
            <w:r w:rsidRPr="000B41C9">
              <w:rPr>
                <w:spacing w:val="-10"/>
                <w:sz w:val="24"/>
              </w:rPr>
              <w:t>б</w:t>
            </w:r>
          </w:p>
        </w:tc>
      </w:tr>
      <w:tr w:rsidR="004A1C58" w:rsidRPr="000B41C9" w:rsidTr="004A1C58">
        <w:trPr>
          <w:trHeight w:val="278"/>
        </w:trPr>
        <w:tc>
          <w:tcPr>
            <w:tcW w:w="960" w:type="dxa"/>
          </w:tcPr>
          <w:p w:rsidR="004A1C58" w:rsidRPr="000B41C9" w:rsidRDefault="004A1C58" w:rsidP="004A1C58">
            <w:pPr>
              <w:pStyle w:val="TableParagraph"/>
              <w:spacing w:line="258" w:lineRule="exact"/>
              <w:ind w:left="110"/>
              <w:rPr>
                <w:sz w:val="24"/>
              </w:rPr>
            </w:pPr>
            <w:r w:rsidRPr="000B41C9">
              <w:rPr>
                <w:spacing w:val="-5"/>
                <w:sz w:val="24"/>
              </w:rPr>
              <w:t>18.</w:t>
            </w:r>
          </w:p>
        </w:tc>
        <w:tc>
          <w:tcPr>
            <w:tcW w:w="2147" w:type="dxa"/>
          </w:tcPr>
          <w:p w:rsidR="004A1C58" w:rsidRPr="000B41C9" w:rsidRDefault="004A1C58" w:rsidP="004A1C58">
            <w:pPr>
              <w:pStyle w:val="TableParagraph"/>
              <w:spacing w:line="258" w:lineRule="exact"/>
              <w:ind w:left="110"/>
              <w:rPr>
                <w:sz w:val="24"/>
              </w:rPr>
            </w:pPr>
            <w:r w:rsidRPr="000B41C9">
              <w:rPr>
                <w:spacing w:val="-10"/>
                <w:sz w:val="24"/>
              </w:rPr>
              <w:t>б</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8" w:lineRule="exact"/>
              <w:ind w:left="105"/>
              <w:rPr>
                <w:sz w:val="24"/>
              </w:rPr>
            </w:pPr>
            <w:r w:rsidRPr="000B41C9">
              <w:rPr>
                <w:spacing w:val="-5"/>
                <w:sz w:val="24"/>
              </w:rPr>
              <w:t>41.</w:t>
            </w:r>
          </w:p>
        </w:tc>
        <w:tc>
          <w:tcPr>
            <w:tcW w:w="2401" w:type="dxa"/>
          </w:tcPr>
          <w:p w:rsidR="004A1C58" w:rsidRPr="000B41C9" w:rsidRDefault="004A1C58" w:rsidP="004A1C58">
            <w:pPr>
              <w:pStyle w:val="TableParagraph"/>
              <w:spacing w:line="258" w:lineRule="exact"/>
              <w:ind w:left="104"/>
              <w:rPr>
                <w:sz w:val="24"/>
              </w:rPr>
            </w:pPr>
            <w:r w:rsidRPr="000B41C9">
              <w:rPr>
                <w:spacing w:val="-10"/>
                <w:sz w:val="24"/>
              </w:rPr>
              <w:t>в</w:t>
            </w:r>
          </w:p>
        </w:tc>
      </w:tr>
      <w:tr w:rsidR="004A1C58" w:rsidRPr="000B41C9" w:rsidTr="004A1C58">
        <w:trPr>
          <w:trHeight w:val="277"/>
        </w:trPr>
        <w:tc>
          <w:tcPr>
            <w:tcW w:w="960" w:type="dxa"/>
          </w:tcPr>
          <w:p w:rsidR="004A1C58" w:rsidRPr="000B41C9" w:rsidRDefault="004A1C58" w:rsidP="004A1C58">
            <w:pPr>
              <w:pStyle w:val="TableParagraph"/>
              <w:spacing w:line="258" w:lineRule="exact"/>
              <w:ind w:left="110"/>
              <w:rPr>
                <w:sz w:val="24"/>
              </w:rPr>
            </w:pPr>
            <w:r w:rsidRPr="000B41C9">
              <w:rPr>
                <w:spacing w:val="-5"/>
                <w:sz w:val="24"/>
              </w:rPr>
              <w:t>19.</w:t>
            </w:r>
          </w:p>
        </w:tc>
        <w:tc>
          <w:tcPr>
            <w:tcW w:w="2147"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8" w:lineRule="exact"/>
              <w:ind w:left="105"/>
              <w:rPr>
                <w:sz w:val="24"/>
              </w:rPr>
            </w:pPr>
            <w:r w:rsidRPr="000B41C9">
              <w:rPr>
                <w:spacing w:val="-5"/>
                <w:sz w:val="24"/>
              </w:rPr>
              <w:t>42.</w:t>
            </w:r>
          </w:p>
        </w:tc>
        <w:tc>
          <w:tcPr>
            <w:tcW w:w="2401" w:type="dxa"/>
          </w:tcPr>
          <w:p w:rsidR="004A1C58" w:rsidRPr="000B41C9" w:rsidRDefault="004A1C58" w:rsidP="004A1C58">
            <w:pPr>
              <w:pStyle w:val="TableParagraph"/>
              <w:spacing w:line="258" w:lineRule="exact"/>
              <w:ind w:left="104"/>
              <w:rPr>
                <w:sz w:val="24"/>
              </w:rPr>
            </w:pPr>
            <w:r w:rsidRPr="000B41C9">
              <w:rPr>
                <w:spacing w:val="-10"/>
                <w:sz w:val="24"/>
              </w:rPr>
              <w:t>б</w:t>
            </w:r>
          </w:p>
        </w:tc>
      </w:tr>
      <w:tr w:rsidR="004A1C58" w:rsidRPr="000B41C9" w:rsidTr="004A1C58">
        <w:trPr>
          <w:trHeight w:val="273"/>
        </w:trPr>
        <w:tc>
          <w:tcPr>
            <w:tcW w:w="960" w:type="dxa"/>
          </w:tcPr>
          <w:p w:rsidR="004A1C58" w:rsidRPr="000B41C9" w:rsidRDefault="004A1C58" w:rsidP="004A1C58">
            <w:pPr>
              <w:pStyle w:val="TableParagraph"/>
              <w:spacing w:line="254" w:lineRule="exact"/>
              <w:ind w:left="110"/>
              <w:rPr>
                <w:sz w:val="24"/>
              </w:rPr>
            </w:pPr>
            <w:r w:rsidRPr="000B41C9">
              <w:rPr>
                <w:spacing w:val="-5"/>
                <w:sz w:val="24"/>
              </w:rPr>
              <w:t>20.</w:t>
            </w:r>
          </w:p>
        </w:tc>
        <w:tc>
          <w:tcPr>
            <w:tcW w:w="2147" w:type="dxa"/>
          </w:tcPr>
          <w:p w:rsidR="004A1C58" w:rsidRPr="000B41C9" w:rsidRDefault="004A1C58" w:rsidP="004A1C58">
            <w:pPr>
              <w:pStyle w:val="TableParagraph"/>
              <w:spacing w:line="254" w:lineRule="exact"/>
              <w:ind w:left="110"/>
              <w:rPr>
                <w:sz w:val="24"/>
              </w:rPr>
            </w:pPr>
            <w:r w:rsidRPr="000B41C9">
              <w:rPr>
                <w:spacing w:val="-10"/>
                <w:sz w:val="24"/>
              </w:rPr>
              <w:t>а</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4" w:lineRule="exact"/>
              <w:ind w:left="105"/>
              <w:rPr>
                <w:sz w:val="24"/>
              </w:rPr>
            </w:pPr>
            <w:r w:rsidRPr="000B41C9">
              <w:rPr>
                <w:spacing w:val="-5"/>
                <w:sz w:val="24"/>
              </w:rPr>
              <w:t>43.</w:t>
            </w:r>
          </w:p>
        </w:tc>
        <w:tc>
          <w:tcPr>
            <w:tcW w:w="2401" w:type="dxa"/>
          </w:tcPr>
          <w:p w:rsidR="004A1C58" w:rsidRPr="000B41C9" w:rsidRDefault="004A1C58" w:rsidP="004A1C58">
            <w:pPr>
              <w:pStyle w:val="TableParagraph"/>
              <w:spacing w:line="254" w:lineRule="exact"/>
              <w:ind w:left="104"/>
              <w:rPr>
                <w:sz w:val="24"/>
              </w:rPr>
            </w:pPr>
            <w:r w:rsidRPr="000B41C9">
              <w:rPr>
                <w:spacing w:val="-10"/>
                <w:sz w:val="24"/>
              </w:rPr>
              <w:t>в</w:t>
            </w:r>
          </w:p>
        </w:tc>
      </w:tr>
      <w:tr w:rsidR="004A1C58" w:rsidRPr="000B41C9" w:rsidTr="004A1C58">
        <w:trPr>
          <w:trHeight w:val="278"/>
        </w:trPr>
        <w:tc>
          <w:tcPr>
            <w:tcW w:w="960" w:type="dxa"/>
          </w:tcPr>
          <w:p w:rsidR="004A1C58" w:rsidRPr="000B41C9" w:rsidRDefault="004A1C58" w:rsidP="004A1C58">
            <w:pPr>
              <w:pStyle w:val="TableParagraph"/>
              <w:spacing w:line="258" w:lineRule="exact"/>
              <w:ind w:left="110"/>
              <w:rPr>
                <w:sz w:val="24"/>
              </w:rPr>
            </w:pPr>
            <w:r w:rsidRPr="000B41C9">
              <w:rPr>
                <w:spacing w:val="-5"/>
                <w:sz w:val="24"/>
              </w:rPr>
              <w:t>21.</w:t>
            </w:r>
          </w:p>
        </w:tc>
        <w:tc>
          <w:tcPr>
            <w:tcW w:w="2147" w:type="dxa"/>
          </w:tcPr>
          <w:p w:rsidR="004A1C58" w:rsidRPr="000B41C9" w:rsidRDefault="004A1C58" w:rsidP="004A1C58">
            <w:pPr>
              <w:pStyle w:val="TableParagraph"/>
              <w:spacing w:line="258" w:lineRule="exact"/>
              <w:ind w:left="110"/>
              <w:rPr>
                <w:sz w:val="24"/>
              </w:rPr>
            </w:pPr>
            <w:r w:rsidRPr="000B41C9">
              <w:rPr>
                <w:spacing w:val="-10"/>
                <w:sz w:val="24"/>
              </w:rPr>
              <w:t>а</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8" w:lineRule="exact"/>
              <w:ind w:left="105"/>
              <w:rPr>
                <w:sz w:val="24"/>
              </w:rPr>
            </w:pPr>
            <w:r w:rsidRPr="000B41C9">
              <w:rPr>
                <w:spacing w:val="-5"/>
                <w:sz w:val="24"/>
              </w:rPr>
              <w:t>44.</w:t>
            </w:r>
          </w:p>
        </w:tc>
        <w:tc>
          <w:tcPr>
            <w:tcW w:w="2401" w:type="dxa"/>
          </w:tcPr>
          <w:p w:rsidR="004A1C58" w:rsidRPr="000B41C9" w:rsidRDefault="004A1C58" w:rsidP="004A1C58">
            <w:pPr>
              <w:pStyle w:val="TableParagraph"/>
              <w:spacing w:line="258" w:lineRule="exact"/>
              <w:ind w:left="104"/>
              <w:rPr>
                <w:sz w:val="24"/>
              </w:rPr>
            </w:pPr>
            <w:r w:rsidRPr="000B41C9">
              <w:rPr>
                <w:spacing w:val="-10"/>
                <w:sz w:val="24"/>
              </w:rPr>
              <w:t>в</w:t>
            </w:r>
          </w:p>
        </w:tc>
      </w:tr>
      <w:tr w:rsidR="004A1C58" w:rsidRPr="000B41C9" w:rsidTr="004A1C58">
        <w:trPr>
          <w:trHeight w:val="273"/>
        </w:trPr>
        <w:tc>
          <w:tcPr>
            <w:tcW w:w="960" w:type="dxa"/>
          </w:tcPr>
          <w:p w:rsidR="004A1C58" w:rsidRPr="000B41C9" w:rsidRDefault="004A1C58" w:rsidP="004A1C58">
            <w:pPr>
              <w:pStyle w:val="TableParagraph"/>
              <w:spacing w:line="253" w:lineRule="exact"/>
              <w:ind w:left="110"/>
              <w:rPr>
                <w:sz w:val="24"/>
              </w:rPr>
            </w:pPr>
            <w:r w:rsidRPr="000B41C9">
              <w:rPr>
                <w:spacing w:val="-5"/>
                <w:sz w:val="24"/>
              </w:rPr>
              <w:t>22.</w:t>
            </w:r>
          </w:p>
        </w:tc>
        <w:tc>
          <w:tcPr>
            <w:tcW w:w="2147" w:type="dxa"/>
          </w:tcPr>
          <w:p w:rsidR="004A1C58" w:rsidRPr="000B41C9" w:rsidRDefault="004A1C58" w:rsidP="004A1C58">
            <w:pPr>
              <w:pStyle w:val="TableParagraph"/>
              <w:spacing w:line="253" w:lineRule="exact"/>
              <w:ind w:left="110"/>
              <w:rPr>
                <w:sz w:val="24"/>
              </w:rPr>
            </w:pPr>
            <w:r w:rsidRPr="000B41C9">
              <w:rPr>
                <w:spacing w:val="-10"/>
                <w:sz w:val="24"/>
              </w:rPr>
              <w:t>б</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3" w:lineRule="exact"/>
              <w:ind w:left="105"/>
              <w:rPr>
                <w:sz w:val="24"/>
              </w:rPr>
            </w:pPr>
            <w:r w:rsidRPr="000B41C9">
              <w:rPr>
                <w:spacing w:val="-5"/>
                <w:sz w:val="24"/>
              </w:rPr>
              <w:t>45</w:t>
            </w:r>
          </w:p>
        </w:tc>
        <w:tc>
          <w:tcPr>
            <w:tcW w:w="2401" w:type="dxa"/>
          </w:tcPr>
          <w:p w:rsidR="004A1C58" w:rsidRPr="000B41C9" w:rsidRDefault="004A1C58" w:rsidP="004A1C58">
            <w:pPr>
              <w:pStyle w:val="TableParagraph"/>
              <w:spacing w:line="253" w:lineRule="exact"/>
              <w:ind w:left="104"/>
              <w:rPr>
                <w:sz w:val="24"/>
              </w:rPr>
            </w:pPr>
            <w:r w:rsidRPr="000B41C9">
              <w:rPr>
                <w:spacing w:val="-10"/>
                <w:sz w:val="24"/>
              </w:rPr>
              <w:t>а</w:t>
            </w:r>
          </w:p>
        </w:tc>
      </w:tr>
      <w:tr w:rsidR="004A1C58" w:rsidRPr="000B41C9" w:rsidTr="004A1C58">
        <w:trPr>
          <w:trHeight w:val="277"/>
        </w:trPr>
        <w:tc>
          <w:tcPr>
            <w:tcW w:w="960" w:type="dxa"/>
          </w:tcPr>
          <w:p w:rsidR="004A1C58" w:rsidRPr="000B41C9" w:rsidRDefault="004A1C58" w:rsidP="004A1C58">
            <w:pPr>
              <w:pStyle w:val="TableParagraph"/>
              <w:spacing w:line="258" w:lineRule="exact"/>
              <w:ind w:left="110"/>
              <w:rPr>
                <w:sz w:val="24"/>
              </w:rPr>
            </w:pPr>
            <w:r w:rsidRPr="000B41C9">
              <w:rPr>
                <w:spacing w:val="-5"/>
                <w:sz w:val="24"/>
              </w:rPr>
              <w:t>23.</w:t>
            </w:r>
          </w:p>
        </w:tc>
        <w:tc>
          <w:tcPr>
            <w:tcW w:w="2147" w:type="dxa"/>
          </w:tcPr>
          <w:p w:rsidR="004A1C58" w:rsidRPr="000B41C9" w:rsidRDefault="004A1C58" w:rsidP="004A1C58">
            <w:pPr>
              <w:pStyle w:val="TableParagraph"/>
              <w:spacing w:line="258" w:lineRule="exact"/>
              <w:ind w:left="110"/>
              <w:rPr>
                <w:sz w:val="24"/>
              </w:rPr>
            </w:pPr>
            <w:r w:rsidRPr="000B41C9">
              <w:rPr>
                <w:spacing w:val="-10"/>
                <w:sz w:val="24"/>
              </w:rPr>
              <w:t>б</w:t>
            </w:r>
          </w:p>
        </w:tc>
        <w:tc>
          <w:tcPr>
            <w:tcW w:w="3597" w:type="dxa"/>
          </w:tcPr>
          <w:p w:rsidR="004A1C58" w:rsidRPr="000B41C9" w:rsidRDefault="004A1C58" w:rsidP="004A1C58">
            <w:pPr>
              <w:pStyle w:val="TableParagraph"/>
              <w:rPr>
                <w:sz w:val="20"/>
              </w:rPr>
            </w:pPr>
          </w:p>
        </w:tc>
        <w:tc>
          <w:tcPr>
            <w:tcW w:w="1095" w:type="dxa"/>
          </w:tcPr>
          <w:p w:rsidR="004A1C58" w:rsidRPr="000B41C9" w:rsidRDefault="004A1C58" w:rsidP="004A1C58">
            <w:pPr>
              <w:pStyle w:val="TableParagraph"/>
              <w:spacing w:line="258" w:lineRule="exact"/>
              <w:ind w:left="105"/>
              <w:rPr>
                <w:sz w:val="24"/>
              </w:rPr>
            </w:pPr>
            <w:r w:rsidRPr="000B41C9">
              <w:rPr>
                <w:spacing w:val="-5"/>
                <w:sz w:val="24"/>
              </w:rPr>
              <w:t>46</w:t>
            </w:r>
          </w:p>
        </w:tc>
        <w:tc>
          <w:tcPr>
            <w:tcW w:w="2401" w:type="dxa"/>
          </w:tcPr>
          <w:p w:rsidR="004A1C58" w:rsidRPr="000B41C9" w:rsidRDefault="004A1C58" w:rsidP="004A1C58">
            <w:pPr>
              <w:pStyle w:val="TableParagraph"/>
              <w:spacing w:line="258" w:lineRule="exact"/>
              <w:ind w:left="104"/>
              <w:rPr>
                <w:sz w:val="24"/>
              </w:rPr>
            </w:pPr>
            <w:r w:rsidRPr="000B41C9">
              <w:rPr>
                <w:spacing w:val="-10"/>
                <w:sz w:val="24"/>
              </w:rPr>
              <w:t>в</w:t>
            </w:r>
          </w:p>
        </w:tc>
      </w:tr>
    </w:tbl>
    <w:p w:rsidR="004A1C58" w:rsidRPr="000B41C9" w:rsidRDefault="004A1C58" w:rsidP="004A1C58">
      <w:pPr>
        <w:pStyle w:val="a6"/>
        <w:spacing w:before="125"/>
      </w:pPr>
    </w:p>
    <w:p w:rsidR="004A1C58" w:rsidRPr="000B41C9" w:rsidRDefault="004A1C58" w:rsidP="008B1328">
      <w:pPr>
        <w:pStyle w:val="Heading5"/>
        <w:numPr>
          <w:ilvl w:val="0"/>
          <w:numId w:val="386"/>
        </w:numPr>
        <w:tabs>
          <w:tab w:val="left" w:pos="5481"/>
        </w:tabs>
        <w:spacing w:before="1" w:line="275" w:lineRule="exact"/>
        <w:ind w:left="5481" w:hanging="360"/>
        <w:jc w:val="left"/>
      </w:pPr>
      <w:r w:rsidRPr="000B41C9">
        <w:rPr>
          <w:spacing w:val="-2"/>
        </w:rPr>
        <w:t>Телемедицина</w:t>
      </w:r>
    </w:p>
    <w:p w:rsidR="004A1C58" w:rsidRPr="000B41C9" w:rsidRDefault="004A1C58" w:rsidP="008B1328">
      <w:pPr>
        <w:pStyle w:val="a8"/>
        <w:numPr>
          <w:ilvl w:val="0"/>
          <w:numId w:val="344"/>
        </w:numPr>
        <w:tabs>
          <w:tab w:val="left" w:pos="1216"/>
        </w:tabs>
        <w:spacing w:before="1" w:line="237" w:lineRule="auto"/>
        <w:ind w:right="2055" w:firstLine="0"/>
        <w:jc w:val="left"/>
        <w:rPr>
          <w:sz w:val="24"/>
        </w:rPr>
      </w:pPr>
      <w:r w:rsidRPr="000B41C9">
        <w:rPr>
          <w:sz w:val="24"/>
        </w:rPr>
        <w:t>Методы</w:t>
      </w:r>
      <w:r w:rsidRPr="000B41C9">
        <w:rPr>
          <w:spacing w:val="-2"/>
          <w:sz w:val="24"/>
        </w:rPr>
        <w:t xml:space="preserve"> </w:t>
      </w:r>
      <w:r w:rsidRPr="000B41C9">
        <w:rPr>
          <w:sz w:val="24"/>
        </w:rPr>
        <w:t>дистанционного</w:t>
      </w:r>
      <w:r w:rsidRPr="000B41C9">
        <w:rPr>
          <w:spacing w:val="-7"/>
          <w:sz w:val="24"/>
        </w:rPr>
        <w:t xml:space="preserve"> </w:t>
      </w:r>
      <w:r w:rsidRPr="000B41C9">
        <w:rPr>
          <w:sz w:val="24"/>
        </w:rPr>
        <w:t>оказания</w:t>
      </w:r>
      <w:r w:rsidRPr="000B41C9">
        <w:rPr>
          <w:spacing w:val="-7"/>
          <w:sz w:val="24"/>
        </w:rPr>
        <w:t xml:space="preserve"> </w:t>
      </w:r>
      <w:r w:rsidRPr="000B41C9">
        <w:rPr>
          <w:sz w:val="24"/>
        </w:rPr>
        <w:t>медицинской</w:t>
      </w:r>
      <w:r w:rsidRPr="000B41C9">
        <w:rPr>
          <w:spacing w:val="-7"/>
          <w:sz w:val="24"/>
        </w:rPr>
        <w:t xml:space="preserve"> </w:t>
      </w:r>
      <w:r w:rsidRPr="000B41C9">
        <w:rPr>
          <w:sz w:val="24"/>
        </w:rPr>
        <w:t>помощи</w:t>
      </w:r>
      <w:r w:rsidRPr="000B41C9">
        <w:rPr>
          <w:spacing w:val="-2"/>
          <w:sz w:val="24"/>
        </w:rPr>
        <w:t xml:space="preserve"> </w:t>
      </w:r>
      <w:r w:rsidRPr="000B41C9">
        <w:rPr>
          <w:sz w:val="24"/>
        </w:rPr>
        <w:t>на</w:t>
      </w:r>
      <w:r w:rsidRPr="000B41C9">
        <w:rPr>
          <w:spacing w:val="-8"/>
          <w:sz w:val="24"/>
        </w:rPr>
        <w:t xml:space="preserve"> </w:t>
      </w:r>
      <w:r w:rsidRPr="000B41C9">
        <w:rPr>
          <w:sz w:val="24"/>
        </w:rPr>
        <w:t>базе</w:t>
      </w:r>
      <w:r w:rsidRPr="000B41C9">
        <w:rPr>
          <w:spacing w:val="-4"/>
          <w:sz w:val="24"/>
        </w:rPr>
        <w:t xml:space="preserve"> </w:t>
      </w:r>
      <w:r w:rsidRPr="000B41C9">
        <w:rPr>
          <w:sz w:val="24"/>
        </w:rPr>
        <w:t>использования современных информационных и телекоммуникационных технологий – это …</w:t>
      </w:r>
    </w:p>
    <w:p w:rsidR="004A1C58" w:rsidRPr="000B41C9" w:rsidRDefault="004A1C58" w:rsidP="004A1C58">
      <w:pPr>
        <w:pStyle w:val="a6"/>
        <w:spacing w:before="5" w:line="237" w:lineRule="auto"/>
        <w:ind w:left="1419" w:right="5857"/>
      </w:pPr>
      <w:r w:rsidRPr="000B41C9">
        <w:t>а)</w:t>
      </w:r>
      <w:r w:rsidRPr="000B41C9">
        <w:rPr>
          <w:spacing w:val="23"/>
        </w:rPr>
        <w:t xml:space="preserve"> </w:t>
      </w:r>
      <w:r w:rsidRPr="000B41C9">
        <w:t>Дистанционная</w:t>
      </w:r>
      <w:r w:rsidRPr="000B41C9">
        <w:rPr>
          <w:spacing w:val="-11"/>
        </w:rPr>
        <w:t xml:space="preserve"> </w:t>
      </w:r>
      <w:r w:rsidRPr="000B41C9">
        <w:t>медицинская</w:t>
      </w:r>
      <w:r w:rsidRPr="000B41C9">
        <w:rPr>
          <w:spacing w:val="-7"/>
        </w:rPr>
        <w:t xml:space="preserve"> </w:t>
      </w:r>
      <w:r w:rsidRPr="000B41C9">
        <w:t>помощь б) Телемедицина</w:t>
      </w:r>
    </w:p>
    <w:p w:rsidR="004A1C58" w:rsidRPr="000B41C9" w:rsidRDefault="004A1C58" w:rsidP="004A1C58">
      <w:pPr>
        <w:pStyle w:val="a6"/>
        <w:spacing w:before="6" w:line="237" w:lineRule="auto"/>
        <w:ind w:left="1419" w:right="7784"/>
      </w:pPr>
      <w:r w:rsidRPr="000B41C9">
        <w:t>в) Видеоконференция г)</w:t>
      </w:r>
      <w:r w:rsidRPr="000B41C9">
        <w:rPr>
          <w:spacing w:val="40"/>
        </w:rPr>
        <w:t xml:space="preserve"> </w:t>
      </w:r>
      <w:r w:rsidRPr="000B41C9">
        <w:t>Видеомедицина</w:t>
      </w:r>
    </w:p>
    <w:p w:rsidR="004A1C58" w:rsidRPr="000B41C9" w:rsidRDefault="004A1C58" w:rsidP="004A1C58">
      <w:pPr>
        <w:pStyle w:val="a6"/>
        <w:spacing w:before="4"/>
        <w:ind w:left="1419"/>
      </w:pPr>
      <w:r w:rsidRPr="000B41C9">
        <w:t>д)</w:t>
      </w:r>
      <w:r w:rsidRPr="000B41C9">
        <w:rPr>
          <w:spacing w:val="20"/>
        </w:rPr>
        <w:t xml:space="preserve"> </w:t>
      </w:r>
      <w:r w:rsidRPr="000B41C9">
        <w:rPr>
          <w:spacing w:val="-2"/>
        </w:rPr>
        <w:t>Телемониторинг</w:t>
      </w:r>
    </w:p>
    <w:p w:rsidR="004A1C58" w:rsidRPr="000B41C9" w:rsidRDefault="004A1C58" w:rsidP="008B1328">
      <w:pPr>
        <w:pStyle w:val="a8"/>
        <w:numPr>
          <w:ilvl w:val="0"/>
          <w:numId w:val="344"/>
        </w:numPr>
        <w:tabs>
          <w:tab w:val="left" w:pos="1216"/>
        </w:tabs>
        <w:spacing w:line="242" w:lineRule="auto"/>
        <w:ind w:right="859" w:firstLine="0"/>
        <w:jc w:val="left"/>
        <w:rPr>
          <w:sz w:val="24"/>
        </w:rPr>
      </w:pPr>
      <w:r w:rsidRPr="000B41C9">
        <w:rPr>
          <w:sz w:val="24"/>
        </w:rPr>
        <w:t>Связь,</w:t>
      </w:r>
      <w:r w:rsidRPr="000B41C9">
        <w:rPr>
          <w:spacing w:val="-5"/>
          <w:sz w:val="24"/>
        </w:rPr>
        <w:t xml:space="preserve"> </w:t>
      </w:r>
      <w:r w:rsidRPr="000B41C9">
        <w:rPr>
          <w:sz w:val="24"/>
        </w:rPr>
        <w:t>когда</w:t>
      </w:r>
      <w:r w:rsidRPr="000B41C9">
        <w:rPr>
          <w:spacing w:val="-4"/>
          <w:sz w:val="24"/>
        </w:rPr>
        <w:t xml:space="preserve"> </w:t>
      </w:r>
      <w:r w:rsidRPr="000B41C9">
        <w:rPr>
          <w:sz w:val="24"/>
        </w:rPr>
        <w:t>данные</w:t>
      </w:r>
      <w:r w:rsidRPr="000B41C9">
        <w:rPr>
          <w:spacing w:val="-8"/>
          <w:sz w:val="24"/>
        </w:rPr>
        <w:t xml:space="preserve"> </w:t>
      </w:r>
      <w:r w:rsidRPr="000B41C9">
        <w:rPr>
          <w:sz w:val="24"/>
        </w:rPr>
        <w:t>многих</w:t>
      </w:r>
      <w:r w:rsidRPr="000B41C9">
        <w:rPr>
          <w:spacing w:val="-7"/>
          <w:sz w:val="24"/>
        </w:rPr>
        <w:t xml:space="preserve"> </w:t>
      </w:r>
      <w:r w:rsidRPr="000B41C9">
        <w:rPr>
          <w:sz w:val="24"/>
        </w:rPr>
        <w:t>пациентов</w:t>
      </w:r>
      <w:r w:rsidRPr="000B41C9">
        <w:rPr>
          <w:spacing w:val="-5"/>
          <w:sz w:val="24"/>
        </w:rPr>
        <w:t xml:space="preserve"> </w:t>
      </w:r>
      <w:r w:rsidRPr="000B41C9">
        <w:rPr>
          <w:sz w:val="24"/>
        </w:rPr>
        <w:t>передаются</w:t>
      </w:r>
      <w:r w:rsidRPr="000B41C9">
        <w:rPr>
          <w:spacing w:val="-3"/>
          <w:sz w:val="24"/>
        </w:rPr>
        <w:t xml:space="preserve"> </w:t>
      </w:r>
      <w:r w:rsidRPr="000B41C9">
        <w:rPr>
          <w:sz w:val="24"/>
        </w:rPr>
        <w:t>в</w:t>
      </w:r>
      <w:r w:rsidRPr="000B41C9">
        <w:rPr>
          <w:spacing w:val="-2"/>
          <w:sz w:val="24"/>
        </w:rPr>
        <w:t xml:space="preserve"> </w:t>
      </w:r>
      <w:r w:rsidRPr="000B41C9">
        <w:rPr>
          <w:sz w:val="24"/>
        </w:rPr>
        <w:t>консультативный</w:t>
      </w:r>
      <w:r w:rsidRPr="000B41C9">
        <w:rPr>
          <w:spacing w:val="-6"/>
          <w:sz w:val="24"/>
        </w:rPr>
        <w:t xml:space="preserve"> </w:t>
      </w:r>
      <w:r w:rsidRPr="000B41C9">
        <w:rPr>
          <w:sz w:val="24"/>
        </w:rPr>
        <w:t>центр,</w:t>
      </w:r>
      <w:r w:rsidRPr="000B41C9">
        <w:rPr>
          <w:spacing w:val="-5"/>
          <w:sz w:val="24"/>
        </w:rPr>
        <w:t xml:space="preserve"> </w:t>
      </w:r>
      <w:r w:rsidRPr="000B41C9">
        <w:rPr>
          <w:sz w:val="24"/>
        </w:rPr>
        <w:t>организуется в рамках такой телемедицинскойтехнологии – как…</w:t>
      </w:r>
    </w:p>
    <w:p w:rsidR="004A1C58" w:rsidRPr="000B41C9" w:rsidRDefault="004A1C58" w:rsidP="004A1C58">
      <w:pPr>
        <w:pStyle w:val="a6"/>
        <w:spacing w:line="242" w:lineRule="auto"/>
        <w:ind w:left="1419" w:right="6438"/>
      </w:pPr>
      <w:r w:rsidRPr="000B41C9">
        <w:t>а)</w:t>
      </w:r>
      <w:r w:rsidRPr="000B41C9">
        <w:rPr>
          <w:spacing w:val="14"/>
        </w:rPr>
        <w:t xml:space="preserve"> </w:t>
      </w:r>
      <w:r w:rsidRPr="000B41C9">
        <w:t>Телемедицинская</w:t>
      </w:r>
      <w:r w:rsidRPr="000B41C9">
        <w:rPr>
          <w:spacing w:val="-11"/>
        </w:rPr>
        <w:t xml:space="preserve"> </w:t>
      </w:r>
      <w:r w:rsidRPr="000B41C9">
        <w:t>консультация б) Телемониторинг</w:t>
      </w:r>
    </w:p>
    <w:p w:rsidR="004A1C58" w:rsidRPr="000B41C9" w:rsidRDefault="004A1C58" w:rsidP="004A1C58">
      <w:pPr>
        <w:pStyle w:val="a6"/>
        <w:spacing w:line="242" w:lineRule="auto"/>
        <w:ind w:left="1419" w:right="6743"/>
      </w:pPr>
      <w:r w:rsidRPr="000B41C9">
        <w:t>в)</w:t>
      </w:r>
      <w:r w:rsidRPr="000B41C9">
        <w:rPr>
          <w:spacing w:val="12"/>
        </w:rPr>
        <w:t xml:space="preserve"> </w:t>
      </w:r>
      <w:r w:rsidRPr="000B41C9">
        <w:t>Телемедицинское</w:t>
      </w:r>
      <w:r w:rsidRPr="000B41C9">
        <w:rPr>
          <w:spacing w:val="-15"/>
        </w:rPr>
        <w:t xml:space="preserve"> </w:t>
      </w:r>
      <w:r w:rsidRPr="000B41C9">
        <w:t>совещание г)</w:t>
      </w:r>
      <w:r w:rsidRPr="000B41C9">
        <w:rPr>
          <w:spacing w:val="40"/>
        </w:rPr>
        <w:t xml:space="preserve"> </w:t>
      </w:r>
      <w:r w:rsidRPr="000B41C9">
        <w:t>Телемедицинская лекция</w:t>
      </w:r>
    </w:p>
    <w:p w:rsidR="004A1C58" w:rsidRPr="000B41C9" w:rsidRDefault="004A1C58" w:rsidP="004A1C58">
      <w:pPr>
        <w:pStyle w:val="a6"/>
        <w:spacing w:line="271" w:lineRule="exact"/>
        <w:ind w:left="1419"/>
      </w:pPr>
      <w:r w:rsidRPr="000B41C9">
        <w:t>д)</w:t>
      </w:r>
      <w:r w:rsidRPr="000B41C9">
        <w:rPr>
          <w:spacing w:val="20"/>
        </w:rPr>
        <w:t xml:space="preserve"> </w:t>
      </w:r>
      <w:r w:rsidRPr="000B41C9">
        <w:rPr>
          <w:spacing w:val="-2"/>
        </w:rPr>
        <w:t>Видеоконференция</w:t>
      </w:r>
    </w:p>
    <w:p w:rsidR="004A1C58" w:rsidRPr="000B41C9" w:rsidRDefault="004A1C58" w:rsidP="008B1328">
      <w:pPr>
        <w:pStyle w:val="a8"/>
        <w:numPr>
          <w:ilvl w:val="0"/>
          <w:numId w:val="344"/>
        </w:numPr>
        <w:tabs>
          <w:tab w:val="left" w:pos="1216"/>
        </w:tabs>
        <w:spacing w:before="68" w:line="242" w:lineRule="auto"/>
        <w:ind w:right="1492" w:firstLine="0"/>
        <w:jc w:val="left"/>
        <w:rPr>
          <w:sz w:val="24"/>
        </w:rPr>
      </w:pPr>
      <w:r w:rsidRPr="000B41C9">
        <w:rPr>
          <w:sz w:val="24"/>
        </w:rPr>
        <w:t>Связь,</w:t>
      </w:r>
      <w:r w:rsidRPr="000B41C9">
        <w:rPr>
          <w:spacing w:val="-6"/>
          <w:sz w:val="24"/>
        </w:rPr>
        <w:t xml:space="preserve"> </w:t>
      </w:r>
      <w:r w:rsidRPr="000B41C9">
        <w:rPr>
          <w:sz w:val="24"/>
        </w:rPr>
        <w:t>в</w:t>
      </w:r>
      <w:r w:rsidRPr="000B41C9">
        <w:rPr>
          <w:spacing w:val="-3"/>
          <w:sz w:val="24"/>
        </w:rPr>
        <w:t xml:space="preserve"> </w:t>
      </w:r>
      <w:r w:rsidRPr="000B41C9">
        <w:rPr>
          <w:sz w:val="24"/>
        </w:rPr>
        <w:t>результате</w:t>
      </w:r>
      <w:r w:rsidRPr="000B41C9">
        <w:rPr>
          <w:spacing w:val="-4"/>
          <w:sz w:val="24"/>
        </w:rPr>
        <w:t xml:space="preserve"> </w:t>
      </w:r>
      <w:r w:rsidRPr="000B41C9">
        <w:rPr>
          <w:sz w:val="24"/>
        </w:rPr>
        <w:t>чего</w:t>
      </w:r>
      <w:r w:rsidRPr="000B41C9">
        <w:rPr>
          <w:spacing w:val="-4"/>
          <w:sz w:val="24"/>
        </w:rPr>
        <w:t xml:space="preserve"> </w:t>
      </w:r>
      <w:r w:rsidRPr="000B41C9">
        <w:rPr>
          <w:sz w:val="24"/>
        </w:rPr>
        <w:t>все</w:t>
      </w:r>
      <w:r w:rsidRPr="000B41C9">
        <w:rPr>
          <w:spacing w:val="-4"/>
          <w:sz w:val="24"/>
        </w:rPr>
        <w:t xml:space="preserve"> </w:t>
      </w:r>
      <w:r w:rsidRPr="000B41C9">
        <w:rPr>
          <w:sz w:val="24"/>
        </w:rPr>
        <w:t>участники</w:t>
      </w:r>
      <w:r w:rsidRPr="000B41C9">
        <w:rPr>
          <w:spacing w:val="-3"/>
          <w:sz w:val="24"/>
        </w:rPr>
        <w:t xml:space="preserve"> </w:t>
      </w:r>
      <w:r w:rsidRPr="000B41C9">
        <w:rPr>
          <w:sz w:val="24"/>
        </w:rPr>
        <w:t>могут</w:t>
      </w:r>
      <w:r w:rsidRPr="000B41C9">
        <w:rPr>
          <w:spacing w:val="-7"/>
          <w:sz w:val="24"/>
        </w:rPr>
        <w:t xml:space="preserve"> </w:t>
      </w:r>
      <w:r w:rsidRPr="000B41C9">
        <w:rPr>
          <w:sz w:val="24"/>
        </w:rPr>
        <w:t>общаться</w:t>
      </w:r>
      <w:r w:rsidRPr="000B41C9">
        <w:rPr>
          <w:spacing w:val="-4"/>
          <w:sz w:val="24"/>
        </w:rPr>
        <w:t xml:space="preserve"> </w:t>
      </w:r>
      <w:r w:rsidRPr="000B41C9">
        <w:rPr>
          <w:sz w:val="24"/>
        </w:rPr>
        <w:t>друг</w:t>
      </w:r>
      <w:r w:rsidRPr="000B41C9">
        <w:rPr>
          <w:spacing w:val="-2"/>
          <w:sz w:val="24"/>
        </w:rPr>
        <w:t xml:space="preserve"> </w:t>
      </w:r>
      <w:r w:rsidRPr="000B41C9">
        <w:rPr>
          <w:sz w:val="24"/>
        </w:rPr>
        <w:t>с</w:t>
      </w:r>
      <w:r w:rsidRPr="000B41C9">
        <w:rPr>
          <w:spacing w:val="-4"/>
          <w:sz w:val="24"/>
        </w:rPr>
        <w:t xml:space="preserve"> </w:t>
      </w:r>
      <w:r w:rsidRPr="000B41C9">
        <w:rPr>
          <w:sz w:val="24"/>
        </w:rPr>
        <w:t>другом,</w:t>
      </w:r>
      <w:r w:rsidRPr="000B41C9">
        <w:rPr>
          <w:spacing w:val="-10"/>
          <w:sz w:val="24"/>
        </w:rPr>
        <w:t xml:space="preserve"> </w:t>
      </w:r>
      <w:r w:rsidRPr="000B41C9">
        <w:rPr>
          <w:sz w:val="24"/>
        </w:rPr>
        <w:t>организуется</w:t>
      </w:r>
      <w:r w:rsidRPr="000B41C9">
        <w:rPr>
          <w:spacing w:val="-4"/>
          <w:sz w:val="24"/>
        </w:rPr>
        <w:t xml:space="preserve"> </w:t>
      </w:r>
      <w:r w:rsidRPr="000B41C9">
        <w:rPr>
          <w:sz w:val="24"/>
        </w:rPr>
        <w:t>в рамках такой телемедицинскойтехнологии – как…</w:t>
      </w:r>
    </w:p>
    <w:p w:rsidR="004A1C58" w:rsidRPr="000B41C9" w:rsidRDefault="004A1C58" w:rsidP="004A1C58">
      <w:pPr>
        <w:pStyle w:val="a6"/>
        <w:spacing w:line="242" w:lineRule="auto"/>
        <w:ind w:left="1419" w:right="6438"/>
      </w:pPr>
      <w:r w:rsidRPr="000B41C9">
        <w:t>а)</w:t>
      </w:r>
      <w:r w:rsidRPr="000B41C9">
        <w:rPr>
          <w:spacing w:val="14"/>
        </w:rPr>
        <w:t xml:space="preserve"> </w:t>
      </w:r>
      <w:r w:rsidRPr="000B41C9">
        <w:t>Телемедицинская</w:t>
      </w:r>
      <w:r w:rsidRPr="000B41C9">
        <w:rPr>
          <w:spacing w:val="-13"/>
        </w:rPr>
        <w:t xml:space="preserve"> </w:t>
      </w:r>
      <w:r w:rsidRPr="000B41C9">
        <w:t>консультация б) Телемониторинг</w:t>
      </w:r>
    </w:p>
    <w:p w:rsidR="004A1C58" w:rsidRPr="000B41C9" w:rsidRDefault="004A1C58" w:rsidP="004A1C58">
      <w:pPr>
        <w:pStyle w:val="a6"/>
        <w:spacing w:line="242" w:lineRule="auto"/>
        <w:ind w:left="1419" w:right="6743"/>
      </w:pPr>
      <w:r w:rsidRPr="000B41C9">
        <w:t>в)</w:t>
      </w:r>
      <w:r w:rsidRPr="000B41C9">
        <w:rPr>
          <w:spacing w:val="12"/>
        </w:rPr>
        <w:t xml:space="preserve"> </w:t>
      </w:r>
      <w:r w:rsidRPr="000B41C9">
        <w:t>Телемедицинское</w:t>
      </w:r>
      <w:r w:rsidRPr="000B41C9">
        <w:rPr>
          <w:spacing w:val="-15"/>
        </w:rPr>
        <w:t xml:space="preserve"> </w:t>
      </w:r>
      <w:r w:rsidRPr="000B41C9">
        <w:t>совещание г)</w:t>
      </w:r>
      <w:r w:rsidRPr="000B41C9">
        <w:rPr>
          <w:spacing w:val="40"/>
        </w:rPr>
        <w:t xml:space="preserve"> </w:t>
      </w:r>
      <w:r w:rsidRPr="000B41C9">
        <w:t>Телемедицинская лекция</w:t>
      </w:r>
    </w:p>
    <w:p w:rsidR="004A1C58" w:rsidRPr="000B41C9" w:rsidRDefault="004A1C58" w:rsidP="004A1C58">
      <w:pPr>
        <w:pStyle w:val="a6"/>
        <w:spacing w:line="271" w:lineRule="exact"/>
        <w:ind w:left="1419"/>
      </w:pPr>
      <w:r w:rsidRPr="000B41C9">
        <w:t>е)</w:t>
      </w:r>
      <w:r w:rsidRPr="000B41C9">
        <w:rPr>
          <w:spacing w:val="31"/>
        </w:rPr>
        <w:t xml:space="preserve"> </w:t>
      </w:r>
      <w:r w:rsidRPr="000B41C9">
        <w:t>Дистанционная</w:t>
      </w:r>
      <w:r w:rsidRPr="000B41C9">
        <w:rPr>
          <w:spacing w:val="-6"/>
        </w:rPr>
        <w:t xml:space="preserve"> </w:t>
      </w:r>
      <w:r w:rsidRPr="000B41C9">
        <w:t>медицинская</w:t>
      </w:r>
      <w:r w:rsidRPr="000B41C9">
        <w:rPr>
          <w:spacing w:val="-1"/>
        </w:rPr>
        <w:t xml:space="preserve"> </w:t>
      </w:r>
      <w:r w:rsidRPr="000B41C9">
        <w:rPr>
          <w:spacing w:val="-2"/>
        </w:rPr>
        <w:t>помощь</w:t>
      </w:r>
    </w:p>
    <w:p w:rsidR="004A1C58" w:rsidRPr="000B41C9" w:rsidRDefault="004A1C58" w:rsidP="008B1328">
      <w:pPr>
        <w:pStyle w:val="a8"/>
        <w:numPr>
          <w:ilvl w:val="0"/>
          <w:numId w:val="344"/>
        </w:numPr>
        <w:tabs>
          <w:tab w:val="left" w:pos="1216"/>
        </w:tabs>
        <w:spacing w:line="237" w:lineRule="auto"/>
        <w:ind w:right="1955" w:firstLine="0"/>
        <w:jc w:val="left"/>
        <w:rPr>
          <w:sz w:val="24"/>
        </w:rPr>
      </w:pPr>
      <w:r w:rsidRPr="000B41C9">
        <w:rPr>
          <w:sz w:val="24"/>
        </w:rPr>
        <w:t>Связь,</w:t>
      </w:r>
      <w:r w:rsidRPr="000B41C9">
        <w:rPr>
          <w:spacing w:val="-7"/>
          <w:sz w:val="24"/>
        </w:rPr>
        <w:t xml:space="preserve"> </w:t>
      </w:r>
      <w:r w:rsidRPr="000B41C9">
        <w:rPr>
          <w:sz w:val="24"/>
        </w:rPr>
        <w:t>при</w:t>
      </w:r>
      <w:r w:rsidRPr="000B41C9">
        <w:rPr>
          <w:spacing w:val="-8"/>
          <w:sz w:val="24"/>
        </w:rPr>
        <w:t xml:space="preserve"> </w:t>
      </w:r>
      <w:r w:rsidRPr="000B41C9">
        <w:rPr>
          <w:sz w:val="24"/>
        </w:rPr>
        <w:t>которой</w:t>
      </w:r>
      <w:r w:rsidRPr="000B41C9">
        <w:rPr>
          <w:spacing w:val="-3"/>
          <w:sz w:val="24"/>
        </w:rPr>
        <w:t xml:space="preserve"> </w:t>
      </w:r>
      <w:r w:rsidRPr="000B41C9">
        <w:rPr>
          <w:sz w:val="24"/>
        </w:rPr>
        <w:t>лектор</w:t>
      </w:r>
      <w:r w:rsidRPr="000B41C9">
        <w:rPr>
          <w:spacing w:val="-8"/>
          <w:sz w:val="24"/>
        </w:rPr>
        <w:t xml:space="preserve"> </w:t>
      </w:r>
      <w:r w:rsidRPr="000B41C9">
        <w:rPr>
          <w:sz w:val="24"/>
        </w:rPr>
        <w:t>преподаватель</w:t>
      </w:r>
      <w:r w:rsidRPr="000B41C9">
        <w:rPr>
          <w:spacing w:val="-3"/>
          <w:sz w:val="24"/>
        </w:rPr>
        <w:t xml:space="preserve"> </w:t>
      </w:r>
      <w:r w:rsidRPr="000B41C9">
        <w:rPr>
          <w:sz w:val="24"/>
        </w:rPr>
        <w:t>может</w:t>
      </w:r>
      <w:r w:rsidRPr="000B41C9">
        <w:rPr>
          <w:spacing w:val="-12"/>
          <w:sz w:val="24"/>
        </w:rPr>
        <w:t xml:space="preserve"> </w:t>
      </w:r>
      <w:r w:rsidRPr="000B41C9">
        <w:rPr>
          <w:sz w:val="24"/>
        </w:rPr>
        <w:t>обращаться</w:t>
      </w:r>
      <w:r w:rsidRPr="000B41C9">
        <w:rPr>
          <w:spacing w:val="-4"/>
          <w:sz w:val="24"/>
        </w:rPr>
        <w:t xml:space="preserve"> </w:t>
      </w:r>
      <w:r w:rsidRPr="000B41C9">
        <w:rPr>
          <w:sz w:val="24"/>
        </w:rPr>
        <w:t>ко</w:t>
      </w:r>
      <w:r w:rsidRPr="000B41C9">
        <w:rPr>
          <w:spacing w:val="-4"/>
          <w:sz w:val="24"/>
        </w:rPr>
        <w:t xml:space="preserve"> </w:t>
      </w:r>
      <w:r w:rsidRPr="000B41C9">
        <w:rPr>
          <w:sz w:val="24"/>
        </w:rPr>
        <w:t>всем</w:t>
      </w:r>
      <w:r w:rsidRPr="000B41C9">
        <w:rPr>
          <w:spacing w:val="-3"/>
          <w:sz w:val="24"/>
        </w:rPr>
        <w:t xml:space="preserve"> </w:t>
      </w:r>
      <w:r w:rsidRPr="000B41C9">
        <w:rPr>
          <w:sz w:val="24"/>
        </w:rPr>
        <w:t>участникам одновременно, организуется в рамках такой телемедицинскойтехнологии – как…</w:t>
      </w:r>
    </w:p>
    <w:p w:rsidR="004A1C58" w:rsidRPr="000B41C9" w:rsidRDefault="004A1C58" w:rsidP="004A1C58">
      <w:pPr>
        <w:pStyle w:val="a6"/>
        <w:spacing w:line="237" w:lineRule="auto"/>
        <w:ind w:left="1419" w:right="6438"/>
      </w:pPr>
      <w:r w:rsidRPr="000B41C9">
        <w:t>а)</w:t>
      </w:r>
      <w:r w:rsidRPr="000B41C9">
        <w:rPr>
          <w:spacing w:val="14"/>
        </w:rPr>
        <w:t xml:space="preserve"> </w:t>
      </w:r>
      <w:r w:rsidRPr="000B41C9">
        <w:t>Телемедицинская</w:t>
      </w:r>
      <w:r w:rsidRPr="000B41C9">
        <w:rPr>
          <w:spacing w:val="-13"/>
        </w:rPr>
        <w:t xml:space="preserve"> </w:t>
      </w:r>
      <w:r w:rsidRPr="000B41C9">
        <w:t>консультация б) Телемониторинг</w:t>
      </w:r>
    </w:p>
    <w:p w:rsidR="004A1C58" w:rsidRPr="000B41C9" w:rsidRDefault="004A1C58" w:rsidP="004A1C58">
      <w:pPr>
        <w:pStyle w:val="a6"/>
        <w:spacing w:before="5" w:line="237" w:lineRule="auto"/>
        <w:ind w:left="1419" w:right="6743"/>
      </w:pPr>
      <w:r w:rsidRPr="000B41C9">
        <w:t>в)</w:t>
      </w:r>
      <w:r w:rsidRPr="000B41C9">
        <w:rPr>
          <w:spacing w:val="12"/>
        </w:rPr>
        <w:t xml:space="preserve"> </w:t>
      </w:r>
      <w:r w:rsidRPr="000B41C9">
        <w:t>Телемедицинское</w:t>
      </w:r>
      <w:r w:rsidRPr="000B41C9">
        <w:rPr>
          <w:spacing w:val="-15"/>
        </w:rPr>
        <w:t xml:space="preserve"> </w:t>
      </w:r>
      <w:r w:rsidRPr="000B41C9">
        <w:t>совещание г)</w:t>
      </w:r>
      <w:r w:rsidRPr="000B41C9">
        <w:rPr>
          <w:spacing w:val="40"/>
        </w:rPr>
        <w:t xml:space="preserve"> </w:t>
      </w:r>
      <w:r w:rsidRPr="000B41C9">
        <w:t>Телемедицинская лекция</w:t>
      </w:r>
    </w:p>
    <w:p w:rsidR="004A1C58" w:rsidRPr="000B41C9" w:rsidRDefault="004A1C58" w:rsidP="004A1C58">
      <w:pPr>
        <w:pStyle w:val="a6"/>
        <w:spacing w:before="4"/>
        <w:ind w:left="1419"/>
      </w:pPr>
      <w:r w:rsidRPr="000B41C9">
        <w:t>ж)</w:t>
      </w:r>
      <w:r w:rsidRPr="000B41C9">
        <w:rPr>
          <w:spacing w:val="-25"/>
        </w:rPr>
        <w:t xml:space="preserve"> </w:t>
      </w:r>
      <w:r w:rsidRPr="000B41C9">
        <w:t>Дистанционная</w:t>
      </w:r>
      <w:r w:rsidRPr="000B41C9">
        <w:rPr>
          <w:spacing w:val="-9"/>
        </w:rPr>
        <w:t xml:space="preserve"> </w:t>
      </w:r>
      <w:r w:rsidRPr="000B41C9">
        <w:t>медицинская</w:t>
      </w:r>
      <w:r w:rsidRPr="000B41C9">
        <w:rPr>
          <w:spacing w:val="-1"/>
        </w:rPr>
        <w:t xml:space="preserve"> </w:t>
      </w:r>
      <w:r w:rsidRPr="000B41C9">
        <w:rPr>
          <w:spacing w:val="-2"/>
        </w:rPr>
        <w:t>помощь</w:t>
      </w:r>
    </w:p>
    <w:p w:rsidR="004A1C58" w:rsidRPr="000B41C9" w:rsidRDefault="004A1C58" w:rsidP="008B1328">
      <w:pPr>
        <w:pStyle w:val="a8"/>
        <w:numPr>
          <w:ilvl w:val="0"/>
          <w:numId w:val="344"/>
        </w:numPr>
        <w:tabs>
          <w:tab w:val="left" w:pos="1096"/>
        </w:tabs>
        <w:spacing w:line="242" w:lineRule="auto"/>
        <w:ind w:right="2029" w:firstLine="0"/>
        <w:jc w:val="left"/>
        <w:rPr>
          <w:sz w:val="24"/>
        </w:rPr>
      </w:pPr>
      <w:r w:rsidRPr="000B41C9">
        <w:rPr>
          <w:sz w:val="24"/>
        </w:rPr>
        <w:t>Связь,</w:t>
      </w:r>
      <w:r w:rsidRPr="000B41C9">
        <w:rPr>
          <w:spacing w:val="-7"/>
          <w:sz w:val="24"/>
        </w:rPr>
        <w:t xml:space="preserve"> </w:t>
      </w:r>
      <w:r w:rsidRPr="000B41C9">
        <w:rPr>
          <w:sz w:val="24"/>
        </w:rPr>
        <w:t>что</w:t>
      </w:r>
      <w:r w:rsidRPr="000B41C9">
        <w:rPr>
          <w:spacing w:val="-4"/>
          <w:sz w:val="24"/>
        </w:rPr>
        <w:t xml:space="preserve"> </w:t>
      </w:r>
      <w:r w:rsidRPr="000B41C9">
        <w:rPr>
          <w:sz w:val="24"/>
        </w:rPr>
        <w:t>обеспечивает</w:t>
      </w:r>
      <w:r w:rsidRPr="000B41C9">
        <w:rPr>
          <w:spacing w:val="-8"/>
          <w:sz w:val="24"/>
        </w:rPr>
        <w:t xml:space="preserve"> </w:t>
      </w:r>
      <w:r w:rsidRPr="000B41C9">
        <w:rPr>
          <w:sz w:val="24"/>
        </w:rPr>
        <w:t>обсуждение</w:t>
      </w:r>
      <w:r w:rsidRPr="000B41C9">
        <w:rPr>
          <w:spacing w:val="-5"/>
          <w:sz w:val="24"/>
        </w:rPr>
        <w:t xml:space="preserve"> </w:t>
      </w:r>
      <w:r w:rsidRPr="000B41C9">
        <w:rPr>
          <w:sz w:val="24"/>
        </w:rPr>
        <w:t>больного</w:t>
      </w:r>
      <w:r w:rsidRPr="000B41C9">
        <w:rPr>
          <w:spacing w:val="-4"/>
          <w:sz w:val="24"/>
        </w:rPr>
        <w:t xml:space="preserve"> </w:t>
      </w:r>
      <w:r w:rsidRPr="000B41C9">
        <w:rPr>
          <w:sz w:val="24"/>
        </w:rPr>
        <w:t>лечащим</w:t>
      </w:r>
      <w:r w:rsidRPr="000B41C9">
        <w:rPr>
          <w:spacing w:val="-7"/>
          <w:sz w:val="24"/>
        </w:rPr>
        <w:t xml:space="preserve"> </w:t>
      </w:r>
      <w:r w:rsidRPr="000B41C9">
        <w:rPr>
          <w:sz w:val="24"/>
        </w:rPr>
        <w:t>врачом</w:t>
      </w:r>
      <w:r w:rsidRPr="000B41C9">
        <w:rPr>
          <w:spacing w:val="-7"/>
          <w:sz w:val="24"/>
        </w:rPr>
        <w:t xml:space="preserve"> </w:t>
      </w:r>
      <w:r w:rsidRPr="000B41C9">
        <w:rPr>
          <w:sz w:val="24"/>
        </w:rPr>
        <w:t>с</w:t>
      </w:r>
      <w:r w:rsidRPr="000B41C9">
        <w:rPr>
          <w:spacing w:val="-5"/>
          <w:sz w:val="24"/>
        </w:rPr>
        <w:t xml:space="preserve"> </w:t>
      </w:r>
      <w:r w:rsidRPr="000B41C9">
        <w:rPr>
          <w:sz w:val="24"/>
        </w:rPr>
        <w:t>консультантом, организуется в рамках такой телемедицинскойтехнологии – как…</w:t>
      </w:r>
    </w:p>
    <w:p w:rsidR="004A1C58" w:rsidRPr="000B41C9" w:rsidRDefault="004A1C58" w:rsidP="004A1C58">
      <w:pPr>
        <w:pStyle w:val="a6"/>
        <w:spacing w:line="242" w:lineRule="auto"/>
        <w:ind w:left="1419" w:right="6438"/>
      </w:pPr>
      <w:r w:rsidRPr="000B41C9">
        <w:t>а)</w:t>
      </w:r>
      <w:r w:rsidRPr="000B41C9">
        <w:rPr>
          <w:spacing w:val="14"/>
        </w:rPr>
        <w:t xml:space="preserve"> </w:t>
      </w:r>
      <w:r w:rsidRPr="000B41C9">
        <w:t>Телемедицинская</w:t>
      </w:r>
      <w:r w:rsidRPr="000B41C9">
        <w:rPr>
          <w:spacing w:val="-13"/>
        </w:rPr>
        <w:t xml:space="preserve"> </w:t>
      </w:r>
      <w:r w:rsidRPr="000B41C9">
        <w:t>консультация б) Телемониторинг</w:t>
      </w:r>
    </w:p>
    <w:p w:rsidR="004A1C58" w:rsidRPr="000B41C9" w:rsidRDefault="004A1C58" w:rsidP="004A1C58">
      <w:pPr>
        <w:pStyle w:val="a6"/>
        <w:spacing w:line="242" w:lineRule="auto"/>
        <w:ind w:left="1419" w:right="6743"/>
      </w:pPr>
      <w:r w:rsidRPr="000B41C9">
        <w:t>в)</w:t>
      </w:r>
      <w:r w:rsidRPr="000B41C9">
        <w:rPr>
          <w:spacing w:val="12"/>
        </w:rPr>
        <w:t xml:space="preserve"> </w:t>
      </w:r>
      <w:r w:rsidRPr="000B41C9">
        <w:t>Телемедицинское</w:t>
      </w:r>
      <w:r w:rsidRPr="000B41C9">
        <w:rPr>
          <w:spacing w:val="-15"/>
        </w:rPr>
        <w:t xml:space="preserve"> </w:t>
      </w:r>
      <w:r w:rsidRPr="000B41C9">
        <w:t>совещание г)</w:t>
      </w:r>
      <w:r w:rsidRPr="000B41C9">
        <w:rPr>
          <w:spacing w:val="40"/>
        </w:rPr>
        <w:t xml:space="preserve"> </w:t>
      </w:r>
      <w:r w:rsidRPr="000B41C9">
        <w:t>Телемедицинская лекция</w:t>
      </w:r>
    </w:p>
    <w:p w:rsidR="004A1C58" w:rsidRPr="000B41C9" w:rsidRDefault="004A1C58" w:rsidP="004A1C58">
      <w:pPr>
        <w:pStyle w:val="a6"/>
        <w:spacing w:line="271" w:lineRule="exact"/>
        <w:ind w:left="1419"/>
      </w:pPr>
      <w:r w:rsidRPr="000B41C9">
        <w:t>з)</w:t>
      </w:r>
      <w:r w:rsidRPr="000B41C9">
        <w:rPr>
          <w:spacing w:val="40"/>
        </w:rPr>
        <w:t xml:space="preserve"> </w:t>
      </w:r>
      <w:r w:rsidRPr="000B41C9">
        <w:t>Дистанционная</w:t>
      </w:r>
      <w:r w:rsidRPr="000B41C9">
        <w:rPr>
          <w:spacing w:val="-6"/>
        </w:rPr>
        <w:t xml:space="preserve"> </w:t>
      </w:r>
      <w:r w:rsidRPr="000B41C9">
        <w:t xml:space="preserve">медицинская </w:t>
      </w:r>
      <w:r w:rsidRPr="000B41C9">
        <w:rPr>
          <w:spacing w:val="-2"/>
        </w:rPr>
        <w:t>помощь</w:t>
      </w:r>
    </w:p>
    <w:p w:rsidR="004A1C58" w:rsidRPr="000B41C9" w:rsidRDefault="004A1C58" w:rsidP="008B1328">
      <w:pPr>
        <w:pStyle w:val="a8"/>
        <w:numPr>
          <w:ilvl w:val="0"/>
          <w:numId w:val="344"/>
        </w:numPr>
        <w:tabs>
          <w:tab w:val="left" w:pos="1273"/>
          <w:tab w:val="left" w:pos="1351"/>
        </w:tabs>
        <w:spacing w:line="237" w:lineRule="auto"/>
        <w:ind w:left="1351" w:right="2536" w:hanging="361"/>
        <w:jc w:val="left"/>
        <w:rPr>
          <w:sz w:val="24"/>
        </w:rPr>
      </w:pPr>
      <w:r w:rsidRPr="000B41C9">
        <w:rPr>
          <w:sz w:val="24"/>
        </w:rPr>
        <w:t>Режим,</w:t>
      </w:r>
      <w:r w:rsidRPr="000B41C9">
        <w:rPr>
          <w:spacing w:val="-2"/>
          <w:sz w:val="24"/>
        </w:rPr>
        <w:t xml:space="preserve"> </w:t>
      </w:r>
      <w:r w:rsidRPr="000B41C9">
        <w:rPr>
          <w:sz w:val="24"/>
        </w:rPr>
        <w:t>который</w:t>
      </w:r>
      <w:r w:rsidRPr="000B41C9">
        <w:rPr>
          <w:spacing w:val="-3"/>
          <w:sz w:val="24"/>
        </w:rPr>
        <w:t xml:space="preserve"> </w:t>
      </w:r>
      <w:r w:rsidRPr="000B41C9">
        <w:rPr>
          <w:sz w:val="24"/>
        </w:rPr>
        <w:t>подразумевает</w:t>
      </w:r>
      <w:r w:rsidRPr="000B41C9">
        <w:rPr>
          <w:spacing w:val="-3"/>
          <w:sz w:val="24"/>
        </w:rPr>
        <w:t xml:space="preserve"> </w:t>
      </w:r>
      <w:r w:rsidRPr="000B41C9">
        <w:rPr>
          <w:sz w:val="24"/>
        </w:rPr>
        <w:t>общение</w:t>
      </w:r>
      <w:r w:rsidRPr="000B41C9">
        <w:rPr>
          <w:spacing w:val="-10"/>
          <w:sz w:val="24"/>
        </w:rPr>
        <w:t xml:space="preserve"> </w:t>
      </w:r>
      <w:r w:rsidRPr="000B41C9">
        <w:rPr>
          <w:sz w:val="24"/>
        </w:rPr>
        <w:t>больного</w:t>
      </w:r>
      <w:r w:rsidRPr="000B41C9">
        <w:rPr>
          <w:spacing w:val="-4"/>
          <w:sz w:val="24"/>
        </w:rPr>
        <w:t xml:space="preserve"> </w:t>
      </w:r>
      <w:r w:rsidRPr="000B41C9">
        <w:rPr>
          <w:sz w:val="24"/>
        </w:rPr>
        <w:t>или</w:t>
      </w:r>
      <w:r w:rsidRPr="000B41C9">
        <w:rPr>
          <w:spacing w:val="-3"/>
          <w:sz w:val="24"/>
        </w:rPr>
        <w:t xml:space="preserve"> </w:t>
      </w:r>
      <w:r w:rsidRPr="000B41C9">
        <w:rPr>
          <w:sz w:val="24"/>
        </w:rPr>
        <w:t>его</w:t>
      </w:r>
      <w:r w:rsidRPr="000B41C9">
        <w:rPr>
          <w:spacing w:val="-4"/>
          <w:sz w:val="24"/>
        </w:rPr>
        <w:t xml:space="preserve"> </w:t>
      </w:r>
      <w:r w:rsidRPr="000B41C9">
        <w:rPr>
          <w:sz w:val="24"/>
        </w:rPr>
        <w:t>лечащего</w:t>
      </w:r>
      <w:r w:rsidRPr="000B41C9">
        <w:rPr>
          <w:spacing w:val="-4"/>
          <w:sz w:val="24"/>
        </w:rPr>
        <w:t xml:space="preserve"> </w:t>
      </w:r>
      <w:r w:rsidRPr="000B41C9">
        <w:rPr>
          <w:sz w:val="24"/>
        </w:rPr>
        <w:t>врача сконсультантом в интерактивномрежиме, – это …</w:t>
      </w:r>
    </w:p>
    <w:p w:rsidR="004A1C58" w:rsidRPr="000B41C9" w:rsidRDefault="004A1C58" w:rsidP="004A1C58">
      <w:pPr>
        <w:pStyle w:val="a6"/>
        <w:ind w:left="1419" w:right="8269"/>
        <w:jc w:val="both"/>
      </w:pPr>
      <w:r w:rsidRPr="000B41C9">
        <w:t>а) Режим чтения б) Режим записи в) On-line режим г)</w:t>
      </w:r>
      <w:r w:rsidRPr="000B41C9">
        <w:rPr>
          <w:spacing w:val="37"/>
        </w:rPr>
        <w:t xml:space="preserve"> </w:t>
      </w:r>
      <w:r w:rsidRPr="000B41C9">
        <w:t xml:space="preserve">Off-line </w:t>
      </w:r>
      <w:r w:rsidRPr="000B41C9">
        <w:rPr>
          <w:spacing w:val="-4"/>
        </w:rPr>
        <w:t>режим</w:t>
      </w:r>
    </w:p>
    <w:p w:rsidR="004A1C58" w:rsidRPr="000B41C9" w:rsidRDefault="004A1C58" w:rsidP="004A1C58">
      <w:pPr>
        <w:pStyle w:val="a6"/>
        <w:ind w:left="1419"/>
        <w:jc w:val="both"/>
      </w:pPr>
      <w:r w:rsidRPr="000B41C9">
        <w:t>д)</w:t>
      </w:r>
      <w:r w:rsidRPr="000B41C9">
        <w:rPr>
          <w:spacing w:val="19"/>
        </w:rPr>
        <w:t xml:space="preserve"> </w:t>
      </w:r>
      <w:r w:rsidRPr="000B41C9">
        <w:t>Режим</w:t>
      </w:r>
      <w:r w:rsidRPr="000B41C9">
        <w:rPr>
          <w:spacing w:val="-8"/>
        </w:rPr>
        <w:t xml:space="preserve"> </w:t>
      </w:r>
      <w:r w:rsidRPr="000B41C9">
        <w:t>отсроченной</w:t>
      </w:r>
      <w:r w:rsidRPr="000B41C9">
        <w:rPr>
          <w:spacing w:val="-4"/>
        </w:rPr>
        <w:t xml:space="preserve"> </w:t>
      </w:r>
      <w:r w:rsidRPr="000B41C9">
        <w:t>передачи</w:t>
      </w:r>
      <w:r w:rsidRPr="000B41C9">
        <w:rPr>
          <w:spacing w:val="1"/>
        </w:rPr>
        <w:t xml:space="preserve"> </w:t>
      </w:r>
      <w:r w:rsidRPr="000B41C9">
        <w:rPr>
          <w:spacing w:val="-2"/>
        </w:rPr>
        <w:t>данных</w:t>
      </w:r>
    </w:p>
    <w:p w:rsidR="004A1C58" w:rsidRPr="000B41C9" w:rsidRDefault="004A1C58" w:rsidP="004A1C58">
      <w:pPr>
        <w:pStyle w:val="a6"/>
        <w:spacing w:before="273"/>
        <w:ind w:left="304"/>
        <w:jc w:val="center"/>
      </w:pPr>
      <w:r w:rsidRPr="000B41C9">
        <w:t>Ответы</w:t>
      </w:r>
      <w:r w:rsidRPr="000B41C9">
        <w:rPr>
          <w:spacing w:val="3"/>
        </w:rPr>
        <w:t xml:space="preserve"> </w:t>
      </w:r>
      <w:r w:rsidRPr="000B41C9">
        <w:rPr>
          <w:spacing w:val="-10"/>
        </w:rPr>
        <w:t>:</w:t>
      </w:r>
    </w:p>
    <w:p w:rsidR="004A1C58" w:rsidRPr="000B41C9" w:rsidRDefault="004A1C58" w:rsidP="004A1C58">
      <w:pPr>
        <w:pStyle w:val="a6"/>
        <w:spacing w:before="10" w:after="1"/>
        <w:rPr>
          <w:sz w:val="10"/>
        </w:rPr>
      </w:pPr>
    </w:p>
    <w:tbl>
      <w:tblPr>
        <w:tblStyle w:val="TableNormal"/>
        <w:tblW w:w="0" w:type="auto"/>
        <w:tblInd w:w="1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37"/>
        <w:gridCol w:w="1532"/>
        <w:gridCol w:w="1537"/>
        <w:gridCol w:w="1533"/>
        <w:gridCol w:w="1537"/>
        <w:gridCol w:w="1532"/>
      </w:tblGrid>
      <w:tr w:rsidR="004A1C58" w:rsidRPr="000B41C9" w:rsidTr="004A1C58">
        <w:trPr>
          <w:trHeight w:val="277"/>
        </w:trPr>
        <w:tc>
          <w:tcPr>
            <w:tcW w:w="1537" w:type="dxa"/>
          </w:tcPr>
          <w:p w:rsidR="004A1C58" w:rsidRPr="000B41C9" w:rsidRDefault="004A1C58" w:rsidP="004A1C58">
            <w:pPr>
              <w:pStyle w:val="TableParagraph"/>
              <w:spacing w:line="258" w:lineRule="exact"/>
              <w:ind w:left="110"/>
              <w:rPr>
                <w:sz w:val="24"/>
              </w:rPr>
            </w:pPr>
            <w:r w:rsidRPr="000B41C9">
              <w:rPr>
                <w:spacing w:val="-10"/>
                <w:sz w:val="24"/>
              </w:rPr>
              <w:t>1</w:t>
            </w:r>
          </w:p>
        </w:tc>
        <w:tc>
          <w:tcPr>
            <w:tcW w:w="1532" w:type="dxa"/>
          </w:tcPr>
          <w:p w:rsidR="004A1C58" w:rsidRPr="000B41C9" w:rsidRDefault="004A1C58" w:rsidP="004A1C58">
            <w:pPr>
              <w:pStyle w:val="TableParagraph"/>
              <w:spacing w:line="258" w:lineRule="exact"/>
              <w:ind w:left="105"/>
              <w:rPr>
                <w:sz w:val="24"/>
              </w:rPr>
            </w:pPr>
            <w:r w:rsidRPr="000B41C9">
              <w:rPr>
                <w:spacing w:val="-10"/>
                <w:sz w:val="24"/>
              </w:rPr>
              <w:t>2</w:t>
            </w:r>
          </w:p>
        </w:tc>
        <w:tc>
          <w:tcPr>
            <w:tcW w:w="1537" w:type="dxa"/>
          </w:tcPr>
          <w:p w:rsidR="004A1C58" w:rsidRPr="000B41C9" w:rsidRDefault="004A1C58" w:rsidP="004A1C58">
            <w:pPr>
              <w:pStyle w:val="TableParagraph"/>
              <w:spacing w:line="258" w:lineRule="exact"/>
              <w:ind w:left="109"/>
              <w:rPr>
                <w:sz w:val="24"/>
              </w:rPr>
            </w:pPr>
            <w:r w:rsidRPr="000B41C9">
              <w:rPr>
                <w:spacing w:val="-10"/>
                <w:sz w:val="24"/>
              </w:rPr>
              <w:t>3</w:t>
            </w:r>
          </w:p>
        </w:tc>
        <w:tc>
          <w:tcPr>
            <w:tcW w:w="1533" w:type="dxa"/>
          </w:tcPr>
          <w:p w:rsidR="004A1C58" w:rsidRPr="000B41C9" w:rsidRDefault="004A1C58" w:rsidP="004A1C58">
            <w:pPr>
              <w:pStyle w:val="TableParagraph"/>
              <w:spacing w:line="258" w:lineRule="exact"/>
              <w:ind w:left="104"/>
              <w:rPr>
                <w:sz w:val="24"/>
              </w:rPr>
            </w:pPr>
            <w:r w:rsidRPr="000B41C9">
              <w:rPr>
                <w:spacing w:val="-10"/>
                <w:sz w:val="24"/>
              </w:rPr>
              <w:t>4</w:t>
            </w:r>
          </w:p>
        </w:tc>
        <w:tc>
          <w:tcPr>
            <w:tcW w:w="1537" w:type="dxa"/>
          </w:tcPr>
          <w:p w:rsidR="004A1C58" w:rsidRPr="000B41C9" w:rsidRDefault="004A1C58" w:rsidP="004A1C58">
            <w:pPr>
              <w:pStyle w:val="TableParagraph"/>
              <w:spacing w:line="258" w:lineRule="exact"/>
              <w:ind w:left="108"/>
              <w:rPr>
                <w:sz w:val="24"/>
              </w:rPr>
            </w:pPr>
            <w:r w:rsidRPr="000B41C9">
              <w:rPr>
                <w:spacing w:val="-10"/>
                <w:sz w:val="24"/>
              </w:rPr>
              <w:t>5</w:t>
            </w:r>
          </w:p>
        </w:tc>
        <w:tc>
          <w:tcPr>
            <w:tcW w:w="1532" w:type="dxa"/>
          </w:tcPr>
          <w:p w:rsidR="004A1C58" w:rsidRPr="000B41C9" w:rsidRDefault="004A1C58" w:rsidP="004A1C58">
            <w:pPr>
              <w:pStyle w:val="TableParagraph"/>
              <w:spacing w:line="258" w:lineRule="exact"/>
              <w:ind w:left="103"/>
              <w:rPr>
                <w:sz w:val="24"/>
              </w:rPr>
            </w:pPr>
            <w:r w:rsidRPr="000B41C9">
              <w:rPr>
                <w:spacing w:val="-10"/>
                <w:sz w:val="24"/>
              </w:rPr>
              <w:t>6</w:t>
            </w:r>
          </w:p>
        </w:tc>
      </w:tr>
      <w:tr w:rsidR="004A1C58" w:rsidRPr="000B41C9" w:rsidTr="004A1C58">
        <w:trPr>
          <w:trHeight w:val="278"/>
        </w:trPr>
        <w:tc>
          <w:tcPr>
            <w:tcW w:w="1537" w:type="dxa"/>
          </w:tcPr>
          <w:p w:rsidR="004A1C58" w:rsidRPr="000B41C9" w:rsidRDefault="004A1C58" w:rsidP="004A1C58">
            <w:pPr>
              <w:pStyle w:val="TableParagraph"/>
              <w:spacing w:line="258" w:lineRule="exact"/>
              <w:ind w:left="110"/>
              <w:rPr>
                <w:sz w:val="24"/>
              </w:rPr>
            </w:pPr>
            <w:r w:rsidRPr="000B41C9">
              <w:rPr>
                <w:spacing w:val="-10"/>
                <w:sz w:val="24"/>
              </w:rPr>
              <w:t>б</w:t>
            </w:r>
          </w:p>
        </w:tc>
        <w:tc>
          <w:tcPr>
            <w:tcW w:w="1532" w:type="dxa"/>
          </w:tcPr>
          <w:p w:rsidR="004A1C58" w:rsidRPr="000B41C9" w:rsidRDefault="004A1C58" w:rsidP="004A1C58">
            <w:pPr>
              <w:pStyle w:val="TableParagraph"/>
              <w:spacing w:line="258" w:lineRule="exact"/>
              <w:ind w:left="105"/>
              <w:rPr>
                <w:sz w:val="24"/>
              </w:rPr>
            </w:pPr>
            <w:r w:rsidRPr="000B41C9">
              <w:rPr>
                <w:spacing w:val="-10"/>
                <w:sz w:val="24"/>
              </w:rPr>
              <w:t>б</w:t>
            </w:r>
          </w:p>
        </w:tc>
        <w:tc>
          <w:tcPr>
            <w:tcW w:w="1537" w:type="dxa"/>
          </w:tcPr>
          <w:p w:rsidR="004A1C58" w:rsidRPr="000B41C9" w:rsidRDefault="004A1C58" w:rsidP="004A1C58">
            <w:pPr>
              <w:pStyle w:val="TableParagraph"/>
              <w:spacing w:line="258" w:lineRule="exact"/>
              <w:ind w:left="109"/>
              <w:rPr>
                <w:sz w:val="24"/>
              </w:rPr>
            </w:pPr>
            <w:r w:rsidRPr="000B41C9">
              <w:rPr>
                <w:spacing w:val="-10"/>
                <w:sz w:val="24"/>
              </w:rPr>
              <w:t>в</w:t>
            </w:r>
          </w:p>
        </w:tc>
        <w:tc>
          <w:tcPr>
            <w:tcW w:w="1533" w:type="dxa"/>
          </w:tcPr>
          <w:p w:rsidR="004A1C58" w:rsidRPr="000B41C9" w:rsidRDefault="004A1C58" w:rsidP="004A1C58">
            <w:pPr>
              <w:pStyle w:val="TableParagraph"/>
              <w:spacing w:line="258" w:lineRule="exact"/>
              <w:ind w:left="104"/>
              <w:rPr>
                <w:sz w:val="24"/>
              </w:rPr>
            </w:pPr>
            <w:r w:rsidRPr="000B41C9">
              <w:rPr>
                <w:spacing w:val="-10"/>
                <w:sz w:val="24"/>
              </w:rPr>
              <w:t>г</w:t>
            </w:r>
          </w:p>
        </w:tc>
        <w:tc>
          <w:tcPr>
            <w:tcW w:w="1537" w:type="dxa"/>
          </w:tcPr>
          <w:p w:rsidR="004A1C58" w:rsidRPr="000B41C9" w:rsidRDefault="004A1C58" w:rsidP="004A1C58">
            <w:pPr>
              <w:pStyle w:val="TableParagraph"/>
              <w:spacing w:line="258" w:lineRule="exact"/>
              <w:ind w:left="108"/>
              <w:rPr>
                <w:sz w:val="24"/>
              </w:rPr>
            </w:pPr>
            <w:r w:rsidRPr="000B41C9">
              <w:rPr>
                <w:spacing w:val="-10"/>
                <w:sz w:val="24"/>
              </w:rPr>
              <w:t>а</w:t>
            </w:r>
          </w:p>
        </w:tc>
        <w:tc>
          <w:tcPr>
            <w:tcW w:w="1532" w:type="dxa"/>
          </w:tcPr>
          <w:p w:rsidR="004A1C58" w:rsidRPr="000B41C9" w:rsidRDefault="004A1C58" w:rsidP="004A1C58">
            <w:pPr>
              <w:pStyle w:val="TableParagraph"/>
              <w:spacing w:line="258" w:lineRule="exact"/>
              <w:ind w:left="103"/>
              <w:rPr>
                <w:sz w:val="24"/>
              </w:rPr>
            </w:pPr>
            <w:r w:rsidRPr="000B41C9">
              <w:rPr>
                <w:spacing w:val="-10"/>
                <w:sz w:val="24"/>
              </w:rPr>
              <w:t>в</w:t>
            </w:r>
          </w:p>
        </w:tc>
      </w:tr>
    </w:tbl>
    <w:p w:rsidR="004A1C58" w:rsidRPr="000B41C9" w:rsidRDefault="004A1C58" w:rsidP="004A1C58">
      <w:pPr>
        <w:pStyle w:val="a6"/>
      </w:pPr>
    </w:p>
    <w:p w:rsidR="004A1C58" w:rsidRPr="000B41C9" w:rsidRDefault="004A1C58" w:rsidP="004A1C58">
      <w:pPr>
        <w:pStyle w:val="a6"/>
      </w:pPr>
    </w:p>
    <w:p w:rsidR="004A1C58" w:rsidRPr="000B41C9" w:rsidRDefault="004A1C58" w:rsidP="008B1328">
      <w:pPr>
        <w:pStyle w:val="Heading5"/>
        <w:numPr>
          <w:ilvl w:val="0"/>
          <w:numId w:val="386"/>
        </w:numPr>
        <w:tabs>
          <w:tab w:val="left" w:pos="2075"/>
          <w:tab w:val="left" w:pos="3085"/>
        </w:tabs>
        <w:spacing w:line="237" w:lineRule="auto"/>
        <w:ind w:left="3085" w:right="1834" w:hanging="1254"/>
        <w:jc w:val="both"/>
      </w:pPr>
      <w:r w:rsidRPr="000B41C9">
        <w:t>Информационные</w:t>
      </w:r>
      <w:r w:rsidRPr="000B41C9">
        <w:rPr>
          <w:spacing w:val="-9"/>
        </w:rPr>
        <w:t xml:space="preserve"> </w:t>
      </w:r>
      <w:r w:rsidRPr="000B41C9">
        <w:t>системы.</w:t>
      </w:r>
      <w:r w:rsidRPr="000B41C9">
        <w:rPr>
          <w:spacing w:val="-10"/>
        </w:rPr>
        <w:t xml:space="preserve"> </w:t>
      </w:r>
      <w:r w:rsidRPr="000B41C9">
        <w:t>Медицинские</w:t>
      </w:r>
      <w:r w:rsidRPr="000B41C9">
        <w:rPr>
          <w:spacing w:val="-13"/>
        </w:rPr>
        <w:t xml:space="preserve"> </w:t>
      </w:r>
      <w:r w:rsidRPr="000B41C9">
        <w:t>информационные</w:t>
      </w:r>
      <w:r w:rsidRPr="000B41C9">
        <w:rPr>
          <w:spacing w:val="-9"/>
        </w:rPr>
        <w:t xml:space="preserve"> </w:t>
      </w:r>
      <w:r w:rsidRPr="000B41C9">
        <w:t>системы. Медицинский аппаратно-программный комплекс</w:t>
      </w:r>
    </w:p>
    <w:p w:rsidR="004A1C58" w:rsidRPr="000B41C9" w:rsidRDefault="004A1C58" w:rsidP="008B1328">
      <w:pPr>
        <w:pStyle w:val="a8"/>
        <w:numPr>
          <w:ilvl w:val="0"/>
          <w:numId w:val="343"/>
        </w:numPr>
        <w:tabs>
          <w:tab w:val="left" w:pos="1216"/>
        </w:tabs>
        <w:spacing w:line="273" w:lineRule="exact"/>
        <w:ind w:hanging="364"/>
        <w:jc w:val="both"/>
        <w:rPr>
          <w:sz w:val="24"/>
        </w:rPr>
      </w:pPr>
      <w:r w:rsidRPr="000B41C9">
        <w:rPr>
          <w:sz w:val="24"/>
        </w:rPr>
        <w:t>Информационная</w:t>
      </w:r>
      <w:r w:rsidRPr="000B41C9">
        <w:rPr>
          <w:spacing w:val="-3"/>
          <w:sz w:val="24"/>
        </w:rPr>
        <w:t xml:space="preserve"> </w:t>
      </w:r>
      <w:r w:rsidRPr="000B41C9">
        <w:rPr>
          <w:sz w:val="24"/>
        </w:rPr>
        <w:t>система</w:t>
      </w:r>
      <w:r w:rsidRPr="000B41C9">
        <w:rPr>
          <w:spacing w:val="-2"/>
          <w:sz w:val="24"/>
        </w:rPr>
        <w:t xml:space="preserve"> </w:t>
      </w:r>
      <w:r w:rsidRPr="000B41C9">
        <w:rPr>
          <w:sz w:val="24"/>
        </w:rPr>
        <w:t>–</w:t>
      </w:r>
      <w:r w:rsidRPr="000B41C9">
        <w:rPr>
          <w:spacing w:val="-2"/>
          <w:sz w:val="24"/>
        </w:rPr>
        <w:t xml:space="preserve"> </w:t>
      </w:r>
      <w:r w:rsidRPr="000B41C9">
        <w:rPr>
          <w:spacing w:val="-5"/>
          <w:sz w:val="24"/>
        </w:rPr>
        <w:t>это</w:t>
      </w:r>
    </w:p>
    <w:p w:rsidR="004A1C58" w:rsidRPr="000B41C9" w:rsidRDefault="004A1C58" w:rsidP="008B1328">
      <w:pPr>
        <w:pStyle w:val="a8"/>
        <w:numPr>
          <w:ilvl w:val="1"/>
          <w:numId w:val="343"/>
        </w:numPr>
        <w:tabs>
          <w:tab w:val="left" w:pos="1701"/>
        </w:tabs>
        <w:spacing w:line="242" w:lineRule="auto"/>
        <w:ind w:right="846" w:firstLine="0"/>
        <w:jc w:val="both"/>
        <w:rPr>
          <w:sz w:val="24"/>
        </w:rPr>
      </w:pPr>
      <w:r w:rsidRPr="000B41C9">
        <w:rPr>
          <w:sz w:val="24"/>
        </w:rPr>
        <w:t>Вычислительная система, предназначенная для хранения, поиска и выдачи информации по запросам пользователя.</w:t>
      </w:r>
    </w:p>
    <w:p w:rsidR="004A1C58" w:rsidRPr="000B41C9" w:rsidRDefault="004A1C58" w:rsidP="008B1328">
      <w:pPr>
        <w:pStyle w:val="a8"/>
        <w:numPr>
          <w:ilvl w:val="1"/>
          <w:numId w:val="343"/>
        </w:numPr>
        <w:tabs>
          <w:tab w:val="left" w:pos="1701"/>
        </w:tabs>
        <w:ind w:right="846" w:firstLine="0"/>
        <w:jc w:val="both"/>
        <w:rPr>
          <w:sz w:val="24"/>
        </w:rPr>
      </w:pPr>
      <w:r w:rsidRPr="000B41C9">
        <w:rPr>
          <w:sz w:val="24"/>
        </w:rPr>
        <w:t xml:space="preserve">Организационно упорядоченная совокупность документов (массивов документов) и информационных технологий, реализующих информационные процессы </w:t>
      </w:r>
      <w:r w:rsidRPr="000B41C9">
        <w:rPr>
          <w:spacing w:val="-2"/>
          <w:sz w:val="24"/>
        </w:rPr>
        <w:t>вздравохранении.</w:t>
      </w:r>
    </w:p>
    <w:p w:rsidR="004A1C58" w:rsidRPr="000B41C9" w:rsidRDefault="004A1C58" w:rsidP="008B1328">
      <w:pPr>
        <w:pStyle w:val="a8"/>
        <w:numPr>
          <w:ilvl w:val="1"/>
          <w:numId w:val="343"/>
        </w:numPr>
        <w:tabs>
          <w:tab w:val="left" w:pos="1701"/>
        </w:tabs>
        <w:spacing w:line="242" w:lineRule="auto"/>
        <w:ind w:right="1230" w:firstLine="0"/>
        <w:jc w:val="both"/>
        <w:rPr>
          <w:sz w:val="24"/>
        </w:rPr>
      </w:pPr>
      <w:r w:rsidRPr="000B41C9">
        <w:rPr>
          <w:sz w:val="24"/>
        </w:rPr>
        <w:t>Система</w:t>
      </w:r>
      <w:r w:rsidRPr="000B41C9">
        <w:rPr>
          <w:spacing w:val="-4"/>
          <w:sz w:val="24"/>
        </w:rPr>
        <w:t xml:space="preserve"> </w:t>
      </w:r>
      <w:r w:rsidRPr="000B41C9">
        <w:rPr>
          <w:sz w:val="24"/>
        </w:rPr>
        <w:t>программных</w:t>
      </w:r>
      <w:r w:rsidRPr="000B41C9">
        <w:rPr>
          <w:spacing w:val="-8"/>
          <w:sz w:val="24"/>
        </w:rPr>
        <w:t xml:space="preserve"> </w:t>
      </w:r>
      <w:r w:rsidRPr="000B41C9">
        <w:rPr>
          <w:sz w:val="24"/>
        </w:rPr>
        <w:t>и</w:t>
      </w:r>
      <w:r w:rsidRPr="000B41C9">
        <w:rPr>
          <w:spacing w:val="-7"/>
          <w:sz w:val="24"/>
        </w:rPr>
        <w:t xml:space="preserve"> </w:t>
      </w:r>
      <w:r w:rsidRPr="000B41C9">
        <w:rPr>
          <w:sz w:val="24"/>
        </w:rPr>
        <w:t>аппаратных</w:t>
      </w:r>
      <w:r w:rsidRPr="000B41C9">
        <w:rPr>
          <w:spacing w:val="-8"/>
          <w:sz w:val="24"/>
        </w:rPr>
        <w:t xml:space="preserve"> </w:t>
      </w:r>
      <w:r w:rsidRPr="000B41C9">
        <w:rPr>
          <w:sz w:val="24"/>
        </w:rPr>
        <w:t>средств,</w:t>
      </w:r>
      <w:r w:rsidRPr="000B41C9">
        <w:rPr>
          <w:spacing w:val="-6"/>
          <w:sz w:val="24"/>
        </w:rPr>
        <w:t xml:space="preserve"> </w:t>
      </w:r>
      <w:r w:rsidRPr="000B41C9">
        <w:rPr>
          <w:sz w:val="24"/>
        </w:rPr>
        <w:t>предназначенных</w:t>
      </w:r>
      <w:r w:rsidRPr="000B41C9">
        <w:rPr>
          <w:spacing w:val="-8"/>
          <w:sz w:val="24"/>
        </w:rPr>
        <w:t xml:space="preserve"> </w:t>
      </w:r>
      <w:r w:rsidRPr="000B41C9">
        <w:rPr>
          <w:sz w:val="24"/>
        </w:rPr>
        <w:t>для</w:t>
      </w:r>
      <w:r w:rsidRPr="000B41C9">
        <w:rPr>
          <w:spacing w:val="-3"/>
          <w:sz w:val="24"/>
        </w:rPr>
        <w:t xml:space="preserve"> </w:t>
      </w:r>
      <w:r w:rsidRPr="000B41C9">
        <w:rPr>
          <w:sz w:val="24"/>
        </w:rPr>
        <w:t>автоматизации деятельности человека.</w:t>
      </w:r>
    </w:p>
    <w:p w:rsidR="004A1C58" w:rsidRPr="000B41C9" w:rsidRDefault="004A1C58" w:rsidP="008B1328">
      <w:pPr>
        <w:pStyle w:val="a8"/>
        <w:numPr>
          <w:ilvl w:val="0"/>
          <w:numId w:val="343"/>
        </w:numPr>
        <w:tabs>
          <w:tab w:val="left" w:pos="1216"/>
        </w:tabs>
        <w:spacing w:line="271" w:lineRule="exact"/>
        <w:ind w:hanging="364"/>
        <w:jc w:val="both"/>
        <w:rPr>
          <w:sz w:val="24"/>
        </w:rPr>
      </w:pPr>
      <w:r w:rsidRPr="000B41C9">
        <w:rPr>
          <w:sz w:val="24"/>
        </w:rPr>
        <w:t>Медицинская</w:t>
      </w:r>
      <w:r w:rsidRPr="000B41C9">
        <w:rPr>
          <w:spacing w:val="-7"/>
          <w:sz w:val="24"/>
        </w:rPr>
        <w:t xml:space="preserve"> </w:t>
      </w:r>
      <w:r w:rsidRPr="000B41C9">
        <w:rPr>
          <w:sz w:val="24"/>
        </w:rPr>
        <w:t>информационная</w:t>
      </w:r>
      <w:r w:rsidRPr="000B41C9">
        <w:rPr>
          <w:spacing w:val="-5"/>
          <w:sz w:val="24"/>
        </w:rPr>
        <w:t xml:space="preserve"> </w:t>
      </w:r>
      <w:r w:rsidRPr="000B41C9">
        <w:rPr>
          <w:sz w:val="24"/>
        </w:rPr>
        <w:t>система –</w:t>
      </w:r>
      <w:r w:rsidRPr="000B41C9">
        <w:rPr>
          <w:spacing w:val="-5"/>
          <w:sz w:val="24"/>
        </w:rPr>
        <w:t xml:space="preserve"> </w:t>
      </w:r>
      <w:r w:rsidRPr="000B41C9">
        <w:rPr>
          <w:sz w:val="24"/>
        </w:rPr>
        <w:t>это</w:t>
      </w:r>
      <w:r w:rsidRPr="000B41C9">
        <w:rPr>
          <w:spacing w:val="-4"/>
          <w:sz w:val="24"/>
        </w:rPr>
        <w:t xml:space="preserve"> </w:t>
      </w:r>
      <w:r w:rsidRPr="000B41C9">
        <w:rPr>
          <w:spacing w:val="-10"/>
          <w:sz w:val="24"/>
        </w:rPr>
        <w:t>…</w:t>
      </w:r>
    </w:p>
    <w:p w:rsidR="004A1C58" w:rsidRPr="000B41C9" w:rsidRDefault="004A1C58" w:rsidP="008B1328">
      <w:pPr>
        <w:pStyle w:val="a8"/>
        <w:numPr>
          <w:ilvl w:val="1"/>
          <w:numId w:val="343"/>
        </w:numPr>
        <w:tabs>
          <w:tab w:val="left" w:pos="1701"/>
          <w:tab w:val="left" w:pos="3626"/>
          <w:tab w:val="left" w:pos="4701"/>
          <w:tab w:val="left" w:pos="6648"/>
          <w:tab w:val="left" w:pos="7209"/>
          <w:tab w:val="left" w:pos="8360"/>
          <w:tab w:val="left" w:pos="8629"/>
          <w:tab w:val="left" w:pos="9540"/>
          <w:tab w:val="left" w:pos="9871"/>
        </w:tabs>
        <w:ind w:right="853" w:firstLine="0"/>
        <w:rPr>
          <w:sz w:val="24"/>
        </w:rPr>
      </w:pPr>
      <w:r w:rsidRPr="000B41C9">
        <w:rPr>
          <w:spacing w:val="-2"/>
          <w:sz w:val="24"/>
        </w:rPr>
        <w:t>Вычислительная</w:t>
      </w:r>
      <w:r w:rsidRPr="000B41C9">
        <w:rPr>
          <w:sz w:val="24"/>
        </w:rPr>
        <w:tab/>
      </w:r>
      <w:r w:rsidRPr="000B41C9">
        <w:rPr>
          <w:spacing w:val="-2"/>
          <w:sz w:val="24"/>
        </w:rPr>
        <w:t>система,</w:t>
      </w:r>
      <w:r w:rsidRPr="000B41C9">
        <w:rPr>
          <w:sz w:val="24"/>
        </w:rPr>
        <w:tab/>
      </w:r>
      <w:r w:rsidRPr="000B41C9">
        <w:rPr>
          <w:spacing w:val="-2"/>
          <w:sz w:val="24"/>
        </w:rPr>
        <w:t>предназначенная</w:t>
      </w:r>
      <w:r w:rsidRPr="000B41C9">
        <w:rPr>
          <w:sz w:val="24"/>
        </w:rPr>
        <w:tab/>
      </w:r>
      <w:r w:rsidRPr="000B41C9">
        <w:rPr>
          <w:spacing w:val="-4"/>
          <w:sz w:val="24"/>
        </w:rPr>
        <w:t>для</w:t>
      </w:r>
      <w:r w:rsidRPr="000B41C9">
        <w:rPr>
          <w:sz w:val="24"/>
        </w:rPr>
        <w:tab/>
      </w:r>
      <w:r w:rsidRPr="000B41C9">
        <w:rPr>
          <w:spacing w:val="-2"/>
          <w:sz w:val="24"/>
        </w:rPr>
        <w:t>хранения</w:t>
      </w:r>
      <w:r w:rsidRPr="000B41C9">
        <w:rPr>
          <w:sz w:val="24"/>
        </w:rPr>
        <w:tab/>
      </w:r>
      <w:r w:rsidRPr="000B41C9">
        <w:rPr>
          <w:spacing w:val="-10"/>
          <w:sz w:val="24"/>
        </w:rPr>
        <w:t>,</w:t>
      </w:r>
      <w:r w:rsidRPr="000B41C9">
        <w:rPr>
          <w:sz w:val="24"/>
        </w:rPr>
        <w:tab/>
      </w:r>
      <w:r w:rsidRPr="000B41C9">
        <w:rPr>
          <w:spacing w:val="-2"/>
          <w:sz w:val="24"/>
        </w:rPr>
        <w:t>поиска</w:t>
      </w:r>
      <w:r w:rsidRPr="000B41C9">
        <w:rPr>
          <w:sz w:val="24"/>
        </w:rPr>
        <w:tab/>
      </w:r>
      <w:r w:rsidRPr="000B41C9">
        <w:rPr>
          <w:spacing w:val="-10"/>
          <w:sz w:val="24"/>
        </w:rPr>
        <w:t>и</w:t>
      </w:r>
      <w:r w:rsidRPr="000B41C9">
        <w:rPr>
          <w:sz w:val="24"/>
        </w:rPr>
        <w:tab/>
      </w:r>
      <w:r w:rsidRPr="000B41C9">
        <w:rPr>
          <w:spacing w:val="-2"/>
          <w:sz w:val="24"/>
        </w:rPr>
        <w:t xml:space="preserve">выдачи </w:t>
      </w:r>
      <w:r w:rsidRPr="000B41C9">
        <w:rPr>
          <w:sz w:val="24"/>
        </w:rPr>
        <w:t>информации по запросам пользователя.</w:t>
      </w:r>
    </w:p>
    <w:p w:rsidR="004A1C58" w:rsidRPr="000B41C9" w:rsidRDefault="004A1C58" w:rsidP="008B1328">
      <w:pPr>
        <w:pStyle w:val="a8"/>
        <w:numPr>
          <w:ilvl w:val="1"/>
          <w:numId w:val="343"/>
        </w:numPr>
        <w:tabs>
          <w:tab w:val="left" w:pos="1701"/>
        </w:tabs>
        <w:spacing w:line="237" w:lineRule="auto"/>
        <w:ind w:right="852" w:firstLine="0"/>
        <w:rPr>
          <w:sz w:val="24"/>
        </w:rPr>
      </w:pPr>
      <w:r w:rsidRPr="000B41C9">
        <w:rPr>
          <w:sz w:val="24"/>
        </w:rPr>
        <w:t>АИС,предназначенная</w:t>
      </w:r>
      <w:r w:rsidRPr="000B41C9">
        <w:rPr>
          <w:spacing w:val="39"/>
          <w:sz w:val="24"/>
        </w:rPr>
        <w:t xml:space="preserve"> </w:t>
      </w:r>
      <w:r w:rsidRPr="000B41C9">
        <w:rPr>
          <w:sz w:val="24"/>
        </w:rPr>
        <w:t>для</w:t>
      </w:r>
      <w:r w:rsidRPr="000B41C9">
        <w:rPr>
          <w:spacing w:val="34"/>
          <w:sz w:val="24"/>
        </w:rPr>
        <w:t xml:space="preserve"> </w:t>
      </w:r>
      <w:r w:rsidRPr="000B41C9">
        <w:rPr>
          <w:sz w:val="24"/>
        </w:rPr>
        <w:t>оптимизации</w:t>
      </w:r>
      <w:r w:rsidRPr="000B41C9">
        <w:rPr>
          <w:spacing w:val="35"/>
          <w:sz w:val="24"/>
        </w:rPr>
        <w:t xml:space="preserve"> </w:t>
      </w:r>
      <w:r w:rsidRPr="000B41C9">
        <w:rPr>
          <w:sz w:val="24"/>
        </w:rPr>
        <w:t>информационных</w:t>
      </w:r>
      <w:r w:rsidRPr="000B41C9">
        <w:rPr>
          <w:spacing w:val="34"/>
          <w:sz w:val="24"/>
        </w:rPr>
        <w:t xml:space="preserve"> </w:t>
      </w:r>
      <w:r w:rsidRPr="000B41C9">
        <w:rPr>
          <w:sz w:val="24"/>
        </w:rPr>
        <w:t>потоков</w:t>
      </w:r>
      <w:r w:rsidRPr="000B41C9">
        <w:rPr>
          <w:spacing w:val="36"/>
          <w:sz w:val="24"/>
        </w:rPr>
        <w:t xml:space="preserve"> </w:t>
      </w:r>
      <w:r w:rsidRPr="000B41C9">
        <w:rPr>
          <w:sz w:val="24"/>
        </w:rPr>
        <w:t>и</w:t>
      </w:r>
      <w:r w:rsidRPr="000B41C9">
        <w:rPr>
          <w:spacing w:val="40"/>
          <w:sz w:val="24"/>
        </w:rPr>
        <w:t xml:space="preserve"> </w:t>
      </w:r>
      <w:r w:rsidRPr="000B41C9">
        <w:rPr>
          <w:sz w:val="24"/>
        </w:rPr>
        <w:t>автоматизации основных видов деятельности ЛПУ.</w:t>
      </w:r>
    </w:p>
    <w:p w:rsidR="004A1C58" w:rsidRPr="000B41C9" w:rsidRDefault="004A1C58" w:rsidP="008B1328">
      <w:pPr>
        <w:pStyle w:val="a8"/>
        <w:numPr>
          <w:ilvl w:val="1"/>
          <w:numId w:val="343"/>
        </w:numPr>
        <w:tabs>
          <w:tab w:val="left" w:pos="1701"/>
        </w:tabs>
        <w:spacing w:before="2" w:line="237" w:lineRule="auto"/>
        <w:ind w:right="853" w:firstLine="0"/>
        <w:rPr>
          <w:sz w:val="24"/>
        </w:rPr>
      </w:pPr>
      <w:r w:rsidRPr="000B41C9">
        <w:rPr>
          <w:sz w:val="24"/>
        </w:rPr>
        <w:t>Система</w:t>
      </w:r>
      <w:r w:rsidRPr="000B41C9">
        <w:rPr>
          <w:spacing w:val="40"/>
          <w:sz w:val="24"/>
        </w:rPr>
        <w:t xml:space="preserve"> </w:t>
      </w:r>
      <w:r w:rsidRPr="000B41C9">
        <w:rPr>
          <w:sz w:val="24"/>
        </w:rPr>
        <w:t>программных</w:t>
      </w:r>
      <w:r w:rsidRPr="000B41C9">
        <w:rPr>
          <w:spacing w:val="40"/>
          <w:sz w:val="24"/>
        </w:rPr>
        <w:t xml:space="preserve"> </w:t>
      </w:r>
      <w:r w:rsidRPr="000B41C9">
        <w:rPr>
          <w:sz w:val="24"/>
        </w:rPr>
        <w:t>и</w:t>
      </w:r>
      <w:r w:rsidRPr="000B41C9">
        <w:rPr>
          <w:spacing w:val="40"/>
          <w:sz w:val="24"/>
        </w:rPr>
        <w:t xml:space="preserve"> </w:t>
      </w:r>
      <w:r w:rsidRPr="000B41C9">
        <w:rPr>
          <w:sz w:val="24"/>
        </w:rPr>
        <w:t>аппаратных</w:t>
      </w:r>
      <w:r w:rsidRPr="000B41C9">
        <w:rPr>
          <w:spacing w:val="40"/>
          <w:sz w:val="24"/>
        </w:rPr>
        <w:t xml:space="preserve"> </w:t>
      </w:r>
      <w:r w:rsidRPr="000B41C9">
        <w:rPr>
          <w:sz w:val="24"/>
        </w:rPr>
        <w:t>средств,</w:t>
      </w:r>
      <w:r w:rsidRPr="000B41C9">
        <w:rPr>
          <w:spacing w:val="40"/>
          <w:sz w:val="24"/>
        </w:rPr>
        <w:t xml:space="preserve"> </w:t>
      </w:r>
      <w:r w:rsidRPr="000B41C9">
        <w:rPr>
          <w:sz w:val="24"/>
        </w:rPr>
        <w:t>предназначенных</w:t>
      </w:r>
      <w:r w:rsidRPr="000B41C9">
        <w:rPr>
          <w:spacing w:val="40"/>
          <w:sz w:val="24"/>
        </w:rPr>
        <w:t xml:space="preserve"> </w:t>
      </w:r>
      <w:r w:rsidRPr="000B41C9">
        <w:rPr>
          <w:sz w:val="24"/>
        </w:rPr>
        <w:t>для</w:t>
      </w:r>
      <w:r w:rsidRPr="000B41C9">
        <w:rPr>
          <w:spacing w:val="40"/>
          <w:sz w:val="24"/>
        </w:rPr>
        <w:t xml:space="preserve"> </w:t>
      </w:r>
      <w:r w:rsidRPr="000B41C9">
        <w:rPr>
          <w:sz w:val="24"/>
        </w:rPr>
        <w:t>автоматизации деятельности человек</w:t>
      </w:r>
    </w:p>
    <w:p w:rsidR="004A1C58" w:rsidRPr="000B41C9" w:rsidRDefault="004A1C58" w:rsidP="008B1328">
      <w:pPr>
        <w:pStyle w:val="a8"/>
        <w:numPr>
          <w:ilvl w:val="0"/>
          <w:numId w:val="343"/>
        </w:numPr>
        <w:tabs>
          <w:tab w:val="left" w:pos="1216"/>
        </w:tabs>
        <w:spacing w:before="4" w:line="275" w:lineRule="exact"/>
        <w:ind w:hanging="364"/>
        <w:rPr>
          <w:sz w:val="24"/>
        </w:rPr>
      </w:pPr>
      <w:r w:rsidRPr="000B41C9">
        <w:rPr>
          <w:sz w:val="24"/>
        </w:rPr>
        <w:t>Основное</w:t>
      </w:r>
      <w:r w:rsidRPr="000B41C9">
        <w:rPr>
          <w:spacing w:val="-6"/>
          <w:sz w:val="24"/>
        </w:rPr>
        <w:t xml:space="preserve"> </w:t>
      </w:r>
      <w:r w:rsidRPr="000B41C9">
        <w:rPr>
          <w:sz w:val="24"/>
        </w:rPr>
        <w:t>требование,</w:t>
      </w:r>
      <w:r w:rsidRPr="000B41C9">
        <w:rPr>
          <w:spacing w:val="-5"/>
          <w:sz w:val="24"/>
        </w:rPr>
        <w:t xml:space="preserve"> </w:t>
      </w:r>
      <w:r w:rsidRPr="000B41C9">
        <w:rPr>
          <w:sz w:val="24"/>
        </w:rPr>
        <w:t>предъявляемое</w:t>
      </w:r>
      <w:r w:rsidRPr="000B41C9">
        <w:rPr>
          <w:spacing w:val="-7"/>
          <w:sz w:val="24"/>
        </w:rPr>
        <w:t xml:space="preserve"> </w:t>
      </w:r>
      <w:r w:rsidRPr="000B41C9">
        <w:rPr>
          <w:sz w:val="24"/>
        </w:rPr>
        <w:t>к</w:t>
      </w:r>
      <w:r w:rsidRPr="000B41C9">
        <w:rPr>
          <w:spacing w:val="-4"/>
          <w:sz w:val="24"/>
        </w:rPr>
        <w:t xml:space="preserve"> </w:t>
      </w:r>
      <w:r w:rsidRPr="000B41C9">
        <w:rPr>
          <w:spacing w:val="-5"/>
          <w:sz w:val="24"/>
        </w:rPr>
        <w:t>МИС</w:t>
      </w:r>
    </w:p>
    <w:p w:rsidR="004A1C58" w:rsidRPr="000B41C9" w:rsidRDefault="004A1C58" w:rsidP="008B1328">
      <w:pPr>
        <w:pStyle w:val="a8"/>
        <w:numPr>
          <w:ilvl w:val="1"/>
          <w:numId w:val="343"/>
        </w:numPr>
        <w:tabs>
          <w:tab w:val="left" w:pos="1701"/>
        </w:tabs>
        <w:spacing w:line="275" w:lineRule="exact"/>
        <w:ind w:left="1701" w:hanging="282"/>
        <w:rPr>
          <w:sz w:val="24"/>
        </w:rPr>
      </w:pPr>
      <w:r w:rsidRPr="000B41C9">
        <w:rPr>
          <w:sz w:val="24"/>
        </w:rPr>
        <w:t>Достоверность</w:t>
      </w:r>
      <w:r w:rsidRPr="000B41C9">
        <w:rPr>
          <w:spacing w:val="-2"/>
          <w:sz w:val="24"/>
        </w:rPr>
        <w:t xml:space="preserve"> </w:t>
      </w:r>
      <w:r w:rsidRPr="000B41C9">
        <w:rPr>
          <w:sz w:val="24"/>
        </w:rPr>
        <w:t>и</w:t>
      </w:r>
      <w:r w:rsidRPr="000B41C9">
        <w:rPr>
          <w:spacing w:val="-7"/>
          <w:sz w:val="24"/>
        </w:rPr>
        <w:t xml:space="preserve"> </w:t>
      </w:r>
      <w:r w:rsidRPr="000B41C9">
        <w:rPr>
          <w:spacing w:val="-2"/>
          <w:sz w:val="24"/>
        </w:rPr>
        <w:t>оперативность</w:t>
      </w:r>
    </w:p>
    <w:p w:rsidR="004A1C58" w:rsidRPr="000B41C9" w:rsidRDefault="004A1C58" w:rsidP="004A1C58">
      <w:pPr>
        <w:pStyle w:val="a8"/>
        <w:rPr>
          <w:sz w:val="24"/>
        </w:rPr>
        <w:sectPr w:rsidR="004A1C58" w:rsidRPr="000B41C9">
          <w:footerReference w:type="default" r:id="rId143"/>
          <w:pgSz w:w="11910" w:h="16840"/>
          <w:pgMar w:top="880" w:right="0" w:bottom="880" w:left="425" w:header="0" w:footer="699" w:gutter="0"/>
          <w:cols w:space="720"/>
        </w:sectPr>
      </w:pPr>
    </w:p>
    <w:p w:rsidR="004A1C58" w:rsidRPr="000B41C9" w:rsidRDefault="004A1C58" w:rsidP="008B1328">
      <w:pPr>
        <w:pStyle w:val="a8"/>
        <w:numPr>
          <w:ilvl w:val="1"/>
          <w:numId w:val="343"/>
        </w:numPr>
        <w:tabs>
          <w:tab w:val="left" w:pos="1701"/>
        </w:tabs>
        <w:spacing w:before="68"/>
        <w:ind w:left="1701" w:hanging="282"/>
        <w:rPr>
          <w:sz w:val="24"/>
        </w:rPr>
      </w:pPr>
      <w:r w:rsidRPr="000B41C9">
        <w:rPr>
          <w:sz w:val="24"/>
        </w:rPr>
        <w:t>Достаточность</w:t>
      </w:r>
      <w:r w:rsidRPr="000B41C9">
        <w:rPr>
          <w:spacing w:val="-3"/>
          <w:sz w:val="24"/>
        </w:rPr>
        <w:t xml:space="preserve"> </w:t>
      </w:r>
      <w:r w:rsidRPr="000B41C9">
        <w:rPr>
          <w:spacing w:val="-2"/>
          <w:sz w:val="24"/>
        </w:rPr>
        <w:t>информации</w:t>
      </w:r>
    </w:p>
    <w:p w:rsidR="004A1C58" w:rsidRPr="000B41C9" w:rsidRDefault="004A1C58" w:rsidP="008B1328">
      <w:pPr>
        <w:pStyle w:val="a8"/>
        <w:numPr>
          <w:ilvl w:val="1"/>
          <w:numId w:val="343"/>
        </w:numPr>
        <w:tabs>
          <w:tab w:val="left" w:pos="1701"/>
          <w:tab w:val="left" w:pos="2786"/>
          <w:tab w:val="left" w:pos="3117"/>
          <w:tab w:val="left" w:pos="4584"/>
          <w:tab w:val="left" w:pos="8948"/>
        </w:tabs>
        <w:spacing w:before="5" w:line="237" w:lineRule="auto"/>
        <w:ind w:right="840" w:firstLine="0"/>
        <w:rPr>
          <w:sz w:val="24"/>
        </w:rPr>
      </w:pPr>
      <w:r w:rsidRPr="000B41C9">
        <w:rPr>
          <w:spacing w:val="-2"/>
          <w:sz w:val="24"/>
        </w:rPr>
        <w:t>Наличие</w:t>
      </w:r>
      <w:r w:rsidRPr="000B41C9">
        <w:rPr>
          <w:sz w:val="24"/>
        </w:rPr>
        <w:tab/>
      </w:r>
      <w:r w:rsidRPr="000B41C9">
        <w:rPr>
          <w:spacing w:val="-12"/>
          <w:sz w:val="24"/>
        </w:rPr>
        <w:t>и</w:t>
      </w:r>
      <w:r w:rsidRPr="000B41C9">
        <w:rPr>
          <w:sz w:val="24"/>
        </w:rPr>
        <w:tab/>
      </w:r>
      <w:r w:rsidRPr="000B41C9">
        <w:rPr>
          <w:spacing w:val="-2"/>
          <w:sz w:val="24"/>
        </w:rPr>
        <w:t>доступность</w:t>
      </w:r>
      <w:r w:rsidRPr="000B41C9">
        <w:rPr>
          <w:sz w:val="24"/>
        </w:rPr>
        <w:tab/>
        <w:t>любой</w:t>
      </w:r>
      <w:r w:rsidRPr="000B41C9">
        <w:rPr>
          <w:spacing w:val="80"/>
          <w:sz w:val="24"/>
        </w:rPr>
        <w:t xml:space="preserve"> </w:t>
      </w:r>
      <w:r w:rsidRPr="000B41C9">
        <w:rPr>
          <w:sz w:val="24"/>
        </w:rPr>
        <w:t>необходимой</w:t>
      </w:r>
      <w:r w:rsidRPr="000B41C9">
        <w:rPr>
          <w:spacing w:val="80"/>
          <w:sz w:val="24"/>
        </w:rPr>
        <w:t xml:space="preserve"> </w:t>
      </w:r>
      <w:r w:rsidRPr="000B41C9">
        <w:rPr>
          <w:sz w:val="24"/>
        </w:rPr>
        <w:t>информации</w:t>
      </w:r>
      <w:r w:rsidRPr="000B41C9">
        <w:rPr>
          <w:spacing w:val="80"/>
          <w:sz w:val="24"/>
        </w:rPr>
        <w:t xml:space="preserve"> </w:t>
      </w:r>
      <w:r w:rsidRPr="000B41C9">
        <w:rPr>
          <w:sz w:val="24"/>
        </w:rPr>
        <w:t>на</w:t>
      </w:r>
      <w:r w:rsidRPr="000B41C9">
        <w:rPr>
          <w:sz w:val="24"/>
        </w:rPr>
        <w:tab/>
        <w:t>месте</w:t>
      </w:r>
      <w:r w:rsidRPr="000B41C9">
        <w:rPr>
          <w:spacing w:val="80"/>
          <w:sz w:val="24"/>
        </w:rPr>
        <w:t xml:space="preserve"> </w:t>
      </w:r>
      <w:r w:rsidRPr="000B41C9">
        <w:rPr>
          <w:sz w:val="24"/>
        </w:rPr>
        <w:t>оказания медицинской помощи.</w:t>
      </w:r>
    </w:p>
    <w:p w:rsidR="004A1C58" w:rsidRPr="000B41C9" w:rsidRDefault="004A1C58" w:rsidP="008B1328">
      <w:pPr>
        <w:pStyle w:val="a8"/>
        <w:numPr>
          <w:ilvl w:val="1"/>
          <w:numId w:val="343"/>
        </w:numPr>
        <w:tabs>
          <w:tab w:val="left" w:pos="1701"/>
        </w:tabs>
        <w:spacing w:before="3" w:line="275" w:lineRule="exact"/>
        <w:ind w:left="1701" w:hanging="282"/>
        <w:rPr>
          <w:sz w:val="24"/>
        </w:rPr>
      </w:pPr>
      <w:r w:rsidRPr="000B41C9">
        <w:rPr>
          <w:sz w:val="24"/>
        </w:rPr>
        <w:t>Продуктивность</w:t>
      </w:r>
      <w:r w:rsidRPr="000B41C9">
        <w:rPr>
          <w:spacing w:val="-4"/>
          <w:sz w:val="24"/>
        </w:rPr>
        <w:t xml:space="preserve"> </w:t>
      </w:r>
      <w:r w:rsidRPr="000B41C9">
        <w:rPr>
          <w:spacing w:val="-2"/>
          <w:sz w:val="24"/>
        </w:rPr>
        <w:t>работы</w:t>
      </w:r>
    </w:p>
    <w:p w:rsidR="004A1C58" w:rsidRPr="000B41C9" w:rsidRDefault="004A1C58" w:rsidP="008B1328">
      <w:pPr>
        <w:pStyle w:val="a8"/>
        <w:numPr>
          <w:ilvl w:val="0"/>
          <w:numId w:val="343"/>
        </w:numPr>
        <w:tabs>
          <w:tab w:val="left" w:pos="1216"/>
        </w:tabs>
        <w:spacing w:line="275" w:lineRule="exact"/>
        <w:ind w:hanging="364"/>
        <w:rPr>
          <w:sz w:val="24"/>
        </w:rPr>
      </w:pPr>
      <w:r w:rsidRPr="000B41C9">
        <w:rPr>
          <w:sz w:val="24"/>
        </w:rPr>
        <w:t>Выберите</w:t>
      </w:r>
      <w:r w:rsidRPr="000B41C9">
        <w:rPr>
          <w:spacing w:val="48"/>
          <w:sz w:val="24"/>
        </w:rPr>
        <w:t xml:space="preserve"> </w:t>
      </w:r>
      <w:r w:rsidRPr="000B41C9">
        <w:rPr>
          <w:sz w:val="24"/>
        </w:rPr>
        <w:t>что</w:t>
      </w:r>
      <w:r w:rsidRPr="000B41C9">
        <w:rPr>
          <w:spacing w:val="2"/>
          <w:sz w:val="24"/>
        </w:rPr>
        <w:t xml:space="preserve"> </w:t>
      </w:r>
      <w:r w:rsidRPr="000B41C9">
        <w:rPr>
          <w:sz w:val="24"/>
        </w:rPr>
        <w:t>не</w:t>
      </w:r>
      <w:r w:rsidRPr="000B41C9">
        <w:rPr>
          <w:spacing w:val="-7"/>
          <w:sz w:val="24"/>
        </w:rPr>
        <w:t xml:space="preserve"> </w:t>
      </w:r>
      <w:r w:rsidRPr="000B41C9">
        <w:rPr>
          <w:sz w:val="24"/>
        </w:rPr>
        <w:t>является</w:t>
      </w:r>
      <w:r w:rsidRPr="000B41C9">
        <w:rPr>
          <w:spacing w:val="-2"/>
          <w:sz w:val="24"/>
        </w:rPr>
        <w:t xml:space="preserve"> </w:t>
      </w:r>
      <w:r w:rsidRPr="000B41C9">
        <w:rPr>
          <w:sz w:val="24"/>
        </w:rPr>
        <w:t>составной</w:t>
      </w:r>
      <w:r w:rsidRPr="000B41C9">
        <w:rPr>
          <w:spacing w:val="-1"/>
          <w:sz w:val="24"/>
        </w:rPr>
        <w:t xml:space="preserve"> </w:t>
      </w:r>
      <w:r w:rsidRPr="000B41C9">
        <w:rPr>
          <w:sz w:val="24"/>
        </w:rPr>
        <w:t>частью</w:t>
      </w:r>
      <w:r w:rsidRPr="000B41C9">
        <w:rPr>
          <w:spacing w:val="-4"/>
          <w:sz w:val="24"/>
        </w:rPr>
        <w:t xml:space="preserve"> </w:t>
      </w:r>
      <w:r w:rsidRPr="000B41C9">
        <w:rPr>
          <w:sz w:val="24"/>
        </w:rPr>
        <w:t>(элементом)</w:t>
      </w:r>
      <w:r w:rsidRPr="000B41C9">
        <w:rPr>
          <w:spacing w:val="-4"/>
          <w:sz w:val="24"/>
        </w:rPr>
        <w:t xml:space="preserve"> </w:t>
      </w:r>
      <w:r w:rsidRPr="000B41C9">
        <w:rPr>
          <w:spacing w:val="-5"/>
          <w:sz w:val="24"/>
        </w:rPr>
        <w:t>ИС?</w:t>
      </w:r>
    </w:p>
    <w:p w:rsidR="004A1C58" w:rsidRPr="000B41C9" w:rsidRDefault="004A1C58" w:rsidP="008B1328">
      <w:pPr>
        <w:pStyle w:val="a8"/>
        <w:numPr>
          <w:ilvl w:val="1"/>
          <w:numId w:val="343"/>
        </w:numPr>
        <w:tabs>
          <w:tab w:val="left" w:pos="1701"/>
        </w:tabs>
        <w:spacing w:before="3" w:line="275" w:lineRule="exact"/>
        <w:ind w:left="1701" w:hanging="282"/>
        <w:rPr>
          <w:sz w:val="24"/>
        </w:rPr>
      </w:pPr>
      <w:r w:rsidRPr="000B41C9">
        <w:rPr>
          <w:sz w:val="24"/>
        </w:rPr>
        <w:t>Управленческие</w:t>
      </w:r>
      <w:r w:rsidRPr="000B41C9">
        <w:rPr>
          <w:spacing w:val="-7"/>
          <w:sz w:val="24"/>
        </w:rPr>
        <w:t xml:space="preserve"> </w:t>
      </w:r>
      <w:r w:rsidRPr="000B41C9">
        <w:rPr>
          <w:spacing w:val="-2"/>
          <w:sz w:val="24"/>
        </w:rPr>
        <w:t>процессы;</w:t>
      </w:r>
    </w:p>
    <w:p w:rsidR="004A1C58" w:rsidRPr="000B41C9" w:rsidRDefault="004A1C58" w:rsidP="008B1328">
      <w:pPr>
        <w:pStyle w:val="a8"/>
        <w:numPr>
          <w:ilvl w:val="1"/>
          <w:numId w:val="343"/>
        </w:numPr>
        <w:tabs>
          <w:tab w:val="left" w:pos="1701"/>
        </w:tabs>
        <w:spacing w:line="275" w:lineRule="exact"/>
        <w:ind w:left="1701" w:hanging="282"/>
        <w:rPr>
          <w:sz w:val="24"/>
        </w:rPr>
      </w:pPr>
      <w:r w:rsidRPr="000B41C9">
        <w:rPr>
          <w:sz w:val="24"/>
        </w:rPr>
        <w:t>Технические</w:t>
      </w:r>
      <w:r w:rsidRPr="000B41C9">
        <w:rPr>
          <w:spacing w:val="-9"/>
          <w:sz w:val="24"/>
        </w:rPr>
        <w:t xml:space="preserve"> </w:t>
      </w:r>
      <w:r w:rsidRPr="000B41C9">
        <w:rPr>
          <w:spacing w:val="-2"/>
          <w:sz w:val="24"/>
        </w:rPr>
        <w:t>средства;</w:t>
      </w:r>
    </w:p>
    <w:p w:rsidR="004A1C58" w:rsidRPr="000B41C9" w:rsidRDefault="004A1C58" w:rsidP="008B1328">
      <w:pPr>
        <w:pStyle w:val="a8"/>
        <w:numPr>
          <w:ilvl w:val="1"/>
          <w:numId w:val="343"/>
        </w:numPr>
        <w:tabs>
          <w:tab w:val="left" w:pos="1701"/>
        </w:tabs>
        <w:spacing w:before="2" w:line="275" w:lineRule="exact"/>
        <w:ind w:left="1701" w:hanging="282"/>
        <w:rPr>
          <w:sz w:val="24"/>
        </w:rPr>
      </w:pPr>
      <w:r w:rsidRPr="000B41C9">
        <w:rPr>
          <w:sz w:val="24"/>
        </w:rPr>
        <w:t>Информационные</w:t>
      </w:r>
      <w:r w:rsidRPr="000B41C9">
        <w:rPr>
          <w:spacing w:val="-7"/>
          <w:sz w:val="24"/>
        </w:rPr>
        <w:t xml:space="preserve"> </w:t>
      </w:r>
      <w:r w:rsidRPr="000B41C9">
        <w:rPr>
          <w:spacing w:val="-2"/>
          <w:sz w:val="24"/>
        </w:rPr>
        <w:t>потоки;</w:t>
      </w:r>
    </w:p>
    <w:p w:rsidR="004A1C58" w:rsidRPr="000B41C9" w:rsidRDefault="004A1C58" w:rsidP="008B1328">
      <w:pPr>
        <w:pStyle w:val="a8"/>
        <w:numPr>
          <w:ilvl w:val="1"/>
          <w:numId w:val="343"/>
        </w:numPr>
        <w:tabs>
          <w:tab w:val="left" w:pos="1701"/>
        </w:tabs>
        <w:spacing w:line="275" w:lineRule="exact"/>
        <w:ind w:left="1701" w:hanging="282"/>
        <w:rPr>
          <w:sz w:val="24"/>
        </w:rPr>
      </w:pPr>
      <w:r w:rsidRPr="000B41C9">
        <w:rPr>
          <w:spacing w:val="-2"/>
          <w:sz w:val="24"/>
        </w:rPr>
        <w:t>Персонал</w:t>
      </w:r>
    </w:p>
    <w:p w:rsidR="004A1C58" w:rsidRPr="000B41C9" w:rsidRDefault="004A1C58" w:rsidP="008B1328">
      <w:pPr>
        <w:pStyle w:val="a8"/>
        <w:numPr>
          <w:ilvl w:val="0"/>
          <w:numId w:val="343"/>
        </w:numPr>
        <w:tabs>
          <w:tab w:val="left" w:pos="1216"/>
        </w:tabs>
        <w:spacing w:before="3" w:line="275" w:lineRule="exact"/>
        <w:ind w:hanging="364"/>
        <w:rPr>
          <w:sz w:val="24"/>
        </w:rPr>
      </w:pPr>
      <w:r w:rsidRPr="000B41C9">
        <w:rPr>
          <w:sz w:val="24"/>
        </w:rPr>
        <w:t>Для</w:t>
      </w:r>
      <w:r w:rsidRPr="000B41C9">
        <w:rPr>
          <w:spacing w:val="-5"/>
          <w:sz w:val="24"/>
        </w:rPr>
        <w:t xml:space="preserve"> </w:t>
      </w:r>
      <w:r w:rsidRPr="000B41C9">
        <w:rPr>
          <w:sz w:val="24"/>
        </w:rPr>
        <w:t>каких</w:t>
      </w:r>
      <w:r w:rsidRPr="000B41C9">
        <w:rPr>
          <w:spacing w:val="-7"/>
          <w:sz w:val="24"/>
        </w:rPr>
        <w:t xml:space="preserve"> </w:t>
      </w:r>
      <w:r w:rsidRPr="000B41C9">
        <w:rPr>
          <w:sz w:val="24"/>
        </w:rPr>
        <w:t>целей</w:t>
      </w:r>
      <w:r w:rsidRPr="000B41C9">
        <w:rPr>
          <w:spacing w:val="-1"/>
          <w:sz w:val="24"/>
        </w:rPr>
        <w:t xml:space="preserve"> </w:t>
      </w:r>
      <w:r w:rsidRPr="000B41C9">
        <w:rPr>
          <w:sz w:val="24"/>
        </w:rPr>
        <w:t>создаётся</w:t>
      </w:r>
      <w:r w:rsidRPr="000B41C9">
        <w:rPr>
          <w:spacing w:val="2"/>
          <w:sz w:val="24"/>
        </w:rPr>
        <w:t xml:space="preserve"> </w:t>
      </w:r>
      <w:r w:rsidRPr="000B41C9">
        <w:rPr>
          <w:sz w:val="24"/>
        </w:rPr>
        <w:t>МИС</w:t>
      </w:r>
      <w:r w:rsidRPr="000B41C9">
        <w:rPr>
          <w:spacing w:val="-4"/>
          <w:sz w:val="24"/>
        </w:rPr>
        <w:t xml:space="preserve"> </w:t>
      </w:r>
      <w:r w:rsidRPr="000B41C9">
        <w:rPr>
          <w:sz w:val="24"/>
        </w:rPr>
        <w:t>влечебном</w:t>
      </w:r>
      <w:r w:rsidRPr="000B41C9">
        <w:rPr>
          <w:spacing w:val="-4"/>
          <w:sz w:val="24"/>
        </w:rPr>
        <w:t xml:space="preserve"> </w:t>
      </w:r>
      <w:r w:rsidRPr="000B41C9">
        <w:rPr>
          <w:spacing w:val="-2"/>
          <w:sz w:val="24"/>
        </w:rPr>
        <w:t>учреждении?</w:t>
      </w:r>
    </w:p>
    <w:p w:rsidR="004A1C58" w:rsidRPr="000B41C9" w:rsidRDefault="004A1C58" w:rsidP="008B1328">
      <w:pPr>
        <w:pStyle w:val="a8"/>
        <w:numPr>
          <w:ilvl w:val="1"/>
          <w:numId w:val="343"/>
        </w:numPr>
        <w:tabs>
          <w:tab w:val="left" w:pos="1701"/>
        </w:tabs>
        <w:spacing w:line="242" w:lineRule="auto"/>
        <w:ind w:right="839" w:firstLine="0"/>
        <w:rPr>
          <w:sz w:val="24"/>
        </w:rPr>
      </w:pPr>
      <w:r w:rsidRPr="000B41C9">
        <w:rPr>
          <w:sz w:val="24"/>
        </w:rPr>
        <w:t>Автоматизация</w:t>
      </w:r>
      <w:r w:rsidRPr="000B41C9">
        <w:rPr>
          <w:spacing w:val="80"/>
          <w:sz w:val="24"/>
        </w:rPr>
        <w:t xml:space="preserve"> </w:t>
      </w:r>
      <w:r w:rsidRPr="000B41C9">
        <w:rPr>
          <w:sz w:val="24"/>
        </w:rPr>
        <w:t>процессов</w:t>
      </w:r>
      <w:r w:rsidRPr="000B41C9">
        <w:rPr>
          <w:spacing w:val="80"/>
          <w:sz w:val="24"/>
        </w:rPr>
        <w:t xml:space="preserve"> </w:t>
      </w:r>
      <w:r w:rsidRPr="000B41C9">
        <w:rPr>
          <w:sz w:val="24"/>
        </w:rPr>
        <w:t>получения,</w:t>
      </w:r>
      <w:r w:rsidRPr="000B41C9">
        <w:rPr>
          <w:spacing w:val="80"/>
          <w:sz w:val="24"/>
        </w:rPr>
        <w:t xml:space="preserve"> </w:t>
      </w:r>
      <w:r w:rsidRPr="000B41C9">
        <w:rPr>
          <w:sz w:val="24"/>
        </w:rPr>
        <w:t>сбора,</w:t>
      </w:r>
      <w:r w:rsidRPr="000B41C9">
        <w:rPr>
          <w:spacing w:val="80"/>
          <w:sz w:val="24"/>
        </w:rPr>
        <w:t xml:space="preserve"> </w:t>
      </w:r>
      <w:r w:rsidRPr="000B41C9">
        <w:rPr>
          <w:sz w:val="24"/>
        </w:rPr>
        <w:t>хранения,</w:t>
      </w:r>
      <w:r w:rsidRPr="000B41C9">
        <w:rPr>
          <w:spacing w:val="80"/>
          <w:sz w:val="24"/>
        </w:rPr>
        <w:t xml:space="preserve"> </w:t>
      </w:r>
      <w:r w:rsidRPr="000B41C9">
        <w:rPr>
          <w:sz w:val="24"/>
        </w:rPr>
        <w:t>поиска</w:t>
      </w:r>
      <w:r w:rsidRPr="000B41C9">
        <w:rPr>
          <w:spacing w:val="80"/>
          <w:sz w:val="24"/>
        </w:rPr>
        <w:t xml:space="preserve"> </w:t>
      </w:r>
      <w:r w:rsidRPr="000B41C9">
        <w:rPr>
          <w:sz w:val="24"/>
        </w:rPr>
        <w:t>и</w:t>
      </w:r>
      <w:r w:rsidRPr="000B41C9">
        <w:rPr>
          <w:spacing w:val="80"/>
          <w:sz w:val="24"/>
        </w:rPr>
        <w:t xml:space="preserve"> </w:t>
      </w:r>
      <w:r w:rsidRPr="000B41C9">
        <w:rPr>
          <w:sz w:val="24"/>
        </w:rPr>
        <w:t xml:space="preserve">использования </w:t>
      </w:r>
      <w:r w:rsidRPr="000B41C9">
        <w:rPr>
          <w:spacing w:val="-2"/>
          <w:sz w:val="24"/>
        </w:rPr>
        <w:t>информации;</w:t>
      </w:r>
    </w:p>
    <w:p w:rsidR="004A1C58" w:rsidRPr="000B41C9" w:rsidRDefault="004A1C58" w:rsidP="008B1328">
      <w:pPr>
        <w:pStyle w:val="a8"/>
        <w:numPr>
          <w:ilvl w:val="1"/>
          <w:numId w:val="343"/>
        </w:numPr>
        <w:tabs>
          <w:tab w:val="left" w:pos="1701"/>
        </w:tabs>
        <w:spacing w:line="242" w:lineRule="auto"/>
        <w:ind w:right="1637" w:firstLine="0"/>
        <w:rPr>
          <w:sz w:val="24"/>
        </w:rPr>
      </w:pPr>
      <w:r w:rsidRPr="000B41C9">
        <w:rPr>
          <w:sz w:val="24"/>
        </w:rPr>
        <w:t>Оптимизация</w:t>
      </w:r>
      <w:r w:rsidRPr="000B41C9">
        <w:rPr>
          <w:spacing w:val="-3"/>
          <w:sz w:val="24"/>
        </w:rPr>
        <w:t xml:space="preserve"> </w:t>
      </w:r>
      <w:r w:rsidRPr="000B41C9">
        <w:rPr>
          <w:sz w:val="24"/>
        </w:rPr>
        <w:t>производственных</w:t>
      </w:r>
      <w:r w:rsidRPr="000B41C9">
        <w:rPr>
          <w:spacing w:val="-8"/>
          <w:sz w:val="24"/>
        </w:rPr>
        <w:t xml:space="preserve"> </w:t>
      </w:r>
      <w:r w:rsidRPr="000B41C9">
        <w:rPr>
          <w:sz w:val="24"/>
        </w:rPr>
        <w:t>процессов</w:t>
      </w:r>
      <w:r w:rsidRPr="000B41C9">
        <w:rPr>
          <w:spacing w:val="-2"/>
          <w:sz w:val="24"/>
        </w:rPr>
        <w:t xml:space="preserve"> </w:t>
      </w:r>
      <w:r w:rsidRPr="000B41C9">
        <w:rPr>
          <w:sz w:val="24"/>
        </w:rPr>
        <w:t>для</w:t>
      </w:r>
      <w:r w:rsidRPr="000B41C9">
        <w:rPr>
          <w:spacing w:val="-8"/>
          <w:sz w:val="24"/>
        </w:rPr>
        <w:t xml:space="preserve"> </w:t>
      </w:r>
      <w:r w:rsidRPr="000B41C9">
        <w:rPr>
          <w:sz w:val="24"/>
        </w:rPr>
        <w:t>повышения</w:t>
      </w:r>
      <w:r w:rsidRPr="000B41C9">
        <w:rPr>
          <w:spacing w:val="-8"/>
          <w:sz w:val="24"/>
        </w:rPr>
        <w:t xml:space="preserve"> </w:t>
      </w:r>
      <w:r w:rsidRPr="000B41C9">
        <w:rPr>
          <w:sz w:val="24"/>
        </w:rPr>
        <w:t>качества лечения</w:t>
      </w:r>
      <w:r w:rsidRPr="000B41C9">
        <w:rPr>
          <w:spacing w:val="-8"/>
          <w:sz w:val="24"/>
        </w:rPr>
        <w:t xml:space="preserve"> </w:t>
      </w:r>
      <w:r w:rsidRPr="000B41C9">
        <w:rPr>
          <w:sz w:val="24"/>
        </w:rPr>
        <w:t>и контролясостояния здоровья;</w:t>
      </w:r>
    </w:p>
    <w:p w:rsidR="004A1C58" w:rsidRPr="000B41C9" w:rsidRDefault="004A1C58" w:rsidP="008B1328">
      <w:pPr>
        <w:pStyle w:val="a8"/>
        <w:numPr>
          <w:ilvl w:val="1"/>
          <w:numId w:val="343"/>
        </w:numPr>
        <w:tabs>
          <w:tab w:val="left" w:pos="1701"/>
        </w:tabs>
        <w:spacing w:line="271" w:lineRule="exact"/>
        <w:ind w:left="1701" w:hanging="282"/>
        <w:rPr>
          <w:sz w:val="24"/>
        </w:rPr>
      </w:pPr>
      <w:r w:rsidRPr="000B41C9">
        <w:rPr>
          <w:sz w:val="24"/>
        </w:rPr>
        <w:t>Совершенствование</w:t>
      </w:r>
      <w:r w:rsidRPr="000B41C9">
        <w:rPr>
          <w:spacing w:val="-11"/>
          <w:sz w:val="24"/>
        </w:rPr>
        <w:t xml:space="preserve"> </w:t>
      </w:r>
      <w:r w:rsidRPr="000B41C9">
        <w:rPr>
          <w:sz w:val="24"/>
        </w:rPr>
        <w:t>документации</w:t>
      </w:r>
      <w:r w:rsidRPr="000B41C9">
        <w:rPr>
          <w:spacing w:val="-3"/>
          <w:sz w:val="24"/>
        </w:rPr>
        <w:t xml:space="preserve"> </w:t>
      </w:r>
      <w:r w:rsidRPr="000B41C9">
        <w:rPr>
          <w:sz w:val="24"/>
        </w:rPr>
        <w:t>и</w:t>
      </w:r>
      <w:r w:rsidRPr="000B41C9">
        <w:rPr>
          <w:spacing w:val="-2"/>
          <w:sz w:val="24"/>
        </w:rPr>
        <w:t xml:space="preserve"> </w:t>
      </w:r>
      <w:r w:rsidRPr="000B41C9">
        <w:rPr>
          <w:sz w:val="24"/>
        </w:rPr>
        <w:t>системы</w:t>
      </w:r>
      <w:r w:rsidRPr="000B41C9">
        <w:rPr>
          <w:spacing w:val="-6"/>
          <w:sz w:val="24"/>
        </w:rPr>
        <w:t xml:space="preserve"> </w:t>
      </w:r>
      <w:r w:rsidRPr="000B41C9">
        <w:rPr>
          <w:spacing w:val="-2"/>
          <w:sz w:val="24"/>
        </w:rPr>
        <w:t>документооборота;</w:t>
      </w:r>
    </w:p>
    <w:p w:rsidR="004A1C58" w:rsidRPr="000B41C9" w:rsidRDefault="004A1C58" w:rsidP="008B1328">
      <w:pPr>
        <w:pStyle w:val="a8"/>
        <w:numPr>
          <w:ilvl w:val="1"/>
          <w:numId w:val="343"/>
        </w:numPr>
        <w:tabs>
          <w:tab w:val="left" w:pos="1701"/>
        </w:tabs>
        <w:spacing w:line="275" w:lineRule="exact"/>
        <w:ind w:left="1701" w:hanging="282"/>
        <w:rPr>
          <w:sz w:val="24"/>
        </w:rPr>
      </w:pPr>
      <w:r w:rsidRPr="000B41C9">
        <w:rPr>
          <w:sz w:val="24"/>
        </w:rPr>
        <w:t>Всё</w:t>
      </w:r>
      <w:r w:rsidRPr="000B41C9">
        <w:rPr>
          <w:spacing w:val="-2"/>
          <w:sz w:val="24"/>
        </w:rPr>
        <w:t xml:space="preserve"> перечисленное.</w:t>
      </w:r>
    </w:p>
    <w:p w:rsidR="004A1C58" w:rsidRPr="000B41C9" w:rsidRDefault="004A1C58" w:rsidP="008B1328">
      <w:pPr>
        <w:pStyle w:val="a8"/>
        <w:numPr>
          <w:ilvl w:val="0"/>
          <w:numId w:val="343"/>
        </w:numPr>
        <w:tabs>
          <w:tab w:val="left" w:pos="1216"/>
        </w:tabs>
        <w:spacing w:line="275" w:lineRule="exact"/>
        <w:ind w:hanging="364"/>
        <w:rPr>
          <w:sz w:val="24"/>
        </w:rPr>
      </w:pPr>
      <w:r w:rsidRPr="000B41C9">
        <w:rPr>
          <w:sz w:val="24"/>
        </w:rPr>
        <w:t>МИС</w:t>
      </w:r>
      <w:r w:rsidRPr="000B41C9">
        <w:rPr>
          <w:spacing w:val="-5"/>
          <w:sz w:val="24"/>
        </w:rPr>
        <w:t xml:space="preserve"> </w:t>
      </w:r>
      <w:r w:rsidRPr="000B41C9">
        <w:rPr>
          <w:sz w:val="24"/>
        </w:rPr>
        <w:t>«Поликлиника»</w:t>
      </w:r>
      <w:r w:rsidRPr="000B41C9">
        <w:rPr>
          <w:spacing w:val="-6"/>
          <w:sz w:val="24"/>
        </w:rPr>
        <w:t xml:space="preserve"> </w:t>
      </w:r>
      <w:r w:rsidRPr="000B41C9">
        <w:rPr>
          <w:sz w:val="24"/>
        </w:rPr>
        <w:t>относится</w:t>
      </w:r>
      <w:r w:rsidRPr="000B41C9">
        <w:rPr>
          <w:spacing w:val="-1"/>
          <w:sz w:val="24"/>
        </w:rPr>
        <w:t xml:space="preserve"> </w:t>
      </w:r>
      <w:r w:rsidRPr="000B41C9">
        <w:rPr>
          <w:sz w:val="24"/>
        </w:rPr>
        <w:t>к</w:t>
      </w:r>
      <w:r w:rsidRPr="000B41C9">
        <w:rPr>
          <w:spacing w:val="-7"/>
          <w:sz w:val="24"/>
        </w:rPr>
        <w:t xml:space="preserve"> </w:t>
      </w:r>
      <w:r w:rsidRPr="000B41C9">
        <w:rPr>
          <w:spacing w:val="-10"/>
          <w:sz w:val="24"/>
        </w:rPr>
        <w:t>…</w:t>
      </w:r>
    </w:p>
    <w:p w:rsidR="004A1C58" w:rsidRPr="000B41C9" w:rsidRDefault="004A1C58" w:rsidP="008B1328">
      <w:pPr>
        <w:pStyle w:val="a8"/>
        <w:numPr>
          <w:ilvl w:val="1"/>
          <w:numId w:val="343"/>
        </w:numPr>
        <w:tabs>
          <w:tab w:val="left" w:pos="1701"/>
        </w:tabs>
        <w:spacing w:line="275" w:lineRule="exact"/>
        <w:ind w:left="1701" w:hanging="282"/>
        <w:rPr>
          <w:sz w:val="24"/>
        </w:rPr>
      </w:pPr>
      <w:r w:rsidRPr="000B41C9">
        <w:rPr>
          <w:sz w:val="24"/>
        </w:rPr>
        <w:t>МИС</w:t>
      </w:r>
      <w:r w:rsidRPr="000B41C9">
        <w:rPr>
          <w:spacing w:val="-3"/>
          <w:sz w:val="24"/>
        </w:rPr>
        <w:t xml:space="preserve"> </w:t>
      </w:r>
      <w:r w:rsidRPr="000B41C9">
        <w:rPr>
          <w:sz w:val="24"/>
        </w:rPr>
        <w:t xml:space="preserve">базового </w:t>
      </w:r>
      <w:r w:rsidRPr="000B41C9">
        <w:rPr>
          <w:spacing w:val="-2"/>
          <w:sz w:val="24"/>
        </w:rPr>
        <w:t>уровня;</w:t>
      </w:r>
    </w:p>
    <w:p w:rsidR="004A1C58" w:rsidRPr="000B41C9" w:rsidRDefault="004A1C58" w:rsidP="008B1328">
      <w:pPr>
        <w:pStyle w:val="a8"/>
        <w:numPr>
          <w:ilvl w:val="1"/>
          <w:numId w:val="343"/>
        </w:numPr>
        <w:tabs>
          <w:tab w:val="left" w:pos="1701"/>
        </w:tabs>
        <w:spacing w:line="275" w:lineRule="exact"/>
        <w:ind w:left="1701" w:hanging="282"/>
        <w:rPr>
          <w:sz w:val="24"/>
        </w:rPr>
      </w:pPr>
      <w:r w:rsidRPr="000B41C9">
        <w:rPr>
          <w:sz w:val="24"/>
        </w:rPr>
        <w:t>МИС</w:t>
      </w:r>
      <w:r w:rsidRPr="000B41C9">
        <w:rPr>
          <w:spacing w:val="-3"/>
          <w:sz w:val="24"/>
        </w:rPr>
        <w:t xml:space="preserve"> </w:t>
      </w:r>
      <w:r w:rsidRPr="000B41C9">
        <w:rPr>
          <w:sz w:val="24"/>
        </w:rPr>
        <w:t>уровня</w:t>
      </w:r>
      <w:r w:rsidRPr="000B41C9">
        <w:rPr>
          <w:spacing w:val="-1"/>
          <w:sz w:val="24"/>
        </w:rPr>
        <w:t xml:space="preserve"> </w:t>
      </w:r>
      <w:r w:rsidRPr="000B41C9">
        <w:rPr>
          <w:spacing w:val="-4"/>
          <w:sz w:val="24"/>
        </w:rPr>
        <w:t>ЛПУ;</w:t>
      </w:r>
    </w:p>
    <w:p w:rsidR="004A1C58" w:rsidRPr="000B41C9" w:rsidRDefault="004A1C58" w:rsidP="008B1328">
      <w:pPr>
        <w:pStyle w:val="a8"/>
        <w:numPr>
          <w:ilvl w:val="1"/>
          <w:numId w:val="343"/>
        </w:numPr>
        <w:tabs>
          <w:tab w:val="left" w:pos="1701"/>
        </w:tabs>
        <w:spacing w:before="2" w:line="275" w:lineRule="exact"/>
        <w:ind w:left="1701" w:hanging="282"/>
        <w:rPr>
          <w:sz w:val="24"/>
        </w:rPr>
      </w:pPr>
      <w:r w:rsidRPr="000B41C9">
        <w:rPr>
          <w:sz w:val="24"/>
        </w:rPr>
        <w:t>МИС</w:t>
      </w:r>
      <w:r w:rsidRPr="000B41C9">
        <w:rPr>
          <w:spacing w:val="-6"/>
          <w:sz w:val="24"/>
        </w:rPr>
        <w:t xml:space="preserve"> </w:t>
      </w:r>
      <w:r w:rsidRPr="000B41C9">
        <w:rPr>
          <w:sz w:val="24"/>
        </w:rPr>
        <w:t>территориального</w:t>
      </w:r>
      <w:r w:rsidRPr="000B41C9">
        <w:rPr>
          <w:spacing w:val="-4"/>
          <w:sz w:val="24"/>
        </w:rPr>
        <w:t xml:space="preserve"> </w:t>
      </w:r>
      <w:r w:rsidRPr="000B41C9">
        <w:rPr>
          <w:spacing w:val="-2"/>
          <w:sz w:val="24"/>
        </w:rPr>
        <w:t>уровня;</w:t>
      </w:r>
    </w:p>
    <w:p w:rsidR="004A1C58" w:rsidRPr="000B41C9" w:rsidRDefault="004A1C58" w:rsidP="008B1328">
      <w:pPr>
        <w:pStyle w:val="a8"/>
        <w:numPr>
          <w:ilvl w:val="1"/>
          <w:numId w:val="343"/>
        </w:numPr>
        <w:tabs>
          <w:tab w:val="left" w:pos="1701"/>
        </w:tabs>
        <w:spacing w:line="275" w:lineRule="exact"/>
        <w:ind w:left="1701" w:hanging="282"/>
        <w:rPr>
          <w:sz w:val="24"/>
        </w:rPr>
      </w:pPr>
      <w:r w:rsidRPr="000B41C9">
        <w:rPr>
          <w:sz w:val="24"/>
        </w:rPr>
        <w:t>МИС</w:t>
      </w:r>
      <w:r w:rsidRPr="000B41C9">
        <w:rPr>
          <w:spacing w:val="-3"/>
          <w:sz w:val="24"/>
        </w:rPr>
        <w:t xml:space="preserve"> </w:t>
      </w:r>
      <w:r w:rsidRPr="000B41C9">
        <w:rPr>
          <w:sz w:val="24"/>
        </w:rPr>
        <w:t>федерального</w:t>
      </w:r>
      <w:r w:rsidRPr="000B41C9">
        <w:rPr>
          <w:spacing w:val="-1"/>
          <w:sz w:val="24"/>
        </w:rPr>
        <w:t xml:space="preserve"> </w:t>
      </w:r>
      <w:r w:rsidRPr="000B41C9">
        <w:rPr>
          <w:spacing w:val="-2"/>
          <w:sz w:val="24"/>
        </w:rPr>
        <w:t>уровня.</w:t>
      </w:r>
    </w:p>
    <w:p w:rsidR="004A1C58" w:rsidRPr="000B41C9" w:rsidRDefault="004A1C58" w:rsidP="008B1328">
      <w:pPr>
        <w:pStyle w:val="a8"/>
        <w:numPr>
          <w:ilvl w:val="0"/>
          <w:numId w:val="343"/>
        </w:numPr>
        <w:tabs>
          <w:tab w:val="left" w:pos="1273"/>
        </w:tabs>
        <w:spacing w:before="2" w:line="275" w:lineRule="exact"/>
        <w:ind w:left="1273" w:hanging="421"/>
        <w:rPr>
          <w:sz w:val="24"/>
        </w:rPr>
      </w:pPr>
      <w:r w:rsidRPr="000B41C9">
        <w:rPr>
          <w:sz w:val="24"/>
        </w:rPr>
        <w:t>Не</w:t>
      </w:r>
      <w:r w:rsidRPr="000B41C9">
        <w:rPr>
          <w:spacing w:val="-8"/>
          <w:sz w:val="24"/>
        </w:rPr>
        <w:t xml:space="preserve"> </w:t>
      </w:r>
      <w:r w:rsidRPr="000B41C9">
        <w:rPr>
          <w:sz w:val="24"/>
        </w:rPr>
        <w:t>относиться</w:t>
      </w:r>
      <w:r w:rsidRPr="000B41C9">
        <w:rPr>
          <w:spacing w:val="1"/>
          <w:sz w:val="24"/>
        </w:rPr>
        <w:t xml:space="preserve"> </w:t>
      </w:r>
      <w:r w:rsidRPr="000B41C9">
        <w:rPr>
          <w:sz w:val="24"/>
        </w:rPr>
        <w:t>к</w:t>
      </w:r>
      <w:r w:rsidRPr="000B41C9">
        <w:rPr>
          <w:spacing w:val="-2"/>
          <w:sz w:val="24"/>
        </w:rPr>
        <w:t xml:space="preserve"> </w:t>
      </w:r>
      <w:r w:rsidRPr="000B41C9">
        <w:rPr>
          <w:sz w:val="24"/>
        </w:rPr>
        <w:t>МИС</w:t>
      </w:r>
      <w:r w:rsidRPr="000B41C9">
        <w:rPr>
          <w:spacing w:val="-1"/>
          <w:sz w:val="24"/>
        </w:rPr>
        <w:t xml:space="preserve"> </w:t>
      </w:r>
      <w:r w:rsidRPr="000B41C9">
        <w:rPr>
          <w:spacing w:val="-10"/>
          <w:sz w:val="24"/>
        </w:rPr>
        <w:t>…</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АИС</w:t>
      </w:r>
      <w:r w:rsidRPr="000B41C9">
        <w:rPr>
          <w:spacing w:val="-2"/>
          <w:sz w:val="24"/>
        </w:rPr>
        <w:t xml:space="preserve"> Поликлиника</w:t>
      </w:r>
    </w:p>
    <w:p w:rsidR="004A1C58" w:rsidRPr="000B41C9" w:rsidRDefault="004A1C58" w:rsidP="008B1328">
      <w:pPr>
        <w:pStyle w:val="a8"/>
        <w:numPr>
          <w:ilvl w:val="1"/>
          <w:numId w:val="343"/>
        </w:numPr>
        <w:tabs>
          <w:tab w:val="left" w:pos="1556"/>
        </w:tabs>
        <w:spacing w:before="3" w:line="275" w:lineRule="exact"/>
        <w:ind w:left="1556" w:hanging="282"/>
        <w:rPr>
          <w:sz w:val="24"/>
        </w:rPr>
      </w:pPr>
      <w:r w:rsidRPr="000B41C9">
        <w:rPr>
          <w:sz w:val="24"/>
        </w:rPr>
        <w:t>АИС</w:t>
      </w:r>
      <w:r w:rsidRPr="000B41C9">
        <w:rPr>
          <w:spacing w:val="-2"/>
          <w:sz w:val="24"/>
        </w:rPr>
        <w:t xml:space="preserve"> Стационар</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АИС</w:t>
      </w:r>
      <w:r w:rsidRPr="000B41C9">
        <w:rPr>
          <w:spacing w:val="-1"/>
          <w:sz w:val="24"/>
        </w:rPr>
        <w:t xml:space="preserve"> </w:t>
      </w:r>
      <w:r w:rsidRPr="000B41C9">
        <w:rPr>
          <w:spacing w:val="-2"/>
          <w:sz w:val="24"/>
        </w:rPr>
        <w:t>MedWork</w:t>
      </w:r>
    </w:p>
    <w:p w:rsidR="004A1C58" w:rsidRPr="000B41C9" w:rsidRDefault="004A1C58" w:rsidP="008B1328">
      <w:pPr>
        <w:pStyle w:val="a8"/>
        <w:numPr>
          <w:ilvl w:val="1"/>
          <w:numId w:val="343"/>
        </w:numPr>
        <w:tabs>
          <w:tab w:val="left" w:pos="1556"/>
        </w:tabs>
        <w:spacing w:before="2" w:line="275" w:lineRule="exact"/>
        <w:ind w:left="1556" w:hanging="282"/>
        <w:rPr>
          <w:sz w:val="24"/>
        </w:rPr>
      </w:pPr>
      <w:r w:rsidRPr="000B41C9">
        <w:rPr>
          <w:sz w:val="24"/>
        </w:rPr>
        <w:t>АИС</w:t>
      </w:r>
      <w:r w:rsidRPr="000B41C9">
        <w:rPr>
          <w:spacing w:val="-2"/>
          <w:sz w:val="24"/>
        </w:rPr>
        <w:t xml:space="preserve"> Гарант</w:t>
      </w:r>
    </w:p>
    <w:p w:rsidR="004A1C58" w:rsidRPr="000B41C9" w:rsidRDefault="004A1C58" w:rsidP="008B1328">
      <w:pPr>
        <w:pStyle w:val="a8"/>
        <w:numPr>
          <w:ilvl w:val="0"/>
          <w:numId w:val="343"/>
        </w:numPr>
        <w:tabs>
          <w:tab w:val="left" w:pos="1273"/>
        </w:tabs>
        <w:spacing w:line="275" w:lineRule="exact"/>
        <w:ind w:left="1273" w:hanging="421"/>
        <w:rPr>
          <w:sz w:val="24"/>
        </w:rPr>
      </w:pPr>
      <w:r w:rsidRPr="000B41C9">
        <w:rPr>
          <w:sz w:val="24"/>
        </w:rPr>
        <w:t>Оперативно</w:t>
      </w:r>
      <w:r w:rsidRPr="000B41C9">
        <w:rPr>
          <w:spacing w:val="-8"/>
          <w:sz w:val="24"/>
        </w:rPr>
        <w:t xml:space="preserve"> </w:t>
      </w:r>
      <w:r w:rsidRPr="000B41C9">
        <w:rPr>
          <w:sz w:val="24"/>
        </w:rPr>
        <w:t>предоставляют</w:t>
      </w:r>
      <w:r w:rsidRPr="000B41C9">
        <w:rPr>
          <w:spacing w:val="49"/>
          <w:sz w:val="24"/>
        </w:rPr>
        <w:t xml:space="preserve"> </w:t>
      </w:r>
      <w:r w:rsidRPr="000B41C9">
        <w:rPr>
          <w:sz w:val="24"/>
        </w:rPr>
        <w:t>необходимую</w:t>
      </w:r>
      <w:r w:rsidRPr="000B41C9">
        <w:rPr>
          <w:spacing w:val="-3"/>
          <w:sz w:val="24"/>
        </w:rPr>
        <w:t xml:space="preserve"> </w:t>
      </w:r>
      <w:r w:rsidRPr="000B41C9">
        <w:rPr>
          <w:sz w:val="24"/>
        </w:rPr>
        <w:t>правовую</w:t>
      </w:r>
      <w:r w:rsidRPr="000B41C9">
        <w:rPr>
          <w:spacing w:val="-7"/>
          <w:sz w:val="24"/>
        </w:rPr>
        <w:t xml:space="preserve"> </w:t>
      </w:r>
      <w:r w:rsidRPr="000B41C9">
        <w:rPr>
          <w:spacing w:val="-2"/>
          <w:sz w:val="24"/>
        </w:rPr>
        <w:t>информацию?</w:t>
      </w:r>
    </w:p>
    <w:p w:rsidR="004A1C58" w:rsidRPr="000B41C9" w:rsidRDefault="004A1C58" w:rsidP="008B1328">
      <w:pPr>
        <w:pStyle w:val="a8"/>
        <w:numPr>
          <w:ilvl w:val="1"/>
          <w:numId w:val="343"/>
        </w:numPr>
        <w:tabs>
          <w:tab w:val="left" w:pos="1557"/>
        </w:tabs>
        <w:spacing w:before="3" w:line="275" w:lineRule="exact"/>
        <w:ind w:left="1557" w:hanging="283"/>
        <w:rPr>
          <w:sz w:val="24"/>
        </w:rPr>
      </w:pPr>
      <w:r w:rsidRPr="000B41C9">
        <w:rPr>
          <w:sz w:val="24"/>
        </w:rPr>
        <w:t>Экспертные</w:t>
      </w:r>
      <w:r w:rsidRPr="000B41C9">
        <w:rPr>
          <w:spacing w:val="-3"/>
          <w:sz w:val="24"/>
        </w:rPr>
        <w:t xml:space="preserve"> </w:t>
      </w:r>
      <w:r w:rsidRPr="000B41C9">
        <w:rPr>
          <w:spacing w:val="-2"/>
          <w:sz w:val="24"/>
        </w:rPr>
        <w:t>системы</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Справочно-правовые</w:t>
      </w:r>
      <w:r w:rsidRPr="000B41C9">
        <w:rPr>
          <w:spacing w:val="-2"/>
          <w:sz w:val="24"/>
        </w:rPr>
        <w:t xml:space="preserve"> системы</w:t>
      </w:r>
    </w:p>
    <w:p w:rsidR="004A1C58" w:rsidRPr="000B41C9" w:rsidRDefault="004A1C58" w:rsidP="008B1328">
      <w:pPr>
        <w:pStyle w:val="a8"/>
        <w:numPr>
          <w:ilvl w:val="1"/>
          <w:numId w:val="343"/>
        </w:numPr>
        <w:tabs>
          <w:tab w:val="left" w:pos="1557"/>
        </w:tabs>
        <w:spacing w:before="2" w:line="275" w:lineRule="exact"/>
        <w:ind w:left="1557" w:hanging="283"/>
        <w:rPr>
          <w:sz w:val="24"/>
        </w:rPr>
      </w:pPr>
      <w:r w:rsidRPr="000B41C9">
        <w:rPr>
          <w:sz w:val="24"/>
        </w:rPr>
        <w:t>Медицинские</w:t>
      </w:r>
      <w:r w:rsidRPr="000B41C9">
        <w:rPr>
          <w:spacing w:val="-7"/>
          <w:sz w:val="24"/>
        </w:rPr>
        <w:t xml:space="preserve"> </w:t>
      </w:r>
      <w:r w:rsidRPr="000B41C9">
        <w:rPr>
          <w:sz w:val="24"/>
        </w:rPr>
        <w:t>информационные</w:t>
      </w:r>
      <w:r w:rsidRPr="000B41C9">
        <w:rPr>
          <w:spacing w:val="-7"/>
          <w:sz w:val="24"/>
        </w:rPr>
        <w:t xml:space="preserve"> </w:t>
      </w:r>
      <w:r w:rsidRPr="000B41C9">
        <w:rPr>
          <w:spacing w:val="-2"/>
          <w:sz w:val="24"/>
        </w:rPr>
        <w:t>системы</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Справочные</w:t>
      </w:r>
      <w:r w:rsidRPr="000B41C9">
        <w:rPr>
          <w:spacing w:val="-1"/>
          <w:sz w:val="24"/>
        </w:rPr>
        <w:t xml:space="preserve"> </w:t>
      </w:r>
      <w:r w:rsidRPr="000B41C9">
        <w:rPr>
          <w:spacing w:val="-2"/>
          <w:sz w:val="24"/>
        </w:rPr>
        <w:t>системы</w:t>
      </w:r>
    </w:p>
    <w:p w:rsidR="004A1C58" w:rsidRPr="000B41C9" w:rsidRDefault="004A1C58" w:rsidP="008B1328">
      <w:pPr>
        <w:pStyle w:val="a8"/>
        <w:numPr>
          <w:ilvl w:val="0"/>
          <w:numId w:val="343"/>
        </w:numPr>
        <w:tabs>
          <w:tab w:val="left" w:pos="1096"/>
        </w:tabs>
        <w:spacing w:before="3" w:line="275" w:lineRule="exact"/>
        <w:ind w:left="1096" w:hanging="244"/>
        <w:rPr>
          <w:sz w:val="24"/>
        </w:rPr>
      </w:pPr>
      <w:r w:rsidRPr="000B41C9">
        <w:rPr>
          <w:sz w:val="24"/>
        </w:rPr>
        <w:t>Какиеэлементывключаюттехнические</w:t>
      </w:r>
      <w:r w:rsidRPr="000B41C9">
        <w:rPr>
          <w:spacing w:val="-7"/>
          <w:sz w:val="24"/>
        </w:rPr>
        <w:t xml:space="preserve"> </w:t>
      </w:r>
      <w:r w:rsidRPr="000B41C9">
        <w:rPr>
          <w:sz w:val="24"/>
        </w:rPr>
        <w:t>средства</w:t>
      </w:r>
      <w:r w:rsidRPr="000B41C9">
        <w:rPr>
          <w:spacing w:val="-10"/>
          <w:sz w:val="24"/>
        </w:rPr>
        <w:t xml:space="preserve"> </w:t>
      </w:r>
      <w:r w:rsidRPr="000B41C9">
        <w:rPr>
          <w:spacing w:val="-4"/>
          <w:sz w:val="24"/>
        </w:rPr>
        <w:t>АСУ?</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Управленческий</w:t>
      </w:r>
      <w:r w:rsidRPr="000B41C9">
        <w:rPr>
          <w:spacing w:val="-5"/>
          <w:sz w:val="24"/>
        </w:rPr>
        <w:t xml:space="preserve"> </w:t>
      </w:r>
      <w:r w:rsidRPr="000B41C9">
        <w:rPr>
          <w:sz w:val="24"/>
        </w:rPr>
        <w:t>персонал,</w:t>
      </w:r>
      <w:r w:rsidRPr="000B41C9">
        <w:rPr>
          <w:spacing w:val="-6"/>
          <w:sz w:val="24"/>
        </w:rPr>
        <w:t xml:space="preserve"> </w:t>
      </w:r>
      <w:r w:rsidRPr="000B41C9">
        <w:rPr>
          <w:sz w:val="24"/>
        </w:rPr>
        <w:t>операторы</w:t>
      </w:r>
      <w:r w:rsidRPr="000B41C9">
        <w:rPr>
          <w:spacing w:val="-2"/>
          <w:sz w:val="24"/>
        </w:rPr>
        <w:t xml:space="preserve"> </w:t>
      </w:r>
      <w:r w:rsidRPr="000B41C9">
        <w:rPr>
          <w:sz w:val="24"/>
        </w:rPr>
        <w:t>ЭВМ,</w:t>
      </w:r>
      <w:r w:rsidRPr="000B41C9">
        <w:rPr>
          <w:spacing w:val="-6"/>
          <w:sz w:val="24"/>
        </w:rPr>
        <w:t xml:space="preserve"> </w:t>
      </w:r>
      <w:r w:rsidRPr="000B41C9">
        <w:rPr>
          <w:spacing w:val="-2"/>
          <w:sz w:val="24"/>
        </w:rPr>
        <w:t>программисты</w:t>
      </w:r>
    </w:p>
    <w:p w:rsidR="004A1C58" w:rsidRPr="000B41C9" w:rsidRDefault="004A1C58" w:rsidP="008B1328">
      <w:pPr>
        <w:pStyle w:val="a8"/>
        <w:numPr>
          <w:ilvl w:val="1"/>
          <w:numId w:val="343"/>
        </w:numPr>
        <w:tabs>
          <w:tab w:val="left" w:pos="1556"/>
        </w:tabs>
        <w:spacing w:before="2" w:line="275" w:lineRule="exact"/>
        <w:ind w:left="1556" w:hanging="282"/>
        <w:rPr>
          <w:sz w:val="24"/>
        </w:rPr>
      </w:pPr>
      <w:r w:rsidRPr="000B41C9">
        <w:rPr>
          <w:sz w:val="24"/>
        </w:rPr>
        <w:t>Компьютерная</w:t>
      </w:r>
      <w:r w:rsidRPr="000B41C9">
        <w:rPr>
          <w:spacing w:val="-10"/>
          <w:sz w:val="24"/>
        </w:rPr>
        <w:t xml:space="preserve"> </w:t>
      </w:r>
      <w:r w:rsidRPr="000B41C9">
        <w:rPr>
          <w:sz w:val="24"/>
        </w:rPr>
        <w:t>техника, средства</w:t>
      </w:r>
      <w:r w:rsidRPr="000B41C9">
        <w:rPr>
          <w:spacing w:val="-3"/>
          <w:sz w:val="24"/>
        </w:rPr>
        <w:t xml:space="preserve"> </w:t>
      </w:r>
      <w:r w:rsidRPr="000B41C9">
        <w:rPr>
          <w:sz w:val="24"/>
        </w:rPr>
        <w:t>передачи</w:t>
      </w:r>
      <w:r w:rsidRPr="000B41C9">
        <w:rPr>
          <w:spacing w:val="-2"/>
          <w:sz w:val="24"/>
        </w:rPr>
        <w:t xml:space="preserve"> </w:t>
      </w:r>
      <w:r w:rsidRPr="000B41C9">
        <w:rPr>
          <w:sz w:val="24"/>
        </w:rPr>
        <w:t>информации,</w:t>
      </w:r>
      <w:r w:rsidRPr="000B41C9">
        <w:rPr>
          <w:spacing w:val="-5"/>
          <w:sz w:val="24"/>
        </w:rPr>
        <w:t xml:space="preserve"> </w:t>
      </w:r>
      <w:r w:rsidRPr="000B41C9">
        <w:rPr>
          <w:sz w:val="24"/>
        </w:rPr>
        <w:t>программное</w:t>
      </w:r>
      <w:r w:rsidRPr="000B41C9">
        <w:rPr>
          <w:spacing w:val="-12"/>
          <w:sz w:val="24"/>
        </w:rPr>
        <w:t xml:space="preserve"> </w:t>
      </w:r>
      <w:r w:rsidRPr="000B41C9">
        <w:rPr>
          <w:spacing w:val="-2"/>
          <w:sz w:val="24"/>
        </w:rPr>
        <w:t>обеспечение</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Нормативная</w:t>
      </w:r>
      <w:r w:rsidRPr="000B41C9">
        <w:rPr>
          <w:spacing w:val="-6"/>
          <w:sz w:val="24"/>
        </w:rPr>
        <w:t xml:space="preserve"> </w:t>
      </w:r>
      <w:r w:rsidRPr="000B41C9">
        <w:rPr>
          <w:sz w:val="24"/>
        </w:rPr>
        <w:t>документация,</w:t>
      </w:r>
      <w:r w:rsidRPr="000B41C9">
        <w:rPr>
          <w:spacing w:val="-1"/>
          <w:sz w:val="24"/>
        </w:rPr>
        <w:t xml:space="preserve"> </w:t>
      </w:r>
      <w:r w:rsidRPr="000B41C9">
        <w:rPr>
          <w:sz w:val="24"/>
        </w:rPr>
        <w:t>инструкции</w:t>
      </w:r>
      <w:r w:rsidRPr="000B41C9">
        <w:rPr>
          <w:spacing w:val="-2"/>
          <w:sz w:val="24"/>
        </w:rPr>
        <w:t xml:space="preserve"> </w:t>
      </w:r>
      <w:r w:rsidRPr="000B41C9">
        <w:rPr>
          <w:sz w:val="24"/>
        </w:rPr>
        <w:t>по</w:t>
      </w:r>
      <w:r w:rsidRPr="000B41C9">
        <w:rPr>
          <w:spacing w:val="-3"/>
          <w:sz w:val="24"/>
        </w:rPr>
        <w:t xml:space="preserve"> </w:t>
      </w:r>
      <w:r w:rsidRPr="000B41C9">
        <w:rPr>
          <w:sz w:val="24"/>
        </w:rPr>
        <w:t>работе</w:t>
      </w:r>
      <w:r w:rsidRPr="000B41C9">
        <w:rPr>
          <w:spacing w:val="-4"/>
          <w:sz w:val="24"/>
        </w:rPr>
        <w:t xml:space="preserve"> </w:t>
      </w:r>
      <w:r w:rsidRPr="000B41C9">
        <w:rPr>
          <w:sz w:val="24"/>
        </w:rPr>
        <w:t>в</w:t>
      </w:r>
      <w:r w:rsidRPr="000B41C9">
        <w:rPr>
          <w:spacing w:val="-6"/>
          <w:sz w:val="24"/>
        </w:rPr>
        <w:t xml:space="preserve"> </w:t>
      </w:r>
      <w:r w:rsidRPr="000B41C9">
        <w:rPr>
          <w:sz w:val="24"/>
        </w:rPr>
        <w:t>системе</w:t>
      </w:r>
      <w:r w:rsidRPr="000B41C9">
        <w:rPr>
          <w:spacing w:val="-4"/>
          <w:sz w:val="24"/>
        </w:rPr>
        <w:t xml:space="preserve"> </w:t>
      </w:r>
      <w:r w:rsidRPr="000B41C9">
        <w:rPr>
          <w:spacing w:val="-5"/>
          <w:sz w:val="24"/>
        </w:rPr>
        <w:t>АСУ</w:t>
      </w:r>
    </w:p>
    <w:p w:rsidR="004A1C58" w:rsidRPr="000B41C9" w:rsidRDefault="004A1C58" w:rsidP="008B1328">
      <w:pPr>
        <w:pStyle w:val="a8"/>
        <w:numPr>
          <w:ilvl w:val="1"/>
          <w:numId w:val="343"/>
        </w:numPr>
        <w:tabs>
          <w:tab w:val="left" w:pos="1556"/>
        </w:tabs>
        <w:spacing w:before="3" w:line="275" w:lineRule="exact"/>
        <w:ind w:left="1556" w:hanging="282"/>
        <w:rPr>
          <w:sz w:val="24"/>
        </w:rPr>
      </w:pPr>
      <w:r w:rsidRPr="000B41C9">
        <w:rPr>
          <w:sz w:val="24"/>
        </w:rPr>
        <w:t>Электронные</w:t>
      </w:r>
      <w:r w:rsidRPr="000B41C9">
        <w:rPr>
          <w:spacing w:val="-7"/>
          <w:sz w:val="24"/>
        </w:rPr>
        <w:t xml:space="preserve"> </w:t>
      </w:r>
      <w:r w:rsidRPr="000B41C9">
        <w:rPr>
          <w:sz w:val="24"/>
        </w:rPr>
        <w:t>МКБ,</w:t>
      </w:r>
      <w:r w:rsidRPr="000B41C9">
        <w:rPr>
          <w:spacing w:val="-2"/>
          <w:sz w:val="24"/>
        </w:rPr>
        <w:t xml:space="preserve"> </w:t>
      </w:r>
      <w:r w:rsidRPr="000B41C9">
        <w:rPr>
          <w:sz w:val="24"/>
        </w:rPr>
        <w:t>справочную</w:t>
      </w:r>
      <w:r w:rsidRPr="000B41C9">
        <w:rPr>
          <w:spacing w:val="-6"/>
          <w:sz w:val="24"/>
        </w:rPr>
        <w:t xml:space="preserve"> </w:t>
      </w:r>
      <w:r w:rsidRPr="000B41C9">
        <w:rPr>
          <w:sz w:val="24"/>
        </w:rPr>
        <w:t>информацию,</w:t>
      </w:r>
      <w:r w:rsidRPr="000B41C9">
        <w:rPr>
          <w:spacing w:val="-6"/>
          <w:sz w:val="24"/>
        </w:rPr>
        <w:t xml:space="preserve"> </w:t>
      </w:r>
      <w:r w:rsidRPr="000B41C9">
        <w:rPr>
          <w:spacing w:val="-2"/>
          <w:sz w:val="24"/>
        </w:rPr>
        <w:t>классификаторы</w:t>
      </w:r>
    </w:p>
    <w:p w:rsidR="004A1C58" w:rsidRPr="000B41C9" w:rsidRDefault="004A1C58" w:rsidP="008B1328">
      <w:pPr>
        <w:pStyle w:val="a8"/>
        <w:numPr>
          <w:ilvl w:val="0"/>
          <w:numId w:val="343"/>
        </w:numPr>
        <w:tabs>
          <w:tab w:val="left" w:pos="1216"/>
        </w:tabs>
        <w:spacing w:line="275" w:lineRule="exact"/>
        <w:ind w:hanging="364"/>
        <w:rPr>
          <w:sz w:val="24"/>
        </w:rPr>
      </w:pPr>
      <w:r w:rsidRPr="000B41C9">
        <w:rPr>
          <w:sz w:val="24"/>
        </w:rPr>
        <w:t>Кто</w:t>
      </w:r>
      <w:r w:rsidRPr="000B41C9">
        <w:rPr>
          <w:spacing w:val="-3"/>
          <w:sz w:val="24"/>
        </w:rPr>
        <w:t xml:space="preserve"> </w:t>
      </w:r>
      <w:r w:rsidRPr="000B41C9">
        <w:rPr>
          <w:sz w:val="24"/>
        </w:rPr>
        <w:t>является</w:t>
      </w:r>
      <w:r w:rsidRPr="000B41C9">
        <w:rPr>
          <w:spacing w:val="-4"/>
          <w:sz w:val="24"/>
        </w:rPr>
        <w:t xml:space="preserve"> </w:t>
      </w:r>
      <w:r w:rsidRPr="000B41C9">
        <w:rPr>
          <w:sz w:val="24"/>
        </w:rPr>
        <w:t>пользователем</w:t>
      </w:r>
      <w:r w:rsidRPr="000B41C9">
        <w:rPr>
          <w:spacing w:val="-6"/>
          <w:sz w:val="24"/>
        </w:rPr>
        <w:t xml:space="preserve"> </w:t>
      </w:r>
      <w:r w:rsidRPr="000B41C9">
        <w:rPr>
          <w:sz w:val="24"/>
        </w:rPr>
        <w:t>МИС</w:t>
      </w:r>
      <w:r w:rsidRPr="000B41C9">
        <w:rPr>
          <w:spacing w:val="-3"/>
          <w:sz w:val="24"/>
        </w:rPr>
        <w:t xml:space="preserve"> </w:t>
      </w:r>
      <w:r w:rsidRPr="000B41C9">
        <w:rPr>
          <w:sz w:val="24"/>
        </w:rPr>
        <w:t>базового</w:t>
      </w:r>
      <w:r w:rsidRPr="000B41C9">
        <w:rPr>
          <w:spacing w:val="-3"/>
          <w:sz w:val="24"/>
        </w:rPr>
        <w:t xml:space="preserve"> </w:t>
      </w:r>
      <w:r w:rsidRPr="000B41C9">
        <w:rPr>
          <w:spacing w:val="-2"/>
          <w:sz w:val="24"/>
        </w:rPr>
        <w:t>уровня:</w:t>
      </w:r>
    </w:p>
    <w:p w:rsidR="004A1C58" w:rsidRPr="000B41C9" w:rsidRDefault="004A1C58" w:rsidP="008B1328">
      <w:pPr>
        <w:pStyle w:val="a8"/>
        <w:numPr>
          <w:ilvl w:val="1"/>
          <w:numId w:val="343"/>
        </w:numPr>
        <w:tabs>
          <w:tab w:val="left" w:pos="1557"/>
        </w:tabs>
        <w:spacing w:before="2" w:line="275" w:lineRule="exact"/>
        <w:ind w:left="1557" w:hanging="283"/>
        <w:rPr>
          <w:sz w:val="24"/>
        </w:rPr>
      </w:pPr>
      <w:r w:rsidRPr="000B41C9">
        <w:rPr>
          <w:sz w:val="24"/>
        </w:rPr>
        <w:t>Врачи</w:t>
      </w:r>
      <w:r w:rsidRPr="000B41C9">
        <w:rPr>
          <w:spacing w:val="-2"/>
          <w:sz w:val="24"/>
        </w:rPr>
        <w:t xml:space="preserve"> </w:t>
      </w:r>
      <w:r w:rsidRPr="000B41C9">
        <w:rPr>
          <w:sz w:val="24"/>
        </w:rPr>
        <w:t>разного</w:t>
      </w:r>
      <w:r w:rsidRPr="000B41C9">
        <w:rPr>
          <w:spacing w:val="-2"/>
          <w:sz w:val="24"/>
        </w:rPr>
        <w:t xml:space="preserve"> профиля,</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Поликлиники,</w:t>
      </w:r>
      <w:r w:rsidRPr="000B41C9">
        <w:rPr>
          <w:spacing w:val="-10"/>
          <w:sz w:val="24"/>
        </w:rPr>
        <w:t xml:space="preserve"> </w:t>
      </w:r>
      <w:r w:rsidRPr="000B41C9">
        <w:rPr>
          <w:sz w:val="24"/>
        </w:rPr>
        <w:t>стационары,</w:t>
      </w:r>
      <w:r w:rsidRPr="000B41C9">
        <w:rPr>
          <w:spacing w:val="-2"/>
          <w:sz w:val="24"/>
        </w:rPr>
        <w:t xml:space="preserve"> </w:t>
      </w:r>
      <w:r w:rsidRPr="000B41C9">
        <w:rPr>
          <w:sz w:val="24"/>
        </w:rPr>
        <w:t>диспансеры,</w:t>
      </w:r>
      <w:r w:rsidRPr="000B41C9">
        <w:rPr>
          <w:spacing w:val="-3"/>
          <w:sz w:val="24"/>
        </w:rPr>
        <w:t xml:space="preserve"> </w:t>
      </w:r>
      <w:r w:rsidRPr="000B41C9">
        <w:rPr>
          <w:sz w:val="24"/>
        </w:rPr>
        <w:t>скорая</w:t>
      </w:r>
      <w:r w:rsidRPr="000B41C9">
        <w:rPr>
          <w:spacing w:val="-8"/>
          <w:sz w:val="24"/>
        </w:rPr>
        <w:t xml:space="preserve"> </w:t>
      </w:r>
      <w:r w:rsidRPr="000B41C9">
        <w:rPr>
          <w:spacing w:val="-2"/>
          <w:sz w:val="24"/>
        </w:rPr>
        <w:t>помощь</w:t>
      </w:r>
    </w:p>
    <w:p w:rsidR="004A1C58" w:rsidRPr="000B41C9" w:rsidRDefault="004A1C58" w:rsidP="008B1328">
      <w:pPr>
        <w:pStyle w:val="a8"/>
        <w:numPr>
          <w:ilvl w:val="1"/>
          <w:numId w:val="343"/>
        </w:numPr>
        <w:tabs>
          <w:tab w:val="left" w:pos="1557"/>
        </w:tabs>
        <w:spacing w:before="3"/>
        <w:ind w:left="1274" w:right="1494" w:firstLine="0"/>
        <w:rPr>
          <w:sz w:val="24"/>
        </w:rPr>
      </w:pPr>
      <w:r w:rsidRPr="000B41C9">
        <w:rPr>
          <w:sz w:val="24"/>
        </w:rPr>
        <w:t>Профильные</w:t>
      </w:r>
      <w:r w:rsidRPr="000B41C9">
        <w:rPr>
          <w:spacing w:val="-5"/>
          <w:sz w:val="24"/>
        </w:rPr>
        <w:t xml:space="preserve"> </w:t>
      </w:r>
      <w:r w:rsidRPr="000B41C9">
        <w:rPr>
          <w:sz w:val="24"/>
        </w:rPr>
        <w:t>и</w:t>
      </w:r>
      <w:r w:rsidRPr="000B41C9">
        <w:rPr>
          <w:spacing w:val="-8"/>
          <w:sz w:val="24"/>
        </w:rPr>
        <w:t xml:space="preserve"> </w:t>
      </w:r>
      <w:r w:rsidRPr="000B41C9">
        <w:rPr>
          <w:sz w:val="24"/>
        </w:rPr>
        <w:t>специализированные</w:t>
      </w:r>
      <w:r w:rsidRPr="000B41C9">
        <w:rPr>
          <w:spacing w:val="-5"/>
          <w:sz w:val="24"/>
        </w:rPr>
        <w:t xml:space="preserve"> </w:t>
      </w:r>
      <w:r w:rsidRPr="000B41C9">
        <w:rPr>
          <w:sz w:val="24"/>
        </w:rPr>
        <w:t>медицинские</w:t>
      </w:r>
      <w:r w:rsidRPr="000B41C9">
        <w:rPr>
          <w:spacing w:val="-5"/>
          <w:sz w:val="24"/>
        </w:rPr>
        <w:t xml:space="preserve"> </w:t>
      </w:r>
      <w:r w:rsidRPr="000B41C9">
        <w:rPr>
          <w:sz w:val="24"/>
        </w:rPr>
        <w:t>службы</w:t>
      </w:r>
      <w:r w:rsidRPr="000B41C9">
        <w:rPr>
          <w:spacing w:val="-3"/>
          <w:sz w:val="24"/>
        </w:rPr>
        <w:t xml:space="preserve"> </w:t>
      </w:r>
      <w:r w:rsidRPr="000B41C9">
        <w:rPr>
          <w:sz w:val="24"/>
        </w:rPr>
        <w:t xml:space="preserve">ирегиональные органы </w:t>
      </w:r>
      <w:r w:rsidRPr="000B41C9">
        <w:rPr>
          <w:spacing w:val="-2"/>
          <w:sz w:val="24"/>
        </w:rPr>
        <w:t>управления;</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Федеральныеучреждения</w:t>
      </w:r>
      <w:r w:rsidRPr="000B41C9">
        <w:rPr>
          <w:spacing w:val="-2"/>
          <w:sz w:val="24"/>
        </w:rPr>
        <w:t xml:space="preserve"> </w:t>
      </w:r>
      <w:r w:rsidRPr="000B41C9">
        <w:rPr>
          <w:sz w:val="24"/>
        </w:rPr>
        <w:t>и</w:t>
      </w:r>
      <w:r w:rsidRPr="000B41C9">
        <w:rPr>
          <w:spacing w:val="-2"/>
          <w:sz w:val="24"/>
        </w:rPr>
        <w:t xml:space="preserve"> </w:t>
      </w:r>
      <w:r w:rsidRPr="000B41C9">
        <w:rPr>
          <w:sz w:val="24"/>
        </w:rPr>
        <w:t>органы</w:t>
      </w:r>
      <w:r w:rsidRPr="000B41C9">
        <w:rPr>
          <w:spacing w:val="-5"/>
          <w:sz w:val="24"/>
        </w:rPr>
        <w:t xml:space="preserve"> </w:t>
      </w:r>
      <w:r w:rsidRPr="000B41C9">
        <w:rPr>
          <w:spacing w:val="-2"/>
          <w:sz w:val="24"/>
        </w:rPr>
        <w:t>управления</w:t>
      </w:r>
    </w:p>
    <w:p w:rsidR="004A1C58" w:rsidRPr="000B41C9" w:rsidRDefault="004A1C58" w:rsidP="008B1328">
      <w:pPr>
        <w:pStyle w:val="a8"/>
        <w:numPr>
          <w:ilvl w:val="0"/>
          <w:numId w:val="343"/>
        </w:numPr>
        <w:tabs>
          <w:tab w:val="left" w:pos="1216"/>
        </w:tabs>
        <w:spacing w:line="275" w:lineRule="exact"/>
        <w:ind w:hanging="364"/>
        <w:rPr>
          <w:sz w:val="24"/>
        </w:rPr>
      </w:pPr>
      <w:r w:rsidRPr="000B41C9">
        <w:rPr>
          <w:sz w:val="24"/>
        </w:rPr>
        <w:t>Кто</w:t>
      </w:r>
      <w:r w:rsidRPr="000B41C9">
        <w:rPr>
          <w:spacing w:val="-2"/>
          <w:sz w:val="24"/>
        </w:rPr>
        <w:t xml:space="preserve"> </w:t>
      </w:r>
      <w:r w:rsidRPr="000B41C9">
        <w:rPr>
          <w:sz w:val="24"/>
        </w:rPr>
        <w:t>является</w:t>
      </w:r>
      <w:r w:rsidRPr="000B41C9">
        <w:rPr>
          <w:spacing w:val="-4"/>
          <w:sz w:val="24"/>
        </w:rPr>
        <w:t xml:space="preserve"> </w:t>
      </w:r>
      <w:r w:rsidRPr="000B41C9">
        <w:rPr>
          <w:sz w:val="24"/>
        </w:rPr>
        <w:t>пользователем</w:t>
      </w:r>
      <w:r w:rsidRPr="000B41C9">
        <w:rPr>
          <w:spacing w:val="-6"/>
          <w:sz w:val="24"/>
        </w:rPr>
        <w:t xml:space="preserve"> </w:t>
      </w:r>
      <w:r w:rsidRPr="000B41C9">
        <w:rPr>
          <w:sz w:val="24"/>
        </w:rPr>
        <w:t>МИС</w:t>
      </w:r>
      <w:r w:rsidRPr="000B41C9">
        <w:rPr>
          <w:spacing w:val="3"/>
          <w:sz w:val="24"/>
        </w:rPr>
        <w:t xml:space="preserve"> </w:t>
      </w:r>
      <w:r w:rsidRPr="000B41C9">
        <w:rPr>
          <w:sz w:val="24"/>
        </w:rPr>
        <w:t>уровня</w:t>
      </w:r>
      <w:r w:rsidRPr="000B41C9">
        <w:rPr>
          <w:spacing w:val="-3"/>
          <w:sz w:val="24"/>
        </w:rPr>
        <w:t xml:space="preserve"> </w:t>
      </w:r>
      <w:r w:rsidRPr="000B41C9">
        <w:rPr>
          <w:spacing w:val="-2"/>
          <w:sz w:val="24"/>
        </w:rPr>
        <w:t>учреждения:</w:t>
      </w:r>
    </w:p>
    <w:p w:rsidR="004A1C58" w:rsidRPr="000B41C9" w:rsidRDefault="004A1C58" w:rsidP="008B1328">
      <w:pPr>
        <w:pStyle w:val="a8"/>
        <w:numPr>
          <w:ilvl w:val="1"/>
          <w:numId w:val="343"/>
        </w:numPr>
        <w:tabs>
          <w:tab w:val="left" w:pos="1557"/>
        </w:tabs>
        <w:spacing w:before="2" w:line="275" w:lineRule="exact"/>
        <w:ind w:left="1557" w:hanging="283"/>
        <w:rPr>
          <w:sz w:val="24"/>
        </w:rPr>
      </w:pPr>
      <w:r w:rsidRPr="000B41C9">
        <w:rPr>
          <w:sz w:val="24"/>
        </w:rPr>
        <w:t>Врачи</w:t>
      </w:r>
      <w:r w:rsidRPr="000B41C9">
        <w:rPr>
          <w:spacing w:val="-2"/>
          <w:sz w:val="24"/>
        </w:rPr>
        <w:t xml:space="preserve"> </w:t>
      </w:r>
      <w:r w:rsidRPr="000B41C9">
        <w:rPr>
          <w:sz w:val="24"/>
        </w:rPr>
        <w:t>разного</w:t>
      </w:r>
      <w:r w:rsidRPr="000B41C9">
        <w:rPr>
          <w:spacing w:val="-2"/>
          <w:sz w:val="24"/>
        </w:rPr>
        <w:t xml:space="preserve"> профиля</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Поликлиники,</w:t>
      </w:r>
      <w:r w:rsidRPr="000B41C9">
        <w:rPr>
          <w:spacing w:val="-10"/>
          <w:sz w:val="24"/>
        </w:rPr>
        <w:t xml:space="preserve"> </w:t>
      </w:r>
      <w:r w:rsidRPr="000B41C9">
        <w:rPr>
          <w:sz w:val="24"/>
        </w:rPr>
        <w:t>стационары,</w:t>
      </w:r>
      <w:r w:rsidRPr="000B41C9">
        <w:rPr>
          <w:spacing w:val="-2"/>
          <w:sz w:val="24"/>
        </w:rPr>
        <w:t xml:space="preserve"> </w:t>
      </w:r>
      <w:r w:rsidRPr="000B41C9">
        <w:rPr>
          <w:sz w:val="24"/>
        </w:rPr>
        <w:t>диспансеры,</w:t>
      </w:r>
      <w:r w:rsidRPr="000B41C9">
        <w:rPr>
          <w:spacing w:val="-3"/>
          <w:sz w:val="24"/>
        </w:rPr>
        <w:t xml:space="preserve"> </w:t>
      </w:r>
      <w:r w:rsidRPr="000B41C9">
        <w:rPr>
          <w:sz w:val="24"/>
        </w:rPr>
        <w:t>скорая</w:t>
      </w:r>
      <w:r w:rsidRPr="000B41C9">
        <w:rPr>
          <w:spacing w:val="-8"/>
          <w:sz w:val="24"/>
        </w:rPr>
        <w:t xml:space="preserve"> </w:t>
      </w:r>
      <w:r w:rsidRPr="000B41C9">
        <w:rPr>
          <w:spacing w:val="-2"/>
          <w:sz w:val="24"/>
        </w:rPr>
        <w:t>помощь</w:t>
      </w:r>
    </w:p>
    <w:p w:rsidR="004A1C58" w:rsidRPr="000B41C9" w:rsidRDefault="004A1C58" w:rsidP="008B1328">
      <w:pPr>
        <w:pStyle w:val="a8"/>
        <w:numPr>
          <w:ilvl w:val="1"/>
          <w:numId w:val="343"/>
        </w:numPr>
        <w:tabs>
          <w:tab w:val="left" w:pos="1557"/>
        </w:tabs>
        <w:spacing w:before="3"/>
        <w:ind w:left="1274" w:right="1447" w:firstLine="0"/>
        <w:rPr>
          <w:sz w:val="24"/>
        </w:rPr>
      </w:pPr>
      <w:r w:rsidRPr="000B41C9">
        <w:rPr>
          <w:sz w:val="24"/>
        </w:rPr>
        <w:t>Профильные</w:t>
      </w:r>
      <w:r w:rsidRPr="000B41C9">
        <w:rPr>
          <w:spacing w:val="-5"/>
          <w:sz w:val="24"/>
        </w:rPr>
        <w:t xml:space="preserve"> </w:t>
      </w:r>
      <w:r w:rsidRPr="000B41C9">
        <w:rPr>
          <w:sz w:val="24"/>
        </w:rPr>
        <w:t>и</w:t>
      </w:r>
      <w:r w:rsidRPr="000B41C9">
        <w:rPr>
          <w:spacing w:val="-8"/>
          <w:sz w:val="24"/>
        </w:rPr>
        <w:t xml:space="preserve"> </w:t>
      </w:r>
      <w:r w:rsidRPr="000B41C9">
        <w:rPr>
          <w:sz w:val="24"/>
        </w:rPr>
        <w:t>специализированные</w:t>
      </w:r>
      <w:r w:rsidRPr="000B41C9">
        <w:rPr>
          <w:spacing w:val="-5"/>
          <w:sz w:val="24"/>
        </w:rPr>
        <w:t xml:space="preserve"> </w:t>
      </w:r>
      <w:r w:rsidRPr="000B41C9">
        <w:rPr>
          <w:sz w:val="24"/>
        </w:rPr>
        <w:t>медицинские</w:t>
      </w:r>
      <w:r w:rsidRPr="000B41C9">
        <w:rPr>
          <w:spacing w:val="-5"/>
          <w:sz w:val="24"/>
        </w:rPr>
        <w:t xml:space="preserve"> </w:t>
      </w:r>
      <w:r w:rsidRPr="000B41C9">
        <w:rPr>
          <w:sz w:val="24"/>
        </w:rPr>
        <w:t>службы</w:t>
      </w:r>
      <w:r w:rsidRPr="000B41C9">
        <w:rPr>
          <w:spacing w:val="-3"/>
          <w:sz w:val="24"/>
        </w:rPr>
        <w:t xml:space="preserve"> </w:t>
      </w:r>
      <w:r w:rsidRPr="000B41C9">
        <w:rPr>
          <w:sz w:val="24"/>
        </w:rPr>
        <w:t>и</w:t>
      </w:r>
      <w:r w:rsidRPr="000B41C9">
        <w:rPr>
          <w:spacing w:val="-3"/>
          <w:sz w:val="24"/>
        </w:rPr>
        <w:t xml:space="preserve"> </w:t>
      </w:r>
      <w:r w:rsidRPr="000B41C9">
        <w:rPr>
          <w:sz w:val="24"/>
        </w:rPr>
        <w:t>региональные</w:t>
      </w:r>
      <w:r w:rsidRPr="000B41C9">
        <w:rPr>
          <w:spacing w:val="-10"/>
          <w:sz w:val="24"/>
        </w:rPr>
        <w:t xml:space="preserve"> </w:t>
      </w:r>
      <w:r w:rsidRPr="000B41C9">
        <w:rPr>
          <w:sz w:val="24"/>
        </w:rPr>
        <w:t xml:space="preserve">органы </w:t>
      </w:r>
      <w:r w:rsidRPr="000B41C9">
        <w:rPr>
          <w:spacing w:val="-2"/>
          <w:sz w:val="24"/>
        </w:rPr>
        <w:t>управления;</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Федеральные</w:t>
      </w:r>
      <w:r w:rsidRPr="000B41C9">
        <w:rPr>
          <w:spacing w:val="-3"/>
          <w:sz w:val="24"/>
        </w:rPr>
        <w:t xml:space="preserve"> </w:t>
      </w:r>
      <w:r w:rsidRPr="000B41C9">
        <w:rPr>
          <w:sz w:val="24"/>
        </w:rPr>
        <w:t>учреждения</w:t>
      </w:r>
      <w:r w:rsidRPr="000B41C9">
        <w:rPr>
          <w:spacing w:val="-3"/>
          <w:sz w:val="24"/>
        </w:rPr>
        <w:t xml:space="preserve"> </w:t>
      </w:r>
      <w:r w:rsidRPr="000B41C9">
        <w:rPr>
          <w:sz w:val="24"/>
        </w:rPr>
        <w:t>и</w:t>
      </w:r>
      <w:r w:rsidRPr="000B41C9">
        <w:rPr>
          <w:spacing w:val="-5"/>
          <w:sz w:val="24"/>
        </w:rPr>
        <w:t xml:space="preserve"> </w:t>
      </w:r>
      <w:r w:rsidRPr="000B41C9">
        <w:rPr>
          <w:sz w:val="24"/>
        </w:rPr>
        <w:t>органы</w:t>
      </w:r>
      <w:r w:rsidRPr="000B41C9">
        <w:rPr>
          <w:spacing w:val="-1"/>
          <w:sz w:val="24"/>
        </w:rPr>
        <w:t xml:space="preserve"> </w:t>
      </w:r>
      <w:r w:rsidRPr="000B41C9">
        <w:rPr>
          <w:spacing w:val="-2"/>
          <w:sz w:val="24"/>
        </w:rPr>
        <w:t>управления</w:t>
      </w:r>
    </w:p>
    <w:p w:rsidR="004A1C58" w:rsidRPr="000B41C9" w:rsidRDefault="004A1C58" w:rsidP="008B1328">
      <w:pPr>
        <w:pStyle w:val="a8"/>
        <w:numPr>
          <w:ilvl w:val="0"/>
          <w:numId w:val="343"/>
        </w:numPr>
        <w:tabs>
          <w:tab w:val="left" w:pos="1216"/>
        </w:tabs>
        <w:spacing w:line="275" w:lineRule="exact"/>
        <w:ind w:hanging="364"/>
        <w:rPr>
          <w:sz w:val="24"/>
        </w:rPr>
      </w:pPr>
      <w:r w:rsidRPr="000B41C9">
        <w:rPr>
          <w:sz w:val="24"/>
        </w:rPr>
        <w:t>Кто</w:t>
      </w:r>
      <w:r w:rsidRPr="000B41C9">
        <w:rPr>
          <w:spacing w:val="-4"/>
          <w:sz w:val="24"/>
        </w:rPr>
        <w:t xml:space="preserve"> </w:t>
      </w:r>
      <w:r w:rsidRPr="000B41C9">
        <w:rPr>
          <w:sz w:val="24"/>
        </w:rPr>
        <w:t>является</w:t>
      </w:r>
      <w:r w:rsidRPr="000B41C9">
        <w:rPr>
          <w:spacing w:val="-6"/>
          <w:sz w:val="24"/>
        </w:rPr>
        <w:t xml:space="preserve"> </w:t>
      </w:r>
      <w:r w:rsidRPr="000B41C9">
        <w:rPr>
          <w:sz w:val="24"/>
        </w:rPr>
        <w:t>пользователем</w:t>
      </w:r>
      <w:r w:rsidRPr="000B41C9">
        <w:rPr>
          <w:spacing w:val="-8"/>
          <w:sz w:val="24"/>
        </w:rPr>
        <w:t xml:space="preserve"> </w:t>
      </w:r>
      <w:r w:rsidRPr="000B41C9">
        <w:rPr>
          <w:sz w:val="24"/>
        </w:rPr>
        <w:t>МИС</w:t>
      </w:r>
      <w:r w:rsidRPr="000B41C9">
        <w:rPr>
          <w:spacing w:val="-3"/>
          <w:sz w:val="24"/>
        </w:rPr>
        <w:t xml:space="preserve"> </w:t>
      </w:r>
      <w:r w:rsidRPr="000B41C9">
        <w:rPr>
          <w:sz w:val="24"/>
        </w:rPr>
        <w:t>территориального</w:t>
      </w:r>
      <w:r w:rsidRPr="000B41C9">
        <w:rPr>
          <w:spacing w:val="-5"/>
          <w:sz w:val="24"/>
        </w:rPr>
        <w:t xml:space="preserve"> </w:t>
      </w:r>
      <w:r w:rsidRPr="000B41C9">
        <w:rPr>
          <w:spacing w:val="-2"/>
          <w:sz w:val="24"/>
        </w:rPr>
        <w:t>уровня:</w:t>
      </w:r>
    </w:p>
    <w:p w:rsidR="004A1C58" w:rsidRPr="000B41C9" w:rsidRDefault="004A1C58" w:rsidP="008B1328">
      <w:pPr>
        <w:pStyle w:val="a8"/>
        <w:numPr>
          <w:ilvl w:val="1"/>
          <w:numId w:val="343"/>
        </w:numPr>
        <w:tabs>
          <w:tab w:val="left" w:pos="1557"/>
        </w:tabs>
        <w:spacing w:before="3" w:line="275" w:lineRule="exact"/>
        <w:ind w:left="1557" w:hanging="283"/>
        <w:rPr>
          <w:sz w:val="24"/>
        </w:rPr>
      </w:pPr>
      <w:r w:rsidRPr="000B41C9">
        <w:rPr>
          <w:sz w:val="24"/>
        </w:rPr>
        <w:t>Врачи</w:t>
      </w:r>
      <w:r w:rsidRPr="000B41C9">
        <w:rPr>
          <w:spacing w:val="-2"/>
          <w:sz w:val="24"/>
        </w:rPr>
        <w:t xml:space="preserve"> </w:t>
      </w:r>
      <w:r w:rsidRPr="000B41C9">
        <w:rPr>
          <w:sz w:val="24"/>
        </w:rPr>
        <w:t>разного</w:t>
      </w:r>
      <w:r w:rsidRPr="000B41C9">
        <w:rPr>
          <w:spacing w:val="-2"/>
          <w:sz w:val="24"/>
        </w:rPr>
        <w:t xml:space="preserve"> профиля</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Поликлиники,</w:t>
      </w:r>
      <w:r w:rsidRPr="000B41C9">
        <w:rPr>
          <w:spacing w:val="-10"/>
          <w:sz w:val="24"/>
        </w:rPr>
        <w:t xml:space="preserve"> </w:t>
      </w:r>
      <w:r w:rsidRPr="000B41C9">
        <w:rPr>
          <w:sz w:val="24"/>
        </w:rPr>
        <w:t>стационары,</w:t>
      </w:r>
      <w:r w:rsidRPr="000B41C9">
        <w:rPr>
          <w:spacing w:val="-2"/>
          <w:sz w:val="24"/>
        </w:rPr>
        <w:t xml:space="preserve"> </w:t>
      </w:r>
      <w:r w:rsidRPr="000B41C9">
        <w:rPr>
          <w:sz w:val="24"/>
        </w:rPr>
        <w:t>диспансеры,</w:t>
      </w:r>
      <w:r w:rsidRPr="000B41C9">
        <w:rPr>
          <w:spacing w:val="-3"/>
          <w:sz w:val="24"/>
        </w:rPr>
        <w:t xml:space="preserve"> </w:t>
      </w:r>
      <w:r w:rsidRPr="000B41C9">
        <w:rPr>
          <w:sz w:val="24"/>
        </w:rPr>
        <w:t>скорая</w:t>
      </w:r>
      <w:r w:rsidRPr="000B41C9">
        <w:rPr>
          <w:spacing w:val="-8"/>
          <w:sz w:val="24"/>
        </w:rPr>
        <w:t xml:space="preserve"> </w:t>
      </w:r>
      <w:r w:rsidRPr="000B41C9">
        <w:rPr>
          <w:spacing w:val="-2"/>
          <w:sz w:val="24"/>
        </w:rPr>
        <w:t>помощь</w:t>
      </w:r>
    </w:p>
    <w:p w:rsidR="004A1C58" w:rsidRPr="000B41C9" w:rsidRDefault="004A1C58" w:rsidP="008B1328">
      <w:pPr>
        <w:pStyle w:val="a8"/>
        <w:numPr>
          <w:ilvl w:val="1"/>
          <w:numId w:val="343"/>
        </w:numPr>
        <w:tabs>
          <w:tab w:val="left" w:pos="1557"/>
        </w:tabs>
        <w:spacing w:before="2"/>
        <w:ind w:left="1274" w:right="1447" w:firstLine="0"/>
        <w:rPr>
          <w:sz w:val="24"/>
        </w:rPr>
      </w:pPr>
      <w:r w:rsidRPr="000B41C9">
        <w:rPr>
          <w:sz w:val="24"/>
        </w:rPr>
        <w:t>Профильные</w:t>
      </w:r>
      <w:r w:rsidRPr="000B41C9">
        <w:rPr>
          <w:spacing w:val="-5"/>
          <w:sz w:val="24"/>
        </w:rPr>
        <w:t xml:space="preserve"> </w:t>
      </w:r>
      <w:r w:rsidRPr="000B41C9">
        <w:rPr>
          <w:sz w:val="24"/>
        </w:rPr>
        <w:t>и</w:t>
      </w:r>
      <w:r w:rsidRPr="000B41C9">
        <w:rPr>
          <w:spacing w:val="-8"/>
          <w:sz w:val="24"/>
        </w:rPr>
        <w:t xml:space="preserve"> </w:t>
      </w:r>
      <w:r w:rsidRPr="000B41C9">
        <w:rPr>
          <w:sz w:val="24"/>
        </w:rPr>
        <w:t>специализированные</w:t>
      </w:r>
      <w:r w:rsidRPr="000B41C9">
        <w:rPr>
          <w:spacing w:val="-5"/>
          <w:sz w:val="24"/>
        </w:rPr>
        <w:t xml:space="preserve"> </w:t>
      </w:r>
      <w:r w:rsidRPr="000B41C9">
        <w:rPr>
          <w:sz w:val="24"/>
        </w:rPr>
        <w:t>медицинские</w:t>
      </w:r>
      <w:r w:rsidRPr="000B41C9">
        <w:rPr>
          <w:spacing w:val="-5"/>
          <w:sz w:val="24"/>
        </w:rPr>
        <w:t xml:space="preserve"> </w:t>
      </w:r>
      <w:r w:rsidRPr="000B41C9">
        <w:rPr>
          <w:sz w:val="24"/>
        </w:rPr>
        <w:t>службы</w:t>
      </w:r>
      <w:r w:rsidRPr="000B41C9">
        <w:rPr>
          <w:spacing w:val="-3"/>
          <w:sz w:val="24"/>
        </w:rPr>
        <w:t xml:space="preserve"> </w:t>
      </w:r>
      <w:r w:rsidRPr="000B41C9">
        <w:rPr>
          <w:sz w:val="24"/>
        </w:rPr>
        <w:t>и</w:t>
      </w:r>
      <w:r w:rsidRPr="000B41C9">
        <w:rPr>
          <w:spacing w:val="-3"/>
          <w:sz w:val="24"/>
        </w:rPr>
        <w:t xml:space="preserve"> </w:t>
      </w:r>
      <w:r w:rsidRPr="000B41C9">
        <w:rPr>
          <w:sz w:val="24"/>
        </w:rPr>
        <w:t>региональные</w:t>
      </w:r>
      <w:r w:rsidRPr="000B41C9">
        <w:rPr>
          <w:spacing w:val="-10"/>
          <w:sz w:val="24"/>
        </w:rPr>
        <w:t xml:space="preserve"> </w:t>
      </w:r>
      <w:r w:rsidRPr="000B41C9">
        <w:rPr>
          <w:sz w:val="24"/>
        </w:rPr>
        <w:t xml:space="preserve">органы </w:t>
      </w:r>
      <w:r w:rsidRPr="000B41C9">
        <w:rPr>
          <w:spacing w:val="-2"/>
          <w:sz w:val="24"/>
        </w:rPr>
        <w:t>управления;</w:t>
      </w:r>
    </w:p>
    <w:p w:rsidR="004A1C58" w:rsidRPr="000B41C9" w:rsidRDefault="004A1C58" w:rsidP="004A1C58">
      <w:pPr>
        <w:pStyle w:val="a8"/>
        <w:rPr>
          <w:sz w:val="24"/>
        </w:rPr>
        <w:sectPr w:rsidR="004A1C58" w:rsidRPr="000B41C9">
          <w:pgSz w:w="11910" w:h="16840"/>
          <w:pgMar w:top="880" w:right="0" w:bottom="920" w:left="425" w:header="0" w:footer="699" w:gutter="0"/>
          <w:cols w:space="720"/>
        </w:sectPr>
      </w:pPr>
    </w:p>
    <w:p w:rsidR="004A1C58" w:rsidRPr="000B41C9" w:rsidRDefault="004A1C58" w:rsidP="008B1328">
      <w:pPr>
        <w:pStyle w:val="a8"/>
        <w:numPr>
          <w:ilvl w:val="1"/>
          <w:numId w:val="343"/>
        </w:numPr>
        <w:tabs>
          <w:tab w:val="left" w:pos="1556"/>
        </w:tabs>
        <w:spacing w:before="68"/>
        <w:ind w:left="1556" w:hanging="282"/>
        <w:rPr>
          <w:sz w:val="24"/>
        </w:rPr>
      </w:pPr>
      <w:r w:rsidRPr="000B41C9">
        <w:rPr>
          <w:sz w:val="24"/>
        </w:rPr>
        <w:t>Федеральные</w:t>
      </w:r>
      <w:r w:rsidRPr="000B41C9">
        <w:rPr>
          <w:spacing w:val="-3"/>
          <w:sz w:val="24"/>
        </w:rPr>
        <w:t xml:space="preserve"> </w:t>
      </w:r>
      <w:r w:rsidRPr="000B41C9">
        <w:rPr>
          <w:sz w:val="24"/>
        </w:rPr>
        <w:t>учреждения</w:t>
      </w:r>
      <w:r w:rsidRPr="000B41C9">
        <w:rPr>
          <w:spacing w:val="-3"/>
          <w:sz w:val="24"/>
        </w:rPr>
        <w:t xml:space="preserve"> </w:t>
      </w:r>
      <w:r w:rsidRPr="000B41C9">
        <w:rPr>
          <w:sz w:val="24"/>
        </w:rPr>
        <w:t>и</w:t>
      </w:r>
      <w:r w:rsidRPr="000B41C9">
        <w:rPr>
          <w:spacing w:val="-5"/>
          <w:sz w:val="24"/>
        </w:rPr>
        <w:t xml:space="preserve"> </w:t>
      </w:r>
      <w:r w:rsidRPr="000B41C9">
        <w:rPr>
          <w:sz w:val="24"/>
        </w:rPr>
        <w:t>органы</w:t>
      </w:r>
      <w:r w:rsidRPr="000B41C9">
        <w:rPr>
          <w:spacing w:val="-1"/>
          <w:sz w:val="24"/>
        </w:rPr>
        <w:t xml:space="preserve"> </w:t>
      </w:r>
      <w:r w:rsidRPr="000B41C9">
        <w:rPr>
          <w:spacing w:val="-2"/>
          <w:sz w:val="24"/>
        </w:rPr>
        <w:t>управления</w:t>
      </w:r>
    </w:p>
    <w:p w:rsidR="004A1C58" w:rsidRPr="000B41C9" w:rsidRDefault="004A1C58" w:rsidP="008B1328">
      <w:pPr>
        <w:pStyle w:val="a8"/>
        <w:numPr>
          <w:ilvl w:val="0"/>
          <w:numId w:val="343"/>
        </w:numPr>
        <w:tabs>
          <w:tab w:val="left" w:pos="1216"/>
        </w:tabs>
        <w:spacing w:before="2" w:line="275" w:lineRule="exact"/>
        <w:ind w:hanging="364"/>
        <w:rPr>
          <w:sz w:val="24"/>
        </w:rPr>
      </w:pPr>
      <w:r w:rsidRPr="000B41C9">
        <w:rPr>
          <w:sz w:val="24"/>
        </w:rPr>
        <w:t>Кто</w:t>
      </w:r>
      <w:r w:rsidRPr="000B41C9">
        <w:rPr>
          <w:spacing w:val="-3"/>
          <w:sz w:val="24"/>
        </w:rPr>
        <w:t xml:space="preserve"> </w:t>
      </w:r>
      <w:r w:rsidRPr="000B41C9">
        <w:rPr>
          <w:sz w:val="24"/>
        </w:rPr>
        <w:t>является</w:t>
      </w:r>
      <w:r w:rsidRPr="000B41C9">
        <w:rPr>
          <w:spacing w:val="-4"/>
          <w:sz w:val="24"/>
        </w:rPr>
        <w:t xml:space="preserve"> </w:t>
      </w:r>
      <w:r w:rsidRPr="000B41C9">
        <w:rPr>
          <w:sz w:val="24"/>
        </w:rPr>
        <w:t>пользователем</w:t>
      </w:r>
      <w:r w:rsidRPr="000B41C9">
        <w:rPr>
          <w:spacing w:val="-7"/>
          <w:sz w:val="24"/>
        </w:rPr>
        <w:t xml:space="preserve"> </w:t>
      </w:r>
      <w:r w:rsidRPr="000B41C9">
        <w:rPr>
          <w:sz w:val="24"/>
        </w:rPr>
        <w:t>МИС</w:t>
      </w:r>
      <w:r w:rsidRPr="000B41C9">
        <w:rPr>
          <w:spacing w:val="-2"/>
          <w:sz w:val="24"/>
        </w:rPr>
        <w:t xml:space="preserve"> </w:t>
      </w:r>
      <w:r w:rsidRPr="000B41C9">
        <w:rPr>
          <w:sz w:val="24"/>
        </w:rPr>
        <w:t xml:space="preserve">федерального </w:t>
      </w:r>
      <w:r w:rsidRPr="000B41C9">
        <w:rPr>
          <w:spacing w:val="-2"/>
          <w:sz w:val="24"/>
        </w:rPr>
        <w:t>уровня:</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Врачи</w:t>
      </w:r>
      <w:r w:rsidRPr="000B41C9">
        <w:rPr>
          <w:spacing w:val="-2"/>
          <w:sz w:val="24"/>
        </w:rPr>
        <w:t xml:space="preserve"> </w:t>
      </w:r>
      <w:r w:rsidRPr="000B41C9">
        <w:rPr>
          <w:sz w:val="24"/>
        </w:rPr>
        <w:t>разного</w:t>
      </w:r>
      <w:r w:rsidRPr="000B41C9">
        <w:rPr>
          <w:spacing w:val="-1"/>
          <w:sz w:val="24"/>
        </w:rPr>
        <w:t xml:space="preserve"> </w:t>
      </w:r>
      <w:r w:rsidRPr="000B41C9">
        <w:rPr>
          <w:spacing w:val="-2"/>
          <w:sz w:val="24"/>
        </w:rPr>
        <w:t>профиля</w:t>
      </w:r>
    </w:p>
    <w:p w:rsidR="004A1C58" w:rsidRPr="000B41C9" w:rsidRDefault="004A1C58" w:rsidP="008B1328">
      <w:pPr>
        <w:pStyle w:val="a8"/>
        <w:numPr>
          <w:ilvl w:val="1"/>
          <w:numId w:val="343"/>
        </w:numPr>
        <w:tabs>
          <w:tab w:val="left" w:pos="1556"/>
        </w:tabs>
        <w:spacing w:before="3" w:line="275" w:lineRule="exact"/>
        <w:ind w:left="1556" w:hanging="282"/>
        <w:rPr>
          <w:sz w:val="24"/>
        </w:rPr>
      </w:pPr>
      <w:r w:rsidRPr="000B41C9">
        <w:rPr>
          <w:sz w:val="24"/>
        </w:rPr>
        <w:t>Поликлиники,</w:t>
      </w:r>
      <w:r w:rsidRPr="000B41C9">
        <w:rPr>
          <w:spacing w:val="-10"/>
          <w:sz w:val="24"/>
        </w:rPr>
        <w:t xml:space="preserve"> </w:t>
      </w:r>
      <w:r w:rsidRPr="000B41C9">
        <w:rPr>
          <w:sz w:val="24"/>
        </w:rPr>
        <w:t>стационары,</w:t>
      </w:r>
      <w:r w:rsidRPr="000B41C9">
        <w:rPr>
          <w:spacing w:val="-2"/>
          <w:sz w:val="24"/>
        </w:rPr>
        <w:t xml:space="preserve"> </w:t>
      </w:r>
      <w:r w:rsidRPr="000B41C9">
        <w:rPr>
          <w:sz w:val="24"/>
        </w:rPr>
        <w:t>диспансеры,</w:t>
      </w:r>
      <w:r w:rsidRPr="000B41C9">
        <w:rPr>
          <w:spacing w:val="-3"/>
          <w:sz w:val="24"/>
        </w:rPr>
        <w:t xml:space="preserve"> </w:t>
      </w:r>
      <w:r w:rsidRPr="000B41C9">
        <w:rPr>
          <w:sz w:val="24"/>
        </w:rPr>
        <w:t>скорая</w:t>
      </w:r>
      <w:r w:rsidRPr="000B41C9">
        <w:rPr>
          <w:spacing w:val="-8"/>
          <w:sz w:val="24"/>
        </w:rPr>
        <w:t xml:space="preserve"> </w:t>
      </w:r>
      <w:r w:rsidRPr="000B41C9">
        <w:rPr>
          <w:spacing w:val="-2"/>
          <w:sz w:val="24"/>
        </w:rPr>
        <w:t>помощь</w:t>
      </w:r>
    </w:p>
    <w:p w:rsidR="004A1C58" w:rsidRPr="000B41C9" w:rsidRDefault="004A1C58" w:rsidP="008B1328">
      <w:pPr>
        <w:pStyle w:val="a8"/>
        <w:numPr>
          <w:ilvl w:val="1"/>
          <w:numId w:val="343"/>
        </w:numPr>
        <w:tabs>
          <w:tab w:val="left" w:pos="1557"/>
        </w:tabs>
        <w:spacing w:line="242" w:lineRule="auto"/>
        <w:ind w:left="1274" w:right="1447" w:firstLine="0"/>
        <w:rPr>
          <w:sz w:val="24"/>
        </w:rPr>
      </w:pPr>
      <w:r w:rsidRPr="000B41C9">
        <w:rPr>
          <w:sz w:val="24"/>
        </w:rPr>
        <w:t>Профильные</w:t>
      </w:r>
      <w:r w:rsidRPr="000B41C9">
        <w:rPr>
          <w:spacing w:val="-5"/>
          <w:sz w:val="24"/>
        </w:rPr>
        <w:t xml:space="preserve"> </w:t>
      </w:r>
      <w:r w:rsidRPr="000B41C9">
        <w:rPr>
          <w:sz w:val="24"/>
        </w:rPr>
        <w:t>и</w:t>
      </w:r>
      <w:r w:rsidRPr="000B41C9">
        <w:rPr>
          <w:spacing w:val="-8"/>
          <w:sz w:val="24"/>
        </w:rPr>
        <w:t xml:space="preserve"> </w:t>
      </w:r>
      <w:r w:rsidRPr="000B41C9">
        <w:rPr>
          <w:sz w:val="24"/>
        </w:rPr>
        <w:t>специализированные</w:t>
      </w:r>
      <w:r w:rsidRPr="000B41C9">
        <w:rPr>
          <w:spacing w:val="-5"/>
          <w:sz w:val="24"/>
        </w:rPr>
        <w:t xml:space="preserve"> </w:t>
      </w:r>
      <w:r w:rsidRPr="000B41C9">
        <w:rPr>
          <w:sz w:val="24"/>
        </w:rPr>
        <w:t>медицинские</w:t>
      </w:r>
      <w:r w:rsidRPr="000B41C9">
        <w:rPr>
          <w:spacing w:val="-5"/>
          <w:sz w:val="24"/>
        </w:rPr>
        <w:t xml:space="preserve"> </w:t>
      </w:r>
      <w:r w:rsidRPr="000B41C9">
        <w:rPr>
          <w:sz w:val="24"/>
        </w:rPr>
        <w:t>службы</w:t>
      </w:r>
      <w:r w:rsidRPr="000B41C9">
        <w:rPr>
          <w:spacing w:val="-3"/>
          <w:sz w:val="24"/>
        </w:rPr>
        <w:t xml:space="preserve"> </w:t>
      </w:r>
      <w:r w:rsidRPr="000B41C9">
        <w:rPr>
          <w:sz w:val="24"/>
        </w:rPr>
        <w:t>и</w:t>
      </w:r>
      <w:r w:rsidRPr="000B41C9">
        <w:rPr>
          <w:spacing w:val="-3"/>
          <w:sz w:val="24"/>
        </w:rPr>
        <w:t xml:space="preserve"> </w:t>
      </w:r>
      <w:r w:rsidRPr="000B41C9">
        <w:rPr>
          <w:sz w:val="24"/>
        </w:rPr>
        <w:t>региональные</w:t>
      </w:r>
      <w:r w:rsidRPr="000B41C9">
        <w:rPr>
          <w:spacing w:val="-10"/>
          <w:sz w:val="24"/>
        </w:rPr>
        <w:t xml:space="preserve"> </w:t>
      </w:r>
      <w:r w:rsidRPr="000B41C9">
        <w:rPr>
          <w:sz w:val="24"/>
        </w:rPr>
        <w:t xml:space="preserve">органы </w:t>
      </w:r>
      <w:r w:rsidRPr="000B41C9">
        <w:rPr>
          <w:spacing w:val="-2"/>
          <w:sz w:val="24"/>
        </w:rPr>
        <w:t>управления;</w:t>
      </w:r>
    </w:p>
    <w:p w:rsidR="004A1C58" w:rsidRPr="000B41C9" w:rsidRDefault="004A1C58" w:rsidP="008B1328">
      <w:pPr>
        <w:pStyle w:val="a8"/>
        <w:numPr>
          <w:ilvl w:val="1"/>
          <w:numId w:val="343"/>
        </w:numPr>
        <w:tabs>
          <w:tab w:val="left" w:pos="1556"/>
        </w:tabs>
        <w:spacing w:line="271" w:lineRule="exact"/>
        <w:ind w:left="1556" w:hanging="282"/>
        <w:rPr>
          <w:sz w:val="24"/>
        </w:rPr>
      </w:pPr>
      <w:r w:rsidRPr="000B41C9">
        <w:rPr>
          <w:sz w:val="24"/>
        </w:rPr>
        <w:t>Федеральные</w:t>
      </w:r>
      <w:r w:rsidRPr="000B41C9">
        <w:rPr>
          <w:spacing w:val="-3"/>
          <w:sz w:val="24"/>
        </w:rPr>
        <w:t xml:space="preserve"> </w:t>
      </w:r>
      <w:r w:rsidRPr="000B41C9">
        <w:rPr>
          <w:sz w:val="24"/>
        </w:rPr>
        <w:t>учреждения</w:t>
      </w:r>
      <w:r w:rsidRPr="000B41C9">
        <w:rPr>
          <w:spacing w:val="-3"/>
          <w:sz w:val="24"/>
        </w:rPr>
        <w:t xml:space="preserve"> </w:t>
      </w:r>
      <w:r w:rsidRPr="000B41C9">
        <w:rPr>
          <w:sz w:val="24"/>
        </w:rPr>
        <w:t>и</w:t>
      </w:r>
      <w:r w:rsidRPr="000B41C9">
        <w:rPr>
          <w:spacing w:val="-5"/>
          <w:sz w:val="24"/>
        </w:rPr>
        <w:t xml:space="preserve"> </w:t>
      </w:r>
      <w:r w:rsidRPr="000B41C9">
        <w:rPr>
          <w:sz w:val="24"/>
        </w:rPr>
        <w:t>органы</w:t>
      </w:r>
      <w:r w:rsidRPr="000B41C9">
        <w:rPr>
          <w:spacing w:val="-1"/>
          <w:sz w:val="24"/>
        </w:rPr>
        <w:t xml:space="preserve"> </w:t>
      </w:r>
      <w:r w:rsidRPr="000B41C9">
        <w:rPr>
          <w:spacing w:val="-2"/>
          <w:sz w:val="24"/>
        </w:rPr>
        <w:t>управления</w:t>
      </w:r>
    </w:p>
    <w:p w:rsidR="004A1C58" w:rsidRPr="000B41C9" w:rsidRDefault="004A1C58" w:rsidP="008B1328">
      <w:pPr>
        <w:pStyle w:val="a8"/>
        <w:numPr>
          <w:ilvl w:val="0"/>
          <w:numId w:val="343"/>
        </w:numPr>
        <w:tabs>
          <w:tab w:val="left" w:pos="1274"/>
        </w:tabs>
        <w:spacing w:before="3" w:line="237" w:lineRule="auto"/>
        <w:ind w:left="852" w:right="2041" w:firstLine="0"/>
        <w:rPr>
          <w:sz w:val="24"/>
        </w:rPr>
      </w:pPr>
      <w:r w:rsidRPr="000B41C9">
        <w:rPr>
          <w:sz w:val="24"/>
        </w:rPr>
        <w:t>Совокупность</w:t>
      </w:r>
      <w:r w:rsidRPr="000B41C9">
        <w:rPr>
          <w:spacing w:val="-4"/>
          <w:sz w:val="24"/>
        </w:rPr>
        <w:t xml:space="preserve"> </w:t>
      </w:r>
      <w:r w:rsidRPr="000B41C9">
        <w:rPr>
          <w:sz w:val="24"/>
        </w:rPr>
        <w:t>методов</w:t>
      </w:r>
      <w:r w:rsidRPr="000B41C9">
        <w:rPr>
          <w:spacing w:val="-6"/>
          <w:sz w:val="24"/>
        </w:rPr>
        <w:t xml:space="preserve"> </w:t>
      </w:r>
      <w:r w:rsidRPr="000B41C9">
        <w:rPr>
          <w:sz w:val="24"/>
        </w:rPr>
        <w:t>и</w:t>
      </w:r>
      <w:r w:rsidRPr="000B41C9">
        <w:rPr>
          <w:spacing w:val="-3"/>
          <w:sz w:val="24"/>
        </w:rPr>
        <w:t xml:space="preserve"> </w:t>
      </w:r>
      <w:r w:rsidRPr="000B41C9">
        <w:rPr>
          <w:sz w:val="24"/>
        </w:rPr>
        <w:t>устройств,</w:t>
      </w:r>
      <w:r w:rsidRPr="000B41C9">
        <w:rPr>
          <w:spacing w:val="-2"/>
          <w:sz w:val="24"/>
        </w:rPr>
        <w:t xml:space="preserve"> </w:t>
      </w:r>
      <w:r w:rsidRPr="000B41C9">
        <w:rPr>
          <w:sz w:val="24"/>
        </w:rPr>
        <w:t>используемых</w:t>
      </w:r>
      <w:r w:rsidRPr="000B41C9">
        <w:rPr>
          <w:spacing w:val="-8"/>
          <w:sz w:val="24"/>
        </w:rPr>
        <w:t xml:space="preserve"> </w:t>
      </w:r>
      <w:r w:rsidRPr="000B41C9">
        <w:rPr>
          <w:sz w:val="24"/>
        </w:rPr>
        <w:t>для</w:t>
      </w:r>
      <w:r w:rsidRPr="000B41C9">
        <w:rPr>
          <w:spacing w:val="-4"/>
          <w:sz w:val="24"/>
        </w:rPr>
        <w:t xml:space="preserve"> </w:t>
      </w:r>
      <w:r w:rsidRPr="000B41C9">
        <w:rPr>
          <w:sz w:val="24"/>
        </w:rPr>
        <w:t>обработки</w:t>
      </w:r>
      <w:r w:rsidRPr="000B41C9">
        <w:rPr>
          <w:spacing w:val="-3"/>
          <w:sz w:val="24"/>
        </w:rPr>
        <w:t xml:space="preserve"> </w:t>
      </w:r>
      <w:r w:rsidRPr="000B41C9">
        <w:rPr>
          <w:sz w:val="24"/>
        </w:rPr>
        <w:t xml:space="preserve">информации, </w:t>
      </w:r>
      <w:r w:rsidRPr="000B41C9">
        <w:rPr>
          <w:spacing w:val="-2"/>
          <w:sz w:val="24"/>
        </w:rPr>
        <w:t>называется:</w:t>
      </w:r>
    </w:p>
    <w:p w:rsidR="004A1C58" w:rsidRPr="000B41C9" w:rsidRDefault="004A1C58" w:rsidP="008B1328">
      <w:pPr>
        <w:pStyle w:val="a8"/>
        <w:numPr>
          <w:ilvl w:val="1"/>
          <w:numId w:val="343"/>
        </w:numPr>
        <w:tabs>
          <w:tab w:val="left" w:pos="1557"/>
        </w:tabs>
        <w:spacing w:before="4" w:line="275" w:lineRule="exact"/>
        <w:ind w:left="1557" w:hanging="283"/>
        <w:rPr>
          <w:sz w:val="24"/>
        </w:rPr>
      </w:pPr>
      <w:r w:rsidRPr="000B41C9">
        <w:rPr>
          <w:sz w:val="24"/>
        </w:rPr>
        <w:t>Информационными</w:t>
      </w:r>
      <w:r w:rsidRPr="000B41C9">
        <w:rPr>
          <w:spacing w:val="-3"/>
          <w:sz w:val="24"/>
        </w:rPr>
        <w:t xml:space="preserve"> </w:t>
      </w:r>
      <w:r w:rsidRPr="000B41C9">
        <w:rPr>
          <w:spacing w:val="-2"/>
          <w:sz w:val="24"/>
        </w:rPr>
        <w:t>системами</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Медицинскими</w:t>
      </w:r>
      <w:r w:rsidRPr="000B41C9">
        <w:rPr>
          <w:spacing w:val="-3"/>
          <w:sz w:val="24"/>
        </w:rPr>
        <w:t xml:space="preserve"> </w:t>
      </w:r>
      <w:r w:rsidRPr="000B41C9">
        <w:rPr>
          <w:sz w:val="24"/>
        </w:rPr>
        <w:t>информационными</w:t>
      </w:r>
      <w:r w:rsidRPr="000B41C9">
        <w:rPr>
          <w:spacing w:val="-7"/>
          <w:sz w:val="24"/>
        </w:rPr>
        <w:t xml:space="preserve"> </w:t>
      </w:r>
      <w:r w:rsidRPr="000B41C9">
        <w:rPr>
          <w:spacing w:val="-2"/>
          <w:sz w:val="24"/>
        </w:rPr>
        <w:t>системами</w:t>
      </w:r>
    </w:p>
    <w:p w:rsidR="004A1C58" w:rsidRPr="000B41C9" w:rsidRDefault="004A1C58" w:rsidP="008B1328">
      <w:pPr>
        <w:pStyle w:val="a8"/>
        <w:numPr>
          <w:ilvl w:val="1"/>
          <w:numId w:val="343"/>
        </w:numPr>
        <w:tabs>
          <w:tab w:val="left" w:pos="1557"/>
        </w:tabs>
        <w:spacing w:before="3" w:line="275" w:lineRule="exact"/>
        <w:ind w:left="1557" w:hanging="283"/>
        <w:rPr>
          <w:sz w:val="24"/>
        </w:rPr>
      </w:pPr>
      <w:r w:rsidRPr="000B41C9">
        <w:rPr>
          <w:sz w:val="24"/>
        </w:rPr>
        <w:t>Информационными</w:t>
      </w:r>
      <w:r w:rsidRPr="000B41C9">
        <w:rPr>
          <w:spacing w:val="-8"/>
          <w:sz w:val="24"/>
        </w:rPr>
        <w:t xml:space="preserve"> </w:t>
      </w:r>
      <w:r w:rsidRPr="000B41C9">
        <w:rPr>
          <w:spacing w:val="-2"/>
          <w:sz w:val="24"/>
        </w:rPr>
        <w:t>технологиями</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Автоматизированными</w:t>
      </w:r>
      <w:r w:rsidRPr="000B41C9">
        <w:rPr>
          <w:spacing w:val="-10"/>
          <w:sz w:val="24"/>
        </w:rPr>
        <w:t xml:space="preserve"> </w:t>
      </w:r>
      <w:r w:rsidRPr="000B41C9">
        <w:rPr>
          <w:spacing w:val="-2"/>
          <w:sz w:val="24"/>
        </w:rPr>
        <w:t>устройствами</w:t>
      </w:r>
    </w:p>
    <w:p w:rsidR="004A1C58" w:rsidRPr="000B41C9" w:rsidRDefault="004A1C58" w:rsidP="008B1328">
      <w:pPr>
        <w:pStyle w:val="a8"/>
        <w:numPr>
          <w:ilvl w:val="0"/>
          <w:numId w:val="343"/>
        </w:numPr>
        <w:tabs>
          <w:tab w:val="left" w:pos="1274"/>
        </w:tabs>
        <w:spacing w:before="2"/>
        <w:ind w:left="852" w:right="868" w:firstLine="0"/>
        <w:rPr>
          <w:sz w:val="24"/>
        </w:rPr>
      </w:pPr>
      <w:r w:rsidRPr="000B41C9">
        <w:rPr>
          <w:sz w:val="24"/>
        </w:rPr>
        <w:t>Комплекс методологических, программных, технических, информационных и организационных</w:t>
      </w:r>
      <w:r w:rsidRPr="000B41C9">
        <w:rPr>
          <w:spacing w:val="-12"/>
          <w:sz w:val="24"/>
        </w:rPr>
        <w:t xml:space="preserve"> </w:t>
      </w:r>
      <w:r w:rsidRPr="000B41C9">
        <w:rPr>
          <w:sz w:val="24"/>
        </w:rPr>
        <w:t>средств,</w:t>
      </w:r>
      <w:r w:rsidRPr="000B41C9">
        <w:rPr>
          <w:spacing w:val="-9"/>
          <w:sz w:val="24"/>
        </w:rPr>
        <w:t xml:space="preserve"> </w:t>
      </w:r>
      <w:r w:rsidRPr="000B41C9">
        <w:rPr>
          <w:sz w:val="24"/>
        </w:rPr>
        <w:t>поддерживающих</w:t>
      </w:r>
      <w:r w:rsidRPr="000B41C9">
        <w:rPr>
          <w:spacing w:val="-12"/>
          <w:sz w:val="24"/>
        </w:rPr>
        <w:t xml:space="preserve"> </w:t>
      </w:r>
      <w:r w:rsidRPr="000B41C9">
        <w:rPr>
          <w:sz w:val="24"/>
        </w:rPr>
        <w:t>процессыфункционированияинформатизируемой организации, называется:</w:t>
      </w:r>
    </w:p>
    <w:p w:rsidR="004A1C58" w:rsidRPr="000B41C9" w:rsidRDefault="004A1C58" w:rsidP="008B1328">
      <w:pPr>
        <w:pStyle w:val="a8"/>
        <w:numPr>
          <w:ilvl w:val="1"/>
          <w:numId w:val="343"/>
        </w:numPr>
        <w:tabs>
          <w:tab w:val="left" w:pos="1557"/>
        </w:tabs>
        <w:spacing w:line="274" w:lineRule="exact"/>
        <w:ind w:left="1557" w:hanging="283"/>
        <w:rPr>
          <w:sz w:val="24"/>
        </w:rPr>
      </w:pPr>
      <w:r w:rsidRPr="000B41C9">
        <w:rPr>
          <w:sz w:val="24"/>
        </w:rPr>
        <w:t>Информационными</w:t>
      </w:r>
      <w:r w:rsidRPr="000B41C9">
        <w:rPr>
          <w:spacing w:val="-5"/>
          <w:sz w:val="24"/>
        </w:rPr>
        <w:t xml:space="preserve"> </w:t>
      </w:r>
      <w:r w:rsidRPr="000B41C9">
        <w:rPr>
          <w:spacing w:val="-2"/>
          <w:sz w:val="24"/>
        </w:rPr>
        <w:t>технологиями</w:t>
      </w:r>
    </w:p>
    <w:p w:rsidR="004A1C58" w:rsidRPr="000B41C9" w:rsidRDefault="004A1C58" w:rsidP="008B1328">
      <w:pPr>
        <w:pStyle w:val="a8"/>
        <w:numPr>
          <w:ilvl w:val="1"/>
          <w:numId w:val="343"/>
        </w:numPr>
        <w:tabs>
          <w:tab w:val="left" w:pos="1556"/>
        </w:tabs>
        <w:spacing w:before="3" w:line="275" w:lineRule="exact"/>
        <w:ind w:left="1556" w:hanging="282"/>
        <w:rPr>
          <w:sz w:val="24"/>
        </w:rPr>
      </w:pPr>
      <w:r w:rsidRPr="000B41C9">
        <w:rPr>
          <w:sz w:val="24"/>
        </w:rPr>
        <w:t xml:space="preserve">Информационными </w:t>
      </w:r>
      <w:r w:rsidRPr="000B41C9">
        <w:rPr>
          <w:spacing w:val="-2"/>
          <w:sz w:val="24"/>
        </w:rPr>
        <w:t>системами</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Медицинскими</w:t>
      </w:r>
      <w:r w:rsidRPr="000B41C9">
        <w:rPr>
          <w:spacing w:val="-3"/>
          <w:sz w:val="24"/>
        </w:rPr>
        <w:t xml:space="preserve"> </w:t>
      </w:r>
      <w:r w:rsidRPr="000B41C9">
        <w:rPr>
          <w:sz w:val="24"/>
        </w:rPr>
        <w:t>информационными</w:t>
      </w:r>
      <w:r w:rsidRPr="000B41C9">
        <w:rPr>
          <w:spacing w:val="-7"/>
          <w:sz w:val="24"/>
        </w:rPr>
        <w:t xml:space="preserve"> </w:t>
      </w:r>
      <w:r w:rsidRPr="000B41C9">
        <w:rPr>
          <w:spacing w:val="-2"/>
          <w:sz w:val="24"/>
        </w:rPr>
        <w:t>системами</w:t>
      </w:r>
    </w:p>
    <w:p w:rsidR="004A1C58" w:rsidRPr="000B41C9" w:rsidRDefault="004A1C58" w:rsidP="008B1328">
      <w:pPr>
        <w:pStyle w:val="a8"/>
        <w:numPr>
          <w:ilvl w:val="1"/>
          <w:numId w:val="343"/>
        </w:numPr>
        <w:tabs>
          <w:tab w:val="left" w:pos="1556"/>
        </w:tabs>
        <w:spacing w:before="2" w:line="275" w:lineRule="exact"/>
        <w:ind w:left="1556" w:hanging="282"/>
        <w:rPr>
          <w:sz w:val="24"/>
        </w:rPr>
      </w:pPr>
      <w:r w:rsidRPr="000B41C9">
        <w:rPr>
          <w:sz w:val="24"/>
        </w:rPr>
        <w:t>Автоматизированными</w:t>
      </w:r>
      <w:r w:rsidRPr="000B41C9">
        <w:rPr>
          <w:spacing w:val="-10"/>
          <w:sz w:val="24"/>
        </w:rPr>
        <w:t xml:space="preserve"> </w:t>
      </w:r>
      <w:r w:rsidRPr="000B41C9">
        <w:rPr>
          <w:spacing w:val="-2"/>
          <w:sz w:val="24"/>
        </w:rPr>
        <w:t>устройствами</w:t>
      </w:r>
    </w:p>
    <w:p w:rsidR="004A1C58" w:rsidRPr="000B41C9" w:rsidRDefault="004A1C58" w:rsidP="008B1328">
      <w:pPr>
        <w:pStyle w:val="a8"/>
        <w:numPr>
          <w:ilvl w:val="0"/>
          <w:numId w:val="343"/>
        </w:numPr>
        <w:tabs>
          <w:tab w:val="left" w:pos="1274"/>
        </w:tabs>
        <w:ind w:left="852" w:right="1077" w:firstLine="0"/>
        <w:rPr>
          <w:sz w:val="24"/>
        </w:rPr>
      </w:pPr>
      <w:r w:rsidRPr="000B41C9">
        <w:rPr>
          <w:sz w:val="24"/>
        </w:rPr>
        <w:t>Совокупность</w:t>
      </w:r>
      <w:r w:rsidRPr="000B41C9">
        <w:rPr>
          <w:spacing w:val="-4"/>
          <w:sz w:val="24"/>
        </w:rPr>
        <w:t xml:space="preserve"> </w:t>
      </w:r>
      <w:r w:rsidRPr="000B41C9">
        <w:rPr>
          <w:sz w:val="24"/>
        </w:rPr>
        <w:t>программно-технических</w:t>
      </w:r>
      <w:r w:rsidRPr="000B41C9">
        <w:rPr>
          <w:spacing w:val="-8"/>
          <w:sz w:val="24"/>
        </w:rPr>
        <w:t xml:space="preserve"> </w:t>
      </w:r>
      <w:r w:rsidRPr="000B41C9">
        <w:rPr>
          <w:sz w:val="24"/>
        </w:rPr>
        <w:t>средств,</w:t>
      </w:r>
      <w:r w:rsidRPr="000B41C9">
        <w:rPr>
          <w:spacing w:val="-2"/>
          <w:sz w:val="24"/>
        </w:rPr>
        <w:t xml:space="preserve"> </w:t>
      </w:r>
      <w:r w:rsidRPr="000B41C9">
        <w:rPr>
          <w:sz w:val="24"/>
        </w:rPr>
        <w:t>баз</w:t>
      </w:r>
      <w:r w:rsidRPr="000B41C9">
        <w:rPr>
          <w:spacing w:val="-8"/>
          <w:sz w:val="24"/>
        </w:rPr>
        <w:t xml:space="preserve"> </w:t>
      </w:r>
      <w:r w:rsidRPr="000B41C9">
        <w:rPr>
          <w:sz w:val="24"/>
        </w:rPr>
        <w:t>данных</w:t>
      </w:r>
      <w:r w:rsidRPr="000B41C9">
        <w:rPr>
          <w:spacing w:val="-8"/>
          <w:sz w:val="24"/>
        </w:rPr>
        <w:t xml:space="preserve"> </w:t>
      </w:r>
      <w:r w:rsidRPr="000B41C9">
        <w:rPr>
          <w:sz w:val="24"/>
        </w:rPr>
        <w:t>и знаний,</w:t>
      </w:r>
      <w:r w:rsidRPr="000B41C9">
        <w:rPr>
          <w:spacing w:val="-2"/>
          <w:sz w:val="24"/>
        </w:rPr>
        <w:t xml:space="preserve"> </w:t>
      </w:r>
      <w:r w:rsidRPr="000B41C9">
        <w:rPr>
          <w:sz w:val="24"/>
        </w:rPr>
        <w:t>предназначенных для автоматизации различных процессов, протекающих в лечебно-профилактическом учреждении, называется:</w:t>
      </w:r>
    </w:p>
    <w:p w:rsidR="004A1C58" w:rsidRPr="000B41C9" w:rsidRDefault="004A1C58" w:rsidP="008B1328">
      <w:pPr>
        <w:pStyle w:val="a8"/>
        <w:numPr>
          <w:ilvl w:val="1"/>
          <w:numId w:val="343"/>
        </w:numPr>
        <w:tabs>
          <w:tab w:val="left" w:pos="1557"/>
        </w:tabs>
        <w:spacing w:before="2" w:line="275" w:lineRule="exact"/>
        <w:ind w:left="1557" w:hanging="283"/>
        <w:rPr>
          <w:sz w:val="24"/>
        </w:rPr>
      </w:pPr>
      <w:r w:rsidRPr="000B41C9">
        <w:rPr>
          <w:sz w:val="24"/>
        </w:rPr>
        <w:t>Информационными</w:t>
      </w:r>
      <w:r w:rsidRPr="000B41C9">
        <w:rPr>
          <w:spacing w:val="-5"/>
          <w:sz w:val="24"/>
        </w:rPr>
        <w:t xml:space="preserve"> </w:t>
      </w:r>
      <w:r w:rsidRPr="000B41C9">
        <w:rPr>
          <w:spacing w:val="-2"/>
          <w:sz w:val="24"/>
        </w:rPr>
        <w:t>технологиями</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 xml:space="preserve">Информационными </w:t>
      </w:r>
      <w:r w:rsidRPr="000B41C9">
        <w:rPr>
          <w:spacing w:val="-2"/>
          <w:sz w:val="24"/>
        </w:rPr>
        <w:t>системами</w:t>
      </w:r>
    </w:p>
    <w:p w:rsidR="004A1C58" w:rsidRPr="000B41C9" w:rsidRDefault="004A1C58" w:rsidP="008B1328">
      <w:pPr>
        <w:pStyle w:val="a8"/>
        <w:numPr>
          <w:ilvl w:val="1"/>
          <w:numId w:val="343"/>
        </w:numPr>
        <w:tabs>
          <w:tab w:val="left" w:pos="1557"/>
        </w:tabs>
        <w:spacing w:before="2" w:line="275" w:lineRule="exact"/>
        <w:ind w:left="1557" w:hanging="283"/>
        <w:rPr>
          <w:sz w:val="24"/>
        </w:rPr>
      </w:pPr>
      <w:r w:rsidRPr="000B41C9">
        <w:rPr>
          <w:sz w:val="24"/>
        </w:rPr>
        <w:t>Медицинскими</w:t>
      </w:r>
      <w:r w:rsidRPr="000B41C9">
        <w:rPr>
          <w:spacing w:val="-3"/>
          <w:sz w:val="24"/>
        </w:rPr>
        <w:t xml:space="preserve"> </w:t>
      </w:r>
      <w:r w:rsidRPr="000B41C9">
        <w:rPr>
          <w:sz w:val="24"/>
        </w:rPr>
        <w:t>информационными</w:t>
      </w:r>
      <w:r w:rsidRPr="000B41C9">
        <w:rPr>
          <w:spacing w:val="-7"/>
          <w:sz w:val="24"/>
        </w:rPr>
        <w:t xml:space="preserve"> </w:t>
      </w:r>
      <w:r w:rsidRPr="000B41C9">
        <w:rPr>
          <w:spacing w:val="-2"/>
          <w:sz w:val="24"/>
        </w:rPr>
        <w:t>системами</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Автоматизированными</w:t>
      </w:r>
      <w:r w:rsidRPr="000B41C9">
        <w:rPr>
          <w:spacing w:val="-10"/>
          <w:sz w:val="24"/>
        </w:rPr>
        <w:t xml:space="preserve"> </w:t>
      </w:r>
      <w:r w:rsidRPr="000B41C9">
        <w:rPr>
          <w:spacing w:val="-2"/>
          <w:sz w:val="24"/>
        </w:rPr>
        <w:t>устройствами</w:t>
      </w:r>
    </w:p>
    <w:p w:rsidR="004A1C58" w:rsidRPr="000B41C9" w:rsidRDefault="004A1C58" w:rsidP="008B1328">
      <w:pPr>
        <w:pStyle w:val="a8"/>
        <w:numPr>
          <w:ilvl w:val="0"/>
          <w:numId w:val="343"/>
        </w:numPr>
        <w:tabs>
          <w:tab w:val="left" w:pos="1274"/>
        </w:tabs>
        <w:spacing w:before="3" w:line="275" w:lineRule="exact"/>
        <w:ind w:left="1274" w:hanging="422"/>
        <w:rPr>
          <w:sz w:val="24"/>
        </w:rPr>
      </w:pPr>
      <w:r w:rsidRPr="000B41C9">
        <w:rPr>
          <w:sz w:val="24"/>
        </w:rPr>
        <w:t>Централизованный</w:t>
      </w:r>
      <w:r w:rsidRPr="000B41C9">
        <w:rPr>
          <w:spacing w:val="-8"/>
          <w:sz w:val="24"/>
        </w:rPr>
        <w:t xml:space="preserve"> </w:t>
      </w:r>
      <w:r w:rsidRPr="000B41C9">
        <w:rPr>
          <w:sz w:val="24"/>
        </w:rPr>
        <w:t>подход</w:t>
      </w:r>
      <w:r w:rsidRPr="000B41C9">
        <w:rPr>
          <w:spacing w:val="-4"/>
          <w:sz w:val="24"/>
        </w:rPr>
        <w:t xml:space="preserve"> </w:t>
      </w:r>
      <w:r w:rsidRPr="000B41C9">
        <w:rPr>
          <w:sz w:val="24"/>
        </w:rPr>
        <w:t>к</w:t>
      </w:r>
      <w:r w:rsidRPr="000B41C9">
        <w:rPr>
          <w:spacing w:val="-5"/>
          <w:sz w:val="24"/>
        </w:rPr>
        <w:t xml:space="preserve"> </w:t>
      </w:r>
      <w:r w:rsidRPr="000B41C9">
        <w:rPr>
          <w:sz w:val="24"/>
        </w:rPr>
        <w:t>информатизации</w:t>
      </w:r>
      <w:r w:rsidRPr="000B41C9">
        <w:rPr>
          <w:spacing w:val="-5"/>
          <w:sz w:val="24"/>
        </w:rPr>
        <w:t xml:space="preserve"> </w:t>
      </w:r>
      <w:r w:rsidRPr="000B41C9">
        <w:rPr>
          <w:spacing w:val="-2"/>
          <w:sz w:val="24"/>
        </w:rPr>
        <w:t>здравоохраненияотличают:</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Грамотнаяценовая</w:t>
      </w:r>
      <w:r w:rsidRPr="000B41C9">
        <w:rPr>
          <w:spacing w:val="-4"/>
          <w:sz w:val="24"/>
        </w:rPr>
        <w:t xml:space="preserve"> </w:t>
      </w:r>
      <w:r w:rsidRPr="000B41C9">
        <w:rPr>
          <w:spacing w:val="-2"/>
          <w:sz w:val="24"/>
        </w:rPr>
        <w:t>политика;</w:t>
      </w:r>
    </w:p>
    <w:p w:rsidR="004A1C58" w:rsidRPr="000B41C9" w:rsidRDefault="004A1C58" w:rsidP="008B1328">
      <w:pPr>
        <w:pStyle w:val="a8"/>
        <w:numPr>
          <w:ilvl w:val="1"/>
          <w:numId w:val="343"/>
        </w:numPr>
        <w:tabs>
          <w:tab w:val="left" w:pos="1556"/>
        </w:tabs>
        <w:spacing w:before="3" w:line="275" w:lineRule="exact"/>
        <w:ind w:left="1556" w:hanging="282"/>
        <w:rPr>
          <w:sz w:val="24"/>
        </w:rPr>
      </w:pPr>
      <w:r w:rsidRPr="000B41C9">
        <w:rPr>
          <w:sz w:val="24"/>
        </w:rPr>
        <w:t>Децентрализация</w:t>
      </w:r>
      <w:r w:rsidRPr="000B41C9">
        <w:rPr>
          <w:spacing w:val="-8"/>
          <w:sz w:val="24"/>
        </w:rPr>
        <w:t xml:space="preserve"> </w:t>
      </w:r>
      <w:r w:rsidRPr="000B41C9">
        <w:rPr>
          <w:spacing w:val="-2"/>
          <w:sz w:val="24"/>
        </w:rPr>
        <w:t>власти;</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Экономический</w:t>
      </w:r>
      <w:r w:rsidRPr="000B41C9">
        <w:rPr>
          <w:spacing w:val="-3"/>
          <w:sz w:val="24"/>
        </w:rPr>
        <w:t xml:space="preserve"> </w:t>
      </w:r>
      <w:r w:rsidRPr="000B41C9">
        <w:rPr>
          <w:sz w:val="24"/>
        </w:rPr>
        <w:t>рост</w:t>
      </w:r>
      <w:r w:rsidRPr="000B41C9">
        <w:rPr>
          <w:spacing w:val="-2"/>
          <w:sz w:val="24"/>
        </w:rPr>
        <w:t xml:space="preserve"> </w:t>
      </w:r>
      <w:r w:rsidRPr="000B41C9">
        <w:rPr>
          <w:sz w:val="24"/>
        </w:rPr>
        <w:t>и</w:t>
      </w:r>
      <w:r w:rsidRPr="000B41C9">
        <w:rPr>
          <w:spacing w:val="-6"/>
          <w:sz w:val="24"/>
        </w:rPr>
        <w:t xml:space="preserve"> </w:t>
      </w:r>
      <w:r w:rsidRPr="000B41C9">
        <w:rPr>
          <w:sz w:val="24"/>
        </w:rPr>
        <w:t>новые</w:t>
      </w:r>
      <w:r w:rsidRPr="000B41C9">
        <w:rPr>
          <w:spacing w:val="-7"/>
          <w:sz w:val="24"/>
        </w:rPr>
        <w:t xml:space="preserve"> </w:t>
      </w:r>
      <w:r w:rsidRPr="000B41C9">
        <w:rPr>
          <w:sz w:val="24"/>
        </w:rPr>
        <w:t>информационные</w:t>
      </w:r>
      <w:r w:rsidRPr="000B41C9">
        <w:rPr>
          <w:spacing w:val="-7"/>
          <w:sz w:val="24"/>
        </w:rPr>
        <w:t xml:space="preserve"> </w:t>
      </w:r>
      <w:r w:rsidRPr="000B41C9">
        <w:rPr>
          <w:spacing w:val="-2"/>
          <w:sz w:val="24"/>
        </w:rPr>
        <w:t>технологии;</w:t>
      </w:r>
    </w:p>
    <w:p w:rsidR="004A1C58" w:rsidRPr="000B41C9" w:rsidRDefault="004A1C58" w:rsidP="008B1328">
      <w:pPr>
        <w:pStyle w:val="a8"/>
        <w:numPr>
          <w:ilvl w:val="1"/>
          <w:numId w:val="343"/>
        </w:numPr>
        <w:tabs>
          <w:tab w:val="left" w:pos="1556"/>
        </w:tabs>
        <w:spacing w:before="2" w:line="275" w:lineRule="exact"/>
        <w:ind w:left="1556" w:hanging="282"/>
        <w:rPr>
          <w:sz w:val="24"/>
        </w:rPr>
      </w:pPr>
      <w:r w:rsidRPr="000B41C9">
        <w:rPr>
          <w:sz w:val="24"/>
        </w:rPr>
        <w:t>Развитые</w:t>
      </w:r>
      <w:r w:rsidRPr="000B41C9">
        <w:rPr>
          <w:spacing w:val="-10"/>
          <w:sz w:val="24"/>
        </w:rPr>
        <w:t xml:space="preserve"> </w:t>
      </w:r>
      <w:r w:rsidRPr="000B41C9">
        <w:rPr>
          <w:sz w:val="24"/>
        </w:rPr>
        <w:t>механизмы</w:t>
      </w:r>
      <w:r w:rsidRPr="000B41C9">
        <w:rPr>
          <w:spacing w:val="-9"/>
          <w:sz w:val="24"/>
        </w:rPr>
        <w:t xml:space="preserve"> </w:t>
      </w:r>
      <w:r w:rsidRPr="000B41C9">
        <w:rPr>
          <w:sz w:val="24"/>
        </w:rPr>
        <w:t>обмена</w:t>
      </w:r>
      <w:r w:rsidRPr="000B41C9">
        <w:rPr>
          <w:spacing w:val="-2"/>
          <w:sz w:val="24"/>
        </w:rPr>
        <w:t xml:space="preserve"> </w:t>
      </w:r>
      <w:r w:rsidRPr="000B41C9">
        <w:rPr>
          <w:sz w:val="24"/>
        </w:rPr>
        <w:t>информацией</w:t>
      </w:r>
      <w:r w:rsidRPr="000B41C9">
        <w:rPr>
          <w:spacing w:val="-5"/>
          <w:sz w:val="24"/>
        </w:rPr>
        <w:t xml:space="preserve"> </w:t>
      </w:r>
      <w:r w:rsidRPr="000B41C9">
        <w:rPr>
          <w:sz w:val="24"/>
        </w:rPr>
        <w:t>и</w:t>
      </w:r>
      <w:r w:rsidRPr="000B41C9">
        <w:rPr>
          <w:spacing w:val="-1"/>
          <w:sz w:val="24"/>
        </w:rPr>
        <w:t xml:space="preserve"> </w:t>
      </w:r>
      <w:r w:rsidRPr="000B41C9">
        <w:rPr>
          <w:sz w:val="24"/>
        </w:rPr>
        <w:t>удобный</w:t>
      </w:r>
      <w:r w:rsidRPr="000B41C9">
        <w:rPr>
          <w:spacing w:val="-5"/>
          <w:sz w:val="24"/>
        </w:rPr>
        <w:t xml:space="preserve"> </w:t>
      </w:r>
      <w:r w:rsidRPr="000B41C9">
        <w:rPr>
          <w:sz w:val="24"/>
        </w:rPr>
        <w:t>графический</w:t>
      </w:r>
      <w:r w:rsidRPr="000B41C9">
        <w:rPr>
          <w:spacing w:val="-5"/>
          <w:sz w:val="24"/>
        </w:rPr>
        <w:t xml:space="preserve"> </w:t>
      </w:r>
      <w:r w:rsidRPr="000B41C9">
        <w:rPr>
          <w:spacing w:val="-2"/>
          <w:sz w:val="24"/>
        </w:rPr>
        <w:t>интерфейс.</w:t>
      </w:r>
    </w:p>
    <w:p w:rsidR="004A1C58" w:rsidRPr="000B41C9" w:rsidRDefault="004A1C58" w:rsidP="008B1328">
      <w:pPr>
        <w:pStyle w:val="a8"/>
        <w:numPr>
          <w:ilvl w:val="0"/>
          <w:numId w:val="343"/>
        </w:numPr>
        <w:tabs>
          <w:tab w:val="left" w:pos="1274"/>
        </w:tabs>
        <w:spacing w:line="242" w:lineRule="auto"/>
        <w:ind w:left="852" w:right="1422" w:firstLine="0"/>
        <w:rPr>
          <w:sz w:val="24"/>
        </w:rPr>
      </w:pPr>
      <w:r w:rsidRPr="000B41C9">
        <w:rPr>
          <w:sz w:val="24"/>
        </w:rPr>
        <w:t>Мониторинг</w:t>
      </w:r>
      <w:r w:rsidRPr="000B41C9">
        <w:rPr>
          <w:spacing w:val="-6"/>
          <w:sz w:val="24"/>
        </w:rPr>
        <w:t xml:space="preserve"> </w:t>
      </w:r>
      <w:r w:rsidRPr="000B41C9">
        <w:rPr>
          <w:sz w:val="24"/>
        </w:rPr>
        <w:t>и</w:t>
      </w:r>
      <w:r w:rsidRPr="000B41C9">
        <w:rPr>
          <w:spacing w:val="-3"/>
          <w:sz w:val="24"/>
        </w:rPr>
        <w:t xml:space="preserve"> </w:t>
      </w:r>
      <w:r w:rsidRPr="000B41C9">
        <w:rPr>
          <w:sz w:val="24"/>
        </w:rPr>
        <w:t>управление</w:t>
      </w:r>
      <w:r w:rsidRPr="000B41C9">
        <w:rPr>
          <w:spacing w:val="-5"/>
          <w:sz w:val="24"/>
        </w:rPr>
        <w:t xml:space="preserve"> </w:t>
      </w:r>
      <w:r w:rsidRPr="000B41C9">
        <w:rPr>
          <w:sz w:val="24"/>
        </w:rPr>
        <w:t>качеством</w:t>
      </w:r>
      <w:r w:rsidRPr="000B41C9">
        <w:rPr>
          <w:spacing w:val="-6"/>
          <w:sz w:val="24"/>
        </w:rPr>
        <w:t xml:space="preserve"> </w:t>
      </w:r>
      <w:r w:rsidRPr="000B41C9">
        <w:rPr>
          <w:sz w:val="24"/>
        </w:rPr>
        <w:t>медицинской</w:t>
      </w:r>
      <w:r w:rsidRPr="000B41C9">
        <w:rPr>
          <w:spacing w:val="-7"/>
          <w:sz w:val="24"/>
        </w:rPr>
        <w:t xml:space="preserve"> </w:t>
      </w:r>
      <w:r w:rsidRPr="000B41C9">
        <w:rPr>
          <w:sz w:val="24"/>
        </w:rPr>
        <w:t>помощи</w:t>
      </w:r>
      <w:r w:rsidRPr="000B41C9">
        <w:rPr>
          <w:spacing w:val="-3"/>
          <w:sz w:val="24"/>
        </w:rPr>
        <w:t xml:space="preserve"> </w:t>
      </w:r>
      <w:r w:rsidRPr="000B41C9">
        <w:rPr>
          <w:sz w:val="24"/>
        </w:rPr>
        <w:t>с</w:t>
      </w:r>
      <w:r w:rsidRPr="000B41C9">
        <w:rPr>
          <w:spacing w:val="-9"/>
          <w:sz w:val="24"/>
        </w:rPr>
        <w:t xml:space="preserve"> </w:t>
      </w:r>
      <w:r w:rsidRPr="000B41C9">
        <w:rPr>
          <w:sz w:val="24"/>
        </w:rPr>
        <w:t>помощью</w:t>
      </w:r>
      <w:r w:rsidRPr="000B41C9">
        <w:rPr>
          <w:spacing w:val="-5"/>
          <w:sz w:val="24"/>
        </w:rPr>
        <w:t xml:space="preserve"> </w:t>
      </w:r>
      <w:r w:rsidRPr="000B41C9">
        <w:rPr>
          <w:sz w:val="24"/>
        </w:rPr>
        <w:t>медицинских информационных системпозволит:</w:t>
      </w:r>
    </w:p>
    <w:p w:rsidR="004A1C58" w:rsidRPr="000B41C9" w:rsidRDefault="004A1C58" w:rsidP="008B1328">
      <w:pPr>
        <w:pStyle w:val="a8"/>
        <w:numPr>
          <w:ilvl w:val="1"/>
          <w:numId w:val="343"/>
        </w:numPr>
        <w:tabs>
          <w:tab w:val="left" w:pos="1557"/>
        </w:tabs>
        <w:spacing w:line="271" w:lineRule="exact"/>
        <w:ind w:left="1557" w:hanging="283"/>
        <w:rPr>
          <w:sz w:val="24"/>
        </w:rPr>
      </w:pPr>
      <w:r w:rsidRPr="000B41C9">
        <w:rPr>
          <w:sz w:val="24"/>
        </w:rPr>
        <w:t>Снизить</w:t>
      </w:r>
      <w:r w:rsidRPr="000B41C9">
        <w:rPr>
          <w:spacing w:val="-7"/>
          <w:sz w:val="24"/>
        </w:rPr>
        <w:t xml:space="preserve"> </w:t>
      </w:r>
      <w:r w:rsidRPr="000B41C9">
        <w:rPr>
          <w:sz w:val="24"/>
        </w:rPr>
        <w:t>количество врачебных</w:t>
      </w:r>
      <w:r w:rsidRPr="000B41C9">
        <w:rPr>
          <w:spacing w:val="-12"/>
          <w:sz w:val="24"/>
        </w:rPr>
        <w:t xml:space="preserve"> </w:t>
      </w:r>
      <w:r w:rsidRPr="000B41C9">
        <w:rPr>
          <w:spacing w:val="-2"/>
          <w:sz w:val="24"/>
        </w:rPr>
        <w:t>ошибок;</w:t>
      </w:r>
    </w:p>
    <w:p w:rsidR="004A1C58" w:rsidRPr="000B41C9" w:rsidRDefault="004A1C58" w:rsidP="008B1328">
      <w:pPr>
        <w:pStyle w:val="a8"/>
        <w:numPr>
          <w:ilvl w:val="1"/>
          <w:numId w:val="343"/>
        </w:numPr>
        <w:tabs>
          <w:tab w:val="left" w:pos="1556"/>
        </w:tabs>
        <w:spacing w:before="1" w:line="275" w:lineRule="exact"/>
        <w:ind w:left="1556" w:hanging="282"/>
        <w:rPr>
          <w:sz w:val="24"/>
        </w:rPr>
      </w:pPr>
      <w:r w:rsidRPr="000B41C9">
        <w:rPr>
          <w:sz w:val="24"/>
        </w:rPr>
        <w:t>Сократить</w:t>
      </w:r>
      <w:r w:rsidRPr="000B41C9">
        <w:rPr>
          <w:spacing w:val="-2"/>
          <w:sz w:val="24"/>
        </w:rPr>
        <w:t xml:space="preserve"> </w:t>
      </w:r>
      <w:r w:rsidRPr="000B41C9">
        <w:rPr>
          <w:sz w:val="24"/>
        </w:rPr>
        <w:t>сроки</w:t>
      </w:r>
      <w:r w:rsidRPr="000B41C9">
        <w:rPr>
          <w:spacing w:val="-9"/>
          <w:sz w:val="24"/>
        </w:rPr>
        <w:t xml:space="preserve"> </w:t>
      </w:r>
      <w:r w:rsidRPr="000B41C9">
        <w:rPr>
          <w:sz w:val="24"/>
        </w:rPr>
        <w:t>обследования</w:t>
      </w:r>
      <w:r w:rsidRPr="000B41C9">
        <w:rPr>
          <w:spacing w:val="-4"/>
          <w:sz w:val="24"/>
        </w:rPr>
        <w:t xml:space="preserve"> </w:t>
      </w:r>
      <w:r w:rsidRPr="000B41C9">
        <w:rPr>
          <w:sz w:val="24"/>
        </w:rPr>
        <w:t>и</w:t>
      </w:r>
      <w:r w:rsidRPr="000B41C9">
        <w:rPr>
          <w:spacing w:val="-4"/>
          <w:sz w:val="24"/>
        </w:rPr>
        <w:t xml:space="preserve"> </w:t>
      </w:r>
      <w:r w:rsidRPr="000B41C9">
        <w:rPr>
          <w:sz w:val="24"/>
        </w:rPr>
        <w:t>лечения</w:t>
      </w:r>
      <w:r w:rsidRPr="000B41C9">
        <w:rPr>
          <w:spacing w:val="1"/>
          <w:sz w:val="24"/>
        </w:rPr>
        <w:t xml:space="preserve"> </w:t>
      </w:r>
      <w:r w:rsidRPr="000B41C9">
        <w:rPr>
          <w:spacing w:val="-2"/>
          <w:sz w:val="24"/>
        </w:rPr>
        <w:t>пациентов;</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Повысить</w:t>
      </w:r>
      <w:r w:rsidRPr="000B41C9">
        <w:rPr>
          <w:spacing w:val="-7"/>
          <w:sz w:val="24"/>
        </w:rPr>
        <w:t xml:space="preserve"> </w:t>
      </w:r>
      <w:r w:rsidRPr="000B41C9">
        <w:rPr>
          <w:sz w:val="24"/>
        </w:rPr>
        <w:t>заработную</w:t>
      </w:r>
      <w:r w:rsidRPr="000B41C9">
        <w:rPr>
          <w:spacing w:val="-5"/>
          <w:sz w:val="24"/>
        </w:rPr>
        <w:t xml:space="preserve"> </w:t>
      </w:r>
      <w:r w:rsidRPr="000B41C9">
        <w:rPr>
          <w:spacing w:val="-2"/>
          <w:sz w:val="24"/>
        </w:rPr>
        <w:t>плату;</w:t>
      </w:r>
    </w:p>
    <w:p w:rsidR="004A1C58" w:rsidRPr="000B41C9" w:rsidRDefault="004A1C58" w:rsidP="008B1328">
      <w:pPr>
        <w:pStyle w:val="a8"/>
        <w:numPr>
          <w:ilvl w:val="1"/>
          <w:numId w:val="343"/>
        </w:numPr>
        <w:tabs>
          <w:tab w:val="left" w:pos="1556"/>
        </w:tabs>
        <w:spacing w:before="3" w:line="275" w:lineRule="exact"/>
        <w:ind w:left="1556" w:hanging="282"/>
        <w:rPr>
          <w:sz w:val="24"/>
        </w:rPr>
      </w:pPr>
      <w:r w:rsidRPr="000B41C9">
        <w:rPr>
          <w:sz w:val="24"/>
        </w:rPr>
        <w:t>Повысить</w:t>
      </w:r>
      <w:r w:rsidRPr="000B41C9">
        <w:rPr>
          <w:spacing w:val="-6"/>
          <w:sz w:val="24"/>
        </w:rPr>
        <w:t xml:space="preserve"> </w:t>
      </w:r>
      <w:r w:rsidRPr="000B41C9">
        <w:rPr>
          <w:sz w:val="24"/>
        </w:rPr>
        <w:t>качество</w:t>
      </w:r>
      <w:r w:rsidRPr="000B41C9">
        <w:rPr>
          <w:spacing w:val="-2"/>
          <w:sz w:val="24"/>
        </w:rPr>
        <w:t xml:space="preserve"> </w:t>
      </w:r>
      <w:r w:rsidRPr="000B41C9">
        <w:rPr>
          <w:sz w:val="24"/>
        </w:rPr>
        <w:t xml:space="preserve">медицинской </w:t>
      </w:r>
      <w:r w:rsidRPr="000B41C9">
        <w:rPr>
          <w:spacing w:val="-2"/>
          <w:sz w:val="24"/>
        </w:rPr>
        <w:t>документации.</w:t>
      </w:r>
    </w:p>
    <w:p w:rsidR="004A1C58" w:rsidRPr="000B41C9" w:rsidRDefault="004A1C58" w:rsidP="008B1328">
      <w:pPr>
        <w:pStyle w:val="a8"/>
        <w:numPr>
          <w:ilvl w:val="0"/>
          <w:numId w:val="343"/>
        </w:numPr>
        <w:tabs>
          <w:tab w:val="left" w:pos="1274"/>
        </w:tabs>
        <w:spacing w:line="275" w:lineRule="exact"/>
        <w:ind w:left="1274" w:hanging="422"/>
        <w:rPr>
          <w:sz w:val="24"/>
        </w:rPr>
      </w:pPr>
      <w:r w:rsidRPr="000B41C9">
        <w:rPr>
          <w:sz w:val="24"/>
        </w:rPr>
        <w:t>Что нельзя</w:t>
      </w:r>
      <w:r w:rsidRPr="000B41C9">
        <w:rPr>
          <w:spacing w:val="-8"/>
          <w:sz w:val="24"/>
        </w:rPr>
        <w:t xml:space="preserve"> </w:t>
      </w:r>
      <w:r w:rsidRPr="000B41C9">
        <w:rPr>
          <w:sz w:val="24"/>
        </w:rPr>
        <w:t>включить</w:t>
      </w:r>
      <w:r w:rsidRPr="000B41C9">
        <w:rPr>
          <w:spacing w:val="-3"/>
          <w:sz w:val="24"/>
        </w:rPr>
        <w:t xml:space="preserve"> </w:t>
      </w:r>
      <w:r w:rsidRPr="000B41C9">
        <w:rPr>
          <w:sz w:val="24"/>
        </w:rPr>
        <w:t>в</w:t>
      </w:r>
      <w:r w:rsidRPr="000B41C9">
        <w:rPr>
          <w:spacing w:val="-7"/>
          <w:sz w:val="24"/>
        </w:rPr>
        <w:t xml:space="preserve"> </w:t>
      </w:r>
      <w:r w:rsidRPr="000B41C9">
        <w:rPr>
          <w:sz w:val="24"/>
        </w:rPr>
        <w:t>задачи</w:t>
      </w:r>
      <w:r w:rsidRPr="000B41C9">
        <w:rPr>
          <w:spacing w:val="-2"/>
          <w:sz w:val="24"/>
        </w:rPr>
        <w:t xml:space="preserve"> </w:t>
      </w:r>
      <w:r w:rsidRPr="000B41C9">
        <w:rPr>
          <w:sz w:val="24"/>
        </w:rPr>
        <w:t>автоматизации</w:t>
      </w:r>
      <w:r w:rsidRPr="000B41C9">
        <w:rPr>
          <w:spacing w:val="-2"/>
          <w:sz w:val="24"/>
        </w:rPr>
        <w:t xml:space="preserve"> </w:t>
      </w:r>
      <w:r w:rsidRPr="000B41C9">
        <w:rPr>
          <w:sz w:val="24"/>
        </w:rPr>
        <w:t>деятельности</w:t>
      </w:r>
      <w:r w:rsidRPr="000B41C9">
        <w:rPr>
          <w:spacing w:val="-7"/>
          <w:sz w:val="24"/>
        </w:rPr>
        <w:t xml:space="preserve"> </w:t>
      </w:r>
      <w:r w:rsidRPr="000B41C9">
        <w:rPr>
          <w:spacing w:val="-4"/>
          <w:sz w:val="24"/>
        </w:rPr>
        <w:t>ЛПУ?</w:t>
      </w:r>
    </w:p>
    <w:p w:rsidR="004A1C58" w:rsidRPr="000B41C9" w:rsidRDefault="004A1C58" w:rsidP="008B1328">
      <w:pPr>
        <w:pStyle w:val="a8"/>
        <w:numPr>
          <w:ilvl w:val="1"/>
          <w:numId w:val="343"/>
        </w:numPr>
        <w:tabs>
          <w:tab w:val="left" w:pos="1557"/>
        </w:tabs>
        <w:spacing w:before="2" w:line="275" w:lineRule="exact"/>
        <w:ind w:left="1557" w:hanging="283"/>
        <w:rPr>
          <w:sz w:val="24"/>
        </w:rPr>
      </w:pPr>
      <w:r w:rsidRPr="000B41C9">
        <w:rPr>
          <w:sz w:val="24"/>
        </w:rPr>
        <w:t>Сбор,</w:t>
      </w:r>
      <w:r w:rsidRPr="000B41C9">
        <w:rPr>
          <w:spacing w:val="-1"/>
          <w:sz w:val="24"/>
        </w:rPr>
        <w:t xml:space="preserve"> </w:t>
      </w:r>
      <w:r w:rsidRPr="000B41C9">
        <w:rPr>
          <w:sz w:val="24"/>
        </w:rPr>
        <w:t>хранение,</w:t>
      </w:r>
      <w:r w:rsidRPr="000B41C9">
        <w:rPr>
          <w:spacing w:val="-4"/>
          <w:sz w:val="24"/>
        </w:rPr>
        <w:t xml:space="preserve"> </w:t>
      </w:r>
      <w:r w:rsidRPr="000B41C9">
        <w:rPr>
          <w:sz w:val="24"/>
        </w:rPr>
        <w:t>обработку</w:t>
      </w:r>
      <w:r w:rsidRPr="000B41C9">
        <w:rPr>
          <w:spacing w:val="-10"/>
          <w:sz w:val="24"/>
        </w:rPr>
        <w:t xml:space="preserve"> </w:t>
      </w:r>
      <w:r w:rsidRPr="000B41C9">
        <w:rPr>
          <w:sz w:val="24"/>
        </w:rPr>
        <w:t>и выдачу</w:t>
      </w:r>
      <w:r w:rsidRPr="000B41C9">
        <w:rPr>
          <w:spacing w:val="-10"/>
          <w:sz w:val="24"/>
        </w:rPr>
        <w:t xml:space="preserve"> </w:t>
      </w:r>
      <w:r w:rsidRPr="000B41C9">
        <w:rPr>
          <w:sz w:val="24"/>
        </w:rPr>
        <w:t>пользователям всей</w:t>
      </w:r>
      <w:r w:rsidRPr="000B41C9">
        <w:rPr>
          <w:spacing w:val="-4"/>
          <w:sz w:val="24"/>
        </w:rPr>
        <w:t xml:space="preserve"> </w:t>
      </w:r>
      <w:r w:rsidRPr="000B41C9">
        <w:rPr>
          <w:sz w:val="24"/>
        </w:rPr>
        <w:t>информации</w:t>
      </w:r>
      <w:r w:rsidRPr="000B41C9">
        <w:rPr>
          <w:spacing w:val="-5"/>
          <w:sz w:val="24"/>
        </w:rPr>
        <w:t xml:space="preserve"> </w:t>
      </w:r>
      <w:r w:rsidRPr="000B41C9">
        <w:rPr>
          <w:sz w:val="24"/>
        </w:rPr>
        <w:t xml:space="preserve">о </w:t>
      </w:r>
      <w:r w:rsidRPr="000B41C9">
        <w:rPr>
          <w:spacing w:val="-2"/>
          <w:sz w:val="24"/>
        </w:rPr>
        <w:t>пациентах;</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Поддержку</w:t>
      </w:r>
      <w:r w:rsidRPr="000B41C9">
        <w:rPr>
          <w:spacing w:val="-13"/>
          <w:sz w:val="24"/>
        </w:rPr>
        <w:t xml:space="preserve"> </w:t>
      </w:r>
      <w:r w:rsidRPr="000B41C9">
        <w:rPr>
          <w:sz w:val="24"/>
        </w:rPr>
        <w:t>медико-технологических</w:t>
      </w:r>
      <w:r w:rsidRPr="000B41C9">
        <w:rPr>
          <w:spacing w:val="-6"/>
          <w:sz w:val="24"/>
        </w:rPr>
        <w:t xml:space="preserve"> </w:t>
      </w:r>
      <w:r w:rsidRPr="000B41C9">
        <w:rPr>
          <w:sz w:val="24"/>
        </w:rPr>
        <w:t>процессов</w:t>
      </w:r>
      <w:r w:rsidRPr="000B41C9">
        <w:rPr>
          <w:spacing w:val="-4"/>
          <w:sz w:val="24"/>
        </w:rPr>
        <w:t xml:space="preserve"> </w:t>
      </w:r>
      <w:r w:rsidRPr="000B41C9">
        <w:rPr>
          <w:sz w:val="24"/>
        </w:rPr>
        <w:t>в диагностике</w:t>
      </w:r>
      <w:r w:rsidRPr="000B41C9">
        <w:rPr>
          <w:spacing w:val="-3"/>
          <w:sz w:val="24"/>
        </w:rPr>
        <w:t xml:space="preserve"> </w:t>
      </w:r>
      <w:r w:rsidRPr="000B41C9">
        <w:rPr>
          <w:sz w:val="24"/>
        </w:rPr>
        <w:t>и</w:t>
      </w:r>
      <w:r w:rsidRPr="000B41C9">
        <w:rPr>
          <w:spacing w:val="-5"/>
          <w:sz w:val="24"/>
        </w:rPr>
        <w:t xml:space="preserve"> </w:t>
      </w:r>
      <w:r w:rsidRPr="000B41C9">
        <w:rPr>
          <w:sz w:val="24"/>
        </w:rPr>
        <w:t>лечении</w:t>
      </w:r>
      <w:r w:rsidRPr="000B41C9">
        <w:rPr>
          <w:spacing w:val="-4"/>
          <w:sz w:val="24"/>
        </w:rPr>
        <w:t xml:space="preserve"> </w:t>
      </w:r>
      <w:r w:rsidRPr="000B41C9">
        <w:rPr>
          <w:spacing w:val="-2"/>
          <w:sz w:val="24"/>
        </w:rPr>
        <w:t>больных;</w:t>
      </w:r>
    </w:p>
    <w:p w:rsidR="004A1C58" w:rsidRPr="000B41C9" w:rsidRDefault="004A1C58" w:rsidP="008B1328">
      <w:pPr>
        <w:pStyle w:val="a8"/>
        <w:numPr>
          <w:ilvl w:val="1"/>
          <w:numId w:val="343"/>
        </w:numPr>
        <w:tabs>
          <w:tab w:val="left" w:pos="1557"/>
        </w:tabs>
        <w:spacing w:before="5" w:line="237" w:lineRule="auto"/>
        <w:ind w:left="1274" w:right="851" w:firstLine="0"/>
        <w:rPr>
          <w:sz w:val="24"/>
        </w:rPr>
      </w:pPr>
      <w:r w:rsidRPr="000B41C9">
        <w:rPr>
          <w:sz w:val="24"/>
        </w:rPr>
        <w:t>Прогнозирование</w:t>
      </w:r>
      <w:r w:rsidRPr="000B41C9">
        <w:rPr>
          <w:spacing w:val="80"/>
          <w:sz w:val="24"/>
        </w:rPr>
        <w:t xml:space="preserve"> </w:t>
      </w:r>
      <w:r w:rsidRPr="000B41C9">
        <w:rPr>
          <w:sz w:val="24"/>
        </w:rPr>
        <w:t>тенденций</w:t>
      </w:r>
      <w:r w:rsidRPr="000B41C9">
        <w:rPr>
          <w:spacing w:val="80"/>
          <w:sz w:val="24"/>
        </w:rPr>
        <w:t xml:space="preserve"> </w:t>
      </w:r>
      <w:r w:rsidRPr="000B41C9">
        <w:rPr>
          <w:sz w:val="24"/>
        </w:rPr>
        <w:t>уровня</w:t>
      </w:r>
      <w:r w:rsidRPr="000B41C9">
        <w:rPr>
          <w:spacing w:val="80"/>
          <w:sz w:val="24"/>
        </w:rPr>
        <w:t xml:space="preserve"> </w:t>
      </w:r>
      <w:r w:rsidRPr="000B41C9">
        <w:rPr>
          <w:sz w:val="24"/>
        </w:rPr>
        <w:t>заболеваемости,</w:t>
      </w:r>
      <w:r w:rsidRPr="000B41C9">
        <w:rPr>
          <w:spacing w:val="80"/>
          <w:sz w:val="24"/>
        </w:rPr>
        <w:t xml:space="preserve"> </w:t>
      </w:r>
      <w:r w:rsidRPr="000B41C9">
        <w:rPr>
          <w:sz w:val="24"/>
        </w:rPr>
        <w:t>инвалидности,</w:t>
      </w:r>
      <w:r w:rsidRPr="000B41C9">
        <w:rPr>
          <w:spacing w:val="80"/>
          <w:sz w:val="24"/>
        </w:rPr>
        <w:t xml:space="preserve"> </w:t>
      </w:r>
      <w:r w:rsidRPr="000B41C9">
        <w:rPr>
          <w:sz w:val="24"/>
        </w:rPr>
        <w:t>смертности</w:t>
      </w:r>
      <w:r w:rsidRPr="000B41C9">
        <w:rPr>
          <w:spacing w:val="80"/>
          <w:sz w:val="24"/>
        </w:rPr>
        <w:t xml:space="preserve"> </w:t>
      </w:r>
      <w:r w:rsidRPr="000B41C9">
        <w:rPr>
          <w:sz w:val="24"/>
        </w:rPr>
        <w:t>и изменений в их структуре;</w:t>
      </w:r>
    </w:p>
    <w:p w:rsidR="004A1C58" w:rsidRPr="000B41C9" w:rsidRDefault="004A1C58" w:rsidP="008B1328">
      <w:pPr>
        <w:pStyle w:val="a8"/>
        <w:numPr>
          <w:ilvl w:val="1"/>
          <w:numId w:val="343"/>
        </w:numPr>
        <w:tabs>
          <w:tab w:val="left" w:pos="1556"/>
        </w:tabs>
        <w:spacing w:before="5" w:line="237" w:lineRule="auto"/>
        <w:ind w:left="1274" w:right="854" w:firstLine="0"/>
        <w:rPr>
          <w:sz w:val="24"/>
        </w:rPr>
      </w:pPr>
      <w:r w:rsidRPr="000B41C9">
        <w:rPr>
          <w:sz w:val="24"/>
        </w:rPr>
        <w:t>Планирование,</w:t>
      </w:r>
      <w:r w:rsidRPr="000B41C9">
        <w:rPr>
          <w:spacing w:val="30"/>
          <w:sz w:val="24"/>
        </w:rPr>
        <w:t xml:space="preserve"> </w:t>
      </w:r>
      <w:r w:rsidRPr="000B41C9">
        <w:rPr>
          <w:sz w:val="24"/>
        </w:rPr>
        <w:t>учёт и анализ деятельности подразделений ЛПУ в целях оптимизации их работы.</w:t>
      </w:r>
    </w:p>
    <w:p w:rsidR="004A1C58" w:rsidRPr="000B41C9" w:rsidRDefault="004A1C58" w:rsidP="008B1328">
      <w:pPr>
        <w:pStyle w:val="a8"/>
        <w:numPr>
          <w:ilvl w:val="0"/>
          <w:numId w:val="343"/>
        </w:numPr>
        <w:tabs>
          <w:tab w:val="left" w:pos="1274"/>
          <w:tab w:val="left" w:pos="2200"/>
          <w:tab w:val="left" w:pos="3188"/>
          <w:tab w:val="left" w:pos="3735"/>
          <w:tab w:val="left" w:pos="5778"/>
          <w:tab w:val="left" w:pos="8209"/>
          <w:tab w:val="left" w:pos="8641"/>
        </w:tabs>
        <w:spacing w:before="4"/>
        <w:ind w:left="852" w:right="856" w:firstLine="0"/>
        <w:rPr>
          <w:sz w:val="24"/>
        </w:rPr>
      </w:pPr>
      <w:r w:rsidRPr="000B41C9">
        <w:rPr>
          <w:spacing w:val="-2"/>
          <w:sz w:val="24"/>
        </w:rPr>
        <w:t>Какие</w:t>
      </w:r>
      <w:r w:rsidRPr="000B41C9">
        <w:rPr>
          <w:sz w:val="24"/>
        </w:rPr>
        <w:tab/>
      </w:r>
      <w:r w:rsidRPr="000B41C9">
        <w:rPr>
          <w:spacing w:val="-2"/>
          <w:sz w:val="24"/>
        </w:rPr>
        <w:t>задачи</w:t>
      </w:r>
      <w:r w:rsidRPr="000B41C9">
        <w:rPr>
          <w:sz w:val="24"/>
        </w:rPr>
        <w:tab/>
      </w:r>
      <w:r w:rsidRPr="000B41C9">
        <w:rPr>
          <w:spacing w:val="-6"/>
          <w:sz w:val="24"/>
        </w:rPr>
        <w:t>не</w:t>
      </w:r>
      <w:r w:rsidRPr="000B41C9">
        <w:rPr>
          <w:sz w:val="24"/>
        </w:rPr>
        <w:tab/>
      </w:r>
      <w:r w:rsidRPr="000B41C9">
        <w:rPr>
          <w:spacing w:val="-2"/>
          <w:sz w:val="24"/>
        </w:rPr>
        <w:t>поддерживаются</w:t>
      </w:r>
      <w:r w:rsidRPr="000B41C9">
        <w:rPr>
          <w:sz w:val="24"/>
        </w:rPr>
        <w:tab/>
      </w:r>
      <w:r w:rsidRPr="000B41C9">
        <w:rPr>
          <w:spacing w:val="-2"/>
          <w:sz w:val="24"/>
        </w:rPr>
        <w:t>административными</w:t>
      </w:r>
      <w:r w:rsidRPr="000B41C9">
        <w:rPr>
          <w:sz w:val="24"/>
        </w:rPr>
        <w:tab/>
      </w:r>
      <w:r w:rsidRPr="000B41C9">
        <w:rPr>
          <w:spacing w:val="-10"/>
          <w:sz w:val="24"/>
        </w:rPr>
        <w:t>и</w:t>
      </w:r>
      <w:r w:rsidRPr="000B41C9">
        <w:rPr>
          <w:sz w:val="24"/>
        </w:rPr>
        <w:tab/>
      </w:r>
      <w:r w:rsidRPr="000B41C9">
        <w:rPr>
          <w:spacing w:val="-2"/>
          <w:sz w:val="24"/>
        </w:rPr>
        <w:t xml:space="preserve">организационными </w:t>
      </w:r>
      <w:r w:rsidRPr="000B41C9">
        <w:rPr>
          <w:sz w:val="24"/>
        </w:rPr>
        <w:t>подсистемами автоматизированной информационной системы ЛПУ?</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Контроль</w:t>
      </w:r>
      <w:r w:rsidRPr="000B41C9">
        <w:rPr>
          <w:spacing w:val="-7"/>
          <w:sz w:val="24"/>
        </w:rPr>
        <w:t xml:space="preserve"> </w:t>
      </w:r>
      <w:r w:rsidRPr="000B41C9">
        <w:rPr>
          <w:sz w:val="24"/>
        </w:rPr>
        <w:t>за</w:t>
      </w:r>
      <w:r w:rsidRPr="000B41C9">
        <w:rPr>
          <w:spacing w:val="-6"/>
          <w:sz w:val="24"/>
        </w:rPr>
        <w:t xml:space="preserve"> </w:t>
      </w:r>
      <w:r w:rsidRPr="000B41C9">
        <w:rPr>
          <w:sz w:val="24"/>
        </w:rPr>
        <w:t>показателями деятельности</w:t>
      </w:r>
      <w:r w:rsidRPr="000B41C9">
        <w:rPr>
          <w:spacing w:val="-4"/>
          <w:sz w:val="24"/>
        </w:rPr>
        <w:t xml:space="preserve"> </w:t>
      </w:r>
      <w:r w:rsidRPr="000B41C9">
        <w:rPr>
          <w:sz w:val="24"/>
        </w:rPr>
        <w:t>ЛПУ</w:t>
      </w:r>
      <w:r w:rsidRPr="000B41C9">
        <w:rPr>
          <w:spacing w:val="-2"/>
          <w:sz w:val="24"/>
        </w:rPr>
        <w:t xml:space="preserve"> </w:t>
      </w:r>
      <w:r w:rsidRPr="000B41C9">
        <w:rPr>
          <w:sz w:val="24"/>
        </w:rPr>
        <w:t>в</w:t>
      </w:r>
      <w:r w:rsidRPr="000B41C9">
        <w:rPr>
          <w:spacing w:val="-4"/>
          <w:sz w:val="24"/>
        </w:rPr>
        <w:t xml:space="preserve"> </w:t>
      </w:r>
      <w:r w:rsidRPr="000B41C9">
        <w:rPr>
          <w:sz w:val="24"/>
        </w:rPr>
        <w:t>целом</w:t>
      </w:r>
      <w:r w:rsidRPr="000B41C9">
        <w:rPr>
          <w:spacing w:val="-3"/>
          <w:sz w:val="24"/>
        </w:rPr>
        <w:t xml:space="preserve"> </w:t>
      </w:r>
      <w:r w:rsidRPr="000B41C9">
        <w:rPr>
          <w:sz w:val="24"/>
        </w:rPr>
        <w:t>и его</w:t>
      </w:r>
      <w:r w:rsidRPr="000B41C9">
        <w:rPr>
          <w:spacing w:val="4"/>
          <w:sz w:val="24"/>
        </w:rPr>
        <w:t xml:space="preserve"> </w:t>
      </w:r>
      <w:r w:rsidRPr="000B41C9">
        <w:rPr>
          <w:spacing w:val="-2"/>
          <w:sz w:val="24"/>
        </w:rPr>
        <w:t>подразделений;</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Поддержка</w:t>
      </w:r>
      <w:r w:rsidRPr="000B41C9">
        <w:rPr>
          <w:spacing w:val="-4"/>
          <w:sz w:val="24"/>
        </w:rPr>
        <w:t xml:space="preserve"> </w:t>
      </w:r>
      <w:r w:rsidRPr="000B41C9">
        <w:rPr>
          <w:sz w:val="24"/>
        </w:rPr>
        <w:t>процессов</w:t>
      </w:r>
      <w:r w:rsidRPr="000B41C9">
        <w:rPr>
          <w:spacing w:val="-2"/>
          <w:sz w:val="24"/>
        </w:rPr>
        <w:t xml:space="preserve"> </w:t>
      </w:r>
      <w:r w:rsidRPr="000B41C9">
        <w:rPr>
          <w:sz w:val="24"/>
        </w:rPr>
        <w:t>диагностики</w:t>
      </w:r>
      <w:r w:rsidRPr="000B41C9">
        <w:rPr>
          <w:spacing w:val="-2"/>
          <w:sz w:val="24"/>
        </w:rPr>
        <w:t xml:space="preserve"> </w:t>
      </w:r>
      <w:r w:rsidRPr="000B41C9">
        <w:rPr>
          <w:sz w:val="24"/>
        </w:rPr>
        <w:t>и</w:t>
      </w:r>
      <w:r w:rsidRPr="000B41C9">
        <w:rPr>
          <w:spacing w:val="-6"/>
          <w:sz w:val="24"/>
        </w:rPr>
        <w:t xml:space="preserve"> </w:t>
      </w:r>
      <w:r w:rsidRPr="000B41C9">
        <w:rPr>
          <w:spacing w:val="-2"/>
          <w:sz w:val="24"/>
        </w:rPr>
        <w:t>лечения;</w:t>
      </w:r>
    </w:p>
    <w:p w:rsidR="004A1C58" w:rsidRPr="000B41C9" w:rsidRDefault="004A1C58" w:rsidP="008B1328">
      <w:pPr>
        <w:pStyle w:val="a8"/>
        <w:numPr>
          <w:ilvl w:val="1"/>
          <w:numId w:val="343"/>
        </w:numPr>
        <w:tabs>
          <w:tab w:val="left" w:pos="1557"/>
        </w:tabs>
        <w:spacing w:before="3" w:line="275" w:lineRule="exact"/>
        <w:ind w:left="1557" w:hanging="283"/>
        <w:rPr>
          <w:sz w:val="24"/>
        </w:rPr>
      </w:pPr>
      <w:r w:rsidRPr="000B41C9">
        <w:rPr>
          <w:sz w:val="24"/>
        </w:rPr>
        <w:t>Контроль</w:t>
      </w:r>
      <w:r w:rsidRPr="000B41C9">
        <w:rPr>
          <w:spacing w:val="-10"/>
          <w:sz w:val="24"/>
        </w:rPr>
        <w:t xml:space="preserve"> </w:t>
      </w:r>
      <w:r w:rsidRPr="000B41C9">
        <w:rPr>
          <w:sz w:val="24"/>
        </w:rPr>
        <w:t>за</w:t>
      </w:r>
      <w:r w:rsidRPr="000B41C9">
        <w:rPr>
          <w:spacing w:val="-4"/>
          <w:sz w:val="24"/>
        </w:rPr>
        <w:t xml:space="preserve"> </w:t>
      </w:r>
      <w:r w:rsidRPr="000B41C9">
        <w:rPr>
          <w:sz w:val="24"/>
        </w:rPr>
        <w:t>финансово-экономическими</w:t>
      </w:r>
      <w:r w:rsidRPr="000B41C9">
        <w:rPr>
          <w:spacing w:val="-7"/>
          <w:sz w:val="24"/>
        </w:rPr>
        <w:t xml:space="preserve"> </w:t>
      </w:r>
      <w:r w:rsidRPr="000B41C9">
        <w:rPr>
          <w:sz w:val="24"/>
        </w:rPr>
        <w:t>показателями</w:t>
      </w:r>
      <w:r w:rsidRPr="000B41C9">
        <w:rPr>
          <w:spacing w:val="-2"/>
          <w:sz w:val="24"/>
        </w:rPr>
        <w:t xml:space="preserve"> учреждения;</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Информационно-справочная</w:t>
      </w:r>
      <w:r w:rsidRPr="000B41C9">
        <w:rPr>
          <w:spacing w:val="-8"/>
          <w:sz w:val="24"/>
        </w:rPr>
        <w:t xml:space="preserve"> </w:t>
      </w:r>
      <w:r w:rsidRPr="000B41C9">
        <w:rPr>
          <w:sz w:val="24"/>
        </w:rPr>
        <w:t>поддержка</w:t>
      </w:r>
      <w:r w:rsidRPr="000B41C9">
        <w:rPr>
          <w:spacing w:val="-8"/>
          <w:sz w:val="24"/>
        </w:rPr>
        <w:t xml:space="preserve"> </w:t>
      </w:r>
      <w:r w:rsidRPr="000B41C9">
        <w:rPr>
          <w:sz w:val="24"/>
        </w:rPr>
        <w:t>процесса</w:t>
      </w:r>
      <w:r w:rsidRPr="000B41C9">
        <w:rPr>
          <w:spacing w:val="-7"/>
          <w:sz w:val="24"/>
        </w:rPr>
        <w:t xml:space="preserve"> </w:t>
      </w:r>
      <w:r w:rsidRPr="000B41C9">
        <w:rPr>
          <w:spacing w:val="-2"/>
          <w:sz w:val="24"/>
        </w:rPr>
        <w:t>лечения.</w:t>
      </w:r>
    </w:p>
    <w:p w:rsidR="004A1C58" w:rsidRPr="000B41C9" w:rsidRDefault="004A1C58" w:rsidP="008B1328">
      <w:pPr>
        <w:pStyle w:val="a8"/>
        <w:numPr>
          <w:ilvl w:val="0"/>
          <w:numId w:val="343"/>
        </w:numPr>
        <w:tabs>
          <w:tab w:val="left" w:pos="1274"/>
        </w:tabs>
        <w:spacing w:before="2" w:line="275" w:lineRule="exact"/>
        <w:ind w:left="1274" w:hanging="422"/>
        <w:rPr>
          <w:sz w:val="24"/>
        </w:rPr>
      </w:pPr>
      <w:r w:rsidRPr="000B41C9">
        <w:rPr>
          <w:sz w:val="24"/>
        </w:rPr>
        <w:t>Укажите</w:t>
      </w:r>
      <w:r w:rsidRPr="000B41C9">
        <w:rPr>
          <w:spacing w:val="-6"/>
          <w:sz w:val="24"/>
        </w:rPr>
        <w:t xml:space="preserve"> </w:t>
      </w:r>
      <w:r w:rsidRPr="000B41C9">
        <w:rPr>
          <w:sz w:val="24"/>
        </w:rPr>
        <w:t>пользователя</w:t>
      </w:r>
      <w:r w:rsidRPr="000B41C9">
        <w:rPr>
          <w:spacing w:val="-8"/>
          <w:sz w:val="24"/>
        </w:rPr>
        <w:t xml:space="preserve"> </w:t>
      </w:r>
      <w:r w:rsidRPr="000B41C9">
        <w:rPr>
          <w:sz w:val="24"/>
        </w:rPr>
        <w:t>медико-технологических</w:t>
      </w:r>
      <w:r w:rsidRPr="000B41C9">
        <w:rPr>
          <w:spacing w:val="-8"/>
          <w:sz w:val="24"/>
        </w:rPr>
        <w:t xml:space="preserve"> </w:t>
      </w:r>
      <w:r w:rsidRPr="000B41C9">
        <w:rPr>
          <w:sz w:val="24"/>
        </w:rPr>
        <w:t>информационных</w:t>
      </w:r>
      <w:r w:rsidRPr="000B41C9">
        <w:rPr>
          <w:spacing w:val="-7"/>
          <w:sz w:val="24"/>
        </w:rPr>
        <w:t xml:space="preserve"> </w:t>
      </w:r>
      <w:r w:rsidRPr="000B41C9">
        <w:rPr>
          <w:spacing w:val="-2"/>
          <w:sz w:val="24"/>
        </w:rPr>
        <w:t>систем:</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pacing w:val="-2"/>
          <w:sz w:val="24"/>
        </w:rPr>
        <w:t>Врачи-статистики;</w:t>
      </w:r>
    </w:p>
    <w:p w:rsidR="004A1C58" w:rsidRPr="000B41C9" w:rsidRDefault="004A1C58" w:rsidP="004A1C58">
      <w:pPr>
        <w:pStyle w:val="a8"/>
        <w:rPr>
          <w:sz w:val="24"/>
        </w:rPr>
        <w:sectPr w:rsidR="004A1C58" w:rsidRPr="000B41C9">
          <w:pgSz w:w="11910" w:h="16840"/>
          <w:pgMar w:top="880" w:right="0" w:bottom="920" w:left="425" w:header="0" w:footer="699" w:gutter="0"/>
          <w:cols w:space="720"/>
        </w:sectPr>
      </w:pPr>
    </w:p>
    <w:p w:rsidR="004A1C58" w:rsidRPr="000B41C9" w:rsidRDefault="004A1C58" w:rsidP="008B1328">
      <w:pPr>
        <w:pStyle w:val="a8"/>
        <w:numPr>
          <w:ilvl w:val="1"/>
          <w:numId w:val="343"/>
        </w:numPr>
        <w:tabs>
          <w:tab w:val="left" w:pos="1556"/>
        </w:tabs>
        <w:spacing w:before="68"/>
        <w:ind w:left="1556" w:hanging="282"/>
        <w:rPr>
          <w:sz w:val="24"/>
        </w:rPr>
      </w:pPr>
      <w:r w:rsidRPr="000B41C9">
        <w:rPr>
          <w:sz w:val="24"/>
        </w:rPr>
        <w:t>Главные</w:t>
      </w:r>
      <w:r w:rsidRPr="000B41C9">
        <w:rPr>
          <w:spacing w:val="-5"/>
          <w:sz w:val="24"/>
        </w:rPr>
        <w:t xml:space="preserve"> </w:t>
      </w:r>
      <w:r w:rsidRPr="000B41C9">
        <w:rPr>
          <w:spacing w:val="-2"/>
          <w:sz w:val="24"/>
        </w:rPr>
        <w:t>врачи;</w:t>
      </w:r>
    </w:p>
    <w:p w:rsidR="004A1C58" w:rsidRPr="000B41C9" w:rsidRDefault="004A1C58" w:rsidP="008B1328">
      <w:pPr>
        <w:pStyle w:val="a8"/>
        <w:numPr>
          <w:ilvl w:val="1"/>
          <w:numId w:val="343"/>
        </w:numPr>
        <w:tabs>
          <w:tab w:val="left" w:pos="1557"/>
        </w:tabs>
        <w:spacing w:before="2" w:line="275" w:lineRule="exact"/>
        <w:ind w:left="1557" w:hanging="283"/>
        <w:rPr>
          <w:sz w:val="24"/>
        </w:rPr>
      </w:pPr>
      <w:r w:rsidRPr="000B41C9">
        <w:rPr>
          <w:spacing w:val="-2"/>
          <w:sz w:val="24"/>
        </w:rPr>
        <w:t>Врачи-клинисты;</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Старшие</w:t>
      </w:r>
      <w:r w:rsidRPr="000B41C9">
        <w:rPr>
          <w:spacing w:val="-3"/>
          <w:sz w:val="24"/>
        </w:rPr>
        <w:t xml:space="preserve"> </w:t>
      </w:r>
      <w:r w:rsidRPr="000B41C9">
        <w:rPr>
          <w:sz w:val="24"/>
        </w:rPr>
        <w:t>медицинские</w:t>
      </w:r>
      <w:r w:rsidRPr="000B41C9">
        <w:rPr>
          <w:spacing w:val="-2"/>
          <w:sz w:val="24"/>
        </w:rPr>
        <w:t xml:space="preserve"> </w:t>
      </w:r>
      <w:r w:rsidRPr="000B41C9">
        <w:rPr>
          <w:sz w:val="24"/>
        </w:rPr>
        <w:t>сёстры</w:t>
      </w:r>
      <w:r w:rsidRPr="000B41C9">
        <w:rPr>
          <w:spacing w:val="-9"/>
          <w:sz w:val="24"/>
        </w:rPr>
        <w:t xml:space="preserve"> </w:t>
      </w:r>
      <w:r w:rsidRPr="000B41C9">
        <w:rPr>
          <w:spacing w:val="-2"/>
          <w:sz w:val="24"/>
        </w:rPr>
        <w:t>отделений.</w:t>
      </w:r>
    </w:p>
    <w:p w:rsidR="004A1C58" w:rsidRPr="000B41C9" w:rsidRDefault="004A1C58" w:rsidP="008B1328">
      <w:pPr>
        <w:pStyle w:val="a8"/>
        <w:numPr>
          <w:ilvl w:val="0"/>
          <w:numId w:val="343"/>
        </w:numPr>
        <w:tabs>
          <w:tab w:val="left" w:pos="1274"/>
          <w:tab w:val="left" w:pos="2890"/>
          <w:tab w:val="left" w:pos="3696"/>
          <w:tab w:val="left" w:pos="5226"/>
          <w:tab w:val="left" w:pos="6890"/>
          <w:tab w:val="left" w:pos="8861"/>
        </w:tabs>
        <w:spacing w:before="5" w:line="237" w:lineRule="auto"/>
        <w:ind w:left="852" w:right="855" w:firstLine="0"/>
        <w:rPr>
          <w:sz w:val="24"/>
        </w:rPr>
      </w:pPr>
      <w:r w:rsidRPr="000B41C9">
        <w:rPr>
          <w:spacing w:val="-2"/>
          <w:sz w:val="24"/>
        </w:rPr>
        <w:t>Деятельность</w:t>
      </w:r>
      <w:r w:rsidRPr="000B41C9">
        <w:rPr>
          <w:sz w:val="24"/>
        </w:rPr>
        <w:tab/>
      </w:r>
      <w:r w:rsidRPr="000B41C9">
        <w:rPr>
          <w:spacing w:val="-4"/>
          <w:sz w:val="24"/>
        </w:rPr>
        <w:t>каких</w:t>
      </w:r>
      <w:r w:rsidRPr="000B41C9">
        <w:rPr>
          <w:sz w:val="24"/>
        </w:rPr>
        <w:tab/>
      </w:r>
      <w:r w:rsidRPr="000B41C9">
        <w:rPr>
          <w:spacing w:val="-2"/>
          <w:sz w:val="24"/>
        </w:rPr>
        <w:t>сотрудников</w:t>
      </w:r>
      <w:r w:rsidRPr="000B41C9">
        <w:rPr>
          <w:sz w:val="24"/>
        </w:rPr>
        <w:tab/>
      </w:r>
      <w:r w:rsidRPr="000B41C9">
        <w:rPr>
          <w:spacing w:val="-2"/>
          <w:sz w:val="24"/>
        </w:rPr>
        <w:t>поддерживает</w:t>
      </w:r>
      <w:r w:rsidRPr="000B41C9">
        <w:rPr>
          <w:sz w:val="24"/>
        </w:rPr>
        <w:tab/>
      </w:r>
      <w:r w:rsidRPr="000B41C9">
        <w:rPr>
          <w:spacing w:val="-2"/>
          <w:sz w:val="24"/>
        </w:rPr>
        <w:t>интегрированная</w:t>
      </w:r>
      <w:r w:rsidRPr="000B41C9">
        <w:rPr>
          <w:sz w:val="24"/>
        </w:rPr>
        <w:tab/>
      </w:r>
      <w:r w:rsidRPr="000B41C9">
        <w:rPr>
          <w:spacing w:val="-2"/>
          <w:sz w:val="24"/>
        </w:rPr>
        <w:t xml:space="preserve">информационная </w:t>
      </w:r>
      <w:r w:rsidRPr="000B41C9">
        <w:rPr>
          <w:sz w:val="24"/>
        </w:rPr>
        <w:t>медицинская система ЛПУ?</w:t>
      </w:r>
    </w:p>
    <w:p w:rsidR="004A1C58" w:rsidRPr="000B41C9" w:rsidRDefault="004A1C58" w:rsidP="008B1328">
      <w:pPr>
        <w:pStyle w:val="a8"/>
        <w:numPr>
          <w:ilvl w:val="1"/>
          <w:numId w:val="343"/>
        </w:numPr>
        <w:tabs>
          <w:tab w:val="left" w:pos="1557"/>
        </w:tabs>
        <w:spacing w:before="4" w:line="275" w:lineRule="exact"/>
        <w:ind w:left="1557" w:hanging="283"/>
        <w:rPr>
          <w:sz w:val="24"/>
        </w:rPr>
      </w:pPr>
      <w:r w:rsidRPr="000B41C9">
        <w:rPr>
          <w:sz w:val="24"/>
        </w:rPr>
        <w:t>Сотрудников</w:t>
      </w:r>
      <w:r w:rsidRPr="000B41C9">
        <w:rPr>
          <w:spacing w:val="-6"/>
          <w:sz w:val="24"/>
        </w:rPr>
        <w:t xml:space="preserve"> </w:t>
      </w:r>
      <w:r w:rsidRPr="000B41C9">
        <w:rPr>
          <w:sz w:val="24"/>
        </w:rPr>
        <w:t>лечебных</w:t>
      </w:r>
      <w:r w:rsidRPr="000B41C9">
        <w:rPr>
          <w:spacing w:val="-7"/>
          <w:sz w:val="24"/>
        </w:rPr>
        <w:t xml:space="preserve"> </w:t>
      </w:r>
      <w:r w:rsidRPr="000B41C9">
        <w:rPr>
          <w:spacing w:val="-2"/>
          <w:sz w:val="24"/>
        </w:rPr>
        <w:t>отделений;</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Сотрудников</w:t>
      </w:r>
      <w:r w:rsidRPr="000B41C9">
        <w:rPr>
          <w:spacing w:val="-4"/>
          <w:sz w:val="24"/>
        </w:rPr>
        <w:t xml:space="preserve"> </w:t>
      </w:r>
      <w:r w:rsidRPr="000B41C9">
        <w:rPr>
          <w:sz w:val="24"/>
        </w:rPr>
        <w:t>всех</w:t>
      </w:r>
      <w:r w:rsidRPr="000B41C9">
        <w:rPr>
          <w:spacing w:val="-5"/>
          <w:sz w:val="24"/>
        </w:rPr>
        <w:t xml:space="preserve"> </w:t>
      </w:r>
      <w:r w:rsidRPr="000B41C9">
        <w:rPr>
          <w:spacing w:val="-2"/>
          <w:sz w:val="24"/>
        </w:rPr>
        <w:t>подразделений;</w:t>
      </w:r>
    </w:p>
    <w:p w:rsidR="004A1C58" w:rsidRPr="000B41C9" w:rsidRDefault="004A1C58" w:rsidP="008B1328">
      <w:pPr>
        <w:pStyle w:val="a8"/>
        <w:numPr>
          <w:ilvl w:val="1"/>
          <w:numId w:val="343"/>
        </w:numPr>
        <w:tabs>
          <w:tab w:val="left" w:pos="1557"/>
        </w:tabs>
        <w:spacing w:before="2" w:line="275" w:lineRule="exact"/>
        <w:ind w:left="1557" w:hanging="283"/>
        <w:rPr>
          <w:sz w:val="24"/>
        </w:rPr>
      </w:pPr>
      <w:r w:rsidRPr="000B41C9">
        <w:rPr>
          <w:sz w:val="24"/>
        </w:rPr>
        <w:t>Сотрудников</w:t>
      </w:r>
      <w:r w:rsidRPr="000B41C9">
        <w:rPr>
          <w:spacing w:val="-5"/>
          <w:sz w:val="24"/>
        </w:rPr>
        <w:t xml:space="preserve"> </w:t>
      </w:r>
      <w:r w:rsidRPr="000B41C9">
        <w:rPr>
          <w:sz w:val="24"/>
        </w:rPr>
        <w:t>диагностического</w:t>
      </w:r>
      <w:r w:rsidRPr="000B41C9">
        <w:rPr>
          <w:spacing w:val="-4"/>
          <w:sz w:val="24"/>
        </w:rPr>
        <w:t xml:space="preserve"> </w:t>
      </w:r>
      <w:r w:rsidRPr="000B41C9">
        <w:rPr>
          <w:sz w:val="24"/>
        </w:rPr>
        <w:t>отделения</w:t>
      </w:r>
      <w:r w:rsidRPr="000B41C9">
        <w:rPr>
          <w:spacing w:val="-8"/>
          <w:sz w:val="24"/>
        </w:rPr>
        <w:t xml:space="preserve"> </w:t>
      </w:r>
      <w:r w:rsidRPr="000B41C9">
        <w:rPr>
          <w:sz w:val="24"/>
        </w:rPr>
        <w:t>и</w:t>
      </w:r>
      <w:r w:rsidRPr="000B41C9">
        <w:rPr>
          <w:spacing w:val="-2"/>
          <w:sz w:val="24"/>
        </w:rPr>
        <w:t xml:space="preserve"> лаборатории;</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Сотрудников</w:t>
      </w:r>
      <w:r w:rsidRPr="000B41C9">
        <w:rPr>
          <w:spacing w:val="-6"/>
          <w:sz w:val="24"/>
        </w:rPr>
        <w:t xml:space="preserve"> </w:t>
      </w:r>
      <w:r w:rsidRPr="000B41C9">
        <w:rPr>
          <w:sz w:val="24"/>
        </w:rPr>
        <w:t>блока</w:t>
      </w:r>
      <w:r w:rsidRPr="000B41C9">
        <w:rPr>
          <w:spacing w:val="-5"/>
          <w:sz w:val="24"/>
        </w:rPr>
        <w:t xml:space="preserve"> </w:t>
      </w:r>
      <w:r w:rsidRPr="000B41C9">
        <w:rPr>
          <w:sz w:val="24"/>
        </w:rPr>
        <w:t>управления</w:t>
      </w:r>
      <w:r w:rsidRPr="000B41C9">
        <w:rPr>
          <w:spacing w:val="-5"/>
          <w:sz w:val="24"/>
        </w:rPr>
        <w:t xml:space="preserve"> </w:t>
      </w:r>
      <w:r w:rsidRPr="000B41C9">
        <w:rPr>
          <w:sz w:val="24"/>
        </w:rPr>
        <w:t>лечебным</w:t>
      </w:r>
      <w:r w:rsidRPr="000B41C9">
        <w:rPr>
          <w:spacing w:val="-3"/>
          <w:sz w:val="24"/>
        </w:rPr>
        <w:t xml:space="preserve"> </w:t>
      </w:r>
      <w:r w:rsidRPr="000B41C9">
        <w:rPr>
          <w:spacing w:val="-2"/>
          <w:sz w:val="24"/>
        </w:rPr>
        <w:t>учреждением.</w:t>
      </w:r>
    </w:p>
    <w:p w:rsidR="004A1C58" w:rsidRPr="000B41C9" w:rsidRDefault="004A1C58" w:rsidP="008B1328">
      <w:pPr>
        <w:pStyle w:val="a8"/>
        <w:numPr>
          <w:ilvl w:val="0"/>
          <w:numId w:val="343"/>
        </w:numPr>
        <w:tabs>
          <w:tab w:val="left" w:pos="1274"/>
        </w:tabs>
        <w:spacing w:before="5" w:line="237" w:lineRule="auto"/>
        <w:ind w:left="852" w:right="1104" w:firstLine="0"/>
        <w:rPr>
          <w:sz w:val="24"/>
        </w:rPr>
      </w:pPr>
      <w:r w:rsidRPr="000B41C9">
        <w:rPr>
          <w:sz w:val="24"/>
        </w:rPr>
        <w:t>Укажите</w:t>
      </w:r>
      <w:r w:rsidRPr="000B41C9">
        <w:rPr>
          <w:spacing w:val="-5"/>
          <w:sz w:val="24"/>
        </w:rPr>
        <w:t xml:space="preserve"> </w:t>
      </w:r>
      <w:r w:rsidRPr="000B41C9">
        <w:rPr>
          <w:sz w:val="24"/>
        </w:rPr>
        <w:t>наиболее</w:t>
      </w:r>
      <w:r w:rsidRPr="000B41C9">
        <w:rPr>
          <w:spacing w:val="-9"/>
          <w:sz w:val="24"/>
        </w:rPr>
        <w:t xml:space="preserve"> </w:t>
      </w:r>
      <w:r w:rsidRPr="000B41C9">
        <w:rPr>
          <w:sz w:val="24"/>
        </w:rPr>
        <w:t>правильную</w:t>
      </w:r>
      <w:r w:rsidRPr="000B41C9">
        <w:rPr>
          <w:spacing w:val="-6"/>
          <w:sz w:val="24"/>
        </w:rPr>
        <w:t xml:space="preserve"> </w:t>
      </w:r>
      <w:r w:rsidRPr="000B41C9">
        <w:rPr>
          <w:sz w:val="24"/>
        </w:rPr>
        <w:t>формулировку:</w:t>
      </w:r>
      <w:r w:rsidRPr="000B41C9">
        <w:rPr>
          <w:i/>
          <w:sz w:val="24"/>
        </w:rPr>
        <w:t>Что</w:t>
      </w:r>
      <w:r w:rsidRPr="000B41C9">
        <w:rPr>
          <w:i/>
          <w:spacing w:val="-5"/>
          <w:sz w:val="24"/>
        </w:rPr>
        <w:t xml:space="preserve"> </w:t>
      </w:r>
      <w:r w:rsidRPr="000B41C9">
        <w:rPr>
          <w:i/>
          <w:sz w:val="24"/>
        </w:rPr>
        <w:t>обеспечивает</w:t>
      </w:r>
      <w:r w:rsidRPr="000B41C9">
        <w:rPr>
          <w:i/>
          <w:spacing w:val="-3"/>
          <w:sz w:val="24"/>
        </w:rPr>
        <w:t xml:space="preserve"> </w:t>
      </w:r>
      <w:r w:rsidRPr="000B41C9">
        <w:rPr>
          <w:i/>
          <w:sz w:val="24"/>
        </w:rPr>
        <w:t>единое</w:t>
      </w:r>
      <w:r w:rsidRPr="000B41C9">
        <w:rPr>
          <w:i/>
          <w:spacing w:val="-5"/>
          <w:sz w:val="24"/>
        </w:rPr>
        <w:t xml:space="preserve"> </w:t>
      </w:r>
      <w:r w:rsidRPr="000B41C9">
        <w:rPr>
          <w:i/>
          <w:sz w:val="24"/>
        </w:rPr>
        <w:t>пространство медицинских данных</w:t>
      </w:r>
      <w:r w:rsidRPr="000B41C9">
        <w:rPr>
          <w:sz w:val="24"/>
        </w:rPr>
        <w:t>?</w:t>
      </w:r>
    </w:p>
    <w:p w:rsidR="004A1C58" w:rsidRPr="000B41C9" w:rsidRDefault="004A1C58" w:rsidP="008B1328">
      <w:pPr>
        <w:pStyle w:val="a8"/>
        <w:numPr>
          <w:ilvl w:val="1"/>
          <w:numId w:val="343"/>
        </w:numPr>
        <w:tabs>
          <w:tab w:val="left" w:pos="1557"/>
        </w:tabs>
        <w:spacing w:before="4" w:line="275" w:lineRule="exact"/>
        <w:ind w:left="1557" w:hanging="283"/>
        <w:rPr>
          <w:sz w:val="24"/>
        </w:rPr>
      </w:pPr>
      <w:r w:rsidRPr="000B41C9">
        <w:rPr>
          <w:sz w:val="24"/>
        </w:rPr>
        <w:t>Оптимизация</w:t>
      </w:r>
      <w:r w:rsidRPr="000B41C9">
        <w:rPr>
          <w:spacing w:val="-10"/>
          <w:sz w:val="24"/>
        </w:rPr>
        <w:t xml:space="preserve"> </w:t>
      </w:r>
      <w:r w:rsidRPr="000B41C9">
        <w:rPr>
          <w:sz w:val="24"/>
        </w:rPr>
        <w:t>проведения</w:t>
      </w:r>
      <w:r w:rsidRPr="000B41C9">
        <w:rPr>
          <w:spacing w:val="-8"/>
          <w:sz w:val="24"/>
        </w:rPr>
        <w:t xml:space="preserve"> </w:t>
      </w:r>
      <w:r w:rsidRPr="000B41C9">
        <w:rPr>
          <w:sz w:val="24"/>
        </w:rPr>
        <w:t>диагностических</w:t>
      </w:r>
      <w:r w:rsidRPr="000B41C9">
        <w:rPr>
          <w:spacing w:val="-11"/>
          <w:sz w:val="24"/>
        </w:rPr>
        <w:t xml:space="preserve"> </w:t>
      </w:r>
      <w:r w:rsidRPr="000B41C9">
        <w:rPr>
          <w:spacing w:val="-2"/>
          <w:sz w:val="24"/>
        </w:rPr>
        <w:t>исследований;</w:t>
      </w:r>
    </w:p>
    <w:p w:rsidR="004A1C58" w:rsidRPr="000B41C9" w:rsidRDefault="004A1C58" w:rsidP="008B1328">
      <w:pPr>
        <w:pStyle w:val="a8"/>
        <w:numPr>
          <w:ilvl w:val="1"/>
          <w:numId w:val="343"/>
        </w:numPr>
        <w:tabs>
          <w:tab w:val="left" w:pos="1556"/>
          <w:tab w:val="left" w:pos="2781"/>
          <w:tab w:val="left" w:pos="3893"/>
          <w:tab w:val="left" w:pos="5044"/>
          <w:tab w:val="left" w:pos="6646"/>
          <w:tab w:val="left" w:pos="7442"/>
          <w:tab w:val="left" w:pos="7797"/>
        </w:tabs>
        <w:spacing w:line="242" w:lineRule="auto"/>
        <w:ind w:left="1274" w:right="845" w:firstLine="0"/>
        <w:rPr>
          <w:sz w:val="24"/>
        </w:rPr>
      </w:pPr>
      <w:r w:rsidRPr="000B41C9">
        <w:rPr>
          <w:spacing w:val="-2"/>
          <w:sz w:val="24"/>
        </w:rPr>
        <w:t>Контроль</w:t>
      </w:r>
      <w:r w:rsidRPr="000B41C9">
        <w:rPr>
          <w:sz w:val="24"/>
        </w:rPr>
        <w:tab/>
      </w:r>
      <w:r w:rsidRPr="000B41C9">
        <w:rPr>
          <w:spacing w:val="-2"/>
          <w:sz w:val="24"/>
        </w:rPr>
        <w:t>качества</w:t>
      </w:r>
      <w:r w:rsidRPr="000B41C9">
        <w:rPr>
          <w:sz w:val="24"/>
        </w:rPr>
        <w:tab/>
      </w:r>
      <w:r w:rsidRPr="000B41C9">
        <w:rPr>
          <w:spacing w:val="-2"/>
          <w:sz w:val="24"/>
        </w:rPr>
        <w:t>оказания</w:t>
      </w:r>
      <w:r w:rsidRPr="000B41C9">
        <w:rPr>
          <w:sz w:val="24"/>
        </w:rPr>
        <w:tab/>
      </w:r>
      <w:r w:rsidRPr="000B41C9">
        <w:rPr>
          <w:spacing w:val="-2"/>
          <w:sz w:val="24"/>
        </w:rPr>
        <w:t>медицинских</w:t>
      </w:r>
      <w:r w:rsidRPr="000B41C9">
        <w:rPr>
          <w:sz w:val="24"/>
        </w:rPr>
        <w:tab/>
      </w:r>
      <w:r w:rsidRPr="000B41C9">
        <w:rPr>
          <w:spacing w:val="-2"/>
          <w:sz w:val="24"/>
        </w:rPr>
        <w:t>услуг</w:t>
      </w:r>
      <w:r w:rsidRPr="000B41C9">
        <w:rPr>
          <w:sz w:val="24"/>
        </w:rPr>
        <w:tab/>
      </w:r>
      <w:r w:rsidRPr="000B41C9">
        <w:rPr>
          <w:spacing w:val="-10"/>
          <w:sz w:val="24"/>
        </w:rPr>
        <w:t>в</w:t>
      </w:r>
      <w:r w:rsidRPr="000B41C9">
        <w:rPr>
          <w:sz w:val="24"/>
        </w:rPr>
        <w:tab/>
      </w:r>
      <w:r w:rsidRPr="000B41C9">
        <w:rPr>
          <w:spacing w:val="-2"/>
          <w:sz w:val="24"/>
        </w:rPr>
        <w:t>лечебно-профилактических учреждениях;</w:t>
      </w:r>
    </w:p>
    <w:p w:rsidR="004A1C58" w:rsidRPr="000B41C9" w:rsidRDefault="004A1C58" w:rsidP="008B1328">
      <w:pPr>
        <w:pStyle w:val="a8"/>
        <w:numPr>
          <w:ilvl w:val="1"/>
          <w:numId w:val="343"/>
        </w:numPr>
        <w:tabs>
          <w:tab w:val="left" w:pos="1557"/>
        </w:tabs>
        <w:spacing w:line="271" w:lineRule="exact"/>
        <w:ind w:left="1557" w:hanging="283"/>
        <w:rPr>
          <w:sz w:val="24"/>
        </w:rPr>
      </w:pPr>
      <w:r w:rsidRPr="000B41C9">
        <w:rPr>
          <w:sz w:val="24"/>
        </w:rPr>
        <w:t>Возможность</w:t>
      </w:r>
      <w:r w:rsidRPr="000B41C9">
        <w:rPr>
          <w:spacing w:val="-10"/>
          <w:sz w:val="24"/>
        </w:rPr>
        <w:t xml:space="preserve"> </w:t>
      </w:r>
      <w:r w:rsidRPr="000B41C9">
        <w:rPr>
          <w:sz w:val="24"/>
        </w:rPr>
        <w:t>получения</w:t>
      </w:r>
      <w:r w:rsidRPr="000B41C9">
        <w:rPr>
          <w:spacing w:val="-5"/>
          <w:sz w:val="24"/>
        </w:rPr>
        <w:t xml:space="preserve"> </w:t>
      </w:r>
      <w:r w:rsidRPr="000B41C9">
        <w:rPr>
          <w:sz w:val="24"/>
        </w:rPr>
        <w:t>пациентами</w:t>
      </w:r>
      <w:r w:rsidRPr="000B41C9">
        <w:rPr>
          <w:spacing w:val="-8"/>
          <w:sz w:val="24"/>
        </w:rPr>
        <w:t xml:space="preserve"> </w:t>
      </w:r>
      <w:r w:rsidRPr="000B41C9">
        <w:rPr>
          <w:sz w:val="24"/>
        </w:rPr>
        <w:t>медицинских</w:t>
      </w:r>
      <w:r w:rsidRPr="000B41C9">
        <w:rPr>
          <w:spacing w:val="-9"/>
          <w:sz w:val="24"/>
        </w:rPr>
        <w:t xml:space="preserve"> </w:t>
      </w:r>
      <w:r w:rsidRPr="000B41C9">
        <w:rPr>
          <w:sz w:val="24"/>
        </w:rPr>
        <w:t>консультаций</w:t>
      </w:r>
      <w:r w:rsidRPr="000B41C9">
        <w:rPr>
          <w:spacing w:val="-3"/>
          <w:sz w:val="24"/>
        </w:rPr>
        <w:t xml:space="preserve"> </w:t>
      </w:r>
      <w:r w:rsidRPr="000B41C9">
        <w:rPr>
          <w:sz w:val="24"/>
        </w:rPr>
        <w:t>через</w:t>
      </w:r>
      <w:r w:rsidRPr="000B41C9">
        <w:rPr>
          <w:spacing w:val="-3"/>
          <w:sz w:val="24"/>
        </w:rPr>
        <w:t xml:space="preserve"> </w:t>
      </w:r>
      <w:r w:rsidRPr="000B41C9">
        <w:rPr>
          <w:spacing w:val="-2"/>
          <w:sz w:val="24"/>
        </w:rPr>
        <w:t>Интернет;</w:t>
      </w:r>
    </w:p>
    <w:p w:rsidR="004A1C58" w:rsidRPr="000B41C9" w:rsidRDefault="004A1C58" w:rsidP="008B1328">
      <w:pPr>
        <w:pStyle w:val="a8"/>
        <w:numPr>
          <w:ilvl w:val="1"/>
          <w:numId w:val="343"/>
        </w:numPr>
        <w:tabs>
          <w:tab w:val="left" w:pos="1556"/>
        </w:tabs>
        <w:spacing w:before="3" w:line="237" w:lineRule="auto"/>
        <w:ind w:left="1274" w:right="989" w:firstLine="0"/>
        <w:rPr>
          <w:sz w:val="24"/>
        </w:rPr>
      </w:pPr>
      <w:r w:rsidRPr="000B41C9">
        <w:rPr>
          <w:sz w:val="24"/>
        </w:rPr>
        <w:t>Своевременное</w:t>
      </w:r>
      <w:r w:rsidRPr="000B41C9">
        <w:rPr>
          <w:spacing w:val="-3"/>
          <w:sz w:val="24"/>
        </w:rPr>
        <w:t xml:space="preserve"> </w:t>
      </w:r>
      <w:r w:rsidRPr="000B41C9">
        <w:rPr>
          <w:sz w:val="24"/>
        </w:rPr>
        <w:t>и</w:t>
      </w:r>
      <w:r w:rsidRPr="000B41C9">
        <w:rPr>
          <w:spacing w:val="-10"/>
          <w:sz w:val="24"/>
        </w:rPr>
        <w:t xml:space="preserve"> </w:t>
      </w:r>
      <w:r w:rsidRPr="000B41C9">
        <w:rPr>
          <w:sz w:val="24"/>
        </w:rPr>
        <w:t>оперативное</w:t>
      </w:r>
      <w:r w:rsidRPr="000B41C9">
        <w:rPr>
          <w:spacing w:val="-3"/>
          <w:sz w:val="24"/>
        </w:rPr>
        <w:t xml:space="preserve"> </w:t>
      </w:r>
      <w:r w:rsidRPr="000B41C9">
        <w:rPr>
          <w:sz w:val="24"/>
        </w:rPr>
        <w:t>получение</w:t>
      </w:r>
      <w:r w:rsidRPr="000B41C9">
        <w:rPr>
          <w:spacing w:val="-3"/>
          <w:sz w:val="24"/>
        </w:rPr>
        <w:t xml:space="preserve"> </w:t>
      </w:r>
      <w:r w:rsidRPr="000B41C9">
        <w:rPr>
          <w:sz w:val="24"/>
        </w:rPr>
        <w:t>необходимых</w:t>
      </w:r>
      <w:r w:rsidRPr="000B41C9">
        <w:rPr>
          <w:spacing w:val="-6"/>
          <w:sz w:val="24"/>
        </w:rPr>
        <w:t xml:space="preserve"> </w:t>
      </w:r>
      <w:r w:rsidRPr="000B41C9">
        <w:rPr>
          <w:sz w:val="24"/>
        </w:rPr>
        <w:t>данных</w:t>
      </w:r>
      <w:r w:rsidRPr="000B41C9">
        <w:rPr>
          <w:spacing w:val="-6"/>
          <w:sz w:val="24"/>
        </w:rPr>
        <w:t xml:space="preserve"> </w:t>
      </w:r>
      <w:r w:rsidRPr="000B41C9">
        <w:rPr>
          <w:sz w:val="24"/>
        </w:rPr>
        <w:t>для</w:t>
      </w:r>
      <w:r w:rsidRPr="000B41C9">
        <w:rPr>
          <w:spacing w:val="-2"/>
          <w:sz w:val="24"/>
        </w:rPr>
        <w:t xml:space="preserve"> </w:t>
      </w:r>
      <w:r w:rsidRPr="000B41C9">
        <w:rPr>
          <w:sz w:val="24"/>
        </w:rPr>
        <w:t>принятия</w:t>
      </w:r>
      <w:r w:rsidRPr="000B41C9">
        <w:rPr>
          <w:spacing w:val="-6"/>
          <w:sz w:val="24"/>
        </w:rPr>
        <w:t xml:space="preserve"> </w:t>
      </w:r>
      <w:r w:rsidRPr="000B41C9">
        <w:rPr>
          <w:sz w:val="24"/>
        </w:rPr>
        <w:t>решений лечебно-диагностического и медико-социальногоплана.</w:t>
      </w:r>
    </w:p>
    <w:p w:rsidR="004A1C58" w:rsidRPr="000B41C9" w:rsidRDefault="004A1C58" w:rsidP="008B1328">
      <w:pPr>
        <w:pStyle w:val="a8"/>
        <w:numPr>
          <w:ilvl w:val="0"/>
          <w:numId w:val="343"/>
        </w:numPr>
        <w:tabs>
          <w:tab w:val="left" w:pos="1274"/>
        </w:tabs>
        <w:spacing w:before="4" w:line="275" w:lineRule="exact"/>
        <w:ind w:left="1274" w:hanging="422"/>
        <w:rPr>
          <w:sz w:val="24"/>
        </w:rPr>
      </w:pPr>
      <w:r w:rsidRPr="000B41C9">
        <w:rPr>
          <w:sz w:val="24"/>
        </w:rPr>
        <w:t>Основное</w:t>
      </w:r>
      <w:r w:rsidRPr="000B41C9">
        <w:rPr>
          <w:spacing w:val="-7"/>
          <w:sz w:val="24"/>
        </w:rPr>
        <w:t xml:space="preserve"> </w:t>
      </w:r>
      <w:r w:rsidRPr="000B41C9">
        <w:rPr>
          <w:sz w:val="24"/>
        </w:rPr>
        <w:t>назначение</w:t>
      </w:r>
      <w:r w:rsidRPr="000B41C9">
        <w:rPr>
          <w:spacing w:val="-10"/>
          <w:sz w:val="24"/>
        </w:rPr>
        <w:t xml:space="preserve"> </w:t>
      </w:r>
      <w:r w:rsidRPr="000B41C9">
        <w:rPr>
          <w:sz w:val="24"/>
        </w:rPr>
        <w:t>медико-технологических</w:t>
      </w:r>
      <w:r w:rsidRPr="000B41C9">
        <w:rPr>
          <w:spacing w:val="-8"/>
          <w:sz w:val="24"/>
        </w:rPr>
        <w:t xml:space="preserve"> </w:t>
      </w:r>
      <w:r w:rsidRPr="000B41C9">
        <w:rPr>
          <w:sz w:val="24"/>
        </w:rPr>
        <w:t>информационных</w:t>
      </w:r>
      <w:r w:rsidRPr="000B41C9">
        <w:rPr>
          <w:spacing w:val="-8"/>
          <w:sz w:val="24"/>
        </w:rPr>
        <w:t xml:space="preserve"> </w:t>
      </w:r>
      <w:r w:rsidRPr="000B41C9">
        <w:rPr>
          <w:spacing w:val="-2"/>
          <w:sz w:val="24"/>
        </w:rPr>
        <w:t>систем:</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Информационная</w:t>
      </w:r>
      <w:r w:rsidRPr="000B41C9">
        <w:rPr>
          <w:spacing w:val="-7"/>
          <w:sz w:val="24"/>
        </w:rPr>
        <w:t xml:space="preserve"> </w:t>
      </w:r>
      <w:r w:rsidRPr="000B41C9">
        <w:rPr>
          <w:sz w:val="24"/>
        </w:rPr>
        <w:t>поддержка</w:t>
      </w:r>
      <w:r w:rsidRPr="000B41C9">
        <w:rPr>
          <w:spacing w:val="-5"/>
          <w:sz w:val="24"/>
        </w:rPr>
        <w:t xml:space="preserve"> </w:t>
      </w:r>
      <w:r w:rsidRPr="000B41C9">
        <w:rPr>
          <w:sz w:val="24"/>
        </w:rPr>
        <w:t>управления</w:t>
      </w:r>
      <w:r w:rsidRPr="000B41C9">
        <w:rPr>
          <w:spacing w:val="-4"/>
          <w:sz w:val="24"/>
        </w:rPr>
        <w:t xml:space="preserve"> </w:t>
      </w:r>
      <w:r w:rsidRPr="000B41C9">
        <w:rPr>
          <w:sz w:val="24"/>
        </w:rPr>
        <w:t>лечебным</w:t>
      </w:r>
      <w:r w:rsidRPr="000B41C9">
        <w:rPr>
          <w:spacing w:val="-6"/>
          <w:sz w:val="24"/>
        </w:rPr>
        <w:t xml:space="preserve"> </w:t>
      </w:r>
      <w:r w:rsidRPr="000B41C9">
        <w:rPr>
          <w:spacing w:val="-2"/>
          <w:sz w:val="24"/>
        </w:rPr>
        <w:t>учреждением;</w:t>
      </w:r>
    </w:p>
    <w:p w:rsidR="004A1C58" w:rsidRPr="000B41C9" w:rsidRDefault="004A1C58" w:rsidP="008B1328">
      <w:pPr>
        <w:pStyle w:val="a8"/>
        <w:numPr>
          <w:ilvl w:val="1"/>
          <w:numId w:val="343"/>
        </w:numPr>
        <w:tabs>
          <w:tab w:val="left" w:pos="1556"/>
        </w:tabs>
        <w:spacing w:before="3" w:line="275" w:lineRule="exact"/>
        <w:ind w:left="1556" w:hanging="282"/>
        <w:rPr>
          <w:sz w:val="24"/>
        </w:rPr>
      </w:pPr>
      <w:r w:rsidRPr="000B41C9">
        <w:rPr>
          <w:sz w:val="24"/>
        </w:rPr>
        <w:t>Информационная</w:t>
      </w:r>
      <w:r w:rsidRPr="000B41C9">
        <w:rPr>
          <w:spacing w:val="-9"/>
          <w:sz w:val="24"/>
        </w:rPr>
        <w:t xml:space="preserve"> </w:t>
      </w:r>
      <w:r w:rsidRPr="000B41C9">
        <w:rPr>
          <w:sz w:val="24"/>
        </w:rPr>
        <w:t>поддержка</w:t>
      </w:r>
      <w:r w:rsidRPr="000B41C9">
        <w:rPr>
          <w:spacing w:val="-8"/>
          <w:sz w:val="24"/>
        </w:rPr>
        <w:t xml:space="preserve"> </w:t>
      </w:r>
      <w:r w:rsidRPr="000B41C9">
        <w:rPr>
          <w:sz w:val="24"/>
        </w:rPr>
        <w:t>лечебно-диагностического</w:t>
      </w:r>
      <w:r w:rsidRPr="000B41C9">
        <w:rPr>
          <w:spacing w:val="-6"/>
          <w:sz w:val="24"/>
        </w:rPr>
        <w:t xml:space="preserve"> </w:t>
      </w:r>
      <w:r w:rsidRPr="000B41C9">
        <w:rPr>
          <w:spacing w:val="-2"/>
          <w:sz w:val="24"/>
        </w:rPr>
        <w:t>процесса;</w:t>
      </w:r>
    </w:p>
    <w:p w:rsidR="004A1C58" w:rsidRPr="000B41C9" w:rsidRDefault="004A1C58" w:rsidP="008B1328">
      <w:pPr>
        <w:pStyle w:val="a8"/>
        <w:numPr>
          <w:ilvl w:val="1"/>
          <w:numId w:val="343"/>
        </w:numPr>
        <w:tabs>
          <w:tab w:val="left" w:pos="1557"/>
        </w:tabs>
        <w:spacing w:line="242" w:lineRule="auto"/>
        <w:ind w:left="1274" w:right="1111" w:firstLine="0"/>
        <w:rPr>
          <w:sz w:val="24"/>
        </w:rPr>
      </w:pPr>
      <w:r w:rsidRPr="000B41C9">
        <w:rPr>
          <w:sz w:val="24"/>
        </w:rPr>
        <w:t>Информационная</w:t>
      </w:r>
      <w:r w:rsidRPr="000B41C9">
        <w:rPr>
          <w:spacing w:val="-4"/>
          <w:sz w:val="24"/>
        </w:rPr>
        <w:t xml:space="preserve"> </w:t>
      </w:r>
      <w:r w:rsidRPr="000B41C9">
        <w:rPr>
          <w:sz w:val="24"/>
        </w:rPr>
        <w:t>поддержка</w:t>
      </w:r>
      <w:r w:rsidRPr="000B41C9">
        <w:rPr>
          <w:spacing w:val="-3"/>
          <w:sz w:val="24"/>
        </w:rPr>
        <w:t xml:space="preserve"> </w:t>
      </w:r>
      <w:r w:rsidRPr="000B41C9">
        <w:rPr>
          <w:sz w:val="24"/>
        </w:rPr>
        <w:t>принятия</w:t>
      </w:r>
      <w:r w:rsidRPr="000B41C9">
        <w:rPr>
          <w:spacing w:val="-9"/>
          <w:sz w:val="24"/>
        </w:rPr>
        <w:t xml:space="preserve"> </w:t>
      </w:r>
      <w:r w:rsidRPr="000B41C9">
        <w:rPr>
          <w:sz w:val="24"/>
        </w:rPr>
        <w:t>решений</w:t>
      </w:r>
      <w:r w:rsidRPr="000B41C9">
        <w:rPr>
          <w:spacing w:val="-4"/>
          <w:sz w:val="24"/>
        </w:rPr>
        <w:t xml:space="preserve"> </w:t>
      </w:r>
      <w:r w:rsidRPr="000B41C9">
        <w:rPr>
          <w:sz w:val="24"/>
        </w:rPr>
        <w:t>руководителями</w:t>
      </w:r>
      <w:r w:rsidRPr="000B41C9">
        <w:rPr>
          <w:spacing w:val="-8"/>
          <w:sz w:val="24"/>
        </w:rPr>
        <w:t xml:space="preserve"> </w:t>
      </w:r>
      <w:r w:rsidRPr="000B41C9">
        <w:rPr>
          <w:sz w:val="24"/>
        </w:rPr>
        <w:t>здравоохранения на уровне территорий;</w:t>
      </w:r>
    </w:p>
    <w:p w:rsidR="004A1C58" w:rsidRPr="000B41C9" w:rsidRDefault="004A1C58" w:rsidP="008B1328">
      <w:pPr>
        <w:pStyle w:val="a8"/>
        <w:numPr>
          <w:ilvl w:val="1"/>
          <w:numId w:val="343"/>
        </w:numPr>
        <w:tabs>
          <w:tab w:val="left" w:pos="1556"/>
        </w:tabs>
        <w:spacing w:line="271" w:lineRule="exact"/>
        <w:ind w:left="1556" w:hanging="282"/>
        <w:rPr>
          <w:sz w:val="24"/>
        </w:rPr>
      </w:pPr>
      <w:r w:rsidRPr="000B41C9">
        <w:rPr>
          <w:sz w:val="24"/>
        </w:rPr>
        <w:t>Информационная</w:t>
      </w:r>
      <w:r w:rsidRPr="000B41C9">
        <w:rPr>
          <w:spacing w:val="-5"/>
          <w:sz w:val="24"/>
        </w:rPr>
        <w:t xml:space="preserve"> </w:t>
      </w:r>
      <w:r w:rsidRPr="000B41C9">
        <w:rPr>
          <w:sz w:val="24"/>
        </w:rPr>
        <w:t>поддержка</w:t>
      </w:r>
      <w:r w:rsidRPr="000B41C9">
        <w:rPr>
          <w:spacing w:val="-1"/>
          <w:sz w:val="24"/>
        </w:rPr>
        <w:t xml:space="preserve"> </w:t>
      </w:r>
      <w:r w:rsidRPr="000B41C9">
        <w:rPr>
          <w:sz w:val="24"/>
        </w:rPr>
        <w:t>пациента</w:t>
      </w:r>
      <w:r w:rsidRPr="000B41C9">
        <w:rPr>
          <w:spacing w:val="-3"/>
          <w:sz w:val="24"/>
        </w:rPr>
        <w:t xml:space="preserve"> </w:t>
      </w:r>
      <w:r w:rsidRPr="000B41C9">
        <w:rPr>
          <w:sz w:val="24"/>
        </w:rPr>
        <w:t>при</w:t>
      </w:r>
      <w:r w:rsidRPr="000B41C9">
        <w:rPr>
          <w:spacing w:val="-11"/>
          <w:sz w:val="24"/>
        </w:rPr>
        <w:t xml:space="preserve"> </w:t>
      </w:r>
      <w:r w:rsidRPr="000B41C9">
        <w:rPr>
          <w:sz w:val="24"/>
        </w:rPr>
        <w:t>обращении</w:t>
      </w:r>
      <w:r w:rsidRPr="000B41C9">
        <w:rPr>
          <w:spacing w:val="-7"/>
          <w:sz w:val="24"/>
        </w:rPr>
        <w:t xml:space="preserve"> </w:t>
      </w:r>
      <w:r w:rsidRPr="000B41C9">
        <w:rPr>
          <w:sz w:val="24"/>
        </w:rPr>
        <w:t>за</w:t>
      </w:r>
      <w:r w:rsidRPr="000B41C9">
        <w:rPr>
          <w:spacing w:val="-3"/>
          <w:sz w:val="24"/>
        </w:rPr>
        <w:t xml:space="preserve"> </w:t>
      </w:r>
      <w:r w:rsidRPr="000B41C9">
        <w:rPr>
          <w:sz w:val="24"/>
        </w:rPr>
        <w:t>медицинской</w:t>
      </w:r>
      <w:r w:rsidRPr="000B41C9">
        <w:rPr>
          <w:spacing w:val="-6"/>
          <w:sz w:val="24"/>
        </w:rPr>
        <w:t xml:space="preserve"> </w:t>
      </w:r>
      <w:r w:rsidRPr="000B41C9">
        <w:rPr>
          <w:spacing w:val="-2"/>
          <w:sz w:val="24"/>
        </w:rPr>
        <w:t>помощью.</w:t>
      </w:r>
    </w:p>
    <w:p w:rsidR="004A1C58" w:rsidRPr="000B41C9" w:rsidRDefault="004A1C58" w:rsidP="008B1328">
      <w:pPr>
        <w:pStyle w:val="a8"/>
        <w:numPr>
          <w:ilvl w:val="0"/>
          <w:numId w:val="343"/>
        </w:numPr>
        <w:tabs>
          <w:tab w:val="left" w:pos="1274"/>
        </w:tabs>
        <w:spacing w:before="4" w:line="237" w:lineRule="auto"/>
        <w:ind w:left="852" w:right="846" w:firstLine="0"/>
        <w:rPr>
          <w:sz w:val="24"/>
        </w:rPr>
      </w:pPr>
      <w:r w:rsidRPr="000B41C9">
        <w:rPr>
          <w:sz w:val="24"/>
        </w:rPr>
        <w:t xml:space="preserve">В каких отделениях ЛПУ </w:t>
      </w:r>
      <w:r w:rsidRPr="000B41C9">
        <w:rPr>
          <w:b/>
          <w:sz w:val="24"/>
        </w:rPr>
        <w:t xml:space="preserve">не используются </w:t>
      </w:r>
      <w:r w:rsidRPr="000B41C9">
        <w:rPr>
          <w:sz w:val="24"/>
        </w:rPr>
        <w:t>автоматизированные системы для обработки медицинских сигналов иизображений?</w:t>
      </w:r>
    </w:p>
    <w:p w:rsidR="004A1C58" w:rsidRPr="000B41C9" w:rsidRDefault="004A1C58" w:rsidP="008B1328">
      <w:pPr>
        <w:pStyle w:val="a8"/>
        <w:numPr>
          <w:ilvl w:val="1"/>
          <w:numId w:val="343"/>
        </w:numPr>
        <w:tabs>
          <w:tab w:val="left" w:pos="1557"/>
        </w:tabs>
        <w:spacing w:before="3" w:line="275" w:lineRule="exact"/>
        <w:ind w:left="1557" w:hanging="283"/>
        <w:rPr>
          <w:sz w:val="24"/>
        </w:rPr>
      </w:pPr>
      <w:r w:rsidRPr="000B41C9">
        <w:rPr>
          <w:sz w:val="24"/>
        </w:rPr>
        <w:t>Диагностические</w:t>
      </w:r>
      <w:r w:rsidRPr="000B41C9">
        <w:rPr>
          <w:spacing w:val="-10"/>
          <w:sz w:val="24"/>
        </w:rPr>
        <w:t xml:space="preserve"> </w:t>
      </w:r>
      <w:r w:rsidRPr="000B41C9">
        <w:rPr>
          <w:spacing w:val="-2"/>
          <w:sz w:val="24"/>
        </w:rPr>
        <w:t>отделения;</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pacing w:val="-2"/>
          <w:sz w:val="24"/>
        </w:rPr>
        <w:t>Лаборатория;</w:t>
      </w:r>
    </w:p>
    <w:p w:rsidR="004A1C58" w:rsidRPr="000B41C9" w:rsidRDefault="004A1C58" w:rsidP="008B1328">
      <w:pPr>
        <w:pStyle w:val="a8"/>
        <w:numPr>
          <w:ilvl w:val="1"/>
          <w:numId w:val="343"/>
        </w:numPr>
        <w:tabs>
          <w:tab w:val="left" w:pos="1557"/>
        </w:tabs>
        <w:spacing w:before="2" w:line="275" w:lineRule="exact"/>
        <w:ind w:left="1557" w:hanging="283"/>
        <w:rPr>
          <w:sz w:val="24"/>
        </w:rPr>
      </w:pPr>
      <w:r w:rsidRPr="000B41C9">
        <w:rPr>
          <w:spacing w:val="-2"/>
          <w:sz w:val="24"/>
        </w:rPr>
        <w:t>Аптека;</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Интенсивная</w:t>
      </w:r>
      <w:r w:rsidRPr="000B41C9">
        <w:rPr>
          <w:spacing w:val="-6"/>
          <w:sz w:val="24"/>
        </w:rPr>
        <w:t xml:space="preserve"> </w:t>
      </w:r>
      <w:r w:rsidRPr="000B41C9">
        <w:rPr>
          <w:spacing w:val="-2"/>
          <w:sz w:val="24"/>
        </w:rPr>
        <w:t>терапия.</w:t>
      </w:r>
    </w:p>
    <w:p w:rsidR="004A1C58" w:rsidRPr="000B41C9" w:rsidRDefault="004A1C58" w:rsidP="008B1328">
      <w:pPr>
        <w:pStyle w:val="a8"/>
        <w:numPr>
          <w:ilvl w:val="0"/>
          <w:numId w:val="343"/>
        </w:numPr>
        <w:tabs>
          <w:tab w:val="left" w:pos="1274"/>
        </w:tabs>
        <w:spacing w:before="5" w:line="237" w:lineRule="auto"/>
        <w:ind w:left="852" w:right="860" w:firstLine="0"/>
        <w:rPr>
          <w:sz w:val="24"/>
        </w:rPr>
      </w:pPr>
      <w:r w:rsidRPr="000B41C9">
        <w:rPr>
          <w:sz w:val="24"/>
        </w:rPr>
        <w:t>Какую</w:t>
      </w:r>
      <w:r w:rsidRPr="000B41C9">
        <w:rPr>
          <w:spacing w:val="40"/>
          <w:sz w:val="24"/>
        </w:rPr>
        <w:t xml:space="preserve"> </w:t>
      </w:r>
      <w:r w:rsidRPr="000B41C9">
        <w:rPr>
          <w:sz w:val="24"/>
        </w:rPr>
        <w:t>возможность</w:t>
      </w:r>
      <w:r w:rsidRPr="000B41C9">
        <w:rPr>
          <w:spacing w:val="40"/>
          <w:sz w:val="24"/>
        </w:rPr>
        <w:t xml:space="preserve"> </w:t>
      </w:r>
      <w:r w:rsidRPr="000B41C9">
        <w:rPr>
          <w:sz w:val="24"/>
        </w:rPr>
        <w:t>представляют</w:t>
      </w:r>
      <w:r w:rsidRPr="000B41C9">
        <w:rPr>
          <w:spacing w:val="40"/>
          <w:sz w:val="24"/>
        </w:rPr>
        <w:t xml:space="preserve"> </w:t>
      </w:r>
      <w:r w:rsidRPr="000B41C9">
        <w:rPr>
          <w:sz w:val="24"/>
        </w:rPr>
        <w:t>врачу</w:t>
      </w:r>
      <w:r w:rsidRPr="000B41C9">
        <w:rPr>
          <w:spacing w:val="40"/>
          <w:sz w:val="24"/>
        </w:rPr>
        <w:t xml:space="preserve"> </w:t>
      </w:r>
      <w:r w:rsidRPr="000B41C9">
        <w:rPr>
          <w:sz w:val="24"/>
        </w:rPr>
        <w:t>интеллектуальные</w:t>
      </w:r>
      <w:r w:rsidRPr="000B41C9">
        <w:rPr>
          <w:spacing w:val="40"/>
          <w:sz w:val="24"/>
        </w:rPr>
        <w:t xml:space="preserve"> </w:t>
      </w:r>
      <w:r w:rsidRPr="000B41C9">
        <w:rPr>
          <w:sz w:val="24"/>
        </w:rPr>
        <w:t>системы</w:t>
      </w:r>
      <w:r w:rsidRPr="000B41C9">
        <w:rPr>
          <w:spacing w:val="40"/>
          <w:sz w:val="24"/>
        </w:rPr>
        <w:t xml:space="preserve"> </w:t>
      </w:r>
      <w:r w:rsidRPr="000B41C9">
        <w:rPr>
          <w:sz w:val="24"/>
        </w:rPr>
        <w:t>для</w:t>
      </w:r>
      <w:r w:rsidRPr="000B41C9">
        <w:rPr>
          <w:spacing w:val="40"/>
          <w:sz w:val="24"/>
        </w:rPr>
        <w:t xml:space="preserve"> </w:t>
      </w:r>
      <w:r w:rsidRPr="000B41C9">
        <w:rPr>
          <w:sz w:val="24"/>
        </w:rPr>
        <w:t>постоянного интенсивного наблюдения?</w:t>
      </w:r>
    </w:p>
    <w:p w:rsidR="004A1C58" w:rsidRPr="000B41C9" w:rsidRDefault="004A1C58" w:rsidP="008B1328">
      <w:pPr>
        <w:pStyle w:val="a8"/>
        <w:numPr>
          <w:ilvl w:val="1"/>
          <w:numId w:val="343"/>
        </w:numPr>
        <w:tabs>
          <w:tab w:val="left" w:pos="1557"/>
        </w:tabs>
        <w:spacing w:before="4" w:line="275" w:lineRule="exact"/>
        <w:ind w:left="1557" w:hanging="283"/>
        <w:rPr>
          <w:sz w:val="24"/>
        </w:rPr>
      </w:pPr>
      <w:r w:rsidRPr="000B41C9">
        <w:rPr>
          <w:sz w:val="24"/>
        </w:rPr>
        <w:t>Анализ</w:t>
      </w:r>
      <w:r w:rsidRPr="000B41C9">
        <w:rPr>
          <w:spacing w:val="-3"/>
          <w:sz w:val="24"/>
        </w:rPr>
        <w:t xml:space="preserve"> </w:t>
      </w:r>
      <w:r w:rsidRPr="000B41C9">
        <w:rPr>
          <w:sz w:val="24"/>
        </w:rPr>
        <w:t>состояния</w:t>
      </w:r>
      <w:r w:rsidRPr="000B41C9">
        <w:rPr>
          <w:spacing w:val="-7"/>
          <w:sz w:val="24"/>
        </w:rPr>
        <w:t xml:space="preserve"> </w:t>
      </w:r>
      <w:r w:rsidRPr="000B41C9">
        <w:rPr>
          <w:sz w:val="24"/>
        </w:rPr>
        <w:t>физиологических</w:t>
      </w:r>
      <w:r w:rsidRPr="000B41C9">
        <w:rPr>
          <w:spacing w:val="-6"/>
          <w:sz w:val="24"/>
        </w:rPr>
        <w:t xml:space="preserve"> </w:t>
      </w:r>
      <w:r w:rsidRPr="000B41C9">
        <w:rPr>
          <w:sz w:val="24"/>
        </w:rPr>
        <w:t>систем</w:t>
      </w:r>
      <w:r w:rsidRPr="000B41C9">
        <w:rPr>
          <w:spacing w:val="-4"/>
          <w:sz w:val="24"/>
        </w:rPr>
        <w:t xml:space="preserve"> </w:t>
      </w:r>
      <w:r w:rsidRPr="000B41C9">
        <w:rPr>
          <w:sz w:val="24"/>
        </w:rPr>
        <w:t>организма</w:t>
      </w:r>
      <w:r w:rsidRPr="000B41C9">
        <w:rPr>
          <w:spacing w:val="-3"/>
          <w:sz w:val="24"/>
        </w:rPr>
        <w:t xml:space="preserve"> </w:t>
      </w:r>
      <w:r w:rsidRPr="000B41C9">
        <w:rPr>
          <w:sz w:val="24"/>
        </w:rPr>
        <w:t>и</w:t>
      </w:r>
      <w:r w:rsidRPr="000B41C9">
        <w:rPr>
          <w:spacing w:val="-5"/>
          <w:sz w:val="24"/>
        </w:rPr>
        <w:t xml:space="preserve"> </w:t>
      </w:r>
      <w:r w:rsidRPr="000B41C9">
        <w:rPr>
          <w:spacing w:val="-2"/>
          <w:sz w:val="24"/>
        </w:rPr>
        <w:t>прогнозирование;</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Формирование</w:t>
      </w:r>
      <w:r w:rsidRPr="000B41C9">
        <w:rPr>
          <w:spacing w:val="-6"/>
          <w:sz w:val="24"/>
        </w:rPr>
        <w:t xml:space="preserve"> </w:t>
      </w:r>
      <w:r w:rsidRPr="000B41C9">
        <w:rPr>
          <w:sz w:val="24"/>
        </w:rPr>
        <w:t>форм</w:t>
      </w:r>
      <w:r w:rsidRPr="000B41C9">
        <w:rPr>
          <w:spacing w:val="-9"/>
          <w:sz w:val="24"/>
        </w:rPr>
        <w:t xml:space="preserve"> </w:t>
      </w:r>
      <w:r w:rsidRPr="000B41C9">
        <w:rPr>
          <w:sz w:val="24"/>
        </w:rPr>
        <w:t>обязательной</w:t>
      </w:r>
      <w:r w:rsidRPr="000B41C9">
        <w:rPr>
          <w:spacing w:val="-2"/>
          <w:sz w:val="24"/>
        </w:rPr>
        <w:t xml:space="preserve"> </w:t>
      </w:r>
      <w:r w:rsidRPr="000B41C9">
        <w:rPr>
          <w:sz w:val="24"/>
        </w:rPr>
        <w:t>государственной</w:t>
      </w:r>
      <w:r w:rsidRPr="000B41C9">
        <w:rPr>
          <w:spacing w:val="-5"/>
          <w:sz w:val="24"/>
        </w:rPr>
        <w:t xml:space="preserve"> </w:t>
      </w:r>
      <w:r w:rsidRPr="000B41C9">
        <w:rPr>
          <w:spacing w:val="-2"/>
          <w:sz w:val="24"/>
        </w:rPr>
        <w:t>отчётности;</w:t>
      </w:r>
    </w:p>
    <w:p w:rsidR="004A1C58" w:rsidRPr="000B41C9" w:rsidRDefault="004A1C58" w:rsidP="008B1328">
      <w:pPr>
        <w:pStyle w:val="a8"/>
        <w:numPr>
          <w:ilvl w:val="1"/>
          <w:numId w:val="343"/>
        </w:numPr>
        <w:tabs>
          <w:tab w:val="left" w:pos="1557"/>
        </w:tabs>
        <w:spacing w:before="2" w:line="275" w:lineRule="exact"/>
        <w:ind w:left="1557" w:hanging="283"/>
        <w:rPr>
          <w:sz w:val="24"/>
        </w:rPr>
      </w:pPr>
      <w:r w:rsidRPr="000B41C9">
        <w:rPr>
          <w:sz w:val="24"/>
        </w:rPr>
        <w:t>Расчёт</w:t>
      </w:r>
      <w:r w:rsidRPr="000B41C9">
        <w:rPr>
          <w:spacing w:val="-3"/>
          <w:sz w:val="24"/>
        </w:rPr>
        <w:t xml:space="preserve"> </w:t>
      </w:r>
      <w:r w:rsidRPr="000B41C9">
        <w:rPr>
          <w:sz w:val="24"/>
        </w:rPr>
        <w:t>показателей</w:t>
      </w:r>
      <w:r w:rsidRPr="000B41C9">
        <w:rPr>
          <w:spacing w:val="-7"/>
          <w:sz w:val="24"/>
        </w:rPr>
        <w:t xml:space="preserve"> </w:t>
      </w:r>
      <w:r w:rsidRPr="000B41C9">
        <w:rPr>
          <w:sz w:val="24"/>
        </w:rPr>
        <w:t>коечного</w:t>
      </w:r>
      <w:r w:rsidRPr="000B41C9">
        <w:rPr>
          <w:spacing w:val="2"/>
          <w:sz w:val="24"/>
        </w:rPr>
        <w:t xml:space="preserve"> </w:t>
      </w:r>
      <w:r w:rsidRPr="000B41C9">
        <w:rPr>
          <w:spacing w:val="-2"/>
          <w:sz w:val="24"/>
        </w:rPr>
        <w:t>фонда;</w:t>
      </w:r>
    </w:p>
    <w:p w:rsidR="004A1C58" w:rsidRPr="000B41C9" w:rsidRDefault="004A1C58" w:rsidP="008B1328">
      <w:pPr>
        <w:pStyle w:val="a8"/>
        <w:numPr>
          <w:ilvl w:val="1"/>
          <w:numId w:val="343"/>
        </w:numPr>
        <w:tabs>
          <w:tab w:val="left" w:pos="1556"/>
        </w:tabs>
        <w:spacing w:line="242" w:lineRule="auto"/>
        <w:ind w:left="1274" w:right="1381" w:firstLine="0"/>
        <w:rPr>
          <w:sz w:val="24"/>
        </w:rPr>
      </w:pPr>
      <w:r w:rsidRPr="000B41C9">
        <w:rPr>
          <w:sz w:val="24"/>
        </w:rPr>
        <w:t>Расчёт</w:t>
      </w:r>
      <w:r w:rsidRPr="000B41C9">
        <w:rPr>
          <w:spacing w:val="-1"/>
          <w:sz w:val="24"/>
        </w:rPr>
        <w:t xml:space="preserve"> </w:t>
      </w:r>
      <w:r w:rsidRPr="000B41C9">
        <w:rPr>
          <w:sz w:val="24"/>
        </w:rPr>
        <w:t>скорости</w:t>
      </w:r>
      <w:r w:rsidRPr="000B41C9">
        <w:rPr>
          <w:spacing w:val="-5"/>
          <w:sz w:val="24"/>
        </w:rPr>
        <w:t xml:space="preserve"> </w:t>
      </w:r>
      <w:r w:rsidRPr="000B41C9">
        <w:rPr>
          <w:sz w:val="24"/>
        </w:rPr>
        <w:t>введения</w:t>
      </w:r>
      <w:r w:rsidRPr="000B41C9">
        <w:rPr>
          <w:spacing w:val="-6"/>
          <w:sz w:val="24"/>
        </w:rPr>
        <w:t xml:space="preserve"> </w:t>
      </w:r>
      <w:r w:rsidRPr="000B41C9">
        <w:rPr>
          <w:sz w:val="24"/>
        </w:rPr>
        <w:t>инфузионных</w:t>
      </w:r>
      <w:r w:rsidRPr="000B41C9">
        <w:rPr>
          <w:spacing w:val="-4"/>
          <w:sz w:val="24"/>
        </w:rPr>
        <w:t xml:space="preserve"> </w:t>
      </w:r>
      <w:r w:rsidRPr="000B41C9">
        <w:rPr>
          <w:sz w:val="24"/>
        </w:rPr>
        <w:t>растворов</w:t>
      </w:r>
      <w:r w:rsidRPr="000B41C9">
        <w:rPr>
          <w:spacing w:val="-4"/>
          <w:sz w:val="24"/>
        </w:rPr>
        <w:t xml:space="preserve"> </w:t>
      </w:r>
      <w:r w:rsidRPr="000B41C9">
        <w:rPr>
          <w:sz w:val="24"/>
        </w:rPr>
        <w:t>при</w:t>
      </w:r>
      <w:r w:rsidRPr="000B41C9">
        <w:rPr>
          <w:spacing w:val="-5"/>
          <w:sz w:val="24"/>
        </w:rPr>
        <w:t xml:space="preserve"> </w:t>
      </w:r>
      <w:r w:rsidRPr="000B41C9">
        <w:rPr>
          <w:sz w:val="24"/>
        </w:rPr>
        <w:t>необходимости</w:t>
      </w:r>
      <w:r w:rsidRPr="000B41C9">
        <w:rPr>
          <w:spacing w:val="-5"/>
          <w:sz w:val="24"/>
        </w:rPr>
        <w:t xml:space="preserve"> </w:t>
      </w:r>
      <w:r w:rsidRPr="000B41C9">
        <w:rPr>
          <w:sz w:val="24"/>
        </w:rPr>
        <w:t>их</w:t>
      </w:r>
      <w:r w:rsidRPr="000B41C9">
        <w:rPr>
          <w:spacing w:val="-6"/>
          <w:sz w:val="24"/>
        </w:rPr>
        <w:t xml:space="preserve"> </w:t>
      </w:r>
      <w:r w:rsidRPr="000B41C9">
        <w:rPr>
          <w:sz w:val="24"/>
        </w:rPr>
        <w:t xml:space="preserve">строгого </w:t>
      </w:r>
      <w:r w:rsidRPr="000B41C9">
        <w:rPr>
          <w:spacing w:val="-2"/>
          <w:sz w:val="24"/>
        </w:rPr>
        <w:t>дозирования.</w:t>
      </w:r>
    </w:p>
    <w:p w:rsidR="004A1C58" w:rsidRPr="000B41C9" w:rsidRDefault="004A1C58" w:rsidP="008B1328">
      <w:pPr>
        <w:pStyle w:val="a8"/>
        <w:numPr>
          <w:ilvl w:val="0"/>
          <w:numId w:val="343"/>
        </w:numPr>
        <w:tabs>
          <w:tab w:val="left" w:pos="1274"/>
        </w:tabs>
        <w:spacing w:line="271" w:lineRule="exact"/>
        <w:ind w:left="1274" w:hanging="422"/>
        <w:rPr>
          <w:sz w:val="24"/>
        </w:rPr>
      </w:pPr>
      <w:r w:rsidRPr="000B41C9">
        <w:rPr>
          <w:sz w:val="24"/>
        </w:rPr>
        <w:t>Основная</w:t>
      </w:r>
      <w:r w:rsidRPr="000B41C9">
        <w:rPr>
          <w:spacing w:val="-2"/>
          <w:sz w:val="24"/>
        </w:rPr>
        <w:t xml:space="preserve"> </w:t>
      </w:r>
      <w:r w:rsidRPr="000B41C9">
        <w:rPr>
          <w:sz w:val="24"/>
        </w:rPr>
        <w:t>цель</w:t>
      </w:r>
      <w:r w:rsidRPr="000B41C9">
        <w:rPr>
          <w:spacing w:val="-6"/>
          <w:sz w:val="24"/>
        </w:rPr>
        <w:t xml:space="preserve"> </w:t>
      </w:r>
      <w:r w:rsidRPr="000B41C9">
        <w:rPr>
          <w:sz w:val="24"/>
        </w:rPr>
        <w:t xml:space="preserve">информации </w:t>
      </w:r>
      <w:r w:rsidRPr="000B41C9">
        <w:rPr>
          <w:spacing w:val="-4"/>
          <w:sz w:val="24"/>
        </w:rPr>
        <w:t>ЛПУ?</w:t>
      </w:r>
    </w:p>
    <w:p w:rsidR="004A1C58" w:rsidRPr="000B41C9" w:rsidRDefault="004A1C58" w:rsidP="008B1328">
      <w:pPr>
        <w:pStyle w:val="a8"/>
        <w:numPr>
          <w:ilvl w:val="1"/>
          <w:numId w:val="343"/>
        </w:numPr>
        <w:tabs>
          <w:tab w:val="left" w:pos="1557"/>
        </w:tabs>
        <w:spacing w:before="2" w:line="275" w:lineRule="exact"/>
        <w:ind w:left="1557" w:hanging="283"/>
        <w:rPr>
          <w:sz w:val="24"/>
        </w:rPr>
      </w:pPr>
      <w:r w:rsidRPr="000B41C9">
        <w:rPr>
          <w:sz w:val="24"/>
        </w:rPr>
        <w:t>Повышение</w:t>
      </w:r>
      <w:r w:rsidRPr="000B41C9">
        <w:rPr>
          <w:spacing w:val="-6"/>
          <w:sz w:val="24"/>
        </w:rPr>
        <w:t xml:space="preserve"> </w:t>
      </w:r>
      <w:r w:rsidRPr="000B41C9">
        <w:rPr>
          <w:sz w:val="24"/>
        </w:rPr>
        <w:t>эффективности</w:t>
      </w:r>
      <w:r w:rsidRPr="000B41C9">
        <w:rPr>
          <w:spacing w:val="-7"/>
          <w:sz w:val="24"/>
        </w:rPr>
        <w:t xml:space="preserve"> </w:t>
      </w:r>
      <w:r w:rsidRPr="000B41C9">
        <w:rPr>
          <w:sz w:val="24"/>
        </w:rPr>
        <w:t>деятельности</w:t>
      </w:r>
      <w:r w:rsidRPr="000B41C9">
        <w:rPr>
          <w:spacing w:val="-6"/>
          <w:sz w:val="24"/>
        </w:rPr>
        <w:t xml:space="preserve"> </w:t>
      </w:r>
      <w:r w:rsidRPr="000B41C9">
        <w:rPr>
          <w:spacing w:val="-4"/>
          <w:sz w:val="24"/>
        </w:rPr>
        <w:t>ЛПУ;</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Ведение</w:t>
      </w:r>
      <w:r w:rsidRPr="000B41C9">
        <w:rPr>
          <w:spacing w:val="-5"/>
          <w:sz w:val="24"/>
        </w:rPr>
        <w:t xml:space="preserve"> </w:t>
      </w:r>
      <w:r w:rsidRPr="000B41C9">
        <w:rPr>
          <w:sz w:val="24"/>
        </w:rPr>
        <w:t>электронной</w:t>
      </w:r>
      <w:r w:rsidRPr="000B41C9">
        <w:rPr>
          <w:spacing w:val="-3"/>
          <w:sz w:val="24"/>
        </w:rPr>
        <w:t xml:space="preserve"> </w:t>
      </w:r>
      <w:r w:rsidRPr="000B41C9">
        <w:rPr>
          <w:sz w:val="24"/>
        </w:rPr>
        <w:t>истории</w:t>
      </w:r>
      <w:r w:rsidRPr="000B41C9">
        <w:rPr>
          <w:spacing w:val="-2"/>
          <w:sz w:val="24"/>
        </w:rPr>
        <w:t xml:space="preserve"> болезни;</w:t>
      </w:r>
    </w:p>
    <w:p w:rsidR="004A1C58" w:rsidRPr="000B41C9" w:rsidRDefault="004A1C58" w:rsidP="008B1328">
      <w:pPr>
        <w:pStyle w:val="a8"/>
        <w:numPr>
          <w:ilvl w:val="1"/>
          <w:numId w:val="343"/>
        </w:numPr>
        <w:tabs>
          <w:tab w:val="left" w:pos="1557"/>
        </w:tabs>
        <w:spacing w:before="2" w:line="275" w:lineRule="exact"/>
        <w:ind w:left="1557" w:hanging="283"/>
        <w:rPr>
          <w:sz w:val="24"/>
        </w:rPr>
      </w:pPr>
      <w:r w:rsidRPr="000B41C9">
        <w:rPr>
          <w:sz w:val="24"/>
        </w:rPr>
        <w:t>Проведение</w:t>
      </w:r>
      <w:r w:rsidRPr="000B41C9">
        <w:rPr>
          <w:spacing w:val="-10"/>
          <w:sz w:val="24"/>
        </w:rPr>
        <w:t xml:space="preserve"> </w:t>
      </w:r>
      <w:r w:rsidRPr="000B41C9">
        <w:rPr>
          <w:sz w:val="24"/>
        </w:rPr>
        <w:t>медико-демографического</w:t>
      </w:r>
      <w:r w:rsidRPr="000B41C9">
        <w:rPr>
          <w:spacing w:val="1"/>
          <w:sz w:val="24"/>
        </w:rPr>
        <w:t xml:space="preserve"> </w:t>
      </w:r>
      <w:r w:rsidRPr="000B41C9">
        <w:rPr>
          <w:spacing w:val="-2"/>
          <w:sz w:val="24"/>
        </w:rPr>
        <w:t>анализа;</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Ведение</w:t>
      </w:r>
      <w:r w:rsidRPr="000B41C9">
        <w:rPr>
          <w:spacing w:val="-6"/>
          <w:sz w:val="24"/>
        </w:rPr>
        <w:t xml:space="preserve"> </w:t>
      </w:r>
      <w:r w:rsidRPr="000B41C9">
        <w:rPr>
          <w:sz w:val="24"/>
        </w:rPr>
        <w:t>регистров</w:t>
      </w:r>
      <w:r w:rsidRPr="000B41C9">
        <w:rPr>
          <w:spacing w:val="-2"/>
          <w:sz w:val="24"/>
        </w:rPr>
        <w:t xml:space="preserve"> </w:t>
      </w:r>
      <w:r w:rsidRPr="000B41C9">
        <w:rPr>
          <w:sz w:val="24"/>
        </w:rPr>
        <w:t>по</w:t>
      </w:r>
      <w:r w:rsidRPr="000B41C9">
        <w:rPr>
          <w:spacing w:val="-3"/>
          <w:sz w:val="24"/>
        </w:rPr>
        <w:t xml:space="preserve"> </w:t>
      </w:r>
      <w:r w:rsidRPr="000B41C9">
        <w:rPr>
          <w:sz w:val="24"/>
        </w:rPr>
        <w:t>проблемно-ориентированным</w:t>
      </w:r>
      <w:r w:rsidRPr="000B41C9">
        <w:rPr>
          <w:spacing w:val="-8"/>
          <w:sz w:val="24"/>
        </w:rPr>
        <w:t xml:space="preserve"> </w:t>
      </w:r>
      <w:r w:rsidRPr="000B41C9">
        <w:rPr>
          <w:sz w:val="24"/>
        </w:rPr>
        <w:t>областям</w:t>
      </w:r>
      <w:r w:rsidRPr="000B41C9">
        <w:rPr>
          <w:spacing w:val="-1"/>
          <w:sz w:val="24"/>
        </w:rPr>
        <w:t xml:space="preserve"> </w:t>
      </w:r>
      <w:r w:rsidRPr="000B41C9">
        <w:rPr>
          <w:spacing w:val="-2"/>
          <w:sz w:val="24"/>
        </w:rPr>
        <w:t>медицины.</w:t>
      </w:r>
    </w:p>
    <w:p w:rsidR="004A1C58" w:rsidRPr="000B41C9" w:rsidRDefault="004A1C58" w:rsidP="008B1328">
      <w:pPr>
        <w:pStyle w:val="a8"/>
        <w:numPr>
          <w:ilvl w:val="0"/>
          <w:numId w:val="343"/>
        </w:numPr>
        <w:tabs>
          <w:tab w:val="left" w:pos="1274"/>
        </w:tabs>
        <w:spacing w:before="3"/>
        <w:ind w:left="852" w:right="844" w:firstLine="0"/>
        <w:jc w:val="both"/>
        <w:rPr>
          <w:sz w:val="24"/>
        </w:rPr>
      </w:pPr>
      <w:r w:rsidRPr="000B41C9">
        <w:rPr>
          <w:sz w:val="24"/>
        </w:rPr>
        <w:t xml:space="preserve">Что является основным документом в автоматизированных информационных системах ЛПУ, через которыйосуществляется обмен информацией между всеми участниками лечебно- </w:t>
      </w:r>
      <w:r w:rsidRPr="000B41C9">
        <w:rPr>
          <w:spacing w:val="-2"/>
          <w:sz w:val="24"/>
        </w:rPr>
        <w:t>диагностическогопроцесса?</w:t>
      </w:r>
    </w:p>
    <w:p w:rsidR="004A1C58" w:rsidRPr="000B41C9" w:rsidRDefault="004A1C58" w:rsidP="008B1328">
      <w:pPr>
        <w:pStyle w:val="a8"/>
        <w:numPr>
          <w:ilvl w:val="1"/>
          <w:numId w:val="343"/>
        </w:numPr>
        <w:tabs>
          <w:tab w:val="left" w:pos="1557"/>
        </w:tabs>
        <w:spacing w:line="274" w:lineRule="exact"/>
        <w:ind w:left="1557" w:hanging="283"/>
        <w:rPr>
          <w:sz w:val="24"/>
        </w:rPr>
      </w:pPr>
      <w:r w:rsidRPr="000B41C9">
        <w:rPr>
          <w:sz w:val="24"/>
        </w:rPr>
        <w:t>Статистическая</w:t>
      </w:r>
      <w:r w:rsidRPr="000B41C9">
        <w:rPr>
          <w:spacing w:val="-4"/>
          <w:sz w:val="24"/>
        </w:rPr>
        <w:t xml:space="preserve"> </w:t>
      </w:r>
      <w:r w:rsidRPr="000B41C9">
        <w:rPr>
          <w:sz w:val="24"/>
        </w:rPr>
        <w:t>карта</w:t>
      </w:r>
      <w:r w:rsidRPr="000B41C9">
        <w:rPr>
          <w:spacing w:val="-5"/>
          <w:sz w:val="24"/>
        </w:rPr>
        <w:t xml:space="preserve"> </w:t>
      </w:r>
      <w:r w:rsidRPr="000B41C9">
        <w:rPr>
          <w:sz w:val="24"/>
        </w:rPr>
        <w:t>выбывшего из</w:t>
      </w:r>
      <w:r w:rsidRPr="000B41C9">
        <w:rPr>
          <w:spacing w:val="-2"/>
          <w:sz w:val="24"/>
        </w:rPr>
        <w:t xml:space="preserve"> стационара;</w:t>
      </w:r>
    </w:p>
    <w:p w:rsidR="004A1C58" w:rsidRPr="000B41C9" w:rsidRDefault="004A1C58" w:rsidP="008B1328">
      <w:pPr>
        <w:pStyle w:val="a8"/>
        <w:numPr>
          <w:ilvl w:val="1"/>
          <w:numId w:val="343"/>
        </w:numPr>
        <w:tabs>
          <w:tab w:val="left" w:pos="1556"/>
        </w:tabs>
        <w:spacing w:before="2" w:line="275" w:lineRule="exact"/>
        <w:ind w:left="1556" w:hanging="282"/>
        <w:rPr>
          <w:sz w:val="24"/>
        </w:rPr>
      </w:pPr>
      <w:r w:rsidRPr="000B41C9">
        <w:rPr>
          <w:sz w:val="24"/>
        </w:rPr>
        <w:t>Единый</w:t>
      </w:r>
      <w:r w:rsidRPr="000B41C9">
        <w:rPr>
          <w:spacing w:val="-8"/>
          <w:sz w:val="24"/>
        </w:rPr>
        <w:t xml:space="preserve"> </w:t>
      </w:r>
      <w:r w:rsidRPr="000B41C9">
        <w:rPr>
          <w:sz w:val="24"/>
        </w:rPr>
        <w:t>талон</w:t>
      </w:r>
      <w:r w:rsidRPr="000B41C9">
        <w:rPr>
          <w:spacing w:val="-3"/>
          <w:sz w:val="24"/>
        </w:rPr>
        <w:t xml:space="preserve"> </w:t>
      </w:r>
      <w:r w:rsidRPr="000B41C9">
        <w:rPr>
          <w:sz w:val="24"/>
        </w:rPr>
        <w:t xml:space="preserve">амбулаторного </w:t>
      </w:r>
      <w:r w:rsidRPr="000B41C9">
        <w:rPr>
          <w:spacing w:val="-2"/>
          <w:sz w:val="24"/>
        </w:rPr>
        <w:t>больного;</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Электронная</w:t>
      </w:r>
      <w:r w:rsidRPr="000B41C9">
        <w:rPr>
          <w:spacing w:val="-8"/>
          <w:sz w:val="24"/>
        </w:rPr>
        <w:t xml:space="preserve"> </w:t>
      </w:r>
      <w:r w:rsidRPr="000B41C9">
        <w:rPr>
          <w:sz w:val="24"/>
        </w:rPr>
        <w:t>запись</w:t>
      </w:r>
      <w:r w:rsidRPr="000B41C9">
        <w:rPr>
          <w:spacing w:val="-5"/>
          <w:sz w:val="24"/>
        </w:rPr>
        <w:t xml:space="preserve"> </w:t>
      </w:r>
      <w:r w:rsidRPr="000B41C9">
        <w:rPr>
          <w:sz w:val="24"/>
        </w:rPr>
        <w:t>на</w:t>
      </w:r>
      <w:r w:rsidRPr="000B41C9">
        <w:rPr>
          <w:spacing w:val="-2"/>
          <w:sz w:val="24"/>
        </w:rPr>
        <w:t xml:space="preserve"> </w:t>
      </w:r>
      <w:r w:rsidRPr="000B41C9">
        <w:rPr>
          <w:sz w:val="24"/>
        </w:rPr>
        <w:t>диагностическое</w:t>
      </w:r>
      <w:r w:rsidRPr="000B41C9">
        <w:rPr>
          <w:spacing w:val="-6"/>
          <w:sz w:val="24"/>
        </w:rPr>
        <w:t xml:space="preserve"> </w:t>
      </w:r>
      <w:r w:rsidRPr="000B41C9">
        <w:rPr>
          <w:spacing w:val="-2"/>
          <w:sz w:val="24"/>
        </w:rPr>
        <w:t>обследование;</w:t>
      </w:r>
    </w:p>
    <w:p w:rsidR="004A1C58" w:rsidRPr="000B41C9" w:rsidRDefault="004A1C58" w:rsidP="008B1328">
      <w:pPr>
        <w:pStyle w:val="a8"/>
        <w:numPr>
          <w:ilvl w:val="1"/>
          <w:numId w:val="343"/>
        </w:numPr>
        <w:tabs>
          <w:tab w:val="left" w:pos="1556"/>
        </w:tabs>
        <w:spacing w:before="2" w:line="275" w:lineRule="exact"/>
        <w:ind w:left="1556" w:hanging="282"/>
        <w:rPr>
          <w:sz w:val="24"/>
        </w:rPr>
      </w:pPr>
      <w:r w:rsidRPr="000B41C9">
        <w:rPr>
          <w:sz w:val="24"/>
        </w:rPr>
        <w:t>Электронная</w:t>
      </w:r>
      <w:r w:rsidRPr="000B41C9">
        <w:rPr>
          <w:spacing w:val="-5"/>
          <w:sz w:val="24"/>
        </w:rPr>
        <w:t xml:space="preserve"> </w:t>
      </w:r>
      <w:r w:rsidRPr="000B41C9">
        <w:rPr>
          <w:sz w:val="24"/>
        </w:rPr>
        <w:t>история</w:t>
      </w:r>
      <w:r w:rsidRPr="000B41C9">
        <w:rPr>
          <w:spacing w:val="-4"/>
          <w:sz w:val="24"/>
        </w:rPr>
        <w:t xml:space="preserve"> </w:t>
      </w:r>
      <w:r w:rsidRPr="000B41C9">
        <w:rPr>
          <w:spacing w:val="-2"/>
          <w:sz w:val="24"/>
        </w:rPr>
        <w:t>болезни.</w:t>
      </w:r>
    </w:p>
    <w:p w:rsidR="004A1C58" w:rsidRPr="000B41C9" w:rsidRDefault="004A1C58" w:rsidP="008B1328">
      <w:pPr>
        <w:pStyle w:val="a8"/>
        <w:numPr>
          <w:ilvl w:val="0"/>
          <w:numId w:val="343"/>
        </w:numPr>
        <w:tabs>
          <w:tab w:val="left" w:pos="1274"/>
          <w:tab w:val="left" w:pos="2684"/>
          <w:tab w:val="left" w:pos="3610"/>
          <w:tab w:val="left" w:pos="4757"/>
          <w:tab w:val="left" w:pos="6747"/>
          <w:tab w:val="left" w:pos="8828"/>
        </w:tabs>
        <w:spacing w:line="242" w:lineRule="auto"/>
        <w:ind w:left="852" w:right="855" w:firstLine="0"/>
        <w:rPr>
          <w:sz w:val="24"/>
        </w:rPr>
      </w:pPr>
      <w:r w:rsidRPr="000B41C9">
        <w:rPr>
          <w:spacing w:val="-2"/>
          <w:sz w:val="24"/>
        </w:rPr>
        <w:t>Внедрение</w:t>
      </w:r>
      <w:r w:rsidRPr="000B41C9">
        <w:rPr>
          <w:sz w:val="24"/>
        </w:rPr>
        <w:tab/>
      </w:r>
      <w:r w:rsidRPr="000B41C9">
        <w:rPr>
          <w:spacing w:val="-4"/>
          <w:sz w:val="24"/>
        </w:rPr>
        <w:t>вЛПУ</w:t>
      </w:r>
      <w:r w:rsidRPr="000B41C9">
        <w:rPr>
          <w:sz w:val="24"/>
        </w:rPr>
        <w:tab/>
      </w:r>
      <w:r w:rsidRPr="000B41C9">
        <w:rPr>
          <w:spacing w:val="-2"/>
          <w:sz w:val="24"/>
        </w:rPr>
        <w:t>типовой</w:t>
      </w:r>
      <w:r w:rsidRPr="000B41C9">
        <w:rPr>
          <w:sz w:val="24"/>
        </w:rPr>
        <w:tab/>
      </w:r>
      <w:r w:rsidRPr="000B41C9">
        <w:rPr>
          <w:spacing w:val="-2"/>
          <w:sz w:val="24"/>
        </w:rPr>
        <w:t>учрежденческой</w:t>
      </w:r>
      <w:r w:rsidRPr="000B41C9">
        <w:rPr>
          <w:sz w:val="24"/>
        </w:rPr>
        <w:tab/>
      </w:r>
      <w:r w:rsidRPr="000B41C9">
        <w:rPr>
          <w:spacing w:val="-2"/>
          <w:sz w:val="24"/>
        </w:rPr>
        <w:t>интегрированной</w:t>
      </w:r>
      <w:r w:rsidRPr="000B41C9">
        <w:rPr>
          <w:sz w:val="24"/>
        </w:rPr>
        <w:tab/>
      </w:r>
      <w:r w:rsidRPr="000B41C9">
        <w:rPr>
          <w:spacing w:val="-2"/>
          <w:sz w:val="24"/>
        </w:rPr>
        <w:t xml:space="preserve">информационной </w:t>
      </w:r>
      <w:r w:rsidRPr="000B41C9">
        <w:rPr>
          <w:sz w:val="24"/>
        </w:rPr>
        <w:t>медицинской системы обязательно предполагает:</w:t>
      </w:r>
    </w:p>
    <w:p w:rsidR="004A1C58" w:rsidRPr="000B41C9" w:rsidRDefault="004A1C58" w:rsidP="008B1328">
      <w:pPr>
        <w:pStyle w:val="a8"/>
        <w:numPr>
          <w:ilvl w:val="1"/>
          <w:numId w:val="343"/>
        </w:numPr>
        <w:tabs>
          <w:tab w:val="left" w:pos="1557"/>
        </w:tabs>
        <w:spacing w:line="270" w:lineRule="exact"/>
        <w:ind w:left="1557" w:hanging="283"/>
        <w:rPr>
          <w:sz w:val="24"/>
        </w:rPr>
      </w:pPr>
      <w:r w:rsidRPr="000B41C9">
        <w:rPr>
          <w:sz w:val="24"/>
        </w:rPr>
        <w:t>Выход</w:t>
      </w:r>
      <w:r w:rsidRPr="000B41C9">
        <w:rPr>
          <w:spacing w:val="-3"/>
          <w:sz w:val="24"/>
        </w:rPr>
        <w:t xml:space="preserve"> </w:t>
      </w:r>
      <w:r w:rsidRPr="000B41C9">
        <w:rPr>
          <w:sz w:val="24"/>
        </w:rPr>
        <w:t>в сеть</w:t>
      </w:r>
      <w:r w:rsidRPr="000B41C9">
        <w:rPr>
          <w:spacing w:val="-4"/>
          <w:sz w:val="24"/>
        </w:rPr>
        <w:t xml:space="preserve"> </w:t>
      </w:r>
      <w:r w:rsidRPr="000B41C9">
        <w:rPr>
          <w:sz w:val="24"/>
        </w:rPr>
        <w:t>Internetс</w:t>
      </w:r>
      <w:r w:rsidRPr="000B41C9">
        <w:rPr>
          <w:spacing w:val="-2"/>
          <w:sz w:val="24"/>
        </w:rPr>
        <w:t xml:space="preserve"> </w:t>
      </w:r>
      <w:r w:rsidRPr="000B41C9">
        <w:rPr>
          <w:sz w:val="24"/>
        </w:rPr>
        <w:t>каждого</w:t>
      </w:r>
      <w:r w:rsidRPr="000B41C9">
        <w:rPr>
          <w:spacing w:val="-1"/>
          <w:sz w:val="24"/>
        </w:rPr>
        <w:t xml:space="preserve"> </w:t>
      </w:r>
      <w:r w:rsidRPr="000B41C9">
        <w:rPr>
          <w:sz w:val="24"/>
        </w:rPr>
        <w:t xml:space="preserve">рабочего </w:t>
      </w:r>
      <w:r w:rsidRPr="000B41C9">
        <w:rPr>
          <w:spacing w:val="-2"/>
          <w:sz w:val="24"/>
        </w:rPr>
        <w:t>места;</w:t>
      </w:r>
    </w:p>
    <w:p w:rsidR="004A1C58" w:rsidRPr="000B41C9" w:rsidRDefault="004A1C58" w:rsidP="008B1328">
      <w:pPr>
        <w:pStyle w:val="a8"/>
        <w:numPr>
          <w:ilvl w:val="1"/>
          <w:numId w:val="343"/>
        </w:numPr>
        <w:tabs>
          <w:tab w:val="left" w:pos="1556"/>
        </w:tabs>
        <w:spacing w:before="2" w:line="275" w:lineRule="exact"/>
        <w:ind w:left="1556" w:hanging="282"/>
        <w:rPr>
          <w:sz w:val="24"/>
        </w:rPr>
      </w:pPr>
      <w:r w:rsidRPr="000B41C9">
        <w:rPr>
          <w:sz w:val="24"/>
        </w:rPr>
        <w:t>Организацию</w:t>
      </w:r>
      <w:r w:rsidRPr="000B41C9">
        <w:rPr>
          <w:spacing w:val="-6"/>
          <w:sz w:val="24"/>
        </w:rPr>
        <w:t xml:space="preserve"> </w:t>
      </w:r>
      <w:r w:rsidRPr="000B41C9">
        <w:rPr>
          <w:sz w:val="24"/>
        </w:rPr>
        <w:t>единой локальной</w:t>
      </w:r>
      <w:r w:rsidRPr="000B41C9">
        <w:rPr>
          <w:spacing w:val="-6"/>
          <w:sz w:val="24"/>
        </w:rPr>
        <w:t xml:space="preserve"> </w:t>
      </w:r>
      <w:r w:rsidRPr="000B41C9">
        <w:rPr>
          <w:sz w:val="24"/>
        </w:rPr>
        <w:t>или</w:t>
      </w:r>
      <w:r w:rsidRPr="000B41C9">
        <w:rPr>
          <w:spacing w:val="-5"/>
          <w:sz w:val="24"/>
        </w:rPr>
        <w:t xml:space="preserve"> </w:t>
      </w:r>
      <w:r w:rsidRPr="000B41C9">
        <w:rPr>
          <w:sz w:val="24"/>
        </w:rPr>
        <w:t>корпоративной сети</w:t>
      </w:r>
      <w:r w:rsidRPr="000B41C9">
        <w:rPr>
          <w:spacing w:val="-5"/>
          <w:sz w:val="24"/>
        </w:rPr>
        <w:t xml:space="preserve"> </w:t>
      </w:r>
      <w:r w:rsidRPr="000B41C9">
        <w:rPr>
          <w:spacing w:val="-2"/>
          <w:sz w:val="24"/>
        </w:rPr>
        <w:t>учреждения;</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Разворачивания</w:t>
      </w:r>
      <w:r w:rsidRPr="000B41C9">
        <w:rPr>
          <w:spacing w:val="-9"/>
          <w:sz w:val="24"/>
        </w:rPr>
        <w:t xml:space="preserve"> </w:t>
      </w:r>
      <w:r w:rsidRPr="000B41C9">
        <w:rPr>
          <w:sz w:val="24"/>
        </w:rPr>
        <w:t>средства</w:t>
      </w:r>
      <w:r w:rsidRPr="000B41C9">
        <w:rPr>
          <w:spacing w:val="-4"/>
          <w:sz w:val="24"/>
        </w:rPr>
        <w:t xml:space="preserve"> </w:t>
      </w:r>
      <w:r w:rsidRPr="000B41C9">
        <w:rPr>
          <w:sz w:val="24"/>
        </w:rPr>
        <w:t>спутниковой</w:t>
      </w:r>
      <w:r w:rsidRPr="000B41C9">
        <w:rPr>
          <w:spacing w:val="-2"/>
          <w:sz w:val="24"/>
        </w:rPr>
        <w:t xml:space="preserve"> связи;</w:t>
      </w:r>
    </w:p>
    <w:p w:rsidR="004A1C58" w:rsidRPr="000B41C9" w:rsidRDefault="004A1C58" w:rsidP="004A1C58">
      <w:pPr>
        <w:pStyle w:val="a8"/>
        <w:rPr>
          <w:sz w:val="24"/>
        </w:rPr>
        <w:sectPr w:rsidR="004A1C58" w:rsidRPr="000B41C9">
          <w:pgSz w:w="11910" w:h="16840"/>
          <w:pgMar w:top="880" w:right="0" w:bottom="920" w:left="425" w:header="0" w:footer="699" w:gutter="0"/>
          <w:cols w:space="720"/>
        </w:sectPr>
      </w:pPr>
    </w:p>
    <w:p w:rsidR="004A1C58" w:rsidRPr="000B41C9" w:rsidRDefault="004A1C58" w:rsidP="008B1328">
      <w:pPr>
        <w:pStyle w:val="a8"/>
        <w:numPr>
          <w:ilvl w:val="1"/>
          <w:numId w:val="343"/>
        </w:numPr>
        <w:tabs>
          <w:tab w:val="left" w:pos="1556"/>
        </w:tabs>
        <w:spacing w:before="68"/>
        <w:ind w:left="1556" w:hanging="282"/>
        <w:rPr>
          <w:sz w:val="24"/>
        </w:rPr>
      </w:pPr>
      <w:r w:rsidRPr="000B41C9">
        <w:rPr>
          <w:sz w:val="24"/>
        </w:rPr>
        <w:t>Разворачивание</w:t>
      </w:r>
      <w:r w:rsidRPr="000B41C9">
        <w:rPr>
          <w:spacing w:val="-13"/>
          <w:sz w:val="24"/>
        </w:rPr>
        <w:t xml:space="preserve"> </w:t>
      </w:r>
      <w:r w:rsidRPr="000B41C9">
        <w:rPr>
          <w:sz w:val="24"/>
        </w:rPr>
        <w:t>телемедицинского</w:t>
      </w:r>
      <w:r w:rsidRPr="000B41C9">
        <w:rPr>
          <w:spacing w:val="-5"/>
          <w:sz w:val="24"/>
        </w:rPr>
        <w:t xml:space="preserve"> </w:t>
      </w:r>
      <w:r w:rsidRPr="000B41C9">
        <w:rPr>
          <w:spacing w:val="-2"/>
          <w:sz w:val="24"/>
        </w:rPr>
        <w:t>центра.</w:t>
      </w:r>
    </w:p>
    <w:p w:rsidR="004A1C58" w:rsidRPr="000B41C9" w:rsidRDefault="004A1C58" w:rsidP="008B1328">
      <w:pPr>
        <w:pStyle w:val="a8"/>
        <w:numPr>
          <w:ilvl w:val="0"/>
          <w:numId w:val="343"/>
        </w:numPr>
        <w:tabs>
          <w:tab w:val="left" w:pos="1274"/>
        </w:tabs>
        <w:spacing w:before="5" w:line="237" w:lineRule="auto"/>
        <w:ind w:left="852" w:right="857" w:firstLine="0"/>
        <w:rPr>
          <w:sz w:val="24"/>
        </w:rPr>
      </w:pPr>
      <w:r w:rsidRPr="000B41C9">
        <w:rPr>
          <w:sz w:val="24"/>
        </w:rPr>
        <w:t xml:space="preserve">На каком принципе основывается классификация информационных медицинских систем </w:t>
      </w:r>
      <w:r w:rsidRPr="000B41C9">
        <w:rPr>
          <w:spacing w:val="-2"/>
          <w:sz w:val="24"/>
        </w:rPr>
        <w:t>(МИС)?</w:t>
      </w:r>
    </w:p>
    <w:p w:rsidR="004A1C58" w:rsidRPr="000B41C9" w:rsidRDefault="004A1C58" w:rsidP="008B1328">
      <w:pPr>
        <w:pStyle w:val="a8"/>
        <w:numPr>
          <w:ilvl w:val="1"/>
          <w:numId w:val="343"/>
        </w:numPr>
        <w:tabs>
          <w:tab w:val="left" w:pos="1557"/>
        </w:tabs>
        <w:spacing w:before="3" w:line="275" w:lineRule="exact"/>
        <w:ind w:left="1557" w:hanging="283"/>
        <w:rPr>
          <w:sz w:val="24"/>
        </w:rPr>
      </w:pPr>
      <w:r w:rsidRPr="000B41C9">
        <w:rPr>
          <w:sz w:val="24"/>
        </w:rPr>
        <w:t>На</w:t>
      </w:r>
      <w:r w:rsidRPr="000B41C9">
        <w:rPr>
          <w:spacing w:val="-7"/>
          <w:sz w:val="24"/>
        </w:rPr>
        <w:t xml:space="preserve"> </w:t>
      </w:r>
      <w:r w:rsidRPr="000B41C9">
        <w:rPr>
          <w:sz w:val="24"/>
        </w:rPr>
        <w:t>принципах</w:t>
      </w:r>
      <w:r w:rsidRPr="000B41C9">
        <w:rPr>
          <w:spacing w:val="-7"/>
          <w:sz w:val="24"/>
        </w:rPr>
        <w:t xml:space="preserve"> </w:t>
      </w:r>
      <w:r w:rsidRPr="000B41C9">
        <w:rPr>
          <w:sz w:val="24"/>
        </w:rPr>
        <w:t>обеспечения</w:t>
      </w:r>
      <w:r w:rsidRPr="000B41C9">
        <w:rPr>
          <w:spacing w:val="-2"/>
          <w:sz w:val="24"/>
        </w:rPr>
        <w:t xml:space="preserve"> </w:t>
      </w:r>
      <w:r w:rsidRPr="000B41C9">
        <w:rPr>
          <w:sz w:val="24"/>
        </w:rPr>
        <w:t>информационной</w:t>
      </w:r>
      <w:r w:rsidRPr="000B41C9">
        <w:rPr>
          <w:spacing w:val="-6"/>
          <w:sz w:val="24"/>
        </w:rPr>
        <w:t xml:space="preserve"> </w:t>
      </w:r>
      <w:r w:rsidRPr="000B41C9">
        <w:rPr>
          <w:spacing w:val="-2"/>
          <w:sz w:val="24"/>
        </w:rPr>
        <w:t>безопасности;</w:t>
      </w:r>
    </w:p>
    <w:p w:rsidR="004A1C58" w:rsidRPr="000B41C9" w:rsidRDefault="004A1C58" w:rsidP="008B1328">
      <w:pPr>
        <w:pStyle w:val="a8"/>
        <w:numPr>
          <w:ilvl w:val="1"/>
          <w:numId w:val="343"/>
        </w:numPr>
        <w:tabs>
          <w:tab w:val="left" w:pos="1556"/>
        </w:tabs>
        <w:spacing w:line="242" w:lineRule="auto"/>
        <w:ind w:left="1274" w:right="2664" w:firstLine="0"/>
        <w:rPr>
          <w:sz w:val="24"/>
        </w:rPr>
      </w:pPr>
      <w:r w:rsidRPr="000B41C9">
        <w:rPr>
          <w:sz w:val="24"/>
        </w:rPr>
        <w:t>На</w:t>
      </w:r>
      <w:r w:rsidRPr="000B41C9">
        <w:rPr>
          <w:spacing w:val="-11"/>
          <w:sz w:val="24"/>
        </w:rPr>
        <w:t xml:space="preserve"> </w:t>
      </w:r>
      <w:r w:rsidRPr="000B41C9">
        <w:rPr>
          <w:sz w:val="24"/>
        </w:rPr>
        <w:t>основании</w:t>
      </w:r>
      <w:r w:rsidRPr="000B41C9">
        <w:rPr>
          <w:spacing w:val="-13"/>
          <w:sz w:val="24"/>
        </w:rPr>
        <w:t xml:space="preserve"> </w:t>
      </w:r>
      <w:r w:rsidRPr="000B41C9">
        <w:rPr>
          <w:sz w:val="24"/>
        </w:rPr>
        <w:t>иерархического</w:t>
      </w:r>
      <w:r w:rsidRPr="000B41C9">
        <w:rPr>
          <w:spacing w:val="-6"/>
          <w:sz w:val="24"/>
        </w:rPr>
        <w:t xml:space="preserve"> </w:t>
      </w:r>
      <w:r w:rsidRPr="000B41C9">
        <w:rPr>
          <w:sz w:val="24"/>
        </w:rPr>
        <w:t>принципа,</w:t>
      </w:r>
      <w:r w:rsidRPr="000B41C9">
        <w:rPr>
          <w:spacing w:val="-8"/>
          <w:sz w:val="24"/>
        </w:rPr>
        <w:t xml:space="preserve"> </w:t>
      </w:r>
      <w:r w:rsidRPr="000B41C9">
        <w:rPr>
          <w:sz w:val="24"/>
        </w:rPr>
        <w:t>соответствующего</w:t>
      </w:r>
      <w:r w:rsidRPr="000B41C9">
        <w:rPr>
          <w:spacing w:val="-6"/>
          <w:sz w:val="24"/>
        </w:rPr>
        <w:t xml:space="preserve"> </w:t>
      </w:r>
      <w:r w:rsidRPr="000B41C9">
        <w:rPr>
          <w:sz w:val="24"/>
        </w:rPr>
        <w:t>структуре здравоохранения, как отрасли;</w:t>
      </w:r>
    </w:p>
    <w:p w:rsidR="004A1C58" w:rsidRPr="000B41C9" w:rsidRDefault="004A1C58" w:rsidP="008B1328">
      <w:pPr>
        <w:pStyle w:val="a8"/>
        <w:numPr>
          <w:ilvl w:val="1"/>
          <w:numId w:val="343"/>
        </w:numPr>
        <w:tabs>
          <w:tab w:val="left" w:pos="1557"/>
        </w:tabs>
        <w:spacing w:line="271" w:lineRule="exact"/>
        <w:ind w:left="1557" w:hanging="283"/>
        <w:rPr>
          <w:sz w:val="24"/>
        </w:rPr>
      </w:pPr>
      <w:r w:rsidRPr="000B41C9">
        <w:rPr>
          <w:sz w:val="24"/>
        </w:rPr>
        <w:t>На</w:t>
      </w:r>
      <w:r w:rsidRPr="000B41C9">
        <w:rPr>
          <w:spacing w:val="-6"/>
          <w:sz w:val="24"/>
        </w:rPr>
        <w:t xml:space="preserve"> </w:t>
      </w:r>
      <w:r w:rsidRPr="000B41C9">
        <w:rPr>
          <w:sz w:val="24"/>
        </w:rPr>
        <w:t>основании</w:t>
      </w:r>
      <w:r w:rsidRPr="000B41C9">
        <w:rPr>
          <w:spacing w:val="-6"/>
          <w:sz w:val="24"/>
        </w:rPr>
        <w:t xml:space="preserve"> </w:t>
      </w:r>
      <w:r w:rsidRPr="000B41C9">
        <w:rPr>
          <w:sz w:val="24"/>
        </w:rPr>
        <w:t>того, кто</w:t>
      </w:r>
      <w:r w:rsidRPr="000B41C9">
        <w:rPr>
          <w:spacing w:val="-2"/>
          <w:sz w:val="24"/>
        </w:rPr>
        <w:t xml:space="preserve"> </w:t>
      </w:r>
      <w:r w:rsidRPr="000B41C9">
        <w:rPr>
          <w:sz w:val="24"/>
        </w:rPr>
        <w:t>является</w:t>
      </w:r>
      <w:r w:rsidRPr="000B41C9">
        <w:rPr>
          <w:spacing w:val="-7"/>
          <w:sz w:val="24"/>
        </w:rPr>
        <w:t xml:space="preserve"> </w:t>
      </w:r>
      <w:r w:rsidRPr="000B41C9">
        <w:rPr>
          <w:sz w:val="24"/>
        </w:rPr>
        <w:t>пользователем</w:t>
      </w:r>
      <w:r w:rsidRPr="000B41C9">
        <w:rPr>
          <w:spacing w:val="-4"/>
          <w:sz w:val="24"/>
        </w:rPr>
        <w:t xml:space="preserve"> МИС.</w:t>
      </w:r>
    </w:p>
    <w:p w:rsidR="004A1C58" w:rsidRPr="000B41C9" w:rsidRDefault="004A1C58" w:rsidP="008B1328">
      <w:pPr>
        <w:pStyle w:val="a8"/>
        <w:numPr>
          <w:ilvl w:val="0"/>
          <w:numId w:val="343"/>
        </w:numPr>
        <w:tabs>
          <w:tab w:val="left" w:pos="1274"/>
        </w:tabs>
        <w:spacing w:before="1" w:line="275" w:lineRule="exact"/>
        <w:ind w:left="1274" w:hanging="422"/>
        <w:rPr>
          <w:sz w:val="24"/>
        </w:rPr>
      </w:pPr>
      <w:r w:rsidRPr="000B41C9">
        <w:rPr>
          <w:sz w:val="24"/>
        </w:rPr>
        <w:t>Выберите</w:t>
      </w:r>
      <w:r w:rsidRPr="000B41C9">
        <w:rPr>
          <w:spacing w:val="-6"/>
          <w:sz w:val="24"/>
        </w:rPr>
        <w:t xml:space="preserve"> </w:t>
      </w:r>
      <w:r w:rsidRPr="000B41C9">
        <w:rPr>
          <w:sz w:val="24"/>
        </w:rPr>
        <w:t>главную</w:t>
      </w:r>
      <w:r w:rsidRPr="000B41C9">
        <w:rPr>
          <w:spacing w:val="-4"/>
          <w:sz w:val="24"/>
        </w:rPr>
        <w:t xml:space="preserve"> </w:t>
      </w:r>
      <w:r w:rsidRPr="000B41C9">
        <w:rPr>
          <w:sz w:val="24"/>
        </w:rPr>
        <w:t>цель</w:t>
      </w:r>
      <w:r w:rsidRPr="000B41C9">
        <w:rPr>
          <w:spacing w:val="-1"/>
          <w:sz w:val="24"/>
        </w:rPr>
        <w:t xml:space="preserve"> </w:t>
      </w:r>
      <w:r w:rsidRPr="000B41C9">
        <w:rPr>
          <w:sz w:val="24"/>
        </w:rPr>
        <w:t>создания</w:t>
      </w:r>
      <w:r w:rsidRPr="000B41C9">
        <w:rPr>
          <w:spacing w:val="-7"/>
          <w:sz w:val="24"/>
        </w:rPr>
        <w:t xml:space="preserve"> </w:t>
      </w:r>
      <w:r w:rsidRPr="000B41C9">
        <w:rPr>
          <w:sz w:val="24"/>
        </w:rPr>
        <w:t>и</w:t>
      </w:r>
      <w:r w:rsidRPr="000B41C9">
        <w:rPr>
          <w:spacing w:val="-6"/>
          <w:sz w:val="24"/>
        </w:rPr>
        <w:t xml:space="preserve"> </w:t>
      </w:r>
      <w:r w:rsidRPr="000B41C9">
        <w:rPr>
          <w:sz w:val="24"/>
        </w:rPr>
        <w:t>внедрения</w:t>
      </w:r>
      <w:r w:rsidRPr="000B41C9">
        <w:rPr>
          <w:spacing w:val="-7"/>
          <w:sz w:val="24"/>
        </w:rPr>
        <w:t xml:space="preserve"> </w:t>
      </w:r>
      <w:r w:rsidRPr="000B41C9">
        <w:rPr>
          <w:sz w:val="24"/>
        </w:rPr>
        <w:t>медицинских</w:t>
      </w:r>
      <w:r w:rsidRPr="000B41C9">
        <w:rPr>
          <w:spacing w:val="1"/>
          <w:sz w:val="24"/>
        </w:rPr>
        <w:t xml:space="preserve"> </w:t>
      </w:r>
      <w:r w:rsidRPr="000B41C9">
        <w:rPr>
          <w:sz w:val="24"/>
        </w:rPr>
        <w:t>информационных</w:t>
      </w:r>
      <w:r w:rsidRPr="000B41C9">
        <w:rPr>
          <w:spacing w:val="-6"/>
          <w:sz w:val="24"/>
        </w:rPr>
        <w:t xml:space="preserve"> </w:t>
      </w:r>
      <w:r w:rsidRPr="000B41C9">
        <w:rPr>
          <w:spacing w:val="-2"/>
          <w:sz w:val="24"/>
        </w:rPr>
        <w:t>систем:</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Увеличениефинансовых</w:t>
      </w:r>
      <w:r w:rsidRPr="000B41C9">
        <w:rPr>
          <w:spacing w:val="-8"/>
          <w:sz w:val="24"/>
        </w:rPr>
        <w:t xml:space="preserve"> </w:t>
      </w:r>
      <w:r w:rsidRPr="000B41C9">
        <w:rPr>
          <w:sz w:val="24"/>
        </w:rPr>
        <w:t>прибылей</w:t>
      </w:r>
      <w:r w:rsidRPr="000B41C9">
        <w:rPr>
          <w:spacing w:val="-6"/>
          <w:sz w:val="24"/>
        </w:rPr>
        <w:t xml:space="preserve"> </w:t>
      </w:r>
      <w:r w:rsidRPr="000B41C9">
        <w:rPr>
          <w:spacing w:val="-2"/>
          <w:sz w:val="24"/>
        </w:rPr>
        <w:t>медучреждения;</w:t>
      </w:r>
    </w:p>
    <w:p w:rsidR="004A1C58" w:rsidRPr="000B41C9" w:rsidRDefault="004A1C58" w:rsidP="008B1328">
      <w:pPr>
        <w:pStyle w:val="a8"/>
        <w:numPr>
          <w:ilvl w:val="1"/>
          <w:numId w:val="343"/>
        </w:numPr>
        <w:tabs>
          <w:tab w:val="left" w:pos="1556"/>
        </w:tabs>
        <w:spacing w:before="3" w:line="275" w:lineRule="exact"/>
        <w:ind w:left="1556" w:hanging="282"/>
        <w:rPr>
          <w:sz w:val="24"/>
        </w:rPr>
      </w:pPr>
      <w:r w:rsidRPr="000B41C9">
        <w:rPr>
          <w:sz w:val="24"/>
        </w:rPr>
        <w:t>Управление</w:t>
      </w:r>
      <w:r w:rsidRPr="000B41C9">
        <w:rPr>
          <w:spacing w:val="-4"/>
          <w:sz w:val="24"/>
        </w:rPr>
        <w:t xml:space="preserve"> </w:t>
      </w:r>
      <w:r w:rsidRPr="000B41C9">
        <w:rPr>
          <w:sz w:val="24"/>
        </w:rPr>
        <w:t>финансовыми</w:t>
      </w:r>
      <w:r w:rsidRPr="000B41C9">
        <w:rPr>
          <w:spacing w:val="-6"/>
          <w:sz w:val="24"/>
        </w:rPr>
        <w:t xml:space="preserve"> </w:t>
      </w:r>
      <w:r w:rsidRPr="000B41C9">
        <w:rPr>
          <w:sz w:val="24"/>
        </w:rPr>
        <w:t>потоками</w:t>
      </w:r>
      <w:r w:rsidRPr="000B41C9">
        <w:rPr>
          <w:spacing w:val="-5"/>
          <w:sz w:val="24"/>
        </w:rPr>
        <w:t xml:space="preserve"> </w:t>
      </w:r>
      <w:r w:rsidRPr="000B41C9">
        <w:rPr>
          <w:spacing w:val="-2"/>
          <w:sz w:val="24"/>
        </w:rPr>
        <w:t>медучреждения;</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Управление</w:t>
      </w:r>
      <w:r w:rsidRPr="000B41C9">
        <w:rPr>
          <w:spacing w:val="-7"/>
          <w:sz w:val="24"/>
        </w:rPr>
        <w:t xml:space="preserve"> </w:t>
      </w:r>
      <w:r w:rsidRPr="000B41C9">
        <w:rPr>
          <w:sz w:val="24"/>
        </w:rPr>
        <w:t>информационными</w:t>
      </w:r>
      <w:r w:rsidRPr="000B41C9">
        <w:rPr>
          <w:spacing w:val="-7"/>
          <w:sz w:val="24"/>
        </w:rPr>
        <w:t xml:space="preserve"> </w:t>
      </w:r>
      <w:r w:rsidRPr="000B41C9">
        <w:rPr>
          <w:sz w:val="24"/>
        </w:rPr>
        <w:t>потоками</w:t>
      </w:r>
      <w:r w:rsidRPr="000B41C9">
        <w:rPr>
          <w:spacing w:val="-6"/>
          <w:sz w:val="24"/>
        </w:rPr>
        <w:t xml:space="preserve"> </w:t>
      </w:r>
      <w:r w:rsidRPr="000B41C9">
        <w:rPr>
          <w:spacing w:val="-2"/>
          <w:sz w:val="24"/>
        </w:rPr>
        <w:t>медучреждения;</w:t>
      </w:r>
    </w:p>
    <w:p w:rsidR="004A1C58" w:rsidRPr="000B41C9" w:rsidRDefault="004A1C58" w:rsidP="008B1328">
      <w:pPr>
        <w:pStyle w:val="a8"/>
        <w:numPr>
          <w:ilvl w:val="1"/>
          <w:numId w:val="343"/>
        </w:numPr>
        <w:tabs>
          <w:tab w:val="left" w:pos="1556"/>
        </w:tabs>
        <w:spacing w:before="3" w:line="275" w:lineRule="exact"/>
        <w:ind w:left="1556" w:hanging="282"/>
        <w:rPr>
          <w:sz w:val="24"/>
        </w:rPr>
      </w:pPr>
      <w:r w:rsidRPr="000B41C9">
        <w:rPr>
          <w:sz w:val="24"/>
        </w:rPr>
        <w:t>Организация</w:t>
      </w:r>
      <w:r w:rsidRPr="000B41C9">
        <w:rPr>
          <w:spacing w:val="-11"/>
          <w:sz w:val="24"/>
        </w:rPr>
        <w:t xml:space="preserve"> </w:t>
      </w:r>
      <w:r w:rsidRPr="000B41C9">
        <w:rPr>
          <w:sz w:val="24"/>
        </w:rPr>
        <w:t>работы</w:t>
      </w:r>
      <w:r w:rsidRPr="000B41C9">
        <w:rPr>
          <w:spacing w:val="-3"/>
          <w:sz w:val="24"/>
        </w:rPr>
        <w:t xml:space="preserve"> </w:t>
      </w:r>
      <w:r w:rsidRPr="000B41C9">
        <w:rPr>
          <w:sz w:val="24"/>
        </w:rPr>
        <w:t>и</w:t>
      </w:r>
      <w:r w:rsidRPr="000B41C9">
        <w:rPr>
          <w:spacing w:val="-8"/>
          <w:sz w:val="24"/>
        </w:rPr>
        <w:t xml:space="preserve"> </w:t>
      </w:r>
      <w:r w:rsidRPr="000B41C9">
        <w:rPr>
          <w:sz w:val="24"/>
        </w:rPr>
        <w:t>управления</w:t>
      </w:r>
      <w:r w:rsidRPr="000B41C9">
        <w:rPr>
          <w:spacing w:val="-3"/>
          <w:sz w:val="24"/>
        </w:rPr>
        <w:t xml:space="preserve"> </w:t>
      </w:r>
      <w:r w:rsidRPr="000B41C9">
        <w:rPr>
          <w:sz w:val="24"/>
        </w:rPr>
        <w:t>медицинским</w:t>
      </w:r>
      <w:r w:rsidRPr="000B41C9">
        <w:rPr>
          <w:spacing w:val="-3"/>
          <w:sz w:val="24"/>
        </w:rPr>
        <w:t xml:space="preserve"> </w:t>
      </w:r>
      <w:r w:rsidRPr="000B41C9">
        <w:rPr>
          <w:spacing w:val="-2"/>
          <w:sz w:val="24"/>
        </w:rPr>
        <w:t>учреждением.</w:t>
      </w:r>
    </w:p>
    <w:p w:rsidR="004A1C58" w:rsidRPr="000B41C9" w:rsidRDefault="004A1C58" w:rsidP="008B1328">
      <w:pPr>
        <w:pStyle w:val="a8"/>
        <w:numPr>
          <w:ilvl w:val="0"/>
          <w:numId w:val="343"/>
        </w:numPr>
        <w:tabs>
          <w:tab w:val="left" w:pos="1274"/>
          <w:tab w:val="left" w:pos="3365"/>
          <w:tab w:val="left" w:pos="4463"/>
          <w:tab w:val="left" w:pos="6012"/>
          <w:tab w:val="left" w:pos="7786"/>
          <w:tab w:val="left" w:pos="9389"/>
        </w:tabs>
        <w:spacing w:line="242" w:lineRule="auto"/>
        <w:ind w:left="852" w:right="850" w:firstLine="0"/>
        <w:rPr>
          <w:sz w:val="24"/>
        </w:rPr>
      </w:pPr>
      <w:r w:rsidRPr="000B41C9">
        <w:rPr>
          <w:spacing w:val="-2"/>
          <w:sz w:val="24"/>
        </w:rPr>
        <w:t>Информационные</w:t>
      </w:r>
      <w:r w:rsidRPr="000B41C9">
        <w:rPr>
          <w:sz w:val="24"/>
        </w:rPr>
        <w:tab/>
      </w:r>
      <w:r w:rsidRPr="000B41C9">
        <w:rPr>
          <w:spacing w:val="-2"/>
          <w:sz w:val="24"/>
        </w:rPr>
        <w:t>системы</w:t>
      </w:r>
      <w:r w:rsidRPr="000B41C9">
        <w:rPr>
          <w:sz w:val="24"/>
        </w:rPr>
        <w:tab/>
      </w:r>
      <w:r w:rsidRPr="000B41C9">
        <w:rPr>
          <w:spacing w:val="-2"/>
          <w:sz w:val="24"/>
        </w:rPr>
        <w:t>структурных</w:t>
      </w:r>
      <w:r w:rsidRPr="000B41C9">
        <w:rPr>
          <w:sz w:val="24"/>
        </w:rPr>
        <w:tab/>
      </w:r>
      <w:r w:rsidRPr="000B41C9">
        <w:rPr>
          <w:spacing w:val="-2"/>
          <w:sz w:val="24"/>
        </w:rPr>
        <w:t>подразделений</w:t>
      </w:r>
      <w:r w:rsidRPr="000B41C9">
        <w:rPr>
          <w:sz w:val="24"/>
        </w:rPr>
        <w:tab/>
      </w:r>
      <w:r w:rsidRPr="000B41C9">
        <w:rPr>
          <w:spacing w:val="-2"/>
          <w:sz w:val="24"/>
        </w:rPr>
        <w:t>медицинских</w:t>
      </w:r>
      <w:r w:rsidRPr="000B41C9">
        <w:rPr>
          <w:sz w:val="24"/>
        </w:rPr>
        <w:tab/>
      </w:r>
      <w:r w:rsidRPr="000B41C9">
        <w:rPr>
          <w:spacing w:val="-2"/>
          <w:sz w:val="24"/>
        </w:rPr>
        <w:t>учреждений обеспечивают:</w:t>
      </w:r>
    </w:p>
    <w:p w:rsidR="004A1C58" w:rsidRPr="000B41C9" w:rsidRDefault="004A1C58" w:rsidP="008B1328">
      <w:pPr>
        <w:pStyle w:val="a8"/>
        <w:numPr>
          <w:ilvl w:val="1"/>
          <w:numId w:val="343"/>
        </w:numPr>
        <w:tabs>
          <w:tab w:val="left" w:pos="1557"/>
        </w:tabs>
        <w:spacing w:line="242" w:lineRule="auto"/>
        <w:ind w:left="1274" w:right="3652" w:firstLine="0"/>
        <w:rPr>
          <w:sz w:val="24"/>
        </w:rPr>
      </w:pPr>
      <w:r w:rsidRPr="000B41C9">
        <w:rPr>
          <w:sz w:val="24"/>
        </w:rPr>
        <w:t>Информационное обеспечение принятия решений в профессиональнойдеятельностиврачей</w:t>
      </w:r>
      <w:r w:rsidRPr="000B41C9">
        <w:rPr>
          <w:spacing w:val="-10"/>
          <w:sz w:val="24"/>
        </w:rPr>
        <w:t xml:space="preserve"> </w:t>
      </w:r>
      <w:r w:rsidRPr="000B41C9">
        <w:rPr>
          <w:sz w:val="24"/>
        </w:rPr>
        <w:t>разных</w:t>
      </w:r>
      <w:r w:rsidRPr="000B41C9">
        <w:rPr>
          <w:spacing w:val="-15"/>
          <w:sz w:val="24"/>
        </w:rPr>
        <w:t xml:space="preserve"> </w:t>
      </w:r>
      <w:r w:rsidRPr="000B41C9">
        <w:rPr>
          <w:sz w:val="24"/>
        </w:rPr>
        <w:t>специальностей;</w:t>
      </w:r>
    </w:p>
    <w:p w:rsidR="004A1C58" w:rsidRPr="000B41C9" w:rsidRDefault="004A1C58" w:rsidP="008B1328">
      <w:pPr>
        <w:pStyle w:val="a8"/>
        <w:numPr>
          <w:ilvl w:val="1"/>
          <w:numId w:val="343"/>
        </w:numPr>
        <w:tabs>
          <w:tab w:val="left" w:pos="1556"/>
        </w:tabs>
        <w:spacing w:line="242" w:lineRule="auto"/>
        <w:ind w:left="1274" w:right="1261" w:firstLine="0"/>
        <w:rPr>
          <w:sz w:val="24"/>
        </w:rPr>
      </w:pPr>
      <w:r w:rsidRPr="000B41C9">
        <w:rPr>
          <w:sz w:val="24"/>
        </w:rPr>
        <w:t>Решение</w:t>
      </w:r>
      <w:r w:rsidRPr="000B41C9">
        <w:rPr>
          <w:spacing w:val="-5"/>
          <w:sz w:val="24"/>
        </w:rPr>
        <w:t xml:space="preserve"> </w:t>
      </w:r>
      <w:r w:rsidRPr="000B41C9">
        <w:rPr>
          <w:sz w:val="24"/>
        </w:rPr>
        <w:t>задач</w:t>
      </w:r>
      <w:r w:rsidRPr="000B41C9">
        <w:rPr>
          <w:spacing w:val="-9"/>
          <w:sz w:val="24"/>
        </w:rPr>
        <w:t xml:space="preserve"> </w:t>
      </w:r>
      <w:r w:rsidRPr="000B41C9">
        <w:rPr>
          <w:sz w:val="24"/>
        </w:rPr>
        <w:t>отдельного</w:t>
      </w:r>
      <w:r w:rsidRPr="000B41C9">
        <w:rPr>
          <w:spacing w:val="-4"/>
          <w:sz w:val="24"/>
        </w:rPr>
        <w:t xml:space="preserve"> </w:t>
      </w:r>
      <w:r w:rsidRPr="000B41C9">
        <w:rPr>
          <w:sz w:val="24"/>
        </w:rPr>
        <w:t>подразделения</w:t>
      </w:r>
      <w:r w:rsidRPr="000B41C9">
        <w:rPr>
          <w:spacing w:val="-4"/>
          <w:sz w:val="24"/>
        </w:rPr>
        <w:t xml:space="preserve"> </w:t>
      </w:r>
      <w:r w:rsidRPr="000B41C9">
        <w:rPr>
          <w:sz w:val="24"/>
        </w:rPr>
        <w:t>медицинского учреждения</w:t>
      </w:r>
      <w:r w:rsidRPr="000B41C9">
        <w:rPr>
          <w:spacing w:val="-4"/>
          <w:sz w:val="24"/>
        </w:rPr>
        <w:t xml:space="preserve"> </w:t>
      </w:r>
      <w:r w:rsidRPr="000B41C9">
        <w:rPr>
          <w:sz w:val="24"/>
        </w:rPr>
        <w:t>в</w:t>
      </w:r>
      <w:r w:rsidRPr="000B41C9">
        <w:rPr>
          <w:spacing w:val="-3"/>
          <w:sz w:val="24"/>
        </w:rPr>
        <w:t xml:space="preserve"> </w:t>
      </w:r>
      <w:r w:rsidRPr="000B41C9">
        <w:rPr>
          <w:sz w:val="24"/>
        </w:rPr>
        <w:t>рамках</w:t>
      </w:r>
      <w:r w:rsidRPr="000B41C9">
        <w:rPr>
          <w:spacing w:val="-8"/>
          <w:sz w:val="24"/>
        </w:rPr>
        <w:t xml:space="preserve"> </w:t>
      </w:r>
      <w:r w:rsidRPr="000B41C9">
        <w:rPr>
          <w:sz w:val="24"/>
        </w:rPr>
        <w:t>задач учреждения в целом;</w:t>
      </w:r>
    </w:p>
    <w:p w:rsidR="004A1C58" w:rsidRPr="000B41C9" w:rsidRDefault="004A1C58" w:rsidP="008B1328">
      <w:pPr>
        <w:pStyle w:val="a8"/>
        <w:numPr>
          <w:ilvl w:val="1"/>
          <w:numId w:val="343"/>
        </w:numPr>
        <w:tabs>
          <w:tab w:val="left" w:pos="1557"/>
        </w:tabs>
        <w:spacing w:line="271" w:lineRule="exact"/>
        <w:ind w:left="1557" w:hanging="283"/>
        <w:rPr>
          <w:sz w:val="24"/>
        </w:rPr>
      </w:pPr>
      <w:r w:rsidRPr="000B41C9">
        <w:rPr>
          <w:sz w:val="24"/>
        </w:rPr>
        <w:t>Поиск</w:t>
      </w:r>
      <w:r w:rsidRPr="000B41C9">
        <w:rPr>
          <w:spacing w:val="-4"/>
          <w:sz w:val="24"/>
        </w:rPr>
        <w:t xml:space="preserve"> </w:t>
      </w:r>
      <w:r w:rsidRPr="000B41C9">
        <w:rPr>
          <w:sz w:val="24"/>
        </w:rPr>
        <w:t>и</w:t>
      </w:r>
      <w:r w:rsidRPr="000B41C9">
        <w:rPr>
          <w:spacing w:val="-4"/>
          <w:sz w:val="24"/>
        </w:rPr>
        <w:t xml:space="preserve"> </w:t>
      </w:r>
      <w:r w:rsidRPr="000B41C9">
        <w:rPr>
          <w:sz w:val="24"/>
        </w:rPr>
        <w:t>выдачу</w:t>
      </w:r>
      <w:r w:rsidRPr="000B41C9">
        <w:rPr>
          <w:spacing w:val="-9"/>
          <w:sz w:val="24"/>
        </w:rPr>
        <w:t xml:space="preserve"> </w:t>
      </w:r>
      <w:r w:rsidRPr="000B41C9">
        <w:rPr>
          <w:sz w:val="24"/>
        </w:rPr>
        <w:t>медицинской</w:t>
      </w:r>
      <w:r w:rsidRPr="000B41C9">
        <w:rPr>
          <w:spacing w:val="-4"/>
          <w:sz w:val="24"/>
        </w:rPr>
        <w:t xml:space="preserve"> </w:t>
      </w:r>
      <w:r w:rsidRPr="000B41C9">
        <w:rPr>
          <w:sz w:val="24"/>
        </w:rPr>
        <w:t>информации</w:t>
      </w:r>
      <w:r w:rsidRPr="000B41C9">
        <w:rPr>
          <w:spacing w:val="-3"/>
          <w:sz w:val="24"/>
        </w:rPr>
        <w:t xml:space="preserve"> </w:t>
      </w:r>
      <w:r w:rsidRPr="000B41C9">
        <w:rPr>
          <w:sz w:val="24"/>
        </w:rPr>
        <w:t>по запросу</w:t>
      </w:r>
      <w:r w:rsidRPr="000B41C9">
        <w:rPr>
          <w:spacing w:val="-9"/>
          <w:sz w:val="24"/>
        </w:rPr>
        <w:t xml:space="preserve"> </w:t>
      </w:r>
      <w:r w:rsidRPr="000B41C9">
        <w:rPr>
          <w:spacing w:val="-2"/>
          <w:sz w:val="24"/>
        </w:rPr>
        <w:t>пользователя;</w:t>
      </w:r>
    </w:p>
    <w:p w:rsidR="004A1C58" w:rsidRPr="000B41C9" w:rsidRDefault="004A1C58" w:rsidP="008B1328">
      <w:pPr>
        <w:pStyle w:val="a8"/>
        <w:numPr>
          <w:ilvl w:val="1"/>
          <w:numId w:val="343"/>
        </w:numPr>
        <w:tabs>
          <w:tab w:val="left" w:pos="1556"/>
        </w:tabs>
        <w:spacing w:line="237" w:lineRule="auto"/>
        <w:ind w:left="1274" w:right="1614" w:firstLine="0"/>
        <w:rPr>
          <w:sz w:val="24"/>
        </w:rPr>
      </w:pPr>
      <w:r w:rsidRPr="000B41C9">
        <w:rPr>
          <w:sz w:val="24"/>
        </w:rPr>
        <w:t>Диагностику</w:t>
      </w:r>
      <w:r w:rsidRPr="000B41C9">
        <w:rPr>
          <w:spacing w:val="-11"/>
          <w:sz w:val="24"/>
        </w:rPr>
        <w:t xml:space="preserve"> </w:t>
      </w:r>
      <w:r w:rsidRPr="000B41C9">
        <w:rPr>
          <w:sz w:val="24"/>
        </w:rPr>
        <w:t>патологических</w:t>
      </w:r>
      <w:r w:rsidRPr="000B41C9">
        <w:rPr>
          <w:spacing w:val="-6"/>
          <w:sz w:val="24"/>
        </w:rPr>
        <w:t xml:space="preserve"> </w:t>
      </w:r>
      <w:r w:rsidRPr="000B41C9">
        <w:rPr>
          <w:sz w:val="24"/>
        </w:rPr>
        <w:t>состояний</w:t>
      </w:r>
      <w:r w:rsidRPr="000B41C9">
        <w:rPr>
          <w:spacing w:val="-1"/>
          <w:sz w:val="24"/>
        </w:rPr>
        <w:t xml:space="preserve"> </w:t>
      </w:r>
      <w:r w:rsidRPr="000B41C9">
        <w:rPr>
          <w:sz w:val="24"/>
        </w:rPr>
        <w:t>и</w:t>
      </w:r>
      <w:r w:rsidRPr="000B41C9">
        <w:rPr>
          <w:spacing w:val="-5"/>
          <w:sz w:val="24"/>
        </w:rPr>
        <w:t xml:space="preserve"> </w:t>
      </w:r>
      <w:r w:rsidRPr="000B41C9">
        <w:rPr>
          <w:sz w:val="24"/>
        </w:rPr>
        <w:t>выработку</w:t>
      </w:r>
      <w:r w:rsidRPr="000B41C9">
        <w:rPr>
          <w:spacing w:val="-11"/>
          <w:sz w:val="24"/>
        </w:rPr>
        <w:t xml:space="preserve"> </w:t>
      </w:r>
      <w:r w:rsidRPr="000B41C9">
        <w:rPr>
          <w:sz w:val="24"/>
        </w:rPr>
        <w:t>рекомендаций</w:t>
      </w:r>
      <w:r w:rsidRPr="000B41C9">
        <w:rPr>
          <w:spacing w:val="-5"/>
          <w:sz w:val="24"/>
        </w:rPr>
        <w:t xml:space="preserve"> </w:t>
      </w:r>
      <w:r w:rsidRPr="000B41C9">
        <w:rPr>
          <w:sz w:val="24"/>
        </w:rPr>
        <w:t>по способам лечения при заболеваниях различного профиля;</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Проведение</w:t>
      </w:r>
      <w:r w:rsidRPr="000B41C9">
        <w:rPr>
          <w:spacing w:val="-9"/>
          <w:sz w:val="24"/>
        </w:rPr>
        <w:t xml:space="preserve"> </w:t>
      </w:r>
      <w:r w:rsidRPr="000B41C9">
        <w:rPr>
          <w:sz w:val="24"/>
        </w:rPr>
        <w:t>консультативно-диагностических</w:t>
      </w:r>
      <w:r w:rsidRPr="000B41C9">
        <w:rPr>
          <w:spacing w:val="-9"/>
          <w:sz w:val="24"/>
        </w:rPr>
        <w:t xml:space="preserve"> </w:t>
      </w:r>
      <w:r w:rsidRPr="000B41C9">
        <w:rPr>
          <w:sz w:val="24"/>
        </w:rPr>
        <w:t>обследований</w:t>
      </w:r>
      <w:r w:rsidRPr="000B41C9">
        <w:rPr>
          <w:spacing w:val="-9"/>
          <w:sz w:val="24"/>
        </w:rPr>
        <w:t xml:space="preserve"> </w:t>
      </w:r>
      <w:r w:rsidRPr="000B41C9">
        <w:rPr>
          <w:spacing w:val="-2"/>
          <w:sz w:val="24"/>
        </w:rPr>
        <w:t>пациентов.</w:t>
      </w:r>
    </w:p>
    <w:p w:rsidR="004A1C58" w:rsidRPr="000B41C9" w:rsidRDefault="004A1C58" w:rsidP="008B1328">
      <w:pPr>
        <w:pStyle w:val="a8"/>
        <w:numPr>
          <w:ilvl w:val="0"/>
          <w:numId w:val="343"/>
        </w:numPr>
        <w:tabs>
          <w:tab w:val="left" w:pos="1274"/>
        </w:tabs>
        <w:ind w:left="852" w:right="851" w:firstLine="0"/>
        <w:jc w:val="both"/>
        <w:rPr>
          <w:sz w:val="24"/>
        </w:rPr>
      </w:pPr>
      <w:r w:rsidRPr="000B41C9">
        <w:rPr>
          <w:sz w:val="24"/>
        </w:rPr>
        <w:t>Совокупность информационных ресурсов, технологий их ведения и использования,информационных</w:t>
      </w:r>
      <w:r w:rsidRPr="000B41C9">
        <w:rPr>
          <w:spacing w:val="-1"/>
          <w:sz w:val="24"/>
        </w:rPr>
        <w:t xml:space="preserve"> </w:t>
      </w:r>
      <w:r w:rsidRPr="000B41C9">
        <w:rPr>
          <w:sz w:val="24"/>
        </w:rPr>
        <w:t>телекоммуникационных</w:t>
      </w:r>
      <w:r w:rsidRPr="000B41C9">
        <w:rPr>
          <w:spacing w:val="-1"/>
          <w:sz w:val="24"/>
        </w:rPr>
        <w:t xml:space="preserve"> </w:t>
      </w:r>
      <w:r w:rsidRPr="000B41C9">
        <w:rPr>
          <w:sz w:val="24"/>
        </w:rPr>
        <w:t>сетей, функционирующих</w:t>
      </w:r>
      <w:r w:rsidRPr="000B41C9">
        <w:rPr>
          <w:spacing w:val="-1"/>
          <w:sz w:val="24"/>
        </w:rPr>
        <w:t xml:space="preserve"> </w:t>
      </w:r>
      <w:r w:rsidRPr="000B41C9">
        <w:rPr>
          <w:sz w:val="24"/>
        </w:rPr>
        <w:t>на</w:t>
      </w:r>
      <w:r w:rsidRPr="000B41C9">
        <w:rPr>
          <w:spacing w:val="-1"/>
          <w:sz w:val="24"/>
        </w:rPr>
        <w:t xml:space="preserve"> </w:t>
      </w:r>
      <w:r w:rsidRPr="000B41C9">
        <w:rPr>
          <w:sz w:val="24"/>
        </w:rPr>
        <w:t>основе единых системныхпринципов и общих правил системы здравоохранения и ОМС – это …</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Медицинские</w:t>
      </w:r>
      <w:r w:rsidRPr="000B41C9">
        <w:rPr>
          <w:spacing w:val="-7"/>
          <w:sz w:val="24"/>
        </w:rPr>
        <w:t xml:space="preserve"> </w:t>
      </w:r>
      <w:r w:rsidRPr="000B41C9">
        <w:rPr>
          <w:sz w:val="24"/>
        </w:rPr>
        <w:t>информационные</w:t>
      </w:r>
      <w:r w:rsidRPr="000B41C9">
        <w:rPr>
          <w:spacing w:val="-7"/>
          <w:sz w:val="24"/>
        </w:rPr>
        <w:t xml:space="preserve"> </w:t>
      </w:r>
      <w:r w:rsidRPr="000B41C9">
        <w:rPr>
          <w:spacing w:val="-2"/>
          <w:sz w:val="24"/>
        </w:rPr>
        <w:t>системы;</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Единое</w:t>
      </w:r>
      <w:r w:rsidRPr="000B41C9">
        <w:rPr>
          <w:spacing w:val="-4"/>
          <w:sz w:val="24"/>
        </w:rPr>
        <w:t xml:space="preserve"> </w:t>
      </w:r>
      <w:r w:rsidRPr="000B41C9">
        <w:rPr>
          <w:sz w:val="24"/>
        </w:rPr>
        <w:t>информационное</w:t>
      </w:r>
      <w:r w:rsidRPr="000B41C9">
        <w:rPr>
          <w:spacing w:val="-8"/>
          <w:sz w:val="24"/>
        </w:rPr>
        <w:t xml:space="preserve"> </w:t>
      </w:r>
      <w:r w:rsidRPr="000B41C9">
        <w:rPr>
          <w:spacing w:val="-2"/>
          <w:sz w:val="24"/>
        </w:rPr>
        <w:t>пространство;</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Системы</w:t>
      </w:r>
      <w:r w:rsidRPr="000B41C9">
        <w:rPr>
          <w:spacing w:val="-4"/>
          <w:sz w:val="24"/>
        </w:rPr>
        <w:t xml:space="preserve"> </w:t>
      </w:r>
      <w:r w:rsidRPr="000B41C9">
        <w:rPr>
          <w:sz w:val="24"/>
        </w:rPr>
        <w:t>управления</w:t>
      </w:r>
      <w:r w:rsidRPr="000B41C9">
        <w:rPr>
          <w:spacing w:val="-3"/>
          <w:sz w:val="24"/>
        </w:rPr>
        <w:t xml:space="preserve"> </w:t>
      </w:r>
      <w:r w:rsidRPr="000B41C9">
        <w:rPr>
          <w:sz w:val="24"/>
        </w:rPr>
        <w:t>базами</w:t>
      </w:r>
      <w:r w:rsidRPr="000B41C9">
        <w:rPr>
          <w:spacing w:val="-3"/>
          <w:sz w:val="24"/>
        </w:rPr>
        <w:t xml:space="preserve"> </w:t>
      </w:r>
      <w:r w:rsidRPr="000B41C9">
        <w:rPr>
          <w:spacing w:val="-2"/>
          <w:sz w:val="24"/>
        </w:rPr>
        <w:t>данных;</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Программные</w:t>
      </w:r>
      <w:r w:rsidRPr="000B41C9">
        <w:rPr>
          <w:spacing w:val="-7"/>
          <w:sz w:val="24"/>
        </w:rPr>
        <w:t xml:space="preserve"> </w:t>
      </w:r>
      <w:r w:rsidRPr="000B41C9">
        <w:rPr>
          <w:sz w:val="24"/>
        </w:rPr>
        <w:t>интерфейсы</w:t>
      </w:r>
      <w:r w:rsidRPr="000B41C9">
        <w:rPr>
          <w:spacing w:val="-2"/>
          <w:sz w:val="24"/>
        </w:rPr>
        <w:t xml:space="preserve"> </w:t>
      </w:r>
      <w:r w:rsidRPr="000B41C9">
        <w:rPr>
          <w:sz w:val="24"/>
        </w:rPr>
        <w:t>информационных</w:t>
      </w:r>
      <w:r w:rsidRPr="000B41C9">
        <w:rPr>
          <w:spacing w:val="-8"/>
          <w:sz w:val="24"/>
        </w:rPr>
        <w:t xml:space="preserve"> </w:t>
      </w:r>
      <w:r w:rsidRPr="000B41C9">
        <w:rPr>
          <w:spacing w:val="-2"/>
          <w:sz w:val="24"/>
        </w:rPr>
        <w:t>систем;</w:t>
      </w:r>
    </w:p>
    <w:p w:rsidR="004A1C58" w:rsidRPr="000B41C9" w:rsidRDefault="004A1C58" w:rsidP="008B1328">
      <w:pPr>
        <w:pStyle w:val="a8"/>
        <w:numPr>
          <w:ilvl w:val="1"/>
          <w:numId w:val="343"/>
        </w:numPr>
        <w:tabs>
          <w:tab w:val="left" w:pos="1557"/>
        </w:tabs>
        <w:spacing w:before="2" w:line="275" w:lineRule="exact"/>
        <w:ind w:left="1557" w:hanging="283"/>
        <w:rPr>
          <w:sz w:val="24"/>
        </w:rPr>
      </w:pPr>
      <w:r w:rsidRPr="000B41C9">
        <w:rPr>
          <w:sz w:val="24"/>
        </w:rPr>
        <w:t>Электронные</w:t>
      </w:r>
      <w:r w:rsidRPr="000B41C9">
        <w:rPr>
          <w:spacing w:val="-4"/>
          <w:sz w:val="24"/>
        </w:rPr>
        <w:t xml:space="preserve"> </w:t>
      </w:r>
      <w:r w:rsidRPr="000B41C9">
        <w:rPr>
          <w:sz w:val="24"/>
        </w:rPr>
        <w:t>истории</w:t>
      </w:r>
      <w:r w:rsidRPr="000B41C9">
        <w:rPr>
          <w:spacing w:val="-1"/>
          <w:sz w:val="24"/>
        </w:rPr>
        <w:t xml:space="preserve"> </w:t>
      </w:r>
      <w:r w:rsidRPr="000B41C9">
        <w:rPr>
          <w:spacing w:val="-2"/>
          <w:sz w:val="24"/>
        </w:rPr>
        <w:t>болезней.</w:t>
      </w:r>
    </w:p>
    <w:p w:rsidR="004A1C58" w:rsidRPr="000B41C9" w:rsidRDefault="004A1C58" w:rsidP="008B1328">
      <w:pPr>
        <w:pStyle w:val="a8"/>
        <w:numPr>
          <w:ilvl w:val="0"/>
          <w:numId w:val="343"/>
        </w:numPr>
        <w:tabs>
          <w:tab w:val="left" w:pos="1274"/>
        </w:tabs>
        <w:spacing w:line="275" w:lineRule="exact"/>
        <w:ind w:left="1274" w:hanging="422"/>
        <w:rPr>
          <w:sz w:val="24"/>
        </w:rPr>
      </w:pPr>
      <w:r w:rsidRPr="000B41C9">
        <w:rPr>
          <w:sz w:val="24"/>
        </w:rPr>
        <w:t>Назначение</w:t>
      </w:r>
      <w:r w:rsidRPr="000B41C9">
        <w:rPr>
          <w:spacing w:val="-6"/>
          <w:sz w:val="24"/>
        </w:rPr>
        <w:t xml:space="preserve"> </w:t>
      </w:r>
      <w:r w:rsidRPr="000B41C9">
        <w:rPr>
          <w:sz w:val="24"/>
        </w:rPr>
        <w:t>компьютерных</w:t>
      </w:r>
      <w:r w:rsidRPr="000B41C9">
        <w:rPr>
          <w:spacing w:val="-7"/>
          <w:sz w:val="24"/>
        </w:rPr>
        <w:t xml:space="preserve"> </w:t>
      </w:r>
      <w:r w:rsidRPr="000B41C9">
        <w:rPr>
          <w:sz w:val="24"/>
        </w:rPr>
        <w:t>систем</w:t>
      </w:r>
      <w:r w:rsidRPr="000B41C9">
        <w:rPr>
          <w:spacing w:val="-5"/>
          <w:sz w:val="24"/>
        </w:rPr>
        <w:t xml:space="preserve"> </w:t>
      </w:r>
      <w:r w:rsidRPr="000B41C9">
        <w:rPr>
          <w:sz w:val="24"/>
        </w:rPr>
        <w:t>для</w:t>
      </w:r>
      <w:r w:rsidRPr="000B41C9">
        <w:rPr>
          <w:spacing w:val="-2"/>
          <w:sz w:val="24"/>
        </w:rPr>
        <w:t xml:space="preserve"> </w:t>
      </w:r>
      <w:r w:rsidRPr="000B41C9">
        <w:rPr>
          <w:sz w:val="24"/>
        </w:rPr>
        <w:t>лабораторных</w:t>
      </w:r>
      <w:r w:rsidRPr="000B41C9">
        <w:rPr>
          <w:spacing w:val="-7"/>
          <w:sz w:val="24"/>
        </w:rPr>
        <w:t xml:space="preserve"> </w:t>
      </w:r>
      <w:r w:rsidRPr="000B41C9">
        <w:rPr>
          <w:spacing w:val="-2"/>
          <w:sz w:val="24"/>
        </w:rPr>
        <w:t>исследований:</w:t>
      </w:r>
    </w:p>
    <w:p w:rsidR="004A1C58" w:rsidRPr="000B41C9" w:rsidRDefault="004A1C58" w:rsidP="008B1328">
      <w:pPr>
        <w:pStyle w:val="a8"/>
        <w:numPr>
          <w:ilvl w:val="1"/>
          <w:numId w:val="343"/>
        </w:numPr>
        <w:tabs>
          <w:tab w:val="left" w:pos="1557"/>
        </w:tabs>
        <w:spacing w:before="5" w:line="237" w:lineRule="auto"/>
        <w:ind w:left="1274" w:right="1121" w:firstLine="0"/>
        <w:rPr>
          <w:sz w:val="24"/>
        </w:rPr>
      </w:pPr>
      <w:r w:rsidRPr="000B41C9">
        <w:rPr>
          <w:sz w:val="24"/>
        </w:rPr>
        <w:t>Автоматизированный</w:t>
      </w:r>
      <w:r w:rsidRPr="000B41C9">
        <w:rPr>
          <w:spacing w:val="-6"/>
          <w:sz w:val="24"/>
        </w:rPr>
        <w:t xml:space="preserve"> </w:t>
      </w:r>
      <w:r w:rsidRPr="000B41C9">
        <w:rPr>
          <w:sz w:val="24"/>
        </w:rPr>
        <w:t>ввод</w:t>
      </w:r>
      <w:r w:rsidRPr="000B41C9">
        <w:rPr>
          <w:spacing w:val="-4"/>
          <w:sz w:val="24"/>
        </w:rPr>
        <w:t xml:space="preserve"> </w:t>
      </w:r>
      <w:r w:rsidRPr="000B41C9">
        <w:rPr>
          <w:sz w:val="24"/>
        </w:rPr>
        <w:t>и</w:t>
      </w:r>
      <w:r w:rsidRPr="000B41C9">
        <w:rPr>
          <w:spacing w:val="-6"/>
          <w:sz w:val="24"/>
        </w:rPr>
        <w:t xml:space="preserve"> </w:t>
      </w:r>
      <w:r w:rsidRPr="000B41C9">
        <w:rPr>
          <w:sz w:val="24"/>
        </w:rPr>
        <w:t>сохранение</w:t>
      </w:r>
      <w:r w:rsidRPr="000B41C9">
        <w:rPr>
          <w:spacing w:val="-3"/>
          <w:sz w:val="24"/>
        </w:rPr>
        <w:t xml:space="preserve"> </w:t>
      </w:r>
      <w:r w:rsidRPr="000B41C9">
        <w:rPr>
          <w:sz w:val="24"/>
        </w:rPr>
        <w:t>только</w:t>
      </w:r>
      <w:r w:rsidRPr="000B41C9">
        <w:rPr>
          <w:spacing w:val="-3"/>
          <w:sz w:val="24"/>
        </w:rPr>
        <w:t xml:space="preserve"> </w:t>
      </w:r>
      <w:r w:rsidRPr="000B41C9">
        <w:rPr>
          <w:sz w:val="24"/>
        </w:rPr>
        <w:t>регистрационных</w:t>
      </w:r>
      <w:r w:rsidRPr="000B41C9">
        <w:rPr>
          <w:spacing w:val="-7"/>
          <w:sz w:val="24"/>
        </w:rPr>
        <w:t xml:space="preserve"> </w:t>
      </w:r>
      <w:r w:rsidRPr="000B41C9">
        <w:rPr>
          <w:sz w:val="24"/>
        </w:rPr>
        <w:t>данных</w:t>
      </w:r>
      <w:r w:rsidRPr="000B41C9">
        <w:rPr>
          <w:spacing w:val="-12"/>
          <w:sz w:val="24"/>
        </w:rPr>
        <w:t xml:space="preserve"> </w:t>
      </w:r>
      <w:r w:rsidRPr="000B41C9">
        <w:rPr>
          <w:sz w:val="24"/>
        </w:rPr>
        <w:t>о пациенте (ФИО, возраст, адрес и т.п.)</w:t>
      </w:r>
    </w:p>
    <w:p w:rsidR="004A1C58" w:rsidRPr="000B41C9" w:rsidRDefault="004A1C58" w:rsidP="008B1328">
      <w:pPr>
        <w:pStyle w:val="a8"/>
        <w:numPr>
          <w:ilvl w:val="1"/>
          <w:numId w:val="343"/>
        </w:numPr>
        <w:tabs>
          <w:tab w:val="left" w:pos="1556"/>
        </w:tabs>
        <w:spacing w:before="3" w:line="275" w:lineRule="exact"/>
        <w:ind w:left="1556" w:hanging="282"/>
        <w:rPr>
          <w:sz w:val="24"/>
        </w:rPr>
      </w:pPr>
      <w:r w:rsidRPr="000B41C9">
        <w:rPr>
          <w:sz w:val="24"/>
        </w:rPr>
        <w:t>Автоматизированный</w:t>
      </w:r>
      <w:r w:rsidRPr="000B41C9">
        <w:rPr>
          <w:spacing w:val="-10"/>
          <w:sz w:val="24"/>
        </w:rPr>
        <w:t xml:space="preserve"> </w:t>
      </w:r>
      <w:r w:rsidRPr="000B41C9">
        <w:rPr>
          <w:sz w:val="24"/>
        </w:rPr>
        <w:t>ввод</w:t>
      </w:r>
      <w:r w:rsidRPr="000B41C9">
        <w:rPr>
          <w:spacing w:val="-5"/>
          <w:sz w:val="24"/>
        </w:rPr>
        <w:t xml:space="preserve"> </w:t>
      </w:r>
      <w:r w:rsidRPr="000B41C9">
        <w:rPr>
          <w:sz w:val="24"/>
        </w:rPr>
        <w:t>и</w:t>
      </w:r>
      <w:r w:rsidRPr="000B41C9">
        <w:rPr>
          <w:spacing w:val="-7"/>
          <w:sz w:val="24"/>
        </w:rPr>
        <w:t xml:space="preserve"> </w:t>
      </w:r>
      <w:r w:rsidRPr="000B41C9">
        <w:rPr>
          <w:sz w:val="24"/>
        </w:rPr>
        <w:t>сохранение</w:t>
      </w:r>
      <w:r w:rsidRPr="000B41C9">
        <w:rPr>
          <w:spacing w:val="-4"/>
          <w:sz w:val="24"/>
        </w:rPr>
        <w:t xml:space="preserve"> </w:t>
      </w:r>
      <w:r w:rsidRPr="000B41C9">
        <w:rPr>
          <w:sz w:val="24"/>
        </w:rPr>
        <w:t>результатов</w:t>
      </w:r>
      <w:r w:rsidRPr="000B41C9">
        <w:rPr>
          <w:spacing w:val="-3"/>
          <w:sz w:val="24"/>
        </w:rPr>
        <w:t xml:space="preserve"> </w:t>
      </w:r>
      <w:r w:rsidRPr="000B41C9">
        <w:rPr>
          <w:sz w:val="24"/>
        </w:rPr>
        <w:t>лабораторных</w:t>
      </w:r>
      <w:r w:rsidRPr="000B41C9">
        <w:rPr>
          <w:spacing w:val="-7"/>
          <w:sz w:val="24"/>
        </w:rPr>
        <w:t xml:space="preserve"> </w:t>
      </w:r>
      <w:r w:rsidRPr="000B41C9">
        <w:rPr>
          <w:spacing w:val="-2"/>
          <w:sz w:val="24"/>
        </w:rPr>
        <w:t>исследований</w:t>
      </w:r>
    </w:p>
    <w:p w:rsidR="004A1C58" w:rsidRPr="000B41C9" w:rsidRDefault="004A1C58" w:rsidP="008B1328">
      <w:pPr>
        <w:pStyle w:val="a8"/>
        <w:numPr>
          <w:ilvl w:val="1"/>
          <w:numId w:val="343"/>
        </w:numPr>
        <w:tabs>
          <w:tab w:val="left" w:pos="1557"/>
        </w:tabs>
        <w:spacing w:line="242" w:lineRule="auto"/>
        <w:ind w:left="1274" w:right="1277" w:firstLine="0"/>
        <w:rPr>
          <w:sz w:val="24"/>
        </w:rPr>
      </w:pPr>
      <w:r w:rsidRPr="000B41C9">
        <w:rPr>
          <w:sz w:val="24"/>
        </w:rPr>
        <w:t>Автоматизированный</w:t>
      </w:r>
      <w:r w:rsidRPr="000B41C9">
        <w:rPr>
          <w:spacing w:val="-8"/>
          <w:sz w:val="24"/>
        </w:rPr>
        <w:t xml:space="preserve"> </w:t>
      </w:r>
      <w:r w:rsidRPr="000B41C9">
        <w:rPr>
          <w:sz w:val="24"/>
        </w:rPr>
        <w:t>ввод</w:t>
      </w:r>
      <w:r w:rsidRPr="000B41C9">
        <w:rPr>
          <w:spacing w:val="-7"/>
          <w:sz w:val="24"/>
        </w:rPr>
        <w:t xml:space="preserve"> </w:t>
      </w:r>
      <w:r w:rsidRPr="000B41C9">
        <w:rPr>
          <w:sz w:val="24"/>
        </w:rPr>
        <w:t>и</w:t>
      </w:r>
      <w:r w:rsidRPr="000B41C9">
        <w:rPr>
          <w:spacing w:val="-8"/>
          <w:sz w:val="24"/>
        </w:rPr>
        <w:t xml:space="preserve"> </w:t>
      </w:r>
      <w:r w:rsidRPr="000B41C9">
        <w:rPr>
          <w:sz w:val="24"/>
        </w:rPr>
        <w:t>сохранение</w:t>
      </w:r>
      <w:r w:rsidRPr="000B41C9">
        <w:rPr>
          <w:spacing w:val="-6"/>
          <w:sz w:val="24"/>
        </w:rPr>
        <w:t xml:space="preserve"> </w:t>
      </w:r>
      <w:r w:rsidRPr="000B41C9">
        <w:rPr>
          <w:sz w:val="24"/>
        </w:rPr>
        <w:t>результатов</w:t>
      </w:r>
      <w:r w:rsidRPr="000B41C9">
        <w:rPr>
          <w:spacing w:val="-4"/>
          <w:sz w:val="24"/>
        </w:rPr>
        <w:t xml:space="preserve"> </w:t>
      </w:r>
      <w:r w:rsidRPr="000B41C9">
        <w:rPr>
          <w:sz w:val="24"/>
        </w:rPr>
        <w:t>динамического</w:t>
      </w:r>
      <w:r w:rsidRPr="000B41C9">
        <w:rPr>
          <w:spacing w:val="-5"/>
          <w:sz w:val="24"/>
        </w:rPr>
        <w:t xml:space="preserve"> </w:t>
      </w:r>
      <w:r w:rsidRPr="000B41C9">
        <w:rPr>
          <w:sz w:val="24"/>
        </w:rPr>
        <w:t>наблюдения</w:t>
      </w:r>
      <w:r w:rsidRPr="000B41C9">
        <w:rPr>
          <w:spacing w:val="-5"/>
          <w:sz w:val="24"/>
        </w:rPr>
        <w:t xml:space="preserve"> </w:t>
      </w:r>
      <w:r w:rsidRPr="000B41C9">
        <w:rPr>
          <w:sz w:val="24"/>
        </w:rPr>
        <w:t>за состоянием пациента;</w:t>
      </w:r>
    </w:p>
    <w:p w:rsidR="004A1C58" w:rsidRPr="000B41C9" w:rsidRDefault="004A1C58" w:rsidP="008B1328">
      <w:pPr>
        <w:pStyle w:val="a8"/>
        <w:numPr>
          <w:ilvl w:val="1"/>
          <w:numId w:val="343"/>
        </w:numPr>
        <w:tabs>
          <w:tab w:val="left" w:pos="1556"/>
        </w:tabs>
        <w:spacing w:line="242" w:lineRule="auto"/>
        <w:ind w:left="1274" w:right="1813" w:firstLine="0"/>
        <w:rPr>
          <w:sz w:val="24"/>
        </w:rPr>
      </w:pPr>
      <w:r w:rsidRPr="000B41C9">
        <w:rPr>
          <w:sz w:val="24"/>
        </w:rPr>
        <w:t>Автоматизированный</w:t>
      </w:r>
      <w:r w:rsidRPr="000B41C9">
        <w:rPr>
          <w:spacing w:val="-4"/>
          <w:sz w:val="24"/>
        </w:rPr>
        <w:t xml:space="preserve"> </w:t>
      </w:r>
      <w:r w:rsidRPr="000B41C9">
        <w:rPr>
          <w:sz w:val="24"/>
        </w:rPr>
        <w:t>анализ</w:t>
      </w:r>
      <w:r w:rsidRPr="000B41C9">
        <w:rPr>
          <w:spacing w:val="-4"/>
          <w:sz w:val="24"/>
        </w:rPr>
        <w:t xml:space="preserve"> </w:t>
      </w:r>
      <w:r w:rsidRPr="000B41C9">
        <w:rPr>
          <w:sz w:val="24"/>
        </w:rPr>
        <w:t>результатов</w:t>
      </w:r>
      <w:r w:rsidRPr="000B41C9">
        <w:rPr>
          <w:spacing w:val="-8"/>
          <w:sz w:val="24"/>
        </w:rPr>
        <w:t xml:space="preserve"> </w:t>
      </w:r>
      <w:r w:rsidRPr="000B41C9">
        <w:rPr>
          <w:sz w:val="24"/>
        </w:rPr>
        <w:t>лабораторных</w:t>
      </w:r>
      <w:r w:rsidRPr="000B41C9">
        <w:rPr>
          <w:spacing w:val="-9"/>
          <w:sz w:val="24"/>
        </w:rPr>
        <w:t xml:space="preserve"> </w:t>
      </w:r>
      <w:r w:rsidRPr="000B41C9">
        <w:rPr>
          <w:sz w:val="24"/>
        </w:rPr>
        <w:t>исследований</w:t>
      </w:r>
      <w:r w:rsidRPr="000B41C9">
        <w:rPr>
          <w:spacing w:val="-8"/>
          <w:sz w:val="24"/>
        </w:rPr>
        <w:t xml:space="preserve"> </w:t>
      </w:r>
      <w:r w:rsidRPr="000B41C9">
        <w:rPr>
          <w:sz w:val="24"/>
        </w:rPr>
        <w:t>с</w:t>
      </w:r>
      <w:r w:rsidRPr="000B41C9">
        <w:rPr>
          <w:spacing w:val="-6"/>
          <w:sz w:val="24"/>
        </w:rPr>
        <w:t xml:space="preserve"> </w:t>
      </w:r>
      <w:r w:rsidRPr="000B41C9">
        <w:rPr>
          <w:sz w:val="24"/>
        </w:rPr>
        <w:t>целью постановки диагноза</w:t>
      </w:r>
    </w:p>
    <w:p w:rsidR="004A1C58" w:rsidRPr="000B41C9" w:rsidRDefault="004A1C58" w:rsidP="008B1328">
      <w:pPr>
        <w:pStyle w:val="a8"/>
        <w:numPr>
          <w:ilvl w:val="1"/>
          <w:numId w:val="343"/>
        </w:numPr>
        <w:tabs>
          <w:tab w:val="left" w:pos="1557"/>
        </w:tabs>
        <w:spacing w:line="271" w:lineRule="exact"/>
        <w:ind w:left="1557" w:hanging="283"/>
        <w:rPr>
          <w:sz w:val="24"/>
        </w:rPr>
      </w:pPr>
      <w:r w:rsidRPr="000B41C9">
        <w:rPr>
          <w:sz w:val="24"/>
        </w:rPr>
        <w:t>Хранение</w:t>
      </w:r>
      <w:r w:rsidRPr="000B41C9">
        <w:rPr>
          <w:spacing w:val="-7"/>
          <w:sz w:val="24"/>
        </w:rPr>
        <w:t xml:space="preserve"> </w:t>
      </w:r>
      <w:r w:rsidRPr="000B41C9">
        <w:rPr>
          <w:sz w:val="24"/>
        </w:rPr>
        <w:t>нормативных</w:t>
      </w:r>
      <w:r w:rsidRPr="000B41C9">
        <w:rPr>
          <w:spacing w:val="-8"/>
          <w:sz w:val="24"/>
        </w:rPr>
        <w:t xml:space="preserve"> </w:t>
      </w:r>
      <w:r w:rsidRPr="000B41C9">
        <w:rPr>
          <w:sz w:val="24"/>
        </w:rPr>
        <w:t>документов,</w:t>
      </w:r>
      <w:r w:rsidRPr="000B41C9">
        <w:rPr>
          <w:spacing w:val="-1"/>
          <w:sz w:val="24"/>
        </w:rPr>
        <w:t xml:space="preserve"> </w:t>
      </w:r>
      <w:r w:rsidRPr="000B41C9">
        <w:rPr>
          <w:sz w:val="24"/>
        </w:rPr>
        <w:t>регламентирующих</w:t>
      </w:r>
      <w:r w:rsidRPr="000B41C9">
        <w:rPr>
          <w:spacing w:val="-8"/>
          <w:sz w:val="24"/>
        </w:rPr>
        <w:t xml:space="preserve"> </w:t>
      </w:r>
      <w:r w:rsidRPr="000B41C9">
        <w:rPr>
          <w:sz w:val="24"/>
        </w:rPr>
        <w:t>работу</w:t>
      </w:r>
      <w:r w:rsidRPr="000B41C9">
        <w:rPr>
          <w:spacing w:val="-12"/>
          <w:sz w:val="24"/>
        </w:rPr>
        <w:t xml:space="preserve"> </w:t>
      </w:r>
      <w:r w:rsidRPr="000B41C9">
        <w:rPr>
          <w:spacing w:val="-2"/>
          <w:sz w:val="24"/>
        </w:rPr>
        <w:t>лаборатории.</w:t>
      </w:r>
    </w:p>
    <w:p w:rsidR="004A1C58" w:rsidRPr="000B41C9" w:rsidRDefault="004A1C58" w:rsidP="008B1328">
      <w:pPr>
        <w:pStyle w:val="a8"/>
        <w:numPr>
          <w:ilvl w:val="0"/>
          <w:numId w:val="343"/>
        </w:numPr>
        <w:tabs>
          <w:tab w:val="left" w:pos="1274"/>
          <w:tab w:val="left" w:pos="2933"/>
          <w:tab w:val="left" w:pos="5705"/>
          <w:tab w:val="left" w:pos="7077"/>
          <w:tab w:val="left" w:pos="8487"/>
          <w:tab w:val="left" w:pos="9058"/>
        </w:tabs>
        <w:ind w:left="852" w:right="849" w:firstLine="0"/>
        <w:rPr>
          <w:sz w:val="24"/>
        </w:rPr>
      </w:pPr>
      <w:r w:rsidRPr="000B41C9">
        <w:rPr>
          <w:spacing w:val="-2"/>
          <w:sz w:val="24"/>
        </w:rPr>
        <w:t>Медицинские</w:t>
      </w:r>
      <w:r w:rsidRPr="000B41C9">
        <w:rPr>
          <w:sz w:val="24"/>
        </w:rPr>
        <w:tab/>
      </w:r>
      <w:r w:rsidRPr="000B41C9">
        <w:rPr>
          <w:spacing w:val="-2"/>
          <w:sz w:val="24"/>
        </w:rPr>
        <w:t>аппаратно-программные</w:t>
      </w:r>
      <w:r w:rsidRPr="000B41C9">
        <w:rPr>
          <w:sz w:val="24"/>
        </w:rPr>
        <w:tab/>
      </w:r>
      <w:r w:rsidRPr="000B41C9">
        <w:rPr>
          <w:spacing w:val="-2"/>
          <w:sz w:val="24"/>
        </w:rPr>
        <w:t>комплексы</w:t>
      </w:r>
      <w:r w:rsidRPr="000B41C9">
        <w:rPr>
          <w:sz w:val="24"/>
        </w:rPr>
        <w:tab/>
      </w:r>
      <w:r w:rsidRPr="000B41C9">
        <w:rPr>
          <w:spacing w:val="-2"/>
          <w:sz w:val="24"/>
        </w:rPr>
        <w:t>выполняют</w:t>
      </w:r>
      <w:r w:rsidRPr="000B41C9">
        <w:rPr>
          <w:sz w:val="24"/>
        </w:rPr>
        <w:tab/>
      </w:r>
      <w:r w:rsidRPr="000B41C9">
        <w:rPr>
          <w:spacing w:val="-4"/>
          <w:sz w:val="24"/>
        </w:rPr>
        <w:t>все</w:t>
      </w:r>
      <w:r w:rsidRPr="000B41C9">
        <w:rPr>
          <w:sz w:val="24"/>
        </w:rPr>
        <w:tab/>
      </w:r>
      <w:r w:rsidRPr="000B41C9">
        <w:rPr>
          <w:spacing w:val="-2"/>
          <w:sz w:val="24"/>
        </w:rPr>
        <w:t xml:space="preserve">перечисленные </w:t>
      </w:r>
      <w:r w:rsidRPr="000B41C9">
        <w:rPr>
          <w:sz w:val="24"/>
        </w:rPr>
        <w:t>функции кроме:</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Управление</w:t>
      </w:r>
      <w:r w:rsidRPr="000B41C9">
        <w:rPr>
          <w:spacing w:val="-5"/>
          <w:sz w:val="24"/>
        </w:rPr>
        <w:t xml:space="preserve"> </w:t>
      </w:r>
      <w:r w:rsidRPr="000B41C9">
        <w:rPr>
          <w:sz w:val="24"/>
        </w:rPr>
        <w:t>работой</w:t>
      </w:r>
      <w:r w:rsidRPr="000B41C9">
        <w:rPr>
          <w:spacing w:val="-1"/>
          <w:sz w:val="24"/>
        </w:rPr>
        <w:t xml:space="preserve"> </w:t>
      </w:r>
      <w:r w:rsidRPr="000B41C9">
        <w:rPr>
          <w:sz w:val="24"/>
        </w:rPr>
        <w:t>измерительного</w:t>
      </w:r>
      <w:r w:rsidRPr="000B41C9">
        <w:rPr>
          <w:spacing w:val="-2"/>
          <w:sz w:val="24"/>
        </w:rPr>
        <w:t xml:space="preserve"> </w:t>
      </w:r>
      <w:r w:rsidRPr="000B41C9">
        <w:rPr>
          <w:sz w:val="24"/>
        </w:rPr>
        <w:t>прибора</w:t>
      </w:r>
      <w:r w:rsidRPr="000B41C9">
        <w:rPr>
          <w:spacing w:val="-8"/>
          <w:sz w:val="24"/>
        </w:rPr>
        <w:t xml:space="preserve"> </w:t>
      </w:r>
      <w:r w:rsidRPr="000B41C9">
        <w:rPr>
          <w:sz w:val="24"/>
        </w:rPr>
        <w:t>и</w:t>
      </w:r>
      <w:r w:rsidRPr="000B41C9">
        <w:rPr>
          <w:spacing w:val="-5"/>
          <w:sz w:val="24"/>
        </w:rPr>
        <w:t xml:space="preserve"> </w:t>
      </w:r>
      <w:r w:rsidRPr="000B41C9">
        <w:rPr>
          <w:sz w:val="24"/>
        </w:rPr>
        <w:t>сопутствующих</w:t>
      </w:r>
      <w:r w:rsidRPr="000B41C9">
        <w:rPr>
          <w:spacing w:val="-7"/>
          <w:sz w:val="24"/>
        </w:rPr>
        <w:t xml:space="preserve"> </w:t>
      </w:r>
      <w:r w:rsidRPr="000B41C9">
        <w:rPr>
          <w:sz w:val="24"/>
        </w:rPr>
        <w:t>ему</w:t>
      </w:r>
      <w:r w:rsidRPr="000B41C9">
        <w:rPr>
          <w:spacing w:val="-6"/>
          <w:sz w:val="24"/>
        </w:rPr>
        <w:t xml:space="preserve"> </w:t>
      </w:r>
      <w:r w:rsidRPr="000B41C9">
        <w:rPr>
          <w:spacing w:val="-2"/>
          <w:sz w:val="24"/>
        </w:rPr>
        <w:t>устройств;</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Съём</w:t>
      </w:r>
      <w:r w:rsidRPr="000B41C9">
        <w:rPr>
          <w:spacing w:val="-6"/>
          <w:sz w:val="24"/>
        </w:rPr>
        <w:t xml:space="preserve"> </w:t>
      </w:r>
      <w:r w:rsidRPr="000B41C9">
        <w:rPr>
          <w:sz w:val="24"/>
        </w:rPr>
        <w:t>и</w:t>
      </w:r>
      <w:r w:rsidRPr="000B41C9">
        <w:rPr>
          <w:spacing w:val="-3"/>
          <w:sz w:val="24"/>
        </w:rPr>
        <w:t xml:space="preserve"> </w:t>
      </w:r>
      <w:r w:rsidRPr="000B41C9">
        <w:rPr>
          <w:sz w:val="24"/>
        </w:rPr>
        <w:t>запоминание</w:t>
      </w:r>
      <w:r w:rsidRPr="000B41C9">
        <w:rPr>
          <w:spacing w:val="-6"/>
          <w:sz w:val="24"/>
        </w:rPr>
        <w:t xml:space="preserve"> </w:t>
      </w:r>
      <w:r w:rsidRPr="000B41C9">
        <w:rPr>
          <w:sz w:val="24"/>
        </w:rPr>
        <w:t>показаний</w:t>
      </w:r>
      <w:r w:rsidRPr="000B41C9">
        <w:rPr>
          <w:spacing w:val="-3"/>
          <w:sz w:val="24"/>
        </w:rPr>
        <w:t xml:space="preserve"> </w:t>
      </w:r>
      <w:r w:rsidRPr="000B41C9">
        <w:rPr>
          <w:sz w:val="24"/>
        </w:rPr>
        <w:t>измерительного</w:t>
      </w:r>
      <w:r w:rsidRPr="000B41C9">
        <w:rPr>
          <w:spacing w:val="-4"/>
          <w:sz w:val="24"/>
        </w:rPr>
        <w:t xml:space="preserve"> </w:t>
      </w:r>
      <w:r w:rsidRPr="000B41C9">
        <w:rPr>
          <w:sz w:val="24"/>
        </w:rPr>
        <w:t>прибора</w:t>
      </w:r>
      <w:r w:rsidRPr="000B41C9">
        <w:rPr>
          <w:spacing w:val="-6"/>
          <w:sz w:val="24"/>
        </w:rPr>
        <w:t xml:space="preserve"> </w:t>
      </w:r>
      <w:r w:rsidRPr="000B41C9">
        <w:rPr>
          <w:sz w:val="24"/>
        </w:rPr>
        <w:t>(регистрация</w:t>
      </w:r>
      <w:r w:rsidRPr="000B41C9">
        <w:rPr>
          <w:spacing w:val="-8"/>
          <w:sz w:val="24"/>
        </w:rPr>
        <w:t xml:space="preserve"> </w:t>
      </w:r>
      <w:r w:rsidRPr="000B41C9">
        <w:rPr>
          <w:spacing w:val="-2"/>
          <w:sz w:val="24"/>
        </w:rPr>
        <w:t>данных);</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Преобразование</w:t>
      </w:r>
      <w:r w:rsidRPr="000B41C9">
        <w:rPr>
          <w:spacing w:val="-9"/>
          <w:sz w:val="24"/>
        </w:rPr>
        <w:t xml:space="preserve"> </w:t>
      </w:r>
      <w:r w:rsidRPr="000B41C9">
        <w:rPr>
          <w:sz w:val="24"/>
        </w:rPr>
        <w:t>и</w:t>
      </w:r>
      <w:r w:rsidRPr="000B41C9">
        <w:rPr>
          <w:spacing w:val="-6"/>
          <w:sz w:val="24"/>
        </w:rPr>
        <w:t xml:space="preserve"> </w:t>
      </w:r>
      <w:r w:rsidRPr="000B41C9">
        <w:rPr>
          <w:sz w:val="24"/>
        </w:rPr>
        <w:t>вычислительный</w:t>
      </w:r>
      <w:r w:rsidRPr="000B41C9">
        <w:rPr>
          <w:spacing w:val="-6"/>
          <w:sz w:val="24"/>
        </w:rPr>
        <w:t xml:space="preserve"> </w:t>
      </w:r>
      <w:r w:rsidRPr="000B41C9">
        <w:rPr>
          <w:sz w:val="24"/>
        </w:rPr>
        <w:t>анализ</w:t>
      </w:r>
      <w:r w:rsidRPr="000B41C9">
        <w:rPr>
          <w:spacing w:val="-6"/>
          <w:sz w:val="24"/>
        </w:rPr>
        <w:t xml:space="preserve"> </w:t>
      </w:r>
      <w:r w:rsidRPr="000B41C9">
        <w:rPr>
          <w:sz w:val="24"/>
        </w:rPr>
        <w:t>зарегистрированных</w:t>
      </w:r>
      <w:r w:rsidRPr="000B41C9">
        <w:rPr>
          <w:spacing w:val="-7"/>
          <w:sz w:val="24"/>
        </w:rPr>
        <w:t xml:space="preserve"> </w:t>
      </w:r>
      <w:r w:rsidRPr="000B41C9">
        <w:rPr>
          <w:spacing w:val="-2"/>
          <w:sz w:val="24"/>
        </w:rPr>
        <w:t>данных;</w:t>
      </w:r>
    </w:p>
    <w:p w:rsidR="004A1C58" w:rsidRPr="000B41C9" w:rsidRDefault="004A1C58" w:rsidP="008B1328">
      <w:pPr>
        <w:pStyle w:val="a8"/>
        <w:numPr>
          <w:ilvl w:val="1"/>
          <w:numId w:val="343"/>
        </w:numPr>
        <w:tabs>
          <w:tab w:val="left" w:pos="1556"/>
        </w:tabs>
        <w:spacing w:line="242" w:lineRule="auto"/>
        <w:ind w:left="1274" w:right="1849" w:firstLine="0"/>
        <w:rPr>
          <w:sz w:val="24"/>
        </w:rPr>
      </w:pPr>
      <w:r w:rsidRPr="000B41C9">
        <w:rPr>
          <w:sz w:val="24"/>
        </w:rPr>
        <w:t>Представление</w:t>
      </w:r>
      <w:r w:rsidRPr="000B41C9">
        <w:rPr>
          <w:spacing w:val="-4"/>
          <w:sz w:val="24"/>
        </w:rPr>
        <w:t xml:space="preserve"> </w:t>
      </w:r>
      <w:r w:rsidRPr="000B41C9">
        <w:rPr>
          <w:sz w:val="24"/>
        </w:rPr>
        <w:t>и</w:t>
      </w:r>
      <w:r w:rsidRPr="000B41C9">
        <w:rPr>
          <w:spacing w:val="-2"/>
          <w:sz w:val="24"/>
        </w:rPr>
        <w:t xml:space="preserve"> </w:t>
      </w:r>
      <w:r w:rsidRPr="000B41C9">
        <w:rPr>
          <w:sz w:val="24"/>
        </w:rPr>
        <w:t>вывод</w:t>
      </w:r>
      <w:r w:rsidRPr="000B41C9">
        <w:rPr>
          <w:spacing w:val="-5"/>
          <w:sz w:val="24"/>
        </w:rPr>
        <w:t xml:space="preserve"> </w:t>
      </w:r>
      <w:r w:rsidRPr="000B41C9">
        <w:rPr>
          <w:sz w:val="24"/>
        </w:rPr>
        <w:t>полученных</w:t>
      </w:r>
      <w:r w:rsidRPr="000B41C9">
        <w:rPr>
          <w:spacing w:val="-3"/>
          <w:sz w:val="24"/>
        </w:rPr>
        <w:t xml:space="preserve"> </w:t>
      </w:r>
      <w:r w:rsidRPr="000B41C9">
        <w:rPr>
          <w:sz w:val="24"/>
        </w:rPr>
        <w:t>результатов</w:t>
      </w:r>
      <w:r w:rsidRPr="000B41C9">
        <w:rPr>
          <w:spacing w:val="-2"/>
          <w:sz w:val="24"/>
        </w:rPr>
        <w:t xml:space="preserve"> </w:t>
      </w:r>
      <w:r w:rsidRPr="000B41C9">
        <w:rPr>
          <w:sz w:val="24"/>
        </w:rPr>
        <w:t>в</w:t>
      </w:r>
      <w:r w:rsidRPr="000B41C9">
        <w:rPr>
          <w:spacing w:val="-6"/>
          <w:sz w:val="24"/>
        </w:rPr>
        <w:t xml:space="preserve"> </w:t>
      </w:r>
      <w:r w:rsidRPr="000B41C9">
        <w:rPr>
          <w:sz w:val="24"/>
        </w:rPr>
        <w:t>числовой,</w:t>
      </w:r>
      <w:r w:rsidRPr="000B41C9">
        <w:rPr>
          <w:spacing w:val="-6"/>
          <w:sz w:val="24"/>
        </w:rPr>
        <w:t xml:space="preserve"> </w:t>
      </w:r>
      <w:r w:rsidRPr="000B41C9">
        <w:rPr>
          <w:sz w:val="24"/>
        </w:rPr>
        <w:t>графической</w:t>
      </w:r>
      <w:r w:rsidRPr="000B41C9">
        <w:rPr>
          <w:spacing w:val="-7"/>
          <w:sz w:val="24"/>
        </w:rPr>
        <w:t xml:space="preserve"> </w:t>
      </w:r>
      <w:r w:rsidRPr="000B41C9">
        <w:rPr>
          <w:sz w:val="24"/>
        </w:rPr>
        <w:t>или текстовой форме;</w:t>
      </w:r>
    </w:p>
    <w:p w:rsidR="004A1C58" w:rsidRPr="000B41C9" w:rsidRDefault="004A1C58" w:rsidP="008B1328">
      <w:pPr>
        <w:pStyle w:val="a8"/>
        <w:numPr>
          <w:ilvl w:val="1"/>
          <w:numId w:val="343"/>
        </w:numPr>
        <w:tabs>
          <w:tab w:val="left" w:pos="1557"/>
        </w:tabs>
        <w:spacing w:line="271" w:lineRule="exact"/>
        <w:ind w:left="1557" w:hanging="283"/>
        <w:rPr>
          <w:sz w:val="24"/>
        </w:rPr>
      </w:pPr>
      <w:r w:rsidRPr="000B41C9">
        <w:rPr>
          <w:sz w:val="24"/>
        </w:rPr>
        <w:t>Проведение</w:t>
      </w:r>
      <w:r w:rsidRPr="000B41C9">
        <w:rPr>
          <w:spacing w:val="-7"/>
          <w:sz w:val="24"/>
        </w:rPr>
        <w:t xml:space="preserve"> </w:t>
      </w:r>
      <w:r w:rsidRPr="000B41C9">
        <w:rPr>
          <w:sz w:val="24"/>
        </w:rPr>
        <w:t>дифференциальной</w:t>
      </w:r>
      <w:r w:rsidRPr="000B41C9">
        <w:rPr>
          <w:spacing w:val="-7"/>
          <w:sz w:val="24"/>
        </w:rPr>
        <w:t xml:space="preserve"> </w:t>
      </w:r>
      <w:r w:rsidRPr="000B41C9">
        <w:rPr>
          <w:sz w:val="24"/>
        </w:rPr>
        <w:t>диагностики</w:t>
      </w:r>
      <w:r w:rsidRPr="000B41C9">
        <w:rPr>
          <w:spacing w:val="-8"/>
          <w:sz w:val="24"/>
        </w:rPr>
        <w:t xml:space="preserve"> </w:t>
      </w:r>
      <w:r w:rsidRPr="000B41C9">
        <w:rPr>
          <w:sz w:val="24"/>
        </w:rPr>
        <w:t>и</w:t>
      </w:r>
      <w:r w:rsidRPr="000B41C9">
        <w:rPr>
          <w:spacing w:val="-11"/>
          <w:sz w:val="24"/>
        </w:rPr>
        <w:t xml:space="preserve"> </w:t>
      </w:r>
      <w:r w:rsidRPr="000B41C9">
        <w:rPr>
          <w:sz w:val="24"/>
        </w:rPr>
        <w:t>постановка</w:t>
      </w:r>
      <w:r w:rsidRPr="000B41C9">
        <w:rPr>
          <w:spacing w:val="-5"/>
          <w:sz w:val="24"/>
        </w:rPr>
        <w:t xml:space="preserve"> </w:t>
      </w:r>
      <w:r w:rsidRPr="000B41C9">
        <w:rPr>
          <w:sz w:val="24"/>
        </w:rPr>
        <w:t>заключительного</w:t>
      </w:r>
      <w:r w:rsidRPr="000B41C9">
        <w:rPr>
          <w:spacing w:val="-3"/>
          <w:sz w:val="24"/>
        </w:rPr>
        <w:t xml:space="preserve"> </w:t>
      </w:r>
      <w:r w:rsidRPr="000B41C9">
        <w:rPr>
          <w:spacing w:val="-2"/>
          <w:sz w:val="24"/>
        </w:rPr>
        <w:t>диагноза.</w:t>
      </w:r>
    </w:p>
    <w:p w:rsidR="004A1C58" w:rsidRPr="000B41C9" w:rsidRDefault="004A1C58" w:rsidP="008B1328">
      <w:pPr>
        <w:pStyle w:val="a8"/>
        <w:numPr>
          <w:ilvl w:val="0"/>
          <w:numId w:val="343"/>
        </w:numPr>
        <w:tabs>
          <w:tab w:val="left" w:pos="1274"/>
        </w:tabs>
        <w:spacing w:line="275" w:lineRule="exact"/>
        <w:ind w:left="1274" w:hanging="422"/>
        <w:rPr>
          <w:sz w:val="24"/>
        </w:rPr>
      </w:pPr>
      <w:r w:rsidRPr="000B41C9">
        <w:rPr>
          <w:sz w:val="24"/>
        </w:rPr>
        <w:t>Медицинские</w:t>
      </w:r>
      <w:r w:rsidRPr="000B41C9">
        <w:rPr>
          <w:spacing w:val="-10"/>
          <w:sz w:val="24"/>
        </w:rPr>
        <w:t xml:space="preserve"> </w:t>
      </w:r>
      <w:r w:rsidRPr="000B41C9">
        <w:rPr>
          <w:sz w:val="24"/>
        </w:rPr>
        <w:t>аппаратно-программные</w:t>
      </w:r>
      <w:r w:rsidRPr="000B41C9">
        <w:rPr>
          <w:spacing w:val="-7"/>
          <w:sz w:val="24"/>
        </w:rPr>
        <w:t xml:space="preserve"> </w:t>
      </w:r>
      <w:r w:rsidRPr="000B41C9">
        <w:rPr>
          <w:sz w:val="24"/>
        </w:rPr>
        <w:t>комплексычаще</w:t>
      </w:r>
      <w:r w:rsidRPr="000B41C9">
        <w:rPr>
          <w:spacing w:val="-7"/>
          <w:sz w:val="24"/>
        </w:rPr>
        <w:t xml:space="preserve"> </w:t>
      </w:r>
      <w:r w:rsidRPr="000B41C9">
        <w:rPr>
          <w:spacing w:val="-2"/>
          <w:sz w:val="24"/>
        </w:rPr>
        <w:t>всегоиспользуются:</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Для</w:t>
      </w:r>
      <w:r w:rsidRPr="000B41C9">
        <w:rPr>
          <w:spacing w:val="-5"/>
          <w:sz w:val="24"/>
        </w:rPr>
        <w:t xml:space="preserve"> </w:t>
      </w:r>
      <w:r w:rsidRPr="000B41C9">
        <w:rPr>
          <w:sz w:val="24"/>
        </w:rPr>
        <w:t>эффективного</w:t>
      </w:r>
      <w:r w:rsidRPr="000B41C9">
        <w:rPr>
          <w:spacing w:val="-3"/>
          <w:sz w:val="24"/>
        </w:rPr>
        <w:t xml:space="preserve"> </w:t>
      </w:r>
      <w:r w:rsidRPr="000B41C9">
        <w:rPr>
          <w:sz w:val="24"/>
        </w:rPr>
        <w:t>формирования</w:t>
      </w:r>
      <w:r w:rsidRPr="000B41C9">
        <w:rPr>
          <w:spacing w:val="-2"/>
          <w:sz w:val="24"/>
        </w:rPr>
        <w:t xml:space="preserve"> </w:t>
      </w:r>
      <w:r w:rsidRPr="000B41C9">
        <w:rPr>
          <w:sz w:val="24"/>
        </w:rPr>
        <w:t>статистической</w:t>
      </w:r>
      <w:r w:rsidRPr="000B41C9">
        <w:rPr>
          <w:spacing w:val="-11"/>
          <w:sz w:val="24"/>
        </w:rPr>
        <w:t xml:space="preserve"> </w:t>
      </w:r>
      <w:r w:rsidRPr="000B41C9">
        <w:rPr>
          <w:sz w:val="24"/>
        </w:rPr>
        <w:t>отчётности</w:t>
      </w:r>
      <w:r w:rsidRPr="000B41C9">
        <w:rPr>
          <w:spacing w:val="-7"/>
          <w:sz w:val="24"/>
        </w:rPr>
        <w:t xml:space="preserve"> </w:t>
      </w:r>
      <w:r w:rsidRPr="000B41C9">
        <w:rPr>
          <w:sz w:val="24"/>
        </w:rPr>
        <w:t>лечебного</w:t>
      </w:r>
      <w:r w:rsidRPr="000B41C9">
        <w:rPr>
          <w:spacing w:val="2"/>
          <w:sz w:val="24"/>
        </w:rPr>
        <w:t xml:space="preserve"> </w:t>
      </w:r>
      <w:r w:rsidRPr="000B41C9">
        <w:rPr>
          <w:spacing w:val="-2"/>
          <w:sz w:val="24"/>
        </w:rPr>
        <w:t>учреждения;</w:t>
      </w:r>
    </w:p>
    <w:p w:rsidR="004A1C58" w:rsidRPr="000B41C9" w:rsidRDefault="004A1C58" w:rsidP="008B1328">
      <w:pPr>
        <w:pStyle w:val="a8"/>
        <w:numPr>
          <w:ilvl w:val="1"/>
          <w:numId w:val="343"/>
        </w:numPr>
        <w:tabs>
          <w:tab w:val="left" w:pos="1556"/>
        </w:tabs>
        <w:spacing w:before="3" w:line="275" w:lineRule="exact"/>
        <w:ind w:left="1556" w:hanging="282"/>
        <w:rPr>
          <w:sz w:val="24"/>
        </w:rPr>
      </w:pPr>
      <w:r w:rsidRPr="000B41C9">
        <w:rPr>
          <w:sz w:val="24"/>
        </w:rPr>
        <w:t>Для</w:t>
      </w:r>
      <w:r w:rsidRPr="000B41C9">
        <w:rPr>
          <w:spacing w:val="-6"/>
          <w:sz w:val="24"/>
        </w:rPr>
        <w:t xml:space="preserve"> </w:t>
      </w:r>
      <w:r w:rsidRPr="000B41C9">
        <w:rPr>
          <w:sz w:val="24"/>
        </w:rPr>
        <w:t>ведения</w:t>
      </w:r>
      <w:r w:rsidRPr="000B41C9">
        <w:rPr>
          <w:spacing w:val="-2"/>
          <w:sz w:val="24"/>
        </w:rPr>
        <w:t xml:space="preserve"> </w:t>
      </w:r>
      <w:r w:rsidRPr="000B41C9">
        <w:rPr>
          <w:sz w:val="24"/>
        </w:rPr>
        <w:t>больных</w:t>
      </w:r>
      <w:r w:rsidRPr="000B41C9">
        <w:rPr>
          <w:spacing w:val="-6"/>
          <w:sz w:val="24"/>
        </w:rPr>
        <w:t xml:space="preserve"> </w:t>
      </w:r>
      <w:r w:rsidRPr="000B41C9">
        <w:rPr>
          <w:sz w:val="24"/>
        </w:rPr>
        <w:t>в</w:t>
      </w:r>
      <w:r w:rsidRPr="000B41C9">
        <w:rPr>
          <w:spacing w:val="-2"/>
          <w:sz w:val="24"/>
        </w:rPr>
        <w:t xml:space="preserve"> </w:t>
      </w:r>
      <w:r w:rsidRPr="000B41C9">
        <w:rPr>
          <w:sz w:val="24"/>
        </w:rPr>
        <w:t>послеоперационном</w:t>
      </w:r>
      <w:r w:rsidRPr="000B41C9">
        <w:rPr>
          <w:spacing w:val="-4"/>
          <w:sz w:val="24"/>
        </w:rPr>
        <w:t xml:space="preserve"> </w:t>
      </w:r>
      <w:r w:rsidRPr="000B41C9">
        <w:rPr>
          <w:spacing w:val="-2"/>
          <w:sz w:val="24"/>
        </w:rPr>
        <w:t>периоде;</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Для</w:t>
      </w:r>
      <w:r w:rsidRPr="000B41C9">
        <w:rPr>
          <w:spacing w:val="-5"/>
          <w:sz w:val="24"/>
        </w:rPr>
        <w:t xml:space="preserve"> </w:t>
      </w:r>
      <w:r w:rsidRPr="000B41C9">
        <w:rPr>
          <w:sz w:val="24"/>
        </w:rPr>
        <w:t>наблюдения</w:t>
      </w:r>
      <w:r w:rsidRPr="000B41C9">
        <w:rPr>
          <w:spacing w:val="-2"/>
          <w:sz w:val="24"/>
        </w:rPr>
        <w:t xml:space="preserve"> </w:t>
      </w:r>
      <w:r w:rsidRPr="000B41C9">
        <w:rPr>
          <w:sz w:val="24"/>
        </w:rPr>
        <w:t>за</w:t>
      </w:r>
      <w:r w:rsidRPr="000B41C9">
        <w:rPr>
          <w:spacing w:val="-2"/>
          <w:sz w:val="24"/>
        </w:rPr>
        <w:t xml:space="preserve"> </w:t>
      </w:r>
      <w:r w:rsidRPr="000B41C9">
        <w:rPr>
          <w:sz w:val="24"/>
        </w:rPr>
        <w:t>больными</w:t>
      </w:r>
      <w:r w:rsidRPr="000B41C9">
        <w:rPr>
          <w:spacing w:val="-6"/>
          <w:sz w:val="24"/>
        </w:rPr>
        <w:t xml:space="preserve"> </w:t>
      </w:r>
      <w:r w:rsidRPr="000B41C9">
        <w:rPr>
          <w:sz w:val="24"/>
        </w:rPr>
        <w:t>в</w:t>
      </w:r>
      <w:r w:rsidRPr="000B41C9">
        <w:rPr>
          <w:spacing w:val="-1"/>
          <w:sz w:val="24"/>
        </w:rPr>
        <w:t xml:space="preserve"> </w:t>
      </w:r>
      <w:r w:rsidRPr="000B41C9">
        <w:rPr>
          <w:sz w:val="24"/>
        </w:rPr>
        <w:t>палатах</w:t>
      </w:r>
      <w:r w:rsidRPr="000B41C9">
        <w:rPr>
          <w:spacing w:val="-6"/>
          <w:sz w:val="24"/>
        </w:rPr>
        <w:t xml:space="preserve"> </w:t>
      </w:r>
      <w:r w:rsidRPr="000B41C9">
        <w:rPr>
          <w:sz w:val="24"/>
        </w:rPr>
        <w:t>интенсивной</w:t>
      </w:r>
      <w:r w:rsidRPr="000B41C9">
        <w:rPr>
          <w:spacing w:val="-5"/>
          <w:sz w:val="24"/>
        </w:rPr>
        <w:t xml:space="preserve"> </w:t>
      </w:r>
      <w:r w:rsidRPr="000B41C9">
        <w:rPr>
          <w:spacing w:val="-2"/>
          <w:sz w:val="24"/>
        </w:rPr>
        <w:t>терапии;</w:t>
      </w:r>
    </w:p>
    <w:p w:rsidR="004A1C58" w:rsidRPr="000B41C9" w:rsidRDefault="004A1C58" w:rsidP="008B1328">
      <w:pPr>
        <w:pStyle w:val="a8"/>
        <w:numPr>
          <w:ilvl w:val="1"/>
          <w:numId w:val="343"/>
        </w:numPr>
        <w:tabs>
          <w:tab w:val="left" w:pos="1556"/>
        </w:tabs>
        <w:spacing w:before="2" w:line="275" w:lineRule="exact"/>
        <w:ind w:left="1556" w:hanging="282"/>
        <w:rPr>
          <w:sz w:val="24"/>
        </w:rPr>
      </w:pPr>
      <w:r w:rsidRPr="000B41C9">
        <w:rPr>
          <w:sz w:val="24"/>
        </w:rPr>
        <w:t>В</w:t>
      </w:r>
      <w:r w:rsidRPr="000B41C9">
        <w:rPr>
          <w:spacing w:val="-7"/>
          <w:sz w:val="24"/>
        </w:rPr>
        <w:t xml:space="preserve"> </w:t>
      </w:r>
      <w:r w:rsidRPr="000B41C9">
        <w:rPr>
          <w:sz w:val="24"/>
        </w:rPr>
        <w:t>качестве</w:t>
      </w:r>
      <w:r w:rsidRPr="000B41C9">
        <w:rPr>
          <w:spacing w:val="-3"/>
          <w:sz w:val="24"/>
        </w:rPr>
        <w:t xml:space="preserve"> </w:t>
      </w:r>
      <w:r w:rsidRPr="000B41C9">
        <w:rPr>
          <w:sz w:val="24"/>
        </w:rPr>
        <w:t>экспертной</w:t>
      </w:r>
      <w:r w:rsidRPr="000B41C9">
        <w:rPr>
          <w:spacing w:val="-2"/>
          <w:sz w:val="24"/>
        </w:rPr>
        <w:t xml:space="preserve"> </w:t>
      </w:r>
      <w:r w:rsidRPr="000B41C9">
        <w:rPr>
          <w:sz w:val="24"/>
        </w:rPr>
        <w:t>системы</w:t>
      </w:r>
      <w:r w:rsidRPr="000B41C9">
        <w:rPr>
          <w:spacing w:val="-2"/>
          <w:sz w:val="24"/>
        </w:rPr>
        <w:t xml:space="preserve"> </w:t>
      </w:r>
      <w:r w:rsidRPr="000B41C9">
        <w:rPr>
          <w:sz w:val="24"/>
        </w:rPr>
        <w:t>для</w:t>
      </w:r>
      <w:r w:rsidRPr="000B41C9">
        <w:rPr>
          <w:spacing w:val="-7"/>
          <w:sz w:val="24"/>
        </w:rPr>
        <w:t xml:space="preserve"> </w:t>
      </w:r>
      <w:r w:rsidRPr="000B41C9">
        <w:rPr>
          <w:sz w:val="24"/>
        </w:rPr>
        <w:t>проведения</w:t>
      </w:r>
      <w:r w:rsidRPr="000B41C9">
        <w:rPr>
          <w:spacing w:val="-7"/>
          <w:sz w:val="24"/>
        </w:rPr>
        <w:t xml:space="preserve"> </w:t>
      </w:r>
      <w:r w:rsidRPr="000B41C9">
        <w:rPr>
          <w:sz w:val="24"/>
        </w:rPr>
        <w:t>дифференциальной</w:t>
      </w:r>
      <w:r w:rsidRPr="000B41C9">
        <w:rPr>
          <w:spacing w:val="-6"/>
          <w:sz w:val="24"/>
        </w:rPr>
        <w:t xml:space="preserve"> </w:t>
      </w:r>
      <w:r w:rsidRPr="000B41C9">
        <w:rPr>
          <w:spacing w:val="-2"/>
          <w:sz w:val="24"/>
        </w:rPr>
        <w:t>диагностики;</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Для</w:t>
      </w:r>
      <w:r w:rsidRPr="000B41C9">
        <w:rPr>
          <w:spacing w:val="-3"/>
          <w:sz w:val="24"/>
        </w:rPr>
        <w:t xml:space="preserve"> </w:t>
      </w:r>
      <w:r w:rsidRPr="000B41C9">
        <w:rPr>
          <w:sz w:val="24"/>
        </w:rPr>
        <w:t>функциональной</w:t>
      </w:r>
      <w:r w:rsidRPr="000B41C9">
        <w:rPr>
          <w:spacing w:val="-6"/>
          <w:sz w:val="24"/>
        </w:rPr>
        <w:t xml:space="preserve"> </w:t>
      </w:r>
      <w:r w:rsidRPr="000B41C9">
        <w:rPr>
          <w:spacing w:val="-2"/>
          <w:sz w:val="24"/>
        </w:rPr>
        <w:t>диагностики.</w:t>
      </w:r>
    </w:p>
    <w:p w:rsidR="004A1C58" w:rsidRPr="000B41C9" w:rsidRDefault="004A1C58" w:rsidP="004A1C58">
      <w:pPr>
        <w:pStyle w:val="a8"/>
        <w:rPr>
          <w:sz w:val="24"/>
        </w:rPr>
        <w:sectPr w:rsidR="004A1C58" w:rsidRPr="000B41C9">
          <w:pgSz w:w="11910" w:h="16840"/>
          <w:pgMar w:top="880" w:right="0" w:bottom="920" w:left="425" w:header="0" w:footer="699" w:gutter="0"/>
          <w:cols w:space="720"/>
        </w:sectPr>
      </w:pPr>
    </w:p>
    <w:p w:rsidR="004A1C58" w:rsidRPr="000B41C9" w:rsidRDefault="004A1C58" w:rsidP="008B1328">
      <w:pPr>
        <w:pStyle w:val="a8"/>
        <w:numPr>
          <w:ilvl w:val="0"/>
          <w:numId w:val="343"/>
        </w:numPr>
        <w:tabs>
          <w:tab w:val="left" w:pos="1274"/>
        </w:tabs>
        <w:spacing w:before="68"/>
        <w:ind w:left="1274" w:hanging="422"/>
        <w:rPr>
          <w:sz w:val="24"/>
        </w:rPr>
      </w:pPr>
      <w:r w:rsidRPr="000B41C9">
        <w:rPr>
          <w:sz w:val="24"/>
        </w:rPr>
        <w:t>Медицинские</w:t>
      </w:r>
      <w:r w:rsidRPr="000B41C9">
        <w:rPr>
          <w:spacing w:val="-8"/>
          <w:sz w:val="24"/>
        </w:rPr>
        <w:t xml:space="preserve"> </w:t>
      </w:r>
      <w:r w:rsidRPr="000B41C9">
        <w:rPr>
          <w:sz w:val="24"/>
        </w:rPr>
        <w:t>аппаратно-программные</w:t>
      </w:r>
      <w:r w:rsidRPr="000B41C9">
        <w:rPr>
          <w:spacing w:val="-7"/>
          <w:sz w:val="24"/>
        </w:rPr>
        <w:t xml:space="preserve"> </w:t>
      </w:r>
      <w:r w:rsidRPr="000B41C9">
        <w:rPr>
          <w:sz w:val="24"/>
        </w:rPr>
        <w:t>комплексы</w:t>
      </w:r>
      <w:r w:rsidRPr="000B41C9">
        <w:rPr>
          <w:spacing w:val="-6"/>
          <w:sz w:val="24"/>
        </w:rPr>
        <w:t xml:space="preserve"> </w:t>
      </w:r>
      <w:r w:rsidRPr="000B41C9">
        <w:rPr>
          <w:sz w:val="24"/>
        </w:rPr>
        <w:t>осуществляют</w:t>
      </w:r>
      <w:r w:rsidRPr="000B41C9">
        <w:rPr>
          <w:spacing w:val="-6"/>
          <w:sz w:val="24"/>
        </w:rPr>
        <w:t xml:space="preserve"> </w:t>
      </w:r>
      <w:r w:rsidRPr="000B41C9">
        <w:rPr>
          <w:spacing w:val="-2"/>
          <w:sz w:val="24"/>
        </w:rPr>
        <w:t>анализ:</w:t>
      </w:r>
    </w:p>
    <w:p w:rsidR="004A1C58" w:rsidRPr="000B41C9" w:rsidRDefault="004A1C58" w:rsidP="008B1328">
      <w:pPr>
        <w:pStyle w:val="a8"/>
        <w:numPr>
          <w:ilvl w:val="1"/>
          <w:numId w:val="343"/>
        </w:numPr>
        <w:tabs>
          <w:tab w:val="left" w:pos="1557"/>
        </w:tabs>
        <w:spacing w:before="2" w:line="275" w:lineRule="exact"/>
        <w:ind w:left="1557" w:hanging="283"/>
        <w:rPr>
          <w:sz w:val="24"/>
        </w:rPr>
      </w:pPr>
      <w:r w:rsidRPr="000B41C9">
        <w:rPr>
          <w:sz w:val="24"/>
        </w:rPr>
        <w:t>Только</w:t>
      </w:r>
      <w:r w:rsidRPr="000B41C9">
        <w:rPr>
          <w:spacing w:val="-5"/>
          <w:sz w:val="24"/>
        </w:rPr>
        <w:t xml:space="preserve"> </w:t>
      </w:r>
      <w:r w:rsidRPr="000B41C9">
        <w:rPr>
          <w:sz w:val="24"/>
        </w:rPr>
        <w:t>статических</w:t>
      </w:r>
      <w:r w:rsidRPr="000B41C9">
        <w:rPr>
          <w:spacing w:val="-7"/>
          <w:sz w:val="24"/>
        </w:rPr>
        <w:t xml:space="preserve"> </w:t>
      </w:r>
      <w:r w:rsidRPr="000B41C9">
        <w:rPr>
          <w:sz w:val="24"/>
        </w:rPr>
        <w:t>измерений</w:t>
      </w:r>
      <w:r w:rsidRPr="000B41C9">
        <w:rPr>
          <w:spacing w:val="-6"/>
          <w:sz w:val="24"/>
        </w:rPr>
        <w:t xml:space="preserve"> </w:t>
      </w:r>
      <w:r w:rsidRPr="000B41C9">
        <w:rPr>
          <w:sz w:val="24"/>
        </w:rPr>
        <w:t>состояния</w:t>
      </w:r>
      <w:r w:rsidRPr="000B41C9">
        <w:rPr>
          <w:spacing w:val="-11"/>
          <w:sz w:val="24"/>
        </w:rPr>
        <w:t xml:space="preserve"> </w:t>
      </w:r>
      <w:r w:rsidRPr="000B41C9">
        <w:rPr>
          <w:spacing w:val="-2"/>
          <w:sz w:val="24"/>
        </w:rPr>
        <w:t>организма;</w:t>
      </w:r>
    </w:p>
    <w:p w:rsidR="004A1C58" w:rsidRPr="000B41C9" w:rsidRDefault="004A1C58" w:rsidP="008B1328">
      <w:pPr>
        <w:pStyle w:val="a8"/>
        <w:numPr>
          <w:ilvl w:val="1"/>
          <w:numId w:val="343"/>
        </w:numPr>
        <w:tabs>
          <w:tab w:val="left" w:pos="1556"/>
        </w:tabs>
        <w:spacing w:line="242" w:lineRule="auto"/>
        <w:ind w:left="1274" w:right="903" w:firstLine="0"/>
        <w:rPr>
          <w:sz w:val="24"/>
        </w:rPr>
      </w:pPr>
      <w:r w:rsidRPr="000B41C9">
        <w:rPr>
          <w:sz w:val="24"/>
        </w:rPr>
        <w:t>Только</w:t>
      </w:r>
      <w:r w:rsidRPr="000B41C9">
        <w:rPr>
          <w:spacing w:val="-3"/>
          <w:sz w:val="24"/>
        </w:rPr>
        <w:t xml:space="preserve"> </w:t>
      </w:r>
      <w:r w:rsidRPr="000B41C9">
        <w:rPr>
          <w:sz w:val="24"/>
        </w:rPr>
        <w:t>динамических</w:t>
      </w:r>
      <w:r w:rsidRPr="000B41C9">
        <w:rPr>
          <w:spacing w:val="-8"/>
          <w:sz w:val="24"/>
        </w:rPr>
        <w:t xml:space="preserve"> </w:t>
      </w:r>
      <w:r w:rsidRPr="000B41C9">
        <w:rPr>
          <w:sz w:val="24"/>
        </w:rPr>
        <w:t>характеристик</w:t>
      </w:r>
      <w:r w:rsidRPr="000B41C9">
        <w:rPr>
          <w:spacing w:val="-5"/>
          <w:sz w:val="24"/>
        </w:rPr>
        <w:t xml:space="preserve"> </w:t>
      </w:r>
      <w:r w:rsidRPr="000B41C9">
        <w:rPr>
          <w:sz w:val="24"/>
        </w:rPr>
        <w:t>процессов</w:t>
      </w:r>
      <w:r w:rsidRPr="000B41C9">
        <w:rPr>
          <w:spacing w:val="-6"/>
          <w:sz w:val="24"/>
        </w:rPr>
        <w:t xml:space="preserve"> </w:t>
      </w:r>
      <w:r w:rsidRPr="000B41C9">
        <w:rPr>
          <w:sz w:val="24"/>
        </w:rPr>
        <w:t>жизнедеятельности</w:t>
      </w:r>
      <w:r w:rsidRPr="000B41C9">
        <w:rPr>
          <w:spacing w:val="-2"/>
          <w:sz w:val="24"/>
        </w:rPr>
        <w:t xml:space="preserve"> </w:t>
      </w:r>
      <w:r w:rsidRPr="000B41C9">
        <w:rPr>
          <w:sz w:val="24"/>
        </w:rPr>
        <w:t>с</w:t>
      </w:r>
      <w:r w:rsidRPr="000B41C9">
        <w:rPr>
          <w:spacing w:val="-9"/>
          <w:sz w:val="24"/>
        </w:rPr>
        <w:t xml:space="preserve"> </w:t>
      </w:r>
      <w:r w:rsidRPr="000B41C9">
        <w:rPr>
          <w:sz w:val="24"/>
        </w:rPr>
        <w:t>их</w:t>
      </w:r>
      <w:r w:rsidRPr="000B41C9">
        <w:rPr>
          <w:spacing w:val="-8"/>
          <w:sz w:val="24"/>
        </w:rPr>
        <w:t xml:space="preserve"> </w:t>
      </w:r>
      <w:r w:rsidRPr="000B41C9">
        <w:rPr>
          <w:sz w:val="24"/>
        </w:rPr>
        <w:t>изменением</w:t>
      </w:r>
      <w:r w:rsidRPr="000B41C9">
        <w:rPr>
          <w:spacing w:val="-2"/>
          <w:sz w:val="24"/>
        </w:rPr>
        <w:t xml:space="preserve"> </w:t>
      </w:r>
      <w:r w:rsidRPr="000B41C9">
        <w:rPr>
          <w:sz w:val="24"/>
        </w:rPr>
        <w:t xml:space="preserve">во </w:t>
      </w:r>
      <w:r w:rsidRPr="000B41C9">
        <w:rPr>
          <w:spacing w:val="-2"/>
          <w:sz w:val="24"/>
        </w:rPr>
        <w:t>времени;</w:t>
      </w:r>
    </w:p>
    <w:p w:rsidR="004A1C58" w:rsidRPr="000B41C9" w:rsidRDefault="004A1C58" w:rsidP="008B1328">
      <w:pPr>
        <w:pStyle w:val="a8"/>
        <w:numPr>
          <w:ilvl w:val="1"/>
          <w:numId w:val="343"/>
        </w:numPr>
        <w:tabs>
          <w:tab w:val="left" w:pos="1557"/>
        </w:tabs>
        <w:spacing w:line="242" w:lineRule="auto"/>
        <w:ind w:left="1274" w:right="1155" w:firstLine="0"/>
        <w:rPr>
          <w:sz w:val="24"/>
        </w:rPr>
      </w:pPr>
      <w:r w:rsidRPr="000B41C9">
        <w:rPr>
          <w:sz w:val="24"/>
        </w:rPr>
        <w:t>Как</w:t>
      </w:r>
      <w:r w:rsidRPr="000B41C9">
        <w:rPr>
          <w:spacing w:val="-3"/>
          <w:sz w:val="24"/>
        </w:rPr>
        <w:t xml:space="preserve"> </w:t>
      </w:r>
      <w:r w:rsidRPr="000B41C9">
        <w:rPr>
          <w:sz w:val="24"/>
        </w:rPr>
        <w:t>статических</w:t>
      </w:r>
      <w:r w:rsidRPr="000B41C9">
        <w:rPr>
          <w:spacing w:val="-6"/>
          <w:sz w:val="24"/>
        </w:rPr>
        <w:t xml:space="preserve"> </w:t>
      </w:r>
      <w:r w:rsidRPr="000B41C9">
        <w:rPr>
          <w:sz w:val="24"/>
        </w:rPr>
        <w:t>измерений</w:t>
      </w:r>
      <w:r w:rsidRPr="000B41C9">
        <w:rPr>
          <w:spacing w:val="-5"/>
          <w:sz w:val="24"/>
        </w:rPr>
        <w:t xml:space="preserve"> </w:t>
      </w:r>
      <w:r w:rsidRPr="000B41C9">
        <w:rPr>
          <w:sz w:val="24"/>
        </w:rPr>
        <w:t>состояния</w:t>
      </w:r>
      <w:r w:rsidRPr="000B41C9">
        <w:rPr>
          <w:spacing w:val="-6"/>
          <w:sz w:val="24"/>
        </w:rPr>
        <w:t xml:space="preserve"> </w:t>
      </w:r>
      <w:r w:rsidRPr="000B41C9">
        <w:rPr>
          <w:sz w:val="24"/>
        </w:rPr>
        <w:t>организма, так</w:t>
      </w:r>
      <w:r w:rsidRPr="000B41C9">
        <w:rPr>
          <w:spacing w:val="-7"/>
          <w:sz w:val="24"/>
        </w:rPr>
        <w:t xml:space="preserve"> </w:t>
      </w:r>
      <w:r w:rsidRPr="000B41C9">
        <w:rPr>
          <w:sz w:val="24"/>
        </w:rPr>
        <w:t>и</w:t>
      </w:r>
      <w:r w:rsidRPr="000B41C9">
        <w:rPr>
          <w:spacing w:val="-1"/>
          <w:sz w:val="24"/>
        </w:rPr>
        <w:t xml:space="preserve"> </w:t>
      </w:r>
      <w:r w:rsidRPr="000B41C9">
        <w:rPr>
          <w:sz w:val="24"/>
        </w:rPr>
        <w:t>динамических</w:t>
      </w:r>
      <w:r w:rsidRPr="000B41C9">
        <w:rPr>
          <w:spacing w:val="-6"/>
          <w:sz w:val="24"/>
        </w:rPr>
        <w:t xml:space="preserve"> </w:t>
      </w:r>
      <w:r w:rsidRPr="000B41C9">
        <w:rPr>
          <w:sz w:val="24"/>
        </w:rPr>
        <w:t>характеристик процессов жизнедеятельности;</w:t>
      </w:r>
    </w:p>
    <w:p w:rsidR="004A1C58" w:rsidRPr="000B41C9" w:rsidRDefault="004A1C58" w:rsidP="008B1328">
      <w:pPr>
        <w:pStyle w:val="a8"/>
        <w:numPr>
          <w:ilvl w:val="1"/>
          <w:numId w:val="343"/>
        </w:numPr>
        <w:tabs>
          <w:tab w:val="left" w:pos="1556"/>
        </w:tabs>
        <w:spacing w:line="271" w:lineRule="exact"/>
        <w:ind w:left="1556" w:hanging="282"/>
        <w:rPr>
          <w:sz w:val="24"/>
        </w:rPr>
      </w:pPr>
      <w:r w:rsidRPr="000B41C9">
        <w:rPr>
          <w:sz w:val="24"/>
        </w:rPr>
        <w:t>Не</w:t>
      </w:r>
      <w:r w:rsidRPr="000B41C9">
        <w:rPr>
          <w:spacing w:val="-2"/>
          <w:sz w:val="24"/>
        </w:rPr>
        <w:t xml:space="preserve"> </w:t>
      </w:r>
      <w:r w:rsidRPr="000B41C9">
        <w:rPr>
          <w:sz w:val="24"/>
        </w:rPr>
        <w:t>занимаются</w:t>
      </w:r>
      <w:r w:rsidRPr="000B41C9">
        <w:rPr>
          <w:spacing w:val="1"/>
          <w:sz w:val="24"/>
        </w:rPr>
        <w:t xml:space="preserve"> </w:t>
      </w:r>
      <w:r w:rsidRPr="000B41C9">
        <w:rPr>
          <w:spacing w:val="-2"/>
          <w:sz w:val="24"/>
        </w:rPr>
        <w:t>анализом.</w:t>
      </w:r>
    </w:p>
    <w:p w:rsidR="004A1C58" w:rsidRPr="000B41C9" w:rsidRDefault="004A1C58" w:rsidP="008B1328">
      <w:pPr>
        <w:pStyle w:val="a8"/>
        <w:numPr>
          <w:ilvl w:val="0"/>
          <w:numId w:val="343"/>
        </w:numPr>
        <w:tabs>
          <w:tab w:val="left" w:pos="1274"/>
        </w:tabs>
        <w:spacing w:line="275" w:lineRule="exact"/>
        <w:ind w:left="1274" w:hanging="422"/>
        <w:rPr>
          <w:sz w:val="24"/>
        </w:rPr>
      </w:pPr>
      <w:r w:rsidRPr="000B41C9">
        <w:rPr>
          <w:sz w:val="24"/>
        </w:rPr>
        <w:t>Аппаратно-компьютерный</w:t>
      </w:r>
      <w:r w:rsidRPr="000B41C9">
        <w:rPr>
          <w:spacing w:val="-4"/>
          <w:sz w:val="24"/>
        </w:rPr>
        <w:t xml:space="preserve"> </w:t>
      </w:r>
      <w:r w:rsidRPr="000B41C9">
        <w:rPr>
          <w:sz w:val="24"/>
        </w:rPr>
        <w:t>комплекс</w:t>
      </w:r>
      <w:r w:rsidRPr="000B41C9">
        <w:rPr>
          <w:spacing w:val="-2"/>
          <w:sz w:val="24"/>
        </w:rPr>
        <w:t xml:space="preserve"> </w:t>
      </w:r>
      <w:r w:rsidRPr="000B41C9">
        <w:rPr>
          <w:sz w:val="24"/>
        </w:rPr>
        <w:t>–</w:t>
      </w:r>
      <w:r w:rsidRPr="000B41C9">
        <w:rPr>
          <w:spacing w:val="-5"/>
          <w:sz w:val="24"/>
        </w:rPr>
        <w:t xml:space="preserve"> </w:t>
      </w:r>
      <w:r w:rsidRPr="000B41C9">
        <w:rPr>
          <w:sz w:val="24"/>
        </w:rPr>
        <w:t xml:space="preserve">это </w:t>
      </w:r>
      <w:r w:rsidRPr="000B41C9">
        <w:rPr>
          <w:spacing w:val="-10"/>
          <w:sz w:val="24"/>
        </w:rPr>
        <w:t>…</w:t>
      </w:r>
    </w:p>
    <w:p w:rsidR="004A1C58" w:rsidRPr="000B41C9" w:rsidRDefault="004A1C58" w:rsidP="008B1328">
      <w:pPr>
        <w:pStyle w:val="a8"/>
        <w:numPr>
          <w:ilvl w:val="1"/>
          <w:numId w:val="343"/>
        </w:numPr>
        <w:tabs>
          <w:tab w:val="left" w:pos="1557"/>
        </w:tabs>
        <w:spacing w:line="242" w:lineRule="auto"/>
        <w:ind w:left="1274" w:right="988" w:firstLine="0"/>
        <w:rPr>
          <w:sz w:val="24"/>
        </w:rPr>
      </w:pPr>
      <w:r w:rsidRPr="000B41C9">
        <w:rPr>
          <w:sz w:val="24"/>
        </w:rPr>
        <w:t>Комплекс,</w:t>
      </w:r>
      <w:r w:rsidRPr="000B41C9">
        <w:rPr>
          <w:spacing w:val="-6"/>
          <w:sz w:val="24"/>
        </w:rPr>
        <w:t xml:space="preserve"> </w:t>
      </w:r>
      <w:r w:rsidRPr="000B41C9">
        <w:rPr>
          <w:sz w:val="24"/>
        </w:rPr>
        <w:t>состоящий</w:t>
      </w:r>
      <w:r w:rsidRPr="000B41C9">
        <w:rPr>
          <w:spacing w:val="-7"/>
          <w:sz w:val="24"/>
        </w:rPr>
        <w:t xml:space="preserve"> </w:t>
      </w:r>
      <w:r w:rsidRPr="000B41C9">
        <w:rPr>
          <w:sz w:val="24"/>
        </w:rPr>
        <w:t>из</w:t>
      </w:r>
      <w:r w:rsidRPr="000B41C9">
        <w:rPr>
          <w:spacing w:val="-7"/>
          <w:sz w:val="24"/>
        </w:rPr>
        <w:t xml:space="preserve"> </w:t>
      </w:r>
      <w:r w:rsidRPr="000B41C9">
        <w:rPr>
          <w:sz w:val="24"/>
        </w:rPr>
        <w:t>двух</w:t>
      </w:r>
      <w:r w:rsidRPr="000B41C9">
        <w:rPr>
          <w:spacing w:val="-8"/>
          <w:sz w:val="24"/>
        </w:rPr>
        <w:t xml:space="preserve"> </w:t>
      </w:r>
      <w:r w:rsidRPr="000B41C9">
        <w:rPr>
          <w:sz w:val="24"/>
        </w:rPr>
        <w:t>частей –</w:t>
      </w:r>
      <w:r w:rsidRPr="000B41C9">
        <w:rPr>
          <w:spacing w:val="-3"/>
          <w:sz w:val="24"/>
        </w:rPr>
        <w:t xml:space="preserve"> </w:t>
      </w:r>
      <w:r w:rsidRPr="000B41C9">
        <w:rPr>
          <w:sz w:val="24"/>
        </w:rPr>
        <w:t>медицинского</w:t>
      </w:r>
      <w:r w:rsidRPr="000B41C9">
        <w:rPr>
          <w:spacing w:val="-3"/>
          <w:sz w:val="24"/>
        </w:rPr>
        <w:t xml:space="preserve"> </w:t>
      </w:r>
      <w:r w:rsidRPr="000B41C9">
        <w:rPr>
          <w:sz w:val="24"/>
        </w:rPr>
        <w:t>аппарата</w:t>
      </w:r>
      <w:r w:rsidRPr="000B41C9">
        <w:rPr>
          <w:spacing w:val="-4"/>
          <w:sz w:val="24"/>
        </w:rPr>
        <w:t xml:space="preserve"> </w:t>
      </w:r>
      <w:r w:rsidRPr="000B41C9">
        <w:rPr>
          <w:sz w:val="24"/>
        </w:rPr>
        <w:t>и</w:t>
      </w:r>
      <w:r w:rsidRPr="000B41C9">
        <w:rPr>
          <w:spacing w:val="-7"/>
          <w:sz w:val="24"/>
        </w:rPr>
        <w:t xml:space="preserve"> </w:t>
      </w:r>
      <w:r w:rsidRPr="000B41C9">
        <w:rPr>
          <w:sz w:val="24"/>
        </w:rPr>
        <w:t xml:space="preserve">специализированного </w:t>
      </w:r>
      <w:r w:rsidRPr="000B41C9">
        <w:rPr>
          <w:spacing w:val="-2"/>
          <w:sz w:val="24"/>
        </w:rPr>
        <w:t>компьютера;</w:t>
      </w:r>
    </w:p>
    <w:p w:rsidR="004A1C58" w:rsidRPr="000B41C9" w:rsidRDefault="004A1C58" w:rsidP="008B1328">
      <w:pPr>
        <w:pStyle w:val="a8"/>
        <w:numPr>
          <w:ilvl w:val="1"/>
          <w:numId w:val="343"/>
        </w:numPr>
        <w:tabs>
          <w:tab w:val="left" w:pos="1556"/>
        </w:tabs>
        <w:spacing w:line="242" w:lineRule="auto"/>
        <w:ind w:left="1274" w:right="1763" w:firstLine="0"/>
        <w:rPr>
          <w:sz w:val="24"/>
        </w:rPr>
      </w:pPr>
      <w:r w:rsidRPr="000B41C9">
        <w:rPr>
          <w:sz w:val="24"/>
        </w:rPr>
        <w:t>Комплекс,</w:t>
      </w:r>
      <w:r w:rsidRPr="000B41C9">
        <w:rPr>
          <w:spacing w:val="-6"/>
          <w:sz w:val="24"/>
        </w:rPr>
        <w:t xml:space="preserve"> </w:t>
      </w:r>
      <w:r w:rsidRPr="000B41C9">
        <w:rPr>
          <w:sz w:val="24"/>
        </w:rPr>
        <w:t>состоящий</w:t>
      </w:r>
      <w:r w:rsidRPr="000B41C9">
        <w:rPr>
          <w:spacing w:val="-7"/>
          <w:sz w:val="24"/>
        </w:rPr>
        <w:t xml:space="preserve"> </w:t>
      </w:r>
      <w:r w:rsidRPr="000B41C9">
        <w:rPr>
          <w:sz w:val="24"/>
        </w:rPr>
        <w:t>из</w:t>
      </w:r>
      <w:r w:rsidRPr="000B41C9">
        <w:rPr>
          <w:spacing w:val="-7"/>
          <w:sz w:val="24"/>
        </w:rPr>
        <w:t xml:space="preserve"> </w:t>
      </w:r>
      <w:r w:rsidRPr="000B41C9">
        <w:rPr>
          <w:sz w:val="24"/>
        </w:rPr>
        <w:t>двух</w:t>
      </w:r>
      <w:r w:rsidRPr="000B41C9">
        <w:rPr>
          <w:spacing w:val="-8"/>
          <w:sz w:val="24"/>
        </w:rPr>
        <w:t xml:space="preserve"> </w:t>
      </w:r>
      <w:r w:rsidRPr="000B41C9">
        <w:rPr>
          <w:sz w:val="24"/>
        </w:rPr>
        <w:t>частей –</w:t>
      </w:r>
      <w:r w:rsidRPr="000B41C9">
        <w:rPr>
          <w:spacing w:val="-3"/>
          <w:sz w:val="24"/>
        </w:rPr>
        <w:t xml:space="preserve"> </w:t>
      </w:r>
      <w:r w:rsidRPr="000B41C9">
        <w:rPr>
          <w:sz w:val="24"/>
        </w:rPr>
        <w:t>медицинского</w:t>
      </w:r>
      <w:r w:rsidRPr="000B41C9">
        <w:rPr>
          <w:spacing w:val="-1"/>
          <w:sz w:val="24"/>
        </w:rPr>
        <w:t xml:space="preserve"> </w:t>
      </w:r>
      <w:r w:rsidRPr="000B41C9">
        <w:rPr>
          <w:sz w:val="24"/>
        </w:rPr>
        <w:t>аппарата</w:t>
      </w:r>
      <w:r w:rsidRPr="000B41C9">
        <w:rPr>
          <w:spacing w:val="-4"/>
          <w:sz w:val="24"/>
        </w:rPr>
        <w:t xml:space="preserve"> </w:t>
      </w:r>
      <w:r w:rsidRPr="000B41C9">
        <w:rPr>
          <w:sz w:val="24"/>
        </w:rPr>
        <w:t>и</w:t>
      </w:r>
      <w:r w:rsidRPr="000B41C9">
        <w:rPr>
          <w:spacing w:val="-7"/>
          <w:sz w:val="24"/>
        </w:rPr>
        <w:t xml:space="preserve"> </w:t>
      </w:r>
      <w:r w:rsidRPr="000B41C9">
        <w:rPr>
          <w:sz w:val="24"/>
        </w:rPr>
        <w:t xml:space="preserve">медицинского </w:t>
      </w:r>
      <w:r w:rsidRPr="000B41C9">
        <w:rPr>
          <w:spacing w:val="-2"/>
          <w:sz w:val="24"/>
        </w:rPr>
        <w:t>специалиста;</w:t>
      </w:r>
    </w:p>
    <w:p w:rsidR="004A1C58" w:rsidRPr="000B41C9" w:rsidRDefault="004A1C58" w:rsidP="008B1328">
      <w:pPr>
        <w:pStyle w:val="a8"/>
        <w:numPr>
          <w:ilvl w:val="1"/>
          <w:numId w:val="343"/>
        </w:numPr>
        <w:tabs>
          <w:tab w:val="left" w:pos="1557"/>
        </w:tabs>
        <w:spacing w:line="242" w:lineRule="auto"/>
        <w:ind w:left="1274" w:right="2160" w:firstLine="0"/>
        <w:rPr>
          <w:sz w:val="24"/>
        </w:rPr>
      </w:pPr>
      <w:r w:rsidRPr="000B41C9">
        <w:rPr>
          <w:sz w:val="24"/>
        </w:rPr>
        <w:t>Комплекс,</w:t>
      </w:r>
      <w:r w:rsidRPr="000B41C9">
        <w:rPr>
          <w:spacing w:val="-6"/>
          <w:sz w:val="24"/>
        </w:rPr>
        <w:t xml:space="preserve"> </w:t>
      </w:r>
      <w:r w:rsidRPr="000B41C9">
        <w:rPr>
          <w:sz w:val="24"/>
        </w:rPr>
        <w:t>состоящий</w:t>
      </w:r>
      <w:r w:rsidRPr="000B41C9">
        <w:rPr>
          <w:spacing w:val="-7"/>
          <w:sz w:val="24"/>
        </w:rPr>
        <w:t xml:space="preserve"> </w:t>
      </w:r>
      <w:r w:rsidRPr="000B41C9">
        <w:rPr>
          <w:sz w:val="24"/>
        </w:rPr>
        <w:t>из</w:t>
      </w:r>
      <w:r w:rsidRPr="000B41C9">
        <w:rPr>
          <w:spacing w:val="-7"/>
          <w:sz w:val="24"/>
        </w:rPr>
        <w:t xml:space="preserve"> </w:t>
      </w:r>
      <w:r w:rsidRPr="000B41C9">
        <w:rPr>
          <w:sz w:val="24"/>
        </w:rPr>
        <w:t>двух</w:t>
      </w:r>
      <w:r w:rsidRPr="000B41C9">
        <w:rPr>
          <w:spacing w:val="-8"/>
          <w:sz w:val="24"/>
        </w:rPr>
        <w:t xml:space="preserve"> </w:t>
      </w:r>
      <w:r w:rsidRPr="000B41C9">
        <w:rPr>
          <w:sz w:val="24"/>
        </w:rPr>
        <w:t>частей –</w:t>
      </w:r>
      <w:r w:rsidRPr="000B41C9">
        <w:rPr>
          <w:spacing w:val="-3"/>
          <w:sz w:val="24"/>
        </w:rPr>
        <w:t xml:space="preserve"> </w:t>
      </w:r>
      <w:r w:rsidRPr="000B41C9">
        <w:rPr>
          <w:sz w:val="24"/>
        </w:rPr>
        <w:t>специализированного компьютера</w:t>
      </w:r>
      <w:r w:rsidRPr="000B41C9">
        <w:rPr>
          <w:spacing w:val="-4"/>
          <w:sz w:val="24"/>
        </w:rPr>
        <w:t xml:space="preserve"> </w:t>
      </w:r>
      <w:r w:rsidRPr="000B41C9">
        <w:rPr>
          <w:sz w:val="24"/>
        </w:rPr>
        <w:t>и медицинского специалиста.</w:t>
      </w:r>
    </w:p>
    <w:p w:rsidR="004A1C58" w:rsidRPr="000B41C9" w:rsidRDefault="004A1C58" w:rsidP="008B1328">
      <w:pPr>
        <w:pStyle w:val="a8"/>
        <w:numPr>
          <w:ilvl w:val="0"/>
          <w:numId w:val="343"/>
        </w:numPr>
        <w:tabs>
          <w:tab w:val="left" w:pos="1274"/>
        </w:tabs>
        <w:spacing w:line="271" w:lineRule="exact"/>
        <w:ind w:left="1274" w:hanging="422"/>
        <w:rPr>
          <w:sz w:val="24"/>
        </w:rPr>
      </w:pPr>
      <w:r w:rsidRPr="000B41C9">
        <w:rPr>
          <w:sz w:val="24"/>
        </w:rPr>
        <w:t>Для</w:t>
      </w:r>
      <w:r w:rsidRPr="000B41C9">
        <w:rPr>
          <w:spacing w:val="-8"/>
          <w:sz w:val="24"/>
        </w:rPr>
        <w:t xml:space="preserve"> </w:t>
      </w:r>
      <w:r w:rsidRPr="000B41C9">
        <w:rPr>
          <w:sz w:val="24"/>
        </w:rPr>
        <w:t>чего</w:t>
      </w:r>
      <w:r w:rsidRPr="000B41C9">
        <w:rPr>
          <w:spacing w:val="-2"/>
          <w:sz w:val="24"/>
        </w:rPr>
        <w:t xml:space="preserve"> </w:t>
      </w:r>
      <w:r w:rsidRPr="000B41C9">
        <w:rPr>
          <w:sz w:val="24"/>
        </w:rPr>
        <w:t>предназначены</w:t>
      </w:r>
      <w:r w:rsidRPr="000B41C9">
        <w:rPr>
          <w:spacing w:val="-8"/>
          <w:sz w:val="24"/>
        </w:rPr>
        <w:t xml:space="preserve"> </w:t>
      </w:r>
      <w:r w:rsidRPr="000B41C9">
        <w:rPr>
          <w:sz w:val="24"/>
        </w:rPr>
        <w:t>мониторно-компьютерные</w:t>
      </w:r>
      <w:r w:rsidRPr="000B41C9">
        <w:rPr>
          <w:spacing w:val="-5"/>
          <w:sz w:val="24"/>
        </w:rPr>
        <w:t xml:space="preserve"> </w:t>
      </w:r>
      <w:r w:rsidRPr="000B41C9">
        <w:rPr>
          <w:spacing w:val="-2"/>
          <w:sz w:val="24"/>
        </w:rPr>
        <w:t>системы?</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Для</w:t>
      </w:r>
      <w:r w:rsidRPr="000B41C9">
        <w:rPr>
          <w:spacing w:val="-3"/>
          <w:sz w:val="24"/>
        </w:rPr>
        <w:t xml:space="preserve"> </w:t>
      </w:r>
      <w:r w:rsidRPr="000B41C9">
        <w:rPr>
          <w:sz w:val="24"/>
        </w:rPr>
        <w:t>контроля</w:t>
      </w:r>
      <w:r w:rsidRPr="000B41C9">
        <w:rPr>
          <w:spacing w:val="-2"/>
          <w:sz w:val="24"/>
        </w:rPr>
        <w:t xml:space="preserve"> </w:t>
      </w:r>
      <w:r w:rsidRPr="000B41C9">
        <w:rPr>
          <w:sz w:val="24"/>
        </w:rPr>
        <w:t>за</w:t>
      </w:r>
      <w:r w:rsidRPr="000B41C9">
        <w:rPr>
          <w:spacing w:val="-7"/>
          <w:sz w:val="24"/>
        </w:rPr>
        <w:t xml:space="preserve"> </w:t>
      </w:r>
      <w:r w:rsidRPr="000B41C9">
        <w:rPr>
          <w:sz w:val="24"/>
        </w:rPr>
        <w:t>данными</w:t>
      </w:r>
      <w:r w:rsidRPr="000B41C9">
        <w:rPr>
          <w:spacing w:val="-6"/>
          <w:sz w:val="24"/>
        </w:rPr>
        <w:t xml:space="preserve"> </w:t>
      </w:r>
      <w:r w:rsidRPr="000B41C9">
        <w:rPr>
          <w:sz w:val="24"/>
        </w:rPr>
        <w:t>жидкостного</w:t>
      </w:r>
      <w:r w:rsidRPr="000B41C9">
        <w:rPr>
          <w:spacing w:val="2"/>
          <w:sz w:val="24"/>
        </w:rPr>
        <w:t xml:space="preserve"> </w:t>
      </w:r>
      <w:r w:rsidRPr="000B41C9">
        <w:rPr>
          <w:spacing w:val="-2"/>
          <w:sz w:val="24"/>
        </w:rPr>
        <w:t>баланса;</w:t>
      </w:r>
    </w:p>
    <w:p w:rsidR="004A1C58" w:rsidRPr="000B41C9" w:rsidRDefault="004A1C58" w:rsidP="008B1328">
      <w:pPr>
        <w:pStyle w:val="a8"/>
        <w:numPr>
          <w:ilvl w:val="1"/>
          <w:numId w:val="343"/>
        </w:numPr>
        <w:tabs>
          <w:tab w:val="left" w:pos="1556"/>
        </w:tabs>
        <w:spacing w:line="275" w:lineRule="exact"/>
        <w:ind w:left="1556" w:hanging="282"/>
        <w:rPr>
          <w:sz w:val="24"/>
        </w:rPr>
      </w:pPr>
      <w:r w:rsidRPr="000B41C9">
        <w:rPr>
          <w:sz w:val="24"/>
        </w:rPr>
        <w:t>Для</w:t>
      </w:r>
      <w:r w:rsidRPr="000B41C9">
        <w:rPr>
          <w:spacing w:val="-4"/>
          <w:sz w:val="24"/>
        </w:rPr>
        <w:t xml:space="preserve"> </w:t>
      </w:r>
      <w:r w:rsidRPr="000B41C9">
        <w:rPr>
          <w:sz w:val="24"/>
        </w:rPr>
        <w:t>составления</w:t>
      </w:r>
      <w:r w:rsidRPr="000B41C9">
        <w:rPr>
          <w:spacing w:val="-5"/>
          <w:sz w:val="24"/>
        </w:rPr>
        <w:t xml:space="preserve"> </w:t>
      </w:r>
      <w:r w:rsidRPr="000B41C9">
        <w:rPr>
          <w:sz w:val="24"/>
        </w:rPr>
        <w:t>записей</w:t>
      </w:r>
      <w:r w:rsidRPr="000B41C9">
        <w:rPr>
          <w:spacing w:val="-2"/>
          <w:sz w:val="24"/>
        </w:rPr>
        <w:t xml:space="preserve"> </w:t>
      </w:r>
      <w:r w:rsidRPr="000B41C9">
        <w:rPr>
          <w:sz w:val="24"/>
        </w:rPr>
        <w:t>о больном</w:t>
      </w:r>
      <w:r w:rsidRPr="000B41C9">
        <w:rPr>
          <w:spacing w:val="-4"/>
          <w:sz w:val="24"/>
        </w:rPr>
        <w:t xml:space="preserve"> </w:t>
      </w:r>
      <w:r w:rsidRPr="000B41C9">
        <w:rPr>
          <w:sz w:val="24"/>
        </w:rPr>
        <w:t>в</w:t>
      </w:r>
      <w:r w:rsidRPr="000B41C9">
        <w:rPr>
          <w:spacing w:val="-3"/>
          <w:sz w:val="24"/>
        </w:rPr>
        <w:t xml:space="preserve"> </w:t>
      </w:r>
      <w:r w:rsidRPr="000B41C9">
        <w:rPr>
          <w:sz w:val="24"/>
        </w:rPr>
        <w:t>электронном</w:t>
      </w:r>
      <w:r w:rsidRPr="000B41C9">
        <w:rPr>
          <w:spacing w:val="-3"/>
          <w:sz w:val="24"/>
        </w:rPr>
        <w:t xml:space="preserve"> </w:t>
      </w:r>
      <w:r w:rsidRPr="000B41C9">
        <w:rPr>
          <w:spacing w:val="-2"/>
          <w:sz w:val="24"/>
        </w:rPr>
        <w:t>виде;</w:t>
      </w:r>
    </w:p>
    <w:p w:rsidR="004A1C58" w:rsidRPr="000B41C9" w:rsidRDefault="004A1C58" w:rsidP="008B1328">
      <w:pPr>
        <w:pStyle w:val="a8"/>
        <w:numPr>
          <w:ilvl w:val="1"/>
          <w:numId w:val="343"/>
        </w:numPr>
        <w:tabs>
          <w:tab w:val="left" w:pos="1557"/>
        </w:tabs>
        <w:spacing w:line="275" w:lineRule="exact"/>
        <w:ind w:left="1557" w:hanging="283"/>
        <w:rPr>
          <w:sz w:val="24"/>
        </w:rPr>
      </w:pPr>
      <w:r w:rsidRPr="000B41C9">
        <w:rPr>
          <w:sz w:val="24"/>
        </w:rPr>
        <w:t>Для</w:t>
      </w:r>
      <w:r w:rsidRPr="000B41C9">
        <w:rPr>
          <w:spacing w:val="-1"/>
          <w:sz w:val="24"/>
        </w:rPr>
        <w:t xml:space="preserve"> </w:t>
      </w:r>
      <w:r w:rsidRPr="000B41C9">
        <w:rPr>
          <w:sz w:val="24"/>
        </w:rPr>
        <w:t>формирования</w:t>
      </w:r>
      <w:r w:rsidRPr="000B41C9">
        <w:rPr>
          <w:spacing w:val="-4"/>
          <w:sz w:val="24"/>
        </w:rPr>
        <w:t xml:space="preserve"> </w:t>
      </w:r>
      <w:r w:rsidRPr="000B41C9">
        <w:rPr>
          <w:sz w:val="24"/>
        </w:rPr>
        <w:t>листа</w:t>
      </w:r>
      <w:r w:rsidRPr="000B41C9">
        <w:rPr>
          <w:spacing w:val="-5"/>
          <w:sz w:val="24"/>
        </w:rPr>
        <w:t xml:space="preserve"> </w:t>
      </w:r>
      <w:r w:rsidRPr="000B41C9">
        <w:rPr>
          <w:spacing w:val="-2"/>
          <w:sz w:val="24"/>
        </w:rPr>
        <w:t>назначений;</w:t>
      </w:r>
    </w:p>
    <w:p w:rsidR="004A1C58" w:rsidRPr="000B41C9" w:rsidRDefault="004A1C58" w:rsidP="008B1328">
      <w:pPr>
        <w:pStyle w:val="a8"/>
        <w:numPr>
          <w:ilvl w:val="1"/>
          <w:numId w:val="343"/>
        </w:numPr>
        <w:tabs>
          <w:tab w:val="left" w:pos="1556"/>
        </w:tabs>
        <w:spacing w:line="242" w:lineRule="auto"/>
        <w:ind w:left="1274" w:right="1997" w:firstLine="0"/>
        <w:rPr>
          <w:sz w:val="24"/>
        </w:rPr>
      </w:pPr>
      <w:r w:rsidRPr="000B41C9">
        <w:rPr>
          <w:sz w:val="24"/>
        </w:rPr>
        <w:t>Для</w:t>
      </w:r>
      <w:r w:rsidRPr="000B41C9">
        <w:rPr>
          <w:spacing w:val="-6"/>
          <w:sz w:val="24"/>
        </w:rPr>
        <w:t xml:space="preserve"> </w:t>
      </w:r>
      <w:r w:rsidRPr="000B41C9">
        <w:rPr>
          <w:sz w:val="24"/>
        </w:rPr>
        <w:t>индивидуального</w:t>
      </w:r>
      <w:r w:rsidRPr="000B41C9">
        <w:rPr>
          <w:spacing w:val="-5"/>
          <w:sz w:val="24"/>
        </w:rPr>
        <w:t xml:space="preserve"> </w:t>
      </w:r>
      <w:r w:rsidRPr="000B41C9">
        <w:rPr>
          <w:sz w:val="24"/>
        </w:rPr>
        <w:t>мониторного</w:t>
      </w:r>
      <w:r w:rsidRPr="000B41C9">
        <w:rPr>
          <w:spacing w:val="-5"/>
          <w:sz w:val="24"/>
        </w:rPr>
        <w:t xml:space="preserve"> </w:t>
      </w:r>
      <w:r w:rsidRPr="000B41C9">
        <w:rPr>
          <w:sz w:val="24"/>
        </w:rPr>
        <w:t>наблюдения</w:t>
      </w:r>
      <w:r w:rsidRPr="000B41C9">
        <w:rPr>
          <w:spacing w:val="-5"/>
          <w:sz w:val="24"/>
        </w:rPr>
        <w:t xml:space="preserve"> </w:t>
      </w:r>
      <w:r w:rsidRPr="000B41C9">
        <w:rPr>
          <w:sz w:val="24"/>
        </w:rPr>
        <w:t>за</w:t>
      </w:r>
      <w:r w:rsidRPr="000B41C9">
        <w:rPr>
          <w:spacing w:val="-6"/>
          <w:sz w:val="24"/>
        </w:rPr>
        <w:t xml:space="preserve"> </w:t>
      </w:r>
      <w:r w:rsidRPr="000B41C9">
        <w:rPr>
          <w:sz w:val="24"/>
        </w:rPr>
        <w:t>витальными</w:t>
      </w:r>
      <w:r w:rsidRPr="000B41C9">
        <w:rPr>
          <w:spacing w:val="-9"/>
          <w:sz w:val="24"/>
        </w:rPr>
        <w:t xml:space="preserve"> </w:t>
      </w:r>
      <w:r w:rsidRPr="000B41C9">
        <w:rPr>
          <w:sz w:val="24"/>
        </w:rPr>
        <w:t xml:space="preserve">параметрами </w:t>
      </w:r>
      <w:r w:rsidRPr="000B41C9">
        <w:rPr>
          <w:spacing w:val="-2"/>
          <w:sz w:val="24"/>
        </w:rPr>
        <w:t>организма.</w:t>
      </w:r>
    </w:p>
    <w:p w:rsidR="004A1C58" w:rsidRPr="000B41C9" w:rsidRDefault="004A1C58" w:rsidP="004A1C58">
      <w:pPr>
        <w:pStyle w:val="a6"/>
        <w:spacing w:before="262" w:after="6"/>
        <w:ind w:left="304"/>
        <w:jc w:val="center"/>
      </w:pPr>
      <w:r w:rsidRPr="000B41C9">
        <w:t>Ответы</w:t>
      </w:r>
      <w:r w:rsidRPr="000B41C9">
        <w:rPr>
          <w:spacing w:val="3"/>
        </w:rPr>
        <w:t xml:space="preserve"> </w:t>
      </w:r>
      <w:r w:rsidRPr="000B41C9">
        <w:rPr>
          <w:spacing w:val="-10"/>
        </w:rPr>
        <w:t>:</w:t>
      </w:r>
    </w:p>
    <w:tbl>
      <w:tblPr>
        <w:tblStyle w:val="TableNormal"/>
        <w:tblW w:w="0" w:type="auto"/>
        <w:tblInd w:w="1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6"/>
        <w:gridCol w:w="470"/>
        <w:gridCol w:w="466"/>
        <w:gridCol w:w="470"/>
        <w:gridCol w:w="465"/>
        <w:gridCol w:w="466"/>
        <w:gridCol w:w="465"/>
        <w:gridCol w:w="470"/>
        <w:gridCol w:w="465"/>
        <w:gridCol w:w="465"/>
        <w:gridCol w:w="470"/>
        <w:gridCol w:w="465"/>
        <w:gridCol w:w="466"/>
        <w:gridCol w:w="470"/>
        <w:gridCol w:w="465"/>
        <w:gridCol w:w="465"/>
        <w:gridCol w:w="465"/>
        <w:gridCol w:w="470"/>
        <w:gridCol w:w="465"/>
        <w:gridCol w:w="465"/>
      </w:tblGrid>
      <w:tr w:rsidR="004A1C58" w:rsidRPr="000B41C9" w:rsidTr="004A1C58">
        <w:trPr>
          <w:trHeight w:val="278"/>
        </w:trPr>
        <w:tc>
          <w:tcPr>
            <w:tcW w:w="466" w:type="dxa"/>
          </w:tcPr>
          <w:p w:rsidR="004A1C58" w:rsidRPr="000B41C9" w:rsidRDefault="004A1C58" w:rsidP="004A1C58">
            <w:pPr>
              <w:pStyle w:val="TableParagraph"/>
              <w:spacing w:line="258" w:lineRule="exact"/>
              <w:ind w:left="25" w:right="6"/>
              <w:jc w:val="center"/>
              <w:rPr>
                <w:sz w:val="24"/>
              </w:rPr>
            </w:pPr>
            <w:r w:rsidRPr="000B41C9">
              <w:rPr>
                <w:spacing w:val="-10"/>
                <w:sz w:val="24"/>
              </w:rPr>
              <w:t>1</w:t>
            </w:r>
          </w:p>
        </w:tc>
        <w:tc>
          <w:tcPr>
            <w:tcW w:w="470" w:type="dxa"/>
          </w:tcPr>
          <w:p w:rsidR="004A1C58" w:rsidRPr="000B41C9" w:rsidRDefault="004A1C58" w:rsidP="004A1C58">
            <w:pPr>
              <w:pStyle w:val="TableParagraph"/>
              <w:spacing w:line="258" w:lineRule="exact"/>
              <w:ind w:left="177"/>
              <w:rPr>
                <w:sz w:val="24"/>
              </w:rPr>
            </w:pPr>
            <w:r w:rsidRPr="000B41C9">
              <w:rPr>
                <w:spacing w:val="-10"/>
                <w:sz w:val="24"/>
              </w:rPr>
              <w:t>2</w:t>
            </w:r>
          </w:p>
        </w:tc>
        <w:tc>
          <w:tcPr>
            <w:tcW w:w="466" w:type="dxa"/>
          </w:tcPr>
          <w:p w:rsidR="004A1C58" w:rsidRPr="000B41C9" w:rsidRDefault="004A1C58" w:rsidP="004A1C58">
            <w:pPr>
              <w:pStyle w:val="TableParagraph"/>
              <w:spacing w:line="258" w:lineRule="exact"/>
              <w:ind w:left="177"/>
              <w:rPr>
                <w:sz w:val="24"/>
              </w:rPr>
            </w:pPr>
            <w:r w:rsidRPr="000B41C9">
              <w:rPr>
                <w:spacing w:val="-10"/>
                <w:sz w:val="24"/>
              </w:rPr>
              <w:t>3</w:t>
            </w:r>
          </w:p>
        </w:tc>
        <w:tc>
          <w:tcPr>
            <w:tcW w:w="470" w:type="dxa"/>
          </w:tcPr>
          <w:p w:rsidR="004A1C58" w:rsidRPr="000B41C9" w:rsidRDefault="004A1C58" w:rsidP="004A1C58">
            <w:pPr>
              <w:pStyle w:val="TableParagraph"/>
              <w:spacing w:line="258" w:lineRule="exact"/>
              <w:ind w:left="6"/>
              <w:jc w:val="center"/>
              <w:rPr>
                <w:sz w:val="24"/>
              </w:rPr>
            </w:pPr>
            <w:r w:rsidRPr="000B41C9">
              <w:rPr>
                <w:spacing w:val="-10"/>
                <w:sz w:val="24"/>
              </w:rPr>
              <w:t>4</w:t>
            </w:r>
          </w:p>
        </w:tc>
        <w:tc>
          <w:tcPr>
            <w:tcW w:w="465" w:type="dxa"/>
          </w:tcPr>
          <w:p w:rsidR="004A1C58" w:rsidRPr="000B41C9" w:rsidRDefault="004A1C58" w:rsidP="004A1C58">
            <w:pPr>
              <w:pStyle w:val="TableParagraph"/>
              <w:spacing w:line="258" w:lineRule="exact"/>
              <w:ind w:left="168"/>
              <w:rPr>
                <w:sz w:val="24"/>
              </w:rPr>
            </w:pPr>
            <w:r w:rsidRPr="000B41C9">
              <w:rPr>
                <w:spacing w:val="-10"/>
                <w:sz w:val="24"/>
              </w:rPr>
              <w:t>5</w:t>
            </w:r>
          </w:p>
        </w:tc>
        <w:tc>
          <w:tcPr>
            <w:tcW w:w="466" w:type="dxa"/>
          </w:tcPr>
          <w:p w:rsidR="004A1C58" w:rsidRPr="000B41C9" w:rsidRDefault="004A1C58" w:rsidP="004A1C58">
            <w:pPr>
              <w:pStyle w:val="TableParagraph"/>
              <w:spacing w:line="258" w:lineRule="exact"/>
              <w:ind w:left="174"/>
              <w:rPr>
                <w:sz w:val="24"/>
              </w:rPr>
            </w:pPr>
            <w:r w:rsidRPr="000B41C9">
              <w:rPr>
                <w:spacing w:val="-10"/>
                <w:sz w:val="24"/>
              </w:rPr>
              <w:t>6</w:t>
            </w:r>
          </w:p>
        </w:tc>
        <w:tc>
          <w:tcPr>
            <w:tcW w:w="465" w:type="dxa"/>
          </w:tcPr>
          <w:p w:rsidR="004A1C58" w:rsidRPr="000B41C9" w:rsidRDefault="004A1C58" w:rsidP="004A1C58">
            <w:pPr>
              <w:pStyle w:val="TableParagraph"/>
              <w:spacing w:line="258" w:lineRule="exact"/>
              <w:ind w:left="35" w:right="22"/>
              <w:jc w:val="center"/>
              <w:rPr>
                <w:sz w:val="24"/>
              </w:rPr>
            </w:pPr>
            <w:r w:rsidRPr="000B41C9">
              <w:rPr>
                <w:spacing w:val="-10"/>
                <w:sz w:val="24"/>
              </w:rPr>
              <w:t>7</w:t>
            </w:r>
          </w:p>
        </w:tc>
        <w:tc>
          <w:tcPr>
            <w:tcW w:w="470" w:type="dxa"/>
          </w:tcPr>
          <w:p w:rsidR="004A1C58" w:rsidRPr="000B41C9" w:rsidRDefault="004A1C58" w:rsidP="004A1C58">
            <w:pPr>
              <w:pStyle w:val="TableParagraph"/>
              <w:spacing w:line="258" w:lineRule="exact"/>
              <w:ind w:left="174"/>
              <w:rPr>
                <w:sz w:val="24"/>
              </w:rPr>
            </w:pPr>
            <w:r w:rsidRPr="000B41C9">
              <w:rPr>
                <w:spacing w:val="-10"/>
                <w:sz w:val="24"/>
              </w:rPr>
              <w:t>8</w:t>
            </w:r>
          </w:p>
        </w:tc>
        <w:tc>
          <w:tcPr>
            <w:tcW w:w="465" w:type="dxa"/>
          </w:tcPr>
          <w:p w:rsidR="004A1C58" w:rsidRPr="000B41C9" w:rsidRDefault="004A1C58" w:rsidP="004A1C58">
            <w:pPr>
              <w:pStyle w:val="TableParagraph"/>
              <w:spacing w:line="258" w:lineRule="exact"/>
              <w:ind w:left="175"/>
              <w:rPr>
                <w:sz w:val="24"/>
              </w:rPr>
            </w:pPr>
            <w:r w:rsidRPr="000B41C9">
              <w:rPr>
                <w:spacing w:val="-10"/>
                <w:sz w:val="24"/>
              </w:rPr>
              <w:t>9</w:t>
            </w:r>
          </w:p>
        </w:tc>
        <w:tc>
          <w:tcPr>
            <w:tcW w:w="465" w:type="dxa"/>
          </w:tcPr>
          <w:p w:rsidR="004A1C58" w:rsidRPr="000B41C9" w:rsidRDefault="004A1C58" w:rsidP="004A1C58">
            <w:pPr>
              <w:pStyle w:val="TableParagraph"/>
              <w:spacing w:line="258" w:lineRule="exact"/>
              <w:ind w:left="35" w:right="13"/>
              <w:jc w:val="center"/>
              <w:rPr>
                <w:sz w:val="24"/>
              </w:rPr>
            </w:pPr>
            <w:r w:rsidRPr="000B41C9">
              <w:rPr>
                <w:spacing w:val="-5"/>
                <w:sz w:val="24"/>
              </w:rPr>
              <w:t>10</w:t>
            </w:r>
          </w:p>
        </w:tc>
        <w:tc>
          <w:tcPr>
            <w:tcW w:w="470" w:type="dxa"/>
          </w:tcPr>
          <w:p w:rsidR="004A1C58" w:rsidRPr="000B41C9" w:rsidRDefault="004A1C58" w:rsidP="004A1C58">
            <w:pPr>
              <w:pStyle w:val="TableParagraph"/>
              <w:spacing w:line="258" w:lineRule="exact"/>
              <w:ind w:left="119"/>
              <w:rPr>
                <w:sz w:val="24"/>
              </w:rPr>
            </w:pPr>
            <w:r w:rsidRPr="000B41C9">
              <w:rPr>
                <w:spacing w:val="-5"/>
                <w:sz w:val="24"/>
              </w:rPr>
              <w:t>11</w:t>
            </w:r>
          </w:p>
        </w:tc>
        <w:tc>
          <w:tcPr>
            <w:tcW w:w="465" w:type="dxa"/>
          </w:tcPr>
          <w:p w:rsidR="004A1C58" w:rsidRPr="000B41C9" w:rsidRDefault="004A1C58" w:rsidP="004A1C58">
            <w:pPr>
              <w:pStyle w:val="TableParagraph"/>
              <w:spacing w:line="258" w:lineRule="exact"/>
              <w:ind w:left="115"/>
              <w:rPr>
                <w:sz w:val="24"/>
              </w:rPr>
            </w:pPr>
            <w:r w:rsidRPr="000B41C9">
              <w:rPr>
                <w:spacing w:val="-5"/>
                <w:sz w:val="24"/>
              </w:rPr>
              <w:t>12</w:t>
            </w:r>
          </w:p>
        </w:tc>
        <w:tc>
          <w:tcPr>
            <w:tcW w:w="466" w:type="dxa"/>
          </w:tcPr>
          <w:p w:rsidR="004A1C58" w:rsidRPr="000B41C9" w:rsidRDefault="004A1C58" w:rsidP="004A1C58">
            <w:pPr>
              <w:pStyle w:val="TableParagraph"/>
              <w:spacing w:line="258" w:lineRule="exact"/>
              <w:ind w:left="25"/>
              <w:jc w:val="center"/>
              <w:rPr>
                <w:sz w:val="24"/>
              </w:rPr>
            </w:pPr>
            <w:r w:rsidRPr="000B41C9">
              <w:rPr>
                <w:spacing w:val="-5"/>
                <w:sz w:val="24"/>
              </w:rPr>
              <w:t>13</w:t>
            </w:r>
          </w:p>
        </w:tc>
        <w:tc>
          <w:tcPr>
            <w:tcW w:w="470" w:type="dxa"/>
          </w:tcPr>
          <w:p w:rsidR="004A1C58" w:rsidRPr="000B41C9" w:rsidRDefault="004A1C58" w:rsidP="004A1C58">
            <w:pPr>
              <w:pStyle w:val="TableParagraph"/>
              <w:spacing w:line="258" w:lineRule="exact"/>
              <w:ind w:left="120"/>
              <w:rPr>
                <w:sz w:val="24"/>
              </w:rPr>
            </w:pPr>
            <w:r w:rsidRPr="000B41C9">
              <w:rPr>
                <w:spacing w:val="-5"/>
                <w:sz w:val="24"/>
              </w:rPr>
              <w:t>14</w:t>
            </w:r>
          </w:p>
        </w:tc>
        <w:tc>
          <w:tcPr>
            <w:tcW w:w="465" w:type="dxa"/>
          </w:tcPr>
          <w:p w:rsidR="004A1C58" w:rsidRPr="000B41C9" w:rsidRDefault="004A1C58" w:rsidP="004A1C58">
            <w:pPr>
              <w:pStyle w:val="TableParagraph"/>
              <w:spacing w:line="258" w:lineRule="exact"/>
              <w:ind w:left="116"/>
              <w:rPr>
                <w:sz w:val="24"/>
              </w:rPr>
            </w:pPr>
            <w:r w:rsidRPr="000B41C9">
              <w:rPr>
                <w:spacing w:val="-5"/>
                <w:sz w:val="24"/>
              </w:rPr>
              <w:t>15</w:t>
            </w:r>
          </w:p>
        </w:tc>
        <w:tc>
          <w:tcPr>
            <w:tcW w:w="465" w:type="dxa"/>
          </w:tcPr>
          <w:p w:rsidR="004A1C58" w:rsidRPr="000B41C9" w:rsidRDefault="004A1C58" w:rsidP="004A1C58">
            <w:pPr>
              <w:pStyle w:val="TableParagraph"/>
              <w:spacing w:line="258" w:lineRule="exact"/>
              <w:ind w:left="122"/>
              <w:rPr>
                <w:sz w:val="24"/>
              </w:rPr>
            </w:pPr>
            <w:r w:rsidRPr="000B41C9">
              <w:rPr>
                <w:spacing w:val="-5"/>
                <w:sz w:val="24"/>
              </w:rPr>
              <w:t>16</w:t>
            </w:r>
          </w:p>
        </w:tc>
        <w:tc>
          <w:tcPr>
            <w:tcW w:w="465" w:type="dxa"/>
          </w:tcPr>
          <w:p w:rsidR="004A1C58" w:rsidRPr="000B41C9" w:rsidRDefault="004A1C58" w:rsidP="004A1C58">
            <w:pPr>
              <w:pStyle w:val="TableParagraph"/>
              <w:spacing w:line="258" w:lineRule="exact"/>
              <w:ind w:left="122"/>
              <w:rPr>
                <w:sz w:val="24"/>
              </w:rPr>
            </w:pPr>
            <w:r w:rsidRPr="000B41C9">
              <w:rPr>
                <w:spacing w:val="-5"/>
                <w:sz w:val="24"/>
              </w:rPr>
              <w:t>17</w:t>
            </w:r>
          </w:p>
        </w:tc>
        <w:tc>
          <w:tcPr>
            <w:tcW w:w="470" w:type="dxa"/>
          </w:tcPr>
          <w:p w:rsidR="004A1C58" w:rsidRPr="000B41C9" w:rsidRDefault="004A1C58" w:rsidP="004A1C58">
            <w:pPr>
              <w:pStyle w:val="TableParagraph"/>
              <w:spacing w:line="258" w:lineRule="exact"/>
              <w:ind w:left="123"/>
              <w:rPr>
                <w:sz w:val="24"/>
              </w:rPr>
            </w:pPr>
            <w:r w:rsidRPr="000B41C9">
              <w:rPr>
                <w:spacing w:val="-5"/>
                <w:sz w:val="24"/>
              </w:rPr>
              <w:t>18</w:t>
            </w:r>
          </w:p>
        </w:tc>
        <w:tc>
          <w:tcPr>
            <w:tcW w:w="465" w:type="dxa"/>
          </w:tcPr>
          <w:p w:rsidR="004A1C58" w:rsidRPr="000B41C9" w:rsidRDefault="004A1C58" w:rsidP="004A1C58">
            <w:pPr>
              <w:pStyle w:val="TableParagraph"/>
              <w:spacing w:line="258" w:lineRule="exact"/>
              <w:ind w:left="35" w:right="11"/>
              <w:jc w:val="center"/>
              <w:rPr>
                <w:sz w:val="24"/>
              </w:rPr>
            </w:pPr>
            <w:r w:rsidRPr="000B41C9">
              <w:rPr>
                <w:spacing w:val="-5"/>
                <w:sz w:val="24"/>
              </w:rPr>
              <w:t>19</w:t>
            </w:r>
          </w:p>
        </w:tc>
        <w:tc>
          <w:tcPr>
            <w:tcW w:w="465" w:type="dxa"/>
          </w:tcPr>
          <w:p w:rsidR="004A1C58" w:rsidRPr="000B41C9" w:rsidRDefault="004A1C58" w:rsidP="004A1C58">
            <w:pPr>
              <w:pStyle w:val="TableParagraph"/>
              <w:spacing w:line="258" w:lineRule="exact"/>
              <w:ind w:left="35"/>
              <w:jc w:val="center"/>
              <w:rPr>
                <w:sz w:val="24"/>
              </w:rPr>
            </w:pPr>
            <w:r w:rsidRPr="000B41C9">
              <w:rPr>
                <w:spacing w:val="-5"/>
                <w:sz w:val="24"/>
              </w:rPr>
              <w:t>20</w:t>
            </w:r>
          </w:p>
        </w:tc>
      </w:tr>
      <w:tr w:rsidR="004A1C58" w:rsidRPr="000B41C9" w:rsidTr="004A1C58">
        <w:trPr>
          <w:trHeight w:val="273"/>
        </w:trPr>
        <w:tc>
          <w:tcPr>
            <w:tcW w:w="466" w:type="dxa"/>
          </w:tcPr>
          <w:p w:rsidR="004A1C58" w:rsidRPr="000B41C9" w:rsidRDefault="004A1C58" w:rsidP="004A1C58">
            <w:pPr>
              <w:pStyle w:val="TableParagraph"/>
              <w:spacing w:line="253" w:lineRule="exact"/>
              <w:ind w:left="110"/>
              <w:rPr>
                <w:sz w:val="24"/>
              </w:rPr>
            </w:pPr>
            <w:r w:rsidRPr="000B41C9">
              <w:rPr>
                <w:spacing w:val="-10"/>
                <w:sz w:val="24"/>
              </w:rPr>
              <w:t>a</w:t>
            </w:r>
          </w:p>
        </w:tc>
        <w:tc>
          <w:tcPr>
            <w:tcW w:w="470" w:type="dxa"/>
          </w:tcPr>
          <w:p w:rsidR="004A1C58" w:rsidRPr="000B41C9" w:rsidRDefault="004A1C58" w:rsidP="004A1C58">
            <w:pPr>
              <w:pStyle w:val="TableParagraph"/>
              <w:spacing w:line="253" w:lineRule="exact"/>
              <w:ind w:left="110"/>
              <w:rPr>
                <w:sz w:val="24"/>
              </w:rPr>
            </w:pPr>
            <w:r w:rsidRPr="000B41C9">
              <w:rPr>
                <w:spacing w:val="-10"/>
                <w:sz w:val="24"/>
              </w:rPr>
              <w:t>b</w:t>
            </w:r>
          </w:p>
        </w:tc>
        <w:tc>
          <w:tcPr>
            <w:tcW w:w="466" w:type="dxa"/>
          </w:tcPr>
          <w:p w:rsidR="004A1C58" w:rsidRPr="000B41C9" w:rsidRDefault="004A1C58" w:rsidP="004A1C58">
            <w:pPr>
              <w:pStyle w:val="TableParagraph"/>
              <w:spacing w:line="253" w:lineRule="exact"/>
              <w:ind w:left="110"/>
              <w:rPr>
                <w:sz w:val="24"/>
              </w:rPr>
            </w:pPr>
            <w:r w:rsidRPr="000B41C9">
              <w:rPr>
                <w:spacing w:val="-10"/>
                <w:sz w:val="24"/>
              </w:rPr>
              <w:t>c</w:t>
            </w:r>
          </w:p>
        </w:tc>
        <w:tc>
          <w:tcPr>
            <w:tcW w:w="470" w:type="dxa"/>
          </w:tcPr>
          <w:p w:rsidR="004A1C58" w:rsidRPr="000B41C9" w:rsidRDefault="004A1C58" w:rsidP="004A1C58">
            <w:pPr>
              <w:pStyle w:val="TableParagraph"/>
              <w:spacing w:line="253" w:lineRule="exact"/>
              <w:ind w:left="11" w:right="141"/>
              <w:jc w:val="center"/>
              <w:rPr>
                <w:sz w:val="24"/>
              </w:rPr>
            </w:pPr>
            <w:r w:rsidRPr="000B41C9">
              <w:rPr>
                <w:spacing w:val="-10"/>
                <w:sz w:val="24"/>
              </w:rPr>
              <w:t>a</w:t>
            </w:r>
          </w:p>
        </w:tc>
        <w:tc>
          <w:tcPr>
            <w:tcW w:w="465" w:type="dxa"/>
          </w:tcPr>
          <w:p w:rsidR="004A1C58" w:rsidRPr="000B41C9" w:rsidRDefault="004A1C58" w:rsidP="004A1C58">
            <w:pPr>
              <w:pStyle w:val="TableParagraph"/>
              <w:spacing w:line="253" w:lineRule="exact"/>
              <w:ind w:left="106"/>
              <w:rPr>
                <w:sz w:val="24"/>
              </w:rPr>
            </w:pPr>
            <w:r w:rsidRPr="000B41C9">
              <w:rPr>
                <w:spacing w:val="-10"/>
                <w:sz w:val="24"/>
              </w:rPr>
              <w:t>d</w:t>
            </w:r>
          </w:p>
        </w:tc>
        <w:tc>
          <w:tcPr>
            <w:tcW w:w="466" w:type="dxa"/>
          </w:tcPr>
          <w:p w:rsidR="004A1C58" w:rsidRPr="000B41C9" w:rsidRDefault="004A1C58" w:rsidP="004A1C58">
            <w:pPr>
              <w:pStyle w:val="TableParagraph"/>
              <w:spacing w:line="253" w:lineRule="exact"/>
              <w:ind w:left="111"/>
              <w:rPr>
                <w:sz w:val="24"/>
              </w:rPr>
            </w:pPr>
            <w:r w:rsidRPr="000B41C9">
              <w:rPr>
                <w:spacing w:val="-10"/>
                <w:sz w:val="24"/>
              </w:rPr>
              <w:t>b</w:t>
            </w:r>
          </w:p>
        </w:tc>
        <w:tc>
          <w:tcPr>
            <w:tcW w:w="465" w:type="dxa"/>
          </w:tcPr>
          <w:p w:rsidR="004A1C58" w:rsidRPr="000B41C9" w:rsidRDefault="004A1C58" w:rsidP="004A1C58">
            <w:pPr>
              <w:pStyle w:val="TableParagraph"/>
              <w:spacing w:line="253" w:lineRule="exact"/>
              <w:ind w:left="35" w:right="144"/>
              <w:jc w:val="center"/>
              <w:rPr>
                <w:sz w:val="24"/>
              </w:rPr>
            </w:pPr>
            <w:r w:rsidRPr="000B41C9">
              <w:rPr>
                <w:spacing w:val="-10"/>
                <w:sz w:val="24"/>
              </w:rPr>
              <w:t>d</w:t>
            </w:r>
          </w:p>
        </w:tc>
        <w:tc>
          <w:tcPr>
            <w:tcW w:w="470" w:type="dxa"/>
          </w:tcPr>
          <w:p w:rsidR="004A1C58" w:rsidRPr="000B41C9" w:rsidRDefault="004A1C58" w:rsidP="004A1C58">
            <w:pPr>
              <w:pStyle w:val="TableParagraph"/>
              <w:spacing w:line="253" w:lineRule="exact"/>
              <w:ind w:left="112"/>
              <w:rPr>
                <w:sz w:val="24"/>
              </w:rPr>
            </w:pPr>
            <w:r w:rsidRPr="000B41C9">
              <w:rPr>
                <w:spacing w:val="-10"/>
                <w:sz w:val="24"/>
              </w:rPr>
              <w:t>c</w:t>
            </w:r>
          </w:p>
        </w:tc>
        <w:tc>
          <w:tcPr>
            <w:tcW w:w="465" w:type="dxa"/>
          </w:tcPr>
          <w:p w:rsidR="004A1C58" w:rsidRPr="000B41C9" w:rsidRDefault="004A1C58" w:rsidP="004A1C58">
            <w:pPr>
              <w:pStyle w:val="TableParagraph"/>
              <w:spacing w:line="253" w:lineRule="exact"/>
              <w:ind w:left="113"/>
              <w:rPr>
                <w:sz w:val="24"/>
              </w:rPr>
            </w:pPr>
            <w:r w:rsidRPr="000B41C9">
              <w:rPr>
                <w:spacing w:val="-10"/>
                <w:sz w:val="24"/>
              </w:rPr>
              <w:t>a</w:t>
            </w:r>
          </w:p>
        </w:tc>
        <w:tc>
          <w:tcPr>
            <w:tcW w:w="465" w:type="dxa"/>
          </w:tcPr>
          <w:p w:rsidR="004A1C58" w:rsidRPr="000B41C9" w:rsidRDefault="004A1C58" w:rsidP="004A1C58">
            <w:pPr>
              <w:pStyle w:val="TableParagraph"/>
              <w:spacing w:line="253" w:lineRule="exact"/>
              <w:ind w:left="35" w:right="153"/>
              <w:jc w:val="center"/>
              <w:rPr>
                <w:sz w:val="24"/>
              </w:rPr>
            </w:pPr>
            <w:r w:rsidRPr="000B41C9">
              <w:rPr>
                <w:spacing w:val="-10"/>
                <w:sz w:val="24"/>
              </w:rPr>
              <w:t>a</w:t>
            </w:r>
          </w:p>
        </w:tc>
        <w:tc>
          <w:tcPr>
            <w:tcW w:w="470" w:type="dxa"/>
          </w:tcPr>
          <w:p w:rsidR="004A1C58" w:rsidRPr="000B41C9" w:rsidRDefault="004A1C58" w:rsidP="004A1C58">
            <w:pPr>
              <w:pStyle w:val="TableParagraph"/>
              <w:spacing w:line="253" w:lineRule="exact"/>
              <w:ind w:left="114"/>
              <w:rPr>
                <w:sz w:val="24"/>
              </w:rPr>
            </w:pPr>
            <w:r w:rsidRPr="000B41C9">
              <w:rPr>
                <w:spacing w:val="-10"/>
                <w:sz w:val="24"/>
              </w:rPr>
              <w:t>b</w:t>
            </w:r>
          </w:p>
        </w:tc>
        <w:tc>
          <w:tcPr>
            <w:tcW w:w="465" w:type="dxa"/>
          </w:tcPr>
          <w:p w:rsidR="004A1C58" w:rsidRPr="000B41C9" w:rsidRDefault="004A1C58" w:rsidP="004A1C58">
            <w:pPr>
              <w:pStyle w:val="TableParagraph"/>
              <w:spacing w:line="253" w:lineRule="exact"/>
              <w:ind w:left="110"/>
              <w:rPr>
                <w:sz w:val="24"/>
              </w:rPr>
            </w:pPr>
            <w:r w:rsidRPr="000B41C9">
              <w:rPr>
                <w:spacing w:val="-10"/>
                <w:sz w:val="24"/>
              </w:rPr>
              <w:t>c</w:t>
            </w:r>
          </w:p>
        </w:tc>
        <w:tc>
          <w:tcPr>
            <w:tcW w:w="466" w:type="dxa"/>
          </w:tcPr>
          <w:p w:rsidR="004A1C58" w:rsidRPr="000B41C9" w:rsidRDefault="004A1C58" w:rsidP="004A1C58">
            <w:pPr>
              <w:pStyle w:val="TableParagraph"/>
              <w:spacing w:line="253" w:lineRule="exact"/>
              <w:ind w:left="25" w:right="127"/>
              <w:jc w:val="center"/>
              <w:rPr>
                <w:sz w:val="24"/>
              </w:rPr>
            </w:pPr>
            <w:r w:rsidRPr="000B41C9">
              <w:rPr>
                <w:spacing w:val="-10"/>
                <w:sz w:val="24"/>
              </w:rPr>
              <w:t>d</w:t>
            </w:r>
          </w:p>
        </w:tc>
        <w:tc>
          <w:tcPr>
            <w:tcW w:w="470" w:type="dxa"/>
          </w:tcPr>
          <w:p w:rsidR="004A1C58" w:rsidRPr="000B41C9" w:rsidRDefault="004A1C58" w:rsidP="004A1C58">
            <w:pPr>
              <w:pStyle w:val="TableParagraph"/>
              <w:spacing w:line="253" w:lineRule="exact"/>
              <w:ind w:left="116"/>
              <w:rPr>
                <w:sz w:val="24"/>
              </w:rPr>
            </w:pPr>
            <w:r w:rsidRPr="000B41C9">
              <w:rPr>
                <w:spacing w:val="-10"/>
                <w:sz w:val="24"/>
              </w:rPr>
              <w:t>c</w:t>
            </w:r>
          </w:p>
        </w:tc>
        <w:tc>
          <w:tcPr>
            <w:tcW w:w="465" w:type="dxa"/>
          </w:tcPr>
          <w:p w:rsidR="004A1C58" w:rsidRPr="000B41C9" w:rsidRDefault="004A1C58" w:rsidP="004A1C58">
            <w:pPr>
              <w:pStyle w:val="TableParagraph"/>
              <w:spacing w:line="253" w:lineRule="exact"/>
              <w:ind w:left="111"/>
              <w:rPr>
                <w:sz w:val="24"/>
              </w:rPr>
            </w:pPr>
            <w:r w:rsidRPr="000B41C9">
              <w:rPr>
                <w:spacing w:val="-10"/>
                <w:sz w:val="24"/>
              </w:rPr>
              <w:t>b</w:t>
            </w:r>
          </w:p>
        </w:tc>
        <w:tc>
          <w:tcPr>
            <w:tcW w:w="465" w:type="dxa"/>
          </w:tcPr>
          <w:p w:rsidR="004A1C58" w:rsidRPr="000B41C9" w:rsidRDefault="004A1C58" w:rsidP="004A1C58">
            <w:pPr>
              <w:pStyle w:val="TableParagraph"/>
              <w:spacing w:line="253" w:lineRule="exact"/>
              <w:ind w:left="117"/>
              <w:rPr>
                <w:sz w:val="24"/>
              </w:rPr>
            </w:pPr>
            <w:r w:rsidRPr="000B41C9">
              <w:rPr>
                <w:spacing w:val="-10"/>
                <w:sz w:val="24"/>
              </w:rPr>
              <w:t>c</w:t>
            </w:r>
          </w:p>
        </w:tc>
        <w:tc>
          <w:tcPr>
            <w:tcW w:w="465" w:type="dxa"/>
          </w:tcPr>
          <w:p w:rsidR="004A1C58" w:rsidRPr="000B41C9" w:rsidRDefault="004A1C58" w:rsidP="004A1C58">
            <w:pPr>
              <w:pStyle w:val="TableParagraph"/>
              <w:spacing w:line="253" w:lineRule="exact"/>
              <w:ind w:left="118"/>
              <w:rPr>
                <w:sz w:val="24"/>
              </w:rPr>
            </w:pPr>
            <w:r w:rsidRPr="000B41C9">
              <w:rPr>
                <w:spacing w:val="-10"/>
                <w:sz w:val="24"/>
              </w:rPr>
              <w:t>c</w:t>
            </w:r>
          </w:p>
        </w:tc>
        <w:tc>
          <w:tcPr>
            <w:tcW w:w="470" w:type="dxa"/>
          </w:tcPr>
          <w:p w:rsidR="004A1C58" w:rsidRPr="000B41C9" w:rsidRDefault="004A1C58" w:rsidP="004A1C58">
            <w:pPr>
              <w:pStyle w:val="TableParagraph"/>
              <w:spacing w:line="253" w:lineRule="exact"/>
              <w:ind w:left="118"/>
              <w:rPr>
                <w:sz w:val="24"/>
              </w:rPr>
            </w:pPr>
            <w:r w:rsidRPr="000B41C9">
              <w:rPr>
                <w:spacing w:val="-10"/>
                <w:sz w:val="24"/>
              </w:rPr>
              <w:t>a</w:t>
            </w:r>
          </w:p>
        </w:tc>
        <w:tc>
          <w:tcPr>
            <w:tcW w:w="465" w:type="dxa"/>
          </w:tcPr>
          <w:p w:rsidR="004A1C58" w:rsidRPr="000B41C9" w:rsidRDefault="004A1C58" w:rsidP="004A1C58">
            <w:pPr>
              <w:pStyle w:val="TableParagraph"/>
              <w:spacing w:line="253" w:lineRule="exact"/>
              <w:ind w:left="35" w:right="151"/>
              <w:jc w:val="center"/>
              <w:rPr>
                <w:sz w:val="24"/>
              </w:rPr>
            </w:pPr>
            <w:r w:rsidRPr="000B41C9">
              <w:rPr>
                <w:spacing w:val="-10"/>
                <w:sz w:val="24"/>
              </w:rPr>
              <w:t>c</w:t>
            </w:r>
          </w:p>
        </w:tc>
        <w:tc>
          <w:tcPr>
            <w:tcW w:w="465" w:type="dxa"/>
          </w:tcPr>
          <w:p w:rsidR="004A1C58" w:rsidRPr="000B41C9" w:rsidRDefault="004A1C58" w:rsidP="004A1C58">
            <w:pPr>
              <w:pStyle w:val="TableParagraph"/>
              <w:spacing w:line="253" w:lineRule="exact"/>
              <w:ind w:left="35" w:right="127"/>
              <w:jc w:val="center"/>
              <w:rPr>
                <w:sz w:val="24"/>
              </w:rPr>
            </w:pPr>
            <w:r w:rsidRPr="000B41C9">
              <w:rPr>
                <w:spacing w:val="-10"/>
                <w:sz w:val="24"/>
              </w:rPr>
              <w:t>b</w:t>
            </w:r>
          </w:p>
        </w:tc>
      </w:tr>
      <w:tr w:rsidR="004A1C58" w:rsidRPr="000B41C9" w:rsidTr="004A1C58">
        <w:trPr>
          <w:trHeight w:val="277"/>
        </w:trPr>
        <w:tc>
          <w:tcPr>
            <w:tcW w:w="466" w:type="dxa"/>
          </w:tcPr>
          <w:p w:rsidR="004A1C58" w:rsidRPr="000B41C9" w:rsidRDefault="004A1C58" w:rsidP="004A1C58">
            <w:pPr>
              <w:pStyle w:val="TableParagraph"/>
              <w:spacing w:line="258" w:lineRule="exact"/>
              <w:ind w:left="115"/>
              <w:rPr>
                <w:sz w:val="24"/>
              </w:rPr>
            </w:pPr>
            <w:r w:rsidRPr="000B41C9">
              <w:rPr>
                <w:spacing w:val="-5"/>
                <w:sz w:val="24"/>
              </w:rPr>
              <w:t>21</w:t>
            </w:r>
          </w:p>
        </w:tc>
        <w:tc>
          <w:tcPr>
            <w:tcW w:w="470" w:type="dxa"/>
          </w:tcPr>
          <w:p w:rsidR="004A1C58" w:rsidRPr="000B41C9" w:rsidRDefault="004A1C58" w:rsidP="004A1C58">
            <w:pPr>
              <w:pStyle w:val="TableParagraph"/>
              <w:spacing w:line="258" w:lineRule="exact"/>
              <w:ind w:left="115"/>
              <w:rPr>
                <w:sz w:val="24"/>
              </w:rPr>
            </w:pPr>
            <w:r w:rsidRPr="000B41C9">
              <w:rPr>
                <w:spacing w:val="-5"/>
                <w:sz w:val="24"/>
              </w:rPr>
              <w:t>22</w:t>
            </w:r>
          </w:p>
        </w:tc>
        <w:tc>
          <w:tcPr>
            <w:tcW w:w="466" w:type="dxa"/>
          </w:tcPr>
          <w:p w:rsidR="004A1C58" w:rsidRPr="000B41C9" w:rsidRDefault="004A1C58" w:rsidP="004A1C58">
            <w:pPr>
              <w:pStyle w:val="TableParagraph"/>
              <w:spacing w:line="258" w:lineRule="exact"/>
              <w:ind w:left="115"/>
              <w:rPr>
                <w:sz w:val="24"/>
              </w:rPr>
            </w:pPr>
            <w:r w:rsidRPr="000B41C9">
              <w:rPr>
                <w:spacing w:val="-5"/>
                <w:sz w:val="24"/>
              </w:rPr>
              <w:t>23</w:t>
            </w:r>
          </w:p>
        </w:tc>
        <w:tc>
          <w:tcPr>
            <w:tcW w:w="470" w:type="dxa"/>
          </w:tcPr>
          <w:p w:rsidR="004A1C58" w:rsidRPr="000B41C9" w:rsidRDefault="004A1C58" w:rsidP="004A1C58">
            <w:pPr>
              <w:pStyle w:val="TableParagraph"/>
              <w:spacing w:line="258" w:lineRule="exact"/>
              <w:ind w:left="11"/>
              <w:jc w:val="center"/>
              <w:rPr>
                <w:sz w:val="24"/>
              </w:rPr>
            </w:pPr>
            <w:r w:rsidRPr="000B41C9">
              <w:rPr>
                <w:spacing w:val="-5"/>
                <w:sz w:val="24"/>
              </w:rPr>
              <w:t>24</w:t>
            </w:r>
          </w:p>
        </w:tc>
        <w:tc>
          <w:tcPr>
            <w:tcW w:w="465" w:type="dxa"/>
          </w:tcPr>
          <w:p w:rsidR="004A1C58" w:rsidRPr="000B41C9" w:rsidRDefault="004A1C58" w:rsidP="004A1C58">
            <w:pPr>
              <w:pStyle w:val="TableParagraph"/>
              <w:spacing w:line="258" w:lineRule="exact"/>
              <w:ind w:left="111"/>
              <w:rPr>
                <w:sz w:val="24"/>
              </w:rPr>
            </w:pPr>
            <w:r w:rsidRPr="000B41C9">
              <w:rPr>
                <w:spacing w:val="-5"/>
                <w:sz w:val="24"/>
              </w:rPr>
              <w:t>25</w:t>
            </w:r>
          </w:p>
        </w:tc>
        <w:tc>
          <w:tcPr>
            <w:tcW w:w="466" w:type="dxa"/>
          </w:tcPr>
          <w:p w:rsidR="004A1C58" w:rsidRPr="000B41C9" w:rsidRDefault="004A1C58" w:rsidP="004A1C58">
            <w:pPr>
              <w:pStyle w:val="TableParagraph"/>
              <w:spacing w:line="258" w:lineRule="exact"/>
              <w:ind w:left="117"/>
              <w:rPr>
                <w:sz w:val="24"/>
              </w:rPr>
            </w:pPr>
            <w:r w:rsidRPr="000B41C9">
              <w:rPr>
                <w:spacing w:val="-5"/>
                <w:sz w:val="24"/>
              </w:rPr>
              <w:t>26</w:t>
            </w:r>
          </w:p>
        </w:tc>
        <w:tc>
          <w:tcPr>
            <w:tcW w:w="465" w:type="dxa"/>
          </w:tcPr>
          <w:p w:rsidR="004A1C58" w:rsidRPr="000B41C9" w:rsidRDefault="004A1C58" w:rsidP="004A1C58">
            <w:pPr>
              <w:pStyle w:val="TableParagraph"/>
              <w:spacing w:line="258" w:lineRule="exact"/>
              <w:ind w:left="35" w:right="17"/>
              <w:jc w:val="center"/>
              <w:rPr>
                <w:sz w:val="24"/>
              </w:rPr>
            </w:pPr>
            <w:r w:rsidRPr="000B41C9">
              <w:rPr>
                <w:spacing w:val="-5"/>
                <w:sz w:val="24"/>
              </w:rPr>
              <w:t>27</w:t>
            </w:r>
          </w:p>
        </w:tc>
        <w:tc>
          <w:tcPr>
            <w:tcW w:w="470" w:type="dxa"/>
          </w:tcPr>
          <w:p w:rsidR="004A1C58" w:rsidRPr="000B41C9" w:rsidRDefault="004A1C58" w:rsidP="004A1C58">
            <w:pPr>
              <w:pStyle w:val="TableParagraph"/>
              <w:spacing w:line="258" w:lineRule="exact"/>
              <w:ind w:left="117"/>
              <w:rPr>
                <w:sz w:val="24"/>
              </w:rPr>
            </w:pPr>
            <w:r w:rsidRPr="000B41C9">
              <w:rPr>
                <w:spacing w:val="-5"/>
                <w:sz w:val="24"/>
              </w:rPr>
              <w:t>28</w:t>
            </w:r>
          </w:p>
        </w:tc>
        <w:tc>
          <w:tcPr>
            <w:tcW w:w="465" w:type="dxa"/>
          </w:tcPr>
          <w:p w:rsidR="004A1C58" w:rsidRPr="000B41C9" w:rsidRDefault="004A1C58" w:rsidP="004A1C58">
            <w:pPr>
              <w:pStyle w:val="TableParagraph"/>
              <w:spacing w:line="258" w:lineRule="exact"/>
              <w:ind w:left="118"/>
              <w:rPr>
                <w:sz w:val="24"/>
              </w:rPr>
            </w:pPr>
            <w:r w:rsidRPr="000B41C9">
              <w:rPr>
                <w:spacing w:val="-5"/>
                <w:sz w:val="24"/>
              </w:rPr>
              <w:t>29</w:t>
            </w:r>
          </w:p>
        </w:tc>
        <w:tc>
          <w:tcPr>
            <w:tcW w:w="465" w:type="dxa"/>
          </w:tcPr>
          <w:p w:rsidR="004A1C58" w:rsidRPr="000B41C9" w:rsidRDefault="004A1C58" w:rsidP="004A1C58">
            <w:pPr>
              <w:pStyle w:val="TableParagraph"/>
              <w:spacing w:line="258" w:lineRule="exact"/>
              <w:ind w:left="35" w:right="13"/>
              <w:jc w:val="center"/>
              <w:rPr>
                <w:sz w:val="24"/>
              </w:rPr>
            </w:pPr>
            <w:r w:rsidRPr="000B41C9">
              <w:rPr>
                <w:spacing w:val="-5"/>
                <w:sz w:val="24"/>
              </w:rPr>
              <w:t>30</w:t>
            </w:r>
          </w:p>
        </w:tc>
        <w:tc>
          <w:tcPr>
            <w:tcW w:w="470" w:type="dxa"/>
          </w:tcPr>
          <w:p w:rsidR="004A1C58" w:rsidRPr="000B41C9" w:rsidRDefault="004A1C58" w:rsidP="004A1C58">
            <w:pPr>
              <w:pStyle w:val="TableParagraph"/>
              <w:spacing w:line="258" w:lineRule="exact"/>
              <w:ind w:left="119"/>
              <w:rPr>
                <w:sz w:val="24"/>
              </w:rPr>
            </w:pPr>
            <w:r w:rsidRPr="000B41C9">
              <w:rPr>
                <w:spacing w:val="-5"/>
                <w:sz w:val="24"/>
              </w:rPr>
              <w:t>31</w:t>
            </w:r>
          </w:p>
        </w:tc>
        <w:tc>
          <w:tcPr>
            <w:tcW w:w="465" w:type="dxa"/>
          </w:tcPr>
          <w:p w:rsidR="004A1C58" w:rsidRPr="000B41C9" w:rsidRDefault="004A1C58" w:rsidP="004A1C58">
            <w:pPr>
              <w:pStyle w:val="TableParagraph"/>
              <w:spacing w:line="258" w:lineRule="exact"/>
              <w:ind w:left="115"/>
              <w:rPr>
                <w:sz w:val="24"/>
              </w:rPr>
            </w:pPr>
            <w:r w:rsidRPr="000B41C9">
              <w:rPr>
                <w:spacing w:val="-5"/>
                <w:sz w:val="24"/>
              </w:rPr>
              <w:t>32</w:t>
            </w:r>
          </w:p>
        </w:tc>
        <w:tc>
          <w:tcPr>
            <w:tcW w:w="466" w:type="dxa"/>
          </w:tcPr>
          <w:p w:rsidR="004A1C58" w:rsidRPr="000B41C9" w:rsidRDefault="004A1C58" w:rsidP="004A1C58">
            <w:pPr>
              <w:pStyle w:val="TableParagraph"/>
              <w:spacing w:line="258" w:lineRule="exact"/>
              <w:ind w:left="25"/>
              <w:jc w:val="center"/>
              <w:rPr>
                <w:sz w:val="24"/>
              </w:rPr>
            </w:pPr>
            <w:r w:rsidRPr="000B41C9">
              <w:rPr>
                <w:spacing w:val="-5"/>
                <w:sz w:val="24"/>
              </w:rPr>
              <w:t>33</w:t>
            </w:r>
          </w:p>
        </w:tc>
        <w:tc>
          <w:tcPr>
            <w:tcW w:w="470" w:type="dxa"/>
          </w:tcPr>
          <w:p w:rsidR="004A1C58" w:rsidRPr="000B41C9" w:rsidRDefault="004A1C58" w:rsidP="004A1C58">
            <w:pPr>
              <w:pStyle w:val="TableParagraph"/>
              <w:spacing w:line="258" w:lineRule="exact"/>
              <w:ind w:left="120"/>
              <w:rPr>
                <w:sz w:val="24"/>
              </w:rPr>
            </w:pPr>
            <w:r w:rsidRPr="000B41C9">
              <w:rPr>
                <w:spacing w:val="-5"/>
                <w:sz w:val="24"/>
              </w:rPr>
              <w:t>34</w:t>
            </w:r>
          </w:p>
        </w:tc>
        <w:tc>
          <w:tcPr>
            <w:tcW w:w="465" w:type="dxa"/>
          </w:tcPr>
          <w:p w:rsidR="004A1C58" w:rsidRPr="000B41C9" w:rsidRDefault="004A1C58" w:rsidP="004A1C58">
            <w:pPr>
              <w:pStyle w:val="TableParagraph"/>
              <w:spacing w:line="258" w:lineRule="exact"/>
              <w:ind w:left="116"/>
              <w:rPr>
                <w:sz w:val="24"/>
              </w:rPr>
            </w:pPr>
            <w:r w:rsidRPr="000B41C9">
              <w:rPr>
                <w:spacing w:val="-5"/>
                <w:sz w:val="24"/>
              </w:rPr>
              <w:t>35</w:t>
            </w:r>
          </w:p>
        </w:tc>
        <w:tc>
          <w:tcPr>
            <w:tcW w:w="465" w:type="dxa"/>
          </w:tcPr>
          <w:p w:rsidR="004A1C58" w:rsidRPr="000B41C9" w:rsidRDefault="004A1C58" w:rsidP="004A1C58">
            <w:pPr>
              <w:pStyle w:val="TableParagraph"/>
              <w:spacing w:line="258" w:lineRule="exact"/>
              <w:ind w:left="122"/>
              <w:rPr>
                <w:sz w:val="24"/>
              </w:rPr>
            </w:pPr>
            <w:r w:rsidRPr="000B41C9">
              <w:rPr>
                <w:spacing w:val="-5"/>
                <w:sz w:val="24"/>
              </w:rPr>
              <w:t>36</w:t>
            </w:r>
          </w:p>
        </w:tc>
        <w:tc>
          <w:tcPr>
            <w:tcW w:w="465" w:type="dxa"/>
          </w:tcPr>
          <w:p w:rsidR="004A1C58" w:rsidRPr="000B41C9" w:rsidRDefault="004A1C58" w:rsidP="004A1C58">
            <w:pPr>
              <w:pStyle w:val="TableParagraph"/>
              <w:spacing w:line="258" w:lineRule="exact"/>
              <w:ind w:left="122"/>
              <w:rPr>
                <w:sz w:val="24"/>
              </w:rPr>
            </w:pPr>
            <w:r w:rsidRPr="000B41C9">
              <w:rPr>
                <w:spacing w:val="-5"/>
                <w:sz w:val="24"/>
              </w:rPr>
              <w:t>37</w:t>
            </w:r>
          </w:p>
        </w:tc>
        <w:tc>
          <w:tcPr>
            <w:tcW w:w="470" w:type="dxa"/>
          </w:tcPr>
          <w:p w:rsidR="004A1C58" w:rsidRPr="000B41C9" w:rsidRDefault="004A1C58" w:rsidP="004A1C58">
            <w:pPr>
              <w:pStyle w:val="TableParagraph"/>
              <w:spacing w:line="258" w:lineRule="exact"/>
              <w:ind w:left="123"/>
              <w:rPr>
                <w:sz w:val="24"/>
              </w:rPr>
            </w:pPr>
            <w:r w:rsidRPr="000B41C9">
              <w:rPr>
                <w:spacing w:val="-5"/>
                <w:sz w:val="24"/>
              </w:rPr>
              <w:t>38</w:t>
            </w:r>
          </w:p>
        </w:tc>
        <w:tc>
          <w:tcPr>
            <w:tcW w:w="465" w:type="dxa"/>
          </w:tcPr>
          <w:p w:rsidR="004A1C58" w:rsidRPr="000B41C9" w:rsidRDefault="004A1C58" w:rsidP="004A1C58">
            <w:pPr>
              <w:pStyle w:val="TableParagraph"/>
              <w:spacing w:line="258" w:lineRule="exact"/>
              <w:ind w:left="35" w:right="11"/>
              <w:jc w:val="center"/>
              <w:rPr>
                <w:sz w:val="24"/>
              </w:rPr>
            </w:pPr>
            <w:r w:rsidRPr="000B41C9">
              <w:rPr>
                <w:spacing w:val="-5"/>
                <w:sz w:val="24"/>
              </w:rPr>
              <w:t>39</w:t>
            </w:r>
          </w:p>
        </w:tc>
        <w:tc>
          <w:tcPr>
            <w:tcW w:w="465" w:type="dxa"/>
          </w:tcPr>
          <w:p w:rsidR="004A1C58" w:rsidRPr="000B41C9" w:rsidRDefault="004A1C58" w:rsidP="004A1C58">
            <w:pPr>
              <w:pStyle w:val="TableParagraph"/>
              <w:rPr>
                <w:sz w:val="20"/>
              </w:rPr>
            </w:pPr>
          </w:p>
        </w:tc>
      </w:tr>
      <w:tr w:rsidR="004A1C58" w:rsidRPr="000B41C9" w:rsidTr="004A1C58">
        <w:trPr>
          <w:trHeight w:val="278"/>
        </w:trPr>
        <w:tc>
          <w:tcPr>
            <w:tcW w:w="466" w:type="dxa"/>
          </w:tcPr>
          <w:p w:rsidR="004A1C58" w:rsidRPr="000B41C9" w:rsidRDefault="004A1C58" w:rsidP="004A1C58">
            <w:pPr>
              <w:pStyle w:val="TableParagraph"/>
              <w:spacing w:line="258" w:lineRule="exact"/>
              <w:ind w:left="110"/>
              <w:rPr>
                <w:sz w:val="24"/>
              </w:rPr>
            </w:pPr>
            <w:r w:rsidRPr="000B41C9">
              <w:rPr>
                <w:spacing w:val="-10"/>
                <w:sz w:val="24"/>
              </w:rPr>
              <w:t>c</w:t>
            </w:r>
          </w:p>
        </w:tc>
        <w:tc>
          <w:tcPr>
            <w:tcW w:w="470" w:type="dxa"/>
          </w:tcPr>
          <w:p w:rsidR="004A1C58" w:rsidRPr="000B41C9" w:rsidRDefault="004A1C58" w:rsidP="004A1C58">
            <w:pPr>
              <w:pStyle w:val="TableParagraph"/>
              <w:spacing w:line="258" w:lineRule="exact"/>
              <w:ind w:left="110"/>
              <w:rPr>
                <w:sz w:val="24"/>
              </w:rPr>
            </w:pPr>
            <w:r w:rsidRPr="000B41C9">
              <w:rPr>
                <w:spacing w:val="-10"/>
                <w:sz w:val="24"/>
              </w:rPr>
              <w:t>b</w:t>
            </w:r>
          </w:p>
        </w:tc>
        <w:tc>
          <w:tcPr>
            <w:tcW w:w="466" w:type="dxa"/>
          </w:tcPr>
          <w:p w:rsidR="004A1C58" w:rsidRPr="000B41C9" w:rsidRDefault="004A1C58" w:rsidP="004A1C58">
            <w:pPr>
              <w:pStyle w:val="TableParagraph"/>
              <w:spacing w:line="258" w:lineRule="exact"/>
              <w:ind w:left="110"/>
              <w:rPr>
                <w:sz w:val="24"/>
              </w:rPr>
            </w:pPr>
            <w:r w:rsidRPr="000B41C9">
              <w:rPr>
                <w:spacing w:val="-10"/>
                <w:sz w:val="24"/>
              </w:rPr>
              <w:t>b</w:t>
            </w:r>
          </w:p>
        </w:tc>
        <w:tc>
          <w:tcPr>
            <w:tcW w:w="470" w:type="dxa"/>
          </w:tcPr>
          <w:p w:rsidR="004A1C58" w:rsidRPr="000B41C9" w:rsidRDefault="004A1C58" w:rsidP="004A1C58">
            <w:pPr>
              <w:pStyle w:val="TableParagraph"/>
              <w:spacing w:line="258" w:lineRule="exact"/>
              <w:ind w:left="14" w:right="130"/>
              <w:jc w:val="center"/>
              <w:rPr>
                <w:sz w:val="24"/>
              </w:rPr>
            </w:pPr>
            <w:r w:rsidRPr="000B41C9">
              <w:rPr>
                <w:spacing w:val="-10"/>
                <w:sz w:val="24"/>
              </w:rPr>
              <w:t>b</w:t>
            </w:r>
          </w:p>
        </w:tc>
        <w:tc>
          <w:tcPr>
            <w:tcW w:w="465" w:type="dxa"/>
          </w:tcPr>
          <w:p w:rsidR="004A1C58" w:rsidRPr="000B41C9" w:rsidRDefault="004A1C58" w:rsidP="004A1C58">
            <w:pPr>
              <w:pStyle w:val="TableParagraph"/>
              <w:spacing w:line="258" w:lineRule="exact"/>
              <w:ind w:left="106"/>
              <w:rPr>
                <w:sz w:val="24"/>
              </w:rPr>
            </w:pPr>
            <w:r w:rsidRPr="000B41C9">
              <w:rPr>
                <w:spacing w:val="-10"/>
                <w:sz w:val="24"/>
              </w:rPr>
              <w:t>c</w:t>
            </w:r>
          </w:p>
        </w:tc>
        <w:tc>
          <w:tcPr>
            <w:tcW w:w="466" w:type="dxa"/>
          </w:tcPr>
          <w:p w:rsidR="004A1C58" w:rsidRPr="000B41C9" w:rsidRDefault="004A1C58" w:rsidP="004A1C58">
            <w:pPr>
              <w:pStyle w:val="TableParagraph"/>
              <w:spacing w:line="258" w:lineRule="exact"/>
              <w:ind w:left="111"/>
              <w:rPr>
                <w:sz w:val="24"/>
              </w:rPr>
            </w:pPr>
            <w:r w:rsidRPr="000B41C9">
              <w:rPr>
                <w:spacing w:val="-10"/>
                <w:sz w:val="24"/>
              </w:rPr>
              <w:t>a</w:t>
            </w:r>
          </w:p>
        </w:tc>
        <w:tc>
          <w:tcPr>
            <w:tcW w:w="465" w:type="dxa"/>
          </w:tcPr>
          <w:p w:rsidR="004A1C58" w:rsidRPr="000B41C9" w:rsidRDefault="004A1C58" w:rsidP="004A1C58">
            <w:pPr>
              <w:pStyle w:val="TableParagraph"/>
              <w:spacing w:line="258" w:lineRule="exact"/>
              <w:ind w:left="35" w:right="157"/>
              <w:jc w:val="center"/>
              <w:rPr>
                <w:sz w:val="24"/>
              </w:rPr>
            </w:pPr>
            <w:r w:rsidRPr="000B41C9">
              <w:rPr>
                <w:spacing w:val="-10"/>
                <w:sz w:val="24"/>
              </w:rPr>
              <w:t>a</w:t>
            </w:r>
          </w:p>
        </w:tc>
        <w:tc>
          <w:tcPr>
            <w:tcW w:w="470" w:type="dxa"/>
          </w:tcPr>
          <w:p w:rsidR="004A1C58" w:rsidRPr="000B41C9" w:rsidRDefault="004A1C58" w:rsidP="004A1C58">
            <w:pPr>
              <w:pStyle w:val="TableParagraph"/>
              <w:spacing w:line="258" w:lineRule="exact"/>
              <w:ind w:left="112"/>
              <w:rPr>
                <w:sz w:val="24"/>
              </w:rPr>
            </w:pPr>
            <w:r w:rsidRPr="000B41C9">
              <w:rPr>
                <w:spacing w:val="-10"/>
                <w:sz w:val="24"/>
              </w:rPr>
              <w:t>d</w:t>
            </w:r>
          </w:p>
        </w:tc>
        <w:tc>
          <w:tcPr>
            <w:tcW w:w="465" w:type="dxa"/>
          </w:tcPr>
          <w:p w:rsidR="004A1C58" w:rsidRPr="000B41C9" w:rsidRDefault="004A1C58" w:rsidP="004A1C58">
            <w:pPr>
              <w:pStyle w:val="TableParagraph"/>
              <w:spacing w:line="258" w:lineRule="exact"/>
              <w:ind w:left="113"/>
              <w:rPr>
                <w:sz w:val="24"/>
              </w:rPr>
            </w:pPr>
            <w:r w:rsidRPr="000B41C9">
              <w:rPr>
                <w:spacing w:val="-10"/>
                <w:sz w:val="24"/>
              </w:rPr>
              <w:t>b</w:t>
            </w:r>
          </w:p>
        </w:tc>
        <w:tc>
          <w:tcPr>
            <w:tcW w:w="465" w:type="dxa"/>
          </w:tcPr>
          <w:p w:rsidR="004A1C58" w:rsidRPr="000B41C9" w:rsidRDefault="004A1C58" w:rsidP="004A1C58">
            <w:pPr>
              <w:pStyle w:val="TableParagraph"/>
              <w:spacing w:line="258" w:lineRule="exact"/>
              <w:ind w:left="35" w:right="140"/>
              <w:jc w:val="center"/>
              <w:rPr>
                <w:sz w:val="24"/>
              </w:rPr>
            </w:pPr>
            <w:r w:rsidRPr="000B41C9">
              <w:rPr>
                <w:spacing w:val="-10"/>
                <w:sz w:val="24"/>
              </w:rPr>
              <w:t>b</w:t>
            </w:r>
          </w:p>
        </w:tc>
        <w:tc>
          <w:tcPr>
            <w:tcW w:w="470" w:type="dxa"/>
          </w:tcPr>
          <w:p w:rsidR="004A1C58" w:rsidRPr="000B41C9" w:rsidRDefault="004A1C58" w:rsidP="004A1C58">
            <w:pPr>
              <w:pStyle w:val="TableParagraph"/>
              <w:spacing w:line="258" w:lineRule="exact"/>
              <w:ind w:left="114"/>
              <w:rPr>
                <w:sz w:val="24"/>
              </w:rPr>
            </w:pPr>
            <w:r w:rsidRPr="000B41C9">
              <w:rPr>
                <w:spacing w:val="-10"/>
                <w:sz w:val="24"/>
              </w:rPr>
              <w:t>d</w:t>
            </w:r>
          </w:p>
        </w:tc>
        <w:tc>
          <w:tcPr>
            <w:tcW w:w="465" w:type="dxa"/>
          </w:tcPr>
          <w:p w:rsidR="004A1C58" w:rsidRPr="000B41C9" w:rsidRDefault="004A1C58" w:rsidP="004A1C58">
            <w:pPr>
              <w:pStyle w:val="TableParagraph"/>
              <w:spacing w:line="258" w:lineRule="exact"/>
              <w:ind w:left="110"/>
              <w:rPr>
                <w:sz w:val="24"/>
              </w:rPr>
            </w:pPr>
            <w:r w:rsidRPr="000B41C9">
              <w:rPr>
                <w:spacing w:val="-10"/>
                <w:sz w:val="24"/>
              </w:rPr>
              <w:t>b</w:t>
            </w:r>
          </w:p>
        </w:tc>
        <w:tc>
          <w:tcPr>
            <w:tcW w:w="466" w:type="dxa"/>
          </w:tcPr>
          <w:p w:rsidR="004A1C58" w:rsidRPr="000B41C9" w:rsidRDefault="004A1C58" w:rsidP="004A1C58">
            <w:pPr>
              <w:pStyle w:val="TableParagraph"/>
              <w:spacing w:line="258" w:lineRule="exact"/>
              <w:ind w:left="25" w:right="127"/>
              <w:jc w:val="center"/>
              <w:rPr>
                <w:sz w:val="24"/>
              </w:rPr>
            </w:pPr>
            <w:r w:rsidRPr="000B41C9">
              <w:rPr>
                <w:spacing w:val="-10"/>
                <w:sz w:val="24"/>
              </w:rPr>
              <w:t>b</w:t>
            </w:r>
          </w:p>
        </w:tc>
        <w:tc>
          <w:tcPr>
            <w:tcW w:w="470" w:type="dxa"/>
          </w:tcPr>
          <w:p w:rsidR="004A1C58" w:rsidRPr="000B41C9" w:rsidRDefault="004A1C58" w:rsidP="004A1C58">
            <w:pPr>
              <w:pStyle w:val="TableParagraph"/>
              <w:spacing w:line="258" w:lineRule="exact"/>
              <w:ind w:left="116"/>
              <w:rPr>
                <w:sz w:val="24"/>
              </w:rPr>
            </w:pPr>
            <w:r w:rsidRPr="000B41C9">
              <w:rPr>
                <w:spacing w:val="-10"/>
                <w:sz w:val="24"/>
              </w:rPr>
              <w:t>b</w:t>
            </w:r>
          </w:p>
        </w:tc>
        <w:tc>
          <w:tcPr>
            <w:tcW w:w="465" w:type="dxa"/>
          </w:tcPr>
          <w:p w:rsidR="004A1C58" w:rsidRPr="000B41C9" w:rsidRDefault="004A1C58" w:rsidP="004A1C58">
            <w:pPr>
              <w:pStyle w:val="TableParagraph"/>
              <w:spacing w:line="258" w:lineRule="exact"/>
              <w:ind w:left="111"/>
              <w:rPr>
                <w:sz w:val="24"/>
              </w:rPr>
            </w:pPr>
            <w:r w:rsidRPr="000B41C9">
              <w:rPr>
                <w:spacing w:val="-10"/>
                <w:sz w:val="24"/>
              </w:rPr>
              <w:t>e</w:t>
            </w:r>
          </w:p>
        </w:tc>
        <w:tc>
          <w:tcPr>
            <w:tcW w:w="465" w:type="dxa"/>
          </w:tcPr>
          <w:p w:rsidR="004A1C58" w:rsidRPr="000B41C9" w:rsidRDefault="004A1C58" w:rsidP="004A1C58">
            <w:pPr>
              <w:pStyle w:val="TableParagraph"/>
              <w:spacing w:line="258" w:lineRule="exact"/>
              <w:ind w:left="117"/>
              <w:rPr>
                <w:sz w:val="24"/>
              </w:rPr>
            </w:pPr>
            <w:r w:rsidRPr="000B41C9">
              <w:rPr>
                <w:spacing w:val="-10"/>
                <w:sz w:val="24"/>
              </w:rPr>
              <w:t>e</w:t>
            </w:r>
          </w:p>
        </w:tc>
        <w:tc>
          <w:tcPr>
            <w:tcW w:w="465" w:type="dxa"/>
          </w:tcPr>
          <w:p w:rsidR="004A1C58" w:rsidRPr="000B41C9" w:rsidRDefault="004A1C58" w:rsidP="004A1C58">
            <w:pPr>
              <w:pStyle w:val="TableParagraph"/>
              <w:spacing w:line="258" w:lineRule="exact"/>
              <w:ind w:left="118"/>
              <w:rPr>
                <w:sz w:val="24"/>
              </w:rPr>
            </w:pPr>
            <w:r w:rsidRPr="000B41C9">
              <w:rPr>
                <w:spacing w:val="-10"/>
                <w:sz w:val="24"/>
              </w:rPr>
              <w:t>c</w:t>
            </w:r>
          </w:p>
        </w:tc>
        <w:tc>
          <w:tcPr>
            <w:tcW w:w="470" w:type="dxa"/>
          </w:tcPr>
          <w:p w:rsidR="004A1C58" w:rsidRPr="000B41C9" w:rsidRDefault="004A1C58" w:rsidP="004A1C58">
            <w:pPr>
              <w:pStyle w:val="TableParagraph"/>
              <w:spacing w:line="258" w:lineRule="exact"/>
              <w:ind w:left="118"/>
              <w:rPr>
                <w:sz w:val="24"/>
              </w:rPr>
            </w:pPr>
            <w:r w:rsidRPr="000B41C9">
              <w:rPr>
                <w:spacing w:val="-10"/>
                <w:sz w:val="24"/>
              </w:rPr>
              <w:t>a</w:t>
            </w:r>
          </w:p>
        </w:tc>
        <w:tc>
          <w:tcPr>
            <w:tcW w:w="465" w:type="dxa"/>
          </w:tcPr>
          <w:p w:rsidR="004A1C58" w:rsidRPr="000B41C9" w:rsidRDefault="004A1C58" w:rsidP="004A1C58">
            <w:pPr>
              <w:pStyle w:val="TableParagraph"/>
              <w:spacing w:line="258" w:lineRule="exact"/>
              <w:ind w:left="35" w:right="138"/>
              <w:jc w:val="center"/>
              <w:rPr>
                <w:sz w:val="24"/>
              </w:rPr>
            </w:pPr>
            <w:r w:rsidRPr="000B41C9">
              <w:rPr>
                <w:spacing w:val="-10"/>
                <w:sz w:val="24"/>
              </w:rPr>
              <w:t>d</w:t>
            </w:r>
          </w:p>
        </w:tc>
        <w:tc>
          <w:tcPr>
            <w:tcW w:w="465" w:type="dxa"/>
          </w:tcPr>
          <w:p w:rsidR="004A1C58" w:rsidRPr="000B41C9" w:rsidRDefault="004A1C58" w:rsidP="004A1C58">
            <w:pPr>
              <w:pStyle w:val="TableParagraph"/>
              <w:rPr>
                <w:sz w:val="20"/>
              </w:rPr>
            </w:pPr>
          </w:p>
        </w:tc>
      </w:tr>
    </w:tbl>
    <w:p w:rsidR="004A1C58" w:rsidRPr="000B41C9" w:rsidRDefault="004A1C58" w:rsidP="004A1C58">
      <w:pPr>
        <w:pStyle w:val="a6"/>
      </w:pPr>
    </w:p>
    <w:p w:rsidR="004A1C58" w:rsidRPr="000B41C9" w:rsidRDefault="004A1C58" w:rsidP="004A1C58">
      <w:pPr>
        <w:pStyle w:val="a6"/>
        <w:spacing w:before="271"/>
      </w:pPr>
    </w:p>
    <w:p w:rsidR="004A1C58" w:rsidRPr="000B41C9" w:rsidRDefault="004A1C58" w:rsidP="008B1328">
      <w:pPr>
        <w:pStyle w:val="Heading5"/>
        <w:numPr>
          <w:ilvl w:val="0"/>
          <w:numId w:val="386"/>
        </w:numPr>
        <w:tabs>
          <w:tab w:val="left" w:pos="2811"/>
        </w:tabs>
        <w:spacing w:before="1"/>
        <w:ind w:left="2811" w:hanging="283"/>
        <w:jc w:val="left"/>
      </w:pPr>
      <w:r w:rsidRPr="000B41C9">
        <w:t>Медицинская</w:t>
      </w:r>
      <w:r w:rsidRPr="000B41C9">
        <w:rPr>
          <w:spacing w:val="-7"/>
        </w:rPr>
        <w:t xml:space="preserve"> </w:t>
      </w:r>
      <w:r w:rsidRPr="000B41C9">
        <w:t>информация.</w:t>
      </w:r>
      <w:r w:rsidRPr="000B41C9">
        <w:rPr>
          <w:spacing w:val="-7"/>
        </w:rPr>
        <w:t xml:space="preserve"> </w:t>
      </w:r>
      <w:r w:rsidRPr="000B41C9">
        <w:t>Электронная</w:t>
      </w:r>
      <w:r w:rsidRPr="000B41C9">
        <w:rPr>
          <w:spacing w:val="-4"/>
        </w:rPr>
        <w:t xml:space="preserve"> </w:t>
      </w:r>
      <w:r w:rsidRPr="000B41C9">
        <w:rPr>
          <w:spacing w:val="-2"/>
        </w:rPr>
        <w:t>картапациента.</w:t>
      </w:r>
    </w:p>
    <w:p w:rsidR="004A1C58" w:rsidRPr="000B41C9" w:rsidRDefault="004A1C58" w:rsidP="008B1328">
      <w:pPr>
        <w:pStyle w:val="a8"/>
        <w:numPr>
          <w:ilvl w:val="0"/>
          <w:numId w:val="342"/>
        </w:numPr>
        <w:tabs>
          <w:tab w:val="left" w:pos="1135"/>
        </w:tabs>
        <w:spacing w:before="271"/>
        <w:ind w:hanging="283"/>
        <w:rPr>
          <w:sz w:val="24"/>
        </w:rPr>
      </w:pPr>
      <w:r w:rsidRPr="000B41C9">
        <w:rPr>
          <w:sz w:val="24"/>
        </w:rPr>
        <w:t>Медицинская</w:t>
      </w:r>
      <w:r w:rsidRPr="000B41C9">
        <w:rPr>
          <w:spacing w:val="-3"/>
          <w:sz w:val="24"/>
        </w:rPr>
        <w:t xml:space="preserve"> </w:t>
      </w:r>
      <w:r w:rsidRPr="000B41C9">
        <w:rPr>
          <w:sz w:val="24"/>
        </w:rPr>
        <w:t>информация</w:t>
      </w:r>
      <w:r w:rsidRPr="000B41C9">
        <w:rPr>
          <w:spacing w:val="2"/>
          <w:sz w:val="24"/>
        </w:rPr>
        <w:t xml:space="preserve"> </w:t>
      </w:r>
      <w:r w:rsidRPr="000B41C9">
        <w:rPr>
          <w:sz w:val="24"/>
        </w:rPr>
        <w:t>–</w:t>
      </w:r>
      <w:r w:rsidRPr="000B41C9">
        <w:rPr>
          <w:spacing w:val="-6"/>
          <w:sz w:val="24"/>
        </w:rPr>
        <w:t xml:space="preserve"> </w:t>
      </w:r>
      <w:r w:rsidRPr="000B41C9">
        <w:rPr>
          <w:sz w:val="24"/>
        </w:rPr>
        <w:t>это</w:t>
      </w:r>
      <w:r w:rsidRPr="000B41C9">
        <w:rPr>
          <w:spacing w:val="-2"/>
          <w:sz w:val="24"/>
        </w:rPr>
        <w:t xml:space="preserve"> </w:t>
      </w:r>
      <w:r w:rsidRPr="000B41C9">
        <w:rPr>
          <w:spacing w:val="-10"/>
          <w:sz w:val="24"/>
        </w:rPr>
        <w:t>…</w:t>
      </w:r>
    </w:p>
    <w:p w:rsidR="004A1C58" w:rsidRPr="000B41C9" w:rsidRDefault="004A1C58" w:rsidP="008B1328">
      <w:pPr>
        <w:pStyle w:val="a8"/>
        <w:numPr>
          <w:ilvl w:val="1"/>
          <w:numId w:val="342"/>
        </w:numPr>
        <w:tabs>
          <w:tab w:val="left" w:pos="1557"/>
        </w:tabs>
        <w:spacing w:before="2" w:line="275" w:lineRule="exact"/>
        <w:ind w:left="1557" w:hanging="283"/>
        <w:rPr>
          <w:sz w:val="24"/>
        </w:rPr>
      </w:pPr>
      <w:r w:rsidRPr="000B41C9">
        <w:rPr>
          <w:sz w:val="24"/>
        </w:rPr>
        <w:t>Любая информация</w:t>
      </w:r>
      <w:r w:rsidRPr="000B41C9">
        <w:rPr>
          <w:spacing w:val="-10"/>
          <w:sz w:val="24"/>
        </w:rPr>
        <w:t xml:space="preserve"> </w:t>
      </w:r>
      <w:r w:rsidRPr="000B41C9">
        <w:rPr>
          <w:sz w:val="24"/>
        </w:rPr>
        <w:t>о</w:t>
      </w:r>
      <w:r w:rsidRPr="000B41C9">
        <w:rPr>
          <w:spacing w:val="5"/>
          <w:sz w:val="24"/>
        </w:rPr>
        <w:t xml:space="preserve"> </w:t>
      </w:r>
      <w:r w:rsidRPr="000B41C9">
        <w:rPr>
          <w:spacing w:val="-2"/>
          <w:sz w:val="24"/>
        </w:rPr>
        <w:t>человеке;</w:t>
      </w:r>
    </w:p>
    <w:p w:rsidR="004A1C58" w:rsidRPr="000B41C9" w:rsidRDefault="004A1C58" w:rsidP="008B1328">
      <w:pPr>
        <w:pStyle w:val="a8"/>
        <w:numPr>
          <w:ilvl w:val="1"/>
          <w:numId w:val="342"/>
        </w:numPr>
        <w:tabs>
          <w:tab w:val="left" w:pos="1556"/>
        </w:tabs>
        <w:spacing w:line="275" w:lineRule="exact"/>
        <w:ind w:left="1556" w:hanging="282"/>
        <w:rPr>
          <w:sz w:val="24"/>
        </w:rPr>
      </w:pPr>
      <w:r w:rsidRPr="000B41C9">
        <w:rPr>
          <w:sz w:val="24"/>
        </w:rPr>
        <w:t>Информация</w:t>
      </w:r>
      <w:r w:rsidRPr="000B41C9">
        <w:rPr>
          <w:spacing w:val="-12"/>
          <w:sz w:val="24"/>
        </w:rPr>
        <w:t xml:space="preserve"> </w:t>
      </w:r>
      <w:r w:rsidRPr="000B41C9">
        <w:rPr>
          <w:sz w:val="24"/>
        </w:rPr>
        <w:t>о</w:t>
      </w:r>
      <w:r w:rsidRPr="000B41C9">
        <w:rPr>
          <w:spacing w:val="1"/>
          <w:sz w:val="24"/>
        </w:rPr>
        <w:t xml:space="preserve"> </w:t>
      </w:r>
      <w:r w:rsidRPr="000B41C9">
        <w:rPr>
          <w:sz w:val="24"/>
        </w:rPr>
        <w:t>социальном</w:t>
      </w:r>
      <w:r w:rsidRPr="000B41C9">
        <w:rPr>
          <w:spacing w:val="-5"/>
          <w:sz w:val="24"/>
        </w:rPr>
        <w:t xml:space="preserve"> </w:t>
      </w:r>
      <w:r w:rsidRPr="000B41C9">
        <w:rPr>
          <w:sz w:val="24"/>
        </w:rPr>
        <w:t>статусе</w:t>
      </w:r>
      <w:r w:rsidRPr="000B41C9">
        <w:rPr>
          <w:spacing w:val="-3"/>
          <w:sz w:val="24"/>
        </w:rPr>
        <w:t xml:space="preserve"> </w:t>
      </w:r>
      <w:r w:rsidRPr="000B41C9">
        <w:rPr>
          <w:spacing w:val="-2"/>
          <w:sz w:val="24"/>
        </w:rPr>
        <w:t>человека;</w:t>
      </w:r>
    </w:p>
    <w:p w:rsidR="004A1C58" w:rsidRPr="000B41C9" w:rsidRDefault="004A1C58" w:rsidP="008B1328">
      <w:pPr>
        <w:pStyle w:val="a8"/>
        <w:numPr>
          <w:ilvl w:val="1"/>
          <w:numId w:val="342"/>
        </w:numPr>
        <w:tabs>
          <w:tab w:val="left" w:pos="1557"/>
        </w:tabs>
        <w:spacing w:before="3" w:line="275" w:lineRule="exact"/>
        <w:ind w:left="1557" w:hanging="283"/>
        <w:rPr>
          <w:sz w:val="24"/>
        </w:rPr>
      </w:pPr>
      <w:r w:rsidRPr="000B41C9">
        <w:rPr>
          <w:sz w:val="24"/>
        </w:rPr>
        <w:t>Информация,</w:t>
      </w:r>
      <w:r w:rsidRPr="000B41C9">
        <w:rPr>
          <w:spacing w:val="-5"/>
          <w:sz w:val="24"/>
        </w:rPr>
        <w:t xml:space="preserve"> </w:t>
      </w:r>
      <w:r w:rsidRPr="000B41C9">
        <w:rPr>
          <w:sz w:val="24"/>
        </w:rPr>
        <w:t>относящаяся</w:t>
      </w:r>
      <w:r w:rsidRPr="000B41C9">
        <w:rPr>
          <w:spacing w:val="-1"/>
          <w:sz w:val="24"/>
        </w:rPr>
        <w:t xml:space="preserve"> </w:t>
      </w:r>
      <w:r w:rsidRPr="000B41C9">
        <w:rPr>
          <w:sz w:val="24"/>
        </w:rPr>
        <w:t>к</w:t>
      </w:r>
      <w:r w:rsidRPr="000B41C9">
        <w:rPr>
          <w:spacing w:val="-8"/>
          <w:sz w:val="24"/>
        </w:rPr>
        <w:t xml:space="preserve"> </w:t>
      </w:r>
      <w:r w:rsidRPr="000B41C9">
        <w:rPr>
          <w:sz w:val="24"/>
        </w:rPr>
        <w:t>человеку, как</w:t>
      </w:r>
      <w:r w:rsidRPr="000B41C9">
        <w:rPr>
          <w:spacing w:val="-3"/>
          <w:sz w:val="24"/>
        </w:rPr>
        <w:t xml:space="preserve"> </w:t>
      </w:r>
      <w:r w:rsidRPr="000B41C9">
        <w:rPr>
          <w:sz w:val="24"/>
        </w:rPr>
        <w:t>к</w:t>
      </w:r>
      <w:r w:rsidRPr="000B41C9">
        <w:rPr>
          <w:spacing w:val="-3"/>
          <w:sz w:val="24"/>
        </w:rPr>
        <w:t xml:space="preserve"> </w:t>
      </w:r>
      <w:r w:rsidRPr="000B41C9">
        <w:rPr>
          <w:spacing w:val="-2"/>
          <w:sz w:val="24"/>
        </w:rPr>
        <w:t>пациенту;</w:t>
      </w:r>
    </w:p>
    <w:p w:rsidR="004A1C58" w:rsidRPr="000B41C9" w:rsidRDefault="004A1C58" w:rsidP="008B1328">
      <w:pPr>
        <w:pStyle w:val="a8"/>
        <w:numPr>
          <w:ilvl w:val="1"/>
          <w:numId w:val="342"/>
        </w:numPr>
        <w:tabs>
          <w:tab w:val="left" w:pos="1556"/>
        </w:tabs>
        <w:spacing w:line="275" w:lineRule="exact"/>
        <w:ind w:left="1556" w:hanging="282"/>
        <w:rPr>
          <w:sz w:val="24"/>
        </w:rPr>
      </w:pPr>
      <w:r w:rsidRPr="000B41C9">
        <w:rPr>
          <w:sz w:val="24"/>
        </w:rPr>
        <w:t>Совокупность</w:t>
      </w:r>
      <w:r w:rsidRPr="000B41C9">
        <w:rPr>
          <w:spacing w:val="-4"/>
          <w:sz w:val="24"/>
        </w:rPr>
        <w:t xml:space="preserve"> </w:t>
      </w:r>
      <w:r w:rsidRPr="000B41C9">
        <w:rPr>
          <w:sz w:val="24"/>
        </w:rPr>
        <w:t>средств</w:t>
      </w:r>
      <w:r w:rsidRPr="000B41C9">
        <w:rPr>
          <w:spacing w:val="-3"/>
          <w:sz w:val="24"/>
        </w:rPr>
        <w:t xml:space="preserve"> </w:t>
      </w:r>
      <w:r w:rsidRPr="000B41C9">
        <w:rPr>
          <w:spacing w:val="-2"/>
          <w:sz w:val="24"/>
        </w:rPr>
        <w:t>лечения.</w:t>
      </w:r>
    </w:p>
    <w:p w:rsidR="004A1C58" w:rsidRPr="000B41C9" w:rsidRDefault="004A1C58" w:rsidP="008B1328">
      <w:pPr>
        <w:pStyle w:val="a8"/>
        <w:numPr>
          <w:ilvl w:val="0"/>
          <w:numId w:val="342"/>
        </w:numPr>
        <w:tabs>
          <w:tab w:val="left" w:pos="1135"/>
        </w:tabs>
        <w:spacing w:before="3" w:line="275" w:lineRule="exact"/>
        <w:ind w:hanging="283"/>
        <w:rPr>
          <w:sz w:val="24"/>
        </w:rPr>
      </w:pPr>
      <w:r w:rsidRPr="000B41C9">
        <w:rPr>
          <w:sz w:val="24"/>
        </w:rPr>
        <w:t>Рентгенограмму</w:t>
      </w:r>
      <w:r w:rsidRPr="000B41C9">
        <w:rPr>
          <w:spacing w:val="-10"/>
          <w:sz w:val="24"/>
        </w:rPr>
        <w:t xml:space="preserve"> </w:t>
      </w:r>
      <w:r w:rsidRPr="000B41C9">
        <w:rPr>
          <w:sz w:val="24"/>
        </w:rPr>
        <w:t>относят</w:t>
      </w:r>
      <w:r w:rsidRPr="000B41C9">
        <w:rPr>
          <w:spacing w:val="2"/>
          <w:sz w:val="24"/>
        </w:rPr>
        <w:t xml:space="preserve"> </w:t>
      </w:r>
      <w:r w:rsidRPr="000B41C9">
        <w:rPr>
          <w:sz w:val="24"/>
        </w:rPr>
        <w:t>к</w:t>
      </w:r>
      <w:r w:rsidRPr="000B41C9">
        <w:rPr>
          <w:spacing w:val="-4"/>
          <w:sz w:val="24"/>
        </w:rPr>
        <w:t xml:space="preserve"> </w:t>
      </w:r>
      <w:r w:rsidRPr="000B41C9">
        <w:rPr>
          <w:sz w:val="24"/>
        </w:rPr>
        <w:t>следующему</w:t>
      </w:r>
      <w:r w:rsidRPr="000B41C9">
        <w:rPr>
          <w:spacing w:val="-8"/>
          <w:sz w:val="24"/>
        </w:rPr>
        <w:t xml:space="preserve"> </w:t>
      </w:r>
      <w:r w:rsidRPr="000B41C9">
        <w:rPr>
          <w:sz w:val="24"/>
        </w:rPr>
        <w:t>виду</w:t>
      </w:r>
      <w:r w:rsidRPr="000B41C9">
        <w:rPr>
          <w:spacing w:val="-8"/>
          <w:sz w:val="24"/>
        </w:rPr>
        <w:t xml:space="preserve"> </w:t>
      </w:r>
      <w:r w:rsidRPr="000B41C9">
        <w:rPr>
          <w:sz w:val="24"/>
        </w:rPr>
        <w:t>медицинской</w:t>
      </w:r>
      <w:r w:rsidRPr="000B41C9">
        <w:rPr>
          <w:spacing w:val="-1"/>
          <w:sz w:val="24"/>
        </w:rPr>
        <w:t xml:space="preserve"> </w:t>
      </w:r>
      <w:r w:rsidRPr="000B41C9">
        <w:rPr>
          <w:spacing w:val="-2"/>
          <w:sz w:val="24"/>
        </w:rPr>
        <w:t>информации:</w:t>
      </w:r>
    </w:p>
    <w:p w:rsidR="004A1C58" w:rsidRPr="000B41C9" w:rsidRDefault="004A1C58" w:rsidP="008B1328">
      <w:pPr>
        <w:pStyle w:val="a8"/>
        <w:numPr>
          <w:ilvl w:val="1"/>
          <w:numId w:val="342"/>
        </w:numPr>
        <w:tabs>
          <w:tab w:val="left" w:pos="1557"/>
        </w:tabs>
        <w:spacing w:line="275" w:lineRule="exact"/>
        <w:ind w:left="1557" w:hanging="283"/>
        <w:rPr>
          <w:sz w:val="24"/>
        </w:rPr>
      </w:pPr>
      <w:r w:rsidRPr="000B41C9">
        <w:rPr>
          <w:sz w:val="24"/>
        </w:rPr>
        <w:t>визуальная</w:t>
      </w:r>
      <w:r w:rsidRPr="000B41C9">
        <w:rPr>
          <w:spacing w:val="-10"/>
          <w:sz w:val="24"/>
        </w:rPr>
        <w:t xml:space="preserve"> </w:t>
      </w:r>
      <w:r w:rsidRPr="000B41C9">
        <w:rPr>
          <w:spacing w:val="-2"/>
          <w:sz w:val="24"/>
        </w:rPr>
        <w:t>статическая;</w:t>
      </w:r>
    </w:p>
    <w:p w:rsidR="004A1C58" w:rsidRPr="000B41C9" w:rsidRDefault="004A1C58" w:rsidP="008B1328">
      <w:pPr>
        <w:pStyle w:val="a8"/>
        <w:numPr>
          <w:ilvl w:val="1"/>
          <w:numId w:val="342"/>
        </w:numPr>
        <w:tabs>
          <w:tab w:val="left" w:pos="1556"/>
        </w:tabs>
        <w:spacing w:before="2" w:line="275" w:lineRule="exact"/>
        <w:ind w:left="1556" w:hanging="282"/>
        <w:rPr>
          <w:sz w:val="24"/>
        </w:rPr>
      </w:pPr>
      <w:r w:rsidRPr="000B41C9">
        <w:rPr>
          <w:spacing w:val="-2"/>
          <w:sz w:val="24"/>
        </w:rPr>
        <w:t>звуковая;</w:t>
      </w:r>
    </w:p>
    <w:p w:rsidR="004A1C58" w:rsidRPr="000B41C9" w:rsidRDefault="004A1C58" w:rsidP="008B1328">
      <w:pPr>
        <w:pStyle w:val="a8"/>
        <w:numPr>
          <w:ilvl w:val="1"/>
          <w:numId w:val="342"/>
        </w:numPr>
        <w:tabs>
          <w:tab w:val="left" w:pos="1557"/>
        </w:tabs>
        <w:spacing w:line="275" w:lineRule="exact"/>
        <w:ind w:left="1557" w:hanging="283"/>
        <w:rPr>
          <w:sz w:val="24"/>
        </w:rPr>
      </w:pPr>
      <w:r w:rsidRPr="000B41C9">
        <w:rPr>
          <w:spacing w:val="-2"/>
          <w:sz w:val="24"/>
        </w:rPr>
        <w:t>алфавитно-цифровая;</w:t>
      </w:r>
    </w:p>
    <w:p w:rsidR="004A1C58" w:rsidRPr="000B41C9" w:rsidRDefault="004A1C58" w:rsidP="008B1328">
      <w:pPr>
        <w:pStyle w:val="a8"/>
        <w:numPr>
          <w:ilvl w:val="1"/>
          <w:numId w:val="342"/>
        </w:numPr>
        <w:tabs>
          <w:tab w:val="left" w:pos="1556"/>
        </w:tabs>
        <w:spacing w:before="3" w:line="275" w:lineRule="exact"/>
        <w:ind w:left="1556" w:hanging="282"/>
        <w:rPr>
          <w:sz w:val="24"/>
        </w:rPr>
      </w:pPr>
      <w:r w:rsidRPr="000B41C9">
        <w:rPr>
          <w:spacing w:val="-2"/>
          <w:sz w:val="24"/>
        </w:rPr>
        <w:t>динамическая.</w:t>
      </w:r>
    </w:p>
    <w:p w:rsidR="004A1C58" w:rsidRPr="000B41C9" w:rsidRDefault="004A1C58" w:rsidP="008B1328">
      <w:pPr>
        <w:pStyle w:val="a8"/>
        <w:numPr>
          <w:ilvl w:val="0"/>
          <w:numId w:val="342"/>
        </w:numPr>
        <w:tabs>
          <w:tab w:val="left" w:pos="1135"/>
        </w:tabs>
        <w:spacing w:line="275" w:lineRule="exact"/>
        <w:ind w:hanging="283"/>
        <w:rPr>
          <w:sz w:val="24"/>
        </w:rPr>
      </w:pPr>
      <w:r w:rsidRPr="000B41C9">
        <w:rPr>
          <w:sz w:val="24"/>
        </w:rPr>
        <w:t>История</w:t>
      </w:r>
      <w:r w:rsidRPr="000B41C9">
        <w:rPr>
          <w:spacing w:val="-6"/>
          <w:sz w:val="24"/>
        </w:rPr>
        <w:t xml:space="preserve"> </w:t>
      </w:r>
      <w:r w:rsidRPr="000B41C9">
        <w:rPr>
          <w:sz w:val="24"/>
        </w:rPr>
        <w:t>болезни</w:t>
      </w:r>
      <w:r w:rsidRPr="000B41C9">
        <w:rPr>
          <w:spacing w:val="-1"/>
          <w:sz w:val="24"/>
        </w:rPr>
        <w:t xml:space="preserve"> </w:t>
      </w:r>
      <w:r w:rsidRPr="000B41C9">
        <w:rPr>
          <w:sz w:val="24"/>
        </w:rPr>
        <w:t>относится</w:t>
      </w:r>
      <w:r w:rsidRPr="000B41C9">
        <w:rPr>
          <w:spacing w:val="1"/>
          <w:sz w:val="24"/>
        </w:rPr>
        <w:t xml:space="preserve"> </w:t>
      </w:r>
      <w:r w:rsidRPr="000B41C9">
        <w:rPr>
          <w:sz w:val="24"/>
        </w:rPr>
        <w:t>к</w:t>
      </w:r>
      <w:r w:rsidRPr="000B41C9">
        <w:rPr>
          <w:spacing w:val="-1"/>
          <w:sz w:val="24"/>
        </w:rPr>
        <w:t xml:space="preserve"> </w:t>
      </w:r>
      <w:r w:rsidRPr="000B41C9">
        <w:rPr>
          <w:sz w:val="24"/>
        </w:rPr>
        <w:t>следующему</w:t>
      </w:r>
      <w:r w:rsidRPr="000B41C9">
        <w:rPr>
          <w:spacing w:val="-8"/>
          <w:sz w:val="24"/>
        </w:rPr>
        <w:t xml:space="preserve"> </w:t>
      </w:r>
      <w:r w:rsidRPr="000B41C9">
        <w:rPr>
          <w:sz w:val="24"/>
        </w:rPr>
        <w:t>виду</w:t>
      </w:r>
      <w:r w:rsidRPr="000B41C9">
        <w:rPr>
          <w:spacing w:val="-8"/>
          <w:sz w:val="24"/>
        </w:rPr>
        <w:t xml:space="preserve"> </w:t>
      </w:r>
      <w:r w:rsidRPr="000B41C9">
        <w:rPr>
          <w:sz w:val="24"/>
        </w:rPr>
        <w:t>медицинской</w:t>
      </w:r>
      <w:r w:rsidRPr="000B41C9">
        <w:rPr>
          <w:spacing w:val="-3"/>
          <w:sz w:val="24"/>
        </w:rPr>
        <w:t xml:space="preserve"> </w:t>
      </w:r>
      <w:r w:rsidRPr="000B41C9">
        <w:rPr>
          <w:spacing w:val="-2"/>
          <w:sz w:val="24"/>
        </w:rPr>
        <w:t>информации:</w:t>
      </w:r>
    </w:p>
    <w:p w:rsidR="004A1C58" w:rsidRPr="000B41C9" w:rsidRDefault="004A1C58" w:rsidP="008B1328">
      <w:pPr>
        <w:pStyle w:val="a8"/>
        <w:numPr>
          <w:ilvl w:val="1"/>
          <w:numId w:val="342"/>
        </w:numPr>
        <w:tabs>
          <w:tab w:val="left" w:pos="1557"/>
        </w:tabs>
        <w:spacing w:before="2" w:line="275" w:lineRule="exact"/>
        <w:ind w:left="1557" w:hanging="283"/>
        <w:rPr>
          <w:sz w:val="24"/>
        </w:rPr>
      </w:pPr>
      <w:r w:rsidRPr="000B41C9">
        <w:rPr>
          <w:sz w:val="24"/>
        </w:rPr>
        <w:t>визуальная</w:t>
      </w:r>
      <w:r w:rsidRPr="000B41C9">
        <w:rPr>
          <w:spacing w:val="-10"/>
          <w:sz w:val="24"/>
        </w:rPr>
        <w:t xml:space="preserve"> </w:t>
      </w:r>
      <w:r w:rsidRPr="000B41C9">
        <w:rPr>
          <w:spacing w:val="-2"/>
          <w:sz w:val="24"/>
        </w:rPr>
        <w:t>статическая;</w:t>
      </w:r>
    </w:p>
    <w:p w:rsidR="004A1C58" w:rsidRPr="000B41C9" w:rsidRDefault="004A1C58" w:rsidP="008B1328">
      <w:pPr>
        <w:pStyle w:val="a8"/>
        <w:numPr>
          <w:ilvl w:val="1"/>
          <w:numId w:val="342"/>
        </w:numPr>
        <w:tabs>
          <w:tab w:val="left" w:pos="1556"/>
        </w:tabs>
        <w:spacing w:line="275" w:lineRule="exact"/>
        <w:ind w:left="1556" w:hanging="282"/>
        <w:rPr>
          <w:sz w:val="24"/>
        </w:rPr>
      </w:pPr>
      <w:r w:rsidRPr="000B41C9">
        <w:rPr>
          <w:spacing w:val="-2"/>
          <w:sz w:val="24"/>
        </w:rPr>
        <w:t>звуковая;</w:t>
      </w:r>
    </w:p>
    <w:p w:rsidR="004A1C58" w:rsidRPr="000B41C9" w:rsidRDefault="004A1C58" w:rsidP="008B1328">
      <w:pPr>
        <w:pStyle w:val="a8"/>
        <w:numPr>
          <w:ilvl w:val="1"/>
          <w:numId w:val="342"/>
        </w:numPr>
        <w:tabs>
          <w:tab w:val="left" w:pos="1557"/>
        </w:tabs>
        <w:spacing w:before="3" w:line="275" w:lineRule="exact"/>
        <w:ind w:left="1557" w:hanging="283"/>
        <w:rPr>
          <w:sz w:val="24"/>
        </w:rPr>
      </w:pPr>
      <w:r w:rsidRPr="000B41C9">
        <w:rPr>
          <w:spacing w:val="-2"/>
          <w:sz w:val="24"/>
        </w:rPr>
        <w:t>алфавитно-цифровая</w:t>
      </w:r>
    </w:p>
    <w:p w:rsidR="004A1C58" w:rsidRPr="000B41C9" w:rsidRDefault="004A1C58" w:rsidP="008B1328">
      <w:pPr>
        <w:pStyle w:val="a8"/>
        <w:numPr>
          <w:ilvl w:val="1"/>
          <w:numId w:val="342"/>
        </w:numPr>
        <w:tabs>
          <w:tab w:val="left" w:pos="1556"/>
        </w:tabs>
        <w:spacing w:line="275" w:lineRule="exact"/>
        <w:ind w:left="1556" w:hanging="282"/>
        <w:rPr>
          <w:sz w:val="24"/>
        </w:rPr>
      </w:pPr>
      <w:r w:rsidRPr="000B41C9">
        <w:rPr>
          <w:sz w:val="24"/>
        </w:rPr>
        <w:t>визуальная</w:t>
      </w:r>
      <w:r w:rsidRPr="000B41C9">
        <w:rPr>
          <w:spacing w:val="-10"/>
          <w:sz w:val="24"/>
        </w:rPr>
        <w:t xml:space="preserve"> </w:t>
      </w:r>
      <w:r w:rsidRPr="000B41C9">
        <w:rPr>
          <w:spacing w:val="-2"/>
          <w:sz w:val="24"/>
        </w:rPr>
        <w:t>динамическая.</w:t>
      </w:r>
    </w:p>
    <w:p w:rsidR="004A1C58" w:rsidRPr="000B41C9" w:rsidRDefault="004A1C58" w:rsidP="008B1328">
      <w:pPr>
        <w:pStyle w:val="a8"/>
        <w:numPr>
          <w:ilvl w:val="0"/>
          <w:numId w:val="342"/>
        </w:numPr>
        <w:tabs>
          <w:tab w:val="left" w:pos="1135"/>
        </w:tabs>
        <w:spacing w:before="3" w:line="275" w:lineRule="exact"/>
        <w:ind w:hanging="283"/>
        <w:rPr>
          <w:sz w:val="24"/>
        </w:rPr>
      </w:pPr>
      <w:r w:rsidRPr="000B41C9">
        <w:rPr>
          <w:sz w:val="24"/>
        </w:rPr>
        <w:t>Реакция</w:t>
      </w:r>
      <w:r w:rsidRPr="000B41C9">
        <w:rPr>
          <w:spacing w:val="-2"/>
          <w:sz w:val="24"/>
        </w:rPr>
        <w:t xml:space="preserve"> </w:t>
      </w:r>
      <w:r w:rsidRPr="000B41C9">
        <w:rPr>
          <w:sz w:val="24"/>
        </w:rPr>
        <w:t>зрачка на свет</w:t>
      </w:r>
      <w:r w:rsidRPr="000B41C9">
        <w:rPr>
          <w:spacing w:val="-8"/>
          <w:sz w:val="24"/>
        </w:rPr>
        <w:t xml:space="preserve"> </w:t>
      </w:r>
      <w:r w:rsidRPr="000B41C9">
        <w:rPr>
          <w:sz w:val="24"/>
        </w:rPr>
        <w:t>относится</w:t>
      </w:r>
      <w:r w:rsidRPr="000B41C9">
        <w:rPr>
          <w:spacing w:val="-5"/>
          <w:sz w:val="24"/>
        </w:rPr>
        <w:t xml:space="preserve"> </w:t>
      </w:r>
      <w:r w:rsidRPr="000B41C9">
        <w:rPr>
          <w:sz w:val="24"/>
        </w:rPr>
        <w:t>к</w:t>
      </w:r>
      <w:r w:rsidRPr="000B41C9">
        <w:rPr>
          <w:spacing w:val="-1"/>
          <w:sz w:val="24"/>
        </w:rPr>
        <w:t xml:space="preserve"> </w:t>
      </w:r>
      <w:r w:rsidRPr="000B41C9">
        <w:rPr>
          <w:sz w:val="24"/>
        </w:rPr>
        <w:t>следующему</w:t>
      </w:r>
      <w:r w:rsidRPr="000B41C9">
        <w:rPr>
          <w:spacing w:val="-9"/>
          <w:sz w:val="24"/>
        </w:rPr>
        <w:t xml:space="preserve"> </w:t>
      </w:r>
      <w:r w:rsidRPr="000B41C9">
        <w:rPr>
          <w:sz w:val="24"/>
        </w:rPr>
        <w:t>виду</w:t>
      </w:r>
      <w:r w:rsidRPr="000B41C9">
        <w:rPr>
          <w:spacing w:val="-4"/>
          <w:sz w:val="24"/>
        </w:rPr>
        <w:t xml:space="preserve"> </w:t>
      </w:r>
      <w:r w:rsidRPr="000B41C9">
        <w:rPr>
          <w:sz w:val="24"/>
        </w:rPr>
        <w:t>медицинской</w:t>
      </w:r>
      <w:r w:rsidRPr="000B41C9">
        <w:rPr>
          <w:spacing w:val="2"/>
          <w:sz w:val="24"/>
        </w:rPr>
        <w:t xml:space="preserve"> </w:t>
      </w:r>
      <w:r w:rsidRPr="000B41C9">
        <w:rPr>
          <w:spacing w:val="-2"/>
          <w:sz w:val="24"/>
        </w:rPr>
        <w:t>информации:</w:t>
      </w:r>
    </w:p>
    <w:p w:rsidR="004A1C58" w:rsidRPr="000B41C9" w:rsidRDefault="004A1C58" w:rsidP="008B1328">
      <w:pPr>
        <w:pStyle w:val="a8"/>
        <w:numPr>
          <w:ilvl w:val="1"/>
          <w:numId w:val="342"/>
        </w:numPr>
        <w:tabs>
          <w:tab w:val="left" w:pos="1557"/>
        </w:tabs>
        <w:spacing w:line="275" w:lineRule="exact"/>
        <w:ind w:left="1557" w:hanging="283"/>
        <w:rPr>
          <w:sz w:val="24"/>
        </w:rPr>
      </w:pPr>
      <w:r w:rsidRPr="000B41C9">
        <w:rPr>
          <w:sz w:val="24"/>
        </w:rPr>
        <w:t>визуальная</w:t>
      </w:r>
      <w:r w:rsidRPr="000B41C9">
        <w:rPr>
          <w:spacing w:val="-10"/>
          <w:sz w:val="24"/>
        </w:rPr>
        <w:t xml:space="preserve"> </w:t>
      </w:r>
      <w:r w:rsidRPr="000B41C9">
        <w:rPr>
          <w:spacing w:val="-2"/>
          <w:sz w:val="24"/>
        </w:rPr>
        <w:t>статическая;</w:t>
      </w:r>
    </w:p>
    <w:p w:rsidR="004A1C58" w:rsidRPr="000B41C9" w:rsidRDefault="004A1C58" w:rsidP="008B1328">
      <w:pPr>
        <w:pStyle w:val="a8"/>
        <w:numPr>
          <w:ilvl w:val="1"/>
          <w:numId w:val="342"/>
        </w:numPr>
        <w:tabs>
          <w:tab w:val="left" w:pos="1556"/>
        </w:tabs>
        <w:spacing w:before="2" w:line="275" w:lineRule="exact"/>
        <w:ind w:left="1556" w:hanging="282"/>
        <w:rPr>
          <w:sz w:val="24"/>
        </w:rPr>
      </w:pPr>
      <w:r w:rsidRPr="000B41C9">
        <w:rPr>
          <w:spacing w:val="-2"/>
          <w:sz w:val="24"/>
        </w:rPr>
        <w:t>звуковая;</w:t>
      </w:r>
    </w:p>
    <w:p w:rsidR="004A1C58" w:rsidRPr="000B41C9" w:rsidRDefault="004A1C58" w:rsidP="008B1328">
      <w:pPr>
        <w:pStyle w:val="a8"/>
        <w:numPr>
          <w:ilvl w:val="1"/>
          <w:numId w:val="342"/>
        </w:numPr>
        <w:tabs>
          <w:tab w:val="left" w:pos="1557"/>
        </w:tabs>
        <w:spacing w:line="275" w:lineRule="exact"/>
        <w:ind w:left="1557" w:hanging="283"/>
        <w:rPr>
          <w:sz w:val="24"/>
        </w:rPr>
      </w:pPr>
      <w:r w:rsidRPr="000B41C9">
        <w:rPr>
          <w:spacing w:val="-2"/>
          <w:sz w:val="24"/>
        </w:rPr>
        <w:t>алфавитно-цифровая;</w:t>
      </w:r>
    </w:p>
    <w:p w:rsidR="004A1C58" w:rsidRPr="000B41C9" w:rsidRDefault="004A1C58" w:rsidP="008B1328">
      <w:pPr>
        <w:pStyle w:val="a8"/>
        <w:numPr>
          <w:ilvl w:val="1"/>
          <w:numId w:val="342"/>
        </w:numPr>
        <w:tabs>
          <w:tab w:val="left" w:pos="1556"/>
        </w:tabs>
        <w:spacing w:before="3" w:line="275" w:lineRule="exact"/>
        <w:ind w:left="1556" w:hanging="282"/>
        <w:rPr>
          <w:sz w:val="24"/>
        </w:rPr>
      </w:pPr>
      <w:r w:rsidRPr="000B41C9">
        <w:rPr>
          <w:sz w:val="24"/>
        </w:rPr>
        <w:t>визуальная</w:t>
      </w:r>
      <w:r w:rsidRPr="000B41C9">
        <w:rPr>
          <w:spacing w:val="-10"/>
          <w:sz w:val="24"/>
        </w:rPr>
        <w:t xml:space="preserve"> </w:t>
      </w:r>
      <w:r w:rsidRPr="000B41C9">
        <w:rPr>
          <w:spacing w:val="-2"/>
          <w:sz w:val="24"/>
        </w:rPr>
        <w:t>динамическая.</w:t>
      </w:r>
    </w:p>
    <w:p w:rsidR="004A1C58" w:rsidRPr="000B41C9" w:rsidRDefault="004A1C58" w:rsidP="008B1328">
      <w:pPr>
        <w:pStyle w:val="a8"/>
        <w:numPr>
          <w:ilvl w:val="0"/>
          <w:numId w:val="342"/>
        </w:numPr>
        <w:tabs>
          <w:tab w:val="left" w:pos="1135"/>
        </w:tabs>
        <w:spacing w:line="275" w:lineRule="exact"/>
        <w:ind w:hanging="283"/>
        <w:rPr>
          <w:sz w:val="24"/>
        </w:rPr>
      </w:pPr>
      <w:r w:rsidRPr="000B41C9">
        <w:rPr>
          <w:sz w:val="24"/>
        </w:rPr>
        <w:t>Характерной</w:t>
      </w:r>
      <w:r w:rsidRPr="000B41C9">
        <w:rPr>
          <w:spacing w:val="-9"/>
          <w:sz w:val="24"/>
        </w:rPr>
        <w:t xml:space="preserve"> </w:t>
      </w:r>
      <w:r w:rsidRPr="000B41C9">
        <w:rPr>
          <w:sz w:val="24"/>
        </w:rPr>
        <w:t>особенностью</w:t>
      </w:r>
      <w:r w:rsidRPr="000B41C9">
        <w:rPr>
          <w:spacing w:val="-9"/>
          <w:sz w:val="24"/>
        </w:rPr>
        <w:t xml:space="preserve"> </w:t>
      </w:r>
      <w:r w:rsidRPr="000B41C9">
        <w:rPr>
          <w:sz w:val="24"/>
        </w:rPr>
        <w:t>медицинской</w:t>
      </w:r>
      <w:r w:rsidRPr="000B41C9">
        <w:rPr>
          <w:spacing w:val="-2"/>
          <w:sz w:val="24"/>
        </w:rPr>
        <w:t xml:space="preserve"> </w:t>
      </w:r>
      <w:r w:rsidRPr="000B41C9">
        <w:rPr>
          <w:sz w:val="24"/>
        </w:rPr>
        <w:t>информации</w:t>
      </w:r>
      <w:r w:rsidRPr="000B41C9">
        <w:rPr>
          <w:spacing w:val="-2"/>
          <w:sz w:val="24"/>
        </w:rPr>
        <w:t xml:space="preserve"> является:</w:t>
      </w:r>
    </w:p>
    <w:p w:rsidR="004A1C58" w:rsidRPr="000B41C9" w:rsidRDefault="004A1C58" w:rsidP="008B1328">
      <w:pPr>
        <w:pStyle w:val="a8"/>
        <w:numPr>
          <w:ilvl w:val="1"/>
          <w:numId w:val="342"/>
        </w:numPr>
        <w:tabs>
          <w:tab w:val="left" w:pos="1557"/>
        </w:tabs>
        <w:spacing w:before="3"/>
        <w:ind w:left="1557" w:hanging="283"/>
        <w:rPr>
          <w:sz w:val="24"/>
        </w:rPr>
      </w:pPr>
      <w:r w:rsidRPr="000B41C9">
        <w:rPr>
          <w:spacing w:val="-2"/>
          <w:sz w:val="24"/>
        </w:rPr>
        <w:t>конфиденциальность;</w:t>
      </w:r>
    </w:p>
    <w:p w:rsidR="004A1C58" w:rsidRPr="000B41C9" w:rsidRDefault="004A1C58" w:rsidP="004A1C58">
      <w:pPr>
        <w:pStyle w:val="a8"/>
        <w:rPr>
          <w:sz w:val="24"/>
        </w:rPr>
        <w:sectPr w:rsidR="004A1C58" w:rsidRPr="000B41C9">
          <w:pgSz w:w="11910" w:h="16840"/>
          <w:pgMar w:top="880" w:right="0" w:bottom="920" w:left="425" w:header="0" w:footer="699" w:gutter="0"/>
          <w:cols w:space="720"/>
        </w:sectPr>
      </w:pPr>
    </w:p>
    <w:p w:rsidR="004A1C58" w:rsidRPr="000B41C9" w:rsidRDefault="004A1C58" w:rsidP="008B1328">
      <w:pPr>
        <w:pStyle w:val="a8"/>
        <w:numPr>
          <w:ilvl w:val="1"/>
          <w:numId w:val="342"/>
        </w:numPr>
        <w:tabs>
          <w:tab w:val="left" w:pos="1556"/>
        </w:tabs>
        <w:spacing w:before="68"/>
        <w:ind w:left="1556" w:hanging="282"/>
        <w:rPr>
          <w:sz w:val="24"/>
        </w:rPr>
      </w:pPr>
      <w:r w:rsidRPr="000B41C9">
        <w:rPr>
          <w:spacing w:val="-2"/>
          <w:sz w:val="24"/>
        </w:rPr>
        <w:t>неоднозначность;</w:t>
      </w:r>
    </w:p>
    <w:p w:rsidR="004A1C58" w:rsidRPr="000B41C9" w:rsidRDefault="004A1C58" w:rsidP="008B1328">
      <w:pPr>
        <w:pStyle w:val="a8"/>
        <w:numPr>
          <w:ilvl w:val="1"/>
          <w:numId w:val="342"/>
        </w:numPr>
        <w:tabs>
          <w:tab w:val="left" w:pos="1557"/>
        </w:tabs>
        <w:spacing w:before="2" w:line="275" w:lineRule="exact"/>
        <w:ind w:left="1557" w:hanging="283"/>
        <w:rPr>
          <w:sz w:val="24"/>
        </w:rPr>
      </w:pPr>
      <w:r w:rsidRPr="000B41C9">
        <w:rPr>
          <w:sz w:val="24"/>
        </w:rPr>
        <w:t>конфиденциальность</w:t>
      </w:r>
      <w:r w:rsidRPr="000B41C9">
        <w:rPr>
          <w:spacing w:val="-6"/>
          <w:sz w:val="24"/>
        </w:rPr>
        <w:t xml:space="preserve"> </w:t>
      </w:r>
      <w:r w:rsidRPr="000B41C9">
        <w:rPr>
          <w:sz w:val="24"/>
        </w:rPr>
        <w:t>и</w:t>
      </w:r>
      <w:r w:rsidRPr="000B41C9">
        <w:rPr>
          <w:spacing w:val="-5"/>
          <w:sz w:val="24"/>
        </w:rPr>
        <w:t xml:space="preserve"> </w:t>
      </w:r>
      <w:r w:rsidRPr="000B41C9">
        <w:rPr>
          <w:spacing w:val="-2"/>
          <w:sz w:val="24"/>
        </w:rPr>
        <w:t>неоднозначность;</w:t>
      </w:r>
    </w:p>
    <w:p w:rsidR="004A1C58" w:rsidRPr="000B41C9" w:rsidRDefault="004A1C58" w:rsidP="008B1328">
      <w:pPr>
        <w:pStyle w:val="a8"/>
        <w:numPr>
          <w:ilvl w:val="1"/>
          <w:numId w:val="342"/>
        </w:numPr>
        <w:tabs>
          <w:tab w:val="left" w:pos="1556"/>
        </w:tabs>
        <w:spacing w:line="275" w:lineRule="exact"/>
        <w:ind w:left="1556" w:hanging="282"/>
        <w:rPr>
          <w:sz w:val="24"/>
        </w:rPr>
      </w:pPr>
      <w:r w:rsidRPr="000B41C9">
        <w:rPr>
          <w:sz w:val="24"/>
        </w:rPr>
        <w:t>неоднозначность</w:t>
      </w:r>
      <w:r w:rsidRPr="000B41C9">
        <w:rPr>
          <w:spacing w:val="-2"/>
          <w:sz w:val="24"/>
        </w:rPr>
        <w:t xml:space="preserve"> </w:t>
      </w:r>
      <w:r w:rsidRPr="000B41C9">
        <w:rPr>
          <w:sz w:val="24"/>
        </w:rPr>
        <w:t>и</w:t>
      </w:r>
      <w:r w:rsidRPr="000B41C9">
        <w:rPr>
          <w:spacing w:val="-3"/>
          <w:sz w:val="24"/>
        </w:rPr>
        <w:t xml:space="preserve"> </w:t>
      </w:r>
      <w:r w:rsidRPr="000B41C9">
        <w:rPr>
          <w:spacing w:val="-2"/>
          <w:sz w:val="24"/>
        </w:rPr>
        <w:t>прогнозируемость.</w:t>
      </w:r>
    </w:p>
    <w:p w:rsidR="004A1C58" w:rsidRPr="000B41C9" w:rsidRDefault="004A1C58" w:rsidP="008B1328">
      <w:pPr>
        <w:pStyle w:val="a8"/>
        <w:numPr>
          <w:ilvl w:val="0"/>
          <w:numId w:val="342"/>
        </w:numPr>
        <w:tabs>
          <w:tab w:val="left" w:pos="1135"/>
        </w:tabs>
        <w:spacing w:before="3" w:line="275" w:lineRule="exact"/>
        <w:ind w:hanging="283"/>
        <w:rPr>
          <w:sz w:val="24"/>
        </w:rPr>
      </w:pPr>
      <w:r w:rsidRPr="000B41C9">
        <w:rPr>
          <w:sz w:val="24"/>
        </w:rPr>
        <w:t>Электронный</w:t>
      </w:r>
      <w:r w:rsidRPr="000B41C9">
        <w:rPr>
          <w:spacing w:val="-7"/>
          <w:sz w:val="24"/>
        </w:rPr>
        <w:t xml:space="preserve"> </w:t>
      </w:r>
      <w:r w:rsidRPr="000B41C9">
        <w:rPr>
          <w:sz w:val="24"/>
        </w:rPr>
        <w:t>медицинский</w:t>
      </w:r>
      <w:r w:rsidRPr="000B41C9">
        <w:rPr>
          <w:spacing w:val="-4"/>
          <w:sz w:val="24"/>
        </w:rPr>
        <w:t xml:space="preserve"> </w:t>
      </w:r>
      <w:r w:rsidRPr="000B41C9">
        <w:rPr>
          <w:sz w:val="24"/>
        </w:rPr>
        <w:t>архив</w:t>
      </w:r>
      <w:r w:rsidRPr="000B41C9">
        <w:rPr>
          <w:spacing w:val="1"/>
          <w:sz w:val="24"/>
        </w:rPr>
        <w:t xml:space="preserve"> </w:t>
      </w:r>
      <w:r w:rsidRPr="000B41C9">
        <w:rPr>
          <w:sz w:val="24"/>
        </w:rPr>
        <w:t xml:space="preserve">–это </w:t>
      </w:r>
      <w:r w:rsidRPr="000B41C9">
        <w:rPr>
          <w:spacing w:val="-10"/>
          <w:sz w:val="24"/>
        </w:rPr>
        <w:t>…</w:t>
      </w:r>
    </w:p>
    <w:p w:rsidR="004A1C58" w:rsidRPr="000B41C9" w:rsidRDefault="004A1C58" w:rsidP="008B1328">
      <w:pPr>
        <w:pStyle w:val="a8"/>
        <w:numPr>
          <w:ilvl w:val="1"/>
          <w:numId w:val="342"/>
        </w:numPr>
        <w:tabs>
          <w:tab w:val="left" w:pos="1557"/>
        </w:tabs>
        <w:spacing w:line="242" w:lineRule="auto"/>
        <w:ind w:left="1274" w:right="1357" w:firstLine="0"/>
        <w:rPr>
          <w:sz w:val="24"/>
        </w:rPr>
      </w:pPr>
      <w:r w:rsidRPr="000B41C9">
        <w:rPr>
          <w:sz w:val="24"/>
        </w:rPr>
        <w:t>Запись</w:t>
      </w:r>
      <w:r w:rsidRPr="000B41C9">
        <w:rPr>
          <w:spacing w:val="-3"/>
          <w:sz w:val="24"/>
        </w:rPr>
        <w:t xml:space="preserve"> </w:t>
      </w:r>
      <w:r w:rsidRPr="000B41C9">
        <w:rPr>
          <w:sz w:val="24"/>
        </w:rPr>
        <w:t>сделанная</w:t>
      </w:r>
      <w:r w:rsidRPr="000B41C9">
        <w:rPr>
          <w:spacing w:val="-4"/>
          <w:sz w:val="24"/>
        </w:rPr>
        <w:t xml:space="preserve"> </w:t>
      </w:r>
      <w:r w:rsidRPr="000B41C9">
        <w:rPr>
          <w:sz w:val="24"/>
        </w:rPr>
        <w:t>конкретным</w:t>
      </w:r>
      <w:r w:rsidRPr="000B41C9">
        <w:rPr>
          <w:spacing w:val="-7"/>
          <w:sz w:val="24"/>
        </w:rPr>
        <w:t xml:space="preserve"> </w:t>
      </w:r>
      <w:r w:rsidRPr="000B41C9">
        <w:rPr>
          <w:sz w:val="24"/>
        </w:rPr>
        <w:t>медицинским</w:t>
      </w:r>
      <w:r w:rsidRPr="000B41C9">
        <w:rPr>
          <w:spacing w:val="-3"/>
          <w:sz w:val="24"/>
        </w:rPr>
        <w:t xml:space="preserve"> </w:t>
      </w:r>
      <w:r w:rsidRPr="000B41C9">
        <w:rPr>
          <w:sz w:val="24"/>
        </w:rPr>
        <w:t>работником</w:t>
      </w:r>
      <w:r w:rsidRPr="000B41C9">
        <w:rPr>
          <w:spacing w:val="-7"/>
          <w:sz w:val="24"/>
        </w:rPr>
        <w:t xml:space="preserve"> </w:t>
      </w:r>
      <w:r w:rsidRPr="000B41C9">
        <w:rPr>
          <w:sz w:val="24"/>
        </w:rPr>
        <w:t>в</w:t>
      </w:r>
      <w:r w:rsidRPr="000B41C9">
        <w:rPr>
          <w:spacing w:val="-11"/>
          <w:sz w:val="24"/>
        </w:rPr>
        <w:t xml:space="preserve"> </w:t>
      </w:r>
      <w:r w:rsidRPr="000B41C9">
        <w:rPr>
          <w:sz w:val="24"/>
        </w:rPr>
        <w:t>отношении</w:t>
      </w:r>
      <w:r w:rsidRPr="000B41C9">
        <w:rPr>
          <w:spacing w:val="-8"/>
          <w:sz w:val="24"/>
        </w:rPr>
        <w:t xml:space="preserve"> </w:t>
      </w:r>
      <w:r w:rsidRPr="000B41C9">
        <w:rPr>
          <w:sz w:val="24"/>
        </w:rPr>
        <w:t>конкретного пациента, сохранённая на электронном носителе;</w:t>
      </w:r>
    </w:p>
    <w:p w:rsidR="004A1C58" w:rsidRPr="000B41C9" w:rsidRDefault="004A1C58" w:rsidP="008B1328">
      <w:pPr>
        <w:pStyle w:val="a8"/>
        <w:numPr>
          <w:ilvl w:val="1"/>
          <w:numId w:val="342"/>
        </w:numPr>
        <w:tabs>
          <w:tab w:val="left" w:pos="1556"/>
        </w:tabs>
        <w:ind w:left="1274" w:right="1162" w:firstLine="0"/>
        <w:rPr>
          <w:sz w:val="24"/>
        </w:rPr>
      </w:pPr>
      <w:r w:rsidRPr="000B41C9">
        <w:rPr>
          <w:sz w:val="24"/>
        </w:rPr>
        <w:t>Информационная система, предназначенная для ведения, хранения на электронных носителях,</w:t>
      </w:r>
      <w:r w:rsidRPr="000B41C9">
        <w:rPr>
          <w:spacing w:val="-5"/>
          <w:sz w:val="24"/>
        </w:rPr>
        <w:t xml:space="preserve"> </w:t>
      </w:r>
      <w:r w:rsidRPr="000B41C9">
        <w:rPr>
          <w:sz w:val="24"/>
        </w:rPr>
        <w:t>поиска</w:t>
      </w:r>
      <w:r w:rsidRPr="000B41C9">
        <w:rPr>
          <w:spacing w:val="-3"/>
          <w:sz w:val="24"/>
        </w:rPr>
        <w:t xml:space="preserve"> </w:t>
      </w:r>
      <w:r w:rsidRPr="000B41C9">
        <w:rPr>
          <w:sz w:val="24"/>
        </w:rPr>
        <w:t>и</w:t>
      </w:r>
      <w:r w:rsidRPr="000B41C9">
        <w:rPr>
          <w:spacing w:val="-6"/>
          <w:sz w:val="24"/>
        </w:rPr>
        <w:t xml:space="preserve"> </w:t>
      </w:r>
      <w:r w:rsidRPr="000B41C9">
        <w:rPr>
          <w:sz w:val="24"/>
        </w:rPr>
        <w:t>выдачи</w:t>
      </w:r>
      <w:r w:rsidRPr="000B41C9">
        <w:rPr>
          <w:spacing w:val="-1"/>
          <w:sz w:val="24"/>
        </w:rPr>
        <w:t xml:space="preserve"> </w:t>
      </w:r>
      <w:r w:rsidRPr="000B41C9">
        <w:rPr>
          <w:sz w:val="24"/>
        </w:rPr>
        <w:t>по</w:t>
      </w:r>
      <w:r w:rsidRPr="000B41C9">
        <w:rPr>
          <w:spacing w:val="-2"/>
          <w:sz w:val="24"/>
        </w:rPr>
        <w:t xml:space="preserve"> </w:t>
      </w:r>
      <w:r w:rsidRPr="000B41C9">
        <w:rPr>
          <w:sz w:val="24"/>
        </w:rPr>
        <w:t>информационным</w:t>
      </w:r>
      <w:r w:rsidRPr="000B41C9">
        <w:rPr>
          <w:spacing w:val="-5"/>
          <w:sz w:val="24"/>
        </w:rPr>
        <w:t xml:space="preserve"> </w:t>
      </w:r>
      <w:r w:rsidRPr="000B41C9">
        <w:rPr>
          <w:sz w:val="24"/>
        </w:rPr>
        <w:t>запросам</w:t>
      </w:r>
      <w:r w:rsidRPr="000B41C9">
        <w:rPr>
          <w:spacing w:val="-1"/>
          <w:sz w:val="24"/>
        </w:rPr>
        <w:t xml:space="preserve"> </w:t>
      </w:r>
      <w:r w:rsidRPr="000B41C9">
        <w:rPr>
          <w:sz w:val="24"/>
        </w:rPr>
        <w:t>персональных</w:t>
      </w:r>
      <w:r w:rsidRPr="000B41C9">
        <w:rPr>
          <w:spacing w:val="-7"/>
          <w:sz w:val="24"/>
        </w:rPr>
        <w:t xml:space="preserve"> </w:t>
      </w:r>
      <w:r w:rsidRPr="000B41C9">
        <w:rPr>
          <w:sz w:val="24"/>
        </w:rPr>
        <w:t xml:space="preserve">медицинских </w:t>
      </w:r>
      <w:r w:rsidRPr="000B41C9">
        <w:rPr>
          <w:spacing w:val="-2"/>
          <w:sz w:val="24"/>
        </w:rPr>
        <w:t>записей;</w:t>
      </w:r>
    </w:p>
    <w:p w:rsidR="004A1C58" w:rsidRPr="000B41C9" w:rsidRDefault="004A1C58" w:rsidP="008B1328">
      <w:pPr>
        <w:pStyle w:val="a8"/>
        <w:numPr>
          <w:ilvl w:val="1"/>
          <w:numId w:val="342"/>
        </w:numPr>
        <w:tabs>
          <w:tab w:val="left" w:pos="1557"/>
        </w:tabs>
        <w:spacing w:line="237" w:lineRule="auto"/>
        <w:ind w:left="1274" w:right="1232" w:firstLine="0"/>
        <w:rPr>
          <w:sz w:val="24"/>
        </w:rPr>
      </w:pPr>
      <w:r w:rsidRPr="000B41C9">
        <w:rPr>
          <w:sz w:val="24"/>
        </w:rPr>
        <w:t>Электронное</w:t>
      </w:r>
      <w:r w:rsidRPr="000B41C9">
        <w:rPr>
          <w:spacing w:val="-9"/>
          <w:sz w:val="24"/>
        </w:rPr>
        <w:t xml:space="preserve"> </w:t>
      </w:r>
      <w:r w:rsidRPr="000B41C9">
        <w:rPr>
          <w:sz w:val="24"/>
        </w:rPr>
        <w:t>хранилище,</w:t>
      </w:r>
      <w:r w:rsidRPr="000B41C9">
        <w:rPr>
          <w:spacing w:val="-2"/>
          <w:sz w:val="24"/>
        </w:rPr>
        <w:t xml:space="preserve"> </w:t>
      </w:r>
      <w:r w:rsidRPr="000B41C9">
        <w:rPr>
          <w:sz w:val="24"/>
        </w:rPr>
        <w:t>содержащее</w:t>
      </w:r>
      <w:r w:rsidRPr="000B41C9">
        <w:rPr>
          <w:spacing w:val="-9"/>
          <w:sz w:val="24"/>
        </w:rPr>
        <w:t xml:space="preserve"> </w:t>
      </w:r>
      <w:r w:rsidRPr="000B41C9">
        <w:rPr>
          <w:sz w:val="24"/>
        </w:rPr>
        <w:t>наборы</w:t>
      </w:r>
      <w:r w:rsidRPr="000B41C9">
        <w:rPr>
          <w:spacing w:val="-3"/>
          <w:sz w:val="24"/>
        </w:rPr>
        <w:t xml:space="preserve"> </w:t>
      </w:r>
      <w:r w:rsidRPr="000B41C9">
        <w:rPr>
          <w:sz w:val="24"/>
        </w:rPr>
        <w:t>данных</w:t>
      </w:r>
      <w:r w:rsidRPr="000B41C9">
        <w:rPr>
          <w:spacing w:val="-1"/>
          <w:sz w:val="24"/>
        </w:rPr>
        <w:t xml:space="preserve"> </w:t>
      </w:r>
      <w:r w:rsidRPr="000B41C9">
        <w:rPr>
          <w:sz w:val="24"/>
        </w:rPr>
        <w:t>и</w:t>
      </w:r>
      <w:r w:rsidRPr="000B41C9">
        <w:rPr>
          <w:spacing w:val="-3"/>
          <w:sz w:val="24"/>
        </w:rPr>
        <w:t xml:space="preserve"> </w:t>
      </w:r>
      <w:r w:rsidRPr="000B41C9">
        <w:rPr>
          <w:sz w:val="24"/>
        </w:rPr>
        <w:t>программ</w:t>
      </w:r>
      <w:r w:rsidRPr="000B41C9">
        <w:rPr>
          <w:spacing w:val="-7"/>
          <w:sz w:val="24"/>
        </w:rPr>
        <w:t xml:space="preserve"> </w:t>
      </w:r>
      <w:r w:rsidRPr="000B41C9">
        <w:rPr>
          <w:sz w:val="24"/>
        </w:rPr>
        <w:t>(классификаторы, справочники, списки пациентов и т.д.).</w:t>
      </w:r>
    </w:p>
    <w:p w:rsidR="004A1C58" w:rsidRPr="000B41C9" w:rsidRDefault="004A1C58" w:rsidP="008B1328">
      <w:pPr>
        <w:pStyle w:val="a8"/>
        <w:numPr>
          <w:ilvl w:val="0"/>
          <w:numId w:val="342"/>
        </w:numPr>
        <w:tabs>
          <w:tab w:val="left" w:pos="1135"/>
        </w:tabs>
        <w:spacing w:before="2" w:line="275" w:lineRule="exact"/>
        <w:ind w:hanging="283"/>
        <w:rPr>
          <w:sz w:val="24"/>
        </w:rPr>
      </w:pPr>
      <w:r w:rsidRPr="000B41C9">
        <w:rPr>
          <w:sz w:val="24"/>
        </w:rPr>
        <w:t>Электронная</w:t>
      </w:r>
      <w:r w:rsidRPr="000B41C9">
        <w:rPr>
          <w:spacing w:val="-7"/>
          <w:sz w:val="24"/>
        </w:rPr>
        <w:t xml:space="preserve"> </w:t>
      </w:r>
      <w:r w:rsidRPr="000B41C9">
        <w:rPr>
          <w:sz w:val="24"/>
        </w:rPr>
        <w:t>персональная</w:t>
      </w:r>
      <w:r w:rsidRPr="000B41C9">
        <w:rPr>
          <w:spacing w:val="-7"/>
          <w:sz w:val="24"/>
        </w:rPr>
        <w:t xml:space="preserve"> </w:t>
      </w:r>
      <w:r w:rsidRPr="000B41C9">
        <w:rPr>
          <w:sz w:val="24"/>
        </w:rPr>
        <w:t>медицинская</w:t>
      </w:r>
      <w:r w:rsidRPr="000B41C9">
        <w:rPr>
          <w:spacing w:val="-1"/>
          <w:sz w:val="24"/>
        </w:rPr>
        <w:t xml:space="preserve"> </w:t>
      </w:r>
      <w:r w:rsidRPr="000B41C9">
        <w:rPr>
          <w:sz w:val="24"/>
        </w:rPr>
        <w:t>запись –</w:t>
      </w:r>
      <w:r w:rsidRPr="000B41C9">
        <w:rPr>
          <w:spacing w:val="-1"/>
          <w:sz w:val="24"/>
        </w:rPr>
        <w:t xml:space="preserve"> </w:t>
      </w:r>
      <w:r w:rsidRPr="000B41C9">
        <w:rPr>
          <w:sz w:val="24"/>
        </w:rPr>
        <w:t>это</w:t>
      </w:r>
      <w:r w:rsidRPr="000B41C9">
        <w:rPr>
          <w:spacing w:val="2"/>
          <w:sz w:val="24"/>
        </w:rPr>
        <w:t xml:space="preserve"> </w:t>
      </w:r>
      <w:r w:rsidRPr="000B41C9">
        <w:rPr>
          <w:spacing w:val="-10"/>
          <w:sz w:val="24"/>
        </w:rPr>
        <w:t>…</w:t>
      </w:r>
    </w:p>
    <w:p w:rsidR="004A1C58" w:rsidRPr="000B41C9" w:rsidRDefault="004A1C58" w:rsidP="008B1328">
      <w:pPr>
        <w:pStyle w:val="a8"/>
        <w:numPr>
          <w:ilvl w:val="1"/>
          <w:numId w:val="342"/>
        </w:numPr>
        <w:tabs>
          <w:tab w:val="left" w:pos="1557"/>
        </w:tabs>
        <w:spacing w:line="242" w:lineRule="auto"/>
        <w:ind w:left="1274" w:right="1290" w:firstLine="0"/>
        <w:rPr>
          <w:sz w:val="24"/>
        </w:rPr>
      </w:pPr>
      <w:r w:rsidRPr="000B41C9">
        <w:rPr>
          <w:sz w:val="24"/>
        </w:rPr>
        <w:t>Запись,</w:t>
      </w:r>
      <w:r w:rsidRPr="000B41C9">
        <w:rPr>
          <w:spacing w:val="-3"/>
          <w:sz w:val="24"/>
        </w:rPr>
        <w:t xml:space="preserve"> </w:t>
      </w:r>
      <w:r w:rsidRPr="000B41C9">
        <w:rPr>
          <w:sz w:val="24"/>
        </w:rPr>
        <w:t>сделанная</w:t>
      </w:r>
      <w:r w:rsidRPr="000B41C9">
        <w:rPr>
          <w:spacing w:val="-4"/>
          <w:sz w:val="24"/>
        </w:rPr>
        <w:t xml:space="preserve"> </w:t>
      </w:r>
      <w:r w:rsidRPr="000B41C9">
        <w:rPr>
          <w:sz w:val="24"/>
        </w:rPr>
        <w:t>конкретным</w:t>
      </w:r>
      <w:r w:rsidRPr="000B41C9">
        <w:rPr>
          <w:spacing w:val="-7"/>
          <w:sz w:val="24"/>
        </w:rPr>
        <w:t xml:space="preserve"> </w:t>
      </w:r>
      <w:r w:rsidRPr="000B41C9">
        <w:rPr>
          <w:sz w:val="24"/>
        </w:rPr>
        <w:t>медицинским</w:t>
      </w:r>
      <w:r w:rsidRPr="000B41C9">
        <w:rPr>
          <w:spacing w:val="-7"/>
          <w:sz w:val="24"/>
        </w:rPr>
        <w:t xml:space="preserve"> </w:t>
      </w:r>
      <w:r w:rsidRPr="000B41C9">
        <w:rPr>
          <w:sz w:val="24"/>
        </w:rPr>
        <w:t>работником</w:t>
      </w:r>
      <w:r w:rsidRPr="000B41C9">
        <w:rPr>
          <w:spacing w:val="-7"/>
          <w:sz w:val="24"/>
        </w:rPr>
        <w:t xml:space="preserve"> </w:t>
      </w:r>
      <w:r w:rsidRPr="000B41C9">
        <w:rPr>
          <w:sz w:val="24"/>
        </w:rPr>
        <w:t>в</w:t>
      </w:r>
      <w:r w:rsidRPr="000B41C9">
        <w:rPr>
          <w:spacing w:val="-12"/>
          <w:sz w:val="24"/>
        </w:rPr>
        <w:t xml:space="preserve"> </w:t>
      </w:r>
      <w:r w:rsidRPr="000B41C9">
        <w:rPr>
          <w:sz w:val="24"/>
        </w:rPr>
        <w:t>отношении конкретного пациента, сохранённая на электронном носителе;</w:t>
      </w:r>
    </w:p>
    <w:p w:rsidR="004A1C58" w:rsidRPr="000B41C9" w:rsidRDefault="004A1C58" w:rsidP="008B1328">
      <w:pPr>
        <w:pStyle w:val="a8"/>
        <w:numPr>
          <w:ilvl w:val="1"/>
          <w:numId w:val="342"/>
        </w:numPr>
        <w:tabs>
          <w:tab w:val="left" w:pos="1556"/>
        </w:tabs>
        <w:ind w:left="1274" w:right="1173" w:firstLine="0"/>
        <w:rPr>
          <w:sz w:val="24"/>
        </w:rPr>
      </w:pPr>
      <w:r w:rsidRPr="000B41C9">
        <w:rPr>
          <w:sz w:val="24"/>
        </w:rPr>
        <w:t>Информационная система, предназначенная для ведения, хранения на электронных носителях,</w:t>
      </w:r>
      <w:r w:rsidRPr="000B41C9">
        <w:rPr>
          <w:spacing w:val="-6"/>
          <w:sz w:val="24"/>
        </w:rPr>
        <w:t xml:space="preserve"> </w:t>
      </w:r>
      <w:r w:rsidRPr="000B41C9">
        <w:rPr>
          <w:sz w:val="24"/>
        </w:rPr>
        <w:t>поиска</w:t>
      </w:r>
      <w:r w:rsidRPr="000B41C9">
        <w:rPr>
          <w:spacing w:val="-4"/>
          <w:sz w:val="24"/>
        </w:rPr>
        <w:t xml:space="preserve"> </w:t>
      </w:r>
      <w:r w:rsidRPr="000B41C9">
        <w:rPr>
          <w:sz w:val="24"/>
        </w:rPr>
        <w:t>и</w:t>
      </w:r>
      <w:r w:rsidRPr="000B41C9">
        <w:rPr>
          <w:spacing w:val="-7"/>
          <w:sz w:val="24"/>
        </w:rPr>
        <w:t xml:space="preserve"> </w:t>
      </w:r>
      <w:r w:rsidRPr="000B41C9">
        <w:rPr>
          <w:sz w:val="24"/>
        </w:rPr>
        <w:t>выдачи</w:t>
      </w:r>
      <w:r w:rsidRPr="000B41C9">
        <w:rPr>
          <w:spacing w:val="-3"/>
          <w:sz w:val="24"/>
        </w:rPr>
        <w:t xml:space="preserve"> </w:t>
      </w:r>
      <w:r w:rsidRPr="000B41C9">
        <w:rPr>
          <w:sz w:val="24"/>
        </w:rPr>
        <w:t>по</w:t>
      </w:r>
      <w:r w:rsidRPr="000B41C9">
        <w:rPr>
          <w:spacing w:val="-3"/>
          <w:sz w:val="24"/>
        </w:rPr>
        <w:t xml:space="preserve"> </w:t>
      </w:r>
      <w:r w:rsidRPr="000B41C9">
        <w:rPr>
          <w:sz w:val="24"/>
        </w:rPr>
        <w:t>информационным</w:t>
      </w:r>
      <w:r w:rsidRPr="000B41C9">
        <w:rPr>
          <w:spacing w:val="-6"/>
          <w:sz w:val="24"/>
        </w:rPr>
        <w:t xml:space="preserve"> </w:t>
      </w:r>
      <w:r w:rsidRPr="000B41C9">
        <w:rPr>
          <w:sz w:val="24"/>
        </w:rPr>
        <w:t>запросам</w:t>
      </w:r>
      <w:r w:rsidRPr="000B41C9">
        <w:rPr>
          <w:spacing w:val="-3"/>
          <w:sz w:val="24"/>
        </w:rPr>
        <w:t xml:space="preserve"> </w:t>
      </w:r>
      <w:r w:rsidRPr="000B41C9">
        <w:rPr>
          <w:sz w:val="24"/>
        </w:rPr>
        <w:t>персональных</w:t>
      </w:r>
      <w:r w:rsidRPr="000B41C9">
        <w:rPr>
          <w:spacing w:val="-8"/>
          <w:sz w:val="24"/>
        </w:rPr>
        <w:t xml:space="preserve"> </w:t>
      </w:r>
      <w:r w:rsidRPr="000B41C9">
        <w:rPr>
          <w:sz w:val="24"/>
        </w:rPr>
        <w:t xml:space="preserve">медицинских </w:t>
      </w:r>
      <w:r w:rsidRPr="000B41C9">
        <w:rPr>
          <w:spacing w:val="-2"/>
          <w:sz w:val="24"/>
        </w:rPr>
        <w:t>записей;</w:t>
      </w:r>
    </w:p>
    <w:p w:rsidR="004A1C58" w:rsidRPr="000B41C9" w:rsidRDefault="004A1C58" w:rsidP="008B1328">
      <w:pPr>
        <w:pStyle w:val="a8"/>
        <w:numPr>
          <w:ilvl w:val="1"/>
          <w:numId w:val="342"/>
        </w:numPr>
        <w:tabs>
          <w:tab w:val="left" w:pos="1557"/>
        </w:tabs>
        <w:spacing w:line="237" w:lineRule="auto"/>
        <w:ind w:left="1274" w:right="1232" w:firstLine="0"/>
        <w:rPr>
          <w:sz w:val="24"/>
        </w:rPr>
      </w:pPr>
      <w:r w:rsidRPr="000B41C9">
        <w:rPr>
          <w:sz w:val="24"/>
        </w:rPr>
        <w:t>Электронное</w:t>
      </w:r>
      <w:r w:rsidRPr="000B41C9">
        <w:rPr>
          <w:spacing w:val="-9"/>
          <w:sz w:val="24"/>
        </w:rPr>
        <w:t xml:space="preserve"> </w:t>
      </w:r>
      <w:r w:rsidRPr="000B41C9">
        <w:rPr>
          <w:sz w:val="24"/>
        </w:rPr>
        <w:t>хранилище,</w:t>
      </w:r>
      <w:r w:rsidRPr="000B41C9">
        <w:rPr>
          <w:spacing w:val="-1"/>
          <w:sz w:val="24"/>
        </w:rPr>
        <w:t xml:space="preserve"> </w:t>
      </w:r>
      <w:r w:rsidRPr="000B41C9">
        <w:rPr>
          <w:sz w:val="24"/>
        </w:rPr>
        <w:t>содержащее</w:t>
      </w:r>
      <w:r w:rsidRPr="000B41C9">
        <w:rPr>
          <w:spacing w:val="-9"/>
          <w:sz w:val="24"/>
        </w:rPr>
        <w:t xml:space="preserve"> </w:t>
      </w:r>
      <w:r w:rsidRPr="000B41C9">
        <w:rPr>
          <w:sz w:val="24"/>
        </w:rPr>
        <w:t>наборы</w:t>
      </w:r>
      <w:r w:rsidRPr="000B41C9">
        <w:rPr>
          <w:spacing w:val="-2"/>
          <w:sz w:val="24"/>
        </w:rPr>
        <w:t xml:space="preserve"> </w:t>
      </w:r>
      <w:r w:rsidRPr="000B41C9">
        <w:rPr>
          <w:sz w:val="24"/>
        </w:rPr>
        <w:t>данных</w:t>
      </w:r>
      <w:r w:rsidRPr="000B41C9">
        <w:rPr>
          <w:spacing w:val="-5"/>
          <w:sz w:val="24"/>
        </w:rPr>
        <w:t xml:space="preserve"> </w:t>
      </w:r>
      <w:r w:rsidRPr="000B41C9">
        <w:rPr>
          <w:sz w:val="24"/>
        </w:rPr>
        <w:t>и</w:t>
      </w:r>
      <w:r w:rsidRPr="000B41C9">
        <w:rPr>
          <w:spacing w:val="-2"/>
          <w:sz w:val="24"/>
        </w:rPr>
        <w:t xml:space="preserve"> </w:t>
      </w:r>
      <w:r w:rsidRPr="000B41C9">
        <w:rPr>
          <w:sz w:val="24"/>
        </w:rPr>
        <w:t>программ</w:t>
      </w:r>
      <w:r w:rsidRPr="000B41C9">
        <w:rPr>
          <w:spacing w:val="-6"/>
          <w:sz w:val="24"/>
        </w:rPr>
        <w:t xml:space="preserve"> </w:t>
      </w:r>
      <w:r w:rsidRPr="000B41C9">
        <w:rPr>
          <w:sz w:val="24"/>
        </w:rPr>
        <w:t>(классификаторы, справочники, списки пациентов и т.д.).</w:t>
      </w:r>
    </w:p>
    <w:p w:rsidR="004A1C58" w:rsidRPr="000B41C9" w:rsidRDefault="004A1C58" w:rsidP="008B1328">
      <w:pPr>
        <w:pStyle w:val="a8"/>
        <w:numPr>
          <w:ilvl w:val="0"/>
          <w:numId w:val="342"/>
        </w:numPr>
        <w:tabs>
          <w:tab w:val="left" w:pos="1135"/>
        </w:tabs>
        <w:spacing w:before="2" w:line="275" w:lineRule="exact"/>
        <w:ind w:hanging="283"/>
        <w:rPr>
          <w:sz w:val="24"/>
        </w:rPr>
      </w:pPr>
      <w:r w:rsidRPr="000B41C9">
        <w:rPr>
          <w:sz w:val="24"/>
        </w:rPr>
        <w:t>Электронная</w:t>
      </w:r>
      <w:r w:rsidRPr="000B41C9">
        <w:rPr>
          <w:spacing w:val="-5"/>
          <w:sz w:val="24"/>
        </w:rPr>
        <w:t xml:space="preserve"> </w:t>
      </w:r>
      <w:r w:rsidRPr="000B41C9">
        <w:rPr>
          <w:sz w:val="24"/>
        </w:rPr>
        <w:t>история</w:t>
      </w:r>
      <w:r w:rsidRPr="000B41C9">
        <w:rPr>
          <w:spacing w:val="-5"/>
          <w:sz w:val="24"/>
        </w:rPr>
        <w:t xml:space="preserve"> </w:t>
      </w:r>
      <w:r w:rsidRPr="000B41C9">
        <w:rPr>
          <w:sz w:val="24"/>
        </w:rPr>
        <w:t>болезни</w:t>
      </w:r>
      <w:r w:rsidRPr="000B41C9">
        <w:rPr>
          <w:spacing w:val="2"/>
          <w:sz w:val="24"/>
        </w:rPr>
        <w:t xml:space="preserve"> </w:t>
      </w:r>
      <w:r w:rsidRPr="000B41C9">
        <w:rPr>
          <w:sz w:val="24"/>
        </w:rPr>
        <w:t>–</w:t>
      </w:r>
      <w:r w:rsidRPr="000B41C9">
        <w:rPr>
          <w:spacing w:val="-5"/>
          <w:sz w:val="24"/>
        </w:rPr>
        <w:t xml:space="preserve"> </w:t>
      </w:r>
      <w:r w:rsidRPr="000B41C9">
        <w:rPr>
          <w:sz w:val="24"/>
        </w:rPr>
        <w:t>это</w:t>
      </w:r>
      <w:r w:rsidRPr="000B41C9">
        <w:rPr>
          <w:spacing w:val="1"/>
          <w:sz w:val="24"/>
        </w:rPr>
        <w:t xml:space="preserve"> </w:t>
      </w:r>
      <w:r w:rsidRPr="000B41C9">
        <w:rPr>
          <w:spacing w:val="-10"/>
          <w:sz w:val="24"/>
        </w:rPr>
        <w:t>…</w:t>
      </w:r>
    </w:p>
    <w:p w:rsidR="004A1C58" w:rsidRPr="000B41C9" w:rsidRDefault="004A1C58" w:rsidP="008B1328">
      <w:pPr>
        <w:pStyle w:val="a8"/>
        <w:numPr>
          <w:ilvl w:val="1"/>
          <w:numId w:val="342"/>
        </w:numPr>
        <w:tabs>
          <w:tab w:val="left" w:pos="1557"/>
        </w:tabs>
        <w:spacing w:line="242" w:lineRule="auto"/>
        <w:ind w:left="1274" w:right="1301" w:firstLine="0"/>
        <w:rPr>
          <w:sz w:val="24"/>
        </w:rPr>
      </w:pPr>
      <w:r w:rsidRPr="000B41C9">
        <w:rPr>
          <w:sz w:val="24"/>
        </w:rPr>
        <w:t>Запись,</w:t>
      </w:r>
      <w:r w:rsidRPr="000B41C9">
        <w:rPr>
          <w:spacing w:val="-3"/>
          <w:sz w:val="24"/>
        </w:rPr>
        <w:t xml:space="preserve"> </w:t>
      </w:r>
      <w:r w:rsidRPr="000B41C9">
        <w:rPr>
          <w:sz w:val="24"/>
        </w:rPr>
        <w:t>сделанная</w:t>
      </w:r>
      <w:r w:rsidRPr="000B41C9">
        <w:rPr>
          <w:spacing w:val="-5"/>
          <w:sz w:val="24"/>
        </w:rPr>
        <w:t xml:space="preserve"> </w:t>
      </w:r>
      <w:r w:rsidRPr="000B41C9">
        <w:rPr>
          <w:sz w:val="24"/>
        </w:rPr>
        <w:t>конкретным</w:t>
      </w:r>
      <w:r w:rsidRPr="000B41C9">
        <w:rPr>
          <w:spacing w:val="-7"/>
          <w:sz w:val="24"/>
        </w:rPr>
        <w:t xml:space="preserve"> </w:t>
      </w:r>
      <w:r w:rsidRPr="000B41C9">
        <w:rPr>
          <w:sz w:val="24"/>
        </w:rPr>
        <w:t>медицинским</w:t>
      </w:r>
      <w:r w:rsidRPr="000B41C9">
        <w:rPr>
          <w:spacing w:val="-7"/>
          <w:sz w:val="24"/>
        </w:rPr>
        <w:t xml:space="preserve"> </w:t>
      </w:r>
      <w:r w:rsidRPr="000B41C9">
        <w:rPr>
          <w:sz w:val="24"/>
        </w:rPr>
        <w:t>работником</w:t>
      </w:r>
      <w:r w:rsidRPr="000B41C9">
        <w:rPr>
          <w:spacing w:val="-7"/>
          <w:sz w:val="24"/>
        </w:rPr>
        <w:t xml:space="preserve"> </w:t>
      </w:r>
      <w:r w:rsidRPr="000B41C9">
        <w:rPr>
          <w:sz w:val="24"/>
        </w:rPr>
        <w:t>в</w:t>
      </w:r>
      <w:r w:rsidRPr="000B41C9">
        <w:rPr>
          <w:spacing w:val="-12"/>
          <w:sz w:val="24"/>
        </w:rPr>
        <w:t xml:space="preserve"> </w:t>
      </w:r>
      <w:r w:rsidRPr="000B41C9">
        <w:rPr>
          <w:sz w:val="24"/>
        </w:rPr>
        <w:t>отношении</w:t>
      </w:r>
      <w:r w:rsidRPr="000B41C9">
        <w:rPr>
          <w:spacing w:val="-4"/>
          <w:sz w:val="24"/>
        </w:rPr>
        <w:t xml:space="preserve"> </w:t>
      </w:r>
      <w:r w:rsidRPr="000B41C9">
        <w:rPr>
          <w:sz w:val="24"/>
        </w:rPr>
        <w:t>конкретного пациента, сохранённая на электронном носителе;</w:t>
      </w:r>
    </w:p>
    <w:p w:rsidR="004A1C58" w:rsidRPr="000B41C9" w:rsidRDefault="004A1C58" w:rsidP="008B1328">
      <w:pPr>
        <w:pStyle w:val="a8"/>
        <w:numPr>
          <w:ilvl w:val="1"/>
          <w:numId w:val="342"/>
        </w:numPr>
        <w:tabs>
          <w:tab w:val="left" w:pos="1556"/>
        </w:tabs>
        <w:ind w:left="1274" w:right="1173" w:firstLine="0"/>
        <w:rPr>
          <w:sz w:val="24"/>
        </w:rPr>
      </w:pPr>
      <w:r w:rsidRPr="000B41C9">
        <w:rPr>
          <w:sz w:val="24"/>
        </w:rPr>
        <w:t>Информационная система, предназначенная для ведения, хранения на электронных носителях,</w:t>
      </w:r>
      <w:r w:rsidRPr="000B41C9">
        <w:rPr>
          <w:spacing w:val="-6"/>
          <w:sz w:val="24"/>
        </w:rPr>
        <w:t xml:space="preserve"> </w:t>
      </w:r>
      <w:r w:rsidRPr="000B41C9">
        <w:rPr>
          <w:sz w:val="24"/>
        </w:rPr>
        <w:t>поиска</w:t>
      </w:r>
      <w:r w:rsidRPr="000B41C9">
        <w:rPr>
          <w:spacing w:val="-4"/>
          <w:sz w:val="24"/>
        </w:rPr>
        <w:t xml:space="preserve"> </w:t>
      </w:r>
      <w:r w:rsidRPr="000B41C9">
        <w:rPr>
          <w:sz w:val="24"/>
        </w:rPr>
        <w:t>и</w:t>
      </w:r>
      <w:r w:rsidRPr="000B41C9">
        <w:rPr>
          <w:spacing w:val="-7"/>
          <w:sz w:val="24"/>
        </w:rPr>
        <w:t xml:space="preserve"> </w:t>
      </w:r>
      <w:r w:rsidRPr="000B41C9">
        <w:rPr>
          <w:sz w:val="24"/>
        </w:rPr>
        <w:t>выдачи</w:t>
      </w:r>
      <w:r w:rsidRPr="000B41C9">
        <w:rPr>
          <w:spacing w:val="-3"/>
          <w:sz w:val="24"/>
        </w:rPr>
        <w:t xml:space="preserve"> </w:t>
      </w:r>
      <w:r w:rsidRPr="000B41C9">
        <w:rPr>
          <w:sz w:val="24"/>
        </w:rPr>
        <w:t>по</w:t>
      </w:r>
      <w:r w:rsidRPr="000B41C9">
        <w:rPr>
          <w:spacing w:val="-3"/>
          <w:sz w:val="24"/>
        </w:rPr>
        <w:t xml:space="preserve"> </w:t>
      </w:r>
      <w:r w:rsidRPr="000B41C9">
        <w:rPr>
          <w:sz w:val="24"/>
        </w:rPr>
        <w:t>информационным</w:t>
      </w:r>
      <w:r w:rsidRPr="000B41C9">
        <w:rPr>
          <w:spacing w:val="-6"/>
          <w:sz w:val="24"/>
        </w:rPr>
        <w:t xml:space="preserve"> </w:t>
      </w:r>
      <w:r w:rsidRPr="000B41C9">
        <w:rPr>
          <w:sz w:val="24"/>
        </w:rPr>
        <w:t>запросам</w:t>
      </w:r>
      <w:r w:rsidRPr="000B41C9">
        <w:rPr>
          <w:spacing w:val="-3"/>
          <w:sz w:val="24"/>
        </w:rPr>
        <w:t xml:space="preserve"> </w:t>
      </w:r>
      <w:r w:rsidRPr="000B41C9">
        <w:rPr>
          <w:sz w:val="24"/>
        </w:rPr>
        <w:t>персональных</w:t>
      </w:r>
      <w:r w:rsidRPr="000B41C9">
        <w:rPr>
          <w:spacing w:val="-8"/>
          <w:sz w:val="24"/>
        </w:rPr>
        <w:t xml:space="preserve"> </w:t>
      </w:r>
      <w:r w:rsidRPr="000B41C9">
        <w:rPr>
          <w:sz w:val="24"/>
        </w:rPr>
        <w:t xml:space="preserve">медицинских </w:t>
      </w:r>
      <w:r w:rsidRPr="000B41C9">
        <w:rPr>
          <w:spacing w:val="-2"/>
          <w:sz w:val="24"/>
        </w:rPr>
        <w:t>записей;</w:t>
      </w:r>
    </w:p>
    <w:p w:rsidR="004A1C58" w:rsidRPr="000B41C9" w:rsidRDefault="004A1C58" w:rsidP="008B1328">
      <w:pPr>
        <w:pStyle w:val="a8"/>
        <w:numPr>
          <w:ilvl w:val="1"/>
          <w:numId w:val="342"/>
        </w:numPr>
        <w:tabs>
          <w:tab w:val="left" w:pos="1557"/>
        </w:tabs>
        <w:spacing w:line="237" w:lineRule="auto"/>
        <w:ind w:left="1274" w:right="1232" w:firstLine="0"/>
        <w:rPr>
          <w:sz w:val="24"/>
        </w:rPr>
      </w:pPr>
      <w:r w:rsidRPr="000B41C9">
        <w:rPr>
          <w:sz w:val="24"/>
        </w:rPr>
        <w:t>Электронное</w:t>
      </w:r>
      <w:r w:rsidRPr="000B41C9">
        <w:rPr>
          <w:spacing w:val="-9"/>
          <w:sz w:val="24"/>
        </w:rPr>
        <w:t xml:space="preserve"> </w:t>
      </w:r>
      <w:r w:rsidRPr="000B41C9">
        <w:rPr>
          <w:sz w:val="24"/>
        </w:rPr>
        <w:t>хранилище,</w:t>
      </w:r>
      <w:r w:rsidRPr="000B41C9">
        <w:rPr>
          <w:spacing w:val="-2"/>
          <w:sz w:val="24"/>
        </w:rPr>
        <w:t xml:space="preserve"> </w:t>
      </w:r>
      <w:r w:rsidRPr="000B41C9">
        <w:rPr>
          <w:sz w:val="24"/>
        </w:rPr>
        <w:t>содержащее</w:t>
      </w:r>
      <w:r w:rsidRPr="000B41C9">
        <w:rPr>
          <w:spacing w:val="-9"/>
          <w:sz w:val="24"/>
        </w:rPr>
        <w:t xml:space="preserve"> </w:t>
      </w:r>
      <w:r w:rsidRPr="000B41C9">
        <w:rPr>
          <w:sz w:val="24"/>
        </w:rPr>
        <w:t>наборы</w:t>
      </w:r>
      <w:r w:rsidRPr="000B41C9">
        <w:rPr>
          <w:spacing w:val="-3"/>
          <w:sz w:val="24"/>
        </w:rPr>
        <w:t xml:space="preserve"> </w:t>
      </w:r>
      <w:r w:rsidRPr="000B41C9">
        <w:rPr>
          <w:sz w:val="24"/>
        </w:rPr>
        <w:t>данных</w:t>
      </w:r>
      <w:r w:rsidRPr="000B41C9">
        <w:rPr>
          <w:spacing w:val="-1"/>
          <w:sz w:val="24"/>
        </w:rPr>
        <w:t xml:space="preserve"> </w:t>
      </w:r>
      <w:r w:rsidRPr="000B41C9">
        <w:rPr>
          <w:sz w:val="24"/>
        </w:rPr>
        <w:t>и</w:t>
      </w:r>
      <w:r w:rsidRPr="000B41C9">
        <w:rPr>
          <w:spacing w:val="-3"/>
          <w:sz w:val="24"/>
        </w:rPr>
        <w:t xml:space="preserve"> </w:t>
      </w:r>
      <w:r w:rsidRPr="000B41C9">
        <w:rPr>
          <w:sz w:val="24"/>
        </w:rPr>
        <w:t>программ</w:t>
      </w:r>
      <w:r w:rsidRPr="000B41C9">
        <w:rPr>
          <w:spacing w:val="-7"/>
          <w:sz w:val="24"/>
        </w:rPr>
        <w:t xml:space="preserve"> </w:t>
      </w:r>
      <w:r w:rsidRPr="000B41C9">
        <w:rPr>
          <w:sz w:val="24"/>
        </w:rPr>
        <w:t>(классификаторы, справочники, списки пациентов и т.д.).</w:t>
      </w:r>
    </w:p>
    <w:p w:rsidR="004A1C58" w:rsidRPr="000B41C9" w:rsidRDefault="004A1C58" w:rsidP="008B1328">
      <w:pPr>
        <w:pStyle w:val="a8"/>
        <w:numPr>
          <w:ilvl w:val="0"/>
          <w:numId w:val="342"/>
        </w:numPr>
        <w:tabs>
          <w:tab w:val="left" w:pos="1135"/>
        </w:tabs>
        <w:spacing w:before="2" w:line="275" w:lineRule="exact"/>
        <w:ind w:hanging="283"/>
        <w:rPr>
          <w:sz w:val="24"/>
        </w:rPr>
      </w:pPr>
      <w:r w:rsidRPr="000B41C9">
        <w:rPr>
          <w:sz w:val="24"/>
        </w:rPr>
        <w:t>Выберите</w:t>
      </w:r>
      <w:r w:rsidRPr="000B41C9">
        <w:rPr>
          <w:spacing w:val="-5"/>
          <w:sz w:val="24"/>
        </w:rPr>
        <w:t xml:space="preserve"> </w:t>
      </w:r>
      <w:r w:rsidRPr="000B41C9">
        <w:rPr>
          <w:sz w:val="24"/>
        </w:rPr>
        <w:t>наиболее</w:t>
      </w:r>
      <w:r w:rsidRPr="000B41C9">
        <w:rPr>
          <w:spacing w:val="-3"/>
          <w:sz w:val="24"/>
        </w:rPr>
        <w:t xml:space="preserve"> </w:t>
      </w:r>
      <w:r w:rsidRPr="000B41C9">
        <w:rPr>
          <w:sz w:val="24"/>
        </w:rPr>
        <w:t>полное</w:t>
      </w:r>
      <w:r w:rsidRPr="000B41C9">
        <w:rPr>
          <w:spacing w:val="-7"/>
          <w:sz w:val="24"/>
        </w:rPr>
        <w:t xml:space="preserve"> </w:t>
      </w:r>
      <w:r w:rsidRPr="000B41C9">
        <w:rPr>
          <w:sz w:val="24"/>
        </w:rPr>
        <w:t>определение</w:t>
      </w:r>
      <w:r w:rsidRPr="000B41C9">
        <w:rPr>
          <w:spacing w:val="-7"/>
          <w:sz w:val="24"/>
        </w:rPr>
        <w:t xml:space="preserve"> </w:t>
      </w:r>
      <w:r w:rsidRPr="000B41C9">
        <w:rPr>
          <w:sz w:val="24"/>
        </w:rPr>
        <w:t>медицинской</w:t>
      </w:r>
      <w:r w:rsidRPr="000B41C9">
        <w:rPr>
          <w:spacing w:val="-5"/>
          <w:sz w:val="24"/>
        </w:rPr>
        <w:t xml:space="preserve"> </w:t>
      </w:r>
      <w:r w:rsidRPr="000B41C9">
        <w:rPr>
          <w:spacing w:val="-2"/>
          <w:sz w:val="24"/>
        </w:rPr>
        <w:t>информатики:</w:t>
      </w:r>
    </w:p>
    <w:p w:rsidR="004A1C58" w:rsidRPr="000B41C9" w:rsidRDefault="004A1C58" w:rsidP="008B1328">
      <w:pPr>
        <w:pStyle w:val="a8"/>
        <w:numPr>
          <w:ilvl w:val="1"/>
          <w:numId w:val="342"/>
        </w:numPr>
        <w:tabs>
          <w:tab w:val="left" w:pos="1557"/>
        </w:tabs>
        <w:spacing w:line="275" w:lineRule="exact"/>
        <w:ind w:left="1557" w:hanging="283"/>
        <w:rPr>
          <w:sz w:val="24"/>
        </w:rPr>
      </w:pPr>
      <w:r w:rsidRPr="000B41C9">
        <w:rPr>
          <w:sz w:val="24"/>
        </w:rPr>
        <w:t>Предмет,</w:t>
      </w:r>
      <w:r w:rsidRPr="000B41C9">
        <w:rPr>
          <w:spacing w:val="-5"/>
          <w:sz w:val="24"/>
        </w:rPr>
        <w:t xml:space="preserve"> </w:t>
      </w:r>
      <w:r w:rsidRPr="000B41C9">
        <w:rPr>
          <w:sz w:val="24"/>
        </w:rPr>
        <w:t>изучаемый</w:t>
      </w:r>
      <w:r w:rsidRPr="000B41C9">
        <w:rPr>
          <w:spacing w:val="-4"/>
          <w:sz w:val="24"/>
        </w:rPr>
        <w:t xml:space="preserve"> </w:t>
      </w:r>
      <w:r w:rsidRPr="000B41C9">
        <w:rPr>
          <w:sz w:val="24"/>
        </w:rPr>
        <w:t>в</w:t>
      </w:r>
      <w:r w:rsidRPr="000B41C9">
        <w:rPr>
          <w:spacing w:val="-4"/>
          <w:sz w:val="24"/>
        </w:rPr>
        <w:t xml:space="preserve"> </w:t>
      </w:r>
      <w:r w:rsidRPr="000B41C9">
        <w:rPr>
          <w:sz w:val="24"/>
        </w:rPr>
        <w:t>медицинском</w:t>
      </w:r>
      <w:r w:rsidRPr="000B41C9">
        <w:rPr>
          <w:spacing w:val="-3"/>
          <w:sz w:val="24"/>
        </w:rPr>
        <w:t xml:space="preserve"> </w:t>
      </w:r>
      <w:r w:rsidRPr="000B41C9">
        <w:rPr>
          <w:sz w:val="24"/>
        </w:rPr>
        <w:t>учебном</w:t>
      </w:r>
      <w:r w:rsidRPr="000B41C9">
        <w:rPr>
          <w:spacing w:val="-7"/>
          <w:sz w:val="24"/>
        </w:rPr>
        <w:t xml:space="preserve"> </w:t>
      </w:r>
      <w:r w:rsidRPr="000B41C9">
        <w:rPr>
          <w:spacing w:val="-2"/>
          <w:sz w:val="24"/>
        </w:rPr>
        <w:t>заведении;</w:t>
      </w:r>
    </w:p>
    <w:p w:rsidR="004A1C58" w:rsidRPr="000B41C9" w:rsidRDefault="004A1C58" w:rsidP="008B1328">
      <w:pPr>
        <w:pStyle w:val="a8"/>
        <w:numPr>
          <w:ilvl w:val="1"/>
          <w:numId w:val="342"/>
        </w:numPr>
        <w:tabs>
          <w:tab w:val="left" w:pos="1556"/>
        </w:tabs>
        <w:spacing w:before="5" w:line="237" w:lineRule="auto"/>
        <w:ind w:left="1274" w:right="985" w:firstLine="0"/>
        <w:rPr>
          <w:sz w:val="24"/>
        </w:rPr>
      </w:pPr>
      <w:r w:rsidRPr="000B41C9">
        <w:rPr>
          <w:sz w:val="24"/>
        </w:rPr>
        <w:t>Научная</w:t>
      </w:r>
      <w:r w:rsidRPr="000B41C9">
        <w:rPr>
          <w:spacing w:val="-4"/>
          <w:sz w:val="24"/>
        </w:rPr>
        <w:t xml:space="preserve"> </w:t>
      </w:r>
      <w:r w:rsidRPr="000B41C9">
        <w:rPr>
          <w:sz w:val="24"/>
        </w:rPr>
        <w:t>дисциплина,</w:t>
      </w:r>
      <w:r w:rsidRPr="000B41C9">
        <w:rPr>
          <w:spacing w:val="-2"/>
          <w:sz w:val="24"/>
        </w:rPr>
        <w:t xml:space="preserve"> </w:t>
      </w:r>
      <w:r w:rsidRPr="000B41C9">
        <w:rPr>
          <w:sz w:val="24"/>
        </w:rPr>
        <w:t>представляющая</w:t>
      </w:r>
      <w:r w:rsidRPr="000B41C9">
        <w:rPr>
          <w:spacing w:val="-4"/>
          <w:sz w:val="24"/>
        </w:rPr>
        <w:t xml:space="preserve"> </w:t>
      </w:r>
      <w:r w:rsidRPr="000B41C9">
        <w:rPr>
          <w:sz w:val="24"/>
        </w:rPr>
        <w:t>систему</w:t>
      </w:r>
      <w:r w:rsidRPr="000B41C9">
        <w:rPr>
          <w:spacing w:val="-9"/>
          <w:sz w:val="24"/>
        </w:rPr>
        <w:t xml:space="preserve"> </w:t>
      </w:r>
      <w:r w:rsidRPr="000B41C9">
        <w:rPr>
          <w:sz w:val="24"/>
        </w:rPr>
        <w:t>знаний</w:t>
      </w:r>
      <w:r w:rsidRPr="000B41C9">
        <w:rPr>
          <w:spacing w:val="-8"/>
          <w:sz w:val="24"/>
        </w:rPr>
        <w:t xml:space="preserve"> </w:t>
      </w:r>
      <w:r w:rsidRPr="000B41C9">
        <w:rPr>
          <w:sz w:val="24"/>
        </w:rPr>
        <w:t>об</w:t>
      </w:r>
      <w:r w:rsidRPr="000B41C9">
        <w:rPr>
          <w:spacing w:val="-6"/>
          <w:sz w:val="24"/>
        </w:rPr>
        <w:t xml:space="preserve"> </w:t>
      </w:r>
      <w:r w:rsidRPr="000B41C9">
        <w:rPr>
          <w:sz w:val="24"/>
        </w:rPr>
        <w:t>информационных</w:t>
      </w:r>
      <w:r w:rsidRPr="000B41C9">
        <w:rPr>
          <w:spacing w:val="-9"/>
          <w:sz w:val="24"/>
        </w:rPr>
        <w:t xml:space="preserve"> </w:t>
      </w:r>
      <w:r w:rsidRPr="000B41C9">
        <w:rPr>
          <w:sz w:val="24"/>
        </w:rPr>
        <w:t>процессах в медицине;</w:t>
      </w:r>
    </w:p>
    <w:p w:rsidR="004A1C58" w:rsidRPr="000B41C9" w:rsidRDefault="004A1C58" w:rsidP="008B1328">
      <w:pPr>
        <w:pStyle w:val="a8"/>
        <w:numPr>
          <w:ilvl w:val="1"/>
          <w:numId w:val="342"/>
        </w:numPr>
        <w:tabs>
          <w:tab w:val="left" w:pos="1557"/>
        </w:tabs>
        <w:spacing w:before="3" w:line="275" w:lineRule="exact"/>
        <w:ind w:left="1557" w:hanging="283"/>
        <w:rPr>
          <w:sz w:val="24"/>
        </w:rPr>
      </w:pPr>
      <w:r w:rsidRPr="000B41C9">
        <w:rPr>
          <w:sz w:val="24"/>
        </w:rPr>
        <w:t>Раздел</w:t>
      </w:r>
      <w:r w:rsidRPr="000B41C9">
        <w:rPr>
          <w:spacing w:val="-3"/>
          <w:sz w:val="24"/>
        </w:rPr>
        <w:t xml:space="preserve"> </w:t>
      </w:r>
      <w:r w:rsidRPr="000B41C9">
        <w:rPr>
          <w:sz w:val="24"/>
        </w:rPr>
        <w:t>предмета</w:t>
      </w:r>
      <w:r w:rsidRPr="000B41C9">
        <w:rPr>
          <w:spacing w:val="-3"/>
          <w:sz w:val="24"/>
        </w:rPr>
        <w:t xml:space="preserve"> </w:t>
      </w:r>
      <w:r w:rsidRPr="000B41C9">
        <w:rPr>
          <w:spacing w:val="-2"/>
          <w:sz w:val="24"/>
        </w:rPr>
        <w:t>«Информатика»;</w:t>
      </w:r>
    </w:p>
    <w:p w:rsidR="004A1C58" w:rsidRPr="000B41C9" w:rsidRDefault="004A1C58" w:rsidP="008B1328">
      <w:pPr>
        <w:pStyle w:val="a8"/>
        <w:numPr>
          <w:ilvl w:val="1"/>
          <w:numId w:val="342"/>
        </w:numPr>
        <w:tabs>
          <w:tab w:val="left" w:pos="1556"/>
        </w:tabs>
        <w:spacing w:line="275" w:lineRule="exact"/>
        <w:ind w:left="1556" w:hanging="282"/>
        <w:rPr>
          <w:sz w:val="24"/>
        </w:rPr>
      </w:pPr>
      <w:r w:rsidRPr="000B41C9">
        <w:rPr>
          <w:sz w:val="24"/>
        </w:rPr>
        <w:t>Программное</w:t>
      </w:r>
      <w:r w:rsidRPr="000B41C9">
        <w:rPr>
          <w:spacing w:val="-14"/>
          <w:sz w:val="24"/>
        </w:rPr>
        <w:t xml:space="preserve"> </w:t>
      </w:r>
      <w:r w:rsidRPr="000B41C9">
        <w:rPr>
          <w:sz w:val="24"/>
        </w:rPr>
        <w:t>обеспечение,</w:t>
      </w:r>
      <w:r w:rsidRPr="000B41C9">
        <w:rPr>
          <w:spacing w:val="-1"/>
          <w:sz w:val="24"/>
        </w:rPr>
        <w:t xml:space="preserve"> </w:t>
      </w:r>
      <w:r w:rsidRPr="000B41C9">
        <w:rPr>
          <w:sz w:val="24"/>
        </w:rPr>
        <w:t>установленное</w:t>
      </w:r>
      <w:r w:rsidRPr="000B41C9">
        <w:rPr>
          <w:spacing w:val="-4"/>
          <w:sz w:val="24"/>
        </w:rPr>
        <w:t xml:space="preserve"> </w:t>
      </w:r>
      <w:r w:rsidRPr="000B41C9">
        <w:rPr>
          <w:sz w:val="24"/>
        </w:rPr>
        <w:t>на</w:t>
      </w:r>
      <w:r w:rsidRPr="000B41C9">
        <w:rPr>
          <w:spacing w:val="-4"/>
          <w:sz w:val="24"/>
        </w:rPr>
        <w:t xml:space="preserve"> </w:t>
      </w:r>
      <w:r w:rsidRPr="000B41C9">
        <w:rPr>
          <w:sz w:val="24"/>
        </w:rPr>
        <w:t>ПК</w:t>
      </w:r>
      <w:r w:rsidRPr="000B41C9">
        <w:rPr>
          <w:spacing w:val="-5"/>
          <w:sz w:val="24"/>
        </w:rPr>
        <w:t xml:space="preserve"> </w:t>
      </w:r>
      <w:r w:rsidRPr="000B41C9">
        <w:rPr>
          <w:sz w:val="24"/>
        </w:rPr>
        <w:t>сотрудников</w:t>
      </w:r>
      <w:r w:rsidRPr="000B41C9">
        <w:rPr>
          <w:spacing w:val="-2"/>
          <w:sz w:val="24"/>
        </w:rPr>
        <w:t xml:space="preserve"> </w:t>
      </w:r>
      <w:r w:rsidRPr="000B41C9">
        <w:rPr>
          <w:sz w:val="24"/>
        </w:rPr>
        <w:t>лечебного</w:t>
      </w:r>
      <w:r w:rsidRPr="000B41C9">
        <w:rPr>
          <w:spacing w:val="1"/>
          <w:sz w:val="24"/>
        </w:rPr>
        <w:t xml:space="preserve"> </w:t>
      </w:r>
      <w:r w:rsidRPr="000B41C9">
        <w:rPr>
          <w:spacing w:val="-2"/>
          <w:sz w:val="24"/>
        </w:rPr>
        <w:t>учреждения.</w:t>
      </w:r>
    </w:p>
    <w:p w:rsidR="004A1C58" w:rsidRPr="000B41C9" w:rsidRDefault="004A1C58" w:rsidP="008B1328">
      <w:pPr>
        <w:pStyle w:val="a8"/>
        <w:numPr>
          <w:ilvl w:val="0"/>
          <w:numId w:val="342"/>
        </w:numPr>
        <w:tabs>
          <w:tab w:val="left" w:pos="1274"/>
        </w:tabs>
        <w:spacing w:before="3" w:line="275" w:lineRule="exact"/>
        <w:ind w:left="1274" w:hanging="422"/>
        <w:rPr>
          <w:sz w:val="24"/>
        </w:rPr>
      </w:pPr>
      <w:r w:rsidRPr="000B41C9">
        <w:rPr>
          <w:sz w:val="24"/>
        </w:rPr>
        <w:t>Медицинская</w:t>
      </w:r>
      <w:r w:rsidRPr="000B41C9">
        <w:rPr>
          <w:spacing w:val="-4"/>
          <w:sz w:val="24"/>
        </w:rPr>
        <w:t xml:space="preserve"> </w:t>
      </w:r>
      <w:r w:rsidRPr="000B41C9">
        <w:rPr>
          <w:sz w:val="24"/>
        </w:rPr>
        <w:t>информатика</w:t>
      </w:r>
      <w:r w:rsidRPr="000B41C9">
        <w:rPr>
          <w:spacing w:val="-5"/>
          <w:sz w:val="24"/>
        </w:rPr>
        <w:t xml:space="preserve"> </w:t>
      </w:r>
      <w:r w:rsidRPr="000B41C9">
        <w:rPr>
          <w:sz w:val="24"/>
        </w:rPr>
        <w:t>является</w:t>
      </w:r>
      <w:r w:rsidRPr="000B41C9">
        <w:rPr>
          <w:spacing w:val="-4"/>
          <w:sz w:val="24"/>
        </w:rPr>
        <w:t xml:space="preserve"> </w:t>
      </w:r>
      <w:r w:rsidRPr="000B41C9">
        <w:rPr>
          <w:sz w:val="24"/>
        </w:rPr>
        <w:t>составной</w:t>
      </w:r>
      <w:r w:rsidRPr="000B41C9">
        <w:rPr>
          <w:spacing w:val="-7"/>
          <w:sz w:val="24"/>
        </w:rPr>
        <w:t xml:space="preserve"> </w:t>
      </w:r>
      <w:r w:rsidRPr="000B41C9">
        <w:rPr>
          <w:sz w:val="24"/>
        </w:rPr>
        <w:t>частью</w:t>
      </w:r>
      <w:r w:rsidRPr="000B41C9">
        <w:rPr>
          <w:spacing w:val="-5"/>
          <w:sz w:val="24"/>
        </w:rPr>
        <w:t xml:space="preserve"> </w:t>
      </w:r>
      <w:r w:rsidRPr="000B41C9">
        <w:rPr>
          <w:spacing w:val="-10"/>
          <w:sz w:val="24"/>
        </w:rPr>
        <w:t>…</w:t>
      </w:r>
    </w:p>
    <w:p w:rsidR="004A1C58" w:rsidRPr="000B41C9" w:rsidRDefault="004A1C58" w:rsidP="008B1328">
      <w:pPr>
        <w:pStyle w:val="a8"/>
        <w:numPr>
          <w:ilvl w:val="1"/>
          <w:numId w:val="342"/>
        </w:numPr>
        <w:tabs>
          <w:tab w:val="left" w:pos="1557"/>
        </w:tabs>
        <w:spacing w:line="275" w:lineRule="exact"/>
        <w:ind w:left="1557" w:hanging="283"/>
        <w:rPr>
          <w:sz w:val="24"/>
        </w:rPr>
      </w:pPr>
      <w:r w:rsidRPr="000B41C9">
        <w:rPr>
          <w:sz w:val="24"/>
        </w:rPr>
        <w:t>Теоретической</w:t>
      </w:r>
      <w:r w:rsidRPr="000B41C9">
        <w:rPr>
          <w:spacing w:val="-5"/>
          <w:sz w:val="24"/>
        </w:rPr>
        <w:t xml:space="preserve"> </w:t>
      </w:r>
      <w:r w:rsidRPr="000B41C9">
        <w:rPr>
          <w:spacing w:val="-2"/>
          <w:sz w:val="24"/>
        </w:rPr>
        <w:t>информатики;</w:t>
      </w:r>
    </w:p>
    <w:p w:rsidR="004A1C58" w:rsidRPr="000B41C9" w:rsidRDefault="004A1C58" w:rsidP="008B1328">
      <w:pPr>
        <w:pStyle w:val="a8"/>
        <w:numPr>
          <w:ilvl w:val="1"/>
          <w:numId w:val="342"/>
        </w:numPr>
        <w:tabs>
          <w:tab w:val="left" w:pos="1556"/>
        </w:tabs>
        <w:spacing w:before="2" w:line="275" w:lineRule="exact"/>
        <w:ind w:left="1556" w:hanging="282"/>
        <w:rPr>
          <w:sz w:val="24"/>
        </w:rPr>
      </w:pPr>
      <w:r w:rsidRPr="000B41C9">
        <w:rPr>
          <w:sz w:val="24"/>
        </w:rPr>
        <w:t>Прикладной</w:t>
      </w:r>
      <w:r w:rsidRPr="000B41C9">
        <w:rPr>
          <w:spacing w:val="-6"/>
          <w:sz w:val="24"/>
        </w:rPr>
        <w:t xml:space="preserve"> </w:t>
      </w:r>
      <w:r w:rsidRPr="000B41C9">
        <w:rPr>
          <w:spacing w:val="-2"/>
          <w:sz w:val="24"/>
        </w:rPr>
        <w:t>информатики;</w:t>
      </w:r>
    </w:p>
    <w:p w:rsidR="004A1C58" w:rsidRPr="000B41C9" w:rsidRDefault="004A1C58" w:rsidP="008B1328">
      <w:pPr>
        <w:pStyle w:val="a8"/>
        <w:numPr>
          <w:ilvl w:val="1"/>
          <w:numId w:val="342"/>
        </w:numPr>
        <w:tabs>
          <w:tab w:val="left" w:pos="1557"/>
        </w:tabs>
        <w:spacing w:line="275" w:lineRule="exact"/>
        <w:ind w:left="1557" w:hanging="283"/>
        <w:rPr>
          <w:sz w:val="24"/>
        </w:rPr>
      </w:pPr>
      <w:r w:rsidRPr="000B41C9">
        <w:rPr>
          <w:sz w:val="24"/>
        </w:rPr>
        <w:t>Экономической</w:t>
      </w:r>
      <w:r w:rsidRPr="000B41C9">
        <w:rPr>
          <w:spacing w:val="-5"/>
          <w:sz w:val="24"/>
        </w:rPr>
        <w:t xml:space="preserve"> </w:t>
      </w:r>
      <w:r w:rsidRPr="000B41C9">
        <w:rPr>
          <w:spacing w:val="-2"/>
          <w:sz w:val="24"/>
        </w:rPr>
        <w:t>информатики;</w:t>
      </w:r>
    </w:p>
    <w:p w:rsidR="004A1C58" w:rsidRPr="000B41C9" w:rsidRDefault="004A1C58" w:rsidP="008B1328">
      <w:pPr>
        <w:pStyle w:val="a8"/>
        <w:numPr>
          <w:ilvl w:val="1"/>
          <w:numId w:val="342"/>
        </w:numPr>
        <w:tabs>
          <w:tab w:val="left" w:pos="1556"/>
        </w:tabs>
        <w:spacing w:before="3" w:line="275" w:lineRule="exact"/>
        <w:ind w:left="1556" w:hanging="282"/>
        <w:rPr>
          <w:sz w:val="24"/>
        </w:rPr>
      </w:pPr>
      <w:r w:rsidRPr="000B41C9">
        <w:rPr>
          <w:sz w:val="24"/>
        </w:rPr>
        <w:t>Управленческой</w:t>
      </w:r>
      <w:r w:rsidRPr="000B41C9">
        <w:rPr>
          <w:spacing w:val="-1"/>
          <w:sz w:val="24"/>
        </w:rPr>
        <w:t xml:space="preserve"> </w:t>
      </w:r>
      <w:r w:rsidRPr="000B41C9">
        <w:rPr>
          <w:spacing w:val="-2"/>
          <w:sz w:val="24"/>
        </w:rPr>
        <w:t>информатики.</w:t>
      </w:r>
    </w:p>
    <w:p w:rsidR="004A1C58" w:rsidRPr="000B41C9" w:rsidRDefault="004A1C58" w:rsidP="008B1328">
      <w:pPr>
        <w:pStyle w:val="a8"/>
        <w:numPr>
          <w:ilvl w:val="0"/>
          <w:numId w:val="342"/>
        </w:numPr>
        <w:tabs>
          <w:tab w:val="left" w:pos="1274"/>
        </w:tabs>
        <w:spacing w:line="242" w:lineRule="auto"/>
        <w:ind w:left="852" w:right="1504" w:firstLine="0"/>
        <w:rPr>
          <w:sz w:val="24"/>
        </w:rPr>
      </w:pPr>
      <w:r w:rsidRPr="000B41C9">
        <w:rPr>
          <w:sz w:val="24"/>
        </w:rPr>
        <w:t>Установите</w:t>
      </w:r>
      <w:r w:rsidRPr="000B41C9">
        <w:rPr>
          <w:spacing w:val="-7"/>
          <w:sz w:val="24"/>
        </w:rPr>
        <w:t xml:space="preserve"> </w:t>
      </w:r>
      <w:r w:rsidRPr="000B41C9">
        <w:rPr>
          <w:sz w:val="24"/>
        </w:rPr>
        <w:t>соответствие</w:t>
      </w:r>
      <w:r w:rsidRPr="000B41C9">
        <w:rPr>
          <w:spacing w:val="-2"/>
          <w:sz w:val="24"/>
        </w:rPr>
        <w:t xml:space="preserve"> </w:t>
      </w:r>
      <w:r w:rsidRPr="000B41C9">
        <w:rPr>
          <w:sz w:val="24"/>
        </w:rPr>
        <w:t>между</w:t>
      </w:r>
      <w:r w:rsidRPr="000B41C9">
        <w:rPr>
          <w:spacing w:val="-10"/>
          <w:sz w:val="24"/>
        </w:rPr>
        <w:t xml:space="preserve"> </w:t>
      </w:r>
      <w:r w:rsidRPr="000B41C9">
        <w:rPr>
          <w:sz w:val="24"/>
        </w:rPr>
        <w:t>характеристикой</w:t>
      </w:r>
      <w:r w:rsidRPr="000B41C9">
        <w:rPr>
          <w:spacing w:val="-5"/>
          <w:sz w:val="24"/>
        </w:rPr>
        <w:t xml:space="preserve"> </w:t>
      </w:r>
      <w:r w:rsidRPr="000B41C9">
        <w:rPr>
          <w:sz w:val="24"/>
        </w:rPr>
        <w:t>ЭФФЕКТИВНОСТЬ и</w:t>
      </w:r>
      <w:r w:rsidRPr="000B41C9">
        <w:rPr>
          <w:spacing w:val="-5"/>
          <w:sz w:val="24"/>
        </w:rPr>
        <w:t xml:space="preserve"> </w:t>
      </w:r>
      <w:r w:rsidRPr="000B41C9">
        <w:rPr>
          <w:sz w:val="24"/>
        </w:rPr>
        <w:t>принципом создания автоматизированного рабочего места (АРМ):</w:t>
      </w:r>
    </w:p>
    <w:p w:rsidR="004A1C58" w:rsidRPr="000B41C9" w:rsidRDefault="004A1C58" w:rsidP="008B1328">
      <w:pPr>
        <w:pStyle w:val="a8"/>
        <w:numPr>
          <w:ilvl w:val="1"/>
          <w:numId w:val="342"/>
        </w:numPr>
        <w:tabs>
          <w:tab w:val="left" w:pos="1557"/>
        </w:tabs>
        <w:spacing w:line="242" w:lineRule="auto"/>
        <w:ind w:left="1274" w:right="2452" w:firstLine="0"/>
        <w:rPr>
          <w:sz w:val="24"/>
        </w:rPr>
      </w:pPr>
      <w:r w:rsidRPr="000B41C9">
        <w:rPr>
          <w:sz w:val="24"/>
        </w:rPr>
        <w:t>Автоматизированное</w:t>
      </w:r>
      <w:r w:rsidRPr="000B41C9">
        <w:rPr>
          <w:spacing w:val="-10"/>
          <w:sz w:val="24"/>
        </w:rPr>
        <w:t xml:space="preserve"> </w:t>
      </w:r>
      <w:r w:rsidRPr="000B41C9">
        <w:rPr>
          <w:sz w:val="24"/>
        </w:rPr>
        <w:t>рабочее</w:t>
      </w:r>
      <w:r w:rsidRPr="000B41C9">
        <w:rPr>
          <w:spacing w:val="-6"/>
          <w:sz w:val="24"/>
        </w:rPr>
        <w:t xml:space="preserve"> </w:t>
      </w:r>
      <w:r w:rsidRPr="000B41C9">
        <w:rPr>
          <w:sz w:val="24"/>
        </w:rPr>
        <w:t>место</w:t>
      </w:r>
      <w:r w:rsidRPr="000B41C9">
        <w:rPr>
          <w:spacing w:val="-5"/>
          <w:sz w:val="24"/>
        </w:rPr>
        <w:t xml:space="preserve"> </w:t>
      </w:r>
      <w:r w:rsidRPr="000B41C9">
        <w:rPr>
          <w:sz w:val="24"/>
        </w:rPr>
        <w:t>должно</w:t>
      </w:r>
      <w:r w:rsidRPr="000B41C9">
        <w:rPr>
          <w:spacing w:val="-5"/>
          <w:sz w:val="24"/>
        </w:rPr>
        <w:t xml:space="preserve"> </w:t>
      </w:r>
      <w:r w:rsidRPr="000B41C9">
        <w:rPr>
          <w:sz w:val="24"/>
        </w:rPr>
        <w:t>представлять</w:t>
      </w:r>
      <w:r w:rsidRPr="000B41C9">
        <w:rPr>
          <w:spacing w:val="-5"/>
          <w:sz w:val="24"/>
        </w:rPr>
        <w:t xml:space="preserve"> </w:t>
      </w:r>
      <w:r w:rsidRPr="000B41C9">
        <w:rPr>
          <w:sz w:val="24"/>
        </w:rPr>
        <w:t>собой</w:t>
      </w:r>
      <w:r w:rsidRPr="000B41C9">
        <w:rPr>
          <w:spacing w:val="-9"/>
          <w:sz w:val="24"/>
        </w:rPr>
        <w:t xml:space="preserve"> </w:t>
      </w:r>
      <w:r w:rsidRPr="000B41C9">
        <w:rPr>
          <w:sz w:val="24"/>
        </w:rPr>
        <w:t>систему взаимосвязанных компонентов;</w:t>
      </w:r>
    </w:p>
    <w:p w:rsidR="004A1C58" w:rsidRPr="000B41C9" w:rsidRDefault="004A1C58" w:rsidP="008B1328">
      <w:pPr>
        <w:pStyle w:val="a8"/>
        <w:numPr>
          <w:ilvl w:val="1"/>
          <w:numId w:val="342"/>
        </w:numPr>
        <w:tabs>
          <w:tab w:val="left" w:pos="1556"/>
        </w:tabs>
        <w:spacing w:line="242" w:lineRule="auto"/>
        <w:ind w:left="1274" w:right="1276" w:firstLine="0"/>
        <w:rPr>
          <w:sz w:val="24"/>
        </w:rPr>
      </w:pPr>
      <w:r w:rsidRPr="000B41C9">
        <w:rPr>
          <w:sz w:val="24"/>
        </w:rPr>
        <w:t>Возможность</w:t>
      </w:r>
      <w:r w:rsidRPr="000B41C9">
        <w:rPr>
          <w:spacing w:val="-8"/>
          <w:sz w:val="24"/>
        </w:rPr>
        <w:t xml:space="preserve"> </w:t>
      </w:r>
      <w:r w:rsidRPr="000B41C9">
        <w:rPr>
          <w:sz w:val="24"/>
        </w:rPr>
        <w:t>приспособления</w:t>
      </w:r>
      <w:r w:rsidRPr="000B41C9">
        <w:rPr>
          <w:spacing w:val="-5"/>
          <w:sz w:val="24"/>
        </w:rPr>
        <w:t xml:space="preserve"> </w:t>
      </w:r>
      <w:r w:rsidRPr="000B41C9">
        <w:rPr>
          <w:sz w:val="24"/>
        </w:rPr>
        <w:t>АРМ</w:t>
      </w:r>
      <w:r w:rsidRPr="000B41C9">
        <w:rPr>
          <w:spacing w:val="-7"/>
          <w:sz w:val="24"/>
        </w:rPr>
        <w:t xml:space="preserve"> </w:t>
      </w:r>
      <w:r w:rsidRPr="000B41C9">
        <w:rPr>
          <w:sz w:val="24"/>
        </w:rPr>
        <w:t>к</w:t>
      </w:r>
      <w:r w:rsidRPr="000B41C9">
        <w:rPr>
          <w:spacing w:val="-6"/>
          <w:sz w:val="24"/>
        </w:rPr>
        <w:t xml:space="preserve"> </w:t>
      </w:r>
      <w:r w:rsidRPr="000B41C9">
        <w:rPr>
          <w:sz w:val="24"/>
        </w:rPr>
        <w:t>предполагаемой</w:t>
      </w:r>
      <w:r w:rsidRPr="000B41C9">
        <w:rPr>
          <w:spacing w:val="-8"/>
          <w:sz w:val="24"/>
        </w:rPr>
        <w:t xml:space="preserve"> </w:t>
      </w:r>
      <w:r w:rsidRPr="000B41C9">
        <w:rPr>
          <w:sz w:val="24"/>
        </w:rPr>
        <w:t>модернизации программного обеспечения и технических средств;</w:t>
      </w:r>
    </w:p>
    <w:p w:rsidR="004A1C58" w:rsidRPr="000B41C9" w:rsidRDefault="004A1C58" w:rsidP="008B1328">
      <w:pPr>
        <w:pStyle w:val="a8"/>
        <w:numPr>
          <w:ilvl w:val="1"/>
          <w:numId w:val="342"/>
        </w:numPr>
        <w:tabs>
          <w:tab w:val="left" w:pos="1557"/>
        </w:tabs>
        <w:spacing w:line="242" w:lineRule="auto"/>
        <w:ind w:left="1274" w:right="1175" w:firstLine="0"/>
        <w:rPr>
          <w:sz w:val="24"/>
        </w:rPr>
      </w:pPr>
      <w:r w:rsidRPr="000B41C9">
        <w:rPr>
          <w:sz w:val="24"/>
        </w:rPr>
        <w:t>Затраты</w:t>
      </w:r>
      <w:r w:rsidRPr="000B41C9">
        <w:rPr>
          <w:spacing w:val="-4"/>
          <w:sz w:val="24"/>
        </w:rPr>
        <w:t xml:space="preserve"> </w:t>
      </w:r>
      <w:r w:rsidRPr="000B41C9">
        <w:rPr>
          <w:sz w:val="24"/>
        </w:rPr>
        <w:t>на</w:t>
      </w:r>
      <w:r w:rsidRPr="000B41C9">
        <w:rPr>
          <w:spacing w:val="-5"/>
          <w:sz w:val="24"/>
        </w:rPr>
        <w:t xml:space="preserve"> </w:t>
      </w:r>
      <w:r w:rsidRPr="000B41C9">
        <w:rPr>
          <w:sz w:val="24"/>
        </w:rPr>
        <w:t>создание</w:t>
      </w:r>
      <w:r w:rsidRPr="000B41C9">
        <w:rPr>
          <w:spacing w:val="-10"/>
          <w:sz w:val="24"/>
        </w:rPr>
        <w:t xml:space="preserve"> </w:t>
      </w:r>
      <w:r w:rsidRPr="000B41C9">
        <w:rPr>
          <w:sz w:val="24"/>
        </w:rPr>
        <w:t>и</w:t>
      </w:r>
      <w:r w:rsidRPr="000B41C9">
        <w:rPr>
          <w:spacing w:val="-4"/>
          <w:sz w:val="24"/>
        </w:rPr>
        <w:t xml:space="preserve"> </w:t>
      </w:r>
      <w:r w:rsidRPr="000B41C9">
        <w:rPr>
          <w:sz w:val="24"/>
        </w:rPr>
        <w:t>эксплуатацию</w:t>
      </w:r>
      <w:r w:rsidRPr="000B41C9">
        <w:rPr>
          <w:spacing w:val="-6"/>
          <w:sz w:val="24"/>
        </w:rPr>
        <w:t xml:space="preserve"> </w:t>
      </w:r>
      <w:r w:rsidRPr="000B41C9">
        <w:rPr>
          <w:sz w:val="24"/>
        </w:rPr>
        <w:t>системы</w:t>
      </w:r>
      <w:r w:rsidRPr="000B41C9">
        <w:rPr>
          <w:spacing w:val="-4"/>
          <w:sz w:val="24"/>
        </w:rPr>
        <w:t xml:space="preserve"> </w:t>
      </w:r>
      <w:r w:rsidRPr="000B41C9">
        <w:rPr>
          <w:sz w:val="24"/>
        </w:rPr>
        <w:t>не</w:t>
      </w:r>
      <w:r w:rsidRPr="000B41C9">
        <w:rPr>
          <w:spacing w:val="-5"/>
          <w:sz w:val="24"/>
        </w:rPr>
        <w:t xml:space="preserve"> </w:t>
      </w:r>
      <w:r w:rsidRPr="000B41C9">
        <w:rPr>
          <w:sz w:val="24"/>
        </w:rPr>
        <w:t>должны</w:t>
      </w:r>
      <w:r w:rsidRPr="000B41C9">
        <w:rPr>
          <w:spacing w:val="-7"/>
          <w:sz w:val="24"/>
        </w:rPr>
        <w:t xml:space="preserve"> </w:t>
      </w:r>
      <w:r w:rsidRPr="000B41C9">
        <w:rPr>
          <w:sz w:val="24"/>
        </w:rPr>
        <w:t>превышать</w:t>
      </w:r>
      <w:r w:rsidRPr="000B41C9">
        <w:rPr>
          <w:spacing w:val="-8"/>
          <w:sz w:val="24"/>
        </w:rPr>
        <w:t xml:space="preserve"> </w:t>
      </w:r>
      <w:r w:rsidRPr="000B41C9">
        <w:rPr>
          <w:sz w:val="24"/>
        </w:rPr>
        <w:t>экономическую выгоду от еёреализации.</w:t>
      </w:r>
    </w:p>
    <w:p w:rsidR="004A1C58" w:rsidRPr="000B41C9" w:rsidRDefault="004A1C58" w:rsidP="008B1328">
      <w:pPr>
        <w:pStyle w:val="a8"/>
        <w:numPr>
          <w:ilvl w:val="0"/>
          <w:numId w:val="342"/>
        </w:numPr>
        <w:tabs>
          <w:tab w:val="left" w:pos="1274"/>
        </w:tabs>
        <w:spacing w:line="242" w:lineRule="auto"/>
        <w:ind w:left="852" w:right="1181" w:firstLine="0"/>
        <w:rPr>
          <w:sz w:val="24"/>
        </w:rPr>
      </w:pPr>
      <w:r w:rsidRPr="000B41C9">
        <w:rPr>
          <w:sz w:val="24"/>
        </w:rPr>
        <w:t>Установите</w:t>
      </w:r>
      <w:r w:rsidRPr="000B41C9">
        <w:rPr>
          <w:spacing w:val="-10"/>
          <w:sz w:val="24"/>
        </w:rPr>
        <w:t xml:space="preserve"> </w:t>
      </w:r>
      <w:r w:rsidRPr="000B41C9">
        <w:rPr>
          <w:sz w:val="24"/>
        </w:rPr>
        <w:t>соответствие</w:t>
      </w:r>
      <w:r w:rsidRPr="000B41C9">
        <w:rPr>
          <w:spacing w:val="-5"/>
          <w:sz w:val="24"/>
        </w:rPr>
        <w:t xml:space="preserve"> </w:t>
      </w:r>
      <w:r w:rsidRPr="000B41C9">
        <w:rPr>
          <w:sz w:val="24"/>
        </w:rPr>
        <w:t>между</w:t>
      </w:r>
      <w:r w:rsidRPr="000B41C9">
        <w:rPr>
          <w:spacing w:val="-13"/>
          <w:sz w:val="24"/>
        </w:rPr>
        <w:t xml:space="preserve"> </w:t>
      </w:r>
      <w:r w:rsidRPr="000B41C9">
        <w:rPr>
          <w:sz w:val="24"/>
        </w:rPr>
        <w:t>степенью</w:t>
      </w:r>
      <w:r w:rsidRPr="000B41C9">
        <w:rPr>
          <w:spacing w:val="-6"/>
          <w:sz w:val="24"/>
        </w:rPr>
        <w:t xml:space="preserve"> </w:t>
      </w:r>
      <w:r w:rsidRPr="000B41C9">
        <w:rPr>
          <w:sz w:val="24"/>
        </w:rPr>
        <w:t>актуальности</w:t>
      </w:r>
      <w:r w:rsidRPr="000B41C9">
        <w:rPr>
          <w:spacing w:val="-3"/>
          <w:sz w:val="24"/>
        </w:rPr>
        <w:t xml:space="preserve"> </w:t>
      </w:r>
      <w:r w:rsidRPr="000B41C9">
        <w:rPr>
          <w:sz w:val="24"/>
        </w:rPr>
        <w:t>ДАННЫЕ</w:t>
      </w:r>
      <w:r w:rsidRPr="000B41C9">
        <w:rPr>
          <w:spacing w:val="-2"/>
          <w:sz w:val="24"/>
        </w:rPr>
        <w:t xml:space="preserve"> </w:t>
      </w:r>
      <w:r w:rsidRPr="000B41C9">
        <w:rPr>
          <w:sz w:val="24"/>
        </w:rPr>
        <w:t>ДОЛГОСРОЧНОГО ЗНАЧЕНИЯ и данными:</w:t>
      </w:r>
    </w:p>
    <w:p w:rsidR="004A1C58" w:rsidRPr="000B41C9" w:rsidRDefault="004A1C58" w:rsidP="008B1328">
      <w:pPr>
        <w:pStyle w:val="a8"/>
        <w:numPr>
          <w:ilvl w:val="1"/>
          <w:numId w:val="342"/>
        </w:numPr>
        <w:tabs>
          <w:tab w:val="left" w:pos="1557"/>
        </w:tabs>
        <w:spacing w:line="271" w:lineRule="exact"/>
        <w:ind w:left="1557" w:hanging="283"/>
        <w:rPr>
          <w:sz w:val="24"/>
        </w:rPr>
      </w:pPr>
      <w:r w:rsidRPr="000B41C9">
        <w:rPr>
          <w:sz w:val="24"/>
        </w:rPr>
        <w:t>Лабораторные</w:t>
      </w:r>
      <w:r w:rsidRPr="000B41C9">
        <w:rPr>
          <w:spacing w:val="1"/>
          <w:sz w:val="24"/>
        </w:rPr>
        <w:t xml:space="preserve"> </w:t>
      </w:r>
      <w:r w:rsidRPr="000B41C9">
        <w:rPr>
          <w:spacing w:val="-2"/>
          <w:sz w:val="24"/>
        </w:rPr>
        <w:t>анализы;</w:t>
      </w:r>
    </w:p>
    <w:p w:rsidR="004A1C58" w:rsidRPr="000B41C9" w:rsidRDefault="004A1C58" w:rsidP="008B1328">
      <w:pPr>
        <w:pStyle w:val="a8"/>
        <w:numPr>
          <w:ilvl w:val="1"/>
          <w:numId w:val="342"/>
        </w:numPr>
        <w:tabs>
          <w:tab w:val="left" w:pos="1556"/>
        </w:tabs>
        <w:spacing w:line="237" w:lineRule="auto"/>
        <w:ind w:left="1274" w:right="1699" w:firstLine="0"/>
        <w:rPr>
          <w:sz w:val="24"/>
        </w:rPr>
      </w:pPr>
      <w:r w:rsidRPr="000B41C9">
        <w:rPr>
          <w:sz w:val="24"/>
        </w:rPr>
        <w:t>Учётно-статистическая</w:t>
      </w:r>
      <w:r w:rsidRPr="000B41C9">
        <w:rPr>
          <w:spacing w:val="-13"/>
          <w:sz w:val="24"/>
        </w:rPr>
        <w:t xml:space="preserve"> </w:t>
      </w:r>
      <w:r w:rsidRPr="000B41C9">
        <w:rPr>
          <w:sz w:val="24"/>
        </w:rPr>
        <w:t>документация</w:t>
      </w:r>
      <w:r w:rsidRPr="000B41C9">
        <w:rPr>
          <w:spacing w:val="-13"/>
          <w:sz w:val="24"/>
        </w:rPr>
        <w:t xml:space="preserve"> </w:t>
      </w:r>
      <w:r w:rsidRPr="000B41C9">
        <w:rPr>
          <w:sz w:val="24"/>
        </w:rPr>
        <w:t>лечебно-профилактического</w:t>
      </w:r>
      <w:r w:rsidRPr="000B41C9">
        <w:rPr>
          <w:spacing w:val="-10"/>
          <w:sz w:val="24"/>
        </w:rPr>
        <w:t xml:space="preserve"> </w:t>
      </w:r>
      <w:r w:rsidRPr="000B41C9">
        <w:rPr>
          <w:sz w:val="24"/>
        </w:rPr>
        <w:t>учреждения, актуальная для текущего момента времени;</w:t>
      </w:r>
    </w:p>
    <w:p w:rsidR="004A1C58" w:rsidRPr="000B41C9" w:rsidRDefault="004A1C58" w:rsidP="008B1328">
      <w:pPr>
        <w:pStyle w:val="a8"/>
        <w:numPr>
          <w:ilvl w:val="1"/>
          <w:numId w:val="342"/>
        </w:numPr>
        <w:tabs>
          <w:tab w:val="left" w:pos="1557"/>
        </w:tabs>
        <w:ind w:left="1557" w:hanging="283"/>
        <w:rPr>
          <w:sz w:val="24"/>
        </w:rPr>
      </w:pPr>
      <w:r w:rsidRPr="000B41C9">
        <w:rPr>
          <w:sz w:val="24"/>
        </w:rPr>
        <w:t>Регламентирующая</w:t>
      </w:r>
      <w:r w:rsidRPr="000B41C9">
        <w:rPr>
          <w:spacing w:val="-8"/>
          <w:sz w:val="24"/>
        </w:rPr>
        <w:t xml:space="preserve"> </w:t>
      </w:r>
      <w:r w:rsidRPr="000B41C9">
        <w:rPr>
          <w:sz w:val="24"/>
        </w:rPr>
        <w:t>документация</w:t>
      </w:r>
      <w:r w:rsidRPr="000B41C9">
        <w:rPr>
          <w:spacing w:val="-5"/>
          <w:sz w:val="24"/>
        </w:rPr>
        <w:t xml:space="preserve"> </w:t>
      </w:r>
      <w:r w:rsidRPr="000B41C9">
        <w:rPr>
          <w:sz w:val="24"/>
        </w:rPr>
        <w:t>регионального</w:t>
      </w:r>
      <w:r w:rsidRPr="000B41C9">
        <w:rPr>
          <w:spacing w:val="2"/>
          <w:sz w:val="24"/>
        </w:rPr>
        <w:t xml:space="preserve"> </w:t>
      </w:r>
      <w:r w:rsidRPr="000B41C9">
        <w:rPr>
          <w:spacing w:val="-2"/>
          <w:sz w:val="24"/>
        </w:rPr>
        <w:t>уровня.</w:t>
      </w:r>
    </w:p>
    <w:p w:rsidR="004A1C58" w:rsidRPr="000B41C9" w:rsidRDefault="004A1C58" w:rsidP="004A1C58">
      <w:pPr>
        <w:pStyle w:val="a8"/>
        <w:rPr>
          <w:sz w:val="24"/>
        </w:rPr>
        <w:sectPr w:rsidR="004A1C58" w:rsidRPr="000B41C9">
          <w:pgSz w:w="11910" w:h="16840"/>
          <w:pgMar w:top="880" w:right="0" w:bottom="920" w:left="425" w:header="0" w:footer="699" w:gutter="0"/>
          <w:cols w:space="720"/>
        </w:sectPr>
      </w:pPr>
    </w:p>
    <w:p w:rsidR="004A1C58" w:rsidRPr="000B41C9" w:rsidRDefault="004A1C58" w:rsidP="008B1328">
      <w:pPr>
        <w:pStyle w:val="a8"/>
        <w:numPr>
          <w:ilvl w:val="0"/>
          <w:numId w:val="342"/>
        </w:numPr>
        <w:tabs>
          <w:tab w:val="left" w:pos="1274"/>
        </w:tabs>
        <w:spacing w:before="68" w:line="242" w:lineRule="auto"/>
        <w:ind w:left="852" w:right="1291" w:firstLine="0"/>
        <w:rPr>
          <w:sz w:val="24"/>
        </w:rPr>
      </w:pPr>
      <w:r w:rsidRPr="000B41C9">
        <w:rPr>
          <w:sz w:val="24"/>
        </w:rPr>
        <w:t>Установите</w:t>
      </w:r>
      <w:r w:rsidRPr="000B41C9">
        <w:rPr>
          <w:spacing w:val="-10"/>
          <w:sz w:val="24"/>
        </w:rPr>
        <w:t xml:space="preserve"> </w:t>
      </w:r>
      <w:r w:rsidRPr="000B41C9">
        <w:rPr>
          <w:sz w:val="24"/>
        </w:rPr>
        <w:t>соответствие</w:t>
      </w:r>
      <w:r w:rsidRPr="000B41C9">
        <w:rPr>
          <w:spacing w:val="-5"/>
          <w:sz w:val="24"/>
        </w:rPr>
        <w:t xml:space="preserve"> </w:t>
      </w:r>
      <w:r w:rsidRPr="000B41C9">
        <w:rPr>
          <w:sz w:val="24"/>
        </w:rPr>
        <w:t>между</w:t>
      </w:r>
      <w:r w:rsidRPr="000B41C9">
        <w:rPr>
          <w:spacing w:val="-14"/>
          <w:sz w:val="24"/>
        </w:rPr>
        <w:t xml:space="preserve"> </w:t>
      </w:r>
      <w:r w:rsidRPr="000B41C9">
        <w:rPr>
          <w:sz w:val="24"/>
        </w:rPr>
        <w:t>степенью</w:t>
      </w:r>
      <w:r w:rsidRPr="000B41C9">
        <w:rPr>
          <w:spacing w:val="-6"/>
          <w:sz w:val="24"/>
        </w:rPr>
        <w:t xml:space="preserve"> </w:t>
      </w:r>
      <w:r w:rsidRPr="000B41C9">
        <w:rPr>
          <w:sz w:val="24"/>
        </w:rPr>
        <w:t>актуальности</w:t>
      </w:r>
      <w:r w:rsidRPr="000B41C9">
        <w:rPr>
          <w:spacing w:val="-4"/>
          <w:sz w:val="24"/>
        </w:rPr>
        <w:t xml:space="preserve"> </w:t>
      </w:r>
      <w:r w:rsidRPr="000B41C9">
        <w:rPr>
          <w:sz w:val="24"/>
        </w:rPr>
        <w:t>ДАННЫЕ</w:t>
      </w:r>
      <w:r w:rsidRPr="000B41C9">
        <w:rPr>
          <w:spacing w:val="-3"/>
          <w:sz w:val="24"/>
        </w:rPr>
        <w:t xml:space="preserve"> </w:t>
      </w:r>
      <w:r w:rsidRPr="000B41C9">
        <w:rPr>
          <w:sz w:val="24"/>
        </w:rPr>
        <w:t>НЕМЕДЛЕННОГО ПРИМЕНЕНИЯ и данными:</w:t>
      </w:r>
    </w:p>
    <w:p w:rsidR="004A1C58" w:rsidRPr="000B41C9" w:rsidRDefault="004A1C58" w:rsidP="008B1328">
      <w:pPr>
        <w:pStyle w:val="a8"/>
        <w:numPr>
          <w:ilvl w:val="1"/>
          <w:numId w:val="342"/>
        </w:numPr>
        <w:tabs>
          <w:tab w:val="left" w:pos="1557"/>
        </w:tabs>
        <w:spacing w:line="271" w:lineRule="exact"/>
        <w:ind w:left="1557" w:hanging="283"/>
        <w:rPr>
          <w:sz w:val="24"/>
        </w:rPr>
      </w:pPr>
      <w:r w:rsidRPr="000B41C9">
        <w:rPr>
          <w:sz w:val="24"/>
        </w:rPr>
        <w:t>Лабораторные</w:t>
      </w:r>
      <w:r w:rsidRPr="000B41C9">
        <w:rPr>
          <w:spacing w:val="1"/>
          <w:sz w:val="24"/>
        </w:rPr>
        <w:t xml:space="preserve"> </w:t>
      </w:r>
      <w:r w:rsidRPr="000B41C9">
        <w:rPr>
          <w:spacing w:val="-2"/>
          <w:sz w:val="24"/>
        </w:rPr>
        <w:t>анализы;</w:t>
      </w:r>
    </w:p>
    <w:p w:rsidR="004A1C58" w:rsidRPr="000B41C9" w:rsidRDefault="004A1C58" w:rsidP="008B1328">
      <w:pPr>
        <w:pStyle w:val="a8"/>
        <w:numPr>
          <w:ilvl w:val="1"/>
          <w:numId w:val="342"/>
        </w:numPr>
        <w:tabs>
          <w:tab w:val="left" w:pos="1556"/>
        </w:tabs>
        <w:spacing w:before="5" w:line="237" w:lineRule="auto"/>
        <w:ind w:left="1274" w:right="1699" w:firstLine="0"/>
        <w:rPr>
          <w:sz w:val="24"/>
        </w:rPr>
      </w:pPr>
      <w:r w:rsidRPr="000B41C9">
        <w:rPr>
          <w:sz w:val="24"/>
        </w:rPr>
        <w:t>Учётно-статистическая</w:t>
      </w:r>
      <w:r w:rsidRPr="000B41C9">
        <w:rPr>
          <w:spacing w:val="-13"/>
          <w:sz w:val="24"/>
        </w:rPr>
        <w:t xml:space="preserve"> </w:t>
      </w:r>
      <w:r w:rsidRPr="000B41C9">
        <w:rPr>
          <w:sz w:val="24"/>
        </w:rPr>
        <w:t>документация</w:t>
      </w:r>
      <w:r w:rsidRPr="000B41C9">
        <w:rPr>
          <w:spacing w:val="-13"/>
          <w:sz w:val="24"/>
        </w:rPr>
        <w:t xml:space="preserve"> </w:t>
      </w:r>
      <w:r w:rsidRPr="000B41C9">
        <w:rPr>
          <w:sz w:val="24"/>
        </w:rPr>
        <w:t>лечебно-профилактического</w:t>
      </w:r>
      <w:r w:rsidRPr="000B41C9">
        <w:rPr>
          <w:spacing w:val="-10"/>
          <w:sz w:val="24"/>
        </w:rPr>
        <w:t xml:space="preserve"> </w:t>
      </w:r>
      <w:r w:rsidRPr="000B41C9">
        <w:rPr>
          <w:sz w:val="24"/>
        </w:rPr>
        <w:t>учреждения, актуальная для текущего момента времени;</w:t>
      </w:r>
    </w:p>
    <w:p w:rsidR="004A1C58" w:rsidRPr="000B41C9" w:rsidRDefault="004A1C58" w:rsidP="008B1328">
      <w:pPr>
        <w:pStyle w:val="a8"/>
        <w:numPr>
          <w:ilvl w:val="1"/>
          <w:numId w:val="342"/>
        </w:numPr>
        <w:tabs>
          <w:tab w:val="left" w:pos="1557"/>
        </w:tabs>
        <w:spacing w:before="4"/>
        <w:ind w:left="1557" w:hanging="283"/>
        <w:rPr>
          <w:sz w:val="24"/>
        </w:rPr>
      </w:pPr>
      <w:r w:rsidRPr="000B41C9">
        <w:rPr>
          <w:sz w:val="24"/>
        </w:rPr>
        <w:t>Регламентирующая</w:t>
      </w:r>
      <w:r w:rsidRPr="000B41C9">
        <w:rPr>
          <w:spacing w:val="-8"/>
          <w:sz w:val="24"/>
        </w:rPr>
        <w:t xml:space="preserve"> </w:t>
      </w:r>
      <w:r w:rsidRPr="000B41C9">
        <w:rPr>
          <w:sz w:val="24"/>
        </w:rPr>
        <w:t>документация</w:t>
      </w:r>
      <w:r w:rsidRPr="000B41C9">
        <w:rPr>
          <w:spacing w:val="-5"/>
          <w:sz w:val="24"/>
        </w:rPr>
        <w:t xml:space="preserve"> </w:t>
      </w:r>
      <w:r w:rsidRPr="000B41C9">
        <w:rPr>
          <w:sz w:val="24"/>
        </w:rPr>
        <w:t>регионального</w:t>
      </w:r>
      <w:r w:rsidRPr="000B41C9">
        <w:rPr>
          <w:spacing w:val="-5"/>
          <w:sz w:val="24"/>
        </w:rPr>
        <w:t xml:space="preserve"> </w:t>
      </w:r>
      <w:r w:rsidRPr="000B41C9">
        <w:rPr>
          <w:spacing w:val="-2"/>
          <w:sz w:val="24"/>
        </w:rPr>
        <w:t>уровня.</w:t>
      </w:r>
    </w:p>
    <w:p w:rsidR="004A1C58" w:rsidRPr="000B41C9" w:rsidRDefault="004A1C58" w:rsidP="008B1328">
      <w:pPr>
        <w:pStyle w:val="a8"/>
        <w:numPr>
          <w:ilvl w:val="0"/>
          <w:numId w:val="342"/>
        </w:numPr>
        <w:tabs>
          <w:tab w:val="left" w:pos="1274"/>
        </w:tabs>
        <w:spacing w:before="276" w:line="275" w:lineRule="exact"/>
        <w:ind w:left="1274" w:hanging="422"/>
        <w:rPr>
          <w:sz w:val="24"/>
        </w:rPr>
      </w:pPr>
      <w:r w:rsidRPr="000B41C9">
        <w:rPr>
          <w:sz w:val="24"/>
        </w:rPr>
        <w:t>Установите</w:t>
      </w:r>
      <w:r w:rsidRPr="000B41C9">
        <w:rPr>
          <w:spacing w:val="-9"/>
          <w:sz w:val="24"/>
        </w:rPr>
        <w:t xml:space="preserve"> </w:t>
      </w:r>
      <w:r w:rsidRPr="000B41C9">
        <w:rPr>
          <w:sz w:val="24"/>
        </w:rPr>
        <w:t>соответствие</w:t>
      </w:r>
      <w:r w:rsidRPr="000B41C9">
        <w:rPr>
          <w:spacing w:val="-1"/>
          <w:sz w:val="24"/>
        </w:rPr>
        <w:t xml:space="preserve"> </w:t>
      </w:r>
      <w:r w:rsidRPr="000B41C9">
        <w:rPr>
          <w:sz w:val="24"/>
        </w:rPr>
        <w:t>между</w:t>
      </w:r>
      <w:r w:rsidRPr="000B41C9">
        <w:rPr>
          <w:spacing w:val="-10"/>
          <w:sz w:val="24"/>
        </w:rPr>
        <w:t xml:space="preserve"> </w:t>
      </w:r>
      <w:r w:rsidRPr="000B41C9">
        <w:rPr>
          <w:sz w:val="24"/>
        </w:rPr>
        <w:t>примером</w:t>
      </w:r>
      <w:r w:rsidRPr="000B41C9">
        <w:rPr>
          <w:spacing w:val="1"/>
          <w:sz w:val="24"/>
        </w:rPr>
        <w:t xml:space="preserve"> </w:t>
      </w:r>
      <w:r w:rsidRPr="000B41C9">
        <w:rPr>
          <w:sz w:val="24"/>
        </w:rPr>
        <w:t>и</w:t>
      </w:r>
      <w:r w:rsidRPr="000B41C9">
        <w:rPr>
          <w:spacing w:val="-5"/>
          <w:sz w:val="24"/>
        </w:rPr>
        <w:t xml:space="preserve"> </w:t>
      </w:r>
      <w:r w:rsidRPr="000B41C9">
        <w:rPr>
          <w:sz w:val="24"/>
        </w:rPr>
        <w:t>видом</w:t>
      </w:r>
      <w:r w:rsidRPr="000B41C9">
        <w:rPr>
          <w:spacing w:val="-3"/>
          <w:sz w:val="24"/>
        </w:rPr>
        <w:t xml:space="preserve"> </w:t>
      </w:r>
      <w:r w:rsidRPr="000B41C9">
        <w:rPr>
          <w:sz w:val="24"/>
        </w:rPr>
        <w:t>звуковой</w:t>
      </w:r>
      <w:r w:rsidRPr="000B41C9">
        <w:rPr>
          <w:spacing w:val="7"/>
          <w:sz w:val="24"/>
        </w:rPr>
        <w:t xml:space="preserve"> </w:t>
      </w:r>
      <w:r w:rsidRPr="000B41C9">
        <w:rPr>
          <w:spacing w:val="-2"/>
          <w:sz w:val="24"/>
        </w:rPr>
        <w:t>информации:</w:t>
      </w:r>
    </w:p>
    <w:p w:rsidR="004A1C58" w:rsidRPr="000B41C9" w:rsidRDefault="004A1C58" w:rsidP="008B1328">
      <w:pPr>
        <w:pStyle w:val="a8"/>
        <w:numPr>
          <w:ilvl w:val="0"/>
          <w:numId w:val="341"/>
        </w:numPr>
        <w:tabs>
          <w:tab w:val="left" w:pos="1557"/>
          <w:tab w:val="left" w:pos="6091"/>
        </w:tabs>
        <w:spacing w:line="275" w:lineRule="exact"/>
        <w:ind w:left="1557" w:hanging="283"/>
        <w:rPr>
          <w:sz w:val="24"/>
        </w:rPr>
      </w:pPr>
      <w:r w:rsidRPr="000B41C9">
        <w:rPr>
          <w:sz w:val="24"/>
        </w:rPr>
        <w:t>Комментарий</w:t>
      </w:r>
      <w:r w:rsidRPr="000B41C9">
        <w:rPr>
          <w:spacing w:val="-4"/>
          <w:sz w:val="24"/>
        </w:rPr>
        <w:t xml:space="preserve"> </w:t>
      </w:r>
      <w:r w:rsidRPr="000B41C9">
        <w:rPr>
          <w:sz w:val="24"/>
        </w:rPr>
        <w:t>лечащего</w:t>
      </w:r>
      <w:r w:rsidRPr="000B41C9">
        <w:rPr>
          <w:spacing w:val="-4"/>
          <w:sz w:val="24"/>
        </w:rPr>
        <w:t xml:space="preserve"> </w:t>
      </w:r>
      <w:r w:rsidRPr="000B41C9">
        <w:rPr>
          <w:spacing w:val="-2"/>
          <w:sz w:val="24"/>
        </w:rPr>
        <w:t>врача;</w:t>
      </w:r>
      <w:r w:rsidRPr="000B41C9">
        <w:rPr>
          <w:sz w:val="24"/>
        </w:rPr>
        <w:tab/>
      </w:r>
      <w:r w:rsidRPr="000B41C9">
        <w:rPr>
          <w:b/>
          <w:sz w:val="24"/>
        </w:rPr>
        <w:t>А.</w:t>
      </w:r>
      <w:r w:rsidRPr="000B41C9">
        <w:rPr>
          <w:b/>
          <w:spacing w:val="-5"/>
          <w:sz w:val="24"/>
        </w:rPr>
        <w:t xml:space="preserve"> </w:t>
      </w:r>
      <w:r w:rsidRPr="000B41C9">
        <w:rPr>
          <w:sz w:val="24"/>
        </w:rPr>
        <w:t>Звуковые</w:t>
      </w:r>
      <w:r w:rsidRPr="000B41C9">
        <w:rPr>
          <w:spacing w:val="-5"/>
          <w:sz w:val="24"/>
        </w:rPr>
        <w:t xml:space="preserve"> </w:t>
      </w:r>
      <w:r w:rsidRPr="000B41C9">
        <w:rPr>
          <w:sz w:val="24"/>
        </w:rPr>
        <w:t>сигналы,</w:t>
      </w:r>
      <w:r w:rsidRPr="000B41C9">
        <w:rPr>
          <w:spacing w:val="-7"/>
          <w:sz w:val="24"/>
        </w:rPr>
        <w:t xml:space="preserve"> </w:t>
      </w:r>
      <w:r w:rsidRPr="000B41C9">
        <w:rPr>
          <w:sz w:val="24"/>
        </w:rPr>
        <w:t>генерируемые</w:t>
      </w:r>
      <w:r w:rsidRPr="000B41C9">
        <w:rPr>
          <w:spacing w:val="-4"/>
          <w:sz w:val="24"/>
        </w:rPr>
        <w:t xml:space="preserve"> </w:t>
      </w:r>
      <w:r w:rsidRPr="000B41C9">
        <w:rPr>
          <w:spacing w:val="-2"/>
          <w:sz w:val="24"/>
        </w:rPr>
        <w:t>меди-</w:t>
      </w:r>
    </w:p>
    <w:p w:rsidR="004A1C58" w:rsidRPr="000B41C9" w:rsidRDefault="004A1C58" w:rsidP="008B1328">
      <w:pPr>
        <w:pStyle w:val="a8"/>
        <w:numPr>
          <w:ilvl w:val="0"/>
          <w:numId w:val="341"/>
        </w:numPr>
        <w:tabs>
          <w:tab w:val="left" w:pos="1557"/>
        </w:tabs>
        <w:spacing w:before="2" w:line="275" w:lineRule="exact"/>
        <w:ind w:left="1557" w:hanging="283"/>
        <w:rPr>
          <w:sz w:val="24"/>
        </w:rPr>
      </w:pPr>
      <w:r w:rsidRPr="000B41C9">
        <w:rPr>
          <w:sz w:val="24"/>
        </w:rPr>
        <w:t>Тоны</w:t>
      </w:r>
      <w:r w:rsidRPr="000B41C9">
        <w:rPr>
          <w:spacing w:val="-8"/>
          <w:sz w:val="24"/>
        </w:rPr>
        <w:t xml:space="preserve"> </w:t>
      </w:r>
      <w:r w:rsidRPr="000B41C9">
        <w:rPr>
          <w:sz w:val="24"/>
        </w:rPr>
        <w:t>сердца,</w:t>
      </w:r>
      <w:r w:rsidRPr="000B41C9">
        <w:rPr>
          <w:spacing w:val="-2"/>
          <w:sz w:val="24"/>
        </w:rPr>
        <w:t xml:space="preserve"> </w:t>
      </w:r>
      <w:r w:rsidRPr="000B41C9">
        <w:rPr>
          <w:sz w:val="24"/>
        </w:rPr>
        <w:t>слышимые</w:t>
      </w:r>
      <w:r w:rsidRPr="000B41C9">
        <w:rPr>
          <w:spacing w:val="-4"/>
          <w:sz w:val="24"/>
        </w:rPr>
        <w:t xml:space="preserve"> </w:t>
      </w:r>
      <w:r w:rsidRPr="000B41C9">
        <w:rPr>
          <w:sz w:val="24"/>
        </w:rPr>
        <w:t>через</w:t>
      </w:r>
      <w:r w:rsidRPr="000B41C9">
        <w:rPr>
          <w:spacing w:val="-2"/>
          <w:sz w:val="24"/>
        </w:rPr>
        <w:t xml:space="preserve"> </w:t>
      </w:r>
      <w:r w:rsidRPr="000B41C9">
        <w:rPr>
          <w:sz w:val="24"/>
        </w:rPr>
        <w:t>фонендоскоп;цинским</w:t>
      </w:r>
      <w:r w:rsidRPr="000B41C9">
        <w:rPr>
          <w:spacing w:val="-5"/>
          <w:sz w:val="24"/>
        </w:rPr>
        <w:t xml:space="preserve"> </w:t>
      </w:r>
      <w:r w:rsidRPr="000B41C9">
        <w:rPr>
          <w:spacing w:val="-2"/>
          <w:sz w:val="24"/>
        </w:rPr>
        <w:t>оборудованием.</w:t>
      </w:r>
    </w:p>
    <w:p w:rsidR="004A1C58" w:rsidRPr="000B41C9" w:rsidRDefault="004A1C58" w:rsidP="008B1328">
      <w:pPr>
        <w:pStyle w:val="a8"/>
        <w:numPr>
          <w:ilvl w:val="0"/>
          <w:numId w:val="341"/>
        </w:numPr>
        <w:tabs>
          <w:tab w:val="left" w:pos="1557"/>
        </w:tabs>
        <w:spacing w:line="275" w:lineRule="exact"/>
        <w:ind w:left="1557" w:hanging="283"/>
        <w:rPr>
          <w:sz w:val="24"/>
        </w:rPr>
      </w:pPr>
      <w:r w:rsidRPr="000B41C9">
        <w:rPr>
          <w:sz w:val="24"/>
        </w:rPr>
        <w:t>Сигналы</w:t>
      </w:r>
      <w:r w:rsidRPr="000B41C9">
        <w:rPr>
          <w:spacing w:val="-9"/>
          <w:sz w:val="24"/>
        </w:rPr>
        <w:t xml:space="preserve"> </w:t>
      </w:r>
      <w:r w:rsidRPr="000B41C9">
        <w:rPr>
          <w:sz w:val="24"/>
        </w:rPr>
        <w:t>от</w:t>
      </w:r>
      <w:r w:rsidRPr="000B41C9">
        <w:rPr>
          <w:spacing w:val="-4"/>
          <w:sz w:val="24"/>
        </w:rPr>
        <w:t xml:space="preserve"> </w:t>
      </w:r>
      <w:r w:rsidRPr="000B41C9">
        <w:rPr>
          <w:sz w:val="24"/>
        </w:rPr>
        <w:t>медицинских</w:t>
      </w:r>
      <w:r w:rsidRPr="000B41C9">
        <w:rPr>
          <w:spacing w:val="-9"/>
          <w:sz w:val="24"/>
        </w:rPr>
        <w:t xml:space="preserve"> </w:t>
      </w:r>
      <w:r w:rsidRPr="000B41C9">
        <w:rPr>
          <w:sz w:val="24"/>
        </w:rPr>
        <w:t>приборов.</w:t>
      </w:r>
      <w:r w:rsidRPr="000B41C9">
        <w:rPr>
          <w:b/>
          <w:sz w:val="24"/>
        </w:rPr>
        <w:t>Б.</w:t>
      </w:r>
      <w:r w:rsidRPr="000B41C9">
        <w:rPr>
          <w:b/>
          <w:spacing w:val="-2"/>
          <w:sz w:val="24"/>
        </w:rPr>
        <w:t xml:space="preserve"> </w:t>
      </w:r>
      <w:r w:rsidRPr="000B41C9">
        <w:rPr>
          <w:sz w:val="24"/>
        </w:rPr>
        <w:t>Естественные</w:t>
      </w:r>
      <w:r w:rsidRPr="000B41C9">
        <w:rPr>
          <w:spacing w:val="-5"/>
          <w:sz w:val="24"/>
        </w:rPr>
        <w:t xml:space="preserve"> </w:t>
      </w:r>
      <w:r w:rsidRPr="000B41C9">
        <w:rPr>
          <w:sz w:val="24"/>
        </w:rPr>
        <w:t>звуки</w:t>
      </w:r>
      <w:r w:rsidRPr="000B41C9">
        <w:rPr>
          <w:spacing w:val="-3"/>
          <w:sz w:val="24"/>
        </w:rPr>
        <w:t xml:space="preserve"> </w:t>
      </w:r>
      <w:r w:rsidRPr="000B41C9">
        <w:rPr>
          <w:spacing w:val="-2"/>
          <w:sz w:val="24"/>
        </w:rPr>
        <w:t>организма.</w:t>
      </w:r>
    </w:p>
    <w:p w:rsidR="004A1C58" w:rsidRPr="000B41C9" w:rsidRDefault="004A1C58" w:rsidP="004A1C58">
      <w:pPr>
        <w:pStyle w:val="a6"/>
        <w:spacing w:before="3"/>
        <w:ind w:left="5380"/>
      </w:pPr>
      <w:r w:rsidRPr="000B41C9">
        <w:rPr>
          <w:b/>
        </w:rPr>
        <w:t>В.</w:t>
      </w:r>
      <w:r w:rsidRPr="000B41C9">
        <w:rPr>
          <w:b/>
          <w:spacing w:val="1"/>
        </w:rPr>
        <w:t xml:space="preserve"> </w:t>
      </w:r>
      <w:r w:rsidRPr="000B41C9">
        <w:t>Речевые</w:t>
      </w:r>
      <w:r w:rsidRPr="000B41C9">
        <w:rPr>
          <w:spacing w:val="2"/>
        </w:rPr>
        <w:t xml:space="preserve"> </w:t>
      </w:r>
      <w:r w:rsidRPr="000B41C9">
        <w:rPr>
          <w:spacing w:val="-2"/>
        </w:rPr>
        <w:t>сигналы.</w:t>
      </w:r>
    </w:p>
    <w:p w:rsidR="004A1C58" w:rsidRPr="000B41C9" w:rsidRDefault="004A1C58" w:rsidP="004A1C58">
      <w:pPr>
        <w:pStyle w:val="a6"/>
      </w:pPr>
    </w:p>
    <w:p w:rsidR="004A1C58" w:rsidRPr="000B41C9" w:rsidRDefault="004A1C58" w:rsidP="008B1328">
      <w:pPr>
        <w:pStyle w:val="a8"/>
        <w:numPr>
          <w:ilvl w:val="0"/>
          <w:numId w:val="342"/>
        </w:numPr>
        <w:tabs>
          <w:tab w:val="left" w:pos="1274"/>
        </w:tabs>
        <w:spacing w:line="275" w:lineRule="exact"/>
        <w:ind w:left="1274" w:hanging="422"/>
        <w:rPr>
          <w:sz w:val="24"/>
        </w:rPr>
      </w:pPr>
      <w:r w:rsidRPr="000B41C9">
        <w:rPr>
          <w:sz w:val="24"/>
        </w:rPr>
        <w:t>Установите</w:t>
      </w:r>
      <w:r w:rsidRPr="000B41C9">
        <w:rPr>
          <w:spacing w:val="-6"/>
          <w:sz w:val="24"/>
        </w:rPr>
        <w:t xml:space="preserve"> </w:t>
      </w:r>
      <w:r w:rsidRPr="000B41C9">
        <w:rPr>
          <w:sz w:val="24"/>
        </w:rPr>
        <w:t>соответствие</w:t>
      </w:r>
      <w:r w:rsidRPr="000B41C9">
        <w:rPr>
          <w:spacing w:val="-2"/>
          <w:sz w:val="24"/>
        </w:rPr>
        <w:t xml:space="preserve"> </w:t>
      </w:r>
      <w:r w:rsidRPr="000B41C9">
        <w:rPr>
          <w:sz w:val="24"/>
        </w:rPr>
        <w:t>между</w:t>
      </w:r>
      <w:r w:rsidRPr="000B41C9">
        <w:rPr>
          <w:spacing w:val="-11"/>
          <w:sz w:val="24"/>
        </w:rPr>
        <w:t xml:space="preserve"> </w:t>
      </w:r>
      <w:r w:rsidRPr="000B41C9">
        <w:rPr>
          <w:sz w:val="24"/>
        </w:rPr>
        <w:t>данными и</w:t>
      </w:r>
      <w:r w:rsidRPr="000B41C9">
        <w:rPr>
          <w:spacing w:val="-5"/>
          <w:sz w:val="24"/>
        </w:rPr>
        <w:t xml:space="preserve"> </w:t>
      </w:r>
      <w:r w:rsidRPr="000B41C9">
        <w:rPr>
          <w:sz w:val="24"/>
        </w:rPr>
        <w:t>степенью</w:t>
      </w:r>
      <w:r w:rsidRPr="000B41C9">
        <w:rPr>
          <w:spacing w:val="-2"/>
          <w:sz w:val="24"/>
        </w:rPr>
        <w:t xml:space="preserve"> актуальности:</w:t>
      </w:r>
    </w:p>
    <w:p w:rsidR="004A1C58" w:rsidRPr="000B41C9" w:rsidRDefault="004A1C58" w:rsidP="008B1328">
      <w:pPr>
        <w:pStyle w:val="a8"/>
        <w:numPr>
          <w:ilvl w:val="0"/>
          <w:numId w:val="340"/>
        </w:numPr>
        <w:tabs>
          <w:tab w:val="left" w:pos="1557"/>
          <w:tab w:val="left" w:pos="5380"/>
          <w:tab w:val="left" w:pos="6091"/>
        </w:tabs>
        <w:spacing w:line="242" w:lineRule="auto"/>
        <w:ind w:right="1656" w:firstLine="0"/>
        <w:rPr>
          <w:sz w:val="24"/>
        </w:rPr>
      </w:pPr>
      <w:r w:rsidRPr="000B41C9">
        <w:rPr>
          <w:sz w:val="24"/>
        </w:rPr>
        <w:t>Результаты инструментальной диагнос-</w:t>
      </w:r>
      <w:r w:rsidRPr="000B41C9">
        <w:rPr>
          <w:sz w:val="24"/>
        </w:rPr>
        <w:tab/>
      </w:r>
      <w:r w:rsidRPr="000B41C9">
        <w:rPr>
          <w:b/>
          <w:sz w:val="24"/>
        </w:rPr>
        <w:t>А.</w:t>
      </w:r>
      <w:r w:rsidRPr="000B41C9">
        <w:rPr>
          <w:b/>
          <w:spacing w:val="-10"/>
          <w:sz w:val="24"/>
        </w:rPr>
        <w:t xml:space="preserve"> </w:t>
      </w:r>
      <w:r w:rsidRPr="000B41C9">
        <w:rPr>
          <w:sz w:val="24"/>
        </w:rPr>
        <w:t>Данные</w:t>
      </w:r>
      <w:r w:rsidRPr="000B41C9">
        <w:rPr>
          <w:spacing w:val="-13"/>
          <w:sz w:val="24"/>
        </w:rPr>
        <w:t xml:space="preserve"> </w:t>
      </w:r>
      <w:r w:rsidRPr="000B41C9">
        <w:rPr>
          <w:sz w:val="24"/>
        </w:rPr>
        <w:t>долгосрочного</w:t>
      </w:r>
      <w:r w:rsidRPr="000B41C9">
        <w:rPr>
          <w:spacing w:val="-12"/>
          <w:sz w:val="24"/>
        </w:rPr>
        <w:t xml:space="preserve"> </w:t>
      </w:r>
      <w:r w:rsidRPr="000B41C9">
        <w:rPr>
          <w:sz w:val="24"/>
        </w:rPr>
        <w:t xml:space="preserve">хранения. </w:t>
      </w:r>
      <w:r w:rsidRPr="000B41C9">
        <w:rPr>
          <w:spacing w:val="-2"/>
          <w:sz w:val="24"/>
        </w:rPr>
        <w:t>тики;</w:t>
      </w:r>
      <w:r w:rsidRPr="000B41C9">
        <w:rPr>
          <w:sz w:val="24"/>
        </w:rPr>
        <w:tab/>
      </w:r>
      <w:r w:rsidRPr="000B41C9">
        <w:rPr>
          <w:b/>
          <w:sz w:val="24"/>
        </w:rPr>
        <w:t>Б.</w:t>
      </w:r>
      <w:r w:rsidRPr="000B41C9">
        <w:rPr>
          <w:sz w:val="24"/>
        </w:rPr>
        <w:t>Данные среднесрочной актуальности.</w:t>
      </w:r>
    </w:p>
    <w:p w:rsidR="004A1C58" w:rsidRPr="000B41C9" w:rsidRDefault="004A1C58" w:rsidP="008B1328">
      <w:pPr>
        <w:pStyle w:val="a8"/>
        <w:numPr>
          <w:ilvl w:val="0"/>
          <w:numId w:val="340"/>
        </w:numPr>
        <w:tabs>
          <w:tab w:val="left" w:pos="1557"/>
        </w:tabs>
        <w:spacing w:line="271" w:lineRule="exact"/>
        <w:ind w:left="1557" w:hanging="283"/>
        <w:rPr>
          <w:sz w:val="24"/>
        </w:rPr>
      </w:pPr>
      <w:r w:rsidRPr="000B41C9">
        <w:rPr>
          <w:sz w:val="24"/>
        </w:rPr>
        <w:t>Электронные</w:t>
      </w:r>
      <w:r w:rsidRPr="000B41C9">
        <w:rPr>
          <w:spacing w:val="-6"/>
          <w:sz w:val="24"/>
        </w:rPr>
        <w:t xml:space="preserve"> </w:t>
      </w:r>
      <w:r w:rsidRPr="000B41C9">
        <w:rPr>
          <w:sz w:val="24"/>
        </w:rPr>
        <w:t>и</w:t>
      </w:r>
      <w:r w:rsidRPr="000B41C9">
        <w:rPr>
          <w:spacing w:val="-7"/>
          <w:sz w:val="24"/>
        </w:rPr>
        <w:t xml:space="preserve"> </w:t>
      </w:r>
      <w:r w:rsidRPr="000B41C9">
        <w:rPr>
          <w:sz w:val="24"/>
        </w:rPr>
        <w:t>бумажные</w:t>
      </w:r>
      <w:r w:rsidRPr="000B41C9">
        <w:rPr>
          <w:spacing w:val="-4"/>
          <w:sz w:val="24"/>
        </w:rPr>
        <w:t xml:space="preserve"> </w:t>
      </w:r>
      <w:r w:rsidRPr="000B41C9">
        <w:rPr>
          <w:sz w:val="24"/>
        </w:rPr>
        <w:t>архивы</w:t>
      </w:r>
      <w:r w:rsidRPr="000B41C9">
        <w:rPr>
          <w:spacing w:val="-2"/>
          <w:sz w:val="24"/>
        </w:rPr>
        <w:t xml:space="preserve"> </w:t>
      </w:r>
      <w:r w:rsidRPr="000B41C9">
        <w:rPr>
          <w:sz w:val="24"/>
        </w:rPr>
        <w:t>текущей,</w:t>
      </w:r>
      <w:r w:rsidRPr="000B41C9">
        <w:rPr>
          <w:spacing w:val="-1"/>
          <w:sz w:val="24"/>
        </w:rPr>
        <w:t xml:space="preserve"> </w:t>
      </w:r>
      <w:r w:rsidRPr="000B41C9">
        <w:rPr>
          <w:spacing w:val="-2"/>
          <w:sz w:val="24"/>
        </w:rPr>
        <w:t>информации;</w:t>
      </w:r>
    </w:p>
    <w:p w:rsidR="004A1C58" w:rsidRPr="000B41C9" w:rsidRDefault="004A1C58" w:rsidP="008B1328">
      <w:pPr>
        <w:pStyle w:val="a8"/>
        <w:numPr>
          <w:ilvl w:val="0"/>
          <w:numId w:val="340"/>
        </w:numPr>
        <w:tabs>
          <w:tab w:val="left" w:pos="1557"/>
        </w:tabs>
        <w:spacing w:before="2"/>
        <w:ind w:left="1557" w:hanging="283"/>
        <w:rPr>
          <w:sz w:val="24"/>
        </w:rPr>
      </w:pPr>
      <w:r w:rsidRPr="000B41C9">
        <w:rPr>
          <w:sz w:val="24"/>
        </w:rPr>
        <w:t>Сигналы</w:t>
      </w:r>
      <w:r w:rsidRPr="000B41C9">
        <w:rPr>
          <w:spacing w:val="-7"/>
          <w:sz w:val="24"/>
        </w:rPr>
        <w:t xml:space="preserve"> </w:t>
      </w:r>
      <w:r w:rsidRPr="000B41C9">
        <w:rPr>
          <w:sz w:val="24"/>
        </w:rPr>
        <w:t>от</w:t>
      </w:r>
      <w:r w:rsidRPr="000B41C9">
        <w:rPr>
          <w:spacing w:val="-3"/>
          <w:sz w:val="24"/>
        </w:rPr>
        <w:t xml:space="preserve"> </w:t>
      </w:r>
      <w:r w:rsidRPr="000B41C9">
        <w:rPr>
          <w:sz w:val="24"/>
        </w:rPr>
        <w:t>медицинских</w:t>
      </w:r>
      <w:r w:rsidRPr="000B41C9">
        <w:rPr>
          <w:spacing w:val="-3"/>
          <w:sz w:val="24"/>
        </w:rPr>
        <w:t xml:space="preserve"> </w:t>
      </w:r>
      <w:r w:rsidRPr="000B41C9">
        <w:rPr>
          <w:sz w:val="24"/>
        </w:rPr>
        <w:t>приборов.</w:t>
      </w:r>
      <w:r w:rsidRPr="000B41C9">
        <w:rPr>
          <w:b/>
          <w:sz w:val="24"/>
        </w:rPr>
        <w:t>В.</w:t>
      </w:r>
      <w:r w:rsidRPr="000B41C9">
        <w:rPr>
          <w:b/>
          <w:spacing w:val="-4"/>
          <w:sz w:val="24"/>
        </w:rPr>
        <w:t xml:space="preserve"> </w:t>
      </w:r>
      <w:r w:rsidRPr="000B41C9">
        <w:rPr>
          <w:sz w:val="24"/>
        </w:rPr>
        <w:t>Данные</w:t>
      </w:r>
      <w:r w:rsidRPr="000B41C9">
        <w:rPr>
          <w:spacing w:val="-12"/>
          <w:sz w:val="24"/>
        </w:rPr>
        <w:t xml:space="preserve"> </w:t>
      </w:r>
      <w:r w:rsidRPr="000B41C9">
        <w:rPr>
          <w:sz w:val="24"/>
        </w:rPr>
        <w:t>немедленного</w:t>
      </w:r>
      <w:r w:rsidRPr="000B41C9">
        <w:rPr>
          <w:spacing w:val="2"/>
          <w:sz w:val="24"/>
        </w:rPr>
        <w:t xml:space="preserve"> </w:t>
      </w:r>
      <w:r w:rsidRPr="000B41C9">
        <w:rPr>
          <w:spacing w:val="-2"/>
          <w:sz w:val="24"/>
        </w:rPr>
        <w:t>применения.</w:t>
      </w:r>
    </w:p>
    <w:p w:rsidR="004A1C58" w:rsidRPr="000B41C9" w:rsidRDefault="004A1C58" w:rsidP="004A1C58">
      <w:pPr>
        <w:pStyle w:val="a6"/>
        <w:spacing w:before="2"/>
      </w:pPr>
    </w:p>
    <w:p w:rsidR="004A1C58" w:rsidRPr="000B41C9" w:rsidRDefault="004A1C58" w:rsidP="008B1328">
      <w:pPr>
        <w:pStyle w:val="a8"/>
        <w:numPr>
          <w:ilvl w:val="0"/>
          <w:numId w:val="342"/>
        </w:numPr>
        <w:tabs>
          <w:tab w:val="left" w:pos="1274"/>
        </w:tabs>
        <w:spacing w:line="237" w:lineRule="auto"/>
        <w:ind w:left="852" w:right="1784" w:firstLine="0"/>
        <w:rPr>
          <w:sz w:val="24"/>
        </w:rPr>
      </w:pPr>
      <w:r w:rsidRPr="000B41C9">
        <w:rPr>
          <w:sz w:val="24"/>
        </w:rPr>
        <w:t>Установите</w:t>
      </w:r>
      <w:r w:rsidRPr="000B41C9">
        <w:rPr>
          <w:spacing w:val="-9"/>
          <w:sz w:val="24"/>
        </w:rPr>
        <w:t xml:space="preserve"> </w:t>
      </w:r>
      <w:r w:rsidRPr="000B41C9">
        <w:rPr>
          <w:sz w:val="24"/>
        </w:rPr>
        <w:t>соответствие</w:t>
      </w:r>
      <w:r w:rsidRPr="000B41C9">
        <w:rPr>
          <w:spacing w:val="-4"/>
          <w:sz w:val="24"/>
        </w:rPr>
        <w:t xml:space="preserve"> </w:t>
      </w:r>
      <w:r w:rsidRPr="000B41C9">
        <w:rPr>
          <w:sz w:val="24"/>
        </w:rPr>
        <w:t>между</w:t>
      </w:r>
      <w:r w:rsidRPr="000B41C9">
        <w:rPr>
          <w:spacing w:val="-12"/>
          <w:sz w:val="24"/>
        </w:rPr>
        <w:t xml:space="preserve"> </w:t>
      </w:r>
      <w:r w:rsidRPr="000B41C9">
        <w:rPr>
          <w:sz w:val="24"/>
        </w:rPr>
        <w:t>функциональными</w:t>
      </w:r>
      <w:r w:rsidRPr="000B41C9">
        <w:rPr>
          <w:spacing w:val="-7"/>
          <w:sz w:val="24"/>
        </w:rPr>
        <w:t xml:space="preserve"> </w:t>
      </w:r>
      <w:r w:rsidRPr="000B41C9">
        <w:rPr>
          <w:sz w:val="24"/>
        </w:rPr>
        <w:t>возможностями</w:t>
      </w:r>
      <w:r w:rsidRPr="000B41C9">
        <w:rPr>
          <w:spacing w:val="-7"/>
          <w:sz w:val="24"/>
        </w:rPr>
        <w:t xml:space="preserve"> </w:t>
      </w:r>
      <w:r w:rsidRPr="000B41C9">
        <w:rPr>
          <w:sz w:val="24"/>
        </w:rPr>
        <w:t>и</w:t>
      </w:r>
      <w:r w:rsidRPr="000B41C9">
        <w:rPr>
          <w:spacing w:val="-2"/>
          <w:sz w:val="24"/>
        </w:rPr>
        <w:t xml:space="preserve"> </w:t>
      </w:r>
      <w:r w:rsidRPr="000B41C9">
        <w:rPr>
          <w:sz w:val="24"/>
        </w:rPr>
        <w:t>названиями программного комплекса:</w:t>
      </w:r>
    </w:p>
    <w:p w:rsidR="004A1C58" w:rsidRPr="000B41C9" w:rsidRDefault="004A1C58" w:rsidP="008B1328">
      <w:pPr>
        <w:pStyle w:val="a8"/>
        <w:numPr>
          <w:ilvl w:val="0"/>
          <w:numId w:val="339"/>
        </w:numPr>
        <w:tabs>
          <w:tab w:val="left" w:pos="1557"/>
          <w:tab w:val="left" w:pos="6091"/>
          <w:tab w:val="left" w:pos="10186"/>
        </w:tabs>
        <w:spacing w:before="6" w:line="237" w:lineRule="auto"/>
        <w:ind w:right="850" w:firstLine="0"/>
        <w:rPr>
          <w:sz w:val="24"/>
        </w:rPr>
      </w:pPr>
      <w:r w:rsidRPr="000B41C9">
        <w:rPr>
          <w:sz w:val="24"/>
        </w:rPr>
        <w:t>Программный комплекс, автоматизирую-</w:t>
      </w:r>
      <w:r w:rsidRPr="000B41C9">
        <w:rPr>
          <w:sz w:val="24"/>
        </w:rPr>
        <w:tab/>
      </w:r>
      <w:r w:rsidRPr="000B41C9">
        <w:rPr>
          <w:b/>
          <w:sz w:val="24"/>
        </w:rPr>
        <w:t xml:space="preserve">А. </w:t>
      </w:r>
      <w:r w:rsidRPr="000B41C9">
        <w:rPr>
          <w:sz w:val="24"/>
        </w:rPr>
        <w:t>«Электронная регистратура».</w:t>
      </w:r>
      <w:r w:rsidRPr="000B41C9">
        <w:rPr>
          <w:sz w:val="24"/>
        </w:rPr>
        <w:tab/>
      </w:r>
      <w:r w:rsidRPr="000B41C9">
        <w:rPr>
          <w:spacing w:val="-4"/>
          <w:sz w:val="24"/>
        </w:rPr>
        <w:t xml:space="preserve">щий </w:t>
      </w:r>
      <w:r w:rsidRPr="000B41C9">
        <w:rPr>
          <w:sz w:val="24"/>
        </w:rPr>
        <w:t>процессы проведения исследований с</w:t>
      </w:r>
    </w:p>
    <w:p w:rsidR="004A1C58" w:rsidRPr="000B41C9" w:rsidRDefault="004A1C58" w:rsidP="004A1C58">
      <w:pPr>
        <w:pStyle w:val="a6"/>
        <w:spacing w:before="3"/>
        <w:ind w:left="1274"/>
      </w:pPr>
      <w:r w:rsidRPr="000B41C9">
        <w:t>использованием</w:t>
      </w:r>
      <w:r w:rsidRPr="000B41C9">
        <w:rPr>
          <w:spacing w:val="-10"/>
        </w:rPr>
        <w:t xml:space="preserve"> </w:t>
      </w:r>
      <w:r w:rsidRPr="000B41C9">
        <w:t>диагностического</w:t>
      </w:r>
      <w:r w:rsidRPr="000B41C9">
        <w:rPr>
          <w:spacing w:val="-12"/>
        </w:rPr>
        <w:t xml:space="preserve"> </w:t>
      </w:r>
      <w:r w:rsidRPr="000B41C9">
        <w:t>оборудования;</w:t>
      </w:r>
      <w:r w:rsidRPr="000B41C9">
        <w:rPr>
          <w:b/>
        </w:rPr>
        <w:t>Б.</w:t>
      </w:r>
      <w:r w:rsidRPr="000B41C9">
        <w:t>«Функциональная</w:t>
      </w:r>
      <w:r w:rsidRPr="000B41C9">
        <w:rPr>
          <w:spacing w:val="-12"/>
        </w:rPr>
        <w:t xml:space="preserve"> </w:t>
      </w:r>
      <w:r w:rsidRPr="000B41C9">
        <w:rPr>
          <w:spacing w:val="-2"/>
        </w:rPr>
        <w:t>диагностика».</w:t>
      </w:r>
    </w:p>
    <w:p w:rsidR="004A1C58" w:rsidRPr="000B41C9" w:rsidRDefault="004A1C58" w:rsidP="008B1328">
      <w:pPr>
        <w:pStyle w:val="a8"/>
        <w:numPr>
          <w:ilvl w:val="0"/>
          <w:numId w:val="339"/>
        </w:numPr>
        <w:tabs>
          <w:tab w:val="left" w:pos="1557"/>
        </w:tabs>
        <w:spacing w:line="275" w:lineRule="exact"/>
        <w:ind w:left="1557" w:hanging="283"/>
        <w:rPr>
          <w:b/>
          <w:sz w:val="24"/>
        </w:rPr>
      </w:pPr>
      <w:r w:rsidRPr="000B41C9">
        <w:rPr>
          <w:sz w:val="24"/>
        </w:rPr>
        <w:t>Программный</w:t>
      </w:r>
      <w:r w:rsidRPr="000B41C9">
        <w:rPr>
          <w:spacing w:val="-6"/>
          <w:sz w:val="24"/>
        </w:rPr>
        <w:t xml:space="preserve"> </w:t>
      </w:r>
      <w:r w:rsidRPr="000B41C9">
        <w:rPr>
          <w:sz w:val="24"/>
        </w:rPr>
        <w:t>комплекс,автоматизирую-щий</w:t>
      </w:r>
      <w:r w:rsidRPr="000B41C9">
        <w:rPr>
          <w:spacing w:val="-3"/>
          <w:sz w:val="24"/>
        </w:rPr>
        <w:t xml:space="preserve"> </w:t>
      </w:r>
      <w:r w:rsidRPr="000B41C9">
        <w:rPr>
          <w:sz w:val="24"/>
        </w:rPr>
        <w:t>работу</w:t>
      </w:r>
      <w:r w:rsidRPr="000B41C9">
        <w:rPr>
          <w:spacing w:val="-13"/>
          <w:sz w:val="24"/>
        </w:rPr>
        <w:t xml:space="preserve"> </w:t>
      </w:r>
      <w:r w:rsidRPr="000B41C9">
        <w:rPr>
          <w:sz w:val="24"/>
        </w:rPr>
        <w:t>специалистов</w:t>
      </w:r>
      <w:r w:rsidRPr="000B41C9">
        <w:rPr>
          <w:spacing w:val="-3"/>
          <w:sz w:val="24"/>
        </w:rPr>
        <w:t xml:space="preserve"> </w:t>
      </w:r>
      <w:r w:rsidRPr="000B41C9">
        <w:rPr>
          <w:sz w:val="24"/>
        </w:rPr>
        <w:t>клинико-</w:t>
      </w:r>
      <w:r w:rsidRPr="000B41C9">
        <w:rPr>
          <w:spacing w:val="-6"/>
          <w:sz w:val="24"/>
        </w:rPr>
        <w:t xml:space="preserve"> </w:t>
      </w:r>
      <w:r w:rsidRPr="000B41C9">
        <w:rPr>
          <w:b/>
          <w:spacing w:val="-5"/>
          <w:sz w:val="24"/>
        </w:rPr>
        <w:t>В.</w:t>
      </w:r>
    </w:p>
    <w:p w:rsidR="004A1C58" w:rsidRPr="000B41C9" w:rsidRDefault="004A1C58" w:rsidP="004A1C58">
      <w:pPr>
        <w:pStyle w:val="a6"/>
        <w:spacing w:before="5" w:line="237" w:lineRule="auto"/>
        <w:ind w:left="1274" w:right="4176"/>
      </w:pPr>
      <w:r w:rsidRPr="000B41C9">
        <w:t>«Лабораторно-информационная</w:t>
      </w:r>
      <w:r w:rsidRPr="000B41C9">
        <w:rPr>
          <w:spacing w:val="-15"/>
        </w:rPr>
        <w:t xml:space="preserve"> </w:t>
      </w:r>
      <w:r w:rsidRPr="000B41C9">
        <w:t>система». диагностической лаборатории;</w:t>
      </w:r>
    </w:p>
    <w:p w:rsidR="004A1C58" w:rsidRPr="000B41C9" w:rsidRDefault="004A1C58" w:rsidP="008B1328">
      <w:pPr>
        <w:pStyle w:val="a8"/>
        <w:numPr>
          <w:ilvl w:val="0"/>
          <w:numId w:val="339"/>
        </w:numPr>
        <w:tabs>
          <w:tab w:val="left" w:pos="1557"/>
        </w:tabs>
        <w:spacing w:before="3"/>
        <w:ind w:right="5531" w:firstLine="0"/>
        <w:rPr>
          <w:sz w:val="24"/>
        </w:rPr>
      </w:pPr>
      <w:r w:rsidRPr="000B41C9">
        <w:rPr>
          <w:sz w:val="24"/>
        </w:rPr>
        <w:t>Программный</w:t>
      </w:r>
      <w:r w:rsidRPr="000B41C9">
        <w:rPr>
          <w:spacing w:val="-15"/>
          <w:sz w:val="24"/>
        </w:rPr>
        <w:t xml:space="preserve"> </w:t>
      </w:r>
      <w:r w:rsidRPr="000B41C9">
        <w:rPr>
          <w:sz w:val="24"/>
        </w:rPr>
        <w:t>комплекс,</w:t>
      </w:r>
      <w:r w:rsidRPr="000B41C9">
        <w:rPr>
          <w:spacing w:val="-15"/>
          <w:sz w:val="24"/>
        </w:rPr>
        <w:t xml:space="preserve"> </w:t>
      </w:r>
      <w:r w:rsidRPr="000B41C9">
        <w:rPr>
          <w:sz w:val="24"/>
        </w:rPr>
        <w:t>обеспечивающий электронную запись на приём к врачу и управление потоками пациентов.</w:t>
      </w:r>
    </w:p>
    <w:p w:rsidR="004A1C58" w:rsidRPr="000B41C9" w:rsidRDefault="004A1C58" w:rsidP="004A1C58">
      <w:pPr>
        <w:pStyle w:val="a6"/>
        <w:spacing w:before="274"/>
      </w:pPr>
    </w:p>
    <w:p w:rsidR="004A1C58" w:rsidRPr="000B41C9" w:rsidRDefault="004A1C58" w:rsidP="004A1C58">
      <w:pPr>
        <w:pStyle w:val="a6"/>
        <w:ind w:left="5443"/>
      </w:pPr>
      <w:r w:rsidRPr="000B41C9">
        <w:t>Ответы</w:t>
      </w:r>
      <w:r w:rsidRPr="000B41C9">
        <w:rPr>
          <w:spacing w:val="3"/>
        </w:rPr>
        <w:t xml:space="preserve"> </w:t>
      </w:r>
      <w:r w:rsidRPr="000B41C9">
        <w:rPr>
          <w:spacing w:val="-10"/>
        </w:rPr>
        <w:t>:</w:t>
      </w:r>
    </w:p>
    <w:p w:rsidR="004A1C58" w:rsidRPr="000B41C9" w:rsidRDefault="004A1C58" w:rsidP="004A1C58">
      <w:pPr>
        <w:pStyle w:val="a6"/>
        <w:rPr>
          <w:sz w:val="20"/>
        </w:rPr>
      </w:pPr>
    </w:p>
    <w:p w:rsidR="004A1C58" w:rsidRPr="000B41C9" w:rsidRDefault="004A1C58" w:rsidP="004A1C58">
      <w:pPr>
        <w:pStyle w:val="a6"/>
        <w:spacing w:before="103" w:after="1"/>
        <w:rPr>
          <w:sz w:val="20"/>
        </w:rPr>
      </w:pPr>
    </w:p>
    <w:tbl>
      <w:tblPr>
        <w:tblStyle w:val="TableNormal"/>
        <w:tblW w:w="0" w:type="auto"/>
        <w:tblInd w:w="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87"/>
        <w:gridCol w:w="788"/>
        <w:gridCol w:w="783"/>
        <w:gridCol w:w="783"/>
        <w:gridCol w:w="788"/>
        <w:gridCol w:w="783"/>
        <w:gridCol w:w="783"/>
        <w:gridCol w:w="788"/>
        <w:gridCol w:w="783"/>
        <w:gridCol w:w="782"/>
        <w:gridCol w:w="787"/>
        <w:gridCol w:w="782"/>
        <w:gridCol w:w="781"/>
      </w:tblGrid>
      <w:tr w:rsidR="004A1C58" w:rsidRPr="000B41C9" w:rsidTr="004A1C58">
        <w:trPr>
          <w:trHeight w:val="273"/>
        </w:trPr>
        <w:tc>
          <w:tcPr>
            <w:tcW w:w="787" w:type="dxa"/>
          </w:tcPr>
          <w:p w:rsidR="004A1C58" w:rsidRPr="000B41C9" w:rsidRDefault="004A1C58" w:rsidP="004A1C58">
            <w:pPr>
              <w:pStyle w:val="TableParagraph"/>
              <w:spacing w:line="253" w:lineRule="exact"/>
              <w:ind w:left="14"/>
              <w:jc w:val="center"/>
              <w:rPr>
                <w:sz w:val="24"/>
              </w:rPr>
            </w:pPr>
            <w:r w:rsidRPr="000B41C9">
              <w:rPr>
                <w:spacing w:val="-10"/>
                <w:sz w:val="24"/>
              </w:rPr>
              <w:t>1</w:t>
            </w:r>
          </w:p>
        </w:tc>
        <w:tc>
          <w:tcPr>
            <w:tcW w:w="788" w:type="dxa"/>
          </w:tcPr>
          <w:p w:rsidR="004A1C58" w:rsidRPr="000B41C9" w:rsidRDefault="004A1C58" w:rsidP="004A1C58">
            <w:pPr>
              <w:pStyle w:val="TableParagraph"/>
              <w:spacing w:line="253" w:lineRule="exact"/>
              <w:ind w:left="14"/>
              <w:jc w:val="center"/>
              <w:rPr>
                <w:sz w:val="24"/>
              </w:rPr>
            </w:pPr>
            <w:r w:rsidRPr="000B41C9">
              <w:rPr>
                <w:spacing w:val="-10"/>
                <w:sz w:val="24"/>
              </w:rPr>
              <w:t>2</w:t>
            </w:r>
          </w:p>
        </w:tc>
        <w:tc>
          <w:tcPr>
            <w:tcW w:w="783" w:type="dxa"/>
          </w:tcPr>
          <w:p w:rsidR="004A1C58" w:rsidRPr="000B41C9" w:rsidRDefault="004A1C58" w:rsidP="004A1C58">
            <w:pPr>
              <w:pStyle w:val="TableParagraph"/>
              <w:spacing w:line="253" w:lineRule="exact"/>
              <w:ind w:left="14" w:right="14"/>
              <w:jc w:val="center"/>
              <w:rPr>
                <w:sz w:val="24"/>
              </w:rPr>
            </w:pPr>
            <w:r w:rsidRPr="000B41C9">
              <w:rPr>
                <w:spacing w:val="-10"/>
                <w:sz w:val="24"/>
              </w:rPr>
              <w:t>3</w:t>
            </w:r>
          </w:p>
        </w:tc>
        <w:tc>
          <w:tcPr>
            <w:tcW w:w="783" w:type="dxa"/>
          </w:tcPr>
          <w:p w:rsidR="004A1C58" w:rsidRPr="000B41C9" w:rsidRDefault="004A1C58" w:rsidP="004A1C58">
            <w:pPr>
              <w:pStyle w:val="TableParagraph"/>
              <w:spacing w:line="253" w:lineRule="exact"/>
              <w:ind w:left="14" w:right="6"/>
              <w:jc w:val="center"/>
              <w:rPr>
                <w:sz w:val="24"/>
              </w:rPr>
            </w:pPr>
            <w:r w:rsidRPr="000B41C9">
              <w:rPr>
                <w:spacing w:val="-10"/>
                <w:sz w:val="24"/>
              </w:rPr>
              <w:t>4</w:t>
            </w:r>
          </w:p>
        </w:tc>
        <w:tc>
          <w:tcPr>
            <w:tcW w:w="788" w:type="dxa"/>
          </w:tcPr>
          <w:p w:rsidR="004A1C58" w:rsidRPr="000B41C9" w:rsidRDefault="004A1C58" w:rsidP="004A1C58">
            <w:pPr>
              <w:pStyle w:val="TableParagraph"/>
              <w:spacing w:line="253" w:lineRule="exact"/>
              <w:ind w:left="14" w:right="11"/>
              <w:jc w:val="center"/>
              <w:rPr>
                <w:sz w:val="24"/>
              </w:rPr>
            </w:pPr>
            <w:r w:rsidRPr="000B41C9">
              <w:rPr>
                <w:spacing w:val="-10"/>
                <w:sz w:val="24"/>
              </w:rPr>
              <w:t>5</w:t>
            </w:r>
          </w:p>
        </w:tc>
        <w:tc>
          <w:tcPr>
            <w:tcW w:w="783" w:type="dxa"/>
          </w:tcPr>
          <w:p w:rsidR="004A1C58" w:rsidRPr="000B41C9" w:rsidRDefault="004A1C58" w:rsidP="004A1C58">
            <w:pPr>
              <w:pStyle w:val="TableParagraph"/>
              <w:spacing w:line="253" w:lineRule="exact"/>
              <w:ind w:left="14" w:right="14"/>
              <w:jc w:val="center"/>
              <w:rPr>
                <w:sz w:val="24"/>
              </w:rPr>
            </w:pPr>
            <w:r w:rsidRPr="000B41C9">
              <w:rPr>
                <w:spacing w:val="-10"/>
                <w:sz w:val="24"/>
              </w:rPr>
              <w:t>6</w:t>
            </w:r>
          </w:p>
        </w:tc>
        <w:tc>
          <w:tcPr>
            <w:tcW w:w="783" w:type="dxa"/>
          </w:tcPr>
          <w:p w:rsidR="004A1C58" w:rsidRPr="000B41C9" w:rsidRDefault="004A1C58" w:rsidP="004A1C58">
            <w:pPr>
              <w:pStyle w:val="TableParagraph"/>
              <w:spacing w:line="253" w:lineRule="exact"/>
              <w:ind w:left="14" w:right="8"/>
              <w:jc w:val="center"/>
              <w:rPr>
                <w:sz w:val="24"/>
              </w:rPr>
            </w:pPr>
            <w:r w:rsidRPr="000B41C9">
              <w:rPr>
                <w:spacing w:val="-10"/>
                <w:sz w:val="24"/>
              </w:rPr>
              <w:t>7</w:t>
            </w:r>
          </w:p>
        </w:tc>
        <w:tc>
          <w:tcPr>
            <w:tcW w:w="788" w:type="dxa"/>
          </w:tcPr>
          <w:p w:rsidR="004A1C58" w:rsidRPr="000B41C9" w:rsidRDefault="004A1C58" w:rsidP="004A1C58">
            <w:pPr>
              <w:pStyle w:val="TableParagraph"/>
              <w:spacing w:line="253" w:lineRule="exact"/>
              <w:ind w:left="14" w:right="13"/>
              <w:jc w:val="center"/>
              <w:rPr>
                <w:sz w:val="24"/>
              </w:rPr>
            </w:pPr>
            <w:r w:rsidRPr="000B41C9">
              <w:rPr>
                <w:spacing w:val="-10"/>
                <w:sz w:val="24"/>
              </w:rPr>
              <w:t>8</w:t>
            </w:r>
          </w:p>
        </w:tc>
        <w:tc>
          <w:tcPr>
            <w:tcW w:w="783" w:type="dxa"/>
          </w:tcPr>
          <w:p w:rsidR="004A1C58" w:rsidRPr="000B41C9" w:rsidRDefault="004A1C58" w:rsidP="004A1C58">
            <w:pPr>
              <w:pStyle w:val="TableParagraph"/>
              <w:spacing w:line="253" w:lineRule="exact"/>
              <w:ind w:left="14" w:right="17"/>
              <w:jc w:val="center"/>
              <w:rPr>
                <w:sz w:val="24"/>
              </w:rPr>
            </w:pPr>
            <w:r w:rsidRPr="000B41C9">
              <w:rPr>
                <w:spacing w:val="-10"/>
                <w:sz w:val="24"/>
              </w:rPr>
              <w:t>9</w:t>
            </w:r>
          </w:p>
        </w:tc>
        <w:tc>
          <w:tcPr>
            <w:tcW w:w="782" w:type="dxa"/>
          </w:tcPr>
          <w:p w:rsidR="004A1C58" w:rsidRPr="000B41C9" w:rsidRDefault="004A1C58" w:rsidP="004A1C58">
            <w:pPr>
              <w:pStyle w:val="TableParagraph"/>
              <w:spacing w:line="253" w:lineRule="exact"/>
              <w:ind w:left="10"/>
              <w:jc w:val="center"/>
              <w:rPr>
                <w:sz w:val="24"/>
              </w:rPr>
            </w:pPr>
            <w:r w:rsidRPr="000B41C9">
              <w:rPr>
                <w:spacing w:val="-5"/>
                <w:sz w:val="24"/>
              </w:rPr>
              <w:t>10</w:t>
            </w:r>
          </w:p>
        </w:tc>
        <w:tc>
          <w:tcPr>
            <w:tcW w:w="787" w:type="dxa"/>
          </w:tcPr>
          <w:p w:rsidR="004A1C58" w:rsidRPr="000B41C9" w:rsidRDefault="004A1C58" w:rsidP="004A1C58">
            <w:pPr>
              <w:pStyle w:val="TableParagraph"/>
              <w:spacing w:line="253" w:lineRule="exact"/>
              <w:ind w:left="14" w:right="8"/>
              <w:jc w:val="center"/>
              <w:rPr>
                <w:sz w:val="24"/>
              </w:rPr>
            </w:pPr>
            <w:r w:rsidRPr="000B41C9">
              <w:rPr>
                <w:spacing w:val="-5"/>
                <w:sz w:val="24"/>
              </w:rPr>
              <w:t>11</w:t>
            </w:r>
          </w:p>
        </w:tc>
        <w:tc>
          <w:tcPr>
            <w:tcW w:w="782" w:type="dxa"/>
          </w:tcPr>
          <w:p w:rsidR="004A1C58" w:rsidRPr="000B41C9" w:rsidRDefault="004A1C58" w:rsidP="004A1C58">
            <w:pPr>
              <w:pStyle w:val="TableParagraph"/>
              <w:spacing w:line="253" w:lineRule="exact"/>
              <w:ind w:left="10" w:right="8"/>
              <w:jc w:val="center"/>
              <w:rPr>
                <w:sz w:val="24"/>
              </w:rPr>
            </w:pPr>
            <w:r w:rsidRPr="000B41C9">
              <w:rPr>
                <w:spacing w:val="-5"/>
                <w:sz w:val="24"/>
              </w:rPr>
              <w:t>12</w:t>
            </w:r>
          </w:p>
        </w:tc>
        <w:tc>
          <w:tcPr>
            <w:tcW w:w="781" w:type="dxa"/>
          </w:tcPr>
          <w:p w:rsidR="004A1C58" w:rsidRPr="000B41C9" w:rsidRDefault="004A1C58" w:rsidP="004A1C58">
            <w:pPr>
              <w:pStyle w:val="TableParagraph"/>
              <w:spacing w:line="253" w:lineRule="exact"/>
              <w:ind w:left="16" w:right="1"/>
              <w:jc w:val="center"/>
              <w:rPr>
                <w:sz w:val="24"/>
              </w:rPr>
            </w:pPr>
            <w:r w:rsidRPr="000B41C9">
              <w:rPr>
                <w:spacing w:val="-5"/>
                <w:sz w:val="24"/>
              </w:rPr>
              <w:t>13</w:t>
            </w:r>
          </w:p>
        </w:tc>
      </w:tr>
      <w:tr w:rsidR="004A1C58" w:rsidRPr="000B41C9" w:rsidTr="004A1C58">
        <w:trPr>
          <w:trHeight w:val="277"/>
        </w:trPr>
        <w:tc>
          <w:tcPr>
            <w:tcW w:w="787" w:type="dxa"/>
          </w:tcPr>
          <w:p w:rsidR="004A1C58" w:rsidRPr="000B41C9" w:rsidRDefault="004A1C58" w:rsidP="004A1C58">
            <w:pPr>
              <w:pStyle w:val="TableParagraph"/>
              <w:spacing w:line="258" w:lineRule="exact"/>
              <w:ind w:left="14" w:right="4"/>
              <w:jc w:val="center"/>
              <w:rPr>
                <w:sz w:val="24"/>
              </w:rPr>
            </w:pPr>
            <w:r w:rsidRPr="000B41C9">
              <w:rPr>
                <w:spacing w:val="-10"/>
                <w:sz w:val="24"/>
              </w:rPr>
              <w:t>c</w:t>
            </w:r>
          </w:p>
        </w:tc>
        <w:tc>
          <w:tcPr>
            <w:tcW w:w="788" w:type="dxa"/>
          </w:tcPr>
          <w:p w:rsidR="004A1C58" w:rsidRPr="000B41C9" w:rsidRDefault="004A1C58" w:rsidP="004A1C58">
            <w:pPr>
              <w:pStyle w:val="TableParagraph"/>
              <w:spacing w:line="258" w:lineRule="exact"/>
              <w:ind w:left="14" w:right="3"/>
              <w:jc w:val="center"/>
              <w:rPr>
                <w:sz w:val="24"/>
              </w:rPr>
            </w:pPr>
            <w:r w:rsidRPr="000B41C9">
              <w:rPr>
                <w:spacing w:val="-10"/>
                <w:sz w:val="24"/>
              </w:rPr>
              <w:t>a</w:t>
            </w:r>
          </w:p>
        </w:tc>
        <w:tc>
          <w:tcPr>
            <w:tcW w:w="783" w:type="dxa"/>
          </w:tcPr>
          <w:p w:rsidR="004A1C58" w:rsidRPr="000B41C9" w:rsidRDefault="004A1C58" w:rsidP="004A1C58">
            <w:pPr>
              <w:pStyle w:val="TableParagraph"/>
              <w:spacing w:line="258" w:lineRule="exact"/>
              <w:ind w:left="14" w:right="14"/>
              <w:jc w:val="center"/>
              <w:rPr>
                <w:sz w:val="24"/>
              </w:rPr>
            </w:pPr>
            <w:r w:rsidRPr="000B41C9">
              <w:rPr>
                <w:spacing w:val="-10"/>
                <w:sz w:val="24"/>
              </w:rPr>
              <w:t>d</w:t>
            </w:r>
          </w:p>
        </w:tc>
        <w:tc>
          <w:tcPr>
            <w:tcW w:w="783" w:type="dxa"/>
          </w:tcPr>
          <w:p w:rsidR="004A1C58" w:rsidRPr="000B41C9" w:rsidRDefault="004A1C58" w:rsidP="004A1C58">
            <w:pPr>
              <w:pStyle w:val="TableParagraph"/>
              <w:spacing w:line="258" w:lineRule="exact"/>
              <w:ind w:left="17" w:right="3"/>
              <w:jc w:val="center"/>
              <w:rPr>
                <w:sz w:val="24"/>
              </w:rPr>
            </w:pPr>
            <w:r w:rsidRPr="000B41C9">
              <w:rPr>
                <w:spacing w:val="-10"/>
                <w:sz w:val="24"/>
              </w:rPr>
              <w:t>c</w:t>
            </w:r>
          </w:p>
        </w:tc>
        <w:tc>
          <w:tcPr>
            <w:tcW w:w="788" w:type="dxa"/>
          </w:tcPr>
          <w:p w:rsidR="004A1C58" w:rsidRPr="000B41C9" w:rsidRDefault="004A1C58" w:rsidP="004A1C58">
            <w:pPr>
              <w:pStyle w:val="TableParagraph"/>
              <w:spacing w:line="258" w:lineRule="exact"/>
              <w:ind w:left="14" w:right="11"/>
              <w:jc w:val="center"/>
              <w:rPr>
                <w:sz w:val="24"/>
              </w:rPr>
            </w:pPr>
            <w:r w:rsidRPr="000B41C9">
              <w:rPr>
                <w:spacing w:val="-10"/>
                <w:sz w:val="24"/>
              </w:rPr>
              <w:t>b</w:t>
            </w:r>
          </w:p>
        </w:tc>
        <w:tc>
          <w:tcPr>
            <w:tcW w:w="783" w:type="dxa"/>
          </w:tcPr>
          <w:p w:rsidR="004A1C58" w:rsidRPr="000B41C9" w:rsidRDefault="004A1C58" w:rsidP="004A1C58">
            <w:pPr>
              <w:pStyle w:val="TableParagraph"/>
              <w:spacing w:line="258" w:lineRule="exact"/>
              <w:ind w:left="14" w:right="12"/>
              <w:jc w:val="center"/>
              <w:rPr>
                <w:sz w:val="24"/>
              </w:rPr>
            </w:pPr>
            <w:r w:rsidRPr="000B41C9">
              <w:rPr>
                <w:spacing w:val="-10"/>
                <w:sz w:val="24"/>
              </w:rPr>
              <w:t>c</w:t>
            </w:r>
          </w:p>
        </w:tc>
        <w:tc>
          <w:tcPr>
            <w:tcW w:w="783" w:type="dxa"/>
          </w:tcPr>
          <w:p w:rsidR="004A1C58" w:rsidRPr="000B41C9" w:rsidRDefault="004A1C58" w:rsidP="004A1C58">
            <w:pPr>
              <w:pStyle w:val="TableParagraph"/>
              <w:spacing w:line="258" w:lineRule="exact"/>
              <w:ind w:left="15" w:right="3"/>
              <w:jc w:val="center"/>
              <w:rPr>
                <w:sz w:val="24"/>
              </w:rPr>
            </w:pPr>
            <w:r w:rsidRPr="000B41C9">
              <w:rPr>
                <w:spacing w:val="-10"/>
                <w:sz w:val="24"/>
              </w:rPr>
              <w:t>a</w:t>
            </w:r>
          </w:p>
        </w:tc>
        <w:tc>
          <w:tcPr>
            <w:tcW w:w="788" w:type="dxa"/>
          </w:tcPr>
          <w:p w:rsidR="004A1C58" w:rsidRPr="000B41C9" w:rsidRDefault="004A1C58" w:rsidP="004A1C58">
            <w:pPr>
              <w:pStyle w:val="TableParagraph"/>
              <w:spacing w:line="258" w:lineRule="exact"/>
              <w:ind w:left="14" w:right="13"/>
              <w:jc w:val="center"/>
              <w:rPr>
                <w:sz w:val="24"/>
              </w:rPr>
            </w:pPr>
            <w:r w:rsidRPr="000B41C9">
              <w:rPr>
                <w:spacing w:val="-10"/>
                <w:sz w:val="24"/>
              </w:rPr>
              <w:t>b</w:t>
            </w:r>
          </w:p>
        </w:tc>
        <w:tc>
          <w:tcPr>
            <w:tcW w:w="783" w:type="dxa"/>
          </w:tcPr>
          <w:p w:rsidR="004A1C58" w:rsidRPr="000B41C9" w:rsidRDefault="004A1C58" w:rsidP="004A1C58">
            <w:pPr>
              <w:pStyle w:val="TableParagraph"/>
              <w:spacing w:line="258" w:lineRule="exact"/>
              <w:ind w:left="14" w:right="14"/>
              <w:jc w:val="center"/>
              <w:rPr>
                <w:sz w:val="24"/>
              </w:rPr>
            </w:pPr>
            <w:r w:rsidRPr="000B41C9">
              <w:rPr>
                <w:spacing w:val="-10"/>
                <w:sz w:val="24"/>
              </w:rPr>
              <w:t>a</w:t>
            </w:r>
          </w:p>
        </w:tc>
        <w:tc>
          <w:tcPr>
            <w:tcW w:w="782" w:type="dxa"/>
          </w:tcPr>
          <w:p w:rsidR="004A1C58" w:rsidRPr="000B41C9" w:rsidRDefault="004A1C58" w:rsidP="004A1C58">
            <w:pPr>
              <w:pStyle w:val="TableParagraph"/>
              <w:spacing w:line="258" w:lineRule="exact"/>
              <w:ind w:left="10" w:right="5"/>
              <w:jc w:val="center"/>
              <w:rPr>
                <w:sz w:val="24"/>
              </w:rPr>
            </w:pPr>
            <w:r w:rsidRPr="000B41C9">
              <w:rPr>
                <w:spacing w:val="-10"/>
                <w:sz w:val="24"/>
              </w:rPr>
              <w:t>b</w:t>
            </w:r>
          </w:p>
        </w:tc>
        <w:tc>
          <w:tcPr>
            <w:tcW w:w="787" w:type="dxa"/>
          </w:tcPr>
          <w:p w:rsidR="004A1C58" w:rsidRPr="000B41C9" w:rsidRDefault="004A1C58" w:rsidP="004A1C58">
            <w:pPr>
              <w:pStyle w:val="TableParagraph"/>
              <w:spacing w:line="258" w:lineRule="exact"/>
              <w:ind w:left="14" w:right="7"/>
              <w:jc w:val="center"/>
              <w:rPr>
                <w:sz w:val="24"/>
              </w:rPr>
            </w:pPr>
            <w:r w:rsidRPr="000B41C9">
              <w:rPr>
                <w:spacing w:val="-10"/>
                <w:sz w:val="24"/>
              </w:rPr>
              <w:t>c</w:t>
            </w:r>
          </w:p>
        </w:tc>
        <w:tc>
          <w:tcPr>
            <w:tcW w:w="782" w:type="dxa"/>
          </w:tcPr>
          <w:p w:rsidR="004A1C58" w:rsidRPr="000B41C9" w:rsidRDefault="004A1C58" w:rsidP="004A1C58">
            <w:pPr>
              <w:pStyle w:val="TableParagraph"/>
              <w:spacing w:line="258" w:lineRule="exact"/>
              <w:ind w:left="10" w:right="7"/>
              <w:jc w:val="center"/>
              <w:rPr>
                <w:sz w:val="24"/>
              </w:rPr>
            </w:pPr>
            <w:r w:rsidRPr="000B41C9">
              <w:rPr>
                <w:spacing w:val="-10"/>
                <w:sz w:val="24"/>
              </w:rPr>
              <w:t>c</w:t>
            </w:r>
          </w:p>
        </w:tc>
        <w:tc>
          <w:tcPr>
            <w:tcW w:w="781" w:type="dxa"/>
          </w:tcPr>
          <w:p w:rsidR="004A1C58" w:rsidRPr="000B41C9" w:rsidRDefault="004A1C58" w:rsidP="004A1C58">
            <w:pPr>
              <w:pStyle w:val="TableParagraph"/>
              <w:spacing w:line="258" w:lineRule="exact"/>
              <w:ind w:left="16"/>
              <w:jc w:val="center"/>
              <w:rPr>
                <w:sz w:val="24"/>
              </w:rPr>
            </w:pPr>
            <w:r w:rsidRPr="000B41C9">
              <w:rPr>
                <w:spacing w:val="-10"/>
                <w:sz w:val="24"/>
              </w:rPr>
              <w:t>a</w:t>
            </w:r>
          </w:p>
        </w:tc>
      </w:tr>
      <w:tr w:rsidR="004A1C58" w:rsidRPr="000B41C9" w:rsidTr="004A1C58">
        <w:trPr>
          <w:trHeight w:val="278"/>
        </w:trPr>
        <w:tc>
          <w:tcPr>
            <w:tcW w:w="787" w:type="dxa"/>
          </w:tcPr>
          <w:p w:rsidR="004A1C58" w:rsidRPr="000B41C9" w:rsidRDefault="004A1C58" w:rsidP="004A1C58">
            <w:pPr>
              <w:pStyle w:val="TableParagraph"/>
              <w:rPr>
                <w:sz w:val="20"/>
              </w:rPr>
            </w:pPr>
          </w:p>
        </w:tc>
        <w:tc>
          <w:tcPr>
            <w:tcW w:w="788" w:type="dxa"/>
          </w:tcPr>
          <w:p w:rsidR="004A1C58" w:rsidRPr="000B41C9" w:rsidRDefault="004A1C58" w:rsidP="004A1C58">
            <w:pPr>
              <w:pStyle w:val="TableParagraph"/>
              <w:rPr>
                <w:sz w:val="20"/>
              </w:rPr>
            </w:pPr>
          </w:p>
        </w:tc>
        <w:tc>
          <w:tcPr>
            <w:tcW w:w="783" w:type="dxa"/>
          </w:tcPr>
          <w:p w:rsidR="004A1C58" w:rsidRPr="000B41C9" w:rsidRDefault="004A1C58" w:rsidP="004A1C58">
            <w:pPr>
              <w:pStyle w:val="TableParagraph"/>
              <w:rPr>
                <w:sz w:val="20"/>
              </w:rPr>
            </w:pPr>
          </w:p>
        </w:tc>
        <w:tc>
          <w:tcPr>
            <w:tcW w:w="783" w:type="dxa"/>
          </w:tcPr>
          <w:p w:rsidR="004A1C58" w:rsidRPr="000B41C9" w:rsidRDefault="004A1C58" w:rsidP="004A1C58">
            <w:pPr>
              <w:pStyle w:val="TableParagraph"/>
              <w:rPr>
                <w:sz w:val="20"/>
              </w:rPr>
            </w:pPr>
          </w:p>
        </w:tc>
        <w:tc>
          <w:tcPr>
            <w:tcW w:w="788" w:type="dxa"/>
          </w:tcPr>
          <w:p w:rsidR="004A1C58" w:rsidRPr="000B41C9" w:rsidRDefault="004A1C58" w:rsidP="004A1C58">
            <w:pPr>
              <w:pStyle w:val="TableParagraph"/>
              <w:rPr>
                <w:sz w:val="20"/>
              </w:rPr>
            </w:pPr>
          </w:p>
        </w:tc>
        <w:tc>
          <w:tcPr>
            <w:tcW w:w="783" w:type="dxa"/>
          </w:tcPr>
          <w:p w:rsidR="004A1C58" w:rsidRPr="000B41C9" w:rsidRDefault="004A1C58" w:rsidP="004A1C58">
            <w:pPr>
              <w:pStyle w:val="TableParagraph"/>
              <w:rPr>
                <w:sz w:val="20"/>
              </w:rPr>
            </w:pPr>
          </w:p>
        </w:tc>
        <w:tc>
          <w:tcPr>
            <w:tcW w:w="783" w:type="dxa"/>
          </w:tcPr>
          <w:p w:rsidR="004A1C58" w:rsidRPr="000B41C9" w:rsidRDefault="004A1C58" w:rsidP="004A1C58">
            <w:pPr>
              <w:pStyle w:val="TableParagraph"/>
              <w:rPr>
                <w:sz w:val="20"/>
              </w:rPr>
            </w:pPr>
          </w:p>
        </w:tc>
        <w:tc>
          <w:tcPr>
            <w:tcW w:w="788" w:type="dxa"/>
          </w:tcPr>
          <w:p w:rsidR="004A1C58" w:rsidRPr="000B41C9" w:rsidRDefault="004A1C58" w:rsidP="004A1C58">
            <w:pPr>
              <w:pStyle w:val="TableParagraph"/>
              <w:rPr>
                <w:sz w:val="20"/>
              </w:rPr>
            </w:pPr>
          </w:p>
        </w:tc>
        <w:tc>
          <w:tcPr>
            <w:tcW w:w="783" w:type="dxa"/>
          </w:tcPr>
          <w:p w:rsidR="004A1C58" w:rsidRPr="000B41C9" w:rsidRDefault="004A1C58" w:rsidP="004A1C58">
            <w:pPr>
              <w:pStyle w:val="TableParagraph"/>
              <w:rPr>
                <w:sz w:val="20"/>
              </w:rPr>
            </w:pPr>
          </w:p>
        </w:tc>
        <w:tc>
          <w:tcPr>
            <w:tcW w:w="782" w:type="dxa"/>
          </w:tcPr>
          <w:p w:rsidR="004A1C58" w:rsidRPr="000B41C9" w:rsidRDefault="004A1C58" w:rsidP="004A1C58">
            <w:pPr>
              <w:pStyle w:val="TableParagraph"/>
              <w:rPr>
                <w:sz w:val="20"/>
              </w:rPr>
            </w:pPr>
          </w:p>
        </w:tc>
        <w:tc>
          <w:tcPr>
            <w:tcW w:w="787" w:type="dxa"/>
          </w:tcPr>
          <w:p w:rsidR="004A1C58" w:rsidRPr="000B41C9" w:rsidRDefault="004A1C58" w:rsidP="004A1C58">
            <w:pPr>
              <w:pStyle w:val="TableParagraph"/>
              <w:rPr>
                <w:sz w:val="20"/>
              </w:rPr>
            </w:pPr>
          </w:p>
        </w:tc>
        <w:tc>
          <w:tcPr>
            <w:tcW w:w="782" w:type="dxa"/>
          </w:tcPr>
          <w:p w:rsidR="004A1C58" w:rsidRPr="000B41C9" w:rsidRDefault="004A1C58" w:rsidP="004A1C58">
            <w:pPr>
              <w:pStyle w:val="TableParagraph"/>
              <w:rPr>
                <w:sz w:val="20"/>
              </w:rPr>
            </w:pPr>
          </w:p>
        </w:tc>
        <w:tc>
          <w:tcPr>
            <w:tcW w:w="781" w:type="dxa"/>
          </w:tcPr>
          <w:p w:rsidR="004A1C58" w:rsidRPr="000B41C9" w:rsidRDefault="004A1C58" w:rsidP="004A1C58">
            <w:pPr>
              <w:pStyle w:val="TableParagraph"/>
              <w:rPr>
                <w:sz w:val="20"/>
              </w:rPr>
            </w:pPr>
          </w:p>
        </w:tc>
      </w:tr>
    </w:tbl>
    <w:p w:rsidR="004A1C58" w:rsidRPr="000B41C9" w:rsidRDefault="004A1C58" w:rsidP="004A1C58">
      <w:pPr>
        <w:pStyle w:val="TableParagraph"/>
        <w:rPr>
          <w:sz w:val="20"/>
        </w:rPr>
        <w:sectPr w:rsidR="004A1C58" w:rsidRPr="000B41C9">
          <w:pgSz w:w="11910" w:h="16840"/>
          <w:pgMar w:top="880" w:right="0" w:bottom="920" w:left="425" w:header="0" w:footer="699" w:gutter="0"/>
          <w:cols w:space="720"/>
        </w:sectPr>
      </w:pPr>
    </w:p>
    <w:p w:rsidR="004A1C58" w:rsidRPr="000B41C9" w:rsidRDefault="004A1C58" w:rsidP="004A1C58">
      <w:pPr>
        <w:spacing w:after="0" w:line="240" w:lineRule="auto"/>
        <w:jc w:val="center"/>
        <w:rPr>
          <w:rFonts w:ascii="Times New Roman" w:hAnsi="Times New Roman"/>
          <w:b/>
          <w:bCs/>
          <w:sz w:val="40"/>
          <w:szCs w:val="40"/>
          <w:lang w:eastAsia="en-GB"/>
        </w:rPr>
      </w:pPr>
      <w:r w:rsidRPr="000B41C9">
        <w:rPr>
          <w:rFonts w:ascii="Times New Roman" w:hAnsi="Times New Roman"/>
          <w:b/>
          <w:bCs/>
          <w:sz w:val="40"/>
          <w:szCs w:val="40"/>
          <w:lang w:eastAsia="en-GB"/>
        </w:rPr>
        <w:t>Фонды оценочных средств</w:t>
      </w:r>
    </w:p>
    <w:p w:rsidR="004A1C58" w:rsidRPr="000B41C9" w:rsidRDefault="004A1C58" w:rsidP="004A1C58">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 xml:space="preserve">по специальности  </w:t>
      </w:r>
    </w:p>
    <w:p w:rsidR="004A1C58" w:rsidRPr="000B41C9" w:rsidRDefault="004A1C58" w:rsidP="004A1C58">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33.02.01  Фармация</w:t>
      </w:r>
    </w:p>
    <w:p w:rsidR="004A1C58" w:rsidRPr="000B41C9" w:rsidRDefault="004A1C58" w:rsidP="004A1C58">
      <w:pPr>
        <w:spacing w:after="0" w:line="240" w:lineRule="auto"/>
        <w:jc w:val="center"/>
        <w:rPr>
          <w:rFonts w:ascii="Times New Roman" w:eastAsia="OfficinaSansBookC" w:hAnsi="Times New Roman"/>
          <w:b/>
          <w:sz w:val="24"/>
          <w:szCs w:val="24"/>
        </w:rPr>
      </w:pPr>
    </w:p>
    <w:p w:rsidR="004A1C58" w:rsidRPr="000B41C9" w:rsidRDefault="004A1C58" w:rsidP="004A1C58">
      <w:pPr>
        <w:spacing w:after="0" w:line="240" w:lineRule="auto"/>
        <w:jc w:val="center"/>
        <w:rPr>
          <w:rFonts w:ascii="Times New Roman" w:eastAsia="OfficinaSansBookC" w:hAnsi="Times New Roman"/>
          <w:b/>
          <w:sz w:val="24"/>
          <w:szCs w:val="24"/>
        </w:rPr>
      </w:pPr>
      <w:r w:rsidRPr="000B41C9">
        <w:rPr>
          <w:rFonts w:ascii="Times New Roman" w:eastAsia="OfficinaSansBookC" w:hAnsi="Times New Roman"/>
          <w:b/>
          <w:sz w:val="24"/>
          <w:szCs w:val="24"/>
        </w:rPr>
        <w:t>ЕН.03 Основы финансовой грамотности</w:t>
      </w:r>
    </w:p>
    <w:p w:rsidR="004A1C58" w:rsidRPr="000B41C9" w:rsidRDefault="004A1C58" w:rsidP="004A1C58">
      <w:pPr>
        <w:spacing w:after="0" w:line="240" w:lineRule="auto"/>
        <w:jc w:val="center"/>
        <w:rPr>
          <w:rFonts w:ascii="Times New Roman" w:eastAsia="OfficinaSansBookC" w:hAnsi="Times New Roman"/>
          <w:b/>
          <w:sz w:val="24"/>
          <w:szCs w:val="24"/>
        </w:rPr>
      </w:pPr>
    </w:p>
    <w:p w:rsidR="004A1C58" w:rsidRPr="000B41C9" w:rsidRDefault="004A1C58" w:rsidP="004A1C58">
      <w:pPr>
        <w:spacing w:after="0" w:line="240" w:lineRule="auto"/>
        <w:jc w:val="center"/>
        <w:rPr>
          <w:rFonts w:ascii="Times New Roman" w:eastAsia="OfficinaSansBookC" w:hAnsi="Times New Roman"/>
          <w:b/>
          <w:sz w:val="24"/>
          <w:szCs w:val="24"/>
        </w:rPr>
      </w:pPr>
    </w:p>
    <w:p w:rsidR="004A1C58" w:rsidRPr="000B41C9" w:rsidRDefault="004A1C58" w:rsidP="004A1C58">
      <w:pPr>
        <w:spacing w:before="62"/>
        <w:rPr>
          <w:rFonts w:ascii="Times New Roman" w:hAnsi="Times New Roman"/>
          <w:spacing w:val="-2"/>
          <w:sz w:val="24"/>
          <w:szCs w:val="24"/>
        </w:rPr>
      </w:pPr>
      <w:r w:rsidRPr="000B41C9">
        <w:rPr>
          <w:rFonts w:ascii="Times New Roman" w:hAnsi="Times New Roman"/>
          <w:sz w:val="24"/>
          <w:szCs w:val="24"/>
        </w:rPr>
        <w:t>Разработчики,  п</w:t>
      </w:r>
      <w:r w:rsidRPr="000B41C9">
        <w:rPr>
          <w:rFonts w:ascii="Times New Roman" w:hAnsi="Times New Roman"/>
          <w:spacing w:val="-2"/>
          <w:sz w:val="24"/>
          <w:szCs w:val="24"/>
        </w:rPr>
        <w:t>реподаватели</w:t>
      </w:r>
      <w:r w:rsidRPr="000B41C9">
        <w:rPr>
          <w:rFonts w:ascii="Times New Roman" w:hAnsi="Times New Roman"/>
          <w:sz w:val="24"/>
          <w:szCs w:val="24"/>
        </w:rPr>
        <w:t xml:space="preserve"> </w:t>
      </w:r>
      <w:r w:rsidRPr="000B41C9">
        <w:rPr>
          <w:rFonts w:ascii="Times New Roman" w:hAnsi="Times New Roman"/>
          <w:spacing w:val="-2"/>
          <w:sz w:val="24"/>
          <w:szCs w:val="24"/>
        </w:rPr>
        <w:t>дисциплины</w:t>
      </w:r>
    </w:p>
    <w:p w:rsidR="004A1C58" w:rsidRPr="000B41C9" w:rsidRDefault="004A1C58" w:rsidP="004A1C58">
      <w:pPr>
        <w:spacing w:before="62"/>
        <w:rPr>
          <w:rFonts w:ascii="Times New Roman" w:hAnsi="Times New Roman"/>
          <w:spacing w:val="-2"/>
          <w:sz w:val="24"/>
          <w:szCs w:val="24"/>
        </w:rPr>
      </w:pPr>
    </w:p>
    <w:p w:rsidR="004A1C58" w:rsidRPr="000B41C9" w:rsidRDefault="004A1C58" w:rsidP="008B1328">
      <w:pPr>
        <w:pStyle w:val="Heading1"/>
        <w:numPr>
          <w:ilvl w:val="2"/>
          <w:numId w:val="395"/>
        </w:numPr>
        <w:tabs>
          <w:tab w:val="left" w:pos="1043"/>
        </w:tabs>
        <w:spacing w:before="0"/>
        <w:ind w:left="1043" w:hanging="271"/>
        <w:jc w:val="left"/>
      </w:pPr>
      <w:r w:rsidRPr="000B41C9">
        <w:t>ПРОГРАММА</w:t>
      </w:r>
      <w:r w:rsidRPr="000B41C9">
        <w:rPr>
          <w:spacing w:val="-9"/>
        </w:rPr>
        <w:t xml:space="preserve"> </w:t>
      </w:r>
      <w:r w:rsidRPr="000B41C9">
        <w:t>ОЦЕНИВАНИЯ</w:t>
      </w:r>
      <w:r w:rsidRPr="000B41C9">
        <w:rPr>
          <w:spacing w:val="-7"/>
        </w:rPr>
        <w:t xml:space="preserve"> </w:t>
      </w:r>
    </w:p>
    <w:p w:rsidR="004A1C58" w:rsidRPr="000B41C9" w:rsidRDefault="004A1C58" w:rsidP="004A1C58">
      <w:pPr>
        <w:pStyle w:val="a6"/>
        <w:spacing w:before="4"/>
        <w:rPr>
          <w:b/>
          <w:sz w:val="11"/>
        </w:rPr>
      </w:pPr>
    </w:p>
    <w:tbl>
      <w:tblPr>
        <w:tblStyle w:val="TableNormal"/>
        <w:tblW w:w="0" w:type="auto"/>
        <w:tblInd w:w="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00"/>
        <w:gridCol w:w="3687"/>
        <w:gridCol w:w="2127"/>
        <w:gridCol w:w="3404"/>
      </w:tblGrid>
      <w:tr w:rsidR="004A1C58" w:rsidRPr="000B41C9" w:rsidTr="004A1C58">
        <w:trPr>
          <w:trHeight w:val="720"/>
        </w:trPr>
        <w:tc>
          <w:tcPr>
            <w:tcW w:w="600" w:type="dxa"/>
          </w:tcPr>
          <w:p w:rsidR="004A1C58" w:rsidRPr="000B41C9" w:rsidRDefault="004A1C58" w:rsidP="004A1C58">
            <w:pPr>
              <w:pStyle w:val="TableParagraph"/>
              <w:spacing w:before="230"/>
              <w:ind w:left="179"/>
              <w:rPr>
                <w:b/>
                <w:sz w:val="24"/>
              </w:rPr>
            </w:pPr>
            <w:r w:rsidRPr="000B41C9">
              <w:rPr>
                <w:b/>
                <w:spacing w:val="-10"/>
                <w:sz w:val="24"/>
              </w:rPr>
              <w:t>№</w:t>
            </w:r>
          </w:p>
        </w:tc>
        <w:tc>
          <w:tcPr>
            <w:tcW w:w="3687" w:type="dxa"/>
          </w:tcPr>
          <w:p w:rsidR="004A1C58" w:rsidRPr="000B41C9" w:rsidRDefault="004A1C58" w:rsidP="004A1C58">
            <w:pPr>
              <w:pStyle w:val="TableParagraph"/>
              <w:spacing w:before="51" w:line="310" w:lineRule="atLeast"/>
              <w:ind w:left="918" w:right="502" w:hanging="560"/>
              <w:rPr>
                <w:b/>
                <w:sz w:val="24"/>
              </w:rPr>
            </w:pPr>
            <w:r w:rsidRPr="000B41C9">
              <w:rPr>
                <w:b/>
                <w:sz w:val="24"/>
              </w:rPr>
              <w:t>Контролируемые</w:t>
            </w:r>
            <w:r w:rsidRPr="000B41C9">
              <w:rPr>
                <w:b/>
                <w:spacing w:val="-15"/>
                <w:sz w:val="24"/>
              </w:rPr>
              <w:t xml:space="preserve"> </w:t>
            </w:r>
            <w:r w:rsidRPr="000B41C9">
              <w:rPr>
                <w:b/>
                <w:sz w:val="24"/>
              </w:rPr>
              <w:t>модули, разделы (темы)</w:t>
            </w:r>
          </w:p>
        </w:tc>
        <w:tc>
          <w:tcPr>
            <w:tcW w:w="2127" w:type="dxa"/>
          </w:tcPr>
          <w:p w:rsidR="004A1C58" w:rsidRPr="000B41C9" w:rsidRDefault="004A1C58" w:rsidP="004A1C58">
            <w:pPr>
              <w:pStyle w:val="TableParagraph"/>
              <w:spacing w:before="51" w:line="310" w:lineRule="atLeast"/>
              <w:ind w:left="91" w:right="211" w:firstLine="696"/>
              <w:rPr>
                <w:b/>
                <w:sz w:val="24"/>
              </w:rPr>
            </w:pPr>
            <w:r w:rsidRPr="000B41C9">
              <w:rPr>
                <w:b/>
                <w:spacing w:val="-4"/>
                <w:sz w:val="24"/>
              </w:rPr>
              <w:t xml:space="preserve">Код </w:t>
            </w:r>
            <w:r w:rsidRPr="000B41C9">
              <w:rPr>
                <w:b/>
                <w:spacing w:val="-2"/>
                <w:sz w:val="24"/>
              </w:rPr>
              <w:t>контролируемой</w:t>
            </w:r>
          </w:p>
        </w:tc>
        <w:tc>
          <w:tcPr>
            <w:tcW w:w="3404" w:type="dxa"/>
          </w:tcPr>
          <w:p w:rsidR="004A1C58" w:rsidRPr="000B41C9" w:rsidRDefault="004A1C58" w:rsidP="004A1C58">
            <w:pPr>
              <w:pStyle w:val="TableParagraph"/>
              <w:spacing w:before="51" w:line="310" w:lineRule="atLeast"/>
              <w:ind w:left="1125" w:right="75" w:hanging="987"/>
              <w:rPr>
                <w:b/>
                <w:sz w:val="24"/>
              </w:rPr>
            </w:pPr>
            <w:r w:rsidRPr="000B41C9">
              <w:rPr>
                <w:b/>
                <w:sz w:val="24"/>
              </w:rPr>
              <w:t>Наименование</w:t>
            </w:r>
            <w:r w:rsidRPr="000B41C9">
              <w:rPr>
                <w:b/>
                <w:spacing w:val="-15"/>
                <w:sz w:val="24"/>
              </w:rPr>
              <w:t xml:space="preserve"> </w:t>
            </w:r>
            <w:r w:rsidRPr="000B41C9">
              <w:rPr>
                <w:b/>
                <w:sz w:val="24"/>
              </w:rPr>
              <w:t xml:space="preserve">оценочного </w:t>
            </w:r>
            <w:r w:rsidRPr="000B41C9">
              <w:rPr>
                <w:b/>
                <w:spacing w:val="-2"/>
                <w:sz w:val="24"/>
              </w:rPr>
              <w:t>средства</w:t>
            </w:r>
          </w:p>
        </w:tc>
      </w:tr>
      <w:tr w:rsidR="004A1C58" w:rsidRPr="000B41C9" w:rsidTr="004A1C58">
        <w:trPr>
          <w:trHeight w:val="698"/>
        </w:trPr>
        <w:tc>
          <w:tcPr>
            <w:tcW w:w="600" w:type="dxa"/>
          </w:tcPr>
          <w:p w:rsidR="004A1C58" w:rsidRPr="000B41C9" w:rsidRDefault="004A1C58" w:rsidP="004A1C58">
            <w:pPr>
              <w:pStyle w:val="TableParagraph"/>
            </w:pPr>
          </w:p>
        </w:tc>
        <w:tc>
          <w:tcPr>
            <w:tcW w:w="3687" w:type="dxa"/>
          </w:tcPr>
          <w:p w:rsidR="004A1C58" w:rsidRPr="000B41C9" w:rsidRDefault="004A1C58" w:rsidP="004A1C58">
            <w:pPr>
              <w:pStyle w:val="TableParagraph"/>
              <w:ind w:right="138" w:firstLine="566"/>
              <w:rPr>
                <w:sz w:val="24"/>
                <w:lang w:val="ru-RU"/>
              </w:rPr>
            </w:pPr>
            <w:r w:rsidRPr="000B41C9">
              <w:rPr>
                <w:sz w:val="24"/>
                <w:lang w:val="ru-RU"/>
              </w:rPr>
              <w:t>Раздел</w:t>
            </w:r>
            <w:r w:rsidRPr="000B41C9">
              <w:rPr>
                <w:spacing w:val="-14"/>
                <w:sz w:val="24"/>
                <w:lang w:val="ru-RU"/>
              </w:rPr>
              <w:t xml:space="preserve"> </w:t>
            </w:r>
            <w:r w:rsidRPr="000B41C9">
              <w:rPr>
                <w:sz w:val="24"/>
                <w:lang w:val="ru-RU"/>
              </w:rPr>
              <w:t>1.</w:t>
            </w:r>
            <w:r w:rsidRPr="000B41C9">
              <w:rPr>
                <w:spacing w:val="-12"/>
                <w:sz w:val="24"/>
                <w:lang w:val="ru-RU"/>
              </w:rPr>
              <w:t xml:space="preserve"> </w:t>
            </w:r>
            <w:r w:rsidRPr="000B41C9">
              <w:rPr>
                <w:sz w:val="24"/>
                <w:lang w:val="ru-RU"/>
              </w:rPr>
              <w:t>Деньги</w:t>
            </w:r>
            <w:r w:rsidRPr="000B41C9">
              <w:rPr>
                <w:spacing w:val="-13"/>
                <w:sz w:val="24"/>
                <w:lang w:val="ru-RU"/>
              </w:rPr>
              <w:t xml:space="preserve"> </w:t>
            </w:r>
            <w:r w:rsidRPr="000B41C9">
              <w:rPr>
                <w:sz w:val="24"/>
                <w:lang w:val="ru-RU"/>
              </w:rPr>
              <w:t>и</w:t>
            </w:r>
            <w:r w:rsidRPr="000B41C9">
              <w:rPr>
                <w:spacing w:val="-12"/>
                <w:sz w:val="24"/>
                <w:lang w:val="ru-RU"/>
              </w:rPr>
              <w:t xml:space="preserve"> </w:t>
            </w:r>
            <w:r w:rsidRPr="000B41C9">
              <w:rPr>
                <w:sz w:val="24"/>
                <w:lang w:val="ru-RU"/>
              </w:rPr>
              <w:t>операции с ними</w:t>
            </w:r>
          </w:p>
        </w:tc>
        <w:tc>
          <w:tcPr>
            <w:tcW w:w="2127" w:type="dxa"/>
          </w:tcPr>
          <w:p w:rsidR="004A1C58" w:rsidRPr="000B41C9" w:rsidRDefault="004A1C58" w:rsidP="004A1C58">
            <w:pPr>
              <w:pStyle w:val="TableParagraph"/>
              <w:spacing w:line="275" w:lineRule="exact"/>
              <w:ind w:left="7"/>
              <w:jc w:val="center"/>
              <w:rPr>
                <w:sz w:val="24"/>
              </w:rPr>
            </w:pPr>
            <w:r w:rsidRPr="000B41C9">
              <w:rPr>
                <w:sz w:val="24"/>
              </w:rPr>
              <w:t>ОК</w:t>
            </w:r>
            <w:r w:rsidRPr="000B41C9">
              <w:rPr>
                <w:spacing w:val="-5"/>
                <w:sz w:val="24"/>
              </w:rPr>
              <w:t xml:space="preserve"> </w:t>
            </w:r>
            <w:r w:rsidRPr="000B41C9">
              <w:rPr>
                <w:spacing w:val="-7"/>
                <w:sz w:val="24"/>
              </w:rPr>
              <w:t>03</w:t>
            </w:r>
          </w:p>
        </w:tc>
        <w:tc>
          <w:tcPr>
            <w:tcW w:w="3404" w:type="dxa"/>
          </w:tcPr>
          <w:p w:rsidR="004A1C58" w:rsidRPr="000B41C9" w:rsidRDefault="004A1C58" w:rsidP="004A1C58">
            <w:pPr>
              <w:pStyle w:val="TableParagraph"/>
              <w:ind w:right="75" w:firstLine="567"/>
              <w:rPr>
                <w:sz w:val="24"/>
              </w:rPr>
            </w:pPr>
            <w:r w:rsidRPr="000B41C9">
              <w:rPr>
                <w:sz w:val="24"/>
              </w:rPr>
              <w:t>Устный</w:t>
            </w:r>
            <w:r w:rsidRPr="000B41C9">
              <w:rPr>
                <w:spacing w:val="-15"/>
                <w:sz w:val="24"/>
              </w:rPr>
              <w:t xml:space="preserve"> </w:t>
            </w:r>
            <w:r w:rsidRPr="000B41C9">
              <w:rPr>
                <w:sz w:val="24"/>
              </w:rPr>
              <w:t xml:space="preserve">опрос </w:t>
            </w:r>
            <w:r w:rsidRPr="000B41C9">
              <w:rPr>
                <w:spacing w:val="-2"/>
                <w:sz w:val="24"/>
              </w:rPr>
              <w:t>Тестирование</w:t>
            </w:r>
          </w:p>
        </w:tc>
      </w:tr>
      <w:tr w:rsidR="004A1C58" w:rsidRPr="000B41C9" w:rsidTr="004A1C58">
        <w:trPr>
          <w:trHeight w:val="894"/>
        </w:trPr>
        <w:tc>
          <w:tcPr>
            <w:tcW w:w="600" w:type="dxa"/>
          </w:tcPr>
          <w:p w:rsidR="004A1C58" w:rsidRPr="000B41C9" w:rsidRDefault="004A1C58" w:rsidP="004A1C58">
            <w:pPr>
              <w:pStyle w:val="TableParagraph"/>
            </w:pPr>
          </w:p>
        </w:tc>
        <w:tc>
          <w:tcPr>
            <w:tcW w:w="3687" w:type="dxa"/>
          </w:tcPr>
          <w:p w:rsidR="004A1C58" w:rsidRPr="000B41C9" w:rsidRDefault="004A1C58" w:rsidP="004A1C58">
            <w:pPr>
              <w:pStyle w:val="TableParagraph"/>
              <w:ind w:right="393" w:firstLine="566"/>
              <w:rPr>
                <w:sz w:val="24"/>
                <w:lang w:val="ru-RU"/>
              </w:rPr>
            </w:pPr>
            <w:r w:rsidRPr="000B41C9">
              <w:rPr>
                <w:sz w:val="24"/>
                <w:lang w:val="ru-RU"/>
              </w:rPr>
              <w:t>Раздел</w:t>
            </w:r>
            <w:r w:rsidRPr="000B41C9">
              <w:rPr>
                <w:spacing w:val="-15"/>
                <w:sz w:val="24"/>
                <w:lang w:val="ru-RU"/>
              </w:rPr>
              <w:t xml:space="preserve"> </w:t>
            </w:r>
            <w:r w:rsidRPr="000B41C9">
              <w:rPr>
                <w:sz w:val="24"/>
                <w:lang w:val="ru-RU"/>
              </w:rPr>
              <w:t>2.</w:t>
            </w:r>
            <w:r w:rsidRPr="000B41C9">
              <w:rPr>
                <w:spacing w:val="-15"/>
                <w:sz w:val="24"/>
                <w:lang w:val="ru-RU"/>
              </w:rPr>
              <w:t xml:space="preserve"> </w:t>
            </w:r>
            <w:r w:rsidRPr="000B41C9">
              <w:rPr>
                <w:sz w:val="24"/>
                <w:lang w:val="ru-RU"/>
              </w:rPr>
              <w:t>Планирование</w:t>
            </w:r>
            <w:r w:rsidRPr="000B41C9">
              <w:rPr>
                <w:spacing w:val="-15"/>
                <w:sz w:val="24"/>
                <w:lang w:val="ru-RU"/>
              </w:rPr>
              <w:t xml:space="preserve"> </w:t>
            </w:r>
            <w:r w:rsidRPr="000B41C9">
              <w:rPr>
                <w:sz w:val="24"/>
                <w:lang w:val="ru-RU"/>
              </w:rPr>
              <w:t xml:space="preserve">и управление личными </w:t>
            </w:r>
            <w:r w:rsidRPr="000B41C9">
              <w:rPr>
                <w:spacing w:val="-2"/>
                <w:sz w:val="24"/>
                <w:lang w:val="ru-RU"/>
              </w:rPr>
              <w:t>финансами</w:t>
            </w:r>
          </w:p>
        </w:tc>
        <w:tc>
          <w:tcPr>
            <w:tcW w:w="2127" w:type="dxa"/>
          </w:tcPr>
          <w:p w:rsidR="004A1C58" w:rsidRPr="000B41C9" w:rsidRDefault="004A1C58" w:rsidP="004A1C58">
            <w:pPr>
              <w:pStyle w:val="TableParagraph"/>
              <w:spacing w:line="275" w:lineRule="exact"/>
              <w:ind w:left="7"/>
              <w:jc w:val="center"/>
              <w:rPr>
                <w:sz w:val="24"/>
              </w:rPr>
            </w:pPr>
            <w:r w:rsidRPr="000B41C9">
              <w:rPr>
                <w:sz w:val="24"/>
              </w:rPr>
              <w:t>ОК</w:t>
            </w:r>
            <w:r w:rsidRPr="000B41C9">
              <w:rPr>
                <w:spacing w:val="-5"/>
                <w:sz w:val="24"/>
              </w:rPr>
              <w:t xml:space="preserve"> </w:t>
            </w:r>
            <w:r w:rsidRPr="000B41C9">
              <w:rPr>
                <w:spacing w:val="-7"/>
                <w:sz w:val="24"/>
              </w:rPr>
              <w:t>03</w:t>
            </w:r>
          </w:p>
        </w:tc>
        <w:tc>
          <w:tcPr>
            <w:tcW w:w="3404" w:type="dxa"/>
          </w:tcPr>
          <w:p w:rsidR="004A1C58" w:rsidRPr="000B41C9" w:rsidRDefault="004A1C58" w:rsidP="004A1C58">
            <w:pPr>
              <w:pStyle w:val="TableParagraph"/>
              <w:ind w:left="83" w:right="75" w:firstLine="891"/>
              <w:rPr>
                <w:sz w:val="24"/>
                <w:lang w:val="ru-RU"/>
              </w:rPr>
            </w:pPr>
            <w:r w:rsidRPr="000B41C9">
              <w:rPr>
                <w:sz w:val="24"/>
                <w:lang w:val="ru-RU"/>
              </w:rPr>
              <w:t>Устный опрос Доклады</w:t>
            </w:r>
            <w:r w:rsidRPr="000B41C9">
              <w:rPr>
                <w:spacing w:val="-15"/>
                <w:sz w:val="24"/>
                <w:lang w:val="ru-RU"/>
              </w:rPr>
              <w:t xml:space="preserve"> </w:t>
            </w:r>
            <w:r w:rsidRPr="000B41C9">
              <w:rPr>
                <w:sz w:val="24"/>
                <w:lang w:val="ru-RU"/>
              </w:rPr>
              <w:t>с</w:t>
            </w:r>
            <w:r w:rsidRPr="000B41C9">
              <w:rPr>
                <w:spacing w:val="-15"/>
                <w:sz w:val="24"/>
                <w:lang w:val="ru-RU"/>
              </w:rPr>
              <w:t xml:space="preserve"> </w:t>
            </w:r>
            <w:r w:rsidRPr="000B41C9">
              <w:rPr>
                <w:sz w:val="24"/>
                <w:lang w:val="ru-RU"/>
              </w:rPr>
              <w:t>презентациями</w:t>
            </w:r>
          </w:p>
        </w:tc>
      </w:tr>
      <w:tr w:rsidR="004A1C58" w:rsidRPr="000B41C9" w:rsidTr="004A1C58">
        <w:trPr>
          <w:trHeight w:val="741"/>
        </w:trPr>
        <w:tc>
          <w:tcPr>
            <w:tcW w:w="600" w:type="dxa"/>
          </w:tcPr>
          <w:p w:rsidR="004A1C58" w:rsidRPr="000B41C9" w:rsidRDefault="004A1C58" w:rsidP="004A1C58">
            <w:pPr>
              <w:pStyle w:val="TableParagraph"/>
              <w:rPr>
                <w:lang w:val="ru-RU"/>
              </w:rPr>
            </w:pPr>
          </w:p>
        </w:tc>
        <w:tc>
          <w:tcPr>
            <w:tcW w:w="3687" w:type="dxa"/>
          </w:tcPr>
          <w:p w:rsidR="004A1C58" w:rsidRPr="000B41C9" w:rsidRDefault="004A1C58" w:rsidP="004A1C58">
            <w:pPr>
              <w:pStyle w:val="TableParagraph"/>
              <w:spacing w:line="275" w:lineRule="exact"/>
              <w:ind w:right="218"/>
              <w:jc w:val="right"/>
              <w:rPr>
                <w:sz w:val="24"/>
              </w:rPr>
            </w:pPr>
            <w:r w:rsidRPr="000B41C9">
              <w:rPr>
                <w:sz w:val="24"/>
              </w:rPr>
              <w:t>Раздел</w:t>
            </w:r>
            <w:r w:rsidRPr="000B41C9">
              <w:rPr>
                <w:spacing w:val="-5"/>
                <w:sz w:val="24"/>
              </w:rPr>
              <w:t xml:space="preserve"> </w:t>
            </w:r>
            <w:r w:rsidRPr="000B41C9">
              <w:rPr>
                <w:sz w:val="24"/>
              </w:rPr>
              <w:t>3.</w:t>
            </w:r>
            <w:r w:rsidRPr="000B41C9">
              <w:rPr>
                <w:spacing w:val="-1"/>
                <w:sz w:val="24"/>
              </w:rPr>
              <w:t xml:space="preserve"> </w:t>
            </w:r>
            <w:r w:rsidRPr="000B41C9">
              <w:rPr>
                <w:sz w:val="24"/>
              </w:rPr>
              <w:t>Риск</w:t>
            </w:r>
            <w:r w:rsidRPr="000B41C9">
              <w:rPr>
                <w:spacing w:val="-5"/>
                <w:sz w:val="24"/>
              </w:rPr>
              <w:t xml:space="preserve"> </w:t>
            </w:r>
            <w:r w:rsidRPr="000B41C9">
              <w:rPr>
                <w:sz w:val="24"/>
              </w:rPr>
              <w:t>и</w:t>
            </w:r>
            <w:r w:rsidRPr="000B41C9">
              <w:rPr>
                <w:spacing w:val="1"/>
                <w:sz w:val="24"/>
              </w:rPr>
              <w:t xml:space="preserve"> </w:t>
            </w:r>
            <w:r w:rsidRPr="000B41C9">
              <w:rPr>
                <w:spacing w:val="-2"/>
                <w:sz w:val="24"/>
              </w:rPr>
              <w:t>доходность</w:t>
            </w:r>
          </w:p>
        </w:tc>
        <w:tc>
          <w:tcPr>
            <w:tcW w:w="2127" w:type="dxa"/>
          </w:tcPr>
          <w:p w:rsidR="004A1C58" w:rsidRPr="000B41C9" w:rsidRDefault="004A1C58" w:rsidP="004A1C58">
            <w:pPr>
              <w:pStyle w:val="TableParagraph"/>
              <w:spacing w:line="275" w:lineRule="exact"/>
              <w:ind w:left="7"/>
              <w:jc w:val="center"/>
              <w:rPr>
                <w:sz w:val="24"/>
              </w:rPr>
            </w:pPr>
            <w:r w:rsidRPr="000B41C9">
              <w:rPr>
                <w:sz w:val="24"/>
              </w:rPr>
              <w:t>ОК</w:t>
            </w:r>
            <w:r w:rsidRPr="000B41C9">
              <w:rPr>
                <w:spacing w:val="-5"/>
                <w:sz w:val="24"/>
              </w:rPr>
              <w:t xml:space="preserve"> </w:t>
            </w:r>
            <w:r w:rsidRPr="000B41C9">
              <w:rPr>
                <w:spacing w:val="-7"/>
                <w:sz w:val="24"/>
              </w:rPr>
              <w:t>03</w:t>
            </w:r>
          </w:p>
        </w:tc>
        <w:tc>
          <w:tcPr>
            <w:tcW w:w="3404" w:type="dxa"/>
            <w:vMerge w:val="restart"/>
          </w:tcPr>
          <w:p w:rsidR="004A1C58" w:rsidRPr="000B41C9" w:rsidRDefault="004A1C58" w:rsidP="004A1C58">
            <w:pPr>
              <w:pStyle w:val="TableParagraph"/>
              <w:ind w:left="744" w:right="355" w:hanging="16"/>
              <w:jc w:val="center"/>
              <w:rPr>
                <w:sz w:val="24"/>
                <w:lang w:val="ru-RU"/>
              </w:rPr>
            </w:pPr>
            <w:r w:rsidRPr="000B41C9">
              <w:rPr>
                <w:sz w:val="24"/>
                <w:lang w:val="ru-RU"/>
              </w:rPr>
              <w:t>Устный опрос Ситуационные</w:t>
            </w:r>
            <w:r w:rsidRPr="000B41C9">
              <w:rPr>
                <w:spacing w:val="-6"/>
                <w:sz w:val="24"/>
                <w:lang w:val="ru-RU"/>
              </w:rPr>
              <w:t xml:space="preserve"> </w:t>
            </w:r>
            <w:r w:rsidRPr="000B41C9">
              <w:rPr>
                <w:sz w:val="24"/>
                <w:lang w:val="ru-RU"/>
              </w:rPr>
              <w:t>задачи Устный опрос Практические</w:t>
            </w:r>
            <w:r w:rsidRPr="000B41C9">
              <w:rPr>
                <w:spacing w:val="-15"/>
                <w:sz w:val="24"/>
                <w:lang w:val="ru-RU"/>
              </w:rPr>
              <w:t xml:space="preserve"> </w:t>
            </w:r>
            <w:r w:rsidRPr="000B41C9">
              <w:rPr>
                <w:sz w:val="24"/>
                <w:lang w:val="ru-RU"/>
              </w:rPr>
              <w:t xml:space="preserve">задания Деловая игра </w:t>
            </w:r>
            <w:r w:rsidRPr="000B41C9">
              <w:rPr>
                <w:spacing w:val="-2"/>
                <w:sz w:val="24"/>
                <w:lang w:val="ru-RU"/>
              </w:rPr>
              <w:t>Дискуссионные</w:t>
            </w:r>
          </w:p>
          <w:p w:rsidR="004A1C58" w:rsidRPr="000B41C9" w:rsidRDefault="004A1C58" w:rsidP="004A1C58">
            <w:pPr>
              <w:pStyle w:val="TableParagraph"/>
              <w:spacing w:line="257" w:lineRule="exact"/>
              <w:ind w:right="180"/>
              <w:jc w:val="center"/>
              <w:rPr>
                <w:sz w:val="24"/>
              </w:rPr>
            </w:pPr>
            <w:r w:rsidRPr="000B41C9">
              <w:rPr>
                <w:spacing w:val="-2"/>
                <w:sz w:val="24"/>
              </w:rPr>
              <w:t>процедуры</w:t>
            </w:r>
          </w:p>
        </w:tc>
      </w:tr>
      <w:tr w:rsidR="004A1C58" w:rsidRPr="000B41C9" w:rsidTr="004A1C58">
        <w:trPr>
          <w:trHeight w:val="1180"/>
        </w:trPr>
        <w:tc>
          <w:tcPr>
            <w:tcW w:w="600" w:type="dxa"/>
          </w:tcPr>
          <w:p w:rsidR="004A1C58" w:rsidRPr="000B41C9" w:rsidRDefault="004A1C58" w:rsidP="004A1C58">
            <w:pPr>
              <w:pStyle w:val="TableParagraph"/>
            </w:pPr>
          </w:p>
        </w:tc>
        <w:tc>
          <w:tcPr>
            <w:tcW w:w="3687" w:type="dxa"/>
          </w:tcPr>
          <w:p w:rsidR="004A1C58" w:rsidRPr="000B41C9" w:rsidRDefault="004A1C58" w:rsidP="004A1C58">
            <w:pPr>
              <w:pStyle w:val="TableParagraph"/>
              <w:spacing w:line="275" w:lineRule="exact"/>
              <w:ind w:right="265"/>
              <w:jc w:val="right"/>
              <w:rPr>
                <w:sz w:val="24"/>
              </w:rPr>
            </w:pPr>
            <w:r w:rsidRPr="000B41C9">
              <w:rPr>
                <w:sz w:val="24"/>
              </w:rPr>
              <w:t>Раздел</w:t>
            </w:r>
            <w:r w:rsidRPr="000B41C9">
              <w:rPr>
                <w:spacing w:val="-5"/>
                <w:sz w:val="24"/>
              </w:rPr>
              <w:t xml:space="preserve"> </w:t>
            </w:r>
            <w:r w:rsidRPr="000B41C9">
              <w:rPr>
                <w:sz w:val="24"/>
              </w:rPr>
              <w:t>4.</w:t>
            </w:r>
            <w:r w:rsidRPr="000B41C9">
              <w:rPr>
                <w:spacing w:val="-4"/>
                <w:sz w:val="24"/>
              </w:rPr>
              <w:t xml:space="preserve"> </w:t>
            </w:r>
            <w:r w:rsidRPr="000B41C9">
              <w:rPr>
                <w:sz w:val="24"/>
              </w:rPr>
              <w:t>Финансовая</w:t>
            </w:r>
            <w:r w:rsidRPr="000B41C9">
              <w:rPr>
                <w:spacing w:val="-2"/>
                <w:sz w:val="24"/>
              </w:rPr>
              <w:t xml:space="preserve"> </w:t>
            </w:r>
            <w:r w:rsidRPr="000B41C9">
              <w:rPr>
                <w:spacing w:val="-4"/>
                <w:sz w:val="24"/>
              </w:rPr>
              <w:t>среда</w:t>
            </w:r>
          </w:p>
        </w:tc>
        <w:tc>
          <w:tcPr>
            <w:tcW w:w="2127" w:type="dxa"/>
          </w:tcPr>
          <w:p w:rsidR="004A1C58" w:rsidRPr="000B41C9" w:rsidRDefault="004A1C58" w:rsidP="004A1C58">
            <w:pPr>
              <w:pStyle w:val="TableParagraph"/>
              <w:spacing w:line="275" w:lineRule="exact"/>
              <w:ind w:left="7"/>
              <w:jc w:val="center"/>
              <w:rPr>
                <w:sz w:val="24"/>
              </w:rPr>
            </w:pPr>
            <w:r w:rsidRPr="000B41C9">
              <w:rPr>
                <w:sz w:val="24"/>
              </w:rPr>
              <w:t>ОК</w:t>
            </w:r>
            <w:r w:rsidRPr="000B41C9">
              <w:rPr>
                <w:spacing w:val="-5"/>
                <w:sz w:val="24"/>
              </w:rPr>
              <w:t xml:space="preserve"> </w:t>
            </w:r>
            <w:r w:rsidRPr="000B41C9">
              <w:rPr>
                <w:spacing w:val="-7"/>
                <w:sz w:val="24"/>
              </w:rPr>
              <w:t>03</w:t>
            </w:r>
          </w:p>
        </w:tc>
        <w:tc>
          <w:tcPr>
            <w:tcW w:w="3404" w:type="dxa"/>
            <w:vMerge/>
            <w:tcBorders>
              <w:top w:val="nil"/>
            </w:tcBorders>
          </w:tcPr>
          <w:p w:rsidR="004A1C58" w:rsidRPr="000B41C9" w:rsidRDefault="004A1C58" w:rsidP="004A1C58">
            <w:pPr>
              <w:rPr>
                <w:rFonts w:ascii="Times New Roman" w:hAnsi="Times New Roman"/>
                <w:sz w:val="2"/>
                <w:szCs w:val="2"/>
              </w:rPr>
            </w:pPr>
          </w:p>
        </w:tc>
      </w:tr>
      <w:tr w:rsidR="004A1C58" w:rsidRPr="000B41C9" w:rsidTr="004A1C58">
        <w:trPr>
          <w:trHeight w:val="844"/>
        </w:trPr>
        <w:tc>
          <w:tcPr>
            <w:tcW w:w="4287" w:type="dxa"/>
            <w:gridSpan w:val="2"/>
          </w:tcPr>
          <w:p w:rsidR="004A1C58" w:rsidRPr="000B41C9" w:rsidRDefault="004A1C58" w:rsidP="004A1C58">
            <w:pPr>
              <w:pStyle w:val="TableParagraph"/>
              <w:ind w:right="885" w:firstLine="566"/>
              <w:rPr>
                <w:sz w:val="24"/>
              </w:rPr>
            </w:pPr>
            <w:r w:rsidRPr="000B41C9">
              <w:rPr>
                <w:sz w:val="24"/>
              </w:rPr>
              <w:t>Промежуточная</w:t>
            </w:r>
            <w:r w:rsidRPr="000B41C9">
              <w:rPr>
                <w:spacing w:val="-15"/>
                <w:sz w:val="24"/>
              </w:rPr>
              <w:t xml:space="preserve"> </w:t>
            </w:r>
            <w:r w:rsidRPr="000B41C9">
              <w:rPr>
                <w:sz w:val="24"/>
              </w:rPr>
              <w:t>аттестация –дифференцированный зачет</w:t>
            </w:r>
          </w:p>
        </w:tc>
        <w:tc>
          <w:tcPr>
            <w:tcW w:w="2127" w:type="dxa"/>
          </w:tcPr>
          <w:p w:rsidR="004A1C58" w:rsidRPr="000B41C9" w:rsidRDefault="004A1C58" w:rsidP="004A1C58">
            <w:pPr>
              <w:pStyle w:val="TableParagraph"/>
              <w:spacing w:line="275" w:lineRule="exact"/>
              <w:ind w:left="7"/>
              <w:jc w:val="center"/>
              <w:rPr>
                <w:sz w:val="24"/>
              </w:rPr>
            </w:pPr>
            <w:r w:rsidRPr="000B41C9">
              <w:rPr>
                <w:sz w:val="24"/>
              </w:rPr>
              <w:t>ОК</w:t>
            </w:r>
            <w:r w:rsidRPr="000B41C9">
              <w:rPr>
                <w:spacing w:val="-5"/>
                <w:sz w:val="24"/>
              </w:rPr>
              <w:t xml:space="preserve"> </w:t>
            </w:r>
            <w:r w:rsidRPr="000B41C9">
              <w:rPr>
                <w:spacing w:val="-7"/>
                <w:sz w:val="24"/>
              </w:rPr>
              <w:t>03</w:t>
            </w:r>
          </w:p>
        </w:tc>
        <w:tc>
          <w:tcPr>
            <w:tcW w:w="3404" w:type="dxa"/>
          </w:tcPr>
          <w:p w:rsidR="004A1C58" w:rsidRPr="000B41C9" w:rsidRDefault="004A1C58" w:rsidP="004A1C58">
            <w:pPr>
              <w:pStyle w:val="TableParagraph"/>
              <w:ind w:left="107" w:right="75" w:firstLine="1258"/>
              <w:rPr>
                <w:sz w:val="24"/>
              </w:rPr>
            </w:pPr>
            <w:r w:rsidRPr="000B41C9">
              <w:rPr>
                <w:sz w:val="24"/>
              </w:rPr>
              <w:t xml:space="preserve">Вопросы к </w:t>
            </w:r>
            <w:r w:rsidRPr="000B41C9">
              <w:rPr>
                <w:spacing w:val="-2"/>
                <w:sz w:val="24"/>
              </w:rPr>
              <w:t>дифференцированномузачету</w:t>
            </w:r>
          </w:p>
        </w:tc>
      </w:tr>
    </w:tbl>
    <w:p w:rsidR="004A1C58" w:rsidRPr="000B41C9" w:rsidRDefault="004A1C58" w:rsidP="004A1C58">
      <w:pPr>
        <w:pStyle w:val="a6"/>
        <w:spacing w:before="49"/>
        <w:rPr>
          <w:b/>
        </w:rPr>
      </w:pPr>
    </w:p>
    <w:p w:rsidR="004A1C58" w:rsidRPr="000B41C9" w:rsidRDefault="004A1C58" w:rsidP="004A1C58">
      <w:pPr>
        <w:ind w:left="772"/>
        <w:rPr>
          <w:rFonts w:ascii="Times New Roman" w:hAnsi="Times New Roman"/>
          <w:b/>
          <w:sz w:val="24"/>
        </w:rPr>
      </w:pPr>
      <w:r w:rsidRPr="000B41C9">
        <w:rPr>
          <w:rFonts w:ascii="Times New Roman" w:hAnsi="Times New Roman"/>
          <w:b/>
          <w:sz w:val="24"/>
        </w:rPr>
        <w:t>Вопросы</w:t>
      </w:r>
      <w:r w:rsidRPr="000B41C9">
        <w:rPr>
          <w:rFonts w:ascii="Times New Roman" w:hAnsi="Times New Roman"/>
          <w:b/>
          <w:spacing w:val="-4"/>
          <w:sz w:val="24"/>
        </w:rPr>
        <w:t xml:space="preserve"> </w:t>
      </w:r>
      <w:r w:rsidRPr="000B41C9">
        <w:rPr>
          <w:rFonts w:ascii="Times New Roman" w:hAnsi="Times New Roman"/>
          <w:b/>
          <w:sz w:val="24"/>
        </w:rPr>
        <w:t>к</w:t>
      </w:r>
      <w:r w:rsidRPr="000B41C9">
        <w:rPr>
          <w:rFonts w:ascii="Times New Roman" w:hAnsi="Times New Roman"/>
          <w:b/>
          <w:spacing w:val="-3"/>
          <w:sz w:val="24"/>
        </w:rPr>
        <w:t xml:space="preserve"> </w:t>
      </w:r>
      <w:r w:rsidRPr="000B41C9">
        <w:rPr>
          <w:rFonts w:ascii="Times New Roman" w:hAnsi="Times New Roman"/>
          <w:b/>
          <w:sz w:val="24"/>
        </w:rPr>
        <w:t>устному</w:t>
      </w:r>
      <w:r w:rsidRPr="000B41C9">
        <w:rPr>
          <w:rFonts w:ascii="Times New Roman" w:hAnsi="Times New Roman"/>
          <w:b/>
          <w:spacing w:val="-3"/>
          <w:sz w:val="24"/>
        </w:rPr>
        <w:t xml:space="preserve"> </w:t>
      </w:r>
      <w:r w:rsidRPr="000B41C9">
        <w:rPr>
          <w:rFonts w:ascii="Times New Roman" w:hAnsi="Times New Roman"/>
          <w:b/>
          <w:spacing w:val="-2"/>
          <w:sz w:val="24"/>
        </w:rPr>
        <w:t>опросу</w:t>
      </w:r>
    </w:p>
    <w:p w:rsidR="004A1C58" w:rsidRPr="000B41C9" w:rsidRDefault="004A1C58" w:rsidP="004A1C58">
      <w:pPr>
        <w:pStyle w:val="a6"/>
        <w:rPr>
          <w:b/>
        </w:rPr>
      </w:pPr>
    </w:p>
    <w:p w:rsidR="004A1C58" w:rsidRPr="000B41C9" w:rsidRDefault="004A1C58" w:rsidP="008B1328">
      <w:pPr>
        <w:pStyle w:val="a8"/>
        <w:numPr>
          <w:ilvl w:val="0"/>
          <w:numId w:val="394"/>
        </w:numPr>
        <w:tabs>
          <w:tab w:val="left" w:pos="1011"/>
        </w:tabs>
        <w:ind w:left="1011" w:hanging="239"/>
        <w:rPr>
          <w:sz w:val="24"/>
        </w:rPr>
      </w:pPr>
      <w:r w:rsidRPr="000B41C9">
        <w:rPr>
          <w:sz w:val="24"/>
        </w:rPr>
        <w:t>Человеческий</w:t>
      </w:r>
      <w:r w:rsidRPr="000B41C9">
        <w:rPr>
          <w:spacing w:val="-5"/>
          <w:sz w:val="24"/>
        </w:rPr>
        <w:t xml:space="preserve"> </w:t>
      </w:r>
      <w:r w:rsidRPr="000B41C9">
        <w:rPr>
          <w:spacing w:val="-2"/>
          <w:sz w:val="24"/>
        </w:rPr>
        <w:t>капитал;</w:t>
      </w:r>
    </w:p>
    <w:p w:rsidR="004A1C58" w:rsidRPr="000B41C9" w:rsidRDefault="004A1C58" w:rsidP="008B1328">
      <w:pPr>
        <w:pStyle w:val="a8"/>
        <w:numPr>
          <w:ilvl w:val="0"/>
          <w:numId w:val="394"/>
        </w:numPr>
        <w:tabs>
          <w:tab w:val="left" w:pos="1011"/>
        </w:tabs>
        <w:ind w:left="1011" w:hanging="239"/>
        <w:rPr>
          <w:sz w:val="24"/>
        </w:rPr>
      </w:pPr>
      <w:r w:rsidRPr="000B41C9">
        <w:rPr>
          <w:sz w:val="24"/>
        </w:rPr>
        <w:t>Деньги,</w:t>
      </w:r>
      <w:r w:rsidRPr="000B41C9">
        <w:rPr>
          <w:spacing w:val="-5"/>
          <w:sz w:val="24"/>
        </w:rPr>
        <w:t xml:space="preserve"> </w:t>
      </w:r>
      <w:r w:rsidRPr="000B41C9">
        <w:rPr>
          <w:spacing w:val="-2"/>
          <w:sz w:val="24"/>
        </w:rPr>
        <w:t>финансы;</w:t>
      </w:r>
    </w:p>
    <w:p w:rsidR="004A1C58" w:rsidRPr="000B41C9" w:rsidRDefault="004A1C58" w:rsidP="008B1328">
      <w:pPr>
        <w:pStyle w:val="a8"/>
        <w:numPr>
          <w:ilvl w:val="0"/>
          <w:numId w:val="394"/>
        </w:numPr>
        <w:tabs>
          <w:tab w:val="left" w:pos="1011"/>
        </w:tabs>
        <w:ind w:left="1011" w:hanging="239"/>
        <w:rPr>
          <w:sz w:val="24"/>
        </w:rPr>
      </w:pPr>
      <w:r w:rsidRPr="000B41C9">
        <w:rPr>
          <w:sz w:val="24"/>
        </w:rPr>
        <w:t>Финансовые</w:t>
      </w:r>
      <w:r w:rsidRPr="000B41C9">
        <w:rPr>
          <w:spacing w:val="-9"/>
          <w:sz w:val="24"/>
        </w:rPr>
        <w:t xml:space="preserve"> </w:t>
      </w:r>
      <w:r w:rsidRPr="000B41C9">
        <w:rPr>
          <w:sz w:val="24"/>
        </w:rPr>
        <w:t>цели,</w:t>
      </w:r>
      <w:r w:rsidRPr="000B41C9">
        <w:rPr>
          <w:spacing w:val="-6"/>
          <w:sz w:val="24"/>
        </w:rPr>
        <w:t xml:space="preserve"> </w:t>
      </w:r>
      <w:r w:rsidRPr="000B41C9">
        <w:rPr>
          <w:sz w:val="24"/>
        </w:rPr>
        <w:t>финансовое</w:t>
      </w:r>
      <w:r w:rsidRPr="000B41C9">
        <w:rPr>
          <w:spacing w:val="-10"/>
          <w:sz w:val="24"/>
        </w:rPr>
        <w:t xml:space="preserve"> </w:t>
      </w:r>
      <w:r w:rsidRPr="000B41C9">
        <w:rPr>
          <w:spacing w:val="-2"/>
          <w:sz w:val="24"/>
        </w:rPr>
        <w:t>планирование;</w:t>
      </w:r>
    </w:p>
    <w:p w:rsidR="004A1C58" w:rsidRPr="000B41C9" w:rsidRDefault="004A1C58" w:rsidP="008B1328">
      <w:pPr>
        <w:pStyle w:val="a8"/>
        <w:numPr>
          <w:ilvl w:val="0"/>
          <w:numId w:val="394"/>
        </w:numPr>
        <w:tabs>
          <w:tab w:val="left" w:pos="1011"/>
        </w:tabs>
        <w:ind w:left="1011" w:hanging="239"/>
        <w:rPr>
          <w:sz w:val="24"/>
        </w:rPr>
      </w:pPr>
      <w:r w:rsidRPr="000B41C9">
        <w:rPr>
          <w:sz w:val="24"/>
        </w:rPr>
        <w:t>Активы,</w:t>
      </w:r>
      <w:r w:rsidRPr="000B41C9">
        <w:rPr>
          <w:spacing w:val="-9"/>
          <w:sz w:val="24"/>
        </w:rPr>
        <w:t xml:space="preserve"> </w:t>
      </w:r>
      <w:r w:rsidRPr="000B41C9">
        <w:rPr>
          <w:sz w:val="24"/>
        </w:rPr>
        <w:t>пассивы,</w:t>
      </w:r>
      <w:r w:rsidRPr="000B41C9">
        <w:rPr>
          <w:spacing w:val="-5"/>
          <w:sz w:val="24"/>
        </w:rPr>
        <w:t xml:space="preserve"> </w:t>
      </w:r>
      <w:r w:rsidRPr="000B41C9">
        <w:rPr>
          <w:sz w:val="24"/>
        </w:rPr>
        <w:t>доходы</w:t>
      </w:r>
      <w:r w:rsidRPr="000B41C9">
        <w:rPr>
          <w:spacing w:val="-7"/>
          <w:sz w:val="24"/>
        </w:rPr>
        <w:t xml:space="preserve"> </w:t>
      </w:r>
      <w:r w:rsidRPr="000B41C9">
        <w:rPr>
          <w:sz w:val="24"/>
        </w:rPr>
        <w:t>(номинальные,</w:t>
      </w:r>
      <w:r w:rsidRPr="000B41C9">
        <w:rPr>
          <w:spacing w:val="-7"/>
          <w:sz w:val="24"/>
        </w:rPr>
        <w:t xml:space="preserve"> </w:t>
      </w:r>
      <w:r w:rsidRPr="000B41C9">
        <w:rPr>
          <w:sz w:val="24"/>
        </w:rPr>
        <w:t>реальные),</w:t>
      </w:r>
      <w:r w:rsidRPr="000B41C9">
        <w:rPr>
          <w:spacing w:val="-6"/>
          <w:sz w:val="24"/>
        </w:rPr>
        <w:t xml:space="preserve"> </w:t>
      </w:r>
      <w:r w:rsidRPr="000B41C9">
        <w:rPr>
          <w:spacing w:val="-2"/>
          <w:sz w:val="24"/>
        </w:rPr>
        <w:t>расходы;</w:t>
      </w:r>
    </w:p>
    <w:p w:rsidR="004A1C58" w:rsidRPr="000B41C9" w:rsidRDefault="004A1C58" w:rsidP="008B1328">
      <w:pPr>
        <w:pStyle w:val="a8"/>
        <w:numPr>
          <w:ilvl w:val="0"/>
          <w:numId w:val="394"/>
        </w:numPr>
        <w:tabs>
          <w:tab w:val="left" w:pos="1011"/>
        </w:tabs>
        <w:ind w:left="1011" w:hanging="239"/>
        <w:rPr>
          <w:sz w:val="24"/>
        </w:rPr>
      </w:pPr>
      <w:r w:rsidRPr="000B41C9">
        <w:rPr>
          <w:sz w:val="24"/>
        </w:rPr>
        <w:t>Личный</w:t>
      </w:r>
      <w:r w:rsidRPr="000B41C9">
        <w:rPr>
          <w:spacing w:val="-4"/>
          <w:sz w:val="24"/>
        </w:rPr>
        <w:t xml:space="preserve"> </w:t>
      </w:r>
      <w:r w:rsidRPr="000B41C9">
        <w:rPr>
          <w:spacing w:val="-2"/>
          <w:sz w:val="24"/>
        </w:rPr>
        <w:t>бюджет;</w:t>
      </w:r>
    </w:p>
    <w:p w:rsidR="004A1C58" w:rsidRPr="000B41C9" w:rsidRDefault="004A1C58" w:rsidP="008B1328">
      <w:pPr>
        <w:pStyle w:val="a8"/>
        <w:numPr>
          <w:ilvl w:val="0"/>
          <w:numId w:val="394"/>
        </w:numPr>
        <w:tabs>
          <w:tab w:val="left" w:pos="1011"/>
        </w:tabs>
        <w:ind w:left="1011" w:hanging="239"/>
        <w:rPr>
          <w:sz w:val="24"/>
        </w:rPr>
      </w:pPr>
      <w:r w:rsidRPr="000B41C9">
        <w:rPr>
          <w:sz w:val="24"/>
        </w:rPr>
        <w:t>Семейный</w:t>
      </w:r>
      <w:r w:rsidRPr="000B41C9">
        <w:rPr>
          <w:spacing w:val="-5"/>
          <w:sz w:val="24"/>
        </w:rPr>
        <w:t xml:space="preserve"> </w:t>
      </w:r>
      <w:r w:rsidRPr="000B41C9">
        <w:rPr>
          <w:spacing w:val="-2"/>
          <w:sz w:val="24"/>
        </w:rPr>
        <w:t>бюджет;</w:t>
      </w:r>
    </w:p>
    <w:p w:rsidR="004A1C58" w:rsidRPr="000B41C9" w:rsidRDefault="004A1C58" w:rsidP="008B1328">
      <w:pPr>
        <w:pStyle w:val="a8"/>
        <w:numPr>
          <w:ilvl w:val="0"/>
          <w:numId w:val="394"/>
        </w:numPr>
        <w:tabs>
          <w:tab w:val="left" w:pos="1011"/>
        </w:tabs>
        <w:spacing w:before="1"/>
        <w:ind w:left="1011" w:hanging="239"/>
        <w:rPr>
          <w:sz w:val="24"/>
        </w:rPr>
      </w:pPr>
      <w:r w:rsidRPr="000B41C9">
        <w:rPr>
          <w:sz w:val="24"/>
        </w:rPr>
        <w:t>Дефицит,</w:t>
      </w:r>
      <w:r w:rsidRPr="000B41C9">
        <w:rPr>
          <w:spacing w:val="-9"/>
          <w:sz w:val="24"/>
        </w:rPr>
        <w:t xml:space="preserve"> </w:t>
      </w:r>
      <w:r w:rsidRPr="000B41C9">
        <w:rPr>
          <w:sz w:val="24"/>
        </w:rPr>
        <w:t>профицит,</w:t>
      </w:r>
      <w:r w:rsidRPr="000B41C9">
        <w:rPr>
          <w:spacing w:val="-3"/>
          <w:sz w:val="24"/>
        </w:rPr>
        <w:t xml:space="preserve"> </w:t>
      </w:r>
      <w:r w:rsidRPr="000B41C9">
        <w:rPr>
          <w:spacing w:val="-2"/>
          <w:sz w:val="24"/>
        </w:rPr>
        <w:t>баланс.</w:t>
      </w:r>
    </w:p>
    <w:p w:rsidR="004A1C58" w:rsidRPr="000B41C9" w:rsidRDefault="004A1C58" w:rsidP="008B1328">
      <w:pPr>
        <w:pStyle w:val="a8"/>
        <w:numPr>
          <w:ilvl w:val="0"/>
          <w:numId w:val="394"/>
        </w:numPr>
        <w:tabs>
          <w:tab w:val="left" w:pos="1011"/>
        </w:tabs>
        <w:ind w:left="1011" w:hanging="239"/>
        <w:rPr>
          <w:sz w:val="24"/>
        </w:rPr>
      </w:pPr>
      <w:r w:rsidRPr="000B41C9">
        <w:rPr>
          <w:sz w:val="24"/>
        </w:rPr>
        <w:t>Понятие</w:t>
      </w:r>
      <w:r w:rsidRPr="000B41C9">
        <w:rPr>
          <w:spacing w:val="-10"/>
          <w:sz w:val="24"/>
        </w:rPr>
        <w:t xml:space="preserve"> </w:t>
      </w:r>
      <w:r w:rsidRPr="000B41C9">
        <w:rPr>
          <w:sz w:val="24"/>
        </w:rPr>
        <w:t>сбережения,</w:t>
      </w:r>
      <w:r w:rsidRPr="000B41C9">
        <w:rPr>
          <w:spacing w:val="-6"/>
          <w:sz w:val="24"/>
        </w:rPr>
        <w:t xml:space="preserve"> </w:t>
      </w:r>
      <w:r w:rsidRPr="000B41C9">
        <w:rPr>
          <w:spacing w:val="-2"/>
          <w:sz w:val="24"/>
        </w:rPr>
        <w:t>инфляция;</w:t>
      </w:r>
    </w:p>
    <w:p w:rsidR="004A1C58" w:rsidRPr="000B41C9" w:rsidRDefault="004A1C58" w:rsidP="008B1328">
      <w:pPr>
        <w:pStyle w:val="a8"/>
        <w:numPr>
          <w:ilvl w:val="0"/>
          <w:numId w:val="394"/>
        </w:numPr>
        <w:tabs>
          <w:tab w:val="left" w:pos="1011"/>
        </w:tabs>
        <w:ind w:left="1011" w:hanging="239"/>
        <w:rPr>
          <w:sz w:val="24"/>
        </w:rPr>
      </w:pPr>
      <w:r w:rsidRPr="000B41C9">
        <w:rPr>
          <w:sz w:val="24"/>
        </w:rPr>
        <w:t>Индекс</w:t>
      </w:r>
      <w:r w:rsidRPr="000B41C9">
        <w:rPr>
          <w:spacing w:val="-12"/>
          <w:sz w:val="24"/>
        </w:rPr>
        <w:t xml:space="preserve"> </w:t>
      </w:r>
      <w:r w:rsidRPr="000B41C9">
        <w:rPr>
          <w:sz w:val="24"/>
        </w:rPr>
        <w:t>потребительских</w:t>
      </w:r>
      <w:r w:rsidRPr="000B41C9">
        <w:rPr>
          <w:spacing w:val="-5"/>
          <w:sz w:val="24"/>
        </w:rPr>
        <w:t xml:space="preserve"> </w:t>
      </w:r>
      <w:r w:rsidRPr="000B41C9">
        <w:rPr>
          <w:sz w:val="24"/>
        </w:rPr>
        <w:t>цен</w:t>
      </w:r>
      <w:r w:rsidRPr="000B41C9">
        <w:rPr>
          <w:spacing w:val="-5"/>
          <w:sz w:val="24"/>
        </w:rPr>
        <w:t xml:space="preserve"> </w:t>
      </w:r>
      <w:r w:rsidRPr="000B41C9">
        <w:rPr>
          <w:sz w:val="24"/>
        </w:rPr>
        <w:t>как</w:t>
      </w:r>
      <w:r w:rsidRPr="000B41C9">
        <w:rPr>
          <w:spacing w:val="-6"/>
          <w:sz w:val="24"/>
        </w:rPr>
        <w:t xml:space="preserve"> </w:t>
      </w:r>
      <w:r w:rsidRPr="000B41C9">
        <w:rPr>
          <w:sz w:val="24"/>
        </w:rPr>
        <w:t>способ</w:t>
      </w:r>
      <w:r w:rsidRPr="000B41C9">
        <w:rPr>
          <w:spacing w:val="-6"/>
          <w:sz w:val="24"/>
        </w:rPr>
        <w:t xml:space="preserve"> </w:t>
      </w:r>
      <w:r w:rsidRPr="000B41C9">
        <w:rPr>
          <w:sz w:val="24"/>
        </w:rPr>
        <w:t>измерения</w:t>
      </w:r>
      <w:r w:rsidRPr="000B41C9">
        <w:rPr>
          <w:spacing w:val="-5"/>
          <w:sz w:val="24"/>
        </w:rPr>
        <w:t xml:space="preserve"> </w:t>
      </w:r>
      <w:r w:rsidRPr="000B41C9">
        <w:rPr>
          <w:spacing w:val="-2"/>
          <w:sz w:val="24"/>
        </w:rPr>
        <w:t>инфляции;</w:t>
      </w:r>
    </w:p>
    <w:p w:rsidR="004A1C58" w:rsidRPr="000B41C9" w:rsidRDefault="004A1C58" w:rsidP="008B1328">
      <w:pPr>
        <w:pStyle w:val="a8"/>
        <w:numPr>
          <w:ilvl w:val="0"/>
          <w:numId w:val="394"/>
        </w:numPr>
        <w:tabs>
          <w:tab w:val="left" w:pos="1646"/>
        </w:tabs>
        <w:ind w:left="1646" w:hanging="874"/>
        <w:rPr>
          <w:sz w:val="24"/>
        </w:rPr>
      </w:pPr>
      <w:r w:rsidRPr="000B41C9">
        <w:rPr>
          <w:sz w:val="24"/>
        </w:rPr>
        <w:t>Банк,</w:t>
      </w:r>
      <w:r w:rsidRPr="000B41C9">
        <w:rPr>
          <w:spacing w:val="-6"/>
          <w:sz w:val="24"/>
        </w:rPr>
        <w:t xml:space="preserve"> </w:t>
      </w:r>
      <w:r w:rsidRPr="000B41C9">
        <w:rPr>
          <w:sz w:val="24"/>
        </w:rPr>
        <w:t>банковский</w:t>
      </w:r>
      <w:r w:rsidRPr="000B41C9">
        <w:rPr>
          <w:spacing w:val="-5"/>
          <w:sz w:val="24"/>
        </w:rPr>
        <w:t xml:space="preserve"> </w:t>
      </w:r>
      <w:r w:rsidRPr="000B41C9">
        <w:rPr>
          <w:spacing w:val="-2"/>
          <w:sz w:val="24"/>
        </w:rPr>
        <w:t>счет;</w:t>
      </w:r>
    </w:p>
    <w:p w:rsidR="004A1C58" w:rsidRPr="000B41C9" w:rsidRDefault="004A1C58" w:rsidP="008B1328">
      <w:pPr>
        <w:pStyle w:val="a8"/>
        <w:numPr>
          <w:ilvl w:val="0"/>
          <w:numId w:val="394"/>
        </w:numPr>
        <w:tabs>
          <w:tab w:val="left" w:pos="1646"/>
        </w:tabs>
        <w:ind w:left="1646" w:hanging="874"/>
        <w:rPr>
          <w:sz w:val="24"/>
        </w:rPr>
      </w:pPr>
      <w:r w:rsidRPr="000B41C9">
        <w:rPr>
          <w:sz w:val="24"/>
        </w:rPr>
        <w:t>Вкладчик,</w:t>
      </w:r>
      <w:r w:rsidRPr="000B41C9">
        <w:rPr>
          <w:spacing w:val="-8"/>
          <w:sz w:val="24"/>
        </w:rPr>
        <w:t xml:space="preserve"> </w:t>
      </w:r>
      <w:r w:rsidRPr="000B41C9">
        <w:rPr>
          <w:sz w:val="24"/>
        </w:rPr>
        <w:t>депозит,</w:t>
      </w:r>
      <w:r w:rsidRPr="000B41C9">
        <w:rPr>
          <w:spacing w:val="-7"/>
          <w:sz w:val="24"/>
        </w:rPr>
        <w:t xml:space="preserve"> </w:t>
      </w:r>
      <w:r w:rsidRPr="000B41C9">
        <w:rPr>
          <w:sz w:val="24"/>
        </w:rPr>
        <w:t>номинальная</w:t>
      </w:r>
      <w:r w:rsidRPr="000B41C9">
        <w:rPr>
          <w:spacing w:val="-5"/>
          <w:sz w:val="24"/>
        </w:rPr>
        <w:t xml:space="preserve"> </w:t>
      </w:r>
      <w:r w:rsidRPr="000B41C9">
        <w:rPr>
          <w:sz w:val="24"/>
        </w:rPr>
        <w:t>и</w:t>
      </w:r>
      <w:r w:rsidRPr="000B41C9">
        <w:rPr>
          <w:spacing w:val="-5"/>
          <w:sz w:val="24"/>
        </w:rPr>
        <w:t xml:space="preserve"> </w:t>
      </w:r>
      <w:r w:rsidRPr="000B41C9">
        <w:rPr>
          <w:sz w:val="24"/>
        </w:rPr>
        <w:t>реальная</w:t>
      </w:r>
      <w:r w:rsidRPr="000B41C9">
        <w:rPr>
          <w:spacing w:val="-5"/>
          <w:sz w:val="24"/>
        </w:rPr>
        <w:t xml:space="preserve"> </w:t>
      </w:r>
      <w:r w:rsidRPr="000B41C9">
        <w:rPr>
          <w:sz w:val="24"/>
        </w:rPr>
        <w:t>процентная</w:t>
      </w:r>
      <w:r w:rsidRPr="000B41C9">
        <w:rPr>
          <w:spacing w:val="-4"/>
          <w:sz w:val="24"/>
        </w:rPr>
        <w:t xml:space="preserve"> </w:t>
      </w:r>
      <w:r w:rsidRPr="000B41C9">
        <w:rPr>
          <w:sz w:val="24"/>
        </w:rPr>
        <w:t>ставка</w:t>
      </w:r>
      <w:r w:rsidRPr="000B41C9">
        <w:rPr>
          <w:spacing w:val="-6"/>
          <w:sz w:val="24"/>
        </w:rPr>
        <w:t xml:space="preserve"> </w:t>
      </w:r>
      <w:r w:rsidRPr="000B41C9">
        <w:rPr>
          <w:sz w:val="24"/>
        </w:rPr>
        <w:t>по</w:t>
      </w:r>
      <w:r w:rsidRPr="000B41C9">
        <w:rPr>
          <w:spacing w:val="-8"/>
          <w:sz w:val="24"/>
        </w:rPr>
        <w:t xml:space="preserve"> </w:t>
      </w:r>
      <w:r w:rsidRPr="000B41C9">
        <w:rPr>
          <w:spacing w:val="-2"/>
          <w:sz w:val="24"/>
        </w:rPr>
        <w:t>депозиту;</w:t>
      </w:r>
    </w:p>
    <w:p w:rsidR="004A1C58" w:rsidRPr="000B41C9" w:rsidRDefault="004A1C58" w:rsidP="008B1328">
      <w:pPr>
        <w:pStyle w:val="a8"/>
        <w:numPr>
          <w:ilvl w:val="0"/>
          <w:numId w:val="394"/>
        </w:numPr>
        <w:tabs>
          <w:tab w:val="left" w:pos="1646"/>
        </w:tabs>
        <w:ind w:left="1646" w:hanging="874"/>
        <w:rPr>
          <w:sz w:val="24"/>
        </w:rPr>
      </w:pPr>
      <w:r w:rsidRPr="000B41C9">
        <w:rPr>
          <w:sz w:val="24"/>
        </w:rPr>
        <w:t>Депозитный</w:t>
      </w:r>
      <w:r w:rsidRPr="000B41C9">
        <w:rPr>
          <w:spacing w:val="-8"/>
          <w:sz w:val="24"/>
        </w:rPr>
        <w:t xml:space="preserve"> </w:t>
      </w:r>
      <w:r w:rsidRPr="000B41C9">
        <w:rPr>
          <w:spacing w:val="-2"/>
          <w:sz w:val="24"/>
        </w:rPr>
        <w:t>договор;</w:t>
      </w:r>
    </w:p>
    <w:p w:rsidR="004A1C58" w:rsidRPr="000B41C9" w:rsidRDefault="004A1C58" w:rsidP="008B1328">
      <w:pPr>
        <w:pStyle w:val="a8"/>
        <w:numPr>
          <w:ilvl w:val="0"/>
          <w:numId w:val="394"/>
        </w:numPr>
        <w:tabs>
          <w:tab w:val="left" w:pos="1646"/>
        </w:tabs>
        <w:spacing w:line="275" w:lineRule="exact"/>
        <w:ind w:left="1646" w:hanging="874"/>
        <w:rPr>
          <w:sz w:val="24"/>
        </w:rPr>
      </w:pPr>
      <w:r w:rsidRPr="000B41C9">
        <w:rPr>
          <w:sz w:val="24"/>
        </w:rPr>
        <w:t>Банковская</w:t>
      </w:r>
      <w:r w:rsidRPr="000B41C9">
        <w:rPr>
          <w:spacing w:val="-6"/>
          <w:sz w:val="24"/>
        </w:rPr>
        <w:t xml:space="preserve"> </w:t>
      </w:r>
      <w:r w:rsidRPr="000B41C9">
        <w:rPr>
          <w:sz w:val="24"/>
        </w:rPr>
        <w:t>карта</w:t>
      </w:r>
      <w:r w:rsidRPr="000B41C9">
        <w:rPr>
          <w:spacing w:val="-5"/>
          <w:sz w:val="24"/>
        </w:rPr>
        <w:t xml:space="preserve"> </w:t>
      </w:r>
      <w:r w:rsidRPr="000B41C9">
        <w:rPr>
          <w:sz w:val="24"/>
        </w:rPr>
        <w:t>(дебетовая,</w:t>
      </w:r>
      <w:r w:rsidRPr="000B41C9">
        <w:rPr>
          <w:spacing w:val="-5"/>
          <w:sz w:val="24"/>
        </w:rPr>
        <w:t xml:space="preserve"> </w:t>
      </w:r>
      <w:r w:rsidRPr="000B41C9">
        <w:rPr>
          <w:spacing w:val="-2"/>
          <w:sz w:val="24"/>
        </w:rPr>
        <w:t>кредитная);</w:t>
      </w:r>
    </w:p>
    <w:p w:rsidR="004A1C58" w:rsidRPr="000B41C9" w:rsidRDefault="004A1C58" w:rsidP="008B1328">
      <w:pPr>
        <w:pStyle w:val="a8"/>
        <w:numPr>
          <w:ilvl w:val="0"/>
          <w:numId w:val="394"/>
        </w:numPr>
        <w:tabs>
          <w:tab w:val="left" w:pos="1646"/>
        </w:tabs>
        <w:spacing w:line="275" w:lineRule="exact"/>
        <w:ind w:left="1646" w:hanging="874"/>
        <w:rPr>
          <w:sz w:val="24"/>
        </w:rPr>
      </w:pPr>
      <w:r w:rsidRPr="000B41C9">
        <w:rPr>
          <w:spacing w:val="-2"/>
          <w:sz w:val="24"/>
        </w:rPr>
        <w:t>Банкомат;</w:t>
      </w:r>
    </w:p>
    <w:p w:rsidR="004A1C58" w:rsidRPr="000B41C9" w:rsidRDefault="004A1C58" w:rsidP="008B1328">
      <w:pPr>
        <w:pStyle w:val="a8"/>
        <w:numPr>
          <w:ilvl w:val="0"/>
          <w:numId w:val="394"/>
        </w:numPr>
        <w:tabs>
          <w:tab w:val="left" w:pos="1646"/>
        </w:tabs>
        <w:ind w:left="1646" w:hanging="874"/>
        <w:rPr>
          <w:sz w:val="24"/>
        </w:rPr>
      </w:pPr>
      <w:r w:rsidRPr="000B41C9">
        <w:rPr>
          <w:sz w:val="24"/>
        </w:rPr>
        <w:t>Заемщик,</w:t>
      </w:r>
      <w:r w:rsidRPr="000B41C9">
        <w:rPr>
          <w:spacing w:val="-8"/>
          <w:sz w:val="24"/>
        </w:rPr>
        <w:t xml:space="preserve"> </w:t>
      </w:r>
      <w:r w:rsidRPr="000B41C9">
        <w:rPr>
          <w:sz w:val="24"/>
        </w:rPr>
        <w:t>финансовые</w:t>
      </w:r>
      <w:r w:rsidRPr="000B41C9">
        <w:rPr>
          <w:spacing w:val="-6"/>
          <w:sz w:val="24"/>
        </w:rPr>
        <w:t xml:space="preserve"> </w:t>
      </w:r>
      <w:r w:rsidRPr="000B41C9">
        <w:rPr>
          <w:sz w:val="24"/>
        </w:rPr>
        <w:t>риски,</w:t>
      </w:r>
      <w:r w:rsidRPr="000B41C9">
        <w:rPr>
          <w:spacing w:val="-5"/>
          <w:sz w:val="24"/>
        </w:rPr>
        <w:t xml:space="preserve"> </w:t>
      </w:r>
      <w:r w:rsidRPr="000B41C9">
        <w:rPr>
          <w:spacing w:val="-2"/>
          <w:sz w:val="24"/>
        </w:rPr>
        <w:t>ликвидность.</w:t>
      </w:r>
    </w:p>
    <w:p w:rsidR="004A1C58" w:rsidRPr="000B41C9" w:rsidRDefault="004A1C58" w:rsidP="008B1328">
      <w:pPr>
        <w:pStyle w:val="a8"/>
        <w:numPr>
          <w:ilvl w:val="0"/>
          <w:numId w:val="394"/>
        </w:numPr>
        <w:tabs>
          <w:tab w:val="left" w:pos="1646"/>
        </w:tabs>
        <w:spacing w:before="2"/>
        <w:ind w:left="1646" w:hanging="874"/>
        <w:rPr>
          <w:sz w:val="24"/>
        </w:rPr>
      </w:pPr>
      <w:r w:rsidRPr="000B41C9">
        <w:rPr>
          <w:sz w:val="24"/>
        </w:rPr>
        <w:t>Понятие</w:t>
      </w:r>
      <w:r w:rsidRPr="000B41C9">
        <w:rPr>
          <w:spacing w:val="-9"/>
          <w:sz w:val="24"/>
        </w:rPr>
        <w:t xml:space="preserve"> </w:t>
      </w:r>
      <w:r w:rsidRPr="000B41C9">
        <w:rPr>
          <w:sz w:val="24"/>
        </w:rPr>
        <w:t>сбережения,</w:t>
      </w:r>
      <w:r w:rsidRPr="000B41C9">
        <w:rPr>
          <w:spacing w:val="-6"/>
          <w:sz w:val="24"/>
        </w:rPr>
        <w:t xml:space="preserve"> </w:t>
      </w:r>
      <w:r w:rsidRPr="000B41C9">
        <w:rPr>
          <w:spacing w:val="-2"/>
          <w:sz w:val="24"/>
        </w:rPr>
        <w:t>инфляция;</w:t>
      </w:r>
    </w:p>
    <w:p w:rsidR="004A1C58" w:rsidRPr="000B41C9" w:rsidRDefault="004A1C58" w:rsidP="008B1328">
      <w:pPr>
        <w:pStyle w:val="a8"/>
        <w:numPr>
          <w:ilvl w:val="0"/>
          <w:numId w:val="394"/>
        </w:numPr>
        <w:tabs>
          <w:tab w:val="left" w:pos="1646"/>
        </w:tabs>
        <w:ind w:left="1646" w:hanging="874"/>
        <w:rPr>
          <w:sz w:val="24"/>
        </w:rPr>
      </w:pPr>
      <w:r w:rsidRPr="000B41C9">
        <w:rPr>
          <w:sz w:val="24"/>
        </w:rPr>
        <w:t>Индекс</w:t>
      </w:r>
      <w:r w:rsidRPr="000B41C9">
        <w:rPr>
          <w:spacing w:val="-11"/>
          <w:sz w:val="24"/>
        </w:rPr>
        <w:t xml:space="preserve"> </w:t>
      </w:r>
      <w:r w:rsidRPr="000B41C9">
        <w:rPr>
          <w:sz w:val="24"/>
        </w:rPr>
        <w:t>потребительских</w:t>
      </w:r>
      <w:r w:rsidRPr="000B41C9">
        <w:rPr>
          <w:spacing w:val="-6"/>
          <w:sz w:val="24"/>
        </w:rPr>
        <w:t xml:space="preserve"> </w:t>
      </w:r>
      <w:r w:rsidRPr="000B41C9">
        <w:rPr>
          <w:sz w:val="24"/>
        </w:rPr>
        <w:t>цен</w:t>
      </w:r>
      <w:r w:rsidRPr="000B41C9">
        <w:rPr>
          <w:spacing w:val="-5"/>
          <w:sz w:val="24"/>
        </w:rPr>
        <w:t xml:space="preserve"> </w:t>
      </w:r>
      <w:r w:rsidRPr="000B41C9">
        <w:rPr>
          <w:sz w:val="24"/>
        </w:rPr>
        <w:t>как</w:t>
      </w:r>
      <w:r w:rsidRPr="000B41C9">
        <w:rPr>
          <w:spacing w:val="-6"/>
          <w:sz w:val="24"/>
        </w:rPr>
        <w:t xml:space="preserve"> </w:t>
      </w:r>
      <w:r w:rsidRPr="000B41C9">
        <w:rPr>
          <w:sz w:val="24"/>
        </w:rPr>
        <w:t>способ</w:t>
      </w:r>
      <w:r w:rsidRPr="000B41C9">
        <w:rPr>
          <w:spacing w:val="-6"/>
          <w:sz w:val="24"/>
        </w:rPr>
        <w:t xml:space="preserve"> </w:t>
      </w:r>
      <w:r w:rsidRPr="000B41C9">
        <w:rPr>
          <w:sz w:val="24"/>
        </w:rPr>
        <w:t>измерения</w:t>
      </w:r>
      <w:r w:rsidRPr="000B41C9">
        <w:rPr>
          <w:spacing w:val="-6"/>
          <w:sz w:val="24"/>
        </w:rPr>
        <w:t xml:space="preserve"> </w:t>
      </w:r>
      <w:r w:rsidRPr="000B41C9">
        <w:rPr>
          <w:spacing w:val="-2"/>
          <w:sz w:val="24"/>
        </w:rPr>
        <w:t>инфляции;</w:t>
      </w:r>
    </w:p>
    <w:p w:rsidR="004A1C58" w:rsidRPr="000B41C9" w:rsidRDefault="004A1C58" w:rsidP="004A1C58">
      <w:pPr>
        <w:pStyle w:val="a8"/>
        <w:rPr>
          <w:sz w:val="24"/>
        </w:rPr>
        <w:sectPr w:rsidR="004A1C58" w:rsidRPr="000B41C9">
          <w:pgSz w:w="11900" w:h="16860"/>
          <w:pgMar w:top="980" w:right="425" w:bottom="880" w:left="1275" w:header="0" w:footer="605" w:gutter="0"/>
          <w:cols w:space="720"/>
        </w:sectPr>
      </w:pPr>
    </w:p>
    <w:p w:rsidR="004A1C58" w:rsidRPr="000B41C9" w:rsidRDefault="004A1C58" w:rsidP="008B1328">
      <w:pPr>
        <w:pStyle w:val="a8"/>
        <w:numPr>
          <w:ilvl w:val="0"/>
          <w:numId w:val="394"/>
        </w:numPr>
        <w:tabs>
          <w:tab w:val="left" w:pos="1646"/>
        </w:tabs>
        <w:spacing w:before="69"/>
        <w:ind w:left="1646" w:hanging="874"/>
        <w:rPr>
          <w:sz w:val="24"/>
        </w:rPr>
      </w:pPr>
      <w:r w:rsidRPr="000B41C9">
        <w:rPr>
          <w:sz w:val="24"/>
        </w:rPr>
        <w:t>Банк,</w:t>
      </w:r>
      <w:r w:rsidRPr="000B41C9">
        <w:rPr>
          <w:spacing w:val="-6"/>
          <w:sz w:val="24"/>
        </w:rPr>
        <w:t xml:space="preserve"> </w:t>
      </w:r>
      <w:r w:rsidRPr="000B41C9">
        <w:rPr>
          <w:sz w:val="24"/>
        </w:rPr>
        <w:t>банковский</w:t>
      </w:r>
      <w:r w:rsidRPr="000B41C9">
        <w:rPr>
          <w:spacing w:val="-5"/>
          <w:sz w:val="24"/>
        </w:rPr>
        <w:t xml:space="preserve"> </w:t>
      </w:r>
      <w:r w:rsidRPr="000B41C9">
        <w:rPr>
          <w:spacing w:val="-2"/>
          <w:sz w:val="24"/>
        </w:rPr>
        <w:t>счет;</w:t>
      </w:r>
    </w:p>
    <w:p w:rsidR="004A1C58" w:rsidRPr="000B41C9" w:rsidRDefault="004A1C58" w:rsidP="008B1328">
      <w:pPr>
        <w:pStyle w:val="a8"/>
        <w:numPr>
          <w:ilvl w:val="0"/>
          <w:numId w:val="394"/>
        </w:numPr>
        <w:tabs>
          <w:tab w:val="left" w:pos="1646"/>
        </w:tabs>
        <w:ind w:left="1646" w:hanging="874"/>
        <w:rPr>
          <w:sz w:val="24"/>
        </w:rPr>
      </w:pPr>
      <w:r w:rsidRPr="000B41C9">
        <w:rPr>
          <w:sz w:val="24"/>
        </w:rPr>
        <w:t>Вкладчик,</w:t>
      </w:r>
      <w:r w:rsidRPr="000B41C9">
        <w:rPr>
          <w:spacing w:val="-8"/>
          <w:sz w:val="24"/>
        </w:rPr>
        <w:t xml:space="preserve"> </w:t>
      </w:r>
      <w:r w:rsidRPr="000B41C9">
        <w:rPr>
          <w:sz w:val="24"/>
        </w:rPr>
        <w:t>депозит,</w:t>
      </w:r>
      <w:r w:rsidRPr="000B41C9">
        <w:rPr>
          <w:spacing w:val="-7"/>
          <w:sz w:val="24"/>
        </w:rPr>
        <w:t xml:space="preserve"> </w:t>
      </w:r>
      <w:r w:rsidRPr="000B41C9">
        <w:rPr>
          <w:sz w:val="24"/>
        </w:rPr>
        <w:t>номинальная</w:t>
      </w:r>
      <w:r w:rsidRPr="000B41C9">
        <w:rPr>
          <w:spacing w:val="-5"/>
          <w:sz w:val="24"/>
        </w:rPr>
        <w:t xml:space="preserve"> </w:t>
      </w:r>
      <w:r w:rsidRPr="000B41C9">
        <w:rPr>
          <w:sz w:val="24"/>
        </w:rPr>
        <w:t>и</w:t>
      </w:r>
      <w:r w:rsidRPr="000B41C9">
        <w:rPr>
          <w:spacing w:val="-5"/>
          <w:sz w:val="24"/>
        </w:rPr>
        <w:t xml:space="preserve"> </w:t>
      </w:r>
      <w:r w:rsidRPr="000B41C9">
        <w:rPr>
          <w:sz w:val="24"/>
        </w:rPr>
        <w:t>реальная</w:t>
      </w:r>
      <w:r w:rsidRPr="000B41C9">
        <w:rPr>
          <w:spacing w:val="-5"/>
          <w:sz w:val="24"/>
        </w:rPr>
        <w:t xml:space="preserve"> </w:t>
      </w:r>
      <w:r w:rsidRPr="000B41C9">
        <w:rPr>
          <w:sz w:val="24"/>
        </w:rPr>
        <w:t>процентная</w:t>
      </w:r>
      <w:r w:rsidRPr="000B41C9">
        <w:rPr>
          <w:spacing w:val="-4"/>
          <w:sz w:val="24"/>
        </w:rPr>
        <w:t xml:space="preserve"> </w:t>
      </w:r>
      <w:r w:rsidRPr="000B41C9">
        <w:rPr>
          <w:sz w:val="24"/>
        </w:rPr>
        <w:t>ставка</w:t>
      </w:r>
      <w:r w:rsidRPr="000B41C9">
        <w:rPr>
          <w:spacing w:val="-6"/>
          <w:sz w:val="24"/>
        </w:rPr>
        <w:t xml:space="preserve"> </w:t>
      </w:r>
      <w:r w:rsidRPr="000B41C9">
        <w:rPr>
          <w:sz w:val="24"/>
        </w:rPr>
        <w:t>по</w:t>
      </w:r>
      <w:r w:rsidRPr="000B41C9">
        <w:rPr>
          <w:spacing w:val="-8"/>
          <w:sz w:val="24"/>
        </w:rPr>
        <w:t xml:space="preserve"> </w:t>
      </w:r>
      <w:r w:rsidRPr="000B41C9">
        <w:rPr>
          <w:spacing w:val="-2"/>
          <w:sz w:val="24"/>
        </w:rPr>
        <w:t>депозиту;</w:t>
      </w:r>
    </w:p>
    <w:p w:rsidR="004A1C58" w:rsidRPr="000B41C9" w:rsidRDefault="004A1C58" w:rsidP="008B1328">
      <w:pPr>
        <w:pStyle w:val="a8"/>
        <w:numPr>
          <w:ilvl w:val="0"/>
          <w:numId w:val="394"/>
        </w:numPr>
        <w:tabs>
          <w:tab w:val="left" w:pos="1646"/>
        </w:tabs>
        <w:spacing w:before="1"/>
        <w:ind w:left="1646" w:hanging="874"/>
        <w:rPr>
          <w:sz w:val="24"/>
        </w:rPr>
      </w:pPr>
      <w:r w:rsidRPr="000B41C9">
        <w:rPr>
          <w:sz w:val="24"/>
        </w:rPr>
        <w:t>Депозитный</w:t>
      </w:r>
      <w:r w:rsidRPr="000B41C9">
        <w:rPr>
          <w:spacing w:val="-8"/>
          <w:sz w:val="24"/>
        </w:rPr>
        <w:t xml:space="preserve"> </w:t>
      </w:r>
      <w:r w:rsidRPr="000B41C9">
        <w:rPr>
          <w:spacing w:val="-2"/>
          <w:sz w:val="24"/>
        </w:rPr>
        <w:t>договор;</w:t>
      </w:r>
    </w:p>
    <w:p w:rsidR="004A1C58" w:rsidRPr="000B41C9" w:rsidRDefault="004A1C58" w:rsidP="008B1328">
      <w:pPr>
        <w:pStyle w:val="a8"/>
        <w:numPr>
          <w:ilvl w:val="0"/>
          <w:numId w:val="394"/>
        </w:numPr>
        <w:tabs>
          <w:tab w:val="left" w:pos="1646"/>
        </w:tabs>
        <w:ind w:left="1646" w:hanging="874"/>
        <w:rPr>
          <w:sz w:val="24"/>
        </w:rPr>
      </w:pPr>
      <w:r w:rsidRPr="000B41C9">
        <w:rPr>
          <w:sz w:val="24"/>
        </w:rPr>
        <w:t>Банковская</w:t>
      </w:r>
      <w:r w:rsidRPr="000B41C9">
        <w:rPr>
          <w:spacing w:val="-6"/>
          <w:sz w:val="24"/>
        </w:rPr>
        <w:t xml:space="preserve"> </w:t>
      </w:r>
      <w:r w:rsidRPr="000B41C9">
        <w:rPr>
          <w:sz w:val="24"/>
        </w:rPr>
        <w:t>карта</w:t>
      </w:r>
      <w:r w:rsidRPr="000B41C9">
        <w:rPr>
          <w:spacing w:val="-5"/>
          <w:sz w:val="24"/>
        </w:rPr>
        <w:t xml:space="preserve"> </w:t>
      </w:r>
      <w:r w:rsidRPr="000B41C9">
        <w:rPr>
          <w:sz w:val="24"/>
        </w:rPr>
        <w:t>(дебетовая,</w:t>
      </w:r>
      <w:r w:rsidRPr="000B41C9">
        <w:rPr>
          <w:spacing w:val="-5"/>
          <w:sz w:val="24"/>
        </w:rPr>
        <w:t xml:space="preserve"> </w:t>
      </w:r>
      <w:r w:rsidRPr="000B41C9">
        <w:rPr>
          <w:spacing w:val="-2"/>
          <w:sz w:val="24"/>
        </w:rPr>
        <w:t>кредитная);</w:t>
      </w:r>
    </w:p>
    <w:p w:rsidR="004A1C58" w:rsidRPr="000B41C9" w:rsidRDefault="004A1C58" w:rsidP="008B1328">
      <w:pPr>
        <w:pStyle w:val="a8"/>
        <w:numPr>
          <w:ilvl w:val="0"/>
          <w:numId w:val="394"/>
        </w:numPr>
        <w:tabs>
          <w:tab w:val="left" w:pos="1646"/>
        </w:tabs>
        <w:ind w:left="1646" w:hanging="874"/>
        <w:rPr>
          <w:sz w:val="24"/>
        </w:rPr>
      </w:pPr>
      <w:r w:rsidRPr="000B41C9">
        <w:rPr>
          <w:spacing w:val="-2"/>
          <w:sz w:val="24"/>
        </w:rPr>
        <w:t>Банкомат;</w:t>
      </w:r>
    </w:p>
    <w:p w:rsidR="004A1C58" w:rsidRPr="000B41C9" w:rsidRDefault="004A1C58" w:rsidP="008B1328">
      <w:pPr>
        <w:pStyle w:val="a8"/>
        <w:numPr>
          <w:ilvl w:val="0"/>
          <w:numId w:val="394"/>
        </w:numPr>
        <w:tabs>
          <w:tab w:val="left" w:pos="1646"/>
        </w:tabs>
        <w:ind w:left="1646" w:hanging="874"/>
        <w:rPr>
          <w:sz w:val="24"/>
        </w:rPr>
      </w:pPr>
      <w:r w:rsidRPr="000B41C9">
        <w:rPr>
          <w:sz w:val="24"/>
        </w:rPr>
        <w:t>Заемщик,</w:t>
      </w:r>
      <w:r w:rsidRPr="000B41C9">
        <w:rPr>
          <w:spacing w:val="-8"/>
          <w:sz w:val="24"/>
        </w:rPr>
        <w:t xml:space="preserve"> </w:t>
      </w:r>
      <w:r w:rsidRPr="000B41C9">
        <w:rPr>
          <w:sz w:val="24"/>
        </w:rPr>
        <w:t>финансовые</w:t>
      </w:r>
      <w:r w:rsidRPr="000B41C9">
        <w:rPr>
          <w:spacing w:val="-6"/>
          <w:sz w:val="24"/>
        </w:rPr>
        <w:t xml:space="preserve"> </w:t>
      </w:r>
      <w:r w:rsidRPr="000B41C9">
        <w:rPr>
          <w:sz w:val="24"/>
        </w:rPr>
        <w:t>риски,</w:t>
      </w:r>
      <w:r w:rsidRPr="000B41C9">
        <w:rPr>
          <w:spacing w:val="-5"/>
          <w:sz w:val="24"/>
        </w:rPr>
        <w:t xml:space="preserve"> </w:t>
      </w:r>
      <w:r w:rsidRPr="000B41C9">
        <w:rPr>
          <w:spacing w:val="-2"/>
          <w:sz w:val="24"/>
        </w:rPr>
        <w:t>ликвидность.</w:t>
      </w:r>
    </w:p>
    <w:p w:rsidR="004A1C58" w:rsidRPr="000B41C9" w:rsidRDefault="004A1C58" w:rsidP="004A1C58">
      <w:pPr>
        <w:pStyle w:val="a6"/>
      </w:pPr>
    </w:p>
    <w:p w:rsidR="004A1C58" w:rsidRPr="000B41C9" w:rsidRDefault="004A1C58" w:rsidP="004A1C58">
      <w:pPr>
        <w:pStyle w:val="a6"/>
      </w:pPr>
    </w:p>
    <w:p w:rsidR="004A1C58" w:rsidRPr="000B41C9" w:rsidRDefault="004A1C58" w:rsidP="004A1C58">
      <w:pPr>
        <w:pStyle w:val="Heading2"/>
        <w:ind w:left="2664"/>
      </w:pPr>
      <w:bookmarkStart w:id="0" w:name="_bookmark4"/>
      <w:bookmarkEnd w:id="0"/>
      <w:r w:rsidRPr="000B41C9">
        <w:t>Критерии</w:t>
      </w:r>
      <w:r w:rsidRPr="000B41C9">
        <w:rPr>
          <w:spacing w:val="-9"/>
        </w:rPr>
        <w:t xml:space="preserve"> </w:t>
      </w:r>
      <w:r w:rsidRPr="000B41C9">
        <w:t>формирования</w:t>
      </w:r>
      <w:r w:rsidRPr="000B41C9">
        <w:rPr>
          <w:spacing w:val="-6"/>
        </w:rPr>
        <w:t xml:space="preserve"> </w:t>
      </w:r>
      <w:r w:rsidRPr="000B41C9">
        <w:t>оценки</w:t>
      </w:r>
      <w:r w:rsidRPr="000B41C9">
        <w:rPr>
          <w:spacing w:val="-5"/>
        </w:rPr>
        <w:t xml:space="preserve"> </w:t>
      </w:r>
      <w:r w:rsidRPr="000B41C9">
        <w:t>за</w:t>
      </w:r>
      <w:r w:rsidRPr="000B41C9">
        <w:rPr>
          <w:spacing w:val="-7"/>
        </w:rPr>
        <w:t xml:space="preserve"> </w:t>
      </w:r>
      <w:r w:rsidRPr="000B41C9">
        <w:t>устный</w:t>
      </w:r>
      <w:r w:rsidRPr="000B41C9">
        <w:rPr>
          <w:spacing w:val="-9"/>
        </w:rPr>
        <w:t xml:space="preserve"> </w:t>
      </w:r>
      <w:r w:rsidRPr="000B41C9">
        <w:rPr>
          <w:spacing w:val="-2"/>
        </w:rPr>
        <w:t>ответ:</w:t>
      </w:r>
    </w:p>
    <w:p w:rsidR="004A1C58" w:rsidRPr="000B41C9" w:rsidRDefault="004A1C58" w:rsidP="004A1C58">
      <w:pPr>
        <w:pStyle w:val="a6"/>
        <w:spacing w:before="64"/>
        <w:rPr>
          <w:b/>
        </w:rPr>
      </w:pPr>
    </w:p>
    <w:p w:rsidR="004A1C58" w:rsidRPr="000B41C9" w:rsidRDefault="004A1C58" w:rsidP="004A1C58">
      <w:pPr>
        <w:pStyle w:val="a6"/>
        <w:spacing w:before="1"/>
        <w:ind w:right="387" w:firstLine="566"/>
        <w:jc w:val="both"/>
      </w:pPr>
      <w:r w:rsidRPr="000B41C9">
        <w:t>Полнота</w:t>
      </w:r>
      <w:r w:rsidRPr="000B41C9">
        <w:rPr>
          <w:spacing w:val="-1"/>
        </w:rPr>
        <w:t xml:space="preserve"> </w:t>
      </w:r>
      <w:r w:rsidRPr="000B41C9">
        <w:t>изложения</w:t>
      </w:r>
      <w:r w:rsidRPr="000B41C9">
        <w:rPr>
          <w:spacing w:val="-3"/>
        </w:rPr>
        <w:t xml:space="preserve"> </w:t>
      </w:r>
      <w:r w:rsidRPr="000B41C9">
        <w:t>материала,</w:t>
      </w:r>
      <w:r w:rsidRPr="000B41C9">
        <w:rPr>
          <w:spacing w:val="-1"/>
        </w:rPr>
        <w:t xml:space="preserve"> </w:t>
      </w:r>
      <w:r w:rsidRPr="000B41C9">
        <w:t>правильное</w:t>
      </w:r>
      <w:r w:rsidRPr="000B41C9">
        <w:rPr>
          <w:spacing w:val="-4"/>
        </w:rPr>
        <w:t xml:space="preserve"> </w:t>
      </w:r>
      <w:r w:rsidRPr="000B41C9">
        <w:t>определение</w:t>
      </w:r>
      <w:r w:rsidRPr="000B41C9">
        <w:rPr>
          <w:spacing w:val="-2"/>
        </w:rPr>
        <w:t xml:space="preserve"> </w:t>
      </w:r>
      <w:r w:rsidRPr="000B41C9">
        <w:t>основных</w:t>
      </w:r>
      <w:r w:rsidRPr="000B41C9">
        <w:rPr>
          <w:spacing w:val="-1"/>
        </w:rPr>
        <w:t xml:space="preserve"> </w:t>
      </w:r>
      <w:r w:rsidRPr="000B41C9">
        <w:t>понятий,</w:t>
      </w:r>
      <w:r w:rsidRPr="000B41C9">
        <w:rPr>
          <w:spacing w:val="-3"/>
        </w:rPr>
        <w:t xml:space="preserve"> </w:t>
      </w:r>
      <w:r w:rsidRPr="000B41C9">
        <w:t>понимание материала, обоснованность суждений, точность формулировок, адекватность применения терминологии, последовательное изложение материала.</w:t>
      </w:r>
    </w:p>
    <w:p w:rsidR="004A1C58" w:rsidRPr="000B41C9" w:rsidRDefault="004A1C58" w:rsidP="004A1C58">
      <w:pPr>
        <w:pStyle w:val="a6"/>
        <w:ind w:right="395" w:firstLine="566"/>
        <w:jc w:val="both"/>
      </w:pPr>
      <w:r w:rsidRPr="000B41C9">
        <w:t>Оценка «5 (отлично)» ставится, если обучающийся: полно и аргументировано отвечает по содержанию вопроса; обнаруживает понимание материала</w:t>
      </w:r>
    </w:p>
    <w:p w:rsidR="004A1C58" w:rsidRPr="000B41C9" w:rsidRDefault="004A1C58" w:rsidP="004A1C58">
      <w:pPr>
        <w:pStyle w:val="a6"/>
        <w:ind w:right="59" w:firstLine="566"/>
      </w:pPr>
      <w:r w:rsidRPr="000B41C9">
        <w:t>Оценка «4 (хорошо)» ставится, если</w:t>
      </w:r>
      <w:r w:rsidRPr="000B41C9">
        <w:rPr>
          <w:spacing w:val="31"/>
        </w:rPr>
        <w:t xml:space="preserve"> </w:t>
      </w:r>
      <w:r w:rsidRPr="000B41C9">
        <w:t>обучающийся дает</w:t>
      </w:r>
      <w:r w:rsidRPr="000B41C9">
        <w:rPr>
          <w:spacing w:val="30"/>
        </w:rPr>
        <w:t xml:space="preserve"> </w:t>
      </w:r>
      <w:r w:rsidRPr="000B41C9">
        <w:t>ответ,</w:t>
      </w:r>
      <w:r w:rsidRPr="000B41C9">
        <w:rPr>
          <w:spacing w:val="30"/>
        </w:rPr>
        <w:t xml:space="preserve"> </w:t>
      </w:r>
      <w:r w:rsidRPr="000B41C9">
        <w:t>удовлетворяющий</w:t>
      </w:r>
      <w:r w:rsidRPr="000B41C9">
        <w:rPr>
          <w:spacing w:val="31"/>
        </w:rPr>
        <w:t xml:space="preserve"> </w:t>
      </w:r>
      <w:r w:rsidRPr="000B41C9">
        <w:t>тем жетребованиям, что и для оценки «5», но допускает 1-2 ошибки, которые</w:t>
      </w:r>
      <w:r w:rsidRPr="000B41C9">
        <w:rPr>
          <w:spacing w:val="-1"/>
        </w:rPr>
        <w:t xml:space="preserve"> </w:t>
      </w:r>
      <w:r w:rsidRPr="000B41C9">
        <w:t>сам же</w:t>
      </w:r>
      <w:r w:rsidRPr="000B41C9">
        <w:rPr>
          <w:spacing w:val="-1"/>
        </w:rPr>
        <w:t xml:space="preserve"> </w:t>
      </w:r>
      <w:r w:rsidRPr="000B41C9">
        <w:t>исправляет. Оценка «3 (удовлетворительно)» ставится, если обучающийся обнаруживает знание и понимание</w:t>
      </w:r>
      <w:r w:rsidRPr="000B41C9">
        <w:rPr>
          <w:spacing w:val="40"/>
        </w:rPr>
        <w:t xml:space="preserve"> </w:t>
      </w:r>
      <w:r w:rsidRPr="000B41C9">
        <w:t>основных положений</w:t>
      </w:r>
      <w:r w:rsidRPr="000B41C9">
        <w:rPr>
          <w:spacing w:val="40"/>
        </w:rPr>
        <w:t xml:space="preserve"> </w:t>
      </w:r>
      <w:r w:rsidRPr="000B41C9">
        <w:t>темы,</w:t>
      </w:r>
      <w:r w:rsidRPr="000B41C9">
        <w:rPr>
          <w:spacing w:val="40"/>
        </w:rPr>
        <w:t xml:space="preserve"> </w:t>
      </w:r>
      <w:r w:rsidRPr="000B41C9">
        <w:t>но:</w:t>
      </w:r>
      <w:r w:rsidRPr="000B41C9">
        <w:rPr>
          <w:spacing w:val="40"/>
        </w:rPr>
        <w:t xml:space="preserve"> </w:t>
      </w:r>
      <w:r w:rsidRPr="000B41C9">
        <w:t>излагает</w:t>
      </w:r>
      <w:r w:rsidRPr="000B41C9">
        <w:rPr>
          <w:spacing w:val="40"/>
        </w:rPr>
        <w:t xml:space="preserve"> </w:t>
      </w:r>
      <w:r w:rsidRPr="000B41C9">
        <w:t>материал</w:t>
      </w:r>
      <w:r w:rsidRPr="000B41C9">
        <w:rPr>
          <w:spacing w:val="40"/>
        </w:rPr>
        <w:t xml:space="preserve"> </w:t>
      </w:r>
      <w:r w:rsidRPr="000B41C9">
        <w:t>неполно</w:t>
      </w:r>
      <w:r w:rsidRPr="000B41C9">
        <w:rPr>
          <w:spacing w:val="40"/>
        </w:rPr>
        <w:t xml:space="preserve"> </w:t>
      </w:r>
      <w:r w:rsidRPr="000B41C9">
        <w:t>и</w:t>
      </w:r>
      <w:r w:rsidRPr="000B41C9">
        <w:rPr>
          <w:spacing w:val="40"/>
        </w:rPr>
        <w:t xml:space="preserve"> </w:t>
      </w:r>
      <w:r w:rsidRPr="000B41C9">
        <w:t>допускает неточности</w:t>
      </w:r>
      <w:r w:rsidRPr="000B41C9">
        <w:rPr>
          <w:spacing w:val="-3"/>
        </w:rPr>
        <w:t xml:space="preserve"> </w:t>
      </w:r>
      <w:r w:rsidRPr="000B41C9">
        <w:t>в</w:t>
      </w:r>
      <w:r w:rsidRPr="000B41C9">
        <w:rPr>
          <w:spacing w:val="-5"/>
        </w:rPr>
        <w:t xml:space="preserve"> </w:t>
      </w:r>
      <w:r w:rsidRPr="000B41C9">
        <w:t>определении</w:t>
      </w:r>
      <w:r w:rsidRPr="000B41C9">
        <w:rPr>
          <w:spacing w:val="-3"/>
        </w:rPr>
        <w:t xml:space="preserve"> </w:t>
      </w:r>
      <w:r w:rsidRPr="000B41C9">
        <w:t>понятий;</w:t>
      </w:r>
      <w:r w:rsidRPr="000B41C9">
        <w:rPr>
          <w:spacing w:val="-4"/>
        </w:rPr>
        <w:t xml:space="preserve"> </w:t>
      </w:r>
      <w:r w:rsidRPr="000B41C9">
        <w:t>не</w:t>
      </w:r>
      <w:r w:rsidRPr="000B41C9">
        <w:rPr>
          <w:spacing w:val="-9"/>
        </w:rPr>
        <w:t xml:space="preserve"> </w:t>
      </w:r>
      <w:r w:rsidRPr="000B41C9">
        <w:t>умеет достаточно</w:t>
      </w:r>
      <w:r w:rsidRPr="000B41C9">
        <w:rPr>
          <w:spacing w:val="-4"/>
        </w:rPr>
        <w:t xml:space="preserve"> </w:t>
      </w:r>
      <w:r w:rsidRPr="000B41C9">
        <w:t>глубоко</w:t>
      </w:r>
      <w:r w:rsidRPr="000B41C9">
        <w:rPr>
          <w:spacing w:val="-5"/>
        </w:rPr>
        <w:t xml:space="preserve"> </w:t>
      </w:r>
      <w:r w:rsidRPr="000B41C9">
        <w:t>и</w:t>
      </w:r>
      <w:r w:rsidRPr="000B41C9">
        <w:rPr>
          <w:spacing w:val="-3"/>
        </w:rPr>
        <w:t xml:space="preserve"> </w:t>
      </w:r>
      <w:r w:rsidRPr="000B41C9">
        <w:t>доказательно</w:t>
      </w:r>
      <w:r w:rsidRPr="000B41C9">
        <w:rPr>
          <w:spacing w:val="-4"/>
        </w:rPr>
        <w:t xml:space="preserve"> </w:t>
      </w:r>
      <w:r w:rsidRPr="000B41C9">
        <w:t>обосновать свои</w:t>
      </w:r>
      <w:r w:rsidRPr="000B41C9">
        <w:rPr>
          <w:spacing w:val="-3"/>
        </w:rPr>
        <w:t xml:space="preserve"> </w:t>
      </w:r>
      <w:r w:rsidRPr="000B41C9">
        <w:t>суждения</w:t>
      </w:r>
      <w:r w:rsidRPr="000B41C9">
        <w:rPr>
          <w:spacing w:val="-4"/>
        </w:rPr>
        <w:t xml:space="preserve"> </w:t>
      </w:r>
      <w:r w:rsidRPr="000B41C9">
        <w:t>и привести свои</w:t>
      </w:r>
      <w:r w:rsidRPr="000B41C9">
        <w:rPr>
          <w:spacing w:val="-3"/>
        </w:rPr>
        <w:t xml:space="preserve"> </w:t>
      </w:r>
      <w:r w:rsidRPr="000B41C9">
        <w:t>примеры;</w:t>
      </w:r>
      <w:r w:rsidRPr="000B41C9">
        <w:rPr>
          <w:spacing w:val="-3"/>
        </w:rPr>
        <w:t xml:space="preserve"> </w:t>
      </w:r>
      <w:r w:rsidRPr="000B41C9">
        <w:t>излагает материал</w:t>
      </w:r>
      <w:r w:rsidRPr="000B41C9">
        <w:rPr>
          <w:spacing w:val="-3"/>
        </w:rPr>
        <w:t xml:space="preserve"> </w:t>
      </w:r>
      <w:r w:rsidRPr="000B41C9">
        <w:t>непоследовательно и</w:t>
      </w:r>
      <w:r w:rsidRPr="000B41C9">
        <w:rPr>
          <w:spacing w:val="-3"/>
        </w:rPr>
        <w:t xml:space="preserve"> </w:t>
      </w:r>
      <w:r w:rsidRPr="000B41C9">
        <w:t xml:space="preserve">допускает </w:t>
      </w:r>
      <w:r w:rsidRPr="000B41C9">
        <w:rPr>
          <w:spacing w:val="-2"/>
        </w:rPr>
        <w:t>ошибки.</w:t>
      </w:r>
    </w:p>
    <w:p w:rsidR="004A1C58" w:rsidRPr="000B41C9" w:rsidRDefault="004A1C58" w:rsidP="004A1C58">
      <w:pPr>
        <w:pStyle w:val="a6"/>
        <w:spacing w:before="1"/>
        <w:ind w:right="381" w:firstLine="566"/>
        <w:jc w:val="both"/>
      </w:pPr>
      <w:r w:rsidRPr="000B41C9">
        <w:t xml:space="preserve">Оценка «2 (неудовлетворительно)» ставится, если обучающийся обнаруживает незнание ответа на соответствующее задание, допускает ошибки в формулировке определений и правил, искажающие их смысл, беспорядочно и неуверенно излагает </w:t>
      </w:r>
      <w:r w:rsidRPr="000B41C9">
        <w:rPr>
          <w:spacing w:val="-2"/>
        </w:rPr>
        <w:t>материал.</w:t>
      </w:r>
    </w:p>
    <w:p w:rsidR="004A1C58" w:rsidRPr="000B41C9" w:rsidRDefault="004A1C58" w:rsidP="004A1C58">
      <w:pPr>
        <w:spacing w:before="276"/>
        <w:ind w:left="772"/>
        <w:rPr>
          <w:rFonts w:ascii="Times New Roman" w:hAnsi="Times New Roman"/>
          <w:b/>
          <w:sz w:val="24"/>
        </w:rPr>
      </w:pPr>
      <w:r w:rsidRPr="000B41C9">
        <w:rPr>
          <w:rFonts w:ascii="Times New Roman" w:hAnsi="Times New Roman"/>
          <w:b/>
          <w:spacing w:val="-4"/>
          <w:sz w:val="24"/>
        </w:rPr>
        <w:t>Тест</w:t>
      </w:r>
    </w:p>
    <w:p w:rsidR="004A1C58" w:rsidRPr="000B41C9" w:rsidRDefault="004A1C58" w:rsidP="008B1328">
      <w:pPr>
        <w:pStyle w:val="a8"/>
        <w:numPr>
          <w:ilvl w:val="0"/>
          <w:numId w:val="393"/>
        </w:numPr>
        <w:tabs>
          <w:tab w:val="left" w:pos="1646"/>
        </w:tabs>
        <w:rPr>
          <w:b/>
          <w:sz w:val="24"/>
        </w:rPr>
      </w:pPr>
      <w:r w:rsidRPr="000B41C9">
        <w:rPr>
          <w:b/>
          <w:sz w:val="24"/>
        </w:rPr>
        <w:t>Финансовую</w:t>
      </w:r>
      <w:r w:rsidRPr="000B41C9">
        <w:rPr>
          <w:b/>
          <w:spacing w:val="-12"/>
          <w:sz w:val="24"/>
        </w:rPr>
        <w:t xml:space="preserve"> </w:t>
      </w:r>
      <w:r w:rsidRPr="000B41C9">
        <w:rPr>
          <w:b/>
          <w:sz w:val="24"/>
        </w:rPr>
        <w:t>защиту</w:t>
      </w:r>
      <w:r w:rsidRPr="000B41C9">
        <w:rPr>
          <w:b/>
          <w:spacing w:val="-9"/>
          <w:sz w:val="24"/>
        </w:rPr>
        <w:t xml:space="preserve"> </w:t>
      </w:r>
      <w:r w:rsidRPr="000B41C9">
        <w:rPr>
          <w:b/>
          <w:sz w:val="24"/>
        </w:rPr>
        <w:t>благосостояния</w:t>
      </w:r>
      <w:r w:rsidRPr="000B41C9">
        <w:rPr>
          <w:b/>
          <w:spacing w:val="-7"/>
          <w:sz w:val="24"/>
        </w:rPr>
        <w:t xml:space="preserve"> </w:t>
      </w:r>
      <w:r w:rsidRPr="000B41C9">
        <w:rPr>
          <w:b/>
          <w:sz w:val="24"/>
        </w:rPr>
        <w:t>семьи</w:t>
      </w:r>
      <w:r w:rsidRPr="000B41C9">
        <w:rPr>
          <w:b/>
          <w:spacing w:val="-7"/>
          <w:sz w:val="24"/>
        </w:rPr>
        <w:t xml:space="preserve"> </w:t>
      </w:r>
      <w:r w:rsidRPr="000B41C9">
        <w:rPr>
          <w:b/>
          <w:sz w:val="24"/>
        </w:rPr>
        <w:t>обеспечивает</w:t>
      </w:r>
      <w:r w:rsidRPr="000B41C9">
        <w:rPr>
          <w:b/>
          <w:spacing w:val="-6"/>
          <w:sz w:val="24"/>
        </w:rPr>
        <w:t xml:space="preserve"> </w:t>
      </w:r>
      <w:r w:rsidRPr="000B41C9">
        <w:rPr>
          <w:b/>
          <w:spacing w:val="-2"/>
          <w:sz w:val="24"/>
        </w:rPr>
        <w:t>капитал:</w:t>
      </w:r>
    </w:p>
    <w:p w:rsidR="004A1C58" w:rsidRPr="000B41C9" w:rsidRDefault="004A1C58" w:rsidP="004A1C58">
      <w:pPr>
        <w:pStyle w:val="a6"/>
        <w:ind w:right="8393" w:firstLine="566"/>
      </w:pPr>
      <w:r w:rsidRPr="000B41C9">
        <w:rPr>
          <w:spacing w:val="-6"/>
        </w:rPr>
        <w:t xml:space="preserve">а) </w:t>
      </w:r>
      <w:r w:rsidRPr="000B41C9">
        <w:t>резервный</w:t>
      </w:r>
      <w:r w:rsidRPr="000B41C9">
        <w:rPr>
          <w:spacing w:val="-15"/>
        </w:rPr>
        <w:t xml:space="preserve"> </w:t>
      </w:r>
      <w:r w:rsidRPr="000B41C9">
        <w:t xml:space="preserve">+б) </w:t>
      </w:r>
      <w:r w:rsidRPr="000B41C9">
        <w:rPr>
          <w:spacing w:val="-2"/>
        </w:rPr>
        <w:t>текущий</w:t>
      </w:r>
    </w:p>
    <w:p w:rsidR="004A1C58" w:rsidRPr="000B41C9" w:rsidRDefault="004A1C58" w:rsidP="004A1C58">
      <w:pPr>
        <w:pStyle w:val="a6"/>
        <w:ind w:left="772"/>
      </w:pPr>
      <w:r w:rsidRPr="000B41C9">
        <w:t>в)</w:t>
      </w:r>
      <w:r w:rsidRPr="000B41C9">
        <w:rPr>
          <w:spacing w:val="-7"/>
        </w:rPr>
        <w:t xml:space="preserve"> </w:t>
      </w:r>
      <w:r w:rsidRPr="000B41C9">
        <w:rPr>
          <w:spacing w:val="-2"/>
        </w:rPr>
        <w:t>инвестиционный</w:t>
      </w:r>
    </w:p>
    <w:p w:rsidR="004A1C58" w:rsidRPr="000B41C9" w:rsidRDefault="004A1C58" w:rsidP="008B1328">
      <w:pPr>
        <w:pStyle w:val="a8"/>
        <w:numPr>
          <w:ilvl w:val="0"/>
          <w:numId w:val="393"/>
        </w:numPr>
        <w:tabs>
          <w:tab w:val="left" w:pos="1646"/>
        </w:tabs>
        <w:spacing w:before="3"/>
        <w:ind w:left="206" w:right="1083" w:firstLine="566"/>
        <w:rPr>
          <w:b/>
          <w:sz w:val="24"/>
        </w:rPr>
      </w:pPr>
      <w:r w:rsidRPr="000B41C9">
        <w:rPr>
          <w:b/>
          <w:sz w:val="24"/>
        </w:rPr>
        <w:t>В</w:t>
      </w:r>
      <w:r w:rsidRPr="000B41C9">
        <w:rPr>
          <w:b/>
          <w:spacing w:val="-9"/>
          <w:sz w:val="24"/>
        </w:rPr>
        <w:t xml:space="preserve"> </w:t>
      </w:r>
      <w:r w:rsidRPr="000B41C9">
        <w:rPr>
          <w:b/>
          <w:sz w:val="24"/>
        </w:rPr>
        <w:t>соответствии</w:t>
      </w:r>
      <w:r w:rsidRPr="000B41C9">
        <w:rPr>
          <w:b/>
          <w:spacing w:val="-7"/>
          <w:sz w:val="24"/>
        </w:rPr>
        <w:t xml:space="preserve"> </w:t>
      </w:r>
      <w:r w:rsidRPr="000B41C9">
        <w:rPr>
          <w:b/>
          <w:sz w:val="24"/>
        </w:rPr>
        <w:t>с</w:t>
      </w:r>
      <w:r w:rsidRPr="000B41C9">
        <w:rPr>
          <w:b/>
          <w:spacing w:val="-13"/>
          <w:sz w:val="24"/>
        </w:rPr>
        <w:t xml:space="preserve"> </w:t>
      </w:r>
      <w:r w:rsidRPr="000B41C9">
        <w:rPr>
          <w:b/>
          <w:sz w:val="24"/>
        </w:rPr>
        <w:t>законом</w:t>
      </w:r>
      <w:r w:rsidRPr="000B41C9">
        <w:rPr>
          <w:b/>
          <w:spacing w:val="-9"/>
          <w:sz w:val="24"/>
        </w:rPr>
        <w:t xml:space="preserve"> </w:t>
      </w:r>
      <w:r w:rsidRPr="000B41C9">
        <w:rPr>
          <w:b/>
          <w:sz w:val="24"/>
        </w:rPr>
        <w:t>о</w:t>
      </w:r>
      <w:r w:rsidRPr="000B41C9">
        <w:rPr>
          <w:b/>
          <w:spacing w:val="-9"/>
          <w:sz w:val="24"/>
        </w:rPr>
        <w:t xml:space="preserve"> </w:t>
      </w:r>
      <w:r w:rsidRPr="000B41C9">
        <w:rPr>
          <w:b/>
          <w:sz w:val="24"/>
        </w:rPr>
        <w:t>страховании</w:t>
      </w:r>
      <w:r w:rsidRPr="000B41C9">
        <w:rPr>
          <w:b/>
          <w:spacing w:val="-9"/>
          <w:sz w:val="24"/>
        </w:rPr>
        <w:t xml:space="preserve"> </w:t>
      </w:r>
      <w:r w:rsidRPr="000B41C9">
        <w:rPr>
          <w:b/>
          <w:sz w:val="24"/>
        </w:rPr>
        <w:t>вкладчик</w:t>
      </w:r>
      <w:r w:rsidRPr="000B41C9">
        <w:rPr>
          <w:b/>
          <w:spacing w:val="-7"/>
          <w:sz w:val="24"/>
        </w:rPr>
        <w:t xml:space="preserve"> </w:t>
      </w:r>
      <w:r w:rsidRPr="000B41C9">
        <w:rPr>
          <w:b/>
          <w:sz w:val="24"/>
        </w:rPr>
        <w:t>получит</w:t>
      </w:r>
      <w:r w:rsidRPr="000B41C9">
        <w:rPr>
          <w:b/>
          <w:spacing w:val="-12"/>
          <w:sz w:val="24"/>
        </w:rPr>
        <w:t xml:space="preserve"> </w:t>
      </w:r>
      <w:r w:rsidRPr="000B41C9">
        <w:rPr>
          <w:b/>
          <w:sz w:val="24"/>
        </w:rPr>
        <w:t>право</w:t>
      </w:r>
      <w:r w:rsidRPr="000B41C9">
        <w:rPr>
          <w:b/>
          <w:spacing w:val="-11"/>
          <w:sz w:val="24"/>
        </w:rPr>
        <w:t xml:space="preserve"> </w:t>
      </w:r>
      <w:r w:rsidRPr="000B41C9">
        <w:rPr>
          <w:b/>
          <w:sz w:val="24"/>
        </w:rPr>
        <w:t>на возмещение посвоим вкладам в банке в случае:</w:t>
      </w:r>
    </w:p>
    <w:p w:rsidR="004A1C58" w:rsidRPr="000B41C9" w:rsidRDefault="004A1C58" w:rsidP="004A1C58">
      <w:pPr>
        <w:pStyle w:val="a6"/>
        <w:ind w:right="5449" w:firstLine="566"/>
      </w:pPr>
      <w:r w:rsidRPr="000B41C9">
        <w:t>а) потери доверия к банку у населенияб)</w:t>
      </w:r>
      <w:r w:rsidRPr="000B41C9">
        <w:rPr>
          <w:spacing w:val="-8"/>
        </w:rPr>
        <w:t xml:space="preserve"> </w:t>
      </w:r>
      <w:r w:rsidRPr="000B41C9">
        <w:t>отзыва</w:t>
      </w:r>
      <w:r w:rsidRPr="000B41C9">
        <w:rPr>
          <w:spacing w:val="-8"/>
        </w:rPr>
        <w:t xml:space="preserve"> </w:t>
      </w:r>
      <w:r w:rsidRPr="000B41C9">
        <w:t>у</w:t>
      </w:r>
      <w:r w:rsidRPr="000B41C9">
        <w:rPr>
          <w:spacing w:val="-7"/>
        </w:rPr>
        <w:t xml:space="preserve"> </w:t>
      </w:r>
      <w:r w:rsidRPr="000B41C9">
        <w:t>банка</w:t>
      </w:r>
      <w:r w:rsidRPr="000B41C9">
        <w:rPr>
          <w:spacing w:val="-7"/>
        </w:rPr>
        <w:t xml:space="preserve"> </w:t>
      </w:r>
      <w:r w:rsidRPr="000B41C9">
        <w:t>лицензии</w:t>
      </w:r>
      <w:r w:rsidRPr="000B41C9">
        <w:rPr>
          <w:spacing w:val="-7"/>
        </w:rPr>
        <w:t xml:space="preserve"> </w:t>
      </w:r>
      <w:r w:rsidRPr="000B41C9">
        <w:t>+</w:t>
      </w:r>
    </w:p>
    <w:p w:rsidR="004A1C58" w:rsidRPr="000B41C9" w:rsidRDefault="004A1C58" w:rsidP="004A1C58">
      <w:pPr>
        <w:pStyle w:val="a6"/>
        <w:ind w:left="772"/>
      </w:pPr>
      <w:r w:rsidRPr="000B41C9">
        <w:t>в)</w:t>
      </w:r>
      <w:r w:rsidRPr="000B41C9">
        <w:rPr>
          <w:spacing w:val="-8"/>
        </w:rPr>
        <w:t xml:space="preserve"> </w:t>
      </w:r>
      <w:r w:rsidRPr="000B41C9">
        <w:t>повышения</w:t>
      </w:r>
      <w:r w:rsidRPr="000B41C9">
        <w:rPr>
          <w:spacing w:val="-3"/>
        </w:rPr>
        <w:t xml:space="preserve"> </w:t>
      </w:r>
      <w:r w:rsidRPr="000B41C9">
        <w:rPr>
          <w:spacing w:val="-2"/>
        </w:rPr>
        <w:t>инфляции</w:t>
      </w:r>
    </w:p>
    <w:p w:rsidR="004A1C58" w:rsidRPr="000B41C9" w:rsidRDefault="004A1C58" w:rsidP="008B1328">
      <w:pPr>
        <w:pStyle w:val="a8"/>
        <w:numPr>
          <w:ilvl w:val="0"/>
          <w:numId w:val="393"/>
        </w:numPr>
        <w:tabs>
          <w:tab w:val="left" w:pos="1646"/>
        </w:tabs>
        <w:rPr>
          <w:b/>
          <w:sz w:val="24"/>
        </w:rPr>
      </w:pPr>
      <w:r w:rsidRPr="000B41C9">
        <w:rPr>
          <w:b/>
          <w:spacing w:val="-2"/>
          <w:sz w:val="24"/>
        </w:rPr>
        <w:t>Инфляция:</w:t>
      </w:r>
    </w:p>
    <w:p w:rsidR="004A1C58" w:rsidRPr="000B41C9" w:rsidRDefault="004A1C58" w:rsidP="004A1C58">
      <w:pPr>
        <w:pStyle w:val="a6"/>
        <w:ind w:right="4698" w:firstLine="566"/>
      </w:pPr>
      <w:r w:rsidRPr="000B41C9">
        <w:t>а) повышение заработной платы бюджетникам б) повышение покупательной способности</w:t>
      </w:r>
      <w:r w:rsidRPr="000B41C9">
        <w:rPr>
          <w:spacing w:val="-13"/>
        </w:rPr>
        <w:t xml:space="preserve"> </w:t>
      </w:r>
      <w:r w:rsidRPr="000B41C9">
        <w:t>денегв)</w:t>
      </w:r>
      <w:r w:rsidRPr="000B41C9">
        <w:rPr>
          <w:spacing w:val="-15"/>
        </w:rPr>
        <w:t xml:space="preserve"> </w:t>
      </w:r>
      <w:r w:rsidRPr="000B41C9">
        <w:t>снижение</w:t>
      </w:r>
      <w:r w:rsidRPr="000B41C9">
        <w:rPr>
          <w:spacing w:val="-15"/>
        </w:rPr>
        <w:t xml:space="preserve"> </w:t>
      </w:r>
      <w:r w:rsidRPr="000B41C9">
        <w:t>покупательной способности денег +</w:t>
      </w:r>
    </w:p>
    <w:p w:rsidR="004A1C58" w:rsidRPr="000B41C9" w:rsidRDefault="004A1C58" w:rsidP="008B1328">
      <w:pPr>
        <w:pStyle w:val="a8"/>
        <w:numPr>
          <w:ilvl w:val="0"/>
          <w:numId w:val="393"/>
        </w:numPr>
        <w:tabs>
          <w:tab w:val="left" w:pos="1646"/>
        </w:tabs>
        <w:ind w:left="206" w:right="1292" w:firstLine="566"/>
        <w:rPr>
          <w:b/>
          <w:sz w:val="24"/>
        </w:rPr>
      </w:pPr>
      <w:r w:rsidRPr="000B41C9">
        <w:rPr>
          <w:b/>
          <w:sz w:val="24"/>
        </w:rPr>
        <w:t>Кредит,</w:t>
      </w:r>
      <w:r w:rsidRPr="000B41C9">
        <w:rPr>
          <w:b/>
          <w:spacing w:val="27"/>
          <w:sz w:val="24"/>
        </w:rPr>
        <w:t xml:space="preserve"> </w:t>
      </w:r>
      <w:r w:rsidRPr="000B41C9">
        <w:rPr>
          <w:b/>
          <w:sz w:val="24"/>
        </w:rPr>
        <w:t>выдаваемый</w:t>
      </w:r>
      <w:r w:rsidRPr="000B41C9">
        <w:rPr>
          <w:b/>
          <w:spacing w:val="27"/>
          <w:sz w:val="24"/>
        </w:rPr>
        <w:t xml:space="preserve"> </w:t>
      </w:r>
      <w:r w:rsidRPr="000B41C9">
        <w:rPr>
          <w:b/>
          <w:sz w:val="24"/>
        </w:rPr>
        <w:t>под</w:t>
      </w:r>
      <w:r w:rsidRPr="000B41C9">
        <w:rPr>
          <w:b/>
          <w:spacing w:val="30"/>
          <w:sz w:val="24"/>
        </w:rPr>
        <w:t xml:space="preserve"> </w:t>
      </w:r>
      <w:r w:rsidRPr="000B41C9">
        <w:rPr>
          <w:b/>
          <w:sz w:val="24"/>
        </w:rPr>
        <w:t>залог</w:t>
      </w:r>
      <w:r w:rsidRPr="000B41C9">
        <w:rPr>
          <w:b/>
          <w:spacing w:val="28"/>
          <w:sz w:val="24"/>
        </w:rPr>
        <w:t xml:space="preserve"> </w:t>
      </w:r>
      <w:r w:rsidRPr="000B41C9">
        <w:rPr>
          <w:b/>
          <w:sz w:val="24"/>
        </w:rPr>
        <w:t>объекта,</w:t>
      </w:r>
      <w:r w:rsidRPr="000B41C9">
        <w:rPr>
          <w:b/>
          <w:spacing w:val="28"/>
          <w:sz w:val="24"/>
        </w:rPr>
        <w:t xml:space="preserve"> </w:t>
      </w:r>
      <w:r w:rsidRPr="000B41C9">
        <w:rPr>
          <w:b/>
          <w:sz w:val="24"/>
        </w:rPr>
        <w:t>который</w:t>
      </w:r>
      <w:r w:rsidRPr="000B41C9">
        <w:rPr>
          <w:b/>
          <w:spacing w:val="37"/>
          <w:sz w:val="24"/>
        </w:rPr>
        <w:t xml:space="preserve"> </w:t>
      </w:r>
      <w:r w:rsidRPr="000B41C9">
        <w:rPr>
          <w:b/>
          <w:sz w:val="24"/>
        </w:rPr>
        <w:t>приобретается (земельныйучасток, дом, квартира), называется:</w:t>
      </w:r>
    </w:p>
    <w:p w:rsidR="004A1C58" w:rsidRPr="000B41C9" w:rsidRDefault="004A1C58" w:rsidP="004A1C58">
      <w:pPr>
        <w:pStyle w:val="a6"/>
        <w:ind w:left="772" w:right="7719"/>
      </w:pPr>
      <w:r w:rsidRPr="000B41C9">
        <w:t>а)</w:t>
      </w:r>
      <w:r w:rsidRPr="000B41C9">
        <w:rPr>
          <w:spacing w:val="-15"/>
        </w:rPr>
        <w:t xml:space="preserve"> </w:t>
      </w:r>
      <w:r w:rsidRPr="000B41C9">
        <w:t>ипотечный</w:t>
      </w:r>
      <w:r w:rsidRPr="000B41C9">
        <w:rPr>
          <w:spacing w:val="-15"/>
        </w:rPr>
        <w:t xml:space="preserve"> </w:t>
      </w:r>
      <w:r w:rsidRPr="000B41C9">
        <w:t xml:space="preserve">+ </w:t>
      </w:r>
      <w:r w:rsidRPr="000B41C9">
        <w:rPr>
          <w:spacing w:val="-6"/>
        </w:rPr>
        <w:t>б)</w:t>
      </w:r>
    </w:p>
    <w:p w:rsidR="004A1C58" w:rsidRPr="000B41C9" w:rsidRDefault="004A1C58" w:rsidP="004A1C58">
      <w:pPr>
        <w:pStyle w:val="a6"/>
        <w:spacing w:before="1"/>
        <w:ind w:right="7719"/>
      </w:pPr>
      <w:r w:rsidRPr="000B41C9">
        <w:rPr>
          <w:spacing w:val="-2"/>
        </w:rPr>
        <w:t>потребительскийв) целевой</w:t>
      </w:r>
    </w:p>
    <w:p w:rsidR="004A1C58" w:rsidRPr="000B41C9" w:rsidRDefault="004A1C58" w:rsidP="008B1328">
      <w:pPr>
        <w:pStyle w:val="a8"/>
        <w:numPr>
          <w:ilvl w:val="0"/>
          <w:numId w:val="393"/>
        </w:numPr>
        <w:tabs>
          <w:tab w:val="left" w:pos="1646"/>
        </w:tabs>
        <w:ind w:left="206" w:right="1104" w:firstLine="566"/>
        <w:rPr>
          <w:b/>
          <w:sz w:val="24"/>
        </w:rPr>
      </w:pPr>
      <w:r w:rsidRPr="000B41C9">
        <w:rPr>
          <w:b/>
          <w:sz w:val="24"/>
        </w:rPr>
        <w:t>Счет</w:t>
      </w:r>
      <w:r w:rsidRPr="000B41C9">
        <w:rPr>
          <w:b/>
          <w:spacing w:val="-3"/>
          <w:sz w:val="24"/>
        </w:rPr>
        <w:t xml:space="preserve"> </w:t>
      </w:r>
      <w:r w:rsidRPr="000B41C9">
        <w:rPr>
          <w:b/>
          <w:sz w:val="24"/>
        </w:rPr>
        <w:t>до востребования с</w:t>
      </w:r>
      <w:r w:rsidRPr="000B41C9">
        <w:rPr>
          <w:b/>
          <w:spacing w:val="-2"/>
          <w:sz w:val="24"/>
        </w:rPr>
        <w:t xml:space="preserve"> </w:t>
      </w:r>
      <w:r w:rsidRPr="000B41C9">
        <w:rPr>
          <w:b/>
          <w:sz w:val="24"/>
        </w:rPr>
        <w:t>минимальной</w:t>
      </w:r>
      <w:r w:rsidRPr="000B41C9">
        <w:rPr>
          <w:b/>
          <w:spacing w:val="-1"/>
          <w:sz w:val="24"/>
        </w:rPr>
        <w:t xml:space="preserve"> </w:t>
      </w:r>
      <w:r w:rsidRPr="000B41C9">
        <w:rPr>
          <w:b/>
          <w:sz w:val="24"/>
        </w:rPr>
        <w:t>процентной ставкой, то</w:t>
      </w:r>
      <w:r w:rsidRPr="000B41C9">
        <w:rPr>
          <w:b/>
          <w:spacing w:val="-3"/>
          <w:sz w:val="24"/>
        </w:rPr>
        <w:t xml:space="preserve"> </w:t>
      </w:r>
      <w:r w:rsidRPr="000B41C9">
        <w:rPr>
          <w:b/>
          <w:sz w:val="24"/>
        </w:rPr>
        <w:t>есть текущий счет,открывается для карты:</w:t>
      </w:r>
    </w:p>
    <w:p w:rsidR="004A1C58" w:rsidRPr="000B41C9" w:rsidRDefault="004A1C58" w:rsidP="004A1C58">
      <w:pPr>
        <w:pStyle w:val="a6"/>
        <w:ind w:left="772" w:right="7924"/>
      </w:pPr>
      <w:r w:rsidRPr="000B41C9">
        <w:t>а) кредитной б)</w:t>
      </w:r>
      <w:r w:rsidRPr="000B41C9">
        <w:rPr>
          <w:spacing w:val="-15"/>
        </w:rPr>
        <w:t xml:space="preserve"> </w:t>
      </w:r>
      <w:r w:rsidRPr="000B41C9">
        <w:t>дебетовой</w:t>
      </w:r>
      <w:r w:rsidRPr="000B41C9">
        <w:rPr>
          <w:spacing w:val="-15"/>
        </w:rPr>
        <w:t xml:space="preserve"> </w:t>
      </w:r>
      <w:r w:rsidRPr="000B41C9">
        <w:t>с</w:t>
      </w:r>
    </w:p>
    <w:p w:rsidR="004A1C58" w:rsidRPr="000B41C9" w:rsidRDefault="004A1C58" w:rsidP="004A1C58">
      <w:pPr>
        <w:pStyle w:val="a6"/>
        <w:sectPr w:rsidR="004A1C58" w:rsidRPr="000B41C9">
          <w:pgSz w:w="11900" w:h="16860"/>
          <w:pgMar w:top="980" w:right="425" w:bottom="880" w:left="1275" w:header="0" w:footer="605" w:gutter="0"/>
          <w:cols w:space="720"/>
        </w:sectPr>
      </w:pPr>
    </w:p>
    <w:p w:rsidR="004A1C58" w:rsidRPr="000B41C9" w:rsidRDefault="004A1C58" w:rsidP="004A1C58">
      <w:pPr>
        <w:pStyle w:val="a6"/>
        <w:spacing w:before="69"/>
      </w:pPr>
      <w:r w:rsidRPr="000B41C9">
        <w:t>овердрафтомв)</w:t>
      </w:r>
      <w:r w:rsidRPr="000B41C9">
        <w:rPr>
          <w:spacing w:val="-6"/>
        </w:rPr>
        <w:t xml:space="preserve"> </w:t>
      </w:r>
      <w:r w:rsidRPr="000B41C9">
        <w:t xml:space="preserve">дебетовой </w:t>
      </w:r>
      <w:r w:rsidRPr="000B41C9">
        <w:rPr>
          <w:spacing w:val="-10"/>
        </w:rPr>
        <w:t>+</w:t>
      </w:r>
    </w:p>
    <w:p w:rsidR="004A1C58" w:rsidRPr="000B41C9" w:rsidRDefault="004A1C58" w:rsidP="008B1328">
      <w:pPr>
        <w:pStyle w:val="a8"/>
        <w:numPr>
          <w:ilvl w:val="0"/>
          <w:numId w:val="393"/>
        </w:numPr>
        <w:tabs>
          <w:tab w:val="left" w:pos="1646"/>
        </w:tabs>
        <w:rPr>
          <w:b/>
          <w:sz w:val="24"/>
        </w:rPr>
      </w:pPr>
      <w:r w:rsidRPr="000B41C9">
        <w:rPr>
          <w:b/>
          <w:sz w:val="24"/>
        </w:rPr>
        <w:t>Фондовый</w:t>
      </w:r>
      <w:r w:rsidRPr="000B41C9">
        <w:rPr>
          <w:b/>
          <w:spacing w:val="-6"/>
          <w:sz w:val="24"/>
        </w:rPr>
        <w:t xml:space="preserve"> </w:t>
      </w:r>
      <w:r w:rsidRPr="000B41C9">
        <w:rPr>
          <w:b/>
          <w:sz w:val="24"/>
        </w:rPr>
        <w:t>рынок</w:t>
      </w:r>
      <w:r w:rsidRPr="000B41C9">
        <w:rPr>
          <w:b/>
          <w:spacing w:val="-2"/>
          <w:sz w:val="24"/>
        </w:rPr>
        <w:t xml:space="preserve"> </w:t>
      </w:r>
      <w:r w:rsidRPr="000B41C9">
        <w:rPr>
          <w:b/>
          <w:sz w:val="24"/>
        </w:rPr>
        <w:t>–</w:t>
      </w:r>
      <w:r w:rsidRPr="000B41C9">
        <w:rPr>
          <w:b/>
          <w:spacing w:val="-8"/>
          <w:sz w:val="24"/>
        </w:rPr>
        <w:t xml:space="preserve"> </w:t>
      </w:r>
      <w:r w:rsidRPr="000B41C9">
        <w:rPr>
          <w:b/>
          <w:sz w:val="24"/>
        </w:rPr>
        <w:t>это</w:t>
      </w:r>
      <w:r w:rsidRPr="000B41C9">
        <w:rPr>
          <w:b/>
          <w:spacing w:val="-6"/>
          <w:sz w:val="24"/>
        </w:rPr>
        <w:t xml:space="preserve"> </w:t>
      </w:r>
      <w:r w:rsidRPr="000B41C9">
        <w:rPr>
          <w:b/>
          <w:sz w:val="24"/>
        </w:rPr>
        <w:t>место,</w:t>
      </w:r>
      <w:r w:rsidRPr="000B41C9">
        <w:rPr>
          <w:b/>
          <w:spacing w:val="-1"/>
          <w:sz w:val="24"/>
        </w:rPr>
        <w:t xml:space="preserve"> </w:t>
      </w:r>
      <w:r w:rsidRPr="000B41C9">
        <w:rPr>
          <w:b/>
          <w:spacing w:val="-4"/>
          <w:sz w:val="24"/>
        </w:rPr>
        <w:t>где:</w:t>
      </w:r>
    </w:p>
    <w:p w:rsidR="004A1C58" w:rsidRPr="000B41C9" w:rsidRDefault="004A1C58" w:rsidP="004A1C58">
      <w:pPr>
        <w:pStyle w:val="a6"/>
        <w:spacing w:before="1"/>
        <w:ind w:right="3976" w:firstLine="566"/>
      </w:pPr>
      <w:r w:rsidRPr="000B41C9">
        <w:t>а) продаются и покупаются строительные материалыб)</w:t>
      </w:r>
      <w:r w:rsidRPr="000B41C9">
        <w:rPr>
          <w:spacing w:val="-8"/>
        </w:rPr>
        <w:t xml:space="preserve"> </w:t>
      </w:r>
      <w:r w:rsidRPr="000B41C9">
        <w:t>продаются</w:t>
      </w:r>
      <w:r w:rsidRPr="000B41C9">
        <w:rPr>
          <w:spacing w:val="-7"/>
        </w:rPr>
        <w:t xml:space="preserve"> </w:t>
      </w:r>
      <w:r w:rsidRPr="000B41C9">
        <w:t>и</w:t>
      </w:r>
      <w:r w:rsidRPr="000B41C9">
        <w:rPr>
          <w:spacing w:val="-7"/>
        </w:rPr>
        <w:t xml:space="preserve"> </w:t>
      </w:r>
      <w:r w:rsidRPr="000B41C9">
        <w:t>покупаются</w:t>
      </w:r>
      <w:r w:rsidRPr="000B41C9">
        <w:rPr>
          <w:spacing w:val="-9"/>
        </w:rPr>
        <w:t xml:space="preserve"> </w:t>
      </w:r>
      <w:r w:rsidRPr="000B41C9">
        <w:t>ценные</w:t>
      </w:r>
      <w:r w:rsidRPr="000B41C9">
        <w:rPr>
          <w:spacing w:val="-10"/>
        </w:rPr>
        <w:t xml:space="preserve"> </w:t>
      </w:r>
      <w:r w:rsidRPr="000B41C9">
        <w:t>бумаги</w:t>
      </w:r>
    </w:p>
    <w:p w:rsidR="004A1C58" w:rsidRPr="000B41C9" w:rsidRDefault="004A1C58" w:rsidP="004A1C58">
      <w:pPr>
        <w:ind w:left="206"/>
        <w:rPr>
          <w:rFonts w:ascii="Times New Roman" w:hAnsi="Times New Roman"/>
          <w:sz w:val="24"/>
        </w:rPr>
      </w:pPr>
      <w:r w:rsidRPr="000B41C9">
        <w:rPr>
          <w:rFonts w:ascii="Times New Roman" w:hAnsi="Times New Roman"/>
          <w:spacing w:val="-10"/>
          <w:sz w:val="24"/>
        </w:rPr>
        <w:t>+</w:t>
      </w:r>
    </w:p>
    <w:p w:rsidR="004A1C58" w:rsidRPr="000B41C9" w:rsidRDefault="004A1C58" w:rsidP="004A1C58">
      <w:pPr>
        <w:pStyle w:val="a6"/>
        <w:ind w:left="772"/>
      </w:pPr>
      <w:r w:rsidRPr="000B41C9">
        <w:t>в)</w:t>
      </w:r>
      <w:r w:rsidRPr="000B41C9">
        <w:rPr>
          <w:spacing w:val="-8"/>
        </w:rPr>
        <w:t xml:space="preserve"> </w:t>
      </w:r>
      <w:r w:rsidRPr="000B41C9">
        <w:t>продаются</w:t>
      </w:r>
      <w:r w:rsidRPr="000B41C9">
        <w:rPr>
          <w:spacing w:val="-2"/>
        </w:rPr>
        <w:t xml:space="preserve"> </w:t>
      </w:r>
      <w:r w:rsidRPr="000B41C9">
        <w:t>и</w:t>
      </w:r>
      <w:r w:rsidRPr="000B41C9">
        <w:rPr>
          <w:spacing w:val="-1"/>
        </w:rPr>
        <w:t xml:space="preserve"> </w:t>
      </w:r>
      <w:r w:rsidRPr="000B41C9">
        <w:t>покупаются</w:t>
      </w:r>
      <w:r w:rsidRPr="000B41C9">
        <w:rPr>
          <w:spacing w:val="-4"/>
        </w:rPr>
        <w:t xml:space="preserve"> </w:t>
      </w:r>
      <w:r w:rsidRPr="000B41C9">
        <w:t>продукты</w:t>
      </w:r>
      <w:r w:rsidRPr="000B41C9">
        <w:rPr>
          <w:spacing w:val="-5"/>
        </w:rPr>
        <w:t xml:space="preserve"> </w:t>
      </w:r>
      <w:r w:rsidRPr="000B41C9">
        <w:rPr>
          <w:spacing w:val="-2"/>
        </w:rPr>
        <w:t>питания</w:t>
      </w:r>
    </w:p>
    <w:p w:rsidR="004A1C58" w:rsidRPr="000B41C9" w:rsidRDefault="004A1C58" w:rsidP="008B1328">
      <w:pPr>
        <w:pStyle w:val="a8"/>
        <w:numPr>
          <w:ilvl w:val="0"/>
          <w:numId w:val="393"/>
        </w:numPr>
        <w:tabs>
          <w:tab w:val="left" w:pos="1646"/>
        </w:tabs>
        <w:rPr>
          <w:b/>
          <w:sz w:val="24"/>
        </w:rPr>
      </w:pPr>
      <w:r w:rsidRPr="000B41C9">
        <w:rPr>
          <w:b/>
          <w:sz w:val="24"/>
        </w:rPr>
        <w:t>Биржа</w:t>
      </w:r>
      <w:r w:rsidRPr="000B41C9">
        <w:rPr>
          <w:b/>
          <w:spacing w:val="-4"/>
          <w:sz w:val="24"/>
        </w:rPr>
        <w:t xml:space="preserve"> </w:t>
      </w:r>
      <w:r w:rsidRPr="000B41C9">
        <w:rPr>
          <w:b/>
          <w:sz w:val="24"/>
        </w:rPr>
        <w:t>–</w:t>
      </w:r>
      <w:r w:rsidRPr="000B41C9">
        <w:rPr>
          <w:b/>
          <w:spacing w:val="-5"/>
          <w:sz w:val="24"/>
        </w:rPr>
        <w:t xml:space="preserve"> </w:t>
      </w:r>
      <w:r w:rsidRPr="000B41C9">
        <w:rPr>
          <w:b/>
          <w:sz w:val="24"/>
        </w:rPr>
        <w:t>это</w:t>
      </w:r>
      <w:r w:rsidRPr="000B41C9">
        <w:rPr>
          <w:b/>
          <w:spacing w:val="-5"/>
          <w:sz w:val="24"/>
        </w:rPr>
        <w:t xml:space="preserve"> </w:t>
      </w:r>
      <w:r w:rsidRPr="000B41C9">
        <w:rPr>
          <w:b/>
          <w:sz w:val="24"/>
        </w:rPr>
        <w:t>место,</w:t>
      </w:r>
      <w:r w:rsidRPr="000B41C9">
        <w:rPr>
          <w:b/>
          <w:spacing w:val="-3"/>
          <w:sz w:val="24"/>
        </w:rPr>
        <w:t xml:space="preserve"> </w:t>
      </w:r>
      <w:r w:rsidRPr="000B41C9">
        <w:rPr>
          <w:b/>
          <w:spacing w:val="-4"/>
          <w:sz w:val="24"/>
        </w:rPr>
        <w:t>где:</w:t>
      </w:r>
    </w:p>
    <w:p w:rsidR="004A1C58" w:rsidRPr="000B41C9" w:rsidRDefault="004A1C58" w:rsidP="004A1C58">
      <w:pPr>
        <w:pStyle w:val="a6"/>
        <w:ind w:left="772"/>
      </w:pPr>
      <w:r w:rsidRPr="000B41C9">
        <w:t>а)</w:t>
      </w:r>
      <w:r w:rsidRPr="000B41C9">
        <w:rPr>
          <w:spacing w:val="-8"/>
        </w:rPr>
        <w:t xml:space="preserve"> </w:t>
      </w:r>
      <w:r w:rsidRPr="000B41C9">
        <w:t>продаются</w:t>
      </w:r>
      <w:r w:rsidRPr="000B41C9">
        <w:rPr>
          <w:spacing w:val="-4"/>
        </w:rPr>
        <w:t xml:space="preserve"> </w:t>
      </w:r>
      <w:r w:rsidRPr="000B41C9">
        <w:t>и</w:t>
      </w:r>
      <w:r w:rsidRPr="000B41C9">
        <w:rPr>
          <w:spacing w:val="-3"/>
        </w:rPr>
        <w:t xml:space="preserve"> </w:t>
      </w:r>
      <w:r w:rsidRPr="000B41C9">
        <w:t>покупаются</w:t>
      </w:r>
      <w:r w:rsidRPr="000B41C9">
        <w:rPr>
          <w:spacing w:val="-3"/>
        </w:rPr>
        <w:t xml:space="preserve"> </w:t>
      </w:r>
      <w:r w:rsidRPr="000B41C9">
        <w:rPr>
          <w:spacing w:val="-2"/>
        </w:rPr>
        <w:t>автомобили</w:t>
      </w:r>
    </w:p>
    <w:p w:rsidR="004A1C58" w:rsidRPr="000B41C9" w:rsidRDefault="004A1C58" w:rsidP="004A1C58">
      <w:pPr>
        <w:pStyle w:val="a6"/>
        <w:ind w:left="772"/>
      </w:pPr>
      <w:r w:rsidRPr="000B41C9">
        <w:t>б)</w:t>
      </w:r>
      <w:r w:rsidRPr="000B41C9">
        <w:rPr>
          <w:spacing w:val="-8"/>
        </w:rPr>
        <w:t xml:space="preserve"> </w:t>
      </w:r>
      <w:r w:rsidRPr="000B41C9">
        <w:t>продаются</w:t>
      </w:r>
      <w:r w:rsidRPr="000B41C9">
        <w:rPr>
          <w:spacing w:val="-5"/>
        </w:rPr>
        <w:t xml:space="preserve"> </w:t>
      </w:r>
      <w:r w:rsidRPr="000B41C9">
        <w:t>и</w:t>
      </w:r>
      <w:r w:rsidRPr="000B41C9">
        <w:rPr>
          <w:spacing w:val="-3"/>
        </w:rPr>
        <w:t xml:space="preserve"> </w:t>
      </w:r>
      <w:r w:rsidRPr="000B41C9">
        <w:t>покупаются</w:t>
      </w:r>
      <w:r w:rsidRPr="000B41C9">
        <w:rPr>
          <w:spacing w:val="-4"/>
        </w:rPr>
        <w:t xml:space="preserve"> </w:t>
      </w:r>
      <w:r w:rsidRPr="000B41C9">
        <w:t>ценные</w:t>
      </w:r>
      <w:r w:rsidRPr="000B41C9">
        <w:rPr>
          <w:spacing w:val="-7"/>
        </w:rPr>
        <w:t xml:space="preserve"> </w:t>
      </w:r>
      <w:r w:rsidRPr="000B41C9">
        <w:rPr>
          <w:spacing w:val="-2"/>
        </w:rPr>
        <w:t>бумаги</w:t>
      </w:r>
    </w:p>
    <w:p w:rsidR="004A1C58" w:rsidRPr="000B41C9" w:rsidRDefault="004A1C58" w:rsidP="004A1C58">
      <w:pPr>
        <w:pStyle w:val="a6"/>
        <w:ind w:left="772"/>
      </w:pPr>
      <w:r w:rsidRPr="000B41C9">
        <w:t>в)</w:t>
      </w:r>
      <w:r w:rsidRPr="000B41C9">
        <w:rPr>
          <w:spacing w:val="-11"/>
        </w:rPr>
        <w:t xml:space="preserve"> </w:t>
      </w:r>
      <w:r w:rsidRPr="000B41C9">
        <w:t>место</w:t>
      </w:r>
      <w:r w:rsidRPr="000B41C9">
        <w:rPr>
          <w:spacing w:val="-4"/>
        </w:rPr>
        <w:t xml:space="preserve"> </w:t>
      </w:r>
      <w:r w:rsidRPr="000B41C9">
        <w:t>заключения</w:t>
      </w:r>
      <w:r w:rsidRPr="000B41C9">
        <w:rPr>
          <w:spacing w:val="-4"/>
        </w:rPr>
        <w:t xml:space="preserve"> </w:t>
      </w:r>
      <w:r w:rsidRPr="000B41C9">
        <w:t>сделок</w:t>
      </w:r>
      <w:r w:rsidRPr="000B41C9">
        <w:rPr>
          <w:spacing w:val="-4"/>
        </w:rPr>
        <w:t xml:space="preserve"> </w:t>
      </w:r>
      <w:r w:rsidRPr="000B41C9">
        <w:t>между</w:t>
      </w:r>
      <w:r w:rsidRPr="000B41C9">
        <w:rPr>
          <w:spacing w:val="-6"/>
        </w:rPr>
        <w:t xml:space="preserve"> </w:t>
      </w:r>
      <w:r w:rsidRPr="000B41C9">
        <w:t>покупателями и</w:t>
      </w:r>
      <w:r w:rsidRPr="000B41C9">
        <w:rPr>
          <w:spacing w:val="-5"/>
        </w:rPr>
        <w:t xml:space="preserve"> </w:t>
      </w:r>
      <w:r w:rsidRPr="000B41C9">
        <w:t>продавцами</w:t>
      </w:r>
      <w:r w:rsidRPr="000B41C9">
        <w:rPr>
          <w:spacing w:val="-3"/>
        </w:rPr>
        <w:t xml:space="preserve"> </w:t>
      </w:r>
      <w:r w:rsidRPr="000B41C9">
        <w:rPr>
          <w:spacing w:val="-10"/>
        </w:rPr>
        <w:t>+</w:t>
      </w:r>
    </w:p>
    <w:p w:rsidR="004A1C58" w:rsidRPr="000B41C9" w:rsidRDefault="004A1C58" w:rsidP="008B1328">
      <w:pPr>
        <w:pStyle w:val="a8"/>
        <w:numPr>
          <w:ilvl w:val="0"/>
          <w:numId w:val="393"/>
        </w:numPr>
        <w:tabs>
          <w:tab w:val="left" w:pos="1646"/>
        </w:tabs>
        <w:rPr>
          <w:b/>
          <w:sz w:val="24"/>
        </w:rPr>
      </w:pPr>
      <w:r w:rsidRPr="000B41C9">
        <w:rPr>
          <w:b/>
          <w:sz w:val="24"/>
        </w:rPr>
        <w:t>Страховые</w:t>
      </w:r>
      <w:r w:rsidRPr="000B41C9">
        <w:rPr>
          <w:b/>
          <w:spacing w:val="-9"/>
          <w:sz w:val="24"/>
        </w:rPr>
        <w:t xml:space="preserve"> </w:t>
      </w:r>
      <w:r w:rsidRPr="000B41C9">
        <w:rPr>
          <w:b/>
          <w:sz w:val="24"/>
        </w:rPr>
        <w:t>выплаты</w:t>
      </w:r>
      <w:r w:rsidRPr="000B41C9">
        <w:rPr>
          <w:b/>
          <w:spacing w:val="-5"/>
          <w:sz w:val="24"/>
        </w:rPr>
        <w:t xml:space="preserve"> </w:t>
      </w:r>
      <w:r w:rsidRPr="000B41C9">
        <w:rPr>
          <w:b/>
          <w:sz w:val="24"/>
        </w:rPr>
        <w:t>компенсируются</w:t>
      </w:r>
      <w:r w:rsidRPr="000B41C9">
        <w:rPr>
          <w:b/>
          <w:spacing w:val="-5"/>
          <w:sz w:val="24"/>
        </w:rPr>
        <w:t xml:space="preserve"> </w:t>
      </w:r>
      <w:r w:rsidRPr="000B41C9">
        <w:rPr>
          <w:b/>
          <w:sz w:val="24"/>
        </w:rPr>
        <w:t>в</w:t>
      </w:r>
      <w:r w:rsidRPr="000B41C9">
        <w:rPr>
          <w:b/>
          <w:spacing w:val="-7"/>
          <w:sz w:val="24"/>
        </w:rPr>
        <w:t xml:space="preserve"> </w:t>
      </w:r>
      <w:r w:rsidRPr="000B41C9">
        <w:rPr>
          <w:b/>
          <w:spacing w:val="-2"/>
          <w:sz w:val="24"/>
        </w:rPr>
        <w:t>случае:</w:t>
      </w:r>
    </w:p>
    <w:p w:rsidR="004A1C58" w:rsidRPr="000B41C9" w:rsidRDefault="004A1C58" w:rsidP="004A1C58">
      <w:pPr>
        <w:pStyle w:val="a6"/>
        <w:ind w:right="6920" w:firstLine="566"/>
      </w:pPr>
      <w:r w:rsidRPr="000B41C9">
        <w:t>а) материального ущерба</w:t>
      </w:r>
      <w:r w:rsidRPr="000B41C9">
        <w:rPr>
          <w:spacing w:val="-15"/>
        </w:rPr>
        <w:t xml:space="preserve"> </w:t>
      </w:r>
      <w:r w:rsidRPr="000B41C9">
        <w:t>+б)</w:t>
      </w:r>
      <w:r w:rsidRPr="000B41C9">
        <w:rPr>
          <w:spacing w:val="-15"/>
        </w:rPr>
        <w:t xml:space="preserve"> </w:t>
      </w:r>
      <w:r w:rsidRPr="000B41C9">
        <w:t xml:space="preserve">морального </w:t>
      </w:r>
      <w:r w:rsidRPr="000B41C9">
        <w:rPr>
          <w:spacing w:val="-2"/>
        </w:rPr>
        <w:t>ущерба</w:t>
      </w:r>
    </w:p>
    <w:p w:rsidR="004A1C58" w:rsidRPr="000B41C9" w:rsidRDefault="004A1C58" w:rsidP="004A1C58">
      <w:pPr>
        <w:pStyle w:val="a6"/>
        <w:ind w:left="772"/>
      </w:pPr>
      <w:r w:rsidRPr="000B41C9">
        <w:t>в)</w:t>
      </w:r>
      <w:r w:rsidRPr="000B41C9">
        <w:rPr>
          <w:spacing w:val="-9"/>
        </w:rPr>
        <w:t xml:space="preserve"> </w:t>
      </w:r>
      <w:r w:rsidRPr="000B41C9">
        <w:t>желания</w:t>
      </w:r>
      <w:r w:rsidRPr="000B41C9">
        <w:rPr>
          <w:spacing w:val="-2"/>
        </w:rPr>
        <w:t xml:space="preserve"> </w:t>
      </w:r>
      <w:r w:rsidRPr="000B41C9">
        <w:t>страхователя</w:t>
      </w:r>
      <w:r w:rsidRPr="000B41C9">
        <w:rPr>
          <w:spacing w:val="-4"/>
        </w:rPr>
        <w:t xml:space="preserve"> </w:t>
      </w:r>
      <w:r w:rsidRPr="000B41C9">
        <w:t>получить</w:t>
      </w:r>
      <w:r w:rsidRPr="000B41C9">
        <w:rPr>
          <w:spacing w:val="-6"/>
        </w:rPr>
        <w:t xml:space="preserve"> </w:t>
      </w:r>
      <w:r w:rsidRPr="000B41C9">
        <w:rPr>
          <w:spacing w:val="-2"/>
        </w:rPr>
        <w:t>прибыль</w:t>
      </w:r>
    </w:p>
    <w:p w:rsidR="004A1C58" w:rsidRPr="000B41C9" w:rsidRDefault="004A1C58" w:rsidP="004A1C58">
      <w:pPr>
        <w:pStyle w:val="a6"/>
        <w:ind w:right="59" w:firstLine="566"/>
      </w:pPr>
      <w:r w:rsidRPr="000B41C9">
        <w:t>Выплачиваемая</w:t>
      </w:r>
      <w:r w:rsidRPr="000B41C9">
        <w:rPr>
          <w:spacing w:val="40"/>
        </w:rPr>
        <w:t xml:space="preserve"> </w:t>
      </w:r>
      <w:r w:rsidRPr="000B41C9">
        <w:t>нынешним</w:t>
      </w:r>
      <w:r w:rsidRPr="000B41C9">
        <w:rPr>
          <w:spacing w:val="40"/>
        </w:rPr>
        <w:t xml:space="preserve"> </w:t>
      </w:r>
      <w:r w:rsidRPr="000B41C9">
        <w:t>пенсионерам</w:t>
      </w:r>
      <w:r w:rsidRPr="000B41C9">
        <w:rPr>
          <w:spacing w:val="40"/>
        </w:rPr>
        <w:t xml:space="preserve"> </w:t>
      </w:r>
      <w:r w:rsidRPr="000B41C9">
        <w:t>и</w:t>
      </w:r>
      <w:r w:rsidRPr="000B41C9">
        <w:rPr>
          <w:spacing w:val="40"/>
        </w:rPr>
        <w:t xml:space="preserve"> </w:t>
      </w:r>
      <w:r w:rsidRPr="000B41C9">
        <w:t>формируемая</w:t>
      </w:r>
      <w:r w:rsidRPr="000B41C9">
        <w:rPr>
          <w:spacing w:val="40"/>
        </w:rPr>
        <w:t xml:space="preserve"> </w:t>
      </w:r>
      <w:r w:rsidRPr="000B41C9">
        <w:t>пенсионерам</w:t>
      </w:r>
      <w:r w:rsidRPr="000B41C9">
        <w:rPr>
          <w:spacing w:val="40"/>
        </w:rPr>
        <w:t xml:space="preserve"> </w:t>
      </w:r>
      <w:r w:rsidRPr="000B41C9">
        <w:t>будущим трудовая пенсия по старости, выплачиваемая государством:</w:t>
      </w:r>
    </w:p>
    <w:p w:rsidR="004A1C58" w:rsidRPr="000B41C9" w:rsidRDefault="004A1C58" w:rsidP="004A1C58">
      <w:pPr>
        <w:pStyle w:val="a6"/>
        <w:spacing w:before="1"/>
        <w:ind w:left="772" w:right="8006"/>
      </w:pPr>
      <w:r w:rsidRPr="000B41C9">
        <w:t>а)</w:t>
      </w:r>
      <w:r w:rsidRPr="000B41C9">
        <w:rPr>
          <w:spacing w:val="-15"/>
        </w:rPr>
        <w:t xml:space="preserve"> </w:t>
      </w:r>
      <w:r w:rsidRPr="000B41C9">
        <w:t xml:space="preserve">добавочная </w:t>
      </w:r>
      <w:r w:rsidRPr="000B41C9">
        <w:rPr>
          <w:spacing w:val="-6"/>
        </w:rPr>
        <w:t>б)</w:t>
      </w:r>
    </w:p>
    <w:p w:rsidR="004A1C58" w:rsidRPr="000B41C9" w:rsidRDefault="004A1C58" w:rsidP="004A1C58">
      <w:pPr>
        <w:pStyle w:val="a6"/>
        <w:ind w:right="7719"/>
      </w:pPr>
      <w:r w:rsidRPr="000B41C9">
        <w:rPr>
          <w:spacing w:val="-2"/>
        </w:rPr>
        <w:t xml:space="preserve">второстепеннаяв) </w:t>
      </w:r>
      <w:r w:rsidRPr="000B41C9">
        <w:t>базовая +</w:t>
      </w:r>
    </w:p>
    <w:p w:rsidR="004A1C58" w:rsidRPr="000B41C9" w:rsidRDefault="004A1C58" w:rsidP="008B1328">
      <w:pPr>
        <w:pStyle w:val="a8"/>
        <w:numPr>
          <w:ilvl w:val="0"/>
          <w:numId w:val="393"/>
        </w:numPr>
        <w:tabs>
          <w:tab w:val="left" w:pos="1646"/>
        </w:tabs>
        <w:ind w:left="206" w:right="637" w:firstLine="566"/>
        <w:rPr>
          <w:b/>
          <w:sz w:val="24"/>
        </w:rPr>
      </w:pPr>
      <w:r w:rsidRPr="000B41C9">
        <w:rPr>
          <w:b/>
          <w:sz w:val="24"/>
        </w:rPr>
        <w:t>Выплачиваемая нынешним</w:t>
      </w:r>
      <w:r w:rsidRPr="000B41C9">
        <w:rPr>
          <w:b/>
          <w:spacing w:val="26"/>
          <w:sz w:val="24"/>
        </w:rPr>
        <w:t xml:space="preserve"> </w:t>
      </w:r>
      <w:r w:rsidRPr="000B41C9">
        <w:rPr>
          <w:b/>
          <w:sz w:val="24"/>
        </w:rPr>
        <w:t>пенсионерам и формируемая</w:t>
      </w:r>
      <w:r w:rsidRPr="000B41C9">
        <w:rPr>
          <w:b/>
          <w:spacing w:val="26"/>
          <w:sz w:val="24"/>
        </w:rPr>
        <w:t xml:space="preserve"> </w:t>
      </w:r>
      <w:r w:rsidRPr="000B41C9">
        <w:rPr>
          <w:b/>
          <w:sz w:val="24"/>
        </w:rPr>
        <w:t>пенсионерам будущимтрудовая пенсия по старости, выплачиваемая государством:</w:t>
      </w:r>
    </w:p>
    <w:p w:rsidR="004A1C58" w:rsidRPr="000B41C9" w:rsidRDefault="004A1C58" w:rsidP="004A1C58">
      <w:pPr>
        <w:pStyle w:val="a6"/>
        <w:ind w:left="772" w:right="8393"/>
      </w:pPr>
      <w:r w:rsidRPr="000B41C9">
        <w:t>а)</w:t>
      </w:r>
      <w:r w:rsidRPr="000B41C9">
        <w:rPr>
          <w:spacing w:val="-15"/>
        </w:rPr>
        <w:t xml:space="preserve"> </w:t>
      </w:r>
      <w:r w:rsidRPr="000B41C9">
        <w:t xml:space="preserve">главная </w:t>
      </w:r>
      <w:r w:rsidRPr="000B41C9">
        <w:rPr>
          <w:spacing w:val="-6"/>
        </w:rPr>
        <w:t>б)</w:t>
      </w:r>
    </w:p>
    <w:p w:rsidR="004A1C58" w:rsidRPr="000B41C9" w:rsidRDefault="004A1C58" w:rsidP="004A1C58">
      <w:pPr>
        <w:pStyle w:val="a6"/>
        <w:ind w:right="7719"/>
      </w:pPr>
      <w:r w:rsidRPr="000B41C9">
        <w:t>накопительная</w:t>
      </w:r>
      <w:r w:rsidRPr="000B41C9">
        <w:rPr>
          <w:spacing w:val="-15"/>
        </w:rPr>
        <w:t xml:space="preserve"> </w:t>
      </w:r>
      <w:r w:rsidRPr="000B41C9">
        <w:t xml:space="preserve">+в) </w:t>
      </w:r>
      <w:r w:rsidRPr="000B41C9">
        <w:rPr>
          <w:spacing w:val="-2"/>
        </w:rPr>
        <w:t>дополнительная</w:t>
      </w:r>
    </w:p>
    <w:p w:rsidR="004A1C58" w:rsidRPr="000B41C9" w:rsidRDefault="004A1C58" w:rsidP="008B1328">
      <w:pPr>
        <w:pStyle w:val="a8"/>
        <w:numPr>
          <w:ilvl w:val="0"/>
          <w:numId w:val="393"/>
        </w:numPr>
        <w:tabs>
          <w:tab w:val="left" w:pos="1646"/>
        </w:tabs>
        <w:ind w:left="206" w:right="637" w:firstLine="566"/>
        <w:rPr>
          <w:b/>
          <w:sz w:val="24"/>
        </w:rPr>
      </w:pPr>
      <w:r w:rsidRPr="000B41C9">
        <w:rPr>
          <w:b/>
          <w:sz w:val="24"/>
        </w:rPr>
        <w:t>Выплачиваемая нынешним</w:t>
      </w:r>
      <w:r w:rsidRPr="000B41C9">
        <w:rPr>
          <w:b/>
          <w:spacing w:val="26"/>
          <w:sz w:val="24"/>
        </w:rPr>
        <w:t xml:space="preserve"> </w:t>
      </w:r>
      <w:r w:rsidRPr="000B41C9">
        <w:rPr>
          <w:b/>
          <w:sz w:val="24"/>
        </w:rPr>
        <w:t>пенсионерам и формируемая</w:t>
      </w:r>
      <w:r w:rsidRPr="000B41C9">
        <w:rPr>
          <w:b/>
          <w:spacing w:val="26"/>
          <w:sz w:val="24"/>
        </w:rPr>
        <w:t xml:space="preserve"> </w:t>
      </w:r>
      <w:r w:rsidRPr="000B41C9">
        <w:rPr>
          <w:b/>
          <w:sz w:val="24"/>
        </w:rPr>
        <w:t>пенсионерам будущимтрудовая пенсия по старости, выплачиваемая государством:</w:t>
      </w:r>
    </w:p>
    <w:p w:rsidR="004A1C58" w:rsidRPr="000B41C9" w:rsidRDefault="004A1C58" w:rsidP="004A1C58">
      <w:pPr>
        <w:pStyle w:val="a6"/>
        <w:ind w:left="772"/>
      </w:pPr>
      <w:r w:rsidRPr="000B41C9">
        <w:t>а)</w:t>
      </w:r>
      <w:r w:rsidRPr="000B41C9">
        <w:rPr>
          <w:spacing w:val="-1"/>
        </w:rPr>
        <w:t xml:space="preserve"> </w:t>
      </w:r>
      <w:r w:rsidRPr="000B41C9">
        <w:rPr>
          <w:spacing w:val="-2"/>
        </w:rPr>
        <w:t>страховая</w:t>
      </w:r>
    </w:p>
    <w:p w:rsidR="004A1C58" w:rsidRPr="000B41C9" w:rsidRDefault="004A1C58" w:rsidP="004A1C58">
      <w:pPr>
        <w:pStyle w:val="a6"/>
        <w:ind w:right="8139"/>
      </w:pPr>
      <w:r w:rsidRPr="000B41C9">
        <w:t>+</w:t>
      </w:r>
      <w:r w:rsidRPr="000B41C9">
        <w:rPr>
          <w:spacing w:val="-15"/>
        </w:rPr>
        <w:t xml:space="preserve"> </w:t>
      </w:r>
      <w:r w:rsidRPr="000B41C9">
        <w:t>б)</w:t>
      </w:r>
      <w:r w:rsidRPr="000B41C9">
        <w:rPr>
          <w:spacing w:val="-15"/>
        </w:rPr>
        <w:t xml:space="preserve"> </w:t>
      </w:r>
      <w:r w:rsidRPr="000B41C9">
        <w:t>единоразовая в) основная</w:t>
      </w:r>
    </w:p>
    <w:p w:rsidR="004A1C58" w:rsidRPr="000B41C9" w:rsidRDefault="004A1C58" w:rsidP="008B1328">
      <w:pPr>
        <w:pStyle w:val="a8"/>
        <w:numPr>
          <w:ilvl w:val="0"/>
          <w:numId w:val="393"/>
        </w:numPr>
        <w:tabs>
          <w:tab w:val="left" w:pos="1646"/>
        </w:tabs>
        <w:rPr>
          <w:sz w:val="24"/>
        </w:rPr>
      </w:pPr>
      <w:r w:rsidRPr="000B41C9">
        <w:rPr>
          <w:b/>
          <w:spacing w:val="-2"/>
          <w:sz w:val="24"/>
        </w:rPr>
        <w:t>Дисконт</w:t>
      </w:r>
      <w:r w:rsidRPr="000B41C9">
        <w:rPr>
          <w:spacing w:val="-2"/>
          <w:sz w:val="24"/>
        </w:rPr>
        <w:t>:</w:t>
      </w:r>
    </w:p>
    <w:p w:rsidR="004A1C58" w:rsidRPr="000B41C9" w:rsidRDefault="004A1C58" w:rsidP="004A1C58">
      <w:pPr>
        <w:pStyle w:val="a6"/>
        <w:ind w:left="772" w:right="8572"/>
      </w:pPr>
      <w:r w:rsidRPr="000B41C9">
        <w:t>а)</w:t>
      </w:r>
      <w:r w:rsidRPr="000B41C9">
        <w:rPr>
          <w:spacing w:val="-15"/>
        </w:rPr>
        <w:t xml:space="preserve"> </w:t>
      </w:r>
      <w:r w:rsidRPr="000B41C9">
        <w:t xml:space="preserve">доход </w:t>
      </w:r>
      <w:r w:rsidRPr="000B41C9">
        <w:rPr>
          <w:spacing w:val="-6"/>
        </w:rPr>
        <w:t>б)</w:t>
      </w:r>
    </w:p>
    <w:p w:rsidR="004A1C58" w:rsidRPr="000B41C9" w:rsidRDefault="004A1C58" w:rsidP="004A1C58">
      <w:pPr>
        <w:pStyle w:val="a6"/>
        <w:ind w:right="8393"/>
      </w:pPr>
      <w:r w:rsidRPr="000B41C9">
        <w:t>скидка</w:t>
      </w:r>
      <w:r w:rsidRPr="000B41C9">
        <w:rPr>
          <w:spacing w:val="-15"/>
        </w:rPr>
        <w:t xml:space="preserve"> </w:t>
      </w:r>
      <w:r w:rsidRPr="000B41C9">
        <w:t xml:space="preserve">+в) </w:t>
      </w:r>
      <w:r w:rsidRPr="000B41C9">
        <w:rPr>
          <w:spacing w:val="-2"/>
        </w:rPr>
        <w:t>надбавка</w:t>
      </w:r>
    </w:p>
    <w:p w:rsidR="004A1C58" w:rsidRPr="000B41C9" w:rsidRDefault="004A1C58" w:rsidP="008B1328">
      <w:pPr>
        <w:pStyle w:val="a8"/>
        <w:numPr>
          <w:ilvl w:val="0"/>
          <w:numId w:val="393"/>
        </w:numPr>
        <w:tabs>
          <w:tab w:val="left" w:pos="1646"/>
        </w:tabs>
        <w:spacing w:before="1"/>
        <w:ind w:left="206" w:right="567" w:firstLine="566"/>
        <w:rPr>
          <w:b/>
          <w:sz w:val="24"/>
        </w:rPr>
      </w:pPr>
      <w:r w:rsidRPr="000B41C9">
        <w:rPr>
          <w:b/>
          <w:sz w:val="24"/>
        </w:rPr>
        <w:t>Неспособность заемщика</w:t>
      </w:r>
      <w:r w:rsidRPr="000B41C9">
        <w:rPr>
          <w:b/>
          <w:spacing w:val="-2"/>
          <w:sz w:val="24"/>
        </w:rPr>
        <w:t xml:space="preserve"> </w:t>
      </w:r>
      <w:r w:rsidRPr="000B41C9">
        <w:rPr>
          <w:b/>
          <w:sz w:val="24"/>
        </w:rPr>
        <w:t>(эмитента долговых</w:t>
      </w:r>
      <w:r w:rsidRPr="000B41C9">
        <w:rPr>
          <w:b/>
          <w:spacing w:val="-3"/>
          <w:sz w:val="24"/>
        </w:rPr>
        <w:t xml:space="preserve"> </w:t>
      </w:r>
      <w:r w:rsidRPr="000B41C9">
        <w:rPr>
          <w:b/>
          <w:sz w:val="24"/>
        </w:rPr>
        <w:t>ценных</w:t>
      </w:r>
      <w:r w:rsidRPr="000B41C9">
        <w:rPr>
          <w:b/>
          <w:spacing w:val="-2"/>
          <w:sz w:val="24"/>
        </w:rPr>
        <w:t xml:space="preserve"> </w:t>
      </w:r>
      <w:r w:rsidRPr="000B41C9">
        <w:rPr>
          <w:b/>
          <w:sz w:val="24"/>
        </w:rPr>
        <w:t>бумаг)</w:t>
      </w:r>
      <w:r w:rsidRPr="000B41C9">
        <w:rPr>
          <w:b/>
          <w:spacing w:val="-3"/>
          <w:sz w:val="24"/>
        </w:rPr>
        <w:t xml:space="preserve"> </w:t>
      </w:r>
      <w:r w:rsidRPr="000B41C9">
        <w:rPr>
          <w:b/>
          <w:sz w:val="24"/>
        </w:rPr>
        <w:t>выполнять своиобязанности по займу (погашение, выплата текущего дохода и др.) называется:</w:t>
      </w:r>
    </w:p>
    <w:p w:rsidR="004A1C58" w:rsidRPr="000B41C9" w:rsidRDefault="004A1C58" w:rsidP="004A1C58">
      <w:pPr>
        <w:pStyle w:val="a6"/>
        <w:ind w:right="8572" w:firstLine="566"/>
      </w:pPr>
      <w:r w:rsidRPr="000B41C9">
        <w:rPr>
          <w:spacing w:val="-6"/>
        </w:rPr>
        <w:t xml:space="preserve">а) </w:t>
      </w:r>
      <w:r w:rsidRPr="000B41C9">
        <w:t>дефолт</w:t>
      </w:r>
      <w:r w:rsidRPr="000B41C9">
        <w:rPr>
          <w:spacing w:val="-15"/>
        </w:rPr>
        <w:t xml:space="preserve"> </w:t>
      </w:r>
      <w:r w:rsidRPr="000B41C9">
        <w:t xml:space="preserve">+б) </w:t>
      </w:r>
      <w:r w:rsidRPr="000B41C9">
        <w:rPr>
          <w:spacing w:val="-2"/>
        </w:rPr>
        <w:t>коллапс</w:t>
      </w:r>
    </w:p>
    <w:p w:rsidR="004A1C58" w:rsidRPr="000B41C9" w:rsidRDefault="004A1C58" w:rsidP="004A1C58">
      <w:pPr>
        <w:pStyle w:val="a6"/>
        <w:ind w:left="772"/>
      </w:pPr>
      <w:r w:rsidRPr="000B41C9">
        <w:t>в)</w:t>
      </w:r>
      <w:r w:rsidRPr="000B41C9">
        <w:rPr>
          <w:spacing w:val="-7"/>
        </w:rPr>
        <w:t xml:space="preserve"> </w:t>
      </w:r>
      <w:r w:rsidRPr="000B41C9">
        <w:rPr>
          <w:spacing w:val="-2"/>
        </w:rPr>
        <w:t>девальвация</w:t>
      </w:r>
    </w:p>
    <w:p w:rsidR="004A1C58" w:rsidRPr="000B41C9" w:rsidRDefault="004A1C58" w:rsidP="008B1328">
      <w:pPr>
        <w:pStyle w:val="a8"/>
        <w:numPr>
          <w:ilvl w:val="0"/>
          <w:numId w:val="393"/>
        </w:numPr>
        <w:tabs>
          <w:tab w:val="left" w:pos="1646"/>
        </w:tabs>
        <w:ind w:left="206" w:right="492" w:firstLine="566"/>
        <w:rPr>
          <w:b/>
          <w:sz w:val="24"/>
        </w:rPr>
      </w:pPr>
      <w:r w:rsidRPr="000B41C9">
        <w:rPr>
          <w:b/>
          <w:sz w:val="24"/>
        </w:rPr>
        <w:t>Такие обязательства как: банковский кредит, долги друзьям, алименты, квартплата, относят к:</w:t>
      </w:r>
    </w:p>
    <w:p w:rsidR="004A1C58" w:rsidRPr="000B41C9" w:rsidRDefault="004A1C58" w:rsidP="004A1C58">
      <w:pPr>
        <w:pStyle w:val="a6"/>
        <w:ind w:left="772" w:right="8348"/>
      </w:pPr>
      <w:r w:rsidRPr="000B41C9">
        <w:t>а)</w:t>
      </w:r>
      <w:r w:rsidRPr="000B41C9">
        <w:rPr>
          <w:spacing w:val="-15"/>
        </w:rPr>
        <w:t xml:space="preserve"> </w:t>
      </w:r>
      <w:r w:rsidRPr="000B41C9">
        <w:t xml:space="preserve">активам </w:t>
      </w:r>
      <w:r w:rsidRPr="000B41C9">
        <w:rPr>
          <w:spacing w:val="-6"/>
        </w:rPr>
        <w:t>б)</w:t>
      </w:r>
    </w:p>
    <w:p w:rsidR="004A1C58" w:rsidRPr="000B41C9" w:rsidRDefault="004A1C58" w:rsidP="004A1C58">
      <w:pPr>
        <w:pStyle w:val="a6"/>
        <w:ind w:right="8393"/>
      </w:pPr>
      <w:r w:rsidRPr="000B41C9">
        <w:rPr>
          <w:spacing w:val="-2"/>
        </w:rPr>
        <w:t xml:space="preserve">накоплениямв) </w:t>
      </w:r>
      <w:r w:rsidRPr="000B41C9">
        <w:t>пассивам +</w:t>
      </w:r>
    </w:p>
    <w:p w:rsidR="004A1C58" w:rsidRPr="000B41C9" w:rsidRDefault="004A1C58" w:rsidP="008B1328">
      <w:pPr>
        <w:pStyle w:val="a8"/>
        <w:numPr>
          <w:ilvl w:val="0"/>
          <w:numId w:val="393"/>
        </w:numPr>
        <w:tabs>
          <w:tab w:val="left" w:pos="1646"/>
        </w:tabs>
        <w:ind w:left="206" w:right="832" w:firstLine="566"/>
        <w:rPr>
          <w:b/>
          <w:sz w:val="24"/>
        </w:rPr>
      </w:pPr>
      <w:r w:rsidRPr="000B41C9">
        <w:rPr>
          <w:b/>
          <w:sz w:val="24"/>
        </w:rPr>
        <w:t xml:space="preserve">Процент, который начисляется на первоначальную сумму депозита в </w:t>
      </w:r>
      <w:r w:rsidRPr="000B41C9">
        <w:rPr>
          <w:b/>
          <w:spacing w:val="-2"/>
          <w:sz w:val="24"/>
        </w:rPr>
        <w:t>банке,называется:</w:t>
      </w:r>
    </w:p>
    <w:p w:rsidR="004A1C58" w:rsidRPr="000B41C9" w:rsidRDefault="004A1C58" w:rsidP="004A1C58">
      <w:pPr>
        <w:pStyle w:val="a6"/>
        <w:ind w:right="8572" w:firstLine="566"/>
      </w:pPr>
      <w:r w:rsidRPr="000B41C9">
        <w:rPr>
          <w:spacing w:val="-6"/>
        </w:rPr>
        <w:t xml:space="preserve">а) </w:t>
      </w:r>
      <w:r w:rsidRPr="000B41C9">
        <w:t>простой</w:t>
      </w:r>
      <w:r w:rsidRPr="000B41C9">
        <w:rPr>
          <w:spacing w:val="-15"/>
        </w:rPr>
        <w:t xml:space="preserve"> </w:t>
      </w:r>
      <w:r w:rsidRPr="000B41C9">
        <w:t>+б) средний в)</w:t>
      </w:r>
    </w:p>
    <w:p w:rsidR="004A1C58" w:rsidRPr="000B41C9" w:rsidRDefault="004A1C58" w:rsidP="004A1C58">
      <w:pPr>
        <w:pStyle w:val="a6"/>
        <w:sectPr w:rsidR="004A1C58" w:rsidRPr="000B41C9">
          <w:pgSz w:w="11900" w:h="16860"/>
          <w:pgMar w:top="980" w:right="425" w:bottom="800" w:left="1275" w:header="0" w:footer="605" w:gutter="0"/>
          <w:cols w:space="720"/>
        </w:sectPr>
      </w:pPr>
    </w:p>
    <w:p w:rsidR="004A1C58" w:rsidRPr="000B41C9" w:rsidRDefault="004A1C58" w:rsidP="004A1C58">
      <w:pPr>
        <w:pStyle w:val="a6"/>
        <w:spacing w:before="69"/>
      </w:pPr>
      <w:r w:rsidRPr="000B41C9">
        <w:rPr>
          <w:spacing w:val="-2"/>
        </w:rPr>
        <w:t>сложный</w:t>
      </w:r>
    </w:p>
    <w:p w:rsidR="004A1C58" w:rsidRPr="000B41C9" w:rsidRDefault="004A1C58" w:rsidP="008B1328">
      <w:pPr>
        <w:pStyle w:val="a8"/>
        <w:numPr>
          <w:ilvl w:val="0"/>
          <w:numId w:val="393"/>
        </w:numPr>
        <w:tabs>
          <w:tab w:val="left" w:pos="1646"/>
        </w:tabs>
        <w:ind w:left="206" w:right="1253" w:firstLine="566"/>
        <w:rPr>
          <w:b/>
          <w:sz w:val="24"/>
        </w:rPr>
      </w:pPr>
      <w:r w:rsidRPr="000B41C9">
        <w:rPr>
          <w:b/>
          <w:sz w:val="24"/>
        </w:rPr>
        <w:t>Сумма,</w:t>
      </w:r>
      <w:r w:rsidRPr="000B41C9">
        <w:rPr>
          <w:b/>
          <w:spacing w:val="-8"/>
          <w:sz w:val="24"/>
        </w:rPr>
        <w:t xml:space="preserve"> </w:t>
      </w:r>
      <w:r w:rsidRPr="000B41C9">
        <w:rPr>
          <w:b/>
          <w:sz w:val="24"/>
        </w:rPr>
        <w:t>которую</w:t>
      </w:r>
      <w:r w:rsidRPr="000B41C9">
        <w:rPr>
          <w:b/>
          <w:spacing w:val="-9"/>
          <w:sz w:val="24"/>
        </w:rPr>
        <w:t xml:space="preserve"> </w:t>
      </w:r>
      <w:r w:rsidRPr="000B41C9">
        <w:rPr>
          <w:b/>
          <w:sz w:val="24"/>
        </w:rPr>
        <w:t>банк</w:t>
      </w:r>
      <w:r w:rsidRPr="000B41C9">
        <w:rPr>
          <w:b/>
          <w:spacing w:val="-7"/>
          <w:sz w:val="24"/>
        </w:rPr>
        <w:t xml:space="preserve"> </w:t>
      </w:r>
      <w:r w:rsidRPr="000B41C9">
        <w:rPr>
          <w:b/>
          <w:sz w:val="24"/>
        </w:rPr>
        <w:t>берет</w:t>
      </w:r>
      <w:r w:rsidRPr="000B41C9">
        <w:rPr>
          <w:b/>
          <w:spacing w:val="-8"/>
          <w:sz w:val="24"/>
        </w:rPr>
        <w:t xml:space="preserve"> </w:t>
      </w:r>
      <w:r w:rsidRPr="000B41C9">
        <w:rPr>
          <w:b/>
          <w:sz w:val="24"/>
        </w:rPr>
        <w:t>за</w:t>
      </w:r>
      <w:r w:rsidRPr="000B41C9">
        <w:rPr>
          <w:b/>
          <w:spacing w:val="-6"/>
          <w:sz w:val="24"/>
        </w:rPr>
        <w:t xml:space="preserve"> </w:t>
      </w:r>
      <w:r w:rsidRPr="000B41C9">
        <w:rPr>
          <w:b/>
          <w:sz w:val="24"/>
        </w:rPr>
        <w:t>свои</w:t>
      </w:r>
      <w:r w:rsidRPr="000B41C9">
        <w:rPr>
          <w:b/>
          <w:spacing w:val="-7"/>
          <w:sz w:val="24"/>
        </w:rPr>
        <w:t xml:space="preserve"> </w:t>
      </w:r>
      <w:r w:rsidRPr="000B41C9">
        <w:rPr>
          <w:b/>
          <w:sz w:val="24"/>
        </w:rPr>
        <w:t>услуги</w:t>
      </w:r>
      <w:r w:rsidRPr="000B41C9">
        <w:rPr>
          <w:b/>
          <w:spacing w:val="-5"/>
          <w:sz w:val="24"/>
        </w:rPr>
        <w:t xml:space="preserve"> </w:t>
      </w:r>
      <w:r w:rsidRPr="000B41C9">
        <w:rPr>
          <w:b/>
          <w:sz w:val="24"/>
        </w:rPr>
        <w:t>по</w:t>
      </w:r>
      <w:r w:rsidRPr="000B41C9">
        <w:rPr>
          <w:b/>
          <w:spacing w:val="-8"/>
          <w:sz w:val="24"/>
        </w:rPr>
        <w:t xml:space="preserve"> </w:t>
      </w:r>
      <w:r w:rsidRPr="000B41C9">
        <w:rPr>
          <w:b/>
          <w:sz w:val="24"/>
        </w:rPr>
        <w:t>выдаче</w:t>
      </w:r>
      <w:r w:rsidRPr="000B41C9">
        <w:rPr>
          <w:b/>
          <w:spacing w:val="-9"/>
          <w:sz w:val="24"/>
        </w:rPr>
        <w:t xml:space="preserve"> </w:t>
      </w:r>
      <w:r w:rsidRPr="000B41C9">
        <w:rPr>
          <w:b/>
          <w:sz w:val="24"/>
        </w:rPr>
        <w:t>кредита</w:t>
      </w:r>
      <w:r w:rsidRPr="000B41C9">
        <w:rPr>
          <w:b/>
          <w:spacing w:val="-8"/>
          <w:sz w:val="24"/>
        </w:rPr>
        <w:t xml:space="preserve"> </w:t>
      </w:r>
      <w:r w:rsidRPr="000B41C9">
        <w:rPr>
          <w:b/>
          <w:sz w:val="24"/>
        </w:rPr>
        <w:t>и</w:t>
      </w:r>
      <w:r w:rsidRPr="000B41C9">
        <w:rPr>
          <w:b/>
          <w:spacing w:val="-10"/>
          <w:sz w:val="24"/>
        </w:rPr>
        <w:t xml:space="preserve"> </w:t>
      </w:r>
      <w:r w:rsidRPr="000B41C9">
        <w:rPr>
          <w:b/>
          <w:sz w:val="24"/>
        </w:rPr>
        <w:t xml:space="preserve">его </w:t>
      </w:r>
      <w:r w:rsidRPr="000B41C9">
        <w:rPr>
          <w:b/>
          <w:spacing w:val="-2"/>
          <w:sz w:val="24"/>
        </w:rPr>
        <w:t>обслуживанию,называется:</w:t>
      </w:r>
    </w:p>
    <w:p w:rsidR="004A1C58" w:rsidRPr="000B41C9" w:rsidRDefault="004A1C58" w:rsidP="004A1C58">
      <w:pPr>
        <w:pStyle w:val="a6"/>
        <w:spacing w:before="1"/>
        <w:ind w:right="8631" w:firstLine="566"/>
      </w:pPr>
      <w:r w:rsidRPr="000B41C9">
        <w:rPr>
          <w:spacing w:val="-6"/>
        </w:rPr>
        <w:t xml:space="preserve">а) </w:t>
      </w:r>
      <w:r w:rsidRPr="000B41C9">
        <w:t>ремиссия б) комиссия</w:t>
      </w:r>
      <w:r w:rsidRPr="000B41C9">
        <w:rPr>
          <w:spacing w:val="-15"/>
        </w:rPr>
        <w:t xml:space="preserve"> </w:t>
      </w:r>
      <w:r w:rsidRPr="000B41C9">
        <w:t xml:space="preserve">+в) </w:t>
      </w:r>
      <w:r w:rsidRPr="000B41C9">
        <w:rPr>
          <w:spacing w:val="-2"/>
        </w:rPr>
        <w:t>процент</w:t>
      </w:r>
    </w:p>
    <w:p w:rsidR="004A1C58" w:rsidRPr="000B41C9" w:rsidRDefault="004A1C58" w:rsidP="008B1328">
      <w:pPr>
        <w:pStyle w:val="a8"/>
        <w:numPr>
          <w:ilvl w:val="0"/>
          <w:numId w:val="393"/>
        </w:numPr>
        <w:tabs>
          <w:tab w:val="left" w:pos="1646"/>
        </w:tabs>
        <w:rPr>
          <w:b/>
          <w:sz w:val="24"/>
        </w:rPr>
      </w:pPr>
      <w:r w:rsidRPr="000B41C9">
        <w:rPr>
          <w:b/>
          <w:sz w:val="24"/>
        </w:rPr>
        <w:t>Векселя</w:t>
      </w:r>
      <w:r w:rsidRPr="000B41C9">
        <w:rPr>
          <w:b/>
          <w:spacing w:val="-5"/>
          <w:sz w:val="24"/>
        </w:rPr>
        <w:t xml:space="preserve"> </w:t>
      </w:r>
      <w:r w:rsidRPr="000B41C9">
        <w:rPr>
          <w:b/>
          <w:sz w:val="24"/>
        </w:rPr>
        <w:t>и</w:t>
      </w:r>
      <w:r w:rsidRPr="000B41C9">
        <w:rPr>
          <w:b/>
          <w:spacing w:val="-5"/>
          <w:sz w:val="24"/>
        </w:rPr>
        <w:t xml:space="preserve"> </w:t>
      </w:r>
      <w:r w:rsidRPr="000B41C9">
        <w:rPr>
          <w:b/>
          <w:sz w:val="24"/>
        </w:rPr>
        <w:t>облигации</w:t>
      </w:r>
      <w:r w:rsidRPr="000B41C9">
        <w:rPr>
          <w:b/>
          <w:spacing w:val="-7"/>
          <w:sz w:val="24"/>
        </w:rPr>
        <w:t xml:space="preserve"> </w:t>
      </w:r>
      <w:r w:rsidRPr="000B41C9">
        <w:rPr>
          <w:b/>
          <w:sz w:val="24"/>
        </w:rPr>
        <w:t>относятся</w:t>
      </w:r>
      <w:r w:rsidRPr="000B41C9">
        <w:rPr>
          <w:b/>
          <w:spacing w:val="-6"/>
          <w:sz w:val="24"/>
        </w:rPr>
        <w:t xml:space="preserve"> </w:t>
      </w:r>
      <w:r w:rsidRPr="000B41C9">
        <w:rPr>
          <w:b/>
          <w:sz w:val="24"/>
        </w:rPr>
        <w:t>к</w:t>
      </w:r>
      <w:r w:rsidRPr="000B41C9">
        <w:rPr>
          <w:b/>
          <w:spacing w:val="-2"/>
          <w:sz w:val="24"/>
        </w:rPr>
        <w:t xml:space="preserve"> бумагам:</w:t>
      </w:r>
    </w:p>
    <w:p w:rsidR="004A1C58" w:rsidRPr="000B41C9" w:rsidRDefault="004A1C58" w:rsidP="004A1C58">
      <w:pPr>
        <w:pStyle w:val="a6"/>
        <w:ind w:right="8393" w:firstLine="566"/>
      </w:pPr>
      <w:r w:rsidRPr="000B41C9">
        <w:rPr>
          <w:spacing w:val="-6"/>
        </w:rPr>
        <w:t xml:space="preserve">а) </w:t>
      </w:r>
      <w:r w:rsidRPr="000B41C9">
        <w:rPr>
          <w:spacing w:val="-2"/>
        </w:rPr>
        <w:t>дарственнымб) долевым</w:t>
      </w:r>
    </w:p>
    <w:p w:rsidR="004A1C58" w:rsidRPr="000B41C9" w:rsidRDefault="004A1C58" w:rsidP="004A1C58">
      <w:pPr>
        <w:pStyle w:val="a6"/>
        <w:ind w:left="772"/>
      </w:pPr>
      <w:r w:rsidRPr="000B41C9">
        <w:t>в)</w:t>
      </w:r>
      <w:r w:rsidRPr="000B41C9">
        <w:rPr>
          <w:spacing w:val="-5"/>
        </w:rPr>
        <w:t xml:space="preserve"> </w:t>
      </w:r>
      <w:r w:rsidRPr="000B41C9">
        <w:t>долговым</w:t>
      </w:r>
      <w:r w:rsidRPr="000B41C9">
        <w:rPr>
          <w:spacing w:val="-4"/>
        </w:rPr>
        <w:t xml:space="preserve"> </w:t>
      </w:r>
      <w:r w:rsidRPr="000B41C9">
        <w:rPr>
          <w:spacing w:val="-10"/>
        </w:rPr>
        <w:t>+</w:t>
      </w:r>
    </w:p>
    <w:p w:rsidR="004A1C58" w:rsidRPr="000B41C9" w:rsidRDefault="004A1C58" w:rsidP="008B1328">
      <w:pPr>
        <w:pStyle w:val="a8"/>
        <w:numPr>
          <w:ilvl w:val="0"/>
          <w:numId w:val="393"/>
        </w:numPr>
        <w:tabs>
          <w:tab w:val="left" w:pos="1646"/>
        </w:tabs>
        <w:ind w:left="206" w:right="1285" w:firstLine="566"/>
        <w:rPr>
          <w:b/>
          <w:sz w:val="24"/>
        </w:rPr>
      </w:pPr>
      <w:r w:rsidRPr="000B41C9">
        <w:rPr>
          <w:b/>
          <w:sz w:val="24"/>
        </w:rPr>
        <w:t>Вчера</w:t>
      </w:r>
      <w:r w:rsidRPr="000B41C9">
        <w:rPr>
          <w:b/>
          <w:spacing w:val="-3"/>
          <w:sz w:val="24"/>
        </w:rPr>
        <w:t xml:space="preserve"> </w:t>
      </w:r>
      <w:r w:rsidRPr="000B41C9">
        <w:rPr>
          <w:b/>
          <w:sz w:val="24"/>
        </w:rPr>
        <w:t>курс</w:t>
      </w:r>
      <w:r w:rsidRPr="000B41C9">
        <w:rPr>
          <w:b/>
          <w:spacing w:val="-3"/>
          <w:sz w:val="24"/>
        </w:rPr>
        <w:t xml:space="preserve"> </w:t>
      </w:r>
      <w:r w:rsidRPr="000B41C9">
        <w:rPr>
          <w:b/>
          <w:sz w:val="24"/>
        </w:rPr>
        <w:t>евро</w:t>
      </w:r>
      <w:r w:rsidRPr="000B41C9">
        <w:rPr>
          <w:b/>
          <w:spacing w:val="-3"/>
          <w:sz w:val="24"/>
        </w:rPr>
        <w:t xml:space="preserve"> </w:t>
      </w:r>
      <w:r w:rsidRPr="000B41C9">
        <w:rPr>
          <w:b/>
          <w:sz w:val="24"/>
        </w:rPr>
        <w:t>составлял</w:t>
      </w:r>
      <w:r w:rsidRPr="000B41C9">
        <w:rPr>
          <w:b/>
          <w:spacing w:val="-4"/>
          <w:sz w:val="24"/>
        </w:rPr>
        <w:t xml:space="preserve"> </w:t>
      </w:r>
      <w:r w:rsidRPr="000B41C9">
        <w:rPr>
          <w:b/>
          <w:sz w:val="24"/>
        </w:rPr>
        <w:t>85,6</w:t>
      </w:r>
      <w:r w:rsidRPr="000B41C9">
        <w:rPr>
          <w:b/>
          <w:spacing w:val="-3"/>
          <w:sz w:val="24"/>
        </w:rPr>
        <w:t xml:space="preserve"> </w:t>
      </w:r>
      <w:r w:rsidRPr="000B41C9">
        <w:rPr>
          <w:b/>
          <w:sz w:val="24"/>
        </w:rPr>
        <w:t>рубля,</w:t>
      </w:r>
      <w:r w:rsidRPr="000B41C9">
        <w:rPr>
          <w:b/>
          <w:spacing w:val="-3"/>
          <w:sz w:val="24"/>
        </w:rPr>
        <w:t xml:space="preserve"> </w:t>
      </w:r>
      <w:r w:rsidRPr="000B41C9">
        <w:rPr>
          <w:b/>
          <w:sz w:val="24"/>
        </w:rPr>
        <w:t>а</w:t>
      </w:r>
      <w:r w:rsidRPr="000B41C9">
        <w:rPr>
          <w:b/>
          <w:spacing w:val="-3"/>
          <w:sz w:val="24"/>
        </w:rPr>
        <w:t xml:space="preserve"> </w:t>
      </w:r>
      <w:r w:rsidRPr="000B41C9">
        <w:rPr>
          <w:b/>
          <w:sz w:val="24"/>
        </w:rPr>
        <w:t>сегодня –</w:t>
      </w:r>
      <w:r w:rsidRPr="000B41C9">
        <w:rPr>
          <w:b/>
          <w:spacing w:val="-3"/>
          <w:sz w:val="24"/>
        </w:rPr>
        <w:t xml:space="preserve"> </w:t>
      </w:r>
      <w:r w:rsidRPr="000B41C9">
        <w:rPr>
          <w:b/>
          <w:sz w:val="24"/>
        </w:rPr>
        <w:t>86,1</w:t>
      </w:r>
      <w:r w:rsidRPr="000B41C9">
        <w:rPr>
          <w:b/>
          <w:spacing w:val="-3"/>
          <w:sz w:val="24"/>
        </w:rPr>
        <w:t xml:space="preserve"> </w:t>
      </w:r>
      <w:r w:rsidRPr="000B41C9">
        <w:rPr>
          <w:b/>
          <w:sz w:val="24"/>
        </w:rPr>
        <w:t>рублей.</w:t>
      </w:r>
      <w:r w:rsidRPr="000B41C9">
        <w:rPr>
          <w:b/>
          <w:spacing w:val="-6"/>
          <w:sz w:val="24"/>
        </w:rPr>
        <w:t xml:space="preserve"> </w:t>
      </w:r>
      <w:r w:rsidRPr="000B41C9">
        <w:rPr>
          <w:b/>
          <w:sz w:val="24"/>
        </w:rPr>
        <w:t>Как изменился курсрубля по отношению к евро:</w:t>
      </w:r>
    </w:p>
    <w:p w:rsidR="004A1C58" w:rsidRPr="000B41C9" w:rsidRDefault="004A1C58" w:rsidP="004A1C58">
      <w:pPr>
        <w:pStyle w:val="a6"/>
        <w:ind w:left="772" w:right="8002"/>
      </w:pPr>
      <w:r w:rsidRPr="000B41C9">
        <w:t>а)</w:t>
      </w:r>
      <w:r w:rsidRPr="000B41C9">
        <w:rPr>
          <w:spacing w:val="-15"/>
        </w:rPr>
        <w:t xml:space="preserve"> </w:t>
      </w:r>
      <w:r w:rsidRPr="000B41C9">
        <w:t xml:space="preserve">увеличился </w:t>
      </w:r>
      <w:r w:rsidRPr="000B41C9">
        <w:rPr>
          <w:spacing w:val="-6"/>
        </w:rPr>
        <w:t>б)</w:t>
      </w:r>
    </w:p>
    <w:p w:rsidR="004A1C58" w:rsidRPr="000B41C9" w:rsidRDefault="004A1C58" w:rsidP="004A1C58">
      <w:pPr>
        <w:pStyle w:val="a6"/>
        <w:spacing w:before="1"/>
        <w:ind w:right="8139"/>
      </w:pPr>
      <w:r w:rsidRPr="000B41C9">
        <w:t>уменьшился</w:t>
      </w:r>
      <w:r w:rsidRPr="000B41C9">
        <w:rPr>
          <w:spacing w:val="-15"/>
        </w:rPr>
        <w:t xml:space="preserve"> </w:t>
      </w:r>
      <w:r w:rsidRPr="000B41C9">
        <w:t>+в) не изменился</w:t>
      </w:r>
    </w:p>
    <w:p w:rsidR="004A1C58" w:rsidRPr="000B41C9" w:rsidRDefault="004A1C58" w:rsidP="008B1328">
      <w:pPr>
        <w:pStyle w:val="a8"/>
        <w:numPr>
          <w:ilvl w:val="0"/>
          <w:numId w:val="393"/>
        </w:numPr>
        <w:tabs>
          <w:tab w:val="left" w:pos="1646"/>
        </w:tabs>
        <w:ind w:left="206" w:right="399" w:firstLine="566"/>
        <w:rPr>
          <w:b/>
          <w:sz w:val="24"/>
        </w:rPr>
      </w:pPr>
      <w:r w:rsidRPr="000B41C9">
        <w:rPr>
          <w:b/>
          <w:spacing w:val="-2"/>
          <w:sz w:val="24"/>
        </w:rPr>
        <w:t>Если</w:t>
      </w:r>
      <w:r w:rsidRPr="000B41C9">
        <w:rPr>
          <w:b/>
          <w:spacing w:val="-8"/>
          <w:sz w:val="24"/>
        </w:rPr>
        <w:t xml:space="preserve"> </w:t>
      </w:r>
      <w:r w:rsidRPr="000B41C9">
        <w:rPr>
          <w:b/>
          <w:spacing w:val="-2"/>
          <w:sz w:val="24"/>
        </w:rPr>
        <w:t>человек</w:t>
      </w:r>
      <w:r w:rsidRPr="000B41C9">
        <w:rPr>
          <w:b/>
          <w:spacing w:val="-5"/>
          <w:sz w:val="24"/>
        </w:rPr>
        <w:t xml:space="preserve"> </w:t>
      </w:r>
      <w:r w:rsidRPr="000B41C9">
        <w:rPr>
          <w:b/>
          <w:spacing w:val="-2"/>
          <w:sz w:val="24"/>
        </w:rPr>
        <w:t>является</w:t>
      </w:r>
      <w:r w:rsidRPr="000B41C9">
        <w:rPr>
          <w:b/>
          <w:spacing w:val="-10"/>
          <w:sz w:val="24"/>
        </w:rPr>
        <w:t xml:space="preserve"> </w:t>
      </w:r>
      <w:r w:rsidRPr="000B41C9">
        <w:rPr>
          <w:b/>
          <w:spacing w:val="-2"/>
          <w:sz w:val="24"/>
        </w:rPr>
        <w:t>грамотным</w:t>
      </w:r>
      <w:r w:rsidRPr="000B41C9">
        <w:rPr>
          <w:b/>
          <w:spacing w:val="-8"/>
          <w:sz w:val="24"/>
        </w:rPr>
        <w:t xml:space="preserve"> </w:t>
      </w:r>
      <w:r w:rsidRPr="000B41C9">
        <w:rPr>
          <w:b/>
          <w:spacing w:val="-2"/>
          <w:sz w:val="24"/>
        </w:rPr>
        <w:t>в</w:t>
      </w:r>
      <w:r w:rsidRPr="000B41C9">
        <w:rPr>
          <w:b/>
          <w:spacing w:val="-10"/>
          <w:sz w:val="24"/>
        </w:rPr>
        <w:t xml:space="preserve"> </w:t>
      </w:r>
      <w:r w:rsidRPr="000B41C9">
        <w:rPr>
          <w:b/>
          <w:spacing w:val="-2"/>
          <w:sz w:val="24"/>
        </w:rPr>
        <w:t>сфере</w:t>
      </w:r>
      <w:r w:rsidRPr="000B41C9">
        <w:rPr>
          <w:b/>
          <w:spacing w:val="-11"/>
          <w:sz w:val="24"/>
        </w:rPr>
        <w:t xml:space="preserve"> </w:t>
      </w:r>
      <w:r w:rsidRPr="000B41C9">
        <w:rPr>
          <w:b/>
          <w:spacing w:val="-2"/>
          <w:sz w:val="24"/>
        </w:rPr>
        <w:t>финансов,</w:t>
      </w:r>
      <w:r w:rsidRPr="000B41C9">
        <w:rPr>
          <w:b/>
          <w:spacing w:val="-8"/>
          <w:sz w:val="24"/>
        </w:rPr>
        <w:t xml:space="preserve"> </w:t>
      </w:r>
      <w:r w:rsidRPr="000B41C9">
        <w:rPr>
          <w:b/>
          <w:spacing w:val="-2"/>
          <w:sz w:val="24"/>
        </w:rPr>
        <w:t>то</w:t>
      </w:r>
      <w:r w:rsidRPr="000B41C9">
        <w:rPr>
          <w:b/>
          <w:spacing w:val="-10"/>
          <w:sz w:val="24"/>
        </w:rPr>
        <w:t xml:space="preserve"> </w:t>
      </w:r>
      <w:r w:rsidRPr="000B41C9">
        <w:rPr>
          <w:b/>
          <w:spacing w:val="-2"/>
          <w:sz w:val="24"/>
        </w:rPr>
        <w:t>в</w:t>
      </w:r>
      <w:r w:rsidRPr="000B41C9">
        <w:rPr>
          <w:b/>
          <w:spacing w:val="-10"/>
          <w:sz w:val="24"/>
        </w:rPr>
        <w:t xml:space="preserve"> </w:t>
      </w:r>
      <w:r w:rsidRPr="000B41C9">
        <w:rPr>
          <w:b/>
          <w:spacing w:val="-2"/>
          <w:sz w:val="24"/>
        </w:rPr>
        <w:t>отношении</w:t>
      </w:r>
      <w:r w:rsidRPr="000B41C9">
        <w:rPr>
          <w:b/>
          <w:spacing w:val="-7"/>
          <w:sz w:val="24"/>
        </w:rPr>
        <w:t xml:space="preserve"> </w:t>
      </w:r>
      <w:r w:rsidRPr="000B41C9">
        <w:rPr>
          <w:b/>
          <w:spacing w:val="-2"/>
          <w:sz w:val="24"/>
        </w:rPr>
        <w:t xml:space="preserve">своих </w:t>
      </w:r>
      <w:r w:rsidRPr="000B41C9">
        <w:rPr>
          <w:b/>
          <w:sz w:val="24"/>
        </w:rPr>
        <w:t>доходовон будет вести себя следующим образом:</w:t>
      </w:r>
    </w:p>
    <w:p w:rsidR="004A1C58" w:rsidRPr="000B41C9" w:rsidRDefault="004A1C58" w:rsidP="004A1C58">
      <w:pPr>
        <w:pStyle w:val="a6"/>
        <w:ind w:left="772"/>
      </w:pPr>
      <w:r w:rsidRPr="000B41C9">
        <w:t>а)</w:t>
      </w:r>
      <w:r w:rsidRPr="000B41C9">
        <w:rPr>
          <w:spacing w:val="-7"/>
        </w:rPr>
        <w:t xml:space="preserve"> </w:t>
      </w:r>
      <w:r w:rsidRPr="000B41C9">
        <w:t>будет</w:t>
      </w:r>
      <w:r w:rsidRPr="000B41C9">
        <w:rPr>
          <w:spacing w:val="-5"/>
        </w:rPr>
        <w:t xml:space="preserve"> </w:t>
      </w:r>
      <w:r w:rsidRPr="000B41C9">
        <w:t>стараться</w:t>
      </w:r>
      <w:r w:rsidRPr="000B41C9">
        <w:rPr>
          <w:spacing w:val="-4"/>
        </w:rPr>
        <w:t xml:space="preserve"> </w:t>
      </w:r>
      <w:r w:rsidRPr="000B41C9">
        <w:t>израсходовать</w:t>
      </w:r>
      <w:r w:rsidRPr="000B41C9">
        <w:rPr>
          <w:spacing w:val="-1"/>
        </w:rPr>
        <w:t xml:space="preserve"> </w:t>
      </w:r>
      <w:r w:rsidRPr="000B41C9">
        <w:t>все</w:t>
      </w:r>
      <w:r w:rsidRPr="000B41C9">
        <w:rPr>
          <w:spacing w:val="-3"/>
        </w:rPr>
        <w:t xml:space="preserve"> </w:t>
      </w:r>
      <w:r w:rsidRPr="000B41C9">
        <w:t>свои</w:t>
      </w:r>
      <w:r w:rsidRPr="000B41C9">
        <w:rPr>
          <w:spacing w:val="-4"/>
        </w:rPr>
        <w:t xml:space="preserve"> </w:t>
      </w:r>
      <w:r w:rsidRPr="000B41C9">
        <w:rPr>
          <w:spacing w:val="-2"/>
        </w:rPr>
        <w:t>доходы</w:t>
      </w:r>
    </w:p>
    <w:p w:rsidR="004A1C58" w:rsidRPr="000B41C9" w:rsidRDefault="004A1C58" w:rsidP="004A1C58">
      <w:pPr>
        <w:pStyle w:val="a6"/>
        <w:spacing w:line="295" w:lineRule="auto"/>
        <w:ind w:left="772" w:right="1978"/>
      </w:pPr>
      <w:r w:rsidRPr="000B41C9">
        <w:t>б)</w:t>
      </w:r>
      <w:r w:rsidRPr="000B41C9">
        <w:rPr>
          <w:spacing w:val="-5"/>
        </w:rPr>
        <w:t xml:space="preserve"> </w:t>
      </w:r>
      <w:r w:rsidRPr="000B41C9">
        <w:t>будет</w:t>
      </w:r>
      <w:r w:rsidRPr="000B41C9">
        <w:rPr>
          <w:spacing w:val="-4"/>
        </w:rPr>
        <w:t xml:space="preserve"> </w:t>
      </w:r>
      <w:r w:rsidRPr="000B41C9">
        <w:t>стараться</w:t>
      </w:r>
      <w:r w:rsidRPr="000B41C9">
        <w:rPr>
          <w:spacing w:val="-4"/>
        </w:rPr>
        <w:t xml:space="preserve"> </w:t>
      </w:r>
      <w:r w:rsidRPr="000B41C9">
        <w:t>больше</w:t>
      </w:r>
      <w:r w:rsidRPr="000B41C9">
        <w:rPr>
          <w:spacing w:val="-8"/>
        </w:rPr>
        <w:t xml:space="preserve"> </w:t>
      </w:r>
      <w:r w:rsidRPr="000B41C9">
        <w:t>покупать</w:t>
      </w:r>
      <w:r w:rsidRPr="000B41C9">
        <w:rPr>
          <w:spacing w:val="-4"/>
        </w:rPr>
        <w:t xml:space="preserve"> </w:t>
      </w:r>
      <w:r w:rsidRPr="000B41C9">
        <w:t>как</w:t>
      </w:r>
      <w:r w:rsidRPr="000B41C9">
        <w:rPr>
          <w:spacing w:val="-3"/>
        </w:rPr>
        <w:t xml:space="preserve"> </w:t>
      </w:r>
      <w:r w:rsidRPr="000B41C9">
        <w:t>можно</w:t>
      </w:r>
      <w:r w:rsidRPr="000B41C9">
        <w:rPr>
          <w:spacing w:val="-10"/>
        </w:rPr>
        <w:t xml:space="preserve"> </w:t>
      </w:r>
      <w:r w:rsidRPr="000B41C9">
        <w:t>больше</w:t>
      </w:r>
      <w:r w:rsidRPr="000B41C9">
        <w:rPr>
          <w:spacing w:val="-8"/>
        </w:rPr>
        <w:t xml:space="preserve"> </w:t>
      </w:r>
      <w:r w:rsidRPr="000B41C9">
        <w:t>товаров</w:t>
      </w:r>
      <w:r w:rsidRPr="000B41C9">
        <w:rPr>
          <w:spacing w:val="-4"/>
        </w:rPr>
        <w:t xml:space="preserve"> </w:t>
      </w:r>
      <w:r w:rsidRPr="000B41C9">
        <w:t>и</w:t>
      </w:r>
      <w:r w:rsidRPr="000B41C9">
        <w:rPr>
          <w:spacing w:val="-4"/>
        </w:rPr>
        <w:t xml:space="preserve"> </w:t>
      </w:r>
      <w:r w:rsidRPr="000B41C9">
        <w:t>услуг в) будет сберегать часть своего дохода +</w:t>
      </w:r>
    </w:p>
    <w:p w:rsidR="004A1C58" w:rsidRPr="000B41C9" w:rsidRDefault="004A1C58" w:rsidP="008B1328">
      <w:pPr>
        <w:pStyle w:val="a8"/>
        <w:numPr>
          <w:ilvl w:val="0"/>
          <w:numId w:val="393"/>
        </w:numPr>
        <w:tabs>
          <w:tab w:val="left" w:pos="1646"/>
        </w:tabs>
        <w:spacing w:line="214" w:lineRule="exact"/>
        <w:rPr>
          <w:b/>
          <w:sz w:val="24"/>
        </w:rPr>
      </w:pPr>
      <w:r w:rsidRPr="000B41C9">
        <w:rPr>
          <w:b/>
          <w:sz w:val="24"/>
        </w:rPr>
        <w:t>Вы</w:t>
      </w:r>
      <w:r w:rsidRPr="000B41C9">
        <w:rPr>
          <w:b/>
          <w:spacing w:val="3"/>
          <w:sz w:val="24"/>
        </w:rPr>
        <w:t xml:space="preserve"> </w:t>
      </w:r>
      <w:r w:rsidRPr="000B41C9">
        <w:rPr>
          <w:b/>
          <w:sz w:val="24"/>
        </w:rPr>
        <w:t>приобретете</w:t>
      </w:r>
      <w:r w:rsidRPr="000B41C9">
        <w:rPr>
          <w:b/>
          <w:spacing w:val="5"/>
          <w:sz w:val="24"/>
        </w:rPr>
        <w:t xml:space="preserve"> </w:t>
      </w:r>
      <w:r w:rsidRPr="000B41C9">
        <w:rPr>
          <w:b/>
          <w:sz w:val="24"/>
        </w:rPr>
        <w:t>мобильный</w:t>
      </w:r>
      <w:r w:rsidRPr="000B41C9">
        <w:rPr>
          <w:b/>
          <w:spacing w:val="8"/>
          <w:sz w:val="24"/>
        </w:rPr>
        <w:t xml:space="preserve"> </w:t>
      </w:r>
      <w:r w:rsidRPr="000B41C9">
        <w:rPr>
          <w:b/>
          <w:sz w:val="24"/>
        </w:rPr>
        <w:t>телефон</w:t>
      </w:r>
      <w:r w:rsidRPr="000B41C9">
        <w:rPr>
          <w:b/>
          <w:spacing w:val="5"/>
          <w:sz w:val="24"/>
        </w:rPr>
        <w:t xml:space="preserve"> </w:t>
      </w:r>
      <w:r w:rsidRPr="000B41C9">
        <w:rPr>
          <w:b/>
          <w:sz w:val="24"/>
        </w:rPr>
        <w:t>компании</w:t>
      </w:r>
      <w:r w:rsidRPr="000B41C9">
        <w:rPr>
          <w:b/>
          <w:spacing w:val="7"/>
          <w:sz w:val="24"/>
        </w:rPr>
        <w:t xml:space="preserve"> </w:t>
      </w:r>
      <w:r w:rsidRPr="000B41C9">
        <w:rPr>
          <w:b/>
          <w:sz w:val="24"/>
        </w:rPr>
        <w:t>S</w:t>
      </w:r>
      <w:r w:rsidRPr="000B41C9">
        <w:rPr>
          <w:b/>
          <w:spacing w:val="8"/>
          <w:sz w:val="24"/>
        </w:rPr>
        <w:t xml:space="preserve"> </w:t>
      </w:r>
      <w:r w:rsidRPr="000B41C9">
        <w:rPr>
          <w:b/>
          <w:sz w:val="24"/>
        </w:rPr>
        <w:t>в</w:t>
      </w:r>
      <w:r w:rsidRPr="000B41C9">
        <w:rPr>
          <w:b/>
          <w:spacing w:val="5"/>
          <w:sz w:val="24"/>
        </w:rPr>
        <w:t xml:space="preserve"> </w:t>
      </w:r>
      <w:r w:rsidRPr="000B41C9">
        <w:rPr>
          <w:b/>
          <w:sz w:val="24"/>
        </w:rPr>
        <w:t>салоне</w:t>
      </w:r>
      <w:r w:rsidRPr="000B41C9">
        <w:rPr>
          <w:b/>
          <w:spacing w:val="3"/>
          <w:sz w:val="24"/>
        </w:rPr>
        <w:t xml:space="preserve"> </w:t>
      </w:r>
      <w:r w:rsidRPr="000B41C9">
        <w:rPr>
          <w:b/>
          <w:sz w:val="24"/>
        </w:rPr>
        <w:t>связи</w:t>
      </w:r>
      <w:r w:rsidRPr="000B41C9">
        <w:rPr>
          <w:b/>
          <w:spacing w:val="8"/>
          <w:sz w:val="24"/>
        </w:rPr>
        <w:t xml:space="preserve"> </w:t>
      </w:r>
      <w:r w:rsidRPr="000B41C9">
        <w:rPr>
          <w:b/>
          <w:sz w:val="24"/>
        </w:rPr>
        <w:t>P</w:t>
      </w:r>
      <w:r w:rsidRPr="000B41C9">
        <w:rPr>
          <w:b/>
          <w:spacing w:val="5"/>
          <w:sz w:val="24"/>
        </w:rPr>
        <w:t xml:space="preserve"> </w:t>
      </w:r>
      <w:r w:rsidRPr="000B41C9">
        <w:rPr>
          <w:b/>
          <w:spacing w:val="-10"/>
          <w:sz w:val="24"/>
        </w:rPr>
        <w:t>в</w:t>
      </w:r>
    </w:p>
    <w:p w:rsidR="004A1C58" w:rsidRPr="000B41C9" w:rsidRDefault="004A1C58" w:rsidP="004A1C58">
      <w:pPr>
        <w:ind w:left="206"/>
        <w:rPr>
          <w:rFonts w:ascii="Times New Roman" w:hAnsi="Times New Roman"/>
          <w:b/>
          <w:sz w:val="24"/>
        </w:rPr>
      </w:pPr>
      <w:r w:rsidRPr="000B41C9">
        <w:rPr>
          <w:rFonts w:ascii="Times New Roman" w:hAnsi="Times New Roman"/>
          <w:b/>
          <w:sz w:val="24"/>
        </w:rPr>
        <w:t>кредит.</w:t>
      </w:r>
      <w:r w:rsidRPr="000B41C9">
        <w:rPr>
          <w:rFonts w:ascii="Times New Roman" w:hAnsi="Times New Roman"/>
          <w:b/>
          <w:spacing w:val="4"/>
          <w:sz w:val="24"/>
        </w:rPr>
        <w:t xml:space="preserve"> </w:t>
      </w:r>
      <w:r w:rsidRPr="000B41C9">
        <w:rPr>
          <w:rFonts w:ascii="Times New Roman" w:hAnsi="Times New Roman"/>
          <w:b/>
          <w:sz w:val="24"/>
        </w:rPr>
        <w:t>КомуВы</w:t>
      </w:r>
      <w:r w:rsidRPr="000B41C9">
        <w:rPr>
          <w:rFonts w:ascii="Times New Roman" w:hAnsi="Times New Roman"/>
          <w:b/>
          <w:spacing w:val="-4"/>
          <w:sz w:val="24"/>
        </w:rPr>
        <w:t xml:space="preserve"> </w:t>
      </w:r>
      <w:r w:rsidRPr="000B41C9">
        <w:rPr>
          <w:rFonts w:ascii="Times New Roman" w:hAnsi="Times New Roman"/>
          <w:b/>
          <w:sz w:val="24"/>
        </w:rPr>
        <w:t>должны будете</w:t>
      </w:r>
      <w:r w:rsidRPr="000B41C9">
        <w:rPr>
          <w:rFonts w:ascii="Times New Roman" w:hAnsi="Times New Roman"/>
          <w:b/>
          <w:spacing w:val="-4"/>
          <w:sz w:val="24"/>
        </w:rPr>
        <w:t xml:space="preserve"> </w:t>
      </w:r>
      <w:r w:rsidRPr="000B41C9">
        <w:rPr>
          <w:rFonts w:ascii="Times New Roman" w:hAnsi="Times New Roman"/>
          <w:b/>
          <w:sz w:val="24"/>
        </w:rPr>
        <w:t xml:space="preserve">выплачивать </w:t>
      </w:r>
      <w:r w:rsidRPr="000B41C9">
        <w:rPr>
          <w:rFonts w:ascii="Times New Roman" w:hAnsi="Times New Roman"/>
          <w:b/>
          <w:spacing w:val="-2"/>
          <w:sz w:val="24"/>
        </w:rPr>
        <w:t>кредит:</w:t>
      </w:r>
    </w:p>
    <w:p w:rsidR="004A1C58" w:rsidRPr="000B41C9" w:rsidRDefault="004A1C58" w:rsidP="004A1C58">
      <w:pPr>
        <w:pStyle w:val="a6"/>
        <w:spacing w:line="242" w:lineRule="auto"/>
        <w:ind w:right="5449" w:firstLine="566"/>
      </w:pPr>
      <w:r w:rsidRPr="000B41C9">
        <w:t>а) производителю телефона – компании</w:t>
      </w:r>
      <w:r w:rsidRPr="000B41C9">
        <w:rPr>
          <w:spacing w:val="-9"/>
        </w:rPr>
        <w:t xml:space="preserve"> </w:t>
      </w:r>
      <w:r w:rsidRPr="000B41C9">
        <w:t>Sб)</w:t>
      </w:r>
      <w:r w:rsidRPr="000B41C9">
        <w:rPr>
          <w:spacing w:val="-10"/>
        </w:rPr>
        <w:t xml:space="preserve"> </w:t>
      </w:r>
      <w:r w:rsidRPr="000B41C9">
        <w:t>коммерческому</w:t>
      </w:r>
      <w:r w:rsidRPr="000B41C9">
        <w:rPr>
          <w:spacing w:val="-9"/>
        </w:rPr>
        <w:t xml:space="preserve"> </w:t>
      </w:r>
      <w:r w:rsidRPr="000B41C9">
        <w:t>банку</w:t>
      </w:r>
      <w:r w:rsidRPr="000B41C9">
        <w:rPr>
          <w:spacing w:val="-9"/>
        </w:rPr>
        <w:t xml:space="preserve"> </w:t>
      </w:r>
      <w:r w:rsidRPr="000B41C9">
        <w:t>+</w:t>
      </w:r>
    </w:p>
    <w:p w:rsidR="004A1C58" w:rsidRPr="000B41C9" w:rsidRDefault="004A1C58" w:rsidP="004A1C58">
      <w:pPr>
        <w:pStyle w:val="a6"/>
        <w:spacing w:line="273" w:lineRule="exact"/>
        <w:ind w:left="772"/>
      </w:pPr>
      <w:r w:rsidRPr="000B41C9">
        <w:t>в)</w:t>
      </w:r>
      <w:r w:rsidRPr="000B41C9">
        <w:rPr>
          <w:spacing w:val="-7"/>
        </w:rPr>
        <w:t xml:space="preserve"> </w:t>
      </w:r>
      <w:r w:rsidRPr="000B41C9">
        <w:t>салону</w:t>
      </w:r>
      <w:r w:rsidRPr="000B41C9">
        <w:rPr>
          <w:spacing w:val="-1"/>
        </w:rPr>
        <w:t xml:space="preserve"> </w:t>
      </w:r>
      <w:r w:rsidRPr="000B41C9">
        <w:t>связи</w:t>
      </w:r>
      <w:r w:rsidRPr="000B41C9">
        <w:rPr>
          <w:spacing w:val="-2"/>
        </w:rPr>
        <w:t xml:space="preserve"> </w:t>
      </w:r>
      <w:r w:rsidRPr="000B41C9">
        <w:rPr>
          <w:spacing w:val="-10"/>
        </w:rPr>
        <w:t>P</w:t>
      </w:r>
    </w:p>
    <w:p w:rsidR="004A1C58" w:rsidRPr="000B41C9" w:rsidRDefault="004A1C58" w:rsidP="008B1328">
      <w:pPr>
        <w:pStyle w:val="a8"/>
        <w:numPr>
          <w:ilvl w:val="0"/>
          <w:numId w:val="393"/>
        </w:numPr>
        <w:tabs>
          <w:tab w:val="left" w:pos="1646"/>
        </w:tabs>
        <w:ind w:left="206" w:right="568" w:firstLine="566"/>
        <w:rPr>
          <w:b/>
          <w:sz w:val="24"/>
        </w:rPr>
      </w:pPr>
      <w:r w:rsidRPr="000B41C9">
        <w:rPr>
          <w:b/>
          <w:sz w:val="24"/>
        </w:rPr>
        <w:t>Вы решили оплатить покупку билета на самолёт через Интернет с помощьюбанковской</w:t>
      </w:r>
      <w:r w:rsidRPr="000B41C9">
        <w:rPr>
          <w:b/>
          <w:spacing w:val="-32"/>
          <w:sz w:val="24"/>
        </w:rPr>
        <w:t xml:space="preserve"> </w:t>
      </w:r>
      <w:r w:rsidRPr="000B41C9">
        <w:rPr>
          <w:b/>
          <w:sz w:val="24"/>
        </w:rPr>
        <w:t>карты.</w:t>
      </w:r>
      <w:r w:rsidRPr="000B41C9">
        <w:rPr>
          <w:b/>
          <w:spacing w:val="-6"/>
          <w:sz w:val="24"/>
        </w:rPr>
        <w:t xml:space="preserve"> </w:t>
      </w:r>
      <w:r w:rsidRPr="000B41C9">
        <w:rPr>
          <w:b/>
          <w:sz w:val="24"/>
        </w:rPr>
        <w:t>Потребуется</w:t>
      </w:r>
      <w:r w:rsidRPr="000B41C9">
        <w:rPr>
          <w:b/>
          <w:spacing w:val="-3"/>
          <w:sz w:val="24"/>
        </w:rPr>
        <w:t xml:space="preserve"> </w:t>
      </w:r>
      <w:r w:rsidRPr="000B41C9">
        <w:rPr>
          <w:b/>
          <w:sz w:val="24"/>
        </w:rPr>
        <w:t>ли</w:t>
      </w:r>
      <w:r w:rsidRPr="000B41C9">
        <w:rPr>
          <w:b/>
          <w:spacing w:val="-5"/>
          <w:sz w:val="24"/>
        </w:rPr>
        <w:t xml:space="preserve"> </w:t>
      </w:r>
      <w:r w:rsidRPr="000B41C9">
        <w:rPr>
          <w:b/>
          <w:sz w:val="24"/>
        </w:rPr>
        <w:t>Вам</w:t>
      </w:r>
      <w:r w:rsidRPr="000B41C9">
        <w:rPr>
          <w:b/>
          <w:spacing w:val="-3"/>
          <w:sz w:val="24"/>
        </w:rPr>
        <w:t xml:space="preserve"> </w:t>
      </w:r>
      <w:r w:rsidRPr="000B41C9">
        <w:rPr>
          <w:b/>
          <w:sz w:val="24"/>
        </w:rPr>
        <w:t>для</w:t>
      </w:r>
      <w:r w:rsidRPr="000B41C9">
        <w:rPr>
          <w:b/>
          <w:spacing w:val="-6"/>
          <w:sz w:val="24"/>
        </w:rPr>
        <w:t xml:space="preserve"> </w:t>
      </w:r>
      <w:r w:rsidRPr="000B41C9">
        <w:rPr>
          <w:b/>
          <w:sz w:val="24"/>
        </w:rPr>
        <w:t>оплаты</w:t>
      </w:r>
      <w:r w:rsidRPr="000B41C9">
        <w:rPr>
          <w:b/>
          <w:spacing w:val="-6"/>
          <w:sz w:val="24"/>
        </w:rPr>
        <w:t xml:space="preserve"> </w:t>
      </w:r>
      <w:r w:rsidRPr="000B41C9">
        <w:rPr>
          <w:b/>
          <w:sz w:val="24"/>
        </w:rPr>
        <w:t>покупки</w:t>
      </w:r>
      <w:r w:rsidRPr="000B41C9">
        <w:rPr>
          <w:b/>
          <w:spacing w:val="-4"/>
          <w:sz w:val="24"/>
        </w:rPr>
        <w:t xml:space="preserve"> </w:t>
      </w:r>
      <w:r w:rsidRPr="000B41C9">
        <w:rPr>
          <w:b/>
          <w:sz w:val="24"/>
        </w:rPr>
        <w:t>вводить</w:t>
      </w:r>
      <w:r w:rsidRPr="000B41C9">
        <w:rPr>
          <w:b/>
          <w:spacing w:val="-6"/>
          <w:sz w:val="24"/>
        </w:rPr>
        <w:t xml:space="preserve"> </w:t>
      </w:r>
      <w:r w:rsidRPr="000B41C9">
        <w:rPr>
          <w:b/>
          <w:sz w:val="24"/>
        </w:rPr>
        <w:t xml:space="preserve">ПИН- </w:t>
      </w:r>
      <w:r w:rsidRPr="000B41C9">
        <w:rPr>
          <w:b/>
          <w:spacing w:val="-4"/>
          <w:sz w:val="24"/>
        </w:rPr>
        <w:t>код:</w:t>
      </w:r>
    </w:p>
    <w:p w:rsidR="004A1C58" w:rsidRPr="000B41C9" w:rsidRDefault="004A1C58" w:rsidP="004A1C58">
      <w:pPr>
        <w:pStyle w:val="a6"/>
        <w:spacing w:line="276" w:lineRule="exact"/>
        <w:ind w:left="772"/>
      </w:pPr>
      <w:r w:rsidRPr="000B41C9">
        <w:t>а)</w:t>
      </w:r>
      <w:r w:rsidRPr="000B41C9">
        <w:rPr>
          <w:spacing w:val="-2"/>
        </w:rPr>
        <w:t xml:space="preserve"> </w:t>
      </w:r>
      <w:r w:rsidRPr="000B41C9">
        <w:t>не</w:t>
      </w:r>
      <w:r w:rsidRPr="000B41C9">
        <w:rPr>
          <w:spacing w:val="-4"/>
        </w:rPr>
        <w:t xml:space="preserve"> </w:t>
      </w:r>
      <w:r w:rsidRPr="000B41C9">
        <w:t xml:space="preserve">потребуется </w:t>
      </w:r>
      <w:r w:rsidRPr="000B41C9">
        <w:rPr>
          <w:spacing w:val="-10"/>
        </w:rPr>
        <w:t>+</w:t>
      </w:r>
    </w:p>
    <w:p w:rsidR="004A1C58" w:rsidRPr="000B41C9" w:rsidRDefault="004A1C58" w:rsidP="004A1C58">
      <w:pPr>
        <w:pStyle w:val="a6"/>
        <w:ind w:left="772"/>
      </w:pPr>
      <w:r w:rsidRPr="000B41C9">
        <w:t>б)</w:t>
      </w:r>
      <w:r w:rsidRPr="000B41C9">
        <w:rPr>
          <w:spacing w:val="-5"/>
        </w:rPr>
        <w:t xml:space="preserve"> </w:t>
      </w:r>
      <w:r w:rsidRPr="000B41C9">
        <w:t>да,</w:t>
      </w:r>
      <w:r w:rsidRPr="000B41C9">
        <w:rPr>
          <w:spacing w:val="-1"/>
        </w:rPr>
        <w:t xml:space="preserve"> </w:t>
      </w:r>
      <w:r w:rsidRPr="000B41C9">
        <w:t>если на</w:t>
      </w:r>
      <w:r w:rsidRPr="000B41C9">
        <w:rPr>
          <w:spacing w:val="-4"/>
        </w:rPr>
        <w:t xml:space="preserve"> </w:t>
      </w:r>
      <w:r w:rsidRPr="000B41C9">
        <w:t>карте</w:t>
      </w:r>
      <w:r w:rsidRPr="000B41C9">
        <w:rPr>
          <w:spacing w:val="-3"/>
        </w:rPr>
        <w:t xml:space="preserve"> </w:t>
      </w:r>
      <w:r w:rsidRPr="000B41C9">
        <w:t>не</w:t>
      </w:r>
      <w:r w:rsidRPr="000B41C9">
        <w:rPr>
          <w:spacing w:val="-2"/>
        </w:rPr>
        <w:t xml:space="preserve"> </w:t>
      </w:r>
      <w:r w:rsidRPr="000B41C9">
        <w:t>обозначен</w:t>
      </w:r>
      <w:r w:rsidRPr="000B41C9">
        <w:rPr>
          <w:spacing w:val="-2"/>
        </w:rPr>
        <w:t xml:space="preserve"> </w:t>
      </w:r>
      <w:r w:rsidRPr="000B41C9">
        <w:t>код</w:t>
      </w:r>
      <w:r w:rsidRPr="000B41C9">
        <w:rPr>
          <w:spacing w:val="-2"/>
        </w:rPr>
        <w:t xml:space="preserve"> CVV2/CVC2</w:t>
      </w:r>
    </w:p>
    <w:p w:rsidR="004A1C58" w:rsidRPr="000B41C9" w:rsidRDefault="004A1C58" w:rsidP="004A1C58">
      <w:pPr>
        <w:pStyle w:val="a6"/>
        <w:ind w:firstLine="566"/>
      </w:pPr>
      <w:r w:rsidRPr="000B41C9">
        <w:t>в)</w:t>
      </w:r>
      <w:r w:rsidRPr="000B41C9">
        <w:rPr>
          <w:spacing w:val="40"/>
        </w:rPr>
        <w:t xml:space="preserve"> </w:t>
      </w:r>
      <w:r w:rsidRPr="000B41C9">
        <w:t>да,</w:t>
      </w:r>
      <w:r w:rsidRPr="000B41C9">
        <w:rPr>
          <w:spacing w:val="40"/>
        </w:rPr>
        <w:t xml:space="preserve"> </w:t>
      </w:r>
      <w:r w:rsidRPr="000B41C9">
        <w:t>если</w:t>
      </w:r>
      <w:r w:rsidRPr="000B41C9">
        <w:rPr>
          <w:spacing w:val="40"/>
        </w:rPr>
        <w:t xml:space="preserve"> </w:t>
      </w:r>
      <w:r w:rsidRPr="000B41C9">
        <w:t>интернет-магазин</w:t>
      </w:r>
      <w:r w:rsidRPr="000B41C9">
        <w:rPr>
          <w:spacing w:val="40"/>
        </w:rPr>
        <w:t xml:space="preserve"> </w:t>
      </w:r>
      <w:r w:rsidRPr="000B41C9">
        <w:t>обслуживает</w:t>
      </w:r>
      <w:r w:rsidRPr="000B41C9">
        <w:rPr>
          <w:spacing w:val="40"/>
        </w:rPr>
        <w:t xml:space="preserve"> </w:t>
      </w:r>
      <w:r w:rsidRPr="000B41C9">
        <w:t>тот</w:t>
      </w:r>
      <w:r w:rsidRPr="000B41C9">
        <w:rPr>
          <w:spacing w:val="40"/>
        </w:rPr>
        <w:t xml:space="preserve"> </w:t>
      </w:r>
      <w:r w:rsidRPr="000B41C9">
        <w:t>же</w:t>
      </w:r>
      <w:r w:rsidRPr="000B41C9">
        <w:rPr>
          <w:spacing w:val="40"/>
        </w:rPr>
        <w:t xml:space="preserve"> </w:t>
      </w:r>
      <w:r w:rsidRPr="000B41C9">
        <w:t>банк,</w:t>
      </w:r>
      <w:r w:rsidRPr="000B41C9">
        <w:rPr>
          <w:spacing w:val="40"/>
        </w:rPr>
        <w:t xml:space="preserve"> </w:t>
      </w:r>
      <w:r w:rsidRPr="000B41C9">
        <w:t>что</w:t>
      </w:r>
      <w:r w:rsidRPr="000B41C9">
        <w:rPr>
          <w:spacing w:val="40"/>
        </w:rPr>
        <w:t xml:space="preserve"> </w:t>
      </w:r>
      <w:r w:rsidRPr="000B41C9">
        <w:t>является</w:t>
      </w:r>
      <w:r w:rsidRPr="000B41C9">
        <w:rPr>
          <w:spacing w:val="40"/>
        </w:rPr>
        <w:t xml:space="preserve"> </w:t>
      </w:r>
      <w:r w:rsidRPr="000B41C9">
        <w:t xml:space="preserve">эмитентом </w:t>
      </w:r>
      <w:r w:rsidRPr="000B41C9">
        <w:rPr>
          <w:spacing w:val="-2"/>
        </w:rPr>
        <w:t>картыпокупателя</w:t>
      </w:r>
    </w:p>
    <w:p w:rsidR="004A1C58" w:rsidRPr="000B41C9" w:rsidRDefault="004A1C58" w:rsidP="008B1328">
      <w:pPr>
        <w:pStyle w:val="a8"/>
        <w:numPr>
          <w:ilvl w:val="0"/>
          <w:numId w:val="393"/>
        </w:numPr>
        <w:tabs>
          <w:tab w:val="left" w:pos="1646"/>
        </w:tabs>
        <w:ind w:left="206" w:right="487" w:firstLine="566"/>
        <w:rPr>
          <w:b/>
          <w:sz w:val="24"/>
        </w:rPr>
      </w:pPr>
      <w:r w:rsidRPr="000B41C9">
        <w:rPr>
          <w:b/>
          <w:sz w:val="24"/>
        </w:rPr>
        <w:t>Какую сумму получит клиент банка через 1 год, если он сделал вклад в</w:t>
      </w:r>
      <w:r w:rsidRPr="000B41C9">
        <w:rPr>
          <w:b/>
          <w:spacing w:val="40"/>
          <w:sz w:val="24"/>
        </w:rPr>
        <w:t xml:space="preserve"> </w:t>
      </w:r>
      <w:r w:rsidRPr="000B41C9">
        <w:rPr>
          <w:b/>
          <w:sz w:val="24"/>
        </w:rPr>
        <w:t>размере100000 рублей</w:t>
      </w:r>
      <w:r w:rsidRPr="000B41C9">
        <w:rPr>
          <w:b/>
          <w:spacing w:val="-55"/>
          <w:sz w:val="24"/>
        </w:rPr>
        <w:t xml:space="preserve"> </w:t>
      </w:r>
      <w:r w:rsidRPr="000B41C9">
        <w:rPr>
          <w:b/>
          <w:sz w:val="24"/>
        </w:rPr>
        <w:t>под 12 % годовых:</w:t>
      </w:r>
    </w:p>
    <w:p w:rsidR="004A1C58" w:rsidRPr="000B41C9" w:rsidRDefault="004A1C58" w:rsidP="004A1C58">
      <w:pPr>
        <w:pStyle w:val="a6"/>
        <w:spacing w:before="1"/>
        <w:ind w:left="772"/>
      </w:pPr>
      <w:r w:rsidRPr="000B41C9">
        <w:t>а)</w:t>
      </w:r>
      <w:r w:rsidRPr="000B41C9">
        <w:rPr>
          <w:spacing w:val="5"/>
        </w:rPr>
        <w:t xml:space="preserve"> </w:t>
      </w:r>
      <w:r w:rsidRPr="000B41C9">
        <w:rPr>
          <w:spacing w:val="-2"/>
        </w:rPr>
        <w:t>101200</w:t>
      </w:r>
    </w:p>
    <w:p w:rsidR="004A1C58" w:rsidRPr="000B41C9" w:rsidRDefault="004A1C58" w:rsidP="004A1C58">
      <w:pPr>
        <w:pStyle w:val="a6"/>
        <w:spacing w:line="296" w:lineRule="exact"/>
      </w:pPr>
      <w:r w:rsidRPr="000B41C9">
        <w:t>рублей</w:t>
      </w:r>
      <w:r w:rsidRPr="000B41C9">
        <w:rPr>
          <w:spacing w:val="-4"/>
        </w:rPr>
        <w:t xml:space="preserve"> </w:t>
      </w:r>
      <w:r w:rsidRPr="000B41C9">
        <w:t>б)</w:t>
      </w:r>
      <w:r w:rsidRPr="000B41C9">
        <w:rPr>
          <w:spacing w:val="-2"/>
        </w:rPr>
        <w:t xml:space="preserve"> 112000</w:t>
      </w:r>
    </w:p>
    <w:p w:rsidR="004A1C58" w:rsidRPr="000B41C9" w:rsidRDefault="004A1C58" w:rsidP="004A1C58">
      <w:pPr>
        <w:pStyle w:val="a6"/>
        <w:ind w:right="8088"/>
      </w:pPr>
      <w:r w:rsidRPr="000B41C9">
        <w:t>рублей</w:t>
      </w:r>
      <w:r w:rsidRPr="000B41C9">
        <w:rPr>
          <w:spacing w:val="-85"/>
        </w:rPr>
        <w:t xml:space="preserve"> </w:t>
      </w:r>
      <w:r w:rsidRPr="000B41C9">
        <w:t>+в)</w:t>
      </w:r>
      <w:r w:rsidRPr="000B41C9">
        <w:rPr>
          <w:spacing w:val="-15"/>
        </w:rPr>
        <w:t xml:space="preserve"> </w:t>
      </w:r>
      <w:r w:rsidRPr="000B41C9">
        <w:t xml:space="preserve">120000 </w:t>
      </w:r>
      <w:r w:rsidRPr="000B41C9">
        <w:rPr>
          <w:spacing w:val="-2"/>
        </w:rPr>
        <w:t>рублей</w:t>
      </w:r>
    </w:p>
    <w:p w:rsidR="004A1C58" w:rsidRPr="000B41C9" w:rsidRDefault="004A1C58" w:rsidP="008B1328">
      <w:pPr>
        <w:pStyle w:val="a8"/>
        <w:numPr>
          <w:ilvl w:val="0"/>
          <w:numId w:val="393"/>
        </w:numPr>
        <w:tabs>
          <w:tab w:val="left" w:pos="1646"/>
        </w:tabs>
        <w:spacing w:before="1"/>
        <w:ind w:left="206" w:right="401" w:firstLine="566"/>
        <w:rPr>
          <w:b/>
          <w:sz w:val="24"/>
        </w:rPr>
      </w:pPr>
      <w:r w:rsidRPr="000B41C9">
        <w:rPr>
          <w:b/>
          <w:spacing w:val="-2"/>
          <w:sz w:val="24"/>
        </w:rPr>
        <w:t>Сколько</w:t>
      </w:r>
      <w:r w:rsidRPr="000B41C9">
        <w:rPr>
          <w:b/>
          <w:spacing w:val="-11"/>
          <w:sz w:val="24"/>
        </w:rPr>
        <w:t xml:space="preserve"> </w:t>
      </w:r>
      <w:r w:rsidRPr="000B41C9">
        <w:rPr>
          <w:b/>
          <w:spacing w:val="-2"/>
          <w:sz w:val="24"/>
        </w:rPr>
        <w:t>денежных</w:t>
      </w:r>
      <w:r w:rsidRPr="000B41C9">
        <w:rPr>
          <w:b/>
          <w:spacing w:val="-5"/>
          <w:sz w:val="24"/>
        </w:rPr>
        <w:t xml:space="preserve"> </w:t>
      </w:r>
      <w:r w:rsidRPr="000B41C9">
        <w:rPr>
          <w:b/>
          <w:spacing w:val="-2"/>
          <w:sz w:val="24"/>
        </w:rPr>
        <w:t>средств</w:t>
      </w:r>
      <w:r w:rsidRPr="000B41C9">
        <w:rPr>
          <w:b/>
          <w:spacing w:val="-6"/>
          <w:sz w:val="24"/>
        </w:rPr>
        <w:t xml:space="preserve"> </w:t>
      </w:r>
      <w:r w:rsidRPr="000B41C9">
        <w:rPr>
          <w:b/>
          <w:spacing w:val="-2"/>
          <w:sz w:val="24"/>
        </w:rPr>
        <w:t>потребуется</w:t>
      </w:r>
      <w:r w:rsidRPr="000B41C9">
        <w:rPr>
          <w:b/>
          <w:spacing w:val="-6"/>
          <w:sz w:val="24"/>
        </w:rPr>
        <w:t xml:space="preserve"> </w:t>
      </w:r>
      <w:r w:rsidRPr="000B41C9">
        <w:rPr>
          <w:b/>
          <w:spacing w:val="-2"/>
          <w:sz w:val="24"/>
        </w:rPr>
        <w:t>для</w:t>
      </w:r>
      <w:r w:rsidRPr="000B41C9">
        <w:rPr>
          <w:b/>
          <w:spacing w:val="-10"/>
          <w:sz w:val="24"/>
        </w:rPr>
        <w:t xml:space="preserve"> </w:t>
      </w:r>
      <w:r w:rsidRPr="000B41C9">
        <w:rPr>
          <w:b/>
          <w:spacing w:val="-2"/>
          <w:sz w:val="24"/>
        </w:rPr>
        <w:t>ремонта</w:t>
      </w:r>
      <w:r w:rsidRPr="000B41C9">
        <w:rPr>
          <w:b/>
          <w:spacing w:val="-5"/>
          <w:sz w:val="24"/>
        </w:rPr>
        <w:t xml:space="preserve"> </w:t>
      </w:r>
      <w:r w:rsidRPr="000B41C9">
        <w:rPr>
          <w:b/>
          <w:spacing w:val="-2"/>
          <w:sz w:val="24"/>
        </w:rPr>
        <w:t>помещения</w:t>
      </w:r>
      <w:r w:rsidRPr="000B41C9">
        <w:rPr>
          <w:b/>
          <w:spacing w:val="-6"/>
          <w:sz w:val="24"/>
        </w:rPr>
        <w:t xml:space="preserve"> </w:t>
      </w:r>
      <w:r w:rsidRPr="000B41C9">
        <w:rPr>
          <w:b/>
          <w:spacing w:val="-2"/>
          <w:sz w:val="24"/>
        </w:rPr>
        <w:t xml:space="preserve">площадью </w:t>
      </w:r>
      <w:r w:rsidRPr="000B41C9">
        <w:rPr>
          <w:b/>
          <w:sz w:val="24"/>
        </w:rPr>
        <w:t>60</w:t>
      </w:r>
      <w:r w:rsidRPr="000B41C9">
        <w:rPr>
          <w:b/>
          <w:spacing w:val="-3"/>
          <w:sz w:val="24"/>
        </w:rPr>
        <w:t xml:space="preserve"> </w:t>
      </w:r>
      <w:r w:rsidRPr="000B41C9">
        <w:rPr>
          <w:b/>
          <w:sz w:val="24"/>
        </w:rPr>
        <w:t>кв.м,если на аналогичное помещение площадью 20 кв.м. потребовалось 35000</w:t>
      </w:r>
    </w:p>
    <w:p w:rsidR="004A1C58" w:rsidRPr="000B41C9" w:rsidRDefault="004A1C58" w:rsidP="004A1C58">
      <w:pPr>
        <w:ind w:left="206"/>
        <w:rPr>
          <w:rFonts w:ascii="Times New Roman" w:hAnsi="Times New Roman"/>
          <w:b/>
          <w:sz w:val="24"/>
        </w:rPr>
      </w:pPr>
      <w:r w:rsidRPr="000B41C9">
        <w:rPr>
          <w:rFonts w:ascii="Times New Roman" w:hAnsi="Times New Roman"/>
          <w:b/>
          <w:spacing w:val="-2"/>
          <w:sz w:val="24"/>
        </w:rPr>
        <w:t>рублей:</w:t>
      </w:r>
    </w:p>
    <w:p w:rsidR="004A1C58" w:rsidRPr="000B41C9" w:rsidRDefault="004A1C58" w:rsidP="004A1C58">
      <w:pPr>
        <w:pStyle w:val="a6"/>
        <w:spacing w:before="13" w:line="290" w:lineRule="exact"/>
        <w:ind w:left="772"/>
      </w:pPr>
      <w:r w:rsidRPr="000B41C9">
        <w:t>а)</w:t>
      </w:r>
      <w:r w:rsidRPr="000B41C9">
        <w:rPr>
          <w:spacing w:val="-2"/>
        </w:rPr>
        <w:t xml:space="preserve"> </w:t>
      </w:r>
      <w:r w:rsidRPr="000B41C9">
        <w:t xml:space="preserve">180000 </w:t>
      </w:r>
      <w:r w:rsidRPr="000B41C9">
        <w:rPr>
          <w:spacing w:val="-2"/>
        </w:rPr>
        <w:t>рублей</w:t>
      </w:r>
    </w:p>
    <w:p w:rsidR="004A1C58" w:rsidRPr="000B41C9" w:rsidRDefault="004A1C58" w:rsidP="004A1C58">
      <w:pPr>
        <w:pStyle w:val="a6"/>
        <w:spacing w:line="270" w:lineRule="exact"/>
        <w:ind w:left="772"/>
      </w:pPr>
      <w:r w:rsidRPr="000B41C9">
        <w:t>б)</w:t>
      </w:r>
      <w:r w:rsidRPr="000B41C9">
        <w:rPr>
          <w:spacing w:val="59"/>
        </w:rPr>
        <w:t xml:space="preserve"> </w:t>
      </w:r>
      <w:r w:rsidRPr="000B41C9">
        <w:rPr>
          <w:spacing w:val="-2"/>
        </w:rPr>
        <w:t>70000</w:t>
      </w:r>
    </w:p>
    <w:p w:rsidR="004A1C58" w:rsidRPr="000B41C9" w:rsidRDefault="004A1C58" w:rsidP="004A1C58">
      <w:pPr>
        <w:pStyle w:val="a6"/>
        <w:spacing w:before="1"/>
        <w:ind w:right="7719"/>
      </w:pPr>
      <w:r w:rsidRPr="000B41C9">
        <w:t>рублей</w:t>
      </w:r>
      <w:r w:rsidRPr="000B41C9">
        <w:rPr>
          <w:spacing w:val="-31"/>
        </w:rPr>
        <w:t xml:space="preserve"> </w:t>
      </w:r>
      <w:r w:rsidRPr="000B41C9">
        <w:t>в)</w:t>
      </w:r>
      <w:r w:rsidRPr="000B41C9">
        <w:rPr>
          <w:spacing w:val="-15"/>
        </w:rPr>
        <w:t xml:space="preserve"> </w:t>
      </w:r>
      <w:r w:rsidRPr="000B41C9">
        <w:t>105000 рублей</w:t>
      </w:r>
      <w:r w:rsidRPr="000B41C9">
        <w:rPr>
          <w:spacing w:val="-67"/>
        </w:rPr>
        <w:t xml:space="preserve"> </w:t>
      </w:r>
      <w:r w:rsidRPr="000B41C9">
        <w:t>+</w:t>
      </w:r>
    </w:p>
    <w:p w:rsidR="004A1C58" w:rsidRPr="000B41C9" w:rsidRDefault="004A1C58" w:rsidP="008B1328">
      <w:pPr>
        <w:pStyle w:val="a8"/>
        <w:numPr>
          <w:ilvl w:val="0"/>
          <w:numId w:val="393"/>
        </w:numPr>
        <w:tabs>
          <w:tab w:val="left" w:pos="1646"/>
        </w:tabs>
        <w:ind w:left="206" w:right="599" w:firstLine="566"/>
        <w:rPr>
          <w:b/>
          <w:sz w:val="24"/>
        </w:rPr>
      </w:pPr>
      <w:r w:rsidRPr="000B41C9">
        <w:rPr>
          <w:b/>
          <w:sz w:val="24"/>
        </w:rPr>
        <w:t>Какова максимальная сумма страховых выплат АСВ для вкладчиков,</w:t>
      </w:r>
      <w:r w:rsidRPr="000B41C9">
        <w:rPr>
          <w:b/>
          <w:spacing w:val="80"/>
          <w:sz w:val="24"/>
        </w:rPr>
        <w:t xml:space="preserve"> </w:t>
      </w:r>
      <w:r w:rsidRPr="000B41C9">
        <w:rPr>
          <w:b/>
          <w:sz w:val="24"/>
        </w:rPr>
        <w:t>в</w:t>
      </w:r>
      <w:r w:rsidRPr="000B41C9">
        <w:rPr>
          <w:b/>
          <w:spacing w:val="40"/>
          <w:sz w:val="24"/>
        </w:rPr>
        <w:t xml:space="preserve"> </w:t>
      </w:r>
      <w:r w:rsidRPr="000B41C9">
        <w:rPr>
          <w:b/>
          <w:sz w:val="24"/>
        </w:rPr>
        <w:t>случаепрекращения деятельности банка:</w:t>
      </w:r>
    </w:p>
    <w:p w:rsidR="004A1C58" w:rsidRPr="000B41C9" w:rsidRDefault="004A1C58" w:rsidP="004A1C58">
      <w:pPr>
        <w:pStyle w:val="a6"/>
        <w:spacing w:before="14" w:line="296" w:lineRule="exact"/>
        <w:ind w:left="772"/>
      </w:pPr>
      <w:r w:rsidRPr="000B41C9">
        <w:t>а)</w:t>
      </w:r>
      <w:r w:rsidRPr="000B41C9">
        <w:rPr>
          <w:spacing w:val="-2"/>
        </w:rPr>
        <w:t xml:space="preserve"> </w:t>
      </w:r>
      <w:r w:rsidRPr="000B41C9">
        <w:t xml:space="preserve">500 000 </w:t>
      </w:r>
      <w:r w:rsidRPr="000B41C9">
        <w:rPr>
          <w:spacing w:val="-2"/>
        </w:rPr>
        <w:t>рублей</w:t>
      </w:r>
    </w:p>
    <w:p w:rsidR="004A1C58" w:rsidRPr="000B41C9" w:rsidRDefault="004A1C58" w:rsidP="004A1C58">
      <w:pPr>
        <w:pStyle w:val="a6"/>
        <w:spacing w:line="296" w:lineRule="exact"/>
        <w:ind w:left="772"/>
      </w:pPr>
      <w:r w:rsidRPr="000B41C9">
        <w:t>б)</w:t>
      </w:r>
      <w:r w:rsidRPr="000B41C9">
        <w:rPr>
          <w:spacing w:val="-1"/>
        </w:rPr>
        <w:t xml:space="preserve"> </w:t>
      </w:r>
      <w:r w:rsidRPr="000B41C9">
        <w:t>1 400 000 рублей</w:t>
      </w:r>
      <w:r w:rsidRPr="000B41C9">
        <w:rPr>
          <w:spacing w:val="-25"/>
        </w:rPr>
        <w:t xml:space="preserve"> </w:t>
      </w:r>
      <w:r w:rsidRPr="000B41C9">
        <w:rPr>
          <w:spacing w:val="-10"/>
        </w:rPr>
        <w:t>+</w:t>
      </w:r>
    </w:p>
    <w:p w:rsidR="004A1C58" w:rsidRPr="000B41C9" w:rsidRDefault="004A1C58" w:rsidP="004A1C58">
      <w:pPr>
        <w:pStyle w:val="a6"/>
        <w:spacing w:before="61" w:line="288" w:lineRule="exact"/>
        <w:ind w:left="772"/>
      </w:pPr>
      <w:r w:rsidRPr="000B41C9">
        <w:t>в)</w:t>
      </w:r>
      <w:r w:rsidRPr="000B41C9">
        <w:rPr>
          <w:spacing w:val="-5"/>
        </w:rPr>
        <w:t xml:space="preserve"> </w:t>
      </w:r>
      <w:r w:rsidRPr="000B41C9">
        <w:t xml:space="preserve">700 000 </w:t>
      </w:r>
      <w:r w:rsidRPr="000B41C9">
        <w:rPr>
          <w:spacing w:val="-2"/>
        </w:rPr>
        <w:t>рублей</w:t>
      </w:r>
    </w:p>
    <w:p w:rsidR="004A1C58" w:rsidRPr="000B41C9" w:rsidRDefault="004A1C58" w:rsidP="008B1328">
      <w:pPr>
        <w:pStyle w:val="a8"/>
        <w:numPr>
          <w:ilvl w:val="0"/>
          <w:numId w:val="393"/>
        </w:numPr>
        <w:tabs>
          <w:tab w:val="left" w:pos="1646"/>
        </w:tabs>
        <w:ind w:left="206" w:right="716" w:firstLine="566"/>
        <w:rPr>
          <w:b/>
          <w:sz w:val="24"/>
        </w:rPr>
      </w:pPr>
      <w:r w:rsidRPr="000B41C9">
        <w:rPr>
          <w:b/>
          <w:spacing w:val="-2"/>
          <w:sz w:val="24"/>
        </w:rPr>
        <w:t>Если</w:t>
      </w:r>
      <w:r w:rsidRPr="000B41C9">
        <w:rPr>
          <w:b/>
          <w:spacing w:val="-9"/>
          <w:sz w:val="24"/>
        </w:rPr>
        <w:t xml:space="preserve"> </w:t>
      </w:r>
      <w:r w:rsidRPr="000B41C9">
        <w:rPr>
          <w:b/>
          <w:spacing w:val="-2"/>
          <w:sz w:val="24"/>
        </w:rPr>
        <w:t>вы</w:t>
      </w:r>
      <w:r w:rsidRPr="000B41C9">
        <w:rPr>
          <w:b/>
          <w:spacing w:val="-12"/>
          <w:sz w:val="24"/>
        </w:rPr>
        <w:t xml:space="preserve"> </w:t>
      </w:r>
      <w:r w:rsidRPr="000B41C9">
        <w:rPr>
          <w:b/>
          <w:spacing w:val="-2"/>
          <w:sz w:val="24"/>
        </w:rPr>
        <w:t>решили</w:t>
      </w:r>
      <w:r w:rsidRPr="000B41C9">
        <w:rPr>
          <w:b/>
          <w:spacing w:val="-9"/>
          <w:sz w:val="24"/>
        </w:rPr>
        <w:t xml:space="preserve"> </w:t>
      </w:r>
      <w:r w:rsidRPr="000B41C9">
        <w:rPr>
          <w:b/>
          <w:spacing w:val="-2"/>
          <w:sz w:val="24"/>
        </w:rPr>
        <w:t>взять</w:t>
      </w:r>
      <w:r w:rsidRPr="000B41C9">
        <w:rPr>
          <w:b/>
          <w:spacing w:val="-12"/>
          <w:sz w:val="24"/>
        </w:rPr>
        <w:t xml:space="preserve"> </w:t>
      </w:r>
      <w:r w:rsidRPr="000B41C9">
        <w:rPr>
          <w:b/>
          <w:spacing w:val="-2"/>
          <w:sz w:val="24"/>
        </w:rPr>
        <w:t>кредит,</w:t>
      </w:r>
      <w:r w:rsidRPr="000B41C9">
        <w:rPr>
          <w:b/>
          <w:spacing w:val="-9"/>
          <w:sz w:val="24"/>
        </w:rPr>
        <w:t xml:space="preserve"> </w:t>
      </w:r>
      <w:r w:rsidRPr="000B41C9">
        <w:rPr>
          <w:b/>
          <w:spacing w:val="-2"/>
          <w:sz w:val="24"/>
        </w:rPr>
        <w:t>на</w:t>
      </w:r>
      <w:r w:rsidRPr="000B41C9">
        <w:rPr>
          <w:b/>
          <w:spacing w:val="-12"/>
          <w:sz w:val="24"/>
        </w:rPr>
        <w:t xml:space="preserve"> </w:t>
      </w:r>
      <w:r w:rsidRPr="000B41C9">
        <w:rPr>
          <w:b/>
          <w:spacing w:val="-2"/>
          <w:sz w:val="24"/>
        </w:rPr>
        <w:t>что</w:t>
      </w:r>
      <w:r w:rsidRPr="000B41C9">
        <w:rPr>
          <w:b/>
          <w:spacing w:val="-10"/>
          <w:sz w:val="24"/>
        </w:rPr>
        <w:t xml:space="preserve"> </w:t>
      </w:r>
      <w:r w:rsidRPr="000B41C9">
        <w:rPr>
          <w:b/>
          <w:spacing w:val="-2"/>
          <w:sz w:val="24"/>
        </w:rPr>
        <w:t>в</w:t>
      </w:r>
      <w:r w:rsidRPr="000B41C9">
        <w:rPr>
          <w:b/>
          <w:spacing w:val="-10"/>
          <w:sz w:val="24"/>
        </w:rPr>
        <w:t xml:space="preserve"> </w:t>
      </w:r>
      <w:r w:rsidRPr="000B41C9">
        <w:rPr>
          <w:b/>
          <w:spacing w:val="-2"/>
          <w:sz w:val="24"/>
        </w:rPr>
        <w:t>первую</w:t>
      </w:r>
      <w:r w:rsidRPr="000B41C9">
        <w:rPr>
          <w:b/>
          <w:spacing w:val="-13"/>
          <w:sz w:val="24"/>
        </w:rPr>
        <w:t xml:space="preserve"> </w:t>
      </w:r>
      <w:r w:rsidRPr="000B41C9">
        <w:rPr>
          <w:b/>
          <w:spacing w:val="-2"/>
          <w:sz w:val="24"/>
        </w:rPr>
        <w:t>очередь</w:t>
      </w:r>
      <w:r w:rsidRPr="000B41C9">
        <w:rPr>
          <w:b/>
          <w:spacing w:val="-7"/>
          <w:sz w:val="24"/>
        </w:rPr>
        <w:t xml:space="preserve"> </w:t>
      </w:r>
      <w:r w:rsidRPr="000B41C9">
        <w:rPr>
          <w:b/>
          <w:spacing w:val="-2"/>
          <w:sz w:val="24"/>
        </w:rPr>
        <w:t>следует</w:t>
      </w:r>
      <w:r w:rsidRPr="000B41C9">
        <w:rPr>
          <w:b/>
          <w:spacing w:val="-7"/>
          <w:sz w:val="24"/>
        </w:rPr>
        <w:t xml:space="preserve"> </w:t>
      </w:r>
      <w:r w:rsidRPr="000B41C9">
        <w:rPr>
          <w:b/>
          <w:spacing w:val="-2"/>
          <w:sz w:val="24"/>
        </w:rPr>
        <w:t>обратить внимание:</w:t>
      </w:r>
    </w:p>
    <w:p w:rsidR="004A1C58" w:rsidRPr="000B41C9" w:rsidRDefault="004A1C58" w:rsidP="004A1C58">
      <w:pPr>
        <w:pStyle w:val="a6"/>
        <w:ind w:right="3976" w:firstLine="566"/>
      </w:pPr>
      <w:r w:rsidRPr="000B41C9">
        <w:t>а) не буду смотреть условия кредита, доверяя банкуб)</w:t>
      </w:r>
      <w:r w:rsidRPr="000B41C9">
        <w:rPr>
          <w:spacing w:val="-6"/>
        </w:rPr>
        <w:t xml:space="preserve"> </w:t>
      </w:r>
      <w:r w:rsidRPr="000B41C9">
        <w:t>не</w:t>
      </w:r>
      <w:r w:rsidRPr="000B41C9">
        <w:rPr>
          <w:spacing w:val="-8"/>
        </w:rPr>
        <w:t xml:space="preserve"> </w:t>
      </w:r>
      <w:r w:rsidRPr="000B41C9">
        <w:t>буду</w:t>
      </w:r>
      <w:r w:rsidRPr="000B41C9">
        <w:rPr>
          <w:spacing w:val="-5"/>
        </w:rPr>
        <w:t xml:space="preserve"> </w:t>
      </w:r>
      <w:r w:rsidRPr="000B41C9">
        <w:t>смотреть,</w:t>
      </w:r>
      <w:r w:rsidRPr="000B41C9">
        <w:rPr>
          <w:spacing w:val="-5"/>
        </w:rPr>
        <w:t xml:space="preserve"> </w:t>
      </w:r>
      <w:r w:rsidRPr="000B41C9">
        <w:t>потому</w:t>
      </w:r>
      <w:r w:rsidRPr="000B41C9">
        <w:rPr>
          <w:spacing w:val="-7"/>
        </w:rPr>
        <w:t xml:space="preserve"> </w:t>
      </w:r>
      <w:r w:rsidRPr="000B41C9">
        <w:t>что</w:t>
      </w:r>
      <w:r w:rsidRPr="000B41C9">
        <w:rPr>
          <w:spacing w:val="-5"/>
        </w:rPr>
        <w:t xml:space="preserve"> </w:t>
      </w:r>
      <w:r w:rsidRPr="000B41C9">
        <w:t>это</w:t>
      </w:r>
      <w:r w:rsidRPr="000B41C9">
        <w:rPr>
          <w:spacing w:val="-5"/>
        </w:rPr>
        <w:t xml:space="preserve"> </w:t>
      </w:r>
      <w:r w:rsidRPr="000B41C9">
        <w:t>бесполезно</w:t>
      </w:r>
    </w:p>
    <w:p w:rsidR="004A1C58" w:rsidRPr="000B41C9" w:rsidRDefault="004A1C58" w:rsidP="004A1C58">
      <w:pPr>
        <w:pStyle w:val="a6"/>
        <w:ind w:left="772"/>
      </w:pPr>
      <w:r w:rsidRPr="000B41C9">
        <w:t>в)</w:t>
      </w:r>
      <w:r w:rsidRPr="000B41C9">
        <w:rPr>
          <w:spacing w:val="-6"/>
        </w:rPr>
        <w:t xml:space="preserve"> </w:t>
      </w:r>
      <w:r w:rsidRPr="000B41C9">
        <w:t>на</w:t>
      </w:r>
      <w:r w:rsidRPr="000B41C9">
        <w:rPr>
          <w:spacing w:val="-6"/>
        </w:rPr>
        <w:t xml:space="preserve"> </w:t>
      </w:r>
      <w:r w:rsidRPr="000B41C9">
        <w:t>полную</w:t>
      </w:r>
      <w:r w:rsidRPr="000B41C9">
        <w:rPr>
          <w:spacing w:val="-1"/>
        </w:rPr>
        <w:t xml:space="preserve"> </w:t>
      </w:r>
      <w:r w:rsidRPr="000B41C9">
        <w:t>стоимость</w:t>
      </w:r>
      <w:r w:rsidRPr="000B41C9">
        <w:rPr>
          <w:spacing w:val="-2"/>
        </w:rPr>
        <w:t xml:space="preserve"> </w:t>
      </w:r>
      <w:r w:rsidRPr="000B41C9">
        <w:t>кредита</w:t>
      </w:r>
      <w:r w:rsidRPr="000B41C9">
        <w:rPr>
          <w:spacing w:val="-1"/>
        </w:rPr>
        <w:t xml:space="preserve"> </w:t>
      </w:r>
      <w:r w:rsidRPr="000B41C9">
        <w:rPr>
          <w:spacing w:val="-10"/>
        </w:rPr>
        <w:t>+</w:t>
      </w:r>
    </w:p>
    <w:p w:rsidR="004A1C58" w:rsidRPr="000B41C9" w:rsidRDefault="004A1C58" w:rsidP="008B1328">
      <w:pPr>
        <w:pStyle w:val="a8"/>
        <w:numPr>
          <w:ilvl w:val="0"/>
          <w:numId w:val="393"/>
        </w:numPr>
        <w:tabs>
          <w:tab w:val="left" w:pos="1646"/>
        </w:tabs>
        <w:ind w:left="206" w:right="716" w:firstLine="566"/>
        <w:rPr>
          <w:b/>
          <w:sz w:val="24"/>
        </w:rPr>
      </w:pPr>
      <w:r w:rsidRPr="000B41C9">
        <w:rPr>
          <w:b/>
          <w:spacing w:val="-2"/>
          <w:sz w:val="24"/>
        </w:rPr>
        <w:t>Если</w:t>
      </w:r>
      <w:r w:rsidRPr="000B41C9">
        <w:rPr>
          <w:b/>
          <w:spacing w:val="-9"/>
          <w:sz w:val="24"/>
        </w:rPr>
        <w:t xml:space="preserve"> </w:t>
      </w:r>
      <w:r w:rsidRPr="000B41C9">
        <w:rPr>
          <w:b/>
          <w:spacing w:val="-2"/>
          <w:sz w:val="24"/>
        </w:rPr>
        <w:t>вы</w:t>
      </w:r>
      <w:r w:rsidRPr="000B41C9">
        <w:rPr>
          <w:b/>
          <w:spacing w:val="-12"/>
          <w:sz w:val="24"/>
        </w:rPr>
        <w:t xml:space="preserve"> </w:t>
      </w:r>
      <w:r w:rsidRPr="000B41C9">
        <w:rPr>
          <w:b/>
          <w:spacing w:val="-2"/>
          <w:sz w:val="24"/>
        </w:rPr>
        <w:t>решили</w:t>
      </w:r>
      <w:r w:rsidRPr="000B41C9">
        <w:rPr>
          <w:b/>
          <w:spacing w:val="-9"/>
          <w:sz w:val="24"/>
        </w:rPr>
        <w:t xml:space="preserve"> </w:t>
      </w:r>
      <w:r w:rsidRPr="000B41C9">
        <w:rPr>
          <w:b/>
          <w:spacing w:val="-2"/>
          <w:sz w:val="24"/>
        </w:rPr>
        <w:t>взять</w:t>
      </w:r>
      <w:r w:rsidRPr="000B41C9">
        <w:rPr>
          <w:b/>
          <w:spacing w:val="-12"/>
          <w:sz w:val="24"/>
        </w:rPr>
        <w:t xml:space="preserve"> </w:t>
      </w:r>
      <w:r w:rsidRPr="000B41C9">
        <w:rPr>
          <w:b/>
          <w:spacing w:val="-2"/>
          <w:sz w:val="24"/>
        </w:rPr>
        <w:t>кредит,</w:t>
      </w:r>
      <w:r w:rsidRPr="000B41C9">
        <w:rPr>
          <w:b/>
          <w:spacing w:val="-9"/>
          <w:sz w:val="24"/>
        </w:rPr>
        <w:t xml:space="preserve"> </w:t>
      </w:r>
      <w:r w:rsidRPr="000B41C9">
        <w:rPr>
          <w:b/>
          <w:spacing w:val="-2"/>
          <w:sz w:val="24"/>
        </w:rPr>
        <w:t>на</w:t>
      </w:r>
      <w:r w:rsidRPr="000B41C9">
        <w:rPr>
          <w:b/>
          <w:spacing w:val="-12"/>
          <w:sz w:val="24"/>
        </w:rPr>
        <w:t xml:space="preserve"> </w:t>
      </w:r>
      <w:r w:rsidRPr="000B41C9">
        <w:rPr>
          <w:b/>
          <w:spacing w:val="-2"/>
          <w:sz w:val="24"/>
        </w:rPr>
        <w:t>что</w:t>
      </w:r>
      <w:r w:rsidRPr="000B41C9">
        <w:rPr>
          <w:b/>
          <w:spacing w:val="-10"/>
          <w:sz w:val="24"/>
        </w:rPr>
        <w:t xml:space="preserve"> </w:t>
      </w:r>
      <w:r w:rsidRPr="000B41C9">
        <w:rPr>
          <w:b/>
          <w:spacing w:val="-2"/>
          <w:sz w:val="24"/>
        </w:rPr>
        <w:t>в</w:t>
      </w:r>
      <w:r w:rsidRPr="000B41C9">
        <w:rPr>
          <w:b/>
          <w:spacing w:val="-10"/>
          <w:sz w:val="24"/>
        </w:rPr>
        <w:t xml:space="preserve"> </w:t>
      </w:r>
      <w:r w:rsidRPr="000B41C9">
        <w:rPr>
          <w:b/>
          <w:spacing w:val="-2"/>
          <w:sz w:val="24"/>
        </w:rPr>
        <w:t>первую</w:t>
      </w:r>
      <w:r w:rsidRPr="000B41C9">
        <w:rPr>
          <w:b/>
          <w:spacing w:val="-13"/>
          <w:sz w:val="24"/>
        </w:rPr>
        <w:t xml:space="preserve"> </w:t>
      </w:r>
      <w:r w:rsidRPr="000B41C9">
        <w:rPr>
          <w:b/>
          <w:spacing w:val="-2"/>
          <w:sz w:val="24"/>
        </w:rPr>
        <w:t>очередь</w:t>
      </w:r>
      <w:r w:rsidRPr="000B41C9">
        <w:rPr>
          <w:b/>
          <w:spacing w:val="-7"/>
          <w:sz w:val="24"/>
        </w:rPr>
        <w:t xml:space="preserve"> </w:t>
      </w:r>
      <w:r w:rsidRPr="000B41C9">
        <w:rPr>
          <w:b/>
          <w:spacing w:val="-2"/>
          <w:sz w:val="24"/>
        </w:rPr>
        <w:t>следует</w:t>
      </w:r>
      <w:r w:rsidRPr="000B41C9">
        <w:rPr>
          <w:b/>
          <w:spacing w:val="-7"/>
          <w:sz w:val="24"/>
        </w:rPr>
        <w:t xml:space="preserve"> </w:t>
      </w:r>
      <w:r w:rsidRPr="000B41C9">
        <w:rPr>
          <w:b/>
          <w:spacing w:val="-2"/>
          <w:sz w:val="24"/>
        </w:rPr>
        <w:t>обратить внимание:</w:t>
      </w:r>
    </w:p>
    <w:p w:rsidR="004A1C58" w:rsidRPr="000B41C9" w:rsidRDefault="004A1C58" w:rsidP="004A1C58">
      <w:pPr>
        <w:pStyle w:val="a6"/>
        <w:ind w:right="4698" w:firstLine="566"/>
      </w:pPr>
      <w:r w:rsidRPr="000B41C9">
        <w:t>а) не буду смотреть, потому что это бесполезноб)</w:t>
      </w:r>
      <w:r w:rsidRPr="000B41C9">
        <w:rPr>
          <w:spacing w:val="-15"/>
        </w:rPr>
        <w:t xml:space="preserve"> </w:t>
      </w:r>
      <w:r w:rsidRPr="000B41C9">
        <w:t>на</w:t>
      </w:r>
      <w:r w:rsidRPr="000B41C9">
        <w:rPr>
          <w:spacing w:val="-14"/>
        </w:rPr>
        <w:t xml:space="preserve"> </w:t>
      </w:r>
      <w:r w:rsidRPr="000B41C9">
        <w:t>величину</w:t>
      </w:r>
      <w:r w:rsidRPr="000B41C9">
        <w:rPr>
          <w:spacing w:val="-9"/>
        </w:rPr>
        <w:t xml:space="preserve"> </w:t>
      </w:r>
      <w:r w:rsidRPr="000B41C9">
        <w:t>процентной</w:t>
      </w:r>
      <w:r w:rsidRPr="000B41C9">
        <w:rPr>
          <w:spacing w:val="-87"/>
        </w:rPr>
        <w:t xml:space="preserve"> </w:t>
      </w:r>
      <w:r w:rsidRPr="000B41C9">
        <w:t>ставки</w:t>
      </w:r>
      <w:r w:rsidRPr="000B41C9">
        <w:rPr>
          <w:spacing w:val="-9"/>
        </w:rPr>
        <w:t xml:space="preserve"> </w:t>
      </w:r>
      <w:r w:rsidRPr="000B41C9">
        <w:t>+</w:t>
      </w:r>
    </w:p>
    <w:p w:rsidR="004A1C58" w:rsidRPr="000B41C9" w:rsidRDefault="004A1C58" w:rsidP="004A1C58">
      <w:pPr>
        <w:pStyle w:val="a6"/>
        <w:spacing w:line="273" w:lineRule="exact"/>
        <w:ind w:left="772"/>
      </w:pPr>
      <w:r w:rsidRPr="000B41C9">
        <w:t>в)</w:t>
      </w:r>
      <w:r w:rsidRPr="000B41C9">
        <w:rPr>
          <w:spacing w:val="-6"/>
        </w:rPr>
        <w:t xml:space="preserve"> </w:t>
      </w:r>
      <w:r w:rsidRPr="000B41C9">
        <w:t>не</w:t>
      </w:r>
      <w:r w:rsidRPr="000B41C9">
        <w:rPr>
          <w:spacing w:val="-5"/>
        </w:rPr>
        <w:t xml:space="preserve"> </w:t>
      </w:r>
      <w:r w:rsidRPr="000B41C9">
        <w:t>буду</w:t>
      </w:r>
      <w:r w:rsidRPr="000B41C9">
        <w:rPr>
          <w:spacing w:val="-2"/>
        </w:rPr>
        <w:t xml:space="preserve"> </w:t>
      </w:r>
      <w:r w:rsidRPr="000B41C9">
        <w:t>смотреть</w:t>
      </w:r>
      <w:r w:rsidRPr="000B41C9">
        <w:rPr>
          <w:spacing w:val="-1"/>
        </w:rPr>
        <w:t xml:space="preserve"> </w:t>
      </w:r>
      <w:r w:rsidRPr="000B41C9">
        <w:t>условия</w:t>
      </w:r>
      <w:r w:rsidRPr="000B41C9">
        <w:rPr>
          <w:spacing w:val="-1"/>
        </w:rPr>
        <w:t xml:space="preserve"> </w:t>
      </w:r>
      <w:r w:rsidRPr="000B41C9">
        <w:t>кредита,</w:t>
      </w:r>
      <w:r w:rsidRPr="000B41C9">
        <w:rPr>
          <w:spacing w:val="-1"/>
        </w:rPr>
        <w:t xml:space="preserve"> </w:t>
      </w:r>
      <w:r w:rsidRPr="000B41C9">
        <w:t>доверяя</w:t>
      </w:r>
      <w:r w:rsidRPr="000B41C9">
        <w:rPr>
          <w:spacing w:val="-1"/>
        </w:rPr>
        <w:t xml:space="preserve"> </w:t>
      </w:r>
      <w:r w:rsidRPr="000B41C9">
        <w:rPr>
          <w:spacing w:val="-2"/>
        </w:rPr>
        <w:t>банку</w:t>
      </w:r>
    </w:p>
    <w:p w:rsidR="004A1C58" w:rsidRPr="000B41C9" w:rsidRDefault="004A1C58" w:rsidP="008B1328">
      <w:pPr>
        <w:pStyle w:val="a8"/>
        <w:numPr>
          <w:ilvl w:val="0"/>
          <w:numId w:val="393"/>
        </w:numPr>
        <w:tabs>
          <w:tab w:val="left" w:pos="1646"/>
        </w:tabs>
        <w:ind w:left="206" w:right="1001" w:firstLine="566"/>
        <w:rPr>
          <w:b/>
          <w:sz w:val="24"/>
        </w:rPr>
      </w:pPr>
      <w:r w:rsidRPr="000B41C9">
        <w:rPr>
          <w:b/>
          <w:sz w:val="24"/>
        </w:rPr>
        <w:t>Выберите подходящее на ваш взгляд описание такого инструмента защиты какстрахование:</w:t>
      </w:r>
    </w:p>
    <w:p w:rsidR="004A1C58" w:rsidRPr="000B41C9" w:rsidRDefault="004A1C58" w:rsidP="004A1C58">
      <w:pPr>
        <w:pStyle w:val="a6"/>
        <w:ind w:firstLine="566"/>
      </w:pPr>
      <w:r w:rsidRPr="000B41C9">
        <w:t>а)</w:t>
      </w:r>
      <w:r w:rsidRPr="000B41C9">
        <w:rPr>
          <w:spacing w:val="40"/>
        </w:rPr>
        <w:t xml:space="preserve"> </w:t>
      </w:r>
      <w:r w:rsidRPr="000B41C9">
        <w:t>это</w:t>
      </w:r>
      <w:r w:rsidRPr="000B41C9">
        <w:rPr>
          <w:spacing w:val="40"/>
        </w:rPr>
        <w:t xml:space="preserve"> </w:t>
      </w:r>
      <w:r w:rsidRPr="000B41C9">
        <w:t>«финансовый</w:t>
      </w:r>
      <w:r w:rsidRPr="000B41C9">
        <w:rPr>
          <w:spacing w:val="-36"/>
        </w:rPr>
        <w:t xml:space="preserve"> </w:t>
      </w:r>
      <w:r w:rsidRPr="000B41C9">
        <w:t>зонтик»,</w:t>
      </w:r>
      <w:r w:rsidRPr="000B41C9">
        <w:rPr>
          <w:spacing w:val="40"/>
        </w:rPr>
        <w:t xml:space="preserve"> </w:t>
      </w:r>
      <w:r w:rsidRPr="000B41C9">
        <w:t>который</w:t>
      </w:r>
      <w:r w:rsidRPr="000B41C9">
        <w:rPr>
          <w:spacing w:val="-36"/>
        </w:rPr>
        <w:t xml:space="preserve"> </w:t>
      </w:r>
      <w:r w:rsidRPr="000B41C9">
        <w:t>поможет</w:t>
      </w:r>
      <w:r w:rsidRPr="000B41C9">
        <w:rPr>
          <w:spacing w:val="40"/>
        </w:rPr>
        <w:t xml:space="preserve"> </w:t>
      </w:r>
      <w:r w:rsidRPr="000B41C9">
        <w:t>в</w:t>
      </w:r>
      <w:r w:rsidRPr="000B41C9">
        <w:rPr>
          <w:spacing w:val="40"/>
        </w:rPr>
        <w:t xml:space="preserve"> </w:t>
      </w:r>
      <w:r w:rsidRPr="000B41C9">
        <w:t>непредвиденных</w:t>
      </w:r>
      <w:r w:rsidRPr="000B41C9">
        <w:rPr>
          <w:spacing w:val="40"/>
        </w:rPr>
        <w:t xml:space="preserve"> </w:t>
      </w:r>
      <w:r w:rsidRPr="000B41C9">
        <w:t>ситуациях</w:t>
      </w:r>
      <w:r w:rsidRPr="000B41C9">
        <w:rPr>
          <w:spacing w:val="40"/>
        </w:rPr>
        <w:t xml:space="preserve"> </w:t>
      </w:r>
      <w:r w:rsidRPr="000B41C9">
        <w:t>– потеряработы, порча имущества, проблемы со здоровьем и т.д.+</w:t>
      </w:r>
    </w:p>
    <w:p w:rsidR="004A1C58" w:rsidRPr="000B41C9" w:rsidRDefault="004A1C58" w:rsidP="004A1C58">
      <w:pPr>
        <w:pStyle w:val="a6"/>
        <w:ind w:right="3976" w:firstLine="566"/>
      </w:pPr>
      <w:r w:rsidRPr="000B41C9">
        <w:t>б) это пустая трата денег, со мной</w:t>
      </w:r>
      <w:r w:rsidRPr="000B41C9">
        <w:rPr>
          <w:spacing w:val="-68"/>
        </w:rPr>
        <w:t xml:space="preserve"> </w:t>
      </w:r>
      <w:r w:rsidRPr="000B41C9">
        <w:t>всё будет хорошов)</w:t>
      </w:r>
      <w:r w:rsidRPr="000B41C9">
        <w:rPr>
          <w:spacing w:val="-9"/>
        </w:rPr>
        <w:t xml:space="preserve"> </w:t>
      </w:r>
      <w:r w:rsidRPr="000B41C9">
        <w:t>это</w:t>
      </w:r>
      <w:r w:rsidRPr="000B41C9">
        <w:rPr>
          <w:spacing w:val="-5"/>
        </w:rPr>
        <w:t xml:space="preserve"> </w:t>
      </w:r>
      <w:r w:rsidRPr="000B41C9">
        <w:t>для</w:t>
      </w:r>
      <w:r w:rsidRPr="000B41C9">
        <w:rPr>
          <w:spacing w:val="-5"/>
        </w:rPr>
        <w:t xml:space="preserve"> </w:t>
      </w:r>
      <w:r w:rsidRPr="000B41C9">
        <w:t>богатых,</w:t>
      </w:r>
      <w:r w:rsidRPr="000B41C9">
        <w:rPr>
          <w:spacing w:val="-4"/>
        </w:rPr>
        <w:t xml:space="preserve"> </w:t>
      </w:r>
      <w:r w:rsidRPr="000B41C9">
        <w:t>а</w:t>
      </w:r>
      <w:r w:rsidRPr="000B41C9">
        <w:rPr>
          <w:spacing w:val="-6"/>
        </w:rPr>
        <w:t xml:space="preserve"> </w:t>
      </w:r>
      <w:r w:rsidRPr="000B41C9">
        <w:t>у</w:t>
      </w:r>
      <w:r w:rsidRPr="000B41C9">
        <w:rPr>
          <w:spacing w:val="-5"/>
        </w:rPr>
        <w:t xml:space="preserve"> </w:t>
      </w:r>
      <w:r w:rsidRPr="000B41C9">
        <w:t>меня</w:t>
      </w:r>
      <w:r w:rsidRPr="000B41C9">
        <w:rPr>
          <w:spacing w:val="-5"/>
        </w:rPr>
        <w:t xml:space="preserve"> </w:t>
      </w:r>
      <w:r w:rsidRPr="000B41C9">
        <w:t>нечего</w:t>
      </w:r>
      <w:r w:rsidRPr="000B41C9">
        <w:rPr>
          <w:spacing w:val="-5"/>
        </w:rPr>
        <w:t xml:space="preserve"> </w:t>
      </w:r>
      <w:r w:rsidRPr="000B41C9">
        <w:t>страховать</w:t>
      </w:r>
    </w:p>
    <w:p w:rsidR="004A1C58" w:rsidRPr="000B41C9" w:rsidRDefault="004A1C58" w:rsidP="008B1328">
      <w:pPr>
        <w:pStyle w:val="a8"/>
        <w:numPr>
          <w:ilvl w:val="0"/>
          <w:numId w:val="393"/>
        </w:numPr>
        <w:tabs>
          <w:tab w:val="left" w:pos="1646"/>
        </w:tabs>
        <w:ind w:left="206" w:right="1385" w:firstLine="566"/>
        <w:rPr>
          <w:b/>
          <w:sz w:val="24"/>
        </w:rPr>
      </w:pPr>
      <w:r w:rsidRPr="000B41C9">
        <w:rPr>
          <w:b/>
          <w:sz w:val="24"/>
        </w:rPr>
        <w:t>При каком уровне дохода на одного члена семьи в месяц нужно начинатьпланирование семейного бюджета:</w:t>
      </w:r>
    </w:p>
    <w:p w:rsidR="004A1C58" w:rsidRPr="000B41C9" w:rsidRDefault="004A1C58" w:rsidP="004A1C58">
      <w:pPr>
        <w:pStyle w:val="a6"/>
        <w:ind w:right="5449" w:firstLine="566"/>
      </w:pPr>
      <w:r w:rsidRPr="000B41C9">
        <w:t>а) от 15 000 до 30 000 рублей</w:t>
      </w:r>
      <w:r w:rsidRPr="000B41C9">
        <w:rPr>
          <w:spacing w:val="-70"/>
        </w:rPr>
        <w:t xml:space="preserve"> </w:t>
      </w:r>
      <w:r w:rsidRPr="000B41C9">
        <w:t>в месяцб)</w:t>
      </w:r>
      <w:r w:rsidRPr="000B41C9">
        <w:rPr>
          <w:spacing w:val="-13"/>
        </w:rPr>
        <w:t xml:space="preserve"> </w:t>
      </w:r>
      <w:r w:rsidRPr="000B41C9">
        <w:t>более</w:t>
      </w:r>
      <w:r w:rsidRPr="000B41C9">
        <w:rPr>
          <w:spacing w:val="-10"/>
        </w:rPr>
        <w:t xml:space="preserve"> </w:t>
      </w:r>
      <w:r w:rsidRPr="000B41C9">
        <w:t>100</w:t>
      </w:r>
      <w:r w:rsidRPr="000B41C9">
        <w:rPr>
          <w:spacing w:val="-7"/>
        </w:rPr>
        <w:t xml:space="preserve"> </w:t>
      </w:r>
      <w:r w:rsidRPr="000B41C9">
        <w:t>000</w:t>
      </w:r>
      <w:r w:rsidRPr="000B41C9">
        <w:rPr>
          <w:spacing w:val="-7"/>
        </w:rPr>
        <w:t xml:space="preserve"> </w:t>
      </w:r>
      <w:r w:rsidRPr="000B41C9">
        <w:t>рублей</w:t>
      </w:r>
      <w:r w:rsidRPr="000B41C9">
        <w:rPr>
          <w:spacing w:val="-85"/>
        </w:rPr>
        <w:t xml:space="preserve"> </w:t>
      </w:r>
      <w:r w:rsidRPr="000B41C9">
        <w:t>в</w:t>
      </w:r>
      <w:r w:rsidRPr="000B41C9">
        <w:rPr>
          <w:spacing w:val="-7"/>
        </w:rPr>
        <w:t xml:space="preserve"> </w:t>
      </w:r>
      <w:r w:rsidRPr="000B41C9">
        <w:t>месяц</w:t>
      </w:r>
    </w:p>
    <w:p w:rsidR="004A1C58" w:rsidRPr="000B41C9" w:rsidRDefault="004A1C58" w:rsidP="004A1C58">
      <w:pPr>
        <w:pStyle w:val="a6"/>
        <w:ind w:left="772"/>
      </w:pPr>
      <w:r w:rsidRPr="000B41C9">
        <w:t>в)</w:t>
      </w:r>
      <w:r w:rsidRPr="000B41C9">
        <w:rPr>
          <w:spacing w:val="-9"/>
        </w:rPr>
        <w:t xml:space="preserve"> </w:t>
      </w:r>
      <w:r w:rsidRPr="000B41C9">
        <w:t>независимо</w:t>
      </w:r>
      <w:r w:rsidRPr="000B41C9">
        <w:rPr>
          <w:spacing w:val="-2"/>
        </w:rPr>
        <w:t xml:space="preserve"> </w:t>
      </w:r>
      <w:r w:rsidRPr="000B41C9">
        <w:t>от</w:t>
      </w:r>
      <w:r w:rsidRPr="000B41C9">
        <w:rPr>
          <w:spacing w:val="-2"/>
        </w:rPr>
        <w:t xml:space="preserve"> </w:t>
      </w:r>
      <w:r w:rsidRPr="000B41C9">
        <w:t>уровня</w:t>
      </w:r>
      <w:r w:rsidRPr="000B41C9">
        <w:rPr>
          <w:spacing w:val="-2"/>
        </w:rPr>
        <w:t xml:space="preserve"> </w:t>
      </w:r>
      <w:r w:rsidRPr="000B41C9">
        <w:t>дохода</w:t>
      </w:r>
      <w:r w:rsidRPr="000B41C9">
        <w:rPr>
          <w:spacing w:val="-3"/>
        </w:rPr>
        <w:t xml:space="preserve"> </w:t>
      </w:r>
      <w:r w:rsidRPr="000B41C9">
        <w:rPr>
          <w:spacing w:val="-10"/>
        </w:rPr>
        <w:t>+</w:t>
      </w:r>
    </w:p>
    <w:p w:rsidR="004A1C58" w:rsidRPr="000B41C9" w:rsidRDefault="004A1C58" w:rsidP="008B1328">
      <w:pPr>
        <w:pStyle w:val="a8"/>
        <w:numPr>
          <w:ilvl w:val="0"/>
          <w:numId w:val="393"/>
        </w:numPr>
        <w:tabs>
          <w:tab w:val="left" w:pos="1645"/>
        </w:tabs>
        <w:ind w:left="206" w:right="386" w:firstLine="566"/>
        <w:jc w:val="both"/>
        <w:rPr>
          <w:b/>
          <w:sz w:val="24"/>
        </w:rPr>
      </w:pPr>
      <w:r w:rsidRPr="000B41C9">
        <w:rPr>
          <w:b/>
          <w:spacing w:val="-2"/>
          <w:sz w:val="24"/>
        </w:rPr>
        <w:t>Представьте,</w:t>
      </w:r>
      <w:r w:rsidRPr="000B41C9">
        <w:rPr>
          <w:b/>
          <w:spacing w:val="-9"/>
          <w:sz w:val="24"/>
        </w:rPr>
        <w:t xml:space="preserve"> </w:t>
      </w:r>
      <w:r w:rsidRPr="000B41C9">
        <w:rPr>
          <w:b/>
          <w:spacing w:val="-2"/>
          <w:sz w:val="24"/>
        </w:rPr>
        <w:t>что</w:t>
      </w:r>
      <w:r w:rsidRPr="000B41C9">
        <w:rPr>
          <w:b/>
          <w:spacing w:val="-10"/>
          <w:sz w:val="24"/>
        </w:rPr>
        <w:t xml:space="preserve"> </w:t>
      </w:r>
      <w:r w:rsidRPr="000B41C9">
        <w:rPr>
          <w:b/>
          <w:spacing w:val="-2"/>
          <w:sz w:val="24"/>
        </w:rPr>
        <w:t>в</w:t>
      </w:r>
      <w:r w:rsidRPr="000B41C9">
        <w:rPr>
          <w:b/>
          <w:spacing w:val="-10"/>
          <w:sz w:val="24"/>
        </w:rPr>
        <w:t xml:space="preserve"> </w:t>
      </w:r>
      <w:r w:rsidRPr="000B41C9">
        <w:rPr>
          <w:b/>
          <w:spacing w:val="-2"/>
          <w:sz w:val="24"/>
        </w:rPr>
        <w:t>предстоящие</w:t>
      </w:r>
      <w:r w:rsidRPr="000B41C9">
        <w:rPr>
          <w:b/>
          <w:spacing w:val="-12"/>
          <w:sz w:val="24"/>
        </w:rPr>
        <w:t xml:space="preserve"> </w:t>
      </w:r>
      <w:r w:rsidRPr="000B41C9">
        <w:rPr>
          <w:b/>
          <w:spacing w:val="-2"/>
          <w:sz w:val="24"/>
        </w:rPr>
        <w:t>5</w:t>
      </w:r>
      <w:r w:rsidRPr="000B41C9">
        <w:rPr>
          <w:b/>
          <w:spacing w:val="-10"/>
          <w:sz w:val="24"/>
        </w:rPr>
        <w:t xml:space="preserve"> </w:t>
      </w:r>
      <w:r w:rsidRPr="000B41C9">
        <w:rPr>
          <w:b/>
          <w:spacing w:val="-2"/>
          <w:sz w:val="24"/>
        </w:rPr>
        <w:t>лет</w:t>
      </w:r>
      <w:r w:rsidRPr="000B41C9">
        <w:rPr>
          <w:b/>
          <w:spacing w:val="-10"/>
          <w:sz w:val="24"/>
        </w:rPr>
        <w:t xml:space="preserve"> </w:t>
      </w:r>
      <w:r w:rsidRPr="000B41C9">
        <w:rPr>
          <w:b/>
          <w:spacing w:val="-2"/>
          <w:sz w:val="24"/>
        </w:rPr>
        <w:t>цены</w:t>
      </w:r>
      <w:r w:rsidRPr="000B41C9">
        <w:rPr>
          <w:b/>
          <w:spacing w:val="-10"/>
          <w:sz w:val="24"/>
        </w:rPr>
        <w:t xml:space="preserve"> </w:t>
      </w:r>
      <w:r w:rsidRPr="000B41C9">
        <w:rPr>
          <w:b/>
          <w:spacing w:val="-2"/>
          <w:sz w:val="24"/>
        </w:rPr>
        <w:t>на</w:t>
      </w:r>
      <w:r w:rsidRPr="000B41C9">
        <w:rPr>
          <w:b/>
          <w:spacing w:val="-10"/>
          <w:sz w:val="24"/>
        </w:rPr>
        <w:t xml:space="preserve"> </w:t>
      </w:r>
      <w:r w:rsidRPr="000B41C9">
        <w:rPr>
          <w:b/>
          <w:spacing w:val="-2"/>
          <w:sz w:val="24"/>
        </w:rPr>
        <w:t>товары</w:t>
      </w:r>
      <w:r w:rsidRPr="000B41C9">
        <w:rPr>
          <w:b/>
          <w:spacing w:val="-9"/>
          <w:sz w:val="24"/>
        </w:rPr>
        <w:t xml:space="preserve"> </w:t>
      </w:r>
      <w:r w:rsidRPr="000B41C9">
        <w:rPr>
          <w:b/>
          <w:spacing w:val="-2"/>
          <w:sz w:val="24"/>
        </w:rPr>
        <w:t>и</w:t>
      </w:r>
      <w:r w:rsidRPr="000B41C9">
        <w:rPr>
          <w:b/>
          <w:spacing w:val="-7"/>
          <w:sz w:val="24"/>
        </w:rPr>
        <w:t xml:space="preserve"> </w:t>
      </w:r>
      <w:r w:rsidRPr="000B41C9">
        <w:rPr>
          <w:b/>
          <w:spacing w:val="-2"/>
          <w:sz w:val="24"/>
        </w:rPr>
        <w:t>услуги,</w:t>
      </w:r>
      <w:r w:rsidRPr="000B41C9">
        <w:rPr>
          <w:b/>
          <w:spacing w:val="-7"/>
          <w:sz w:val="24"/>
        </w:rPr>
        <w:t xml:space="preserve"> </w:t>
      </w:r>
      <w:r w:rsidRPr="000B41C9">
        <w:rPr>
          <w:b/>
          <w:spacing w:val="-2"/>
          <w:sz w:val="24"/>
        </w:rPr>
        <w:t>которые</w:t>
      </w:r>
      <w:r w:rsidRPr="000B41C9">
        <w:rPr>
          <w:b/>
          <w:spacing w:val="-12"/>
          <w:sz w:val="24"/>
        </w:rPr>
        <w:t xml:space="preserve"> </w:t>
      </w:r>
      <w:r w:rsidRPr="000B41C9">
        <w:rPr>
          <w:b/>
          <w:spacing w:val="-2"/>
          <w:sz w:val="24"/>
        </w:rPr>
        <w:t xml:space="preserve">вы </w:t>
      </w:r>
      <w:r w:rsidRPr="000B41C9">
        <w:rPr>
          <w:b/>
          <w:sz w:val="24"/>
        </w:rPr>
        <w:t>обычно покупаете, увеличатся вдвое. Если ваш доход тоже увеличится вдвое, вы сможете купить меньше, больше или столько же товаров и услуг как и сегодня:</w:t>
      </w:r>
    </w:p>
    <w:p w:rsidR="004A1C58" w:rsidRPr="000B41C9" w:rsidRDefault="004A1C58" w:rsidP="004A1C58">
      <w:pPr>
        <w:pStyle w:val="a6"/>
        <w:ind w:right="8223" w:firstLine="566"/>
        <w:jc w:val="both"/>
      </w:pPr>
      <w:r w:rsidRPr="000B41C9">
        <w:t>а) столько же +б) больше</w:t>
      </w:r>
    </w:p>
    <w:p w:rsidR="004A1C58" w:rsidRPr="000B41C9" w:rsidRDefault="004A1C58" w:rsidP="004A1C58">
      <w:pPr>
        <w:pStyle w:val="a6"/>
        <w:spacing w:before="65"/>
        <w:ind w:left="772"/>
        <w:jc w:val="both"/>
      </w:pPr>
      <w:r w:rsidRPr="000B41C9">
        <w:t>в)</w:t>
      </w:r>
      <w:r w:rsidRPr="000B41C9">
        <w:rPr>
          <w:spacing w:val="-9"/>
        </w:rPr>
        <w:t xml:space="preserve"> </w:t>
      </w:r>
      <w:r w:rsidRPr="000B41C9">
        <w:rPr>
          <w:spacing w:val="-2"/>
        </w:rPr>
        <w:t>меньше</w:t>
      </w:r>
    </w:p>
    <w:p w:rsidR="004A1C58" w:rsidRPr="000B41C9" w:rsidRDefault="004A1C58" w:rsidP="008B1328">
      <w:pPr>
        <w:pStyle w:val="a8"/>
        <w:numPr>
          <w:ilvl w:val="0"/>
          <w:numId w:val="393"/>
        </w:numPr>
        <w:tabs>
          <w:tab w:val="left" w:pos="1645"/>
        </w:tabs>
        <w:spacing w:before="3"/>
        <w:ind w:left="206" w:right="377" w:firstLine="566"/>
        <w:jc w:val="both"/>
        <w:rPr>
          <w:b/>
          <w:sz w:val="24"/>
        </w:rPr>
      </w:pPr>
      <w:r w:rsidRPr="000B41C9">
        <w:rPr>
          <w:b/>
          <w:sz w:val="24"/>
        </w:rPr>
        <w:t>Представьте, что вы хотите взять в долг 100 000 рублей. Вам предложили деньги или на условиях возврата через год 125 000 рублей, или на условиях возврата через</w:t>
      </w:r>
      <w:r w:rsidRPr="000B41C9">
        <w:rPr>
          <w:b/>
          <w:spacing w:val="-3"/>
          <w:sz w:val="24"/>
        </w:rPr>
        <w:t xml:space="preserve"> </w:t>
      </w:r>
      <w:r w:rsidRPr="000B41C9">
        <w:rPr>
          <w:b/>
          <w:sz w:val="24"/>
        </w:rPr>
        <w:t>год100 000 рублей</w:t>
      </w:r>
      <w:r w:rsidRPr="000B41C9">
        <w:rPr>
          <w:b/>
          <w:spacing w:val="40"/>
          <w:sz w:val="24"/>
        </w:rPr>
        <w:t xml:space="preserve"> </w:t>
      </w:r>
      <w:r w:rsidRPr="000B41C9">
        <w:rPr>
          <w:b/>
          <w:sz w:val="24"/>
        </w:rPr>
        <w:t>плюс 20 % от суммы долга. Какое из предложений</w:t>
      </w:r>
      <w:r w:rsidRPr="000B41C9">
        <w:rPr>
          <w:b/>
          <w:spacing w:val="40"/>
          <w:sz w:val="24"/>
        </w:rPr>
        <w:t xml:space="preserve"> </w:t>
      </w:r>
      <w:r w:rsidRPr="000B41C9">
        <w:rPr>
          <w:b/>
          <w:sz w:val="24"/>
        </w:rPr>
        <w:t>дешевле:</w:t>
      </w:r>
    </w:p>
    <w:p w:rsidR="004A1C58" w:rsidRPr="000B41C9" w:rsidRDefault="004A1C58" w:rsidP="004A1C58">
      <w:pPr>
        <w:pStyle w:val="a6"/>
        <w:ind w:right="9032" w:firstLine="566"/>
      </w:pPr>
      <w:r w:rsidRPr="000B41C9">
        <w:rPr>
          <w:spacing w:val="-6"/>
        </w:rPr>
        <w:t xml:space="preserve">а) </w:t>
      </w:r>
      <w:r w:rsidRPr="000B41C9">
        <w:t>первое</w:t>
      </w:r>
      <w:r w:rsidRPr="000B41C9">
        <w:rPr>
          <w:spacing w:val="-15"/>
        </w:rPr>
        <w:t xml:space="preserve"> </w:t>
      </w:r>
      <w:r w:rsidRPr="000B41C9">
        <w:t>б) второе +</w:t>
      </w:r>
    </w:p>
    <w:p w:rsidR="004A1C58" w:rsidRPr="000B41C9" w:rsidRDefault="004A1C58" w:rsidP="004A1C58">
      <w:pPr>
        <w:pStyle w:val="a6"/>
        <w:ind w:left="772"/>
      </w:pPr>
      <w:r w:rsidRPr="000B41C9">
        <w:t>в)</w:t>
      </w:r>
      <w:r w:rsidRPr="000B41C9">
        <w:rPr>
          <w:spacing w:val="-5"/>
        </w:rPr>
        <w:t xml:space="preserve"> </w:t>
      </w:r>
      <w:r w:rsidRPr="000B41C9">
        <w:rPr>
          <w:spacing w:val="-2"/>
        </w:rPr>
        <w:t>одинаковы</w:t>
      </w:r>
    </w:p>
    <w:p w:rsidR="004A1C58" w:rsidRPr="000B41C9" w:rsidRDefault="004A1C58" w:rsidP="004A1C58">
      <w:pPr>
        <w:pStyle w:val="a6"/>
      </w:pPr>
    </w:p>
    <w:p w:rsidR="004A1C58" w:rsidRPr="000B41C9" w:rsidRDefault="004A1C58" w:rsidP="004A1C58">
      <w:pPr>
        <w:pStyle w:val="Heading2"/>
        <w:ind w:left="772"/>
      </w:pPr>
      <w:bookmarkStart w:id="1" w:name="_bookmark5"/>
      <w:bookmarkEnd w:id="1"/>
      <w:r w:rsidRPr="000B41C9">
        <w:t>Критерии</w:t>
      </w:r>
      <w:r w:rsidRPr="000B41C9">
        <w:rPr>
          <w:spacing w:val="-6"/>
        </w:rPr>
        <w:t xml:space="preserve"> </w:t>
      </w:r>
      <w:r w:rsidRPr="000B41C9">
        <w:t>оценки</w:t>
      </w:r>
      <w:r w:rsidRPr="000B41C9">
        <w:rPr>
          <w:spacing w:val="-4"/>
        </w:rPr>
        <w:t xml:space="preserve"> </w:t>
      </w:r>
      <w:r w:rsidRPr="000B41C9">
        <w:t>для</w:t>
      </w:r>
      <w:r w:rsidRPr="000B41C9">
        <w:rPr>
          <w:spacing w:val="-12"/>
        </w:rPr>
        <w:t xml:space="preserve"> </w:t>
      </w:r>
      <w:r w:rsidRPr="000B41C9">
        <w:rPr>
          <w:spacing w:val="-2"/>
        </w:rPr>
        <w:t>тестирования:</w:t>
      </w:r>
    </w:p>
    <w:p w:rsidR="004A1C58" w:rsidRPr="000B41C9" w:rsidRDefault="004A1C58" w:rsidP="004A1C58">
      <w:pPr>
        <w:pStyle w:val="a6"/>
        <w:ind w:left="772"/>
      </w:pPr>
      <w:r w:rsidRPr="000B41C9">
        <w:t>«5»</w:t>
      </w:r>
      <w:r w:rsidRPr="000B41C9">
        <w:rPr>
          <w:spacing w:val="-4"/>
        </w:rPr>
        <w:t xml:space="preserve"> </w:t>
      </w:r>
      <w:r w:rsidRPr="000B41C9">
        <w:t>-</w:t>
      </w:r>
      <w:r w:rsidRPr="000B41C9">
        <w:rPr>
          <w:spacing w:val="-5"/>
        </w:rPr>
        <w:t xml:space="preserve"> </w:t>
      </w:r>
      <w:r w:rsidRPr="000B41C9">
        <w:t>85-100%</w:t>
      </w:r>
      <w:r w:rsidRPr="000B41C9">
        <w:rPr>
          <w:spacing w:val="-2"/>
        </w:rPr>
        <w:t xml:space="preserve"> </w:t>
      </w:r>
      <w:r w:rsidRPr="000B41C9">
        <w:t>верных</w:t>
      </w:r>
      <w:r w:rsidRPr="000B41C9">
        <w:rPr>
          <w:spacing w:val="-1"/>
        </w:rPr>
        <w:t xml:space="preserve"> </w:t>
      </w:r>
      <w:r w:rsidRPr="000B41C9">
        <w:rPr>
          <w:spacing w:val="-2"/>
        </w:rPr>
        <w:t>ответов</w:t>
      </w:r>
    </w:p>
    <w:p w:rsidR="004A1C58" w:rsidRPr="000B41C9" w:rsidRDefault="004A1C58" w:rsidP="004A1C58">
      <w:pPr>
        <w:pStyle w:val="a6"/>
        <w:ind w:left="772"/>
      </w:pPr>
      <w:r w:rsidRPr="000B41C9">
        <w:t>«4»</w:t>
      </w:r>
      <w:r w:rsidRPr="000B41C9">
        <w:rPr>
          <w:spacing w:val="-4"/>
        </w:rPr>
        <w:t xml:space="preserve"> </w:t>
      </w:r>
      <w:r w:rsidRPr="000B41C9">
        <w:t>-</w:t>
      </w:r>
      <w:r w:rsidRPr="000B41C9">
        <w:rPr>
          <w:spacing w:val="-5"/>
        </w:rPr>
        <w:t xml:space="preserve"> </w:t>
      </w:r>
      <w:r w:rsidRPr="000B41C9">
        <w:t>69-84%</w:t>
      </w:r>
      <w:r w:rsidRPr="000B41C9">
        <w:rPr>
          <w:spacing w:val="-2"/>
        </w:rPr>
        <w:t xml:space="preserve"> </w:t>
      </w:r>
      <w:r w:rsidRPr="000B41C9">
        <w:t>верных</w:t>
      </w:r>
      <w:r w:rsidRPr="000B41C9">
        <w:rPr>
          <w:spacing w:val="-1"/>
        </w:rPr>
        <w:t xml:space="preserve"> </w:t>
      </w:r>
      <w:r w:rsidRPr="000B41C9">
        <w:rPr>
          <w:spacing w:val="-2"/>
        </w:rPr>
        <w:t>ответов</w:t>
      </w:r>
    </w:p>
    <w:p w:rsidR="004A1C58" w:rsidRPr="000B41C9" w:rsidRDefault="004A1C58" w:rsidP="004A1C58">
      <w:pPr>
        <w:pStyle w:val="a6"/>
        <w:ind w:left="772"/>
      </w:pPr>
      <w:r w:rsidRPr="000B41C9">
        <w:t>«3»</w:t>
      </w:r>
      <w:r w:rsidRPr="000B41C9">
        <w:rPr>
          <w:spacing w:val="-4"/>
        </w:rPr>
        <w:t xml:space="preserve"> </w:t>
      </w:r>
      <w:r w:rsidRPr="000B41C9">
        <w:t>-</w:t>
      </w:r>
      <w:r w:rsidRPr="000B41C9">
        <w:rPr>
          <w:spacing w:val="-5"/>
        </w:rPr>
        <w:t xml:space="preserve"> </w:t>
      </w:r>
      <w:r w:rsidRPr="000B41C9">
        <w:t>51-68%</w:t>
      </w:r>
      <w:r w:rsidRPr="000B41C9">
        <w:rPr>
          <w:spacing w:val="-2"/>
        </w:rPr>
        <w:t xml:space="preserve"> </w:t>
      </w:r>
      <w:r w:rsidRPr="000B41C9">
        <w:t>верных</w:t>
      </w:r>
      <w:r w:rsidRPr="000B41C9">
        <w:rPr>
          <w:spacing w:val="-1"/>
        </w:rPr>
        <w:t xml:space="preserve"> </w:t>
      </w:r>
      <w:r w:rsidRPr="000B41C9">
        <w:rPr>
          <w:spacing w:val="-2"/>
        </w:rPr>
        <w:t>ответов</w:t>
      </w:r>
    </w:p>
    <w:p w:rsidR="004A1C58" w:rsidRPr="000B41C9" w:rsidRDefault="004A1C58" w:rsidP="004A1C58">
      <w:pPr>
        <w:pStyle w:val="a6"/>
        <w:ind w:left="772"/>
      </w:pPr>
      <w:r w:rsidRPr="000B41C9">
        <w:t>«2»</w:t>
      </w:r>
      <w:r w:rsidRPr="000B41C9">
        <w:rPr>
          <w:spacing w:val="-5"/>
        </w:rPr>
        <w:t xml:space="preserve"> </w:t>
      </w:r>
      <w:r w:rsidRPr="000B41C9">
        <w:t>-</w:t>
      </w:r>
      <w:r w:rsidRPr="000B41C9">
        <w:rPr>
          <w:spacing w:val="-4"/>
        </w:rPr>
        <w:t xml:space="preserve"> </w:t>
      </w:r>
      <w:r w:rsidRPr="000B41C9">
        <w:t>50%</w:t>
      </w:r>
      <w:r w:rsidRPr="000B41C9">
        <w:rPr>
          <w:spacing w:val="-1"/>
        </w:rPr>
        <w:t xml:space="preserve"> </w:t>
      </w:r>
      <w:r w:rsidRPr="000B41C9">
        <w:t>и</w:t>
      </w:r>
      <w:r w:rsidRPr="000B41C9">
        <w:rPr>
          <w:spacing w:val="1"/>
        </w:rPr>
        <w:t xml:space="preserve"> </w:t>
      </w:r>
      <w:r w:rsidRPr="000B41C9">
        <w:rPr>
          <w:spacing w:val="-4"/>
        </w:rPr>
        <w:t>менее</w:t>
      </w:r>
    </w:p>
    <w:p w:rsidR="004A1C58" w:rsidRPr="000B41C9" w:rsidRDefault="004A1C58" w:rsidP="004A1C58">
      <w:pPr>
        <w:pStyle w:val="a6"/>
      </w:pPr>
    </w:p>
    <w:p w:rsidR="004A1C58" w:rsidRPr="000B41C9" w:rsidRDefault="004A1C58" w:rsidP="004A1C58">
      <w:pPr>
        <w:pStyle w:val="Heading2"/>
        <w:ind w:left="2063"/>
      </w:pPr>
      <w:bookmarkStart w:id="2" w:name="_bookmark6"/>
      <w:bookmarkEnd w:id="2"/>
      <w:r w:rsidRPr="000B41C9">
        <w:t>Примерные</w:t>
      </w:r>
      <w:r w:rsidRPr="000B41C9">
        <w:rPr>
          <w:spacing w:val="-7"/>
        </w:rPr>
        <w:t xml:space="preserve"> </w:t>
      </w:r>
      <w:r w:rsidRPr="000B41C9">
        <w:t>темы</w:t>
      </w:r>
      <w:r w:rsidRPr="000B41C9">
        <w:rPr>
          <w:spacing w:val="-8"/>
        </w:rPr>
        <w:t xml:space="preserve"> </w:t>
      </w:r>
      <w:r w:rsidRPr="000B41C9">
        <w:t>докладов</w:t>
      </w:r>
      <w:r w:rsidRPr="000B41C9">
        <w:rPr>
          <w:spacing w:val="-4"/>
        </w:rPr>
        <w:t xml:space="preserve"> </w:t>
      </w:r>
      <w:r w:rsidRPr="000B41C9">
        <w:t>и</w:t>
      </w:r>
      <w:r w:rsidRPr="000B41C9">
        <w:rPr>
          <w:spacing w:val="-3"/>
        </w:rPr>
        <w:t xml:space="preserve"> </w:t>
      </w:r>
      <w:r w:rsidRPr="000B41C9">
        <w:rPr>
          <w:spacing w:val="-2"/>
        </w:rPr>
        <w:t>презентаций</w:t>
      </w:r>
    </w:p>
    <w:p w:rsidR="004A1C58" w:rsidRPr="000B41C9" w:rsidRDefault="004A1C58" w:rsidP="004A1C58">
      <w:pPr>
        <w:pStyle w:val="a6"/>
        <w:rPr>
          <w:b/>
        </w:rPr>
      </w:pPr>
    </w:p>
    <w:p w:rsidR="004A1C58" w:rsidRPr="000B41C9" w:rsidRDefault="004A1C58" w:rsidP="008B1328">
      <w:pPr>
        <w:pStyle w:val="a8"/>
        <w:numPr>
          <w:ilvl w:val="0"/>
          <w:numId w:val="392"/>
        </w:numPr>
        <w:tabs>
          <w:tab w:val="left" w:pos="1646"/>
        </w:tabs>
        <w:spacing w:before="1"/>
        <w:rPr>
          <w:sz w:val="24"/>
        </w:rPr>
      </w:pPr>
      <w:r w:rsidRPr="000B41C9">
        <w:rPr>
          <w:sz w:val="24"/>
        </w:rPr>
        <w:t>«Деньги</w:t>
      </w:r>
      <w:r w:rsidRPr="000B41C9">
        <w:rPr>
          <w:spacing w:val="-6"/>
          <w:sz w:val="24"/>
        </w:rPr>
        <w:t xml:space="preserve"> </w:t>
      </w:r>
      <w:r w:rsidRPr="000B41C9">
        <w:rPr>
          <w:sz w:val="24"/>
        </w:rPr>
        <w:t>ведь</w:t>
      </w:r>
      <w:r w:rsidRPr="000B41C9">
        <w:rPr>
          <w:spacing w:val="-2"/>
          <w:sz w:val="24"/>
        </w:rPr>
        <w:t xml:space="preserve"> </w:t>
      </w:r>
      <w:r w:rsidRPr="000B41C9">
        <w:rPr>
          <w:sz w:val="24"/>
        </w:rPr>
        <w:t>что</w:t>
      </w:r>
      <w:r w:rsidRPr="000B41C9">
        <w:rPr>
          <w:spacing w:val="-5"/>
          <w:sz w:val="24"/>
        </w:rPr>
        <w:t xml:space="preserve"> </w:t>
      </w:r>
      <w:r w:rsidRPr="000B41C9">
        <w:rPr>
          <w:sz w:val="24"/>
        </w:rPr>
        <w:t>ёж,</w:t>
      </w:r>
      <w:r w:rsidRPr="000B41C9">
        <w:rPr>
          <w:spacing w:val="-2"/>
          <w:sz w:val="24"/>
        </w:rPr>
        <w:t xml:space="preserve"> </w:t>
      </w:r>
      <w:r w:rsidRPr="000B41C9">
        <w:rPr>
          <w:sz w:val="24"/>
        </w:rPr>
        <w:t>которого</w:t>
      </w:r>
      <w:r w:rsidRPr="000B41C9">
        <w:rPr>
          <w:spacing w:val="-4"/>
          <w:sz w:val="24"/>
        </w:rPr>
        <w:t xml:space="preserve"> </w:t>
      </w:r>
      <w:r w:rsidRPr="000B41C9">
        <w:rPr>
          <w:sz w:val="24"/>
        </w:rPr>
        <w:t>легко</w:t>
      </w:r>
      <w:r w:rsidRPr="000B41C9">
        <w:rPr>
          <w:spacing w:val="-3"/>
          <w:sz w:val="24"/>
        </w:rPr>
        <w:t xml:space="preserve"> </w:t>
      </w:r>
      <w:r w:rsidRPr="000B41C9">
        <w:rPr>
          <w:sz w:val="24"/>
        </w:rPr>
        <w:t>словить,</w:t>
      </w:r>
      <w:r w:rsidRPr="000B41C9">
        <w:rPr>
          <w:spacing w:val="-7"/>
          <w:sz w:val="24"/>
        </w:rPr>
        <w:t xml:space="preserve"> </w:t>
      </w:r>
      <w:r w:rsidRPr="000B41C9">
        <w:rPr>
          <w:sz w:val="24"/>
        </w:rPr>
        <w:t>но</w:t>
      </w:r>
      <w:r w:rsidRPr="000B41C9">
        <w:rPr>
          <w:spacing w:val="-4"/>
          <w:sz w:val="24"/>
        </w:rPr>
        <w:t xml:space="preserve"> </w:t>
      </w:r>
      <w:r w:rsidRPr="000B41C9">
        <w:rPr>
          <w:sz w:val="24"/>
        </w:rPr>
        <w:t>непросто</w:t>
      </w:r>
      <w:r w:rsidRPr="000B41C9">
        <w:rPr>
          <w:spacing w:val="-3"/>
          <w:sz w:val="24"/>
        </w:rPr>
        <w:t xml:space="preserve"> </w:t>
      </w:r>
      <w:r w:rsidRPr="000B41C9">
        <w:rPr>
          <w:sz w:val="24"/>
        </w:rPr>
        <w:t>удержать».</w:t>
      </w:r>
      <w:r w:rsidRPr="000B41C9">
        <w:rPr>
          <w:spacing w:val="-7"/>
          <w:sz w:val="24"/>
        </w:rPr>
        <w:t xml:space="preserve"> </w:t>
      </w:r>
      <w:r w:rsidRPr="000B41C9">
        <w:rPr>
          <w:sz w:val="24"/>
        </w:rPr>
        <w:t>(К.</w:t>
      </w:r>
      <w:r w:rsidRPr="000B41C9">
        <w:rPr>
          <w:spacing w:val="-5"/>
          <w:sz w:val="24"/>
        </w:rPr>
        <w:t xml:space="preserve"> </w:t>
      </w:r>
      <w:r w:rsidRPr="000B41C9">
        <w:rPr>
          <w:spacing w:val="-2"/>
          <w:sz w:val="24"/>
        </w:rPr>
        <w:t>Элиан)</w:t>
      </w:r>
    </w:p>
    <w:p w:rsidR="004A1C58" w:rsidRPr="000B41C9" w:rsidRDefault="004A1C58" w:rsidP="008B1328">
      <w:pPr>
        <w:pStyle w:val="a8"/>
        <w:numPr>
          <w:ilvl w:val="0"/>
          <w:numId w:val="392"/>
        </w:numPr>
        <w:tabs>
          <w:tab w:val="left" w:pos="1646"/>
        </w:tabs>
        <w:ind w:left="206" w:right="378" w:firstLine="566"/>
        <w:rPr>
          <w:sz w:val="24"/>
        </w:rPr>
      </w:pPr>
      <w:r w:rsidRPr="000B41C9">
        <w:rPr>
          <w:sz w:val="24"/>
        </w:rPr>
        <w:t>«Думай,</w:t>
      </w:r>
      <w:r w:rsidRPr="000B41C9">
        <w:rPr>
          <w:spacing w:val="40"/>
          <w:sz w:val="24"/>
        </w:rPr>
        <w:t xml:space="preserve"> </w:t>
      </w:r>
      <w:r w:rsidRPr="000B41C9">
        <w:rPr>
          <w:sz w:val="24"/>
        </w:rPr>
        <w:t>прежде</w:t>
      </w:r>
      <w:r w:rsidRPr="000B41C9">
        <w:rPr>
          <w:spacing w:val="40"/>
          <w:sz w:val="24"/>
        </w:rPr>
        <w:t xml:space="preserve"> </w:t>
      </w:r>
      <w:r w:rsidRPr="000B41C9">
        <w:rPr>
          <w:sz w:val="24"/>
        </w:rPr>
        <w:t>чем</w:t>
      </w:r>
      <w:r w:rsidRPr="000B41C9">
        <w:rPr>
          <w:spacing w:val="40"/>
          <w:sz w:val="24"/>
        </w:rPr>
        <w:t xml:space="preserve"> </w:t>
      </w:r>
      <w:r w:rsidRPr="000B41C9">
        <w:rPr>
          <w:sz w:val="24"/>
        </w:rPr>
        <w:t>вкладывать</w:t>
      </w:r>
      <w:r w:rsidRPr="000B41C9">
        <w:rPr>
          <w:spacing w:val="72"/>
          <w:sz w:val="24"/>
        </w:rPr>
        <w:t xml:space="preserve"> </w:t>
      </w:r>
      <w:r w:rsidRPr="000B41C9">
        <w:rPr>
          <w:sz w:val="24"/>
        </w:rPr>
        <w:t>деньги,</w:t>
      </w:r>
      <w:r w:rsidRPr="000B41C9">
        <w:rPr>
          <w:spacing w:val="40"/>
          <w:sz w:val="24"/>
        </w:rPr>
        <w:t xml:space="preserve"> </w:t>
      </w:r>
      <w:r w:rsidRPr="000B41C9">
        <w:rPr>
          <w:sz w:val="24"/>
        </w:rPr>
        <w:t>и</w:t>
      </w:r>
      <w:r w:rsidRPr="000B41C9">
        <w:rPr>
          <w:spacing w:val="40"/>
          <w:sz w:val="24"/>
        </w:rPr>
        <w:t xml:space="preserve"> </w:t>
      </w:r>
      <w:r w:rsidRPr="000B41C9">
        <w:rPr>
          <w:sz w:val="24"/>
        </w:rPr>
        <w:t>не</w:t>
      </w:r>
      <w:r w:rsidRPr="000B41C9">
        <w:rPr>
          <w:spacing w:val="40"/>
          <w:sz w:val="24"/>
        </w:rPr>
        <w:t xml:space="preserve"> </w:t>
      </w:r>
      <w:r w:rsidRPr="000B41C9">
        <w:rPr>
          <w:sz w:val="24"/>
        </w:rPr>
        <w:t>забывай</w:t>
      </w:r>
      <w:r w:rsidRPr="000B41C9">
        <w:rPr>
          <w:spacing w:val="72"/>
          <w:sz w:val="24"/>
        </w:rPr>
        <w:t xml:space="preserve"> </w:t>
      </w:r>
      <w:r w:rsidRPr="000B41C9">
        <w:rPr>
          <w:sz w:val="24"/>
        </w:rPr>
        <w:t>думать,</w:t>
      </w:r>
      <w:r w:rsidRPr="000B41C9">
        <w:rPr>
          <w:spacing w:val="73"/>
          <w:sz w:val="24"/>
        </w:rPr>
        <w:t xml:space="preserve"> </w:t>
      </w:r>
      <w:r w:rsidRPr="000B41C9">
        <w:rPr>
          <w:sz w:val="24"/>
        </w:rPr>
        <w:t>когда</w:t>
      </w:r>
      <w:r w:rsidRPr="000B41C9">
        <w:rPr>
          <w:spacing w:val="40"/>
          <w:sz w:val="24"/>
        </w:rPr>
        <w:t xml:space="preserve"> </w:t>
      </w:r>
      <w:r w:rsidRPr="000B41C9">
        <w:rPr>
          <w:sz w:val="24"/>
        </w:rPr>
        <w:t>уже</w:t>
      </w:r>
      <w:r w:rsidRPr="000B41C9">
        <w:rPr>
          <w:spacing w:val="40"/>
          <w:sz w:val="24"/>
        </w:rPr>
        <w:t xml:space="preserve"> </w:t>
      </w:r>
      <w:r w:rsidRPr="000B41C9">
        <w:rPr>
          <w:sz w:val="24"/>
        </w:rPr>
        <w:t>вложил их».(Ф. Дойл)</w:t>
      </w:r>
    </w:p>
    <w:p w:rsidR="004A1C58" w:rsidRPr="000B41C9" w:rsidRDefault="004A1C58" w:rsidP="008B1328">
      <w:pPr>
        <w:pStyle w:val="a8"/>
        <w:numPr>
          <w:ilvl w:val="0"/>
          <w:numId w:val="392"/>
        </w:numPr>
        <w:tabs>
          <w:tab w:val="left" w:pos="1646"/>
        </w:tabs>
        <w:ind w:left="206" w:right="381" w:firstLine="566"/>
        <w:rPr>
          <w:sz w:val="24"/>
        </w:rPr>
      </w:pPr>
      <w:r w:rsidRPr="000B41C9">
        <w:rPr>
          <w:sz w:val="24"/>
        </w:rPr>
        <w:t>«Тех, кто не желает брать на себя ответственность за свою финансовую жизнь прямосейчас, ждёт безрадостное существование в будущем». (Р. Кийосаки).</w:t>
      </w:r>
    </w:p>
    <w:p w:rsidR="004A1C58" w:rsidRPr="000B41C9" w:rsidRDefault="004A1C58" w:rsidP="008B1328">
      <w:pPr>
        <w:pStyle w:val="a8"/>
        <w:numPr>
          <w:ilvl w:val="0"/>
          <w:numId w:val="392"/>
        </w:numPr>
        <w:tabs>
          <w:tab w:val="left" w:pos="1646"/>
        </w:tabs>
        <w:ind w:left="206" w:right="370" w:firstLine="566"/>
        <w:jc w:val="both"/>
        <w:rPr>
          <w:sz w:val="24"/>
        </w:rPr>
      </w:pPr>
      <w:r w:rsidRPr="000B41C9">
        <w:rPr>
          <w:sz w:val="24"/>
        </w:rPr>
        <w:t>«Сколько всяких ходов и выходов в этом финансовом мире! Целый лабиринт подземных течений! Немного прозорливости, немного сметки, немного удачи – время и случай – вот что по большей части решает дело». (Т. Драйзер)</w:t>
      </w:r>
    </w:p>
    <w:p w:rsidR="004A1C58" w:rsidRPr="000B41C9" w:rsidRDefault="004A1C58" w:rsidP="008B1328">
      <w:pPr>
        <w:pStyle w:val="a8"/>
        <w:numPr>
          <w:ilvl w:val="0"/>
          <w:numId w:val="392"/>
        </w:numPr>
        <w:tabs>
          <w:tab w:val="left" w:pos="1646"/>
        </w:tabs>
        <w:jc w:val="both"/>
        <w:rPr>
          <w:sz w:val="24"/>
        </w:rPr>
      </w:pPr>
      <w:r w:rsidRPr="000B41C9">
        <w:rPr>
          <w:sz w:val="24"/>
        </w:rPr>
        <w:t>«Нажить много</w:t>
      </w:r>
      <w:r w:rsidRPr="000B41C9">
        <w:rPr>
          <w:spacing w:val="-4"/>
          <w:sz w:val="24"/>
        </w:rPr>
        <w:t xml:space="preserve"> </w:t>
      </w:r>
      <w:r w:rsidRPr="000B41C9">
        <w:rPr>
          <w:sz w:val="24"/>
        </w:rPr>
        <w:t>денег</w:t>
      </w:r>
      <w:r w:rsidRPr="000B41C9">
        <w:rPr>
          <w:spacing w:val="1"/>
          <w:sz w:val="24"/>
        </w:rPr>
        <w:t xml:space="preserve"> </w:t>
      </w:r>
      <w:r w:rsidRPr="000B41C9">
        <w:rPr>
          <w:sz w:val="24"/>
        </w:rPr>
        <w:t>–</w:t>
      </w:r>
      <w:r w:rsidRPr="000B41C9">
        <w:rPr>
          <w:spacing w:val="1"/>
          <w:sz w:val="24"/>
        </w:rPr>
        <w:t xml:space="preserve"> </w:t>
      </w:r>
      <w:r w:rsidRPr="000B41C9">
        <w:rPr>
          <w:sz w:val="24"/>
        </w:rPr>
        <w:t>храбрость; сохранить их</w:t>
      </w:r>
      <w:r w:rsidRPr="000B41C9">
        <w:rPr>
          <w:spacing w:val="2"/>
          <w:sz w:val="24"/>
        </w:rPr>
        <w:t xml:space="preserve"> </w:t>
      </w:r>
      <w:r w:rsidRPr="000B41C9">
        <w:rPr>
          <w:sz w:val="24"/>
        </w:rPr>
        <w:t>–</w:t>
      </w:r>
      <w:r w:rsidRPr="000B41C9">
        <w:rPr>
          <w:spacing w:val="-1"/>
          <w:sz w:val="24"/>
        </w:rPr>
        <w:t xml:space="preserve"> </w:t>
      </w:r>
      <w:r w:rsidRPr="000B41C9">
        <w:rPr>
          <w:sz w:val="24"/>
        </w:rPr>
        <w:t>мудрость,</w:t>
      </w:r>
      <w:r w:rsidRPr="000B41C9">
        <w:rPr>
          <w:spacing w:val="-1"/>
          <w:sz w:val="24"/>
        </w:rPr>
        <w:t xml:space="preserve"> </w:t>
      </w:r>
      <w:r w:rsidRPr="000B41C9">
        <w:rPr>
          <w:sz w:val="24"/>
        </w:rPr>
        <w:t>а</w:t>
      </w:r>
      <w:r w:rsidRPr="000B41C9">
        <w:rPr>
          <w:spacing w:val="-1"/>
          <w:sz w:val="24"/>
        </w:rPr>
        <w:t xml:space="preserve"> </w:t>
      </w:r>
      <w:r w:rsidRPr="000B41C9">
        <w:rPr>
          <w:sz w:val="24"/>
        </w:rPr>
        <w:t>умело</w:t>
      </w:r>
      <w:r w:rsidRPr="000B41C9">
        <w:rPr>
          <w:spacing w:val="-1"/>
          <w:sz w:val="24"/>
        </w:rPr>
        <w:t xml:space="preserve"> </w:t>
      </w:r>
      <w:r w:rsidRPr="000B41C9">
        <w:rPr>
          <w:spacing w:val="-2"/>
          <w:sz w:val="24"/>
        </w:rPr>
        <w:t>расходовать</w:t>
      </w:r>
    </w:p>
    <w:p w:rsidR="004A1C58" w:rsidRPr="000B41C9" w:rsidRDefault="004A1C58" w:rsidP="004A1C58">
      <w:pPr>
        <w:pStyle w:val="a6"/>
        <w:spacing w:before="69"/>
      </w:pPr>
      <w:r w:rsidRPr="000B41C9">
        <w:rPr>
          <w:spacing w:val="-5"/>
        </w:rPr>
        <w:t xml:space="preserve">Их </w:t>
      </w:r>
      <w:r w:rsidRPr="000B41C9">
        <w:t>–</w:t>
      </w:r>
      <w:r w:rsidRPr="000B41C9">
        <w:rPr>
          <w:spacing w:val="-5"/>
        </w:rPr>
        <w:t xml:space="preserve"> </w:t>
      </w:r>
      <w:r w:rsidRPr="000B41C9">
        <w:t>искусство».</w:t>
      </w:r>
      <w:r w:rsidRPr="000B41C9">
        <w:rPr>
          <w:spacing w:val="-2"/>
        </w:rPr>
        <w:t xml:space="preserve"> </w:t>
      </w:r>
      <w:r w:rsidRPr="000B41C9">
        <w:t>(Б.</w:t>
      </w:r>
      <w:r w:rsidRPr="000B41C9">
        <w:rPr>
          <w:spacing w:val="-2"/>
        </w:rPr>
        <w:t xml:space="preserve"> Авербах)</w:t>
      </w:r>
    </w:p>
    <w:p w:rsidR="004A1C58" w:rsidRPr="000B41C9" w:rsidRDefault="004A1C58" w:rsidP="008B1328">
      <w:pPr>
        <w:pStyle w:val="a8"/>
        <w:numPr>
          <w:ilvl w:val="0"/>
          <w:numId w:val="392"/>
        </w:numPr>
        <w:tabs>
          <w:tab w:val="left" w:pos="1646"/>
        </w:tabs>
        <w:spacing w:before="1"/>
        <w:rPr>
          <w:sz w:val="24"/>
        </w:rPr>
      </w:pPr>
      <w:r w:rsidRPr="000B41C9">
        <w:rPr>
          <w:sz w:val="24"/>
        </w:rPr>
        <w:t>«Цель</w:t>
      </w:r>
      <w:r w:rsidRPr="000B41C9">
        <w:rPr>
          <w:spacing w:val="33"/>
          <w:sz w:val="24"/>
        </w:rPr>
        <w:t xml:space="preserve"> </w:t>
      </w:r>
      <w:r w:rsidRPr="000B41C9">
        <w:rPr>
          <w:sz w:val="24"/>
        </w:rPr>
        <w:t>денег</w:t>
      </w:r>
      <w:r w:rsidRPr="000B41C9">
        <w:rPr>
          <w:spacing w:val="35"/>
          <w:sz w:val="24"/>
        </w:rPr>
        <w:t xml:space="preserve"> </w:t>
      </w:r>
      <w:r w:rsidRPr="000B41C9">
        <w:rPr>
          <w:sz w:val="24"/>
        </w:rPr>
        <w:t>–</w:t>
      </w:r>
      <w:r w:rsidRPr="000B41C9">
        <w:rPr>
          <w:spacing w:val="34"/>
          <w:sz w:val="24"/>
        </w:rPr>
        <w:t xml:space="preserve"> </w:t>
      </w:r>
      <w:r w:rsidRPr="000B41C9">
        <w:rPr>
          <w:sz w:val="24"/>
        </w:rPr>
        <w:t>не</w:t>
      </w:r>
      <w:r w:rsidRPr="000B41C9">
        <w:rPr>
          <w:spacing w:val="31"/>
          <w:sz w:val="24"/>
        </w:rPr>
        <w:t xml:space="preserve"> </w:t>
      </w:r>
      <w:r w:rsidRPr="000B41C9">
        <w:rPr>
          <w:sz w:val="24"/>
        </w:rPr>
        <w:t>праздность,</w:t>
      </w:r>
      <w:r w:rsidRPr="000B41C9">
        <w:rPr>
          <w:spacing w:val="32"/>
          <w:sz w:val="24"/>
        </w:rPr>
        <w:t xml:space="preserve"> </w:t>
      </w:r>
      <w:r w:rsidRPr="000B41C9">
        <w:rPr>
          <w:sz w:val="24"/>
        </w:rPr>
        <w:t>а</w:t>
      </w:r>
      <w:r w:rsidRPr="000B41C9">
        <w:rPr>
          <w:spacing w:val="31"/>
          <w:sz w:val="24"/>
        </w:rPr>
        <w:t xml:space="preserve"> </w:t>
      </w:r>
      <w:r w:rsidRPr="000B41C9">
        <w:rPr>
          <w:sz w:val="24"/>
        </w:rPr>
        <w:t>умножение</w:t>
      </w:r>
      <w:r w:rsidRPr="000B41C9">
        <w:rPr>
          <w:spacing w:val="31"/>
          <w:sz w:val="24"/>
        </w:rPr>
        <w:t xml:space="preserve"> </w:t>
      </w:r>
      <w:r w:rsidRPr="000B41C9">
        <w:rPr>
          <w:sz w:val="24"/>
        </w:rPr>
        <w:t>средств</w:t>
      </w:r>
      <w:r w:rsidRPr="000B41C9">
        <w:rPr>
          <w:spacing w:val="35"/>
          <w:sz w:val="24"/>
        </w:rPr>
        <w:t xml:space="preserve"> </w:t>
      </w:r>
      <w:r w:rsidRPr="000B41C9">
        <w:rPr>
          <w:sz w:val="24"/>
        </w:rPr>
        <w:t>для</w:t>
      </w:r>
      <w:r w:rsidRPr="000B41C9">
        <w:rPr>
          <w:spacing w:val="35"/>
          <w:sz w:val="24"/>
        </w:rPr>
        <w:t xml:space="preserve"> </w:t>
      </w:r>
      <w:r w:rsidRPr="000B41C9">
        <w:rPr>
          <w:spacing w:val="-2"/>
          <w:sz w:val="24"/>
        </w:rPr>
        <w:t>полезного</w:t>
      </w:r>
    </w:p>
    <w:p w:rsidR="004A1C58" w:rsidRPr="000B41C9" w:rsidRDefault="004A1C58" w:rsidP="004A1C58">
      <w:pPr>
        <w:pStyle w:val="a6"/>
      </w:pPr>
      <w:r w:rsidRPr="000B41C9">
        <w:t>служения».</w:t>
      </w:r>
      <w:r w:rsidRPr="000B41C9">
        <w:rPr>
          <w:spacing w:val="34"/>
        </w:rPr>
        <w:t xml:space="preserve"> </w:t>
      </w:r>
      <w:r w:rsidRPr="000B41C9">
        <w:rPr>
          <w:spacing w:val="-2"/>
        </w:rPr>
        <w:t>(Г.Форд)</w:t>
      </w:r>
    </w:p>
    <w:p w:rsidR="004A1C58" w:rsidRPr="000B41C9" w:rsidRDefault="004A1C58" w:rsidP="008B1328">
      <w:pPr>
        <w:pStyle w:val="a8"/>
        <w:numPr>
          <w:ilvl w:val="0"/>
          <w:numId w:val="392"/>
        </w:numPr>
        <w:tabs>
          <w:tab w:val="left" w:pos="1646"/>
        </w:tabs>
        <w:rPr>
          <w:sz w:val="24"/>
        </w:rPr>
      </w:pPr>
      <w:r w:rsidRPr="000B41C9">
        <w:rPr>
          <w:sz w:val="24"/>
        </w:rPr>
        <w:t>«Помните,</w:t>
      </w:r>
      <w:r w:rsidRPr="000B41C9">
        <w:rPr>
          <w:spacing w:val="-8"/>
          <w:sz w:val="24"/>
        </w:rPr>
        <w:t xml:space="preserve"> </w:t>
      </w:r>
      <w:r w:rsidRPr="000B41C9">
        <w:rPr>
          <w:sz w:val="24"/>
        </w:rPr>
        <w:t>что</w:t>
      </w:r>
      <w:r w:rsidRPr="000B41C9">
        <w:rPr>
          <w:spacing w:val="-5"/>
          <w:sz w:val="24"/>
        </w:rPr>
        <w:t xml:space="preserve"> </w:t>
      </w:r>
      <w:r w:rsidRPr="000B41C9">
        <w:rPr>
          <w:sz w:val="24"/>
        </w:rPr>
        <w:t>деньги</w:t>
      </w:r>
      <w:r w:rsidRPr="000B41C9">
        <w:rPr>
          <w:spacing w:val="-4"/>
          <w:sz w:val="24"/>
        </w:rPr>
        <w:t xml:space="preserve"> </w:t>
      </w:r>
      <w:r w:rsidRPr="000B41C9">
        <w:rPr>
          <w:sz w:val="24"/>
        </w:rPr>
        <w:t>обладают</w:t>
      </w:r>
      <w:r w:rsidRPr="000B41C9">
        <w:rPr>
          <w:spacing w:val="-5"/>
          <w:sz w:val="24"/>
        </w:rPr>
        <w:t xml:space="preserve"> </w:t>
      </w:r>
      <w:r w:rsidRPr="000B41C9">
        <w:rPr>
          <w:sz w:val="24"/>
        </w:rPr>
        <w:t>способностью</w:t>
      </w:r>
      <w:r w:rsidRPr="000B41C9">
        <w:rPr>
          <w:spacing w:val="-9"/>
          <w:sz w:val="24"/>
        </w:rPr>
        <w:t xml:space="preserve"> </w:t>
      </w:r>
      <w:r w:rsidRPr="000B41C9">
        <w:rPr>
          <w:sz w:val="24"/>
        </w:rPr>
        <w:t>размножаться». (Б.</w:t>
      </w:r>
      <w:r w:rsidRPr="000B41C9">
        <w:rPr>
          <w:spacing w:val="-6"/>
          <w:sz w:val="24"/>
        </w:rPr>
        <w:t xml:space="preserve"> </w:t>
      </w:r>
      <w:r w:rsidRPr="000B41C9">
        <w:rPr>
          <w:spacing w:val="-2"/>
          <w:sz w:val="24"/>
        </w:rPr>
        <w:t>Франклин)</w:t>
      </w:r>
    </w:p>
    <w:p w:rsidR="004A1C58" w:rsidRPr="000B41C9" w:rsidRDefault="004A1C58" w:rsidP="008B1328">
      <w:pPr>
        <w:pStyle w:val="a8"/>
        <w:numPr>
          <w:ilvl w:val="0"/>
          <w:numId w:val="392"/>
        </w:numPr>
        <w:tabs>
          <w:tab w:val="left" w:pos="1646"/>
        </w:tabs>
        <w:rPr>
          <w:sz w:val="24"/>
        </w:rPr>
      </w:pPr>
      <w:r w:rsidRPr="000B41C9">
        <w:rPr>
          <w:sz w:val="24"/>
        </w:rPr>
        <w:t>«Деньгами</w:t>
      </w:r>
      <w:r w:rsidRPr="000B41C9">
        <w:rPr>
          <w:spacing w:val="-6"/>
          <w:sz w:val="24"/>
        </w:rPr>
        <w:t xml:space="preserve"> </w:t>
      </w:r>
      <w:r w:rsidRPr="000B41C9">
        <w:rPr>
          <w:sz w:val="24"/>
        </w:rPr>
        <w:t>надо</w:t>
      </w:r>
      <w:r w:rsidRPr="000B41C9">
        <w:rPr>
          <w:spacing w:val="-2"/>
          <w:sz w:val="24"/>
        </w:rPr>
        <w:t xml:space="preserve"> </w:t>
      </w:r>
      <w:r w:rsidRPr="000B41C9">
        <w:rPr>
          <w:sz w:val="24"/>
        </w:rPr>
        <w:t>управлять,</w:t>
      </w:r>
      <w:r w:rsidRPr="000B41C9">
        <w:rPr>
          <w:spacing w:val="-4"/>
          <w:sz w:val="24"/>
        </w:rPr>
        <w:t xml:space="preserve"> </w:t>
      </w:r>
      <w:r w:rsidRPr="000B41C9">
        <w:rPr>
          <w:sz w:val="24"/>
        </w:rPr>
        <w:t>а</w:t>
      </w:r>
      <w:r w:rsidRPr="000B41C9">
        <w:rPr>
          <w:spacing w:val="-5"/>
          <w:sz w:val="24"/>
        </w:rPr>
        <w:t xml:space="preserve"> </w:t>
      </w:r>
      <w:r w:rsidRPr="000B41C9">
        <w:rPr>
          <w:sz w:val="24"/>
        </w:rPr>
        <w:t>не</w:t>
      </w:r>
      <w:r w:rsidRPr="000B41C9">
        <w:rPr>
          <w:spacing w:val="-7"/>
          <w:sz w:val="24"/>
        </w:rPr>
        <w:t xml:space="preserve"> </w:t>
      </w:r>
      <w:r w:rsidRPr="000B41C9">
        <w:rPr>
          <w:sz w:val="24"/>
        </w:rPr>
        <w:t>служить</w:t>
      </w:r>
      <w:r w:rsidRPr="000B41C9">
        <w:rPr>
          <w:spacing w:val="-3"/>
          <w:sz w:val="24"/>
        </w:rPr>
        <w:t xml:space="preserve"> </w:t>
      </w:r>
      <w:r w:rsidRPr="000B41C9">
        <w:rPr>
          <w:sz w:val="24"/>
        </w:rPr>
        <w:t>им».</w:t>
      </w:r>
      <w:r w:rsidRPr="000B41C9">
        <w:rPr>
          <w:spacing w:val="-5"/>
          <w:sz w:val="24"/>
        </w:rPr>
        <w:t xml:space="preserve"> </w:t>
      </w:r>
      <w:r w:rsidRPr="000B41C9">
        <w:rPr>
          <w:sz w:val="24"/>
        </w:rPr>
        <w:t>(Л.</w:t>
      </w:r>
      <w:r w:rsidRPr="000B41C9">
        <w:rPr>
          <w:spacing w:val="-2"/>
          <w:sz w:val="24"/>
        </w:rPr>
        <w:t xml:space="preserve"> </w:t>
      </w:r>
      <w:r w:rsidRPr="000B41C9">
        <w:rPr>
          <w:sz w:val="24"/>
        </w:rPr>
        <w:t>А.</w:t>
      </w:r>
      <w:r w:rsidRPr="000B41C9">
        <w:rPr>
          <w:spacing w:val="-4"/>
          <w:sz w:val="24"/>
        </w:rPr>
        <w:t xml:space="preserve"> </w:t>
      </w:r>
      <w:r w:rsidRPr="000B41C9">
        <w:rPr>
          <w:spacing w:val="-2"/>
          <w:sz w:val="24"/>
        </w:rPr>
        <w:t>Сенека)</w:t>
      </w:r>
    </w:p>
    <w:p w:rsidR="004A1C58" w:rsidRPr="000B41C9" w:rsidRDefault="004A1C58" w:rsidP="008B1328">
      <w:pPr>
        <w:pStyle w:val="a8"/>
        <w:numPr>
          <w:ilvl w:val="0"/>
          <w:numId w:val="392"/>
        </w:numPr>
        <w:tabs>
          <w:tab w:val="left" w:pos="1646"/>
        </w:tabs>
        <w:rPr>
          <w:sz w:val="24"/>
        </w:rPr>
      </w:pPr>
      <w:r w:rsidRPr="000B41C9">
        <w:rPr>
          <w:sz w:val="24"/>
        </w:rPr>
        <w:t>«Щедрость</w:t>
      </w:r>
      <w:r w:rsidRPr="000B41C9">
        <w:rPr>
          <w:spacing w:val="-2"/>
          <w:sz w:val="24"/>
        </w:rPr>
        <w:t xml:space="preserve"> </w:t>
      </w:r>
      <w:r w:rsidRPr="000B41C9">
        <w:rPr>
          <w:sz w:val="24"/>
        </w:rPr>
        <w:t>доходнее</w:t>
      </w:r>
      <w:r w:rsidRPr="000B41C9">
        <w:rPr>
          <w:spacing w:val="-6"/>
          <w:sz w:val="24"/>
        </w:rPr>
        <w:t xml:space="preserve"> </w:t>
      </w:r>
      <w:r w:rsidRPr="000B41C9">
        <w:rPr>
          <w:sz w:val="24"/>
        </w:rPr>
        <w:t>скупости».</w:t>
      </w:r>
      <w:r w:rsidRPr="000B41C9">
        <w:rPr>
          <w:spacing w:val="-5"/>
          <w:sz w:val="24"/>
        </w:rPr>
        <w:t xml:space="preserve"> </w:t>
      </w:r>
      <w:r w:rsidRPr="000B41C9">
        <w:rPr>
          <w:sz w:val="24"/>
        </w:rPr>
        <w:t>(Л.</w:t>
      </w:r>
      <w:r w:rsidRPr="000B41C9">
        <w:rPr>
          <w:spacing w:val="-6"/>
          <w:sz w:val="24"/>
        </w:rPr>
        <w:t xml:space="preserve"> </w:t>
      </w:r>
      <w:r w:rsidRPr="000B41C9">
        <w:rPr>
          <w:spacing w:val="-2"/>
          <w:sz w:val="24"/>
        </w:rPr>
        <w:t>Фейхтвангер).</w:t>
      </w:r>
    </w:p>
    <w:p w:rsidR="004A1C58" w:rsidRPr="000B41C9" w:rsidRDefault="004A1C58" w:rsidP="008B1328">
      <w:pPr>
        <w:pStyle w:val="a8"/>
        <w:numPr>
          <w:ilvl w:val="0"/>
          <w:numId w:val="392"/>
        </w:numPr>
        <w:tabs>
          <w:tab w:val="left" w:pos="1646"/>
        </w:tabs>
        <w:rPr>
          <w:sz w:val="26"/>
        </w:rPr>
      </w:pPr>
      <w:bookmarkStart w:id="3" w:name="_bookmark7"/>
      <w:bookmarkEnd w:id="3"/>
      <w:r w:rsidRPr="000B41C9">
        <w:rPr>
          <w:sz w:val="24"/>
        </w:rPr>
        <w:t>«Если</w:t>
      </w:r>
      <w:r w:rsidRPr="000B41C9">
        <w:rPr>
          <w:spacing w:val="-7"/>
          <w:sz w:val="24"/>
        </w:rPr>
        <w:t xml:space="preserve"> </w:t>
      </w:r>
      <w:r w:rsidRPr="000B41C9">
        <w:rPr>
          <w:sz w:val="24"/>
        </w:rPr>
        <w:t>хочешь</w:t>
      </w:r>
      <w:r w:rsidRPr="000B41C9">
        <w:rPr>
          <w:spacing w:val="-6"/>
          <w:sz w:val="24"/>
        </w:rPr>
        <w:t xml:space="preserve"> </w:t>
      </w:r>
      <w:r w:rsidRPr="000B41C9">
        <w:rPr>
          <w:sz w:val="24"/>
        </w:rPr>
        <w:t>быть</w:t>
      </w:r>
      <w:r w:rsidRPr="000B41C9">
        <w:rPr>
          <w:spacing w:val="-2"/>
          <w:sz w:val="24"/>
        </w:rPr>
        <w:t xml:space="preserve"> </w:t>
      </w:r>
      <w:r w:rsidRPr="000B41C9">
        <w:rPr>
          <w:sz w:val="24"/>
        </w:rPr>
        <w:t>богатым,</w:t>
      </w:r>
      <w:r w:rsidRPr="000B41C9">
        <w:rPr>
          <w:spacing w:val="-7"/>
          <w:sz w:val="24"/>
        </w:rPr>
        <w:t xml:space="preserve"> </w:t>
      </w:r>
      <w:r w:rsidRPr="000B41C9">
        <w:rPr>
          <w:sz w:val="24"/>
        </w:rPr>
        <w:t>нужно</w:t>
      </w:r>
      <w:r w:rsidRPr="000B41C9">
        <w:rPr>
          <w:spacing w:val="-5"/>
          <w:sz w:val="24"/>
        </w:rPr>
        <w:t xml:space="preserve"> </w:t>
      </w:r>
      <w:r w:rsidRPr="000B41C9">
        <w:rPr>
          <w:sz w:val="24"/>
        </w:rPr>
        <w:t>быть</w:t>
      </w:r>
      <w:r w:rsidRPr="000B41C9">
        <w:rPr>
          <w:spacing w:val="-3"/>
          <w:sz w:val="24"/>
        </w:rPr>
        <w:t xml:space="preserve"> </w:t>
      </w:r>
      <w:r w:rsidRPr="000B41C9">
        <w:rPr>
          <w:sz w:val="24"/>
        </w:rPr>
        <w:t>финансово</w:t>
      </w:r>
      <w:r w:rsidRPr="000B41C9">
        <w:rPr>
          <w:spacing w:val="-5"/>
          <w:sz w:val="24"/>
        </w:rPr>
        <w:t xml:space="preserve"> </w:t>
      </w:r>
      <w:r w:rsidRPr="000B41C9">
        <w:rPr>
          <w:sz w:val="24"/>
        </w:rPr>
        <w:t>грамотным».</w:t>
      </w:r>
      <w:r w:rsidRPr="000B41C9">
        <w:rPr>
          <w:spacing w:val="-4"/>
          <w:sz w:val="24"/>
        </w:rPr>
        <w:t xml:space="preserve"> </w:t>
      </w:r>
      <w:r w:rsidRPr="000B41C9">
        <w:rPr>
          <w:sz w:val="24"/>
        </w:rPr>
        <w:t>(Р.</w:t>
      </w:r>
      <w:r w:rsidRPr="000B41C9">
        <w:rPr>
          <w:spacing w:val="-3"/>
          <w:sz w:val="24"/>
        </w:rPr>
        <w:t xml:space="preserve"> </w:t>
      </w:r>
      <w:r w:rsidRPr="000B41C9">
        <w:rPr>
          <w:spacing w:val="-2"/>
          <w:sz w:val="24"/>
        </w:rPr>
        <w:t>Кийосаки)</w:t>
      </w:r>
    </w:p>
    <w:p w:rsidR="004A1C58" w:rsidRPr="000B41C9" w:rsidRDefault="004A1C58" w:rsidP="004A1C58">
      <w:pPr>
        <w:pStyle w:val="Heading2"/>
        <w:spacing w:before="262"/>
        <w:ind w:left="772"/>
        <w:jc w:val="both"/>
      </w:pPr>
      <w:r w:rsidRPr="000B41C9">
        <w:t>Критерии</w:t>
      </w:r>
      <w:r w:rsidRPr="000B41C9">
        <w:rPr>
          <w:spacing w:val="-7"/>
        </w:rPr>
        <w:t xml:space="preserve"> </w:t>
      </w:r>
      <w:r w:rsidRPr="000B41C9">
        <w:t>оценки</w:t>
      </w:r>
      <w:r w:rsidRPr="000B41C9">
        <w:rPr>
          <w:spacing w:val="-7"/>
        </w:rPr>
        <w:t xml:space="preserve"> </w:t>
      </w:r>
      <w:r w:rsidRPr="000B41C9">
        <w:rPr>
          <w:spacing w:val="-2"/>
        </w:rPr>
        <w:t>докладов:</w:t>
      </w:r>
    </w:p>
    <w:p w:rsidR="004A1C58" w:rsidRPr="000B41C9" w:rsidRDefault="004A1C58" w:rsidP="004A1C58">
      <w:pPr>
        <w:pStyle w:val="a6"/>
        <w:ind w:right="374" w:firstLine="566"/>
        <w:jc w:val="both"/>
      </w:pPr>
      <w:r w:rsidRPr="000B41C9">
        <w:t>Соответствие теме, глубина проработки материала, правильность и полнота использования источников, владение терминологией и культурой речи, оформление</w:t>
      </w:r>
      <w:r w:rsidRPr="000B41C9">
        <w:rPr>
          <w:spacing w:val="40"/>
        </w:rPr>
        <w:t xml:space="preserve"> </w:t>
      </w:r>
      <w:r w:rsidRPr="000B41C9">
        <w:rPr>
          <w:spacing w:val="-2"/>
        </w:rPr>
        <w:t>реферата</w:t>
      </w:r>
    </w:p>
    <w:p w:rsidR="004A1C58" w:rsidRPr="000B41C9" w:rsidRDefault="004A1C58" w:rsidP="004A1C58">
      <w:pPr>
        <w:pStyle w:val="a6"/>
        <w:spacing w:before="1"/>
        <w:ind w:right="375" w:firstLine="566"/>
        <w:jc w:val="both"/>
      </w:pPr>
      <w:r w:rsidRPr="000B41C9">
        <w:t>Оценка «отлично» выставляется студенту если выполнены все требования к докладуи его презентации: обозначена проблема и обоснована её актуальность, сделан краткий анализ различных точек зрения на рассматриваемую проблему и логично изложена собственная позиция, сформулированы выводы, тема раскрыта полностью, выдержан объём, соблюдены требования к оформлению презентации.</w:t>
      </w:r>
    </w:p>
    <w:p w:rsidR="004A1C58" w:rsidRPr="000B41C9" w:rsidRDefault="004A1C58" w:rsidP="004A1C58">
      <w:pPr>
        <w:pStyle w:val="a6"/>
        <w:ind w:right="377" w:firstLine="566"/>
        <w:jc w:val="both"/>
      </w:pPr>
      <w:r w:rsidRPr="000B41C9">
        <w:t>Оценка «хорошо» - основные требования к докладу и его презентации выполнены, но при этом допущены недочёты, например, имеются неточности в изложении материала, не выдержан формат презентации.</w:t>
      </w:r>
    </w:p>
    <w:p w:rsidR="004A1C58" w:rsidRPr="000B41C9" w:rsidRDefault="004A1C58" w:rsidP="004A1C58">
      <w:pPr>
        <w:pStyle w:val="a6"/>
        <w:spacing w:before="3"/>
        <w:ind w:right="375" w:firstLine="566"/>
        <w:jc w:val="both"/>
      </w:pPr>
      <w:r w:rsidRPr="000B41C9">
        <w:t>Оценка «удовлетворительно» – имеются существенные отступления от требований к составлению доклада, например, допущены фактические ошибки в структуре доклада, не полностью раскрыто содержание темы, отсутствует вывод.</w:t>
      </w:r>
    </w:p>
    <w:p w:rsidR="004A1C58" w:rsidRPr="000B41C9" w:rsidRDefault="004A1C58" w:rsidP="004A1C58">
      <w:pPr>
        <w:pStyle w:val="a6"/>
        <w:ind w:right="380" w:firstLine="566"/>
        <w:jc w:val="both"/>
      </w:pPr>
      <w:r w:rsidRPr="000B41C9">
        <w:t>Оценка «неудовлетворительно» – тема доклада не раскрыта, обнаруживается существенное непонимание проблемы или презентация не представлена.</w:t>
      </w:r>
    </w:p>
    <w:p w:rsidR="004A1C58" w:rsidRPr="000B41C9" w:rsidRDefault="004A1C58" w:rsidP="004A1C58">
      <w:pPr>
        <w:pStyle w:val="a6"/>
        <w:spacing w:before="271"/>
      </w:pPr>
    </w:p>
    <w:p w:rsidR="004A1C58" w:rsidRPr="000B41C9" w:rsidRDefault="004A1C58" w:rsidP="004A1C58">
      <w:pPr>
        <w:pStyle w:val="Heading2"/>
        <w:ind w:left="3910"/>
      </w:pPr>
      <w:bookmarkStart w:id="4" w:name="_bookmark8"/>
      <w:bookmarkEnd w:id="4"/>
      <w:r w:rsidRPr="000B41C9">
        <w:t>Критерии</w:t>
      </w:r>
      <w:r w:rsidRPr="000B41C9">
        <w:rPr>
          <w:spacing w:val="-8"/>
        </w:rPr>
        <w:t xml:space="preserve"> </w:t>
      </w:r>
      <w:r w:rsidRPr="000B41C9">
        <w:t>оценки</w:t>
      </w:r>
      <w:r w:rsidRPr="000B41C9">
        <w:rPr>
          <w:spacing w:val="-7"/>
        </w:rPr>
        <w:t xml:space="preserve"> </w:t>
      </w:r>
      <w:r w:rsidRPr="000B41C9">
        <w:rPr>
          <w:spacing w:val="-2"/>
        </w:rPr>
        <w:t>докладов</w:t>
      </w:r>
    </w:p>
    <w:p w:rsidR="004A1C58" w:rsidRPr="000B41C9" w:rsidRDefault="004A1C58" w:rsidP="004A1C58">
      <w:pPr>
        <w:pStyle w:val="a6"/>
        <w:spacing w:before="65"/>
        <w:rPr>
          <w:b/>
        </w:rPr>
      </w:pPr>
    </w:p>
    <w:p w:rsidR="004A1C58" w:rsidRPr="000B41C9" w:rsidRDefault="004A1C58" w:rsidP="004A1C58">
      <w:pPr>
        <w:pStyle w:val="a6"/>
        <w:ind w:right="378" w:firstLine="566"/>
        <w:jc w:val="both"/>
      </w:pPr>
      <w:r w:rsidRPr="000B41C9">
        <w:t>Полнота раскрытия темы выступления, актуальность темы, соответствие языковым нормам, соответствие содержания выступления реальности, краткость изложения, соответствие достигнутых результатов поставленной цели, аргументированная позиция с опорой на факты общественной жизни.</w:t>
      </w:r>
    </w:p>
    <w:p w:rsidR="004A1C58" w:rsidRPr="000B41C9" w:rsidRDefault="004A1C58" w:rsidP="004A1C58">
      <w:pPr>
        <w:pStyle w:val="a6"/>
        <w:tabs>
          <w:tab w:val="left" w:pos="1535"/>
          <w:tab w:val="left" w:pos="2858"/>
          <w:tab w:val="left" w:pos="4277"/>
          <w:tab w:val="left" w:pos="5619"/>
          <w:tab w:val="left" w:pos="7880"/>
          <w:tab w:val="left" w:pos="8199"/>
          <w:tab w:val="left" w:pos="9582"/>
        </w:tabs>
        <w:ind w:right="376" w:firstLine="566"/>
        <w:jc w:val="right"/>
      </w:pPr>
      <w:r w:rsidRPr="000B41C9">
        <w:t>Оценка</w:t>
      </w:r>
      <w:r w:rsidRPr="000B41C9">
        <w:rPr>
          <w:spacing w:val="40"/>
        </w:rPr>
        <w:t xml:space="preserve"> </w:t>
      </w:r>
      <w:r w:rsidRPr="000B41C9">
        <w:t>«5»</w:t>
      </w:r>
      <w:r w:rsidRPr="000B41C9">
        <w:rPr>
          <w:spacing w:val="40"/>
        </w:rPr>
        <w:t xml:space="preserve"> </w:t>
      </w:r>
      <w:r w:rsidRPr="000B41C9">
        <w:t>–</w:t>
      </w:r>
      <w:r w:rsidRPr="000B41C9">
        <w:rPr>
          <w:spacing w:val="40"/>
        </w:rPr>
        <w:t xml:space="preserve"> </w:t>
      </w:r>
      <w:r w:rsidRPr="000B41C9">
        <w:t>«отлично»</w:t>
      </w:r>
      <w:r w:rsidRPr="000B41C9">
        <w:rPr>
          <w:spacing w:val="40"/>
        </w:rPr>
        <w:t xml:space="preserve"> </w:t>
      </w:r>
      <w:r w:rsidRPr="000B41C9">
        <w:t>ставится,</w:t>
      </w:r>
      <w:r w:rsidRPr="000B41C9">
        <w:rPr>
          <w:spacing w:val="40"/>
        </w:rPr>
        <w:t xml:space="preserve"> </w:t>
      </w:r>
      <w:r w:rsidRPr="000B41C9">
        <w:t>если</w:t>
      </w:r>
      <w:r w:rsidRPr="000B41C9">
        <w:rPr>
          <w:spacing w:val="40"/>
        </w:rPr>
        <w:t xml:space="preserve"> </w:t>
      </w:r>
      <w:r w:rsidRPr="000B41C9">
        <w:t>выполнены</w:t>
      </w:r>
      <w:r w:rsidRPr="000B41C9">
        <w:rPr>
          <w:spacing w:val="40"/>
        </w:rPr>
        <w:t xml:space="preserve"> </w:t>
      </w:r>
      <w:r w:rsidRPr="000B41C9">
        <w:t>все</w:t>
      </w:r>
      <w:r w:rsidRPr="000B41C9">
        <w:rPr>
          <w:spacing w:val="40"/>
        </w:rPr>
        <w:t xml:space="preserve"> </w:t>
      </w:r>
      <w:r w:rsidRPr="000B41C9">
        <w:t>требования</w:t>
      </w:r>
      <w:r w:rsidRPr="000B41C9">
        <w:rPr>
          <w:spacing w:val="40"/>
        </w:rPr>
        <w:t xml:space="preserve"> </w:t>
      </w:r>
      <w:r w:rsidRPr="000B41C9">
        <w:t>к</w:t>
      </w:r>
      <w:r w:rsidRPr="000B41C9">
        <w:rPr>
          <w:spacing w:val="40"/>
        </w:rPr>
        <w:t xml:space="preserve"> </w:t>
      </w:r>
      <w:r w:rsidRPr="000B41C9">
        <w:t>написанию</w:t>
      </w:r>
      <w:r w:rsidRPr="000B41C9">
        <w:rPr>
          <w:spacing w:val="40"/>
        </w:rPr>
        <w:t xml:space="preserve"> </w:t>
      </w:r>
      <w:r w:rsidRPr="000B41C9">
        <w:t>и защите доклада: обозначена проблема и обоснована её актуальность, сделан краткий анализ различных</w:t>
      </w:r>
      <w:r w:rsidRPr="000B41C9">
        <w:rPr>
          <w:spacing w:val="40"/>
        </w:rPr>
        <w:t xml:space="preserve"> </w:t>
      </w:r>
      <w:r w:rsidRPr="000B41C9">
        <w:t>точек</w:t>
      </w:r>
      <w:r w:rsidRPr="000B41C9">
        <w:rPr>
          <w:spacing w:val="40"/>
        </w:rPr>
        <w:t xml:space="preserve"> </w:t>
      </w:r>
      <w:r w:rsidRPr="000B41C9">
        <w:t>зрения</w:t>
      </w:r>
      <w:r w:rsidRPr="000B41C9">
        <w:rPr>
          <w:spacing w:val="40"/>
        </w:rPr>
        <w:t xml:space="preserve"> </w:t>
      </w:r>
      <w:r w:rsidRPr="000B41C9">
        <w:t>на</w:t>
      </w:r>
      <w:r w:rsidRPr="000B41C9">
        <w:rPr>
          <w:spacing w:val="40"/>
        </w:rPr>
        <w:t xml:space="preserve"> </w:t>
      </w:r>
      <w:r w:rsidRPr="000B41C9">
        <w:t>рассматриваемую</w:t>
      </w:r>
      <w:r w:rsidRPr="000B41C9">
        <w:rPr>
          <w:spacing w:val="40"/>
        </w:rPr>
        <w:t xml:space="preserve"> </w:t>
      </w:r>
      <w:r w:rsidRPr="000B41C9">
        <w:t>проблему</w:t>
      </w:r>
      <w:r w:rsidRPr="000B41C9">
        <w:rPr>
          <w:spacing w:val="40"/>
        </w:rPr>
        <w:t xml:space="preserve"> </w:t>
      </w:r>
      <w:r w:rsidRPr="000B41C9">
        <w:t>и</w:t>
      </w:r>
      <w:r w:rsidRPr="000B41C9">
        <w:rPr>
          <w:spacing w:val="40"/>
        </w:rPr>
        <w:t xml:space="preserve"> </w:t>
      </w:r>
      <w:r w:rsidRPr="000B41C9">
        <w:t>логично</w:t>
      </w:r>
      <w:r w:rsidRPr="000B41C9">
        <w:rPr>
          <w:spacing w:val="40"/>
        </w:rPr>
        <w:t xml:space="preserve"> </w:t>
      </w:r>
      <w:r w:rsidRPr="000B41C9">
        <w:t>изложена</w:t>
      </w:r>
      <w:r w:rsidRPr="000B41C9">
        <w:rPr>
          <w:spacing w:val="40"/>
        </w:rPr>
        <w:t xml:space="preserve"> </w:t>
      </w:r>
      <w:r w:rsidRPr="000B41C9">
        <w:t>собственная позиция, сформулированы выводы, тема раскрыта полностью, выдержан объём, соблюдены требования к внешнему оформлению, даны правильные ответы на дополнительные вопросы. Оценка</w:t>
      </w:r>
      <w:r w:rsidRPr="000B41C9">
        <w:rPr>
          <w:spacing w:val="40"/>
        </w:rPr>
        <w:t xml:space="preserve"> </w:t>
      </w:r>
      <w:r w:rsidRPr="000B41C9">
        <w:t>«4»</w:t>
      </w:r>
      <w:r w:rsidRPr="000B41C9">
        <w:rPr>
          <w:spacing w:val="40"/>
        </w:rPr>
        <w:t xml:space="preserve"> </w:t>
      </w:r>
      <w:r w:rsidRPr="000B41C9">
        <w:t>–</w:t>
      </w:r>
      <w:r w:rsidRPr="000B41C9">
        <w:rPr>
          <w:spacing w:val="40"/>
        </w:rPr>
        <w:t xml:space="preserve"> </w:t>
      </w:r>
      <w:r w:rsidRPr="000B41C9">
        <w:t>«хорошо»</w:t>
      </w:r>
      <w:r w:rsidRPr="000B41C9">
        <w:rPr>
          <w:spacing w:val="40"/>
        </w:rPr>
        <w:t xml:space="preserve"> </w:t>
      </w:r>
      <w:r w:rsidRPr="000B41C9">
        <w:t>ставится,</w:t>
      </w:r>
      <w:r w:rsidRPr="000B41C9">
        <w:rPr>
          <w:spacing w:val="40"/>
        </w:rPr>
        <w:t xml:space="preserve"> </w:t>
      </w:r>
      <w:r w:rsidRPr="000B41C9">
        <w:t>если</w:t>
      </w:r>
      <w:r w:rsidRPr="000B41C9">
        <w:rPr>
          <w:spacing w:val="40"/>
        </w:rPr>
        <w:t xml:space="preserve"> </w:t>
      </w:r>
      <w:r w:rsidRPr="000B41C9">
        <w:t>основные</w:t>
      </w:r>
      <w:r w:rsidRPr="000B41C9">
        <w:rPr>
          <w:spacing w:val="40"/>
        </w:rPr>
        <w:t xml:space="preserve"> </w:t>
      </w:r>
      <w:r w:rsidRPr="000B41C9">
        <w:t>требования</w:t>
      </w:r>
      <w:r w:rsidRPr="000B41C9">
        <w:rPr>
          <w:spacing w:val="40"/>
        </w:rPr>
        <w:t xml:space="preserve"> </w:t>
      </w:r>
      <w:r w:rsidRPr="000B41C9">
        <w:t>к</w:t>
      </w:r>
      <w:r w:rsidRPr="000B41C9">
        <w:rPr>
          <w:spacing w:val="40"/>
        </w:rPr>
        <w:t xml:space="preserve"> </w:t>
      </w:r>
      <w:r w:rsidRPr="000B41C9">
        <w:t>докладу</w:t>
      </w:r>
      <w:r w:rsidRPr="000B41C9">
        <w:rPr>
          <w:spacing w:val="40"/>
        </w:rPr>
        <w:t xml:space="preserve"> </w:t>
      </w:r>
      <w:r w:rsidRPr="000B41C9">
        <w:t>и</w:t>
      </w:r>
      <w:r w:rsidRPr="000B41C9">
        <w:rPr>
          <w:spacing w:val="40"/>
        </w:rPr>
        <w:t xml:space="preserve"> </w:t>
      </w:r>
      <w:r w:rsidRPr="000B41C9">
        <w:t>его</w:t>
      </w:r>
      <w:r w:rsidRPr="000B41C9">
        <w:rPr>
          <w:spacing w:val="40"/>
        </w:rPr>
        <w:t xml:space="preserve"> </w:t>
      </w:r>
      <w:r w:rsidRPr="000B41C9">
        <w:t>защите выполнены,</w:t>
      </w:r>
      <w:r w:rsidRPr="000B41C9">
        <w:rPr>
          <w:spacing w:val="80"/>
          <w:w w:val="150"/>
        </w:rPr>
        <w:t xml:space="preserve"> </w:t>
      </w:r>
      <w:r w:rsidRPr="000B41C9">
        <w:t>но</w:t>
      </w:r>
      <w:r w:rsidRPr="000B41C9">
        <w:rPr>
          <w:spacing w:val="80"/>
          <w:w w:val="150"/>
        </w:rPr>
        <w:t xml:space="preserve"> </w:t>
      </w:r>
      <w:r w:rsidRPr="000B41C9">
        <w:t>при</w:t>
      </w:r>
      <w:r w:rsidRPr="000B41C9">
        <w:rPr>
          <w:spacing w:val="80"/>
          <w:w w:val="150"/>
        </w:rPr>
        <w:t xml:space="preserve"> </w:t>
      </w:r>
      <w:r w:rsidRPr="000B41C9">
        <w:t>этом</w:t>
      </w:r>
      <w:r w:rsidRPr="000B41C9">
        <w:rPr>
          <w:spacing w:val="80"/>
          <w:w w:val="150"/>
        </w:rPr>
        <w:t xml:space="preserve"> </w:t>
      </w:r>
      <w:r w:rsidRPr="000B41C9">
        <w:t>допущены</w:t>
      </w:r>
      <w:r w:rsidRPr="000B41C9">
        <w:rPr>
          <w:spacing w:val="80"/>
          <w:w w:val="150"/>
        </w:rPr>
        <w:t xml:space="preserve"> </w:t>
      </w:r>
      <w:r w:rsidRPr="000B41C9">
        <w:t>недочеты.</w:t>
      </w:r>
      <w:r w:rsidRPr="000B41C9">
        <w:rPr>
          <w:spacing w:val="80"/>
          <w:w w:val="150"/>
        </w:rPr>
        <w:t xml:space="preserve"> </w:t>
      </w:r>
      <w:r w:rsidRPr="000B41C9">
        <w:t>В</w:t>
      </w:r>
      <w:r w:rsidRPr="000B41C9">
        <w:rPr>
          <w:spacing w:val="80"/>
          <w:w w:val="150"/>
        </w:rPr>
        <w:t xml:space="preserve"> </w:t>
      </w:r>
      <w:r w:rsidRPr="000B41C9">
        <w:t>частности,</w:t>
      </w:r>
      <w:r w:rsidRPr="000B41C9">
        <w:rPr>
          <w:spacing w:val="80"/>
          <w:w w:val="150"/>
        </w:rPr>
        <w:t xml:space="preserve"> </w:t>
      </w:r>
      <w:r w:rsidRPr="000B41C9">
        <w:t>имеются</w:t>
      </w:r>
      <w:r w:rsidRPr="000B41C9">
        <w:rPr>
          <w:spacing w:val="80"/>
          <w:w w:val="150"/>
        </w:rPr>
        <w:t xml:space="preserve"> </w:t>
      </w:r>
      <w:r w:rsidRPr="000B41C9">
        <w:t>неточности</w:t>
      </w:r>
      <w:r w:rsidRPr="000B41C9">
        <w:rPr>
          <w:spacing w:val="80"/>
          <w:w w:val="150"/>
        </w:rPr>
        <w:t xml:space="preserve"> </w:t>
      </w:r>
      <w:r w:rsidRPr="000B41C9">
        <w:t xml:space="preserve">в </w:t>
      </w:r>
      <w:r w:rsidRPr="000B41C9">
        <w:rPr>
          <w:spacing w:val="-2"/>
        </w:rPr>
        <w:t>изложении</w:t>
      </w:r>
      <w:r w:rsidRPr="000B41C9">
        <w:tab/>
      </w:r>
      <w:r w:rsidRPr="000B41C9">
        <w:rPr>
          <w:spacing w:val="-2"/>
        </w:rPr>
        <w:t>материала;</w:t>
      </w:r>
      <w:r w:rsidRPr="000B41C9">
        <w:tab/>
      </w:r>
      <w:r w:rsidRPr="000B41C9">
        <w:rPr>
          <w:spacing w:val="-2"/>
        </w:rPr>
        <w:t>отсутствует</w:t>
      </w:r>
      <w:r w:rsidRPr="000B41C9">
        <w:tab/>
      </w:r>
      <w:r w:rsidRPr="000B41C9">
        <w:rPr>
          <w:spacing w:val="-2"/>
        </w:rPr>
        <w:t>логическая</w:t>
      </w:r>
      <w:r w:rsidRPr="000B41C9">
        <w:tab/>
      </w:r>
      <w:r w:rsidRPr="000B41C9">
        <w:rPr>
          <w:spacing w:val="-2"/>
        </w:rPr>
        <w:t>последовательность</w:t>
      </w:r>
      <w:r w:rsidRPr="000B41C9">
        <w:tab/>
      </w:r>
      <w:r w:rsidRPr="000B41C9">
        <w:rPr>
          <w:spacing w:val="-10"/>
        </w:rPr>
        <w:t>в</w:t>
      </w:r>
      <w:r w:rsidRPr="000B41C9">
        <w:tab/>
      </w:r>
      <w:r w:rsidRPr="000B41C9">
        <w:rPr>
          <w:spacing w:val="-2"/>
        </w:rPr>
        <w:t>суждениях;</w:t>
      </w:r>
      <w:r w:rsidRPr="000B41C9">
        <w:tab/>
      </w:r>
      <w:r w:rsidRPr="000B41C9">
        <w:rPr>
          <w:spacing w:val="-6"/>
        </w:rPr>
        <w:t xml:space="preserve">не </w:t>
      </w:r>
      <w:r w:rsidRPr="000B41C9">
        <w:t>выдержан</w:t>
      </w:r>
      <w:r w:rsidRPr="000B41C9">
        <w:rPr>
          <w:spacing w:val="36"/>
        </w:rPr>
        <w:t xml:space="preserve"> </w:t>
      </w:r>
      <w:r w:rsidRPr="000B41C9">
        <w:t>объем</w:t>
      </w:r>
      <w:r w:rsidRPr="000B41C9">
        <w:rPr>
          <w:spacing w:val="36"/>
        </w:rPr>
        <w:t xml:space="preserve"> </w:t>
      </w:r>
      <w:r w:rsidRPr="000B41C9">
        <w:t>доклада;</w:t>
      </w:r>
      <w:r w:rsidRPr="000B41C9">
        <w:rPr>
          <w:spacing w:val="38"/>
        </w:rPr>
        <w:t xml:space="preserve"> </w:t>
      </w:r>
      <w:r w:rsidRPr="000B41C9">
        <w:t>имеются</w:t>
      </w:r>
      <w:r w:rsidRPr="000B41C9">
        <w:rPr>
          <w:spacing w:val="37"/>
        </w:rPr>
        <w:t xml:space="preserve"> </w:t>
      </w:r>
      <w:r w:rsidRPr="000B41C9">
        <w:t>упущения</w:t>
      </w:r>
      <w:r w:rsidRPr="000B41C9">
        <w:rPr>
          <w:spacing w:val="35"/>
        </w:rPr>
        <w:t xml:space="preserve"> </w:t>
      </w:r>
      <w:r w:rsidRPr="000B41C9">
        <w:t>в</w:t>
      </w:r>
      <w:r w:rsidRPr="000B41C9">
        <w:rPr>
          <w:spacing w:val="37"/>
        </w:rPr>
        <w:t xml:space="preserve"> </w:t>
      </w:r>
      <w:r w:rsidRPr="000B41C9">
        <w:t>оформлении;</w:t>
      </w:r>
      <w:r w:rsidRPr="000B41C9">
        <w:rPr>
          <w:spacing w:val="35"/>
        </w:rPr>
        <w:t xml:space="preserve"> </w:t>
      </w:r>
      <w:r w:rsidRPr="000B41C9">
        <w:t>на</w:t>
      </w:r>
      <w:r w:rsidRPr="000B41C9">
        <w:rPr>
          <w:spacing w:val="36"/>
        </w:rPr>
        <w:t xml:space="preserve"> </w:t>
      </w:r>
      <w:r w:rsidRPr="000B41C9">
        <w:t>дополнительные</w:t>
      </w:r>
      <w:r w:rsidRPr="000B41C9">
        <w:rPr>
          <w:spacing w:val="37"/>
        </w:rPr>
        <w:t xml:space="preserve"> </w:t>
      </w:r>
      <w:r w:rsidRPr="000B41C9">
        <w:rPr>
          <w:spacing w:val="-2"/>
        </w:rPr>
        <w:t>вопросы</w:t>
      </w:r>
    </w:p>
    <w:p w:rsidR="004A1C58" w:rsidRPr="000B41C9" w:rsidRDefault="004A1C58" w:rsidP="004A1C58">
      <w:pPr>
        <w:pStyle w:val="a6"/>
        <w:spacing w:before="1"/>
        <w:jc w:val="both"/>
      </w:pPr>
      <w:r w:rsidRPr="000B41C9">
        <w:t>при</w:t>
      </w:r>
      <w:r w:rsidRPr="000B41C9">
        <w:rPr>
          <w:spacing w:val="-6"/>
        </w:rPr>
        <w:t xml:space="preserve"> </w:t>
      </w:r>
      <w:r w:rsidRPr="000B41C9">
        <w:t>защите</w:t>
      </w:r>
      <w:r w:rsidRPr="000B41C9">
        <w:rPr>
          <w:spacing w:val="-3"/>
        </w:rPr>
        <w:t xml:space="preserve"> </w:t>
      </w:r>
      <w:r w:rsidRPr="000B41C9">
        <w:t>даны</w:t>
      </w:r>
      <w:r w:rsidRPr="000B41C9">
        <w:rPr>
          <w:spacing w:val="-3"/>
        </w:rPr>
        <w:t xml:space="preserve"> </w:t>
      </w:r>
      <w:r w:rsidRPr="000B41C9">
        <w:t>неполные</w:t>
      </w:r>
      <w:r w:rsidRPr="000B41C9">
        <w:rPr>
          <w:spacing w:val="-4"/>
        </w:rPr>
        <w:t xml:space="preserve"> </w:t>
      </w:r>
      <w:r w:rsidRPr="000B41C9">
        <w:rPr>
          <w:spacing w:val="-2"/>
        </w:rPr>
        <w:t>ответы.</w:t>
      </w:r>
    </w:p>
    <w:p w:rsidR="004A1C58" w:rsidRPr="000B41C9" w:rsidRDefault="004A1C58" w:rsidP="004A1C58">
      <w:pPr>
        <w:pStyle w:val="a6"/>
        <w:ind w:right="380" w:firstLine="566"/>
        <w:jc w:val="both"/>
      </w:pPr>
      <w:r w:rsidRPr="000B41C9">
        <w:t>Оценка «3» – «удовлетворительно» ставится, если имеются существенные отступления от требований, в частности, тема освещена лишь частично или допущены фактические ошибки в содержании доклада, ответе на дополнительные вопросы, или во время защиты отсутствует вывод.</w:t>
      </w:r>
    </w:p>
    <w:p w:rsidR="004A1C58" w:rsidRPr="000B41C9" w:rsidRDefault="004A1C58" w:rsidP="004A1C58">
      <w:pPr>
        <w:pStyle w:val="a6"/>
        <w:ind w:right="387" w:firstLine="566"/>
        <w:jc w:val="both"/>
      </w:pPr>
      <w:r w:rsidRPr="000B41C9">
        <w:t>Оценка «2» – «неудовлетворительно» ставится, если тема доклада не раскрыта, обнаруживается существенное непонимание проблемы.</w:t>
      </w:r>
    </w:p>
    <w:p w:rsidR="004A1C58" w:rsidRPr="000B41C9" w:rsidRDefault="004A1C58" w:rsidP="004A1C58">
      <w:pPr>
        <w:pStyle w:val="a6"/>
        <w:jc w:val="both"/>
        <w:sectPr w:rsidR="004A1C58" w:rsidRPr="000B41C9">
          <w:pgSz w:w="11900" w:h="16860"/>
          <w:pgMar w:top="980" w:right="425" w:bottom="880" w:left="1275" w:header="0" w:footer="605" w:gutter="0"/>
          <w:cols w:space="720"/>
        </w:sectPr>
      </w:pPr>
    </w:p>
    <w:p w:rsidR="004A1C58" w:rsidRPr="000B41C9" w:rsidRDefault="004A1C58" w:rsidP="004A1C58">
      <w:pPr>
        <w:pStyle w:val="Heading2"/>
        <w:spacing w:before="67"/>
        <w:ind w:left="2700"/>
      </w:pPr>
      <w:bookmarkStart w:id="5" w:name="_bookmark9"/>
      <w:bookmarkEnd w:id="5"/>
      <w:r w:rsidRPr="000B41C9">
        <w:t>Примеры</w:t>
      </w:r>
      <w:r w:rsidRPr="000B41C9">
        <w:rPr>
          <w:spacing w:val="-11"/>
        </w:rPr>
        <w:t xml:space="preserve"> </w:t>
      </w:r>
      <w:r w:rsidRPr="000B41C9">
        <w:t>ситуационных</w:t>
      </w:r>
      <w:r w:rsidRPr="000B41C9">
        <w:rPr>
          <w:spacing w:val="-9"/>
        </w:rPr>
        <w:t xml:space="preserve"> </w:t>
      </w:r>
      <w:r w:rsidRPr="000B41C9">
        <w:rPr>
          <w:spacing w:val="-2"/>
        </w:rPr>
        <w:t>задач</w:t>
      </w:r>
    </w:p>
    <w:p w:rsidR="004A1C58" w:rsidRPr="000B41C9" w:rsidRDefault="004A1C58" w:rsidP="004A1C58">
      <w:pPr>
        <w:pStyle w:val="a6"/>
        <w:rPr>
          <w:b/>
        </w:rPr>
      </w:pPr>
    </w:p>
    <w:p w:rsidR="004A1C58" w:rsidRPr="000B41C9" w:rsidRDefault="004A1C58" w:rsidP="004A1C58">
      <w:pPr>
        <w:pStyle w:val="a6"/>
        <w:ind w:left="772"/>
        <w:jc w:val="both"/>
      </w:pPr>
      <w:r w:rsidRPr="000B41C9">
        <w:rPr>
          <w:u w:val="single"/>
        </w:rPr>
        <w:t>Задача</w:t>
      </w:r>
      <w:r w:rsidRPr="000B41C9">
        <w:rPr>
          <w:spacing w:val="-10"/>
          <w:u w:val="single"/>
        </w:rPr>
        <w:t xml:space="preserve"> </w:t>
      </w:r>
      <w:r w:rsidRPr="000B41C9">
        <w:rPr>
          <w:spacing w:val="-5"/>
          <w:u w:val="single"/>
        </w:rPr>
        <w:t>1.</w:t>
      </w:r>
    </w:p>
    <w:p w:rsidR="004A1C58" w:rsidRPr="000B41C9" w:rsidRDefault="004A1C58" w:rsidP="004A1C58">
      <w:pPr>
        <w:pStyle w:val="a6"/>
        <w:ind w:right="374" w:firstLine="566"/>
        <w:jc w:val="both"/>
      </w:pPr>
      <w:r w:rsidRPr="000B41C9">
        <w:t>Индивид планирует приобрести квартиру стоимостью 3 млн руб. Собственные сбережения индивида составляют 1,5 млн руб. (размещенные под 8% годовых), текущие доходы - 55 тыс. руб. в месяц, текущие расходы - 35 тыс. в месяц (в том числе затраты на аренду квартиры - 14 тыс. руб.). По оценкам индивида, в связи с инфляцией ежегодно стоимость квартиры будет увеличиваться на 10%, его доходы - на 12, затраты на аренду квартиры -</w:t>
      </w:r>
      <w:r w:rsidRPr="000B41C9">
        <w:rPr>
          <w:spacing w:val="-1"/>
        </w:rPr>
        <w:t xml:space="preserve"> </w:t>
      </w:r>
      <w:r w:rsidRPr="000B41C9">
        <w:t>на</w:t>
      </w:r>
      <w:r w:rsidRPr="000B41C9">
        <w:rPr>
          <w:spacing w:val="-1"/>
        </w:rPr>
        <w:t xml:space="preserve"> </w:t>
      </w:r>
      <w:r w:rsidRPr="000B41C9">
        <w:t>9, прочие расходы -</w:t>
      </w:r>
      <w:r w:rsidRPr="000B41C9">
        <w:rPr>
          <w:spacing w:val="-1"/>
        </w:rPr>
        <w:t xml:space="preserve"> </w:t>
      </w:r>
      <w:r w:rsidRPr="000B41C9">
        <w:t>на</w:t>
      </w:r>
      <w:r w:rsidRPr="000B41C9">
        <w:rPr>
          <w:spacing w:val="-1"/>
        </w:rPr>
        <w:t xml:space="preserve"> </w:t>
      </w:r>
      <w:r w:rsidRPr="000B41C9">
        <w:t>12%. Индивид имеет возможность привлечь ипотечный кредит под 12% годовых.</w:t>
      </w:r>
    </w:p>
    <w:p w:rsidR="004A1C58" w:rsidRPr="000B41C9" w:rsidRDefault="004A1C58" w:rsidP="004A1C58">
      <w:pPr>
        <w:pStyle w:val="a6"/>
        <w:spacing w:line="242" w:lineRule="auto"/>
        <w:ind w:right="389" w:firstLine="566"/>
        <w:jc w:val="both"/>
      </w:pPr>
      <w:r w:rsidRPr="000B41C9">
        <w:t xml:space="preserve">Что выгоднее для него - покупать квартиру за счет кредита или копить средства на </w:t>
      </w:r>
      <w:r w:rsidRPr="000B41C9">
        <w:rPr>
          <w:spacing w:val="-2"/>
        </w:rPr>
        <w:t>покупку?</w:t>
      </w:r>
    </w:p>
    <w:p w:rsidR="004A1C58" w:rsidRPr="000B41C9" w:rsidRDefault="004A1C58" w:rsidP="004A1C58">
      <w:pPr>
        <w:pStyle w:val="a6"/>
        <w:spacing w:before="273"/>
        <w:ind w:left="772"/>
        <w:jc w:val="both"/>
      </w:pPr>
      <w:r w:rsidRPr="000B41C9">
        <w:rPr>
          <w:u w:val="single"/>
        </w:rPr>
        <w:t>Задача</w:t>
      </w:r>
      <w:r w:rsidRPr="000B41C9">
        <w:rPr>
          <w:spacing w:val="-10"/>
          <w:u w:val="single"/>
        </w:rPr>
        <w:t xml:space="preserve"> </w:t>
      </w:r>
      <w:r w:rsidRPr="000B41C9">
        <w:rPr>
          <w:spacing w:val="-5"/>
          <w:u w:val="single"/>
        </w:rPr>
        <w:t>2.</w:t>
      </w:r>
    </w:p>
    <w:p w:rsidR="004A1C58" w:rsidRPr="000B41C9" w:rsidRDefault="004A1C58" w:rsidP="004A1C58">
      <w:pPr>
        <w:pStyle w:val="a6"/>
        <w:ind w:right="375" w:firstLine="566"/>
        <w:jc w:val="both"/>
      </w:pPr>
      <w:r w:rsidRPr="000B41C9">
        <w:t>Сбережения индивида составляют 3 млн руб. Он может разместить их в банковский депозит</w:t>
      </w:r>
      <w:r w:rsidRPr="000B41C9">
        <w:rPr>
          <w:spacing w:val="-1"/>
        </w:rPr>
        <w:t xml:space="preserve"> </w:t>
      </w:r>
      <w:r w:rsidRPr="000B41C9">
        <w:t>(по</w:t>
      </w:r>
      <w:r w:rsidRPr="000B41C9">
        <w:rPr>
          <w:spacing w:val="-2"/>
        </w:rPr>
        <w:t xml:space="preserve"> </w:t>
      </w:r>
      <w:r w:rsidRPr="000B41C9">
        <w:t>ставке</w:t>
      </w:r>
      <w:r w:rsidRPr="000B41C9">
        <w:rPr>
          <w:spacing w:val="-3"/>
        </w:rPr>
        <w:t xml:space="preserve"> </w:t>
      </w:r>
      <w:r w:rsidRPr="000B41C9">
        <w:t>11% годовых)</w:t>
      </w:r>
      <w:r w:rsidRPr="000B41C9">
        <w:rPr>
          <w:spacing w:val="-2"/>
        </w:rPr>
        <w:t xml:space="preserve"> </w:t>
      </w:r>
      <w:r w:rsidRPr="000B41C9">
        <w:t>или</w:t>
      </w:r>
      <w:r w:rsidRPr="000B41C9">
        <w:rPr>
          <w:spacing w:val="-1"/>
        </w:rPr>
        <w:t xml:space="preserve"> </w:t>
      </w:r>
      <w:r w:rsidRPr="000B41C9">
        <w:t>приобрести на</w:t>
      </w:r>
      <w:r w:rsidRPr="000B41C9">
        <w:rPr>
          <w:spacing w:val="-3"/>
        </w:rPr>
        <w:t xml:space="preserve"> </w:t>
      </w:r>
      <w:r w:rsidRPr="000B41C9">
        <w:t>них</w:t>
      </w:r>
      <w:r w:rsidRPr="000B41C9">
        <w:rPr>
          <w:spacing w:val="-3"/>
        </w:rPr>
        <w:t xml:space="preserve"> </w:t>
      </w:r>
      <w:r w:rsidRPr="000B41C9">
        <w:t>однокомнатную</w:t>
      </w:r>
      <w:r w:rsidRPr="000B41C9">
        <w:rPr>
          <w:spacing w:val="-1"/>
        </w:rPr>
        <w:t xml:space="preserve"> </w:t>
      </w:r>
      <w:r w:rsidRPr="000B41C9">
        <w:t>квартиру,</w:t>
      </w:r>
      <w:r w:rsidRPr="000B41C9">
        <w:rPr>
          <w:spacing w:val="-2"/>
        </w:rPr>
        <w:t xml:space="preserve"> </w:t>
      </w:r>
      <w:r w:rsidRPr="000B41C9">
        <w:t>планируя продать ее через 10 лет. В настоящий момент доход от сдачи такой квартиры в аренду составляет 12 тыс. руб. По оценкам экспертов, в течение ближайших 10 лет стоимость недвижимости</w:t>
      </w:r>
      <w:r w:rsidRPr="000B41C9">
        <w:rPr>
          <w:spacing w:val="-9"/>
        </w:rPr>
        <w:t xml:space="preserve"> </w:t>
      </w:r>
      <w:r w:rsidRPr="000B41C9">
        <w:t>данного класса будет ежегодно увеличиваться на 10%, стоимость</w:t>
      </w:r>
      <w:r w:rsidRPr="000B41C9">
        <w:rPr>
          <w:spacing w:val="-15"/>
        </w:rPr>
        <w:t xml:space="preserve"> </w:t>
      </w:r>
      <w:r w:rsidRPr="000B41C9">
        <w:t>ее аренды - на 8%. Покупка или продажа квартиры сопряжена с издержками, составляющими 2% от ее рыночной стоимости. Налог на имущество для таких квартир составляет 1% от рыночной стоимости, налог на доходы от сдачи в аренду - 13%. Проценты</w:t>
      </w:r>
      <w:r w:rsidRPr="000B41C9">
        <w:rPr>
          <w:spacing w:val="-15"/>
        </w:rPr>
        <w:t xml:space="preserve"> </w:t>
      </w:r>
      <w:r w:rsidRPr="000B41C9">
        <w:t>по банковским вкладам не подлежат налогообложению.</w:t>
      </w:r>
    </w:p>
    <w:p w:rsidR="004A1C58" w:rsidRPr="000B41C9" w:rsidRDefault="004A1C58" w:rsidP="004A1C58">
      <w:pPr>
        <w:pStyle w:val="a6"/>
        <w:spacing w:before="1"/>
        <w:ind w:left="772"/>
        <w:jc w:val="both"/>
      </w:pPr>
      <w:r w:rsidRPr="000B41C9">
        <w:t>Какой</w:t>
      </w:r>
      <w:r w:rsidRPr="000B41C9">
        <w:rPr>
          <w:spacing w:val="-6"/>
        </w:rPr>
        <w:t xml:space="preserve"> </w:t>
      </w:r>
      <w:r w:rsidRPr="000B41C9">
        <w:t>из</w:t>
      </w:r>
      <w:r w:rsidRPr="000B41C9">
        <w:rPr>
          <w:spacing w:val="-5"/>
        </w:rPr>
        <w:t xml:space="preserve"> </w:t>
      </w:r>
      <w:r w:rsidRPr="000B41C9">
        <w:t>двух</w:t>
      </w:r>
      <w:r w:rsidRPr="000B41C9">
        <w:rPr>
          <w:spacing w:val="-6"/>
        </w:rPr>
        <w:t xml:space="preserve"> </w:t>
      </w:r>
      <w:r w:rsidRPr="000B41C9">
        <w:t>вариантов</w:t>
      </w:r>
      <w:r w:rsidRPr="000B41C9">
        <w:rPr>
          <w:spacing w:val="-5"/>
        </w:rPr>
        <w:t xml:space="preserve"> </w:t>
      </w:r>
      <w:r w:rsidRPr="000B41C9">
        <w:t>вложения</w:t>
      </w:r>
      <w:r w:rsidRPr="000B41C9">
        <w:rPr>
          <w:spacing w:val="-5"/>
        </w:rPr>
        <w:t xml:space="preserve"> </w:t>
      </w:r>
      <w:r w:rsidRPr="000B41C9">
        <w:t>средств</w:t>
      </w:r>
      <w:r w:rsidRPr="000B41C9">
        <w:rPr>
          <w:spacing w:val="-6"/>
        </w:rPr>
        <w:t xml:space="preserve"> </w:t>
      </w:r>
      <w:r w:rsidRPr="000B41C9">
        <w:t>принесет</w:t>
      </w:r>
      <w:r w:rsidRPr="000B41C9">
        <w:rPr>
          <w:spacing w:val="-4"/>
        </w:rPr>
        <w:t xml:space="preserve"> </w:t>
      </w:r>
      <w:r w:rsidRPr="000B41C9">
        <w:t>индивиду</w:t>
      </w:r>
      <w:r w:rsidRPr="000B41C9">
        <w:rPr>
          <w:spacing w:val="-4"/>
        </w:rPr>
        <w:t xml:space="preserve"> </w:t>
      </w:r>
      <w:r w:rsidRPr="000B41C9">
        <w:t>больший</w:t>
      </w:r>
      <w:r w:rsidRPr="000B41C9">
        <w:rPr>
          <w:spacing w:val="-3"/>
        </w:rPr>
        <w:t xml:space="preserve"> </w:t>
      </w:r>
      <w:r w:rsidRPr="000B41C9">
        <w:rPr>
          <w:spacing w:val="-2"/>
        </w:rPr>
        <w:t>доход?</w:t>
      </w:r>
    </w:p>
    <w:p w:rsidR="004A1C58" w:rsidRPr="000B41C9" w:rsidRDefault="004A1C58" w:rsidP="004A1C58">
      <w:pPr>
        <w:pStyle w:val="a6"/>
      </w:pPr>
    </w:p>
    <w:p w:rsidR="004A1C58" w:rsidRPr="000B41C9" w:rsidRDefault="004A1C58" w:rsidP="004A1C58">
      <w:pPr>
        <w:pStyle w:val="a6"/>
        <w:ind w:left="772"/>
      </w:pPr>
      <w:r w:rsidRPr="000B41C9">
        <w:rPr>
          <w:u w:val="single"/>
        </w:rPr>
        <w:t>Задача</w:t>
      </w:r>
      <w:r w:rsidRPr="000B41C9">
        <w:rPr>
          <w:spacing w:val="-10"/>
          <w:u w:val="single"/>
        </w:rPr>
        <w:t xml:space="preserve"> </w:t>
      </w:r>
      <w:r w:rsidRPr="000B41C9">
        <w:rPr>
          <w:spacing w:val="-5"/>
          <w:u w:val="single"/>
        </w:rPr>
        <w:t>3.</w:t>
      </w:r>
    </w:p>
    <w:p w:rsidR="004A1C58" w:rsidRPr="000B41C9" w:rsidRDefault="004A1C58" w:rsidP="004A1C58">
      <w:pPr>
        <w:pStyle w:val="a6"/>
        <w:ind w:firstLine="566"/>
      </w:pPr>
      <w:r w:rsidRPr="000B41C9">
        <w:t>Вы</w:t>
      </w:r>
      <w:r w:rsidRPr="000B41C9">
        <w:rPr>
          <w:spacing w:val="25"/>
        </w:rPr>
        <w:t xml:space="preserve"> </w:t>
      </w:r>
      <w:r w:rsidRPr="000B41C9">
        <w:t>открыли</w:t>
      </w:r>
      <w:r w:rsidRPr="000B41C9">
        <w:rPr>
          <w:spacing w:val="29"/>
        </w:rPr>
        <w:t xml:space="preserve"> </w:t>
      </w:r>
      <w:r w:rsidRPr="000B41C9">
        <w:t>вклад</w:t>
      </w:r>
      <w:r w:rsidRPr="000B41C9">
        <w:rPr>
          <w:spacing w:val="26"/>
        </w:rPr>
        <w:t xml:space="preserve"> </w:t>
      </w:r>
      <w:r w:rsidRPr="000B41C9">
        <w:t>со</w:t>
      </w:r>
      <w:r w:rsidRPr="000B41C9">
        <w:rPr>
          <w:spacing w:val="28"/>
        </w:rPr>
        <w:t xml:space="preserve"> </w:t>
      </w:r>
      <w:r w:rsidRPr="000B41C9">
        <w:t>ставкой</w:t>
      </w:r>
      <w:r w:rsidRPr="000B41C9">
        <w:rPr>
          <w:spacing w:val="29"/>
        </w:rPr>
        <w:t xml:space="preserve"> </w:t>
      </w:r>
      <w:r w:rsidRPr="000B41C9">
        <w:t>9%</w:t>
      </w:r>
      <w:r w:rsidRPr="000B41C9">
        <w:rPr>
          <w:spacing w:val="25"/>
        </w:rPr>
        <w:t xml:space="preserve"> </w:t>
      </w:r>
      <w:r w:rsidRPr="000B41C9">
        <w:t>годовых</w:t>
      </w:r>
      <w:r w:rsidRPr="000B41C9">
        <w:rPr>
          <w:spacing w:val="27"/>
        </w:rPr>
        <w:t xml:space="preserve"> </w:t>
      </w:r>
      <w:r w:rsidRPr="000B41C9">
        <w:t>сроком</w:t>
      </w:r>
      <w:r w:rsidRPr="000B41C9">
        <w:rPr>
          <w:spacing w:val="25"/>
        </w:rPr>
        <w:t xml:space="preserve"> </w:t>
      </w:r>
      <w:r w:rsidRPr="000B41C9">
        <w:t>на полтора</w:t>
      </w:r>
      <w:r w:rsidRPr="000B41C9">
        <w:rPr>
          <w:spacing w:val="25"/>
        </w:rPr>
        <w:t xml:space="preserve"> </w:t>
      </w:r>
      <w:r w:rsidRPr="000B41C9">
        <w:t>года</w:t>
      </w:r>
      <w:r w:rsidRPr="000B41C9">
        <w:rPr>
          <w:spacing w:val="27"/>
        </w:rPr>
        <w:t xml:space="preserve"> </w:t>
      </w:r>
      <w:r w:rsidRPr="000B41C9">
        <w:t>с капитализацией каждые полгода. Какой доход вы получите в итоге?</w:t>
      </w:r>
    </w:p>
    <w:p w:rsidR="004A1C58" w:rsidRPr="000B41C9" w:rsidRDefault="004A1C58" w:rsidP="004A1C58">
      <w:pPr>
        <w:pStyle w:val="a6"/>
        <w:ind w:left="772"/>
      </w:pPr>
      <w:r w:rsidRPr="000B41C9">
        <w:t>Запишите</w:t>
      </w:r>
      <w:r w:rsidRPr="000B41C9">
        <w:rPr>
          <w:spacing w:val="-4"/>
        </w:rPr>
        <w:t xml:space="preserve"> </w:t>
      </w:r>
      <w:r w:rsidRPr="000B41C9">
        <w:t>ответ</w:t>
      </w:r>
      <w:r w:rsidRPr="000B41C9">
        <w:rPr>
          <w:spacing w:val="-2"/>
        </w:rPr>
        <w:t xml:space="preserve"> </w:t>
      </w:r>
      <w:r w:rsidRPr="000B41C9">
        <w:t>в</w:t>
      </w:r>
      <w:r w:rsidRPr="000B41C9">
        <w:rPr>
          <w:spacing w:val="-4"/>
        </w:rPr>
        <w:t xml:space="preserve"> </w:t>
      </w:r>
      <w:r w:rsidRPr="000B41C9">
        <w:t>процентах</w:t>
      </w:r>
      <w:r w:rsidRPr="000B41C9">
        <w:rPr>
          <w:spacing w:val="-3"/>
        </w:rPr>
        <w:t xml:space="preserve"> </w:t>
      </w:r>
      <w:r w:rsidRPr="000B41C9">
        <w:t>с</w:t>
      </w:r>
      <w:r w:rsidRPr="000B41C9">
        <w:rPr>
          <w:spacing w:val="-5"/>
        </w:rPr>
        <w:t xml:space="preserve"> </w:t>
      </w:r>
      <w:r w:rsidRPr="000B41C9">
        <w:t>точностью</w:t>
      </w:r>
      <w:r w:rsidRPr="000B41C9">
        <w:rPr>
          <w:spacing w:val="-3"/>
        </w:rPr>
        <w:t xml:space="preserve"> </w:t>
      </w:r>
      <w:r w:rsidRPr="000B41C9">
        <w:t>до</w:t>
      </w:r>
      <w:r w:rsidRPr="000B41C9">
        <w:rPr>
          <w:spacing w:val="-2"/>
        </w:rPr>
        <w:t xml:space="preserve"> десятых.</w:t>
      </w:r>
    </w:p>
    <w:p w:rsidR="004A1C58" w:rsidRPr="000B41C9" w:rsidRDefault="004A1C58" w:rsidP="004A1C58">
      <w:pPr>
        <w:pStyle w:val="a6"/>
        <w:spacing w:before="130"/>
      </w:pPr>
    </w:p>
    <w:p w:rsidR="004A1C58" w:rsidRPr="000B41C9" w:rsidRDefault="004A1C58" w:rsidP="004A1C58">
      <w:pPr>
        <w:pStyle w:val="a6"/>
        <w:ind w:left="772"/>
        <w:jc w:val="both"/>
      </w:pPr>
      <w:r w:rsidRPr="000B41C9">
        <w:rPr>
          <w:u w:val="single"/>
        </w:rPr>
        <w:t>Задача</w:t>
      </w:r>
      <w:r w:rsidRPr="000B41C9">
        <w:rPr>
          <w:spacing w:val="-10"/>
          <w:u w:val="single"/>
        </w:rPr>
        <w:t xml:space="preserve"> </w:t>
      </w:r>
      <w:r w:rsidRPr="000B41C9">
        <w:rPr>
          <w:spacing w:val="-5"/>
          <w:u w:val="single"/>
        </w:rPr>
        <w:t>4.</w:t>
      </w:r>
    </w:p>
    <w:p w:rsidR="004A1C58" w:rsidRPr="000B41C9" w:rsidRDefault="004A1C58" w:rsidP="004A1C58">
      <w:pPr>
        <w:pStyle w:val="a6"/>
        <w:spacing w:before="3"/>
        <w:ind w:right="379" w:firstLine="566"/>
        <w:jc w:val="both"/>
      </w:pPr>
      <w:r w:rsidRPr="000B41C9">
        <w:rPr>
          <w:spacing w:val="-2"/>
        </w:rPr>
        <w:t>Алина</w:t>
      </w:r>
      <w:r w:rsidRPr="000B41C9">
        <w:rPr>
          <w:spacing w:val="-8"/>
        </w:rPr>
        <w:t xml:space="preserve"> </w:t>
      </w:r>
      <w:r w:rsidRPr="000B41C9">
        <w:rPr>
          <w:spacing w:val="-2"/>
        </w:rPr>
        <w:t>купила</w:t>
      </w:r>
      <w:r w:rsidRPr="000B41C9">
        <w:rPr>
          <w:spacing w:val="-7"/>
        </w:rPr>
        <w:t xml:space="preserve"> </w:t>
      </w:r>
      <w:r w:rsidRPr="000B41C9">
        <w:rPr>
          <w:spacing w:val="-2"/>
        </w:rPr>
        <w:t>корпоративные</w:t>
      </w:r>
      <w:r w:rsidRPr="000B41C9">
        <w:rPr>
          <w:spacing w:val="-7"/>
        </w:rPr>
        <w:t xml:space="preserve"> </w:t>
      </w:r>
      <w:r w:rsidRPr="000B41C9">
        <w:rPr>
          <w:spacing w:val="-2"/>
        </w:rPr>
        <w:t>облигации,</w:t>
      </w:r>
      <w:r w:rsidRPr="000B41C9">
        <w:rPr>
          <w:spacing w:val="-4"/>
        </w:rPr>
        <w:t xml:space="preserve"> </w:t>
      </w:r>
      <w:r w:rsidRPr="000B41C9">
        <w:rPr>
          <w:spacing w:val="-2"/>
        </w:rPr>
        <w:t>эмитированные</w:t>
      </w:r>
      <w:r w:rsidRPr="000B41C9">
        <w:rPr>
          <w:spacing w:val="-5"/>
        </w:rPr>
        <w:t xml:space="preserve"> </w:t>
      </w:r>
      <w:r w:rsidRPr="000B41C9">
        <w:rPr>
          <w:spacing w:val="-2"/>
        </w:rPr>
        <w:t>до</w:t>
      </w:r>
      <w:r w:rsidRPr="000B41C9">
        <w:rPr>
          <w:spacing w:val="-4"/>
        </w:rPr>
        <w:t xml:space="preserve"> </w:t>
      </w:r>
      <w:r w:rsidRPr="000B41C9">
        <w:rPr>
          <w:spacing w:val="-2"/>
        </w:rPr>
        <w:t>1</w:t>
      </w:r>
      <w:r w:rsidRPr="000B41C9">
        <w:rPr>
          <w:spacing w:val="-4"/>
        </w:rPr>
        <w:t xml:space="preserve"> </w:t>
      </w:r>
      <w:r w:rsidRPr="000B41C9">
        <w:rPr>
          <w:spacing w:val="-2"/>
        </w:rPr>
        <w:t>января</w:t>
      </w:r>
      <w:r w:rsidRPr="000B41C9">
        <w:rPr>
          <w:spacing w:val="-4"/>
        </w:rPr>
        <w:t xml:space="preserve"> </w:t>
      </w:r>
      <w:r w:rsidRPr="000B41C9">
        <w:rPr>
          <w:spacing w:val="-2"/>
        </w:rPr>
        <w:t>2017</w:t>
      </w:r>
      <w:r w:rsidRPr="000B41C9">
        <w:rPr>
          <w:spacing w:val="-4"/>
        </w:rPr>
        <w:t xml:space="preserve"> </w:t>
      </w:r>
      <w:r w:rsidRPr="000B41C9">
        <w:rPr>
          <w:spacing w:val="-2"/>
        </w:rPr>
        <w:t>г.,</w:t>
      </w:r>
      <w:r w:rsidRPr="000B41C9">
        <w:rPr>
          <w:spacing w:val="-5"/>
        </w:rPr>
        <w:t xml:space="preserve"> </w:t>
      </w:r>
      <w:r w:rsidRPr="000B41C9">
        <w:rPr>
          <w:spacing w:val="-2"/>
        </w:rPr>
        <w:t xml:space="preserve">номиналом </w:t>
      </w:r>
      <w:r w:rsidRPr="000B41C9">
        <w:t>1000 руб. со сроком погашения через два года и купоном 8% с выплатой раз в полгода. Она приобрела их за 860 руб. за штуку.</w:t>
      </w:r>
    </w:p>
    <w:p w:rsidR="004A1C58" w:rsidRPr="000B41C9" w:rsidRDefault="004A1C58" w:rsidP="004A1C58">
      <w:pPr>
        <w:pStyle w:val="a6"/>
        <w:ind w:right="382" w:firstLine="566"/>
        <w:jc w:val="both"/>
      </w:pPr>
      <w:r w:rsidRPr="000B41C9">
        <w:t>Какова чистая ожидаемая годовая доходность (после уплаты налогов, без учёта последующего инвестирования купонного дохода)?</w:t>
      </w:r>
    </w:p>
    <w:p w:rsidR="004A1C58" w:rsidRPr="000B41C9" w:rsidRDefault="004A1C58" w:rsidP="004A1C58">
      <w:pPr>
        <w:pStyle w:val="a6"/>
      </w:pPr>
    </w:p>
    <w:p w:rsidR="004A1C58" w:rsidRPr="000B41C9" w:rsidRDefault="004A1C58" w:rsidP="004A1C58">
      <w:pPr>
        <w:pStyle w:val="a6"/>
      </w:pPr>
    </w:p>
    <w:p w:rsidR="004A1C58" w:rsidRPr="000B41C9" w:rsidRDefault="004A1C58" w:rsidP="004A1C58">
      <w:pPr>
        <w:pStyle w:val="Heading2"/>
        <w:ind w:left="3298"/>
      </w:pPr>
      <w:bookmarkStart w:id="6" w:name="_bookmark10"/>
      <w:bookmarkEnd w:id="6"/>
      <w:r w:rsidRPr="000B41C9">
        <w:t>Критерии</w:t>
      </w:r>
      <w:r w:rsidRPr="000B41C9">
        <w:rPr>
          <w:spacing w:val="-9"/>
        </w:rPr>
        <w:t xml:space="preserve"> </w:t>
      </w:r>
      <w:r w:rsidRPr="000B41C9">
        <w:t>оценки</w:t>
      </w:r>
      <w:r w:rsidRPr="000B41C9">
        <w:rPr>
          <w:spacing w:val="-6"/>
        </w:rPr>
        <w:t xml:space="preserve"> </w:t>
      </w:r>
      <w:r w:rsidRPr="000B41C9">
        <w:t>ситуационных</w:t>
      </w:r>
      <w:r w:rsidRPr="000B41C9">
        <w:rPr>
          <w:spacing w:val="-9"/>
        </w:rPr>
        <w:t xml:space="preserve"> </w:t>
      </w:r>
      <w:r w:rsidRPr="000B41C9">
        <w:rPr>
          <w:spacing w:val="-2"/>
        </w:rPr>
        <w:t>задач</w:t>
      </w:r>
    </w:p>
    <w:p w:rsidR="004A1C58" w:rsidRPr="000B41C9" w:rsidRDefault="004A1C58" w:rsidP="004A1C58">
      <w:pPr>
        <w:pStyle w:val="a6"/>
        <w:rPr>
          <w:b/>
        </w:rPr>
      </w:pPr>
    </w:p>
    <w:p w:rsidR="004A1C58" w:rsidRPr="000B41C9" w:rsidRDefault="004A1C58" w:rsidP="004A1C58">
      <w:pPr>
        <w:pStyle w:val="a6"/>
        <w:ind w:firstLine="566"/>
      </w:pPr>
      <w:r w:rsidRPr="000B41C9">
        <w:t>Оценка «зачтено» выставляется студенту, если задача решена без ошибок или с</w:t>
      </w:r>
      <w:r w:rsidRPr="000B41C9">
        <w:rPr>
          <w:spacing w:val="40"/>
        </w:rPr>
        <w:t xml:space="preserve"> </w:t>
      </w:r>
      <w:r w:rsidRPr="000B41C9">
        <w:t>минимальным количеством ошибок.</w:t>
      </w:r>
    </w:p>
    <w:p w:rsidR="004A1C58" w:rsidRPr="000B41C9" w:rsidRDefault="004A1C58" w:rsidP="004A1C58">
      <w:pPr>
        <w:pStyle w:val="a6"/>
        <w:spacing w:before="1"/>
        <w:ind w:left="772"/>
      </w:pPr>
      <w:r w:rsidRPr="000B41C9">
        <w:t>Оценка</w:t>
      </w:r>
      <w:r w:rsidRPr="000B41C9">
        <w:rPr>
          <w:spacing w:val="-17"/>
        </w:rPr>
        <w:t xml:space="preserve"> </w:t>
      </w:r>
      <w:r w:rsidRPr="000B41C9">
        <w:t>«не</w:t>
      </w:r>
      <w:r w:rsidRPr="000B41C9">
        <w:rPr>
          <w:spacing w:val="-15"/>
        </w:rPr>
        <w:t xml:space="preserve"> </w:t>
      </w:r>
      <w:r w:rsidRPr="000B41C9">
        <w:t>зачтено»</w:t>
      </w:r>
      <w:r w:rsidRPr="000B41C9">
        <w:rPr>
          <w:spacing w:val="-11"/>
        </w:rPr>
        <w:t xml:space="preserve"> </w:t>
      </w:r>
      <w:r w:rsidRPr="000B41C9">
        <w:t>выставляется</w:t>
      </w:r>
      <w:r w:rsidRPr="000B41C9">
        <w:rPr>
          <w:spacing w:val="-10"/>
        </w:rPr>
        <w:t xml:space="preserve"> </w:t>
      </w:r>
      <w:r w:rsidRPr="000B41C9">
        <w:t>студенту,</w:t>
      </w:r>
      <w:r w:rsidRPr="000B41C9">
        <w:rPr>
          <w:spacing w:val="-11"/>
        </w:rPr>
        <w:t xml:space="preserve"> </w:t>
      </w:r>
      <w:r w:rsidRPr="000B41C9">
        <w:t>если</w:t>
      </w:r>
      <w:r w:rsidRPr="000B41C9">
        <w:rPr>
          <w:spacing w:val="-8"/>
        </w:rPr>
        <w:t xml:space="preserve"> </w:t>
      </w:r>
      <w:r w:rsidRPr="000B41C9">
        <w:t>задача</w:t>
      </w:r>
      <w:r w:rsidRPr="000B41C9">
        <w:rPr>
          <w:spacing w:val="-14"/>
        </w:rPr>
        <w:t xml:space="preserve"> </w:t>
      </w:r>
      <w:r w:rsidRPr="000B41C9">
        <w:t>не</w:t>
      </w:r>
      <w:r w:rsidRPr="000B41C9">
        <w:rPr>
          <w:spacing w:val="-15"/>
        </w:rPr>
        <w:t xml:space="preserve"> </w:t>
      </w:r>
      <w:r w:rsidRPr="000B41C9">
        <w:t>решена</w:t>
      </w:r>
      <w:r w:rsidRPr="000B41C9">
        <w:rPr>
          <w:spacing w:val="-12"/>
        </w:rPr>
        <w:t xml:space="preserve"> </w:t>
      </w:r>
      <w:r w:rsidRPr="000B41C9">
        <w:t>или</w:t>
      </w:r>
      <w:r w:rsidRPr="000B41C9">
        <w:rPr>
          <w:spacing w:val="-8"/>
        </w:rPr>
        <w:t xml:space="preserve"> </w:t>
      </w:r>
      <w:r w:rsidRPr="000B41C9">
        <w:t>решена</w:t>
      </w:r>
      <w:r w:rsidRPr="000B41C9">
        <w:rPr>
          <w:spacing w:val="-14"/>
        </w:rPr>
        <w:t xml:space="preserve"> </w:t>
      </w:r>
      <w:r w:rsidRPr="000B41C9">
        <w:rPr>
          <w:spacing w:val="-2"/>
        </w:rPr>
        <w:t>неверно.</w:t>
      </w:r>
    </w:p>
    <w:p w:rsidR="004A1C58" w:rsidRPr="000B41C9" w:rsidRDefault="004A1C58" w:rsidP="004A1C58">
      <w:pPr>
        <w:pStyle w:val="a6"/>
      </w:pPr>
    </w:p>
    <w:p w:rsidR="004A1C58" w:rsidRPr="000B41C9" w:rsidRDefault="004A1C58" w:rsidP="004A1C58">
      <w:pPr>
        <w:pStyle w:val="a6"/>
        <w:spacing w:before="88"/>
      </w:pPr>
    </w:p>
    <w:p w:rsidR="004A1C58" w:rsidRPr="000B41C9" w:rsidRDefault="004A1C58" w:rsidP="004A1C58">
      <w:pPr>
        <w:pStyle w:val="Heading2"/>
        <w:spacing w:before="1"/>
        <w:ind w:left="772"/>
      </w:pPr>
      <w:bookmarkStart w:id="7" w:name="_bookmark11"/>
      <w:bookmarkEnd w:id="7"/>
      <w:r w:rsidRPr="000B41C9">
        <w:t>Пример</w:t>
      </w:r>
      <w:r w:rsidRPr="000B41C9">
        <w:rPr>
          <w:spacing w:val="-7"/>
        </w:rPr>
        <w:t xml:space="preserve"> </w:t>
      </w:r>
      <w:r w:rsidRPr="000B41C9">
        <w:t>задания</w:t>
      </w:r>
      <w:r w:rsidRPr="000B41C9">
        <w:rPr>
          <w:spacing w:val="-5"/>
        </w:rPr>
        <w:t xml:space="preserve"> </w:t>
      </w:r>
      <w:r w:rsidRPr="000B41C9">
        <w:t>для</w:t>
      </w:r>
      <w:r w:rsidRPr="000B41C9">
        <w:rPr>
          <w:spacing w:val="-9"/>
        </w:rPr>
        <w:t xml:space="preserve"> </w:t>
      </w:r>
      <w:r w:rsidRPr="000B41C9">
        <w:t>практического</w:t>
      </w:r>
      <w:r w:rsidRPr="000B41C9">
        <w:rPr>
          <w:spacing w:val="-4"/>
        </w:rPr>
        <w:t xml:space="preserve"> </w:t>
      </w:r>
      <w:r w:rsidRPr="000B41C9">
        <w:rPr>
          <w:spacing w:val="-2"/>
        </w:rPr>
        <w:t>занятия</w:t>
      </w:r>
    </w:p>
    <w:p w:rsidR="004A1C58" w:rsidRPr="000B41C9" w:rsidRDefault="004A1C58" w:rsidP="004A1C58">
      <w:pPr>
        <w:pStyle w:val="a6"/>
        <w:spacing w:before="91"/>
        <w:rPr>
          <w:b/>
        </w:rPr>
      </w:pPr>
    </w:p>
    <w:p w:rsidR="004A1C58" w:rsidRPr="000B41C9" w:rsidRDefault="004A1C58" w:rsidP="004A1C58">
      <w:pPr>
        <w:pStyle w:val="a6"/>
        <w:ind w:left="772"/>
      </w:pPr>
      <w:r w:rsidRPr="000B41C9">
        <w:rPr>
          <w:spacing w:val="-2"/>
          <w:u w:val="single"/>
        </w:rPr>
        <w:t>Кейс-задачи</w:t>
      </w:r>
    </w:p>
    <w:p w:rsidR="004A1C58" w:rsidRPr="000B41C9" w:rsidRDefault="004A1C58" w:rsidP="008B1328">
      <w:pPr>
        <w:pStyle w:val="a8"/>
        <w:numPr>
          <w:ilvl w:val="0"/>
          <w:numId w:val="391"/>
        </w:numPr>
        <w:tabs>
          <w:tab w:val="left" w:pos="1045"/>
        </w:tabs>
        <w:ind w:right="384" w:firstLine="566"/>
        <w:jc w:val="both"/>
        <w:rPr>
          <w:sz w:val="24"/>
        </w:rPr>
      </w:pPr>
      <w:r w:rsidRPr="000B41C9">
        <w:rPr>
          <w:sz w:val="24"/>
        </w:rPr>
        <w:t>Доходность инвестиций составляет 10%. Инфляция = 14%. Определить реальную доходность инвестиций, используя формулу Фишера. Ответ указывать с точностью до десятой доли процента.</w:t>
      </w:r>
    </w:p>
    <w:p w:rsidR="004A1C58" w:rsidRPr="000B41C9" w:rsidRDefault="004A1C58" w:rsidP="004A1C58">
      <w:pPr>
        <w:pStyle w:val="a6"/>
        <w:tabs>
          <w:tab w:val="left" w:pos="6833"/>
        </w:tabs>
        <w:ind w:left="772"/>
        <w:jc w:val="both"/>
      </w:pPr>
      <w:r w:rsidRPr="000B41C9">
        <w:t>Ответ</w:t>
      </w:r>
      <w:r w:rsidRPr="000B41C9">
        <w:rPr>
          <w:spacing w:val="-1"/>
        </w:rPr>
        <w:t xml:space="preserve"> </w:t>
      </w:r>
      <w:r w:rsidRPr="000B41C9">
        <w:t xml:space="preserve">вписывается самостоятельно </w:t>
      </w:r>
      <w:r w:rsidRPr="000B41C9">
        <w:rPr>
          <w:u w:val="single"/>
        </w:rPr>
        <w:tab/>
      </w:r>
    </w:p>
    <w:p w:rsidR="004A1C58" w:rsidRPr="000B41C9" w:rsidRDefault="004A1C58" w:rsidP="004A1C58">
      <w:pPr>
        <w:pStyle w:val="a6"/>
        <w:jc w:val="both"/>
        <w:sectPr w:rsidR="004A1C58" w:rsidRPr="000B41C9">
          <w:pgSz w:w="11900" w:h="16860"/>
          <w:pgMar w:top="980" w:right="425" w:bottom="880" w:left="1275" w:header="0" w:footer="605" w:gutter="0"/>
          <w:cols w:space="720"/>
        </w:sectPr>
      </w:pPr>
    </w:p>
    <w:p w:rsidR="004A1C58" w:rsidRPr="000B41C9" w:rsidRDefault="004A1C58" w:rsidP="008B1328">
      <w:pPr>
        <w:pStyle w:val="a8"/>
        <w:numPr>
          <w:ilvl w:val="0"/>
          <w:numId w:val="391"/>
        </w:numPr>
        <w:tabs>
          <w:tab w:val="left" w:pos="1062"/>
        </w:tabs>
        <w:spacing w:before="67" w:line="242" w:lineRule="auto"/>
        <w:ind w:right="380" w:firstLine="566"/>
        <w:jc w:val="both"/>
        <w:rPr>
          <w:sz w:val="24"/>
        </w:rPr>
      </w:pPr>
      <w:r w:rsidRPr="000B41C9">
        <w:rPr>
          <w:sz w:val="24"/>
        </w:rPr>
        <w:t>Доходность инвестиций составляет 12%. Инфляция = 8%. Определить реальную доходность инвестиций, используя формулу Фишера. Ответ указывать с точностью до десятой доли процента.</w:t>
      </w:r>
    </w:p>
    <w:p w:rsidR="004A1C58" w:rsidRPr="000B41C9" w:rsidRDefault="004A1C58" w:rsidP="004A1C58">
      <w:pPr>
        <w:pStyle w:val="a6"/>
        <w:tabs>
          <w:tab w:val="left" w:pos="6833"/>
        </w:tabs>
        <w:spacing w:line="271" w:lineRule="exact"/>
        <w:ind w:left="772"/>
        <w:jc w:val="both"/>
      </w:pPr>
      <w:r w:rsidRPr="000B41C9">
        <w:t>Ответ</w:t>
      </w:r>
      <w:r w:rsidRPr="000B41C9">
        <w:rPr>
          <w:spacing w:val="-1"/>
        </w:rPr>
        <w:t xml:space="preserve"> </w:t>
      </w:r>
      <w:r w:rsidRPr="000B41C9">
        <w:t xml:space="preserve">вписывается самостоятельно </w:t>
      </w:r>
      <w:r w:rsidRPr="000B41C9">
        <w:rPr>
          <w:u w:val="single"/>
        </w:rPr>
        <w:tab/>
      </w:r>
    </w:p>
    <w:p w:rsidR="004A1C58" w:rsidRPr="000B41C9" w:rsidRDefault="004A1C58" w:rsidP="008B1328">
      <w:pPr>
        <w:pStyle w:val="a8"/>
        <w:numPr>
          <w:ilvl w:val="0"/>
          <w:numId w:val="391"/>
        </w:numPr>
        <w:tabs>
          <w:tab w:val="left" w:pos="1045"/>
        </w:tabs>
        <w:spacing w:before="273"/>
        <w:ind w:right="387" w:firstLine="566"/>
        <w:jc w:val="both"/>
        <w:rPr>
          <w:sz w:val="24"/>
        </w:rPr>
      </w:pPr>
      <w:r w:rsidRPr="000B41C9">
        <w:rPr>
          <w:sz w:val="24"/>
        </w:rPr>
        <w:t>Доходность инвестиций составляет 10%. Инфляция = 15%. Определить реальную доходность инвестиций, используя формулу Фишера. Ответ указывать с точностью до десятой доли процента.</w:t>
      </w:r>
    </w:p>
    <w:p w:rsidR="004A1C58" w:rsidRPr="000B41C9" w:rsidRDefault="004A1C58" w:rsidP="004A1C58">
      <w:pPr>
        <w:pStyle w:val="a6"/>
        <w:tabs>
          <w:tab w:val="left" w:pos="6833"/>
        </w:tabs>
        <w:spacing w:before="3"/>
        <w:ind w:left="772"/>
        <w:jc w:val="both"/>
      </w:pPr>
      <w:r w:rsidRPr="000B41C9">
        <w:t>Ответ</w:t>
      </w:r>
      <w:r w:rsidRPr="000B41C9">
        <w:rPr>
          <w:spacing w:val="-1"/>
        </w:rPr>
        <w:t xml:space="preserve"> </w:t>
      </w:r>
      <w:r w:rsidRPr="000B41C9">
        <w:t xml:space="preserve">вписывается самостоятельно </w:t>
      </w:r>
      <w:r w:rsidRPr="000B41C9">
        <w:rPr>
          <w:u w:val="single"/>
        </w:rPr>
        <w:tab/>
      </w:r>
    </w:p>
    <w:p w:rsidR="004A1C58" w:rsidRPr="000B41C9" w:rsidRDefault="004A1C58" w:rsidP="008B1328">
      <w:pPr>
        <w:pStyle w:val="a8"/>
        <w:numPr>
          <w:ilvl w:val="0"/>
          <w:numId w:val="391"/>
        </w:numPr>
        <w:tabs>
          <w:tab w:val="left" w:pos="1045"/>
        </w:tabs>
        <w:spacing w:before="274"/>
        <w:ind w:right="385" w:firstLine="566"/>
        <w:jc w:val="both"/>
        <w:rPr>
          <w:sz w:val="24"/>
        </w:rPr>
      </w:pPr>
      <w:r w:rsidRPr="000B41C9">
        <w:rPr>
          <w:sz w:val="24"/>
        </w:rPr>
        <w:t>Доходность инвестиций составляет 12%. Инфляция = 15%. Определить реальную доходность инвестиций, используя формулу Фишера. Ответ указывать с точностью до десятой доли процента.</w:t>
      </w:r>
    </w:p>
    <w:p w:rsidR="004A1C58" w:rsidRPr="000B41C9" w:rsidRDefault="004A1C58" w:rsidP="004A1C58">
      <w:pPr>
        <w:pStyle w:val="a6"/>
        <w:tabs>
          <w:tab w:val="left" w:pos="6833"/>
        </w:tabs>
        <w:spacing w:before="2"/>
        <w:ind w:left="772"/>
        <w:jc w:val="both"/>
      </w:pPr>
      <w:r w:rsidRPr="000B41C9">
        <w:t>Ответ</w:t>
      </w:r>
      <w:r w:rsidRPr="000B41C9">
        <w:rPr>
          <w:spacing w:val="-1"/>
        </w:rPr>
        <w:t xml:space="preserve"> </w:t>
      </w:r>
      <w:r w:rsidRPr="000B41C9">
        <w:t xml:space="preserve">вписывается самостоятельно </w:t>
      </w:r>
      <w:r w:rsidRPr="000B41C9">
        <w:rPr>
          <w:u w:val="single"/>
        </w:rPr>
        <w:tab/>
      </w:r>
    </w:p>
    <w:p w:rsidR="004A1C58" w:rsidRPr="000B41C9" w:rsidRDefault="004A1C58" w:rsidP="008B1328">
      <w:pPr>
        <w:pStyle w:val="a8"/>
        <w:numPr>
          <w:ilvl w:val="0"/>
          <w:numId w:val="391"/>
        </w:numPr>
        <w:tabs>
          <w:tab w:val="left" w:pos="1105"/>
        </w:tabs>
        <w:spacing w:before="274"/>
        <w:ind w:right="388" w:firstLine="566"/>
        <w:jc w:val="both"/>
        <w:rPr>
          <w:sz w:val="24"/>
        </w:rPr>
      </w:pPr>
      <w:r w:rsidRPr="000B41C9">
        <w:rPr>
          <w:sz w:val="24"/>
        </w:rPr>
        <w:t>Найдите в Интернете любую инвестиционную компанию или банк, оказывающие услуги индивидуального доверительного управления и любую Управляющую компанию, являющуюся учредителем Паевого инвестиционного фонда. Внимательно прочитайте и сравните условия предоставления услуг.</w:t>
      </w:r>
    </w:p>
    <w:p w:rsidR="004A1C58" w:rsidRPr="000B41C9" w:rsidRDefault="004A1C58" w:rsidP="004A1C58">
      <w:pPr>
        <w:pStyle w:val="a6"/>
        <w:spacing w:before="3"/>
        <w:ind w:left="772"/>
        <w:jc w:val="both"/>
      </w:pPr>
      <w:r w:rsidRPr="000B41C9">
        <w:t>Ответьте</w:t>
      </w:r>
      <w:r w:rsidRPr="000B41C9">
        <w:rPr>
          <w:spacing w:val="-7"/>
        </w:rPr>
        <w:t xml:space="preserve"> </w:t>
      </w:r>
      <w:r w:rsidRPr="000B41C9">
        <w:t>на</w:t>
      </w:r>
      <w:r w:rsidRPr="000B41C9">
        <w:rPr>
          <w:spacing w:val="-6"/>
        </w:rPr>
        <w:t xml:space="preserve"> </w:t>
      </w:r>
      <w:r w:rsidRPr="000B41C9">
        <w:t>вопрос,</w:t>
      </w:r>
      <w:r w:rsidRPr="000B41C9">
        <w:rPr>
          <w:spacing w:val="-4"/>
        </w:rPr>
        <w:t xml:space="preserve"> </w:t>
      </w:r>
      <w:r w:rsidRPr="000B41C9">
        <w:t>какие</w:t>
      </w:r>
      <w:r w:rsidRPr="000B41C9">
        <w:rPr>
          <w:spacing w:val="-5"/>
        </w:rPr>
        <w:t xml:space="preserve"> </w:t>
      </w:r>
      <w:r w:rsidRPr="000B41C9">
        <w:t>существенные</w:t>
      </w:r>
      <w:r w:rsidRPr="000B41C9">
        <w:rPr>
          <w:spacing w:val="-8"/>
        </w:rPr>
        <w:t xml:space="preserve"> </w:t>
      </w:r>
      <w:r w:rsidRPr="000B41C9">
        <w:t>различия</w:t>
      </w:r>
      <w:r w:rsidRPr="000B41C9">
        <w:rPr>
          <w:spacing w:val="-2"/>
        </w:rPr>
        <w:t xml:space="preserve"> </w:t>
      </w:r>
      <w:r w:rsidRPr="000B41C9">
        <w:t>содержатся</w:t>
      </w:r>
      <w:r w:rsidRPr="000B41C9">
        <w:rPr>
          <w:spacing w:val="-5"/>
        </w:rPr>
        <w:t xml:space="preserve"> </w:t>
      </w:r>
      <w:r w:rsidRPr="000B41C9">
        <w:t>в</w:t>
      </w:r>
      <w:r w:rsidRPr="000B41C9">
        <w:rPr>
          <w:spacing w:val="-4"/>
        </w:rPr>
        <w:t xml:space="preserve"> </w:t>
      </w:r>
      <w:r w:rsidRPr="000B41C9">
        <w:rPr>
          <w:spacing w:val="-2"/>
        </w:rPr>
        <w:t>договорах.</w:t>
      </w:r>
    </w:p>
    <w:p w:rsidR="004A1C58" w:rsidRPr="000B41C9" w:rsidRDefault="004A1C58" w:rsidP="004A1C58">
      <w:pPr>
        <w:pStyle w:val="a6"/>
      </w:pPr>
    </w:p>
    <w:p w:rsidR="004A1C58" w:rsidRPr="000B41C9" w:rsidRDefault="004A1C58" w:rsidP="004A1C58">
      <w:pPr>
        <w:pStyle w:val="a6"/>
      </w:pPr>
    </w:p>
    <w:p w:rsidR="004A1C58" w:rsidRPr="000B41C9" w:rsidRDefault="004A1C58" w:rsidP="004A1C58">
      <w:pPr>
        <w:pStyle w:val="Heading2"/>
        <w:ind w:left="3142"/>
      </w:pPr>
      <w:bookmarkStart w:id="8" w:name="_bookmark12"/>
      <w:bookmarkEnd w:id="8"/>
      <w:r w:rsidRPr="000B41C9">
        <w:t>Критерии</w:t>
      </w:r>
      <w:r w:rsidRPr="000B41C9">
        <w:rPr>
          <w:spacing w:val="-9"/>
        </w:rPr>
        <w:t xml:space="preserve"> </w:t>
      </w:r>
      <w:r w:rsidRPr="000B41C9">
        <w:t>оценки</w:t>
      </w:r>
      <w:r w:rsidRPr="000B41C9">
        <w:rPr>
          <w:spacing w:val="-9"/>
        </w:rPr>
        <w:t xml:space="preserve"> </w:t>
      </w:r>
      <w:r w:rsidRPr="000B41C9">
        <w:t>практического</w:t>
      </w:r>
      <w:r w:rsidRPr="000B41C9">
        <w:rPr>
          <w:spacing w:val="-9"/>
        </w:rPr>
        <w:t xml:space="preserve"> </w:t>
      </w:r>
      <w:r w:rsidRPr="000B41C9">
        <w:rPr>
          <w:spacing w:val="-2"/>
        </w:rPr>
        <w:t>задания</w:t>
      </w:r>
    </w:p>
    <w:p w:rsidR="004A1C58" w:rsidRPr="000B41C9" w:rsidRDefault="004A1C58" w:rsidP="004A1C58">
      <w:pPr>
        <w:pStyle w:val="a6"/>
        <w:ind w:firstLine="566"/>
      </w:pPr>
      <w:r w:rsidRPr="000B41C9">
        <w:t>Оценка «зачтено»</w:t>
      </w:r>
      <w:r w:rsidRPr="000B41C9">
        <w:rPr>
          <w:spacing w:val="30"/>
        </w:rPr>
        <w:t xml:space="preserve"> </w:t>
      </w:r>
      <w:r w:rsidRPr="000B41C9">
        <w:t>выставляется</w:t>
      </w:r>
      <w:r w:rsidRPr="000B41C9">
        <w:rPr>
          <w:spacing w:val="29"/>
        </w:rPr>
        <w:t xml:space="preserve"> </w:t>
      </w:r>
      <w:r w:rsidRPr="000B41C9">
        <w:t>студенту,</w:t>
      </w:r>
      <w:r w:rsidRPr="000B41C9">
        <w:rPr>
          <w:spacing w:val="31"/>
        </w:rPr>
        <w:t xml:space="preserve"> </w:t>
      </w:r>
      <w:r w:rsidRPr="000B41C9">
        <w:t>если</w:t>
      </w:r>
      <w:r w:rsidRPr="000B41C9">
        <w:rPr>
          <w:spacing w:val="31"/>
        </w:rPr>
        <w:t xml:space="preserve"> </w:t>
      </w:r>
      <w:r w:rsidRPr="000B41C9">
        <w:t>задание выполнено без</w:t>
      </w:r>
      <w:r w:rsidRPr="000B41C9">
        <w:rPr>
          <w:spacing w:val="30"/>
        </w:rPr>
        <w:t xml:space="preserve"> </w:t>
      </w:r>
      <w:r w:rsidRPr="000B41C9">
        <w:t>ошибок или</w:t>
      </w:r>
      <w:r w:rsidRPr="000B41C9">
        <w:rPr>
          <w:spacing w:val="31"/>
        </w:rPr>
        <w:t xml:space="preserve"> </w:t>
      </w:r>
      <w:r w:rsidRPr="000B41C9">
        <w:t>с минимальным количеством ошибок, ответы аргументированы.</w:t>
      </w:r>
    </w:p>
    <w:p w:rsidR="004A1C58" w:rsidRPr="000B41C9" w:rsidRDefault="004A1C58" w:rsidP="004A1C58">
      <w:pPr>
        <w:pStyle w:val="a6"/>
        <w:ind w:firstLine="566"/>
      </w:pPr>
      <w:r w:rsidRPr="000B41C9">
        <w:t>Оценка</w:t>
      </w:r>
      <w:r w:rsidRPr="000B41C9">
        <w:rPr>
          <w:spacing w:val="-11"/>
        </w:rPr>
        <w:t xml:space="preserve"> </w:t>
      </w:r>
      <w:r w:rsidRPr="000B41C9">
        <w:t>«не</w:t>
      </w:r>
      <w:r w:rsidRPr="000B41C9">
        <w:rPr>
          <w:spacing w:val="-11"/>
        </w:rPr>
        <w:t xml:space="preserve"> </w:t>
      </w:r>
      <w:r w:rsidRPr="000B41C9">
        <w:t>зачтено»</w:t>
      </w:r>
      <w:r w:rsidRPr="000B41C9">
        <w:rPr>
          <w:spacing w:val="-7"/>
        </w:rPr>
        <w:t xml:space="preserve"> </w:t>
      </w:r>
      <w:r w:rsidRPr="000B41C9">
        <w:t>выставляется</w:t>
      </w:r>
      <w:r w:rsidRPr="000B41C9">
        <w:rPr>
          <w:spacing w:val="-6"/>
        </w:rPr>
        <w:t xml:space="preserve"> </w:t>
      </w:r>
      <w:r w:rsidRPr="000B41C9">
        <w:t>студенту,</w:t>
      </w:r>
      <w:r w:rsidRPr="000B41C9">
        <w:rPr>
          <w:spacing w:val="-7"/>
        </w:rPr>
        <w:t xml:space="preserve"> </w:t>
      </w:r>
      <w:r w:rsidRPr="000B41C9">
        <w:t>если</w:t>
      </w:r>
      <w:r w:rsidRPr="000B41C9">
        <w:rPr>
          <w:spacing w:val="-6"/>
        </w:rPr>
        <w:t xml:space="preserve"> </w:t>
      </w:r>
      <w:r w:rsidRPr="000B41C9">
        <w:t>задание</w:t>
      </w:r>
      <w:r w:rsidRPr="000B41C9">
        <w:rPr>
          <w:spacing w:val="-11"/>
        </w:rPr>
        <w:t xml:space="preserve"> </w:t>
      </w:r>
      <w:r w:rsidRPr="000B41C9">
        <w:t>не</w:t>
      </w:r>
      <w:r w:rsidRPr="000B41C9">
        <w:rPr>
          <w:spacing w:val="-11"/>
        </w:rPr>
        <w:t xml:space="preserve"> </w:t>
      </w:r>
      <w:r w:rsidRPr="000B41C9">
        <w:t>выполнено</w:t>
      </w:r>
      <w:r w:rsidRPr="000B41C9">
        <w:rPr>
          <w:spacing w:val="-10"/>
        </w:rPr>
        <w:t xml:space="preserve"> </w:t>
      </w:r>
      <w:r w:rsidRPr="000B41C9">
        <w:t>или</w:t>
      </w:r>
      <w:r w:rsidRPr="000B41C9">
        <w:rPr>
          <w:spacing w:val="-7"/>
        </w:rPr>
        <w:t xml:space="preserve"> </w:t>
      </w:r>
      <w:r w:rsidRPr="000B41C9">
        <w:t xml:space="preserve">выполнено </w:t>
      </w:r>
      <w:r w:rsidRPr="000B41C9">
        <w:rPr>
          <w:spacing w:val="-2"/>
        </w:rPr>
        <w:t>неверно.</w:t>
      </w:r>
    </w:p>
    <w:p w:rsidR="004A1C58" w:rsidRPr="000B41C9" w:rsidRDefault="004A1C58" w:rsidP="004A1C58">
      <w:pPr>
        <w:pStyle w:val="a6"/>
      </w:pPr>
    </w:p>
    <w:p w:rsidR="004A1C58" w:rsidRPr="000B41C9" w:rsidRDefault="004A1C58" w:rsidP="004A1C58">
      <w:pPr>
        <w:pStyle w:val="Heading2"/>
        <w:ind w:left="3161"/>
      </w:pPr>
      <w:bookmarkStart w:id="9" w:name="_bookmark13"/>
      <w:bookmarkEnd w:id="9"/>
      <w:r w:rsidRPr="000B41C9">
        <w:t>Пример</w:t>
      </w:r>
      <w:r w:rsidRPr="000B41C9">
        <w:rPr>
          <w:spacing w:val="-7"/>
        </w:rPr>
        <w:t xml:space="preserve"> </w:t>
      </w:r>
      <w:r w:rsidRPr="000B41C9">
        <w:t>деловой</w:t>
      </w:r>
      <w:r w:rsidRPr="000B41C9">
        <w:rPr>
          <w:spacing w:val="-7"/>
        </w:rPr>
        <w:t xml:space="preserve"> </w:t>
      </w:r>
      <w:r w:rsidRPr="000B41C9">
        <w:rPr>
          <w:spacing w:val="-4"/>
        </w:rPr>
        <w:t>игры</w:t>
      </w:r>
    </w:p>
    <w:p w:rsidR="004A1C58" w:rsidRPr="000B41C9" w:rsidRDefault="004A1C58" w:rsidP="004A1C58">
      <w:pPr>
        <w:pStyle w:val="a6"/>
        <w:spacing w:before="65"/>
        <w:rPr>
          <w:b/>
        </w:rPr>
      </w:pPr>
    </w:p>
    <w:p w:rsidR="004A1C58" w:rsidRPr="000B41C9" w:rsidRDefault="004A1C58" w:rsidP="008B1328">
      <w:pPr>
        <w:pStyle w:val="a8"/>
        <w:numPr>
          <w:ilvl w:val="0"/>
          <w:numId w:val="390"/>
        </w:numPr>
        <w:tabs>
          <w:tab w:val="left" w:pos="1833"/>
          <w:tab w:val="left" w:pos="3105"/>
          <w:tab w:val="left" w:pos="4661"/>
          <w:tab w:val="left" w:pos="7441"/>
          <w:tab w:val="left" w:pos="8734"/>
        </w:tabs>
        <w:ind w:right="373" w:firstLine="566"/>
        <w:jc w:val="left"/>
        <w:rPr>
          <w:sz w:val="24"/>
        </w:rPr>
      </w:pPr>
      <w:r w:rsidRPr="000B41C9">
        <w:rPr>
          <w:sz w:val="24"/>
        </w:rPr>
        <w:t>Представьте,</w:t>
      </w:r>
      <w:r w:rsidRPr="000B41C9">
        <w:rPr>
          <w:spacing w:val="40"/>
          <w:sz w:val="24"/>
        </w:rPr>
        <w:t xml:space="preserve"> </w:t>
      </w:r>
      <w:r w:rsidRPr="000B41C9">
        <w:rPr>
          <w:sz w:val="24"/>
        </w:rPr>
        <w:t>что</w:t>
      </w:r>
      <w:r w:rsidRPr="000B41C9">
        <w:rPr>
          <w:spacing w:val="40"/>
          <w:sz w:val="24"/>
        </w:rPr>
        <w:t xml:space="preserve"> </w:t>
      </w:r>
      <w:r w:rsidRPr="000B41C9">
        <w:rPr>
          <w:sz w:val="24"/>
        </w:rPr>
        <w:t>вы</w:t>
      </w:r>
      <w:r w:rsidRPr="000B41C9">
        <w:rPr>
          <w:spacing w:val="40"/>
          <w:sz w:val="24"/>
        </w:rPr>
        <w:t xml:space="preserve"> </w:t>
      </w:r>
      <w:r w:rsidRPr="000B41C9">
        <w:rPr>
          <w:sz w:val="24"/>
        </w:rPr>
        <w:t>решили</w:t>
      </w:r>
      <w:r w:rsidRPr="000B41C9">
        <w:rPr>
          <w:spacing w:val="40"/>
          <w:sz w:val="24"/>
        </w:rPr>
        <w:t xml:space="preserve"> </w:t>
      </w:r>
      <w:r w:rsidRPr="000B41C9">
        <w:rPr>
          <w:sz w:val="24"/>
        </w:rPr>
        <w:t>создать</w:t>
      </w:r>
      <w:r w:rsidRPr="000B41C9">
        <w:rPr>
          <w:spacing w:val="40"/>
          <w:sz w:val="24"/>
        </w:rPr>
        <w:t xml:space="preserve"> </w:t>
      </w:r>
      <w:r w:rsidRPr="000B41C9">
        <w:rPr>
          <w:sz w:val="24"/>
        </w:rPr>
        <w:t>свой</w:t>
      </w:r>
      <w:r w:rsidRPr="000B41C9">
        <w:rPr>
          <w:spacing w:val="40"/>
          <w:sz w:val="24"/>
        </w:rPr>
        <w:t xml:space="preserve"> </w:t>
      </w:r>
      <w:r w:rsidRPr="000B41C9">
        <w:rPr>
          <w:sz w:val="24"/>
        </w:rPr>
        <w:t>бизнес</w:t>
      </w:r>
      <w:r w:rsidRPr="000B41C9">
        <w:rPr>
          <w:spacing w:val="40"/>
          <w:sz w:val="24"/>
        </w:rPr>
        <w:t xml:space="preserve"> </w:t>
      </w:r>
      <w:r w:rsidRPr="000B41C9">
        <w:rPr>
          <w:sz w:val="24"/>
        </w:rPr>
        <w:t>и</w:t>
      </w:r>
      <w:r w:rsidRPr="000B41C9">
        <w:rPr>
          <w:spacing w:val="40"/>
          <w:sz w:val="24"/>
        </w:rPr>
        <w:t xml:space="preserve"> </w:t>
      </w:r>
      <w:r w:rsidRPr="000B41C9">
        <w:rPr>
          <w:sz w:val="24"/>
        </w:rPr>
        <w:t>уже</w:t>
      </w:r>
      <w:r w:rsidRPr="000B41C9">
        <w:rPr>
          <w:spacing w:val="40"/>
          <w:sz w:val="24"/>
        </w:rPr>
        <w:t xml:space="preserve"> </w:t>
      </w:r>
      <w:r w:rsidRPr="000B41C9">
        <w:rPr>
          <w:sz w:val="24"/>
        </w:rPr>
        <w:t>написали</w:t>
      </w:r>
      <w:r w:rsidRPr="000B41C9">
        <w:rPr>
          <w:spacing w:val="40"/>
          <w:sz w:val="24"/>
        </w:rPr>
        <w:t xml:space="preserve"> </w:t>
      </w:r>
      <w:r w:rsidRPr="000B41C9">
        <w:rPr>
          <w:sz w:val="24"/>
        </w:rPr>
        <w:t>бизнес- план, всёрассчитав, но своих денег у вас явно не хватает. Куда вы обратитесь за получением денег</w:t>
      </w:r>
      <w:r w:rsidRPr="000B41C9">
        <w:rPr>
          <w:spacing w:val="80"/>
          <w:w w:val="150"/>
          <w:sz w:val="24"/>
        </w:rPr>
        <w:t xml:space="preserve"> </w:t>
      </w:r>
      <w:r w:rsidRPr="000B41C9">
        <w:rPr>
          <w:sz w:val="24"/>
        </w:rPr>
        <w:t>на</w:t>
      </w:r>
      <w:r w:rsidRPr="000B41C9">
        <w:rPr>
          <w:spacing w:val="71"/>
          <w:sz w:val="24"/>
        </w:rPr>
        <w:t xml:space="preserve"> </w:t>
      </w:r>
      <w:r w:rsidRPr="000B41C9">
        <w:rPr>
          <w:sz w:val="24"/>
        </w:rPr>
        <w:t>развитие</w:t>
      </w:r>
      <w:r w:rsidRPr="000B41C9">
        <w:rPr>
          <w:spacing w:val="80"/>
          <w:w w:val="150"/>
          <w:sz w:val="24"/>
        </w:rPr>
        <w:t xml:space="preserve"> </w:t>
      </w:r>
      <w:r w:rsidRPr="000B41C9">
        <w:rPr>
          <w:sz w:val="24"/>
        </w:rPr>
        <w:t>своего</w:t>
      </w:r>
      <w:r w:rsidRPr="000B41C9">
        <w:rPr>
          <w:spacing w:val="80"/>
          <w:w w:val="150"/>
          <w:sz w:val="24"/>
        </w:rPr>
        <w:t xml:space="preserve"> </w:t>
      </w:r>
      <w:r w:rsidRPr="000B41C9">
        <w:rPr>
          <w:sz w:val="24"/>
        </w:rPr>
        <w:t>бизнеса?</w:t>
      </w:r>
      <w:r w:rsidRPr="000B41C9">
        <w:rPr>
          <w:spacing w:val="80"/>
          <w:w w:val="150"/>
          <w:sz w:val="24"/>
        </w:rPr>
        <w:t xml:space="preserve"> </w:t>
      </w:r>
      <w:r w:rsidRPr="000B41C9">
        <w:rPr>
          <w:sz w:val="24"/>
        </w:rPr>
        <w:t>Назовите</w:t>
      </w:r>
      <w:r w:rsidRPr="000B41C9">
        <w:rPr>
          <w:spacing w:val="80"/>
          <w:w w:val="150"/>
          <w:sz w:val="24"/>
        </w:rPr>
        <w:t xml:space="preserve"> </w:t>
      </w:r>
      <w:r w:rsidRPr="000B41C9">
        <w:rPr>
          <w:sz w:val="24"/>
        </w:rPr>
        <w:t>три-четыре</w:t>
      </w:r>
      <w:r w:rsidRPr="000B41C9">
        <w:rPr>
          <w:spacing w:val="80"/>
          <w:w w:val="150"/>
          <w:sz w:val="24"/>
        </w:rPr>
        <w:t xml:space="preserve"> </w:t>
      </w:r>
      <w:r w:rsidRPr="000B41C9">
        <w:rPr>
          <w:sz w:val="24"/>
        </w:rPr>
        <w:t>конкретных</w:t>
      </w:r>
      <w:r w:rsidRPr="000B41C9">
        <w:rPr>
          <w:spacing w:val="80"/>
          <w:w w:val="150"/>
          <w:sz w:val="24"/>
        </w:rPr>
        <w:t xml:space="preserve"> </w:t>
      </w:r>
      <w:r w:rsidRPr="000B41C9">
        <w:rPr>
          <w:sz w:val="24"/>
        </w:rPr>
        <w:t>варианта.</w:t>
      </w:r>
      <w:r w:rsidRPr="000B41C9">
        <w:rPr>
          <w:spacing w:val="80"/>
          <w:w w:val="150"/>
          <w:sz w:val="24"/>
        </w:rPr>
        <w:t xml:space="preserve"> </w:t>
      </w:r>
      <w:r w:rsidRPr="000B41C9">
        <w:rPr>
          <w:sz w:val="24"/>
        </w:rPr>
        <w:t>Что дополнительно</w:t>
      </w:r>
      <w:r w:rsidRPr="000B41C9">
        <w:rPr>
          <w:spacing w:val="80"/>
          <w:w w:val="150"/>
          <w:sz w:val="24"/>
        </w:rPr>
        <w:t xml:space="preserve"> </w:t>
      </w:r>
      <w:r w:rsidRPr="000B41C9">
        <w:rPr>
          <w:sz w:val="24"/>
        </w:rPr>
        <w:t>необходимо</w:t>
      </w:r>
      <w:r w:rsidRPr="000B41C9">
        <w:rPr>
          <w:spacing w:val="80"/>
          <w:w w:val="150"/>
          <w:sz w:val="24"/>
        </w:rPr>
        <w:t xml:space="preserve"> </w:t>
      </w:r>
      <w:r w:rsidRPr="000B41C9">
        <w:rPr>
          <w:sz w:val="24"/>
        </w:rPr>
        <w:t>иметь,</w:t>
      </w:r>
      <w:r w:rsidRPr="000B41C9">
        <w:rPr>
          <w:spacing w:val="80"/>
          <w:w w:val="150"/>
          <w:sz w:val="24"/>
        </w:rPr>
        <w:t xml:space="preserve"> </w:t>
      </w:r>
      <w:r w:rsidRPr="000B41C9">
        <w:rPr>
          <w:sz w:val="24"/>
        </w:rPr>
        <w:t>чтобы</w:t>
      </w:r>
      <w:r w:rsidRPr="000B41C9">
        <w:rPr>
          <w:spacing w:val="80"/>
          <w:w w:val="150"/>
          <w:sz w:val="24"/>
        </w:rPr>
        <w:t xml:space="preserve"> </w:t>
      </w:r>
      <w:r w:rsidRPr="000B41C9">
        <w:rPr>
          <w:sz w:val="24"/>
        </w:rPr>
        <w:t>получить</w:t>
      </w:r>
      <w:r w:rsidRPr="000B41C9">
        <w:rPr>
          <w:spacing w:val="80"/>
          <w:w w:val="150"/>
          <w:sz w:val="24"/>
        </w:rPr>
        <w:t xml:space="preserve"> </w:t>
      </w:r>
      <w:r w:rsidRPr="000B41C9">
        <w:rPr>
          <w:sz w:val="24"/>
        </w:rPr>
        <w:t>финансирование</w:t>
      </w:r>
      <w:r w:rsidRPr="000B41C9">
        <w:rPr>
          <w:spacing w:val="80"/>
          <w:w w:val="150"/>
          <w:sz w:val="24"/>
        </w:rPr>
        <w:t xml:space="preserve"> </w:t>
      </w:r>
      <w:r w:rsidRPr="000B41C9">
        <w:rPr>
          <w:sz w:val="24"/>
        </w:rPr>
        <w:t>именно</w:t>
      </w:r>
      <w:r w:rsidRPr="000B41C9">
        <w:rPr>
          <w:spacing w:val="80"/>
          <w:w w:val="150"/>
          <w:sz w:val="24"/>
        </w:rPr>
        <w:t xml:space="preserve"> </w:t>
      </w:r>
      <w:r w:rsidRPr="000B41C9">
        <w:rPr>
          <w:sz w:val="24"/>
        </w:rPr>
        <w:t>у</w:t>
      </w:r>
      <w:r w:rsidRPr="000B41C9">
        <w:rPr>
          <w:spacing w:val="80"/>
          <w:w w:val="150"/>
          <w:sz w:val="24"/>
        </w:rPr>
        <w:t xml:space="preserve"> </w:t>
      </w:r>
      <w:r w:rsidRPr="000B41C9">
        <w:rPr>
          <w:sz w:val="24"/>
        </w:rPr>
        <w:t xml:space="preserve">этих субъектов? </w:t>
      </w:r>
      <w:r w:rsidRPr="000B41C9">
        <w:t>Разыграйте</w:t>
      </w:r>
      <w:r w:rsidRPr="000B41C9">
        <w:tab/>
      </w:r>
      <w:r w:rsidRPr="000B41C9">
        <w:rPr>
          <w:spacing w:val="-2"/>
        </w:rPr>
        <w:t>ситуацию</w:t>
      </w:r>
      <w:r w:rsidRPr="000B41C9">
        <w:tab/>
      </w:r>
      <w:r w:rsidRPr="000B41C9">
        <w:rPr>
          <w:spacing w:val="-2"/>
        </w:rPr>
        <w:t>презентации</w:t>
      </w:r>
      <w:r w:rsidRPr="000B41C9">
        <w:tab/>
      </w:r>
      <w:r w:rsidRPr="000B41C9">
        <w:rPr>
          <w:spacing w:val="-2"/>
        </w:rPr>
        <w:t>своего</w:t>
      </w:r>
      <w:r w:rsidRPr="000B41C9">
        <w:tab/>
      </w:r>
      <w:r w:rsidRPr="000B41C9">
        <w:rPr>
          <w:spacing w:val="-2"/>
        </w:rPr>
        <w:t>бизнес- проекта</w:t>
      </w:r>
      <w:r w:rsidRPr="000B41C9">
        <w:tab/>
      </w:r>
      <w:r w:rsidRPr="000B41C9">
        <w:rPr>
          <w:spacing w:val="-10"/>
        </w:rPr>
        <w:t>с</w:t>
      </w:r>
      <w:r w:rsidRPr="000B41C9">
        <w:tab/>
      </w:r>
      <w:r w:rsidRPr="000B41C9">
        <w:rPr>
          <w:spacing w:val="-2"/>
        </w:rPr>
        <w:t>целью</w:t>
      </w:r>
      <w:r w:rsidRPr="000B41C9">
        <w:tab/>
      </w:r>
      <w:r w:rsidRPr="000B41C9">
        <w:rPr>
          <w:spacing w:val="-2"/>
        </w:rPr>
        <w:t>полученияфинансирования.</w:t>
      </w:r>
    </w:p>
    <w:p w:rsidR="004A1C58" w:rsidRPr="000B41C9" w:rsidRDefault="004A1C58" w:rsidP="008B1328">
      <w:pPr>
        <w:pStyle w:val="a8"/>
        <w:numPr>
          <w:ilvl w:val="0"/>
          <w:numId w:val="390"/>
        </w:numPr>
        <w:tabs>
          <w:tab w:val="left" w:pos="1646"/>
        </w:tabs>
        <w:spacing w:before="2"/>
        <w:ind w:right="374" w:firstLine="566"/>
        <w:jc w:val="both"/>
        <w:rPr>
          <w:sz w:val="24"/>
        </w:rPr>
      </w:pPr>
      <w:r w:rsidRPr="000B41C9">
        <w:rPr>
          <w:sz w:val="24"/>
        </w:rPr>
        <w:t>Представьте, что вы решили создать собственный бизнес. Проанализируйте ситуацию с товарами и услугами в вашем районе / городе / регионе и придумайте две-три идеи новогобизнеса, который мог бы быть успешным.</w:t>
      </w:r>
    </w:p>
    <w:p w:rsidR="004A1C58" w:rsidRPr="000B41C9" w:rsidRDefault="004A1C58" w:rsidP="004A1C58">
      <w:pPr>
        <w:pStyle w:val="a6"/>
        <w:ind w:right="166" w:firstLine="566"/>
        <w:jc w:val="both"/>
      </w:pPr>
      <w:r w:rsidRPr="000B41C9">
        <w:t xml:space="preserve">Презентуйте свой проект сокурсникам и аргументированно ответьте на их вопросы и </w:t>
      </w:r>
      <w:r w:rsidRPr="000B41C9">
        <w:rPr>
          <w:spacing w:val="-2"/>
        </w:rPr>
        <w:t>возражения.</w:t>
      </w:r>
    </w:p>
    <w:p w:rsidR="004A1C58" w:rsidRPr="000B41C9" w:rsidRDefault="004A1C58" w:rsidP="004A1C58">
      <w:pPr>
        <w:pStyle w:val="a6"/>
      </w:pPr>
    </w:p>
    <w:p w:rsidR="004A1C58" w:rsidRPr="000B41C9" w:rsidRDefault="004A1C58" w:rsidP="004A1C58">
      <w:pPr>
        <w:pStyle w:val="Heading2"/>
        <w:ind w:left="3665"/>
      </w:pPr>
      <w:bookmarkStart w:id="10" w:name="_bookmark14"/>
      <w:bookmarkEnd w:id="10"/>
      <w:r w:rsidRPr="000B41C9">
        <w:t>Критерии</w:t>
      </w:r>
      <w:r w:rsidRPr="000B41C9">
        <w:rPr>
          <w:spacing w:val="-6"/>
        </w:rPr>
        <w:t xml:space="preserve"> </w:t>
      </w:r>
      <w:r w:rsidRPr="000B41C9">
        <w:t>оценки</w:t>
      </w:r>
      <w:r w:rsidRPr="000B41C9">
        <w:rPr>
          <w:spacing w:val="-8"/>
        </w:rPr>
        <w:t xml:space="preserve"> </w:t>
      </w:r>
      <w:r w:rsidRPr="000B41C9">
        <w:t>деловой</w:t>
      </w:r>
      <w:r w:rsidRPr="000B41C9">
        <w:rPr>
          <w:spacing w:val="-6"/>
        </w:rPr>
        <w:t xml:space="preserve"> </w:t>
      </w:r>
      <w:r w:rsidRPr="000B41C9">
        <w:rPr>
          <w:spacing w:val="-4"/>
        </w:rPr>
        <w:t>игры</w:t>
      </w:r>
    </w:p>
    <w:p w:rsidR="004A1C58" w:rsidRPr="000B41C9" w:rsidRDefault="004A1C58" w:rsidP="004A1C58">
      <w:pPr>
        <w:pStyle w:val="a6"/>
        <w:rPr>
          <w:b/>
        </w:rPr>
      </w:pPr>
    </w:p>
    <w:p w:rsidR="004A1C58" w:rsidRPr="000B41C9" w:rsidRDefault="004A1C58" w:rsidP="004A1C58">
      <w:pPr>
        <w:pStyle w:val="a6"/>
        <w:spacing w:before="1"/>
        <w:ind w:firstLine="566"/>
      </w:pPr>
      <w:r w:rsidRPr="000B41C9">
        <w:t>Оценка</w:t>
      </w:r>
      <w:r w:rsidRPr="000B41C9">
        <w:rPr>
          <w:spacing w:val="-5"/>
        </w:rPr>
        <w:t xml:space="preserve"> </w:t>
      </w:r>
      <w:r w:rsidRPr="000B41C9">
        <w:t>«зачтено»</w:t>
      </w:r>
      <w:r w:rsidRPr="000B41C9">
        <w:rPr>
          <w:spacing w:val="-4"/>
        </w:rPr>
        <w:t xml:space="preserve"> </w:t>
      </w:r>
      <w:r w:rsidRPr="000B41C9">
        <w:t>выставляется</w:t>
      </w:r>
      <w:r w:rsidRPr="000B41C9">
        <w:rPr>
          <w:spacing w:val="-3"/>
        </w:rPr>
        <w:t xml:space="preserve"> </w:t>
      </w:r>
      <w:r w:rsidRPr="000B41C9">
        <w:t>студенту,</w:t>
      </w:r>
      <w:r w:rsidRPr="000B41C9">
        <w:rPr>
          <w:spacing w:val="-4"/>
        </w:rPr>
        <w:t xml:space="preserve"> </w:t>
      </w:r>
      <w:r w:rsidRPr="000B41C9">
        <w:t>если</w:t>
      </w:r>
      <w:r w:rsidRPr="000B41C9">
        <w:rPr>
          <w:spacing w:val="-1"/>
        </w:rPr>
        <w:t xml:space="preserve"> </w:t>
      </w:r>
      <w:r w:rsidRPr="000B41C9">
        <w:t>задача</w:t>
      </w:r>
      <w:r w:rsidRPr="000B41C9">
        <w:rPr>
          <w:spacing w:val="-3"/>
        </w:rPr>
        <w:t xml:space="preserve"> </w:t>
      </w:r>
      <w:r w:rsidRPr="000B41C9">
        <w:t>понята</w:t>
      </w:r>
      <w:r w:rsidRPr="000B41C9">
        <w:rPr>
          <w:spacing w:val="-4"/>
        </w:rPr>
        <w:t xml:space="preserve"> </w:t>
      </w:r>
      <w:r w:rsidRPr="000B41C9">
        <w:t>правильно,</w:t>
      </w:r>
      <w:r w:rsidRPr="000B41C9">
        <w:rPr>
          <w:spacing w:val="-4"/>
        </w:rPr>
        <w:t xml:space="preserve"> </w:t>
      </w:r>
      <w:r w:rsidRPr="000B41C9">
        <w:t>выполнена</w:t>
      </w:r>
      <w:r w:rsidRPr="000B41C9">
        <w:rPr>
          <w:spacing w:val="-5"/>
        </w:rPr>
        <w:t xml:space="preserve"> </w:t>
      </w:r>
      <w:r w:rsidRPr="000B41C9">
        <w:t>без ошибок или с минимальным количеством ошибок.</w:t>
      </w:r>
    </w:p>
    <w:p w:rsidR="004A1C58" w:rsidRPr="000B41C9" w:rsidRDefault="004A1C58" w:rsidP="004A1C58">
      <w:pPr>
        <w:pStyle w:val="a6"/>
        <w:ind w:right="59" w:firstLine="566"/>
      </w:pPr>
      <w:r w:rsidRPr="000B41C9">
        <w:t>Оценка</w:t>
      </w:r>
      <w:r w:rsidRPr="000B41C9">
        <w:rPr>
          <w:spacing w:val="31"/>
        </w:rPr>
        <w:t xml:space="preserve"> </w:t>
      </w:r>
      <w:r w:rsidRPr="000B41C9">
        <w:t>«не</w:t>
      </w:r>
      <w:r w:rsidRPr="000B41C9">
        <w:rPr>
          <w:spacing w:val="33"/>
        </w:rPr>
        <w:t xml:space="preserve"> </w:t>
      </w:r>
      <w:r w:rsidRPr="000B41C9">
        <w:t>зачтено»</w:t>
      </w:r>
      <w:r w:rsidRPr="000B41C9">
        <w:rPr>
          <w:spacing w:val="33"/>
        </w:rPr>
        <w:t xml:space="preserve"> </w:t>
      </w:r>
      <w:r w:rsidRPr="000B41C9">
        <w:t>выставляется</w:t>
      </w:r>
      <w:r w:rsidRPr="000B41C9">
        <w:rPr>
          <w:spacing w:val="39"/>
        </w:rPr>
        <w:t xml:space="preserve"> </w:t>
      </w:r>
      <w:r w:rsidRPr="000B41C9">
        <w:t>студенту,</w:t>
      </w:r>
      <w:r w:rsidRPr="000B41C9">
        <w:rPr>
          <w:spacing w:val="35"/>
        </w:rPr>
        <w:t xml:space="preserve"> </w:t>
      </w:r>
      <w:r w:rsidRPr="000B41C9">
        <w:t>если</w:t>
      </w:r>
      <w:r w:rsidRPr="000B41C9">
        <w:rPr>
          <w:spacing w:val="40"/>
        </w:rPr>
        <w:t xml:space="preserve"> </w:t>
      </w:r>
      <w:r w:rsidRPr="000B41C9">
        <w:t>задача</w:t>
      </w:r>
      <w:r w:rsidRPr="000B41C9">
        <w:rPr>
          <w:spacing w:val="36"/>
        </w:rPr>
        <w:t xml:space="preserve"> </w:t>
      </w:r>
      <w:r w:rsidRPr="000B41C9">
        <w:t>понята</w:t>
      </w:r>
      <w:r w:rsidRPr="000B41C9">
        <w:rPr>
          <w:spacing w:val="35"/>
        </w:rPr>
        <w:t xml:space="preserve"> </w:t>
      </w:r>
      <w:r w:rsidRPr="000B41C9">
        <w:t>неправильно,</w:t>
      </w:r>
      <w:r w:rsidRPr="000B41C9">
        <w:rPr>
          <w:spacing w:val="33"/>
        </w:rPr>
        <w:t xml:space="preserve"> </w:t>
      </w:r>
      <w:r w:rsidRPr="000B41C9">
        <w:t>задание не выполнено или выполнено неверно.</w:t>
      </w:r>
    </w:p>
    <w:p w:rsidR="004A1C58" w:rsidRPr="000B41C9" w:rsidRDefault="004A1C58" w:rsidP="004A1C58">
      <w:pPr>
        <w:pStyle w:val="a6"/>
        <w:spacing w:before="275"/>
      </w:pPr>
    </w:p>
    <w:p w:rsidR="004A1C58" w:rsidRPr="000B41C9" w:rsidRDefault="004A1C58" w:rsidP="004A1C58">
      <w:pPr>
        <w:pStyle w:val="Heading2"/>
        <w:spacing w:before="1"/>
        <w:ind w:left="772"/>
        <w:jc w:val="both"/>
      </w:pPr>
      <w:bookmarkStart w:id="11" w:name="_bookmark15"/>
      <w:bookmarkEnd w:id="11"/>
      <w:r w:rsidRPr="000B41C9">
        <w:t>Темы</w:t>
      </w:r>
      <w:r w:rsidRPr="000B41C9">
        <w:rPr>
          <w:spacing w:val="-6"/>
        </w:rPr>
        <w:t xml:space="preserve"> </w:t>
      </w:r>
      <w:r w:rsidRPr="000B41C9">
        <w:rPr>
          <w:spacing w:val="-2"/>
        </w:rPr>
        <w:t>дискуссий</w:t>
      </w:r>
    </w:p>
    <w:p w:rsidR="004A1C58" w:rsidRPr="000B41C9" w:rsidRDefault="004A1C58" w:rsidP="008B1328">
      <w:pPr>
        <w:pStyle w:val="a8"/>
        <w:numPr>
          <w:ilvl w:val="0"/>
          <w:numId w:val="389"/>
        </w:numPr>
        <w:tabs>
          <w:tab w:val="left" w:pos="1646"/>
        </w:tabs>
        <w:spacing w:before="276"/>
        <w:rPr>
          <w:sz w:val="24"/>
        </w:rPr>
      </w:pPr>
      <w:r w:rsidRPr="000B41C9">
        <w:rPr>
          <w:sz w:val="24"/>
        </w:rPr>
        <w:t>Почему</w:t>
      </w:r>
      <w:r w:rsidRPr="000B41C9">
        <w:rPr>
          <w:spacing w:val="25"/>
          <w:sz w:val="24"/>
        </w:rPr>
        <w:t xml:space="preserve"> </w:t>
      </w:r>
      <w:r w:rsidRPr="000B41C9">
        <w:rPr>
          <w:sz w:val="24"/>
        </w:rPr>
        <w:t>в</w:t>
      </w:r>
      <w:r w:rsidRPr="000B41C9">
        <w:rPr>
          <w:spacing w:val="23"/>
          <w:sz w:val="24"/>
        </w:rPr>
        <w:t xml:space="preserve"> </w:t>
      </w:r>
      <w:r w:rsidRPr="000B41C9">
        <w:rPr>
          <w:sz w:val="24"/>
        </w:rPr>
        <w:t>России</w:t>
      </w:r>
      <w:r w:rsidRPr="000B41C9">
        <w:rPr>
          <w:spacing w:val="27"/>
          <w:sz w:val="24"/>
        </w:rPr>
        <w:t xml:space="preserve"> </w:t>
      </w:r>
      <w:r w:rsidRPr="000B41C9">
        <w:rPr>
          <w:sz w:val="24"/>
        </w:rPr>
        <w:t>медленно</w:t>
      </w:r>
      <w:r w:rsidRPr="000B41C9">
        <w:rPr>
          <w:spacing w:val="25"/>
          <w:sz w:val="24"/>
        </w:rPr>
        <w:t xml:space="preserve"> </w:t>
      </w:r>
      <w:r w:rsidRPr="000B41C9">
        <w:rPr>
          <w:sz w:val="24"/>
        </w:rPr>
        <w:t>развивается</w:t>
      </w:r>
      <w:r w:rsidRPr="000B41C9">
        <w:rPr>
          <w:spacing w:val="23"/>
          <w:sz w:val="24"/>
        </w:rPr>
        <w:t xml:space="preserve"> </w:t>
      </w:r>
      <w:r w:rsidRPr="000B41C9">
        <w:rPr>
          <w:sz w:val="24"/>
        </w:rPr>
        <w:t>малый</w:t>
      </w:r>
      <w:r w:rsidRPr="000B41C9">
        <w:rPr>
          <w:spacing w:val="26"/>
          <w:sz w:val="24"/>
        </w:rPr>
        <w:t xml:space="preserve"> </w:t>
      </w:r>
      <w:r w:rsidRPr="000B41C9">
        <w:rPr>
          <w:sz w:val="24"/>
        </w:rPr>
        <w:t>и</w:t>
      </w:r>
      <w:r w:rsidRPr="000B41C9">
        <w:rPr>
          <w:spacing w:val="26"/>
          <w:sz w:val="24"/>
        </w:rPr>
        <w:t xml:space="preserve"> </w:t>
      </w:r>
      <w:r w:rsidRPr="000B41C9">
        <w:rPr>
          <w:sz w:val="24"/>
        </w:rPr>
        <w:t>средний</w:t>
      </w:r>
      <w:r w:rsidRPr="000B41C9">
        <w:rPr>
          <w:spacing w:val="26"/>
          <w:sz w:val="24"/>
        </w:rPr>
        <w:t xml:space="preserve"> </w:t>
      </w:r>
      <w:r w:rsidRPr="000B41C9">
        <w:rPr>
          <w:sz w:val="24"/>
        </w:rPr>
        <w:t>бизнес?</w:t>
      </w:r>
      <w:r w:rsidRPr="000B41C9">
        <w:rPr>
          <w:spacing w:val="22"/>
          <w:sz w:val="24"/>
        </w:rPr>
        <w:t xml:space="preserve"> </w:t>
      </w:r>
      <w:r w:rsidRPr="000B41C9">
        <w:rPr>
          <w:sz w:val="24"/>
        </w:rPr>
        <w:t>Что</w:t>
      </w:r>
      <w:r w:rsidRPr="000B41C9">
        <w:rPr>
          <w:spacing w:val="26"/>
          <w:sz w:val="24"/>
        </w:rPr>
        <w:t xml:space="preserve"> </w:t>
      </w:r>
      <w:r w:rsidRPr="000B41C9">
        <w:rPr>
          <w:spacing w:val="-2"/>
          <w:sz w:val="24"/>
        </w:rPr>
        <w:t>нужно</w:t>
      </w:r>
    </w:p>
    <w:p w:rsidR="004A1C58" w:rsidRPr="000B41C9" w:rsidRDefault="004A1C58" w:rsidP="004A1C58">
      <w:pPr>
        <w:pStyle w:val="a8"/>
        <w:rPr>
          <w:sz w:val="24"/>
        </w:rPr>
        <w:sectPr w:rsidR="004A1C58" w:rsidRPr="000B41C9">
          <w:pgSz w:w="11900" w:h="16860"/>
          <w:pgMar w:top="980" w:right="425" w:bottom="880" w:left="1275" w:header="0" w:footer="605" w:gutter="0"/>
          <w:cols w:space="720"/>
        </w:sectPr>
      </w:pPr>
    </w:p>
    <w:p w:rsidR="004A1C58" w:rsidRPr="000B41C9" w:rsidRDefault="004A1C58" w:rsidP="004A1C58">
      <w:pPr>
        <w:pStyle w:val="a6"/>
        <w:spacing w:before="69"/>
      </w:pPr>
      <w:r w:rsidRPr="000B41C9">
        <w:t>сделатьобществу</w:t>
      </w:r>
      <w:r w:rsidRPr="000B41C9">
        <w:rPr>
          <w:spacing w:val="-5"/>
        </w:rPr>
        <w:t xml:space="preserve"> </w:t>
      </w:r>
      <w:r w:rsidRPr="000B41C9">
        <w:t>и</w:t>
      </w:r>
      <w:r w:rsidRPr="000B41C9">
        <w:rPr>
          <w:spacing w:val="-2"/>
        </w:rPr>
        <w:t xml:space="preserve"> </w:t>
      </w:r>
      <w:r w:rsidRPr="000B41C9">
        <w:t>государству,</w:t>
      </w:r>
      <w:r w:rsidRPr="000B41C9">
        <w:rPr>
          <w:spacing w:val="-2"/>
        </w:rPr>
        <w:t xml:space="preserve"> </w:t>
      </w:r>
      <w:r w:rsidRPr="000B41C9">
        <w:t>чтобы</w:t>
      </w:r>
      <w:r w:rsidRPr="000B41C9">
        <w:rPr>
          <w:spacing w:val="-4"/>
        </w:rPr>
        <w:t xml:space="preserve"> </w:t>
      </w:r>
      <w:r w:rsidRPr="000B41C9">
        <w:t>интенсифицировать</w:t>
      </w:r>
      <w:r w:rsidRPr="000B41C9">
        <w:rPr>
          <w:spacing w:val="-1"/>
        </w:rPr>
        <w:t xml:space="preserve"> </w:t>
      </w:r>
      <w:r w:rsidRPr="000B41C9">
        <w:t>этот</w:t>
      </w:r>
      <w:r w:rsidRPr="000B41C9">
        <w:rPr>
          <w:spacing w:val="-4"/>
        </w:rPr>
        <w:t xml:space="preserve"> </w:t>
      </w:r>
      <w:r w:rsidRPr="000B41C9">
        <w:rPr>
          <w:spacing w:val="-2"/>
        </w:rPr>
        <w:t>процесс?</w:t>
      </w:r>
    </w:p>
    <w:p w:rsidR="004A1C58" w:rsidRPr="000B41C9" w:rsidRDefault="004A1C58" w:rsidP="008B1328">
      <w:pPr>
        <w:pStyle w:val="a8"/>
        <w:numPr>
          <w:ilvl w:val="0"/>
          <w:numId w:val="389"/>
        </w:numPr>
        <w:tabs>
          <w:tab w:val="left" w:pos="1646"/>
        </w:tabs>
        <w:ind w:left="206" w:right="169" w:firstLine="566"/>
        <w:rPr>
          <w:sz w:val="24"/>
        </w:rPr>
      </w:pPr>
      <w:r w:rsidRPr="000B41C9">
        <w:rPr>
          <w:sz w:val="24"/>
        </w:rPr>
        <w:t>Нужно</w:t>
      </w:r>
      <w:r w:rsidRPr="000B41C9">
        <w:rPr>
          <w:spacing w:val="80"/>
          <w:sz w:val="24"/>
        </w:rPr>
        <w:t xml:space="preserve"> </w:t>
      </w:r>
      <w:r w:rsidRPr="000B41C9">
        <w:rPr>
          <w:sz w:val="24"/>
        </w:rPr>
        <w:t>ли</w:t>
      </w:r>
      <w:r w:rsidRPr="000B41C9">
        <w:rPr>
          <w:spacing w:val="80"/>
          <w:w w:val="150"/>
          <w:sz w:val="24"/>
        </w:rPr>
        <w:t xml:space="preserve"> </w:t>
      </w:r>
      <w:r w:rsidRPr="000B41C9">
        <w:rPr>
          <w:sz w:val="24"/>
        </w:rPr>
        <w:t>старшеклассникам</w:t>
      </w:r>
      <w:r w:rsidRPr="000B41C9">
        <w:rPr>
          <w:spacing w:val="80"/>
          <w:w w:val="150"/>
          <w:sz w:val="24"/>
        </w:rPr>
        <w:t xml:space="preserve"> </w:t>
      </w:r>
      <w:r w:rsidRPr="000B41C9">
        <w:rPr>
          <w:sz w:val="24"/>
        </w:rPr>
        <w:t>и</w:t>
      </w:r>
      <w:r w:rsidRPr="000B41C9">
        <w:rPr>
          <w:spacing w:val="80"/>
          <w:w w:val="150"/>
          <w:sz w:val="24"/>
        </w:rPr>
        <w:t xml:space="preserve"> </w:t>
      </w:r>
      <w:r w:rsidRPr="000B41C9">
        <w:rPr>
          <w:sz w:val="24"/>
        </w:rPr>
        <w:t>студентам</w:t>
      </w:r>
      <w:r w:rsidRPr="000B41C9">
        <w:rPr>
          <w:spacing w:val="80"/>
          <w:sz w:val="24"/>
        </w:rPr>
        <w:t xml:space="preserve"> </w:t>
      </w:r>
      <w:r w:rsidRPr="000B41C9">
        <w:rPr>
          <w:sz w:val="24"/>
        </w:rPr>
        <w:t>создавать</w:t>
      </w:r>
      <w:r w:rsidRPr="000B41C9">
        <w:rPr>
          <w:spacing w:val="80"/>
          <w:w w:val="150"/>
          <w:sz w:val="24"/>
        </w:rPr>
        <w:t xml:space="preserve"> </w:t>
      </w:r>
      <w:r w:rsidRPr="000B41C9">
        <w:rPr>
          <w:sz w:val="24"/>
        </w:rPr>
        <w:t>свои</w:t>
      </w:r>
      <w:r w:rsidRPr="000B41C9">
        <w:rPr>
          <w:spacing w:val="80"/>
          <w:w w:val="150"/>
          <w:sz w:val="24"/>
        </w:rPr>
        <w:t xml:space="preserve"> </w:t>
      </w:r>
      <w:r w:rsidRPr="000B41C9">
        <w:rPr>
          <w:sz w:val="24"/>
        </w:rPr>
        <w:t>малые</w:t>
      </w:r>
      <w:r w:rsidRPr="000B41C9">
        <w:rPr>
          <w:spacing w:val="80"/>
          <w:sz w:val="24"/>
        </w:rPr>
        <w:t xml:space="preserve"> </w:t>
      </w:r>
      <w:r w:rsidRPr="000B41C9">
        <w:rPr>
          <w:sz w:val="24"/>
        </w:rPr>
        <w:t xml:space="preserve">бизнес- </w:t>
      </w:r>
      <w:r w:rsidRPr="000B41C9">
        <w:rPr>
          <w:spacing w:val="-2"/>
          <w:sz w:val="24"/>
        </w:rPr>
        <w:t>предприятия?</w:t>
      </w:r>
    </w:p>
    <w:p w:rsidR="004A1C58" w:rsidRPr="000B41C9" w:rsidRDefault="004A1C58" w:rsidP="008B1328">
      <w:pPr>
        <w:pStyle w:val="a8"/>
        <w:numPr>
          <w:ilvl w:val="0"/>
          <w:numId w:val="389"/>
        </w:numPr>
        <w:tabs>
          <w:tab w:val="left" w:pos="1646"/>
        </w:tabs>
        <w:spacing w:before="1"/>
        <w:ind w:left="206" w:right="379" w:firstLine="566"/>
        <w:rPr>
          <w:sz w:val="24"/>
        </w:rPr>
      </w:pPr>
      <w:r w:rsidRPr="000B41C9">
        <w:rPr>
          <w:sz w:val="24"/>
        </w:rPr>
        <w:t>Какие</w:t>
      </w:r>
      <w:r w:rsidRPr="000B41C9">
        <w:rPr>
          <w:spacing w:val="40"/>
          <w:sz w:val="24"/>
        </w:rPr>
        <w:t xml:space="preserve"> </w:t>
      </w:r>
      <w:r w:rsidRPr="000B41C9">
        <w:rPr>
          <w:sz w:val="24"/>
        </w:rPr>
        <w:t>организационно-правовые</w:t>
      </w:r>
      <w:r w:rsidRPr="000B41C9">
        <w:rPr>
          <w:spacing w:val="40"/>
          <w:sz w:val="24"/>
        </w:rPr>
        <w:t xml:space="preserve"> </w:t>
      </w:r>
      <w:r w:rsidRPr="000B41C9">
        <w:rPr>
          <w:sz w:val="24"/>
        </w:rPr>
        <w:t>формы</w:t>
      </w:r>
      <w:r w:rsidRPr="000B41C9">
        <w:rPr>
          <w:spacing w:val="40"/>
          <w:sz w:val="24"/>
        </w:rPr>
        <w:t xml:space="preserve"> </w:t>
      </w:r>
      <w:r w:rsidRPr="000B41C9">
        <w:rPr>
          <w:sz w:val="24"/>
        </w:rPr>
        <w:t>бизнеса</w:t>
      </w:r>
      <w:r w:rsidRPr="000B41C9">
        <w:rPr>
          <w:spacing w:val="40"/>
          <w:sz w:val="24"/>
        </w:rPr>
        <w:t xml:space="preserve"> </w:t>
      </w:r>
      <w:r w:rsidRPr="000B41C9">
        <w:rPr>
          <w:sz w:val="24"/>
        </w:rPr>
        <w:t>наиболее</w:t>
      </w:r>
      <w:r w:rsidRPr="000B41C9">
        <w:rPr>
          <w:spacing w:val="40"/>
          <w:sz w:val="24"/>
        </w:rPr>
        <w:t xml:space="preserve"> </w:t>
      </w:r>
      <w:r w:rsidRPr="000B41C9">
        <w:rPr>
          <w:sz w:val="24"/>
        </w:rPr>
        <w:t>приемлемы</w:t>
      </w:r>
      <w:r w:rsidRPr="000B41C9">
        <w:rPr>
          <w:spacing w:val="40"/>
          <w:sz w:val="24"/>
        </w:rPr>
        <w:t xml:space="preserve"> </w:t>
      </w:r>
      <w:r w:rsidRPr="000B41C9">
        <w:rPr>
          <w:sz w:val="24"/>
        </w:rPr>
        <w:t>для</w:t>
      </w:r>
      <w:r w:rsidRPr="000B41C9">
        <w:rPr>
          <w:spacing w:val="40"/>
          <w:sz w:val="24"/>
        </w:rPr>
        <w:t xml:space="preserve"> </w:t>
      </w:r>
      <w:r w:rsidRPr="000B41C9">
        <w:rPr>
          <w:sz w:val="24"/>
        </w:rPr>
        <w:t>занятиябизнесом в современной России?</w:t>
      </w:r>
    </w:p>
    <w:p w:rsidR="004A1C58" w:rsidRPr="000B41C9" w:rsidRDefault="004A1C58" w:rsidP="008B1328">
      <w:pPr>
        <w:pStyle w:val="a8"/>
        <w:numPr>
          <w:ilvl w:val="0"/>
          <w:numId w:val="388"/>
        </w:numPr>
        <w:tabs>
          <w:tab w:val="left" w:pos="1646"/>
        </w:tabs>
        <w:ind w:right="385" w:firstLine="566"/>
        <w:rPr>
          <w:sz w:val="24"/>
        </w:rPr>
      </w:pPr>
      <w:r w:rsidRPr="000B41C9">
        <w:rPr>
          <w:sz w:val="24"/>
        </w:rPr>
        <w:t>В</w:t>
      </w:r>
      <w:r w:rsidRPr="000B41C9">
        <w:rPr>
          <w:spacing w:val="40"/>
          <w:sz w:val="24"/>
        </w:rPr>
        <w:t xml:space="preserve"> </w:t>
      </w:r>
      <w:r w:rsidRPr="000B41C9">
        <w:rPr>
          <w:sz w:val="24"/>
        </w:rPr>
        <w:t>чём</w:t>
      </w:r>
      <w:r w:rsidRPr="000B41C9">
        <w:rPr>
          <w:spacing w:val="40"/>
          <w:sz w:val="24"/>
        </w:rPr>
        <w:t xml:space="preserve"> </w:t>
      </w:r>
      <w:r w:rsidRPr="000B41C9">
        <w:rPr>
          <w:sz w:val="24"/>
        </w:rPr>
        <w:t>преимущество</w:t>
      </w:r>
      <w:r w:rsidRPr="000B41C9">
        <w:rPr>
          <w:spacing w:val="40"/>
          <w:sz w:val="24"/>
        </w:rPr>
        <w:t xml:space="preserve"> </w:t>
      </w:r>
      <w:r w:rsidRPr="000B41C9">
        <w:rPr>
          <w:sz w:val="24"/>
        </w:rPr>
        <w:t>малых</w:t>
      </w:r>
      <w:r w:rsidRPr="000B41C9">
        <w:rPr>
          <w:spacing w:val="40"/>
          <w:sz w:val="24"/>
        </w:rPr>
        <w:t xml:space="preserve"> </w:t>
      </w:r>
      <w:r w:rsidRPr="000B41C9">
        <w:rPr>
          <w:sz w:val="24"/>
        </w:rPr>
        <w:t>семейных</w:t>
      </w:r>
      <w:r w:rsidRPr="000B41C9">
        <w:rPr>
          <w:spacing w:val="40"/>
          <w:sz w:val="24"/>
        </w:rPr>
        <w:t xml:space="preserve"> </w:t>
      </w:r>
      <w:r w:rsidRPr="000B41C9">
        <w:rPr>
          <w:sz w:val="24"/>
        </w:rPr>
        <w:t>предприятий?</w:t>
      </w:r>
      <w:r w:rsidRPr="000B41C9">
        <w:rPr>
          <w:spacing w:val="40"/>
          <w:sz w:val="24"/>
        </w:rPr>
        <w:t xml:space="preserve"> </w:t>
      </w:r>
      <w:r w:rsidRPr="000B41C9">
        <w:rPr>
          <w:sz w:val="24"/>
        </w:rPr>
        <w:t>Как</w:t>
      </w:r>
      <w:r w:rsidRPr="000B41C9">
        <w:rPr>
          <w:spacing w:val="40"/>
          <w:sz w:val="24"/>
        </w:rPr>
        <w:t xml:space="preserve"> </w:t>
      </w:r>
      <w:r w:rsidRPr="000B41C9">
        <w:rPr>
          <w:sz w:val="24"/>
        </w:rPr>
        <w:t>создать</w:t>
      </w:r>
      <w:r w:rsidRPr="000B41C9">
        <w:rPr>
          <w:spacing w:val="39"/>
          <w:sz w:val="24"/>
        </w:rPr>
        <w:t xml:space="preserve"> </w:t>
      </w:r>
      <w:r w:rsidRPr="000B41C9">
        <w:rPr>
          <w:sz w:val="24"/>
        </w:rPr>
        <w:t>семейную фирму</w:t>
      </w:r>
      <w:r w:rsidRPr="000B41C9">
        <w:rPr>
          <w:spacing w:val="40"/>
          <w:sz w:val="24"/>
        </w:rPr>
        <w:t xml:space="preserve"> </w:t>
      </w:r>
      <w:r w:rsidRPr="000B41C9">
        <w:rPr>
          <w:sz w:val="24"/>
        </w:rPr>
        <w:t>вусловиях современной российской экономики?</w:t>
      </w:r>
    </w:p>
    <w:p w:rsidR="004A1C58" w:rsidRPr="000B41C9" w:rsidRDefault="004A1C58" w:rsidP="008B1328">
      <w:pPr>
        <w:pStyle w:val="a8"/>
        <w:numPr>
          <w:ilvl w:val="0"/>
          <w:numId w:val="388"/>
        </w:numPr>
        <w:tabs>
          <w:tab w:val="left" w:pos="1646"/>
        </w:tabs>
        <w:ind w:left="1646"/>
        <w:rPr>
          <w:sz w:val="24"/>
        </w:rPr>
      </w:pPr>
      <w:r w:rsidRPr="000B41C9">
        <w:rPr>
          <w:sz w:val="24"/>
        </w:rPr>
        <w:t>Сравнение</w:t>
      </w:r>
      <w:r w:rsidRPr="000B41C9">
        <w:rPr>
          <w:spacing w:val="-6"/>
          <w:sz w:val="24"/>
        </w:rPr>
        <w:t xml:space="preserve"> </w:t>
      </w:r>
      <w:r w:rsidRPr="000B41C9">
        <w:rPr>
          <w:sz w:val="24"/>
        </w:rPr>
        <w:t>налоговой</w:t>
      </w:r>
      <w:r w:rsidRPr="000B41C9">
        <w:rPr>
          <w:spacing w:val="-6"/>
          <w:sz w:val="24"/>
        </w:rPr>
        <w:t xml:space="preserve"> </w:t>
      </w:r>
      <w:r w:rsidRPr="000B41C9">
        <w:rPr>
          <w:sz w:val="24"/>
        </w:rPr>
        <w:t>системы</w:t>
      </w:r>
      <w:r w:rsidRPr="000B41C9">
        <w:rPr>
          <w:spacing w:val="-6"/>
          <w:sz w:val="24"/>
        </w:rPr>
        <w:t xml:space="preserve"> </w:t>
      </w:r>
      <w:r w:rsidRPr="000B41C9">
        <w:rPr>
          <w:sz w:val="24"/>
        </w:rPr>
        <w:t>России</w:t>
      </w:r>
      <w:r w:rsidRPr="000B41C9">
        <w:rPr>
          <w:spacing w:val="-3"/>
          <w:sz w:val="24"/>
        </w:rPr>
        <w:t xml:space="preserve"> </w:t>
      </w:r>
      <w:r w:rsidRPr="000B41C9">
        <w:rPr>
          <w:sz w:val="24"/>
        </w:rPr>
        <w:t>с</w:t>
      </w:r>
      <w:r w:rsidRPr="000B41C9">
        <w:rPr>
          <w:spacing w:val="-7"/>
          <w:sz w:val="24"/>
        </w:rPr>
        <w:t xml:space="preserve"> </w:t>
      </w:r>
      <w:r w:rsidRPr="000B41C9">
        <w:rPr>
          <w:sz w:val="24"/>
        </w:rPr>
        <w:t>налоговой</w:t>
      </w:r>
      <w:r w:rsidRPr="000B41C9">
        <w:rPr>
          <w:spacing w:val="-6"/>
          <w:sz w:val="24"/>
        </w:rPr>
        <w:t xml:space="preserve"> </w:t>
      </w:r>
      <w:r w:rsidRPr="000B41C9">
        <w:rPr>
          <w:sz w:val="24"/>
        </w:rPr>
        <w:t>системой</w:t>
      </w:r>
      <w:r w:rsidRPr="000B41C9">
        <w:rPr>
          <w:spacing w:val="-3"/>
          <w:sz w:val="24"/>
        </w:rPr>
        <w:t xml:space="preserve"> </w:t>
      </w:r>
      <w:r w:rsidRPr="000B41C9">
        <w:rPr>
          <w:sz w:val="24"/>
        </w:rPr>
        <w:t>других</w:t>
      </w:r>
      <w:r w:rsidRPr="000B41C9">
        <w:rPr>
          <w:spacing w:val="-5"/>
          <w:sz w:val="24"/>
        </w:rPr>
        <w:t xml:space="preserve"> </w:t>
      </w:r>
      <w:r w:rsidRPr="000B41C9">
        <w:rPr>
          <w:spacing w:val="-2"/>
          <w:sz w:val="24"/>
        </w:rPr>
        <w:t>стран.</w:t>
      </w:r>
    </w:p>
    <w:p w:rsidR="004A1C58" w:rsidRPr="000B41C9" w:rsidRDefault="004A1C58" w:rsidP="004A1C58">
      <w:pPr>
        <w:pStyle w:val="a6"/>
      </w:pPr>
    </w:p>
    <w:p w:rsidR="004A1C58" w:rsidRPr="000B41C9" w:rsidRDefault="004A1C58" w:rsidP="004A1C58">
      <w:pPr>
        <w:pStyle w:val="Heading2"/>
        <w:ind w:left="2974"/>
      </w:pPr>
      <w:bookmarkStart w:id="12" w:name="_bookmark16"/>
      <w:bookmarkEnd w:id="12"/>
      <w:r w:rsidRPr="000B41C9">
        <w:t>Критерии</w:t>
      </w:r>
      <w:r w:rsidRPr="000B41C9">
        <w:rPr>
          <w:spacing w:val="-9"/>
        </w:rPr>
        <w:t xml:space="preserve"> </w:t>
      </w:r>
      <w:r w:rsidRPr="000B41C9">
        <w:t>оценки</w:t>
      </w:r>
      <w:r w:rsidRPr="000B41C9">
        <w:rPr>
          <w:spacing w:val="-11"/>
        </w:rPr>
        <w:t xml:space="preserve"> </w:t>
      </w:r>
      <w:r w:rsidRPr="000B41C9">
        <w:t>дискуссионной</w:t>
      </w:r>
      <w:r w:rsidRPr="000B41C9">
        <w:rPr>
          <w:spacing w:val="-10"/>
        </w:rPr>
        <w:t xml:space="preserve"> </w:t>
      </w:r>
      <w:r w:rsidRPr="000B41C9">
        <w:rPr>
          <w:spacing w:val="-2"/>
        </w:rPr>
        <w:t>процедуры</w:t>
      </w:r>
    </w:p>
    <w:p w:rsidR="004A1C58" w:rsidRPr="000B41C9" w:rsidRDefault="004A1C58" w:rsidP="004A1C58">
      <w:pPr>
        <w:pStyle w:val="a6"/>
        <w:rPr>
          <w:b/>
        </w:rPr>
      </w:pPr>
    </w:p>
    <w:p w:rsidR="004A1C58" w:rsidRPr="000B41C9" w:rsidRDefault="004A1C58" w:rsidP="004A1C58">
      <w:pPr>
        <w:pStyle w:val="a6"/>
        <w:ind w:right="583" w:firstLine="566"/>
        <w:jc w:val="both"/>
      </w:pPr>
      <w:r w:rsidRPr="000B41C9">
        <w:t>Владение терминологией, демонстрация владения учебным материалом по теме</w:t>
      </w:r>
      <w:r w:rsidRPr="000B41C9">
        <w:rPr>
          <w:spacing w:val="40"/>
        </w:rPr>
        <w:t xml:space="preserve"> </w:t>
      </w:r>
      <w:r w:rsidRPr="000B41C9">
        <w:t>игры, владение методами аргументации, умение работать в группе, достижение игровых целей,ясность и стиль изложения.</w:t>
      </w:r>
    </w:p>
    <w:p w:rsidR="004A1C58" w:rsidRPr="000B41C9" w:rsidRDefault="004A1C58" w:rsidP="004A1C58">
      <w:pPr>
        <w:pStyle w:val="a6"/>
        <w:ind w:right="452" w:firstLine="566"/>
        <w:jc w:val="both"/>
      </w:pPr>
      <w:r w:rsidRPr="000B41C9">
        <w:t>Оценка «отлично» ставится в случае, когда все требования выполнены в полном объеме. Оценка «хорошо» ставится, если обучающиеся в целом демонстрируют понимание проблемы, высказывания и действия полностью соответствуют заданным целям. Решения, выработанные в ходе игры, полностью соответствуют реальной действительности. Но некоторые объяснения не совсем аргументированы, нарушены нормы общения, нарушены временные рамки, нарушен стиль изложения.</w:t>
      </w:r>
    </w:p>
    <w:p w:rsidR="004A1C58" w:rsidRPr="000B41C9" w:rsidRDefault="004A1C58" w:rsidP="004A1C58">
      <w:pPr>
        <w:pStyle w:val="a6"/>
        <w:spacing w:before="1"/>
        <w:ind w:right="601" w:firstLine="566"/>
        <w:jc w:val="both"/>
      </w:pPr>
      <w:r w:rsidRPr="000B41C9">
        <w:t>Оценка «удовлетворительно» ставится, если обучающиеся в целом демонстрируют понимание проблемы, высказывания и действия в целом соответствуют заданным целям. Однако, решения, выработанные в ходе игры, не совсем соответствуют реальной действительности. Некоторые объяснения не совсем аргументированы, нарушены временные рамки, нарушен стиль изложения.</w:t>
      </w:r>
    </w:p>
    <w:p w:rsidR="004A1C58" w:rsidRPr="000B41C9" w:rsidRDefault="004A1C58" w:rsidP="004A1C58">
      <w:pPr>
        <w:pStyle w:val="a6"/>
        <w:ind w:right="699" w:firstLine="566"/>
        <w:jc w:val="both"/>
      </w:pPr>
      <w:r w:rsidRPr="000B41C9">
        <w:t>Оценка «неудовлетворительно» ставится, если обучающиеся не понимают проблему, ихвысказывания не соответствуют заданным целям.</w:t>
      </w:r>
    </w:p>
    <w:p w:rsidR="004A1C58" w:rsidRPr="000B41C9" w:rsidRDefault="004A1C58" w:rsidP="004A1C58">
      <w:pPr>
        <w:pStyle w:val="a6"/>
      </w:pPr>
    </w:p>
    <w:p w:rsidR="004A1C58" w:rsidRPr="000B41C9" w:rsidRDefault="004A1C58" w:rsidP="004A1C58">
      <w:pPr>
        <w:pStyle w:val="a6"/>
      </w:pPr>
    </w:p>
    <w:p w:rsidR="004A1C58" w:rsidRPr="000B41C9" w:rsidRDefault="004A1C58" w:rsidP="004A1C58">
      <w:pPr>
        <w:pStyle w:val="Heading2"/>
        <w:ind w:left="772"/>
      </w:pPr>
      <w:bookmarkStart w:id="13" w:name="_bookmark17"/>
      <w:bookmarkEnd w:id="13"/>
      <w:r w:rsidRPr="000B41C9">
        <w:t>Вопросы</w:t>
      </w:r>
      <w:r w:rsidRPr="000B41C9">
        <w:rPr>
          <w:spacing w:val="-5"/>
        </w:rPr>
        <w:t xml:space="preserve"> </w:t>
      </w:r>
      <w:r w:rsidRPr="000B41C9">
        <w:t>к</w:t>
      </w:r>
      <w:r w:rsidRPr="000B41C9">
        <w:rPr>
          <w:spacing w:val="50"/>
        </w:rPr>
        <w:t xml:space="preserve"> </w:t>
      </w:r>
      <w:r w:rsidRPr="000B41C9">
        <w:t>дифференцированному</w:t>
      </w:r>
      <w:r w:rsidRPr="000B41C9">
        <w:rPr>
          <w:spacing w:val="-1"/>
        </w:rPr>
        <w:t xml:space="preserve"> </w:t>
      </w:r>
      <w:r w:rsidRPr="000B41C9">
        <w:rPr>
          <w:spacing w:val="-2"/>
        </w:rPr>
        <w:t>зачету</w:t>
      </w:r>
    </w:p>
    <w:p w:rsidR="004A1C58" w:rsidRPr="000B41C9" w:rsidRDefault="004A1C58" w:rsidP="004A1C58">
      <w:pPr>
        <w:pStyle w:val="a6"/>
        <w:spacing w:before="3"/>
        <w:rPr>
          <w:b/>
        </w:rPr>
      </w:pPr>
    </w:p>
    <w:p w:rsidR="004A1C58" w:rsidRPr="000B41C9" w:rsidRDefault="004A1C58" w:rsidP="008B1328">
      <w:pPr>
        <w:pStyle w:val="a8"/>
        <w:numPr>
          <w:ilvl w:val="0"/>
          <w:numId w:val="387"/>
        </w:numPr>
        <w:tabs>
          <w:tab w:val="left" w:pos="1122"/>
        </w:tabs>
        <w:ind w:left="1122" w:hanging="350"/>
        <w:rPr>
          <w:sz w:val="24"/>
        </w:rPr>
      </w:pPr>
      <w:r w:rsidRPr="000B41C9">
        <w:rPr>
          <w:sz w:val="24"/>
        </w:rPr>
        <w:t>Возникновение</w:t>
      </w:r>
      <w:r w:rsidRPr="000B41C9">
        <w:rPr>
          <w:spacing w:val="-8"/>
          <w:sz w:val="24"/>
        </w:rPr>
        <w:t xml:space="preserve"> </w:t>
      </w:r>
      <w:r w:rsidRPr="000B41C9">
        <w:rPr>
          <w:sz w:val="24"/>
        </w:rPr>
        <w:t>денег.</w:t>
      </w:r>
      <w:r w:rsidRPr="000B41C9">
        <w:rPr>
          <w:spacing w:val="-8"/>
          <w:sz w:val="24"/>
        </w:rPr>
        <w:t xml:space="preserve"> </w:t>
      </w:r>
      <w:r w:rsidRPr="000B41C9">
        <w:rPr>
          <w:sz w:val="24"/>
        </w:rPr>
        <w:t>Их</w:t>
      </w:r>
      <w:r w:rsidRPr="000B41C9">
        <w:rPr>
          <w:spacing w:val="-8"/>
          <w:sz w:val="24"/>
        </w:rPr>
        <w:t xml:space="preserve"> </w:t>
      </w:r>
      <w:r w:rsidRPr="000B41C9">
        <w:rPr>
          <w:sz w:val="24"/>
        </w:rPr>
        <w:t>необходимость</w:t>
      </w:r>
      <w:r w:rsidRPr="000B41C9">
        <w:rPr>
          <w:spacing w:val="-4"/>
          <w:sz w:val="24"/>
        </w:rPr>
        <w:t xml:space="preserve"> </w:t>
      </w:r>
      <w:r w:rsidRPr="000B41C9">
        <w:rPr>
          <w:sz w:val="24"/>
        </w:rPr>
        <w:t>и</w:t>
      </w:r>
      <w:r w:rsidRPr="000B41C9">
        <w:rPr>
          <w:spacing w:val="-7"/>
          <w:sz w:val="24"/>
        </w:rPr>
        <w:t xml:space="preserve"> </w:t>
      </w:r>
      <w:r w:rsidRPr="000B41C9">
        <w:rPr>
          <w:spacing w:val="-2"/>
          <w:sz w:val="24"/>
        </w:rPr>
        <w:t>сущность.</w:t>
      </w:r>
    </w:p>
    <w:p w:rsidR="004A1C58" w:rsidRPr="000B41C9" w:rsidRDefault="004A1C58" w:rsidP="008B1328">
      <w:pPr>
        <w:pStyle w:val="a8"/>
        <w:numPr>
          <w:ilvl w:val="0"/>
          <w:numId w:val="387"/>
        </w:numPr>
        <w:tabs>
          <w:tab w:val="left" w:pos="1122"/>
        </w:tabs>
        <w:ind w:left="1122" w:hanging="350"/>
        <w:rPr>
          <w:sz w:val="24"/>
        </w:rPr>
      </w:pPr>
      <w:r w:rsidRPr="000B41C9">
        <w:rPr>
          <w:sz w:val="24"/>
        </w:rPr>
        <w:t>Функция</w:t>
      </w:r>
      <w:r w:rsidRPr="000B41C9">
        <w:rPr>
          <w:spacing w:val="-4"/>
          <w:sz w:val="24"/>
        </w:rPr>
        <w:t xml:space="preserve"> </w:t>
      </w:r>
      <w:r w:rsidRPr="000B41C9">
        <w:rPr>
          <w:sz w:val="24"/>
        </w:rPr>
        <w:t>денег,</w:t>
      </w:r>
      <w:r w:rsidRPr="000B41C9">
        <w:rPr>
          <w:spacing w:val="-4"/>
          <w:sz w:val="24"/>
        </w:rPr>
        <w:t xml:space="preserve"> </w:t>
      </w:r>
      <w:r w:rsidRPr="000B41C9">
        <w:rPr>
          <w:sz w:val="24"/>
        </w:rPr>
        <w:t>как</w:t>
      </w:r>
      <w:r w:rsidRPr="000B41C9">
        <w:rPr>
          <w:spacing w:val="-4"/>
          <w:sz w:val="24"/>
        </w:rPr>
        <w:t xml:space="preserve"> </w:t>
      </w:r>
      <w:r w:rsidRPr="000B41C9">
        <w:rPr>
          <w:sz w:val="24"/>
        </w:rPr>
        <w:t>средства</w:t>
      </w:r>
      <w:r w:rsidRPr="000B41C9">
        <w:rPr>
          <w:spacing w:val="-5"/>
          <w:sz w:val="24"/>
        </w:rPr>
        <w:t xml:space="preserve"> </w:t>
      </w:r>
      <w:r w:rsidRPr="000B41C9">
        <w:rPr>
          <w:sz w:val="24"/>
        </w:rPr>
        <w:t>платежа</w:t>
      </w:r>
      <w:r w:rsidRPr="000B41C9">
        <w:rPr>
          <w:spacing w:val="-6"/>
          <w:sz w:val="24"/>
        </w:rPr>
        <w:t xml:space="preserve"> </w:t>
      </w:r>
      <w:r w:rsidRPr="000B41C9">
        <w:rPr>
          <w:sz w:val="24"/>
        </w:rPr>
        <w:t>и</w:t>
      </w:r>
      <w:r w:rsidRPr="000B41C9">
        <w:rPr>
          <w:spacing w:val="-4"/>
          <w:sz w:val="24"/>
        </w:rPr>
        <w:t xml:space="preserve"> </w:t>
      </w:r>
      <w:r w:rsidRPr="000B41C9">
        <w:rPr>
          <w:sz w:val="24"/>
        </w:rPr>
        <w:t>средства</w:t>
      </w:r>
      <w:r w:rsidRPr="000B41C9">
        <w:rPr>
          <w:spacing w:val="-5"/>
          <w:sz w:val="24"/>
        </w:rPr>
        <w:t xml:space="preserve"> </w:t>
      </w:r>
      <w:r w:rsidRPr="000B41C9">
        <w:rPr>
          <w:spacing w:val="-2"/>
          <w:sz w:val="24"/>
        </w:rPr>
        <w:t>накопления.</w:t>
      </w:r>
    </w:p>
    <w:p w:rsidR="004A1C58" w:rsidRPr="000B41C9" w:rsidRDefault="004A1C58" w:rsidP="008B1328">
      <w:pPr>
        <w:pStyle w:val="a8"/>
        <w:numPr>
          <w:ilvl w:val="0"/>
          <w:numId w:val="387"/>
        </w:numPr>
        <w:tabs>
          <w:tab w:val="left" w:pos="1122"/>
        </w:tabs>
        <w:ind w:left="1122" w:hanging="350"/>
        <w:rPr>
          <w:sz w:val="24"/>
        </w:rPr>
      </w:pPr>
      <w:r w:rsidRPr="000B41C9">
        <w:rPr>
          <w:sz w:val="24"/>
        </w:rPr>
        <w:t>Виды</w:t>
      </w:r>
      <w:r w:rsidRPr="000B41C9">
        <w:rPr>
          <w:spacing w:val="-5"/>
          <w:sz w:val="24"/>
        </w:rPr>
        <w:t xml:space="preserve"> </w:t>
      </w:r>
      <w:r w:rsidRPr="000B41C9">
        <w:rPr>
          <w:spacing w:val="-2"/>
          <w:sz w:val="24"/>
        </w:rPr>
        <w:t>денег.</w:t>
      </w:r>
    </w:p>
    <w:p w:rsidR="004A1C58" w:rsidRPr="000B41C9" w:rsidRDefault="004A1C58" w:rsidP="008B1328">
      <w:pPr>
        <w:pStyle w:val="a8"/>
        <w:numPr>
          <w:ilvl w:val="0"/>
          <w:numId w:val="387"/>
        </w:numPr>
        <w:tabs>
          <w:tab w:val="left" w:pos="1122"/>
        </w:tabs>
        <w:ind w:left="1122" w:hanging="350"/>
        <w:rPr>
          <w:sz w:val="24"/>
        </w:rPr>
      </w:pPr>
      <w:r w:rsidRPr="000B41C9">
        <w:rPr>
          <w:sz w:val="24"/>
        </w:rPr>
        <w:t>Понятие</w:t>
      </w:r>
      <w:r w:rsidRPr="000B41C9">
        <w:rPr>
          <w:spacing w:val="-11"/>
          <w:sz w:val="24"/>
        </w:rPr>
        <w:t xml:space="preserve"> </w:t>
      </w:r>
      <w:r w:rsidRPr="000B41C9">
        <w:rPr>
          <w:sz w:val="24"/>
        </w:rPr>
        <w:t>банковской</w:t>
      </w:r>
      <w:r w:rsidRPr="000B41C9">
        <w:rPr>
          <w:spacing w:val="-7"/>
          <w:sz w:val="24"/>
        </w:rPr>
        <w:t xml:space="preserve"> </w:t>
      </w:r>
      <w:r w:rsidRPr="000B41C9">
        <w:rPr>
          <w:spacing w:val="-2"/>
          <w:sz w:val="24"/>
        </w:rPr>
        <w:t>системы.</w:t>
      </w:r>
    </w:p>
    <w:p w:rsidR="004A1C58" w:rsidRPr="000B41C9" w:rsidRDefault="004A1C58" w:rsidP="008B1328">
      <w:pPr>
        <w:pStyle w:val="a8"/>
        <w:numPr>
          <w:ilvl w:val="0"/>
          <w:numId w:val="387"/>
        </w:numPr>
        <w:tabs>
          <w:tab w:val="left" w:pos="1122"/>
        </w:tabs>
        <w:ind w:left="1122" w:hanging="350"/>
        <w:rPr>
          <w:sz w:val="24"/>
        </w:rPr>
      </w:pPr>
      <w:r w:rsidRPr="000B41C9">
        <w:rPr>
          <w:sz w:val="24"/>
        </w:rPr>
        <w:t>Развитие</w:t>
      </w:r>
      <w:r w:rsidRPr="000B41C9">
        <w:rPr>
          <w:spacing w:val="-9"/>
          <w:sz w:val="24"/>
        </w:rPr>
        <w:t xml:space="preserve"> </w:t>
      </w:r>
      <w:r w:rsidRPr="000B41C9">
        <w:rPr>
          <w:sz w:val="24"/>
        </w:rPr>
        <w:t>банковской</w:t>
      </w:r>
      <w:r w:rsidRPr="000B41C9">
        <w:rPr>
          <w:spacing w:val="-7"/>
          <w:sz w:val="24"/>
        </w:rPr>
        <w:t xml:space="preserve"> </w:t>
      </w:r>
      <w:r w:rsidRPr="000B41C9">
        <w:rPr>
          <w:spacing w:val="-2"/>
          <w:sz w:val="24"/>
        </w:rPr>
        <w:t>системы.</w:t>
      </w:r>
    </w:p>
    <w:p w:rsidR="004A1C58" w:rsidRPr="000B41C9" w:rsidRDefault="004A1C58" w:rsidP="008B1328">
      <w:pPr>
        <w:pStyle w:val="a8"/>
        <w:numPr>
          <w:ilvl w:val="0"/>
          <w:numId w:val="387"/>
        </w:numPr>
        <w:tabs>
          <w:tab w:val="left" w:pos="1122"/>
        </w:tabs>
        <w:ind w:left="1122" w:hanging="350"/>
        <w:rPr>
          <w:sz w:val="24"/>
        </w:rPr>
      </w:pPr>
      <w:r w:rsidRPr="000B41C9">
        <w:rPr>
          <w:sz w:val="24"/>
        </w:rPr>
        <w:t>Вклады,</w:t>
      </w:r>
      <w:r w:rsidRPr="000B41C9">
        <w:rPr>
          <w:spacing w:val="-7"/>
          <w:sz w:val="24"/>
        </w:rPr>
        <w:t xml:space="preserve"> </w:t>
      </w:r>
      <w:r w:rsidRPr="000B41C9">
        <w:rPr>
          <w:sz w:val="24"/>
        </w:rPr>
        <w:t>подлежащие</w:t>
      </w:r>
      <w:r w:rsidRPr="000B41C9">
        <w:rPr>
          <w:spacing w:val="-5"/>
          <w:sz w:val="24"/>
        </w:rPr>
        <w:t xml:space="preserve"> </w:t>
      </w:r>
      <w:r w:rsidRPr="000B41C9">
        <w:rPr>
          <w:spacing w:val="-2"/>
          <w:sz w:val="24"/>
        </w:rPr>
        <w:t>страхованию.</w:t>
      </w:r>
    </w:p>
    <w:p w:rsidR="004A1C58" w:rsidRPr="000B41C9" w:rsidRDefault="004A1C58" w:rsidP="008B1328">
      <w:pPr>
        <w:pStyle w:val="a8"/>
        <w:numPr>
          <w:ilvl w:val="0"/>
          <w:numId w:val="387"/>
        </w:numPr>
        <w:tabs>
          <w:tab w:val="left" w:pos="1122"/>
        </w:tabs>
        <w:ind w:left="1122" w:hanging="350"/>
        <w:rPr>
          <w:sz w:val="24"/>
        </w:rPr>
      </w:pPr>
      <w:r w:rsidRPr="000B41C9">
        <w:rPr>
          <w:sz w:val="24"/>
        </w:rPr>
        <w:t>Размер</w:t>
      </w:r>
      <w:r w:rsidRPr="000B41C9">
        <w:rPr>
          <w:spacing w:val="-4"/>
          <w:sz w:val="24"/>
        </w:rPr>
        <w:t xml:space="preserve"> </w:t>
      </w:r>
      <w:r w:rsidRPr="000B41C9">
        <w:rPr>
          <w:sz w:val="24"/>
        </w:rPr>
        <w:t>возмещения</w:t>
      </w:r>
      <w:r w:rsidRPr="000B41C9">
        <w:rPr>
          <w:spacing w:val="-4"/>
          <w:sz w:val="24"/>
        </w:rPr>
        <w:t xml:space="preserve"> </w:t>
      </w:r>
      <w:r w:rsidRPr="000B41C9">
        <w:rPr>
          <w:sz w:val="24"/>
        </w:rPr>
        <w:t>по</w:t>
      </w:r>
      <w:r w:rsidRPr="000B41C9">
        <w:rPr>
          <w:spacing w:val="-6"/>
          <w:sz w:val="24"/>
        </w:rPr>
        <w:t xml:space="preserve"> </w:t>
      </w:r>
      <w:r w:rsidRPr="000B41C9">
        <w:rPr>
          <w:spacing w:val="-2"/>
          <w:sz w:val="24"/>
        </w:rPr>
        <w:t>вкладам.</w:t>
      </w:r>
    </w:p>
    <w:p w:rsidR="004A1C58" w:rsidRPr="000B41C9" w:rsidRDefault="004A1C58" w:rsidP="008B1328">
      <w:pPr>
        <w:pStyle w:val="a8"/>
        <w:numPr>
          <w:ilvl w:val="0"/>
          <w:numId w:val="387"/>
        </w:numPr>
        <w:tabs>
          <w:tab w:val="left" w:pos="1122"/>
        </w:tabs>
        <w:ind w:left="1122" w:hanging="350"/>
        <w:rPr>
          <w:sz w:val="24"/>
        </w:rPr>
      </w:pPr>
      <w:r w:rsidRPr="000B41C9">
        <w:rPr>
          <w:sz w:val="24"/>
        </w:rPr>
        <w:t>Порядок</w:t>
      </w:r>
      <w:r w:rsidRPr="000B41C9">
        <w:rPr>
          <w:spacing w:val="-6"/>
          <w:sz w:val="24"/>
        </w:rPr>
        <w:t xml:space="preserve"> </w:t>
      </w:r>
      <w:r w:rsidRPr="000B41C9">
        <w:rPr>
          <w:sz w:val="24"/>
        </w:rPr>
        <w:t>обращения</w:t>
      </w:r>
      <w:r w:rsidRPr="000B41C9">
        <w:rPr>
          <w:spacing w:val="-4"/>
          <w:sz w:val="24"/>
        </w:rPr>
        <w:t xml:space="preserve"> </w:t>
      </w:r>
      <w:r w:rsidRPr="000B41C9">
        <w:rPr>
          <w:sz w:val="24"/>
        </w:rPr>
        <w:t>вкладчика</w:t>
      </w:r>
      <w:r w:rsidRPr="000B41C9">
        <w:rPr>
          <w:spacing w:val="-6"/>
          <w:sz w:val="24"/>
        </w:rPr>
        <w:t xml:space="preserve"> </w:t>
      </w:r>
      <w:r w:rsidRPr="000B41C9">
        <w:rPr>
          <w:sz w:val="24"/>
        </w:rPr>
        <w:t>за</w:t>
      </w:r>
      <w:r w:rsidRPr="000B41C9">
        <w:rPr>
          <w:spacing w:val="-5"/>
          <w:sz w:val="24"/>
        </w:rPr>
        <w:t xml:space="preserve"> </w:t>
      </w:r>
      <w:r w:rsidRPr="000B41C9">
        <w:rPr>
          <w:sz w:val="24"/>
        </w:rPr>
        <w:t>возмещением</w:t>
      </w:r>
      <w:r w:rsidRPr="000B41C9">
        <w:rPr>
          <w:spacing w:val="-6"/>
          <w:sz w:val="24"/>
        </w:rPr>
        <w:t xml:space="preserve"> </w:t>
      </w:r>
      <w:r w:rsidRPr="000B41C9">
        <w:rPr>
          <w:sz w:val="24"/>
        </w:rPr>
        <w:t>по</w:t>
      </w:r>
      <w:r w:rsidRPr="000B41C9">
        <w:rPr>
          <w:spacing w:val="-4"/>
          <w:sz w:val="24"/>
        </w:rPr>
        <w:t xml:space="preserve"> </w:t>
      </w:r>
      <w:r w:rsidRPr="000B41C9">
        <w:rPr>
          <w:spacing w:val="-2"/>
          <w:sz w:val="24"/>
        </w:rPr>
        <w:t>вкладам.</w:t>
      </w:r>
    </w:p>
    <w:p w:rsidR="004A1C58" w:rsidRPr="000B41C9" w:rsidRDefault="004A1C58" w:rsidP="008B1328">
      <w:pPr>
        <w:pStyle w:val="a8"/>
        <w:numPr>
          <w:ilvl w:val="0"/>
          <w:numId w:val="387"/>
        </w:numPr>
        <w:tabs>
          <w:tab w:val="left" w:pos="1122"/>
        </w:tabs>
        <w:ind w:left="1122" w:hanging="350"/>
        <w:rPr>
          <w:sz w:val="24"/>
        </w:rPr>
      </w:pPr>
      <w:r w:rsidRPr="000B41C9">
        <w:rPr>
          <w:sz w:val="24"/>
        </w:rPr>
        <w:t>Понятие</w:t>
      </w:r>
      <w:r w:rsidRPr="000B41C9">
        <w:rPr>
          <w:spacing w:val="-9"/>
          <w:sz w:val="24"/>
        </w:rPr>
        <w:t xml:space="preserve"> </w:t>
      </w:r>
      <w:r w:rsidRPr="000B41C9">
        <w:rPr>
          <w:sz w:val="24"/>
        </w:rPr>
        <w:t>и</w:t>
      </w:r>
      <w:r w:rsidRPr="000B41C9">
        <w:rPr>
          <w:spacing w:val="-4"/>
          <w:sz w:val="24"/>
        </w:rPr>
        <w:t xml:space="preserve"> </w:t>
      </w:r>
      <w:r w:rsidRPr="000B41C9">
        <w:rPr>
          <w:sz w:val="24"/>
        </w:rPr>
        <w:t>виды</w:t>
      </w:r>
      <w:r w:rsidRPr="000B41C9">
        <w:rPr>
          <w:spacing w:val="-4"/>
          <w:sz w:val="24"/>
        </w:rPr>
        <w:t xml:space="preserve"> </w:t>
      </w:r>
      <w:r w:rsidRPr="000B41C9">
        <w:rPr>
          <w:sz w:val="24"/>
        </w:rPr>
        <w:t>банковских</w:t>
      </w:r>
      <w:r w:rsidRPr="000B41C9">
        <w:rPr>
          <w:spacing w:val="-4"/>
          <w:sz w:val="24"/>
        </w:rPr>
        <w:t xml:space="preserve"> </w:t>
      </w:r>
      <w:r w:rsidRPr="000B41C9">
        <w:rPr>
          <w:spacing w:val="-2"/>
          <w:sz w:val="24"/>
        </w:rPr>
        <w:t>вкладов.</w:t>
      </w:r>
    </w:p>
    <w:p w:rsidR="004A1C58" w:rsidRPr="000B41C9" w:rsidRDefault="004A1C58" w:rsidP="008B1328">
      <w:pPr>
        <w:pStyle w:val="a8"/>
        <w:numPr>
          <w:ilvl w:val="0"/>
          <w:numId w:val="387"/>
        </w:numPr>
        <w:tabs>
          <w:tab w:val="left" w:pos="1122"/>
        </w:tabs>
        <w:spacing w:before="65"/>
        <w:ind w:left="1122" w:hanging="350"/>
        <w:rPr>
          <w:sz w:val="24"/>
        </w:rPr>
      </w:pPr>
      <w:r w:rsidRPr="000B41C9">
        <w:rPr>
          <w:sz w:val="24"/>
        </w:rPr>
        <w:t>Банковский</w:t>
      </w:r>
      <w:r w:rsidRPr="000B41C9">
        <w:rPr>
          <w:spacing w:val="-4"/>
          <w:sz w:val="24"/>
        </w:rPr>
        <w:t xml:space="preserve"> </w:t>
      </w:r>
      <w:r w:rsidRPr="000B41C9">
        <w:rPr>
          <w:sz w:val="24"/>
        </w:rPr>
        <w:t>депозит,</w:t>
      </w:r>
      <w:r w:rsidRPr="000B41C9">
        <w:rPr>
          <w:spacing w:val="-8"/>
          <w:sz w:val="24"/>
        </w:rPr>
        <w:t xml:space="preserve"> </w:t>
      </w:r>
      <w:r w:rsidRPr="000B41C9">
        <w:rPr>
          <w:sz w:val="24"/>
        </w:rPr>
        <w:t>понятие</w:t>
      </w:r>
      <w:r w:rsidRPr="000B41C9">
        <w:rPr>
          <w:spacing w:val="-9"/>
          <w:sz w:val="24"/>
        </w:rPr>
        <w:t xml:space="preserve"> </w:t>
      </w:r>
      <w:r w:rsidRPr="000B41C9">
        <w:rPr>
          <w:sz w:val="24"/>
        </w:rPr>
        <w:t>и</w:t>
      </w:r>
      <w:r w:rsidRPr="000B41C9">
        <w:rPr>
          <w:spacing w:val="-5"/>
          <w:sz w:val="24"/>
        </w:rPr>
        <w:t xml:space="preserve"> </w:t>
      </w:r>
      <w:r w:rsidRPr="000B41C9">
        <w:rPr>
          <w:spacing w:val="-2"/>
          <w:sz w:val="24"/>
        </w:rPr>
        <w:t>виды.</w:t>
      </w:r>
    </w:p>
    <w:p w:rsidR="004A1C58" w:rsidRPr="000B41C9" w:rsidRDefault="004A1C58" w:rsidP="008B1328">
      <w:pPr>
        <w:pStyle w:val="a8"/>
        <w:numPr>
          <w:ilvl w:val="0"/>
          <w:numId w:val="387"/>
        </w:numPr>
        <w:tabs>
          <w:tab w:val="left" w:pos="1122"/>
        </w:tabs>
        <w:ind w:left="1122" w:hanging="350"/>
        <w:rPr>
          <w:sz w:val="24"/>
        </w:rPr>
      </w:pPr>
      <w:r w:rsidRPr="000B41C9">
        <w:rPr>
          <w:sz w:val="24"/>
        </w:rPr>
        <w:t>Что</w:t>
      </w:r>
      <w:r w:rsidRPr="000B41C9">
        <w:rPr>
          <w:spacing w:val="-5"/>
          <w:sz w:val="24"/>
        </w:rPr>
        <w:t xml:space="preserve"> </w:t>
      </w:r>
      <w:r w:rsidRPr="000B41C9">
        <w:rPr>
          <w:sz w:val="24"/>
        </w:rPr>
        <w:t>такое</w:t>
      </w:r>
      <w:r w:rsidRPr="000B41C9">
        <w:rPr>
          <w:spacing w:val="-2"/>
          <w:sz w:val="24"/>
        </w:rPr>
        <w:t xml:space="preserve"> </w:t>
      </w:r>
      <w:r w:rsidRPr="000B41C9">
        <w:rPr>
          <w:sz w:val="24"/>
        </w:rPr>
        <w:t>"кредитная</w:t>
      </w:r>
      <w:r w:rsidRPr="000B41C9">
        <w:rPr>
          <w:spacing w:val="-4"/>
          <w:sz w:val="24"/>
        </w:rPr>
        <w:t xml:space="preserve"> </w:t>
      </w:r>
      <w:r w:rsidRPr="000B41C9">
        <w:rPr>
          <w:sz w:val="24"/>
        </w:rPr>
        <w:t>политика</w:t>
      </w:r>
      <w:r w:rsidRPr="000B41C9">
        <w:rPr>
          <w:spacing w:val="-2"/>
          <w:sz w:val="24"/>
        </w:rPr>
        <w:t xml:space="preserve"> банка"</w:t>
      </w:r>
    </w:p>
    <w:p w:rsidR="004A1C58" w:rsidRPr="000B41C9" w:rsidRDefault="004A1C58" w:rsidP="008B1328">
      <w:pPr>
        <w:pStyle w:val="a8"/>
        <w:numPr>
          <w:ilvl w:val="0"/>
          <w:numId w:val="387"/>
        </w:numPr>
        <w:tabs>
          <w:tab w:val="left" w:pos="1122"/>
        </w:tabs>
        <w:ind w:left="1122" w:hanging="350"/>
        <w:rPr>
          <w:sz w:val="24"/>
        </w:rPr>
      </w:pPr>
      <w:r w:rsidRPr="000B41C9">
        <w:rPr>
          <w:sz w:val="24"/>
        </w:rPr>
        <w:t>Каковы</w:t>
      </w:r>
      <w:r w:rsidRPr="000B41C9">
        <w:rPr>
          <w:spacing w:val="-10"/>
          <w:sz w:val="24"/>
        </w:rPr>
        <w:t xml:space="preserve"> </w:t>
      </w:r>
      <w:r w:rsidRPr="000B41C9">
        <w:rPr>
          <w:sz w:val="24"/>
        </w:rPr>
        <w:t>основные</w:t>
      </w:r>
      <w:r w:rsidRPr="000B41C9">
        <w:rPr>
          <w:spacing w:val="-8"/>
          <w:sz w:val="24"/>
        </w:rPr>
        <w:t xml:space="preserve"> </w:t>
      </w:r>
      <w:r w:rsidRPr="000B41C9">
        <w:rPr>
          <w:sz w:val="24"/>
        </w:rPr>
        <w:t>этапы</w:t>
      </w:r>
      <w:r w:rsidRPr="000B41C9">
        <w:rPr>
          <w:spacing w:val="-5"/>
          <w:sz w:val="24"/>
        </w:rPr>
        <w:t xml:space="preserve"> </w:t>
      </w:r>
      <w:r w:rsidRPr="000B41C9">
        <w:rPr>
          <w:sz w:val="24"/>
        </w:rPr>
        <w:t>процесса</w:t>
      </w:r>
      <w:r w:rsidRPr="000B41C9">
        <w:rPr>
          <w:spacing w:val="-5"/>
          <w:sz w:val="24"/>
        </w:rPr>
        <w:t xml:space="preserve"> </w:t>
      </w:r>
      <w:r w:rsidRPr="000B41C9">
        <w:rPr>
          <w:sz w:val="24"/>
        </w:rPr>
        <w:t>представления</w:t>
      </w:r>
      <w:r w:rsidRPr="000B41C9">
        <w:rPr>
          <w:spacing w:val="-3"/>
          <w:sz w:val="24"/>
        </w:rPr>
        <w:t xml:space="preserve"> </w:t>
      </w:r>
      <w:r w:rsidRPr="000B41C9">
        <w:rPr>
          <w:sz w:val="24"/>
        </w:rPr>
        <w:t>банковского</w:t>
      </w:r>
      <w:r w:rsidRPr="000B41C9">
        <w:rPr>
          <w:spacing w:val="-4"/>
          <w:sz w:val="24"/>
        </w:rPr>
        <w:t xml:space="preserve"> </w:t>
      </w:r>
      <w:r w:rsidRPr="000B41C9">
        <w:rPr>
          <w:spacing w:val="-2"/>
          <w:sz w:val="24"/>
        </w:rPr>
        <w:t>кредита.</w:t>
      </w:r>
    </w:p>
    <w:p w:rsidR="004A1C58" w:rsidRPr="000B41C9" w:rsidRDefault="004A1C58" w:rsidP="008B1328">
      <w:pPr>
        <w:pStyle w:val="a8"/>
        <w:numPr>
          <w:ilvl w:val="0"/>
          <w:numId w:val="387"/>
        </w:numPr>
        <w:tabs>
          <w:tab w:val="left" w:pos="1122"/>
        </w:tabs>
        <w:ind w:left="1122" w:hanging="350"/>
        <w:rPr>
          <w:sz w:val="24"/>
        </w:rPr>
      </w:pPr>
      <w:r w:rsidRPr="000B41C9">
        <w:rPr>
          <w:sz w:val="24"/>
        </w:rPr>
        <w:t>Какова</w:t>
      </w:r>
      <w:r w:rsidRPr="000B41C9">
        <w:rPr>
          <w:spacing w:val="-14"/>
          <w:sz w:val="24"/>
        </w:rPr>
        <w:t xml:space="preserve"> </w:t>
      </w:r>
      <w:r w:rsidRPr="000B41C9">
        <w:rPr>
          <w:sz w:val="24"/>
        </w:rPr>
        <w:t>классификация</w:t>
      </w:r>
      <w:r w:rsidRPr="000B41C9">
        <w:rPr>
          <w:spacing w:val="-11"/>
          <w:sz w:val="24"/>
        </w:rPr>
        <w:t xml:space="preserve"> </w:t>
      </w:r>
      <w:r w:rsidRPr="000B41C9">
        <w:rPr>
          <w:sz w:val="24"/>
        </w:rPr>
        <w:t>потребительских</w:t>
      </w:r>
      <w:r w:rsidRPr="000B41C9">
        <w:rPr>
          <w:spacing w:val="-6"/>
          <w:sz w:val="24"/>
        </w:rPr>
        <w:t xml:space="preserve"> </w:t>
      </w:r>
      <w:r w:rsidRPr="000B41C9">
        <w:rPr>
          <w:spacing w:val="-2"/>
          <w:sz w:val="24"/>
        </w:rPr>
        <w:t>кредитов.</w:t>
      </w:r>
    </w:p>
    <w:p w:rsidR="004A1C58" w:rsidRPr="000B41C9" w:rsidRDefault="004A1C58" w:rsidP="008B1328">
      <w:pPr>
        <w:pStyle w:val="a8"/>
        <w:numPr>
          <w:ilvl w:val="0"/>
          <w:numId w:val="387"/>
        </w:numPr>
        <w:tabs>
          <w:tab w:val="left" w:pos="1122"/>
        </w:tabs>
        <w:spacing w:before="3"/>
        <w:ind w:left="206" w:right="941" w:firstLine="566"/>
        <w:rPr>
          <w:sz w:val="24"/>
        </w:rPr>
      </w:pPr>
      <w:r w:rsidRPr="000B41C9">
        <w:rPr>
          <w:sz w:val="24"/>
        </w:rPr>
        <w:t>Какую документацию заемщик должен представить в банк с целью получения потребительского кредита.</w:t>
      </w:r>
    </w:p>
    <w:p w:rsidR="004A1C58" w:rsidRPr="000B41C9" w:rsidRDefault="004A1C58" w:rsidP="008B1328">
      <w:pPr>
        <w:pStyle w:val="a8"/>
        <w:numPr>
          <w:ilvl w:val="0"/>
          <w:numId w:val="387"/>
        </w:numPr>
        <w:tabs>
          <w:tab w:val="left" w:pos="1122"/>
        </w:tabs>
        <w:ind w:left="1122" w:hanging="350"/>
        <w:rPr>
          <w:sz w:val="24"/>
        </w:rPr>
      </w:pPr>
      <w:r w:rsidRPr="000B41C9">
        <w:rPr>
          <w:sz w:val="24"/>
        </w:rPr>
        <w:t>Какие</w:t>
      </w:r>
      <w:r w:rsidRPr="000B41C9">
        <w:rPr>
          <w:spacing w:val="-7"/>
          <w:sz w:val="24"/>
        </w:rPr>
        <w:t xml:space="preserve"> </w:t>
      </w:r>
      <w:r w:rsidRPr="000B41C9">
        <w:rPr>
          <w:sz w:val="24"/>
        </w:rPr>
        <w:t>существуют</w:t>
      </w:r>
      <w:r w:rsidRPr="000B41C9">
        <w:rPr>
          <w:spacing w:val="-3"/>
          <w:sz w:val="24"/>
        </w:rPr>
        <w:t xml:space="preserve"> </w:t>
      </w:r>
      <w:r w:rsidRPr="000B41C9">
        <w:rPr>
          <w:sz w:val="24"/>
        </w:rPr>
        <w:t>виды</w:t>
      </w:r>
      <w:r w:rsidRPr="000B41C9">
        <w:rPr>
          <w:spacing w:val="-5"/>
          <w:sz w:val="24"/>
        </w:rPr>
        <w:t xml:space="preserve"> </w:t>
      </w:r>
      <w:r w:rsidRPr="000B41C9">
        <w:rPr>
          <w:sz w:val="24"/>
        </w:rPr>
        <w:t>жилищных</w:t>
      </w:r>
      <w:r w:rsidRPr="000B41C9">
        <w:rPr>
          <w:spacing w:val="-9"/>
          <w:sz w:val="24"/>
        </w:rPr>
        <w:t xml:space="preserve"> </w:t>
      </w:r>
      <w:r w:rsidRPr="000B41C9">
        <w:rPr>
          <w:sz w:val="24"/>
        </w:rPr>
        <w:t>ипотечных</w:t>
      </w:r>
      <w:r w:rsidRPr="000B41C9">
        <w:rPr>
          <w:spacing w:val="-3"/>
          <w:sz w:val="24"/>
        </w:rPr>
        <w:t xml:space="preserve"> </w:t>
      </w:r>
      <w:r w:rsidRPr="000B41C9">
        <w:rPr>
          <w:spacing w:val="-2"/>
          <w:sz w:val="24"/>
        </w:rPr>
        <w:t>кредитов.</w:t>
      </w:r>
    </w:p>
    <w:p w:rsidR="004A1C58" w:rsidRPr="000B41C9" w:rsidRDefault="004A1C58" w:rsidP="008B1328">
      <w:pPr>
        <w:pStyle w:val="a8"/>
        <w:numPr>
          <w:ilvl w:val="0"/>
          <w:numId w:val="387"/>
        </w:numPr>
        <w:tabs>
          <w:tab w:val="left" w:pos="1122"/>
        </w:tabs>
        <w:ind w:left="1122" w:hanging="350"/>
        <w:rPr>
          <w:sz w:val="24"/>
        </w:rPr>
      </w:pPr>
      <w:r w:rsidRPr="000B41C9">
        <w:rPr>
          <w:sz w:val="24"/>
        </w:rPr>
        <w:t>Классификация</w:t>
      </w:r>
      <w:r w:rsidRPr="000B41C9">
        <w:rPr>
          <w:spacing w:val="-10"/>
          <w:sz w:val="24"/>
        </w:rPr>
        <w:t xml:space="preserve"> </w:t>
      </w:r>
      <w:r w:rsidRPr="000B41C9">
        <w:rPr>
          <w:sz w:val="24"/>
        </w:rPr>
        <w:t>ипотечных</w:t>
      </w:r>
      <w:r w:rsidRPr="000B41C9">
        <w:rPr>
          <w:spacing w:val="-6"/>
          <w:sz w:val="24"/>
        </w:rPr>
        <w:t xml:space="preserve"> </w:t>
      </w:r>
      <w:r w:rsidRPr="000B41C9">
        <w:rPr>
          <w:spacing w:val="-2"/>
          <w:sz w:val="24"/>
        </w:rPr>
        <w:t>кредитов.</w:t>
      </w:r>
    </w:p>
    <w:p w:rsidR="004A1C58" w:rsidRPr="000B41C9" w:rsidRDefault="004A1C58" w:rsidP="008B1328">
      <w:pPr>
        <w:pStyle w:val="a8"/>
        <w:numPr>
          <w:ilvl w:val="0"/>
          <w:numId w:val="387"/>
        </w:numPr>
        <w:tabs>
          <w:tab w:val="left" w:pos="1122"/>
        </w:tabs>
        <w:ind w:left="1122" w:hanging="350"/>
        <w:rPr>
          <w:sz w:val="24"/>
        </w:rPr>
      </w:pPr>
      <w:r w:rsidRPr="000B41C9">
        <w:rPr>
          <w:sz w:val="24"/>
        </w:rPr>
        <w:t>Факторы,</w:t>
      </w:r>
      <w:r w:rsidRPr="000B41C9">
        <w:rPr>
          <w:spacing w:val="-6"/>
          <w:sz w:val="24"/>
        </w:rPr>
        <w:t xml:space="preserve"> </w:t>
      </w:r>
      <w:r w:rsidRPr="000B41C9">
        <w:rPr>
          <w:sz w:val="24"/>
        </w:rPr>
        <w:t>от</w:t>
      </w:r>
      <w:r w:rsidRPr="000B41C9">
        <w:rPr>
          <w:spacing w:val="-2"/>
          <w:sz w:val="24"/>
        </w:rPr>
        <w:t xml:space="preserve"> </w:t>
      </w:r>
      <w:r w:rsidRPr="000B41C9">
        <w:rPr>
          <w:sz w:val="24"/>
        </w:rPr>
        <w:t>которых</w:t>
      </w:r>
      <w:r w:rsidRPr="000B41C9">
        <w:rPr>
          <w:spacing w:val="-4"/>
          <w:sz w:val="24"/>
        </w:rPr>
        <w:t xml:space="preserve"> </w:t>
      </w:r>
      <w:r w:rsidRPr="000B41C9">
        <w:rPr>
          <w:sz w:val="24"/>
        </w:rPr>
        <w:t>зависит</w:t>
      </w:r>
      <w:r w:rsidRPr="000B41C9">
        <w:rPr>
          <w:spacing w:val="-3"/>
          <w:sz w:val="24"/>
        </w:rPr>
        <w:t xml:space="preserve"> </w:t>
      </w:r>
      <w:r w:rsidRPr="000B41C9">
        <w:rPr>
          <w:sz w:val="24"/>
        </w:rPr>
        <w:t>сумма</w:t>
      </w:r>
      <w:r w:rsidRPr="000B41C9">
        <w:rPr>
          <w:spacing w:val="-4"/>
          <w:sz w:val="24"/>
        </w:rPr>
        <w:t xml:space="preserve"> </w:t>
      </w:r>
      <w:r w:rsidRPr="000B41C9">
        <w:rPr>
          <w:spacing w:val="-2"/>
          <w:sz w:val="24"/>
        </w:rPr>
        <w:t>кредита.</w:t>
      </w:r>
    </w:p>
    <w:p w:rsidR="004A1C58" w:rsidRPr="000B41C9" w:rsidRDefault="004A1C58" w:rsidP="008B1328">
      <w:pPr>
        <w:pStyle w:val="a8"/>
        <w:numPr>
          <w:ilvl w:val="0"/>
          <w:numId w:val="387"/>
        </w:numPr>
        <w:tabs>
          <w:tab w:val="left" w:pos="1122"/>
        </w:tabs>
        <w:ind w:left="1122" w:hanging="350"/>
        <w:rPr>
          <w:sz w:val="24"/>
        </w:rPr>
      </w:pPr>
      <w:r w:rsidRPr="000B41C9">
        <w:rPr>
          <w:sz w:val="24"/>
        </w:rPr>
        <w:t>Дать</w:t>
      </w:r>
      <w:r w:rsidRPr="000B41C9">
        <w:rPr>
          <w:spacing w:val="-5"/>
          <w:sz w:val="24"/>
        </w:rPr>
        <w:t xml:space="preserve"> </w:t>
      </w:r>
      <w:r w:rsidRPr="000B41C9">
        <w:rPr>
          <w:sz w:val="24"/>
        </w:rPr>
        <w:t>определение</w:t>
      </w:r>
      <w:r w:rsidRPr="000B41C9">
        <w:rPr>
          <w:spacing w:val="-8"/>
          <w:sz w:val="24"/>
        </w:rPr>
        <w:t xml:space="preserve"> </w:t>
      </w:r>
      <w:r w:rsidRPr="000B41C9">
        <w:rPr>
          <w:sz w:val="24"/>
        </w:rPr>
        <w:t>"Электронные</w:t>
      </w:r>
      <w:r w:rsidRPr="000B41C9">
        <w:rPr>
          <w:spacing w:val="-12"/>
          <w:sz w:val="24"/>
        </w:rPr>
        <w:t xml:space="preserve"> </w:t>
      </w:r>
      <w:r w:rsidRPr="000B41C9">
        <w:rPr>
          <w:spacing w:val="-2"/>
          <w:sz w:val="24"/>
        </w:rPr>
        <w:t>деньги".</w:t>
      </w:r>
    </w:p>
    <w:p w:rsidR="004A1C58" w:rsidRPr="000B41C9" w:rsidRDefault="004A1C58" w:rsidP="008B1328">
      <w:pPr>
        <w:pStyle w:val="a8"/>
        <w:numPr>
          <w:ilvl w:val="0"/>
          <w:numId w:val="387"/>
        </w:numPr>
        <w:tabs>
          <w:tab w:val="left" w:pos="1122"/>
        </w:tabs>
        <w:ind w:left="1122" w:hanging="350"/>
        <w:rPr>
          <w:sz w:val="24"/>
        </w:rPr>
      </w:pPr>
      <w:r w:rsidRPr="000B41C9">
        <w:rPr>
          <w:sz w:val="24"/>
        </w:rPr>
        <w:t>Разновидности</w:t>
      </w:r>
      <w:r w:rsidRPr="000B41C9">
        <w:rPr>
          <w:spacing w:val="-9"/>
          <w:sz w:val="24"/>
        </w:rPr>
        <w:t xml:space="preserve"> </w:t>
      </w:r>
      <w:r w:rsidRPr="000B41C9">
        <w:rPr>
          <w:sz w:val="24"/>
        </w:rPr>
        <w:t>электронных</w:t>
      </w:r>
      <w:r w:rsidRPr="000B41C9">
        <w:rPr>
          <w:spacing w:val="-10"/>
          <w:sz w:val="24"/>
        </w:rPr>
        <w:t xml:space="preserve"> </w:t>
      </w:r>
      <w:r w:rsidRPr="000B41C9">
        <w:rPr>
          <w:spacing w:val="-2"/>
          <w:sz w:val="24"/>
        </w:rPr>
        <w:t>денег.</w:t>
      </w:r>
    </w:p>
    <w:p w:rsidR="004A1C58" w:rsidRPr="000B41C9" w:rsidRDefault="004A1C58" w:rsidP="008B1328">
      <w:pPr>
        <w:pStyle w:val="a8"/>
        <w:numPr>
          <w:ilvl w:val="0"/>
          <w:numId w:val="387"/>
        </w:numPr>
        <w:tabs>
          <w:tab w:val="left" w:pos="1122"/>
        </w:tabs>
        <w:ind w:left="1122" w:hanging="350"/>
        <w:rPr>
          <w:sz w:val="24"/>
        </w:rPr>
      </w:pPr>
      <w:r w:rsidRPr="000B41C9">
        <w:rPr>
          <w:sz w:val="24"/>
        </w:rPr>
        <w:t>Преимущества</w:t>
      </w:r>
      <w:r w:rsidRPr="000B41C9">
        <w:rPr>
          <w:spacing w:val="-8"/>
          <w:sz w:val="24"/>
        </w:rPr>
        <w:t xml:space="preserve"> </w:t>
      </w:r>
      <w:r w:rsidRPr="000B41C9">
        <w:rPr>
          <w:sz w:val="24"/>
        </w:rPr>
        <w:t>и</w:t>
      </w:r>
      <w:r w:rsidRPr="000B41C9">
        <w:rPr>
          <w:spacing w:val="-4"/>
          <w:sz w:val="24"/>
        </w:rPr>
        <w:t xml:space="preserve"> </w:t>
      </w:r>
      <w:r w:rsidRPr="000B41C9">
        <w:rPr>
          <w:sz w:val="24"/>
        </w:rPr>
        <w:t>недостатки</w:t>
      </w:r>
      <w:r w:rsidRPr="000B41C9">
        <w:rPr>
          <w:spacing w:val="-3"/>
          <w:sz w:val="24"/>
        </w:rPr>
        <w:t xml:space="preserve"> </w:t>
      </w:r>
      <w:r w:rsidRPr="000B41C9">
        <w:rPr>
          <w:sz w:val="24"/>
        </w:rPr>
        <w:t>электронных</w:t>
      </w:r>
      <w:r w:rsidRPr="000B41C9">
        <w:rPr>
          <w:spacing w:val="-7"/>
          <w:sz w:val="24"/>
        </w:rPr>
        <w:t xml:space="preserve"> </w:t>
      </w:r>
      <w:r w:rsidRPr="000B41C9">
        <w:rPr>
          <w:spacing w:val="-2"/>
          <w:sz w:val="24"/>
        </w:rPr>
        <w:t>денег.</w:t>
      </w:r>
    </w:p>
    <w:p w:rsidR="004A1C58" w:rsidRPr="000B41C9" w:rsidRDefault="004A1C58" w:rsidP="008B1328">
      <w:pPr>
        <w:pStyle w:val="a8"/>
        <w:numPr>
          <w:ilvl w:val="0"/>
          <w:numId w:val="387"/>
        </w:numPr>
        <w:tabs>
          <w:tab w:val="left" w:pos="1122"/>
        </w:tabs>
        <w:ind w:left="1122" w:hanging="350"/>
        <w:rPr>
          <w:sz w:val="24"/>
        </w:rPr>
      </w:pPr>
      <w:r w:rsidRPr="000B41C9">
        <w:rPr>
          <w:sz w:val="24"/>
        </w:rPr>
        <w:t>Какие</w:t>
      </w:r>
      <w:r w:rsidRPr="000B41C9">
        <w:rPr>
          <w:spacing w:val="-5"/>
          <w:sz w:val="24"/>
        </w:rPr>
        <w:t xml:space="preserve"> </w:t>
      </w:r>
      <w:r w:rsidRPr="000B41C9">
        <w:rPr>
          <w:sz w:val="24"/>
        </w:rPr>
        <w:t>виды</w:t>
      </w:r>
      <w:r w:rsidRPr="000B41C9">
        <w:rPr>
          <w:spacing w:val="-2"/>
          <w:sz w:val="24"/>
        </w:rPr>
        <w:t xml:space="preserve"> </w:t>
      </w:r>
      <w:r w:rsidRPr="000B41C9">
        <w:rPr>
          <w:sz w:val="24"/>
        </w:rPr>
        <w:t>дохода</w:t>
      </w:r>
      <w:r w:rsidRPr="000B41C9">
        <w:rPr>
          <w:spacing w:val="-5"/>
          <w:sz w:val="24"/>
        </w:rPr>
        <w:t xml:space="preserve"> </w:t>
      </w:r>
      <w:r w:rsidRPr="000B41C9">
        <w:rPr>
          <w:sz w:val="24"/>
        </w:rPr>
        <w:t>можно</w:t>
      </w:r>
      <w:r w:rsidRPr="000B41C9">
        <w:rPr>
          <w:spacing w:val="-2"/>
          <w:sz w:val="24"/>
        </w:rPr>
        <w:t xml:space="preserve"> </w:t>
      </w:r>
      <w:r w:rsidRPr="000B41C9">
        <w:rPr>
          <w:sz w:val="24"/>
        </w:rPr>
        <w:t>получить</w:t>
      </w:r>
      <w:r w:rsidRPr="000B41C9">
        <w:rPr>
          <w:spacing w:val="-2"/>
          <w:sz w:val="24"/>
        </w:rPr>
        <w:t xml:space="preserve"> </w:t>
      </w:r>
      <w:r w:rsidRPr="000B41C9">
        <w:rPr>
          <w:sz w:val="24"/>
        </w:rPr>
        <w:t>от</w:t>
      </w:r>
      <w:r w:rsidRPr="000B41C9">
        <w:rPr>
          <w:spacing w:val="-1"/>
          <w:sz w:val="24"/>
        </w:rPr>
        <w:t xml:space="preserve"> </w:t>
      </w:r>
      <w:r w:rsidRPr="000B41C9">
        <w:rPr>
          <w:spacing w:val="-2"/>
          <w:sz w:val="24"/>
        </w:rPr>
        <w:t>акции.</w:t>
      </w:r>
    </w:p>
    <w:p w:rsidR="004A1C58" w:rsidRPr="000B41C9" w:rsidRDefault="004A1C58" w:rsidP="004A1C58">
      <w:pPr>
        <w:pStyle w:val="a8"/>
        <w:rPr>
          <w:sz w:val="24"/>
        </w:rPr>
        <w:sectPr w:rsidR="004A1C58" w:rsidRPr="000B41C9">
          <w:pgSz w:w="11900" w:h="16860"/>
          <w:pgMar w:top="980" w:right="425" w:bottom="880" w:left="1275" w:header="0" w:footer="605" w:gutter="0"/>
          <w:cols w:space="720"/>
        </w:sectPr>
      </w:pPr>
    </w:p>
    <w:p w:rsidR="004A1C58" w:rsidRPr="000B41C9" w:rsidRDefault="004A1C58" w:rsidP="008B1328">
      <w:pPr>
        <w:pStyle w:val="a8"/>
        <w:numPr>
          <w:ilvl w:val="0"/>
          <w:numId w:val="387"/>
        </w:numPr>
        <w:tabs>
          <w:tab w:val="left" w:pos="1122"/>
        </w:tabs>
        <w:spacing w:before="69"/>
        <w:ind w:left="1122" w:hanging="350"/>
        <w:rPr>
          <w:sz w:val="24"/>
        </w:rPr>
      </w:pPr>
      <w:r w:rsidRPr="000B41C9">
        <w:rPr>
          <w:sz w:val="24"/>
        </w:rPr>
        <w:t>Классификация</w:t>
      </w:r>
      <w:r w:rsidRPr="000B41C9">
        <w:rPr>
          <w:spacing w:val="-10"/>
          <w:sz w:val="24"/>
        </w:rPr>
        <w:t xml:space="preserve"> </w:t>
      </w:r>
      <w:r w:rsidRPr="000B41C9">
        <w:rPr>
          <w:sz w:val="24"/>
        </w:rPr>
        <w:t>ценных</w:t>
      </w:r>
      <w:r w:rsidRPr="000B41C9">
        <w:rPr>
          <w:spacing w:val="-11"/>
          <w:sz w:val="24"/>
        </w:rPr>
        <w:t xml:space="preserve"> </w:t>
      </w:r>
      <w:r w:rsidRPr="000B41C9">
        <w:rPr>
          <w:spacing w:val="-2"/>
          <w:sz w:val="24"/>
        </w:rPr>
        <w:t>бумаг.</w:t>
      </w:r>
    </w:p>
    <w:p w:rsidR="004A1C58" w:rsidRPr="000B41C9" w:rsidRDefault="004A1C58" w:rsidP="008B1328">
      <w:pPr>
        <w:pStyle w:val="a8"/>
        <w:numPr>
          <w:ilvl w:val="0"/>
          <w:numId w:val="387"/>
        </w:numPr>
        <w:tabs>
          <w:tab w:val="left" w:pos="1122"/>
        </w:tabs>
        <w:ind w:left="1122" w:hanging="350"/>
        <w:rPr>
          <w:sz w:val="24"/>
        </w:rPr>
      </w:pPr>
      <w:r w:rsidRPr="000B41C9">
        <w:rPr>
          <w:sz w:val="24"/>
        </w:rPr>
        <w:t>Понятие</w:t>
      </w:r>
      <w:r w:rsidRPr="000B41C9">
        <w:rPr>
          <w:spacing w:val="-6"/>
          <w:sz w:val="24"/>
        </w:rPr>
        <w:t xml:space="preserve"> </w:t>
      </w:r>
      <w:r w:rsidRPr="000B41C9">
        <w:rPr>
          <w:sz w:val="24"/>
        </w:rPr>
        <w:t>и</w:t>
      </w:r>
      <w:r w:rsidRPr="000B41C9">
        <w:rPr>
          <w:spacing w:val="-4"/>
          <w:sz w:val="24"/>
        </w:rPr>
        <w:t xml:space="preserve"> </w:t>
      </w:r>
      <w:r w:rsidRPr="000B41C9">
        <w:rPr>
          <w:sz w:val="24"/>
        </w:rPr>
        <w:t>виды</w:t>
      </w:r>
      <w:r w:rsidRPr="000B41C9">
        <w:rPr>
          <w:spacing w:val="-7"/>
          <w:sz w:val="24"/>
        </w:rPr>
        <w:t xml:space="preserve"> </w:t>
      </w:r>
      <w:r w:rsidRPr="000B41C9">
        <w:rPr>
          <w:sz w:val="24"/>
        </w:rPr>
        <w:t>ценных</w:t>
      </w:r>
      <w:r w:rsidRPr="000B41C9">
        <w:rPr>
          <w:spacing w:val="-5"/>
          <w:sz w:val="24"/>
        </w:rPr>
        <w:t xml:space="preserve"> </w:t>
      </w:r>
      <w:r w:rsidRPr="000B41C9">
        <w:rPr>
          <w:spacing w:val="-2"/>
          <w:sz w:val="24"/>
        </w:rPr>
        <w:t>бумаг.</w:t>
      </w:r>
    </w:p>
    <w:p w:rsidR="004A1C58" w:rsidRPr="000B41C9" w:rsidRDefault="004A1C58" w:rsidP="008B1328">
      <w:pPr>
        <w:pStyle w:val="a8"/>
        <w:numPr>
          <w:ilvl w:val="0"/>
          <w:numId w:val="387"/>
        </w:numPr>
        <w:tabs>
          <w:tab w:val="left" w:pos="1122"/>
        </w:tabs>
        <w:spacing w:before="1"/>
        <w:ind w:left="1122" w:hanging="350"/>
        <w:rPr>
          <w:sz w:val="24"/>
        </w:rPr>
      </w:pPr>
      <w:r w:rsidRPr="000B41C9">
        <w:rPr>
          <w:sz w:val="24"/>
        </w:rPr>
        <w:t>Понятие</w:t>
      </w:r>
      <w:r w:rsidRPr="000B41C9">
        <w:rPr>
          <w:spacing w:val="-8"/>
          <w:sz w:val="24"/>
        </w:rPr>
        <w:t xml:space="preserve"> </w:t>
      </w:r>
      <w:r w:rsidRPr="000B41C9">
        <w:rPr>
          <w:sz w:val="24"/>
        </w:rPr>
        <w:t>и</w:t>
      </w:r>
      <w:r w:rsidRPr="000B41C9">
        <w:rPr>
          <w:spacing w:val="-3"/>
          <w:sz w:val="24"/>
        </w:rPr>
        <w:t xml:space="preserve"> </w:t>
      </w:r>
      <w:r w:rsidRPr="000B41C9">
        <w:rPr>
          <w:sz w:val="24"/>
        </w:rPr>
        <w:t>виды</w:t>
      </w:r>
      <w:r w:rsidRPr="000B41C9">
        <w:rPr>
          <w:spacing w:val="-3"/>
          <w:sz w:val="24"/>
        </w:rPr>
        <w:t xml:space="preserve"> </w:t>
      </w:r>
      <w:r w:rsidRPr="000B41C9">
        <w:rPr>
          <w:spacing w:val="-2"/>
          <w:sz w:val="24"/>
        </w:rPr>
        <w:t>облигаций.</w:t>
      </w:r>
    </w:p>
    <w:p w:rsidR="004A1C58" w:rsidRPr="000B41C9" w:rsidRDefault="004A1C58" w:rsidP="008B1328">
      <w:pPr>
        <w:pStyle w:val="a8"/>
        <w:numPr>
          <w:ilvl w:val="0"/>
          <w:numId w:val="387"/>
        </w:numPr>
        <w:tabs>
          <w:tab w:val="left" w:pos="1122"/>
        </w:tabs>
        <w:ind w:left="206" w:right="411" w:firstLine="566"/>
        <w:rPr>
          <w:sz w:val="24"/>
        </w:rPr>
      </w:pPr>
      <w:r w:rsidRPr="000B41C9">
        <w:rPr>
          <w:sz w:val="24"/>
        </w:rPr>
        <w:t>Порядок</w:t>
      </w:r>
      <w:r w:rsidRPr="000B41C9">
        <w:rPr>
          <w:spacing w:val="36"/>
          <w:sz w:val="24"/>
        </w:rPr>
        <w:t xml:space="preserve"> </w:t>
      </w:r>
      <w:r w:rsidRPr="000B41C9">
        <w:rPr>
          <w:sz w:val="24"/>
        </w:rPr>
        <w:t>размещения</w:t>
      </w:r>
      <w:r w:rsidRPr="000B41C9">
        <w:rPr>
          <w:spacing w:val="34"/>
          <w:sz w:val="24"/>
        </w:rPr>
        <w:t xml:space="preserve"> </w:t>
      </w:r>
      <w:r w:rsidRPr="000B41C9">
        <w:rPr>
          <w:sz w:val="24"/>
        </w:rPr>
        <w:t>облигаций,</w:t>
      </w:r>
      <w:r w:rsidRPr="000B41C9">
        <w:rPr>
          <w:spacing w:val="34"/>
          <w:sz w:val="24"/>
        </w:rPr>
        <w:t xml:space="preserve"> </w:t>
      </w:r>
      <w:r w:rsidRPr="000B41C9">
        <w:rPr>
          <w:sz w:val="24"/>
        </w:rPr>
        <w:t>обращение</w:t>
      </w:r>
      <w:r w:rsidRPr="000B41C9">
        <w:rPr>
          <w:spacing w:val="32"/>
          <w:sz w:val="24"/>
        </w:rPr>
        <w:t xml:space="preserve"> </w:t>
      </w:r>
      <w:r w:rsidRPr="000B41C9">
        <w:rPr>
          <w:sz w:val="24"/>
        </w:rPr>
        <w:t>облигаций,</w:t>
      </w:r>
      <w:r w:rsidRPr="000B41C9">
        <w:rPr>
          <w:spacing w:val="34"/>
          <w:sz w:val="24"/>
        </w:rPr>
        <w:t xml:space="preserve"> </w:t>
      </w:r>
      <w:r w:rsidRPr="000B41C9">
        <w:rPr>
          <w:sz w:val="24"/>
        </w:rPr>
        <w:t>срок</w:t>
      </w:r>
      <w:r w:rsidRPr="000B41C9">
        <w:rPr>
          <w:spacing w:val="36"/>
          <w:sz w:val="24"/>
        </w:rPr>
        <w:t xml:space="preserve"> </w:t>
      </w:r>
      <w:r w:rsidRPr="000B41C9">
        <w:rPr>
          <w:sz w:val="24"/>
        </w:rPr>
        <w:t>погашения</w:t>
      </w:r>
      <w:r w:rsidRPr="000B41C9">
        <w:rPr>
          <w:spacing w:val="34"/>
          <w:sz w:val="24"/>
        </w:rPr>
        <w:t xml:space="preserve"> </w:t>
      </w:r>
      <w:r w:rsidRPr="000B41C9">
        <w:rPr>
          <w:sz w:val="24"/>
        </w:rPr>
        <w:t xml:space="preserve">которых </w:t>
      </w:r>
      <w:r w:rsidRPr="000B41C9">
        <w:rPr>
          <w:spacing w:val="-2"/>
          <w:sz w:val="24"/>
        </w:rPr>
        <w:t>наступил.</w:t>
      </w:r>
    </w:p>
    <w:p w:rsidR="004A1C58" w:rsidRPr="000B41C9" w:rsidRDefault="004A1C58" w:rsidP="008B1328">
      <w:pPr>
        <w:pStyle w:val="a8"/>
        <w:numPr>
          <w:ilvl w:val="0"/>
          <w:numId w:val="387"/>
        </w:numPr>
        <w:tabs>
          <w:tab w:val="left" w:pos="1122"/>
        </w:tabs>
        <w:ind w:left="1122" w:hanging="350"/>
        <w:rPr>
          <w:sz w:val="24"/>
        </w:rPr>
      </w:pPr>
      <w:r w:rsidRPr="000B41C9">
        <w:rPr>
          <w:sz w:val="24"/>
        </w:rPr>
        <w:t>Какие</w:t>
      </w:r>
      <w:r w:rsidRPr="000B41C9">
        <w:rPr>
          <w:spacing w:val="-8"/>
          <w:sz w:val="24"/>
        </w:rPr>
        <w:t xml:space="preserve"> </w:t>
      </w:r>
      <w:r w:rsidRPr="000B41C9">
        <w:rPr>
          <w:sz w:val="24"/>
        </w:rPr>
        <w:t>основные</w:t>
      </w:r>
      <w:r w:rsidRPr="000B41C9">
        <w:rPr>
          <w:spacing w:val="-8"/>
          <w:sz w:val="24"/>
        </w:rPr>
        <w:t xml:space="preserve"> </w:t>
      </w:r>
      <w:r w:rsidRPr="000B41C9">
        <w:rPr>
          <w:sz w:val="24"/>
        </w:rPr>
        <w:t>функции</w:t>
      </w:r>
      <w:r w:rsidRPr="000B41C9">
        <w:rPr>
          <w:spacing w:val="-3"/>
          <w:sz w:val="24"/>
        </w:rPr>
        <w:t xml:space="preserve"> </w:t>
      </w:r>
      <w:r w:rsidRPr="000B41C9">
        <w:rPr>
          <w:spacing w:val="-2"/>
          <w:sz w:val="24"/>
        </w:rPr>
        <w:t>векселя.</w:t>
      </w:r>
    </w:p>
    <w:p w:rsidR="004A1C58" w:rsidRPr="000B41C9" w:rsidRDefault="004A1C58" w:rsidP="008B1328">
      <w:pPr>
        <w:pStyle w:val="a8"/>
        <w:numPr>
          <w:ilvl w:val="0"/>
          <w:numId w:val="387"/>
        </w:numPr>
        <w:tabs>
          <w:tab w:val="left" w:pos="1122"/>
        </w:tabs>
        <w:ind w:left="1122" w:hanging="350"/>
        <w:rPr>
          <w:sz w:val="24"/>
        </w:rPr>
      </w:pPr>
      <w:r w:rsidRPr="000B41C9">
        <w:rPr>
          <w:sz w:val="24"/>
        </w:rPr>
        <w:t>Дать</w:t>
      </w:r>
      <w:r w:rsidRPr="000B41C9">
        <w:rPr>
          <w:spacing w:val="-6"/>
          <w:sz w:val="24"/>
        </w:rPr>
        <w:t xml:space="preserve"> </w:t>
      </w:r>
      <w:r w:rsidRPr="000B41C9">
        <w:rPr>
          <w:sz w:val="24"/>
        </w:rPr>
        <w:t>характеристику</w:t>
      </w:r>
      <w:r w:rsidRPr="000B41C9">
        <w:rPr>
          <w:spacing w:val="-5"/>
          <w:sz w:val="24"/>
        </w:rPr>
        <w:t xml:space="preserve"> </w:t>
      </w:r>
      <w:r w:rsidRPr="000B41C9">
        <w:rPr>
          <w:sz w:val="24"/>
        </w:rPr>
        <w:t>федерального</w:t>
      </w:r>
      <w:r w:rsidRPr="000B41C9">
        <w:rPr>
          <w:spacing w:val="-6"/>
          <w:sz w:val="24"/>
        </w:rPr>
        <w:t xml:space="preserve"> </w:t>
      </w:r>
      <w:r w:rsidRPr="000B41C9">
        <w:rPr>
          <w:sz w:val="24"/>
        </w:rPr>
        <w:t>бюджета</w:t>
      </w:r>
      <w:r w:rsidRPr="000B41C9">
        <w:rPr>
          <w:spacing w:val="-7"/>
          <w:sz w:val="24"/>
        </w:rPr>
        <w:t xml:space="preserve"> </w:t>
      </w:r>
      <w:r w:rsidRPr="000B41C9">
        <w:rPr>
          <w:spacing w:val="-5"/>
          <w:sz w:val="24"/>
        </w:rPr>
        <w:t>РФ.</w:t>
      </w:r>
    </w:p>
    <w:p w:rsidR="004A1C58" w:rsidRPr="000B41C9" w:rsidRDefault="004A1C58" w:rsidP="008B1328">
      <w:pPr>
        <w:pStyle w:val="a8"/>
        <w:numPr>
          <w:ilvl w:val="0"/>
          <w:numId w:val="387"/>
        </w:numPr>
        <w:tabs>
          <w:tab w:val="left" w:pos="1122"/>
        </w:tabs>
        <w:ind w:left="1122" w:hanging="350"/>
        <w:rPr>
          <w:sz w:val="24"/>
        </w:rPr>
      </w:pPr>
      <w:r w:rsidRPr="000B41C9">
        <w:rPr>
          <w:sz w:val="24"/>
        </w:rPr>
        <w:t>Пояснить</w:t>
      </w:r>
      <w:r w:rsidRPr="000B41C9">
        <w:rPr>
          <w:spacing w:val="-3"/>
          <w:sz w:val="24"/>
        </w:rPr>
        <w:t xml:space="preserve"> </w:t>
      </w:r>
      <w:r w:rsidRPr="000B41C9">
        <w:rPr>
          <w:sz w:val="24"/>
        </w:rPr>
        <w:t>термин</w:t>
      </w:r>
      <w:r w:rsidRPr="000B41C9">
        <w:rPr>
          <w:spacing w:val="-3"/>
          <w:sz w:val="24"/>
        </w:rPr>
        <w:t xml:space="preserve"> </w:t>
      </w:r>
      <w:r w:rsidRPr="000B41C9">
        <w:rPr>
          <w:sz w:val="24"/>
        </w:rPr>
        <w:t>"</w:t>
      </w:r>
      <w:r w:rsidRPr="000B41C9">
        <w:rPr>
          <w:spacing w:val="-7"/>
          <w:sz w:val="24"/>
        </w:rPr>
        <w:t xml:space="preserve"> </w:t>
      </w:r>
      <w:r w:rsidRPr="000B41C9">
        <w:rPr>
          <w:sz w:val="24"/>
        </w:rPr>
        <w:t>доходы</w:t>
      </w:r>
      <w:r w:rsidRPr="000B41C9">
        <w:rPr>
          <w:spacing w:val="-4"/>
          <w:sz w:val="24"/>
        </w:rPr>
        <w:t xml:space="preserve"> </w:t>
      </w:r>
      <w:r w:rsidRPr="000B41C9">
        <w:rPr>
          <w:spacing w:val="-2"/>
          <w:sz w:val="24"/>
        </w:rPr>
        <w:t>бюджета"</w:t>
      </w:r>
    </w:p>
    <w:p w:rsidR="004A1C58" w:rsidRPr="000B41C9" w:rsidRDefault="004A1C58" w:rsidP="008B1328">
      <w:pPr>
        <w:pStyle w:val="a8"/>
        <w:numPr>
          <w:ilvl w:val="0"/>
          <w:numId w:val="387"/>
        </w:numPr>
        <w:tabs>
          <w:tab w:val="left" w:pos="1122"/>
        </w:tabs>
        <w:ind w:left="1122" w:hanging="350"/>
        <w:rPr>
          <w:sz w:val="24"/>
        </w:rPr>
      </w:pPr>
      <w:r w:rsidRPr="000B41C9">
        <w:rPr>
          <w:sz w:val="24"/>
        </w:rPr>
        <w:t>За</w:t>
      </w:r>
      <w:r w:rsidRPr="000B41C9">
        <w:rPr>
          <w:spacing w:val="-9"/>
          <w:sz w:val="24"/>
        </w:rPr>
        <w:t xml:space="preserve"> </w:t>
      </w:r>
      <w:r w:rsidRPr="000B41C9">
        <w:rPr>
          <w:sz w:val="24"/>
        </w:rPr>
        <w:t>счет</w:t>
      </w:r>
      <w:r w:rsidRPr="000B41C9">
        <w:rPr>
          <w:spacing w:val="-3"/>
          <w:sz w:val="24"/>
        </w:rPr>
        <w:t xml:space="preserve"> </w:t>
      </w:r>
      <w:r w:rsidRPr="000B41C9">
        <w:rPr>
          <w:sz w:val="24"/>
        </w:rPr>
        <w:t>каких</w:t>
      </w:r>
      <w:r w:rsidRPr="000B41C9">
        <w:rPr>
          <w:spacing w:val="-1"/>
          <w:sz w:val="24"/>
        </w:rPr>
        <w:t xml:space="preserve"> </w:t>
      </w:r>
      <w:r w:rsidRPr="000B41C9">
        <w:rPr>
          <w:sz w:val="24"/>
        </w:rPr>
        <w:t>видов</w:t>
      </w:r>
      <w:r w:rsidRPr="000B41C9">
        <w:rPr>
          <w:spacing w:val="-4"/>
          <w:sz w:val="24"/>
        </w:rPr>
        <w:t xml:space="preserve"> </w:t>
      </w:r>
      <w:r w:rsidRPr="000B41C9">
        <w:rPr>
          <w:sz w:val="24"/>
        </w:rPr>
        <w:t>дохода</w:t>
      </w:r>
      <w:r w:rsidRPr="000B41C9">
        <w:rPr>
          <w:spacing w:val="-7"/>
          <w:sz w:val="24"/>
        </w:rPr>
        <w:t xml:space="preserve"> </w:t>
      </w:r>
      <w:r w:rsidRPr="000B41C9">
        <w:rPr>
          <w:sz w:val="24"/>
        </w:rPr>
        <w:t>формируется</w:t>
      </w:r>
      <w:r w:rsidRPr="000B41C9">
        <w:rPr>
          <w:spacing w:val="-2"/>
          <w:sz w:val="24"/>
        </w:rPr>
        <w:t xml:space="preserve"> бюджет</w:t>
      </w:r>
    </w:p>
    <w:p w:rsidR="004A1C58" w:rsidRPr="000B41C9" w:rsidRDefault="004A1C58" w:rsidP="008B1328">
      <w:pPr>
        <w:pStyle w:val="a8"/>
        <w:numPr>
          <w:ilvl w:val="0"/>
          <w:numId w:val="387"/>
        </w:numPr>
        <w:tabs>
          <w:tab w:val="left" w:pos="1122"/>
        </w:tabs>
        <w:ind w:left="1122" w:hanging="350"/>
        <w:rPr>
          <w:sz w:val="24"/>
        </w:rPr>
      </w:pPr>
      <w:r w:rsidRPr="000B41C9">
        <w:rPr>
          <w:sz w:val="24"/>
        </w:rPr>
        <w:t>Как</w:t>
      </w:r>
      <w:r w:rsidRPr="000B41C9">
        <w:rPr>
          <w:spacing w:val="-1"/>
          <w:sz w:val="24"/>
        </w:rPr>
        <w:t xml:space="preserve"> </w:t>
      </w:r>
      <w:r w:rsidRPr="000B41C9">
        <w:rPr>
          <w:sz w:val="24"/>
        </w:rPr>
        <w:t>определяет НК</w:t>
      </w:r>
      <w:r w:rsidRPr="000B41C9">
        <w:rPr>
          <w:spacing w:val="-3"/>
          <w:sz w:val="24"/>
        </w:rPr>
        <w:t xml:space="preserve"> </w:t>
      </w:r>
      <w:r w:rsidRPr="000B41C9">
        <w:rPr>
          <w:sz w:val="24"/>
        </w:rPr>
        <w:t>РФ</w:t>
      </w:r>
      <w:r w:rsidRPr="000B41C9">
        <w:rPr>
          <w:spacing w:val="-6"/>
          <w:sz w:val="24"/>
        </w:rPr>
        <w:t xml:space="preserve"> </w:t>
      </w:r>
      <w:r w:rsidRPr="000B41C9">
        <w:rPr>
          <w:sz w:val="24"/>
        </w:rPr>
        <w:t>"</w:t>
      </w:r>
      <w:r w:rsidRPr="000B41C9">
        <w:rPr>
          <w:spacing w:val="-2"/>
          <w:sz w:val="24"/>
        </w:rPr>
        <w:t xml:space="preserve"> </w:t>
      </w:r>
      <w:r w:rsidRPr="000B41C9">
        <w:rPr>
          <w:sz w:val="24"/>
        </w:rPr>
        <w:t>налог" и</w:t>
      </w:r>
      <w:r w:rsidRPr="000B41C9">
        <w:rPr>
          <w:spacing w:val="-3"/>
          <w:sz w:val="24"/>
        </w:rPr>
        <w:t xml:space="preserve"> </w:t>
      </w:r>
      <w:r w:rsidRPr="000B41C9">
        <w:rPr>
          <w:sz w:val="24"/>
        </w:rPr>
        <w:t>"</w:t>
      </w:r>
      <w:r w:rsidRPr="000B41C9">
        <w:rPr>
          <w:spacing w:val="-3"/>
          <w:sz w:val="24"/>
        </w:rPr>
        <w:t xml:space="preserve"> </w:t>
      </w:r>
      <w:r w:rsidRPr="000B41C9">
        <w:rPr>
          <w:spacing w:val="-2"/>
          <w:sz w:val="24"/>
        </w:rPr>
        <w:t>сбор"</w:t>
      </w:r>
    </w:p>
    <w:p w:rsidR="004A1C58" w:rsidRPr="000B41C9" w:rsidRDefault="004A1C58" w:rsidP="008B1328">
      <w:pPr>
        <w:pStyle w:val="a8"/>
        <w:numPr>
          <w:ilvl w:val="0"/>
          <w:numId w:val="387"/>
        </w:numPr>
        <w:tabs>
          <w:tab w:val="left" w:pos="1122"/>
        </w:tabs>
        <w:ind w:left="1122" w:hanging="350"/>
        <w:rPr>
          <w:sz w:val="24"/>
        </w:rPr>
      </w:pPr>
      <w:r w:rsidRPr="000B41C9">
        <w:rPr>
          <w:sz w:val="24"/>
        </w:rPr>
        <w:t>Кратко</w:t>
      </w:r>
      <w:r w:rsidRPr="000B41C9">
        <w:rPr>
          <w:spacing w:val="-7"/>
          <w:sz w:val="24"/>
        </w:rPr>
        <w:t xml:space="preserve"> </w:t>
      </w:r>
      <w:r w:rsidRPr="000B41C9">
        <w:rPr>
          <w:sz w:val="24"/>
        </w:rPr>
        <w:t>дать</w:t>
      </w:r>
      <w:r w:rsidRPr="000B41C9">
        <w:rPr>
          <w:spacing w:val="-5"/>
          <w:sz w:val="24"/>
        </w:rPr>
        <w:t xml:space="preserve"> </w:t>
      </w:r>
      <w:r w:rsidRPr="000B41C9">
        <w:rPr>
          <w:sz w:val="24"/>
        </w:rPr>
        <w:t>характеристику</w:t>
      </w:r>
      <w:r w:rsidRPr="000B41C9">
        <w:rPr>
          <w:spacing w:val="-6"/>
          <w:sz w:val="24"/>
        </w:rPr>
        <w:t xml:space="preserve"> </w:t>
      </w:r>
      <w:r w:rsidRPr="000B41C9">
        <w:rPr>
          <w:sz w:val="24"/>
        </w:rPr>
        <w:t>функций</w:t>
      </w:r>
      <w:r w:rsidRPr="000B41C9">
        <w:rPr>
          <w:spacing w:val="-5"/>
          <w:sz w:val="24"/>
        </w:rPr>
        <w:t xml:space="preserve"> </w:t>
      </w:r>
      <w:r w:rsidRPr="000B41C9">
        <w:rPr>
          <w:spacing w:val="-2"/>
          <w:sz w:val="24"/>
        </w:rPr>
        <w:t>налога.</w:t>
      </w:r>
    </w:p>
    <w:p w:rsidR="004A1C58" w:rsidRPr="000B41C9" w:rsidRDefault="004A1C58" w:rsidP="008B1328">
      <w:pPr>
        <w:pStyle w:val="a8"/>
        <w:numPr>
          <w:ilvl w:val="0"/>
          <w:numId w:val="387"/>
        </w:numPr>
        <w:tabs>
          <w:tab w:val="left" w:pos="1122"/>
        </w:tabs>
        <w:ind w:left="1122" w:hanging="350"/>
        <w:rPr>
          <w:sz w:val="24"/>
        </w:rPr>
      </w:pPr>
      <w:r w:rsidRPr="000B41C9">
        <w:rPr>
          <w:sz w:val="24"/>
        </w:rPr>
        <w:t>Привести</w:t>
      </w:r>
      <w:r w:rsidRPr="000B41C9">
        <w:rPr>
          <w:spacing w:val="-8"/>
          <w:sz w:val="24"/>
        </w:rPr>
        <w:t xml:space="preserve"> </w:t>
      </w:r>
      <w:r w:rsidRPr="000B41C9">
        <w:rPr>
          <w:sz w:val="24"/>
        </w:rPr>
        <w:t>перечень</w:t>
      </w:r>
      <w:r w:rsidRPr="000B41C9">
        <w:rPr>
          <w:spacing w:val="-5"/>
          <w:sz w:val="24"/>
        </w:rPr>
        <w:t xml:space="preserve"> </w:t>
      </w:r>
      <w:r w:rsidRPr="000B41C9">
        <w:rPr>
          <w:sz w:val="24"/>
        </w:rPr>
        <w:t>федеральных,</w:t>
      </w:r>
      <w:r w:rsidRPr="000B41C9">
        <w:rPr>
          <w:spacing w:val="-7"/>
          <w:sz w:val="24"/>
        </w:rPr>
        <w:t xml:space="preserve"> </w:t>
      </w:r>
      <w:r w:rsidRPr="000B41C9">
        <w:rPr>
          <w:sz w:val="24"/>
        </w:rPr>
        <w:t>региональных</w:t>
      </w:r>
      <w:r w:rsidRPr="000B41C9">
        <w:rPr>
          <w:spacing w:val="-6"/>
          <w:sz w:val="24"/>
        </w:rPr>
        <w:t xml:space="preserve"> </w:t>
      </w:r>
      <w:r w:rsidRPr="000B41C9">
        <w:rPr>
          <w:sz w:val="24"/>
        </w:rPr>
        <w:t>и</w:t>
      </w:r>
      <w:r w:rsidRPr="000B41C9">
        <w:rPr>
          <w:spacing w:val="-6"/>
          <w:sz w:val="24"/>
        </w:rPr>
        <w:t xml:space="preserve"> </w:t>
      </w:r>
      <w:r w:rsidRPr="000B41C9">
        <w:rPr>
          <w:sz w:val="24"/>
        </w:rPr>
        <w:t>местных</w:t>
      </w:r>
      <w:r w:rsidRPr="000B41C9">
        <w:rPr>
          <w:spacing w:val="-6"/>
          <w:sz w:val="24"/>
        </w:rPr>
        <w:t xml:space="preserve"> </w:t>
      </w:r>
      <w:r w:rsidRPr="000B41C9">
        <w:rPr>
          <w:spacing w:val="-2"/>
          <w:sz w:val="24"/>
        </w:rPr>
        <w:t>налогов.</w:t>
      </w:r>
    </w:p>
    <w:p w:rsidR="004A1C58" w:rsidRPr="000B41C9" w:rsidRDefault="004A1C58" w:rsidP="008B1328">
      <w:pPr>
        <w:pStyle w:val="a8"/>
        <w:numPr>
          <w:ilvl w:val="0"/>
          <w:numId w:val="387"/>
        </w:numPr>
        <w:tabs>
          <w:tab w:val="left" w:pos="1122"/>
        </w:tabs>
        <w:ind w:left="1122" w:hanging="350"/>
        <w:rPr>
          <w:sz w:val="24"/>
        </w:rPr>
      </w:pPr>
      <w:r w:rsidRPr="000B41C9">
        <w:rPr>
          <w:sz w:val="24"/>
        </w:rPr>
        <w:t>Объяснить</w:t>
      </w:r>
      <w:r w:rsidRPr="000B41C9">
        <w:rPr>
          <w:spacing w:val="-9"/>
          <w:sz w:val="24"/>
        </w:rPr>
        <w:t xml:space="preserve"> </w:t>
      </w:r>
      <w:r w:rsidRPr="000B41C9">
        <w:rPr>
          <w:sz w:val="24"/>
        </w:rPr>
        <w:t>понятие</w:t>
      </w:r>
      <w:r w:rsidRPr="000B41C9">
        <w:rPr>
          <w:spacing w:val="-8"/>
          <w:sz w:val="24"/>
        </w:rPr>
        <w:t xml:space="preserve"> </w:t>
      </w:r>
      <w:r w:rsidRPr="000B41C9">
        <w:rPr>
          <w:sz w:val="24"/>
        </w:rPr>
        <w:t>"</w:t>
      </w:r>
      <w:r w:rsidRPr="000B41C9">
        <w:rPr>
          <w:spacing w:val="-9"/>
          <w:sz w:val="24"/>
        </w:rPr>
        <w:t xml:space="preserve"> </w:t>
      </w:r>
      <w:r w:rsidRPr="000B41C9">
        <w:rPr>
          <w:sz w:val="24"/>
        </w:rPr>
        <w:t>Государственный</w:t>
      </w:r>
      <w:r w:rsidRPr="000B41C9">
        <w:rPr>
          <w:spacing w:val="-5"/>
          <w:sz w:val="24"/>
        </w:rPr>
        <w:t xml:space="preserve"> </w:t>
      </w:r>
      <w:r w:rsidRPr="000B41C9">
        <w:rPr>
          <w:spacing w:val="-2"/>
          <w:sz w:val="24"/>
        </w:rPr>
        <w:t>кредит"</w:t>
      </w:r>
    </w:p>
    <w:p w:rsidR="004A1C58" w:rsidRPr="000B41C9" w:rsidRDefault="004A1C58" w:rsidP="008B1328">
      <w:pPr>
        <w:pStyle w:val="a8"/>
        <w:numPr>
          <w:ilvl w:val="0"/>
          <w:numId w:val="387"/>
        </w:numPr>
        <w:tabs>
          <w:tab w:val="left" w:pos="1122"/>
        </w:tabs>
        <w:ind w:left="1122" w:hanging="350"/>
        <w:rPr>
          <w:sz w:val="24"/>
        </w:rPr>
      </w:pPr>
      <w:r w:rsidRPr="000B41C9">
        <w:rPr>
          <w:sz w:val="24"/>
        </w:rPr>
        <w:t>Дать</w:t>
      </w:r>
      <w:r w:rsidRPr="000B41C9">
        <w:rPr>
          <w:spacing w:val="-9"/>
          <w:sz w:val="24"/>
        </w:rPr>
        <w:t xml:space="preserve"> </w:t>
      </w:r>
      <w:r w:rsidRPr="000B41C9">
        <w:rPr>
          <w:sz w:val="24"/>
        </w:rPr>
        <w:t>характеристику</w:t>
      </w:r>
      <w:r w:rsidRPr="000B41C9">
        <w:rPr>
          <w:spacing w:val="-10"/>
          <w:sz w:val="24"/>
        </w:rPr>
        <w:t xml:space="preserve"> </w:t>
      </w:r>
      <w:r w:rsidRPr="000B41C9">
        <w:rPr>
          <w:sz w:val="24"/>
        </w:rPr>
        <w:t>социально</w:t>
      </w:r>
      <w:r w:rsidRPr="000B41C9">
        <w:rPr>
          <w:spacing w:val="-10"/>
          <w:sz w:val="24"/>
        </w:rPr>
        <w:t xml:space="preserve"> </w:t>
      </w:r>
      <w:r w:rsidRPr="000B41C9">
        <w:rPr>
          <w:sz w:val="24"/>
        </w:rPr>
        <w:t>экономического</w:t>
      </w:r>
      <w:r w:rsidRPr="000B41C9">
        <w:rPr>
          <w:spacing w:val="-8"/>
          <w:sz w:val="24"/>
        </w:rPr>
        <w:t xml:space="preserve"> </w:t>
      </w:r>
      <w:r w:rsidRPr="000B41C9">
        <w:rPr>
          <w:sz w:val="24"/>
        </w:rPr>
        <w:t>значения</w:t>
      </w:r>
      <w:r w:rsidRPr="000B41C9">
        <w:rPr>
          <w:spacing w:val="-9"/>
          <w:sz w:val="24"/>
        </w:rPr>
        <w:t xml:space="preserve"> </w:t>
      </w:r>
      <w:r w:rsidRPr="000B41C9">
        <w:rPr>
          <w:sz w:val="24"/>
        </w:rPr>
        <w:t>социальной</w:t>
      </w:r>
      <w:r w:rsidRPr="000B41C9">
        <w:rPr>
          <w:spacing w:val="-13"/>
          <w:sz w:val="24"/>
        </w:rPr>
        <w:t xml:space="preserve"> </w:t>
      </w:r>
      <w:r w:rsidRPr="000B41C9">
        <w:rPr>
          <w:spacing w:val="-2"/>
          <w:sz w:val="24"/>
        </w:rPr>
        <w:t>сферы.</w:t>
      </w:r>
    </w:p>
    <w:p w:rsidR="004A1C58" w:rsidRPr="000B41C9" w:rsidRDefault="004A1C58" w:rsidP="008B1328">
      <w:pPr>
        <w:pStyle w:val="a8"/>
        <w:numPr>
          <w:ilvl w:val="0"/>
          <w:numId w:val="387"/>
        </w:numPr>
        <w:tabs>
          <w:tab w:val="left" w:pos="1122"/>
        </w:tabs>
        <w:ind w:left="206" w:right="405" w:firstLine="566"/>
        <w:rPr>
          <w:sz w:val="24"/>
        </w:rPr>
      </w:pPr>
      <w:r w:rsidRPr="000B41C9">
        <w:rPr>
          <w:sz w:val="24"/>
        </w:rPr>
        <w:t>За</w:t>
      </w:r>
      <w:r w:rsidRPr="000B41C9">
        <w:rPr>
          <w:spacing w:val="40"/>
          <w:sz w:val="24"/>
        </w:rPr>
        <w:t xml:space="preserve"> </w:t>
      </w:r>
      <w:r w:rsidRPr="000B41C9">
        <w:rPr>
          <w:sz w:val="24"/>
        </w:rPr>
        <w:t>счет</w:t>
      </w:r>
      <w:r w:rsidRPr="000B41C9">
        <w:rPr>
          <w:spacing w:val="40"/>
          <w:sz w:val="24"/>
        </w:rPr>
        <w:t xml:space="preserve"> </w:t>
      </w:r>
      <w:r w:rsidRPr="000B41C9">
        <w:rPr>
          <w:sz w:val="24"/>
        </w:rPr>
        <w:t>каких</w:t>
      </w:r>
      <w:r w:rsidRPr="000B41C9">
        <w:rPr>
          <w:spacing w:val="40"/>
          <w:sz w:val="24"/>
        </w:rPr>
        <w:t xml:space="preserve"> </w:t>
      </w:r>
      <w:r w:rsidRPr="000B41C9">
        <w:rPr>
          <w:sz w:val="24"/>
        </w:rPr>
        <w:t>ресурсов</w:t>
      </w:r>
      <w:r w:rsidRPr="000B41C9">
        <w:rPr>
          <w:spacing w:val="40"/>
          <w:sz w:val="24"/>
        </w:rPr>
        <w:t xml:space="preserve"> </w:t>
      </w:r>
      <w:r w:rsidRPr="000B41C9">
        <w:rPr>
          <w:sz w:val="24"/>
        </w:rPr>
        <w:t>формируется</w:t>
      </w:r>
      <w:r w:rsidRPr="000B41C9">
        <w:rPr>
          <w:spacing w:val="40"/>
          <w:sz w:val="24"/>
        </w:rPr>
        <w:t xml:space="preserve"> </w:t>
      </w:r>
      <w:r w:rsidRPr="000B41C9">
        <w:rPr>
          <w:sz w:val="24"/>
        </w:rPr>
        <w:t>фонд</w:t>
      </w:r>
      <w:r w:rsidRPr="000B41C9">
        <w:rPr>
          <w:spacing w:val="40"/>
          <w:sz w:val="24"/>
        </w:rPr>
        <w:t xml:space="preserve"> </w:t>
      </w:r>
      <w:r w:rsidRPr="000B41C9">
        <w:rPr>
          <w:sz w:val="24"/>
        </w:rPr>
        <w:t>социального</w:t>
      </w:r>
      <w:r w:rsidRPr="000B41C9">
        <w:rPr>
          <w:spacing w:val="40"/>
          <w:sz w:val="24"/>
        </w:rPr>
        <w:t xml:space="preserve"> </w:t>
      </w:r>
      <w:r w:rsidRPr="000B41C9">
        <w:rPr>
          <w:sz w:val="24"/>
        </w:rPr>
        <w:t>обеспечения</w:t>
      </w:r>
      <w:r w:rsidRPr="000B41C9">
        <w:rPr>
          <w:spacing w:val="40"/>
          <w:sz w:val="24"/>
        </w:rPr>
        <w:t xml:space="preserve"> </w:t>
      </w:r>
      <w:r w:rsidRPr="000B41C9">
        <w:rPr>
          <w:sz w:val="24"/>
        </w:rPr>
        <w:t xml:space="preserve">социальной </w:t>
      </w:r>
      <w:r w:rsidRPr="000B41C9">
        <w:rPr>
          <w:spacing w:val="-2"/>
          <w:sz w:val="24"/>
        </w:rPr>
        <w:t>сферы.</w:t>
      </w:r>
    </w:p>
    <w:p w:rsidR="004A1C58" w:rsidRPr="000B41C9" w:rsidRDefault="004A1C58" w:rsidP="008B1328">
      <w:pPr>
        <w:pStyle w:val="a8"/>
        <w:numPr>
          <w:ilvl w:val="0"/>
          <w:numId w:val="387"/>
        </w:numPr>
        <w:tabs>
          <w:tab w:val="left" w:pos="1122"/>
        </w:tabs>
        <w:spacing w:before="1"/>
        <w:ind w:left="206" w:right="397" w:firstLine="566"/>
        <w:rPr>
          <w:sz w:val="24"/>
        </w:rPr>
      </w:pPr>
      <w:r w:rsidRPr="000B41C9">
        <w:rPr>
          <w:sz w:val="24"/>
        </w:rPr>
        <w:t>Что</w:t>
      </w:r>
      <w:r w:rsidRPr="000B41C9">
        <w:rPr>
          <w:spacing w:val="-8"/>
          <w:sz w:val="24"/>
        </w:rPr>
        <w:t xml:space="preserve"> </w:t>
      </w:r>
      <w:r w:rsidRPr="000B41C9">
        <w:rPr>
          <w:sz w:val="24"/>
        </w:rPr>
        <w:t>представляет</w:t>
      </w:r>
      <w:r w:rsidRPr="000B41C9">
        <w:rPr>
          <w:spacing w:val="-6"/>
          <w:sz w:val="24"/>
        </w:rPr>
        <w:t xml:space="preserve"> </w:t>
      </w:r>
      <w:r w:rsidRPr="000B41C9">
        <w:rPr>
          <w:sz w:val="24"/>
        </w:rPr>
        <w:t>собой</w:t>
      </w:r>
      <w:r w:rsidRPr="000B41C9">
        <w:rPr>
          <w:spacing w:val="-9"/>
          <w:sz w:val="24"/>
        </w:rPr>
        <w:t xml:space="preserve"> </w:t>
      </w:r>
      <w:r w:rsidRPr="000B41C9">
        <w:rPr>
          <w:sz w:val="24"/>
        </w:rPr>
        <w:t>система</w:t>
      </w:r>
      <w:r w:rsidRPr="000B41C9">
        <w:rPr>
          <w:spacing w:val="-9"/>
          <w:sz w:val="24"/>
        </w:rPr>
        <w:t xml:space="preserve"> </w:t>
      </w:r>
      <w:r w:rsidRPr="000B41C9">
        <w:rPr>
          <w:sz w:val="24"/>
        </w:rPr>
        <w:t>обязательного</w:t>
      </w:r>
      <w:r w:rsidRPr="000B41C9">
        <w:rPr>
          <w:spacing w:val="-9"/>
          <w:sz w:val="24"/>
        </w:rPr>
        <w:t xml:space="preserve"> </w:t>
      </w:r>
      <w:r w:rsidRPr="000B41C9">
        <w:rPr>
          <w:sz w:val="24"/>
        </w:rPr>
        <w:t>медицинского</w:t>
      </w:r>
      <w:r w:rsidRPr="000B41C9">
        <w:rPr>
          <w:spacing w:val="-8"/>
          <w:sz w:val="24"/>
        </w:rPr>
        <w:t xml:space="preserve"> </w:t>
      </w:r>
      <w:r w:rsidRPr="000B41C9">
        <w:rPr>
          <w:sz w:val="24"/>
        </w:rPr>
        <w:t>страхования,</w:t>
      </w:r>
      <w:r w:rsidRPr="000B41C9">
        <w:rPr>
          <w:spacing w:val="-10"/>
          <w:sz w:val="24"/>
        </w:rPr>
        <w:t xml:space="preserve"> </w:t>
      </w:r>
      <w:r w:rsidRPr="000B41C9">
        <w:rPr>
          <w:sz w:val="24"/>
        </w:rPr>
        <w:t>как</w:t>
      </w:r>
      <w:r w:rsidRPr="000B41C9">
        <w:rPr>
          <w:spacing w:val="-7"/>
          <w:sz w:val="24"/>
        </w:rPr>
        <w:t xml:space="preserve"> </w:t>
      </w:r>
      <w:r w:rsidRPr="000B41C9">
        <w:rPr>
          <w:sz w:val="24"/>
        </w:rPr>
        <w:t>один из элементов рыночного механизма финансирования здравоохранения.</w:t>
      </w:r>
    </w:p>
    <w:p w:rsidR="004A1C58" w:rsidRPr="000B41C9" w:rsidRDefault="004A1C58" w:rsidP="008B1328">
      <w:pPr>
        <w:pStyle w:val="a8"/>
        <w:numPr>
          <w:ilvl w:val="0"/>
          <w:numId w:val="387"/>
        </w:numPr>
        <w:tabs>
          <w:tab w:val="left" w:pos="1122"/>
        </w:tabs>
        <w:ind w:left="1122" w:hanging="350"/>
        <w:rPr>
          <w:sz w:val="24"/>
        </w:rPr>
      </w:pPr>
      <w:r w:rsidRPr="000B41C9">
        <w:rPr>
          <w:sz w:val="24"/>
        </w:rPr>
        <w:t>Дать</w:t>
      </w:r>
      <w:r w:rsidRPr="000B41C9">
        <w:rPr>
          <w:spacing w:val="-6"/>
          <w:sz w:val="24"/>
        </w:rPr>
        <w:t xml:space="preserve"> </w:t>
      </w:r>
      <w:r w:rsidRPr="000B41C9">
        <w:rPr>
          <w:sz w:val="24"/>
        </w:rPr>
        <w:t>характеристику</w:t>
      </w:r>
      <w:r w:rsidRPr="000B41C9">
        <w:rPr>
          <w:spacing w:val="-5"/>
          <w:sz w:val="24"/>
        </w:rPr>
        <w:t xml:space="preserve"> </w:t>
      </w:r>
      <w:r w:rsidRPr="000B41C9">
        <w:rPr>
          <w:sz w:val="24"/>
        </w:rPr>
        <w:t>расходов</w:t>
      </w:r>
      <w:r w:rsidRPr="000B41C9">
        <w:rPr>
          <w:spacing w:val="-7"/>
          <w:sz w:val="24"/>
        </w:rPr>
        <w:t xml:space="preserve"> </w:t>
      </w:r>
      <w:r w:rsidRPr="000B41C9">
        <w:rPr>
          <w:sz w:val="24"/>
        </w:rPr>
        <w:t>на</w:t>
      </w:r>
      <w:r w:rsidRPr="000B41C9">
        <w:rPr>
          <w:spacing w:val="-8"/>
          <w:sz w:val="24"/>
        </w:rPr>
        <w:t xml:space="preserve"> </w:t>
      </w:r>
      <w:r w:rsidRPr="000B41C9">
        <w:rPr>
          <w:sz w:val="24"/>
        </w:rPr>
        <w:t>социальное</w:t>
      </w:r>
      <w:r w:rsidRPr="000B41C9">
        <w:rPr>
          <w:spacing w:val="-6"/>
          <w:sz w:val="24"/>
        </w:rPr>
        <w:t xml:space="preserve"> </w:t>
      </w:r>
      <w:r w:rsidRPr="000B41C9">
        <w:rPr>
          <w:sz w:val="24"/>
        </w:rPr>
        <w:t>обеспечение</w:t>
      </w:r>
      <w:r w:rsidRPr="000B41C9">
        <w:rPr>
          <w:spacing w:val="-6"/>
          <w:sz w:val="24"/>
        </w:rPr>
        <w:t xml:space="preserve"> </w:t>
      </w:r>
      <w:r w:rsidRPr="000B41C9">
        <w:rPr>
          <w:sz w:val="24"/>
        </w:rPr>
        <w:t>и</w:t>
      </w:r>
      <w:r w:rsidRPr="000B41C9">
        <w:rPr>
          <w:spacing w:val="-6"/>
          <w:sz w:val="24"/>
        </w:rPr>
        <w:t xml:space="preserve"> </w:t>
      </w:r>
      <w:r w:rsidRPr="000B41C9">
        <w:rPr>
          <w:sz w:val="24"/>
        </w:rPr>
        <w:t>социальную</w:t>
      </w:r>
      <w:r w:rsidRPr="000B41C9">
        <w:rPr>
          <w:spacing w:val="-5"/>
          <w:sz w:val="24"/>
        </w:rPr>
        <w:t xml:space="preserve"> </w:t>
      </w:r>
      <w:r w:rsidRPr="000B41C9">
        <w:rPr>
          <w:spacing w:val="-2"/>
          <w:sz w:val="24"/>
        </w:rPr>
        <w:t>защиту.</w:t>
      </w:r>
    </w:p>
    <w:p w:rsidR="004A1C58" w:rsidRPr="000B41C9" w:rsidRDefault="004A1C58" w:rsidP="008B1328">
      <w:pPr>
        <w:pStyle w:val="a8"/>
        <w:numPr>
          <w:ilvl w:val="0"/>
          <w:numId w:val="387"/>
        </w:numPr>
        <w:tabs>
          <w:tab w:val="left" w:pos="1122"/>
        </w:tabs>
        <w:ind w:left="1122" w:hanging="350"/>
        <w:rPr>
          <w:sz w:val="24"/>
        </w:rPr>
      </w:pPr>
      <w:r w:rsidRPr="000B41C9">
        <w:rPr>
          <w:sz w:val="24"/>
        </w:rPr>
        <w:t>Назвать</w:t>
      </w:r>
      <w:r w:rsidRPr="000B41C9">
        <w:rPr>
          <w:spacing w:val="-6"/>
          <w:sz w:val="24"/>
        </w:rPr>
        <w:t xml:space="preserve"> </w:t>
      </w:r>
      <w:r w:rsidRPr="000B41C9">
        <w:rPr>
          <w:sz w:val="24"/>
        </w:rPr>
        <w:t>основные</w:t>
      </w:r>
      <w:r w:rsidRPr="000B41C9">
        <w:rPr>
          <w:spacing w:val="-10"/>
          <w:sz w:val="24"/>
        </w:rPr>
        <w:t xml:space="preserve"> </w:t>
      </w:r>
      <w:r w:rsidRPr="000B41C9">
        <w:rPr>
          <w:sz w:val="24"/>
        </w:rPr>
        <w:t>направления</w:t>
      </w:r>
      <w:r w:rsidRPr="000B41C9">
        <w:rPr>
          <w:spacing w:val="-7"/>
          <w:sz w:val="24"/>
        </w:rPr>
        <w:t xml:space="preserve"> </w:t>
      </w:r>
      <w:r w:rsidRPr="000B41C9">
        <w:rPr>
          <w:sz w:val="24"/>
        </w:rPr>
        <w:t>местных</w:t>
      </w:r>
      <w:r w:rsidRPr="000B41C9">
        <w:rPr>
          <w:spacing w:val="-7"/>
          <w:sz w:val="24"/>
        </w:rPr>
        <w:t xml:space="preserve"> </w:t>
      </w:r>
      <w:r w:rsidRPr="000B41C9">
        <w:rPr>
          <w:spacing w:val="-2"/>
          <w:sz w:val="24"/>
        </w:rPr>
        <w:t>бюджетов.</w:t>
      </w:r>
    </w:p>
    <w:p w:rsidR="004A1C58" w:rsidRPr="000B41C9" w:rsidRDefault="004A1C58" w:rsidP="008B1328">
      <w:pPr>
        <w:pStyle w:val="a8"/>
        <w:numPr>
          <w:ilvl w:val="0"/>
          <w:numId w:val="387"/>
        </w:numPr>
        <w:tabs>
          <w:tab w:val="left" w:pos="1122"/>
        </w:tabs>
        <w:ind w:left="1122" w:hanging="350"/>
        <w:rPr>
          <w:sz w:val="24"/>
        </w:rPr>
      </w:pPr>
      <w:r w:rsidRPr="000B41C9">
        <w:rPr>
          <w:sz w:val="24"/>
        </w:rPr>
        <w:t>В</w:t>
      </w:r>
      <w:r w:rsidRPr="000B41C9">
        <w:rPr>
          <w:spacing w:val="-5"/>
          <w:sz w:val="24"/>
        </w:rPr>
        <w:t xml:space="preserve"> </w:t>
      </w:r>
      <w:r w:rsidRPr="000B41C9">
        <w:rPr>
          <w:sz w:val="24"/>
        </w:rPr>
        <w:t>чем</w:t>
      </w:r>
      <w:r w:rsidRPr="000B41C9">
        <w:rPr>
          <w:spacing w:val="-6"/>
          <w:sz w:val="24"/>
        </w:rPr>
        <w:t xml:space="preserve"> </w:t>
      </w:r>
      <w:r w:rsidRPr="000B41C9">
        <w:rPr>
          <w:sz w:val="24"/>
        </w:rPr>
        <w:t>заключается</w:t>
      </w:r>
      <w:r w:rsidRPr="000B41C9">
        <w:rPr>
          <w:spacing w:val="-5"/>
          <w:sz w:val="24"/>
        </w:rPr>
        <w:t xml:space="preserve"> </w:t>
      </w:r>
      <w:r w:rsidRPr="000B41C9">
        <w:rPr>
          <w:sz w:val="24"/>
        </w:rPr>
        <w:t>сущность</w:t>
      </w:r>
      <w:r w:rsidRPr="000B41C9">
        <w:rPr>
          <w:spacing w:val="-3"/>
          <w:sz w:val="24"/>
        </w:rPr>
        <w:t xml:space="preserve"> </w:t>
      </w:r>
      <w:r w:rsidRPr="000B41C9">
        <w:rPr>
          <w:sz w:val="24"/>
        </w:rPr>
        <w:t>понятия</w:t>
      </w:r>
      <w:r w:rsidRPr="000B41C9">
        <w:rPr>
          <w:spacing w:val="-5"/>
          <w:sz w:val="24"/>
        </w:rPr>
        <w:t xml:space="preserve"> </w:t>
      </w:r>
      <w:r w:rsidRPr="000B41C9">
        <w:rPr>
          <w:sz w:val="24"/>
        </w:rPr>
        <w:t>бюджетного</w:t>
      </w:r>
      <w:r w:rsidRPr="000B41C9">
        <w:rPr>
          <w:spacing w:val="-5"/>
          <w:sz w:val="24"/>
        </w:rPr>
        <w:t xml:space="preserve"> </w:t>
      </w:r>
      <w:r w:rsidRPr="000B41C9">
        <w:rPr>
          <w:sz w:val="24"/>
        </w:rPr>
        <w:t>дефицита)</w:t>
      </w:r>
      <w:r w:rsidRPr="000B41C9">
        <w:rPr>
          <w:spacing w:val="-7"/>
          <w:sz w:val="24"/>
        </w:rPr>
        <w:t xml:space="preserve"> </w:t>
      </w:r>
      <w:r w:rsidRPr="000B41C9">
        <w:rPr>
          <w:spacing w:val="-2"/>
          <w:sz w:val="24"/>
        </w:rPr>
        <w:t>профицита.</w:t>
      </w:r>
    </w:p>
    <w:p w:rsidR="004A1C58" w:rsidRPr="000B41C9" w:rsidRDefault="004A1C58" w:rsidP="008B1328">
      <w:pPr>
        <w:pStyle w:val="a8"/>
        <w:numPr>
          <w:ilvl w:val="0"/>
          <w:numId w:val="387"/>
        </w:numPr>
        <w:tabs>
          <w:tab w:val="left" w:pos="1122"/>
        </w:tabs>
        <w:ind w:left="206" w:right="471" w:firstLine="566"/>
        <w:rPr>
          <w:sz w:val="24"/>
        </w:rPr>
      </w:pPr>
      <w:r w:rsidRPr="000B41C9">
        <w:rPr>
          <w:sz w:val="24"/>
        </w:rPr>
        <w:t>Дать характеристику</w:t>
      </w:r>
      <w:r w:rsidRPr="000B41C9">
        <w:rPr>
          <w:spacing w:val="-1"/>
          <w:sz w:val="24"/>
        </w:rPr>
        <w:t xml:space="preserve"> </w:t>
      </w:r>
      <w:r w:rsidRPr="000B41C9">
        <w:rPr>
          <w:sz w:val="24"/>
        </w:rPr>
        <w:t>основных</w:t>
      </w:r>
      <w:r w:rsidRPr="000B41C9">
        <w:rPr>
          <w:spacing w:val="-3"/>
          <w:sz w:val="24"/>
        </w:rPr>
        <w:t xml:space="preserve"> </w:t>
      </w:r>
      <w:r w:rsidRPr="000B41C9">
        <w:rPr>
          <w:sz w:val="24"/>
        </w:rPr>
        <w:t>направлений</w:t>
      </w:r>
      <w:r w:rsidRPr="000B41C9">
        <w:rPr>
          <w:spacing w:val="-1"/>
          <w:sz w:val="24"/>
        </w:rPr>
        <w:t xml:space="preserve"> </w:t>
      </w:r>
      <w:r w:rsidRPr="000B41C9">
        <w:rPr>
          <w:sz w:val="24"/>
        </w:rPr>
        <w:t>бюджетной</w:t>
      </w:r>
      <w:r w:rsidRPr="000B41C9">
        <w:rPr>
          <w:spacing w:val="-4"/>
          <w:sz w:val="24"/>
        </w:rPr>
        <w:t xml:space="preserve"> </w:t>
      </w:r>
      <w:r w:rsidRPr="000B41C9">
        <w:rPr>
          <w:sz w:val="24"/>
        </w:rPr>
        <w:t>политики по</w:t>
      </w:r>
      <w:r w:rsidRPr="000B41C9">
        <w:rPr>
          <w:spacing w:val="-1"/>
          <w:sz w:val="24"/>
        </w:rPr>
        <w:t xml:space="preserve"> </w:t>
      </w:r>
      <w:r w:rsidRPr="000B41C9">
        <w:rPr>
          <w:sz w:val="24"/>
        </w:rPr>
        <w:t>оптимизации бюджетного дефицита РФ.</w:t>
      </w:r>
    </w:p>
    <w:p w:rsidR="004A1C58" w:rsidRPr="000B41C9" w:rsidRDefault="004A1C58" w:rsidP="008B1328">
      <w:pPr>
        <w:pStyle w:val="a8"/>
        <w:numPr>
          <w:ilvl w:val="0"/>
          <w:numId w:val="387"/>
        </w:numPr>
        <w:tabs>
          <w:tab w:val="left" w:pos="1122"/>
        </w:tabs>
        <w:ind w:left="1122" w:hanging="350"/>
        <w:rPr>
          <w:sz w:val="24"/>
        </w:rPr>
      </w:pPr>
      <w:r w:rsidRPr="000B41C9">
        <w:rPr>
          <w:sz w:val="24"/>
        </w:rPr>
        <w:t>Как</w:t>
      </w:r>
      <w:r w:rsidRPr="000B41C9">
        <w:rPr>
          <w:spacing w:val="-8"/>
          <w:sz w:val="24"/>
        </w:rPr>
        <w:t xml:space="preserve"> </w:t>
      </w:r>
      <w:r w:rsidRPr="000B41C9">
        <w:rPr>
          <w:sz w:val="24"/>
        </w:rPr>
        <w:t>формируются</w:t>
      </w:r>
      <w:r w:rsidRPr="000B41C9">
        <w:rPr>
          <w:spacing w:val="-5"/>
          <w:sz w:val="24"/>
        </w:rPr>
        <w:t xml:space="preserve"> </w:t>
      </w:r>
      <w:r w:rsidRPr="000B41C9">
        <w:rPr>
          <w:sz w:val="24"/>
        </w:rPr>
        <w:t>и</w:t>
      </w:r>
      <w:r w:rsidRPr="000B41C9">
        <w:rPr>
          <w:spacing w:val="-8"/>
          <w:sz w:val="24"/>
        </w:rPr>
        <w:t xml:space="preserve"> </w:t>
      </w:r>
      <w:r w:rsidRPr="000B41C9">
        <w:rPr>
          <w:sz w:val="24"/>
        </w:rPr>
        <w:t>используются</w:t>
      </w:r>
      <w:r w:rsidRPr="000B41C9">
        <w:rPr>
          <w:spacing w:val="-4"/>
          <w:sz w:val="24"/>
        </w:rPr>
        <w:t xml:space="preserve"> </w:t>
      </w:r>
      <w:r w:rsidRPr="000B41C9">
        <w:rPr>
          <w:sz w:val="24"/>
        </w:rPr>
        <w:t>средства</w:t>
      </w:r>
      <w:r w:rsidRPr="000B41C9">
        <w:rPr>
          <w:spacing w:val="-8"/>
          <w:sz w:val="24"/>
        </w:rPr>
        <w:t xml:space="preserve"> </w:t>
      </w:r>
      <w:r w:rsidRPr="000B41C9">
        <w:rPr>
          <w:sz w:val="24"/>
        </w:rPr>
        <w:t>Фонда</w:t>
      </w:r>
      <w:r w:rsidRPr="000B41C9">
        <w:rPr>
          <w:spacing w:val="-6"/>
          <w:sz w:val="24"/>
        </w:rPr>
        <w:t xml:space="preserve"> </w:t>
      </w:r>
      <w:r w:rsidRPr="000B41C9">
        <w:rPr>
          <w:sz w:val="24"/>
        </w:rPr>
        <w:t>социального</w:t>
      </w:r>
      <w:r w:rsidRPr="000B41C9">
        <w:rPr>
          <w:spacing w:val="-5"/>
          <w:sz w:val="24"/>
        </w:rPr>
        <w:t xml:space="preserve"> </w:t>
      </w:r>
      <w:r w:rsidRPr="000B41C9">
        <w:rPr>
          <w:spacing w:val="-2"/>
          <w:sz w:val="24"/>
        </w:rPr>
        <w:t>страхования.</w:t>
      </w:r>
    </w:p>
    <w:p w:rsidR="004A1C58" w:rsidRPr="000B41C9" w:rsidRDefault="004A1C58" w:rsidP="008B1328">
      <w:pPr>
        <w:pStyle w:val="a8"/>
        <w:numPr>
          <w:ilvl w:val="0"/>
          <w:numId w:val="387"/>
        </w:numPr>
        <w:tabs>
          <w:tab w:val="left" w:pos="1122"/>
        </w:tabs>
        <w:ind w:left="1122" w:hanging="350"/>
        <w:rPr>
          <w:sz w:val="24"/>
        </w:rPr>
      </w:pPr>
      <w:r w:rsidRPr="000B41C9">
        <w:rPr>
          <w:sz w:val="24"/>
        </w:rPr>
        <w:t>С</w:t>
      </w:r>
      <w:r w:rsidRPr="000B41C9">
        <w:rPr>
          <w:spacing w:val="-6"/>
          <w:sz w:val="24"/>
        </w:rPr>
        <w:t xml:space="preserve"> </w:t>
      </w:r>
      <w:r w:rsidRPr="000B41C9">
        <w:rPr>
          <w:sz w:val="24"/>
        </w:rPr>
        <w:t>какой</w:t>
      </w:r>
      <w:r w:rsidRPr="000B41C9">
        <w:rPr>
          <w:spacing w:val="-5"/>
          <w:sz w:val="24"/>
        </w:rPr>
        <w:t xml:space="preserve"> </w:t>
      </w:r>
      <w:r w:rsidRPr="000B41C9">
        <w:rPr>
          <w:sz w:val="24"/>
        </w:rPr>
        <w:t>целью</w:t>
      </w:r>
      <w:r w:rsidRPr="000B41C9">
        <w:rPr>
          <w:spacing w:val="-3"/>
          <w:sz w:val="24"/>
        </w:rPr>
        <w:t xml:space="preserve"> </w:t>
      </w:r>
      <w:r w:rsidRPr="000B41C9">
        <w:rPr>
          <w:sz w:val="24"/>
        </w:rPr>
        <w:t>государство</w:t>
      </w:r>
      <w:r w:rsidRPr="000B41C9">
        <w:rPr>
          <w:spacing w:val="-4"/>
          <w:sz w:val="24"/>
        </w:rPr>
        <w:t xml:space="preserve"> </w:t>
      </w:r>
      <w:r w:rsidRPr="000B41C9">
        <w:rPr>
          <w:sz w:val="24"/>
        </w:rPr>
        <w:t>заимствует</w:t>
      </w:r>
      <w:r w:rsidRPr="000B41C9">
        <w:rPr>
          <w:spacing w:val="-1"/>
          <w:sz w:val="24"/>
        </w:rPr>
        <w:t xml:space="preserve"> </w:t>
      </w:r>
      <w:r w:rsidRPr="000B41C9">
        <w:rPr>
          <w:sz w:val="24"/>
        </w:rPr>
        <w:t>средства</w:t>
      </w:r>
      <w:r w:rsidRPr="000B41C9">
        <w:rPr>
          <w:spacing w:val="-5"/>
          <w:sz w:val="24"/>
        </w:rPr>
        <w:t xml:space="preserve"> </w:t>
      </w:r>
      <w:r w:rsidRPr="000B41C9">
        <w:rPr>
          <w:sz w:val="24"/>
        </w:rPr>
        <w:t>и</w:t>
      </w:r>
      <w:r w:rsidRPr="000B41C9">
        <w:rPr>
          <w:spacing w:val="-1"/>
          <w:sz w:val="24"/>
        </w:rPr>
        <w:t xml:space="preserve"> </w:t>
      </w:r>
      <w:r w:rsidRPr="000B41C9">
        <w:rPr>
          <w:sz w:val="24"/>
        </w:rPr>
        <w:t>в</w:t>
      </w:r>
      <w:r w:rsidRPr="000B41C9">
        <w:rPr>
          <w:spacing w:val="-4"/>
          <w:sz w:val="24"/>
        </w:rPr>
        <w:t xml:space="preserve"> </w:t>
      </w:r>
      <w:r w:rsidRPr="000B41C9">
        <w:rPr>
          <w:sz w:val="24"/>
        </w:rPr>
        <w:t>каких</w:t>
      </w:r>
      <w:r w:rsidRPr="000B41C9">
        <w:rPr>
          <w:spacing w:val="-3"/>
          <w:sz w:val="24"/>
        </w:rPr>
        <w:t xml:space="preserve"> </w:t>
      </w:r>
      <w:r w:rsidRPr="000B41C9">
        <w:rPr>
          <w:spacing w:val="-2"/>
          <w:sz w:val="24"/>
        </w:rPr>
        <w:t>формах.</w:t>
      </w:r>
    </w:p>
    <w:p w:rsidR="004A1C58" w:rsidRPr="000B41C9" w:rsidRDefault="004A1C58" w:rsidP="008B1328">
      <w:pPr>
        <w:pStyle w:val="a8"/>
        <w:numPr>
          <w:ilvl w:val="0"/>
          <w:numId w:val="387"/>
        </w:numPr>
        <w:tabs>
          <w:tab w:val="left" w:pos="1122"/>
        </w:tabs>
        <w:ind w:left="1122" w:hanging="350"/>
        <w:rPr>
          <w:sz w:val="24"/>
        </w:rPr>
      </w:pPr>
      <w:r w:rsidRPr="000B41C9">
        <w:rPr>
          <w:sz w:val="24"/>
        </w:rPr>
        <w:t>Как</w:t>
      </w:r>
      <w:r w:rsidRPr="000B41C9">
        <w:rPr>
          <w:spacing w:val="-2"/>
          <w:sz w:val="24"/>
        </w:rPr>
        <w:t xml:space="preserve"> </w:t>
      </w:r>
      <w:r w:rsidRPr="000B41C9">
        <w:rPr>
          <w:sz w:val="24"/>
        </w:rPr>
        <w:t>осуществляется</w:t>
      </w:r>
      <w:r w:rsidRPr="000B41C9">
        <w:rPr>
          <w:spacing w:val="-2"/>
          <w:sz w:val="24"/>
        </w:rPr>
        <w:t xml:space="preserve"> </w:t>
      </w:r>
      <w:r w:rsidRPr="000B41C9">
        <w:rPr>
          <w:sz w:val="24"/>
        </w:rPr>
        <w:t>бюджетное</w:t>
      </w:r>
      <w:r w:rsidRPr="000B41C9">
        <w:rPr>
          <w:spacing w:val="-5"/>
          <w:sz w:val="24"/>
        </w:rPr>
        <w:t xml:space="preserve"> </w:t>
      </w:r>
      <w:r w:rsidRPr="000B41C9">
        <w:rPr>
          <w:spacing w:val="-2"/>
          <w:sz w:val="24"/>
        </w:rPr>
        <w:t>кредитование.</w:t>
      </w:r>
    </w:p>
    <w:p w:rsidR="004A1C58" w:rsidRPr="000B41C9" w:rsidRDefault="004A1C58" w:rsidP="008B1328">
      <w:pPr>
        <w:pStyle w:val="a8"/>
        <w:numPr>
          <w:ilvl w:val="0"/>
          <w:numId w:val="387"/>
        </w:numPr>
        <w:tabs>
          <w:tab w:val="left" w:pos="1122"/>
        </w:tabs>
        <w:ind w:left="1122" w:hanging="350"/>
        <w:rPr>
          <w:sz w:val="24"/>
        </w:rPr>
      </w:pPr>
      <w:r w:rsidRPr="000B41C9">
        <w:rPr>
          <w:sz w:val="24"/>
        </w:rPr>
        <w:t>Перечислить</w:t>
      </w:r>
      <w:r w:rsidRPr="000B41C9">
        <w:rPr>
          <w:spacing w:val="-8"/>
          <w:sz w:val="24"/>
        </w:rPr>
        <w:t xml:space="preserve"> </w:t>
      </w:r>
      <w:r w:rsidRPr="000B41C9">
        <w:rPr>
          <w:sz w:val="24"/>
        </w:rPr>
        <w:t>основные</w:t>
      </w:r>
      <w:r w:rsidRPr="000B41C9">
        <w:rPr>
          <w:spacing w:val="-11"/>
          <w:sz w:val="24"/>
        </w:rPr>
        <w:t xml:space="preserve"> </w:t>
      </w:r>
      <w:r w:rsidRPr="000B41C9">
        <w:rPr>
          <w:sz w:val="24"/>
        </w:rPr>
        <w:t>классификации</w:t>
      </w:r>
      <w:r w:rsidRPr="000B41C9">
        <w:rPr>
          <w:spacing w:val="-5"/>
          <w:sz w:val="24"/>
        </w:rPr>
        <w:t xml:space="preserve"> </w:t>
      </w:r>
      <w:r w:rsidRPr="000B41C9">
        <w:rPr>
          <w:sz w:val="24"/>
        </w:rPr>
        <w:t>расходов</w:t>
      </w:r>
      <w:r w:rsidRPr="000B41C9">
        <w:rPr>
          <w:spacing w:val="-8"/>
          <w:sz w:val="24"/>
        </w:rPr>
        <w:t xml:space="preserve"> </w:t>
      </w:r>
      <w:r w:rsidRPr="000B41C9">
        <w:rPr>
          <w:spacing w:val="-2"/>
          <w:sz w:val="24"/>
        </w:rPr>
        <w:t>бюджета.</w:t>
      </w:r>
    </w:p>
    <w:p w:rsidR="004A1C58" w:rsidRPr="000B41C9" w:rsidRDefault="004A1C58" w:rsidP="008B1328">
      <w:pPr>
        <w:pStyle w:val="a8"/>
        <w:numPr>
          <w:ilvl w:val="0"/>
          <w:numId w:val="387"/>
        </w:numPr>
        <w:tabs>
          <w:tab w:val="left" w:pos="1122"/>
        </w:tabs>
        <w:ind w:left="1122" w:hanging="350"/>
        <w:rPr>
          <w:sz w:val="24"/>
        </w:rPr>
      </w:pPr>
      <w:r w:rsidRPr="000B41C9">
        <w:rPr>
          <w:sz w:val="24"/>
        </w:rPr>
        <w:t>Что</w:t>
      </w:r>
      <w:r w:rsidRPr="000B41C9">
        <w:rPr>
          <w:spacing w:val="-6"/>
          <w:sz w:val="24"/>
        </w:rPr>
        <w:t xml:space="preserve"> </w:t>
      </w:r>
      <w:r w:rsidRPr="000B41C9">
        <w:rPr>
          <w:sz w:val="24"/>
        </w:rPr>
        <w:t>представляет</w:t>
      </w:r>
      <w:r w:rsidRPr="000B41C9">
        <w:rPr>
          <w:spacing w:val="-2"/>
          <w:sz w:val="24"/>
        </w:rPr>
        <w:t xml:space="preserve"> </w:t>
      </w:r>
      <w:r w:rsidRPr="000B41C9">
        <w:rPr>
          <w:sz w:val="24"/>
        </w:rPr>
        <w:t>собой</w:t>
      </w:r>
      <w:r w:rsidRPr="000B41C9">
        <w:rPr>
          <w:spacing w:val="-3"/>
          <w:sz w:val="24"/>
        </w:rPr>
        <w:t xml:space="preserve"> </w:t>
      </w:r>
      <w:r w:rsidRPr="000B41C9">
        <w:rPr>
          <w:sz w:val="24"/>
        </w:rPr>
        <w:t>бюджетное</w:t>
      </w:r>
      <w:r w:rsidRPr="000B41C9">
        <w:rPr>
          <w:spacing w:val="-5"/>
          <w:sz w:val="24"/>
        </w:rPr>
        <w:t xml:space="preserve"> </w:t>
      </w:r>
      <w:r w:rsidRPr="000B41C9">
        <w:rPr>
          <w:spacing w:val="-2"/>
          <w:sz w:val="24"/>
        </w:rPr>
        <w:t>кредитование.</w:t>
      </w:r>
    </w:p>
    <w:p w:rsidR="004A1C58" w:rsidRPr="000B41C9" w:rsidRDefault="004A1C58" w:rsidP="004A1C58">
      <w:pPr>
        <w:pStyle w:val="a6"/>
      </w:pPr>
    </w:p>
    <w:p w:rsidR="004A1C58" w:rsidRPr="000B41C9" w:rsidRDefault="004A1C58" w:rsidP="004A1C58">
      <w:pPr>
        <w:pStyle w:val="Heading2"/>
        <w:ind w:left="1144"/>
      </w:pPr>
      <w:bookmarkStart w:id="14" w:name="_bookmark18"/>
      <w:bookmarkEnd w:id="14"/>
      <w:r w:rsidRPr="000B41C9">
        <w:t>Критерии</w:t>
      </w:r>
      <w:r w:rsidRPr="000B41C9">
        <w:rPr>
          <w:spacing w:val="-12"/>
        </w:rPr>
        <w:t xml:space="preserve"> </w:t>
      </w:r>
      <w:r w:rsidRPr="000B41C9">
        <w:t>оценки</w:t>
      </w:r>
      <w:r w:rsidRPr="000B41C9">
        <w:rPr>
          <w:spacing w:val="-12"/>
        </w:rPr>
        <w:t xml:space="preserve"> </w:t>
      </w:r>
      <w:r w:rsidRPr="000B41C9">
        <w:t>промежуточной</w:t>
      </w:r>
      <w:r w:rsidRPr="000B41C9">
        <w:rPr>
          <w:spacing w:val="-10"/>
        </w:rPr>
        <w:t xml:space="preserve"> </w:t>
      </w:r>
      <w:r w:rsidRPr="000B41C9">
        <w:t>аттестации</w:t>
      </w:r>
      <w:r w:rsidRPr="000B41C9">
        <w:rPr>
          <w:spacing w:val="-7"/>
        </w:rPr>
        <w:t xml:space="preserve"> </w:t>
      </w:r>
      <w:r w:rsidRPr="000B41C9">
        <w:t>(дифференцированного</w:t>
      </w:r>
      <w:r w:rsidRPr="000B41C9">
        <w:rPr>
          <w:spacing w:val="-8"/>
        </w:rPr>
        <w:t xml:space="preserve"> </w:t>
      </w:r>
      <w:r w:rsidRPr="000B41C9">
        <w:rPr>
          <w:spacing w:val="-2"/>
        </w:rPr>
        <w:t>зачета):</w:t>
      </w:r>
    </w:p>
    <w:p w:rsidR="004A1C58" w:rsidRPr="000B41C9" w:rsidRDefault="004A1C58" w:rsidP="004A1C58">
      <w:pPr>
        <w:pStyle w:val="a6"/>
        <w:rPr>
          <w:b/>
        </w:rPr>
      </w:pPr>
    </w:p>
    <w:p w:rsidR="004A1C58" w:rsidRPr="000B41C9" w:rsidRDefault="004A1C58" w:rsidP="004A1C58">
      <w:pPr>
        <w:ind w:left="772"/>
        <w:rPr>
          <w:rFonts w:ascii="Times New Roman" w:hAnsi="Times New Roman"/>
          <w:b/>
          <w:sz w:val="24"/>
        </w:rPr>
      </w:pPr>
      <w:r w:rsidRPr="000B41C9">
        <w:rPr>
          <w:rFonts w:ascii="Times New Roman" w:hAnsi="Times New Roman"/>
          <w:b/>
          <w:spacing w:val="-2"/>
          <w:sz w:val="24"/>
        </w:rPr>
        <w:t>«отлично»</w:t>
      </w:r>
    </w:p>
    <w:p w:rsidR="004A1C58" w:rsidRPr="000B41C9" w:rsidRDefault="004A1C58" w:rsidP="004A1C58">
      <w:pPr>
        <w:pStyle w:val="a6"/>
        <w:ind w:right="378" w:firstLine="566"/>
        <w:jc w:val="both"/>
      </w:pPr>
      <w:r w:rsidRPr="000B41C9">
        <w:t>выставляется студенту, показавшему всесторонние, систематизированные, глубокие знания</w:t>
      </w:r>
      <w:r w:rsidRPr="000B41C9">
        <w:rPr>
          <w:spacing w:val="-15"/>
        </w:rPr>
        <w:t xml:space="preserve"> </w:t>
      </w:r>
      <w:r w:rsidRPr="000B41C9">
        <w:t>учебной программы дисциплины и умение уверенно применять их на практике при решенииконкретных задач, свободное и правильное обоснование принятых решений</w:t>
      </w:r>
    </w:p>
    <w:p w:rsidR="004A1C58" w:rsidRPr="000B41C9" w:rsidRDefault="004A1C58" w:rsidP="004A1C58">
      <w:pPr>
        <w:pStyle w:val="a6"/>
      </w:pPr>
    </w:p>
    <w:p w:rsidR="004A1C58" w:rsidRPr="000B41C9" w:rsidRDefault="004A1C58" w:rsidP="004A1C58">
      <w:pPr>
        <w:ind w:left="772"/>
        <w:rPr>
          <w:rFonts w:ascii="Times New Roman" w:hAnsi="Times New Roman"/>
          <w:b/>
          <w:sz w:val="24"/>
        </w:rPr>
      </w:pPr>
      <w:r w:rsidRPr="000B41C9">
        <w:rPr>
          <w:rFonts w:ascii="Times New Roman" w:hAnsi="Times New Roman"/>
          <w:b/>
          <w:spacing w:val="-2"/>
          <w:sz w:val="24"/>
        </w:rPr>
        <w:t>«хорошо»</w:t>
      </w:r>
    </w:p>
    <w:p w:rsidR="004A1C58" w:rsidRPr="000B41C9" w:rsidRDefault="004A1C58" w:rsidP="004A1C58">
      <w:pPr>
        <w:pStyle w:val="a6"/>
        <w:spacing w:before="1"/>
        <w:ind w:right="388" w:firstLine="566"/>
        <w:jc w:val="both"/>
      </w:pPr>
      <w:r w:rsidRPr="000B41C9">
        <w:t>выставляется студенту, если в целом выполнены требования к ответу, однако есть небольшие неточности в изложении некоторых вопросов, затрудняется в формулировании квалифицированных выводов и обобщений</w:t>
      </w:r>
    </w:p>
    <w:p w:rsidR="004A1C58" w:rsidRPr="000B41C9" w:rsidRDefault="004A1C58" w:rsidP="004A1C58">
      <w:pPr>
        <w:spacing w:before="276"/>
        <w:ind w:left="772"/>
        <w:rPr>
          <w:rFonts w:ascii="Times New Roman" w:hAnsi="Times New Roman"/>
          <w:b/>
          <w:sz w:val="24"/>
        </w:rPr>
      </w:pPr>
      <w:r w:rsidRPr="000B41C9">
        <w:rPr>
          <w:rFonts w:ascii="Times New Roman" w:hAnsi="Times New Roman"/>
          <w:b/>
          <w:spacing w:val="-2"/>
          <w:sz w:val="24"/>
        </w:rPr>
        <w:t>«удовлетворительно»</w:t>
      </w:r>
    </w:p>
    <w:p w:rsidR="004A1C58" w:rsidRPr="000B41C9" w:rsidRDefault="004A1C58" w:rsidP="004A1C58">
      <w:pPr>
        <w:pStyle w:val="a6"/>
        <w:spacing w:before="65"/>
        <w:ind w:right="380" w:firstLine="566"/>
        <w:jc w:val="both"/>
      </w:pPr>
      <w:r w:rsidRPr="000B41C9">
        <w:t>выставляется студенту, если есть фактические ошибки, нарушена логика изложения, недостаточно используется соответствующая терминологии, слабо аргументирует теоретические положения, не способен самостоятельно сформулировать выводы и обобщения, не видит связь с профессиональной деятельностью</w:t>
      </w:r>
    </w:p>
    <w:p w:rsidR="004A1C58" w:rsidRPr="000B41C9" w:rsidRDefault="004A1C58" w:rsidP="004A1C58">
      <w:pPr>
        <w:pStyle w:val="a6"/>
        <w:spacing w:before="2"/>
      </w:pPr>
    </w:p>
    <w:p w:rsidR="004A1C58" w:rsidRPr="000B41C9" w:rsidRDefault="004A1C58" w:rsidP="004A1C58">
      <w:pPr>
        <w:spacing w:before="1"/>
        <w:ind w:left="772"/>
        <w:rPr>
          <w:rFonts w:ascii="Times New Roman" w:hAnsi="Times New Roman"/>
          <w:b/>
          <w:sz w:val="24"/>
        </w:rPr>
      </w:pPr>
      <w:r w:rsidRPr="000B41C9">
        <w:rPr>
          <w:rFonts w:ascii="Times New Roman" w:hAnsi="Times New Roman"/>
          <w:b/>
          <w:spacing w:val="-2"/>
          <w:sz w:val="24"/>
        </w:rPr>
        <w:t>«неудовлетворительно»</w:t>
      </w:r>
    </w:p>
    <w:p w:rsidR="004A1C58" w:rsidRPr="000B41C9" w:rsidRDefault="004A1C58" w:rsidP="004A1C58">
      <w:pPr>
        <w:pStyle w:val="a6"/>
        <w:ind w:firstLine="566"/>
      </w:pPr>
      <w:r w:rsidRPr="000B41C9">
        <w:t>выставляется студенту, который не знает большей части основного содержания учебнойпрограммы</w:t>
      </w:r>
      <w:r w:rsidRPr="000B41C9">
        <w:rPr>
          <w:spacing w:val="-1"/>
        </w:rPr>
        <w:t xml:space="preserve"> </w:t>
      </w:r>
      <w:r w:rsidRPr="000B41C9">
        <w:t>дисциплины,</w:t>
      </w:r>
      <w:r w:rsidRPr="000B41C9">
        <w:rPr>
          <w:spacing w:val="-1"/>
        </w:rPr>
        <w:t xml:space="preserve"> </w:t>
      </w:r>
      <w:r w:rsidRPr="000B41C9">
        <w:t>допускает</w:t>
      </w:r>
      <w:r w:rsidRPr="000B41C9">
        <w:rPr>
          <w:spacing w:val="-1"/>
        </w:rPr>
        <w:t xml:space="preserve"> </w:t>
      </w:r>
      <w:r w:rsidRPr="000B41C9">
        <w:t>грубые</w:t>
      </w:r>
      <w:r w:rsidRPr="000B41C9">
        <w:rPr>
          <w:spacing w:val="-3"/>
        </w:rPr>
        <w:t xml:space="preserve"> </w:t>
      </w:r>
      <w:r w:rsidRPr="000B41C9">
        <w:t>ошибки</w:t>
      </w:r>
      <w:r w:rsidRPr="000B41C9">
        <w:rPr>
          <w:spacing w:val="-1"/>
        </w:rPr>
        <w:t xml:space="preserve"> </w:t>
      </w:r>
      <w:r w:rsidRPr="000B41C9">
        <w:t>в</w:t>
      </w:r>
      <w:r w:rsidRPr="000B41C9">
        <w:rPr>
          <w:spacing w:val="-2"/>
        </w:rPr>
        <w:t xml:space="preserve"> </w:t>
      </w:r>
      <w:r w:rsidRPr="000B41C9">
        <w:t>формулировках</w:t>
      </w:r>
      <w:r w:rsidRPr="000B41C9">
        <w:rPr>
          <w:spacing w:val="-1"/>
        </w:rPr>
        <w:t xml:space="preserve"> </w:t>
      </w:r>
      <w:r w:rsidRPr="000B41C9">
        <w:t>основных понятийдисциплины</w:t>
      </w:r>
      <w:r w:rsidRPr="000B41C9">
        <w:rPr>
          <w:spacing w:val="-3"/>
        </w:rPr>
        <w:t xml:space="preserve"> </w:t>
      </w:r>
      <w:r w:rsidRPr="000B41C9">
        <w:t>и</w:t>
      </w:r>
      <w:r w:rsidRPr="000B41C9">
        <w:rPr>
          <w:spacing w:val="-5"/>
        </w:rPr>
        <w:t xml:space="preserve"> </w:t>
      </w:r>
      <w:r w:rsidRPr="000B41C9">
        <w:t>не</w:t>
      </w:r>
      <w:r w:rsidRPr="000B41C9">
        <w:rPr>
          <w:spacing w:val="-4"/>
        </w:rPr>
        <w:t xml:space="preserve"> </w:t>
      </w:r>
      <w:r w:rsidRPr="000B41C9">
        <w:t>умеет</w:t>
      </w:r>
      <w:r w:rsidRPr="000B41C9">
        <w:rPr>
          <w:spacing w:val="-3"/>
        </w:rPr>
        <w:t xml:space="preserve"> </w:t>
      </w:r>
      <w:r w:rsidRPr="000B41C9">
        <w:t>использовать</w:t>
      </w:r>
      <w:r w:rsidRPr="000B41C9">
        <w:rPr>
          <w:spacing w:val="-4"/>
        </w:rPr>
        <w:t xml:space="preserve"> </w:t>
      </w:r>
      <w:r w:rsidRPr="000B41C9">
        <w:t>полученные</w:t>
      </w:r>
      <w:r w:rsidRPr="000B41C9">
        <w:rPr>
          <w:spacing w:val="-5"/>
        </w:rPr>
        <w:t xml:space="preserve"> </w:t>
      </w:r>
      <w:r w:rsidRPr="000B41C9">
        <w:t>знания</w:t>
      </w:r>
      <w:r w:rsidRPr="000B41C9">
        <w:rPr>
          <w:spacing w:val="-3"/>
        </w:rPr>
        <w:t xml:space="preserve"> </w:t>
      </w:r>
      <w:r w:rsidRPr="000B41C9">
        <w:t>при</w:t>
      </w:r>
      <w:r w:rsidRPr="000B41C9">
        <w:rPr>
          <w:spacing w:val="-5"/>
        </w:rPr>
        <w:t xml:space="preserve"> </w:t>
      </w:r>
      <w:r w:rsidRPr="000B41C9">
        <w:t>решении</w:t>
      </w:r>
      <w:r w:rsidRPr="000B41C9">
        <w:rPr>
          <w:spacing w:val="-3"/>
        </w:rPr>
        <w:t xml:space="preserve"> </w:t>
      </w:r>
      <w:r w:rsidRPr="000B41C9">
        <w:t>типовых практических задач</w:t>
      </w:r>
    </w:p>
    <w:p w:rsidR="004A1C58" w:rsidRPr="000B41C9" w:rsidRDefault="004A1C58" w:rsidP="004A1C58">
      <w:pPr>
        <w:spacing w:before="62"/>
        <w:rPr>
          <w:rFonts w:ascii="Times New Roman" w:hAnsi="Times New Roman"/>
          <w:b/>
          <w:sz w:val="24"/>
          <w:szCs w:val="24"/>
        </w:rPr>
      </w:pPr>
    </w:p>
    <w:p w:rsidR="004A1C58" w:rsidRPr="000B41C9" w:rsidRDefault="004A1C58" w:rsidP="004A1C58">
      <w:pPr>
        <w:rPr>
          <w:rFonts w:ascii="Times New Roman" w:hAnsi="Times New Roman"/>
          <w:b/>
          <w:sz w:val="24"/>
          <w:szCs w:val="24"/>
        </w:rPr>
      </w:pPr>
    </w:p>
    <w:p w:rsidR="004A1C58" w:rsidRPr="000B41C9" w:rsidRDefault="004A1C58" w:rsidP="004A1C58">
      <w:pPr>
        <w:spacing w:after="0" w:line="240" w:lineRule="auto"/>
        <w:jc w:val="center"/>
        <w:rPr>
          <w:rFonts w:ascii="Times New Roman" w:hAnsi="Times New Roman"/>
          <w:b/>
          <w:bCs/>
          <w:sz w:val="40"/>
          <w:szCs w:val="40"/>
          <w:lang w:eastAsia="en-GB"/>
        </w:rPr>
      </w:pPr>
      <w:r w:rsidRPr="000B41C9">
        <w:rPr>
          <w:rFonts w:ascii="Times New Roman" w:hAnsi="Times New Roman"/>
          <w:b/>
          <w:bCs/>
          <w:sz w:val="40"/>
          <w:szCs w:val="40"/>
          <w:lang w:eastAsia="en-GB"/>
        </w:rPr>
        <w:t>Фонды оценочных средств</w:t>
      </w:r>
    </w:p>
    <w:p w:rsidR="004A1C58" w:rsidRPr="000B41C9" w:rsidRDefault="004A1C58" w:rsidP="004A1C58">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 xml:space="preserve">по специальности  </w:t>
      </w:r>
    </w:p>
    <w:p w:rsidR="004A1C58" w:rsidRPr="000B41C9" w:rsidRDefault="004A1C58" w:rsidP="004A1C58">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33.02.01  Фармация</w:t>
      </w:r>
    </w:p>
    <w:p w:rsidR="004A1C58" w:rsidRPr="000B41C9" w:rsidRDefault="004A1C58" w:rsidP="004A1C58">
      <w:pPr>
        <w:spacing w:after="0" w:line="240" w:lineRule="auto"/>
        <w:jc w:val="center"/>
        <w:rPr>
          <w:rFonts w:ascii="Times New Roman" w:eastAsia="OfficinaSansBookC" w:hAnsi="Times New Roman"/>
          <w:b/>
          <w:sz w:val="24"/>
          <w:szCs w:val="24"/>
        </w:rPr>
      </w:pPr>
    </w:p>
    <w:p w:rsidR="004A1C58" w:rsidRPr="000B41C9" w:rsidRDefault="00E966B2" w:rsidP="004A1C58">
      <w:pPr>
        <w:spacing w:after="0" w:line="240" w:lineRule="auto"/>
        <w:jc w:val="center"/>
        <w:rPr>
          <w:rFonts w:ascii="Times New Roman" w:eastAsia="OfficinaSansBookC" w:hAnsi="Times New Roman"/>
          <w:b/>
          <w:sz w:val="28"/>
          <w:szCs w:val="28"/>
        </w:rPr>
      </w:pPr>
      <w:r w:rsidRPr="000B41C9">
        <w:rPr>
          <w:rFonts w:ascii="Times New Roman" w:eastAsia="OfficinaSansBookC" w:hAnsi="Times New Roman"/>
          <w:b/>
          <w:sz w:val="28"/>
          <w:szCs w:val="28"/>
        </w:rPr>
        <w:t xml:space="preserve">ОП.06  Общая и неорганическая химия </w:t>
      </w:r>
    </w:p>
    <w:p w:rsidR="004A1C58" w:rsidRPr="000B41C9" w:rsidRDefault="004A1C58" w:rsidP="004A1C58">
      <w:pPr>
        <w:spacing w:after="0" w:line="240" w:lineRule="auto"/>
        <w:jc w:val="center"/>
        <w:rPr>
          <w:rFonts w:ascii="Times New Roman" w:eastAsia="OfficinaSansBookC" w:hAnsi="Times New Roman"/>
          <w:b/>
          <w:sz w:val="24"/>
          <w:szCs w:val="24"/>
        </w:rPr>
      </w:pPr>
    </w:p>
    <w:p w:rsidR="004A1C58" w:rsidRPr="000B41C9" w:rsidRDefault="004A1C58" w:rsidP="004A1C58">
      <w:pPr>
        <w:spacing w:after="0" w:line="240" w:lineRule="auto"/>
        <w:jc w:val="center"/>
        <w:rPr>
          <w:rFonts w:ascii="Times New Roman" w:eastAsia="OfficinaSansBookC" w:hAnsi="Times New Roman"/>
          <w:b/>
          <w:sz w:val="24"/>
          <w:szCs w:val="24"/>
        </w:rPr>
      </w:pPr>
    </w:p>
    <w:p w:rsidR="004A1C58" w:rsidRPr="000B41C9" w:rsidRDefault="004A1C58" w:rsidP="004A1C58">
      <w:pPr>
        <w:spacing w:before="62"/>
        <w:rPr>
          <w:rFonts w:ascii="Times New Roman" w:hAnsi="Times New Roman"/>
          <w:b/>
          <w:sz w:val="24"/>
          <w:szCs w:val="24"/>
        </w:rPr>
      </w:pPr>
      <w:r w:rsidRPr="000B41C9">
        <w:rPr>
          <w:rFonts w:ascii="Times New Roman" w:hAnsi="Times New Roman"/>
          <w:sz w:val="24"/>
          <w:szCs w:val="24"/>
        </w:rPr>
        <w:t>Разработчики,  п</w:t>
      </w:r>
      <w:r w:rsidRPr="000B41C9">
        <w:rPr>
          <w:rFonts w:ascii="Times New Roman" w:hAnsi="Times New Roman"/>
          <w:spacing w:val="-2"/>
          <w:sz w:val="24"/>
          <w:szCs w:val="24"/>
        </w:rPr>
        <w:t>реподаватели</w:t>
      </w:r>
      <w:r w:rsidRPr="000B41C9">
        <w:rPr>
          <w:rFonts w:ascii="Times New Roman" w:hAnsi="Times New Roman"/>
          <w:sz w:val="24"/>
          <w:szCs w:val="24"/>
        </w:rPr>
        <w:t xml:space="preserve"> </w:t>
      </w:r>
      <w:r w:rsidRPr="000B41C9">
        <w:rPr>
          <w:rFonts w:ascii="Times New Roman" w:hAnsi="Times New Roman"/>
          <w:spacing w:val="-2"/>
          <w:sz w:val="24"/>
          <w:szCs w:val="24"/>
        </w:rPr>
        <w:t>дисциплины</w:t>
      </w:r>
    </w:p>
    <w:p w:rsidR="003B4B7B" w:rsidRPr="000B41C9" w:rsidRDefault="003B4B7B" w:rsidP="00141D79">
      <w:pPr>
        <w:rPr>
          <w:rFonts w:ascii="Times New Roman" w:hAnsi="Times New Roman"/>
          <w:sz w:val="24"/>
          <w:szCs w:val="24"/>
        </w:rPr>
      </w:pPr>
    </w:p>
    <w:p w:rsidR="00E966B2" w:rsidRPr="000B41C9" w:rsidRDefault="00E966B2" w:rsidP="00E966B2">
      <w:pPr>
        <w:pStyle w:val="1"/>
        <w:jc w:val="both"/>
        <w:rPr>
          <w:rFonts w:ascii="Times New Roman" w:hAnsi="Times New Roman"/>
          <w:b w:val="0"/>
          <w:sz w:val="24"/>
          <w:szCs w:val="24"/>
        </w:rPr>
      </w:pPr>
      <w:r w:rsidRPr="000B41C9">
        <w:rPr>
          <w:rFonts w:ascii="Times New Roman" w:hAnsi="Times New Roman"/>
          <w:b w:val="0"/>
          <w:sz w:val="24"/>
          <w:szCs w:val="24"/>
        </w:rPr>
        <w:t xml:space="preserve">Фонд оценочных средств предназначен для оценки результатов освоения учебной дисциплины  </w:t>
      </w:r>
      <w:r w:rsidRPr="000B41C9">
        <w:rPr>
          <w:rFonts w:ascii="Times New Roman" w:hAnsi="Times New Roman"/>
          <w:b w:val="0"/>
          <w:bCs/>
          <w:sz w:val="24"/>
          <w:szCs w:val="24"/>
        </w:rPr>
        <w:t xml:space="preserve">ОП.06 Общая и неорганическая химия </w:t>
      </w:r>
    </w:p>
    <w:p w:rsidR="00E966B2" w:rsidRPr="000B41C9" w:rsidRDefault="00E966B2" w:rsidP="00E966B2">
      <w:pPr>
        <w:spacing w:after="0" w:line="240" w:lineRule="auto"/>
        <w:ind w:firstLine="708"/>
        <w:rPr>
          <w:rFonts w:ascii="Times New Roman" w:hAnsi="Times New Roman"/>
          <w:sz w:val="24"/>
          <w:szCs w:val="24"/>
        </w:rPr>
      </w:pPr>
      <w:r w:rsidRPr="000B41C9">
        <w:rPr>
          <w:rFonts w:ascii="Times New Roman" w:hAnsi="Times New Roman"/>
          <w:sz w:val="24"/>
          <w:szCs w:val="24"/>
        </w:rPr>
        <w:t xml:space="preserve">В результате освоения учебной дисциплины обучающийся должен обладать) </w:t>
      </w:r>
      <w:r w:rsidRPr="000B41C9">
        <w:rPr>
          <w:rFonts w:ascii="Times New Roman" w:hAnsi="Times New Roman"/>
          <w:iCs/>
          <w:sz w:val="24"/>
          <w:szCs w:val="24"/>
        </w:rPr>
        <w:t xml:space="preserve">следующими </w:t>
      </w:r>
      <w:r w:rsidRPr="000B41C9">
        <w:rPr>
          <w:rFonts w:ascii="Times New Roman" w:hAnsi="Times New Roman"/>
          <w:sz w:val="24"/>
          <w:szCs w:val="24"/>
        </w:rPr>
        <w:t>умениями, знаниями, общими и профессиональными компетенциями:</w:t>
      </w:r>
    </w:p>
    <w:p w:rsidR="00E966B2" w:rsidRPr="000B41C9" w:rsidRDefault="00E966B2" w:rsidP="00E966B2">
      <w:pPr>
        <w:ind w:firstLine="708"/>
        <w:contextualSpacing/>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8382"/>
      </w:tblGrid>
      <w:tr w:rsidR="00E966B2" w:rsidRPr="000B41C9" w:rsidTr="002E3B89">
        <w:tc>
          <w:tcPr>
            <w:tcW w:w="1188" w:type="dxa"/>
          </w:tcPr>
          <w:p w:rsidR="00E966B2" w:rsidRPr="000B41C9" w:rsidRDefault="00E966B2" w:rsidP="002E3B89">
            <w:pPr>
              <w:contextualSpacing/>
              <w:jc w:val="center"/>
              <w:rPr>
                <w:rFonts w:ascii="Times New Roman" w:hAnsi="Times New Roman"/>
                <w:b/>
                <w:sz w:val="24"/>
                <w:szCs w:val="24"/>
              </w:rPr>
            </w:pPr>
            <w:r w:rsidRPr="000B41C9">
              <w:rPr>
                <w:rFonts w:ascii="Times New Roman" w:hAnsi="Times New Roman"/>
                <w:b/>
                <w:sz w:val="24"/>
                <w:szCs w:val="24"/>
              </w:rPr>
              <w:t>У 1</w:t>
            </w:r>
          </w:p>
        </w:tc>
        <w:tc>
          <w:tcPr>
            <w:tcW w:w="8382" w:type="dxa"/>
          </w:tcPr>
          <w:p w:rsidR="00E966B2" w:rsidRPr="000B41C9" w:rsidRDefault="00E966B2" w:rsidP="002E3B89">
            <w:pPr>
              <w:contextualSpacing/>
              <w:rPr>
                <w:rFonts w:ascii="Times New Roman" w:hAnsi="Times New Roman"/>
                <w:sz w:val="24"/>
                <w:szCs w:val="24"/>
              </w:rPr>
            </w:pPr>
            <w:r w:rsidRPr="000B41C9">
              <w:rPr>
                <w:rFonts w:ascii="Times New Roman" w:hAnsi="Times New Roman"/>
                <w:sz w:val="24"/>
                <w:szCs w:val="24"/>
              </w:rPr>
              <w:t xml:space="preserve">Доказывать с помощью химических реакций химические свойства веществ неорганической природы, в том числе лекарственных </w:t>
            </w:r>
          </w:p>
        </w:tc>
      </w:tr>
      <w:tr w:rsidR="00E966B2" w:rsidRPr="000B41C9" w:rsidTr="002E3B89">
        <w:tc>
          <w:tcPr>
            <w:tcW w:w="1188" w:type="dxa"/>
          </w:tcPr>
          <w:p w:rsidR="00E966B2" w:rsidRPr="000B41C9" w:rsidRDefault="00E966B2" w:rsidP="002E3B89">
            <w:pPr>
              <w:contextualSpacing/>
              <w:jc w:val="center"/>
              <w:rPr>
                <w:rFonts w:ascii="Times New Roman" w:hAnsi="Times New Roman"/>
                <w:b/>
                <w:sz w:val="24"/>
                <w:szCs w:val="24"/>
              </w:rPr>
            </w:pPr>
            <w:r w:rsidRPr="000B41C9">
              <w:rPr>
                <w:rFonts w:ascii="Times New Roman" w:hAnsi="Times New Roman"/>
                <w:b/>
                <w:sz w:val="24"/>
                <w:szCs w:val="24"/>
              </w:rPr>
              <w:t>У 2</w:t>
            </w:r>
          </w:p>
        </w:tc>
        <w:tc>
          <w:tcPr>
            <w:tcW w:w="8382" w:type="dxa"/>
          </w:tcPr>
          <w:p w:rsidR="00E966B2" w:rsidRPr="000B41C9" w:rsidRDefault="00E966B2" w:rsidP="002E3B89">
            <w:pPr>
              <w:rPr>
                <w:rFonts w:ascii="Times New Roman" w:hAnsi="Times New Roman"/>
                <w:sz w:val="24"/>
                <w:szCs w:val="24"/>
              </w:rPr>
            </w:pPr>
            <w:r w:rsidRPr="000B41C9">
              <w:rPr>
                <w:rFonts w:ascii="Times New Roman" w:hAnsi="Times New Roman"/>
                <w:sz w:val="24"/>
                <w:szCs w:val="24"/>
              </w:rPr>
              <w:t>Проводить</w:t>
            </w:r>
            <w:r w:rsidRPr="000B41C9">
              <w:rPr>
                <w:rFonts w:ascii="Times New Roman" w:hAnsi="Times New Roman"/>
                <w:b/>
                <w:sz w:val="24"/>
                <w:szCs w:val="24"/>
              </w:rPr>
              <w:t xml:space="preserve"> </w:t>
            </w:r>
            <w:r w:rsidRPr="000B41C9">
              <w:rPr>
                <w:rFonts w:ascii="Times New Roman" w:hAnsi="Times New Roman"/>
                <w:sz w:val="24"/>
                <w:szCs w:val="24"/>
              </w:rPr>
              <w:t>расчеты по химическим формулам и уравнениям реакций</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У 3</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Составлять формулы комплексных соединений и давать им названия</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У 4</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Проводить качественные реакции на неорганические вещества и ионы, отдельные классы органических соединений</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 xml:space="preserve">У 5 </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Использовать лабораторную посуду и оборудование</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У 6</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Применять на практике правила безопасной работы в химической лаборатории</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У 7</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Осуществлять самостоятельный поиск информации с использованием различных источников (справочных, научных и научно-популярных изданий, компьютерных баз данных, ресурсов Интернета)</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 xml:space="preserve">У 8 </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 xml:space="preserve">Использовать компьютерные технологии для обработки и передачи химической информации и ее представления в различных формах </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 xml:space="preserve">У 9 </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Использовать</w:t>
            </w:r>
            <w:r w:rsidRPr="000B41C9">
              <w:rPr>
                <w:rFonts w:ascii="Times New Roman" w:hAnsi="Times New Roman"/>
                <w:b/>
                <w:sz w:val="24"/>
                <w:szCs w:val="24"/>
              </w:rPr>
              <w:t xml:space="preserve"> </w:t>
            </w:r>
            <w:r w:rsidRPr="000B41C9">
              <w:rPr>
                <w:rFonts w:ascii="Times New Roman" w:hAnsi="Times New Roman"/>
                <w:sz w:val="24"/>
                <w:szCs w:val="24"/>
              </w:rPr>
              <w:t>приобретенные знания и умения в практической деятельности и повседневной жизни</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З 1</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Основные законы химии</w:t>
            </w:r>
            <w:r w:rsidRPr="000B41C9">
              <w:rPr>
                <w:rFonts w:ascii="Times New Roman" w:hAnsi="Times New Roman"/>
                <w:b/>
                <w:sz w:val="24"/>
                <w:szCs w:val="24"/>
              </w:rPr>
              <w:t>:</w:t>
            </w:r>
            <w:r w:rsidRPr="000B41C9">
              <w:rPr>
                <w:rFonts w:ascii="Times New Roman" w:hAnsi="Times New Roman"/>
                <w:sz w:val="24"/>
                <w:szCs w:val="24"/>
              </w:rPr>
              <w:t xml:space="preserve"> закон сохранения массы веществ, закон постоянства состава веществ, Периодический закон Д.И. Менделеева, закон Гесса, закон Авогадро</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З 2</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Периодический закон и характеристику элементов периодической системы Д.И. Менделеева</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З 3</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Классификацию и номенклатуру</w:t>
            </w:r>
            <w:r w:rsidRPr="000B41C9">
              <w:rPr>
                <w:rFonts w:ascii="Times New Roman" w:hAnsi="Times New Roman"/>
                <w:b/>
                <w:sz w:val="24"/>
                <w:szCs w:val="24"/>
              </w:rPr>
              <w:t xml:space="preserve"> </w:t>
            </w:r>
            <w:r w:rsidRPr="000B41C9">
              <w:rPr>
                <w:rFonts w:ascii="Times New Roman" w:hAnsi="Times New Roman"/>
                <w:sz w:val="24"/>
                <w:szCs w:val="24"/>
              </w:rPr>
              <w:t>неорганических соединений</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З 4</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Основы теории протекания химических процессов</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З 5</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 xml:space="preserve">Типы и свойства химических связей </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З 6</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Строение и реакционные способности неорганических соединений</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 xml:space="preserve">З 7 </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Основы электрохимии</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З 8</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Способы получения неорганических соединений</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З 9</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Теорию растворов и способы выражения концентрации растворов</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З 10</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 xml:space="preserve">Гидролиз солей, электролиз расплавов и растворов </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З 11</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Диссоциацию электролитов в водных растворах, сильные и слабые электролиты</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З 12</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Тепловой эффект химических реакций, термохимические уравнения</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З 13</w:t>
            </w:r>
          </w:p>
        </w:tc>
        <w:tc>
          <w:tcPr>
            <w:tcW w:w="8382" w:type="dxa"/>
          </w:tcPr>
          <w:p w:rsidR="00E966B2" w:rsidRPr="000B41C9" w:rsidRDefault="00E966B2" w:rsidP="002E3B89">
            <w:pPr>
              <w:contextualSpacing/>
              <w:rPr>
                <w:rFonts w:ascii="Times New Roman" w:hAnsi="Times New Roman"/>
                <w:sz w:val="24"/>
                <w:szCs w:val="24"/>
              </w:rPr>
            </w:pPr>
            <w:r w:rsidRPr="000B41C9">
              <w:rPr>
                <w:rFonts w:ascii="Times New Roman" w:hAnsi="Times New Roman"/>
                <w:sz w:val="24"/>
                <w:szCs w:val="24"/>
              </w:rPr>
              <w:t>Формулы лекарственных средств неорганической природы</w:t>
            </w:r>
          </w:p>
          <w:p w:rsidR="00E966B2" w:rsidRPr="000B41C9" w:rsidRDefault="00E966B2" w:rsidP="002E3B89">
            <w:pPr>
              <w:contextualSpacing/>
              <w:rPr>
                <w:sz w:val="24"/>
                <w:szCs w:val="24"/>
              </w:rPr>
            </w:pP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ОК 2</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 xml:space="preserve">Организовывать собственную деятельность, выбирать типовые методы и способы выполнения профессиональных задач, оценивать их эффективность и качество   </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ОК 3</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 xml:space="preserve">Принимать решения в стандартных и нестандартных ситуациях и нести за них ответственность </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ПК 1.1.</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 xml:space="preserve">Организовывать прием, хранение лекарственных средств, лекарственного растительного сырья и товаров аптечного ассортимента в соответствии с требованиями нормативно-правовой базы </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ПК 1.6.</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Соблюдать правила санитарно-гигиенического режима, охраны труда, техники безопасности и противопожарной безопасности</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ПК 2.1.</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 xml:space="preserve">Изготавливать лекарственные формы по рецептам и требованиям учреждений здравоохранения </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ПК 2.2.</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 xml:space="preserve">Изготавливать внутриаптечную заготовку и фасовать лекарственные средства для последующей реализации </w:t>
            </w:r>
          </w:p>
        </w:tc>
      </w:tr>
      <w:tr w:rsidR="00E966B2" w:rsidRPr="000B41C9" w:rsidTr="002E3B89">
        <w:tc>
          <w:tcPr>
            <w:tcW w:w="1188" w:type="dxa"/>
          </w:tcPr>
          <w:p w:rsidR="00E966B2" w:rsidRPr="000B41C9" w:rsidRDefault="00E966B2" w:rsidP="002E3B89">
            <w:pPr>
              <w:contextualSpacing/>
              <w:jc w:val="center"/>
              <w:rPr>
                <w:b/>
                <w:sz w:val="24"/>
                <w:szCs w:val="24"/>
              </w:rPr>
            </w:pPr>
            <w:r w:rsidRPr="000B41C9">
              <w:rPr>
                <w:b/>
                <w:sz w:val="24"/>
                <w:szCs w:val="24"/>
              </w:rPr>
              <w:t>ПК 2.3.</w:t>
            </w:r>
          </w:p>
        </w:tc>
        <w:tc>
          <w:tcPr>
            <w:tcW w:w="8382" w:type="dxa"/>
          </w:tcPr>
          <w:p w:rsidR="00E966B2" w:rsidRPr="000B41C9" w:rsidRDefault="00E966B2" w:rsidP="002E3B89">
            <w:pPr>
              <w:contextualSpacing/>
              <w:rPr>
                <w:sz w:val="24"/>
                <w:szCs w:val="24"/>
              </w:rPr>
            </w:pPr>
            <w:r w:rsidRPr="000B41C9">
              <w:rPr>
                <w:rFonts w:ascii="Times New Roman" w:hAnsi="Times New Roman"/>
                <w:sz w:val="24"/>
                <w:szCs w:val="24"/>
              </w:rPr>
              <w:t xml:space="preserve">Владеть обязательными видами внутриаптечного контроля лекарственных средств </w:t>
            </w:r>
          </w:p>
        </w:tc>
      </w:tr>
    </w:tbl>
    <w:p w:rsidR="00E966B2" w:rsidRPr="000B41C9" w:rsidRDefault="00E966B2" w:rsidP="00E966B2">
      <w:pPr>
        <w:contextualSpacing/>
        <w:jc w:val="both"/>
        <w:rPr>
          <w:sz w:val="24"/>
          <w:szCs w:val="24"/>
        </w:rPr>
      </w:pPr>
    </w:p>
    <w:p w:rsidR="00E966B2" w:rsidRPr="000B41C9" w:rsidRDefault="00E966B2" w:rsidP="00E966B2">
      <w:pPr>
        <w:contextualSpacing/>
        <w:jc w:val="both"/>
        <w:rPr>
          <w:rFonts w:ascii="Times New Roman" w:hAnsi="Times New Roman"/>
          <w:sz w:val="24"/>
          <w:szCs w:val="24"/>
        </w:rPr>
      </w:pPr>
      <w:r w:rsidRPr="000B41C9">
        <w:rPr>
          <w:rFonts w:ascii="Times New Roman" w:hAnsi="Times New Roman"/>
          <w:sz w:val="24"/>
          <w:szCs w:val="24"/>
        </w:rPr>
        <w:t>Формой аттестации по учебной дисциплине является экзамен.</w:t>
      </w:r>
    </w:p>
    <w:p w:rsidR="00E966B2" w:rsidRPr="000B41C9" w:rsidRDefault="00E966B2" w:rsidP="00E966B2">
      <w:pPr>
        <w:spacing w:after="0" w:line="240" w:lineRule="auto"/>
        <w:jc w:val="both"/>
        <w:rPr>
          <w:rFonts w:ascii="Times New Roman" w:hAnsi="Times New Roman"/>
          <w:b/>
          <w:sz w:val="24"/>
          <w:szCs w:val="24"/>
        </w:rPr>
      </w:pPr>
    </w:p>
    <w:p w:rsidR="00E966B2" w:rsidRPr="000B41C9" w:rsidRDefault="00E966B2" w:rsidP="00E966B2">
      <w:pPr>
        <w:pStyle w:val="a8"/>
        <w:widowControl/>
        <w:numPr>
          <w:ilvl w:val="1"/>
          <w:numId w:val="399"/>
        </w:numPr>
        <w:autoSpaceDE/>
        <w:autoSpaceDN/>
        <w:contextualSpacing/>
        <w:jc w:val="both"/>
        <w:rPr>
          <w:b/>
          <w:sz w:val="24"/>
          <w:szCs w:val="24"/>
        </w:rPr>
      </w:pPr>
      <w:r w:rsidRPr="000B41C9">
        <w:rPr>
          <w:b/>
          <w:sz w:val="24"/>
          <w:szCs w:val="24"/>
        </w:rPr>
        <w:t xml:space="preserve"> Сводные данные об объектах оценивания, основных показателях оценки, типах</w:t>
      </w:r>
    </w:p>
    <w:p w:rsidR="00E966B2" w:rsidRPr="000B41C9" w:rsidRDefault="00E966B2" w:rsidP="00E966B2">
      <w:pPr>
        <w:pStyle w:val="a8"/>
        <w:ind w:left="0"/>
        <w:jc w:val="both"/>
        <w:rPr>
          <w:b/>
          <w:sz w:val="24"/>
          <w:szCs w:val="24"/>
        </w:rPr>
      </w:pPr>
      <w:r w:rsidRPr="000B41C9">
        <w:rPr>
          <w:b/>
          <w:sz w:val="24"/>
          <w:szCs w:val="24"/>
        </w:rPr>
        <w:t xml:space="preserve">заданий, формах аттестации </w:t>
      </w:r>
    </w:p>
    <w:p w:rsidR="00E966B2" w:rsidRPr="000B41C9" w:rsidRDefault="00E966B2" w:rsidP="00E966B2">
      <w:pPr>
        <w:contextualSpacing/>
        <w:jc w:val="right"/>
        <w:rPr>
          <w:rFonts w:ascii="Times New Roman" w:hAnsi="Times New Roman"/>
          <w:sz w:val="28"/>
          <w:szCs w:val="28"/>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8"/>
        <w:gridCol w:w="2870"/>
        <w:gridCol w:w="2890"/>
      </w:tblGrid>
      <w:tr w:rsidR="00E966B2" w:rsidRPr="000B41C9" w:rsidTr="002E3B89">
        <w:tc>
          <w:tcPr>
            <w:tcW w:w="3828" w:type="dxa"/>
          </w:tcPr>
          <w:p w:rsidR="00E966B2" w:rsidRPr="000B41C9" w:rsidRDefault="00E966B2" w:rsidP="002E3B89">
            <w:pPr>
              <w:contextualSpacing/>
              <w:jc w:val="center"/>
              <w:rPr>
                <w:rStyle w:val="BalloonTextChar"/>
                <w:rFonts w:ascii="Times New Roman" w:hAnsi="Times New Roman"/>
                <w:b/>
                <w:sz w:val="24"/>
                <w:szCs w:val="24"/>
              </w:rPr>
            </w:pPr>
            <w:r w:rsidRPr="000B41C9">
              <w:rPr>
                <w:rStyle w:val="BalloonTextChar"/>
                <w:rFonts w:ascii="Times New Roman" w:hAnsi="Times New Roman"/>
                <w:b/>
                <w:sz w:val="24"/>
                <w:szCs w:val="24"/>
              </w:rPr>
              <w:t>Объект оценивания</w:t>
            </w:r>
          </w:p>
        </w:tc>
        <w:tc>
          <w:tcPr>
            <w:tcW w:w="2870" w:type="dxa"/>
          </w:tcPr>
          <w:p w:rsidR="00E966B2" w:rsidRPr="000B41C9" w:rsidRDefault="00E966B2" w:rsidP="002E3B89">
            <w:pPr>
              <w:jc w:val="center"/>
              <w:rPr>
                <w:rFonts w:ascii="Times New Roman" w:hAnsi="Times New Roman"/>
                <w:b/>
                <w:sz w:val="24"/>
                <w:szCs w:val="24"/>
              </w:rPr>
            </w:pPr>
            <w:r w:rsidRPr="000B41C9">
              <w:rPr>
                <w:rFonts w:ascii="Times New Roman" w:hAnsi="Times New Roman"/>
                <w:b/>
                <w:sz w:val="24"/>
                <w:szCs w:val="24"/>
              </w:rPr>
              <w:t>Показатели оценки результата по каждому объекту оценивания</w:t>
            </w:r>
          </w:p>
        </w:tc>
        <w:tc>
          <w:tcPr>
            <w:tcW w:w="2890" w:type="dxa"/>
          </w:tcPr>
          <w:p w:rsidR="00E966B2" w:rsidRPr="000B41C9" w:rsidRDefault="00E966B2" w:rsidP="002E3B89">
            <w:pPr>
              <w:jc w:val="center"/>
              <w:rPr>
                <w:rFonts w:ascii="Times New Roman" w:hAnsi="Times New Roman"/>
                <w:b/>
                <w:sz w:val="24"/>
                <w:szCs w:val="24"/>
              </w:rPr>
            </w:pPr>
            <w:r w:rsidRPr="000B41C9">
              <w:rPr>
                <w:rFonts w:ascii="Times New Roman" w:hAnsi="Times New Roman"/>
                <w:b/>
                <w:sz w:val="24"/>
                <w:szCs w:val="24"/>
              </w:rPr>
              <w:t>Форма контроля и оценивания</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У1</w:t>
            </w:r>
            <w:r w:rsidRPr="000B41C9">
              <w:rPr>
                <w:rFonts w:ascii="Times New Roman" w:hAnsi="Times New Roman"/>
                <w:sz w:val="24"/>
                <w:szCs w:val="24"/>
              </w:rPr>
              <w:t xml:space="preserve"> Доказывать с помощью химических реакций химические свойства веществ неорганической природы, в том числе лекарственных</w:t>
            </w:r>
          </w:p>
        </w:tc>
        <w:tc>
          <w:tcPr>
            <w:tcW w:w="2870" w:type="dxa"/>
          </w:tcPr>
          <w:p w:rsidR="00E966B2" w:rsidRPr="000B41C9" w:rsidRDefault="00E966B2" w:rsidP="002E3B89">
            <w:pPr>
              <w:contextualSpacing/>
              <w:rPr>
                <w:sz w:val="24"/>
                <w:szCs w:val="24"/>
              </w:rPr>
            </w:pPr>
            <w:r w:rsidRPr="000B41C9">
              <w:rPr>
                <w:sz w:val="24"/>
                <w:szCs w:val="24"/>
              </w:rPr>
              <w:t xml:space="preserve">Владение навыком доказывать </w:t>
            </w:r>
            <w:r w:rsidRPr="000B41C9">
              <w:rPr>
                <w:rFonts w:ascii="Times New Roman" w:hAnsi="Times New Roman"/>
                <w:sz w:val="24"/>
                <w:szCs w:val="24"/>
              </w:rPr>
              <w:t>с помощью химических реакций химические свойства веществ неорганической природы, в том числе лекарственных</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rFonts w:ascii="Times New Roman" w:hAnsi="Times New Roman"/>
                <w:b/>
                <w:sz w:val="24"/>
                <w:szCs w:val="24"/>
              </w:rPr>
            </w:pPr>
            <w:r w:rsidRPr="000B41C9">
              <w:rPr>
                <w:rFonts w:ascii="Times New Roman" w:hAnsi="Times New Roman"/>
                <w:b/>
                <w:sz w:val="24"/>
                <w:szCs w:val="24"/>
              </w:rPr>
              <w:t xml:space="preserve">У2 </w:t>
            </w:r>
            <w:r w:rsidRPr="000B41C9">
              <w:rPr>
                <w:rFonts w:ascii="Times New Roman" w:hAnsi="Times New Roman"/>
                <w:sz w:val="24"/>
                <w:szCs w:val="24"/>
              </w:rPr>
              <w:t>Проводить</w:t>
            </w:r>
            <w:r w:rsidRPr="000B41C9">
              <w:rPr>
                <w:rFonts w:ascii="Times New Roman" w:hAnsi="Times New Roman"/>
                <w:b/>
                <w:sz w:val="24"/>
                <w:szCs w:val="24"/>
              </w:rPr>
              <w:t xml:space="preserve"> </w:t>
            </w:r>
            <w:r w:rsidRPr="000B41C9">
              <w:rPr>
                <w:rFonts w:ascii="Times New Roman" w:hAnsi="Times New Roman"/>
                <w:sz w:val="24"/>
                <w:szCs w:val="24"/>
              </w:rPr>
              <w:t>расчеты по химическим формулам и уравнениям реакций</w:t>
            </w:r>
            <w:r w:rsidRPr="000B41C9">
              <w:rPr>
                <w:rFonts w:ascii="Times New Roman" w:hAnsi="Times New Roman"/>
                <w:b/>
                <w:sz w:val="24"/>
                <w:szCs w:val="24"/>
              </w:rPr>
              <w:t xml:space="preserve"> </w:t>
            </w:r>
          </w:p>
        </w:tc>
        <w:tc>
          <w:tcPr>
            <w:tcW w:w="2870" w:type="dxa"/>
          </w:tcPr>
          <w:p w:rsidR="00E966B2" w:rsidRPr="000B41C9" w:rsidRDefault="00E966B2" w:rsidP="002E3B89">
            <w:pPr>
              <w:rPr>
                <w:rFonts w:ascii="Times New Roman" w:hAnsi="Times New Roman"/>
                <w:sz w:val="24"/>
                <w:szCs w:val="24"/>
              </w:rPr>
            </w:pPr>
            <w:r w:rsidRPr="000B41C9">
              <w:rPr>
                <w:rFonts w:ascii="Times New Roman" w:hAnsi="Times New Roman"/>
                <w:sz w:val="24"/>
                <w:szCs w:val="24"/>
              </w:rPr>
              <w:t>Умение владеть навыками расчетов по химическим формулам и уравнениям реакций</w:t>
            </w:r>
          </w:p>
        </w:tc>
        <w:tc>
          <w:tcPr>
            <w:tcW w:w="2890" w:type="dxa"/>
          </w:tcPr>
          <w:p w:rsidR="00E966B2" w:rsidRPr="000B41C9" w:rsidRDefault="00E966B2" w:rsidP="002E3B89">
            <w:pPr>
              <w:spacing w:before="30" w:after="30"/>
              <w:rPr>
                <w:rFonts w:ascii="Times New Roman" w:hAnsi="Times New Roman"/>
                <w:bCs/>
                <w:sz w:val="24"/>
                <w:szCs w:val="24"/>
              </w:rPr>
            </w:pPr>
            <w:r w:rsidRPr="000B41C9">
              <w:rPr>
                <w:sz w:val="24"/>
                <w:szCs w:val="24"/>
              </w:rPr>
              <w:t>Оценка результатов выполнения упражнений, задач, практической работы, контрольных заданий, экзамена.</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У3 </w:t>
            </w:r>
            <w:r w:rsidRPr="000B41C9">
              <w:rPr>
                <w:rFonts w:ascii="Times New Roman" w:hAnsi="Times New Roman"/>
                <w:sz w:val="24"/>
                <w:szCs w:val="24"/>
              </w:rPr>
              <w:t>Составлять формулы комплексных соединений и давать им названия</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Умение составлять формулы комплексных соединений и давать им названия</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У4 </w:t>
            </w:r>
            <w:r w:rsidRPr="000B41C9">
              <w:rPr>
                <w:rFonts w:ascii="Times New Roman" w:hAnsi="Times New Roman"/>
                <w:sz w:val="24"/>
                <w:szCs w:val="24"/>
              </w:rPr>
              <w:t>Уметь проводить качественные реакции на неорганические вещества и ионы.</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Умение проводить качественные реакции на неорганические вещества и ионы.</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У5 </w:t>
            </w:r>
            <w:r w:rsidRPr="000B41C9">
              <w:rPr>
                <w:rFonts w:ascii="Times New Roman" w:hAnsi="Times New Roman"/>
                <w:sz w:val="24"/>
                <w:szCs w:val="24"/>
              </w:rPr>
              <w:t>Использовать лабораторную посуду и оборудование</w:t>
            </w:r>
            <w:r w:rsidRPr="000B41C9">
              <w:rPr>
                <w:b/>
                <w:sz w:val="24"/>
                <w:szCs w:val="24"/>
              </w:rPr>
              <w:t xml:space="preserve"> </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Умение владеть техникой лабораторных работ, уметь использовать лабораторную посуду и оборудование</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У6 </w:t>
            </w:r>
            <w:r w:rsidRPr="000B41C9">
              <w:rPr>
                <w:rFonts w:ascii="Times New Roman" w:hAnsi="Times New Roman"/>
                <w:sz w:val="24"/>
                <w:szCs w:val="24"/>
              </w:rPr>
              <w:t>Применять на практике правила безопасной работы в химической лаборатории</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Умение применять на практике правила безопасной работы в химической лаборатории</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У7 </w:t>
            </w:r>
            <w:r w:rsidRPr="000B41C9">
              <w:rPr>
                <w:rFonts w:ascii="Times New Roman" w:hAnsi="Times New Roman"/>
                <w:sz w:val="24"/>
                <w:szCs w:val="24"/>
              </w:rPr>
              <w:t>Осуществлять самостоятельный поиск информации с использованием различных источников (справочных, научных и научно-популярных изданий, компьютерных баз данных, ресурсов Интернета)</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Умение самостоятельно осуществлять поиск информации с использованием различных источников.</w:t>
            </w:r>
          </w:p>
        </w:tc>
        <w:tc>
          <w:tcPr>
            <w:tcW w:w="2890" w:type="dxa"/>
          </w:tcPr>
          <w:p w:rsidR="00E966B2" w:rsidRPr="000B41C9" w:rsidRDefault="00E966B2" w:rsidP="002E3B89">
            <w:pPr>
              <w:spacing w:before="30" w:after="30"/>
              <w:rPr>
                <w:rFonts w:ascii="Times New Roman" w:hAnsi="Times New Roman"/>
                <w:bCs/>
                <w:sz w:val="24"/>
                <w:szCs w:val="24"/>
              </w:rPr>
            </w:pPr>
            <w:r w:rsidRPr="000B41C9">
              <w:rPr>
                <w:rFonts w:ascii="Times New Roman" w:hAnsi="Times New Roman"/>
                <w:bCs/>
                <w:sz w:val="24"/>
                <w:szCs w:val="24"/>
              </w:rPr>
              <w:t>Самостоятельная работа</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У8 </w:t>
            </w:r>
            <w:r w:rsidRPr="000B41C9">
              <w:rPr>
                <w:rFonts w:ascii="Times New Roman" w:hAnsi="Times New Roman"/>
                <w:sz w:val="24"/>
                <w:szCs w:val="24"/>
              </w:rPr>
              <w:t>Уметь использовать компьютерные технологии для обработки и передачи химической информации и ее представления в различных формах</w:t>
            </w:r>
            <w:r w:rsidRPr="000B41C9">
              <w:rPr>
                <w:b/>
                <w:sz w:val="24"/>
                <w:szCs w:val="24"/>
              </w:rPr>
              <w:t xml:space="preserve"> </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 xml:space="preserve">Умение использовать компьютерные технологии для обработки и передачи химической информации и ее представления в различных формах </w:t>
            </w:r>
          </w:p>
        </w:tc>
        <w:tc>
          <w:tcPr>
            <w:tcW w:w="2890" w:type="dxa"/>
          </w:tcPr>
          <w:p w:rsidR="00E966B2" w:rsidRPr="000B41C9" w:rsidRDefault="00E966B2" w:rsidP="002E3B89">
            <w:pPr>
              <w:spacing w:before="30" w:after="30"/>
              <w:rPr>
                <w:rFonts w:ascii="Times New Roman" w:hAnsi="Times New Roman"/>
                <w:bCs/>
                <w:sz w:val="24"/>
                <w:szCs w:val="24"/>
              </w:rPr>
            </w:pPr>
            <w:r w:rsidRPr="000B41C9">
              <w:rPr>
                <w:rFonts w:ascii="Times New Roman" w:hAnsi="Times New Roman"/>
                <w:bCs/>
                <w:sz w:val="24"/>
                <w:szCs w:val="24"/>
              </w:rPr>
              <w:t>Самостоятельная работа</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У9 </w:t>
            </w:r>
            <w:r w:rsidRPr="000B41C9">
              <w:rPr>
                <w:rFonts w:ascii="Times New Roman" w:hAnsi="Times New Roman"/>
                <w:sz w:val="24"/>
                <w:szCs w:val="24"/>
              </w:rPr>
              <w:t>Уметь использовать</w:t>
            </w:r>
            <w:r w:rsidRPr="000B41C9">
              <w:rPr>
                <w:rFonts w:ascii="Times New Roman" w:hAnsi="Times New Roman"/>
                <w:b/>
                <w:sz w:val="24"/>
                <w:szCs w:val="24"/>
              </w:rPr>
              <w:t xml:space="preserve"> </w:t>
            </w:r>
            <w:r w:rsidRPr="000B41C9">
              <w:rPr>
                <w:rFonts w:ascii="Times New Roman" w:hAnsi="Times New Roman"/>
                <w:sz w:val="24"/>
                <w:szCs w:val="24"/>
              </w:rPr>
              <w:t>приобретенные знания и умения в практической деятельности и повседневной жизни</w:t>
            </w:r>
            <w:r w:rsidRPr="000B41C9">
              <w:rPr>
                <w:b/>
                <w:sz w:val="24"/>
                <w:szCs w:val="24"/>
              </w:rPr>
              <w:t xml:space="preserve"> </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Умение использовать</w:t>
            </w:r>
            <w:r w:rsidRPr="000B41C9">
              <w:rPr>
                <w:rFonts w:ascii="Times New Roman" w:hAnsi="Times New Roman"/>
                <w:b/>
                <w:sz w:val="24"/>
                <w:szCs w:val="24"/>
              </w:rPr>
              <w:t xml:space="preserve"> </w:t>
            </w:r>
            <w:r w:rsidRPr="000B41C9">
              <w:rPr>
                <w:rFonts w:ascii="Times New Roman" w:hAnsi="Times New Roman"/>
                <w:sz w:val="24"/>
                <w:szCs w:val="24"/>
              </w:rPr>
              <w:t>приобретенные знания и умения в практической деятельности и повседневной жизни</w:t>
            </w:r>
          </w:p>
        </w:tc>
        <w:tc>
          <w:tcPr>
            <w:tcW w:w="2890" w:type="dxa"/>
          </w:tcPr>
          <w:p w:rsidR="00E966B2" w:rsidRPr="000B41C9" w:rsidRDefault="00E966B2" w:rsidP="002E3B89">
            <w:pPr>
              <w:spacing w:before="30" w:after="30"/>
              <w:rPr>
                <w:rFonts w:ascii="Times New Roman" w:hAnsi="Times New Roman"/>
                <w:bCs/>
                <w:sz w:val="24"/>
                <w:szCs w:val="24"/>
              </w:rPr>
            </w:pPr>
            <w:r w:rsidRPr="000B41C9">
              <w:rPr>
                <w:rFonts w:ascii="Times New Roman" w:hAnsi="Times New Roman"/>
                <w:bCs/>
                <w:sz w:val="24"/>
                <w:szCs w:val="24"/>
              </w:rPr>
              <w:t>Оценка устного ответа учащегося.</w:t>
            </w:r>
          </w:p>
        </w:tc>
      </w:tr>
      <w:tr w:rsidR="00E966B2" w:rsidRPr="000B41C9" w:rsidTr="002E3B89">
        <w:tc>
          <w:tcPr>
            <w:tcW w:w="3828" w:type="dxa"/>
          </w:tcPr>
          <w:p w:rsidR="00E966B2" w:rsidRPr="000B41C9" w:rsidRDefault="00E966B2" w:rsidP="002E3B89">
            <w:pPr>
              <w:contextualSpacing/>
              <w:rPr>
                <w:sz w:val="24"/>
                <w:szCs w:val="24"/>
              </w:rPr>
            </w:pPr>
            <w:r w:rsidRPr="000B41C9">
              <w:rPr>
                <w:rFonts w:ascii="Times New Roman" w:hAnsi="Times New Roman"/>
                <w:b/>
                <w:sz w:val="24"/>
                <w:szCs w:val="24"/>
              </w:rPr>
              <w:t>З1</w:t>
            </w:r>
            <w:r w:rsidRPr="000B41C9">
              <w:rPr>
                <w:rFonts w:ascii="Times New Roman" w:hAnsi="Times New Roman"/>
                <w:sz w:val="24"/>
                <w:szCs w:val="24"/>
              </w:rPr>
              <w:t xml:space="preserve"> Основные законы химии</w:t>
            </w:r>
            <w:r w:rsidRPr="000B41C9">
              <w:rPr>
                <w:rFonts w:ascii="Times New Roman" w:hAnsi="Times New Roman"/>
                <w:b/>
                <w:sz w:val="24"/>
                <w:szCs w:val="24"/>
              </w:rPr>
              <w:t>:</w:t>
            </w:r>
            <w:r w:rsidRPr="000B41C9">
              <w:rPr>
                <w:rFonts w:ascii="Times New Roman" w:hAnsi="Times New Roman"/>
                <w:sz w:val="24"/>
                <w:szCs w:val="24"/>
              </w:rPr>
              <w:t xml:space="preserve"> закон сохранения массы веществ, закон постоянства состава веществ, Периодический закон Д.И. Менделеева, закон Гесса, закон Авогадро</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Знают смысл основных законов химии.</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sz w:val="24"/>
                <w:szCs w:val="24"/>
              </w:rPr>
            </w:pPr>
            <w:r w:rsidRPr="000B41C9">
              <w:rPr>
                <w:rFonts w:ascii="Times New Roman" w:hAnsi="Times New Roman"/>
                <w:b/>
                <w:sz w:val="24"/>
                <w:szCs w:val="24"/>
              </w:rPr>
              <w:t>З2</w:t>
            </w:r>
            <w:r w:rsidRPr="000B41C9">
              <w:rPr>
                <w:rFonts w:ascii="Times New Roman" w:hAnsi="Times New Roman"/>
                <w:sz w:val="24"/>
                <w:szCs w:val="24"/>
              </w:rPr>
              <w:t xml:space="preserve"> Периодический закон и характеристику элементов периодической системы Д.И. Менделеева</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Знают  смысл периодического закона и характеристику элементов периодической системы Д.И. Менделеева</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З3 </w:t>
            </w:r>
            <w:r w:rsidRPr="000B41C9">
              <w:rPr>
                <w:rFonts w:ascii="Times New Roman" w:hAnsi="Times New Roman"/>
                <w:sz w:val="24"/>
                <w:szCs w:val="24"/>
              </w:rPr>
              <w:t>Классификацию и номенклатуру</w:t>
            </w:r>
            <w:r w:rsidRPr="000B41C9">
              <w:rPr>
                <w:rFonts w:ascii="Times New Roman" w:hAnsi="Times New Roman"/>
                <w:b/>
                <w:sz w:val="24"/>
                <w:szCs w:val="24"/>
              </w:rPr>
              <w:t xml:space="preserve"> </w:t>
            </w:r>
            <w:r w:rsidRPr="000B41C9">
              <w:rPr>
                <w:rFonts w:ascii="Times New Roman" w:hAnsi="Times New Roman"/>
                <w:sz w:val="24"/>
                <w:szCs w:val="24"/>
              </w:rPr>
              <w:t>неорганических соединений</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Знают классификацию и номенклатуру</w:t>
            </w:r>
            <w:r w:rsidRPr="000B41C9">
              <w:rPr>
                <w:rFonts w:ascii="Times New Roman" w:hAnsi="Times New Roman"/>
                <w:b/>
                <w:sz w:val="24"/>
                <w:szCs w:val="24"/>
              </w:rPr>
              <w:t xml:space="preserve"> </w:t>
            </w:r>
            <w:r w:rsidRPr="000B41C9">
              <w:rPr>
                <w:rFonts w:ascii="Times New Roman" w:hAnsi="Times New Roman"/>
                <w:sz w:val="24"/>
                <w:szCs w:val="24"/>
              </w:rPr>
              <w:t>неорганических соединений</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З4 </w:t>
            </w:r>
            <w:r w:rsidRPr="000B41C9">
              <w:rPr>
                <w:rFonts w:ascii="Times New Roman" w:hAnsi="Times New Roman"/>
                <w:sz w:val="24"/>
                <w:szCs w:val="24"/>
              </w:rPr>
              <w:t>Основы теории протекания химических процессов</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Знают основы теории протекания химических процессов</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проблемных заданий и обсуждение при работе  с литературой.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З5 </w:t>
            </w:r>
            <w:r w:rsidRPr="000B41C9">
              <w:rPr>
                <w:rFonts w:ascii="Times New Roman" w:hAnsi="Times New Roman"/>
                <w:sz w:val="24"/>
                <w:szCs w:val="24"/>
              </w:rPr>
              <w:t>Типы и свойства химических связей</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 xml:space="preserve">Знают типы и свойства химических связей </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sz w:val="24"/>
                <w:szCs w:val="24"/>
              </w:rPr>
            </w:pPr>
            <w:r w:rsidRPr="000B41C9">
              <w:rPr>
                <w:rFonts w:ascii="Times New Roman" w:hAnsi="Times New Roman"/>
                <w:b/>
                <w:sz w:val="24"/>
                <w:szCs w:val="24"/>
              </w:rPr>
              <w:t xml:space="preserve">З6 </w:t>
            </w:r>
            <w:r w:rsidRPr="000B41C9">
              <w:rPr>
                <w:rFonts w:ascii="Times New Roman" w:hAnsi="Times New Roman"/>
                <w:sz w:val="24"/>
                <w:szCs w:val="24"/>
              </w:rPr>
              <w:t>Строение и реакционные способности неорганических соединений</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Знают строение и реакционные способности неорганических соединений</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sz w:val="24"/>
                <w:szCs w:val="24"/>
              </w:rPr>
            </w:pPr>
            <w:r w:rsidRPr="000B41C9">
              <w:rPr>
                <w:b/>
                <w:sz w:val="24"/>
                <w:szCs w:val="24"/>
              </w:rPr>
              <w:t xml:space="preserve">З7 </w:t>
            </w:r>
            <w:r w:rsidRPr="000B41C9">
              <w:rPr>
                <w:sz w:val="24"/>
                <w:szCs w:val="24"/>
              </w:rPr>
              <w:t>Основы электрохимии</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Знают основы электрохимии</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проблемных заданий и обсуждение при работе  с литературой.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sz w:val="24"/>
                <w:szCs w:val="24"/>
              </w:rPr>
            </w:pPr>
            <w:r w:rsidRPr="000B41C9">
              <w:rPr>
                <w:rFonts w:ascii="Times New Roman" w:hAnsi="Times New Roman"/>
                <w:b/>
                <w:sz w:val="24"/>
                <w:szCs w:val="24"/>
              </w:rPr>
              <w:t xml:space="preserve">З8 </w:t>
            </w:r>
            <w:r w:rsidRPr="000B41C9">
              <w:rPr>
                <w:rFonts w:ascii="Times New Roman" w:hAnsi="Times New Roman"/>
                <w:sz w:val="24"/>
                <w:szCs w:val="24"/>
              </w:rPr>
              <w:t>Способы получения неорганических соединений</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Знают способы получения неорганических соединений</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проблемных заданий и обсуждение при работе  с литературой.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З9 </w:t>
            </w:r>
            <w:r w:rsidRPr="000B41C9">
              <w:rPr>
                <w:rFonts w:ascii="Times New Roman" w:hAnsi="Times New Roman"/>
                <w:sz w:val="24"/>
                <w:szCs w:val="24"/>
              </w:rPr>
              <w:t>Теорию растворов и способы выражения концентрации растворов</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Знают теорию растворов и способы выражения концентрации растворов</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проблемных заданий и обсуждение при работе  с литературой.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З10  </w:t>
            </w:r>
            <w:r w:rsidRPr="000B41C9">
              <w:rPr>
                <w:rFonts w:ascii="Times New Roman" w:hAnsi="Times New Roman"/>
                <w:sz w:val="24"/>
                <w:szCs w:val="24"/>
              </w:rPr>
              <w:t>Гидролиз солей, электролиз расплавов и растворов</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 xml:space="preserve">Знают гидролиз солей, электролиз расплавов и растворов </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проблемных заданий и обсуждение при работе  с литературой.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З11 </w:t>
            </w:r>
            <w:r w:rsidRPr="000B41C9">
              <w:rPr>
                <w:rFonts w:ascii="Times New Roman" w:hAnsi="Times New Roman"/>
                <w:sz w:val="24"/>
                <w:szCs w:val="24"/>
              </w:rPr>
              <w:t>Диссоциацию электролитов в водных растворах, сильные и слабые электролиты</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Знают диссоциацию электролитов в водных растворах, сильные и слабые электролиты</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проблемных заданий и обсуждение при работе  с литературой.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З12 </w:t>
            </w:r>
            <w:r w:rsidRPr="000B41C9">
              <w:rPr>
                <w:rFonts w:ascii="Times New Roman" w:hAnsi="Times New Roman"/>
                <w:sz w:val="24"/>
                <w:szCs w:val="24"/>
              </w:rPr>
              <w:t>Тепловой эффект химических реакций, термохимические уравнения</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Знают тепловой эффект химических реакций, термохимические уравнения</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проблемных заданий и обсуждение при работе  с литературой.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contextualSpacing/>
              <w:rPr>
                <w:b/>
                <w:sz w:val="24"/>
                <w:szCs w:val="24"/>
              </w:rPr>
            </w:pPr>
            <w:r w:rsidRPr="000B41C9">
              <w:rPr>
                <w:b/>
                <w:sz w:val="24"/>
                <w:szCs w:val="24"/>
              </w:rPr>
              <w:t xml:space="preserve">З13 </w:t>
            </w:r>
            <w:r w:rsidRPr="000B41C9">
              <w:rPr>
                <w:rFonts w:ascii="Times New Roman" w:hAnsi="Times New Roman"/>
                <w:sz w:val="24"/>
                <w:szCs w:val="24"/>
              </w:rPr>
              <w:t>Формулы лекарственных средств неорганической природы</w:t>
            </w:r>
          </w:p>
        </w:tc>
        <w:tc>
          <w:tcPr>
            <w:tcW w:w="2870" w:type="dxa"/>
          </w:tcPr>
          <w:p w:rsidR="00E966B2" w:rsidRPr="000B41C9" w:rsidRDefault="00E966B2" w:rsidP="002E3B89">
            <w:pPr>
              <w:contextualSpacing/>
              <w:rPr>
                <w:sz w:val="24"/>
                <w:szCs w:val="24"/>
              </w:rPr>
            </w:pPr>
            <w:r w:rsidRPr="000B41C9">
              <w:rPr>
                <w:rFonts w:ascii="Times New Roman" w:hAnsi="Times New Roman"/>
                <w:sz w:val="24"/>
                <w:szCs w:val="24"/>
              </w:rPr>
              <w:t>Знают формулы лекарственных средств неорганической природы</w:t>
            </w:r>
          </w:p>
        </w:tc>
        <w:tc>
          <w:tcPr>
            <w:tcW w:w="2890" w:type="dxa"/>
          </w:tcPr>
          <w:p w:rsidR="00E966B2" w:rsidRPr="000B41C9" w:rsidRDefault="00E966B2" w:rsidP="002E3B89">
            <w:pPr>
              <w:contextualSpacing/>
              <w:rPr>
                <w:sz w:val="24"/>
                <w:szCs w:val="24"/>
              </w:rPr>
            </w:pPr>
            <w:r w:rsidRPr="000B41C9">
              <w:rPr>
                <w:sz w:val="24"/>
                <w:szCs w:val="24"/>
              </w:rPr>
              <w:t xml:space="preserve">Оценка устного ответа учащегося. Оценка результатов выполнения проблемных заданий и обсуждение при работе  с литературой. Оценка результатов выполнения упражнений, задач, практической работы, контрольных заданий, экзамена. </w:t>
            </w:r>
          </w:p>
        </w:tc>
      </w:tr>
    </w:tbl>
    <w:p w:rsidR="00E966B2" w:rsidRPr="000B41C9" w:rsidRDefault="00E966B2" w:rsidP="00E966B2">
      <w:pPr>
        <w:contextualSpacing/>
        <w:jc w:val="both"/>
        <w:rPr>
          <w:rFonts w:ascii="Times New Roman" w:hAnsi="Times New Roman"/>
          <w:sz w:val="28"/>
          <w:szCs w:val="28"/>
        </w:rPr>
      </w:pPr>
    </w:p>
    <w:p w:rsidR="00E966B2" w:rsidRPr="000B41C9" w:rsidRDefault="00E966B2" w:rsidP="00E966B2">
      <w:pPr>
        <w:pStyle w:val="1"/>
      </w:pPr>
      <w:bookmarkStart w:id="15" w:name="_Toc377213152"/>
      <w:r w:rsidRPr="000B41C9">
        <w:t>1.3 Оценка освоения учебной дисциплины</w:t>
      </w:r>
      <w:bookmarkEnd w:id="15"/>
    </w:p>
    <w:p w:rsidR="00E966B2" w:rsidRPr="000B41C9" w:rsidRDefault="00E966B2" w:rsidP="00E966B2">
      <w:pPr>
        <w:ind w:firstLine="709"/>
        <w:contextualSpacing/>
        <w:jc w:val="both"/>
        <w:rPr>
          <w:rFonts w:ascii="Times New Roman" w:hAnsi="Times New Roman"/>
          <w:sz w:val="28"/>
          <w:szCs w:val="28"/>
        </w:rPr>
      </w:pPr>
      <w:r w:rsidRPr="000B41C9">
        <w:rPr>
          <w:rFonts w:ascii="Times New Roman" w:hAnsi="Times New Roman"/>
          <w:sz w:val="28"/>
          <w:szCs w:val="28"/>
        </w:rPr>
        <w:t xml:space="preserve">Предметом оценки служат умения и знания, предусмотренные ФГОС по дисциплине ОП.08 Общая и неорганическая химия, направленные на формирование общих  и профессиональных компетенций. </w:t>
      </w:r>
    </w:p>
    <w:p w:rsidR="00E966B2" w:rsidRPr="000B41C9" w:rsidRDefault="00E966B2" w:rsidP="00E966B2">
      <w:pPr>
        <w:ind w:firstLine="709"/>
        <w:contextualSpacing/>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68"/>
        <w:gridCol w:w="3960"/>
        <w:gridCol w:w="2742"/>
      </w:tblGrid>
      <w:tr w:rsidR="00E966B2" w:rsidRPr="000B41C9" w:rsidTr="002E3B89">
        <w:tc>
          <w:tcPr>
            <w:tcW w:w="2868" w:type="dxa"/>
          </w:tcPr>
          <w:p w:rsidR="00E966B2" w:rsidRPr="000B41C9" w:rsidRDefault="00E966B2" w:rsidP="002E3B89">
            <w:pPr>
              <w:contextualSpacing/>
              <w:jc w:val="center"/>
              <w:rPr>
                <w:rFonts w:ascii="Times New Roman" w:hAnsi="Times New Roman"/>
                <w:b/>
                <w:bCs/>
                <w:sz w:val="28"/>
                <w:szCs w:val="28"/>
              </w:rPr>
            </w:pPr>
            <w:r w:rsidRPr="000B41C9">
              <w:rPr>
                <w:rFonts w:ascii="Times New Roman" w:hAnsi="Times New Roman"/>
                <w:b/>
                <w:bCs/>
                <w:sz w:val="28"/>
                <w:szCs w:val="28"/>
              </w:rPr>
              <w:t>Результаты</w:t>
            </w:r>
          </w:p>
          <w:p w:rsidR="00E966B2" w:rsidRPr="000B41C9" w:rsidRDefault="00E966B2" w:rsidP="002E3B89">
            <w:pPr>
              <w:contextualSpacing/>
              <w:jc w:val="center"/>
              <w:rPr>
                <w:rFonts w:ascii="Times New Roman" w:hAnsi="Times New Roman"/>
                <w:sz w:val="28"/>
                <w:szCs w:val="28"/>
              </w:rPr>
            </w:pPr>
            <w:r w:rsidRPr="000B41C9">
              <w:rPr>
                <w:rFonts w:ascii="Times New Roman" w:hAnsi="Times New Roman"/>
                <w:b/>
                <w:bCs/>
                <w:sz w:val="28"/>
                <w:szCs w:val="28"/>
              </w:rPr>
              <w:t>(освоенные общие и профессиональные компетенции)</w:t>
            </w:r>
          </w:p>
        </w:tc>
        <w:tc>
          <w:tcPr>
            <w:tcW w:w="3960" w:type="dxa"/>
          </w:tcPr>
          <w:p w:rsidR="00E966B2" w:rsidRPr="000B41C9" w:rsidRDefault="00E966B2" w:rsidP="002E3B89">
            <w:pPr>
              <w:contextualSpacing/>
              <w:jc w:val="center"/>
              <w:rPr>
                <w:rFonts w:ascii="Times New Roman" w:hAnsi="Times New Roman"/>
                <w:sz w:val="28"/>
                <w:szCs w:val="28"/>
              </w:rPr>
            </w:pPr>
            <w:r w:rsidRPr="000B41C9">
              <w:rPr>
                <w:rFonts w:ascii="Times New Roman" w:hAnsi="Times New Roman"/>
                <w:b/>
                <w:sz w:val="28"/>
                <w:szCs w:val="28"/>
              </w:rPr>
              <w:t>Основные показатели оценки результата</w:t>
            </w:r>
          </w:p>
        </w:tc>
        <w:tc>
          <w:tcPr>
            <w:tcW w:w="2742" w:type="dxa"/>
          </w:tcPr>
          <w:p w:rsidR="00E966B2" w:rsidRPr="000B41C9" w:rsidRDefault="00E966B2" w:rsidP="002E3B89">
            <w:pPr>
              <w:contextualSpacing/>
              <w:jc w:val="center"/>
              <w:rPr>
                <w:rFonts w:ascii="Times New Roman" w:hAnsi="Times New Roman"/>
                <w:sz w:val="28"/>
                <w:szCs w:val="28"/>
              </w:rPr>
            </w:pPr>
            <w:r w:rsidRPr="000B41C9">
              <w:rPr>
                <w:rFonts w:ascii="Times New Roman" w:hAnsi="Times New Roman"/>
                <w:b/>
                <w:sz w:val="28"/>
                <w:szCs w:val="28"/>
              </w:rPr>
              <w:t>Формы и методы контроля и оценки</w:t>
            </w:r>
          </w:p>
        </w:tc>
      </w:tr>
      <w:tr w:rsidR="00E966B2" w:rsidRPr="000B41C9" w:rsidTr="002E3B89">
        <w:tc>
          <w:tcPr>
            <w:tcW w:w="2868" w:type="dxa"/>
          </w:tcPr>
          <w:p w:rsidR="00E966B2" w:rsidRPr="000B41C9" w:rsidRDefault="00E966B2" w:rsidP="002E3B89">
            <w:pPr>
              <w:contextualSpacing/>
              <w:jc w:val="both"/>
              <w:rPr>
                <w:rFonts w:ascii="Times New Roman" w:hAnsi="Times New Roman"/>
                <w:b/>
                <w:sz w:val="28"/>
                <w:szCs w:val="28"/>
              </w:rPr>
            </w:pPr>
            <w:r w:rsidRPr="000B41C9">
              <w:rPr>
                <w:rFonts w:ascii="Times New Roman" w:hAnsi="Times New Roman"/>
                <w:b/>
                <w:sz w:val="28"/>
                <w:szCs w:val="28"/>
              </w:rPr>
              <w:t>ОК 2</w:t>
            </w:r>
          </w:p>
          <w:p w:rsidR="00E966B2" w:rsidRPr="000B41C9" w:rsidRDefault="00E966B2" w:rsidP="002E3B89">
            <w:pPr>
              <w:contextualSpacing/>
              <w:rPr>
                <w:sz w:val="28"/>
                <w:szCs w:val="28"/>
              </w:rPr>
            </w:pPr>
            <w:r w:rsidRPr="000B41C9">
              <w:rPr>
                <w:rFonts w:ascii="Times New Roman" w:hAnsi="Times New Roman"/>
                <w:sz w:val="28"/>
                <w:szCs w:val="28"/>
              </w:rPr>
              <w:t xml:space="preserve">Организовывать собственную деятельность, выбирать типовые методы и способы выполнения профессиональных задач, оценивать их эффективность и качество.   </w:t>
            </w:r>
          </w:p>
        </w:tc>
        <w:tc>
          <w:tcPr>
            <w:tcW w:w="3960" w:type="dxa"/>
          </w:tcPr>
          <w:p w:rsidR="00E966B2" w:rsidRPr="000B41C9" w:rsidRDefault="00E966B2" w:rsidP="002E3B89">
            <w:pPr>
              <w:contextualSpacing/>
              <w:rPr>
                <w:rFonts w:ascii="Times New Roman" w:hAnsi="Times New Roman"/>
                <w:sz w:val="28"/>
                <w:szCs w:val="28"/>
              </w:rPr>
            </w:pPr>
            <w:r w:rsidRPr="000B41C9">
              <w:rPr>
                <w:rFonts w:ascii="Times New Roman" w:hAnsi="Times New Roman"/>
                <w:bCs/>
                <w:sz w:val="28"/>
                <w:szCs w:val="28"/>
              </w:rPr>
              <w:t>Планирование учебной деятельности, структурирование объема работы, определение методов и способов выполнения поставленных задач, осуществление самоконтроля.</w:t>
            </w:r>
          </w:p>
        </w:tc>
        <w:tc>
          <w:tcPr>
            <w:tcW w:w="2742" w:type="dxa"/>
          </w:tcPr>
          <w:p w:rsidR="00E966B2" w:rsidRPr="000B41C9" w:rsidRDefault="00E966B2" w:rsidP="002E3B89">
            <w:pPr>
              <w:contextualSpacing/>
              <w:rPr>
                <w:rFonts w:ascii="Times New Roman" w:hAnsi="Times New Roman"/>
                <w:sz w:val="28"/>
                <w:szCs w:val="28"/>
              </w:rPr>
            </w:pPr>
            <w:r w:rsidRPr="000B41C9">
              <w:rPr>
                <w:rFonts w:ascii="Times New Roman" w:hAnsi="Times New Roman"/>
                <w:sz w:val="28"/>
                <w:szCs w:val="28"/>
              </w:rPr>
              <w:t>Экспертное наблюдение, самостоятельная работа.</w:t>
            </w:r>
          </w:p>
          <w:p w:rsidR="00E966B2" w:rsidRPr="000B41C9" w:rsidRDefault="00E966B2" w:rsidP="002E3B89">
            <w:pPr>
              <w:contextualSpacing/>
              <w:jc w:val="both"/>
              <w:rPr>
                <w:rFonts w:ascii="Times New Roman" w:hAnsi="Times New Roman"/>
                <w:sz w:val="28"/>
                <w:szCs w:val="28"/>
              </w:rPr>
            </w:pPr>
          </w:p>
        </w:tc>
      </w:tr>
      <w:tr w:rsidR="00E966B2" w:rsidRPr="000B41C9" w:rsidTr="002E3B89">
        <w:tc>
          <w:tcPr>
            <w:tcW w:w="2868" w:type="dxa"/>
          </w:tcPr>
          <w:p w:rsidR="00E966B2" w:rsidRPr="000B41C9" w:rsidRDefault="00E966B2" w:rsidP="002E3B89">
            <w:pPr>
              <w:contextualSpacing/>
              <w:jc w:val="both"/>
              <w:rPr>
                <w:b/>
                <w:sz w:val="28"/>
                <w:szCs w:val="28"/>
              </w:rPr>
            </w:pPr>
            <w:r w:rsidRPr="000B41C9">
              <w:rPr>
                <w:b/>
                <w:sz w:val="28"/>
                <w:szCs w:val="28"/>
              </w:rPr>
              <w:t>ОК 3</w:t>
            </w:r>
          </w:p>
          <w:p w:rsidR="00E966B2" w:rsidRPr="000B41C9" w:rsidRDefault="00E966B2" w:rsidP="002E3B89">
            <w:pPr>
              <w:contextualSpacing/>
              <w:rPr>
                <w:rFonts w:ascii="Times New Roman" w:hAnsi="Times New Roman"/>
                <w:sz w:val="28"/>
                <w:szCs w:val="28"/>
              </w:rPr>
            </w:pPr>
            <w:r w:rsidRPr="000B41C9">
              <w:rPr>
                <w:rFonts w:ascii="Times New Roman" w:hAnsi="Times New Roman"/>
                <w:sz w:val="28"/>
                <w:szCs w:val="28"/>
              </w:rPr>
              <w:t>Принимать решения в стандартных и нестандартных ситуациях и нести за них ответственность.</w:t>
            </w:r>
          </w:p>
        </w:tc>
        <w:tc>
          <w:tcPr>
            <w:tcW w:w="3960" w:type="dxa"/>
          </w:tcPr>
          <w:p w:rsidR="00E966B2" w:rsidRPr="000B41C9" w:rsidRDefault="00E966B2" w:rsidP="002E3B89">
            <w:pPr>
              <w:contextualSpacing/>
              <w:rPr>
                <w:rFonts w:ascii="Times New Roman" w:hAnsi="Times New Roman"/>
                <w:bCs/>
                <w:sz w:val="28"/>
                <w:szCs w:val="28"/>
              </w:rPr>
            </w:pPr>
            <w:r w:rsidRPr="000B41C9">
              <w:rPr>
                <w:rFonts w:ascii="Times New Roman" w:hAnsi="Times New Roman"/>
                <w:bCs/>
                <w:sz w:val="28"/>
                <w:szCs w:val="28"/>
              </w:rPr>
              <w:t>Признание наличия проблемы и адекватная реакция на нее.</w:t>
            </w:r>
          </w:p>
          <w:p w:rsidR="00E966B2" w:rsidRPr="000B41C9" w:rsidRDefault="00E966B2" w:rsidP="002E3B89">
            <w:pPr>
              <w:contextualSpacing/>
              <w:rPr>
                <w:rFonts w:ascii="Times New Roman" w:hAnsi="Times New Roman"/>
                <w:bCs/>
                <w:sz w:val="28"/>
                <w:szCs w:val="28"/>
              </w:rPr>
            </w:pPr>
            <w:r w:rsidRPr="000B41C9">
              <w:rPr>
                <w:rFonts w:ascii="Times New Roman" w:hAnsi="Times New Roman"/>
                <w:bCs/>
                <w:sz w:val="28"/>
                <w:szCs w:val="28"/>
              </w:rPr>
              <w:t>Выстраивание вариантов альтернативных действий в случае возникновения нестандартных ситуаций.</w:t>
            </w:r>
          </w:p>
          <w:p w:rsidR="00E966B2" w:rsidRPr="000B41C9" w:rsidRDefault="00E966B2" w:rsidP="002E3B89">
            <w:pPr>
              <w:contextualSpacing/>
              <w:rPr>
                <w:rFonts w:ascii="Times New Roman" w:hAnsi="Times New Roman"/>
                <w:sz w:val="28"/>
                <w:szCs w:val="28"/>
              </w:rPr>
            </w:pPr>
            <w:r w:rsidRPr="000B41C9">
              <w:rPr>
                <w:rFonts w:ascii="Times New Roman" w:hAnsi="Times New Roman"/>
                <w:bCs/>
                <w:sz w:val="28"/>
                <w:szCs w:val="28"/>
              </w:rPr>
              <w:t>Расчет возможных рисков и определение методов и способов их снижения при выполнении профессиональных задач.</w:t>
            </w:r>
          </w:p>
        </w:tc>
        <w:tc>
          <w:tcPr>
            <w:tcW w:w="2742" w:type="dxa"/>
          </w:tcPr>
          <w:p w:rsidR="00E966B2" w:rsidRPr="000B41C9" w:rsidRDefault="00E966B2" w:rsidP="002E3B89">
            <w:pPr>
              <w:contextualSpacing/>
              <w:rPr>
                <w:rFonts w:ascii="Times New Roman" w:hAnsi="Times New Roman"/>
                <w:sz w:val="28"/>
                <w:szCs w:val="28"/>
              </w:rPr>
            </w:pPr>
            <w:r w:rsidRPr="000B41C9">
              <w:rPr>
                <w:rFonts w:ascii="Times New Roman" w:hAnsi="Times New Roman"/>
                <w:bCs/>
                <w:sz w:val="28"/>
                <w:szCs w:val="28"/>
              </w:rPr>
              <w:t>Экспертное наблюдение, интерпретация результатов анализа за деятельностью обучающихся в процессе деловых игр.</w:t>
            </w:r>
          </w:p>
        </w:tc>
      </w:tr>
      <w:tr w:rsidR="00E966B2" w:rsidRPr="000B41C9" w:rsidTr="002E3B89">
        <w:tc>
          <w:tcPr>
            <w:tcW w:w="2868" w:type="dxa"/>
          </w:tcPr>
          <w:p w:rsidR="00E966B2" w:rsidRPr="000B41C9" w:rsidRDefault="00E966B2" w:rsidP="002E3B89">
            <w:pPr>
              <w:contextualSpacing/>
              <w:jc w:val="both"/>
              <w:rPr>
                <w:b/>
                <w:sz w:val="28"/>
                <w:szCs w:val="28"/>
              </w:rPr>
            </w:pPr>
            <w:r w:rsidRPr="000B41C9">
              <w:rPr>
                <w:b/>
                <w:sz w:val="28"/>
                <w:szCs w:val="28"/>
              </w:rPr>
              <w:t>ПК 1.1.</w:t>
            </w:r>
          </w:p>
          <w:p w:rsidR="00E966B2" w:rsidRPr="000B41C9" w:rsidRDefault="00E966B2" w:rsidP="002E3B89">
            <w:pPr>
              <w:contextualSpacing/>
              <w:rPr>
                <w:rFonts w:ascii="Times New Roman" w:hAnsi="Times New Roman"/>
                <w:sz w:val="28"/>
                <w:szCs w:val="28"/>
              </w:rPr>
            </w:pPr>
            <w:r w:rsidRPr="000B41C9">
              <w:rPr>
                <w:rFonts w:ascii="Times New Roman" w:hAnsi="Times New Roman"/>
                <w:sz w:val="28"/>
                <w:szCs w:val="28"/>
              </w:rPr>
              <w:t>Организовывать прием, хранение лекарственных средств, лекарственного растительного сырья и товаров аптечного ассортимента в соответствии с требованиями нормативно-правовой базы</w:t>
            </w:r>
          </w:p>
        </w:tc>
        <w:tc>
          <w:tcPr>
            <w:tcW w:w="3960" w:type="dxa"/>
          </w:tcPr>
          <w:p w:rsidR="00E966B2" w:rsidRPr="000B41C9" w:rsidRDefault="00E966B2" w:rsidP="002E3B89">
            <w:pPr>
              <w:contextualSpacing/>
              <w:rPr>
                <w:rFonts w:ascii="Times New Roman" w:hAnsi="Times New Roman"/>
                <w:sz w:val="28"/>
                <w:szCs w:val="28"/>
              </w:rPr>
            </w:pPr>
            <w:r w:rsidRPr="000B41C9">
              <w:rPr>
                <w:rFonts w:ascii="Times New Roman" w:hAnsi="Times New Roman"/>
                <w:bCs/>
                <w:sz w:val="28"/>
                <w:szCs w:val="28"/>
              </w:rPr>
              <w:t xml:space="preserve">Планирование деятельности, определение методов и способов выполнения поставленных задач, осуществление самоконтроля </w:t>
            </w:r>
            <w:r w:rsidRPr="000B41C9">
              <w:rPr>
                <w:rFonts w:ascii="Times New Roman" w:hAnsi="Times New Roman"/>
                <w:sz w:val="28"/>
                <w:szCs w:val="28"/>
              </w:rPr>
              <w:t>в соответствии с требованиями нормативно-правовой базы.</w:t>
            </w:r>
          </w:p>
        </w:tc>
        <w:tc>
          <w:tcPr>
            <w:tcW w:w="2742" w:type="dxa"/>
          </w:tcPr>
          <w:p w:rsidR="00E966B2" w:rsidRPr="000B41C9" w:rsidRDefault="00E966B2" w:rsidP="002E3B89">
            <w:pPr>
              <w:contextualSpacing/>
              <w:rPr>
                <w:rFonts w:ascii="Times New Roman" w:hAnsi="Times New Roman"/>
                <w:sz w:val="28"/>
                <w:szCs w:val="28"/>
              </w:rPr>
            </w:pPr>
            <w:r w:rsidRPr="000B41C9">
              <w:rPr>
                <w:rFonts w:ascii="Times New Roman" w:hAnsi="Times New Roman"/>
                <w:sz w:val="28"/>
                <w:szCs w:val="28"/>
              </w:rPr>
              <w:t>Экспертное наблюдение, практическая и самостоятельная работа</w:t>
            </w:r>
          </w:p>
        </w:tc>
      </w:tr>
      <w:tr w:rsidR="00E966B2" w:rsidRPr="000B41C9" w:rsidTr="002E3B89">
        <w:tc>
          <w:tcPr>
            <w:tcW w:w="2868" w:type="dxa"/>
          </w:tcPr>
          <w:p w:rsidR="00E966B2" w:rsidRPr="000B41C9" w:rsidRDefault="00E966B2" w:rsidP="002E3B89">
            <w:pPr>
              <w:contextualSpacing/>
              <w:jc w:val="both"/>
              <w:rPr>
                <w:b/>
                <w:sz w:val="28"/>
                <w:szCs w:val="28"/>
              </w:rPr>
            </w:pPr>
            <w:r w:rsidRPr="000B41C9">
              <w:rPr>
                <w:b/>
                <w:sz w:val="28"/>
                <w:szCs w:val="28"/>
              </w:rPr>
              <w:t>ПК 1.6.</w:t>
            </w:r>
          </w:p>
          <w:p w:rsidR="00E966B2" w:rsidRPr="000B41C9" w:rsidRDefault="00E966B2" w:rsidP="002E3B89">
            <w:pPr>
              <w:contextualSpacing/>
              <w:rPr>
                <w:rFonts w:ascii="Times New Roman" w:hAnsi="Times New Roman"/>
                <w:sz w:val="28"/>
                <w:szCs w:val="28"/>
              </w:rPr>
            </w:pPr>
            <w:r w:rsidRPr="000B41C9">
              <w:rPr>
                <w:rFonts w:ascii="Times New Roman" w:hAnsi="Times New Roman"/>
                <w:sz w:val="28"/>
                <w:szCs w:val="28"/>
              </w:rPr>
              <w:t>Соблюдать правила санитарно-гигиенического режима, охраны труда, техники безопасности и противопожарной безопасности</w:t>
            </w:r>
          </w:p>
        </w:tc>
        <w:tc>
          <w:tcPr>
            <w:tcW w:w="3960" w:type="dxa"/>
          </w:tcPr>
          <w:p w:rsidR="00E966B2" w:rsidRPr="000B41C9" w:rsidRDefault="00E966B2" w:rsidP="002E3B89">
            <w:pPr>
              <w:contextualSpacing/>
              <w:rPr>
                <w:rFonts w:ascii="Times New Roman" w:hAnsi="Times New Roman"/>
                <w:sz w:val="28"/>
                <w:szCs w:val="28"/>
              </w:rPr>
            </w:pPr>
            <w:r w:rsidRPr="000B41C9">
              <w:rPr>
                <w:rFonts w:ascii="Times New Roman" w:hAnsi="Times New Roman"/>
                <w:sz w:val="28"/>
                <w:szCs w:val="28"/>
              </w:rPr>
              <w:t xml:space="preserve">Выполнение и </w:t>
            </w:r>
            <w:r w:rsidRPr="000B41C9">
              <w:rPr>
                <w:rFonts w:ascii="Times New Roman" w:hAnsi="Times New Roman"/>
                <w:bCs/>
                <w:sz w:val="28"/>
                <w:szCs w:val="28"/>
              </w:rPr>
              <w:t>демонстрация правил техники безопасности, расчет возможных рисков и определение методов и способов их снижения при выполнении профессиональных задач.</w:t>
            </w:r>
          </w:p>
        </w:tc>
        <w:tc>
          <w:tcPr>
            <w:tcW w:w="2742" w:type="dxa"/>
          </w:tcPr>
          <w:p w:rsidR="00E966B2" w:rsidRPr="000B41C9" w:rsidRDefault="00E966B2" w:rsidP="002E3B89">
            <w:pPr>
              <w:contextualSpacing/>
              <w:rPr>
                <w:rFonts w:ascii="Times New Roman" w:hAnsi="Times New Roman"/>
                <w:sz w:val="28"/>
                <w:szCs w:val="28"/>
              </w:rPr>
            </w:pPr>
            <w:r w:rsidRPr="000B41C9">
              <w:rPr>
                <w:rFonts w:ascii="Times New Roman" w:hAnsi="Times New Roman"/>
                <w:sz w:val="28"/>
                <w:szCs w:val="28"/>
              </w:rPr>
              <w:t>Экспертное наблюдение, самостоятельная работа</w:t>
            </w:r>
          </w:p>
        </w:tc>
      </w:tr>
      <w:tr w:rsidR="00E966B2" w:rsidRPr="000B41C9" w:rsidTr="002E3B89">
        <w:tc>
          <w:tcPr>
            <w:tcW w:w="2868" w:type="dxa"/>
          </w:tcPr>
          <w:p w:rsidR="00E966B2" w:rsidRPr="000B41C9" w:rsidRDefault="00E966B2" w:rsidP="002E3B89">
            <w:pPr>
              <w:contextualSpacing/>
              <w:rPr>
                <w:b/>
                <w:sz w:val="28"/>
                <w:szCs w:val="28"/>
              </w:rPr>
            </w:pPr>
            <w:r w:rsidRPr="000B41C9">
              <w:rPr>
                <w:b/>
                <w:sz w:val="28"/>
                <w:szCs w:val="28"/>
              </w:rPr>
              <w:t>ПК 2.1.</w:t>
            </w:r>
          </w:p>
          <w:p w:rsidR="00E966B2" w:rsidRPr="000B41C9" w:rsidRDefault="00E966B2" w:rsidP="002E3B89">
            <w:pPr>
              <w:contextualSpacing/>
              <w:rPr>
                <w:b/>
                <w:sz w:val="28"/>
                <w:szCs w:val="28"/>
              </w:rPr>
            </w:pPr>
            <w:r w:rsidRPr="000B41C9">
              <w:rPr>
                <w:rFonts w:ascii="Times New Roman" w:hAnsi="Times New Roman"/>
                <w:sz w:val="28"/>
                <w:szCs w:val="28"/>
              </w:rPr>
              <w:t>Изготавливать лекарственные формы по рецептам и требованиям учреждений здравоохранения</w:t>
            </w:r>
          </w:p>
        </w:tc>
        <w:tc>
          <w:tcPr>
            <w:tcW w:w="3960" w:type="dxa"/>
          </w:tcPr>
          <w:p w:rsidR="00E966B2" w:rsidRPr="000B41C9" w:rsidRDefault="00E966B2" w:rsidP="002E3B89">
            <w:pPr>
              <w:contextualSpacing/>
              <w:rPr>
                <w:rFonts w:ascii="Times New Roman" w:hAnsi="Times New Roman"/>
                <w:sz w:val="28"/>
                <w:szCs w:val="28"/>
              </w:rPr>
            </w:pPr>
            <w:r w:rsidRPr="000B41C9">
              <w:rPr>
                <w:rFonts w:ascii="Times New Roman" w:hAnsi="Times New Roman"/>
                <w:bCs/>
                <w:sz w:val="28"/>
                <w:szCs w:val="28"/>
              </w:rPr>
              <w:t>Планирование деятельности, определение методов и способов выполнения поставленных задач, осуществление самоконтроля в соответствии с требованиями учреждений здравоохранения.</w:t>
            </w:r>
          </w:p>
        </w:tc>
        <w:tc>
          <w:tcPr>
            <w:tcW w:w="2742" w:type="dxa"/>
          </w:tcPr>
          <w:p w:rsidR="00E966B2" w:rsidRPr="000B41C9" w:rsidRDefault="00E966B2" w:rsidP="002E3B89">
            <w:pPr>
              <w:contextualSpacing/>
              <w:rPr>
                <w:rFonts w:ascii="Times New Roman" w:hAnsi="Times New Roman"/>
                <w:sz w:val="28"/>
                <w:szCs w:val="28"/>
              </w:rPr>
            </w:pPr>
            <w:r w:rsidRPr="000B41C9">
              <w:rPr>
                <w:rFonts w:ascii="Times New Roman" w:hAnsi="Times New Roman"/>
                <w:sz w:val="28"/>
                <w:szCs w:val="28"/>
              </w:rPr>
              <w:t>Практическая и самостоятельная работа</w:t>
            </w:r>
          </w:p>
        </w:tc>
      </w:tr>
      <w:tr w:rsidR="00E966B2" w:rsidRPr="000B41C9" w:rsidTr="002E3B89">
        <w:tc>
          <w:tcPr>
            <w:tcW w:w="2868" w:type="dxa"/>
          </w:tcPr>
          <w:p w:rsidR="00E966B2" w:rsidRPr="000B41C9" w:rsidRDefault="00E966B2" w:rsidP="002E3B89">
            <w:pPr>
              <w:contextualSpacing/>
              <w:rPr>
                <w:b/>
                <w:sz w:val="28"/>
                <w:szCs w:val="28"/>
              </w:rPr>
            </w:pPr>
            <w:r w:rsidRPr="000B41C9">
              <w:rPr>
                <w:b/>
                <w:sz w:val="28"/>
                <w:szCs w:val="28"/>
              </w:rPr>
              <w:t>ПК 2.2.</w:t>
            </w:r>
          </w:p>
          <w:p w:rsidR="00E966B2" w:rsidRPr="000B41C9" w:rsidRDefault="00E966B2" w:rsidP="002E3B89">
            <w:pPr>
              <w:contextualSpacing/>
              <w:rPr>
                <w:b/>
                <w:sz w:val="28"/>
                <w:szCs w:val="28"/>
              </w:rPr>
            </w:pPr>
            <w:r w:rsidRPr="000B41C9">
              <w:rPr>
                <w:rFonts w:ascii="Times New Roman" w:hAnsi="Times New Roman"/>
                <w:sz w:val="28"/>
                <w:szCs w:val="28"/>
              </w:rPr>
              <w:t>Изготавливать внутриаптечную заготовку и фасовать лекарственные средства для последующей реализации</w:t>
            </w:r>
          </w:p>
        </w:tc>
        <w:tc>
          <w:tcPr>
            <w:tcW w:w="3960" w:type="dxa"/>
          </w:tcPr>
          <w:p w:rsidR="00E966B2" w:rsidRPr="000B41C9" w:rsidRDefault="00E966B2" w:rsidP="002E3B89">
            <w:pPr>
              <w:contextualSpacing/>
              <w:rPr>
                <w:rFonts w:ascii="Times New Roman" w:hAnsi="Times New Roman"/>
                <w:sz w:val="28"/>
                <w:szCs w:val="28"/>
              </w:rPr>
            </w:pPr>
            <w:r w:rsidRPr="000B41C9">
              <w:rPr>
                <w:rFonts w:ascii="Times New Roman" w:hAnsi="Times New Roman"/>
                <w:bCs/>
                <w:sz w:val="28"/>
                <w:szCs w:val="28"/>
              </w:rPr>
              <w:t>Планирование деятельности, определение методов и способов выполнения поставленных задач.</w:t>
            </w:r>
          </w:p>
        </w:tc>
        <w:tc>
          <w:tcPr>
            <w:tcW w:w="2742" w:type="dxa"/>
          </w:tcPr>
          <w:p w:rsidR="00E966B2" w:rsidRPr="000B41C9" w:rsidRDefault="00E966B2" w:rsidP="002E3B89">
            <w:pPr>
              <w:contextualSpacing/>
              <w:rPr>
                <w:rFonts w:ascii="Times New Roman" w:hAnsi="Times New Roman"/>
                <w:sz w:val="28"/>
                <w:szCs w:val="28"/>
              </w:rPr>
            </w:pPr>
            <w:r w:rsidRPr="000B41C9">
              <w:rPr>
                <w:rFonts w:ascii="Times New Roman" w:hAnsi="Times New Roman"/>
                <w:sz w:val="28"/>
                <w:szCs w:val="28"/>
              </w:rPr>
              <w:t>Практическая и самостоятельная работа</w:t>
            </w:r>
          </w:p>
        </w:tc>
      </w:tr>
      <w:tr w:rsidR="00E966B2" w:rsidRPr="000B41C9" w:rsidTr="002E3B89">
        <w:tc>
          <w:tcPr>
            <w:tcW w:w="2868" w:type="dxa"/>
          </w:tcPr>
          <w:p w:rsidR="00E966B2" w:rsidRPr="000B41C9" w:rsidRDefault="00E966B2" w:rsidP="002E3B89">
            <w:pPr>
              <w:contextualSpacing/>
              <w:rPr>
                <w:b/>
                <w:sz w:val="28"/>
                <w:szCs w:val="28"/>
              </w:rPr>
            </w:pPr>
            <w:r w:rsidRPr="000B41C9">
              <w:rPr>
                <w:b/>
                <w:sz w:val="28"/>
                <w:szCs w:val="28"/>
              </w:rPr>
              <w:t>ПК 2.3.</w:t>
            </w:r>
          </w:p>
          <w:p w:rsidR="00E966B2" w:rsidRPr="000B41C9" w:rsidRDefault="00E966B2" w:rsidP="002E3B89">
            <w:pPr>
              <w:contextualSpacing/>
              <w:rPr>
                <w:b/>
                <w:sz w:val="28"/>
                <w:szCs w:val="28"/>
              </w:rPr>
            </w:pPr>
            <w:r w:rsidRPr="000B41C9">
              <w:rPr>
                <w:rFonts w:ascii="Times New Roman" w:hAnsi="Times New Roman"/>
                <w:sz w:val="28"/>
                <w:szCs w:val="28"/>
              </w:rPr>
              <w:t>Владеть обязательными видами внутриаптечного контроля лекарственных средств</w:t>
            </w:r>
          </w:p>
        </w:tc>
        <w:tc>
          <w:tcPr>
            <w:tcW w:w="3960" w:type="dxa"/>
          </w:tcPr>
          <w:p w:rsidR="00E966B2" w:rsidRPr="000B41C9" w:rsidRDefault="00E966B2" w:rsidP="002E3B89">
            <w:pPr>
              <w:contextualSpacing/>
              <w:rPr>
                <w:rFonts w:ascii="Times New Roman" w:hAnsi="Times New Roman"/>
                <w:sz w:val="28"/>
                <w:szCs w:val="28"/>
              </w:rPr>
            </w:pPr>
            <w:r w:rsidRPr="000B41C9">
              <w:rPr>
                <w:rFonts w:ascii="Times New Roman" w:hAnsi="Times New Roman"/>
                <w:bCs/>
                <w:sz w:val="28"/>
                <w:szCs w:val="28"/>
              </w:rPr>
              <w:t xml:space="preserve">Планирование деятельности, определение методов и способов выполнения поставленных задач, </w:t>
            </w:r>
            <w:r w:rsidRPr="000B41C9">
              <w:rPr>
                <w:rFonts w:ascii="Times New Roman" w:hAnsi="Times New Roman"/>
                <w:sz w:val="28"/>
                <w:szCs w:val="28"/>
              </w:rPr>
              <w:t>владение обязательными видами внутриаптечного контроля лекарственных средств.</w:t>
            </w:r>
          </w:p>
        </w:tc>
        <w:tc>
          <w:tcPr>
            <w:tcW w:w="2742" w:type="dxa"/>
          </w:tcPr>
          <w:p w:rsidR="00E966B2" w:rsidRPr="000B41C9" w:rsidRDefault="00E966B2" w:rsidP="002E3B89">
            <w:pPr>
              <w:contextualSpacing/>
              <w:rPr>
                <w:rFonts w:ascii="Times New Roman" w:hAnsi="Times New Roman"/>
                <w:sz w:val="28"/>
                <w:szCs w:val="28"/>
              </w:rPr>
            </w:pPr>
            <w:r w:rsidRPr="000B41C9">
              <w:rPr>
                <w:rFonts w:ascii="Times New Roman" w:hAnsi="Times New Roman"/>
                <w:sz w:val="28"/>
                <w:szCs w:val="28"/>
              </w:rPr>
              <w:t>Экспертное наблюдение, практическая и самостоятельная работа</w:t>
            </w:r>
          </w:p>
        </w:tc>
      </w:tr>
    </w:tbl>
    <w:p w:rsidR="00E966B2" w:rsidRPr="000B41C9" w:rsidRDefault="00E966B2" w:rsidP="00E966B2">
      <w:pPr>
        <w:ind w:firstLine="709"/>
        <w:contextualSpacing/>
        <w:jc w:val="both"/>
        <w:rPr>
          <w:rFonts w:ascii="Times New Roman" w:hAnsi="Times New Roman"/>
          <w:i/>
          <w:sz w:val="28"/>
          <w:szCs w:val="28"/>
        </w:rPr>
      </w:pPr>
    </w:p>
    <w:p w:rsidR="00E966B2" w:rsidRPr="000B41C9" w:rsidRDefault="00E966B2" w:rsidP="00E966B2">
      <w:pPr>
        <w:contextualSpacing/>
        <w:jc w:val="right"/>
        <w:rPr>
          <w:rFonts w:ascii="Times New Roman" w:hAnsi="Times New Roman"/>
          <w:color w:val="333399"/>
          <w:sz w:val="28"/>
          <w:szCs w:val="28"/>
        </w:rPr>
      </w:pPr>
    </w:p>
    <w:p w:rsidR="00E966B2" w:rsidRPr="000B41C9" w:rsidRDefault="00E966B2" w:rsidP="00E966B2">
      <w:pPr>
        <w:contextualSpacing/>
        <w:jc w:val="center"/>
        <w:rPr>
          <w:rFonts w:ascii="Times New Roman" w:hAnsi="Times New Roman"/>
          <w:color w:val="333399"/>
          <w:sz w:val="28"/>
          <w:szCs w:val="28"/>
        </w:rPr>
        <w:sectPr w:rsidR="00E966B2" w:rsidRPr="000B41C9" w:rsidSect="00571846">
          <w:footerReference w:type="even" r:id="rId144"/>
          <w:footerReference w:type="default" r:id="rId145"/>
          <w:pgSz w:w="11906" w:h="16838"/>
          <w:pgMar w:top="1134" w:right="851" w:bottom="568" w:left="1701" w:header="709" w:footer="709" w:gutter="0"/>
          <w:cols w:space="708"/>
          <w:docGrid w:linePitch="360"/>
        </w:sectPr>
      </w:pPr>
    </w:p>
    <w:p w:rsidR="00E966B2" w:rsidRPr="000B41C9" w:rsidRDefault="00E966B2" w:rsidP="00E966B2">
      <w:pPr>
        <w:numPr>
          <w:ilvl w:val="0"/>
          <w:numId w:val="396"/>
        </w:numPr>
        <w:spacing w:after="0" w:line="240" w:lineRule="auto"/>
        <w:ind w:left="0"/>
        <w:jc w:val="center"/>
        <w:rPr>
          <w:rFonts w:ascii="Times New Roman" w:hAnsi="Times New Roman"/>
          <w:sz w:val="24"/>
          <w:szCs w:val="24"/>
        </w:rPr>
      </w:pPr>
      <w:r w:rsidRPr="000B41C9">
        <w:rPr>
          <w:rFonts w:ascii="Times New Roman" w:hAnsi="Times New Roman"/>
          <w:b/>
          <w:sz w:val="24"/>
          <w:szCs w:val="24"/>
        </w:rPr>
        <w:t>Комплект оценочных средств</w:t>
      </w:r>
    </w:p>
    <w:p w:rsidR="00E966B2" w:rsidRPr="000B41C9" w:rsidRDefault="00E966B2" w:rsidP="00E966B2">
      <w:pPr>
        <w:spacing w:after="0" w:line="240" w:lineRule="auto"/>
        <w:jc w:val="both"/>
        <w:rPr>
          <w:rFonts w:ascii="Times New Roman" w:hAnsi="Times New Roman"/>
          <w:sz w:val="24"/>
          <w:szCs w:val="24"/>
        </w:rPr>
      </w:pPr>
    </w:p>
    <w:p w:rsidR="00E966B2" w:rsidRPr="000B41C9" w:rsidRDefault="00E966B2" w:rsidP="00E966B2">
      <w:pPr>
        <w:contextualSpacing/>
        <w:jc w:val="both"/>
        <w:rPr>
          <w:rFonts w:ascii="Times New Roman" w:hAnsi="Times New Roman"/>
          <w:sz w:val="24"/>
          <w:szCs w:val="24"/>
        </w:rPr>
      </w:pPr>
      <w:r w:rsidRPr="000B41C9">
        <w:rPr>
          <w:rFonts w:ascii="Times New Roman" w:hAnsi="Times New Roman"/>
          <w:b/>
          <w:sz w:val="24"/>
          <w:szCs w:val="24"/>
        </w:rPr>
        <w:t>Контрольно-оценочные материалы для аттестации по учебной дисциплине</w:t>
      </w:r>
    </w:p>
    <w:p w:rsidR="00E966B2" w:rsidRPr="000B41C9" w:rsidRDefault="00E966B2" w:rsidP="00E966B2">
      <w:pPr>
        <w:ind w:firstLine="720"/>
        <w:contextualSpacing/>
        <w:jc w:val="both"/>
        <w:rPr>
          <w:rFonts w:ascii="Times New Roman" w:hAnsi="Times New Roman"/>
          <w:sz w:val="24"/>
          <w:szCs w:val="24"/>
        </w:rPr>
      </w:pPr>
      <w:r w:rsidRPr="000B41C9">
        <w:rPr>
          <w:rFonts w:ascii="Times New Roman" w:hAnsi="Times New Roman"/>
          <w:sz w:val="24"/>
          <w:szCs w:val="24"/>
        </w:rPr>
        <w:t xml:space="preserve">Формой рубежного контроля являются контрольные работы по разделам дисциплины. </w:t>
      </w:r>
    </w:p>
    <w:p w:rsidR="00E966B2" w:rsidRPr="000B41C9" w:rsidRDefault="00E966B2" w:rsidP="00E966B2">
      <w:pPr>
        <w:ind w:firstLine="720"/>
        <w:contextualSpacing/>
        <w:jc w:val="center"/>
        <w:rPr>
          <w:rFonts w:ascii="Times New Roman" w:hAnsi="Times New Roman"/>
          <w:b/>
          <w:sz w:val="28"/>
          <w:szCs w:val="28"/>
        </w:rPr>
      </w:pPr>
    </w:p>
    <w:p w:rsidR="00E966B2" w:rsidRPr="000B41C9" w:rsidRDefault="00E966B2" w:rsidP="00E966B2">
      <w:pPr>
        <w:ind w:firstLine="720"/>
        <w:contextualSpacing/>
        <w:jc w:val="center"/>
        <w:rPr>
          <w:rFonts w:ascii="Times New Roman" w:hAnsi="Times New Roman"/>
          <w:b/>
          <w:sz w:val="28"/>
          <w:szCs w:val="28"/>
        </w:rPr>
      </w:pPr>
      <w:r w:rsidRPr="000B41C9">
        <w:rPr>
          <w:rFonts w:ascii="Times New Roman" w:hAnsi="Times New Roman"/>
          <w:b/>
          <w:sz w:val="28"/>
          <w:szCs w:val="28"/>
        </w:rPr>
        <w:t>Вариант контрольной работы №1</w:t>
      </w:r>
    </w:p>
    <w:p w:rsidR="00E966B2" w:rsidRPr="000B41C9" w:rsidRDefault="00E966B2" w:rsidP="00E966B2">
      <w:pPr>
        <w:ind w:firstLine="720"/>
        <w:contextualSpacing/>
        <w:jc w:val="center"/>
        <w:rPr>
          <w:rFonts w:ascii="Times New Roman" w:hAnsi="Times New Roman"/>
          <w:sz w:val="28"/>
          <w:szCs w:val="28"/>
        </w:rPr>
      </w:pP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i/>
          <w:sz w:val="28"/>
          <w:szCs w:val="28"/>
        </w:rPr>
        <w:t>Задание №1</w:t>
      </w:r>
      <w:r w:rsidRPr="000B41C9">
        <w:rPr>
          <w:rFonts w:ascii="Times New Roman" w:hAnsi="Times New Roman"/>
          <w:sz w:val="28"/>
          <w:szCs w:val="28"/>
        </w:rPr>
        <w:t xml:space="preserve"> – Дать характеристику элементу по плану. (План прилагается)</w:t>
      </w: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sz w:val="28"/>
          <w:szCs w:val="28"/>
        </w:rPr>
        <w:t>Задание №2 – Составить формулы соединений элементов с разными типами химической связи.</w:t>
      </w: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i/>
          <w:sz w:val="28"/>
          <w:szCs w:val="28"/>
        </w:rPr>
        <w:t>Задание №3</w:t>
      </w:r>
      <w:r w:rsidRPr="000B41C9">
        <w:rPr>
          <w:rFonts w:ascii="Times New Roman" w:hAnsi="Times New Roman"/>
          <w:sz w:val="28"/>
          <w:szCs w:val="28"/>
        </w:rPr>
        <w:t xml:space="preserve"> – Задача. Высший оксид элемента V-группы содержит 43,9% кислорода. Определить элемент.</w:t>
      </w: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i/>
          <w:sz w:val="28"/>
          <w:szCs w:val="28"/>
        </w:rPr>
        <w:t>Задание №4</w:t>
      </w:r>
      <w:r w:rsidRPr="000B41C9">
        <w:rPr>
          <w:rFonts w:ascii="Times New Roman" w:hAnsi="Times New Roman"/>
          <w:sz w:val="28"/>
          <w:szCs w:val="28"/>
        </w:rPr>
        <w:t xml:space="preserve"> – Задача. Вывести простейшую формулу соли, содержание элементов  в которой составляет: серы – 40,5%; натрия – 29,1%; кислорода – 30,38.  </w:t>
      </w:r>
    </w:p>
    <w:p w:rsidR="00E966B2" w:rsidRPr="000B41C9" w:rsidRDefault="00E966B2" w:rsidP="00E966B2">
      <w:pPr>
        <w:ind w:firstLine="720"/>
        <w:contextualSpacing/>
        <w:jc w:val="both"/>
        <w:rPr>
          <w:rFonts w:ascii="Times New Roman" w:hAnsi="Times New Roman"/>
          <w:b/>
          <w:sz w:val="28"/>
          <w:szCs w:val="28"/>
        </w:rPr>
      </w:pPr>
    </w:p>
    <w:p w:rsidR="00E966B2" w:rsidRPr="000B41C9" w:rsidRDefault="00E966B2" w:rsidP="00E966B2">
      <w:pPr>
        <w:ind w:firstLine="720"/>
        <w:contextualSpacing/>
        <w:jc w:val="center"/>
        <w:rPr>
          <w:rFonts w:ascii="Times New Roman" w:hAnsi="Times New Roman"/>
          <w:b/>
          <w:sz w:val="28"/>
          <w:szCs w:val="28"/>
        </w:rPr>
      </w:pPr>
      <w:r w:rsidRPr="000B41C9">
        <w:rPr>
          <w:rFonts w:ascii="Times New Roman" w:hAnsi="Times New Roman"/>
          <w:b/>
          <w:sz w:val="28"/>
          <w:szCs w:val="28"/>
        </w:rPr>
        <w:t>Вариант контрольной работы №2</w:t>
      </w:r>
    </w:p>
    <w:p w:rsidR="00E966B2" w:rsidRPr="000B41C9" w:rsidRDefault="00E966B2" w:rsidP="00E966B2">
      <w:pPr>
        <w:ind w:firstLine="720"/>
        <w:contextualSpacing/>
        <w:jc w:val="center"/>
        <w:rPr>
          <w:rFonts w:ascii="Times New Roman" w:hAnsi="Times New Roman"/>
          <w:b/>
          <w:sz w:val="28"/>
          <w:szCs w:val="28"/>
        </w:rPr>
      </w:pPr>
    </w:p>
    <w:p w:rsidR="00E966B2" w:rsidRPr="000B41C9" w:rsidRDefault="00E966B2" w:rsidP="00E966B2">
      <w:pPr>
        <w:ind w:firstLine="709"/>
        <w:jc w:val="both"/>
        <w:rPr>
          <w:rFonts w:ascii="Times New Roman" w:hAnsi="Times New Roman"/>
          <w:sz w:val="28"/>
          <w:szCs w:val="28"/>
        </w:rPr>
      </w:pPr>
      <w:r w:rsidRPr="000B41C9">
        <w:rPr>
          <w:rFonts w:ascii="Times New Roman" w:hAnsi="Times New Roman"/>
          <w:i/>
          <w:sz w:val="28"/>
          <w:szCs w:val="28"/>
        </w:rPr>
        <w:t>Задание №1</w:t>
      </w:r>
      <w:r w:rsidRPr="000B41C9">
        <w:rPr>
          <w:rFonts w:ascii="Times New Roman" w:hAnsi="Times New Roman"/>
          <w:sz w:val="28"/>
          <w:szCs w:val="28"/>
        </w:rPr>
        <w:t xml:space="preserve"> – Осуществить превращения, назвать продукты реакции;                      №5 составить  в трех видах:</w:t>
      </w:r>
    </w:p>
    <w:p w:rsidR="00E966B2" w:rsidRPr="000B41C9" w:rsidRDefault="00E966B2" w:rsidP="00E966B2">
      <w:pPr>
        <w:ind w:firstLine="709"/>
        <w:jc w:val="both"/>
        <w:rPr>
          <w:rFonts w:ascii="Times New Roman" w:hAnsi="Times New Roman"/>
          <w:sz w:val="28"/>
          <w:szCs w:val="28"/>
          <w:vertAlign w:val="subscript"/>
          <w:lang w:val="en-US"/>
        </w:rPr>
      </w:pPr>
      <w:r w:rsidRPr="000B41C9">
        <w:rPr>
          <w:rFonts w:ascii="Times New Roman" w:hAnsi="Times New Roman"/>
          <w:sz w:val="28"/>
          <w:szCs w:val="28"/>
          <w:lang w:val="en-US"/>
        </w:rPr>
        <w:t>Na→NaOH→NaHCO</w:t>
      </w:r>
      <w:r w:rsidRPr="000B41C9">
        <w:rPr>
          <w:rFonts w:ascii="Times New Roman" w:hAnsi="Times New Roman"/>
          <w:sz w:val="28"/>
          <w:szCs w:val="28"/>
          <w:vertAlign w:val="subscript"/>
          <w:lang w:val="en-US"/>
        </w:rPr>
        <w:t>3</w:t>
      </w:r>
      <w:r w:rsidRPr="000B41C9">
        <w:rPr>
          <w:rFonts w:ascii="Times New Roman" w:hAnsi="Times New Roman"/>
          <w:sz w:val="28"/>
          <w:szCs w:val="28"/>
          <w:lang w:val="en-US"/>
        </w:rPr>
        <w:t>→Na</w:t>
      </w:r>
      <w:r w:rsidRPr="000B41C9">
        <w:rPr>
          <w:rFonts w:ascii="Times New Roman" w:hAnsi="Times New Roman"/>
          <w:sz w:val="28"/>
          <w:szCs w:val="28"/>
          <w:vertAlign w:val="subscript"/>
          <w:lang w:val="en-US"/>
        </w:rPr>
        <w:t>2</w:t>
      </w:r>
      <w:r w:rsidRPr="000B41C9">
        <w:rPr>
          <w:rFonts w:ascii="Times New Roman" w:hAnsi="Times New Roman"/>
          <w:sz w:val="28"/>
          <w:szCs w:val="28"/>
          <w:lang w:val="en-US"/>
        </w:rPr>
        <w:t>CO</w:t>
      </w:r>
      <w:r w:rsidRPr="000B41C9">
        <w:rPr>
          <w:rFonts w:ascii="Times New Roman" w:hAnsi="Times New Roman"/>
          <w:sz w:val="28"/>
          <w:szCs w:val="28"/>
          <w:vertAlign w:val="subscript"/>
          <w:lang w:val="en-US"/>
        </w:rPr>
        <w:t>3</w:t>
      </w:r>
      <w:r w:rsidRPr="000B41C9">
        <w:rPr>
          <w:rFonts w:ascii="Times New Roman" w:hAnsi="Times New Roman"/>
          <w:sz w:val="28"/>
          <w:szCs w:val="28"/>
          <w:lang w:val="en-US"/>
        </w:rPr>
        <w:t>→Na</w:t>
      </w:r>
      <w:r w:rsidRPr="000B41C9">
        <w:rPr>
          <w:rFonts w:ascii="Times New Roman" w:hAnsi="Times New Roman"/>
          <w:sz w:val="28"/>
          <w:szCs w:val="28"/>
          <w:vertAlign w:val="subscript"/>
          <w:lang w:val="en-US"/>
        </w:rPr>
        <w:t>2</w:t>
      </w:r>
      <w:r w:rsidRPr="000B41C9">
        <w:rPr>
          <w:rFonts w:ascii="Times New Roman" w:hAnsi="Times New Roman"/>
          <w:sz w:val="28"/>
          <w:szCs w:val="28"/>
          <w:lang w:val="en-US"/>
        </w:rPr>
        <w:t>SO</w:t>
      </w:r>
      <w:r w:rsidRPr="000B41C9">
        <w:rPr>
          <w:rFonts w:ascii="Times New Roman" w:hAnsi="Times New Roman"/>
          <w:sz w:val="28"/>
          <w:szCs w:val="28"/>
          <w:vertAlign w:val="subscript"/>
          <w:lang w:val="en-US"/>
        </w:rPr>
        <w:t>4</w:t>
      </w:r>
      <w:r w:rsidRPr="000B41C9">
        <w:rPr>
          <w:rFonts w:ascii="Times New Roman" w:hAnsi="Times New Roman"/>
          <w:sz w:val="28"/>
          <w:szCs w:val="28"/>
          <w:lang w:val="en-US"/>
        </w:rPr>
        <w:t>→NaCl→NaNO</w:t>
      </w:r>
      <w:r w:rsidRPr="000B41C9">
        <w:rPr>
          <w:rFonts w:ascii="Times New Roman" w:hAnsi="Times New Roman"/>
          <w:sz w:val="28"/>
          <w:szCs w:val="28"/>
          <w:vertAlign w:val="subscript"/>
          <w:lang w:val="en-US"/>
        </w:rPr>
        <w:t>3.</w:t>
      </w:r>
    </w:p>
    <w:p w:rsidR="00E966B2" w:rsidRPr="000B41C9" w:rsidRDefault="00E966B2" w:rsidP="00E966B2">
      <w:pPr>
        <w:ind w:firstLine="709"/>
        <w:jc w:val="both"/>
        <w:rPr>
          <w:rFonts w:ascii="Times New Roman" w:hAnsi="Times New Roman"/>
          <w:sz w:val="28"/>
          <w:szCs w:val="28"/>
        </w:rPr>
      </w:pPr>
      <w:r w:rsidRPr="000B41C9">
        <w:rPr>
          <w:rFonts w:ascii="Times New Roman" w:hAnsi="Times New Roman"/>
          <w:i/>
          <w:sz w:val="28"/>
          <w:szCs w:val="28"/>
        </w:rPr>
        <w:t>Задание №2</w:t>
      </w:r>
      <w:r w:rsidRPr="000B41C9">
        <w:rPr>
          <w:rFonts w:ascii="Times New Roman" w:hAnsi="Times New Roman"/>
          <w:sz w:val="28"/>
          <w:szCs w:val="28"/>
        </w:rPr>
        <w:t xml:space="preserve"> – Закончить уравнения ОВР методом электронного баланса:</w:t>
      </w:r>
    </w:p>
    <w:p w:rsidR="00E966B2" w:rsidRPr="000B41C9" w:rsidRDefault="00E966B2" w:rsidP="00E966B2">
      <w:pPr>
        <w:ind w:firstLine="709"/>
        <w:jc w:val="both"/>
        <w:rPr>
          <w:rFonts w:ascii="Times New Roman" w:hAnsi="Times New Roman"/>
          <w:sz w:val="28"/>
          <w:szCs w:val="28"/>
          <w:lang w:val="en-US"/>
        </w:rPr>
      </w:pPr>
      <w:r w:rsidRPr="000B41C9">
        <w:rPr>
          <w:rFonts w:ascii="Times New Roman" w:hAnsi="Times New Roman"/>
          <w:sz w:val="28"/>
          <w:szCs w:val="28"/>
        </w:rPr>
        <w:t>А</w:t>
      </w:r>
      <w:r w:rsidRPr="000B41C9">
        <w:rPr>
          <w:rFonts w:ascii="Times New Roman" w:hAnsi="Times New Roman"/>
          <w:sz w:val="28"/>
          <w:szCs w:val="28"/>
          <w:lang w:val="en-US"/>
        </w:rPr>
        <w:t>) K</w:t>
      </w:r>
      <w:r w:rsidRPr="000B41C9">
        <w:rPr>
          <w:rFonts w:ascii="Times New Roman" w:hAnsi="Times New Roman"/>
          <w:sz w:val="28"/>
          <w:szCs w:val="28"/>
          <w:vertAlign w:val="subscript"/>
          <w:lang w:val="en-US"/>
        </w:rPr>
        <w:t>2</w:t>
      </w:r>
      <w:r w:rsidRPr="000B41C9">
        <w:rPr>
          <w:rFonts w:ascii="Times New Roman" w:hAnsi="Times New Roman"/>
          <w:sz w:val="28"/>
          <w:szCs w:val="28"/>
          <w:lang w:val="en-US"/>
        </w:rPr>
        <w:t>SO</w:t>
      </w:r>
      <w:r w:rsidRPr="000B41C9">
        <w:rPr>
          <w:rFonts w:ascii="Times New Roman" w:hAnsi="Times New Roman"/>
          <w:sz w:val="28"/>
          <w:szCs w:val="28"/>
          <w:vertAlign w:val="subscript"/>
          <w:lang w:val="en-US"/>
        </w:rPr>
        <w:t>3</w:t>
      </w:r>
      <w:r w:rsidRPr="000B41C9">
        <w:rPr>
          <w:rFonts w:ascii="Times New Roman" w:hAnsi="Times New Roman"/>
          <w:sz w:val="28"/>
          <w:szCs w:val="28"/>
          <w:lang w:val="en-US"/>
        </w:rPr>
        <w:t>+KMnO</w:t>
      </w:r>
      <w:r w:rsidRPr="000B41C9">
        <w:rPr>
          <w:rFonts w:ascii="Times New Roman" w:hAnsi="Times New Roman"/>
          <w:sz w:val="28"/>
          <w:szCs w:val="28"/>
          <w:vertAlign w:val="subscript"/>
          <w:lang w:val="en-US"/>
        </w:rPr>
        <w:t>4</w:t>
      </w:r>
      <w:r w:rsidRPr="000B41C9">
        <w:rPr>
          <w:rFonts w:ascii="Times New Roman" w:hAnsi="Times New Roman"/>
          <w:sz w:val="28"/>
          <w:szCs w:val="28"/>
          <w:lang w:val="en-US"/>
        </w:rPr>
        <w:t>+H</w:t>
      </w:r>
      <w:r w:rsidRPr="000B41C9">
        <w:rPr>
          <w:rFonts w:ascii="Times New Roman" w:hAnsi="Times New Roman"/>
          <w:sz w:val="28"/>
          <w:szCs w:val="28"/>
          <w:vertAlign w:val="subscript"/>
          <w:lang w:val="en-US"/>
        </w:rPr>
        <w:t>2</w:t>
      </w:r>
      <w:r w:rsidRPr="000B41C9">
        <w:rPr>
          <w:rFonts w:ascii="Times New Roman" w:hAnsi="Times New Roman"/>
          <w:sz w:val="28"/>
          <w:szCs w:val="28"/>
          <w:lang w:val="en-US"/>
        </w:rPr>
        <w:t>SO</w:t>
      </w:r>
      <w:r w:rsidRPr="000B41C9">
        <w:rPr>
          <w:rFonts w:ascii="Times New Roman" w:hAnsi="Times New Roman"/>
          <w:sz w:val="28"/>
          <w:szCs w:val="28"/>
          <w:vertAlign w:val="subscript"/>
          <w:lang w:val="en-US"/>
        </w:rPr>
        <w:t>4</w:t>
      </w:r>
      <w:r w:rsidRPr="000B41C9">
        <w:rPr>
          <w:rFonts w:ascii="Times New Roman" w:hAnsi="Times New Roman"/>
          <w:sz w:val="28"/>
          <w:szCs w:val="28"/>
          <w:lang w:val="en-US"/>
        </w:rPr>
        <w:t>→</w:t>
      </w:r>
    </w:p>
    <w:p w:rsidR="00E966B2" w:rsidRPr="000B41C9" w:rsidRDefault="00E966B2" w:rsidP="00E966B2">
      <w:pPr>
        <w:ind w:firstLine="709"/>
        <w:jc w:val="both"/>
        <w:rPr>
          <w:rFonts w:ascii="Times New Roman" w:hAnsi="Times New Roman"/>
          <w:sz w:val="28"/>
          <w:szCs w:val="28"/>
          <w:lang w:val="en-US"/>
        </w:rPr>
      </w:pPr>
      <w:r w:rsidRPr="000B41C9">
        <w:rPr>
          <w:rFonts w:ascii="Times New Roman" w:hAnsi="Times New Roman"/>
          <w:sz w:val="28"/>
          <w:szCs w:val="28"/>
        </w:rPr>
        <w:t>Б</w:t>
      </w:r>
      <w:r w:rsidRPr="000B41C9">
        <w:rPr>
          <w:rFonts w:ascii="Times New Roman" w:hAnsi="Times New Roman"/>
          <w:sz w:val="28"/>
          <w:szCs w:val="28"/>
          <w:lang w:val="en-US"/>
        </w:rPr>
        <w:t>) Mg+HNO</w:t>
      </w:r>
      <w:r w:rsidRPr="000B41C9">
        <w:rPr>
          <w:rFonts w:ascii="Times New Roman" w:hAnsi="Times New Roman"/>
          <w:sz w:val="28"/>
          <w:szCs w:val="28"/>
          <w:vertAlign w:val="subscript"/>
          <w:lang w:val="en-US"/>
        </w:rPr>
        <w:t>3(</w:t>
      </w:r>
      <w:r w:rsidRPr="000B41C9">
        <w:rPr>
          <w:rFonts w:ascii="Times New Roman" w:hAnsi="Times New Roman"/>
          <w:sz w:val="28"/>
          <w:szCs w:val="28"/>
          <w:vertAlign w:val="subscript"/>
        </w:rPr>
        <w:t>оч</w:t>
      </w:r>
      <w:r w:rsidRPr="000B41C9">
        <w:rPr>
          <w:rFonts w:ascii="Times New Roman" w:hAnsi="Times New Roman"/>
          <w:sz w:val="28"/>
          <w:szCs w:val="28"/>
          <w:vertAlign w:val="subscript"/>
          <w:lang w:val="en-US"/>
        </w:rPr>
        <w:t>.</w:t>
      </w:r>
      <w:r w:rsidRPr="000B41C9">
        <w:rPr>
          <w:rFonts w:ascii="Times New Roman" w:hAnsi="Times New Roman"/>
          <w:sz w:val="28"/>
          <w:szCs w:val="28"/>
          <w:vertAlign w:val="subscript"/>
        </w:rPr>
        <w:t>разб</w:t>
      </w:r>
      <w:r w:rsidRPr="000B41C9">
        <w:rPr>
          <w:rFonts w:ascii="Times New Roman" w:hAnsi="Times New Roman"/>
          <w:sz w:val="28"/>
          <w:szCs w:val="28"/>
          <w:vertAlign w:val="subscript"/>
          <w:lang w:val="en-US"/>
        </w:rPr>
        <w:t>.)</w:t>
      </w:r>
      <w:r w:rsidRPr="000B41C9">
        <w:rPr>
          <w:rFonts w:ascii="Times New Roman" w:hAnsi="Times New Roman"/>
          <w:sz w:val="28"/>
          <w:szCs w:val="28"/>
          <w:lang w:val="en-US"/>
        </w:rPr>
        <w:t>→</w:t>
      </w:r>
    </w:p>
    <w:p w:rsidR="00E966B2" w:rsidRPr="000B41C9" w:rsidRDefault="00E966B2" w:rsidP="00E966B2">
      <w:pPr>
        <w:ind w:firstLine="709"/>
        <w:jc w:val="both"/>
        <w:rPr>
          <w:rFonts w:ascii="Times New Roman" w:hAnsi="Times New Roman"/>
          <w:sz w:val="28"/>
          <w:szCs w:val="28"/>
        </w:rPr>
      </w:pPr>
      <w:r w:rsidRPr="000B41C9">
        <w:rPr>
          <w:rFonts w:ascii="Times New Roman" w:hAnsi="Times New Roman"/>
          <w:i/>
          <w:sz w:val="28"/>
          <w:szCs w:val="28"/>
        </w:rPr>
        <w:t>Задание №3</w:t>
      </w:r>
      <w:r w:rsidRPr="000B41C9">
        <w:rPr>
          <w:rFonts w:ascii="Times New Roman" w:hAnsi="Times New Roman"/>
          <w:sz w:val="28"/>
          <w:szCs w:val="28"/>
        </w:rPr>
        <w:t xml:space="preserve"> – Составить  уравнения гидролиза следующих солей и определить реакцию среды: Na</w:t>
      </w:r>
      <w:r w:rsidRPr="000B41C9">
        <w:rPr>
          <w:rFonts w:ascii="Times New Roman" w:hAnsi="Times New Roman"/>
          <w:sz w:val="28"/>
          <w:szCs w:val="28"/>
          <w:vertAlign w:val="subscript"/>
        </w:rPr>
        <w:t>2</w:t>
      </w:r>
      <w:r w:rsidRPr="000B41C9">
        <w:rPr>
          <w:rFonts w:ascii="Times New Roman" w:hAnsi="Times New Roman"/>
          <w:sz w:val="28"/>
          <w:szCs w:val="28"/>
        </w:rPr>
        <w:t>SO</w:t>
      </w:r>
      <w:r w:rsidRPr="000B41C9">
        <w:rPr>
          <w:rFonts w:ascii="Times New Roman" w:hAnsi="Times New Roman"/>
          <w:sz w:val="28"/>
          <w:szCs w:val="28"/>
          <w:vertAlign w:val="subscript"/>
        </w:rPr>
        <w:t>3</w:t>
      </w:r>
      <w:r w:rsidRPr="000B41C9">
        <w:rPr>
          <w:rFonts w:ascii="Times New Roman" w:hAnsi="Times New Roman"/>
          <w:sz w:val="28"/>
          <w:szCs w:val="28"/>
        </w:rPr>
        <w:t>, FeCl</w:t>
      </w:r>
      <w:r w:rsidRPr="000B41C9">
        <w:rPr>
          <w:rFonts w:ascii="Times New Roman" w:hAnsi="Times New Roman"/>
          <w:sz w:val="28"/>
          <w:szCs w:val="28"/>
          <w:vertAlign w:val="subscript"/>
        </w:rPr>
        <w:t>2</w:t>
      </w:r>
      <w:r w:rsidRPr="000B41C9">
        <w:rPr>
          <w:rFonts w:ascii="Times New Roman" w:hAnsi="Times New Roman"/>
          <w:sz w:val="28"/>
          <w:szCs w:val="28"/>
        </w:rPr>
        <w:t>.</w:t>
      </w:r>
    </w:p>
    <w:p w:rsidR="00E966B2" w:rsidRPr="000B41C9" w:rsidRDefault="00E966B2" w:rsidP="00E966B2">
      <w:pPr>
        <w:ind w:firstLine="709"/>
        <w:jc w:val="both"/>
        <w:rPr>
          <w:rFonts w:ascii="Times New Roman" w:hAnsi="Times New Roman"/>
          <w:sz w:val="28"/>
          <w:szCs w:val="28"/>
        </w:rPr>
      </w:pPr>
      <w:r w:rsidRPr="000B41C9">
        <w:rPr>
          <w:rFonts w:ascii="Times New Roman" w:hAnsi="Times New Roman"/>
          <w:i/>
          <w:sz w:val="28"/>
          <w:szCs w:val="28"/>
        </w:rPr>
        <w:t>Задание №4</w:t>
      </w:r>
      <w:r w:rsidRPr="000B41C9">
        <w:rPr>
          <w:rFonts w:ascii="Times New Roman" w:hAnsi="Times New Roman"/>
          <w:sz w:val="28"/>
          <w:szCs w:val="28"/>
        </w:rPr>
        <w:t xml:space="preserve"> – В 190  мл. воды растворено </w:t>
      </w:r>
      <w:smartTag w:uri="urn:schemas-microsoft-com:office:smarttags" w:element="metricconverter">
        <w:smartTagPr>
          <w:attr w:name="ProductID" w:val="10 г"/>
        </w:smartTagPr>
        <w:r w:rsidRPr="000B41C9">
          <w:rPr>
            <w:rFonts w:ascii="Times New Roman" w:hAnsi="Times New Roman"/>
            <w:sz w:val="28"/>
            <w:szCs w:val="28"/>
          </w:rPr>
          <w:t>10 г</w:t>
        </w:r>
      </w:smartTag>
      <w:r w:rsidRPr="000B41C9">
        <w:rPr>
          <w:rFonts w:ascii="Times New Roman" w:hAnsi="Times New Roman"/>
          <w:sz w:val="28"/>
          <w:szCs w:val="28"/>
        </w:rPr>
        <w:t>. карбоната натрия. Определить массовую долю растворенного вещества, молярную и нормальную концентрацию данного раствора (ρ= ,05 г/мл).</w:t>
      </w:r>
    </w:p>
    <w:p w:rsidR="00E966B2" w:rsidRPr="000B41C9" w:rsidRDefault="00E966B2" w:rsidP="00E966B2">
      <w:pPr>
        <w:ind w:firstLine="720"/>
        <w:contextualSpacing/>
        <w:jc w:val="both"/>
        <w:rPr>
          <w:rFonts w:ascii="Times New Roman" w:hAnsi="Times New Roman"/>
          <w:sz w:val="28"/>
          <w:szCs w:val="28"/>
        </w:rPr>
      </w:pPr>
    </w:p>
    <w:p w:rsidR="00E966B2" w:rsidRPr="000B41C9" w:rsidRDefault="00E966B2" w:rsidP="00E966B2">
      <w:pPr>
        <w:ind w:firstLine="720"/>
        <w:contextualSpacing/>
        <w:jc w:val="center"/>
        <w:rPr>
          <w:rFonts w:ascii="Times New Roman" w:hAnsi="Times New Roman"/>
          <w:sz w:val="28"/>
          <w:szCs w:val="28"/>
        </w:rPr>
      </w:pPr>
    </w:p>
    <w:p w:rsidR="00E966B2" w:rsidRPr="000B41C9" w:rsidRDefault="00E966B2" w:rsidP="00E966B2">
      <w:pPr>
        <w:ind w:firstLine="720"/>
        <w:contextualSpacing/>
        <w:jc w:val="center"/>
        <w:rPr>
          <w:rFonts w:ascii="Times New Roman" w:hAnsi="Times New Roman"/>
          <w:b/>
          <w:sz w:val="28"/>
          <w:szCs w:val="28"/>
        </w:rPr>
      </w:pPr>
      <w:r w:rsidRPr="000B41C9">
        <w:rPr>
          <w:rFonts w:ascii="Times New Roman" w:hAnsi="Times New Roman"/>
          <w:b/>
          <w:sz w:val="28"/>
          <w:szCs w:val="28"/>
        </w:rPr>
        <w:t>Вариант контрольной работы №3</w:t>
      </w:r>
    </w:p>
    <w:p w:rsidR="00E966B2" w:rsidRPr="000B41C9" w:rsidRDefault="00E966B2" w:rsidP="00E966B2">
      <w:pPr>
        <w:ind w:firstLine="720"/>
        <w:contextualSpacing/>
        <w:jc w:val="center"/>
        <w:rPr>
          <w:rFonts w:ascii="Times New Roman" w:hAnsi="Times New Roman"/>
          <w:b/>
          <w:sz w:val="28"/>
          <w:szCs w:val="28"/>
        </w:rPr>
      </w:pP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i/>
          <w:sz w:val="28"/>
          <w:szCs w:val="28"/>
        </w:rPr>
        <w:t>Задание №1</w:t>
      </w:r>
      <w:r w:rsidRPr="000B41C9">
        <w:rPr>
          <w:rFonts w:ascii="Times New Roman" w:hAnsi="Times New Roman"/>
          <w:sz w:val="28"/>
          <w:szCs w:val="28"/>
        </w:rPr>
        <w:t xml:space="preserve"> – Укажите ряд, в котором собраны неметаллы, находящиеся при н.у. в твердом состоянии:</w:t>
      </w:r>
    </w:p>
    <w:p w:rsidR="00E966B2" w:rsidRPr="000B41C9" w:rsidRDefault="00E966B2" w:rsidP="00E966B2">
      <w:pPr>
        <w:ind w:firstLine="720"/>
        <w:contextualSpacing/>
        <w:jc w:val="both"/>
        <w:rPr>
          <w:rFonts w:ascii="Times New Roman" w:hAnsi="Times New Roman"/>
          <w:sz w:val="28"/>
          <w:szCs w:val="28"/>
          <w:lang w:val="en-US"/>
        </w:rPr>
      </w:pPr>
      <w:r w:rsidRPr="000B41C9">
        <w:rPr>
          <w:rFonts w:ascii="Times New Roman" w:hAnsi="Times New Roman"/>
          <w:sz w:val="28"/>
          <w:szCs w:val="28"/>
        </w:rPr>
        <w:t>А</w:t>
      </w:r>
      <w:r w:rsidRPr="000B41C9">
        <w:rPr>
          <w:rFonts w:ascii="Times New Roman" w:hAnsi="Times New Roman"/>
          <w:sz w:val="28"/>
          <w:szCs w:val="28"/>
          <w:lang w:val="en-US"/>
        </w:rPr>
        <w:t>) S, Si, Br</w:t>
      </w:r>
      <w:r w:rsidRPr="000B41C9">
        <w:rPr>
          <w:rFonts w:ascii="Times New Roman" w:hAnsi="Times New Roman"/>
          <w:sz w:val="28"/>
          <w:szCs w:val="28"/>
          <w:vertAlign w:val="subscript"/>
          <w:lang w:val="en-US"/>
        </w:rPr>
        <w:t>2</w:t>
      </w:r>
      <w:r w:rsidRPr="000B41C9">
        <w:rPr>
          <w:rFonts w:ascii="Times New Roman" w:hAnsi="Times New Roman"/>
          <w:sz w:val="28"/>
          <w:szCs w:val="28"/>
          <w:lang w:val="en-US"/>
        </w:rPr>
        <w:t xml:space="preserve">;   </w:t>
      </w:r>
      <w:r w:rsidRPr="000B41C9">
        <w:rPr>
          <w:rFonts w:ascii="Times New Roman" w:hAnsi="Times New Roman"/>
          <w:sz w:val="28"/>
          <w:szCs w:val="28"/>
        </w:rPr>
        <w:t>Б</w:t>
      </w:r>
      <w:r w:rsidRPr="000B41C9">
        <w:rPr>
          <w:rFonts w:ascii="Times New Roman" w:hAnsi="Times New Roman"/>
          <w:sz w:val="28"/>
          <w:szCs w:val="28"/>
          <w:lang w:val="en-US"/>
        </w:rPr>
        <w:t>) I</w:t>
      </w:r>
      <w:r w:rsidRPr="000B41C9">
        <w:rPr>
          <w:rFonts w:ascii="Times New Roman" w:hAnsi="Times New Roman"/>
          <w:sz w:val="28"/>
          <w:szCs w:val="28"/>
          <w:vertAlign w:val="subscript"/>
          <w:lang w:val="en-US"/>
        </w:rPr>
        <w:t>2</w:t>
      </w:r>
      <w:r w:rsidRPr="000B41C9">
        <w:rPr>
          <w:rFonts w:ascii="Times New Roman" w:hAnsi="Times New Roman"/>
          <w:sz w:val="28"/>
          <w:szCs w:val="28"/>
          <w:lang w:val="en-US"/>
        </w:rPr>
        <w:t>, Te, H</w:t>
      </w:r>
      <w:r w:rsidRPr="000B41C9">
        <w:rPr>
          <w:rFonts w:ascii="Times New Roman" w:hAnsi="Times New Roman"/>
          <w:sz w:val="28"/>
          <w:szCs w:val="28"/>
          <w:vertAlign w:val="subscript"/>
          <w:lang w:val="en-US"/>
        </w:rPr>
        <w:t>2</w:t>
      </w:r>
      <w:r w:rsidRPr="000B41C9">
        <w:rPr>
          <w:rFonts w:ascii="Times New Roman" w:hAnsi="Times New Roman"/>
          <w:sz w:val="28"/>
          <w:szCs w:val="28"/>
          <w:lang w:val="en-US"/>
        </w:rPr>
        <w:t xml:space="preserve">;    </w:t>
      </w:r>
      <w:r w:rsidRPr="000B41C9">
        <w:rPr>
          <w:rFonts w:ascii="Times New Roman" w:hAnsi="Times New Roman"/>
          <w:sz w:val="28"/>
          <w:szCs w:val="28"/>
        </w:rPr>
        <w:t>В</w:t>
      </w:r>
      <w:r w:rsidRPr="000B41C9">
        <w:rPr>
          <w:rFonts w:ascii="Times New Roman" w:hAnsi="Times New Roman"/>
          <w:sz w:val="28"/>
          <w:szCs w:val="28"/>
          <w:lang w:val="en-US"/>
        </w:rPr>
        <w:t>) C, P, As.</w:t>
      </w: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i/>
          <w:sz w:val="28"/>
          <w:szCs w:val="28"/>
        </w:rPr>
        <w:t xml:space="preserve">Задание №2 </w:t>
      </w:r>
      <w:r w:rsidRPr="000B41C9">
        <w:rPr>
          <w:rFonts w:ascii="Times New Roman" w:hAnsi="Times New Roman"/>
          <w:sz w:val="28"/>
          <w:szCs w:val="28"/>
        </w:rPr>
        <w:t>– Осуществить превращения, назвать продукты реакций:</w:t>
      </w: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sz w:val="28"/>
          <w:szCs w:val="28"/>
        </w:rPr>
        <w:t>А) Cl</w:t>
      </w:r>
      <w:r w:rsidRPr="000B41C9">
        <w:rPr>
          <w:rFonts w:ascii="Times New Roman" w:hAnsi="Times New Roman"/>
          <w:sz w:val="28"/>
          <w:szCs w:val="28"/>
          <w:vertAlign w:val="subscript"/>
        </w:rPr>
        <w:t>2</w:t>
      </w:r>
      <w:r w:rsidRPr="000B41C9">
        <w:rPr>
          <w:rFonts w:ascii="Times New Roman" w:hAnsi="Times New Roman"/>
          <w:sz w:val="28"/>
          <w:szCs w:val="28"/>
        </w:rPr>
        <w:t>→HCl→FeCl</w:t>
      </w:r>
      <w:r w:rsidRPr="000B41C9">
        <w:rPr>
          <w:rFonts w:ascii="Times New Roman" w:hAnsi="Times New Roman"/>
          <w:sz w:val="28"/>
          <w:szCs w:val="28"/>
          <w:vertAlign w:val="subscript"/>
        </w:rPr>
        <w:t>2</w:t>
      </w:r>
      <w:r w:rsidRPr="000B41C9">
        <w:rPr>
          <w:rFonts w:ascii="Times New Roman" w:hAnsi="Times New Roman"/>
          <w:sz w:val="28"/>
          <w:szCs w:val="28"/>
        </w:rPr>
        <w:t>→FeCl</w:t>
      </w:r>
      <w:r w:rsidRPr="000B41C9">
        <w:rPr>
          <w:rFonts w:ascii="Times New Roman" w:hAnsi="Times New Roman"/>
          <w:sz w:val="28"/>
          <w:szCs w:val="28"/>
          <w:vertAlign w:val="subscript"/>
        </w:rPr>
        <w:t>3</w:t>
      </w:r>
      <w:r w:rsidRPr="000B41C9">
        <w:rPr>
          <w:rFonts w:ascii="Times New Roman" w:hAnsi="Times New Roman"/>
          <w:sz w:val="28"/>
          <w:szCs w:val="28"/>
        </w:rPr>
        <w:t>→NaCl→AgCl→Cl</w:t>
      </w:r>
      <w:r w:rsidRPr="000B41C9">
        <w:rPr>
          <w:rFonts w:ascii="Times New Roman" w:hAnsi="Times New Roman"/>
          <w:sz w:val="28"/>
          <w:szCs w:val="28"/>
          <w:vertAlign w:val="subscript"/>
        </w:rPr>
        <w:t>2</w:t>
      </w: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sz w:val="28"/>
          <w:szCs w:val="28"/>
        </w:rPr>
        <w:t>Б) C→CO</w:t>
      </w:r>
      <w:r w:rsidRPr="000B41C9">
        <w:rPr>
          <w:rFonts w:ascii="Times New Roman" w:hAnsi="Times New Roman"/>
          <w:sz w:val="28"/>
          <w:szCs w:val="28"/>
          <w:vertAlign w:val="subscript"/>
        </w:rPr>
        <w:t>2</w:t>
      </w:r>
      <w:r w:rsidRPr="000B41C9">
        <w:rPr>
          <w:rFonts w:ascii="Times New Roman" w:hAnsi="Times New Roman"/>
          <w:sz w:val="28"/>
          <w:szCs w:val="28"/>
        </w:rPr>
        <w:t>→CO→Fe→FeCl</w:t>
      </w:r>
      <w:r w:rsidRPr="000B41C9">
        <w:rPr>
          <w:rFonts w:ascii="Times New Roman" w:hAnsi="Times New Roman"/>
          <w:sz w:val="28"/>
          <w:szCs w:val="28"/>
          <w:vertAlign w:val="subscript"/>
        </w:rPr>
        <w:t>3</w:t>
      </w:r>
      <w:r w:rsidRPr="000B41C9">
        <w:rPr>
          <w:rFonts w:ascii="Times New Roman" w:hAnsi="Times New Roman"/>
          <w:sz w:val="28"/>
          <w:szCs w:val="28"/>
        </w:rPr>
        <w:t>→Fe(OH)</w:t>
      </w:r>
      <w:r w:rsidRPr="000B41C9">
        <w:rPr>
          <w:rFonts w:ascii="Times New Roman" w:hAnsi="Times New Roman"/>
          <w:sz w:val="28"/>
          <w:szCs w:val="28"/>
          <w:vertAlign w:val="subscript"/>
        </w:rPr>
        <w:t>3</w:t>
      </w:r>
      <w:r w:rsidRPr="000B41C9">
        <w:rPr>
          <w:rFonts w:ascii="Times New Roman" w:hAnsi="Times New Roman"/>
          <w:sz w:val="28"/>
          <w:szCs w:val="28"/>
        </w:rPr>
        <w:t>→Fe</w:t>
      </w:r>
      <w:r w:rsidRPr="000B41C9">
        <w:rPr>
          <w:rFonts w:ascii="Times New Roman" w:hAnsi="Times New Roman"/>
          <w:sz w:val="28"/>
          <w:szCs w:val="28"/>
          <w:vertAlign w:val="subscript"/>
        </w:rPr>
        <w:t>2</w:t>
      </w:r>
      <w:r w:rsidRPr="000B41C9">
        <w:rPr>
          <w:rFonts w:ascii="Times New Roman" w:hAnsi="Times New Roman"/>
          <w:sz w:val="28"/>
          <w:szCs w:val="28"/>
        </w:rPr>
        <w:t>O</w:t>
      </w:r>
      <w:r w:rsidRPr="000B41C9">
        <w:rPr>
          <w:rFonts w:ascii="Times New Roman" w:hAnsi="Times New Roman"/>
          <w:sz w:val="28"/>
          <w:szCs w:val="28"/>
          <w:vertAlign w:val="subscript"/>
        </w:rPr>
        <w:t>3</w:t>
      </w:r>
      <w:r w:rsidRPr="000B41C9">
        <w:rPr>
          <w:rFonts w:ascii="Times New Roman" w:hAnsi="Times New Roman"/>
          <w:sz w:val="28"/>
          <w:szCs w:val="28"/>
        </w:rPr>
        <w:t>→CO</w:t>
      </w:r>
      <w:r w:rsidRPr="000B41C9">
        <w:rPr>
          <w:rFonts w:ascii="Times New Roman" w:hAnsi="Times New Roman"/>
          <w:sz w:val="28"/>
          <w:szCs w:val="28"/>
          <w:vertAlign w:val="subscript"/>
        </w:rPr>
        <w:t>2</w:t>
      </w:r>
      <w:r w:rsidRPr="000B41C9">
        <w:rPr>
          <w:rFonts w:ascii="Times New Roman" w:hAnsi="Times New Roman"/>
          <w:sz w:val="28"/>
          <w:szCs w:val="28"/>
        </w:rPr>
        <w:t>→CaCO</w:t>
      </w:r>
      <w:r w:rsidRPr="000B41C9">
        <w:rPr>
          <w:rFonts w:ascii="Times New Roman" w:hAnsi="Times New Roman"/>
          <w:sz w:val="28"/>
          <w:szCs w:val="28"/>
          <w:vertAlign w:val="subscript"/>
        </w:rPr>
        <w:t>3</w:t>
      </w: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i/>
          <w:sz w:val="28"/>
          <w:szCs w:val="28"/>
        </w:rPr>
        <w:t>Задание №3</w:t>
      </w:r>
      <w:r w:rsidRPr="000B41C9">
        <w:rPr>
          <w:rFonts w:ascii="Times New Roman" w:hAnsi="Times New Roman"/>
          <w:sz w:val="28"/>
          <w:szCs w:val="28"/>
        </w:rPr>
        <w:t xml:space="preserve"> – Как различить друг от друга растворы сульфида натрия, сульфита натрия и сульфата натрия?</w:t>
      </w: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i/>
          <w:sz w:val="28"/>
          <w:szCs w:val="28"/>
        </w:rPr>
        <w:t>Задание №4</w:t>
      </w:r>
      <w:r w:rsidRPr="000B41C9">
        <w:rPr>
          <w:rFonts w:ascii="Times New Roman" w:hAnsi="Times New Roman"/>
          <w:sz w:val="28"/>
          <w:szCs w:val="28"/>
        </w:rPr>
        <w:t xml:space="preserve"> – Задача. Какой объем углекислого газа выделится при нагревании 1,5 моль гидрокарбоната натрия, содержащего 3% примесей.</w:t>
      </w:r>
    </w:p>
    <w:p w:rsidR="00E966B2" w:rsidRPr="000B41C9" w:rsidRDefault="00E966B2" w:rsidP="00E966B2">
      <w:pPr>
        <w:ind w:firstLine="720"/>
        <w:contextualSpacing/>
        <w:jc w:val="both"/>
        <w:rPr>
          <w:rFonts w:ascii="Times New Roman" w:hAnsi="Times New Roman"/>
          <w:sz w:val="28"/>
          <w:szCs w:val="28"/>
        </w:rPr>
      </w:pPr>
    </w:p>
    <w:p w:rsidR="00E966B2" w:rsidRPr="000B41C9" w:rsidRDefault="00E966B2" w:rsidP="00E966B2">
      <w:pPr>
        <w:ind w:firstLine="720"/>
        <w:contextualSpacing/>
        <w:jc w:val="center"/>
        <w:rPr>
          <w:rFonts w:ascii="Times New Roman" w:hAnsi="Times New Roman"/>
          <w:b/>
          <w:sz w:val="28"/>
          <w:szCs w:val="28"/>
        </w:rPr>
      </w:pPr>
      <w:r w:rsidRPr="000B41C9">
        <w:rPr>
          <w:rFonts w:ascii="Times New Roman" w:hAnsi="Times New Roman"/>
          <w:b/>
          <w:sz w:val="28"/>
          <w:szCs w:val="28"/>
        </w:rPr>
        <w:t>Вариант контрольной работы №4</w:t>
      </w:r>
    </w:p>
    <w:p w:rsidR="00E966B2" w:rsidRPr="000B41C9" w:rsidRDefault="00E966B2" w:rsidP="00E966B2">
      <w:pPr>
        <w:ind w:firstLine="720"/>
        <w:contextualSpacing/>
        <w:jc w:val="center"/>
        <w:rPr>
          <w:rFonts w:ascii="Times New Roman" w:hAnsi="Times New Roman"/>
          <w:b/>
          <w:sz w:val="28"/>
          <w:szCs w:val="28"/>
        </w:rPr>
      </w:pP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i/>
          <w:sz w:val="28"/>
          <w:szCs w:val="28"/>
        </w:rPr>
        <w:t>Задание №1</w:t>
      </w:r>
      <w:r w:rsidRPr="000B41C9">
        <w:rPr>
          <w:rFonts w:ascii="Times New Roman" w:hAnsi="Times New Roman"/>
          <w:sz w:val="28"/>
          <w:szCs w:val="28"/>
        </w:rPr>
        <w:t xml:space="preserve"> – Какой ряд элементов состоит только из щелочных металлов: </w:t>
      </w:r>
    </w:p>
    <w:p w:rsidR="00E966B2" w:rsidRPr="000B41C9" w:rsidRDefault="00E966B2" w:rsidP="00E966B2">
      <w:pPr>
        <w:ind w:firstLine="720"/>
        <w:contextualSpacing/>
        <w:jc w:val="both"/>
        <w:rPr>
          <w:rFonts w:ascii="Times New Roman" w:hAnsi="Times New Roman"/>
          <w:sz w:val="28"/>
          <w:szCs w:val="28"/>
          <w:lang w:val="en-US"/>
        </w:rPr>
      </w:pPr>
      <w:r w:rsidRPr="000B41C9">
        <w:rPr>
          <w:rFonts w:ascii="Times New Roman" w:hAnsi="Times New Roman"/>
          <w:sz w:val="28"/>
          <w:szCs w:val="28"/>
        </w:rPr>
        <w:t>А</w:t>
      </w:r>
      <w:r w:rsidRPr="000B41C9">
        <w:rPr>
          <w:rFonts w:ascii="Times New Roman" w:hAnsi="Times New Roman"/>
          <w:sz w:val="28"/>
          <w:szCs w:val="28"/>
          <w:lang w:val="en-US"/>
        </w:rPr>
        <w:t xml:space="preserve">) Li, Na, Ca;   </w:t>
      </w:r>
      <w:r w:rsidRPr="000B41C9">
        <w:rPr>
          <w:rFonts w:ascii="Times New Roman" w:hAnsi="Times New Roman"/>
          <w:sz w:val="28"/>
          <w:szCs w:val="28"/>
        </w:rPr>
        <w:t>Б</w:t>
      </w:r>
      <w:r w:rsidRPr="000B41C9">
        <w:rPr>
          <w:rFonts w:ascii="Times New Roman" w:hAnsi="Times New Roman"/>
          <w:sz w:val="28"/>
          <w:szCs w:val="28"/>
          <w:lang w:val="en-US"/>
        </w:rPr>
        <w:t xml:space="preserve">) Cs, Fr, K;    </w:t>
      </w:r>
      <w:r w:rsidRPr="000B41C9">
        <w:rPr>
          <w:rFonts w:ascii="Times New Roman" w:hAnsi="Times New Roman"/>
          <w:sz w:val="28"/>
          <w:szCs w:val="28"/>
        </w:rPr>
        <w:t>В</w:t>
      </w:r>
      <w:r w:rsidRPr="000B41C9">
        <w:rPr>
          <w:rFonts w:ascii="Times New Roman" w:hAnsi="Times New Roman"/>
          <w:sz w:val="28"/>
          <w:szCs w:val="28"/>
          <w:lang w:val="en-US"/>
        </w:rPr>
        <w:t>) K, Fe, Rb.</w:t>
      </w: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i/>
          <w:sz w:val="28"/>
          <w:szCs w:val="28"/>
        </w:rPr>
        <w:t xml:space="preserve">Задание №2 </w:t>
      </w:r>
      <w:r w:rsidRPr="000B41C9">
        <w:rPr>
          <w:rFonts w:ascii="Times New Roman" w:hAnsi="Times New Roman"/>
          <w:sz w:val="28"/>
          <w:szCs w:val="28"/>
        </w:rPr>
        <w:t>– Осуществить превращения, назвать продукты реакций:</w:t>
      </w:r>
    </w:p>
    <w:p w:rsidR="00E966B2" w:rsidRPr="000B41C9" w:rsidRDefault="00E966B2" w:rsidP="00E966B2">
      <w:pPr>
        <w:ind w:firstLine="720"/>
        <w:contextualSpacing/>
        <w:jc w:val="both"/>
        <w:rPr>
          <w:rFonts w:ascii="Times New Roman" w:hAnsi="Times New Roman"/>
          <w:sz w:val="28"/>
          <w:szCs w:val="28"/>
          <w:vertAlign w:val="subscript"/>
          <w:lang w:val="en-US"/>
        </w:rPr>
      </w:pPr>
      <w:r w:rsidRPr="000B41C9">
        <w:rPr>
          <w:rFonts w:ascii="Times New Roman" w:hAnsi="Times New Roman"/>
          <w:sz w:val="28"/>
          <w:szCs w:val="28"/>
        </w:rPr>
        <w:t>А</w:t>
      </w:r>
      <w:r w:rsidRPr="000B41C9">
        <w:rPr>
          <w:rFonts w:ascii="Times New Roman" w:hAnsi="Times New Roman"/>
          <w:sz w:val="28"/>
          <w:szCs w:val="28"/>
          <w:lang w:val="en-US"/>
        </w:rPr>
        <w:t>) Na→NaOH→NaHCO</w:t>
      </w:r>
      <w:r w:rsidRPr="000B41C9">
        <w:rPr>
          <w:rFonts w:ascii="Times New Roman" w:hAnsi="Times New Roman"/>
          <w:sz w:val="28"/>
          <w:szCs w:val="28"/>
          <w:vertAlign w:val="subscript"/>
          <w:lang w:val="en-US"/>
        </w:rPr>
        <w:t>3</w:t>
      </w:r>
      <w:r w:rsidRPr="000B41C9">
        <w:rPr>
          <w:rFonts w:ascii="Times New Roman" w:hAnsi="Times New Roman"/>
          <w:sz w:val="28"/>
          <w:szCs w:val="28"/>
          <w:lang w:val="en-US"/>
        </w:rPr>
        <w:t>→Na</w:t>
      </w:r>
      <w:r w:rsidRPr="000B41C9">
        <w:rPr>
          <w:rFonts w:ascii="Times New Roman" w:hAnsi="Times New Roman"/>
          <w:sz w:val="28"/>
          <w:szCs w:val="28"/>
          <w:vertAlign w:val="subscript"/>
          <w:lang w:val="en-US"/>
        </w:rPr>
        <w:t>2</w:t>
      </w:r>
      <w:r w:rsidRPr="000B41C9">
        <w:rPr>
          <w:rFonts w:ascii="Times New Roman" w:hAnsi="Times New Roman"/>
          <w:sz w:val="28"/>
          <w:szCs w:val="28"/>
          <w:lang w:val="en-US"/>
        </w:rPr>
        <w:t>CO</w:t>
      </w:r>
      <w:r w:rsidRPr="000B41C9">
        <w:rPr>
          <w:rFonts w:ascii="Times New Roman" w:hAnsi="Times New Roman"/>
          <w:sz w:val="28"/>
          <w:szCs w:val="28"/>
          <w:vertAlign w:val="subscript"/>
          <w:lang w:val="en-US"/>
        </w:rPr>
        <w:t>3</w:t>
      </w:r>
      <w:r w:rsidRPr="000B41C9">
        <w:rPr>
          <w:rFonts w:ascii="Times New Roman" w:hAnsi="Times New Roman"/>
          <w:sz w:val="28"/>
          <w:szCs w:val="28"/>
          <w:lang w:val="en-US"/>
        </w:rPr>
        <w:t>→NaCl→Na</w:t>
      </w:r>
      <w:r w:rsidRPr="000B41C9">
        <w:rPr>
          <w:rFonts w:ascii="Times New Roman" w:hAnsi="Times New Roman"/>
          <w:sz w:val="28"/>
          <w:szCs w:val="28"/>
          <w:vertAlign w:val="subscript"/>
          <w:lang w:val="en-US"/>
        </w:rPr>
        <w:t>2</w:t>
      </w:r>
      <w:r w:rsidRPr="000B41C9">
        <w:rPr>
          <w:rFonts w:ascii="Times New Roman" w:hAnsi="Times New Roman"/>
          <w:sz w:val="28"/>
          <w:szCs w:val="28"/>
          <w:lang w:val="en-US"/>
        </w:rPr>
        <w:t>SO</w:t>
      </w:r>
      <w:r w:rsidRPr="000B41C9">
        <w:rPr>
          <w:rFonts w:ascii="Times New Roman" w:hAnsi="Times New Roman"/>
          <w:sz w:val="28"/>
          <w:szCs w:val="28"/>
          <w:vertAlign w:val="subscript"/>
          <w:lang w:val="en-US"/>
        </w:rPr>
        <w:t>4</w:t>
      </w:r>
      <w:r w:rsidRPr="000B41C9">
        <w:rPr>
          <w:rFonts w:ascii="Times New Roman" w:hAnsi="Times New Roman"/>
          <w:sz w:val="28"/>
          <w:szCs w:val="28"/>
          <w:lang w:val="en-US"/>
        </w:rPr>
        <w:t>→NaNO</w:t>
      </w:r>
      <w:r w:rsidRPr="000B41C9">
        <w:rPr>
          <w:rFonts w:ascii="Times New Roman" w:hAnsi="Times New Roman"/>
          <w:sz w:val="28"/>
          <w:szCs w:val="28"/>
          <w:vertAlign w:val="subscript"/>
          <w:lang w:val="en-US"/>
        </w:rPr>
        <w:t>3</w:t>
      </w:r>
    </w:p>
    <w:p w:rsidR="00E966B2" w:rsidRPr="000B41C9" w:rsidRDefault="00E966B2" w:rsidP="00E966B2">
      <w:pPr>
        <w:ind w:firstLine="720"/>
        <w:contextualSpacing/>
        <w:jc w:val="both"/>
        <w:rPr>
          <w:rFonts w:ascii="Times New Roman" w:hAnsi="Times New Roman"/>
          <w:sz w:val="28"/>
          <w:szCs w:val="28"/>
          <w:lang w:val="en-US"/>
        </w:rPr>
      </w:pPr>
      <w:r w:rsidRPr="000B41C9">
        <w:rPr>
          <w:rFonts w:ascii="Times New Roman" w:hAnsi="Times New Roman"/>
          <w:sz w:val="28"/>
          <w:szCs w:val="28"/>
        </w:rPr>
        <w:t>Б</w:t>
      </w:r>
      <w:r w:rsidRPr="000B41C9">
        <w:rPr>
          <w:rFonts w:ascii="Times New Roman" w:hAnsi="Times New Roman"/>
          <w:sz w:val="28"/>
          <w:szCs w:val="28"/>
          <w:lang w:val="en-US"/>
        </w:rPr>
        <w:t>) Cr→CrCl</w:t>
      </w:r>
      <w:r w:rsidRPr="000B41C9">
        <w:rPr>
          <w:rFonts w:ascii="Times New Roman" w:hAnsi="Times New Roman"/>
          <w:sz w:val="28"/>
          <w:szCs w:val="28"/>
          <w:vertAlign w:val="subscript"/>
          <w:lang w:val="en-US"/>
        </w:rPr>
        <w:t>3</w:t>
      </w:r>
      <w:r w:rsidRPr="000B41C9">
        <w:rPr>
          <w:rFonts w:ascii="Times New Roman" w:hAnsi="Times New Roman"/>
          <w:sz w:val="28"/>
          <w:szCs w:val="28"/>
          <w:lang w:val="en-US"/>
        </w:rPr>
        <w:t>→Cr(OH)</w:t>
      </w:r>
      <w:r w:rsidRPr="000B41C9">
        <w:rPr>
          <w:rFonts w:ascii="Times New Roman" w:hAnsi="Times New Roman"/>
          <w:sz w:val="28"/>
          <w:szCs w:val="28"/>
          <w:vertAlign w:val="subscript"/>
          <w:lang w:val="en-US"/>
        </w:rPr>
        <w:t>3</w:t>
      </w:r>
      <w:r w:rsidRPr="000B41C9">
        <w:rPr>
          <w:rFonts w:ascii="Times New Roman" w:hAnsi="Times New Roman"/>
          <w:sz w:val="28"/>
          <w:szCs w:val="28"/>
          <w:lang w:val="en-US"/>
        </w:rPr>
        <w:t>→KCrO</w:t>
      </w:r>
      <w:r w:rsidRPr="000B41C9">
        <w:rPr>
          <w:rFonts w:ascii="Times New Roman" w:hAnsi="Times New Roman"/>
          <w:sz w:val="28"/>
          <w:szCs w:val="28"/>
          <w:vertAlign w:val="subscript"/>
          <w:lang w:val="en-US"/>
        </w:rPr>
        <w:t>2</w:t>
      </w:r>
      <w:r w:rsidRPr="000B41C9">
        <w:rPr>
          <w:rFonts w:ascii="Times New Roman" w:hAnsi="Times New Roman"/>
          <w:sz w:val="28"/>
          <w:szCs w:val="28"/>
          <w:lang w:val="en-US"/>
        </w:rPr>
        <w:t>→ K</w:t>
      </w:r>
      <w:r w:rsidRPr="000B41C9">
        <w:rPr>
          <w:rFonts w:ascii="Times New Roman" w:hAnsi="Times New Roman"/>
          <w:sz w:val="28"/>
          <w:szCs w:val="28"/>
          <w:vertAlign w:val="subscript"/>
          <w:lang w:val="en-US"/>
        </w:rPr>
        <w:t>2</w:t>
      </w:r>
      <w:r w:rsidRPr="000B41C9">
        <w:rPr>
          <w:rFonts w:ascii="Times New Roman" w:hAnsi="Times New Roman"/>
          <w:sz w:val="28"/>
          <w:szCs w:val="28"/>
          <w:lang w:val="en-US"/>
        </w:rPr>
        <w:t>CrO</w:t>
      </w:r>
      <w:r w:rsidRPr="000B41C9">
        <w:rPr>
          <w:rFonts w:ascii="Times New Roman" w:hAnsi="Times New Roman"/>
          <w:sz w:val="28"/>
          <w:szCs w:val="28"/>
          <w:vertAlign w:val="subscript"/>
          <w:lang w:val="en-US"/>
        </w:rPr>
        <w:t>4</w:t>
      </w: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i/>
          <w:sz w:val="28"/>
          <w:szCs w:val="28"/>
        </w:rPr>
        <w:t>Задание №3</w:t>
      </w:r>
      <w:r w:rsidRPr="000B41C9">
        <w:rPr>
          <w:rFonts w:ascii="Times New Roman" w:hAnsi="Times New Roman"/>
          <w:sz w:val="28"/>
          <w:szCs w:val="28"/>
        </w:rPr>
        <w:t xml:space="preserve"> – Задача. При сгорании 3,6г двухвалентного металла образовался оксид, который был растворен в 189г 10% раствора азотной кислоты. Определить металл.</w:t>
      </w: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i/>
          <w:sz w:val="28"/>
          <w:szCs w:val="28"/>
        </w:rPr>
        <w:t>Задание №4</w:t>
      </w:r>
      <w:r w:rsidRPr="000B41C9">
        <w:rPr>
          <w:rFonts w:ascii="Times New Roman" w:hAnsi="Times New Roman"/>
          <w:sz w:val="28"/>
          <w:szCs w:val="28"/>
        </w:rPr>
        <w:t xml:space="preserve"> – Задача. Какую массу сульфата железа (II) могут окислить 15,8г. перманганата калия в кислой среде?</w:t>
      </w:r>
    </w:p>
    <w:p w:rsidR="00E966B2" w:rsidRPr="000B41C9" w:rsidRDefault="00E966B2" w:rsidP="00E966B2">
      <w:pPr>
        <w:ind w:firstLine="720"/>
        <w:contextualSpacing/>
        <w:jc w:val="both"/>
        <w:rPr>
          <w:rFonts w:ascii="Times New Roman" w:hAnsi="Times New Roman"/>
          <w:sz w:val="28"/>
          <w:szCs w:val="28"/>
        </w:rPr>
      </w:pP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sz w:val="28"/>
          <w:szCs w:val="28"/>
        </w:rPr>
        <w:t xml:space="preserve">Формой итоговой аттестации является  - </w:t>
      </w:r>
      <w:r w:rsidRPr="000B41C9">
        <w:rPr>
          <w:rFonts w:ascii="Times New Roman" w:hAnsi="Times New Roman"/>
          <w:b/>
          <w:sz w:val="28"/>
          <w:szCs w:val="28"/>
        </w:rPr>
        <w:t>экзамен</w:t>
      </w:r>
      <w:r w:rsidRPr="000B41C9">
        <w:rPr>
          <w:rFonts w:ascii="Times New Roman" w:hAnsi="Times New Roman"/>
          <w:sz w:val="28"/>
          <w:szCs w:val="28"/>
        </w:rPr>
        <w:t>.</w:t>
      </w:r>
    </w:p>
    <w:p w:rsidR="00E966B2" w:rsidRPr="000B41C9" w:rsidRDefault="00E966B2" w:rsidP="00E966B2">
      <w:pPr>
        <w:ind w:firstLine="720"/>
        <w:contextualSpacing/>
        <w:jc w:val="both"/>
        <w:rPr>
          <w:rFonts w:ascii="Times New Roman" w:hAnsi="Times New Roman"/>
          <w:sz w:val="28"/>
          <w:szCs w:val="28"/>
        </w:rPr>
      </w:pPr>
      <w:r w:rsidRPr="000B41C9">
        <w:rPr>
          <w:rFonts w:ascii="Times New Roman" w:hAnsi="Times New Roman"/>
          <w:sz w:val="28"/>
          <w:szCs w:val="28"/>
        </w:rPr>
        <w:t xml:space="preserve"> </w:t>
      </w:r>
    </w:p>
    <w:p w:rsidR="00E966B2" w:rsidRPr="000B41C9" w:rsidRDefault="00E966B2" w:rsidP="00E966B2">
      <w:pPr>
        <w:ind w:firstLine="720"/>
        <w:contextualSpacing/>
        <w:jc w:val="center"/>
        <w:rPr>
          <w:rFonts w:ascii="Times New Roman" w:hAnsi="Times New Roman"/>
          <w:sz w:val="28"/>
          <w:szCs w:val="28"/>
        </w:rPr>
      </w:pPr>
      <w:r w:rsidRPr="000B41C9">
        <w:rPr>
          <w:rFonts w:ascii="Times New Roman" w:hAnsi="Times New Roman"/>
          <w:sz w:val="28"/>
          <w:szCs w:val="28"/>
        </w:rPr>
        <w:t>Перечень экзаменационных вопросов</w:t>
      </w:r>
    </w:p>
    <w:p w:rsidR="00E966B2" w:rsidRPr="000B41C9" w:rsidRDefault="00E966B2" w:rsidP="00E966B2">
      <w:pPr>
        <w:ind w:firstLine="720"/>
        <w:contextualSpacing/>
        <w:jc w:val="center"/>
        <w:rPr>
          <w:rFonts w:ascii="Times New Roman" w:hAnsi="Times New Roman"/>
          <w:sz w:val="28"/>
          <w:szCs w:val="28"/>
        </w:rPr>
      </w:pP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Предмет и задачи химии. Значение неорганической химии в подготовке будущего фармацевта. Химия и охрана окружающей среды.</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Основные положения атомно-молекулярного учения. Основные законы химии.</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Открытие Периодического закона. Современная формулировка периодического закона Д.И. Менделеева в свете теории строения вещества. Малые и большие периоды, группы и подгруппы периодической системы. </w:t>
      </w:r>
    </w:p>
    <w:p w:rsidR="00E966B2" w:rsidRPr="000B41C9" w:rsidRDefault="00E966B2" w:rsidP="00E966B2">
      <w:pPr>
        <w:spacing w:after="0" w:line="240" w:lineRule="auto"/>
        <w:jc w:val="both"/>
        <w:rPr>
          <w:rFonts w:ascii="Times New Roman" w:hAnsi="Times New Roman"/>
          <w:sz w:val="28"/>
          <w:szCs w:val="28"/>
        </w:rPr>
      </w:pPr>
      <w:r w:rsidRPr="000B41C9">
        <w:rPr>
          <w:rFonts w:ascii="Times New Roman" w:hAnsi="Times New Roman"/>
          <w:sz w:val="28"/>
          <w:szCs w:val="28"/>
        </w:rPr>
        <w:t>Причины периодического изменения свойств элементов. Значение периодического закона и периодической системы Д. И. Менделеева.</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Электронное строение атомов элементов. Электронные конфигурации атомов в невозбужденном и возбужденном состоянии. Характеристика элементов I-IV периодов, исходя из их положения в периодической системе, с точки зрения теории строения атома.</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Виды химической связи: полярная и неполярная ковалентные связи, ионная, водородная, металлическая. Электроотрицательность, валентность и степень окисления элементов.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Классификация неорганических веществ. Способы получения, номенклатура, физические и химические свойства основных, кислотных и амфотерных оксидов; амфотерных гидроксидов кислот, оснований.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Генетическая связь между классами неорганических веществ.</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 Классификация, строение, номенклатура, получение комплексных соединений. Виды химической связи в комплексных соединениях.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Понятие о дисперсных системах. Виды дисперсных систем: грубодисперсные системы (суспензии и эмульсии), коллоидные и истинные растворы. Понятие о растворимом веществе и растворителе. Виды растворов.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Способы выражения концентрации растворов. Массовая доля, молярная концентрация и молярная концентрация эквивалента.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Основные положения теории электролитической диссоциации.  Диссоциация кислот, оснований, солей. Понятие о степени и константе диссоциации. Сильные и слабые электролиты.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Вода как слабый электролит. Понятие о рН растворов. Индикаторы.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Гидролиз солей. Типы гидролиза. Факторы, влияющие на степень гидролиза.</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Типы химических реакций, их классификация. Закон Гесса и его следствие.</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Скорость химических реакций. Зависимость скорости химических реакций от природы реагирующих веществ, концентрации, температуры, катализатора.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Химическое равновесие. Смещение химического равновесия. Принцип Ле-Шателье.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 Химия элементов. Общая характеристика элементов VII-А группы периодической системы Д.И. Менделеева. Общая характеристика галогенов.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Хлор. Характеристика элемента, исходя из его положения в периодической системе, с точки зрения теории строения атома, возможные степени окисления, физические свойства, распространение в природе, способы получения, химические свойства.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Важнейшие соединения хлора. Хлороводород, соляная кислота, хлориды, их получение и свойства. Кислородные соединения хлора.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Биологическая роль галогенов, применение хлора, брома, иода и их соединений в медицине и народном хозяйстве. Качественные реакции на хлорид, бромид и иодид-ионы.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Общая характеристика элементов VI-А группы периодической системы Д.И. Менделеева. Общая характеристика халькогенов. Кислород. Аллотропия кислорода. Соединения кислорода с водородом.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Сера. Характеристика серы, исходя из ее положения в периодической системе, с точки зрения теории строения атома, возможные степени окисления, физические свойства, распространение в природе, способы получения, химические свойства.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Важнейшие соединения серы. Сероводород. Действие сероводорода на организм. Сульфиды. Оксиды серы (IV) и (VI). Сернистая кислота. Сульфиты.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Серная кислота. Химические свойства разбавленной и концентрированной кислоты, техника безопасности при работе. Сульфаты.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Тиосерная кислота. Тиосульфат натрия. Биологическая роль халькогенов. Применение кислорода, серы и их соединений в медицине и народном хозяйстве. Качественные реакции на сульфиды, сульфиты, сульфаты.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Общая характеристика элементов V-А группы периодической системы Д. И. Менделеева. Азот. Характеристика азота, исходя из его положения в периодической системе, с точки зрения теории строения атома, степени окисления, физические свойства, распространение в природе, способы получения, химические свойства.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Важнейшие соединения азота. Аммиак, его способы получения, физические и химические свойства. Соли аммония, способы получения, свойства.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Оксиды азота. Азотистая кислота. Нитриты.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Азотная кислота, способы получения, физические и химические свойства, техника безопасности при работе. Нитраты. </w:t>
      </w:r>
      <w:r w:rsidRPr="000B41C9">
        <w:rPr>
          <w:rFonts w:ascii="Times New Roman" w:hAnsi="Times New Roman"/>
          <w:spacing w:val="-2"/>
          <w:sz w:val="28"/>
          <w:szCs w:val="28"/>
        </w:rPr>
        <w:t>Качественные реакции на катион аммония, нитрит- и нитрат-анионы.</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Фосфор, аллотропия фосфора, физические и химические свойства. Оксиды фосфора. Фосфористая кислота и ее соли.</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 Фосфорная кислота и ее соли. Биологическая роль азота и фосфора. Применение в медицине и народном хозяйстве азота, фосфора и их соединений.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Общая характеристика элементов IV-А группы периодической системы Д.И.Менделеева. Углерод. Характеристика углерода, исходя из его положения в периодической системе, с точки зрения теории строения атома, степени окисления, аллотропия углерода, адсорбция, распространение в природе, получение, свойства.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Оксиды углерода, их получение, свойства. Угольная кислота и ее соли. Сравнительная характеристика карбонатов и гидрокарбонатов. </w:t>
      </w:r>
      <w:r w:rsidRPr="000B41C9">
        <w:rPr>
          <w:rFonts w:ascii="Times New Roman" w:hAnsi="Times New Roman"/>
          <w:spacing w:val="-2"/>
          <w:sz w:val="28"/>
          <w:szCs w:val="28"/>
        </w:rPr>
        <w:t>Качественные реакции на карбонат- и гидрокарбонат-анионы.</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Кремний. Распространение в природе. Оксид кремния (IV). Кремниевая кислота. Силикаты. Биологическая роль углерода. Применение в медицине и народном хозяйстве углерода и его соединений.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Общая характеристика элементов III-А группы периодической системы Д.И. Менделеева. Бор. Характеристика бора, исходя из его положения в периодической системе, с точки зрения теории строения атома, степени окисления, распространение в природе, получение, свойства.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Соединения бора. Оксид бора, борные кислоты и их соли. </w:t>
      </w:r>
      <w:r w:rsidRPr="000B41C9">
        <w:rPr>
          <w:rFonts w:ascii="Times New Roman" w:hAnsi="Times New Roman"/>
          <w:spacing w:val="-2"/>
          <w:sz w:val="28"/>
          <w:szCs w:val="28"/>
        </w:rPr>
        <w:t>Качественные реакции на борат-, тетраборат-анионы.</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Алюминий. Характеристика алюминия, исходя из его положения в периодической системе, с точки зрения теории строения атома, степени окисления, распространение в природе, получение, свойства.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Соединения алюминия. Амфотерный характер оксида алюминия и гидроксида алюминия. Биологическая роль, применение в медицине и народном хозяйстве соединений бора и алюминия. </w:t>
      </w:r>
      <w:r w:rsidRPr="000B41C9">
        <w:rPr>
          <w:rFonts w:ascii="Times New Roman" w:hAnsi="Times New Roman"/>
          <w:spacing w:val="-2"/>
          <w:sz w:val="28"/>
          <w:szCs w:val="28"/>
        </w:rPr>
        <w:t>Качественные реакции на катион алюминия.</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Общая характеристика металлов, физические и химические свойства, металлическая связь.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Общая характеристика металлов II-А группы периодической системы Д.И.Менделеева. Щелочноземельные металлы. Кальций и магний. Характеристика этих металлов, исходя из их положения в периодической системе, с точки зрения теории строения атома, степени окисления, распространение в природе, получение, свойства.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Свойства соединений магния и кальция. Оксиды, гидроксиды, сульфаты, карбонаты. Понятие о жесткости воды. Биологическая роль кальция и магния. Применение в медицине и народном хозяйстве магния, кальция и их соединений. Качественные реакции на катионы кальция и магния.</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 Общая характеристика элементов I-А группы периодической системы Д. И. Менделеева. Характеристика натрия и калия, исходя из их положения в периодической системе, с точки зрения теории строения атома, степени окисления, распространение в природе, получение, свойства.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Соединения натрия и калия. Оксиды, гидроксиды, соли. Биологическая роль. Применение в медицине и народном хозяйстве соединений натрия и калия. Качественные реакции на катионы калия и натрия.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Общая характеристика элементов I-В группы периодической системы Д. И. Менделеева. Характеристика меди и серебра, исходя из их положения в периодической системе, с точки зрения теории строения атома, степени окисления, распространение в природе, получение, свойства.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 xml:space="preserve">Соединения меди. Оксиды и гидроксиды. Комплексные соединения. Соединения серебра. Оксид серебра. Нитрат серебра. Комплексные и коллоидные соединения серебра. Качественные реакции на катионы меди и серебра.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Общая характеристика элементов II-В группы периодической системы Д. И. Менделеева. Характеристика цинка и ртути, исходя из их положения в периодической системе, с точки зрения теории строения атома, степени окисления, распространение в природе, получение, свойства.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Соединения цинка. Оксид и гидроксид цинка. Амфотерность. Соли цинка. Соединения ртути. Оксиды ртути. Соли ртути. Качественные реакции на катионы цинка. Качественные реакции на катионы ртути.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Общая характеристика элементов VI-В группы периодической системы Д. И. Менделеева. Характеристика хрома, исходя из его положения в периодической системе, с точки зрения теории строения атома, степени окисления, распространение в природе, получение, свойства.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Соединения хрома. Оксиды, гидроксиды. Хроматы. Дихроматы. Окислительные свойства соединений хрома (VI).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Общая характеристика элементов VII-В группы периодической системы Д. И. Менделеева.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Характеристика марганца, исходя из его положения в периодической системе, с точки зрения теории строения атома, степени окисления, распространение в природе, получение, свойства. Соединения марганца. Оксиды, гидроксиды. </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 Марганцовая кислота. Калия перманганат, его окислительные свойства в кислой, нейтральной и щелочной средах.</w:t>
      </w:r>
    </w:p>
    <w:p w:rsidR="00E966B2" w:rsidRPr="000B41C9" w:rsidRDefault="00E966B2" w:rsidP="00E966B2">
      <w:pPr>
        <w:numPr>
          <w:ilvl w:val="0"/>
          <w:numId w:val="400"/>
        </w:numPr>
        <w:spacing w:after="0" w:line="240" w:lineRule="auto"/>
        <w:ind w:left="0" w:firstLine="0"/>
        <w:jc w:val="both"/>
        <w:rPr>
          <w:rFonts w:ascii="Times New Roman" w:hAnsi="Times New Roman"/>
          <w:spacing w:val="-2"/>
          <w:sz w:val="28"/>
          <w:szCs w:val="28"/>
        </w:rPr>
      </w:pPr>
      <w:r w:rsidRPr="000B41C9">
        <w:rPr>
          <w:rFonts w:ascii="Times New Roman" w:hAnsi="Times New Roman"/>
          <w:sz w:val="28"/>
          <w:szCs w:val="28"/>
        </w:rPr>
        <w:t xml:space="preserve"> Общая характеристика элементов VIII-В группы периодической системы Д. И. Менделеева. Характеристика железа, исходя из его положения в периодической системе, с точки зрения теории строения атома, степени окисления. Распространение в природе, получение, свойства. </w:t>
      </w:r>
    </w:p>
    <w:p w:rsidR="00E966B2" w:rsidRPr="000B41C9" w:rsidRDefault="00E966B2" w:rsidP="00E966B2">
      <w:pPr>
        <w:numPr>
          <w:ilvl w:val="0"/>
          <w:numId w:val="400"/>
        </w:numPr>
        <w:spacing w:after="0" w:line="240" w:lineRule="auto"/>
        <w:ind w:left="0" w:firstLine="0"/>
        <w:jc w:val="both"/>
        <w:rPr>
          <w:rFonts w:ascii="Times New Roman" w:hAnsi="Times New Roman"/>
          <w:sz w:val="28"/>
          <w:szCs w:val="28"/>
        </w:rPr>
      </w:pPr>
      <w:r w:rsidRPr="000B41C9">
        <w:rPr>
          <w:rFonts w:ascii="Times New Roman" w:hAnsi="Times New Roman"/>
          <w:sz w:val="28"/>
          <w:szCs w:val="28"/>
        </w:rPr>
        <w:t>Соединения железа. Оксиды. Гидроксиды. Соли железа. Сплавы железа. Качественные реакции на катионы железа (II, III).</w:t>
      </w:r>
    </w:p>
    <w:p w:rsidR="00E966B2" w:rsidRPr="000B41C9" w:rsidRDefault="00E966B2" w:rsidP="00E966B2">
      <w:pPr>
        <w:spacing w:after="0" w:line="240" w:lineRule="atLeast"/>
        <w:jc w:val="both"/>
        <w:rPr>
          <w:rFonts w:ascii="Times New Roman" w:hAnsi="Times New Roman"/>
          <w:sz w:val="28"/>
          <w:szCs w:val="28"/>
        </w:rPr>
      </w:pPr>
    </w:p>
    <w:p w:rsidR="00E966B2" w:rsidRPr="000B41C9" w:rsidRDefault="00E966B2" w:rsidP="00E966B2">
      <w:pPr>
        <w:spacing w:after="0" w:line="240" w:lineRule="atLeast"/>
        <w:jc w:val="both"/>
        <w:rPr>
          <w:rFonts w:ascii="Times New Roman" w:hAnsi="Times New Roman"/>
          <w:sz w:val="28"/>
          <w:szCs w:val="28"/>
        </w:rPr>
      </w:pPr>
      <w:r w:rsidRPr="000B41C9">
        <w:rPr>
          <w:rFonts w:ascii="Times New Roman" w:hAnsi="Times New Roman"/>
          <w:sz w:val="28"/>
          <w:szCs w:val="28"/>
        </w:rPr>
        <w:t>В содержание каждого билета внесены практические задания:</w:t>
      </w:r>
    </w:p>
    <w:p w:rsidR="00E966B2" w:rsidRPr="000B41C9" w:rsidRDefault="00E966B2" w:rsidP="00E966B2">
      <w:pPr>
        <w:spacing w:after="200"/>
        <w:jc w:val="both"/>
        <w:rPr>
          <w:rFonts w:ascii="Times New Roman" w:hAnsi="Times New Roman"/>
          <w:sz w:val="28"/>
          <w:szCs w:val="28"/>
        </w:rPr>
      </w:pPr>
      <w:r w:rsidRPr="000B41C9">
        <w:rPr>
          <w:rFonts w:ascii="Times New Roman" w:hAnsi="Times New Roman"/>
          <w:sz w:val="28"/>
          <w:szCs w:val="28"/>
        </w:rPr>
        <w:t>1 Интегрированные задачи.</w:t>
      </w:r>
    </w:p>
    <w:p w:rsidR="00E966B2" w:rsidRPr="000B41C9" w:rsidRDefault="00E966B2" w:rsidP="00E966B2">
      <w:pPr>
        <w:spacing w:after="200"/>
        <w:jc w:val="both"/>
        <w:rPr>
          <w:rFonts w:ascii="Times New Roman" w:hAnsi="Times New Roman"/>
          <w:sz w:val="28"/>
          <w:szCs w:val="28"/>
        </w:rPr>
      </w:pPr>
      <w:r w:rsidRPr="000B41C9">
        <w:rPr>
          <w:rFonts w:ascii="Times New Roman" w:hAnsi="Times New Roman"/>
          <w:sz w:val="28"/>
          <w:szCs w:val="28"/>
        </w:rPr>
        <w:t>2. Уравнения реакций химических превращений.</w:t>
      </w:r>
    </w:p>
    <w:p w:rsidR="00E966B2" w:rsidRPr="000B41C9" w:rsidRDefault="00E966B2" w:rsidP="00E966B2">
      <w:pPr>
        <w:spacing w:after="200"/>
        <w:jc w:val="both"/>
        <w:rPr>
          <w:rFonts w:ascii="Times New Roman" w:hAnsi="Times New Roman"/>
          <w:sz w:val="28"/>
          <w:szCs w:val="28"/>
        </w:rPr>
      </w:pPr>
      <w:r w:rsidRPr="000B41C9">
        <w:rPr>
          <w:rFonts w:ascii="Times New Roman" w:hAnsi="Times New Roman"/>
          <w:sz w:val="28"/>
          <w:szCs w:val="28"/>
        </w:rPr>
        <w:t>3. Окислительно-восстановительные реакции.</w:t>
      </w:r>
    </w:p>
    <w:p w:rsidR="00E966B2" w:rsidRPr="000B41C9" w:rsidRDefault="00E966B2" w:rsidP="00E966B2">
      <w:pPr>
        <w:shd w:val="clear" w:color="auto" w:fill="FFFFFF"/>
        <w:autoSpaceDE w:val="0"/>
        <w:autoSpaceDN w:val="0"/>
        <w:adjustRightInd w:val="0"/>
        <w:jc w:val="center"/>
        <w:rPr>
          <w:rFonts w:ascii="Times New Roman" w:hAnsi="Times New Roman"/>
          <w:b/>
          <w:bCs/>
          <w:sz w:val="28"/>
          <w:szCs w:val="28"/>
        </w:rPr>
      </w:pPr>
      <w:r w:rsidRPr="000B41C9">
        <w:rPr>
          <w:rFonts w:ascii="Times New Roman" w:hAnsi="Times New Roman"/>
          <w:b/>
          <w:bCs/>
          <w:sz w:val="28"/>
          <w:szCs w:val="28"/>
        </w:rPr>
        <w:t>Критерии оценивания устных и письменных работ по дисциплине</w:t>
      </w:r>
    </w:p>
    <w:p w:rsidR="00E966B2" w:rsidRPr="000B41C9" w:rsidRDefault="00E966B2" w:rsidP="00E966B2">
      <w:pPr>
        <w:shd w:val="clear" w:color="auto" w:fill="FFFFFF"/>
        <w:autoSpaceDE w:val="0"/>
        <w:autoSpaceDN w:val="0"/>
        <w:adjustRightInd w:val="0"/>
        <w:ind w:firstLine="840"/>
        <w:jc w:val="both"/>
        <w:rPr>
          <w:rFonts w:ascii="Times New Roman" w:hAnsi="Times New Roman"/>
          <w:sz w:val="28"/>
          <w:szCs w:val="28"/>
        </w:rPr>
      </w:pPr>
      <w:r w:rsidRPr="000B41C9">
        <w:rPr>
          <w:rFonts w:ascii="Times New Roman" w:hAnsi="Times New Roman"/>
          <w:sz w:val="28"/>
          <w:szCs w:val="28"/>
        </w:rPr>
        <w:t>Результаты обучения оцениваются по пятибалльной системе. При оценке учитываются следующие качественные показатели ответов:</w:t>
      </w:r>
    </w:p>
    <w:p w:rsidR="00E966B2" w:rsidRPr="000B41C9" w:rsidRDefault="00E966B2" w:rsidP="00E966B2">
      <w:pPr>
        <w:shd w:val="clear" w:color="auto" w:fill="FFFFFF"/>
        <w:autoSpaceDE w:val="0"/>
        <w:autoSpaceDN w:val="0"/>
        <w:adjustRightInd w:val="0"/>
        <w:ind w:firstLine="840"/>
        <w:jc w:val="both"/>
        <w:rPr>
          <w:rFonts w:ascii="Times New Roman" w:hAnsi="Times New Roman"/>
          <w:sz w:val="28"/>
          <w:szCs w:val="28"/>
        </w:rPr>
      </w:pPr>
      <w:r w:rsidRPr="000B41C9">
        <w:rPr>
          <w:rFonts w:ascii="Times New Roman" w:hAnsi="Times New Roman"/>
          <w:sz w:val="28"/>
          <w:szCs w:val="28"/>
        </w:rPr>
        <w:t>1. Глубина (соответствие изученным теоретическим обобщениям);</w:t>
      </w:r>
    </w:p>
    <w:p w:rsidR="00E966B2" w:rsidRPr="000B41C9" w:rsidRDefault="00E966B2" w:rsidP="00E966B2">
      <w:pPr>
        <w:shd w:val="clear" w:color="auto" w:fill="FFFFFF"/>
        <w:autoSpaceDE w:val="0"/>
        <w:autoSpaceDN w:val="0"/>
        <w:adjustRightInd w:val="0"/>
        <w:ind w:firstLine="840"/>
        <w:jc w:val="both"/>
        <w:rPr>
          <w:rFonts w:ascii="Times New Roman" w:hAnsi="Times New Roman"/>
          <w:sz w:val="28"/>
          <w:szCs w:val="28"/>
        </w:rPr>
      </w:pPr>
      <w:r w:rsidRPr="000B41C9">
        <w:rPr>
          <w:rFonts w:ascii="Times New Roman" w:hAnsi="Times New Roman"/>
          <w:sz w:val="28"/>
          <w:szCs w:val="28"/>
        </w:rPr>
        <w:t>2. Осознанность (соответствие требуемым в программе умениям применять полученную информацию);</w:t>
      </w:r>
    </w:p>
    <w:p w:rsidR="00E966B2" w:rsidRPr="000B41C9" w:rsidRDefault="00E966B2" w:rsidP="00E966B2">
      <w:pPr>
        <w:shd w:val="clear" w:color="auto" w:fill="FFFFFF"/>
        <w:autoSpaceDE w:val="0"/>
        <w:autoSpaceDN w:val="0"/>
        <w:adjustRightInd w:val="0"/>
        <w:ind w:firstLine="840"/>
        <w:jc w:val="both"/>
        <w:rPr>
          <w:rFonts w:ascii="Times New Roman" w:hAnsi="Times New Roman"/>
          <w:sz w:val="28"/>
          <w:szCs w:val="28"/>
        </w:rPr>
      </w:pPr>
      <w:r w:rsidRPr="000B41C9">
        <w:rPr>
          <w:rFonts w:ascii="Times New Roman" w:hAnsi="Times New Roman"/>
          <w:sz w:val="28"/>
          <w:szCs w:val="28"/>
        </w:rPr>
        <w:t>3. Полнота (соответствие объему программы и информации из литературных источников).</w:t>
      </w:r>
    </w:p>
    <w:p w:rsidR="00E966B2" w:rsidRPr="000B41C9" w:rsidRDefault="00E966B2" w:rsidP="00E966B2">
      <w:pPr>
        <w:shd w:val="clear" w:color="auto" w:fill="FFFFFF"/>
        <w:autoSpaceDE w:val="0"/>
        <w:autoSpaceDN w:val="0"/>
        <w:adjustRightInd w:val="0"/>
        <w:ind w:firstLine="840"/>
        <w:jc w:val="both"/>
        <w:rPr>
          <w:rFonts w:ascii="Times New Roman" w:hAnsi="Times New Roman"/>
          <w:sz w:val="28"/>
          <w:szCs w:val="28"/>
        </w:rPr>
      </w:pPr>
      <w:r w:rsidRPr="000B41C9">
        <w:rPr>
          <w:rFonts w:ascii="Times New Roman" w:hAnsi="Times New Roman"/>
          <w:sz w:val="28"/>
          <w:szCs w:val="28"/>
        </w:rPr>
        <w:t>При оценке учитываются число и характер ошибок (существенные или несущественные).</w:t>
      </w:r>
    </w:p>
    <w:p w:rsidR="00E966B2" w:rsidRPr="000B41C9" w:rsidRDefault="00E966B2" w:rsidP="00E966B2">
      <w:pPr>
        <w:shd w:val="clear" w:color="auto" w:fill="FFFFFF"/>
        <w:autoSpaceDE w:val="0"/>
        <w:autoSpaceDN w:val="0"/>
        <w:adjustRightInd w:val="0"/>
        <w:ind w:firstLine="840"/>
        <w:jc w:val="both"/>
        <w:rPr>
          <w:rFonts w:ascii="Times New Roman" w:hAnsi="Times New Roman"/>
          <w:sz w:val="28"/>
          <w:szCs w:val="28"/>
        </w:rPr>
      </w:pPr>
      <w:r w:rsidRPr="000B41C9">
        <w:rPr>
          <w:rFonts w:ascii="Times New Roman" w:hAnsi="Times New Roman"/>
          <w:b/>
          <w:sz w:val="28"/>
          <w:szCs w:val="28"/>
        </w:rPr>
        <w:t>Существенные</w:t>
      </w:r>
      <w:r w:rsidRPr="000B41C9">
        <w:rPr>
          <w:rFonts w:ascii="Times New Roman" w:hAnsi="Times New Roman"/>
          <w:sz w:val="28"/>
          <w:szCs w:val="28"/>
        </w:rPr>
        <w:t xml:space="preserve"> ошибки связаны с недостаточной глубиной и осознанностью ответа (например, учащийся неправильно указал основные признаки понятий, явлений, характерные свойства веществ, неправильно сформулировал закон, правило и т.д. или не смог применить теоретические знания для объяснения и предсказания явлений, установлении причинно-следственных связей, сравнения и классификации явлений и т. п.).</w:t>
      </w:r>
    </w:p>
    <w:p w:rsidR="00E966B2" w:rsidRPr="000B41C9" w:rsidRDefault="00E966B2" w:rsidP="00E966B2">
      <w:pPr>
        <w:shd w:val="clear" w:color="auto" w:fill="FFFFFF"/>
        <w:autoSpaceDE w:val="0"/>
        <w:autoSpaceDN w:val="0"/>
        <w:adjustRightInd w:val="0"/>
        <w:ind w:firstLine="840"/>
        <w:jc w:val="both"/>
        <w:rPr>
          <w:rFonts w:ascii="Times New Roman" w:hAnsi="Times New Roman"/>
          <w:sz w:val="28"/>
          <w:szCs w:val="28"/>
        </w:rPr>
      </w:pPr>
      <w:r w:rsidRPr="000B41C9">
        <w:rPr>
          <w:rFonts w:ascii="Times New Roman" w:hAnsi="Times New Roman"/>
          <w:b/>
          <w:sz w:val="28"/>
          <w:szCs w:val="28"/>
        </w:rPr>
        <w:t>Несущественные</w:t>
      </w:r>
      <w:r w:rsidRPr="000B41C9">
        <w:rPr>
          <w:rFonts w:ascii="Times New Roman" w:hAnsi="Times New Roman"/>
          <w:sz w:val="28"/>
          <w:szCs w:val="28"/>
        </w:rPr>
        <w:t xml:space="preserve"> ошибки определяются неполнотой ответа (например, упущение из вида какого-либо нехарактерного факта при описании вещества, процесса). К ним можно отнести оговорки, описки, допущенные по невнимательности (например, на два и более уравнений реакций в полном ионном виде допущена одна ошибка в обозначении заряда иона).</w:t>
      </w:r>
    </w:p>
    <w:p w:rsidR="00E966B2" w:rsidRPr="000B41C9" w:rsidRDefault="00E966B2" w:rsidP="00E966B2">
      <w:pPr>
        <w:shd w:val="clear" w:color="auto" w:fill="FFFFFF"/>
        <w:autoSpaceDE w:val="0"/>
        <w:autoSpaceDN w:val="0"/>
        <w:adjustRightInd w:val="0"/>
        <w:ind w:firstLine="840"/>
        <w:jc w:val="both"/>
        <w:rPr>
          <w:rFonts w:ascii="Times New Roman" w:hAnsi="Times New Roman"/>
          <w:sz w:val="28"/>
          <w:szCs w:val="28"/>
        </w:rPr>
      </w:pPr>
      <w:r w:rsidRPr="000B41C9">
        <w:rPr>
          <w:rFonts w:ascii="Times New Roman" w:hAnsi="Times New Roman"/>
          <w:sz w:val="28"/>
          <w:szCs w:val="28"/>
        </w:rPr>
        <w:t>Результаты обучения проверяются в процессе устных и письменных ответов учащихся, а также при выполнении ими химического эксперимента. При оценке выполнения письменной контрольной работы необходимо учитывать требования единого орфографического режима.</w:t>
      </w:r>
    </w:p>
    <w:p w:rsidR="00E966B2" w:rsidRPr="000B41C9" w:rsidRDefault="00E966B2" w:rsidP="00E966B2">
      <w:pPr>
        <w:shd w:val="clear" w:color="auto" w:fill="FFFFFF"/>
        <w:autoSpaceDE w:val="0"/>
        <w:autoSpaceDN w:val="0"/>
        <w:adjustRightInd w:val="0"/>
        <w:ind w:firstLine="840"/>
        <w:rPr>
          <w:rFonts w:ascii="Times New Roman" w:hAnsi="Times New Roman"/>
          <w:b/>
          <w:bCs/>
          <w:sz w:val="28"/>
          <w:szCs w:val="28"/>
          <w:u w:val="single"/>
        </w:rPr>
      </w:pP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8520"/>
      </w:tblGrid>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
                <w:bCs/>
                <w:sz w:val="28"/>
                <w:szCs w:val="28"/>
              </w:rPr>
            </w:pPr>
            <w:r w:rsidRPr="000B41C9">
              <w:rPr>
                <w:rFonts w:ascii="Times New Roman" w:hAnsi="Times New Roman"/>
                <w:b/>
                <w:bCs/>
                <w:sz w:val="28"/>
                <w:szCs w:val="28"/>
              </w:rPr>
              <w:t>Оценка</w:t>
            </w:r>
          </w:p>
        </w:tc>
        <w:tc>
          <w:tcPr>
            <w:tcW w:w="8520" w:type="dxa"/>
          </w:tcPr>
          <w:p w:rsidR="00E966B2" w:rsidRPr="000B41C9" w:rsidRDefault="00E966B2" w:rsidP="002E3B89">
            <w:pPr>
              <w:autoSpaceDE w:val="0"/>
              <w:autoSpaceDN w:val="0"/>
              <w:adjustRightInd w:val="0"/>
              <w:jc w:val="center"/>
              <w:rPr>
                <w:rFonts w:ascii="Times New Roman" w:hAnsi="Times New Roman"/>
                <w:b/>
                <w:bCs/>
                <w:sz w:val="28"/>
                <w:szCs w:val="28"/>
              </w:rPr>
            </w:pPr>
            <w:r w:rsidRPr="000B41C9">
              <w:rPr>
                <w:rFonts w:ascii="Times New Roman" w:hAnsi="Times New Roman"/>
                <w:b/>
                <w:bCs/>
                <w:sz w:val="28"/>
                <w:szCs w:val="28"/>
              </w:rPr>
              <w:t>Признаки оценивания</w:t>
            </w:r>
          </w:p>
        </w:tc>
      </w:tr>
      <w:tr w:rsidR="00E966B2" w:rsidRPr="000B41C9" w:rsidTr="002E3B89">
        <w:tc>
          <w:tcPr>
            <w:tcW w:w="9708" w:type="dxa"/>
            <w:gridSpan w:val="2"/>
          </w:tcPr>
          <w:p w:rsidR="00E966B2" w:rsidRPr="000B41C9" w:rsidRDefault="00E966B2" w:rsidP="002E3B89">
            <w:pPr>
              <w:autoSpaceDE w:val="0"/>
              <w:autoSpaceDN w:val="0"/>
              <w:adjustRightInd w:val="0"/>
              <w:jc w:val="center"/>
              <w:rPr>
                <w:rFonts w:ascii="Times New Roman" w:hAnsi="Times New Roman"/>
                <w:bCs/>
                <w:i/>
                <w:sz w:val="28"/>
                <w:szCs w:val="28"/>
              </w:rPr>
            </w:pPr>
            <w:r w:rsidRPr="000B41C9">
              <w:rPr>
                <w:rFonts w:ascii="Times New Roman" w:hAnsi="Times New Roman"/>
                <w:bCs/>
                <w:i/>
                <w:sz w:val="28"/>
                <w:szCs w:val="28"/>
              </w:rPr>
              <w:t>1. Оценка устного ответа</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«5»</w:t>
            </w:r>
          </w:p>
        </w:tc>
        <w:tc>
          <w:tcPr>
            <w:tcW w:w="8520" w:type="dxa"/>
          </w:tcPr>
          <w:p w:rsidR="00E966B2" w:rsidRPr="000B41C9" w:rsidRDefault="00E966B2" w:rsidP="002E3B89">
            <w:pPr>
              <w:shd w:val="clear" w:color="auto" w:fill="FFFFFF"/>
              <w:autoSpaceDE w:val="0"/>
              <w:autoSpaceDN w:val="0"/>
              <w:adjustRightInd w:val="0"/>
              <w:rPr>
                <w:rFonts w:ascii="Times New Roman" w:hAnsi="Times New Roman"/>
                <w:sz w:val="28"/>
                <w:szCs w:val="28"/>
              </w:rPr>
            </w:pPr>
            <w:r w:rsidRPr="000B41C9">
              <w:rPr>
                <w:rFonts w:ascii="Times New Roman" w:hAnsi="Times New Roman"/>
                <w:sz w:val="28"/>
                <w:szCs w:val="28"/>
              </w:rPr>
              <w:t>- ответ полный и правильный на основании изученных теорий;</w:t>
            </w:r>
          </w:p>
          <w:p w:rsidR="00E966B2" w:rsidRPr="000B41C9" w:rsidRDefault="00E966B2" w:rsidP="002E3B89">
            <w:pPr>
              <w:shd w:val="clear" w:color="auto" w:fill="FFFFFF"/>
              <w:autoSpaceDE w:val="0"/>
              <w:autoSpaceDN w:val="0"/>
              <w:adjustRightInd w:val="0"/>
              <w:rPr>
                <w:rFonts w:ascii="Times New Roman" w:hAnsi="Times New Roman"/>
                <w:sz w:val="28"/>
                <w:szCs w:val="28"/>
              </w:rPr>
            </w:pPr>
            <w:r w:rsidRPr="000B41C9">
              <w:rPr>
                <w:rFonts w:ascii="Times New Roman" w:hAnsi="Times New Roman"/>
                <w:sz w:val="28"/>
                <w:szCs w:val="28"/>
              </w:rPr>
              <w:t xml:space="preserve"> -материал изложен в определенной логической последовательности, литературным языком;</w:t>
            </w:r>
          </w:p>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ответ самостоятельный;</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«4»</w:t>
            </w:r>
          </w:p>
        </w:tc>
        <w:tc>
          <w:tcPr>
            <w:tcW w:w="8520" w:type="dxa"/>
          </w:tcPr>
          <w:p w:rsidR="00E966B2" w:rsidRPr="000B41C9" w:rsidRDefault="00E966B2" w:rsidP="002E3B89">
            <w:pPr>
              <w:shd w:val="clear" w:color="auto" w:fill="FFFFFF"/>
              <w:autoSpaceDE w:val="0"/>
              <w:autoSpaceDN w:val="0"/>
              <w:adjustRightInd w:val="0"/>
              <w:rPr>
                <w:rFonts w:ascii="Times New Roman" w:hAnsi="Times New Roman"/>
                <w:sz w:val="28"/>
                <w:szCs w:val="28"/>
              </w:rPr>
            </w:pPr>
            <w:r w:rsidRPr="000B41C9">
              <w:rPr>
                <w:rFonts w:ascii="Times New Roman" w:hAnsi="Times New Roman"/>
                <w:sz w:val="28"/>
                <w:szCs w:val="28"/>
              </w:rPr>
              <w:t>- ответ полный и правильный на основании изученных теорий;</w:t>
            </w:r>
          </w:p>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материал изложен в определенной логической последовательности, при этом допущены две-три несущественные ошибки, исправленные по требованию учителя;</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«3»</w:t>
            </w:r>
          </w:p>
        </w:tc>
        <w:tc>
          <w:tcPr>
            <w:tcW w:w="8520" w:type="dxa"/>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ответ полный, но при этом допущена существенная ошибка или ответ неполный, несвязный;</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«2»</w:t>
            </w:r>
          </w:p>
        </w:tc>
        <w:tc>
          <w:tcPr>
            <w:tcW w:w="8520" w:type="dxa"/>
          </w:tcPr>
          <w:p w:rsidR="00E966B2" w:rsidRPr="000B41C9" w:rsidRDefault="00E966B2" w:rsidP="002E3B89">
            <w:pPr>
              <w:autoSpaceDE w:val="0"/>
              <w:autoSpaceDN w:val="0"/>
              <w:adjustRightInd w:val="0"/>
              <w:rPr>
                <w:rFonts w:ascii="Times New Roman" w:hAnsi="Times New Roman"/>
                <w:sz w:val="28"/>
                <w:szCs w:val="28"/>
              </w:rPr>
            </w:pPr>
            <w:r w:rsidRPr="000B41C9">
              <w:rPr>
                <w:rFonts w:ascii="Times New Roman" w:hAnsi="Times New Roman"/>
                <w:sz w:val="28"/>
                <w:szCs w:val="28"/>
              </w:rPr>
              <w:t>- при ответе обнаружено непонимание учащимся основного содержания учебного материала или допущены существенные ошибки, которые учащийся не может исправить при наводящих вопросах преподавателя;</w:t>
            </w:r>
          </w:p>
          <w:p w:rsidR="00E966B2" w:rsidRPr="000B41C9" w:rsidRDefault="00E966B2" w:rsidP="002E3B89">
            <w:pPr>
              <w:autoSpaceDE w:val="0"/>
              <w:autoSpaceDN w:val="0"/>
              <w:adjustRightInd w:val="0"/>
              <w:rPr>
                <w:rFonts w:ascii="Times New Roman" w:hAnsi="Times New Roman"/>
                <w:bCs/>
                <w:sz w:val="28"/>
                <w:szCs w:val="28"/>
              </w:rPr>
            </w:pPr>
          </w:p>
        </w:tc>
      </w:tr>
      <w:tr w:rsidR="00E966B2" w:rsidRPr="000B41C9" w:rsidTr="002E3B89">
        <w:tc>
          <w:tcPr>
            <w:tcW w:w="9708" w:type="dxa"/>
            <w:gridSpan w:val="2"/>
          </w:tcPr>
          <w:p w:rsidR="00E966B2" w:rsidRPr="000B41C9" w:rsidRDefault="00E966B2" w:rsidP="002E3B89">
            <w:pPr>
              <w:autoSpaceDE w:val="0"/>
              <w:autoSpaceDN w:val="0"/>
              <w:adjustRightInd w:val="0"/>
              <w:jc w:val="center"/>
              <w:rPr>
                <w:rFonts w:ascii="Times New Roman" w:hAnsi="Times New Roman"/>
                <w:bCs/>
                <w:i/>
                <w:sz w:val="28"/>
                <w:szCs w:val="28"/>
              </w:rPr>
            </w:pPr>
            <w:r w:rsidRPr="000B41C9">
              <w:rPr>
                <w:rFonts w:ascii="Times New Roman" w:hAnsi="Times New Roman"/>
                <w:bCs/>
                <w:i/>
                <w:sz w:val="28"/>
                <w:szCs w:val="28"/>
              </w:rPr>
              <w:t>2. Оценка письменных работ</w:t>
            </w:r>
          </w:p>
        </w:tc>
      </w:tr>
      <w:tr w:rsidR="00E966B2" w:rsidRPr="000B41C9" w:rsidTr="002E3B89">
        <w:tc>
          <w:tcPr>
            <w:tcW w:w="9708" w:type="dxa"/>
            <w:gridSpan w:val="2"/>
          </w:tcPr>
          <w:p w:rsidR="00E966B2" w:rsidRPr="000B41C9" w:rsidRDefault="00E966B2" w:rsidP="002E3B89">
            <w:pPr>
              <w:autoSpaceDE w:val="0"/>
              <w:autoSpaceDN w:val="0"/>
              <w:adjustRightInd w:val="0"/>
              <w:rPr>
                <w:rFonts w:ascii="Times New Roman" w:hAnsi="Times New Roman"/>
                <w:b/>
                <w:bCs/>
                <w:i/>
                <w:sz w:val="28"/>
                <w:szCs w:val="28"/>
              </w:rPr>
            </w:pPr>
            <w:r w:rsidRPr="000B41C9">
              <w:rPr>
                <w:rFonts w:ascii="Times New Roman" w:hAnsi="Times New Roman"/>
                <w:b/>
                <w:bCs/>
                <w:i/>
                <w:sz w:val="28"/>
                <w:szCs w:val="28"/>
              </w:rPr>
              <w:t>Оценка экспериментальных умений</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«5»</w:t>
            </w:r>
          </w:p>
        </w:tc>
        <w:tc>
          <w:tcPr>
            <w:tcW w:w="8520" w:type="dxa"/>
          </w:tcPr>
          <w:p w:rsidR="00E966B2" w:rsidRPr="000B41C9" w:rsidRDefault="00E966B2" w:rsidP="002E3B89">
            <w:pPr>
              <w:shd w:val="clear" w:color="auto" w:fill="FFFFFF"/>
              <w:autoSpaceDE w:val="0"/>
              <w:autoSpaceDN w:val="0"/>
              <w:adjustRightInd w:val="0"/>
              <w:rPr>
                <w:rFonts w:ascii="Times New Roman" w:hAnsi="Times New Roman"/>
                <w:sz w:val="28"/>
                <w:szCs w:val="28"/>
              </w:rPr>
            </w:pPr>
            <w:r w:rsidRPr="000B41C9">
              <w:rPr>
                <w:rFonts w:ascii="Times New Roman" w:hAnsi="Times New Roman"/>
                <w:sz w:val="28"/>
                <w:szCs w:val="28"/>
              </w:rPr>
              <w:t>- работа выполнена полностью и правильно, сделаны правильные наблюдения и выводы;</w:t>
            </w:r>
          </w:p>
          <w:p w:rsidR="00E966B2" w:rsidRPr="000B41C9" w:rsidRDefault="00E966B2" w:rsidP="002E3B89">
            <w:pPr>
              <w:shd w:val="clear" w:color="auto" w:fill="FFFFFF"/>
              <w:autoSpaceDE w:val="0"/>
              <w:autoSpaceDN w:val="0"/>
              <w:adjustRightInd w:val="0"/>
              <w:rPr>
                <w:rFonts w:ascii="Times New Roman" w:hAnsi="Times New Roman"/>
                <w:sz w:val="28"/>
                <w:szCs w:val="28"/>
              </w:rPr>
            </w:pPr>
            <w:r w:rsidRPr="000B41C9">
              <w:rPr>
                <w:rFonts w:ascii="Times New Roman" w:hAnsi="Times New Roman"/>
                <w:sz w:val="28"/>
                <w:szCs w:val="28"/>
              </w:rPr>
              <w:t>- эксперимент осуществлен по плану с учетом техники безопасности и правил работы с веществами и оборудованием;</w:t>
            </w:r>
          </w:p>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проявлены   организационно-трудовые  умения   (поддерживаются чистота рабочего места и порядок на столе, экономно используются реактивы);</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«4»</w:t>
            </w:r>
          </w:p>
        </w:tc>
        <w:tc>
          <w:tcPr>
            <w:tcW w:w="8520" w:type="dxa"/>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работа выполнена правильно, сделаны правильные наблюдения и выводы, но при этом эксперимент проведен не полностью или допущены несущественные ошибки в работе с веществами и оборудованием;</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«3»</w:t>
            </w:r>
          </w:p>
        </w:tc>
        <w:tc>
          <w:tcPr>
            <w:tcW w:w="8520" w:type="dxa"/>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работа выполнена правильно не менее чем наполовину или допущена существенная ошибка в ходе эксперимента, в объяснении, в оформлении работы, в соблюдении правил техники безопасности при работе с веществами и оборудованием,  которая  исправляется  по требованию преподавателя;</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«2»</w:t>
            </w:r>
          </w:p>
        </w:tc>
        <w:tc>
          <w:tcPr>
            <w:tcW w:w="8520" w:type="dxa"/>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допущены две (и более) существенные ошибки в ходе эксперимента, в объяснении, в оформлении работы, в соблюдении правил техники безопасности при работе с веществами и оборудованием, которые учащийся не может исправить даже по требованию преподавателя;</w:t>
            </w:r>
          </w:p>
        </w:tc>
      </w:tr>
      <w:tr w:rsidR="00E966B2" w:rsidRPr="000B41C9" w:rsidTr="002E3B89">
        <w:tc>
          <w:tcPr>
            <w:tcW w:w="9708" w:type="dxa"/>
            <w:gridSpan w:val="2"/>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b/>
                <w:i/>
                <w:sz w:val="28"/>
                <w:szCs w:val="28"/>
              </w:rPr>
              <w:t xml:space="preserve">Оценка умений </w:t>
            </w:r>
            <w:r w:rsidRPr="000B41C9">
              <w:rPr>
                <w:rFonts w:ascii="Times New Roman" w:hAnsi="Times New Roman"/>
                <w:b/>
                <w:bCs/>
                <w:i/>
                <w:sz w:val="28"/>
                <w:szCs w:val="28"/>
              </w:rPr>
              <w:t xml:space="preserve">решать </w:t>
            </w:r>
            <w:r w:rsidRPr="000B41C9">
              <w:rPr>
                <w:rFonts w:ascii="Times New Roman" w:hAnsi="Times New Roman"/>
                <w:b/>
                <w:i/>
                <w:sz w:val="28"/>
                <w:szCs w:val="28"/>
              </w:rPr>
              <w:t>экспериментальные задачи</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«5»</w:t>
            </w:r>
          </w:p>
        </w:tc>
        <w:tc>
          <w:tcPr>
            <w:tcW w:w="8520" w:type="dxa"/>
          </w:tcPr>
          <w:p w:rsidR="00E966B2" w:rsidRPr="000B41C9" w:rsidRDefault="00E966B2" w:rsidP="002E3B89">
            <w:pPr>
              <w:shd w:val="clear" w:color="auto" w:fill="FFFFFF"/>
              <w:autoSpaceDE w:val="0"/>
              <w:autoSpaceDN w:val="0"/>
              <w:adjustRightInd w:val="0"/>
              <w:rPr>
                <w:rFonts w:ascii="Times New Roman" w:hAnsi="Times New Roman"/>
                <w:sz w:val="28"/>
                <w:szCs w:val="28"/>
              </w:rPr>
            </w:pPr>
            <w:r w:rsidRPr="000B41C9">
              <w:rPr>
                <w:rFonts w:ascii="Times New Roman" w:hAnsi="Times New Roman"/>
                <w:sz w:val="28"/>
                <w:szCs w:val="28"/>
              </w:rPr>
              <w:t>- план решения составлен правильно;</w:t>
            </w:r>
          </w:p>
          <w:p w:rsidR="00E966B2" w:rsidRPr="000B41C9" w:rsidRDefault="00E966B2" w:rsidP="002E3B89">
            <w:pPr>
              <w:shd w:val="clear" w:color="auto" w:fill="FFFFFF"/>
              <w:autoSpaceDE w:val="0"/>
              <w:autoSpaceDN w:val="0"/>
              <w:adjustRightInd w:val="0"/>
              <w:rPr>
                <w:rFonts w:ascii="Times New Roman" w:hAnsi="Times New Roman"/>
                <w:sz w:val="28"/>
                <w:szCs w:val="28"/>
              </w:rPr>
            </w:pPr>
            <w:r w:rsidRPr="000B41C9">
              <w:rPr>
                <w:rFonts w:ascii="Times New Roman" w:hAnsi="Times New Roman"/>
                <w:sz w:val="28"/>
                <w:szCs w:val="28"/>
              </w:rPr>
              <w:t>- правильно осуществлен подбор химических реактивов и оборудования;</w:t>
            </w:r>
          </w:p>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дано полное объяснение и сделаны выводы;</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«4»</w:t>
            </w:r>
          </w:p>
        </w:tc>
        <w:tc>
          <w:tcPr>
            <w:tcW w:w="8520" w:type="dxa"/>
          </w:tcPr>
          <w:p w:rsidR="00E966B2" w:rsidRPr="000B41C9" w:rsidRDefault="00E966B2" w:rsidP="002E3B89">
            <w:pPr>
              <w:shd w:val="clear" w:color="auto" w:fill="FFFFFF"/>
              <w:autoSpaceDE w:val="0"/>
              <w:autoSpaceDN w:val="0"/>
              <w:adjustRightInd w:val="0"/>
              <w:rPr>
                <w:rFonts w:ascii="Times New Roman" w:hAnsi="Times New Roman"/>
                <w:sz w:val="28"/>
                <w:szCs w:val="28"/>
              </w:rPr>
            </w:pPr>
            <w:r w:rsidRPr="000B41C9">
              <w:rPr>
                <w:rFonts w:ascii="Times New Roman" w:hAnsi="Times New Roman"/>
                <w:sz w:val="28"/>
                <w:szCs w:val="28"/>
              </w:rPr>
              <w:t>- план решения составлен правильно;</w:t>
            </w:r>
          </w:p>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правильно осуществлен подбор химических реактивом и оборудования, при этом допущено не более двух несущественных ошибок в объяснении и выводах;</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«3»</w:t>
            </w:r>
          </w:p>
        </w:tc>
        <w:tc>
          <w:tcPr>
            <w:tcW w:w="8520" w:type="dxa"/>
          </w:tcPr>
          <w:p w:rsidR="00E966B2" w:rsidRPr="000B41C9" w:rsidRDefault="00E966B2" w:rsidP="002E3B89">
            <w:pPr>
              <w:shd w:val="clear" w:color="auto" w:fill="FFFFFF"/>
              <w:autoSpaceDE w:val="0"/>
              <w:autoSpaceDN w:val="0"/>
              <w:adjustRightInd w:val="0"/>
              <w:rPr>
                <w:rFonts w:ascii="Times New Roman" w:hAnsi="Times New Roman"/>
                <w:sz w:val="28"/>
                <w:szCs w:val="28"/>
              </w:rPr>
            </w:pPr>
            <w:r w:rsidRPr="000B41C9">
              <w:rPr>
                <w:rFonts w:ascii="Times New Roman" w:hAnsi="Times New Roman"/>
                <w:sz w:val="28"/>
                <w:szCs w:val="28"/>
              </w:rPr>
              <w:t>- план решения составлен правильно;</w:t>
            </w:r>
          </w:p>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правильно осуществлен подбор химических реактивов и оборудования, но допущена существенная ошибка в объяснении и выводах;</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«2»</w:t>
            </w:r>
          </w:p>
        </w:tc>
        <w:tc>
          <w:tcPr>
            <w:tcW w:w="8520" w:type="dxa"/>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допущены две (и более) ошибки в плане решения, в подборе химических реактивов и оборудования, в объяснении и выводах;</w:t>
            </w:r>
          </w:p>
        </w:tc>
      </w:tr>
      <w:tr w:rsidR="00E966B2" w:rsidRPr="000B41C9" w:rsidTr="002E3B89">
        <w:tc>
          <w:tcPr>
            <w:tcW w:w="9708" w:type="dxa"/>
            <w:gridSpan w:val="2"/>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b/>
                <w:i/>
                <w:sz w:val="28"/>
                <w:szCs w:val="28"/>
              </w:rPr>
              <w:t xml:space="preserve">Оценка умений </w:t>
            </w:r>
            <w:r w:rsidRPr="000B41C9">
              <w:rPr>
                <w:rFonts w:ascii="Times New Roman" w:hAnsi="Times New Roman"/>
                <w:b/>
                <w:bCs/>
                <w:i/>
                <w:sz w:val="28"/>
                <w:szCs w:val="28"/>
              </w:rPr>
              <w:t xml:space="preserve">решать </w:t>
            </w:r>
            <w:r w:rsidRPr="000B41C9">
              <w:rPr>
                <w:rFonts w:ascii="Times New Roman" w:hAnsi="Times New Roman"/>
                <w:b/>
                <w:i/>
                <w:sz w:val="28"/>
                <w:szCs w:val="28"/>
              </w:rPr>
              <w:t xml:space="preserve">расчетные </w:t>
            </w:r>
            <w:r w:rsidRPr="000B41C9">
              <w:rPr>
                <w:rFonts w:ascii="Times New Roman" w:hAnsi="Times New Roman"/>
                <w:b/>
                <w:bCs/>
                <w:i/>
                <w:sz w:val="28"/>
                <w:szCs w:val="28"/>
              </w:rPr>
              <w:t>задачи</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«5»</w:t>
            </w:r>
          </w:p>
        </w:tc>
        <w:tc>
          <w:tcPr>
            <w:tcW w:w="8520" w:type="dxa"/>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в логическом рассуждении и решении нет ошибок, задача решена рациональным способом;</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«4»</w:t>
            </w:r>
          </w:p>
        </w:tc>
        <w:tc>
          <w:tcPr>
            <w:tcW w:w="8520" w:type="dxa"/>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в логическом  рассуждении и решении нет существенных ошибок, но задача решена нерациональным способом или допущено не более двух несущественных ошибок;</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«3»</w:t>
            </w:r>
          </w:p>
        </w:tc>
        <w:tc>
          <w:tcPr>
            <w:tcW w:w="8520" w:type="dxa"/>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в логическом  рассуждении нет существенных ошибок, но допущена существенная ошибка в математических расчетах;</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«2»</w:t>
            </w:r>
          </w:p>
        </w:tc>
        <w:tc>
          <w:tcPr>
            <w:tcW w:w="8520" w:type="dxa"/>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имеются существенные ошибки в логическом рассуждении и в решении;</w:t>
            </w:r>
          </w:p>
        </w:tc>
      </w:tr>
      <w:tr w:rsidR="00E966B2" w:rsidRPr="000B41C9" w:rsidTr="002E3B89">
        <w:tc>
          <w:tcPr>
            <w:tcW w:w="9708" w:type="dxa"/>
            <w:gridSpan w:val="2"/>
          </w:tcPr>
          <w:p w:rsidR="00E966B2" w:rsidRPr="000B41C9" w:rsidRDefault="00E966B2" w:rsidP="002E3B89">
            <w:pPr>
              <w:autoSpaceDE w:val="0"/>
              <w:autoSpaceDN w:val="0"/>
              <w:adjustRightInd w:val="0"/>
              <w:rPr>
                <w:rFonts w:ascii="Times New Roman" w:hAnsi="Times New Roman"/>
                <w:bCs/>
                <w:i/>
                <w:sz w:val="28"/>
                <w:szCs w:val="28"/>
              </w:rPr>
            </w:pPr>
            <w:r w:rsidRPr="000B41C9">
              <w:rPr>
                <w:rFonts w:ascii="Times New Roman" w:hAnsi="Times New Roman"/>
                <w:b/>
                <w:i/>
                <w:sz w:val="28"/>
                <w:szCs w:val="28"/>
              </w:rPr>
              <w:t xml:space="preserve">Оценка письменных </w:t>
            </w:r>
            <w:r w:rsidRPr="000B41C9">
              <w:rPr>
                <w:rFonts w:ascii="Times New Roman" w:hAnsi="Times New Roman"/>
                <w:b/>
                <w:bCs/>
                <w:i/>
                <w:sz w:val="28"/>
                <w:szCs w:val="28"/>
              </w:rPr>
              <w:t>контрольных работ</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«5»</w:t>
            </w:r>
          </w:p>
        </w:tc>
        <w:tc>
          <w:tcPr>
            <w:tcW w:w="8520" w:type="dxa"/>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ответ полный и правильный, возможна несущественная ошибка;</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«4»</w:t>
            </w:r>
          </w:p>
        </w:tc>
        <w:tc>
          <w:tcPr>
            <w:tcW w:w="8520" w:type="dxa"/>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ответ неполный или допущено не более двух несущественных ошибок;</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«3»</w:t>
            </w:r>
          </w:p>
        </w:tc>
        <w:tc>
          <w:tcPr>
            <w:tcW w:w="8520" w:type="dxa"/>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работа выполнена не менее чем наполовину, допущена одна существенная ошибка и при этом две-три несущественные;</w:t>
            </w:r>
          </w:p>
        </w:tc>
      </w:tr>
      <w:tr w:rsidR="00E966B2" w:rsidRPr="000B41C9" w:rsidTr="002E3B89">
        <w:tc>
          <w:tcPr>
            <w:tcW w:w="1188" w:type="dxa"/>
          </w:tcPr>
          <w:p w:rsidR="00E966B2" w:rsidRPr="000B41C9" w:rsidRDefault="00E966B2" w:rsidP="002E3B89">
            <w:pPr>
              <w:autoSpaceDE w:val="0"/>
              <w:autoSpaceDN w:val="0"/>
              <w:adjustRightInd w:val="0"/>
              <w:jc w:val="center"/>
              <w:rPr>
                <w:rFonts w:ascii="Times New Roman" w:hAnsi="Times New Roman"/>
                <w:bCs/>
                <w:sz w:val="28"/>
                <w:szCs w:val="28"/>
              </w:rPr>
            </w:pPr>
            <w:r w:rsidRPr="000B41C9">
              <w:rPr>
                <w:rFonts w:ascii="Times New Roman" w:hAnsi="Times New Roman"/>
                <w:bCs/>
                <w:sz w:val="28"/>
                <w:szCs w:val="28"/>
              </w:rPr>
              <w:t>«2»</w:t>
            </w:r>
          </w:p>
        </w:tc>
        <w:tc>
          <w:tcPr>
            <w:tcW w:w="8520" w:type="dxa"/>
          </w:tcPr>
          <w:p w:rsidR="00E966B2" w:rsidRPr="000B41C9" w:rsidRDefault="00E966B2" w:rsidP="002E3B89">
            <w:pPr>
              <w:autoSpaceDE w:val="0"/>
              <w:autoSpaceDN w:val="0"/>
              <w:adjustRightInd w:val="0"/>
              <w:rPr>
                <w:rFonts w:ascii="Times New Roman" w:hAnsi="Times New Roman"/>
                <w:bCs/>
                <w:sz w:val="28"/>
                <w:szCs w:val="28"/>
              </w:rPr>
            </w:pPr>
            <w:r w:rsidRPr="000B41C9">
              <w:rPr>
                <w:rFonts w:ascii="Times New Roman" w:hAnsi="Times New Roman"/>
                <w:sz w:val="28"/>
                <w:szCs w:val="28"/>
              </w:rPr>
              <w:t>- работа выполнена меньше чем наполовину или содержит несколько существенных ошибок;</w:t>
            </w:r>
          </w:p>
        </w:tc>
      </w:tr>
    </w:tbl>
    <w:p w:rsidR="00E966B2" w:rsidRPr="000B41C9" w:rsidRDefault="00E966B2" w:rsidP="00E966B2">
      <w:pPr>
        <w:shd w:val="clear" w:color="auto" w:fill="FFFFFF"/>
        <w:autoSpaceDE w:val="0"/>
        <w:autoSpaceDN w:val="0"/>
        <w:adjustRightInd w:val="0"/>
        <w:ind w:firstLine="840"/>
        <w:jc w:val="center"/>
        <w:rPr>
          <w:rFonts w:ascii="Times New Roman" w:hAnsi="Times New Roman"/>
          <w:b/>
          <w:bCs/>
          <w:sz w:val="28"/>
          <w:szCs w:val="28"/>
          <w:u w:val="single"/>
        </w:rPr>
      </w:pPr>
    </w:p>
    <w:p w:rsidR="00E966B2" w:rsidRPr="000B41C9" w:rsidRDefault="00E966B2" w:rsidP="00E966B2">
      <w:pPr>
        <w:spacing w:after="0" w:line="240" w:lineRule="auto"/>
        <w:jc w:val="center"/>
        <w:rPr>
          <w:rFonts w:ascii="Times New Roman" w:hAnsi="Times New Roman"/>
          <w:b/>
          <w:bCs/>
          <w:sz w:val="40"/>
          <w:szCs w:val="40"/>
          <w:lang w:eastAsia="en-GB"/>
        </w:rPr>
      </w:pPr>
      <w:r w:rsidRPr="000B41C9">
        <w:rPr>
          <w:rFonts w:ascii="Times New Roman" w:hAnsi="Times New Roman"/>
          <w:b/>
          <w:bCs/>
          <w:sz w:val="40"/>
          <w:szCs w:val="40"/>
          <w:lang w:eastAsia="en-GB"/>
        </w:rPr>
        <w:t>Фонды оценочных средств</w:t>
      </w:r>
    </w:p>
    <w:p w:rsidR="00E966B2" w:rsidRPr="000B41C9" w:rsidRDefault="00E966B2" w:rsidP="00E966B2">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 xml:space="preserve">по специальности  </w:t>
      </w:r>
    </w:p>
    <w:p w:rsidR="00E966B2" w:rsidRPr="000B41C9" w:rsidRDefault="00E966B2" w:rsidP="00E966B2">
      <w:pPr>
        <w:spacing w:after="0" w:line="240" w:lineRule="auto"/>
        <w:jc w:val="center"/>
        <w:rPr>
          <w:rFonts w:ascii="Times New Roman" w:eastAsia="OfficinaSansBookC" w:hAnsi="Times New Roman"/>
          <w:b/>
          <w:sz w:val="40"/>
          <w:szCs w:val="40"/>
        </w:rPr>
      </w:pPr>
      <w:r w:rsidRPr="000B41C9">
        <w:rPr>
          <w:rFonts w:ascii="Times New Roman" w:eastAsia="OfficinaSansBookC" w:hAnsi="Times New Roman"/>
          <w:b/>
          <w:sz w:val="40"/>
          <w:szCs w:val="40"/>
        </w:rPr>
        <w:t>33.02.01  Фармация</w:t>
      </w:r>
    </w:p>
    <w:p w:rsidR="00E966B2" w:rsidRPr="000B41C9" w:rsidRDefault="00E966B2" w:rsidP="00E966B2">
      <w:pPr>
        <w:spacing w:after="0" w:line="240" w:lineRule="auto"/>
        <w:jc w:val="center"/>
        <w:rPr>
          <w:rFonts w:ascii="Times New Roman" w:eastAsia="OfficinaSansBookC" w:hAnsi="Times New Roman"/>
          <w:b/>
          <w:sz w:val="24"/>
          <w:szCs w:val="24"/>
        </w:rPr>
      </w:pPr>
    </w:p>
    <w:p w:rsidR="00E966B2" w:rsidRPr="000B41C9" w:rsidRDefault="00E966B2" w:rsidP="00E966B2">
      <w:pPr>
        <w:spacing w:after="0" w:line="240" w:lineRule="auto"/>
        <w:jc w:val="center"/>
        <w:rPr>
          <w:rFonts w:ascii="Times New Roman" w:eastAsia="OfficinaSansBookC" w:hAnsi="Times New Roman"/>
          <w:b/>
          <w:sz w:val="28"/>
          <w:szCs w:val="28"/>
        </w:rPr>
      </w:pPr>
      <w:r w:rsidRPr="000B41C9">
        <w:rPr>
          <w:rFonts w:ascii="Times New Roman" w:eastAsia="OfficinaSansBookC" w:hAnsi="Times New Roman"/>
          <w:b/>
          <w:sz w:val="28"/>
          <w:szCs w:val="28"/>
        </w:rPr>
        <w:t xml:space="preserve">ОП.07  Органическая химия </w:t>
      </w:r>
    </w:p>
    <w:p w:rsidR="00E966B2" w:rsidRPr="000B41C9" w:rsidRDefault="00E966B2" w:rsidP="00E966B2">
      <w:pPr>
        <w:spacing w:after="0" w:line="240" w:lineRule="auto"/>
        <w:jc w:val="center"/>
        <w:rPr>
          <w:rFonts w:ascii="Times New Roman" w:eastAsia="OfficinaSansBookC" w:hAnsi="Times New Roman"/>
          <w:b/>
          <w:sz w:val="24"/>
          <w:szCs w:val="24"/>
        </w:rPr>
      </w:pPr>
    </w:p>
    <w:p w:rsidR="00E966B2" w:rsidRPr="000B41C9" w:rsidRDefault="00E966B2" w:rsidP="00E966B2">
      <w:pPr>
        <w:spacing w:after="0" w:line="240" w:lineRule="auto"/>
        <w:jc w:val="center"/>
        <w:rPr>
          <w:rFonts w:ascii="Times New Roman" w:eastAsia="OfficinaSansBookC" w:hAnsi="Times New Roman"/>
          <w:b/>
          <w:sz w:val="24"/>
          <w:szCs w:val="24"/>
        </w:rPr>
      </w:pPr>
    </w:p>
    <w:p w:rsidR="00E966B2" w:rsidRPr="000B41C9" w:rsidRDefault="00E966B2" w:rsidP="00E966B2">
      <w:pPr>
        <w:spacing w:before="62"/>
        <w:rPr>
          <w:rFonts w:ascii="Times New Roman" w:hAnsi="Times New Roman"/>
          <w:b/>
          <w:sz w:val="24"/>
          <w:szCs w:val="24"/>
        </w:rPr>
      </w:pPr>
      <w:r w:rsidRPr="000B41C9">
        <w:rPr>
          <w:rFonts w:ascii="Times New Roman" w:hAnsi="Times New Roman"/>
          <w:sz w:val="24"/>
          <w:szCs w:val="24"/>
        </w:rPr>
        <w:t>Разработчики,  п</w:t>
      </w:r>
      <w:r w:rsidRPr="000B41C9">
        <w:rPr>
          <w:rFonts w:ascii="Times New Roman" w:hAnsi="Times New Roman"/>
          <w:spacing w:val="-2"/>
          <w:sz w:val="24"/>
          <w:szCs w:val="24"/>
        </w:rPr>
        <w:t>реподаватели</w:t>
      </w:r>
      <w:r w:rsidRPr="000B41C9">
        <w:rPr>
          <w:rFonts w:ascii="Times New Roman" w:hAnsi="Times New Roman"/>
          <w:sz w:val="24"/>
          <w:szCs w:val="24"/>
        </w:rPr>
        <w:t xml:space="preserve"> </w:t>
      </w:r>
      <w:r w:rsidRPr="000B41C9">
        <w:rPr>
          <w:rFonts w:ascii="Times New Roman" w:hAnsi="Times New Roman"/>
          <w:spacing w:val="-2"/>
          <w:sz w:val="24"/>
          <w:szCs w:val="24"/>
        </w:rPr>
        <w:t>дисциплины</w:t>
      </w:r>
    </w:p>
    <w:p w:rsidR="00E966B2" w:rsidRPr="000B41C9" w:rsidRDefault="00E966B2" w:rsidP="00E966B2">
      <w:pPr>
        <w:pStyle w:val="1"/>
        <w:jc w:val="both"/>
        <w:rPr>
          <w:rFonts w:ascii="Times New Roman" w:hAnsi="Times New Roman"/>
          <w:b w:val="0"/>
          <w:sz w:val="24"/>
          <w:szCs w:val="24"/>
        </w:rPr>
      </w:pPr>
      <w:r w:rsidRPr="000B41C9">
        <w:rPr>
          <w:rFonts w:ascii="Times New Roman" w:hAnsi="Times New Roman"/>
          <w:b w:val="0"/>
          <w:sz w:val="24"/>
          <w:szCs w:val="24"/>
        </w:rPr>
        <w:t xml:space="preserve">Фонд оценочных средств предназначен для оценки результатов освоения учебной дисциплины  </w:t>
      </w:r>
      <w:r w:rsidRPr="000B41C9">
        <w:rPr>
          <w:rFonts w:ascii="Times New Roman" w:hAnsi="Times New Roman"/>
          <w:b w:val="0"/>
          <w:bCs/>
          <w:sz w:val="24"/>
          <w:szCs w:val="24"/>
        </w:rPr>
        <w:t xml:space="preserve">ОП.07 Органическая химия </w:t>
      </w:r>
    </w:p>
    <w:p w:rsidR="00E966B2" w:rsidRPr="000B41C9" w:rsidRDefault="00E966B2" w:rsidP="00E966B2">
      <w:pPr>
        <w:spacing w:after="0" w:line="240" w:lineRule="auto"/>
        <w:ind w:firstLine="708"/>
        <w:rPr>
          <w:rFonts w:ascii="Times New Roman" w:hAnsi="Times New Roman"/>
          <w:sz w:val="24"/>
          <w:szCs w:val="24"/>
        </w:rPr>
      </w:pPr>
      <w:r w:rsidRPr="000B41C9">
        <w:rPr>
          <w:rFonts w:ascii="Times New Roman" w:hAnsi="Times New Roman"/>
          <w:sz w:val="24"/>
          <w:szCs w:val="24"/>
        </w:rPr>
        <w:t xml:space="preserve">В результате освоения учебной дисциплины обучающийся должен обладать) </w:t>
      </w:r>
      <w:r w:rsidRPr="000B41C9">
        <w:rPr>
          <w:rFonts w:ascii="Times New Roman" w:hAnsi="Times New Roman"/>
          <w:iCs/>
          <w:sz w:val="24"/>
          <w:szCs w:val="24"/>
        </w:rPr>
        <w:t xml:space="preserve">следующими </w:t>
      </w:r>
      <w:r w:rsidRPr="000B41C9">
        <w:rPr>
          <w:rFonts w:ascii="Times New Roman" w:hAnsi="Times New Roman"/>
          <w:sz w:val="24"/>
          <w:szCs w:val="24"/>
        </w:rPr>
        <w:t>умениями, знаниями, общими и профессиональными компетенциями:</w:t>
      </w:r>
    </w:p>
    <w:p w:rsidR="00E966B2" w:rsidRPr="000B41C9" w:rsidRDefault="00E966B2" w:rsidP="00E966B2">
      <w:pPr>
        <w:spacing w:line="240" w:lineRule="auto"/>
        <w:ind w:firstLine="708"/>
        <w:contextualSpacing/>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8382"/>
      </w:tblGrid>
      <w:tr w:rsidR="00E966B2" w:rsidRPr="000B41C9" w:rsidTr="002E3B89">
        <w:tc>
          <w:tcPr>
            <w:tcW w:w="1188" w:type="dxa"/>
          </w:tcPr>
          <w:p w:rsidR="00E966B2" w:rsidRPr="000B41C9" w:rsidRDefault="00E966B2" w:rsidP="002E3B89">
            <w:pPr>
              <w:spacing w:line="240" w:lineRule="auto"/>
              <w:contextualSpacing/>
              <w:jc w:val="center"/>
              <w:rPr>
                <w:rFonts w:ascii="Times New Roman" w:hAnsi="Times New Roman"/>
                <w:b/>
                <w:sz w:val="24"/>
                <w:szCs w:val="24"/>
              </w:rPr>
            </w:pPr>
            <w:r w:rsidRPr="000B41C9">
              <w:rPr>
                <w:rFonts w:ascii="Times New Roman" w:hAnsi="Times New Roman"/>
                <w:b/>
                <w:sz w:val="24"/>
                <w:szCs w:val="24"/>
              </w:rPr>
              <w:t>У 1</w:t>
            </w:r>
          </w:p>
        </w:tc>
        <w:tc>
          <w:tcPr>
            <w:tcW w:w="8382" w:type="dxa"/>
          </w:tcPr>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sz w:val="24"/>
                <w:szCs w:val="24"/>
              </w:rPr>
              <w:t>Доказывать с помощью химических реакций химические свойства веществ органической природы, в том числе лекарственных</w:t>
            </w:r>
          </w:p>
        </w:tc>
      </w:tr>
      <w:tr w:rsidR="00E966B2" w:rsidRPr="000B41C9" w:rsidTr="002E3B89">
        <w:tc>
          <w:tcPr>
            <w:tcW w:w="1188" w:type="dxa"/>
          </w:tcPr>
          <w:p w:rsidR="00E966B2" w:rsidRPr="000B41C9" w:rsidRDefault="00E966B2" w:rsidP="002E3B89">
            <w:pPr>
              <w:spacing w:line="240" w:lineRule="auto"/>
              <w:contextualSpacing/>
              <w:jc w:val="center"/>
              <w:rPr>
                <w:rFonts w:ascii="Times New Roman" w:hAnsi="Times New Roman"/>
                <w:b/>
                <w:sz w:val="24"/>
                <w:szCs w:val="24"/>
              </w:rPr>
            </w:pPr>
            <w:r w:rsidRPr="000B41C9">
              <w:rPr>
                <w:rFonts w:ascii="Times New Roman" w:hAnsi="Times New Roman"/>
                <w:b/>
                <w:sz w:val="24"/>
                <w:szCs w:val="24"/>
              </w:rPr>
              <w:t>У 2</w:t>
            </w:r>
          </w:p>
        </w:tc>
        <w:tc>
          <w:tcPr>
            <w:tcW w:w="8382" w:type="dxa"/>
          </w:tcPr>
          <w:p w:rsidR="00E966B2" w:rsidRPr="000B41C9" w:rsidRDefault="00E966B2" w:rsidP="002E3B89">
            <w:pPr>
              <w:spacing w:line="240" w:lineRule="auto"/>
              <w:rPr>
                <w:rFonts w:ascii="Times New Roman" w:hAnsi="Times New Roman"/>
                <w:sz w:val="24"/>
                <w:szCs w:val="24"/>
              </w:rPr>
            </w:pPr>
            <w:r w:rsidRPr="000B41C9">
              <w:rPr>
                <w:rFonts w:ascii="Times New Roman" w:hAnsi="Times New Roman"/>
                <w:sz w:val="24"/>
                <w:szCs w:val="24"/>
              </w:rPr>
              <w:t>Идентифицировать органические вещества, в том числе лекарственные, по физико-химическим свойствам</w:t>
            </w:r>
          </w:p>
        </w:tc>
      </w:tr>
      <w:tr w:rsidR="00E966B2" w:rsidRPr="000B41C9" w:rsidTr="002E3B89">
        <w:tc>
          <w:tcPr>
            <w:tcW w:w="1188" w:type="dxa"/>
          </w:tcPr>
          <w:p w:rsidR="00E966B2" w:rsidRPr="000B41C9" w:rsidRDefault="00E966B2" w:rsidP="002E3B89">
            <w:pPr>
              <w:spacing w:line="240" w:lineRule="auto"/>
              <w:contextualSpacing/>
              <w:jc w:val="center"/>
              <w:rPr>
                <w:b/>
                <w:sz w:val="24"/>
                <w:szCs w:val="24"/>
              </w:rPr>
            </w:pPr>
            <w:r w:rsidRPr="000B41C9">
              <w:rPr>
                <w:b/>
                <w:sz w:val="24"/>
                <w:szCs w:val="24"/>
              </w:rPr>
              <w:t>У 3</w:t>
            </w:r>
          </w:p>
        </w:tc>
        <w:tc>
          <w:tcPr>
            <w:tcW w:w="8382"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Классифицировать органические вещества по кислотно-основным свойствам</w:t>
            </w:r>
          </w:p>
        </w:tc>
      </w:tr>
      <w:tr w:rsidR="00E966B2" w:rsidRPr="000B41C9" w:rsidTr="002E3B89">
        <w:tc>
          <w:tcPr>
            <w:tcW w:w="1188" w:type="dxa"/>
          </w:tcPr>
          <w:p w:rsidR="00E966B2" w:rsidRPr="000B41C9" w:rsidRDefault="00E966B2" w:rsidP="002E3B89">
            <w:pPr>
              <w:spacing w:line="240" w:lineRule="auto"/>
              <w:contextualSpacing/>
              <w:jc w:val="center"/>
              <w:rPr>
                <w:b/>
                <w:sz w:val="24"/>
                <w:szCs w:val="24"/>
              </w:rPr>
            </w:pPr>
            <w:r w:rsidRPr="000B41C9">
              <w:rPr>
                <w:b/>
                <w:sz w:val="24"/>
                <w:szCs w:val="24"/>
              </w:rPr>
              <w:t>У 4</w:t>
            </w:r>
          </w:p>
        </w:tc>
        <w:tc>
          <w:tcPr>
            <w:tcW w:w="8382"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Составлять формулы органических соединений и давать им названия</w:t>
            </w:r>
          </w:p>
        </w:tc>
      </w:tr>
      <w:tr w:rsidR="00E966B2" w:rsidRPr="000B41C9" w:rsidTr="002E3B89">
        <w:tc>
          <w:tcPr>
            <w:tcW w:w="1188" w:type="dxa"/>
          </w:tcPr>
          <w:p w:rsidR="00E966B2" w:rsidRPr="000B41C9" w:rsidRDefault="00E966B2" w:rsidP="002E3B89">
            <w:pPr>
              <w:spacing w:line="240" w:lineRule="auto"/>
              <w:contextualSpacing/>
              <w:jc w:val="center"/>
              <w:rPr>
                <w:b/>
                <w:sz w:val="24"/>
                <w:szCs w:val="24"/>
              </w:rPr>
            </w:pPr>
            <w:r w:rsidRPr="000B41C9">
              <w:rPr>
                <w:b/>
                <w:sz w:val="24"/>
                <w:szCs w:val="24"/>
              </w:rPr>
              <w:t>З 1</w:t>
            </w:r>
          </w:p>
        </w:tc>
        <w:tc>
          <w:tcPr>
            <w:tcW w:w="8382" w:type="dxa"/>
          </w:tcPr>
          <w:p w:rsidR="00E966B2" w:rsidRPr="000B41C9" w:rsidRDefault="00E966B2" w:rsidP="002E3B89">
            <w:pPr>
              <w:spacing w:line="240" w:lineRule="auto"/>
              <w:rPr>
                <w:sz w:val="24"/>
                <w:szCs w:val="24"/>
              </w:rPr>
            </w:pPr>
            <w:r w:rsidRPr="000B41C9">
              <w:rPr>
                <w:rFonts w:ascii="Times New Roman" w:hAnsi="Times New Roman"/>
                <w:sz w:val="24"/>
                <w:szCs w:val="24"/>
              </w:rPr>
              <w:t>Теорию строения органических соединений А.М. Бутлерова</w:t>
            </w:r>
          </w:p>
        </w:tc>
      </w:tr>
      <w:tr w:rsidR="00E966B2" w:rsidRPr="000B41C9" w:rsidTr="002E3B89">
        <w:tc>
          <w:tcPr>
            <w:tcW w:w="1188" w:type="dxa"/>
          </w:tcPr>
          <w:p w:rsidR="00E966B2" w:rsidRPr="000B41C9" w:rsidRDefault="00E966B2" w:rsidP="002E3B89">
            <w:pPr>
              <w:spacing w:line="240" w:lineRule="auto"/>
              <w:contextualSpacing/>
              <w:jc w:val="center"/>
              <w:rPr>
                <w:b/>
                <w:sz w:val="24"/>
                <w:szCs w:val="24"/>
              </w:rPr>
            </w:pPr>
            <w:r w:rsidRPr="000B41C9">
              <w:rPr>
                <w:b/>
                <w:sz w:val="24"/>
                <w:szCs w:val="24"/>
              </w:rPr>
              <w:t>З 2</w:t>
            </w:r>
          </w:p>
        </w:tc>
        <w:tc>
          <w:tcPr>
            <w:tcW w:w="8382"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Строение и реакционные способности органических соединений</w:t>
            </w:r>
          </w:p>
        </w:tc>
      </w:tr>
      <w:tr w:rsidR="00E966B2" w:rsidRPr="000B41C9" w:rsidTr="002E3B89">
        <w:tc>
          <w:tcPr>
            <w:tcW w:w="1188" w:type="dxa"/>
          </w:tcPr>
          <w:p w:rsidR="00E966B2" w:rsidRPr="000B41C9" w:rsidRDefault="00E966B2" w:rsidP="002E3B89">
            <w:pPr>
              <w:spacing w:line="240" w:lineRule="auto"/>
              <w:contextualSpacing/>
              <w:jc w:val="center"/>
              <w:rPr>
                <w:b/>
                <w:sz w:val="24"/>
                <w:szCs w:val="24"/>
              </w:rPr>
            </w:pPr>
            <w:r w:rsidRPr="000B41C9">
              <w:rPr>
                <w:b/>
                <w:sz w:val="24"/>
                <w:szCs w:val="24"/>
              </w:rPr>
              <w:t>З 3</w:t>
            </w:r>
          </w:p>
        </w:tc>
        <w:tc>
          <w:tcPr>
            <w:tcW w:w="8382"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Способы получения органических соединений</w:t>
            </w:r>
          </w:p>
        </w:tc>
      </w:tr>
      <w:tr w:rsidR="00E966B2" w:rsidRPr="000B41C9" w:rsidTr="002E3B89">
        <w:tc>
          <w:tcPr>
            <w:tcW w:w="1188" w:type="dxa"/>
          </w:tcPr>
          <w:p w:rsidR="00E966B2" w:rsidRPr="000B41C9" w:rsidRDefault="00E966B2" w:rsidP="002E3B89">
            <w:pPr>
              <w:spacing w:line="240" w:lineRule="auto"/>
              <w:contextualSpacing/>
              <w:jc w:val="center"/>
              <w:rPr>
                <w:b/>
                <w:sz w:val="24"/>
                <w:szCs w:val="24"/>
              </w:rPr>
            </w:pPr>
            <w:r w:rsidRPr="000B41C9">
              <w:rPr>
                <w:b/>
                <w:sz w:val="24"/>
                <w:szCs w:val="24"/>
              </w:rPr>
              <w:t>ОК 2</w:t>
            </w:r>
          </w:p>
        </w:tc>
        <w:tc>
          <w:tcPr>
            <w:tcW w:w="8382"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 xml:space="preserve">Организовывать собственную деятельность, выбирать типовые методы и способы выполнения профессиональных задач, оценивать их эффективность и качество   </w:t>
            </w:r>
          </w:p>
        </w:tc>
      </w:tr>
      <w:tr w:rsidR="00E966B2" w:rsidRPr="000B41C9" w:rsidTr="002E3B89">
        <w:tc>
          <w:tcPr>
            <w:tcW w:w="1188" w:type="dxa"/>
          </w:tcPr>
          <w:p w:rsidR="00E966B2" w:rsidRPr="000B41C9" w:rsidRDefault="00E966B2" w:rsidP="002E3B89">
            <w:pPr>
              <w:spacing w:line="240" w:lineRule="auto"/>
              <w:contextualSpacing/>
              <w:jc w:val="center"/>
              <w:rPr>
                <w:b/>
                <w:sz w:val="24"/>
                <w:szCs w:val="24"/>
              </w:rPr>
            </w:pPr>
            <w:r w:rsidRPr="000B41C9">
              <w:rPr>
                <w:b/>
                <w:sz w:val="24"/>
                <w:szCs w:val="24"/>
              </w:rPr>
              <w:t>ОК 3</w:t>
            </w:r>
          </w:p>
        </w:tc>
        <w:tc>
          <w:tcPr>
            <w:tcW w:w="8382"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 xml:space="preserve">Принимать решения в стандартных и нестандартных ситуациях и нести за них ответственность </w:t>
            </w:r>
          </w:p>
        </w:tc>
      </w:tr>
      <w:tr w:rsidR="00E966B2" w:rsidRPr="000B41C9" w:rsidTr="002E3B89">
        <w:tc>
          <w:tcPr>
            <w:tcW w:w="1188" w:type="dxa"/>
          </w:tcPr>
          <w:p w:rsidR="00E966B2" w:rsidRPr="000B41C9" w:rsidRDefault="00E966B2" w:rsidP="002E3B89">
            <w:pPr>
              <w:spacing w:line="240" w:lineRule="auto"/>
              <w:contextualSpacing/>
              <w:jc w:val="center"/>
              <w:rPr>
                <w:b/>
                <w:sz w:val="24"/>
                <w:szCs w:val="24"/>
              </w:rPr>
            </w:pPr>
            <w:r w:rsidRPr="000B41C9">
              <w:rPr>
                <w:b/>
                <w:sz w:val="24"/>
                <w:szCs w:val="24"/>
              </w:rPr>
              <w:t>ПК 1.1.</w:t>
            </w:r>
          </w:p>
        </w:tc>
        <w:tc>
          <w:tcPr>
            <w:tcW w:w="8382"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 xml:space="preserve">Организовывать прием, хранение лекарственных средств, лекарственного растительного сырья и товаров аптечного ассортимента в соответствии с требованиями нормативно-правовой базы </w:t>
            </w:r>
          </w:p>
        </w:tc>
      </w:tr>
      <w:tr w:rsidR="00E966B2" w:rsidRPr="000B41C9" w:rsidTr="002E3B89">
        <w:tc>
          <w:tcPr>
            <w:tcW w:w="1188" w:type="dxa"/>
          </w:tcPr>
          <w:p w:rsidR="00E966B2" w:rsidRPr="000B41C9" w:rsidRDefault="00E966B2" w:rsidP="002E3B89">
            <w:pPr>
              <w:spacing w:line="240" w:lineRule="auto"/>
              <w:contextualSpacing/>
              <w:jc w:val="center"/>
              <w:rPr>
                <w:b/>
                <w:sz w:val="24"/>
                <w:szCs w:val="24"/>
              </w:rPr>
            </w:pPr>
            <w:r w:rsidRPr="000B41C9">
              <w:rPr>
                <w:b/>
                <w:sz w:val="24"/>
                <w:szCs w:val="24"/>
              </w:rPr>
              <w:t>ПК 1.6.</w:t>
            </w:r>
          </w:p>
        </w:tc>
        <w:tc>
          <w:tcPr>
            <w:tcW w:w="8382"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Соблюдать правила санитарно-гигиенического режима, охраны труда, техники безопасности и противопожарной безопасности</w:t>
            </w:r>
          </w:p>
        </w:tc>
      </w:tr>
      <w:tr w:rsidR="00E966B2" w:rsidRPr="000B41C9" w:rsidTr="002E3B89">
        <w:tc>
          <w:tcPr>
            <w:tcW w:w="1188" w:type="dxa"/>
          </w:tcPr>
          <w:p w:rsidR="00E966B2" w:rsidRPr="000B41C9" w:rsidRDefault="00E966B2" w:rsidP="002E3B89">
            <w:pPr>
              <w:spacing w:line="240" w:lineRule="auto"/>
              <w:contextualSpacing/>
              <w:jc w:val="center"/>
              <w:rPr>
                <w:b/>
                <w:sz w:val="24"/>
                <w:szCs w:val="24"/>
              </w:rPr>
            </w:pPr>
            <w:r w:rsidRPr="000B41C9">
              <w:rPr>
                <w:b/>
                <w:sz w:val="24"/>
                <w:szCs w:val="24"/>
              </w:rPr>
              <w:t>ПК 2.1.</w:t>
            </w:r>
          </w:p>
        </w:tc>
        <w:tc>
          <w:tcPr>
            <w:tcW w:w="8382"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 xml:space="preserve">Изготавливать лекарственные формы по рецептам и требованиям учреждений здравоохранения </w:t>
            </w:r>
          </w:p>
        </w:tc>
      </w:tr>
      <w:tr w:rsidR="00E966B2" w:rsidRPr="000B41C9" w:rsidTr="002E3B89">
        <w:tc>
          <w:tcPr>
            <w:tcW w:w="1188" w:type="dxa"/>
          </w:tcPr>
          <w:p w:rsidR="00E966B2" w:rsidRPr="000B41C9" w:rsidRDefault="00E966B2" w:rsidP="002E3B89">
            <w:pPr>
              <w:spacing w:line="240" w:lineRule="auto"/>
              <w:contextualSpacing/>
              <w:jc w:val="center"/>
              <w:rPr>
                <w:b/>
                <w:sz w:val="24"/>
                <w:szCs w:val="24"/>
              </w:rPr>
            </w:pPr>
            <w:r w:rsidRPr="000B41C9">
              <w:rPr>
                <w:b/>
                <w:sz w:val="24"/>
                <w:szCs w:val="24"/>
              </w:rPr>
              <w:t>ПК 2.2.</w:t>
            </w:r>
          </w:p>
        </w:tc>
        <w:tc>
          <w:tcPr>
            <w:tcW w:w="8382"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 xml:space="preserve">Изготавливать внутриаптечную заготовку и фасовать лекарственные средства для последующей реализации </w:t>
            </w:r>
          </w:p>
        </w:tc>
      </w:tr>
      <w:tr w:rsidR="00E966B2" w:rsidRPr="000B41C9" w:rsidTr="002E3B89">
        <w:tc>
          <w:tcPr>
            <w:tcW w:w="1188" w:type="dxa"/>
          </w:tcPr>
          <w:p w:rsidR="00E966B2" w:rsidRPr="000B41C9" w:rsidRDefault="00E966B2" w:rsidP="002E3B89">
            <w:pPr>
              <w:spacing w:line="240" w:lineRule="auto"/>
              <w:contextualSpacing/>
              <w:jc w:val="center"/>
              <w:rPr>
                <w:b/>
                <w:sz w:val="24"/>
                <w:szCs w:val="24"/>
              </w:rPr>
            </w:pPr>
            <w:r w:rsidRPr="000B41C9">
              <w:rPr>
                <w:b/>
                <w:sz w:val="24"/>
                <w:szCs w:val="24"/>
              </w:rPr>
              <w:t>ПК 2.3.</w:t>
            </w:r>
          </w:p>
        </w:tc>
        <w:tc>
          <w:tcPr>
            <w:tcW w:w="8382"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 xml:space="preserve">Владеть обязательными видами внутриаптечного контроля лекарственных средств </w:t>
            </w:r>
          </w:p>
        </w:tc>
      </w:tr>
    </w:tbl>
    <w:p w:rsidR="00E966B2" w:rsidRPr="000B41C9" w:rsidRDefault="00E966B2" w:rsidP="00E966B2">
      <w:pPr>
        <w:spacing w:line="240" w:lineRule="auto"/>
        <w:ind w:firstLine="708"/>
        <w:contextualSpacing/>
        <w:jc w:val="both"/>
        <w:rPr>
          <w:sz w:val="24"/>
          <w:szCs w:val="24"/>
        </w:rPr>
      </w:pPr>
    </w:p>
    <w:p w:rsidR="00E966B2" w:rsidRPr="000B41C9" w:rsidRDefault="00E966B2" w:rsidP="00E966B2">
      <w:pPr>
        <w:spacing w:line="240" w:lineRule="auto"/>
        <w:ind w:firstLine="708"/>
        <w:contextualSpacing/>
        <w:jc w:val="both"/>
        <w:rPr>
          <w:sz w:val="24"/>
          <w:szCs w:val="24"/>
        </w:rPr>
      </w:pPr>
    </w:p>
    <w:p w:rsidR="00E966B2" w:rsidRPr="000B41C9" w:rsidRDefault="00E966B2" w:rsidP="00E966B2">
      <w:pPr>
        <w:spacing w:line="240" w:lineRule="auto"/>
        <w:contextualSpacing/>
        <w:jc w:val="both"/>
        <w:rPr>
          <w:sz w:val="24"/>
          <w:szCs w:val="24"/>
        </w:rPr>
      </w:pPr>
    </w:p>
    <w:p w:rsidR="00E966B2" w:rsidRPr="000B41C9" w:rsidRDefault="00E966B2" w:rsidP="00E966B2">
      <w:pPr>
        <w:spacing w:line="240" w:lineRule="auto"/>
        <w:contextualSpacing/>
        <w:jc w:val="both"/>
        <w:rPr>
          <w:rFonts w:ascii="Times New Roman" w:hAnsi="Times New Roman"/>
          <w:sz w:val="24"/>
          <w:szCs w:val="24"/>
        </w:rPr>
      </w:pPr>
      <w:r w:rsidRPr="000B41C9">
        <w:rPr>
          <w:rFonts w:ascii="Times New Roman" w:hAnsi="Times New Roman"/>
          <w:sz w:val="24"/>
          <w:szCs w:val="24"/>
        </w:rPr>
        <w:t>Формой аттестации по учебной дисциплине является экзамен.</w:t>
      </w:r>
    </w:p>
    <w:p w:rsidR="00E966B2" w:rsidRPr="000B41C9" w:rsidRDefault="00E966B2" w:rsidP="00E966B2">
      <w:pPr>
        <w:spacing w:after="200" w:line="240" w:lineRule="auto"/>
        <w:rPr>
          <w:rFonts w:ascii="Times New Roman" w:hAnsi="Times New Roman"/>
          <w:sz w:val="24"/>
          <w:szCs w:val="24"/>
        </w:rPr>
      </w:pPr>
      <w:r w:rsidRPr="000B41C9">
        <w:rPr>
          <w:rFonts w:ascii="Times New Roman" w:hAnsi="Times New Roman"/>
          <w:sz w:val="24"/>
          <w:szCs w:val="24"/>
        </w:rPr>
        <w:br w:type="page"/>
      </w:r>
    </w:p>
    <w:p w:rsidR="00E966B2" w:rsidRPr="000B41C9" w:rsidRDefault="00E966B2" w:rsidP="00E966B2">
      <w:pPr>
        <w:pStyle w:val="a8"/>
        <w:widowControl/>
        <w:numPr>
          <w:ilvl w:val="1"/>
          <w:numId w:val="399"/>
        </w:numPr>
        <w:autoSpaceDE/>
        <w:autoSpaceDN/>
        <w:contextualSpacing/>
        <w:jc w:val="both"/>
        <w:rPr>
          <w:b/>
          <w:sz w:val="24"/>
          <w:szCs w:val="24"/>
        </w:rPr>
      </w:pPr>
      <w:r w:rsidRPr="000B41C9">
        <w:rPr>
          <w:b/>
          <w:sz w:val="24"/>
          <w:szCs w:val="24"/>
        </w:rPr>
        <w:t xml:space="preserve"> Сводные данные об объектах оценивания, основных показателях оценки, типах</w:t>
      </w:r>
    </w:p>
    <w:p w:rsidR="00E966B2" w:rsidRPr="000B41C9" w:rsidRDefault="00E966B2" w:rsidP="00E966B2">
      <w:pPr>
        <w:pStyle w:val="a8"/>
        <w:ind w:left="0"/>
        <w:jc w:val="both"/>
        <w:rPr>
          <w:b/>
          <w:sz w:val="24"/>
          <w:szCs w:val="24"/>
        </w:rPr>
      </w:pPr>
      <w:r w:rsidRPr="000B41C9">
        <w:rPr>
          <w:b/>
          <w:sz w:val="24"/>
          <w:szCs w:val="24"/>
        </w:rPr>
        <w:t xml:space="preserve">заданий, формах аттестации </w:t>
      </w:r>
    </w:p>
    <w:p w:rsidR="00E966B2" w:rsidRPr="000B41C9" w:rsidRDefault="00E966B2" w:rsidP="00E966B2">
      <w:pPr>
        <w:spacing w:line="240" w:lineRule="auto"/>
        <w:contextualSpacing/>
        <w:jc w:val="right"/>
        <w:rPr>
          <w:rFonts w:ascii="Times New Roman" w:hAnsi="Times New Roman"/>
          <w:sz w:val="24"/>
          <w:szCs w:val="24"/>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8"/>
        <w:gridCol w:w="2870"/>
        <w:gridCol w:w="2890"/>
      </w:tblGrid>
      <w:tr w:rsidR="00E966B2" w:rsidRPr="000B41C9" w:rsidTr="002E3B89">
        <w:tc>
          <w:tcPr>
            <w:tcW w:w="3828" w:type="dxa"/>
          </w:tcPr>
          <w:p w:rsidR="00E966B2" w:rsidRPr="000B41C9" w:rsidRDefault="00E966B2" w:rsidP="002E3B89">
            <w:pPr>
              <w:spacing w:line="240" w:lineRule="auto"/>
              <w:contextualSpacing/>
              <w:jc w:val="center"/>
              <w:rPr>
                <w:rStyle w:val="BalloonTextChar"/>
                <w:rFonts w:ascii="Times New Roman" w:hAnsi="Times New Roman"/>
                <w:b/>
                <w:sz w:val="24"/>
                <w:szCs w:val="24"/>
              </w:rPr>
            </w:pPr>
            <w:r w:rsidRPr="000B41C9">
              <w:rPr>
                <w:rStyle w:val="BalloonTextChar"/>
                <w:rFonts w:ascii="Times New Roman" w:hAnsi="Times New Roman"/>
                <w:b/>
                <w:sz w:val="24"/>
                <w:szCs w:val="24"/>
              </w:rPr>
              <w:t>Объект оценивания</w:t>
            </w:r>
          </w:p>
        </w:tc>
        <w:tc>
          <w:tcPr>
            <w:tcW w:w="2870" w:type="dxa"/>
          </w:tcPr>
          <w:p w:rsidR="00E966B2" w:rsidRPr="000B41C9" w:rsidRDefault="00E966B2" w:rsidP="002E3B89">
            <w:pPr>
              <w:spacing w:line="240" w:lineRule="auto"/>
              <w:jc w:val="center"/>
              <w:rPr>
                <w:rFonts w:ascii="Times New Roman" w:hAnsi="Times New Roman"/>
                <w:b/>
                <w:sz w:val="24"/>
                <w:szCs w:val="24"/>
              </w:rPr>
            </w:pPr>
            <w:r w:rsidRPr="000B41C9">
              <w:rPr>
                <w:rFonts w:ascii="Times New Roman" w:hAnsi="Times New Roman"/>
                <w:b/>
                <w:sz w:val="24"/>
                <w:szCs w:val="24"/>
              </w:rPr>
              <w:t>Показатели оценки результата по каждому объекту оценивания</w:t>
            </w:r>
          </w:p>
        </w:tc>
        <w:tc>
          <w:tcPr>
            <w:tcW w:w="2890" w:type="dxa"/>
          </w:tcPr>
          <w:p w:rsidR="00E966B2" w:rsidRPr="000B41C9" w:rsidRDefault="00E966B2" w:rsidP="002E3B89">
            <w:pPr>
              <w:spacing w:line="240" w:lineRule="auto"/>
              <w:jc w:val="center"/>
              <w:rPr>
                <w:rFonts w:ascii="Times New Roman" w:hAnsi="Times New Roman"/>
                <w:b/>
                <w:sz w:val="24"/>
                <w:szCs w:val="24"/>
              </w:rPr>
            </w:pPr>
            <w:r w:rsidRPr="000B41C9">
              <w:rPr>
                <w:rFonts w:ascii="Times New Roman" w:hAnsi="Times New Roman"/>
                <w:b/>
                <w:sz w:val="24"/>
                <w:szCs w:val="24"/>
              </w:rPr>
              <w:t>Форма контроля и оценивания</w:t>
            </w:r>
          </w:p>
        </w:tc>
      </w:tr>
      <w:tr w:rsidR="00E966B2" w:rsidRPr="000B41C9" w:rsidTr="002E3B89">
        <w:tc>
          <w:tcPr>
            <w:tcW w:w="3828" w:type="dxa"/>
          </w:tcPr>
          <w:p w:rsidR="00E966B2" w:rsidRPr="000B41C9" w:rsidRDefault="00E966B2" w:rsidP="002E3B89">
            <w:pPr>
              <w:spacing w:line="240" w:lineRule="auto"/>
              <w:contextualSpacing/>
              <w:rPr>
                <w:b/>
                <w:sz w:val="24"/>
                <w:szCs w:val="24"/>
              </w:rPr>
            </w:pPr>
            <w:r w:rsidRPr="000B41C9">
              <w:rPr>
                <w:b/>
                <w:sz w:val="24"/>
                <w:szCs w:val="24"/>
              </w:rPr>
              <w:t>У1</w:t>
            </w:r>
            <w:r w:rsidRPr="000B41C9">
              <w:rPr>
                <w:rFonts w:ascii="Times New Roman" w:hAnsi="Times New Roman"/>
                <w:sz w:val="24"/>
                <w:szCs w:val="24"/>
              </w:rPr>
              <w:t xml:space="preserve"> Доказывать с помощью химических реакций химические свойства веществ органической природы, в том числе лекарственных</w:t>
            </w:r>
          </w:p>
        </w:tc>
        <w:tc>
          <w:tcPr>
            <w:tcW w:w="2870" w:type="dxa"/>
          </w:tcPr>
          <w:p w:rsidR="00E966B2" w:rsidRPr="000B41C9" w:rsidRDefault="00E966B2" w:rsidP="002E3B89">
            <w:pPr>
              <w:spacing w:line="240" w:lineRule="auto"/>
              <w:contextualSpacing/>
              <w:rPr>
                <w:sz w:val="24"/>
                <w:szCs w:val="24"/>
              </w:rPr>
            </w:pPr>
            <w:r w:rsidRPr="000B41C9">
              <w:rPr>
                <w:sz w:val="24"/>
                <w:szCs w:val="24"/>
              </w:rPr>
              <w:t xml:space="preserve">Владение навыком доказывать </w:t>
            </w:r>
            <w:r w:rsidRPr="000B41C9">
              <w:rPr>
                <w:rFonts w:ascii="Times New Roman" w:hAnsi="Times New Roman"/>
                <w:sz w:val="24"/>
                <w:szCs w:val="24"/>
              </w:rPr>
              <w:t>с помощью химических реакций химические свойства веществ органической природы, в том числе лекарственных</w:t>
            </w:r>
          </w:p>
        </w:tc>
        <w:tc>
          <w:tcPr>
            <w:tcW w:w="2890" w:type="dxa"/>
          </w:tcPr>
          <w:p w:rsidR="00E966B2" w:rsidRPr="000B41C9" w:rsidRDefault="00E966B2" w:rsidP="002E3B89">
            <w:pPr>
              <w:spacing w:line="240" w:lineRule="auto"/>
              <w:contextualSpacing/>
              <w:rPr>
                <w:sz w:val="24"/>
                <w:szCs w:val="24"/>
              </w:rPr>
            </w:pPr>
            <w:r w:rsidRPr="000B41C9">
              <w:rPr>
                <w:sz w:val="24"/>
                <w:szCs w:val="24"/>
              </w:rPr>
              <w:t xml:space="preserve">Оценка устного ответа учащегося. Оценка результатов выполнения упражнений, задач, практической работы, контрольных заданий, экзамена. </w:t>
            </w:r>
          </w:p>
          <w:p w:rsidR="00E966B2" w:rsidRPr="000B41C9" w:rsidRDefault="00E966B2" w:rsidP="002E3B89">
            <w:pPr>
              <w:spacing w:line="240" w:lineRule="auto"/>
              <w:contextualSpacing/>
              <w:rPr>
                <w:sz w:val="24"/>
                <w:szCs w:val="24"/>
              </w:rPr>
            </w:pPr>
          </w:p>
        </w:tc>
      </w:tr>
      <w:tr w:rsidR="00E966B2" w:rsidRPr="000B41C9" w:rsidTr="002E3B89">
        <w:tc>
          <w:tcPr>
            <w:tcW w:w="3828" w:type="dxa"/>
          </w:tcPr>
          <w:p w:rsidR="00E966B2" w:rsidRPr="000B41C9" w:rsidRDefault="00E966B2" w:rsidP="002E3B89">
            <w:pPr>
              <w:spacing w:line="240" w:lineRule="auto"/>
              <w:contextualSpacing/>
              <w:rPr>
                <w:rFonts w:ascii="Times New Roman" w:hAnsi="Times New Roman"/>
                <w:b/>
                <w:sz w:val="24"/>
                <w:szCs w:val="24"/>
              </w:rPr>
            </w:pPr>
            <w:r w:rsidRPr="000B41C9">
              <w:rPr>
                <w:rFonts w:ascii="Times New Roman" w:hAnsi="Times New Roman"/>
                <w:b/>
                <w:sz w:val="24"/>
                <w:szCs w:val="24"/>
              </w:rPr>
              <w:t xml:space="preserve">У2 </w:t>
            </w:r>
            <w:r w:rsidRPr="000B41C9">
              <w:rPr>
                <w:rFonts w:ascii="Times New Roman" w:hAnsi="Times New Roman"/>
                <w:sz w:val="24"/>
                <w:szCs w:val="24"/>
              </w:rPr>
              <w:t>Идентифицировать органические вещества, в том числе лекарственные, по физико-химическим свойствам</w:t>
            </w:r>
            <w:r w:rsidRPr="000B41C9">
              <w:rPr>
                <w:rFonts w:ascii="Times New Roman" w:hAnsi="Times New Roman"/>
                <w:b/>
                <w:sz w:val="24"/>
                <w:szCs w:val="24"/>
              </w:rPr>
              <w:t xml:space="preserve"> </w:t>
            </w:r>
          </w:p>
        </w:tc>
        <w:tc>
          <w:tcPr>
            <w:tcW w:w="2870" w:type="dxa"/>
          </w:tcPr>
          <w:p w:rsidR="00E966B2" w:rsidRPr="000B41C9" w:rsidRDefault="00E966B2" w:rsidP="002E3B89">
            <w:pPr>
              <w:spacing w:line="240" w:lineRule="auto"/>
              <w:rPr>
                <w:rFonts w:ascii="Times New Roman" w:hAnsi="Times New Roman"/>
                <w:sz w:val="24"/>
                <w:szCs w:val="24"/>
              </w:rPr>
            </w:pPr>
            <w:r w:rsidRPr="000B41C9">
              <w:rPr>
                <w:rFonts w:ascii="Times New Roman" w:hAnsi="Times New Roman"/>
                <w:sz w:val="24"/>
                <w:szCs w:val="24"/>
              </w:rPr>
              <w:t>Умение идентифицировать органические вещества, в том числе лекарственные, по физико-химическим свойствам</w:t>
            </w:r>
          </w:p>
        </w:tc>
        <w:tc>
          <w:tcPr>
            <w:tcW w:w="2890" w:type="dxa"/>
          </w:tcPr>
          <w:p w:rsidR="00E966B2" w:rsidRPr="000B41C9" w:rsidRDefault="00E966B2" w:rsidP="002E3B89">
            <w:pPr>
              <w:spacing w:before="30" w:after="30" w:line="240" w:lineRule="auto"/>
              <w:rPr>
                <w:rFonts w:ascii="Times New Roman" w:hAnsi="Times New Roman"/>
                <w:bCs/>
                <w:sz w:val="24"/>
                <w:szCs w:val="24"/>
              </w:rPr>
            </w:pPr>
            <w:r w:rsidRPr="000B41C9">
              <w:rPr>
                <w:sz w:val="24"/>
                <w:szCs w:val="24"/>
              </w:rPr>
              <w:t>Оценка результатов выполнения упражнений, задач, практической работы, контрольных заданий, экзамена.</w:t>
            </w:r>
          </w:p>
        </w:tc>
      </w:tr>
      <w:tr w:rsidR="00E966B2" w:rsidRPr="000B41C9" w:rsidTr="002E3B89">
        <w:tc>
          <w:tcPr>
            <w:tcW w:w="3828" w:type="dxa"/>
          </w:tcPr>
          <w:p w:rsidR="00E966B2" w:rsidRPr="000B41C9" w:rsidRDefault="00E966B2" w:rsidP="002E3B89">
            <w:pPr>
              <w:spacing w:line="240" w:lineRule="auto"/>
              <w:contextualSpacing/>
              <w:rPr>
                <w:b/>
                <w:sz w:val="24"/>
                <w:szCs w:val="24"/>
              </w:rPr>
            </w:pPr>
            <w:r w:rsidRPr="000B41C9">
              <w:rPr>
                <w:b/>
                <w:sz w:val="24"/>
                <w:szCs w:val="24"/>
              </w:rPr>
              <w:t xml:space="preserve">У3 </w:t>
            </w:r>
            <w:r w:rsidRPr="000B41C9">
              <w:rPr>
                <w:rFonts w:ascii="Times New Roman" w:hAnsi="Times New Roman"/>
                <w:sz w:val="24"/>
                <w:szCs w:val="24"/>
              </w:rPr>
              <w:t>Классифицировать органические вещества по кислотно-основным свойствам</w:t>
            </w:r>
          </w:p>
        </w:tc>
        <w:tc>
          <w:tcPr>
            <w:tcW w:w="2870"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 xml:space="preserve">Умение классифицировать  органические вещества по кислотно-основным свойствам </w:t>
            </w:r>
          </w:p>
        </w:tc>
        <w:tc>
          <w:tcPr>
            <w:tcW w:w="2890" w:type="dxa"/>
          </w:tcPr>
          <w:p w:rsidR="00E966B2" w:rsidRPr="000B41C9" w:rsidRDefault="00E966B2" w:rsidP="002E3B89">
            <w:pPr>
              <w:spacing w:line="240" w:lineRule="auto"/>
              <w:contextualSpacing/>
              <w:rPr>
                <w:sz w:val="24"/>
                <w:szCs w:val="24"/>
              </w:rPr>
            </w:pPr>
            <w:r w:rsidRPr="000B41C9">
              <w:rPr>
                <w:sz w:val="24"/>
                <w:szCs w:val="24"/>
              </w:rPr>
              <w:t xml:space="preserve">Оценка устного ответа учащегося.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spacing w:line="240" w:lineRule="auto"/>
              <w:contextualSpacing/>
              <w:rPr>
                <w:b/>
                <w:sz w:val="24"/>
                <w:szCs w:val="24"/>
              </w:rPr>
            </w:pPr>
            <w:r w:rsidRPr="000B41C9">
              <w:rPr>
                <w:b/>
                <w:sz w:val="24"/>
                <w:szCs w:val="24"/>
              </w:rPr>
              <w:t xml:space="preserve">У4 </w:t>
            </w:r>
            <w:r w:rsidRPr="000B41C9">
              <w:rPr>
                <w:rFonts w:ascii="Times New Roman" w:hAnsi="Times New Roman"/>
                <w:sz w:val="24"/>
                <w:szCs w:val="24"/>
              </w:rPr>
              <w:t>Составлять формулы органических соединений и давать им названия</w:t>
            </w:r>
          </w:p>
        </w:tc>
        <w:tc>
          <w:tcPr>
            <w:tcW w:w="2870"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 xml:space="preserve">Умение составлять формулы органических соединений и давать им названия </w:t>
            </w:r>
          </w:p>
        </w:tc>
        <w:tc>
          <w:tcPr>
            <w:tcW w:w="2890" w:type="dxa"/>
          </w:tcPr>
          <w:p w:rsidR="00E966B2" w:rsidRPr="000B41C9" w:rsidRDefault="00E966B2" w:rsidP="002E3B89">
            <w:pPr>
              <w:spacing w:line="240" w:lineRule="auto"/>
              <w:contextualSpacing/>
              <w:rPr>
                <w:sz w:val="24"/>
                <w:szCs w:val="24"/>
              </w:rPr>
            </w:pPr>
            <w:r w:rsidRPr="000B41C9">
              <w:rPr>
                <w:sz w:val="24"/>
                <w:szCs w:val="24"/>
              </w:rPr>
              <w:t xml:space="preserve">Оценка устного ответа учащегося.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spacing w:line="240" w:lineRule="auto"/>
              <w:rPr>
                <w:sz w:val="24"/>
                <w:szCs w:val="24"/>
              </w:rPr>
            </w:pPr>
            <w:r w:rsidRPr="000B41C9">
              <w:rPr>
                <w:rFonts w:ascii="Times New Roman" w:hAnsi="Times New Roman"/>
                <w:b/>
                <w:sz w:val="24"/>
                <w:szCs w:val="24"/>
              </w:rPr>
              <w:t>З1</w:t>
            </w:r>
            <w:r w:rsidRPr="000B41C9">
              <w:rPr>
                <w:rFonts w:ascii="Times New Roman" w:hAnsi="Times New Roman"/>
                <w:sz w:val="24"/>
                <w:szCs w:val="24"/>
              </w:rPr>
              <w:t>Теорию строения органических соединений А.М. Бутлерова</w:t>
            </w:r>
          </w:p>
        </w:tc>
        <w:tc>
          <w:tcPr>
            <w:tcW w:w="2870"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Знают смысл теории строения органических веществ А.М.Бутлерова</w:t>
            </w:r>
          </w:p>
        </w:tc>
        <w:tc>
          <w:tcPr>
            <w:tcW w:w="2890" w:type="dxa"/>
          </w:tcPr>
          <w:p w:rsidR="00E966B2" w:rsidRPr="000B41C9" w:rsidRDefault="00E966B2" w:rsidP="002E3B89">
            <w:pPr>
              <w:spacing w:line="240" w:lineRule="auto"/>
              <w:contextualSpacing/>
              <w:rPr>
                <w:sz w:val="24"/>
                <w:szCs w:val="24"/>
              </w:rPr>
            </w:pPr>
            <w:r w:rsidRPr="000B41C9">
              <w:rPr>
                <w:sz w:val="24"/>
                <w:szCs w:val="24"/>
              </w:rPr>
              <w:t xml:space="preserve">Оценка устного ответа учащегося.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spacing w:line="240" w:lineRule="auto"/>
              <w:contextualSpacing/>
              <w:rPr>
                <w:sz w:val="24"/>
                <w:szCs w:val="24"/>
              </w:rPr>
            </w:pPr>
            <w:r w:rsidRPr="000B41C9">
              <w:rPr>
                <w:rFonts w:ascii="Times New Roman" w:hAnsi="Times New Roman"/>
                <w:b/>
                <w:sz w:val="24"/>
                <w:szCs w:val="24"/>
              </w:rPr>
              <w:t xml:space="preserve">З2 </w:t>
            </w:r>
            <w:r w:rsidRPr="000B41C9">
              <w:rPr>
                <w:rFonts w:ascii="Times New Roman" w:hAnsi="Times New Roman"/>
                <w:sz w:val="24"/>
                <w:szCs w:val="24"/>
              </w:rPr>
              <w:t>Строение и реакционные способности органических соединений</w:t>
            </w:r>
          </w:p>
        </w:tc>
        <w:tc>
          <w:tcPr>
            <w:tcW w:w="2870"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Знают  строение и реакционные способности органических соединений</w:t>
            </w:r>
          </w:p>
        </w:tc>
        <w:tc>
          <w:tcPr>
            <w:tcW w:w="2890" w:type="dxa"/>
          </w:tcPr>
          <w:p w:rsidR="00E966B2" w:rsidRPr="000B41C9" w:rsidRDefault="00E966B2" w:rsidP="002E3B89">
            <w:pPr>
              <w:spacing w:line="240" w:lineRule="auto"/>
              <w:contextualSpacing/>
              <w:rPr>
                <w:sz w:val="24"/>
                <w:szCs w:val="24"/>
              </w:rPr>
            </w:pPr>
            <w:r w:rsidRPr="000B41C9">
              <w:rPr>
                <w:sz w:val="24"/>
                <w:szCs w:val="24"/>
              </w:rPr>
              <w:t xml:space="preserve">Оценка устного ответа учащегося. Оценка результатов выполнения упражнений, задач, практической работы, контрольных заданий, экзамена. </w:t>
            </w:r>
          </w:p>
        </w:tc>
      </w:tr>
      <w:tr w:rsidR="00E966B2" w:rsidRPr="000B41C9" w:rsidTr="002E3B89">
        <w:tc>
          <w:tcPr>
            <w:tcW w:w="3828" w:type="dxa"/>
          </w:tcPr>
          <w:p w:rsidR="00E966B2" w:rsidRPr="000B41C9" w:rsidRDefault="00E966B2" w:rsidP="002E3B89">
            <w:pPr>
              <w:spacing w:line="240" w:lineRule="auto"/>
              <w:contextualSpacing/>
              <w:rPr>
                <w:sz w:val="24"/>
                <w:szCs w:val="24"/>
              </w:rPr>
            </w:pPr>
            <w:r w:rsidRPr="000B41C9">
              <w:rPr>
                <w:rFonts w:ascii="Times New Roman" w:hAnsi="Times New Roman"/>
                <w:b/>
                <w:sz w:val="24"/>
                <w:szCs w:val="24"/>
              </w:rPr>
              <w:t xml:space="preserve">З3 </w:t>
            </w:r>
            <w:r w:rsidRPr="000B41C9">
              <w:rPr>
                <w:rFonts w:ascii="Times New Roman" w:hAnsi="Times New Roman"/>
                <w:sz w:val="24"/>
                <w:szCs w:val="24"/>
              </w:rPr>
              <w:t>Способы получения органических соединений</w:t>
            </w:r>
          </w:p>
        </w:tc>
        <w:tc>
          <w:tcPr>
            <w:tcW w:w="2870" w:type="dxa"/>
          </w:tcPr>
          <w:p w:rsidR="00E966B2" w:rsidRPr="000B41C9" w:rsidRDefault="00E966B2" w:rsidP="002E3B89">
            <w:pPr>
              <w:spacing w:line="240" w:lineRule="auto"/>
              <w:contextualSpacing/>
              <w:rPr>
                <w:sz w:val="24"/>
                <w:szCs w:val="24"/>
              </w:rPr>
            </w:pPr>
            <w:r w:rsidRPr="000B41C9">
              <w:rPr>
                <w:rFonts w:ascii="Times New Roman" w:hAnsi="Times New Roman"/>
                <w:sz w:val="24"/>
                <w:szCs w:val="24"/>
              </w:rPr>
              <w:t xml:space="preserve">Знают способы получения органических соединений </w:t>
            </w:r>
          </w:p>
        </w:tc>
        <w:tc>
          <w:tcPr>
            <w:tcW w:w="2890" w:type="dxa"/>
          </w:tcPr>
          <w:p w:rsidR="00E966B2" w:rsidRPr="000B41C9" w:rsidRDefault="00E966B2" w:rsidP="002E3B89">
            <w:pPr>
              <w:spacing w:line="240" w:lineRule="auto"/>
              <w:contextualSpacing/>
              <w:rPr>
                <w:sz w:val="24"/>
                <w:szCs w:val="24"/>
              </w:rPr>
            </w:pPr>
            <w:r w:rsidRPr="000B41C9">
              <w:rPr>
                <w:sz w:val="24"/>
                <w:szCs w:val="24"/>
              </w:rPr>
              <w:t xml:space="preserve">Оценка устного ответа учащегося. Оценка результатов выполнения упражнений, задач, практической работы, контрольных заданий, экзамена. </w:t>
            </w:r>
          </w:p>
        </w:tc>
      </w:tr>
    </w:tbl>
    <w:p w:rsidR="00E966B2" w:rsidRPr="000B41C9" w:rsidRDefault="00E966B2" w:rsidP="00E966B2">
      <w:pPr>
        <w:spacing w:line="240" w:lineRule="auto"/>
        <w:contextualSpacing/>
        <w:jc w:val="both"/>
        <w:rPr>
          <w:rFonts w:ascii="Times New Roman" w:hAnsi="Times New Roman"/>
          <w:sz w:val="24"/>
          <w:szCs w:val="24"/>
        </w:rPr>
      </w:pPr>
    </w:p>
    <w:p w:rsidR="00E966B2" w:rsidRPr="000B41C9" w:rsidRDefault="00E966B2" w:rsidP="00E966B2">
      <w:pPr>
        <w:spacing w:line="240" w:lineRule="auto"/>
        <w:contextualSpacing/>
        <w:jc w:val="both"/>
        <w:rPr>
          <w:rFonts w:ascii="Times New Roman" w:hAnsi="Times New Roman"/>
          <w:sz w:val="24"/>
          <w:szCs w:val="24"/>
        </w:rPr>
      </w:pPr>
    </w:p>
    <w:p w:rsidR="00E966B2" w:rsidRPr="000B41C9" w:rsidRDefault="00E966B2" w:rsidP="00E966B2">
      <w:pPr>
        <w:pStyle w:val="1"/>
        <w:rPr>
          <w:sz w:val="24"/>
          <w:szCs w:val="24"/>
        </w:rPr>
      </w:pPr>
      <w:r w:rsidRPr="000B41C9">
        <w:rPr>
          <w:sz w:val="24"/>
          <w:szCs w:val="24"/>
        </w:rPr>
        <w:t>1.3 Оценка освоения учебной дисциплины</w:t>
      </w:r>
    </w:p>
    <w:p w:rsidR="00E966B2" w:rsidRPr="000B41C9" w:rsidRDefault="00E966B2" w:rsidP="00E966B2">
      <w:pPr>
        <w:spacing w:line="240" w:lineRule="auto"/>
        <w:contextualSpacing/>
        <w:jc w:val="both"/>
      </w:pPr>
    </w:p>
    <w:p w:rsidR="00E966B2" w:rsidRPr="000B41C9" w:rsidRDefault="00E966B2" w:rsidP="00E966B2">
      <w:pPr>
        <w:spacing w:line="240" w:lineRule="auto"/>
        <w:contextualSpacing/>
        <w:jc w:val="both"/>
        <w:rPr>
          <w:rFonts w:ascii="Times New Roman" w:hAnsi="Times New Roman"/>
          <w:sz w:val="24"/>
          <w:szCs w:val="24"/>
        </w:rPr>
      </w:pPr>
      <w:r w:rsidRPr="000B41C9">
        <w:rPr>
          <w:rFonts w:ascii="Times New Roman" w:hAnsi="Times New Roman"/>
          <w:sz w:val="24"/>
          <w:szCs w:val="24"/>
        </w:rPr>
        <w:t xml:space="preserve">Предметом оценки служат умения и знания, предусмотренные ФГОС по дисциплине ОП.09 Органическая химия, направленные на формирование общих  и профессиональных компетенций. </w:t>
      </w:r>
    </w:p>
    <w:p w:rsidR="00E966B2" w:rsidRPr="000B41C9" w:rsidRDefault="00E966B2" w:rsidP="00E966B2">
      <w:pPr>
        <w:spacing w:line="240" w:lineRule="auto"/>
        <w:ind w:firstLine="709"/>
        <w:contextualSpacing/>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68"/>
        <w:gridCol w:w="3960"/>
        <w:gridCol w:w="2742"/>
      </w:tblGrid>
      <w:tr w:rsidR="00E966B2" w:rsidRPr="000B41C9" w:rsidTr="002E3B89">
        <w:tc>
          <w:tcPr>
            <w:tcW w:w="2868" w:type="dxa"/>
          </w:tcPr>
          <w:p w:rsidR="00E966B2" w:rsidRPr="000B41C9" w:rsidRDefault="00E966B2" w:rsidP="002E3B89">
            <w:pPr>
              <w:spacing w:line="240" w:lineRule="auto"/>
              <w:contextualSpacing/>
              <w:jc w:val="center"/>
              <w:rPr>
                <w:rFonts w:ascii="Times New Roman" w:hAnsi="Times New Roman"/>
                <w:b/>
                <w:bCs/>
                <w:sz w:val="24"/>
                <w:szCs w:val="24"/>
              </w:rPr>
            </w:pPr>
            <w:r w:rsidRPr="000B41C9">
              <w:rPr>
                <w:rFonts w:ascii="Times New Roman" w:hAnsi="Times New Roman"/>
                <w:b/>
                <w:bCs/>
                <w:sz w:val="24"/>
                <w:szCs w:val="24"/>
              </w:rPr>
              <w:t>Результаты</w:t>
            </w:r>
          </w:p>
          <w:p w:rsidR="00E966B2" w:rsidRPr="000B41C9" w:rsidRDefault="00E966B2" w:rsidP="002E3B89">
            <w:pPr>
              <w:spacing w:line="240" w:lineRule="auto"/>
              <w:contextualSpacing/>
              <w:jc w:val="center"/>
              <w:rPr>
                <w:rFonts w:ascii="Times New Roman" w:hAnsi="Times New Roman"/>
                <w:sz w:val="24"/>
                <w:szCs w:val="24"/>
              </w:rPr>
            </w:pPr>
            <w:r w:rsidRPr="000B41C9">
              <w:rPr>
                <w:rFonts w:ascii="Times New Roman" w:hAnsi="Times New Roman"/>
                <w:b/>
                <w:bCs/>
                <w:sz w:val="24"/>
                <w:szCs w:val="24"/>
              </w:rPr>
              <w:t>(освоенные общие и профессиональные компетенции)</w:t>
            </w:r>
          </w:p>
        </w:tc>
        <w:tc>
          <w:tcPr>
            <w:tcW w:w="3960" w:type="dxa"/>
          </w:tcPr>
          <w:p w:rsidR="00E966B2" w:rsidRPr="000B41C9" w:rsidRDefault="00E966B2" w:rsidP="002E3B89">
            <w:pPr>
              <w:spacing w:line="240" w:lineRule="auto"/>
              <w:contextualSpacing/>
              <w:jc w:val="center"/>
              <w:rPr>
                <w:rFonts w:ascii="Times New Roman" w:hAnsi="Times New Roman"/>
                <w:sz w:val="24"/>
                <w:szCs w:val="24"/>
              </w:rPr>
            </w:pPr>
            <w:r w:rsidRPr="000B41C9">
              <w:rPr>
                <w:rFonts w:ascii="Times New Roman" w:hAnsi="Times New Roman"/>
                <w:b/>
                <w:sz w:val="24"/>
                <w:szCs w:val="24"/>
              </w:rPr>
              <w:t>Основные показатели оценки результата</w:t>
            </w:r>
          </w:p>
        </w:tc>
        <w:tc>
          <w:tcPr>
            <w:tcW w:w="2742" w:type="dxa"/>
          </w:tcPr>
          <w:p w:rsidR="00E966B2" w:rsidRPr="000B41C9" w:rsidRDefault="00E966B2" w:rsidP="002E3B89">
            <w:pPr>
              <w:spacing w:line="240" w:lineRule="auto"/>
              <w:contextualSpacing/>
              <w:jc w:val="center"/>
              <w:rPr>
                <w:rFonts w:ascii="Times New Roman" w:hAnsi="Times New Roman"/>
                <w:sz w:val="24"/>
                <w:szCs w:val="24"/>
              </w:rPr>
            </w:pPr>
            <w:r w:rsidRPr="000B41C9">
              <w:rPr>
                <w:rFonts w:ascii="Times New Roman" w:hAnsi="Times New Roman"/>
                <w:b/>
                <w:sz w:val="24"/>
                <w:szCs w:val="24"/>
              </w:rPr>
              <w:t>Формы и методы контроля и оценки</w:t>
            </w:r>
          </w:p>
        </w:tc>
      </w:tr>
      <w:tr w:rsidR="00E966B2" w:rsidRPr="000B41C9" w:rsidTr="002E3B89">
        <w:tc>
          <w:tcPr>
            <w:tcW w:w="2868" w:type="dxa"/>
          </w:tcPr>
          <w:p w:rsidR="00E966B2" w:rsidRPr="000B41C9" w:rsidRDefault="00E966B2" w:rsidP="002E3B89">
            <w:pPr>
              <w:spacing w:line="240" w:lineRule="auto"/>
              <w:contextualSpacing/>
              <w:jc w:val="both"/>
              <w:rPr>
                <w:rFonts w:ascii="Times New Roman" w:hAnsi="Times New Roman"/>
                <w:b/>
                <w:sz w:val="24"/>
                <w:szCs w:val="24"/>
              </w:rPr>
            </w:pPr>
            <w:r w:rsidRPr="000B41C9">
              <w:rPr>
                <w:rFonts w:ascii="Times New Roman" w:hAnsi="Times New Roman"/>
                <w:b/>
                <w:sz w:val="24"/>
                <w:szCs w:val="24"/>
              </w:rPr>
              <w:t>ОК 2</w:t>
            </w:r>
          </w:p>
          <w:p w:rsidR="00E966B2" w:rsidRPr="000B41C9" w:rsidRDefault="00E966B2" w:rsidP="002E3B89">
            <w:pPr>
              <w:spacing w:line="240" w:lineRule="auto"/>
              <w:contextualSpacing/>
              <w:rPr>
                <w:sz w:val="24"/>
                <w:szCs w:val="24"/>
              </w:rPr>
            </w:pPr>
            <w:r w:rsidRPr="000B41C9">
              <w:rPr>
                <w:rFonts w:ascii="Times New Roman" w:hAnsi="Times New Roman"/>
                <w:sz w:val="24"/>
                <w:szCs w:val="24"/>
              </w:rPr>
              <w:t xml:space="preserve">Организовывать собственную деятельность, выбирать типовые методы и способы выполнения профессиональных задач, оценивать их эффективность и качество.   </w:t>
            </w:r>
          </w:p>
        </w:tc>
        <w:tc>
          <w:tcPr>
            <w:tcW w:w="3960" w:type="dxa"/>
          </w:tcPr>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bCs/>
                <w:sz w:val="24"/>
                <w:szCs w:val="24"/>
              </w:rPr>
              <w:t>Планирование учебной деятельности, структурирование объема работы, определение методов и способов выполнения поставленных задач, осуществление самоконтроля.</w:t>
            </w:r>
          </w:p>
        </w:tc>
        <w:tc>
          <w:tcPr>
            <w:tcW w:w="2742" w:type="dxa"/>
          </w:tcPr>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sz w:val="24"/>
                <w:szCs w:val="24"/>
              </w:rPr>
              <w:t>Экспертное наблюдение, самостоятельная работа.</w:t>
            </w:r>
          </w:p>
          <w:p w:rsidR="00E966B2" w:rsidRPr="000B41C9" w:rsidRDefault="00E966B2" w:rsidP="002E3B89">
            <w:pPr>
              <w:spacing w:line="240" w:lineRule="auto"/>
              <w:contextualSpacing/>
              <w:jc w:val="both"/>
              <w:rPr>
                <w:rFonts w:ascii="Times New Roman" w:hAnsi="Times New Roman"/>
                <w:sz w:val="24"/>
                <w:szCs w:val="24"/>
              </w:rPr>
            </w:pPr>
          </w:p>
        </w:tc>
      </w:tr>
      <w:tr w:rsidR="00E966B2" w:rsidRPr="000B41C9" w:rsidTr="002E3B89">
        <w:tc>
          <w:tcPr>
            <w:tcW w:w="2868" w:type="dxa"/>
          </w:tcPr>
          <w:p w:rsidR="00E966B2" w:rsidRPr="000B41C9" w:rsidRDefault="00E966B2" w:rsidP="002E3B89">
            <w:pPr>
              <w:spacing w:line="240" w:lineRule="auto"/>
              <w:contextualSpacing/>
              <w:jc w:val="both"/>
              <w:rPr>
                <w:b/>
                <w:sz w:val="24"/>
                <w:szCs w:val="24"/>
              </w:rPr>
            </w:pPr>
            <w:r w:rsidRPr="000B41C9">
              <w:rPr>
                <w:b/>
                <w:sz w:val="24"/>
                <w:szCs w:val="24"/>
              </w:rPr>
              <w:t>ОК 3</w:t>
            </w:r>
          </w:p>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sz w:val="24"/>
                <w:szCs w:val="24"/>
              </w:rPr>
              <w:t>Принимать решения в стандартных и нестандартных ситуациях и нести за них ответственность.</w:t>
            </w:r>
          </w:p>
        </w:tc>
        <w:tc>
          <w:tcPr>
            <w:tcW w:w="3960" w:type="dxa"/>
          </w:tcPr>
          <w:p w:rsidR="00E966B2" w:rsidRPr="000B41C9" w:rsidRDefault="00E966B2" w:rsidP="002E3B89">
            <w:pPr>
              <w:spacing w:line="240" w:lineRule="auto"/>
              <w:contextualSpacing/>
              <w:rPr>
                <w:rFonts w:ascii="Times New Roman" w:hAnsi="Times New Roman"/>
                <w:bCs/>
                <w:sz w:val="24"/>
                <w:szCs w:val="24"/>
              </w:rPr>
            </w:pPr>
            <w:r w:rsidRPr="000B41C9">
              <w:rPr>
                <w:rFonts w:ascii="Times New Roman" w:hAnsi="Times New Roman"/>
                <w:bCs/>
                <w:sz w:val="24"/>
                <w:szCs w:val="24"/>
              </w:rPr>
              <w:t>Признание наличия проблемы и адекватная реакция на нее.</w:t>
            </w:r>
          </w:p>
          <w:p w:rsidR="00E966B2" w:rsidRPr="000B41C9" w:rsidRDefault="00E966B2" w:rsidP="002E3B89">
            <w:pPr>
              <w:spacing w:line="240" w:lineRule="auto"/>
              <w:contextualSpacing/>
              <w:rPr>
                <w:rFonts w:ascii="Times New Roman" w:hAnsi="Times New Roman"/>
                <w:bCs/>
                <w:sz w:val="24"/>
                <w:szCs w:val="24"/>
              </w:rPr>
            </w:pPr>
            <w:r w:rsidRPr="000B41C9">
              <w:rPr>
                <w:rFonts w:ascii="Times New Roman" w:hAnsi="Times New Roman"/>
                <w:bCs/>
                <w:sz w:val="24"/>
                <w:szCs w:val="24"/>
              </w:rPr>
              <w:t>Выстраивание вариантов альтернативных действий в случае возникновения нестандартных ситуаций.</w:t>
            </w:r>
          </w:p>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bCs/>
                <w:sz w:val="24"/>
                <w:szCs w:val="24"/>
              </w:rPr>
              <w:t>Расчет возможных рисков и определение методов и способов их снижения при выполнении профессиональных задач.</w:t>
            </w:r>
          </w:p>
        </w:tc>
        <w:tc>
          <w:tcPr>
            <w:tcW w:w="2742" w:type="dxa"/>
          </w:tcPr>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bCs/>
                <w:sz w:val="24"/>
                <w:szCs w:val="24"/>
              </w:rPr>
              <w:t>Экспертное наблюдение, интерпретация результатов анализа за деятельностью обучающихся в процессе деловых игр.</w:t>
            </w:r>
          </w:p>
        </w:tc>
      </w:tr>
      <w:tr w:rsidR="00E966B2" w:rsidRPr="000B41C9" w:rsidTr="002E3B89">
        <w:tc>
          <w:tcPr>
            <w:tcW w:w="2868" w:type="dxa"/>
          </w:tcPr>
          <w:p w:rsidR="00E966B2" w:rsidRPr="000B41C9" w:rsidRDefault="00E966B2" w:rsidP="002E3B89">
            <w:pPr>
              <w:spacing w:line="240" w:lineRule="auto"/>
              <w:contextualSpacing/>
              <w:jc w:val="both"/>
              <w:rPr>
                <w:b/>
                <w:sz w:val="24"/>
                <w:szCs w:val="24"/>
              </w:rPr>
            </w:pPr>
            <w:r w:rsidRPr="000B41C9">
              <w:rPr>
                <w:b/>
                <w:sz w:val="24"/>
                <w:szCs w:val="24"/>
              </w:rPr>
              <w:t>ПК 1.1.</w:t>
            </w:r>
          </w:p>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sz w:val="24"/>
                <w:szCs w:val="24"/>
              </w:rPr>
              <w:t>Организовывать прием, хранение лекарственных средств, лекарственного растительного сырья и товаров аптечного ассортимента в соответствии с требованиями нормативно-правовой базы</w:t>
            </w:r>
          </w:p>
        </w:tc>
        <w:tc>
          <w:tcPr>
            <w:tcW w:w="3960" w:type="dxa"/>
          </w:tcPr>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bCs/>
                <w:sz w:val="24"/>
                <w:szCs w:val="24"/>
              </w:rPr>
              <w:t xml:space="preserve">Планирование деятельности, определение методов и способов выполнения поставленных задач, осуществление самоконтроля </w:t>
            </w:r>
            <w:r w:rsidRPr="000B41C9">
              <w:rPr>
                <w:rFonts w:ascii="Times New Roman" w:hAnsi="Times New Roman"/>
                <w:sz w:val="24"/>
                <w:szCs w:val="24"/>
              </w:rPr>
              <w:t>в соответствии с требованиями нормативно-правовой базы.</w:t>
            </w:r>
          </w:p>
        </w:tc>
        <w:tc>
          <w:tcPr>
            <w:tcW w:w="2742" w:type="dxa"/>
          </w:tcPr>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sz w:val="24"/>
                <w:szCs w:val="24"/>
              </w:rPr>
              <w:t>Экспертное наблюдение, практическая и самостоятельная работа</w:t>
            </w:r>
          </w:p>
        </w:tc>
      </w:tr>
      <w:tr w:rsidR="00E966B2" w:rsidRPr="000B41C9" w:rsidTr="002E3B89">
        <w:tc>
          <w:tcPr>
            <w:tcW w:w="2868" w:type="dxa"/>
          </w:tcPr>
          <w:p w:rsidR="00E966B2" w:rsidRPr="000B41C9" w:rsidRDefault="00E966B2" w:rsidP="002E3B89">
            <w:pPr>
              <w:spacing w:line="240" w:lineRule="auto"/>
              <w:contextualSpacing/>
              <w:jc w:val="both"/>
              <w:rPr>
                <w:b/>
                <w:sz w:val="24"/>
                <w:szCs w:val="24"/>
              </w:rPr>
            </w:pPr>
            <w:r w:rsidRPr="000B41C9">
              <w:rPr>
                <w:b/>
                <w:sz w:val="24"/>
                <w:szCs w:val="24"/>
              </w:rPr>
              <w:t>ПК 1.6.</w:t>
            </w:r>
          </w:p>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sz w:val="24"/>
                <w:szCs w:val="24"/>
              </w:rPr>
              <w:t>Соблюдать правила санитарно-гигиенического режима, охраны труда, техники безопасности и противопожарной безопасности</w:t>
            </w:r>
          </w:p>
        </w:tc>
        <w:tc>
          <w:tcPr>
            <w:tcW w:w="3960" w:type="dxa"/>
          </w:tcPr>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sz w:val="24"/>
                <w:szCs w:val="24"/>
              </w:rPr>
              <w:t xml:space="preserve">Выполнение и </w:t>
            </w:r>
            <w:r w:rsidRPr="000B41C9">
              <w:rPr>
                <w:rFonts w:ascii="Times New Roman" w:hAnsi="Times New Roman"/>
                <w:bCs/>
                <w:sz w:val="24"/>
                <w:szCs w:val="24"/>
              </w:rPr>
              <w:t>демонстрация правил техники безопасности, расчет возможных рисков и определение методов и способов их снижения при выполнении профессиональных задач.</w:t>
            </w:r>
          </w:p>
        </w:tc>
        <w:tc>
          <w:tcPr>
            <w:tcW w:w="2742" w:type="dxa"/>
          </w:tcPr>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sz w:val="24"/>
                <w:szCs w:val="24"/>
              </w:rPr>
              <w:t>Экспертное наблюдение, самостоятельная работа</w:t>
            </w:r>
          </w:p>
        </w:tc>
      </w:tr>
      <w:tr w:rsidR="00E966B2" w:rsidRPr="000B41C9" w:rsidTr="002E3B89">
        <w:tc>
          <w:tcPr>
            <w:tcW w:w="2868" w:type="dxa"/>
          </w:tcPr>
          <w:p w:rsidR="00E966B2" w:rsidRPr="000B41C9" w:rsidRDefault="00E966B2" w:rsidP="002E3B89">
            <w:pPr>
              <w:spacing w:line="240" w:lineRule="auto"/>
              <w:contextualSpacing/>
              <w:rPr>
                <w:b/>
                <w:sz w:val="24"/>
                <w:szCs w:val="24"/>
              </w:rPr>
            </w:pPr>
            <w:r w:rsidRPr="000B41C9">
              <w:rPr>
                <w:b/>
                <w:sz w:val="24"/>
                <w:szCs w:val="24"/>
              </w:rPr>
              <w:t>ПК 2.1.</w:t>
            </w:r>
          </w:p>
          <w:p w:rsidR="00E966B2" w:rsidRPr="000B41C9" w:rsidRDefault="00E966B2" w:rsidP="002E3B89">
            <w:pPr>
              <w:spacing w:line="240" w:lineRule="auto"/>
              <w:contextualSpacing/>
              <w:rPr>
                <w:b/>
                <w:sz w:val="24"/>
                <w:szCs w:val="24"/>
              </w:rPr>
            </w:pPr>
            <w:r w:rsidRPr="000B41C9">
              <w:rPr>
                <w:rFonts w:ascii="Times New Roman" w:hAnsi="Times New Roman"/>
                <w:sz w:val="24"/>
                <w:szCs w:val="24"/>
              </w:rPr>
              <w:t>Изготавливать лекарственные формы по рецептам и требованиям учреждений здравоохранения</w:t>
            </w:r>
          </w:p>
        </w:tc>
        <w:tc>
          <w:tcPr>
            <w:tcW w:w="3960" w:type="dxa"/>
          </w:tcPr>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bCs/>
                <w:sz w:val="24"/>
                <w:szCs w:val="24"/>
              </w:rPr>
              <w:t>Планирование деятельности, определение методов и способов выполнения поставленных задач, осуществление самоконтроля в соответствии с требованиями учреждений здравоохранения.</w:t>
            </w:r>
          </w:p>
        </w:tc>
        <w:tc>
          <w:tcPr>
            <w:tcW w:w="2742" w:type="dxa"/>
          </w:tcPr>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sz w:val="24"/>
                <w:szCs w:val="24"/>
              </w:rPr>
              <w:t>Практическая и самостоятельная работа</w:t>
            </w:r>
          </w:p>
        </w:tc>
      </w:tr>
      <w:tr w:rsidR="00E966B2" w:rsidRPr="000B41C9" w:rsidTr="002E3B89">
        <w:tc>
          <w:tcPr>
            <w:tcW w:w="2868" w:type="dxa"/>
          </w:tcPr>
          <w:p w:rsidR="00E966B2" w:rsidRPr="000B41C9" w:rsidRDefault="00E966B2" w:rsidP="002E3B89">
            <w:pPr>
              <w:spacing w:line="240" w:lineRule="auto"/>
              <w:contextualSpacing/>
              <w:rPr>
                <w:b/>
                <w:sz w:val="24"/>
                <w:szCs w:val="24"/>
              </w:rPr>
            </w:pPr>
            <w:r w:rsidRPr="000B41C9">
              <w:rPr>
                <w:b/>
                <w:sz w:val="24"/>
                <w:szCs w:val="24"/>
              </w:rPr>
              <w:t>ПК 2.2.</w:t>
            </w:r>
          </w:p>
          <w:p w:rsidR="00E966B2" w:rsidRPr="000B41C9" w:rsidRDefault="00E966B2" w:rsidP="002E3B89">
            <w:pPr>
              <w:spacing w:line="240" w:lineRule="auto"/>
              <w:contextualSpacing/>
              <w:rPr>
                <w:b/>
                <w:sz w:val="24"/>
                <w:szCs w:val="24"/>
              </w:rPr>
            </w:pPr>
            <w:r w:rsidRPr="000B41C9">
              <w:rPr>
                <w:rFonts w:ascii="Times New Roman" w:hAnsi="Times New Roman"/>
                <w:sz w:val="24"/>
                <w:szCs w:val="24"/>
              </w:rPr>
              <w:t>Изготавливать внутриаптечную заготовку и фасовать лекарственные средства для последующей реализации</w:t>
            </w:r>
          </w:p>
        </w:tc>
        <w:tc>
          <w:tcPr>
            <w:tcW w:w="3960" w:type="dxa"/>
          </w:tcPr>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bCs/>
                <w:sz w:val="24"/>
                <w:szCs w:val="24"/>
              </w:rPr>
              <w:t>Планирование деятельности, определение методов и способов выполнения поставленных задач.</w:t>
            </w:r>
          </w:p>
        </w:tc>
        <w:tc>
          <w:tcPr>
            <w:tcW w:w="2742" w:type="dxa"/>
          </w:tcPr>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sz w:val="24"/>
                <w:szCs w:val="24"/>
              </w:rPr>
              <w:t>Практическая и самостоятельная работа</w:t>
            </w:r>
          </w:p>
        </w:tc>
      </w:tr>
      <w:tr w:rsidR="00E966B2" w:rsidRPr="000B41C9" w:rsidTr="002E3B89">
        <w:tc>
          <w:tcPr>
            <w:tcW w:w="2868" w:type="dxa"/>
          </w:tcPr>
          <w:p w:rsidR="00E966B2" w:rsidRPr="000B41C9" w:rsidRDefault="00E966B2" w:rsidP="002E3B89">
            <w:pPr>
              <w:spacing w:line="240" w:lineRule="auto"/>
              <w:contextualSpacing/>
              <w:rPr>
                <w:b/>
                <w:sz w:val="24"/>
                <w:szCs w:val="24"/>
              </w:rPr>
            </w:pPr>
            <w:r w:rsidRPr="000B41C9">
              <w:rPr>
                <w:b/>
                <w:sz w:val="24"/>
                <w:szCs w:val="24"/>
              </w:rPr>
              <w:t>ПК 2.3.</w:t>
            </w:r>
          </w:p>
          <w:p w:rsidR="00E966B2" w:rsidRPr="000B41C9" w:rsidRDefault="00E966B2" w:rsidP="002E3B89">
            <w:pPr>
              <w:spacing w:line="240" w:lineRule="auto"/>
              <w:contextualSpacing/>
              <w:rPr>
                <w:b/>
                <w:sz w:val="24"/>
                <w:szCs w:val="24"/>
              </w:rPr>
            </w:pPr>
            <w:r w:rsidRPr="000B41C9">
              <w:rPr>
                <w:rFonts w:ascii="Times New Roman" w:hAnsi="Times New Roman"/>
                <w:sz w:val="24"/>
                <w:szCs w:val="24"/>
              </w:rPr>
              <w:t>Владеть обязательными видами внутриаптечного контроля лекарственных средств</w:t>
            </w:r>
          </w:p>
        </w:tc>
        <w:tc>
          <w:tcPr>
            <w:tcW w:w="3960" w:type="dxa"/>
          </w:tcPr>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bCs/>
                <w:sz w:val="24"/>
                <w:szCs w:val="24"/>
              </w:rPr>
              <w:t xml:space="preserve">Планирование деятельности, определение методов и способов выполнения поставленных задач, </w:t>
            </w:r>
            <w:r w:rsidRPr="000B41C9">
              <w:rPr>
                <w:rFonts w:ascii="Times New Roman" w:hAnsi="Times New Roman"/>
                <w:sz w:val="24"/>
                <w:szCs w:val="24"/>
              </w:rPr>
              <w:t>владение обязательными видами внутриаптечного контроля лекарственных средств.</w:t>
            </w:r>
          </w:p>
        </w:tc>
        <w:tc>
          <w:tcPr>
            <w:tcW w:w="2742" w:type="dxa"/>
          </w:tcPr>
          <w:p w:rsidR="00E966B2" w:rsidRPr="000B41C9" w:rsidRDefault="00E966B2" w:rsidP="002E3B89">
            <w:pPr>
              <w:spacing w:line="240" w:lineRule="auto"/>
              <w:contextualSpacing/>
              <w:rPr>
                <w:rFonts w:ascii="Times New Roman" w:hAnsi="Times New Roman"/>
                <w:sz w:val="24"/>
                <w:szCs w:val="24"/>
              </w:rPr>
            </w:pPr>
            <w:r w:rsidRPr="000B41C9">
              <w:rPr>
                <w:rFonts w:ascii="Times New Roman" w:hAnsi="Times New Roman"/>
                <w:sz w:val="24"/>
                <w:szCs w:val="24"/>
              </w:rPr>
              <w:t>Экспертное наблюдение, практическая и самостоятельная работа</w:t>
            </w:r>
          </w:p>
        </w:tc>
      </w:tr>
    </w:tbl>
    <w:p w:rsidR="00E966B2" w:rsidRPr="000B41C9" w:rsidRDefault="00E966B2" w:rsidP="00E966B2">
      <w:pPr>
        <w:spacing w:line="240" w:lineRule="auto"/>
        <w:ind w:firstLine="709"/>
        <w:contextualSpacing/>
        <w:jc w:val="both"/>
        <w:rPr>
          <w:rFonts w:ascii="Times New Roman" w:hAnsi="Times New Roman"/>
          <w:i/>
          <w:sz w:val="24"/>
          <w:szCs w:val="24"/>
        </w:rPr>
      </w:pPr>
    </w:p>
    <w:p w:rsidR="00E966B2" w:rsidRPr="000B41C9" w:rsidRDefault="00E966B2" w:rsidP="00E966B2">
      <w:pPr>
        <w:spacing w:line="240" w:lineRule="auto"/>
        <w:contextualSpacing/>
        <w:jc w:val="right"/>
        <w:rPr>
          <w:rFonts w:ascii="Times New Roman" w:hAnsi="Times New Roman"/>
          <w:color w:val="333399"/>
          <w:sz w:val="24"/>
          <w:szCs w:val="24"/>
        </w:rPr>
      </w:pPr>
    </w:p>
    <w:p w:rsidR="00E966B2" w:rsidRPr="000B41C9" w:rsidRDefault="00E966B2" w:rsidP="00E966B2">
      <w:pPr>
        <w:spacing w:line="240" w:lineRule="auto"/>
        <w:contextualSpacing/>
        <w:jc w:val="center"/>
        <w:rPr>
          <w:rFonts w:ascii="Times New Roman" w:hAnsi="Times New Roman"/>
          <w:color w:val="333399"/>
          <w:sz w:val="24"/>
          <w:szCs w:val="24"/>
        </w:rPr>
        <w:sectPr w:rsidR="00E966B2" w:rsidRPr="000B41C9" w:rsidSect="00571846">
          <w:footerReference w:type="even" r:id="rId146"/>
          <w:footerReference w:type="default" r:id="rId147"/>
          <w:pgSz w:w="11906" w:h="16838"/>
          <w:pgMar w:top="1134" w:right="851" w:bottom="568" w:left="1701" w:header="709" w:footer="709" w:gutter="0"/>
          <w:cols w:space="708"/>
          <w:docGrid w:linePitch="360"/>
        </w:sectPr>
      </w:pPr>
    </w:p>
    <w:p w:rsidR="00E966B2" w:rsidRPr="000B41C9" w:rsidRDefault="00E966B2" w:rsidP="00E966B2">
      <w:pPr>
        <w:numPr>
          <w:ilvl w:val="0"/>
          <w:numId w:val="396"/>
        </w:numPr>
        <w:spacing w:after="0" w:line="240" w:lineRule="auto"/>
        <w:ind w:left="0"/>
        <w:jc w:val="center"/>
        <w:rPr>
          <w:rFonts w:ascii="Times New Roman" w:hAnsi="Times New Roman"/>
          <w:sz w:val="24"/>
          <w:szCs w:val="24"/>
        </w:rPr>
      </w:pPr>
      <w:r w:rsidRPr="000B41C9">
        <w:rPr>
          <w:rFonts w:ascii="Times New Roman" w:hAnsi="Times New Roman"/>
          <w:b/>
          <w:sz w:val="24"/>
          <w:szCs w:val="24"/>
        </w:rPr>
        <w:t>Комплект оценочных средств</w:t>
      </w:r>
    </w:p>
    <w:p w:rsidR="00E966B2" w:rsidRPr="000B41C9" w:rsidRDefault="00E966B2" w:rsidP="00E966B2">
      <w:pPr>
        <w:spacing w:after="0" w:line="240" w:lineRule="auto"/>
        <w:jc w:val="both"/>
        <w:rPr>
          <w:rFonts w:ascii="Times New Roman" w:hAnsi="Times New Roman"/>
          <w:sz w:val="24"/>
          <w:szCs w:val="24"/>
        </w:rPr>
      </w:pPr>
    </w:p>
    <w:p w:rsidR="00E966B2" w:rsidRPr="000B41C9" w:rsidRDefault="00E966B2" w:rsidP="00E966B2">
      <w:pPr>
        <w:spacing w:line="240" w:lineRule="auto"/>
        <w:ind w:left="12" w:firstLine="708"/>
        <w:contextualSpacing/>
        <w:jc w:val="both"/>
        <w:rPr>
          <w:rFonts w:ascii="Times New Roman" w:hAnsi="Times New Roman"/>
          <w:b/>
          <w:sz w:val="24"/>
          <w:szCs w:val="24"/>
        </w:rPr>
      </w:pPr>
      <w:r w:rsidRPr="000B41C9">
        <w:rPr>
          <w:rFonts w:ascii="Times New Roman" w:hAnsi="Times New Roman"/>
          <w:b/>
          <w:sz w:val="24"/>
          <w:szCs w:val="24"/>
        </w:rPr>
        <w:t>Контрольно-оценочные материалы для аттестации по учебной дисциплине</w:t>
      </w:r>
    </w:p>
    <w:p w:rsidR="00E966B2" w:rsidRPr="000B41C9" w:rsidRDefault="00E966B2" w:rsidP="00E966B2">
      <w:pPr>
        <w:spacing w:line="240" w:lineRule="auto"/>
        <w:ind w:left="12" w:firstLine="708"/>
        <w:contextualSpacing/>
        <w:jc w:val="both"/>
        <w:rPr>
          <w:rFonts w:ascii="Times New Roman" w:hAnsi="Times New Roman"/>
          <w:sz w:val="24"/>
          <w:szCs w:val="24"/>
        </w:rPr>
      </w:pP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sz w:val="24"/>
          <w:szCs w:val="24"/>
        </w:rPr>
        <w:t xml:space="preserve">Формой рубежного контроля являются контрольные работы по разделам дисциплины. </w:t>
      </w:r>
    </w:p>
    <w:p w:rsidR="00E966B2" w:rsidRPr="000B41C9" w:rsidRDefault="00E966B2" w:rsidP="00E966B2">
      <w:pPr>
        <w:spacing w:line="240" w:lineRule="auto"/>
        <w:ind w:firstLine="720"/>
        <w:contextualSpacing/>
        <w:jc w:val="center"/>
        <w:rPr>
          <w:rFonts w:ascii="Times New Roman" w:hAnsi="Times New Roman"/>
          <w:b/>
          <w:sz w:val="24"/>
          <w:szCs w:val="24"/>
        </w:rPr>
      </w:pPr>
    </w:p>
    <w:p w:rsidR="00E966B2" w:rsidRPr="000B41C9" w:rsidRDefault="00E966B2" w:rsidP="00E966B2">
      <w:pPr>
        <w:spacing w:line="240" w:lineRule="auto"/>
        <w:ind w:firstLine="720"/>
        <w:contextualSpacing/>
        <w:jc w:val="center"/>
        <w:rPr>
          <w:rFonts w:ascii="Times New Roman" w:hAnsi="Times New Roman"/>
          <w:b/>
          <w:sz w:val="24"/>
          <w:szCs w:val="24"/>
        </w:rPr>
      </w:pPr>
      <w:r w:rsidRPr="000B41C9">
        <w:rPr>
          <w:rFonts w:ascii="Times New Roman" w:hAnsi="Times New Roman"/>
          <w:b/>
          <w:sz w:val="24"/>
          <w:szCs w:val="24"/>
        </w:rPr>
        <w:t xml:space="preserve">Вариант контрольной работы №1 </w:t>
      </w:r>
    </w:p>
    <w:p w:rsidR="00E966B2" w:rsidRPr="000B41C9" w:rsidRDefault="00E966B2" w:rsidP="00E966B2">
      <w:pPr>
        <w:spacing w:line="240" w:lineRule="auto"/>
        <w:ind w:firstLine="720"/>
        <w:contextualSpacing/>
        <w:jc w:val="center"/>
        <w:rPr>
          <w:rFonts w:ascii="Times New Roman" w:hAnsi="Times New Roman"/>
          <w:sz w:val="24"/>
          <w:szCs w:val="24"/>
        </w:rPr>
      </w:pP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i/>
          <w:sz w:val="24"/>
          <w:szCs w:val="24"/>
        </w:rPr>
        <w:t>Задание №1</w:t>
      </w:r>
      <w:r w:rsidRPr="000B41C9">
        <w:rPr>
          <w:rFonts w:ascii="Times New Roman" w:hAnsi="Times New Roman"/>
          <w:sz w:val="24"/>
          <w:szCs w:val="24"/>
        </w:rPr>
        <w:t xml:space="preserve"> – Составить структурные формулы следующих углеводородов:</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sz w:val="24"/>
          <w:szCs w:val="24"/>
        </w:rPr>
        <w:t>А) 4-пропил-1,4-дихлоргептан;</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sz w:val="24"/>
          <w:szCs w:val="24"/>
        </w:rPr>
        <w:t>Б) 4-пропил-1-хлорнонадиен-1,3;</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sz w:val="24"/>
          <w:szCs w:val="24"/>
        </w:rPr>
        <w:t>В) 4-этил-2-метилгексен-2;</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sz w:val="24"/>
          <w:szCs w:val="24"/>
        </w:rPr>
        <w:t>Г) 3,4-диметилпентин-1.</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i/>
          <w:sz w:val="24"/>
          <w:szCs w:val="24"/>
        </w:rPr>
        <w:t>Задание №2</w:t>
      </w:r>
      <w:r w:rsidRPr="000B41C9">
        <w:rPr>
          <w:rFonts w:ascii="Times New Roman" w:hAnsi="Times New Roman"/>
          <w:sz w:val="24"/>
          <w:szCs w:val="24"/>
        </w:rPr>
        <w:t xml:space="preserve"> – Задача. Вывести формулу углеводорода, если в нем содержится 20% водорода, а  относительная плотность по воздуху составляет 1,034.</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i/>
          <w:sz w:val="24"/>
          <w:szCs w:val="24"/>
        </w:rPr>
        <w:t>Задание №3</w:t>
      </w:r>
      <w:r w:rsidRPr="000B41C9">
        <w:rPr>
          <w:rFonts w:ascii="Times New Roman" w:hAnsi="Times New Roman"/>
          <w:sz w:val="24"/>
          <w:szCs w:val="24"/>
        </w:rPr>
        <w:t xml:space="preserve"> – Назвать углеводороды по заместительной номенклатуре. К каждому углеводороду составить один изомер (используя любой вид изомерии) и дать ему название.</w:t>
      </w:r>
    </w:p>
    <w:p w:rsidR="00E966B2" w:rsidRPr="000B41C9" w:rsidRDefault="00E966B2" w:rsidP="00E966B2">
      <w:pPr>
        <w:spacing w:line="240" w:lineRule="auto"/>
        <w:ind w:firstLine="720"/>
        <w:contextualSpacing/>
        <w:jc w:val="both"/>
        <w:rPr>
          <w:rFonts w:ascii="Times New Roman" w:hAnsi="Times New Roman"/>
          <w:b/>
          <w:sz w:val="24"/>
          <w:szCs w:val="24"/>
        </w:rPr>
      </w:pPr>
    </w:p>
    <w:p w:rsidR="00E966B2" w:rsidRPr="000B41C9" w:rsidRDefault="00E966B2" w:rsidP="00E966B2">
      <w:pPr>
        <w:spacing w:line="240" w:lineRule="auto"/>
        <w:ind w:firstLine="720"/>
        <w:contextualSpacing/>
        <w:jc w:val="center"/>
        <w:rPr>
          <w:rFonts w:ascii="Times New Roman" w:hAnsi="Times New Roman"/>
          <w:b/>
          <w:sz w:val="24"/>
          <w:szCs w:val="24"/>
        </w:rPr>
      </w:pPr>
      <w:r w:rsidRPr="000B41C9">
        <w:rPr>
          <w:rFonts w:ascii="Times New Roman" w:hAnsi="Times New Roman"/>
          <w:b/>
          <w:sz w:val="24"/>
          <w:szCs w:val="24"/>
        </w:rPr>
        <w:t>Вариант контрольной работы №2</w:t>
      </w:r>
    </w:p>
    <w:p w:rsidR="00E966B2" w:rsidRPr="000B41C9" w:rsidRDefault="00E966B2" w:rsidP="00E966B2">
      <w:pPr>
        <w:spacing w:line="240" w:lineRule="auto"/>
        <w:ind w:firstLine="720"/>
        <w:contextualSpacing/>
        <w:jc w:val="center"/>
        <w:rPr>
          <w:rFonts w:ascii="Times New Roman" w:hAnsi="Times New Roman"/>
          <w:b/>
          <w:sz w:val="24"/>
          <w:szCs w:val="24"/>
        </w:rPr>
      </w:pPr>
    </w:p>
    <w:p w:rsidR="00E966B2" w:rsidRPr="000B41C9" w:rsidRDefault="00E966B2" w:rsidP="00E966B2">
      <w:pPr>
        <w:spacing w:line="240" w:lineRule="auto"/>
        <w:ind w:firstLine="709"/>
        <w:jc w:val="both"/>
        <w:rPr>
          <w:rFonts w:ascii="Times New Roman" w:hAnsi="Times New Roman"/>
          <w:sz w:val="24"/>
          <w:szCs w:val="24"/>
          <w:vertAlign w:val="subscript"/>
        </w:rPr>
      </w:pPr>
      <w:r w:rsidRPr="000B41C9">
        <w:rPr>
          <w:rFonts w:ascii="Times New Roman" w:hAnsi="Times New Roman"/>
          <w:i/>
          <w:sz w:val="24"/>
          <w:szCs w:val="24"/>
        </w:rPr>
        <w:t>Задание №1</w:t>
      </w:r>
      <w:r w:rsidRPr="000B41C9">
        <w:rPr>
          <w:rFonts w:ascii="Times New Roman" w:hAnsi="Times New Roman"/>
          <w:sz w:val="24"/>
          <w:szCs w:val="24"/>
        </w:rPr>
        <w:t xml:space="preserve"> – Назвать углеводороды по заместительной номенклатуре.</w:t>
      </w:r>
      <w:r w:rsidRPr="000B41C9">
        <w:rPr>
          <w:rFonts w:ascii="Times New Roman" w:hAnsi="Times New Roman"/>
          <w:sz w:val="24"/>
          <w:szCs w:val="24"/>
          <w:vertAlign w:val="subscript"/>
        </w:rPr>
        <w:t>.</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i/>
          <w:sz w:val="24"/>
          <w:szCs w:val="24"/>
        </w:rPr>
        <w:t>Задание №2</w:t>
      </w:r>
      <w:r w:rsidRPr="000B41C9">
        <w:rPr>
          <w:rFonts w:ascii="Times New Roman" w:hAnsi="Times New Roman"/>
          <w:sz w:val="24"/>
          <w:szCs w:val="24"/>
        </w:rPr>
        <w:t xml:space="preserve"> – Составить структурные формулы следующих углеводородов:</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sz w:val="24"/>
          <w:szCs w:val="24"/>
        </w:rPr>
        <w:t>А) 2,2,3,3-тетраметилгексан;</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sz w:val="24"/>
          <w:szCs w:val="24"/>
        </w:rPr>
        <w:t>Б) 1-хлор-2,3-диметилбутен-1;</w:t>
      </w:r>
    </w:p>
    <w:p w:rsidR="00E966B2" w:rsidRPr="000B41C9" w:rsidRDefault="00E966B2" w:rsidP="00E966B2">
      <w:pPr>
        <w:spacing w:line="240" w:lineRule="auto"/>
        <w:ind w:firstLine="709"/>
        <w:jc w:val="both"/>
        <w:rPr>
          <w:rFonts w:ascii="Times New Roman" w:hAnsi="Times New Roman"/>
          <w:sz w:val="24"/>
          <w:szCs w:val="24"/>
        </w:rPr>
      </w:pPr>
      <w:r w:rsidRPr="000B41C9">
        <w:rPr>
          <w:rFonts w:ascii="Times New Roman" w:hAnsi="Times New Roman"/>
          <w:sz w:val="24"/>
          <w:szCs w:val="24"/>
        </w:rPr>
        <w:t xml:space="preserve">В) </w:t>
      </w:r>
      <w:r w:rsidRPr="000B41C9">
        <w:rPr>
          <w:rFonts w:ascii="Times New Roman" w:hAnsi="Times New Roman"/>
          <w:i/>
          <w:sz w:val="24"/>
          <w:szCs w:val="24"/>
        </w:rPr>
        <w:t>п</w:t>
      </w:r>
      <w:r w:rsidRPr="000B41C9">
        <w:rPr>
          <w:rFonts w:ascii="Times New Roman" w:hAnsi="Times New Roman"/>
          <w:sz w:val="24"/>
          <w:szCs w:val="24"/>
        </w:rPr>
        <w:t>-метилбензол.</w:t>
      </w:r>
    </w:p>
    <w:p w:rsidR="00E966B2" w:rsidRPr="000B41C9" w:rsidRDefault="00E966B2" w:rsidP="00E966B2">
      <w:pPr>
        <w:spacing w:line="240" w:lineRule="auto"/>
        <w:ind w:firstLine="709"/>
        <w:jc w:val="both"/>
        <w:rPr>
          <w:rFonts w:ascii="Times New Roman" w:hAnsi="Times New Roman"/>
          <w:sz w:val="24"/>
          <w:szCs w:val="24"/>
        </w:rPr>
      </w:pPr>
      <w:r w:rsidRPr="000B41C9">
        <w:rPr>
          <w:rFonts w:ascii="Times New Roman" w:hAnsi="Times New Roman"/>
          <w:i/>
          <w:sz w:val="24"/>
          <w:szCs w:val="24"/>
        </w:rPr>
        <w:t>Задание №3</w:t>
      </w:r>
      <w:r w:rsidRPr="000B41C9">
        <w:rPr>
          <w:rFonts w:ascii="Times New Roman" w:hAnsi="Times New Roman"/>
          <w:sz w:val="24"/>
          <w:szCs w:val="24"/>
        </w:rPr>
        <w:t xml:space="preserve"> – Осуществить превращения, указать условия протекания реакции, назвать продукты:</w:t>
      </w:r>
    </w:p>
    <w:p w:rsidR="00E966B2" w:rsidRPr="000B41C9" w:rsidRDefault="00E966B2" w:rsidP="00E966B2">
      <w:pPr>
        <w:spacing w:line="240" w:lineRule="auto"/>
        <w:ind w:firstLine="709"/>
        <w:jc w:val="both"/>
        <w:rPr>
          <w:rFonts w:ascii="Times New Roman" w:hAnsi="Times New Roman"/>
          <w:i/>
          <w:sz w:val="24"/>
          <w:szCs w:val="24"/>
        </w:rPr>
      </w:pPr>
      <w:r w:rsidRPr="000B41C9">
        <w:rPr>
          <w:rFonts w:ascii="Times New Roman" w:hAnsi="Times New Roman"/>
          <w:sz w:val="24"/>
          <w:szCs w:val="24"/>
        </w:rPr>
        <w:t>CН</w:t>
      </w:r>
      <w:r w:rsidRPr="000B41C9">
        <w:rPr>
          <w:rFonts w:ascii="Times New Roman" w:hAnsi="Times New Roman"/>
          <w:sz w:val="24"/>
          <w:szCs w:val="24"/>
          <w:vertAlign w:val="subscript"/>
        </w:rPr>
        <w:t>4</w:t>
      </w:r>
      <w:r w:rsidRPr="000B41C9">
        <w:rPr>
          <w:rFonts w:ascii="Times New Roman" w:hAnsi="Times New Roman"/>
          <w:sz w:val="24"/>
          <w:szCs w:val="24"/>
        </w:rPr>
        <w:t>→С</w:t>
      </w:r>
      <w:r w:rsidRPr="000B41C9">
        <w:rPr>
          <w:rFonts w:ascii="Times New Roman" w:hAnsi="Times New Roman"/>
          <w:sz w:val="24"/>
          <w:szCs w:val="24"/>
          <w:vertAlign w:val="subscript"/>
        </w:rPr>
        <w:t>2</w:t>
      </w:r>
      <w:r w:rsidRPr="000B41C9">
        <w:rPr>
          <w:rFonts w:ascii="Times New Roman" w:hAnsi="Times New Roman"/>
          <w:sz w:val="24"/>
          <w:szCs w:val="24"/>
        </w:rPr>
        <w:t>Н</w:t>
      </w:r>
      <w:r w:rsidRPr="000B41C9">
        <w:rPr>
          <w:rFonts w:ascii="Times New Roman" w:hAnsi="Times New Roman"/>
          <w:sz w:val="24"/>
          <w:szCs w:val="24"/>
          <w:vertAlign w:val="subscript"/>
        </w:rPr>
        <w:t>2</w:t>
      </w:r>
      <w:r w:rsidRPr="000B41C9">
        <w:rPr>
          <w:rFonts w:ascii="Times New Roman" w:hAnsi="Times New Roman"/>
          <w:sz w:val="24"/>
          <w:szCs w:val="24"/>
        </w:rPr>
        <w:t>→ С</w:t>
      </w:r>
      <w:r w:rsidRPr="000B41C9">
        <w:rPr>
          <w:rFonts w:ascii="Times New Roman" w:hAnsi="Times New Roman"/>
          <w:sz w:val="24"/>
          <w:szCs w:val="24"/>
          <w:vertAlign w:val="subscript"/>
        </w:rPr>
        <w:t>6</w:t>
      </w:r>
      <w:r w:rsidRPr="000B41C9">
        <w:rPr>
          <w:rFonts w:ascii="Times New Roman" w:hAnsi="Times New Roman"/>
          <w:sz w:val="24"/>
          <w:szCs w:val="24"/>
        </w:rPr>
        <w:t>Н</w:t>
      </w:r>
      <w:r w:rsidRPr="000B41C9">
        <w:rPr>
          <w:rFonts w:ascii="Times New Roman" w:hAnsi="Times New Roman"/>
          <w:sz w:val="24"/>
          <w:szCs w:val="24"/>
          <w:vertAlign w:val="subscript"/>
        </w:rPr>
        <w:t>6</w:t>
      </w:r>
      <w:r w:rsidRPr="000B41C9">
        <w:rPr>
          <w:rFonts w:ascii="Times New Roman" w:hAnsi="Times New Roman"/>
          <w:sz w:val="24"/>
          <w:szCs w:val="24"/>
        </w:rPr>
        <w:t>→ С</w:t>
      </w:r>
      <w:r w:rsidRPr="000B41C9">
        <w:rPr>
          <w:rFonts w:ascii="Times New Roman" w:hAnsi="Times New Roman"/>
          <w:sz w:val="24"/>
          <w:szCs w:val="24"/>
          <w:vertAlign w:val="subscript"/>
        </w:rPr>
        <w:t>6</w:t>
      </w:r>
      <w:r w:rsidRPr="000B41C9">
        <w:rPr>
          <w:rFonts w:ascii="Times New Roman" w:hAnsi="Times New Roman"/>
          <w:sz w:val="24"/>
          <w:szCs w:val="24"/>
        </w:rPr>
        <w:t>Н</w:t>
      </w:r>
      <w:r w:rsidRPr="000B41C9">
        <w:rPr>
          <w:rFonts w:ascii="Times New Roman" w:hAnsi="Times New Roman"/>
          <w:sz w:val="24"/>
          <w:szCs w:val="24"/>
          <w:vertAlign w:val="subscript"/>
        </w:rPr>
        <w:t>5</w:t>
      </w:r>
      <w:r w:rsidRPr="000B41C9">
        <w:rPr>
          <w:rFonts w:ascii="Times New Roman" w:hAnsi="Times New Roman"/>
          <w:sz w:val="24"/>
          <w:szCs w:val="24"/>
        </w:rPr>
        <w:t>CН</w:t>
      </w:r>
      <w:r w:rsidRPr="000B41C9">
        <w:rPr>
          <w:rFonts w:ascii="Times New Roman" w:hAnsi="Times New Roman"/>
          <w:sz w:val="24"/>
          <w:szCs w:val="24"/>
          <w:vertAlign w:val="subscript"/>
        </w:rPr>
        <w:t>3</w:t>
      </w:r>
      <w:r w:rsidRPr="000B41C9">
        <w:rPr>
          <w:rFonts w:ascii="Times New Roman" w:hAnsi="Times New Roman"/>
          <w:sz w:val="24"/>
          <w:szCs w:val="24"/>
        </w:rPr>
        <w:t>→ С</w:t>
      </w:r>
      <w:r w:rsidRPr="000B41C9">
        <w:rPr>
          <w:rFonts w:ascii="Times New Roman" w:hAnsi="Times New Roman"/>
          <w:sz w:val="24"/>
          <w:szCs w:val="24"/>
          <w:vertAlign w:val="subscript"/>
        </w:rPr>
        <w:t>6</w:t>
      </w:r>
      <w:r w:rsidRPr="000B41C9">
        <w:rPr>
          <w:rFonts w:ascii="Times New Roman" w:hAnsi="Times New Roman"/>
          <w:sz w:val="24"/>
          <w:szCs w:val="24"/>
        </w:rPr>
        <w:t>Н</w:t>
      </w:r>
      <w:r w:rsidRPr="000B41C9">
        <w:rPr>
          <w:rFonts w:ascii="Times New Roman" w:hAnsi="Times New Roman"/>
          <w:sz w:val="24"/>
          <w:szCs w:val="24"/>
          <w:vertAlign w:val="subscript"/>
        </w:rPr>
        <w:t>2</w:t>
      </w:r>
      <w:r w:rsidRPr="000B41C9">
        <w:rPr>
          <w:rFonts w:ascii="Times New Roman" w:hAnsi="Times New Roman"/>
          <w:sz w:val="24"/>
          <w:szCs w:val="24"/>
        </w:rPr>
        <w:t>CН</w:t>
      </w:r>
      <w:r w:rsidRPr="000B41C9">
        <w:rPr>
          <w:rFonts w:ascii="Times New Roman" w:hAnsi="Times New Roman"/>
          <w:sz w:val="24"/>
          <w:szCs w:val="24"/>
          <w:vertAlign w:val="subscript"/>
        </w:rPr>
        <w:t>3</w:t>
      </w:r>
      <w:r w:rsidRPr="000B41C9">
        <w:rPr>
          <w:rFonts w:ascii="Times New Roman" w:hAnsi="Times New Roman"/>
          <w:sz w:val="24"/>
          <w:szCs w:val="24"/>
        </w:rPr>
        <w:t>Br</w:t>
      </w:r>
      <w:r w:rsidRPr="000B41C9">
        <w:rPr>
          <w:rFonts w:ascii="Times New Roman" w:hAnsi="Times New Roman"/>
          <w:sz w:val="24"/>
          <w:szCs w:val="24"/>
          <w:vertAlign w:val="subscript"/>
        </w:rPr>
        <w:t>3</w:t>
      </w:r>
    </w:p>
    <w:p w:rsidR="00E966B2" w:rsidRPr="000B41C9" w:rsidRDefault="00E966B2" w:rsidP="00E966B2">
      <w:pPr>
        <w:spacing w:line="240" w:lineRule="auto"/>
        <w:ind w:firstLine="709"/>
        <w:jc w:val="both"/>
        <w:rPr>
          <w:rFonts w:ascii="Times New Roman" w:hAnsi="Times New Roman"/>
          <w:sz w:val="24"/>
          <w:szCs w:val="24"/>
        </w:rPr>
      </w:pPr>
      <w:r w:rsidRPr="000B41C9">
        <w:rPr>
          <w:rFonts w:ascii="Times New Roman" w:hAnsi="Times New Roman"/>
          <w:i/>
          <w:sz w:val="24"/>
          <w:szCs w:val="24"/>
        </w:rPr>
        <w:t>Задание №4</w:t>
      </w:r>
      <w:r w:rsidRPr="000B41C9">
        <w:rPr>
          <w:rFonts w:ascii="Times New Roman" w:hAnsi="Times New Roman"/>
          <w:sz w:val="24"/>
          <w:szCs w:val="24"/>
        </w:rPr>
        <w:t xml:space="preserve"> – Найти молекулярную формулу углеводорода, массовая доля углерода в котором составляет 81,8%. Относительная плотность вещества по азоту равна 1,57.</w:t>
      </w:r>
    </w:p>
    <w:p w:rsidR="00E966B2" w:rsidRPr="000B41C9" w:rsidRDefault="00E966B2" w:rsidP="00E966B2">
      <w:pPr>
        <w:spacing w:line="240" w:lineRule="auto"/>
        <w:ind w:firstLine="709"/>
        <w:jc w:val="both"/>
        <w:rPr>
          <w:rFonts w:ascii="Times New Roman" w:hAnsi="Times New Roman"/>
          <w:sz w:val="24"/>
          <w:szCs w:val="24"/>
        </w:rPr>
      </w:pPr>
      <w:r w:rsidRPr="000B41C9">
        <w:rPr>
          <w:rFonts w:ascii="Times New Roman" w:hAnsi="Times New Roman"/>
          <w:i/>
          <w:sz w:val="24"/>
          <w:szCs w:val="24"/>
        </w:rPr>
        <w:t>Задание №5</w:t>
      </w:r>
      <w:r w:rsidRPr="000B41C9">
        <w:rPr>
          <w:rFonts w:ascii="Times New Roman" w:hAnsi="Times New Roman"/>
          <w:sz w:val="24"/>
          <w:szCs w:val="24"/>
        </w:rPr>
        <w:t xml:space="preserve"> – При сжигании углеводорода получили </w:t>
      </w:r>
      <w:smartTag w:uri="urn:schemas-microsoft-com:office:smarttags" w:element="metricconverter">
        <w:smartTagPr>
          <w:attr w:name="ProductID" w:val="35,2 г"/>
        </w:smartTagPr>
        <w:r w:rsidRPr="000B41C9">
          <w:rPr>
            <w:rFonts w:ascii="Times New Roman" w:hAnsi="Times New Roman"/>
            <w:sz w:val="24"/>
            <w:szCs w:val="24"/>
          </w:rPr>
          <w:t>35,2 г</w:t>
        </w:r>
      </w:smartTag>
      <w:r w:rsidRPr="000B41C9">
        <w:rPr>
          <w:rFonts w:ascii="Times New Roman" w:hAnsi="Times New Roman"/>
          <w:sz w:val="24"/>
          <w:szCs w:val="24"/>
        </w:rPr>
        <w:t xml:space="preserve"> оксида углерода (IV) и </w:t>
      </w:r>
      <w:smartTag w:uri="urn:schemas-microsoft-com:office:smarttags" w:element="metricconverter">
        <w:smartTagPr>
          <w:attr w:name="ProductID" w:val="14,4 г"/>
        </w:smartTagPr>
        <w:r w:rsidRPr="000B41C9">
          <w:rPr>
            <w:rFonts w:ascii="Times New Roman" w:hAnsi="Times New Roman"/>
            <w:sz w:val="24"/>
            <w:szCs w:val="24"/>
          </w:rPr>
          <w:t>14,4 г</w:t>
        </w:r>
      </w:smartTag>
      <w:r w:rsidRPr="000B41C9">
        <w:rPr>
          <w:rFonts w:ascii="Times New Roman" w:hAnsi="Times New Roman"/>
          <w:sz w:val="24"/>
          <w:szCs w:val="24"/>
        </w:rPr>
        <w:t xml:space="preserve"> воды. Найти молекулярную формулу углеводорода, если плотность по воздуху равна 1,93.</w:t>
      </w:r>
    </w:p>
    <w:p w:rsidR="00E966B2" w:rsidRPr="000B41C9" w:rsidRDefault="00E966B2" w:rsidP="00E966B2">
      <w:pPr>
        <w:spacing w:line="240" w:lineRule="auto"/>
        <w:ind w:firstLine="720"/>
        <w:contextualSpacing/>
        <w:jc w:val="both"/>
        <w:rPr>
          <w:rFonts w:ascii="Times New Roman" w:hAnsi="Times New Roman"/>
          <w:sz w:val="24"/>
          <w:szCs w:val="24"/>
        </w:rPr>
      </w:pPr>
    </w:p>
    <w:p w:rsidR="00E966B2" w:rsidRPr="000B41C9" w:rsidRDefault="00E966B2" w:rsidP="00E966B2">
      <w:pPr>
        <w:spacing w:line="240" w:lineRule="auto"/>
        <w:ind w:firstLine="720"/>
        <w:contextualSpacing/>
        <w:jc w:val="center"/>
        <w:rPr>
          <w:rFonts w:ascii="Times New Roman" w:hAnsi="Times New Roman"/>
          <w:sz w:val="24"/>
          <w:szCs w:val="24"/>
        </w:rPr>
      </w:pPr>
    </w:p>
    <w:p w:rsidR="00E966B2" w:rsidRPr="000B41C9" w:rsidRDefault="00E966B2" w:rsidP="00E966B2">
      <w:pPr>
        <w:spacing w:line="240" w:lineRule="auto"/>
        <w:ind w:firstLine="720"/>
        <w:contextualSpacing/>
        <w:jc w:val="center"/>
        <w:rPr>
          <w:rFonts w:ascii="Times New Roman" w:hAnsi="Times New Roman"/>
          <w:b/>
          <w:sz w:val="24"/>
          <w:szCs w:val="24"/>
        </w:rPr>
      </w:pPr>
      <w:r w:rsidRPr="000B41C9">
        <w:rPr>
          <w:rFonts w:ascii="Times New Roman" w:hAnsi="Times New Roman"/>
          <w:b/>
          <w:sz w:val="24"/>
          <w:szCs w:val="24"/>
        </w:rPr>
        <w:t>Вариант контрольной работы №3</w:t>
      </w:r>
    </w:p>
    <w:p w:rsidR="00E966B2" w:rsidRPr="000B41C9" w:rsidRDefault="00E966B2" w:rsidP="00E966B2">
      <w:pPr>
        <w:spacing w:line="240" w:lineRule="auto"/>
        <w:ind w:firstLine="720"/>
        <w:contextualSpacing/>
        <w:jc w:val="center"/>
        <w:rPr>
          <w:rFonts w:ascii="Times New Roman" w:hAnsi="Times New Roman"/>
          <w:b/>
          <w:sz w:val="24"/>
          <w:szCs w:val="24"/>
        </w:rPr>
      </w:pP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i/>
          <w:sz w:val="24"/>
          <w:szCs w:val="24"/>
        </w:rPr>
        <w:t>Задание №1</w:t>
      </w:r>
      <w:r w:rsidRPr="000B41C9">
        <w:rPr>
          <w:rFonts w:ascii="Times New Roman" w:hAnsi="Times New Roman"/>
          <w:sz w:val="24"/>
          <w:szCs w:val="24"/>
        </w:rPr>
        <w:t xml:space="preserve"> – Составить структурные формулы следующих соединений: </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sz w:val="24"/>
          <w:szCs w:val="24"/>
        </w:rPr>
        <w:t xml:space="preserve">А) н-пропиламин; Б) фениламин; В) 2,4-диаминопентановая кислота; </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sz w:val="24"/>
          <w:szCs w:val="24"/>
        </w:rPr>
        <w:t xml:space="preserve">Г) салицилат натрия; Д) хлорангидрид молочной кислоты; </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i/>
          <w:sz w:val="24"/>
          <w:szCs w:val="24"/>
        </w:rPr>
        <w:t xml:space="preserve">Задание №2 </w:t>
      </w:r>
      <w:r w:rsidRPr="000B41C9">
        <w:rPr>
          <w:rFonts w:ascii="Times New Roman" w:hAnsi="Times New Roman"/>
          <w:sz w:val="24"/>
          <w:szCs w:val="24"/>
        </w:rPr>
        <w:t xml:space="preserve">– Составить структурные формулы и дать названия всем изомеров, имеющих состава: </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sz w:val="24"/>
          <w:szCs w:val="24"/>
        </w:rPr>
        <w:t>А) C</w:t>
      </w:r>
      <w:r w:rsidRPr="000B41C9">
        <w:rPr>
          <w:rFonts w:ascii="Times New Roman" w:hAnsi="Times New Roman"/>
          <w:sz w:val="24"/>
          <w:szCs w:val="24"/>
          <w:vertAlign w:val="subscript"/>
        </w:rPr>
        <w:t>3</w:t>
      </w:r>
      <w:r w:rsidRPr="000B41C9">
        <w:rPr>
          <w:rFonts w:ascii="Times New Roman" w:hAnsi="Times New Roman"/>
          <w:sz w:val="24"/>
          <w:szCs w:val="24"/>
        </w:rPr>
        <w:t>Н</w:t>
      </w:r>
      <w:r w:rsidRPr="000B41C9">
        <w:rPr>
          <w:rFonts w:ascii="Times New Roman" w:hAnsi="Times New Roman"/>
          <w:sz w:val="24"/>
          <w:szCs w:val="24"/>
          <w:vertAlign w:val="subscript"/>
        </w:rPr>
        <w:t>9</w:t>
      </w:r>
      <w:r w:rsidRPr="000B41C9">
        <w:rPr>
          <w:rFonts w:ascii="Times New Roman" w:hAnsi="Times New Roman"/>
          <w:sz w:val="24"/>
          <w:szCs w:val="24"/>
        </w:rPr>
        <w:t>N; Б) C</w:t>
      </w:r>
      <w:r w:rsidRPr="000B41C9">
        <w:rPr>
          <w:rFonts w:ascii="Times New Roman" w:hAnsi="Times New Roman"/>
          <w:sz w:val="24"/>
          <w:szCs w:val="24"/>
          <w:vertAlign w:val="subscript"/>
        </w:rPr>
        <w:t>5</w:t>
      </w:r>
      <w:r w:rsidRPr="000B41C9">
        <w:rPr>
          <w:rFonts w:ascii="Times New Roman" w:hAnsi="Times New Roman"/>
          <w:sz w:val="24"/>
          <w:szCs w:val="24"/>
        </w:rPr>
        <w:t>H</w:t>
      </w:r>
      <w:r w:rsidRPr="000B41C9">
        <w:rPr>
          <w:rFonts w:ascii="Times New Roman" w:hAnsi="Times New Roman"/>
          <w:sz w:val="24"/>
          <w:szCs w:val="24"/>
          <w:vertAlign w:val="subscript"/>
        </w:rPr>
        <w:t>10</w:t>
      </w:r>
      <w:r w:rsidRPr="000B41C9">
        <w:rPr>
          <w:rFonts w:ascii="Times New Roman" w:hAnsi="Times New Roman"/>
          <w:sz w:val="24"/>
          <w:szCs w:val="24"/>
        </w:rPr>
        <w:t>NH</w:t>
      </w:r>
      <w:r w:rsidRPr="000B41C9">
        <w:rPr>
          <w:rFonts w:ascii="Times New Roman" w:hAnsi="Times New Roman"/>
          <w:sz w:val="24"/>
          <w:szCs w:val="24"/>
          <w:vertAlign w:val="subscript"/>
        </w:rPr>
        <w:t>2</w:t>
      </w:r>
      <w:r w:rsidRPr="000B41C9">
        <w:rPr>
          <w:rFonts w:ascii="Times New Roman" w:hAnsi="Times New Roman"/>
          <w:sz w:val="24"/>
          <w:szCs w:val="24"/>
        </w:rPr>
        <w:t>COOH;</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i/>
          <w:sz w:val="24"/>
          <w:szCs w:val="24"/>
        </w:rPr>
        <w:t>Задание №3</w:t>
      </w:r>
      <w:r w:rsidRPr="000B41C9">
        <w:rPr>
          <w:rFonts w:ascii="Times New Roman" w:hAnsi="Times New Roman"/>
          <w:sz w:val="24"/>
          <w:szCs w:val="24"/>
        </w:rPr>
        <w:t xml:space="preserve"> – Составить схему превращений и осуществить ее:</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sz w:val="24"/>
          <w:szCs w:val="24"/>
        </w:rPr>
        <w:t>А) исходя из карбида кальция, получить аминоуксусную кислоту;</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sz w:val="24"/>
          <w:szCs w:val="24"/>
        </w:rPr>
        <w:t xml:space="preserve">Б) исходя из пропана, получить натриевую соль аланина. </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i/>
          <w:sz w:val="24"/>
          <w:szCs w:val="24"/>
        </w:rPr>
        <w:t>Задание №4</w:t>
      </w:r>
      <w:r w:rsidRPr="000B41C9">
        <w:rPr>
          <w:rFonts w:ascii="Times New Roman" w:hAnsi="Times New Roman"/>
          <w:sz w:val="24"/>
          <w:szCs w:val="24"/>
        </w:rPr>
        <w:t xml:space="preserve"> – Задача. 31,4г смеси глицина и аланина были нейтрализованы 16% раствором гидроксида натрия (ρ=1,175г/мл) объемом 85,1 мл. Определить количественный состав смеси.</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i/>
          <w:sz w:val="24"/>
          <w:szCs w:val="24"/>
        </w:rPr>
        <w:t>Задание №5</w:t>
      </w:r>
      <w:r w:rsidRPr="000B41C9">
        <w:rPr>
          <w:rFonts w:ascii="Times New Roman" w:hAnsi="Times New Roman"/>
          <w:sz w:val="24"/>
          <w:szCs w:val="24"/>
        </w:rPr>
        <w:t xml:space="preserve"> – Задача. Составить структурную формулу оксикислоты, если содержание кислорода в ней составляет 63, 15%.</w:t>
      </w:r>
    </w:p>
    <w:p w:rsidR="00E966B2" w:rsidRPr="000B41C9" w:rsidRDefault="00E966B2" w:rsidP="00E966B2">
      <w:pPr>
        <w:spacing w:line="240" w:lineRule="auto"/>
        <w:ind w:firstLine="720"/>
        <w:contextualSpacing/>
        <w:jc w:val="both"/>
        <w:rPr>
          <w:rFonts w:ascii="Times New Roman" w:hAnsi="Times New Roman"/>
          <w:sz w:val="24"/>
          <w:szCs w:val="24"/>
        </w:rPr>
      </w:pPr>
    </w:p>
    <w:p w:rsidR="00E966B2" w:rsidRPr="000B41C9" w:rsidRDefault="00E966B2" w:rsidP="00E966B2">
      <w:pPr>
        <w:spacing w:line="240" w:lineRule="auto"/>
        <w:ind w:firstLine="720"/>
        <w:contextualSpacing/>
        <w:jc w:val="center"/>
        <w:rPr>
          <w:rFonts w:ascii="Times New Roman" w:hAnsi="Times New Roman"/>
          <w:b/>
          <w:sz w:val="24"/>
          <w:szCs w:val="24"/>
        </w:rPr>
      </w:pPr>
      <w:r w:rsidRPr="000B41C9">
        <w:rPr>
          <w:rFonts w:ascii="Times New Roman" w:hAnsi="Times New Roman"/>
          <w:b/>
          <w:sz w:val="24"/>
          <w:szCs w:val="24"/>
        </w:rPr>
        <w:t>Вариант контрольной работы №4</w:t>
      </w:r>
    </w:p>
    <w:p w:rsidR="00E966B2" w:rsidRPr="000B41C9" w:rsidRDefault="00E966B2" w:rsidP="00E966B2">
      <w:pPr>
        <w:spacing w:line="240" w:lineRule="auto"/>
        <w:ind w:firstLine="709"/>
        <w:rPr>
          <w:rFonts w:ascii="Times New Roman" w:hAnsi="Times New Roman"/>
          <w:b/>
          <w:sz w:val="24"/>
          <w:szCs w:val="24"/>
          <w:lang w:val="uk-UA"/>
        </w:rPr>
      </w:pPr>
      <w:r w:rsidRPr="000B41C9">
        <w:rPr>
          <w:rFonts w:ascii="Times New Roman" w:hAnsi="Times New Roman"/>
          <w:b/>
          <w:bCs/>
          <w:sz w:val="24"/>
          <w:szCs w:val="24"/>
          <w:lang w:val="uk-UA"/>
        </w:rPr>
        <w:t xml:space="preserve"> </w:t>
      </w:r>
    </w:p>
    <w:p w:rsidR="00E966B2" w:rsidRPr="000B41C9" w:rsidRDefault="00E966B2" w:rsidP="00E966B2">
      <w:pPr>
        <w:tabs>
          <w:tab w:val="left" w:pos="720"/>
          <w:tab w:val="left" w:pos="930"/>
        </w:tabs>
        <w:spacing w:line="240" w:lineRule="auto"/>
        <w:ind w:firstLine="709"/>
        <w:jc w:val="both"/>
        <w:rPr>
          <w:rFonts w:ascii="Times New Roman" w:hAnsi="Times New Roman"/>
          <w:sz w:val="24"/>
          <w:szCs w:val="24"/>
          <w:lang w:val="uk-UA"/>
        </w:rPr>
      </w:pPr>
      <w:r w:rsidRPr="000B41C9">
        <w:rPr>
          <w:rFonts w:ascii="Times New Roman" w:hAnsi="Times New Roman"/>
          <w:i/>
          <w:iCs/>
          <w:sz w:val="24"/>
          <w:szCs w:val="24"/>
          <w:lang w:val="uk-UA"/>
        </w:rPr>
        <w:t>Задание №1</w:t>
      </w:r>
      <w:r w:rsidRPr="000B41C9">
        <w:rPr>
          <w:rFonts w:ascii="Times New Roman" w:hAnsi="Times New Roman"/>
          <w:sz w:val="24"/>
          <w:szCs w:val="24"/>
          <w:lang w:val="uk-UA"/>
        </w:rPr>
        <w:t xml:space="preserve"> Указать пятичленную гетероциклическую систему:</w:t>
      </w:r>
    </w:p>
    <w:p w:rsidR="00E966B2" w:rsidRPr="000B41C9" w:rsidRDefault="00E966B2" w:rsidP="00E966B2">
      <w:pPr>
        <w:tabs>
          <w:tab w:val="left" w:pos="720"/>
          <w:tab w:val="left" w:pos="930"/>
        </w:tabs>
        <w:spacing w:line="240" w:lineRule="auto"/>
        <w:ind w:firstLine="709"/>
        <w:rPr>
          <w:rFonts w:ascii="Times New Roman" w:hAnsi="Times New Roman"/>
          <w:sz w:val="24"/>
          <w:szCs w:val="24"/>
          <w:lang w:val="uk-UA"/>
        </w:rPr>
      </w:pPr>
      <w:r w:rsidRPr="000B41C9">
        <w:rPr>
          <w:rFonts w:ascii="Times New Roman" w:hAnsi="Times New Roman"/>
          <w:sz w:val="24"/>
          <w:szCs w:val="24"/>
          <w:lang w:val="uk-UA"/>
        </w:rPr>
        <w:t>а)  пиридин,     б) хинолин,    в) пиролл,   г) пиразин.</w:t>
      </w:r>
    </w:p>
    <w:p w:rsidR="00E966B2" w:rsidRPr="000B41C9" w:rsidRDefault="00E966B2" w:rsidP="00E966B2">
      <w:pPr>
        <w:spacing w:line="240" w:lineRule="auto"/>
        <w:ind w:firstLine="709"/>
        <w:rPr>
          <w:rFonts w:ascii="Times New Roman" w:hAnsi="Times New Roman"/>
          <w:sz w:val="24"/>
          <w:szCs w:val="24"/>
          <w:lang w:val="uk-UA"/>
        </w:rPr>
      </w:pPr>
      <w:r w:rsidRPr="000B41C9">
        <w:rPr>
          <w:rFonts w:ascii="Times New Roman" w:hAnsi="Times New Roman"/>
          <w:i/>
          <w:sz w:val="24"/>
          <w:szCs w:val="24"/>
          <w:lang w:val="uk-UA"/>
        </w:rPr>
        <w:t>Задание №2</w:t>
      </w:r>
      <w:r w:rsidRPr="000B41C9">
        <w:rPr>
          <w:rFonts w:ascii="Times New Roman" w:hAnsi="Times New Roman"/>
          <w:sz w:val="24"/>
          <w:szCs w:val="24"/>
          <w:lang w:val="uk-UA"/>
        </w:rPr>
        <w:t xml:space="preserve"> Назвать кето гексозу:</w:t>
      </w:r>
    </w:p>
    <w:p w:rsidR="00E966B2" w:rsidRPr="000B41C9" w:rsidRDefault="00E966B2" w:rsidP="00E966B2">
      <w:pPr>
        <w:spacing w:line="240" w:lineRule="auto"/>
        <w:ind w:firstLine="709"/>
        <w:rPr>
          <w:rFonts w:ascii="Times New Roman" w:hAnsi="Times New Roman"/>
          <w:sz w:val="24"/>
          <w:szCs w:val="24"/>
          <w:lang w:val="uk-UA"/>
        </w:rPr>
      </w:pPr>
      <w:r w:rsidRPr="000B41C9">
        <w:rPr>
          <w:rFonts w:ascii="Times New Roman" w:hAnsi="Times New Roman"/>
          <w:sz w:val="24"/>
          <w:szCs w:val="24"/>
          <w:lang w:val="uk-UA"/>
        </w:rPr>
        <w:t>а)  мальтоза,   б)  фруктоза,    в) глюкоза,    г)  маноза.</w:t>
      </w:r>
    </w:p>
    <w:p w:rsidR="00E966B2" w:rsidRPr="000B41C9" w:rsidRDefault="00E966B2" w:rsidP="00E966B2">
      <w:pPr>
        <w:spacing w:line="240" w:lineRule="auto"/>
        <w:ind w:firstLine="709"/>
        <w:jc w:val="both"/>
        <w:rPr>
          <w:rFonts w:ascii="Times New Roman" w:hAnsi="Times New Roman"/>
          <w:sz w:val="24"/>
          <w:szCs w:val="24"/>
          <w:lang w:val="uk-UA"/>
        </w:rPr>
      </w:pPr>
      <w:r w:rsidRPr="000B41C9">
        <w:rPr>
          <w:rFonts w:ascii="Times New Roman" w:hAnsi="Times New Roman"/>
          <w:i/>
          <w:sz w:val="24"/>
          <w:szCs w:val="24"/>
          <w:lang w:val="uk-UA"/>
        </w:rPr>
        <w:t>Задание №3</w:t>
      </w:r>
      <w:r w:rsidRPr="000B41C9">
        <w:rPr>
          <w:rFonts w:ascii="Times New Roman" w:hAnsi="Times New Roman"/>
          <w:sz w:val="24"/>
          <w:szCs w:val="24"/>
          <w:lang w:val="uk-UA"/>
        </w:rPr>
        <w:t xml:space="preserve"> Указать восстановительный дисахарид:</w:t>
      </w:r>
    </w:p>
    <w:p w:rsidR="00E966B2" w:rsidRPr="000B41C9" w:rsidRDefault="00E966B2" w:rsidP="00E966B2">
      <w:pPr>
        <w:spacing w:line="240" w:lineRule="auto"/>
        <w:ind w:firstLine="709"/>
        <w:rPr>
          <w:rFonts w:ascii="Times New Roman" w:hAnsi="Times New Roman"/>
          <w:sz w:val="24"/>
          <w:szCs w:val="24"/>
          <w:lang w:val="uk-UA"/>
        </w:rPr>
      </w:pPr>
      <w:r w:rsidRPr="000B41C9">
        <w:rPr>
          <w:rFonts w:ascii="Times New Roman" w:hAnsi="Times New Roman"/>
          <w:sz w:val="24"/>
          <w:szCs w:val="24"/>
          <w:lang w:val="uk-UA"/>
        </w:rPr>
        <w:t xml:space="preserve">а) целобиоза,    б) сахароза,     в)  </w:t>
      </w:r>
      <w:r w:rsidRPr="000B41C9">
        <w:rPr>
          <w:rFonts w:ascii="Times New Roman" w:hAnsi="Times New Roman"/>
          <w:sz w:val="24"/>
          <w:szCs w:val="24"/>
        </w:rPr>
        <w:t xml:space="preserve"> </w:t>
      </w:r>
      <w:r w:rsidRPr="000B41C9">
        <w:rPr>
          <w:rFonts w:ascii="Times New Roman" w:hAnsi="Times New Roman"/>
          <w:sz w:val="24"/>
          <w:szCs w:val="24"/>
          <w:lang w:val="uk-UA"/>
        </w:rPr>
        <w:t>рибоза.</w:t>
      </w:r>
      <w:r w:rsidRPr="000B41C9">
        <w:rPr>
          <w:rFonts w:ascii="Times New Roman" w:hAnsi="Times New Roman"/>
          <w:sz w:val="24"/>
          <w:szCs w:val="24"/>
        </w:rPr>
        <w:t xml:space="preserve">       </w:t>
      </w:r>
      <w:r w:rsidRPr="000B41C9">
        <w:rPr>
          <w:rFonts w:ascii="Times New Roman" w:hAnsi="Times New Roman"/>
          <w:sz w:val="24"/>
          <w:szCs w:val="24"/>
          <w:lang w:val="uk-UA"/>
        </w:rPr>
        <w:t xml:space="preserve">     </w:t>
      </w:r>
      <w:r w:rsidRPr="000B41C9">
        <w:rPr>
          <w:rFonts w:ascii="Times New Roman" w:hAnsi="Times New Roman"/>
          <w:sz w:val="24"/>
          <w:szCs w:val="24"/>
        </w:rPr>
        <w:t xml:space="preserve">   </w:t>
      </w:r>
    </w:p>
    <w:p w:rsidR="00E966B2" w:rsidRPr="000B41C9" w:rsidRDefault="00E966B2" w:rsidP="00E966B2">
      <w:pPr>
        <w:spacing w:line="240" w:lineRule="auto"/>
        <w:ind w:firstLine="709"/>
        <w:jc w:val="both"/>
        <w:rPr>
          <w:rFonts w:ascii="Times New Roman" w:hAnsi="Times New Roman"/>
          <w:sz w:val="24"/>
          <w:szCs w:val="24"/>
          <w:lang w:val="uk-UA"/>
        </w:rPr>
      </w:pPr>
      <w:r w:rsidRPr="000B41C9">
        <w:rPr>
          <w:rFonts w:ascii="Times New Roman" w:hAnsi="Times New Roman"/>
          <w:i/>
          <w:sz w:val="24"/>
          <w:szCs w:val="24"/>
          <w:lang w:val="uk-UA"/>
        </w:rPr>
        <w:t>Задание №4</w:t>
      </w:r>
      <w:r w:rsidRPr="000B41C9">
        <w:rPr>
          <w:rFonts w:ascii="Times New Roman" w:hAnsi="Times New Roman"/>
          <w:sz w:val="24"/>
          <w:szCs w:val="24"/>
          <w:lang w:val="uk-UA"/>
        </w:rPr>
        <w:t xml:space="preserve"> Амидопирин, анальгин, антипирин являются производными: </w:t>
      </w:r>
    </w:p>
    <w:p w:rsidR="00E966B2" w:rsidRPr="000B41C9" w:rsidRDefault="00E966B2" w:rsidP="00E966B2">
      <w:pPr>
        <w:tabs>
          <w:tab w:val="left" w:pos="720"/>
          <w:tab w:val="left" w:pos="930"/>
        </w:tabs>
        <w:spacing w:line="240" w:lineRule="auto"/>
        <w:ind w:firstLine="709"/>
        <w:rPr>
          <w:rFonts w:ascii="Times New Roman" w:hAnsi="Times New Roman"/>
          <w:sz w:val="24"/>
          <w:szCs w:val="24"/>
          <w:lang w:val="uk-UA"/>
        </w:rPr>
      </w:pPr>
      <w:r w:rsidRPr="000B41C9">
        <w:rPr>
          <w:rFonts w:ascii="Times New Roman" w:hAnsi="Times New Roman"/>
          <w:sz w:val="24"/>
          <w:szCs w:val="24"/>
        </w:rPr>
        <w:t xml:space="preserve">а) </w:t>
      </w:r>
      <w:r w:rsidRPr="000B41C9">
        <w:rPr>
          <w:rFonts w:ascii="Times New Roman" w:hAnsi="Times New Roman"/>
          <w:sz w:val="24"/>
          <w:szCs w:val="24"/>
          <w:lang w:val="uk-UA"/>
        </w:rPr>
        <w:t>пиразола</w:t>
      </w:r>
      <w:r w:rsidRPr="000B41C9">
        <w:rPr>
          <w:rFonts w:ascii="Times New Roman" w:hAnsi="Times New Roman"/>
          <w:sz w:val="24"/>
          <w:szCs w:val="24"/>
        </w:rPr>
        <w:t xml:space="preserve">  б)</w:t>
      </w:r>
      <w:r w:rsidRPr="000B41C9">
        <w:rPr>
          <w:rFonts w:ascii="Times New Roman" w:hAnsi="Times New Roman"/>
          <w:sz w:val="24"/>
          <w:szCs w:val="24"/>
          <w:lang w:val="uk-UA"/>
        </w:rPr>
        <w:t xml:space="preserve"> имидазола</w:t>
      </w:r>
      <w:r w:rsidRPr="000B41C9">
        <w:rPr>
          <w:rFonts w:ascii="Times New Roman" w:hAnsi="Times New Roman"/>
          <w:sz w:val="24"/>
          <w:szCs w:val="24"/>
        </w:rPr>
        <w:t xml:space="preserve">  в) </w:t>
      </w:r>
      <w:r w:rsidRPr="000B41C9">
        <w:rPr>
          <w:rFonts w:ascii="Times New Roman" w:hAnsi="Times New Roman"/>
          <w:sz w:val="24"/>
          <w:szCs w:val="24"/>
          <w:lang w:val="uk-UA"/>
        </w:rPr>
        <w:t>оксазола</w:t>
      </w:r>
      <w:r w:rsidRPr="000B41C9">
        <w:rPr>
          <w:rFonts w:ascii="Times New Roman" w:hAnsi="Times New Roman"/>
          <w:sz w:val="24"/>
          <w:szCs w:val="24"/>
        </w:rPr>
        <w:t xml:space="preserve">  г) </w:t>
      </w:r>
      <w:r w:rsidRPr="000B41C9">
        <w:rPr>
          <w:rFonts w:ascii="Times New Roman" w:hAnsi="Times New Roman"/>
          <w:sz w:val="24"/>
          <w:szCs w:val="24"/>
          <w:lang w:val="uk-UA"/>
        </w:rPr>
        <w:t>пиридина?</w:t>
      </w:r>
    </w:p>
    <w:p w:rsidR="00E966B2" w:rsidRPr="000B41C9" w:rsidRDefault="00E966B2" w:rsidP="00E966B2">
      <w:pPr>
        <w:spacing w:line="240" w:lineRule="auto"/>
        <w:ind w:firstLine="709"/>
        <w:jc w:val="both"/>
        <w:rPr>
          <w:rFonts w:ascii="Times New Roman" w:hAnsi="Times New Roman"/>
          <w:sz w:val="24"/>
          <w:szCs w:val="24"/>
          <w:lang w:val="uk-UA"/>
        </w:rPr>
      </w:pPr>
      <w:r w:rsidRPr="000B41C9">
        <w:rPr>
          <w:rFonts w:ascii="Times New Roman" w:hAnsi="Times New Roman"/>
          <w:i/>
          <w:sz w:val="24"/>
          <w:szCs w:val="24"/>
          <w:lang w:val="uk-UA"/>
        </w:rPr>
        <w:t>Задание №5</w:t>
      </w:r>
      <w:r w:rsidRPr="000B41C9">
        <w:rPr>
          <w:rFonts w:ascii="Times New Roman" w:hAnsi="Times New Roman"/>
          <w:sz w:val="24"/>
          <w:szCs w:val="24"/>
          <w:lang w:val="uk-UA"/>
        </w:rPr>
        <w:t xml:space="preserve"> Напишите  структурне формулы циклических форм α- глюкози  и α- фруктози.</w:t>
      </w:r>
    </w:p>
    <w:p w:rsidR="00E966B2" w:rsidRPr="000B41C9" w:rsidRDefault="00E966B2" w:rsidP="00E966B2">
      <w:pPr>
        <w:spacing w:line="240" w:lineRule="auto"/>
        <w:ind w:firstLine="709"/>
        <w:jc w:val="both"/>
        <w:rPr>
          <w:rFonts w:ascii="Times New Roman" w:hAnsi="Times New Roman"/>
          <w:sz w:val="24"/>
          <w:szCs w:val="24"/>
          <w:lang w:val="uk-UA"/>
        </w:rPr>
      </w:pPr>
      <w:r w:rsidRPr="000B41C9">
        <w:rPr>
          <w:rFonts w:ascii="Times New Roman" w:hAnsi="Times New Roman"/>
          <w:i/>
          <w:sz w:val="24"/>
          <w:szCs w:val="24"/>
          <w:lang w:val="uk-UA"/>
        </w:rPr>
        <w:t>Задание №6</w:t>
      </w:r>
      <w:r w:rsidRPr="000B41C9">
        <w:rPr>
          <w:rFonts w:ascii="Times New Roman" w:hAnsi="Times New Roman"/>
          <w:sz w:val="24"/>
          <w:szCs w:val="24"/>
          <w:lang w:val="uk-UA"/>
        </w:rPr>
        <w:t xml:space="preserve"> Запишите химические реакции, которые отвечают следующим свойствам:</w:t>
      </w:r>
    </w:p>
    <w:p w:rsidR="00E966B2" w:rsidRPr="000B41C9" w:rsidRDefault="00E966B2" w:rsidP="00E966B2">
      <w:pPr>
        <w:spacing w:line="240" w:lineRule="auto"/>
        <w:ind w:firstLine="709"/>
        <w:jc w:val="both"/>
        <w:rPr>
          <w:rFonts w:ascii="Times New Roman" w:hAnsi="Times New Roman"/>
          <w:sz w:val="24"/>
          <w:szCs w:val="24"/>
          <w:lang w:val="uk-UA"/>
        </w:rPr>
      </w:pPr>
      <w:r w:rsidRPr="000B41C9">
        <w:rPr>
          <w:rFonts w:ascii="Times New Roman" w:hAnsi="Times New Roman"/>
          <w:sz w:val="24"/>
          <w:szCs w:val="24"/>
          <w:lang w:val="uk-UA"/>
        </w:rPr>
        <w:t>а) спиртовое брожение глюкозы;</w:t>
      </w:r>
    </w:p>
    <w:p w:rsidR="00E966B2" w:rsidRPr="000B41C9" w:rsidRDefault="00E966B2" w:rsidP="00E966B2">
      <w:pPr>
        <w:spacing w:line="240" w:lineRule="auto"/>
        <w:ind w:firstLine="709"/>
        <w:jc w:val="both"/>
        <w:rPr>
          <w:rFonts w:ascii="Times New Roman" w:hAnsi="Times New Roman"/>
          <w:sz w:val="24"/>
          <w:szCs w:val="24"/>
          <w:lang w:val="uk-UA"/>
        </w:rPr>
      </w:pPr>
      <w:r w:rsidRPr="000B41C9">
        <w:rPr>
          <w:rFonts w:ascii="Times New Roman" w:hAnsi="Times New Roman"/>
          <w:sz w:val="24"/>
          <w:szCs w:val="24"/>
          <w:lang w:val="uk-UA"/>
        </w:rPr>
        <w:t>б) гидролиз целлюлозы;</w:t>
      </w:r>
    </w:p>
    <w:p w:rsidR="00E966B2" w:rsidRPr="000B41C9" w:rsidRDefault="00E966B2" w:rsidP="00E966B2">
      <w:pPr>
        <w:spacing w:line="240" w:lineRule="auto"/>
        <w:ind w:firstLine="709"/>
        <w:jc w:val="both"/>
        <w:rPr>
          <w:rFonts w:ascii="Times New Roman" w:hAnsi="Times New Roman"/>
          <w:sz w:val="24"/>
          <w:szCs w:val="24"/>
          <w:lang w:val="uk-UA"/>
        </w:rPr>
      </w:pPr>
      <w:r w:rsidRPr="000B41C9">
        <w:rPr>
          <w:rFonts w:ascii="Times New Roman" w:hAnsi="Times New Roman"/>
          <w:sz w:val="24"/>
          <w:szCs w:val="24"/>
          <w:lang w:val="uk-UA"/>
        </w:rPr>
        <w:t>в) сульфирование целлюлозы;</w:t>
      </w:r>
    </w:p>
    <w:p w:rsidR="00E966B2" w:rsidRPr="000B41C9" w:rsidRDefault="00E966B2" w:rsidP="00E966B2">
      <w:pPr>
        <w:spacing w:line="240" w:lineRule="auto"/>
        <w:ind w:firstLine="709"/>
        <w:jc w:val="both"/>
        <w:rPr>
          <w:rFonts w:ascii="Times New Roman" w:hAnsi="Times New Roman"/>
          <w:sz w:val="24"/>
          <w:szCs w:val="24"/>
          <w:lang w:val="uk-UA"/>
        </w:rPr>
      </w:pPr>
      <w:r w:rsidRPr="000B41C9">
        <w:rPr>
          <w:rFonts w:ascii="Times New Roman" w:hAnsi="Times New Roman"/>
          <w:sz w:val="24"/>
          <w:szCs w:val="24"/>
          <w:lang w:val="uk-UA"/>
        </w:rPr>
        <w:t>г) галогенирование пиррола.</w:t>
      </w:r>
    </w:p>
    <w:p w:rsidR="00E966B2" w:rsidRPr="000B41C9" w:rsidRDefault="00E966B2" w:rsidP="00E966B2">
      <w:pPr>
        <w:spacing w:line="240" w:lineRule="auto"/>
        <w:ind w:firstLine="709"/>
        <w:jc w:val="both"/>
        <w:rPr>
          <w:rFonts w:ascii="Times New Roman" w:hAnsi="Times New Roman"/>
          <w:sz w:val="24"/>
          <w:szCs w:val="24"/>
          <w:lang w:val="uk-UA"/>
        </w:rPr>
      </w:pPr>
      <w:r w:rsidRPr="000B41C9">
        <w:rPr>
          <w:rFonts w:ascii="Times New Roman" w:hAnsi="Times New Roman"/>
          <w:i/>
          <w:sz w:val="24"/>
          <w:szCs w:val="24"/>
          <w:lang w:val="uk-UA"/>
        </w:rPr>
        <w:t>Задание №7</w:t>
      </w:r>
      <w:r w:rsidRPr="000B41C9">
        <w:rPr>
          <w:rFonts w:ascii="Times New Roman" w:hAnsi="Times New Roman"/>
          <w:sz w:val="24"/>
          <w:szCs w:val="24"/>
          <w:lang w:val="uk-UA"/>
        </w:rPr>
        <w:t xml:space="preserve"> Объяснить на химических превращениях ацидофобность фурана и пиррола.</w:t>
      </w:r>
    </w:p>
    <w:p w:rsidR="00E966B2" w:rsidRPr="000B41C9" w:rsidRDefault="00E966B2" w:rsidP="00E966B2">
      <w:pPr>
        <w:spacing w:line="240" w:lineRule="auto"/>
        <w:ind w:firstLine="709"/>
        <w:jc w:val="both"/>
        <w:rPr>
          <w:rFonts w:ascii="Times New Roman" w:hAnsi="Times New Roman"/>
          <w:sz w:val="24"/>
          <w:szCs w:val="24"/>
          <w:lang w:val="uk-UA"/>
        </w:rPr>
      </w:pP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sz w:val="24"/>
          <w:szCs w:val="24"/>
        </w:rPr>
        <w:t xml:space="preserve">Формой итоговой аттестации является  - </w:t>
      </w:r>
      <w:r w:rsidRPr="000B41C9">
        <w:rPr>
          <w:rFonts w:ascii="Times New Roman" w:hAnsi="Times New Roman"/>
          <w:b/>
          <w:sz w:val="24"/>
          <w:szCs w:val="24"/>
        </w:rPr>
        <w:t>экзамен</w:t>
      </w:r>
      <w:r w:rsidRPr="000B41C9">
        <w:rPr>
          <w:rFonts w:ascii="Times New Roman" w:hAnsi="Times New Roman"/>
          <w:sz w:val="24"/>
          <w:szCs w:val="24"/>
        </w:rPr>
        <w:t>.</w:t>
      </w:r>
    </w:p>
    <w:p w:rsidR="00E966B2" w:rsidRPr="000B41C9" w:rsidRDefault="00E966B2" w:rsidP="00E966B2">
      <w:pPr>
        <w:spacing w:line="240" w:lineRule="auto"/>
        <w:ind w:firstLine="720"/>
        <w:contextualSpacing/>
        <w:jc w:val="both"/>
        <w:rPr>
          <w:rFonts w:ascii="Times New Roman" w:hAnsi="Times New Roman"/>
          <w:sz w:val="24"/>
          <w:szCs w:val="24"/>
        </w:rPr>
      </w:pPr>
      <w:r w:rsidRPr="000B41C9">
        <w:rPr>
          <w:rFonts w:ascii="Times New Roman" w:hAnsi="Times New Roman"/>
          <w:sz w:val="24"/>
          <w:szCs w:val="24"/>
        </w:rPr>
        <w:t xml:space="preserve"> </w:t>
      </w:r>
    </w:p>
    <w:p w:rsidR="00E966B2" w:rsidRPr="000B41C9" w:rsidRDefault="00E966B2" w:rsidP="00E966B2">
      <w:pPr>
        <w:spacing w:line="240" w:lineRule="auto"/>
        <w:ind w:firstLine="720"/>
        <w:contextualSpacing/>
        <w:jc w:val="center"/>
        <w:rPr>
          <w:rFonts w:ascii="Times New Roman" w:hAnsi="Times New Roman"/>
          <w:sz w:val="24"/>
          <w:szCs w:val="24"/>
        </w:rPr>
      </w:pPr>
      <w:r w:rsidRPr="000B41C9">
        <w:rPr>
          <w:rFonts w:ascii="Times New Roman" w:hAnsi="Times New Roman"/>
          <w:sz w:val="24"/>
          <w:szCs w:val="24"/>
        </w:rPr>
        <w:t>Перечень экзаменационных вопросов</w:t>
      </w:r>
    </w:p>
    <w:p w:rsidR="00E966B2" w:rsidRPr="000B41C9" w:rsidRDefault="00E966B2" w:rsidP="00E966B2">
      <w:pPr>
        <w:spacing w:line="240" w:lineRule="auto"/>
        <w:ind w:firstLine="720"/>
        <w:contextualSpacing/>
        <w:jc w:val="center"/>
        <w:rPr>
          <w:rFonts w:ascii="Times New Roman" w:hAnsi="Times New Roman"/>
          <w:sz w:val="24"/>
          <w:szCs w:val="24"/>
        </w:rPr>
      </w:pP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Предмет и задачи органической химии. Органическая химия как базовая дисциплина в системе фармацевтического образования.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Классификация органических соединений. Основные функциональные группы и классы органических соединений.</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Алкани. Гомологический ряд. Изомерия. Номенклатура алканов. Понятие про конформационную изомерию.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Физические и химические свойства алканов.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Циклоалкани. Классификация по размеру и количеству циклов. Номенклатура и изомерия циклоалканов.</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Химические свойства циклоалканов. Особенности малых циклов (реакции присоединения). Реакции замещения в средних циклах.</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 Алкени.  Гомологический ряд. Изомерия. Номенклатура алкенов. Физические свойства.</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Химические свойства алкенов. Реакция Вагнера. Правило Марковникова и его современная формулировка.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Алкадиниены. Классификация по расположению двойных связей. Номенклатура, строение, химические свойства.</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Алкины. Строение тройной связи. Конфигурация </w:t>
      </w:r>
      <w:r w:rsidRPr="000B41C9">
        <w:rPr>
          <w:rFonts w:ascii="Times New Roman" w:hAnsi="Times New Roman"/>
          <w:i/>
          <w:sz w:val="24"/>
          <w:szCs w:val="24"/>
        </w:rPr>
        <w:t>sp</w:t>
      </w:r>
      <w:r w:rsidRPr="000B41C9">
        <w:rPr>
          <w:rFonts w:ascii="Times New Roman" w:hAnsi="Times New Roman"/>
          <w:sz w:val="24"/>
          <w:szCs w:val="24"/>
        </w:rPr>
        <w:t xml:space="preserve">-гибридного углерода. Номенклатура и изомерия алкинов.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Физические и химические свойства алкинов.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 Окисление и восстановление алкинов. Димеризация и тримеризация.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Современные представления о строении бензола. Критерии ароматичности. Правило Хюккеля.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Гомологический ряд аренов. Номенклатура и изомерия.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Химические свойства аренов.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Галогенпроизводные углеводородов. Номенклатура. Изомерия.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Химические свойства галогенпроизводных углеводородов. Хлороформ. Йодоформ.</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Спирты. Строение. Классификация. Номенклатура и изомерия.</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Физические свойства спиртов. Метанол. Этанол. Физиологическое действие на организм.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 Химические свойства одноатомных спиртов. Кислотно-основные свойства.</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Реакции нуклеофильного замещения в спиртах. Межмолекулярная и внутримолекулярная дегидратация спиртов.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Многоатомные спирты. Этиленгликоль. Глицерин. Химические свойства. Качественные реакции на многоатомные спирты.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фенолы. Классификация по числу гидроксильных групп. Номенклатура. Физические свойства.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Химические свойства фенолов.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Эфиры. Номенклатура. Изомерия. Физические и химические свойства.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Альдегиды. Классификация. Гомологический ряд. Номенклатура. Изомерия. Физические свойства.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Химические свойства альдегидов.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Карбоновые кислоты Гомологический ряд. Номенклатура.</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Физические свойства кислот. Химические свойства одноосновных насыщенных карбоновых кислот. Качественная реакция на ацетат-ион.</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Щавелевая кислота – как представитель двухосновных насыщенных карбоновых кислот. Химические свойства и способы получения.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Особенности химических свойств ароматических кислот бензойная кислота. Фталевая кислота и фталеины.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Амиды кислот. Строение. Номенклатура. Кислотно-основные свойства.</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Ангидриды угольной кислоты. Мочевина. Свойства мочевины: гидролиз, образование солей, уреиды кислот, уридопроизводные, биуреты. Применение производных мочевины в фармации.</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Амины. Классификация. Номенклатура. Измерия. Физические и химические свойства аминов.</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Ароматические амины. Влияние аминогруппы на протекание реакций электрофильного замещения. Анилин.</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Сульфаниловая кислота. Сульфаниламидные препараты.</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Диазо и азосоединения. Реакция диазотирования, условия ее протекания.</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Химические свойства солей диазония. Хромофоры и ауксохромы.</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Гидроксикислоты. Номенклатура. Отношение к нагреванию α-, β-, γ-гидроксикислот. Получение реактива Феллинга.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Оптическая изомерия. Ассиметричный атом углерода. Энантиомеры. Диастереомеры, Рацематы.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Фенокислоты. Строение. Салициловая кислота и ее производные. Физиологическое действие на организм.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Аминокислоты. Строение. Номенклатура. Химические свойства. Специфические реакции α-, β-, γ-аминокислот.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Углеводы. Классификация. Биологическое значение. Химические свойства моносахаридов. Образование гликозидов.</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Химические свойства дисахаридов. Сахароза. Получение из сахарной свеклы.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Полисахариды: крахмал, целлюлоза, гликоген. Отношение к гидролизу.</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Гетероциклические соединения. Классификация по размеру цикла, природе и количеству гетероатомов.</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Пятичленные гетероциклы с одним и двумя гетероатомами. </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Шестичленные гетероциклы с одним и двумя гетероатомами.</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Конденсированные системы. Пурин и его производные.</w:t>
      </w:r>
    </w:p>
    <w:p w:rsidR="00E966B2" w:rsidRPr="000B41C9" w:rsidRDefault="00E966B2" w:rsidP="00E966B2">
      <w:pPr>
        <w:numPr>
          <w:ilvl w:val="0"/>
          <w:numId w:val="401"/>
        </w:numPr>
        <w:tabs>
          <w:tab w:val="clear" w:pos="720"/>
          <w:tab w:val="num" w:pos="1134"/>
        </w:tabs>
        <w:spacing w:after="0" w:line="240" w:lineRule="auto"/>
        <w:ind w:left="0" w:firstLine="709"/>
        <w:jc w:val="both"/>
        <w:rPr>
          <w:rFonts w:ascii="Times New Roman" w:hAnsi="Times New Roman"/>
          <w:sz w:val="24"/>
          <w:szCs w:val="24"/>
        </w:rPr>
      </w:pPr>
      <w:r w:rsidRPr="000B41C9">
        <w:rPr>
          <w:rFonts w:ascii="Times New Roman" w:hAnsi="Times New Roman"/>
          <w:sz w:val="24"/>
          <w:szCs w:val="24"/>
        </w:rPr>
        <w:t xml:space="preserve">Изопреноиды. Классификация. Камфора. Ментол. Цитраль. </w:t>
      </w:r>
    </w:p>
    <w:p w:rsidR="00E966B2" w:rsidRPr="000B41C9" w:rsidRDefault="00E966B2" w:rsidP="00E966B2">
      <w:pPr>
        <w:spacing w:after="0" w:line="240" w:lineRule="auto"/>
        <w:jc w:val="both"/>
        <w:rPr>
          <w:rFonts w:ascii="Times New Roman" w:hAnsi="Times New Roman"/>
          <w:sz w:val="24"/>
          <w:szCs w:val="24"/>
        </w:rPr>
      </w:pPr>
      <w:r w:rsidRPr="000B41C9">
        <w:rPr>
          <w:rFonts w:ascii="Times New Roman" w:hAnsi="Times New Roman"/>
          <w:sz w:val="24"/>
          <w:szCs w:val="24"/>
        </w:rPr>
        <w:t>В содержание каждого билета внесены практические задания:</w:t>
      </w:r>
    </w:p>
    <w:p w:rsidR="00E966B2" w:rsidRPr="000B41C9" w:rsidRDefault="00E966B2" w:rsidP="00E966B2">
      <w:pPr>
        <w:spacing w:after="0" w:line="240" w:lineRule="auto"/>
        <w:jc w:val="both"/>
        <w:rPr>
          <w:rFonts w:ascii="Times New Roman" w:hAnsi="Times New Roman"/>
          <w:sz w:val="24"/>
          <w:szCs w:val="24"/>
        </w:rPr>
      </w:pPr>
      <w:r w:rsidRPr="000B41C9">
        <w:rPr>
          <w:rFonts w:ascii="Times New Roman" w:hAnsi="Times New Roman"/>
          <w:sz w:val="24"/>
          <w:szCs w:val="24"/>
        </w:rPr>
        <w:t>1 Интегрированные задачи.</w:t>
      </w:r>
    </w:p>
    <w:p w:rsidR="00E966B2" w:rsidRPr="000B41C9" w:rsidRDefault="00E966B2" w:rsidP="00E966B2">
      <w:pPr>
        <w:spacing w:after="0" w:line="240" w:lineRule="auto"/>
        <w:jc w:val="both"/>
        <w:rPr>
          <w:rFonts w:ascii="Times New Roman" w:hAnsi="Times New Roman"/>
          <w:sz w:val="24"/>
          <w:szCs w:val="24"/>
        </w:rPr>
      </w:pPr>
      <w:r w:rsidRPr="000B41C9">
        <w:rPr>
          <w:rFonts w:ascii="Times New Roman" w:hAnsi="Times New Roman"/>
          <w:sz w:val="24"/>
          <w:szCs w:val="24"/>
        </w:rPr>
        <w:t>2. Уравнения реакций химических превращений.</w:t>
      </w:r>
    </w:p>
    <w:p w:rsidR="00E966B2" w:rsidRPr="000B41C9" w:rsidRDefault="00E966B2" w:rsidP="00E966B2">
      <w:pPr>
        <w:spacing w:after="0" w:line="240" w:lineRule="auto"/>
        <w:jc w:val="both"/>
        <w:rPr>
          <w:rFonts w:ascii="Times New Roman" w:hAnsi="Times New Roman"/>
          <w:sz w:val="24"/>
          <w:szCs w:val="24"/>
        </w:rPr>
      </w:pPr>
      <w:r w:rsidRPr="000B41C9">
        <w:rPr>
          <w:rFonts w:ascii="Times New Roman" w:hAnsi="Times New Roman"/>
          <w:sz w:val="24"/>
          <w:szCs w:val="24"/>
        </w:rPr>
        <w:t>3. Окислительно-восстановительные реакции.</w:t>
      </w:r>
    </w:p>
    <w:p w:rsidR="00E966B2" w:rsidRPr="000B41C9" w:rsidRDefault="00E966B2" w:rsidP="00E966B2">
      <w:pPr>
        <w:spacing w:after="0" w:line="240" w:lineRule="auto"/>
        <w:jc w:val="both"/>
        <w:rPr>
          <w:rFonts w:ascii="Times New Roman" w:hAnsi="Times New Roman"/>
          <w:b/>
          <w:bCs/>
          <w:sz w:val="24"/>
          <w:szCs w:val="24"/>
        </w:rPr>
      </w:pPr>
    </w:p>
    <w:p w:rsidR="00E966B2" w:rsidRPr="000B41C9" w:rsidRDefault="00E966B2" w:rsidP="00E966B2">
      <w:pPr>
        <w:shd w:val="clear" w:color="auto" w:fill="FFFFFF"/>
        <w:autoSpaceDE w:val="0"/>
        <w:autoSpaceDN w:val="0"/>
        <w:adjustRightInd w:val="0"/>
        <w:spacing w:after="0" w:line="240" w:lineRule="auto"/>
        <w:jc w:val="center"/>
        <w:rPr>
          <w:rFonts w:ascii="Times New Roman" w:hAnsi="Times New Roman"/>
          <w:b/>
          <w:bCs/>
          <w:sz w:val="24"/>
          <w:szCs w:val="24"/>
        </w:rPr>
      </w:pPr>
      <w:r w:rsidRPr="000B41C9">
        <w:rPr>
          <w:rFonts w:ascii="Times New Roman" w:hAnsi="Times New Roman"/>
          <w:b/>
          <w:bCs/>
          <w:sz w:val="24"/>
          <w:szCs w:val="24"/>
        </w:rPr>
        <w:t>Критерии оценивания устных и письменных работ по дисциплине</w:t>
      </w:r>
    </w:p>
    <w:p w:rsidR="00E966B2" w:rsidRPr="000B41C9" w:rsidRDefault="00E966B2" w:rsidP="00E966B2">
      <w:pPr>
        <w:shd w:val="clear" w:color="auto" w:fill="FFFFFF"/>
        <w:autoSpaceDE w:val="0"/>
        <w:autoSpaceDN w:val="0"/>
        <w:adjustRightInd w:val="0"/>
        <w:spacing w:after="0" w:line="240" w:lineRule="auto"/>
        <w:jc w:val="center"/>
        <w:rPr>
          <w:rFonts w:ascii="Times New Roman" w:hAnsi="Times New Roman"/>
          <w:b/>
          <w:bCs/>
          <w:sz w:val="24"/>
          <w:szCs w:val="24"/>
        </w:rPr>
      </w:pPr>
    </w:p>
    <w:p w:rsidR="00E966B2" w:rsidRPr="000B41C9" w:rsidRDefault="00E966B2" w:rsidP="00E966B2">
      <w:pPr>
        <w:shd w:val="clear" w:color="auto" w:fill="FFFFFF"/>
        <w:autoSpaceDE w:val="0"/>
        <w:autoSpaceDN w:val="0"/>
        <w:adjustRightInd w:val="0"/>
        <w:spacing w:after="0" w:line="240" w:lineRule="auto"/>
        <w:ind w:firstLine="840"/>
        <w:jc w:val="both"/>
        <w:rPr>
          <w:rFonts w:ascii="Times New Roman" w:hAnsi="Times New Roman"/>
          <w:sz w:val="24"/>
          <w:szCs w:val="24"/>
        </w:rPr>
      </w:pPr>
      <w:r w:rsidRPr="000B41C9">
        <w:rPr>
          <w:rFonts w:ascii="Times New Roman" w:hAnsi="Times New Roman"/>
          <w:sz w:val="24"/>
          <w:szCs w:val="24"/>
        </w:rPr>
        <w:t>Результаты обучения оцениваются по пятибалльной системе. При оценке учитываются следующие качественные показатели ответов:</w:t>
      </w:r>
    </w:p>
    <w:p w:rsidR="00E966B2" w:rsidRPr="000B41C9" w:rsidRDefault="00E966B2" w:rsidP="00E966B2">
      <w:pPr>
        <w:shd w:val="clear" w:color="auto" w:fill="FFFFFF"/>
        <w:autoSpaceDE w:val="0"/>
        <w:autoSpaceDN w:val="0"/>
        <w:adjustRightInd w:val="0"/>
        <w:spacing w:after="0" w:line="240" w:lineRule="auto"/>
        <w:ind w:firstLine="840"/>
        <w:jc w:val="both"/>
        <w:rPr>
          <w:rFonts w:ascii="Times New Roman" w:hAnsi="Times New Roman"/>
          <w:sz w:val="24"/>
          <w:szCs w:val="24"/>
        </w:rPr>
      </w:pPr>
      <w:r w:rsidRPr="000B41C9">
        <w:rPr>
          <w:rFonts w:ascii="Times New Roman" w:hAnsi="Times New Roman"/>
          <w:sz w:val="24"/>
          <w:szCs w:val="24"/>
        </w:rPr>
        <w:t>1. Глубина (соответствие изученным теоретическим обобщениям);</w:t>
      </w:r>
    </w:p>
    <w:p w:rsidR="00E966B2" w:rsidRPr="000B41C9" w:rsidRDefault="00E966B2" w:rsidP="00E966B2">
      <w:pPr>
        <w:shd w:val="clear" w:color="auto" w:fill="FFFFFF"/>
        <w:autoSpaceDE w:val="0"/>
        <w:autoSpaceDN w:val="0"/>
        <w:adjustRightInd w:val="0"/>
        <w:spacing w:after="0" w:line="240" w:lineRule="auto"/>
        <w:ind w:firstLine="840"/>
        <w:jc w:val="both"/>
        <w:rPr>
          <w:rFonts w:ascii="Times New Roman" w:hAnsi="Times New Roman"/>
          <w:sz w:val="24"/>
          <w:szCs w:val="24"/>
        </w:rPr>
      </w:pPr>
      <w:r w:rsidRPr="000B41C9">
        <w:rPr>
          <w:rFonts w:ascii="Times New Roman" w:hAnsi="Times New Roman"/>
          <w:sz w:val="24"/>
          <w:szCs w:val="24"/>
        </w:rPr>
        <w:t>2. Осознанность (соответствие требуемым в программе умениям применять полученную информацию);</w:t>
      </w:r>
    </w:p>
    <w:p w:rsidR="00E966B2" w:rsidRPr="000B41C9" w:rsidRDefault="00E966B2" w:rsidP="00E966B2">
      <w:pPr>
        <w:shd w:val="clear" w:color="auto" w:fill="FFFFFF"/>
        <w:autoSpaceDE w:val="0"/>
        <w:autoSpaceDN w:val="0"/>
        <w:adjustRightInd w:val="0"/>
        <w:spacing w:after="0" w:line="240" w:lineRule="auto"/>
        <w:ind w:firstLine="840"/>
        <w:jc w:val="both"/>
        <w:rPr>
          <w:rFonts w:ascii="Times New Roman" w:hAnsi="Times New Roman"/>
          <w:sz w:val="24"/>
          <w:szCs w:val="24"/>
        </w:rPr>
      </w:pPr>
      <w:r w:rsidRPr="000B41C9">
        <w:rPr>
          <w:rFonts w:ascii="Times New Roman" w:hAnsi="Times New Roman"/>
          <w:sz w:val="24"/>
          <w:szCs w:val="24"/>
        </w:rPr>
        <w:t>3. Полнота (соответствие объему программы и информации из литературных источников).</w:t>
      </w:r>
    </w:p>
    <w:p w:rsidR="00E966B2" w:rsidRPr="000B41C9" w:rsidRDefault="00E966B2" w:rsidP="00E966B2">
      <w:pPr>
        <w:shd w:val="clear" w:color="auto" w:fill="FFFFFF"/>
        <w:autoSpaceDE w:val="0"/>
        <w:autoSpaceDN w:val="0"/>
        <w:adjustRightInd w:val="0"/>
        <w:spacing w:after="0" w:line="240" w:lineRule="auto"/>
        <w:ind w:firstLine="840"/>
        <w:jc w:val="both"/>
        <w:rPr>
          <w:rFonts w:ascii="Times New Roman" w:hAnsi="Times New Roman"/>
          <w:sz w:val="24"/>
          <w:szCs w:val="24"/>
        </w:rPr>
      </w:pPr>
      <w:r w:rsidRPr="000B41C9">
        <w:rPr>
          <w:rFonts w:ascii="Times New Roman" w:hAnsi="Times New Roman"/>
          <w:sz w:val="24"/>
          <w:szCs w:val="24"/>
        </w:rPr>
        <w:t>При оценке учитываются число и характер ошибок (существенные или несущественные).</w:t>
      </w:r>
    </w:p>
    <w:p w:rsidR="00E966B2" w:rsidRPr="000B41C9" w:rsidRDefault="00E966B2" w:rsidP="00E966B2">
      <w:pPr>
        <w:shd w:val="clear" w:color="auto" w:fill="FFFFFF"/>
        <w:autoSpaceDE w:val="0"/>
        <w:autoSpaceDN w:val="0"/>
        <w:adjustRightInd w:val="0"/>
        <w:spacing w:after="0" w:line="240" w:lineRule="auto"/>
        <w:ind w:firstLine="840"/>
        <w:jc w:val="both"/>
        <w:rPr>
          <w:rFonts w:ascii="Times New Roman" w:hAnsi="Times New Roman"/>
          <w:sz w:val="24"/>
          <w:szCs w:val="24"/>
        </w:rPr>
      </w:pPr>
      <w:r w:rsidRPr="000B41C9">
        <w:rPr>
          <w:rFonts w:ascii="Times New Roman" w:hAnsi="Times New Roman"/>
          <w:b/>
          <w:sz w:val="24"/>
          <w:szCs w:val="24"/>
        </w:rPr>
        <w:t>Существенные</w:t>
      </w:r>
      <w:r w:rsidRPr="000B41C9">
        <w:rPr>
          <w:rFonts w:ascii="Times New Roman" w:hAnsi="Times New Roman"/>
          <w:sz w:val="24"/>
          <w:szCs w:val="24"/>
        </w:rPr>
        <w:t xml:space="preserve"> ошибки связаны с недостаточной глубиной и осознанностью ответа (например, учащийся неправильно указал основные признаки понятий, явлений, характерные свойства веществ, неправильно сформулировал закон, правило и т.д. или не смог применить теоретические знания для объяснения и предсказания явлений, установлении причинно-следственных связей, сравнения и классификации явлений и т. п.).</w:t>
      </w:r>
    </w:p>
    <w:p w:rsidR="00E966B2" w:rsidRPr="000B41C9" w:rsidRDefault="00E966B2" w:rsidP="00E966B2">
      <w:pPr>
        <w:shd w:val="clear" w:color="auto" w:fill="FFFFFF"/>
        <w:autoSpaceDE w:val="0"/>
        <w:autoSpaceDN w:val="0"/>
        <w:adjustRightInd w:val="0"/>
        <w:spacing w:after="0" w:line="240" w:lineRule="auto"/>
        <w:ind w:firstLine="840"/>
        <w:jc w:val="both"/>
        <w:rPr>
          <w:rFonts w:ascii="Times New Roman" w:hAnsi="Times New Roman"/>
          <w:sz w:val="24"/>
          <w:szCs w:val="24"/>
        </w:rPr>
      </w:pPr>
      <w:r w:rsidRPr="000B41C9">
        <w:rPr>
          <w:rFonts w:ascii="Times New Roman" w:hAnsi="Times New Roman"/>
          <w:b/>
          <w:sz w:val="24"/>
          <w:szCs w:val="24"/>
        </w:rPr>
        <w:t>Несущественные</w:t>
      </w:r>
      <w:r w:rsidRPr="000B41C9">
        <w:rPr>
          <w:rFonts w:ascii="Times New Roman" w:hAnsi="Times New Roman"/>
          <w:sz w:val="24"/>
          <w:szCs w:val="24"/>
        </w:rPr>
        <w:t xml:space="preserve"> ошибки определяются неполнотой ответа (например, упущение из вида какого-либо нехарактерного факта при описании вещества, процесса). К ним можно отнести оговорки, описки, допущенные по невнимательности (например, на два и более уравнений реакций в полном ионном виде допущена одна ошибка в обозначении заряда иона).</w:t>
      </w:r>
    </w:p>
    <w:p w:rsidR="00E966B2" w:rsidRPr="000B41C9" w:rsidRDefault="00E966B2" w:rsidP="00E966B2">
      <w:pPr>
        <w:shd w:val="clear" w:color="auto" w:fill="FFFFFF"/>
        <w:autoSpaceDE w:val="0"/>
        <w:autoSpaceDN w:val="0"/>
        <w:adjustRightInd w:val="0"/>
        <w:spacing w:line="240" w:lineRule="auto"/>
        <w:ind w:firstLine="840"/>
        <w:jc w:val="both"/>
        <w:rPr>
          <w:rFonts w:ascii="Times New Roman" w:hAnsi="Times New Roman"/>
          <w:sz w:val="24"/>
          <w:szCs w:val="24"/>
        </w:rPr>
      </w:pPr>
      <w:r w:rsidRPr="000B41C9">
        <w:rPr>
          <w:rFonts w:ascii="Times New Roman" w:hAnsi="Times New Roman"/>
          <w:sz w:val="24"/>
          <w:szCs w:val="24"/>
        </w:rPr>
        <w:t>Результаты обучения проверяются в процессе устных и письменных ответов учащихся, а также при выполнении ими химического эксперимента. При оценке выполнения письменной контрольной работы необходимо учитывать требования единого орфографического режима.</w:t>
      </w:r>
    </w:p>
    <w:p w:rsidR="00E966B2" w:rsidRPr="000B41C9" w:rsidRDefault="00E966B2" w:rsidP="00E966B2">
      <w:pPr>
        <w:shd w:val="clear" w:color="auto" w:fill="FFFFFF"/>
        <w:autoSpaceDE w:val="0"/>
        <w:autoSpaceDN w:val="0"/>
        <w:adjustRightInd w:val="0"/>
        <w:spacing w:line="240" w:lineRule="auto"/>
        <w:ind w:firstLine="840"/>
        <w:jc w:val="both"/>
        <w:rPr>
          <w:rFonts w:ascii="Times New Roman" w:hAnsi="Times New Roman"/>
          <w:sz w:val="24"/>
          <w:szCs w:val="24"/>
        </w:rPr>
      </w:pPr>
    </w:p>
    <w:p w:rsidR="00E966B2" w:rsidRPr="000B41C9" w:rsidRDefault="00E966B2" w:rsidP="00E966B2">
      <w:pPr>
        <w:shd w:val="clear" w:color="auto" w:fill="FFFFFF"/>
        <w:autoSpaceDE w:val="0"/>
        <w:autoSpaceDN w:val="0"/>
        <w:adjustRightInd w:val="0"/>
        <w:spacing w:line="240" w:lineRule="auto"/>
        <w:ind w:firstLine="840"/>
        <w:rPr>
          <w:rFonts w:ascii="Times New Roman" w:hAnsi="Times New Roman"/>
          <w:b/>
          <w:bCs/>
          <w:sz w:val="24"/>
          <w:szCs w:val="24"/>
          <w:u w:val="single"/>
        </w:rPr>
      </w:pP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8520"/>
      </w:tblGrid>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
                <w:bCs/>
                <w:sz w:val="24"/>
                <w:szCs w:val="24"/>
              </w:rPr>
            </w:pPr>
            <w:r w:rsidRPr="000B41C9">
              <w:rPr>
                <w:rFonts w:ascii="Times New Roman" w:hAnsi="Times New Roman"/>
                <w:b/>
                <w:bCs/>
                <w:sz w:val="24"/>
                <w:szCs w:val="24"/>
              </w:rPr>
              <w:t>Оценка</w:t>
            </w:r>
          </w:p>
        </w:tc>
        <w:tc>
          <w:tcPr>
            <w:tcW w:w="8520" w:type="dxa"/>
          </w:tcPr>
          <w:p w:rsidR="00E966B2" w:rsidRPr="000B41C9" w:rsidRDefault="00E966B2" w:rsidP="002E3B89">
            <w:pPr>
              <w:autoSpaceDE w:val="0"/>
              <w:autoSpaceDN w:val="0"/>
              <w:adjustRightInd w:val="0"/>
              <w:spacing w:line="240" w:lineRule="auto"/>
              <w:jc w:val="center"/>
              <w:rPr>
                <w:rFonts w:ascii="Times New Roman" w:hAnsi="Times New Roman"/>
                <w:b/>
                <w:bCs/>
                <w:sz w:val="24"/>
                <w:szCs w:val="24"/>
              </w:rPr>
            </w:pPr>
            <w:r w:rsidRPr="000B41C9">
              <w:rPr>
                <w:rFonts w:ascii="Times New Roman" w:hAnsi="Times New Roman"/>
                <w:b/>
                <w:bCs/>
                <w:sz w:val="24"/>
                <w:szCs w:val="24"/>
              </w:rPr>
              <w:t>Признаки оценивания</w:t>
            </w:r>
          </w:p>
        </w:tc>
      </w:tr>
      <w:tr w:rsidR="00E966B2" w:rsidRPr="000B41C9" w:rsidTr="002E3B89">
        <w:tc>
          <w:tcPr>
            <w:tcW w:w="9708" w:type="dxa"/>
            <w:gridSpan w:val="2"/>
          </w:tcPr>
          <w:p w:rsidR="00E966B2" w:rsidRPr="000B41C9" w:rsidRDefault="00E966B2" w:rsidP="002E3B89">
            <w:pPr>
              <w:autoSpaceDE w:val="0"/>
              <w:autoSpaceDN w:val="0"/>
              <w:adjustRightInd w:val="0"/>
              <w:spacing w:line="240" w:lineRule="auto"/>
              <w:jc w:val="center"/>
              <w:rPr>
                <w:rFonts w:ascii="Times New Roman" w:hAnsi="Times New Roman"/>
                <w:bCs/>
                <w:i/>
                <w:sz w:val="24"/>
                <w:szCs w:val="24"/>
              </w:rPr>
            </w:pPr>
            <w:r w:rsidRPr="000B41C9">
              <w:rPr>
                <w:rFonts w:ascii="Times New Roman" w:hAnsi="Times New Roman"/>
                <w:bCs/>
                <w:i/>
                <w:sz w:val="24"/>
                <w:szCs w:val="24"/>
              </w:rPr>
              <w:t>1. Оценка устного ответа</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«5»</w:t>
            </w:r>
          </w:p>
        </w:tc>
        <w:tc>
          <w:tcPr>
            <w:tcW w:w="8520" w:type="dxa"/>
          </w:tcPr>
          <w:p w:rsidR="00E966B2" w:rsidRPr="000B41C9" w:rsidRDefault="00E966B2" w:rsidP="002E3B89">
            <w:pPr>
              <w:shd w:val="clear" w:color="auto" w:fill="FFFFFF"/>
              <w:autoSpaceDE w:val="0"/>
              <w:autoSpaceDN w:val="0"/>
              <w:adjustRightInd w:val="0"/>
              <w:spacing w:line="240" w:lineRule="auto"/>
              <w:rPr>
                <w:rFonts w:ascii="Times New Roman" w:hAnsi="Times New Roman"/>
                <w:sz w:val="24"/>
                <w:szCs w:val="24"/>
              </w:rPr>
            </w:pPr>
            <w:r w:rsidRPr="000B41C9">
              <w:rPr>
                <w:rFonts w:ascii="Times New Roman" w:hAnsi="Times New Roman"/>
                <w:sz w:val="24"/>
                <w:szCs w:val="24"/>
              </w:rPr>
              <w:t>- ответ полный и правильный на основании изученных теорий;</w:t>
            </w:r>
          </w:p>
          <w:p w:rsidR="00E966B2" w:rsidRPr="000B41C9" w:rsidRDefault="00E966B2" w:rsidP="002E3B89">
            <w:pPr>
              <w:shd w:val="clear" w:color="auto" w:fill="FFFFFF"/>
              <w:autoSpaceDE w:val="0"/>
              <w:autoSpaceDN w:val="0"/>
              <w:adjustRightInd w:val="0"/>
              <w:spacing w:line="240" w:lineRule="auto"/>
              <w:rPr>
                <w:rFonts w:ascii="Times New Roman" w:hAnsi="Times New Roman"/>
                <w:sz w:val="24"/>
                <w:szCs w:val="24"/>
              </w:rPr>
            </w:pPr>
            <w:r w:rsidRPr="000B41C9">
              <w:rPr>
                <w:rFonts w:ascii="Times New Roman" w:hAnsi="Times New Roman"/>
                <w:sz w:val="24"/>
                <w:szCs w:val="24"/>
              </w:rPr>
              <w:t xml:space="preserve"> -материал изложен в определенной логической последовательности, литературным языком;</w:t>
            </w:r>
          </w:p>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ответ самостоятельный;</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«4»</w:t>
            </w:r>
          </w:p>
        </w:tc>
        <w:tc>
          <w:tcPr>
            <w:tcW w:w="8520" w:type="dxa"/>
          </w:tcPr>
          <w:p w:rsidR="00E966B2" w:rsidRPr="000B41C9" w:rsidRDefault="00E966B2" w:rsidP="002E3B89">
            <w:pPr>
              <w:shd w:val="clear" w:color="auto" w:fill="FFFFFF"/>
              <w:autoSpaceDE w:val="0"/>
              <w:autoSpaceDN w:val="0"/>
              <w:adjustRightInd w:val="0"/>
              <w:spacing w:line="240" w:lineRule="auto"/>
              <w:rPr>
                <w:rFonts w:ascii="Times New Roman" w:hAnsi="Times New Roman"/>
                <w:sz w:val="24"/>
                <w:szCs w:val="24"/>
              </w:rPr>
            </w:pPr>
            <w:r w:rsidRPr="000B41C9">
              <w:rPr>
                <w:rFonts w:ascii="Times New Roman" w:hAnsi="Times New Roman"/>
                <w:sz w:val="24"/>
                <w:szCs w:val="24"/>
              </w:rPr>
              <w:t>- ответ полный и правильный на основании изученных теорий;</w:t>
            </w:r>
          </w:p>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материал изложен в определенной логической последовательности, при этом допущены две-три несущественные ошибки, исправленные по требованию учителя;</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«3»</w:t>
            </w:r>
          </w:p>
        </w:tc>
        <w:tc>
          <w:tcPr>
            <w:tcW w:w="8520" w:type="dxa"/>
          </w:tcPr>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ответ полный, но при этом допущена существенная ошибка или ответ неполный, несвязный;</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«2»</w:t>
            </w:r>
          </w:p>
        </w:tc>
        <w:tc>
          <w:tcPr>
            <w:tcW w:w="8520" w:type="dxa"/>
          </w:tcPr>
          <w:p w:rsidR="00E966B2" w:rsidRPr="000B41C9" w:rsidRDefault="00E966B2" w:rsidP="002E3B89">
            <w:pPr>
              <w:autoSpaceDE w:val="0"/>
              <w:autoSpaceDN w:val="0"/>
              <w:adjustRightInd w:val="0"/>
              <w:spacing w:line="240" w:lineRule="auto"/>
              <w:rPr>
                <w:rFonts w:ascii="Times New Roman" w:hAnsi="Times New Roman"/>
                <w:sz w:val="24"/>
                <w:szCs w:val="24"/>
              </w:rPr>
            </w:pPr>
            <w:r w:rsidRPr="000B41C9">
              <w:rPr>
                <w:rFonts w:ascii="Times New Roman" w:hAnsi="Times New Roman"/>
                <w:sz w:val="24"/>
                <w:szCs w:val="24"/>
              </w:rPr>
              <w:t>- при ответе обнаружено непонимание учащимся основного содержания учебного материала или допущены существенные ошибки, которые учащийся не может исправить при наводящих вопросах преподавателя;</w:t>
            </w:r>
          </w:p>
          <w:p w:rsidR="00E966B2" w:rsidRPr="000B41C9" w:rsidRDefault="00E966B2" w:rsidP="002E3B89">
            <w:pPr>
              <w:autoSpaceDE w:val="0"/>
              <w:autoSpaceDN w:val="0"/>
              <w:adjustRightInd w:val="0"/>
              <w:spacing w:line="240" w:lineRule="auto"/>
              <w:rPr>
                <w:rFonts w:ascii="Times New Roman" w:hAnsi="Times New Roman"/>
                <w:bCs/>
                <w:sz w:val="24"/>
                <w:szCs w:val="24"/>
              </w:rPr>
            </w:pPr>
          </w:p>
        </w:tc>
      </w:tr>
      <w:tr w:rsidR="00E966B2" w:rsidRPr="000B41C9" w:rsidTr="002E3B89">
        <w:tc>
          <w:tcPr>
            <w:tcW w:w="9708" w:type="dxa"/>
            <w:gridSpan w:val="2"/>
          </w:tcPr>
          <w:p w:rsidR="00E966B2" w:rsidRPr="000B41C9" w:rsidRDefault="00E966B2" w:rsidP="002E3B89">
            <w:pPr>
              <w:autoSpaceDE w:val="0"/>
              <w:autoSpaceDN w:val="0"/>
              <w:adjustRightInd w:val="0"/>
              <w:spacing w:line="240" w:lineRule="auto"/>
              <w:jc w:val="center"/>
              <w:rPr>
                <w:rFonts w:ascii="Times New Roman" w:hAnsi="Times New Roman"/>
                <w:bCs/>
                <w:i/>
                <w:sz w:val="24"/>
                <w:szCs w:val="24"/>
              </w:rPr>
            </w:pPr>
            <w:r w:rsidRPr="000B41C9">
              <w:rPr>
                <w:rFonts w:ascii="Times New Roman" w:hAnsi="Times New Roman"/>
                <w:bCs/>
                <w:i/>
                <w:sz w:val="24"/>
                <w:szCs w:val="24"/>
              </w:rPr>
              <w:t>2. Оценка письменных работ</w:t>
            </w:r>
          </w:p>
        </w:tc>
      </w:tr>
      <w:tr w:rsidR="00E966B2" w:rsidRPr="000B41C9" w:rsidTr="002E3B89">
        <w:tc>
          <w:tcPr>
            <w:tcW w:w="9708" w:type="dxa"/>
            <w:gridSpan w:val="2"/>
          </w:tcPr>
          <w:p w:rsidR="00E966B2" w:rsidRPr="000B41C9" w:rsidRDefault="00E966B2" w:rsidP="002E3B89">
            <w:pPr>
              <w:autoSpaceDE w:val="0"/>
              <w:autoSpaceDN w:val="0"/>
              <w:adjustRightInd w:val="0"/>
              <w:spacing w:line="240" w:lineRule="auto"/>
              <w:rPr>
                <w:rFonts w:ascii="Times New Roman" w:hAnsi="Times New Roman"/>
                <w:b/>
                <w:bCs/>
                <w:i/>
                <w:sz w:val="24"/>
                <w:szCs w:val="24"/>
              </w:rPr>
            </w:pPr>
            <w:r w:rsidRPr="000B41C9">
              <w:rPr>
                <w:rFonts w:ascii="Times New Roman" w:hAnsi="Times New Roman"/>
                <w:b/>
                <w:bCs/>
                <w:i/>
                <w:sz w:val="24"/>
                <w:szCs w:val="24"/>
              </w:rPr>
              <w:t>Оценка экспериментальных умений</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«5»</w:t>
            </w:r>
          </w:p>
        </w:tc>
        <w:tc>
          <w:tcPr>
            <w:tcW w:w="8520" w:type="dxa"/>
          </w:tcPr>
          <w:p w:rsidR="00E966B2" w:rsidRPr="000B41C9" w:rsidRDefault="00E966B2" w:rsidP="002E3B89">
            <w:pPr>
              <w:shd w:val="clear" w:color="auto" w:fill="FFFFFF"/>
              <w:autoSpaceDE w:val="0"/>
              <w:autoSpaceDN w:val="0"/>
              <w:adjustRightInd w:val="0"/>
              <w:spacing w:line="240" w:lineRule="auto"/>
              <w:rPr>
                <w:rFonts w:ascii="Times New Roman" w:hAnsi="Times New Roman"/>
                <w:sz w:val="24"/>
                <w:szCs w:val="24"/>
              </w:rPr>
            </w:pPr>
            <w:r w:rsidRPr="000B41C9">
              <w:rPr>
                <w:rFonts w:ascii="Times New Roman" w:hAnsi="Times New Roman"/>
                <w:sz w:val="24"/>
                <w:szCs w:val="24"/>
              </w:rPr>
              <w:t>- работа выполнена полностью и правильно, сделаны правильные наблюдения и выводы;</w:t>
            </w:r>
          </w:p>
          <w:p w:rsidR="00E966B2" w:rsidRPr="000B41C9" w:rsidRDefault="00E966B2" w:rsidP="002E3B89">
            <w:pPr>
              <w:shd w:val="clear" w:color="auto" w:fill="FFFFFF"/>
              <w:autoSpaceDE w:val="0"/>
              <w:autoSpaceDN w:val="0"/>
              <w:adjustRightInd w:val="0"/>
              <w:spacing w:line="240" w:lineRule="auto"/>
              <w:rPr>
                <w:rFonts w:ascii="Times New Roman" w:hAnsi="Times New Roman"/>
                <w:sz w:val="24"/>
                <w:szCs w:val="24"/>
              </w:rPr>
            </w:pPr>
            <w:r w:rsidRPr="000B41C9">
              <w:rPr>
                <w:rFonts w:ascii="Times New Roman" w:hAnsi="Times New Roman"/>
                <w:sz w:val="24"/>
                <w:szCs w:val="24"/>
              </w:rPr>
              <w:t>- эксперимент осуществлен по плану с учетом техники безопасности и правил работы с веществами и оборудованием;</w:t>
            </w:r>
          </w:p>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проявлены   организационно-трудовые  умения   (поддерживаются чистота рабочего места и порядок на столе, экономно используются реактивы);</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«4»</w:t>
            </w:r>
          </w:p>
        </w:tc>
        <w:tc>
          <w:tcPr>
            <w:tcW w:w="8520" w:type="dxa"/>
          </w:tcPr>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работа выполнена правильно, сделаны правильные наблюдения и выводы, но при этом эксперимент проведен не полностью или допущены несущественные ошибки в работе с веществами и оборудованием;</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«3»</w:t>
            </w:r>
          </w:p>
        </w:tc>
        <w:tc>
          <w:tcPr>
            <w:tcW w:w="8520" w:type="dxa"/>
          </w:tcPr>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работа выполнена правильно не менее чем наполовину или допущена существенная ошибка в ходе эксперимента, в объяснении, в оформлении работы, в соблюдении правил техники безопасности при работе с веществами и оборудованием,  которая  исправляется  по требованию преподавателя;</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«2»</w:t>
            </w:r>
          </w:p>
        </w:tc>
        <w:tc>
          <w:tcPr>
            <w:tcW w:w="8520" w:type="dxa"/>
          </w:tcPr>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допущены две (и более) существенные ошибки в ходе эксперимента, в объяснении, в оформлении работы, в соблюдении правил техники безопасности при работе с веществами и оборудованием, которые учащийся не может исправить даже по требованию преподавателя;</w:t>
            </w:r>
          </w:p>
        </w:tc>
      </w:tr>
      <w:tr w:rsidR="00E966B2" w:rsidRPr="000B41C9" w:rsidTr="002E3B89">
        <w:tc>
          <w:tcPr>
            <w:tcW w:w="9708" w:type="dxa"/>
            <w:gridSpan w:val="2"/>
          </w:tcPr>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b/>
                <w:i/>
                <w:sz w:val="24"/>
                <w:szCs w:val="24"/>
              </w:rPr>
              <w:t xml:space="preserve">Оценка умений </w:t>
            </w:r>
            <w:r w:rsidRPr="000B41C9">
              <w:rPr>
                <w:rFonts w:ascii="Times New Roman" w:hAnsi="Times New Roman"/>
                <w:b/>
                <w:bCs/>
                <w:i/>
                <w:sz w:val="24"/>
                <w:szCs w:val="24"/>
              </w:rPr>
              <w:t xml:space="preserve">решать </w:t>
            </w:r>
            <w:r w:rsidRPr="000B41C9">
              <w:rPr>
                <w:rFonts w:ascii="Times New Roman" w:hAnsi="Times New Roman"/>
                <w:b/>
                <w:i/>
                <w:sz w:val="24"/>
                <w:szCs w:val="24"/>
              </w:rPr>
              <w:t>экспериментальные задачи</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«5»</w:t>
            </w:r>
          </w:p>
        </w:tc>
        <w:tc>
          <w:tcPr>
            <w:tcW w:w="8520" w:type="dxa"/>
          </w:tcPr>
          <w:p w:rsidR="00E966B2" w:rsidRPr="000B41C9" w:rsidRDefault="00E966B2" w:rsidP="002E3B89">
            <w:pPr>
              <w:shd w:val="clear" w:color="auto" w:fill="FFFFFF"/>
              <w:autoSpaceDE w:val="0"/>
              <w:autoSpaceDN w:val="0"/>
              <w:adjustRightInd w:val="0"/>
              <w:spacing w:line="240" w:lineRule="auto"/>
              <w:rPr>
                <w:rFonts w:ascii="Times New Roman" w:hAnsi="Times New Roman"/>
                <w:sz w:val="24"/>
                <w:szCs w:val="24"/>
              </w:rPr>
            </w:pPr>
            <w:r w:rsidRPr="000B41C9">
              <w:rPr>
                <w:rFonts w:ascii="Times New Roman" w:hAnsi="Times New Roman"/>
                <w:sz w:val="24"/>
                <w:szCs w:val="24"/>
              </w:rPr>
              <w:t>- план решения составлен правильно;</w:t>
            </w:r>
          </w:p>
          <w:p w:rsidR="00E966B2" w:rsidRPr="000B41C9" w:rsidRDefault="00E966B2" w:rsidP="002E3B89">
            <w:pPr>
              <w:shd w:val="clear" w:color="auto" w:fill="FFFFFF"/>
              <w:autoSpaceDE w:val="0"/>
              <w:autoSpaceDN w:val="0"/>
              <w:adjustRightInd w:val="0"/>
              <w:spacing w:line="240" w:lineRule="auto"/>
              <w:rPr>
                <w:rFonts w:ascii="Times New Roman" w:hAnsi="Times New Roman"/>
                <w:sz w:val="24"/>
                <w:szCs w:val="24"/>
              </w:rPr>
            </w:pPr>
            <w:r w:rsidRPr="000B41C9">
              <w:rPr>
                <w:rFonts w:ascii="Times New Roman" w:hAnsi="Times New Roman"/>
                <w:sz w:val="24"/>
                <w:szCs w:val="24"/>
              </w:rPr>
              <w:t>- правильно осуществлен подбор химических реактивов и оборудования;</w:t>
            </w:r>
          </w:p>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дано полное объяснение и сделаны выводы;</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«4»</w:t>
            </w:r>
          </w:p>
        </w:tc>
        <w:tc>
          <w:tcPr>
            <w:tcW w:w="8520" w:type="dxa"/>
          </w:tcPr>
          <w:p w:rsidR="00E966B2" w:rsidRPr="000B41C9" w:rsidRDefault="00E966B2" w:rsidP="002E3B89">
            <w:pPr>
              <w:shd w:val="clear" w:color="auto" w:fill="FFFFFF"/>
              <w:autoSpaceDE w:val="0"/>
              <w:autoSpaceDN w:val="0"/>
              <w:adjustRightInd w:val="0"/>
              <w:spacing w:line="240" w:lineRule="auto"/>
              <w:rPr>
                <w:rFonts w:ascii="Times New Roman" w:hAnsi="Times New Roman"/>
                <w:sz w:val="24"/>
                <w:szCs w:val="24"/>
              </w:rPr>
            </w:pPr>
            <w:r w:rsidRPr="000B41C9">
              <w:rPr>
                <w:rFonts w:ascii="Times New Roman" w:hAnsi="Times New Roman"/>
                <w:sz w:val="24"/>
                <w:szCs w:val="24"/>
              </w:rPr>
              <w:t>- план решения составлен правильно;</w:t>
            </w:r>
          </w:p>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правильно осуществлен подбор химических реактивом и оборудования, при этом допущено не более двух несущественных ошибок в объяснении и выводах;</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«3»</w:t>
            </w:r>
          </w:p>
        </w:tc>
        <w:tc>
          <w:tcPr>
            <w:tcW w:w="8520" w:type="dxa"/>
          </w:tcPr>
          <w:p w:rsidR="00E966B2" w:rsidRPr="000B41C9" w:rsidRDefault="00E966B2" w:rsidP="002E3B89">
            <w:pPr>
              <w:shd w:val="clear" w:color="auto" w:fill="FFFFFF"/>
              <w:autoSpaceDE w:val="0"/>
              <w:autoSpaceDN w:val="0"/>
              <w:adjustRightInd w:val="0"/>
              <w:spacing w:line="240" w:lineRule="auto"/>
              <w:rPr>
                <w:rFonts w:ascii="Times New Roman" w:hAnsi="Times New Roman"/>
                <w:sz w:val="24"/>
                <w:szCs w:val="24"/>
              </w:rPr>
            </w:pPr>
            <w:r w:rsidRPr="000B41C9">
              <w:rPr>
                <w:rFonts w:ascii="Times New Roman" w:hAnsi="Times New Roman"/>
                <w:sz w:val="24"/>
                <w:szCs w:val="24"/>
              </w:rPr>
              <w:t>- план решения составлен правильно;</w:t>
            </w:r>
          </w:p>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правильно осуществлен подбор химических реактивов и оборудования, но допущена существенная ошибка в объяснении и выводах;</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«2»</w:t>
            </w:r>
          </w:p>
        </w:tc>
        <w:tc>
          <w:tcPr>
            <w:tcW w:w="8520" w:type="dxa"/>
          </w:tcPr>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допущены две (и более) ошибки в плане решения, в подборе химических реактивов и оборудования, в объяснении и выводах;</w:t>
            </w:r>
          </w:p>
        </w:tc>
      </w:tr>
      <w:tr w:rsidR="00E966B2" w:rsidRPr="000B41C9" w:rsidTr="002E3B89">
        <w:tc>
          <w:tcPr>
            <w:tcW w:w="9708" w:type="dxa"/>
            <w:gridSpan w:val="2"/>
          </w:tcPr>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b/>
                <w:i/>
                <w:sz w:val="24"/>
                <w:szCs w:val="24"/>
              </w:rPr>
              <w:t xml:space="preserve">Оценка умений </w:t>
            </w:r>
            <w:r w:rsidRPr="000B41C9">
              <w:rPr>
                <w:rFonts w:ascii="Times New Roman" w:hAnsi="Times New Roman"/>
                <w:b/>
                <w:bCs/>
                <w:i/>
                <w:sz w:val="24"/>
                <w:szCs w:val="24"/>
              </w:rPr>
              <w:t xml:space="preserve">решать </w:t>
            </w:r>
            <w:r w:rsidRPr="000B41C9">
              <w:rPr>
                <w:rFonts w:ascii="Times New Roman" w:hAnsi="Times New Roman"/>
                <w:b/>
                <w:i/>
                <w:sz w:val="24"/>
                <w:szCs w:val="24"/>
              </w:rPr>
              <w:t xml:space="preserve">расчетные </w:t>
            </w:r>
            <w:r w:rsidRPr="000B41C9">
              <w:rPr>
                <w:rFonts w:ascii="Times New Roman" w:hAnsi="Times New Roman"/>
                <w:b/>
                <w:bCs/>
                <w:i/>
                <w:sz w:val="24"/>
                <w:szCs w:val="24"/>
              </w:rPr>
              <w:t>задачи</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«5»</w:t>
            </w:r>
          </w:p>
        </w:tc>
        <w:tc>
          <w:tcPr>
            <w:tcW w:w="8520" w:type="dxa"/>
          </w:tcPr>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в логическом рассуждении и решении нет ошибок, задача решена рациональным способом;</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«4»</w:t>
            </w:r>
          </w:p>
        </w:tc>
        <w:tc>
          <w:tcPr>
            <w:tcW w:w="8520" w:type="dxa"/>
          </w:tcPr>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в логическом  рассуждении и решении нет существенных ошибок, но задача решена нерациональным способом или допущено не более двух несущественных ошибок;</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«3»</w:t>
            </w:r>
          </w:p>
        </w:tc>
        <w:tc>
          <w:tcPr>
            <w:tcW w:w="8520" w:type="dxa"/>
          </w:tcPr>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в логическом  рассуждении нет существенных ошибок, но допущена существенная ошибка в математических расчетах;</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«2»</w:t>
            </w:r>
          </w:p>
        </w:tc>
        <w:tc>
          <w:tcPr>
            <w:tcW w:w="8520" w:type="dxa"/>
          </w:tcPr>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имеются существенные ошибки в логическом рассуждении и в решении;</w:t>
            </w:r>
          </w:p>
        </w:tc>
      </w:tr>
      <w:tr w:rsidR="00E966B2" w:rsidRPr="000B41C9" w:rsidTr="002E3B89">
        <w:tc>
          <w:tcPr>
            <w:tcW w:w="9708" w:type="dxa"/>
            <w:gridSpan w:val="2"/>
          </w:tcPr>
          <w:p w:rsidR="00E966B2" w:rsidRPr="000B41C9" w:rsidRDefault="00E966B2" w:rsidP="002E3B89">
            <w:pPr>
              <w:autoSpaceDE w:val="0"/>
              <w:autoSpaceDN w:val="0"/>
              <w:adjustRightInd w:val="0"/>
              <w:spacing w:line="240" w:lineRule="auto"/>
              <w:rPr>
                <w:rFonts w:ascii="Times New Roman" w:hAnsi="Times New Roman"/>
                <w:bCs/>
                <w:i/>
                <w:sz w:val="24"/>
                <w:szCs w:val="24"/>
              </w:rPr>
            </w:pPr>
            <w:r w:rsidRPr="000B41C9">
              <w:rPr>
                <w:rFonts w:ascii="Times New Roman" w:hAnsi="Times New Roman"/>
                <w:b/>
                <w:i/>
                <w:sz w:val="24"/>
                <w:szCs w:val="24"/>
              </w:rPr>
              <w:t xml:space="preserve">Оценка письменных </w:t>
            </w:r>
            <w:r w:rsidRPr="000B41C9">
              <w:rPr>
                <w:rFonts w:ascii="Times New Roman" w:hAnsi="Times New Roman"/>
                <w:b/>
                <w:bCs/>
                <w:i/>
                <w:sz w:val="24"/>
                <w:szCs w:val="24"/>
              </w:rPr>
              <w:t>контрольных работ</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«5»</w:t>
            </w:r>
          </w:p>
        </w:tc>
        <w:tc>
          <w:tcPr>
            <w:tcW w:w="8520" w:type="dxa"/>
          </w:tcPr>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ответ полный и правильный, возможна несущественная ошибка;</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«4»</w:t>
            </w:r>
          </w:p>
        </w:tc>
        <w:tc>
          <w:tcPr>
            <w:tcW w:w="8520" w:type="dxa"/>
          </w:tcPr>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ответ неполный или допущено не более двух несущественных ошибок;</w:t>
            </w:r>
          </w:p>
        </w:tc>
      </w:tr>
      <w:tr w:rsidR="00E966B2" w:rsidRPr="000B41C9"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«3»</w:t>
            </w:r>
          </w:p>
        </w:tc>
        <w:tc>
          <w:tcPr>
            <w:tcW w:w="8520" w:type="dxa"/>
          </w:tcPr>
          <w:p w:rsidR="00E966B2" w:rsidRPr="000B41C9"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работа выполнена не менее чем наполовину, допущена одна существенная ошибка и при этом две-три несущественные;</w:t>
            </w:r>
          </w:p>
        </w:tc>
      </w:tr>
      <w:tr w:rsidR="00E966B2" w:rsidRPr="007F2B50" w:rsidTr="002E3B89">
        <w:tc>
          <w:tcPr>
            <w:tcW w:w="1188" w:type="dxa"/>
          </w:tcPr>
          <w:p w:rsidR="00E966B2" w:rsidRPr="000B41C9" w:rsidRDefault="00E966B2" w:rsidP="002E3B89">
            <w:pPr>
              <w:autoSpaceDE w:val="0"/>
              <w:autoSpaceDN w:val="0"/>
              <w:adjustRightInd w:val="0"/>
              <w:spacing w:line="240" w:lineRule="auto"/>
              <w:jc w:val="center"/>
              <w:rPr>
                <w:rFonts w:ascii="Times New Roman" w:hAnsi="Times New Roman"/>
                <w:bCs/>
                <w:sz w:val="24"/>
                <w:szCs w:val="24"/>
              </w:rPr>
            </w:pPr>
            <w:r w:rsidRPr="000B41C9">
              <w:rPr>
                <w:rFonts w:ascii="Times New Roman" w:hAnsi="Times New Roman"/>
                <w:bCs/>
                <w:sz w:val="24"/>
                <w:szCs w:val="24"/>
              </w:rPr>
              <w:t>«2»</w:t>
            </w:r>
          </w:p>
        </w:tc>
        <w:tc>
          <w:tcPr>
            <w:tcW w:w="8520" w:type="dxa"/>
          </w:tcPr>
          <w:p w:rsidR="00E966B2" w:rsidRPr="007F2B50" w:rsidRDefault="00E966B2" w:rsidP="002E3B89">
            <w:pPr>
              <w:autoSpaceDE w:val="0"/>
              <w:autoSpaceDN w:val="0"/>
              <w:adjustRightInd w:val="0"/>
              <w:spacing w:line="240" w:lineRule="auto"/>
              <w:rPr>
                <w:rFonts w:ascii="Times New Roman" w:hAnsi="Times New Roman"/>
                <w:bCs/>
                <w:sz w:val="24"/>
                <w:szCs w:val="24"/>
              </w:rPr>
            </w:pPr>
            <w:r w:rsidRPr="000B41C9">
              <w:rPr>
                <w:rFonts w:ascii="Times New Roman" w:hAnsi="Times New Roman"/>
                <w:sz w:val="24"/>
                <w:szCs w:val="24"/>
              </w:rPr>
              <w:t>- работа выполнена меньше чем наполовину или содержит несколько существенных ошибок;</w:t>
            </w:r>
          </w:p>
        </w:tc>
      </w:tr>
    </w:tbl>
    <w:p w:rsidR="00E966B2" w:rsidRPr="004A1C58" w:rsidRDefault="00E966B2" w:rsidP="00141D79">
      <w:pPr>
        <w:rPr>
          <w:rFonts w:ascii="Times New Roman" w:hAnsi="Times New Roman"/>
          <w:sz w:val="24"/>
          <w:szCs w:val="24"/>
        </w:rPr>
      </w:pPr>
    </w:p>
    <w:sectPr w:rsidR="00E966B2" w:rsidRPr="004A1C58" w:rsidSect="00141D79">
      <w:footerReference w:type="default" r:id="rId148"/>
      <w:pgSz w:w="11906" w:h="16838"/>
      <w:pgMar w:top="1134" w:right="1133"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6E65" w:rsidRDefault="00886E65" w:rsidP="004939F7">
      <w:pPr>
        <w:spacing w:after="0" w:line="240" w:lineRule="auto"/>
      </w:pPr>
      <w:r>
        <w:separator/>
      </w:r>
    </w:p>
  </w:endnote>
  <w:endnote w:type="continuationSeparator" w:id="0">
    <w:p w:rsidR="00886E65" w:rsidRDefault="00886E65" w:rsidP="004939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MT">
    <w:altName w:val="Arial"/>
    <w:panose1 w:val="00000000000000000000"/>
    <w:charset w:val="CC"/>
    <w:family w:val="swiss"/>
    <w:notTrueType/>
    <w:pitch w:val="default"/>
    <w:sig w:usb0="00000201" w:usb1="00000000" w:usb2="00000000" w:usb3="00000000" w:csb0="00000004"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charset w:val="CC"/>
    <w:family w:val="roman"/>
    <w:pitch w:val="variable"/>
    <w:sig w:usb0="00000001" w:usb1="0000285A" w:usb2="00000000" w:usb3="00000000" w:csb0="0000001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Liberation Serif">
    <w:altName w:val="Times New Roman"/>
    <w:charset w:val="CC"/>
    <w:family w:val="roman"/>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OfficinaSansBookC">
    <w:altName w:val="Calibri"/>
    <w:panose1 w:val="00000000000000000000"/>
    <w:charset w:val="CC"/>
    <w:family w:val="modern"/>
    <w:notTrueType/>
    <w:pitch w:val="variable"/>
    <w:sig w:usb0="800002AF" w:usb1="1000004A"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C58" w:rsidRDefault="006E2518">
    <w:pPr>
      <w:pStyle w:val="a6"/>
      <w:spacing w:line="14" w:lineRule="auto"/>
      <w:rPr>
        <w:sz w:val="20"/>
      </w:rPr>
    </w:pPr>
    <w:r>
      <w:rPr>
        <w:sz w:val="20"/>
      </w:rPr>
      <w:pict>
        <v:shapetype id="_x0000_t202" coordsize="21600,21600" o:spt="202" path="m,l,21600r21600,l21600,xe">
          <v:stroke joinstyle="miter"/>
          <v:path gradientshapeok="t" o:connecttype="rect"/>
        </v:shapetype>
        <v:shape id="docshape1" o:spid="_x0000_s1025" type="#_x0000_t202" style="position:absolute;margin-left:313pt;margin-top:778.15pt;width:13pt;height:15.3pt;z-index:-251656192;mso-position-horizontal-relative:page;mso-position-vertical-relative:page" filled="f" stroked="f">
          <v:textbox inset="0,0,0,0">
            <w:txbxContent>
              <w:p w:rsidR="004A1C58" w:rsidRDefault="006E2518">
                <w:pPr>
                  <w:pStyle w:val="a6"/>
                  <w:spacing w:before="10"/>
                  <w:ind w:left="60"/>
                </w:pPr>
                <w:r>
                  <w:rPr>
                    <w:spacing w:val="-10"/>
                  </w:rPr>
                  <w:fldChar w:fldCharType="begin"/>
                </w:r>
                <w:r w:rsidR="004A1C58">
                  <w:rPr>
                    <w:spacing w:val="-10"/>
                  </w:rPr>
                  <w:instrText xml:space="preserve"> PAGE </w:instrText>
                </w:r>
                <w:r>
                  <w:rPr>
                    <w:spacing w:val="-10"/>
                  </w:rPr>
                  <w:fldChar w:fldCharType="separate"/>
                </w:r>
                <w:r w:rsidR="000B41C9">
                  <w:rPr>
                    <w:noProof/>
                    <w:spacing w:val="-10"/>
                  </w:rPr>
                  <w:t>9</w:t>
                </w:r>
                <w:r>
                  <w:rPr>
                    <w:spacing w:val="-10"/>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C58" w:rsidRDefault="004A1C58">
    <w:pPr>
      <w:pStyle w:val="a6"/>
      <w:spacing w:line="14" w:lineRule="auto"/>
      <w:rPr>
        <w:sz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C58" w:rsidRDefault="006E2518">
    <w:pPr>
      <w:pStyle w:val="a6"/>
      <w:spacing w:line="14" w:lineRule="auto"/>
      <w:rPr>
        <w:sz w:val="20"/>
      </w:rPr>
    </w:pPr>
    <w:r>
      <w:rPr>
        <w:sz w:val="20"/>
      </w:rPr>
      <w:pict>
        <v:shapetype id="_x0000_t202" coordsize="21600,21600" o:spt="202" path="m,l,21600r21600,l21600,xe">
          <v:stroke joinstyle="miter"/>
          <v:path gradientshapeok="t" o:connecttype="rect"/>
        </v:shapetype>
        <v:shape id="docshape2" o:spid="_x0000_s1026" type="#_x0000_t202" style="position:absolute;margin-left:310pt;margin-top:778.15pt;width:19pt;height:15.3pt;z-index:-251655168;mso-position-horizontal-relative:page;mso-position-vertical-relative:page" filled="f" stroked="f">
          <v:textbox inset="0,0,0,0">
            <w:txbxContent>
              <w:p w:rsidR="004A1C58" w:rsidRDefault="006E2518">
                <w:pPr>
                  <w:pStyle w:val="a6"/>
                  <w:spacing w:before="10"/>
                  <w:ind w:left="60"/>
                </w:pPr>
                <w:r>
                  <w:rPr>
                    <w:spacing w:val="-5"/>
                  </w:rPr>
                  <w:fldChar w:fldCharType="begin"/>
                </w:r>
                <w:r w:rsidR="004A1C58">
                  <w:rPr>
                    <w:spacing w:val="-5"/>
                  </w:rPr>
                  <w:instrText xml:space="preserve"> PAGE </w:instrText>
                </w:r>
                <w:r>
                  <w:rPr>
                    <w:spacing w:val="-5"/>
                  </w:rPr>
                  <w:fldChar w:fldCharType="separate"/>
                </w:r>
                <w:r w:rsidR="000B41C9">
                  <w:rPr>
                    <w:noProof/>
                    <w:spacing w:val="-5"/>
                  </w:rPr>
                  <w:t>45</w:t>
                </w:r>
                <w:r>
                  <w:rPr>
                    <w:spacing w:val="-5"/>
                  </w:rPr>
                  <w:fldChar w:fldCharType="end"/>
                </w:r>
              </w:p>
              <w:p w:rsidR="004A1C58" w:rsidRDefault="006E2518">
                <w:pPr>
                  <w:spacing w:before="10"/>
                  <w:ind w:left="20"/>
                  <w:rPr>
                    <w:sz w:val="20"/>
                  </w:rPr>
                </w:pPr>
                <w:r>
                  <w:rPr>
                    <w:spacing w:val="-5"/>
                    <w:sz w:val="20"/>
                  </w:rPr>
                  <w:fldChar w:fldCharType="begin"/>
                </w:r>
                <w:r w:rsidR="004A1C58">
                  <w:rPr>
                    <w:spacing w:val="-5"/>
                    <w:sz w:val="20"/>
                  </w:rPr>
                  <w:instrText xml:space="preserve"> PAGE </w:instrText>
                </w:r>
                <w:r>
                  <w:rPr>
                    <w:spacing w:val="-5"/>
                    <w:sz w:val="20"/>
                  </w:rPr>
                  <w:fldChar w:fldCharType="separate"/>
                </w:r>
                <w:r w:rsidR="000B41C9">
                  <w:rPr>
                    <w:noProof/>
                    <w:spacing w:val="-5"/>
                    <w:sz w:val="20"/>
                  </w:rPr>
                  <w:t>45</w:t>
                </w:r>
                <w:r>
                  <w:rPr>
                    <w:spacing w:val="-5"/>
                    <w:sz w:val="20"/>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C58" w:rsidRDefault="006E2518">
    <w:pPr>
      <w:pStyle w:val="a6"/>
      <w:spacing w:line="14" w:lineRule="auto"/>
      <w:rPr>
        <w:sz w:val="18"/>
      </w:rPr>
    </w:pPr>
    <w:r>
      <w:rPr>
        <w:sz w:val="18"/>
      </w:rPr>
      <w:pict>
        <v:shapetype id="_x0000_t202" coordsize="21600,21600" o:spt="202" path="m,l,21600r21600,l21600,xe">
          <v:stroke joinstyle="miter"/>
          <v:path gradientshapeok="t" o:connecttype="rect"/>
        </v:shapetype>
        <v:shape id="_x0000_s1028" type="#_x0000_t202" style="position:absolute;margin-left:564.6pt;margin-top:818.25pt;width:12pt;height:13.05pt;z-index:-251653120;mso-position-horizontal-relative:page;mso-position-vertical-relative:page" filled="f" stroked="f">
          <v:textbox inset="0,0,0,0">
            <w:txbxContent>
              <w:p w:rsidR="004A1C58" w:rsidRDefault="006E2518">
                <w:pPr>
                  <w:spacing w:before="10"/>
                  <w:ind w:left="60"/>
                  <w:rPr>
                    <w:sz w:val="20"/>
                  </w:rPr>
                </w:pPr>
                <w:r>
                  <w:rPr>
                    <w:spacing w:val="-10"/>
                    <w:sz w:val="20"/>
                  </w:rPr>
                  <w:fldChar w:fldCharType="begin"/>
                </w:r>
                <w:r w:rsidR="004A1C58">
                  <w:rPr>
                    <w:spacing w:val="-10"/>
                    <w:sz w:val="20"/>
                  </w:rPr>
                  <w:instrText xml:space="preserve"> PAGE </w:instrText>
                </w:r>
                <w:r>
                  <w:rPr>
                    <w:spacing w:val="-10"/>
                    <w:sz w:val="20"/>
                  </w:rPr>
                  <w:fldChar w:fldCharType="separate"/>
                </w:r>
                <w:r w:rsidR="00E966B2">
                  <w:rPr>
                    <w:noProof/>
                    <w:spacing w:val="-10"/>
                    <w:sz w:val="20"/>
                  </w:rPr>
                  <w:t>111</w:t>
                </w:r>
                <w:r>
                  <w:rPr>
                    <w:spacing w:val="-10"/>
                    <w:sz w:val="20"/>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C58" w:rsidRDefault="006E2518">
    <w:pPr>
      <w:pStyle w:val="a6"/>
      <w:spacing w:line="14" w:lineRule="auto"/>
      <w:rPr>
        <w:sz w:val="20"/>
      </w:rPr>
    </w:pPr>
    <w:r>
      <w:rPr>
        <w:sz w:val="20"/>
      </w:rPr>
      <w:pict>
        <v:shapetype id="_x0000_t202" coordsize="21600,21600" o:spt="202" path="m,l,21600r21600,l21600,xe">
          <v:stroke joinstyle="miter"/>
          <v:path gradientshapeok="t" o:connecttype="rect"/>
        </v:shapetype>
        <v:shape id="docshape67" o:spid="_x0000_s1029" type="#_x0000_t202" style="position:absolute;margin-left:561.7pt;margin-top:782.2pt;width:15.1pt;height:13.05pt;z-index:-251652096;mso-position-horizontal-relative:page;mso-position-vertical-relative:page" filled="f" stroked="f">
          <v:textbox inset="0,0,0,0">
            <w:txbxContent>
              <w:p w:rsidR="004A1C58" w:rsidRDefault="006E2518">
                <w:pPr>
                  <w:spacing w:before="10"/>
                  <w:ind w:left="20"/>
                  <w:rPr>
                    <w:sz w:val="20"/>
                  </w:rPr>
                </w:pPr>
                <w:r>
                  <w:rPr>
                    <w:spacing w:val="-5"/>
                    <w:sz w:val="20"/>
                  </w:rPr>
                  <w:fldChar w:fldCharType="begin"/>
                </w:r>
                <w:r w:rsidR="004A1C58">
                  <w:rPr>
                    <w:spacing w:val="-5"/>
                    <w:sz w:val="20"/>
                  </w:rPr>
                  <w:instrText xml:space="preserve"> PAGE </w:instrText>
                </w:r>
                <w:r>
                  <w:rPr>
                    <w:spacing w:val="-5"/>
                    <w:sz w:val="20"/>
                  </w:rPr>
                  <w:fldChar w:fldCharType="separate"/>
                </w:r>
                <w:r w:rsidR="00E966B2">
                  <w:rPr>
                    <w:noProof/>
                    <w:spacing w:val="-5"/>
                    <w:sz w:val="20"/>
                  </w:rPr>
                  <w:t>135</w:t>
                </w:r>
                <w:r>
                  <w:rPr>
                    <w:spacing w:val="-5"/>
                    <w:sz w:val="20"/>
                  </w:rPr>
                  <w:fldChar w:fldCharType="end"/>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C58" w:rsidRDefault="004A1C58">
    <w:pPr>
      <w:pStyle w:val="a6"/>
      <w:spacing w:line="14" w:lineRule="auto"/>
      <w:rPr>
        <w:sz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C58" w:rsidRDefault="006E2518">
    <w:pPr>
      <w:pStyle w:val="a6"/>
      <w:spacing w:line="14" w:lineRule="auto"/>
      <w:rPr>
        <w:sz w:val="20"/>
      </w:rPr>
    </w:pPr>
    <w:r>
      <w:rPr>
        <w:sz w:val="20"/>
      </w:rPr>
      <w:pict>
        <v:shapetype id="_x0000_t202" coordsize="21600,21600" o:spt="202" path="m,l,21600r21600,l21600,xe">
          <v:stroke joinstyle="miter"/>
          <v:path gradientshapeok="t" o:connecttype="rect"/>
        </v:shapetype>
        <v:shape id="docshape5" o:spid="_x0000_s1030" type="#_x0000_t202" style="position:absolute;margin-left:289.2pt;margin-top:802.15pt;width:18.05pt;height:13.05pt;z-index:-251650048;mso-position-horizontal-relative:page;mso-position-vertical-relative:page" filled="f" stroked="f">
          <v:textbox inset="0,0,0,0">
            <w:txbxContent>
              <w:p w:rsidR="004A1C58" w:rsidRDefault="006E2518">
                <w:pPr>
                  <w:spacing w:line="245" w:lineRule="exact"/>
                  <w:ind w:left="60"/>
                  <w:rPr>
                    <w:rFonts w:ascii="Calibri"/>
                  </w:rPr>
                </w:pPr>
                <w:r>
                  <w:rPr>
                    <w:rFonts w:ascii="Calibri"/>
                    <w:spacing w:val="-5"/>
                  </w:rPr>
                  <w:fldChar w:fldCharType="begin"/>
                </w:r>
                <w:r w:rsidR="004A1C58">
                  <w:rPr>
                    <w:rFonts w:ascii="Calibri"/>
                    <w:spacing w:val="-5"/>
                  </w:rPr>
                  <w:instrText xml:space="preserve"> PAGE </w:instrText>
                </w:r>
                <w:r>
                  <w:rPr>
                    <w:rFonts w:ascii="Calibri"/>
                    <w:spacing w:val="-5"/>
                  </w:rPr>
                  <w:fldChar w:fldCharType="separate"/>
                </w:r>
                <w:r w:rsidR="00E966B2">
                  <w:rPr>
                    <w:rFonts w:ascii="Calibri"/>
                    <w:noProof/>
                    <w:spacing w:val="-5"/>
                  </w:rPr>
                  <w:t>21</w:t>
                </w:r>
                <w:r>
                  <w:rPr>
                    <w:rFonts w:ascii="Calibri"/>
                    <w:spacing w:val="-5"/>
                  </w:rPr>
                  <w:fldChar w:fldCharType="end"/>
                </w:r>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C58" w:rsidRDefault="004A1C58">
    <w:pPr>
      <w:pStyle w:val="a6"/>
      <w:spacing w:line="14" w:lineRule="auto"/>
      <w:rPr>
        <w:sz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C58" w:rsidRDefault="006E2518">
    <w:pPr>
      <w:pStyle w:val="a6"/>
      <w:spacing w:line="14" w:lineRule="auto"/>
      <w:rPr>
        <w:sz w:val="20"/>
      </w:rPr>
    </w:pPr>
    <w:r>
      <w:rPr>
        <w:sz w:val="20"/>
      </w:rPr>
      <w:pict>
        <v:shapetype id="_x0000_t202" coordsize="21600,21600" o:spt="202" path="m,l,21600r21600,l21600,xe">
          <v:stroke joinstyle="miter"/>
          <v:path gradientshapeok="t" o:connecttype="rect"/>
        </v:shapetype>
        <v:shape id="docshape6" o:spid="_x0000_s1031" type="#_x0000_t202" style="position:absolute;margin-left:289.2pt;margin-top:802.15pt;width:18.05pt;height:13.05pt;z-index:-251649024;mso-position-horizontal-relative:page;mso-position-vertical-relative:page" filled="f" stroked="f">
          <v:textbox inset="0,0,0,0">
            <w:txbxContent>
              <w:p w:rsidR="004A1C58" w:rsidRDefault="006E2518">
                <w:pPr>
                  <w:spacing w:line="245" w:lineRule="exact"/>
                  <w:ind w:left="60"/>
                  <w:rPr>
                    <w:rFonts w:ascii="Calibri"/>
                  </w:rPr>
                </w:pPr>
                <w:r>
                  <w:rPr>
                    <w:rFonts w:ascii="Calibri"/>
                    <w:spacing w:val="-5"/>
                  </w:rPr>
                  <w:fldChar w:fldCharType="begin"/>
                </w:r>
                <w:r w:rsidR="004A1C58">
                  <w:rPr>
                    <w:rFonts w:ascii="Calibri"/>
                    <w:spacing w:val="-5"/>
                  </w:rPr>
                  <w:instrText xml:space="preserve"> PAGE </w:instrText>
                </w:r>
                <w:r>
                  <w:rPr>
                    <w:rFonts w:ascii="Calibri"/>
                    <w:spacing w:val="-5"/>
                  </w:rPr>
                  <w:fldChar w:fldCharType="separate"/>
                </w:r>
                <w:r w:rsidR="00E966B2">
                  <w:rPr>
                    <w:rFonts w:ascii="Calibri"/>
                    <w:noProof/>
                    <w:spacing w:val="-5"/>
                  </w:rPr>
                  <w:t>24</w:t>
                </w:r>
                <w:r>
                  <w:rPr>
                    <w:rFonts w:ascii="Calibri"/>
                    <w:spacing w:val="-5"/>
                  </w:rPr>
                  <w:fldChar w:fldCharType="end"/>
                </w:r>
              </w:p>
            </w:txbxContent>
          </v:textbox>
          <w10:wrap anchorx="page" anchory="pag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C58" w:rsidRDefault="004A1C58">
    <w:pPr>
      <w:pStyle w:val="a6"/>
      <w:spacing w:line="14" w:lineRule="auto"/>
      <w:rPr>
        <w:sz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C58" w:rsidRDefault="006E2518">
    <w:pPr>
      <w:pStyle w:val="a6"/>
      <w:spacing w:line="14" w:lineRule="auto"/>
      <w:rPr>
        <w:sz w:val="20"/>
      </w:rPr>
    </w:pPr>
    <w:r>
      <w:rPr>
        <w:sz w:val="20"/>
      </w:rPr>
      <w:pict>
        <v:shapetype id="_x0000_t202" coordsize="21600,21600" o:spt="202" path="m,l,21600r21600,l21600,xe">
          <v:stroke joinstyle="miter"/>
          <v:path gradientshapeok="t" o:connecttype="rect"/>
        </v:shapetype>
        <v:shape id="docshape7" o:spid="_x0000_s1032" type="#_x0000_t202" style="position:absolute;margin-left:289.2pt;margin-top:802.15pt;width:18.05pt;height:13.05pt;z-index:-251648000;mso-position-horizontal-relative:page;mso-position-vertical-relative:page" filled="f" stroked="f">
          <v:textbox inset="0,0,0,0">
            <w:txbxContent>
              <w:p w:rsidR="004A1C58" w:rsidRDefault="006E2518">
                <w:pPr>
                  <w:spacing w:line="245" w:lineRule="exact"/>
                  <w:ind w:left="60"/>
                  <w:rPr>
                    <w:rFonts w:ascii="Calibri"/>
                  </w:rPr>
                </w:pPr>
                <w:r>
                  <w:rPr>
                    <w:rFonts w:ascii="Calibri"/>
                    <w:spacing w:val="-5"/>
                  </w:rPr>
                  <w:fldChar w:fldCharType="begin"/>
                </w:r>
                <w:r w:rsidR="004A1C58">
                  <w:rPr>
                    <w:rFonts w:ascii="Calibri"/>
                    <w:spacing w:val="-5"/>
                  </w:rPr>
                  <w:instrText xml:space="preserve"> PAGE </w:instrText>
                </w:r>
                <w:r>
                  <w:rPr>
                    <w:rFonts w:ascii="Calibri"/>
                    <w:spacing w:val="-5"/>
                  </w:rPr>
                  <w:fldChar w:fldCharType="separate"/>
                </w:r>
                <w:r w:rsidR="00E966B2">
                  <w:rPr>
                    <w:rFonts w:ascii="Calibri"/>
                    <w:noProof/>
                    <w:spacing w:val="-5"/>
                  </w:rPr>
                  <w:t>32</w:t>
                </w:r>
                <w:r>
                  <w:rPr>
                    <w:rFonts w:ascii="Calibri"/>
                    <w:spacing w:val="-5"/>
                  </w:rPr>
                  <w:fldChar w:fldCharType="end"/>
                </w:r>
              </w:p>
            </w:txbxContent>
          </v:textbox>
          <w10:wrap anchorx="page" anchory="pag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C58" w:rsidRDefault="006E2518">
    <w:pPr>
      <w:pStyle w:val="a6"/>
      <w:spacing w:line="14" w:lineRule="auto"/>
      <w:rPr>
        <w:sz w:val="19"/>
      </w:rPr>
    </w:pPr>
    <w:r>
      <w:rPr>
        <w:sz w:val="19"/>
      </w:rPr>
      <w:pict>
        <v:shapetype id="_x0000_t202" coordsize="21600,21600" o:spt="202" path="m,l,21600r21600,l21600,xe">
          <v:stroke joinstyle="miter"/>
          <v:path gradientshapeok="t" o:connecttype="rect"/>
        </v:shapetype>
        <v:shape id="docshape8" o:spid="_x0000_s1033" type="#_x0000_t202" style="position:absolute;margin-left:538.9pt;margin-top:794.5pt;width:18.05pt;height:13.05pt;z-index:-251646976;mso-position-horizontal-relative:page;mso-position-vertical-relative:page" filled="f" stroked="f">
          <v:textbox inset="0,0,0,0">
            <w:txbxContent>
              <w:p w:rsidR="004A1C58" w:rsidRDefault="006E2518">
                <w:pPr>
                  <w:spacing w:line="245" w:lineRule="exact"/>
                  <w:ind w:left="60"/>
                  <w:rPr>
                    <w:rFonts w:ascii="Calibri"/>
                  </w:rPr>
                </w:pPr>
                <w:r>
                  <w:rPr>
                    <w:rFonts w:ascii="Calibri"/>
                    <w:spacing w:val="-5"/>
                  </w:rPr>
                  <w:fldChar w:fldCharType="begin"/>
                </w:r>
                <w:r w:rsidR="004A1C58">
                  <w:rPr>
                    <w:rFonts w:ascii="Calibri"/>
                    <w:spacing w:val="-5"/>
                  </w:rPr>
                  <w:instrText xml:space="preserve"> PAGE </w:instrText>
                </w:r>
                <w:r>
                  <w:rPr>
                    <w:rFonts w:ascii="Calibri"/>
                    <w:spacing w:val="-5"/>
                  </w:rPr>
                  <w:fldChar w:fldCharType="separate"/>
                </w:r>
                <w:r w:rsidR="00E966B2">
                  <w:rPr>
                    <w:rFonts w:ascii="Calibri"/>
                    <w:noProof/>
                    <w:spacing w:val="-5"/>
                  </w:rPr>
                  <w:t>50</w:t>
                </w:r>
                <w:r>
                  <w:rPr>
                    <w:rFonts w:ascii="Calibri"/>
                    <w:spacing w:val="-5"/>
                  </w:rPr>
                  <w:fldChar w:fldCharType="end"/>
                </w:r>
              </w:p>
            </w:txbxContent>
          </v:textbox>
          <w10:wrap anchorx="page" anchory="pag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6B2" w:rsidRDefault="006E2518" w:rsidP="001F663E">
    <w:pPr>
      <w:pStyle w:val="ac"/>
      <w:framePr w:wrap="around" w:vAnchor="text" w:hAnchor="margin" w:xAlign="right" w:y="1"/>
      <w:rPr>
        <w:rStyle w:val="afffffd"/>
      </w:rPr>
    </w:pPr>
    <w:r>
      <w:rPr>
        <w:rStyle w:val="afffffd"/>
      </w:rPr>
      <w:fldChar w:fldCharType="begin"/>
    </w:r>
    <w:r w:rsidR="00E966B2">
      <w:rPr>
        <w:rStyle w:val="afffffd"/>
      </w:rPr>
      <w:instrText xml:space="preserve">PAGE  </w:instrText>
    </w:r>
    <w:r>
      <w:rPr>
        <w:rStyle w:val="afffffd"/>
      </w:rPr>
      <w:fldChar w:fldCharType="end"/>
    </w:r>
  </w:p>
  <w:p w:rsidR="00E966B2" w:rsidRDefault="00E966B2" w:rsidP="001F663E">
    <w:pPr>
      <w:pStyle w:val="ac"/>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6B2" w:rsidRDefault="006E2518" w:rsidP="001F663E">
    <w:pPr>
      <w:pStyle w:val="ac"/>
      <w:framePr w:wrap="around" w:vAnchor="text" w:hAnchor="margin" w:xAlign="right" w:y="1"/>
      <w:rPr>
        <w:rStyle w:val="afffffd"/>
      </w:rPr>
    </w:pPr>
    <w:r>
      <w:rPr>
        <w:rStyle w:val="afffffd"/>
      </w:rPr>
      <w:fldChar w:fldCharType="begin"/>
    </w:r>
    <w:r w:rsidR="00E966B2">
      <w:rPr>
        <w:rStyle w:val="afffffd"/>
      </w:rPr>
      <w:instrText xml:space="preserve">PAGE  </w:instrText>
    </w:r>
    <w:r>
      <w:rPr>
        <w:rStyle w:val="afffffd"/>
      </w:rPr>
      <w:fldChar w:fldCharType="separate"/>
    </w:r>
    <w:r w:rsidR="00E966B2">
      <w:rPr>
        <w:rStyle w:val="afffffd"/>
        <w:noProof/>
      </w:rPr>
      <w:t>59</w:t>
    </w:r>
    <w:r>
      <w:rPr>
        <w:rStyle w:val="afffffd"/>
      </w:rPr>
      <w:fldChar w:fldCharType="end"/>
    </w:r>
  </w:p>
  <w:p w:rsidR="00E966B2" w:rsidRDefault="00E966B2" w:rsidP="001F663E">
    <w:pPr>
      <w:pStyle w:val="ac"/>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6B2" w:rsidRDefault="006E2518" w:rsidP="001F663E">
    <w:pPr>
      <w:pStyle w:val="ac"/>
      <w:framePr w:wrap="around" w:vAnchor="text" w:hAnchor="margin" w:xAlign="right" w:y="1"/>
      <w:rPr>
        <w:rStyle w:val="afffffd"/>
      </w:rPr>
    </w:pPr>
    <w:r>
      <w:rPr>
        <w:rStyle w:val="afffffd"/>
      </w:rPr>
      <w:fldChar w:fldCharType="begin"/>
    </w:r>
    <w:r w:rsidR="00E966B2">
      <w:rPr>
        <w:rStyle w:val="afffffd"/>
      </w:rPr>
      <w:instrText xml:space="preserve">PAGE  </w:instrText>
    </w:r>
    <w:r>
      <w:rPr>
        <w:rStyle w:val="afffffd"/>
      </w:rPr>
      <w:fldChar w:fldCharType="end"/>
    </w:r>
  </w:p>
  <w:p w:rsidR="00E966B2" w:rsidRDefault="00E966B2" w:rsidP="001F663E">
    <w:pPr>
      <w:pStyle w:val="ac"/>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6B2" w:rsidRDefault="006E2518" w:rsidP="001F663E">
    <w:pPr>
      <w:pStyle w:val="ac"/>
      <w:framePr w:wrap="around" w:vAnchor="text" w:hAnchor="margin" w:xAlign="right" w:y="1"/>
      <w:rPr>
        <w:rStyle w:val="afffffd"/>
      </w:rPr>
    </w:pPr>
    <w:r>
      <w:rPr>
        <w:rStyle w:val="afffffd"/>
      </w:rPr>
      <w:fldChar w:fldCharType="begin"/>
    </w:r>
    <w:r w:rsidR="00E966B2">
      <w:rPr>
        <w:rStyle w:val="afffffd"/>
      </w:rPr>
      <w:instrText xml:space="preserve">PAGE  </w:instrText>
    </w:r>
    <w:r>
      <w:rPr>
        <w:rStyle w:val="afffffd"/>
      </w:rPr>
      <w:fldChar w:fldCharType="separate"/>
    </w:r>
    <w:r w:rsidR="00E966B2">
      <w:rPr>
        <w:rStyle w:val="afffffd"/>
        <w:noProof/>
      </w:rPr>
      <w:t>72</w:t>
    </w:r>
    <w:r>
      <w:rPr>
        <w:rStyle w:val="afffffd"/>
      </w:rPr>
      <w:fldChar w:fldCharType="end"/>
    </w:r>
  </w:p>
  <w:p w:rsidR="00E966B2" w:rsidRDefault="00E966B2" w:rsidP="001F663E">
    <w:pPr>
      <w:pStyle w:val="ac"/>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C58" w:rsidRDefault="004A1C58">
    <w:pPr>
      <w:pStyle w:val="a6"/>
      <w:spacing w:line="14" w:lineRule="auto"/>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6E65" w:rsidRDefault="00886E65" w:rsidP="004939F7">
      <w:pPr>
        <w:spacing w:after="0" w:line="240" w:lineRule="auto"/>
      </w:pPr>
      <w:r>
        <w:separator/>
      </w:r>
    </w:p>
  </w:footnote>
  <w:footnote w:type="continuationSeparator" w:id="0">
    <w:p w:rsidR="00886E65" w:rsidRDefault="00886E65" w:rsidP="004939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E365E"/>
    <w:multiLevelType w:val="hybridMultilevel"/>
    <w:tmpl w:val="C0C6FFE4"/>
    <w:lvl w:ilvl="0" w:tplc="8E4207CA">
      <w:start w:val="3"/>
      <w:numFmt w:val="lowerLetter"/>
      <w:lvlText w:val="%1)"/>
      <w:lvlJc w:val="left"/>
      <w:pPr>
        <w:ind w:left="698"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300A469E">
      <w:start w:val="1"/>
      <w:numFmt w:val="lowerLetter"/>
      <w:lvlText w:val="%2)"/>
      <w:lvlJc w:val="left"/>
      <w:pPr>
        <w:ind w:left="1419"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7268A1EA">
      <w:numFmt w:val="bullet"/>
      <w:lvlText w:val="•"/>
      <w:lvlJc w:val="left"/>
      <w:pPr>
        <w:ind w:left="1819" w:hanging="284"/>
      </w:pPr>
      <w:rPr>
        <w:rFonts w:hint="default"/>
        <w:lang w:val="ru-RU" w:eastAsia="en-US" w:bidi="ar-SA"/>
      </w:rPr>
    </w:lvl>
    <w:lvl w:ilvl="3" w:tplc="1D8263A4">
      <w:numFmt w:val="bullet"/>
      <w:lvlText w:val="•"/>
      <w:lvlJc w:val="left"/>
      <w:pPr>
        <w:ind w:left="2218" w:hanging="284"/>
      </w:pPr>
      <w:rPr>
        <w:rFonts w:hint="default"/>
        <w:lang w:val="ru-RU" w:eastAsia="en-US" w:bidi="ar-SA"/>
      </w:rPr>
    </w:lvl>
    <w:lvl w:ilvl="4" w:tplc="F9C20B7E">
      <w:numFmt w:val="bullet"/>
      <w:lvlText w:val="•"/>
      <w:lvlJc w:val="left"/>
      <w:pPr>
        <w:ind w:left="2618" w:hanging="284"/>
      </w:pPr>
      <w:rPr>
        <w:rFonts w:hint="default"/>
        <w:lang w:val="ru-RU" w:eastAsia="en-US" w:bidi="ar-SA"/>
      </w:rPr>
    </w:lvl>
    <w:lvl w:ilvl="5" w:tplc="1F928594">
      <w:numFmt w:val="bullet"/>
      <w:lvlText w:val="•"/>
      <w:lvlJc w:val="left"/>
      <w:pPr>
        <w:ind w:left="3017" w:hanging="284"/>
      </w:pPr>
      <w:rPr>
        <w:rFonts w:hint="default"/>
        <w:lang w:val="ru-RU" w:eastAsia="en-US" w:bidi="ar-SA"/>
      </w:rPr>
    </w:lvl>
    <w:lvl w:ilvl="6" w:tplc="E31C5EE4">
      <w:numFmt w:val="bullet"/>
      <w:lvlText w:val="•"/>
      <w:lvlJc w:val="left"/>
      <w:pPr>
        <w:ind w:left="3417" w:hanging="284"/>
      </w:pPr>
      <w:rPr>
        <w:rFonts w:hint="default"/>
        <w:lang w:val="ru-RU" w:eastAsia="en-US" w:bidi="ar-SA"/>
      </w:rPr>
    </w:lvl>
    <w:lvl w:ilvl="7" w:tplc="ECA06468">
      <w:numFmt w:val="bullet"/>
      <w:lvlText w:val="•"/>
      <w:lvlJc w:val="left"/>
      <w:pPr>
        <w:ind w:left="3816" w:hanging="284"/>
      </w:pPr>
      <w:rPr>
        <w:rFonts w:hint="default"/>
        <w:lang w:val="ru-RU" w:eastAsia="en-US" w:bidi="ar-SA"/>
      </w:rPr>
    </w:lvl>
    <w:lvl w:ilvl="8" w:tplc="76701A92">
      <w:numFmt w:val="bullet"/>
      <w:lvlText w:val="•"/>
      <w:lvlJc w:val="left"/>
      <w:pPr>
        <w:ind w:left="4215" w:hanging="284"/>
      </w:pPr>
      <w:rPr>
        <w:rFonts w:hint="default"/>
        <w:lang w:val="ru-RU" w:eastAsia="en-US" w:bidi="ar-SA"/>
      </w:rPr>
    </w:lvl>
  </w:abstractNum>
  <w:abstractNum w:abstractNumId="1">
    <w:nsid w:val="005F7A91"/>
    <w:multiLevelType w:val="multilevel"/>
    <w:tmpl w:val="C05AD780"/>
    <w:lvl w:ilvl="0">
      <w:start w:val="1"/>
      <w:numFmt w:val="decimal"/>
      <w:lvlText w:val="%1."/>
      <w:lvlJc w:val="left"/>
      <w:pPr>
        <w:ind w:left="1816"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4558" w:hanging="360"/>
      </w:pPr>
      <w:rPr>
        <w:rFonts w:ascii="Times New Roman" w:eastAsia="Times New Roman" w:hAnsi="Times New Roman" w:cs="Times New Roman" w:hint="default"/>
        <w:b/>
        <w:bCs/>
        <w:i w:val="0"/>
        <w:iCs w:val="0"/>
        <w:spacing w:val="0"/>
        <w:w w:val="100"/>
        <w:sz w:val="24"/>
        <w:szCs w:val="24"/>
        <w:lang w:val="ru-RU" w:eastAsia="en-US" w:bidi="ar-SA"/>
      </w:rPr>
    </w:lvl>
    <w:lvl w:ilvl="2">
      <w:numFmt w:val="bullet"/>
      <w:lvlText w:val="•"/>
      <w:lvlJc w:val="left"/>
      <w:pPr>
        <w:ind w:left="5218" w:hanging="360"/>
      </w:pPr>
      <w:rPr>
        <w:rFonts w:hint="default"/>
        <w:lang w:val="ru-RU" w:eastAsia="en-US" w:bidi="ar-SA"/>
      </w:rPr>
    </w:lvl>
    <w:lvl w:ilvl="3">
      <w:numFmt w:val="bullet"/>
      <w:lvlText w:val="•"/>
      <w:lvlJc w:val="left"/>
      <w:pPr>
        <w:ind w:left="5877" w:hanging="360"/>
      </w:pPr>
      <w:rPr>
        <w:rFonts w:hint="default"/>
        <w:lang w:val="ru-RU" w:eastAsia="en-US" w:bidi="ar-SA"/>
      </w:rPr>
    </w:lvl>
    <w:lvl w:ilvl="4">
      <w:numFmt w:val="bullet"/>
      <w:lvlText w:val="•"/>
      <w:lvlJc w:val="left"/>
      <w:pPr>
        <w:ind w:left="6536" w:hanging="360"/>
      </w:pPr>
      <w:rPr>
        <w:rFonts w:hint="default"/>
        <w:lang w:val="ru-RU" w:eastAsia="en-US" w:bidi="ar-SA"/>
      </w:rPr>
    </w:lvl>
    <w:lvl w:ilvl="5">
      <w:numFmt w:val="bullet"/>
      <w:lvlText w:val="•"/>
      <w:lvlJc w:val="left"/>
      <w:pPr>
        <w:ind w:left="7195" w:hanging="360"/>
      </w:pPr>
      <w:rPr>
        <w:rFonts w:hint="default"/>
        <w:lang w:val="ru-RU" w:eastAsia="en-US" w:bidi="ar-SA"/>
      </w:rPr>
    </w:lvl>
    <w:lvl w:ilvl="6">
      <w:numFmt w:val="bullet"/>
      <w:lvlText w:val="•"/>
      <w:lvlJc w:val="left"/>
      <w:pPr>
        <w:ind w:left="7854" w:hanging="360"/>
      </w:pPr>
      <w:rPr>
        <w:rFonts w:hint="default"/>
        <w:lang w:val="ru-RU" w:eastAsia="en-US" w:bidi="ar-SA"/>
      </w:rPr>
    </w:lvl>
    <w:lvl w:ilvl="7">
      <w:numFmt w:val="bullet"/>
      <w:lvlText w:val="•"/>
      <w:lvlJc w:val="left"/>
      <w:pPr>
        <w:ind w:left="8513" w:hanging="360"/>
      </w:pPr>
      <w:rPr>
        <w:rFonts w:hint="default"/>
        <w:lang w:val="ru-RU" w:eastAsia="en-US" w:bidi="ar-SA"/>
      </w:rPr>
    </w:lvl>
    <w:lvl w:ilvl="8">
      <w:numFmt w:val="bullet"/>
      <w:lvlText w:val="•"/>
      <w:lvlJc w:val="left"/>
      <w:pPr>
        <w:ind w:left="9172" w:hanging="360"/>
      </w:pPr>
      <w:rPr>
        <w:rFonts w:hint="default"/>
        <w:lang w:val="ru-RU" w:eastAsia="en-US" w:bidi="ar-SA"/>
      </w:rPr>
    </w:lvl>
  </w:abstractNum>
  <w:abstractNum w:abstractNumId="2">
    <w:nsid w:val="00672089"/>
    <w:multiLevelType w:val="multilevel"/>
    <w:tmpl w:val="FFDA0CE2"/>
    <w:lvl w:ilvl="0">
      <w:start w:val="1"/>
      <w:numFmt w:val="decimal"/>
      <w:lvlText w:val="%1."/>
      <w:lvlJc w:val="left"/>
      <w:pPr>
        <w:ind w:left="1517" w:hanging="240"/>
        <w:jc w:val="left"/>
      </w:pPr>
      <w:rPr>
        <w:rFonts w:hint="default"/>
        <w:spacing w:val="0"/>
        <w:w w:val="100"/>
        <w:lang w:val="ru-RU" w:eastAsia="en-US" w:bidi="ar-SA"/>
      </w:rPr>
    </w:lvl>
    <w:lvl w:ilvl="1">
      <w:start w:val="1"/>
      <w:numFmt w:val="decimal"/>
      <w:lvlText w:val="%1.%2."/>
      <w:lvlJc w:val="left"/>
      <w:pPr>
        <w:ind w:left="1757" w:hanging="480"/>
        <w:jc w:val="left"/>
      </w:pPr>
      <w:rPr>
        <w:rFonts w:ascii="Times New Roman" w:eastAsia="Times New Roman" w:hAnsi="Times New Roman" w:cs="Times New Roman" w:hint="default"/>
        <w:b/>
        <w:bCs/>
        <w:i w:val="0"/>
        <w:iCs w:val="0"/>
        <w:spacing w:val="0"/>
        <w:w w:val="100"/>
        <w:sz w:val="24"/>
        <w:szCs w:val="24"/>
        <w:lang w:val="ru-RU" w:eastAsia="en-US" w:bidi="ar-SA"/>
      </w:rPr>
    </w:lvl>
    <w:lvl w:ilvl="2">
      <w:numFmt w:val="bullet"/>
      <w:lvlText w:val="•"/>
      <w:lvlJc w:val="left"/>
      <w:pPr>
        <w:ind w:left="2761" w:hanging="480"/>
      </w:pPr>
      <w:rPr>
        <w:rFonts w:hint="default"/>
        <w:lang w:val="ru-RU" w:eastAsia="en-US" w:bidi="ar-SA"/>
      </w:rPr>
    </w:lvl>
    <w:lvl w:ilvl="3">
      <w:numFmt w:val="bullet"/>
      <w:lvlText w:val="•"/>
      <w:lvlJc w:val="left"/>
      <w:pPr>
        <w:ind w:left="3762" w:hanging="480"/>
      </w:pPr>
      <w:rPr>
        <w:rFonts w:hint="default"/>
        <w:lang w:val="ru-RU" w:eastAsia="en-US" w:bidi="ar-SA"/>
      </w:rPr>
    </w:lvl>
    <w:lvl w:ilvl="4">
      <w:numFmt w:val="bullet"/>
      <w:lvlText w:val="•"/>
      <w:lvlJc w:val="left"/>
      <w:pPr>
        <w:ind w:left="4764" w:hanging="480"/>
      </w:pPr>
      <w:rPr>
        <w:rFonts w:hint="default"/>
        <w:lang w:val="ru-RU" w:eastAsia="en-US" w:bidi="ar-SA"/>
      </w:rPr>
    </w:lvl>
    <w:lvl w:ilvl="5">
      <w:numFmt w:val="bullet"/>
      <w:lvlText w:val="•"/>
      <w:lvlJc w:val="left"/>
      <w:pPr>
        <w:ind w:left="5765" w:hanging="480"/>
      </w:pPr>
      <w:rPr>
        <w:rFonts w:hint="default"/>
        <w:lang w:val="ru-RU" w:eastAsia="en-US" w:bidi="ar-SA"/>
      </w:rPr>
    </w:lvl>
    <w:lvl w:ilvl="6">
      <w:numFmt w:val="bullet"/>
      <w:lvlText w:val="•"/>
      <w:lvlJc w:val="left"/>
      <w:pPr>
        <w:ind w:left="6767" w:hanging="480"/>
      </w:pPr>
      <w:rPr>
        <w:rFonts w:hint="default"/>
        <w:lang w:val="ru-RU" w:eastAsia="en-US" w:bidi="ar-SA"/>
      </w:rPr>
    </w:lvl>
    <w:lvl w:ilvl="7">
      <w:numFmt w:val="bullet"/>
      <w:lvlText w:val="•"/>
      <w:lvlJc w:val="left"/>
      <w:pPr>
        <w:ind w:left="7768" w:hanging="480"/>
      </w:pPr>
      <w:rPr>
        <w:rFonts w:hint="default"/>
        <w:lang w:val="ru-RU" w:eastAsia="en-US" w:bidi="ar-SA"/>
      </w:rPr>
    </w:lvl>
    <w:lvl w:ilvl="8">
      <w:numFmt w:val="bullet"/>
      <w:lvlText w:val="•"/>
      <w:lvlJc w:val="left"/>
      <w:pPr>
        <w:ind w:left="8770" w:hanging="480"/>
      </w:pPr>
      <w:rPr>
        <w:rFonts w:hint="default"/>
        <w:lang w:val="ru-RU" w:eastAsia="en-US" w:bidi="ar-SA"/>
      </w:rPr>
    </w:lvl>
  </w:abstractNum>
  <w:abstractNum w:abstractNumId="3">
    <w:nsid w:val="00F60830"/>
    <w:multiLevelType w:val="hybridMultilevel"/>
    <w:tmpl w:val="9C145412"/>
    <w:lvl w:ilvl="0" w:tplc="86E206FC">
      <w:start w:val="1"/>
      <w:numFmt w:val="decimal"/>
      <w:lvlText w:val="%1."/>
      <w:lvlJc w:val="left"/>
      <w:pPr>
        <w:ind w:left="143" w:hanging="181"/>
      </w:pPr>
      <w:rPr>
        <w:rFonts w:ascii="Times New Roman" w:eastAsia="Times New Roman" w:hAnsi="Times New Roman" w:cs="Times New Roman" w:hint="default"/>
        <w:b w:val="0"/>
        <w:bCs w:val="0"/>
        <w:i w:val="0"/>
        <w:iCs w:val="0"/>
        <w:spacing w:val="0"/>
        <w:w w:val="96"/>
        <w:sz w:val="22"/>
        <w:szCs w:val="22"/>
        <w:lang w:val="ru-RU" w:eastAsia="en-US" w:bidi="ar-SA"/>
      </w:rPr>
    </w:lvl>
    <w:lvl w:ilvl="1" w:tplc="66BA72C4">
      <w:numFmt w:val="bullet"/>
      <w:lvlText w:val="•"/>
      <w:lvlJc w:val="left"/>
      <w:pPr>
        <w:ind w:left="1104" w:hanging="181"/>
      </w:pPr>
      <w:rPr>
        <w:rFonts w:hint="default"/>
        <w:lang w:val="ru-RU" w:eastAsia="en-US" w:bidi="ar-SA"/>
      </w:rPr>
    </w:lvl>
    <w:lvl w:ilvl="2" w:tplc="60EA5C14">
      <w:numFmt w:val="bullet"/>
      <w:lvlText w:val="•"/>
      <w:lvlJc w:val="left"/>
      <w:pPr>
        <w:ind w:left="2068" w:hanging="181"/>
      </w:pPr>
      <w:rPr>
        <w:rFonts w:hint="default"/>
        <w:lang w:val="ru-RU" w:eastAsia="en-US" w:bidi="ar-SA"/>
      </w:rPr>
    </w:lvl>
    <w:lvl w:ilvl="3" w:tplc="D7E4D33A">
      <w:numFmt w:val="bullet"/>
      <w:lvlText w:val="•"/>
      <w:lvlJc w:val="left"/>
      <w:pPr>
        <w:ind w:left="3032" w:hanging="181"/>
      </w:pPr>
      <w:rPr>
        <w:rFonts w:hint="default"/>
        <w:lang w:val="ru-RU" w:eastAsia="en-US" w:bidi="ar-SA"/>
      </w:rPr>
    </w:lvl>
    <w:lvl w:ilvl="4" w:tplc="054A3D94">
      <w:numFmt w:val="bullet"/>
      <w:lvlText w:val="•"/>
      <w:lvlJc w:val="left"/>
      <w:pPr>
        <w:ind w:left="3996" w:hanging="181"/>
      </w:pPr>
      <w:rPr>
        <w:rFonts w:hint="default"/>
        <w:lang w:val="ru-RU" w:eastAsia="en-US" w:bidi="ar-SA"/>
      </w:rPr>
    </w:lvl>
    <w:lvl w:ilvl="5" w:tplc="D206B388">
      <w:numFmt w:val="bullet"/>
      <w:lvlText w:val="•"/>
      <w:lvlJc w:val="left"/>
      <w:pPr>
        <w:ind w:left="4960" w:hanging="181"/>
      </w:pPr>
      <w:rPr>
        <w:rFonts w:hint="default"/>
        <w:lang w:val="ru-RU" w:eastAsia="en-US" w:bidi="ar-SA"/>
      </w:rPr>
    </w:lvl>
    <w:lvl w:ilvl="6" w:tplc="0E1481EE">
      <w:numFmt w:val="bullet"/>
      <w:lvlText w:val="•"/>
      <w:lvlJc w:val="left"/>
      <w:pPr>
        <w:ind w:left="5924" w:hanging="181"/>
      </w:pPr>
      <w:rPr>
        <w:rFonts w:hint="default"/>
        <w:lang w:val="ru-RU" w:eastAsia="en-US" w:bidi="ar-SA"/>
      </w:rPr>
    </w:lvl>
    <w:lvl w:ilvl="7" w:tplc="22EC3920">
      <w:numFmt w:val="bullet"/>
      <w:lvlText w:val="•"/>
      <w:lvlJc w:val="left"/>
      <w:pPr>
        <w:ind w:left="6888" w:hanging="181"/>
      </w:pPr>
      <w:rPr>
        <w:rFonts w:hint="default"/>
        <w:lang w:val="ru-RU" w:eastAsia="en-US" w:bidi="ar-SA"/>
      </w:rPr>
    </w:lvl>
    <w:lvl w:ilvl="8" w:tplc="DB9EC81E">
      <w:numFmt w:val="bullet"/>
      <w:lvlText w:val="•"/>
      <w:lvlJc w:val="left"/>
      <w:pPr>
        <w:ind w:left="7853" w:hanging="181"/>
      </w:pPr>
      <w:rPr>
        <w:rFonts w:hint="default"/>
        <w:lang w:val="ru-RU" w:eastAsia="en-US" w:bidi="ar-SA"/>
      </w:rPr>
    </w:lvl>
  </w:abstractNum>
  <w:abstractNum w:abstractNumId="4">
    <w:nsid w:val="01275715"/>
    <w:multiLevelType w:val="hybridMultilevel"/>
    <w:tmpl w:val="2444BB2C"/>
    <w:lvl w:ilvl="0" w:tplc="4042AB84">
      <w:start w:val="1"/>
      <w:numFmt w:val="decimal"/>
      <w:lvlText w:val="%1."/>
      <w:lvlJc w:val="left"/>
      <w:pPr>
        <w:ind w:left="1494" w:hanging="252"/>
        <w:jc w:val="right"/>
      </w:pPr>
      <w:rPr>
        <w:rFonts w:hint="default"/>
        <w:spacing w:val="0"/>
        <w:w w:val="100"/>
        <w:lang w:val="ru-RU" w:eastAsia="en-US" w:bidi="ar-SA"/>
      </w:rPr>
    </w:lvl>
    <w:lvl w:ilvl="1" w:tplc="8246487E">
      <w:numFmt w:val="bullet"/>
      <w:lvlText w:val="•"/>
      <w:lvlJc w:val="left"/>
      <w:pPr>
        <w:ind w:left="2399" w:hanging="252"/>
      </w:pPr>
      <w:rPr>
        <w:rFonts w:hint="default"/>
        <w:lang w:val="ru-RU" w:eastAsia="en-US" w:bidi="ar-SA"/>
      </w:rPr>
    </w:lvl>
    <w:lvl w:ilvl="2" w:tplc="5886762A">
      <w:numFmt w:val="bullet"/>
      <w:lvlText w:val="•"/>
      <w:lvlJc w:val="left"/>
      <w:pPr>
        <w:ind w:left="3298" w:hanging="252"/>
      </w:pPr>
      <w:rPr>
        <w:rFonts w:hint="default"/>
        <w:lang w:val="ru-RU" w:eastAsia="en-US" w:bidi="ar-SA"/>
      </w:rPr>
    </w:lvl>
    <w:lvl w:ilvl="3" w:tplc="CDF4A982">
      <w:numFmt w:val="bullet"/>
      <w:lvlText w:val="•"/>
      <w:lvlJc w:val="left"/>
      <w:pPr>
        <w:ind w:left="4198" w:hanging="252"/>
      </w:pPr>
      <w:rPr>
        <w:rFonts w:hint="default"/>
        <w:lang w:val="ru-RU" w:eastAsia="en-US" w:bidi="ar-SA"/>
      </w:rPr>
    </w:lvl>
    <w:lvl w:ilvl="4" w:tplc="7996DD9E">
      <w:numFmt w:val="bullet"/>
      <w:lvlText w:val="•"/>
      <w:lvlJc w:val="left"/>
      <w:pPr>
        <w:ind w:left="5097" w:hanging="252"/>
      </w:pPr>
      <w:rPr>
        <w:rFonts w:hint="default"/>
        <w:lang w:val="ru-RU" w:eastAsia="en-US" w:bidi="ar-SA"/>
      </w:rPr>
    </w:lvl>
    <w:lvl w:ilvl="5" w:tplc="A5DC8A10">
      <w:numFmt w:val="bullet"/>
      <w:lvlText w:val="•"/>
      <w:lvlJc w:val="left"/>
      <w:pPr>
        <w:ind w:left="5997" w:hanging="252"/>
      </w:pPr>
      <w:rPr>
        <w:rFonts w:hint="default"/>
        <w:lang w:val="ru-RU" w:eastAsia="en-US" w:bidi="ar-SA"/>
      </w:rPr>
    </w:lvl>
    <w:lvl w:ilvl="6" w:tplc="250474D8">
      <w:numFmt w:val="bullet"/>
      <w:lvlText w:val="•"/>
      <w:lvlJc w:val="left"/>
      <w:pPr>
        <w:ind w:left="6896" w:hanging="252"/>
      </w:pPr>
      <w:rPr>
        <w:rFonts w:hint="default"/>
        <w:lang w:val="ru-RU" w:eastAsia="en-US" w:bidi="ar-SA"/>
      </w:rPr>
    </w:lvl>
    <w:lvl w:ilvl="7" w:tplc="203E2F82">
      <w:numFmt w:val="bullet"/>
      <w:lvlText w:val="•"/>
      <w:lvlJc w:val="left"/>
      <w:pPr>
        <w:ind w:left="7795" w:hanging="252"/>
      </w:pPr>
      <w:rPr>
        <w:rFonts w:hint="default"/>
        <w:lang w:val="ru-RU" w:eastAsia="en-US" w:bidi="ar-SA"/>
      </w:rPr>
    </w:lvl>
    <w:lvl w:ilvl="8" w:tplc="0CD6DA5A">
      <w:numFmt w:val="bullet"/>
      <w:lvlText w:val="•"/>
      <w:lvlJc w:val="left"/>
      <w:pPr>
        <w:ind w:left="8695" w:hanging="252"/>
      </w:pPr>
      <w:rPr>
        <w:rFonts w:hint="default"/>
        <w:lang w:val="ru-RU" w:eastAsia="en-US" w:bidi="ar-SA"/>
      </w:rPr>
    </w:lvl>
  </w:abstractNum>
  <w:abstractNum w:abstractNumId="5">
    <w:nsid w:val="01496B16"/>
    <w:multiLevelType w:val="hybridMultilevel"/>
    <w:tmpl w:val="05CCD92E"/>
    <w:lvl w:ilvl="0" w:tplc="415A6908">
      <w:start w:val="4"/>
      <w:numFmt w:val="lowerLetter"/>
      <w:lvlText w:val="%1)"/>
      <w:lvlJc w:val="left"/>
      <w:pPr>
        <w:ind w:left="85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7FCBDCE">
      <w:numFmt w:val="bullet"/>
      <w:lvlText w:val="•"/>
      <w:lvlJc w:val="left"/>
      <w:pPr>
        <w:ind w:left="1305" w:hanging="284"/>
      </w:pPr>
      <w:rPr>
        <w:rFonts w:hint="default"/>
        <w:lang w:val="ru-RU" w:eastAsia="en-US" w:bidi="ar-SA"/>
      </w:rPr>
    </w:lvl>
    <w:lvl w:ilvl="2" w:tplc="0FF8FD2E">
      <w:numFmt w:val="bullet"/>
      <w:lvlText w:val="•"/>
      <w:lvlJc w:val="left"/>
      <w:pPr>
        <w:ind w:left="1750" w:hanging="284"/>
      </w:pPr>
      <w:rPr>
        <w:rFonts w:hint="default"/>
        <w:lang w:val="ru-RU" w:eastAsia="en-US" w:bidi="ar-SA"/>
      </w:rPr>
    </w:lvl>
    <w:lvl w:ilvl="3" w:tplc="6ACEC0E8">
      <w:numFmt w:val="bullet"/>
      <w:lvlText w:val="•"/>
      <w:lvlJc w:val="left"/>
      <w:pPr>
        <w:ind w:left="2196" w:hanging="284"/>
      </w:pPr>
      <w:rPr>
        <w:rFonts w:hint="default"/>
        <w:lang w:val="ru-RU" w:eastAsia="en-US" w:bidi="ar-SA"/>
      </w:rPr>
    </w:lvl>
    <w:lvl w:ilvl="4" w:tplc="1A14ED6C">
      <w:numFmt w:val="bullet"/>
      <w:lvlText w:val="•"/>
      <w:lvlJc w:val="left"/>
      <w:pPr>
        <w:ind w:left="2641" w:hanging="284"/>
      </w:pPr>
      <w:rPr>
        <w:rFonts w:hint="default"/>
        <w:lang w:val="ru-RU" w:eastAsia="en-US" w:bidi="ar-SA"/>
      </w:rPr>
    </w:lvl>
    <w:lvl w:ilvl="5" w:tplc="ED348300">
      <w:numFmt w:val="bullet"/>
      <w:lvlText w:val="•"/>
      <w:lvlJc w:val="left"/>
      <w:pPr>
        <w:ind w:left="3086" w:hanging="284"/>
      </w:pPr>
      <w:rPr>
        <w:rFonts w:hint="default"/>
        <w:lang w:val="ru-RU" w:eastAsia="en-US" w:bidi="ar-SA"/>
      </w:rPr>
    </w:lvl>
    <w:lvl w:ilvl="6" w:tplc="F574142A">
      <w:numFmt w:val="bullet"/>
      <w:lvlText w:val="•"/>
      <w:lvlJc w:val="left"/>
      <w:pPr>
        <w:ind w:left="3532" w:hanging="284"/>
      </w:pPr>
      <w:rPr>
        <w:rFonts w:hint="default"/>
        <w:lang w:val="ru-RU" w:eastAsia="en-US" w:bidi="ar-SA"/>
      </w:rPr>
    </w:lvl>
    <w:lvl w:ilvl="7" w:tplc="F1FC1A44">
      <w:numFmt w:val="bullet"/>
      <w:lvlText w:val="•"/>
      <w:lvlJc w:val="left"/>
      <w:pPr>
        <w:ind w:left="3977" w:hanging="284"/>
      </w:pPr>
      <w:rPr>
        <w:rFonts w:hint="default"/>
        <w:lang w:val="ru-RU" w:eastAsia="en-US" w:bidi="ar-SA"/>
      </w:rPr>
    </w:lvl>
    <w:lvl w:ilvl="8" w:tplc="F8022922">
      <w:numFmt w:val="bullet"/>
      <w:lvlText w:val="•"/>
      <w:lvlJc w:val="left"/>
      <w:pPr>
        <w:ind w:left="4422" w:hanging="284"/>
      </w:pPr>
      <w:rPr>
        <w:rFonts w:hint="default"/>
        <w:lang w:val="ru-RU" w:eastAsia="en-US" w:bidi="ar-SA"/>
      </w:rPr>
    </w:lvl>
  </w:abstractNum>
  <w:abstractNum w:abstractNumId="6">
    <w:nsid w:val="01530183"/>
    <w:multiLevelType w:val="hybridMultilevel"/>
    <w:tmpl w:val="4CDACEEA"/>
    <w:lvl w:ilvl="0" w:tplc="6AE68500">
      <w:numFmt w:val="bullet"/>
      <w:lvlText w:val="-"/>
      <w:lvlJc w:val="left"/>
      <w:pPr>
        <w:ind w:left="320" w:hanging="284"/>
      </w:pPr>
      <w:rPr>
        <w:rFonts w:ascii="Times New Roman" w:eastAsia="Times New Roman" w:hAnsi="Times New Roman" w:cs="Times New Roman" w:hint="default"/>
        <w:b w:val="0"/>
        <w:bCs w:val="0"/>
        <w:i w:val="0"/>
        <w:iCs w:val="0"/>
        <w:spacing w:val="0"/>
        <w:w w:val="99"/>
        <w:sz w:val="20"/>
        <w:szCs w:val="20"/>
        <w:lang w:val="ru-RU" w:eastAsia="en-US" w:bidi="ar-SA"/>
      </w:rPr>
    </w:lvl>
    <w:lvl w:ilvl="1" w:tplc="AF027AE0">
      <w:numFmt w:val="bullet"/>
      <w:lvlText w:val="•"/>
      <w:lvlJc w:val="left"/>
      <w:pPr>
        <w:ind w:left="769" w:hanging="284"/>
      </w:pPr>
      <w:rPr>
        <w:rFonts w:hint="default"/>
        <w:lang w:val="ru-RU" w:eastAsia="en-US" w:bidi="ar-SA"/>
      </w:rPr>
    </w:lvl>
    <w:lvl w:ilvl="2" w:tplc="8924BC6C">
      <w:numFmt w:val="bullet"/>
      <w:lvlText w:val="•"/>
      <w:lvlJc w:val="left"/>
      <w:pPr>
        <w:ind w:left="1218" w:hanging="284"/>
      </w:pPr>
      <w:rPr>
        <w:rFonts w:hint="default"/>
        <w:lang w:val="ru-RU" w:eastAsia="en-US" w:bidi="ar-SA"/>
      </w:rPr>
    </w:lvl>
    <w:lvl w:ilvl="3" w:tplc="088A01E4">
      <w:numFmt w:val="bullet"/>
      <w:lvlText w:val="•"/>
      <w:lvlJc w:val="left"/>
      <w:pPr>
        <w:ind w:left="1667" w:hanging="284"/>
      </w:pPr>
      <w:rPr>
        <w:rFonts w:hint="default"/>
        <w:lang w:val="ru-RU" w:eastAsia="en-US" w:bidi="ar-SA"/>
      </w:rPr>
    </w:lvl>
    <w:lvl w:ilvl="4" w:tplc="FED4BF14">
      <w:numFmt w:val="bullet"/>
      <w:lvlText w:val="•"/>
      <w:lvlJc w:val="left"/>
      <w:pPr>
        <w:ind w:left="2116" w:hanging="284"/>
      </w:pPr>
      <w:rPr>
        <w:rFonts w:hint="default"/>
        <w:lang w:val="ru-RU" w:eastAsia="en-US" w:bidi="ar-SA"/>
      </w:rPr>
    </w:lvl>
    <w:lvl w:ilvl="5" w:tplc="19B82308">
      <w:numFmt w:val="bullet"/>
      <w:lvlText w:val="•"/>
      <w:lvlJc w:val="left"/>
      <w:pPr>
        <w:ind w:left="2565" w:hanging="284"/>
      </w:pPr>
      <w:rPr>
        <w:rFonts w:hint="default"/>
        <w:lang w:val="ru-RU" w:eastAsia="en-US" w:bidi="ar-SA"/>
      </w:rPr>
    </w:lvl>
    <w:lvl w:ilvl="6" w:tplc="6D0CD728">
      <w:numFmt w:val="bullet"/>
      <w:lvlText w:val="•"/>
      <w:lvlJc w:val="left"/>
      <w:pPr>
        <w:ind w:left="3014" w:hanging="284"/>
      </w:pPr>
      <w:rPr>
        <w:rFonts w:hint="default"/>
        <w:lang w:val="ru-RU" w:eastAsia="en-US" w:bidi="ar-SA"/>
      </w:rPr>
    </w:lvl>
    <w:lvl w:ilvl="7" w:tplc="AE00A84E">
      <w:numFmt w:val="bullet"/>
      <w:lvlText w:val="•"/>
      <w:lvlJc w:val="left"/>
      <w:pPr>
        <w:ind w:left="3463" w:hanging="284"/>
      </w:pPr>
      <w:rPr>
        <w:rFonts w:hint="default"/>
        <w:lang w:val="ru-RU" w:eastAsia="en-US" w:bidi="ar-SA"/>
      </w:rPr>
    </w:lvl>
    <w:lvl w:ilvl="8" w:tplc="25024964">
      <w:numFmt w:val="bullet"/>
      <w:lvlText w:val="•"/>
      <w:lvlJc w:val="left"/>
      <w:pPr>
        <w:ind w:left="3912" w:hanging="284"/>
      </w:pPr>
      <w:rPr>
        <w:rFonts w:hint="default"/>
        <w:lang w:val="ru-RU" w:eastAsia="en-US" w:bidi="ar-SA"/>
      </w:rPr>
    </w:lvl>
  </w:abstractNum>
  <w:abstractNum w:abstractNumId="7">
    <w:nsid w:val="02BF7C6C"/>
    <w:multiLevelType w:val="hybridMultilevel"/>
    <w:tmpl w:val="FE1282A4"/>
    <w:lvl w:ilvl="0" w:tplc="58764106">
      <w:start w:val="1"/>
      <w:numFmt w:val="decimal"/>
      <w:lvlText w:val="%1."/>
      <w:lvlJc w:val="left"/>
      <w:pPr>
        <w:ind w:left="669" w:hanging="245"/>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FB50F63E">
      <w:numFmt w:val="bullet"/>
      <w:lvlText w:val="•"/>
      <w:lvlJc w:val="left"/>
      <w:pPr>
        <w:ind w:left="1741" w:hanging="245"/>
      </w:pPr>
      <w:rPr>
        <w:rFonts w:hint="default"/>
        <w:lang w:val="ru-RU" w:eastAsia="en-US" w:bidi="ar-SA"/>
      </w:rPr>
    </w:lvl>
    <w:lvl w:ilvl="2" w:tplc="71DC940C">
      <w:numFmt w:val="bullet"/>
      <w:lvlText w:val="•"/>
      <w:lvlJc w:val="left"/>
      <w:pPr>
        <w:ind w:left="2823" w:hanging="245"/>
      </w:pPr>
      <w:rPr>
        <w:rFonts w:hint="default"/>
        <w:lang w:val="ru-RU" w:eastAsia="en-US" w:bidi="ar-SA"/>
      </w:rPr>
    </w:lvl>
    <w:lvl w:ilvl="3" w:tplc="13642622">
      <w:numFmt w:val="bullet"/>
      <w:lvlText w:val="•"/>
      <w:lvlJc w:val="left"/>
      <w:pPr>
        <w:ind w:left="3905" w:hanging="245"/>
      </w:pPr>
      <w:rPr>
        <w:rFonts w:hint="default"/>
        <w:lang w:val="ru-RU" w:eastAsia="en-US" w:bidi="ar-SA"/>
      </w:rPr>
    </w:lvl>
    <w:lvl w:ilvl="4" w:tplc="6F022568">
      <w:numFmt w:val="bullet"/>
      <w:lvlText w:val="•"/>
      <w:lvlJc w:val="left"/>
      <w:pPr>
        <w:ind w:left="4987" w:hanging="245"/>
      </w:pPr>
      <w:rPr>
        <w:rFonts w:hint="default"/>
        <w:lang w:val="ru-RU" w:eastAsia="en-US" w:bidi="ar-SA"/>
      </w:rPr>
    </w:lvl>
    <w:lvl w:ilvl="5" w:tplc="6B4E184E">
      <w:numFmt w:val="bullet"/>
      <w:lvlText w:val="•"/>
      <w:lvlJc w:val="left"/>
      <w:pPr>
        <w:ind w:left="6069" w:hanging="245"/>
      </w:pPr>
      <w:rPr>
        <w:rFonts w:hint="default"/>
        <w:lang w:val="ru-RU" w:eastAsia="en-US" w:bidi="ar-SA"/>
      </w:rPr>
    </w:lvl>
    <w:lvl w:ilvl="6" w:tplc="EBE098AA">
      <w:numFmt w:val="bullet"/>
      <w:lvlText w:val="•"/>
      <w:lvlJc w:val="left"/>
      <w:pPr>
        <w:ind w:left="7151" w:hanging="245"/>
      </w:pPr>
      <w:rPr>
        <w:rFonts w:hint="default"/>
        <w:lang w:val="ru-RU" w:eastAsia="en-US" w:bidi="ar-SA"/>
      </w:rPr>
    </w:lvl>
    <w:lvl w:ilvl="7" w:tplc="29564A7E">
      <w:numFmt w:val="bullet"/>
      <w:lvlText w:val="•"/>
      <w:lvlJc w:val="left"/>
      <w:pPr>
        <w:ind w:left="8233" w:hanging="245"/>
      </w:pPr>
      <w:rPr>
        <w:rFonts w:hint="default"/>
        <w:lang w:val="ru-RU" w:eastAsia="en-US" w:bidi="ar-SA"/>
      </w:rPr>
    </w:lvl>
    <w:lvl w:ilvl="8" w:tplc="39C8324E">
      <w:numFmt w:val="bullet"/>
      <w:lvlText w:val="•"/>
      <w:lvlJc w:val="left"/>
      <w:pPr>
        <w:ind w:left="9315" w:hanging="245"/>
      </w:pPr>
      <w:rPr>
        <w:rFonts w:hint="default"/>
        <w:lang w:val="ru-RU" w:eastAsia="en-US" w:bidi="ar-SA"/>
      </w:rPr>
    </w:lvl>
  </w:abstractNum>
  <w:abstractNum w:abstractNumId="8">
    <w:nsid w:val="03404DDE"/>
    <w:multiLevelType w:val="hybridMultilevel"/>
    <w:tmpl w:val="EDCC295E"/>
    <w:lvl w:ilvl="0" w:tplc="770A1720">
      <w:start w:val="1"/>
      <w:numFmt w:val="decimal"/>
      <w:lvlText w:val="%1."/>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9120E9A6">
      <w:numFmt w:val="bullet"/>
      <w:lvlText w:val="•"/>
      <w:lvlJc w:val="left"/>
      <w:pPr>
        <w:ind w:left="1283" w:hanging="360"/>
      </w:pPr>
      <w:rPr>
        <w:rFonts w:hint="default"/>
        <w:lang w:val="ru-RU" w:eastAsia="en-US" w:bidi="ar-SA"/>
      </w:rPr>
    </w:lvl>
    <w:lvl w:ilvl="2" w:tplc="0AF01B64">
      <w:numFmt w:val="bullet"/>
      <w:lvlText w:val="•"/>
      <w:lvlJc w:val="left"/>
      <w:pPr>
        <w:ind w:left="1686" w:hanging="360"/>
      </w:pPr>
      <w:rPr>
        <w:rFonts w:hint="default"/>
        <w:lang w:val="ru-RU" w:eastAsia="en-US" w:bidi="ar-SA"/>
      </w:rPr>
    </w:lvl>
    <w:lvl w:ilvl="3" w:tplc="4F96BE70">
      <w:numFmt w:val="bullet"/>
      <w:lvlText w:val="•"/>
      <w:lvlJc w:val="left"/>
      <w:pPr>
        <w:ind w:left="2089" w:hanging="360"/>
      </w:pPr>
      <w:rPr>
        <w:rFonts w:hint="default"/>
        <w:lang w:val="ru-RU" w:eastAsia="en-US" w:bidi="ar-SA"/>
      </w:rPr>
    </w:lvl>
    <w:lvl w:ilvl="4" w:tplc="7E8AF6FA">
      <w:numFmt w:val="bullet"/>
      <w:lvlText w:val="•"/>
      <w:lvlJc w:val="left"/>
      <w:pPr>
        <w:ind w:left="2493" w:hanging="360"/>
      </w:pPr>
      <w:rPr>
        <w:rFonts w:hint="default"/>
        <w:lang w:val="ru-RU" w:eastAsia="en-US" w:bidi="ar-SA"/>
      </w:rPr>
    </w:lvl>
    <w:lvl w:ilvl="5" w:tplc="85B28BE8">
      <w:numFmt w:val="bullet"/>
      <w:lvlText w:val="•"/>
      <w:lvlJc w:val="left"/>
      <w:pPr>
        <w:ind w:left="2896" w:hanging="360"/>
      </w:pPr>
      <w:rPr>
        <w:rFonts w:hint="default"/>
        <w:lang w:val="ru-RU" w:eastAsia="en-US" w:bidi="ar-SA"/>
      </w:rPr>
    </w:lvl>
    <w:lvl w:ilvl="6" w:tplc="C538AFFA">
      <w:numFmt w:val="bullet"/>
      <w:lvlText w:val="•"/>
      <w:lvlJc w:val="left"/>
      <w:pPr>
        <w:ind w:left="3299" w:hanging="360"/>
      </w:pPr>
      <w:rPr>
        <w:rFonts w:hint="default"/>
        <w:lang w:val="ru-RU" w:eastAsia="en-US" w:bidi="ar-SA"/>
      </w:rPr>
    </w:lvl>
    <w:lvl w:ilvl="7" w:tplc="B484D1B4">
      <w:numFmt w:val="bullet"/>
      <w:lvlText w:val="•"/>
      <w:lvlJc w:val="left"/>
      <w:pPr>
        <w:ind w:left="3703" w:hanging="360"/>
      </w:pPr>
      <w:rPr>
        <w:rFonts w:hint="default"/>
        <w:lang w:val="ru-RU" w:eastAsia="en-US" w:bidi="ar-SA"/>
      </w:rPr>
    </w:lvl>
    <w:lvl w:ilvl="8" w:tplc="7A3E36B8">
      <w:numFmt w:val="bullet"/>
      <w:lvlText w:val="•"/>
      <w:lvlJc w:val="left"/>
      <w:pPr>
        <w:ind w:left="4106" w:hanging="360"/>
      </w:pPr>
      <w:rPr>
        <w:rFonts w:hint="default"/>
        <w:lang w:val="ru-RU" w:eastAsia="en-US" w:bidi="ar-SA"/>
      </w:rPr>
    </w:lvl>
  </w:abstractNum>
  <w:abstractNum w:abstractNumId="9">
    <w:nsid w:val="034361EA"/>
    <w:multiLevelType w:val="hybridMultilevel"/>
    <w:tmpl w:val="20026216"/>
    <w:lvl w:ilvl="0" w:tplc="70F83BE2">
      <w:start w:val="1"/>
      <w:numFmt w:val="decimal"/>
      <w:lvlText w:val="%1."/>
      <w:lvlJc w:val="left"/>
      <w:pPr>
        <w:ind w:left="909"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998F95E">
      <w:numFmt w:val="bullet"/>
      <w:lvlText w:val="•"/>
      <w:lvlJc w:val="left"/>
      <w:pPr>
        <w:ind w:left="1859" w:hanging="360"/>
      </w:pPr>
      <w:rPr>
        <w:rFonts w:hint="default"/>
        <w:lang w:val="ru-RU" w:eastAsia="en-US" w:bidi="ar-SA"/>
      </w:rPr>
    </w:lvl>
    <w:lvl w:ilvl="2" w:tplc="1EA033B2">
      <w:numFmt w:val="bullet"/>
      <w:lvlText w:val="•"/>
      <w:lvlJc w:val="left"/>
      <w:pPr>
        <w:ind w:left="2818" w:hanging="360"/>
      </w:pPr>
      <w:rPr>
        <w:rFonts w:hint="default"/>
        <w:lang w:val="ru-RU" w:eastAsia="en-US" w:bidi="ar-SA"/>
      </w:rPr>
    </w:lvl>
    <w:lvl w:ilvl="3" w:tplc="7B528FD2">
      <w:numFmt w:val="bullet"/>
      <w:lvlText w:val="•"/>
      <w:lvlJc w:val="left"/>
      <w:pPr>
        <w:ind w:left="3778" w:hanging="360"/>
      </w:pPr>
      <w:rPr>
        <w:rFonts w:hint="default"/>
        <w:lang w:val="ru-RU" w:eastAsia="en-US" w:bidi="ar-SA"/>
      </w:rPr>
    </w:lvl>
    <w:lvl w:ilvl="4" w:tplc="00F8765A">
      <w:numFmt w:val="bullet"/>
      <w:lvlText w:val="•"/>
      <w:lvlJc w:val="left"/>
      <w:pPr>
        <w:ind w:left="4737" w:hanging="360"/>
      </w:pPr>
      <w:rPr>
        <w:rFonts w:hint="default"/>
        <w:lang w:val="ru-RU" w:eastAsia="en-US" w:bidi="ar-SA"/>
      </w:rPr>
    </w:lvl>
    <w:lvl w:ilvl="5" w:tplc="E9FC1FD2">
      <w:numFmt w:val="bullet"/>
      <w:lvlText w:val="•"/>
      <w:lvlJc w:val="left"/>
      <w:pPr>
        <w:ind w:left="5697" w:hanging="360"/>
      </w:pPr>
      <w:rPr>
        <w:rFonts w:hint="default"/>
        <w:lang w:val="ru-RU" w:eastAsia="en-US" w:bidi="ar-SA"/>
      </w:rPr>
    </w:lvl>
    <w:lvl w:ilvl="6" w:tplc="112C416C">
      <w:numFmt w:val="bullet"/>
      <w:lvlText w:val="•"/>
      <w:lvlJc w:val="left"/>
      <w:pPr>
        <w:ind w:left="6656" w:hanging="360"/>
      </w:pPr>
      <w:rPr>
        <w:rFonts w:hint="default"/>
        <w:lang w:val="ru-RU" w:eastAsia="en-US" w:bidi="ar-SA"/>
      </w:rPr>
    </w:lvl>
    <w:lvl w:ilvl="7" w:tplc="5CFC90D2">
      <w:numFmt w:val="bullet"/>
      <w:lvlText w:val="•"/>
      <w:lvlJc w:val="left"/>
      <w:pPr>
        <w:ind w:left="7615" w:hanging="360"/>
      </w:pPr>
      <w:rPr>
        <w:rFonts w:hint="default"/>
        <w:lang w:val="ru-RU" w:eastAsia="en-US" w:bidi="ar-SA"/>
      </w:rPr>
    </w:lvl>
    <w:lvl w:ilvl="8" w:tplc="57FE111A">
      <w:numFmt w:val="bullet"/>
      <w:lvlText w:val="•"/>
      <w:lvlJc w:val="left"/>
      <w:pPr>
        <w:ind w:left="8575" w:hanging="360"/>
      </w:pPr>
      <w:rPr>
        <w:rFonts w:hint="default"/>
        <w:lang w:val="ru-RU" w:eastAsia="en-US" w:bidi="ar-SA"/>
      </w:rPr>
    </w:lvl>
  </w:abstractNum>
  <w:abstractNum w:abstractNumId="10">
    <w:nsid w:val="034F113D"/>
    <w:multiLevelType w:val="hybridMultilevel"/>
    <w:tmpl w:val="EC32F312"/>
    <w:lvl w:ilvl="0" w:tplc="A3F0BD12">
      <w:start w:val="3"/>
      <w:numFmt w:val="lowerLetter"/>
      <w:lvlText w:val="%1)"/>
      <w:lvlJc w:val="left"/>
      <w:pPr>
        <w:ind w:left="996" w:hanging="428"/>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00DA0002">
      <w:numFmt w:val="bullet"/>
      <w:lvlText w:val="•"/>
      <w:lvlJc w:val="left"/>
      <w:pPr>
        <w:ind w:left="1431" w:hanging="428"/>
      </w:pPr>
      <w:rPr>
        <w:rFonts w:hint="default"/>
        <w:lang w:val="ru-RU" w:eastAsia="en-US" w:bidi="ar-SA"/>
      </w:rPr>
    </w:lvl>
    <w:lvl w:ilvl="2" w:tplc="A9769ED2">
      <w:numFmt w:val="bullet"/>
      <w:lvlText w:val="•"/>
      <w:lvlJc w:val="left"/>
      <w:pPr>
        <w:ind w:left="1862" w:hanging="428"/>
      </w:pPr>
      <w:rPr>
        <w:rFonts w:hint="default"/>
        <w:lang w:val="ru-RU" w:eastAsia="en-US" w:bidi="ar-SA"/>
      </w:rPr>
    </w:lvl>
    <w:lvl w:ilvl="3" w:tplc="8D602570">
      <w:numFmt w:val="bullet"/>
      <w:lvlText w:val="•"/>
      <w:lvlJc w:val="left"/>
      <w:pPr>
        <w:ind w:left="2294" w:hanging="428"/>
      </w:pPr>
      <w:rPr>
        <w:rFonts w:hint="default"/>
        <w:lang w:val="ru-RU" w:eastAsia="en-US" w:bidi="ar-SA"/>
      </w:rPr>
    </w:lvl>
    <w:lvl w:ilvl="4" w:tplc="9D929520">
      <w:numFmt w:val="bullet"/>
      <w:lvlText w:val="•"/>
      <w:lvlJc w:val="left"/>
      <w:pPr>
        <w:ind w:left="2725" w:hanging="428"/>
      </w:pPr>
      <w:rPr>
        <w:rFonts w:hint="default"/>
        <w:lang w:val="ru-RU" w:eastAsia="en-US" w:bidi="ar-SA"/>
      </w:rPr>
    </w:lvl>
    <w:lvl w:ilvl="5" w:tplc="71403D82">
      <w:numFmt w:val="bullet"/>
      <w:lvlText w:val="•"/>
      <w:lvlJc w:val="left"/>
      <w:pPr>
        <w:ind w:left="3156" w:hanging="428"/>
      </w:pPr>
      <w:rPr>
        <w:rFonts w:hint="default"/>
        <w:lang w:val="ru-RU" w:eastAsia="en-US" w:bidi="ar-SA"/>
      </w:rPr>
    </w:lvl>
    <w:lvl w:ilvl="6" w:tplc="02DC1778">
      <w:numFmt w:val="bullet"/>
      <w:lvlText w:val="•"/>
      <w:lvlJc w:val="left"/>
      <w:pPr>
        <w:ind w:left="3588" w:hanging="428"/>
      </w:pPr>
      <w:rPr>
        <w:rFonts w:hint="default"/>
        <w:lang w:val="ru-RU" w:eastAsia="en-US" w:bidi="ar-SA"/>
      </w:rPr>
    </w:lvl>
    <w:lvl w:ilvl="7" w:tplc="D618D8EC">
      <w:numFmt w:val="bullet"/>
      <w:lvlText w:val="•"/>
      <w:lvlJc w:val="left"/>
      <w:pPr>
        <w:ind w:left="4019" w:hanging="428"/>
      </w:pPr>
      <w:rPr>
        <w:rFonts w:hint="default"/>
        <w:lang w:val="ru-RU" w:eastAsia="en-US" w:bidi="ar-SA"/>
      </w:rPr>
    </w:lvl>
    <w:lvl w:ilvl="8" w:tplc="995AC062">
      <w:numFmt w:val="bullet"/>
      <w:lvlText w:val="•"/>
      <w:lvlJc w:val="left"/>
      <w:pPr>
        <w:ind w:left="4450" w:hanging="428"/>
      </w:pPr>
      <w:rPr>
        <w:rFonts w:hint="default"/>
        <w:lang w:val="ru-RU" w:eastAsia="en-US" w:bidi="ar-SA"/>
      </w:rPr>
    </w:lvl>
  </w:abstractNum>
  <w:abstractNum w:abstractNumId="11">
    <w:nsid w:val="03724A23"/>
    <w:multiLevelType w:val="hybridMultilevel"/>
    <w:tmpl w:val="A9FCAD0C"/>
    <w:lvl w:ilvl="0" w:tplc="57D8955A">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0D781E5C">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2AD0C40A">
      <w:numFmt w:val="bullet"/>
      <w:lvlText w:val="•"/>
      <w:lvlJc w:val="left"/>
      <w:pPr>
        <w:ind w:left="1685" w:hanging="360"/>
      </w:pPr>
      <w:rPr>
        <w:rFonts w:hint="default"/>
        <w:lang w:val="ru-RU" w:eastAsia="en-US" w:bidi="ar-SA"/>
      </w:rPr>
    </w:lvl>
    <w:lvl w:ilvl="3" w:tplc="5F44157A">
      <w:numFmt w:val="bullet"/>
      <w:lvlText w:val="•"/>
      <w:lvlJc w:val="left"/>
      <w:pPr>
        <w:ind w:left="2148" w:hanging="360"/>
      </w:pPr>
      <w:rPr>
        <w:rFonts w:hint="default"/>
        <w:lang w:val="ru-RU" w:eastAsia="en-US" w:bidi="ar-SA"/>
      </w:rPr>
    </w:lvl>
    <w:lvl w:ilvl="4" w:tplc="6CAA0D56">
      <w:numFmt w:val="bullet"/>
      <w:lvlText w:val="•"/>
      <w:lvlJc w:val="left"/>
      <w:pPr>
        <w:ind w:left="2610" w:hanging="360"/>
      </w:pPr>
      <w:rPr>
        <w:rFonts w:hint="default"/>
        <w:lang w:val="ru-RU" w:eastAsia="en-US" w:bidi="ar-SA"/>
      </w:rPr>
    </w:lvl>
    <w:lvl w:ilvl="5" w:tplc="1AC43E70">
      <w:numFmt w:val="bullet"/>
      <w:lvlText w:val="•"/>
      <w:lvlJc w:val="left"/>
      <w:pPr>
        <w:ind w:left="3073" w:hanging="360"/>
      </w:pPr>
      <w:rPr>
        <w:rFonts w:hint="default"/>
        <w:lang w:val="ru-RU" w:eastAsia="en-US" w:bidi="ar-SA"/>
      </w:rPr>
    </w:lvl>
    <w:lvl w:ilvl="6" w:tplc="DCB24E38">
      <w:numFmt w:val="bullet"/>
      <w:lvlText w:val="•"/>
      <w:lvlJc w:val="left"/>
      <w:pPr>
        <w:ind w:left="3536" w:hanging="360"/>
      </w:pPr>
      <w:rPr>
        <w:rFonts w:hint="default"/>
        <w:lang w:val="ru-RU" w:eastAsia="en-US" w:bidi="ar-SA"/>
      </w:rPr>
    </w:lvl>
    <w:lvl w:ilvl="7" w:tplc="0B062EB0">
      <w:numFmt w:val="bullet"/>
      <w:lvlText w:val="•"/>
      <w:lvlJc w:val="left"/>
      <w:pPr>
        <w:ind w:left="3998" w:hanging="360"/>
      </w:pPr>
      <w:rPr>
        <w:rFonts w:hint="default"/>
        <w:lang w:val="ru-RU" w:eastAsia="en-US" w:bidi="ar-SA"/>
      </w:rPr>
    </w:lvl>
    <w:lvl w:ilvl="8" w:tplc="6622BE86">
      <w:numFmt w:val="bullet"/>
      <w:lvlText w:val="•"/>
      <w:lvlJc w:val="left"/>
      <w:pPr>
        <w:ind w:left="4461" w:hanging="360"/>
      </w:pPr>
      <w:rPr>
        <w:rFonts w:hint="default"/>
        <w:lang w:val="ru-RU" w:eastAsia="en-US" w:bidi="ar-SA"/>
      </w:rPr>
    </w:lvl>
  </w:abstractNum>
  <w:abstractNum w:abstractNumId="12">
    <w:nsid w:val="038F3A62"/>
    <w:multiLevelType w:val="hybridMultilevel"/>
    <w:tmpl w:val="F6E43078"/>
    <w:lvl w:ilvl="0" w:tplc="DE1C93AA">
      <w:start w:val="1"/>
      <w:numFmt w:val="decimal"/>
      <w:lvlText w:val="%1."/>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62D4FF64">
      <w:numFmt w:val="bullet"/>
      <w:lvlText w:val="•"/>
      <w:lvlJc w:val="left"/>
      <w:pPr>
        <w:ind w:left="1183" w:hanging="360"/>
      </w:pPr>
      <w:rPr>
        <w:rFonts w:hint="default"/>
        <w:lang w:val="ru-RU" w:eastAsia="en-US" w:bidi="ar-SA"/>
      </w:rPr>
    </w:lvl>
    <w:lvl w:ilvl="2" w:tplc="5386A67A">
      <w:numFmt w:val="bullet"/>
      <w:lvlText w:val="•"/>
      <w:lvlJc w:val="left"/>
      <w:pPr>
        <w:ind w:left="1587" w:hanging="360"/>
      </w:pPr>
      <w:rPr>
        <w:rFonts w:hint="default"/>
        <w:lang w:val="ru-RU" w:eastAsia="en-US" w:bidi="ar-SA"/>
      </w:rPr>
    </w:lvl>
    <w:lvl w:ilvl="3" w:tplc="482EA1F8">
      <w:numFmt w:val="bullet"/>
      <w:lvlText w:val="•"/>
      <w:lvlJc w:val="left"/>
      <w:pPr>
        <w:ind w:left="1990" w:hanging="360"/>
      </w:pPr>
      <w:rPr>
        <w:rFonts w:hint="default"/>
        <w:lang w:val="ru-RU" w:eastAsia="en-US" w:bidi="ar-SA"/>
      </w:rPr>
    </w:lvl>
    <w:lvl w:ilvl="4" w:tplc="1ED2BBCA">
      <w:numFmt w:val="bullet"/>
      <w:lvlText w:val="•"/>
      <w:lvlJc w:val="left"/>
      <w:pPr>
        <w:ind w:left="2394" w:hanging="360"/>
      </w:pPr>
      <w:rPr>
        <w:rFonts w:hint="default"/>
        <w:lang w:val="ru-RU" w:eastAsia="en-US" w:bidi="ar-SA"/>
      </w:rPr>
    </w:lvl>
    <w:lvl w:ilvl="5" w:tplc="B67EA5C4">
      <w:numFmt w:val="bullet"/>
      <w:lvlText w:val="•"/>
      <w:lvlJc w:val="left"/>
      <w:pPr>
        <w:ind w:left="2798" w:hanging="360"/>
      </w:pPr>
      <w:rPr>
        <w:rFonts w:hint="default"/>
        <w:lang w:val="ru-RU" w:eastAsia="en-US" w:bidi="ar-SA"/>
      </w:rPr>
    </w:lvl>
    <w:lvl w:ilvl="6" w:tplc="E724E480">
      <w:numFmt w:val="bullet"/>
      <w:lvlText w:val="•"/>
      <w:lvlJc w:val="left"/>
      <w:pPr>
        <w:ind w:left="3201" w:hanging="360"/>
      </w:pPr>
      <w:rPr>
        <w:rFonts w:hint="default"/>
        <w:lang w:val="ru-RU" w:eastAsia="en-US" w:bidi="ar-SA"/>
      </w:rPr>
    </w:lvl>
    <w:lvl w:ilvl="7" w:tplc="7DF49830">
      <w:numFmt w:val="bullet"/>
      <w:lvlText w:val="•"/>
      <w:lvlJc w:val="left"/>
      <w:pPr>
        <w:ind w:left="3605" w:hanging="360"/>
      </w:pPr>
      <w:rPr>
        <w:rFonts w:hint="default"/>
        <w:lang w:val="ru-RU" w:eastAsia="en-US" w:bidi="ar-SA"/>
      </w:rPr>
    </w:lvl>
    <w:lvl w:ilvl="8" w:tplc="0758267C">
      <w:numFmt w:val="bullet"/>
      <w:lvlText w:val="•"/>
      <w:lvlJc w:val="left"/>
      <w:pPr>
        <w:ind w:left="4008" w:hanging="360"/>
      </w:pPr>
      <w:rPr>
        <w:rFonts w:hint="default"/>
        <w:lang w:val="ru-RU" w:eastAsia="en-US" w:bidi="ar-SA"/>
      </w:rPr>
    </w:lvl>
  </w:abstractNum>
  <w:abstractNum w:abstractNumId="13">
    <w:nsid w:val="03D666C8"/>
    <w:multiLevelType w:val="hybridMultilevel"/>
    <w:tmpl w:val="9D5A2354"/>
    <w:lvl w:ilvl="0" w:tplc="BD342AAE">
      <w:start w:val="1"/>
      <w:numFmt w:val="decimal"/>
      <w:lvlText w:val="%1."/>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A0E64336">
      <w:start w:val="1"/>
      <w:numFmt w:val="decimal"/>
      <w:lvlText w:val="%2."/>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D7FC6D7C">
      <w:numFmt w:val="bullet"/>
      <w:lvlText w:val="•"/>
      <w:lvlJc w:val="left"/>
      <w:pPr>
        <w:ind w:left="1593" w:hanging="360"/>
      </w:pPr>
      <w:rPr>
        <w:rFonts w:hint="default"/>
        <w:lang w:val="ru-RU" w:eastAsia="en-US" w:bidi="ar-SA"/>
      </w:rPr>
    </w:lvl>
    <w:lvl w:ilvl="3" w:tplc="B17C6B0C">
      <w:numFmt w:val="bullet"/>
      <w:lvlText w:val="•"/>
      <w:lvlJc w:val="left"/>
      <w:pPr>
        <w:ind w:left="2000" w:hanging="360"/>
      </w:pPr>
      <w:rPr>
        <w:rFonts w:hint="default"/>
        <w:lang w:val="ru-RU" w:eastAsia="en-US" w:bidi="ar-SA"/>
      </w:rPr>
    </w:lvl>
    <w:lvl w:ilvl="4" w:tplc="376801D0">
      <w:numFmt w:val="bullet"/>
      <w:lvlText w:val="•"/>
      <w:lvlJc w:val="left"/>
      <w:pPr>
        <w:ind w:left="2406" w:hanging="360"/>
      </w:pPr>
      <w:rPr>
        <w:rFonts w:hint="default"/>
        <w:lang w:val="ru-RU" w:eastAsia="en-US" w:bidi="ar-SA"/>
      </w:rPr>
    </w:lvl>
    <w:lvl w:ilvl="5" w:tplc="DA7C579E">
      <w:numFmt w:val="bullet"/>
      <w:lvlText w:val="•"/>
      <w:lvlJc w:val="left"/>
      <w:pPr>
        <w:ind w:left="2813" w:hanging="360"/>
      </w:pPr>
      <w:rPr>
        <w:rFonts w:hint="default"/>
        <w:lang w:val="ru-RU" w:eastAsia="en-US" w:bidi="ar-SA"/>
      </w:rPr>
    </w:lvl>
    <w:lvl w:ilvl="6" w:tplc="BC8265D4">
      <w:numFmt w:val="bullet"/>
      <w:lvlText w:val="•"/>
      <w:lvlJc w:val="left"/>
      <w:pPr>
        <w:ind w:left="3220" w:hanging="360"/>
      </w:pPr>
      <w:rPr>
        <w:rFonts w:hint="default"/>
        <w:lang w:val="ru-RU" w:eastAsia="en-US" w:bidi="ar-SA"/>
      </w:rPr>
    </w:lvl>
    <w:lvl w:ilvl="7" w:tplc="FBAEEE0A">
      <w:numFmt w:val="bullet"/>
      <w:lvlText w:val="•"/>
      <w:lvlJc w:val="left"/>
      <w:pPr>
        <w:ind w:left="3626" w:hanging="360"/>
      </w:pPr>
      <w:rPr>
        <w:rFonts w:hint="default"/>
        <w:lang w:val="ru-RU" w:eastAsia="en-US" w:bidi="ar-SA"/>
      </w:rPr>
    </w:lvl>
    <w:lvl w:ilvl="8" w:tplc="861EAA6E">
      <w:numFmt w:val="bullet"/>
      <w:lvlText w:val="•"/>
      <w:lvlJc w:val="left"/>
      <w:pPr>
        <w:ind w:left="4033" w:hanging="360"/>
      </w:pPr>
      <w:rPr>
        <w:rFonts w:hint="default"/>
        <w:lang w:val="ru-RU" w:eastAsia="en-US" w:bidi="ar-SA"/>
      </w:rPr>
    </w:lvl>
  </w:abstractNum>
  <w:abstractNum w:abstractNumId="14">
    <w:nsid w:val="040D0767"/>
    <w:multiLevelType w:val="hybridMultilevel"/>
    <w:tmpl w:val="73DC4694"/>
    <w:lvl w:ilvl="0" w:tplc="2EEA3EAA">
      <w:start w:val="1"/>
      <w:numFmt w:val="decimal"/>
      <w:lvlText w:val="%1."/>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8EC2546E">
      <w:numFmt w:val="bullet"/>
      <w:lvlText w:val="•"/>
      <w:lvlJc w:val="left"/>
      <w:pPr>
        <w:ind w:left="1283" w:hanging="360"/>
      </w:pPr>
      <w:rPr>
        <w:rFonts w:hint="default"/>
        <w:lang w:val="ru-RU" w:eastAsia="en-US" w:bidi="ar-SA"/>
      </w:rPr>
    </w:lvl>
    <w:lvl w:ilvl="2" w:tplc="94E0F250">
      <w:numFmt w:val="bullet"/>
      <w:lvlText w:val="•"/>
      <w:lvlJc w:val="left"/>
      <w:pPr>
        <w:ind w:left="1686" w:hanging="360"/>
      </w:pPr>
      <w:rPr>
        <w:rFonts w:hint="default"/>
        <w:lang w:val="ru-RU" w:eastAsia="en-US" w:bidi="ar-SA"/>
      </w:rPr>
    </w:lvl>
    <w:lvl w:ilvl="3" w:tplc="A30CB242">
      <w:numFmt w:val="bullet"/>
      <w:lvlText w:val="•"/>
      <w:lvlJc w:val="left"/>
      <w:pPr>
        <w:ind w:left="2089" w:hanging="360"/>
      </w:pPr>
      <w:rPr>
        <w:rFonts w:hint="default"/>
        <w:lang w:val="ru-RU" w:eastAsia="en-US" w:bidi="ar-SA"/>
      </w:rPr>
    </w:lvl>
    <w:lvl w:ilvl="4" w:tplc="2E9C9008">
      <w:numFmt w:val="bullet"/>
      <w:lvlText w:val="•"/>
      <w:lvlJc w:val="left"/>
      <w:pPr>
        <w:ind w:left="2493" w:hanging="360"/>
      </w:pPr>
      <w:rPr>
        <w:rFonts w:hint="default"/>
        <w:lang w:val="ru-RU" w:eastAsia="en-US" w:bidi="ar-SA"/>
      </w:rPr>
    </w:lvl>
    <w:lvl w:ilvl="5" w:tplc="09C4FD02">
      <w:numFmt w:val="bullet"/>
      <w:lvlText w:val="•"/>
      <w:lvlJc w:val="left"/>
      <w:pPr>
        <w:ind w:left="2896" w:hanging="360"/>
      </w:pPr>
      <w:rPr>
        <w:rFonts w:hint="default"/>
        <w:lang w:val="ru-RU" w:eastAsia="en-US" w:bidi="ar-SA"/>
      </w:rPr>
    </w:lvl>
    <w:lvl w:ilvl="6" w:tplc="E612E912">
      <w:numFmt w:val="bullet"/>
      <w:lvlText w:val="•"/>
      <w:lvlJc w:val="left"/>
      <w:pPr>
        <w:ind w:left="3299" w:hanging="360"/>
      </w:pPr>
      <w:rPr>
        <w:rFonts w:hint="default"/>
        <w:lang w:val="ru-RU" w:eastAsia="en-US" w:bidi="ar-SA"/>
      </w:rPr>
    </w:lvl>
    <w:lvl w:ilvl="7" w:tplc="01E871CA">
      <w:numFmt w:val="bullet"/>
      <w:lvlText w:val="•"/>
      <w:lvlJc w:val="left"/>
      <w:pPr>
        <w:ind w:left="3703" w:hanging="360"/>
      </w:pPr>
      <w:rPr>
        <w:rFonts w:hint="default"/>
        <w:lang w:val="ru-RU" w:eastAsia="en-US" w:bidi="ar-SA"/>
      </w:rPr>
    </w:lvl>
    <w:lvl w:ilvl="8" w:tplc="E8E42222">
      <w:numFmt w:val="bullet"/>
      <w:lvlText w:val="•"/>
      <w:lvlJc w:val="left"/>
      <w:pPr>
        <w:ind w:left="4106" w:hanging="360"/>
      </w:pPr>
      <w:rPr>
        <w:rFonts w:hint="default"/>
        <w:lang w:val="ru-RU" w:eastAsia="en-US" w:bidi="ar-SA"/>
      </w:rPr>
    </w:lvl>
  </w:abstractNum>
  <w:abstractNum w:abstractNumId="15">
    <w:nsid w:val="044158ED"/>
    <w:multiLevelType w:val="hybridMultilevel"/>
    <w:tmpl w:val="74ECF15A"/>
    <w:lvl w:ilvl="0" w:tplc="91FAC260">
      <w:start w:val="4"/>
      <w:numFmt w:val="lowerLetter"/>
      <w:lvlText w:val="%1)"/>
      <w:lvlJc w:val="left"/>
      <w:pPr>
        <w:ind w:left="85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11E558C">
      <w:numFmt w:val="bullet"/>
      <w:lvlText w:val="•"/>
      <w:lvlJc w:val="left"/>
      <w:pPr>
        <w:ind w:left="1319" w:hanging="284"/>
      </w:pPr>
      <w:rPr>
        <w:rFonts w:hint="default"/>
        <w:lang w:val="ru-RU" w:eastAsia="en-US" w:bidi="ar-SA"/>
      </w:rPr>
    </w:lvl>
    <w:lvl w:ilvl="2" w:tplc="3F7A97A0">
      <w:numFmt w:val="bullet"/>
      <w:lvlText w:val="•"/>
      <w:lvlJc w:val="left"/>
      <w:pPr>
        <w:ind w:left="1778" w:hanging="284"/>
      </w:pPr>
      <w:rPr>
        <w:rFonts w:hint="default"/>
        <w:lang w:val="ru-RU" w:eastAsia="en-US" w:bidi="ar-SA"/>
      </w:rPr>
    </w:lvl>
    <w:lvl w:ilvl="3" w:tplc="61209CB2">
      <w:numFmt w:val="bullet"/>
      <w:lvlText w:val="•"/>
      <w:lvlJc w:val="left"/>
      <w:pPr>
        <w:ind w:left="2237" w:hanging="284"/>
      </w:pPr>
      <w:rPr>
        <w:rFonts w:hint="default"/>
        <w:lang w:val="ru-RU" w:eastAsia="en-US" w:bidi="ar-SA"/>
      </w:rPr>
    </w:lvl>
    <w:lvl w:ilvl="4" w:tplc="F2E84B10">
      <w:numFmt w:val="bullet"/>
      <w:lvlText w:val="•"/>
      <w:lvlJc w:val="left"/>
      <w:pPr>
        <w:ind w:left="2697" w:hanging="284"/>
      </w:pPr>
      <w:rPr>
        <w:rFonts w:hint="default"/>
        <w:lang w:val="ru-RU" w:eastAsia="en-US" w:bidi="ar-SA"/>
      </w:rPr>
    </w:lvl>
    <w:lvl w:ilvl="5" w:tplc="F74CB228">
      <w:numFmt w:val="bullet"/>
      <w:lvlText w:val="•"/>
      <w:lvlJc w:val="left"/>
      <w:pPr>
        <w:ind w:left="3156" w:hanging="284"/>
      </w:pPr>
      <w:rPr>
        <w:rFonts w:hint="default"/>
        <w:lang w:val="ru-RU" w:eastAsia="en-US" w:bidi="ar-SA"/>
      </w:rPr>
    </w:lvl>
    <w:lvl w:ilvl="6" w:tplc="4F62C496">
      <w:numFmt w:val="bullet"/>
      <w:lvlText w:val="•"/>
      <w:lvlJc w:val="left"/>
      <w:pPr>
        <w:ind w:left="3615" w:hanging="284"/>
      </w:pPr>
      <w:rPr>
        <w:rFonts w:hint="default"/>
        <w:lang w:val="ru-RU" w:eastAsia="en-US" w:bidi="ar-SA"/>
      </w:rPr>
    </w:lvl>
    <w:lvl w:ilvl="7" w:tplc="36024678">
      <w:numFmt w:val="bullet"/>
      <w:lvlText w:val="•"/>
      <w:lvlJc w:val="left"/>
      <w:pPr>
        <w:ind w:left="4074" w:hanging="284"/>
      </w:pPr>
      <w:rPr>
        <w:rFonts w:hint="default"/>
        <w:lang w:val="ru-RU" w:eastAsia="en-US" w:bidi="ar-SA"/>
      </w:rPr>
    </w:lvl>
    <w:lvl w:ilvl="8" w:tplc="E62E203E">
      <w:numFmt w:val="bullet"/>
      <w:lvlText w:val="•"/>
      <w:lvlJc w:val="left"/>
      <w:pPr>
        <w:ind w:left="4534" w:hanging="284"/>
      </w:pPr>
      <w:rPr>
        <w:rFonts w:hint="default"/>
        <w:lang w:val="ru-RU" w:eastAsia="en-US" w:bidi="ar-SA"/>
      </w:rPr>
    </w:lvl>
  </w:abstractNum>
  <w:abstractNum w:abstractNumId="16">
    <w:nsid w:val="048A420A"/>
    <w:multiLevelType w:val="hybridMultilevel"/>
    <w:tmpl w:val="5426C14E"/>
    <w:lvl w:ilvl="0" w:tplc="5B0064CE">
      <w:start w:val="1"/>
      <w:numFmt w:val="decimal"/>
      <w:lvlText w:val="%1."/>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9E300350">
      <w:start w:val="1"/>
      <w:numFmt w:val="decimal"/>
      <w:lvlText w:val="%2."/>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71FC4544">
      <w:numFmt w:val="bullet"/>
      <w:lvlText w:val="•"/>
      <w:lvlJc w:val="left"/>
      <w:pPr>
        <w:ind w:left="1587" w:hanging="360"/>
      </w:pPr>
      <w:rPr>
        <w:rFonts w:hint="default"/>
        <w:lang w:val="ru-RU" w:eastAsia="en-US" w:bidi="ar-SA"/>
      </w:rPr>
    </w:lvl>
    <w:lvl w:ilvl="3" w:tplc="C8D2982E">
      <w:numFmt w:val="bullet"/>
      <w:lvlText w:val="•"/>
      <w:lvlJc w:val="left"/>
      <w:pPr>
        <w:ind w:left="1990" w:hanging="360"/>
      </w:pPr>
      <w:rPr>
        <w:rFonts w:hint="default"/>
        <w:lang w:val="ru-RU" w:eastAsia="en-US" w:bidi="ar-SA"/>
      </w:rPr>
    </w:lvl>
    <w:lvl w:ilvl="4" w:tplc="C100C848">
      <w:numFmt w:val="bullet"/>
      <w:lvlText w:val="•"/>
      <w:lvlJc w:val="left"/>
      <w:pPr>
        <w:ind w:left="2394" w:hanging="360"/>
      </w:pPr>
      <w:rPr>
        <w:rFonts w:hint="default"/>
        <w:lang w:val="ru-RU" w:eastAsia="en-US" w:bidi="ar-SA"/>
      </w:rPr>
    </w:lvl>
    <w:lvl w:ilvl="5" w:tplc="018C9980">
      <w:numFmt w:val="bullet"/>
      <w:lvlText w:val="•"/>
      <w:lvlJc w:val="left"/>
      <w:pPr>
        <w:ind w:left="2798" w:hanging="360"/>
      </w:pPr>
      <w:rPr>
        <w:rFonts w:hint="default"/>
        <w:lang w:val="ru-RU" w:eastAsia="en-US" w:bidi="ar-SA"/>
      </w:rPr>
    </w:lvl>
    <w:lvl w:ilvl="6" w:tplc="5F769058">
      <w:numFmt w:val="bullet"/>
      <w:lvlText w:val="•"/>
      <w:lvlJc w:val="left"/>
      <w:pPr>
        <w:ind w:left="3201" w:hanging="360"/>
      </w:pPr>
      <w:rPr>
        <w:rFonts w:hint="default"/>
        <w:lang w:val="ru-RU" w:eastAsia="en-US" w:bidi="ar-SA"/>
      </w:rPr>
    </w:lvl>
    <w:lvl w:ilvl="7" w:tplc="1D70ABBE">
      <w:numFmt w:val="bullet"/>
      <w:lvlText w:val="•"/>
      <w:lvlJc w:val="left"/>
      <w:pPr>
        <w:ind w:left="3605" w:hanging="360"/>
      </w:pPr>
      <w:rPr>
        <w:rFonts w:hint="default"/>
        <w:lang w:val="ru-RU" w:eastAsia="en-US" w:bidi="ar-SA"/>
      </w:rPr>
    </w:lvl>
    <w:lvl w:ilvl="8" w:tplc="3A4AAD8C">
      <w:numFmt w:val="bullet"/>
      <w:lvlText w:val="•"/>
      <w:lvlJc w:val="left"/>
      <w:pPr>
        <w:ind w:left="4008" w:hanging="360"/>
      </w:pPr>
      <w:rPr>
        <w:rFonts w:hint="default"/>
        <w:lang w:val="ru-RU" w:eastAsia="en-US" w:bidi="ar-SA"/>
      </w:rPr>
    </w:lvl>
  </w:abstractNum>
  <w:abstractNum w:abstractNumId="17">
    <w:nsid w:val="048C1AFF"/>
    <w:multiLevelType w:val="hybridMultilevel"/>
    <w:tmpl w:val="DA1843D4"/>
    <w:lvl w:ilvl="0" w:tplc="A022D7A0">
      <w:start w:val="1"/>
      <w:numFmt w:val="decimal"/>
      <w:lvlText w:val="%1."/>
      <w:lvlJc w:val="left"/>
      <w:pPr>
        <w:ind w:left="1458" w:hanging="181"/>
        <w:jc w:val="left"/>
      </w:pPr>
      <w:rPr>
        <w:rFonts w:hint="default"/>
        <w:spacing w:val="0"/>
        <w:w w:val="88"/>
        <w:lang w:val="ru-RU" w:eastAsia="en-US" w:bidi="ar-SA"/>
      </w:rPr>
    </w:lvl>
    <w:lvl w:ilvl="1" w:tplc="94B2DF3C">
      <w:numFmt w:val="bullet"/>
      <w:lvlText w:val="•"/>
      <w:lvlJc w:val="left"/>
      <w:pPr>
        <w:ind w:left="2391" w:hanging="181"/>
      </w:pPr>
      <w:rPr>
        <w:rFonts w:hint="default"/>
        <w:lang w:val="ru-RU" w:eastAsia="en-US" w:bidi="ar-SA"/>
      </w:rPr>
    </w:lvl>
    <w:lvl w:ilvl="2" w:tplc="9D241C86">
      <w:numFmt w:val="bullet"/>
      <w:lvlText w:val="•"/>
      <w:lvlJc w:val="left"/>
      <w:pPr>
        <w:ind w:left="3322" w:hanging="181"/>
      </w:pPr>
      <w:rPr>
        <w:rFonts w:hint="default"/>
        <w:lang w:val="ru-RU" w:eastAsia="en-US" w:bidi="ar-SA"/>
      </w:rPr>
    </w:lvl>
    <w:lvl w:ilvl="3" w:tplc="8496D05A">
      <w:numFmt w:val="bullet"/>
      <w:lvlText w:val="•"/>
      <w:lvlJc w:val="left"/>
      <w:pPr>
        <w:ind w:left="4254" w:hanging="181"/>
      </w:pPr>
      <w:rPr>
        <w:rFonts w:hint="default"/>
        <w:lang w:val="ru-RU" w:eastAsia="en-US" w:bidi="ar-SA"/>
      </w:rPr>
    </w:lvl>
    <w:lvl w:ilvl="4" w:tplc="895AC2A8">
      <w:numFmt w:val="bullet"/>
      <w:lvlText w:val="•"/>
      <w:lvlJc w:val="left"/>
      <w:pPr>
        <w:ind w:left="5185" w:hanging="181"/>
      </w:pPr>
      <w:rPr>
        <w:rFonts w:hint="default"/>
        <w:lang w:val="ru-RU" w:eastAsia="en-US" w:bidi="ar-SA"/>
      </w:rPr>
    </w:lvl>
    <w:lvl w:ilvl="5" w:tplc="43F0C2A8">
      <w:numFmt w:val="bullet"/>
      <w:lvlText w:val="•"/>
      <w:lvlJc w:val="left"/>
      <w:pPr>
        <w:ind w:left="6116" w:hanging="181"/>
      </w:pPr>
      <w:rPr>
        <w:rFonts w:hint="default"/>
        <w:lang w:val="ru-RU" w:eastAsia="en-US" w:bidi="ar-SA"/>
      </w:rPr>
    </w:lvl>
    <w:lvl w:ilvl="6" w:tplc="4D52D65C">
      <w:numFmt w:val="bullet"/>
      <w:lvlText w:val="•"/>
      <w:lvlJc w:val="left"/>
      <w:pPr>
        <w:ind w:left="7048" w:hanging="181"/>
      </w:pPr>
      <w:rPr>
        <w:rFonts w:hint="default"/>
        <w:lang w:val="ru-RU" w:eastAsia="en-US" w:bidi="ar-SA"/>
      </w:rPr>
    </w:lvl>
    <w:lvl w:ilvl="7" w:tplc="37B0BBBE">
      <w:numFmt w:val="bullet"/>
      <w:lvlText w:val="•"/>
      <w:lvlJc w:val="left"/>
      <w:pPr>
        <w:ind w:left="7979" w:hanging="181"/>
      </w:pPr>
      <w:rPr>
        <w:rFonts w:hint="default"/>
        <w:lang w:val="ru-RU" w:eastAsia="en-US" w:bidi="ar-SA"/>
      </w:rPr>
    </w:lvl>
    <w:lvl w:ilvl="8" w:tplc="08AE784E">
      <w:numFmt w:val="bullet"/>
      <w:lvlText w:val="•"/>
      <w:lvlJc w:val="left"/>
      <w:pPr>
        <w:ind w:left="8910" w:hanging="181"/>
      </w:pPr>
      <w:rPr>
        <w:rFonts w:hint="default"/>
        <w:lang w:val="ru-RU" w:eastAsia="en-US" w:bidi="ar-SA"/>
      </w:rPr>
    </w:lvl>
  </w:abstractNum>
  <w:abstractNum w:abstractNumId="18">
    <w:nsid w:val="05180691"/>
    <w:multiLevelType w:val="hybridMultilevel"/>
    <w:tmpl w:val="5026569C"/>
    <w:lvl w:ilvl="0" w:tplc="03B22958">
      <w:start w:val="1"/>
      <w:numFmt w:val="decimal"/>
      <w:lvlText w:val="%1."/>
      <w:lvlJc w:val="left"/>
      <w:pPr>
        <w:ind w:left="1517" w:hanging="240"/>
        <w:jc w:val="left"/>
      </w:pPr>
      <w:rPr>
        <w:rFonts w:hint="default"/>
        <w:spacing w:val="0"/>
        <w:w w:val="100"/>
        <w:lang w:val="ru-RU" w:eastAsia="en-US" w:bidi="ar-SA"/>
      </w:rPr>
    </w:lvl>
    <w:lvl w:ilvl="1" w:tplc="95125740">
      <w:numFmt w:val="bullet"/>
      <w:lvlText w:val="•"/>
      <w:lvlJc w:val="left"/>
      <w:pPr>
        <w:ind w:left="2445" w:hanging="240"/>
      </w:pPr>
      <w:rPr>
        <w:rFonts w:hint="default"/>
        <w:lang w:val="ru-RU" w:eastAsia="en-US" w:bidi="ar-SA"/>
      </w:rPr>
    </w:lvl>
    <w:lvl w:ilvl="2" w:tplc="A7F60316">
      <w:numFmt w:val="bullet"/>
      <w:lvlText w:val="•"/>
      <w:lvlJc w:val="left"/>
      <w:pPr>
        <w:ind w:left="3370" w:hanging="240"/>
      </w:pPr>
      <w:rPr>
        <w:rFonts w:hint="default"/>
        <w:lang w:val="ru-RU" w:eastAsia="en-US" w:bidi="ar-SA"/>
      </w:rPr>
    </w:lvl>
    <w:lvl w:ilvl="3" w:tplc="B70A7F28">
      <w:numFmt w:val="bullet"/>
      <w:lvlText w:val="•"/>
      <w:lvlJc w:val="left"/>
      <w:pPr>
        <w:ind w:left="4296" w:hanging="240"/>
      </w:pPr>
      <w:rPr>
        <w:rFonts w:hint="default"/>
        <w:lang w:val="ru-RU" w:eastAsia="en-US" w:bidi="ar-SA"/>
      </w:rPr>
    </w:lvl>
    <w:lvl w:ilvl="4" w:tplc="B644E3C2">
      <w:numFmt w:val="bullet"/>
      <w:lvlText w:val="•"/>
      <w:lvlJc w:val="left"/>
      <w:pPr>
        <w:ind w:left="5221" w:hanging="240"/>
      </w:pPr>
      <w:rPr>
        <w:rFonts w:hint="default"/>
        <w:lang w:val="ru-RU" w:eastAsia="en-US" w:bidi="ar-SA"/>
      </w:rPr>
    </w:lvl>
    <w:lvl w:ilvl="5" w:tplc="1F209872">
      <w:numFmt w:val="bullet"/>
      <w:lvlText w:val="•"/>
      <w:lvlJc w:val="left"/>
      <w:pPr>
        <w:ind w:left="6146" w:hanging="240"/>
      </w:pPr>
      <w:rPr>
        <w:rFonts w:hint="default"/>
        <w:lang w:val="ru-RU" w:eastAsia="en-US" w:bidi="ar-SA"/>
      </w:rPr>
    </w:lvl>
    <w:lvl w:ilvl="6" w:tplc="E7C893D8">
      <w:numFmt w:val="bullet"/>
      <w:lvlText w:val="•"/>
      <w:lvlJc w:val="left"/>
      <w:pPr>
        <w:ind w:left="7072" w:hanging="240"/>
      </w:pPr>
      <w:rPr>
        <w:rFonts w:hint="default"/>
        <w:lang w:val="ru-RU" w:eastAsia="en-US" w:bidi="ar-SA"/>
      </w:rPr>
    </w:lvl>
    <w:lvl w:ilvl="7" w:tplc="4D7848C4">
      <w:numFmt w:val="bullet"/>
      <w:lvlText w:val="•"/>
      <w:lvlJc w:val="left"/>
      <w:pPr>
        <w:ind w:left="7997" w:hanging="240"/>
      </w:pPr>
      <w:rPr>
        <w:rFonts w:hint="default"/>
        <w:lang w:val="ru-RU" w:eastAsia="en-US" w:bidi="ar-SA"/>
      </w:rPr>
    </w:lvl>
    <w:lvl w:ilvl="8" w:tplc="E99A4624">
      <w:numFmt w:val="bullet"/>
      <w:lvlText w:val="•"/>
      <w:lvlJc w:val="left"/>
      <w:pPr>
        <w:ind w:left="8922" w:hanging="240"/>
      </w:pPr>
      <w:rPr>
        <w:rFonts w:hint="default"/>
        <w:lang w:val="ru-RU" w:eastAsia="en-US" w:bidi="ar-SA"/>
      </w:rPr>
    </w:lvl>
  </w:abstractNum>
  <w:abstractNum w:abstractNumId="19">
    <w:nsid w:val="0631231D"/>
    <w:multiLevelType w:val="hybridMultilevel"/>
    <w:tmpl w:val="77521A46"/>
    <w:lvl w:ilvl="0" w:tplc="4D2AA420">
      <w:start w:val="1"/>
      <w:numFmt w:val="decimal"/>
      <w:lvlText w:val="%1."/>
      <w:lvlJc w:val="left"/>
      <w:pPr>
        <w:ind w:left="1985"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4F092B4">
      <w:numFmt w:val="bullet"/>
      <w:lvlText w:val="•"/>
      <w:lvlJc w:val="left"/>
      <w:pPr>
        <w:ind w:left="2859" w:hanging="708"/>
      </w:pPr>
      <w:rPr>
        <w:rFonts w:hint="default"/>
        <w:lang w:val="ru-RU" w:eastAsia="en-US" w:bidi="ar-SA"/>
      </w:rPr>
    </w:lvl>
    <w:lvl w:ilvl="2" w:tplc="9ACAB950">
      <w:numFmt w:val="bullet"/>
      <w:lvlText w:val="•"/>
      <w:lvlJc w:val="left"/>
      <w:pPr>
        <w:ind w:left="3738" w:hanging="708"/>
      </w:pPr>
      <w:rPr>
        <w:rFonts w:hint="default"/>
        <w:lang w:val="ru-RU" w:eastAsia="en-US" w:bidi="ar-SA"/>
      </w:rPr>
    </w:lvl>
    <w:lvl w:ilvl="3" w:tplc="B3D45A5A">
      <w:numFmt w:val="bullet"/>
      <w:lvlText w:val="•"/>
      <w:lvlJc w:val="left"/>
      <w:pPr>
        <w:ind w:left="4618" w:hanging="708"/>
      </w:pPr>
      <w:rPr>
        <w:rFonts w:hint="default"/>
        <w:lang w:val="ru-RU" w:eastAsia="en-US" w:bidi="ar-SA"/>
      </w:rPr>
    </w:lvl>
    <w:lvl w:ilvl="4" w:tplc="9D6E2A20">
      <w:numFmt w:val="bullet"/>
      <w:lvlText w:val="•"/>
      <w:lvlJc w:val="left"/>
      <w:pPr>
        <w:ind w:left="5497" w:hanging="708"/>
      </w:pPr>
      <w:rPr>
        <w:rFonts w:hint="default"/>
        <w:lang w:val="ru-RU" w:eastAsia="en-US" w:bidi="ar-SA"/>
      </w:rPr>
    </w:lvl>
    <w:lvl w:ilvl="5" w:tplc="6A084B08">
      <w:numFmt w:val="bullet"/>
      <w:lvlText w:val="•"/>
      <w:lvlJc w:val="left"/>
      <w:pPr>
        <w:ind w:left="6376" w:hanging="708"/>
      </w:pPr>
      <w:rPr>
        <w:rFonts w:hint="default"/>
        <w:lang w:val="ru-RU" w:eastAsia="en-US" w:bidi="ar-SA"/>
      </w:rPr>
    </w:lvl>
    <w:lvl w:ilvl="6" w:tplc="E348C96A">
      <w:numFmt w:val="bullet"/>
      <w:lvlText w:val="•"/>
      <w:lvlJc w:val="left"/>
      <w:pPr>
        <w:ind w:left="7256" w:hanging="708"/>
      </w:pPr>
      <w:rPr>
        <w:rFonts w:hint="default"/>
        <w:lang w:val="ru-RU" w:eastAsia="en-US" w:bidi="ar-SA"/>
      </w:rPr>
    </w:lvl>
    <w:lvl w:ilvl="7" w:tplc="7E84F356">
      <w:numFmt w:val="bullet"/>
      <w:lvlText w:val="•"/>
      <w:lvlJc w:val="left"/>
      <w:pPr>
        <w:ind w:left="8135" w:hanging="708"/>
      </w:pPr>
      <w:rPr>
        <w:rFonts w:hint="default"/>
        <w:lang w:val="ru-RU" w:eastAsia="en-US" w:bidi="ar-SA"/>
      </w:rPr>
    </w:lvl>
    <w:lvl w:ilvl="8" w:tplc="D780D2BC">
      <w:numFmt w:val="bullet"/>
      <w:lvlText w:val="•"/>
      <w:lvlJc w:val="left"/>
      <w:pPr>
        <w:ind w:left="9014" w:hanging="708"/>
      </w:pPr>
      <w:rPr>
        <w:rFonts w:hint="default"/>
        <w:lang w:val="ru-RU" w:eastAsia="en-US" w:bidi="ar-SA"/>
      </w:rPr>
    </w:lvl>
  </w:abstractNum>
  <w:abstractNum w:abstractNumId="20">
    <w:nsid w:val="06646780"/>
    <w:multiLevelType w:val="hybridMultilevel"/>
    <w:tmpl w:val="BD864200"/>
    <w:lvl w:ilvl="0" w:tplc="6978B90E">
      <w:start w:val="1"/>
      <w:numFmt w:val="decimal"/>
      <w:lvlText w:val="%1."/>
      <w:lvlJc w:val="left"/>
      <w:pPr>
        <w:ind w:left="848" w:hanging="708"/>
      </w:pPr>
      <w:rPr>
        <w:rFonts w:ascii="Times New Roman" w:eastAsia="Times New Roman" w:hAnsi="Times New Roman" w:cs="Times New Roman" w:hint="default"/>
        <w:b w:val="0"/>
        <w:bCs w:val="0"/>
        <w:i w:val="0"/>
        <w:iCs w:val="0"/>
        <w:spacing w:val="0"/>
        <w:w w:val="99"/>
        <w:sz w:val="24"/>
        <w:szCs w:val="24"/>
        <w:lang w:val="ru-RU" w:eastAsia="en-US" w:bidi="ar-SA"/>
      </w:rPr>
    </w:lvl>
    <w:lvl w:ilvl="1" w:tplc="DDACC784">
      <w:numFmt w:val="bullet"/>
      <w:lvlText w:val="•"/>
      <w:lvlJc w:val="left"/>
      <w:pPr>
        <w:ind w:left="1776" w:hanging="708"/>
      </w:pPr>
      <w:rPr>
        <w:rFonts w:hint="default"/>
        <w:lang w:val="ru-RU" w:eastAsia="en-US" w:bidi="ar-SA"/>
      </w:rPr>
    </w:lvl>
    <w:lvl w:ilvl="2" w:tplc="C6D6796A">
      <w:numFmt w:val="bullet"/>
      <w:lvlText w:val="•"/>
      <w:lvlJc w:val="left"/>
      <w:pPr>
        <w:ind w:left="2712" w:hanging="708"/>
      </w:pPr>
      <w:rPr>
        <w:rFonts w:hint="default"/>
        <w:lang w:val="ru-RU" w:eastAsia="en-US" w:bidi="ar-SA"/>
      </w:rPr>
    </w:lvl>
    <w:lvl w:ilvl="3" w:tplc="3932BF7A">
      <w:numFmt w:val="bullet"/>
      <w:lvlText w:val="•"/>
      <w:lvlJc w:val="left"/>
      <w:pPr>
        <w:ind w:left="3648" w:hanging="708"/>
      </w:pPr>
      <w:rPr>
        <w:rFonts w:hint="default"/>
        <w:lang w:val="ru-RU" w:eastAsia="en-US" w:bidi="ar-SA"/>
      </w:rPr>
    </w:lvl>
    <w:lvl w:ilvl="4" w:tplc="3578AB5E">
      <w:numFmt w:val="bullet"/>
      <w:lvlText w:val="•"/>
      <w:lvlJc w:val="left"/>
      <w:pPr>
        <w:ind w:left="4584" w:hanging="708"/>
      </w:pPr>
      <w:rPr>
        <w:rFonts w:hint="default"/>
        <w:lang w:val="ru-RU" w:eastAsia="en-US" w:bidi="ar-SA"/>
      </w:rPr>
    </w:lvl>
    <w:lvl w:ilvl="5" w:tplc="E47AD048">
      <w:numFmt w:val="bullet"/>
      <w:lvlText w:val="•"/>
      <w:lvlJc w:val="left"/>
      <w:pPr>
        <w:ind w:left="5520" w:hanging="708"/>
      </w:pPr>
      <w:rPr>
        <w:rFonts w:hint="default"/>
        <w:lang w:val="ru-RU" w:eastAsia="en-US" w:bidi="ar-SA"/>
      </w:rPr>
    </w:lvl>
    <w:lvl w:ilvl="6" w:tplc="1772D94E">
      <w:numFmt w:val="bullet"/>
      <w:lvlText w:val="•"/>
      <w:lvlJc w:val="left"/>
      <w:pPr>
        <w:ind w:left="6456" w:hanging="708"/>
      </w:pPr>
      <w:rPr>
        <w:rFonts w:hint="default"/>
        <w:lang w:val="ru-RU" w:eastAsia="en-US" w:bidi="ar-SA"/>
      </w:rPr>
    </w:lvl>
    <w:lvl w:ilvl="7" w:tplc="4928D4CE">
      <w:numFmt w:val="bullet"/>
      <w:lvlText w:val="•"/>
      <w:lvlJc w:val="left"/>
      <w:pPr>
        <w:ind w:left="7392" w:hanging="708"/>
      </w:pPr>
      <w:rPr>
        <w:rFonts w:hint="default"/>
        <w:lang w:val="ru-RU" w:eastAsia="en-US" w:bidi="ar-SA"/>
      </w:rPr>
    </w:lvl>
    <w:lvl w:ilvl="8" w:tplc="74C05C20">
      <w:numFmt w:val="bullet"/>
      <w:lvlText w:val="•"/>
      <w:lvlJc w:val="left"/>
      <w:pPr>
        <w:ind w:left="8328" w:hanging="708"/>
      </w:pPr>
      <w:rPr>
        <w:rFonts w:hint="default"/>
        <w:lang w:val="ru-RU" w:eastAsia="en-US" w:bidi="ar-SA"/>
      </w:rPr>
    </w:lvl>
  </w:abstractNum>
  <w:abstractNum w:abstractNumId="21">
    <w:nsid w:val="06800795"/>
    <w:multiLevelType w:val="hybridMultilevel"/>
    <w:tmpl w:val="2E62AAE0"/>
    <w:lvl w:ilvl="0" w:tplc="C72C89A0">
      <w:start w:val="1"/>
      <w:numFmt w:val="decimal"/>
      <w:lvlText w:val="%1."/>
      <w:lvlJc w:val="left"/>
      <w:pPr>
        <w:ind w:left="1517" w:hanging="240"/>
        <w:jc w:val="left"/>
      </w:pPr>
      <w:rPr>
        <w:rFonts w:hint="default"/>
        <w:spacing w:val="0"/>
        <w:w w:val="100"/>
        <w:lang w:val="ru-RU" w:eastAsia="en-US" w:bidi="ar-SA"/>
      </w:rPr>
    </w:lvl>
    <w:lvl w:ilvl="1" w:tplc="4D28579E">
      <w:numFmt w:val="bullet"/>
      <w:lvlText w:val="•"/>
      <w:lvlJc w:val="left"/>
      <w:pPr>
        <w:ind w:left="2445" w:hanging="240"/>
      </w:pPr>
      <w:rPr>
        <w:rFonts w:hint="default"/>
        <w:lang w:val="ru-RU" w:eastAsia="en-US" w:bidi="ar-SA"/>
      </w:rPr>
    </w:lvl>
    <w:lvl w:ilvl="2" w:tplc="ABD8EAB8">
      <w:numFmt w:val="bullet"/>
      <w:lvlText w:val="•"/>
      <w:lvlJc w:val="left"/>
      <w:pPr>
        <w:ind w:left="3370" w:hanging="240"/>
      </w:pPr>
      <w:rPr>
        <w:rFonts w:hint="default"/>
        <w:lang w:val="ru-RU" w:eastAsia="en-US" w:bidi="ar-SA"/>
      </w:rPr>
    </w:lvl>
    <w:lvl w:ilvl="3" w:tplc="39D4E53C">
      <w:numFmt w:val="bullet"/>
      <w:lvlText w:val="•"/>
      <w:lvlJc w:val="left"/>
      <w:pPr>
        <w:ind w:left="4296" w:hanging="240"/>
      </w:pPr>
      <w:rPr>
        <w:rFonts w:hint="default"/>
        <w:lang w:val="ru-RU" w:eastAsia="en-US" w:bidi="ar-SA"/>
      </w:rPr>
    </w:lvl>
    <w:lvl w:ilvl="4" w:tplc="F418DA56">
      <w:numFmt w:val="bullet"/>
      <w:lvlText w:val="•"/>
      <w:lvlJc w:val="left"/>
      <w:pPr>
        <w:ind w:left="5221" w:hanging="240"/>
      </w:pPr>
      <w:rPr>
        <w:rFonts w:hint="default"/>
        <w:lang w:val="ru-RU" w:eastAsia="en-US" w:bidi="ar-SA"/>
      </w:rPr>
    </w:lvl>
    <w:lvl w:ilvl="5" w:tplc="A2ECA3EC">
      <w:numFmt w:val="bullet"/>
      <w:lvlText w:val="•"/>
      <w:lvlJc w:val="left"/>
      <w:pPr>
        <w:ind w:left="6146" w:hanging="240"/>
      </w:pPr>
      <w:rPr>
        <w:rFonts w:hint="default"/>
        <w:lang w:val="ru-RU" w:eastAsia="en-US" w:bidi="ar-SA"/>
      </w:rPr>
    </w:lvl>
    <w:lvl w:ilvl="6" w:tplc="16B4479E">
      <w:numFmt w:val="bullet"/>
      <w:lvlText w:val="•"/>
      <w:lvlJc w:val="left"/>
      <w:pPr>
        <w:ind w:left="7072" w:hanging="240"/>
      </w:pPr>
      <w:rPr>
        <w:rFonts w:hint="default"/>
        <w:lang w:val="ru-RU" w:eastAsia="en-US" w:bidi="ar-SA"/>
      </w:rPr>
    </w:lvl>
    <w:lvl w:ilvl="7" w:tplc="FBF213D4">
      <w:numFmt w:val="bullet"/>
      <w:lvlText w:val="•"/>
      <w:lvlJc w:val="left"/>
      <w:pPr>
        <w:ind w:left="7997" w:hanging="240"/>
      </w:pPr>
      <w:rPr>
        <w:rFonts w:hint="default"/>
        <w:lang w:val="ru-RU" w:eastAsia="en-US" w:bidi="ar-SA"/>
      </w:rPr>
    </w:lvl>
    <w:lvl w:ilvl="8" w:tplc="F8A0ABDC">
      <w:numFmt w:val="bullet"/>
      <w:lvlText w:val="•"/>
      <w:lvlJc w:val="left"/>
      <w:pPr>
        <w:ind w:left="8922" w:hanging="240"/>
      </w:pPr>
      <w:rPr>
        <w:rFonts w:hint="default"/>
        <w:lang w:val="ru-RU" w:eastAsia="en-US" w:bidi="ar-SA"/>
      </w:rPr>
    </w:lvl>
  </w:abstractNum>
  <w:abstractNum w:abstractNumId="22">
    <w:nsid w:val="0696524D"/>
    <w:multiLevelType w:val="hybridMultilevel"/>
    <w:tmpl w:val="10561340"/>
    <w:lvl w:ilvl="0" w:tplc="D5F82088">
      <w:numFmt w:val="bullet"/>
      <w:lvlText w:val="-"/>
      <w:lvlJc w:val="left"/>
      <w:pPr>
        <w:ind w:left="99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4B7A1AD8">
      <w:numFmt w:val="bullet"/>
      <w:lvlText w:val="•"/>
      <w:lvlJc w:val="left"/>
      <w:pPr>
        <w:ind w:left="1878" w:hanging="140"/>
      </w:pPr>
      <w:rPr>
        <w:rFonts w:hint="default"/>
        <w:lang w:val="ru-RU" w:eastAsia="en-US" w:bidi="ar-SA"/>
      </w:rPr>
    </w:lvl>
    <w:lvl w:ilvl="2" w:tplc="22BE3B26">
      <w:numFmt w:val="bullet"/>
      <w:lvlText w:val="•"/>
      <w:lvlJc w:val="left"/>
      <w:pPr>
        <w:ind w:left="2756" w:hanging="140"/>
      </w:pPr>
      <w:rPr>
        <w:rFonts w:hint="default"/>
        <w:lang w:val="ru-RU" w:eastAsia="en-US" w:bidi="ar-SA"/>
      </w:rPr>
    </w:lvl>
    <w:lvl w:ilvl="3" w:tplc="942623BE">
      <w:numFmt w:val="bullet"/>
      <w:lvlText w:val="•"/>
      <w:lvlJc w:val="left"/>
      <w:pPr>
        <w:ind w:left="3634" w:hanging="140"/>
      </w:pPr>
      <w:rPr>
        <w:rFonts w:hint="default"/>
        <w:lang w:val="ru-RU" w:eastAsia="en-US" w:bidi="ar-SA"/>
      </w:rPr>
    </w:lvl>
    <w:lvl w:ilvl="4" w:tplc="A68CB838">
      <w:numFmt w:val="bullet"/>
      <w:lvlText w:val="•"/>
      <w:lvlJc w:val="left"/>
      <w:pPr>
        <w:ind w:left="4512" w:hanging="140"/>
      </w:pPr>
      <w:rPr>
        <w:rFonts w:hint="default"/>
        <w:lang w:val="ru-RU" w:eastAsia="en-US" w:bidi="ar-SA"/>
      </w:rPr>
    </w:lvl>
    <w:lvl w:ilvl="5" w:tplc="E6D89974">
      <w:numFmt w:val="bullet"/>
      <w:lvlText w:val="•"/>
      <w:lvlJc w:val="left"/>
      <w:pPr>
        <w:ind w:left="5390" w:hanging="140"/>
      </w:pPr>
      <w:rPr>
        <w:rFonts w:hint="default"/>
        <w:lang w:val="ru-RU" w:eastAsia="en-US" w:bidi="ar-SA"/>
      </w:rPr>
    </w:lvl>
    <w:lvl w:ilvl="6" w:tplc="6D3E5924">
      <w:numFmt w:val="bullet"/>
      <w:lvlText w:val="•"/>
      <w:lvlJc w:val="left"/>
      <w:pPr>
        <w:ind w:left="6268" w:hanging="140"/>
      </w:pPr>
      <w:rPr>
        <w:rFonts w:hint="default"/>
        <w:lang w:val="ru-RU" w:eastAsia="en-US" w:bidi="ar-SA"/>
      </w:rPr>
    </w:lvl>
    <w:lvl w:ilvl="7" w:tplc="2FE24AB6">
      <w:numFmt w:val="bullet"/>
      <w:lvlText w:val="•"/>
      <w:lvlJc w:val="left"/>
      <w:pPr>
        <w:ind w:left="7146" w:hanging="140"/>
      </w:pPr>
      <w:rPr>
        <w:rFonts w:hint="default"/>
        <w:lang w:val="ru-RU" w:eastAsia="en-US" w:bidi="ar-SA"/>
      </w:rPr>
    </w:lvl>
    <w:lvl w:ilvl="8" w:tplc="9B743102">
      <w:numFmt w:val="bullet"/>
      <w:lvlText w:val="•"/>
      <w:lvlJc w:val="left"/>
      <w:pPr>
        <w:ind w:left="8025" w:hanging="140"/>
      </w:pPr>
      <w:rPr>
        <w:rFonts w:hint="default"/>
        <w:lang w:val="ru-RU" w:eastAsia="en-US" w:bidi="ar-SA"/>
      </w:rPr>
    </w:lvl>
  </w:abstractNum>
  <w:abstractNum w:abstractNumId="23">
    <w:nsid w:val="06CA302D"/>
    <w:multiLevelType w:val="hybridMultilevel"/>
    <w:tmpl w:val="D3AAA408"/>
    <w:lvl w:ilvl="0" w:tplc="74E29ABC">
      <w:start w:val="1"/>
      <w:numFmt w:val="decimal"/>
      <w:lvlText w:val="%1."/>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A8B81AD4">
      <w:numFmt w:val="bullet"/>
      <w:lvlText w:val="•"/>
      <w:lvlJc w:val="left"/>
      <w:pPr>
        <w:ind w:left="1183" w:hanging="360"/>
      </w:pPr>
      <w:rPr>
        <w:rFonts w:hint="default"/>
        <w:lang w:val="ru-RU" w:eastAsia="en-US" w:bidi="ar-SA"/>
      </w:rPr>
    </w:lvl>
    <w:lvl w:ilvl="2" w:tplc="8C7047C4">
      <w:numFmt w:val="bullet"/>
      <w:lvlText w:val="•"/>
      <w:lvlJc w:val="left"/>
      <w:pPr>
        <w:ind w:left="1587" w:hanging="360"/>
      </w:pPr>
      <w:rPr>
        <w:rFonts w:hint="default"/>
        <w:lang w:val="ru-RU" w:eastAsia="en-US" w:bidi="ar-SA"/>
      </w:rPr>
    </w:lvl>
    <w:lvl w:ilvl="3" w:tplc="8848A600">
      <w:numFmt w:val="bullet"/>
      <w:lvlText w:val="•"/>
      <w:lvlJc w:val="left"/>
      <w:pPr>
        <w:ind w:left="1990" w:hanging="360"/>
      </w:pPr>
      <w:rPr>
        <w:rFonts w:hint="default"/>
        <w:lang w:val="ru-RU" w:eastAsia="en-US" w:bidi="ar-SA"/>
      </w:rPr>
    </w:lvl>
    <w:lvl w:ilvl="4" w:tplc="CB82CD92">
      <w:numFmt w:val="bullet"/>
      <w:lvlText w:val="•"/>
      <w:lvlJc w:val="left"/>
      <w:pPr>
        <w:ind w:left="2394" w:hanging="360"/>
      </w:pPr>
      <w:rPr>
        <w:rFonts w:hint="default"/>
        <w:lang w:val="ru-RU" w:eastAsia="en-US" w:bidi="ar-SA"/>
      </w:rPr>
    </w:lvl>
    <w:lvl w:ilvl="5" w:tplc="F356B6D2">
      <w:numFmt w:val="bullet"/>
      <w:lvlText w:val="•"/>
      <w:lvlJc w:val="left"/>
      <w:pPr>
        <w:ind w:left="2798" w:hanging="360"/>
      </w:pPr>
      <w:rPr>
        <w:rFonts w:hint="default"/>
        <w:lang w:val="ru-RU" w:eastAsia="en-US" w:bidi="ar-SA"/>
      </w:rPr>
    </w:lvl>
    <w:lvl w:ilvl="6" w:tplc="0C1015BA">
      <w:numFmt w:val="bullet"/>
      <w:lvlText w:val="•"/>
      <w:lvlJc w:val="left"/>
      <w:pPr>
        <w:ind w:left="3201" w:hanging="360"/>
      </w:pPr>
      <w:rPr>
        <w:rFonts w:hint="default"/>
        <w:lang w:val="ru-RU" w:eastAsia="en-US" w:bidi="ar-SA"/>
      </w:rPr>
    </w:lvl>
    <w:lvl w:ilvl="7" w:tplc="F65E0300">
      <w:numFmt w:val="bullet"/>
      <w:lvlText w:val="•"/>
      <w:lvlJc w:val="left"/>
      <w:pPr>
        <w:ind w:left="3605" w:hanging="360"/>
      </w:pPr>
      <w:rPr>
        <w:rFonts w:hint="default"/>
        <w:lang w:val="ru-RU" w:eastAsia="en-US" w:bidi="ar-SA"/>
      </w:rPr>
    </w:lvl>
    <w:lvl w:ilvl="8" w:tplc="52F88DE4">
      <w:numFmt w:val="bullet"/>
      <w:lvlText w:val="•"/>
      <w:lvlJc w:val="left"/>
      <w:pPr>
        <w:ind w:left="4008" w:hanging="360"/>
      </w:pPr>
      <w:rPr>
        <w:rFonts w:hint="default"/>
        <w:lang w:val="ru-RU" w:eastAsia="en-US" w:bidi="ar-SA"/>
      </w:rPr>
    </w:lvl>
  </w:abstractNum>
  <w:abstractNum w:abstractNumId="24">
    <w:nsid w:val="06ED6BEF"/>
    <w:multiLevelType w:val="hybridMultilevel"/>
    <w:tmpl w:val="F56A7AC8"/>
    <w:lvl w:ilvl="0" w:tplc="D6401262">
      <w:start w:val="1"/>
      <w:numFmt w:val="decimal"/>
      <w:lvlText w:val="%1."/>
      <w:lvlJc w:val="left"/>
      <w:pPr>
        <w:ind w:left="1517" w:hanging="240"/>
        <w:jc w:val="left"/>
      </w:pPr>
      <w:rPr>
        <w:rFonts w:hint="default"/>
        <w:spacing w:val="0"/>
        <w:w w:val="100"/>
        <w:lang w:val="ru-RU" w:eastAsia="en-US" w:bidi="ar-SA"/>
      </w:rPr>
    </w:lvl>
    <w:lvl w:ilvl="1" w:tplc="96B6345C">
      <w:numFmt w:val="bullet"/>
      <w:lvlText w:val="•"/>
      <w:lvlJc w:val="left"/>
      <w:pPr>
        <w:ind w:left="2445" w:hanging="240"/>
      </w:pPr>
      <w:rPr>
        <w:rFonts w:hint="default"/>
        <w:lang w:val="ru-RU" w:eastAsia="en-US" w:bidi="ar-SA"/>
      </w:rPr>
    </w:lvl>
    <w:lvl w:ilvl="2" w:tplc="030080B2">
      <w:numFmt w:val="bullet"/>
      <w:lvlText w:val="•"/>
      <w:lvlJc w:val="left"/>
      <w:pPr>
        <w:ind w:left="3370" w:hanging="240"/>
      </w:pPr>
      <w:rPr>
        <w:rFonts w:hint="default"/>
        <w:lang w:val="ru-RU" w:eastAsia="en-US" w:bidi="ar-SA"/>
      </w:rPr>
    </w:lvl>
    <w:lvl w:ilvl="3" w:tplc="BC4A0C20">
      <w:numFmt w:val="bullet"/>
      <w:lvlText w:val="•"/>
      <w:lvlJc w:val="left"/>
      <w:pPr>
        <w:ind w:left="4296" w:hanging="240"/>
      </w:pPr>
      <w:rPr>
        <w:rFonts w:hint="default"/>
        <w:lang w:val="ru-RU" w:eastAsia="en-US" w:bidi="ar-SA"/>
      </w:rPr>
    </w:lvl>
    <w:lvl w:ilvl="4" w:tplc="7B6C7260">
      <w:numFmt w:val="bullet"/>
      <w:lvlText w:val="•"/>
      <w:lvlJc w:val="left"/>
      <w:pPr>
        <w:ind w:left="5221" w:hanging="240"/>
      </w:pPr>
      <w:rPr>
        <w:rFonts w:hint="default"/>
        <w:lang w:val="ru-RU" w:eastAsia="en-US" w:bidi="ar-SA"/>
      </w:rPr>
    </w:lvl>
    <w:lvl w:ilvl="5" w:tplc="32181EF8">
      <w:numFmt w:val="bullet"/>
      <w:lvlText w:val="•"/>
      <w:lvlJc w:val="left"/>
      <w:pPr>
        <w:ind w:left="6146" w:hanging="240"/>
      </w:pPr>
      <w:rPr>
        <w:rFonts w:hint="default"/>
        <w:lang w:val="ru-RU" w:eastAsia="en-US" w:bidi="ar-SA"/>
      </w:rPr>
    </w:lvl>
    <w:lvl w:ilvl="6" w:tplc="7834E214">
      <w:numFmt w:val="bullet"/>
      <w:lvlText w:val="•"/>
      <w:lvlJc w:val="left"/>
      <w:pPr>
        <w:ind w:left="7072" w:hanging="240"/>
      </w:pPr>
      <w:rPr>
        <w:rFonts w:hint="default"/>
        <w:lang w:val="ru-RU" w:eastAsia="en-US" w:bidi="ar-SA"/>
      </w:rPr>
    </w:lvl>
    <w:lvl w:ilvl="7" w:tplc="9BE66C46">
      <w:numFmt w:val="bullet"/>
      <w:lvlText w:val="•"/>
      <w:lvlJc w:val="left"/>
      <w:pPr>
        <w:ind w:left="7997" w:hanging="240"/>
      </w:pPr>
      <w:rPr>
        <w:rFonts w:hint="default"/>
        <w:lang w:val="ru-RU" w:eastAsia="en-US" w:bidi="ar-SA"/>
      </w:rPr>
    </w:lvl>
    <w:lvl w:ilvl="8" w:tplc="45FADA8A">
      <w:numFmt w:val="bullet"/>
      <w:lvlText w:val="•"/>
      <w:lvlJc w:val="left"/>
      <w:pPr>
        <w:ind w:left="8922" w:hanging="240"/>
      </w:pPr>
      <w:rPr>
        <w:rFonts w:hint="default"/>
        <w:lang w:val="ru-RU" w:eastAsia="en-US" w:bidi="ar-SA"/>
      </w:rPr>
    </w:lvl>
  </w:abstractNum>
  <w:abstractNum w:abstractNumId="25">
    <w:nsid w:val="073C2BC7"/>
    <w:multiLevelType w:val="hybridMultilevel"/>
    <w:tmpl w:val="4592719A"/>
    <w:lvl w:ilvl="0" w:tplc="BFEC712A">
      <w:start w:val="1"/>
      <w:numFmt w:val="decimal"/>
      <w:lvlText w:val="%1."/>
      <w:lvlJc w:val="left"/>
      <w:pPr>
        <w:ind w:left="1517" w:hanging="240"/>
        <w:jc w:val="left"/>
      </w:pPr>
      <w:rPr>
        <w:rFonts w:hint="default"/>
        <w:spacing w:val="0"/>
        <w:w w:val="88"/>
        <w:lang w:val="ru-RU" w:eastAsia="en-US" w:bidi="ar-SA"/>
      </w:rPr>
    </w:lvl>
    <w:lvl w:ilvl="1" w:tplc="E2BAB27C">
      <w:numFmt w:val="bullet"/>
      <w:lvlText w:val="•"/>
      <w:lvlJc w:val="left"/>
      <w:pPr>
        <w:ind w:left="2445" w:hanging="240"/>
      </w:pPr>
      <w:rPr>
        <w:rFonts w:hint="default"/>
        <w:lang w:val="ru-RU" w:eastAsia="en-US" w:bidi="ar-SA"/>
      </w:rPr>
    </w:lvl>
    <w:lvl w:ilvl="2" w:tplc="E04A20FC">
      <w:numFmt w:val="bullet"/>
      <w:lvlText w:val="•"/>
      <w:lvlJc w:val="left"/>
      <w:pPr>
        <w:ind w:left="3370" w:hanging="240"/>
      </w:pPr>
      <w:rPr>
        <w:rFonts w:hint="default"/>
        <w:lang w:val="ru-RU" w:eastAsia="en-US" w:bidi="ar-SA"/>
      </w:rPr>
    </w:lvl>
    <w:lvl w:ilvl="3" w:tplc="A94409D6">
      <w:numFmt w:val="bullet"/>
      <w:lvlText w:val="•"/>
      <w:lvlJc w:val="left"/>
      <w:pPr>
        <w:ind w:left="4296" w:hanging="240"/>
      </w:pPr>
      <w:rPr>
        <w:rFonts w:hint="default"/>
        <w:lang w:val="ru-RU" w:eastAsia="en-US" w:bidi="ar-SA"/>
      </w:rPr>
    </w:lvl>
    <w:lvl w:ilvl="4" w:tplc="D5EE9CEC">
      <w:numFmt w:val="bullet"/>
      <w:lvlText w:val="•"/>
      <w:lvlJc w:val="left"/>
      <w:pPr>
        <w:ind w:left="5221" w:hanging="240"/>
      </w:pPr>
      <w:rPr>
        <w:rFonts w:hint="default"/>
        <w:lang w:val="ru-RU" w:eastAsia="en-US" w:bidi="ar-SA"/>
      </w:rPr>
    </w:lvl>
    <w:lvl w:ilvl="5" w:tplc="6F825AB8">
      <w:numFmt w:val="bullet"/>
      <w:lvlText w:val="•"/>
      <w:lvlJc w:val="left"/>
      <w:pPr>
        <w:ind w:left="6146" w:hanging="240"/>
      </w:pPr>
      <w:rPr>
        <w:rFonts w:hint="default"/>
        <w:lang w:val="ru-RU" w:eastAsia="en-US" w:bidi="ar-SA"/>
      </w:rPr>
    </w:lvl>
    <w:lvl w:ilvl="6" w:tplc="D2DAAE06">
      <w:numFmt w:val="bullet"/>
      <w:lvlText w:val="•"/>
      <w:lvlJc w:val="left"/>
      <w:pPr>
        <w:ind w:left="7072" w:hanging="240"/>
      </w:pPr>
      <w:rPr>
        <w:rFonts w:hint="default"/>
        <w:lang w:val="ru-RU" w:eastAsia="en-US" w:bidi="ar-SA"/>
      </w:rPr>
    </w:lvl>
    <w:lvl w:ilvl="7" w:tplc="A0BE0078">
      <w:numFmt w:val="bullet"/>
      <w:lvlText w:val="•"/>
      <w:lvlJc w:val="left"/>
      <w:pPr>
        <w:ind w:left="7997" w:hanging="240"/>
      </w:pPr>
      <w:rPr>
        <w:rFonts w:hint="default"/>
        <w:lang w:val="ru-RU" w:eastAsia="en-US" w:bidi="ar-SA"/>
      </w:rPr>
    </w:lvl>
    <w:lvl w:ilvl="8" w:tplc="4B268902">
      <w:numFmt w:val="bullet"/>
      <w:lvlText w:val="•"/>
      <w:lvlJc w:val="left"/>
      <w:pPr>
        <w:ind w:left="8922" w:hanging="240"/>
      </w:pPr>
      <w:rPr>
        <w:rFonts w:hint="default"/>
        <w:lang w:val="ru-RU" w:eastAsia="en-US" w:bidi="ar-SA"/>
      </w:rPr>
    </w:lvl>
  </w:abstractNum>
  <w:abstractNum w:abstractNumId="26">
    <w:nsid w:val="074E5983"/>
    <w:multiLevelType w:val="hybridMultilevel"/>
    <w:tmpl w:val="788284BA"/>
    <w:lvl w:ilvl="0" w:tplc="7496283E">
      <w:start w:val="1"/>
      <w:numFmt w:val="decimal"/>
      <w:lvlText w:val="%1)"/>
      <w:lvlJc w:val="left"/>
      <w:pPr>
        <w:ind w:left="1537" w:hanging="260"/>
        <w:jc w:val="left"/>
      </w:pPr>
      <w:rPr>
        <w:rFonts w:hint="default"/>
        <w:spacing w:val="0"/>
        <w:w w:val="100"/>
        <w:lang w:val="ru-RU" w:eastAsia="en-US" w:bidi="ar-SA"/>
      </w:rPr>
    </w:lvl>
    <w:lvl w:ilvl="1" w:tplc="1AAC896E">
      <w:numFmt w:val="bullet"/>
      <w:lvlText w:val="•"/>
      <w:lvlJc w:val="left"/>
      <w:pPr>
        <w:ind w:left="2463" w:hanging="260"/>
      </w:pPr>
      <w:rPr>
        <w:rFonts w:hint="default"/>
        <w:lang w:val="ru-RU" w:eastAsia="en-US" w:bidi="ar-SA"/>
      </w:rPr>
    </w:lvl>
    <w:lvl w:ilvl="2" w:tplc="E70A2312">
      <w:numFmt w:val="bullet"/>
      <w:lvlText w:val="•"/>
      <w:lvlJc w:val="left"/>
      <w:pPr>
        <w:ind w:left="3386" w:hanging="260"/>
      </w:pPr>
      <w:rPr>
        <w:rFonts w:hint="default"/>
        <w:lang w:val="ru-RU" w:eastAsia="en-US" w:bidi="ar-SA"/>
      </w:rPr>
    </w:lvl>
    <w:lvl w:ilvl="3" w:tplc="B20C0FB8">
      <w:numFmt w:val="bullet"/>
      <w:lvlText w:val="•"/>
      <w:lvlJc w:val="left"/>
      <w:pPr>
        <w:ind w:left="4310" w:hanging="260"/>
      </w:pPr>
      <w:rPr>
        <w:rFonts w:hint="default"/>
        <w:lang w:val="ru-RU" w:eastAsia="en-US" w:bidi="ar-SA"/>
      </w:rPr>
    </w:lvl>
    <w:lvl w:ilvl="4" w:tplc="83ACD514">
      <w:numFmt w:val="bullet"/>
      <w:lvlText w:val="•"/>
      <w:lvlJc w:val="left"/>
      <w:pPr>
        <w:ind w:left="5233" w:hanging="260"/>
      </w:pPr>
      <w:rPr>
        <w:rFonts w:hint="default"/>
        <w:lang w:val="ru-RU" w:eastAsia="en-US" w:bidi="ar-SA"/>
      </w:rPr>
    </w:lvl>
    <w:lvl w:ilvl="5" w:tplc="0B7A9718">
      <w:numFmt w:val="bullet"/>
      <w:lvlText w:val="•"/>
      <w:lvlJc w:val="left"/>
      <w:pPr>
        <w:ind w:left="6156" w:hanging="260"/>
      </w:pPr>
      <w:rPr>
        <w:rFonts w:hint="default"/>
        <w:lang w:val="ru-RU" w:eastAsia="en-US" w:bidi="ar-SA"/>
      </w:rPr>
    </w:lvl>
    <w:lvl w:ilvl="6" w:tplc="EC368648">
      <w:numFmt w:val="bullet"/>
      <w:lvlText w:val="•"/>
      <w:lvlJc w:val="left"/>
      <w:pPr>
        <w:ind w:left="7080" w:hanging="260"/>
      </w:pPr>
      <w:rPr>
        <w:rFonts w:hint="default"/>
        <w:lang w:val="ru-RU" w:eastAsia="en-US" w:bidi="ar-SA"/>
      </w:rPr>
    </w:lvl>
    <w:lvl w:ilvl="7" w:tplc="D8A4A2BA">
      <w:numFmt w:val="bullet"/>
      <w:lvlText w:val="•"/>
      <w:lvlJc w:val="left"/>
      <w:pPr>
        <w:ind w:left="8003" w:hanging="260"/>
      </w:pPr>
      <w:rPr>
        <w:rFonts w:hint="default"/>
        <w:lang w:val="ru-RU" w:eastAsia="en-US" w:bidi="ar-SA"/>
      </w:rPr>
    </w:lvl>
    <w:lvl w:ilvl="8" w:tplc="351CC516">
      <w:numFmt w:val="bullet"/>
      <w:lvlText w:val="•"/>
      <w:lvlJc w:val="left"/>
      <w:pPr>
        <w:ind w:left="8926" w:hanging="260"/>
      </w:pPr>
      <w:rPr>
        <w:rFonts w:hint="default"/>
        <w:lang w:val="ru-RU" w:eastAsia="en-US" w:bidi="ar-SA"/>
      </w:rPr>
    </w:lvl>
  </w:abstractNum>
  <w:abstractNum w:abstractNumId="27">
    <w:nsid w:val="0752158F"/>
    <w:multiLevelType w:val="hybridMultilevel"/>
    <w:tmpl w:val="A54253E4"/>
    <w:lvl w:ilvl="0" w:tplc="A66E3B8C">
      <w:start w:val="1"/>
      <w:numFmt w:val="decimal"/>
      <w:lvlText w:val="%1."/>
      <w:lvlJc w:val="left"/>
      <w:pPr>
        <w:ind w:left="1517" w:hanging="240"/>
        <w:jc w:val="left"/>
      </w:pPr>
      <w:rPr>
        <w:rFonts w:hint="default"/>
        <w:spacing w:val="0"/>
        <w:w w:val="100"/>
        <w:lang w:val="ru-RU" w:eastAsia="en-US" w:bidi="ar-SA"/>
      </w:rPr>
    </w:lvl>
    <w:lvl w:ilvl="1" w:tplc="B24A5E54">
      <w:numFmt w:val="bullet"/>
      <w:lvlText w:val="•"/>
      <w:lvlJc w:val="left"/>
      <w:pPr>
        <w:ind w:left="2445" w:hanging="240"/>
      </w:pPr>
      <w:rPr>
        <w:rFonts w:hint="default"/>
        <w:lang w:val="ru-RU" w:eastAsia="en-US" w:bidi="ar-SA"/>
      </w:rPr>
    </w:lvl>
    <w:lvl w:ilvl="2" w:tplc="473C4182">
      <w:numFmt w:val="bullet"/>
      <w:lvlText w:val="•"/>
      <w:lvlJc w:val="left"/>
      <w:pPr>
        <w:ind w:left="3370" w:hanging="240"/>
      </w:pPr>
      <w:rPr>
        <w:rFonts w:hint="default"/>
        <w:lang w:val="ru-RU" w:eastAsia="en-US" w:bidi="ar-SA"/>
      </w:rPr>
    </w:lvl>
    <w:lvl w:ilvl="3" w:tplc="7D0E0C9E">
      <w:numFmt w:val="bullet"/>
      <w:lvlText w:val="•"/>
      <w:lvlJc w:val="left"/>
      <w:pPr>
        <w:ind w:left="4296" w:hanging="240"/>
      </w:pPr>
      <w:rPr>
        <w:rFonts w:hint="default"/>
        <w:lang w:val="ru-RU" w:eastAsia="en-US" w:bidi="ar-SA"/>
      </w:rPr>
    </w:lvl>
    <w:lvl w:ilvl="4" w:tplc="8EF0192A">
      <w:numFmt w:val="bullet"/>
      <w:lvlText w:val="•"/>
      <w:lvlJc w:val="left"/>
      <w:pPr>
        <w:ind w:left="5221" w:hanging="240"/>
      </w:pPr>
      <w:rPr>
        <w:rFonts w:hint="default"/>
        <w:lang w:val="ru-RU" w:eastAsia="en-US" w:bidi="ar-SA"/>
      </w:rPr>
    </w:lvl>
    <w:lvl w:ilvl="5" w:tplc="E3E20634">
      <w:numFmt w:val="bullet"/>
      <w:lvlText w:val="•"/>
      <w:lvlJc w:val="left"/>
      <w:pPr>
        <w:ind w:left="6146" w:hanging="240"/>
      </w:pPr>
      <w:rPr>
        <w:rFonts w:hint="default"/>
        <w:lang w:val="ru-RU" w:eastAsia="en-US" w:bidi="ar-SA"/>
      </w:rPr>
    </w:lvl>
    <w:lvl w:ilvl="6" w:tplc="6BEEFCB8">
      <w:numFmt w:val="bullet"/>
      <w:lvlText w:val="•"/>
      <w:lvlJc w:val="left"/>
      <w:pPr>
        <w:ind w:left="7072" w:hanging="240"/>
      </w:pPr>
      <w:rPr>
        <w:rFonts w:hint="default"/>
        <w:lang w:val="ru-RU" w:eastAsia="en-US" w:bidi="ar-SA"/>
      </w:rPr>
    </w:lvl>
    <w:lvl w:ilvl="7" w:tplc="EC588824">
      <w:numFmt w:val="bullet"/>
      <w:lvlText w:val="•"/>
      <w:lvlJc w:val="left"/>
      <w:pPr>
        <w:ind w:left="7997" w:hanging="240"/>
      </w:pPr>
      <w:rPr>
        <w:rFonts w:hint="default"/>
        <w:lang w:val="ru-RU" w:eastAsia="en-US" w:bidi="ar-SA"/>
      </w:rPr>
    </w:lvl>
    <w:lvl w:ilvl="8" w:tplc="59C07A08">
      <w:numFmt w:val="bullet"/>
      <w:lvlText w:val="•"/>
      <w:lvlJc w:val="left"/>
      <w:pPr>
        <w:ind w:left="8922" w:hanging="240"/>
      </w:pPr>
      <w:rPr>
        <w:rFonts w:hint="default"/>
        <w:lang w:val="ru-RU" w:eastAsia="en-US" w:bidi="ar-SA"/>
      </w:rPr>
    </w:lvl>
  </w:abstractNum>
  <w:abstractNum w:abstractNumId="28">
    <w:nsid w:val="07573643"/>
    <w:multiLevelType w:val="multilevel"/>
    <w:tmpl w:val="29167392"/>
    <w:lvl w:ilvl="0">
      <w:start w:val="3"/>
      <w:numFmt w:val="decimal"/>
      <w:lvlText w:val="%1."/>
      <w:lvlJc w:val="left"/>
      <w:pPr>
        <w:ind w:left="1" w:hanging="6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421"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3."/>
      <w:lvlJc w:val="left"/>
      <w:pPr>
        <w:ind w:left="2534" w:hanging="361"/>
        <w:jc w:val="right"/>
      </w:pPr>
      <w:rPr>
        <w:rFonts w:ascii="Times New Roman" w:eastAsia="Times New Roman" w:hAnsi="Times New Roman" w:cs="Times New Roman" w:hint="default"/>
        <w:b/>
        <w:bCs/>
        <w:i w:val="0"/>
        <w:iCs w:val="0"/>
        <w:spacing w:val="0"/>
        <w:w w:val="100"/>
        <w:sz w:val="24"/>
        <w:szCs w:val="24"/>
        <w:lang w:val="ru-RU" w:eastAsia="en-US" w:bidi="ar-SA"/>
      </w:rPr>
    </w:lvl>
    <w:lvl w:ilvl="3">
      <w:start w:val="1"/>
      <w:numFmt w:val="decimal"/>
      <w:lvlText w:val="%3.%4."/>
      <w:lvlJc w:val="left"/>
      <w:pPr>
        <w:ind w:left="616" w:hanging="420"/>
        <w:jc w:val="left"/>
      </w:pPr>
      <w:rPr>
        <w:rFonts w:ascii="Times New Roman" w:eastAsia="Times New Roman" w:hAnsi="Times New Roman" w:cs="Times New Roman" w:hint="default"/>
        <w:b/>
        <w:bCs/>
        <w:i w:val="0"/>
        <w:iCs w:val="0"/>
        <w:spacing w:val="0"/>
        <w:w w:val="100"/>
        <w:sz w:val="24"/>
        <w:szCs w:val="24"/>
        <w:lang w:val="ru-RU" w:eastAsia="en-US" w:bidi="ar-SA"/>
      </w:rPr>
    </w:lvl>
    <w:lvl w:ilvl="4">
      <w:numFmt w:val="bullet"/>
      <w:lvlText w:val="•"/>
      <w:lvlJc w:val="left"/>
      <w:pPr>
        <w:ind w:left="3574" w:hanging="420"/>
      </w:pPr>
      <w:rPr>
        <w:rFonts w:hint="default"/>
        <w:lang w:val="ru-RU" w:eastAsia="en-US" w:bidi="ar-SA"/>
      </w:rPr>
    </w:lvl>
    <w:lvl w:ilvl="5">
      <w:numFmt w:val="bullet"/>
      <w:lvlText w:val="•"/>
      <w:lvlJc w:val="left"/>
      <w:pPr>
        <w:ind w:left="4608" w:hanging="420"/>
      </w:pPr>
      <w:rPr>
        <w:rFonts w:hint="default"/>
        <w:lang w:val="ru-RU" w:eastAsia="en-US" w:bidi="ar-SA"/>
      </w:rPr>
    </w:lvl>
    <w:lvl w:ilvl="6">
      <w:numFmt w:val="bullet"/>
      <w:lvlText w:val="•"/>
      <w:lvlJc w:val="left"/>
      <w:pPr>
        <w:ind w:left="5643" w:hanging="420"/>
      </w:pPr>
      <w:rPr>
        <w:rFonts w:hint="default"/>
        <w:lang w:val="ru-RU" w:eastAsia="en-US" w:bidi="ar-SA"/>
      </w:rPr>
    </w:lvl>
    <w:lvl w:ilvl="7">
      <w:numFmt w:val="bullet"/>
      <w:lvlText w:val="•"/>
      <w:lvlJc w:val="left"/>
      <w:pPr>
        <w:ind w:left="6677" w:hanging="420"/>
      </w:pPr>
      <w:rPr>
        <w:rFonts w:hint="default"/>
        <w:lang w:val="ru-RU" w:eastAsia="en-US" w:bidi="ar-SA"/>
      </w:rPr>
    </w:lvl>
    <w:lvl w:ilvl="8">
      <w:numFmt w:val="bullet"/>
      <w:lvlText w:val="•"/>
      <w:lvlJc w:val="left"/>
      <w:pPr>
        <w:ind w:left="7712" w:hanging="420"/>
      </w:pPr>
      <w:rPr>
        <w:rFonts w:hint="default"/>
        <w:lang w:val="ru-RU" w:eastAsia="en-US" w:bidi="ar-SA"/>
      </w:rPr>
    </w:lvl>
  </w:abstractNum>
  <w:abstractNum w:abstractNumId="29">
    <w:nsid w:val="076D15CE"/>
    <w:multiLevelType w:val="hybridMultilevel"/>
    <w:tmpl w:val="59B63428"/>
    <w:lvl w:ilvl="0" w:tplc="73701786">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D812C9A0">
      <w:numFmt w:val="bullet"/>
      <w:lvlText w:val="•"/>
      <w:lvlJc w:val="left"/>
      <w:pPr>
        <w:ind w:left="1222" w:hanging="360"/>
      </w:pPr>
      <w:rPr>
        <w:rFonts w:hint="default"/>
        <w:lang w:val="ru-RU" w:eastAsia="en-US" w:bidi="ar-SA"/>
      </w:rPr>
    </w:lvl>
    <w:lvl w:ilvl="2" w:tplc="79D447F0">
      <w:numFmt w:val="bullet"/>
      <w:lvlText w:val="•"/>
      <w:lvlJc w:val="left"/>
      <w:pPr>
        <w:ind w:left="1685" w:hanging="360"/>
      </w:pPr>
      <w:rPr>
        <w:rFonts w:hint="default"/>
        <w:lang w:val="ru-RU" w:eastAsia="en-US" w:bidi="ar-SA"/>
      </w:rPr>
    </w:lvl>
    <w:lvl w:ilvl="3" w:tplc="523AEEA2">
      <w:numFmt w:val="bullet"/>
      <w:lvlText w:val="•"/>
      <w:lvlJc w:val="left"/>
      <w:pPr>
        <w:ind w:left="2147" w:hanging="360"/>
      </w:pPr>
      <w:rPr>
        <w:rFonts w:hint="default"/>
        <w:lang w:val="ru-RU" w:eastAsia="en-US" w:bidi="ar-SA"/>
      </w:rPr>
    </w:lvl>
    <w:lvl w:ilvl="4" w:tplc="7EBC7060">
      <w:numFmt w:val="bullet"/>
      <w:lvlText w:val="•"/>
      <w:lvlJc w:val="left"/>
      <w:pPr>
        <w:ind w:left="2610" w:hanging="360"/>
      </w:pPr>
      <w:rPr>
        <w:rFonts w:hint="default"/>
        <w:lang w:val="ru-RU" w:eastAsia="en-US" w:bidi="ar-SA"/>
      </w:rPr>
    </w:lvl>
    <w:lvl w:ilvl="5" w:tplc="6E3EAAC2">
      <w:numFmt w:val="bullet"/>
      <w:lvlText w:val="•"/>
      <w:lvlJc w:val="left"/>
      <w:pPr>
        <w:ind w:left="3073" w:hanging="360"/>
      </w:pPr>
      <w:rPr>
        <w:rFonts w:hint="default"/>
        <w:lang w:val="ru-RU" w:eastAsia="en-US" w:bidi="ar-SA"/>
      </w:rPr>
    </w:lvl>
    <w:lvl w:ilvl="6" w:tplc="82D215BE">
      <w:numFmt w:val="bullet"/>
      <w:lvlText w:val="•"/>
      <w:lvlJc w:val="left"/>
      <w:pPr>
        <w:ind w:left="3535" w:hanging="360"/>
      </w:pPr>
      <w:rPr>
        <w:rFonts w:hint="default"/>
        <w:lang w:val="ru-RU" w:eastAsia="en-US" w:bidi="ar-SA"/>
      </w:rPr>
    </w:lvl>
    <w:lvl w:ilvl="7" w:tplc="83CEFC48">
      <w:numFmt w:val="bullet"/>
      <w:lvlText w:val="•"/>
      <w:lvlJc w:val="left"/>
      <w:pPr>
        <w:ind w:left="3998" w:hanging="360"/>
      </w:pPr>
      <w:rPr>
        <w:rFonts w:hint="default"/>
        <w:lang w:val="ru-RU" w:eastAsia="en-US" w:bidi="ar-SA"/>
      </w:rPr>
    </w:lvl>
    <w:lvl w:ilvl="8" w:tplc="237E0E28">
      <w:numFmt w:val="bullet"/>
      <w:lvlText w:val="•"/>
      <w:lvlJc w:val="left"/>
      <w:pPr>
        <w:ind w:left="4460" w:hanging="360"/>
      </w:pPr>
      <w:rPr>
        <w:rFonts w:hint="default"/>
        <w:lang w:val="ru-RU" w:eastAsia="en-US" w:bidi="ar-SA"/>
      </w:rPr>
    </w:lvl>
  </w:abstractNum>
  <w:abstractNum w:abstractNumId="30">
    <w:nsid w:val="07C837E9"/>
    <w:multiLevelType w:val="hybridMultilevel"/>
    <w:tmpl w:val="29A2987A"/>
    <w:lvl w:ilvl="0" w:tplc="05C6FE50">
      <w:start w:val="1"/>
      <w:numFmt w:val="decimal"/>
      <w:lvlText w:val="%1."/>
      <w:lvlJc w:val="left"/>
      <w:pPr>
        <w:ind w:left="1517" w:hanging="240"/>
        <w:jc w:val="left"/>
      </w:pPr>
      <w:rPr>
        <w:rFonts w:hint="default"/>
        <w:spacing w:val="0"/>
        <w:w w:val="100"/>
        <w:lang w:val="ru-RU" w:eastAsia="en-US" w:bidi="ar-SA"/>
      </w:rPr>
    </w:lvl>
    <w:lvl w:ilvl="1" w:tplc="1170351C">
      <w:numFmt w:val="bullet"/>
      <w:lvlText w:val="•"/>
      <w:lvlJc w:val="left"/>
      <w:pPr>
        <w:ind w:left="2445" w:hanging="240"/>
      </w:pPr>
      <w:rPr>
        <w:rFonts w:hint="default"/>
        <w:lang w:val="ru-RU" w:eastAsia="en-US" w:bidi="ar-SA"/>
      </w:rPr>
    </w:lvl>
    <w:lvl w:ilvl="2" w:tplc="EBE2C010">
      <w:numFmt w:val="bullet"/>
      <w:lvlText w:val="•"/>
      <w:lvlJc w:val="left"/>
      <w:pPr>
        <w:ind w:left="3370" w:hanging="240"/>
      </w:pPr>
      <w:rPr>
        <w:rFonts w:hint="default"/>
        <w:lang w:val="ru-RU" w:eastAsia="en-US" w:bidi="ar-SA"/>
      </w:rPr>
    </w:lvl>
    <w:lvl w:ilvl="3" w:tplc="DC3C76EE">
      <w:numFmt w:val="bullet"/>
      <w:lvlText w:val="•"/>
      <w:lvlJc w:val="left"/>
      <w:pPr>
        <w:ind w:left="4296" w:hanging="240"/>
      </w:pPr>
      <w:rPr>
        <w:rFonts w:hint="default"/>
        <w:lang w:val="ru-RU" w:eastAsia="en-US" w:bidi="ar-SA"/>
      </w:rPr>
    </w:lvl>
    <w:lvl w:ilvl="4" w:tplc="2C6A3582">
      <w:numFmt w:val="bullet"/>
      <w:lvlText w:val="•"/>
      <w:lvlJc w:val="left"/>
      <w:pPr>
        <w:ind w:left="5221" w:hanging="240"/>
      </w:pPr>
      <w:rPr>
        <w:rFonts w:hint="default"/>
        <w:lang w:val="ru-RU" w:eastAsia="en-US" w:bidi="ar-SA"/>
      </w:rPr>
    </w:lvl>
    <w:lvl w:ilvl="5" w:tplc="24648EF2">
      <w:numFmt w:val="bullet"/>
      <w:lvlText w:val="•"/>
      <w:lvlJc w:val="left"/>
      <w:pPr>
        <w:ind w:left="6146" w:hanging="240"/>
      </w:pPr>
      <w:rPr>
        <w:rFonts w:hint="default"/>
        <w:lang w:val="ru-RU" w:eastAsia="en-US" w:bidi="ar-SA"/>
      </w:rPr>
    </w:lvl>
    <w:lvl w:ilvl="6" w:tplc="8732EEB2">
      <w:numFmt w:val="bullet"/>
      <w:lvlText w:val="•"/>
      <w:lvlJc w:val="left"/>
      <w:pPr>
        <w:ind w:left="7072" w:hanging="240"/>
      </w:pPr>
      <w:rPr>
        <w:rFonts w:hint="default"/>
        <w:lang w:val="ru-RU" w:eastAsia="en-US" w:bidi="ar-SA"/>
      </w:rPr>
    </w:lvl>
    <w:lvl w:ilvl="7" w:tplc="A4806CF2">
      <w:numFmt w:val="bullet"/>
      <w:lvlText w:val="•"/>
      <w:lvlJc w:val="left"/>
      <w:pPr>
        <w:ind w:left="7997" w:hanging="240"/>
      </w:pPr>
      <w:rPr>
        <w:rFonts w:hint="default"/>
        <w:lang w:val="ru-RU" w:eastAsia="en-US" w:bidi="ar-SA"/>
      </w:rPr>
    </w:lvl>
    <w:lvl w:ilvl="8" w:tplc="D8549698">
      <w:numFmt w:val="bullet"/>
      <w:lvlText w:val="•"/>
      <w:lvlJc w:val="left"/>
      <w:pPr>
        <w:ind w:left="8922" w:hanging="240"/>
      </w:pPr>
      <w:rPr>
        <w:rFonts w:hint="default"/>
        <w:lang w:val="ru-RU" w:eastAsia="en-US" w:bidi="ar-SA"/>
      </w:rPr>
    </w:lvl>
  </w:abstractNum>
  <w:abstractNum w:abstractNumId="31">
    <w:nsid w:val="080025B8"/>
    <w:multiLevelType w:val="hybridMultilevel"/>
    <w:tmpl w:val="81E823E0"/>
    <w:lvl w:ilvl="0" w:tplc="8CF8846E">
      <w:start w:val="1"/>
      <w:numFmt w:val="decimal"/>
      <w:lvlText w:val="%1."/>
      <w:lvlJc w:val="left"/>
      <w:pPr>
        <w:ind w:left="1135"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73A987A">
      <w:start w:val="1"/>
      <w:numFmt w:val="lowerLetter"/>
      <w:lvlText w:val="%2)"/>
      <w:lvlJc w:val="left"/>
      <w:pPr>
        <w:ind w:left="1558"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19F4EA9A">
      <w:numFmt w:val="bullet"/>
      <w:lvlText w:val="•"/>
      <w:lvlJc w:val="left"/>
      <w:pPr>
        <w:ind w:left="1560" w:hanging="284"/>
      </w:pPr>
      <w:rPr>
        <w:rFonts w:hint="default"/>
        <w:lang w:val="ru-RU" w:eastAsia="en-US" w:bidi="ar-SA"/>
      </w:rPr>
    </w:lvl>
    <w:lvl w:ilvl="3" w:tplc="C6A65B9C">
      <w:numFmt w:val="bullet"/>
      <w:lvlText w:val="•"/>
      <w:lvlJc w:val="left"/>
      <w:pPr>
        <w:ind w:left="2799" w:hanging="284"/>
      </w:pPr>
      <w:rPr>
        <w:rFonts w:hint="default"/>
        <w:lang w:val="ru-RU" w:eastAsia="en-US" w:bidi="ar-SA"/>
      </w:rPr>
    </w:lvl>
    <w:lvl w:ilvl="4" w:tplc="E78201EE">
      <w:numFmt w:val="bullet"/>
      <w:lvlText w:val="•"/>
      <w:lvlJc w:val="left"/>
      <w:pPr>
        <w:ind w:left="4039" w:hanging="284"/>
      </w:pPr>
      <w:rPr>
        <w:rFonts w:hint="default"/>
        <w:lang w:val="ru-RU" w:eastAsia="en-US" w:bidi="ar-SA"/>
      </w:rPr>
    </w:lvl>
    <w:lvl w:ilvl="5" w:tplc="4B30057A">
      <w:numFmt w:val="bullet"/>
      <w:lvlText w:val="•"/>
      <w:lvlJc w:val="left"/>
      <w:pPr>
        <w:ind w:left="5279" w:hanging="284"/>
      </w:pPr>
      <w:rPr>
        <w:rFonts w:hint="default"/>
        <w:lang w:val="ru-RU" w:eastAsia="en-US" w:bidi="ar-SA"/>
      </w:rPr>
    </w:lvl>
    <w:lvl w:ilvl="6" w:tplc="699ADA58">
      <w:numFmt w:val="bullet"/>
      <w:lvlText w:val="•"/>
      <w:lvlJc w:val="left"/>
      <w:pPr>
        <w:ind w:left="6519" w:hanging="284"/>
      </w:pPr>
      <w:rPr>
        <w:rFonts w:hint="default"/>
        <w:lang w:val="ru-RU" w:eastAsia="en-US" w:bidi="ar-SA"/>
      </w:rPr>
    </w:lvl>
    <w:lvl w:ilvl="7" w:tplc="0768957A">
      <w:numFmt w:val="bullet"/>
      <w:lvlText w:val="•"/>
      <w:lvlJc w:val="left"/>
      <w:pPr>
        <w:ind w:left="7759" w:hanging="284"/>
      </w:pPr>
      <w:rPr>
        <w:rFonts w:hint="default"/>
        <w:lang w:val="ru-RU" w:eastAsia="en-US" w:bidi="ar-SA"/>
      </w:rPr>
    </w:lvl>
    <w:lvl w:ilvl="8" w:tplc="EAD6BC4A">
      <w:numFmt w:val="bullet"/>
      <w:lvlText w:val="•"/>
      <w:lvlJc w:val="left"/>
      <w:pPr>
        <w:ind w:left="8999" w:hanging="284"/>
      </w:pPr>
      <w:rPr>
        <w:rFonts w:hint="default"/>
        <w:lang w:val="ru-RU" w:eastAsia="en-US" w:bidi="ar-SA"/>
      </w:rPr>
    </w:lvl>
  </w:abstractNum>
  <w:abstractNum w:abstractNumId="32">
    <w:nsid w:val="086247A5"/>
    <w:multiLevelType w:val="hybridMultilevel"/>
    <w:tmpl w:val="9AB6C088"/>
    <w:lvl w:ilvl="0" w:tplc="C31A3432">
      <w:start w:val="1"/>
      <w:numFmt w:val="decimal"/>
      <w:lvlText w:val="%1."/>
      <w:lvlJc w:val="left"/>
      <w:pPr>
        <w:ind w:left="1458" w:hanging="181"/>
        <w:jc w:val="left"/>
      </w:pPr>
      <w:rPr>
        <w:rFonts w:hint="default"/>
        <w:spacing w:val="0"/>
        <w:w w:val="88"/>
        <w:lang w:val="ru-RU" w:eastAsia="en-US" w:bidi="ar-SA"/>
      </w:rPr>
    </w:lvl>
    <w:lvl w:ilvl="1" w:tplc="ECEA8338">
      <w:numFmt w:val="bullet"/>
      <w:lvlText w:val="•"/>
      <w:lvlJc w:val="left"/>
      <w:pPr>
        <w:ind w:left="2391" w:hanging="181"/>
      </w:pPr>
      <w:rPr>
        <w:rFonts w:hint="default"/>
        <w:lang w:val="ru-RU" w:eastAsia="en-US" w:bidi="ar-SA"/>
      </w:rPr>
    </w:lvl>
    <w:lvl w:ilvl="2" w:tplc="66E4AB80">
      <w:numFmt w:val="bullet"/>
      <w:lvlText w:val="•"/>
      <w:lvlJc w:val="left"/>
      <w:pPr>
        <w:ind w:left="3322" w:hanging="181"/>
      </w:pPr>
      <w:rPr>
        <w:rFonts w:hint="default"/>
        <w:lang w:val="ru-RU" w:eastAsia="en-US" w:bidi="ar-SA"/>
      </w:rPr>
    </w:lvl>
    <w:lvl w:ilvl="3" w:tplc="F41464AC">
      <w:numFmt w:val="bullet"/>
      <w:lvlText w:val="•"/>
      <w:lvlJc w:val="left"/>
      <w:pPr>
        <w:ind w:left="4254" w:hanging="181"/>
      </w:pPr>
      <w:rPr>
        <w:rFonts w:hint="default"/>
        <w:lang w:val="ru-RU" w:eastAsia="en-US" w:bidi="ar-SA"/>
      </w:rPr>
    </w:lvl>
    <w:lvl w:ilvl="4" w:tplc="8FD68EB2">
      <w:numFmt w:val="bullet"/>
      <w:lvlText w:val="•"/>
      <w:lvlJc w:val="left"/>
      <w:pPr>
        <w:ind w:left="5185" w:hanging="181"/>
      </w:pPr>
      <w:rPr>
        <w:rFonts w:hint="default"/>
        <w:lang w:val="ru-RU" w:eastAsia="en-US" w:bidi="ar-SA"/>
      </w:rPr>
    </w:lvl>
    <w:lvl w:ilvl="5" w:tplc="CABADA58">
      <w:numFmt w:val="bullet"/>
      <w:lvlText w:val="•"/>
      <w:lvlJc w:val="left"/>
      <w:pPr>
        <w:ind w:left="6116" w:hanging="181"/>
      </w:pPr>
      <w:rPr>
        <w:rFonts w:hint="default"/>
        <w:lang w:val="ru-RU" w:eastAsia="en-US" w:bidi="ar-SA"/>
      </w:rPr>
    </w:lvl>
    <w:lvl w:ilvl="6" w:tplc="1C80C55E">
      <w:numFmt w:val="bullet"/>
      <w:lvlText w:val="•"/>
      <w:lvlJc w:val="left"/>
      <w:pPr>
        <w:ind w:left="7048" w:hanging="181"/>
      </w:pPr>
      <w:rPr>
        <w:rFonts w:hint="default"/>
        <w:lang w:val="ru-RU" w:eastAsia="en-US" w:bidi="ar-SA"/>
      </w:rPr>
    </w:lvl>
    <w:lvl w:ilvl="7" w:tplc="566CCAD0">
      <w:numFmt w:val="bullet"/>
      <w:lvlText w:val="•"/>
      <w:lvlJc w:val="left"/>
      <w:pPr>
        <w:ind w:left="7979" w:hanging="181"/>
      </w:pPr>
      <w:rPr>
        <w:rFonts w:hint="default"/>
        <w:lang w:val="ru-RU" w:eastAsia="en-US" w:bidi="ar-SA"/>
      </w:rPr>
    </w:lvl>
    <w:lvl w:ilvl="8" w:tplc="1CD6B914">
      <w:numFmt w:val="bullet"/>
      <w:lvlText w:val="•"/>
      <w:lvlJc w:val="left"/>
      <w:pPr>
        <w:ind w:left="8910" w:hanging="181"/>
      </w:pPr>
      <w:rPr>
        <w:rFonts w:hint="default"/>
        <w:lang w:val="ru-RU" w:eastAsia="en-US" w:bidi="ar-SA"/>
      </w:rPr>
    </w:lvl>
  </w:abstractNum>
  <w:abstractNum w:abstractNumId="33">
    <w:nsid w:val="089E35C6"/>
    <w:multiLevelType w:val="hybridMultilevel"/>
    <w:tmpl w:val="47F2A0D2"/>
    <w:lvl w:ilvl="0" w:tplc="46769562">
      <w:start w:val="1"/>
      <w:numFmt w:val="decimal"/>
      <w:lvlText w:val="%1."/>
      <w:lvlJc w:val="left"/>
      <w:pPr>
        <w:ind w:left="1517" w:hanging="240"/>
        <w:jc w:val="left"/>
      </w:pPr>
      <w:rPr>
        <w:rFonts w:hint="default"/>
        <w:spacing w:val="0"/>
        <w:w w:val="100"/>
        <w:lang w:val="ru-RU" w:eastAsia="en-US" w:bidi="ar-SA"/>
      </w:rPr>
    </w:lvl>
    <w:lvl w:ilvl="1" w:tplc="7D5CBF64">
      <w:numFmt w:val="bullet"/>
      <w:lvlText w:val="•"/>
      <w:lvlJc w:val="left"/>
      <w:pPr>
        <w:ind w:left="2445" w:hanging="240"/>
      </w:pPr>
      <w:rPr>
        <w:rFonts w:hint="default"/>
        <w:lang w:val="ru-RU" w:eastAsia="en-US" w:bidi="ar-SA"/>
      </w:rPr>
    </w:lvl>
    <w:lvl w:ilvl="2" w:tplc="F4B0C084">
      <w:numFmt w:val="bullet"/>
      <w:lvlText w:val="•"/>
      <w:lvlJc w:val="left"/>
      <w:pPr>
        <w:ind w:left="3370" w:hanging="240"/>
      </w:pPr>
      <w:rPr>
        <w:rFonts w:hint="default"/>
        <w:lang w:val="ru-RU" w:eastAsia="en-US" w:bidi="ar-SA"/>
      </w:rPr>
    </w:lvl>
    <w:lvl w:ilvl="3" w:tplc="2002343C">
      <w:numFmt w:val="bullet"/>
      <w:lvlText w:val="•"/>
      <w:lvlJc w:val="left"/>
      <w:pPr>
        <w:ind w:left="4296" w:hanging="240"/>
      </w:pPr>
      <w:rPr>
        <w:rFonts w:hint="default"/>
        <w:lang w:val="ru-RU" w:eastAsia="en-US" w:bidi="ar-SA"/>
      </w:rPr>
    </w:lvl>
    <w:lvl w:ilvl="4" w:tplc="73563996">
      <w:numFmt w:val="bullet"/>
      <w:lvlText w:val="•"/>
      <w:lvlJc w:val="left"/>
      <w:pPr>
        <w:ind w:left="5221" w:hanging="240"/>
      </w:pPr>
      <w:rPr>
        <w:rFonts w:hint="default"/>
        <w:lang w:val="ru-RU" w:eastAsia="en-US" w:bidi="ar-SA"/>
      </w:rPr>
    </w:lvl>
    <w:lvl w:ilvl="5" w:tplc="A36E39CA">
      <w:numFmt w:val="bullet"/>
      <w:lvlText w:val="•"/>
      <w:lvlJc w:val="left"/>
      <w:pPr>
        <w:ind w:left="6146" w:hanging="240"/>
      </w:pPr>
      <w:rPr>
        <w:rFonts w:hint="default"/>
        <w:lang w:val="ru-RU" w:eastAsia="en-US" w:bidi="ar-SA"/>
      </w:rPr>
    </w:lvl>
    <w:lvl w:ilvl="6" w:tplc="5A362CF2">
      <w:numFmt w:val="bullet"/>
      <w:lvlText w:val="•"/>
      <w:lvlJc w:val="left"/>
      <w:pPr>
        <w:ind w:left="7072" w:hanging="240"/>
      </w:pPr>
      <w:rPr>
        <w:rFonts w:hint="default"/>
        <w:lang w:val="ru-RU" w:eastAsia="en-US" w:bidi="ar-SA"/>
      </w:rPr>
    </w:lvl>
    <w:lvl w:ilvl="7" w:tplc="B3BA5B04">
      <w:numFmt w:val="bullet"/>
      <w:lvlText w:val="•"/>
      <w:lvlJc w:val="left"/>
      <w:pPr>
        <w:ind w:left="7997" w:hanging="240"/>
      </w:pPr>
      <w:rPr>
        <w:rFonts w:hint="default"/>
        <w:lang w:val="ru-RU" w:eastAsia="en-US" w:bidi="ar-SA"/>
      </w:rPr>
    </w:lvl>
    <w:lvl w:ilvl="8" w:tplc="30E63FA0">
      <w:numFmt w:val="bullet"/>
      <w:lvlText w:val="•"/>
      <w:lvlJc w:val="left"/>
      <w:pPr>
        <w:ind w:left="8922" w:hanging="240"/>
      </w:pPr>
      <w:rPr>
        <w:rFonts w:hint="default"/>
        <w:lang w:val="ru-RU" w:eastAsia="en-US" w:bidi="ar-SA"/>
      </w:rPr>
    </w:lvl>
  </w:abstractNum>
  <w:abstractNum w:abstractNumId="34">
    <w:nsid w:val="089E5318"/>
    <w:multiLevelType w:val="hybridMultilevel"/>
    <w:tmpl w:val="0E564382"/>
    <w:lvl w:ilvl="0" w:tplc="3800DA8A">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9C169E5E">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10FE4C4C">
      <w:numFmt w:val="bullet"/>
      <w:lvlText w:val="•"/>
      <w:lvlJc w:val="left"/>
      <w:pPr>
        <w:ind w:left="1685" w:hanging="360"/>
      </w:pPr>
      <w:rPr>
        <w:rFonts w:hint="default"/>
        <w:lang w:val="ru-RU" w:eastAsia="en-US" w:bidi="ar-SA"/>
      </w:rPr>
    </w:lvl>
    <w:lvl w:ilvl="3" w:tplc="52D62F9C">
      <w:numFmt w:val="bullet"/>
      <w:lvlText w:val="•"/>
      <w:lvlJc w:val="left"/>
      <w:pPr>
        <w:ind w:left="2148" w:hanging="360"/>
      </w:pPr>
      <w:rPr>
        <w:rFonts w:hint="default"/>
        <w:lang w:val="ru-RU" w:eastAsia="en-US" w:bidi="ar-SA"/>
      </w:rPr>
    </w:lvl>
    <w:lvl w:ilvl="4" w:tplc="C16005BE">
      <w:numFmt w:val="bullet"/>
      <w:lvlText w:val="•"/>
      <w:lvlJc w:val="left"/>
      <w:pPr>
        <w:ind w:left="2610" w:hanging="360"/>
      </w:pPr>
      <w:rPr>
        <w:rFonts w:hint="default"/>
        <w:lang w:val="ru-RU" w:eastAsia="en-US" w:bidi="ar-SA"/>
      </w:rPr>
    </w:lvl>
    <w:lvl w:ilvl="5" w:tplc="905C7C6E">
      <w:numFmt w:val="bullet"/>
      <w:lvlText w:val="•"/>
      <w:lvlJc w:val="left"/>
      <w:pPr>
        <w:ind w:left="3073" w:hanging="360"/>
      </w:pPr>
      <w:rPr>
        <w:rFonts w:hint="default"/>
        <w:lang w:val="ru-RU" w:eastAsia="en-US" w:bidi="ar-SA"/>
      </w:rPr>
    </w:lvl>
    <w:lvl w:ilvl="6" w:tplc="2658742E">
      <w:numFmt w:val="bullet"/>
      <w:lvlText w:val="•"/>
      <w:lvlJc w:val="left"/>
      <w:pPr>
        <w:ind w:left="3536" w:hanging="360"/>
      </w:pPr>
      <w:rPr>
        <w:rFonts w:hint="default"/>
        <w:lang w:val="ru-RU" w:eastAsia="en-US" w:bidi="ar-SA"/>
      </w:rPr>
    </w:lvl>
    <w:lvl w:ilvl="7" w:tplc="A53C7E5C">
      <w:numFmt w:val="bullet"/>
      <w:lvlText w:val="•"/>
      <w:lvlJc w:val="left"/>
      <w:pPr>
        <w:ind w:left="3998" w:hanging="360"/>
      </w:pPr>
      <w:rPr>
        <w:rFonts w:hint="default"/>
        <w:lang w:val="ru-RU" w:eastAsia="en-US" w:bidi="ar-SA"/>
      </w:rPr>
    </w:lvl>
    <w:lvl w:ilvl="8" w:tplc="2962208E">
      <w:numFmt w:val="bullet"/>
      <w:lvlText w:val="•"/>
      <w:lvlJc w:val="left"/>
      <w:pPr>
        <w:ind w:left="4461" w:hanging="360"/>
      </w:pPr>
      <w:rPr>
        <w:rFonts w:hint="default"/>
        <w:lang w:val="ru-RU" w:eastAsia="en-US" w:bidi="ar-SA"/>
      </w:rPr>
    </w:lvl>
  </w:abstractNum>
  <w:abstractNum w:abstractNumId="35">
    <w:nsid w:val="08EE372C"/>
    <w:multiLevelType w:val="hybridMultilevel"/>
    <w:tmpl w:val="BD98EBF0"/>
    <w:lvl w:ilvl="0" w:tplc="FB4E808C">
      <w:start w:val="1"/>
      <w:numFmt w:val="decimal"/>
      <w:lvlText w:val="%1)"/>
      <w:lvlJc w:val="left"/>
      <w:pPr>
        <w:ind w:left="1537"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BEEE2AE">
      <w:numFmt w:val="bullet"/>
      <w:lvlText w:val="•"/>
      <w:lvlJc w:val="left"/>
      <w:pPr>
        <w:ind w:left="2463" w:hanging="260"/>
      </w:pPr>
      <w:rPr>
        <w:rFonts w:hint="default"/>
        <w:lang w:val="ru-RU" w:eastAsia="en-US" w:bidi="ar-SA"/>
      </w:rPr>
    </w:lvl>
    <w:lvl w:ilvl="2" w:tplc="ED50B326">
      <w:numFmt w:val="bullet"/>
      <w:lvlText w:val="•"/>
      <w:lvlJc w:val="left"/>
      <w:pPr>
        <w:ind w:left="3386" w:hanging="260"/>
      </w:pPr>
      <w:rPr>
        <w:rFonts w:hint="default"/>
        <w:lang w:val="ru-RU" w:eastAsia="en-US" w:bidi="ar-SA"/>
      </w:rPr>
    </w:lvl>
    <w:lvl w:ilvl="3" w:tplc="2D70AEF2">
      <w:numFmt w:val="bullet"/>
      <w:lvlText w:val="•"/>
      <w:lvlJc w:val="left"/>
      <w:pPr>
        <w:ind w:left="4310" w:hanging="260"/>
      </w:pPr>
      <w:rPr>
        <w:rFonts w:hint="default"/>
        <w:lang w:val="ru-RU" w:eastAsia="en-US" w:bidi="ar-SA"/>
      </w:rPr>
    </w:lvl>
    <w:lvl w:ilvl="4" w:tplc="12A6B896">
      <w:numFmt w:val="bullet"/>
      <w:lvlText w:val="•"/>
      <w:lvlJc w:val="left"/>
      <w:pPr>
        <w:ind w:left="5233" w:hanging="260"/>
      </w:pPr>
      <w:rPr>
        <w:rFonts w:hint="default"/>
        <w:lang w:val="ru-RU" w:eastAsia="en-US" w:bidi="ar-SA"/>
      </w:rPr>
    </w:lvl>
    <w:lvl w:ilvl="5" w:tplc="057CD398">
      <w:numFmt w:val="bullet"/>
      <w:lvlText w:val="•"/>
      <w:lvlJc w:val="left"/>
      <w:pPr>
        <w:ind w:left="6156" w:hanging="260"/>
      </w:pPr>
      <w:rPr>
        <w:rFonts w:hint="default"/>
        <w:lang w:val="ru-RU" w:eastAsia="en-US" w:bidi="ar-SA"/>
      </w:rPr>
    </w:lvl>
    <w:lvl w:ilvl="6" w:tplc="1F66150A">
      <w:numFmt w:val="bullet"/>
      <w:lvlText w:val="•"/>
      <w:lvlJc w:val="left"/>
      <w:pPr>
        <w:ind w:left="7080" w:hanging="260"/>
      </w:pPr>
      <w:rPr>
        <w:rFonts w:hint="default"/>
        <w:lang w:val="ru-RU" w:eastAsia="en-US" w:bidi="ar-SA"/>
      </w:rPr>
    </w:lvl>
    <w:lvl w:ilvl="7" w:tplc="6A861FE4">
      <w:numFmt w:val="bullet"/>
      <w:lvlText w:val="•"/>
      <w:lvlJc w:val="left"/>
      <w:pPr>
        <w:ind w:left="8003" w:hanging="260"/>
      </w:pPr>
      <w:rPr>
        <w:rFonts w:hint="default"/>
        <w:lang w:val="ru-RU" w:eastAsia="en-US" w:bidi="ar-SA"/>
      </w:rPr>
    </w:lvl>
    <w:lvl w:ilvl="8" w:tplc="C44E8D3A">
      <w:numFmt w:val="bullet"/>
      <w:lvlText w:val="•"/>
      <w:lvlJc w:val="left"/>
      <w:pPr>
        <w:ind w:left="8926" w:hanging="260"/>
      </w:pPr>
      <w:rPr>
        <w:rFonts w:hint="default"/>
        <w:lang w:val="ru-RU" w:eastAsia="en-US" w:bidi="ar-SA"/>
      </w:rPr>
    </w:lvl>
  </w:abstractNum>
  <w:abstractNum w:abstractNumId="36">
    <w:nsid w:val="09995ABE"/>
    <w:multiLevelType w:val="hybridMultilevel"/>
    <w:tmpl w:val="F096436A"/>
    <w:lvl w:ilvl="0" w:tplc="95820D7C">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A8E029A0">
      <w:numFmt w:val="bullet"/>
      <w:lvlText w:val="•"/>
      <w:lvlJc w:val="left"/>
      <w:pPr>
        <w:ind w:left="1223" w:hanging="360"/>
      </w:pPr>
      <w:rPr>
        <w:rFonts w:hint="default"/>
        <w:lang w:val="ru-RU" w:eastAsia="en-US" w:bidi="ar-SA"/>
      </w:rPr>
    </w:lvl>
    <w:lvl w:ilvl="2" w:tplc="3648E9C2">
      <w:numFmt w:val="bullet"/>
      <w:lvlText w:val="•"/>
      <w:lvlJc w:val="left"/>
      <w:pPr>
        <w:ind w:left="1687" w:hanging="360"/>
      </w:pPr>
      <w:rPr>
        <w:rFonts w:hint="default"/>
        <w:lang w:val="ru-RU" w:eastAsia="en-US" w:bidi="ar-SA"/>
      </w:rPr>
    </w:lvl>
    <w:lvl w:ilvl="3" w:tplc="7228D724">
      <w:numFmt w:val="bullet"/>
      <w:lvlText w:val="•"/>
      <w:lvlJc w:val="left"/>
      <w:pPr>
        <w:ind w:left="2150" w:hanging="360"/>
      </w:pPr>
      <w:rPr>
        <w:rFonts w:hint="default"/>
        <w:lang w:val="ru-RU" w:eastAsia="en-US" w:bidi="ar-SA"/>
      </w:rPr>
    </w:lvl>
    <w:lvl w:ilvl="4" w:tplc="2586F414">
      <w:numFmt w:val="bullet"/>
      <w:lvlText w:val="•"/>
      <w:lvlJc w:val="left"/>
      <w:pPr>
        <w:ind w:left="2614" w:hanging="360"/>
      </w:pPr>
      <w:rPr>
        <w:rFonts w:hint="default"/>
        <w:lang w:val="ru-RU" w:eastAsia="en-US" w:bidi="ar-SA"/>
      </w:rPr>
    </w:lvl>
    <w:lvl w:ilvl="5" w:tplc="663A158A">
      <w:numFmt w:val="bullet"/>
      <w:lvlText w:val="•"/>
      <w:lvlJc w:val="left"/>
      <w:pPr>
        <w:ind w:left="3077" w:hanging="360"/>
      </w:pPr>
      <w:rPr>
        <w:rFonts w:hint="default"/>
        <w:lang w:val="ru-RU" w:eastAsia="en-US" w:bidi="ar-SA"/>
      </w:rPr>
    </w:lvl>
    <w:lvl w:ilvl="6" w:tplc="9D60037E">
      <w:numFmt w:val="bullet"/>
      <w:lvlText w:val="•"/>
      <w:lvlJc w:val="left"/>
      <w:pPr>
        <w:ind w:left="3541" w:hanging="360"/>
      </w:pPr>
      <w:rPr>
        <w:rFonts w:hint="default"/>
        <w:lang w:val="ru-RU" w:eastAsia="en-US" w:bidi="ar-SA"/>
      </w:rPr>
    </w:lvl>
    <w:lvl w:ilvl="7" w:tplc="6600A3EE">
      <w:numFmt w:val="bullet"/>
      <w:lvlText w:val="•"/>
      <w:lvlJc w:val="left"/>
      <w:pPr>
        <w:ind w:left="4004" w:hanging="360"/>
      </w:pPr>
      <w:rPr>
        <w:rFonts w:hint="default"/>
        <w:lang w:val="ru-RU" w:eastAsia="en-US" w:bidi="ar-SA"/>
      </w:rPr>
    </w:lvl>
    <w:lvl w:ilvl="8" w:tplc="7452F502">
      <w:numFmt w:val="bullet"/>
      <w:lvlText w:val="•"/>
      <w:lvlJc w:val="left"/>
      <w:pPr>
        <w:ind w:left="4468" w:hanging="360"/>
      </w:pPr>
      <w:rPr>
        <w:rFonts w:hint="default"/>
        <w:lang w:val="ru-RU" w:eastAsia="en-US" w:bidi="ar-SA"/>
      </w:rPr>
    </w:lvl>
  </w:abstractNum>
  <w:abstractNum w:abstractNumId="37">
    <w:nsid w:val="0A076000"/>
    <w:multiLevelType w:val="hybridMultilevel"/>
    <w:tmpl w:val="54026BCC"/>
    <w:lvl w:ilvl="0" w:tplc="FDB83A5E">
      <w:numFmt w:val="bullet"/>
      <w:lvlText w:val="-"/>
      <w:lvlJc w:val="left"/>
      <w:pPr>
        <w:ind w:left="107" w:hanging="574"/>
      </w:pPr>
      <w:rPr>
        <w:rFonts w:ascii="Times New Roman" w:eastAsia="Times New Roman" w:hAnsi="Times New Roman" w:cs="Times New Roman" w:hint="default"/>
        <w:b w:val="0"/>
        <w:bCs w:val="0"/>
        <w:i w:val="0"/>
        <w:iCs w:val="0"/>
        <w:spacing w:val="0"/>
        <w:w w:val="100"/>
        <w:sz w:val="24"/>
        <w:szCs w:val="24"/>
        <w:lang w:val="ru-RU" w:eastAsia="en-US" w:bidi="ar-SA"/>
      </w:rPr>
    </w:lvl>
    <w:lvl w:ilvl="1" w:tplc="8C1C8784">
      <w:numFmt w:val="bullet"/>
      <w:lvlText w:val="•"/>
      <w:lvlJc w:val="left"/>
      <w:pPr>
        <w:ind w:left="491" w:hanging="574"/>
      </w:pPr>
      <w:rPr>
        <w:rFonts w:hint="default"/>
        <w:lang w:val="ru-RU" w:eastAsia="en-US" w:bidi="ar-SA"/>
      </w:rPr>
    </w:lvl>
    <w:lvl w:ilvl="2" w:tplc="565C58EC">
      <w:numFmt w:val="bullet"/>
      <w:lvlText w:val="•"/>
      <w:lvlJc w:val="left"/>
      <w:pPr>
        <w:ind w:left="882" w:hanging="574"/>
      </w:pPr>
      <w:rPr>
        <w:rFonts w:hint="default"/>
        <w:lang w:val="ru-RU" w:eastAsia="en-US" w:bidi="ar-SA"/>
      </w:rPr>
    </w:lvl>
    <w:lvl w:ilvl="3" w:tplc="B3F0A8E6">
      <w:numFmt w:val="bullet"/>
      <w:lvlText w:val="•"/>
      <w:lvlJc w:val="left"/>
      <w:pPr>
        <w:ind w:left="1273" w:hanging="574"/>
      </w:pPr>
      <w:rPr>
        <w:rFonts w:hint="default"/>
        <w:lang w:val="ru-RU" w:eastAsia="en-US" w:bidi="ar-SA"/>
      </w:rPr>
    </w:lvl>
    <w:lvl w:ilvl="4" w:tplc="2554657A">
      <w:numFmt w:val="bullet"/>
      <w:lvlText w:val="•"/>
      <w:lvlJc w:val="left"/>
      <w:pPr>
        <w:ind w:left="1664" w:hanging="574"/>
      </w:pPr>
      <w:rPr>
        <w:rFonts w:hint="default"/>
        <w:lang w:val="ru-RU" w:eastAsia="en-US" w:bidi="ar-SA"/>
      </w:rPr>
    </w:lvl>
    <w:lvl w:ilvl="5" w:tplc="82F8ED10">
      <w:numFmt w:val="bullet"/>
      <w:lvlText w:val="•"/>
      <w:lvlJc w:val="left"/>
      <w:pPr>
        <w:ind w:left="2055" w:hanging="574"/>
      </w:pPr>
      <w:rPr>
        <w:rFonts w:hint="default"/>
        <w:lang w:val="ru-RU" w:eastAsia="en-US" w:bidi="ar-SA"/>
      </w:rPr>
    </w:lvl>
    <w:lvl w:ilvl="6" w:tplc="24843FB2">
      <w:numFmt w:val="bullet"/>
      <w:lvlText w:val="•"/>
      <w:lvlJc w:val="left"/>
      <w:pPr>
        <w:ind w:left="2446" w:hanging="574"/>
      </w:pPr>
      <w:rPr>
        <w:rFonts w:hint="default"/>
        <w:lang w:val="ru-RU" w:eastAsia="en-US" w:bidi="ar-SA"/>
      </w:rPr>
    </w:lvl>
    <w:lvl w:ilvl="7" w:tplc="11F8AAA6">
      <w:numFmt w:val="bullet"/>
      <w:lvlText w:val="•"/>
      <w:lvlJc w:val="left"/>
      <w:pPr>
        <w:ind w:left="2837" w:hanging="574"/>
      </w:pPr>
      <w:rPr>
        <w:rFonts w:hint="default"/>
        <w:lang w:val="ru-RU" w:eastAsia="en-US" w:bidi="ar-SA"/>
      </w:rPr>
    </w:lvl>
    <w:lvl w:ilvl="8" w:tplc="22962C7C">
      <w:numFmt w:val="bullet"/>
      <w:lvlText w:val="•"/>
      <w:lvlJc w:val="left"/>
      <w:pPr>
        <w:ind w:left="3228" w:hanging="574"/>
      </w:pPr>
      <w:rPr>
        <w:rFonts w:hint="default"/>
        <w:lang w:val="ru-RU" w:eastAsia="en-US" w:bidi="ar-SA"/>
      </w:rPr>
    </w:lvl>
  </w:abstractNum>
  <w:abstractNum w:abstractNumId="38">
    <w:nsid w:val="0A935329"/>
    <w:multiLevelType w:val="hybridMultilevel"/>
    <w:tmpl w:val="28CC98BE"/>
    <w:lvl w:ilvl="0" w:tplc="1AE2C42E">
      <w:start w:val="1"/>
      <w:numFmt w:val="decimal"/>
      <w:lvlText w:val="%1)"/>
      <w:lvlJc w:val="left"/>
      <w:pPr>
        <w:ind w:left="402"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CB704328">
      <w:numFmt w:val="bullet"/>
      <w:lvlText w:val="•"/>
      <w:lvlJc w:val="left"/>
      <w:pPr>
        <w:ind w:left="1338" w:hanging="260"/>
      </w:pPr>
      <w:rPr>
        <w:rFonts w:hint="default"/>
        <w:lang w:val="ru-RU" w:eastAsia="en-US" w:bidi="ar-SA"/>
      </w:rPr>
    </w:lvl>
    <w:lvl w:ilvl="2" w:tplc="AB1CF5A2">
      <w:numFmt w:val="bullet"/>
      <w:lvlText w:val="•"/>
      <w:lvlJc w:val="left"/>
      <w:pPr>
        <w:ind w:left="2276" w:hanging="260"/>
      </w:pPr>
      <w:rPr>
        <w:rFonts w:hint="default"/>
        <w:lang w:val="ru-RU" w:eastAsia="en-US" w:bidi="ar-SA"/>
      </w:rPr>
    </w:lvl>
    <w:lvl w:ilvl="3" w:tplc="01E8A2EA">
      <w:numFmt w:val="bullet"/>
      <w:lvlText w:val="•"/>
      <w:lvlJc w:val="left"/>
      <w:pPr>
        <w:ind w:left="3214" w:hanging="260"/>
      </w:pPr>
      <w:rPr>
        <w:rFonts w:hint="default"/>
        <w:lang w:val="ru-RU" w:eastAsia="en-US" w:bidi="ar-SA"/>
      </w:rPr>
    </w:lvl>
    <w:lvl w:ilvl="4" w:tplc="7F4C0EE6">
      <w:numFmt w:val="bullet"/>
      <w:lvlText w:val="•"/>
      <w:lvlJc w:val="left"/>
      <w:pPr>
        <w:ind w:left="4152" w:hanging="260"/>
      </w:pPr>
      <w:rPr>
        <w:rFonts w:hint="default"/>
        <w:lang w:val="ru-RU" w:eastAsia="en-US" w:bidi="ar-SA"/>
      </w:rPr>
    </w:lvl>
    <w:lvl w:ilvl="5" w:tplc="DD4A17AA">
      <w:numFmt w:val="bullet"/>
      <w:lvlText w:val="•"/>
      <w:lvlJc w:val="left"/>
      <w:pPr>
        <w:ind w:left="5090" w:hanging="260"/>
      </w:pPr>
      <w:rPr>
        <w:rFonts w:hint="default"/>
        <w:lang w:val="ru-RU" w:eastAsia="en-US" w:bidi="ar-SA"/>
      </w:rPr>
    </w:lvl>
    <w:lvl w:ilvl="6" w:tplc="541E890E">
      <w:numFmt w:val="bullet"/>
      <w:lvlText w:val="•"/>
      <w:lvlJc w:val="left"/>
      <w:pPr>
        <w:ind w:left="6028" w:hanging="260"/>
      </w:pPr>
      <w:rPr>
        <w:rFonts w:hint="default"/>
        <w:lang w:val="ru-RU" w:eastAsia="en-US" w:bidi="ar-SA"/>
      </w:rPr>
    </w:lvl>
    <w:lvl w:ilvl="7" w:tplc="6CB4B61A">
      <w:numFmt w:val="bullet"/>
      <w:lvlText w:val="•"/>
      <w:lvlJc w:val="left"/>
      <w:pPr>
        <w:ind w:left="6966" w:hanging="260"/>
      </w:pPr>
      <w:rPr>
        <w:rFonts w:hint="default"/>
        <w:lang w:val="ru-RU" w:eastAsia="en-US" w:bidi="ar-SA"/>
      </w:rPr>
    </w:lvl>
    <w:lvl w:ilvl="8" w:tplc="9258A874">
      <w:numFmt w:val="bullet"/>
      <w:lvlText w:val="•"/>
      <w:lvlJc w:val="left"/>
      <w:pPr>
        <w:ind w:left="7905" w:hanging="260"/>
      </w:pPr>
      <w:rPr>
        <w:rFonts w:hint="default"/>
        <w:lang w:val="ru-RU" w:eastAsia="en-US" w:bidi="ar-SA"/>
      </w:rPr>
    </w:lvl>
  </w:abstractNum>
  <w:abstractNum w:abstractNumId="39">
    <w:nsid w:val="0AAA3BD5"/>
    <w:multiLevelType w:val="hybridMultilevel"/>
    <w:tmpl w:val="2EF6D8E0"/>
    <w:lvl w:ilvl="0" w:tplc="96EED04E">
      <w:start w:val="1"/>
      <w:numFmt w:val="decimal"/>
      <w:lvlText w:val="%1."/>
      <w:lvlJc w:val="left"/>
      <w:pPr>
        <w:ind w:left="1458" w:hanging="181"/>
        <w:jc w:val="left"/>
      </w:pPr>
      <w:rPr>
        <w:rFonts w:hint="default"/>
        <w:spacing w:val="0"/>
        <w:w w:val="88"/>
        <w:lang w:val="ru-RU" w:eastAsia="en-US" w:bidi="ar-SA"/>
      </w:rPr>
    </w:lvl>
    <w:lvl w:ilvl="1" w:tplc="E0EC6332">
      <w:numFmt w:val="bullet"/>
      <w:lvlText w:val="•"/>
      <w:lvlJc w:val="left"/>
      <w:pPr>
        <w:ind w:left="2391" w:hanging="181"/>
      </w:pPr>
      <w:rPr>
        <w:rFonts w:hint="default"/>
        <w:lang w:val="ru-RU" w:eastAsia="en-US" w:bidi="ar-SA"/>
      </w:rPr>
    </w:lvl>
    <w:lvl w:ilvl="2" w:tplc="CB38BDB6">
      <w:numFmt w:val="bullet"/>
      <w:lvlText w:val="•"/>
      <w:lvlJc w:val="left"/>
      <w:pPr>
        <w:ind w:left="3322" w:hanging="181"/>
      </w:pPr>
      <w:rPr>
        <w:rFonts w:hint="default"/>
        <w:lang w:val="ru-RU" w:eastAsia="en-US" w:bidi="ar-SA"/>
      </w:rPr>
    </w:lvl>
    <w:lvl w:ilvl="3" w:tplc="87E84620">
      <w:numFmt w:val="bullet"/>
      <w:lvlText w:val="•"/>
      <w:lvlJc w:val="left"/>
      <w:pPr>
        <w:ind w:left="4254" w:hanging="181"/>
      </w:pPr>
      <w:rPr>
        <w:rFonts w:hint="default"/>
        <w:lang w:val="ru-RU" w:eastAsia="en-US" w:bidi="ar-SA"/>
      </w:rPr>
    </w:lvl>
    <w:lvl w:ilvl="4" w:tplc="8D268102">
      <w:numFmt w:val="bullet"/>
      <w:lvlText w:val="•"/>
      <w:lvlJc w:val="left"/>
      <w:pPr>
        <w:ind w:left="5185" w:hanging="181"/>
      </w:pPr>
      <w:rPr>
        <w:rFonts w:hint="default"/>
        <w:lang w:val="ru-RU" w:eastAsia="en-US" w:bidi="ar-SA"/>
      </w:rPr>
    </w:lvl>
    <w:lvl w:ilvl="5" w:tplc="B468ABEA">
      <w:numFmt w:val="bullet"/>
      <w:lvlText w:val="•"/>
      <w:lvlJc w:val="left"/>
      <w:pPr>
        <w:ind w:left="6116" w:hanging="181"/>
      </w:pPr>
      <w:rPr>
        <w:rFonts w:hint="default"/>
        <w:lang w:val="ru-RU" w:eastAsia="en-US" w:bidi="ar-SA"/>
      </w:rPr>
    </w:lvl>
    <w:lvl w:ilvl="6" w:tplc="9B9C1650">
      <w:numFmt w:val="bullet"/>
      <w:lvlText w:val="•"/>
      <w:lvlJc w:val="left"/>
      <w:pPr>
        <w:ind w:left="7048" w:hanging="181"/>
      </w:pPr>
      <w:rPr>
        <w:rFonts w:hint="default"/>
        <w:lang w:val="ru-RU" w:eastAsia="en-US" w:bidi="ar-SA"/>
      </w:rPr>
    </w:lvl>
    <w:lvl w:ilvl="7" w:tplc="3D0EA716">
      <w:numFmt w:val="bullet"/>
      <w:lvlText w:val="•"/>
      <w:lvlJc w:val="left"/>
      <w:pPr>
        <w:ind w:left="7979" w:hanging="181"/>
      </w:pPr>
      <w:rPr>
        <w:rFonts w:hint="default"/>
        <w:lang w:val="ru-RU" w:eastAsia="en-US" w:bidi="ar-SA"/>
      </w:rPr>
    </w:lvl>
    <w:lvl w:ilvl="8" w:tplc="A74A5EB6">
      <w:numFmt w:val="bullet"/>
      <w:lvlText w:val="•"/>
      <w:lvlJc w:val="left"/>
      <w:pPr>
        <w:ind w:left="8910" w:hanging="181"/>
      </w:pPr>
      <w:rPr>
        <w:rFonts w:hint="default"/>
        <w:lang w:val="ru-RU" w:eastAsia="en-US" w:bidi="ar-SA"/>
      </w:rPr>
    </w:lvl>
  </w:abstractNum>
  <w:abstractNum w:abstractNumId="40">
    <w:nsid w:val="0AD360ED"/>
    <w:multiLevelType w:val="hybridMultilevel"/>
    <w:tmpl w:val="7A0CB80E"/>
    <w:lvl w:ilvl="0" w:tplc="68E6C400">
      <w:start w:val="1"/>
      <w:numFmt w:val="decimal"/>
      <w:lvlText w:val="%1."/>
      <w:lvlJc w:val="left"/>
      <w:pPr>
        <w:ind w:left="90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DD76966E">
      <w:numFmt w:val="bullet"/>
      <w:lvlText w:val="•"/>
      <w:lvlJc w:val="left"/>
      <w:pPr>
        <w:ind w:left="1326" w:hanging="360"/>
      </w:pPr>
      <w:rPr>
        <w:rFonts w:hint="default"/>
        <w:lang w:val="ru-RU" w:eastAsia="en-US" w:bidi="ar-SA"/>
      </w:rPr>
    </w:lvl>
    <w:lvl w:ilvl="2" w:tplc="7A2C6FAA">
      <w:numFmt w:val="bullet"/>
      <w:lvlText w:val="•"/>
      <w:lvlJc w:val="left"/>
      <w:pPr>
        <w:ind w:left="1752" w:hanging="360"/>
      </w:pPr>
      <w:rPr>
        <w:rFonts w:hint="default"/>
        <w:lang w:val="ru-RU" w:eastAsia="en-US" w:bidi="ar-SA"/>
      </w:rPr>
    </w:lvl>
    <w:lvl w:ilvl="3" w:tplc="2B9A28F4">
      <w:numFmt w:val="bullet"/>
      <w:lvlText w:val="•"/>
      <w:lvlJc w:val="left"/>
      <w:pPr>
        <w:ind w:left="2178" w:hanging="360"/>
      </w:pPr>
      <w:rPr>
        <w:rFonts w:hint="default"/>
        <w:lang w:val="ru-RU" w:eastAsia="en-US" w:bidi="ar-SA"/>
      </w:rPr>
    </w:lvl>
    <w:lvl w:ilvl="4" w:tplc="6A54ACA2">
      <w:numFmt w:val="bullet"/>
      <w:lvlText w:val="•"/>
      <w:lvlJc w:val="left"/>
      <w:pPr>
        <w:ind w:left="2604" w:hanging="360"/>
      </w:pPr>
      <w:rPr>
        <w:rFonts w:hint="default"/>
        <w:lang w:val="ru-RU" w:eastAsia="en-US" w:bidi="ar-SA"/>
      </w:rPr>
    </w:lvl>
    <w:lvl w:ilvl="5" w:tplc="4650E3E6">
      <w:numFmt w:val="bullet"/>
      <w:lvlText w:val="•"/>
      <w:lvlJc w:val="left"/>
      <w:pPr>
        <w:ind w:left="3031" w:hanging="360"/>
      </w:pPr>
      <w:rPr>
        <w:rFonts w:hint="default"/>
        <w:lang w:val="ru-RU" w:eastAsia="en-US" w:bidi="ar-SA"/>
      </w:rPr>
    </w:lvl>
    <w:lvl w:ilvl="6" w:tplc="75AA6798">
      <w:numFmt w:val="bullet"/>
      <w:lvlText w:val="•"/>
      <w:lvlJc w:val="left"/>
      <w:pPr>
        <w:ind w:left="3457" w:hanging="360"/>
      </w:pPr>
      <w:rPr>
        <w:rFonts w:hint="default"/>
        <w:lang w:val="ru-RU" w:eastAsia="en-US" w:bidi="ar-SA"/>
      </w:rPr>
    </w:lvl>
    <w:lvl w:ilvl="7" w:tplc="B7D29C8E">
      <w:numFmt w:val="bullet"/>
      <w:lvlText w:val="•"/>
      <w:lvlJc w:val="left"/>
      <w:pPr>
        <w:ind w:left="3883" w:hanging="360"/>
      </w:pPr>
      <w:rPr>
        <w:rFonts w:hint="default"/>
        <w:lang w:val="ru-RU" w:eastAsia="en-US" w:bidi="ar-SA"/>
      </w:rPr>
    </w:lvl>
    <w:lvl w:ilvl="8" w:tplc="702CC19C">
      <w:numFmt w:val="bullet"/>
      <w:lvlText w:val="•"/>
      <w:lvlJc w:val="left"/>
      <w:pPr>
        <w:ind w:left="4309" w:hanging="360"/>
      </w:pPr>
      <w:rPr>
        <w:rFonts w:hint="default"/>
        <w:lang w:val="ru-RU" w:eastAsia="en-US" w:bidi="ar-SA"/>
      </w:rPr>
    </w:lvl>
  </w:abstractNum>
  <w:abstractNum w:abstractNumId="41">
    <w:nsid w:val="0AD5491A"/>
    <w:multiLevelType w:val="hybridMultilevel"/>
    <w:tmpl w:val="7F3698E2"/>
    <w:lvl w:ilvl="0" w:tplc="A6929DC2">
      <w:numFmt w:val="bullet"/>
      <w:lvlText w:val="—"/>
      <w:lvlJc w:val="left"/>
      <w:pPr>
        <w:ind w:left="1277" w:hanging="276"/>
      </w:pPr>
      <w:rPr>
        <w:rFonts w:ascii="Times New Roman" w:eastAsia="Times New Roman" w:hAnsi="Times New Roman" w:cs="Times New Roman" w:hint="default"/>
        <w:spacing w:val="0"/>
        <w:w w:val="100"/>
        <w:lang w:val="ru-RU" w:eastAsia="en-US" w:bidi="ar-SA"/>
      </w:rPr>
    </w:lvl>
    <w:lvl w:ilvl="1" w:tplc="94CE2A72">
      <w:numFmt w:val="bullet"/>
      <w:lvlText w:val="•"/>
      <w:lvlJc w:val="left"/>
      <w:pPr>
        <w:ind w:left="2229" w:hanging="276"/>
      </w:pPr>
      <w:rPr>
        <w:rFonts w:hint="default"/>
        <w:lang w:val="ru-RU" w:eastAsia="en-US" w:bidi="ar-SA"/>
      </w:rPr>
    </w:lvl>
    <w:lvl w:ilvl="2" w:tplc="B126A822">
      <w:numFmt w:val="bullet"/>
      <w:lvlText w:val="•"/>
      <w:lvlJc w:val="left"/>
      <w:pPr>
        <w:ind w:left="3178" w:hanging="276"/>
      </w:pPr>
      <w:rPr>
        <w:rFonts w:hint="default"/>
        <w:lang w:val="ru-RU" w:eastAsia="en-US" w:bidi="ar-SA"/>
      </w:rPr>
    </w:lvl>
    <w:lvl w:ilvl="3" w:tplc="C066A0EE">
      <w:numFmt w:val="bullet"/>
      <w:lvlText w:val="•"/>
      <w:lvlJc w:val="left"/>
      <w:pPr>
        <w:ind w:left="4128" w:hanging="276"/>
      </w:pPr>
      <w:rPr>
        <w:rFonts w:hint="default"/>
        <w:lang w:val="ru-RU" w:eastAsia="en-US" w:bidi="ar-SA"/>
      </w:rPr>
    </w:lvl>
    <w:lvl w:ilvl="4" w:tplc="78B05A78">
      <w:numFmt w:val="bullet"/>
      <w:lvlText w:val="•"/>
      <w:lvlJc w:val="left"/>
      <w:pPr>
        <w:ind w:left="5077" w:hanging="276"/>
      </w:pPr>
      <w:rPr>
        <w:rFonts w:hint="default"/>
        <w:lang w:val="ru-RU" w:eastAsia="en-US" w:bidi="ar-SA"/>
      </w:rPr>
    </w:lvl>
    <w:lvl w:ilvl="5" w:tplc="23B41B3E">
      <w:numFmt w:val="bullet"/>
      <w:lvlText w:val="•"/>
      <w:lvlJc w:val="left"/>
      <w:pPr>
        <w:ind w:left="6026" w:hanging="276"/>
      </w:pPr>
      <w:rPr>
        <w:rFonts w:hint="default"/>
        <w:lang w:val="ru-RU" w:eastAsia="en-US" w:bidi="ar-SA"/>
      </w:rPr>
    </w:lvl>
    <w:lvl w:ilvl="6" w:tplc="609E2802">
      <w:numFmt w:val="bullet"/>
      <w:lvlText w:val="•"/>
      <w:lvlJc w:val="left"/>
      <w:pPr>
        <w:ind w:left="6976" w:hanging="276"/>
      </w:pPr>
      <w:rPr>
        <w:rFonts w:hint="default"/>
        <w:lang w:val="ru-RU" w:eastAsia="en-US" w:bidi="ar-SA"/>
      </w:rPr>
    </w:lvl>
    <w:lvl w:ilvl="7" w:tplc="52B684D2">
      <w:numFmt w:val="bullet"/>
      <w:lvlText w:val="•"/>
      <w:lvlJc w:val="left"/>
      <w:pPr>
        <w:ind w:left="7925" w:hanging="276"/>
      </w:pPr>
      <w:rPr>
        <w:rFonts w:hint="default"/>
        <w:lang w:val="ru-RU" w:eastAsia="en-US" w:bidi="ar-SA"/>
      </w:rPr>
    </w:lvl>
    <w:lvl w:ilvl="8" w:tplc="D7D489F8">
      <w:numFmt w:val="bullet"/>
      <w:lvlText w:val="•"/>
      <w:lvlJc w:val="left"/>
      <w:pPr>
        <w:ind w:left="8874" w:hanging="276"/>
      </w:pPr>
      <w:rPr>
        <w:rFonts w:hint="default"/>
        <w:lang w:val="ru-RU" w:eastAsia="en-US" w:bidi="ar-SA"/>
      </w:rPr>
    </w:lvl>
  </w:abstractNum>
  <w:abstractNum w:abstractNumId="42">
    <w:nsid w:val="0B8409B9"/>
    <w:multiLevelType w:val="hybridMultilevel"/>
    <w:tmpl w:val="6686BA66"/>
    <w:lvl w:ilvl="0" w:tplc="51AED126">
      <w:start w:val="1"/>
      <w:numFmt w:val="decimal"/>
      <w:lvlText w:val="%1."/>
      <w:lvlJc w:val="left"/>
      <w:pPr>
        <w:ind w:left="1517" w:hanging="240"/>
        <w:jc w:val="left"/>
      </w:pPr>
      <w:rPr>
        <w:rFonts w:hint="default"/>
        <w:spacing w:val="0"/>
        <w:w w:val="100"/>
        <w:lang w:val="ru-RU" w:eastAsia="en-US" w:bidi="ar-SA"/>
      </w:rPr>
    </w:lvl>
    <w:lvl w:ilvl="1" w:tplc="2C44B778">
      <w:numFmt w:val="bullet"/>
      <w:lvlText w:val="•"/>
      <w:lvlJc w:val="left"/>
      <w:pPr>
        <w:ind w:left="2445" w:hanging="240"/>
      </w:pPr>
      <w:rPr>
        <w:rFonts w:hint="default"/>
        <w:lang w:val="ru-RU" w:eastAsia="en-US" w:bidi="ar-SA"/>
      </w:rPr>
    </w:lvl>
    <w:lvl w:ilvl="2" w:tplc="200CC1A8">
      <w:numFmt w:val="bullet"/>
      <w:lvlText w:val="•"/>
      <w:lvlJc w:val="left"/>
      <w:pPr>
        <w:ind w:left="3370" w:hanging="240"/>
      </w:pPr>
      <w:rPr>
        <w:rFonts w:hint="default"/>
        <w:lang w:val="ru-RU" w:eastAsia="en-US" w:bidi="ar-SA"/>
      </w:rPr>
    </w:lvl>
    <w:lvl w:ilvl="3" w:tplc="DD5A64A0">
      <w:numFmt w:val="bullet"/>
      <w:lvlText w:val="•"/>
      <w:lvlJc w:val="left"/>
      <w:pPr>
        <w:ind w:left="4296" w:hanging="240"/>
      </w:pPr>
      <w:rPr>
        <w:rFonts w:hint="default"/>
        <w:lang w:val="ru-RU" w:eastAsia="en-US" w:bidi="ar-SA"/>
      </w:rPr>
    </w:lvl>
    <w:lvl w:ilvl="4" w:tplc="D50CA7BA">
      <w:numFmt w:val="bullet"/>
      <w:lvlText w:val="•"/>
      <w:lvlJc w:val="left"/>
      <w:pPr>
        <w:ind w:left="5221" w:hanging="240"/>
      </w:pPr>
      <w:rPr>
        <w:rFonts w:hint="default"/>
        <w:lang w:val="ru-RU" w:eastAsia="en-US" w:bidi="ar-SA"/>
      </w:rPr>
    </w:lvl>
    <w:lvl w:ilvl="5" w:tplc="F2F665C2">
      <w:numFmt w:val="bullet"/>
      <w:lvlText w:val="•"/>
      <w:lvlJc w:val="left"/>
      <w:pPr>
        <w:ind w:left="6146" w:hanging="240"/>
      </w:pPr>
      <w:rPr>
        <w:rFonts w:hint="default"/>
        <w:lang w:val="ru-RU" w:eastAsia="en-US" w:bidi="ar-SA"/>
      </w:rPr>
    </w:lvl>
    <w:lvl w:ilvl="6" w:tplc="35CC21E4">
      <w:numFmt w:val="bullet"/>
      <w:lvlText w:val="•"/>
      <w:lvlJc w:val="left"/>
      <w:pPr>
        <w:ind w:left="7072" w:hanging="240"/>
      </w:pPr>
      <w:rPr>
        <w:rFonts w:hint="default"/>
        <w:lang w:val="ru-RU" w:eastAsia="en-US" w:bidi="ar-SA"/>
      </w:rPr>
    </w:lvl>
    <w:lvl w:ilvl="7" w:tplc="8ADCB45A">
      <w:numFmt w:val="bullet"/>
      <w:lvlText w:val="•"/>
      <w:lvlJc w:val="left"/>
      <w:pPr>
        <w:ind w:left="7997" w:hanging="240"/>
      </w:pPr>
      <w:rPr>
        <w:rFonts w:hint="default"/>
        <w:lang w:val="ru-RU" w:eastAsia="en-US" w:bidi="ar-SA"/>
      </w:rPr>
    </w:lvl>
    <w:lvl w:ilvl="8" w:tplc="82B8427C">
      <w:numFmt w:val="bullet"/>
      <w:lvlText w:val="•"/>
      <w:lvlJc w:val="left"/>
      <w:pPr>
        <w:ind w:left="8922" w:hanging="240"/>
      </w:pPr>
      <w:rPr>
        <w:rFonts w:hint="default"/>
        <w:lang w:val="ru-RU" w:eastAsia="en-US" w:bidi="ar-SA"/>
      </w:rPr>
    </w:lvl>
  </w:abstractNum>
  <w:abstractNum w:abstractNumId="43">
    <w:nsid w:val="0B8933CD"/>
    <w:multiLevelType w:val="hybridMultilevel"/>
    <w:tmpl w:val="04FE01F2"/>
    <w:lvl w:ilvl="0" w:tplc="1B807520">
      <w:start w:val="1"/>
      <w:numFmt w:val="decimal"/>
      <w:lvlText w:val="%1."/>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C80E3CB0">
      <w:start w:val="1"/>
      <w:numFmt w:val="decimal"/>
      <w:lvlText w:val="%2."/>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7CC27F56">
      <w:numFmt w:val="bullet"/>
      <w:lvlText w:val="•"/>
      <w:lvlJc w:val="left"/>
      <w:pPr>
        <w:ind w:left="1686" w:hanging="360"/>
      </w:pPr>
      <w:rPr>
        <w:rFonts w:hint="default"/>
        <w:lang w:val="ru-RU" w:eastAsia="en-US" w:bidi="ar-SA"/>
      </w:rPr>
    </w:lvl>
    <w:lvl w:ilvl="3" w:tplc="A5961E1A">
      <w:numFmt w:val="bullet"/>
      <w:lvlText w:val="•"/>
      <w:lvlJc w:val="left"/>
      <w:pPr>
        <w:ind w:left="2089" w:hanging="360"/>
      </w:pPr>
      <w:rPr>
        <w:rFonts w:hint="default"/>
        <w:lang w:val="ru-RU" w:eastAsia="en-US" w:bidi="ar-SA"/>
      </w:rPr>
    </w:lvl>
    <w:lvl w:ilvl="4" w:tplc="18E09E36">
      <w:numFmt w:val="bullet"/>
      <w:lvlText w:val="•"/>
      <w:lvlJc w:val="left"/>
      <w:pPr>
        <w:ind w:left="2493" w:hanging="360"/>
      </w:pPr>
      <w:rPr>
        <w:rFonts w:hint="default"/>
        <w:lang w:val="ru-RU" w:eastAsia="en-US" w:bidi="ar-SA"/>
      </w:rPr>
    </w:lvl>
    <w:lvl w:ilvl="5" w:tplc="11A677E6">
      <w:numFmt w:val="bullet"/>
      <w:lvlText w:val="•"/>
      <w:lvlJc w:val="left"/>
      <w:pPr>
        <w:ind w:left="2896" w:hanging="360"/>
      </w:pPr>
      <w:rPr>
        <w:rFonts w:hint="default"/>
        <w:lang w:val="ru-RU" w:eastAsia="en-US" w:bidi="ar-SA"/>
      </w:rPr>
    </w:lvl>
    <w:lvl w:ilvl="6" w:tplc="1BB2D848">
      <w:numFmt w:val="bullet"/>
      <w:lvlText w:val="•"/>
      <w:lvlJc w:val="left"/>
      <w:pPr>
        <w:ind w:left="3299" w:hanging="360"/>
      </w:pPr>
      <w:rPr>
        <w:rFonts w:hint="default"/>
        <w:lang w:val="ru-RU" w:eastAsia="en-US" w:bidi="ar-SA"/>
      </w:rPr>
    </w:lvl>
    <w:lvl w:ilvl="7" w:tplc="E7068AC8">
      <w:numFmt w:val="bullet"/>
      <w:lvlText w:val="•"/>
      <w:lvlJc w:val="left"/>
      <w:pPr>
        <w:ind w:left="3703" w:hanging="360"/>
      </w:pPr>
      <w:rPr>
        <w:rFonts w:hint="default"/>
        <w:lang w:val="ru-RU" w:eastAsia="en-US" w:bidi="ar-SA"/>
      </w:rPr>
    </w:lvl>
    <w:lvl w:ilvl="8" w:tplc="935A4C92">
      <w:numFmt w:val="bullet"/>
      <w:lvlText w:val="•"/>
      <w:lvlJc w:val="left"/>
      <w:pPr>
        <w:ind w:left="4106" w:hanging="360"/>
      </w:pPr>
      <w:rPr>
        <w:rFonts w:hint="default"/>
        <w:lang w:val="ru-RU" w:eastAsia="en-US" w:bidi="ar-SA"/>
      </w:rPr>
    </w:lvl>
  </w:abstractNum>
  <w:abstractNum w:abstractNumId="44">
    <w:nsid w:val="0C210FE7"/>
    <w:multiLevelType w:val="hybridMultilevel"/>
    <w:tmpl w:val="62B42508"/>
    <w:lvl w:ilvl="0" w:tplc="00E833F8">
      <w:start w:val="1"/>
      <w:numFmt w:val="decimal"/>
      <w:lvlText w:val="%1."/>
      <w:lvlJc w:val="left"/>
      <w:pPr>
        <w:ind w:left="1517" w:hanging="240"/>
        <w:jc w:val="left"/>
      </w:pPr>
      <w:rPr>
        <w:rFonts w:hint="default"/>
        <w:spacing w:val="0"/>
        <w:w w:val="100"/>
        <w:lang w:val="ru-RU" w:eastAsia="en-US" w:bidi="ar-SA"/>
      </w:rPr>
    </w:lvl>
    <w:lvl w:ilvl="1" w:tplc="1DCC69FE">
      <w:numFmt w:val="bullet"/>
      <w:lvlText w:val="•"/>
      <w:lvlJc w:val="left"/>
      <w:pPr>
        <w:ind w:left="2445" w:hanging="240"/>
      </w:pPr>
      <w:rPr>
        <w:rFonts w:hint="default"/>
        <w:lang w:val="ru-RU" w:eastAsia="en-US" w:bidi="ar-SA"/>
      </w:rPr>
    </w:lvl>
    <w:lvl w:ilvl="2" w:tplc="B7A01304">
      <w:numFmt w:val="bullet"/>
      <w:lvlText w:val="•"/>
      <w:lvlJc w:val="left"/>
      <w:pPr>
        <w:ind w:left="3370" w:hanging="240"/>
      </w:pPr>
      <w:rPr>
        <w:rFonts w:hint="default"/>
        <w:lang w:val="ru-RU" w:eastAsia="en-US" w:bidi="ar-SA"/>
      </w:rPr>
    </w:lvl>
    <w:lvl w:ilvl="3" w:tplc="C9D444B6">
      <w:numFmt w:val="bullet"/>
      <w:lvlText w:val="•"/>
      <w:lvlJc w:val="left"/>
      <w:pPr>
        <w:ind w:left="4296" w:hanging="240"/>
      </w:pPr>
      <w:rPr>
        <w:rFonts w:hint="default"/>
        <w:lang w:val="ru-RU" w:eastAsia="en-US" w:bidi="ar-SA"/>
      </w:rPr>
    </w:lvl>
    <w:lvl w:ilvl="4" w:tplc="50009F02">
      <w:numFmt w:val="bullet"/>
      <w:lvlText w:val="•"/>
      <w:lvlJc w:val="left"/>
      <w:pPr>
        <w:ind w:left="5221" w:hanging="240"/>
      </w:pPr>
      <w:rPr>
        <w:rFonts w:hint="default"/>
        <w:lang w:val="ru-RU" w:eastAsia="en-US" w:bidi="ar-SA"/>
      </w:rPr>
    </w:lvl>
    <w:lvl w:ilvl="5" w:tplc="B05EBA04">
      <w:numFmt w:val="bullet"/>
      <w:lvlText w:val="•"/>
      <w:lvlJc w:val="left"/>
      <w:pPr>
        <w:ind w:left="6146" w:hanging="240"/>
      </w:pPr>
      <w:rPr>
        <w:rFonts w:hint="default"/>
        <w:lang w:val="ru-RU" w:eastAsia="en-US" w:bidi="ar-SA"/>
      </w:rPr>
    </w:lvl>
    <w:lvl w:ilvl="6" w:tplc="C240B010">
      <w:numFmt w:val="bullet"/>
      <w:lvlText w:val="•"/>
      <w:lvlJc w:val="left"/>
      <w:pPr>
        <w:ind w:left="7072" w:hanging="240"/>
      </w:pPr>
      <w:rPr>
        <w:rFonts w:hint="default"/>
        <w:lang w:val="ru-RU" w:eastAsia="en-US" w:bidi="ar-SA"/>
      </w:rPr>
    </w:lvl>
    <w:lvl w:ilvl="7" w:tplc="EAE632E8">
      <w:numFmt w:val="bullet"/>
      <w:lvlText w:val="•"/>
      <w:lvlJc w:val="left"/>
      <w:pPr>
        <w:ind w:left="7997" w:hanging="240"/>
      </w:pPr>
      <w:rPr>
        <w:rFonts w:hint="default"/>
        <w:lang w:val="ru-RU" w:eastAsia="en-US" w:bidi="ar-SA"/>
      </w:rPr>
    </w:lvl>
    <w:lvl w:ilvl="8" w:tplc="41DC02EE">
      <w:numFmt w:val="bullet"/>
      <w:lvlText w:val="•"/>
      <w:lvlJc w:val="left"/>
      <w:pPr>
        <w:ind w:left="8922" w:hanging="240"/>
      </w:pPr>
      <w:rPr>
        <w:rFonts w:hint="default"/>
        <w:lang w:val="ru-RU" w:eastAsia="en-US" w:bidi="ar-SA"/>
      </w:rPr>
    </w:lvl>
  </w:abstractNum>
  <w:abstractNum w:abstractNumId="45">
    <w:nsid w:val="0C7E78C2"/>
    <w:multiLevelType w:val="hybridMultilevel"/>
    <w:tmpl w:val="E22C5C6A"/>
    <w:lvl w:ilvl="0" w:tplc="A5042558">
      <w:start w:val="1"/>
      <w:numFmt w:val="decimal"/>
      <w:lvlText w:val="%1."/>
      <w:lvlJc w:val="left"/>
      <w:pPr>
        <w:ind w:left="1517" w:hanging="240"/>
        <w:jc w:val="left"/>
      </w:pPr>
      <w:rPr>
        <w:rFonts w:hint="default"/>
        <w:spacing w:val="0"/>
        <w:w w:val="100"/>
        <w:lang w:val="ru-RU" w:eastAsia="en-US" w:bidi="ar-SA"/>
      </w:rPr>
    </w:lvl>
    <w:lvl w:ilvl="1" w:tplc="1D6ACEDA">
      <w:numFmt w:val="bullet"/>
      <w:lvlText w:val="•"/>
      <w:lvlJc w:val="left"/>
      <w:pPr>
        <w:ind w:left="2445" w:hanging="240"/>
      </w:pPr>
      <w:rPr>
        <w:rFonts w:hint="default"/>
        <w:lang w:val="ru-RU" w:eastAsia="en-US" w:bidi="ar-SA"/>
      </w:rPr>
    </w:lvl>
    <w:lvl w:ilvl="2" w:tplc="2916759C">
      <w:numFmt w:val="bullet"/>
      <w:lvlText w:val="•"/>
      <w:lvlJc w:val="left"/>
      <w:pPr>
        <w:ind w:left="3370" w:hanging="240"/>
      </w:pPr>
      <w:rPr>
        <w:rFonts w:hint="default"/>
        <w:lang w:val="ru-RU" w:eastAsia="en-US" w:bidi="ar-SA"/>
      </w:rPr>
    </w:lvl>
    <w:lvl w:ilvl="3" w:tplc="4AC012EC">
      <w:numFmt w:val="bullet"/>
      <w:lvlText w:val="•"/>
      <w:lvlJc w:val="left"/>
      <w:pPr>
        <w:ind w:left="4296" w:hanging="240"/>
      </w:pPr>
      <w:rPr>
        <w:rFonts w:hint="default"/>
        <w:lang w:val="ru-RU" w:eastAsia="en-US" w:bidi="ar-SA"/>
      </w:rPr>
    </w:lvl>
    <w:lvl w:ilvl="4" w:tplc="47FE52D6">
      <w:numFmt w:val="bullet"/>
      <w:lvlText w:val="•"/>
      <w:lvlJc w:val="left"/>
      <w:pPr>
        <w:ind w:left="5221" w:hanging="240"/>
      </w:pPr>
      <w:rPr>
        <w:rFonts w:hint="default"/>
        <w:lang w:val="ru-RU" w:eastAsia="en-US" w:bidi="ar-SA"/>
      </w:rPr>
    </w:lvl>
    <w:lvl w:ilvl="5" w:tplc="45345C3A">
      <w:numFmt w:val="bullet"/>
      <w:lvlText w:val="•"/>
      <w:lvlJc w:val="left"/>
      <w:pPr>
        <w:ind w:left="6146" w:hanging="240"/>
      </w:pPr>
      <w:rPr>
        <w:rFonts w:hint="default"/>
        <w:lang w:val="ru-RU" w:eastAsia="en-US" w:bidi="ar-SA"/>
      </w:rPr>
    </w:lvl>
    <w:lvl w:ilvl="6" w:tplc="9FDC32A2">
      <w:numFmt w:val="bullet"/>
      <w:lvlText w:val="•"/>
      <w:lvlJc w:val="left"/>
      <w:pPr>
        <w:ind w:left="7072" w:hanging="240"/>
      </w:pPr>
      <w:rPr>
        <w:rFonts w:hint="default"/>
        <w:lang w:val="ru-RU" w:eastAsia="en-US" w:bidi="ar-SA"/>
      </w:rPr>
    </w:lvl>
    <w:lvl w:ilvl="7" w:tplc="BB6CBD54">
      <w:numFmt w:val="bullet"/>
      <w:lvlText w:val="•"/>
      <w:lvlJc w:val="left"/>
      <w:pPr>
        <w:ind w:left="7997" w:hanging="240"/>
      </w:pPr>
      <w:rPr>
        <w:rFonts w:hint="default"/>
        <w:lang w:val="ru-RU" w:eastAsia="en-US" w:bidi="ar-SA"/>
      </w:rPr>
    </w:lvl>
    <w:lvl w:ilvl="8" w:tplc="E07EE5C4">
      <w:numFmt w:val="bullet"/>
      <w:lvlText w:val="•"/>
      <w:lvlJc w:val="left"/>
      <w:pPr>
        <w:ind w:left="8922" w:hanging="240"/>
      </w:pPr>
      <w:rPr>
        <w:rFonts w:hint="default"/>
        <w:lang w:val="ru-RU" w:eastAsia="en-US" w:bidi="ar-SA"/>
      </w:rPr>
    </w:lvl>
  </w:abstractNum>
  <w:abstractNum w:abstractNumId="46">
    <w:nsid w:val="0CFC42C4"/>
    <w:multiLevelType w:val="hybridMultilevel"/>
    <w:tmpl w:val="3DC29900"/>
    <w:lvl w:ilvl="0" w:tplc="FE1E7EC8">
      <w:start w:val="1"/>
      <w:numFmt w:val="decimal"/>
      <w:lvlText w:val="%1."/>
      <w:lvlJc w:val="left"/>
      <w:pPr>
        <w:ind w:left="1646" w:hanging="87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68AEDFC">
      <w:numFmt w:val="bullet"/>
      <w:lvlText w:val="•"/>
      <w:lvlJc w:val="left"/>
      <w:pPr>
        <w:ind w:left="2495" w:hanging="874"/>
      </w:pPr>
      <w:rPr>
        <w:rFonts w:hint="default"/>
        <w:lang w:val="ru-RU" w:eastAsia="en-US" w:bidi="ar-SA"/>
      </w:rPr>
    </w:lvl>
    <w:lvl w:ilvl="2" w:tplc="97181118">
      <w:numFmt w:val="bullet"/>
      <w:lvlText w:val="•"/>
      <w:lvlJc w:val="left"/>
      <w:pPr>
        <w:ind w:left="3351" w:hanging="874"/>
      </w:pPr>
      <w:rPr>
        <w:rFonts w:hint="default"/>
        <w:lang w:val="ru-RU" w:eastAsia="en-US" w:bidi="ar-SA"/>
      </w:rPr>
    </w:lvl>
    <w:lvl w:ilvl="3" w:tplc="34B0D25E">
      <w:numFmt w:val="bullet"/>
      <w:lvlText w:val="•"/>
      <w:lvlJc w:val="left"/>
      <w:pPr>
        <w:ind w:left="4207" w:hanging="874"/>
      </w:pPr>
      <w:rPr>
        <w:rFonts w:hint="default"/>
        <w:lang w:val="ru-RU" w:eastAsia="en-US" w:bidi="ar-SA"/>
      </w:rPr>
    </w:lvl>
    <w:lvl w:ilvl="4" w:tplc="07DCDBDA">
      <w:numFmt w:val="bullet"/>
      <w:lvlText w:val="•"/>
      <w:lvlJc w:val="left"/>
      <w:pPr>
        <w:ind w:left="5063" w:hanging="874"/>
      </w:pPr>
      <w:rPr>
        <w:rFonts w:hint="default"/>
        <w:lang w:val="ru-RU" w:eastAsia="en-US" w:bidi="ar-SA"/>
      </w:rPr>
    </w:lvl>
    <w:lvl w:ilvl="5" w:tplc="E5B298D8">
      <w:numFmt w:val="bullet"/>
      <w:lvlText w:val="•"/>
      <w:lvlJc w:val="left"/>
      <w:pPr>
        <w:ind w:left="5919" w:hanging="874"/>
      </w:pPr>
      <w:rPr>
        <w:rFonts w:hint="default"/>
        <w:lang w:val="ru-RU" w:eastAsia="en-US" w:bidi="ar-SA"/>
      </w:rPr>
    </w:lvl>
    <w:lvl w:ilvl="6" w:tplc="166A314A">
      <w:numFmt w:val="bullet"/>
      <w:lvlText w:val="•"/>
      <w:lvlJc w:val="left"/>
      <w:pPr>
        <w:ind w:left="6775" w:hanging="874"/>
      </w:pPr>
      <w:rPr>
        <w:rFonts w:hint="default"/>
        <w:lang w:val="ru-RU" w:eastAsia="en-US" w:bidi="ar-SA"/>
      </w:rPr>
    </w:lvl>
    <w:lvl w:ilvl="7" w:tplc="390CF226">
      <w:numFmt w:val="bullet"/>
      <w:lvlText w:val="•"/>
      <w:lvlJc w:val="left"/>
      <w:pPr>
        <w:ind w:left="7631" w:hanging="874"/>
      </w:pPr>
      <w:rPr>
        <w:rFonts w:hint="default"/>
        <w:lang w:val="ru-RU" w:eastAsia="en-US" w:bidi="ar-SA"/>
      </w:rPr>
    </w:lvl>
    <w:lvl w:ilvl="8" w:tplc="1D7CA95C">
      <w:numFmt w:val="bullet"/>
      <w:lvlText w:val="•"/>
      <w:lvlJc w:val="left"/>
      <w:pPr>
        <w:ind w:left="8487" w:hanging="874"/>
      </w:pPr>
      <w:rPr>
        <w:rFonts w:hint="default"/>
        <w:lang w:val="ru-RU" w:eastAsia="en-US" w:bidi="ar-SA"/>
      </w:rPr>
    </w:lvl>
  </w:abstractNum>
  <w:abstractNum w:abstractNumId="47">
    <w:nsid w:val="0D6C28D0"/>
    <w:multiLevelType w:val="hybridMultilevel"/>
    <w:tmpl w:val="F01CED86"/>
    <w:lvl w:ilvl="0" w:tplc="C294379A">
      <w:start w:val="1"/>
      <w:numFmt w:val="decimal"/>
      <w:lvlText w:val="%1."/>
      <w:lvlJc w:val="left"/>
      <w:pPr>
        <w:ind w:left="867"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7468176A">
      <w:start w:val="1"/>
      <w:numFmt w:val="decimal"/>
      <w:lvlText w:val="%2."/>
      <w:lvlJc w:val="left"/>
      <w:pPr>
        <w:ind w:left="867"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7C6CDB10">
      <w:numFmt w:val="bullet"/>
      <w:lvlText w:val="•"/>
      <w:lvlJc w:val="left"/>
      <w:pPr>
        <w:ind w:left="1669" w:hanging="360"/>
      </w:pPr>
      <w:rPr>
        <w:rFonts w:hint="default"/>
        <w:lang w:val="ru-RU" w:eastAsia="en-US" w:bidi="ar-SA"/>
      </w:rPr>
    </w:lvl>
    <w:lvl w:ilvl="3" w:tplc="992008F4">
      <w:numFmt w:val="bullet"/>
      <w:lvlText w:val="•"/>
      <w:lvlJc w:val="left"/>
      <w:pPr>
        <w:ind w:left="2073" w:hanging="360"/>
      </w:pPr>
      <w:rPr>
        <w:rFonts w:hint="default"/>
        <w:lang w:val="ru-RU" w:eastAsia="en-US" w:bidi="ar-SA"/>
      </w:rPr>
    </w:lvl>
    <w:lvl w:ilvl="4" w:tplc="C5EED656">
      <w:numFmt w:val="bullet"/>
      <w:lvlText w:val="•"/>
      <w:lvlJc w:val="left"/>
      <w:pPr>
        <w:ind w:left="2478" w:hanging="360"/>
      </w:pPr>
      <w:rPr>
        <w:rFonts w:hint="default"/>
        <w:lang w:val="ru-RU" w:eastAsia="en-US" w:bidi="ar-SA"/>
      </w:rPr>
    </w:lvl>
    <w:lvl w:ilvl="5" w:tplc="34B0ABDC">
      <w:numFmt w:val="bullet"/>
      <w:lvlText w:val="•"/>
      <w:lvlJc w:val="left"/>
      <w:pPr>
        <w:ind w:left="2882" w:hanging="360"/>
      </w:pPr>
      <w:rPr>
        <w:rFonts w:hint="default"/>
        <w:lang w:val="ru-RU" w:eastAsia="en-US" w:bidi="ar-SA"/>
      </w:rPr>
    </w:lvl>
    <w:lvl w:ilvl="6" w:tplc="80CEF6CE">
      <w:numFmt w:val="bullet"/>
      <w:lvlText w:val="•"/>
      <w:lvlJc w:val="left"/>
      <w:pPr>
        <w:ind w:left="3287" w:hanging="360"/>
      </w:pPr>
      <w:rPr>
        <w:rFonts w:hint="default"/>
        <w:lang w:val="ru-RU" w:eastAsia="en-US" w:bidi="ar-SA"/>
      </w:rPr>
    </w:lvl>
    <w:lvl w:ilvl="7" w:tplc="F0B03866">
      <w:numFmt w:val="bullet"/>
      <w:lvlText w:val="•"/>
      <w:lvlJc w:val="left"/>
      <w:pPr>
        <w:ind w:left="3691" w:hanging="360"/>
      </w:pPr>
      <w:rPr>
        <w:rFonts w:hint="default"/>
        <w:lang w:val="ru-RU" w:eastAsia="en-US" w:bidi="ar-SA"/>
      </w:rPr>
    </w:lvl>
    <w:lvl w:ilvl="8" w:tplc="EDC2AD28">
      <w:numFmt w:val="bullet"/>
      <w:lvlText w:val="•"/>
      <w:lvlJc w:val="left"/>
      <w:pPr>
        <w:ind w:left="4096" w:hanging="360"/>
      </w:pPr>
      <w:rPr>
        <w:rFonts w:hint="default"/>
        <w:lang w:val="ru-RU" w:eastAsia="en-US" w:bidi="ar-SA"/>
      </w:rPr>
    </w:lvl>
  </w:abstractNum>
  <w:abstractNum w:abstractNumId="48">
    <w:nsid w:val="0D6D4A7D"/>
    <w:multiLevelType w:val="hybridMultilevel"/>
    <w:tmpl w:val="D6ECC4F4"/>
    <w:lvl w:ilvl="0" w:tplc="55249BE2">
      <w:start w:val="1"/>
      <w:numFmt w:val="decimal"/>
      <w:lvlText w:val="%1."/>
      <w:lvlJc w:val="left"/>
      <w:pPr>
        <w:ind w:left="1517" w:hanging="240"/>
        <w:jc w:val="left"/>
      </w:pPr>
      <w:rPr>
        <w:rFonts w:hint="default"/>
        <w:spacing w:val="0"/>
        <w:w w:val="100"/>
        <w:lang w:val="ru-RU" w:eastAsia="en-US" w:bidi="ar-SA"/>
      </w:rPr>
    </w:lvl>
    <w:lvl w:ilvl="1" w:tplc="A8D8EF96">
      <w:numFmt w:val="bullet"/>
      <w:lvlText w:val="•"/>
      <w:lvlJc w:val="left"/>
      <w:pPr>
        <w:ind w:left="2445" w:hanging="240"/>
      </w:pPr>
      <w:rPr>
        <w:rFonts w:hint="default"/>
        <w:lang w:val="ru-RU" w:eastAsia="en-US" w:bidi="ar-SA"/>
      </w:rPr>
    </w:lvl>
    <w:lvl w:ilvl="2" w:tplc="F49815E6">
      <w:numFmt w:val="bullet"/>
      <w:lvlText w:val="•"/>
      <w:lvlJc w:val="left"/>
      <w:pPr>
        <w:ind w:left="3370" w:hanging="240"/>
      </w:pPr>
      <w:rPr>
        <w:rFonts w:hint="default"/>
        <w:lang w:val="ru-RU" w:eastAsia="en-US" w:bidi="ar-SA"/>
      </w:rPr>
    </w:lvl>
    <w:lvl w:ilvl="3" w:tplc="5D92049E">
      <w:numFmt w:val="bullet"/>
      <w:lvlText w:val="•"/>
      <w:lvlJc w:val="left"/>
      <w:pPr>
        <w:ind w:left="4296" w:hanging="240"/>
      </w:pPr>
      <w:rPr>
        <w:rFonts w:hint="default"/>
        <w:lang w:val="ru-RU" w:eastAsia="en-US" w:bidi="ar-SA"/>
      </w:rPr>
    </w:lvl>
    <w:lvl w:ilvl="4" w:tplc="9A06604E">
      <w:numFmt w:val="bullet"/>
      <w:lvlText w:val="•"/>
      <w:lvlJc w:val="left"/>
      <w:pPr>
        <w:ind w:left="5221" w:hanging="240"/>
      </w:pPr>
      <w:rPr>
        <w:rFonts w:hint="default"/>
        <w:lang w:val="ru-RU" w:eastAsia="en-US" w:bidi="ar-SA"/>
      </w:rPr>
    </w:lvl>
    <w:lvl w:ilvl="5" w:tplc="F9A4C12A">
      <w:numFmt w:val="bullet"/>
      <w:lvlText w:val="•"/>
      <w:lvlJc w:val="left"/>
      <w:pPr>
        <w:ind w:left="6146" w:hanging="240"/>
      </w:pPr>
      <w:rPr>
        <w:rFonts w:hint="default"/>
        <w:lang w:val="ru-RU" w:eastAsia="en-US" w:bidi="ar-SA"/>
      </w:rPr>
    </w:lvl>
    <w:lvl w:ilvl="6" w:tplc="1B5859B8">
      <w:numFmt w:val="bullet"/>
      <w:lvlText w:val="•"/>
      <w:lvlJc w:val="left"/>
      <w:pPr>
        <w:ind w:left="7072" w:hanging="240"/>
      </w:pPr>
      <w:rPr>
        <w:rFonts w:hint="default"/>
        <w:lang w:val="ru-RU" w:eastAsia="en-US" w:bidi="ar-SA"/>
      </w:rPr>
    </w:lvl>
    <w:lvl w:ilvl="7" w:tplc="6FAC765A">
      <w:numFmt w:val="bullet"/>
      <w:lvlText w:val="•"/>
      <w:lvlJc w:val="left"/>
      <w:pPr>
        <w:ind w:left="7997" w:hanging="240"/>
      </w:pPr>
      <w:rPr>
        <w:rFonts w:hint="default"/>
        <w:lang w:val="ru-RU" w:eastAsia="en-US" w:bidi="ar-SA"/>
      </w:rPr>
    </w:lvl>
    <w:lvl w:ilvl="8" w:tplc="BF1C2F8E">
      <w:numFmt w:val="bullet"/>
      <w:lvlText w:val="•"/>
      <w:lvlJc w:val="left"/>
      <w:pPr>
        <w:ind w:left="8922" w:hanging="240"/>
      </w:pPr>
      <w:rPr>
        <w:rFonts w:hint="default"/>
        <w:lang w:val="ru-RU" w:eastAsia="en-US" w:bidi="ar-SA"/>
      </w:rPr>
    </w:lvl>
  </w:abstractNum>
  <w:abstractNum w:abstractNumId="49">
    <w:nsid w:val="0D860AF6"/>
    <w:multiLevelType w:val="hybridMultilevel"/>
    <w:tmpl w:val="41D4D560"/>
    <w:lvl w:ilvl="0" w:tplc="65BA02DE">
      <w:start w:val="1"/>
      <w:numFmt w:val="decimal"/>
      <w:lvlText w:val="%1."/>
      <w:lvlJc w:val="left"/>
      <w:pPr>
        <w:ind w:left="1517" w:hanging="240"/>
        <w:jc w:val="left"/>
      </w:pPr>
      <w:rPr>
        <w:rFonts w:hint="default"/>
        <w:spacing w:val="0"/>
        <w:w w:val="100"/>
        <w:lang w:val="ru-RU" w:eastAsia="en-US" w:bidi="ar-SA"/>
      </w:rPr>
    </w:lvl>
    <w:lvl w:ilvl="1" w:tplc="6158D80E">
      <w:numFmt w:val="bullet"/>
      <w:lvlText w:val="•"/>
      <w:lvlJc w:val="left"/>
      <w:pPr>
        <w:ind w:left="2445" w:hanging="240"/>
      </w:pPr>
      <w:rPr>
        <w:rFonts w:hint="default"/>
        <w:lang w:val="ru-RU" w:eastAsia="en-US" w:bidi="ar-SA"/>
      </w:rPr>
    </w:lvl>
    <w:lvl w:ilvl="2" w:tplc="35A0C578">
      <w:numFmt w:val="bullet"/>
      <w:lvlText w:val="•"/>
      <w:lvlJc w:val="left"/>
      <w:pPr>
        <w:ind w:left="3370" w:hanging="240"/>
      </w:pPr>
      <w:rPr>
        <w:rFonts w:hint="default"/>
        <w:lang w:val="ru-RU" w:eastAsia="en-US" w:bidi="ar-SA"/>
      </w:rPr>
    </w:lvl>
    <w:lvl w:ilvl="3" w:tplc="17EAF1C2">
      <w:numFmt w:val="bullet"/>
      <w:lvlText w:val="•"/>
      <w:lvlJc w:val="left"/>
      <w:pPr>
        <w:ind w:left="4296" w:hanging="240"/>
      </w:pPr>
      <w:rPr>
        <w:rFonts w:hint="default"/>
        <w:lang w:val="ru-RU" w:eastAsia="en-US" w:bidi="ar-SA"/>
      </w:rPr>
    </w:lvl>
    <w:lvl w:ilvl="4" w:tplc="254C47E0">
      <w:numFmt w:val="bullet"/>
      <w:lvlText w:val="•"/>
      <w:lvlJc w:val="left"/>
      <w:pPr>
        <w:ind w:left="5221" w:hanging="240"/>
      </w:pPr>
      <w:rPr>
        <w:rFonts w:hint="default"/>
        <w:lang w:val="ru-RU" w:eastAsia="en-US" w:bidi="ar-SA"/>
      </w:rPr>
    </w:lvl>
    <w:lvl w:ilvl="5" w:tplc="A9F82664">
      <w:numFmt w:val="bullet"/>
      <w:lvlText w:val="•"/>
      <w:lvlJc w:val="left"/>
      <w:pPr>
        <w:ind w:left="6146" w:hanging="240"/>
      </w:pPr>
      <w:rPr>
        <w:rFonts w:hint="default"/>
        <w:lang w:val="ru-RU" w:eastAsia="en-US" w:bidi="ar-SA"/>
      </w:rPr>
    </w:lvl>
    <w:lvl w:ilvl="6" w:tplc="4BE03146">
      <w:numFmt w:val="bullet"/>
      <w:lvlText w:val="•"/>
      <w:lvlJc w:val="left"/>
      <w:pPr>
        <w:ind w:left="7072" w:hanging="240"/>
      </w:pPr>
      <w:rPr>
        <w:rFonts w:hint="default"/>
        <w:lang w:val="ru-RU" w:eastAsia="en-US" w:bidi="ar-SA"/>
      </w:rPr>
    </w:lvl>
    <w:lvl w:ilvl="7" w:tplc="D404321A">
      <w:numFmt w:val="bullet"/>
      <w:lvlText w:val="•"/>
      <w:lvlJc w:val="left"/>
      <w:pPr>
        <w:ind w:left="7997" w:hanging="240"/>
      </w:pPr>
      <w:rPr>
        <w:rFonts w:hint="default"/>
        <w:lang w:val="ru-RU" w:eastAsia="en-US" w:bidi="ar-SA"/>
      </w:rPr>
    </w:lvl>
    <w:lvl w:ilvl="8" w:tplc="757ED564">
      <w:numFmt w:val="bullet"/>
      <w:lvlText w:val="•"/>
      <w:lvlJc w:val="left"/>
      <w:pPr>
        <w:ind w:left="8922" w:hanging="240"/>
      </w:pPr>
      <w:rPr>
        <w:rFonts w:hint="default"/>
        <w:lang w:val="ru-RU" w:eastAsia="en-US" w:bidi="ar-SA"/>
      </w:rPr>
    </w:lvl>
  </w:abstractNum>
  <w:abstractNum w:abstractNumId="50">
    <w:nsid w:val="0F0E4919"/>
    <w:multiLevelType w:val="hybridMultilevel"/>
    <w:tmpl w:val="1802478C"/>
    <w:lvl w:ilvl="0" w:tplc="1466D7B0">
      <w:start w:val="40"/>
      <w:numFmt w:val="decimal"/>
      <w:lvlText w:val="%1"/>
      <w:lvlJc w:val="left"/>
      <w:pPr>
        <w:ind w:left="1212" w:hanging="409"/>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232838BC">
      <w:numFmt w:val="bullet"/>
      <w:lvlText w:val="•"/>
      <w:lvlJc w:val="left"/>
      <w:pPr>
        <w:ind w:left="2245" w:hanging="409"/>
      </w:pPr>
      <w:rPr>
        <w:rFonts w:hint="default"/>
        <w:lang w:val="ru-RU" w:eastAsia="en-US" w:bidi="ar-SA"/>
      </w:rPr>
    </w:lvl>
    <w:lvl w:ilvl="2" w:tplc="CEBA765A">
      <w:numFmt w:val="bullet"/>
      <w:lvlText w:val="•"/>
      <w:lvlJc w:val="left"/>
      <w:pPr>
        <w:ind w:left="3271" w:hanging="409"/>
      </w:pPr>
      <w:rPr>
        <w:rFonts w:hint="default"/>
        <w:lang w:val="ru-RU" w:eastAsia="en-US" w:bidi="ar-SA"/>
      </w:rPr>
    </w:lvl>
    <w:lvl w:ilvl="3" w:tplc="BD2861BC">
      <w:numFmt w:val="bullet"/>
      <w:lvlText w:val="•"/>
      <w:lvlJc w:val="left"/>
      <w:pPr>
        <w:ind w:left="4297" w:hanging="409"/>
      </w:pPr>
      <w:rPr>
        <w:rFonts w:hint="default"/>
        <w:lang w:val="ru-RU" w:eastAsia="en-US" w:bidi="ar-SA"/>
      </w:rPr>
    </w:lvl>
    <w:lvl w:ilvl="4" w:tplc="0442B39A">
      <w:numFmt w:val="bullet"/>
      <w:lvlText w:val="•"/>
      <w:lvlJc w:val="left"/>
      <w:pPr>
        <w:ind w:left="5323" w:hanging="409"/>
      </w:pPr>
      <w:rPr>
        <w:rFonts w:hint="default"/>
        <w:lang w:val="ru-RU" w:eastAsia="en-US" w:bidi="ar-SA"/>
      </w:rPr>
    </w:lvl>
    <w:lvl w:ilvl="5" w:tplc="8DF8E8BC">
      <w:numFmt w:val="bullet"/>
      <w:lvlText w:val="•"/>
      <w:lvlJc w:val="left"/>
      <w:pPr>
        <w:ind w:left="6349" w:hanging="409"/>
      </w:pPr>
      <w:rPr>
        <w:rFonts w:hint="default"/>
        <w:lang w:val="ru-RU" w:eastAsia="en-US" w:bidi="ar-SA"/>
      </w:rPr>
    </w:lvl>
    <w:lvl w:ilvl="6" w:tplc="F5569C46">
      <w:numFmt w:val="bullet"/>
      <w:lvlText w:val="•"/>
      <w:lvlJc w:val="left"/>
      <w:pPr>
        <w:ind w:left="7375" w:hanging="409"/>
      </w:pPr>
      <w:rPr>
        <w:rFonts w:hint="default"/>
        <w:lang w:val="ru-RU" w:eastAsia="en-US" w:bidi="ar-SA"/>
      </w:rPr>
    </w:lvl>
    <w:lvl w:ilvl="7" w:tplc="BB10ECCA">
      <w:numFmt w:val="bullet"/>
      <w:lvlText w:val="•"/>
      <w:lvlJc w:val="left"/>
      <w:pPr>
        <w:ind w:left="8401" w:hanging="409"/>
      </w:pPr>
      <w:rPr>
        <w:rFonts w:hint="default"/>
        <w:lang w:val="ru-RU" w:eastAsia="en-US" w:bidi="ar-SA"/>
      </w:rPr>
    </w:lvl>
    <w:lvl w:ilvl="8" w:tplc="C93C80FE">
      <w:numFmt w:val="bullet"/>
      <w:lvlText w:val="•"/>
      <w:lvlJc w:val="left"/>
      <w:pPr>
        <w:ind w:left="9427" w:hanging="409"/>
      </w:pPr>
      <w:rPr>
        <w:rFonts w:hint="default"/>
        <w:lang w:val="ru-RU" w:eastAsia="en-US" w:bidi="ar-SA"/>
      </w:rPr>
    </w:lvl>
  </w:abstractNum>
  <w:abstractNum w:abstractNumId="51">
    <w:nsid w:val="0FB42823"/>
    <w:multiLevelType w:val="hybridMultilevel"/>
    <w:tmpl w:val="0BF87E12"/>
    <w:lvl w:ilvl="0" w:tplc="0428C012">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2C44BC3E">
      <w:numFmt w:val="bullet"/>
      <w:lvlText w:val="•"/>
      <w:lvlJc w:val="left"/>
      <w:pPr>
        <w:ind w:left="1222" w:hanging="360"/>
      </w:pPr>
      <w:rPr>
        <w:rFonts w:hint="default"/>
        <w:lang w:val="ru-RU" w:eastAsia="en-US" w:bidi="ar-SA"/>
      </w:rPr>
    </w:lvl>
    <w:lvl w:ilvl="2" w:tplc="2C426DB2">
      <w:numFmt w:val="bullet"/>
      <w:lvlText w:val="•"/>
      <w:lvlJc w:val="left"/>
      <w:pPr>
        <w:ind w:left="1685" w:hanging="360"/>
      </w:pPr>
      <w:rPr>
        <w:rFonts w:hint="default"/>
        <w:lang w:val="ru-RU" w:eastAsia="en-US" w:bidi="ar-SA"/>
      </w:rPr>
    </w:lvl>
    <w:lvl w:ilvl="3" w:tplc="B4022E92">
      <w:numFmt w:val="bullet"/>
      <w:lvlText w:val="•"/>
      <w:lvlJc w:val="left"/>
      <w:pPr>
        <w:ind w:left="2148" w:hanging="360"/>
      </w:pPr>
      <w:rPr>
        <w:rFonts w:hint="default"/>
        <w:lang w:val="ru-RU" w:eastAsia="en-US" w:bidi="ar-SA"/>
      </w:rPr>
    </w:lvl>
    <w:lvl w:ilvl="4" w:tplc="E4D0B37E">
      <w:numFmt w:val="bullet"/>
      <w:lvlText w:val="•"/>
      <w:lvlJc w:val="left"/>
      <w:pPr>
        <w:ind w:left="2610" w:hanging="360"/>
      </w:pPr>
      <w:rPr>
        <w:rFonts w:hint="default"/>
        <w:lang w:val="ru-RU" w:eastAsia="en-US" w:bidi="ar-SA"/>
      </w:rPr>
    </w:lvl>
    <w:lvl w:ilvl="5" w:tplc="9334C730">
      <w:numFmt w:val="bullet"/>
      <w:lvlText w:val="•"/>
      <w:lvlJc w:val="left"/>
      <w:pPr>
        <w:ind w:left="3073" w:hanging="360"/>
      </w:pPr>
      <w:rPr>
        <w:rFonts w:hint="default"/>
        <w:lang w:val="ru-RU" w:eastAsia="en-US" w:bidi="ar-SA"/>
      </w:rPr>
    </w:lvl>
    <w:lvl w:ilvl="6" w:tplc="1E062DC6">
      <w:numFmt w:val="bullet"/>
      <w:lvlText w:val="•"/>
      <w:lvlJc w:val="left"/>
      <w:pPr>
        <w:ind w:left="3536" w:hanging="360"/>
      </w:pPr>
      <w:rPr>
        <w:rFonts w:hint="default"/>
        <w:lang w:val="ru-RU" w:eastAsia="en-US" w:bidi="ar-SA"/>
      </w:rPr>
    </w:lvl>
    <w:lvl w:ilvl="7" w:tplc="928CA69A">
      <w:numFmt w:val="bullet"/>
      <w:lvlText w:val="•"/>
      <w:lvlJc w:val="left"/>
      <w:pPr>
        <w:ind w:left="3998" w:hanging="360"/>
      </w:pPr>
      <w:rPr>
        <w:rFonts w:hint="default"/>
        <w:lang w:val="ru-RU" w:eastAsia="en-US" w:bidi="ar-SA"/>
      </w:rPr>
    </w:lvl>
    <w:lvl w:ilvl="8" w:tplc="EBCEC790">
      <w:numFmt w:val="bullet"/>
      <w:lvlText w:val="•"/>
      <w:lvlJc w:val="left"/>
      <w:pPr>
        <w:ind w:left="4461" w:hanging="360"/>
      </w:pPr>
      <w:rPr>
        <w:rFonts w:hint="default"/>
        <w:lang w:val="ru-RU" w:eastAsia="en-US" w:bidi="ar-SA"/>
      </w:rPr>
    </w:lvl>
  </w:abstractNum>
  <w:abstractNum w:abstractNumId="52">
    <w:nsid w:val="1048494F"/>
    <w:multiLevelType w:val="hybridMultilevel"/>
    <w:tmpl w:val="22520636"/>
    <w:lvl w:ilvl="0" w:tplc="9B48ABCC">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5B0C75C0">
      <w:numFmt w:val="bullet"/>
      <w:lvlText w:val="•"/>
      <w:lvlJc w:val="left"/>
      <w:pPr>
        <w:ind w:left="1219" w:hanging="360"/>
      </w:pPr>
      <w:rPr>
        <w:rFonts w:hint="default"/>
        <w:lang w:val="ru-RU" w:eastAsia="en-US" w:bidi="ar-SA"/>
      </w:rPr>
    </w:lvl>
    <w:lvl w:ilvl="2" w:tplc="E83003A6">
      <w:numFmt w:val="bullet"/>
      <w:lvlText w:val="•"/>
      <w:lvlJc w:val="left"/>
      <w:pPr>
        <w:ind w:left="1678" w:hanging="360"/>
      </w:pPr>
      <w:rPr>
        <w:rFonts w:hint="default"/>
        <w:lang w:val="ru-RU" w:eastAsia="en-US" w:bidi="ar-SA"/>
      </w:rPr>
    </w:lvl>
    <w:lvl w:ilvl="3" w:tplc="4BCA0FF2">
      <w:numFmt w:val="bullet"/>
      <w:lvlText w:val="•"/>
      <w:lvlJc w:val="left"/>
      <w:pPr>
        <w:ind w:left="2137" w:hanging="360"/>
      </w:pPr>
      <w:rPr>
        <w:rFonts w:hint="default"/>
        <w:lang w:val="ru-RU" w:eastAsia="en-US" w:bidi="ar-SA"/>
      </w:rPr>
    </w:lvl>
    <w:lvl w:ilvl="4" w:tplc="3D263FE0">
      <w:numFmt w:val="bullet"/>
      <w:lvlText w:val="•"/>
      <w:lvlJc w:val="left"/>
      <w:pPr>
        <w:ind w:left="2596" w:hanging="360"/>
      </w:pPr>
      <w:rPr>
        <w:rFonts w:hint="default"/>
        <w:lang w:val="ru-RU" w:eastAsia="en-US" w:bidi="ar-SA"/>
      </w:rPr>
    </w:lvl>
    <w:lvl w:ilvl="5" w:tplc="027EE124">
      <w:numFmt w:val="bullet"/>
      <w:lvlText w:val="•"/>
      <w:lvlJc w:val="left"/>
      <w:pPr>
        <w:ind w:left="3056" w:hanging="360"/>
      </w:pPr>
      <w:rPr>
        <w:rFonts w:hint="default"/>
        <w:lang w:val="ru-RU" w:eastAsia="en-US" w:bidi="ar-SA"/>
      </w:rPr>
    </w:lvl>
    <w:lvl w:ilvl="6" w:tplc="AB1E2C64">
      <w:numFmt w:val="bullet"/>
      <w:lvlText w:val="•"/>
      <w:lvlJc w:val="left"/>
      <w:pPr>
        <w:ind w:left="3515" w:hanging="360"/>
      </w:pPr>
      <w:rPr>
        <w:rFonts w:hint="default"/>
        <w:lang w:val="ru-RU" w:eastAsia="en-US" w:bidi="ar-SA"/>
      </w:rPr>
    </w:lvl>
    <w:lvl w:ilvl="7" w:tplc="84FA0130">
      <w:numFmt w:val="bullet"/>
      <w:lvlText w:val="•"/>
      <w:lvlJc w:val="left"/>
      <w:pPr>
        <w:ind w:left="3974" w:hanging="360"/>
      </w:pPr>
      <w:rPr>
        <w:rFonts w:hint="default"/>
        <w:lang w:val="ru-RU" w:eastAsia="en-US" w:bidi="ar-SA"/>
      </w:rPr>
    </w:lvl>
    <w:lvl w:ilvl="8" w:tplc="10F6046A">
      <w:numFmt w:val="bullet"/>
      <w:lvlText w:val="•"/>
      <w:lvlJc w:val="left"/>
      <w:pPr>
        <w:ind w:left="4433" w:hanging="360"/>
      </w:pPr>
      <w:rPr>
        <w:rFonts w:hint="default"/>
        <w:lang w:val="ru-RU" w:eastAsia="en-US" w:bidi="ar-SA"/>
      </w:rPr>
    </w:lvl>
  </w:abstractNum>
  <w:abstractNum w:abstractNumId="53">
    <w:nsid w:val="105C4B8B"/>
    <w:multiLevelType w:val="hybridMultilevel"/>
    <w:tmpl w:val="9FDAE802"/>
    <w:lvl w:ilvl="0" w:tplc="44642D88">
      <w:start w:val="7"/>
      <w:numFmt w:val="decimal"/>
      <w:lvlText w:val="%1-"/>
      <w:lvlJc w:val="left"/>
      <w:pPr>
        <w:ind w:left="140" w:hanging="201"/>
      </w:pPr>
      <w:rPr>
        <w:rFonts w:ascii="Times New Roman" w:eastAsia="Times New Roman" w:hAnsi="Times New Roman" w:cs="Times New Roman" w:hint="default"/>
        <w:b w:val="0"/>
        <w:bCs w:val="0"/>
        <w:i w:val="0"/>
        <w:iCs w:val="0"/>
        <w:spacing w:val="-1"/>
        <w:w w:val="97"/>
        <w:sz w:val="22"/>
        <w:szCs w:val="22"/>
        <w:lang w:val="ru-RU" w:eastAsia="en-US" w:bidi="ar-SA"/>
      </w:rPr>
    </w:lvl>
    <w:lvl w:ilvl="1" w:tplc="0F4AF0D8">
      <w:numFmt w:val="bullet"/>
      <w:lvlText w:val="•"/>
      <w:lvlJc w:val="left"/>
      <w:pPr>
        <w:ind w:left="1146" w:hanging="201"/>
      </w:pPr>
      <w:rPr>
        <w:rFonts w:hint="default"/>
        <w:lang w:val="ru-RU" w:eastAsia="en-US" w:bidi="ar-SA"/>
      </w:rPr>
    </w:lvl>
    <w:lvl w:ilvl="2" w:tplc="484C1056">
      <w:numFmt w:val="bullet"/>
      <w:lvlText w:val="•"/>
      <w:lvlJc w:val="left"/>
      <w:pPr>
        <w:ind w:left="2152" w:hanging="201"/>
      </w:pPr>
      <w:rPr>
        <w:rFonts w:hint="default"/>
        <w:lang w:val="ru-RU" w:eastAsia="en-US" w:bidi="ar-SA"/>
      </w:rPr>
    </w:lvl>
    <w:lvl w:ilvl="3" w:tplc="F99C71CE">
      <w:numFmt w:val="bullet"/>
      <w:lvlText w:val="•"/>
      <w:lvlJc w:val="left"/>
      <w:pPr>
        <w:ind w:left="3158" w:hanging="201"/>
      </w:pPr>
      <w:rPr>
        <w:rFonts w:hint="default"/>
        <w:lang w:val="ru-RU" w:eastAsia="en-US" w:bidi="ar-SA"/>
      </w:rPr>
    </w:lvl>
    <w:lvl w:ilvl="4" w:tplc="688AE7C4">
      <w:numFmt w:val="bullet"/>
      <w:lvlText w:val="•"/>
      <w:lvlJc w:val="left"/>
      <w:pPr>
        <w:ind w:left="4164" w:hanging="201"/>
      </w:pPr>
      <w:rPr>
        <w:rFonts w:hint="default"/>
        <w:lang w:val="ru-RU" w:eastAsia="en-US" w:bidi="ar-SA"/>
      </w:rPr>
    </w:lvl>
    <w:lvl w:ilvl="5" w:tplc="DCA8DB36">
      <w:numFmt w:val="bullet"/>
      <w:lvlText w:val="•"/>
      <w:lvlJc w:val="left"/>
      <w:pPr>
        <w:ind w:left="5170" w:hanging="201"/>
      </w:pPr>
      <w:rPr>
        <w:rFonts w:hint="default"/>
        <w:lang w:val="ru-RU" w:eastAsia="en-US" w:bidi="ar-SA"/>
      </w:rPr>
    </w:lvl>
    <w:lvl w:ilvl="6" w:tplc="273C9F66">
      <w:numFmt w:val="bullet"/>
      <w:lvlText w:val="•"/>
      <w:lvlJc w:val="left"/>
      <w:pPr>
        <w:ind w:left="6176" w:hanging="201"/>
      </w:pPr>
      <w:rPr>
        <w:rFonts w:hint="default"/>
        <w:lang w:val="ru-RU" w:eastAsia="en-US" w:bidi="ar-SA"/>
      </w:rPr>
    </w:lvl>
    <w:lvl w:ilvl="7" w:tplc="97FC16FC">
      <w:numFmt w:val="bullet"/>
      <w:lvlText w:val="•"/>
      <w:lvlJc w:val="left"/>
      <w:pPr>
        <w:ind w:left="7182" w:hanging="201"/>
      </w:pPr>
      <w:rPr>
        <w:rFonts w:hint="default"/>
        <w:lang w:val="ru-RU" w:eastAsia="en-US" w:bidi="ar-SA"/>
      </w:rPr>
    </w:lvl>
    <w:lvl w:ilvl="8" w:tplc="41604B4E">
      <w:numFmt w:val="bullet"/>
      <w:lvlText w:val="•"/>
      <w:lvlJc w:val="left"/>
      <w:pPr>
        <w:ind w:left="8188" w:hanging="201"/>
      </w:pPr>
      <w:rPr>
        <w:rFonts w:hint="default"/>
        <w:lang w:val="ru-RU" w:eastAsia="en-US" w:bidi="ar-SA"/>
      </w:rPr>
    </w:lvl>
  </w:abstractNum>
  <w:abstractNum w:abstractNumId="54">
    <w:nsid w:val="107A5634"/>
    <w:multiLevelType w:val="hybridMultilevel"/>
    <w:tmpl w:val="86447EFE"/>
    <w:lvl w:ilvl="0" w:tplc="64B6F848">
      <w:start w:val="1"/>
      <w:numFmt w:val="decimal"/>
      <w:lvlText w:val="%1)"/>
      <w:lvlJc w:val="left"/>
      <w:pPr>
        <w:ind w:left="402"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957E9A0A">
      <w:numFmt w:val="bullet"/>
      <w:lvlText w:val="•"/>
      <w:lvlJc w:val="left"/>
      <w:pPr>
        <w:ind w:left="1338" w:hanging="260"/>
      </w:pPr>
      <w:rPr>
        <w:rFonts w:hint="default"/>
        <w:lang w:val="ru-RU" w:eastAsia="en-US" w:bidi="ar-SA"/>
      </w:rPr>
    </w:lvl>
    <w:lvl w:ilvl="2" w:tplc="0584E604">
      <w:numFmt w:val="bullet"/>
      <w:lvlText w:val="•"/>
      <w:lvlJc w:val="left"/>
      <w:pPr>
        <w:ind w:left="2276" w:hanging="260"/>
      </w:pPr>
      <w:rPr>
        <w:rFonts w:hint="default"/>
        <w:lang w:val="ru-RU" w:eastAsia="en-US" w:bidi="ar-SA"/>
      </w:rPr>
    </w:lvl>
    <w:lvl w:ilvl="3" w:tplc="ED463A32">
      <w:numFmt w:val="bullet"/>
      <w:lvlText w:val="•"/>
      <w:lvlJc w:val="left"/>
      <w:pPr>
        <w:ind w:left="3214" w:hanging="260"/>
      </w:pPr>
      <w:rPr>
        <w:rFonts w:hint="default"/>
        <w:lang w:val="ru-RU" w:eastAsia="en-US" w:bidi="ar-SA"/>
      </w:rPr>
    </w:lvl>
    <w:lvl w:ilvl="4" w:tplc="226AABAE">
      <w:numFmt w:val="bullet"/>
      <w:lvlText w:val="•"/>
      <w:lvlJc w:val="left"/>
      <w:pPr>
        <w:ind w:left="4152" w:hanging="260"/>
      </w:pPr>
      <w:rPr>
        <w:rFonts w:hint="default"/>
        <w:lang w:val="ru-RU" w:eastAsia="en-US" w:bidi="ar-SA"/>
      </w:rPr>
    </w:lvl>
    <w:lvl w:ilvl="5" w:tplc="9F1A33AA">
      <w:numFmt w:val="bullet"/>
      <w:lvlText w:val="•"/>
      <w:lvlJc w:val="left"/>
      <w:pPr>
        <w:ind w:left="5090" w:hanging="260"/>
      </w:pPr>
      <w:rPr>
        <w:rFonts w:hint="default"/>
        <w:lang w:val="ru-RU" w:eastAsia="en-US" w:bidi="ar-SA"/>
      </w:rPr>
    </w:lvl>
    <w:lvl w:ilvl="6" w:tplc="6082D126">
      <w:numFmt w:val="bullet"/>
      <w:lvlText w:val="•"/>
      <w:lvlJc w:val="left"/>
      <w:pPr>
        <w:ind w:left="6028" w:hanging="260"/>
      </w:pPr>
      <w:rPr>
        <w:rFonts w:hint="default"/>
        <w:lang w:val="ru-RU" w:eastAsia="en-US" w:bidi="ar-SA"/>
      </w:rPr>
    </w:lvl>
    <w:lvl w:ilvl="7" w:tplc="19A67ADC">
      <w:numFmt w:val="bullet"/>
      <w:lvlText w:val="•"/>
      <w:lvlJc w:val="left"/>
      <w:pPr>
        <w:ind w:left="6966" w:hanging="260"/>
      </w:pPr>
      <w:rPr>
        <w:rFonts w:hint="default"/>
        <w:lang w:val="ru-RU" w:eastAsia="en-US" w:bidi="ar-SA"/>
      </w:rPr>
    </w:lvl>
    <w:lvl w:ilvl="8" w:tplc="A9A8FC36">
      <w:numFmt w:val="bullet"/>
      <w:lvlText w:val="•"/>
      <w:lvlJc w:val="left"/>
      <w:pPr>
        <w:ind w:left="7905" w:hanging="260"/>
      </w:pPr>
      <w:rPr>
        <w:rFonts w:hint="default"/>
        <w:lang w:val="ru-RU" w:eastAsia="en-US" w:bidi="ar-SA"/>
      </w:rPr>
    </w:lvl>
  </w:abstractNum>
  <w:abstractNum w:abstractNumId="55">
    <w:nsid w:val="113E389A"/>
    <w:multiLevelType w:val="hybridMultilevel"/>
    <w:tmpl w:val="58A4F812"/>
    <w:lvl w:ilvl="0" w:tplc="4DAAD8DC">
      <w:start w:val="1"/>
      <w:numFmt w:val="decimal"/>
      <w:lvlText w:val="%1."/>
      <w:lvlJc w:val="left"/>
      <w:pPr>
        <w:ind w:left="1517"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01BCFB94">
      <w:numFmt w:val="bullet"/>
      <w:lvlText w:val="•"/>
      <w:lvlJc w:val="left"/>
      <w:pPr>
        <w:ind w:left="2445" w:hanging="240"/>
      </w:pPr>
      <w:rPr>
        <w:rFonts w:hint="default"/>
        <w:lang w:val="ru-RU" w:eastAsia="en-US" w:bidi="ar-SA"/>
      </w:rPr>
    </w:lvl>
    <w:lvl w:ilvl="2" w:tplc="ED00D4D6">
      <w:numFmt w:val="bullet"/>
      <w:lvlText w:val="•"/>
      <w:lvlJc w:val="left"/>
      <w:pPr>
        <w:ind w:left="3370" w:hanging="240"/>
      </w:pPr>
      <w:rPr>
        <w:rFonts w:hint="default"/>
        <w:lang w:val="ru-RU" w:eastAsia="en-US" w:bidi="ar-SA"/>
      </w:rPr>
    </w:lvl>
    <w:lvl w:ilvl="3" w:tplc="95FC82C8">
      <w:numFmt w:val="bullet"/>
      <w:lvlText w:val="•"/>
      <w:lvlJc w:val="left"/>
      <w:pPr>
        <w:ind w:left="4296" w:hanging="240"/>
      </w:pPr>
      <w:rPr>
        <w:rFonts w:hint="default"/>
        <w:lang w:val="ru-RU" w:eastAsia="en-US" w:bidi="ar-SA"/>
      </w:rPr>
    </w:lvl>
    <w:lvl w:ilvl="4" w:tplc="BB3443BC">
      <w:numFmt w:val="bullet"/>
      <w:lvlText w:val="•"/>
      <w:lvlJc w:val="left"/>
      <w:pPr>
        <w:ind w:left="5221" w:hanging="240"/>
      </w:pPr>
      <w:rPr>
        <w:rFonts w:hint="default"/>
        <w:lang w:val="ru-RU" w:eastAsia="en-US" w:bidi="ar-SA"/>
      </w:rPr>
    </w:lvl>
    <w:lvl w:ilvl="5" w:tplc="E39ED4CC">
      <w:numFmt w:val="bullet"/>
      <w:lvlText w:val="•"/>
      <w:lvlJc w:val="left"/>
      <w:pPr>
        <w:ind w:left="6146" w:hanging="240"/>
      </w:pPr>
      <w:rPr>
        <w:rFonts w:hint="default"/>
        <w:lang w:val="ru-RU" w:eastAsia="en-US" w:bidi="ar-SA"/>
      </w:rPr>
    </w:lvl>
    <w:lvl w:ilvl="6" w:tplc="45A662EE">
      <w:numFmt w:val="bullet"/>
      <w:lvlText w:val="•"/>
      <w:lvlJc w:val="left"/>
      <w:pPr>
        <w:ind w:left="7072" w:hanging="240"/>
      </w:pPr>
      <w:rPr>
        <w:rFonts w:hint="default"/>
        <w:lang w:val="ru-RU" w:eastAsia="en-US" w:bidi="ar-SA"/>
      </w:rPr>
    </w:lvl>
    <w:lvl w:ilvl="7" w:tplc="BFCEB6FC">
      <w:numFmt w:val="bullet"/>
      <w:lvlText w:val="•"/>
      <w:lvlJc w:val="left"/>
      <w:pPr>
        <w:ind w:left="7997" w:hanging="240"/>
      </w:pPr>
      <w:rPr>
        <w:rFonts w:hint="default"/>
        <w:lang w:val="ru-RU" w:eastAsia="en-US" w:bidi="ar-SA"/>
      </w:rPr>
    </w:lvl>
    <w:lvl w:ilvl="8" w:tplc="6060CB06">
      <w:numFmt w:val="bullet"/>
      <w:lvlText w:val="•"/>
      <w:lvlJc w:val="left"/>
      <w:pPr>
        <w:ind w:left="8922" w:hanging="240"/>
      </w:pPr>
      <w:rPr>
        <w:rFonts w:hint="default"/>
        <w:lang w:val="ru-RU" w:eastAsia="en-US" w:bidi="ar-SA"/>
      </w:rPr>
    </w:lvl>
  </w:abstractNum>
  <w:abstractNum w:abstractNumId="56">
    <w:nsid w:val="11A7686C"/>
    <w:multiLevelType w:val="hybridMultilevel"/>
    <w:tmpl w:val="87509B8E"/>
    <w:lvl w:ilvl="0" w:tplc="FF18E92C">
      <w:start w:val="1"/>
      <w:numFmt w:val="decimal"/>
      <w:lvlText w:val="%1."/>
      <w:lvlJc w:val="left"/>
      <w:pPr>
        <w:ind w:left="1985"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A76488C">
      <w:numFmt w:val="bullet"/>
      <w:lvlText w:val="•"/>
      <w:lvlJc w:val="left"/>
      <w:pPr>
        <w:ind w:left="2859" w:hanging="708"/>
      </w:pPr>
      <w:rPr>
        <w:rFonts w:hint="default"/>
        <w:lang w:val="ru-RU" w:eastAsia="en-US" w:bidi="ar-SA"/>
      </w:rPr>
    </w:lvl>
    <w:lvl w:ilvl="2" w:tplc="8F66A864">
      <w:numFmt w:val="bullet"/>
      <w:lvlText w:val="•"/>
      <w:lvlJc w:val="left"/>
      <w:pPr>
        <w:ind w:left="3738" w:hanging="708"/>
      </w:pPr>
      <w:rPr>
        <w:rFonts w:hint="default"/>
        <w:lang w:val="ru-RU" w:eastAsia="en-US" w:bidi="ar-SA"/>
      </w:rPr>
    </w:lvl>
    <w:lvl w:ilvl="3" w:tplc="93384508">
      <w:numFmt w:val="bullet"/>
      <w:lvlText w:val="•"/>
      <w:lvlJc w:val="left"/>
      <w:pPr>
        <w:ind w:left="4618" w:hanging="708"/>
      </w:pPr>
      <w:rPr>
        <w:rFonts w:hint="default"/>
        <w:lang w:val="ru-RU" w:eastAsia="en-US" w:bidi="ar-SA"/>
      </w:rPr>
    </w:lvl>
    <w:lvl w:ilvl="4" w:tplc="9920F2F4">
      <w:numFmt w:val="bullet"/>
      <w:lvlText w:val="•"/>
      <w:lvlJc w:val="left"/>
      <w:pPr>
        <w:ind w:left="5497" w:hanging="708"/>
      </w:pPr>
      <w:rPr>
        <w:rFonts w:hint="default"/>
        <w:lang w:val="ru-RU" w:eastAsia="en-US" w:bidi="ar-SA"/>
      </w:rPr>
    </w:lvl>
    <w:lvl w:ilvl="5" w:tplc="4268F2DC">
      <w:numFmt w:val="bullet"/>
      <w:lvlText w:val="•"/>
      <w:lvlJc w:val="left"/>
      <w:pPr>
        <w:ind w:left="6376" w:hanging="708"/>
      </w:pPr>
      <w:rPr>
        <w:rFonts w:hint="default"/>
        <w:lang w:val="ru-RU" w:eastAsia="en-US" w:bidi="ar-SA"/>
      </w:rPr>
    </w:lvl>
    <w:lvl w:ilvl="6" w:tplc="71AC6CA2">
      <w:numFmt w:val="bullet"/>
      <w:lvlText w:val="•"/>
      <w:lvlJc w:val="left"/>
      <w:pPr>
        <w:ind w:left="7256" w:hanging="708"/>
      </w:pPr>
      <w:rPr>
        <w:rFonts w:hint="default"/>
        <w:lang w:val="ru-RU" w:eastAsia="en-US" w:bidi="ar-SA"/>
      </w:rPr>
    </w:lvl>
    <w:lvl w:ilvl="7" w:tplc="DC80CEC2">
      <w:numFmt w:val="bullet"/>
      <w:lvlText w:val="•"/>
      <w:lvlJc w:val="left"/>
      <w:pPr>
        <w:ind w:left="8135" w:hanging="708"/>
      </w:pPr>
      <w:rPr>
        <w:rFonts w:hint="default"/>
        <w:lang w:val="ru-RU" w:eastAsia="en-US" w:bidi="ar-SA"/>
      </w:rPr>
    </w:lvl>
    <w:lvl w:ilvl="8" w:tplc="7496259A">
      <w:numFmt w:val="bullet"/>
      <w:lvlText w:val="•"/>
      <w:lvlJc w:val="left"/>
      <w:pPr>
        <w:ind w:left="9014" w:hanging="708"/>
      </w:pPr>
      <w:rPr>
        <w:rFonts w:hint="default"/>
        <w:lang w:val="ru-RU" w:eastAsia="en-US" w:bidi="ar-SA"/>
      </w:rPr>
    </w:lvl>
  </w:abstractNum>
  <w:abstractNum w:abstractNumId="57">
    <w:nsid w:val="11C568D3"/>
    <w:multiLevelType w:val="hybridMultilevel"/>
    <w:tmpl w:val="7110E940"/>
    <w:lvl w:ilvl="0" w:tplc="BCC8E3A0">
      <w:start w:val="1"/>
      <w:numFmt w:val="decimal"/>
      <w:lvlText w:val="%1."/>
      <w:lvlJc w:val="left"/>
      <w:pPr>
        <w:ind w:left="140" w:hanging="372"/>
      </w:pPr>
      <w:rPr>
        <w:rFonts w:hint="default"/>
        <w:spacing w:val="0"/>
        <w:w w:val="99"/>
        <w:lang w:val="ru-RU" w:eastAsia="en-US" w:bidi="ar-SA"/>
      </w:rPr>
    </w:lvl>
    <w:lvl w:ilvl="1" w:tplc="0CA462C4">
      <w:start w:val="1"/>
      <w:numFmt w:val="decimal"/>
      <w:lvlText w:val="%2"/>
      <w:lvlJc w:val="left"/>
      <w:pPr>
        <w:ind w:left="140" w:hanging="360"/>
        <w:jc w:val="right"/>
      </w:pPr>
      <w:rPr>
        <w:rFonts w:ascii="Times New Roman" w:eastAsia="Times New Roman" w:hAnsi="Times New Roman" w:cs="Times New Roman" w:hint="default"/>
        <w:b/>
        <w:bCs/>
        <w:i w:val="0"/>
        <w:iCs w:val="0"/>
        <w:spacing w:val="0"/>
        <w:w w:val="99"/>
        <w:sz w:val="24"/>
        <w:szCs w:val="24"/>
        <w:lang w:val="ru-RU" w:eastAsia="en-US" w:bidi="ar-SA"/>
      </w:rPr>
    </w:lvl>
    <w:lvl w:ilvl="2" w:tplc="8CD2D366">
      <w:numFmt w:val="bullet"/>
      <w:lvlText w:val="•"/>
      <w:lvlJc w:val="left"/>
      <w:pPr>
        <w:ind w:left="2152" w:hanging="360"/>
      </w:pPr>
      <w:rPr>
        <w:rFonts w:hint="default"/>
        <w:lang w:val="ru-RU" w:eastAsia="en-US" w:bidi="ar-SA"/>
      </w:rPr>
    </w:lvl>
    <w:lvl w:ilvl="3" w:tplc="93F837AE">
      <w:numFmt w:val="bullet"/>
      <w:lvlText w:val="•"/>
      <w:lvlJc w:val="left"/>
      <w:pPr>
        <w:ind w:left="3158" w:hanging="360"/>
      </w:pPr>
      <w:rPr>
        <w:rFonts w:hint="default"/>
        <w:lang w:val="ru-RU" w:eastAsia="en-US" w:bidi="ar-SA"/>
      </w:rPr>
    </w:lvl>
    <w:lvl w:ilvl="4" w:tplc="86D87B00">
      <w:numFmt w:val="bullet"/>
      <w:lvlText w:val="•"/>
      <w:lvlJc w:val="left"/>
      <w:pPr>
        <w:ind w:left="4164" w:hanging="360"/>
      </w:pPr>
      <w:rPr>
        <w:rFonts w:hint="default"/>
        <w:lang w:val="ru-RU" w:eastAsia="en-US" w:bidi="ar-SA"/>
      </w:rPr>
    </w:lvl>
    <w:lvl w:ilvl="5" w:tplc="298E85E2">
      <w:numFmt w:val="bullet"/>
      <w:lvlText w:val="•"/>
      <w:lvlJc w:val="left"/>
      <w:pPr>
        <w:ind w:left="5170" w:hanging="360"/>
      </w:pPr>
      <w:rPr>
        <w:rFonts w:hint="default"/>
        <w:lang w:val="ru-RU" w:eastAsia="en-US" w:bidi="ar-SA"/>
      </w:rPr>
    </w:lvl>
    <w:lvl w:ilvl="6" w:tplc="8D7C585C">
      <w:numFmt w:val="bullet"/>
      <w:lvlText w:val="•"/>
      <w:lvlJc w:val="left"/>
      <w:pPr>
        <w:ind w:left="6176" w:hanging="360"/>
      </w:pPr>
      <w:rPr>
        <w:rFonts w:hint="default"/>
        <w:lang w:val="ru-RU" w:eastAsia="en-US" w:bidi="ar-SA"/>
      </w:rPr>
    </w:lvl>
    <w:lvl w:ilvl="7" w:tplc="4CCCAC66">
      <w:numFmt w:val="bullet"/>
      <w:lvlText w:val="•"/>
      <w:lvlJc w:val="left"/>
      <w:pPr>
        <w:ind w:left="7182" w:hanging="360"/>
      </w:pPr>
      <w:rPr>
        <w:rFonts w:hint="default"/>
        <w:lang w:val="ru-RU" w:eastAsia="en-US" w:bidi="ar-SA"/>
      </w:rPr>
    </w:lvl>
    <w:lvl w:ilvl="8" w:tplc="51769CBC">
      <w:numFmt w:val="bullet"/>
      <w:lvlText w:val="•"/>
      <w:lvlJc w:val="left"/>
      <w:pPr>
        <w:ind w:left="8188" w:hanging="360"/>
      </w:pPr>
      <w:rPr>
        <w:rFonts w:hint="default"/>
        <w:lang w:val="ru-RU" w:eastAsia="en-US" w:bidi="ar-SA"/>
      </w:rPr>
    </w:lvl>
  </w:abstractNum>
  <w:abstractNum w:abstractNumId="58">
    <w:nsid w:val="11CD15A6"/>
    <w:multiLevelType w:val="hybridMultilevel"/>
    <w:tmpl w:val="4CDA984E"/>
    <w:lvl w:ilvl="0" w:tplc="62AA6B66">
      <w:start w:val="1"/>
      <w:numFmt w:val="decimal"/>
      <w:lvlText w:val="%1."/>
      <w:lvlJc w:val="left"/>
      <w:pPr>
        <w:ind w:left="1517" w:hanging="240"/>
        <w:jc w:val="left"/>
      </w:pPr>
      <w:rPr>
        <w:rFonts w:hint="default"/>
        <w:spacing w:val="0"/>
        <w:w w:val="100"/>
        <w:lang w:val="ru-RU" w:eastAsia="en-US" w:bidi="ar-SA"/>
      </w:rPr>
    </w:lvl>
    <w:lvl w:ilvl="1" w:tplc="AA32C910">
      <w:numFmt w:val="bullet"/>
      <w:lvlText w:val="•"/>
      <w:lvlJc w:val="left"/>
      <w:pPr>
        <w:ind w:left="2445" w:hanging="240"/>
      </w:pPr>
      <w:rPr>
        <w:rFonts w:hint="default"/>
        <w:lang w:val="ru-RU" w:eastAsia="en-US" w:bidi="ar-SA"/>
      </w:rPr>
    </w:lvl>
    <w:lvl w:ilvl="2" w:tplc="1E90C86A">
      <w:numFmt w:val="bullet"/>
      <w:lvlText w:val="•"/>
      <w:lvlJc w:val="left"/>
      <w:pPr>
        <w:ind w:left="3370" w:hanging="240"/>
      </w:pPr>
      <w:rPr>
        <w:rFonts w:hint="default"/>
        <w:lang w:val="ru-RU" w:eastAsia="en-US" w:bidi="ar-SA"/>
      </w:rPr>
    </w:lvl>
    <w:lvl w:ilvl="3" w:tplc="3E70C9CC">
      <w:numFmt w:val="bullet"/>
      <w:lvlText w:val="•"/>
      <w:lvlJc w:val="left"/>
      <w:pPr>
        <w:ind w:left="4296" w:hanging="240"/>
      </w:pPr>
      <w:rPr>
        <w:rFonts w:hint="default"/>
        <w:lang w:val="ru-RU" w:eastAsia="en-US" w:bidi="ar-SA"/>
      </w:rPr>
    </w:lvl>
    <w:lvl w:ilvl="4" w:tplc="4E14E174">
      <w:numFmt w:val="bullet"/>
      <w:lvlText w:val="•"/>
      <w:lvlJc w:val="left"/>
      <w:pPr>
        <w:ind w:left="5221" w:hanging="240"/>
      </w:pPr>
      <w:rPr>
        <w:rFonts w:hint="default"/>
        <w:lang w:val="ru-RU" w:eastAsia="en-US" w:bidi="ar-SA"/>
      </w:rPr>
    </w:lvl>
    <w:lvl w:ilvl="5" w:tplc="D28E0EC2">
      <w:numFmt w:val="bullet"/>
      <w:lvlText w:val="•"/>
      <w:lvlJc w:val="left"/>
      <w:pPr>
        <w:ind w:left="6146" w:hanging="240"/>
      </w:pPr>
      <w:rPr>
        <w:rFonts w:hint="default"/>
        <w:lang w:val="ru-RU" w:eastAsia="en-US" w:bidi="ar-SA"/>
      </w:rPr>
    </w:lvl>
    <w:lvl w:ilvl="6" w:tplc="AF165BDA">
      <w:numFmt w:val="bullet"/>
      <w:lvlText w:val="•"/>
      <w:lvlJc w:val="left"/>
      <w:pPr>
        <w:ind w:left="7072" w:hanging="240"/>
      </w:pPr>
      <w:rPr>
        <w:rFonts w:hint="default"/>
        <w:lang w:val="ru-RU" w:eastAsia="en-US" w:bidi="ar-SA"/>
      </w:rPr>
    </w:lvl>
    <w:lvl w:ilvl="7" w:tplc="2AF07EF2">
      <w:numFmt w:val="bullet"/>
      <w:lvlText w:val="•"/>
      <w:lvlJc w:val="left"/>
      <w:pPr>
        <w:ind w:left="7997" w:hanging="240"/>
      </w:pPr>
      <w:rPr>
        <w:rFonts w:hint="default"/>
        <w:lang w:val="ru-RU" w:eastAsia="en-US" w:bidi="ar-SA"/>
      </w:rPr>
    </w:lvl>
    <w:lvl w:ilvl="8" w:tplc="7E8428B8">
      <w:numFmt w:val="bullet"/>
      <w:lvlText w:val="•"/>
      <w:lvlJc w:val="left"/>
      <w:pPr>
        <w:ind w:left="8922" w:hanging="240"/>
      </w:pPr>
      <w:rPr>
        <w:rFonts w:hint="default"/>
        <w:lang w:val="ru-RU" w:eastAsia="en-US" w:bidi="ar-SA"/>
      </w:rPr>
    </w:lvl>
  </w:abstractNum>
  <w:abstractNum w:abstractNumId="59">
    <w:nsid w:val="11E22F71"/>
    <w:multiLevelType w:val="hybridMultilevel"/>
    <w:tmpl w:val="9656ED84"/>
    <w:lvl w:ilvl="0" w:tplc="949A4C34">
      <w:start w:val="1"/>
      <w:numFmt w:val="decimal"/>
      <w:lvlText w:val="%1."/>
      <w:lvlJc w:val="left"/>
      <w:pPr>
        <w:ind w:left="1517" w:hanging="240"/>
        <w:jc w:val="left"/>
      </w:pPr>
      <w:rPr>
        <w:rFonts w:hint="default"/>
        <w:spacing w:val="0"/>
        <w:w w:val="100"/>
        <w:lang w:val="ru-RU" w:eastAsia="en-US" w:bidi="ar-SA"/>
      </w:rPr>
    </w:lvl>
    <w:lvl w:ilvl="1" w:tplc="DDCC8EBC">
      <w:numFmt w:val="bullet"/>
      <w:lvlText w:val="•"/>
      <w:lvlJc w:val="left"/>
      <w:pPr>
        <w:ind w:left="2445" w:hanging="240"/>
      </w:pPr>
      <w:rPr>
        <w:rFonts w:hint="default"/>
        <w:lang w:val="ru-RU" w:eastAsia="en-US" w:bidi="ar-SA"/>
      </w:rPr>
    </w:lvl>
    <w:lvl w:ilvl="2" w:tplc="3476117C">
      <w:numFmt w:val="bullet"/>
      <w:lvlText w:val="•"/>
      <w:lvlJc w:val="left"/>
      <w:pPr>
        <w:ind w:left="3370" w:hanging="240"/>
      </w:pPr>
      <w:rPr>
        <w:rFonts w:hint="default"/>
        <w:lang w:val="ru-RU" w:eastAsia="en-US" w:bidi="ar-SA"/>
      </w:rPr>
    </w:lvl>
    <w:lvl w:ilvl="3" w:tplc="0D98F4FA">
      <w:numFmt w:val="bullet"/>
      <w:lvlText w:val="•"/>
      <w:lvlJc w:val="left"/>
      <w:pPr>
        <w:ind w:left="4296" w:hanging="240"/>
      </w:pPr>
      <w:rPr>
        <w:rFonts w:hint="default"/>
        <w:lang w:val="ru-RU" w:eastAsia="en-US" w:bidi="ar-SA"/>
      </w:rPr>
    </w:lvl>
    <w:lvl w:ilvl="4" w:tplc="DE8C2902">
      <w:numFmt w:val="bullet"/>
      <w:lvlText w:val="•"/>
      <w:lvlJc w:val="left"/>
      <w:pPr>
        <w:ind w:left="5221" w:hanging="240"/>
      </w:pPr>
      <w:rPr>
        <w:rFonts w:hint="default"/>
        <w:lang w:val="ru-RU" w:eastAsia="en-US" w:bidi="ar-SA"/>
      </w:rPr>
    </w:lvl>
    <w:lvl w:ilvl="5" w:tplc="7534B494">
      <w:numFmt w:val="bullet"/>
      <w:lvlText w:val="•"/>
      <w:lvlJc w:val="left"/>
      <w:pPr>
        <w:ind w:left="6146" w:hanging="240"/>
      </w:pPr>
      <w:rPr>
        <w:rFonts w:hint="default"/>
        <w:lang w:val="ru-RU" w:eastAsia="en-US" w:bidi="ar-SA"/>
      </w:rPr>
    </w:lvl>
    <w:lvl w:ilvl="6" w:tplc="06D8D5DC">
      <w:numFmt w:val="bullet"/>
      <w:lvlText w:val="•"/>
      <w:lvlJc w:val="left"/>
      <w:pPr>
        <w:ind w:left="7072" w:hanging="240"/>
      </w:pPr>
      <w:rPr>
        <w:rFonts w:hint="default"/>
        <w:lang w:val="ru-RU" w:eastAsia="en-US" w:bidi="ar-SA"/>
      </w:rPr>
    </w:lvl>
    <w:lvl w:ilvl="7" w:tplc="D66A2ECA">
      <w:numFmt w:val="bullet"/>
      <w:lvlText w:val="•"/>
      <w:lvlJc w:val="left"/>
      <w:pPr>
        <w:ind w:left="7997" w:hanging="240"/>
      </w:pPr>
      <w:rPr>
        <w:rFonts w:hint="default"/>
        <w:lang w:val="ru-RU" w:eastAsia="en-US" w:bidi="ar-SA"/>
      </w:rPr>
    </w:lvl>
    <w:lvl w:ilvl="8" w:tplc="43744772">
      <w:numFmt w:val="bullet"/>
      <w:lvlText w:val="•"/>
      <w:lvlJc w:val="left"/>
      <w:pPr>
        <w:ind w:left="8922" w:hanging="240"/>
      </w:pPr>
      <w:rPr>
        <w:rFonts w:hint="default"/>
        <w:lang w:val="ru-RU" w:eastAsia="en-US" w:bidi="ar-SA"/>
      </w:rPr>
    </w:lvl>
  </w:abstractNum>
  <w:abstractNum w:abstractNumId="60">
    <w:nsid w:val="11EF431A"/>
    <w:multiLevelType w:val="hybridMultilevel"/>
    <w:tmpl w:val="E3DE4B0C"/>
    <w:lvl w:ilvl="0" w:tplc="636CBA20">
      <w:start w:val="1"/>
      <w:numFmt w:val="decimal"/>
      <w:lvlText w:val="%1."/>
      <w:lvlJc w:val="left"/>
      <w:pPr>
        <w:ind w:left="90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0E92723A">
      <w:numFmt w:val="bullet"/>
      <w:lvlText w:val="•"/>
      <w:lvlJc w:val="left"/>
      <w:pPr>
        <w:ind w:left="1341" w:hanging="360"/>
      </w:pPr>
      <w:rPr>
        <w:rFonts w:hint="default"/>
        <w:lang w:val="ru-RU" w:eastAsia="en-US" w:bidi="ar-SA"/>
      </w:rPr>
    </w:lvl>
    <w:lvl w:ilvl="2" w:tplc="B1B4BCE8">
      <w:numFmt w:val="bullet"/>
      <w:lvlText w:val="•"/>
      <w:lvlJc w:val="left"/>
      <w:pPr>
        <w:ind w:left="1783" w:hanging="360"/>
      </w:pPr>
      <w:rPr>
        <w:rFonts w:hint="default"/>
        <w:lang w:val="ru-RU" w:eastAsia="en-US" w:bidi="ar-SA"/>
      </w:rPr>
    </w:lvl>
    <w:lvl w:ilvl="3" w:tplc="A77A60D4">
      <w:numFmt w:val="bullet"/>
      <w:lvlText w:val="•"/>
      <w:lvlJc w:val="left"/>
      <w:pPr>
        <w:ind w:left="2225" w:hanging="360"/>
      </w:pPr>
      <w:rPr>
        <w:rFonts w:hint="default"/>
        <w:lang w:val="ru-RU" w:eastAsia="en-US" w:bidi="ar-SA"/>
      </w:rPr>
    </w:lvl>
    <w:lvl w:ilvl="4" w:tplc="23BC6D70">
      <w:numFmt w:val="bullet"/>
      <w:lvlText w:val="•"/>
      <w:lvlJc w:val="left"/>
      <w:pPr>
        <w:ind w:left="2666" w:hanging="360"/>
      </w:pPr>
      <w:rPr>
        <w:rFonts w:hint="default"/>
        <w:lang w:val="ru-RU" w:eastAsia="en-US" w:bidi="ar-SA"/>
      </w:rPr>
    </w:lvl>
    <w:lvl w:ilvl="5" w:tplc="C57E299C">
      <w:numFmt w:val="bullet"/>
      <w:lvlText w:val="•"/>
      <w:lvlJc w:val="left"/>
      <w:pPr>
        <w:ind w:left="3108" w:hanging="360"/>
      </w:pPr>
      <w:rPr>
        <w:rFonts w:hint="default"/>
        <w:lang w:val="ru-RU" w:eastAsia="en-US" w:bidi="ar-SA"/>
      </w:rPr>
    </w:lvl>
    <w:lvl w:ilvl="6" w:tplc="9A0429A2">
      <w:numFmt w:val="bullet"/>
      <w:lvlText w:val="•"/>
      <w:lvlJc w:val="left"/>
      <w:pPr>
        <w:ind w:left="3550" w:hanging="360"/>
      </w:pPr>
      <w:rPr>
        <w:rFonts w:hint="default"/>
        <w:lang w:val="ru-RU" w:eastAsia="en-US" w:bidi="ar-SA"/>
      </w:rPr>
    </w:lvl>
    <w:lvl w:ilvl="7" w:tplc="83FCF182">
      <w:numFmt w:val="bullet"/>
      <w:lvlText w:val="•"/>
      <w:lvlJc w:val="left"/>
      <w:pPr>
        <w:ind w:left="3991" w:hanging="360"/>
      </w:pPr>
      <w:rPr>
        <w:rFonts w:hint="default"/>
        <w:lang w:val="ru-RU" w:eastAsia="en-US" w:bidi="ar-SA"/>
      </w:rPr>
    </w:lvl>
    <w:lvl w:ilvl="8" w:tplc="9E1656DA">
      <w:numFmt w:val="bullet"/>
      <w:lvlText w:val="•"/>
      <w:lvlJc w:val="left"/>
      <w:pPr>
        <w:ind w:left="4433" w:hanging="360"/>
      </w:pPr>
      <w:rPr>
        <w:rFonts w:hint="default"/>
        <w:lang w:val="ru-RU" w:eastAsia="en-US" w:bidi="ar-SA"/>
      </w:rPr>
    </w:lvl>
  </w:abstractNum>
  <w:abstractNum w:abstractNumId="61">
    <w:nsid w:val="121D0761"/>
    <w:multiLevelType w:val="hybridMultilevel"/>
    <w:tmpl w:val="8820DB7C"/>
    <w:lvl w:ilvl="0" w:tplc="B706DEAE">
      <w:start w:val="1"/>
      <w:numFmt w:val="decimal"/>
      <w:lvlText w:val="%1."/>
      <w:lvlJc w:val="left"/>
      <w:pPr>
        <w:ind w:left="1517" w:hanging="240"/>
        <w:jc w:val="left"/>
      </w:pPr>
      <w:rPr>
        <w:rFonts w:hint="default"/>
        <w:spacing w:val="0"/>
        <w:w w:val="100"/>
        <w:lang w:val="ru-RU" w:eastAsia="en-US" w:bidi="ar-SA"/>
      </w:rPr>
    </w:lvl>
    <w:lvl w:ilvl="1" w:tplc="45961236">
      <w:numFmt w:val="bullet"/>
      <w:lvlText w:val="•"/>
      <w:lvlJc w:val="left"/>
      <w:pPr>
        <w:ind w:left="2445" w:hanging="240"/>
      </w:pPr>
      <w:rPr>
        <w:rFonts w:hint="default"/>
        <w:lang w:val="ru-RU" w:eastAsia="en-US" w:bidi="ar-SA"/>
      </w:rPr>
    </w:lvl>
    <w:lvl w:ilvl="2" w:tplc="FEB0375E">
      <w:numFmt w:val="bullet"/>
      <w:lvlText w:val="•"/>
      <w:lvlJc w:val="left"/>
      <w:pPr>
        <w:ind w:left="3370" w:hanging="240"/>
      </w:pPr>
      <w:rPr>
        <w:rFonts w:hint="default"/>
        <w:lang w:val="ru-RU" w:eastAsia="en-US" w:bidi="ar-SA"/>
      </w:rPr>
    </w:lvl>
    <w:lvl w:ilvl="3" w:tplc="8DBA9322">
      <w:numFmt w:val="bullet"/>
      <w:lvlText w:val="•"/>
      <w:lvlJc w:val="left"/>
      <w:pPr>
        <w:ind w:left="4296" w:hanging="240"/>
      </w:pPr>
      <w:rPr>
        <w:rFonts w:hint="default"/>
        <w:lang w:val="ru-RU" w:eastAsia="en-US" w:bidi="ar-SA"/>
      </w:rPr>
    </w:lvl>
    <w:lvl w:ilvl="4" w:tplc="0B4CCB52">
      <w:numFmt w:val="bullet"/>
      <w:lvlText w:val="•"/>
      <w:lvlJc w:val="left"/>
      <w:pPr>
        <w:ind w:left="5221" w:hanging="240"/>
      </w:pPr>
      <w:rPr>
        <w:rFonts w:hint="default"/>
        <w:lang w:val="ru-RU" w:eastAsia="en-US" w:bidi="ar-SA"/>
      </w:rPr>
    </w:lvl>
    <w:lvl w:ilvl="5" w:tplc="9DD8F244">
      <w:numFmt w:val="bullet"/>
      <w:lvlText w:val="•"/>
      <w:lvlJc w:val="left"/>
      <w:pPr>
        <w:ind w:left="6146" w:hanging="240"/>
      </w:pPr>
      <w:rPr>
        <w:rFonts w:hint="default"/>
        <w:lang w:val="ru-RU" w:eastAsia="en-US" w:bidi="ar-SA"/>
      </w:rPr>
    </w:lvl>
    <w:lvl w:ilvl="6" w:tplc="D404483C">
      <w:numFmt w:val="bullet"/>
      <w:lvlText w:val="•"/>
      <w:lvlJc w:val="left"/>
      <w:pPr>
        <w:ind w:left="7072" w:hanging="240"/>
      </w:pPr>
      <w:rPr>
        <w:rFonts w:hint="default"/>
        <w:lang w:val="ru-RU" w:eastAsia="en-US" w:bidi="ar-SA"/>
      </w:rPr>
    </w:lvl>
    <w:lvl w:ilvl="7" w:tplc="7A5A5FE8">
      <w:numFmt w:val="bullet"/>
      <w:lvlText w:val="•"/>
      <w:lvlJc w:val="left"/>
      <w:pPr>
        <w:ind w:left="7997" w:hanging="240"/>
      </w:pPr>
      <w:rPr>
        <w:rFonts w:hint="default"/>
        <w:lang w:val="ru-RU" w:eastAsia="en-US" w:bidi="ar-SA"/>
      </w:rPr>
    </w:lvl>
    <w:lvl w:ilvl="8" w:tplc="DDEC5A2A">
      <w:numFmt w:val="bullet"/>
      <w:lvlText w:val="•"/>
      <w:lvlJc w:val="left"/>
      <w:pPr>
        <w:ind w:left="8922" w:hanging="240"/>
      </w:pPr>
      <w:rPr>
        <w:rFonts w:hint="default"/>
        <w:lang w:val="ru-RU" w:eastAsia="en-US" w:bidi="ar-SA"/>
      </w:rPr>
    </w:lvl>
  </w:abstractNum>
  <w:abstractNum w:abstractNumId="62">
    <w:nsid w:val="126855E7"/>
    <w:multiLevelType w:val="hybridMultilevel"/>
    <w:tmpl w:val="97D8D694"/>
    <w:lvl w:ilvl="0" w:tplc="9648ADE0">
      <w:start w:val="1"/>
      <w:numFmt w:val="decimal"/>
      <w:lvlText w:val="%1."/>
      <w:lvlJc w:val="left"/>
      <w:pPr>
        <w:ind w:left="1517" w:hanging="240"/>
        <w:jc w:val="left"/>
      </w:pPr>
      <w:rPr>
        <w:rFonts w:hint="default"/>
        <w:spacing w:val="0"/>
        <w:w w:val="100"/>
        <w:lang w:val="ru-RU" w:eastAsia="en-US" w:bidi="ar-SA"/>
      </w:rPr>
    </w:lvl>
    <w:lvl w:ilvl="1" w:tplc="127450D6">
      <w:numFmt w:val="bullet"/>
      <w:lvlText w:val="•"/>
      <w:lvlJc w:val="left"/>
      <w:pPr>
        <w:ind w:left="2445" w:hanging="240"/>
      </w:pPr>
      <w:rPr>
        <w:rFonts w:hint="default"/>
        <w:lang w:val="ru-RU" w:eastAsia="en-US" w:bidi="ar-SA"/>
      </w:rPr>
    </w:lvl>
    <w:lvl w:ilvl="2" w:tplc="AF9A2DCC">
      <w:numFmt w:val="bullet"/>
      <w:lvlText w:val="•"/>
      <w:lvlJc w:val="left"/>
      <w:pPr>
        <w:ind w:left="3370" w:hanging="240"/>
      </w:pPr>
      <w:rPr>
        <w:rFonts w:hint="default"/>
        <w:lang w:val="ru-RU" w:eastAsia="en-US" w:bidi="ar-SA"/>
      </w:rPr>
    </w:lvl>
    <w:lvl w:ilvl="3" w:tplc="4CA005A8">
      <w:numFmt w:val="bullet"/>
      <w:lvlText w:val="•"/>
      <w:lvlJc w:val="left"/>
      <w:pPr>
        <w:ind w:left="4296" w:hanging="240"/>
      </w:pPr>
      <w:rPr>
        <w:rFonts w:hint="default"/>
        <w:lang w:val="ru-RU" w:eastAsia="en-US" w:bidi="ar-SA"/>
      </w:rPr>
    </w:lvl>
    <w:lvl w:ilvl="4" w:tplc="616499DC">
      <w:numFmt w:val="bullet"/>
      <w:lvlText w:val="•"/>
      <w:lvlJc w:val="left"/>
      <w:pPr>
        <w:ind w:left="5221" w:hanging="240"/>
      </w:pPr>
      <w:rPr>
        <w:rFonts w:hint="default"/>
        <w:lang w:val="ru-RU" w:eastAsia="en-US" w:bidi="ar-SA"/>
      </w:rPr>
    </w:lvl>
    <w:lvl w:ilvl="5" w:tplc="2A0211F6">
      <w:numFmt w:val="bullet"/>
      <w:lvlText w:val="•"/>
      <w:lvlJc w:val="left"/>
      <w:pPr>
        <w:ind w:left="6146" w:hanging="240"/>
      </w:pPr>
      <w:rPr>
        <w:rFonts w:hint="default"/>
        <w:lang w:val="ru-RU" w:eastAsia="en-US" w:bidi="ar-SA"/>
      </w:rPr>
    </w:lvl>
    <w:lvl w:ilvl="6" w:tplc="6B3A27EC">
      <w:numFmt w:val="bullet"/>
      <w:lvlText w:val="•"/>
      <w:lvlJc w:val="left"/>
      <w:pPr>
        <w:ind w:left="7072" w:hanging="240"/>
      </w:pPr>
      <w:rPr>
        <w:rFonts w:hint="default"/>
        <w:lang w:val="ru-RU" w:eastAsia="en-US" w:bidi="ar-SA"/>
      </w:rPr>
    </w:lvl>
    <w:lvl w:ilvl="7" w:tplc="E8603932">
      <w:numFmt w:val="bullet"/>
      <w:lvlText w:val="•"/>
      <w:lvlJc w:val="left"/>
      <w:pPr>
        <w:ind w:left="7997" w:hanging="240"/>
      </w:pPr>
      <w:rPr>
        <w:rFonts w:hint="default"/>
        <w:lang w:val="ru-RU" w:eastAsia="en-US" w:bidi="ar-SA"/>
      </w:rPr>
    </w:lvl>
    <w:lvl w:ilvl="8" w:tplc="A3A8F8E2">
      <w:numFmt w:val="bullet"/>
      <w:lvlText w:val="•"/>
      <w:lvlJc w:val="left"/>
      <w:pPr>
        <w:ind w:left="8922" w:hanging="240"/>
      </w:pPr>
      <w:rPr>
        <w:rFonts w:hint="default"/>
        <w:lang w:val="ru-RU" w:eastAsia="en-US" w:bidi="ar-SA"/>
      </w:rPr>
    </w:lvl>
  </w:abstractNum>
  <w:abstractNum w:abstractNumId="63">
    <w:nsid w:val="13235E1B"/>
    <w:multiLevelType w:val="hybridMultilevel"/>
    <w:tmpl w:val="DFE02736"/>
    <w:lvl w:ilvl="0" w:tplc="92B4A034">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position w:val="1"/>
        <w:sz w:val="21"/>
        <w:szCs w:val="21"/>
        <w:lang w:val="ru-RU" w:eastAsia="en-US" w:bidi="ar-SA"/>
      </w:rPr>
    </w:lvl>
    <w:lvl w:ilvl="1" w:tplc="523C21EE">
      <w:numFmt w:val="bullet"/>
      <w:lvlText w:val="•"/>
      <w:lvlJc w:val="left"/>
      <w:pPr>
        <w:ind w:left="1222" w:hanging="360"/>
      </w:pPr>
      <w:rPr>
        <w:rFonts w:hint="default"/>
        <w:lang w:val="ru-RU" w:eastAsia="en-US" w:bidi="ar-SA"/>
      </w:rPr>
    </w:lvl>
    <w:lvl w:ilvl="2" w:tplc="0BE2457C">
      <w:numFmt w:val="bullet"/>
      <w:lvlText w:val="•"/>
      <w:lvlJc w:val="left"/>
      <w:pPr>
        <w:ind w:left="1685" w:hanging="360"/>
      </w:pPr>
      <w:rPr>
        <w:rFonts w:hint="default"/>
        <w:lang w:val="ru-RU" w:eastAsia="en-US" w:bidi="ar-SA"/>
      </w:rPr>
    </w:lvl>
    <w:lvl w:ilvl="3" w:tplc="06C4D844">
      <w:numFmt w:val="bullet"/>
      <w:lvlText w:val="•"/>
      <w:lvlJc w:val="left"/>
      <w:pPr>
        <w:ind w:left="2148" w:hanging="360"/>
      </w:pPr>
      <w:rPr>
        <w:rFonts w:hint="default"/>
        <w:lang w:val="ru-RU" w:eastAsia="en-US" w:bidi="ar-SA"/>
      </w:rPr>
    </w:lvl>
    <w:lvl w:ilvl="4" w:tplc="322E7FA2">
      <w:numFmt w:val="bullet"/>
      <w:lvlText w:val="•"/>
      <w:lvlJc w:val="left"/>
      <w:pPr>
        <w:ind w:left="2610" w:hanging="360"/>
      </w:pPr>
      <w:rPr>
        <w:rFonts w:hint="default"/>
        <w:lang w:val="ru-RU" w:eastAsia="en-US" w:bidi="ar-SA"/>
      </w:rPr>
    </w:lvl>
    <w:lvl w:ilvl="5" w:tplc="1090C570">
      <w:numFmt w:val="bullet"/>
      <w:lvlText w:val="•"/>
      <w:lvlJc w:val="left"/>
      <w:pPr>
        <w:ind w:left="3073" w:hanging="360"/>
      </w:pPr>
      <w:rPr>
        <w:rFonts w:hint="default"/>
        <w:lang w:val="ru-RU" w:eastAsia="en-US" w:bidi="ar-SA"/>
      </w:rPr>
    </w:lvl>
    <w:lvl w:ilvl="6" w:tplc="F17A86DC">
      <w:numFmt w:val="bullet"/>
      <w:lvlText w:val="•"/>
      <w:lvlJc w:val="left"/>
      <w:pPr>
        <w:ind w:left="3536" w:hanging="360"/>
      </w:pPr>
      <w:rPr>
        <w:rFonts w:hint="default"/>
        <w:lang w:val="ru-RU" w:eastAsia="en-US" w:bidi="ar-SA"/>
      </w:rPr>
    </w:lvl>
    <w:lvl w:ilvl="7" w:tplc="1E6EB63A">
      <w:numFmt w:val="bullet"/>
      <w:lvlText w:val="•"/>
      <w:lvlJc w:val="left"/>
      <w:pPr>
        <w:ind w:left="3998" w:hanging="360"/>
      </w:pPr>
      <w:rPr>
        <w:rFonts w:hint="default"/>
        <w:lang w:val="ru-RU" w:eastAsia="en-US" w:bidi="ar-SA"/>
      </w:rPr>
    </w:lvl>
    <w:lvl w:ilvl="8" w:tplc="764001BE">
      <w:numFmt w:val="bullet"/>
      <w:lvlText w:val="•"/>
      <w:lvlJc w:val="left"/>
      <w:pPr>
        <w:ind w:left="4461" w:hanging="360"/>
      </w:pPr>
      <w:rPr>
        <w:rFonts w:hint="default"/>
        <w:lang w:val="ru-RU" w:eastAsia="en-US" w:bidi="ar-SA"/>
      </w:rPr>
    </w:lvl>
  </w:abstractNum>
  <w:abstractNum w:abstractNumId="64">
    <w:nsid w:val="132A5D63"/>
    <w:multiLevelType w:val="hybridMultilevel"/>
    <w:tmpl w:val="BCEE980E"/>
    <w:lvl w:ilvl="0" w:tplc="BB8A13B8">
      <w:start w:val="1"/>
      <w:numFmt w:val="decimal"/>
      <w:lvlText w:val="%1."/>
      <w:lvlJc w:val="left"/>
      <w:pPr>
        <w:ind w:left="1517" w:hanging="240"/>
        <w:jc w:val="left"/>
      </w:pPr>
      <w:rPr>
        <w:rFonts w:hint="default"/>
        <w:spacing w:val="0"/>
        <w:w w:val="100"/>
        <w:lang w:val="ru-RU" w:eastAsia="en-US" w:bidi="ar-SA"/>
      </w:rPr>
    </w:lvl>
    <w:lvl w:ilvl="1" w:tplc="EAD44D80">
      <w:numFmt w:val="bullet"/>
      <w:lvlText w:val="•"/>
      <w:lvlJc w:val="left"/>
      <w:pPr>
        <w:ind w:left="2445" w:hanging="240"/>
      </w:pPr>
      <w:rPr>
        <w:rFonts w:hint="default"/>
        <w:lang w:val="ru-RU" w:eastAsia="en-US" w:bidi="ar-SA"/>
      </w:rPr>
    </w:lvl>
    <w:lvl w:ilvl="2" w:tplc="BBCAE578">
      <w:numFmt w:val="bullet"/>
      <w:lvlText w:val="•"/>
      <w:lvlJc w:val="left"/>
      <w:pPr>
        <w:ind w:left="3370" w:hanging="240"/>
      </w:pPr>
      <w:rPr>
        <w:rFonts w:hint="default"/>
        <w:lang w:val="ru-RU" w:eastAsia="en-US" w:bidi="ar-SA"/>
      </w:rPr>
    </w:lvl>
    <w:lvl w:ilvl="3" w:tplc="C254B740">
      <w:numFmt w:val="bullet"/>
      <w:lvlText w:val="•"/>
      <w:lvlJc w:val="left"/>
      <w:pPr>
        <w:ind w:left="4296" w:hanging="240"/>
      </w:pPr>
      <w:rPr>
        <w:rFonts w:hint="default"/>
        <w:lang w:val="ru-RU" w:eastAsia="en-US" w:bidi="ar-SA"/>
      </w:rPr>
    </w:lvl>
    <w:lvl w:ilvl="4" w:tplc="8EFCBDA0">
      <w:numFmt w:val="bullet"/>
      <w:lvlText w:val="•"/>
      <w:lvlJc w:val="left"/>
      <w:pPr>
        <w:ind w:left="5221" w:hanging="240"/>
      </w:pPr>
      <w:rPr>
        <w:rFonts w:hint="default"/>
        <w:lang w:val="ru-RU" w:eastAsia="en-US" w:bidi="ar-SA"/>
      </w:rPr>
    </w:lvl>
    <w:lvl w:ilvl="5" w:tplc="5DEE016A">
      <w:numFmt w:val="bullet"/>
      <w:lvlText w:val="•"/>
      <w:lvlJc w:val="left"/>
      <w:pPr>
        <w:ind w:left="6146" w:hanging="240"/>
      </w:pPr>
      <w:rPr>
        <w:rFonts w:hint="default"/>
        <w:lang w:val="ru-RU" w:eastAsia="en-US" w:bidi="ar-SA"/>
      </w:rPr>
    </w:lvl>
    <w:lvl w:ilvl="6" w:tplc="9C5CDF36">
      <w:numFmt w:val="bullet"/>
      <w:lvlText w:val="•"/>
      <w:lvlJc w:val="left"/>
      <w:pPr>
        <w:ind w:left="7072" w:hanging="240"/>
      </w:pPr>
      <w:rPr>
        <w:rFonts w:hint="default"/>
        <w:lang w:val="ru-RU" w:eastAsia="en-US" w:bidi="ar-SA"/>
      </w:rPr>
    </w:lvl>
    <w:lvl w:ilvl="7" w:tplc="94DC6078">
      <w:numFmt w:val="bullet"/>
      <w:lvlText w:val="•"/>
      <w:lvlJc w:val="left"/>
      <w:pPr>
        <w:ind w:left="7997" w:hanging="240"/>
      </w:pPr>
      <w:rPr>
        <w:rFonts w:hint="default"/>
        <w:lang w:val="ru-RU" w:eastAsia="en-US" w:bidi="ar-SA"/>
      </w:rPr>
    </w:lvl>
    <w:lvl w:ilvl="8" w:tplc="5E36C01A">
      <w:numFmt w:val="bullet"/>
      <w:lvlText w:val="•"/>
      <w:lvlJc w:val="left"/>
      <w:pPr>
        <w:ind w:left="8922" w:hanging="240"/>
      </w:pPr>
      <w:rPr>
        <w:rFonts w:hint="default"/>
        <w:lang w:val="ru-RU" w:eastAsia="en-US" w:bidi="ar-SA"/>
      </w:rPr>
    </w:lvl>
  </w:abstractNum>
  <w:abstractNum w:abstractNumId="65">
    <w:nsid w:val="1332181D"/>
    <w:multiLevelType w:val="hybridMultilevel"/>
    <w:tmpl w:val="6C7EA01E"/>
    <w:lvl w:ilvl="0" w:tplc="10F4BF14">
      <w:start w:val="1"/>
      <w:numFmt w:val="decimal"/>
      <w:lvlText w:val="%1."/>
      <w:lvlJc w:val="left"/>
      <w:pPr>
        <w:ind w:left="909" w:hanging="360"/>
        <w:jc w:val="left"/>
      </w:pPr>
      <w:rPr>
        <w:rFonts w:hint="default"/>
        <w:spacing w:val="0"/>
        <w:w w:val="100"/>
        <w:lang w:val="ru-RU" w:eastAsia="en-US" w:bidi="ar-SA"/>
      </w:rPr>
    </w:lvl>
    <w:lvl w:ilvl="1" w:tplc="FB823252">
      <w:numFmt w:val="bullet"/>
      <w:lvlText w:val="•"/>
      <w:lvlJc w:val="left"/>
      <w:pPr>
        <w:ind w:left="1326" w:hanging="360"/>
      </w:pPr>
      <w:rPr>
        <w:rFonts w:hint="default"/>
        <w:lang w:val="ru-RU" w:eastAsia="en-US" w:bidi="ar-SA"/>
      </w:rPr>
    </w:lvl>
    <w:lvl w:ilvl="2" w:tplc="D13A2CF6">
      <w:numFmt w:val="bullet"/>
      <w:lvlText w:val="•"/>
      <w:lvlJc w:val="left"/>
      <w:pPr>
        <w:ind w:left="1752" w:hanging="360"/>
      </w:pPr>
      <w:rPr>
        <w:rFonts w:hint="default"/>
        <w:lang w:val="ru-RU" w:eastAsia="en-US" w:bidi="ar-SA"/>
      </w:rPr>
    </w:lvl>
    <w:lvl w:ilvl="3" w:tplc="3438B602">
      <w:numFmt w:val="bullet"/>
      <w:lvlText w:val="•"/>
      <w:lvlJc w:val="left"/>
      <w:pPr>
        <w:ind w:left="2178" w:hanging="360"/>
      </w:pPr>
      <w:rPr>
        <w:rFonts w:hint="default"/>
        <w:lang w:val="ru-RU" w:eastAsia="en-US" w:bidi="ar-SA"/>
      </w:rPr>
    </w:lvl>
    <w:lvl w:ilvl="4" w:tplc="03181F40">
      <w:numFmt w:val="bullet"/>
      <w:lvlText w:val="•"/>
      <w:lvlJc w:val="left"/>
      <w:pPr>
        <w:ind w:left="2604" w:hanging="360"/>
      </w:pPr>
      <w:rPr>
        <w:rFonts w:hint="default"/>
        <w:lang w:val="ru-RU" w:eastAsia="en-US" w:bidi="ar-SA"/>
      </w:rPr>
    </w:lvl>
    <w:lvl w:ilvl="5" w:tplc="36DA98A0">
      <w:numFmt w:val="bullet"/>
      <w:lvlText w:val="•"/>
      <w:lvlJc w:val="left"/>
      <w:pPr>
        <w:ind w:left="3031" w:hanging="360"/>
      </w:pPr>
      <w:rPr>
        <w:rFonts w:hint="default"/>
        <w:lang w:val="ru-RU" w:eastAsia="en-US" w:bidi="ar-SA"/>
      </w:rPr>
    </w:lvl>
    <w:lvl w:ilvl="6" w:tplc="ABF8C05E">
      <w:numFmt w:val="bullet"/>
      <w:lvlText w:val="•"/>
      <w:lvlJc w:val="left"/>
      <w:pPr>
        <w:ind w:left="3457" w:hanging="360"/>
      </w:pPr>
      <w:rPr>
        <w:rFonts w:hint="default"/>
        <w:lang w:val="ru-RU" w:eastAsia="en-US" w:bidi="ar-SA"/>
      </w:rPr>
    </w:lvl>
    <w:lvl w:ilvl="7" w:tplc="741E3118">
      <w:numFmt w:val="bullet"/>
      <w:lvlText w:val="•"/>
      <w:lvlJc w:val="left"/>
      <w:pPr>
        <w:ind w:left="3883" w:hanging="360"/>
      </w:pPr>
      <w:rPr>
        <w:rFonts w:hint="default"/>
        <w:lang w:val="ru-RU" w:eastAsia="en-US" w:bidi="ar-SA"/>
      </w:rPr>
    </w:lvl>
    <w:lvl w:ilvl="8" w:tplc="D7244294">
      <w:numFmt w:val="bullet"/>
      <w:lvlText w:val="•"/>
      <w:lvlJc w:val="left"/>
      <w:pPr>
        <w:ind w:left="4309" w:hanging="360"/>
      </w:pPr>
      <w:rPr>
        <w:rFonts w:hint="default"/>
        <w:lang w:val="ru-RU" w:eastAsia="en-US" w:bidi="ar-SA"/>
      </w:rPr>
    </w:lvl>
  </w:abstractNum>
  <w:abstractNum w:abstractNumId="66">
    <w:nsid w:val="13BE155F"/>
    <w:multiLevelType w:val="hybridMultilevel"/>
    <w:tmpl w:val="468CE534"/>
    <w:lvl w:ilvl="0" w:tplc="B83A35A4">
      <w:start w:val="1"/>
      <w:numFmt w:val="decimal"/>
      <w:lvlText w:val="%1."/>
      <w:lvlJc w:val="left"/>
      <w:pPr>
        <w:ind w:left="1517" w:hanging="240"/>
        <w:jc w:val="left"/>
      </w:pPr>
      <w:rPr>
        <w:rFonts w:hint="default"/>
        <w:spacing w:val="0"/>
        <w:w w:val="100"/>
        <w:lang w:val="ru-RU" w:eastAsia="en-US" w:bidi="ar-SA"/>
      </w:rPr>
    </w:lvl>
    <w:lvl w:ilvl="1" w:tplc="291A4850">
      <w:numFmt w:val="bullet"/>
      <w:lvlText w:val="•"/>
      <w:lvlJc w:val="left"/>
      <w:pPr>
        <w:ind w:left="2445" w:hanging="240"/>
      </w:pPr>
      <w:rPr>
        <w:rFonts w:hint="default"/>
        <w:lang w:val="ru-RU" w:eastAsia="en-US" w:bidi="ar-SA"/>
      </w:rPr>
    </w:lvl>
    <w:lvl w:ilvl="2" w:tplc="8902AE82">
      <w:numFmt w:val="bullet"/>
      <w:lvlText w:val="•"/>
      <w:lvlJc w:val="left"/>
      <w:pPr>
        <w:ind w:left="3370" w:hanging="240"/>
      </w:pPr>
      <w:rPr>
        <w:rFonts w:hint="default"/>
        <w:lang w:val="ru-RU" w:eastAsia="en-US" w:bidi="ar-SA"/>
      </w:rPr>
    </w:lvl>
    <w:lvl w:ilvl="3" w:tplc="5D46B278">
      <w:numFmt w:val="bullet"/>
      <w:lvlText w:val="•"/>
      <w:lvlJc w:val="left"/>
      <w:pPr>
        <w:ind w:left="4296" w:hanging="240"/>
      </w:pPr>
      <w:rPr>
        <w:rFonts w:hint="default"/>
        <w:lang w:val="ru-RU" w:eastAsia="en-US" w:bidi="ar-SA"/>
      </w:rPr>
    </w:lvl>
    <w:lvl w:ilvl="4" w:tplc="35B24F3A">
      <w:numFmt w:val="bullet"/>
      <w:lvlText w:val="•"/>
      <w:lvlJc w:val="left"/>
      <w:pPr>
        <w:ind w:left="5221" w:hanging="240"/>
      </w:pPr>
      <w:rPr>
        <w:rFonts w:hint="default"/>
        <w:lang w:val="ru-RU" w:eastAsia="en-US" w:bidi="ar-SA"/>
      </w:rPr>
    </w:lvl>
    <w:lvl w:ilvl="5" w:tplc="EA44BD1E">
      <w:numFmt w:val="bullet"/>
      <w:lvlText w:val="•"/>
      <w:lvlJc w:val="left"/>
      <w:pPr>
        <w:ind w:left="6146" w:hanging="240"/>
      </w:pPr>
      <w:rPr>
        <w:rFonts w:hint="default"/>
        <w:lang w:val="ru-RU" w:eastAsia="en-US" w:bidi="ar-SA"/>
      </w:rPr>
    </w:lvl>
    <w:lvl w:ilvl="6" w:tplc="CC403194">
      <w:numFmt w:val="bullet"/>
      <w:lvlText w:val="•"/>
      <w:lvlJc w:val="left"/>
      <w:pPr>
        <w:ind w:left="7072" w:hanging="240"/>
      </w:pPr>
      <w:rPr>
        <w:rFonts w:hint="default"/>
        <w:lang w:val="ru-RU" w:eastAsia="en-US" w:bidi="ar-SA"/>
      </w:rPr>
    </w:lvl>
    <w:lvl w:ilvl="7" w:tplc="7CFA01BA">
      <w:numFmt w:val="bullet"/>
      <w:lvlText w:val="•"/>
      <w:lvlJc w:val="left"/>
      <w:pPr>
        <w:ind w:left="7997" w:hanging="240"/>
      </w:pPr>
      <w:rPr>
        <w:rFonts w:hint="default"/>
        <w:lang w:val="ru-RU" w:eastAsia="en-US" w:bidi="ar-SA"/>
      </w:rPr>
    </w:lvl>
    <w:lvl w:ilvl="8" w:tplc="8BE2E924">
      <w:numFmt w:val="bullet"/>
      <w:lvlText w:val="•"/>
      <w:lvlJc w:val="left"/>
      <w:pPr>
        <w:ind w:left="8922" w:hanging="240"/>
      </w:pPr>
      <w:rPr>
        <w:rFonts w:hint="default"/>
        <w:lang w:val="ru-RU" w:eastAsia="en-US" w:bidi="ar-SA"/>
      </w:rPr>
    </w:lvl>
  </w:abstractNum>
  <w:abstractNum w:abstractNumId="67">
    <w:nsid w:val="143155D1"/>
    <w:multiLevelType w:val="hybridMultilevel"/>
    <w:tmpl w:val="0C462C04"/>
    <w:lvl w:ilvl="0" w:tplc="DBD884CC">
      <w:start w:val="1"/>
      <w:numFmt w:val="decimal"/>
      <w:lvlText w:val="%1."/>
      <w:lvlJc w:val="left"/>
      <w:pPr>
        <w:ind w:left="1577" w:hanging="300"/>
        <w:jc w:val="left"/>
      </w:pPr>
      <w:rPr>
        <w:rFonts w:hint="default"/>
        <w:spacing w:val="0"/>
        <w:w w:val="100"/>
        <w:lang w:val="ru-RU" w:eastAsia="en-US" w:bidi="ar-SA"/>
      </w:rPr>
    </w:lvl>
    <w:lvl w:ilvl="1" w:tplc="23CE1A44">
      <w:numFmt w:val="bullet"/>
      <w:lvlText w:val="•"/>
      <w:lvlJc w:val="left"/>
      <w:pPr>
        <w:ind w:left="2499" w:hanging="300"/>
      </w:pPr>
      <w:rPr>
        <w:rFonts w:hint="default"/>
        <w:lang w:val="ru-RU" w:eastAsia="en-US" w:bidi="ar-SA"/>
      </w:rPr>
    </w:lvl>
    <w:lvl w:ilvl="2" w:tplc="F7B48122">
      <w:numFmt w:val="bullet"/>
      <w:lvlText w:val="•"/>
      <w:lvlJc w:val="left"/>
      <w:pPr>
        <w:ind w:left="3418" w:hanging="300"/>
      </w:pPr>
      <w:rPr>
        <w:rFonts w:hint="default"/>
        <w:lang w:val="ru-RU" w:eastAsia="en-US" w:bidi="ar-SA"/>
      </w:rPr>
    </w:lvl>
    <w:lvl w:ilvl="3" w:tplc="7176405C">
      <w:numFmt w:val="bullet"/>
      <w:lvlText w:val="•"/>
      <w:lvlJc w:val="left"/>
      <w:pPr>
        <w:ind w:left="4338" w:hanging="300"/>
      </w:pPr>
      <w:rPr>
        <w:rFonts w:hint="default"/>
        <w:lang w:val="ru-RU" w:eastAsia="en-US" w:bidi="ar-SA"/>
      </w:rPr>
    </w:lvl>
    <w:lvl w:ilvl="4" w:tplc="75A241BC">
      <w:numFmt w:val="bullet"/>
      <w:lvlText w:val="•"/>
      <w:lvlJc w:val="left"/>
      <w:pPr>
        <w:ind w:left="5257" w:hanging="300"/>
      </w:pPr>
      <w:rPr>
        <w:rFonts w:hint="default"/>
        <w:lang w:val="ru-RU" w:eastAsia="en-US" w:bidi="ar-SA"/>
      </w:rPr>
    </w:lvl>
    <w:lvl w:ilvl="5" w:tplc="535C68C8">
      <w:numFmt w:val="bullet"/>
      <w:lvlText w:val="•"/>
      <w:lvlJc w:val="left"/>
      <w:pPr>
        <w:ind w:left="6176" w:hanging="300"/>
      </w:pPr>
      <w:rPr>
        <w:rFonts w:hint="default"/>
        <w:lang w:val="ru-RU" w:eastAsia="en-US" w:bidi="ar-SA"/>
      </w:rPr>
    </w:lvl>
    <w:lvl w:ilvl="6" w:tplc="380455DA">
      <w:numFmt w:val="bullet"/>
      <w:lvlText w:val="•"/>
      <w:lvlJc w:val="left"/>
      <w:pPr>
        <w:ind w:left="7096" w:hanging="300"/>
      </w:pPr>
      <w:rPr>
        <w:rFonts w:hint="default"/>
        <w:lang w:val="ru-RU" w:eastAsia="en-US" w:bidi="ar-SA"/>
      </w:rPr>
    </w:lvl>
    <w:lvl w:ilvl="7" w:tplc="1556FD34">
      <w:numFmt w:val="bullet"/>
      <w:lvlText w:val="•"/>
      <w:lvlJc w:val="left"/>
      <w:pPr>
        <w:ind w:left="8015" w:hanging="300"/>
      </w:pPr>
      <w:rPr>
        <w:rFonts w:hint="default"/>
        <w:lang w:val="ru-RU" w:eastAsia="en-US" w:bidi="ar-SA"/>
      </w:rPr>
    </w:lvl>
    <w:lvl w:ilvl="8" w:tplc="370E9204">
      <w:numFmt w:val="bullet"/>
      <w:lvlText w:val="•"/>
      <w:lvlJc w:val="left"/>
      <w:pPr>
        <w:ind w:left="8934" w:hanging="300"/>
      </w:pPr>
      <w:rPr>
        <w:rFonts w:hint="default"/>
        <w:lang w:val="ru-RU" w:eastAsia="en-US" w:bidi="ar-SA"/>
      </w:rPr>
    </w:lvl>
  </w:abstractNum>
  <w:abstractNum w:abstractNumId="68">
    <w:nsid w:val="143E48A2"/>
    <w:multiLevelType w:val="hybridMultilevel"/>
    <w:tmpl w:val="7B44476A"/>
    <w:lvl w:ilvl="0" w:tplc="0B307238">
      <w:start w:val="1"/>
      <w:numFmt w:val="decimal"/>
      <w:lvlText w:val="%1."/>
      <w:lvlJc w:val="left"/>
      <w:pPr>
        <w:ind w:left="1517" w:hanging="240"/>
        <w:jc w:val="left"/>
      </w:pPr>
      <w:rPr>
        <w:rFonts w:hint="default"/>
        <w:spacing w:val="0"/>
        <w:w w:val="100"/>
        <w:lang w:val="ru-RU" w:eastAsia="en-US" w:bidi="ar-SA"/>
      </w:rPr>
    </w:lvl>
    <w:lvl w:ilvl="1" w:tplc="31282788">
      <w:numFmt w:val="bullet"/>
      <w:lvlText w:val="•"/>
      <w:lvlJc w:val="left"/>
      <w:pPr>
        <w:ind w:left="2445" w:hanging="240"/>
      </w:pPr>
      <w:rPr>
        <w:rFonts w:hint="default"/>
        <w:lang w:val="ru-RU" w:eastAsia="en-US" w:bidi="ar-SA"/>
      </w:rPr>
    </w:lvl>
    <w:lvl w:ilvl="2" w:tplc="FD1E1064">
      <w:numFmt w:val="bullet"/>
      <w:lvlText w:val="•"/>
      <w:lvlJc w:val="left"/>
      <w:pPr>
        <w:ind w:left="3370" w:hanging="240"/>
      </w:pPr>
      <w:rPr>
        <w:rFonts w:hint="default"/>
        <w:lang w:val="ru-RU" w:eastAsia="en-US" w:bidi="ar-SA"/>
      </w:rPr>
    </w:lvl>
    <w:lvl w:ilvl="3" w:tplc="156E990C">
      <w:numFmt w:val="bullet"/>
      <w:lvlText w:val="•"/>
      <w:lvlJc w:val="left"/>
      <w:pPr>
        <w:ind w:left="4296" w:hanging="240"/>
      </w:pPr>
      <w:rPr>
        <w:rFonts w:hint="default"/>
        <w:lang w:val="ru-RU" w:eastAsia="en-US" w:bidi="ar-SA"/>
      </w:rPr>
    </w:lvl>
    <w:lvl w:ilvl="4" w:tplc="CAB28772">
      <w:numFmt w:val="bullet"/>
      <w:lvlText w:val="•"/>
      <w:lvlJc w:val="left"/>
      <w:pPr>
        <w:ind w:left="5221" w:hanging="240"/>
      </w:pPr>
      <w:rPr>
        <w:rFonts w:hint="default"/>
        <w:lang w:val="ru-RU" w:eastAsia="en-US" w:bidi="ar-SA"/>
      </w:rPr>
    </w:lvl>
    <w:lvl w:ilvl="5" w:tplc="A5F40AA8">
      <w:numFmt w:val="bullet"/>
      <w:lvlText w:val="•"/>
      <w:lvlJc w:val="left"/>
      <w:pPr>
        <w:ind w:left="6146" w:hanging="240"/>
      </w:pPr>
      <w:rPr>
        <w:rFonts w:hint="default"/>
        <w:lang w:val="ru-RU" w:eastAsia="en-US" w:bidi="ar-SA"/>
      </w:rPr>
    </w:lvl>
    <w:lvl w:ilvl="6" w:tplc="316A3296">
      <w:numFmt w:val="bullet"/>
      <w:lvlText w:val="•"/>
      <w:lvlJc w:val="left"/>
      <w:pPr>
        <w:ind w:left="7072" w:hanging="240"/>
      </w:pPr>
      <w:rPr>
        <w:rFonts w:hint="default"/>
        <w:lang w:val="ru-RU" w:eastAsia="en-US" w:bidi="ar-SA"/>
      </w:rPr>
    </w:lvl>
    <w:lvl w:ilvl="7" w:tplc="FC5291EE">
      <w:numFmt w:val="bullet"/>
      <w:lvlText w:val="•"/>
      <w:lvlJc w:val="left"/>
      <w:pPr>
        <w:ind w:left="7997" w:hanging="240"/>
      </w:pPr>
      <w:rPr>
        <w:rFonts w:hint="default"/>
        <w:lang w:val="ru-RU" w:eastAsia="en-US" w:bidi="ar-SA"/>
      </w:rPr>
    </w:lvl>
    <w:lvl w:ilvl="8" w:tplc="C53C2B38">
      <w:numFmt w:val="bullet"/>
      <w:lvlText w:val="•"/>
      <w:lvlJc w:val="left"/>
      <w:pPr>
        <w:ind w:left="8922" w:hanging="240"/>
      </w:pPr>
      <w:rPr>
        <w:rFonts w:hint="default"/>
        <w:lang w:val="ru-RU" w:eastAsia="en-US" w:bidi="ar-SA"/>
      </w:rPr>
    </w:lvl>
  </w:abstractNum>
  <w:abstractNum w:abstractNumId="69">
    <w:nsid w:val="14442DE0"/>
    <w:multiLevelType w:val="hybridMultilevel"/>
    <w:tmpl w:val="34BC94B4"/>
    <w:lvl w:ilvl="0" w:tplc="39B8AE6C">
      <w:start w:val="1"/>
      <w:numFmt w:val="decimal"/>
      <w:lvlText w:val="%1."/>
      <w:lvlJc w:val="left"/>
      <w:pPr>
        <w:ind w:left="1458" w:hanging="181"/>
        <w:jc w:val="left"/>
      </w:pPr>
      <w:rPr>
        <w:rFonts w:hint="default"/>
        <w:spacing w:val="0"/>
        <w:w w:val="88"/>
        <w:lang w:val="ru-RU" w:eastAsia="en-US" w:bidi="ar-SA"/>
      </w:rPr>
    </w:lvl>
    <w:lvl w:ilvl="1" w:tplc="08B0990A">
      <w:numFmt w:val="bullet"/>
      <w:lvlText w:val="•"/>
      <w:lvlJc w:val="left"/>
      <w:pPr>
        <w:ind w:left="2391" w:hanging="181"/>
      </w:pPr>
      <w:rPr>
        <w:rFonts w:hint="default"/>
        <w:lang w:val="ru-RU" w:eastAsia="en-US" w:bidi="ar-SA"/>
      </w:rPr>
    </w:lvl>
    <w:lvl w:ilvl="2" w:tplc="8DC8A642">
      <w:numFmt w:val="bullet"/>
      <w:lvlText w:val="•"/>
      <w:lvlJc w:val="left"/>
      <w:pPr>
        <w:ind w:left="3322" w:hanging="181"/>
      </w:pPr>
      <w:rPr>
        <w:rFonts w:hint="default"/>
        <w:lang w:val="ru-RU" w:eastAsia="en-US" w:bidi="ar-SA"/>
      </w:rPr>
    </w:lvl>
    <w:lvl w:ilvl="3" w:tplc="BBB23324">
      <w:numFmt w:val="bullet"/>
      <w:lvlText w:val="•"/>
      <w:lvlJc w:val="left"/>
      <w:pPr>
        <w:ind w:left="4254" w:hanging="181"/>
      </w:pPr>
      <w:rPr>
        <w:rFonts w:hint="default"/>
        <w:lang w:val="ru-RU" w:eastAsia="en-US" w:bidi="ar-SA"/>
      </w:rPr>
    </w:lvl>
    <w:lvl w:ilvl="4" w:tplc="33048A9A">
      <w:numFmt w:val="bullet"/>
      <w:lvlText w:val="•"/>
      <w:lvlJc w:val="left"/>
      <w:pPr>
        <w:ind w:left="5185" w:hanging="181"/>
      </w:pPr>
      <w:rPr>
        <w:rFonts w:hint="default"/>
        <w:lang w:val="ru-RU" w:eastAsia="en-US" w:bidi="ar-SA"/>
      </w:rPr>
    </w:lvl>
    <w:lvl w:ilvl="5" w:tplc="A9304BA0">
      <w:numFmt w:val="bullet"/>
      <w:lvlText w:val="•"/>
      <w:lvlJc w:val="left"/>
      <w:pPr>
        <w:ind w:left="6116" w:hanging="181"/>
      </w:pPr>
      <w:rPr>
        <w:rFonts w:hint="default"/>
        <w:lang w:val="ru-RU" w:eastAsia="en-US" w:bidi="ar-SA"/>
      </w:rPr>
    </w:lvl>
    <w:lvl w:ilvl="6" w:tplc="A7F623CA">
      <w:numFmt w:val="bullet"/>
      <w:lvlText w:val="•"/>
      <w:lvlJc w:val="left"/>
      <w:pPr>
        <w:ind w:left="7048" w:hanging="181"/>
      </w:pPr>
      <w:rPr>
        <w:rFonts w:hint="default"/>
        <w:lang w:val="ru-RU" w:eastAsia="en-US" w:bidi="ar-SA"/>
      </w:rPr>
    </w:lvl>
    <w:lvl w:ilvl="7" w:tplc="5B30B124">
      <w:numFmt w:val="bullet"/>
      <w:lvlText w:val="•"/>
      <w:lvlJc w:val="left"/>
      <w:pPr>
        <w:ind w:left="7979" w:hanging="181"/>
      </w:pPr>
      <w:rPr>
        <w:rFonts w:hint="default"/>
        <w:lang w:val="ru-RU" w:eastAsia="en-US" w:bidi="ar-SA"/>
      </w:rPr>
    </w:lvl>
    <w:lvl w:ilvl="8" w:tplc="33AA5B36">
      <w:numFmt w:val="bullet"/>
      <w:lvlText w:val="•"/>
      <w:lvlJc w:val="left"/>
      <w:pPr>
        <w:ind w:left="8910" w:hanging="181"/>
      </w:pPr>
      <w:rPr>
        <w:rFonts w:hint="default"/>
        <w:lang w:val="ru-RU" w:eastAsia="en-US" w:bidi="ar-SA"/>
      </w:rPr>
    </w:lvl>
  </w:abstractNum>
  <w:abstractNum w:abstractNumId="70">
    <w:nsid w:val="1472095B"/>
    <w:multiLevelType w:val="hybridMultilevel"/>
    <w:tmpl w:val="4380E0E8"/>
    <w:lvl w:ilvl="0" w:tplc="AC301E9C">
      <w:start w:val="1"/>
      <w:numFmt w:val="decimal"/>
      <w:lvlText w:val="%1."/>
      <w:lvlJc w:val="left"/>
      <w:pPr>
        <w:ind w:left="1517" w:hanging="240"/>
        <w:jc w:val="left"/>
      </w:pPr>
      <w:rPr>
        <w:rFonts w:hint="default"/>
        <w:spacing w:val="0"/>
        <w:w w:val="88"/>
        <w:lang w:val="ru-RU" w:eastAsia="en-US" w:bidi="ar-SA"/>
      </w:rPr>
    </w:lvl>
    <w:lvl w:ilvl="1" w:tplc="874E5AF2">
      <w:numFmt w:val="bullet"/>
      <w:lvlText w:val="•"/>
      <w:lvlJc w:val="left"/>
      <w:pPr>
        <w:ind w:left="2445" w:hanging="240"/>
      </w:pPr>
      <w:rPr>
        <w:rFonts w:hint="default"/>
        <w:lang w:val="ru-RU" w:eastAsia="en-US" w:bidi="ar-SA"/>
      </w:rPr>
    </w:lvl>
    <w:lvl w:ilvl="2" w:tplc="504621EC">
      <w:numFmt w:val="bullet"/>
      <w:lvlText w:val="•"/>
      <w:lvlJc w:val="left"/>
      <w:pPr>
        <w:ind w:left="3370" w:hanging="240"/>
      </w:pPr>
      <w:rPr>
        <w:rFonts w:hint="default"/>
        <w:lang w:val="ru-RU" w:eastAsia="en-US" w:bidi="ar-SA"/>
      </w:rPr>
    </w:lvl>
    <w:lvl w:ilvl="3" w:tplc="CBEA7DA8">
      <w:numFmt w:val="bullet"/>
      <w:lvlText w:val="•"/>
      <w:lvlJc w:val="left"/>
      <w:pPr>
        <w:ind w:left="4296" w:hanging="240"/>
      </w:pPr>
      <w:rPr>
        <w:rFonts w:hint="default"/>
        <w:lang w:val="ru-RU" w:eastAsia="en-US" w:bidi="ar-SA"/>
      </w:rPr>
    </w:lvl>
    <w:lvl w:ilvl="4" w:tplc="318C2FEA">
      <w:numFmt w:val="bullet"/>
      <w:lvlText w:val="•"/>
      <w:lvlJc w:val="left"/>
      <w:pPr>
        <w:ind w:left="5221" w:hanging="240"/>
      </w:pPr>
      <w:rPr>
        <w:rFonts w:hint="default"/>
        <w:lang w:val="ru-RU" w:eastAsia="en-US" w:bidi="ar-SA"/>
      </w:rPr>
    </w:lvl>
    <w:lvl w:ilvl="5" w:tplc="7E144B1E">
      <w:numFmt w:val="bullet"/>
      <w:lvlText w:val="•"/>
      <w:lvlJc w:val="left"/>
      <w:pPr>
        <w:ind w:left="6146" w:hanging="240"/>
      </w:pPr>
      <w:rPr>
        <w:rFonts w:hint="default"/>
        <w:lang w:val="ru-RU" w:eastAsia="en-US" w:bidi="ar-SA"/>
      </w:rPr>
    </w:lvl>
    <w:lvl w:ilvl="6" w:tplc="50EE1BB0">
      <w:numFmt w:val="bullet"/>
      <w:lvlText w:val="•"/>
      <w:lvlJc w:val="left"/>
      <w:pPr>
        <w:ind w:left="7072" w:hanging="240"/>
      </w:pPr>
      <w:rPr>
        <w:rFonts w:hint="default"/>
        <w:lang w:val="ru-RU" w:eastAsia="en-US" w:bidi="ar-SA"/>
      </w:rPr>
    </w:lvl>
    <w:lvl w:ilvl="7" w:tplc="8F7E50F8">
      <w:numFmt w:val="bullet"/>
      <w:lvlText w:val="•"/>
      <w:lvlJc w:val="left"/>
      <w:pPr>
        <w:ind w:left="7997" w:hanging="240"/>
      </w:pPr>
      <w:rPr>
        <w:rFonts w:hint="default"/>
        <w:lang w:val="ru-RU" w:eastAsia="en-US" w:bidi="ar-SA"/>
      </w:rPr>
    </w:lvl>
    <w:lvl w:ilvl="8" w:tplc="8B3CF5FC">
      <w:numFmt w:val="bullet"/>
      <w:lvlText w:val="•"/>
      <w:lvlJc w:val="left"/>
      <w:pPr>
        <w:ind w:left="8922" w:hanging="240"/>
      </w:pPr>
      <w:rPr>
        <w:rFonts w:hint="default"/>
        <w:lang w:val="ru-RU" w:eastAsia="en-US" w:bidi="ar-SA"/>
      </w:rPr>
    </w:lvl>
  </w:abstractNum>
  <w:abstractNum w:abstractNumId="71">
    <w:nsid w:val="1491226F"/>
    <w:multiLevelType w:val="hybridMultilevel"/>
    <w:tmpl w:val="79E0E6FE"/>
    <w:lvl w:ilvl="0" w:tplc="46547898">
      <w:start w:val="1"/>
      <w:numFmt w:val="decimal"/>
      <w:lvlText w:val="%1."/>
      <w:lvlJc w:val="left"/>
      <w:pPr>
        <w:ind w:left="1517" w:hanging="240"/>
        <w:jc w:val="left"/>
      </w:pPr>
      <w:rPr>
        <w:rFonts w:hint="default"/>
        <w:spacing w:val="0"/>
        <w:w w:val="100"/>
        <w:lang w:val="ru-RU" w:eastAsia="en-US" w:bidi="ar-SA"/>
      </w:rPr>
    </w:lvl>
    <w:lvl w:ilvl="1" w:tplc="C3704936">
      <w:numFmt w:val="bullet"/>
      <w:lvlText w:val="•"/>
      <w:lvlJc w:val="left"/>
      <w:pPr>
        <w:ind w:left="2445" w:hanging="240"/>
      </w:pPr>
      <w:rPr>
        <w:rFonts w:hint="default"/>
        <w:lang w:val="ru-RU" w:eastAsia="en-US" w:bidi="ar-SA"/>
      </w:rPr>
    </w:lvl>
    <w:lvl w:ilvl="2" w:tplc="ECE0DD32">
      <w:numFmt w:val="bullet"/>
      <w:lvlText w:val="•"/>
      <w:lvlJc w:val="left"/>
      <w:pPr>
        <w:ind w:left="3370" w:hanging="240"/>
      </w:pPr>
      <w:rPr>
        <w:rFonts w:hint="default"/>
        <w:lang w:val="ru-RU" w:eastAsia="en-US" w:bidi="ar-SA"/>
      </w:rPr>
    </w:lvl>
    <w:lvl w:ilvl="3" w:tplc="7706BA8A">
      <w:numFmt w:val="bullet"/>
      <w:lvlText w:val="•"/>
      <w:lvlJc w:val="left"/>
      <w:pPr>
        <w:ind w:left="4296" w:hanging="240"/>
      </w:pPr>
      <w:rPr>
        <w:rFonts w:hint="default"/>
        <w:lang w:val="ru-RU" w:eastAsia="en-US" w:bidi="ar-SA"/>
      </w:rPr>
    </w:lvl>
    <w:lvl w:ilvl="4" w:tplc="C26E6F70">
      <w:numFmt w:val="bullet"/>
      <w:lvlText w:val="•"/>
      <w:lvlJc w:val="left"/>
      <w:pPr>
        <w:ind w:left="5221" w:hanging="240"/>
      </w:pPr>
      <w:rPr>
        <w:rFonts w:hint="default"/>
        <w:lang w:val="ru-RU" w:eastAsia="en-US" w:bidi="ar-SA"/>
      </w:rPr>
    </w:lvl>
    <w:lvl w:ilvl="5" w:tplc="9238D898">
      <w:numFmt w:val="bullet"/>
      <w:lvlText w:val="•"/>
      <w:lvlJc w:val="left"/>
      <w:pPr>
        <w:ind w:left="6146" w:hanging="240"/>
      </w:pPr>
      <w:rPr>
        <w:rFonts w:hint="default"/>
        <w:lang w:val="ru-RU" w:eastAsia="en-US" w:bidi="ar-SA"/>
      </w:rPr>
    </w:lvl>
    <w:lvl w:ilvl="6" w:tplc="D79C2F0C">
      <w:numFmt w:val="bullet"/>
      <w:lvlText w:val="•"/>
      <w:lvlJc w:val="left"/>
      <w:pPr>
        <w:ind w:left="7072" w:hanging="240"/>
      </w:pPr>
      <w:rPr>
        <w:rFonts w:hint="default"/>
        <w:lang w:val="ru-RU" w:eastAsia="en-US" w:bidi="ar-SA"/>
      </w:rPr>
    </w:lvl>
    <w:lvl w:ilvl="7" w:tplc="5C3E2140">
      <w:numFmt w:val="bullet"/>
      <w:lvlText w:val="•"/>
      <w:lvlJc w:val="left"/>
      <w:pPr>
        <w:ind w:left="7997" w:hanging="240"/>
      </w:pPr>
      <w:rPr>
        <w:rFonts w:hint="default"/>
        <w:lang w:val="ru-RU" w:eastAsia="en-US" w:bidi="ar-SA"/>
      </w:rPr>
    </w:lvl>
    <w:lvl w:ilvl="8" w:tplc="E9E8239A">
      <w:numFmt w:val="bullet"/>
      <w:lvlText w:val="•"/>
      <w:lvlJc w:val="left"/>
      <w:pPr>
        <w:ind w:left="8922" w:hanging="240"/>
      </w:pPr>
      <w:rPr>
        <w:rFonts w:hint="default"/>
        <w:lang w:val="ru-RU" w:eastAsia="en-US" w:bidi="ar-SA"/>
      </w:rPr>
    </w:lvl>
  </w:abstractNum>
  <w:abstractNum w:abstractNumId="72">
    <w:nsid w:val="14EC56D6"/>
    <w:multiLevelType w:val="hybridMultilevel"/>
    <w:tmpl w:val="5038CC4C"/>
    <w:lvl w:ilvl="0" w:tplc="3E1892BC">
      <w:start w:val="1"/>
      <w:numFmt w:val="decimal"/>
      <w:lvlText w:val="%1."/>
      <w:lvlJc w:val="left"/>
      <w:pPr>
        <w:ind w:left="90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C4381186">
      <w:numFmt w:val="bullet"/>
      <w:lvlText w:val="•"/>
      <w:lvlJc w:val="left"/>
      <w:pPr>
        <w:ind w:left="1326" w:hanging="360"/>
      </w:pPr>
      <w:rPr>
        <w:rFonts w:hint="default"/>
        <w:lang w:val="ru-RU" w:eastAsia="en-US" w:bidi="ar-SA"/>
      </w:rPr>
    </w:lvl>
    <w:lvl w:ilvl="2" w:tplc="A32AF136">
      <w:numFmt w:val="bullet"/>
      <w:lvlText w:val="•"/>
      <w:lvlJc w:val="left"/>
      <w:pPr>
        <w:ind w:left="1752" w:hanging="360"/>
      </w:pPr>
      <w:rPr>
        <w:rFonts w:hint="default"/>
        <w:lang w:val="ru-RU" w:eastAsia="en-US" w:bidi="ar-SA"/>
      </w:rPr>
    </w:lvl>
    <w:lvl w:ilvl="3" w:tplc="27F68F94">
      <w:numFmt w:val="bullet"/>
      <w:lvlText w:val="•"/>
      <w:lvlJc w:val="left"/>
      <w:pPr>
        <w:ind w:left="2178" w:hanging="360"/>
      </w:pPr>
      <w:rPr>
        <w:rFonts w:hint="default"/>
        <w:lang w:val="ru-RU" w:eastAsia="en-US" w:bidi="ar-SA"/>
      </w:rPr>
    </w:lvl>
    <w:lvl w:ilvl="4" w:tplc="9036ED74">
      <w:numFmt w:val="bullet"/>
      <w:lvlText w:val="•"/>
      <w:lvlJc w:val="left"/>
      <w:pPr>
        <w:ind w:left="2604" w:hanging="360"/>
      </w:pPr>
      <w:rPr>
        <w:rFonts w:hint="default"/>
        <w:lang w:val="ru-RU" w:eastAsia="en-US" w:bidi="ar-SA"/>
      </w:rPr>
    </w:lvl>
    <w:lvl w:ilvl="5" w:tplc="2EF03214">
      <w:numFmt w:val="bullet"/>
      <w:lvlText w:val="•"/>
      <w:lvlJc w:val="left"/>
      <w:pPr>
        <w:ind w:left="3031" w:hanging="360"/>
      </w:pPr>
      <w:rPr>
        <w:rFonts w:hint="default"/>
        <w:lang w:val="ru-RU" w:eastAsia="en-US" w:bidi="ar-SA"/>
      </w:rPr>
    </w:lvl>
    <w:lvl w:ilvl="6" w:tplc="9348C99E">
      <w:numFmt w:val="bullet"/>
      <w:lvlText w:val="•"/>
      <w:lvlJc w:val="left"/>
      <w:pPr>
        <w:ind w:left="3457" w:hanging="360"/>
      </w:pPr>
      <w:rPr>
        <w:rFonts w:hint="default"/>
        <w:lang w:val="ru-RU" w:eastAsia="en-US" w:bidi="ar-SA"/>
      </w:rPr>
    </w:lvl>
    <w:lvl w:ilvl="7" w:tplc="4B2E7594">
      <w:numFmt w:val="bullet"/>
      <w:lvlText w:val="•"/>
      <w:lvlJc w:val="left"/>
      <w:pPr>
        <w:ind w:left="3883" w:hanging="360"/>
      </w:pPr>
      <w:rPr>
        <w:rFonts w:hint="default"/>
        <w:lang w:val="ru-RU" w:eastAsia="en-US" w:bidi="ar-SA"/>
      </w:rPr>
    </w:lvl>
    <w:lvl w:ilvl="8" w:tplc="237E1CDE">
      <w:numFmt w:val="bullet"/>
      <w:lvlText w:val="•"/>
      <w:lvlJc w:val="left"/>
      <w:pPr>
        <w:ind w:left="4309" w:hanging="360"/>
      </w:pPr>
      <w:rPr>
        <w:rFonts w:hint="default"/>
        <w:lang w:val="ru-RU" w:eastAsia="en-US" w:bidi="ar-SA"/>
      </w:rPr>
    </w:lvl>
  </w:abstractNum>
  <w:abstractNum w:abstractNumId="73">
    <w:nsid w:val="14FA5F5D"/>
    <w:multiLevelType w:val="hybridMultilevel"/>
    <w:tmpl w:val="88D85B90"/>
    <w:lvl w:ilvl="0" w:tplc="3C8E96D4">
      <w:start w:val="3"/>
      <w:numFmt w:val="lowerLetter"/>
      <w:lvlText w:val="%1)"/>
      <w:lvlJc w:val="left"/>
      <w:pPr>
        <w:ind w:left="424"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A8D44164">
      <w:numFmt w:val="bullet"/>
      <w:lvlText w:val="•"/>
      <w:lvlJc w:val="left"/>
      <w:pPr>
        <w:ind w:left="908" w:hanging="284"/>
      </w:pPr>
      <w:rPr>
        <w:rFonts w:hint="default"/>
        <w:lang w:val="ru-RU" w:eastAsia="en-US" w:bidi="ar-SA"/>
      </w:rPr>
    </w:lvl>
    <w:lvl w:ilvl="2" w:tplc="170C8AF4">
      <w:numFmt w:val="bullet"/>
      <w:lvlText w:val="•"/>
      <w:lvlJc w:val="left"/>
      <w:pPr>
        <w:ind w:left="1397" w:hanging="284"/>
      </w:pPr>
      <w:rPr>
        <w:rFonts w:hint="default"/>
        <w:lang w:val="ru-RU" w:eastAsia="en-US" w:bidi="ar-SA"/>
      </w:rPr>
    </w:lvl>
    <w:lvl w:ilvl="3" w:tplc="5CFEEDFA">
      <w:numFmt w:val="bullet"/>
      <w:lvlText w:val="•"/>
      <w:lvlJc w:val="left"/>
      <w:pPr>
        <w:ind w:left="1886" w:hanging="284"/>
      </w:pPr>
      <w:rPr>
        <w:rFonts w:hint="default"/>
        <w:lang w:val="ru-RU" w:eastAsia="en-US" w:bidi="ar-SA"/>
      </w:rPr>
    </w:lvl>
    <w:lvl w:ilvl="4" w:tplc="2C786274">
      <w:numFmt w:val="bullet"/>
      <w:lvlText w:val="•"/>
      <w:lvlJc w:val="left"/>
      <w:pPr>
        <w:ind w:left="2375" w:hanging="284"/>
      </w:pPr>
      <w:rPr>
        <w:rFonts w:hint="default"/>
        <w:lang w:val="ru-RU" w:eastAsia="en-US" w:bidi="ar-SA"/>
      </w:rPr>
    </w:lvl>
    <w:lvl w:ilvl="5" w:tplc="631CC826">
      <w:numFmt w:val="bullet"/>
      <w:lvlText w:val="•"/>
      <w:lvlJc w:val="left"/>
      <w:pPr>
        <w:ind w:left="2864" w:hanging="284"/>
      </w:pPr>
      <w:rPr>
        <w:rFonts w:hint="default"/>
        <w:lang w:val="ru-RU" w:eastAsia="en-US" w:bidi="ar-SA"/>
      </w:rPr>
    </w:lvl>
    <w:lvl w:ilvl="6" w:tplc="F1EEFF0E">
      <w:numFmt w:val="bullet"/>
      <w:lvlText w:val="•"/>
      <w:lvlJc w:val="left"/>
      <w:pPr>
        <w:ind w:left="3352" w:hanging="284"/>
      </w:pPr>
      <w:rPr>
        <w:rFonts w:hint="default"/>
        <w:lang w:val="ru-RU" w:eastAsia="en-US" w:bidi="ar-SA"/>
      </w:rPr>
    </w:lvl>
    <w:lvl w:ilvl="7" w:tplc="4A8AE60E">
      <w:numFmt w:val="bullet"/>
      <w:lvlText w:val="•"/>
      <w:lvlJc w:val="left"/>
      <w:pPr>
        <w:ind w:left="3841" w:hanging="284"/>
      </w:pPr>
      <w:rPr>
        <w:rFonts w:hint="default"/>
        <w:lang w:val="ru-RU" w:eastAsia="en-US" w:bidi="ar-SA"/>
      </w:rPr>
    </w:lvl>
    <w:lvl w:ilvl="8" w:tplc="32D20EAC">
      <w:numFmt w:val="bullet"/>
      <w:lvlText w:val="•"/>
      <w:lvlJc w:val="left"/>
      <w:pPr>
        <w:ind w:left="4330" w:hanging="284"/>
      </w:pPr>
      <w:rPr>
        <w:rFonts w:hint="default"/>
        <w:lang w:val="ru-RU" w:eastAsia="en-US" w:bidi="ar-SA"/>
      </w:rPr>
    </w:lvl>
  </w:abstractNum>
  <w:abstractNum w:abstractNumId="74">
    <w:nsid w:val="15AE616F"/>
    <w:multiLevelType w:val="hybridMultilevel"/>
    <w:tmpl w:val="4EB4BFB8"/>
    <w:lvl w:ilvl="0" w:tplc="910CE8A4">
      <w:start w:val="1"/>
      <w:numFmt w:val="decimal"/>
      <w:lvlText w:val="%1."/>
      <w:lvlJc w:val="left"/>
      <w:pPr>
        <w:ind w:left="1458" w:hanging="181"/>
        <w:jc w:val="left"/>
      </w:pPr>
      <w:rPr>
        <w:rFonts w:hint="default"/>
        <w:spacing w:val="0"/>
        <w:w w:val="88"/>
        <w:lang w:val="ru-RU" w:eastAsia="en-US" w:bidi="ar-SA"/>
      </w:rPr>
    </w:lvl>
    <w:lvl w:ilvl="1" w:tplc="65C49F68">
      <w:numFmt w:val="bullet"/>
      <w:lvlText w:val="•"/>
      <w:lvlJc w:val="left"/>
      <w:pPr>
        <w:ind w:left="2391" w:hanging="181"/>
      </w:pPr>
      <w:rPr>
        <w:rFonts w:hint="default"/>
        <w:lang w:val="ru-RU" w:eastAsia="en-US" w:bidi="ar-SA"/>
      </w:rPr>
    </w:lvl>
    <w:lvl w:ilvl="2" w:tplc="F62A6A6E">
      <w:numFmt w:val="bullet"/>
      <w:lvlText w:val="•"/>
      <w:lvlJc w:val="left"/>
      <w:pPr>
        <w:ind w:left="3322" w:hanging="181"/>
      </w:pPr>
      <w:rPr>
        <w:rFonts w:hint="default"/>
        <w:lang w:val="ru-RU" w:eastAsia="en-US" w:bidi="ar-SA"/>
      </w:rPr>
    </w:lvl>
    <w:lvl w:ilvl="3" w:tplc="7D0A5A7C">
      <w:numFmt w:val="bullet"/>
      <w:lvlText w:val="•"/>
      <w:lvlJc w:val="left"/>
      <w:pPr>
        <w:ind w:left="4254" w:hanging="181"/>
      </w:pPr>
      <w:rPr>
        <w:rFonts w:hint="default"/>
        <w:lang w:val="ru-RU" w:eastAsia="en-US" w:bidi="ar-SA"/>
      </w:rPr>
    </w:lvl>
    <w:lvl w:ilvl="4" w:tplc="A33CA20C">
      <w:numFmt w:val="bullet"/>
      <w:lvlText w:val="•"/>
      <w:lvlJc w:val="left"/>
      <w:pPr>
        <w:ind w:left="5185" w:hanging="181"/>
      </w:pPr>
      <w:rPr>
        <w:rFonts w:hint="default"/>
        <w:lang w:val="ru-RU" w:eastAsia="en-US" w:bidi="ar-SA"/>
      </w:rPr>
    </w:lvl>
    <w:lvl w:ilvl="5" w:tplc="0DF27234">
      <w:numFmt w:val="bullet"/>
      <w:lvlText w:val="•"/>
      <w:lvlJc w:val="left"/>
      <w:pPr>
        <w:ind w:left="6116" w:hanging="181"/>
      </w:pPr>
      <w:rPr>
        <w:rFonts w:hint="default"/>
        <w:lang w:val="ru-RU" w:eastAsia="en-US" w:bidi="ar-SA"/>
      </w:rPr>
    </w:lvl>
    <w:lvl w:ilvl="6" w:tplc="B6B6E1E4">
      <w:numFmt w:val="bullet"/>
      <w:lvlText w:val="•"/>
      <w:lvlJc w:val="left"/>
      <w:pPr>
        <w:ind w:left="7048" w:hanging="181"/>
      </w:pPr>
      <w:rPr>
        <w:rFonts w:hint="default"/>
        <w:lang w:val="ru-RU" w:eastAsia="en-US" w:bidi="ar-SA"/>
      </w:rPr>
    </w:lvl>
    <w:lvl w:ilvl="7" w:tplc="9CCE1588">
      <w:numFmt w:val="bullet"/>
      <w:lvlText w:val="•"/>
      <w:lvlJc w:val="left"/>
      <w:pPr>
        <w:ind w:left="7979" w:hanging="181"/>
      </w:pPr>
      <w:rPr>
        <w:rFonts w:hint="default"/>
        <w:lang w:val="ru-RU" w:eastAsia="en-US" w:bidi="ar-SA"/>
      </w:rPr>
    </w:lvl>
    <w:lvl w:ilvl="8" w:tplc="4F3AFBF0">
      <w:numFmt w:val="bullet"/>
      <w:lvlText w:val="•"/>
      <w:lvlJc w:val="left"/>
      <w:pPr>
        <w:ind w:left="8910" w:hanging="181"/>
      </w:pPr>
      <w:rPr>
        <w:rFonts w:hint="default"/>
        <w:lang w:val="ru-RU" w:eastAsia="en-US" w:bidi="ar-SA"/>
      </w:rPr>
    </w:lvl>
  </w:abstractNum>
  <w:abstractNum w:abstractNumId="75">
    <w:nsid w:val="169A3A35"/>
    <w:multiLevelType w:val="hybridMultilevel"/>
    <w:tmpl w:val="AB6E3EAA"/>
    <w:lvl w:ilvl="0" w:tplc="68028DAC">
      <w:numFmt w:val="bullet"/>
      <w:lvlText w:val="-"/>
      <w:lvlJc w:val="left"/>
      <w:pPr>
        <w:ind w:left="1146" w:hanging="351"/>
      </w:pPr>
      <w:rPr>
        <w:rFonts w:ascii="Microsoft Sans Serif" w:eastAsia="Microsoft Sans Serif" w:hAnsi="Microsoft Sans Serif" w:cs="Microsoft Sans Serif" w:hint="default"/>
        <w:b w:val="0"/>
        <w:bCs w:val="0"/>
        <w:i w:val="0"/>
        <w:iCs w:val="0"/>
        <w:spacing w:val="0"/>
        <w:w w:val="97"/>
        <w:sz w:val="24"/>
        <w:szCs w:val="24"/>
        <w:lang w:val="ru-RU" w:eastAsia="en-US" w:bidi="ar-SA"/>
      </w:rPr>
    </w:lvl>
    <w:lvl w:ilvl="1" w:tplc="A4725C68">
      <w:numFmt w:val="bullet"/>
      <w:lvlText w:val="•"/>
      <w:lvlJc w:val="left"/>
      <w:pPr>
        <w:ind w:left="2075" w:hanging="351"/>
      </w:pPr>
      <w:rPr>
        <w:rFonts w:hint="default"/>
        <w:lang w:val="ru-RU" w:eastAsia="en-US" w:bidi="ar-SA"/>
      </w:rPr>
    </w:lvl>
    <w:lvl w:ilvl="2" w:tplc="9264716A">
      <w:numFmt w:val="bullet"/>
      <w:lvlText w:val="•"/>
      <w:lvlJc w:val="left"/>
      <w:pPr>
        <w:ind w:left="3010" w:hanging="351"/>
      </w:pPr>
      <w:rPr>
        <w:rFonts w:hint="default"/>
        <w:lang w:val="ru-RU" w:eastAsia="en-US" w:bidi="ar-SA"/>
      </w:rPr>
    </w:lvl>
    <w:lvl w:ilvl="3" w:tplc="604E23D0">
      <w:numFmt w:val="bullet"/>
      <w:lvlText w:val="•"/>
      <w:lvlJc w:val="left"/>
      <w:pPr>
        <w:ind w:left="3946" w:hanging="351"/>
      </w:pPr>
      <w:rPr>
        <w:rFonts w:hint="default"/>
        <w:lang w:val="ru-RU" w:eastAsia="en-US" w:bidi="ar-SA"/>
      </w:rPr>
    </w:lvl>
    <w:lvl w:ilvl="4" w:tplc="5A9A1B62">
      <w:numFmt w:val="bullet"/>
      <w:lvlText w:val="•"/>
      <w:lvlJc w:val="left"/>
      <w:pPr>
        <w:ind w:left="4881" w:hanging="351"/>
      </w:pPr>
      <w:rPr>
        <w:rFonts w:hint="default"/>
        <w:lang w:val="ru-RU" w:eastAsia="en-US" w:bidi="ar-SA"/>
      </w:rPr>
    </w:lvl>
    <w:lvl w:ilvl="5" w:tplc="01FEA5D2">
      <w:numFmt w:val="bullet"/>
      <w:lvlText w:val="•"/>
      <w:lvlJc w:val="left"/>
      <w:pPr>
        <w:ind w:left="5817" w:hanging="351"/>
      </w:pPr>
      <w:rPr>
        <w:rFonts w:hint="default"/>
        <w:lang w:val="ru-RU" w:eastAsia="en-US" w:bidi="ar-SA"/>
      </w:rPr>
    </w:lvl>
    <w:lvl w:ilvl="6" w:tplc="153C02F4">
      <w:numFmt w:val="bullet"/>
      <w:lvlText w:val="•"/>
      <w:lvlJc w:val="left"/>
      <w:pPr>
        <w:ind w:left="6752" w:hanging="351"/>
      </w:pPr>
      <w:rPr>
        <w:rFonts w:hint="default"/>
        <w:lang w:val="ru-RU" w:eastAsia="en-US" w:bidi="ar-SA"/>
      </w:rPr>
    </w:lvl>
    <w:lvl w:ilvl="7" w:tplc="B712BBBA">
      <w:numFmt w:val="bullet"/>
      <w:lvlText w:val="•"/>
      <w:lvlJc w:val="left"/>
      <w:pPr>
        <w:ind w:left="7687" w:hanging="351"/>
      </w:pPr>
      <w:rPr>
        <w:rFonts w:hint="default"/>
        <w:lang w:val="ru-RU" w:eastAsia="en-US" w:bidi="ar-SA"/>
      </w:rPr>
    </w:lvl>
    <w:lvl w:ilvl="8" w:tplc="5F90AE84">
      <w:numFmt w:val="bullet"/>
      <w:lvlText w:val="•"/>
      <w:lvlJc w:val="left"/>
      <w:pPr>
        <w:ind w:left="8623" w:hanging="351"/>
      </w:pPr>
      <w:rPr>
        <w:rFonts w:hint="default"/>
        <w:lang w:val="ru-RU" w:eastAsia="en-US" w:bidi="ar-SA"/>
      </w:rPr>
    </w:lvl>
  </w:abstractNum>
  <w:abstractNum w:abstractNumId="76">
    <w:nsid w:val="17490226"/>
    <w:multiLevelType w:val="hybridMultilevel"/>
    <w:tmpl w:val="5A389860"/>
    <w:lvl w:ilvl="0" w:tplc="1C5C4CC6">
      <w:start w:val="1"/>
      <w:numFmt w:val="decimal"/>
      <w:lvlText w:val="%1."/>
      <w:lvlJc w:val="left"/>
      <w:pPr>
        <w:ind w:left="1517" w:hanging="240"/>
        <w:jc w:val="left"/>
      </w:pPr>
      <w:rPr>
        <w:rFonts w:hint="default"/>
        <w:spacing w:val="0"/>
        <w:w w:val="88"/>
        <w:lang w:val="ru-RU" w:eastAsia="en-US" w:bidi="ar-SA"/>
      </w:rPr>
    </w:lvl>
    <w:lvl w:ilvl="1" w:tplc="C0146B94">
      <w:numFmt w:val="bullet"/>
      <w:lvlText w:val="•"/>
      <w:lvlJc w:val="left"/>
      <w:pPr>
        <w:ind w:left="2445" w:hanging="240"/>
      </w:pPr>
      <w:rPr>
        <w:rFonts w:hint="default"/>
        <w:lang w:val="ru-RU" w:eastAsia="en-US" w:bidi="ar-SA"/>
      </w:rPr>
    </w:lvl>
    <w:lvl w:ilvl="2" w:tplc="A3D836AC">
      <w:numFmt w:val="bullet"/>
      <w:lvlText w:val="•"/>
      <w:lvlJc w:val="left"/>
      <w:pPr>
        <w:ind w:left="3370" w:hanging="240"/>
      </w:pPr>
      <w:rPr>
        <w:rFonts w:hint="default"/>
        <w:lang w:val="ru-RU" w:eastAsia="en-US" w:bidi="ar-SA"/>
      </w:rPr>
    </w:lvl>
    <w:lvl w:ilvl="3" w:tplc="EB060BC6">
      <w:numFmt w:val="bullet"/>
      <w:lvlText w:val="•"/>
      <w:lvlJc w:val="left"/>
      <w:pPr>
        <w:ind w:left="4296" w:hanging="240"/>
      </w:pPr>
      <w:rPr>
        <w:rFonts w:hint="default"/>
        <w:lang w:val="ru-RU" w:eastAsia="en-US" w:bidi="ar-SA"/>
      </w:rPr>
    </w:lvl>
    <w:lvl w:ilvl="4" w:tplc="254887D8">
      <w:numFmt w:val="bullet"/>
      <w:lvlText w:val="•"/>
      <w:lvlJc w:val="left"/>
      <w:pPr>
        <w:ind w:left="5221" w:hanging="240"/>
      </w:pPr>
      <w:rPr>
        <w:rFonts w:hint="default"/>
        <w:lang w:val="ru-RU" w:eastAsia="en-US" w:bidi="ar-SA"/>
      </w:rPr>
    </w:lvl>
    <w:lvl w:ilvl="5" w:tplc="DDAEDE1E">
      <w:numFmt w:val="bullet"/>
      <w:lvlText w:val="•"/>
      <w:lvlJc w:val="left"/>
      <w:pPr>
        <w:ind w:left="6146" w:hanging="240"/>
      </w:pPr>
      <w:rPr>
        <w:rFonts w:hint="default"/>
        <w:lang w:val="ru-RU" w:eastAsia="en-US" w:bidi="ar-SA"/>
      </w:rPr>
    </w:lvl>
    <w:lvl w:ilvl="6" w:tplc="A750262A">
      <w:numFmt w:val="bullet"/>
      <w:lvlText w:val="•"/>
      <w:lvlJc w:val="left"/>
      <w:pPr>
        <w:ind w:left="7072" w:hanging="240"/>
      </w:pPr>
      <w:rPr>
        <w:rFonts w:hint="default"/>
        <w:lang w:val="ru-RU" w:eastAsia="en-US" w:bidi="ar-SA"/>
      </w:rPr>
    </w:lvl>
    <w:lvl w:ilvl="7" w:tplc="99DC1C54">
      <w:numFmt w:val="bullet"/>
      <w:lvlText w:val="•"/>
      <w:lvlJc w:val="left"/>
      <w:pPr>
        <w:ind w:left="7997" w:hanging="240"/>
      </w:pPr>
      <w:rPr>
        <w:rFonts w:hint="default"/>
        <w:lang w:val="ru-RU" w:eastAsia="en-US" w:bidi="ar-SA"/>
      </w:rPr>
    </w:lvl>
    <w:lvl w:ilvl="8" w:tplc="032CFA04">
      <w:numFmt w:val="bullet"/>
      <w:lvlText w:val="•"/>
      <w:lvlJc w:val="left"/>
      <w:pPr>
        <w:ind w:left="8922" w:hanging="240"/>
      </w:pPr>
      <w:rPr>
        <w:rFonts w:hint="default"/>
        <w:lang w:val="ru-RU" w:eastAsia="en-US" w:bidi="ar-SA"/>
      </w:rPr>
    </w:lvl>
  </w:abstractNum>
  <w:abstractNum w:abstractNumId="77">
    <w:nsid w:val="177F2B01"/>
    <w:multiLevelType w:val="hybridMultilevel"/>
    <w:tmpl w:val="1A7EB058"/>
    <w:lvl w:ilvl="0" w:tplc="BF7C9CA8">
      <w:start w:val="1"/>
      <w:numFmt w:val="decimal"/>
      <w:lvlText w:val="%1)"/>
      <w:lvlJc w:val="left"/>
      <w:pPr>
        <w:ind w:left="1537" w:hanging="260"/>
        <w:jc w:val="left"/>
      </w:pPr>
      <w:rPr>
        <w:rFonts w:hint="default"/>
        <w:spacing w:val="0"/>
        <w:w w:val="100"/>
        <w:lang w:val="ru-RU" w:eastAsia="en-US" w:bidi="ar-SA"/>
      </w:rPr>
    </w:lvl>
    <w:lvl w:ilvl="1" w:tplc="53F41C9C">
      <w:numFmt w:val="bullet"/>
      <w:lvlText w:val="•"/>
      <w:lvlJc w:val="left"/>
      <w:pPr>
        <w:ind w:left="2463" w:hanging="260"/>
      </w:pPr>
      <w:rPr>
        <w:rFonts w:hint="default"/>
        <w:lang w:val="ru-RU" w:eastAsia="en-US" w:bidi="ar-SA"/>
      </w:rPr>
    </w:lvl>
    <w:lvl w:ilvl="2" w:tplc="F3EC61F4">
      <w:numFmt w:val="bullet"/>
      <w:lvlText w:val="•"/>
      <w:lvlJc w:val="left"/>
      <w:pPr>
        <w:ind w:left="3386" w:hanging="260"/>
      </w:pPr>
      <w:rPr>
        <w:rFonts w:hint="default"/>
        <w:lang w:val="ru-RU" w:eastAsia="en-US" w:bidi="ar-SA"/>
      </w:rPr>
    </w:lvl>
    <w:lvl w:ilvl="3" w:tplc="272AF754">
      <w:numFmt w:val="bullet"/>
      <w:lvlText w:val="•"/>
      <w:lvlJc w:val="left"/>
      <w:pPr>
        <w:ind w:left="4310" w:hanging="260"/>
      </w:pPr>
      <w:rPr>
        <w:rFonts w:hint="default"/>
        <w:lang w:val="ru-RU" w:eastAsia="en-US" w:bidi="ar-SA"/>
      </w:rPr>
    </w:lvl>
    <w:lvl w:ilvl="4" w:tplc="D55E270E">
      <w:numFmt w:val="bullet"/>
      <w:lvlText w:val="•"/>
      <w:lvlJc w:val="left"/>
      <w:pPr>
        <w:ind w:left="5233" w:hanging="260"/>
      </w:pPr>
      <w:rPr>
        <w:rFonts w:hint="default"/>
        <w:lang w:val="ru-RU" w:eastAsia="en-US" w:bidi="ar-SA"/>
      </w:rPr>
    </w:lvl>
    <w:lvl w:ilvl="5" w:tplc="8EB8B7C6">
      <w:numFmt w:val="bullet"/>
      <w:lvlText w:val="•"/>
      <w:lvlJc w:val="left"/>
      <w:pPr>
        <w:ind w:left="6156" w:hanging="260"/>
      </w:pPr>
      <w:rPr>
        <w:rFonts w:hint="default"/>
        <w:lang w:val="ru-RU" w:eastAsia="en-US" w:bidi="ar-SA"/>
      </w:rPr>
    </w:lvl>
    <w:lvl w:ilvl="6" w:tplc="C2969E8C">
      <w:numFmt w:val="bullet"/>
      <w:lvlText w:val="•"/>
      <w:lvlJc w:val="left"/>
      <w:pPr>
        <w:ind w:left="7080" w:hanging="260"/>
      </w:pPr>
      <w:rPr>
        <w:rFonts w:hint="default"/>
        <w:lang w:val="ru-RU" w:eastAsia="en-US" w:bidi="ar-SA"/>
      </w:rPr>
    </w:lvl>
    <w:lvl w:ilvl="7" w:tplc="F06C2564">
      <w:numFmt w:val="bullet"/>
      <w:lvlText w:val="•"/>
      <w:lvlJc w:val="left"/>
      <w:pPr>
        <w:ind w:left="8003" w:hanging="260"/>
      </w:pPr>
      <w:rPr>
        <w:rFonts w:hint="default"/>
        <w:lang w:val="ru-RU" w:eastAsia="en-US" w:bidi="ar-SA"/>
      </w:rPr>
    </w:lvl>
    <w:lvl w:ilvl="8" w:tplc="F9B8A13C">
      <w:numFmt w:val="bullet"/>
      <w:lvlText w:val="•"/>
      <w:lvlJc w:val="left"/>
      <w:pPr>
        <w:ind w:left="8926" w:hanging="260"/>
      </w:pPr>
      <w:rPr>
        <w:rFonts w:hint="default"/>
        <w:lang w:val="ru-RU" w:eastAsia="en-US" w:bidi="ar-SA"/>
      </w:rPr>
    </w:lvl>
  </w:abstractNum>
  <w:abstractNum w:abstractNumId="78">
    <w:nsid w:val="17861786"/>
    <w:multiLevelType w:val="hybridMultilevel"/>
    <w:tmpl w:val="5F9EB7D0"/>
    <w:lvl w:ilvl="0" w:tplc="2A3C85E6">
      <w:start w:val="1"/>
      <w:numFmt w:val="decimal"/>
      <w:lvlText w:val="%1)"/>
      <w:lvlJc w:val="left"/>
      <w:pPr>
        <w:ind w:left="402"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491ABB60">
      <w:numFmt w:val="bullet"/>
      <w:lvlText w:val="•"/>
      <w:lvlJc w:val="left"/>
      <w:pPr>
        <w:ind w:left="1338" w:hanging="260"/>
      </w:pPr>
      <w:rPr>
        <w:rFonts w:hint="default"/>
        <w:lang w:val="ru-RU" w:eastAsia="en-US" w:bidi="ar-SA"/>
      </w:rPr>
    </w:lvl>
    <w:lvl w:ilvl="2" w:tplc="CB18DD38">
      <w:numFmt w:val="bullet"/>
      <w:lvlText w:val="•"/>
      <w:lvlJc w:val="left"/>
      <w:pPr>
        <w:ind w:left="2276" w:hanging="260"/>
      </w:pPr>
      <w:rPr>
        <w:rFonts w:hint="default"/>
        <w:lang w:val="ru-RU" w:eastAsia="en-US" w:bidi="ar-SA"/>
      </w:rPr>
    </w:lvl>
    <w:lvl w:ilvl="3" w:tplc="50D686C4">
      <w:numFmt w:val="bullet"/>
      <w:lvlText w:val="•"/>
      <w:lvlJc w:val="left"/>
      <w:pPr>
        <w:ind w:left="3214" w:hanging="260"/>
      </w:pPr>
      <w:rPr>
        <w:rFonts w:hint="default"/>
        <w:lang w:val="ru-RU" w:eastAsia="en-US" w:bidi="ar-SA"/>
      </w:rPr>
    </w:lvl>
    <w:lvl w:ilvl="4" w:tplc="6D2EF478">
      <w:numFmt w:val="bullet"/>
      <w:lvlText w:val="•"/>
      <w:lvlJc w:val="left"/>
      <w:pPr>
        <w:ind w:left="4152" w:hanging="260"/>
      </w:pPr>
      <w:rPr>
        <w:rFonts w:hint="default"/>
        <w:lang w:val="ru-RU" w:eastAsia="en-US" w:bidi="ar-SA"/>
      </w:rPr>
    </w:lvl>
    <w:lvl w:ilvl="5" w:tplc="6B2AB998">
      <w:numFmt w:val="bullet"/>
      <w:lvlText w:val="•"/>
      <w:lvlJc w:val="left"/>
      <w:pPr>
        <w:ind w:left="5090" w:hanging="260"/>
      </w:pPr>
      <w:rPr>
        <w:rFonts w:hint="default"/>
        <w:lang w:val="ru-RU" w:eastAsia="en-US" w:bidi="ar-SA"/>
      </w:rPr>
    </w:lvl>
    <w:lvl w:ilvl="6" w:tplc="6AF0FD96">
      <w:numFmt w:val="bullet"/>
      <w:lvlText w:val="•"/>
      <w:lvlJc w:val="left"/>
      <w:pPr>
        <w:ind w:left="6028" w:hanging="260"/>
      </w:pPr>
      <w:rPr>
        <w:rFonts w:hint="default"/>
        <w:lang w:val="ru-RU" w:eastAsia="en-US" w:bidi="ar-SA"/>
      </w:rPr>
    </w:lvl>
    <w:lvl w:ilvl="7" w:tplc="F4C256FA">
      <w:numFmt w:val="bullet"/>
      <w:lvlText w:val="•"/>
      <w:lvlJc w:val="left"/>
      <w:pPr>
        <w:ind w:left="6966" w:hanging="260"/>
      </w:pPr>
      <w:rPr>
        <w:rFonts w:hint="default"/>
        <w:lang w:val="ru-RU" w:eastAsia="en-US" w:bidi="ar-SA"/>
      </w:rPr>
    </w:lvl>
    <w:lvl w:ilvl="8" w:tplc="342E55E0">
      <w:numFmt w:val="bullet"/>
      <w:lvlText w:val="•"/>
      <w:lvlJc w:val="left"/>
      <w:pPr>
        <w:ind w:left="7905" w:hanging="260"/>
      </w:pPr>
      <w:rPr>
        <w:rFonts w:hint="default"/>
        <w:lang w:val="ru-RU" w:eastAsia="en-US" w:bidi="ar-SA"/>
      </w:rPr>
    </w:lvl>
  </w:abstractNum>
  <w:abstractNum w:abstractNumId="79">
    <w:nsid w:val="17EF71AA"/>
    <w:multiLevelType w:val="hybridMultilevel"/>
    <w:tmpl w:val="B6C883F2"/>
    <w:lvl w:ilvl="0" w:tplc="788870F6">
      <w:start w:val="1"/>
      <w:numFmt w:val="decimal"/>
      <w:lvlText w:val="%1."/>
      <w:lvlJc w:val="left"/>
      <w:pPr>
        <w:ind w:left="1517" w:hanging="240"/>
        <w:jc w:val="left"/>
      </w:pPr>
      <w:rPr>
        <w:rFonts w:hint="default"/>
        <w:spacing w:val="0"/>
        <w:w w:val="100"/>
        <w:lang w:val="ru-RU" w:eastAsia="en-US" w:bidi="ar-SA"/>
      </w:rPr>
    </w:lvl>
    <w:lvl w:ilvl="1" w:tplc="294EFFD8">
      <w:numFmt w:val="bullet"/>
      <w:lvlText w:val="•"/>
      <w:lvlJc w:val="left"/>
      <w:pPr>
        <w:ind w:left="2445" w:hanging="240"/>
      </w:pPr>
      <w:rPr>
        <w:rFonts w:hint="default"/>
        <w:lang w:val="ru-RU" w:eastAsia="en-US" w:bidi="ar-SA"/>
      </w:rPr>
    </w:lvl>
    <w:lvl w:ilvl="2" w:tplc="A790F172">
      <w:numFmt w:val="bullet"/>
      <w:lvlText w:val="•"/>
      <w:lvlJc w:val="left"/>
      <w:pPr>
        <w:ind w:left="3370" w:hanging="240"/>
      </w:pPr>
      <w:rPr>
        <w:rFonts w:hint="default"/>
        <w:lang w:val="ru-RU" w:eastAsia="en-US" w:bidi="ar-SA"/>
      </w:rPr>
    </w:lvl>
    <w:lvl w:ilvl="3" w:tplc="6304F43C">
      <w:numFmt w:val="bullet"/>
      <w:lvlText w:val="•"/>
      <w:lvlJc w:val="left"/>
      <w:pPr>
        <w:ind w:left="4296" w:hanging="240"/>
      </w:pPr>
      <w:rPr>
        <w:rFonts w:hint="default"/>
        <w:lang w:val="ru-RU" w:eastAsia="en-US" w:bidi="ar-SA"/>
      </w:rPr>
    </w:lvl>
    <w:lvl w:ilvl="4" w:tplc="5F5CDC58">
      <w:numFmt w:val="bullet"/>
      <w:lvlText w:val="•"/>
      <w:lvlJc w:val="left"/>
      <w:pPr>
        <w:ind w:left="5221" w:hanging="240"/>
      </w:pPr>
      <w:rPr>
        <w:rFonts w:hint="default"/>
        <w:lang w:val="ru-RU" w:eastAsia="en-US" w:bidi="ar-SA"/>
      </w:rPr>
    </w:lvl>
    <w:lvl w:ilvl="5" w:tplc="D3560836">
      <w:numFmt w:val="bullet"/>
      <w:lvlText w:val="•"/>
      <w:lvlJc w:val="left"/>
      <w:pPr>
        <w:ind w:left="6146" w:hanging="240"/>
      </w:pPr>
      <w:rPr>
        <w:rFonts w:hint="default"/>
        <w:lang w:val="ru-RU" w:eastAsia="en-US" w:bidi="ar-SA"/>
      </w:rPr>
    </w:lvl>
    <w:lvl w:ilvl="6" w:tplc="4CFAA1CE">
      <w:numFmt w:val="bullet"/>
      <w:lvlText w:val="•"/>
      <w:lvlJc w:val="left"/>
      <w:pPr>
        <w:ind w:left="7072" w:hanging="240"/>
      </w:pPr>
      <w:rPr>
        <w:rFonts w:hint="default"/>
        <w:lang w:val="ru-RU" w:eastAsia="en-US" w:bidi="ar-SA"/>
      </w:rPr>
    </w:lvl>
    <w:lvl w:ilvl="7" w:tplc="013247D6">
      <w:numFmt w:val="bullet"/>
      <w:lvlText w:val="•"/>
      <w:lvlJc w:val="left"/>
      <w:pPr>
        <w:ind w:left="7997" w:hanging="240"/>
      </w:pPr>
      <w:rPr>
        <w:rFonts w:hint="default"/>
        <w:lang w:val="ru-RU" w:eastAsia="en-US" w:bidi="ar-SA"/>
      </w:rPr>
    </w:lvl>
    <w:lvl w:ilvl="8" w:tplc="2E889386">
      <w:numFmt w:val="bullet"/>
      <w:lvlText w:val="•"/>
      <w:lvlJc w:val="left"/>
      <w:pPr>
        <w:ind w:left="8922" w:hanging="240"/>
      </w:pPr>
      <w:rPr>
        <w:rFonts w:hint="default"/>
        <w:lang w:val="ru-RU" w:eastAsia="en-US" w:bidi="ar-SA"/>
      </w:rPr>
    </w:lvl>
  </w:abstractNum>
  <w:abstractNum w:abstractNumId="80">
    <w:nsid w:val="17F36A5D"/>
    <w:multiLevelType w:val="hybridMultilevel"/>
    <w:tmpl w:val="5F78FE64"/>
    <w:lvl w:ilvl="0" w:tplc="EE666030">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98267932">
      <w:numFmt w:val="bullet"/>
      <w:lvlText w:val="•"/>
      <w:lvlJc w:val="left"/>
      <w:pPr>
        <w:ind w:left="1222" w:hanging="360"/>
      </w:pPr>
      <w:rPr>
        <w:rFonts w:hint="default"/>
        <w:lang w:val="ru-RU" w:eastAsia="en-US" w:bidi="ar-SA"/>
      </w:rPr>
    </w:lvl>
    <w:lvl w:ilvl="2" w:tplc="E572EE52">
      <w:numFmt w:val="bullet"/>
      <w:lvlText w:val="•"/>
      <w:lvlJc w:val="left"/>
      <w:pPr>
        <w:ind w:left="1685" w:hanging="360"/>
      </w:pPr>
      <w:rPr>
        <w:rFonts w:hint="default"/>
        <w:lang w:val="ru-RU" w:eastAsia="en-US" w:bidi="ar-SA"/>
      </w:rPr>
    </w:lvl>
    <w:lvl w:ilvl="3" w:tplc="65F4BC42">
      <w:numFmt w:val="bullet"/>
      <w:lvlText w:val="•"/>
      <w:lvlJc w:val="left"/>
      <w:pPr>
        <w:ind w:left="2147" w:hanging="360"/>
      </w:pPr>
      <w:rPr>
        <w:rFonts w:hint="default"/>
        <w:lang w:val="ru-RU" w:eastAsia="en-US" w:bidi="ar-SA"/>
      </w:rPr>
    </w:lvl>
    <w:lvl w:ilvl="4" w:tplc="AABC77F8">
      <w:numFmt w:val="bullet"/>
      <w:lvlText w:val="•"/>
      <w:lvlJc w:val="left"/>
      <w:pPr>
        <w:ind w:left="2610" w:hanging="360"/>
      </w:pPr>
      <w:rPr>
        <w:rFonts w:hint="default"/>
        <w:lang w:val="ru-RU" w:eastAsia="en-US" w:bidi="ar-SA"/>
      </w:rPr>
    </w:lvl>
    <w:lvl w:ilvl="5" w:tplc="FFC48EE0">
      <w:numFmt w:val="bullet"/>
      <w:lvlText w:val="•"/>
      <w:lvlJc w:val="left"/>
      <w:pPr>
        <w:ind w:left="3073" w:hanging="360"/>
      </w:pPr>
      <w:rPr>
        <w:rFonts w:hint="default"/>
        <w:lang w:val="ru-RU" w:eastAsia="en-US" w:bidi="ar-SA"/>
      </w:rPr>
    </w:lvl>
    <w:lvl w:ilvl="6" w:tplc="C1683E1E">
      <w:numFmt w:val="bullet"/>
      <w:lvlText w:val="•"/>
      <w:lvlJc w:val="left"/>
      <w:pPr>
        <w:ind w:left="3535" w:hanging="360"/>
      </w:pPr>
      <w:rPr>
        <w:rFonts w:hint="default"/>
        <w:lang w:val="ru-RU" w:eastAsia="en-US" w:bidi="ar-SA"/>
      </w:rPr>
    </w:lvl>
    <w:lvl w:ilvl="7" w:tplc="608A006A">
      <w:numFmt w:val="bullet"/>
      <w:lvlText w:val="•"/>
      <w:lvlJc w:val="left"/>
      <w:pPr>
        <w:ind w:left="3998" w:hanging="360"/>
      </w:pPr>
      <w:rPr>
        <w:rFonts w:hint="default"/>
        <w:lang w:val="ru-RU" w:eastAsia="en-US" w:bidi="ar-SA"/>
      </w:rPr>
    </w:lvl>
    <w:lvl w:ilvl="8" w:tplc="46C2E532">
      <w:numFmt w:val="bullet"/>
      <w:lvlText w:val="•"/>
      <w:lvlJc w:val="left"/>
      <w:pPr>
        <w:ind w:left="4460" w:hanging="360"/>
      </w:pPr>
      <w:rPr>
        <w:rFonts w:hint="default"/>
        <w:lang w:val="ru-RU" w:eastAsia="en-US" w:bidi="ar-SA"/>
      </w:rPr>
    </w:lvl>
  </w:abstractNum>
  <w:abstractNum w:abstractNumId="81">
    <w:nsid w:val="17F94F98"/>
    <w:multiLevelType w:val="hybridMultilevel"/>
    <w:tmpl w:val="7A360B8A"/>
    <w:lvl w:ilvl="0" w:tplc="FF029AF2">
      <w:start w:val="3"/>
      <w:numFmt w:val="lowerLetter"/>
      <w:lvlText w:val="%1)"/>
      <w:lvlJc w:val="left"/>
      <w:pPr>
        <w:ind w:left="1226" w:hanging="308"/>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A0F088E2">
      <w:numFmt w:val="bullet"/>
      <w:lvlText w:val="•"/>
      <w:lvlJc w:val="left"/>
      <w:pPr>
        <w:ind w:left="1628" w:hanging="308"/>
      </w:pPr>
      <w:rPr>
        <w:rFonts w:hint="default"/>
        <w:lang w:val="ru-RU" w:eastAsia="en-US" w:bidi="ar-SA"/>
      </w:rPr>
    </w:lvl>
    <w:lvl w:ilvl="2" w:tplc="AC863A82">
      <w:numFmt w:val="bullet"/>
      <w:lvlText w:val="•"/>
      <w:lvlJc w:val="left"/>
      <w:pPr>
        <w:ind w:left="2037" w:hanging="308"/>
      </w:pPr>
      <w:rPr>
        <w:rFonts w:hint="default"/>
        <w:lang w:val="ru-RU" w:eastAsia="en-US" w:bidi="ar-SA"/>
      </w:rPr>
    </w:lvl>
    <w:lvl w:ilvl="3" w:tplc="FB34BB04">
      <w:numFmt w:val="bullet"/>
      <w:lvlText w:val="•"/>
      <w:lvlJc w:val="left"/>
      <w:pPr>
        <w:ind w:left="2446" w:hanging="308"/>
      </w:pPr>
      <w:rPr>
        <w:rFonts w:hint="default"/>
        <w:lang w:val="ru-RU" w:eastAsia="en-US" w:bidi="ar-SA"/>
      </w:rPr>
    </w:lvl>
    <w:lvl w:ilvl="4" w:tplc="04E63A1C">
      <w:numFmt w:val="bullet"/>
      <w:lvlText w:val="•"/>
      <w:lvlJc w:val="left"/>
      <w:pPr>
        <w:ind w:left="2855" w:hanging="308"/>
      </w:pPr>
      <w:rPr>
        <w:rFonts w:hint="default"/>
        <w:lang w:val="ru-RU" w:eastAsia="en-US" w:bidi="ar-SA"/>
      </w:rPr>
    </w:lvl>
    <w:lvl w:ilvl="5" w:tplc="B00AFEF2">
      <w:numFmt w:val="bullet"/>
      <w:lvlText w:val="•"/>
      <w:lvlJc w:val="left"/>
      <w:pPr>
        <w:ind w:left="3264" w:hanging="308"/>
      </w:pPr>
      <w:rPr>
        <w:rFonts w:hint="default"/>
        <w:lang w:val="ru-RU" w:eastAsia="en-US" w:bidi="ar-SA"/>
      </w:rPr>
    </w:lvl>
    <w:lvl w:ilvl="6" w:tplc="3E4A29CE">
      <w:numFmt w:val="bullet"/>
      <w:lvlText w:val="•"/>
      <w:lvlJc w:val="left"/>
      <w:pPr>
        <w:ind w:left="3672" w:hanging="308"/>
      </w:pPr>
      <w:rPr>
        <w:rFonts w:hint="default"/>
        <w:lang w:val="ru-RU" w:eastAsia="en-US" w:bidi="ar-SA"/>
      </w:rPr>
    </w:lvl>
    <w:lvl w:ilvl="7" w:tplc="22102D7A">
      <w:numFmt w:val="bullet"/>
      <w:lvlText w:val="•"/>
      <w:lvlJc w:val="left"/>
      <w:pPr>
        <w:ind w:left="4081" w:hanging="308"/>
      </w:pPr>
      <w:rPr>
        <w:rFonts w:hint="default"/>
        <w:lang w:val="ru-RU" w:eastAsia="en-US" w:bidi="ar-SA"/>
      </w:rPr>
    </w:lvl>
    <w:lvl w:ilvl="8" w:tplc="EC96E7F2">
      <w:numFmt w:val="bullet"/>
      <w:lvlText w:val="•"/>
      <w:lvlJc w:val="left"/>
      <w:pPr>
        <w:ind w:left="4490" w:hanging="308"/>
      </w:pPr>
      <w:rPr>
        <w:rFonts w:hint="default"/>
        <w:lang w:val="ru-RU" w:eastAsia="en-US" w:bidi="ar-SA"/>
      </w:rPr>
    </w:lvl>
  </w:abstractNum>
  <w:abstractNum w:abstractNumId="82">
    <w:nsid w:val="17FB2735"/>
    <w:multiLevelType w:val="hybridMultilevel"/>
    <w:tmpl w:val="CB54D954"/>
    <w:lvl w:ilvl="0" w:tplc="E4E85E1E">
      <w:start w:val="1"/>
      <w:numFmt w:val="decimal"/>
      <w:lvlText w:val="%1)"/>
      <w:lvlJc w:val="left"/>
      <w:pPr>
        <w:ind w:left="1277"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B6AB448">
      <w:numFmt w:val="bullet"/>
      <w:lvlText w:val="•"/>
      <w:lvlJc w:val="left"/>
      <w:pPr>
        <w:ind w:left="2229" w:hanging="260"/>
      </w:pPr>
      <w:rPr>
        <w:rFonts w:hint="default"/>
        <w:lang w:val="ru-RU" w:eastAsia="en-US" w:bidi="ar-SA"/>
      </w:rPr>
    </w:lvl>
    <w:lvl w:ilvl="2" w:tplc="DEF88B62">
      <w:numFmt w:val="bullet"/>
      <w:lvlText w:val="•"/>
      <w:lvlJc w:val="left"/>
      <w:pPr>
        <w:ind w:left="3178" w:hanging="260"/>
      </w:pPr>
      <w:rPr>
        <w:rFonts w:hint="default"/>
        <w:lang w:val="ru-RU" w:eastAsia="en-US" w:bidi="ar-SA"/>
      </w:rPr>
    </w:lvl>
    <w:lvl w:ilvl="3" w:tplc="973208C4">
      <w:numFmt w:val="bullet"/>
      <w:lvlText w:val="•"/>
      <w:lvlJc w:val="left"/>
      <w:pPr>
        <w:ind w:left="4128" w:hanging="260"/>
      </w:pPr>
      <w:rPr>
        <w:rFonts w:hint="default"/>
        <w:lang w:val="ru-RU" w:eastAsia="en-US" w:bidi="ar-SA"/>
      </w:rPr>
    </w:lvl>
    <w:lvl w:ilvl="4" w:tplc="B8843428">
      <w:numFmt w:val="bullet"/>
      <w:lvlText w:val="•"/>
      <w:lvlJc w:val="left"/>
      <w:pPr>
        <w:ind w:left="5077" w:hanging="260"/>
      </w:pPr>
      <w:rPr>
        <w:rFonts w:hint="default"/>
        <w:lang w:val="ru-RU" w:eastAsia="en-US" w:bidi="ar-SA"/>
      </w:rPr>
    </w:lvl>
    <w:lvl w:ilvl="5" w:tplc="5FC8ED1C">
      <w:numFmt w:val="bullet"/>
      <w:lvlText w:val="•"/>
      <w:lvlJc w:val="left"/>
      <w:pPr>
        <w:ind w:left="6026" w:hanging="260"/>
      </w:pPr>
      <w:rPr>
        <w:rFonts w:hint="default"/>
        <w:lang w:val="ru-RU" w:eastAsia="en-US" w:bidi="ar-SA"/>
      </w:rPr>
    </w:lvl>
    <w:lvl w:ilvl="6" w:tplc="D898DFBA">
      <w:numFmt w:val="bullet"/>
      <w:lvlText w:val="•"/>
      <w:lvlJc w:val="left"/>
      <w:pPr>
        <w:ind w:left="6976" w:hanging="260"/>
      </w:pPr>
      <w:rPr>
        <w:rFonts w:hint="default"/>
        <w:lang w:val="ru-RU" w:eastAsia="en-US" w:bidi="ar-SA"/>
      </w:rPr>
    </w:lvl>
    <w:lvl w:ilvl="7" w:tplc="66E83258">
      <w:numFmt w:val="bullet"/>
      <w:lvlText w:val="•"/>
      <w:lvlJc w:val="left"/>
      <w:pPr>
        <w:ind w:left="7925" w:hanging="260"/>
      </w:pPr>
      <w:rPr>
        <w:rFonts w:hint="default"/>
        <w:lang w:val="ru-RU" w:eastAsia="en-US" w:bidi="ar-SA"/>
      </w:rPr>
    </w:lvl>
    <w:lvl w:ilvl="8" w:tplc="CD98F580">
      <w:numFmt w:val="bullet"/>
      <w:lvlText w:val="•"/>
      <w:lvlJc w:val="left"/>
      <w:pPr>
        <w:ind w:left="8874" w:hanging="260"/>
      </w:pPr>
      <w:rPr>
        <w:rFonts w:hint="default"/>
        <w:lang w:val="ru-RU" w:eastAsia="en-US" w:bidi="ar-SA"/>
      </w:rPr>
    </w:lvl>
  </w:abstractNum>
  <w:abstractNum w:abstractNumId="83">
    <w:nsid w:val="18651E7D"/>
    <w:multiLevelType w:val="hybridMultilevel"/>
    <w:tmpl w:val="AE7C482A"/>
    <w:lvl w:ilvl="0" w:tplc="FD1495D0">
      <w:start w:val="1"/>
      <w:numFmt w:val="decimal"/>
      <w:lvlText w:val="%1."/>
      <w:lvlJc w:val="left"/>
      <w:pPr>
        <w:ind w:left="1458" w:hanging="181"/>
        <w:jc w:val="left"/>
      </w:pPr>
      <w:rPr>
        <w:rFonts w:hint="default"/>
        <w:spacing w:val="0"/>
        <w:w w:val="88"/>
        <w:lang w:val="ru-RU" w:eastAsia="en-US" w:bidi="ar-SA"/>
      </w:rPr>
    </w:lvl>
    <w:lvl w:ilvl="1" w:tplc="EED4D5C8">
      <w:numFmt w:val="bullet"/>
      <w:lvlText w:val="•"/>
      <w:lvlJc w:val="left"/>
      <w:pPr>
        <w:ind w:left="2391" w:hanging="181"/>
      </w:pPr>
      <w:rPr>
        <w:rFonts w:hint="default"/>
        <w:lang w:val="ru-RU" w:eastAsia="en-US" w:bidi="ar-SA"/>
      </w:rPr>
    </w:lvl>
    <w:lvl w:ilvl="2" w:tplc="D81C395A">
      <w:numFmt w:val="bullet"/>
      <w:lvlText w:val="•"/>
      <w:lvlJc w:val="left"/>
      <w:pPr>
        <w:ind w:left="3322" w:hanging="181"/>
      </w:pPr>
      <w:rPr>
        <w:rFonts w:hint="default"/>
        <w:lang w:val="ru-RU" w:eastAsia="en-US" w:bidi="ar-SA"/>
      </w:rPr>
    </w:lvl>
    <w:lvl w:ilvl="3" w:tplc="9AF0523C">
      <w:numFmt w:val="bullet"/>
      <w:lvlText w:val="•"/>
      <w:lvlJc w:val="left"/>
      <w:pPr>
        <w:ind w:left="4254" w:hanging="181"/>
      </w:pPr>
      <w:rPr>
        <w:rFonts w:hint="default"/>
        <w:lang w:val="ru-RU" w:eastAsia="en-US" w:bidi="ar-SA"/>
      </w:rPr>
    </w:lvl>
    <w:lvl w:ilvl="4" w:tplc="2C0AD6E4">
      <w:numFmt w:val="bullet"/>
      <w:lvlText w:val="•"/>
      <w:lvlJc w:val="left"/>
      <w:pPr>
        <w:ind w:left="5185" w:hanging="181"/>
      </w:pPr>
      <w:rPr>
        <w:rFonts w:hint="default"/>
        <w:lang w:val="ru-RU" w:eastAsia="en-US" w:bidi="ar-SA"/>
      </w:rPr>
    </w:lvl>
    <w:lvl w:ilvl="5" w:tplc="828CD75E">
      <w:numFmt w:val="bullet"/>
      <w:lvlText w:val="•"/>
      <w:lvlJc w:val="left"/>
      <w:pPr>
        <w:ind w:left="6116" w:hanging="181"/>
      </w:pPr>
      <w:rPr>
        <w:rFonts w:hint="default"/>
        <w:lang w:val="ru-RU" w:eastAsia="en-US" w:bidi="ar-SA"/>
      </w:rPr>
    </w:lvl>
    <w:lvl w:ilvl="6" w:tplc="B49684C2">
      <w:numFmt w:val="bullet"/>
      <w:lvlText w:val="•"/>
      <w:lvlJc w:val="left"/>
      <w:pPr>
        <w:ind w:left="7048" w:hanging="181"/>
      </w:pPr>
      <w:rPr>
        <w:rFonts w:hint="default"/>
        <w:lang w:val="ru-RU" w:eastAsia="en-US" w:bidi="ar-SA"/>
      </w:rPr>
    </w:lvl>
    <w:lvl w:ilvl="7" w:tplc="69A8AD42">
      <w:numFmt w:val="bullet"/>
      <w:lvlText w:val="•"/>
      <w:lvlJc w:val="left"/>
      <w:pPr>
        <w:ind w:left="7979" w:hanging="181"/>
      </w:pPr>
      <w:rPr>
        <w:rFonts w:hint="default"/>
        <w:lang w:val="ru-RU" w:eastAsia="en-US" w:bidi="ar-SA"/>
      </w:rPr>
    </w:lvl>
    <w:lvl w:ilvl="8" w:tplc="5F386A30">
      <w:numFmt w:val="bullet"/>
      <w:lvlText w:val="•"/>
      <w:lvlJc w:val="left"/>
      <w:pPr>
        <w:ind w:left="8910" w:hanging="181"/>
      </w:pPr>
      <w:rPr>
        <w:rFonts w:hint="default"/>
        <w:lang w:val="ru-RU" w:eastAsia="en-US" w:bidi="ar-SA"/>
      </w:rPr>
    </w:lvl>
  </w:abstractNum>
  <w:abstractNum w:abstractNumId="84">
    <w:nsid w:val="18CB6821"/>
    <w:multiLevelType w:val="hybridMultilevel"/>
    <w:tmpl w:val="282207FE"/>
    <w:lvl w:ilvl="0" w:tplc="E974CFC0">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928A33B8">
      <w:numFmt w:val="bullet"/>
      <w:lvlText w:val="•"/>
      <w:lvlJc w:val="left"/>
      <w:pPr>
        <w:ind w:left="1222" w:hanging="360"/>
      </w:pPr>
      <w:rPr>
        <w:rFonts w:hint="default"/>
        <w:lang w:val="ru-RU" w:eastAsia="en-US" w:bidi="ar-SA"/>
      </w:rPr>
    </w:lvl>
    <w:lvl w:ilvl="2" w:tplc="6AC2FB14">
      <w:numFmt w:val="bullet"/>
      <w:lvlText w:val="•"/>
      <w:lvlJc w:val="left"/>
      <w:pPr>
        <w:ind w:left="1685" w:hanging="360"/>
      </w:pPr>
      <w:rPr>
        <w:rFonts w:hint="default"/>
        <w:lang w:val="ru-RU" w:eastAsia="en-US" w:bidi="ar-SA"/>
      </w:rPr>
    </w:lvl>
    <w:lvl w:ilvl="3" w:tplc="E36401C4">
      <w:numFmt w:val="bullet"/>
      <w:lvlText w:val="•"/>
      <w:lvlJc w:val="left"/>
      <w:pPr>
        <w:ind w:left="2148" w:hanging="360"/>
      </w:pPr>
      <w:rPr>
        <w:rFonts w:hint="default"/>
        <w:lang w:val="ru-RU" w:eastAsia="en-US" w:bidi="ar-SA"/>
      </w:rPr>
    </w:lvl>
    <w:lvl w:ilvl="4" w:tplc="FF32C9E0">
      <w:numFmt w:val="bullet"/>
      <w:lvlText w:val="•"/>
      <w:lvlJc w:val="left"/>
      <w:pPr>
        <w:ind w:left="2610" w:hanging="360"/>
      </w:pPr>
      <w:rPr>
        <w:rFonts w:hint="default"/>
        <w:lang w:val="ru-RU" w:eastAsia="en-US" w:bidi="ar-SA"/>
      </w:rPr>
    </w:lvl>
    <w:lvl w:ilvl="5" w:tplc="4A784186">
      <w:numFmt w:val="bullet"/>
      <w:lvlText w:val="•"/>
      <w:lvlJc w:val="left"/>
      <w:pPr>
        <w:ind w:left="3073" w:hanging="360"/>
      </w:pPr>
      <w:rPr>
        <w:rFonts w:hint="default"/>
        <w:lang w:val="ru-RU" w:eastAsia="en-US" w:bidi="ar-SA"/>
      </w:rPr>
    </w:lvl>
    <w:lvl w:ilvl="6" w:tplc="0AB8A580">
      <w:numFmt w:val="bullet"/>
      <w:lvlText w:val="•"/>
      <w:lvlJc w:val="left"/>
      <w:pPr>
        <w:ind w:left="3536" w:hanging="360"/>
      </w:pPr>
      <w:rPr>
        <w:rFonts w:hint="default"/>
        <w:lang w:val="ru-RU" w:eastAsia="en-US" w:bidi="ar-SA"/>
      </w:rPr>
    </w:lvl>
    <w:lvl w:ilvl="7" w:tplc="C094837C">
      <w:numFmt w:val="bullet"/>
      <w:lvlText w:val="•"/>
      <w:lvlJc w:val="left"/>
      <w:pPr>
        <w:ind w:left="3998" w:hanging="360"/>
      </w:pPr>
      <w:rPr>
        <w:rFonts w:hint="default"/>
        <w:lang w:val="ru-RU" w:eastAsia="en-US" w:bidi="ar-SA"/>
      </w:rPr>
    </w:lvl>
    <w:lvl w:ilvl="8" w:tplc="A7CEF6B8">
      <w:numFmt w:val="bullet"/>
      <w:lvlText w:val="•"/>
      <w:lvlJc w:val="left"/>
      <w:pPr>
        <w:ind w:left="4461" w:hanging="360"/>
      </w:pPr>
      <w:rPr>
        <w:rFonts w:hint="default"/>
        <w:lang w:val="ru-RU" w:eastAsia="en-US" w:bidi="ar-SA"/>
      </w:rPr>
    </w:lvl>
  </w:abstractNum>
  <w:abstractNum w:abstractNumId="85">
    <w:nsid w:val="19080A74"/>
    <w:multiLevelType w:val="hybridMultilevel"/>
    <w:tmpl w:val="579685AE"/>
    <w:lvl w:ilvl="0" w:tplc="F03E42BC">
      <w:start w:val="1"/>
      <w:numFmt w:val="decimal"/>
      <w:lvlText w:val="%1."/>
      <w:lvlJc w:val="left"/>
      <w:pPr>
        <w:ind w:left="1517" w:hanging="240"/>
        <w:jc w:val="left"/>
      </w:pPr>
      <w:rPr>
        <w:rFonts w:hint="default"/>
        <w:spacing w:val="0"/>
        <w:w w:val="100"/>
        <w:lang w:val="ru-RU" w:eastAsia="en-US" w:bidi="ar-SA"/>
      </w:rPr>
    </w:lvl>
    <w:lvl w:ilvl="1" w:tplc="94483A84">
      <w:numFmt w:val="bullet"/>
      <w:lvlText w:val="•"/>
      <w:lvlJc w:val="left"/>
      <w:pPr>
        <w:ind w:left="2445" w:hanging="240"/>
      </w:pPr>
      <w:rPr>
        <w:rFonts w:hint="default"/>
        <w:lang w:val="ru-RU" w:eastAsia="en-US" w:bidi="ar-SA"/>
      </w:rPr>
    </w:lvl>
    <w:lvl w:ilvl="2" w:tplc="68E47D2E">
      <w:numFmt w:val="bullet"/>
      <w:lvlText w:val="•"/>
      <w:lvlJc w:val="left"/>
      <w:pPr>
        <w:ind w:left="3370" w:hanging="240"/>
      </w:pPr>
      <w:rPr>
        <w:rFonts w:hint="default"/>
        <w:lang w:val="ru-RU" w:eastAsia="en-US" w:bidi="ar-SA"/>
      </w:rPr>
    </w:lvl>
    <w:lvl w:ilvl="3" w:tplc="F11C7384">
      <w:numFmt w:val="bullet"/>
      <w:lvlText w:val="•"/>
      <w:lvlJc w:val="left"/>
      <w:pPr>
        <w:ind w:left="4296" w:hanging="240"/>
      </w:pPr>
      <w:rPr>
        <w:rFonts w:hint="default"/>
        <w:lang w:val="ru-RU" w:eastAsia="en-US" w:bidi="ar-SA"/>
      </w:rPr>
    </w:lvl>
    <w:lvl w:ilvl="4" w:tplc="06262294">
      <w:numFmt w:val="bullet"/>
      <w:lvlText w:val="•"/>
      <w:lvlJc w:val="left"/>
      <w:pPr>
        <w:ind w:left="5221" w:hanging="240"/>
      </w:pPr>
      <w:rPr>
        <w:rFonts w:hint="default"/>
        <w:lang w:val="ru-RU" w:eastAsia="en-US" w:bidi="ar-SA"/>
      </w:rPr>
    </w:lvl>
    <w:lvl w:ilvl="5" w:tplc="FDE61B9A">
      <w:numFmt w:val="bullet"/>
      <w:lvlText w:val="•"/>
      <w:lvlJc w:val="left"/>
      <w:pPr>
        <w:ind w:left="6146" w:hanging="240"/>
      </w:pPr>
      <w:rPr>
        <w:rFonts w:hint="default"/>
        <w:lang w:val="ru-RU" w:eastAsia="en-US" w:bidi="ar-SA"/>
      </w:rPr>
    </w:lvl>
    <w:lvl w:ilvl="6" w:tplc="4F1665D2">
      <w:numFmt w:val="bullet"/>
      <w:lvlText w:val="•"/>
      <w:lvlJc w:val="left"/>
      <w:pPr>
        <w:ind w:left="7072" w:hanging="240"/>
      </w:pPr>
      <w:rPr>
        <w:rFonts w:hint="default"/>
        <w:lang w:val="ru-RU" w:eastAsia="en-US" w:bidi="ar-SA"/>
      </w:rPr>
    </w:lvl>
    <w:lvl w:ilvl="7" w:tplc="9D4E2DC0">
      <w:numFmt w:val="bullet"/>
      <w:lvlText w:val="•"/>
      <w:lvlJc w:val="left"/>
      <w:pPr>
        <w:ind w:left="7997" w:hanging="240"/>
      </w:pPr>
      <w:rPr>
        <w:rFonts w:hint="default"/>
        <w:lang w:val="ru-RU" w:eastAsia="en-US" w:bidi="ar-SA"/>
      </w:rPr>
    </w:lvl>
    <w:lvl w:ilvl="8" w:tplc="773CA2BC">
      <w:numFmt w:val="bullet"/>
      <w:lvlText w:val="•"/>
      <w:lvlJc w:val="left"/>
      <w:pPr>
        <w:ind w:left="8922" w:hanging="240"/>
      </w:pPr>
      <w:rPr>
        <w:rFonts w:hint="default"/>
        <w:lang w:val="ru-RU" w:eastAsia="en-US" w:bidi="ar-SA"/>
      </w:rPr>
    </w:lvl>
  </w:abstractNum>
  <w:abstractNum w:abstractNumId="86">
    <w:nsid w:val="1947774C"/>
    <w:multiLevelType w:val="hybridMultilevel"/>
    <w:tmpl w:val="CD0CD858"/>
    <w:lvl w:ilvl="0" w:tplc="6B643D92">
      <w:start w:val="1"/>
      <w:numFmt w:val="decimal"/>
      <w:lvlText w:val="%1."/>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9D7038EE">
      <w:numFmt w:val="bullet"/>
      <w:lvlText w:val="•"/>
      <w:lvlJc w:val="left"/>
      <w:pPr>
        <w:ind w:left="1283" w:hanging="360"/>
      </w:pPr>
      <w:rPr>
        <w:rFonts w:hint="default"/>
        <w:lang w:val="ru-RU" w:eastAsia="en-US" w:bidi="ar-SA"/>
      </w:rPr>
    </w:lvl>
    <w:lvl w:ilvl="2" w:tplc="4F4C66DC">
      <w:numFmt w:val="bullet"/>
      <w:lvlText w:val="•"/>
      <w:lvlJc w:val="left"/>
      <w:pPr>
        <w:ind w:left="1686" w:hanging="360"/>
      </w:pPr>
      <w:rPr>
        <w:rFonts w:hint="default"/>
        <w:lang w:val="ru-RU" w:eastAsia="en-US" w:bidi="ar-SA"/>
      </w:rPr>
    </w:lvl>
    <w:lvl w:ilvl="3" w:tplc="75CEDB7C">
      <w:numFmt w:val="bullet"/>
      <w:lvlText w:val="•"/>
      <w:lvlJc w:val="left"/>
      <w:pPr>
        <w:ind w:left="2089" w:hanging="360"/>
      </w:pPr>
      <w:rPr>
        <w:rFonts w:hint="default"/>
        <w:lang w:val="ru-RU" w:eastAsia="en-US" w:bidi="ar-SA"/>
      </w:rPr>
    </w:lvl>
    <w:lvl w:ilvl="4" w:tplc="DD7A1BAC">
      <w:numFmt w:val="bullet"/>
      <w:lvlText w:val="•"/>
      <w:lvlJc w:val="left"/>
      <w:pPr>
        <w:ind w:left="2493" w:hanging="360"/>
      </w:pPr>
      <w:rPr>
        <w:rFonts w:hint="default"/>
        <w:lang w:val="ru-RU" w:eastAsia="en-US" w:bidi="ar-SA"/>
      </w:rPr>
    </w:lvl>
    <w:lvl w:ilvl="5" w:tplc="FA7ABDB8">
      <w:numFmt w:val="bullet"/>
      <w:lvlText w:val="•"/>
      <w:lvlJc w:val="left"/>
      <w:pPr>
        <w:ind w:left="2896" w:hanging="360"/>
      </w:pPr>
      <w:rPr>
        <w:rFonts w:hint="default"/>
        <w:lang w:val="ru-RU" w:eastAsia="en-US" w:bidi="ar-SA"/>
      </w:rPr>
    </w:lvl>
    <w:lvl w:ilvl="6" w:tplc="D0525812">
      <w:numFmt w:val="bullet"/>
      <w:lvlText w:val="•"/>
      <w:lvlJc w:val="left"/>
      <w:pPr>
        <w:ind w:left="3299" w:hanging="360"/>
      </w:pPr>
      <w:rPr>
        <w:rFonts w:hint="default"/>
        <w:lang w:val="ru-RU" w:eastAsia="en-US" w:bidi="ar-SA"/>
      </w:rPr>
    </w:lvl>
    <w:lvl w:ilvl="7" w:tplc="2AB85F62">
      <w:numFmt w:val="bullet"/>
      <w:lvlText w:val="•"/>
      <w:lvlJc w:val="left"/>
      <w:pPr>
        <w:ind w:left="3703" w:hanging="360"/>
      </w:pPr>
      <w:rPr>
        <w:rFonts w:hint="default"/>
        <w:lang w:val="ru-RU" w:eastAsia="en-US" w:bidi="ar-SA"/>
      </w:rPr>
    </w:lvl>
    <w:lvl w:ilvl="8" w:tplc="94DEACFA">
      <w:numFmt w:val="bullet"/>
      <w:lvlText w:val="•"/>
      <w:lvlJc w:val="left"/>
      <w:pPr>
        <w:ind w:left="4106" w:hanging="360"/>
      </w:pPr>
      <w:rPr>
        <w:rFonts w:hint="default"/>
        <w:lang w:val="ru-RU" w:eastAsia="en-US" w:bidi="ar-SA"/>
      </w:rPr>
    </w:lvl>
  </w:abstractNum>
  <w:abstractNum w:abstractNumId="87">
    <w:nsid w:val="196904C1"/>
    <w:multiLevelType w:val="hybridMultilevel"/>
    <w:tmpl w:val="20F49292"/>
    <w:lvl w:ilvl="0" w:tplc="920438AC">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9AFE74AC">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6A5A9282">
      <w:numFmt w:val="bullet"/>
      <w:lvlText w:val="•"/>
      <w:lvlJc w:val="left"/>
      <w:pPr>
        <w:ind w:left="1704" w:hanging="360"/>
      </w:pPr>
      <w:rPr>
        <w:rFonts w:hint="default"/>
        <w:lang w:val="ru-RU" w:eastAsia="en-US" w:bidi="ar-SA"/>
      </w:rPr>
    </w:lvl>
    <w:lvl w:ilvl="3" w:tplc="F7504A30">
      <w:numFmt w:val="bullet"/>
      <w:lvlText w:val="•"/>
      <w:lvlJc w:val="left"/>
      <w:pPr>
        <w:ind w:left="2177" w:hanging="360"/>
      </w:pPr>
      <w:rPr>
        <w:rFonts w:hint="default"/>
        <w:lang w:val="ru-RU" w:eastAsia="en-US" w:bidi="ar-SA"/>
      </w:rPr>
    </w:lvl>
    <w:lvl w:ilvl="4" w:tplc="A790C210">
      <w:numFmt w:val="bullet"/>
      <w:lvlText w:val="•"/>
      <w:lvlJc w:val="left"/>
      <w:pPr>
        <w:ind w:left="2649" w:hanging="360"/>
      </w:pPr>
      <w:rPr>
        <w:rFonts w:hint="default"/>
        <w:lang w:val="ru-RU" w:eastAsia="en-US" w:bidi="ar-SA"/>
      </w:rPr>
    </w:lvl>
    <w:lvl w:ilvl="5" w:tplc="654EF466">
      <w:numFmt w:val="bullet"/>
      <w:lvlText w:val="•"/>
      <w:lvlJc w:val="left"/>
      <w:pPr>
        <w:ind w:left="3122" w:hanging="360"/>
      </w:pPr>
      <w:rPr>
        <w:rFonts w:hint="default"/>
        <w:lang w:val="ru-RU" w:eastAsia="en-US" w:bidi="ar-SA"/>
      </w:rPr>
    </w:lvl>
    <w:lvl w:ilvl="6" w:tplc="7FC4F49E">
      <w:numFmt w:val="bullet"/>
      <w:lvlText w:val="•"/>
      <w:lvlJc w:val="left"/>
      <w:pPr>
        <w:ind w:left="3594" w:hanging="360"/>
      </w:pPr>
      <w:rPr>
        <w:rFonts w:hint="default"/>
        <w:lang w:val="ru-RU" w:eastAsia="en-US" w:bidi="ar-SA"/>
      </w:rPr>
    </w:lvl>
    <w:lvl w:ilvl="7" w:tplc="EBD4B406">
      <w:numFmt w:val="bullet"/>
      <w:lvlText w:val="•"/>
      <w:lvlJc w:val="left"/>
      <w:pPr>
        <w:ind w:left="4066" w:hanging="360"/>
      </w:pPr>
      <w:rPr>
        <w:rFonts w:hint="default"/>
        <w:lang w:val="ru-RU" w:eastAsia="en-US" w:bidi="ar-SA"/>
      </w:rPr>
    </w:lvl>
    <w:lvl w:ilvl="8" w:tplc="F2204F4E">
      <w:numFmt w:val="bullet"/>
      <w:lvlText w:val="•"/>
      <w:lvlJc w:val="left"/>
      <w:pPr>
        <w:ind w:left="4539" w:hanging="360"/>
      </w:pPr>
      <w:rPr>
        <w:rFonts w:hint="default"/>
        <w:lang w:val="ru-RU" w:eastAsia="en-US" w:bidi="ar-SA"/>
      </w:rPr>
    </w:lvl>
  </w:abstractNum>
  <w:abstractNum w:abstractNumId="88">
    <w:nsid w:val="19A4589D"/>
    <w:multiLevelType w:val="hybridMultilevel"/>
    <w:tmpl w:val="6C241EAC"/>
    <w:lvl w:ilvl="0" w:tplc="1A241912">
      <w:start w:val="1"/>
      <w:numFmt w:val="decimal"/>
      <w:lvlText w:val="%1."/>
      <w:lvlJc w:val="left"/>
      <w:pPr>
        <w:ind w:left="2220" w:hanging="245"/>
        <w:jc w:val="right"/>
      </w:pPr>
      <w:rPr>
        <w:rFonts w:ascii="Times New Roman" w:eastAsia="Times New Roman" w:hAnsi="Times New Roman" w:cs="Times New Roman" w:hint="default"/>
        <w:b/>
        <w:bCs/>
        <w:i/>
        <w:iCs/>
        <w:spacing w:val="0"/>
        <w:w w:val="100"/>
        <w:sz w:val="24"/>
        <w:szCs w:val="24"/>
        <w:lang w:val="ru-RU" w:eastAsia="en-US" w:bidi="ar-SA"/>
      </w:rPr>
    </w:lvl>
    <w:lvl w:ilvl="1" w:tplc="1418275E">
      <w:numFmt w:val="bullet"/>
      <w:lvlText w:val="•"/>
      <w:lvlJc w:val="left"/>
      <w:pPr>
        <w:ind w:left="3145" w:hanging="245"/>
      </w:pPr>
      <w:rPr>
        <w:rFonts w:hint="default"/>
        <w:lang w:val="ru-RU" w:eastAsia="en-US" w:bidi="ar-SA"/>
      </w:rPr>
    </w:lvl>
    <w:lvl w:ilvl="2" w:tplc="BB86B350">
      <w:numFmt w:val="bullet"/>
      <w:lvlText w:val="•"/>
      <w:lvlJc w:val="left"/>
      <w:pPr>
        <w:ind w:left="4071" w:hanging="245"/>
      </w:pPr>
      <w:rPr>
        <w:rFonts w:hint="default"/>
        <w:lang w:val="ru-RU" w:eastAsia="en-US" w:bidi="ar-SA"/>
      </w:rPr>
    </w:lvl>
    <w:lvl w:ilvl="3" w:tplc="A6022F16">
      <w:numFmt w:val="bullet"/>
      <w:lvlText w:val="•"/>
      <w:lvlJc w:val="left"/>
      <w:pPr>
        <w:ind w:left="4997" w:hanging="245"/>
      </w:pPr>
      <w:rPr>
        <w:rFonts w:hint="default"/>
        <w:lang w:val="ru-RU" w:eastAsia="en-US" w:bidi="ar-SA"/>
      </w:rPr>
    </w:lvl>
    <w:lvl w:ilvl="4" w:tplc="C35C14F0">
      <w:numFmt w:val="bullet"/>
      <w:lvlText w:val="•"/>
      <w:lvlJc w:val="left"/>
      <w:pPr>
        <w:ind w:left="5923" w:hanging="245"/>
      </w:pPr>
      <w:rPr>
        <w:rFonts w:hint="default"/>
        <w:lang w:val="ru-RU" w:eastAsia="en-US" w:bidi="ar-SA"/>
      </w:rPr>
    </w:lvl>
    <w:lvl w:ilvl="5" w:tplc="8D405D36">
      <w:numFmt w:val="bullet"/>
      <w:lvlText w:val="•"/>
      <w:lvlJc w:val="left"/>
      <w:pPr>
        <w:ind w:left="6849" w:hanging="245"/>
      </w:pPr>
      <w:rPr>
        <w:rFonts w:hint="default"/>
        <w:lang w:val="ru-RU" w:eastAsia="en-US" w:bidi="ar-SA"/>
      </w:rPr>
    </w:lvl>
    <w:lvl w:ilvl="6" w:tplc="42925510">
      <w:numFmt w:val="bullet"/>
      <w:lvlText w:val="•"/>
      <w:lvlJc w:val="left"/>
      <w:pPr>
        <w:ind w:left="7775" w:hanging="245"/>
      </w:pPr>
      <w:rPr>
        <w:rFonts w:hint="default"/>
        <w:lang w:val="ru-RU" w:eastAsia="en-US" w:bidi="ar-SA"/>
      </w:rPr>
    </w:lvl>
    <w:lvl w:ilvl="7" w:tplc="CF3CE04E">
      <w:numFmt w:val="bullet"/>
      <w:lvlText w:val="•"/>
      <w:lvlJc w:val="left"/>
      <w:pPr>
        <w:ind w:left="8701" w:hanging="245"/>
      </w:pPr>
      <w:rPr>
        <w:rFonts w:hint="default"/>
        <w:lang w:val="ru-RU" w:eastAsia="en-US" w:bidi="ar-SA"/>
      </w:rPr>
    </w:lvl>
    <w:lvl w:ilvl="8" w:tplc="D1FC2A44">
      <w:numFmt w:val="bullet"/>
      <w:lvlText w:val="•"/>
      <w:lvlJc w:val="left"/>
      <w:pPr>
        <w:ind w:left="9627" w:hanging="245"/>
      </w:pPr>
      <w:rPr>
        <w:rFonts w:hint="default"/>
        <w:lang w:val="ru-RU" w:eastAsia="en-US" w:bidi="ar-SA"/>
      </w:rPr>
    </w:lvl>
  </w:abstractNum>
  <w:abstractNum w:abstractNumId="89">
    <w:nsid w:val="19C31297"/>
    <w:multiLevelType w:val="hybridMultilevel"/>
    <w:tmpl w:val="CCA20E4C"/>
    <w:lvl w:ilvl="0" w:tplc="F3FA7A5C">
      <w:start w:val="1"/>
      <w:numFmt w:val="decimal"/>
      <w:lvlText w:val="%1."/>
      <w:lvlJc w:val="left"/>
      <w:pPr>
        <w:ind w:left="1985"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5423EFE">
      <w:numFmt w:val="bullet"/>
      <w:lvlText w:val="•"/>
      <w:lvlJc w:val="left"/>
      <w:pPr>
        <w:ind w:left="1277" w:hanging="708"/>
      </w:pPr>
      <w:rPr>
        <w:rFonts w:ascii="Arial MT" w:eastAsia="Arial MT" w:hAnsi="Arial MT" w:cs="Arial MT" w:hint="default"/>
        <w:b w:val="0"/>
        <w:bCs w:val="0"/>
        <w:i w:val="0"/>
        <w:iCs w:val="0"/>
        <w:spacing w:val="0"/>
        <w:w w:val="100"/>
        <w:sz w:val="24"/>
        <w:szCs w:val="24"/>
        <w:lang w:val="ru-RU" w:eastAsia="en-US" w:bidi="ar-SA"/>
      </w:rPr>
    </w:lvl>
    <w:lvl w:ilvl="2" w:tplc="2A8483A8">
      <w:numFmt w:val="bullet"/>
      <w:lvlText w:val="•"/>
      <w:lvlJc w:val="left"/>
      <w:pPr>
        <w:ind w:left="2957" w:hanging="708"/>
      </w:pPr>
      <w:rPr>
        <w:rFonts w:hint="default"/>
        <w:lang w:val="ru-RU" w:eastAsia="en-US" w:bidi="ar-SA"/>
      </w:rPr>
    </w:lvl>
    <w:lvl w:ilvl="3" w:tplc="280CD0D8">
      <w:numFmt w:val="bullet"/>
      <w:lvlText w:val="•"/>
      <w:lvlJc w:val="left"/>
      <w:pPr>
        <w:ind w:left="3934" w:hanging="708"/>
      </w:pPr>
      <w:rPr>
        <w:rFonts w:hint="default"/>
        <w:lang w:val="ru-RU" w:eastAsia="en-US" w:bidi="ar-SA"/>
      </w:rPr>
    </w:lvl>
    <w:lvl w:ilvl="4" w:tplc="662ACA76">
      <w:numFmt w:val="bullet"/>
      <w:lvlText w:val="•"/>
      <w:lvlJc w:val="left"/>
      <w:pPr>
        <w:ind w:left="4911" w:hanging="708"/>
      </w:pPr>
      <w:rPr>
        <w:rFonts w:hint="default"/>
        <w:lang w:val="ru-RU" w:eastAsia="en-US" w:bidi="ar-SA"/>
      </w:rPr>
    </w:lvl>
    <w:lvl w:ilvl="5" w:tplc="998E83E0">
      <w:numFmt w:val="bullet"/>
      <w:lvlText w:val="•"/>
      <w:lvlJc w:val="left"/>
      <w:pPr>
        <w:ind w:left="5888" w:hanging="708"/>
      </w:pPr>
      <w:rPr>
        <w:rFonts w:hint="default"/>
        <w:lang w:val="ru-RU" w:eastAsia="en-US" w:bidi="ar-SA"/>
      </w:rPr>
    </w:lvl>
    <w:lvl w:ilvl="6" w:tplc="8A36BF06">
      <w:numFmt w:val="bullet"/>
      <w:lvlText w:val="•"/>
      <w:lvlJc w:val="left"/>
      <w:pPr>
        <w:ind w:left="6865" w:hanging="708"/>
      </w:pPr>
      <w:rPr>
        <w:rFonts w:hint="default"/>
        <w:lang w:val="ru-RU" w:eastAsia="en-US" w:bidi="ar-SA"/>
      </w:rPr>
    </w:lvl>
    <w:lvl w:ilvl="7" w:tplc="EF0C66D8">
      <w:numFmt w:val="bullet"/>
      <w:lvlText w:val="•"/>
      <w:lvlJc w:val="left"/>
      <w:pPr>
        <w:ind w:left="7842" w:hanging="708"/>
      </w:pPr>
      <w:rPr>
        <w:rFonts w:hint="default"/>
        <w:lang w:val="ru-RU" w:eastAsia="en-US" w:bidi="ar-SA"/>
      </w:rPr>
    </w:lvl>
    <w:lvl w:ilvl="8" w:tplc="DC5C5646">
      <w:numFmt w:val="bullet"/>
      <w:lvlText w:val="•"/>
      <w:lvlJc w:val="left"/>
      <w:pPr>
        <w:ind w:left="8819" w:hanging="708"/>
      </w:pPr>
      <w:rPr>
        <w:rFonts w:hint="default"/>
        <w:lang w:val="ru-RU" w:eastAsia="en-US" w:bidi="ar-SA"/>
      </w:rPr>
    </w:lvl>
  </w:abstractNum>
  <w:abstractNum w:abstractNumId="90">
    <w:nsid w:val="19F50A3E"/>
    <w:multiLevelType w:val="hybridMultilevel"/>
    <w:tmpl w:val="525AA9B0"/>
    <w:lvl w:ilvl="0" w:tplc="6B86512A">
      <w:start w:val="4"/>
      <w:numFmt w:val="decimal"/>
      <w:lvlText w:val="%1."/>
      <w:lvlJc w:val="left"/>
      <w:pPr>
        <w:ind w:left="1041" w:hanging="181"/>
      </w:pPr>
      <w:rPr>
        <w:rFonts w:ascii="Times New Roman" w:eastAsia="Times New Roman" w:hAnsi="Times New Roman" w:cs="Times New Roman" w:hint="default"/>
        <w:b w:val="0"/>
        <w:bCs w:val="0"/>
        <w:i w:val="0"/>
        <w:iCs w:val="0"/>
        <w:spacing w:val="0"/>
        <w:w w:val="95"/>
        <w:sz w:val="22"/>
        <w:szCs w:val="22"/>
        <w:lang w:val="ru-RU" w:eastAsia="en-US" w:bidi="ar-SA"/>
      </w:rPr>
    </w:lvl>
    <w:lvl w:ilvl="1" w:tplc="1284C5F6">
      <w:numFmt w:val="bullet"/>
      <w:lvlText w:val="•"/>
      <w:lvlJc w:val="left"/>
      <w:pPr>
        <w:ind w:left="1956" w:hanging="181"/>
      </w:pPr>
      <w:rPr>
        <w:rFonts w:hint="default"/>
        <w:lang w:val="ru-RU" w:eastAsia="en-US" w:bidi="ar-SA"/>
      </w:rPr>
    </w:lvl>
    <w:lvl w:ilvl="2" w:tplc="26085690">
      <w:numFmt w:val="bullet"/>
      <w:lvlText w:val="•"/>
      <w:lvlJc w:val="left"/>
      <w:pPr>
        <w:ind w:left="2872" w:hanging="181"/>
      </w:pPr>
      <w:rPr>
        <w:rFonts w:hint="default"/>
        <w:lang w:val="ru-RU" w:eastAsia="en-US" w:bidi="ar-SA"/>
      </w:rPr>
    </w:lvl>
    <w:lvl w:ilvl="3" w:tplc="5E763B76">
      <w:numFmt w:val="bullet"/>
      <w:lvlText w:val="•"/>
      <w:lvlJc w:val="left"/>
      <w:pPr>
        <w:ind w:left="3788" w:hanging="181"/>
      </w:pPr>
      <w:rPr>
        <w:rFonts w:hint="default"/>
        <w:lang w:val="ru-RU" w:eastAsia="en-US" w:bidi="ar-SA"/>
      </w:rPr>
    </w:lvl>
    <w:lvl w:ilvl="4" w:tplc="69CC2FDE">
      <w:numFmt w:val="bullet"/>
      <w:lvlText w:val="•"/>
      <w:lvlJc w:val="left"/>
      <w:pPr>
        <w:ind w:left="4704" w:hanging="181"/>
      </w:pPr>
      <w:rPr>
        <w:rFonts w:hint="default"/>
        <w:lang w:val="ru-RU" w:eastAsia="en-US" w:bidi="ar-SA"/>
      </w:rPr>
    </w:lvl>
    <w:lvl w:ilvl="5" w:tplc="A5543B74">
      <w:numFmt w:val="bullet"/>
      <w:lvlText w:val="•"/>
      <w:lvlJc w:val="left"/>
      <w:pPr>
        <w:ind w:left="5620" w:hanging="181"/>
      </w:pPr>
      <w:rPr>
        <w:rFonts w:hint="default"/>
        <w:lang w:val="ru-RU" w:eastAsia="en-US" w:bidi="ar-SA"/>
      </w:rPr>
    </w:lvl>
    <w:lvl w:ilvl="6" w:tplc="5BE004B0">
      <w:numFmt w:val="bullet"/>
      <w:lvlText w:val="•"/>
      <w:lvlJc w:val="left"/>
      <w:pPr>
        <w:ind w:left="6536" w:hanging="181"/>
      </w:pPr>
      <w:rPr>
        <w:rFonts w:hint="default"/>
        <w:lang w:val="ru-RU" w:eastAsia="en-US" w:bidi="ar-SA"/>
      </w:rPr>
    </w:lvl>
    <w:lvl w:ilvl="7" w:tplc="56101E38">
      <w:numFmt w:val="bullet"/>
      <w:lvlText w:val="•"/>
      <w:lvlJc w:val="left"/>
      <w:pPr>
        <w:ind w:left="7452" w:hanging="181"/>
      </w:pPr>
      <w:rPr>
        <w:rFonts w:hint="default"/>
        <w:lang w:val="ru-RU" w:eastAsia="en-US" w:bidi="ar-SA"/>
      </w:rPr>
    </w:lvl>
    <w:lvl w:ilvl="8" w:tplc="96C205C4">
      <w:numFmt w:val="bullet"/>
      <w:lvlText w:val="•"/>
      <w:lvlJc w:val="left"/>
      <w:pPr>
        <w:ind w:left="8368" w:hanging="181"/>
      </w:pPr>
      <w:rPr>
        <w:rFonts w:hint="default"/>
        <w:lang w:val="ru-RU" w:eastAsia="en-US" w:bidi="ar-SA"/>
      </w:rPr>
    </w:lvl>
  </w:abstractNum>
  <w:abstractNum w:abstractNumId="91">
    <w:nsid w:val="1A490D16"/>
    <w:multiLevelType w:val="hybridMultilevel"/>
    <w:tmpl w:val="60D8C8C2"/>
    <w:lvl w:ilvl="0" w:tplc="6CE63F3E">
      <w:start w:val="1"/>
      <w:numFmt w:val="decimal"/>
      <w:lvlText w:val="%1."/>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97541E38">
      <w:numFmt w:val="bullet"/>
      <w:lvlText w:val="•"/>
      <w:lvlJc w:val="left"/>
      <w:pPr>
        <w:ind w:left="1183" w:hanging="360"/>
      </w:pPr>
      <w:rPr>
        <w:rFonts w:hint="default"/>
        <w:lang w:val="ru-RU" w:eastAsia="en-US" w:bidi="ar-SA"/>
      </w:rPr>
    </w:lvl>
    <w:lvl w:ilvl="2" w:tplc="BE6A6C02">
      <w:numFmt w:val="bullet"/>
      <w:lvlText w:val="•"/>
      <w:lvlJc w:val="left"/>
      <w:pPr>
        <w:ind w:left="1587" w:hanging="360"/>
      </w:pPr>
      <w:rPr>
        <w:rFonts w:hint="default"/>
        <w:lang w:val="ru-RU" w:eastAsia="en-US" w:bidi="ar-SA"/>
      </w:rPr>
    </w:lvl>
    <w:lvl w:ilvl="3" w:tplc="E73EC350">
      <w:numFmt w:val="bullet"/>
      <w:lvlText w:val="•"/>
      <w:lvlJc w:val="left"/>
      <w:pPr>
        <w:ind w:left="1990" w:hanging="360"/>
      </w:pPr>
      <w:rPr>
        <w:rFonts w:hint="default"/>
        <w:lang w:val="ru-RU" w:eastAsia="en-US" w:bidi="ar-SA"/>
      </w:rPr>
    </w:lvl>
    <w:lvl w:ilvl="4" w:tplc="5BFAFB54">
      <w:numFmt w:val="bullet"/>
      <w:lvlText w:val="•"/>
      <w:lvlJc w:val="left"/>
      <w:pPr>
        <w:ind w:left="2394" w:hanging="360"/>
      </w:pPr>
      <w:rPr>
        <w:rFonts w:hint="default"/>
        <w:lang w:val="ru-RU" w:eastAsia="en-US" w:bidi="ar-SA"/>
      </w:rPr>
    </w:lvl>
    <w:lvl w:ilvl="5" w:tplc="4D343192">
      <w:numFmt w:val="bullet"/>
      <w:lvlText w:val="•"/>
      <w:lvlJc w:val="left"/>
      <w:pPr>
        <w:ind w:left="2798" w:hanging="360"/>
      </w:pPr>
      <w:rPr>
        <w:rFonts w:hint="default"/>
        <w:lang w:val="ru-RU" w:eastAsia="en-US" w:bidi="ar-SA"/>
      </w:rPr>
    </w:lvl>
    <w:lvl w:ilvl="6" w:tplc="34367176">
      <w:numFmt w:val="bullet"/>
      <w:lvlText w:val="•"/>
      <w:lvlJc w:val="left"/>
      <w:pPr>
        <w:ind w:left="3201" w:hanging="360"/>
      </w:pPr>
      <w:rPr>
        <w:rFonts w:hint="default"/>
        <w:lang w:val="ru-RU" w:eastAsia="en-US" w:bidi="ar-SA"/>
      </w:rPr>
    </w:lvl>
    <w:lvl w:ilvl="7" w:tplc="317CAE42">
      <w:numFmt w:val="bullet"/>
      <w:lvlText w:val="•"/>
      <w:lvlJc w:val="left"/>
      <w:pPr>
        <w:ind w:left="3605" w:hanging="360"/>
      </w:pPr>
      <w:rPr>
        <w:rFonts w:hint="default"/>
        <w:lang w:val="ru-RU" w:eastAsia="en-US" w:bidi="ar-SA"/>
      </w:rPr>
    </w:lvl>
    <w:lvl w:ilvl="8" w:tplc="9502DD02">
      <w:numFmt w:val="bullet"/>
      <w:lvlText w:val="•"/>
      <w:lvlJc w:val="left"/>
      <w:pPr>
        <w:ind w:left="4008" w:hanging="360"/>
      </w:pPr>
      <w:rPr>
        <w:rFonts w:hint="default"/>
        <w:lang w:val="ru-RU" w:eastAsia="en-US" w:bidi="ar-SA"/>
      </w:rPr>
    </w:lvl>
  </w:abstractNum>
  <w:abstractNum w:abstractNumId="92">
    <w:nsid w:val="1A753DD7"/>
    <w:multiLevelType w:val="hybridMultilevel"/>
    <w:tmpl w:val="576A1618"/>
    <w:lvl w:ilvl="0" w:tplc="F1BEB992">
      <w:start w:val="1"/>
      <w:numFmt w:val="decimal"/>
      <w:lvlText w:val="%1."/>
      <w:lvlJc w:val="left"/>
      <w:pPr>
        <w:ind w:left="1985"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1720C96">
      <w:numFmt w:val="bullet"/>
      <w:lvlText w:val="•"/>
      <w:lvlJc w:val="left"/>
      <w:pPr>
        <w:ind w:left="2859" w:hanging="708"/>
      </w:pPr>
      <w:rPr>
        <w:rFonts w:hint="default"/>
        <w:lang w:val="ru-RU" w:eastAsia="en-US" w:bidi="ar-SA"/>
      </w:rPr>
    </w:lvl>
    <w:lvl w:ilvl="2" w:tplc="549A1C5A">
      <w:numFmt w:val="bullet"/>
      <w:lvlText w:val="•"/>
      <w:lvlJc w:val="left"/>
      <w:pPr>
        <w:ind w:left="3738" w:hanging="708"/>
      </w:pPr>
      <w:rPr>
        <w:rFonts w:hint="default"/>
        <w:lang w:val="ru-RU" w:eastAsia="en-US" w:bidi="ar-SA"/>
      </w:rPr>
    </w:lvl>
    <w:lvl w:ilvl="3" w:tplc="33604148">
      <w:numFmt w:val="bullet"/>
      <w:lvlText w:val="•"/>
      <w:lvlJc w:val="left"/>
      <w:pPr>
        <w:ind w:left="4618" w:hanging="708"/>
      </w:pPr>
      <w:rPr>
        <w:rFonts w:hint="default"/>
        <w:lang w:val="ru-RU" w:eastAsia="en-US" w:bidi="ar-SA"/>
      </w:rPr>
    </w:lvl>
    <w:lvl w:ilvl="4" w:tplc="D5E43884">
      <w:numFmt w:val="bullet"/>
      <w:lvlText w:val="•"/>
      <w:lvlJc w:val="left"/>
      <w:pPr>
        <w:ind w:left="5497" w:hanging="708"/>
      </w:pPr>
      <w:rPr>
        <w:rFonts w:hint="default"/>
        <w:lang w:val="ru-RU" w:eastAsia="en-US" w:bidi="ar-SA"/>
      </w:rPr>
    </w:lvl>
    <w:lvl w:ilvl="5" w:tplc="78F83710">
      <w:numFmt w:val="bullet"/>
      <w:lvlText w:val="•"/>
      <w:lvlJc w:val="left"/>
      <w:pPr>
        <w:ind w:left="6376" w:hanging="708"/>
      </w:pPr>
      <w:rPr>
        <w:rFonts w:hint="default"/>
        <w:lang w:val="ru-RU" w:eastAsia="en-US" w:bidi="ar-SA"/>
      </w:rPr>
    </w:lvl>
    <w:lvl w:ilvl="6" w:tplc="CE92324C">
      <w:numFmt w:val="bullet"/>
      <w:lvlText w:val="•"/>
      <w:lvlJc w:val="left"/>
      <w:pPr>
        <w:ind w:left="7256" w:hanging="708"/>
      </w:pPr>
      <w:rPr>
        <w:rFonts w:hint="default"/>
        <w:lang w:val="ru-RU" w:eastAsia="en-US" w:bidi="ar-SA"/>
      </w:rPr>
    </w:lvl>
    <w:lvl w:ilvl="7" w:tplc="025A7206">
      <w:numFmt w:val="bullet"/>
      <w:lvlText w:val="•"/>
      <w:lvlJc w:val="left"/>
      <w:pPr>
        <w:ind w:left="8135" w:hanging="708"/>
      </w:pPr>
      <w:rPr>
        <w:rFonts w:hint="default"/>
        <w:lang w:val="ru-RU" w:eastAsia="en-US" w:bidi="ar-SA"/>
      </w:rPr>
    </w:lvl>
    <w:lvl w:ilvl="8" w:tplc="D04A4702">
      <w:numFmt w:val="bullet"/>
      <w:lvlText w:val="•"/>
      <w:lvlJc w:val="left"/>
      <w:pPr>
        <w:ind w:left="9014" w:hanging="708"/>
      </w:pPr>
      <w:rPr>
        <w:rFonts w:hint="default"/>
        <w:lang w:val="ru-RU" w:eastAsia="en-US" w:bidi="ar-SA"/>
      </w:rPr>
    </w:lvl>
  </w:abstractNum>
  <w:abstractNum w:abstractNumId="93">
    <w:nsid w:val="1A8A46EC"/>
    <w:multiLevelType w:val="multilevel"/>
    <w:tmpl w:val="1D4E7F0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nsid w:val="1B5C4B03"/>
    <w:multiLevelType w:val="hybridMultilevel"/>
    <w:tmpl w:val="00588A0E"/>
    <w:lvl w:ilvl="0" w:tplc="BFDAC38C">
      <w:start w:val="3"/>
      <w:numFmt w:val="lowerLetter"/>
      <w:lvlText w:val="%1)"/>
      <w:lvlJc w:val="left"/>
      <w:pPr>
        <w:ind w:left="1351" w:hanging="217"/>
        <w:jc w:val="right"/>
      </w:pPr>
      <w:rPr>
        <w:rFonts w:ascii="Times New Roman" w:eastAsia="Times New Roman" w:hAnsi="Times New Roman" w:cs="Times New Roman" w:hint="default"/>
        <w:b w:val="0"/>
        <w:bCs w:val="0"/>
        <w:i w:val="0"/>
        <w:iCs w:val="0"/>
        <w:spacing w:val="-1"/>
        <w:w w:val="100"/>
        <w:sz w:val="24"/>
        <w:szCs w:val="24"/>
        <w:lang w:val="ru-RU" w:eastAsia="en-US" w:bidi="ar-SA"/>
      </w:rPr>
    </w:lvl>
    <w:lvl w:ilvl="1" w:tplc="5F0010CC">
      <w:numFmt w:val="bullet"/>
      <w:lvlText w:val="•"/>
      <w:lvlJc w:val="left"/>
      <w:pPr>
        <w:ind w:left="1786" w:hanging="217"/>
      </w:pPr>
      <w:rPr>
        <w:rFonts w:hint="default"/>
        <w:lang w:val="ru-RU" w:eastAsia="en-US" w:bidi="ar-SA"/>
      </w:rPr>
    </w:lvl>
    <w:lvl w:ilvl="2" w:tplc="BAD4C976">
      <w:numFmt w:val="bullet"/>
      <w:lvlText w:val="•"/>
      <w:lvlJc w:val="left"/>
      <w:pPr>
        <w:ind w:left="2213" w:hanging="217"/>
      </w:pPr>
      <w:rPr>
        <w:rFonts w:hint="default"/>
        <w:lang w:val="ru-RU" w:eastAsia="en-US" w:bidi="ar-SA"/>
      </w:rPr>
    </w:lvl>
    <w:lvl w:ilvl="3" w:tplc="497C9360">
      <w:numFmt w:val="bullet"/>
      <w:lvlText w:val="•"/>
      <w:lvlJc w:val="left"/>
      <w:pPr>
        <w:ind w:left="2640" w:hanging="217"/>
      </w:pPr>
      <w:rPr>
        <w:rFonts w:hint="default"/>
        <w:lang w:val="ru-RU" w:eastAsia="en-US" w:bidi="ar-SA"/>
      </w:rPr>
    </w:lvl>
    <w:lvl w:ilvl="4" w:tplc="36329B68">
      <w:numFmt w:val="bullet"/>
      <w:lvlText w:val="•"/>
      <w:lvlJc w:val="left"/>
      <w:pPr>
        <w:ind w:left="3067" w:hanging="217"/>
      </w:pPr>
      <w:rPr>
        <w:rFonts w:hint="default"/>
        <w:lang w:val="ru-RU" w:eastAsia="en-US" w:bidi="ar-SA"/>
      </w:rPr>
    </w:lvl>
    <w:lvl w:ilvl="5" w:tplc="629C68DC">
      <w:numFmt w:val="bullet"/>
      <w:lvlText w:val="•"/>
      <w:lvlJc w:val="left"/>
      <w:pPr>
        <w:ind w:left="3494" w:hanging="217"/>
      </w:pPr>
      <w:rPr>
        <w:rFonts w:hint="default"/>
        <w:lang w:val="ru-RU" w:eastAsia="en-US" w:bidi="ar-SA"/>
      </w:rPr>
    </w:lvl>
    <w:lvl w:ilvl="6" w:tplc="4B6AA5F8">
      <w:numFmt w:val="bullet"/>
      <w:lvlText w:val="•"/>
      <w:lvlJc w:val="left"/>
      <w:pPr>
        <w:ind w:left="3921" w:hanging="217"/>
      </w:pPr>
      <w:rPr>
        <w:rFonts w:hint="default"/>
        <w:lang w:val="ru-RU" w:eastAsia="en-US" w:bidi="ar-SA"/>
      </w:rPr>
    </w:lvl>
    <w:lvl w:ilvl="7" w:tplc="CBA62BB8">
      <w:numFmt w:val="bullet"/>
      <w:lvlText w:val="•"/>
      <w:lvlJc w:val="left"/>
      <w:pPr>
        <w:ind w:left="4348" w:hanging="217"/>
      </w:pPr>
      <w:rPr>
        <w:rFonts w:hint="default"/>
        <w:lang w:val="ru-RU" w:eastAsia="en-US" w:bidi="ar-SA"/>
      </w:rPr>
    </w:lvl>
    <w:lvl w:ilvl="8" w:tplc="B828471A">
      <w:numFmt w:val="bullet"/>
      <w:lvlText w:val="•"/>
      <w:lvlJc w:val="left"/>
      <w:pPr>
        <w:ind w:left="4775" w:hanging="217"/>
      </w:pPr>
      <w:rPr>
        <w:rFonts w:hint="default"/>
        <w:lang w:val="ru-RU" w:eastAsia="en-US" w:bidi="ar-SA"/>
      </w:rPr>
    </w:lvl>
  </w:abstractNum>
  <w:abstractNum w:abstractNumId="95">
    <w:nsid w:val="1B7C0FF6"/>
    <w:multiLevelType w:val="hybridMultilevel"/>
    <w:tmpl w:val="0DE6706E"/>
    <w:lvl w:ilvl="0" w:tplc="8E66636E">
      <w:start w:val="4"/>
      <w:numFmt w:val="lowerLetter"/>
      <w:lvlText w:val="%1)"/>
      <w:lvlJc w:val="left"/>
      <w:pPr>
        <w:ind w:left="358" w:hanging="217"/>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D5720BD2">
      <w:numFmt w:val="bullet"/>
      <w:lvlText w:val="•"/>
      <w:lvlJc w:val="left"/>
      <w:pPr>
        <w:ind w:left="798" w:hanging="217"/>
      </w:pPr>
      <w:rPr>
        <w:rFonts w:hint="default"/>
        <w:lang w:val="ru-RU" w:eastAsia="en-US" w:bidi="ar-SA"/>
      </w:rPr>
    </w:lvl>
    <w:lvl w:ilvl="2" w:tplc="DA9C2CCA">
      <w:numFmt w:val="bullet"/>
      <w:lvlText w:val="•"/>
      <w:lvlJc w:val="left"/>
      <w:pPr>
        <w:ind w:left="1236" w:hanging="217"/>
      </w:pPr>
      <w:rPr>
        <w:rFonts w:hint="default"/>
        <w:lang w:val="ru-RU" w:eastAsia="en-US" w:bidi="ar-SA"/>
      </w:rPr>
    </w:lvl>
    <w:lvl w:ilvl="3" w:tplc="A1D4DF28">
      <w:numFmt w:val="bullet"/>
      <w:lvlText w:val="•"/>
      <w:lvlJc w:val="left"/>
      <w:pPr>
        <w:ind w:left="1674" w:hanging="217"/>
      </w:pPr>
      <w:rPr>
        <w:rFonts w:hint="default"/>
        <w:lang w:val="ru-RU" w:eastAsia="en-US" w:bidi="ar-SA"/>
      </w:rPr>
    </w:lvl>
    <w:lvl w:ilvl="4" w:tplc="A30EB984">
      <w:numFmt w:val="bullet"/>
      <w:lvlText w:val="•"/>
      <w:lvlJc w:val="left"/>
      <w:pPr>
        <w:ind w:left="2112" w:hanging="217"/>
      </w:pPr>
      <w:rPr>
        <w:rFonts w:hint="default"/>
        <w:lang w:val="ru-RU" w:eastAsia="en-US" w:bidi="ar-SA"/>
      </w:rPr>
    </w:lvl>
    <w:lvl w:ilvl="5" w:tplc="6E5894D4">
      <w:numFmt w:val="bullet"/>
      <w:lvlText w:val="•"/>
      <w:lvlJc w:val="left"/>
      <w:pPr>
        <w:ind w:left="2550" w:hanging="217"/>
      </w:pPr>
      <w:rPr>
        <w:rFonts w:hint="default"/>
        <w:lang w:val="ru-RU" w:eastAsia="en-US" w:bidi="ar-SA"/>
      </w:rPr>
    </w:lvl>
    <w:lvl w:ilvl="6" w:tplc="EFA4F612">
      <w:numFmt w:val="bullet"/>
      <w:lvlText w:val="•"/>
      <w:lvlJc w:val="left"/>
      <w:pPr>
        <w:ind w:left="2989" w:hanging="217"/>
      </w:pPr>
      <w:rPr>
        <w:rFonts w:hint="default"/>
        <w:lang w:val="ru-RU" w:eastAsia="en-US" w:bidi="ar-SA"/>
      </w:rPr>
    </w:lvl>
    <w:lvl w:ilvl="7" w:tplc="98BA81B2">
      <w:numFmt w:val="bullet"/>
      <w:lvlText w:val="•"/>
      <w:lvlJc w:val="left"/>
      <w:pPr>
        <w:ind w:left="3427" w:hanging="217"/>
      </w:pPr>
      <w:rPr>
        <w:rFonts w:hint="default"/>
        <w:lang w:val="ru-RU" w:eastAsia="en-US" w:bidi="ar-SA"/>
      </w:rPr>
    </w:lvl>
    <w:lvl w:ilvl="8" w:tplc="F264A822">
      <w:numFmt w:val="bullet"/>
      <w:lvlText w:val="•"/>
      <w:lvlJc w:val="left"/>
      <w:pPr>
        <w:ind w:left="3865" w:hanging="217"/>
      </w:pPr>
      <w:rPr>
        <w:rFonts w:hint="default"/>
        <w:lang w:val="ru-RU" w:eastAsia="en-US" w:bidi="ar-SA"/>
      </w:rPr>
    </w:lvl>
  </w:abstractNum>
  <w:abstractNum w:abstractNumId="96">
    <w:nsid w:val="1B9B5258"/>
    <w:multiLevelType w:val="hybridMultilevel"/>
    <w:tmpl w:val="A446901E"/>
    <w:lvl w:ilvl="0" w:tplc="5FB293CC">
      <w:start w:val="4"/>
      <w:numFmt w:val="lowerLetter"/>
      <w:lvlText w:val="%1)"/>
      <w:lvlJc w:val="left"/>
      <w:pPr>
        <w:ind w:left="85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8846A2E">
      <w:numFmt w:val="bullet"/>
      <w:lvlText w:val="•"/>
      <w:lvlJc w:val="left"/>
      <w:pPr>
        <w:ind w:left="1305" w:hanging="284"/>
      </w:pPr>
      <w:rPr>
        <w:rFonts w:hint="default"/>
        <w:lang w:val="ru-RU" w:eastAsia="en-US" w:bidi="ar-SA"/>
      </w:rPr>
    </w:lvl>
    <w:lvl w:ilvl="2" w:tplc="064006E0">
      <w:numFmt w:val="bullet"/>
      <w:lvlText w:val="•"/>
      <w:lvlJc w:val="left"/>
      <w:pPr>
        <w:ind w:left="1750" w:hanging="284"/>
      </w:pPr>
      <w:rPr>
        <w:rFonts w:hint="default"/>
        <w:lang w:val="ru-RU" w:eastAsia="en-US" w:bidi="ar-SA"/>
      </w:rPr>
    </w:lvl>
    <w:lvl w:ilvl="3" w:tplc="2ADA754E">
      <w:numFmt w:val="bullet"/>
      <w:lvlText w:val="•"/>
      <w:lvlJc w:val="left"/>
      <w:pPr>
        <w:ind w:left="2196" w:hanging="284"/>
      </w:pPr>
      <w:rPr>
        <w:rFonts w:hint="default"/>
        <w:lang w:val="ru-RU" w:eastAsia="en-US" w:bidi="ar-SA"/>
      </w:rPr>
    </w:lvl>
    <w:lvl w:ilvl="4" w:tplc="B2D42470">
      <w:numFmt w:val="bullet"/>
      <w:lvlText w:val="•"/>
      <w:lvlJc w:val="left"/>
      <w:pPr>
        <w:ind w:left="2641" w:hanging="284"/>
      </w:pPr>
      <w:rPr>
        <w:rFonts w:hint="default"/>
        <w:lang w:val="ru-RU" w:eastAsia="en-US" w:bidi="ar-SA"/>
      </w:rPr>
    </w:lvl>
    <w:lvl w:ilvl="5" w:tplc="528E94FE">
      <w:numFmt w:val="bullet"/>
      <w:lvlText w:val="•"/>
      <w:lvlJc w:val="left"/>
      <w:pPr>
        <w:ind w:left="3086" w:hanging="284"/>
      </w:pPr>
      <w:rPr>
        <w:rFonts w:hint="default"/>
        <w:lang w:val="ru-RU" w:eastAsia="en-US" w:bidi="ar-SA"/>
      </w:rPr>
    </w:lvl>
    <w:lvl w:ilvl="6" w:tplc="47C0F772">
      <w:numFmt w:val="bullet"/>
      <w:lvlText w:val="•"/>
      <w:lvlJc w:val="left"/>
      <w:pPr>
        <w:ind w:left="3532" w:hanging="284"/>
      </w:pPr>
      <w:rPr>
        <w:rFonts w:hint="default"/>
        <w:lang w:val="ru-RU" w:eastAsia="en-US" w:bidi="ar-SA"/>
      </w:rPr>
    </w:lvl>
    <w:lvl w:ilvl="7" w:tplc="6E1ECEC6">
      <w:numFmt w:val="bullet"/>
      <w:lvlText w:val="•"/>
      <w:lvlJc w:val="left"/>
      <w:pPr>
        <w:ind w:left="3977" w:hanging="284"/>
      </w:pPr>
      <w:rPr>
        <w:rFonts w:hint="default"/>
        <w:lang w:val="ru-RU" w:eastAsia="en-US" w:bidi="ar-SA"/>
      </w:rPr>
    </w:lvl>
    <w:lvl w:ilvl="8" w:tplc="223EF89E">
      <w:numFmt w:val="bullet"/>
      <w:lvlText w:val="•"/>
      <w:lvlJc w:val="left"/>
      <w:pPr>
        <w:ind w:left="4422" w:hanging="284"/>
      </w:pPr>
      <w:rPr>
        <w:rFonts w:hint="default"/>
        <w:lang w:val="ru-RU" w:eastAsia="en-US" w:bidi="ar-SA"/>
      </w:rPr>
    </w:lvl>
  </w:abstractNum>
  <w:abstractNum w:abstractNumId="97">
    <w:nsid w:val="1C7157B3"/>
    <w:multiLevelType w:val="hybridMultilevel"/>
    <w:tmpl w:val="603C52DC"/>
    <w:lvl w:ilvl="0" w:tplc="1C684474">
      <w:start w:val="1"/>
      <w:numFmt w:val="decimal"/>
      <w:lvlText w:val="%1."/>
      <w:lvlJc w:val="left"/>
      <w:pPr>
        <w:ind w:left="1458" w:hanging="181"/>
        <w:jc w:val="left"/>
      </w:pPr>
      <w:rPr>
        <w:rFonts w:hint="default"/>
        <w:spacing w:val="0"/>
        <w:w w:val="88"/>
        <w:lang w:val="ru-RU" w:eastAsia="en-US" w:bidi="ar-SA"/>
      </w:rPr>
    </w:lvl>
    <w:lvl w:ilvl="1" w:tplc="76D4200E">
      <w:numFmt w:val="bullet"/>
      <w:lvlText w:val="•"/>
      <w:lvlJc w:val="left"/>
      <w:pPr>
        <w:ind w:left="2391" w:hanging="181"/>
      </w:pPr>
      <w:rPr>
        <w:rFonts w:hint="default"/>
        <w:lang w:val="ru-RU" w:eastAsia="en-US" w:bidi="ar-SA"/>
      </w:rPr>
    </w:lvl>
    <w:lvl w:ilvl="2" w:tplc="3B42A502">
      <w:numFmt w:val="bullet"/>
      <w:lvlText w:val="•"/>
      <w:lvlJc w:val="left"/>
      <w:pPr>
        <w:ind w:left="3322" w:hanging="181"/>
      </w:pPr>
      <w:rPr>
        <w:rFonts w:hint="default"/>
        <w:lang w:val="ru-RU" w:eastAsia="en-US" w:bidi="ar-SA"/>
      </w:rPr>
    </w:lvl>
    <w:lvl w:ilvl="3" w:tplc="C7AE0AB4">
      <w:numFmt w:val="bullet"/>
      <w:lvlText w:val="•"/>
      <w:lvlJc w:val="left"/>
      <w:pPr>
        <w:ind w:left="4254" w:hanging="181"/>
      </w:pPr>
      <w:rPr>
        <w:rFonts w:hint="default"/>
        <w:lang w:val="ru-RU" w:eastAsia="en-US" w:bidi="ar-SA"/>
      </w:rPr>
    </w:lvl>
    <w:lvl w:ilvl="4" w:tplc="087CE472">
      <w:numFmt w:val="bullet"/>
      <w:lvlText w:val="•"/>
      <w:lvlJc w:val="left"/>
      <w:pPr>
        <w:ind w:left="5185" w:hanging="181"/>
      </w:pPr>
      <w:rPr>
        <w:rFonts w:hint="default"/>
        <w:lang w:val="ru-RU" w:eastAsia="en-US" w:bidi="ar-SA"/>
      </w:rPr>
    </w:lvl>
    <w:lvl w:ilvl="5" w:tplc="AD449788">
      <w:numFmt w:val="bullet"/>
      <w:lvlText w:val="•"/>
      <w:lvlJc w:val="left"/>
      <w:pPr>
        <w:ind w:left="6116" w:hanging="181"/>
      </w:pPr>
      <w:rPr>
        <w:rFonts w:hint="default"/>
        <w:lang w:val="ru-RU" w:eastAsia="en-US" w:bidi="ar-SA"/>
      </w:rPr>
    </w:lvl>
    <w:lvl w:ilvl="6" w:tplc="E9D2B18C">
      <w:numFmt w:val="bullet"/>
      <w:lvlText w:val="•"/>
      <w:lvlJc w:val="left"/>
      <w:pPr>
        <w:ind w:left="7048" w:hanging="181"/>
      </w:pPr>
      <w:rPr>
        <w:rFonts w:hint="default"/>
        <w:lang w:val="ru-RU" w:eastAsia="en-US" w:bidi="ar-SA"/>
      </w:rPr>
    </w:lvl>
    <w:lvl w:ilvl="7" w:tplc="DB7EF874">
      <w:numFmt w:val="bullet"/>
      <w:lvlText w:val="•"/>
      <w:lvlJc w:val="left"/>
      <w:pPr>
        <w:ind w:left="7979" w:hanging="181"/>
      </w:pPr>
      <w:rPr>
        <w:rFonts w:hint="default"/>
        <w:lang w:val="ru-RU" w:eastAsia="en-US" w:bidi="ar-SA"/>
      </w:rPr>
    </w:lvl>
    <w:lvl w:ilvl="8" w:tplc="42E6E886">
      <w:numFmt w:val="bullet"/>
      <w:lvlText w:val="•"/>
      <w:lvlJc w:val="left"/>
      <w:pPr>
        <w:ind w:left="8910" w:hanging="181"/>
      </w:pPr>
      <w:rPr>
        <w:rFonts w:hint="default"/>
        <w:lang w:val="ru-RU" w:eastAsia="en-US" w:bidi="ar-SA"/>
      </w:rPr>
    </w:lvl>
  </w:abstractNum>
  <w:abstractNum w:abstractNumId="98">
    <w:nsid w:val="1CCC065A"/>
    <w:multiLevelType w:val="hybridMultilevel"/>
    <w:tmpl w:val="9564BB04"/>
    <w:lvl w:ilvl="0" w:tplc="10C24222">
      <w:start w:val="1"/>
      <w:numFmt w:val="decimal"/>
      <w:lvlText w:val="%1."/>
      <w:lvlJc w:val="left"/>
      <w:pPr>
        <w:ind w:left="867"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9F2871DC">
      <w:numFmt w:val="bullet"/>
      <w:lvlText w:val="•"/>
      <w:lvlJc w:val="left"/>
      <w:pPr>
        <w:ind w:left="1264" w:hanging="360"/>
      </w:pPr>
      <w:rPr>
        <w:rFonts w:hint="default"/>
        <w:lang w:val="ru-RU" w:eastAsia="en-US" w:bidi="ar-SA"/>
      </w:rPr>
    </w:lvl>
    <w:lvl w:ilvl="2" w:tplc="7F78AB1A">
      <w:numFmt w:val="bullet"/>
      <w:lvlText w:val="•"/>
      <w:lvlJc w:val="left"/>
      <w:pPr>
        <w:ind w:left="1669" w:hanging="360"/>
      </w:pPr>
      <w:rPr>
        <w:rFonts w:hint="default"/>
        <w:lang w:val="ru-RU" w:eastAsia="en-US" w:bidi="ar-SA"/>
      </w:rPr>
    </w:lvl>
    <w:lvl w:ilvl="3" w:tplc="8EDC20B2">
      <w:numFmt w:val="bullet"/>
      <w:lvlText w:val="•"/>
      <w:lvlJc w:val="left"/>
      <w:pPr>
        <w:ind w:left="2073" w:hanging="360"/>
      </w:pPr>
      <w:rPr>
        <w:rFonts w:hint="default"/>
        <w:lang w:val="ru-RU" w:eastAsia="en-US" w:bidi="ar-SA"/>
      </w:rPr>
    </w:lvl>
    <w:lvl w:ilvl="4" w:tplc="9300FC50">
      <w:numFmt w:val="bullet"/>
      <w:lvlText w:val="•"/>
      <w:lvlJc w:val="left"/>
      <w:pPr>
        <w:ind w:left="2478" w:hanging="360"/>
      </w:pPr>
      <w:rPr>
        <w:rFonts w:hint="default"/>
        <w:lang w:val="ru-RU" w:eastAsia="en-US" w:bidi="ar-SA"/>
      </w:rPr>
    </w:lvl>
    <w:lvl w:ilvl="5" w:tplc="1D5A51FA">
      <w:numFmt w:val="bullet"/>
      <w:lvlText w:val="•"/>
      <w:lvlJc w:val="left"/>
      <w:pPr>
        <w:ind w:left="2882" w:hanging="360"/>
      </w:pPr>
      <w:rPr>
        <w:rFonts w:hint="default"/>
        <w:lang w:val="ru-RU" w:eastAsia="en-US" w:bidi="ar-SA"/>
      </w:rPr>
    </w:lvl>
    <w:lvl w:ilvl="6" w:tplc="4B042DD6">
      <w:numFmt w:val="bullet"/>
      <w:lvlText w:val="•"/>
      <w:lvlJc w:val="left"/>
      <w:pPr>
        <w:ind w:left="3287" w:hanging="360"/>
      </w:pPr>
      <w:rPr>
        <w:rFonts w:hint="default"/>
        <w:lang w:val="ru-RU" w:eastAsia="en-US" w:bidi="ar-SA"/>
      </w:rPr>
    </w:lvl>
    <w:lvl w:ilvl="7" w:tplc="BDF6FB90">
      <w:numFmt w:val="bullet"/>
      <w:lvlText w:val="•"/>
      <w:lvlJc w:val="left"/>
      <w:pPr>
        <w:ind w:left="3691" w:hanging="360"/>
      </w:pPr>
      <w:rPr>
        <w:rFonts w:hint="default"/>
        <w:lang w:val="ru-RU" w:eastAsia="en-US" w:bidi="ar-SA"/>
      </w:rPr>
    </w:lvl>
    <w:lvl w:ilvl="8" w:tplc="8244E58C">
      <w:numFmt w:val="bullet"/>
      <w:lvlText w:val="•"/>
      <w:lvlJc w:val="left"/>
      <w:pPr>
        <w:ind w:left="4096" w:hanging="360"/>
      </w:pPr>
      <w:rPr>
        <w:rFonts w:hint="default"/>
        <w:lang w:val="ru-RU" w:eastAsia="en-US" w:bidi="ar-SA"/>
      </w:rPr>
    </w:lvl>
  </w:abstractNum>
  <w:abstractNum w:abstractNumId="99">
    <w:nsid w:val="1DA454A8"/>
    <w:multiLevelType w:val="hybridMultilevel"/>
    <w:tmpl w:val="09A669E2"/>
    <w:lvl w:ilvl="0" w:tplc="8DE88E86">
      <w:start w:val="1"/>
      <w:numFmt w:val="decimal"/>
      <w:lvlText w:val="%1."/>
      <w:lvlJc w:val="left"/>
      <w:pPr>
        <w:ind w:left="1517" w:hanging="240"/>
        <w:jc w:val="left"/>
      </w:pPr>
      <w:rPr>
        <w:rFonts w:hint="default"/>
        <w:spacing w:val="0"/>
        <w:w w:val="100"/>
        <w:lang w:val="ru-RU" w:eastAsia="en-US" w:bidi="ar-SA"/>
      </w:rPr>
    </w:lvl>
    <w:lvl w:ilvl="1" w:tplc="1634217E">
      <w:numFmt w:val="bullet"/>
      <w:lvlText w:val="•"/>
      <w:lvlJc w:val="left"/>
      <w:pPr>
        <w:ind w:left="2445" w:hanging="240"/>
      </w:pPr>
      <w:rPr>
        <w:rFonts w:hint="default"/>
        <w:lang w:val="ru-RU" w:eastAsia="en-US" w:bidi="ar-SA"/>
      </w:rPr>
    </w:lvl>
    <w:lvl w:ilvl="2" w:tplc="4358FC22">
      <w:numFmt w:val="bullet"/>
      <w:lvlText w:val="•"/>
      <w:lvlJc w:val="left"/>
      <w:pPr>
        <w:ind w:left="3370" w:hanging="240"/>
      </w:pPr>
      <w:rPr>
        <w:rFonts w:hint="default"/>
        <w:lang w:val="ru-RU" w:eastAsia="en-US" w:bidi="ar-SA"/>
      </w:rPr>
    </w:lvl>
    <w:lvl w:ilvl="3" w:tplc="684CBCD4">
      <w:numFmt w:val="bullet"/>
      <w:lvlText w:val="•"/>
      <w:lvlJc w:val="left"/>
      <w:pPr>
        <w:ind w:left="4296" w:hanging="240"/>
      </w:pPr>
      <w:rPr>
        <w:rFonts w:hint="default"/>
        <w:lang w:val="ru-RU" w:eastAsia="en-US" w:bidi="ar-SA"/>
      </w:rPr>
    </w:lvl>
    <w:lvl w:ilvl="4" w:tplc="9530DADE">
      <w:numFmt w:val="bullet"/>
      <w:lvlText w:val="•"/>
      <w:lvlJc w:val="left"/>
      <w:pPr>
        <w:ind w:left="5221" w:hanging="240"/>
      </w:pPr>
      <w:rPr>
        <w:rFonts w:hint="default"/>
        <w:lang w:val="ru-RU" w:eastAsia="en-US" w:bidi="ar-SA"/>
      </w:rPr>
    </w:lvl>
    <w:lvl w:ilvl="5" w:tplc="FA94AE90">
      <w:numFmt w:val="bullet"/>
      <w:lvlText w:val="•"/>
      <w:lvlJc w:val="left"/>
      <w:pPr>
        <w:ind w:left="6146" w:hanging="240"/>
      </w:pPr>
      <w:rPr>
        <w:rFonts w:hint="default"/>
        <w:lang w:val="ru-RU" w:eastAsia="en-US" w:bidi="ar-SA"/>
      </w:rPr>
    </w:lvl>
    <w:lvl w:ilvl="6" w:tplc="6C603764">
      <w:numFmt w:val="bullet"/>
      <w:lvlText w:val="•"/>
      <w:lvlJc w:val="left"/>
      <w:pPr>
        <w:ind w:left="7072" w:hanging="240"/>
      </w:pPr>
      <w:rPr>
        <w:rFonts w:hint="default"/>
        <w:lang w:val="ru-RU" w:eastAsia="en-US" w:bidi="ar-SA"/>
      </w:rPr>
    </w:lvl>
    <w:lvl w:ilvl="7" w:tplc="49CA3904">
      <w:numFmt w:val="bullet"/>
      <w:lvlText w:val="•"/>
      <w:lvlJc w:val="left"/>
      <w:pPr>
        <w:ind w:left="7997" w:hanging="240"/>
      </w:pPr>
      <w:rPr>
        <w:rFonts w:hint="default"/>
        <w:lang w:val="ru-RU" w:eastAsia="en-US" w:bidi="ar-SA"/>
      </w:rPr>
    </w:lvl>
    <w:lvl w:ilvl="8" w:tplc="960E09F2">
      <w:numFmt w:val="bullet"/>
      <w:lvlText w:val="•"/>
      <w:lvlJc w:val="left"/>
      <w:pPr>
        <w:ind w:left="8922" w:hanging="240"/>
      </w:pPr>
      <w:rPr>
        <w:rFonts w:hint="default"/>
        <w:lang w:val="ru-RU" w:eastAsia="en-US" w:bidi="ar-SA"/>
      </w:rPr>
    </w:lvl>
  </w:abstractNum>
  <w:abstractNum w:abstractNumId="100">
    <w:nsid w:val="1DF170D7"/>
    <w:multiLevelType w:val="hybridMultilevel"/>
    <w:tmpl w:val="6128D036"/>
    <w:lvl w:ilvl="0" w:tplc="1FD82272">
      <w:start w:val="1"/>
      <w:numFmt w:val="decimal"/>
      <w:lvlText w:val="%1."/>
      <w:lvlJc w:val="left"/>
      <w:pPr>
        <w:ind w:left="1517" w:hanging="240"/>
        <w:jc w:val="left"/>
      </w:pPr>
      <w:rPr>
        <w:rFonts w:hint="default"/>
        <w:spacing w:val="0"/>
        <w:w w:val="100"/>
        <w:lang w:val="ru-RU" w:eastAsia="en-US" w:bidi="ar-SA"/>
      </w:rPr>
    </w:lvl>
    <w:lvl w:ilvl="1" w:tplc="CA443024">
      <w:numFmt w:val="bullet"/>
      <w:lvlText w:val="•"/>
      <w:lvlJc w:val="left"/>
      <w:pPr>
        <w:ind w:left="2445" w:hanging="240"/>
      </w:pPr>
      <w:rPr>
        <w:rFonts w:hint="default"/>
        <w:lang w:val="ru-RU" w:eastAsia="en-US" w:bidi="ar-SA"/>
      </w:rPr>
    </w:lvl>
    <w:lvl w:ilvl="2" w:tplc="24983B98">
      <w:numFmt w:val="bullet"/>
      <w:lvlText w:val="•"/>
      <w:lvlJc w:val="left"/>
      <w:pPr>
        <w:ind w:left="3370" w:hanging="240"/>
      </w:pPr>
      <w:rPr>
        <w:rFonts w:hint="default"/>
        <w:lang w:val="ru-RU" w:eastAsia="en-US" w:bidi="ar-SA"/>
      </w:rPr>
    </w:lvl>
    <w:lvl w:ilvl="3" w:tplc="AF606508">
      <w:numFmt w:val="bullet"/>
      <w:lvlText w:val="•"/>
      <w:lvlJc w:val="left"/>
      <w:pPr>
        <w:ind w:left="4296" w:hanging="240"/>
      </w:pPr>
      <w:rPr>
        <w:rFonts w:hint="default"/>
        <w:lang w:val="ru-RU" w:eastAsia="en-US" w:bidi="ar-SA"/>
      </w:rPr>
    </w:lvl>
    <w:lvl w:ilvl="4" w:tplc="5282D364">
      <w:numFmt w:val="bullet"/>
      <w:lvlText w:val="•"/>
      <w:lvlJc w:val="left"/>
      <w:pPr>
        <w:ind w:left="5221" w:hanging="240"/>
      </w:pPr>
      <w:rPr>
        <w:rFonts w:hint="default"/>
        <w:lang w:val="ru-RU" w:eastAsia="en-US" w:bidi="ar-SA"/>
      </w:rPr>
    </w:lvl>
    <w:lvl w:ilvl="5" w:tplc="54D6123C">
      <w:numFmt w:val="bullet"/>
      <w:lvlText w:val="•"/>
      <w:lvlJc w:val="left"/>
      <w:pPr>
        <w:ind w:left="6146" w:hanging="240"/>
      </w:pPr>
      <w:rPr>
        <w:rFonts w:hint="default"/>
        <w:lang w:val="ru-RU" w:eastAsia="en-US" w:bidi="ar-SA"/>
      </w:rPr>
    </w:lvl>
    <w:lvl w:ilvl="6" w:tplc="D7649FA2">
      <w:numFmt w:val="bullet"/>
      <w:lvlText w:val="•"/>
      <w:lvlJc w:val="left"/>
      <w:pPr>
        <w:ind w:left="7072" w:hanging="240"/>
      </w:pPr>
      <w:rPr>
        <w:rFonts w:hint="default"/>
        <w:lang w:val="ru-RU" w:eastAsia="en-US" w:bidi="ar-SA"/>
      </w:rPr>
    </w:lvl>
    <w:lvl w:ilvl="7" w:tplc="76DEC85E">
      <w:numFmt w:val="bullet"/>
      <w:lvlText w:val="•"/>
      <w:lvlJc w:val="left"/>
      <w:pPr>
        <w:ind w:left="7997" w:hanging="240"/>
      </w:pPr>
      <w:rPr>
        <w:rFonts w:hint="default"/>
        <w:lang w:val="ru-RU" w:eastAsia="en-US" w:bidi="ar-SA"/>
      </w:rPr>
    </w:lvl>
    <w:lvl w:ilvl="8" w:tplc="6D861A9A">
      <w:numFmt w:val="bullet"/>
      <w:lvlText w:val="•"/>
      <w:lvlJc w:val="left"/>
      <w:pPr>
        <w:ind w:left="8922" w:hanging="240"/>
      </w:pPr>
      <w:rPr>
        <w:rFonts w:hint="default"/>
        <w:lang w:val="ru-RU" w:eastAsia="en-US" w:bidi="ar-SA"/>
      </w:rPr>
    </w:lvl>
  </w:abstractNum>
  <w:abstractNum w:abstractNumId="101">
    <w:nsid w:val="1E5C54EC"/>
    <w:multiLevelType w:val="hybridMultilevel"/>
    <w:tmpl w:val="3F2C0820"/>
    <w:lvl w:ilvl="0" w:tplc="3768E79A">
      <w:start w:val="1"/>
      <w:numFmt w:val="decimal"/>
      <w:lvlText w:val="%1."/>
      <w:lvlJc w:val="left"/>
      <w:pPr>
        <w:ind w:left="1458" w:hanging="181"/>
        <w:jc w:val="left"/>
      </w:pPr>
      <w:rPr>
        <w:rFonts w:hint="default"/>
        <w:spacing w:val="0"/>
        <w:w w:val="88"/>
        <w:lang w:val="ru-RU" w:eastAsia="en-US" w:bidi="ar-SA"/>
      </w:rPr>
    </w:lvl>
    <w:lvl w:ilvl="1" w:tplc="992E242E">
      <w:numFmt w:val="bullet"/>
      <w:lvlText w:val="•"/>
      <w:lvlJc w:val="left"/>
      <w:pPr>
        <w:ind w:left="2391" w:hanging="181"/>
      </w:pPr>
      <w:rPr>
        <w:rFonts w:hint="default"/>
        <w:lang w:val="ru-RU" w:eastAsia="en-US" w:bidi="ar-SA"/>
      </w:rPr>
    </w:lvl>
    <w:lvl w:ilvl="2" w:tplc="61B4BA90">
      <w:numFmt w:val="bullet"/>
      <w:lvlText w:val="•"/>
      <w:lvlJc w:val="left"/>
      <w:pPr>
        <w:ind w:left="3322" w:hanging="181"/>
      </w:pPr>
      <w:rPr>
        <w:rFonts w:hint="default"/>
        <w:lang w:val="ru-RU" w:eastAsia="en-US" w:bidi="ar-SA"/>
      </w:rPr>
    </w:lvl>
    <w:lvl w:ilvl="3" w:tplc="D702E94C">
      <w:numFmt w:val="bullet"/>
      <w:lvlText w:val="•"/>
      <w:lvlJc w:val="left"/>
      <w:pPr>
        <w:ind w:left="4254" w:hanging="181"/>
      </w:pPr>
      <w:rPr>
        <w:rFonts w:hint="default"/>
        <w:lang w:val="ru-RU" w:eastAsia="en-US" w:bidi="ar-SA"/>
      </w:rPr>
    </w:lvl>
    <w:lvl w:ilvl="4" w:tplc="9C6C68D0">
      <w:numFmt w:val="bullet"/>
      <w:lvlText w:val="•"/>
      <w:lvlJc w:val="left"/>
      <w:pPr>
        <w:ind w:left="5185" w:hanging="181"/>
      </w:pPr>
      <w:rPr>
        <w:rFonts w:hint="default"/>
        <w:lang w:val="ru-RU" w:eastAsia="en-US" w:bidi="ar-SA"/>
      </w:rPr>
    </w:lvl>
    <w:lvl w:ilvl="5" w:tplc="56460F6E">
      <w:numFmt w:val="bullet"/>
      <w:lvlText w:val="•"/>
      <w:lvlJc w:val="left"/>
      <w:pPr>
        <w:ind w:left="6116" w:hanging="181"/>
      </w:pPr>
      <w:rPr>
        <w:rFonts w:hint="default"/>
        <w:lang w:val="ru-RU" w:eastAsia="en-US" w:bidi="ar-SA"/>
      </w:rPr>
    </w:lvl>
    <w:lvl w:ilvl="6" w:tplc="68B8ED84">
      <w:numFmt w:val="bullet"/>
      <w:lvlText w:val="•"/>
      <w:lvlJc w:val="left"/>
      <w:pPr>
        <w:ind w:left="7048" w:hanging="181"/>
      </w:pPr>
      <w:rPr>
        <w:rFonts w:hint="default"/>
        <w:lang w:val="ru-RU" w:eastAsia="en-US" w:bidi="ar-SA"/>
      </w:rPr>
    </w:lvl>
    <w:lvl w:ilvl="7" w:tplc="8CE234C4">
      <w:numFmt w:val="bullet"/>
      <w:lvlText w:val="•"/>
      <w:lvlJc w:val="left"/>
      <w:pPr>
        <w:ind w:left="7979" w:hanging="181"/>
      </w:pPr>
      <w:rPr>
        <w:rFonts w:hint="default"/>
        <w:lang w:val="ru-RU" w:eastAsia="en-US" w:bidi="ar-SA"/>
      </w:rPr>
    </w:lvl>
    <w:lvl w:ilvl="8" w:tplc="9E70D374">
      <w:numFmt w:val="bullet"/>
      <w:lvlText w:val="•"/>
      <w:lvlJc w:val="left"/>
      <w:pPr>
        <w:ind w:left="8910" w:hanging="181"/>
      </w:pPr>
      <w:rPr>
        <w:rFonts w:hint="default"/>
        <w:lang w:val="ru-RU" w:eastAsia="en-US" w:bidi="ar-SA"/>
      </w:rPr>
    </w:lvl>
  </w:abstractNum>
  <w:abstractNum w:abstractNumId="102">
    <w:nsid w:val="200C197B"/>
    <w:multiLevelType w:val="hybridMultilevel"/>
    <w:tmpl w:val="7278EF66"/>
    <w:lvl w:ilvl="0" w:tplc="DE5CF3C6">
      <w:start w:val="1"/>
      <w:numFmt w:val="decimal"/>
      <w:lvlText w:val="%1."/>
      <w:lvlJc w:val="left"/>
      <w:pPr>
        <w:ind w:left="1985"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08E29D0">
      <w:numFmt w:val="bullet"/>
      <w:lvlText w:val="•"/>
      <w:lvlJc w:val="left"/>
      <w:pPr>
        <w:ind w:left="2859" w:hanging="708"/>
      </w:pPr>
      <w:rPr>
        <w:rFonts w:hint="default"/>
        <w:lang w:val="ru-RU" w:eastAsia="en-US" w:bidi="ar-SA"/>
      </w:rPr>
    </w:lvl>
    <w:lvl w:ilvl="2" w:tplc="5D4A70AE">
      <w:numFmt w:val="bullet"/>
      <w:lvlText w:val="•"/>
      <w:lvlJc w:val="left"/>
      <w:pPr>
        <w:ind w:left="3738" w:hanging="708"/>
      </w:pPr>
      <w:rPr>
        <w:rFonts w:hint="default"/>
        <w:lang w:val="ru-RU" w:eastAsia="en-US" w:bidi="ar-SA"/>
      </w:rPr>
    </w:lvl>
    <w:lvl w:ilvl="3" w:tplc="56880A26">
      <w:numFmt w:val="bullet"/>
      <w:lvlText w:val="•"/>
      <w:lvlJc w:val="left"/>
      <w:pPr>
        <w:ind w:left="4618" w:hanging="708"/>
      </w:pPr>
      <w:rPr>
        <w:rFonts w:hint="default"/>
        <w:lang w:val="ru-RU" w:eastAsia="en-US" w:bidi="ar-SA"/>
      </w:rPr>
    </w:lvl>
    <w:lvl w:ilvl="4" w:tplc="C1B6140A">
      <w:numFmt w:val="bullet"/>
      <w:lvlText w:val="•"/>
      <w:lvlJc w:val="left"/>
      <w:pPr>
        <w:ind w:left="5497" w:hanging="708"/>
      </w:pPr>
      <w:rPr>
        <w:rFonts w:hint="default"/>
        <w:lang w:val="ru-RU" w:eastAsia="en-US" w:bidi="ar-SA"/>
      </w:rPr>
    </w:lvl>
    <w:lvl w:ilvl="5" w:tplc="2EB2D610">
      <w:numFmt w:val="bullet"/>
      <w:lvlText w:val="•"/>
      <w:lvlJc w:val="left"/>
      <w:pPr>
        <w:ind w:left="6376" w:hanging="708"/>
      </w:pPr>
      <w:rPr>
        <w:rFonts w:hint="default"/>
        <w:lang w:val="ru-RU" w:eastAsia="en-US" w:bidi="ar-SA"/>
      </w:rPr>
    </w:lvl>
    <w:lvl w:ilvl="6" w:tplc="AD46DF40">
      <w:numFmt w:val="bullet"/>
      <w:lvlText w:val="•"/>
      <w:lvlJc w:val="left"/>
      <w:pPr>
        <w:ind w:left="7256" w:hanging="708"/>
      </w:pPr>
      <w:rPr>
        <w:rFonts w:hint="default"/>
        <w:lang w:val="ru-RU" w:eastAsia="en-US" w:bidi="ar-SA"/>
      </w:rPr>
    </w:lvl>
    <w:lvl w:ilvl="7" w:tplc="44004414">
      <w:numFmt w:val="bullet"/>
      <w:lvlText w:val="•"/>
      <w:lvlJc w:val="left"/>
      <w:pPr>
        <w:ind w:left="8135" w:hanging="708"/>
      </w:pPr>
      <w:rPr>
        <w:rFonts w:hint="default"/>
        <w:lang w:val="ru-RU" w:eastAsia="en-US" w:bidi="ar-SA"/>
      </w:rPr>
    </w:lvl>
    <w:lvl w:ilvl="8" w:tplc="00D2C530">
      <w:numFmt w:val="bullet"/>
      <w:lvlText w:val="•"/>
      <w:lvlJc w:val="left"/>
      <w:pPr>
        <w:ind w:left="9014" w:hanging="708"/>
      </w:pPr>
      <w:rPr>
        <w:rFonts w:hint="default"/>
        <w:lang w:val="ru-RU" w:eastAsia="en-US" w:bidi="ar-SA"/>
      </w:rPr>
    </w:lvl>
  </w:abstractNum>
  <w:abstractNum w:abstractNumId="103">
    <w:nsid w:val="20FF19DC"/>
    <w:multiLevelType w:val="hybridMultilevel"/>
    <w:tmpl w:val="9CCCE722"/>
    <w:lvl w:ilvl="0" w:tplc="C282A908">
      <w:start w:val="1"/>
      <w:numFmt w:val="decimal"/>
      <w:lvlText w:val="%1."/>
      <w:lvlJc w:val="left"/>
      <w:pPr>
        <w:ind w:left="1517" w:hanging="240"/>
        <w:jc w:val="left"/>
      </w:pPr>
      <w:rPr>
        <w:rFonts w:hint="default"/>
        <w:spacing w:val="0"/>
        <w:w w:val="100"/>
        <w:lang w:val="ru-RU" w:eastAsia="en-US" w:bidi="ar-SA"/>
      </w:rPr>
    </w:lvl>
    <w:lvl w:ilvl="1" w:tplc="0972DE14">
      <w:numFmt w:val="bullet"/>
      <w:lvlText w:val="•"/>
      <w:lvlJc w:val="left"/>
      <w:pPr>
        <w:ind w:left="2445" w:hanging="240"/>
      </w:pPr>
      <w:rPr>
        <w:rFonts w:hint="default"/>
        <w:lang w:val="ru-RU" w:eastAsia="en-US" w:bidi="ar-SA"/>
      </w:rPr>
    </w:lvl>
    <w:lvl w:ilvl="2" w:tplc="31561FAE">
      <w:numFmt w:val="bullet"/>
      <w:lvlText w:val="•"/>
      <w:lvlJc w:val="left"/>
      <w:pPr>
        <w:ind w:left="3370" w:hanging="240"/>
      </w:pPr>
      <w:rPr>
        <w:rFonts w:hint="default"/>
        <w:lang w:val="ru-RU" w:eastAsia="en-US" w:bidi="ar-SA"/>
      </w:rPr>
    </w:lvl>
    <w:lvl w:ilvl="3" w:tplc="CD2CBFD8">
      <w:numFmt w:val="bullet"/>
      <w:lvlText w:val="•"/>
      <w:lvlJc w:val="left"/>
      <w:pPr>
        <w:ind w:left="4296" w:hanging="240"/>
      </w:pPr>
      <w:rPr>
        <w:rFonts w:hint="default"/>
        <w:lang w:val="ru-RU" w:eastAsia="en-US" w:bidi="ar-SA"/>
      </w:rPr>
    </w:lvl>
    <w:lvl w:ilvl="4" w:tplc="35929254">
      <w:numFmt w:val="bullet"/>
      <w:lvlText w:val="•"/>
      <w:lvlJc w:val="left"/>
      <w:pPr>
        <w:ind w:left="5221" w:hanging="240"/>
      </w:pPr>
      <w:rPr>
        <w:rFonts w:hint="default"/>
        <w:lang w:val="ru-RU" w:eastAsia="en-US" w:bidi="ar-SA"/>
      </w:rPr>
    </w:lvl>
    <w:lvl w:ilvl="5" w:tplc="0ACA2ED4">
      <w:numFmt w:val="bullet"/>
      <w:lvlText w:val="•"/>
      <w:lvlJc w:val="left"/>
      <w:pPr>
        <w:ind w:left="6146" w:hanging="240"/>
      </w:pPr>
      <w:rPr>
        <w:rFonts w:hint="default"/>
        <w:lang w:val="ru-RU" w:eastAsia="en-US" w:bidi="ar-SA"/>
      </w:rPr>
    </w:lvl>
    <w:lvl w:ilvl="6" w:tplc="E30CEED4">
      <w:numFmt w:val="bullet"/>
      <w:lvlText w:val="•"/>
      <w:lvlJc w:val="left"/>
      <w:pPr>
        <w:ind w:left="7072" w:hanging="240"/>
      </w:pPr>
      <w:rPr>
        <w:rFonts w:hint="default"/>
        <w:lang w:val="ru-RU" w:eastAsia="en-US" w:bidi="ar-SA"/>
      </w:rPr>
    </w:lvl>
    <w:lvl w:ilvl="7" w:tplc="E5105CEC">
      <w:numFmt w:val="bullet"/>
      <w:lvlText w:val="•"/>
      <w:lvlJc w:val="left"/>
      <w:pPr>
        <w:ind w:left="7997" w:hanging="240"/>
      </w:pPr>
      <w:rPr>
        <w:rFonts w:hint="default"/>
        <w:lang w:val="ru-RU" w:eastAsia="en-US" w:bidi="ar-SA"/>
      </w:rPr>
    </w:lvl>
    <w:lvl w:ilvl="8" w:tplc="432071DE">
      <w:numFmt w:val="bullet"/>
      <w:lvlText w:val="•"/>
      <w:lvlJc w:val="left"/>
      <w:pPr>
        <w:ind w:left="8922" w:hanging="240"/>
      </w:pPr>
      <w:rPr>
        <w:rFonts w:hint="default"/>
        <w:lang w:val="ru-RU" w:eastAsia="en-US" w:bidi="ar-SA"/>
      </w:rPr>
    </w:lvl>
  </w:abstractNum>
  <w:abstractNum w:abstractNumId="104">
    <w:nsid w:val="21515088"/>
    <w:multiLevelType w:val="hybridMultilevel"/>
    <w:tmpl w:val="7BDE8B56"/>
    <w:lvl w:ilvl="0" w:tplc="C54A266C">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699845E4">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B6FC5910">
      <w:numFmt w:val="bullet"/>
      <w:lvlText w:val="•"/>
      <w:lvlJc w:val="left"/>
      <w:pPr>
        <w:ind w:left="1685" w:hanging="360"/>
      </w:pPr>
      <w:rPr>
        <w:rFonts w:hint="default"/>
        <w:lang w:val="ru-RU" w:eastAsia="en-US" w:bidi="ar-SA"/>
      </w:rPr>
    </w:lvl>
    <w:lvl w:ilvl="3" w:tplc="3950F974">
      <w:numFmt w:val="bullet"/>
      <w:lvlText w:val="•"/>
      <w:lvlJc w:val="left"/>
      <w:pPr>
        <w:ind w:left="2148" w:hanging="360"/>
      </w:pPr>
      <w:rPr>
        <w:rFonts w:hint="default"/>
        <w:lang w:val="ru-RU" w:eastAsia="en-US" w:bidi="ar-SA"/>
      </w:rPr>
    </w:lvl>
    <w:lvl w:ilvl="4" w:tplc="5DD07172">
      <w:numFmt w:val="bullet"/>
      <w:lvlText w:val="•"/>
      <w:lvlJc w:val="left"/>
      <w:pPr>
        <w:ind w:left="2610" w:hanging="360"/>
      </w:pPr>
      <w:rPr>
        <w:rFonts w:hint="default"/>
        <w:lang w:val="ru-RU" w:eastAsia="en-US" w:bidi="ar-SA"/>
      </w:rPr>
    </w:lvl>
    <w:lvl w:ilvl="5" w:tplc="B50404BC">
      <w:numFmt w:val="bullet"/>
      <w:lvlText w:val="•"/>
      <w:lvlJc w:val="left"/>
      <w:pPr>
        <w:ind w:left="3073" w:hanging="360"/>
      </w:pPr>
      <w:rPr>
        <w:rFonts w:hint="default"/>
        <w:lang w:val="ru-RU" w:eastAsia="en-US" w:bidi="ar-SA"/>
      </w:rPr>
    </w:lvl>
    <w:lvl w:ilvl="6" w:tplc="F07661B2">
      <w:numFmt w:val="bullet"/>
      <w:lvlText w:val="•"/>
      <w:lvlJc w:val="left"/>
      <w:pPr>
        <w:ind w:left="3536" w:hanging="360"/>
      </w:pPr>
      <w:rPr>
        <w:rFonts w:hint="default"/>
        <w:lang w:val="ru-RU" w:eastAsia="en-US" w:bidi="ar-SA"/>
      </w:rPr>
    </w:lvl>
    <w:lvl w:ilvl="7" w:tplc="6050731C">
      <w:numFmt w:val="bullet"/>
      <w:lvlText w:val="•"/>
      <w:lvlJc w:val="left"/>
      <w:pPr>
        <w:ind w:left="3998" w:hanging="360"/>
      </w:pPr>
      <w:rPr>
        <w:rFonts w:hint="default"/>
        <w:lang w:val="ru-RU" w:eastAsia="en-US" w:bidi="ar-SA"/>
      </w:rPr>
    </w:lvl>
    <w:lvl w:ilvl="8" w:tplc="5806440C">
      <w:numFmt w:val="bullet"/>
      <w:lvlText w:val="•"/>
      <w:lvlJc w:val="left"/>
      <w:pPr>
        <w:ind w:left="4461" w:hanging="360"/>
      </w:pPr>
      <w:rPr>
        <w:rFonts w:hint="default"/>
        <w:lang w:val="ru-RU" w:eastAsia="en-US" w:bidi="ar-SA"/>
      </w:rPr>
    </w:lvl>
  </w:abstractNum>
  <w:abstractNum w:abstractNumId="105">
    <w:nsid w:val="21DE6F3E"/>
    <w:multiLevelType w:val="multilevel"/>
    <w:tmpl w:val="86947456"/>
    <w:lvl w:ilvl="0">
      <w:start w:val="1"/>
      <w:numFmt w:val="decimal"/>
      <w:lvlText w:val="%1."/>
      <w:lvlJc w:val="left"/>
      <w:pPr>
        <w:ind w:left="1517"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1697" w:hanging="420"/>
        <w:jc w:val="left"/>
      </w:pPr>
      <w:rPr>
        <w:rFonts w:ascii="Times New Roman" w:eastAsia="Times New Roman" w:hAnsi="Times New Roman" w:cs="Times New Roman" w:hint="default"/>
        <w:b w:val="0"/>
        <w:bCs w:val="0"/>
        <w:i/>
        <w:iCs/>
        <w:spacing w:val="0"/>
        <w:w w:val="100"/>
        <w:sz w:val="24"/>
        <w:szCs w:val="24"/>
        <w:lang w:val="ru-RU" w:eastAsia="en-US" w:bidi="ar-SA"/>
      </w:rPr>
    </w:lvl>
    <w:lvl w:ilvl="2">
      <w:numFmt w:val="bullet"/>
      <w:lvlText w:val="•"/>
      <w:lvlJc w:val="left"/>
      <w:pPr>
        <w:ind w:left="2708" w:hanging="420"/>
      </w:pPr>
      <w:rPr>
        <w:rFonts w:hint="default"/>
        <w:lang w:val="ru-RU" w:eastAsia="en-US" w:bidi="ar-SA"/>
      </w:rPr>
    </w:lvl>
    <w:lvl w:ilvl="3">
      <w:numFmt w:val="bullet"/>
      <w:lvlText w:val="•"/>
      <w:lvlJc w:val="left"/>
      <w:pPr>
        <w:ind w:left="3716" w:hanging="420"/>
      </w:pPr>
      <w:rPr>
        <w:rFonts w:hint="default"/>
        <w:lang w:val="ru-RU" w:eastAsia="en-US" w:bidi="ar-SA"/>
      </w:rPr>
    </w:lvl>
    <w:lvl w:ilvl="4">
      <w:numFmt w:val="bullet"/>
      <w:lvlText w:val="•"/>
      <w:lvlJc w:val="left"/>
      <w:pPr>
        <w:ind w:left="4724" w:hanging="420"/>
      </w:pPr>
      <w:rPr>
        <w:rFonts w:hint="default"/>
        <w:lang w:val="ru-RU" w:eastAsia="en-US" w:bidi="ar-SA"/>
      </w:rPr>
    </w:lvl>
    <w:lvl w:ilvl="5">
      <w:numFmt w:val="bullet"/>
      <w:lvlText w:val="•"/>
      <w:lvlJc w:val="left"/>
      <w:pPr>
        <w:ind w:left="5732" w:hanging="420"/>
      </w:pPr>
      <w:rPr>
        <w:rFonts w:hint="default"/>
        <w:lang w:val="ru-RU" w:eastAsia="en-US" w:bidi="ar-SA"/>
      </w:rPr>
    </w:lvl>
    <w:lvl w:ilvl="6">
      <w:numFmt w:val="bullet"/>
      <w:lvlText w:val="•"/>
      <w:lvlJc w:val="left"/>
      <w:pPr>
        <w:ind w:left="6740" w:hanging="420"/>
      </w:pPr>
      <w:rPr>
        <w:rFonts w:hint="default"/>
        <w:lang w:val="ru-RU" w:eastAsia="en-US" w:bidi="ar-SA"/>
      </w:rPr>
    </w:lvl>
    <w:lvl w:ilvl="7">
      <w:numFmt w:val="bullet"/>
      <w:lvlText w:val="•"/>
      <w:lvlJc w:val="left"/>
      <w:pPr>
        <w:ind w:left="7748" w:hanging="420"/>
      </w:pPr>
      <w:rPr>
        <w:rFonts w:hint="default"/>
        <w:lang w:val="ru-RU" w:eastAsia="en-US" w:bidi="ar-SA"/>
      </w:rPr>
    </w:lvl>
    <w:lvl w:ilvl="8">
      <w:numFmt w:val="bullet"/>
      <w:lvlText w:val="•"/>
      <w:lvlJc w:val="left"/>
      <w:pPr>
        <w:ind w:left="8757" w:hanging="420"/>
      </w:pPr>
      <w:rPr>
        <w:rFonts w:hint="default"/>
        <w:lang w:val="ru-RU" w:eastAsia="en-US" w:bidi="ar-SA"/>
      </w:rPr>
    </w:lvl>
  </w:abstractNum>
  <w:abstractNum w:abstractNumId="106">
    <w:nsid w:val="2228176A"/>
    <w:multiLevelType w:val="hybridMultilevel"/>
    <w:tmpl w:val="C42A28C2"/>
    <w:lvl w:ilvl="0" w:tplc="2062C072">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582CECCA">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BFBC192C">
      <w:start w:val="1"/>
      <w:numFmt w:val="decimal"/>
      <w:lvlText w:val="%3."/>
      <w:lvlJc w:val="left"/>
      <w:pPr>
        <w:ind w:left="5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3" w:tplc="12ACA8B0">
      <w:numFmt w:val="bullet"/>
      <w:lvlText w:val="•"/>
      <w:lvlJc w:val="left"/>
      <w:pPr>
        <w:ind w:left="1788" w:hanging="360"/>
      </w:pPr>
      <w:rPr>
        <w:rFonts w:hint="default"/>
        <w:lang w:val="ru-RU" w:eastAsia="en-US" w:bidi="ar-SA"/>
      </w:rPr>
    </w:lvl>
    <w:lvl w:ilvl="4" w:tplc="F8CE816E">
      <w:numFmt w:val="bullet"/>
      <w:lvlText w:val="•"/>
      <w:lvlJc w:val="left"/>
      <w:pPr>
        <w:ind w:left="2302" w:hanging="360"/>
      </w:pPr>
      <w:rPr>
        <w:rFonts w:hint="default"/>
        <w:lang w:val="ru-RU" w:eastAsia="en-US" w:bidi="ar-SA"/>
      </w:rPr>
    </w:lvl>
    <w:lvl w:ilvl="5" w:tplc="ECECA52A">
      <w:numFmt w:val="bullet"/>
      <w:lvlText w:val="•"/>
      <w:lvlJc w:val="left"/>
      <w:pPr>
        <w:ind w:left="2816" w:hanging="360"/>
      </w:pPr>
      <w:rPr>
        <w:rFonts w:hint="default"/>
        <w:lang w:val="ru-RU" w:eastAsia="en-US" w:bidi="ar-SA"/>
      </w:rPr>
    </w:lvl>
    <w:lvl w:ilvl="6" w:tplc="D8D0422A">
      <w:numFmt w:val="bullet"/>
      <w:lvlText w:val="•"/>
      <w:lvlJc w:val="left"/>
      <w:pPr>
        <w:ind w:left="3330" w:hanging="360"/>
      </w:pPr>
      <w:rPr>
        <w:rFonts w:hint="default"/>
        <w:lang w:val="ru-RU" w:eastAsia="en-US" w:bidi="ar-SA"/>
      </w:rPr>
    </w:lvl>
    <w:lvl w:ilvl="7" w:tplc="CCA2E56A">
      <w:numFmt w:val="bullet"/>
      <w:lvlText w:val="•"/>
      <w:lvlJc w:val="left"/>
      <w:pPr>
        <w:ind w:left="3844" w:hanging="360"/>
      </w:pPr>
      <w:rPr>
        <w:rFonts w:hint="default"/>
        <w:lang w:val="ru-RU" w:eastAsia="en-US" w:bidi="ar-SA"/>
      </w:rPr>
    </w:lvl>
    <w:lvl w:ilvl="8" w:tplc="B2342356">
      <w:numFmt w:val="bullet"/>
      <w:lvlText w:val="•"/>
      <w:lvlJc w:val="left"/>
      <w:pPr>
        <w:ind w:left="4358" w:hanging="360"/>
      </w:pPr>
      <w:rPr>
        <w:rFonts w:hint="default"/>
        <w:lang w:val="ru-RU" w:eastAsia="en-US" w:bidi="ar-SA"/>
      </w:rPr>
    </w:lvl>
  </w:abstractNum>
  <w:abstractNum w:abstractNumId="107">
    <w:nsid w:val="235B0BCA"/>
    <w:multiLevelType w:val="hybridMultilevel"/>
    <w:tmpl w:val="DAE2B7A4"/>
    <w:lvl w:ilvl="0" w:tplc="AF723584">
      <w:start w:val="4"/>
      <w:numFmt w:val="lowerLetter"/>
      <w:lvlText w:val="%1)"/>
      <w:lvlJc w:val="left"/>
      <w:pPr>
        <w:ind w:left="99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50A7724">
      <w:numFmt w:val="bullet"/>
      <w:lvlText w:val="•"/>
      <w:lvlJc w:val="left"/>
      <w:pPr>
        <w:ind w:left="1431" w:hanging="428"/>
      </w:pPr>
      <w:rPr>
        <w:rFonts w:hint="default"/>
        <w:lang w:val="ru-RU" w:eastAsia="en-US" w:bidi="ar-SA"/>
      </w:rPr>
    </w:lvl>
    <w:lvl w:ilvl="2" w:tplc="12803D46">
      <w:numFmt w:val="bullet"/>
      <w:lvlText w:val="•"/>
      <w:lvlJc w:val="left"/>
      <w:pPr>
        <w:ind w:left="1862" w:hanging="428"/>
      </w:pPr>
      <w:rPr>
        <w:rFonts w:hint="default"/>
        <w:lang w:val="ru-RU" w:eastAsia="en-US" w:bidi="ar-SA"/>
      </w:rPr>
    </w:lvl>
    <w:lvl w:ilvl="3" w:tplc="FDC2B556">
      <w:numFmt w:val="bullet"/>
      <w:lvlText w:val="•"/>
      <w:lvlJc w:val="left"/>
      <w:pPr>
        <w:ind w:left="2294" w:hanging="428"/>
      </w:pPr>
      <w:rPr>
        <w:rFonts w:hint="default"/>
        <w:lang w:val="ru-RU" w:eastAsia="en-US" w:bidi="ar-SA"/>
      </w:rPr>
    </w:lvl>
    <w:lvl w:ilvl="4" w:tplc="132CF254">
      <w:numFmt w:val="bullet"/>
      <w:lvlText w:val="•"/>
      <w:lvlJc w:val="left"/>
      <w:pPr>
        <w:ind w:left="2725" w:hanging="428"/>
      </w:pPr>
      <w:rPr>
        <w:rFonts w:hint="default"/>
        <w:lang w:val="ru-RU" w:eastAsia="en-US" w:bidi="ar-SA"/>
      </w:rPr>
    </w:lvl>
    <w:lvl w:ilvl="5" w:tplc="442CA69E">
      <w:numFmt w:val="bullet"/>
      <w:lvlText w:val="•"/>
      <w:lvlJc w:val="left"/>
      <w:pPr>
        <w:ind w:left="3156" w:hanging="428"/>
      </w:pPr>
      <w:rPr>
        <w:rFonts w:hint="default"/>
        <w:lang w:val="ru-RU" w:eastAsia="en-US" w:bidi="ar-SA"/>
      </w:rPr>
    </w:lvl>
    <w:lvl w:ilvl="6" w:tplc="69AA3C10">
      <w:numFmt w:val="bullet"/>
      <w:lvlText w:val="•"/>
      <w:lvlJc w:val="left"/>
      <w:pPr>
        <w:ind w:left="3588" w:hanging="428"/>
      </w:pPr>
      <w:rPr>
        <w:rFonts w:hint="default"/>
        <w:lang w:val="ru-RU" w:eastAsia="en-US" w:bidi="ar-SA"/>
      </w:rPr>
    </w:lvl>
    <w:lvl w:ilvl="7" w:tplc="8D30E3C0">
      <w:numFmt w:val="bullet"/>
      <w:lvlText w:val="•"/>
      <w:lvlJc w:val="left"/>
      <w:pPr>
        <w:ind w:left="4019" w:hanging="428"/>
      </w:pPr>
      <w:rPr>
        <w:rFonts w:hint="default"/>
        <w:lang w:val="ru-RU" w:eastAsia="en-US" w:bidi="ar-SA"/>
      </w:rPr>
    </w:lvl>
    <w:lvl w:ilvl="8" w:tplc="E61685AE">
      <w:numFmt w:val="bullet"/>
      <w:lvlText w:val="•"/>
      <w:lvlJc w:val="left"/>
      <w:pPr>
        <w:ind w:left="4450" w:hanging="428"/>
      </w:pPr>
      <w:rPr>
        <w:rFonts w:hint="default"/>
        <w:lang w:val="ru-RU" w:eastAsia="en-US" w:bidi="ar-SA"/>
      </w:rPr>
    </w:lvl>
  </w:abstractNum>
  <w:abstractNum w:abstractNumId="108">
    <w:nsid w:val="23900325"/>
    <w:multiLevelType w:val="hybridMultilevel"/>
    <w:tmpl w:val="9C4E0D8C"/>
    <w:lvl w:ilvl="0" w:tplc="0E482B78">
      <w:start w:val="1"/>
      <w:numFmt w:val="decimal"/>
      <w:lvlText w:val="%1."/>
      <w:lvlJc w:val="left"/>
      <w:pPr>
        <w:ind w:left="1517" w:hanging="240"/>
        <w:jc w:val="left"/>
      </w:pPr>
      <w:rPr>
        <w:rFonts w:hint="default"/>
        <w:spacing w:val="0"/>
        <w:w w:val="100"/>
        <w:lang w:val="ru-RU" w:eastAsia="en-US" w:bidi="ar-SA"/>
      </w:rPr>
    </w:lvl>
    <w:lvl w:ilvl="1" w:tplc="EC30903E">
      <w:numFmt w:val="bullet"/>
      <w:lvlText w:val="•"/>
      <w:lvlJc w:val="left"/>
      <w:pPr>
        <w:ind w:left="2445" w:hanging="240"/>
      </w:pPr>
      <w:rPr>
        <w:rFonts w:hint="default"/>
        <w:lang w:val="ru-RU" w:eastAsia="en-US" w:bidi="ar-SA"/>
      </w:rPr>
    </w:lvl>
    <w:lvl w:ilvl="2" w:tplc="44D88218">
      <w:numFmt w:val="bullet"/>
      <w:lvlText w:val="•"/>
      <w:lvlJc w:val="left"/>
      <w:pPr>
        <w:ind w:left="3370" w:hanging="240"/>
      </w:pPr>
      <w:rPr>
        <w:rFonts w:hint="default"/>
        <w:lang w:val="ru-RU" w:eastAsia="en-US" w:bidi="ar-SA"/>
      </w:rPr>
    </w:lvl>
    <w:lvl w:ilvl="3" w:tplc="6200F4C8">
      <w:numFmt w:val="bullet"/>
      <w:lvlText w:val="•"/>
      <w:lvlJc w:val="left"/>
      <w:pPr>
        <w:ind w:left="4296" w:hanging="240"/>
      </w:pPr>
      <w:rPr>
        <w:rFonts w:hint="default"/>
        <w:lang w:val="ru-RU" w:eastAsia="en-US" w:bidi="ar-SA"/>
      </w:rPr>
    </w:lvl>
    <w:lvl w:ilvl="4" w:tplc="236652FC">
      <w:numFmt w:val="bullet"/>
      <w:lvlText w:val="•"/>
      <w:lvlJc w:val="left"/>
      <w:pPr>
        <w:ind w:left="5221" w:hanging="240"/>
      </w:pPr>
      <w:rPr>
        <w:rFonts w:hint="default"/>
        <w:lang w:val="ru-RU" w:eastAsia="en-US" w:bidi="ar-SA"/>
      </w:rPr>
    </w:lvl>
    <w:lvl w:ilvl="5" w:tplc="E94E05A4">
      <w:numFmt w:val="bullet"/>
      <w:lvlText w:val="•"/>
      <w:lvlJc w:val="left"/>
      <w:pPr>
        <w:ind w:left="6146" w:hanging="240"/>
      </w:pPr>
      <w:rPr>
        <w:rFonts w:hint="default"/>
        <w:lang w:val="ru-RU" w:eastAsia="en-US" w:bidi="ar-SA"/>
      </w:rPr>
    </w:lvl>
    <w:lvl w:ilvl="6" w:tplc="E2E4EBB0">
      <w:numFmt w:val="bullet"/>
      <w:lvlText w:val="•"/>
      <w:lvlJc w:val="left"/>
      <w:pPr>
        <w:ind w:left="7072" w:hanging="240"/>
      </w:pPr>
      <w:rPr>
        <w:rFonts w:hint="default"/>
        <w:lang w:val="ru-RU" w:eastAsia="en-US" w:bidi="ar-SA"/>
      </w:rPr>
    </w:lvl>
    <w:lvl w:ilvl="7" w:tplc="7792A69E">
      <w:numFmt w:val="bullet"/>
      <w:lvlText w:val="•"/>
      <w:lvlJc w:val="left"/>
      <w:pPr>
        <w:ind w:left="7997" w:hanging="240"/>
      </w:pPr>
      <w:rPr>
        <w:rFonts w:hint="default"/>
        <w:lang w:val="ru-RU" w:eastAsia="en-US" w:bidi="ar-SA"/>
      </w:rPr>
    </w:lvl>
    <w:lvl w:ilvl="8" w:tplc="80BE99FA">
      <w:numFmt w:val="bullet"/>
      <w:lvlText w:val="•"/>
      <w:lvlJc w:val="left"/>
      <w:pPr>
        <w:ind w:left="8922" w:hanging="240"/>
      </w:pPr>
      <w:rPr>
        <w:rFonts w:hint="default"/>
        <w:lang w:val="ru-RU" w:eastAsia="en-US" w:bidi="ar-SA"/>
      </w:rPr>
    </w:lvl>
  </w:abstractNum>
  <w:abstractNum w:abstractNumId="109">
    <w:nsid w:val="23971638"/>
    <w:multiLevelType w:val="hybridMultilevel"/>
    <w:tmpl w:val="7362FB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23DF505F"/>
    <w:multiLevelType w:val="hybridMultilevel"/>
    <w:tmpl w:val="FFDAD49A"/>
    <w:lvl w:ilvl="0" w:tplc="9C90D3AC">
      <w:start w:val="1"/>
      <w:numFmt w:val="decimal"/>
      <w:lvlText w:val="%1."/>
      <w:lvlJc w:val="left"/>
      <w:pPr>
        <w:ind w:left="1123" w:hanging="35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46634AA">
      <w:numFmt w:val="bullet"/>
      <w:lvlText w:val="•"/>
      <w:lvlJc w:val="left"/>
      <w:pPr>
        <w:ind w:left="2027" w:hanging="351"/>
      </w:pPr>
      <w:rPr>
        <w:rFonts w:hint="default"/>
        <w:lang w:val="ru-RU" w:eastAsia="en-US" w:bidi="ar-SA"/>
      </w:rPr>
    </w:lvl>
    <w:lvl w:ilvl="2" w:tplc="AF1C40A2">
      <w:numFmt w:val="bullet"/>
      <w:lvlText w:val="•"/>
      <w:lvlJc w:val="left"/>
      <w:pPr>
        <w:ind w:left="2935" w:hanging="351"/>
      </w:pPr>
      <w:rPr>
        <w:rFonts w:hint="default"/>
        <w:lang w:val="ru-RU" w:eastAsia="en-US" w:bidi="ar-SA"/>
      </w:rPr>
    </w:lvl>
    <w:lvl w:ilvl="3" w:tplc="D9646DF8">
      <w:numFmt w:val="bullet"/>
      <w:lvlText w:val="•"/>
      <w:lvlJc w:val="left"/>
      <w:pPr>
        <w:ind w:left="3843" w:hanging="351"/>
      </w:pPr>
      <w:rPr>
        <w:rFonts w:hint="default"/>
        <w:lang w:val="ru-RU" w:eastAsia="en-US" w:bidi="ar-SA"/>
      </w:rPr>
    </w:lvl>
    <w:lvl w:ilvl="4" w:tplc="4A60A8E2">
      <w:numFmt w:val="bullet"/>
      <w:lvlText w:val="•"/>
      <w:lvlJc w:val="left"/>
      <w:pPr>
        <w:ind w:left="4751" w:hanging="351"/>
      </w:pPr>
      <w:rPr>
        <w:rFonts w:hint="default"/>
        <w:lang w:val="ru-RU" w:eastAsia="en-US" w:bidi="ar-SA"/>
      </w:rPr>
    </w:lvl>
    <w:lvl w:ilvl="5" w:tplc="56B85196">
      <w:numFmt w:val="bullet"/>
      <w:lvlText w:val="•"/>
      <w:lvlJc w:val="left"/>
      <w:pPr>
        <w:ind w:left="5659" w:hanging="351"/>
      </w:pPr>
      <w:rPr>
        <w:rFonts w:hint="default"/>
        <w:lang w:val="ru-RU" w:eastAsia="en-US" w:bidi="ar-SA"/>
      </w:rPr>
    </w:lvl>
    <w:lvl w:ilvl="6" w:tplc="68AE68BA">
      <w:numFmt w:val="bullet"/>
      <w:lvlText w:val="•"/>
      <w:lvlJc w:val="left"/>
      <w:pPr>
        <w:ind w:left="6567" w:hanging="351"/>
      </w:pPr>
      <w:rPr>
        <w:rFonts w:hint="default"/>
        <w:lang w:val="ru-RU" w:eastAsia="en-US" w:bidi="ar-SA"/>
      </w:rPr>
    </w:lvl>
    <w:lvl w:ilvl="7" w:tplc="0C1E39C4">
      <w:numFmt w:val="bullet"/>
      <w:lvlText w:val="•"/>
      <w:lvlJc w:val="left"/>
      <w:pPr>
        <w:ind w:left="7475" w:hanging="351"/>
      </w:pPr>
      <w:rPr>
        <w:rFonts w:hint="default"/>
        <w:lang w:val="ru-RU" w:eastAsia="en-US" w:bidi="ar-SA"/>
      </w:rPr>
    </w:lvl>
    <w:lvl w:ilvl="8" w:tplc="8FA057C4">
      <w:numFmt w:val="bullet"/>
      <w:lvlText w:val="•"/>
      <w:lvlJc w:val="left"/>
      <w:pPr>
        <w:ind w:left="8383" w:hanging="351"/>
      </w:pPr>
      <w:rPr>
        <w:rFonts w:hint="default"/>
        <w:lang w:val="ru-RU" w:eastAsia="en-US" w:bidi="ar-SA"/>
      </w:rPr>
    </w:lvl>
  </w:abstractNum>
  <w:abstractNum w:abstractNumId="111">
    <w:nsid w:val="24307E6A"/>
    <w:multiLevelType w:val="hybridMultilevel"/>
    <w:tmpl w:val="1B90C37A"/>
    <w:lvl w:ilvl="0" w:tplc="B79A3018">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8B46704C">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83E09E90">
      <w:numFmt w:val="bullet"/>
      <w:lvlText w:val="•"/>
      <w:lvlJc w:val="left"/>
      <w:pPr>
        <w:ind w:left="1689" w:hanging="360"/>
      </w:pPr>
      <w:rPr>
        <w:rFonts w:hint="default"/>
        <w:lang w:val="ru-RU" w:eastAsia="en-US" w:bidi="ar-SA"/>
      </w:rPr>
    </w:lvl>
    <w:lvl w:ilvl="3" w:tplc="7DFA3E76">
      <w:numFmt w:val="bullet"/>
      <w:lvlText w:val="•"/>
      <w:lvlJc w:val="left"/>
      <w:pPr>
        <w:ind w:left="2153" w:hanging="360"/>
      </w:pPr>
      <w:rPr>
        <w:rFonts w:hint="default"/>
        <w:lang w:val="ru-RU" w:eastAsia="en-US" w:bidi="ar-SA"/>
      </w:rPr>
    </w:lvl>
    <w:lvl w:ilvl="4" w:tplc="9C667C90">
      <w:numFmt w:val="bullet"/>
      <w:lvlText w:val="•"/>
      <w:lvlJc w:val="left"/>
      <w:pPr>
        <w:ind w:left="2618" w:hanging="360"/>
      </w:pPr>
      <w:rPr>
        <w:rFonts w:hint="default"/>
        <w:lang w:val="ru-RU" w:eastAsia="en-US" w:bidi="ar-SA"/>
      </w:rPr>
    </w:lvl>
    <w:lvl w:ilvl="5" w:tplc="1292E54A">
      <w:numFmt w:val="bullet"/>
      <w:lvlText w:val="•"/>
      <w:lvlJc w:val="left"/>
      <w:pPr>
        <w:ind w:left="3082" w:hanging="360"/>
      </w:pPr>
      <w:rPr>
        <w:rFonts w:hint="default"/>
        <w:lang w:val="ru-RU" w:eastAsia="en-US" w:bidi="ar-SA"/>
      </w:rPr>
    </w:lvl>
    <w:lvl w:ilvl="6" w:tplc="CDD4D0E6">
      <w:numFmt w:val="bullet"/>
      <w:lvlText w:val="•"/>
      <w:lvlJc w:val="left"/>
      <w:pPr>
        <w:ind w:left="3547" w:hanging="360"/>
      </w:pPr>
      <w:rPr>
        <w:rFonts w:hint="default"/>
        <w:lang w:val="ru-RU" w:eastAsia="en-US" w:bidi="ar-SA"/>
      </w:rPr>
    </w:lvl>
    <w:lvl w:ilvl="7" w:tplc="C240CA80">
      <w:numFmt w:val="bullet"/>
      <w:lvlText w:val="•"/>
      <w:lvlJc w:val="left"/>
      <w:pPr>
        <w:ind w:left="4011" w:hanging="360"/>
      </w:pPr>
      <w:rPr>
        <w:rFonts w:hint="default"/>
        <w:lang w:val="ru-RU" w:eastAsia="en-US" w:bidi="ar-SA"/>
      </w:rPr>
    </w:lvl>
    <w:lvl w:ilvl="8" w:tplc="48A2FD80">
      <w:numFmt w:val="bullet"/>
      <w:lvlText w:val="•"/>
      <w:lvlJc w:val="left"/>
      <w:pPr>
        <w:ind w:left="4476" w:hanging="360"/>
      </w:pPr>
      <w:rPr>
        <w:rFonts w:hint="default"/>
        <w:lang w:val="ru-RU" w:eastAsia="en-US" w:bidi="ar-SA"/>
      </w:rPr>
    </w:lvl>
  </w:abstractNum>
  <w:abstractNum w:abstractNumId="112">
    <w:nsid w:val="244F356F"/>
    <w:multiLevelType w:val="hybridMultilevel"/>
    <w:tmpl w:val="66CABAD4"/>
    <w:lvl w:ilvl="0" w:tplc="E3E0BD08">
      <w:start w:val="1"/>
      <w:numFmt w:val="decimal"/>
      <w:lvlText w:val="%1."/>
      <w:lvlJc w:val="left"/>
      <w:pPr>
        <w:ind w:left="1517" w:hanging="240"/>
        <w:jc w:val="left"/>
      </w:pPr>
      <w:rPr>
        <w:rFonts w:hint="default"/>
        <w:spacing w:val="0"/>
        <w:w w:val="88"/>
        <w:lang w:val="ru-RU" w:eastAsia="en-US" w:bidi="ar-SA"/>
      </w:rPr>
    </w:lvl>
    <w:lvl w:ilvl="1" w:tplc="65780632">
      <w:numFmt w:val="bullet"/>
      <w:lvlText w:val="•"/>
      <w:lvlJc w:val="left"/>
      <w:pPr>
        <w:ind w:left="2445" w:hanging="240"/>
      </w:pPr>
      <w:rPr>
        <w:rFonts w:hint="default"/>
        <w:lang w:val="ru-RU" w:eastAsia="en-US" w:bidi="ar-SA"/>
      </w:rPr>
    </w:lvl>
    <w:lvl w:ilvl="2" w:tplc="2F76245A">
      <w:numFmt w:val="bullet"/>
      <w:lvlText w:val="•"/>
      <w:lvlJc w:val="left"/>
      <w:pPr>
        <w:ind w:left="3370" w:hanging="240"/>
      </w:pPr>
      <w:rPr>
        <w:rFonts w:hint="default"/>
        <w:lang w:val="ru-RU" w:eastAsia="en-US" w:bidi="ar-SA"/>
      </w:rPr>
    </w:lvl>
    <w:lvl w:ilvl="3" w:tplc="04882342">
      <w:numFmt w:val="bullet"/>
      <w:lvlText w:val="•"/>
      <w:lvlJc w:val="left"/>
      <w:pPr>
        <w:ind w:left="4296" w:hanging="240"/>
      </w:pPr>
      <w:rPr>
        <w:rFonts w:hint="default"/>
        <w:lang w:val="ru-RU" w:eastAsia="en-US" w:bidi="ar-SA"/>
      </w:rPr>
    </w:lvl>
    <w:lvl w:ilvl="4" w:tplc="EEE2E3B2">
      <w:numFmt w:val="bullet"/>
      <w:lvlText w:val="•"/>
      <w:lvlJc w:val="left"/>
      <w:pPr>
        <w:ind w:left="5221" w:hanging="240"/>
      </w:pPr>
      <w:rPr>
        <w:rFonts w:hint="default"/>
        <w:lang w:val="ru-RU" w:eastAsia="en-US" w:bidi="ar-SA"/>
      </w:rPr>
    </w:lvl>
    <w:lvl w:ilvl="5" w:tplc="9E386D8C">
      <w:numFmt w:val="bullet"/>
      <w:lvlText w:val="•"/>
      <w:lvlJc w:val="left"/>
      <w:pPr>
        <w:ind w:left="6146" w:hanging="240"/>
      </w:pPr>
      <w:rPr>
        <w:rFonts w:hint="default"/>
        <w:lang w:val="ru-RU" w:eastAsia="en-US" w:bidi="ar-SA"/>
      </w:rPr>
    </w:lvl>
    <w:lvl w:ilvl="6" w:tplc="EF621852">
      <w:numFmt w:val="bullet"/>
      <w:lvlText w:val="•"/>
      <w:lvlJc w:val="left"/>
      <w:pPr>
        <w:ind w:left="7072" w:hanging="240"/>
      </w:pPr>
      <w:rPr>
        <w:rFonts w:hint="default"/>
        <w:lang w:val="ru-RU" w:eastAsia="en-US" w:bidi="ar-SA"/>
      </w:rPr>
    </w:lvl>
    <w:lvl w:ilvl="7" w:tplc="6390084C">
      <w:numFmt w:val="bullet"/>
      <w:lvlText w:val="•"/>
      <w:lvlJc w:val="left"/>
      <w:pPr>
        <w:ind w:left="7997" w:hanging="240"/>
      </w:pPr>
      <w:rPr>
        <w:rFonts w:hint="default"/>
        <w:lang w:val="ru-RU" w:eastAsia="en-US" w:bidi="ar-SA"/>
      </w:rPr>
    </w:lvl>
    <w:lvl w:ilvl="8" w:tplc="CAEE8678">
      <w:numFmt w:val="bullet"/>
      <w:lvlText w:val="•"/>
      <w:lvlJc w:val="left"/>
      <w:pPr>
        <w:ind w:left="8922" w:hanging="240"/>
      </w:pPr>
      <w:rPr>
        <w:rFonts w:hint="default"/>
        <w:lang w:val="ru-RU" w:eastAsia="en-US" w:bidi="ar-SA"/>
      </w:rPr>
    </w:lvl>
  </w:abstractNum>
  <w:abstractNum w:abstractNumId="113">
    <w:nsid w:val="24626F97"/>
    <w:multiLevelType w:val="hybridMultilevel"/>
    <w:tmpl w:val="8B4C510A"/>
    <w:lvl w:ilvl="0" w:tplc="3F5872BA">
      <w:start w:val="1"/>
      <w:numFmt w:val="decimal"/>
      <w:lvlText w:val="%1."/>
      <w:lvlJc w:val="left"/>
      <w:pPr>
        <w:ind w:left="1517" w:hanging="240"/>
        <w:jc w:val="left"/>
      </w:pPr>
      <w:rPr>
        <w:rFonts w:hint="default"/>
        <w:spacing w:val="0"/>
        <w:w w:val="100"/>
        <w:lang w:val="ru-RU" w:eastAsia="en-US" w:bidi="ar-SA"/>
      </w:rPr>
    </w:lvl>
    <w:lvl w:ilvl="1" w:tplc="B5D2C6AA">
      <w:numFmt w:val="bullet"/>
      <w:lvlText w:val="•"/>
      <w:lvlJc w:val="left"/>
      <w:pPr>
        <w:ind w:left="2445" w:hanging="240"/>
      </w:pPr>
      <w:rPr>
        <w:rFonts w:hint="default"/>
        <w:lang w:val="ru-RU" w:eastAsia="en-US" w:bidi="ar-SA"/>
      </w:rPr>
    </w:lvl>
    <w:lvl w:ilvl="2" w:tplc="F628E1DC">
      <w:numFmt w:val="bullet"/>
      <w:lvlText w:val="•"/>
      <w:lvlJc w:val="left"/>
      <w:pPr>
        <w:ind w:left="3370" w:hanging="240"/>
      </w:pPr>
      <w:rPr>
        <w:rFonts w:hint="default"/>
        <w:lang w:val="ru-RU" w:eastAsia="en-US" w:bidi="ar-SA"/>
      </w:rPr>
    </w:lvl>
    <w:lvl w:ilvl="3" w:tplc="71C6166A">
      <w:numFmt w:val="bullet"/>
      <w:lvlText w:val="•"/>
      <w:lvlJc w:val="left"/>
      <w:pPr>
        <w:ind w:left="4296" w:hanging="240"/>
      </w:pPr>
      <w:rPr>
        <w:rFonts w:hint="default"/>
        <w:lang w:val="ru-RU" w:eastAsia="en-US" w:bidi="ar-SA"/>
      </w:rPr>
    </w:lvl>
    <w:lvl w:ilvl="4" w:tplc="3DBA9DD4">
      <w:numFmt w:val="bullet"/>
      <w:lvlText w:val="•"/>
      <w:lvlJc w:val="left"/>
      <w:pPr>
        <w:ind w:left="5221" w:hanging="240"/>
      </w:pPr>
      <w:rPr>
        <w:rFonts w:hint="default"/>
        <w:lang w:val="ru-RU" w:eastAsia="en-US" w:bidi="ar-SA"/>
      </w:rPr>
    </w:lvl>
    <w:lvl w:ilvl="5" w:tplc="66FAF5AE">
      <w:numFmt w:val="bullet"/>
      <w:lvlText w:val="•"/>
      <w:lvlJc w:val="left"/>
      <w:pPr>
        <w:ind w:left="6146" w:hanging="240"/>
      </w:pPr>
      <w:rPr>
        <w:rFonts w:hint="default"/>
        <w:lang w:val="ru-RU" w:eastAsia="en-US" w:bidi="ar-SA"/>
      </w:rPr>
    </w:lvl>
    <w:lvl w:ilvl="6" w:tplc="A42A6C1A">
      <w:numFmt w:val="bullet"/>
      <w:lvlText w:val="•"/>
      <w:lvlJc w:val="left"/>
      <w:pPr>
        <w:ind w:left="7072" w:hanging="240"/>
      </w:pPr>
      <w:rPr>
        <w:rFonts w:hint="default"/>
        <w:lang w:val="ru-RU" w:eastAsia="en-US" w:bidi="ar-SA"/>
      </w:rPr>
    </w:lvl>
    <w:lvl w:ilvl="7" w:tplc="C0365CEA">
      <w:numFmt w:val="bullet"/>
      <w:lvlText w:val="•"/>
      <w:lvlJc w:val="left"/>
      <w:pPr>
        <w:ind w:left="7997" w:hanging="240"/>
      </w:pPr>
      <w:rPr>
        <w:rFonts w:hint="default"/>
        <w:lang w:val="ru-RU" w:eastAsia="en-US" w:bidi="ar-SA"/>
      </w:rPr>
    </w:lvl>
    <w:lvl w:ilvl="8" w:tplc="F0404FA8">
      <w:numFmt w:val="bullet"/>
      <w:lvlText w:val="•"/>
      <w:lvlJc w:val="left"/>
      <w:pPr>
        <w:ind w:left="8922" w:hanging="240"/>
      </w:pPr>
      <w:rPr>
        <w:rFonts w:hint="default"/>
        <w:lang w:val="ru-RU" w:eastAsia="en-US" w:bidi="ar-SA"/>
      </w:rPr>
    </w:lvl>
  </w:abstractNum>
  <w:abstractNum w:abstractNumId="114">
    <w:nsid w:val="247A0838"/>
    <w:multiLevelType w:val="hybridMultilevel"/>
    <w:tmpl w:val="0CFA2EFA"/>
    <w:lvl w:ilvl="0" w:tplc="AC7ED7BC">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DE50476E">
      <w:numFmt w:val="bullet"/>
      <w:lvlText w:val="•"/>
      <w:lvlJc w:val="left"/>
      <w:pPr>
        <w:ind w:left="1222" w:hanging="360"/>
      </w:pPr>
      <w:rPr>
        <w:rFonts w:hint="default"/>
        <w:lang w:val="ru-RU" w:eastAsia="en-US" w:bidi="ar-SA"/>
      </w:rPr>
    </w:lvl>
    <w:lvl w:ilvl="2" w:tplc="B95C85C0">
      <w:numFmt w:val="bullet"/>
      <w:lvlText w:val="•"/>
      <w:lvlJc w:val="left"/>
      <w:pPr>
        <w:ind w:left="1685" w:hanging="360"/>
      </w:pPr>
      <w:rPr>
        <w:rFonts w:hint="default"/>
        <w:lang w:val="ru-RU" w:eastAsia="en-US" w:bidi="ar-SA"/>
      </w:rPr>
    </w:lvl>
    <w:lvl w:ilvl="3" w:tplc="77545CB0">
      <w:numFmt w:val="bullet"/>
      <w:lvlText w:val="•"/>
      <w:lvlJc w:val="left"/>
      <w:pPr>
        <w:ind w:left="2148" w:hanging="360"/>
      </w:pPr>
      <w:rPr>
        <w:rFonts w:hint="default"/>
        <w:lang w:val="ru-RU" w:eastAsia="en-US" w:bidi="ar-SA"/>
      </w:rPr>
    </w:lvl>
    <w:lvl w:ilvl="4" w:tplc="5F1047BE">
      <w:numFmt w:val="bullet"/>
      <w:lvlText w:val="•"/>
      <w:lvlJc w:val="left"/>
      <w:pPr>
        <w:ind w:left="2610" w:hanging="360"/>
      </w:pPr>
      <w:rPr>
        <w:rFonts w:hint="default"/>
        <w:lang w:val="ru-RU" w:eastAsia="en-US" w:bidi="ar-SA"/>
      </w:rPr>
    </w:lvl>
    <w:lvl w:ilvl="5" w:tplc="B50C2BDA">
      <w:numFmt w:val="bullet"/>
      <w:lvlText w:val="•"/>
      <w:lvlJc w:val="left"/>
      <w:pPr>
        <w:ind w:left="3073" w:hanging="360"/>
      </w:pPr>
      <w:rPr>
        <w:rFonts w:hint="default"/>
        <w:lang w:val="ru-RU" w:eastAsia="en-US" w:bidi="ar-SA"/>
      </w:rPr>
    </w:lvl>
    <w:lvl w:ilvl="6" w:tplc="D1727E8C">
      <w:numFmt w:val="bullet"/>
      <w:lvlText w:val="•"/>
      <w:lvlJc w:val="left"/>
      <w:pPr>
        <w:ind w:left="3536" w:hanging="360"/>
      </w:pPr>
      <w:rPr>
        <w:rFonts w:hint="default"/>
        <w:lang w:val="ru-RU" w:eastAsia="en-US" w:bidi="ar-SA"/>
      </w:rPr>
    </w:lvl>
    <w:lvl w:ilvl="7" w:tplc="4D32D1C6">
      <w:numFmt w:val="bullet"/>
      <w:lvlText w:val="•"/>
      <w:lvlJc w:val="left"/>
      <w:pPr>
        <w:ind w:left="3998" w:hanging="360"/>
      </w:pPr>
      <w:rPr>
        <w:rFonts w:hint="default"/>
        <w:lang w:val="ru-RU" w:eastAsia="en-US" w:bidi="ar-SA"/>
      </w:rPr>
    </w:lvl>
    <w:lvl w:ilvl="8" w:tplc="1C2647D6">
      <w:numFmt w:val="bullet"/>
      <w:lvlText w:val="•"/>
      <w:lvlJc w:val="left"/>
      <w:pPr>
        <w:ind w:left="4461" w:hanging="360"/>
      </w:pPr>
      <w:rPr>
        <w:rFonts w:hint="default"/>
        <w:lang w:val="ru-RU" w:eastAsia="en-US" w:bidi="ar-SA"/>
      </w:rPr>
    </w:lvl>
  </w:abstractNum>
  <w:abstractNum w:abstractNumId="115">
    <w:nsid w:val="24B57E5A"/>
    <w:multiLevelType w:val="hybridMultilevel"/>
    <w:tmpl w:val="3DF8AE9A"/>
    <w:lvl w:ilvl="0" w:tplc="0074DDF2">
      <w:start w:val="3"/>
      <w:numFmt w:val="lowerLetter"/>
      <w:lvlText w:val="%1)"/>
      <w:lvlJc w:val="left"/>
      <w:pPr>
        <w:ind w:left="852"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3314F6CC">
      <w:numFmt w:val="bullet"/>
      <w:lvlText w:val="•"/>
      <w:lvlJc w:val="left"/>
      <w:pPr>
        <w:ind w:left="1319" w:hanging="284"/>
      </w:pPr>
      <w:rPr>
        <w:rFonts w:hint="default"/>
        <w:lang w:val="ru-RU" w:eastAsia="en-US" w:bidi="ar-SA"/>
      </w:rPr>
    </w:lvl>
    <w:lvl w:ilvl="2" w:tplc="8A2674FA">
      <w:numFmt w:val="bullet"/>
      <w:lvlText w:val="•"/>
      <w:lvlJc w:val="left"/>
      <w:pPr>
        <w:ind w:left="1778" w:hanging="284"/>
      </w:pPr>
      <w:rPr>
        <w:rFonts w:hint="default"/>
        <w:lang w:val="ru-RU" w:eastAsia="en-US" w:bidi="ar-SA"/>
      </w:rPr>
    </w:lvl>
    <w:lvl w:ilvl="3" w:tplc="0292E2CA">
      <w:numFmt w:val="bullet"/>
      <w:lvlText w:val="•"/>
      <w:lvlJc w:val="left"/>
      <w:pPr>
        <w:ind w:left="2237" w:hanging="284"/>
      </w:pPr>
      <w:rPr>
        <w:rFonts w:hint="default"/>
        <w:lang w:val="ru-RU" w:eastAsia="en-US" w:bidi="ar-SA"/>
      </w:rPr>
    </w:lvl>
    <w:lvl w:ilvl="4" w:tplc="13564DB2">
      <w:numFmt w:val="bullet"/>
      <w:lvlText w:val="•"/>
      <w:lvlJc w:val="left"/>
      <w:pPr>
        <w:ind w:left="2697" w:hanging="284"/>
      </w:pPr>
      <w:rPr>
        <w:rFonts w:hint="default"/>
        <w:lang w:val="ru-RU" w:eastAsia="en-US" w:bidi="ar-SA"/>
      </w:rPr>
    </w:lvl>
    <w:lvl w:ilvl="5" w:tplc="141860C4">
      <w:numFmt w:val="bullet"/>
      <w:lvlText w:val="•"/>
      <w:lvlJc w:val="left"/>
      <w:pPr>
        <w:ind w:left="3156" w:hanging="284"/>
      </w:pPr>
      <w:rPr>
        <w:rFonts w:hint="default"/>
        <w:lang w:val="ru-RU" w:eastAsia="en-US" w:bidi="ar-SA"/>
      </w:rPr>
    </w:lvl>
    <w:lvl w:ilvl="6" w:tplc="B34C10F2">
      <w:numFmt w:val="bullet"/>
      <w:lvlText w:val="•"/>
      <w:lvlJc w:val="left"/>
      <w:pPr>
        <w:ind w:left="3615" w:hanging="284"/>
      </w:pPr>
      <w:rPr>
        <w:rFonts w:hint="default"/>
        <w:lang w:val="ru-RU" w:eastAsia="en-US" w:bidi="ar-SA"/>
      </w:rPr>
    </w:lvl>
    <w:lvl w:ilvl="7" w:tplc="6BCA7D56">
      <w:numFmt w:val="bullet"/>
      <w:lvlText w:val="•"/>
      <w:lvlJc w:val="left"/>
      <w:pPr>
        <w:ind w:left="4074" w:hanging="284"/>
      </w:pPr>
      <w:rPr>
        <w:rFonts w:hint="default"/>
        <w:lang w:val="ru-RU" w:eastAsia="en-US" w:bidi="ar-SA"/>
      </w:rPr>
    </w:lvl>
    <w:lvl w:ilvl="8" w:tplc="E0641EFA">
      <w:numFmt w:val="bullet"/>
      <w:lvlText w:val="•"/>
      <w:lvlJc w:val="left"/>
      <w:pPr>
        <w:ind w:left="4534" w:hanging="284"/>
      </w:pPr>
      <w:rPr>
        <w:rFonts w:hint="default"/>
        <w:lang w:val="ru-RU" w:eastAsia="en-US" w:bidi="ar-SA"/>
      </w:rPr>
    </w:lvl>
  </w:abstractNum>
  <w:abstractNum w:abstractNumId="116">
    <w:nsid w:val="25526E88"/>
    <w:multiLevelType w:val="hybridMultilevel"/>
    <w:tmpl w:val="495A94C6"/>
    <w:lvl w:ilvl="0" w:tplc="FC6412CE">
      <w:start w:val="1"/>
      <w:numFmt w:val="decimal"/>
      <w:lvlText w:val="%1."/>
      <w:lvlJc w:val="left"/>
      <w:pPr>
        <w:ind w:left="1517" w:hanging="240"/>
        <w:jc w:val="left"/>
      </w:pPr>
      <w:rPr>
        <w:rFonts w:hint="default"/>
        <w:spacing w:val="0"/>
        <w:w w:val="100"/>
        <w:lang w:val="ru-RU" w:eastAsia="en-US" w:bidi="ar-SA"/>
      </w:rPr>
    </w:lvl>
    <w:lvl w:ilvl="1" w:tplc="D3AE3772">
      <w:numFmt w:val="bullet"/>
      <w:lvlText w:val="•"/>
      <w:lvlJc w:val="left"/>
      <w:pPr>
        <w:ind w:left="2445" w:hanging="240"/>
      </w:pPr>
      <w:rPr>
        <w:rFonts w:hint="default"/>
        <w:lang w:val="ru-RU" w:eastAsia="en-US" w:bidi="ar-SA"/>
      </w:rPr>
    </w:lvl>
    <w:lvl w:ilvl="2" w:tplc="721C112A">
      <w:numFmt w:val="bullet"/>
      <w:lvlText w:val="•"/>
      <w:lvlJc w:val="left"/>
      <w:pPr>
        <w:ind w:left="3370" w:hanging="240"/>
      </w:pPr>
      <w:rPr>
        <w:rFonts w:hint="default"/>
        <w:lang w:val="ru-RU" w:eastAsia="en-US" w:bidi="ar-SA"/>
      </w:rPr>
    </w:lvl>
    <w:lvl w:ilvl="3" w:tplc="DFC64DAA">
      <w:numFmt w:val="bullet"/>
      <w:lvlText w:val="•"/>
      <w:lvlJc w:val="left"/>
      <w:pPr>
        <w:ind w:left="4296" w:hanging="240"/>
      </w:pPr>
      <w:rPr>
        <w:rFonts w:hint="default"/>
        <w:lang w:val="ru-RU" w:eastAsia="en-US" w:bidi="ar-SA"/>
      </w:rPr>
    </w:lvl>
    <w:lvl w:ilvl="4" w:tplc="D604EAE4">
      <w:numFmt w:val="bullet"/>
      <w:lvlText w:val="•"/>
      <w:lvlJc w:val="left"/>
      <w:pPr>
        <w:ind w:left="5221" w:hanging="240"/>
      </w:pPr>
      <w:rPr>
        <w:rFonts w:hint="default"/>
        <w:lang w:val="ru-RU" w:eastAsia="en-US" w:bidi="ar-SA"/>
      </w:rPr>
    </w:lvl>
    <w:lvl w:ilvl="5" w:tplc="C39A9B9C">
      <w:numFmt w:val="bullet"/>
      <w:lvlText w:val="•"/>
      <w:lvlJc w:val="left"/>
      <w:pPr>
        <w:ind w:left="6146" w:hanging="240"/>
      </w:pPr>
      <w:rPr>
        <w:rFonts w:hint="default"/>
        <w:lang w:val="ru-RU" w:eastAsia="en-US" w:bidi="ar-SA"/>
      </w:rPr>
    </w:lvl>
    <w:lvl w:ilvl="6" w:tplc="2A0C7748">
      <w:numFmt w:val="bullet"/>
      <w:lvlText w:val="•"/>
      <w:lvlJc w:val="left"/>
      <w:pPr>
        <w:ind w:left="7072" w:hanging="240"/>
      </w:pPr>
      <w:rPr>
        <w:rFonts w:hint="default"/>
        <w:lang w:val="ru-RU" w:eastAsia="en-US" w:bidi="ar-SA"/>
      </w:rPr>
    </w:lvl>
    <w:lvl w:ilvl="7" w:tplc="6AF0E446">
      <w:numFmt w:val="bullet"/>
      <w:lvlText w:val="•"/>
      <w:lvlJc w:val="left"/>
      <w:pPr>
        <w:ind w:left="7997" w:hanging="240"/>
      </w:pPr>
      <w:rPr>
        <w:rFonts w:hint="default"/>
        <w:lang w:val="ru-RU" w:eastAsia="en-US" w:bidi="ar-SA"/>
      </w:rPr>
    </w:lvl>
    <w:lvl w:ilvl="8" w:tplc="D7CEAB32">
      <w:numFmt w:val="bullet"/>
      <w:lvlText w:val="•"/>
      <w:lvlJc w:val="left"/>
      <w:pPr>
        <w:ind w:left="8922" w:hanging="240"/>
      </w:pPr>
      <w:rPr>
        <w:rFonts w:hint="default"/>
        <w:lang w:val="ru-RU" w:eastAsia="en-US" w:bidi="ar-SA"/>
      </w:rPr>
    </w:lvl>
  </w:abstractNum>
  <w:abstractNum w:abstractNumId="117">
    <w:nsid w:val="256B2E8B"/>
    <w:multiLevelType w:val="hybridMultilevel"/>
    <w:tmpl w:val="89AC19F2"/>
    <w:lvl w:ilvl="0" w:tplc="CAAA992E">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E700A02C">
      <w:numFmt w:val="bullet"/>
      <w:lvlText w:val="•"/>
      <w:lvlJc w:val="left"/>
      <w:pPr>
        <w:ind w:left="1222" w:hanging="360"/>
      </w:pPr>
      <w:rPr>
        <w:rFonts w:hint="default"/>
        <w:lang w:val="ru-RU" w:eastAsia="en-US" w:bidi="ar-SA"/>
      </w:rPr>
    </w:lvl>
    <w:lvl w:ilvl="2" w:tplc="4A041004">
      <w:numFmt w:val="bullet"/>
      <w:lvlText w:val="•"/>
      <w:lvlJc w:val="left"/>
      <w:pPr>
        <w:ind w:left="1685" w:hanging="360"/>
      </w:pPr>
      <w:rPr>
        <w:rFonts w:hint="default"/>
        <w:lang w:val="ru-RU" w:eastAsia="en-US" w:bidi="ar-SA"/>
      </w:rPr>
    </w:lvl>
    <w:lvl w:ilvl="3" w:tplc="AEF80032">
      <w:numFmt w:val="bullet"/>
      <w:lvlText w:val="•"/>
      <w:lvlJc w:val="left"/>
      <w:pPr>
        <w:ind w:left="2148" w:hanging="360"/>
      </w:pPr>
      <w:rPr>
        <w:rFonts w:hint="default"/>
        <w:lang w:val="ru-RU" w:eastAsia="en-US" w:bidi="ar-SA"/>
      </w:rPr>
    </w:lvl>
    <w:lvl w:ilvl="4" w:tplc="BB228C62">
      <w:numFmt w:val="bullet"/>
      <w:lvlText w:val="•"/>
      <w:lvlJc w:val="left"/>
      <w:pPr>
        <w:ind w:left="2610" w:hanging="360"/>
      </w:pPr>
      <w:rPr>
        <w:rFonts w:hint="default"/>
        <w:lang w:val="ru-RU" w:eastAsia="en-US" w:bidi="ar-SA"/>
      </w:rPr>
    </w:lvl>
    <w:lvl w:ilvl="5" w:tplc="F66E797E">
      <w:numFmt w:val="bullet"/>
      <w:lvlText w:val="•"/>
      <w:lvlJc w:val="left"/>
      <w:pPr>
        <w:ind w:left="3073" w:hanging="360"/>
      </w:pPr>
      <w:rPr>
        <w:rFonts w:hint="default"/>
        <w:lang w:val="ru-RU" w:eastAsia="en-US" w:bidi="ar-SA"/>
      </w:rPr>
    </w:lvl>
    <w:lvl w:ilvl="6" w:tplc="3322279C">
      <w:numFmt w:val="bullet"/>
      <w:lvlText w:val="•"/>
      <w:lvlJc w:val="left"/>
      <w:pPr>
        <w:ind w:left="3536" w:hanging="360"/>
      </w:pPr>
      <w:rPr>
        <w:rFonts w:hint="default"/>
        <w:lang w:val="ru-RU" w:eastAsia="en-US" w:bidi="ar-SA"/>
      </w:rPr>
    </w:lvl>
    <w:lvl w:ilvl="7" w:tplc="13864B42">
      <w:numFmt w:val="bullet"/>
      <w:lvlText w:val="•"/>
      <w:lvlJc w:val="left"/>
      <w:pPr>
        <w:ind w:left="3998" w:hanging="360"/>
      </w:pPr>
      <w:rPr>
        <w:rFonts w:hint="default"/>
        <w:lang w:val="ru-RU" w:eastAsia="en-US" w:bidi="ar-SA"/>
      </w:rPr>
    </w:lvl>
    <w:lvl w:ilvl="8" w:tplc="7D7EDCC4">
      <w:numFmt w:val="bullet"/>
      <w:lvlText w:val="•"/>
      <w:lvlJc w:val="left"/>
      <w:pPr>
        <w:ind w:left="4461" w:hanging="360"/>
      </w:pPr>
      <w:rPr>
        <w:rFonts w:hint="default"/>
        <w:lang w:val="ru-RU" w:eastAsia="en-US" w:bidi="ar-SA"/>
      </w:rPr>
    </w:lvl>
  </w:abstractNum>
  <w:abstractNum w:abstractNumId="118">
    <w:nsid w:val="25FD14EA"/>
    <w:multiLevelType w:val="hybridMultilevel"/>
    <w:tmpl w:val="F7C4B390"/>
    <w:lvl w:ilvl="0" w:tplc="3E20DFB8">
      <w:start w:val="1"/>
      <w:numFmt w:val="decimal"/>
      <w:lvlText w:val="%1."/>
      <w:lvlJc w:val="left"/>
      <w:pPr>
        <w:ind w:left="143" w:hanging="288"/>
      </w:pPr>
      <w:rPr>
        <w:rFonts w:ascii="Times New Roman" w:eastAsia="Times New Roman" w:hAnsi="Times New Roman" w:cs="Times New Roman" w:hint="default"/>
        <w:b w:val="0"/>
        <w:bCs w:val="0"/>
        <w:i w:val="0"/>
        <w:iCs w:val="0"/>
        <w:spacing w:val="0"/>
        <w:w w:val="100"/>
        <w:sz w:val="24"/>
        <w:szCs w:val="24"/>
        <w:lang w:val="ru-RU" w:eastAsia="en-US" w:bidi="ar-SA"/>
      </w:rPr>
    </w:lvl>
    <w:lvl w:ilvl="1" w:tplc="4B2E929C">
      <w:numFmt w:val="bullet"/>
      <w:lvlText w:val=""/>
      <w:lvlJc w:val="left"/>
      <w:pPr>
        <w:ind w:left="426" w:hanging="284"/>
      </w:pPr>
      <w:rPr>
        <w:rFonts w:ascii="Symbol" w:eastAsia="Symbol" w:hAnsi="Symbol" w:cs="Symbol" w:hint="default"/>
        <w:spacing w:val="0"/>
        <w:w w:val="100"/>
        <w:lang w:val="ru-RU" w:eastAsia="en-US" w:bidi="ar-SA"/>
      </w:rPr>
    </w:lvl>
    <w:lvl w:ilvl="2" w:tplc="DC4628BA">
      <w:start w:val="1"/>
      <w:numFmt w:val="decimal"/>
      <w:lvlText w:val="%3."/>
      <w:lvlJc w:val="left"/>
      <w:pPr>
        <w:ind w:left="1559" w:hanging="696"/>
      </w:pPr>
      <w:rPr>
        <w:rFonts w:ascii="Times New Roman" w:eastAsia="Times New Roman" w:hAnsi="Times New Roman" w:cs="Times New Roman" w:hint="default"/>
        <w:b w:val="0"/>
        <w:bCs w:val="0"/>
        <w:i w:val="0"/>
        <w:iCs w:val="0"/>
        <w:spacing w:val="0"/>
        <w:w w:val="100"/>
        <w:sz w:val="24"/>
        <w:szCs w:val="24"/>
        <w:lang w:val="ru-RU" w:eastAsia="en-US" w:bidi="ar-SA"/>
      </w:rPr>
    </w:lvl>
    <w:lvl w:ilvl="3" w:tplc="C1D20C4E">
      <w:numFmt w:val="bullet"/>
      <w:lvlText w:val="•"/>
      <w:lvlJc w:val="left"/>
      <w:pPr>
        <w:ind w:left="2587" w:hanging="696"/>
      </w:pPr>
      <w:rPr>
        <w:rFonts w:hint="default"/>
        <w:lang w:val="ru-RU" w:eastAsia="en-US" w:bidi="ar-SA"/>
      </w:rPr>
    </w:lvl>
    <w:lvl w:ilvl="4" w:tplc="79D6ABCE">
      <w:numFmt w:val="bullet"/>
      <w:lvlText w:val="•"/>
      <w:lvlJc w:val="left"/>
      <w:pPr>
        <w:ind w:left="3615" w:hanging="696"/>
      </w:pPr>
      <w:rPr>
        <w:rFonts w:hint="default"/>
        <w:lang w:val="ru-RU" w:eastAsia="en-US" w:bidi="ar-SA"/>
      </w:rPr>
    </w:lvl>
    <w:lvl w:ilvl="5" w:tplc="AD7259AC">
      <w:numFmt w:val="bullet"/>
      <w:lvlText w:val="•"/>
      <w:lvlJc w:val="left"/>
      <w:pPr>
        <w:ind w:left="4643" w:hanging="696"/>
      </w:pPr>
      <w:rPr>
        <w:rFonts w:hint="default"/>
        <w:lang w:val="ru-RU" w:eastAsia="en-US" w:bidi="ar-SA"/>
      </w:rPr>
    </w:lvl>
    <w:lvl w:ilvl="6" w:tplc="B2620D60">
      <w:numFmt w:val="bullet"/>
      <w:lvlText w:val="•"/>
      <w:lvlJc w:val="left"/>
      <w:pPr>
        <w:ind w:left="5670" w:hanging="696"/>
      </w:pPr>
      <w:rPr>
        <w:rFonts w:hint="default"/>
        <w:lang w:val="ru-RU" w:eastAsia="en-US" w:bidi="ar-SA"/>
      </w:rPr>
    </w:lvl>
    <w:lvl w:ilvl="7" w:tplc="87F89E06">
      <w:numFmt w:val="bullet"/>
      <w:lvlText w:val="•"/>
      <w:lvlJc w:val="left"/>
      <w:pPr>
        <w:ind w:left="6698" w:hanging="696"/>
      </w:pPr>
      <w:rPr>
        <w:rFonts w:hint="default"/>
        <w:lang w:val="ru-RU" w:eastAsia="en-US" w:bidi="ar-SA"/>
      </w:rPr>
    </w:lvl>
    <w:lvl w:ilvl="8" w:tplc="C4B27062">
      <w:numFmt w:val="bullet"/>
      <w:lvlText w:val="•"/>
      <w:lvlJc w:val="left"/>
      <w:pPr>
        <w:ind w:left="7726" w:hanging="696"/>
      </w:pPr>
      <w:rPr>
        <w:rFonts w:hint="default"/>
        <w:lang w:val="ru-RU" w:eastAsia="en-US" w:bidi="ar-SA"/>
      </w:rPr>
    </w:lvl>
  </w:abstractNum>
  <w:abstractNum w:abstractNumId="119">
    <w:nsid w:val="2648648F"/>
    <w:multiLevelType w:val="hybridMultilevel"/>
    <w:tmpl w:val="16DA1306"/>
    <w:lvl w:ilvl="0" w:tplc="293EB79E">
      <w:start w:val="1"/>
      <w:numFmt w:val="decimal"/>
      <w:lvlText w:val="%1."/>
      <w:lvlJc w:val="left"/>
      <w:pPr>
        <w:ind w:left="1517" w:hanging="240"/>
        <w:jc w:val="left"/>
      </w:pPr>
      <w:rPr>
        <w:rFonts w:hint="default"/>
        <w:spacing w:val="0"/>
        <w:w w:val="100"/>
        <w:lang w:val="ru-RU" w:eastAsia="en-US" w:bidi="ar-SA"/>
      </w:rPr>
    </w:lvl>
    <w:lvl w:ilvl="1" w:tplc="CA70E62E">
      <w:numFmt w:val="bullet"/>
      <w:lvlText w:val="•"/>
      <w:lvlJc w:val="left"/>
      <w:pPr>
        <w:ind w:left="2445" w:hanging="240"/>
      </w:pPr>
      <w:rPr>
        <w:rFonts w:hint="default"/>
        <w:lang w:val="ru-RU" w:eastAsia="en-US" w:bidi="ar-SA"/>
      </w:rPr>
    </w:lvl>
    <w:lvl w:ilvl="2" w:tplc="098A494A">
      <w:numFmt w:val="bullet"/>
      <w:lvlText w:val="•"/>
      <w:lvlJc w:val="left"/>
      <w:pPr>
        <w:ind w:left="3370" w:hanging="240"/>
      </w:pPr>
      <w:rPr>
        <w:rFonts w:hint="default"/>
        <w:lang w:val="ru-RU" w:eastAsia="en-US" w:bidi="ar-SA"/>
      </w:rPr>
    </w:lvl>
    <w:lvl w:ilvl="3" w:tplc="25EAC8AC">
      <w:numFmt w:val="bullet"/>
      <w:lvlText w:val="•"/>
      <w:lvlJc w:val="left"/>
      <w:pPr>
        <w:ind w:left="4296" w:hanging="240"/>
      </w:pPr>
      <w:rPr>
        <w:rFonts w:hint="default"/>
        <w:lang w:val="ru-RU" w:eastAsia="en-US" w:bidi="ar-SA"/>
      </w:rPr>
    </w:lvl>
    <w:lvl w:ilvl="4" w:tplc="2AA67DC2">
      <w:numFmt w:val="bullet"/>
      <w:lvlText w:val="•"/>
      <w:lvlJc w:val="left"/>
      <w:pPr>
        <w:ind w:left="5221" w:hanging="240"/>
      </w:pPr>
      <w:rPr>
        <w:rFonts w:hint="default"/>
        <w:lang w:val="ru-RU" w:eastAsia="en-US" w:bidi="ar-SA"/>
      </w:rPr>
    </w:lvl>
    <w:lvl w:ilvl="5" w:tplc="16B09C12">
      <w:numFmt w:val="bullet"/>
      <w:lvlText w:val="•"/>
      <w:lvlJc w:val="left"/>
      <w:pPr>
        <w:ind w:left="6146" w:hanging="240"/>
      </w:pPr>
      <w:rPr>
        <w:rFonts w:hint="default"/>
        <w:lang w:val="ru-RU" w:eastAsia="en-US" w:bidi="ar-SA"/>
      </w:rPr>
    </w:lvl>
    <w:lvl w:ilvl="6" w:tplc="DF7E6FB4">
      <w:numFmt w:val="bullet"/>
      <w:lvlText w:val="•"/>
      <w:lvlJc w:val="left"/>
      <w:pPr>
        <w:ind w:left="7072" w:hanging="240"/>
      </w:pPr>
      <w:rPr>
        <w:rFonts w:hint="default"/>
        <w:lang w:val="ru-RU" w:eastAsia="en-US" w:bidi="ar-SA"/>
      </w:rPr>
    </w:lvl>
    <w:lvl w:ilvl="7" w:tplc="D474F564">
      <w:numFmt w:val="bullet"/>
      <w:lvlText w:val="•"/>
      <w:lvlJc w:val="left"/>
      <w:pPr>
        <w:ind w:left="7997" w:hanging="240"/>
      </w:pPr>
      <w:rPr>
        <w:rFonts w:hint="default"/>
        <w:lang w:val="ru-RU" w:eastAsia="en-US" w:bidi="ar-SA"/>
      </w:rPr>
    </w:lvl>
    <w:lvl w:ilvl="8" w:tplc="C84A5938">
      <w:numFmt w:val="bullet"/>
      <w:lvlText w:val="•"/>
      <w:lvlJc w:val="left"/>
      <w:pPr>
        <w:ind w:left="8922" w:hanging="240"/>
      </w:pPr>
      <w:rPr>
        <w:rFonts w:hint="default"/>
        <w:lang w:val="ru-RU" w:eastAsia="en-US" w:bidi="ar-SA"/>
      </w:rPr>
    </w:lvl>
  </w:abstractNum>
  <w:abstractNum w:abstractNumId="120">
    <w:nsid w:val="268C7CB9"/>
    <w:multiLevelType w:val="hybridMultilevel"/>
    <w:tmpl w:val="4D6E04DE"/>
    <w:lvl w:ilvl="0" w:tplc="23B0A1DE">
      <w:start w:val="1"/>
      <w:numFmt w:val="decimal"/>
      <w:lvlText w:val="%1."/>
      <w:lvlJc w:val="left"/>
      <w:pPr>
        <w:ind w:left="91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4356B504">
      <w:numFmt w:val="bullet"/>
      <w:lvlText w:val="•"/>
      <w:lvlJc w:val="left"/>
      <w:pPr>
        <w:ind w:left="1322" w:hanging="360"/>
      </w:pPr>
      <w:rPr>
        <w:rFonts w:hint="default"/>
        <w:lang w:val="ru-RU" w:eastAsia="en-US" w:bidi="ar-SA"/>
      </w:rPr>
    </w:lvl>
    <w:lvl w:ilvl="2" w:tplc="E2206114">
      <w:numFmt w:val="bullet"/>
      <w:lvlText w:val="•"/>
      <w:lvlJc w:val="left"/>
      <w:pPr>
        <w:ind w:left="1725" w:hanging="360"/>
      </w:pPr>
      <w:rPr>
        <w:rFonts w:hint="default"/>
        <w:lang w:val="ru-RU" w:eastAsia="en-US" w:bidi="ar-SA"/>
      </w:rPr>
    </w:lvl>
    <w:lvl w:ilvl="3" w:tplc="A6F6B940">
      <w:numFmt w:val="bullet"/>
      <w:lvlText w:val="•"/>
      <w:lvlJc w:val="left"/>
      <w:pPr>
        <w:ind w:left="2128" w:hanging="360"/>
      </w:pPr>
      <w:rPr>
        <w:rFonts w:hint="default"/>
        <w:lang w:val="ru-RU" w:eastAsia="en-US" w:bidi="ar-SA"/>
      </w:rPr>
    </w:lvl>
    <w:lvl w:ilvl="4" w:tplc="3AF099EC">
      <w:numFmt w:val="bullet"/>
      <w:lvlText w:val="•"/>
      <w:lvlJc w:val="left"/>
      <w:pPr>
        <w:ind w:left="2531" w:hanging="360"/>
      </w:pPr>
      <w:rPr>
        <w:rFonts w:hint="default"/>
        <w:lang w:val="ru-RU" w:eastAsia="en-US" w:bidi="ar-SA"/>
      </w:rPr>
    </w:lvl>
    <w:lvl w:ilvl="5" w:tplc="974CACCE">
      <w:numFmt w:val="bullet"/>
      <w:lvlText w:val="•"/>
      <w:lvlJc w:val="left"/>
      <w:pPr>
        <w:ind w:left="2934" w:hanging="360"/>
      </w:pPr>
      <w:rPr>
        <w:rFonts w:hint="default"/>
        <w:lang w:val="ru-RU" w:eastAsia="en-US" w:bidi="ar-SA"/>
      </w:rPr>
    </w:lvl>
    <w:lvl w:ilvl="6" w:tplc="04408DDE">
      <w:numFmt w:val="bullet"/>
      <w:lvlText w:val="•"/>
      <w:lvlJc w:val="left"/>
      <w:pPr>
        <w:ind w:left="3337" w:hanging="360"/>
      </w:pPr>
      <w:rPr>
        <w:rFonts w:hint="default"/>
        <w:lang w:val="ru-RU" w:eastAsia="en-US" w:bidi="ar-SA"/>
      </w:rPr>
    </w:lvl>
    <w:lvl w:ilvl="7" w:tplc="FCAC1E20">
      <w:numFmt w:val="bullet"/>
      <w:lvlText w:val="•"/>
      <w:lvlJc w:val="left"/>
      <w:pPr>
        <w:ind w:left="3740" w:hanging="360"/>
      </w:pPr>
      <w:rPr>
        <w:rFonts w:hint="default"/>
        <w:lang w:val="ru-RU" w:eastAsia="en-US" w:bidi="ar-SA"/>
      </w:rPr>
    </w:lvl>
    <w:lvl w:ilvl="8" w:tplc="064CE652">
      <w:numFmt w:val="bullet"/>
      <w:lvlText w:val="•"/>
      <w:lvlJc w:val="left"/>
      <w:pPr>
        <w:ind w:left="4143" w:hanging="360"/>
      </w:pPr>
      <w:rPr>
        <w:rFonts w:hint="default"/>
        <w:lang w:val="ru-RU" w:eastAsia="en-US" w:bidi="ar-SA"/>
      </w:rPr>
    </w:lvl>
  </w:abstractNum>
  <w:abstractNum w:abstractNumId="121">
    <w:nsid w:val="26A3717C"/>
    <w:multiLevelType w:val="hybridMultilevel"/>
    <w:tmpl w:val="FE8E38AC"/>
    <w:lvl w:ilvl="0" w:tplc="9B129582">
      <w:start w:val="1"/>
      <w:numFmt w:val="decimal"/>
      <w:lvlText w:val="%1."/>
      <w:lvlJc w:val="left"/>
      <w:pPr>
        <w:ind w:left="1517" w:hanging="240"/>
        <w:jc w:val="left"/>
      </w:pPr>
      <w:rPr>
        <w:rFonts w:hint="default"/>
        <w:spacing w:val="0"/>
        <w:w w:val="100"/>
        <w:lang w:val="ru-RU" w:eastAsia="en-US" w:bidi="ar-SA"/>
      </w:rPr>
    </w:lvl>
    <w:lvl w:ilvl="1" w:tplc="37B46D82">
      <w:numFmt w:val="bullet"/>
      <w:lvlText w:val="•"/>
      <w:lvlJc w:val="left"/>
      <w:pPr>
        <w:ind w:left="2445" w:hanging="240"/>
      </w:pPr>
      <w:rPr>
        <w:rFonts w:hint="default"/>
        <w:lang w:val="ru-RU" w:eastAsia="en-US" w:bidi="ar-SA"/>
      </w:rPr>
    </w:lvl>
    <w:lvl w:ilvl="2" w:tplc="9DF2E45C">
      <w:numFmt w:val="bullet"/>
      <w:lvlText w:val="•"/>
      <w:lvlJc w:val="left"/>
      <w:pPr>
        <w:ind w:left="3370" w:hanging="240"/>
      </w:pPr>
      <w:rPr>
        <w:rFonts w:hint="default"/>
        <w:lang w:val="ru-RU" w:eastAsia="en-US" w:bidi="ar-SA"/>
      </w:rPr>
    </w:lvl>
    <w:lvl w:ilvl="3" w:tplc="3AB8EF40">
      <w:numFmt w:val="bullet"/>
      <w:lvlText w:val="•"/>
      <w:lvlJc w:val="left"/>
      <w:pPr>
        <w:ind w:left="4296" w:hanging="240"/>
      </w:pPr>
      <w:rPr>
        <w:rFonts w:hint="default"/>
        <w:lang w:val="ru-RU" w:eastAsia="en-US" w:bidi="ar-SA"/>
      </w:rPr>
    </w:lvl>
    <w:lvl w:ilvl="4" w:tplc="12360CA0">
      <w:numFmt w:val="bullet"/>
      <w:lvlText w:val="•"/>
      <w:lvlJc w:val="left"/>
      <w:pPr>
        <w:ind w:left="5221" w:hanging="240"/>
      </w:pPr>
      <w:rPr>
        <w:rFonts w:hint="default"/>
        <w:lang w:val="ru-RU" w:eastAsia="en-US" w:bidi="ar-SA"/>
      </w:rPr>
    </w:lvl>
    <w:lvl w:ilvl="5" w:tplc="D0B0A344">
      <w:numFmt w:val="bullet"/>
      <w:lvlText w:val="•"/>
      <w:lvlJc w:val="left"/>
      <w:pPr>
        <w:ind w:left="6146" w:hanging="240"/>
      </w:pPr>
      <w:rPr>
        <w:rFonts w:hint="default"/>
        <w:lang w:val="ru-RU" w:eastAsia="en-US" w:bidi="ar-SA"/>
      </w:rPr>
    </w:lvl>
    <w:lvl w:ilvl="6" w:tplc="12B4F358">
      <w:numFmt w:val="bullet"/>
      <w:lvlText w:val="•"/>
      <w:lvlJc w:val="left"/>
      <w:pPr>
        <w:ind w:left="7072" w:hanging="240"/>
      </w:pPr>
      <w:rPr>
        <w:rFonts w:hint="default"/>
        <w:lang w:val="ru-RU" w:eastAsia="en-US" w:bidi="ar-SA"/>
      </w:rPr>
    </w:lvl>
    <w:lvl w:ilvl="7" w:tplc="293C31C8">
      <w:numFmt w:val="bullet"/>
      <w:lvlText w:val="•"/>
      <w:lvlJc w:val="left"/>
      <w:pPr>
        <w:ind w:left="7997" w:hanging="240"/>
      </w:pPr>
      <w:rPr>
        <w:rFonts w:hint="default"/>
        <w:lang w:val="ru-RU" w:eastAsia="en-US" w:bidi="ar-SA"/>
      </w:rPr>
    </w:lvl>
    <w:lvl w:ilvl="8" w:tplc="437EA4E2">
      <w:numFmt w:val="bullet"/>
      <w:lvlText w:val="•"/>
      <w:lvlJc w:val="left"/>
      <w:pPr>
        <w:ind w:left="8922" w:hanging="240"/>
      </w:pPr>
      <w:rPr>
        <w:rFonts w:hint="default"/>
        <w:lang w:val="ru-RU" w:eastAsia="en-US" w:bidi="ar-SA"/>
      </w:rPr>
    </w:lvl>
  </w:abstractNum>
  <w:abstractNum w:abstractNumId="122">
    <w:nsid w:val="2722067F"/>
    <w:multiLevelType w:val="hybridMultilevel"/>
    <w:tmpl w:val="A75871BC"/>
    <w:lvl w:ilvl="0" w:tplc="CBDC336E">
      <w:start w:val="5"/>
      <w:numFmt w:val="decimal"/>
      <w:lvlText w:val="%1)"/>
      <w:lvlJc w:val="left"/>
      <w:pPr>
        <w:ind w:left="1277" w:hanging="260"/>
        <w:jc w:val="left"/>
      </w:pPr>
      <w:rPr>
        <w:rFonts w:hint="default"/>
        <w:spacing w:val="0"/>
        <w:w w:val="100"/>
        <w:lang w:val="ru-RU" w:eastAsia="en-US" w:bidi="ar-SA"/>
      </w:rPr>
    </w:lvl>
    <w:lvl w:ilvl="1" w:tplc="8F52B636">
      <w:numFmt w:val="bullet"/>
      <w:lvlText w:val="•"/>
      <w:lvlJc w:val="left"/>
      <w:pPr>
        <w:ind w:left="2229" w:hanging="260"/>
      </w:pPr>
      <w:rPr>
        <w:rFonts w:hint="default"/>
        <w:lang w:val="ru-RU" w:eastAsia="en-US" w:bidi="ar-SA"/>
      </w:rPr>
    </w:lvl>
    <w:lvl w:ilvl="2" w:tplc="D5E6575A">
      <w:numFmt w:val="bullet"/>
      <w:lvlText w:val="•"/>
      <w:lvlJc w:val="left"/>
      <w:pPr>
        <w:ind w:left="3178" w:hanging="260"/>
      </w:pPr>
      <w:rPr>
        <w:rFonts w:hint="default"/>
        <w:lang w:val="ru-RU" w:eastAsia="en-US" w:bidi="ar-SA"/>
      </w:rPr>
    </w:lvl>
    <w:lvl w:ilvl="3" w:tplc="856C1DE8">
      <w:numFmt w:val="bullet"/>
      <w:lvlText w:val="•"/>
      <w:lvlJc w:val="left"/>
      <w:pPr>
        <w:ind w:left="4128" w:hanging="260"/>
      </w:pPr>
      <w:rPr>
        <w:rFonts w:hint="default"/>
        <w:lang w:val="ru-RU" w:eastAsia="en-US" w:bidi="ar-SA"/>
      </w:rPr>
    </w:lvl>
    <w:lvl w:ilvl="4" w:tplc="B8CCEE2C">
      <w:numFmt w:val="bullet"/>
      <w:lvlText w:val="•"/>
      <w:lvlJc w:val="left"/>
      <w:pPr>
        <w:ind w:left="5077" w:hanging="260"/>
      </w:pPr>
      <w:rPr>
        <w:rFonts w:hint="default"/>
        <w:lang w:val="ru-RU" w:eastAsia="en-US" w:bidi="ar-SA"/>
      </w:rPr>
    </w:lvl>
    <w:lvl w:ilvl="5" w:tplc="B58C502E">
      <w:numFmt w:val="bullet"/>
      <w:lvlText w:val="•"/>
      <w:lvlJc w:val="left"/>
      <w:pPr>
        <w:ind w:left="6026" w:hanging="260"/>
      </w:pPr>
      <w:rPr>
        <w:rFonts w:hint="default"/>
        <w:lang w:val="ru-RU" w:eastAsia="en-US" w:bidi="ar-SA"/>
      </w:rPr>
    </w:lvl>
    <w:lvl w:ilvl="6" w:tplc="6D108AC0">
      <w:numFmt w:val="bullet"/>
      <w:lvlText w:val="•"/>
      <w:lvlJc w:val="left"/>
      <w:pPr>
        <w:ind w:left="6976" w:hanging="260"/>
      </w:pPr>
      <w:rPr>
        <w:rFonts w:hint="default"/>
        <w:lang w:val="ru-RU" w:eastAsia="en-US" w:bidi="ar-SA"/>
      </w:rPr>
    </w:lvl>
    <w:lvl w:ilvl="7" w:tplc="86B0904A">
      <w:numFmt w:val="bullet"/>
      <w:lvlText w:val="•"/>
      <w:lvlJc w:val="left"/>
      <w:pPr>
        <w:ind w:left="7925" w:hanging="260"/>
      </w:pPr>
      <w:rPr>
        <w:rFonts w:hint="default"/>
        <w:lang w:val="ru-RU" w:eastAsia="en-US" w:bidi="ar-SA"/>
      </w:rPr>
    </w:lvl>
    <w:lvl w:ilvl="8" w:tplc="CE2E7A46">
      <w:numFmt w:val="bullet"/>
      <w:lvlText w:val="•"/>
      <w:lvlJc w:val="left"/>
      <w:pPr>
        <w:ind w:left="8874" w:hanging="260"/>
      </w:pPr>
      <w:rPr>
        <w:rFonts w:hint="default"/>
        <w:lang w:val="ru-RU" w:eastAsia="en-US" w:bidi="ar-SA"/>
      </w:rPr>
    </w:lvl>
  </w:abstractNum>
  <w:abstractNum w:abstractNumId="123">
    <w:nsid w:val="272C022B"/>
    <w:multiLevelType w:val="hybridMultilevel"/>
    <w:tmpl w:val="AFEEC3F6"/>
    <w:lvl w:ilvl="0" w:tplc="2E665364">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9EBAF4A6">
      <w:numFmt w:val="bullet"/>
      <w:lvlText w:val="•"/>
      <w:lvlJc w:val="left"/>
      <w:pPr>
        <w:ind w:left="1222" w:hanging="360"/>
      </w:pPr>
      <w:rPr>
        <w:rFonts w:hint="default"/>
        <w:lang w:val="ru-RU" w:eastAsia="en-US" w:bidi="ar-SA"/>
      </w:rPr>
    </w:lvl>
    <w:lvl w:ilvl="2" w:tplc="324E4A38">
      <w:numFmt w:val="bullet"/>
      <w:lvlText w:val="•"/>
      <w:lvlJc w:val="left"/>
      <w:pPr>
        <w:ind w:left="1685" w:hanging="360"/>
      </w:pPr>
      <w:rPr>
        <w:rFonts w:hint="default"/>
        <w:lang w:val="ru-RU" w:eastAsia="en-US" w:bidi="ar-SA"/>
      </w:rPr>
    </w:lvl>
    <w:lvl w:ilvl="3" w:tplc="9FFAB14A">
      <w:numFmt w:val="bullet"/>
      <w:lvlText w:val="•"/>
      <w:lvlJc w:val="left"/>
      <w:pPr>
        <w:ind w:left="2148" w:hanging="360"/>
      </w:pPr>
      <w:rPr>
        <w:rFonts w:hint="default"/>
        <w:lang w:val="ru-RU" w:eastAsia="en-US" w:bidi="ar-SA"/>
      </w:rPr>
    </w:lvl>
    <w:lvl w:ilvl="4" w:tplc="08809750">
      <w:numFmt w:val="bullet"/>
      <w:lvlText w:val="•"/>
      <w:lvlJc w:val="left"/>
      <w:pPr>
        <w:ind w:left="2610" w:hanging="360"/>
      </w:pPr>
      <w:rPr>
        <w:rFonts w:hint="default"/>
        <w:lang w:val="ru-RU" w:eastAsia="en-US" w:bidi="ar-SA"/>
      </w:rPr>
    </w:lvl>
    <w:lvl w:ilvl="5" w:tplc="517A0A86">
      <w:numFmt w:val="bullet"/>
      <w:lvlText w:val="•"/>
      <w:lvlJc w:val="left"/>
      <w:pPr>
        <w:ind w:left="3073" w:hanging="360"/>
      </w:pPr>
      <w:rPr>
        <w:rFonts w:hint="default"/>
        <w:lang w:val="ru-RU" w:eastAsia="en-US" w:bidi="ar-SA"/>
      </w:rPr>
    </w:lvl>
    <w:lvl w:ilvl="6" w:tplc="08980F80">
      <w:numFmt w:val="bullet"/>
      <w:lvlText w:val="•"/>
      <w:lvlJc w:val="left"/>
      <w:pPr>
        <w:ind w:left="3536" w:hanging="360"/>
      </w:pPr>
      <w:rPr>
        <w:rFonts w:hint="default"/>
        <w:lang w:val="ru-RU" w:eastAsia="en-US" w:bidi="ar-SA"/>
      </w:rPr>
    </w:lvl>
    <w:lvl w:ilvl="7" w:tplc="FD9E47EC">
      <w:numFmt w:val="bullet"/>
      <w:lvlText w:val="•"/>
      <w:lvlJc w:val="left"/>
      <w:pPr>
        <w:ind w:left="3998" w:hanging="360"/>
      </w:pPr>
      <w:rPr>
        <w:rFonts w:hint="default"/>
        <w:lang w:val="ru-RU" w:eastAsia="en-US" w:bidi="ar-SA"/>
      </w:rPr>
    </w:lvl>
    <w:lvl w:ilvl="8" w:tplc="C01EE072">
      <w:numFmt w:val="bullet"/>
      <w:lvlText w:val="•"/>
      <w:lvlJc w:val="left"/>
      <w:pPr>
        <w:ind w:left="4461" w:hanging="360"/>
      </w:pPr>
      <w:rPr>
        <w:rFonts w:hint="default"/>
        <w:lang w:val="ru-RU" w:eastAsia="en-US" w:bidi="ar-SA"/>
      </w:rPr>
    </w:lvl>
  </w:abstractNum>
  <w:abstractNum w:abstractNumId="124">
    <w:nsid w:val="274547C3"/>
    <w:multiLevelType w:val="hybridMultilevel"/>
    <w:tmpl w:val="8430CBC6"/>
    <w:lvl w:ilvl="0" w:tplc="2102C97C">
      <w:start w:val="1"/>
      <w:numFmt w:val="decimal"/>
      <w:lvlText w:val="%1."/>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3D962D60">
      <w:start w:val="1"/>
      <w:numFmt w:val="decimal"/>
      <w:lvlText w:val="%2."/>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2A6AB266">
      <w:start w:val="1"/>
      <w:numFmt w:val="decimal"/>
      <w:lvlText w:val="%3."/>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3" w:tplc="9FE4750C">
      <w:start w:val="1"/>
      <w:numFmt w:val="decimal"/>
      <w:lvlText w:val="%4."/>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4" w:tplc="EBE2C9D8">
      <w:start w:val="1"/>
      <w:numFmt w:val="decimal"/>
      <w:lvlText w:val="%5."/>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5" w:tplc="E7147CF0">
      <w:numFmt w:val="bullet"/>
      <w:lvlText w:val="•"/>
      <w:lvlJc w:val="left"/>
      <w:pPr>
        <w:ind w:left="2896" w:hanging="360"/>
      </w:pPr>
      <w:rPr>
        <w:rFonts w:hint="default"/>
        <w:lang w:val="ru-RU" w:eastAsia="en-US" w:bidi="ar-SA"/>
      </w:rPr>
    </w:lvl>
    <w:lvl w:ilvl="6" w:tplc="A70E431E">
      <w:numFmt w:val="bullet"/>
      <w:lvlText w:val="•"/>
      <w:lvlJc w:val="left"/>
      <w:pPr>
        <w:ind w:left="3299" w:hanging="360"/>
      </w:pPr>
      <w:rPr>
        <w:rFonts w:hint="default"/>
        <w:lang w:val="ru-RU" w:eastAsia="en-US" w:bidi="ar-SA"/>
      </w:rPr>
    </w:lvl>
    <w:lvl w:ilvl="7" w:tplc="449ED4B4">
      <w:numFmt w:val="bullet"/>
      <w:lvlText w:val="•"/>
      <w:lvlJc w:val="left"/>
      <w:pPr>
        <w:ind w:left="3703" w:hanging="360"/>
      </w:pPr>
      <w:rPr>
        <w:rFonts w:hint="default"/>
        <w:lang w:val="ru-RU" w:eastAsia="en-US" w:bidi="ar-SA"/>
      </w:rPr>
    </w:lvl>
    <w:lvl w:ilvl="8" w:tplc="B5BEEBAA">
      <w:numFmt w:val="bullet"/>
      <w:lvlText w:val="•"/>
      <w:lvlJc w:val="left"/>
      <w:pPr>
        <w:ind w:left="4106" w:hanging="360"/>
      </w:pPr>
      <w:rPr>
        <w:rFonts w:hint="default"/>
        <w:lang w:val="ru-RU" w:eastAsia="en-US" w:bidi="ar-SA"/>
      </w:rPr>
    </w:lvl>
  </w:abstractNum>
  <w:abstractNum w:abstractNumId="125">
    <w:nsid w:val="27702E21"/>
    <w:multiLevelType w:val="hybridMultilevel"/>
    <w:tmpl w:val="BC103878"/>
    <w:lvl w:ilvl="0" w:tplc="B3BCD70C">
      <w:start w:val="3"/>
      <w:numFmt w:val="lowerLetter"/>
      <w:lvlText w:val="%1)"/>
      <w:lvlJc w:val="left"/>
      <w:pPr>
        <w:ind w:left="1063"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9F228C50">
      <w:start w:val="3"/>
      <w:numFmt w:val="lowerLetter"/>
      <w:lvlText w:val="%2)"/>
      <w:lvlJc w:val="left"/>
      <w:pPr>
        <w:ind w:left="1419"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415241E2">
      <w:numFmt w:val="bullet"/>
      <w:lvlText w:val="•"/>
      <w:lvlJc w:val="left"/>
      <w:pPr>
        <w:ind w:left="1876" w:hanging="284"/>
      </w:pPr>
      <w:rPr>
        <w:rFonts w:hint="default"/>
        <w:lang w:val="ru-RU" w:eastAsia="en-US" w:bidi="ar-SA"/>
      </w:rPr>
    </w:lvl>
    <w:lvl w:ilvl="3" w:tplc="D8C45132">
      <w:numFmt w:val="bullet"/>
      <w:lvlText w:val="•"/>
      <w:lvlJc w:val="left"/>
      <w:pPr>
        <w:ind w:left="2332" w:hanging="284"/>
      </w:pPr>
      <w:rPr>
        <w:rFonts w:hint="default"/>
        <w:lang w:val="ru-RU" w:eastAsia="en-US" w:bidi="ar-SA"/>
      </w:rPr>
    </w:lvl>
    <w:lvl w:ilvl="4" w:tplc="6F8A59FC">
      <w:numFmt w:val="bullet"/>
      <w:lvlText w:val="•"/>
      <w:lvlJc w:val="left"/>
      <w:pPr>
        <w:ind w:left="2788" w:hanging="284"/>
      </w:pPr>
      <w:rPr>
        <w:rFonts w:hint="default"/>
        <w:lang w:val="ru-RU" w:eastAsia="en-US" w:bidi="ar-SA"/>
      </w:rPr>
    </w:lvl>
    <w:lvl w:ilvl="5" w:tplc="A1CEE962">
      <w:numFmt w:val="bullet"/>
      <w:lvlText w:val="•"/>
      <w:lvlJc w:val="left"/>
      <w:pPr>
        <w:ind w:left="3244" w:hanging="284"/>
      </w:pPr>
      <w:rPr>
        <w:rFonts w:hint="default"/>
        <w:lang w:val="ru-RU" w:eastAsia="en-US" w:bidi="ar-SA"/>
      </w:rPr>
    </w:lvl>
    <w:lvl w:ilvl="6" w:tplc="1C94C104">
      <w:numFmt w:val="bullet"/>
      <w:lvlText w:val="•"/>
      <w:lvlJc w:val="left"/>
      <w:pPr>
        <w:ind w:left="3700" w:hanging="284"/>
      </w:pPr>
      <w:rPr>
        <w:rFonts w:hint="default"/>
        <w:lang w:val="ru-RU" w:eastAsia="en-US" w:bidi="ar-SA"/>
      </w:rPr>
    </w:lvl>
    <w:lvl w:ilvl="7" w:tplc="4A5E8F5C">
      <w:numFmt w:val="bullet"/>
      <w:lvlText w:val="•"/>
      <w:lvlJc w:val="left"/>
      <w:pPr>
        <w:ind w:left="4156" w:hanging="284"/>
      </w:pPr>
      <w:rPr>
        <w:rFonts w:hint="default"/>
        <w:lang w:val="ru-RU" w:eastAsia="en-US" w:bidi="ar-SA"/>
      </w:rPr>
    </w:lvl>
    <w:lvl w:ilvl="8" w:tplc="565ED694">
      <w:numFmt w:val="bullet"/>
      <w:lvlText w:val="•"/>
      <w:lvlJc w:val="left"/>
      <w:pPr>
        <w:ind w:left="4612" w:hanging="284"/>
      </w:pPr>
      <w:rPr>
        <w:rFonts w:hint="default"/>
        <w:lang w:val="ru-RU" w:eastAsia="en-US" w:bidi="ar-SA"/>
      </w:rPr>
    </w:lvl>
  </w:abstractNum>
  <w:abstractNum w:abstractNumId="126">
    <w:nsid w:val="277E5467"/>
    <w:multiLevelType w:val="hybridMultilevel"/>
    <w:tmpl w:val="7DB038CA"/>
    <w:lvl w:ilvl="0" w:tplc="26EEC5D4">
      <w:start w:val="1"/>
      <w:numFmt w:val="decimal"/>
      <w:lvlText w:val="%1."/>
      <w:lvlJc w:val="left"/>
      <w:pPr>
        <w:ind w:left="1274"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78E20FE">
      <w:numFmt w:val="bullet"/>
      <w:lvlText w:val="•"/>
      <w:lvlJc w:val="left"/>
      <w:pPr>
        <w:ind w:left="2299" w:hanging="284"/>
      </w:pPr>
      <w:rPr>
        <w:rFonts w:hint="default"/>
        <w:lang w:val="ru-RU" w:eastAsia="en-US" w:bidi="ar-SA"/>
      </w:rPr>
    </w:lvl>
    <w:lvl w:ilvl="2" w:tplc="0024ABF0">
      <w:numFmt w:val="bullet"/>
      <w:lvlText w:val="•"/>
      <w:lvlJc w:val="left"/>
      <w:pPr>
        <w:ind w:left="3319" w:hanging="284"/>
      </w:pPr>
      <w:rPr>
        <w:rFonts w:hint="default"/>
        <w:lang w:val="ru-RU" w:eastAsia="en-US" w:bidi="ar-SA"/>
      </w:rPr>
    </w:lvl>
    <w:lvl w:ilvl="3" w:tplc="B7F0F950">
      <w:numFmt w:val="bullet"/>
      <w:lvlText w:val="•"/>
      <w:lvlJc w:val="left"/>
      <w:pPr>
        <w:ind w:left="4339" w:hanging="284"/>
      </w:pPr>
      <w:rPr>
        <w:rFonts w:hint="default"/>
        <w:lang w:val="ru-RU" w:eastAsia="en-US" w:bidi="ar-SA"/>
      </w:rPr>
    </w:lvl>
    <w:lvl w:ilvl="4" w:tplc="2336384E">
      <w:numFmt w:val="bullet"/>
      <w:lvlText w:val="•"/>
      <w:lvlJc w:val="left"/>
      <w:pPr>
        <w:ind w:left="5359" w:hanging="284"/>
      </w:pPr>
      <w:rPr>
        <w:rFonts w:hint="default"/>
        <w:lang w:val="ru-RU" w:eastAsia="en-US" w:bidi="ar-SA"/>
      </w:rPr>
    </w:lvl>
    <w:lvl w:ilvl="5" w:tplc="53A4480A">
      <w:numFmt w:val="bullet"/>
      <w:lvlText w:val="•"/>
      <w:lvlJc w:val="left"/>
      <w:pPr>
        <w:ind w:left="6379" w:hanging="284"/>
      </w:pPr>
      <w:rPr>
        <w:rFonts w:hint="default"/>
        <w:lang w:val="ru-RU" w:eastAsia="en-US" w:bidi="ar-SA"/>
      </w:rPr>
    </w:lvl>
    <w:lvl w:ilvl="6" w:tplc="113CA3FE">
      <w:numFmt w:val="bullet"/>
      <w:lvlText w:val="•"/>
      <w:lvlJc w:val="left"/>
      <w:pPr>
        <w:ind w:left="7399" w:hanging="284"/>
      </w:pPr>
      <w:rPr>
        <w:rFonts w:hint="default"/>
        <w:lang w:val="ru-RU" w:eastAsia="en-US" w:bidi="ar-SA"/>
      </w:rPr>
    </w:lvl>
    <w:lvl w:ilvl="7" w:tplc="EDF0B80C">
      <w:numFmt w:val="bullet"/>
      <w:lvlText w:val="•"/>
      <w:lvlJc w:val="left"/>
      <w:pPr>
        <w:ind w:left="8419" w:hanging="284"/>
      </w:pPr>
      <w:rPr>
        <w:rFonts w:hint="default"/>
        <w:lang w:val="ru-RU" w:eastAsia="en-US" w:bidi="ar-SA"/>
      </w:rPr>
    </w:lvl>
    <w:lvl w:ilvl="8" w:tplc="16EE2DF6">
      <w:numFmt w:val="bullet"/>
      <w:lvlText w:val="•"/>
      <w:lvlJc w:val="left"/>
      <w:pPr>
        <w:ind w:left="9439" w:hanging="284"/>
      </w:pPr>
      <w:rPr>
        <w:rFonts w:hint="default"/>
        <w:lang w:val="ru-RU" w:eastAsia="en-US" w:bidi="ar-SA"/>
      </w:rPr>
    </w:lvl>
  </w:abstractNum>
  <w:abstractNum w:abstractNumId="127">
    <w:nsid w:val="2811541E"/>
    <w:multiLevelType w:val="hybridMultilevel"/>
    <w:tmpl w:val="7652C746"/>
    <w:lvl w:ilvl="0" w:tplc="84B8F7E2">
      <w:numFmt w:val="bullet"/>
      <w:lvlText w:val="-"/>
      <w:lvlJc w:val="left"/>
      <w:pPr>
        <w:ind w:left="328"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5C78BC7A">
      <w:numFmt w:val="bullet"/>
      <w:lvlText w:val="•"/>
      <w:lvlJc w:val="left"/>
      <w:pPr>
        <w:ind w:left="1337" w:hanging="140"/>
      </w:pPr>
      <w:rPr>
        <w:rFonts w:hint="default"/>
        <w:lang w:val="ru-RU" w:eastAsia="en-US" w:bidi="ar-SA"/>
      </w:rPr>
    </w:lvl>
    <w:lvl w:ilvl="2" w:tplc="3B7212A4">
      <w:numFmt w:val="bullet"/>
      <w:lvlText w:val="•"/>
      <w:lvlJc w:val="left"/>
      <w:pPr>
        <w:ind w:left="2354" w:hanging="140"/>
      </w:pPr>
      <w:rPr>
        <w:rFonts w:hint="default"/>
        <w:lang w:val="ru-RU" w:eastAsia="en-US" w:bidi="ar-SA"/>
      </w:rPr>
    </w:lvl>
    <w:lvl w:ilvl="3" w:tplc="8F9A9FD4">
      <w:numFmt w:val="bullet"/>
      <w:lvlText w:val="•"/>
      <w:lvlJc w:val="left"/>
      <w:pPr>
        <w:ind w:left="3372" w:hanging="140"/>
      </w:pPr>
      <w:rPr>
        <w:rFonts w:hint="default"/>
        <w:lang w:val="ru-RU" w:eastAsia="en-US" w:bidi="ar-SA"/>
      </w:rPr>
    </w:lvl>
    <w:lvl w:ilvl="4" w:tplc="01C08762">
      <w:numFmt w:val="bullet"/>
      <w:lvlText w:val="•"/>
      <w:lvlJc w:val="left"/>
      <w:pPr>
        <w:ind w:left="4389" w:hanging="140"/>
      </w:pPr>
      <w:rPr>
        <w:rFonts w:hint="default"/>
        <w:lang w:val="ru-RU" w:eastAsia="en-US" w:bidi="ar-SA"/>
      </w:rPr>
    </w:lvl>
    <w:lvl w:ilvl="5" w:tplc="509034CE">
      <w:numFmt w:val="bullet"/>
      <w:lvlText w:val="•"/>
      <w:lvlJc w:val="left"/>
      <w:pPr>
        <w:ind w:left="5407" w:hanging="140"/>
      </w:pPr>
      <w:rPr>
        <w:rFonts w:hint="default"/>
        <w:lang w:val="ru-RU" w:eastAsia="en-US" w:bidi="ar-SA"/>
      </w:rPr>
    </w:lvl>
    <w:lvl w:ilvl="6" w:tplc="48787AE8">
      <w:numFmt w:val="bullet"/>
      <w:lvlText w:val="•"/>
      <w:lvlJc w:val="left"/>
      <w:pPr>
        <w:ind w:left="6424" w:hanging="140"/>
      </w:pPr>
      <w:rPr>
        <w:rFonts w:hint="default"/>
        <w:lang w:val="ru-RU" w:eastAsia="en-US" w:bidi="ar-SA"/>
      </w:rPr>
    </w:lvl>
    <w:lvl w:ilvl="7" w:tplc="84A41ED0">
      <w:numFmt w:val="bullet"/>
      <w:lvlText w:val="•"/>
      <w:lvlJc w:val="left"/>
      <w:pPr>
        <w:ind w:left="7441" w:hanging="140"/>
      </w:pPr>
      <w:rPr>
        <w:rFonts w:hint="default"/>
        <w:lang w:val="ru-RU" w:eastAsia="en-US" w:bidi="ar-SA"/>
      </w:rPr>
    </w:lvl>
    <w:lvl w:ilvl="8" w:tplc="83EC6AB4">
      <w:numFmt w:val="bullet"/>
      <w:lvlText w:val="•"/>
      <w:lvlJc w:val="left"/>
      <w:pPr>
        <w:ind w:left="8459" w:hanging="140"/>
      </w:pPr>
      <w:rPr>
        <w:rFonts w:hint="default"/>
        <w:lang w:val="ru-RU" w:eastAsia="en-US" w:bidi="ar-SA"/>
      </w:rPr>
    </w:lvl>
  </w:abstractNum>
  <w:abstractNum w:abstractNumId="128">
    <w:nsid w:val="28D70320"/>
    <w:multiLevelType w:val="hybridMultilevel"/>
    <w:tmpl w:val="452E7DBC"/>
    <w:lvl w:ilvl="0" w:tplc="2A7675C6">
      <w:start w:val="1"/>
      <w:numFmt w:val="decimal"/>
      <w:lvlText w:val="%1."/>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D0A84BE4">
      <w:numFmt w:val="bullet"/>
      <w:lvlText w:val="•"/>
      <w:lvlJc w:val="left"/>
      <w:pPr>
        <w:ind w:left="1183" w:hanging="360"/>
      </w:pPr>
      <w:rPr>
        <w:rFonts w:hint="default"/>
        <w:lang w:val="ru-RU" w:eastAsia="en-US" w:bidi="ar-SA"/>
      </w:rPr>
    </w:lvl>
    <w:lvl w:ilvl="2" w:tplc="D59EA42E">
      <w:numFmt w:val="bullet"/>
      <w:lvlText w:val="•"/>
      <w:lvlJc w:val="left"/>
      <w:pPr>
        <w:ind w:left="1587" w:hanging="360"/>
      </w:pPr>
      <w:rPr>
        <w:rFonts w:hint="default"/>
        <w:lang w:val="ru-RU" w:eastAsia="en-US" w:bidi="ar-SA"/>
      </w:rPr>
    </w:lvl>
    <w:lvl w:ilvl="3" w:tplc="1BCCBF42">
      <w:numFmt w:val="bullet"/>
      <w:lvlText w:val="•"/>
      <w:lvlJc w:val="left"/>
      <w:pPr>
        <w:ind w:left="1990" w:hanging="360"/>
      </w:pPr>
      <w:rPr>
        <w:rFonts w:hint="default"/>
        <w:lang w:val="ru-RU" w:eastAsia="en-US" w:bidi="ar-SA"/>
      </w:rPr>
    </w:lvl>
    <w:lvl w:ilvl="4" w:tplc="F612BE9E">
      <w:numFmt w:val="bullet"/>
      <w:lvlText w:val="•"/>
      <w:lvlJc w:val="left"/>
      <w:pPr>
        <w:ind w:left="2394" w:hanging="360"/>
      </w:pPr>
      <w:rPr>
        <w:rFonts w:hint="default"/>
        <w:lang w:val="ru-RU" w:eastAsia="en-US" w:bidi="ar-SA"/>
      </w:rPr>
    </w:lvl>
    <w:lvl w:ilvl="5" w:tplc="69F41130">
      <w:numFmt w:val="bullet"/>
      <w:lvlText w:val="•"/>
      <w:lvlJc w:val="left"/>
      <w:pPr>
        <w:ind w:left="2798" w:hanging="360"/>
      </w:pPr>
      <w:rPr>
        <w:rFonts w:hint="default"/>
        <w:lang w:val="ru-RU" w:eastAsia="en-US" w:bidi="ar-SA"/>
      </w:rPr>
    </w:lvl>
    <w:lvl w:ilvl="6" w:tplc="DDD6D560">
      <w:numFmt w:val="bullet"/>
      <w:lvlText w:val="•"/>
      <w:lvlJc w:val="left"/>
      <w:pPr>
        <w:ind w:left="3201" w:hanging="360"/>
      </w:pPr>
      <w:rPr>
        <w:rFonts w:hint="default"/>
        <w:lang w:val="ru-RU" w:eastAsia="en-US" w:bidi="ar-SA"/>
      </w:rPr>
    </w:lvl>
    <w:lvl w:ilvl="7" w:tplc="6F964980">
      <w:numFmt w:val="bullet"/>
      <w:lvlText w:val="•"/>
      <w:lvlJc w:val="left"/>
      <w:pPr>
        <w:ind w:left="3605" w:hanging="360"/>
      </w:pPr>
      <w:rPr>
        <w:rFonts w:hint="default"/>
        <w:lang w:val="ru-RU" w:eastAsia="en-US" w:bidi="ar-SA"/>
      </w:rPr>
    </w:lvl>
    <w:lvl w:ilvl="8" w:tplc="08CE3C98">
      <w:numFmt w:val="bullet"/>
      <w:lvlText w:val="•"/>
      <w:lvlJc w:val="left"/>
      <w:pPr>
        <w:ind w:left="4008" w:hanging="360"/>
      </w:pPr>
      <w:rPr>
        <w:rFonts w:hint="default"/>
        <w:lang w:val="ru-RU" w:eastAsia="en-US" w:bidi="ar-SA"/>
      </w:rPr>
    </w:lvl>
  </w:abstractNum>
  <w:abstractNum w:abstractNumId="129">
    <w:nsid w:val="291E2098"/>
    <w:multiLevelType w:val="hybridMultilevel"/>
    <w:tmpl w:val="29A2777C"/>
    <w:lvl w:ilvl="0" w:tplc="645465BE">
      <w:start w:val="4"/>
      <w:numFmt w:val="lowerLetter"/>
      <w:lvlText w:val="%1)"/>
      <w:lvlJc w:val="left"/>
      <w:pPr>
        <w:ind w:left="1275"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1628D18">
      <w:numFmt w:val="bullet"/>
      <w:lvlText w:val="•"/>
      <w:lvlJc w:val="left"/>
      <w:pPr>
        <w:ind w:left="1682" w:hanging="284"/>
      </w:pPr>
      <w:rPr>
        <w:rFonts w:hint="default"/>
        <w:lang w:val="ru-RU" w:eastAsia="en-US" w:bidi="ar-SA"/>
      </w:rPr>
    </w:lvl>
    <w:lvl w:ilvl="2" w:tplc="5E4AA4FC">
      <w:numFmt w:val="bullet"/>
      <w:lvlText w:val="•"/>
      <w:lvlJc w:val="left"/>
      <w:pPr>
        <w:ind w:left="2085" w:hanging="284"/>
      </w:pPr>
      <w:rPr>
        <w:rFonts w:hint="default"/>
        <w:lang w:val="ru-RU" w:eastAsia="en-US" w:bidi="ar-SA"/>
      </w:rPr>
    </w:lvl>
    <w:lvl w:ilvl="3" w:tplc="0452F980">
      <w:numFmt w:val="bullet"/>
      <w:lvlText w:val="•"/>
      <w:lvlJc w:val="left"/>
      <w:pPr>
        <w:ind w:left="2488" w:hanging="284"/>
      </w:pPr>
      <w:rPr>
        <w:rFonts w:hint="default"/>
        <w:lang w:val="ru-RU" w:eastAsia="en-US" w:bidi="ar-SA"/>
      </w:rPr>
    </w:lvl>
    <w:lvl w:ilvl="4" w:tplc="5F4C4A06">
      <w:numFmt w:val="bullet"/>
      <w:lvlText w:val="•"/>
      <w:lvlJc w:val="left"/>
      <w:pPr>
        <w:ind w:left="2891" w:hanging="284"/>
      </w:pPr>
      <w:rPr>
        <w:rFonts w:hint="default"/>
        <w:lang w:val="ru-RU" w:eastAsia="en-US" w:bidi="ar-SA"/>
      </w:rPr>
    </w:lvl>
    <w:lvl w:ilvl="5" w:tplc="2C60AC3A">
      <w:numFmt w:val="bullet"/>
      <w:lvlText w:val="•"/>
      <w:lvlJc w:val="left"/>
      <w:pPr>
        <w:ind w:left="3294" w:hanging="284"/>
      </w:pPr>
      <w:rPr>
        <w:rFonts w:hint="default"/>
        <w:lang w:val="ru-RU" w:eastAsia="en-US" w:bidi="ar-SA"/>
      </w:rPr>
    </w:lvl>
    <w:lvl w:ilvl="6" w:tplc="A3CC4030">
      <w:numFmt w:val="bullet"/>
      <w:lvlText w:val="•"/>
      <w:lvlJc w:val="left"/>
      <w:pPr>
        <w:ind w:left="3697" w:hanging="284"/>
      </w:pPr>
      <w:rPr>
        <w:rFonts w:hint="default"/>
        <w:lang w:val="ru-RU" w:eastAsia="en-US" w:bidi="ar-SA"/>
      </w:rPr>
    </w:lvl>
    <w:lvl w:ilvl="7" w:tplc="D504A29C">
      <w:numFmt w:val="bullet"/>
      <w:lvlText w:val="•"/>
      <w:lvlJc w:val="left"/>
      <w:pPr>
        <w:ind w:left="4100" w:hanging="284"/>
      </w:pPr>
      <w:rPr>
        <w:rFonts w:hint="default"/>
        <w:lang w:val="ru-RU" w:eastAsia="en-US" w:bidi="ar-SA"/>
      </w:rPr>
    </w:lvl>
    <w:lvl w:ilvl="8" w:tplc="A2E4A89C">
      <w:numFmt w:val="bullet"/>
      <w:lvlText w:val="•"/>
      <w:lvlJc w:val="left"/>
      <w:pPr>
        <w:ind w:left="4502" w:hanging="284"/>
      </w:pPr>
      <w:rPr>
        <w:rFonts w:hint="default"/>
        <w:lang w:val="ru-RU" w:eastAsia="en-US" w:bidi="ar-SA"/>
      </w:rPr>
    </w:lvl>
  </w:abstractNum>
  <w:abstractNum w:abstractNumId="130">
    <w:nsid w:val="292653A1"/>
    <w:multiLevelType w:val="multilevel"/>
    <w:tmpl w:val="07BAD326"/>
    <w:lvl w:ilvl="0">
      <w:start w:val="2"/>
      <w:numFmt w:val="decimal"/>
      <w:lvlText w:val="%1."/>
      <w:lvlJc w:val="left"/>
      <w:pPr>
        <w:ind w:left="107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285"/>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31">
    <w:nsid w:val="297062C8"/>
    <w:multiLevelType w:val="hybridMultilevel"/>
    <w:tmpl w:val="BBAEA0C2"/>
    <w:lvl w:ilvl="0" w:tplc="A5DECDC4">
      <w:start w:val="4"/>
      <w:numFmt w:val="lowerLetter"/>
      <w:lvlText w:val="%1)"/>
      <w:lvlJc w:val="left"/>
      <w:pPr>
        <w:ind w:left="99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9129B20">
      <w:numFmt w:val="bullet"/>
      <w:lvlText w:val="•"/>
      <w:lvlJc w:val="left"/>
      <w:pPr>
        <w:ind w:left="1430" w:hanging="284"/>
      </w:pPr>
      <w:rPr>
        <w:rFonts w:hint="default"/>
        <w:lang w:val="ru-RU" w:eastAsia="en-US" w:bidi="ar-SA"/>
      </w:rPr>
    </w:lvl>
    <w:lvl w:ilvl="2" w:tplc="C29EB6EE">
      <w:numFmt w:val="bullet"/>
      <w:lvlText w:val="•"/>
      <w:lvlJc w:val="left"/>
      <w:pPr>
        <w:ind w:left="1861" w:hanging="284"/>
      </w:pPr>
      <w:rPr>
        <w:rFonts w:hint="default"/>
        <w:lang w:val="ru-RU" w:eastAsia="en-US" w:bidi="ar-SA"/>
      </w:rPr>
    </w:lvl>
    <w:lvl w:ilvl="3" w:tplc="74CE67B2">
      <w:numFmt w:val="bullet"/>
      <w:lvlText w:val="•"/>
      <w:lvlJc w:val="left"/>
      <w:pPr>
        <w:ind w:left="2292" w:hanging="284"/>
      </w:pPr>
      <w:rPr>
        <w:rFonts w:hint="default"/>
        <w:lang w:val="ru-RU" w:eastAsia="en-US" w:bidi="ar-SA"/>
      </w:rPr>
    </w:lvl>
    <w:lvl w:ilvl="4" w:tplc="90A6AB8C">
      <w:numFmt w:val="bullet"/>
      <w:lvlText w:val="•"/>
      <w:lvlJc w:val="left"/>
      <w:pPr>
        <w:ind w:left="2723" w:hanging="284"/>
      </w:pPr>
      <w:rPr>
        <w:rFonts w:hint="default"/>
        <w:lang w:val="ru-RU" w:eastAsia="en-US" w:bidi="ar-SA"/>
      </w:rPr>
    </w:lvl>
    <w:lvl w:ilvl="5" w:tplc="8E386C30">
      <w:numFmt w:val="bullet"/>
      <w:lvlText w:val="•"/>
      <w:lvlJc w:val="left"/>
      <w:pPr>
        <w:ind w:left="3154" w:hanging="284"/>
      </w:pPr>
      <w:rPr>
        <w:rFonts w:hint="default"/>
        <w:lang w:val="ru-RU" w:eastAsia="en-US" w:bidi="ar-SA"/>
      </w:rPr>
    </w:lvl>
    <w:lvl w:ilvl="6" w:tplc="CEAAEC00">
      <w:numFmt w:val="bullet"/>
      <w:lvlText w:val="•"/>
      <w:lvlJc w:val="left"/>
      <w:pPr>
        <w:ind w:left="3585" w:hanging="284"/>
      </w:pPr>
      <w:rPr>
        <w:rFonts w:hint="default"/>
        <w:lang w:val="ru-RU" w:eastAsia="en-US" w:bidi="ar-SA"/>
      </w:rPr>
    </w:lvl>
    <w:lvl w:ilvl="7" w:tplc="5770D6CE">
      <w:numFmt w:val="bullet"/>
      <w:lvlText w:val="•"/>
      <w:lvlJc w:val="left"/>
      <w:pPr>
        <w:ind w:left="4016" w:hanging="284"/>
      </w:pPr>
      <w:rPr>
        <w:rFonts w:hint="default"/>
        <w:lang w:val="ru-RU" w:eastAsia="en-US" w:bidi="ar-SA"/>
      </w:rPr>
    </w:lvl>
    <w:lvl w:ilvl="8" w:tplc="4E1603C2">
      <w:numFmt w:val="bullet"/>
      <w:lvlText w:val="•"/>
      <w:lvlJc w:val="left"/>
      <w:pPr>
        <w:ind w:left="4446" w:hanging="284"/>
      </w:pPr>
      <w:rPr>
        <w:rFonts w:hint="default"/>
        <w:lang w:val="ru-RU" w:eastAsia="en-US" w:bidi="ar-SA"/>
      </w:rPr>
    </w:lvl>
  </w:abstractNum>
  <w:abstractNum w:abstractNumId="132">
    <w:nsid w:val="297227BA"/>
    <w:multiLevelType w:val="hybridMultilevel"/>
    <w:tmpl w:val="6B0E8DA0"/>
    <w:lvl w:ilvl="0" w:tplc="9FEC9044">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FA227B1A">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131EDFAC">
      <w:numFmt w:val="bullet"/>
      <w:lvlText w:val="•"/>
      <w:lvlJc w:val="left"/>
      <w:pPr>
        <w:ind w:left="1685" w:hanging="360"/>
      </w:pPr>
      <w:rPr>
        <w:rFonts w:hint="default"/>
        <w:lang w:val="ru-RU" w:eastAsia="en-US" w:bidi="ar-SA"/>
      </w:rPr>
    </w:lvl>
    <w:lvl w:ilvl="3" w:tplc="8B34CEAC">
      <w:numFmt w:val="bullet"/>
      <w:lvlText w:val="•"/>
      <w:lvlJc w:val="left"/>
      <w:pPr>
        <w:ind w:left="2148" w:hanging="360"/>
      </w:pPr>
      <w:rPr>
        <w:rFonts w:hint="default"/>
        <w:lang w:val="ru-RU" w:eastAsia="en-US" w:bidi="ar-SA"/>
      </w:rPr>
    </w:lvl>
    <w:lvl w:ilvl="4" w:tplc="1254779C">
      <w:numFmt w:val="bullet"/>
      <w:lvlText w:val="•"/>
      <w:lvlJc w:val="left"/>
      <w:pPr>
        <w:ind w:left="2610" w:hanging="360"/>
      </w:pPr>
      <w:rPr>
        <w:rFonts w:hint="default"/>
        <w:lang w:val="ru-RU" w:eastAsia="en-US" w:bidi="ar-SA"/>
      </w:rPr>
    </w:lvl>
    <w:lvl w:ilvl="5" w:tplc="12F8251C">
      <w:numFmt w:val="bullet"/>
      <w:lvlText w:val="•"/>
      <w:lvlJc w:val="left"/>
      <w:pPr>
        <w:ind w:left="3073" w:hanging="360"/>
      </w:pPr>
      <w:rPr>
        <w:rFonts w:hint="default"/>
        <w:lang w:val="ru-RU" w:eastAsia="en-US" w:bidi="ar-SA"/>
      </w:rPr>
    </w:lvl>
    <w:lvl w:ilvl="6" w:tplc="2494997A">
      <w:numFmt w:val="bullet"/>
      <w:lvlText w:val="•"/>
      <w:lvlJc w:val="left"/>
      <w:pPr>
        <w:ind w:left="3536" w:hanging="360"/>
      </w:pPr>
      <w:rPr>
        <w:rFonts w:hint="default"/>
        <w:lang w:val="ru-RU" w:eastAsia="en-US" w:bidi="ar-SA"/>
      </w:rPr>
    </w:lvl>
    <w:lvl w:ilvl="7" w:tplc="559E08EC">
      <w:numFmt w:val="bullet"/>
      <w:lvlText w:val="•"/>
      <w:lvlJc w:val="left"/>
      <w:pPr>
        <w:ind w:left="3998" w:hanging="360"/>
      </w:pPr>
      <w:rPr>
        <w:rFonts w:hint="default"/>
        <w:lang w:val="ru-RU" w:eastAsia="en-US" w:bidi="ar-SA"/>
      </w:rPr>
    </w:lvl>
    <w:lvl w:ilvl="8" w:tplc="95F0C206">
      <w:numFmt w:val="bullet"/>
      <w:lvlText w:val="•"/>
      <w:lvlJc w:val="left"/>
      <w:pPr>
        <w:ind w:left="4461" w:hanging="360"/>
      </w:pPr>
      <w:rPr>
        <w:rFonts w:hint="default"/>
        <w:lang w:val="ru-RU" w:eastAsia="en-US" w:bidi="ar-SA"/>
      </w:rPr>
    </w:lvl>
  </w:abstractNum>
  <w:abstractNum w:abstractNumId="133">
    <w:nsid w:val="29A2792A"/>
    <w:multiLevelType w:val="hybridMultilevel"/>
    <w:tmpl w:val="2CF63B1C"/>
    <w:lvl w:ilvl="0" w:tplc="1AC2C8C2">
      <w:start w:val="1"/>
      <w:numFmt w:val="decimal"/>
      <w:lvlText w:val="%1."/>
      <w:lvlJc w:val="left"/>
      <w:pPr>
        <w:ind w:left="1274"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21A314C">
      <w:numFmt w:val="bullet"/>
      <w:lvlText w:val="•"/>
      <w:lvlJc w:val="left"/>
      <w:pPr>
        <w:ind w:left="2299" w:hanging="284"/>
      </w:pPr>
      <w:rPr>
        <w:rFonts w:hint="default"/>
        <w:lang w:val="ru-RU" w:eastAsia="en-US" w:bidi="ar-SA"/>
      </w:rPr>
    </w:lvl>
    <w:lvl w:ilvl="2" w:tplc="C18EFFD8">
      <w:numFmt w:val="bullet"/>
      <w:lvlText w:val="•"/>
      <w:lvlJc w:val="left"/>
      <w:pPr>
        <w:ind w:left="3319" w:hanging="284"/>
      </w:pPr>
      <w:rPr>
        <w:rFonts w:hint="default"/>
        <w:lang w:val="ru-RU" w:eastAsia="en-US" w:bidi="ar-SA"/>
      </w:rPr>
    </w:lvl>
    <w:lvl w:ilvl="3" w:tplc="8B166492">
      <w:numFmt w:val="bullet"/>
      <w:lvlText w:val="•"/>
      <w:lvlJc w:val="left"/>
      <w:pPr>
        <w:ind w:left="4339" w:hanging="284"/>
      </w:pPr>
      <w:rPr>
        <w:rFonts w:hint="default"/>
        <w:lang w:val="ru-RU" w:eastAsia="en-US" w:bidi="ar-SA"/>
      </w:rPr>
    </w:lvl>
    <w:lvl w:ilvl="4" w:tplc="AD1E0366">
      <w:numFmt w:val="bullet"/>
      <w:lvlText w:val="•"/>
      <w:lvlJc w:val="left"/>
      <w:pPr>
        <w:ind w:left="5359" w:hanging="284"/>
      </w:pPr>
      <w:rPr>
        <w:rFonts w:hint="default"/>
        <w:lang w:val="ru-RU" w:eastAsia="en-US" w:bidi="ar-SA"/>
      </w:rPr>
    </w:lvl>
    <w:lvl w:ilvl="5" w:tplc="9B4079AE">
      <w:numFmt w:val="bullet"/>
      <w:lvlText w:val="•"/>
      <w:lvlJc w:val="left"/>
      <w:pPr>
        <w:ind w:left="6379" w:hanging="284"/>
      </w:pPr>
      <w:rPr>
        <w:rFonts w:hint="default"/>
        <w:lang w:val="ru-RU" w:eastAsia="en-US" w:bidi="ar-SA"/>
      </w:rPr>
    </w:lvl>
    <w:lvl w:ilvl="6" w:tplc="8E0CF222">
      <w:numFmt w:val="bullet"/>
      <w:lvlText w:val="•"/>
      <w:lvlJc w:val="left"/>
      <w:pPr>
        <w:ind w:left="7399" w:hanging="284"/>
      </w:pPr>
      <w:rPr>
        <w:rFonts w:hint="default"/>
        <w:lang w:val="ru-RU" w:eastAsia="en-US" w:bidi="ar-SA"/>
      </w:rPr>
    </w:lvl>
    <w:lvl w:ilvl="7" w:tplc="9F0C21F4">
      <w:numFmt w:val="bullet"/>
      <w:lvlText w:val="•"/>
      <w:lvlJc w:val="left"/>
      <w:pPr>
        <w:ind w:left="8419" w:hanging="284"/>
      </w:pPr>
      <w:rPr>
        <w:rFonts w:hint="default"/>
        <w:lang w:val="ru-RU" w:eastAsia="en-US" w:bidi="ar-SA"/>
      </w:rPr>
    </w:lvl>
    <w:lvl w:ilvl="8" w:tplc="FE3032FC">
      <w:numFmt w:val="bullet"/>
      <w:lvlText w:val="•"/>
      <w:lvlJc w:val="left"/>
      <w:pPr>
        <w:ind w:left="9439" w:hanging="284"/>
      </w:pPr>
      <w:rPr>
        <w:rFonts w:hint="default"/>
        <w:lang w:val="ru-RU" w:eastAsia="en-US" w:bidi="ar-SA"/>
      </w:rPr>
    </w:lvl>
  </w:abstractNum>
  <w:abstractNum w:abstractNumId="134">
    <w:nsid w:val="29CC2EAE"/>
    <w:multiLevelType w:val="hybridMultilevel"/>
    <w:tmpl w:val="0302CE04"/>
    <w:lvl w:ilvl="0" w:tplc="2334F27C">
      <w:start w:val="7"/>
      <w:numFmt w:val="decimal"/>
      <w:lvlText w:val="%1."/>
      <w:lvlJc w:val="left"/>
      <w:pPr>
        <w:ind w:left="1517"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479A64EE">
      <w:numFmt w:val="bullet"/>
      <w:lvlText w:val="•"/>
      <w:lvlJc w:val="left"/>
      <w:pPr>
        <w:ind w:left="2445" w:hanging="240"/>
      </w:pPr>
      <w:rPr>
        <w:rFonts w:hint="default"/>
        <w:lang w:val="ru-RU" w:eastAsia="en-US" w:bidi="ar-SA"/>
      </w:rPr>
    </w:lvl>
    <w:lvl w:ilvl="2" w:tplc="8F4854AE">
      <w:numFmt w:val="bullet"/>
      <w:lvlText w:val="•"/>
      <w:lvlJc w:val="left"/>
      <w:pPr>
        <w:ind w:left="3370" w:hanging="240"/>
      </w:pPr>
      <w:rPr>
        <w:rFonts w:hint="default"/>
        <w:lang w:val="ru-RU" w:eastAsia="en-US" w:bidi="ar-SA"/>
      </w:rPr>
    </w:lvl>
    <w:lvl w:ilvl="3" w:tplc="09D0E71E">
      <w:numFmt w:val="bullet"/>
      <w:lvlText w:val="•"/>
      <w:lvlJc w:val="left"/>
      <w:pPr>
        <w:ind w:left="4296" w:hanging="240"/>
      </w:pPr>
      <w:rPr>
        <w:rFonts w:hint="default"/>
        <w:lang w:val="ru-RU" w:eastAsia="en-US" w:bidi="ar-SA"/>
      </w:rPr>
    </w:lvl>
    <w:lvl w:ilvl="4" w:tplc="0DB89000">
      <w:numFmt w:val="bullet"/>
      <w:lvlText w:val="•"/>
      <w:lvlJc w:val="left"/>
      <w:pPr>
        <w:ind w:left="5221" w:hanging="240"/>
      </w:pPr>
      <w:rPr>
        <w:rFonts w:hint="default"/>
        <w:lang w:val="ru-RU" w:eastAsia="en-US" w:bidi="ar-SA"/>
      </w:rPr>
    </w:lvl>
    <w:lvl w:ilvl="5" w:tplc="FC8A00AE">
      <w:numFmt w:val="bullet"/>
      <w:lvlText w:val="•"/>
      <w:lvlJc w:val="left"/>
      <w:pPr>
        <w:ind w:left="6146" w:hanging="240"/>
      </w:pPr>
      <w:rPr>
        <w:rFonts w:hint="default"/>
        <w:lang w:val="ru-RU" w:eastAsia="en-US" w:bidi="ar-SA"/>
      </w:rPr>
    </w:lvl>
    <w:lvl w:ilvl="6" w:tplc="8E500CF2">
      <w:numFmt w:val="bullet"/>
      <w:lvlText w:val="•"/>
      <w:lvlJc w:val="left"/>
      <w:pPr>
        <w:ind w:left="7072" w:hanging="240"/>
      </w:pPr>
      <w:rPr>
        <w:rFonts w:hint="default"/>
        <w:lang w:val="ru-RU" w:eastAsia="en-US" w:bidi="ar-SA"/>
      </w:rPr>
    </w:lvl>
    <w:lvl w:ilvl="7" w:tplc="F0AA3C9E">
      <w:numFmt w:val="bullet"/>
      <w:lvlText w:val="•"/>
      <w:lvlJc w:val="left"/>
      <w:pPr>
        <w:ind w:left="7997" w:hanging="240"/>
      </w:pPr>
      <w:rPr>
        <w:rFonts w:hint="default"/>
        <w:lang w:val="ru-RU" w:eastAsia="en-US" w:bidi="ar-SA"/>
      </w:rPr>
    </w:lvl>
    <w:lvl w:ilvl="8" w:tplc="0832C2AE">
      <w:numFmt w:val="bullet"/>
      <w:lvlText w:val="•"/>
      <w:lvlJc w:val="left"/>
      <w:pPr>
        <w:ind w:left="8922" w:hanging="240"/>
      </w:pPr>
      <w:rPr>
        <w:rFonts w:hint="default"/>
        <w:lang w:val="ru-RU" w:eastAsia="en-US" w:bidi="ar-SA"/>
      </w:rPr>
    </w:lvl>
  </w:abstractNum>
  <w:abstractNum w:abstractNumId="135">
    <w:nsid w:val="2A1F1FDE"/>
    <w:multiLevelType w:val="hybridMultilevel"/>
    <w:tmpl w:val="71B0DB7E"/>
    <w:lvl w:ilvl="0" w:tplc="0AA4718A">
      <w:start w:val="3"/>
      <w:numFmt w:val="lowerLetter"/>
      <w:lvlText w:val="%1)"/>
      <w:lvlJc w:val="left"/>
      <w:pPr>
        <w:ind w:left="852"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35F459DC">
      <w:numFmt w:val="bullet"/>
      <w:lvlText w:val="•"/>
      <w:lvlJc w:val="left"/>
      <w:pPr>
        <w:ind w:left="1305" w:hanging="284"/>
      </w:pPr>
      <w:rPr>
        <w:rFonts w:hint="default"/>
        <w:lang w:val="ru-RU" w:eastAsia="en-US" w:bidi="ar-SA"/>
      </w:rPr>
    </w:lvl>
    <w:lvl w:ilvl="2" w:tplc="D27A1FC8">
      <w:numFmt w:val="bullet"/>
      <w:lvlText w:val="•"/>
      <w:lvlJc w:val="left"/>
      <w:pPr>
        <w:ind w:left="1750" w:hanging="284"/>
      </w:pPr>
      <w:rPr>
        <w:rFonts w:hint="default"/>
        <w:lang w:val="ru-RU" w:eastAsia="en-US" w:bidi="ar-SA"/>
      </w:rPr>
    </w:lvl>
    <w:lvl w:ilvl="3" w:tplc="7D48CAFC">
      <w:numFmt w:val="bullet"/>
      <w:lvlText w:val="•"/>
      <w:lvlJc w:val="left"/>
      <w:pPr>
        <w:ind w:left="2196" w:hanging="284"/>
      </w:pPr>
      <w:rPr>
        <w:rFonts w:hint="default"/>
        <w:lang w:val="ru-RU" w:eastAsia="en-US" w:bidi="ar-SA"/>
      </w:rPr>
    </w:lvl>
    <w:lvl w:ilvl="4" w:tplc="B76C1F78">
      <w:numFmt w:val="bullet"/>
      <w:lvlText w:val="•"/>
      <w:lvlJc w:val="left"/>
      <w:pPr>
        <w:ind w:left="2641" w:hanging="284"/>
      </w:pPr>
      <w:rPr>
        <w:rFonts w:hint="default"/>
        <w:lang w:val="ru-RU" w:eastAsia="en-US" w:bidi="ar-SA"/>
      </w:rPr>
    </w:lvl>
    <w:lvl w:ilvl="5" w:tplc="8BC206F0">
      <w:numFmt w:val="bullet"/>
      <w:lvlText w:val="•"/>
      <w:lvlJc w:val="left"/>
      <w:pPr>
        <w:ind w:left="3086" w:hanging="284"/>
      </w:pPr>
      <w:rPr>
        <w:rFonts w:hint="default"/>
        <w:lang w:val="ru-RU" w:eastAsia="en-US" w:bidi="ar-SA"/>
      </w:rPr>
    </w:lvl>
    <w:lvl w:ilvl="6" w:tplc="68AAB09E">
      <w:numFmt w:val="bullet"/>
      <w:lvlText w:val="•"/>
      <w:lvlJc w:val="left"/>
      <w:pPr>
        <w:ind w:left="3532" w:hanging="284"/>
      </w:pPr>
      <w:rPr>
        <w:rFonts w:hint="default"/>
        <w:lang w:val="ru-RU" w:eastAsia="en-US" w:bidi="ar-SA"/>
      </w:rPr>
    </w:lvl>
    <w:lvl w:ilvl="7" w:tplc="37C4DD1E">
      <w:numFmt w:val="bullet"/>
      <w:lvlText w:val="•"/>
      <w:lvlJc w:val="left"/>
      <w:pPr>
        <w:ind w:left="3977" w:hanging="284"/>
      </w:pPr>
      <w:rPr>
        <w:rFonts w:hint="default"/>
        <w:lang w:val="ru-RU" w:eastAsia="en-US" w:bidi="ar-SA"/>
      </w:rPr>
    </w:lvl>
    <w:lvl w:ilvl="8" w:tplc="5150C6BA">
      <w:numFmt w:val="bullet"/>
      <w:lvlText w:val="•"/>
      <w:lvlJc w:val="left"/>
      <w:pPr>
        <w:ind w:left="4422" w:hanging="284"/>
      </w:pPr>
      <w:rPr>
        <w:rFonts w:hint="default"/>
        <w:lang w:val="ru-RU" w:eastAsia="en-US" w:bidi="ar-SA"/>
      </w:rPr>
    </w:lvl>
  </w:abstractNum>
  <w:abstractNum w:abstractNumId="136">
    <w:nsid w:val="2A715A75"/>
    <w:multiLevelType w:val="hybridMultilevel"/>
    <w:tmpl w:val="0CBCE570"/>
    <w:lvl w:ilvl="0" w:tplc="7872346E">
      <w:numFmt w:val="bullet"/>
      <w:lvlText w:val=""/>
      <w:lvlJc w:val="left"/>
      <w:pPr>
        <w:ind w:left="909" w:hanging="360"/>
      </w:pPr>
      <w:rPr>
        <w:rFonts w:ascii="Symbol" w:eastAsia="Symbol" w:hAnsi="Symbol" w:cs="Symbol" w:hint="default"/>
        <w:spacing w:val="0"/>
        <w:w w:val="99"/>
        <w:lang w:val="ru-RU" w:eastAsia="en-US" w:bidi="ar-SA"/>
      </w:rPr>
    </w:lvl>
    <w:lvl w:ilvl="1" w:tplc="E592A37C">
      <w:numFmt w:val="bullet"/>
      <w:lvlText w:val="•"/>
      <w:lvlJc w:val="left"/>
      <w:pPr>
        <w:ind w:left="1859" w:hanging="360"/>
      </w:pPr>
      <w:rPr>
        <w:rFonts w:hint="default"/>
        <w:lang w:val="ru-RU" w:eastAsia="en-US" w:bidi="ar-SA"/>
      </w:rPr>
    </w:lvl>
    <w:lvl w:ilvl="2" w:tplc="6068CAFC">
      <w:numFmt w:val="bullet"/>
      <w:lvlText w:val="•"/>
      <w:lvlJc w:val="left"/>
      <w:pPr>
        <w:ind w:left="2818" w:hanging="360"/>
      </w:pPr>
      <w:rPr>
        <w:rFonts w:hint="default"/>
        <w:lang w:val="ru-RU" w:eastAsia="en-US" w:bidi="ar-SA"/>
      </w:rPr>
    </w:lvl>
    <w:lvl w:ilvl="3" w:tplc="D0FE2F6C">
      <w:numFmt w:val="bullet"/>
      <w:lvlText w:val="•"/>
      <w:lvlJc w:val="left"/>
      <w:pPr>
        <w:ind w:left="3778" w:hanging="360"/>
      </w:pPr>
      <w:rPr>
        <w:rFonts w:hint="default"/>
        <w:lang w:val="ru-RU" w:eastAsia="en-US" w:bidi="ar-SA"/>
      </w:rPr>
    </w:lvl>
    <w:lvl w:ilvl="4" w:tplc="AAF85838">
      <w:numFmt w:val="bullet"/>
      <w:lvlText w:val="•"/>
      <w:lvlJc w:val="left"/>
      <w:pPr>
        <w:ind w:left="4737" w:hanging="360"/>
      </w:pPr>
      <w:rPr>
        <w:rFonts w:hint="default"/>
        <w:lang w:val="ru-RU" w:eastAsia="en-US" w:bidi="ar-SA"/>
      </w:rPr>
    </w:lvl>
    <w:lvl w:ilvl="5" w:tplc="B6A4544E">
      <w:numFmt w:val="bullet"/>
      <w:lvlText w:val="•"/>
      <w:lvlJc w:val="left"/>
      <w:pPr>
        <w:ind w:left="5697" w:hanging="360"/>
      </w:pPr>
      <w:rPr>
        <w:rFonts w:hint="default"/>
        <w:lang w:val="ru-RU" w:eastAsia="en-US" w:bidi="ar-SA"/>
      </w:rPr>
    </w:lvl>
    <w:lvl w:ilvl="6" w:tplc="9AFE7DEE">
      <w:numFmt w:val="bullet"/>
      <w:lvlText w:val="•"/>
      <w:lvlJc w:val="left"/>
      <w:pPr>
        <w:ind w:left="6656" w:hanging="360"/>
      </w:pPr>
      <w:rPr>
        <w:rFonts w:hint="default"/>
        <w:lang w:val="ru-RU" w:eastAsia="en-US" w:bidi="ar-SA"/>
      </w:rPr>
    </w:lvl>
    <w:lvl w:ilvl="7" w:tplc="821E4978">
      <w:numFmt w:val="bullet"/>
      <w:lvlText w:val="•"/>
      <w:lvlJc w:val="left"/>
      <w:pPr>
        <w:ind w:left="7615" w:hanging="360"/>
      </w:pPr>
      <w:rPr>
        <w:rFonts w:hint="default"/>
        <w:lang w:val="ru-RU" w:eastAsia="en-US" w:bidi="ar-SA"/>
      </w:rPr>
    </w:lvl>
    <w:lvl w:ilvl="8" w:tplc="E488EC74">
      <w:numFmt w:val="bullet"/>
      <w:lvlText w:val="•"/>
      <w:lvlJc w:val="left"/>
      <w:pPr>
        <w:ind w:left="8575" w:hanging="360"/>
      </w:pPr>
      <w:rPr>
        <w:rFonts w:hint="default"/>
        <w:lang w:val="ru-RU" w:eastAsia="en-US" w:bidi="ar-SA"/>
      </w:rPr>
    </w:lvl>
  </w:abstractNum>
  <w:abstractNum w:abstractNumId="137">
    <w:nsid w:val="2B034144"/>
    <w:multiLevelType w:val="hybridMultilevel"/>
    <w:tmpl w:val="1612FE0A"/>
    <w:lvl w:ilvl="0" w:tplc="7D4C39BC">
      <w:start w:val="1"/>
      <w:numFmt w:val="decimal"/>
      <w:lvlText w:val="%1)"/>
      <w:lvlJc w:val="left"/>
      <w:pPr>
        <w:ind w:left="1533" w:hanging="257"/>
        <w:jc w:val="left"/>
      </w:pPr>
      <w:rPr>
        <w:rFonts w:hint="default"/>
        <w:spacing w:val="0"/>
        <w:w w:val="100"/>
        <w:lang w:val="ru-RU" w:eastAsia="en-US" w:bidi="ar-SA"/>
      </w:rPr>
    </w:lvl>
    <w:lvl w:ilvl="1" w:tplc="61BCD95C">
      <w:numFmt w:val="bullet"/>
      <w:lvlText w:val="•"/>
      <w:lvlJc w:val="left"/>
      <w:pPr>
        <w:ind w:left="2463" w:hanging="257"/>
      </w:pPr>
      <w:rPr>
        <w:rFonts w:hint="default"/>
        <w:lang w:val="ru-RU" w:eastAsia="en-US" w:bidi="ar-SA"/>
      </w:rPr>
    </w:lvl>
    <w:lvl w:ilvl="2" w:tplc="280809F2">
      <w:numFmt w:val="bullet"/>
      <w:lvlText w:val="•"/>
      <w:lvlJc w:val="left"/>
      <w:pPr>
        <w:ind w:left="3386" w:hanging="257"/>
      </w:pPr>
      <w:rPr>
        <w:rFonts w:hint="default"/>
        <w:lang w:val="ru-RU" w:eastAsia="en-US" w:bidi="ar-SA"/>
      </w:rPr>
    </w:lvl>
    <w:lvl w:ilvl="3" w:tplc="D32E242C">
      <w:numFmt w:val="bullet"/>
      <w:lvlText w:val="•"/>
      <w:lvlJc w:val="left"/>
      <w:pPr>
        <w:ind w:left="4310" w:hanging="257"/>
      </w:pPr>
      <w:rPr>
        <w:rFonts w:hint="default"/>
        <w:lang w:val="ru-RU" w:eastAsia="en-US" w:bidi="ar-SA"/>
      </w:rPr>
    </w:lvl>
    <w:lvl w:ilvl="4" w:tplc="1A30F210">
      <w:numFmt w:val="bullet"/>
      <w:lvlText w:val="•"/>
      <w:lvlJc w:val="left"/>
      <w:pPr>
        <w:ind w:left="5233" w:hanging="257"/>
      </w:pPr>
      <w:rPr>
        <w:rFonts w:hint="default"/>
        <w:lang w:val="ru-RU" w:eastAsia="en-US" w:bidi="ar-SA"/>
      </w:rPr>
    </w:lvl>
    <w:lvl w:ilvl="5" w:tplc="FDE0FE54">
      <w:numFmt w:val="bullet"/>
      <w:lvlText w:val="•"/>
      <w:lvlJc w:val="left"/>
      <w:pPr>
        <w:ind w:left="6156" w:hanging="257"/>
      </w:pPr>
      <w:rPr>
        <w:rFonts w:hint="default"/>
        <w:lang w:val="ru-RU" w:eastAsia="en-US" w:bidi="ar-SA"/>
      </w:rPr>
    </w:lvl>
    <w:lvl w:ilvl="6" w:tplc="9EEC6646">
      <w:numFmt w:val="bullet"/>
      <w:lvlText w:val="•"/>
      <w:lvlJc w:val="left"/>
      <w:pPr>
        <w:ind w:left="7080" w:hanging="257"/>
      </w:pPr>
      <w:rPr>
        <w:rFonts w:hint="default"/>
        <w:lang w:val="ru-RU" w:eastAsia="en-US" w:bidi="ar-SA"/>
      </w:rPr>
    </w:lvl>
    <w:lvl w:ilvl="7" w:tplc="10142E18">
      <w:numFmt w:val="bullet"/>
      <w:lvlText w:val="•"/>
      <w:lvlJc w:val="left"/>
      <w:pPr>
        <w:ind w:left="8003" w:hanging="257"/>
      </w:pPr>
      <w:rPr>
        <w:rFonts w:hint="default"/>
        <w:lang w:val="ru-RU" w:eastAsia="en-US" w:bidi="ar-SA"/>
      </w:rPr>
    </w:lvl>
    <w:lvl w:ilvl="8" w:tplc="B7D03136">
      <w:numFmt w:val="bullet"/>
      <w:lvlText w:val="•"/>
      <w:lvlJc w:val="left"/>
      <w:pPr>
        <w:ind w:left="8926" w:hanging="257"/>
      </w:pPr>
      <w:rPr>
        <w:rFonts w:hint="default"/>
        <w:lang w:val="ru-RU" w:eastAsia="en-US" w:bidi="ar-SA"/>
      </w:rPr>
    </w:lvl>
  </w:abstractNum>
  <w:abstractNum w:abstractNumId="138">
    <w:nsid w:val="2B1753C6"/>
    <w:multiLevelType w:val="hybridMultilevel"/>
    <w:tmpl w:val="4B88FE90"/>
    <w:lvl w:ilvl="0" w:tplc="7BA2673E">
      <w:start w:val="1"/>
      <w:numFmt w:val="decimal"/>
      <w:lvlText w:val="%1."/>
      <w:lvlJc w:val="left"/>
      <w:pPr>
        <w:ind w:left="1577" w:hanging="300"/>
        <w:jc w:val="left"/>
      </w:pPr>
      <w:rPr>
        <w:rFonts w:hint="default"/>
        <w:spacing w:val="0"/>
        <w:w w:val="100"/>
        <w:lang w:val="ru-RU" w:eastAsia="en-US" w:bidi="ar-SA"/>
      </w:rPr>
    </w:lvl>
    <w:lvl w:ilvl="1" w:tplc="3F947868">
      <w:numFmt w:val="bullet"/>
      <w:lvlText w:val="•"/>
      <w:lvlJc w:val="left"/>
      <w:pPr>
        <w:ind w:left="2499" w:hanging="300"/>
      </w:pPr>
      <w:rPr>
        <w:rFonts w:hint="default"/>
        <w:lang w:val="ru-RU" w:eastAsia="en-US" w:bidi="ar-SA"/>
      </w:rPr>
    </w:lvl>
    <w:lvl w:ilvl="2" w:tplc="B68E0C36">
      <w:numFmt w:val="bullet"/>
      <w:lvlText w:val="•"/>
      <w:lvlJc w:val="left"/>
      <w:pPr>
        <w:ind w:left="3418" w:hanging="300"/>
      </w:pPr>
      <w:rPr>
        <w:rFonts w:hint="default"/>
        <w:lang w:val="ru-RU" w:eastAsia="en-US" w:bidi="ar-SA"/>
      </w:rPr>
    </w:lvl>
    <w:lvl w:ilvl="3" w:tplc="CE16BA9A">
      <w:numFmt w:val="bullet"/>
      <w:lvlText w:val="•"/>
      <w:lvlJc w:val="left"/>
      <w:pPr>
        <w:ind w:left="4338" w:hanging="300"/>
      </w:pPr>
      <w:rPr>
        <w:rFonts w:hint="default"/>
        <w:lang w:val="ru-RU" w:eastAsia="en-US" w:bidi="ar-SA"/>
      </w:rPr>
    </w:lvl>
    <w:lvl w:ilvl="4" w:tplc="502AC532">
      <w:numFmt w:val="bullet"/>
      <w:lvlText w:val="•"/>
      <w:lvlJc w:val="left"/>
      <w:pPr>
        <w:ind w:left="5257" w:hanging="300"/>
      </w:pPr>
      <w:rPr>
        <w:rFonts w:hint="default"/>
        <w:lang w:val="ru-RU" w:eastAsia="en-US" w:bidi="ar-SA"/>
      </w:rPr>
    </w:lvl>
    <w:lvl w:ilvl="5" w:tplc="AD169858">
      <w:numFmt w:val="bullet"/>
      <w:lvlText w:val="•"/>
      <w:lvlJc w:val="left"/>
      <w:pPr>
        <w:ind w:left="6176" w:hanging="300"/>
      </w:pPr>
      <w:rPr>
        <w:rFonts w:hint="default"/>
        <w:lang w:val="ru-RU" w:eastAsia="en-US" w:bidi="ar-SA"/>
      </w:rPr>
    </w:lvl>
    <w:lvl w:ilvl="6" w:tplc="CCBA7F26">
      <w:numFmt w:val="bullet"/>
      <w:lvlText w:val="•"/>
      <w:lvlJc w:val="left"/>
      <w:pPr>
        <w:ind w:left="7096" w:hanging="300"/>
      </w:pPr>
      <w:rPr>
        <w:rFonts w:hint="default"/>
        <w:lang w:val="ru-RU" w:eastAsia="en-US" w:bidi="ar-SA"/>
      </w:rPr>
    </w:lvl>
    <w:lvl w:ilvl="7" w:tplc="5F5CD092">
      <w:numFmt w:val="bullet"/>
      <w:lvlText w:val="•"/>
      <w:lvlJc w:val="left"/>
      <w:pPr>
        <w:ind w:left="8015" w:hanging="300"/>
      </w:pPr>
      <w:rPr>
        <w:rFonts w:hint="default"/>
        <w:lang w:val="ru-RU" w:eastAsia="en-US" w:bidi="ar-SA"/>
      </w:rPr>
    </w:lvl>
    <w:lvl w:ilvl="8" w:tplc="1820C38A">
      <w:numFmt w:val="bullet"/>
      <w:lvlText w:val="•"/>
      <w:lvlJc w:val="left"/>
      <w:pPr>
        <w:ind w:left="8934" w:hanging="300"/>
      </w:pPr>
      <w:rPr>
        <w:rFonts w:hint="default"/>
        <w:lang w:val="ru-RU" w:eastAsia="en-US" w:bidi="ar-SA"/>
      </w:rPr>
    </w:lvl>
  </w:abstractNum>
  <w:abstractNum w:abstractNumId="139">
    <w:nsid w:val="2B7A2447"/>
    <w:multiLevelType w:val="hybridMultilevel"/>
    <w:tmpl w:val="0D782036"/>
    <w:lvl w:ilvl="0" w:tplc="419EC61E">
      <w:start w:val="1"/>
      <w:numFmt w:val="bullet"/>
      <w:pStyle w:val="a"/>
      <w:lvlText w:val=""/>
      <w:lvlJc w:val="left"/>
      <w:pPr>
        <w:tabs>
          <w:tab w:val="num" w:pos="644"/>
        </w:tabs>
        <w:ind w:left="644" w:hanging="360"/>
      </w:pPr>
      <w:rPr>
        <w:rFonts w:ascii="Symbol" w:hAnsi="Symbol" w:hint="default"/>
        <w:color w:val="000000"/>
        <w:sz w:val="16"/>
        <w:szCs w:val="16"/>
        <w:effect w:val="none"/>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0">
    <w:nsid w:val="2BF76477"/>
    <w:multiLevelType w:val="hybridMultilevel"/>
    <w:tmpl w:val="E2C64CBA"/>
    <w:lvl w:ilvl="0" w:tplc="CCE02C04">
      <w:start w:val="1"/>
      <w:numFmt w:val="decimal"/>
      <w:lvlText w:val="%1."/>
      <w:lvlJc w:val="left"/>
      <w:pPr>
        <w:ind w:left="1517" w:hanging="240"/>
        <w:jc w:val="left"/>
      </w:pPr>
      <w:rPr>
        <w:rFonts w:hint="default"/>
        <w:spacing w:val="0"/>
        <w:w w:val="100"/>
        <w:lang w:val="ru-RU" w:eastAsia="en-US" w:bidi="ar-SA"/>
      </w:rPr>
    </w:lvl>
    <w:lvl w:ilvl="1" w:tplc="E3BE78C2">
      <w:numFmt w:val="bullet"/>
      <w:lvlText w:val="•"/>
      <w:lvlJc w:val="left"/>
      <w:pPr>
        <w:ind w:left="2445" w:hanging="240"/>
      </w:pPr>
      <w:rPr>
        <w:rFonts w:hint="default"/>
        <w:lang w:val="ru-RU" w:eastAsia="en-US" w:bidi="ar-SA"/>
      </w:rPr>
    </w:lvl>
    <w:lvl w:ilvl="2" w:tplc="32DA345A">
      <w:numFmt w:val="bullet"/>
      <w:lvlText w:val="•"/>
      <w:lvlJc w:val="left"/>
      <w:pPr>
        <w:ind w:left="3370" w:hanging="240"/>
      </w:pPr>
      <w:rPr>
        <w:rFonts w:hint="default"/>
        <w:lang w:val="ru-RU" w:eastAsia="en-US" w:bidi="ar-SA"/>
      </w:rPr>
    </w:lvl>
    <w:lvl w:ilvl="3" w:tplc="CEFE8556">
      <w:numFmt w:val="bullet"/>
      <w:lvlText w:val="•"/>
      <w:lvlJc w:val="left"/>
      <w:pPr>
        <w:ind w:left="4296" w:hanging="240"/>
      </w:pPr>
      <w:rPr>
        <w:rFonts w:hint="default"/>
        <w:lang w:val="ru-RU" w:eastAsia="en-US" w:bidi="ar-SA"/>
      </w:rPr>
    </w:lvl>
    <w:lvl w:ilvl="4" w:tplc="D71266FA">
      <w:numFmt w:val="bullet"/>
      <w:lvlText w:val="•"/>
      <w:lvlJc w:val="left"/>
      <w:pPr>
        <w:ind w:left="5221" w:hanging="240"/>
      </w:pPr>
      <w:rPr>
        <w:rFonts w:hint="default"/>
        <w:lang w:val="ru-RU" w:eastAsia="en-US" w:bidi="ar-SA"/>
      </w:rPr>
    </w:lvl>
    <w:lvl w:ilvl="5" w:tplc="F0BA9232">
      <w:numFmt w:val="bullet"/>
      <w:lvlText w:val="•"/>
      <w:lvlJc w:val="left"/>
      <w:pPr>
        <w:ind w:left="6146" w:hanging="240"/>
      </w:pPr>
      <w:rPr>
        <w:rFonts w:hint="default"/>
        <w:lang w:val="ru-RU" w:eastAsia="en-US" w:bidi="ar-SA"/>
      </w:rPr>
    </w:lvl>
    <w:lvl w:ilvl="6" w:tplc="2E643C34">
      <w:numFmt w:val="bullet"/>
      <w:lvlText w:val="•"/>
      <w:lvlJc w:val="left"/>
      <w:pPr>
        <w:ind w:left="7072" w:hanging="240"/>
      </w:pPr>
      <w:rPr>
        <w:rFonts w:hint="default"/>
        <w:lang w:val="ru-RU" w:eastAsia="en-US" w:bidi="ar-SA"/>
      </w:rPr>
    </w:lvl>
    <w:lvl w:ilvl="7" w:tplc="DFAC49FC">
      <w:numFmt w:val="bullet"/>
      <w:lvlText w:val="•"/>
      <w:lvlJc w:val="left"/>
      <w:pPr>
        <w:ind w:left="7997" w:hanging="240"/>
      </w:pPr>
      <w:rPr>
        <w:rFonts w:hint="default"/>
        <w:lang w:val="ru-RU" w:eastAsia="en-US" w:bidi="ar-SA"/>
      </w:rPr>
    </w:lvl>
    <w:lvl w:ilvl="8" w:tplc="BEA8ADC0">
      <w:numFmt w:val="bullet"/>
      <w:lvlText w:val="•"/>
      <w:lvlJc w:val="left"/>
      <w:pPr>
        <w:ind w:left="8922" w:hanging="240"/>
      </w:pPr>
      <w:rPr>
        <w:rFonts w:hint="default"/>
        <w:lang w:val="ru-RU" w:eastAsia="en-US" w:bidi="ar-SA"/>
      </w:rPr>
    </w:lvl>
  </w:abstractNum>
  <w:abstractNum w:abstractNumId="141">
    <w:nsid w:val="2BFF06B9"/>
    <w:multiLevelType w:val="hybridMultilevel"/>
    <w:tmpl w:val="24AC3AC4"/>
    <w:lvl w:ilvl="0" w:tplc="FB163D70">
      <w:start w:val="1"/>
      <w:numFmt w:val="decimal"/>
      <w:lvlText w:val="%1."/>
      <w:lvlJc w:val="left"/>
      <w:pPr>
        <w:ind w:left="1458" w:hanging="181"/>
        <w:jc w:val="left"/>
      </w:pPr>
      <w:rPr>
        <w:rFonts w:hint="default"/>
        <w:spacing w:val="0"/>
        <w:w w:val="88"/>
        <w:lang w:val="ru-RU" w:eastAsia="en-US" w:bidi="ar-SA"/>
      </w:rPr>
    </w:lvl>
    <w:lvl w:ilvl="1" w:tplc="3B8017DE">
      <w:numFmt w:val="bullet"/>
      <w:lvlText w:val="•"/>
      <w:lvlJc w:val="left"/>
      <w:pPr>
        <w:ind w:left="2391" w:hanging="181"/>
      </w:pPr>
      <w:rPr>
        <w:rFonts w:hint="default"/>
        <w:lang w:val="ru-RU" w:eastAsia="en-US" w:bidi="ar-SA"/>
      </w:rPr>
    </w:lvl>
    <w:lvl w:ilvl="2" w:tplc="F3BC34BA">
      <w:numFmt w:val="bullet"/>
      <w:lvlText w:val="•"/>
      <w:lvlJc w:val="left"/>
      <w:pPr>
        <w:ind w:left="3322" w:hanging="181"/>
      </w:pPr>
      <w:rPr>
        <w:rFonts w:hint="default"/>
        <w:lang w:val="ru-RU" w:eastAsia="en-US" w:bidi="ar-SA"/>
      </w:rPr>
    </w:lvl>
    <w:lvl w:ilvl="3" w:tplc="3B885B56">
      <w:numFmt w:val="bullet"/>
      <w:lvlText w:val="•"/>
      <w:lvlJc w:val="left"/>
      <w:pPr>
        <w:ind w:left="4254" w:hanging="181"/>
      </w:pPr>
      <w:rPr>
        <w:rFonts w:hint="default"/>
        <w:lang w:val="ru-RU" w:eastAsia="en-US" w:bidi="ar-SA"/>
      </w:rPr>
    </w:lvl>
    <w:lvl w:ilvl="4" w:tplc="79F8A552">
      <w:numFmt w:val="bullet"/>
      <w:lvlText w:val="•"/>
      <w:lvlJc w:val="left"/>
      <w:pPr>
        <w:ind w:left="5185" w:hanging="181"/>
      </w:pPr>
      <w:rPr>
        <w:rFonts w:hint="default"/>
        <w:lang w:val="ru-RU" w:eastAsia="en-US" w:bidi="ar-SA"/>
      </w:rPr>
    </w:lvl>
    <w:lvl w:ilvl="5" w:tplc="B2F61908">
      <w:numFmt w:val="bullet"/>
      <w:lvlText w:val="•"/>
      <w:lvlJc w:val="left"/>
      <w:pPr>
        <w:ind w:left="6116" w:hanging="181"/>
      </w:pPr>
      <w:rPr>
        <w:rFonts w:hint="default"/>
        <w:lang w:val="ru-RU" w:eastAsia="en-US" w:bidi="ar-SA"/>
      </w:rPr>
    </w:lvl>
    <w:lvl w:ilvl="6" w:tplc="BC325A50">
      <w:numFmt w:val="bullet"/>
      <w:lvlText w:val="•"/>
      <w:lvlJc w:val="left"/>
      <w:pPr>
        <w:ind w:left="7048" w:hanging="181"/>
      </w:pPr>
      <w:rPr>
        <w:rFonts w:hint="default"/>
        <w:lang w:val="ru-RU" w:eastAsia="en-US" w:bidi="ar-SA"/>
      </w:rPr>
    </w:lvl>
    <w:lvl w:ilvl="7" w:tplc="04F6AA06">
      <w:numFmt w:val="bullet"/>
      <w:lvlText w:val="•"/>
      <w:lvlJc w:val="left"/>
      <w:pPr>
        <w:ind w:left="7979" w:hanging="181"/>
      </w:pPr>
      <w:rPr>
        <w:rFonts w:hint="default"/>
        <w:lang w:val="ru-RU" w:eastAsia="en-US" w:bidi="ar-SA"/>
      </w:rPr>
    </w:lvl>
    <w:lvl w:ilvl="8" w:tplc="540007C4">
      <w:numFmt w:val="bullet"/>
      <w:lvlText w:val="•"/>
      <w:lvlJc w:val="left"/>
      <w:pPr>
        <w:ind w:left="8910" w:hanging="181"/>
      </w:pPr>
      <w:rPr>
        <w:rFonts w:hint="default"/>
        <w:lang w:val="ru-RU" w:eastAsia="en-US" w:bidi="ar-SA"/>
      </w:rPr>
    </w:lvl>
  </w:abstractNum>
  <w:abstractNum w:abstractNumId="142">
    <w:nsid w:val="2C45089D"/>
    <w:multiLevelType w:val="hybridMultilevel"/>
    <w:tmpl w:val="6562C578"/>
    <w:lvl w:ilvl="0" w:tplc="4638495C">
      <w:start w:val="3"/>
      <w:numFmt w:val="lowerLetter"/>
      <w:lvlText w:val="%1)"/>
      <w:lvlJc w:val="left"/>
      <w:pPr>
        <w:ind w:left="487" w:hanging="346"/>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B61CCF52">
      <w:numFmt w:val="bullet"/>
      <w:lvlText w:val="•"/>
      <w:lvlJc w:val="left"/>
      <w:pPr>
        <w:ind w:left="920" w:hanging="346"/>
      </w:pPr>
      <w:rPr>
        <w:rFonts w:hint="default"/>
        <w:lang w:val="ru-RU" w:eastAsia="en-US" w:bidi="ar-SA"/>
      </w:rPr>
    </w:lvl>
    <w:lvl w:ilvl="2" w:tplc="224E6AA6">
      <w:numFmt w:val="bullet"/>
      <w:lvlText w:val="•"/>
      <w:lvlJc w:val="left"/>
      <w:pPr>
        <w:ind w:left="1361" w:hanging="346"/>
      </w:pPr>
      <w:rPr>
        <w:rFonts w:hint="default"/>
        <w:lang w:val="ru-RU" w:eastAsia="en-US" w:bidi="ar-SA"/>
      </w:rPr>
    </w:lvl>
    <w:lvl w:ilvl="3" w:tplc="016E57C0">
      <w:numFmt w:val="bullet"/>
      <w:lvlText w:val="•"/>
      <w:lvlJc w:val="left"/>
      <w:pPr>
        <w:ind w:left="1801" w:hanging="346"/>
      </w:pPr>
      <w:rPr>
        <w:rFonts w:hint="default"/>
        <w:lang w:val="ru-RU" w:eastAsia="en-US" w:bidi="ar-SA"/>
      </w:rPr>
    </w:lvl>
    <w:lvl w:ilvl="4" w:tplc="FA6487DA">
      <w:numFmt w:val="bullet"/>
      <w:lvlText w:val="•"/>
      <w:lvlJc w:val="left"/>
      <w:pPr>
        <w:ind w:left="2242" w:hanging="346"/>
      </w:pPr>
      <w:rPr>
        <w:rFonts w:hint="default"/>
        <w:lang w:val="ru-RU" w:eastAsia="en-US" w:bidi="ar-SA"/>
      </w:rPr>
    </w:lvl>
    <w:lvl w:ilvl="5" w:tplc="593CB1B4">
      <w:numFmt w:val="bullet"/>
      <w:lvlText w:val="•"/>
      <w:lvlJc w:val="left"/>
      <w:pPr>
        <w:ind w:left="2682" w:hanging="346"/>
      </w:pPr>
      <w:rPr>
        <w:rFonts w:hint="default"/>
        <w:lang w:val="ru-RU" w:eastAsia="en-US" w:bidi="ar-SA"/>
      </w:rPr>
    </w:lvl>
    <w:lvl w:ilvl="6" w:tplc="D5F47C44">
      <w:numFmt w:val="bullet"/>
      <w:lvlText w:val="•"/>
      <w:lvlJc w:val="left"/>
      <w:pPr>
        <w:ind w:left="3123" w:hanging="346"/>
      </w:pPr>
      <w:rPr>
        <w:rFonts w:hint="default"/>
        <w:lang w:val="ru-RU" w:eastAsia="en-US" w:bidi="ar-SA"/>
      </w:rPr>
    </w:lvl>
    <w:lvl w:ilvl="7" w:tplc="B32C0E66">
      <w:numFmt w:val="bullet"/>
      <w:lvlText w:val="•"/>
      <w:lvlJc w:val="left"/>
      <w:pPr>
        <w:ind w:left="3564" w:hanging="346"/>
      </w:pPr>
      <w:rPr>
        <w:rFonts w:hint="default"/>
        <w:lang w:val="ru-RU" w:eastAsia="en-US" w:bidi="ar-SA"/>
      </w:rPr>
    </w:lvl>
    <w:lvl w:ilvl="8" w:tplc="D6389B62">
      <w:numFmt w:val="bullet"/>
      <w:lvlText w:val="•"/>
      <w:lvlJc w:val="left"/>
      <w:pPr>
        <w:ind w:left="4004" w:hanging="346"/>
      </w:pPr>
      <w:rPr>
        <w:rFonts w:hint="default"/>
        <w:lang w:val="ru-RU" w:eastAsia="en-US" w:bidi="ar-SA"/>
      </w:rPr>
    </w:lvl>
  </w:abstractNum>
  <w:abstractNum w:abstractNumId="143">
    <w:nsid w:val="2C49228E"/>
    <w:multiLevelType w:val="hybridMultilevel"/>
    <w:tmpl w:val="B3764284"/>
    <w:lvl w:ilvl="0" w:tplc="4ABC8B7E">
      <w:start w:val="1"/>
      <w:numFmt w:val="decimal"/>
      <w:lvlText w:val="%1."/>
      <w:lvlJc w:val="left"/>
      <w:pPr>
        <w:ind w:left="1517" w:hanging="240"/>
        <w:jc w:val="left"/>
      </w:pPr>
      <w:rPr>
        <w:rFonts w:hint="default"/>
        <w:spacing w:val="0"/>
        <w:w w:val="100"/>
        <w:lang w:val="ru-RU" w:eastAsia="en-US" w:bidi="ar-SA"/>
      </w:rPr>
    </w:lvl>
    <w:lvl w:ilvl="1" w:tplc="F16680B0">
      <w:numFmt w:val="bullet"/>
      <w:lvlText w:val="•"/>
      <w:lvlJc w:val="left"/>
      <w:pPr>
        <w:ind w:left="2445" w:hanging="240"/>
      </w:pPr>
      <w:rPr>
        <w:rFonts w:hint="default"/>
        <w:lang w:val="ru-RU" w:eastAsia="en-US" w:bidi="ar-SA"/>
      </w:rPr>
    </w:lvl>
    <w:lvl w:ilvl="2" w:tplc="636A69DA">
      <w:numFmt w:val="bullet"/>
      <w:lvlText w:val="•"/>
      <w:lvlJc w:val="left"/>
      <w:pPr>
        <w:ind w:left="3370" w:hanging="240"/>
      </w:pPr>
      <w:rPr>
        <w:rFonts w:hint="default"/>
        <w:lang w:val="ru-RU" w:eastAsia="en-US" w:bidi="ar-SA"/>
      </w:rPr>
    </w:lvl>
    <w:lvl w:ilvl="3" w:tplc="58C63310">
      <w:numFmt w:val="bullet"/>
      <w:lvlText w:val="•"/>
      <w:lvlJc w:val="left"/>
      <w:pPr>
        <w:ind w:left="4296" w:hanging="240"/>
      </w:pPr>
      <w:rPr>
        <w:rFonts w:hint="default"/>
        <w:lang w:val="ru-RU" w:eastAsia="en-US" w:bidi="ar-SA"/>
      </w:rPr>
    </w:lvl>
    <w:lvl w:ilvl="4" w:tplc="5E8EECD6">
      <w:numFmt w:val="bullet"/>
      <w:lvlText w:val="•"/>
      <w:lvlJc w:val="left"/>
      <w:pPr>
        <w:ind w:left="5221" w:hanging="240"/>
      </w:pPr>
      <w:rPr>
        <w:rFonts w:hint="default"/>
        <w:lang w:val="ru-RU" w:eastAsia="en-US" w:bidi="ar-SA"/>
      </w:rPr>
    </w:lvl>
    <w:lvl w:ilvl="5" w:tplc="4E30D62E">
      <w:numFmt w:val="bullet"/>
      <w:lvlText w:val="•"/>
      <w:lvlJc w:val="left"/>
      <w:pPr>
        <w:ind w:left="6146" w:hanging="240"/>
      </w:pPr>
      <w:rPr>
        <w:rFonts w:hint="default"/>
        <w:lang w:val="ru-RU" w:eastAsia="en-US" w:bidi="ar-SA"/>
      </w:rPr>
    </w:lvl>
    <w:lvl w:ilvl="6" w:tplc="4AEA632A">
      <w:numFmt w:val="bullet"/>
      <w:lvlText w:val="•"/>
      <w:lvlJc w:val="left"/>
      <w:pPr>
        <w:ind w:left="7072" w:hanging="240"/>
      </w:pPr>
      <w:rPr>
        <w:rFonts w:hint="default"/>
        <w:lang w:val="ru-RU" w:eastAsia="en-US" w:bidi="ar-SA"/>
      </w:rPr>
    </w:lvl>
    <w:lvl w:ilvl="7" w:tplc="D9D8E05E">
      <w:numFmt w:val="bullet"/>
      <w:lvlText w:val="•"/>
      <w:lvlJc w:val="left"/>
      <w:pPr>
        <w:ind w:left="7997" w:hanging="240"/>
      </w:pPr>
      <w:rPr>
        <w:rFonts w:hint="default"/>
        <w:lang w:val="ru-RU" w:eastAsia="en-US" w:bidi="ar-SA"/>
      </w:rPr>
    </w:lvl>
    <w:lvl w:ilvl="8" w:tplc="26AC20D8">
      <w:numFmt w:val="bullet"/>
      <w:lvlText w:val="•"/>
      <w:lvlJc w:val="left"/>
      <w:pPr>
        <w:ind w:left="8922" w:hanging="240"/>
      </w:pPr>
      <w:rPr>
        <w:rFonts w:hint="default"/>
        <w:lang w:val="ru-RU" w:eastAsia="en-US" w:bidi="ar-SA"/>
      </w:rPr>
    </w:lvl>
  </w:abstractNum>
  <w:abstractNum w:abstractNumId="144">
    <w:nsid w:val="2CAE5707"/>
    <w:multiLevelType w:val="hybridMultilevel"/>
    <w:tmpl w:val="E60C0F3E"/>
    <w:lvl w:ilvl="0" w:tplc="FCE4791C">
      <w:start w:val="1"/>
      <w:numFmt w:val="decimal"/>
      <w:lvlText w:val="%1."/>
      <w:lvlJc w:val="left"/>
      <w:pPr>
        <w:ind w:left="148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CAE421F2">
      <w:numFmt w:val="bullet"/>
      <w:lvlText w:val="•"/>
      <w:lvlJc w:val="left"/>
      <w:pPr>
        <w:ind w:left="1880" w:hanging="360"/>
      </w:pPr>
      <w:rPr>
        <w:rFonts w:hint="default"/>
        <w:lang w:val="ru-RU" w:eastAsia="en-US" w:bidi="ar-SA"/>
      </w:rPr>
    </w:lvl>
    <w:lvl w:ilvl="2" w:tplc="A0101C88">
      <w:numFmt w:val="bullet"/>
      <w:lvlText w:val="•"/>
      <w:lvlJc w:val="left"/>
      <w:pPr>
        <w:ind w:left="2280" w:hanging="360"/>
      </w:pPr>
      <w:rPr>
        <w:rFonts w:hint="default"/>
        <w:lang w:val="ru-RU" w:eastAsia="en-US" w:bidi="ar-SA"/>
      </w:rPr>
    </w:lvl>
    <w:lvl w:ilvl="3" w:tplc="DB48079E">
      <w:numFmt w:val="bullet"/>
      <w:lvlText w:val="•"/>
      <w:lvlJc w:val="left"/>
      <w:pPr>
        <w:ind w:left="2681" w:hanging="360"/>
      </w:pPr>
      <w:rPr>
        <w:rFonts w:hint="default"/>
        <w:lang w:val="ru-RU" w:eastAsia="en-US" w:bidi="ar-SA"/>
      </w:rPr>
    </w:lvl>
    <w:lvl w:ilvl="4" w:tplc="A4502E44">
      <w:numFmt w:val="bullet"/>
      <w:lvlText w:val="•"/>
      <w:lvlJc w:val="left"/>
      <w:pPr>
        <w:ind w:left="3081" w:hanging="360"/>
      </w:pPr>
      <w:rPr>
        <w:rFonts w:hint="default"/>
        <w:lang w:val="ru-RU" w:eastAsia="en-US" w:bidi="ar-SA"/>
      </w:rPr>
    </w:lvl>
    <w:lvl w:ilvl="5" w:tplc="7416E48C">
      <w:numFmt w:val="bullet"/>
      <w:lvlText w:val="•"/>
      <w:lvlJc w:val="left"/>
      <w:pPr>
        <w:ind w:left="3482" w:hanging="360"/>
      </w:pPr>
      <w:rPr>
        <w:rFonts w:hint="default"/>
        <w:lang w:val="ru-RU" w:eastAsia="en-US" w:bidi="ar-SA"/>
      </w:rPr>
    </w:lvl>
    <w:lvl w:ilvl="6" w:tplc="82A207D4">
      <w:numFmt w:val="bullet"/>
      <w:lvlText w:val="•"/>
      <w:lvlJc w:val="left"/>
      <w:pPr>
        <w:ind w:left="3882" w:hanging="360"/>
      </w:pPr>
      <w:rPr>
        <w:rFonts w:hint="default"/>
        <w:lang w:val="ru-RU" w:eastAsia="en-US" w:bidi="ar-SA"/>
      </w:rPr>
    </w:lvl>
    <w:lvl w:ilvl="7" w:tplc="A7585330">
      <w:numFmt w:val="bullet"/>
      <w:lvlText w:val="•"/>
      <w:lvlJc w:val="left"/>
      <w:pPr>
        <w:ind w:left="4282" w:hanging="360"/>
      </w:pPr>
      <w:rPr>
        <w:rFonts w:hint="default"/>
        <w:lang w:val="ru-RU" w:eastAsia="en-US" w:bidi="ar-SA"/>
      </w:rPr>
    </w:lvl>
    <w:lvl w:ilvl="8" w:tplc="BBFC2194">
      <w:numFmt w:val="bullet"/>
      <w:lvlText w:val="•"/>
      <w:lvlJc w:val="left"/>
      <w:pPr>
        <w:ind w:left="4683" w:hanging="360"/>
      </w:pPr>
      <w:rPr>
        <w:rFonts w:hint="default"/>
        <w:lang w:val="ru-RU" w:eastAsia="en-US" w:bidi="ar-SA"/>
      </w:rPr>
    </w:lvl>
  </w:abstractNum>
  <w:abstractNum w:abstractNumId="145">
    <w:nsid w:val="2CC53AAF"/>
    <w:multiLevelType w:val="hybridMultilevel"/>
    <w:tmpl w:val="12E2AC6E"/>
    <w:lvl w:ilvl="0" w:tplc="675490C4">
      <w:start w:val="1"/>
      <w:numFmt w:val="decimal"/>
      <w:lvlText w:val="%1."/>
      <w:lvlJc w:val="left"/>
      <w:pPr>
        <w:ind w:left="1517" w:hanging="240"/>
        <w:jc w:val="left"/>
      </w:pPr>
      <w:rPr>
        <w:rFonts w:hint="default"/>
        <w:spacing w:val="0"/>
        <w:w w:val="100"/>
        <w:lang w:val="ru-RU" w:eastAsia="en-US" w:bidi="ar-SA"/>
      </w:rPr>
    </w:lvl>
    <w:lvl w:ilvl="1" w:tplc="36C0EC2C">
      <w:numFmt w:val="bullet"/>
      <w:lvlText w:val="•"/>
      <w:lvlJc w:val="left"/>
      <w:pPr>
        <w:ind w:left="2445" w:hanging="240"/>
      </w:pPr>
      <w:rPr>
        <w:rFonts w:hint="default"/>
        <w:lang w:val="ru-RU" w:eastAsia="en-US" w:bidi="ar-SA"/>
      </w:rPr>
    </w:lvl>
    <w:lvl w:ilvl="2" w:tplc="D78CB9DC">
      <w:numFmt w:val="bullet"/>
      <w:lvlText w:val="•"/>
      <w:lvlJc w:val="left"/>
      <w:pPr>
        <w:ind w:left="3370" w:hanging="240"/>
      </w:pPr>
      <w:rPr>
        <w:rFonts w:hint="default"/>
        <w:lang w:val="ru-RU" w:eastAsia="en-US" w:bidi="ar-SA"/>
      </w:rPr>
    </w:lvl>
    <w:lvl w:ilvl="3" w:tplc="CE36A070">
      <w:numFmt w:val="bullet"/>
      <w:lvlText w:val="•"/>
      <w:lvlJc w:val="left"/>
      <w:pPr>
        <w:ind w:left="4296" w:hanging="240"/>
      </w:pPr>
      <w:rPr>
        <w:rFonts w:hint="default"/>
        <w:lang w:val="ru-RU" w:eastAsia="en-US" w:bidi="ar-SA"/>
      </w:rPr>
    </w:lvl>
    <w:lvl w:ilvl="4" w:tplc="50C4E48A">
      <w:numFmt w:val="bullet"/>
      <w:lvlText w:val="•"/>
      <w:lvlJc w:val="left"/>
      <w:pPr>
        <w:ind w:left="5221" w:hanging="240"/>
      </w:pPr>
      <w:rPr>
        <w:rFonts w:hint="default"/>
        <w:lang w:val="ru-RU" w:eastAsia="en-US" w:bidi="ar-SA"/>
      </w:rPr>
    </w:lvl>
    <w:lvl w:ilvl="5" w:tplc="1800F7E0">
      <w:numFmt w:val="bullet"/>
      <w:lvlText w:val="•"/>
      <w:lvlJc w:val="left"/>
      <w:pPr>
        <w:ind w:left="6146" w:hanging="240"/>
      </w:pPr>
      <w:rPr>
        <w:rFonts w:hint="default"/>
        <w:lang w:val="ru-RU" w:eastAsia="en-US" w:bidi="ar-SA"/>
      </w:rPr>
    </w:lvl>
    <w:lvl w:ilvl="6" w:tplc="DA22C716">
      <w:numFmt w:val="bullet"/>
      <w:lvlText w:val="•"/>
      <w:lvlJc w:val="left"/>
      <w:pPr>
        <w:ind w:left="7072" w:hanging="240"/>
      </w:pPr>
      <w:rPr>
        <w:rFonts w:hint="default"/>
        <w:lang w:val="ru-RU" w:eastAsia="en-US" w:bidi="ar-SA"/>
      </w:rPr>
    </w:lvl>
    <w:lvl w:ilvl="7" w:tplc="3ECA1AF2">
      <w:numFmt w:val="bullet"/>
      <w:lvlText w:val="•"/>
      <w:lvlJc w:val="left"/>
      <w:pPr>
        <w:ind w:left="7997" w:hanging="240"/>
      </w:pPr>
      <w:rPr>
        <w:rFonts w:hint="default"/>
        <w:lang w:val="ru-RU" w:eastAsia="en-US" w:bidi="ar-SA"/>
      </w:rPr>
    </w:lvl>
    <w:lvl w:ilvl="8" w:tplc="F60006C0">
      <w:numFmt w:val="bullet"/>
      <w:lvlText w:val="•"/>
      <w:lvlJc w:val="left"/>
      <w:pPr>
        <w:ind w:left="8922" w:hanging="240"/>
      </w:pPr>
      <w:rPr>
        <w:rFonts w:hint="default"/>
        <w:lang w:val="ru-RU" w:eastAsia="en-US" w:bidi="ar-SA"/>
      </w:rPr>
    </w:lvl>
  </w:abstractNum>
  <w:abstractNum w:abstractNumId="146">
    <w:nsid w:val="2CE04911"/>
    <w:multiLevelType w:val="hybridMultilevel"/>
    <w:tmpl w:val="C0CE32CC"/>
    <w:lvl w:ilvl="0" w:tplc="35DE10C2">
      <w:start w:val="1"/>
      <w:numFmt w:val="decimal"/>
      <w:lvlText w:val="%1."/>
      <w:lvlJc w:val="left"/>
      <w:pPr>
        <w:ind w:left="1559" w:hanging="696"/>
      </w:pPr>
      <w:rPr>
        <w:rFonts w:ascii="Times New Roman" w:eastAsia="Times New Roman" w:hAnsi="Times New Roman" w:cs="Times New Roman" w:hint="default"/>
        <w:b w:val="0"/>
        <w:bCs w:val="0"/>
        <w:i w:val="0"/>
        <w:iCs w:val="0"/>
        <w:spacing w:val="0"/>
        <w:w w:val="100"/>
        <w:sz w:val="24"/>
        <w:szCs w:val="24"/>
        <w:lang w:val="ru-RU" w:eastAsia="en-US" w:bidi="ar-SA"/>
      </w:rPr>
    </w:lvl>
    <w:lvl w:ilvl="1" w:tplc="58563796">
      <w:numFmt w:val="bullet"/>
      <w:lvlText w:val="•"/>
      <w:lvlJc w:val="left"/>
      <w:pPr>
        <w:ind w:left="2382" w:hanging="696"/>
      </w:pPr>
      <w:rPr>
        <w:rFonts w:hint="default"/>
        <w:lang w:val="ru-RU" w:eastAsia="en-US" w:bidi="ar-SA"/>
      </w:rPr>
    </w:lvl>
    <w:lvl w:ilvl="2" w:tplc="F0FE0A66">
      <w:numFmt w:val="bullet"/>
      <w:lvlText w:val="•"/>
      <w:lvlJc w:val="left"/>
      <w:pPr>
        <w:ind w:left="3204" w:hanging="696"/>
      </w:pPr>
      <w:rPr>
        <w:rFonts w:hint="default"/>
        <w:lang w:val="ru-RU" w:eastAsia="en-US" w:bidi="ar-SA"/>
      </w:rPr>
    </w:lvl>
    <w:lvl w:ilvl="3" w:tplc="6F242B92">
      <w:numFmt w:val="bullet"/>
      <w:lvlText w:val="•"/>
      <w:lvlJc w:val="left"/>
      <w:pPr>
        <w:ind w:left="4026" w:hanging="696"/>
      </w:pPr>
      <w:rPr>
        <w:rFonts w:hint="default"/>
        <w:lang w:val="ru-RU" w:eastAsia="en-US" w:bidi="ar-SA"/>
      </w:rPr>
    </w:lvl>
    <w:lvl w:ilvl="4" w:tplc="F7145C36">
      <w:numFmt w:val="bullet"/>
      <w:lvlText w:val="•"/>
      <w:lvlJc w:val="left"/>
      <w:pPr>
        <w:ind w:left="4848" w:hanging="696"/>
      </w:pPr>
      <w:rPr>
        <w:rFonts w:hint="default"/>
        <w:lang w:val="ru-RU" w:eastAsia="en-US" w:bidi="ar-SA"/>
      </w:rPr>
    </w:lvl>
    <w:lvl w:ilvl="5" w:tplc="03A88856">
      <w:numFmt w:val="bullet"/>
      <w:lvlText w:val="•"/>
      <w:lvlJc w:val="left"/>
      <w:pPr>
        <w:ind w:left="5670" w:hanging="696"/>
      </w:pPr>
      <w:rPr>
        <w:rFonts w:hint="default"/>
        <w:lang w:val="ru-RU" w:eastAsia="en-US" w:bidi="ar-SA"/>
      </w:rPr>
    </w:lvl>
    <w:lvl w:ilvl="6" w:tplc="F2625C82">
      <w:numFmt w:val="bullet"/>
      <w:lvlText w:val="•"/>
      <w:lvlJc w:val="left"/>
      <w:pPr>
        <w:ind w:left="6492" w:hanging="696"/>
      </w:pPr>
      <w:rPr>
        <w:rFonts w:hint="default"/>
        <w:lang w:val="ru-RU" w:eastAsia="en-US" w:bidi="ar-SA"/>
      </w:rPr>
    </w:lvl>
    <w:lvl w:ilvl="7" w:tplc="5F3A91D6">
      <w:numFmt w:val="bullet"/>
      <w:lvlText w:val="•"/>
      <w:lvlJc w:val="left"/>
      <w:pPr>
        <w:ind w:left="7314" w:hanging="696"/>
      </w:pPr>
      <w:rPr>
        <w:rFonts w:hint="default"/>
        <w:lang w:val="ru-RU" w:eastAsia="en-US" w:bidi="ar-SA"/>
      </w:rPr>
    </w:lvl>
    <w:lvl w:ilvl="8" w:tplc="6414F17C">
      <w:numFmt w:val="bullet"/>
      <w:lvlText w:val="•"/>
      <w:lvlJc w:val="left"/>
      <w:pPr>
        <w:ind w:left="8137" w:hanging="696"/>
      </w:pPr>
      <w:rPr>
        <w:rFonts w:hint="default"/>
        <w:lang w:val="ru-RU" w:eastAsia="en-US" w:bidi="ar-SA"/>
      </w:rPr>
    </w:lvl>
  </w:abstractNum>
  <w:abstractNum w:abstractNumId="147">
    <w:nsid w:val="2D5D7F11"/>
    <w:multiLevelType w:val="hybridMultilevel"/>
    <w:tmpl w:val="290ABFB4"/>
    <w:lvl w:ilvl="0" w:tplc="F84064FE">
      <w:start w:val="1"/>
      <w:numFmt w:val="decimal"/>
      <w:lvlText w:val="%1."/>
      <w:lvlJc w:val="left"/>
      <w:pPr>
        <w:ind w:left="1458" w:hanging="181"/>
        <w:jc w:val="left"/>
      </w:pPr>
      <w:rPr>
        <w:rFonts w:hint="default"/>
        <w:spacing w:val="0"/>
        <w:w w:val="88"/>
        <w:lang w:val="ru-RU" w:eastAsia="en-US" w:bidi="ar-SA"/>
      </w:rPr>
    </w:lvl>
    <w:lvl w:ilvl="1" w:tplc="E932A82A">
      <w:numFmt w:val="bullet"/>
      <w:lvlText w:val="•"/>
      <w:lvlJc w:val="left"/>
      <w:pPr>
        <w:ind w:left="2391" w:hanging="181"/>
      </w:pPr>
      <w:rPr>
        <w:rFonts w:hint="default"/>
        <w:lang w:val="ru-RU" w:eastAsia="en-US" w:bidi="ar-SA"/>
      </w:rPr>
    </w:lvl>
    <w:lvl w:ilvl="2" w:tplc="EAE026EA">
      <w:numFmt w:val="bullet"/>
      <w:lvlText w:val="•"/>
      <w:lvlJc w:val="left"/>
      <w:pPr>
        <w:ind w:left="3322" w:hanging="181"/>
      </w:pPr>
      <w:rPr>
        <w:rFonts w:hint="default"/>
        <w:lang w:val="ru-RU" w:eastAsia="en-US" w:bidi="ar-SA"/>
      </w:rPr>
    </w:lvl>
    <w:lvl w:ilvl="3" w:tplc="6C5C7E64">
      <w:numFmt w:val="bullet"/>
      <w:lvlText w:val="•"/>
      <w:lvlJc w:val="left"/>
      <w:pPr>
        <w:ind w:left="4254" w:hanging="181"/>
      </w:pPr>
      <w:rPr>
        <w:rFonts w:hint="default"/>
        <w:lang w:val="ru-RU" w:eastAsia="en-US" w:bidi="ar-SA"/>
      </w:rPr>
    </w:lvl>
    <w:lvl w:ilvl="4" w:tplc="53F2BE90">
      <w:numFmt w:val="bullet"/>
      <w:lvlText w:val="•"/>
      <w:lvlJc w:val="left"/>
      <w:pPr>
        <w:ind w:left="5185" w:hanging="181"/>
      </w:pPr>
      <w:rPr>
        <w:rFonts w:hint="default"/>
        <w:lang w:val="ru-RU" w:eastAsia="en-US" w:bidi="ar-SA"/>
      </w:rPr>
    </w:lvl>
    <w:lvl w:ilvl="5" w:tplc="3AF8B570">
      <w:numFmt w:val="bullet"/>
      <w:lvlText w:val="•"/>
      <w:lvlJc w:val="left"/>
      <w:pPr>
        <w:ind w:left="6116" w:hanging="181"/>
      </w:pPr>
      <w:rPr>
        <w:rFonts w:hint="default"/>
        <w:lang w:val="ru-RU" w:eastAsia="en-US" w:bidi="ar-SA"/>
      </w:rPr>
    </w:lvl>
    <w:lvl w:ilvl="6" w:tplc="F9527F20">
      <w:numFmt w:val="bullet"/>
      <w:lvlText w:val="•"/>
      <w:lvlJc w:val="left"/>
      <w:pPr>
        <w:ind w:left="7048" w:hanging="181"/>
      </w:pPr>
      <w:rPr>
        <w:rFonts w:hint="default"/>
        <w:lang w:val="ru-RU" w:eastAsia="en-US" w:bidi="ar-SA"/>
      </w:rPr>
    </w:lvl>
    <w:lvl w:ilvl="7" w:tplc="4CE688CA">
      <w:numFmt w:val="bullet"/>
      <w:lvlText w:val="•"/>
      <w:lvlJc w:val="left"/>
      <w:pPr>
        <w:ind w:left="7979" w:hanging="181"/>
      </w:pPr>
      <w:rPr>
        <w:rFonts w:hint="default"/>
        <w:lang w:val="ru-RU" w:eastAsia="en-US" w:bidi="ar-SA"/>
      </w:rPr>
    </w:lvl>
    <w:lvl w:ilvl="8" w:tplc="39C472DE">
      <w:numFmt w:val="bullet"/>
      <w:lvlText w:val="•"/>
      <w:lvlJc w:val="left"/>
      <w:pPr>
        <w:ind w:left="8910" w:hanging="181"/>
      </w:pPr>
      <w:rPr>
        <w:rFonts w:hint="default"/>
        <w:lang w:val="ru-RU" w:eastAsia="en-US" w:bidi="ar-SA"/>
      </w:rPr>
    </w:lvl>
  </w:abstractNum>
  <w:abstractNum w:abstractNumId="148">
    <w:nsid w:val="2DD217F5"/>
    <w:multiLevelType w:val="hybridMultilevel"/>
    <w:tmpl w:val="7AF6AB48"/>
    <w:lvl w:ilvl="0" w:tplc="875C594C">
      <w:start w:val="1"/>
      <w:numFmt w:val="decimal"/>
      <w:lvlText w:val="%1."/>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2E3E8142">
      <w:numFmt w:val="bullet"/>
      <w:lvlText w:val="•"/>
      <w:lvlJc w:val="left"/>
      <w:pPr>
        <w:ind w:left="1186" w:hanging="360"/>
      </w:pPr>
      <w:rPr>
        <w:rFonts w:hint="default"/>
        <w:lang w:val="ru-RU" w:eastAsia="en-US" w:bidi="ar-SA"/>
      </w:rPr>
    </w:lvl>
    <w:lvl w:ilvl="2" w:tplc="31C4910C">
      <w:numFmt w:val="bullet"/>
      <w:lvlText w:val="•"/>
      <w:lvlJc w:val="left"/>
      <w:pPr>
        <w:ind w:left="1593" w:hanging="360"/>
      </w:pPr>
      <w:rPr>
        <w:rFonts w:hint="default"/>
        <w:lang w:val="ru-RU" w:eastAsia="en-US" w:bidi="ar-SA"/>
      </w:rPr>
    </w:lvl>
    <w:lvl w:ilvl="3" w:tplc="101669D0">
      <w:numFmt w:val="bullet"/>
      <w:lvlText w:val="•"/>
      <w:lvlJc w:val="left"/>
      <w:pPr>
        <w:ind w:left="2000" w:hanging="360"/>
      </w:pPr>
      <w:rPr>
        <w:rFonts w:hint="default"/>
        <w:lang w:val="ru-RU" w:eastAsia="en-US" w:bidi="ar-SA"/>
      </w:rPr>
    </w:lvl>
    <w:lvl w:ilvl="4" w:tplc="DA98BD78">
      <w:numFmt w:val="bullet"/>
      <w:lvlText w:val="•"/>
      <w:lvlJc w:val="left"/>
      <w:pPr>
        <w:ind w:left="2406" w:hanging="360"/>
      </w:pPr>
      <w:rPr>
        <w:rFonts w:hint="default"/>
        <w:lang w:val="ru-RU" w:eastAsia="en-US" w:bidi="ar-SA"/>
      </w:rPr>
    </w:lvl>
    <w:lvl w:ilvl="5" w:tplc="21760B20">
      <w:numFmt w:val="bullet"/>
      <w:lvlText w:val="•"/>
      <w:lvlJc w:val="left"/>
      <w:pPr>
        <w:ind w:left="2813" w:hanging="360"/>
      </w:pPr>
      <w:rPr>
        <w:rFonts w:hint="default"/>
        <w:lang w:val="ru-RU" w:eastAsia="en-US" w:bidi="ar-SA"/>
      </w:rPr>
    </w:lvl>
    <w:lvl w:ilvl="6" w:tplc="0A0AA34C">
      <w:numFmt w:val="bullet"/>
      <w:lvlText w:val="•"/>
      <w:lvlJc w:val="left"/>
      <w:pPr>
        <w:ind w:left="3220" w:hanging="360"/>
      </w:pPr>
      <w:rPr>
        <w:rFonts w:hint="default"/>
        <w:lang w:val="ru-RU" w:eastAsia="en-US" w:bidi="ar-SA"/>
      </w:rPr>
    </w:lvl>
    <w:lvl w:ilvl="7" w:tplc="0C4AC198">
      <w:numFmt w:val="bullet"/>
      <w:lvlText w:val="•"/>
      <w:lvlJc w:val="left"/>
      <w:pPr>
        <w:ind w:left="3626" w:hanging="360"/>
      </w:pPr>
      <w:rPr>
        <w:rFonts w:hint="default"/>
        <w:lang w:val="ru-RU" w:eastAsia="en-US" w:bidi="ar-SA"/>
      </w:rPr>
    </w:lvl>
    <w:lvl w:ilvl="8" w:tplc="9682A6EA">
      <w:numFmt w:val="bullet"/>
      <w:lvlText w:val="•"/>
      <w:lvlJc w:val="left"/>
      <w:pPr>
        <w:ind w:left="4033" w:hanging="360"/>
      </w:pPr>
      <w:rPr>
        <w:rFonts w:hint="default"/>
        <w:lang w:val="ru-RU" w:eastAsia="en-US" w:bidi="ar-SA"/>
      </w:rPr>
    </w:lvl>
  </w:abstractNum>
  <w:abstractNum w:abstractNumId="149">
    <w:nsid w:val="2E3972AA"/>
    <w:multiLevelType w:val="hybridMultilevel"/>
    <w:tmpl w:val="639E0722"/>
    <w:lvl w:ilvl="0" w:tplc="E4264300">
      <w:numFmt w:val="bullet"/>
      <w:lvlText w:val="•"/>
      <w:lvlJc w:val="left"/>
      <w:pPr>
        <w:ind w:left="1277" w:hanging="360"/>
      </w:pPr>
      <w:rPr>
        <w:rFonts w:ascii="Arial MT" w:eastAsia="Arial MT" w:hAnsi="Arial MT" w:cs="Arial MT" w:hint="default"/>
        <w:b w:val="0"/>
        <w:bCs w:val="0"/>
        <w:i w:val="0"/>
        <w:iCs w:val="0"/>
        <w:spacing w:val="0"/>
        <w:w w:val="100"/>
        <w:sz w:val="24"/>
        <w:szCs w:val="24"/>
        <w:lang w:val="ru-RU" w:eastAsia="en-US" w:bidi="ar-SA"/>
      </w:rPr>
    </w:lvl>
    <w:lvl w:ilvl="1" w:tplc="A4FA871E">
      <w:numFmt w:val="bullet"/>
      <w:lvlText w:val="•"/>
      <w:lvlJc w:val="left"/>
      <w:pPr>
        <w:ind w:left="2229" w:hanging="360"/>
      </w:pPr>
      <w:rPr>
        <w:rFonts w:hint="default"/>
        <w:lang w:val="ru-RU" w:eastAsia="en-US" w:bidi="ar-SA"/>
      </w:rPr>
    </w:lvl>
    <w:lvl w:ilvl="2" w:tplc="F140BEFE">
      <w:numFmt w:val="bullet"/>
      <w:lvlText w:val="•"/>
      <w:lvlJc w:val="left"/>
      <w:pPr>
        <w:ind w:left="3178" w:hanging="360"/>
      </w:pPr>
      <w:rPr>
        <w:rFonts w:hint="default"/>
        <w:lang w:val="ru-RU" w:eastAsia="en-US" w:bidi="ar-SA"/>
      </w:rPr>
    </w:lvl>
    <w:lvl w:ilvl="3" w:tplc="CCD21D0A">
      <w:numFmt w:val="bullet"/>
      <w:lvlText w:val="•"/>
      <w:lvlJc w:val="left"/>
      <w:pPr>
        <w:ind w:left="4128" w:hanging="360"/>
      </w:pPr>
      <w:rPr>
        <w:rFonts w:hint="default"/>
        <w:lang w:val="ru-RU" w:eastAsia="en-US" w:bidi="ar-SA"/>
      </w:rPr>
    </w:lvl>
    <w:lvl w:ilvl="4" w:tplc="4B5C96B2">
      <w:numFmt w:val="bullet"/>
      <w:lvlText w:val="•"/>
      <w:lvlJc w:val="left"/>
      <w:pPr>
        <w:ind w:left="5077" w:hanging="360"/>
      </w:pPr>
      <w:rPr>
        <w:rFonts w:hint="default"/>
        <w:lang w:val="ru-RU" w:eastAsia="en-US" w:bidi="ar-SA"/>
      </w:rPr>
    </w:lvl>
    <w:lvl w:ilvl="5" w:tplc="943C3132">
      <w:numFmt w:val="bullet"/>
      <w:lvlText w:val="•"/>
      <w:lvlJc w:val="left"/>
      <w:pPr>
        <w:ind w:left="6026" w:hanging="360"/>
      </w:pPr>
      <w:rPr>
        <w:rFonts w:hint="default"/>
        <w:lang w:val="ru-RU" w:eastAsia="en-US" w:bidi="ar-SA"/>
      </w:rPr>
    </w:lvl>
    <w:lvl w:ilvl="6" w:tplc="A5122508">
      <w:numFmt w:val="bullet"/>
      <w:lvlText w:val="•"/>
      <w:lvlJc w:val="left"/>
      <w:pPr>
        <w:ind w:left="6976" w:hanging="360"/>
      </w:pPr>
      <w:rPr>
        <w:rFonts w:hint="default"/>
        <w:lang w:val="ru-RU" w:eastAsia="en-US" w:bidi="ar-SA"/>
      </w:rPr>
    </w:lvl>
    <w:lvl w:ilvl="7" w:tplc="FB046938">
      <w:numFmt w:val="bullet"/>
      <w:lvlText w:val="•"/>
      <w:lvlJc w:val="left"/>
      <w:pPr>
        <w:ind w:left="7925" w:hanging="360"/>
      </w:pPr>
      <w:rPr>
        <w:rFonts w:hint="default"/>
        <w:lang w:val="ru-RU" w:eastAsia="en-US" w:bidi="ar-SA"/>
      </w:rPr>
    </w:lvl>
    <w:lvl w:ilvl="8" w:tplc="298E7C92">
      <w:numFmt w:val="bullet"/>
      <w:lvlText w:val="•"/>
      <w:lvlJc w:val="left"/>
      <w:pPr>
        <w:ind w:left="8874" w:hanging="360"/>
      </w:pPr>
      <w:rPr>
        <w:rFonts w:hint="default"/>
        <w:lang w:val="ru-RU" w:eastAsia="en-US" w:bidi="ar-SA"/>
      </w:rPr>
    </w:lvl>
  </w:abstractNum>
  <w:abstractNum w:abstractNumId="150">
    <w:nsid w:val="2E645D51"/>
    <w:multiLevelType w:val="hybridMultilevel"/>
    <w:tmpl w:val="8158AAEA"/>
    <w:lvl w:ilvl="0" w:tplc="42E81B58">
      <w:start w:val="1"/>
      <w:numFmt w:val="decimal"/>
      <w:lvlText w:val="%1."/>
      <w:lvlJc w:val="left"/>
      <w:pPr>
        <w:ind w:left="1985"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76244E6">
      <w:numFmt w:val="bullet"/>
      <w:lvlText w:val="•"/>
      <w:lvlJc w:val="left"/>
      <w:pPr>
        <w:ind w:left="2859" w:hanging="708"/>
      </w:pPr>
      <w:rPr>
        <w:rFonts w:hint="default"/>
        <w:lang w:val="ru-RU" w:eastAsia="en-US" w:bidi="ar-SA"/>
      </w:rPr>
    </w:lvl>
    <w:lvl w:ilvl="2" w:tplc="922645F0">
      <w:numFmt w:val="bullet"/>
      <w:lvlText w:val="•"/>
      <w:lvlJc w:val="left"/>
      <w:pPr>
        <w:ind w:left="3738" w:hanging="708"/>
      </w:pPr>
      <w:rPr>
        <w:rFonts w:hint="default"/>
        <w:lang w:val="ru-RU" w:eastAsia="en-US" w:bidi="ar-SA"/>
      </w:rPr>
    </w:lvl>
    <w:lvl w:ilvl="3" w:tplc="9BD8363E">
      <w:numFmt w:val="bullet"/>
      <w:lvlText w:val="•"/>
      <w:lvlJc w:val="left"/>
      <w:pPr>
        <w:ind w:left="4618" w:hanging="708"/>
      </w:pPr>
      <w:rPr>
        <w:rFonts w:hint="default"/>
        <w:lang w:val="ru-RU" w:eastAsia="en-US" w:bidi="ar-SA"/>
      </w:rPr>
    </w:lvl>
    <w:lvl w:ilvl="4" w:tplc="41DAA1CE">
      <w:numFmt w:val="bullet"/>
      <w:lvlText w:val="•"/>
      <w:lvlJc w:val="left"/>
      <w:pPr>
        <w:ind w:left="5497" w:hanging="708"/>
      </w:pPr>
      <w:rPr>
        <w:rFonts w:hint="default"/>
        <w:lang w:val="ru-RU" w:eastAsia="en-US" w:bidi="ar-SA"/>
      </w:rPr>
    </w:lvl>
    <w:lvl w:ilvl="5" w:tplc="08F021BA">
      <w:numFmt w:val="bullet"/>
      <w:lvlText w:val="•"/>
      <w:lvlJc w:val="left"/>
      <w:pPr>
        <w:ind w:left="6376" w:hanging="708"/>
      </w:pPr>
      <w:rPr>
        <w:rFonts w:hint="default"/>
        <w:lang w:val="ru-RU" w:eastAsia="en-US" w:bidi="ar-SA"/>
      </w:rPr>
    </w:lvl>
    <w:lvl w:ilvl="6" w:tplc="5D446B46">
      <w:numFmt w:val="bullet"/>
      <w:lvlText w:val="•"/>
      <w:lvlJc w:val="left"/>
      <w:pPr>
        <w:ind w:left="7256" w:hanging="708"/>
      </w:pPr>
      <w:rPr>
        <w:rFonts w:hint="default"/>
        <w:lang w:val="ru-RU" w:eastAsia="en-US" w:bidi="ar-SA"/>
      </w:rPr>
    </w:lvl>
    <w:lvl w:ilvl="7" w:tplc="F0407856">
      <w:numFmt w:val="bullet"/>
      <w:lvlText w:val="•"/>
      <w:lvlJc w:val="left"/>
      <w:pPr>
        <w:ind w:left="8135" w:hanging="708"/>
      </w:pPr>
      <w:rPr>
        <w:rFonts w:hint="default"/>
        <w:lang w:val="ru-RU" w:eastAsia="en-US" w:bidi="ar-SA"/>
      </w:rPr>
    </w:lvl>
    <w:lvl w:ilvl="8" w:tplc="1590ADD2">
      <w:numFmt w:val="bullet"/>
      <w:lvlText w:val="•"/>
      <w:lvlJc w:val="left"/>
      <w:pPr>
        <w:ind w:left="9014" w:hanging="708"/>
      </w:pPr>
      <w:rPr>
        <w:rFonts w:hint="default"/>
        <w:lang w:val="ru-RU" w:eastAsia="en-US" w:bidi="ar-SA"/>
      </w:rPr>
    </w:lvl>
  </w:abstractNum>
  <w:abstractNum w:abstractNumId="151">
    <w:nsid w:val="2F7E38B5"/>
    <w:multiLevelType w:val="hybridMultilevel"/>
    <w:tmpl w:val="924E2BF2"/>
    <w:lvl w:ilvl="0" w:tplc="3F7A8530">
      <w:start w:val="1"/>
      <w:numFmt w:val="decimal"/>
      <w:lvlText w:val="%1."/>
      <w:lvlJc w:val="left"/>
      <w:pPr>
        <w:ind w:left="1517"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2A544DA4">
      <w:numFmt w:val="bullet"/>
      <w:lvlText w:val="•"/>
      <w:lvlJc w:val="left"/>
      <w:pPr>
        <w:ind w:left="2445" w:hanging="240"/>
      </w:pPr>
      <w:rPr>
        <w:rFonts w:hint="default"/>
        <w:lang w:val="ru-RU" w:eastAsia="en-US" w:bidi="ar-SA"/>
      </w:rPr>
    </w:lvl>
    <w:lvl w:ilvl="2" w:tplc="EEA830EC">
      <w:numFmt w:val="bullet"/>
      <w:lvlText w:val="•"/>
      <w:lvlJc w:val="left"/>
      <w:pPr>
        <w:ind w:left="3370" w:hanging="240"/>
      </w:pPr>
      <w:rPr>
        <w:rFonts w:hint="default"/>
        <w:lang w:val="ru-RU" w:eastAsia="en-US" w:bidi="ar-SA"/>
      </w:rPr>
    </w:lvl>
    <w:lvl w:ilvl="3" w:tplc="17CEBEE4">
      <w:numFmt w:val="bullet"/>
      <w:lvlText w:val="•"/>
      <w:lvlJc w:val="left"/>
      <w:pPr>
        <w:ind w:left="4296" w:hanging="240"/>
      </w:pPr>
      <w:rPr>
        <w:rFonts w:hint="default"/>
        <w:lang w:val="ru-RU" w:eastAsia="en-US" w:bidi="ar-SA"/>
      </w:rPr>
    </w:lvl>
    <w:lvl w:ilvl="4" w:tplc="C26C40D6">
      <w:numFmt w:val="bullet"/>
      <w:lvlText w:val="•"/>
      <w:lvlJc w:val="left"/>
      <w:pPr>
        <w:ind w:left="5221" w:hanging="240"/>
      </w:pPr>
      <w:rPr>
        <w:rFonts w:hint="default"/>
        <w:lang w:val="ru-RU" w:eastAsia="en-US" w:bidi="ar-SA"/>
      </w:rPr>
    </w:lvl>
    <w:lvl w:ilvl="5" w:tplc="D77EBB00">
      <w:numFmt w:val="bullet"/>
      <w:lvlText w:val="•"/>
      <w:lvlJc w:val="left"/>
      <w:pPr>
        <w:ind w:left="6146" w:hanging="240"/>
      </w:pPr>
      <w:rPr>
        <w:rFonts w:hint="default"/>
        <w:lang w:val="ru-RU" w:eastAsia="en-US" w:bidi="ar-SA"/>
      </w:rPr>
    </w:lvl>
    <w:lvl w:ilvl="6" w:tplc="9A58C04A">
      <w:numFmt w:val="bullet"/>
      <w:lvlText w:val="•"/>
      <w:lvlJc w:val="left"/>
      <w:pPr>
        <w:ind w:left="7072" w:hanging="240"/>
      </w:pPr>
      <w:rPr>
        <w:rFonts w:hint="default"/>
        <w:lang w:val="ru-RU" w:eastAsia="en-US" w:bidi="ar-SA"/>
      </w:rPr>
    </w:lvl>
    <w:lvl w:ilvl="7" w:tplc="6D62E1CC">
      <w:numFmt w:val="bullet"/>
      <w:lvlText w:val="•"/>
      <w:lvlJc w:val="left"/>
      <w:pPr>
        <w:ind w:left="7997" w:hanging="240"/>
      </w:pPr>
      <w:rPr>
        <w:rFonts w:hint="default"/>
        <w:lang w:val="ru-RU" w:eastAsia="en-US" w:bidi="ar-SA"/>
      </w:rPr>
    </w:lvl>
    <w:lvl w:ilvl="8" w:tplc="D7DCC412">
      <w:numFmt w:val="bullet"/>
      <w:lvlText w:val="•"/>
      <w:lvlJc w:val="left"/>
      <w:pPr>
        <w:ind w:left="8922" w:hanging="240"/>
      </w:pPr>
      <w:rPr>
        <w:rFonts w:hint="default"/>
        <w:lang w:val="ru-RU" w:eastAsia="en-US" w:bidi="ar-SA"/>
      </w:rPr>
    </w:lvl>
  </w:abstractNum>
  <w:abstractNum w:abstractNumId="152">
    <w:nsid w:val="305850A1"/>
    <w:multiLevelType w:val="hybridMultilevel"/>
    <w:tmpl w:val="D3F61D36"/>
    <w:lvl w:ilvl="0" w:tplc="039A9A74">
      <w:start w:val="1"/>
      <w:numFmt w:val="decimal"/>
      <w:lvlText w:val="%1."/>
      <w:lvlJc w:val="left"/>
      <w:pPr>
        <w:ind w:left="189" w:hanging="209"/>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DEE0FB0A">
      <w:start w:val="1"/>
      <w:numFmt w:val="decimal"/>
      <w:lvlText w:val="%2."/>
      <w:lvlJc w:val="left"/>
      <w:pPr>
        <w:ind w:left="90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3FB69198">
      <w:numFmt w:val="bullet"/>
      <w:lvlText w:val="•"/>
      <w:lvlJc w:val="left"/>
      <w:pPr>
        <w:ind w:left="1355" w:hanging="360"/>
      </w:pPr>
      <w:rPr>
        <w:rFonts w:hint="default"/>
        <w:lang w:val="ru-RU" w:eastAsia="en-US" w:bidi="ar-SA"/>
      </w:rPr>
    </w:lvl>
    <w:lvl w:ilvl="3" w:tplc="0B52B594">
      <w:numFmt w:val="bullet"/>
      <w:lvlText w:val="•"/>
      <w:lvlJc w:val="left"/>
      <w:pPr>
        <w:ind w:left="1811" w:hanging="360"/>
      </w:pPr>
      <w:rPr>
        <w:rFonts w:hint="default"/>
        <w:lang w:val="ru-RU" w:eastAsia="en-US" w:bidi="ar-SA"/>
      </w:rPr>
    </w:lvl>
    <w:lvl w:ilvl="4" w:tplc="9BC0A88A">
      <w:numFmt w:val="bullet"/>
      <w:lvlText w:val="•"/>
      <w:lvlJc w:val="left"/>
      <w:pPr>
        <w:ind w:left="2267" w:hanging="360"/>
      </w:pPr>
      <w:rPr>
        <w:rFonts w:hint="default"/>
        <w:lang w:val="ru-RU" w:eastAsia="en-US" w:bidi="ar-SA"/>
      </w:rPr>
    </w:lvl>
    <w:lvl w:ilvl="5" w:tplc="3202F26E">
      <w:numFmt w:val="bullet"/>
      <w:lvlText w:val="•"/>
      <w:lvlJc w:val="left"/>
      <w:pPr>
        <w:ind w:left="2723" w:hanging="360"/>
      </w:pPr>
      <w:rPr>
        <w:rFonts w:hint="default"/>
        <w:lang w:val="ru-RU" w:eastAsia="en-US" w:bidi="ar-SA"/>
      </w:rPr>
    </w:lvl>
    <w:lvl w:ilvl="6" w:tplc="26C23178">
      <w:numFmt w:val="bullet"/>
      <w:lvlText w:val="•"/>
      <w:lvlJc w:val="left"/>
      <w:pPr>
        <w:ind w:left="3178" w:hanging="360"/>
      </w:pPr>
      <w:rPr>
        <w:rFonts w:hint="default"/>
        <w:lang w:val="ru-RU" w:eastAsia="en-US" w:bidi="ar-SA"/>
      </w:rPr>
    </w:lvl>
    <w:lvl w:ilvl="7" w:tplc="3B269A2E">
      <w:numFmt w:val="bullet"/>
      <w:lvlText w:val="•"/>
      <w:lvlJc w:val="left"/>
      <w:pPr>
        <w:ind w:left="3634" w:hanging="360"/>
      </w:pPr>
      <w:rPr>
        <w:rFonts w:hint="default"/>
        <w:lang w:val="ru-RU" w:eastAsia="en-US" w:bidi="ar-SA"/>
      </w:rPr>
    </w:lvl>
    <w:lvl w:ilvl="8" w:tplc="7DCA1FFE">
      <w:numFmt w:val="bullet"/>
      <w:lvlText w:val="•"/>
      <w:lvlJc w:val="left"/>
      <w:pPr>
        <w:ind w:left="4090" w:hanging="360"/>
      </w:pPr>
      <w:rPr>
        <w:rFonts w:hint="default"/>
        <w:lang w:val="ru-RU" w:eastAsia="en-US" w:bidi="ar-SA"/>
      </w:rPr>
    </w:lvl>
  </w:abstractNum>
  <w:abstractNum w:abstractNumId="153">
    <w:nsid w:val="30613AB8"/>
    <w:multiLevelType w:val="hybridMultilevel"/>
    <w:tmpl w:val="E584B3F6"/>
    <w:lvl w:ilvl="0" w:tplc="58D69286">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ABA43B2E">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CE2A9F72">
      <w:numFmt w:val="bullet"/>
      <w:lvlText w:val="•"/>
      <w:lvlJc w:val="left"/>
      <w:pPr>
        <w:ind w:left="1685" w:hanging="360"/>
      </w:pPr>
      <w:rPr>
        <w:rFonts w:hint="default"/>
        <w:lang w:val="ru-RU" w:eastAsia="en-US" w:bidi="ar-SA"/>
      </w:rPr>
    </w:lvl>
    <w:lvl w:ilvl="3" w:tplc="48AEA4C2">
      <w:numFmt w:val="bullet"/>
      <w:lvlText w:val="•"/>
      <w:lvlJc w:val="left"/>
      <w:pPr>
        <w:ind w:left="2147" w:hanging="360"/>
      </w:pPr>
      <w:rPr>
        <w:rFonts w:hint="default"/>
        <w:lang w:val="ru-RU" w:eastAsia="en-US" w:bidi="ar-SA"/>
      </w:rPr>
    </w:lvl>
    <w:lvl w:ilvl="4" w:tplc="100284D2">
      <w:numFmt w:val="bullet"/>
      <w:lvlText w:val="•"/>
      <w:lvlJc w:val="left"/>
      <w:pPr>
        <w:ind w:left="2610" w:hanging="360"/>
      </w:pPr>
      <w:rPr>
        <w:rFonts w:hint="default"/>
        <w:lang w:val="ru-RU" w:eastAsia="en-US" w:bidi="ar-SA"/>
      </w:rPr>
    </w:lvl>
    <w:lvl w:ilvl="5" w:tplc="0322857C">
      <w:numFmt w:val="bullet"/>
      <w:lvlText w:val="•"/>
      <w:lvlJc w:val="left"/>
      <w:pPr>
        <w:ind w:left="3073" w:hanging="360"/>
      </w:pPr>
      <w:rPr>
        <w:rFonts w:hint="default"/>
        <w:lang w:val="ru-RU" w:eastAsia="en-US" w:bidi="ar-SA"/>
      </w:rPr>
    </w:lvl>
    <w:lvl w:ilvl="6" w:tplc="4D6A753E">
      <w:numFmt w:val="bullet"/>
      <w:lvlText w:val="•"/>
      <w:lvlJc w:val="left"/>
      <w:pPr>
        <w:ind w:left="3535" w:hanging="360"/>
      </w:pPr>
      <w:rPr>
        <w:rFonts w:hint="default"/>
        <w:lang w:val="ru-RU" w:eastAsia="en-US" w:bidi="ar-SA"/>
      </w:rPr>
    </w:lvl>
    <w:lvl w:ilvl="7" w:tplc="3E3850E4">
      <w:numFmt w:val="bullet"/>
      <w:lvlText w:val="•"/>
      <w:lvlJc w:val="left"/>
      <w:pPr>
        <w:ind w:left="3998" w:hanging="360"/>
      </w:pPr>
      <w:rPr>
        <w:rFonts w:hint="default"/>
        <w:lang w:val="ru-RU" w:eastAsia="en-US" w:bidi="ar-SA"/>
      </w:rPr>
    </w:lvl>
    <w:lvl w:ilvl="8" w:tplc="8A1E1BFC">
      <w:numFmt w:val="bullet"/>
      <w:lvlText w:val="•"/>
      <w:lvlJc w:val="left"/>
      <w:pPr>
        <w:ind w:left="4460" w:hanging="360"/>
      </w:pPr>
      <w:rPr>
        <w:rFonts w:hint="default"/>
        <w:lang w:val="ru-RU" w:eastAsia="en-US" w:bidi="ar-SA"/>
      </w:rPr>
    </w:lvl>
  </w:abstractNum>
  <w:abstractNum w:abstractNumId="154">
    <w:nsid w:val="306253C0"/>
    <w:multiLevelType w:val="hybridMultilevel"/>
    <w:tmpl w:val="54E2E78C"/>
    <w:lvl w:ilvl="0" w:tplc="A81263E8">
      <w:start w:val="1"/>
      <w:numFmt w:val="decimal"/>
      <w:lvlText w:val="%1."/>
      <w:lvlJc w:val="left"/>
      <w:pPr>
        <w:ind w:left="1517" w:hanging="240"/>
        <w:jc w:val="left"/>
      </w:pPr>
      <w:rPr>
        <w:rFonts w:hint="default"/>
        <w:spacing w:val="0"/>
        <w:w w:val="100"/>
        <w:lang w:val="ru-RU" w:eastAsia="en-US" w:bidi="ar-SA"/>
      </w:rPr>
    </w:lvl>
    <w:lvl w:ilvl="1" w:tplc="36083F4A">
      <w:numFmt w:val="bullet"/>
      <w:lvlText w:val="•"/>
      <w:lvlJc w:val="left"/>
      <w:pPr>
        <w:ind w:left="2445" w:hanging="240"/>
      </w:pPr>
      <w:rPr>
        <w:rFonts w:hint="default"/>
        <w:lang w:val="ru-RU" w:eastAsia="en-US" w:bidi="ar-SA"/>
      </w:rPr>
    </w:lvl>
    <w:lvl w:ilvl="2" w:tplc="61EADDD0">
      <w:numFmt w:val="bullet"/>
      <w:lvlText w:val="•"/>
      <w:lvlJc w:val="left"/>
      <w:pPr>
        <w:ind w:left="3370" w:hanging="240"/>
      </w:pPr>
      <w:rPr>
        <w:rFonts w:hint="default"/>
        <w:lang w:val="ru-RU" w:eastAsia="en-US" w:bidi="ar-SA"/>
      </w:rPr>
    </w:lvl>
    <w:lvl w:ilvl="3" w:tplc="01A688B8">
      <w:numFmt w:val="bullet"/>
      <w:lvlText w:val="•"/>
      <w:lvlJc w:val="left"/>
      <w:pPr>
        <w:ind w:left="4296" w:hanging="240"/>
      </w:pPr>
      <w:rPr>
        <w:rFonts w:hint="default"/>
        <w:lang w:val="ru-RU" w:eastAsia="en-US" w:bidi="ar-SA"/>
      </w:rPr>
    </w:lvl>
    <w:lvl w:ilvl="4" w:tplc="7FBCEB0E">
      <w:numFmt w:val="bullet"/>
      <w:lvlText w:val="•"/>
      <w:lvlJc w:val="left"/>
      <w:pPr>
        <w:ind w:left="5221" w:hanging="240"/>
      </w:pPr>
      <w:rPr>
        <w:rFonts w:hint="default"/>
        <w:lang w:val="ru-RU" w:eastAsia="en-US" w:bidi="ar-SA"/>
      </w:rPr>
    </w:lvl>
    <w:lvl w:ilvl="5" w:tplc="1474F232">
      <w:numFmt w:val="bullet"/>
      <w:lvlText w:val="•"/>
      <w:lvlJc w:val="left"/>
      <w:pPr>
        <w:ind w:left="6146" w:hanging="240"/>
      </w:pPr>
      <w:rPr>
        <w:rFonts w:hint="default"/>
        <w:lang w:val="ru-RU" w:eastAsia="en-US" w:bidi="ar-SA"/>
      </w:rPr>
    </w:lvl>
    <w:lvl w:ilvl="6" w:tplc="18480A70">
      <w:numFmt w:val="bullet"/>
      <w:lvlText w:val="•"/>
      <w:lvlJc w:val="left"/>
      <w:pPr>
        <w:ind w:left="7072" w:hanging="240"/>
      </w:pPr>
      <w:rPr>
        <w:rFonts w:hint="default"/>
        <w:lang w:val="ru-RU" w:eastAsia="en-US" w:bidi="ar-SA"/>
      </w:rPr>
    </w:lvl>
    <w:lvl w:ilvl="7" w:tplc="A4303844">
      <w:numFmt w:val="bullet"/>
      <w:lvlText w:val="•"/>
      <w:lvlJc w:val="left"/>
      <w:pPr>
        <w:ind w:left="7997" w:hanging="240"/>
      </w:pPr>
      <w:rPr>
        <w:rFonts w:hint="default"/>
        <w:lang w:val="ru-RU" w:eastAsia="en-US" w:bidi="ar-SA"/>
      </w:rPr>
    </w:lvl>
    <w:lvl w:ilvl="8" w:tplc="106A04A4">
      <w:numFmt w:val="bullet"/>
      <w:lvlText w:val="•"/>
      <w:lvlJc w:val="left"/>
      <w:pPr>
        <w:ind w:left="8922" w:hanging="240"/>
      </w:pPr>
      <w:rPr>
        <w:rFonts w:hint="default"/>
        <w:lang w:val="ru-RU" w:eastAsia="en-US" w:bidi="ar-SA"/>
      </w:rPr>
    </w:lvl>
  </w:abstractNum>
  <w:abstractNum w:abstractNumId="155">
    <w:nsid w:val="30875EED"/>
    <w:multiLevelType w:val="hybridMultilevel"/>
    <w:tmpl w:val="E3609C7E"/>
    <w:lvl w:ilvl="0" w:tplc="1C58DE82">
      <w:start w:val="2"/>
      <w:numFmt w:val="decimal"/>
      <w:lvlText w:val="%1."/>
      <w:lvlJc w:val="left"/>
      <w:pPr>
        <w:ind w:left="1517"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B747DBA">
      <w:numFmt w:val="bullet"/>
      <w:lvlText w:val="•"/>
      <w:lvlJc w:val="left"/>
      <w:pPr>
        <w:ind w:left="2445" w:hanging="240"/>
      </w:pPr>
      <w:rPr>
        <w:rFonts w:hint="default"/>
        <w:lang w:val="ru-RU" w:eastAsia="en-US" w:bidi="ar-SA"/>
      </w:rPr>
    </w:lvl>
    <w:lvl w:ilvl="2" w:tplc="E8E6787A">
      <w:numFmt w:val="bullet"/>
      <w:lvlText w:val="•"/>
      <w:lvlJc w:val="left"/>
      <w:pPr>
        <w:ind w:left="3370" w:hanging="240"/>
      </w:pPr>
      <w:rPr>
        <w:rFonts w:hint="default"/>
        <w:lang w:val="ru-RU" w:eastAsia="en-US" w:bidi="ar-SA"/>
      </w:rPr>
    </w:lvl>
    <w:lvl w:ilvl="3" w:tplc="67DC01AE">
      <w:numFmt w:val="bullet"/>
      <w:lvlText w:val="•"/>
      <w:lvlJc w:val="left"/>
      <w:pPr>
        <w:ind w:left="4296" w:hanging="240"/>
      </w:pPr>
      <w:rPr>
        <w:rFonts w:hint="default"/>
        <w:lang w:val="ru-RU" w:eastAsia="en-US" w:bidi="ar-SA"/>
      </w:rPr>
    </w:lvl>
    <w:lvl w:ilvl="4" w:tplc="F1BEB774">
      <w:numFmt w:val="bullet"/>
      <w:lvlText w:val="•"/>
      <w:lvlJc w:val="left"/>
      <w:pPr>
        <w:ind w:left="5221" w:hanging="240"/>
      </w:pPr>
      <w:rPr>
        <w:rFonts w:hint="default"/>
        <w:lang w:val="ru-RU" w:eastAsia="en-US" w:bidi="ar-SA"/>
      </w:rPr>
    </w:lvl>
    <w:lvl w:ilvl="5" w:tplc="8E44591E">
      <w:numFmt w:val="bullet"/>
      <w:lvlText w:val="•"/>
      <w:lvlJc w:val="left"/>
      <w:pPr>
        <w:ind w:left="6146" w:hanging="240"/>
      </w:pPr>
      <w:rPr>
        <w:rFonts w:hint="default"/>
        <w:lang w:val="ru-RU" w:eastAsia="en-US" w:bidi="ar-SA"/>
      </w:rPr>
    </w:lvl>
    <w:lvl w:ilvl="6" w:tplc="59A0C55A">
      <w:numFmt w:val="bullet"/>
      <w:lvlText w:val="•"/>
      <w:lvlJc w:val="left"/>
      <w:pPr>
        <w:ind w:left="7072" w:hanging="240"/>
      </w:pPr>
      <w:rPr>
        <w:rFonts w:hint="default"/>
        <w:lang w:val="ru-RU" w:eastAsia="en-US" w:bidi="ar-SA"/>
      </w:rPr>
    </w:lvl>
    <w:lvl w:ilvl="7" w:tplc="A984D498">
      <w:numFmt w:val="bullet"/>
      <w:lvlText w:val="•"/>
      <w:lvlJc w:val="left"/>
      <w:pPr>
        <w:ind w:left="7997" w:hanging="240"/>
      </w:pPr>
      <w:rPr>
        <w:rFonts w:hint="default"/>
        <w:lang w:val="ru-RU" w:eastAsia="en-US" w:bidi="ar-SA"/>
      </w:rPr>
    </w:lvl>
    <w:lvl w:ilvl="8" w:tplc="4280B568">
      <w:numFmt w:val="bullet"/>
      <w:lvlText w:val="•"/>
      <w:lvlJc w:val="left"/>
      <w:pPr>
        <w:ind w:left="8922" w:hanging="240"/>
      </w:pPr>
      <w:rPr>
        <w:rFonts w:hint="default"/>
        <w:lang w:val="ru-RU" w:eastAsia="en-US" w:bidi="ar-SA"/>
      </w:rPr>
    </w:lvl>
  </w:abstractNum>
  <w:abstractNum w:abstractNumId="156">
    <w:nsid w:val="30CA62AF"/>
    <w:multiLevelType w:val="hybridMultilevel"/>
    <w:tmpl w:val="4224C498"/>
    <w:lvl w:ilvl="0" w:tplc="947CEA8C">
      <w:start w:val="3"/>
      <w:numFmt w:val="lowerLetter"/>
      <w:lvlText w:val="%1)"/>
      <w:lvlJc w:val="left"/>
      <w:pPr>
        <w:ind w:left="852"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A5E4B088">
      <w:start w:val="1"/>
      <w:numFmt w:val="lowerLetter"/>
      <w:lvlText w:val="%2)"/>
      <w:lvlJc w:val="left"/>
      <w:pPr>
        <w:ind w:left="1419"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DD42F17E">
      <w:numFmt w:val="bullet"/>
      <w:lvlText w:val="•"/>
      <w:lvlJc w:val="left"/>
      <w:pPr>
        <w:ind w:left="1836" w:hanging="284"/>
      </w:pPr>
      <w:rPr>
        <w:rFonts w:hint="default"/>
        <w:lang w:val="ru-RU" w:eastAsia="en-US" w:bidi="ar-SA"/>
      </w:rPr>
    </w:lvl>
    <w:lvl w:ilvl="3" w:tplc="2BDCEC50">
      <w:numFmt w:val="bullet"/>
      <w:lvlText w:val="•"/>
      <w:lvlJc w:val="left"/>
      <w:pPr>
        <w:ind w:left="2253" w:hanging="284"/>
      </w:pPr>
      <w:rPr>
        <w:rFonts w:hint="default"/>
        <w:lang w:val="ru-RU" w:eastAsia="en-US" w:bidi="ar-SA"/>
      </w:rPr>
    </w:lvl>
    <w:lvl w:ilvl="4" w:tplc="6EAC4986">
      <w:numFmt w:val="bullet"/>
      <w:lvlText w:val="•"/>
      <w:lvlJc w:val="left"/>
      <w:pPr>
        <w:ind w:left="2669" w:hanging="284"/>
      </w:pPr>
      <w:rPr>
        <w:rFonts w:hint="default"/>
        <w:lang w:val="ru-RU" w:eastAsia="en-US" w:bidi="ar-SA"/>
      </w:rPr>
    </w:lvl>
    <w:lvl w:ilvl="5" w:tplc="E7CC355E">
      <w:numFmt w:val="bullet"/>
      <w:lvlText w:val="•"/>
      <w:lvlJc w:val="left"/>
      <w:pPr>
        <w:ind w:left="3086" w:hanging="284"/>
      </w:pPr>
      <w:rPr>
        <w:rFonts w:hint="default"/>
        <w:lang w:val="ru-RU" w:eastAsia="en-US" w:bidi="ar-SA"/>
      </w:rPr>
    </w:lvl>
    <w:lvl w:ilvl="6" w:tplc="E1A863D2">
      <w:numFmt w:val="bullet"/>
      <w:lvlText w:val="•"/>
      <w:lvlJc w:val="left"/>
      <w:pPr>
        <w:ind w:left="3503" w:hanging="284"/>
      </w:pPr>
      <w:rPr>
        <w:rFonts w:hint="default"/>
        <w:lang w:val="ru-RU" w:eastAsia="en-US" w:bidi="ar-SA"/>
      </w:rPr>
    </w:lvl>
    <w:lvl w:ilvl="7" w:tplc="006EF85C">
      <w:numFmt w:val="bullet"/>
      <w:lvlText w:val="•"/>
      <w:lvlJc w:val="left"/>
      <w:pPr>
        <w:ind w:left="3919" w:hanging="284"/>
      </w:pPr>
      <w:rPr>
        <w:rFonts w:hint="default"/>
        <w:lang w:val="ru-RU" w:eastAsia="en-US" w:bidi="ar-SA"/>
      </w:rPr>
    </w:lvl>
    <w:lvl w:ilvl="8" w:tplc="8B36FD02">
      <w:numFmt w:val="bullet"/>
      <w:lvlText w:val="•"/>
      <w:lvlJc w:val="left"/>
      <w:pPr>
        <w:ind w:left="4336" w:hanging="284"/>
      </w:pPr>
      <w:rPr>
        <w:rFonts w:hint="default"/>
        <w:lang w:val="ru-RU" w:eastAsia="en-US" w:bidi="ar-SA"/>
      </w:rPr>
    </w:lvl>
  </w:abstractNum>
  <w:abstractNum w:abstractNumId="157">
    <w:nsid w:val="30CF4500"/>
    <w:multiLevelType w:val="hybridMultilevel"/>
    <w:tmpl w:val="9536C6BC"/>
    <w:lvl w:ilvl="0" w:tplc="B204BB0A">
      <w:start w:val="28"/>
      <w:numFmt w:val="decimal"/>
      <w:lvlText w:val="%1-"/>
      <w:lvlJc w:val="left"/>
      <w:pPr>
        <w:ind w:left="461" w:hanging="321"/>
      </w:pPr>
      <w:rPr>
        <w:rFonts w:ascii="Times New Roman" w:eastAsia="Times New Roman" w:hAnsi="Times New Roman" w:cs="Times New Roman" w:hint="default"/>
        <w:b w:val="0"/>
        <w:bCs w:val="0"/>
        <w:i w:val="0"/>
        <w:iCs w:val="0"/>
        <w:spacing w:val="-1"/>
        <w:w w:val="99"/>
        <w:sz w:val="22"/>
        <w:szCs w:val="22"/>
        <w:lang w:val="ru-RU" w:eastAsia="en-US" w:bidi="ar-SA"/>
      </w:rPr>
    </w:lvl>
    <w:lvl w:ilvl="1" w:tplc="EDDA8DFE">
      <w:numFmt w:val="bullet"/>
      <w:lvlText w:val="•"/>
      <w:lvlJc w:val="left"/>
      <w:pPr>
        <w:ind w:left="1434" w:hanging="321"/>
      </w:pPr>
      <w:rPr>
        <w:rFonts w:hint="default"/>
        <w:lang w:val="ru-RU" w:eastAsia="en-US" w:bidi="ar-SA"/>
      </w:rPr>
    </w:lvl>
    <w:lvl w:ilvl="2" w:tplc="AB80B7B0">
      <w:numFmt w:val="bullet"/>
      <w:lvlText w:val="•"/>
      <w:lvlJc w:val="left"/>
      <w:pPr>
        <w:ind w:left="2408" w:hanging="321"/>
      </w:pPr>
      <w:rPr>
        <w:rFonts w:hint="default"/>
        <w:lang w:val="ru-RU" w:eastAsia="en-US" w:bidi="ar-SA"/>
      </w:rPr>
    </w:lvl>
    <w:lvl w:ilvl="3" w:tplc="859C2D2E">
      <w:numFmt w:val="bullet"/>
      <w:lvlText w:val="•"/>
      <w:lvlJc w:val="left"/>
      <w:pPr>
        <w:ind w:left="3382" w:hanging="321"/>
      </w:pPr>
      <w:rPr>
        <w:rFonts w:hint="default"/>
        <w:lang w:val="ru-RU" w:eastAsia="en-US" w:bidi="ar-SA"/>
      </w:rPr>
    </w:lvl>
    <w:lvl w:ilvl="4" w:tplc="AB7429D6">
      <w:numFmt w:val="bullet"/>
      <w:lvlText w:val="•"/>
      <w:lvlJc w:val="left"/>
      <w:pPr>
        <w:ind w:left="4356" w:hanging="321"/>
      </w:pPr>
      <w:rPr>
        <w:rFonts w:hint="default"/>
        <w:lang w:val="ru-RU" w:eastAsia="en-US" w:bidi="ar-SA"/>
      </w:rPr>
    </w:lvl>
    <w:lvl w:ilvl="5" w:tplc="52EC82CE">
      <w:numFmt w:val="bullet"/>
      <w:lvlText w:val="•"/>
      <w:lvlJc w:val="left"/>
      <w:pPr>
        <w:ind w:left="5330" w:hanging="321"/>
      </w:pPr>
      <w:rPr>
        <w:rFonts w:hint="default"/>
        <w:lang w:val="ru-RU" w:eastAsia="en-US" w:bidi="ar-SA"/>
      </w:rPr>
    </w:lvl>
    <w:lvl w:ilvl="6" w:tplc="9DF40D26">
      <w:numFmt w:val="bullet"/>
      <w:lvlText w:val="•"/>
      <w:lvlJc w:val="left"/>
      <w:pPr>
        <w:ind w:left="6304" w:hanging="321"/>
      </w:pPr>
      <w:rPr>
        <w:rFonts w:hint="default"/>
        <w:lang w:val="ru-RU" w:eastAsia="en-US" w:bidi="ar-SA"/>
      </w:rPr>
    </w:lvl>
    <w:lvl w:ilvl="7" w:tplc="EEC0F176">
      <w:numFmt w:val="bullet"/>
      <w:lvlText w:val="•"/>
      <w:lvlJc w:val="left"/>
      <w:pPr>
        <w:ind w:left="7278" w:hanging="321"/>
      </w:pPr>
      <w:rPr>
        <w:rFonts w:hint="default"/>
        <w:lang w:val="ru-RU" w:eastAsia="en-US" w:bidi="ar-SA"/>
      </w:rPr>
    </w:lvl>
    <w:lvl w:ilvl="8" w:tplc="CC183B98">
      <w:numFmt w:val="bullet"/>
      <w:lvlText w:val="•"/>
      <w:lvlJc w:val="left"/>
      <w:pPr>
        <w:ind w:left="8252" w:hanging="321"/>
      </w:pPr>
      <w:rPr>
        <w:rFonts w:hint="default"/>
        <w:lang w:val="ru-RU" w:eastAsia="en-US" w:bidi="ar-SA"/>
      </w:rPr>
    </w:lvl>
  </w:abstractNum>
  <w:abstractNum w:abstractNumId="158">
    <w:nsid w:val="314F5327"/>
    <w:multiLevelType w:val="hybridMultilevel"/>
    <w:tmpl w:val="6A326882"/>
    <w:lvl w:ilvl="0" w:tplc="D2386022">
      <w:start w:val="1"/>
      <w:numFmt w:val="decimal"/>
      <w:lvlText w:val="%1."/>
      <w:lvlJc w:val="left"/>
      <w:pPr>
        <w:ind w:left="1517" w:hanging="240"/>
        <w:jc w:val="left"/>
      </w:pPr>
      <w:rPr>
        <w:rFonts w:hint="default"/>
        <w:spacing w:val="0"/>
        <w:w w:val="100"/>
        <w:lang w:val="ru-RU" w:eastAsia="en-US" w:bidi="ar-SA"/>
      </w:rPr>
    </w:lvl>
    <w:lvl w:ilvl="1" w:tplc="516AAB78">
      <w:numFmt w:val="bullet"/>
      <w:lvlText w:val="•"/>
      <w:lvlJc w:val="left"/>
      <w:pPr>
        <w:ind w:left="2445" w:hanging="240"/>
      </w:pPr>
      <w:rPr>
        <w:rFonts w:hint="default"/>
        <w:lang w:val="ru-RU" w:eastAsia="en-US" w:bidi="ar-SA"/>
      </w:rPr>
    </w:lvl>
    <w:lvl w:ilvl="2" w:tplc="85069E2C">
      <w:numFmt w:val="bullet"/>
      <w:lvlText w:val="•"/>
      <w:lvlJc w:val="left"/>
      <w:pPr>
        <w:ind w:left="3370" w:hanging="240"/>
      </w:pPr>
      <w:rPr>
        <w:rFonts w:hint="default"/>
        <w:lang w:val="ru-RU" w:eastAsia="en-US" w:bidi="ar-SA"/>
      </w:rPr>
    </w:lvl>
    <w:lvl w:ilvl="3" w:tplc="9788D040">
      <w:numFmt w:val="bullet"/>
      <w:lvlText w:val="•"/>
      <w:lvlJc w:val="left"/>
      <w:pPr>
        <w:ind w:left="4296" w:hanging="240"/>
      </w:pPr>
      <w:rPr>
        <w:rFonts w:hint="default"/>
        <w:lang w:val="ru-RU" w:eastAsia="en-US" w:bidi="ar-SA"/>
      </w:rPr>
    </w:lvl>
    <w:lvl w:ilvl="4" w:tplc="D4FEC37A">
      <w:numFmt w:val="bullet"/>
      <w:lvlText w:val="•"/>
      <w:lvlJc w:val="left"/>
      <w:pPr>
        <w:ind w:left="5221" w:hanging="240"/>
      </w:pPr>
      <w:rPr>
        <w:rFonts w:hint="default"/>
        <w:lang w:val="ru-RU" w:eastAsia="en-US" w:bidi="ar-SA"/>
      </w:rPr>
    </w:lvl>
    <w:lvl w:ilvl="5" w:tplc="A1DAA0A8">
      <w:numFmt w:val="bullet"/>
      <w:lvlText w:val="•"/>
      <w:lvlJc w:val="left"/>
      <w:pPr>
        <w:ind w:left="6146" w:hanging="240"/>
      </w:pPr>
      <w:rPr>
        <w:rFonts w:hint="default"/>
        <w:lang w:val="ru-RU" w:eastAsia="en-US" w:bidi="ar-SA"/>
      </w:rPr>
    </w:lvl>
    <w:lvl w:ilvl="6" w:tplc="F2F68CC4">
      <w:numFmt w:val="bullet"/>
      <w:lvlText w:val="•"/>
      <w:lvlJc w:val="left"/>
      <w:pPr>
        <w:ind w:left="7072" w:hanging="240"/>
      </w:pPr>
      <w:rPr>
        <w:rFonts w:hint="default"/>
        <w:lang w:val="ru-RU" w:eastAsia="en-US" w:bidi="ar-SA"/>
      </w:rPr>
    </w:lvl>
    <w:lvl w:ilvl="7" w:tplc="BD6E99F4">
      <w:numFmt w:val="bullet"/>
      <w:lvlText w:val="•"/>
      <w:lvlJc w:val="left"/>
      <w:pPr>
        <w:ind w:left="7997" w:hanging="240"/>
      </w:pPr>
      <w:rPr>
        <w:rFonts w:hint="default"/>
        <w:lang w:val="ru-RU" w:eastAsia="en-US" w:bidi="ar-SA"/>
      </w:rPr>
    </w:lvl>
    <w:lvl w:ilvl="8" w:tplc="B01A5E3A">
      <w:numFmt w:val="bullet"/>
      <w:lvlText w:val="•"/>
      <w:lvlJc w:val="left"/>
      <w:pPr>
        <w:ind w:left="8922" w:hanging="240"/>
      </w:pPr>
      <w:rPr>
        <w:rFonts w:hint="default"/>
        <w:lang w:val="ru-RU" w:eastAsia="en-US" w:bidi="ar-SA"/>
      </w:rPr>
    </w:lvl>
  </w:abstractNum>
  <w:abstractNum w:abstractNumId="159">
    <w:nsid w:val="31536D31"/>
    <w:multiLevelType w:val="hybridMultilevel"/>
    <w:tmpl w:val="82242750"/>
    <w:lvl w:ilvl="0" w:tplc="88C224DE">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C7EE6F8C">
      <w:numFmt w:val="bullet"/>
      <w:lvlText w:val="•"/>
      <w:lvlJc w:val="left"/>
      <w:pPr>
        <w:ind w:left="1223" w:hanging="360"/>
      </w:pPr>
      <w:rPr>
        <w:rFonts w:hint="default"/>
        <w:lang w:val="ru-RU" w:eastAsia="en-US" w:bidi="ar-SA"/>
      </w:rPr>
    </w:lvl>
    <w:lvl w:ilvl="2" w:tplc="DC14A918">
      <w:numFmt w:val="bullet"/>
      <w:lvlText w:val="•"/>
      <w:lvlJc w:val="left"/>
      <w:pPr>
        <w:ind w:left="1687" w:hanging="360"/>
      </w:pPr>
      <w:rPr>
        <w:rFonts w:hint="default"/>
        <w:lang w:val="ru-RU" w:eastAsia="en-US" w:bidi="ar-SA"/>
      </w:rPr>
    </w:lvl>
    <w:lvl w:ilvl="3" w:tplc="A1C8F28C">
      <w:numFmt w:val="bullet"/>
      <w:lvlText w:val="•"/>
      <w:lvlJc w:val="left"/>
      <w:pPr>
        <w:ind w:left="2150" w:hanging="360"/>
      </w:pPr>
      <w:rPr>
        <w:rFonts w:hint="default"/>
        <w:lang w:val="ru-RU" w:eastAsia="en-US" w:bidi="ar-SA"/>
      </w:rPr>
    </w:lvl>
    <w:lvl w:ilvl="4" w:tplc="987C5CF2">
      <w:numFmt w:val="bullet"/>
      <w:lvlText w:val="•"/>
      <w:lvlJc w:val="left"/>
      <w:pPr>
        <w:ind w:left="2614" w:hanging="360"/>
      </w:pPr>
      <w:rPr>
        <w:rFonts w:hint="default"/>
        <w:lang w:val="ru-RU" w:eastAsia="en-US" w:bidi="ar-SA"/>
      </w:rPr>
    </w:lvl>
    <w:lvl w:ilvl="5" w:tplc="21925BB6">
      <w:numFmt w:val="bullet"/>
      <w:lvlText w:val="•"/>
      <w:lvlJc w:val="left"/>
      <w:pPr>
        <w:ind w:left="3077" w:hanging="360"/>
      </w:pPr>
      <w:rPr>
        <w:rFonts w:hint="default"/>
        <w:lang w:val="ru-RU" w:eastAsia="en-US" w:bidi="ar-SA"/>
      </w:rPr>
    </w:lvl>
    <w:lvl w:ilvl="6" w:tplc="BA6EC710">
      <w:numFmt w:val="bullet"/>
      <w:lvlText w:val="•"/>
      <w:lvlJc w:val="left"/>
      <w:pPr>
        <w:ind w:left="3541" w:hanging="360"/>
      </w:pPr>
      <w:rPr>
        <w:rFonts w:hint="default"/>
        <w:lang w:val="ru-RU" w:eastAsia="en-US" w:bidi="ar-SA"/>
      </w:rPr>
    </w:lvl>
    <w:lvl w:ilvl="7" w:tplc="3B64EC12">
      <w:numFmt w:val="bullet"/>
      <w:lvlText w:val="•"/>
      <w:lvlJc w:val="left"/>
      <w:pPr>
        <w:ind w:left="4004" w:hanging="360"/>
      </w:pPr>
      <w:rPr>
        <w:rFonts w:hint="default"/>
        <w:lang w:val="ru-RU" w:eastAsia="en-US" w:bidi="ar-SA"/>
      </w:rPr>
    </w:lvl>
    <w:lvl w:ilvl="8" w:tplc="FAAACFFC">
      <w:numFmt w:val="bullet"/>
      <w:lvlText w:val="•"/>
      <w:lvlJc w:val="left"/>
      <w:pPr>
        <w:ind w:left="4468" w:hanging="360"/>
      </w:pPr>
      <w:rPr>
        <w:rFonts w:hint="default"/>
        <w:lang w:val="ru-RU" w:eastAsia="en-US" w:bidi="ar-SA"/>
      </w:rPr>
    </w:lvl>
  </w:abstractNum>
  <w:abstractNum w:abstractNumId="160">
    <w:nsid w:val="317341D7"/>
    <w:multiLevelType w:val="hybridMultilevel"/>
    <w:tmpl w:val="0F0C916C"/>
    <w:lvl w:ilvl="0" w:tplc="51FE10DC">
      <w:start w:val="4"/>
      <w:numFmt w:val="lowerLetter"/>
      <w:lvlText w:val="%1)"/>
      <w:lvlJc w:val="left"/>
      <w:pPr>
        <w:ind w:left="1056"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C0E6D20">
      <w:numFmt w:val="bullet"/>
      <w:lvlText w:val="•"/>
      <w:lvlJc w:val="left"/>
      <w:pPr>
        <w:ind w:left="1491" w:hanging="284"/>
      </w:pPr>
      <w:rPr>
        <w:rFonts w:hint="default"/>
        <w:lang w:val="ru-RU" w:eastAsia="en-US" w:bidi="ar-SA"/>
      </w:rPr>
    </w:lvl>
    <w:lvl w:ilvl="2" w:tplc="C3C4ACD0">
      <w:numFmt w:val="bullet"/>
      <w:lvlText w:val="•"/>
      <w:lvlJc w:val="left"/>
      <w:pPr>
        <w:ind w:left="1922" w:hanging="284"/>
      </w:pPr>
      <w:rPr>
        <w:rFonts w:hint="default"/>
        <w:lang w:val="ru-RU" w:eastAsia="en-US" w:bidi="ar-SA"/>
      </w:rPr>
    </w:lvl>
    <w:lvl w:ilvl="3" w:tplc="515E0D00">
      <w:numFmt w:val="bullet"/>
      <w:lvlText w:val="•"/>
      <w:lvlJc w:val="left"/>
      <w:pPr>
        <w:ind w:left="2353" w:hanging="284"/>
      </w:pPr>
      <w:rPr>
        <w:rFonts w:hint="default"/>
        <w:lang w:val="ru-RU" w:eastAsia="en-US" w:bidi="ar-SA"/>
      </w:rPr>
    </w:lvl>
    <w:lvl w:ilvl="4" w:tplc="148EE628">
      <w:numFmt w:val="bullet"/>
      <w:lvlText w:val="•"/>
      <w:lvlJc w:val="left"/>
      <w:pPr>
        <w:ind w:left="2785" w:hanging="284"/>
      </w:pPr>
      <w:rPr>
        <w:rFonts w:hint="default"/>
        <w:lang w:val="ru-RU" w:eastAsia="en-US" w:bidi="ar-SA"/>
      </w:rPr>
    </w:lvl>
    <w:lvl w:ilvl="5" w:tplc="522829D4">
      <w:numFmt w:val="bullet"/>
      <w:lvlText w:val="•"/>
      <w:lvlJc w:val="left"/>
      <w:pPr>
        <w:ind w:left="3216" w:hanging="284"/>
      </w:pPr>
      <w:rPr>
        <w:rFonts w:hint="default"/>
        <w:lang w:val="ru-RU" w:eastAsia="en-US" w:bidi="ar-SA"/>
      </w:rPr>
    </w:lvl>
    <w:lvl w:ilvl="6" w:tplc="1090AD32">
      <w:numFmt w:val="bullet"/>
      <w:lvlText w:val="•"/>
      <w:lvlJc w:val="left"/>
      <w:pPr>
        <w:ind w:left="3647" w:hanging="284"/>
      </w:pPr>
      <w:rPr>
        <w:rFonts w:hint="default"/>
        <w:lang w:val="ru-RU" w:eastAsia="en-US" w:bidi="ar-SA"/>
      </w:rPr>
    </w:lvl>
    <w:lvl w:ilvl="7" w:tplc="0D40CE8A">
      <w:numFmt w:val="bullet"/>
      <w:lvlText w:val="•"/>
      <w:lvlJc w:val="left"/>
      <w:pPr>
        <w:ind w:left="4079" w:hanging="284"/>
      </w:pPr>
      <w:rPr>
        <w:rFonts w:hint="default"/>
        <w:lang w:val="ru-RU" w:eastAsia="en-US" w:bidi="ar-SA"/>
      </w:rPr>
    </w:lvl>
    <w:lvl w:ilvl="8" w:tplc="FC1A0268">
      <w:numFmt w:val="bullet"/>
      <w:lvlText w:val="•"/>
      <w:lvlJc w:val="left"/>
      <w:pPr>
        <w:ind w:left="4510" w:hanging="284"/>
      </w:pPr>
      <w:rPr>
        <w:rFonts w:hint="default"/>
        <w:lang w:val="ru-RU" w:eastAsia="en-US" w:bidi="ar-SA"/>
      </w:rPr>
    </w:lvl>
  </w:abstractNum>
  <w:abstractNum w:abstractNumId="161">
    <w:nsid w:val="318E4A86"/>
    <w:multiLevelType w:val="hybridMultilevel"/>
    <w:tmpl w:val="5216888E"/>
    <w:lvl w:ilvl="0" w:tplc="5024E3F8">
      <w:start w:val="1"/>
      <w:numFmt w:val="decimal"/>
      <w:lvlText w:val="%1."/>
      <w:lvlJc w:val="left"/>
      <w:pPr>
        <w:ind w:left="1517" w:hanging="240"/>
        <w:jc w:val="left"/>
      </w:pPr>
      <w:rPr>
        <w:rFonts w:hint="default"/>
        <w:spacing w:val="0"/>
        <w:w w:val="88"/>
        <w:lang w:val="ru-RU" w:eastAsia="en-US" w:bidi="ar-SA"/>
      </w:rPr>
    </w:lvl>
    <w:lvl w:ilvl="1" w:tplc="4DF62D8C">
      <w:numFmt w:val="bullet"/>
      <w:lvlText w:val="•"/>
      <w:lvlJc w:val="left"/>
      <w:pPr>
        <w:ind w:left="2445" w:hanging="240"/>
      </w:pPr>
      <w:rPr>
        <w:rFonts w:hint="default"/>
        <w:lang w:val="ru-RU" w:eastAsia="en-US" w:bidi="ar-SA"/>
      </w:rPr>
    </w:lvl>
    <w:lvl w:ilvl="2" w:tplc="BCD0026A">
      <w:numFmt w:val="bullet"/>
      <w:lvlText w:val="•"/>
      <w:lvlJc w:val="left"/>
      <w:pPr>
        <w:ind w:left="3370" w:hanging="240"/>
      </w:pPr>
      <w:rPr>
        <w:rFonts w:hint="default"/>
        <w:lang w:val="ru-RU" w:eastAsia="en-US" w:bidi="ar-SA"/>
      </w:rPr>
    </w:lvl>
    <w:lvl w:ilvl="3" w:tplc="EBC0DD44">
      <w:numFmt w:val="bullet"/>
      <w:lvlText w:val="•"/>
      <w:lvlJc w:val="left"/>
      <w:pPr>
        <w:ind w:left="4296" w:hanging="240"/>
      </w:pPr>
      <w:rPr>
        <w:rFonts w:hint="default"/>
        <w:lang w:val="ru-RU" w:eastAsia="en-US" w:bidi="ar-SA"/>
      </w:rPr>
    </w:lvl>
    <w:lvl w:ilvl="4" w:tplc="13A033D4">
      <w:numFmt w:val="bullet"/>
      <w:lvlText w:val="•"/>
      <w:lvlJc w:val="left"/>
      <w:pPr>
        <w:ind w:left="5221" w:hanging="240"/>
      </w:pPr>
      <w:rPr>
        <w:rFonts w:hint="default"/>
        <w:lang w:val="ru-RU" w:eastAsia="en-US" w:bidi="ar-SA"/>
      </w:rPr>
    </w:lvl>
    <w:lvl w:ilvl="5" w:tplc="DC72A7AA">
      <w:numFmt w:val="bullet"/>
      <w:lvlText w:val="•"/>
      <w:lvlJc w:val="left"/>
      <w:pPr>
        <w:ind w:left="6146" w:hanging="240"/>
      </w:pPr>
      <w:rPr>
        <w:rFonts w:hint="default"/>
        <w:lang w:val="ru-RU" w:eastAsia="en-US" w:bidi="ar-SA"/>
      </w:rPr>
    </w:lvl>
    <w:lvl w:ilvl="6" w:tplc="CE7A9596">
      <w:numFmt w:val="bullet"/>
      <w:lvlText w:val="•"/>
      <w:lvlJc w:val="left"/>
      <w:pPr>
        <w:ind w:left="7072" w:hanging="240"/>
      </w:pPr>
      <w:rPr>
        <w:rFonts w:hint="default"/>
        <w:lang w:val="ru-RU" w:eastAsia="en-US" w:bidi="ar-SA"/>
      </w:rPr>
    </w:lvl>
    <w:lvl w:ilvl="7" w:tplc="2938B830">
      <w:numFmt w:val="bullet"/>
      <w:lvlText w:val="•"/>
      <w:lvlJc w:val="left"/>
      <w:pPr>
        <w:ind w:left="7997" w:hanging="240"/>
      </w:pPr>
      <w:rPr>
        <w:rFonts w:hint="default"/>
        <w:lang w:val="ru-RU" w:eastAsia="en-US" w:bidi="ar-SA"/>
      </w:rPr>
    </w:lvl>
    <w:lvl w:ilvl="8" w:tplc="A5064AB8">
      <w:numFmt w:val="bullet"/>
      <w:lvlText w:val="•"/>
      <w:lvlJc w:val="left"/>
      <w:pPr>
        <w:ind w:left="8922" w:hanging="240"/>
      </w:pPr>
      <w:rPr>
        <w:rFonts w:hint="default"/>
        <w:lang w:val="ru-RU" w:eastAsia="en-US" w:bidi="ar-SA"/>
      </w:rPr>
    </w:lvl>
  </w:abstractNum>
  <w:abstractNum w:abstractNumId="162">
    <w:nsid w:val="31E134A0"/>
    <w:multiLevelType w:val="hybridMultilevel"/>
    <w:tmpl w:val="4F8C4840"/>
    <w:lvl w:ilvl="0" w:tplc="354E5356">
      <w:start w:val="1"/>
      <w:numFmt w:val="decimal"/>
      <w:lvlText w:val="%1."/>
      <w:lvlJc w:val="left"/>
      <w:pPr>
        <w:ind w:left="1517" w:hanging="240"/>
        <w:jc w:val="left"/>
      </w:pPr>
      <w:rPr>
        <w:rFonts w:hint="default"/>
        <w:spacing w:val="0"/>
        <w:w w:val="100"/>
        <w:lang w:val="ru-RU" w:eastAsia="en-US" w:bidi="ar-SA"/>
      </w:rPr>
    </w:lvl>
    <w:lvl w:ilvl="1" w:tplc="A0705EBA">
      <w:numFmt w:val="bullet"/>
      <w:lvlText w:val="•"/>
      <w:lvlJc w:val="left"/>
      <w:pPr>
        <w:ind w:left="2445" w:hanging="240"/>
      </w:pPr>
      <w:rPr>
        <w:rFonts w:hint="default"/>
        <w:lang w:val="ru-RU" w:eastAsia="en-US" w:bidi="ar-SA"/>
      </w:rPr>
    </w:lvl>
    <w:lvl w:ilvl="2" w:tplc="7996FFAE">
      <w:numFmt w:val="bullet"/>
      <w:lvlText w:val="•"/>
      <w:lvlJc w:val="left"/>
      <w:pPr>
        <w:ind w:left="3370" w:hanging="240"/>
      </w:pPr>
      <w:rPr>
        <w:rFonts w:hint="default"/>
        <w:lang w:val="ru-RU" w:eastAsia="en-US" w:bidi="ar-SA"/>
      </w:rPr>
    </w:lvl>
    <w:lvl w:ilvl="3" w:tplc="48400FA4">
      <w:numFmt w:val="bullet"/>
      <w:lvlText w:val="•"/>
      <w:lvlJc w:val="left"/>
      <w:pPr>
        <w:ind w:left="4296" w:hanging="240"/>
      </w:pPr>
      <w:rPr>
        <w:rFonts w:hint="default"/>
        <w:lang w:val="ru-RU" w:eastAsia="en-US" w:bidi="ar-SA"/>
      </w:rPr>
    </w:lvl>
    <w:lvl w:ilvl="4" w:tplc="5A1A187A">
      <w:numFmt w:val="bullet"/>
      <w:lvlText w:val="•"/>
      <w:lvlJc w:val="left"/>
      <w:pPr>
        <w:ind w:left="5221" w:hanging="240"/>
      </w:pPr>
      <w:rPr>
        <w:rFonts w:hint="default"/>
        <w:lang w:val="ru-RU" w:eastAsia="en-US" w:bidi="ar-SA"/>
      </w:rPr>
    </w:lvl>
    <w:lvl w:ilvl="5" w:tplc="593E0078">
      <w:numFmt w:val="bullet"/>
      <w:lvlText w:val="•"/>
      <w:lvlJc w:val="left"/>
      <w:pPr>
        <w:ind w:left="6146" w:hanging="240"/>
      </w:pPr>
      <w:rPr>
        <w:rFonts w:hint="default"/>
        <w:lang w:val="ru-RU" w:eastAsia="en-US" w:bidi="ar-SA"/>
      </w:rPr>
    </w:lvl>
    <w:lvl w:ilvl="6" w:tplc="45DEA2D2">
      <w:numFmt w:val="bullet"/>
      <w:lvlText w:val="•"/>
      <w:lvlJc w:val="left"/>
      <w:pPr>
        <w:ind w:left="7072" w:hanging="240"/>
      </w:pPr>
      <w:rPr>
        <w:rFonts w:hint="default"/>
        <w:lang w:val="ru-RU" w:eastAsia="en-US" w:bidi="ar-SA"/>
      </w:rPr>
    </w:lvl>
    <w:lvl w:ilvl="7" w:tplc="BE02C9EE">
      <w:numFmt w:val="bullet"/>
      <w:lvlText w:val="•"/>
      <w:lvlJc w:val="left"/>
      <w:pPr>
        <w:ind w:left="7997" w:hanging="240"/>
      </w:pPr>
      <w:rPr>
        <w:rFonts w:hint="default"/>
        <w:lang w:val="ru-RU" w:eastAsia="en-US" w:bidi="ar-SA"/>
      </w:rPr>
    </w:lvl>
    <w:lvl w:ilvl="8" w:tplc="59F81706">
      <w:numFmt w:val="bullet"/>
      <w:lvlText w:val="•"/>
      <w:lvlJc w:val="left"/>
      <w:pPr>
        <w:ind w:left="8922" w:hanging="240"/>
      </w:pPr>
      <w:rPr>
        <w:rFonts w:hint="default"/>
        <w:lang w:val="ru-RU" w:eastAsia="en-US" w:bidi="ar-SA"/>
      </w:rPr>
    </w:lvl>
  </w:abstractNum>
  <w:abstractNum w:abstractNumId="163">
    <w:nsid w:val="32064834"/>
    <w:multiLevelType w:val="hybridMultilevel"/>
    <w:tmpl w:val="58AAEDEA"/>
    <w:lvl w:ilvl="0" w:tplc="C352CA6C">
      <w:start w:val="2"/>
      <w:numFmt w:val="decimal"/>
      <w:lvlText w:val="%1."/>
      <w:lvlJc w:val="left"/>
      <w:pPr>
        <w:ind w:left="206" w:hanging="87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8842966">
      <w:numFmt w:val="bullet"/>
      <w:lvlText w:val="•"/>
      <w:lvlJc w:val="left"/>
      <w:pPr>
        <w:ind w:left="1199" w:hanging="874"/>
      </w:pPr>
      <w:rPr>
        <w:rFonts w:hint="default"/>
        <w:lang w:val="ru-RU" w:eastAsia="en-US" w:bidi="ar-SA"/>
      </w:rPr>
    </w:lvl>
    <w:lvl w:ilvl="2" w:tplc="8A0C7F0C">
      <w:numFmt w:val="bullet"/>
      <w:lvlText w:val="•"/>
      <w:lvlJc w:val="left"/>
      <w:pPr>
        <w:ind w:left="2199" w:hanging="874"/>
      </w:pPr>
      <w:rPr>
        <w:rFonts w:hint="default"/>
        <w:lang w:val="ru-RU" w:eastAsia="en-US" w:bidi="ar-SA"/>
      </w:rPr>
    </w:lvl>
    <w:lvl w:ilvl="3" w:tplc="553C57D4">
      <w:numFmt w:val="bullet"/>
      <w:lvlText w:val="•"/>
      <w:lvlJc w:val="left"/>
      <w:pPr>
        <w:ind w:left="3199" w:hanging="874"/>
      </w:pPr>
      <w:rPr>
        <w:rFonts w:hint="default"/>
        <w:lang w:val="ru-RU" w:eastAsia="en-US" w:bidi="ar-SA"/>
      </w:rPr>
    </w:lvl>
    <w:lvl w:ilvl="4" w:tplc="BE1243F6">
      <w:numFmt w:val="bullet"/>
      <w:lvlText w:val="•"/>
      <w:lvlJc w:val="left"/>
      <w:pPr>
        <w:ind w:left="4199" w:hanging="874"/>
      </w:pPr>
      <w:rPr>
        <w:rFonts w:hint="default"/>
        <w:lang w:val="ru-RU" w:eastAsia="en-US" w:bidi="ar-SA"/>
      </w:rPr>
    </w:lvl>
    <w:lvl w:ilvl="5" w:tplc="96D84D9E">
      <w:numFmt w:val="bullet"/>
      <w:lvlText w:val="•"/>
      <w:lvlJc w:val="left"/>
      <w:pPr>
        <w:ind w:left="5199" w:hanging="874"/>
      </w:pPr>
      <w:rPr>
        <w:rFonts w:hint="default"/>
        <w:lang w:val="ru-RU" w:eastAsia="en-US" w:bidi="ar-SA"/>
      </w:rPr>
    </w:lvl>
    <w:lvl w:ilvl="6" w:tplc="29B09258">
      <w:numFmt w:val="bullet"/>
      <w:lvlText w:val="•"/>
      <w:lvlJc w:val="left"/>
      <w:pPr>
        <w:ind w:left="6199" w:hanging="874"/>
      </w:pPr>
      <w:rPr>
        <w:rFonts w:hint="default"/>
        <w:lang w:val="ru-RU" w:eastAsia="en-US" w:bidi="ar-SA"/>
      </w:rPr>
    </w:lvl>
    <w:lvl w:ilvl="7" w:tplc="D9EAA916">
      <w:numFmt w:val="bullet"/>
      <w:lvlText w:val="•"/>
      <w:lvlJc w:val="left"/>
      <w:pPr>
        <w:ind w:left="7199" w:hanging="874"/>
      </w:pPr>
      <w:rPr>
        <w:rFonts w:hint="default"/>
        <w:lang w:val="ru-RU" w:eastAsia="en-US" w:bidi="ar-SA"/>
      </w:rPr>
    </w:lvl>
    <w:lvl w:ilvl="8" w:tplc="5C9E6CF2">
      <w:numFmt w:val="bullet"/>
      <w:lvlText w:val="•"/>
      <w:lvlJc w:val="left"/>
      <w:pPr>
        <w:ind w:left="8199" w:hanging="874"/>
      </w:pPr>
      <w:rPr>
        <w:rFonts w:hint="default"/>
        <w:lang w:val="ru-RU" w:eastAsia="en-US" w:bidi="ar-SA"/>
      </w:rPr>
    </w:lvl>
  </w:abstractNum>
  <w:abstractNum w:abstractNumId="164">
    <w:nsid w:val="32441A96"/>
    <w:multiLevelType w:val="hybridMultilevel"/>
    <w:tmpl w:val="5EFC3EC4"/>
    <w:lvl w:ilvl="0" w:tplc="576E6984">
      <w:start w:val="1"/>
      <w:numFmt w:val="decimal"/>
      <w:lvlText w:val="%1."/>
      <w:lvlJc w:val="left"/>
      <w:pPr>
        <w:ind w:left="1517" w:hanging="240"/>
        <w:jc w:val="left"/>
      </w:pPr>
      <w:rPr>
        <w:rFonts w:hint="default"/>
        <w:spacing w:val="0"/>
        <w:w w:val="100"/>
        <w:lang w:val="ru-RU" w:eastAsia="en-US" w:bidi="ar-SA"/>
      </w:rPr>
    </w:lvl>
    <w:lvl w:ilvl="1" w:tplc="76809BA4">
      <w:numFmt w:val="bullet"/>
      <w:lvlText w:val="•"/>
      <w:lvlJc w:val="left"/>
      <w:pPr>
        <w:ind w:left="2445" w:hanging="240"/>
      </w:pPr>
      <w:rPr>
        <w:rFonts w:hint="default"/>
        <w:lang w:val="ru-RU" w:eastAsia="en-US" w:bidi="ar-SA"/>
      </w:rPr>
    </w:lvl>
    <w:lvl w:ilvl="2" w:tplc="8274371A">
      <w:numFmt w:val="bullet"/>
      <w:lvlText w:val="•"/>
      <w:lvlJc w:val="left"/>
      <w:pPr>
        <w:ind w:left="3370" w:hanging="240"/>
      </w:pPr>
      <w:rPr>
        <w:rFonts w:hint="default"/>
        <w:lang w:val="ru-RU" w:eastAsia="en-US" w:bidi="ar-SA"/>
      </w:rPr>
    </w:lvl>
    <w:lvl w:ilvl="3" w:tplc="60D44216">
      <w:numFmt w:val="bullet"/>
      <w:lvlText w:val="•"/>
      <w:lvlJc w:val="left"/>
      <w:pPr>
        <w:ind w:left="4296" w:hanging="240"/>
      </w:pPr>
      <w:rPr>
        <w:rFonts w:hint="default"/>
        <w:lang w:val="ru-RU" w:eastAsia="en-US" w:bidi="ar-SA"/>
      </w:rPr>
    </w:lvl>
    <w:lvl w:ilvl="4" w:tplc="D4EC1DCE">
      <w:numFmt w:val="bullet"/>
      <w:lvlText w:val="•"/>
      <w:lvlJc w:val="left"/>
      <w:pPr>
        <w:ind w:left="5221" w:hanging="240"/>
      </w:pPr>
      <w:rPr>
        <w:rFonts w:hint="default"/>
        <w:lang w:val="ru-RU" w:eastAsia="en-US" w:bidi="ar-SA"/>
      </w:rPr>
    </w:lvl>
    <w:lvl w:ilvl="5" w:tplc="BD30607C">
      <w:numFmt w:val="bullet"/>
      <w:lvlText w:val="•"/>
      <w:lvlJc w:val="left"/>
      <w:pPr>
        <w:ind w:left="6146" w:hanging="240"/>
      </w:pPr>
      <w:rPr>
        <w:rFonts w:hint="default"/>
        <w:lang w:val="ru-RU" w:eastAsia="en-US" w:bidi="ar-SA"/>
      </w:rPr>
    </w:lvl>
    <w:lvl w:ilvl="6" w:tplc="F4A60EBE">
      <w:numFmt w:val="bullet"/>
      <w:lvlText w:val="•"/>
      <w:lvlJc w:val="left"/>
      <w:pPr>
        <w:ind w:left="7072" w:hanging="240"/>
      </w:pPr>
      <w:rPr>
        <w:rFonts w:hint="default"/>
        <w:lang w:val="ru-RU" w:eastAsia="en-US" w:bidi="ar-SA"/>
      </w:rPr>
    </w:lvl>
    <w:lvl w:ilvl="7" w:tplc="E5DA991E">
      <w:numFmt w:val="bullet"/>
      <w:lvlText w:val="•"/>
      <w:lvlJc w:val="left"/>
      <w:pPr>
        <w:ind w:left="7997" w:hanging="240"/>
      </w:pPr>
      <w:rPr>
        <w:rFonts w:hint="default"/>
        <w:lang w:val="ru-RU" w:eastAsia="en-US" w:bidi="ar-SA"/>
      </w:rPr>
    </w:lvl>
    <w:lvl w:ilvl="8" w:tplc="8DF09CAC">
      <w:numFmt w:val="bullet"/>
      <w:lvlText w:val="•"/>
      <w:lvlJc w:val="left"/>
      <w:pPr>
        <w:ind w:left="8922" w:hanging="240"/>
      </w:pPr>
      <w:rPr>
        <w:rFonts w:hint="default"/>
        <w:lang w:val="ru-RU" w:eastAsia="en-US" w:bidi="ar-SA"/>
      </w:rPr>
    </w:lvl>
  </w:abstractNum>
  <w:abstractNum w:abstractNumId="165">
    <w:nsid w:val="32785590"/>
    <w:multiLevelType w:val="hybridMultilevel"/>
    <w:tmpl w:val="62F60710"/>
    <w:lvl w:ilvl="0" w:tplc="72686B9A">
      <w:start w:val="1"/>
      <w:numFmt w:val="decimal"/>
      <w:lvlText w:val="%1."/>
      <w:lvlJc w:val="left"/>
      <w:pPr>
        <w:ind w:left="1517" w:hanging="240"/>
        <w:jc w:val="left"/>
      </w:pPr>
      <w:rPr>
        <w:rFonts w:hint="default"/>
        <w:spacing w:val="0"/>
        <w:w w:val="100"/>
        <w:lang w:val="ru-RU" w:eastAsia="en-US" w:bidi="ar-SA"/>
      </w:rPr>
    </w:lvl>
    <w:lvl w:ilvl="1" w:tplc="87EA8E52">
      <w:numFmt w:val="bullet"/>
      <w:lvlText w:val="•"/>
      <w:lvlJc w:val="left"/>
      <w:pPr>
        <w:ind w:left="2445" w:hanging="240"/>
      </w:pPr>
      <w:rPr>
        <w:rFonts w:hint="default"/>
        <w:lang w:val="ru-RU" w:eastAsia="en-US" w:bidi="ar-SA"/>
      </w:rPr>
    </w:lvl>
    <w:lvl w:ilvl="2" w:tplc="7F28A442">
      <w:numFmt w:val="bullet"/>
      <w:lvlText w:val="•"/>
      <w:lvlJc w:val="left"/>
      <w:pPr>
        <w:ind w:left="3370" w:hanging="240"/>
      </w:pPr>
      <w:rPr>
        <w:rFonts w:hint="default"/>
        <w:lang w:val="ru-RU" w:eastAsia="en-US" w:bidi="ar-SA"/>
      </w:rPr>
    </w:lvl>
    <w:lvl w:ilvl="3" w:tplc="1D9069E2">
      <w:numFmt w:val="bullet"/>
      <w:lvlText w:val="•"/>
      <w:lvlJc w:val="left"/>
      <w:pPr>
        <w:ind w:left="4296" w:hanging="240"/>
      </w:pPr>
      <w:rPr>
        <w:rFonts w:hint="default"/>
        <w:lang w:val="ru-RU" w:eastAsia="en-US" w:bidi="ar-SA"/>
      </w:rPr>
    </w:lvl>
    <w:lvl w:ilvl="4" w:tplc="61CC641C">
      <w:numFmt w:val="bullet"/>
      <w:lvlText w:val="•"/>
      <w:lvlJc w:val="left"/>
      <w:pPr>
        <w:ind w:left="5221" w:hanging="240"/>
      </w:pPr>
      <w:rPr>
        <w:rFonts w:hint="default"/>
        <w:lang w:val="ru-RU" w:eastAsia="en-US" w:bidi="ar-SA"/>
      </w:rPr>
    </w:lvl>
    <w:lvl w:ilvl="5" w:tplc="22686AF0">
      <w:numFmt w:val="bullet"/>
      <w:lvlText w:val="•"/>
      <w:lvlJc w:val="left"/>
      <w:pPr>
        <w:ind w:left="6146" w:hanging="240"/>
      </w:pPr>
      <w:rPr>
        <w:rFonts w:hint="default"/>
        <w:lang w:val="ru-RU" w:eastAsia="en-US" w:bidi="ar-SA"/>
      </w:rPr>
    </w:lvl>
    <w:lvl w:ilvl="6" w:tplc="FBD01C30">
      <w:numFmt w:val="bullet"/>
      <w:lvlText w:val="•"/>
      <w:lvlJc w:val="left"/>
      <w:pPr>
        <w:ind w:left="7072" w:hanging="240"/>
      </w:pPr>
      <w:rPr>
        <w:rFonts w:hint="default"/>
        <w:lang w:val="ru-RU" w:eastAsia="en-US" w:bidi="ar-SA"/>
      </w:rPr>
    </w:lvl>
    <w:lvl w:ilvl="7" w:tplc="DE56160C">
      <w:numFmt w:val="bullet"/>
      <w:lvlText w:val="•"/>
      <w:lvlJc w:val="left"/>
      <w:pPr>
        <w:ind w:left="7997" w:hanging="240"/>
      </w:pPr>
      <w:rPr>
        <w:rFonts w:hint="default"/>
        <w:lang w:val="ru-RU" w:eastAsia="en-US" w:bidi="ar-SA"/>
      </w:rPr>
    </w:lvl>
    <w:lvl w:ilvl="8" w:tplc="125A88B0">
      <w:numFmt w:val="bullet"/>
      <w:lvlText w:val="•"/>
      <w:lvlJc w:val="left"/>
      <w:pPr>
        <w:ind w:left="8922" w:hanging="240"/>
      </w:pPr>
      <w:rPr>
        <w:rFonts w:hint="default"/>
        <w:lang w:val="ru-RU" w:eastAsia="en-US" w:bidi="ar-SA"/>
      </w:rPr>
    </w:lvl>
  </w:abstractNum>
  <w:abstractNum w:abstractNumId="166">
    <w:nsid w:val="32A23328"/>
    <w:multiLevelType w:val="hybridMultilevel"/>
    <w:tmpl w:val="74C8901C"/>
    <w:lvl w:ilvl="0" w:tplc="E4E48118">
      <w:start w:val="3"/>
      <w:numFmt w:val="lowerLetter"/>
      <w:lvlText w:val="%1)"/>
      <w:lvlJc w:val="left"/>
      <w:pPr>
        <w:ind w:left="852"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1E24B5F0">
      <w:numFmt w:val="bullet"/>
      <w:lvlText w:val="•"/>
      <w:lvlJc w:val="left"/>
      <w:pPr>
        <w:ind w:left="1305" w:hanging="284"/>
      </w:pPr>
      <w:rPr>
        <w:rFonts w:hint="default"/>
        <w:lang w:val="ru-RU" w:eastAsia="en-US" w:bidi="ar-SA"/>
      </w:rPr>
    </w:lvl>
    <w:lvl w:ilvl="2" w:tplc="5C7EB2DA">
      <w:numFmt w:val="bullet"/>
      <w:lvlText w:val="•"/>
      <w:lvlJc w:val="left"/>
      <w:pPr>
        <w:ind w:left="1750" w:hanging="284"/>
      </w:pPr>
      <w:rPr>
        <w:rFonts w:hint="default"/>
        <w:lang w:val="ru-RU" w:eastAsia="en-US" w:bidi="ar-SA"/>
      </w:rPr>
    </w:lvl>
    <w:lvl w:ilvl="3" w:tplc="D19276FE">
      <w:numFmt w:val="bullet"/>
      <w:lvlText w:val="•"/>
      <w:lvlJc w:val="left"/>
      <w:pPr>
        <w:ind w:left="2196" w:hanging="284"/>
      </w:pPr>
      <w:rPr>
        <w:rFonts w:hint="default"/>
        <w:lang w:val="ru-RU" w:eastAsia="en-US" w:bidi="ar-SA"/>
      </w:rPr>
    </w:lvl>
    <w:lvl w:ilvl="4" w:tplc="5A2CD9E0">
      <w:numFmt w:val="bullet"/>
      <w:lvlText w:val="•"/>
      <w:lvlJc w:val="left"/>
      <w:pPr>
        <w:ind w:left="2641" w:hanging="284"/>
      </w:pPr>
      <w:rPr>
        <w:rFonts w:hint="default"/>
        <w:lang w:val="ru-RU" w:eastAsia="en-US" w:bidi="ar-SA"/>
      </w:rPr>
    </w:lvl>
    <w:lvl w:ilvl="5" w:tplc="F3DE1A92">
      <w:numFmt w:val="bullet"/>
      <w:lvlText w:val="•"/>
      <w:lvlJc w:val="left"/>
      <w:pPr>
        <w:ind w:left="3086" w:hanging="284"/>
      </w:pPr>
      <w:rPr>
        <w:rFonts w:hint="default"/>
        <w:lang w:val="ru-RU" w:eastAsia="en-US" w:bidi="ar-SA"/>
      </w:rPr>
    </w:lvl>
    <w:lvl w:ilvl="6" w:tplc="93387804">
      <w:numFmt w:val="bullet"/>
      <w:lvlText w:val="•"/>
      <w:lvlJc w:val="left"/>
      <w:pPr>
        <w:ind w:left="3532" w:hanging="284"/>
      </w:pPr>
      <w:rPr>
        <w:rFonts w:hint="default"/>
        <w:lang w:val="ru-RU" w:eastAsia="en-US" w:bidi="ar-SA"/>
      </w:rPr>
    </w:lvl>
    <w:lvl w:ilvl="7" w:tplc="AD7CDC70">
      <w:numFmt w:val="bullet"/>
      <w:lvlText w:val="•"/>
      <w:lvlJc w:val="left"/>
      <w:pPr>
        <w:ind w:left="3977" w:hanging="284"/>
      </w:pPr>
      <w:rPr>
        <w:rFonts w:hint="default"/>
        <w:lang w:val="ru-RU" w:eastAsia="en-US" w:bidi="ar-SA"/>
      </w:rPr>
    </w:lvl>
    <w:lvl w:ilvl="8" w:tplc="47CE0DE6">
      <w:numFmt w:val="bullet"/>
      <w:lvlText w:val="•"/>
      <w:lvlJc w:val="left"/>
      <w:pPr>
        <w:ind w:left="4422" w:hanging="284"/>
      </w:pPr>
      <w:rPr>
        <w:rFonts w:hint="default"/>
        <w:lang w:val="ru-RU" w:eastAsia="en-US" w:bidi="ar-SA"/>
      </w:rPr>
    </w:lvl>
  </w:abstractNum>
  <w:abstractNum w:abstractNumId="167">
    <w:nsid w:val="32AD472A"/>
    <w:multiLevelType w:val="hybridMultilevel"/>
    <w:tmpl w:val="D6C4A1A8"/>
    <w:lvl w:ilvl="0" w:tplc="2B26D6FA">
      <w:start w:val="1"/>
      <w:numFmt w:val="decimal"/>
      <w:lvlText w:val="%1."/>
      <w:lvlJc w:val="left"/>
      <w:pPr>
        <w:ind w:left="1517" w:hanging="240"/>
        <w:jc w:val="left"/>
      </w:pPr>
      <w:rPr>
        <w:rFonts w:hint="default"/>
        <w:spacing w:val="0"/>
        <w:w w:val="100"/>
        <w:lang w:val="ru-RU" w:eastAsia="en-US" w:bidi="ar-SA"/>
      </w:rPr>
    </w:lvl>
    <w:lvl w:ilvl="1" w:tplc="F55A1F06">
      <w:numFmt w:val="bullet"/>
      <w:lvlText w:val="•"/>
      <w:lvlJc w:val="left"/>
      <w:pPr>
        <w:ind w:left="2445" w:hanging="240"/>
      </w:pPr>
      <w:rPr>
        <w:rFonts w:hint="default"/>
        <w:lang w:val="ru-RU" w:eastAsia="en-US" w:bidi="ar-SA"/>
      </w:rPr>
    </w:lvl>
    <w:lvl w:ilvl="2" w:tplc="AF106AF4">
      <w:numFmt w:val="bullet"/>
      <w:lvlText w:val="•"/>
      <w:lvlJc w:val="left"/>
      <w:pPr>
        <w:ind w:left="3370" w:hanging="240"/>
      </w:pPr>
      <w:rPr>
        <w:rFonts w:hint="default"/>
        <w:lang w:val="ru-RU" w:eastAsia="en-US" w:bidi="ar-SA"/>
      </w:rPr>
    </w:lvl>
    <w:lvl w:ilvl="3" w:tplc="A0D0B9DC">
      <w:numFmt w:val="bullet"/>
      <w:lvlText w:val="•"/>
      <w:lvlJc w:val="left"/>
      <w:pPr>
        <w:ind w:left="4296" w:hanging="240"/>
      </w:pPr>
      <w:rPr>
        <w:rFonts w:hint="default"/>
        <w:lang w:val="ru-RU" w:eastAsia="en-US" w:bidi="ar-SA"/>
      </w:rPr>
    </w:lvl>
    <w:lvl w:ilvl="4" w:tplc="E5B29740">
      <w:numFmt w:val="bullet"/>
      <w:lvlText w:val="•"/>
      <w:lvlJc w:val="left"/>
      <w:pPr>
        <w:ind w:left="5221" w:hanging="240"/>
      </w:pPr>
      <w:rPr>
        <w:rFonts w:hint="default"/>
        <w:lang w:val="ru-RU" w:eastAsia="en-US" w:bidi="ar-SA"/>
      </w:rPr>
    </w:lvl>
    <w:lvl w:ilvl="5" w:tplc="EDF44CBE">
      <w:numFmt w:val="bullet"/>
      <w:lvlText w:val="•"/>
      <w:lvlJc w:val="left"/>
      <w:pPr>
        <w:ind w:left="6146" w:hanging="240"/>
      </w:pPr>
      <w:rPr>
        <w:rFonts w:hint="default"/>
        <w:lang w:val="ru-RU" w:eastAsia="en-US" w:bidi="ar-SA"/>
      </w:rPr>
    </w:lvl>
    <w:lvl w:ilvl="6" w:tplc="AC70C4A2">
      <w:numFmt w:val="bullet"/>
      <w:lvlText w:val="•"/>
      <w:lvlJc w:val="left"/>
      <w:pPr>
        <w:ind w:left="7072" w:hanging="240"/>
      </w:pPr>
      <w:rPr>
        <w:rFonts w:hint="default"/>
        <w:lang w:val="ru-RU" w:eastAsia="en-US" w:bidi="ar-SA"/>
      </w:rPr>
    </w:lvl>
    <w:lvl w:ilvl="7" w:tplc="207E0DDE">
      <w:numFmt w:val="bullet"/>
      <w:lvlText w:val="•"/>
      <w:lvlJc w:val="left"/>
      <w:pPr>
        <w:ind w:left="7997" w:hanging="240"/>
      </w:pPr>
      <w:rPr>
        <w:rFonts w:hint="default"/>
        <w:lang w:val="ru-RU" w:eastAsia="en-US" w:bidi="ar-SA"/>
      </w:rPr>
    </w:lvl>
    <w:lvl w:ilvl="8" w:tplc="784691CA">
      <w:numFmt w:val="bullet"/>
      <w:lvlText w:val="•"/>
      <w:lvlJc w:val="left"/>
      <w:pPr>
        <w:ind w:left="8922" w:hanging="240"/>
      </w:pPr>
      <w:rPr>
        <w:rFonts w:hint="default"/>
        <w:lang w:val="ru-RU" w:eastAsia="en-US" w:bidi="ar-SA"/>
      </w:rPr>
    </w:lvl>
  </w:abstractNum>
  <w:abstractNum w:abstractNumId="168">
    <w:nsid w:val="32FD3F4E"/>
    <w:multiLevelType w:val="hybridMultilevel"/>
    <w:tmpl w:val="88FA78F6"/>
    <w:lvl w:ilvl="0" w:tplc="D61C88BE">
      <w:start w:val="1"/>
      <w:numFmt w:val="decimal"/>
      <w:lvlText w:val="%1."/>
      <w:lvlJc w:val="left"/>
      <w:pPr>
        <w:ind w:left="1459" w:hanging="183"/>
        <w:jc w:val="left"/>
      </w:pPr>
      <w:rPr>
        <w:rFonts w:hint="default"/>
        <w:spacing w:val="0"/>
        <w:w w:val="89"/>
        <w:lang w:val="ru-RU" w:eastAsia="en-US" w:bidi="ar-SA"/>
      </w:rPr>
    </w:lvl>
    <w:lvl w:ilvl="1" w:tplc="4092A2C4">
      <w:numFmt w:val="bullet"/>
      <w:lvlText w:val="•"/>
      <w:lvlJc w:val="left"/>
      <w:pPr>
        <w:ind w:left="2391" w:hanging="183"/>
      </w:pPr>
      <w:rPr>
        <w:rFonts w:hint="default"/>
        <w:lang w:val="ru-RU" w:eastAsia="en-US" w:bidi="ar-SA"/>
      </w:rPr>
    </w:lvl>
    <w:lvl w:ilvl="2" w:tplc="A954A85C">
      <w:numFmt w:val="bullet"/>
      <w:lvlText w:val="•"/>
      <w:lvlJc w:val="left"/>
      <w:pPr>
        <w:ind w:left="3322" w:hanging="183"/>
      </w:pPr>
      <w:rPr>
        <w:rFonts w:hint="default"/>
        <w:lang w:val="ru-RU" w:eastAsia="en-US" w:bidi="ar-SA"/>
      </w:rPr>
    </w:lvl>
    <w:lvl w:ilvl="3" w:tplc="5246D604">
      <w:numFmt w:val="bullet"/>
      <w:lvlText w:val="•"/>
      <w:lvlJc w:val="left"/>
      <w:pPr>
        <w:ind w:left="4254" w:hanging="183"/>
      </w:pPr>
      <w:rPr>
        <w:rFonts w:hint="default"/>
        <w:lang w:val="ru-RU" w:eastAsia="en-US" w:bidi="ar-SA"/>
      </w:rPr>
    </w:lvl>
    <w:lvl w:ilvl="4" w:tplc="DE088642">
      <w:numFmt w:val="bullet"/>
      <w:lvlText w:val="•"/>
      <w:lvlJc w:val="left"/>
      <w:pPr>
        <w:ind w:left="5185" w:hanging="183"/>
      </w:pPr>
      <w:rPr>
        <w:rFonts w:hint="default"/>
        <w:lang w:val="ru-RU" w:eastAsia="en-US" w:bidi="ar-SA"/>
      </w:rPr>
    </w:lvl>
    <w:lvl w:ilvl="5" w:tplc="112C17F4">
      <w:numFmt w:val="bullet"/>
      <w:lvlText w:val="•"/>
      <w:lvlJc w:val="left"/>
      <w:pPr>
        <w:ind w:left="6116" w:hanging="183"/>
      </w:pPr>
      <w:rPr>
        <w:rFonts w:hint="default"/>
        <w:lang w:val="ru-RU" w:eastAsia="en-US" w:bidi="ar-SA"/>
      </w:rPr>
    </w:lvl>
    <w:lvl w:ilvl="6" w:tplc="7262B8E2">
      <w:numFmt w:val="bullet"/>
      <w:lvlText w:val="•"/>
      <w:lvlJc w:val="left"/>
      <w:pPr>
        <w:ind w:left="7048" w:hanging="183"/>
      </w:pPr>
      <w:rPr>
        <w:rFonts w:hint="default"/>
        <w:lang w:val="ru-RU" w:eastAsia="en-US" w:bidi="ar-SA"/>
      </w:rPr>
    </w:lvl>
    <w:lvl w:ilvl="7" w:tplc="27822F16">
      <w:numFmt w:val="bullet"/>
      <w:lvlText w:val="•"/>
      <w:lvlJc w:val="left"/>
      <w:pPr>
        <w:ind w:left="7979" w:hanging="183"/>
      </w:pPr>
      <w:rPr>
        <w:rFonts w:hint="default"/>
        <w:lang w:val="ru-RU" w:eastAsia="en-US" w:bidi="ar-SA"/>
      </w:rPr>
    </w:lvl>
    <w:lvl w:ilvl="8" w:tplc="CC602A08">
      <w:numFmt w:val="bullet"/>
      <w:lvlText w:val="•"/>
      <w:lvlJc w:val="left"/>
      <w:pPr>
        <w:ind w:left="8910" w:hanging="183"/>
      </w:pPr>
      <w:rPr>
        <w:rFonts w:hint="default"/>
        <w:lang w:val="ru-RU" w:eastAsia="en-US" w:bidi="ar-SA"/>
      </w:rPr>
    </w:lvl>
  </w:abstractNum>
  <w:abstractNum w:abstractNumId="169">
    <w:nsid w:val="337B3F74"/>
    <w:multiLevelType w:val="hybridMultilevel"/>
    <w:tmpl w:val="ED6E4D20"/>
    <w:lvl w:ilvl="0" w:tplc="588C6CAA">
      <w:start w:val="1"/>
      <w:numFmt w:val="decimal"/>
      <w:lvlText w:val="%1."/>
      <w:lvlJc w:val="left"/>
      <w:pPr>
        <w:ind w:left="321" w:hanging="181"/>
      </w:pPr>
      <w:rPr>
        <w:rFonts w:ascii="Times New Roman" w:eastAsia="Times New Roman" w:hAnsi="Times New Roman" w:cs="Times New Roman" w:hint="default"/>
        <w:b w:val="0"/>
        <w:bCs w:val="0"/>
        <w:i w:val="0"/>
        <w:iCs w:val="0"/>
        <w:spacing w:val="-1"/>
        <w:w w:val="96"/>
        <w:sz w:val="22"/>
        <w:szCs w:val="22"/>
        <w:lang w:val="ru-RU" w:eastAsia="en-US" w:bidi="ar-SA"/>
      </w:rPr>
    </w:lvl>
    <w:lvl w:ilvl="1" w:tplc="2DFEC7A0">
      <w:numFmt w:val="bullet"/>
      <w:lvlText w:val="•"/>
      <w:lvlJc w:val="left"/>
      <w:pPr>
        <w:ind w:left="1308" w:hanging="181"/>
      </w:pPr>
      <w:rPr>
        <w:rFonts w:hint="default"/>
        <w:lang w:val="ru-RU" w:eastAsia="en-US" w:bidi="ar-SA"/>
      </w:rPr>
    </w:lvl>
    <w:lvl w:ilvl="2" w:tplc="D3FCE6B4">
      <w:numFmt w:val="bullet"/>
      <w:lvlText w:val="•"/>
      <w:lvlJc w:val="left"/>
      <w:pPr>
        <w:ind w:left="2296" w:hanging="181"/>
      </w:pPr>
      <w:rPr>
        <w:rFonts w:hint="default"/>
        <w:lang w:val="ru-RU" w:eastAsia="en-US" w:bidi="ar-SA"/>
      </w:rPr>
    </w:lvl>
    <w:lvl w:ilvl="3" w:tplc="440E4CE4">
      <w:numFmt w:val="bullet"/>
      <w:lvlText w:val="•"/>
      <w:lvlJc w:val="left"/>
      <w:pPr>
        <w:ind w:left="3284" w:hanging="181"/>
      </w:pPr>
      <w:rPr>
        <w:rFonts w:hint="default"/>
        <w:lang w:val="ru-RU" w:eastAsia="en-US" w:bidi="ar-SA"/>
      </w:rPr>
    </w:lvl>
    <w:lvl w:ilvl="4" w:tplc="42E00E28">
      <w:numFmt w:val="bullet"/>
      <w:lvlText w:val="•"/>
      <w:lvlJc w:val="left"/>
      <w:pPr>
        <w:ind w:left="4272" w:hanging="181"/>
      </w:pPr>
      <w:rPr>
        <w:rFonts w:hint="default"/>
        <w:lang w:val="ru-RU" w:eastAsia="en-US" w:bidi="ar-SA"/>
      </w:rPr>
    </w:lvl>
    <w:lvl w:ilvl="5" w:tplc="7E8E6DF0">
      <w:numFmt w:val="bullet"/>
      <w:lvlText w:val="•"/>
      <w:lvlJc w:val="left"/>
      <w:pPr>
        <w:ind w:left="5260" w:hanging="181"/>
      </w:pPr>
      <w:rPr>
        <w:rFonts w:hint="default"/>
        <w:lang w:val="ru-RU" w:eastAsia="en-US" w:bidi="ar-SA"/>
      </w:rPr>
    </w:lvl>
    <w:lvl w:ilvl="6" w:tplc="1890D536">
      <w:numFmt w:val="bullet"/>
      <w:lvlText w:val="•"/>
      <w:lvlJc w:val="left"/>
      <w:pPr>
        <w:ind w:left="6248" w:hanging="181"/>
      </w:pPr>
      <w:rPr>
        <w:rFonts w:hint="default"/>
        <w:lang w:val="ru-RU" w:eastAsia="en-US" w:bidi="ar-SA"/>
      </w:rPr>
    </w:lvl>
    <w:lvl w:ilvl="7" w:tplc="1B8C183A">
      <w:numFmt w:val="bullet"/>
      <w:lvlText w:val="•"/>
      <w:lvlJc w:val="left"/>
      <w:pPr>
        <w:ind w:left="7236" w:hanging="181"/>
      </w:pPr>
      <w:rPr>
        <w:rFonts w:hint="default"/>
        <w:lang w:val="ru-RU" w:eastAsia="en-US" w:bidi="ar-SA"/>
      </w:rPr>
    </w:lvl>
    <w:lvl w:ilvl="8" w:tplc="DEA035A8">
      <w:numFmt w:val="bullet"/>
      <w:lvlText w:val="•"/>
      <w:lvlJc w:val="left"/>
      <w:pPr>
        <w:ind w:left="8224" w:hanging="181"/>
      </w:pPr>
      <w:rPr>
        <w:rFonts w:hint="default"/>
        <w:lang w:val="ru-RU" w:eastAsia="en-US" w:bidi="ar-SA"/>
      </w:rPr>
    </w:lvl>
  </w:abstractNum>
  <w:abstractNum w:abstractNumId="170">
    <w:nsid w:val="33964D64"/>
    <w:multiLevelType w:val="hybridMultilevel"/>
    <w:tmpl w:val="5CCEE5DC"/>
    <w:lvl w:ilvl="0" w:tplc="B2D42728">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8116925A">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261C6EEC">
      <w:start w:val="1"/>
      <w:numFmt w:val="decimal"/>
      <w:lvlText w:val="%3."/>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3" w:tplc="ED4C33D8">
      <w:numFmt w:val="bullet"/>
      <w:lvlText w:val="•"/>
      <w:lvlJc w:val="left"/>
      <w:pPr>
        <w:ind w:left="2153" w:hanging="360"/>
      </w:pPr>
      <w:rPr>
        <w:rFonts w:hint="default"/>
        <w:lang w:val="ru-RU" w:eastAsia="en-US" w:bidi="ar-SA"/>
      </w:rPr>
    </w:lvl>
    <w:lvl w:ilvl="4" w:tplc="76981BAE">
      <w:numFmt w:val="bullet"/>
      <w:lvlText w:val="•"/>
      <w:lvlJc w:val="left"/>
      <w:pPr>
        <w:ind w:left="2618" w:hanging="360"/>
      </w:pPr>
      <w:rPr>
        <w:rFonts w:hint="default"/>
        <w:lang w:val="ru-RU" w:eastAsia="en-US" w:bidi="ar-SA"/>
      </w:rPr>
    </w:lvl>
    <w:lvl w:ilvl="5" w:tplc="32AC581A">
      <w:numFmt w:val="bullet"/>
      <w:lvlText w:val="•"/>
      <w:lvlJc w:val="left"/>
      <w:pPr>
        <w:ind w:left="3082" w:hanging="360"/>
      </w:pPr>
      <w:rPr>
        <w:rFonts w:hint="default"/>
        <w:lang w:val="ru-RU" w:eastAsia="en-US" w:bidi="ar-SA"/>
      </w:rPr>
    </w:lvl>
    <w:lvl w:ilvl="6" w:tplc="3932921E">
      <w:numFmt w:val="bullet"/>
      <w:lvlText w:val="•"/>
      <w:lvlJc w:val="left"/>
      <w:pPr>
        <w:ind w:left="3547" w:hanging="360"/>
      </w:pPr>
      <w:rPr>
        <w:rFonts w:hint="default"/>
        <w:lang w:val="ru-RU" w:eastAsia="en-US" w:bidi="ar-SA"/>
      </w:rPr>
    </w:lvl>
    <w:lvl w:ilvl="7" w:tplc="2848CC86">
      <w:numFmt w:val="bullet"/>
      <w:lvlText w:val="•"/>
      <w:lvlJc w:val="left"/>
      <w:pPr>
        <w:ind w:left="4011" w:hanging="360"/>
      </w:pPr>
      <w:rPr>
        <w:rFonts w:hint="default"/>
        <w:lang w:val="ru-RU" w:eastAsia="en-US" w:bidi="ar-SA"/>
      </w:rPr>
    </w:lvl>
    <w:lvl w:ilvl="8" w:tplc="DEC61176">
      <w:numFmt w:val="bullet"/>
      <w:lvlText w:val="•"/>
      <w:lvlJc w:val="left"/>
      <w:pPr>
        <w:ind w:left="4476" w:hanging="360"/>
      </w:pPr>
      <w:rPr>
        <w:rFonts w:hint="default"/>
        <w:lang w:val="ru-RU" w:eastAsia="en-US" w:bidi="ar-SA"/>
      </w:rPr>
    </w:lvl>
  </w:abstractNum>
  <w:abstractNum w:abstractNumId="171">
    <w:nsid w:val="33B02281"/>
    <w:multiLevelType w:val="hybridMultilevel"/>
    <w:tmpl w:val="D8BADA9A"/>
    <w:lvl w:ilvl="0" w:tplc="F536DF6C">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AD1EC236">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033C9390">
      <w:start w:val="1"/>
      <w:numFmt w:val="decimal"/>
      <w:lvlText w:val="%3."/>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3" w:tplc="A240E7F2">
      <w:start w:val="1"/>
      <w:numFmt w:val="decimal"/>
      <w:lvlText w:val="%4."/>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4" w:tplc="DA521722">
      <w:numFmt w:val="bullet"/>
      <w:lvlText w:val="•"/>
      <w:lvlJc w:val="left"/>
      <w:pPr>
        <w:ind w:left="2616" w:hanging="360"/>
      </w:pPr>
      <w:rPr>
        <w:rFonts w:hint="default"/>
        <w:lang w:val="ru-RU" w:eastAsia="en-US" w:bidi="ar-SA"/>
      </w:rPr>
    </w:lvl>
    <w:lvl w:ilvl="5" w:tplc="D108A684">
      <w:numFmt w:val="bullet"/>
      <w:lvlText w:val="•"/>
      <w:lvlJc w:val="left"/>
      <w:pPr>
        <w:ind w:left="3080" w:hanging="360"/>
      </w:pPr>
      <w:rPr>
        <w:rFonts w:hint="default"/>
        <w:lang w:val="ru-RU" w:eastAsia="en-US" w:bidi="ar-SA"/>
      </w:rPr>
    </w:lvl>
    <w:lvl w:ilvl="6" w:tplc="91D2BE18">
      <w:numFmt w:val="bullet"/>
      <w:lvlText w:val="•"/>
      <w:lvlJc w:val="left"/>
      <w:pPr>
        <w:ind w:left="3544" w:hanging="360"/>
      </w:pPr>
      <w:rPr>
        <w:rFonts w:hint="default"/>
        <w:lang w:val="ru-RU" w:eastAsia="en-US" w:bidi="ar-SA"/>
      </w:rPr>
    </w:lvl>
    <w:lvl w:ilvl="7" w:tplc="21DC7A08">
      <w:numFmt w:val="bullet"/>
      <w:lvlText w:val="•"/>
      <w:lvlJc w:val="left"/>
      <w:pPr>
        <w:ind w:left="4008" w:hanging="360"/>
      </w:pPr>
      <w:rPr>
        <w:rFonts w:hint="default"/>
        <w:lang w:val="ru-RU" w:eastAsia="en-US" w:bidi="ar-SA"/>
      </w:rPr>
    </w:lvl>
    <w:lvl w:ilvl="8" w:tplc="1E68D918">
      <w:numFmt w:val="bullet"/>
      <w:lvlText w:val="•"/>
      <w:lvlJc w:val="left"/>
      <w:pPr>
        <w:ind w:left="4472" w:hanging="360"/>
      </w:pPr>
      <w:rPr>
        <w:rFonts w:hint="default"/>
        <w:lang w:val="ru-RU" w:eastAsia="en-US" w:bidi="ar-SA"/>
      </w:rPr>
    </w:lvl>
  </w:abstractNum>
  <w:abstractNum w:abstractNumId="172">
    <w:nsid w:val="33D0627B"/>
    <w:multiLevelType w:val="hybridMultilevel"/>
    <w:tmpl w:val="C200FA14"/>
    <w:lvl w:ilvl="0" w:tplc="9C0CF6D6">
      <w:start w:val="1"/>
      <w:numFmt w:val="decimal"/>
      <w:lvlText w:val="%1."/>
      <w:lvlJc w:val="left"/>
      <w:pPr>
        <w:ind w:left="1517" w:hanging="240"/>
        <w:jc w:val="left"/>
      </w:pPr>
      <w:rPr>
        <w:rFonts w:hint="default"/>
        <w:spacing w:val="0"/>
        <w:w w:val="88"/>
        <w:lang w:val="ru-RU" w:eastAsia="en-US" w:bidi="ar-SA"/>
      </w:rPr>
    </w:lvl>
    <w:lvl w:ilvl="1" w:tplc="31527B46">
      <w:numFmt w:val="bullet"/>
      <w:lvlText w:val="•"/>
      <w:lvlJc w:val="left"/>
      <w:pPr>
        <w:ind w:left="2445" w:hanging="240"/>
      </w:pPr>
      <w:rPr>
        <w:rFonts w:hint="default"/>
        <w:lang w:val="ru-RU" w:eastAsia="en-US" w:bidi="ar-SA"/>
      </w:rPr>
    </w:lvl>
    <w:lvl w:ilvl="2" w:tplc="9C10C176">
      <w:numFmt w:val="bullet"/>
      <w:lvlText w:val="•"/>
      <w:lvlJc w:val="left"/>
      <w:pPr>
        <w:ind w:left="3370" w:hanging="240"/>
      </w:pPr>
      <w:rPr>
        <w:rFonts w:hint="default"/>
        <w:lang w:val="ru-RU" w:eastAsia="en-US" w:bidi="ar-SA"/>
      </w:rPr>
    </w:lvl>
    <w:lvl w:ilvl="3" w:tplc="3D5A0188">
      <w:numFmt w:val="bullet"/>
      <w:lvlText w:val="•"/>
      <w:lvlJc w:val="left"/>
      <w:pPr>
        <w:ind w:left="4296" w:hanging="240"/>
      </w:pPr>
      <w:rPr>
        <w:rFonts w:hint="default"/>
        <w:lang w:val="ru-RU" w:eastAsia="en-US" w:bidi="ar-SA"/>
      </w:rPr>
    </w:lvl>
    <w:lvl w:ilvl="4" w:tplc="0F40632A">
      <w:numFmt w:val="bullet"/>
      <w:lvlText w:val="•"/>
      <w:lvlJc w:val="left"/>
      <w:pPr>
        <w:ind w:left="5221" w:hanging="240"/>
      </w:pPr>
      <w:rPr>
        <w:rFonts w:hint="default"/>
        <w:lang w:val="ru-RU" w:eastAsia="en-US" w:bidi="ar-SA"/>
      </w:rPr>
    </w:lvl>
    <w:lvl w:ilvl="5" w:tplc="E1AAB9DC">
      <w:numFmt w:val="bullet"/>
      <w:lvlText w:val="•"/>
      <w:lvlJc w:val="left"/>
      <w:pPr>
        <w:ind w:left="6146" w:hanging="240"/>
      </w:pPr>
      <w:rPr>
        <w:rFonts w:hint="default"/>
        <w:lang w:val="ru-RU" w:eastAsia="en-US" w:bidi="ar-SA"/>
      </w:rPr>
    </w:lvl>
    <w:lvl w:ilvl="6" w:tplc="A6522DF0">
      <w:numFmt w:val="bullet"/>
      <w:lvlText w:val="•"/>
      <w:lvlJc w:val="left"/>
      <w:pPr>
        <w:ind w:left="7072" w:hanging="240"/>
      </w:pPr>
      <w:rPr>
        <w:rFonts w:hint="default"/>
        <w:lang w:val="ru-RU" w:eastAsia="en-US" w:bidi="ar-SA"/>
      </w:rPr>
    </w:lvl>
    <w:lvl w:ilvl="7" w:tplc="D15A0C2E">
      <w:numFmt w:val="bullet"/>
      <w:lvlText w:val="•"/>
      <w:lvlJc w:val="left"/>
      <w:pPr>
        <w:ind w:left="7997" w:hanging="240"/>
      </w:pPr>
      <w:rPr>
        <w:rFonts w:hint="default"/>
        <w:lang w:val="ru-RU" w:eastAsia="en-US" w:bidi="ar-SA"/>
      </w:rPr>
    </w:lvl>
    <w:lvl w:ilvl="8" w:tplc="B5144B10">
      <w:numFmt w:val="bullet"/>
      <w:lvlText w:val="•"/>
      <w:lvlJc w:val="left"/>
      <w:pPr>
        <w:ind w:left="8922" w:hanging="240"/>
      </w:pPr>
      <w:rPr>
        <w:rFonts w:hint="default"/>
        <w:lang w:val="ru-RU" w:eastAsia="en-US" w:bidi="ar-SA"/>
      </w:rPr>
    </w:lvl>
  </w:abstractNum>
  <w:abstractNum w:abstractNumId="173">
    <w:nsid w:val="341D7BF3"/>
    <w:multiLevelType w:val="hybridMultilevel"/>
    <w:tmpl w:val="C0B439A8"/>
    <w:lvl w:ilvl="0" w:tplc="4FF2654E">
      <w:start w:val="1"/>
      <w:numFmt w:val="decimal"/>
      <w:lvlText w:val="%1."/>
      <w:lvlJc w:val="left"/>
      <w:pPr>
        <w:ind w:left="1517" w:hanging="240"/>
        <w:jc w:val="left"/>
      </w:pPr>
      <w:rPr>
        <w:rFonts w:hint="default"/>
        <w:spacing w:val="0"/>
        <w:w w:val="100"/>
        <w:lang w:val="ru-RU" w:eastAsia="en-US" w:bidi="ar-SA"/>
      </w:rPr>
    </w:lvl>
    <w:lvl w:ilvl="1" w:tplc="CDFA9FDE">
      <w:numFmt w:val="bullet"/>
      <w:lvlText w:val="•"/>
      <w:lvlJc w:val="left"/>
      <w:pPr>
        <w:ind w:left="2445" w:hanging="240"/>
      </w:pPr>
      <w:rPr>
        <w:rFonts w:hint="default"/>
        <w:lang w:val="ru-RU" w:eastAsia="en-US" w:bidi="ar-SA"/>
      </w:rPr>
    </w:lvl>
    <w:lvl w:ilvl="2" w:tplc="A31CEDA8">
      <w:numFmt w:val="bullet"/>
      <w:lvlText w:val="•"/>
      <w:lvlJc w:val="left"/>
      <w:pPr>
        <w:ind w:left="3370" w:hanging="240"/>
      </w:pPr>
      <w:rPr>
        <w:rFonts w:hint="default"/>
        <w:lang w:val="ru-RU" w:eastAsia="en-US" w:bidi="ar-SA"/>
      </w:rPr>
    </w:lvl>
    <w:lvl w:ilvl="3" w:tplc="D5385754">
      <w:numFmt w:val="bullet"/>
      <w:lvlText w:val="•"/>
      <w:lvlJc w:val="left"/>
      <w:pPr>
        <w:ind w:left="4296" w:hanging="240"/>
      </w:pPr>
      <w:rPr>
        <w:rFonts w:hint="default"/>
        <w:lang w:val="ru-RU" w:eastAsia="en-US" w:bidi="ar-SA"/>
      </w:rPr>
    </w:lvl>
    <w:lvl w:ilvl="4" w:tplc="BF98BC96">
      <w:numFmt w:val="bullet"/>
      <w:lvlText w:val="•"/>
      <w:lvlJc w:val="left"/>
      <w:pPr>
        <w:ind w:left="5221" w:hanging="240"/>
      </w:pPr>
      <w:rPr>
        <w:rFonts w:hint="default"/>
        <w:lang w:val="ru-RU" w:eastAsia="en-US" w:bidi="ar-SA"/>
      </w:rPr>
    </w:lvl>
    <w:lvl w:ilvl="5" w:tplc="813A2D9E">
      <w:numFmt w:val="bullet"/>
      <w:lvlText w:val="•"/>
      <w:lvlJc w:val="left"/>
      <w:pPr>
        <w:ind w:left="6146" w:hanging="240"/>
      </w:pPr>
      <w:rPr>
        <w:rFonts w:hint="default"/>
        <w:lang w:val="ru-RU" w:eastAsia="en-US" w:bidi="ar-SA"/>
      </w:rPr>
    </w:lvl>
    <w:lvl w:ilvl="6" w:tplc="5AACE262">
      <w:numFmt w:val="bullet"/>
      <w:lvlText w:val="•"/>
      <w:lvlJc w:val="left"/>
      <w:pPr>
        <w:ind w:left="7072" w:hanging="240"/>
      </w:pPr>
      <w:rPr>
        <w:rFonts w:hint="default"/>
        <w:lang w:val="ru-RU" w:eastAsia="en-US" w:bidi="ar-SA"/>
      </w:rPr>
    </w:lvl>
    <w:lvl w:ilvl="7" w:tplc="8826BEB6">
      <w:numFmt w:val="bullet"/>
      <w:lvlText w:val="•"/>
      <w:lvlJc w:val="left"/>
      <w:pPr>
        <w:ind w:left="7997" w:hanging="240"/>
      </w:pPr>
      <w:rPr>
        <w:rFonts w:hint="default"/>
        <w:lang w:val="ru-RU" w:eastAsia="en-US" w:bidi="ar-SA"/>
      </w:rPr>
    </w:lvl>
    <w:lvl w:ilvl="8" w:tplc="F44A5146">
      <w:numFmt w:val="bullet"/>
      <w:lvlText w:val="•"/>
      <w:lvlJc w:val="left"/>
      <w:pPr>
        <w:ind w:left="8922" w:hanging="240"/>
      </w:pPr>
      <w:rPr>
        <w:rFonts w:hint="default"/>
        <w:lang w:val="ru-RU" w:eastAsia="en-US" w:bidi="ar-SA"/>
      </w:rPr>
    </w:lvl>
  </w:abstractNum>
  <w:abstractNum w:abstractNumId="174">
    <w:nsid w:val="344501E1"/>
    <w:multiLevelType w:val="hybridMultilevel"/>
    <w:tmpl w:val="8FE0036C"/>
    <w:lvl w:ilvl="0" w:tplc="8F0A0202">
      <w:start w:val="1"/>
      <w:numFmt w:val="decimal"/>
      <w:lvlText w:val="%1."/>
      <w:lvlJc w:val="left"/>
      <w:pPr>
        <w:ind w:left="1517" w:hanging="240"/>
        <w:jc w:val="left"/>
      </w:pPr>
      <w:rPr>
        <w:rFonts w:hint="default"/>
        <w:spacing w:val="0"/>
        <w:w w:val="100"/>
        <w:lang w:val="ru-RU" w:eastAsia="en-US" w:bidi="ar-SA"/>
      </w:rPr>
    </w:lvl>
    <w:lvl w:ilvl="1" w:tplc="55840B14">
      <w:numFmt w:val="bullet"/>
      <w:lvlText w:val="•"/>
      <w:lvlJc w:val="left"/>
      <w:pPr>
        <w:ind w:left="2445" w:hanging="240"/>
      </w:pPr>
      <w:rPr>
        <w:rFonts w:hint="default"/>
        <w:lang w:val="ru-RU" w:eastAsia="en-US" w:bidi="ar-SA"/>
      </w:rPr>
    </w:lvl>
    <w:lvl w:ilvl="2" w:tplc="6292F502">
      <w:numFmt w:val="bullet"/>
      <w:lvlText w:val="•"/>
      <w:lvlJc w:val="left"/>
      <w:pPr>
        <w:ind w:left="3370" w:hanging="240"/>
      </w:pPr>
      <w:rPr>
        <w:rFonts w:hint="default"/>
        <w:lang w:val="ru-RU" w:eastAsia="en-US" w:bidi="ar-SA"/>
      </w:rPr>
    </w:lvl>
    <w:lvl w:ilvl="3" w:tplc="091AA9E0">
      <w:numFmt w:val="bullet"/>
      <w:lvlText w:val="•"/>
      <w:lvlJc w:val="left"/>
      <w:pPr>
        <w:ind w:left="4296" w:hanging="240"/>
      </w:pPr>
      <w:rPr>
        <w:rFonts w:hint="default"/>
        <w:lang w:val="ru-RU" w:eastAsia="en-US" w:bidi="ar-SA"/>
      </w:rPr>
    </w:lvl>
    <w:lvl w:ilvl="4" w:tplc="AACE3CE4">
      <w:numFmt w:val="bullet"/>
      <w:lvlText w:val="•"/>
      <w:lvlJc w:val="left"/>
      <w:pPr>
        <w:ind w:left="5221" w:hanging="240"/>
      </w:pPr>
      <w:rPr>
        <w:rFonts w:hint="default"/>
        <w:lang w:val="ru-RU" w:eastAsia="en-US" w:bidi="ar-SA"/>
      </w:rPr>
    </w:lvl>
    <w:lvl w:ilvl="5" w:tplc="47C85B2C">
      <w:numFmt w:val="bullet"/>
      <w:lvlText w:val="•"/>
      <w:lvlJc w:val="left"/>
      <w:pPr>
        <w:ind w:left="6146" w:hanging="240"/>
      </w:pPr>
      <w:rPr>
        <w:rFonts w:hint="default"/>
        <w:lang w:val="ru-RU" w:eastAsia="en-US" w:bidi="ar-SA"/>
      </w:rPr>
    </w:lvl>
    <w:lvl w:ilvl="6" w:tplc="40DA7C0C">
      <w:numFmt w:val="bullet"/>
      <w:lvlText w:val="•"/>
      <w:lvlJc w:val="left"/>
      <w:pPr>
        <w:ind w:left="7072" w:hanging="240"/>
      </w:pPr>
      <w:rPr>
        <w:rFonts w:hint="default"/>
        <w:lang w:val="ru-RU" w:eastAsia="en-US" w:bidi="ar-SA"/>
      </w:rPr>
    </w:lvl>
    <w:lvl w:ilvl="7" w:tplc="33C2FE8A">
      <w:numFmt w:val="bullet"/>
      <w:lvlText w:val="•"/>
      <w:lvlJc w:val="left"/>
      <w:pPr>
        <w:ind w:left="7997" w:hanging="240"/>
      </w:pPr>
      <w:rPr>
        <w:rFonts w:hint="default"/>
        <w:lang w:val="ru-RU" w:eastAsia="en-US" w:bidi="ar-SA"/>
      </w:rPr>
    </w:lvl>
    <w:lvl w:ilvl="8" w:tplc="8C6803AE">
      <w:numFmt w:val="bullet"/>
      <w:lvlText w:val="•"/>
      <w:lvlJc w:val="left"/>
      <w:pPr>
        <w:ind w:left="8922" w:hanging="240"/>
      </w:pPr>
      <w:rPr>
        <w:rFonts w:hint="default"/>
        <w:lang w:val="ru-RU" w:eastAsia="en-US" w:bidi="ar-SA"/>
      </w:rPr>
    </w:lvl>
  </w:abstractNum>
  <w:abstractNum w:abstractNumId="175">
    <w:nsid w:val="34CB0BDF"/>
    <w:multiLevelType w:val="hybridMultilevel"/>
    <w:tmpl w:val="48C4DFE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6">
    <w:nsid w:val="34D33884"/>
    <w:multiLevelType w:val="hybridMultilevel"/>
    <w:tmpl w:val="D9BA4B8A"/>
    <w:lvl w:ilvl="0" w:tplc="760C2DDE">
      <w:start w:val="1"/>
      <w:numFmt w:val="decimal"/>
      <w:lvlText w:val="%1."/>
      <w:lvlJc w:val="left"/>
      <w:pPr>
        <w:ind w:left="1517"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C621678">
      <w:numFmt w:val="bullet"/>
      <w:lvlText w:val="•"/>
      <w:lvlJc w:val="left"/>
      <w:pPr>
        <w:ind w:left="2445" w:hanging="240"/>
      </w:pPr>
      <w:rPr>
        <w:rFonts w:hint="default"/>
        <w:lang w:val="ru-RU" w:eastAsia="en-US" w:bidi="ar-SA"/>
      </w:rPr>
    </w:lvl>
    <w:lvl w:ilvl="2" w:tplc="63507E9A">
      <w:numFmt w:val="bullet"/>
      <w:lvlText w:val="•"/>
      <w:lvlJc w:val="left"/>
      <w:pPr>
        <w:ind w:left="3370" w:hanging="240"/>
      </w:pPr>
      <w:rPr>
        <w:rFonts w:hint="default"/>
        <w:lang w:val="ru-RU" w:eastAsia="en-US" w:bidi="ar-SA"/>
      </w:rPr>
    </w:lvl>
    <w:lvl w:ilvl="3" w:tplc="3B2EE6A4">
      <w:numFmt w:val="bullet"/>
      <w:lvlText w:val="•"/>
      <w:lvlJc w:val="left"/>
      <w:pPr>
        <w:ind w:left="4296" w:hanging="240"/>
      </w:pPr>
      <w:rPr>
        <w:rFonts w:hint="default"/>
        <w:lang w:val="ru-RU" w:eastAsia="en-US" w:bidi="ar-SA"/>
      </w:rPr>
    </w:lvl>
    <w:lvl w:ilvl="4" w:tplc="CEECDF22">
      <w:numFmt w:val="bullet"/>
      <w:lvlText w:val="•"/>
      <w:lvlJc w:val="left"/>
      <w:pPr>
        <w:ind w:left="5221" w:hanging="240"/>
      </w:pPr>
      <w:rPr>
        <w:rFonts w:hint="default"/>
        <w:lang w:val="ru-RU" w:eastAsia="en-US" w:bidi="ar-SA"/>
      </w:rPr>
    </w:lvl>
    <w:lvl w:ilvl="5" w:tplc="A672EE72">
      <w:numFmt w:val="bullet"/>
      <w:lvlText w:val="•"/>
      <w:lvlJc w:val="left"/>
      <w:pPr>
        <w:ind w:left="6146" w:hanging="240"/>
      </w:pPr>
      <w:rPr>
        <w:rFonts w:hint="default"/>
        <w:lang w:val="ru-RU" w:eastAsia="en-US" w:bidi="ar-SA"/>
      </w:rPr>
    </w:lvl>
    <w:lvl w:ilvl="6" w:tplc="45D67304">
      <w:numFmt w:val="bullet"/>
      <w:lvlText w:val="•"/>
      <w:lvlJc w:val="left"/>
      <w:pPr>
        <w:ind w:left="7072" w:hanging="240"/>
      </w:pPr>
      <w:rPr>
        <w:rFonts w:hint="default"/>
        <w:lang w:val="ru-RU" w:eastAsia="en-US" w:bidi="ar-SA"/>
      </w:rPr>
    </w:lvl>
    <w:lvl w:ilvl="7" w:tplc="BA6088C6">
      <w:numFmt w:val="bullet"/>
      <w:lvlText w:val="•"/>
      <w:lvlJc w:val="left"/>
      <w:pPr>
        <w:ind w:left="7997" w:hanging="240"/>
      </w:pPr>
      <w:rPr>
        <w:rFonts w:hint="default"/>
        <w:lang w:val="ru-RU" w:eastAsia="en-US" w:bidi="ar-SA"/>
      </w:rPr>
    </w:lvl>
    <w:lvl w:ilvl="8" w:tplc="9216D45E">
      <w:numFmt w:val="bullet"/>
      <w:lvlText w:val="•"/>
      <w:lvlJc w:val="left"/>
      <w:pPr>
        <w:ind w:left="8922" w:hanging="240"/>
      </w:pPr>
      <w:rPr>
        <w:rFonts w:hint="default"/>
        <w:lang w:val="ru-RU" w:eastAsia="en-US" w:bidi="ar-SA"/>
      </w:rPr>
    </w:lvl>
  </w:abstractNum>
  <w:abstractNum w:abstractNumId="177">
    <w:nsid w:val="34ED1CC5"/>
    <w:multiLevelType w:val="hybridMultilevel"/>
    <w:tmpl w:val="BF220476"/>
    <w:lvl w:ilvl="0" w:tplc="67B856E8">
      <w:start w:val="2"/>
      <w:numFmt w:val="decimal"/>
      <w:lvlText w:val="%1."/>
      <w:lvlJc w:val="left"/>
      <w:pPr>
        <w:ind w:left="1458" w:hanging="181"/>
        <w:jc w:val="left"/>
      </w:pPr>
      <w:rPr>
        <w:rFonts w:ascii="Times New Roman" w:eastAsia="Times New Roman" w:hAnsi="Times New Roman" w:cs="Times New Roman" w:hint="default"/>
        <w:b w:val="0"/>
        <w:bCs w:val="0"/>
        <w:i w:val="0"/>
        <w:iCs w:val="0"/>
        <w:spacing w:val="0"/>
        <w:w w:val="96"/>
        <w:sz w:val="22"/>
        <w:szCs w:val="22"/>
        <w:lang w:val="ru-RU" w:eastAsia="en-US" w:bidi="ar-SA"/>
      </w:rPr>
    </w:lvl>
    <w:lvl w:ilvl="1" w:tplc="9062AA3C">
      <w:numFmt w:val="bullet"/>
      <w:lvlText w:val="•"/>
      <w:lvlJc w:val="left"/>
      <w:pPr>
        <w:ind w:left="2391" w:hanging="181"/>
      </w:pPr>
      <w:rPr>
        <w:rFonts w:hint="default"/>
        <w:lang w:val="ru-RU" w:eastAsia="en-US" w:bidi="ar-SA"/>
      </w:rPr>
    </w:lvl>
    <w:lvl w:ilvl="2" w:tplc="2FD4505C">
      <w:numFmt w:val="bullet"/>
      <w:lvlText w:val="•"/>
      <w:lvlJc w:val="left"/>
      <w:pPr>
        <w:ind w:left="3322" w:hanging="181"/>
      </w:pPr>
      <w:rPr>
        <w:rFonts w:hint="default"/>
        <w:lang w:val="ru-RU" w:eastAsia="en-US" w:bidi="ar-SA"/>
      </w:rPr>
    </w:lvl>
    <w:lvl w:ilvl="3" w:tplc="5BA89392">
      <w:numFmt w:val="bullet"/>
      <w:lvlText w:val="•"/>
      <w:lvlJc w:val="left"/>
      <w:pPr>
        <w:ind w:left="4254" w:hanging="181"/>
      </w:pPr>
      <w:rPr>
        <w:rFonts w:hint="default"/>
        <w:lang w:val="ru-RU" w:eastAsia="en-US" w:bidi="ar-SA"/>
      </w:rPr>
    </w:lvl>
    <w:lvl w:ilvl="4" w:tplc="C40C7252">
      <w:numFmt w:val="bullet"/>
      <w:lvlText w:val="•"/>
      <w:lvlJc w:val="left"/>
      <w:pPr>
        <w:ind w:left="5185" w:hanging="181"/>
      </w:pPr>
      <w:rPr>
        <w:rFonts w:hint="default"/>
        <w:lang w:val="ru-RU" w:eastAsia="en-US" w:bidi="ar-SA"/>
      </w:rPr>
    </w:lvl>
    <w:lvl w:ilvl="5" w:tplc="1E74AC98">
      <w:numFmt w:val="bullet"/>
      <w:lvlText w:val="•"/>
      <w:lvlJc w:val="left"/>
      <w:pPr>
        <w:ind w:left="6116" w:hanging="181"/>
      </w:pPr>
      <w:rPr>
        <w:rFonts w:hint="default"/>
        <w:lang w:val="ru-RU" w:eastAsia="en-US" w:bidi="ar-SA"/>
      </w:rPr>
    </w:lvl>
    <w:lvl w:ilvl="6" w:tplc="E872F5EC">
      <w:numFmt w:val="bullet"/>
      <w:lvlText w:val="•"/>
      <w:lvlJc w:val="left"/>
      <w:pPr>
        <w:ind w:left="7048" w:hanging="181"/>
      </w:pPr>
      <w:rPr>
        <w:rFonts w:hint="default"/>
        <w:lang w:val="ru-RU" w:eastAsia="en-US" w:bidi="ar-SA"/>
      </w:rPr>
    </w:lvl>
    <w:lvl w:ilvl="7" w:tplc="DEFE63E4">
      <w:numFmt w:val="bullet"/>
      <w:lvlText w:val="•"/>
      <w:lvlJc w:val="left"/>
      <w:pPr>
        <w:ind w:left="7979" w:hanging="181"/>
      </w:pPr>
      <w:rPr>
        <w:rFonts w:hint="default"/>
        <w:lang w:val="ru-RU" w:eastAsia="en-US" w:bidi="ar-SA"/>
      </w:rPr>
    </w:lvl>
    <w:lvl w:ilvl="8" w:tplc="805CB37A">
      <w:numFmt w:val="bullet"/>
      <w:lvlText w:val="•"/>
      <w:lvlJc w:val="left"/>
      <w:pPr>
        <w:ind w:left="8910" w:hanging="181"/>
      </w:pPr>
      <w:rPr>
        <w:rFonts w:hint="default"/>
        <w:lang w:val="ru-RU" w:eastAsia="en-US" w:bidi="ar-SA"/>
      </w:rPr>
    </w:lvl>
  </w:abstractNum>
  <w:abstractNum w:abstractNumId="178">
    <w:nsid w:val="353624CE"/>
    <w:multiLevelType w:val="hybridMultilevel"/>
    <w:tmpl w:val="5CA4919C"/>
    <w:lvl w:ilvl="0" w:tplc="98988552">
      <w:start w:val="4"/>
      <w:numFmt w:val="lowerLetter"/>
      <w:lvlText w:val="%1)"/>
      <w:lvlJc w:val="left"/>
      <w:pPr>
        <w:ind w:left="99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8641F28">
      <w:numFmt w:val="bullet"/>
      <w:lvlText w:val="•"/>
      <w:lvlJc w:val="left"/>
      <w:pPr>
        <w:ind w:left="1430" w:hanging="284"/>
      </w:pPr>
      <w:rPr>
        <w:rFonts w:hint="default"/>
        <w:lang w:val="ru-RU" w:eastAsia="en-US" w:bidi="ar-SA"/>
      </w:rPr>
    </w:lvl>
    <w:lvl w:ilvl="2" w:tplc="CD5CF0BA">
      <w:numFmt w:val="bullet"/>
      <w:lvlText w:val="•"/>
      <w:lvlJc w:val="left"/>
      <w:pPr>
        <w:ind w:left="1861" w:hanging="284"/>
      </w:pPr>
      <w:rPr>
        <w:rFonts w:hint="default"/>
        <w:lang w:val="ru-RU" w:eastAsia="en-US" w:bidi="ar-SA"/>
      </w:rPr>
    </w:lvl>
    <w:lvl w:ilvl="3" w:tplc="AA540642">
      <w:numFmt w:val="bullet"/>
      <w:lvlText w:val="•"/>
      <w:lvlJc w:val="left"/>
      <w:pPr>
        <w:ind w:left="2292" w:hanging="284"/>
      </w:pPr>
      <w:rPr>
        <w:rFonts w:hint="default"/>
        <w:lang w:val="ru-RU" w:eastAsia="en-US" w:bidi="ar-SA"/>
      </w:rPr>
    </w:lvl>
    <w:lvl w:ilvl="4" w:tplc="7DA20D86">
      <w:numFmt w:val="bullet"/>
      <w:lvlText w:val="•"/>
      <w:lvlJc w:val="left"/>
      <w:pPr>
        <w:ind w:left="2723" w:hanging="284"/>
      </w:pPr>
      <w:rPr>
        <w:rFonts w:hint="default"/>
        <w:lang w:val="ru-RU" w:eastAsia="en-US" w:bidi="ar-SA"/>
      </w:rPr>
    </w:lvl>
    <w:lvl w:ilvl="5" w:tplc="35A0CA9A">
      <w:numFmt w:val="bullet"/>
      <w:lvlText w:val="•"/>
      <w:lvlJc w:val="left"/>
      <w:pPr>
        <w:ind w:left="3154" w:hanging="284"/>
      </w:pPr>
      <w:rPr>
        <w:rFonts w:hint="default"/>
        <w:lang w:val="ru-RU" w:eastAsia="en-US" w:bidi="ar-SA"/>
      </w:rPr>
    </w:lvl>
    <w:lvl w:ilvl="6" w:tplc="32764E76">
      <w:numFmt w:val="bullet"/>
      <w:lvlText w:val="•"/>
      <w:lvlJc w:val="left"/>
      <w:pPr>
        <w:ind w:left="3585" w:hanging="284"/>
      </w:pPr>
      <w:rPr>
        <w:rFonts w:hint="default"/>
        <w:lang w:val="ru-RU" w:eastAsia="en-US" w:bidi="ar-SA"/>
      </w:rPr>
    </w:lvl>
    <w:lvl w:ilvl="7" w:tplc="95E270F0">
      <w:numFmt w:val="bullet"/>
      <w:lvlText w:val="•"/>
      <w:lvlJc w:val="left"/>
      <w:pPr>
        <w:ind w:left="4016" w:hanging="284"/>
      </w:pPr>
      <w:rPr>
        <w:rFonts w:hint="default"/>
        <w:lang w:val="ru-RU" w:eastAsia="en-US" w:bidi="ar-SA"/>
      </w:rPr>
    </w:lvl>
    <w:lvl w:ilvl="8" w:tplc="45BEE0F2">
      <w:numFmt w:val="bullet"/>
      <w:lvlText w:val="•"/>
      <w:lvlJc w:val="left"/>
      <w:pPr>
        <w:ind w:left="4446" w:hanging="284"/>
      </w:pPr>
      <w:rPr>
        <w:rFonts w:hint="default"/>
        <w:lang w:val="ru-RU" w:eastAsia="en-US" w:bidi="ar-SA"/>
      </w:rPr>
    </w:lvl>
  </w:abstractNum>
  <w:abstractNum w:abstractNumId="179">
    <w:nsid w:val="35B351B2"/>
    <w:multiLevelType w:val="hybridMultilevel"/>
    <w:tmpl w:val="BD6A4442"/>
    <w:lvl w:ilvl="0" w:tplc="FC0AA254">
      <w:start w:val="1"/>
      <w:numFmt w:val="decimal"/>
      <w:lvlText w:val="%1."/>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1C544606">
      <w:numFmt w:val="bullet"/>
      <w:lvlText w:val="•"/>
      <w:lvlJc w:val="left"/>
      <w:pPr>
        <w:ind w:left="1183" w:hanging="360"/>
      </w:pPr>
      <w:rPr>
        <w:rFonts w:hint="default"/>
        <w:lang w:val="ru-RU" w:eastAsia="en-US" w:bidi="ar-SA"/>
      </w:rPr>
    </w:lvl>
    <w:lvl w:ilvl="2" w:tplc="DAD6C7A2">
      <w:numFmt w:val="bullet"/>
      <w:lvlText w:val="•"/>
      <w:lvlJc w:val="left"/>
      <w:pPr>
        <w:ind w:left="1587" w:hanging="360"/>
      </w:pPr>
      <w:rPr>
        <w:rFonts w:hint="default"/>
        <w:lang w:val="ru-RU" w:eastAsia="en-US" w:bidi="ar-SA"/>
      </w:rPr>
    </w:lvl>
    <w:lvl w:ilvl="3" w:tplc="44A0402A">
      <w:numFmt w:val="bullet"/>
      <w:lvlText w:val="•"/>
      <w:lvlJc w:val="left"/>
      <w:pPr>
        <w:ind w:left="1990" w:hanging="360"/>
      </w:pPr>
      <w:rPr>
        <w:rFonts w:hint="default"/>
        <w:lang w:val="ru-RU" w:eastAsia="en-US" w:bidi="ar-SA"/>
      </w:rPr>
    </w:lvl>
    <w:lvl w:ilvl="4" w:tplc="169E1F6A">
      <w:numFmt w:val="bullet"/>
      <w:lvlText w:val="•"/>
      <w:lvlJc w:val="left"/>
      <w:pPr>
        <w:ind w:left="2394" w:hanging="360"/>
      </w:pPr>
      <w:rPr>
        <w:rFonts w:hint="default"/>
        <w:lang w:val="ru-RU" w:eastAsia="en-US" w:bidi="ar-SA"/>
      </w:rPr>
    </w:lvl>
    <w:lvl w:ilvl="5" w:tplc="69A8E108">
      <w:numFmt w:val="bullet"/>
      <w:lvlText w:val="•"/>
      <w:lvlJc w:val="left"/>
      <w:pPr>
        <w:ind w:left="2798" w:hanging="360"/>
      </w:pPr>
      <w:rPr>
        <w:rFonts w:hint="default"/>
        <w:lang w:val="ru-RU" w:eastAsia="en-US" w:bidi="ar-SA"/>
      </w:rPr>
    </w:lvl>
    <w:lvl w:ilvl="6" w:tplc="AE0CB16C">
      <w:numFmt w:val="bullet"/>
      <w:lvlText w:val="•"/>
      <w:lvlJc w:val="left"/>
      <w:pPr>
        <w:ind w:left="3201" w:hanging="360"/>
      </w:pPr>
      <w:rPr>
        <w:rFonts w:hint="default"/>
        <w:lang w:val="ru-RU" w:eastAsia="en-US" w:bidi="ar-SA"/>
      </w:rPr>
    </w:lvl>
    <w:lvl w:ilvl="7" w:tplc="1CA2C692">
      <w:numFmt w:val="bullet"/>
      <w:lvlText w:val="•"/>
      <w:lvlJc w:val="left"/>
      <w:pPr>
        <w:ind w:left="3605" w:hanging="360"/>
      </w:pPr>
      <w:rPr>
        <w:rFonts w:hint="default"/>
        <w:lang w:val="ru-RU" w:eastAsia="en-US" w:bidi="ar-SA"/>
      </w:rPr>
    </w:lvl>
    <w:lvl w:ilvl="8" w:tplc="72C80404">
      <w:numFmt w:val="bullet"/>
      <w:lvlText w:val="•"/>
      <w:lvlJc w:val="left"/>
      <w:pPr>
        <w:ind w:left="4008" w:hanging="360"/>
      </w:pPr>
      <w:rPr>
        <w:rFonts w:hint="default"/>
        <w:lang w:val="ru-RU" w:eastAsia="en-US" w:bidi="ar-SA"/>
      </w:rPr>
    </w:lvl>
  </w:abstractNum>
  <w:abstractNum w:abstractNumId="180">
    <w:nsid w:val="363C6C34"/>
    <w:multiLevelType w:val="hybridMultilevel"/>
    <w:tmpl w:val="B65A0D9E"/>
    <w:lvl w:ilvl="0" w:tplc="ACBAE7EA">
      <w:start w:val="1"/>
      <w:numFmt w:val="decimal"/>
      <w:lvlText w:val="%1."/>
      <w:lvlJc w:val="left"/>
      <w:pPr>
        <w:ind w:left="1458" w:hanging="181"/>
        <w:jc w:val="left"/>
      </w:pPr>
      <w:rPr>
        <w:rFonts w:hint="default"/>
        <w:spacing w:val="0"/>
        <w:w w:val="88"/>
        <w:lang w:val="ru-RU" w:eastAsia="en-US" w:bidi="ar-SA"/>
      </w:rPr>
    </w:lvl>
    <w:lvl w:ilvl="1" w:tplc="8AC05F8E">
      <w:numFmt w:val="bullet"/>
      <w:lvlText w:val="•"/>
      <w:lvlJc w:val="left"/>
      <w:pPr>
        <w:ind w:left="2391" w:hanging="181"/>
      </w:pPr>
      <w:rPr>
        <w:rFonts w:hint="default"/>
        <w:lang w:val="ru-RU" w:eastAsia="en-US" w:bidi="ar-SA"/>
      </w:rPr>
    </w:lvl>
    <w:lvl w:ilvl="2" w:tplc="566AA836">
      <w:numFmt w:val="bullet"/>
      <w:lvlText w:val="•"/>
      <w:lvlJc w:val="left"/>
      <w:pPr>
        <w:ind w:left="3322" w:hanging="181"/>
      </w:pPr>
      <w:rPr>
        <w:rFonts w:hint="default"/>
        <w:lang w:val="ru-RU" w:eastAsia="en-US" w:bidi="ar-SA"/>
      </w:rPr>
    </w:lvl>
    <w:lvl w:ilvl="3" w:tplc="A6B058AA">
      <w:numFmt w:val="bullet"/>
      <w:lvlText w:val="•"/>
      <w:lvlJc w:val="left"/>
      <w:pPr>
        <w:ind w:left="4254" w:hanging="181"/>
      </w:pPr>
      <w:rPr>
        <w:rFonts w:hint="default"/>
        <w:lang w:val="ru-RU" w:eastAsia="en-US" w:bidi="ar-SA"/>
      </w:rPr>
    </w:lvl>
    <w:lvl w:ilvl="4" w:tplc="FFFC0D98">
      <w:numFmt w:val="bullet"/>
      <w:lvlText w:val="•"/>
      <w:lvlJc w:val="left"/>
      <w:pPr>
        <w:ind w:left="5185" w:hanging="181"/>
      </w:pPr>
      <w:rPr>
        <w:rFonts w:hint="default"/>
        <w:lang w:val="ru-RU" w:eastAsia="en-US" w:bidi="ar-SA"/>
      </w:rPr>
    </w:lvl>
    <w:lvl w:ilvl="5" w:tplc="00BA3A1C">
      <w:numFmt w:val="bullet"/>
      <w:lvlText w:val="•"/>
      <w:lvlJc w:val="left"/>
      <w:pPr>
        <w:ind w:left="6116" w:hanging="181"/>
      </w:pPr>
      <w:rPr>
        <w:rFonts w:hint="default"/>
        <w:lang w:val="ru-RU" w:eastAsia="en-US" w:bidi="ar-SA"/>
      </w:rPr>
    </w:lvl>
    <w:lvl w:ilvl="6" w:tplc="D38C1FE0">
      <w:numFmt w:val="bullet"/>
      <w:lvlText w:val="•"/>
      <w:lvlJc w:val="left"/>
      <w:pPr>
        <w:ind w:left="7048" w:hanging="181"/>
      </w:pPr>
      <w:rPr>
        <w:rFonts w:hint="default"/>
        <w:lang w:val="ru-RU" w:eastAsia="en-US" w:bidi="ar-SA"/>
      </w:rPr>
    </w:lvl>
    <w:lvl w:ilvl="7" w:tplc="38B866CE">
      <w:numFmt w:val="bullet"/>
      <w:lvlText w:val="•"/>
      <w:lvlJc w:val="left"/>
      <w:pPr>
        <w:ind w:left="7979" w:hanging="181"/>
      </w:pPr>
      <w:rPr>
        <w:rFonts w:hint="default"/>
        <w:lang w:val="ru-RU" w:eastAsia="en-US" w:bidi="ar-SA"/>
      </w:rPr>
    </w:lvl>
    <w:lvl w:ilvl="8" w:tplc="793EAB08">
      <w:numFmt w:val="bullet"/>
      <w:lvlText w:val="•"/>
      <w:lvlJc w:val="left"/>
      <w:pPr>
        <w:ind w:left="8910" w:hanging="181"/>
      </w:pPr>
      <w:rPr>
        <w:rFonts w:hint="default"/>
        <w:lang w:val="ru-RU" w:eastAsia="en-US" w:bidi="ar-SA"/>
      </w:rPr>
    </w:lvl>
  </w:abstractNum>
  <w:abstractNum w:abstractNumId="181">
    <w:nsid w:val="363E312B"/>
    <w:multiLevelType w:val="hybridMultilevel"/>
    <w:tmpl w:val="132033F6"/>
    <w:lvl w:ilvl="0" w:tplc="D188DDD2">
      <w:start w:val="1"/>
      <w:numFmt w:val="decimal"/>
      <w:lvlText w:val="%1."/>
      <w:lvlJc w:val="left"/>
      <w:pPr>
        <w:ind w:left="1517" w:hanging="240"/>
        <w:jc w:val="left"/>
      </w:pPr>
      <w:rPr>
        <w:rFonts w:hint="default"/>
        <w:spacing w:val="0"/>
        <w:w w:val="100"/>
        <w:lang w:val="ru-RU" w:eastAsia="en-US" w:bidi="ar-SA"/>
      </w:rPr>
    </w:lvl>
    <w:lvl w:ilvl="1" w:tplc="47120954">
      <w:numFmt w:val="bullet"/>
      <w:lvlText w:val="•"/>
      <w:lvlJc w:val="left"/>
      <w:pPr>
        <w:ind w:left="2445" w:hanging="240"/>
      </w:pPr>
      <w:rPr>
        <w:rFonts w:hint="default"/>
        <w:lang w:val="ru-RU" w:eastAsia="en-US" w:bidi="ar-SA"/>
      </w:rPr>
    </w:lvl>
    <w:lvl w:ilvl="2" w:tplc="25826B1C">
      <w:numFmt w:val="bullet"/>
      <w:lvlText w:val="•"/>
      <w:lvlJc w:val="left"/>
      <w:pPr>
        <w:ind w:left="3370" w:hanging="240"/>
      </w:pPr>
      <w:rPr>
        <w:rFonts w:hint="default"/>
        <w:lang w:val="ru-RU" w:eastAsia="en-US" w:bidi="ar-SA"/>
      </w:rPr>
    </w:lvl>
    <w:lvl w:ilvl="3" w:tplc="7E3C5A1A">
      <w:numFmt w:val="bullet"/>
      <w:lvlText w:val="•"/>
      <w:lvlJc w:val="left"/>
      <w:pPr>
        <w:ind w:left="4296" w:hanging="240"/>
      </w:pPr>
      <w:rPr>
        <w:rFonts w:hint="default"/>
        <w:lang w:val="ru-RU" w:eastAsia="en-US" w:bidi="ar-SA"/>
      </w:rPr>
    </w:lvl>
    <w:lvl w:ilvl="4" w:tplc="162AD1AA">
      <w:numFmt w:val="bullet"/>
      <w:lvlText w:val="•"/>
      <w:lvlJc w:val="left"/>
      <w:pPr>
        <w:ind w:left="5221" w:hanging="240"/>
      </w:pPr>
      <w:rPr>
        <w:rFonts w:hint="default"/>
        <w:lang w:val="ru-RU" w:eastAsia="en-US" w:bidi="ar-SA"/>
      </w:rPr>
    </w:lvl>
    <w:lvl w:ilvl="5" w:tplc="FD80D9D8">
      <w:numFmt w:val="bullet"/>
      <w:lvlText w:val="•"/>
      <w:lvlJc w:val="left"/>
      <w:pPr>
        <w:ind w:left="6146" w:hanging="240"/>
      </w:pPr>
      <w:rPr>
        <w:rFonts w:hint="default"/>
        <w:lang w:val="ru-RU" w:eastAsia="en-US" w:bidi="ar-SA"/>
      </w:rPr>
    </w:lvl>
    <w:lvl w:ilvl="6" w:tplc="CB10D3F8">
      <w:numFmt w:val="bullet"/>
      <w:lvlText w:val="•"/>
      <w:lvlJc w:val="left"/>
      <w:pPr>
        <w:ind w:left="7072" w:hanging="240"/>
      </w:pPr>
      <w:rPr>
        <w:rFonts w:hint="default"/>
        <w:lang w:val="ru-RU" w:eastAsia="en-US" w:bidi="ar-SA"/>
      </w:rPr>
    </w:lvl>
    <w:lvl w:ilvl="7" w:tplc="62D28240">
      <w:numFmt w:val="bullet"/>
      <w:lvlText w:val="•"/>
      <w:lvlJc w:val="left"/>
      <w:pPr>
        <w:ind w:left="7997" w:hanging="240"/>
      </w:pPr>
      <w:rPr>
        <w:rFonts w:hint="default"/>
        <w:lang w:val="ru-RU" w:eastAsia="en-US" w:bidi="ar-SA"/>
      </w:rPr>
    </w:lvl>
    <w:lvl w:ilvl="8" w:tplc="513E1266">
      <w:numFmt w:val="bullet"/>
      <w:lvlText w:val="•"/>
      <w:lvlJc w:val="left"/>
      <w:pPr>
        <w:ind w:left="8922" w:hanging="240"/>
      </w:pPr>
      <w:rPr>
        <w:rFonts w:hint="default"/>
        <w:lang w:val="ru-RU" w:eastAsia="en-US" w:bidi="ar-SA"/>
      </w:rPr>
    </w:lvl>
  </w:abstractNum>
  <w:abstractNum w:abstractNumId="182">
    <w:nsid w:val="370D30A8"/>
    <w:multiLevelType w:val="hybridMultilevel"/>
    <w:tmpl w:val="D4624578"/>
    <w:lvl w:ilvl="0" w:tplc="5DFA9910">
      <w:numFmt w:val="bullet"/>
      <w:lvlText w:val="-"/>
      <w:lvlJc w:val="left"/>
      <w:pPr>
        <w:ind w:left="1277" w:hanging="128"/>
      </w:pPr>
      <w:rPr>
        <w:rFonts w:ascii="Times New Roman" w:eastAsia="Times New Roman" w:hAnsi="Times New Roman" w:cs="Times New Roman" w:hint="default"/>
        <w:spacing w:val="0"/>
        <w:w w:val="100"/>
        <w:lang w:val="ru-RU" w:eastAsia="en-US" w:bidi="ar-SA"/>
      </w:rPr>
    </w:lvl>
    <w:lvl w:ilvl="1" w:tplc="92786CE4">
      <w:numFmt w:val="bullet"/>
      <w:lvlText w:val="•"/>
      <w:lvlJc w:val="left"/>
      <w:pPr>
        <w:ind w:left="2229" w:hanging="128"/>
      </w:pPr>
      <w:rPr>
        <w:rFonts w:hint="default"/>
        <w:lang w:val="ru-RU" w:eastAsia="en-US" w:bidi="ar-SA"/>
      </w:rPr>
    </w:lvl>
    <w:lvl w:ilvl="2" w:tplc="069E1C76">
      <w:numFmt w:val="bullet"/>
      <w:lvlText w:val="•"/>
      <w:lvlJc w:val="left"/>
      <w:pPr>
        <w:ind w:left="3178" w:hanging="128"/>
      </w:pPr>
      <w:rPr>
        <w:rFonts w:hint="default"/>
        <w:lang w:val="ru-RU" w:eastAsia="en-US" w:bidi="ar-SA"/>
      </w:rPr>
    </w:lvl>
    <w:lvl w:ilvl="3" w:tplc="225A51DE">
      <w:numFmt w:val="bullet"/>
      <w:lvlText w:val="•"/>
      <w:lvlJc w:val="left"/>
      <w:pPr>
        <w:ind w:left="4128" w:hanging="128"/>
      </w:pPr>
      <w:rPr>
        <w:rFonts w:hint="default"/>
        <w:lang w:val="ru-RU" w:eastAsia="en-US" w:bidi="ar-SA"/>
      </w:rPr>
    </w:lvl>
    <w:lvl w:ilvl="4" w:tplc="1C40222E">
      <w:numFmt w:val="bullet"/>
      <w:lvlText w:val="•"/>
      <w:lvlJc w:val="left"/>
      <w:pPr>
        <w:ind w:left="5077" w:hanging="128"/>
      </w:pPr>
      <w:rPr>
        <w:rFonts w:hint="default"/>
        <w:lang w:val="ru-RU" w:eastAsia="en-US" w:bidi="ar-SA"/>
      </w:rPr>
    </w:lvl>
    <w:lvl w:ilvl="5" w:tplc="AECA2EB0">
      <w:numFmt w:val="bullet"/>
      <w:lvlText w:val="•"/>
      <w:lvlJc w:val="left"/>
      <w:pPr>
        <w:ind w:left="6026" w:hanging="128"/>
      </w:pPr>
      <w:rPr>
        <w:rFonts w:hint="default"/>
        <w:lang w:val="ru-RU" w:eastAsia="en-US" w:bidi="ar-SA"/>
      </w:rPr>
    </w:lvl>
    <w:lvl w:ilvl="6" w:tplc="8098B736">
      <w:numFmt w:val="bullet"/>
      <w:lvlText w:val="•"/>
      <w:lvlJc w:val="left"/>
      <w:pPr>
        <w:ind w:left="6976" w:hanging="128"/>
      </w:pPr>
      <w:rPr>
        <w:rFonts w:hint="default"/>
        <w:lang w:val="ru-RU" w:eastAsia="en-US" w:bidi="ar-SA"/>
      </w:rPr>
    </w:lvl>
    <w:lvl w:ilvl="7" w:tplc="0554C3E6">
      <w:numFmt w:val="bullet"/>
      <w:lvlText w:val="•"/>
      <w:lvlJc w:val="left"/>
      <w:pPr>
        <w:ind w:left="7925" w:hanging="128"/>
      </w:pPr>
      <w:rPr>
        <w:rFonts w:hint="default"/>
        <w:lang w:val="ru-RU" w:eastAsia="en-US" w:bidi="ar-SA"/>
      </w:rPr>
    </w:lvl>
    <w:lvl w:ilvl="8" w:tplc="F63029CA">
      <w:numFmt w:val="bullet"/>
      <w:lvlText w:val="•"/>
      <w:lvlJc w:val="left"/>
      <w:pPr>
        <w:ind w:left="8874" w:hanging="128"/>
      </w:pPr>
      <w:rPr>
        <w:rFonts w:hint="default"/>
        <w:lang w:val="ru-RU" w:eastAsia="en-US" w:bidi="ar-SA"/>
      </w:rPr>
    </w:lvl>
  </w:abstractNum>
  <w:abstractNum w:abstractNumId="183">
    <w:nsid w:val="3739444D"/>
    <w:multiLevelType w:val="hybridMultilevel"/>
    <w:tmpl w:val="1AF0EF98"/>
    <w:lvl w:ilvl="0" w:tplc="375C53D2">
      <w:start w:val="3"/>
      <w:numFmt w:val="lowerLetter"/>
      <w:lvlText w:val="%1)"/>
      <w:lvlJc w:val="left"/>
      <w:pPr>
        <w:ind w:left="708"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1E6ED8C0">
      <w:numFmt w:val="bullet"/>
      <w:lvlText w:val="•"/>
      <w:lvlJc w:val="left"/>
      <w:pPr>
        <w:ind w:left="1160" w:hanging="284"/>
      </w:pPr>
      <w:rPr>
        <w:rFonts w:hint="default"/>
        <w:lang w:val="ru-RU" w:eastAsia="en-US" w:bidi="ar-SA"/>
      </w:rPr>
    </w:lvl>
    <w:lvl w:ilvl="2" w:tplc="E34459B8">
      <w:numFmt w:val="bullet"/>
      <w:lvlText w:val="•"/>
      <w:lvlJc w:val="left"/>
      <w:pPr>
        <w:ind w:left="1621" w:hanging="284"/>
      </w:pPr>
      <w:rPr>
        <w:rFonts w:hint="default"/>
        <w:lang w:val="ru-RU" w:eastAsia="en-US" w:bidi="ar-SA"/>
      </w:rPr>
    </w:lvl>
    <w:lvl w:ilvl="3" w:tplc="59DE098C">
      <w:numFmt w:val="bullet"/>
      <w:lvlText w:val="•"/>
      <w:lvlJc w:val="left"/>
      <w:pPr>
        <w:ind w:left="2082" w:hanging="284"/>
      </w:pPr>
      <w:rPr>
        <w:rFonts w:hint="default"/>
        <w:lang w:val="ru-RU" w:eastAsia="en-US" w:bidi="ar-SA"/>
      </w:rPr>
    </w:lvl>
    <w:lvl w:ilvl="4" w:tplc="BD3094A6">
      <w:numFmt w:val="bullet"/>
      <w:lvlText w:val="•"/>
      <w:lvlJc w:val="left"/>
      <w:pPr>
        <w:ind w:left="2543" w:hanging="284"/>
      </w:pPr>
      <w:rPr>
        <w:rFonts w:hint="default"/>
        <w:lang w:val="ru-RU" w:eastAsia="en-US" w:bidi="ar-SA"/>
      </w:rPr>
    </w:lvl>
    <w:lvl w:ilvl="5" w:tplc="4CD623BC">
      <w:numFmt w:val="bullet"/>
      <w:lvlText w:val="•"/>
      <w:lvlJc w:val="left"/>
      <w:pPr>
        <w:ind w:left="3004" w:hanging="284"/>
      </w:pPr>
      <w:rPr>
        <w:rFonts w:hint="default"/>
        <w:lang w:val="ru-RU" w:eastAsia="en-US" w:bidi="ar-SA"/>
      </w:rPr>
    </w:lvl>
    <w:lvl w:ilvl="6" w:tplc="67D008D2">
      <w:numFmt w:val="bullet"/>
      <w:lvlText w:val="•"/>
      <w:lvlJc w:val="left"/>
      <w:pPr>
        <w:ind w:left="3465" w:hanging="284"/>
      </w:pPr>
      <w:rPr>
        <w:rFonts w:hint="default"/>
        <w:lang w:val="ru-RU" w:eastAsia="en-US" w:bidi="ar-SA"/>
      </w:rPr>
    </w:lvl>
    <w:lvl w:ilvl="7" w:tplc="CBAC11EA">
      <w:numFmt w:val="bullet"/>
      <w:lvlText w:val="•"/>
      <w:lvlJc w:val="left"/>
      <w:pPr>
        <w:ind w:left="3926" w:hanging="284"/>
      </w:pPr>
      <w:rPr>
        <w:rFonts w:hint="default"/>
        <w:lang w:val="ru-RU" w:eastAsia="en-US" w:bidi="ar-SA"/>
      </w:rPr>
    </w:lvl>
    <w:lvl w:ilvl="8" w:tplc="917844A8">
      <w:numFmt w:val="bullet"/>
      <w:lvlText w:val="•"/>
      <w:lvlJc w:val="left"/>
      <w:pPr>
        <w:ind w:left="4386" w:hanging="284"/>
      </w:pPr>
      <w:rPr>
        <w:rFonts w:hint="default"/>
        <w:lang w:val="ru-RU" w:eastAsia="en-US" w:bidi="ar-SA"/>
      </w:rPr>
    </w:lvl>
  </w:abstractNum>
  <w:abstractNum w:abstractNumId="184">
    <w:nsid w:val="3768482B"/>
    <w:multiLevelType w:val="hybridMultilevel"/>
    <w:tmpl w:val="B860E15A"/>
    <w:lvl w:ilvl="0" w:tplc="E60842AE">
      <w:start w:val="1"/>
      <w:numFmt w:val="decimal"/>
      <w:lvlText w:val="%1."/>
      <w:lvlJc w:val="left"/>
      <w:pPr>
        <w:ind w:left="156" w:hanging="234"/>
        <w:jc w:val="left"/>
      </w:pPr>
      <w:rPr>
        <w:rFonts w:ascii="Microsoft Sans Serif" w:eastAsia="Microsoft Sans Serif" w:hAnsi="Microsoft Sans Serif" w:cs="Microsoft Sans Serif" w:hint="default"/>
        <w:b w:val="0"/>
        <w:bCs w:val="0"/>
        <w:i w:val="0"/>
        <w:iCs w:val="0"/>
        <w:spacing w:val="0"/>
        <w:w w:val="88"/>
        <w:sz w:val="21"/>
        <w:szCs w:val="21"/>
        <w:lang w:val="ru-RU" w:eastAsia="en-US" w:bidi="ar-SA"/>
      </w:rPr>
    </w:lvl>
    <w:lvl w:ilvl="1" w:tplc="9594E66E">
      <w:start w:val="1"/>
      <w:numFmt w:val="decimal"/>
      <w:lvlText w:val="%2."/>
      <w:lvlJc w:val="left"/>
      <w:pPr>
        <w:ind w:left="876" w:hanging="360"/>
        <w:jc w:val="left"/>
      </w:pPr>
      <w:rPr>
        <w:rFonts w:ascii="Microsoft Sans Serif" w:eastAsia="Microsoft Sans Serif" w:hAnsi="Microsoft Sans Serif" w:cs="Microsoft Sans Serif" w:hint="default"/>
        <w:b w:val="0"/>
        <w:bCs w:val="0"/>
        <w:i w:val="0"/>
        <w:iCs w:val="0"/>
        <w:spacing w:val="0"/>
        <w:w w:val="100"/>
        <w:sz w:val="21"/>
        <w:szCs w:val="21"/>
        <w:lang w:val="ru-RU" w:eastAsia="en-US" w:bidi="ar-SA"/>
      </w:rPr>
    </w:lvl>
    <w:lvl w:ilvl="2" w:tplc="C1822270">
      <w:numFmt w:val="bullet"/>
      <w:lvlText w:val="•"/>
      <w:lvlJc w:val="left"/>
      <w:pPr>
        <w:ind w:left="1333" w:hanging="360"/>
      </w:pPr>
      <w:rPr>
        <w:rFonts w:hint="default"/>
        <w:lang w:val="ru-RU" w:eastAsia="en-US" w:bidi="ar-SA"/>
      </w:rPr>
    </w:lvl>
    <w:lvl w:ilvl="3" w:tplc="7BAAAC8C">
      <w:numFmt w:val="bullet"/>
      <w:lvlText w:val="•"/>
      <w:lvlJc w:val="left"/>
      <w:pPr>
        <w:ind w:left="1787" w:hanging="360"/>
      </w:pPr>
      <w:rPr>
        <w:rFonts w:hint="default"/>
        <w:lang w:val="ru-RU" w:eastAsia="en-US" w:bidi="ar-SA"/>
      </w:rPr>
    </w:lvl>
    <w:lvl w:ilvl="4" w:tplc="F1C6F69C">
      <w:numFmt w:val="bullet"/>
      <w:lvlText w:val="•"/>
      <w:lvlJc w:val="left"/>
      <w:pPr>
        <w:ind w:left="2241" w:hanging="360"/>
      </w:pPr>
      <w:rPr>
        <w:rFonts w:hint="default"/>
        <w:lang w:val="ru-RU" w:eastAsia="en-US" w:bidi="ar-SA"/>
      </w:rPr>
    </w:lvl>
    <w:lvl w:ilvl="5" w:tplc="7124D97A">
      <w:numFmt w:val="bullet"/>
      <w:lvlText w:val="•"/>
      <w:lvlJc w:val="left"/>
      <w:pPr>
        <w:ind w:left="2694" w:hanging="360"/>
      </w:pPr>
      <w:rPr>
        <w:rFonts w:hint="default"/>
        <w:lang w:val="ru-RU" w:eastAsia="en-US" w:bidi="ar-SA"/>
      </w:rPr>
    </w:lvl>
    <w:lvl w:ilvl="6" w:tplc="D0D2B256">
      <w:numFmt w:val="bullet"/>
      <w:lvlText w:val="•"/>
      <w:lvlJc w:val="left"/>
      <w:pPr>
        <w:ind w:left="3148" w:hanging="360"/>
      </w:pPr>
      <w:rPr>
        <w:rFonts w:hint="default"/>
        <w:lang w:val="ru-RU" w:eastAsia="en-US" w:bidi="ar-SA"/>
      </w:rPr>
    </w:lvl>
    <w:lvl w:ilvl="7" w:tplc="30F2424C">
      <w:numFmt w:val="bullet"/>
      <w:lvlText w:val="•"/>
      <w:lvlJc w:val="left"/>
      <w:pPr>
        <w:ind w:left="3602" w:hanging="360"/>
      </w:pPr>
      <w:rPr>
        <w:rFonts w:hint="default"/>
        <w:lang w:val="ru-RU" w:eastAsia="en-US" w:bidi="ar-SA"/>
      </w:rPr>
    </w:lvl>
    <w:lvl w:ilvl="8" w:tplc="CE486034">
      <w:numFmt w:val="bullet"/>
      <w:lvlText w:val="•"/>
      <w:lvlJc w:val="left"/>
      <w:pPr>
        <w:ind w:left="4055" w:hanging="360"/>
      </w:pPr>
      <w:rPr>
        <w:rFonts w:hint="default"/>
        <w:lang w:val="ru-RU" w:eastAsia="en-US" w:bidi="ar-SA"/>
      </w:rPr>
    </w:lvl>
  </w:abstractNum>
  <w:abstractNum w:abstractNumId="185">
    <w:nsid w:val="37CF4E71"/>
    <w:multiLevelType w:val="hybridMultilevel"/>
    <w:tmpl w:val="12FA6D2C"/>
    <w:lvl w:ilvl="0" w:tplc="9E7A2BCA">
      <w:start w:val="3"/>
      <w:numFmt w:val="lowerLetter"/>
      <w:lvlText w:val="%1)"/>
      <w:lvlJc w:val="left"/>
      <w:pPr>
        <w:ind w:left="487" w:hanging="346"/>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503A489E">
      <w:numFmt w:val="bullet"/>
      <w:lvlText w:val="•"/>
      <w:lvlJc w:val="left"/>
      <w:pPr>
        <w:ind w:left="920" w:hanging="346"/>
      </w:pPr>
      <w:rPr>
        <w:rFonts w:hint="default"/>
        <w:lang w:val="ru-RU" w:eastAsia="en-US" w:bidi="ar-SA"/>
      </w:rPr>
    </w:lvl>
    <w:lvl w:ilvl="2" w:tplc="2ADEF8A8">
      <w:numFmt w:val="bullet"/>
      <w:lvlText w:val="•"/>
      <w:lvlJc w:val="left"/>
      <w:pPr>
        <w:ind w:left="1361" w:hanging="346"/>
      </w:pPr>
      <w:rPr>
        <w:rFonts w:hint="default"/>
        <w:lang w:val="ru-RU" w:eastAsia="en-US" w:bidi="ar-SA"/>
      </w:rPr>
    </w:lvl>
    <w:lvl w:ilvl="3" w:tplc="0C6E3746">
      <w:numFmt w:val="bullet"/>
      <w:lvlText w:val="•"/>
      <w:lvlJc w:val="left"/>
      <w:pPr>
        <w:ind w:left="1801" w:hanging="346"/>
      </w:pPr>
      <w:rPr>
        <w:rFonts w:hint="default"/>
        <w:lang w:val="ru-RU" w:eastAsia="en-US" w:bidi="ar-SA"/>
      </w:rPr>
    </w:lvl>
    <w:lvl w:ilvl="4" w:tplc="F1AA9B02">
      <w:numFmt w:val="bullet"/>
      <w:lvlText w:val="•"/>
      <w:lvlJc w:val="left"/>
      <w:pPr>
        <w:ind w:left="2242" w:hanging="346"/>
      </w:pPr>
      <w:rPr>
        <w:rFonts w:hint="default"/>
        <w:lang w:val="ru-RU" w:eastAsia="en-US" w:bidi="ar-SA"/>
      </w:rPr>
    </w:lvl>
    <w:lvl w:ilvl="5" w:tplc="3CA03514">
      <w:numFmt w:val="bullet"/>
      <w:lvlText w:val="•"/>
      <w:lvlJc w:val="left"/>
      <w:pPr>
        <w:ind w:left="2682" w:hanging="346"/>
      </w:pPr>
      <w:rPr>
        <w:rFonts w:hint="default"/>
        <w:lang w:val="ru-RU" w:eastAsia="en-US" w:bidi="ar-SA"/>
      </w:rPr>
    </w:lvl>
    <w:lvl w:ilvl="6" w:tplc="C162746C">
      <w:numFmt w:val="bullet"/>
      <w:lvlText w:val="•"/>
      <w:lvlJc w:val="left"/>
      <w:pPr>
        <w:ind w:left="3123" w:hanging="346"/>
      </w:pPr>
      <w:rPr>
        <w:rFonts w:hint="default"/>
        <w:lang w:val="ru-RU" w:eastAsia="en-US" w:bidi="ar-SA"/>
      </w:rPr>
    </w:lvl>
    <w:lvl w:ilvl="7" w:tplc="C686874C">
      <w:numFmt w:val="bullet"/>
      <w:lvlText w:val="•"/>
      <w:lvlJc w:val="left"/>
      <w:pPr>
        <w:ind w:left="3564" w:hanging="346"/>
      </w:pPr>
      <w:rPr>
        <w:rFonts w:hint="default"/>
        <w:lang w:val="ru-RU" w:eastAsia="en-US" w:bidi="ar-SA"/>
      </w:rPr>
    </w:lvl>
    <w:lvl w:ilvl="8" w:tplc="0C6000B6">
      <w:numFmt w:val="bullet"/>
      <w:lvlText w:val="•"/>
      <w:lvlJc w:val="left"/>
      <w:pPr>
        <w:ind w:left="4004" w:hanging="346"/>
      </w:pPr>
      <w:rPr>
        <w:rFonts w:hint="default"/>
        <w:lang w:val="ru-RU" w:eastAsia="en-US" w:bidi="ar-SA"/>
      </w:rPr>
    </w:lvl>
  </w:abstractNum>
  <w:abstractNum w:abstractNumId="186">
    <w:nsid w:val="37F20220"/>
    <w:multiLevelType w:val="hybridMultilevel"/>
    <w:tmpl w:val="77BE57F0"/>
    <w:lvl w:ilvl="0" w:tplc="E610856A">
      <w:start w:val="1"/>
      <w:numFmt w:val="decimal"/>
      <w:lvlText w:val="%1."/>
      <w:lvlJc w:val="left"/>
      <w:pPr>
        <w:ind w:left="90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A5EE2024">
      <w:numFmt w:val="bullet"/>
      <w:lvlText w:val="•"/>
      <w:lvlJc w:val="left"/>
      <w:pPr>
        <w:ind w:left="1341" w:hanging="360"/>
      </w:pPr>
      <w:rPr>
        <w:rFonts w:hint="default"/>
        <w:lang w:val="ru-RU" w:eastAsia="en-US" w:bidi="ar-SA"/>
      </w:rPr>
    </w:lvl>
    <w:lvl w:ilvl="2" w:tplc="82EE6C1A">
      <w:numFmt w:val="bullet"/>
      <w:lvlText w:val="•"/>
      <w:lvlJc w:val="left"/>
      <w:pPr>
        <w:ind w:left="1783" w:hanging="360"/>
      </w:pPr>
      <w:rPr>
        <w:rFonts w:hint="default"/>
        <w:lang w:val="ru-RU" w:eastAsia="en-US" w:bidi="ar-SA"/>
      </w:rPr>
    </w:lvl>
    <w:lvl w:ilvl="3" w:tplc="7CF2F3F8">
      <w:numFmt w:val="bullet"/>
      <w:lvlText w:val="•"/>
      <w:lvlJc w:val="left"/>
      <w:pPr>
        <w:ind w:left="2225" w:hanging="360"/>
      </w:pPr>
      <w:rPr>
        <w:rFonts w:hint="default"/>
        <w:lang w:val="ru-RU" w:eastAsia="en-US" w:bidi="ar-SA"/>
      </w:rPr>
    </w:lvl>
    <w:lvl w:ilvl="4" w:tplc="31445826">
      <w:numFmt w:val="bullet"/>
      <w:lvlText w:val="•"/>
      <w:lvlJc w:val="left"/>
      <w:pPr>
        <w:ind w:left="2666" w:hanging="360"/>
      </w:pPr>
      <w:rPr>
        <w:rFonts w:hint="default"/>
        <w:lang w:val="ru-RU" w:eastAsia="en-US" w:bidi="ar-SA"/>
      </w:rPr>
    </w:lvl>
    <w:lvl w:ilvl="5" w:tplc="2EF269E6">
      <w:numFmt w:val="bullet"/>
      <w:lvlText w:val="•"/>
      <w:lvlJc w:val="left"/>
      <w:pPr>
        <w:ind w:left="3108" w:hanging="360"/>
      </w:pPr>
      <w:rPr>
        <w:rFonts w:hint="default"/>
        <w:lang w:val="ru-RU" w:eastAsia="en-US" w:bidi="ar-SA"/>
      </w:rPr>
    </w:lvl>
    <w:lvl w:ilvl="6" w:tplc="35B495BA">
      <w:numFmt w:val="bullet"/>
      <w:lvlText w:val="•"/>
      <w:lvlJc w:val="left"/>
      <w:pPr>
        <w:ind w:left="3550" w:hanging="360"/>
      </w:pPr>
      <w:rPr>
        <w:rFonts w:hint="default"/>
        <w:lang w:val="ru-RU" w:eastAsia="en-US" w:bidi="ar-SA"/>
      </w:rPr>
    </w:lvl>
    <w:lvl w:ilvl="7" w:tplc="952660A8">
      <w:numFmt w:val="bullet"/>
      <w:lvlText w:val="•"/>
      <w:lvlJc w:val="left"/>
      <w:pPr>
        <w:ind w:left="3991" w:hanging="360"/>
      </w:pPr>
      <w:rPr>
        <w:rFonts w:hint="default"/>
        <w:lang w:val="ru-RU" w:eastAsia="en-US" w:bidi="ar-SA"/>
      </w:rPr>
    </w:lvl>
    <w:lvl w:ilvl="8" w:tplc="6D84D2E4">
      <w:numFmt w:val="bullet"/>
      <w:lvlText w:val="•"/>
      <w:lvlJc w:val="left"/>
      <w:pPr>
        <w:ind w:left="4433" w:hanging="360"/>
      </w:pPr>
      <w:rPr>
        <w:rFonts w:hint="default"/>
        <w:lang w:val="ru-RU" w:eastAsia="en-US" w:bidi="ar-SA"/>
      </w:rPr>
    </w:lvl>
  </w:abstractNum>
  <w:abstractNum w:abstractNumId="187">
    <w:nsid w:val="382A5F6B"/>
    <w:multiLevelType w:val="hybridMultilevel"/>
    <w:tmpl w:val="91FE6030"/>
    <w:lvl w:ilvl="0" w:tplc="ABDEFEDC">
      <w:start w:val="1"/>
      <w:numFmt w:val="decimal"/>
      <w:lvlText w:val="%1."/>
      <w:lvlJc w:val="left"/>
      <w:pPr>
        <w:ind w:left="1517" w:hanging="240"/>
        <w:jc w:val="left"/>
      </w:pPr>
      <w:rPr>
        <w:rFonts w:hint="default"/>
        <w:spacing w:val="0"/>
        <w:w w:val="100"/>
        <w:lang w:val="ru-RU" w:eastAsia="en-US" w:bidi="ar-SA"/>
      </w:rPr>
    </w:lvl>
    <w:lvl w:ilvl="1" w:tplc="027001E2">
      <w:numFmt w:val="bullet"/>
      <w:lvlText w:val="•"/>
      <w:lvlJc w:val="left"/>
      <w:pPr>
        <w:ind w:left="2445" w:hanging="240"/>
      </w:pPr>
      <w:rPr>
        <w:rFonts w:hint="default"/>
        <w:lang w:val="ru-RU" w:eastAsia="en-US" w:bidi="ar-SA"/>
      </w:rPr>
    </w:lvl>
    <w:lvl w:ilvl="2" w:tplc="883CD042">
      <w:numFmt w:val="bullet"/>
      <w:lvlText w:val="•"/>
      <w:lvlJc w:val="left"/>
      <w:pPr>
        <w:ind w:left="3370" w:hanging="240"/>
      </w:pPr>
      <w:rPr>
        <w:rFonts w:hint="default"/>
        <w:lang w:val="ru-RU" w:eastAsia="en-US" w:bidi="ar-SA"/>
      </w:rPr>
    </w:lvl>
    <w:lvl w:ilvl="3" w:tplc="ECDEA6F2">
      <w:numFmt w:val="bullet"/>
      <w:lvlText w:val="•"/>
      <w:lvlJc w:val="left"/>
      <w:pPr>
        <w:ind w:left="4296" w:hanging="240"/>
      </w:pPr>
      <w:rPr>
        <w:rFonts w:hint="default"/>
        <w:lang w:val="ru-RU" w:eastAsia="en-US" w:bidi="ar-SA"/>
      </w:rPr>
    </w:lvl>
    <w:lvl w:ilvl="4" w:tplc="05C6B926">
      <w:numFmt w:val="bullet"/>
      <w:lvlText w:val="•"/>
      <w:lvlJc w:val="left"/>
      <w:pPr>
        <w:ind w:left="5221" w:hanging="240"/>
      </w:pPr>
      <w:rPr>
        <w:rFonts w:hint="default"/>
        <w:lang w:val="ru-RU" w:eastAsia="en-US" w:bidi="ar-SA"/>
      </w:rPr>
    </w:lvl>
    <w:lvl w:ilvl="5" w:tplc="8E9C8ACC">
      <w:numFmt w:val="bullet"/>
      <w:lvlText w:val="•"/>
      <w:lvlJc w:val="left"/>
      <w:pPr>
        <w:ind w:left="6146" w:hanging="240"/>
      </w:pPr>
      <w:rPr>
        <w:rFonts w:hint="default"/>
        <w:lang w:val="ru-RU" w:eastAsia="en-US" w:bidi="ar-SA"/>
      </w:rPr>
    </w:lvl>
    <w:lvl w:ilvl="6" w:tplc="46664818">
      <w:numFmt w:val="bullet"/>
      <w:lvlText w:val="•"/>
      <w:lvlJc w:val="left"/>
      <w:pPr>
        <w:ind w:left="7072" w:hanging="240"/>
      </w:pPr>
      <w:rPr>
        <w:rFonts w:hint="default"/>
        <w:lang w:val="ru-RU" w:eastAsia="en-US" w:bidi="ar-SA"/>
      </w:rPr>
    </w:lvl>
    <w:lvl w:ilvl="7" w:tplc="1924FD4A">
      <w:numFmt w:val="bullet"/>
      <w:lvlText w:val="•"/>
      <w:lvlJc w:val="left"/>
      <w:pPr>
        <w:ind w:left="7997" w:hanging="240"/>
      </w:pPr>
      <w:rPr>
        <w:rFonts w:hint="default"/>
        <w:lang w:val="ru-RU" w:eastAsia="en-US" w:bidi="ar-SA"/>
      </w:rPr>
    </w:lvl>
    <w:lvl w:ilvl="8" w:tplc="CC0444DA">
      <w:numFmt w:val="bullet"/>
      <w:lvlText w:val="•"/>
      <w:lvlJc w:val="left"/>
      <w:pPr>
        <w:ind w:left="8922" w:hanging="240"/>
      </w:pPr>
      <w:rPr>
        <w:rFonts w:hint="default"/>
        <w:lang w:val="ru-RU" w:eastAsia="en-US" w:bidi="ar-SA"/>
      </w:rPr>
    </w:lvl>
  </w:abstractNum>
  <w:abstractNum w:abstractNumId="188">
    <w:nsid w:val="387B7870"/>
    <w:multiLevelType w:val="hybridMultilevel"/>
    <w:tmpl w:val="83E2D8CE"/>
    <w:lvl w:ilvl="0" w:tplc="1326DEF0">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3376A234">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28F0DBA2">
      <w:numFmt w:val="bullet"/>
      <w:lvlText w:val="•"/>
      <w:lvlJc w:val="left"/>
      <w:pPr>
        <w:ind w:left="1685" w:hanging="360"/>
      </w:pPr>
      <w:rPr>
        <w:rFonts w:hint="default"/>
        <w:lang w:val="ru-RU" w:eastAsia="en-US" w:bidi="ar-SA"/>
      </w:rPr>
    </w:lvl>
    <w:lvl w:ilvl="3" w:tplc="883A92D8">
      <w:numFmt w:val="bullet"/>
      <w:lvlText w:val="•"/>
      <w:lvlJc w:val="left"/>
      <w:pPr>
        <w:ind w:left="2148" w:hanging="360"/>
      </w:pPr>
      <w:rPr>
        <w:rFonts w:hint="default"/>
        <w:lang w:val="ru-RU" w:eastAsia="en-US" w:bidi="ar-SA"/>
      </w:rPr>
    </w:lvl>
    <w:lvl w:ilvl="4" w:tplc="1618E7DE">
      <w:numFmt w:val="bullet"/>
      <w:lvlText w:val="•"/>
      <w:lvlJc w:val="left"/>
      <w:pPr>
        <w:ind w:left="2610" w:hanging="360"/>
      </w:pPr>
      <w:rPr>
        <w:rFonts w:hint="default"/>
        <w:lang w:val="ru-RU" w:eastAsia="en-US" w:bidi="ar-SA"/>
      </w:rPr>
    </w:lvl>
    <w:lvl w:ilvl="5" w:tplc="E2903D5A">
      <w:numFmt w:val="bullet"/>
      <w:lvlText w:val="•"/>
      <w:lvlJc w:val="left"/>
      <w:pPr>
        <w:ind w:left="3073" w:hanging="360"/>
      </w:pPr>
      <w:rPr>
        <w:rFonts w:hint="default"/>
        <w:lang w:val="ru-RU" w:eastAsia="en-US" w:bidi="ar-SA"/>
      </w:rPr>
    </w:lvl>
    <w:lvl w:ilvl="6" w:tplc="0114BC14">
      <w:numFmt w:val="bullet"/>
      <w:lvlText w:val="•"/>
      <w:lvlJc w:val="left"/>
      <w:pPr>
        <w:ind w:left="3536" w:hanging="360"/>
      </w:pPr>
      <w:rPr>
        <w:rFonts w:hint="default"/>
        <w:lang w:val="ru-RU" w:eastAsia="en-US" w:bidi="ar-SA"/>
      </w:rPr>
    </w:lvl>
    <w:lvl w:ilvl="7" w:tplc="DF541F06">
      <w:numFmt w:val="bullet"/>
      <w:lvlText w:val="•"/>
      <w:lvlJc w:val="left"/>
      <w:pPr>
        <w:ind w:left="3998" w:hanging="360"/>
      </w:pPr>
      <w:rPr>
        <w:rFonts w:hint="default"/>
        <w:lang w:val="ru-RU" w:eastAsia="en-US" w:bidi="ar-SA"/>
      </w:rPr>
    </w:lvl>
    <w:lvl w:ilvl="8" w:tplc="B1CC6132">
      <w:numFmt w:val="bullet"/>
      <w:lvlText w:val="•"/>
      <w:lvlJc w:val="left"/>
      <w:pPr>
        <w:ind w:left="4461" w:hanging="360"/>
      </w:pPr>
      <w:rPr>
        <w:rFonts w:hint="default"/>
        <w:lang w:val="ru-RU" w:eastAsia="en-US" w:bidi="ar-SA"/>
      </w:rPr>
    </w:lvl>
  </w:abstractNum>
  <w:abstractNum w:abstractNumId="189">
    <w:nsid w:val="388E6DCC"/>
    <w:multiLevelType w:val="hybridMultilevel"/>
    <w:tmpl w:val="D07CDF00"/>
    <w:lvl w:ilvl="0" w:tplc="82FEBFDE">
      <w:start w:val="1"/>
      <w:numFmt w:val="decimal"/>
      <w:lvlText w:val="%1."/>
      <w:lvlJc w:val="left"/>
      <w:pPr>
        <w:ind w:left="148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1EAE7B20">
      <w:numFmt w:val="bullet"/>
      <w:lvlText w:val="•"/>
      <w:lvlJc w:val="left"/>
      <w:pPr>
        <w:ind w:left="1880" w:hanging="360"/>
      </w:pPr>
      <w:rPr>
        <w:rFonts w:hint="default"/>
        <w:lang w:val="ru-RU" w:eastAsia="en-US" w:bidi="ar-SA"/>
      </w:rPr>
    </w:lvl>
    <w:lvl w:ilvl="2" w:tplc="ECF86500">
      <w:numFmt w:val="bullet"/>
      <w:lvlText w:val="•"/>
      <w:lvlJc w:val="left"/>
      <w:pPr>
        <w:ind w:left="2280" w:hanging="360"/>
      </w:pPr>
      <w:rPr>
        <w:rFonts w:hint="default"/>
        <w:lang w:val="ru-RU" w:eastAsia="en-US" w:bidi="ar-SA"/>
      </w:rPr>
    </w:lvl>
    <w:lvl w:ilvl="3" w:tplc="432C4ACC">
      <w:numFmt w:val="bullet"/>
      <w:lvlText w:val="•"/>
      <w:lvlJc w:val="left"/>
      <w:pPr>
        <w:ind w:left="2681" w:hanging="360"/>
      </w:pPr>
      <w:rPr>
        <w:rFonts w:hint="default"/>
        <w:lang w:val="ru-RU" w:eastAsia="en-US" w:bidi="ar-SA"/>
      </w:rPr>
    </w:lvl>
    <w:lvl w:ilvl="4" w:tplc="EFFE7C3C">
      <w:numFmt w:val="bullet"/>
      <w:lvlText w:val="•"/>
      <w:lvlJc w:val="left"/>
      <w:pPr>
        <w:ind w:left="3081" w:hanging="360"/>
      </w:pPr>
      <w:rPr>
        <w:rFonts w:hint="default"/>
        <w:lang w:val="ru-RU" w:eastAsia="en-US" w:bidi="ar-SA"/>
      </w:rPr>
    </w:lvl>
    <w:lvl w:ilvl="5" w:tplc="69FECECE">
      <w:numFmt w:val="bullet"/>
      <w:lvlText w:val="•"/>
      <w:lvlJc w:val="left"/>
      <w:pPr>
        <w:ind w:left="3482" w:hanging="360"/>
      </w:pPr>
      <w:rPr>
        <w:rFonts w:hint="default"/>
        <w:lang w:val="ru-RU" w:eastAsia="en-US" w:bidi="ar-SA"/>
      </w:rPr>
    </w:lvl>
    <w:lvl w:ilvl="6" w:tplc="48043CB8">
      <w:numFmt w:val="bullet"/>
      <w:lvlText w:val="•"/>
      <w:lvlJc w:val="left"/>
      <w:pPr>
        <w:ind w:left="3882" w:hanging="360"/>
      </w:pPr>
      <w:rPr>
        <w:rFonts w:hint="default"/>
        <w:lang w:val="ru-RU" w:eastAsia="en-US" w:bidi="ar-SA"/>
      </w:rPr>
    </w:lvl>
    <w:lvl w:ilvl="7" w:tplc="D2382768">
      <w:numFmt w:val="bullet"/>
      <w:lvlText w:val="•"/>
      <w:lvlJc w:val="left"/>
      <w:pPr>
        <w:ind w:left="4282" w:hanging="360"/>
      </w:pPr>
      <w:rPr>
        <w:rFonts w:hint="default"/>
        <w:lang w:val="ru-RU" w:eastAsia="en-US" w:bidi="ar-SA"/>
      </w:rPr>
    </w:lvl>
    <w:lvl w:ilvl="8" w:tplc="4D34369C">
      <w:numFmt w:val="bullet"/>
      <w:lvlText w:val="•"/>
      <w:lvlJc w:val="left"/>
      <w:pPr>
        <w:ind w:left="4683" w:hanging="360"/>
      </w:pPr>
      <w:rPr>
        <w:rFonts w:hint="default"/>
        <w:lang w:val="ru-RU" w:eastAsia="en-US" w:bidi="ar-SA"/>
      </w:rPr>
    </w:lvl>
  </w:abstractNum>
  <w:abstractNum w:abstractNumId="190">
    <w:nsid w:val="391E7741"/>
    <w:multiLevelType w:val="hybridMultilevel"/>
    <w:tmpl w:val="B654638A"/>
    <w:lvl w:ilvl="0" w:tplc="204681E2">
      <w:start w:val="1"/>
      <w:numFmt w:val="decimal"/>
      <w:lvlText w:val="%1)"/>
      <w:lvlJc w:val="left"/>
      <w:pPr>
        <w:ind w:left="1537" w:hanging="260"/>
        <w:jc w:val="left"/>
      </w:pPr>
      <w:rPr>
        <w:rFonts w:hint="default"/>
        <w:spacing w:val="0"/>
        <w:w w:val="100"/>
        <w:lang w:val="ru-RU" w:eastAsia="en-US" w:bidi="ar-SA"/>
      </w:rPr>
    </w:lvl>
    <w:lvl w:ilvl="1" w:tplc="43A207FE">
      <w:numFmt w:val="bullet"/>
      <w:lvlText w:val="•"/>
      <w:lvlJc w:val="left"/>
      <w:pPr>
        <w:ind w:left="2463" w:hanging="260"/>
      </w:pPr>
      <w:rPr>
        <w:rFonts w:hint="default"/>
        <w:lang w:val="ru-RU" w:eastAsia="en-US" w:bidi="ar-SA"/>
      </w:rPr>
    </w:lvl>
    <w:lvl w:ilvl="2" w:tplc="EB801D62">
      <w:numFmt w:val="bullet"/>
      <w:lvlText w:val="•"/>
      <w:lvlJc w:val="left"/>
      <w:pPr>
        <w:ind w:left="3386" w:hanging="260"/>
      </w:pPr>
      <w:rPr>
        <w:rFonts w:hint="default"/>
        <w:lang w:val="ru-RU" w:eastAsia="en-US" w:bidi="ar-SA"/>
      </w:rPr>
    </w:lvl>
    <w:lvl w:ilvl="3" w:tplc="9446E160">
      <w:numFmt w:val="bullet"/>
      <w:lvlText w:val="•"/>
      <w:lvlJc w:val="left"/>
      <w:pPr>
        <w:ind w:left="4310" w:hanging="260"/>
      </w:pPr>
      <w:rPr>
        <w:rFonts w:hint="default"/>
        <w:lang w:val="ru-RU" w:eastAsia="en-US" w:bidi="ar-SA"/>
      </w:rPr>
    </w:lvl>
    <w:lvl w:ilvl="4" w:tplc="AFC01006">
      <w:numFmt w:val="bullet"/>
      <w:lvlText w:val="•"/>
      <w:lvlJc w:val="left"/>
      <w:pPr>
        <w:ind w:left="5233" w:hanging="260"/>
      </w:pPr>
      <w:rPr>
        <w:rFonts w:hint="default"/>
        <w:lang w:val="ru-RU" w:eastAsia="en-US" w:bidi="ar-SA"/>
      </w:rPr>
    </w:lvl>
    <w:lvl w:ilvl="5" w:tplc="02EC9A50">
      <w:numFmt w:val="bullet"/>
      <w:lvlText w:val="•"/>
      <w:lvlJc w:val="left"/>
      <w:pPr>
        <w:ind w:left="6156" w:hanging="260"/>
      </w:pPr>
      <w:rPr>
        <w:rFonts w:hint="default"/>
        <w:lang w:val="ru-RU" w:eastAsia="en-US" w:bidi="ar-SA"/>
      </w:rPr>
    </w:lvl>
    <w:lvl w:ilvl="6" w:tplc="783E76A8">
      <w:numFmt w:val="bullet"/>
      <w:lvlText w:val="•"/>
      <w:lvlJc w:val="left"/>
      <w:pPr>
        <w:ind w:left="7080" w:hanging="260"/>
      </w:pPr>
      <w:rPr>
        <w:rFonts w:hint="default"/>
        <w:lang w:val="ru-RU" w:eastAsia="en-US" w:bidi="ar-SA"/>
      </w:rPr>
    </w:lvl>
    <w:lvl w:ilvl="7" w:tplc="9BE418C4">
      <w:numFmt w:val="bullet"/>
      <w:lvlText w:val="•"/>
      <w:lvlJc w:val="left"/>
      <w:pPr>
        <w:ind w:left="8003" w:hanging="260"/>
      </w:pPr>
      <w:rPr>
        <w:rFonts w:hint="default"/>
        <w:lang w:val="ru-RU" w:eastAsia="en-US" w:bidi="ar-SA"/>
      </w:rPr>
    </w:lvl>
    <w:lvl w:ilvl="8" w:tplc="6974E18E">
      <w:numFmt w:val="bullet"/>
      <w:lvlText w:val="•"/>
      <w:lvlJc w:val="left"/>
      <w:pPr>
        <w:ind w:left="8926" w:hanging="260"/>
      </w:pPr>
      <w:rPr>
        <w:rFonts w:hint="default"/>
        <w:lang w:val="ru-RU" w:eastAsia="en-US" w:bidi="ar-SA"/>
      </w:rPr>
    </w:lvl>
  </w:abstractNum>
  <w:abstractNum w:abstractNumId="191">
    <w:nsid w:val="393B5A54"/>
    <w:multiLevelType w:val="hybridMultilevel"/>
    <w:tmpl w:val="1A3CB458"/>
    <w:lvl w:ilvl="0" w:tplc="3D32FC8A">
      <w:start w:val="4"/>
      <w:numFmt w:val="lowerLetter"/>
      <w:lvlText w:val="%1)"/>
      <w:lvlJc w:val="left"/>
      <w:pPr>
        <w:ind w:left="85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E461570">
      <w:start w:val="1"/>
      <w:numFmt w:val="decimal"/>
      <w:lvlText w:val="%2."/>
      <w:lvlJc w:val="left"/>
      <w:pPr>
        <w:ind w:left="852" w:hanging="284"/>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2" w:tplc="D5C47F98">
      <w:start w:val="1"/>
      <w:numFmt w:val="lowerLetter"/>
      <w:lvlText w:val="%3)"/>
      <w:lvlJc w:val="left"/>
      <w:pPr>
        <w:ind w:left="1558"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3" w:tplc="800A9904">
      <w:numFmt w:val="bullet"/>
      <w:lvlText w:val="•"/>
      <w:lvlJc w:val="left"/>
      <w:pPr>
        <w:ind w:left="1420" w:hanging="284"/>
      </w:pPr>
      <w:rPr>
        <w:rFonts w:hint="default"/>
        <w:lang w:val="ru-RU" w:eastAsia="en-US" w:bidi="ar-SA"/>
      </w:rPr>
    </w:lvl>
    <w:lvl w:ilvl="4" w:tplc="9CECA15C">
      <w:numFmt w:val="bullet"/>
      <w:lvlText w:val="•"/>
      <w:lvlJc w:val="left"/>
      <w:pPr>
        <w:ind w:left="1560" w:hanging="284"/>
      </w:pPr>
      <w:rPr>
        <w:rFonts w:hint="default"/>
        <w:lang w:val="ru-RU" w:eastAsia="en-US" w:bidi="ar-SA"/>
      </w:rPr>
    </w:lvl>
    <w:lvl w:ilvl="5" w:tplc="E5102F9E">
      <w:numFmt w:val="bullet"/>
      <w:lvlText w:val="•"/>
      <w:lvlJc w:val="left"/>
      <w:pPr>
        <w:ind w:left="613" w:hanging="284"/>
      </w:pPr>
      <w:rPr>
        <w:rFonts w:hint="default"/>
        <w:lang w:val="ru-RU" w:eastAsia="en-US" w:bidi="ar-SA"/>
      </w:rPr>
    </w:lvl>
    <w:lvl w:ilvl="6" w:tplc="247630E6">
      <w:numFmt w:val="bullet"/>
      <w:lvlText w:val="•"/>
      <w:lvlJc w:val="left"/>
      <w:pPr>
        <w:ind w:left="-334" w:hanging="284"/>
      </w:pPr>
      <w:rPr>
        <w:rFonts w:hint="default"/>
        <w:lang w:val="ru-RU" w:eastAsia="en-US" w:bidi="ar-SA"/>
      </w:rPr>
    </w:lvl>
    <w:lvl w:ilvl="7" w:tplc="5CE2C666">
      <w:numFmt w:val="bullet"/>
      <w:lvlText w:val="•"/>
      <w:lvlJc w:val="left"/>
      <w:pPr>
        <w:ind w:left="-1281" w:hanging="284"/>
      </w:pPr>
      <w:rPr>
        <w:rFonts w:hint="default"/>
        <w:lang w:val="ru-RU" w:eastAsia="en-US" w:bidi="ar-SA"/>
      </w:rPr>
    </w:lvl>
    <w:lvl w:ilvl="8" w:tplc="AACE2630">
      <w:numFmt w:val="bullet"/>
      <w:lvlText w:val="•"/>
      <w:lvlJc w:val="left"/>
      <w:pPr>
        <w:ind w:left="-2228" w:hanging="284"/>
      </w:pPr>
      <w:rPr>
        <w:rFonts w:hint="default"/>
        <w:lang w:val="ru-RU" w:eastAsia="en-US" w:bidi="ar-SA"/>
      </w:rPr>
    </w:lvl>
  </w:abstractNum>
  <w:abstractNum w:abstractNumId="192">
    <w:nsid w:val="39872926"/>
    <w:multiLevelType w:val="hybridMultilevel"/>
    <w:tmpl w:val="ADC84256"/>
    <w:lvl w:ilvl="0" w:tplc="571E98E6">
      <w:start w:val="1"/>
      <w:numFmt w:val="decimal"/>
      <w:lvlText w:val="%1."/>
      <w:lvlJc w:val="left"/>
      <w:pPr>
        <w:ind w:left="1646" w:hanging="874"/>
        <w:jc w:val="left"/>
      </w:pPr>
      <w:rPr>
        <w:rFonts w:ascii="Times New Roman" w:eastAsia="Times New Roman" w:hAnsi="Times New Roman" w:cs="Times New Roman" w:hint="default"/>
        <w:b/>
        <w:bCs/>
        <w:i w:val="0"/>
        <w:iCs w:val="0"/>
        <w:spacing w:val="0"/>
        <w:w w:val="100"/>
        <w:sz w:val="24"/>
        <w:szCs w:val="24"/>
        <w:lang w:val="ru-RU" w:eastAsia="en-US" w:bidi="ar-SA"/>
      </w:rPr>
    </w:lvl>
    <w:lvl w:ilvl="1" w:tplc="55EE0A6E">
      <w:numFmt w:val="bullet"/>
      <w:lvlText w:val="•"/>
      <w:lvlJc w:val="left"/>
      <w:pPr>
        <w:ind w:left="2495" w:hanging="874"/>
      </w:pPr>
      <w:rPr>
        <w:rFonts w:hint="default"/>
        <w:lang w:val="ru-RU" w:eastAsia="en-US" w:bidi="ar-SA"/>
      </w:rPr>
    </w:lvl>
    <w:lvl w:ilvl="2" w:tplc="9C8C4FF2">
      <w:numFmt w:val="bullet"/>
      <w:lvlText w:val="•"/>
      <w:lvlJc w:val="left"/>
      <w:pPr>
        <w:ind w:left="3351" w:hanging="874"/>
      </w:pPr>
      <w:rPr>
        <w:rFonts w:hint="default"/>
        <w:lang w:val="ru-RU" w:eastAsia="en-US" w:bidi="ar-SA"/>
      </w:rPr>
    </w:lvl>
    <w:lvl w:ilvl="3" w:tplc="8C44878A">
      <w:numFmt w:val="bullet"/>
      <w:lvlText w:val="•"/>
      <w:lvlJc w:val="left"/>
      <w:pPr>
        <w:ind w:left="4207" w:hanging="874"/>
      </w:pPr>
      <w:rPr>
        <w:rFonts w:hint="default"/>
        <w:lang w:val="ru-RU" w:eastAsia="en-US" w:bidi="ar-SA"/>
      </w:rPr>
    </w:lvl>
    <w:lvl w:ilvl="4" w:tplc="60E6E3E2">
      <w:numFmt w:val="bullet"/>
      <w:lvlText w:val="•"/>
      <w:lvlJc w:val="left"/>
      <w:pPr>
        <w:ind w:left="5063" w:hanging="874"/>
      </w:pPr>
      <w:rPr>
        <w:rFonts w:hint="default"/>
        <w:lang w:val="ru-RU" w:eastAsia="en-US" w:bidi="ar-SA"/>
      </w:rPr>
    </w:lvl>
    <w:lvl w:ilvl="5" w:tplc="0B1C6B20">
      <w:numFmt w:val="bullet"/>
      <w:lvlText w:val="•"/>
      <w:lvlJc w:val="left"/>
      <w:pPr>
        <w:ind w:left="5919" w:hanging="874"/>
      </w:pPr>
      <w:rPr>
        <w:rFonts w:hint="default"/>
        <w:lang w:val="ru-RU" w:eastAsia="en-US" w:bidi="ar-SA"/>
      </w:rPr>
    </w:lvl>
    <w:lvl w:ilvl="6" w:tplc="1CA696BA">
      <w:numFmt w:val="bullet"/>
      <w:lvlText w:val="•"/>
      <w:lvlJc w:val="left"/>
      <w:pPr>
        <w:ind w:left="6775" w:hanging="874"/>
      </w:pPr>
      <w:rPr>
        <w:rFonts w:hint="default"/>
        <w:lang w:val="ru-RU" w:eastAsia="en-US" w:bidi="ar-SA"/>
      </w:rPr>
    </w:lvl>
    <w:lvl w:ilvl="7" w:tplc="C9E610AC">
      <w:numFmt w:val="bullet"/>
      <w:lvlText w:val="•"/>
      <w:lvlJc w:val="left"/>
      <w:pPr>
        <w:ind w:left="7631" w:hanging="874"/>
      </w:pPr>
      <w:rPr>
        <w:rFonts w:hint="default"/>
        <w:lang w:val="ru-RU" w:eastAsia="en-US" w:bidi="ar-SA"/>
      </w:rPr>
    </w:lvl>
    <w:lvl w:ilvl="8" w:tplc="F220566A">
      <w:numFmt w:val="bullet"/>
      <w:lvlText w:val="•"/>
      <w:lvlJc w:val="left"/>
      <w:pPr>
        <w:ind w:left="8487" w:hanging="874"/>
      </w:pPr>
      <w:rPr>
        <w:rFonts w:hint="default"/>
        <w:lang w:val="ru-RU" w:eastAsia="en-US" w:bidi="ar-SA"/>
      </w:rPr>
    </w:lvl>
  </w:abstractNum>
  <w:abstractNum w:abstractNumId="193">
    <w:nsid w:val="39884A93"/>
    <w:multiLevelType w:val="hybridMultilevel"/>
    <w:tmpl w:val="586EE75A"/>
    <w:lvl w:ilvl="0" w:tplc="16D65F4A">
      <w:start w:val="1"/>
      <w:numFmt w:val="decimal"/>
      <w:lvlText w:val="%1."/>
      <w:lvlJc w:val="left"/>
      <w:pPr>
        <w:ind w:left="1517" w:hanging="240"/>
        <w:jc w:val="left"/>
      </w:pPr>
      <w:rPr>
        <w:rFonts w:hint="default"/>
        <w:spacing w:val="0"/>
        <w:w w:val="100"/>
        <w:lang w:val="ru-RU" w:eastAsia="en-US" w:bidi="ar-SA"/>
      </w:rPr>
    </w:lvl>
    <w:lvl w:ilvl="1" w:tplc="2BAE0D64">
      <w:numFmt w:val="bullet"/>
      <w:lvlText w:val="•"/>
      <w:lvlJc w:val="left"/>
      <w:pPr>
        <w:ind w:left="2445" w:hanging="240"/>
      </w:pPr>
      <w:rPr>
        <w:rFonts w:hint="default"/>
        <w:lang w:val="ru-RU" w:eastAsia="en-US" w:bidi="ar-SA"/>
      </w:rPr>
    </w:lvl>
    <w:lvl w:ilvl="2" w:tplc="30384356">
      <w:numFmt w:val="bullet"/>
      <w:lvlText w:val="•"/>
      <w:lvlJc w:val="left"/>
      <w:pPr>
        <w:ind w:left="3370" w:hanging="240"/>
      </w:pPr>
      <w:rPr>
        <w:rFonts w:hint="default"/>
        <w:lang w:val="ru-RU" w:eastAsia="en-US" w:bidi="ar-SA"/>
      </w:rPr>
    </w:lvl>
    <w:lvl w:ilvl="3" w:tplc="AF306DB4">
      <w:numFmt w:val="bullet"/>
      <w:lvlText w:val="•"/>
      <w:lvlJc w:val="left"/>
      <w:pPr>
        <w:ind w:left="4296" w:hanging="240"/>
      </w:pPr>
      <w:rPr>
        <w:rFonts w:hint="default"/>
        <w:lang w:val="ru-RU" w:eastAsia="en-US" w:bidi="ar-SA"/>
      </w:rPr>
    </w:lvl>
    <w:lvl w:ilvl="4" w:tplc="015437FC">
      <w:numFmt w:val="bullet"/>
      <w:lvlText w:val="•"/>
      <w:lvlJc w:val="left"/>
      <w:pPr>
        <w:ind w:left="5221" w:hanging="240"/>
      </w:pPr>
      <w:rPr>
        <w:rFonts w:hint="default"/>
        <w:lang w:val="ru-RU" w:eastAsia="en-US" w:bidi="ar-SA"/>
      </w:rPr>
    </w:lvl>
    <w:lvl w:ilvl="5" w:tplc="45183BB4">
      <w:numFmt w:val="bullet"/>
      <w:lvlText w:val="•"/>
      <w:lvlJc w:val="left"/>
      <w:pPr>
        <w:ind w:left="6146" w:hanging="240"/>
      </w:pPr>
      <w:rPr>
        <w:rFonts w:hint="default"/>
        <w:lang w:val="ru-RU" w:eastAsia="en-US" w:bidi="ar-SA"/>
      </w:rPr>
    </w:lvl>
    <w:lvl w:ilvl="6" w:tplc="F618B4E4">
      <w:numFmt w:val="bullet"/>
      <w:lvlText w:val="•"/>
      <w:lvlJc w:val="left"/>
      <w:pPr>
        <w:ind w:left="7072" w:hanging="240"/>
      </w:pPr>
      <w:rPr>
        <w:rFonts w:hint="default"/>
        <w:lang w:val="ru-RU" w:eastAsia="en-US" w:bidi="ar-SA"/>
      </w:rPr>
    </w:lvl>
    <w:lvl w:ilvl="7" w:tplc="0A46654A">
      <w:numFmt w:val="bullet"/>
      <w:lvlText w:val="•"/>
      <w:lvlJc w:val="left"/>
      <w:pPr>
        <w:ind w:left="7997" w:hanging="240"/>
      </w:pPr>
      <w:rPr>
        <w:rFonts w:hint="default"/>
        <w:lang w:val="ru-RU" w:eastAsia="en-US" w:bidi="ar-SA"/>
      </w:rPr>
    </w:lvl>
    <w:lvl w:ilvl="8" w:tplc="3D30DBFC">
      <w:numFmt w:val="bullet"/>
      <w:lvlText w:val="•"/>
      <w:lvlJc w:val="left"/>
      <w:pPr>
        <w:ind w:left="8922" w:hanging="240"/>
      </w:pPr>
      <w:rPr>
        <w:rFonts w:hint="default"/>
        <w:lang w:val="ru-RU" w:eastAsia="en-US" w:bidi="ar-SA"/>
      </w:rPr>
    </w:lvl>
  </w:abstractNum>
  <w:abstractNum w:abstractNumId="194">
    <w:nsid w:val="3AA508D1"/>
    <w:multiLevelType w:val="hybridMultilevel"/>
    <w:tmpl w:val="D5DAAA62"/>
    <w:lvl w:ilvl="0" w:tplc="0036526A">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18CA68DE">
      <w:numFmt w:val="bullet"/>
      <w:lvlText w:val="•"/>
      <w:lvlJc w:val="left"/>
      <w:pPr>
        <w:ind w:left="1222" w:hanging="360"/>
      </w:pPr>
      <w:rPr>
        <w:rFonts w:hint="default"/>
        <w:lang w:val="ru-RU" w:eastAsia="en-US" w:bidi="ar-SA"/>
      </w:rPr>
    </w:lvl>
    <w:lvl w:ilvl="2" w:tplc="648EF824">
      <w:numFmt w:val="bullet"/>
      <w:lvlText w:val="•"/>
      <w:lvlJc w:val="left"/>
      <w:pPr>
        <w:ind w:left="1685" w:hanging="360"/>
      </w:pPr>
      <w:rPr>
        <w:rFonts w:hint="default"/>
        <w:lang w:val="ru-RU" w:eastAsia="en-US" w:bidi="ar-SA"/>
      </w:rPr>
    </w:lvl>
    <w:lvl w:ilvl="3" w:tplc="42542046">
      <w:numFmt w:val="bullet"/>
      <w:lvlText w:val="•"/>
      <w:lvlJc w:val="left"/>
      <w:pPr>
        <w:ind w:left="2148" w:hanging="360"/>
      </w:pPr>
      <w:rPr>
        <w:rFonts w:hint="default"/>
        <w:lang w:val="ru-RU" w:eastAsia="en-US" w:bidi="ar-SA"/>
      </w:rPr>
    </w:lvl>
    <w:lvl w:ilvl="4" w:tplc="74D472DA">
      <w:numFmt w:val="bullet"/>
      <w:lvlText w:val="•"/>
      <w:lvlJc w:val="left"/>
      <w:pPr>
        <w:ind w:left="2610" w:hanging="360"/>
      </w:pPr>
      <w:rPr>
        <w:rFonts w:hint="default"/>
        <w:lang w:val="ru-RU" w:eastAsia="en-US" w:bidi="ar-SA"/>
      </w:rPr>
    </w:lvl>
    <w:lvl w:ilvl="5" w:tplc="91447924">
      <w:numFmt w:val="bullet"/>
      <w:lvlText w:val="•"/>
      <w:lvlJc w:val="left"/>
      <w:pPr>
        <w:ind w:left="3073" w:hanging="360"/>
      </w:pPr>
      <w:rPr>
        <w:rFonts w:hint="default"/>
        <w:lang w:val="ru-RU" w:eastAsia="en-US" w:bidi="ar-SA"/>
      </w:rPr>
    </w:lvl>
    <w:lvl w:ilvl="6" w:tplc="FEF6CB6C">
      <w:numFmt w:val="bullet"/>
      <w:lvlText w:val="•"/>
      <w:lvlJc w:val="left"/>
      <w:pPr>
        <w:ind w:left="3536" w:hanging="360"/>
      </w:pPr>
      <w:rPr>
        <w:rFonts w:hint="default"/>
        <w:lang w:val="ru-RU" w:eastAsia="en-US" w:bidi="ar-SA"/>
      </w:rPr>
    </w:lvl>
    <w:lvl w:ilvl="7" w:tplc="88E41460">
      <w:numFmt w:val="bullet"/>
      <w:lvlText w:val="•"/>
      <w:lvlJc w:val="left"/>
      <w:pPr>
        <w:ind w:left="3998" w:hanging="360"/>
      </w:pPr>
      <w:rPr>
        <w:rFonts w:hint="default"/>
        <w:lang w:val="ru-RU" w:eastAsia="en-US" w:bidi="ar-SA"/>
      </w:rPr>
    </w:lvl>
    <w:lvl w:ilvl="8" w:tplc="E6F03444">
      <w:numFmt w:val="bullet"/>
      <w:lvlText w:val="•"/>
      <w:lvlJc w:val="left"/>
      <w:pPr>
        <w:ind w:left="4461" w:hanging="360"/>
      </w:pPr>
      <w:rPr>
        <w:rFonts w:hint="default"/>
        <w:lang w:val="ru-RU" w:eastAsia="en-US" w:bidi="ar-SA"/>
      </w:rPr>
    </w:lvl>
  </w:abstractNum>
  <w:abstractNum w:abstractNumId="195">
    <w:nsid w:val="3AE765D7"/>
    <w:multiLevelType w:val="hybridMultilevel"/>
    <w:tmpl w:val="5754B188"/>
    <w:lvl w:ilvl="0" w:tplc="398AEA6A">
      <w:start w:val="1"/>
      <w:numFmt w:val="decimal"/>
      <w:lvlText w:val="%1."/>
      <w:lvlJc w:val="left"/>
      <w:pPr>
        <w:ind w:left="190" w:hanging="209"/>
        <w:jc w:val="left"/>
      </w:pPr>
      <w:rPr>
        <w:rFonts w:hint="default"/>
        <w:spacing w:val="0"/>
        <w:w w:val="100"/>
        <w:lang w:val="ru-RU" w:eastAsia="en-US" w:bidi="ar-SA"/>
      </w:rPr>
    </w:lvl>
    <w:lvl w:ilvl="1" w:tplc="9B626676">
      <w:start w:val="1"/>
      <w:numFmt w:val="decimal"/>
      <w:lvlText w:val="%2."/>
      <w:lvlJc w:val="left"/>
      <w:pPr>
        <w:ind w:left="91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55C02B9A">
      <w:numFmt w:val="bullet"/>
      <w:lvlText w:val="•"/>
      <w:lvlJc w:val="left"/>
      <w:pPr>
        <w:ind w:left="1367" w:hanging="360"/>
      </w:pPr>
      <w:rPr>
        <w:rFonts w:hint="default"/>
        <w:lang w:val="ru-RU" w:eastAsia="en-US" w:bidi="ar-SA"/>
      </w:rPr>
    </w:lvl>
    <w:lvl w:ilvl="3" w:tplc="0DFCFF4A">
      <w:numFmt w:val="bullet"/>
      <w:lvlText w:val="•"/>
      <w:lvlJc w:val="left"/>
      <w:pPr>
        <w:ind w:left="1815" w:hanging="360"/>
      </w:pPr>
      <w:rPr>
        <w:rFonts w:hint="default"/>
        <w:lang w:val="ru-RU" w:eastAsia="en-US" w:bidi="ar-SA"/>
      </w:rPr>
    </w:lvl>
    <w:lvl w:ilvl="4" w:tplc="507CFBFA">
      <w:numFmt w:val="bullet"/>
      <w:lvlText w:val="•"/>
      <w:lvlJc w:val="left"/>
      <w:pPr>
        <w:ind w:left="2263" w:hanging="360"/>
      </w:pPr>
      <w:rPr>
        <w:rFonts w:hint="default"/>
        <w:lang w:val="ru-RU" w:eastAsia="en-US" w:bidi="ar-SA"/>
      </w:rPr>
    </w:lvl>
    <w:lvl w:ilvl="5" w:tplc="29145382">
      <w:numFmt w:val="bullet"/>
      <w:lvlText w:val="•"/>
      <w:lvlJc w:val="left"/>
      <w:pPr>
        <w:ind w:left="2710" w:hanging="360"/>
      </w:pPr>
      <w:rPr>
        <w:rFonts w:hint="default"/>
        <w:lang w:val="ru-RU" w:eastAsia="en-US" w:bidi="ar-SA"/>
      </w:rPr>
    </w:lvl>
    <w:lvl w:ilvl="6" w:tplc="00786D8A">
      <w:numFmt w:val="bullet"/>
      <w:lvlText w:val="•"/>
      <w:lvlJc w:val="left"/>
      <w:pPr>
        <w:ind w:left="3158" w:hanging="360"/>
      </w:pPr>
      <w:rPr>
        <w:rFonts w:hint="default"/>
        <w:lang w:val="ru-RU" w:eastAsia="en-US" w:bidi="ar-SA"/>
      </w:rPr>
    </w:lvl>
    <w:lvl w:ilvl="7" w:tplc="B50E5B98">
      <w:numFmt w:val="bullet"/>
      <w:lvlText w:val="•"/>
      <w:lvlJc w:val="left"/>
      <w:pPr>
        <w:ind w:left="3606" w:hanging="360"/>
      </w:pPr>
      <w:rPr>
        <w:rFonts w:hint="default"/>
        <w:lang w:val="ru-RU" w:eastAsia="en-US" w:bidi="ar-SA"/>
      </w:rPr>
    </w:lvl>
    <w:lvl w:ilvl="8" w:tplc="61904B92">
      <w:numFmt w:val="bullet"/>
      <w:lvlText w:val="•"/>
      <w:lvlJc w:val="left"/>
      <w:pPr>
        <w:ind w:left="4053" w:hanging="360"/>
      </w:pPr>
      <w:rPr>
        <w:rFonts w:hint="default"/>
        <w:lang w:val="ru-RU" w:eastAsia="en-US" w:bidi="ar-SA"/>
      </w:rPr>
    </w:lvl>
  </w:abstractNum>
  <w:abstractNum w:abstractNumId="196">
    <w:nsid w:val="3C1D5DA0"/>
    <w:multiLevelType w:val="hybridMultilevel"/>
    <w:tmpl w:val="340AE7B4"/>
    <w:lvl w:ilvl="0" w:tplc="7948326A">
      <w:start w:val="3"/>
      <w:numFmt w:val="decimal"/>
      <w:lvlText w:val="%1."/>
      <w:lvlJc w:val="left"/>
      <w:pPr>
        <w:ind w:left="1517" w:hanging="240"/>
        <w:jc w:val="left"/>
      </w:pPr>
      <w:rPr>
        <w:rFonts w:hint="default"/>
        <w:spacing w:val="0"/>
        <w:w w:val="100"/>
        <w:lang w:val="ru-RU" w:eastAsia="en-US" w:bidi="ar-SA"/>
      </w:rPr>
    </w:lvl>
    <w:lvl w:ilvl="1" w:tplc="97D42AD8">
      <w:numFmt w:val="bullet"/>
      <w:lvlText w:val="•"/>
      <w:lvlJc w:val="left"/>
      <w:pPr>
        <w:ind w:left="2445" w:hanging="240"/>
      </w:pPr>
      <w:rPr>
        <w:rFonts w:hint="default"/>
        <w:lang w:val="ru-RU" w:eastAsia="en-US" w:bidi="ar-SA"/>
      </w:rPr>
    </w:lvl>
    <w:lvl w:ilvl="2" w:tplc="0A5A6A2E">
      <w:numFmt w:val="bullet"/>
      <w:lvlText w:val="•"/>
      <w:lvlJc w:val="left"/>
      <w:pPr>
        <w:ind w:left="3370" w:hanging="240"/>
      </w:pPr>
      <w:rPr>
        <w:rFonts w:hint="default"/>
        <w:lang w:val="ru-RU" w:eastAsia="en-US" w:bidi="ar-SA"/>
      </w:rPr>
    </w:lvl>
    <w:lvl w:ilvl="3" w:tplc="F1F2857A">
      <w:numFmt w:val="bullet"/>
      <w:lvlText w:val="•"/>
      <w:lvlJc w:val="left"/>
      <w:pPr>
        <w:ind w:left="4296" w:hanging="240"/>
      </w:pPr>
      <w:rPr>
        <w:rFonts w:hint="default"/>
        <w:lang w:val="ru-RU" w:eastAsia="en-US" w:bidi="ar-SA"/>
      </w:rPr>
    </w:lvl>
    <w:lvl w:ilvl="4" w:tplc="2D2C52A8">
      <w:numFmt w:val="bullet"/>
      <w:lvlText w:val="•"/>
      <w:lvlJc w:val="left"/>
      <w:pPr>
        <w:ind w:left="5221" w:hanging="240"/>
      </w:pPr>
      <w:rPr>
        <w:rFonts w:hint="default"/>
        <w:lang w:val="ru-RU" w:eastAsia="en-US" w:bidi="ar-SA"/>
      </w:rPr>
    </w:lvl>
    <w:lvl w:ilvl="5" w:tplc="752801B6">
      <w:numFmt w:val="bullet"/>
      <w:lvlText w:val="•"/>
      <w:lvlJc w:val="left"/>
      <w:pPr>
        <w:ind w:left="6146" w:hanging="240"/>
      </w:pPr>
      <w:rPr>
        <w:rFonts w:hint="default"/>
        <w:lang w:val="ru-RU" w:eastAsia="en-US" w:bidi="ar-SA"/>
      </w:rPr>
    </w:lvl>
    <w:lvl w:ilvl="6" w:tplc="222436C6">
      <w:numFmt w:val="bullet"/>
      <w:lvlText w:val="•"/>
      <w:lvlJc w:val="left"/>
      <w:pPr>
        <w:ind w:left="7072" w:hanging="240"/>
      </w:pPr>
      <w:rPr>
        <w:rFonts w:hint="default"/>
        <w:lang w:val="ru-RU" w:eastAsia="en-US" w:bidi="ar-SA"/>
      </w:rPr>
    </w:lvl>
    <w:lvl w:ilvl="7" w:tplc="A25297A0">
      <w:numFmt w:val="bullet"/>
      <w:lvlText w:val="•"/>
      <w:lvlJc w:val="left"/>
      <w:pPr>
        <w:ind w:left="7997" w:hanging="240"/>
      </w:pPr>
      <w:rPr>
        <w:rFonts w:hint="default"/>
        <w:lang w:val="ru-RU" w:eastAsia="en-US" w:bidi="ar-SA"/>
      </w:rPr>
    </w:lvl>
    <w:lvl w:ilvl="8" w:tplc="3C90D990">
      <w:numFmt w:val="bullet"/>
      <w:lvlText w:val="•"/>
      <w:lvlJc w:val="left"/>
      <w:pPr>
        <w:ind w:left="8922" w:hanging="240"/>
      </w:pPr>
      <w:rPr>
        <w:rFonts w:hint="default"/>
        <w:lang w:val="ru-RU" w:eastAsia="en-US" w:bidi="ar-SA"/>
      </w:rPr>
    </w:lvl>
  </w:abstractNum>
  <w:abstractNum w:abstractNumId="197">
    <w:nsid w:val="3C3A43FA"/>
    <w:multiLevelType w:val="hybridMultilevel"/>
    <w:tmpl w:val="02B05A94"/>
    <w:lvl w:ilvl="0" w:tplc="3D62339E">
      <w:start w:val="1"/>
      <w:numFmt w:val="decimal"/>
      <w:lvlText w:val="%1."/>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B6AEA184">
      <w:numFmt w:val="bullet"/>
      <w:lvlText w:val="•"/>
      <w:lvlJc w:val="left"/>
      <w:pPr>
        <w:ind w:left="1183" w:hanging="360"/>
      </w:pPr>
      <w:rPr>
        <w:rFonts w:hint="default"/>
        <w:lang w:val="ru-RU" w:eastAsia="en-US" w:bidi="ar-SA"/>
      </w:rPr>
    </w:lvl>
    <w:lvl w:ilvl="2" w:tplc="D602A78C">
      <w:numFmt w:val="bullet"/>
      <w:lvlText w:val="•"/>
      <w:lvlJc w:val="left"/>
      <w:pPr>
        <w:ind w:left="1587" w:hanging="360"/>
      </w:pPr>
      <w:rPr>
        <w:rFonts w:hint="default"/>
        <w:lang w:val="ru-RU" w:eastAsia="en-US" w:bidi="ar-SA"/>
      </w:rPr>
    </w:lvl>
    <w:lvl w:ilvl="3" w:tplc="3364CD5E">
      <w:numFmt w:val="bullet"/>
      <w:lvlText w:val="•"/>
      <w:lvlJc w:val="left"/>
      <w:pPr>
        <w:ind w:left="1990" w:hanging="360"/>
      </w:pPr>
      <w:rPr>
        <w:rFonts w:hint="default"/>
        <w:lang w:val="ru-RU" w:eastAsia="en-US" w:bidi="ar-SA"/>
      </w:rPr>
    </w:lvl>
    <w:lvl w:ilvl="4" w:tplc="15DCDD2A">
      <w:numFmt w:val="bullet"/>
      <w:lvlText w:val="•"/>
      <w:lvlJc w:val="left"/>
      <w:pPr>
        <w:ind w:left="2394" w:hanging="360"/>
      </w:pPr>
      <w:rPr>
        <w:rFonts w:hint="default"/>
        <w:lang w:val="ru-RU" w:eastAsia="en-US" w:bidi="ar-SA"/>
      </w:rPr>
    </w:lvl>
    <w:lvl w:ilvl="5" w:tplc="4EB25C00">
      <w:numFmt w:val="bullet"/>
      <w:lvlText w:val="•"/>
      <w:lvlJc w:val="left"/>
      <w:pPr>
        <w:ind w:left="2798" w:hanging="360"/>
      </w:pPr>
      <w:rPr>
        <w:rFonts w:hint="default"/>
        <w:lang w:val="ru-RU" w:eastAsia="en-US" w:bidi="ar-SA"/>
      </w:rPr>
    </w:lvl>
    <w:lvl w:ilvl="6" w:tplc="FD101120">
      <w:numFmt w:val="bullet"/>
      <w:lvlText w:val="•"/>
      <w:lvlJc w:val="left"/>
      <w:pPr>
        <w:ind w:left="3201" w:hanging="360"/>
      </w:pPr>
      <w:rPr>
        <w:rFonts w:hint="default"/>
        <w:lang w:val="ru-RU" w:eastAsia="en-US" w:bidi="ar-SA"/>
      </w:rPr>
    </w:lvl>
    <w:lvl w:ilvl="7" w:tplc="6DA6FCDC">
      <w:numFmt w:val="bullet"/>
      <w:lvlText w:val="•"/>
      <w:lvlJc w:val="left"/>
      <w:pPr>
        <w:ind w:left="3605" w:hanging="360"/>
      </w:pPr>
      <w:rPr>
        <w:rFonts w:hint="default"/>
        <w:lang w:val="ru-RU" w:eastAsia="en-US" w:bidi="ar-SA"/>
      </w:rPr>
    </w:lvl>
    <w:lvl w:ilvl="8" w:tplc="29949292">
      <w:numFmt w:val="bullet"/>
      <w:lvlText w:val="•"/>
      <w:lvlJc w:val="left"/>
      <w:pPr>
        <w:ind w:left="4008" w:hanging="360"/>
      </w:pPr>
      <w:rPr>
        <w:rFonts w:hint="default"/>
        <w:lang w:val="ru-RU" w:eastAsia="en-US" w:bidi="ar-SA"/>
      </w:rPr>
    </w:lvl>
  </w:abstractNum>
  <w:abstractNum w:abstractNumId="198">
    <w:nsid w:val="3CE27CE8"/>
    <w:multiLevelType w:val="hybridMultilevel"/>
    <w:tmpl w:val="3A3C5F58"/>
    <w:lvl w:ilvl="0" w:tplc="0DEC9706">
      <w:start w:val="1"/>
      <w:numFmt w:val="decimal"/>
      <w:lvlText w:val="%1."/>
      <w:lvlJc w:val="left"/>
      <w:pPr>
        <w:ind w:left="778" w:hanging="360"/>
        <w:jc w:val="left"/>
      </w:pPr>
      <w:rPr>
        <w:rFonts w:hint="default"/>
        <w:spacing w:val="0"/>
        <w:w w:val="100"/>
        <w:lang w:val="ru-RU" w:eastAsia="en-US" w:bidi="ar-SA"/>
      </w:rPr>
    </w:lvl>
    <w:lvl w:ilvl="1" w:tplc="34947C36">
      <w:numFmt w:val="bullet"/>
      <w:lvlText w:val="•"/>
      <w:lvlJc w:val="left"/>
      <w:pPr>
        <w:ind w:left="1183" w:hanging="360"/>
      </w:pPr>
      <w:rPr>
        <w:rFonts w:hint="default"/>
        <w:lang w:val="ru-RU" w:eastAsia="en-US" w:bidi="ar-SA"/>
      </w:rPr>
    </w:lvl>
    <w:lvl w:ilvl="2" w:tplc="C532A730">
      <w:numFmt w:val="bullet"/>
      <w:lvlText w:val="•"/>
      <w:lvlJc w:val="left"/>
      <w:pPr>
        <w:ind w:left="1587" w:hanging="360"/>
      </w:pPr>
      <w:rPr>
        <w:rFonts w:hint="default"/>
        <w:lang w:val="ru-RU" w:eastAsia="en-US" w:bidi="ar-SA"/>
      </w:rPr>
    </w:lvl>
    <w:lvl w:ilvl="3" w:tplc="4D6A447A">
      <w:numFmt w:val="bullet"/>
      <w:lvlText w:val="•"/>
      <w:lvlJc w:val="left"/>
      <w:pPr>
        <w:ind w:left="1990" w:hanging="360"/>
      </w:pPr>
      <w:rPr>
        <w:rFonts w:hint="default"/>
        <w:lang w:val="ru-RU" w:eastAsia="en-US" w:bidi="ar-SA"/>
      </w:rPr>
    </w:lvl>
    <w:lvl w:ilvl="4" w:tplc="7E96ABD4">
      <w:numFmt w:val="bullet"/>
      <w:lvlText w:val="•"/>
      <w:lvlJc w:val="left"/>
      <w:pPr>
        <w:ind w:left="2394" w:hanging="360"/>
      </w:pPr>
      <w:rPr>
        <w:rFonts w:hint="default"/>
        <w:lang w:val="ru-RU" w:eastAsia="en-US" w:bidi="ar-SA"/>
      </w:rPr>
    </w:lvl>
    <w:lvl w:ilvl="5" w:tplc="6B94AA4A">
      <w:numFmt w:val="bullet"/>
      <w:lvlText w:val="•"/>
      <w:lvlJc w:val="left"/>
      <w:pPr>
        <w:ind w:left="2798" w:hanging="360"/>
      </w:pPr>
      <w:rPr>
        <w:rFonts w:hint="default"/>
        <w:lang w:val="ru-RU" w:eastAsia="en-US" w:bidi="ar-SA"/>
      </w:rPr>
    </w:lvl>
    <w:lvl w:ilvl="6" w:tplc="7ED88A2C">
      <w:numFmt w:val="bullet"/>
      <w:lvlText w:val="•"/>
      <w:lvlJc w:val="left"/>
      <w:pPr>
        <w:ind w:left="3201" w:hanging="360"/>
      </w:pPr>
      <w:rPr>
        <w:rFonts w:hint="default"/>
        <w:lang w:val="ru-RU" w:eastAsia="en-US" w:bidi="ar-SA"/>
      </w:rPr>
    </w:lvl>
    <w:lvl w:ilvl="7" w:tplc="1F58FA66">
      <w:numFmt w:val="bullet"/>
      <w:lvlText w:val="•"/>
      <w:lvlJc w:val="left"/>
      <w:pPr>
        <w:ind w:left="3605" w:hanging="360"/>
      </w:pPr>
      <w:rPr>
        <w:rFonts w:hint="default"/>
        <w:lang w:val="ru-RU" w:eastAsia="en-US" w:bidi="ar-SA"/>
      </w:rPr>
    </w:lvl>
    <w:lvl w:ilvl="8" w:tplc="E00A8BAC">
      <w:numFmt w:val="bullet"/>
      <w:lvlText w:val="•"/>
      <w:lvlJc w:val="left"/>
      <w:pPr>
        <w:ind w:left="4008" w:hanging="360"/>
      </w:pPr>
      <w:rPr>
        <w:rFonts w:hint="default"/>
        <w:lang w:val="ru-RU" w:eastAsia="en-US" w:bidi="ar-SA"/>
      </w:rPr>
    </w:lvl>
  </w:abstractNum>
  <w:abstractNum w:abstractNumId="199">
    <w:nsid w:val="3DC1433A"/>
    <w:multiLevelType w:val="hybridMultilevel"/>
    <w:tmpl w:val="B09612C6"/>
    <w:lvl w:ilvl="0" w:tplc="BC466048">
      <w:start w:val="1"/>
      <w:numFmt w:val="decimal"/>
      <w:lvlText w:val="%1."/>
      <w:lvlJc w:val="left"/>
      <w:pPr>
        <w:ind w:left="1517" w:hanging="240"/>
        <w:jc w:val="left"/>
      </w:pPr>
      <w:rPr>
        <w:rFonts w:hint="default"/>
        <w:spacing w:val="0"/>
        <w:w w:val="87"/>
        <w:lang w:val="ru-RU" w:eastAsia="en-US" w:bidi="ar-SA"/>
      </w:rPr>
    </w:lvl>
    <w:lvl w:ilvl="1" w:tplc="18EA1150">
      <w:numFmt w:val="bullet"/>
      <w:lvlText w:val="•"/>
      <w:lvlJc w:val="left"/>
      <w:pPr>
        <w:ind w:left="2445" w:hanging="240"/>
      </w:pPr>
      <w:rPr>
        <w:rFonts w:hint="default"/>
        <w:lang w:val="ru-RU" w:eastAsia="en-US" w:bidi="ar-SA"/>
      </w:rPr>
    </w:lvl>
    <w:lvl w:ilvl="2" w:tplc="AF947416">
      <w:numFmt w:val="bullet"/>
      <w:lvlText w:val="•"/>
      <w:lvlJc w:val="left"/>
      <w:pPr>
        <w:ind w:left="3370" w:hanging="240"/>
      </w:pPr>
      <w:rPr>
        <w:rFonts w:hint="default"/>
        <w:lang w:val="ru-RU" w:eastAsia="en-US" w:bidi="ar-SA"/>
      </w:rPr>
    </w:lvl>
    <w:lvl w:ilvl="3" w:tplc="D08E8308">
      <w:numFmt w:val="bullet"/>
      <w:lvlText w:val="•"/>
      <w:lvlJc w:val="left"/>
      <w:pPr>
        <w:ind w:left="4296" w:hanging="240"/>
      </w:pPr>
      <w:rPr>
        <w:rFonts w:hint="default"/>
        <w:lang w:val="ru-RU" w:eastAsia="en-US" w:bidi="ar-SA"/>
      </w:rPr>
    </w:lvl>
    <w:lvl w:ilvl="4" w:tplc="6E5E6CDE">
      <w:numFmt w:val="bullet"/>
      <w:lvlText w:val="•"/>
      <w:lvlJc w:val="left"/>
      <w:pPr>
        <w:ind w:left="5221" w:hanging="240"/>
      </w:pPr>
      <w:rPr>
        <w:rFonts w:hint="default"/>
        <w:lang w:val="ru-RU" w:eastAsia="en-US" w:bidi="ar-SA"/>
      </w:rPr>
    </w:lvl>
    <w:lvl w:ilvl="5" w:tplc="16343B4C">
      <w:numFmt w:val="bullet"/>
      <w:lvlText w:val="•"/>
      <w:lvlJc w:val="left"/>
      <w:pPr>
        <w:ind w:left="6146" w:hanging="240"/>
      </w:pPr>
      <w:rPr>
        <w:rFonts w:hint="default"/>
        <w:lang w:val="ru-RU" w:eastAsia="en-US" w:bidi="ar-SA"/>
      </w:rPr>
    </w:lvl>
    <w:lvl w:ilvl="6" w:tplc="45BCA5D0">
      <w:numFmt w:val="bullet"/>
      <w:lvlText w:val="•"/>
      <w:lvlJc w:val="left"/>
      <w:pPr>
        <w:ind w:left="7072" w:hanging="240"/>
      </w:pPr>
      <w:rPr>
        <w:rFonts w:hint="default"/>
        <w:lang w:val="ru-RU" w:eastAsia="en-US" w:bidi="ar-SA"/>
      </w:rPr>
    </w:lvl>
    <w:lvl w:ilvl="7" w:tplc="B0F88B28">
      <w:numFmt w:val="bullet"/>
      <w:lvlText w:val="•"/>
      <w:lvlJc w:val="left"/>
      <w:pPr>
        <w:ind w:left="7997" w:hanging="240"/>
      </w:pPr>
      <w:rPr>
        <w:rFonts w:hint="default"/>
        <w:lang w:val="ru-RU" w:eastAsia="en-US" w:bidi="ar-SA"/>
      </w:rPr>
    </w:lvl>
    <w:lvl w:ilvl="8" w:tplc="03F40B56">
      <w:numFmt w:val="bullet"/>
      <w:lvlText w:val="•"/>
      <w:lvlJc w:val="left"/>
      <w:pPr>
        <w:ind w:left="8922" w:hanging="240"/>
      </w:pPr>
      <w:rPr>
        <w:rFonts w:hint="default"/>
        <w:lang w:val="ru-RU" w:eastAsia="en-US" w:bidi="ar-SA"/>
      </w:rPr>
    </w:lvl>
  </w:abstractNum>
  <w:abstractNum w:abstractNumId="200">
    <w:nsid w:val="3DE3740D"/>
    <w:multiLevelType w:val="hybridMultilevel"/>
    <w:tmpl w:val="C0089770"/>
    <w:lvl w:ilvl="0" w:tplc="2A100CF6">
      <w:start w:val="1"/>
      <w:numFmt w:val="decimal"/>
      <w:lvlText w:val="%1."/>
      <w:lvlJc w:val="left"/>
      <w:pPr>
        <w:ind w:left="364" w:hanging="209"/>
        <w:jc w:val="left"/>
      </w:pPr>
      <w:rPr>
        <w:rFonts w:hint="default"/>
        <w:spacing w:val="0"/>
        <w:w w:val="85"/>
        <w:lang w:val="ru-RU" w:eastAsia="en-US" w:bidi="ar-SA"/>
      </w:rPr>
    </w:lvl>
    <w:lvl w:ilvl="1" w:tplc="889AE05A">
      <w:start w:val="1"/>
      <w:numFmt w:val="decimal"/>
      <w:lvlText w:val="%2."/>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6C7E96AE">
      <w:numFmt w:val="bullet"/>
      <w:lvlText w:val="•"/>
      <w:lvlJc w:val="left"/>
      <w:pPr>
        <w:ind w:left="1328" w:hanging="360"/>
      </w:pPr>
      <w:rPr>
        <w:rFonts w:hint="default"/>
        <w:lang w:val="ru-RU" w:eastAsia="en-US" w:bidi="ar-SA"/>
      </w:rPr>
    </w:lvl>
    <w:lvl w:ilvl="3" w:tplc="07349A8A">
      <w:numFmt w:val="bullet"/>
      <w:lvlText w:val="•"/>
      <w:lvlJc w:val="left"/>
      <w:pPr>
        <w:ind w:left="1776" w:hanging="360"/>
      </w:pPr>
      <w:rPr>
        <w:rFonts w:hint="default"/>
        <w:lang w:val="ru-RU" w:eastAsia="en-US" w:bidi="ar-SA"/>
      </w:rPr>
    </w:lvl>
    <w:lvl w:ilvl="4" w:tplc="0D8AB56E">
      <w:numFmt w:val="bullet"/>
      <w:lvlText w:val="•"/>
      <w:lvlJc w:val="left"/>
      <w:pPr>
        <w:ind w:left="2224" w:hanging="360"/>
      </w:pPr>
      <w:rPr>
        <w:rFonts w:hint="default"/>
        <w:lang w:val="ru-RU" w:eastAsia="en-US" w:bidi="ar-SA"/>
      </w:rPr>
    </w:lvl>
    <w:lvl w:ilvl="5" w:tplc="C92EA772">
      <w:numFmt w:val="bullet"/>
      <w:lvlText w:val="•"/>
      <w:lvlJc w:val="left"/>
      <w:pPr>
        <w:ind w:left="2672" w:hanging="360"/>
      </w:pPr>
      <w:rPr>
        <w:rFonts w:hint="default"/>
        <w:lang w:val="ru-RU" w:eastAsia="en-US" w:bidi="ar-SA"/>
      </w:rPr>
    </w:lvl>
    <w:lvl w:ilvl="6" w:tplc="46523F6E">
      <w:numFmt w:val="bullet"/>
      <w:lvlText w:val="•"/>
      <w:lvlJc w:val="left"/>
      <w:pPr>
        <w:ind w:left="3120" w:hanging="360"/>
      </w:pPr>
      <w:rPr>
        <w:rFonts w:hint="default"/>
        <w:lang w:val="ru-RU" w:eastAsia="en-US" w:bidi="ar-SA"/>
      </w:rPr>
    </w:lvl>
    <w:lvl w:ilvl="7" w:tplc="C3F651A0">
      <w:numFmt w:val="bullet"/>
      <w:lvlText w:val="•"/>
      <w:lvlJc w:val="left"/>
      <w:pPr>
        <w:ind w:left="3568" w:hanging="360"/>
      </w:pPr>
      <w:rPr>
        <w:rFonts w:hint="default"/>
        <w:lang w:val="ru-RU" w:eastAsia="en-US" w:bidi="ar-SA"/>
      </w:rPr>
    </w:lvl>
    <w:lvl w:ilvl="8" w:tplc="D8189342">
      <w:numFmt w:val="bullet"/>
      <w:lvlText w:val="•"/>
      <w:lvlJc w:val="left"/>
      <w:pPr>
        <w:ind w:left="4016" w:hanging="360"/>
      </w:pPr>
      <w:rPr>
        <w:rFonts w:hint="default"/>
        <w:lang w:val="ru-RU" w:eastAsia="en-US" w:bidi="ar-SA"/>
      </w:rPr>
    </w:lvl>
  </w:abstractNum>
  <w:abstractNum w:abstractNumId="201">
    <w:nsid w:val="3DEC5506"/>
    <w:multiLevelType w:val="hybridMultilevel"/>
    <w:tmpl w:val="11A41326"/>
    <w:lvl w:ilvl="0" w:tplc="EAE042D0">
      <w:start w:val="1"/>
      <w:numFmt w:val="decimal"/>
      <w:lvlText w:val="%1."/>
      <w:lvlJc w:val="left"/>
      <w:pPr>
        <w:ind w:left="1985"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DC03186">
      <w:numFmt w:val="bullet"/>
      <w:lvlText w:val="•"/>
      <w:lvlJc w:val="left"/>
      <w:pPr>
        <w:ind w:left="2859" w:hanging="708"/>
      </w:pPr>
      <w:rPr>
        <w:rFonts w:hint="default"/>
        <w:lang w:val="ru-RU" w:eastAsia="en-US" w:bidi="ar-SA"/>
      </w:rPr>
    </w:lvl>
    <w:lvl w:ilvl="2" w:tplc="3DC887D2">
      <w:numFmt w:val="bullet"/>
      <w:lvlText w:val="•"/>
      <w:lvlJc w:val="left"/>
      <w:pPr>
        <w:ind w:left="3738" w:hanging="708"/>
      </w:pPr>
      <w:rPr>
        <w:rFonts w:hint="default"/>
        <w:lang w:val="ru-RU" w:eastAsia="en-US" w:bidi="ar-SA"/>
      </w:rPr>
    </w:lvl>
    <w:lvl w:ilvl="3" w:tplc="093488AC">
      <w:numFmt w:val="bullet"/>
      <w:lvlText w:val="•"/>
      <w:lvlJc w:val="left"/>
      <w:pPr>
        <w:ind w:left="4618" w:hanging="708"/>
      </w:pPr>
      <w:rPr>
        <w:rFonts w:hint="default"/>
        <w:lang w:val="ru-RU" w:eastAsia="en-US" w:bidi="ar-SA"/>
      </w:rPr>
    </w:lvl>
    <w:lvl w:ilvl="4" w:tplc="A5621C86">
      <w:numFmt w:val="bullet"/>
      <w:lvlText w:val="•"/>
      <w:lvlJc w:val="left"/>
      <w:pPr>
        <w:ind w:left="5497" w:hanging="708"/>
      </w:pPr>
      <w:rPr>
        <w:rFonts w:hint="default"/>
        <w:lang w:val="ru-RU" w:eastAsia="en-US" w:bidi="ar-SA"/>
      </w:rPr>
    </w:lvl>
    <w:lvl w:ilvl="5" w:tplc="BAD4C5A6">
      <w:numFmt w:val="bullet"/>
      <w:lvlText w:val="•"/>
      <w:lvlJc w:val="left"/>
      <w:pPr>
        <w:ind w:left="6376" w:hanging="708"/>
      </w:pPr>
      <w:rPr>
        <w:rFonts w:hint="default"/>
        <w:lang w:val="ru-RU" w:eastAsia="en-US" w:bidi="ar-SA"/>
      </w:rPr>
    </w:lvl>
    <w:lvl w:ilvl="6" w:tplc="EE20DEE4">
      <w:numFmt w:val="bullet"/>
      <w:lvlText w:val="•"/>
      <w:lvlJc w:val="left"/>
      <w:pPr>
        <w:ind w:left="7256" w:hanging="708"/>
      </w:pPr>
      <w:rPr>
        <w:rFonts w:hint="default"/>
        <w:lang w:val="ru-RU" w:eastAsia="en-US" w:bidi="ar-SA"/>
      </w:rPr>
    </w:lvl>
    <w:lvl w:ilvl="7" w:tplc="6D26C77E">
      <w:numFmt w:val="bullet"/>
      <w:lvlText w:val="•"/>
      <w:lvlJc w:val="left"/>
      <w:pPr>
        <w:ind w:left="8135" w:hanging="708"/>
      </w:pPr>
      <w:rPr>
        <w:rFonts w:hint="default"/>
        <w:lang w:val="ru-RU" w:eastAsia="en-US" w:bidi="ar-SA"/>
      </w:rPr>
    </w:lvl>
    <w:lvl w:ilvl="8" w:tplc="DDCECF74">
      <w:numFmt w:val="bullet"/>
      <w:lvlText w:val="•"/>
      <w:lvlJc w:val="left"/>
      <w:pPr>
        <w:ind w:left="9014" w:hanging="708"/>
      </w:pPr>
      <w:rPr>
        <w:rFonts w:hint="default"/>
        <w:lang w:val="ru-RU" w:eastAsia="en-US" w:bidi="ar-SA"/>
      </w:rPr>
    </w:lvl>
  </w:abstractNum>
  <w:abstractNum w:abstractNumId="202">
    <w:nsid w:val="3DFF2E5B"/>
    <w:multiLevelType w:val="hybridMultilevel"/>
    <w:tmpl w:val="1D4C69F6"/>
    <w:lvl w:ilvl="0" w:tplc="5CBE5252">
      <w:start w:val="1"/>
      <w:numFmt w:val="decimal"/>
      <w:lvlText w:val="%1."/>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A5F07560">
      <w:numFmt w:val="bullet"/>
      <w:lvlText w:val="•"/>
      <w:lvlJc w:val="left"/>
      <w:pPr>
        <w:ind w:left="1283" w:hanging="360"/>
      </w:pPr>
      <w:rPr>
        <w:rFonts w:hint="default"/>
        <w:lang w:val="ru-RU" w:eastAsia="en-US" w:bidi="ar-SA"/>
      </w:rPr>
    </w:lvl>
    <w:lvl w:ilvl="2" w:tplc="81B0C830">
      <w:numFmt w:val="bullet"/>
      <w:lvlText w:val="•"/>
      <w:lvlJc w:val="left"/>
      <w:pPr>
        <w:ind w:left="1686" w:hanging="360"/>
      </w:pPr>
      <w:rPr>
        <w:rFonts w:hint="default"/>
        <w:lang w:val="ru-RU" w:eastAsia="en-US" w:bidi="ar-SA"/>
      </w:rPr>
    </w:lvl>
    <w:lvl w:ilvl="3" w:tplc="6E3ECBBC">
      <w:numFmt w:val="bullet"/>
      <w:lvlText w:val="•"/>
      <w:lvlJc w:val="left"/>
      <w:pPr>
        <w:ind w:left="2089" w:hanging="360"/>
      </w:pPr>
      <w:rPr>
        <w:rFonts w:hint="default"/>
        <w:lang w:val="ru-RU" w:eastAsia="en-US" w:bidi="ar-SA"/>
      </w:rPr>
    </w:lvl>
    <w:lvl w:ilvl="4" w:tplc="72907154">
      <w:numFmt w:val="bullet"/>
      <w:lvlText w:val="•"/>
      <w:lvlJc w:val="left"/>
      <w:pPr>
        <w:ind w:left="2493" w:hanging="360"/>
      </w:pPr>
      <w:rPr>
        <w:rFonts w:hint="default"/>
        <w:lang w:val="ru-RU" w:eastAsia="en-US" w:bidi="ar-SA"/>
      </w:rPr>
    </w:lvl>
    <w:lvl w:ilvl="5" w:tplc="0024E10A">
      <w:numFmt w:val="bullet"/>
      <w:lvlText w:val="•"/>
      <w:lvlJc w:val="left"/>
      <w:pPr>
        <w:ind w:left="2896" w:hanging="360"/>
      </w:pPr>
      <w:rPr>
        <w:rFonts w:hint="default"/>
        <w:lang w:val="ru-RU" w:eastAsia="en-US" w:bidi="ar-SA"/>
      </w:rPr>
    </w:lvl>
    <w:lvl w:ilvl="6" w:tplc="E85CC38A">
      <w:numFmt w:val="bullet"/>
      <w:lvlText w:val="•"/>
      <w:lvlJc w:val="left"/>
      <w:pPr>
        <w:ind w:left="3299" w:hanging="360"/>
      </w:pPr>
      <w:rPr>
        <w:rFonts w:hint="default"/>
        <w:lang w:val="ru-RU" w:eastAsia="en-US" w:bidi="ar-SA"/>
      </w:rPr>
    </w:lvl>
    <w:lvl w:ilvl="7" w:tplc="27E4D646">
      <w:numFmt w:val="bullet"/>
      <w:lvlText w:val="•"/>
      <w:lvlJc w:val="left"/>
      <w:pPr>
        <w:ind w:left="3703" w:hanging="360"/>
      </w:pPr>
      <w:rPr>
        <w:rFonts w:hint="default"/>
        <w:lang w:val="ru-RU" w:eastAsia="en-US" w:bidi="ar-SA"/>
      </w:rPr>
    </w:lvl>
    <w:lvl w:ilvl="8" w:tplc="E83E4E90">
      <w:numFmt w:val="bullet"/>
      <w:lvlText w:val="•"/>
      <w:lvlJc w:val="left"/>
      <w:pPr>
        <w:ind w:left="4106" w:hanging="360"/>
      </w:pPr>
      <w:rPr>
        <w:rFonts w:hint="default"/>
        <w:lang w:val="ru-RU" w:eastAsia="en-US" w:bidi="ar-SA"/>
      </w:rPr>
    </w:lvl>
  </w:abstractNum>
  <w:abstractNum w:abstractNumId="203">
    <w:nsid w:val="3E0808D6"/>
    <w:multiLevelType w:val="hybridMultilevel"/>
    <w:tmpl w:val="49F0D5B0"/>
    <w:lvl w:ilvl="0" w:tplc="417214F4">
      <w:start w:val="1"/>
      <w:numFmt w:val="decimal"/>
      <w:lvlText w:val="%1."/>
      <w:lvlJc w:val="left"/>
      <w:pPr>
        <w:ind w:left="1517" w:hanging="240"/>
        <w:jc w:val="left"/>
      </w:pPr>
      <w:rPr>
        <w:rFonts w:hint="default"/>
        <w:spacing w:val="0"/>
        <w:w w:val="100"/>
        <w:lang w:val="ru-RU" w:eastAsia="en-US" w:bidi="ar-SA"/>
      </w:rPr>
    </w:lvl>
    <w:lvl w:ilvl="1" w:tplc="2FE02C44">
      <w:numFmt w:val="bullet"/>
      <w:lvlText w:val="•"/>
      <w:lvlJc w:val="left"/>
      <w:pPr>
        <w:ind w:left="2445" w:hanging="240"/>
      </w:pPr>
      <w:rPr>
        <w:rFonts w:hint="default"/>
        <w:lang w:val="ru-RU" w:eastAsia="en-US" w:bidi="ar-SA"/>
      </w:rPr>
    </w:lvl>
    <w:lvl w:ilvl="2" w:tplc="88907134">
      <w:numFmt w:val="bullet"/>
      <w:lvlText w:val="•"/>
      <w:lvlJc w:val="left"/>
      <w:pPr>
        <w:ind w:left="3370" w:hanging="240"/>
      </w:pPr>
      <w:rPr>
        <w:rFonts w:hint="default"/>
        <w:lang w:val="ru-RU" w:eastAsia="en-US" w:bidi="ar-SA"/>
      </w:rPr>
    </w:lvl>
    <w:lvl w:ilvl="3" w:tplc="3B408AA0">
      <w:numFmt w:val="bullet"/>
      <w:lvlText w:val="•"/>
      <w:lvlJc w:val="left"/>
      <w:pPr>
        <w:ind w:left="4296" w:hanging="240"/>
      </w:pPr>
      <w:rPr>
        <w:rFonts w:hint="default"/>
        <w:lang w:val="ru-RU" w:eastAsia="en-US" w:bidi="ar-SA"/>
      </w:rPr>
    </w:lvl>
    <w:lvl w:ilvl="4" w:tplc="A1B64BE4">
      <w:numFmt w:val="bullet"/>
      <w:lvlText w:val="•"/>
      <w:lvlJc w:val="left"/>
      <w:pPr>
        <w:ind w:left="5221" w:hanging="240"/>
      </w:pPr>
      <w:rPr>
        <w:rFonts w:hint="default"/>
        <w:lang w:val="ru-RU" w:eastAsia="en-US" w:bidi="ar-SA"/>
      </w:rPr>
    </w:lvl>
    <w:lvl w:ilvl="5" w:tplc="F4723AA2">
      <w:numFmt w:val="bullet"/>
      <w:lvlText w:val="•"/>
      <w:lvlJc w:val="left"/>
      <w:pPr>
        <w:ind w:left="6146" w:hanging="240"/>
      </w:pPr>
      <w:rPr>
        <w:rFonts w:hint="default"/>
        <w:lang w:val="ru-RU" w:eastAsia="en-US" w:bidi="ar-SA"/>
      </w:rPr>
    </w:lvl>
    <w:lvl w:ilvl="6" w:tplc="B3D44274">
      <w:numFmt w:val="bullet"/>
      <w:lvlText w:val="•"/>
      <w:lvlJc w:val="left"/>
      <w:pPr>
        <w:ind w:left="7072" w:hanging="240"/>
      </w:pPr>
      <w:rPr>
        <w:rFonts w:hint="default"/>
        <w:lang w:val="ru-RU" w:eastAsia="en-US" w:bidi="ar-SA"/>
      </w:rPr>
    </w:lvl>
    <w:lvl w:ilvl="7" w:tplc="B61E14EE">
      <w:numFmt w:val="bullet"/>
      <w:lvlText w:val="•"/>
      <w:lvlJc w:val="left"/>
      <w:pPr>
        <w:ind w:left="7997" w:hanging="240"/>
      </w:pPr>
      <w:rPr>
        <w:rFonts w:hint="default"/>
        <w:lang w:val="ru-RU" w:eastAsia="en-US" w:bidi="ar-SA"/>
      </w:rPr>
    </w:lvl>
    <w:lvl w:ilvl="8" w:tplc="2CF07F96">
      <w:numFmt w:val="bullet"/>
      <w:lvlText w:val="•"/>
      <w:lvlJc w:val="left"/>
      <w:pPr>
        <w:ind w:left="8922" w:hanging="240"/>
      </w:pPr>
      <w:rPr>
        <w:rFonts w:hint="default"/>
        <w:lang w:val="ru-RU" w:eastAsia="en-US" w:bidi="ar-SA"/>
      </w:rPr>
    </w:lvl>
  </w:abstractNum>
  <w:abstractNum w:abstractNumId="204">
    <w:nsid w:val="3E306D25"/>
    <w:multiLevelType w:val="hybridMultilevel"/>
    <w:tmpl w:val="DAB6F992"/>
    <w:lvl w:ilvl="0" w:tplc="12EE9910">
      <w:start w:val="1"/>
      <w:numFmt w:val="decimal"/>
      <w:lvlText w:val="%1."/>
      <w:lvlJc w:val="left"/>
      <w:pPr>
        <w:ind w:left="1458" w:hanging="181"/>
        <w:jc w:val="left"/>
      </w:pPr>
      <w:rPr>
        <w:rFonts w:hint="default"/>
        <w:spacing w:val="0"/>
        <w:w w:val="88"/>
        <w:lang w:val="ru-RU" w:eastAsia="en-US" w:bidi="ar-SA"/>
      </w:rPr>
    </w:lvl>
    <w:lvl w:ilvl="1" w:tplc="68248942">
      <w:numFmt w:val="bullet"/>
      <w:lvlText w:val="•"/>
      <w:lvlJc w:val="left"/>
      <w:pPr>
        <w:ind w:left="2391" w:hanging="181"/>
      </w:pPr>
      <w:rPr>
        <w:rFonts w:hint="default"/>
        <w:lang w:val="ru-RU" w:eastAsia="en-US" w:bidi="ar-SA"/>
      </w:rPr>
    </w:lvl>
    <w:lvl w:ilvl="2" w:tplc="0AD6F39A">
      <w:numFmt w:val="bullet"/>
      <w:lvlText w:val="•"/>
      <w:lvlJc w:val="left"/>
      <w:pPr>
        <w:ind w:left="3322" w:hanging="181"/>
      </w:pPr>
      <w:rPr>
        <w:rFonts w:hint="default"/>
        <w:lang w:val="ru-RU" w:eastAsia="en-US" w:bidi="ar-SA"/>
      </w:rPr>
    </w:lvl>
    <w:lvl w:ilvl="3" w:tplc="14E28874">
      <w:numFmt w:val="bullet"/>
      <w:lvlText w:val="•"/>
      <w:lvlJc w:val="left"/>
      <w:pPr>
        <w:ind w:left="4254" w:hanging="181"/>
      </w:pPr>
      <w:rPr>
        <w:rFonts w:hint="default"/>
        <w:lang w:val="ru-RU" w:eastAsia="en-US" w:bidi="ar-SA"/>
      </w:rPr>
    </w:lvl>
    <w:lvl w:ilvl="4" w:tplc="385A5F74">
      <w:numFmt w:val="bullet"/>
      <w:lvlText w:val="•"/>
      <w:lvlJc w:val="left"/>
      <w:pPr>
        <w:ind w:left="5185" w:hanging="181"/>
      </w:pPr>
      <w:rPr>
        <w:rFonts w:hint="default"/>
        <w:lang w:val="ru-RU" w:eastAsia="en-US" w:bidi="ar-SA"/>
      </w:rPr>
    </w:lvl>
    <w:lvl w:ilvl="5" w:tplc="53A2DA58">
      <w:numFmt w:val="bullet"/>
      <w:lvlText w:val="•"/>
      <w:lvlJc w:val="left"/>
      <w:pPr>
        <w:ind w:left="6116" w:hanging="181"/>
      </w:pPr>
      <w:rPr>
        <w:rFonts w:hint="default"/>
        <w:lang w:val="ru-RU" w:eastAsia="en-US" w:bidi="ar-SA"/>
      </w:rPr>
    </w:lvl>
    <w:lvl w:ilvl="6" w:tplc="E716DCC8">
      <w:numFmt w:val="bullet"/>
      <w:lvlText w:val="•"/>
      <w:lvlJc w:val="left"/>
      <w:pPr>
        <w:ind w:left="7048" w:hanging="181"/>
      </w:pPr>
      <w:rPr>
        <w:rFonts w:hint="default"/>
        <w:lang w:val="ru-RU" w:eastAsia="en-US" w:bidi="ar-SA"/>
      </w:rPr>
    </w:lvl>
    <w:lvl w:ilvl="7" w:tplc="68305922">
      <w:numFmt w:val="bullet"/>
      <w:lvlText w:val="•"/>
      <w:lvlJc w:val="left"/>
      <w:pPr>
        <w:ind w:left="7979" w:hanging="181"/>
      </w:pPr>
      <w:rPr>
        <w:rFonts w:hint="default"/>
        <w:lang w:val="ru-RU" w:eastAsia="en-US" w:bidi="ar-SA"/>
      </w:rPr>
    </w:lvl>
    <w:lvl w:ilvl="8" w:tplc="0A165280">
      <w:numFmt w:val="bullet"/>
      <w:lvlText w:val="•"/>
      <w:lvlJc w:val="left"/>
      <w:pPr>
        <w:ind w:left="8910" w:hanging="181"/>
      </w:pPr>
      <w:rPr>
        <w:rFonts w:hint="default"/>
        <w:lang w:val="ru-RU" w:eastAsia="en-US" w:bidi="ar-SA"/>
      </w:rPr>
    </w:lvl>
  </w:abstractNum>
  <w:abstractNum w:abstractNumId="205">
    <w:nsid w:val="3E77170A"/>
    <w:multiLevelType w:val="hybridMultilevel"/>
    <w:tmpl w:val="033C97EE"/>
    <w:lvl w:ilvl="0" w:tplc="18B686F6">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FB50EBE0">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8F9E4040">
      <w:start w:val="1"/>
      <w:numFmt w:val="decimal"/>
      <w:lvlText w:val="%3."/>
      <w:lvlJc w:val="left"/>
      <w:pPr>
        <w:ind w:left="5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3" w:tplc="36B8A8E4">
      <w:numFmt w:val="bullet"/>
      <w:lvlText w:val="•"/>
      <w:lvlJc w:val="left"/>
      <w:pPr>
        <w:ind w:left="1790" w:hanging="360"/>
      </w:pPr>
      <w:rPr>
        <w:rFonts w:hint="default"/>
        <w:lang w:val="ru-RU" w:eastAsia="en-US" w:bidi="ar-SA"/>
      </w:rPr>
    </w:lvl>
    <w:lvl w:ilvl="4" w:tplc="AAD656D8">
      <w:numFmt w:val="bullet"/>
      <w:lvlText w:val="•"/>
      <w:lvlJc w:val="left"/>
      <w:pPr>
        <w:ind w:left="2305" w:hanging="360"/>
      </w:pPr>
      <w:rPr>
        <w:rFonts w:hint="default"/>
        <w:lang w:val="ru-RU" w:eastAsia="en-US" w:bidi="ar-SA"/>
      </w:rPr>
    </w:lvl>
    <w:lvl w:ilvl="5" w:tplc="1FFE9996">
      <w:numFmt w:val="bullet"/>
      <w:lvlText w:val="•"/>
      <w:lvlJc w:val="left"/>
      <w:pPr>
        <w:ind w:left="2820" w:hanging="360"/>
      </w:pPr>
      <w:rPr>
        <w:rFonts w:hint="default"/>
        <w:lang w:val="ru-RU" w:eastAsia="en-US" w:bidi="ar-SA"/>
      </w:rPr>
    </w:lvl>
    <w:lvl w:ilvl="6" w:tplc="930A641A">
      <w:numFmt w:val="bullet"/>
      <w:lvlText w:val="•"/>
      <w:lvlJc w:val="left"/>
      <w:pPr>
        <w:ind w:left="3335" w:hanging="360"/>
      </w:pPr>
      <w:rPr>
        <w:rFonts w:hint="default"/>
        <w:lang w:val="ru-RU" w:eastAsia="en-US" w:bidi="ar-SA"/>
      </w:rPr>
    </w:lvl>
    <w:lvl w:ilvl="7" w:tplc="D666B682">
      <w:numFmt w:val="bullet"/>
      <w:lvlText w:val="•"/>
      <w:lvlJc w:val="left"/>
      <w:pPr>
        <w:ind w:left="3850" w:hanging="360"/>
      </w:pPr>
      <w:rPr>
        <w:rFonts w:hint="default"/>
        <w:lang w:val="ru-RU" w:eastAsia="en-US" w:bidi="ar-SA"/>
      </w:rPr>
    </w:lvl>
    <w:lvl w:ilvl="8" w:tplc="1E506220">
      <w:numFmt w:val="bullet"/>
      <w:lvlText w:val="•"/>
      <w:lvlJc w:val="left"/>
      <w:pPr>
        <w:ind w:left="4365" w:hanging="360"/>
      </w:pPr>
      <w:rPr>
        <w:rFonts w:hint="default"/>
        <w:lang w:val="ru-RU" w:eastAsia="en-US" w:bidi="ar-SA"/>
      </w:rPr>
    </w:lvl>
  </w:abstractNum>
  <w:abstractNum w:abstractNumId="206">
    <w:nsid w:val="3E784EC7"/>
    <w:multiLevelType w:val="hybridMultilevel"/>
    <w:tmpl w:val="DFAC5112"/>
    <w:lvl w:ilvl="0" w:tplc="8AD0C98E">
      <w:start w:val="1"/>
      <w:numFmt w:val="decimal"/>
      <w:lvlText w:val="%1."/>
      <w:lvlJc w:val="left"/>
      <w:pPr>
        <w:ind w:left="1519" w:hanging="243"/>
        <w:jc w:val="left"/>
      </w:pPr>
      <w:rPr>
        <w:rFonts w:hint="default"/>
        <w:spacing w:val="0"/>
        <w:w w:val="100"/>
        <w:lang w:val="ru-RU" w:eastAsia="en-US" w:bidi="ar-SA"/>
      </w:rPr>
    </w:lvl>
    <w:lvl w:ilvl="1" w:tplc="EF58AF2A">
      <w:numFmt w:val="bullet"/>
      <w:lvlText w:val="•"/>
      <w:lvlJc w:val="left"/>
      <w:pPr>
        <w:ind w:left="2445" w:hanging="243"/>
      </w:pPr>
      <w:rPr>
        <w:rFonts w:hint="default"/>
        <w:lang w:val="ru-RU" w:eastAsia="en-US" w:bidi="ar-SA"/>
      </w:rPr>
    </w:lvl>
    <w:lvl w:ilvl="2" w:tplc="65F00538">
      <w:numFmt w:val="bullet"/>
      <w:lvlText w:val="•"/>
      <w:lvlJc w:val="left"/>
      <w:pPr>
        <w:ind w:left="3370" w:hanging="243"/>
      </w:pPr>
      <w:rPr>
        <w:rFonts w:hint="default"/>
        <w:lang w:val="ru-RU" w:eastAsia="en-US" w:bidi="ar-SA"/>
      </w:rPr>
    </w:lvl>
    <w:lvl w:ilvl="3" w:tplc="B0065DA2">
      <w:numFmt w:val="bullet"/>
      <w:lvlText w:val="•"/>
      <w:lvlJc w:val="left"/>
      <w:pPr>
        <w:ind w:left="4296" w:hanging="243"/>
      </w:pPr>
      <w:rPr>
        <w:rFonts w:hint="default"/>
        <w:lang w:val="ru-RU" w:eastAsia="en-US" w:bidi="ar-SA"/>
      </w:rPr>
    </w:lvl>
    <w:lvl w:ilvl="4" w:tplc="7F2C3DE6">
      <w:numFmt w:val="bullet"/>
      <w:lvlText w:val="•"/>
      <w:lvlJc w:val="left"/>
      <w:pPr>
        <w:ind w:left="5221" w:hanging="243"/>
      </w:pPr>
      <w:rPr>
        <w:rFonts w:hint="default"/>
        <w:lang w:val="ru-RU" w:eastAsia="en-US" w:bidi="ar-SA"/>
      </w:rPr>
    </w:lvl>
    <w:lvl w:ilvl="5" w:tplc="15942844">
      <w:numFmt w:val="bullet"/>
      <w:lvlText w:val="•"/>
      <w:lvlJc w:val="left"/>
      <w:pPr>
        <w:ind w:left="6146" w:hanging="243"/>
      </w:pPr>
      <w:rPr>
        <w:rFonts w:hint="default"/>
        <w:lang w:val="ru-RU" w:eastAsia="en-US" w:bidi="ar-SA"/>
      </w:rPr>
    </w:lvl>
    <w:lvl w:ilvl="6" w:tplc="171A878A">
      <w:numFmt w:val="bullet"/>
      <w:lvlText w:val="•"/>
      <w:lvlJc w:val="left"/>
      <w:pPr>
        <w:ind w:left="7072" w:hanging="243"/>
      </w:pPr>
      <w:rPr>
        <w:rFonts w:hint="default"/>
        <w:lang w:val="ru-RU" w:eastAsia="en-US" w:bidi="ar-SA"/>
      </w:rPr>
    </w:lvl>
    <w:lvl w:ilvl="7" w:tplc="49209DCE">
      <w:numFmt w:val="bullet"/>
      <w:lvlText w:val="•"/>
      <w:lvlJc w:val="left"/>
      <w:pPr>
        <w:ind w:left="7997" w:hanging="243"/>
      </w:pPr>
      <w:rPr>
        <w:rFonts w:hint="default"/>
        <w:lang w:val="ru-RU" w:eastAsia="en-US" w:bidi="ar-SA"/>
      </w:rPr>
    </w:lvl>
    <w:lvl w:ilvl="8" w:tplc="776E1426">
      <w:numFmt w:val="bullet"/>
      <w:lvlText w:val="•"/>
      <w:lvlJc w:val="left"/>
      <w:pPr>
        <w:ind w:left="8922" w:hanging="243"/>
      </w:pPr>
      <w:rPr>
        <w:rFonts w:hint="default"/>
        <w:lang w:val="ru-RU" w:eastAsia="en-US" w:bidi="ar-SA"/>
      </w:rPr>
    </w:lvl>
  </w:abstractNum>
  <w:abstractNum w:abstractNumId="207">
    <w:nsid w:val="3F170682"/>
    <w:multiLevelType w:val="hybridMultilevel"/>
    <w:tmpl w:val="B76EA9DC"/>
    <w:lvl w:ilvl="0" w:tplc="EFBC806E">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64F6C80E">
      <w:numFmt w:val="bullet"/>
      <w:lvlText w:val="•"/>
      <w:lvlJc w:val="left"/>
      <w:pPr>
        <w:ind w:left="1224" w:hanging="360"/>
      </w:pPr>
      <w:rPr>
        <w:rFonts w:hint="default"/>
        <w:lang w:val="ru-RU" w:eastAsia="en-US" w:bidi="ar-SA"/>
      </w:rPr>
    </w:lvl>
    <w:lvl w:ilvl="2" w:tplc="5D424006">
      <w:numFmt w:val="bullet"/>
      <w:lvlText w:val="•"/>
      <w:lvlJc w:val="left"/>
      <w:pPr>
        <w:ind w:left="1689" w:hanging="360"/>
      </w:pPr>
      <w:rPr>
        <w:rFonts w:hint="default"/>
        <w:lang w:val="ru-RU" w:eastAsia="en-US" w:bidi="ar-SA"/>
      </w:rPr>
    </w:lvl>
    <w:lvl w:ilvl="3" w:tplc="A0CC373E">
      <w:numFmt w:val="bullet"/>
      <w:lvlText w:val="•"/>
      <w:lvlJc w:val="left"/>
      <w:pPr>
        <w:ind w:left="2153" w:hanging="360"/>
      </w:pPr>
      <w:rPr>
        <w:rFonts w:hint="default"/>
        <w:lang w:val="ru-RU" w:eastAsia="en-US" w:bidi="ar-SA"/>
      </w:rPr>
    </w:lvl>
    <w:lvl w:ilvl="4" w:tplc="D0782DE8">
      <w:numFmt w:val="bullet"/>
      <w:lvlText w:val="•"/>
      <w:lvlJc w:val="left"/>
      <w:pPr>
        <w:ind w:left="2618" w:hanging="360"/>
      </w:pPr>
      <w:rPr>
        <w:rFonts w:hint="default"/>
        <w:lang w:val="ru-RU" w:eastAsia="en-US" w:bidi="ar-SA"/>
      </w:rPr>
    </w:lvl>
    <w:lvl w:ilvl="5" w:tplc="9614FE42">
      <w:numFmt w:val="bullet"/>
      <w:lvlText w:val="•"/>
      <w:lvlJc w:val="left"/>
      <w:pPr>
        <w:ind w:left="3082" w:hanging="360"/>
      </w:pPr>
      <w:rPr>
        <w:rFonts w:hint="default"/>
        <w:lang w:val="ru-RU" w:eastAsia="en-US" w:bidi="ar-SA"/>
      </w:rPr>
    </w:lvl>
    <w:lvl w:ilvl="6" w:tplc="EE76C5E2">
      <w:numFmt w:val="bullet"/>
      <w:lvlText w:val="•"/>
      <w:lvlJc w:val="left"/>
      <w:pPr>
        <w:ind w:left="3547" w:hanging="360"/>
      </w:pPr>
      <w:rPr>
        <w:rFonts w:hint="default"/>
        <w:lang w:val="ru-RU" w:eastAsia="en-US" w:bidi="ar-SA"/>
      </w:rPr>
    </w:lvl>
    <w:lvl w:ilvl="7" w:tplc="13EE0ACC">
      <w:numFmt w:val="bullet"/>
      <w:lvlText w:val="•"/>
      <w:lvlJc w:val="left"/>
      <w:pPr>
        <w:ind w:left="4011" w:hanging="360"/>
      </w:pPr>
      <w:rPr>
        <w:rFonts w:hint="default"/>
        <w:lang w:val="ru-RU" w:eastAsia="en-US" w:bidi="ar-SA"/>
      </w:rPr>
    </w:lvl>
    <w:lvl w:ilvl="8" w:tplc="6F7C541E">
      <w:numFmt w:val="bullet"/>
      <w:lvlText w:val="•"/>
      <w:lvlJc w:val="left"/>
      <w:pPr>
        <w:ind w:left="4476" w:hanging="360"/>
      </w:pPr>
      <w:rPr>
        <w:rFonts w:hint="default"/>
        <w:lang w:val="ru-RU" w:eastAsia="en-US" w:bidi="ar-SA"/>
      </w:rPr>
    </w:lvl>
  </w:abstractNum>
  <w:abstractNum w:abstractNumId="208">
    <w:nsid w:val="3F7A6943"/>
    <w:multiLevelType w:val="hybridMultilevel"/>
    <w:tmpl w:val="1EFC1976"/>
    <w:lvl w:ilvl="0" w:tplc="1CE29398">
      <w:start w:val="1"/>
      <w:numFmt w:val="decimal"/>
      <w:lvlText w:val="%1."/>
      <w:lvlJc w:val="left"/>
      <w:pPr>
        <w:ind w:left="1277" w:hanging="221"/>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B218C2CA">
      <w:numFmt w:val="bullet"/>
      <w:lvlText w:val="•"/>
      <w:lvlJc w:val="left"/>
      <w:pPr>
        <w:ind w:left="2229" w:hanging="221"/>
      </w:pPr>
      <w:rPr>
        <w:rFonts w:hint="default"/>
        <w:lang w:val="ru-RU" w:eastAsia="en-US" w:bidi="ar-SA"/>
      </w:rPr>
    </w:lvl>
    <w:lvl w:ilvl="2" w:tplc="4EE403DE">
      <w:numFmt w:val="bullet"/>
      <w:lvlText w:val="•"/>
      <w:lvlJc w:val="left"/>
      <w:pPr>
        <w:ind w:left="3178" w:hanging="221"/>
      </w:pPr>
      <w:rPr>
        <w:rFonts w:hint="default"/>
        <w:lang w:val="ru-RU" w:eastAsia="en-US" w:bidi="ar-SA"/>
      </w:rPr>
    </w:lvl>
    <w:lvl w:ilvl="3" w:tplc="D250EB22">
      <w:numFmt w:val="bullet"/>
      <w:lvlText w:val="•"/>
      <w:lvlJc w:val="left"/>
      <w:pPr>
        <w:ind w:left="4128" w:hanging="221"/>
      </w:pPr>
      <w:rPr>
        <w:rFonts w:hint="default"/>
        <w:lang w:val="ru-RU" w:eastAsia="en-US" w:bidi="ar-SA"/>
      </w:rPr>
    </w:lvl>
    <w:lvl w:ilvl="4" w:tplc="21948F4E">
      <w:numFmt w:val="bullet"/>
      <w:lvlText w:val="•"/>
      <w:lvlJc w:val="left"/>
      <w:pPr>
        <w:ind w:left="5077" w:hanging="221"/>
      </w:pPr>
      <w:rPr>
        <w:rFonts w:hint="default"/>
        <w:lang w:val="ru-RU" w:eastAsia="en-US" w:bidi="ar-SA"/>
      </w:rPr>
    </w:lvl>
    <w:lvl w:ilvl="5" w:tplc="12E2C4E4">
      <w:numFmt w:val="bullet"/>
      <w:lvlText w:val="•"/>
      <w:lvlJc w:val="left"/>
      <w:pPr>
        <w:ind w:left="6026" w:hanging="221"/>
      </w:pPr>
      <w:rPr>
        <w:rFonts w:hint="default"/>
        <w:lang w:val="ru-RU" w:eastAsia="en-US" w:bidi="ar-SA"/>
      </w:rPr>
    </w:lvl>
    <w:lvl w:ilvl="6" w:tplc="118225CC">
      <w:numFmt w:val="bullet"/>
      <w:lvlText w:val="•"/>
      <w:lvlJc w:val="left"/>
      <w:pPr>
        <w:ind w:left="6976" w:hanging="221"/>
      </w:pPr>
      <w:rPr>
        <w:rFonts w:hint="default"/>
        <w:lang w:val="ru-RU" w:eastAsia="en-US" w:bidi="ar-SA"/>
      </w:rPr>
    </w:lvl>
    <w:lvl w:ilvl="7" w:tplc="45648B0E">
      <w:numFmt w:val="bullet"/>
      <w:lvlText w:val="•"/>
      <w:lvlJc w:val="left"/>
      <w:pPr>
        <w:ind w:left="7925" w:hanging="221"/>
      </w:pPr>
      <w:rPr>
        <w:rFonts w:hint="default"/>
        <w:lang w:val="ru-RU" w:eastAsia="en-US" w:bidi="ar-SA"/>
      </w:rPr>
    </w:lvl>
    <w:lvl w:ilvl="8" w:tplc="0B8E8114">
      <w:numFmt w:val="bullet"/>
      <w:lvlText w:val="•"/>
      <w:lvlJc w:val="left"/>
      <w:pPr>
        <w:ind w:left="8874" w:hanging="221"/>
      </w:pPr>
      <w:rPr>
        <w:rFonts w:hint="default"/>
        <w:lang w:val="ru-RU" w:eastAsia="en-US" w:bidi="ar-SA"/>
      </w:rPr>
    </w:lvl>
  </w:abstractNum>
  <w:abstractNum w:abstractNumId="209">
    <w:nsid w:val="3F851970"/>
    <w:multiLevelType w:val="hybridMultilevel"/>
    <w:tmpl w:val="40847B7C"/>
    <w:lvl w:ilvl="0" w:tplc="EA3E0FC8">
      <w:start w:val="1"/>
      <w:numFmt w:val="decimal"/>
      <w:lvlText w:val="%1."/>
      <w:lvlJc w:val="left"/>
      <w:pPr>
        <w:ind w:left="1517"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9E23B12">
      <w:numFmt w:val="bullet"/>
      <w:lvlText w:val="•"/>
      <w:lvlJc w:val="left"/>
      <w:pPr>
        <w:ind w:left="2445" w:hanging="240"/>
      </w:pPr>
      <w:rPr>
        <w:rFonts w:hint="default"/>
        <w:lang w:val="ru-RU" w:eastAsia="en-US" w:bidi="ar-SA"/>
      </w:rPr>
    </w:lvl>
    <w:lvl w:ilvl="2" w:tplc="8EF0FFDA">
      <w:numFmt w:val="bullet"/>
      <w:lvlText w:val="•"/>
      <w:lvlJc w:val="left"/>
      <w:pPr>
        <w:ind w:left="3370" w:hanging="240"/>
      </w:pPr>
      <w:rPr>
        <w:rFonts w:hint="default"/>
        <w:lang w:val="ru-RU" w:eastAsia="en-US" w:bidi="ar-SA"/>
      </w:rPr>
    </w:lvl>
    <w:lvl w:ilvl="3" w:tplc="034E211C">
      <w:numFmt w:val="bullet"/>
      <w:lvlText w:val="•"/>
      <w:lvlJc w:val="left"/>
      <w:pPr>
        <w:ind w:left="4296" w:hanging="240"/>
      </w:pPr>
      <w:rPr>
        <w:rFonts w:hint="default"/>
        <w:lang w:val="ru-RU" w:eastAsia="en-US" w:bidi="ar-SA"/>
      </w:rPr>
    </w:lvl>
    <w:lvl w:ilvl="4" w:tplc="B630DD9A">
      <w:numFmt w:val="bullet"/>
      <w:lvlText w:val="•"/>
      <w:lvlJc w:val="left"/>
      <w:pPr>
        <w:ind w:left="5221" w:hanging="240"/>
      </w:pPr>
      <w:rPr>
        <w:rFonts w:hint="default"/>
        <w:lang w:val="ru-RU" w:eastAsia="en-US" w:bidi="ar-SA"/>
      </w:rPr>
    </w:lvl>
    <w:lvl w:ilvl="5" w:tplc="FFD888CC">
      <w:numFmt w:val="bullet"/>
      <w:lvlText w:val="•"/>
      <w:lvlJc w:val="left"/>
      <w:pPr>
        <w:ind w:left="6146" w:hanging="240"/>
      </w:pPr>
      <w:rPr>
        <w:rFonts w:hint="default"/>
        <w:lang w:val="ru-RU" w:eastAsia="en-US" w:bidi="ar-SA"/>
      </w:rPr>
    </w:lvl>
    <w:lvl w:ilvl="6" w:tplc="65F03CBE">
      <w:numFmt w:val="bullet"/>
      <w:lvlText w:val="•"/>
      <w:lvlJc w:val="left"/>
      <w:pPr>
        <w:ind w:left="7072" w:hanging="240"/>
      </w:pPr>
      <w:rPr>
        <w:rFonts w:hint="default"/>
        <w:lang w:val="ru-RU" w:eastAsia="en-US" w:bidi="ar-SA"/>
      </w:rPr>
    </w:lvl>
    <w:lvl w:ilvl="7" w:tplc="938A90AE">
      <w:numFmt w:val="bullet"/>
      <w:lvlText w:val="•"/>
      <w:lvlJc w:val="left"/>
      <w:pPr>
        <w:ind w:left="7997" w:hanging="240"/>
      </w:pPr>
      <w:rPr>
        <w:rFonts w:hint="default"/>
        <w:lang w:val="ru-RU" w:eastAsia="en-US" w:bidi="ar-SA"/>
      </w:rPr>
    </w:lvl>
    <w:lvl w:ilvl="8" w:tplc="C4AC880A">
      <w:numFmt w:val="bullet"/>
      <w:lvlText w:val="•"/>
      <w:lvlJc w:val="left"/>
      <w:pPr>
        <w:ind w:left="8922" w:hanging="240"/>
      </w:pPr>
      <w:rPr>
        <w:rFonts w:hint="default"/>
        <w:lang w:val="ru-RU" w:eastAsia="en-US" w:bidi="ar-SA"/>
      </w:rPr>
    </w:lvl>
  </w:abstractNum>
  <w:abstractNum w:abstractNumId="210">
    <w:nsid w:val="402B7D6A"/>
    <w:multiLevelType w:val="hybridMultilevel"/>
    <w:tmpl w:val="456CD164"/>
    <w:lvl w:ilvl="0" w:tplc="5FB04E1E">
      <w:start w:val="1"/>
      <w:numFmt w:val="decimal"/>
      <w:lvlText w:val="%1."/>
      <w:lvlJc w:val="left"/>
      <w:pPr>
        <w:ind w:left="1517" w:hanging="240"/>
        <w:jc w:val="left"/>
      </w:pPr>
      <w:rPr>
        <w:rFonts w:hint="default"/>
        <w:spacing w:val="0"/>
        <w:w w:val="100"/>
        <w:lang w:val="ru-RU" w:eastAsia="en-US" w:bidi="ar-SA"/>
      </w:rPr>
    </w:lvl>
    <w:lvl w:ilvl="1" w:tplc="432EA680">
      <w:numFmt w:val="bullet"/>
      <w:lvlText w:val="•"/>
      <w:lvlJc w:val="left"/>
      <w:pPr>
        <w:ind w:left="2445" w:hanging="240"/>
      </w:pPr>
      <w:rPr>
        <w:rFonts w:hint="default"/>
        <w:lang w:val="ru-RU" w:eastAsia="en-US" w:bidi="ar-SA"/>
      </w:rPr>
    </w:lvl>
    <w:lvl w:ilvl="2" w:tplc="0C60403A">
      <w:numFmt w:val="bullet"/>
      <w:lvlText w:val="•"/>
      <w:lvlJc w:val="left"/>
      <w:pPr>
        <w:ind w:left="3370" w:hanging="240"/>
      </w:pPr>
      <w:rPr>
        <w:rFonts w:hint="default"/>
        <w:lang w:val="ru-RU" w:eastAsia="en-US" w:bidi="ar-SA"/>
      </w:rPr>
    </w:lvl>
    <w:lvl w:ilvl="3" w:tplc="57B8AF6A">
      <w:numFmt w:val="bullet"/>
      <w:lvlText w:val="•"/>
      <w:lvlJc w:val="left"/>
      <w:pPr>
        <w:ind w:left="4296" w:hanging="240"/>
      </w:pPr>
      <w:rPr>
        <w:rFonts w:hint="default"/>
        <w:lang w:val="ru-RU" w:eastAsia="en-US" w:bidi="ar-SA"/>
      </w:rPr>
    </w:lvl>
    <w:lvl w:ilvl="4" w:tplc="1B3E9B54">
      <w:numFmt w:val="bullet"/>
      <w:lvlText w:val="•"/>
      <w:lvlJc w:val="left"/>
      <w:pPr>
        <w:ind w:left="5221" w:hanging="240"/>
      </w:pPr>
      <w:rPr>
        <w:rFonts w:hint="default"/>
        <w:lang w:val="ru-RU" w:eastAsia="en-US" w:bidi="ar-SA"/>
      </w:rPr>
    </w:lvl>
    <w:lvl w:ilvl="5" w:tplc="580C4F86">
      <w:numFmt w:val="bullet"/>
      <w:lvlText w:val="•"/>
      <w:lvlJc w:val="left"/>
      <w:pPr>
        <w:ind w:left="6146" w:hanging="240"/>
      </w:pPr>
      <w:rPr>
        <w:rFonts w:hint="default"/>
        <w:lang w:val="ru-RU" w:eastAsia="en-US" w:bidi="ar-SA"/>
      </w:rPr>
    </w:lvl>
    <w:lvl w:ilvl="6" w:tplc="242E5DC4">
      <w:numFmt w:val="bullet"/>
      <w:lvlText w:val="•"/>
      <w:lvlJc w:val="left"/>
      <w:pPr>
        <w:ind w:left="7072" w:hanging="240"/>
      </w:pPr>
      <w:rPr>
        <w:rFonts w:hint="default"/>
        <w:lang w:val="ru-RU" w:eastAsia="en-US" w:bidi="ar-SA"/>
      </w:rPr>
    </w:lvl>
    <w:lvl w:ilvl="7" w:tplc="7E1C7480">
      <w:numFmt w:val="bullet"/>
      <w:lvlText w:val="•"/>
      <w:lvlJc w:val="left"/>
      <w:pPr>
        <w:ind w:left="7997" w:hanging="240"/>
      </w:pPr>
      <w:rPr>
        <w:rFonts w:hint="default"/>
        <w:lang w:val="ru-RU" w:eastAsia="en-US" w:bidi="ar-SA"/>
      </w:rPr>
    </w:lvl>
    <w:lvl w:ilvl="8" w:tplc="F28C7B70">
      <w:numFmt w:val="bullet"/>
      <w:lvlText w:val="•"/>
      <w:lvlJc w:val="left"/>
      <w:pPr>
        <w:ind w:left="8922" w:hanging="240"/>
      </w:pPr>
      <w:rPr>
        <w:rFonts w:hint="default"/>
        <w:lang w:val="ru-RU" w:eastAsia="en-US" w:bidi="ar-SA"/>
      </w:rPr>
    </w:lvl>
  </w:abstractNum>
  <w:abstractNum w:abstractNumId="211">
    <w:nsid w:val="412A2A33"/>
    <w:multiLevelType w:val="hybridMultilevel"/>
    <w:tmpl w:val="40EC0106"/>
    <w:lvl w:ilvl="0" w:tplc="963AAC7E">
      <w:start w:val="4"/>
      <w:numFmt w:val="lowerLetter"/>
      <w:lvlText w:val="%1)"/>
      <w:lvlJc w:val="left"/>
      <w:pPr>
        <w:ind w:left="1063"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2CA5630">
      <w:numFmt w:val="bullet"/>
      <w:lvlText w:val="•"/>
      <w:lvlJc w:val="left"/>
      <w:pPr>
        <w:ind w:left="1506" w:hanging="284"/>
      </w:pPr>
      <w:rPr>
        <w:rFonts w:hint="default"/>
        <w:lang w:val="ru-RU" w:eastAsia="en-US" w:bidi="ar-SA"/>
      </w:rPr>
    </w:lvl>
    <w:lvl w:ilvl="2" w:tplc="E2A68E20">
      <w:numFmt w:val="bullet"/>
      <w:lvlText w:val="•"/>
      <w:lvlJc w:val="left"/>
      <w:pPr>
        <w:ind w:left="1952" w:hanging="284"/>
      </w:pPr>
      <w:rPr>
        <w:rFonts w:hint="default"/>
        <w:lang w:val="ru-RU" w:eastAsia="en-US" w:bidi="ar-SA"/>
      </w:rPr>
    </w:lvl>
    <w:lvl w:ilvl="3" w:tplc="06228822">
      <w:numFmt w:val="bullet"/>
      <w:lvlText w:val="•"/>
      <w:lvlJc w:val="left"/>
      <w:pPr>
        <w:ind w:left="2399" w:hanging="284"/>
      </w:pPr>
      <w:rPr>
        <w:rFonts w:hint="default"/>
        <w:lang w:val="ru-RU" w:eastAsia="en-US" w:bidi="ar-SA"/>
      </w:rPr>
    </w:lvl>
    <w:lvl w:ilvl="4" w:tplc="1CD0A662">
      <w:numFmt w:val="bullet"/>
      <w:lvlText w:val="•"/>
      <w:lvlJc w:val="left"/>
      <w:pPr>
        <w:ind w:left="2845" w:hanging="284"/>
      </w:pPr>
      <w:rPr>
        <w:rFonts w:hint="default"/>
        <w:lang w:val="ru-RU" w:eastAsia="en-US" w:bidi="ar-SA"/>
      </w:rPr>
    </w:lvl>
    <w:lvl w:ilvl="5" w:tplc="660684EE">
      <w:numFmt w:val="bullet"/>
      <w:lvlText w:val="•"/>
      <w:lvlJc w:val="left"/>
      <w:pPr>
        <w:ind w:left="3292" w:hanging="284"/>
      </w:pPr>
      <w:rPr>
        <w:rFonts w:hint="default"/>
        <w:lang w:val="ru-RU" w:eastAsia="en-US" w:bidi="ar-SA"/>
      </w:rPr>
    </w:lvl>
    <w:lvl w:ilvl="6" w:tplc="12EA1CCA">
      <w:numFmt w:val="bullet"/>
      <w:lvlText w:val="•"/>
      <w:lvlJc w:val="left"/>
      <w:pPr>
        <w:ind w:left="3738" w:hanging="284"/>
      </w:pPr>
      <w:rPr>
        <w:rFonts w:hint="default"/>
        <w:lang w:val="ru-RU" w:eastAsia="en-US" w:bidi="ar-SA"/>
      </w:rPr>
    </w:lvl>
    <w:lvl w:ilvl="7" w:tplc="E9F883D0">
      <w:numFmt w:val="bullet"/>
      <w:lvlText w:val="•"/>
      <w:lvlJc w:val="left"/>
      <w:pPr>
        <w:ind w:left="4185" w:hanging="284"/>
      </w:pPr>
      <w:rPr>
        <w:rFonts w:hint="default"/>
        <w:lang w:val="ru-RU" w:eastAsia="en-US" w:bidi="ar-SA"/>
      </w:rPr>
    </w:lvl>
    <w:lvl w:ilvl="8" w:tplc="658C2B6E">
      <w:numFmt w:val="bullet"/>
      <w:lvlText w:val="•"/>
      <w:lvlJc w:val="left"/>
      <w:pPr>
        <w:ind w:left="4631" w:hanging="284"/>
      </w:pPr>
      <w:rPr>
        <w:rFonts w:hint="default"/>
        <w:lang w:val="ru-RU" w:eastAsia="en-US" w:bidi="ar-SA"/>
      </w:rPr>
    </w:lvl>
  </w:abstractNum>
  <w:abstractNum w:abstractNumId="212">
    <w:nsid w:val="41366644"/>
    <w:multiLevelType w:val="hybridMultilevel"/>
    <w:tmpl w:val="0FFA2B6A"/>
    <w:lvl w:ilvl="0" w:tplc="E588598C">
      <w:start w:val="1"/>
      <w:numFmt w:val="decimal"/>
      <w:lvlText w:val="%1."/>
      <w:lvlJc w:val="left"/>
      <w:pPr>
        <w:ind w:left="852" w:hanging="365"/>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C5387ED6">
      <w:numFmt w:val="bullet"/>
      <w:lvlText w:val="•"/>
      <w:lvlJc w:val="left"/>
      <w:pPr>
        <w:ind w:left="1921" w:hanging="365"/>
      </w:pPr>
      <w:rPr>
        <w:rFonts w:hint="default"/>
        <w:lang w:val="ru-RU" w:eastAsia="en-US" w:bidi="ar-SA"/>
      </w:rPr>
    </w:lvl>
    <w:lvl w:ilvl="2" w:tplc="4F4465EA">
      <w:numFmt w:val="bullet"/>
      <w:lvlText w:val="•"/>
      <w:lvlJc w:val="left"/>
      <w:pPr>
        <w:ind w:left="2983" w:hanging="365"/>
      </w:pPr>
      <w:rPr>
        <w:rFonts w:hint="default"/>
        <w:lang w:val="ru-RU" w:eastAsia="en-US" w:bidi="ar-SA"/>
      </w:rPr>
    </w:lvl>
    <w:lvl w:ilvl="3" w:tplc="2B32885E">
      <w:numFmt w:val="bullet"/>
      <w:lvlText w:val="•"/>
      <w:lvlJc w:val="left"/>
      <w:pPr>
        <w:ind w:left="4045" w:hanging="365"/>
      </w:pPr>
      <w:rPr>
        <w:rFonts w:hint="default"/>
        <w:lang w:val="ru-RU" w:eastAsia="en-US" w:bidi="ar-SA"/>
      </w:rPr>
    </w:lvl>
    <w:lvl w:ilvl="4" w:tplc="0B506708">
      <w:numFmt w:val="bullet"/>
      <w:lvlText w:val="•"/>
      <w:lvlJc w:val="left"/>
      <w:pPr>
        <w:ind w:left="5107" w:hanging="365"/>
      </w:pPr>
      <w:rPr>
        <w:rFonts w:hint="default"/>
        <w:lang w:val="ru-RU" w:eastAsia="en-US" w:bidi="ar-SA"/>
      </w:rPr>
    </w:lvl>
    <w:lvl w:ilvl="5" w:tplc="084E1B3C">
      <w:numFmt w:val="bullet"/>
      <w:lvlText w:val="•"/>
      <w:lvlJc w:val="left"/>
      <w:pPr>
        <w:ind w:left="6169" w:hanging="365"/>
      </w:pPr>
      <w:rPr>
        <w:rFonts w:hint="default"/>
        <w:lang w:val="ru-RU" w:eastAsia="en-US" w:bidi="ar-SA"/>
      </w:rPr>
    </w:lvl>
    <w:lvl w:ilvl="6" w:tplc="2ED4C1A8">
      <w:numFmt w:val="bullet"/>
      <w:lvlText w:val="•"/>
      <w:lvlJc w:val="left"/>
      <w:pPr>
        <w:ind w:left="7231" w:hanging="365"/>
      </w:pPr>
      <w:rPr>
        <w:rFonts w:hint="default"/>
        <w:lang w:val="ru-RU" w:eastAsia="en-US" w:bidi="ar-SA"/>
      </w:rPr>
    </w:lvl>
    <w:lvl w:ilvl="7" w:tplc="DDA6CECC">
      <w:numFmt w:val="bullet"/>
      <w:lvlText w:val="•"/>
      <w:lvlJc w:val="left"/>
      <w:pPr>
        <w:ind w:left="8293" w:hanging="365"/>
      </w:pPr>
      <w:rPr>
        <w:rFonts w:hint="default"/>
        <w:lang w:val="ru-RU" w:eastAsia="en-US" w:bidi="ar-SA"/>
      </w:rPr>
    </w:lvl>
    <w:lvl w:ilvl="8" w:tplc="E68E74C4">
      <w:numFmt w:val="bullet"/>
      <w:lvlText w:val="•"/>
      <w:lvlJc w:val="left"/>
      <w:pPr>
        <w:ind w:left="9355" w:hanging="365"/>
      </w:pPr>
      <w:rPr>
        <w:rFonts w:hint="default"/>
        <w:lang w:val="ru-RU" w:eastAsia="en-US" w:bidi="ar-SA"/>
      </w:rPr>
    </w:lvl>
  </w:abstractNum>
  <w:abstractNum w:abstractNumId="213">
    <w:nsid w:val="41726543"/>
    <w:multiLevelType w:val="hybridMultilevel"/>
    <w:tmpl w:val="0680BF2C"/>
    <w:lvl w:ilvl="0" w:tplc="B00A1540">
      <w:start w:val="1"/>
      <w:numFmt w:val="decimal"/>
      <w:lvlText w:val="%1)"/>
      <w:lvlJc w:val="left"/>
      <w:pPr>
        <w:ind w:left="1537" w:hanging="260"/>
        <w:jc w:val="left"/>
      </w:pPr>
      <w:rPr>
        <w:rFonts w:hint="default"/>
        <w:spacing w:val="0"/>
        <w:w w:val="100"/>
        <w:lang w:val="ru-RU" w:eastAsia="en-US" w:bidi="ar-SA"/>
      </w:rPr>
    </w:lvl>
    <w:lvl w:ilvl="1" w:tplc="B3067694">
      <w:numFmt w:val="bullet"/>
      <w:lvlText w:val="•"/>
      <w:lvlJc w:val="left"/>
      <w:pPr>
        <w:ind w:left="2463" w:hanging="260"/>
      </w:pPr>
      <w:rPr>
        <w:rFonts w:hint="default"/>
        <w:lang w:val="ru-RU" w:eastAsia="en-US" w:bidi="ar-SA"/>
      </w:rPr>
    </w:lvl>
    <w:lvl w:ilvl="2" w:tplc="A10028EA">
      <w:numFmt w:val="bullet"/>
      <w:lvlText w:val="•"/>
      <w:lvlJc w:val="left"/>
      <w:pPr>
        <w:ind w:left="3386" w:hanging="260"/>
      </w:pPr>
      <w:rPr>
        <w:rFonts w:hint="default"/>
        <w:lang w:val="ru-RU" w:eastAsia="en-US" w:bidi="ar-SA"/>
      </w:rPr>
    </w:lvl>
    <w:lvl w:ilvl="3" w:tplc="E3A2684E">
      <w:numFmt w:val="bullet"/>
      <w:lvlText w:val="•"/>
      <w:lvlJc w:val="left"/>
      <w:pPr>
        <w:ind w:left="4310" w:hanging="260"/>
      </w:pPr>
      <w:rPr>
        <w:rFonts w:hint="default"/>
        <w:lang w:val="ru-RU" w:eastAsia="en-US" w:bidi="ar-SA"/>
      </w:rPr>
    </w:lvl>
    <w:lvl w:ilvl="4" w:tplc="129C32F0">
      <w:numFmt w:val="bullet"/>
      <w:lvlText w:val="•"/>
      <w:lvlJc w:val="left"/>
      <w:pPr>
        <w:ind w:left="5233" w:hanging="260"/>
      </w:pPr>
      <w:rPr>
        <w:rFonts w:hint="default"/>
        <w:lang w:val="ru-RU" w:eastAsia="en-US" w:bidi="ar-SA"/>
      </w:rPr>
    </w:lvl>
    <w:lvl w:ilvl="5" w:tplc="7D0CDAA4">
      <w:numFmt w:val="bullet"/>
      <w:lvlText w:val="•"/>
      <w:lvlJc w:val="left"/>
      <w:pPr>
        <w:ind w:left="6156" w:hanging="260"/>
      </w:pPr>
      <w:rPr>
        <w:rFonts w:hint="default"/>
        <w:lang w:val="ru-RU" w:eastAsia="en-US" w:bidi="ar-SA"/>
      </w:rPr>
    </w:lvl>
    <w:lvl w:ilvl="6" w:tplc="5218B7DA">
      <w:numFmt w:val="bullet"/>
      <w:lvlText w:val="•"/>
      <w:lvlJc w:val="left"/>
      <w:pPr>
        <w:ind w:left="7080" w:hanging="260"/>
      </w:pPr>
      <w:rPr>
        <w:rFonts w:hint="default"/>
        <w:lang w:val="ru-RU" w:eastAsia="en-US" w:bidi="ar-SA"/>
      </w:rPr>
    </w:lvl>
    <w:lvl w:ilvl="7" w:tplc="B6E278E8">
      <w:numFmt w:val="bullet"/>
      <w:lvlText w:val="•"/>
      <w:lvlJc w:val="left"/>
      <w:pPr>
        <w:ind w:left="8003" w:hanging="260"/>
      </w:pPr>
      <w:rPr>
        <w:rFonts w:hint="default"/>
        <w:lang w:val="ru-RU" w:eastAsia="en-US" w:bidi="ar-SA"/>
      </w:rPr>
    </w:lvl>
    <w:lvl w:ilvl="8" w:tplc="CA8253F8">
      <w:numFmt w:val="bullet"/>
      <w:lvlText w:val="•"/>
      <w:lvlJc w:val="left"/>
      <w:pPr>
        <w:ind w:left="8926" w:hanging="260"/>
      </w:pPr>
      <w:rPr>
        <w:rFonts w:hint="default"/>
        <w:lang w:val="ru-RU" w:eastAsia="en-US" w:bidi="ar-SA"/>
      </w:rPr>
    </w:lvl>
  </w:abstractNum>
  <w:abstractNum w:abstractNumId="214">
    <w:nsid w:val="41BD2D00"/>
    <w:multiLevelType w:val="hybridMultilevel"/>
    <w:tmpl w:val="33E8BA96"/>
    <w:lvl w:ilvl="0" w:tplc="7BA0296C">
      <w:start w:val="1"/>
      <w:numFmt w:val="decimal"/>
      <w:lvlText w:val="%1."/>
      <w:lvlJc w:val="left"/>
      <w:pPr>
        <w:ind w:left="1517" w:hanging="240"/>
        <w:jc w:val="left"/>
      </w:pPr>
      <w:rPr>
        <w:rFonts w:hint="default"/>
        <w:spacing w:val="0"/>
        <w:w w:val="100"/>
        <w:lang w:val="ru-RU" w:eastAsia="en-US" w:bidi="ar-SA"/>
      </w:rPr>
    </w:lvl>
    <w:lvl w:ilvl="1" w:tplc="7E5868B4">
      <w:numFmt w:val="bullet"/>
      <w:lvlText w:val="•"/>
      <w:lvlJc w:val="left"/>
      <w:pPr>
        <w:ind w:left="2445" w:hanging="240"/>
      </w:pPr>
      <w:rPr>
        <w:rFonts w:hint="default"/>
        <w:lang w:val="ru-RU" w:eastAsia="en-US" w:bidi="ar-SA"/>
      </w:rPr>
    </w:lvl>
    <w:lvl w:ilvl="2" w:tplc="2188E850">
      <w:numFmt w:val="bullet"/>
      <w:lvlText w:val="•"/>
      <w:lvlJc w:val="left"/>
      <w:pPr>
        <w:ind w:left="3370" w:hanging="240"/>
      </w:pPr>
      <w:rPr>
        <w:rFonts w:hint="default"/>
        <w:lang w:val="ru-RU" w:eastAsia="en-US" w:bidi="ar-SA"/>
      </w:rPr>
    </w:lvl>
    <w:lvl w:ilvl="3" w:tplc="D3226912">
      <w:numFmt w:val="bullet"/>
      <w:lvlText w:val="•"/>
      <w:lvlJc w:val="left"/>
      <w:pPr>
        <w:ind w:left="4296" w:hanging="240"/>
      </w:pPr>
      <w:rPr>
        <w:rFonts w:hint="default"/>
        <w:lang w:val="ru-RU" w:eastAsia="en-US" w:bidi="ar-SA"/>
      </w:rPr>
    </w:lvl>
    <w:lvl w:ilvl="4" w:tplc="5E928CBC">
      <w:numFmt w:val="bullet"/>
      <w:lvlText w:val="•"/>
      <w:lvlJc w:val="left"/>
      <w:pPr>
        <w:ind w:left="5221" w:hanging="240"/>
      </w:pPr>
      <w:rPr>
        <w:rFonts w:hint="default"/>
        <w:lang w:val="ru-RU" w:eastAsia="en-US" w:bidi="ar-SA"/>
      </w:rPr>
    </w:lvl>
    <w:lvl w:ilvl="5" w:tplc="93B05D3C">
      <w:numFmt w:val="bullet"/>
      <w:lvlText w:val="•"/>
      <w:lvlJc w:val="left"/>
      <w:pPr>
        <w:ind w:left="6146" w:hanging="240"/>
      </w:pPr>
      <w:rPr>
        <w:rFonts w:hint="default"/>
        <w:lang w:val="ru-RU" w:eastAsia="en-US" w:bidi="ar-SA"/>
      </w:rPr>
    </w:lvl>
    <w:lvl w:ilvl="6" w:tplc="1A489A44">
      <w:numFmt w:val="bullet"/>
      <w:lvlText w:val="•"/>
      <w:lvlJc w:val="left"/>
      <w:pPr>
        <w:ind w:left="7072" w:hanging="240"/>
      </w:pPr>
      <w:rPr>
        <w:rFonts w:hint="default"/>
        <w:lang w:val="ru-RU" w:eastAsia="en-US" w:bidi="ar-SA"/>
      </w:rPr>
    </w:lvl>
    <w:lvl w:ilvl="7" w:tplc="885245A0">
      <w:numFmt w:val="bullet"/>
      <w:lvlText w:val="•"/>
      <w:lvlJc w:val="left"/>
      <w:pPr>
        <w:ind w:left="7997" w:hanging="240"/>
      </w:pPr>
      <w:rPr>
        <w:rFonts w:hint="default"/>
        <w:lang w:val="ru-RU" w:eastAsia="en-US" w:bidi="ar-SA"/>
      </w:rPr>
    </w:lvl>
    <w:lvl w:ilvl="8" w:tplc="9794AC72">
      <w:numFmt w:val="bullet"/>
      <w:lvlText w:val="•"/>
      <w:lvlJc w:val="left"/>
      <w:pPr>
        <w:ind w:left="8922" w:hanging="240"/>
      </w:pPr>
      <w:rPr>
        <w:rFonts w:hint="default"/>
        <w:lang w:val="ru-RU" w:eastAsia="en-US" w:bidi="ar-SA"/>
      </w:rPr>
    </w:lvl>
  </w:abstractNum>
  <w:abstractNum w:abstractNumId="215">
    <w:nsid w:val="41F76C2E"/>
    <w:multiLevelType w:val="hybridMultilevel"/>
    <w:tmpl w:val="CCBA73F6"/>
    <w:lvl w:ilvl="0" w:tplc="3D900B76">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F12E1734">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9B327282">
      <w:numFmt w:val="bullet"/>
      <w:lvlText w:val="•"/>
      <w:lvlJc w:val="left"/>
      <w:pPr>
        <w:ind w:left="1685" w:hanging="360"/>
      </w:pPr>
      <w:rPr>
        <w:rFonts w:hint="default"/>
        <w:lang w:val="ru-RU" w:eastAsia="en-US" w:bidi="ar-SA"/>
      </w:rPr>
    </w:lvl>
    <w:lvl w:ilvl="3" w:tplc="59568CB0">
      <w:numFmt w:val="bullet"/>
      <w:lvlText w:val="•"/>
      <w:lvlJc w:val="left"/>
      <w:pPr>
        <w:ind w:left="2147" w:hanging="360"/>
      </w:pPr>
      <w:rPr>
        <w:rFonts w:hint="default"/>
        <w:lang w:val="ru-RU" w:eastAsia="en-US" w:bidi="ar-SA"/>
      </w:rPr>
    </w:lvl>
    <w:lvl w:ilvl="4" w:tplc="E1AE898A">
      <w:numFmt w:val="bullet"/>
      <w:lvlText w:val="•"/>
      <w:lvlJc w:val="left"/>
      <w:pPr>
        <w:ind w:left="2610" w:hanging="360"/>
      </w:pPr>
      <w:rPr>
        <w:rFonts w:hint="default"/>
        <w:lang w:val="ru-RU" w:eastAsia="en-US" w:bidi="ar-SA"/>
      </w:rPr>
    </w:lvl>
    <w:lvl w:ilvl="5" w:tplc="DDFEDCB8">
      <w:numFmt w:val="bullet"/>
      <w:lvlText w:val="•"/>
      <w:lvlJc w:val="left"/>
      <w:pPr>
        <w:ind w:left="3073" w:hanging="360"/>
      </w:pPr>
      <w:rPr>
        <w:rFonts w:hint="default"/>
        <w:lang w:val="ru-RU" w:eastAsia="en-US" w:bidi="ar-SA"/>
      </w:rPr>
    </w:lvl>
    <w:lvl w:ilvl="6" w:tplc="130AD7A8">
      <w:numFmt w:val="bullet"/>
      <w:lvlText w:val="•"/>
      <w:lvlJc w:val="left"/>
      <w:pPr>
        <w:ind w:left="3535" w:hanging="360"/>
      </w:pPr>
      <w:rPr>
        <w:rFonts w:hint="default"/>
        <w:lang w:val="ru-RU" w:eastAsia="en-US" w:bidi="ar-SA"/>
      </w:rPr>
    </w:lvl>
    <w:lvl w:ilvl="7" w:tplc="C32C2010">
      <w:numFmt w:val="bullet"/>
      <w:lvlText w:val="•"/>
      <w:lvlJc w:val="left"/>
      <w:pPr>
        <w:ind w:left="3998" w:hanging="360"/>
      </w:pPr>
      <w:rPr>
        <w:rFonts w:hint="default"/>
        <w:lang w:val="ru-RU" w:eastAsia="en-US" w:bidi="ar-SA"/>
      </w:rPr>
    </w:lvl>
    <w:lvl w:ilvl="8" w:tplc="7D3A89CE">
      <w:numFmt w:val="bullet"/>
      <w:lvlText w:val="•"/>
      <w:lvlJc w:val="left"/>
      <w:pPr>
        <w:ind w:left="4460" w:hanging="360"/>
      </w:pPr>
      <w:rPr>
        <w:rFonts w:hint="default"/>
        <w:lang w:val="ru-RU" w:eastAsia="en-US" w:bidi="ar-SA"/>
      </w:rPr>
    </w:lvl>
  </w:abstractNum>
  <w:abstractNum w:abstractNumId="216">
    <w:nsid w:val="427E19FC"/>
    <w:multiLevelType w:val="hybridMultilevel"/>
    <w:tmpl w:val="F8FEC076"/>
    <w:lvl w:ilvl="0" w:tplc="EEEA3634">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B94E9F50">
      <w:numFmt w:val="bullet"/>
      <w:lvlText w:val="•"/>
      <w:lvlJc w:val="left"/>
      <w:pPr>
        <w:ind w:left="1222" w:hanging="360"/>
      </w:pPr>
      <w:rPr>
        <w:rFonts w:hint="default"/>
        <w:lang w:val="ru-RU" w:eastAsia="en-US" w:bidi="ar-SA"/>
      </w:rPr>
    </w:lvl>
    <w:lvl w:ilvl="2" w:tplc="426A7052">
      <w:numFmt w:val="bullet"/>
      <w:lvlText w:val="•"/>
      <w:lvlJc w:val="left"/>
      <w:pPr>
        <w:ind w:left="1685" w:hanging="360"/>
      </w:pPr>
      <w:rPr>
        <w:rFonts w:hint="default"/>
        <w:lang w:val="ru-RU" w:eastAsia="en-US" w:bidi="ar-SA"/>
      </w:rPr>
    </w:lvl>
    <w:lvl w:ilvl="3" w:tplc="7FB4BC3E">
      <w:numFmt w:val="bullet"/>
      <w:lvlText w:val="•"/>
      <w:lvlJc w:val="left"/>
      <w:pPr>
        <w:ind w:left="2148" w:hanging="360"/>
      </w:pPr>
      <w:rPr>
        <w:rFonts w:hint="default"/>
        <w:lang w:val="ru-RU" w:eastAsia="en-US" w:bidi="ar-SA"/>
      </w:rPr>
    </w:lvl>
    <w:lvl w:ilvl="4" w:tplc="3D124268">
      <w:numFmt w:val="bullet"/>
      <w:lvlText w:val="•"/>
      <w:lvlJc w:val="left"/>
      <w:pPr>
        <w:ind w:left="2610" w:hanging="360"/>
      </w:pPr>
      <w:rPr>
        <w:rFonts w:hint="default"/>
        <w:lang w:val="ru-RU" w:eastAsia="en-US" w:bidi="ar-SA"/>
      </w:rPr>
    </w:lvl>
    <w:lvl w:ilvl="5" w:tplc="13C4A844">
      <w:numFmt w:val="bullet"/>
      <w:lvlText w:val="•"/>
      <w:lvlJc w:val="left"/>
      <w:pPr>
        <w:ind w:left="3073" w:hanging="360"/>
      </w:pPr>
      <w:rPr>
        <w:rFonts w:hint="default"/>
        <w:lang w:val="ru-RU" w:eastAsia="en-US" w:bidi="ar-SA"/>
      </w:rPr>
    </w:lvl>
    <w:lvl w:ilvl="6" w:tplc="A2B4747C">
      <w:numFmt w:val="bullet"/>
      <w:lvlText w:val="•"/>
      <w:lvlJc w:val="left"/>
      <w:pPr>
        <w:ind w:left="3536" w:hanging="360"/>
      </w:pPr>
      <w:rPr>
        <w:rFonts w:hint="default"/>
        <w:lang w:val="ru-RU" w:eastAsia="en-US" w:bidi="ar-SA"/>
      </w:rPr>
    </w:lvl>
    <w:lvl w:ilvl="7" w:tplc="227A17E4">
      <w:numFmt w:val="bullet"/>
      <w:lvlText w:val="•"/>
      <w:lvlJc w:val="left"/>
      <w:pPr>
        <w:ind w:left="3998" w:hanging="360"/>
      </w:pPr>
      <w:rPr>
        <w:rFonts w:hint="default"/>
        <w:lang w:val="ru-RU" w:eastAsia="en-US" w:bidi="ar-SA"/>
      </w:rPr>
    </w:lvl>
    <w:lvl w:ilvl="8" w:tplc="DA4AF756">
      <w:numFmt w:val="bullet"/>
      <w:lvlText w:val="•"/>
      <w:lvlJc w:val="left"/>
      <w:pPr>
        <w:ind w:left="4461" w:hanging="360"/>
      </w:pPr>
      <w:rPr>
        <w:rFonts w:hint="default"/>
        <w:lang w:val="ru-RU" w:eastAsia="en-US" w:bidi="ar-SA"/>
      </w:rPr>
    </w:lvl>
  </w:abstractNum>
  <w:abstractNum w:abstractNumId="217">
    <w:nsid w:val="42F606BB"/>
    <w:multiLevelType w:val="hybridMultilevel"/>
    <w:tmpl w:val="B0C0600C"/>
    <w:lvl w:ilvl="0" w:tplc="223A76E0">
      <w:start w:val="1"/>
      <w:numFmt w:val="decimal"/>
      <w:lvlText w:val="%1."/>
      <w:lvlJc w:val="left"/>
      <w:pPr>
        <w:ind w:left="1517" w:hanging="240"/>
        <w:jc w:val="left"/>
      </w:pPr>
      <w:rPr>
        <w:rFonts w:hint="default"/>
        <w:spacing w:val="0"/>
        <w:w w:val="100"/>
        <w:lang w:val="ru-RU" w:eastAsia="en-US" w:bidi="ar-SA"/>
      </w:rPr>
    </w:lvl>
    <w:lvl w:ilvl="1" w:tplc="DBA25134">
      <w:numFmt w:val="bullet"/>
      <w:lvlText w:val="•"/>
      <w:lvlJc w:val="left"/>
      <w:pPr>
        <w:ind w:left="2445" w:hanging="240"/>
      </w:pPr>
      <w:rPr>
        <w:rFonts w:hint="default"/>
        <w:lang w:val="ru-RU" w:eastAsia="en-US" w:bidi="ar-SA"/>
      </w:rPr>
    </w:lvl>
    <w:lvl w:ilvl="2" w:tplc="C0E0E95E">
      <w:numFmt w:val="bullet"/>
      <w:lvlText w:val="•"/>
      <w:lvlJc w:val="left"/>
      <w:pPr>
        <w:ind w:left="3370" w:hanging="240"/>
      </w:pPr>
      <w:rPr>
        <w:rFonts w:hint="default"/>
        <w:lang w:val="ru-RU" w:eastAsia="en-US" w:bidi="ar-SA"/>
      </w:rPr>
    </w:lvl>
    <w:lvl w:ilvl="3" w:tplc="6A2EED10">
      <w:numFmt w:val="bullet"/>
      <w:lvlText w:val="•"/>
      <w:lvlJc w:val="left"/>
      <w:pPr>
        <w:ind w:left="4296" w:hanging="240"/>
      </w:pPr>
      <w:rPr>
        <w:rFonts w:hint="default"/>
        <w:lang w:val="ru-RU" w:eastAsia="en-US" w:bidi="ar-SA"/>
      </w:rPr>
    </w:lvl>
    <w:lvl w:ilvl="4" w:tplc="0B52B80E">
      <w:numFmt w:val="bullet"/>
      <w:lvlText w:val="•"/>
      <w:lvlJc w:val="left"/>
      <w:pPr>
        <w:ind w:left="5221" w:hanging="240"/>
      </w:pPr>
      <w:rPr>
        <w:rFonts w:hint="default"/>
        <w:lang w:val="ru-RU" w:eastAsia="en-US" w:bidi="ar-SA"/>
      </w:rPr>
    </w:lvl>
    <w:lvl w:ilvl="5" w:tplc="6FA0C664">
      <w:numFmt w:val="bullet"/>
      <w:lvlText w:val="•"/>
      <w:lvlJc w:val="left"/>
      <w:pPr>
        <w:ind w:left="6146" w:hanging="240"/>
      </w:pPr>
      <w:rPr>
        <w:rFonts w:hint="default"/>
        <w:lang w:val="ru-RU" w:eastAsia="en-US" w:bidi="ar-SA"/>
      </w:rPr>
    </w:lvl>
    <w:lvl w:ilvl="6" w:tplc="840895D0">
      <w:numFmt w:val="bullet"/>
      <w:lvlText w:val="•"/>
      <w:lvlJc w:val="left"/>
      <w:pPr>
        <w:ind w:left="7072" w:hanging="240"/>
      </w:pPr>
      <w:rPr>
        <w:rFonts w:hint="default"/>
        <w:lang w:val="ru-RU" w:eastAsia="en-US" w:bidi="ar-SA"/>
      </w:rPr>
    </w:lvl>
    <w:lvl w:ilvl="7" w:tplc="CF0A69D4">
      <w:numFmt w:val="bullet"/>
      <w:lvlText w:val="•"/>
      <w:lvlJc w:val="left"/>
      <w:pPr>
        <w:ind w:left="7997" w:hanging="240"/>
      </w:pPr>
      <w:rPr>
        <w:rFonts w:hint="default"/>
        <w:lang w:val="ru-RU" w:eastAsia="en-US" w:bidi="ar-SA"/>
      </w:rPr>
    </w:lvl>
    <w:lvl w:ilvl="8" w:tplc="46C09B7E">
      <w:numFmt w:val="bullet"/>
      <w:lvlText w:val="•"/>
      <w:lvlJc w:val="left"/>
      <w:pPr>
        <w:ind w:left="8922" w:hanging="240"/>
      </w:pPr>
      <w:rPr>
        <w:rFonts w:hint="default"/>
        <w:lang w:val="ru-RU" w:eastAsia="en-US" w:bidi="ar-SA"/>
      </w:rPr>
    </w:lvl>
  </w:abstractNum>
  <w:abstractNum w:abstractNumId="218">
    <w:nsid w:val="43793D6A"/>
    <w:multiLevelType w:val="hybridMultilevel"/>
    <w:tmpl w:val="75162C64"/>
    <w:lvl w:ilvl="0" w:tplc="7A826FE4">
      <w:start w:val="1"/>
      <w:numFmt w:val="decimal"/>
      <w:lvlText w:val="%1."/>
      <w:lvlJc w:val="left"/>
      <w:pPr>
        <w:ind w:left="1517" w:hanging="240"/>
        <w:jc w:val="left"/>
      </w:pPr>
      <w:rPr>
        <w:rFonts w:hint="default"/>
        <w:spacing w:val="0"/>
        <w:w w:val="100"/>
        <w:lang w:val="ru-RU" w:eastAsia="en-US" w:bidi="ar-SA"/>
      </w:rPr>
    </w:lvl>
    <w:lvl w:ilvl="1" w:tplc="E7F44278">
      <w:numFmt w:val="bullet"/>
      <w:lvlText w:val="•"/>
      <w:lvlJc w:val="left"/>
      <w:pPr>
        <w:ind w:left="2445" w:hanging="240"/>
      </w:pPr>
      <w:rPr>
        <w:rFonts w:hint="default"/>
        <w:lang w:val="ru-RU" w:eastAsia="en-US" w:bidi="ar-SA"/>
      </w:rPr>
    </w:lvl>
    <w:lvl w:ilvl="2" w:tplc="74E846E8">
      <w:numFmt w:val="bullet"/>
      <w:lvlText w:val="•"/>
      <w:lvlJc w:val="left"/>
      <w:pPr>
        <w:ind w:left="3370" w:hanging="240"/>
      </w:pPr>
      <w:rPr>
        <w:rFonts w:hint="default"/>
        <w:lang w:val="ru-RU" w:eastAsia="en-US" w:bidi="ar-SA"/>
      </w:rPr>
    </w:lvl>
    <w:lvl w:ilvl="3" w:tplc="AD5AFAEC">
      <w:numFmt w:val="bullet"/>
      <w:lvlText w:val="•"/>
      <w:lvlJc w:val="left"/>
      <w:pPr>
        <w:ind w:left="4296" w:hanging="240"/>
      </w:pPr>
      <w:rPr>
        <w:rFonts w:hint="default"/>
        <w:lang w:val="ru-RU" w:eastAsia="en-US" w:bidi="ar-SA"/>
      </w:rPr>
    </w:lvl>
    <w:lvl w:ilvl="4" w:tplc="C7BE7EAE">
      <w:numFmt w:val="bullet"/>
      <w:lvlText w:val="•"/>
      <w:lvlJc w:val="left"/>
      <w:pPr>
        <w:ind w:left="5221" w:hanging="240"/>
      </w:pPr>
      <w:rPr>
        <w:rFonts w:hint="default"/>
        <w:lang w:val="ru-RU" w:eastAsia="en-US" w:bidi="ar-SA"/>
      </w:rPr>
    </w:lvl>
    <w:lvl w:ilvl="5" w:tplc="7F28884A">
      <w:numFmt w:val="bullet"/>
      <w:lvlText w:val="•"/>
      <w:lvlJc w:val="left"/>
      <w:pPr>
        <w:ind w:left="6146" w:hanging="240"/>
      </w:pPr>
      <w:rPr>
        <w:rFonts w:hint="default"/>
        <w:lang w:val="ru-RU" w:eastAsia="en-US" w:bidi="ar-SA"/>
      </w:rPr>
    </w:lvl>
    <w:lvl w:ilvl="6" w:tplc="1848C240">
      <w:numFmt w:val="bullet"/>
      <w:lvlText w:val="•"/>
      <w:lvlJc w:val="left"/>
      <w:pPr>
        <w:ind w:left="7072" w:hanging="240"/>
      </w:pPr>
      <w:rPr>
        <w:rFonts w:hint="default"/>
        <w:lang w:val="ru-RU" w:eastAsia="en-US" w:bidi="ar-SA"/>
      </w:rPr>
    </w:lvl>
    <w:lvl w:ilvl="7" w:tplc="89863BFC">
      <w:numFmt w:val="bullet"/>
      <w:lvlText w:val="•"/>
      <w:lvlJc w:val="left"/>
      <w:pPr>
        <w:ind w:left="7997" w:hanging="240"/>
      </w:pPr>
      <w:rPr>
        <w:rFonts w:hint="default"/>
        <w:lang w:val="ru-RU" w:eastAsia="en-US" w:bidi="ar-SA"/>
      </w:rPr>
    </w:lvl>
    <w:lvl w:ilvl="8" w:tplc="BA34D3F2">
      <w:numFmt w:val="bullet"/>
      <w:lvlText w:val="•"/>
      <w:lvlJc w:val="left"/>
      <w:pPr>
        <w:ind w:left="8922" w:hanging="240"/>
      </w:pPr>
      <w:rPr>
        <w:rFonts w:hint="default"/>
        <w:lang w:val="ru-RU" w:eastAsia="en-US" w:bidi="ar-SA"/>
      </w:rPr>
    </w:lvl>
  </w:abstractNum>
  <w:abstractNum w:abstractNumId="219">
    <w:nsid w:val="4435638E"/>
    <w:multiLevelType w:val="hybridMultilevel"/>
    <w:tmpl w:val="27AA1D0E"/>
    <w:lvl w:ilvl="0" w:tplc="E16EBF58">
      <w:start w:val="1"/>
      <w:numFmt w:val="decimal"/>
      <w:lvlText w:val="%1-"/>
      <w:lvlJc w:val="left"/>
      <w:pPr>
        <w:ind w:left="341" w:hanging="201"/>
      </w:pPr>
      <w:rPr>
        <w:rFonts w:ascii="Times New Roman" w:eastAsia="Times New Roman" w:hAnsi="Times New Roman" w:cs="Times New Roman" w:hint="default"/>
        <w:b w:val="0"/>
        <w:bCs w:val="0"/>
        <w:i w:val="0"/>
        <w:iCs w:val="0"/>
        <w:spacing w:val="-1"/>
        <w:w w:val="97"/>
        <w:sz w:val="22"/>
        <w:szCs w:val="22"/>
        <w:lang w:val="ru-RU" w:eastAsia="en-US" w:bidi="ar-SA"/>
      </w:rPr>
    </w:lvl>
    <w:lvl w:ilvl="1" w:tplc="423C45A6">
      <w:numFmt w:val="bullet"/>
      <w:lvlText w:val="•"/>
      <w:lvlJc w:val="left"/>
      <w:pPr>
        <w:ind w:left="1326" w:hanging="201"/>
      </w:pPr>
      <w:rPr>
        <w:rFonts w:hint="default"/>
        <w:lang w:val="ru-RU" w:eastAsia="en-US" w:bidi="ar-SA"/>
      </w:rPr>
    </w:lvl>
    <w:lvl w:ilvl="2" w:tplc="69EE4FA2">
      <w:numFmt w:val="bullet"/>
      <w:lvlText w:val="•"/>
      <w:lvlJc w:val="left"/>
      <w:pPr>
        <w:ind w:left="2312" w:hanging="201"/>
      </w:pPr>
      <w:rPr>
        <w:rFonts w:hint="default"/>
        <w:lang w:val="ru-RU" w:eastAsia="en-US" w:bidi="ar-SA"/>
      </w:rPr>
    </w:lvl>
    <w:lvl w:ilvl="3" w:tplc="8410EAC0">
      <w:numFmt w:val="bullet"/>
      <w:lvlText w:val="•"/>
      <w:lvlJc w:val="left"/>
      <w:pPr>
        <w:ind w:left="3298" w:hanging="201"/>
      </w:pPr>
      <w:rPr>
        <w:rFonts w:hint="default"/>
        <w:lang w:val="ru-RU" w:eastAsia="en-US" w:bidi="ar-SA"/>
      </w:rPr>
    </w:lvl>
    <w:lvl w:ilvl="4" w:tplc="5E0A0FA2">
      <w:numFmt w:val="bullet"/>
      <w:lvlText w:val="•"/>
      <w:lvlJc w:val="left"/>
      <w:pPr>
        <w:ind w:left="4284" w:hanging="201"/>
      </w:pPr>
      <w:rPr>
        <w:rFonts w:hint="default"/>
        <w:lang w:val="ru-RU" w:eastAsia="en-US" w:bidi="ar-SA"/>
      </w:rPr>
    </w:lvl>
    <w:lvl w:ilvl="5" w:tplc="15A4B5B6">
      <w:numFmt w:val="bullet"/>
      <w:lvlText w:val="•"/>
      <w:lvlJc w:val="left"/>
      <w:pPr>
        <w:ind w:left="5270" w:hanging="201"/>
      </w:pPr>
      <w:rPr>
        <w:rFonts w:hint="default"/>
        <w:lang w:val="ru-RU" w:eastAsia="en-US" w:bidi="ar-SA"/>
      </w:rPr>
    </w:lvl>
    <w:lvl w:ilvl="6" w:tplc="A4AABCD0">
      <w:numFmt w:val="bullet"/>
      <w:lvlText w:val="•"/>
      <w:lvlJc w:val="left"/>
      <w:pPr>
        <w:ind w:left="6256" w:hanging="201"/>
      </w:pPr>
      <w:rPr>
        <w:rFonts w:hint="default"/>
        <w:lang w:val="ru-RU" w:eastAsia="en-US" w:bidi="ar-SA"/>
      </w:rPr>
    </w:lvl>
    <w:lvl w:ilvl="7" w:tplc="1638DD96">
      <w:numFmt w:val="bullet"/>
      <w:lvlText w:val="•"/>
      <w:lvlJc w:val="left"/>
      <w:pPr>
        <w:ind w:left="7242" w:hanging="201"/>
      </w:pPr>
      <w:rPr>
        <w:rFonts w:hint="default"/>
        <w:lang w:val="ru-RU" w:eastAsia="en-US" w:bidi="ar-SA"/>
      </w:rPr>
    </w:lvl>
    <w:lvl w:ilvl="8" w:tplc="54AA6DD2">
      <w:numFmt w:val="bullet"/>
      <w:lvlText w:val="•"/>
      <w:lvlJc w:val="left"/>
      <w:pPr>
        <w:ind w:left="8228" w:hanging="201"/>
      </w:pPr>
      <w:rPr>
        <w:rFonts w:hint="default"/>
        <w:lang w:val="ru-RU" w:eastAsia="en-US" w:bidi="ar-SA"/>
      </w:rPr>
    </w:lvl>
  </w:abstractNum>
  <w:abstractNum w:abstractNumId="220">
    <w:nsid w:val="45064174"/>
    <w:multiLevelType w:val="hybridMultilevel"/>
    <w:tmpl w:val="A3C40014"/>
    <w:lvl w:ilvl="0" w:tplc="436622F6">
      <w:start w:val="1"/>
      <w:numFmt w:val="decimal"/>
      <w:lvlText w:val="%1."/>
      <w:lvlJc w:val="left"/>
      <w:pPr>
        <w:ind w:left="1517" w:hanging="240"/>
        <w:jc w:val="left"/>
      </w:pPr>
      <w:rPr>
        <w:rFonts w:hint="default"/>
        <w:spacing w:val="0"/>
        <w:w w:val="100"/>
        <w:lang w:val="ru-RU" w:eastAsia="en-US" w:bidi="ar-SA"/>
      </w:rPr>
    </w:lvl>
    <w:lvl w:ilvl="1" w:tplc="B9FC9322">
      <w:numFmt w:val="bullet"/>
      <w:lvlText w:val="•"/>
      <w:lvlJc w:val="left"/>
      <w:pPr>
        <w:ind w:left="2445" w:hanging="240"/>
      </w:pPr>
      <w:rPr>
        <w:rFonts w:hint="default"/>
        <w:lang w:val="ru-RU" w:eastAsia="en-US" w:bidi="ar-SA"/>
      </w:rPr>
    </w:lvl>
    <w:lvl w:ilvl="2" w:tplc="FEA6E984">
      <w:numFmt w:val="bullet"/>
      <w:lvlText w:val="•"/>
      <w:lvlJc w:val="left"/>
      <w:pPr>
        <w:ind w:left="3370" w:hanging="240"/>
      </w:pPr>
      <w:rPr>
        <w:rFonts w:hint="default"/>
        <w:lang w:val="ru-RU" w:eastAsia="en-US" w:bidi="ar-SA"/>
      </w:rPr>
    </w:lvl>
    <w:lvl w:ilvl="3" w:tplc="09BA9444">
      <w:numFmt w:val="bullet"/>
      <w:lvlText w:val="•"/>
      <w:lvlJc w:val="left"/>
      <w:pPr>
        <w:ind w:left="4296" w:hanging="240"/>
      </w:pPr>
      <w:rPr>
        <w:rFonts w:hint="default"/>
        <w:lang w:val="ru-RU" w:eastAsia="en-US" w:bidi="ar-SA"/>
      </w:rPr>
    </w:lvl>
    <w:lvl w:ilvl="4" w:tplc="672EE32E">
      <w:numFmt w:val="bullet"/>
      <w:lvlText w:val="•"/>
      <w:lvlJc w:val="left"/>
      <w:pPr>
        <w:ind w:left="5221" w:hanging="240"/>
      </w:pPr>
      <w:rPr>
        <w:rFonts w:hint="default"/>
        <w:lang w:val="ru-RU" w:eastAsia="en-US" w:bidi="ar-SA"/>
      </w:rPr>
    </w:lvl>
    <w:lvl w:ilvl="5" w:tplc="101077A2">
      <w:numFmt w:val="bullet"/>
      <w:lvlText w:val="•"/>
      <w:lvlJc w:val="left"/>
      <w:pPr>
        <w:ind w:left="6146" w:hanging="240"/>
      </w:pPr>
      <w:rPr>
        <w:rFonts w:hint="default"/>
        <w:lang w:val="ru-RU" w:eastAsia="en-US" w:bidi="ar-SA"/>
      </w:rPr>
    </w:lvl>
    <w:lvl w:ilvl="6" w:tplc="E90AA8A4">
      <w:numFmt w:val="bullet"/>
      <w:lvlText w:val="•"/>
      <w:lvlJc w:val="left"/>
      <w:pPr>
        <w:ind w:left="7072" w:hanging="240"/>
      </w:pPr>
      <w:rPr>
        <w:rFonts w:hint="default"/>
        <w:lang w:val="ru-RU" w:eastAsia="en-US" w:bidi="ar-SA"/>
      </w:rPr>
    </w:lvl>
    <w:lvl w:ilvl="7" w:tplc="491ACAD8">
      <w:numFmt w:val="bullet"/>
      <w:lvlText w:val="•"/>
      <w:lvlJc w:val="left"/>
      <w:pPr>
        <w:ind w:left="7997" w:hanging="240"/>
      </w:pPr>
      <w:rPr>
        <w:rFonts w:hint="default"/>
        <w:lang w:val="ru-RU" w:eastAsia="en-US" w:bidi="ar-SA"/>
      </w:rPr>
    </w:lvl>
    <w:lvl w:ilvl="8" w:tplc="378A2B00">
      <w:numFmt w:val="bullet"/>
      <w:lvlText w:val="•"/>
      <w:lvlJc w:val="left"/>
      <w:pPr>
        <w:ind w:left="8922" w:hanging="240"/>
      </w:pPr>
      <w:rPr>
        <w:rFonts w:hint="default"/>
        <w:lang w:val="ru-RU" w:eastAsia="en-US" w:bidi="ar-SA"/>
      </w:rPr>
    </w:lvl>
  </w:abstractNum>
  <w:abstractNum w:abstractNumId="221">
    <w:nsid w:val="455F0707"/>
    <w:multiLevelType w:val="hybridMultilevel"/>
    <w:tmpl w:val="8BEEB252"/>
    <w:lvl w:ilvl="0" w:tplc="79B248DA">
      <w:start w:val="1"/>
      <w:numFmt w:val="decimal"/>
      <w:lvlText w:val="%1."/>
      <w:lvlJc w:val="left"/>
      <w:pPr>
        <w:ind w:left="1277"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B3E8628">
      <w:numFmt w:val="bullet"/>
      <w:lvlText w:val="•"/>
      <w:lvlJc w:val="left"/>
      <w:pPr>
        <w:ind w:left="2229" w:hanging="360"/>
      </w:pPr>
      <w:rPr>
        <w:rFonts w:hint="default"/>
        <w:lang w:val="ru-RU" w:eastAsia="en-US" w:bidi="ar-SA"/>
      </w:rPr>
    </w:lvl>
    <w:lvl w:ilvl="2" w:tplc="2AF4559C">
      <w:numFmt w:val="bullet"/>
      <w:lvlText w:val="•"/>
      <w:lvlJc w:val="left"/>
      <w:pPr>
        <w:ind w:left="3178" w:hanging="360"/>
      </w:pPr>
      <w:rPr>
        <w:rFonts w:hint="default"/>
        <w:lang w:val="ru-RU" w:eastAsia="en-US" w:bidi="ar-SA"/>
      </w:rPr>
    </w:lvl>
    <w:lvl w:ilvl="3" w:tplc="CBC6F010">
      <w:numFmt w:val="bullet"/>
      <w:lvlText w:val="•"/>
      <w:lvlJc w:val="left"/>
      <w:pPr>
        <w:ind w:left="4128" w:hanging="360"/>
      </w:pPr>
      <w:rPr>
        <w:rFonts w:hint="default"/>
        <w:lang w:val="ru-RU" w:eastAsia="en-US" w:bidi="ar-SA"/>
      </w:rPr>
    </w:lvl>
    <w:lvl w:ilvl="4" w:tplc="39DE83CE">
      <w:numFmt w:val="bullet"/>
      <w:lvlText w:val="•"/>
      <w:lvlJc w:val="left"/>
      <w:pPr>
        <w:ind w:left="5077" w:hanging="360"/>
      </w:pPr>
      <w:rPr>
        <w:rFonts w:hint="default"/>
        <w:lang w:val="ru-RU" w:eastAsia="en-US" w:bidi="ar-SA"/>
      </w:rPr>
    </w:lvl>
    <w:lvl w:ilvl="5" w:tplc="10C2211C">
      <w:numFmt w:val="bullet"/>
      <w:lvlText w:val="•"/>
      <w:lvlJc w:val="left"/>
      <w:pPr>
        <w:ind w:left="6026" w:hanging="360"/>
      </w:pPr>
      <w:rPr>
        <w:rFonts w:hint="default"/>
        <w:lang w:val="ru-RU" w:eastAsia="en-US" w:bidi="ar-SA"/>
      </w:rPr>
    </w:lvl>
    <w:lvl w:ilvl="6" w:tplc="A4AA88E4">
      <w:numFmt w:val="bullet"/>
      <w:lvlText w:val="•"/>
      <w:lvlJc w:val="left"/>
      <w:pPr>
        <w:ind w:left="6976" w:hanging="360"/>
      </w:pPr>
      <w:rPr>
        <w:rFonts w:hint="default"/>
        <w:lang w:val="ru-RU" w:eastAsia="en-US" w:bidi="ar-SA"/>
      </w:rPr>
    </w:lvl>
    <w:lvl w:ilvl="7" w:tplc="38DA5BDA">
      <w:numFmt w:val="bullet"/>
      <w:lvlText w:val="•"/>
      <w:lvlJc w:val="left"/>
      <w:pPr>
        <w:ind w:left="7925" w:hanging="360"/>
      </w:pPr>
      <w:rPr>
        <w:rFonts w:hint="default"/>
        <w:lang w:val="ru-RU" w:eastAsia="en-US" w:bidi="ar-SA"/>
      </w:rPr>
    </w:lvl>
    <w:lvl w:ilvl="8" w:tplc="44CEF99C">
      <w:numFmt w:val="bullet"/>
      <w:lvlText w:val="•"/>
      <w:lvlJc w:val="left"/>
      <w:pPr>
        <w:ind w:left="8874" w:hanging="360"/>
      </w:pPr>
      <w:rPr>
        <w:rFonts w:hint="default"/>
        <w:lang w:val="ru-RU" w:eastAsia="en-US" w:bidi="ar-SA"/>
      </w:rPr>
    </w:lvl>
  </w:abstractNum>
  <w:abstractNum w:abstractNumId="222">
    <w:nsid w:val="456624F1"/>
    <w:multiLevelType w:val="hybridMultilevel"/>
    <w:tmpl w:val="B120CE26"/>
    <w:lvl w:ilvl="0" w:tplc="0A8628AC">
      <w:start w:val="1"/>
      <w:numFmt w:val="decimal"/>
      <w:lvlText w:val="%1)"/>
      <w:lvlJc w:val="left"/>
      <w:pPr>
        <w:ind w:left="1012" w:hanging="240"/>
        <w:jc w:val="left"/>
      </w:pPr>
      <w:rPr>
        <w:rFonts w:ascii="Times New Roman" w:eastAsia="Times New Roman" w:hAnsi="Times New Roman" w:cs="Times New Roman" w:hint="default"/>
        <w:b/>
        <w:bCs/>
        <w:i w:val="0"/>
        <w:iCs w:val="0"/>
        <w:spacing w:val="0"/>
        <w:w w:val="95"/>
        <w:sz w:val="24"/>
        <w:szCs w:val="24"/>
        <w:lang w:val="ru-RU" w:eastAsia="en-US" w:bidi="ar-SA"/>
      </w:rPr>
    </w:lvl>
    <w:lvl w:ilvl="1" w:tplc="A588D67E">
      <w:numFmt w:val="bullet"/>
      <w:lvlText w:val="•"/>
      <w:lvlJc w:val="left"/>
      <w:pPr>
        <w:ind w:left="1937" w:hanging="240"/>
      </w:pPr>
      <w:rPr>
        <w:rFonts w:hint="default"/>
        <w:lang w:val="ru-RU" w:eastAsia="en-US" w:bidi="ar-SA"/>
      </w:rPr>
    </w:lvl>
    <w:lvl w:ilvl="2" w:tplc="29364434">
      <w:numFmt w:val="bullet"/>
      <w:lvlText w:val="•"/>
      <w:lvlJc w:val="left"/>
      <w:pPr>
        <w:ind w:left="2855" w:hanging="240"/>
      </w:pPr>
      <w:rPr>
        <w:rFonts w:hint="default"/>
        <w:lang w:val="ru-RU" w:eastAsia="en-US" w:bidi="ar-SA"/>
      </w:rPr>
    </w:lvl>
    <w:lvl w:ilvl="3" w:tplc="DD7A0E5A">
      <w:numFmt w:val="bullet"/>
      <w:lvlText w:val="•"/>
      <w:lvlJc w:val="left"/>
      <w:pPr>
        <w:ind w:left="3773" w:hanging="240"/>
      </w:pPr>
      <w:rPr>
        <w:rFonts w:hint="default"/>
        <w:lang w:val="ru-RU" w:eastAsia="en-US" w:bidi="ar-SA"/>
      </w:rPr>
    </w:lvl>
    <w:lvl w:ilvl="4" w:tplc="F1CCABD8">
      <w:numFmt w:val="bullet"/>
      <w:lvlText w:val="•"/>
      <w:lvlJc w:val="left"/>
      <w:pPr>
        <w:ind w:left="4691" w:hanging="240"/>
      </w:pPr>
      <w:rPr>
        <w:rFonts w:hint="default"/>
        <w:lang w:val="ru-RU" w:eastAsia="en-US" w:bidi="ar-SA"/>
      </w:rPr>
    </w:lvl>
    <w:lvl w:ilvl="5" w:tplc="F7E239C2">
      <w:numFmt w:val="bullet"/>
      <w:lvlText w:val="•"/>
      <w:lvlJc w:val="left"/>
      <w:pPr>
        <w:ind w:left="5609" w:hanging="240"/>
      </w:pPr>
      <w:rPr>
        <w:rFonts w:hint="default"/>
        <w:lang w:val="ru-RU" w:eastAsia="en-US" w:bidi="ar-SA"/>
      </w:rPr>
    </w:lvl>
    <w:lvl w:ilvl="6" w:tplc="52F267E8">
      <w:numFmt w:val="bullet"/>
      <w:lvlText w:val="•"/>
      <w:lvlJc w:val="left"/>
      <w:pPr>
        <w:ind w:left="6527" w:hanging="240"/>
      </w:pPr>
      <w:rPr>
        <w:rFonts w:hint="default"/>
        <w:lang w:val="ru-RU" w:eastAsia="en-US" w:bidi="ar-SA"/>
      </w:rPr>
    </w:lvl>
    <w:lvl w:ilvl="7" w:tplc="CD4C6D0E">
      <w:numFmt w:val="bullet"/>
      <w:lvlText w:val="•"/>
      <w:lvlJc w:val="left"/>
      <w:pPr>
        <w:ind w:left="7445" w:hanging="240"/>
      </w:pPr>
      <w:rPr>
        <w:rFonts w:hint="default"/>
        <w:lang w:val="ru-RU" w:eastAsia="en-US" w:bidi="ar-SA"/>
      </w:rPr>
    </w:lvl>
    <w:lvl w:ilvl="8" w:tplc="510A59EA">
      <w:numFmt w:val="bullet"/>
      <w:lvlText w:val="•"/>
      <w:lvlJc w:val="left"/>
      <w:pPr>
        <w:ind w:left="8363" w:hanging="240"/>
      </w:pPr>
      <w:rPr>
        <w:rFonts w:hint="default"/>
        <w:lang w:val="ru-RU" w:eastAsia="en-US" w:bidi="ar-SA"/>
      </w:rPr>
    </w:lvl>
  </w:abstractNum>
  <w:abstractNum w:abstractNumId="223">
    <w:nsid w:val="468F30AC"/>
    <w:multiLevelType w:val="hybridMultilevel"/>
    <w:tmpl w:val="E13AF07A"/>
    <w:lvl w:ilvl="0" w:tplc="181AFEE0">
      <w:start w:val="1"/>
      <w:numFmt w:val="decimal"/>
      <w:lvlText w:val="%1."/>
      <w:lvlJc w:val="left"/>
      <w:pPr>
        <w:ind w:left="351" w:hanging="209"/>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61D81264">
      <w:start w:val="1"/>
      <w:numFmt w:val="decimal"/>
      <w:lvlText w:val="%2."/>
      <w:lvlJc w:val="left"/>
      <w:pPr>
        <w:ind w:left="862"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D0200B72">
      <w:numFmt w:val="bullet"/>
      <w:lvlText w:val="•"/>
      <w:lvlJc w:val="left"/>
      <w:pPr>
        <w:ind w:left="1309" w:hanging="360"/>
      </w:pPr>
      <w:rPr>
        <w:rFonts w:hint="default"/>
        <w:lang w:val="ru-RU" w:eastAsia="en-US" w:bidi="ar-SA"/>
      </w:rPr>
    </w:lvl>
    <w:lvl w:ilvl="3" w:tplc="5EE27F10">
      <w:numFmt w:val="bullet"/>
      <w:lvlText w:val="•"/>
      <w:lvlJc w:val="left"/>
      <w:pPr>
        <w:ind w:left="1758" w:hanging="360"/>
      </w:pPr>
      <w:rPr>
        <w:rFonts w:hint="default"/>
        <w:lang w:val="ru-RU" w:eastAsia="en-US" w:bidi="ar-SA"/>
      </w:rPr>
    </w:lvl>
    <w:lvl w:ilvl="4" w:tplc="F9E6B196">
      <w:numFmt w:val="bullet"/>
      <w:lvlText w:val="•"/>
      <w:lvlJc w:val="left"/>
      <w:pPr>
        <w:ind w:left="2207" w:hanging="360"/>
      </w:pPr>
      <w:rPr>
        <w:rFonts w:hint="default"/>
        <w:lang w:val="ru-RU" w:eastAsia="en-US" w:bidi="ar-SA"/>
      </w:rPr>
    </w:lvl>
    <w:lvl w:ilvl="5" w:tplc="5E182376">
      <w:numFmt w:val="bullet"/>
      <w:lvlText w:val="•"/>
      <w:lvlJc w:val="left"/>
      <w:pPr>
        <w:ind w:left="2656" w:hanging="360"/>
      </w:pPr>
      <w:rPr>
        <w:rFonts w:hint="default"/>
        <w:lang w:val="ru-RU" w:eastAsia="en-US" w:bidi="ar-SA"/>
      </w:rPr>
    </w:lvl>
    <w:lvl w:ilvl="6" w:tplc="DAD4971C">
      <w:numFmt w:val="bullet"/>
      <w:lvlText w:val="•"/>
      <w:lvlJc w:val="left"/>
      <w:pPr>
        <w:ind w:left="3105" w:hanging="360"/>
      </w:pPr>
      <w:rPr>
        <w:rFonts w:hint="default"/>
        <w:lang w:val="ru-RU" w:eastAsia="en-US" w:bidi="ar-SA"/>
      </w:rPr>
    </w:lvl>
    <w:lvl w:ilvl="7" w:tplc="AC629EBA">
      <w:numFmt w:val="bullet"/>
      <w:lvlText w:val="•"/>
      <w:lvlJc w:val="left"/>
      <w:pPr>
        <w:ind w:left="3554" w:hanging="360"/>
      </w:pPr>
      <w:rPr>
        <w:rFonts w:hint="default"/>
        <w:lang w:val="ru-RU" w:eastAsia="en-US" w:bidi="ar-SA"/>
      </w:rPr>
    </w:lvl>
    <w:lvl w:ilvl="8" w:tplc="B14C4910">
      <w:numFmt w:val="bullet"/>
      <w:lvlText w:val="•"/>
      <w:lvlJc w:val="left"/>
      <w:pPr>
        <w:ind w:left="4003" w:hanging="360"/>
      </w:pPr>
      <w:rPr>
        <w:rFonts w:hint="default"/>
        <w:lang w:val="ru-RU" w:eastAsia="en-US" w:bidi="ar-SA"/>
      </w:rPr>
    </w:lvl>
  </w:abstractNum>
  <w:abstractNum w:abstractNumId="224">
    <w:nsid w:val="46B43039"/>
    <w:multiLevelType w:val="hybridMultilevel"/>
    <w:tmpl w:val="6F521010"/>
    <w:lvl w:ilvl="0" w:tplc="AB148FB6">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B0DC85A4">
      <w:numFmt w:val="bullet"/>
      <w:lvlText w:val="•"/>
      <w:lvlJc w:val="left"/>
      <w:pPr>
        <w:ind w:left="1222" w:hanging="360"/>
      </w:pPr>
      <w:rPr>
        <w:rFonts w:hint="default"/>
        <w:lang w:val="ru-RU" w:eastAsia="en-US" w:bidi="ar-SA"/>
      </w:rPr>
    </w:lvl>
    <w:lvl w:ilvl="2" w:tplc="8B64F0D4">
      <w:numFmt w:val="bullet"/>
      <w:lvlText w:val="•"/>
      <w:lvlJc w:val="left"/>
      <w:pPr>
        <w:ind w:left="1685" w:hanging="360"/>
      </w:pPr>
      <w:rPr>
        <w:rFonts w:hint="default"/>
        <w:lang w:val="ru-RU" w:eastAsia="en-US" w:bidi="ar-SA"/>
      </w:rPr>
    </w:lvl>
    <w:lvl w:ilvl="3" w:tplc="78000BF6">
      <w:numFmt w:val="bullet"/>
      <w:lvlText w:val="•"/>
      <w:lvlJc w:val="left"/>
      <w:pPr>
        <w:ind w:left="2148" w:hanging="360"/>
      </w:pPr>
      <w:rPr>
        <w:rFonts w:hint="default"/>
        <w:lang w:val="ru-RU" w:eastAsia="en-US" w:bidi="ar-SA"/>
      </w:rPr>
    </w:lvl>
    <w:lvl w:ilvl="4" w:tplc="21F06A42">
      <w:numFmt w:val="bullet"/>
      <w:lvlText w:val="•"/>
      <w:lvlJc w:val="left"/>
      <w:pPr>
        <w:ind w:left="2610" w:hanging="360"/>
      </w:pPr>
      <w:rPr>
        <w:rFonts w:hint="default"/>
        <w:lang w:val="ru-RU" w:eastAsia="en-US" w:bidi="ar-SA"/>
      </w:rPr>
    </w:lvl>
    <w:lvl w:ilvl="5" w:tplc="01F6A020">
      <w:numFmt w:val="bullet"/>
      <w:lvlText w:val="•"/>
      <w:lvlJc w:val="left"/>
      <w:pPr>
        <w:ind w:left="3073" w:hanging="360"/>
      </w:pPr>
      <w:rPr>
        <w:rFonts w:hint="default"/>
        <w:lang w:val="ru-RU" w:eastAsia="en-US" w:bidi="ar-SA"/>
      </w:rPr>
    </w:lvl>
    <w:lvl w:ilvl="6" w:tplc="7E9CCC28">
      <w:numFmt w:val="bullet"/>
      <w:lvlText w:val="•"/>
      <w:lvlJc w:val="left"/>
      <w:pPr>
        <w:ind w:left="3536" w:hanging="360"/>
      </w:pPr>
      <w:rPr>
        <w:rFonts w:hint="default"/>
        <w:lang w:val="ru-RU" w:eastAsia="en-US" w:bidi="ar-SA"/>
      </w:rPr>
    </w:lvl>
    <w:lvl w:ilvl="7" w:tplc="971C7428">
      <w:numFmt w:val="bullet"/>
      <w:lvlText w:val="•"/>
      <w:lvlJc w:val="left"/>
      <w:pPr>
        <w:ind w:left="3998" w:hanging="360"/>
      </w:pPr>
      <w:rPr>
        <w:rFonts w:hint="default"/>
        <w:lang w:val="ru-RU" w:eastAsia="en-US" w:bidi="ar-SA"/>
      </w:rPr>
    </w:lvl>
    <w:lvl w:ilvl="8" w:tplc="838C125A">
      <w:numFmt w:val="bullet"/>
      <w:lvlText w:val="•"/>
      <w:lvlJc w:val="left"/>
      <w:pPr>
        <w:ind w:left="4461" w:hanging="360"/>
      </w:pPr>
      <w:rPr>
        <w:rFonts w:hint="default"/>
        <w:lang w:val="ru-RU" w:eastAsia="en-US" w:bidi="ar-SA"/>
      </w:rPr>
    </w:lvl>
  </w:abstractNum>
  <w:abstractNum w:abstractNumId="225">
    <w:nsid w:val="46C35817"/>
    <w:multiLevelType w:val="hybridMultilevel"/>
    <w:tmpl w:val="6EA63F14"/>
    <w:lvl w:ilvl="0" w:tplc="76A2860A">
      <w:start w:val="1"/>
      <w:numFmt w:val="decimal"/>
      <w:lvlText w:val="%1."/>
      <w:lvlJc w:val="left"/>
      <w:pPr>
        <w:ind w:left="1458" w:hanging="181"/>
        <w:jc w:val="left"/>
      </w:pPr>
      <w:rPr>
        <w:rFonts w:hint="default"/>
        <w:spacing w:val="0"/>
        <w:w w:val="88"/>
        <w:lang w:val="ru-RU" w:eastAsia="en-US" w:bidi="ar-SA"/>
      </w:rPr>
    </w:lvl>
    <w:lvl w:ilvl="1" w:tplc="9FE22580">
      <w:numFmt w:val="bullet"/>
      <w:lvlText w:val="•"/>
      <w:lvlJc w:val="left"/>
      <w:pPr>
        <w:ind w:left="2391" w:hanging="181"/>
      </w:pPr>
      <w:rPr>
        <w:rFonts w:hint="default"/>
        <w:lang w:val="ru-RU" w:eastAsia="en-US" w:bidi="ar-SA"/>
      </w:rPr>
    </w:lvl>
    <w:lvl w:ilvl="2" w:tplc="E2243DC8">
      <w:numFmt w:val="bullet"/>
      <w:lvlText w:val="•"/>
      <w:lvlJc w:val="left"/>
      <w:pPr>
        <w:ind w:left="3322" w:hanging="181"/>
      </w:pPr>
      <w:rPr>
        <w:rFonts w:hint="default"/>
        <w:lang w:val="ru-RU" w:eastAsia="en-US" w:bidi="ar-SA"/>
      </w:rPr>
    </w:lvl>
    <w:lvl w:ilvl="3" w:tplc="9676C6AC">
      <w:numFmt w:val="bullet"/>
      <w:lvlText w:val="•"/>
      <w:lvlJc w:val="left"/>
      <w:pPr>
        <w:ind w:left="4254" w:hanging="181"/>
      </w:pPr>
      <w:rPr>
        <w:rFonts w:hint="default"/>
        <w:lang w:val="ru-RU" w:eastAsia="en-US" w:bidi="ar-SA"/>
      </w:rPr>
    </w:lvl>
    <w:lvl w:ilvl="4" w:tplc="60143752">
      <w:numFmt w:val="bullet"/>
      <w:lvlText w:val="•"/>
      <w:lvlJc w:val="left"/>
      <w:pPr>
        <w:ind w:left="5185" w:hanging="181"/>
      </w:pPr>
      <w:rPr>
        <w:rFonts w:hint="default"/>
        <w:lang w:val="ru-RU" w:eastAsia="en-US" w:bidi="ar-SA"/>
      </w:rPr>
    </w:lvl>
    <w:lvl w:ilvl="5" w:tplc="96280E9A">
      <w:numFmt w:val="bullet"/>
      <w:lvlText w:val="•"/>
      <w:lvlJc w:val="left"/>
      <w:pPr>
        <w:ind w:left="6116" w:hanging="181"/>
      </w:pPr>
      <w:rPr>
        <w:rFonts w:hint="default"/>
        <w:lang w:val="ru-RU" w:eastAsia="en-US" w:bidi="ar-SA"/>
      </w:rPr>
    </w:lvl>
    <w:lvl w:ilvl="6" w:tplc="789EB66E">
      <w:numFmt w:val="bullet"/>
      <w:lvlText w:val="•"/>
      <w:lvlJc w:val="left"/>
      <w:pPr>
        <w:ind w:left="7048" w:hanging="181"/>
      </w:pPr>
      <w:rPr>
        <w:rFonts w:hint="default"/>
        <w:lang w:val="ru-RU" w:eastAsia="en-US" w:bidi="ar-SA"/>
      </w:rPr>
    </w:lvl>
    <w:lvl w:ilvl="7" w:tplc="3266FD00">
      <w:numFmt w:val="bullet"/>
      <w:lvlText w:val="•"/>
      <w:lvlJc w:val="left"/>
      <w:pPr>
        <w:ind w:left="7979" w:hanging="181"/>
      </w:pPr>
      <w:rPr>
        <w:rFonts w:hint="default"/>
        <w:lang w:val="ru-RU" w:eastAsia="en-US" w:bidi="ar-SA"/>
      </w:rPr>
    </w:lvl>
    <w:lvl w:ilvl="8" w:tplc="9BA80300">
      <w:numFmt w:val="bullet"/>
      <w:lvlText w:val="•"/>
      <w:lvlJc w:val="left"/>
      <w:pPr>
        <w:ind w:left="8910" w:hanging="181"/>
      </w:pPr>
      <w:rPr>
        <w:rFonts w:hint="default"/>
        <w:lang w:val="ru-RU" w:eastAsia="en-US" w:bidi="ar-SA"/>
      </w:rPr>
    </w:lvl>
  </w:abstractNum>
  <w:abstractNum w:abstractNumId="226">
    <w:nsid w:val="47280DAC"/>
    <w:multiLevelType w:val="hybridMultilevel"/>
    <w:tmpl w:val="797029E2"/>
    <w:lvl w:ilvl="0" w:tplc="2FBEF94E">
      <w:start w:val="1"/>
      <w:numFmt w:val="decimal"/>
      <w:lvlText w:val="%1."/>
      <w:lvlJc w:val="left"/>
      <w:pPr>
        <w:ind w:left="1517" w:hanging="240"/>
        <w:jc w:val="left"/>
      </w:pPr>
      <w:rPr>
        <w:rFonts w:hint="default"/>
        <w:spacing w:val="0"/>
        <w:w w:val="100"/>
        <w:lang w:val="ru-RU" w:eastAsia="en-US" w:bidi="ar-SA"/>
      </w:rPr>
    </w:lvl>
    <w:lvl w:ilvl="1" w:tplc="CA885BFE">
      <w:numFmt w:val="bullet"/>
      <w:lvlText w:val="•"/>
      <w:lvlJc w:val="left"/>
      <w:pPr>
        <w:ind w:left="2445" w:hanging="240"/>
      </w:pPr>
      <w:rPr>
        <w:rFonts w:hint="default"/>
        <w:lang w:val="ru-RU" w:eastAsia="en-US" w:bidi="ar-SA"/>
      </w:rPr>
    </w:lvl>
    <w:lvl w:ilvl="2" w:tplc="8E780F28">
      <w:numFmt w:val="bullet"/>
      <w:lvlText w:val="•"/>
      <w:lvlJc w:val="left"/>
      <w:pPr>
        <w:ind w:left="3370" w:hanging="240"/>
      </w:pPr>
      <w:rPr>
        <w:rFonts w:hint="default"/>
        <w:lang w:val="ru-RU" w:eastAsia="en-US" w:bidi="ar-SA"/>
      </w:rPr>
    </w:lvl>
    <w:lvl w:ilvl="3" w:tplc="D25227BE">
      <w:numFmt w:val="bullet"/>
      <w:lvlText w:val="•"/>
      <w:lvlJc w:val="left"/>
      <w:pPr>
        <w:ind w:left="4296" w:hanging="240"/>
      </w:pPr>
      <w:rPr>
        <w:rFonts w:hint="default"/>
        <w:lang w:val="ru-RU" w:eastAsia="en-US" w:bidi="ar-SA"/>
      </w:rPr>
    </w:lvl>
    <w:lvl w:ilvl="4" w:tplc="036A46CC">
      <w:numFmt w:val="bullet"/>
      <w:lvlText w:val="•"/>
      <w:lvlJc w:val="left"/>
      <w:pPr>
        <w:ind w:left="5221" w:hanging="240"/>
      </w:pPr>
      <w:rPr>
        <w:rFonts w:hint="default"/>
        <w:lang w:val="ru-RU" w:eastAsia="en-US" w:bidi="ar-SA"/>
      </w:rPr>
    </w:lvl>
    <w:lvl w:ilvl="5" w:tplc="75F4A1DE">
      <w:numFmt w:val="bullet"/>
      <w:lvlText w:val="•"/>
      <w:lvlJc w:val="left"/>
      <w:pPr>
        <w:ind w:left="6146" w:hanging="240"/>
      </w:pPr>
      <w:rPr>
        <w:rFonts w:hint="default"/>
        <w:lang w:val="ru-RU" w:eastAsia="en-US" w:bidi="ar-SA"/>
      </w:rPr>
    </w:lvl>
    <w:lvl w:ilvl="6" w:tplc="29F620D8">
      <w:numFmt w:val="bullet"/>
      <w:lvlText w:val="•"/>
      <w:lvlJc w:val="left"/>
      <w:pPr>
        <w:ind w:left="7072" w:hanging="240"/>
      </w:pPr>
      <w:rPr>
        <w:rFonts w:hint="default"/>
        <w:lang w:val="ru-RU" w:eastAsia="en-US" w:bidi="ar-SA"/>
      </w:rPr>
    </w:lvl>
    <w:lvl w:ilvl="7" w:tplc="7FF42AD0">
      <w:numFmt w:val="bullet"/>
      <w:lvlText w:val="•"/>
      <w:lvlJc w:val="left"/>
      <w:pPr>
        <w:ind w:left="7997" w:hanging="240"/>
      </w:pPr>
      <w:rPr>
        <w:rFonts w:hint="default"/>
        <w:lang w:val="ru-RU" w:eastAsia="en-US" w:bidi="ar-SA"/>
      </w:rPr>
    </w:lvl>
    <w:lvl w:ilvl="8" w:tplc="F1ECA05C">
      <w:numFmt w:val="bullet"/>
      <w:lvlText w:val="•"/>
      <w:lvlJc w:val="left"/>
      <w:pPr>
        <w:ind w:left="8922" w:hanging="240"/>
      </w:pPr>
      <w:rPr>
        <w:rFonts w:hint="default"/>
        <w:lang w:val="ru-RU" w:eastAsia="en-US" w:bidi="ar-SA"/>
      </w:rPr>
    </w:lvl>
  </w:abstractNum>
  <w:abstractNum w:abstractNumId="227">
    <w:nsid w:val="47890891"/>
    <w:multiLevelType w:val="hybridMultilevel"/>
    <w:tmpl w:val="8B98C7DC"/>
    <w:lvl w:ilvl="0" w:tplc="FFD2B5A2">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B3AE9112">
      <w:numFmt w:val="bullet"/>
      <w:lvlText w:val="•"/>
      <w:lvlJc w:val="left"/>
      <w:pPr>
        <w:ind w:left="1222" w:hanging="360"/>
      </w:pPr>
      <w:rPr>
        <w:rFonts w:hint="default"/>
        <w:lang w:val="ru-RU" w:eastAsia="en-US" w:bidi="ar-SA"/>
      </w:rPr>
    </w:lvl>
    <w:lvl w:ilvl="2" w:tplc="EC867A7A">
      <w:numFmt w:val="bullet"/>
      <w:lvlText w:val="•"/>
      <w:lvlJc w:val="left"/>
      <w:pPr>
        <w:ind w:left="1685" w:hanging="360"/>
      </w:pPr>
      <w:rPr>
        <w:rFonts w:hint="default"/>
        <w:lang w:val="ru-RU" w:eastAsia="en-US" w:bidi="ar-SA"/>
      </w:rPr>
    </w:lvl>
    <w:lvl w:ilvl="3" w:tplc="1A8CF3F2">
      <w:numFmt w:val="bullet"/>
      <w:lvlText w:val="•"/>
      <w:lvlJc w:val="left"/>
      <w:pPr>
        <w:ind w:left="2148" w:hanging="360"/>
      </w:pPr>
      <w:rPr>
        <w:rFonts w:hint="default"/>
        <w:lang w:val="ru-RU" w:eastAsia="en-US" w:bidi="ar-SA"/>
      </w:rPr>
    </w:lvl>
    <w:lvl w:ilvl="4" w:tplc="1160DA1E">
      <w:numFmt w:val="bullet"/>
      <w:lvlText w:val="•"/>
      <w:lvlJc w:val="left"/>
      <w:pPr>
        <w:ind w:left="2610" w:hanging="360"/>
      </w:pPr>
      <w:rPr>
        <w:rFonts w:hint="default"/>
        <w:lang w:val="ru-RU" w:eastAsia="en-US" w:bidi="ar-SA"/>
      </w:rPr>
    </w:lvl>
    <w:lvl w:ilvl="5" w:tplc="72CA13B0">
      <w:numFmt w:val="bullet"/>
      <w:lvlText w:val="•"/>
      <w:lvlJc w:val="left"/>
      <w:pPr>
        <w:ind w:left="3073" w:hanging="360"/>
      </w:pPr>
      <w:rPr>
        <w:rFonts w:hint="default"/>
        <w:lang w:val="ru-RU" w:eastAsia="en-US" w:bidi="ar-SA"/>
      </w:rPr>
    </w:lvl>
    <w:lvl w:ilvl="6" w:tplc="B3D46938">
      <w:numFmt w:val="bullet"/>
      <w:lvlText w:val="•"/>
      <w:lvlJc w:val="left"/>
      <w:pPr>
        <w:ind w:left="3536" w:hanging="360"/>
      </w:pPr>
      <w:rPr>
        <w:rFonts w:hint="default"/>
        <w:lang w:val="ru-RU" w:eastAsia="en-US" w:bidi="ar-SA"/>
      </w:rPr>
    </w:lvl>
    <w:lvl w:ilvl="7" w:tplc="0D302C56">
      <w:numFmt w:val="bullet"/>
      <w:lvlText w:val="•"/>
      <w:lvlJc w:val="left"/>
      <w:pPr>
        <w:ind w:left="3998" w:hanging="360"/>
      </w:pPr>
      <w:rPr>
        <w:rFonts w:hint="default"/>
        <w:lang w:val="ru-RU" w:eastAsia="en-US" w:bidi="ar-SA"/>
      </w:rPr>
    </w:lvl>
    <w:lvl w:ilvl="8" w:tplc="560452FC">
      <w:numFmt w:val="bullet"/>
      <w:lvlText w:val="•"/>
      <w:lvlJc w:val="left"/>
      <w:pPr>
        <w:ind w:left="4461" w:hanging="360"/>
      </w:pPr>
      <w:rPr>
        <w:rFonts w:hint="default"/>
        <w:lang w:val="ru-RU" w:eastAsia="en-US" w:bidi="ar-SA"/>
      </w:rPr>
    </w:lvl>
  </w:abstractNum>
  <w:abstractNum w:abstractNumId="228">
    <w:nsid w:val="48A064B9"/>
    <w:multiLevelType w:val="hybridMultilevel"/>
    <w:tmpl w:val="C5E09D64"/>
    <w:lvl w:ilvl="0" w:tplc="B1408A2C">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62282500">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BD24A336">
      <w:numFmt w:val="bullet"/>
      <w:lvlText w:val="•"/>
      <w:lvlJc w:val="left"/>
      <w:pPr>
        <w:ind w:left="1678" w:hanging="360"/>
      </w:pPr>
      <w:rPr>
        <w:rFonts w:hint="default"/>
        <w:lang w:val="ru-RU" w:eastAsia="en-US" w:bidi="ar-SA"/>
      </w:rPr>
    </w:lvl>
    <w:lvl w:ilvl="3" w:tplc="D696E2BE">
      <w:numFmt w:val="bullet"/>
      <w:lvlText w:val="•"/>
      <w:lvlJc w:val="left"/>
      <w:pPr>
        <w:ind w:left="2137" w:hanging="360"/>
      </w:pPr>
      <w:rPr>
        <w:rFonts w:hint="default"/>
        <w:lang w:val="ru-RU" w:eastAsia="en-US" w:bidi="ar-SA"/>
      </w:rPr>
    </w:lvl>
    <w:lvl w:ilvl="4" w:tplc="493E4780">
      <w:numFmt w:val="bullet"/>
      <w:lvlText w:val="•"/>
      <w:lvlJc w:val="left"/>
      <w:pPr>
        <w:ind w:left="2596" w:hanging="360"/>
      </w:pPr>
      <w:rPr>
        <w:rFonts w:hint="default"/>
        <w:lang w:val="ru-RU" w:eastAsia="en-US" w:bidi="ar-SA"/>
      </w:rPr>
    </w:lvl>
    <w:lvl w:ilvl="5" w:tplc="58923D12">
      <w:numFmt w:val="bullet"/>
      <w:lvlText w:val="•"/>
      <w:lvlJc w:val="left"/>
      <w:pPr>
        <w:ind w:left="3056" w:hanging="360"/>
      </w:pPr>
      <w:rPr>
        <w:rFonts w:hint="default"/>
        <w:lang w:val="ru-RU" w:eastAsia="en-US" w:bidi="ar-SA"/>
      </w:rPr>
    </w:lvl>
    <w:lvl w:ilvl="6" w:tplc="3E88553E">
      <w:numFmt w:val="bullet"/>
      <w:lvlText w:val="•"/>
      <w:lvlJc w:val="left"/>
      <w:pPr>
        <w:ind w:left="3515" w:hanging="360"/>
      </w:pPr>
      <w:rPr>
        <w:rFonts w:hint="default"/>
        <w:lang w:val="ru-RU" w:eastAsia="en-US" w:bidi="ar-SA"/>
      </w:rPr>
    </w:lvl>
    <w:lvl w:ilvl="7" w:tplc="94A29E24">
      <w:numFmt w:val="bullet"/>
      <w:lvlText w:val="•"/>
      <w:lvlJc w:val="left"/>
      <w:pPr>
        <w:ind w:left="3974" w:hanging="360"/>
      </w:pPr>
      <w:rPr>
        <w:rFonts w:hint="default"/>
        <w:lang w:val="ru-RU" w:eastAsia="en-US" w:bidi="ar-SA"/>
      </w:rPr>
    </w:lvl>
    <w:lvl w:ilvl="8" w:tplc="56F43F22">
      <w:numFmt w:val="bullet"/>
      <w:lvlText w:val="•"/>
      <w:lvlJc w:val="left"/>
      <w:pPr>
        <w:ind w:left="4433" w:hanging="360"/>
      </w:pPr>
      <w:rPr>
        <w:rFonts w:hint="default"/>
        <w:lang w:val="ru-RU" w:eastAsia="en-US" w:bidi="ar-SA"/>
      </w:rPr>
    </w:lvl>
  </w:abstractNum>
  <w:abstractNum w:abstractNumId="229">
    <w:nsid w:val="48C6228F"/>
    <w:multiLevelType w:val="hybridMultilevel"/>
    <w:tmpl w:val="EB4EB716"/>
    <w:lvl w:ilvl="0" w:tplc="3ABEF4B4">
      <w:start w:val="1"/>
      <w:numFmt w:val="decimal"/>
      <w:lvlText w:val="%1."/>
      <w:lvlJc w:val="left"/>
      <w:pPr>
        <w:ind w:left="1517" w:hanging="240"/>
        <w:jc w:val="left"/>
      </w:pPr>
      <w:rPr>
        <w:rFonts w:hint="default"/>
        <w:spacing w:val="0"/>
        <w:w w:val="100"/>
        <w:lang w:val="ru-RU" w:eastAsia="en-US" w:bidi="ar-SA"/>
      </w:rPr>
    </w:lvl>
    <w:lvl w:ilvl="1" w:tplc="500AE590">
      <w:numFmt w:val="bullet"/>
      <w:lvlText w:val="•"/>
      <w:lvlJc w:val="left"/>
      <w:pPr>
        <w:ind w:left="2445" w:hanging="240"/>
      </w:pPr>
      <w:rPr>
        <w:rFonts w:hint="default"/>
        <w:lang w:val="ru-RU" w:eastAsia="en-US" w:bidi="ar-SA"/>
      </w:rPr>
    </w:lvl>
    <w:lvl w:ilvl="2" w:tplc="87C8867E">
      <w:numFmt w:val="bullet"/>
      <w:lvlText w:val="•"/>
      <w:lvlJc w:val="left"/>
      <w:pPr>
        <w:ind w:left="3370" w:hanging="240"/>
      </w:pPr>
      <w:rPr>
        <w:rFonts w:hint="default"/>
        <w:lang w:val="ru-RU" w:eastAsia="en-US" w:bidi="ar-SA"/>
      </w:rPr>
    </w:lvl>
    <w:lvl w:ilvl="3" w:tplc="038A2190">
      <w:numFmt w:val="bullet"/>
      <w:lvlText w:val="•"/>
      <w:lvlJc w:val="left"/>
      <w:pPr>
        <w:ind w:left="4296" w:hanging="240"/>
      </w:pPr>
      <w:rPr>
        <w:rFonts w:hint="default"/>
        <w:lang w:val="ru-RU" w:eastAsia="en-US" w:bidi="ar-SA"/>
      </w:rPr>
    </w:lvl>
    <w:lvl w:ilvl="4" w:tplc="1B62ED88">
      <w:numFmt w:val="bullet"/>
      <w:lvlText w:val="•"/>
      <w:lvlJc w:val="left"/>
      <w:pPr>
        <w:ind w:left="5221" w:hanging="240"/>
      </w:pPr>
      <w:rPr>
        <w:rFonts w:hint="default"/>
        <w:lang w:val="ru-RU" w:eastAsia="en-US" w:bidi="ar-SA"/>
      </w:rPr>
    </w:lvl>
    <w:lvl w:ilvl="5" w:tplc="3AB8139E">
      <w:numFmt w:val="bullet"/>
      <w:lvlText w:val="•"/>
      <w:lvlJc w:val="left"/>
      <w:pPr>
        <w:ind w:left="6146" w:hanging="240"/>
      </w:pPr>
      <w:rPr>
        <w:rFonts w:hint="default"/>
        <w:lang w:val="ru-RU" w:eastAsia="en-US" w:bidi="ar-SA"/>
      </w:rPr>
    </w:lvl>
    <w:lvl w:ilvl="6" w:tplc="179C0594">
      <w:numFmt w:val="bullet"/>
      <w:lvlText w:val="•"/>
      <w:lvlJc w:val="left"/>
      <w:pPr>
        <w:ind w:left="7072" w:hanging="240"/>
      </w:pPr>
      <w:rPr>
        <w:rFonts w:hint="default"/>
        <w:lang w:val="ru-RU" w:eastAsia="en-US" w:bidi="ar-SA"/>
      </w:rPr>
    </w:lvl>
    <w:lvl w:ilvl="7" w:tplc="7F2AF464">
      <w:numFmt w:val="bullet"/>
      <w:lvlText w:val="•"/>
      <w:lvlJc w:val="left"/>
      <w:pPr>
        <w:ind w:left="7997" w:hanging="240"/>
      </w:pPr>
      <w:rPr>
        <w:rFonts w:hint="default"/>
        <w:lang w:val="ru-RU" w:eastAsia="en-US" w:bidi="ar-SA"/>
      </w:rPr>
    </w:lvl>
    <w:lvl w:ilvl="8" w:tplc="5A888D66">
      <w:numFmt w:val="bullet"/>
      <w:lvlText w:val="•"/>
      <w:lvlJc w:val="left"/>
      <w:pPr>
        <w:ind w:left="8922" w:hanging="240"/>
      </w:pPr>
      <w:rPr>
        <w:rFonts w:hint="default"/>
        <w:lang w:val="ru-RU" w:eastAsia="en-US" w:bidi="ar-SA"/>
      </w:rPr>
    </w:lvl>
  </w:abstractNum>
  <w:abstractNum w:abstractNumId="230">
    <w:nsid w:val="48E95C70"/>
    <w:multiLevelType w:val="hybridMultilevel"/>
    <w:tmpl w:val="FEEE830C"/>
    <w:lvl w:ilvl="0" w:tplc="E2126DD2">
      <w:start w:val="1"/>
      <w:numFmt w:val="decimal"/>
      <w:lvlText w:val="%1."/>
      <w:lvlJc w:val="left"/>
      <w:pPr>
        <w:ind w:left="1277"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980A26CC">
      <w:numFmt w:val="bullet"/>
      <w:lvlText w:val="•"/>
      <w:lvlJc w:val="left"/>
      <w:pPr>
        <w:ind w:left="2229" w:hanging="240"/>
      </w:pPr>
      <w:rPr>
        <w:rFonts w:hint="default"/>
        <w:lang w:val="ru-RU" w:eastAsia="en-US" w:bidi="ar-SA"/>
      </w:rPr>
    </w:lvl>
    <w:lvl w:ilvl="2" w:tplc="D9AE6EE2">
      <w:numFmt w:val="bullet"/>
      <w:lvlText w:val="•"/>
      <w:lvlJc w:val="left"/>
      <w:pPr>
        <w:ind w:left="3178" w:hanging="240"/>
      </w:pPr>
      <w:rPr>
        <w:rFonts w:hint="default"/>
        <w:lang w:val="ru-RU" w:eastAsia="en-US" w:bidi="ar-SA"/>
      </w:rPr>
    </w:lvl>
    <w:lvl w:ilvl="3" w:tplc="4BC88688">
      <w:numFmt w:val="bullet"/>
      <w:lvlText w:val="•"/>
      <w:lvlJc w:val="left"/>
      <w:pPr>
        <w:ind w:left="4128" w:hanging="240"/>
      </w:pPr>
      <w:rPr>
        <w:rFonts w:hint="default"/>
        <w:lang w:val="ru-RU" w:eastAsia="en-US" w:bidi="ar-SA"/>
      </w:rPr>
    </w:lvl>
    <w:lvl w:ilvl="4" w:tplc="6FC41AA2">
      <w:numFmt w:val="bullet"/>
      <w:lvlText w:val="•"/>
      <w:lvlJc w:val="left"/>
      <w:pPr>
        <w:ind w:left="5077" w:hanging="240"/>
      </w:pPr>
      <w:rPr>
        <w:rFonts w:hint="default"/>
        <w:lang w:val="ru-RU" w:eastAsia="en-US" w:bidi="ar-SA"/>
      </w:rPr>
    </w:lvl>
    <w:lvl w:ilvl="5" w:tplc="2E049576">
      <w:numFmt w:val="bullet"/>
      <w:lvlText w:val="•"/>
      <w:lvlJc w:val="left"/>
      <w:pPr>
        <w:ind w:left="6026" w:hanging="240"/>
      </w:pPr>
      <w:rPr>
        <w:rFonts w:hint="default"/>
        <w:lang w:val="ru-RU" w:eastAsia="en-US" w:bidi="ar-SA"/>
      </w:rPr>
    </w:lvl>
    <w:lvl w:ilvl="6" w:tplc="54489F14">
      <w:numFmt w:val="bullet"/>
      <w:lvlText w:val="•"/>
      <w:lvlJc w:val="left"/>
      <w:pPr>
        <w:ind w:left="6976" w:hanging="240"/>
      </w:pPr>
      <w:rPr>
        <w:rFonts w:hint="default"/>
        <w:lang w:val="ru-RU" w:eastAsia="en-US" w:bidi="ar-SA"/>
      </w:rPr>
    </w:lvl>
    <w:lvl w:ilvl="7" w:tplc="626A134C">
      <w:numFmt w:val="bullet"/>
      <w:lvlText w:val="•"/>
      <w:lvlJc w:val="left"/>
      <w:pPr>
        <w:ind w:left="7925" w:hanging="240"/>
      </w:pPr>
      <w:rPr>
        <w:rFonts w:hint="default"/>
        <w:lang w:val="ru-RU" w:eastAsia="en-US" w:bidi="ar-SA"/>
      </w:rPr>
    </w:lvl>
    <w:lvl w:ilvl="8" w:tplc="95FC818A">
      <w:numFmt w:val="bullet"/>
      <w:lvlText w:val="•"/>
      <w:lvlJc w:val="left"/>
      <w:pPr>
        <w:ind w:left="8874" w:hanging="240"/>
      </w:pPr>
      <w:rPr>
        <w:rFonts w:hint="default"/>
        <w:lang w:val="ru-RU" w:eastAsia="en-US" w:bidi="ar-SA"/>
      </w:rPr>
    </w:lvl>
  </w:abstractNum>
  <w:abstractNum w:abstractNumId="231">
    <w:nsid w:val="494E03EA"/>
    <w:multiLevelType w:val="hybridMultilevel"/>
    <w:tmpl w:val="A6801E66"/>
    <w:lvl w:ilvl="0" w:tplc="73865562">
      <w:start w:val="1"/>
      <w:numFmt w:val="decimal"/>
      <w:lvlText w:val="%1."/>
      <w:lvlJc w:val="left"/>
      <w:pPr>
        <w:ind w:left="1458" w:hanging="181"/>
        <w:jc w:val="left"/>
      </w:pPr>
      <w:rPr>
        <w:rFonts w:hint="default"/>
        <w:spacing w:val="0"/>
        <w:w w:val="88"/>
        <w:lang w:val="ru-RU" w:eastAsia="en-US" w:bidi="ar-SA"/>
      </w:rPr>
    </w:lvl>
    <w:lvl w:ilvl="1" w:tplc="12662F54">
      <w:numFmt w:val="bullet"/>
      <w:lvlText w:val="•"/>
      <w:lvlJc w:val="left"/>
      <w:pPr>
        <w:ind w:left="2391" w:hanging="181"/>
      </w:pPr>
      <w:rPr>
        <w:rFonts w:hint="default"/>
        <w:lang w:val="ru-RU" w:eastAsia="en-US" w:bidi="ar-SA"/>
      </w:rPr>
    </w:lvl>
    <w:lvl w:ilvl="2" w:tplc="F95A8388">
      <w:numFmt w:val="bullet"/>
      <w:lvlText w:val="•"/>
      <w:lvlJc w:val="left"/>
      <w:pPr>
        <w:ind w:left="3322" w:hanging="181"/>
      </w:pPr>
      <w:rPr>
        <w:rFonts w:hint="default"/>
        <w:lang w:val="ru-RU" w:eastAsia="en-US" w:bidi="ar-SA"/>
      </w:rPr>
    </w:lvl>
    <w:lvl w:ilvl="3" w:tplc="5E1E2A0C">
      <w:numFmt w:val="bullet"/>
      <w:lvlText w:val="•"/>
      <w:lvlJc w:val="left"/>
      <w:pPr>
        <w:ind w:left="4254" w:hanging="181"/>
      </w:pPr>
      <w:rPr>
        <w:rFonts w:hint="default"/>
        <w:lang w:val="ru-RU" w:eastAsia="en-US" w:bidi="ar-SA"/>
      </w:rPr>
    </w:lvl>
    <w:lvl w:ilvl="4" w:tplc="73F60490">
      <w:numFmt w:val="bullet"/>
      <w:lvlText w:val="•"/>
      <w:lvlJc w:val="left"/>
      <w:pPr>
        <w:ind w:left="5185" w:hanging="181"/>
      </w:pPr>
      <w:rPr>
        <w:rFonts w:hint="default"/>
        <w:lang w:val="ru-RU" w:eastAsia="en-US" w:bidi="ar-SA"/>
      </w:rPr>
    </w:lvl>
    <w:lvl w:ilvl="5" w:tplc="5A5E33AA">
      <w:numFmt w:val="bullet"/>
      <w:lvlText w:val="•"/>
      <w:lvlJc w:val="left"/>
      <w:pPr>
        <w:ind w:left="6116" w:hanging="181"/>
      </w:pPr>
      <w:rPr>
        <w:rFonts w:hint="default"/>
        <w:lang w:val="ru-RU" w:eastAsia="en-US" w:bidi="ar-SA"/>
      </w:rPr>
    </w:lvl>
    <w:lvl w:ilvl="6" w:tplc="4DE0F4A2">
      <w:numFmt w:val="bullet"/>
      <w:lvlText w:val="•"/>
      <w:lvlJc w:val="left"/>
      <w:pPr>
        <w:ind w:left="7048" w:hanging="181"/>
      </w:pPr>
      <w:rPr>
        <w:rFonts w:hint="default"/>
        <w:lang w:val="ru-RU" w:eastAsia="en-US" w:bidi="ar-SA"/>
      </w:rPr>
    </w:lvl>
    <w:lvl w:ilvl="7" w:tplc="9680407C">
      <w:numFmt w:val="bullet"/>
      <w:lvlText w:val="•"/>
      <w:lvlJc w:val="left"/>
      <w:pPr>
        <w:ind w:left="7979" w:hanging="181"/>
      </w:pPr>
      <w:rPr>
        <w:rFonts w:hint="default"/>
        <w:lang w:val="ru-RU" w:eastAsia="en-US" w:bidi="ar-SA"/>
      </w:rPr>
    </w:lvl>
    <w:lvl w:ilvl="8" w:tplc="48984772">
      <w:numFmt w:val="bullet"/>
      <w:lvlText w:val="•"/>
      <w:lvlJc w:val="left"/>
      <w:pPr>
        <w:ind w:left="8910" w:hanging="181"/>
      </w:pPr>
      <w:rPr>
        <w:rFonts w:hint="default"/>
        <w:lang w:val="ru-RU" w:eastAsia="en-US" w:bidi="ar-SA"/>
      </w:rPr>
    </w:lvl>
  </w:abstractNum>
  <w:abstractNum w:abstractNumId="232">
    <w:nsid w:val="49657D2D"/>
    <w:multiLevelType w:val="hybridMultilevel"/>
    <w:tmpl w:val="D974BD5E"/>
    <w:lvl w:ilvl="0" w:tplc="45DA3E66">
      <w:start w:val="1"/>
      <w:numFmt w:val="decimal"/>
      <w:lvlText w:val="%1."/>
      <w:lvlJc w:val="left"/>
      <w:pPr>
        <w:ind w:left="1517" w:hanging="240"/>
        <w:jc w:val="left"/>
      </w:pPr>
      <w:rPr>
        <w:rFonts w:hint="default"/>
        <w:spacing w:val="0"/>
        <w:w w:val="100"/>
        <w:lang w:val="ru-RU" w:eastAsia="en-US" w:bidi="ar-SA"/>
      </w:rPr>
    </w:lvl>
    <w:lvl w:ilvl="1" w:tplc="1CBA57B4">
      <w:numFmt w:val="bullet"/>
      <w:lvlText w:val="•"/>
      <w:lvlJc w:val="left"/>
      <w:pPr>
        <w:ind w:left="2445" w:hanging="240"/>
      </w:pPr>
      <w:rPr>
        <w:rFonts w:hint="default"/>
        <w:lang w:val="ru-RU" w:eastAsia="en-US" w:bidi="ar-SA"/>
      </w:rPr>
    </w:lvl>
    <w:lvl w:ilvl="2" w:tplc="1A3A76E2">
      <w:numFmt w:val="bullet"/>
      <w:lvlText w:val="•"/>
      <w:lvlJc w:val="left"/>
      <w:pPr>
        <w:ind w:left="3370" w:hanging="240"/>
      </w:pPr>
      <w:rPr>
        <w:rFonts w:hint="default"/>
        <w:lang w:val="ru-RU" w:eastAsia="en-US" w:bidi="ar-SA"/>
      </w:rPr>
    </w:lvl>
    <w:lvl w:ilvl="3" w:tplc="60620302">
      <w:numFmt w:val="bullet"/>
      <w:lvlText w:val="•"/>
      <w:lvlJc w:val="left"/>
      <w:pPr>
        <w:ind w:left="4296" w:hanging="240"/>
      </w:pPr>
      <w:rPr>
        <w:rFonts w:hint="default"/>
        <w:lang w:val="ru-RU" w:eastAsia="en-US" w:bidi="ar-SA"/>
      </w:rPr>
    </w:lvl>
    <w:lvl w:ilvl="4" w:tplc="AEACAFE8">
      <w:numFmt w:val="bullet"/>
      <w:lvlText w:val="•"/>
      <w:lvlJc w:val="left"/>
      <w:pPr>
        <w:ind w:left="5221" w:hanging="240"/>
      </w:pPr>
      <w:rPr>
        <w:rFonts w:hint="default"/>
        <w:lang w:val="ru-RU" w:eastAsia="en-US" w:bidi="ar-SA"/>
      </w:rPr>
    </w:lvl>
    <w:lvl w:ilvl="5" w:tplc="F40895C2">
      <w:numFmt w:val="bullet"/>
      <w:lvlText w:val="•"/>
      <w:lvlJc w:val="left"/>
      <w:pPr>
        <w:ind w:left="6146" w:hanging="240"/>
      </w:pPr>
      <w:rPr>
        <w:rFonts w:hint="default"/>
        <w:lang w:val="ru-RU" w:eastAsia="en-US" w:bidi="ar-SA"/>
      </w:rPr>
    </w:lvl>
    <w:lvl w:ilvl="6" w:tplc="A7A4F2DE">
      <w:numFmt w:val="bullet"/>
      <w:lvlText w:val="•"/>
      <w:lvlJc w:val="left"/>
      <w:pPr>
        <w:ind w:left="7072" w:hanging="240"/>
      </w:pPr>
      <w:rPr>
        <w:rFonts w:hint="default"/>
        <w:lang w:val="ru-RU" w:eastAsia="en-US" w:bidi="ar-SA"/>
      </w:rPr>
    </w:lvl>
    <w:lvl w:ilvl="7" w:tplc="C2224406">
      <w:numFmt w:val="bullet"/>
      <w:lvlText w:val="•"/>
      <w:lvlJc w:val="left"/>
      <w:pPr>
        <w:ind w:left="7997" w:hanging="240"/>
      </w:pPr>
      <w:rPr>
        <w:rFonts w:hint="default"/>
        <w:lang w:val="ru-RU" w:eastAsia="en-US" w:bidi="ar-SA"/>
      </w:rPr>
    </w:lvl>
    <w:lvl w:ilvl="8" w:tplc="F7809F26">
      <w:numFmt w:val="bullet"/>
      <w:lvlText w:val="•"/>
      <w:lvlJc w:val="left"/>
      <w:pPr>
        <w:ind w:left="8922" w:hanging="240"/>
      </w:pPr>
      <w:rPr>
        <w:rFonts w:hint="default"/>
        <w:lang w:val="ru-RU" w:eastAsia="en-US" w:bidi="ar-SA"/>
      </w:rPr>
    </w:lvl>
  </w:abstractNum>
  <w:abstractNum w:abstractNumId="233">
    <w:nsid w:val="49881E5D"/>
    <w:multiLevelType w:val="hybridMultilevel"/>
    <w:tmpl w:val="06C4095A"/>
    <w:lvl w:ilvl="0" w:tplc="0242EF30">
      <w:start w:val="1"/>
      <w:numFmt w:val="decimal"/>
      <w:lvlText w:val="%1."/>
      <w:lvlJc w:val="left"/>
      <w:pPr>
        <w:ind w:left="1517"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C256FB3A">
      <w:numFmt w:val="bullet"/>
      <w:lvlText w:val="•"/>
      <w:lvlJc w:val="left"/>
      <w:pPr>
        <w:ind w:left="2445" w:hanging="240"/>
      </w:pPr>
      <w:rPr>
        <w:rFonts w:hint="default"/>
        <w:lang w:val="ru-RU" w:eastAsia="en-US" w:bidi="ar-SA"/>
      </w:rPr>
    </w:lvl>
    <w:lvl w:ilvl="2" w:tplc="983C9C04">
      <w:numFmt w:val="bullet"/>
      <w:lvlText w:val="•"/>
      <w:lvlJc w:val="left"/>
      <w:pPr>
        <w:ind w:left="3370" w:hanging="240"/>
      </w:pPr>
      <w:rPr>
        <w:rFonts w:hint="default"/>
        <w:lang w:val="ru-RU" w:eastAsia="en-US" w:bidi="ar-SA"/>
      </w:rPr>
    </w:lvl>
    <w:lvl w:ilvl="3" w:tplc="DE34F2D2">
      <w:numFmt w:val="bullet"/>
      <w:lvlText w:val="•"/>
      <w:lvlJc w:val="left"/>
      <w:pPr>
        <w:ind w:left="4296" w:hanging="240"/>
      </w:pPr>
      <w:rPr>
        <w:rFonts w:hint="default"/>
        <w:lang w:val="ru-RU" w:eastAsia="en-US" w:bidi="ar-SA"/>
      </w:rPr>
    </w:lvl>
    <w:lvl w:ilvl="4" w:tplc="02F6F062">
      <w:numFmt w:val="bullet"/>
      <w:lvlText w:val="•"/>
      <w:lvlJc w:val="left"/>
      <w:pPr>
        <w:ind w:left="5221" w:hanging="240"/>
      </w:pPr>
      <w:rPr>
        <w:rFonts w:hint="default"/>
        <w:lang w:val="ru-RU" w:eastAsia="en-US" w:bidi="ar-SA"/>
      </w:rPr>
    </w:lvl>
    <w:lvl w:ilvl="5" w:tplc="9DEA8F72">
      <w:numFmt w:val="bullet"/>
      <w:lvlText w:val="•"/>
      <w:lvlJc w:val="left"/>
      <w:pPr>
        <w:ind w:left="6146" w:hanging="240"/>
      </w:pPr>
      <w:rPr>
        <w:rFonts w:hint="default"/>
        <w:lang w:val="ru-RU" w:eastAsia="en-US" w:bidi="ar-SA"/>
      </w:rPr>
    </w:lvl>
    <w:lvl w:ilvl="6" w:tplc="8202F290">
      <w:numFmt w:val="bullet"/>
      <w:lvlText w:val="•"/>
      <w:lvlJc w:val="left"/>
      <w:pPr>
        <w:ind w:left="7072" w:hanging="240"/>
      </w:pPr>
      <w:rPr>
        <w:rFonts w:hint="default"/>
        <w:lang w:val="ru-RU" w:eastAsia="en-US" w:bidi="ar-SA"/>
      </w:rPr>
    </w:lvl>
    <w:lvl w:ilvl="7" w:tplc="203C10A0">
      <w:numFmt w:val="bullet"/>
      <w:lvlText w:val="•"/>
      <w:lvlJc w:val="left"/>
      <w:pPr>
        <w:ind w:left="7997" w:hanging="240"/>
      </w:pPr>
      <w:rPr>
        <w:rFonts w:hint="default"/>
        <w:lang w:val="ru-RU" w:eastAsia="en-US" w:bidi="ar-SA"/>
      </w:rPr>
    </w:lvl>
    <w:lvl w:ilvl="8" w:tplc="1FC29E22">
      <w:numFmt w:val="bullet"/>
      <w:lvlText w:val="•"/>
      <w:lvlJc w:val="left"/>
      <w:pPr>
        <w:ind w:left="8922" w:hanging="240"/>
      </w:pPr>
      <w:rPr>
        <w:rFonts w:hint="default"/>
        <w:lang w:val="ru-RU" w:eastAsia="en-US" w:bidi="ar-SA"/>
      </w:rPr>
    </w:lvl>
  </w:abstractNum>
  <w:abstractNum w:abstractNumId="234">
    <w:nsid w:val="49F1585E"/>
    <w:multiLevelType w:val="hybridMultilevel"/>
    <w:tmpl w:val="A1384CC0"/>
    <w:lvl w:ilvl="0" w:tplc="B2760F54">
      <w:start w:val="3"/>
      <w:numFmt w:val="lowerLetter"/>
      <w:lvlText w:val="%1)"/>
      <w:lvlJc w:val="left"/>
      <w:pPr>
        <w:ind w:left="852"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51AA67F2">
      <w:start w:val="1"/>
      <w:numFmt w:val="lowerLetter"/>
      <w:lvlText w:val="%2)"/>
      <w:lvlJc w:val="left"/>
      <w:pPr>
        <w:ind w:left="852"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281CFEA8">
      <w:numFmt w:val="bullet"/>
      <w:lvlText w:val="•"/>
      <w:lvlJc w:val="left"/>
      <w:pPr>
        <w:ind w:left="1750" w:hanging="284"/>
      </w:pPr>
      <w:rPr>
        <w:rFonts w:hint="default"/>
        <w:lang w:val="ru-RU" w:eastAsia="en-US" w:bidi="ar-SA"/>
      </w:rPr>
    </w:lvl>
    <w:lvl w:ilvl="3" w:tplc="048A74F0">
      <w:numFmt w:val="bullet"/>
      <w:lvlText w:val="•"/>
      <w:lvlJc w:val="left"/>
      <w:pPr>
        <w:ind w:left="2196" w:hanging="284"/>
      </w:pPr>
      <w:rPr>
        <w:rFonts w:hint="default"/>
        <w:lang w:val="ru-RU" w:eastAsia="en-US" w:bidi="ar-SA"/>
      </w:rPr>
    </w:lvl>
    <w:lvl w:ilvl="4" w:tplc="B6B83586">
      <w:numFmt w:val="bullet"/>
      <w:lvlText w:val="•"/>
      <w:lvlJc w:val="left"/>
      <w:pPr>
        <w:ind w:left="2641" w:hanging="284"/>
      </w:pPr>
      <w:rPr>
        <w:rFonts w:hint="default"/>
        <w:lang w:val="ru-RU" w:eastAsia="en-US" w:bidi="ar-SA"/>
      </w:rPr>
    </w:lvl>
    <w:lvl w:ilvl="5" w:tplc="D5A48BC0">
      <w:numFmt w:val="bullet"/>
      <w:lvlText w:val="•"/>
      <w:lvlJc w:val="left"/>
      <w:pPr>
        <w:ind w:left="3086" w:hanging="284"/>
      </w:pPr>
      <w:rPr>
        <w:rFonts w:hint="default"/>
        <w:lang w:val="ru-RU" w:eastAsia="en-US" w:bidi="ar-SA"/>
      </w:rPr>
    </w:lvl>
    <w:lvl w:ilvl="6" w:tplc="E3E6B524">
      <w:numFmt w:val="bullet"/>
      <w:lvlText w:val="•"/>
      <w:lvlJc w:val="left"/>
      <w:pPr>
        <w:ind w:left="3532" w:hanging="284"/>
      </w:pPr>
      <w:rPr>
        <w:rFonts w:hint="default"/>
        <w:lang w:val="ru-RU" w:eastAsia="en-US" w:bidi="ar-SA"/>
      </w:rPr>
    </w:lvl>
    <w:lvl w:ilvl="7" w:tplc="D9307F32">
      <w:numFmt w:val="bullet"/>
      <w:lvlText w:val="•"/>
      <w:lvlJc w:val="left"/>
      <w:pPr>
        <w:ind w:left="3977" w:hanging="284"/>
      </w:pPr>
      <w:rPr>
        <w:rFonts w:hint="default"/>
        <w:lang w:val="ru-RU" w:eastAsia="en-US" w:bidi="ar-SA"/>
      </w:rPr>
    </w:lvl>
    <w:lvl w:ilvl="8" w:tplc="2116C30A">
      <w:numFmt w:val="bullet"/>
      <w:lvlText w:val="•"/>
      <w:lvlJc w:val="left"/>
      <w:pPr>
        <w:ind w:left="4422" w:hanging="284"/>
      </w:pPr>
      <w:rPr>
        <w:rFonts w:hint="default"/>
        <w:lang w:val="ru-RU" w:eastAsia="en-US" w:bidi="ar-SA"/>
      </w:rPr>
    </w:lvl>
  </w:abstractNum>
  <w:abstractNum w:abstractNumId="235">
    <w:nsid w:val="4B827A3E"/>
    <w:multiLevelType w:val="hybridMultilevel"/>
    <w:tmpl w:val="004CC05E"/>
    <w:lvl w:ilvl="0" w:tplc="73E81268">
      <w:start w:val="1"/>
      <w:numFmt w:val="decimal"/>
      <w:lvlText w:val="%1."/>
      <w:lvlJc w:val="left"/>
      <w:pPr>
        <w:ind w:left="1517" w:hanging="240"/>
        <w:jc w:val="left"/>
      </w:pPr>
      <w:rPr>
        <w:rFonts w:hint="default"/>
        <w:spacing w:val="0"/>
        <w:w w:val="100"/>
        <w:lang w:val="ru-RU" w:eastAsia="en-US" w:bidi="ar-SA"/>
      </w:rPr>
    </w:lvl>
    <w:lvl w:ilvl="1" w:tplc="9FF2A85C">
      <w:numFmt w:val="bullet"/>
      <w:lvlText w:val="•"/>
      <w:lvlJc w:val="left"/>
      <w:pPr>
        <w:ind w:left="2445" w:hanging="240"/>
      </w:pPr>
      <w:rPr>
        <w:rFonts w:hint="default"/>
        <w:lang w:val="ru-RU" w:eastAsia="en-US" w:bidi="ar-SA"/>
      </w:rPr>
    </w:lvl>
    <w:lvl w:ilvl="2" w:tplc="5EC89F7E">
      <w:numFmt w:val="bullet"/>
      <w:lvlText w:val="•"/>
      <w:lvlJc w:val="left"/>
      <w:pPr>
        <w:ind w:left="3370" w:hanging="240"/>
      </w:pPr>
      <w:rPr>
        <w:rFonts w:hint="default"/>
        <w:lang w:val="ru-RU" w:eastAsia="en-US" w:bidi="ar-SA"/>
      </w:rPr>
    </w:lvl>
    <w:lvl w:ilvl="3" w:tplc="476C5A84">
      <w:numFmt w:val="bullet"/>
      <w:lvlText w:val="•"/>
      <w:lvlJc w:val="left"/>
      <w:pPr>
        <w:ind w:left="4296" w:hanging="240"/>
      </w:pPr>
      <w:rPr>
        <w:rFonts w:hint="default"/>
        <w:lang w:val="ru-RU" w:eastAsia="en-US" w:bidi="ar-SA"/>
      </w:rPr>
    </w:lvl>
    <w:lvl w:ilvl="4" w:tplc="DB04AB16">
      <w:numFmt w:val="bullet"/>
      <w:lvlText w:val="•"/>
      <w:lvlJc w:val="left"/>
      <w:pPr>
        <w:ind w:left="5221" w:hanging="240"/>
      </w:pPr>
      <w:rPr>
        <w:rFonts w:hint="default"/>
        <w:lang w:val="ru-RU" w:eastAsia="en-US" w:bidi="ar-SA"/>
      </w:rPr>
    </w:lvl>
    <w:lvl w:ilvl="5" w:tplc="025E1F2A">
      <w:numFmt w:val="bullet"/>
      <w:lvlText w:val="•"/>
      <w:lvlJc w:val="left"/>
      <w:pPr>
        <w:ind w:left="6146" w:hanging="240"/>
      </w:pPr>
      <w:rPr>
        <w:rFonts w:hint="default"/>
        <w:lang w:val="ru-RU" w:eastAsia="en-US" w:bidi="ar-SA"/>
      </w:rPr>
    </w:lvl>
    <w:lvl w:ilvl="6" w:tplc="0C102BC2">
      <w:numFmt w:val="bullet"/>
      <w:lvlText w:val="•"/>
      <w:lvlJc w:val="left"/>
      <w:pPr>
        <w:ind w:left="7072" w:hanging="240"/>
      </w:pPr>
      <w:rPr>
        <w:rFonts w:hint="default"/>
        <w:lang w:val="ru-RU" w:eastAsia="en-US" w:bidi="ar-SA"/>
      </w:rPr>
    </w:lvl>
    <w:lvl w:ilvl="7" w:tplc="FF168A18">
      <w:numFmt w:val="bullet"/>
      <w:lvlText w:val="•"/>
      <w:lvlJc w:val="left"/>
      <w:pPr>
        <w:ind w:left="7997" w:hanging="240"/>
      </w:pPr>
      <w:rPr>
        <w:rFonts w:hint="default"/>
        <w:lang w:val="ru-RU" w:eastAsia="en-US" w:bidi="ar-SA"/>
      </w:rPr>
    </w:lvl>
    <w:lvl w:ilvl="8" w:tplc="216818AC">
      <w:numFmt w:val="bullet"/>
      <w:lvlText w:val="•"/>
      <w:lvlJc w:val="left"/>
      <w:pPr>
        <w:ind w:left="8922" w:hanging="240"/>
      </w:pPr>
      <w:rPr>
        <w:rFonts w:hint="default"/>
        <w:lang w:val="ru-RU" w:eastAsia="en-US" w:bidi="ar-SA"/>
      </w:rPr>
    </w:lvl>
  </w:abstractNum>
  <w:abstractNum w:abstractNumId="236">
    <w:nsid w:val="4C2F7831"/>
    <w:multiLevelType w:val="hybridMultilevel"/>
    <w:tmpl w:val="8292B83A"/>
    <w:lvl w:ilvl="0" w:tplc="22DA90A0">
      <w:start w:val="3"/>
      <w:numFmt w:val="lowerLetter"/>
      <w:lvlText w:val="%1)"/>
      <w:lvlJc w:val="left"/>
      <w:pPr>
        <w:ind w:left="487" w:hanging="347"/>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ADCC0266">
      <w:numFmt w:val="bullet"/>
      <w:lvlText w:val="•"/>
      <w:lvlJc w:val="left"/>
      <w:pPr>
        <w:ind w:left="906" w:hanging="347"/>
      </w:pPr>
      <w:rPr>
        <w:rFonts w:hint="default"/>
        <w:lang w:val="ru-RU" w:eastAsia="en-US" w:bidi="ar-SA"/>
      </w:rPr>
    </w:lvl>
    <w:lvl w:ilvl="2" w:tplc="51C66FD0">
      <w:numFmt w:val="bullet"/>
      <w:lvlText w:val="•"/>
      <w:lvlJc w:val="left"/>
      <w:pPr>
        <w:ind w:left="1332" w:hanging="347"/>
      </w:pPr>
      <w:rPr>
        <w:rFonts w:hint="default"/>
        <w:lang w:val="ru-RU" w:eastAsia="en-US" w:bidi="ar-SA"/>
      </w:rPr>
    </w:lvl>
    <w:lvl w:ilvl="3" w:tplc="E5B04F7C">
      <w:numFmt w:val="bullet"/>
      <w:lvlText w:val="•"/>
      <w:lvlJc w:val="left"/>
      <w:pPr>
        <w:ind w:left="1758" w:hanging="347"/>
      </w:pPr>
      <w:rPr>
        <w:rFonts w:hint="default"/>
        <w:lang w:val="ru-RU" w:eastAsia="en-US" w:bidi="ar-SA"/>
      </w:rPr>
    </w:lvl>
    <w:lvl w:ilvl="4" w:tplc="99C6DF38">
      <w:numFmt w:val="bullet"/>
      <w:lvlText w:val="•"/>
      <w:lvlJc w:val="left"/>
      <w:pPr>
        <w:ind w:left="2184" w:hanging="347"/>
      </w:pPr>
      <w:rPr>
        <w:rFonts w:hint="default"/>
        <w:lang w:val="ru-RU" w:eastAsia="en-US" w:bidi="ar-SA"/>
      </w:rPr>
    </w:lvl>
    <w:lvl w:ilvl="5" w:tplc="F5A2E7DA">
      <w:numFmt w:val="bullet"/>
      <w:lvlText w:val="•"/>
      <w:lvlJc w:val="left"/>
      <w:pPr>
        <w:ind w:left="2610" w:hanging="347"/>
      </w:pPr>
      <w:rPr>
        <w:rFonts w:hint="default"/>
        <w:lang w:val="ru-RU" w:eastAsia="en-US" w:bidi="ar-SA"/>
      </w:rPr>
    </w:lvl>
    <w:lvl w:ilvl="6" w:tplc="14DA4142">
      <w:numFmt w:val="bullet"/>
      <w:lvlText w:val="•"/>
      <w:lvlJc w:val="left"/>
      <w:pPr>
        <w:ind w:left="3037" w:hanging="347"/>
      </w:pPr>
      <w:rPr>
        <w:rFonts w:hint="default"/>
        <w:lang w:val="ru-RU" w:eastAsia="en-US" w:bidi="ar-SA"/>
      </w:rPr>
    </w:lvl>
    <w:lvl w:ilvl="7" w:tplc="D6F40F7C">
      <w:numFmt w:val="bullet"/>
      <w:lvlText w:val="•"/>
      <w:lvlJc w:val="left"/>
      <w:pPr>
        <w:ind w:left="3463" w:hanging="347"/>
      </w:pPr>
      <w:rPr>
        <w:rFonts w:hint="default"/>
        <w:lang w:val="ru-RU" w:eastAsia="en-US" w:bidi="ar-SA"/>
      </w:rPr>
    </w:lvl>
    <w:lvl w:ilvl="8" w:tplc="559CCECE">
      <w:numFmt w:val="bullet"/>
      <w:lvlText w:val="•"/>
      <w:lvlJc w:val="left"/>
      <w:pPr>
        <w:ind w:left="3889" w:hanging="347"/>
      </w:pPr>
      <w:rPr>
        <w:rFonts w:hint="default"/>
        <w:lang w:val="ru-RU" w:eastAsia="en-US" w:bidi="ar-SA"/>
      </w:rPr>
    </w:lvl>
  </w:abstractNum>
  <w:abstractNum w:abstractNumId="237">
    <w:nsid w:val="4C6E50E2"/>
    <w:multiLevelType w:val="hybridMultilevel"/>
    <w:tmpl w:val="6A0E1A46"/>
    <w:lvl w:ilvl="0" w:tplc="35FA0574">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7B8646C6">
      <w:numFmt w:val="bullet"/>
      <w:lvlText w:val="•"/>
      <w:lvlJc w:val="left"/>
      <w:pPr>
        <w:ind w:left="1219" w:hanging="360"/>
      </w:pPr>
      <w:rPr>
        <w:rFonts w:hint="default"/>
        <w:lang w:val="ru-RU" w:eastAsia="en-US" w:bidi="ar-SA"/>
      </w:rPr>
    </w:lvl>
    <w:lvl w:ilvl="2" w:tplc="AA4E076C">
      <w:numFmt w:val="bullet"/>
      <w:lvlText w:val="•"/>
      <w:lvlJc w:val="left"/>
      <w:pPr>
        <w:ind w:left="1678" w:hanging="360"/>
      </w:pPr>
      <w:rPr>
        <w:rFonts w:hint="default"/>
        <w:lang w:val="ru-RU" w:eastAsia="en-US" w:bidi="ar-SA"/>
      </w:rPr>
    </w:lvl>
    <w:lvl w:ilvl="3" w:tplc="F8047A62">
      <w:numFmt w:val="bullet"/>
      <w:lvlText w:val="•"/>
      <w:lvlJc w:val="left"/>
      <w:pPr>
        <w:ind w:left="2137" w:hanging="360"/>
      </w:pPr>
      <w:rPr>
        <w:rFonts w:hint="default"/>
        <w:lang w:val="ru-RU" w:eastAsia="en-US" w:bidi="ar-SA"/>
      </w:rPr>
    </w:lvl>
    <w:lvl w:ilvl="4" w:tplc="7D3E152A">
      <w:numFmt w:val="bullet"/>
      <w:lvlText w:val="•"/>
      <w:lvlJc w:val="left"/>
      <w:pPr>
        <w:ind w:left="2596" w:hanging="360"/>
      </w:pPr>
      <w:rPr>
        <w:rFonts w:hint="default"/>
        <w:lang w:val="ru-RU" w:eastAsia="en-US" w:bidi="ar-SA"/>
      </w:rPr>
    </w:lvl>
    <w:lvl w:ilvl="5" w:tplc="4C7C7F90">
      <w:numFmt w:val="bullet"/>
      <w:lvlText w:val="•"/>
      <w:lvlJc w:val="left"/>
      <w:pPr>
        <w:ind w:left="3056" w:hanging="360"/>
      </w:pPr>
      <w:rPr>
        <w:rFonts w:hint="default"/>
        <w:lang w:val="ru-RU" w:eastAsia="en-US" w:bidi="ar-SA"/>
      </w:rPr>
    </w:lvl>
    <w:lvl w:ilvl="6" w:tplc="4D10E95A">
      <w:numFmt w:val="bullet"/>
      <w:lvlText w:val="•"/>
      <w:lvlJc w:val="left"/>
      <w:pPr>
        <w:ind w:left="3515" w:hanging="360"/>
      </w:pPr>
      <w:rPr>
        <w:rFonts w:hint="default"/>
        <w:lang w:val="ru-RU" w:eastAsia="en-US" w:bidi="ar-SA"/>
      </w:rPr>
    </w:lvl>
    <w:lvl w:ilvl="7" w:tplc="E5EC1044">
      <w:numFmt w:val="bullet"/>
      <w:lvlText w:val="•"/>
      <w:lvlJc w:val="left"/>
      <w:pPr>
        <w:ind w:left="3974" w:hanging="360"/>
      </w:pPr>
      <w:rPr>
        <w:rFonts w:hint="default"/>
        <w:lang w:val="ru-RU" w:eastAsia="en-US" w:bidi="ar-SA"/>
      </w:rPr>
    </w:lvl>
    <w:lvl w:ilvl="8" w:tplc="78BC656E">
      <w:numFmt w:val="bullet"/>
      <w:lvlText w:val="•"/>
      <w:lvlJc w:val="left"/>
      <w:pPr>
        <w:ind w:left="4433" w:hanging="360"/>
      </w:pPr>
      <w:rPr>
        <w:rFonts w:hint="default"/>
        <w:lang w:val="ru-RU" w:eastAsia="en-US" w:bidi="ar-SA"/>
      </w:rPr>
    </w:lvl>
  </w:abstractNum>
  <w:abstractNum w:abstractNumId="238">
    <w:nsid w:val="4CB57334"/>
    <w:multiLevelType w:val="hybridMultilevel"/>
    <w:tmpl w:val="A4CC9144"/>
    <w:lvl w:ilvl="0" w:tplc="71CC0FD6">
      <w:start w:val="4"/>
      <w:numFmt w:val="lowerLetter"/>
      <w:lvlText w:val="%1)"/>
      <w:lvlJc w:val="left"/>
      <w:pPr>
        <w:ind w:left="569"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5363758">
      <w:start w:val="1"/>
      <w:numFmt w:val="decimal"/>
      <w:lvlText w:val="%2."/>
      <w:lvlJc w:val="left"/>
      <w:pPr>
        <w:ind w:left="852" w:hanging="284"/>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2" w:tplc="BBEE2E0C">
      <w:start w:val="1"/>
      <w:numFmt w:val="lowerLetter"/>
      <w:lvlText w:val="%3)"/>
      <w:lvlJc w:val="left"/>
      <w:pPr>
        <w:ind w:left="1274"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3" w:tplc="FBB60E00">
      <w:numFmt w:val="bullet"/>
      <w:lvlText w:val="•"/>
      <w:lvlJc w:val="left"/>
      <w:pPr>
        <w:ind w:left="1140" w:hanging="284"/>
      </w:pPr>
      <w:rPr>
        <w:rFonts w:hint="default"/>
        <w:lang w:val="ru-RU" w:eastAsia="en-US" w:bidi="ar-SA"/>
      </w:rPr>
    </w:lvl>
    <w:lvl w:ilvl="4" w:tplc="7438261A">
      <w:numFmt w:val="bullet"/>
      <w:lvlText w:val="•"/>
      <w:lvlJc w:val="left"/>
      <w:pPr>
        <w:ind w:left="1280" w:hanging="284"/>
      </w:pPr>
      <w:rPr>
        <w:rFonts w:hint="default"/>
        <w:lang w:val="ru-RU" w:eastAsia="en-US" w:bidi="ar-SA"/>
      </w:rPr>
    </w:lvl>
    <w:lvl w:ilvl="5" w:tplc="0030789E">
      <w:numFmt w:val="bullet"/>
      <w:lvlText w:val="•"/>
      <w:lvlJc w:val="left"/>
      <w:pPr>
        <w:ind w:left="1340" w:hanging="284"/>
      </w:pPr>
      <w:rPr>
        <w:rFonts w:hint="default"/>
        <w:lang w:val="ru-RU" w:eastAsia="en-US" w:bidi="ar-SA"/>
      </w:rPr>
    </w:lvl>
    <w:lvl w:ilvl="6" w:tplc="CB9A620C">
      <w:numFmt w:val="bullet"/>
      <w:lvlText w:val="•"/>
      <w:lvlJc w:val="left"/>
      <w:pPr>
        <w:ind w:left="1420" w:hanging="284"/>
      </w:pPr>
      <w:rPr>
        <w:rFonts w:hint="default"/>
        <w:lang w:val="ru-RU" w:eastAsia="en-US" w:bidi="ar-SA"/>
      </w:rPr>
    </w:lvl>
    <w:lvl w:ilvl="7" w:tplc="C56C6B88">
      <w:numFmt w:val="bullet"/>
      <w:lvlText w:val="•"/>
      <w:lvlJc w:val="left"/>
      <w:pPr>
        <w:ind w:left="-19" w:hanging="284"/>
      </w:pPr>
      <w:rPr>
        <w:rFonts w:hint="default"/>
        <w:lang w:val="ru-RU" w:eastAsia="en-US" w:bidi="ar-SA"/>
      </w:rPr>
    </w:lvl>
    <w:lvl w:ilvl="8" w:tplc="C99612AA">
      <w:numFmt w:val="bullet"/>
      <w:lvlText w:val="•"/>
      <w:lvlJc w:val="left"/>
      <w:pPr>
        <w:ind w:left="-1457" w:hanging="284"/>
      </w:pPr>
      <w:rPr>
        <w:rFonts w:hint="default"/>
        <w:lang w:val="ru-RU" w:eastAsia="en-US" w:bidi="ar-SA"/>
      </w:rPr>
    </w:lvl>
  </w:abstractNum>
  <w:abstractNum w:abstractNumId="239">
    <w:nsid w:val="4CEE15A0"/>
    <w:multiLevelType w:val="hybridMultilevel"/>
    <w:tmpl w:val="7EB42E5C"/>
    <w:lvl w:ilvl="0" w:tplc="D99E245C">
      <w:start w:val="1"/>
      <w:numFmt w:val="decimal"/>
      <w:lvlText w:val="%1."/>
      <w:lvlJc w:val="left"/>
      <w:pPr>
        <w:ind w:left="1517" w:hanging="240"/>
        <w:jc w:val="left"/>
      </w:pPr>
      <w:rPr>
        <w:rFonts w:hint="default"/>
        <w:spacing w:val="0"/>
        <w:w w:val="88"/>
        <w:lang w:val="ru-RU" w:eastAsia="en-US" w:bidi="ar-SA"/>
      </w:rPr>
    </w:lvl>
    <w:lvl w:ilvl="1" w:tplc="2D767C56">
      <w:numFmt w:val="bullet"/>
      <w:lvlText w:val="•"/>
      <w:lvlJc w:val="left"/>
      <w:pPr>
        <w:ind w:left="2445" w:hanging="240"/>
      </w:pPr>
      <w:rPr>
        <w:rFonts w:hint="default"/>
        <w:lang w:val="ru-RU" w:eastAsia="en-US" w:bidi="ar-SA"/>
      </w:rPr>
    </w:lvl>
    <w:lvl w:ilvl="2" w:tplc="6ACC9B20">
      <w:numFmt w:val="bullet"/>
      <w:lvlText w:val="•"/>
      <w:lvlJc w:val="left"/>
      <w:pPr>
        <w:ind w:left="3370" w:hanging="240"/>
      </w:pPr>
      <w:rPr>
        <w:rFonts w:hint="default"/>
        <w:lang w:val="ru-RU" w:eastAsia="en-US" w:bidi="ar-SA"/>
      </w:rPr>
    </w:lvl>
    <w:lvl w:ilvl="3" w:tplc="BF84C98A">
      <w:numFmt w:val="bullet"/>
      <w:lvlText w:val="•"/>
      <w:lvlJc w:val="left"/>
      <w:pPr>
        <w:ind w:left="4296" w:hanging="240"/>
      </w:pPr>
      <w:rPr>
        <w:rFonts w:hint="default"/>
        <w:lang w:val="ru-RU" w:eastAsia="en-US" w:bidi="ar-SA"/>
      </w:rPr>
    </w:lvl>
    <w:lvl w:ilvl="4" w:tplc="566262B2">
      <w:numFmt w:val="bullet"/>
      <w:lvlText w:val="•"/>
      <w:lvlJc w:val="left"/>
      <w:pPr>
        <w:ind w:left="5221" w:hanging="240"/>
      </w:pPr>
      <w:rPr>
        <w:rFonts w:hint="default"/>
        <w:lang w:val="ru-RU" w:eastAsia="en-US" w:bidi="ar-SA"/>
      </w:rPr>
    </w:lvl>
    <w:lvl w:ilvl="5" w:tplc="A8204808">
      <w:numFmt w:val="bullet"/>
      <w:lvlText w:val="•"/>
      <w:lvlJc w:val="left"/>
      <w:pPr>
        <w:ind w:left="6146" w:hanging="240"/>
      </w:pPr>
      <w:rPr>
        <w:rFonts w:hint="default"/>
        <w:lang w:val="ru-RU" w:eastAsia="en-US" w:bidi="ar-SA"/>
      </w:rPr>
    </w:lvl>
    <w:lvl w:ilvl="6" w:tplc="D8E6B058">
      <w:numFmt w:val="bullet"/>
      <w:lvlText w:val="•"/>
      <w:lvlJc w:val="left"/>
      <w:pPr>
        <w:ind w:left="7072" w:hanging="240"/>
      </w:pPr>
      <w:rPr>
        <w:rFonts w:hint="default"/>
        <w:lang w:val="ru-RU" w:eastAsia="en-US" w:bidi="ar-SA"/>
      </w:rPr>
    </w:lvl>
    <w:lvl w:ilvl="7" w:tplc="D36C6FFE">
      <w:numFmt w:val="bullet"/>
      <w:lvlText w:val="•"/>
      <w:lvlJc w:val="left"/>
      <w:pPr>
        <w:ind w:left="7997" w:hanging="240"/>
      </w:pPr>
      <w:rPr>
        <w:rFonts w:hint="default"/>
        <w:lang w:val="ru-RU" w:eastAsia="en-US" w:bidi="ar-SA"/>
      </w:rPr>
    </w:lvl>
    <w:lvl w:ilvl="8" w:tplc="FB441B40">
      <w:numFmt w:val="bullet"/>
      <w:lvlText w:val="•"/>
      <w:lvlJc w:val="left"/>
      <w:pPr>
        <w:ind w:left="8922" w:hanging="240"/>
      </w:pPr>
      <w:rPr>
        <w:rFonts w:hint="default"/>
        <w:lang w:val="ru-RU" w:eastAsia="en-US" w:bidi="ar-SA"/>
      </w:rPr>
    </w:lvl>
  </w:abstractNum>
  <w:abstractNum w:abstractNumId="240">
    <w:nsid w:val="4E5843D1"/>
    <w:multiLevelType w:val="hybridMultilevel"/>
    <w:tmpl w:val="C1CAE6C4"/>
    <w:lvl w:ilvl="0" w:tplc="87AEC7E6">
      <w:start w:val="1"/>
      <w:numFmt w:val="decimal"/>
      <w:lvlText w:val="%1."/>
      <w:lvlJc w:val="left"/>
      <w:pPr>
        <w:ind w:left="206" w:hanging="27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2CE1742">
      <w:numFmt w:val="bullet"/>
      <w:lvlText w:val="•"/>
      <w:lvlJc w:val="left"/>
      <w:pPr>
        <w:ind w:left="1199" w:hanging="274"/>
      </w:pPr>
      <w:rPr>
        <w:rFonts w:hint="default"/>
        <w:lang w:val="ru-RU" w:eastAsia="en-US" w:bidi="ar-SA"/>
      </w:rPr>
    </w:lvl>
    <w:lvl w:ilvl="2" w:tplc="BECAE1B6">
      <w:numFmt w:val="bullet"/>
      <w:lvlText w:val="•"/>
      <w:lvlJc w:val="left"/>
      <w:pPr>
        <w:ind w:left="2199" w:hanging="274"/>
      </w:pPr>
      <w:rPr>
        <w:rFonts w:hint="default"/>
        <w:lang w:val="ru-RU" w:eastAsia="en-US" w:bidi="ar-SA"/>
      </w:rPr>
    </w:lvl>
    <w:lvl w:ilvl="3" w:tplc="9D8208C4">
      <w:numFmt w:val="bullet"/>
      <w:lvlText w:val="•"/>
      <w:lvlJc w:val="left"/>
      <w:pPr>
        <w:ind w:left="3199" w:hanging="274"/>
      </w:pPr>
      <w:rPr>
        <w:rFonts w:hint="default"/>
        <w:lang w:val="ru-RU" w:eastAsia="en-US" w:bidi="ar-SA"/>
      </w:rPr>
    </w:lvl>
    <w:lvl w:ilvl="4" w:tplc="ACFA7946">
      <w:numFmt w:val="bullet"/>
      <w:lvlText w:val="•"/>
      <w:lvlJc w:val="left"/>
      <w:pPr>
        <w:ind w:left="4199" w:hanging="274"/>
      </w:pPr>
      <w:rPr>
        <w:rFonts w:hint="default"/>
        <w:lang w:val="ru-RU" w:eastAsia="en-US" w:bidi="ar-SA"/>
      </w:rPr>
    </w:lvl>
    <w:lvl w:ilvl="5" w:tplc="EE18B2FE">
      <w:numFmt w:val="bullet"/>
      <w:lvlText w:val="•"/>
      <w:lvlJc w:val="left"/>
      <w:pPr>
        <w:ind w:left="5199" w:hanging="274"/>
      </w:pPr>
      <w:rPr>
        <w:rFonts w:hint="default"/>
        <w:lang w:val="ru-RU" w:eastAsia="en-US" w:bidi="ar-SA"/>
      </w:rPr>
    </w:lvl>
    <w:lvl w:ilvl="6" w:tplc="29B2E1AC">
      <w:numFmt w:val="bullet"/>
      <w:lvlText w:val="•"/>
      <w:lvlJc w:val="left"/>
      <w:pPr>
        <w:ind w:left="6199" w:hanging="274"/>
      </w:pPr>
      <w:rPr>
        <w:rFonts w:hint="default"/>
        <w:lang w:val="ru-RU" w:eastAsia="en-US" w:bidi="ar-SA"/>
      </w:rPr>
    </w:lvl>
    <w:lvl w:ilvl="7" w:tplc="FECEE380">
      <w:numFmt w:val="bullet"/>
      <w:lvlText w:val="•"/>
      <w:lvlJc w:val="left"/>
      <w:pPr>
        <w:ind w:left="7199" w:hanging="274"/>
      </w:pPr>
      <w:rPr>
        <w:rFonts w:hint="default"/>
        <w:lang w:val="ru-RU" w:eastAsia="en-US" w:bidi="ar-SA"/>
      </w:rPr>
    </w:lvl>
    <w:lvl w:ilvl="8" w:tplc="4C92D3A4">
      <w:numFmt w:val="bullet"/>
      <w:lvlText w:val="•"/>
      <w:lvlJc w:val="left"/>
      <w:pPr>
        <w:ind w:left="8199" w:hanging="274"/>
      </w:pPr>
      <w:rPr>
        <w:rFonts w:hint="default"/>
        <w:lang w:val="ru-RU" w:eastAsia="en-US" w:bidi="ar-SA"/>
      </w:rPr>
    </w:lvl>
  </w:abstractNum>
  <w:abstractNum w:abstractNumId="241">
    <w:nsid w:val="4EC21E12"/>
    <w:multiLevelType w:val="hybridMultilevel"/>
    <w:tmpl w:val="B00C6C16"/>
    <w:lvl w:ilvl="0" w:tplc="02A498D4">
      <w:start w:val="1"/>
      <w:numFmt w:val="decimal"/>
      <w:lvlText w:val="%1."/>
      <w:lvlJc w:val="left"/>
      <w:pPr>
        <w:ind w:left="1517" w:hanging="240"/>
        <w:jc w:val="left"/>
      </w:pPr>
      <w:rPr>
        <w:rFonts w:hint="default"/>
        <w:spacing w:val="0"/>
        <w:w w:val="100"/>
        <w:lang w:val="ru-RU" w:eastAsia="en-US" w:bidi="ar-SA"/>
      </w:rPr>
    </w:lvl>
    <w:lvl w:ilvl="1" w:tplc="9CEA5034">
      <w:numFmt w:val="bullet"/>
      <w:lvlText w:val="•"/>
      <w:lvlJc w:val="left"/>
      <w:pPr>
        <w:ind w:left="2445" w:hanging="240"/>
      </w:pPr>
      <w:rPr>
        <w:rFonts w:hint="default"/>
        <w:lang w:val="ru-RU" w:eastAsia="en-US" w:bidi="ar-SA"/>
      </w:rPr>
    </w:lvl>
    <w:lvl w:ilvl="2" w:tplc="5E764730">
      <w:numFmt w:val="bullet"/>
      <w:lvlText w:val="•"/>
      <w:lvlJc w:val="left"/>
      <w:pPr>
        <w:ind w:left="3370" w:hanging="240"/>
      </w:pPr>
      <w:rPr>
        <w:rFonts w:hint="default"/>
        <w:lang w:val="ru-RU" w:eastAsia="en-US" w:bidi="ar-SA"/>
      </w:rPr>
    </w:lvl>
    <w:lvl w:ilvl="3" w:tplc="48AEAC36">
      <w:numFmt w:val="bullet"/>
      <w:lvlText w:val="•"/>
      <w:lvlJc w:val="left"/>
      <w:pPr>
        <w:ind w:left="4296" w:hanging="240"/>
      </w:pPr>
      <w:rPr>
        <w:rFonts w:hint="default"/>
        <w:lang w:val="ru-RU" w:eastAsia="en-US" w:bidi="ar-SA"/>
      </w:rPr>
    </w:lvl>
    <w:lvl w:ilvl="4" w:tplc="41F0175E">
      <w:numFmt w:val="bullet"/>
      <w:lvlText w:val="•"/>
      <w:lvlJc w:val="left"/>
      <w:pPr>
        <w:ind w:left="5221" w:hanging="240"/>
      </w:pPr>
      <w:rPr>
        <w:rFonts w:hint="default"/>
        <w:lang w:val="ru-RU" w:eastAsia="en-US" w:bidi="ar-SA"/>
      </w:rPr>
    </w:lvl>
    <w:lvl w:ilvl="5" w:tplc="E1C62566">
      <w:numFmt w:val="bullet"/>
      <w:lvlText w:val="•"/>
      <w:lvlJc w:val="left"/>
      <w:pPr>
        <w:ind w:left="6146" w:hanging="240"/>
      </w:pPr>
      <w:rPr>
        <w:rFonts w:hint="default"/>
        <w:lang w:val="ru-RU" w:eastAsia="en-US" w:bidi="ar-SA"/>
      </w:rPr>
    </w:lvl>
    <w:lvl w:ilvl="6" w:tplc="0F8E0E76">
      <w:numFmt w:val="bullet"/>
      <w:lvlText w:val="•"/>
      <w:lvlJc w:val="left"/>
      <w:pPr>
        <w:ind w:left="7072" w:hanging="240"/>
      </w:pPr>
      <w:rPr>
        <w:rFonts w:hint="default"/>
        <w:lang w:val="ru-RU" w:eastAsia="en-US" w:bidi="ar-SA"/>
      </w:rPr>
    </w:lvl>
    <w:lvl w:ilvl="7" w:tplc="07DA7A18">
      <w:numFmt w:val="bullet"/>
      <w:lvlText w:val="•"/>
      <w:lvlJc w:val="left"/>
      <w:pPr>
        <w:ind w:left="7997" w:hanging="240"/>
      </w:pPr>
      <w:rPr>
        <w:rFonts w:hint="default"/>
        <w:lang w:val="ru-RU" w:eastAsia="en-US" w:bidi="ar-SA"/>
      </w:rPr>
    </w:lvl>
    <w:lvl w:ilvl="8" w:tplc="64CC83D8">
      <w:numFmt w:val="bullet"/>
      <w:lvlText w:val="•"/>
      <w:lvlJc w:val="left"/>
      <w:pPr>
        <w:ind w:left="8922" w:hanging="240"/>
      </w:pPr>
      <w:rPr>
        <w:rFonts w:hint="default"/>
        <w:lang w:val="ru-RU" w:eastAsia="en-US" w:bidi="ar-SA"/>
      </w:rPr>
    </w:lvl>
  </w:abstractNum>
  <w:abstractNum w:abstractNumId="242">
    <w:nsid w:val="4F3E4568"/>
    <w:multiLevelType w:val="hybridMultilevel"/>
    <w:tmpl w:val="F438A4AC"/>
    <w:lvl w:ilvl="0" w:tplc="DF1CDA5A">
      <w:start w:val="1"/>
      <w:numFmt w:val="decimal"/>
      <w:lvlText w:val="%1."/>
      <w:lvlJc w:val="left"/>
      <w:pPr>
        <w:ind w:left="1517" w:hanging="240"/>
        <w:jc w:val="left"/>
      </w:pPr>
      <w:rPr>
        <w:rFonts w:hint="default"/>
        <w:spacing w:val="0"/>
        <w:w w:val="100"/>
        <w:lang w:val="ru-RU" w:eastAsia="en-US" w:bidi="ar-SA"/>
      </w:rPr>
    </w:lvl>
    <w:lvl w:ilvl="1" w:tplc="28B4CB58">
      <w:numFmt w:val="bullet"/>
      <w:lvlText w:val="•"/>
      <w:lvlJc w:val="left"/>
      <w:pPr>
        <w:ind w:left="2445" w:hanging="240"/>
      </w:pPr>
      <w:rPr>
        <w:rFonts w:hint="default"/>
        <w:lang w:val="ru-RU" w:eastAsia="en-US" w:bidi="ar-SA"/>
      </w:rPr>
    </w:lvl>
    <w:lvl w:ilvl="2" w:tplc="89F85260">
      <w:numFmt w:val="bullet"/>
      <w:lvlText w:val="•"/>
      <w:lvlJc w:val="left"/>
      <w:pPr>
        <w:ind w:left="3370" w:hanging="240"/>
      </w:pPr>
      <w:rPr>
        <w:rFonts w:hint="default"/>
        <w:lang w:val="ru-RU" w:eastAsia="en-US" w:bidi="ar-SA"/>
      </w:rPr>
    </w:lvl>
    <w:lvl w:ilvl="3" w:tplc="AF12D93C">
      <w:numFmt w:val="bullet"/>
      <w:lvlText w:val="•"/>
      <w:lvlJc w:val="left"/>
      <w:pPr>
        <w:ind w:left="4296" w:hanging="240"/>
      </w:pPr>
      <w:rPr>
        <w:rFonts w:hint="default"/>
        <w:lang w:val="ru-RU" w:eastAsia="en-US" w:bidi="ar-SA"/>
      </w:rPr>
    </w:lvl>
    <w:lvl w:ilvl="4" w:tplc="8A648FF4">
      <w:numFmt w:val="bullet"/>
      <w:lvlText w:val="•"/>
      <w:lvlJc w:val="left"/>
      <w:pPr>
        <w:ind w:left="5221" w:hanging="240"/>
      </w:pPr>
      <w:rPr>
        <w:rFonts w:hint="default"/>
        <w:lang w:val="ru-RU" w:eastAsia="en-US" w:bidi="ar-SA"/>
      </w:rPr>
    </w:lvl>
    <w:lvl w:ilvl="5" w:tplc="0888A47E">
      <w:numFmt w:val="bullet"/>
      <w:lvlText w:val="•"/>
      <w:lvlJc w:val="left"/>
      <w:pPr>
        <w:ind w:left="6146" w:hanging="240"/>
      </w:pPr>
      <w:rPr>
        <w:rFonts w:hint="default"/>
        <w:lang w:val="ru-RU" w:eastAsia="en-US" w:bidi="ar-SA"/>
      </w:rPr>
    </w:lvl>
    <w:lvl w:ilvl="6" w:tplc="E4E0F8F8">
      <w:numFmt w:val="bullet"/>
      <w:lvlText w:val="•"/>
      <w:lvlJc w:val="left"/>
      <w:pPr>
        <w:ind w:left="7072" w:hanging="240"/>
      </w:pPr>
      <w:rPr>
        <w:rFonts w:hint="default"/>
        <w:lang w:val="ru-RU" w:eastAsia="en-US" w:bidi="ar-SA"/>
      </w:rPr>
    </w:lvl>
    <w:lvl w:ilvl="7" w:tplc="C6A8B9A0">
      <w:numFmt w:val="bullet"/>
      <w:lvlText w:val="•"/>
      <w:lvlJc w:val="left"/>
      <w:pPr>
        <w:ind w:left="7997" w:hanging="240"/>
      </w:pPr>
      <w:rPr>
        <w:rFonts w:hint="default"/>
        <w:lang w:val="ru-RU" w:eastAsia="en-US" w:bidi="ar-SA"/>
      </w:rPr>
    </w:lvl>
    <w:lvl w:ilvl="8" w:tplc="B8F63B64">
      <w:numFmt w:val="bullet"/>
      <w:lvlText w:val="•"/>
      <w:lvlJc w:val="left"/>
      <w:pPr>
        <w:ind w:left="8922" w:hanging="240"/>
      </w:pPr>
      <w:rPr>
        <w:rFonts w:hint="default"/>
        <w:lang w:val="ru-RU" w:eastAsia="en-US" w:bidi="ar-SA"/>
      </w:rPr>
    </w:lvl>
  </w:abstractNum>
  <w:abstractNum w:abstractNumId="243">
    <w:nsid w:val="4F79168D"/>
    <w:multiLevelType w:val="hybridMultilevel"/>
    <w:tmpl w:val="CAD25588"/>
    <w:lvl w:ilvl="0" w:tplc="A9B286E2">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019AF368">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94C48E12">
      <w:numFmt w:val="bullet"/>
      <w:lvlText w:val="•"/>
      <w:lvlJc w:val="left"/>
      <w:pPr>
        <w:ind w:left="1678" w:hanging="360"/>
      </w:pPr>
      <w:rPr>
        <w:rFonts w:hint="default"/>
        <w:lang w:val="ru-RU" w:eastAsia="en-US" w:bidi="ar-SA"/>
      </w:rPr>
    </w:lvl>
    <w:lvl w:ilvl="3" w:tplc="BBF0718E">
      <w:numFmt w:val="bullet"/>
      <w:lvlText w:val="•"/>
      <w:lvlJc w:val="left"/>
      <w:pPr>
        <w:ind w:left="2137" w:hanging="360"/>
      </w:pPr>
      <w:rPr>
        <w:rFonts w:hint="default"/>
        <w:lang w:val="ru-RU" w:eastAsia="en-US" w:bidi="ar-SA"/>
      </w:rPr>
    </w:lvl>
    <w:lvl w:ilvl="4" w:tplc="F6E2F202">
      <w:numFmt w:val="bullet"/>
      <w:lvlText w:val="•"/>
      <w:lvlJc w:val="left"/>
      <w:pPr>
        <w:ind w:left="2596" w:hanging="360"/>
      </w:pPr>
      <w:rPr>
        <w:rFonts w:hint="default"/>
        <w:lang w:val="ru-RU" w:eastAsia="en-US" w:bidi="ar-SA"/>
      </w:rPr>
    </w:lvl>
    <w:lvl w:ilvl="5" w:tplc="BDA857E2">
      <w:numFmt w:val="bullet"/>
      <w:lvlText w:val="•"/>
      <w:lvlJc w:val="left"/>
      <w:pPr>
        <w:ind w:left="3056" w:hanging="360"/>
      </w:pPr>
      <w:rPr>
        <w:rFonts w:hint="default"/>
        <w:lang w:val="ru-RU" w:eastAsia="en-US" w:bidi="ar-SA"/>
      </w:rPr>
    </w:lvl>
    <w:lvl w:ilvl="6" w:tplc="FCCCBD0E">
      <w:numFmt w:val="bullet"/>
      <w:lvlText w:val="•"/>
      <w:lvlJc w:val="left"/>
      <w:pPr>
        <w:ind w:left="3515" w:hanging="360"/>
      </w:pPr>
      <w:rPr>
        <w:rFonts w:hint="default"/>
        <w:lang w:val="ru-RU" w:eastAsia="en-US" w:bidi="ar-SA"/>
      </w:rPr>
    </w:lvl>
    <w:lvl w:ilvl="7" w:tplc="4844B1AC">
      <w:numFmt w:val="bullet"/>
      <w:lvlText w:val="•"/>
      <w:lvlJc w:val="left"/>
      <w:pPr>
        <w:ind w:left="3974" w:hanging="360"/>
      </w:pPr>
      <w:rPr>
        <w:rFonts w:hint="default"/>
        <w:lang w:val="ru-RU" w:eastAsia="en-US" w:bidi="ar-SA"/>
      </w:rPr>
    </w:lvl>
    <w:lvl w:ilvl="8" w:tplc="B32E5AFE">
      <w:numFmt w:val="bullet"/>
      <w:lvlText w:val="•"/>
      <w:lvlJc w:val="left"/>
      <w:pPr>
        <w:ind w:left="4433" w:hanging="360"/>
      </w:pPr>
      <w:rPr>
        <w:rFonts w:hint="default"/>
        <w:lang w:val="ru-RU" w:eastAsia="en-US" w:bidi="ar-SA"/>
      </w:rPr>
    </w:lvl>
  </w:abstractNum>
  <w:abstractNum w:abstractNumId="244">
    <w:nsid w:val="4FDD22C7"/>
    <w:multiLevelType w:val="hybridMultilevel"/>
    <w:tmpl w:val="CFF44C0C"/>
    <w:lvl w:ilvl="0" w:tplc="EEBC3DC4">
      <w:start w:val="1"/>
      <w:numFmt w:val="decimal"/>
      <w:lvlText w:val="%1."/>
      <w:lvlJc w:val="left"/>
      <w:pPr>
        <w:ind w:left="1517" w:hanging="240"/>
        <w:jc w:val="left"/>
      </w:pPr>
      <w:rPr>
        <w:rFonts w:hint="default"/>
        <w:spacing w:val="0"/>
        <w:w w:val="100"/>
        <w:lang w:val="ru-RU" w:eastAsia="en-US" w:bidi="ar-SA"/>
      </w:rPr>
    </w:lvl>
    <w:lvl w:ilvl="1" w:tplc="F65A6BF6">
      <w:numFmt w:val="bullet"/>
      <w:lvlText w:val="•"/>
      <w:lvlJc w:val="left"/>
      <w:pPr>
        <w:ind w:left="2445" w:hanging="240"/>
      </w:pPr>
      <w:rPr>
        <w:rFonts w:hint="default"/>
        <w:lang w:val="ru-RU" w:eastAsia="en-US" w:bidi="ar-SA"/>
      </w:rPr>
    </w:lvl>
    <w:lvl w:ilvl="2" w:tplc="2DAA43BC">
      <w:numFmt w:val="bullet"/>
      <w:lvlText w:val="•"/>
      <w:lvlJc w:val="left"/>
      <w:pPr>
        <w:ind w:left="3370" w:hanging="240"/>
      </w:pPr>
      <w:rPr>
        <w:rFonts w:hint="default"/>
        <w:lang w:val="ru-RU" w:eastAsia="en-US" w:bidi="ar-SA"/>
      </w:rPr>
    </w:lvl>
    <w:lvl w:ilvl="3" w:tplc="D9C289AE">
      <w:numFmt w:val="bullet"/>
      <w:lvlText w:val="•"/>
      <w:lvlJc w:val="left"/>
      <w:pPr>
        <w:ind w:left="4296" w:hanging="240"/>
      </w:pPr>
      <w:rPr>
        <w:rFonts w:hint="default"/>
        <w:lang w:val="ru-RU" w:eastAsia="en-US" w:bidi="ar-SA"/>
      </w:rPr>
    </w:lvl>
    <w:lvl w:ilvl="4" w:tplc="502AD71C">
      <w:numFmt w:val="bullet"/>
      <w:lvlText w:val="•"/>
      <w:lvlJc w:val="left"/>
      <w:pPr>
        <w:ind w:left="5221" w:hanging="240"/>
      </w:pPr>
      <w:rPr>
        <w:rFonts w:hint="default"/>
        <w:lang w:val="ru-RU" w:eastAsia="en-US" w:bidi="ar-SA"/>
      </w:rPr>
    </w:lvl>
    <w:lvl w:ilvl="5" w:tplc="D9E6D744">
      <w:numFmt w:val="bullet"/>
      <w:lvlText w:val="•"/>
      <w:lvlJc w:val="left"/>
      <w:pPr>
        <w:ind w:left="6146" w:hanging="240"/>
      </w:pPr>
      <w:rPr>
        <w:rFonts w:hint="default"/>
        <w:lang w:val="ru-RU" w:eastAsia="en-US" w:bidi="ar-SA"/>
      </w:rPr>
    </w:lvl>
    <w:lvl w:ilvl="6" w:tplc="D8023F76">
      <w:numFmt w:val="bullet"/>
      <w:lvlText w:val="•"/>
      <w:lvlJc w:val="left"/>
      <w:pPr>
        <w:ind w:left="7072" w:hanging="240"/>
      </w:pPr>
      <w:rPr>
        <w:rFonts w:hint="default"/>
        <w:lang w:val="ru-RU" w:eastAsia="en-US" w:bidi="ar-SA"/>
      </w:rPr>
    </w:lvl>
    <w:lvl w:ilvl="7" w:tplc="FCA8538E">
      <w:numFmt w:val="bullet"/>
      <w:lvlText w:val="•"/>
      <w:lvlJc w:val="left"/>
      <w:pPr>
        <w:ind w:left="7997" w:hanging="240"/>
      </w:pPr>
      <w:rPr>
        <w:rFonts w:hint="default"/>
        <w:lang w:val="ru-RU" w:eastAsia="en-US" w:bidi="ar-SA"/>
      </w:rPr>
    </w:lvl>
    <w:lvl w:ilvl="8" w:tplc="CA607D18">
      <w:numFmt w:val="bullet"/>
      <w:lvlText w:val="•"/>
      <w:lvlJc w:val="left"/>
      <w:pPr>
        <w:ind w:left="8922" w:hanging="240"/>
      </w:pPr>
      <w:rPr>
        <w:rFonts w:hint="default"/>
        <w:lang w:val="ru-RU" w:eastAsia="en-US" w:bidi="ar-SA"/>
      </w:rPr>
    </w:lvl>
  </w:abstractNum>
  <w:abstractNum w:abstractNumId="245">
    <w:nsid w:val="50742897"/>
    <w:multiLevelType w:val="hybridMultilevel"/>
    <w:tmpl w:val="B6CE7046"/>
    <w:lvl w:ilvl="0" w:tplc="A65CBC64">
      <w:start w:val="1"/>
      <w:numFmt w:val="decimal"/>
      <w:lvlText w:val="%1."/>
      <w:lvlJc w:val="left"/>
      <w:pPr>
        <w:ind w:left="875" w:hanging="360"/>
        <w:jc w:val="left"/>
      </w:pPr>
      <w:rPr>
        <w:rFonts w:hint="default"/>
        <w:spacing w:val="0"/>
        <w:w w:val="100"/>
        <w:lang w:val="ru-RU" w:eastAsia="en-US" w:bidi="ar-SA"/>
      </w:rPr>
    </w:lvl>
    <w:lvl w:ilvl="1" w:tplc="DADA9E16">
      <w:numFmt w:val="bullet"/>
      <w:lvlText w:val="•"/>
      <w:lvlJc w:val="left"/>
      <w:pPr>
        <w:ind w:left="1283" w:hanging="360"/>
      </w:pPr>
      <w:rPr>
        <w:rFonts w:hint="default"/>
        <w:lang w:val="ru-RU" w:eastAsia="en-US" w:bidi="ar-SA"/>
      </w:rPr>
    </w:lvl>
    <w:lvl w:ilvl="2" w:tplc="32368BFE">
      <w:numFmt w:val="bullet"/>
      <w:lvlText w:val="•"/>
      <w:lvlJc w:val="left"/>
      <w:pPr>
        <w:ind w:left="1686" w:hanging="360"/>
      </w:pPr>
      <w:rPr>
        <w:rFonts w:hint="default"/>
        <w:lang w:val="ru-RU" w:eastAsia="en-US" w:bidi="ar-SA"/>
      </w:rPr>
    </w:lvl>
    <w:lvl w:ilvl="3" w:tplc="1CC4FFC0">
      <w:numFmt w:val="bullet"/>
      <w:lvlText w:val="•"/>
      <w:lvlJc w:val="left"/>
      <w:pPr>
        <w:ind w:left="2089" w:hanging="360"/>
      </w:pPr>
      <w:rPr>
        <w:rFonts w:hint="default"/>
        <w:lang w:val="ru-RU" w:eastAsia="en-US" w:bidi="ar-SA"/>
      </w:rPr>
    </w:lvl>
    <w:lvl w:ilvl="4" w:tplc="0FF8D7FE">
      <w:numFmt w:val="bullet"/>
      <w:lvlText w:val="•"/>
      <w:lvlJc w:val="left"/>
      <w:pPr>
        <w:ind w:left="2493" w:hanging="360"/>
      </w:pPr>
      <w:rPr>
        <w:rFonts w:hint="default"/>
        <w:lang w:val="ru-RU" w:eastAsia="en-US" w:bidi="ar-SA"/>
      </w:rPr>
    </w:lvl>
    <w:lvl w:ilvl="5" w:tplc="ECEA6024">
      <w:numFmt w:val="bullet"/>
      <w:lvlText w:val="•"/>
      <w:lvlJc w:val="left"/>
      <w:pPr>
        <w:ind w:left="2896" w:hanging="360"/>
      </w:pPr>
      <w:rPr>
        <w:rFonts w:hint="default"/>
        <w:lang w:val="ru-RU" w:eastAsia="en-US" w:bidi="ar-SA"/>
      </w:rPr>
    </w:lvl>
    <w:lvl w:ilvl="6" w:tplc="AC862E6A">
      <w:numFmt w:val="bullet"/>
      <w:lvlText w:val="•"/>
      <w:lvlJc w:val="left"/>
      <w:pPr>
        <w:ind w:left="3299" w:hanging="360"/>
      </w:pPr>
      <w:rPr>
        <w:rFonts w:hint="default"/>
        <w:lang w:val="ru-RU" w:eastAsia="en-US" w:bidi="ar-SA"/>
      </w:rPr>
    </w:lvl>
    <w:lvl w:ilvl="7" w:tplc="ECEA87B0">
      <w:numFmt w:val="bullet"/>
      <w:lvlText w:val="•"/>
      <w:lvlJc w:val="left"/>
      <w:pPr>
        <w:ind w:left="3703" w:hanging="360"/>
      </w:pPr>
      <w:rPr>
        <w:rFonts w:hint="default"/>
        <w:lang w:val="ru-RU" w:eastAsia="en-US" w:bidi="ar-SA"/>
      </w:rPr>
    </w:lvl>
    <w:lvl w:ilvl="8" w:tplc="DA28B822">
      <w:numFmt w:val="bullet"/>
      <w:lvlText w:val="•"/>
      <w:lvlJc w:val="left"/>
      <w:pPr>
        <w:ind w:left="4106" w:hanging="360"/>
      </w:pPr>
      <w:rPr>
        <w:rFonts w:hint="default"/>
        <w:lang w:val="ru-RU" w:eastAsia="en-US" w:bidi="ar-SA"/>
      </w:rPr>
    </w:lvl>
  </w:abstractNum>
  <w:abstractNum w:abstractNumId="246">
    <w:nsid w:val="50C42FD1"/>
    <w:multiLevelType w:val="multilevel"/>
    <w:tmpl w:val="1FDA65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7">
    <w:nsid w:val="51211E1C"/>
    <w:multiLevelType w:val="hybridMultilevel"/>
    <w:tmpl w:val="A454C0E4"/>
    <w:lvl w:ilvl="0" w:tplc="613A8BD2">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80FCDF7A">
      <w:numFmt w:val="bullet"/>
      <w:lvlText w:val="•"/>
      <w:lvlJc w:val="left"/>
      <w:pPr>
        <w:ind w:left="1222" w:hanging="360"/>
      </w:pPr>
      <w:rPr>
        <w:rFonts w:hint="default"/>
        <w:lang w:val="ru-RU" w:eastAsia="en-US" w:bidi="ar-SA"/>
      </w:rPr>
    </w:lvl>
    <w:lvl w:ilvl="2" w:tplc="01B6EAC6">
      <w:numFmt w:val="bullet"/>
      <w:lvlText w:val="•"/>
      <w:lvlJc w:val="left"/>
      <w:pPr>
        <w:ind w:left="1685" w:hanging="360"/>
      </w:pPr>
      <w:rPr>
        <w:rFonts w:hint="default"/>
        <w:lang w:val="ru-RU" w:eastAsia="en-US" w:bidi="ar-SA"/>
      </w:rPr>
    </w:lvl>
    <w:lvl w:ilvl="3" w:tplc="75B88552">
      <w:numFmt w:val="bullet"/>
      <w:lvlText w:val="•"/>
      <w:lvlJc w:val="left"/>
      <w:pPr>
        <w:ind w:left="2148" w:hanging="360"/>
      </w:pPr>
      <w:rPr>
        <w:rFonts w:hint="default"/>
        <w:lang w:val="ru-RU" w:eastAsia="en-US" w:bidi="ar-SA"/>
      </w:rPr>
    </w:lvl>
    <w:lvl w:ilvl="4" w:tplc="376CAC6E">
      <w:numFmt w:val="bullet"/>
      <w:lvlText w:val="•"/>
      <w:lvlJc w:val="left"/>
      <w:pPr>
        <w:ind w:left="2610" w:hanging="360"/>
      </w:pPr>
      <w:rPr>
        <w:rFonts w:hint="default"/>
        <w:lang w:val="ru-RU" w:eastAsia="en-US" w:bidi="ar-SA"/>
      </w:rPr>
    </w:lvl>
    <w:lvl w:ilvl="5" w:tplc="6C78BB86">
      <w:numFmt w:val="bullet"/>
      <w:lvlText w:val="•"/>
      <w:lvlJc w:val="left"/>
      <w:pPr>
        <w:ind w:left="3073" w:hanging="360"/>
      </w:pPr>
      <w:rPr>
        <w:rFonts w:hint="default"/>
        <w:lang w:val="ru-RU" w:eastAsia="en-US" w:bidi="ar-SA"/>
      </w:rPr>
    </w:lvl>
    <w:lvl w:ilvl="6" w:tplc="98A2F736">
      <w:numFmt w:val="bullet"/>
      <w:lvlText w:val="•"/>
      <w:lvlJc w:val="left"/>
      <w:pPr>
        <w:ind w:left="3536" w:hanging="360"/>
      </w:pPr>
      <w:rPr>
        <w:rFonts w:hint="default"/>
        <w:lang w:val="ru-RU" w:eastAsia="en-US" w:bidi="ar-SA"/>
      </w:rPr>
    </w:lvl>
    <w:lvl w:ilvl="7" w:tplc="63DEB67E">
      <w:numFmt w:val="bullet"/>
      <w:lvlText w:val="•"/>
      <w:lvlJc w:val="left"/>
      <w:pPr>
        <w:ind w:left="3998" w:hanging="360"/>
      </w:pPr>
      <w:rPr>
        <w:rFonts w:hint="default"/>
        <w:lang w:val="ru-RU" w:eastAsia="en-US" w:bidi="ar-SA"/>
      </w:rPr>
    </w:lvl>
    <w:lvl w:ilvl="8" w:tplc="82F2F4EE">
      <w:numFmt w:val="bullet"/>
      <w:lvlText w:val="•"/>
      <w:lvlJc w:val="left"/>
      <w:pPr>
        <w:ind w:left="4461" w:hanging="360"/>
      </w:pPr>
      <w:rPr>
        <w:rFonts w:hint="default"/>
        <w:lang w:val="ru-RU" w:eastAsia="en-US" w:bidi="ar-SA"/>
      </w:rPr>
    </w:lvl>
  </w:abstractNum>
  <w:abstractNum w:abstractNumId="248">
    <w:nsid w:val="51334E25"/>
    <w:multiLevelType w:val="hybridMultilevel"/>
    <w:tmpl w:val="6908F6AE"/>
    <w:lvl w:ilvl="0" w:tplc="135AD6F2">
      <w:start w:val="1"/>
      <w:numFmt w:val="decimal"/>
      <w:lvlText w:val="%1)"/>
      <w:lvlJc w:val="left"/>
      <w:pPr>
        <w:ind w:left="1537" w:hanging="260"/>
        <w:jc w:val="left"/>
      </w:pPr>
      <w:rPr>
        <w:rFonts w:hint="default"/>
        <w:spacing w:val="0"/>
        <w:w w:val="100"/>
        <w:lang w:val="ru-RU" w:eastAsia="en-US" w:bidi="ar-SA"/>
      </w:rPr>
    </w:lvl>
    <w:lvl w:ilvl="1" w:tplc="B0BA7B32">
      <w:numFmt w:val="bullet"/>
      <w:lvlText w:val="•"/>
      <w:lvlJc w:val="left"/>
      <w:pPr>
        <w:ind w:left="2463" w:hanging="260"/>
      </w:pPr>
      <w:rPr>
        <w:rFonts w:hint="default"/>
        <w:lang w:val="ru-RU" w:eastAsia="en-US" w:bidi="ar-SA"/>
      </w:rPr>
    </w:lvl>
    <w:lvl w:ilvl="2" w:tplc="C278EAE0">
      <w:numFmt w:val="bullet"/>
      <w:lvlText w:val="•"/>
      <w:lvlJc w:val="left"/>
      <w:pPr>
        <w:ind w:left="3386" w:hanging="260"/>
      </w:pPr>
      <w:rPr>
        <w:rFonts w:hint="default"/>
        <w:lang w:val="ru-RU" w:eastAsia="en-US" w:bidi="ar-SA"/>
      </w:rPr>
    </w:lvl>
    <w:lvl w:ilvl="3" w:tplc="30185FD4">
      <w:numFmt w:val="bullet"/>
      <w:lvlText w:val="•"/>
      <w:lvlJc w:val="left"/>
      <w:pPr>
        <w:ind w:left="4310" w:hanging="260"/>
      </w:pPr>
      <w:rPr>
        <w:rFonts w:hint="default"/>
        <w:lang w:val="ru-RU" w:eastAsia="en-US" w:bidi="ar-SA"/>
      </w:rPr>
    </w:lvl>
    <w:lvl w:ilvl="4" w:tplc="BB3EB53E">
      <w:numFmt w:val="bullet"/>
      <w:lvlText w:val="•"/>
      <w:lvlJc w:val="left"/>
      <w:pPr>
        <w:ind w:left="5233" w:hanging="260"/>
      </w:pPr>
      <w:rPr>
        <w:rFonts w:hint="default"/>
        <w:lang w:val="ru-RU" w:eastAsia="en-US" w:bidi="ar-SA"/>
      </w:rPr>
    </w:lvl>
    <w:lvl w:ilvl="5" w:tplc="B37E8EA6">
      <w:numFmt w:val="bullet"/>
      <w:lvlText w:val="•"/>
      <w:lvlJc w:val="left"/>
      <w:pPr>
        <w:ind w:left="6156" w:hanging="260"/>
      </w:pPr>
      <w:rPr>
        <w:rFonts w:hint="default"/>
        <w:lang w:val="ru-RU" w:eastAsia="en-US" w:bidi="ar-SA"/>
      </w:rPr>
    </w:lvl>
    <w:lvl w:ilvl="6" w:tplc="00285462">
      <w:numFmt w:val="bullet"/>
      <w:lvlText w:val="•"/>
      <w:lvlJc w:val="left"/>
      <w:pPr>
        <w:ind w:left="7080" w:hanging="260"/>
      </w:pPr>
      <w:rPr>
        <w:rFonts w:hint="default"/>
        <w:lang w:val="ru-RU" w:eastAsia="en-US" w:bidi="ar-SA"/>
      </w:rPr>
    </w:lvl>
    <w:lvl w:ilvl="7" w:tplc="84D8C680">
      <w:numFmt w:val="bullet"/>
      <w:lvlText w:val="•"/>
      <w:lvlJc w:val="left"/>
      <w:pPr>
        <w:ind w:left="8003" w:hanging="260"/>
      </w:pPr>
      <w:rPr>
        <w:rFonts w:hint="default"/>
        <w:lang w:val="ru-RU" w:eastAsia="en-US" w:bidi="ar-SA"/>
      </w:rPr>
    </w:lvl>
    <w:lvl w:ilvl="8" w:tplc="A266ADC2">
      <w:numFmt w:val="bullet"/>
      <w:lvlText w:val="•"/>
      <w:lvlJc w:val="left"/>
      <w:pPr>
        <w:ind w:left="8926" w:hanging="260"/>
      </w:pPr>
      <w:rPr>
        <w:rFonts w:hint="default"/>
        <w:lang w:val="ru-RU" w:eastAsia="en-US" w:bidi="ar-SA"/>
      </w:rPr>
    </w:lvl>
  </w:abstractNum>
  <w:abstractNum w:abstractNumId="249">
    <w:nsid w:val="51491414"/>
    <w:multiLevelType w:val="hybridMultilevel"/>
    <w:tmpl w:val="D5B61DA2"/>
    <w:lvl w:ilvl="0" w:tplc="33827266">
      <w:start w:val="1"/>
      <w:numFmt w:val="decimal"/>
      <w:lvlText w:val="%1."/>
      <w:lvlJc w:val="left"/>
      <w:pPr>
        <w:ind w:left="1517" w:hanging="240"/>
        <w:jc w:val="left"/>
      </w:pPr>
      <w:rPr>
        <w:rFonts w:hint="default"/>
        <w:spacing w:val="0"/>
        <w:w w:val="100"/>
        <w:lang w:val="ru-RU" w:eastAsia="en-US" w:bidi="ar-SA"/>
      </w:rPr>
    </w:lvl>
    <w:lvl w:ilvl="1" w:tplc="11A66A0C">
      <w:numFmt w:val="bullet"/>
      <w:lvlText w:val="•"/>
      <w:lvlJc w:val="left"/>
      <w:pPr>
        <w:ind w:left="2445" w:hanging="240"/>
      </w:pPr>
      <w:rPr>
        <w:rFonts w:hint="default"/>
        <w:lang w:val="ru-RU" w:eastAsia="en-US" w:bidi="ar-SA"/>
      </w:rPr>
    </w:lvl>
    <w:lvl w:ilvl="2" w:tplc="DD6E7E84">
      <w:numFmt w:val="bullet"/>
      <w:lvlText w:val="•"/>
      <w:lvlJc w:val="left"/>
      <w:pPr>
        <w:ind w:left="3370" w:hanging="240"/>
      </w:pPr>
      <w:rPr>
        <w:rFonts w:hint="default"/>
        <w:lang w:val="ru-RU" w:eastAsia="en-US" w:bidi="ar-SA"/>
      </w:rPr>
    </w:lvl>
    <w:lvl w:ilvl="3" w:tplc="1262B326">
      <w:numFmt w:val="bullet"/>
      <w:lvlText w:val="•"/>
      <w:lvlJc w:val="left"/>
      <w:pPr>
        <w:ind w:left="4296" w:hanging="240"/>
      </w:pPr>
      <w:rPr>
        <w:rFonts w:hint="default"/>
        <w:lang w:val="ru-RU" w:eastAsia="en-US" w:bidi="ar-SA"/>
      </w:rPr>
    </w:lvl>
    <w:lvl w:ilvl="4" w:tplc="29B6A610">
      <w:numFmt w:val="bullet"/>
      <w:lvlText w:val="•"/>
      <w:lvlJc w:val="left"/>
      <w:pPr>
        <w:ind w:left="5221" w:hanging="240"/>
      </w:pPr>
      <w:rPr>
        <w:rFonts w:hint="default"/>
        <w:lang w:val="ru-RU" w:eastAsia="en-US" w:bidi="ar-SA"/>
      </w:rPr>
    </w:lvl>
    <w:lvl w:ilvl="5" w:tplc="2340BC24">
      <w:numFmt w:val="bullet"/>
      <w:lvlText w:val="•"/>
      <w:lvlJc w:val="left"/>
      <w:pPr>
        <w:ind w:left="6146" w:hanging="240"/>
      </w:pPr>
      <w:rPr>
        <w:rFonts w:hint="default"/>
        <w:lang w:val="ru-RU" w:eastAsia="en-US" w:bidi="ar-SA"/>
      </w:rPr>
    </w:lvl>
    <w:lvl w:ilvl="6" w:tplc="493CEE8E">
      <w:numFmt w:val="bullet"/>
      <w:lvlText w:val="•"/>
      <w:lvlJc w:val="left"/>
      <w:pPr>
        <w:ind w:left="7072" w:hanging="240"/>
      </w:pPr>
      <w:rPr>
        <w:rFonts w:hint="default"/>
        <w:lang w:val="ru-RU" w:eastAsia="en-US" w:bidi="ar-SA"/>
      </w:rPr>
    </w:lvl>
    <w:lvl w:ilvl="7" w:tplc="4EDE0E30">
      <w:numFmt w:val="bullet"/>
      <w:lvlText w:val="•"/>
      <w:lvlJc w:val="left"/>
      <w:pPr>
        <w:ind w:left="7997" w:hanging="240"/>
      </w:pPr>
      <w:rPr>
        <w:rFonts w:hint="default"/>
        <w:lang w:val="ru-RU" w:eastAsia="en-US" w:bidi="ar-SA"/>
      </w:rPr>
    </w:lvl>
    <w:lvl w:ilvl="8" w:tplc="AE9C2F1A">
      <w:numFmt w:val="bullet"/>
      <w:lvlText w:val="•"/>
      <w:lvlJc w:val="left"/>
      <w:pPr>
        <w:ind w:left="8922" w:hanging="240"/>
      </w:pPr>
      <w:rPr>
        <w:rFonts w:hint="default"/>
        <w:lang w:val="ru-RU" w:eastAsia="en-US" w:bidi="ar-SA"/>
      </w:rPr>
    </w:lvl>
  </w:abstractNum>
  <w:abstractNum w:abstractNumId="250">
    <w:nsid w:val="517A046A"/>
    <w:multiLevelType w:val="hybridMultilevel"/>
    <w:tmpl w:val="1988D8DA"/>
    <w:lvl w:ilvl="0" w:tplc="E3FCC674">
      <w:start w:val="1"/>
      <w:numFmt w:val="decimal"/>
      <w:lvlText w:val="%1."/>
      <w:lvlJc w:val="left"/>
      <w:pPr>
        <w:ind w:left="863"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EB0A9A24">
      <w:numFmt w:val="bullet"/>
      <w:lvlText w:val="•"/>
      <w:lvlJc w:val="left"/>
      <w:pPr>
        <w:ind w:left="1752" w:hanging="360"/>
      </w:pPr>
      <w:rPr>
        <w:rFonts w:hint="default"/>
        <w:lang w:val="ru-RU" w:eastAsia="en-US" w:bidi="ar-SA"/>
      </w:rPr>
    </w:lvl>
    <w:lvl w:ilvl="2" w:tplc="F274EAE4">
      <w:numFmt w:val="bullet"/>
      <w:lvlText w:val="•"/>
      <w:lvlJc w:val="left"/>
      <w:pPr>
        <w:ind w:left="2644" w:hanging="360"/>
      </w:pPr>
      <w:rPr>
        <w:rFonts w:hint="default"/>
        <w:lang w:val="ru-RU" w:eastAsia="en-US" w:bidi="ar-SA"/>
      </w:rPr>
    </w:lvl>
    <w:lvl w:ilvl="3" w:tplc="BD8E992E">
      <w:numFmt w:val="bullet"/>
      <w:lvlText w:val="•"/>
      <w:lvlJc w:val="left"/>
      <w:pPr>
        <w:ind w:left="3536" w:hanging="360"/>
      </w:pPr>
      <w:rPr>
        <w:rFonts w:hint="default"/>
        <w:lang w:val="ru-RU" w:eastAsia="en-US" w:bidi="ar-SA"/>
      </w:rPr>
    </w:lvl>
    <w:lvl w:ilvl="4" w:tplc="FBE64B1C">
      <w:numFmt w:val="bullet"/>
      <w:lvlText w:val="•"/>
      <w:lvlJc w:val="left"/>
      <w:pPr>
        <w:ind w:left="4428" w:hanging="360"/>
      </w:pPr>
      <w:rPr>
        <w:rFonts w:hint="default"/>
        <w:lang w:val="ru-RU" w:eastAsia="en-US" w:bidi="ar-SA"/>
      </w:rPr>
    </w:lvl>
    <w:lvl w:ilvl="5" w:tplc="09D48EB2">
      <w:numFmt w:val="bullet"/>
      <w:lvlText w:val="•"/>
      <w:lvlJc w:val="left"/>
      <w:pPr>
        <w:ind w:left="5320" w:hanging="360"/>
      </w:pPr>
      <w:rPr>
        <w:rFonts w:hint="default"/>
        <w:lang w:val="ru-RU" w:eastAsia="en-US" w:bidi="ar-SA"/>
      </w:rPr>
    </w:lvl>
    <w:lvl w:ilvl="6" w:tplc="ABB84A32">
      <w:numFmt w:val="bullet"/>
      <w:lvlText w:val="•"/>
      <w:lvlJc w:val="left"/>
      <w:pPr>
        <w:ind w:left="6212" w:hanging="360"/>
      </w:pPr>
      <w:rPr>
        <w:rFonts w:hint="default"/>
        <w:lang w:val="ru-RU" w:eastAsia="en-US" w:bidi="ar-SA"/>
      </w:rPr>
    </w:lvl>
    <w:lvl w:ilvl="7" w:tplc="B9A46452">
      <w:numFmt w:val="bullet"/>
      <w:lvlText w:val="•"/>
      <w:lvlJc w:val="left"/>
      <w:pPr>
        <w:ind w:left="7104" w:hanging="360"/>
      </w:pPr>
      <w:rPr>
        <w:rFonts w:hint="default"/>
        <w:lang w:val="ru-RU" w:eastAsia="en-US" w:bidi="ar-SA"/>
      </w:rPr>
    </w:lvl>
    <w:lvl w:ilvl="8" w:tplc="0EEE19E6">
      <w:numFmt w:val="bullet"/>
      <w:lvlText w:val="•"/>
      <w:lvlJc w:val="left"/>
      <w:pPr>
        <w:ind w:left="7997" w:hanging="360"/>
      </w:pPr>
      <w:rPr>
        <w:rFonts w:hint="default"/>
        <w:lang w:val="ru-RU" w:eastAsia="en-US" w:bidi="ar-SA"/>
      </w:rPr>
    </w:lvl>
  </w:abstractNum>
  <w:abstractNum w:abstractNumId="251">
    <w:nsid w:val="518D4888"/>
    <w:multiLevelType w:val="hybridMultilevel"/>
    <w:tmpl w:val="7AF47E34"/>
    <w:lvl w:ilvl="0" w:tplc="2376EB18">
      <w:start w:val="19"/>
      <w:numFmt w:val="decimal"/>
      <w:lvlText w:val="%1-"/>
      <w:lvlJc w:val="left"/>
      <w:pPr>
        <w:ind w:left="461" w:hanging="321"/>
      </w:pPr>
      <w:rPr>
        <w:rFonts w:ascii="Times New Roman" w:eastAsia="Times New Roman" w:hAnsi="Times New Roman" w:cs="Times New Roman" w:hint="default"/>
        <w:b w:val="0"/>
        <w:bCs w:val="0"/>
        <w:i w:val="0"/>
        <w:iCs w:val="0"/>
        <w:spacing w:val="-1"/>
        <w:w w:val="99"/>
        <w:sz w:val="22"/>
        <w:szCs w:val="22"/>
        <w:lang w:val="ru-RU" w:eastAsia="en-US" w:bidi="ar-SA"/>
      </w:rPr>
    </w:lvl>
    <w:lvl w:ilvl="1" w:tplc="A6D236B8">
      <w:numFmt w:val="bullet"/>
      <w:lvlText w:val="•"/>
      <w:lvlJc w:val="left"/>
      <w:pPr>
        <w:ind w:left="1434" w:hanging="321"/>
      </w:pPr>
      <w:rPr>
        <w:rFonts w:hint="default"/>
        <w:lang w:val="ru-RU" w:eastAsia="en-US" w:bidi="ar-SA"/>
      </w:rPr>
    </w:lvl>
    <w:lvl w:ilvl="2" w:tplc="8A403EF2">
      <w:numFmt w:val="bullet"/>
      <w:lvlText w:val="•"/>
      <w:lvlJc w:val="left"/>
      <w:pPr>
        <w:ind w:left="2408" w:hanging="321"/>
      </w:pPr>
      <w:rPr>
        <w:rFonts w:hint="default"/>
        <w:lang w:val="ru-RU" w:eastAsia="en-US" w:bidi="ar-SA"/>
      </w:rPr>
    </w:lvl>
    <w:lvl w:ilvl="3" w:tplc="5A1E855A">
      <w:numFmt w:val="bullet"/>
      <w:lvlText w:val="•"/>
      <w:lvlJc w:val="left"/>
      <w:pPr>
        <w:ind w:left="3382" w:hanging="321"/>
      </w:pPr>
      <w:rPr>
        <w:rFonts w:hint="default"/>
        <w:lang w:val="ru-RU" w:eastAsia="en-US" w:bidi="ar-SA"/>
      </w:rPr>
    </w:lvl>
    <w:lvl w:ilvl="4" w:tplc="48ECE740">
      <w:numFmt w:val="bullet"/>
      <w:lvlText w:val="•"/>
      <w:lvlJc w:val="left"/>
      <w:pPr>
        <w:ind w:left="4356" w:hanging="321"/>
      </w:pPr>
      <w:rPr>
        <w:rFonts w:hint="default"/>
        <w:lang w:val="ru-RU" w:eastAsia="en-US" w:bidi="ar-SA"/>
      </w:rPr>
    </w:lvl>
    <w:lvl w:ilvl="5" w:tplc="37485398">
      <w:numFmt w:val="bullet"/>
      <w:lvlText w:val="•"/>
      <w:lvlJc w:val="left"/>
      <w:pPr>
        <w:ind w:left="5330" w:hanging="321"/>
      </w:pPr>
      <w:rPr>
        <w:rFonts w:hint="default"/>
        <w:lang w:val="ru-RU" w:eastAsia="en-US" w:bidi="ar-SA"/>
      </w:rPr>
    </w:lvl>
    <w:lvl w:ilvl="6" w:tplc="5E380BBA">
      <w:numFmt w:val="bullet"/>
      <w:lvlText w:val="•"/>
      <w:lvlJc w:val="left"/>
      <w:pPr>
        <w:ind w:left="6304" w:hanging="321"/>
      </w:pPr>
      <w:rPr>
        <w:rFonts w:hint="default"/>
        <w:lang w:val="ru-RU" w:eastAsia="en-US" w:bidi="ar-SA"/>
      </w:rPr>
    </w:lvl>
    <w:lvl w:ilvl="7" w:tplc="49D617B8">
      <w:numFmt w:val="bullet"/>
      <w:lvlText w:val="•"/>
      <w:lvlJc w:val="left"/>
      <w:pPr>
        <w:ind w:left="7278" w:hanging="321"/>
      </w:pPr>
      <w:rPr>
        <w:rFonts w:hint="default"/>
        <w:lang w:val="ru-RU" w:eastAsia="en-US" w:bidi="ar-SA"/>
      </w:rPr>
    </w:lvl>
    <w:lvl w:ilvl="8" w:tplc="430A5778">
      <w:numFmt w:val="bullet"/>
      <w:lvlText w:val="•"/>
      <w:lvlJc w:val="left"/>
      <w:pPr>
        <w:ind w:left="8252" w:hanging="321"/>
      </w:pPr>
      <w:rPr>
        <w:rFonts w:hint="default"/>
        <w:lang w:val="ru-RU" w:eastAsia="en-US" w:bidi="ar-SA"/>
      </w:rPr>
    </w:lvl>
  </w:abstractNum>
  <w:abstractNum w:abstractNumId="252">
    <w:nsid w:val="5264047B"/>
    <w:multiLevelType w:val="hybridMultilevel"/>
    <w:tmpl w:val="267E00D0"/>
    <w:lvl w:ilvl="0" w:tplc="6778C314">
      <w:start w:val="1"/>
      <w:numFmt w:val="decimal"/>
      <w:lvlText w:val="%1."/>
      <w:lvlJc w:val="left"/>
      <w:pPr>
        <w:ind w:left="1577" w:hanging="300"/>
        <w:jc w:val="left"/>
      </w:pPr>
      <w:rPr>
        <w:rFonts w:hint="default"/>
        <w:spacing w:val="0"/>
        <w:w w:val="93"/>
        <w:lang w:val="ru-RU" w:eastAsia="en-US" w:bidi="ar-SA"/>
      </w:rPr>
    </w:lvl>
    <w:lvl w:ilvl="1" w:tplc="692E7A96">
      <w:numFmt w:val="bullet"/>
      <w:lvlText w:val="•"/>
      <w:lvlJc w:val="left"/>
      <w:pPr>
        <w:ind w:left="2499" w:hanging="300"/>
      </w:pPr>
      <w:rPr>
        <w:rFonts w:hint="default"/>
        <w:lang w:val="ru-RU" w:eastAsia="en-US" w:bidi="ar-SA"/>
      </w:rPr>
    </w:lvl>
    <w:lvl w:ilvl="2" w:tplc="5650AFD2">
      <w:numFmt w:val="bullet"/>
      <w:lvlText w:val="•"/>
      <w:lvlJc w:val="left"/>
      <w:pPr>
        <w:ind w:left="3418" w:hanging="300"/>
      </w:pPr>
      <w:rPr>
        <w:rFonts w:hint="default"/>
        <w:lang w:val="ru-RU" w:eastAsia="en-US" w:bidi="ar-SA"/>
      </w:rPr>
    </w:lvl>
    <w:lvl w:ilvl="3" w:tplc="7FB84A2C">
      <w:numFmt w:val="bullet"/>
      <w:lvlText w:val="•"/>
      <w:lvlJc w:val="left"/>
      <w:pPr>
        <w:ind w:left="4338" w:hanging="300"/>
      </w:pPr>
      <w:rPr>
        <w:rFonts w:hint="default"/>
        <w:lang w:val="ru-RU" w:eastAsia="en-US" w:bidi="ar-SA"/>
      </w:rPr>
    </w:lvl>
    <w:lvl w:ilvl="4" w:tplc="E0387164">
      <w:numFmt w:val="bullet"/>
      <w:lvlText w:val="•"/>
      <w:lvlJc w:val="left"/>
      <w:pPr>
        <w:ind w:left="5257" w:hanging="300"/>
      </w:pPr>
      <w:rPr>
        <w:rFonts w:hint="default"/>
        <w:lang w:val="ru-RU" w:eastAsia="en-US" w:bidi="ar-SA"/>
      </w:rPr>
    </w:lvl>
    <w:lvl w:ilvl="5" w:tplc="88B032B4">
      <w:numFmt w:val="bullet"/>
      <w:lvlText w:val="•"/>
      <w:lvlJc w:val="left"/>
      <w:pPr>
        <w:ind w:left="6176" w:hanging="300"/>
      </w:pPr>
      <w:rPr>
        <w:rFonts w:hint="default"/>
        <w:lang w:val="ru-RU" w:eastAsia="en-US" w:bidi="ar-SA"/>
      </w:rPr>
    </w:lvl>
    <w:lvl w:ilvl="6" w:tplc="6E345D98">
      <w:numFmt w:val="bullet"/>
      <w:lvlText w:val="•"/>
      <w:lvlJc w:val="left"/>
      <w:pPr>
        <w:ind w:left="7096" w:hanging="300"/>
      </w:pPr>
      <w:rPr>
        <w:rFonts w:hint="default"/>
        <w:lang w:val="ru-RU" w:eastAsia="en-US" w:bidi="ar-SA"/>
      </w:rPr>
    </w:lvl>
    <w:lvl w:ilvl="7" w:tplc="0E867CF0">
      <w:numFmt w:val="bullet"/>
      <w:lvlText w:val="•"/>
      <w:lvlJc w:val="left"/>
      <w:pPr>
        <w:ind w:left="8015" w:hanging="300"/>
      </w:pPr>
      <w:rPr>
        <w:rFonts w:hint="default"/>
        <w:lang w:val="ru-RU" w:eastAsia="en-US" w:bidi="ar-SA"/>
      </w:rPr>
    </w:lvl>
    <w:lvl w:ilvl="8" w:tplc="9F5E7ED2">
      <w:numFmt w:val="bullet"/>
      <w:lvlText w:val="•"/>
      <w:lvlJc w:val="left"/>
      <w:pPr>
        <w:ind w:left="8934" w:hanging="300"/>
      </w:pPr>
      <w:rPr>
        <w:rFonts w:hint="default"/>
        <w:lang w:val="ru-RU" w:eastAsia="en-US" w:bidi="ar-SA"/>
      </w:rPr>
    </w:lvl>
  </w:abstractNum>
  <w:abstractNum w:abstractNumId="253">
    <w:nsid w:val="52990373"/>
    <w:multiLevelType w:val="hybridMultilevel"/>
    <w:tmpl w:val="0DD2B1DE"/>
    <w:lvl w:ilvl="0" w:tplc="238ACBEA">
      <w:start w:val="1"/>
      <w:numFmt w:val="decimal"/>
      <w:lvlText w:val="%1."/>
      <w:lvlJc w:val="left"/>
      <w:pPr>
        <w:ind w:left="709" w:hanging="567"/>
      </w:pPr>
      <w:rPr>
        <w:rFonts w:ascii="Times New Roman" w:eastAsia="Times New Roman" w:hAnsi="Times New Roman" w:cs="Times New Roman" w:hint="default"/>
        <w:b w:val="0"/>
        <w:bCs w:val="0"/>
        <w:i w:val="0"/>
        <w:iCs w:val="0"/>
        <w:spacing w:val="0"/>
        <w:w w:val="100"/>
        <w:sz w:val="24"/>
        <w:szCs w:val="24"/>
        <w:lang w:val="ru-RU" w:eastAsia="en-US" w:bidi="ar-SA"/>
      </w:rPr>
    </w:lvl>
    <w:lvl w:ilvl="1" w:tplc="7354F1E6">
      <w:numFmt w:val="bullet"/>
      <w:lvlText w:val=""/>
      <w:lvlJc w:val="left"/>
      <w:pPr>
        <w:ind w:left="143" w:hanging="708"/>
      </w:pPr>
      <w:rPr>
        <w:rFonts w:ascii="Symbol" w:eastAsia="Symbol" w:hAnsi="Symbol" w:cs="Symbol" w:hint="default"/>
        <w:b w:val="0"/>
        <w:bCs w:val="0"/>
        <w:i w:val="0"/>
        <w:iCs w:val="0"/>
        <w:spacing w:val="0"/>
        <w:w w:val="100"/>
        <w:sz w:val="24"/>
        <w:szCs w:val="24"/>
        <w:lang w:val="ru-RU" w:eastAsia="en-US" w:bidi="ar-SA"/>
      </w:rPr>
    </w:lvl>
    <w:lvl w:ilvl="2" w:tplc="AA120DFE">
      <w:start w:val="1"/>
      <w:numFmt w:val="decimal"/>
      <w:lvlText w:val="%3."/>
      <w:lvlJc w:val="left"/>
      <w:pPr>
        <w:ind w:left="855" w:hanging="356"/>
        <w:jc w:val="right"/>
      </w:pPr>
      <w:rPr>
        <w:rFonts w:ascii="Times New Roman" w:eastAsia="Times New Roman" w:hAnsi="Times New Roman" w:cs="Times New Roman" w:hint="default"/>
        <w:b w:val="0"/>
        <w:bCs w:val="0"/>
        <w:i w:val="0"/>
        <w:iCs w:val="0"/>
        <w:spacing w:val="0"/>
        <w:w w:val="99"/>
        <w:sz w:val="24"/>
        <w:szCs w:val="24"/>
        <w:lang w:val="ru-RU" w:eastAsia="en-US" w:bidi="ar-SA"/>
      </w:rPr>
    </w:lvl>
    <w:lvl w:ilvl="3" w:tplc="05D66468">
      <w:numFmt w:val="bullet"/>
      <w:lvlText w:val="-"/>
      <w:lvlJc w:val="left"/>
      <w:pPr>
        <w:ind w:left="642"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4" w:tplc="77543344">
      <w:numFmt w:val="bullet"/>
      <w:lvlText w:val="•"/>
      <w:lvlJc w:val="left"/>
      <w:pPr>
        <w:ind w:left="2134" w:hanging="140"/>
      </w:pPr>
      <w:rPr>
        <w:rFonts w:hint="default"/>
        <w:lang w:val="ru-RU" w:eastAsia="en-US" w:bidi="ar-SA"/>
      </w:rPr>
    </w:lvl>
    <w:lvl w:ilvl="5" w:tplc="3CD65310">
      <w:numFmt w:val="bullet"/>
      <w:lvlText w:val="•"/>
      <w:lvlJc w:val="left"/>
      <w:pPr>
        <w:ind w:left="3408" w:hanging="140"/>
      </w:pPr>
      <w:rPr>
        <w:rFonts w:hint="default"/>
        <w:lang w:val="ru-RU" w:eastAsia="en-US" w:bidi="ar-SA"/>
      </w:rPr>
    </w:lvl>
    <w:lvl w:ilvl="6" w:tplc="2480A1E8">
      <w:numFmt w:val="bullet"/>
      <w:lvlText w:val="•"/>
      <w:lvlJc w:val="left"/>
      <w:pPr>
        <w:ind w:left="4683" w:hanging="140"/>
      </w:pPr>
      <w:rPr>
        <w:rFonts w:hint="default"/>
        <w:lang w:val="ru-RU" w:eastAsia="en-US" w:bidi="ar-SA"/>
      </w:rPr>
    </w:lvl>
    <w:lvl w:ilvl="7" w:tplc="D9460AD4">
      <w:numFmt w:val="bullet"/>
      <w:lvlText w:val="•"/>
      <w:lvlJc w:val="left"/>
      <w:pPr>
        <w:ind w:left="5957" w:hanging="140"/>
      </w:pPr>
      <w:rPr>
        <w:rFonts w:hint="default"/>
        <w:lang w:val="ru-RU" w:eastAsia="en-US" w:bidi="ar-SA"/>
      </w:rPr>
    </w:lvl>
    <w:lvl w:ilvl="8" w:tplc="D39CB970">
      <w:numFmt w:val="bullet"/>
      <w:lvlText w:val="•"/>
      <w:lvlJc w:val="left"/>
      <w:pPr>
        <w:ind w:left="7232" w:hanging="140"/>
      </w:pPr>
      <w:rPr>
        <w:rFonts w:hint="default"/>
        <w:lang w:val="ru-RU" w:eastAsia="en-US" w:bidi="ar-SA"/>
      </w:rPr>
    </w:lvl>
  </w:abstractNum>
  <w:abstractNum w:abstractNumId="254">
    <w:nsid w:val="529F61B1"/>
    <w:multiLevelType w:val="hybridMultilevel"/>
    <w:tmpl w:val="126AF0C2"/>
    <w:lvl w:ilvl="0" w:tplc="C23C1D1E">
      <w:start w:val="1"/>
      <w:numFmt w:val="decimal"/>
      <w:lvlText w:val="%1."/>
      <w:lvlJc w:val="left"/>
      <w:pPr>
        <w:ind w:left="1458" w:hanging="181"/>
        <w:jc w:val="left"/>
      </w:pPr>
      <w:rPr>
        <w:rFonts w:hint="default"/>
        <w:spacing w:val="0"/>
        <w:w w:val="88"/>
        <w:lang w:val="ru-RU" w:eastAsia="en-US" w:bidi="ar-SA"/>
      </w:rPr>
    </w:lvl>
    <w:lvl w:ilvl="1" w:tplc="4B9AEBD0">
      <w:numFmt w:val="bullet"/>
      <w:lvlText w:val="•"/>
      <w:lvlJc w:val="left"/>
      <w:pPr>
        <w:ind w:left="2391" w:hanging="181"/>
      </w:pPr>
      <w:rPr>
        <w:rFonts w:hint="default"/>
        <w:lang w:val="ru-RU" w:eastAsia="en-US" w:bidi="ar-SA"/>
      </w:rPr>
    </w:lvl>
    <w:lvl w:ilvl="2" w:tplc="2506A602">
      <w:numFmt w:val="bullet"/>
      <w:lvlText w:val="•"/>
      <w:lvlJc w:val="left"/>
      <w:pPr>
        <w:ind w:left="3322" w:hanging="181"/>
      </w:pPr>
      <w:rPr>
        <w:rFonts w:hint="default"/>
        <w:lang w:val="ru-RU" w:eastAsia="en-US" w:bidi="ar-SA"/>
      </w:rPr>
    </w:lvl>
    <w:lvl w:ilvl="3" w:tplc="47749692">
      <w:numFmt w:val="bullet"/>
      <w:lvlText w:val="•"/>
      <w:lvlJc w:val="left"/>
      <w:pPr>
        <w:ind w:left="4254" w:hanging="181"/>
      </w:pPr>
      <w:rPr>
        <w:rFonts w:hint="default"/>
        <w:lang w:val="ru-RU" w:eastAsia="en-US" w:bidi="ar-SA"/>
      </w:rPr>
    </w:lvl>
    <w:lvl w:ilvl="4" w:tplc="E73EC9BA">
      <w:numFmt w:val="bullet"/>
      <w:lvlText w:val="•"/>
      <w:lvlJc w:val="left"/>
      <w:pPr>
        <w:ind w:left="5185" w:hanging="181"/>
      </w:pPr>
      <w:rPr>
        <w:rFonts w:hint="default"/>
        <w:lang w:val="ru-RU" w:eastAsia="en-US" w:bidi="ar-SA"/>
      </w:rPr>
    </w:lvl>
    <w:lvl w:ilvl="5" w:tplc="5EA8AD34">
      <w:numFmt w:val="bullet"/>
      <w:lvlText w:val="•"/>
      <w:lvlJc w:val="left"/>
      <w:pPr>
        <w:ind w:left="6116" w:hanging="181"/>
      </w:pPr>
      <w:rPr>
        <w:rFonts w:hint="default"/>
        <w:lang w:val="ru-RU" w:eastAsia="en-US" w:bidi="ar-SA"/>
      </w:rPr>
    </w:lvl>
    <w:lvl w:ilvl="6" w:tplc="0EF07358">
      <w:numFmt w:val="bullet"/>
      <w:lvlText w:val="•"/>
      <w:lvlJc w:val="left"/>
      <w:pPr>
        <w:ind w:left="7048" w:hanging="181"/>
      </w:pPr>
      <w:rPr>
        <w:rFonts w:hint="default"/>
        <w:lang w:val="ru-RU" w:eastAsia="en-US" w:bidi="ar-SA"/>
      </w:rPr>
    </w:lvl>
    <w:lvl w:ilvl="7" w:tplc="63A88CF8">
      <w:numFmt w:val="bullet"/>
      <w:lvlText w:val="•"/>
      <w:lvlJc w:val="left"/>
      <w:pPr>
        <w:ind w:left="7979" w:hanging="181"/>
      </w:pPr>
      <w:rPr>
        <w:rFonts w:hint="default"/>
        <w:lang w:val="ru-RU" w:eastAsia="en-US" w:bidi="ar-SA"/>
      </w:rPr>
    </w:lvl>
    <w:lvl w:ilvl="8" w:tplc="844E05B8">
      <w:numFmt w:val="bullet"/>
      <w:lvlText w:val="•"/>
      <w:lvlJc w:val="left"/>
      <w:pPr>
        <w:ind w:left="8910" w:hanging="181"/>
      </w:pPr>
      <w:rPr>
        <w:rFonts w:hint="default"/>
        <w:lang w:val="ru-RU" w:eastAsia="en-US" w:bidi="ar-SA"/>
      </w:rPr>
    </w:lvl>
  </w:abstractNum>
  <w:abstractNum w:abstractNumId="255">
    <w:nsid w:val="53006682"/>
    <w:multiLevelType w:val="hybridMultilevel"/>
    <w:tmpl w:val="9DC8A964"/>
    <w:lvl w:ilvl="0" w:tplc="FB0ECC6C">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C1706CA6">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78F00428">
      <w:numFmt w:val="bullet"/>
      <w:lvlText w:val="•"/>
      <w:lvlJc w:val="left"/>
      <w:pPr>
        <w:ind w:left="1685" w:hanging="360"/>
      </w:pPr>
      <w:rPr>
        <w:rFonts w:hint="default"/>
        <w:lang w:val="ru-RU" w:eastAsia="en-US" w:bidi="ar-SA"/>
      </w:rPr>
    </w:lvl>
    <w:lvl w:ilvl="3" w:tplc="E90CF0AE">
      <w:numFmt w:val="bullet"/>
      <w:lvlText w:val="•"/>
      <w:lvlJc w:val="left"/>
      <w:pPr>
        <w:ind w:left="2148" w:hanging="360"/>
      </w:pPr>
      <w:rPr>
        <w:rFonts w:hint="default"/>
        <w:lang w:val="ru-RU" w:eastAsia="en-US" w:bidi="ar-SA"/>
      </w:rPr>
    </w:lvl>
    <w:lvl w:ilvl="4" w:tplc="D054C398">
      <w:numFmt w:val="bullet"/>
      <w:lvlText w:val="•"/>
      <w:lvlJc w:val="left"/>
      <w:pPr>
        <w:ind w:left="2610" w:hanging="360"/>
      </w:pPr>
      <w:rPr>
        <w:rFonts w:hint="default"/>
        <w:lang w:val="ru-RU" w:eastAsia="en-US" w:bidi="ar-SA"/>
      </w:rPr>
    </w:lvl>
    <w:lvl w:ilvl="5" w:tplc="408C9DC2">
      <w:numFmt w:val="bullet"/>
      <w:lvlText w:val="•"/>
      <w:lvlJc w:val="left"/>
      <w:pPr>
        <w:ind w:left="3073" w:hanging="360"/>
      </w:pPr>
      <w:rPr>
        <w:rFonts w:hint="default"/>
        <w:lang w:val="ru-RU" w:eastAsia="en-US" w:bidi="ar-SA"/>
      </w:rPr>
    </w:lvl>
    <w:lvl w:ilvl="6" w:tplc="8C6A3C1E">
      <w:numFmt w:val="bullet"/>
      <w:lvlText w:val="•"/>
      <w:lvlJc w:val="left"/>
      <w:pPr>
        <w:ind w:left="3536" w:hanging="360"/>
      </w:pPr>
      <w:rPr>
        <w:rFonts w:hint="default"/>
        <w:lang w:val="ru-RU" w:eastAsia="en-US" w:bidi="ar-SA"/>
      </w:rPr>
    </w:lvl>
    <w:lvl w:ilvl="7" w:tplc="B3823A16">
      <w:numFmt w:val="bullet"/>
      <w:lvlText w:val="•"/>
      <w:lvlJc w:val="left"/>
      <w:pPr>
        <w:ind w:left="3998" w:hanging="360"/>
      </w:pPr>
      <w:rPr>
        <w:rFonts w:hint="default"/>
        <w:lang w:val="ru-RU" w:eastAsia="en-US" w:bidi="ar-SA"/>
      </w:rPr>
    </w:lvl>
    <w:lvl w:ilvl="8" w:tplc="E180ACDC">
      <w:numFmt w:val="bullet"/>
      <w:lvlText w:val="•"/>
      <w:lvlJc w:val="left"/>
      <w:pPr>
        <w:ind w:left="4461" w:hanging="360"/>
      </w:pPr>
      <w:rPr>
        <w:rFonts w:hint="default"/>
        <w:lang w:val="ru-RU" w:eastAsia="en-US" w:bidi="ar-SA"/>
      </w:rPr>
    </w:lvl>
  </w:abstractNum>
  <w:abstractNum w:abstractNumId="256">
    <w:nsid w:val="533C6C4C"/>
    <w:multiLevelType w:val="hybridMultilevel"/>
    <w:tmpl w:val="ECFE5476"/>
    <w:lvl w:ilvl="0" w:tplc="A9CA3692">
      <w:start w:val="1"/>
      <w:numFmt w:val="decimal"/>
      <w:lvlText w:val="%1."/>
      <w:lvlJc w:val="left"/>
      <w:pPr>
        <w:ind w:left="1458" w:hanging="181"/>
        <w:jc w:val="left"/>
      </w:pPr>
      <w:rPr>
        <w:rFonts w:ascii="Times New Roman" w:eastAsia="Times New Roman" w:hAnsi="Times New Roman" w:cs="Times New Roman" w:hint="default"/>
        <w:b w:val="0"/>
        <w:bCs w:val="0"/>
        <w:i w:val="0"/>
        <w:iCs w:val="0"/>
        <w:spacing w:val="0"/>
        <w:w w:val="96"/>
        <w:sz w:val="22"/>
        <w:szCs w:val="22"/>
        <w:lang w:val="ru-RU" w:eastAsia="en-US" w:bidi="ar-SA"/>
      </w:rPr>
    </w:lvl>
    <w:lvl w:ilvl="1" w:tplc="E2A42E3C">
      <w:numFmt w:val="bullet"/>
      <w:lvlText w:val="•"/>
      <w:lvlJc w:val="left"/>
      <w:pPr>
        <w:ind w:left="2391" w:hanging="181"/>
      </w:pPr>
      <w:rPr>
        <w:rFonts w:hint="default"/>
        <w:lang w:val="ru-RU" w:eastAsia="en-US" w:bidi="ar-SA"/>
      </w:rPr>
    </w:lvl>
    <w:lvl w:ilvl="2" w:tplc="35C404F0">
      <w:numFmt w:val="bullet"/>
      <w:lvlText w:val="•"/>
      <w:lvlJc w:val="left"/>
      <w:pPr>
        <w:ind w:left="3322" w:hanging="181"/>
      </w:pPr>
      <w:rPr>
        <w:rFonts w:hint="default"/>
        <w:lang w:val="ru-RU" w:eastAsia="en-US" w:bidi="ar-SA"/>
      </w:rPr>
    </w:lvl>
    <w:lvl w:ilvl="3" w:tplc="C1C2B576">
      <w:numFmt w:val="bullet"/>
      <w:lvlText w:val="•"/>
      <w:lvlJc w:val="left"/>
      <w:pPr>
        <w:ind w:left="4254" w:hanging="181"/>
      </w:pPr>
      <w:rPr>
        <w:rFonts w:hint="default"/>
        <w:lang w:val="ru-RU" w:eastAsia="en-US" w:bidi="ar-SA"/>
      </w:rPr>
    </w:lvl>
    <w:lvl w:ilvl="4" w:tplc="0BF29DF4">
      <w:numFmt w:val="bullet"/>
      <w:lvlText w:val="•"/>
      <w:lvlJc w:val="left"/>
      <w:pPr>
        <w:ind w:left="5185" w:hanging="181"/>
      </w:pPr>
      <w:rPr>
        <w:rFonts w:hint="default"/>
        <w:lang w:val="ru-RU" w:eastAsia="en-US" w:bidi="ar-SA"/>
      </w:rPr>
    </w:lvl>
    <w:lvl w:ilvl="5" w:tplc="420C38BA">
      <w:numFmt w:val="bullet"/>
      <w:lvlText w:val="•"/>
      <w:lvlJc w:val="left"/>
      <w:pPr>
        <w:ind w:left="6116" w:hanging="181"/>
      </w:pPr>
      <w:rPr>
        <w:rFonts w:hint="default"/>
        <w:lang w:val="ru-RU" w:eastAsia="en-US" w:bidi="ar-SA"/>
      </w:rPr>
    </w:lvl>
    <w:lvl w:ilvl="6" w:tplc="C1A451C6">
      <w:numFmt w:val="bullet"/>
      <w:lvlText w:val="•"/>
      <w:lvlJc w:val="left"/>
      <w:pPr>
        <w:ind w:left="7048" w:hanging="181"/>
      </w:pPr>
      <w:rPr>
        <w:rFonts w:hint="default"/>
        <w:lang w:val="ru-RU" w:eastAsia="en-US" w:bidi="ar-SA"/>
      </w:rPr>
    </w:lvl>
    <w:lvl w:ilvl="7" w:tplc="8EC81052">
      <w:numFmt w:val="bullet"/>
      <w:lvlText w:val="•"/>
      <w:lvlJc w:val="left"/>
      <w:pPr>
        <w:ind w:left="7979" w:hanging="181"/>
      </w:pPr>
      <w:rPr>
        <w:rFonts w:hint="default"/>
        <w:lang w:val="ru-RU" w:eastAsia="en-US" w:bidi="ar-SA"/>
      </w:rPr>
    </w:lvl>
    <w:lvl w:ilvl="8" w:tplc="5CA48256">
      <w:numFmt w:val="bullet"/>
      <w:lvlText w:val="•"/>
      <w:lvlJc w:val="left"/>
      <w:pPr>
        <w:ind w:left="8910" w:hanging="181"/>
      </w:pPr>
      <w:rPr>
        <w:rFonts w:hint="default"/>
        <w:lang w:val="ru-RU" w:eastAsia="en-US" w:bidi="ar-SA"/>
      </w:rPr>
    </w:lvl>
  </w:abstractNum>
  <w:abstractNum w:abstractNumId="257">
    <w:nsid w:val="5387376F"/>
    <w:multiLevelType w:val="hybridMultilevel"/>
    <w:tmpl w:val="DA30EFE8"/>
    <w:lvl w:ilvl="0" w:tplc="37CCFA1E">
      <w:start w:val="1"/>
      <w:numFmt w:val="decimal"/>
      <w:lvlText w:val="%1."/>
      <w:lvlJc w:val="left"/>
      <w:pPr>
        <w:ind w:left="1517" w:hanging="240"/>
        <w:jc w:val="left"/>
      </w:pPr>
      <w:rPr>
        <w:rFonts w:hint="default"/>
        <w:spacing w:val="0"/>
        <w:w w:val="100"/>
        <w:lang w:val="ru-RU" w:eastAsia="en-US" w:bidi="ar-SA"/>
      </w:rPr>
    </w:lvl>
    <w:lvl w:ilvl="1" w:tplc="DB0E4BA6">
      <w:numFmt w:val="bullet"/>
      <w:lvlText w:val="•"/>
      <w:lvlJc w:val="left"/>
      <w:pPr>
        <w:ind w:left="2445" w:hanging="240"/>
      </w:pPr>
      <w:rPr>
        <w:rFonts w:hint="default"/>
        <w:lang w:val="ru-RU" w:eastAsia="en-US" w:bidi="ar-SA"/>
      </w:rPr>
    </w:lvl>
    <w:lvl w:ilvl="2" w:tplc="9232FD92">
      <w:numFmt w:val="bullet"/>
      <w:lvlText w:val="•"/>
      <w:lvlJc w:val="left"/>
      <w:pPr>
        <w:ind w:left="3370" w:hanging="240"/>
      </w:pPr>
      <w:rPr>
        <w:rFonts w:hint="default"/>
        <w:lang w:val="ru-RU" w:eastAsia="en-US" w:bidi="ar-SA"/>
      </w:rPr>
    </w:lvl>
    <w:lvl w:ilvl="3" w:tplc="5DACE3CA">
      <w:numFmt w:val="bullet"/>
      <w:lvlText w:val="•"/>
      <w:lvlJc w:val="left"/>
      <w:pPr>
        <w:ind w:left="4296" w:hanging="240"/>
      </w:pPr>
      <w:rPr>
        <w:rFonts w:hint="default"/>
        <w:lang w:val="ru-RU" w:eastAsia="en-US" w:bidi="ar-SA"/>
      </w:rPr>
    </w:lvl>
    <w:lvl w:ilvl="4" w:tplc="44664BE0">
      <w:numFmt w:val="bullet"/>
      <w:lvlText w:val="•"/>
      <w:lvlJc w:val="left"/>
      <w:pPr>
        <w:ind w:left="5221" w:hanging="240"/>
      </w:pPr>
      <w:rPr>
        <w:rFonts w:hint="default"/>
        <w:lang w:val="ru-RU" w:eastAsia="en-US" w:bidi="ar-SA"/>
      </w:rPr>
    </w:lvl>
    <w:lvl w:ilvl="5" w:tplc="4948D6A2">
      <w:numFmt w:val="bullet"/>
      <w:lvlText w:val="•"/>
      <w:lvlJc w:val="left"/>
      <w:pPr>
        <w:ind w:left="6146" w:hanging="240"/>
      </w:pPr>
      <w:rPr>
        <w:rFonts w:hint="default"/>
        <w:lang w:val="ru-RU" w:eastAsia="en-US" w:bidi="ar-SA"/>
      </w:rPr>
    </w:lvl>
    <w:lvl w:ilvl="6" w:tplc="A7FCECFA">
      <w:numFmt w:val="bullet"/>
      <w:lvlText w:val="•"/>
      <w:lvlJc w:val="left"/>
      <w:pPr>
        <w:ind w:left="7072" w:hanging="240"/>
      </w:pPr>
      <w:rPr>
        <w:rFonts w:hint="default"/>
        <w:lang w:val="ru-RU" w:eastAsia="en-US" w:bidi="ar-SA"/>
      </w:rPr>
    </w:lvl>
    <w:lvl w:ilvl="7" w:tplc="D206D81C">
      <w:numFmt w:val="bullet"/>
      <w:lvlText w:val="•"/>
      <w:lvlJc w:val="left"/>
      <w:pPr>
        <w:ind w:left="7997" w:hanging="240"/>
      </w:pPr>
      <w:rPr>
        <w:rFonts w:hint="default"/>
        <w:lang w:val="ru-RU" w:eastAsia="en-US" w:bidi="ar-SA"/>
      </w:rPr>
    </w:lvl>
    <w:lvl w:ilvl="8" w:tplc="48D2FD74">
      <w:numFmt w:val="bullet"/>
      <w:lvlText w:val="•"/>
      <w:lvlJc w:val="left"/>
      <w:pPr>
        <w:ind w:left="8922" w:hanging="240"/>
      </w:pPr>
      <w:rPr>
        <w:rFonts w:hint="default"/>
        <w:lang w:val="ru-RU" w:eastAsia="en-US" w:bidi="ar-SA"/>
      </w:rPr>
    </w:lvl>
  </w:abstractNum>
  <w:abstractNum w:abstractNumId="258">
    <w:nsid w:val="53C028E9"/>
    <w:multiLevelType w:val="hybridMultilevel"/>
    <w:tmpl w:val="43963B2C"/>
    <w:lvl w:ilvl="0" w:tplc="5686EA2A">
      <w:start w:val="1"/>
      <w:numFmt w:val="decimal"/>
      <w:lvlText w:val="%1."/>
      <w:lvlJc w:val="left"/>
      <w:pPr>
        <w:ind w:left="1985"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314F4A6">
      <w:numFmt w:val="bullet"/>
      <w:lvlText w:val="•"/>
      <w:lvlJc w:val="left"/>
      <w:pPr>
        <w:ind w:left="2859" w:hanging="708"/>
      </w:pPr>
      <w:rPr>
        <w:rFonts w:hint="default"/>
        <w:lang w:val="ru-RU" w:eastAsia="en-US" w:bidi="ar-SA"/>
      </w:rPr>
    </w:lvl>
    <w:lvl w:ilvl="2" w:tplc="4476C5BC">
      <w:numFmt w:val="bullet"/>
      <w:lvlText w:val="•"/>
      <w:lvlJc w:val="left"/>
      <w:pPr>
        <w:ind w:left="3738" w:hanging="708"/>
      </w:pPr>
      <w:rPr>
        <w:rFonts w:hint="default"/>
        <w:lang w:val="ru-RU" w:eastAsia="en-US" w:bidi="ar-SA"/>
      </w:rPr>
    </w:lvl>
    <w:lvl w:ilvl="3" w:tplc="69C293B6">
      <w:numFmt w:val="bullet"/>
      <w:lvlText w:val="•"/>
      <w:lvlJc w:val="left"/>
      <w:pPr>
        <w:ind w:left="4618" w:hanging="708"/>
      </w:pPr>
      <w:rPr>
        <w:rFonts w:hint="default"/>
        <w:lang w:val="ru-RU" w:eastAsia="en-US" w:bidi="ar-SA"/>
      </w:rPr>
    </w:lvl>
    <w:lvl w:ilvl="4" w:tplc="33D83F52">
      <w:numFmt w:val="bullet"/>
      <w:lvlText w:val="•"/>
      <w:lvlJc w:val="left"/>
      <w:pPr>
        <w:ind w:left="5497" w:hanging="708"/>
      </w:pPr>
      <w:rPr>
        <w:rFonts w:hint="default"/>
        <w:lang w:val="ru-RU" w:eastAsia="en-US" w:bidi="ar-SA"/>
      </w:rPr>
    </w:lvl>
    <w:lvl w:ilvl="5" w:tplc="827E8B34">
      <w:numFmt w:val="bullet"/>
      <w:lvlText w:val="•"/>
      <w:lvlJc w:val="left"/>
      <w:pPr>
        <w:ind w:left="6376" w:hanging="708"/>
      </w:pPr>
      <w:rPr>
        <w:rFonts w:hint="default"/>
        <w:lang w:val="ru-RU" w:eastAsia="en-US" w:bidi="ar-SA"/>
      </w:rPr>
    </w:lvl>
    <w:lvl w:ilvl="6" w:tplc="E37E16BA">
      <w:numFmt w:val="bullet"/>
      <w:lvlText w:val="•"/>
      <w:lvlJc w:val="left"/>
      <w:pPr>
        <w:ind w:left="7256" w:hanging="708"/>
      </w:pPr>
      <w:rPr>
        <w:rFonts w:hint="default"/>
        <w:lang w:val="ru-RU" w:eastAsia="en-US" w:bidi="ar-SA"/>
      </w:rPr>
    </w:lvl>
    <w:lvl w:ilvl="7" w:tplc="45F40990">
      <w:numFmt w:val="bullet"/>
      <w:lvlText w:val="•"/>
      <w:lvlJc w:val="left"/>
      <w:pPr>
        <w:ind w:left="8135" w:hanging="708"/>
      </w:pPr>
      <w:rPr>
        <w:rFonts w:hint="default"/>
        <w:lang w:val="ru-RU" w:eastAsia="en-US" w:bidi="ar-SA"/>
      </w:rPr>
    </w:lvl>
    <w:lvl w:ilvl="8" w:tplc="5B1239E8">
      <w:numFmt w:val="bullet"/>
      <w:lvlText w:val="•"/>
      <w:lvlJc w:val="left"/>
      <w:pPr>
        <w:ind w:left="9014" w:hanging="708"/>
      </w:pPr>
      <w:rPr>
        <w:rFonts w:hint="default"/>
        <w:lang w:val="ru-RU" w:eastAsia="en-US" w:bidi="ar-SA"/>
      </w:rPr>
    </w:lvl>
  </w:abstractNum>
  <w:abstractNum w:abstractNumId="259">
    <w:nsid w:val="53E41E2D"/>
    <w:multiLevelType w:val="hybridMultilevel"/>
    <w:tmpl w:val="B3B48BC8"/>
    <w:lvl w:ilvl="0" w:tplc="DE0042A6">
      <w:start w:val="2"/>
      <w:numFmt w:val="decimal"/>
      <w:lvlText w:val="%1."/>
      <w:lvlJc w:val="left"/>
      <w:pPr>
        <w:ind w:left="140" w:hanging="240"/>
      </w:pPr>
      <w:rPr>
        <w:rFonts w:ascii="Times New Roman" w:eastAsia="Times New Roman" w:hAnsi="Times New Roman" w:cs="Times New Roman" w:hint="default"/>
        <w:b w:val="0"/>
        <w:bCs w:val="0"/>
        <w:i w:val="0"/>
        <w:iCs w:val="0"/>
        <w:spacing w:val="0"/>
        <w:w w:val="87"/>
        <w:sz w:val="24"/>
        <w:szCs w:val="24"/>
        <w:lang w:val="ru-RU" w:eastAsia="en-US" w:bidi="ar-SA"/>
      </w:rPr>
    </w:lvl>
    <w:lvl w:ilvl="1" w:tplc="2FDA2D28">
      <w:numFmt w:val="bullet"/>
      <w:lvlText w:val="•"/>
      <w:lvlJc w:val="left"/>
      <w:pPr>
        <w:ind w:left="1146" w:hanging="240"/>
      </w:pPr>
      <w:rPr>
        <w:rFonts w:hint="default"/>
        <w:lang w:val="ru-RU" w:eastAsia="en-US" w:bidi="ar-SA"/>
      </w:rPr>
    </w:lvl>
    <w:lvl w:ilvl="2" w:tplc="D6B46468">
      <w:numFmt w:val="bullet"/>
      <w:lvlText w:val="•"/>
      <w:lvlJc w:val="left"/>
      <w:pPr>
        <w:ind w:left="2152" w:hanging="240"/>
      </w:pPr>
      <w:rPr>
        <w:rFonts w:hint="default"/>
        <w:lang w:val="ru-RU" w:eastAsia="en-US" w:bidi="ar-SA"/>
      </w:rPr>
    </w:lvl>
    <w:lvl w:ilvl="3" w:tplc="7C36BC6C">
      <w:numFmt w:val="bullet"/>
      <w:lvlText w:val="•"/>
      <w:lvlJc w:val="left"/>
      <w:pPr>
        <w:ind w:left="3158" w:hanging="240"/>
      </w:pPr>
      <w:rPr>
        <w:rFonts w:hint="default"/>
        <w:lang w:val="ru-RU" w:eastAsia="en-US" w:bidi="ar-SA"/>
      </w:rPr>
    </w:lvl>
    <w:lvl w:ilvl="4" w:tplc="2A88EF7E">
      <w:numFmt w:val="bullet"/>
      <w:lvlText w:val="•"/>
      <w:lvlJc w:val="left"/>
      <w:pPr>
        <w:ind w:left="4164" w:hanging="240"/>
      </w:pPr>
      <w:rPr>
        <w:rFonts w:hint="default"/>
        <w:lang w:val="ru-RU" w:eastAsia="en-US" w:bidi="ar-SA"/>
      </w:rPr>
    </w:lvl>
    <w:lvl w:ilvl="5" w:tplc="5E2C161A">
      <w:numFmt w:val="bullet"/>
      <w:lvlText w:val="•"/>
      <w:lvlJc w:val="left"/>
      <w:pPr>
        <w:ind w:left="5170" w:hanging="240"/>
      </w:pPr>
      <w:rPr>
        <w:rFonts w:hint="default"/>
        <w:lang w:val="ru-RU" w:eastAsia="en-US" w:bidi="ar-SA"/>
      </w:rPr>
    </w:lvl>
    <w:lvl w:ilvl="6" w:tplc="21EA65F0">
      <w:numFmt w:val="bullet"/>
      <w:lvlText w:val="•"/>
      <w:lvlJc w:val="left"/>
      <w:pPr>
        <w:ind w:left="6176" w:hanging="240"/>
      </w:pPr>
      <w:rPr>
        <w:rFonts w:hint="default"/>
        <w:lang w:val="ru-RU" w:eastAsia="en-US" w:bidi="ar-SA"/>
      </w:rPr>
    </w:lvl>
    <w:lvl w:ilvl="7" w:tplc="26165E84">
      <w:numFmt w:val="bullet"/>
      <w:lvlText w:val="•"/>
      <w:lvlJc w:val="left"/>
      <w:pPr>
        <w:ind w:left="7182" w:hanging="240"/>
      </w:pPr>
      <w:rPr>
        <w:rFonts w:hint="default"/>
        <w:lang w:val="ru-RU" w:eastAsia="en-US" w:bidi="ar-SA"/>
      </w:rPr>
    </w:lvl>
    <w:lvl w:ilvl="8" w:tplc="5EDA358A">
      <w:numFmt w:val="bullet"/>
      <w:lvlText w:val="•"/>
      <w:lvlJc w:val="left"/>
      <w:pPr>
        <w:ind w:left="8188" w:hanging="240"/>
      </w:pPr>
      <w:rPr>
        <w:rFonts w:hint="default"/>
        <w:lang w:val="ru-RU" w:eastAsia="en-US" w:bidi="ar-SA"/>
      </w:rPr>
    </w:lvl>
  </w:abstractNum>
  <w:abstractNum w:abstractNumId="260">
    <w:nsid w:val="53F35FF5"/>
    <w:multiLevelType w:val="hybridMultilevel"/>
    <w:tmpl w:val="E74AB522"/>
    <w:lvl w:ilvl="0" w:tplc="84B0CDB6">
      <w:numFmt w:val="bullet"/>
      <w:lvlText w:val=""/>
      <w:lvlJc w:val="left"/>
      <w:pPr>
        <w:ind w:left="143" w:hanging="348"/>
      </w:pPr>
      <w:rPr>
        <w:rFonts w:ascii="Symbol" w:eastAsia="Symbol" w:hAnsi="Symbol" w:cs="Symbol" w:hint="default"/>
        <w:b w:val="0"/>
        <w:bCs w:val="0"/>
        <w:i w:val="0"/>
        <w:iCs w:val="0"/>
        <w:spacing w:val="0"/>
        <w:w w:val="100"/>
        <w:sz w:val="28"/>
        <w:szCs w:val="28"/>
        <w:lang w:val="ru-RU" w:eastAsia="en-US" w:bidi="ar-SA"/>
      </w:rPr>
    </w:lvl>
    <w:lvl w:ilvl="1" w:tplc="5950CE56">
      <w:numFmt w:val="bullet"/>
      <w:lvlText w:val="•"/>
      <w:lvlJc w:val="left"/>
      <w:pPr>
        <w:ind w:left="1104" w:hanging="348"/>
      </w:pPr>
      <w:rPr>
        <w:rFonts w:hint="default"/>
        <w:lang w:val="ru-RU" w:eastAsia="en-US" w:bidi="ar-SA"/>
      </w:rPr>
    </w:lvl>
    <w:lvl w:ilvl="2" w:tplc="2F30D3A6">
      <w:numFmt w:val="bullet"/>
      <w:lvlText w:val="•"/>
      <w:lvlJc w:val="left"/>
      <w:pPr>
        <w:ind w:left="2068" w:hanging="348"/>
      </w:pPr>
      <w:rPr>
        <w:rFonts w:hint="default"/>
        <w:lang w:val="ru-RU" w:eastAsia="en-US" w:bidi="ar-SA"/>
      </w:rPr>
    </w:lvl>
    <w:lvl w:ilvl="3" w:tplc="458A1982">
      <w:numFmt w:val="bullet"/>
      <w:lvlText w:val="•"/>
      <w:lvlJc w:val="left"/>
      <w:pPr>
        <w:ind w:left="3032" w:hanging="348"/>
      </w:pPr>
      <w:rPr>
        <w:rFonts w:hint="default"/>
        <w:lang w:val="ru-RU" w:eastAsia="en-US" w:bidi="ar-SA"/>
      </w:rPr>
    </w:lvl>
    <w:lvl w:ilvl="4" w:tplc="1910CA42">
      <w:numFmt w:val="bullet"/>
      <w:lvlText w:val="•"/>
      <w:lvlJc w:val="left"/>
      <w:pPr>
        <w:ind w:left="3996" w:hanging="348"/>
      </w:pPr>
      <w:rPr>
        <w:rFonts w:hint="default"/>
        <w:lang w:val="ru-RU" w:eastAsia="en-US" w:bidi="ar-SA"/>
      </w:rPr>
    </w:lvl>
    <w:lvl w:ilvl="5" w:tplc="DC24F642">
      <w:numFmt w:val="bullet"/>
      <w:lvlText w:val="•"/>
      <w:lvlJc w:val="left"/>
      <w:pPr>
        <w:ind w:left="4960" w:hanging="348"/>
      </w:pPr>
      <w:rPr>
        <w:rFonts w:hint="default"/>
        <w:lang w:val="ru-RU" w:eastAsia="en-US" w:bidi="ar-SA"/>
      </w:rPr>
    </w:lvl>
    <w:lvl w:ilvl="6" w:tplc="ED1C0024">
      <w:numFmt w:val="bullet"/>
      <w:lvlText w:val="•"/>
      <w:lvlJc w:val="left"/>
      <w:pPr>
        <w:ind w:left="5924" w:hanging="348"/>
      </w:pPr>
      <w:rPr>
        <w:rFonts w:hint="default"/>
        <w:lang w:val="ru-RU" w:eastAsia="en-US" w:bidi="ar-SA"/>
      </w:rPr>
    </w:lvl>
    <w:lvl w:ilvl="7" w:tplc="B5FAC02E">
      <w:numFmt w:val="bullet"/>
      <w:lvlText w:val="•"/>
      <w:lvlJc w:val="left"/>
      <w:pPr>
        <w:ind w:left="6888" w:hanging="348"/>
      </w:pPr>
      <w:rPr>
        <w:rFonts w:hint="default"/>
        <w:lang w:val="ru-RU" w:eastAsia="en-US" w:bidi="ar-SA"/>
      </w:rPr>
    </w:lvl>
    <w:lvl w:ilvl="8" w:tplc="5570084A">
      <w:numFmt w:val="bullet"/>
      <w:lvlText w:val="•"/>
      <w:lvlJc w:val="left"/>
      <w:pPr>
        <w:ind w:left="7853" w:hanging="348"/>
      </w:pPr>
      <w:rPr>
        <w:rFonts w:hint="default"/>
        <w:lang w:val="ru-RU" w:eastAsia="en-US" w:bidi="ar-SA"/>
      </w:rPr>
    </w:lvl>
  </w:abstractNum>
  <w:abstractNum w:abstractNumId="261">
    <w:nsid w:val="53FD4755"/>
    <w:multiLevelType w:val="hybridMultilevel"/>
    <w:tmpl w:val="73B0A61C"/>
    <w:lvl w:ilvl="0" w:tplc="E88E4BBE">
      <w:start w:val="1"/>
      <w:numFmt w:val="decimal"/>
      <w:lvlText w:val="%1."/>
      <w:lvlJc w:val="left"/>
      <w:pPr>
        <w:ind w:left="1517" w:hanging="240"/>
        <w:jc w:val="left"/>
      </w:pPr>
      <w:rPr>
        <w:rFonts w:hint="default"/>
        <w:spacing w:val="0"/>
        <w:w w:val="100"/>
        <w:lang w:val="ru-RU" w:eastAsia="en-US" w:bidi="ar-SA"/>
      </w:rPr>
    </w:lvl>
    <w:lvl w:ilvl="1" w:tplc="4B705D46">
      <w:numFmt w:val="bullet"/>
      <w:lvlText w:val="•"/>
      <w:lvlJc w:val="left"/>
      <w:pPr>
        <w:ind w:left="2445" w:hanging="240"/>
      </w:pPr>
      <w:rPr>
        <w:rFonts w:hint="default"/>
        <w:lang w:val="ru-RU" w:eastAsia="en-US" w:bidi="ar-SA"/>
      </w:rPr>
    </w:lvl>
    <w:lvl w:ilvl="2" w:tplc="98A47BFC">
      <w:numFmt w:val="bullet"/>
      <w:lvlText w:val="•"/>
      <w:lvlJc w:val="left"/>
      <w:pPr>
        <w:ind w:left="3370" w:hanging="240"/>
      </w:pPr>
      <w:rPr>
        <w:rFonts w:hint="default"/>
        <w:lang w:val="ru-RU" w:eastAsia="en-US" w:bidi="ar-SA"/>
      </w:rPr>
    </w:lvl>
    <w:lvl w:ilvl="3" w:tplc="070A4CD6">
      <w:numFmt w:val="bullet"/>
      <w:lvlText w:val="•"/>
      <w:lvlJc w:val="left"/>
      <w:pPr>
        <w:ind w:left="4296" w:hanging="240"/>
      </w:pPr>
      <w:rPr>
        <w:rFonts w:hint="default"/>
        <w:lang w:val="ru-RU" w:eastAsia="en-US" w:bidi="ar-SA"/>
      </w:rPr>
    </w:lvl>
    <w:lvl w:ilvl="4" w:tplc="396433E4">
      <w:numFmt w:val="bullet"/>
      <w:lvlText w:val="•"/>
      <w:lvlJc w:val="left"/>
      <w:pPr>
        <w:ind w:left="5221" w:hanging="240"/>
      </w:pPr>
      <w:rPr>
        <w:rFonts w:hint="default"/>
        <w:lang w:val="ru-RU" w:eastAsia="en-US" w:bidi="ar-SA"/>
      </w:rPr>
    </w:lvl>
    <w:lvl w:ilvl="5" w:tplc="FAA65B84">
      <w:numFmt w:val="bullet"/>
      <w:lvlText w:val="•"/>
      <w:lvlJc w:val="left"/>
      <w:pPr>
        <w:ind w:left="6146" w:hanging="240"/>
      </w:pPr>
      <w:rPr>
        <w:rFonts w:hint="default"/>
        <w:lang w:val="ru-RU" w:eastAsia="en-US" w:bidi="ar-SA"/>
      </w:rPr>
    </w:lvl>
    <w:lvl w:ilvl="6" w:tplc="6FE89630">
      <w:numFmt w:val="bullet"/>
      <w:lvlText w:val="•"/>
      <w:lvlJc w:val="left"/>
      <w:pPr>
        <w:ind w:left="7072" w:hanging="240"/>
      </w:pPr>
      <w:rPr>
        <w:rFonts w:hint="default"/>
        <w:lang w:val="ru-RU" w:eastAsia="en-US" w:bidi="ar-SA"/>
      </w:rPr>
    </w:lvl>
    <w:lvl w:ilvl="7" w:tplc="55422ECE">
      <w:numFmt w:val="bullet"/>
      <w:lvlText w:val="•"/>
      <w:lvlJc w:val="left"/>
      <w:pPr>
        <w:ind w:left="7997" w:hanging="240"/>
      </w:pPr>
      <w:rPr>
        <w:rFonts w:hint="default"/>
        <w:lang w:val="ru-RU" w:eastAsia="en-US" w:bidi="ar-SA"/>
      </w:rPr>
    </w:lvl>
    <w:lvl w:ilvl="8" w:tplc="150E3D54">
      <w:numFmt w:val="bullet"/>
      <w:lvlText w:val="•"/>
      <w:lvlJc w:val="left"/>
      <w:pPr>
        <w:ind w:left="8922" w:hanging="240"/>
      </w:pPr>
      <w:rPr>
        <w:rFonts w:hint="default"/>
        <w:lang w:val="ru-RU" w:eastAsia="en-US" w:bidi="ar-SA"/>
      </w:rPr>
    </w:lvl>
  </w:abstractNum>
  <w:abstractNum w:abstractNumId="262">
    <w:nsid w:val="54285B4E"/>
    <w:multiLevelType w:val="hybridMultilevel"/>
    <w:tmpl w:val="13F4E8C8"/>
    <w:lvl w:ilvl="0" w:tplc="055AAEA4">
      <w:start w:val="1"/>
      <w:numFmt w:val="decimal"/>
      <w:lvlText w:val="%1."/>
      <w:lvlJc w:val="left"/>
      <w:pPr>
        <w:ind w:left="1517" w:hanging="240"/>
        <w:jc w:val="left"/>
      </w:pPr>
      <w:rPr>
        <w:rFonts w:hint="default"/>
        <w:spacing w:val="0"/>
        <w:w w:val="100"/>
        <w:lang w:val="ru-RU" w:eastAsia="en-US" w:bidi="ar-SA"/>
      </w:rPr>
    </w:lvl>
    <w:lvl w:ilvl="1" w:tplc="4558ABCC">
      <w:numFmt w:val="bullet"/>
      <w:lvlText w:val="•"/>
      <w:lvlJc w:val="left"/>
      <w:pPr>
        <w:ind w:left="2445" w:hanging="240"/>
      </w:pPr>
      <w:rPr>
        <w:rFonts w:hint="default"/>
        <w:lang w:val="ru-RU" w:eastAsia="en-US" w:bidi="ar-SA"/>
      </w:rPr>
    </w:lvl>
    <w:lvl w:ilvl="2" w:tplc="55C849EA">
      <w:numFmt w:val="bullet"/>
      <w:lvlText w:val="•"/>
      <w:lvlJc w:val="left"/>
      <w:pPr>
        <w:ind w:left="3370" w:hanging="240"/>
      </w:pPr>
      <w:rPr>
        <w:rFonts w:hint="default"/>
        <w:lang w:val="ru-RU" w:eastAsia="en-US" w:bidi="ar-SA"/>
      </w:rPr>
    </w:lvl>
    <w:lvl w:ilvl="3" w:tplc="08F019EC">
      <w:numFmt w:val="bullet"/>
      <w:lvlText w:val="•"/>
      <w:lvlJc w:val="left"/>
      <w:pPr>
        <w:ind w:left="4296" w:hanging="240"/>
      </w:pPr>
      <w:rPr>
        <w:rFonts w:hint="default"/>
        <w:lang w:val="ru-RU" w:eastAsia="en-US" w:bidi="ar-SA"/>
      </w:rPr>
    </w:lvl>
    <w:lvl w:ilvl="4" w:tplc="B508AC48">
      <w:numFmt w:val="bullet"/>
      <w:lvlText w:val="•"/>
      <w:lvlJc w:val="left"/>
      <w:pPr>
        <w:ind w:left="5221" w:hanging="240"/>
      </w:pPr>
      <w:rPr>
        <w:rFonts w:hint="default"/>
        <w:lang w:val="ru-RU" w:eastAsia="en-US" w:bidi="ar-SA"/>
      </w:rPr>
    </w:lvl>
    <w:lvl w:ilvl="5" w:tplc="E7EC0C4C">
      <w:numFmt w:val="bullet"/>
      <w:lvlText w:val="•"/>
      <w:lvlJc w:val="left"/>
      <w:pPr>
        <w:ind w:left="6146" w:hanging="240"/>
      </w:pPr>
      <w:rPr>
        <w:rFonts w:hint="default"/>
        <w:lang w:val="ru-RU" w:eastAsia="en-US" w:bidi="ar-SA"/>
      </w:rPr>
    </w:lvl>
    <w:lvl w:ilvl="6" w:tplc="080E8236">
      <w:numFmt w:val="bullet"/>
      <w:lvlText w:val="•"/>
      <w:lvlJc w:val="left"/>
      <w:pPr>
        <w:ind w:left="7072" w:hanging="240"/>
      </w:pPr>
      <w:rPr>
        <w:rFonts w:hint="default"/>
        <w:lang w:val="ru-RU" w:eastAsia="en-US" w:bidi="ar-SA"/>
      </w:rPr>
    </w:lvl>
    <w:lvl w:ilvl="7" w:tplc="C42C8044">
      <w:numFmt w:val="bullet"/>
      <w:lvlText w:val="•"/>
      <w:lvlJc w:val="left"/>
      <w:pPr>
        <w:ind w:left="7997" w:hanging="240"/>
      </w:pPr>
      <w:rPr>
        <w:rFonts w:hint="default"/>
        <w:lang w:val="ru-RU" w:eastAsia="en-US" w:bidi="ar-SA"/>
      </w:rPr>
    </w:lvl>
    <w:lvl w:ilvl="8" w:tplc="486E12F0">
      <w:numFmt w:val="bullet"/>
      <w:lvlText w:val="•"/>
      <w:lvlJc w:val="left"/>
      <w:pPr>
        <w:ind w:left="8922" w:hanging="240"/>
      </w:pPr>
      <w:rPr>
        <w:rFonts w:hint="default"/>
        <w:lang w:val="ru-RU" w:eastAsia="en-US" w:bidi="ar-SA"/>
      </w:rPr>
    </w:lvl>
  </w:abstractNum>
  <w:abstractNum w:abstractNumId="263">
    <w:nsid w:val="54381E36"/>
    <w:multiLevelType w:val="hybridMultilevel"/>
    <w:tmpl w:val="46E63248"/>
    <w:lvl w:ilvl="0" w:tplc="58CE5674">
      <w:start w:val="1"/>
      <w:numFmt w:val="decimal"/>
      <w:lvlText w:val="%1."/>
      <w:lvlJc w:val="left"/>
      <w:pPr>
        <w:ind w:left="90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FAFA08AA">
      <w:numFmt w:val="bullet"/>
      <w:lvlText w:val="•"/>
      <w:lvlJc w:val="left"/>
      <w:pPr>
        <w:ind w:left="1310" w:hanging="360"/>
      </w:pPr>
      <w:rPr>
        <w:rFonts w:hint="default"/>
        <w:lang w:val="ru-RU" w:eastAsia="en-US" w:bidi="ar-SA"/>
      </w:rPr>
    </w:lvl>
    <w:lvl w:ilvl="2" w:tplc="C884E8C8">
      <w:numFmt w:val="bullet"/>
      <w:lvlText w:val="•"/>
      <w:lvlJc w:val="left"/>
      <w:pPr>
        <w:ind w:left="1720" w:hanging="360"/>
      </w:pPr>
      <w:rPr>
        <w:rFonts w:hint="default"/>
        <w:lang w:val="ru-RU" w:eastAsia="en-US" w:bidi="ar-SA"/>
      </w:rPr>
    </w:lvl>
    <w:lvl w:ilvl="3" w:tplc="CC22BE2A">
      <w:numFmt w:val="bullet"/>
      <w:lvlText w:val="•"/>
      <w:lvlJc w:val="left"/>
      <w:pPr>
        <w:ind w:left="2130" w:hanging="360"/>
      </w:pPr>
      <w:rPr>
        <w:rFonts w:hint="default"/>
        <w:lang w:val="ru-RU" w:eastAsia="en-US" w:bidi="ar-SA"/>
      </w:rPr>
    </w:lvl>
    <w:lvl w:ilvl="4" w:tplc="EB547E04">
      <w:numFmt w:val="bullet"/>
      <w:lvlText w:val="•"/>
      <w:lvlJc w:val="left"/>
      <w:pPr>
        <w:ind w:left="2540" w:hanging="360"/>
      </w:pPr>
      <w:rPr>
        <w:rFonts w:hint="default"/>
        <w:lang w:val="ru-RU" w:eastAsia="en-US" w:bidi="ar-SA"/>
      </w:rPr>
    </w:lvl>
    <w:lvl w:ilvl="5" w:tplc="F9224D92">
      <w:numFmt w:val="bullet"/>
      <w:lvlText w:val="•"/>
      <w:lvlJc w:val="left"/>
      <w:pPr>
        <w:ind w:left="2951" w:hanging="360"/>
      </w:pPr>
      <w:rPr>
        <w:rFonts w:hint="default"/>
        <w:lang w:val="ru-RU" w:eastAsia="en-US" w:bidi="ar-SA"/>
      </w:rPr>
    </w:lvl>
    <w:lvl w:ilvl="6" w:tplc="5A84E54C">
      <w:numFmt w:val="bullet"/>
      <w:lvlText w:val="•"/>
      <w:lvlJc w:val="left"/>
      <w:pPr>
        <w:ind w:left="3361" w:hanging="360"/>
      </w:pPr>
      <w:rPr>
        <w:rFonts w:hint="default"/>
        <w:lang w:val="ru-RU" w:eastAsia="en-US" w:bidi="ar-SA"/>
      </w:rPr>
    </w:lvl>
    <w:lvl w:ilvl="7" w:tplc="3928174C">
      <w:numFmt w:val="bullet"/>
      <w:lvlText w:val="•"/>
      <w:lvlJc w:val="left"/>
      <w:pPr>
        <w:ind w:left="3771" w:hanging="360"/>
      </w:pPr>
      <w:rPr>
        <w:rFonts w:hint="default"/>
        <w:lang w:val="ru-RU" w:eastAsia="en-US" w:bidi="ar-SA"/>
      </w:rPr>
    </w:lvl>
    <w:lvl w:ilvl="8" w:tplc="167A88BE">
      <w:numFmt w:val="bullet"/>
      <w:lvlText w:val="•"/>
      <w:lvlJc w:val="left"/>
      <w:pPr>
        <w:ind w:left="4181" w:hanging="360"/>
      </w:pPr>
      <w:rPr>
        <w:rFonts w:hint="default"/>
        <w:lang w:val="ru-RU" w:eastAsia="en-US" w:bidi="ar-SA"/>
      </w:rPr>
    </w:lvl>
  </w:abstractNum>
  <w:abstractNum w:abstractNumId="264">
    <w:nsid w:val="54550C30"/>
    <w:multiLevelType w:val="hybridMultilevel"/>
    <w:tmpl w:val="A2F622F8"/>
    <w:lvl w:ilvl="0" w:tplc="F8AC71E8">
      <w:start w:val="1"/>
      <w:numFmt w:val="decimal"/>
      <w:lvlText w:val="%1."/>
      <w:lvlJc w:val="left"/>
      <w:pPr>
        <w:ind w:left="1517" w:hanging="240"/>
        <w:jc w:val="left"/>
      </w:pPr>
      <w:rPr>
        <w:rFonts w:hint="default"/>
        <w:spacing w:val="0"/>
        <w:w w:val="100"/>
        <w:lang w:val="ru-RU" w:eastAsia="en-US" w:bidi="ar-SA"/>
      </w:rPr>
    </w:lvl>
    <w:lvl w:ilvl="1" w:tplc="2C2055BC">
      <w:numFmt w:val="bullet"/>
      <w:lvlText w:val="•"/>
      <w:lvlJc w:val="left"/>
      <w:pPr>
        <w:ind w:left="2445" w:hanging="240"/>
      </w:pPr>
      <w:rPr>
        <w:rFonts w:hint="default"/>
        <w:lang w:val="ru-RU" w:eastAsia="en-US" w:bidi="ar-SA"/>
      </w:rPr>
    </w:lvl>
    <w:lvl w:ilvl="2" w:tplc="7F02F71C">
      <w:numFmt w:val="bullet"/>
      <w:lvlText w:val="•"/>
      <w:lvlJc w:val="left"/>
      <w:pPr>
        <w:ind w:left="3370" w:hanging="240"/>
      </w:pPr>
      <w:rPr>
        <w:rFonts w:hint="default"/>
        <w:lang w:val="ru-RU" w:eastAsia="en-US" w:bidi="ar-SA"/>
      </w:rPr>
    </w:lvl>
    <w:lvl w:ilvl="3" w:tplc="A4EC8CCA">
      <w:numFmt w:val="bullet"/>
      <w:lvlText w:val="•"/>
      <w:lvlJc w:val="left"/>
      <w:pPr>
        <w:ind w:left="4296" w:hanging="240"/>
      </w:pPr>
      <w:rPr>
        <w:rFonts w:hint="default"/>
        <w:lang w:val="ru-RU" w:eastAsia="en-US" w:bidi="ar-SA"/>
      </w:rPr>
    </w:lvl>
    <w:lvl w:ilvl="4" w:tplc="C6B4812C">
      <w:numFmt w:val="bullet"/>
      <w:lvlText w:val="•"/>
      <w:lvlJc w:val="left"/>
      <w:pPr>
        <w:ind w:left="5221" w:hanging="240"/>
      </w:pPr>
      <w:rPr>
        <w:rFonts w:hint="default"/>
        <w:lang w:val="ru-RU" w:eastAsia="en-US" w:bidi="ar-SA"/>
      </w:rPr>
    </w:lvl>
    <w:lvl w:ilvl="5" w:tplc="0926682C">
      <w:numFmt w:val="bullet"/>
      <w:lvlText w:val="•"/>
      <w:lvlJc w:val="left"/>
      <w:pPr>
        <w:ind w:left="6146" w:hanging="240"/>
      </w:pPr>
      <w:rPr>
        <w:rFonts w:hint="default"/>
        <w:lang w:val="ru-RU" w:eastAsia="en-US" w:bidi="ar-SA"/>
      </w:rPr>
    </w:lvl>
    <w:lvl w:ilvl="6" w:tplc="EFEA7586">
      <w:numFmt w:val="bullet"/>
      <w:lvlText w:val="•"/>
      <w:lvlJc w:val="left"/>
      <w:pPr>
        <w:ind w:left="7072" w:hanging="240"/>
      </w:pPr>
      <w:rPr>
        <w:rFonts w:hint="default"/>
        <w:lang w:val="ru-RU" w:eastAsia="en-US" w:bidi="ar-SA"/>
      </w:rPr>
    </w:lvl>
    <w:lvl w:ilvl="7" w:tplc="0082C8C8">
      <w:numFmt w:val="bullet"/>
      <w:lvlText w:val="•"/>
      <w:lvlJc w:val="left"/>
      <w:pPr>
        <w:ind w:left="7997" w:hanging="240"/>
      </w:pPr>
      <w:rPr>
        <w:rFonts w:hint="default"/>
        <w:lang w:val="ru-RU" w:eastAsia="en-US" w:bidi="ar-SA"/>
      </w:rPr>
    </w:lvl>
    <w:lvl w:ilvl="8" w:tplc="50F2EDD4">
      <w:numFmt w:val="bullet"/>
      <w:lvlText w:val="•"/>
      <w:lvlJc w:val="left"/>
      <w:pPr>
        <w:ind w:left="8922" w:hanging="240"/>
      </w:pPr>
      <w:rPr>
        <w:rFonts w:hint="default"/>
        <w:lang w:val="ru-RU" w:eastAsia="en-US" w:bidi="ar-SA"/>
      </w:rPr>
    </w:lvl>
  </w:abstractNum>
  <w:abstractNum w:abstractNumId="265">
    <w:nsid w:val="54842274"/>
    <w:multiLevelType w:val="hybridMultilevel"/>
    <w:tmpl w:val="E4CE6C90"/>
    <w:lvl w:ilvl="0" w:tplc="65CE0AD8">
      <w:start w:val="1"/>
      <w:numFmt w:val="decimal"/>
      <w:lvlText w:val="%1."/>
      <w:lvlJc w:val="left"/>
      <w:pPr>
        <w:ind w:left="1517" w:hanging="240"/>
        <w:jc w:val="left"/>
      </w:pPr>
      <w:rPr>
        <w:rFonts w:hint="default"/>
        <w:spacing w:val="0"/>
        <w:w w:val="100"/>
        <w:lang w:val="ru-RU" w:eastAsia="en-US" w:bidi="ar-SA"/>
      </w:rPr>
    </w:lvl>
    <w:lvl w:ilvl="1" w:tplc="42D69C9C">
      <w:numFmt w:val="bullet"/>
      <w:lvlText w:val="•"/>
      <w:lvlJc w:val="left"/>
      <w:pPr>
        <w:ind w:left="2445" w:hanging="240"/>
      </w:pPr>
      <w:rPr>
        <w:rFonts w:hint="default"/>
        <w:lang w:val="ru-RU" w:eastAsia="en-US" w:bidi="ar-SA"/>
      </w:rPr>
    </w:lvl>
    <w:lvl w:ilvl="2" w:tplc="9020A8BA">
      <w:numFmt w:val="bullet"/>
      <w:lvlText w:val="•"/>
      <w:lvlJc w:val="left"/>
      <w:pPr>
        <w:ind w:left="3370" w:hanging="240"/>
      </w:pPr>
      <w:rPr>
        <w:rFonts w:hint="default"/>
        <w:lang w:val="ru-RU" w:eastAsia="en-US" w:bidi="ar-SA"/>
      </w:rPr>
    </w:lvl>
    <w:lvl w:ilvl="3" w:tplc="969421DC">
      <w:numFmt w:val="bullet"/>
      <w:lvlText w:val="•"/>
      <w:lvlJc w:val="left"/>
      <w:pPr>
        <w:ind w:left="4296" w:hanging="240"/>
      </w:pPr>
      <w:rPr>
        <w:rFonts w:hint="default"/>
        <w:lang w:val="ru-RU" w:eastAsia="en-US" w:bidi="ar-SA"/>
      </w:rPr>
    </w:lvl>
    <w:lvl w:ilvl="4" w:tplc="4B3A56F2">
      <w:numFmt w:val="bullet"/>
      <w:lvlText w:val="•"/>
      <w:lvlJc w:val="left"/>
      <w:pPr>
        <w:ind w:left="5221" w:hanging="240"/>
      </w:pPr>
      <w:rPr>
        <w:rFonts w:hint="default"/>
        <w:lang w:val="ru-RU" w:eastAsia="en-US" w:bidi="ar-SA"/>
      </w:rPr>
    </w:lvl>
    <w:lvl w:ilvl="5" w:tplc="DB8650B6">
      <w:numFmt w:val="bullet"/>
      <w:lvlText w:val="•"/>
      <w:lvlJc w:val="left"/>
      <w:pPr>
        <w:ind w:left="6146" w:hanging="240"/>
      </w:pPr>
      <w:rPr>
        <w:rFonts w:hint="default"/>
        <w:lang w:val="ru-RU" w:eastAsia="en-US" w:bidi="ar-SA"/>
      </w:rPr>
    </w:lvl>
    <w:lvl w:ilvl="6" w:tplc="B58C2A12">
      <w:numFmt w:val="bullet"/>
      <w:lvlText w:val="•"/>
      <w:lvlJc w:val="left"/>
      <w:pPr>
        <w:ind w:left="7072" w:hanging="240"/>
      </w:pPr>
      <w:rPr>
        <w:rFonts w:hint="default"/>
        <w:lang w:val="ru-RU" w:eastAsia="en-US" w:bidi="ar-SA"/>
      </w:rPr>
    </w:lvl>
    <w:lvl w:ilvl="7" w:tplc="6ABACD34">
      <w:numFmt w:val="bullet"/>
      <w:lvlText w:val="•"/>
      <w:lvlJc w:val="left"/>
      <w:pPr>
        <w:ind w:left="7997" w:hanging="240"/>
      </w:pPr>
      <w:rPr>
        <w:rFonts w:hint="default"/>
        <w:lang w:val="ru-RU" w:eastAsia="en-US" w:bidi="ar-SA"/>
      </w:rPr>
    </w:lvl>
    <w:lvl w:ilvl="8" w:tplc="B8D2D748">
      <w:numFmt w:val="bullet"/>
      <w:lvlText w:val="•"/>
      <w:lvlJc w:val="left"/>
      <w:pPr>
        <w:ind w:left="8922" w:hanging="240"/>
      </w:pPr>
      <w:rPr>
        <w:rFonts w:hint="default"/>
        <w:lang w:val="ru-RU" w:eastAsia="en-US" w:bidi="ar-SA"/>
      </w:rPr>
    </w:lvl>
  </w:abstractNum>
  <w:abstractNum w:abstractNumId="266">
    <w:nsid w:val="54AC2082"/>
    <w:multiLevelType w:val="hybridMultilevel"/>
    <w:tmpl w:val="BF20BD42"/>
    <w:lvl w:ilvl="0" w:tplc="0C185084">
      <w:start w:val="1"/>
      <w:numFmt w:val="decimal"/>
      <w:lvlText w:val="%1."/>
      <w:lvlJc w:val="left"/>
      <w:pPr>
        <w:ind w:left="90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46A46A80">
      <w:numFmt w:val="bullet"/>
      <w:lvlText w:val="•"/>
      <w:lvlJc w:val="left"/>
      <w:pPr>
        <w:ind w:left="1326" w:hanging="360"/>
      </w:pPr>
      <w:rPr>
        <w:rFonts w:hint="default"/>
        <w:lang w:val="ru-RU" w:eastAsia="en-US" w:bidi="ar-SA"/>
      </w:rPr>
    </w:lvl>
    <w:lvl w:ilvl="2" w:tplc="304AD844">
      <w:numFmt w:val="bullet"/>
      <w:lvlText w:val="•"/>
      <w:lvlJc w:val="left"/>
      <w:pPr>
        <w:ind w:left="1752" w:hanging="360"/>
      </w:pPr>
      <w:rPr>
        <w:rFonts w:hint="default"/>
        <w:lang w:val="ru-RU" w:eastAsia="en-US" w:bidi="ar-SA"/>
      </w:rPr>
    </w:lvl>
    <w:lvl w:ilvl="3" w:tplc="2E4EBB06">
      <w:numFmt w:val="bullet"/>
      <w:lvlText w:val="•"/>
      <w:lvlJc w:val="left"/>
      <w:pPr>
        <w:ind w:left="2178" w:hanging="360"/>
      </w:pPr>
      <w:rPr>
        <w:rFonts w:hint="default"/>
        <w:lang w:val="ru-RU" w:eastAsia="en-US" w:bidi="ar-SA"/>
      </w:rPr>
    </w:lvl>
    <w:lvl w:ilvl="4" w:tplc="83D4E8C0">
      <w:numFmt w:val="bullet"/>
      <w:lvlText w:val="•"/>
      <w:lvlJc w:val="left"/>
      <w:pPr>
        <w:ind w:left="2604" w:hanging="360"/>
      </w:pPr>
      <w:rPr>
        <w:rFonts w:hint="default"/>
        <w:lang w:val="ru-RU" w:eastAsia="en-US" w:bidi="ar-SA"/>
      </w:rPr>
    </w:lvl>
    <w:lvl w:ilvl="5" w:tplc="C4D24DC2">
      <w:numFmt w:val="bullet"/>
      <w:lvlText w:val="•"/>
      <w:lvlJc w:val="left"/>
      <w:pPr>
        <w:ind w:left="3031" w:hanging="360"/>
      </w:pPr>
      <w:rPr>
        <w:rFonts w:hint="default"/>
        <w:lang w:val="ru-RU" w:eastAsia="en-US" w:bidi="ar-SA"/>
      </w:rPr>
    </w:lvl>
    <w:lvl w:ilvl="6" w:tplc="5BCE5746">
      <w:numFmt w:val="bullet"/>
      <w:lvlText w:val="•"/>
      <w:lvlJc w:val="left"/>
      <w:pPr>
        <w:ind w:left="3457" w:hanging="360"/>
      </w:pPr>
      <w:rPr>
        <w:rFonts w:hint="default"/>
        <w:lang w:val="ru-RU" w:eastAsia="en-US" w:bidi="ar-SA"/>
      </w:rPr>
    </w:lvl>
    <w:lvl w:ilvl="7" w:tplc="94DA0666">
      <w:numFmt w:val="bullet"/>
      <w:lvlText w:val="•"/>
      <w:lvlJc w:val="left"/>
      <w:pPr>
        <w:ind w:left="3883" w:hanging="360"/>
      </w:pPr>
      <w:rPr>
        <w:rFonts w:hint="default"/>
        <w:lang w:val="ru-RU" w:eastAsia="en-US" w:bidi="ar-SA"/>
      </w:rPr>
    </w:lvl>
    <w:lvl w:ilvl="8" w:tplc="B6545E82">
      <w:numFmt w:val="bullet"/>
      <w:lvlText w:val="•"/>
      <w:lvlJc w:val="left"/>
      <w:pPr>
        <w:ind w:left="4309" w:hanging="360"/>
      </w:pPr>
      <w:rPr>
        <w:rFonts w:hint="default"/>
        <w:lang w:val="ru-RU" w:eastAsia="en-US" w:bidi="ar-SA"/>
      </w:rPr>
    </w:lvl>
  </w:abstractNum>
  <w:abstractNum w:abstractNumId="267">
    <w:nsid w:val="54BB4A40"/>
    <w:multiLevelType w:val="hybridMultilevel"/>
    <w:tmpl w:val="88B29416"/>
    <w:lvl w:ilvl="0" w:tplc="AD5ADE2E">
      <w:start w:val="1"/>
      <w:numFmt w:val="decimal"/>
      <w:lvlText w:val="%1."/>
      <w:lvlJc w:val="left"/>
      <w:pPr>
        <w:ind w:left="867"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1960FAAE">
      <w:start w:val="1"/>
      <w:numFmt w:val="decimal"/>
      <w:lvlText w:val="%2."/>
      <w:lvlJc w:val="left"/>
      <w:pPr>
        <w:ind w:left="867"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985A5C2E">
      <w:start w:val="1"/>
      <w:numFmt w:val="decimal"/>
      <w:lvlText w:val="%3."/>
      <w:lvlJc w:val="left"/>
      <w:pPr>
        <w:ind w:left="867"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3" w:tplc="B75A8616">
      <w:numFmt w:val="bullet"/>
      <w:lvlText w:val="•"/>
      <w:lvlJc w:val="left"/>
      <w:pPr>
        <w:ind w:left="2073" w:hanging="360"/>
      </w:pPr>
      <w:rPr>
        <w:rFonts w:hint="default"/>
        <w:lang w:val="ru-RU" w:eastAsia="en-US" w:bidi="ar-SA"/>
      </w:rPr>
    </w:lvl>
    <w:lvl w:ilvl="4" w:tplc="616844C0">
      <w:numFmt w:val="bullet"/>
      <w:lvlText w:val="•"/>
      <w:lvlJc w:val="left"/>
      <w:pPr>
        <w:ind w:left="2478" w:hanging="360"/>
      </w:pPr>
      <w:rPr>
        <w:rFonts w:hint="default"/>
        <w:lang w:val="ru-RU" w:eastAsia="en-US" w:bidi="ar-SA"/>
      </w:rPr>
    </w:lvl>
    <w:lvl w:ilvl="5" w:tplc="08BC88A2">
      <w:numFmt w:val="bullet"/>
      <w:lvlText w:val="•"/>
      <w:lvlJc w:val="left"/>
      <w:pPr>
        <w:ind w:left="2882" w:hanging="360"/>
      </w:pPr>
      <w:rPr>
        <w:rFonts w:hint="default"/>
        <w:lang w:val="ru-RU" w:eastAsia="en-US" w:bidi="ar-SA"/>
      </w:rPr>
    </w:lvl>
    <w:lvl w:ilvl="6" w:tplc="19D2E1AE">
      <w:numFmt w:val="bullet"/>
      <w:lvlText w:val="•"/>
      <w:lvlJc w:val="left"/>
      <w:pPr>
        <w:ind w:left="3287" w:hanging="360"/>
      </w:pPr>
      <w:rPr>
        <w:rFonts w:hint="default"/>
        <w:lang w:val="ru-RU" w:eastAsia="en-US" w:bidi="ar-SA"/>
      </w:rPr>
    </w:lvl>
    <w:lvl w:ilvl="7" w:tplc="52BA3C7E">
      <w:numFmt w:val="bullet"/>
      <w:lvlText w:val="•"/>
      <w:lvlJc w:val="left"/>
      <w:pPr>
        <w:ind w:left="3691" w:hanging="360"/>
      </w:pPr>
      <w:rPr>
        <w:rFonts w:hint="default"/>
        <w:lang w:val="ru-RU" w:eastAsia="en-US" w:bidi="ar-SA"/>
      </w:rPr>
    </w:lvl>
    <w:lvl w:ilvl="8" w:tplc="3F2E24D4">
      <w:numFmt w:val="bullet"/>
      <w:lvlText w:val="•"/>
      <w:lvlJc w:val="left"/>
      <w:pPr>
        <w:ind w:left="4096" w:hanging="360"/>
      </w:pPr>
      <w:rPr>
        <w:rFonts w:hint="default"/>
        <w:lang w:val="ru-RU" w:eastAsia="en-US" w:bidi="ar-SA"/>
      </w:rPr>
    </w:lvl>
  </w:abstractNum>
  <w:abstractNum w:abstractNumId="268">
    <w:nsid w:val="54D82C7B"/>
    <w:multiLevelType w:val="hybridMultilevel"/>
    <w:tmpl w:val="4E14B760"/>
    <w:lvl w:ilvl="0" w:tplc="76B0BFA6">
      <w:start w:val="1"/>
      <w:numFmt w:val="decimal"/>
      <w:lvlText w:val="%1."/>
      <w:lvlJc w:val="left"/>
      <w:pPr>
        <w:ind w:left="1517"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6504E62">
      <w:numFmt w:val="bullet"/>
      <w:lvlText w:val="•"/>
      <w:lvlJc w:val="left"/>
      <w:pPr>
        <w:ind w:left="2445" w:hanging="240"/>
      </w:pPr>
      <w:rPr>
        <w:rFonts w:hint="default"/>
        <w:lang w:val="ru-RU" w:eastAsia="en-US" w:bidi="ar-SA"/>
      </w:rPr>
    </w:lvl>
    <w:lvl w:ilvl="2" w:tplc="86D88D22">
      <w:numFmt w:val="bullet"/>
      <w:lvlText w:val="•"/>
      <w:lvlJc w:val="left"/>
      <w:pPr>
        <w:ind w:left="3370" w:hanging="240"/>
      </w:pPr>
      <w:rPr>
        <w:rFonts w:hint="default"/>
        <w:lang w:val="ru-RU" w:eastAsia="en-US" w:bidi="ar-SA"/>
      </w:rPr>
    </w:lvl>
    <w:lvl w:ilvl="3" w:tplc="C5C82DF4">
      <w:numFmt w:val="bullet"/>
      <w:lvlText w:val="•"/>
      <w:lvlJc w:val="left"/>
      <w:pPr>
        <w:ind w:left="4296" w:hanging="240"/>
      </w:pPr>
      <w:rPr>
        <w:rFonts w:hint="default"/>
        <w:lang w:val="ru-RU" w:eastAsia="en-US" w:bidi="ar-SA"/>
      </w:rPr>
    </w:lvl>
    <w:lvl w:ilvl="4" w:tplc="3DEAA19A">
      <w:numFmt w:val="bullet"/>
      <w:lvlText w:val="•"/>
      <w:lvlJc w:val="left"/>
      <w:pPr>
        <w:ind w:left="5221" w:hanging="240"/>
      </w:pPr>
      <w:rPr>
        <w:rFonts w:hint="default"/>
        <w:lang w:val="ru-RU" w:eastAsia="en-US" w:bidi="ar-SA"/>
      </w:rPr>
    </w:lvl>
    <w:lvl w:ilvl="5" w:tplc="FD2AF784">
      <w:numFmt w:val="bullet"/>
      <w:lvlText w:val="•"/>
      <w:lvlJc w:val="left"/>
      <w:pPr>
        <w:ind w:left="6146" w:hanging="240"/>
      </w:pPr>
      <w:rPr>
        <w:rFonts w:hint="default"/>
        <w:lang w:val="ru-RU" w:eastAsia="en-US" w:bidi="ar-SA"/>
      </w:rPr>
    </w:lvl>
    <w:lvl w:ilvl="6" w:tplc="167CF760">
      <w:numFmt w:val="bullet"/>
      <w:lvlText w:val="•"/>
      <w:lvlJc w:val="left"/>
      <w:pPr>
        <w:ind w:left="7072" w:hanging="240"/>
      </w:pPr>
      <w:rPr>
        <w:rFonts w:hint="default"/>
        <w:lang w:val="ru-RU" w:eastAsia="en-US" w:bidi="ar-SA"/>
      </w:rPr>
    </w:lvl>
    <w:lvl w:ilvl="7" w:tplc="E55CAD6A">
      <w:numFmt w:val="bullet"/>
      <w:lvlText w:val="•"/>
      <w:lvlJc w:val="left"/>
      <w:pPr>
        <w:ind w:left="7997" w:hanging="240"/>
      </w:pPr>
      <w:rPr>
        <w:rFonts w:hint="default"/>
        <w:lang w:val="ru-RU" w:eastAsia="en-US" w:bidi="ar-SA"/>
      </w:rPr>
    </w:lvl>
    <w:lvl w:ilvl="8" w:tplc="5BA2D620">
      <w:numFmt w:val="bullet"/>
      <w:lvlText w:val="•"/>
      <w:lvlJc w:val="left"/>
      <w:pPr>
        <w:ind w:left="8922" w:hanging="240"/>
      </w:pPr>
      <w:rPr>
        <w:rFonts w:hint="default"/>
        <w:lang w:val="ru-RU" w:eastAsia="en-US" w:bidi="ar-SA"/>
      </w:rPr>
    </w:lvl>
  </w:abstractNum>
  <w:abstractNum w:abstractNumId="269">
    <w:nsid w:val="550A37BD"/>
    <w:multiLevelType w:val="hybridMultilevel"/>
    <w:tmpl w:val="06D8D29A"/>
    <w:lvl w:ilvl="0" w:tplc="1BECA144">
      <w:start w:val="3"/>
      <w:numFmt w:val="lowerLetter"/>
      <w:lvlText w:val="%1)"/>
      <w:lvlJc w:val="left"/>
      <w:pPr>
        <w:ind w:left="914" w:hanging="346"/>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494A03F4">
      <w:numFmt w:val="bullet"/>
      <w:lvlText w:val="•"/>
      <w:lvlJc w:val="left"/>
      <w:pPr>
        <w:ind w:left="1359" w:hanging="346"/>
      </w:pPr>
      <w:rPr>
        <w:rFonts w:hint="default"/>
        <w:lang w:val="ru-RU" w:eastAsia="en-US" w:bidi="ar-SA"/>
      </w:rPr>
    </w:lvl>
    <w:lvl w:ilvl="2" w:tplc="EBE6728E">
      <w:numFmt w:val="bullet"/>
      <w:lvlText w:val="•"/>
      <w:lvlJc w:val="left"/>
      <w:pPr>
        <w:ind w:left="1798" w:hanging="346"/>
      </w:pPr>
      <w:rPr>
        <w:rFonts w:hint="default"/>
        <w:lang w:val="ru-RU" w:eastAsia="en-US" w:bidi="ar-SA"/>
      </w:rPr>
    </w:lvl>
    <w:lvl w:ilvl="3" w:tplc="2FF43382">
      <w:numFmt w:val="bullet"/>
      <w:lvlText w:val="•"/>
      <w:lvlJc w:val="left"/>
      <w:pPr>
        <w:ind w:left="2238" w:hanging="346"/>
      </w:pPr>
      <w:rPr>
        <w:rFonts w:hint="default"/>
        <w:lang w:val="ru-RU" w:eastAsia="en-US" w:bidi="ar-SA"/>
      </w:rPr>
    </w:lvl>
    <w:lvl w:ilvl="4" w:tplc="692E88E6">
      <w:numFmt w:val="bullet"/>
      <w:lvlText w:val="•"/>
      <w:lvlJc w:val="left"/>
      <w:pPr>
        <w:ind w:left="2677" w:hanging="346"/>
      </w:pPr>
      <w:rPr>
        <w:rFonts w:hint="default"/>
        <w:lang w:val="ru-RU" w:eastAsia="en-US" w:bidi="ar-SA"/>
      </w:rPr>
    </w:lvl>
    <w:lvl w:ilvl="5" w:tplc="4162C174">
      <w:numFmt w:val="bullet"/>
      <w:lvlText w:val="•"/>
      <w:lvlJc w:val="left"/>
      <w:pPr>
        <w:ind w:left="3116" w:hanging="346"/>
      </w:pPr>
      <w:rPr>
        <w:rFonts w:hint="default"/>
        <w:lang w:val="ru-RU" w:eastAsia="en-US" w:bidi="ar-SA"/>
      </w:rPr>
    </w:lvl>
    <w:lvl w:ilvl="6" w:tplc="F306E222">
      <w:numFmt w:val="bullet"/>
      <w:lvlText w:val="•"/>
      <w:lvlJc w:val="left"/>
      <w:pPr>
        <w:ind w:left="3556" w:hanging="346"/>
      </w:pPr>
      <w:rPr>
        <w:rFonts w:hint="default"/>
        <w:lang w:val="ru-RU" w:eastAsia="en-US" w:bidi="ar-SA"/>
      </w:rPr>
    </w:lvl>
    <w:lvl w:ilvl="7" w:tplc="CF1C1D1E">
      <w:numFmt w:val="bullet"/>
      <w:lvlText w:val="•"/>
      <w:lvlJc w:val="left"/>
      <w:pPr>
        <w:ind w:left="3995" w:hanging="346"/>
      </w:pPr>
      <w:rPr>
        <w:rFonts w:hint="default"/>
        <w:lang w:val="ru-RU" w:eastAsia="en-US" w:bidi="ar-SA"/>
      </w:rPr>
    </w:lvl>
    <w:lvl w:ilvl="8" w:tplc="6D164254">
      <w:numFmt w:val="bullet"/>
      <w:lvlText w:val="•"/>
      <w:lvlJc w:val="left"/>
      <w:pPr>
        <w:ind w:left="4434" w:hanging="346"/>
      </w:pPr>
      <w:rPr>
        <w:rFonts w:hint="default"/>
        <w:lang w:val="ru-RU" w:eastAsia="en-US" w:bidi="ar-SA"/>
      </w:rPr>
    </w:lvl>
  </w:abstractNum>
  <w:abstractNum w:abstractNumId="270">
    <w:nsid w:val="550D2610"/>
    <w:multiLevelType w:val="hybridMultilevel"/>
    <w:tmpl w:val="C7DAA364"/>
    <w:lvl w:ilvl="0" w:tplc="BF1E63C4">
      <w:start w:val="1"/>
      <w:numFmt w:val="decimal"/>
      <w:lvlText w:val="%1."/>
      <w:lvlJc w:val="left"/>
      <w:pPr>
        <w:ind w:left="148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C160F684">
      <w:numFmt w:val="bullet"/>
      <w:lvlText w:val="•"/>
      <w:lvlJc w:val="left"/>
      <w:pPr>
        <w:ind w:left="1880" w:hanging="360"/>
      </w:pPr>
      <w:rPr>
        <w:rFonts w:hint="default"/>
        <w:lang w:val="ru-RU" w:eastAsia="en-US" w:bidi="ar-SA"/>
      </w:rPr>
    </w:lvl>
    <w:lvl w:ilvl="2" w:tplc="E05EFDE0">
      <w:numFmt w:val="bullet"/>
      <w:lvlText w:val="•"/>
      <w:lvlJc w:val="left"/>
      <w:pPr>
        <w:ind w:left="2280" w:hanging="360"/>
      </w:pPr>
      <w:rPr>
        <w:rFonts w:hint="default"/>
        <w:lang w:val="ru-RU" w:eastAsia="en-US" w:bidi="ar-SA"/>
      </w:rPr>
    </w:lvl>
    <w:lvl w:ilvl="3" w:tplc="15C21A58">
      <w:numFmt w:val="bullet"/>
      <w:lvlText w:val="•"/>
      <w:lvlJc w:val="left"/>
      <w:pPr>
        <w:ind w:left="2681" w:hanging="360"/>
      </w:pPr>
      <w:rPr>
        <w:rFonts w:hint="default"/>
        <w:lang w:val="ru-RU" w:eastAsia="en-US" w:bidi="ar-SA"/>
      </w:rPr>
    </w:lvl>
    <w:lvl w:ilvl="4" w:tplc="0EC26F70">
      <w:numFmt w:val="bullet"/>
      <w:lvlText w:val="•"/>
      <w:lvlJc w:val="left"/>
      <w:pPr>
        <w:ind w:left="3081" w:hanging="360"/>
      </w:pPr>
      <w:rPr>
        <w:rFonts w:hint="default"/>
        <w:lang w:val="ru-RU" w:eastAsia="en-US" w:bidi="ar-SA"/>
      </w:rPr>
    </w:lvl>
    <w:lvl w:ilvl="5" w:tplc="BC86D160">
      <w:numFmt w:val="bullet"/>
      <w:lvlText w:val="•"/>
      <w:lvlJc w:val="left"/>
      <w:pPr>
        <w:ind w:left="3482" w:hanging="360"/>
      </w:pPr>
      <w:rPr>
        <w:rFonts w:hint="default"/>
        <w:lang w:val="ru-RU" w:eastAsia="en-US" w:bidi="ar-SA"/>
      </w:rPr>
    </w:lvl>
    <w:lvl w:ilvl="6" w:tplc="0262E0DC">
      <w:numFmt w:val="bullet"/>
      <w:lvlText w:val="•"/>
      <w:lvlJc w:val="left"/>
      <w:pPr>
        <w:ind w:left="3882" w:hanging="360"/>
      </w:pPr>
      <w:rPr>
        <w:rFonts w:hint="default"/>
        <w:lang w:val="ru-RU" w:eastAsia="en-US" w:bidi="ar-SA"/>
      </w:rPr>
    </w:lvl>
    <w:lvl w:ilvl="7" w:tplc="DC78A790">
      <w:numFmt w:val="bullet"/>
      <w:lvlText w:val="•"/>
      <w:lvlJc w:val="left"/>
      <w:pPr>
        <w:ind w:left="4282" w:hanging="360"/>
      </w:pPr>
      <w:rPr>
        <w:rFonts w:hint="default"/>
        <w:lang w:val="ru-RU" w:eastAsia="en-US" w:bidi="ar-SA"/>
      </w:rPr>
    </w:lvl>
    <w:lvl w:ilvl="8" w:tplc="D26E52DA">
      <w:numFmt w:val="bullet"/>
      <w:lvlText w:val="•"/>
      <w:lvlJc w:val="left"/>
      <w:pPr>
        <w:ind w:left="4683" w:hanging="360"/>
      </w:pPr>
      <w:rPr>
        <w:rFonts w:hint="default"/>
        <w:lang w:val="ru-RU" w:eastAsia="en-US" w:bidi="ar-SA"/>
      </w:rPr>
    </w:lvl>
  </w:abstractNum>
  <w:abstractNum w:abstractNumId="271">
    <w:nsid w:val="554867CE"/>
    <w:multiLevelType w:val="hybridMultilevel"/>
    <w:tmpl w:val="1C1472AC"/>
    <w:lvl w:ilvl="0" w:tplc="C58C06C6">
      <w:start w:val="1"/>
      <w:numFmt w:val="decimal"/>
      <w:lvlText w:val="%1."/>
      <w:lvlJc w:val="left"/>
      <w:pPr>
        <w:ind w:left="1517" w:hanging="240"/>
        <w:jc w:val="left"/>
      </w:pPr>
      <w:rPr>
        <w:rFonts w:hint="default"/>
        <w:spacing w:val="0"/>
        <w:w w:val="100"/>
        <w:lang w:val="ru-RU" w:eastAsia="en-US" w:bidi="ar-SA"/>
      </w:rPr>
    </w:lvl>
    <w:lvl w:ilvl="1" w:tplc="4704EBCE">
      <w:numFmt w:val="bullet"/>
      <w:lvlText w:val="•"/>
      <w:lvlJc w:val="left"/>
      <w:pPr>
        <w:ind w:left="2445" w:hanging="240"/>
      </w:pPr>
      <w:rPr>
        <w:rFonts w:hint="default"/>
        <w:lang w:val="ru-RU" w:eastAsia="en-US" w:bidi="ar-SA"/>
      </w:rPr>
    </w:lvl>
    <w:lvl w:ilvl="2" w:tplc="C8B43F6A">
      <w:numFmt w:val="bullet"/>
      <w:lvlText w:val="•"/>
      <w:lvlJc w:val="left"/>
      <w:pPr>
        <w:ind w:left="3370" w:hanging="240"/>
      </w:pPr>
      <w:rPr>
        <w:rFonts w:hint="default"/>
        <w:lang w:val="ru-RU" w:eastAsia="en-US" w:bidi="ar-SA"/>
      </w:rPr>
    </w:lvl>
    <w:lvl w:ilvl="3" w:tplc="3CEECF5E">
      <w:numFmt w:val="bullet"/>
      <w:lvlText w:val="•"/>
      <w:lvlJc w:val="left"/>
      <w:pPr>
        <w:ind w:left="4296" w:hanging="240"/>
      </w:pPr>
      <w:rPr>
        <w:rFonts w:hint="default"/>
        <w:lang w:val="ru-RU" w:eastAsia="en-US" w:bidi="ar-SA"/>
      </w:rPr>
    </w:lvl>
    <w:lvl w:ilvl="4" w:tplc="C4E87A14">
      <w:numFmt w:val="bullet"/>
      <w:lvlText w:val="•"/>
      <w:lvlJc w:val="left"/>
      <w:pPr>
        <w:ind w:left="5221" w:hanging="240"/>
      </w:pPr>
      <w:rPr>
        <w:rFonts w:hint="default"/>
        <w:lang w:val="ru-RU" w:eastAsia="en-US" w:bidi="ar-SA"/>
      </w:rPr>
    </w:lvl>
    <w:lvl w:ilvl="5" w:tplc="C590AB96">
      <w:numFmt w:val="bullet"/>
      <w:lvlText w:val="•"/>
      <w:lvlJc w:val="left"/>
      <w:pPr>
        <w:ind w:left="6146" w:hanging="240"/>
      </w:pPr>
      <w:rPr>
        <w:rFonts w:hint="default"/>
        <w:lang w:val="ru-RU" w:eastAsia="en-US" w:bidi="ar-SA"/>
      </w:rPr>
    </w:lvl>
    <w:lvl w:ilvl="6" w:tplc="0BDC6DB4">
      <w:numFmt w:val="bullet"/>
      <w:lvlText w:val="•"/>
      <w:lvlJc w:val="left"/>
      <w:pPr>
        <w:ind w:left="7072" w:hanging="240"/>
      </w:pPr>
      <w:rPr>
        <w:rFonts w:hint="default"/>
        <w:lang w:val="ru-RU" w:eastAsia="en-US" w:bidi="ar-SA"/>
      </w:rPr>
    </w:lvl>
    <w:lvl w:ilvl="7" w:tplc="24EE1C50">
      <w:numFmt w:val="bullet"/>
      <w:lvlText w:val="•"/>
      <w:lvlJc w:val="left"/>
      <w:pPr>
        <w:ind w:left="7997" w:hanging="240"/>
      </w:pPr>
      <w:rPr>
        <w:rFonts w:hint="default"/>
        <w:lang w:val="ru-RU" w:eastAsia="en-US" w:bidi="ar-SA"/>
      </w:rPr>
    </w:lvl>
    <w:lvl w:ilvl="8" w:tplc="A1ACECD8">
      <w:numFmt w:val="bullet"/>
      <w:lvlText w:val="•"/>
      <w:lvlJc w:val="left"/>
      <w:pPr>
        <w:ind w:left="8922" w:hanging="240"/>
      </w:pPr>
      <w:rPr>
        <w:rFonts w:hint="default"/>
        <w:lang w:val="ru-RU" w:eastAsia="en-US" w:bidi="ar-SA"/>
      </w:rPr>
    </w:lvl>
  </w:abstractNum>
  <w:abstractNum w:abstractNumId="272">
    <w:nsid w:val="558477B7"/>
    <w:multiLevelType w:val="hybridMultilevel"/>
    <w:tmpl w:val="12BAA56C"/>
    <w:lvl w:ilvl="0" w:tplc="CA387CD2">
      <w:start w:val="1"/>
      <w:numFmt w:val="decimal"/>
      <w:lvlText w:val="%1."/>
      <w:lvlJc w:val="left"/>
      <w:pPr>
        <w:ind w:left="1985"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D209A90">
      <w:numFmt w:val="bullet"/>
      <w:lvlText w:val="•"/>
      <w:lvlJc w:val="left"/>
      <w:pPr>
        <w:ind w:left="2859" w:hanging="708"/>
      </w:pPr>
      <w:rPr>
        <w:rFonts w:hint="default"/>
        <w:lang w:val="ru-RU" w:eastAsia="en-US" w:bidi="ar-SA"/>
      </w:rPr>
    </w:lvl>
    <w:lvl w:ilvl="2" w:tplc="2F5EB102">
      <w:numFmt w:val="bullet"/>
      <w:lvlText w:val="•"/>
      <w:lvlJc w:val="left"/>
      <w:pPr>
        <w:ind w:left="3738" w:hanging="708"/>
      </w:pPr>
      <w:rPr>
        <w:rFonts w:hint="default"/>
        <w:lang w:val="ru-RU" w:eastAsia="en-US" w:bidi="ar-SA"/>
      </w:rPr>
    </w:lvl>
    <w:lvl w:ilvl="3" w:tplc="4140C236">
      <w:numFmt w:val="bullet"/>
      <w:lvlText w:val="•"/>
      <w:lvlJc w:val="left"/>
      <w:pPr>
        <w:ind w:left="4618" w:hanging="708"/>
      </w:pPr>
      <w:rPr>
        <w:rFonts w:hint="default"/>
        <w:lang w:val="ru-RU" w:eastAsia="en-US" w:bidi="ar-SA"/>
      </w:rPr>
    </w:lvl>
    <w:lvl w:ilvl="4" w:tplc="32126358">
      <w:numFmt w:val="bullet"/>
      <w:lvlText w:val="•"/>
      <w:lvlJc w:val="left"/>
      <w:pPr>
        <w:ind w:left="5497" w:hanging="708"/>
      </w:pPr>
      <w:rPr>
        <w:rFonts w:hint="default"/>
        <w:lang w:val="ru-RU" w:eastAsia="en-US" w:bidi="ar-SA"/>
      </w:rPr>
    </w:lvl>
    <w:lvl w:ilvl="5" w:tplc="C292D7F0">
      <w:numFmt w:val="bullet"/>
      <w:lvlText w:val="•"/>
      <w:lvlJc w:val="left"/>
      <w:pPr>
        <w:ind w:left="6376" w:hanging="708"/>
      </w:pPr>
      <w:rPr>
        <w:rFonts w:hint="default"/>
        <w:lang w:val="ru-RU" w:eastAsia="en-US" w:bidi="ar-SA"/>
      </w:rPr>
    </w:lvl>
    <w:lvl w:ilvl="6" w:tplc="9FAAE9F8">
      <w:numFmt w:val="bullet"/>
      <w:lvlText w:val="•"/>
      <w:lvlJc w:val="left"/>
      <w:pPr>
        <w:ind w:left="7256" w:hanging="708"/>
      </w:pPr>
      <w:rPr>
        <w:rFonts w:hint="default"/>
        <w:lang w:val="ru-RU" w:eastAsia="en-US" w:bidi="ar-SA"/>
      </w:rPr>
    </w:lvl>
    <w:lvl w:ilvl="7" w:tplc="70C00582">
      <w:numFmt w:val="bullet"/>
      <w:lvlText w:val="•"/>
      <w:lvlJc w:val="left"/>
      <w:pPr>
        <w:ind w:left="8135" w:hanging="708"/>
      </w:pPr>
      <w:rPr>
        <w:rFonts w:hint="default"/>
        <w:lang w:val="ru-RU" w:eastAsia="en-US" w:bidi="ar-SA"/>
      </w:rPr>
    </w:lvl>
    <w:lvl w:ilvl="8" w:tplc="CABE813E">
      <w:numFmt w:val="bullet"/>
      <w:lvlText w:val="•"/>
      <w:lvlJc w:val="left"/>
      <w:pPr>
        <w:ind w:left="9014" w:hanging="708"/>
      </w:pPr>
      <w:rPr>
        <w:rFonts w:hint="default"/>
        <w:lang w:val="ru-RU" w:eastAsia="en-US" w:bidi="ar-SA"/>
      </w:rPr>
    </w:lvl>
  </w:abstractNum>
  <w:abstractNum w:abstractNumId="273">
    <w:nsid w:val="56430A9D"/>
    <w:multiLevelType w:val="hybridMultilevel"/>
    <w:tmpl w:val="C992761A"/>
    <w:lvl w:ilvl="0" w:tplc="2BF856D6">
      <w:start w:val="1"/>
      <w:numFmt w:val="decimal"/>
      <w:lvlText w:val="%1."/>
      <w:lvlJc w:val="left"/>
      <w:pPr>
        <w:ind w:left="1985" w:hanging="708"/>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E152B6D4">
      <w:start w:val="1"/>
      <w:numFmt w:val="lowerLetter"/>
      <w:lvlText w:val="%2)"/>
      <w:lvlJc w:val="left"/>
      <w:pPr>
        <w:ind w:left="2230" w:hanging="246"/>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6ADE1E72">
      <w:numFmt w:val="bullet"/>
      <w:lvlText w:val="•"/>
      <w:lvlJc w:val="left"/>
      <w:pPr>
        <w:ind w:left="1980" w:hanging="246"/>
      </w:pPr>
      <w:rPr>
        <w:rFonts w:hint="default"/>
        <w:lang w:val="ru-RU" w:eastAsia="en-US" w:bidi="ar-SA"/>
      </w:rPr>
    </w:lvl>
    <w:lvl w:ilvl="3" w:tplc="5AEEBFB2">
      <w:numFmt w:val="bullet"/>
      <w:lvlText w:val="•"/>
      <w:lvlJc w:val="left"/>
      <w:pPr>
        <w:ind w:left="2000" w:hanging="246"/>
      </w:pPr>
      <w:rPr>
        <w:rFonts w:hint="default"/>
        <w:lang w:val="ru-RU" w:eastAsia="en-US" w:bidi="ar-SA"/>
      </w:rPr>
    </w:lvl>
    <w:lvl w:ilvl="4" w:tplc="AD0C2F0A">
      <w:numFmt w:val="bullet"/>
      <w:lvlText w:val="•"/>
      <w:lvlJc w:val="left"/>
      <w:pPr>
        <w:ind w:left="2120" w:hanging="246"/>
      </w:pPr>
      <w:rPr>
        <w:rFonts w:hint="default"/>
        <w:lang w:val="ru-RU" w:eastAsia="en-US" w:bidi="ar-SA"/>
      </w:rPr>
    </w:lvl>
    <w:lvl w:ilvl="5" w:tplc="1B2CD1AA">
      <w:numFmt w:val="bullet"/>
      <w:lvlText w:val="•"/>
      <w:lvlJc w:val="left"/>
      <w:pPr>
        <w:ind w:left="2240" w:hanging="246"/>
      </w:pPr>
      <w:rPr>
        <w:rFonts w:hint="default"/>
        <w:lang w:val="ru-RU" w:eastAsia="en-US" w:bidi="ar-SA"/>
      </w:rPr>
    </w:lvl>
    <w:lvl w:ilvl="6" w:tplc="0E343C8E">
      <w:numFmt w:val="bullet"/>
      <w:lvlText w:val="•"/>
      <w:lvlJc w:val="left"/>
      <w:pPr>
        <w:ind w:left="3946" w:hanging="246"/>
      </w:pPr>
      <w:rPr>
        <w:rFonts w:hint="default"/>
        <w:lang w:val="ru-RU" w:eastAsia="en-US" w:bidi="ar-SA"/>
      </w:rPr>
    </w:lvl>
    <w:lvl w:ilvl="7" w:tplc="722C9756">
      <w:numFmt w:val="bullet"/>
      <w:lvlText w:val="•"/>
      <w:lvlJc w:val="left"/>
      <w:pPr>
        <w:ind w:left="5653" w:hanging="246"/>
      </w:pPr>
      <w:rPr>
        <w:rFonts w:hint="default"/>
        <w:lang w:val="ru-RU" w:eastAsia="en-US" w:bidi="ar-SA"/>
      </w:rPr>
    </w:lvl>
    <w:lvl w:ilvl="8" w:tplc="23528AFA">
      <w:numFmt w:val="bullet"/>
      <w:lvlText w:val="•"/>
      <w:lvlJc w:val="left"/>
      <w:pPr>
        <w:ind w:left="7360" w:hanging="246"/>
      </w:pPr>
      <w:rPr>
        <w:rFonts w:hint="default"/>
        <w:lang w:val="ru-RU" w:eastAsia="en-US" w:bidi="ar-SA"/>
      </w:rPr>
    </w:lvl>
  </w:abstractNum>
  <w:abstractNum w:abstractNumId="274">
    <w:nsid w:val="56C17453"/>
    <w:multiLevelType w:val="hybridMultilevel"/>
    <w:tmpl w:val="E35004D0"/>
    <w:lvl w:ilvl="0" w:tplc="DACA3596">
      <w:start w:val="1"/>
      <w:numFmt w:val="decimal"/>
      <w:lvlText w:val="%1."/>
      <w:lvlJc w:val="left"/>
      <w:pPr>
        <w:ind w:left="1517" w:hanging="240"/>
        <w:jc w:val="left"/>
      </w:pPr>
      <w:rPr>
        <w:rFonts w:hint="default"/>
        <w:spacing w:val="0"/>
        <w:w w:val="88"/>
        <w:lang w:val="ru-RU" w:eastAsia="en-US" w:bidi="ar-SA"/>
      </w:rPr>
    </w:lvl>
    <w:lvl w:ilvl="1" w:tplc="2ED4F516">
      <w:numFmt w:val="bullet"/>
      <w:lvlText w:val="•"/>
      <w:lvlJc w:val="left"/>
      <w:pPr>
        <w:ind w:left="2445" w:hanging="240"/>
      </w:pPr>
      <w:rPr>
        <w:rFonts w:hint="default"/>
        <w:lang w:val="ru-RU" w:eastAsia="en-US" w:bidi="ar-SA"/>
      </w:rPr>
    </w:lvl>
    <w:lvl w:ilvl="2" w:tplc="F4D2B3D4">
      <w:numFmt w:val="bullet"/>
      <w:lvlText w:val="•"/>
      <w:lvlJc w:val="left"/>
      <w:pPr>
        <w:ind w:left="3370" w:hanging="240"/>
      </w:pPr>
      <w:rPr>
        <w:rFonts w:hint="default"/>
        <w:lang w:val="ru-RU" w:eastAsia="en-US" w:bidi="ar-SA"/>
      </w:rPr>
    </w:lvl>
    <w:lvl w:ilvl="3" w:tplc="7D6C2C5E">
      <w:numFmt w:val="bullet"/>
      <w:lvlText w:val="•"/>
      <w:lvlJc w:val="left"/>
      <w:pPr>
        <w:ind w:left="4296" w:hanging="240"/>
      </w:pPr>
      <w:rPr>
        <w:rFonts w:hint="default"/>
        <w:lang w:val="ru-RU" w:eastAsia="en-US" w:bidi="ar-SA"/>
      </w:rPr>
    </w:lvl>
    <w:lvl w:ilvl="4" w:tplc="77509C26">
      <w:numFmt w:val="bullet"/>
      <w:lvlText w:val="•"/>
      <w:lvlJc w:val="left"/>
      <w:pPr>
        <w:ind w:left="5221" w:hanging="240"/>
      </w:pPr>
      <w:rPr>
        <w:rFonts w:hint="default"/>
        <w:lang w:val="ru-RU" w:eastAsia="en-US" w:bidi="ar-SA"/>
      </w:rPr>
    </w:lvl>
    <w:lvl w:ilvl="5" w:tplc="01CEAFDA">
      <w:numFmt w:val="bullet"/>
      <w:lvlText w:val="•"/>
      <w:lvlJc w:val="left"/>
      <w:pPr>
        <w:ind w:left="6146" w:hanging="240"/>
      </w:pPr>
      <w:rPr>
        <w:rFonts w:hint="default"/>
        <w:lang w:val="ru-RU" w:eastAsia="en-US" w:bidi="ar-SA"/>
      </w:rPr>
    </w:lvl>
    <w:lvl w:ilvl="6" w:tplc="F266FA00">
      <w:numFmt w:val="bullet"/>
      <w:lvlText w:val="•"/>
      <w:lvlJc w:val="left"/>
      <w:pPr>
        <w:ind w:left="7072" w:hanging="240"/>
      </w:pPr>
      <w:rPr>
        <w:rFonts w:hint="default"/>
        <w:lang w:val="ru-RU" w:eastAsia="en-US" w:bidi="ar-SA"/>
      </w:rPr>
    </w:lvl>
    <w:lvl w:ilvl="7" w:tplc="96B4E358">
      <w:numFmt w:val="bullet"/>
      <w:lvlText w:val="•"/>
      <w:lvlJc w:val="left"/>
      <w:pPr>
        <w:ind w:left="7997" w:hanging="240"/>
      </w:pPr>
      <w:rPr>
        <w:rFonts w:hint="default"/>
        <w:lang w:val="ru-RU" w:eastAsia="en-US" w:bidi="ar-SA"/>
      </w:rPr>
    </w:lvl>
    <w:lvl w:ilvl="8" w:tplc="54AE1150">
      <w:numFmt w:val="bullet"/>
      <w:lvlText w:val="•"/>
      <w:lvlJc w:val="left"/>
      <w:pPr>
        <w:ind w:left="8922" w:hanging="240"/>
      </w:pPr>
      <w:rPr>
        <w:rFonts w:hint="default"/>
        <w:lang w:val="ru-RU" w:eastAsia="en-US" w:bidi="ar-SA"/>
      </w:rPr>
    </w:lvl>
  </w:abstractNum>
  <w:abstractNum w:abstractNumId="275">
    <w:nsid w:val="57470D6F"/>
    <w:multiLevelType w:val="hybridMultilevel"/>
    <w:tmpl w:val="F9E676CE"/>
    <w:lvl w:ilvl="0" w:tplc="18E4575C">
      <w:start w:val="1"/>
      <w:numFmt w:val="decimal"/>
      <w:lvlText w:val="%1."/>
      <w:lvlJc w:val="left"/>
      <w:pPr>
        <w:ind w:left="1517" w:hanging="240"/>
        <w:jc w:val="left"/>
      </w:pPr>
      <w:rPr>
        <w:rFonts w:hint="default"/>
        <w:spacing w:val="0"/>
        <w:w w:val="88"/>
        <w:lang w:val="ru-RU" w:eastAsia="en-US" w:bidi="ar-SA"/>
      </w:rPr>
    </w:lvl>
    <w:lvl w:ilvl="1" w:tplc="C67E57F8">
      <w:numFmt w:val="bullet"/>
      <w:lvlText w:val="•"/>
      <w:lvlJc w:val="left"/>
      <w:pPr>
        <w:ind w:left="2445" w:hanging="240"/>
      </w:pPr>
      <w:rPr>
        <w:rFonts w:hint="default"/>
        <w:lang w:val="ru-RU" w:eastAsia="en-US" w:bidi="ar-SA"/>
      </w:rPr>
    </w:lvl>
    <w:lvl w:ilvl="2" w:tplc="3D822612">
      <w:numFmt w:val="bullet"/>
      <w:lvlText w:val="•"/>
      <w:lvlJc w:val="left"/>
      <w:pPr>
        <w:ind w:left="3370" w:hanging="240"/>
      </w:pPr>
      <w:rPr>
        <w:rFonts w:hint="default"/>
        <w:lang w:val="ru-RU" w:eastAsia="en-US" w:bidi="ar-SA"/>
      </w:rPr>
    </w:lvl>
    <w:lvl w:ilvl="3" w:tplc="D624DFC6">
      <w:numFmt w:val="bullet"/>
      <w:lvlText w:val="•"/>
      <w:lvlJc w:val="left"/>
      <w:pPr>
        <w:ind w:left="4296" w:hanging="240"/>
      </w:pPr>
      <w:rPr>
        <w:rFonts w:hint="default"/>
        <w:lang w:val="ru-RU" w:eastAsia="en-US" w:bidi="ar-SA"/>
      </w:rPr>
    </w:lvl>
    <w:lvl w:ilvl="4" w:tplc="74A2F252">
      <w:numFmt w:val="bullet"/>
      <w:lvlText w:val="•"/>
      <w:lvlJc w:val="left"/>
      <w:pPr>
        <w:ind w:left="5221" w:hanging="240"/>
      </w:pPr>
      <w:rPr>
        <w:rFonts w:hint="default"/>
        <w:lang w:val="ru-RU" w:eastAsia="en-US" w:bidi="ar-SA"/>
      </w:rPr>
    </w:lvl>
    <w:lvl w:ilvl="5" w:tplc="CAC22C6C">
      <w:numFmt w:val="bullet"/>
      <w:lvlText w:val="•"/>
      <w:lvlJc w:val="left"/>
      <w:pPr>
        <w:ind w:left="6146" w:hanging="240"/>
      </w:pPr>
      <w:rPr>
        <w:rFonts w:hint="default"/>
        <w:lang w:val="ru-RU" w:eastAsia="en-US" w:bidi="ar-SA"/>
      </w:rPr>
    </w:lvl>
    <w:lvl w:ilvl="6" w:tplc="70CCD604">
      <w:numFmt w:val="bullet"/>
      <w:lvlText w:val="•"/>
      <w:lvlJc w:val="left"/>
      <w:pPr>
        <w:ind w:left="7072" w:hanging="240"/>
      </w:pPr>
      <w:rPr>
        <w:rFonts w:hint="default"/>
        <w:lang w:val="ru-RU" w:eastAsia="en-US" w:bidi="ar-SA"/>
      </w:rPr>
    </w:lvl>
    <w:lvl w:ilvl="7" w:tplc="F7A2CD9A">
      <w:numFmt w:val="bullet"/>
      <w:lvlText w:val="•"/>
      <w:lvlJc w:val="left"/>
      <w:pPr>
        <w:ind w:left="7997" w:hanging="240"/>
      </w:pPr>
      <w:rPr>
        <w:rFonts w:hint="default"/>
        <w:lang w:val="ru-RU" w:eastAsia="en-US" w:bidi="ar-SA"/>
      </w:rPr>
    </w:lvl>
    <w:lvl w:ilvl="8" w:tplc="1422D390">
      <w:numFmt w:val="bullet"/>
      <w:lvlText w:val="•"/>
      <w:lvlJc w:val="left"/>
      <w:pPr>
        <w:ind w:left="8922" w:hanging="240"/>
      </w:pPr>
      <w:rPr>
        <w:rFonts w:hint="default"/>
        <w:lang w:val="ru-RU" w:eastAsia="en-US" w:bidi="ar-SA"/>
      </w:rPr>
    </w:lvl>
  </w:abstractNum>
  <w:abstractNum w:abstractNumId="276">
    <w:nsid w:val="57923A1B"/>
    <w:multiLevelType w:val="hybridMultilevel"/>
    <w:tmpl w:val="D28CD9E6"/>
    <w:lvl w:ilvl="0" w:tplc="E1DEAEBA">
      <w:start w:val="1"/>
      <w:numFmt w:val="decimal"/>
      <w:lvlText w:val="%1."/>
      <w:lvlJc w:val="left"/>
      <w:pPr>
        <w:ind w:left="1517" w:hanging="240"/>
        <w:jc w:val="left"/>
      </w:pPr>
      <w:rPr>
        <w:rFonts w:hint="default"/>
        <w:spacing w:val="0"/>
        <w:w w:val="100"/>
        <w:lang w:val="ru-RU" w:eastAsia="en-US" w:bidi="ar-SA"/>
      </w:rPr>
    </w:lvl>
    <w:lvl w:ilvl="1" w:tplc="83CE0584">
      <w:numFmt w:val="bullet"/>
      <w:lvlText w:val="•"/>
      <w:lvlJc w:val="left"/>
      <w:pPr>
        <w:ind w:left="2445" w:hanging="240"/>
      </w:pPr>
      <w:rPr>
        <w:rFonts w:hint="default"/>
        <w:lang w:val="ru-RU" w:eastAsia="en-US" w:bidi="ar-SA"/>
      </w:rPr>
    </w:lvl>
    <w:lvl w:ilvl="2" w:tplc="0E120316">
      <w:numFmt w:val="bullet"/>
      <w:lvlText w:val="•"/>
      <w:lvlJc w:val="left"/>
      <w:pPr>
        <w:ind w:left="3370" w:hanging="240"/>
      </w:pPr>
      <w:rPr>
        <w:rFonts w:hint="default"/>
        <w:lang w:val="ru-RU" w:eastAsia="en-US" w:bidi="ar-SA"/>
      </w:rPr>
    </w:lvl>
    <w:lvl w:ilvl="3" w:tplc="DCF4FC5E">
      <w:numFmt w:val="bullet"/>
      <w:lvlText w:val="•"/>
      <w:lvlJc w:val="left"/>
      <w:pPr>
        <w:ind w:left="4296" w:hanging="240"/>
      </w:pPr>
      <w:rPr>
        <w:rFonts w:hint="default"/>
        <w:lang w:val="ru-RU" w:eastAsia="en-US" w:bidi="ar-SA"/>
      </w:rPr>
    </w:lvl>
    <w:lvl w:ilvl="4" w:tplc="365E3DCA">
      <w:numFmt w:val="bullet"/>
      <w:lvlText w:val="•"/>
      <w:lvlJc w:val="left"/>
      <w:pPr>
        <w:ind w:left="5221" w:hanging="240"/>
      </w:pPr>
      <w:rPr>
        <w:rFonts w:hint="default"/>
        <w:lang w:val="ru-RU" w:eastAsia="en-US" w:bidi="ar-SA"/>
      </w:rPr>
    </w:lvl>
    <w:lvl w:ilvl="5" w:tplc="EAEC190C">
      <w:numFmt w:val="bullet"/>
      <w:lvlText w:val="•"/>
      <w:lvlJc w:val="left"/>
      <w:pPr>
        <w:ind w:left="6146" w:hanging="240"/>
      </w:pPr>
      <w:rPr>
        <w:rFonts w:hint="default"/>
        <w:lang w:val="ru-RU" w:eastAsia="en-US" w:bidi="ar-SA"/>
      </w:rPr>
    </w:lvl>
    <w:lvl w:ilvl="6" w:tplc="3AEE5074">
      <w:numFmt w:val="bullet"/>
      <w:lvlText w:val="•"/>
      <w:lvlJc w:val="left"/>
      <w:pPr>
        <w:ind w:left="7072" w:hanging="240"/>
      </w:pPr>
      <w:rPr>
        <w:rFonts w:hint="default"/>
        <w:lang w:val="ru-RU" w:eastAsia="en-US" w:bidi="ar-SA"/>
      </w:rPr>
    </w:lvl>
    <w:lvl w:ilvl="7" w:tplc="CD3631B2">
      <w:numFmt w:val="bullet"/>
      <w:lvlText w:val="•"/>
      <w:lvlJc w:val="left"/>
      <w:pPr>
        <w:ind w:left="7997" w:hanging="240"/>
      </w:pPr>
      <w:rPr>
        <w:rFonts w:hint="default"/>
        <w:lang w:val="ru-RU" w:eastAsia="en-US" w:bidi="ar-SA"/>
      </w:rPr>
    </w:lvl>
    <w:lvl w:ilvl="8" w:tplc="D9B0B70C">
      <w:numFmt w:val="bullet"/>
      <w:lvlText w:val="•"/>
      <w:lvlJc w:val="left"/>
      <w:pPr>
        <w:ind w:left="8922" w:hanging="240"/>
      </w:pPr>
      <w:rPr>
        <w:rFonts w:hint="default"/>
        <w:lang w:val="ru-RU" w:eastAsia="en-US" w:bidi="ar-SA"/>
      </w:rPr>
    </w:lvl>
  </w:abstractNum>
  <w:abstractNum w:abstractNumId="277">
    <w:nsid w:val="57E35B68"/>
    <w:multiLevelType w:val="hybridMultilevel"/>
    <w:tmpl w:val="F33CDB5C"/>
    <w:lvl w:ilvl="0" w:tplc="DE9E1544">
      <w:numFmt w:val="bullet"/>
      <w:lvlText w:val="-"/>
      <w:lvlJc w:val="left"/>
      <w:pPr>
        <w:ind w:left="1277" w:hanging="267"/>
      </w:pPr>
      <w:rPr>
        <w:rFonts w:ascii="Times New Roman" w:eastAsia="Times New Roman" w:hAnsi="Times New Roman" w:cs="Times New Roman" w:hint="default"/>
        <w:b w:val="0"/>
        <w:bCs w:val="0"/>
        <w:i w:val="0"/>
        <w:iCs w:val="0"/>
        <w:spacing w:val="0"/>
        <w:w w:val="99"/>
        <w:sz w:val="20"/>
        <w:szCs w:val="20"/>
        <w:lang w:val="ru-RU" w:eastAsia="en-US" w:bidi="ar-SA"/>
      </w:rPr>
    </w:lvl>
    <w:lvl w:ilvl="1" w:tplc="3326C1E6">
      <w:numFmt w:val="bullet"/>
      <w:lvlText w:val="•"/>
      <w:lvlJc w:val="left"/>
      <w:pPr>
        <w:ind w:left="2229" w:hanging="267"/>
      </w:pPr>
      <w:rPr>
        <w:rFonts w:hint="default"/>
        <w:lang w:val="ru-RU" w:eastAsia="en-US" w:bidi="ar-SA"/>
      </w:rPr>
    </w:lvl>
    <w:lvl w:ilvl="2" w:tplc="1188E2D2">
      <w:numFmt w:val="bullet"/>
      <w:lvlText w:val="•"/>
      <w:lvlJc w:val="left"/>
      <w:pPr>
        <w:ind w:left="3178" w:hanging="267"/>
      </w:pPr>
      <w:rPr>
        <w:rFonts w:hint="default"/>
        <w:lang w:val="ru-RU" w:eastAsia="en-US" w:bidi="ar-SA"/>
      </w:rPr>
    </w:lvl>
    <w:lvl w:ilvl="3" w:tplc="37BC8D0E">
      <w:numFmt w:val="bullet"/>
      <w:lvlText w:val="•"/>
      <w:lvlJc w:val="left"/>
      <w:pPr>
        <w:ind w:left="4128" w:hanging="267"/>
      </w:pPr>
      <w:rPr>
        <w:rFonts w:hint="default"/>
        <w:lang w:val="ru-RU" w:eastAsia="en-US" w:bidi="ar-SA"/>
      </w:rPr>
    </w:lvl>
    <w:lvl w:ilvl="4" w:tplc="E0DA919A">
      <w:numFmt w:val="bullet"/>
      <w:lvlText w:val="•"/>
      <w:lvlJc w:val="left"/>
      <w:pPr>
        <w:ind w:left="5077" w:hanging="267"/>
      </w:pPr>
      <w:rPr>
        <w:rFonts w:hint="default"/>
        <w:lang w:val="ru-RU" w:eastAsia="en-US" w:bidi="ar-SA"/>
      </w:rPr>
    </w:lvl>
    <w:lvl w:ilvl="5" w:tplc="4C3C1814">
      <w:numFmt w:val="bullet"/>
      <w:lvlText w:val="•"/>
      <w:lvlJc w:val="left"/>
      <w:pPr>
        <w:ind w:left="6026" w:hanging="267"/>
      </w:pPr>
      <w:rPr>
        <w:rFonts w:hint="default"/>
        <w:lang w:val="ru-RU" w:eastAsia="en-US" w:bidi="ar-SA"/>
      </w:rPr>
    </w:lvl>
    <w:lvl w:ilvl="6" w:tplc="3906E974">
      <w:numFmt w:val="bullet"/>
      <w:lvlText w:val="•"/>
      <w:lvlJc w:val="left"/>
      <w:pPr>
        <w:ind w:left="6976" w:hanging="267"/>
      </w:pPr>
      <w:rPr>
        <w:rFonts w:hint="default"/>
        <w:lang w:val="ru-RU" w:eastAsia="en-US" w:bidi="ar-SA"/>
      </w:rPr>
    </w:lvl>
    <w:lvl w:ilvl="7" w:tplc="B2A4DC92">
      <w:numFmt w:val="bullet"/>
      <w:lvlText w:val="•"/>
      <w:lvlJc w:val="left"/>
      <w:pPr>
        <w:ind w:left="7925" w:hanging="267"/>
      </w:pPr>
      <w:rPr>
        <w:rFonts w:hint="default"/>
        <w:lang w:val="ru-RU" w:eastAsia="en-US" w:bidi="ar-SA"/>
      </w:rPr>
    </w:lvl>
    <w:lvl w:ilvl="8" w:tplc="740EC84E">
      <w:numFmt w:val="bullet"/>
      <w:lvlText w:val="•"/>
      <w:lvlJc w:val="left"/>
      <w:pPr>
        <w:ind w:left="8874" w:hanging="267"/>
      </w:pPr>
      <w:rPr>
        <w:rFonts w:hint="default"/>
        <w:lang w:val="ru-RU" w:eastAsia="en-US" w:bidi="ar-SA"/>
      </w:rPr>
    </w:lvl>
  </w:abstractNum>
  <w:abstractNum w:abstractNumId="278">
    <w:nsid w:val="58115666"/>
    <w:multiLevelType w:val="hybridMultilevel"/>
    <w:tmpl w:val="B68A5552"/>
    <w:lvl w:ilvl="0" w:tplc="B95CA0E0">
      <w:start w:val="1"/>
      <w:numFmt w:val="decimal"/>
      <w:lvlText w:val="%1."/>
      <w:lvlJc w:val="left"/>
      <w:pPr>
        <w:ind w:left="1517" w:hanging="240"/>
        <w:jc w:val="left"/>
      </w:pPr>
      <w:rPr>
        <w:rFonts w:hint="default"/>
        <w:spacing w:val="0"/>
        <w:w w:val="100"/>
        <w:lang w:val="ru-RU" w:eastAsia="en-US" w:bidi="ar-SA"/>
      </w:rPr>
    </w:lvl>
    <w:lvl w:ilvl="1" w:tplc="514C4C02">
      <w:numFmt w:val="bullet"/>
      <w:lvlText w:val="•"/>
      <w:lvlJc w:val="left"/>
      <w:pPr>
        <w:ind w:left="2445" w:hanging="240"/>
      </w:pPr>
      <w:rPr>
        <w:rFonts w:hint="default"/>
        <w:lang w:val="ru-RU" w:eastAsia="en-US" w:bidi="ar-SA"/>
      </w:rPr>
    </w:lvl>
    <w:lvl w:ilvl="2" w:tplc="4ABEA7DE">
      <w:numFmt w:val="bullet"/>
      <w:lvlText w:val="•"/>
      <w:lvlJc w:val="left"/>
      <w:pPr>
        <w:ind w:left="3370" w:hanging="240"/>
      </w:pPr>
      <w:rPr>
        <w:rFonts w:hint="default"/>
        <w:lang w:val="ru-RU" w:eastAsia="en-US" w:bidi="ar-SA"/>
      </w:rPr>
    </w:lvl>
    <w:lvl w:ilvl="3" w:tplc="7E78572E">
      <w:numFmt w:val="bullet"/>
      <w:lvlText w:val="•"/>
      <w:lvlJc w:val="left"/>
      <w:pPr>
        <w:ind w:left="4296" w:hanging="240"/>
      </w:pPr>
      <w:rPr>
        <w:rFonts w:hint="default"/>
        <w:lang w:val="ru-RU" w:eastAsia="en-US" w:bidi="ar-SA"/>
      </w:rPr>
    </w:lvl>
    <w:lvl w:ilvl="4" w:tplc="EA845190">
      <w:numFmt w:val="bullet"/>
      <w:lvlText w:val="•"/>
      <w:lvlJc w:val="left"/>
      <w:pPr>
        <w:ind w:left="5221" w:hanging="240"/>
      </w:pPr>
      <w:rPr>
        <w:rFonts w:hint="default"/>
        <w:lang w:val="ru-RU" w:eastAsia="en-US" w:bidi="ar-SA"/>
      </w:rPr>
    </w:lvl>
    <w:lvl w:ilvl="5" w:tplc="64AA402A">
      <w:numFmt w:val="bullet"/>
      <w:lvlText w:val="•"/>
      <w:lvlJc w:val="left"/>
      <w:pPr>
        <w:ind w:left="6146" w:hanging="240"/>
      </w:pPr>
      <w:rPr>
        <w:rFonts w:hint="default"/>
        <w:lang w:val="ru-RU" w:eastAsia="en-US" w:bidi="ar-SA"/>
      </w:rPr>
    </w:lvl>
    <w:lvl w:ilvl="6" w:tplc="D7B4D2D6">
      <w:numFmt w:val="bullet"/>
      <w:lvlText w:val="•"/>
      <w:lvlJc w:val="left"/>
      <w:pPr>
        <w:ind w:left="7072" w:hanging="240"/>
      </w:pPr>
      <w:rPr>
        <w:rFonts w:hint="default"/>
        <w:lang w:val="ru-RU" w:eastAsia="en-US" w:bidi="ar-SA"/>
      </w:rPr>
    </w:lvl>
    <w:lvl w:ilvl="7" w:tplc="DAA6AA94">
      <w:numFmt w:val="bullet"/>
      <w:lvlText w:val="•"/>
      <w:lvlJc w:val="left"/>
      <w:pPr>
        <w:ind w:left="7997" w:hanging="240"/>
      </w:pPr>
      <w:rPr>
        <w:rFonts w:hint="default"/>
        <w:lang w:val="ru-RU" w:eastAsia="en-US" w:bidi="ar-SA"/>
      </w:rPr>
    </w:lvl>
    <w:lvl w:ilvl="8" w:tplc="8DBC11E6">
      <w:numFmt w:val="bullet"/>
      <w:lvlText w:val="•"/>
      <w:lvlJc w:val="left"/>
      <w:pPr>
        <w:ind w:left="8922" w:hanging="240"/>
      </w:pPr>
      <w:rPr>
        <w:rFonts w:hint="default"/>
        <w:lang w:val="ru-RU" w:eastAsia="en-US" w:bidi="ar-SA"/>
      </w:rPr>
    </w:lvl>
  </w:abstractNum>
  <w:abstractNum w:abstractNumId="279">
    <w:nsid w:val="581C0357"/>
    <w:multiLevelType w:val="hybridMultilevel"/>
    <w:tmpl w:val="7D24608E"/>
    <w:lvl w:ilvl="0" w:tplc="AF909ECC">
      <w:start w:val="1"/>
      <w:numFmt w:val="decimal"/>
      <w:lvlText w:val="%1."/>
      <w:lvlJc w:val="left"/>
      <w:pPr>
        <w:ind w:left="1458" w:hanging="181"/>
        <w:jc w:val="left"/>
      </w:pPr>
      <w:rPr>
        <w:rFonts w:hint="default"/>
        <w:spacing w:val="0"/>
        <w:w w:val="88"/>
        <w:lang w:val="ru-RU" w:eastAsia="en-US" w:bidi="ar-SA"/>
      </w:rPr>
    </w:lvl>
    <w:lvl w:ilvl="1" w:tplc="A7E20D86">
      <w:numFmt w:val="bullet"/>
      <w:lvlText w:val="•"/>
      <w:lvlJc w:val="left"/>
      <w:pPr>
        <w:ind w:left="2391" w:hanging="181"/>
      </w:pPr>
      <w:rPr>
        <w:rFonts w:hint="default"/>
        <w:lang w:val="ru-RU" w:eastAsia="en-US" w:bidi="ar-SA"/>
      </w:rPr>
    </w:lvl>
    <w:lvl w:ilvl="2" w:tplc="43103310">
      <w:numFmt w:val="bullet"/>
      <w:lvlText w:val="•"/>
      <w:lvlJc w:val="left"/>
      <w:pPr>
        <w:ind w:left="3322" w:hanging="181"/>
      </w:pPr>
      <w:rPr>
        <w:rFonts w:hint="default"/>
        <w:lang w:val="ru-RU" w:eastAsia="en-US" w:bidi="ar-SA"/>
      </w:rPr>
    </w:lvl>
    <w:lvl w:ilvl="3" w:tplc="6E4CF118">
      <w:numFmt w:val="bullet"/>
      <w:lvlText w:val="•"/>
      <w:lvlJc w:val="left"/>
      <w:pPr>
        <w:ind w:left="4254" w:hanging="181"/>
      </w:pPr>
      <w:rPr>
        <w:rFonts w:hint="default"/>
        <w:lang w:val="ru-RU" w:eastAsia="en-US" w:bidi="ar-SA"/>
      </w:rPr>
    </w:lvl>
    <w:lvl w:ilvl="4" w:tplc="C8A01C02">
      <w:numFmt w:val="bullet"/>
      <w:lvlText w:val="•"/>
      <w:lvlJc w:val="left"/>
      <w:pPr>
        <w:ind w:left="5185" w:hanging="181"/>
      </w:pPr>
      <w:rPr>
        <w:rFonts w:hint="default"/>
        <w:lang w:val="ru-RU" w:eastAsia="en-US" w:bidi="ar-SA"/>
      </w:rPr>
    </w:lvl>
    <w:lvl w:ilvl="5" w:tplc="FD8EBB90">
      <w:numFmt w:val="bullet"/>
      <w:lvlText w:val="•"/>
      <w:lvlJc w:val="left"/>
      <w:pPr>
        <w:ind w:left="6116" w:hanging="181"/>
      </w:pPr>
      <w:rPr>
        <w:rFonts w:hint="default"/>
        <w:lang w:val="ru-RU" w:eastAsia="en-US" w:bidi="ar-SA"/>
      </w:rPr>
    </w:lvl>
    <w:lvl w:ilvl="6" w:tplc="2A78A23E">
      <w:numFmt w:val="bullet"/>
      <w:lvlText w:val="•"/>
      <w:lvlJc w:val="left"/>
      <w:pPr>
        <w:ind w:left="7048" w:hanging="181"/>
      </w:pPr>
      <w:rPr>
        <w:rFonts w:hint="default"/>
        <w:lang w:val="ru-RU" w:eastAsia="en-US" w:bidi="ar-SA"/>
      </w:rPr>
    </w:lvl>
    <w:lvl w:ilvl="7" w:tplc="A28A28DE">
      <w:numFmt w:val="bullet"/>
      <w:lvlText w:val="•"/>
      <w:lvlJc w:val="left"/>
      <w:pPr>
        <w:ind w:left="7979" w:hanging="181"/>
      </w:pPr>
      <w:rPr>
        <w:rFonts w:hint="default"/>
        <w:lang w:val="ru-RU" w:eastAsia="en-US" w:bidi="ar-SA"/>
      </w:rPr>
    </w:lvl>
    <w:lvl w:ilvl="8" w:tplc="23861FBE">
      <w:numFmt w:val="bullet"/>
      <w:lvlText w:val="•"/>
      <w:lvlJc w:val="left"/>
      <w:pPr>
        <w:ind w:left="8910" w:hanging="181"/>
      </w:pPr>
      <w:rPr>
        <w:rFonts w:hint="default"/>
        <w:lang w:val="ru-RU" w:eastAsia="en-US" w:bidi="ar-SA"/>
      </w:rPr>
    </w:lvl>
  </w:abstractNum>
  <w:abstractNum w:abstractNumId="280">
    <w:nsid w:val="5877053E"/>
    <w:multiLevelType w:val="hybridMultilevel"/>
    <w:tmpl w:val="7FF42F98"/>
    <w:lvl w:ilvl="0" w:tplc="32845F3E">
      <w:start w:val="1"/>
      <w:numFmt w:val="decimal"/>
      <w:lvlText w:val="%1)"/>
      <w:lvlJc w:val="left"/>
      <w:pPr>
        <w:ind w:left="1537" w:hanging="260"/>
        <w:jc w:val="left"/>
      </w:pPr>
      <w:rPr>
        <w:rFonts w:hint="default"/>
        <w:spacing w:val="0"/>
        <w:w w:val="100"/>
        <w:lang w:val="ru-RU" w:eastAsia="en-US" w:bidi="ar-SA"/>
      </w:rPr>
    </w:lvl>
    <w:lvl w:ilvl="1" w:tplc="687E12BA">
      <w:numFmt w:val="bullet"/>
      <w:lvlText w:val="•"/>
      <w:lvlJc w:val="left"/>
      <w:pPr>
        <w:ind w:left="2463" w:hanging="260"/>
      </w:pPr>
      <w:rPr>
        <w:rFonts w:hint="default"/>
        <w:lang w:val="ru-RU" w:eastAsia="en-US" w:bidi="ar-SA"/>
      </w:rPr>
    </w:lvl>
    <w:lvl w:ilvl="2" w:tplc="C76E809E">
      <w:numFmt w:val="bullet"/>
      <w:lvlText w:val="•"/>
      <w:lvlJc w:val="left"/>
      <w:pPr>
        <w:ind w:left="3386" w:hanging="260"/>
      </w:pPr>
      <w:rPr>
        <w:rFonts w:hint="default"/>
        <w:lang w:val="ru-RU" w:eastAsia="en-US" w:bidi="ar-SA"/>
      </w:rPr>
    </w:lvl>
    <w:lvl w:ilvl="3" w:tplc="BEA8A4BE">
      <w:numFmt w:val="bullet"/>
      <w:lvlText w:val="•"/>
      <w:lvlJc w:val="left"/>
      <w:pPr>
        <w:ind w:left="4310" w:hanging="260"/>
      </w:pPr>
      <w:rPr>
        <w:rFonts w:hint="default"/>
        <w:lang w:val="ru-RU" w:eastAsia="en-US" w:bidi="ar-SA"/>
      </w:rPr>
    </w:lvl>
    <w:lvl w:ilvl="4" w:tplc="A1C0D04C">
      <w:numFmt w:val="bullet"/>
      <w:lvlText w:val="•"/>
      <w:lvlJc w:val="left"/>
      <w:pPr>
        <w:ind w:left="5233" w:hanging="260"/>
      </w:pPr>
      <w:rPr>
        <w:rFonts w:hint="default"/>
        <w:lang w:val="ru-RU" w:eastAsia="en-US" w:bidi="ar-SA"/>
      </w:rPr>
    </w:lvl>
    <w:lvl w:ilvl="5" w:tplc="779CFB92">
      <w:numFmt w:val="bullet"/>
      <w:lvlText w:val="•"/>
      <w:lvlJc w:val="left"/>
      <w:pPr>
        <w:ind w:left="6156" w:hanging="260"/>
      </w:pPr>
      <w:rPr>
        <w:rFonts w:hint="default"/>
        <w:lang w:val="ru-RU" w:eastAsia="en-US" w:bidi="ar-SA"/>
      </w:rPr>
    </w:lvl>
    <w:lvl w:ilvl="6" w:tplc="9E3A9E34">
      <w:numFmt w:val="bullet"/>
      <w:lvlText w:val="•"/>
      <w:lvlJc w:val="left"/>
      <w:pPr>
        <w:ind w:left="7080" w:hanging="260"/>
      </w:pPr>
      <w:rPr>
        <w:rFonts w:hint="default"/>
        <w:lang w:val="ru-RU" w:eastAsia="en-US" w:bidi="ar-SA"/>
      </w:rPr>
    </w:lvl>
    <w:lvl w:ilvl="7" w:tplc="CC20828E">
      <w:numFmt w:val="bullet"/>
      <w:lvlText w:val="•"/>
      <w:lvlJc w:val="left"/>
      <w:pPr>
        <w:ind w:left="8003" w:hanging="260"/>
      </w:pPr>
      <w:rPr>
        <w:rFonts w:hint="default"/>
        <w:lang w:val="ru-RU" w:eastAsia="en-US" w:bidi="ar-SA"/>
      </w:rPr>
    </w:lvl>
    <w:lvl w:ilvl="8" w:tplc="015C5D4A">
      <w:numFmt w:val="bullet"/>
      <w:lvlText w:val="•"/>
      <w:lvlJc w:val="left"/>
      <w:pPr>
        <w:ind w:left="8926" w:hanging="260"/>
      </w:pPr>
      <w:rPr>
        <w:rFonts w:hint="default"/>
        <w:lang w:val="ru-RU" w:eastAsia="en-US" w:bidi="ar-SA"/>
      </w:rPr>
    </w:lvl>
  </w:abstractNum>
  <w:abstractNum w:abstractNumId="281">
    <w:nsid w:val="58AD3F4B"/>
    <w:multiLevelType w:val="hybridMultilevel"/>
    <w:tmpl w:val="AAA28CC0"/>
    <w:lvl w:ilvl="0" w:tplc="41F22B56">
      <w:start w:val="1"/>
      <w:numFmt w:val="decimal"/>
      <w:lvlText w:val="%1."/>
      <w:lvlJc w:val="left"/>
      <w:pPr>
        <w:ind w:left="1458" w:hanging="181"/>
        <w:jc w:val="left"/>
      </w:pPr>
      <w:rPr>
        <w:rFonts w:hint="default"/>
        <w:spacing w:val="0"/>
        <w:w w:val="88"/>
        <w:lang w:val="ru-RU" w:eastAsia="en-US" w:bidi="ar-SA"/>
      </w:rPr>
    </w:lvl>
    <w:lvl w:ilvl="1" w:tplc="CC9E5358">
      <w:numFmt w:val="bullet"/>
      <w:lvlText w:val="•"/>
      <w:lvlJc w:val="left"/>
      <w:pPr>
        <w:ind w:left="2391" w:hanging="181"/>
      </w:pPr>
      <w:rPr>
        <w:rFonts w:hint="default"/>
        <w:lang w:val="ru-RU" w:eastAsia="en-US" w:bidi="ar-SA"/>
      </w:rPr>
    </w:lvl>
    <w:lvl w:ilvl="2" w:tplc="BE7640E4">
      <w:numFmt w:val="bullet"/>
      <w:lvlText w:val="•"/>
      <w:lvlJc w:val="left"/>
      <w:pPr>
        <w:ind w:left="3322" w:hanging="181"/>
      </w:pPr>
      <w:rPr>
        <w:rFonts w:hint="default"/>
        <w:lang w:val="ru-RU" w:eastAsia="en-US" w:bidi="ar-SA"/>
      </w:rPr>
    </w:lvl>
    <w:lvl w:ilvl="3" w:tplc="CC16E2CA">
      <w:numFmt w:val="bullet"/>
      <w:lvlText w:val="•"/>
      <w:lvlJc w:val="left"/>
      <w:pPr>
        <w:ind w:left="4254" w:hanging="181"/>
      </w:pPr>
      <w:rPr>
        <w:rFonts w:hint="default"/>
        <w:lang w:val="ru-RU" w:eastAsia="en-US" w:bidi="ar-SA"/>
      </w:rPr>
    </w:lvl>
    <w:lvl w:ilvl="4" w:tplc="E598ABA8">
      <w:numFmt w:val="bullet"/>
      <w:lvlText w:val="•"/>
      <w:lvlJc w:val="left"/>
      <w:pPr>
        <w:ind w:left="5185" w:hanging="181"/>
      </w:pPr>
      <w:rPr>
        <w:rFonts w:hint="default"/>
        <w:lang w:val="ru-RU" w:eastAsia="en-US" w:bidi="ar-SA"/>
      </w:rPr>
    </w:lvl>
    <w:lvl w:ilvl="5" w:tplc="FA067650">
      <w:numFmt w:val="bullet"/>
      <w:lvlText w:val="•"/>
      <w:lvlJc w:val="left"/>
      <w:pPr>
        <w:ind w:left="6116" w:hanging="181"/>
      </w:pPr>
      <w:rPr>
        <w:rFonts w:hint="default"/>
        <w:lang w:val="ru-RU" w:eastAsia="en-US" w:bidi="ar-SA"/>
      </w:rPr>
    </w:lvl>
    <w:lvl w:ilvl="6" w:tplc="5866CBF6">
      <w:numFmt w:val="bullet"/>
      <w:lvlText w:val="•"/>
      <w:lvlJc w:val="left"/>
      <w:pPr>
        <w:ind w:left="7048" w:hanging="181"/>
      </w:pPr>
      <w:rPr>
        <w:rFonts w:hint="default"/>
        <w:lang w:val="ru-RU" w:eastAsia="en-US" w:bidi="ar-SA"/>
      </w:rPr>
    </w:lvl>
    <w:lvl w:ilvl="7" w:tplc="254E8CC4">
      <w:numFmt w:val="bullet"/>
      <w:lvlText w:val="•"/>
      <w:lvlJc w:val="left"/>
      <w:pPr>
        <w:ind w:left="7979" w:hanging="181"/>
      </w:pPr>
      <w:rPr>
        <w:rFonts w:hint="default"/>
        <w:lang w:val="ru-RU" w:eastAsia="en-US" w:bidi="ar-SA"/>
      </w:rPr>
    </w:lvl>
    <w:lvl w:ilvl="8" w:tplc="DF5EDE8A">
      <w:numFmt w:val="bullet"/>
      <w:lvlText w:val="•"/>
      <w:lvlJc w:val="left"/>
      <w:pPr>
        <w:ind w:left="8910" w:hanging="181"/>
      </w:pPr>
      <w:rPr>
        <w:rFonts w:hint="default"/>
        <w:lang w:val="ru-RU" w:eastAsia="en-US" w:bidi="ar-SA"/>
      </w:rPr>
    </w:lvl>
  </w:abstractNum>
  <w:abstractNum w:abstractNumId="282">
    <w:nsid w:val="58CD7F97"/>
    <w:multiLevelType w:val="hybridMultilevel"/>
    <w:tmpl w:val="4A66BA0A"/>
    <w:lvl w:ilvl="0" w:tplc="B7363872">
      <w:start w:val="1"/>
      <w:numFmt w:val="decimal"/>
      <w:lvlText w:val="%1)"/>
      <w:lvlJc w:val="left"/>
      <w:pPr>
        <w:ind w:left="402"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C9AA0514">
      <w:numFmt w:val="bullet"/>
      <w:lvlText w:val="•"/>
      <w:lvlJc w:val="left"/>
      <w:pPr>
        <w:ind w:left="1338" w:hanging="260"/>
      </w:pPr>
      <w:rPr>
        <w:rFonts w:hint="default"/>
        <w:lang w:val="ru-RU" w:eastAsia="en-US" w:bidi="ar-SA"/>
      </w:rPr>
    </w:lvl>
    <w:lvl w:ilvl="2" w:tplc="11BCA944">
      <w:numFmt w:val="bullet"/>
      <w:lvlText w:val="•"/>
      <w:lvlJc w:val="left"/>
      <w:pPr>
        <w:ind w:left="2276" w:hanging="260"/>
      </w:pPr>
      <w:rPr>
        <w:rFonts w:hint="default"/>
        <w:lang w:val="ru-RU" w:eastAsia="en-US" w:bidi="ar-SA"/>
      </w:rPr>
    </w:lvl>
    <w:lvl w:ilvl="3" w:tplc="0BB0CE32">
      <w:numFmt w:val="bullet"/>
      <w:lvlText w:val="•"/>
      <w:lvlJc w:val="left"/>
      <w:pPr>
        <w:ind w:left="3214" w:hanging="260"/>
      </w:pPr>
      <w:rPr>
        <w:rFonts w:hint="default"/>
        <w:lang w:val="ru-RU" w:eastAsia="en-US" w:bidi="ar-SA"/>
      </w:rPr>
    </w:lvl>
    <w:lvl w:ilvl="4" w:tplc="D74624BE">
      <w:numFmt w:val="bullet"/>
      <w:lvlText w:val="•"/>
      <w:lvlJc w:val="left"/>
      <w:pPr>
        <w:ind w:left="4152" w:hanging="260"/>
      </w:pPr>
      <w:rPr>
        <w:rFonts w:hint="default"/>
        <w:lang w:val="ru-RU" w:eastAsia="en-US" w:bidi="ar-SA"/>
      </w:rPr>
    </w:lvl>
    <w:lvl w:ilvl="5" w:tplc="D9309378">
      <w:numFmt w:val="bullet"/>
      <w:lvlText w:val="•"/>
      <w:lvlJc w:val="left"/>
      <w:pPr>
        <w:ind w:left="5090" w:hanging="260"/>
      </w:pPr>
      <w:rPr>
        <w:rFonts w:hint="default"/>
        <w:lang w:val="ru-RU" w:eastAsia="en-US" w:bidi="ar-SA"/>
      </w:rPr>
    </w:lvl>
    <w:lvl w:ilvl="6" w:tplc="E14EECB4">
      <w:numFmt w:val="bullet"/>
      <w:lvlText w:val="•"/>
      <w:lvlJc w:val="left"/>
      <w:pPr>
        <w:ind w:left="6028" w:hanging="260"/>
      </w:pPr>
      <w:rPr>
        <w:rFonts w:hint="default"/>
        <w:lang w:val="ru-RU" w:eastAsia="en-US" w:bidi="ar-SA"/>
      </w:rPr>
    </w:lvl>
    <w:lvl w:ilvl="7" w:tplc="637C1AC2">
      <w:numFmt w:val="bullet"/>
      <w:lvlText w:val="•"/>
      <w:lvlJc w:val="left"/>
      <w:pPr>
        <w:ind w:left="6966" w:hanging="260"/>
      </w:pPr>
      <w:rPr>
        <w:rFonts w:hint="default"/>
        <w:lang w:val="ru-RU" w:eastAsia="en-US" w:bidi="ar-SA"/>
      </w:rPr>
    </w:lvl>
    <w:lvl w:ilvl="8" w:tplc="E55C9CCE">
      <w:numFmt w:val="bullet"/>
      <w:lvlText w:val="•"/>
      <w:lvlJc w:val="left"/>
      <w:pPr>
        <w:ind w:left="7905" w:hanging="260"/>
      </w:pPr>
      <w:rPr>
        <w:rFonts w:hint="default"/>
        <w:lang w:val="ru-RU" w:eastAsia="en-US" w:bidi="ar-SA"/>
      </w:rPr>
    </w:lvl>
  </w:abstractNum>
  <w:abstractNum w:abstractNumId="283">
    <w:nsid w:val="590D0117"/>
    <w:multiLevelType w:val="hybridMultilevel"/>
    <w:tmpl w:val="E8C69A58"/>
    <w:lvl w:ilvl="0" w:tplc="CE74E7F0">
      <w:start w:val="1"/>
      <w:numFmt w:val="decimal"/>
      <w:lvlText w:val="%1."/>
      <w:lvlJc w:val="left"/>
      <w:pPr>
        <w:ind w:left="90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946C9226">
      <w:numFmt w:val="bullet"/>
      <w:lvlText w:val="•"/>
      <w:lvlJc w:val="left"/>
      <w:pPr>
        <w:ind w:left="1341" w:hanging="360"/>
      </w:pPr>
      <w:rPr>
        <w:rFonts w:hint="default"/>
        <w:lang w:val="ru-RU" w:eastAsia="en-US" w:bidi="ar-SA"/>
      </w:rPr>
    </w:lvl>
    <w:lvl w:ilvl="2" w:tplc="5E8234A8">
      <w:numFmt w:val="bullet"/>
      <w:lvlText w:val="•"/>
      <w:lvlJc w:val="left"/>
      <w:pPr>
        <w:ind w:left="1783" w:hanging="360"/>
      </w:pPr>
      <w:rPr>
        <w:rFonts w:hint="default"/>
        <w:lang w:val="ru-RU" w:eastAsia="en-US" w:bidi="ar-SA"/>
      </w:rPr>
    </w:lvl>
    <w:lvl w:ilvl="3" w:tplc="99CA4B0C">
      <w:numFmt w:val="bullet"/>
      <w:lvlText w:val="•"/>
      <w:lvlJc w:val="left"/>
      <w:pPr>
        <w:ind w:left="2225" w:hanging="360"/>
      </w:pPr>
      <w:rPr>
        <w:rFonts w:hint="default"/>
        <w:lang w:val="ru-RU" w:eastAsia="en-US" w:bidi="ar-SA"/>
      </w:rPr>
    </w:lvl>
    <w:lvl w:ilvl="4" w:tplc="728E3060">
      <w:numFmt w:val="bullet"/>
      <w:lvlText w:val="•"/>
      <w:lvlJc w:val="left"/>
      <w:pPr>
        <w:ind w:left="2666" w:hanging="360"/>
      </w:pPr>
      <w:rPr>
        <w:rFonts w:hint="default"/>
        <w:lang w:val="ru-RU" w:eastAsia="en-US" w:bidi="ar-SA"/>
      </w:rPr>
    </w:lvl>
    <w:lvl w:ilvl="5" w:tplc="51B614A8">
      <w:numFmt w:val="bullet"/>
      <w:lvlText w:val="•"/>
      <w:lvlJc w:val="left"/>
      <w:pPr>
        <w:ind w:left="3108" w:hanging="360"/>
      </w:pPr>
      <w:rPr>
        <w:rFonts w:hint="default"/>
        <w:lang w:val="ru-RU" w:eastAsia="en-US" w:bidi="ar-SA"/>
      </w:rPr>
    </w:lvl>
    <w:lvl w:ilvl="6" w:tplc="CD0CD982">
      <w:numFmt w:val="bullet"/>
      <w:lvlText w:val="•"/>
      <w:lvlJc w:val="left"/>
      <w:pPr>
        <w:ind w:left="3550" w:hanging="360"/>
      </w:pPr>
      <w:rPr>
        <w:rFonts w:hint="default"/>
        <w:lang w:val="ru-RU" w:eastAsia="en-US" w:bidi="ar-SA"/>
      </w:rPr>
    </w:lvl>
    <w:lvl w:ilvl="7" w:tplc="C8D4098C">
      <w:numFmt w:val="bullet"/>
      <w:lvlText w:val="•"/>
      <w:lvlJc w:val="left"/>
      <w:pPr>
        <w:ind w:left="3991" w:hanging="360"/>
      </w:pPr>
      <w:rPr>
        <w:rFonts w:hint="default"/>
        <w:lang w:val="ru-RU" w:eastAsia="en-US" w:bidi="ar-SA"/>
      </w:rPr>
    </w:lvl>
    <w:lvl w:ilvl="8" w:tplc="C38E9556">
      <w:numFmt w:val="bullet"/>
      <w:lvlText w:val="•"/>
      <w:lvlJc w:val="left"/>
      <w:pPr>
        <w:ind w:left="4433" w:hanging="360"/>
      </w:pPr>
      <w:rPr>
        <w:rFonts w:hint="default"/>
        <w:lang w:val="ru-RU" w:eastAsia="en-US" w:bidi="ar-SA"/>
      </w:rPr>
    </w:lvl>
  </w:abstractNum>
  <w:abstractNum w:abstractNumId="284">
    <w:nsid w:val="59166D92"/>
    <w:multiLevelType w:val="hybridMultilevel"/>
    <w:tmpl w:val="878C7862"/>
    <w:lvl w:ilvl="0" w:tplc="CB1EC284">
      <w:start w:val="4"/>
      <w:numFmt w:val="lowerLetter"/>
      <w:lvlText w:val="%1)"/>
      <w:lvlJc w:val="left"/>
      <w:pPr>
        <w:ind w:left="99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190C102">
      <w:numFmt w:val="bullet"/>
      <w:lvlText w:val="•"/>
      <w:lvlJc w:val="left"/>
      <w:pPr>
        <w:ind w:left="1430" w:hanging="284"/>
      </w:pPr>
      <w:rPr>
        <w:rFonts w:hint="default"/>
        <w:lang w:val="ru-RU" w:eastAsia="en-US" w:bidi="ar-SA"/>
      </w:rPr>
    </w:lvl>
    <w:lvl w:ilvl="2" w:tplc="FC70FC1A">
      <w:numFmt w:val="bullet"/>
      <w:lvlText w:val="•"/>
      <w:lvlJc w:val="left"/>
      <w:pPr>
        <w:ind w:left="1861" w:hanging="284"/>
      </w:pPr>
      <w:rPr>
        <w:rFonts w:hint="default"/>
        <w:lang w:val="ru-RU" w:eastAsia="en-US" w:bidi="ar-SA"/>
      </w:rPr>
    </w:lvl>
    <w:lvl w:ilvl="3" w:tplc="FD1A75E8">
      <w:numFmt w:val="bullet"/>
      <w:lvlText w:val="•"/>
      <w:lvlJc w:val="left"/>
      <w:pPr>
        <w:ind w:left="2292" w:hanging="284"/>
      </w:pPr>
      <w:rPr>
        <w:rFonts w:hint="default"/>
        <w:lang w:val="ru-RU" w:eastAsia="en-US" w:bidi="ar-SA"/>
      </w:rPr>
    </w:lvl>
    <w:lvl w:ilvl="4" w:tplc="D68A0B5E">
      <w:numFmt w:val="bullet"/>
      <w:lvlText w:val="•"/>
      <w:lvlJc w:val="left"/>
      <w:pPr>
        <w:ind w:left="2723" w:hanging="284"/>
      </w:pPr>
      <w:rPr>
        <w:rFonts w:hint="default"/>
        <w:lang w:val="ru-RU" w:eastAsia="en-US" w:bidi="ar-SA"/>
      </w:rPr>
    </w:lvl>
    <w:lvl w:ilvl="5" w:tplc="8B441240">
      <w:numFmt w:val="bullet"/>
      <w:lvlText w:val="•"/>
      <w:lvlJc w:val="left"/>
      <w:pPr>
        <w:ind w:left="3154" w:hanging="284"/>
      </w:pPr>
      <w:rPr>
        <w:rFonts w:hint="default"/>
        <w:lang w:val="ru-RU" w:eastAsia="en-US" w:bidi="ar-SA"/>
      </w:rPr>
    </w:lvl>
    <w:lvl w:ilvl="6" w:tplc="954AA064">
      <w:numFmt w:val="bullet"/>
      <w:lvlText w:val="•"/>
      <w:lvlJc w:val="left"/>
      <w:pPr>
        <w:ind w:left="3585" w:hanging="284"/>
      </w:pPr>
      <w:rPr>
        <w:rFonts w:hint="default"/>
        <w:lang w:val="ru-RU" w:eastAsia="en-US" w:bidi="ar-SA"/>
      </w:rPr>
    </w:lvl>
    <w:lvl w:ilvl="7" w:tplc="C86A1D94">
      <w:numFmt w:val="bullet"/>
      <w:lvlText w:val="•"/>
      <w:lvlJc w:val="left"/>
      <w:pPr>
        <w:ind w:left="4016" w:hanging="284"/>
      </w:pPr>
      <w:rPr>
        <w:rFonts w:hint="default"/>
        <w:lang w:val="ru-RU" w:eastAsia="en-US" w:bidi="ar-SA"/>
      </w:rPr>
    </w:lvl>
    <w:lvl w:ilvl="8" w:tplc="3CAAA9C4">
      <w:numFmt w:val="bullet"/>
      <w:lvlText w:val="•"/>
      <w:lvlJc w:val="left"/>
      <w:pPr>
        <w:ind w:left="4446" w:hanging="284"/>
      </w:pPr>
      <w:rPr>
        <w:rFonts w:hint="default"/>
        <w:lang w:val="ru-RU" w:eastAsia="en-US" w:bidi="ar-SA"/>
      </w:rPr>
    </w:lvl>
  </w:abstractNum>
  <w:abstractNum w:abstractNumId="285">
    <w:nsid w:val="593F1450"/>
    <w:multiLevelType w:val="hybridMultilevel"/>
    <w:tmpl w:val="080E5F96"/>
    <w:lvl w:ilvl="0" w:tplc="88A830F8">
      <w:start w:val="1"/>
      <w:numFmt w:val="decimal"/>
      <w:lvlText w:val="%1."/>
      <w:lvlJc w:val="left"/>
      <w:pPr>
        <w:ind w:left="155" w:hanging="209"/>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2182F608">
      <w:start w:val="1"/>
      <w:numFmt w:val="decimal"/>
      <w:lvlText w:val="%2."/>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1114AFF6">
      <w:start w:val="1"/>
      <w:numFmt w:val="decimal"/>
      <w:lvlText w:val="%3."/>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3" w:tplc="1FBCBC5E">
      <w:numFmt w:val="bullet"/>
      <w:lvlText w:val="•"/>
      <w:lvlJc w:val="left"/>
      <w:pPr>
        <w:ind w:left="1776" w:hanging="360"/>
      </w:pPr>
      <w:rPr>
        <w:rFonts w:hint="default"/>
        <w:lang w:val="ru-RU" w:eastAsia="en-US" w:bidi="ar-SA"/>
      </w:rPr>
    </w:lvl>
    <w:lvl w:ilvl="4" w:tplc="D74ADC78">
      <w:numFmt w:val="bullet"/>
      <w:lvlText w:val="•"/>
      <w:lvlJc w:val="left"/>
      <w:pPr>
        <w:ind w:left="2224" w:hanging="360"/>
      </w:pPr>
      <w:rPr>
        <w:rFonts w:hint="default"/>
        <w:lang w:val="ru-RU" w:eastAsia="en-US" w:bidi="ar-SA"/>
      </w:rPr>
    </w:lvl>
    <w:lvl w:ilvl="5" w:tplc="82489AEE">
      <w:numFmt w:val="bullet"/>
      <w:lvlText w:val="•"/>
      <w:lvlJc w:val="left"/>
      <w:pPr>
        <w:ind w:left="2672" w:hanging="360"/>
      </w:pPr>
      <w:rPr>
        <w:rFonts w:hint="default"/>
        <w:lang w:val="ru-RU" w:eastAsia="en-US" w:bidi="ar-SA"/>
      </w:rPr>
    </w:lvl>
    <w:lvl w:ilvl="6" w:tplc="325C4F40">
      <w:numFmt w:val="bullet"/>
      <w:lvlText w:val="•"/>
      <w:lvlJc w:val="left"/>
      <w:pPr>
        <w:ind w:left="3120" w:hanging="360"/>
      </w:pPr>
      <w:rPr>
        <w:rFonts w:hint="default"/>
        <w:lang w:val="ru-RU" w:eastAsia="en-US" w:bidi="ar-SA"/>
      </w:rPr>
    </w:lvl>
    <w:lvl w:ilvl="7" w:tplc="B8B44216">
      <w:numFmt w:val="bullet"/>
      <w:lvlText w:val="•"/>
      <w:lvlJc w:val="left"/>
      <w:pPr>
        <w:ind w:left="3568" w:hanging="360"/>
      </w:pPr>
      <w:rPr>
        <w:rFonts w:hint="default"/>
        <w:lang w:val="ru-RU" w:eastAsia="en-US" w:bidi="ar-SA"/>
      </w:rPr>
    </w:lvl>
    <w:lvl w:ilvl="8" w:tplc="A77A5CFA">
      <w:numFmt w:val="bullet"/>
      <w:lvlText w:val="•"/>
      <w:lvlJc w:val="left"/>
      <w:pPr>
        <w:ind w:left="4016" w:hanging="360"/>
      </w:pPr>
      <w:rPr>
        <w:rFonts w:hint="default"/>
        <w:lang w:val="ru-RU" w:eastAsia="en-US" w:bidi="ar-SA"/>
      </w:rPr>
    </w:lvl>
  </w:abstractNum>
  <w:abstractNum w:abstractNumId="286">
    <w:nsid w:val="597641FB"/>
    <w:multiLevelType w:val="hybridMultilevel"/>
    <w:tmpl w:val="0678973E"/>
    <w:lvl w:ilvl="0" w:tplc="C85CE7F8">
      <w:start w:val="34"/>
      <w:numFmt w:val="decimal"/>
      <w:lvlText w:val="%1-"/>
      <w:lvlJc w:val="left"/>
      <w:pPr>
        <w:ind w:left="140" w:hanging="321"/>
      </w:pPr>
      <w:rPr>
        <w:rFonts w:ascii="Times New Roman" w:eastAsia="Times New Roman" w:hAnsi="Times New Roman" w:cs="Times New Roman" w:hint="default"/>
        <w:b w:val="0"/>
        <w:bCs w:val="0"/>
        <w:i w:val="0"/>
        <w:iCs w:val="0"/>
        <w:spacing w:val="-1"/>
        <w:w w:val="99"/>
        <w:sz w:val="22"/>
        <w:szCs w:val="22"/>
        <w:lang w:val="ru-RU" w:eastAsia="en-US" w:bidi="ar-SA"/>
      </w:rPr>
    </w:lvl>
    <w:lvl w:ilvl="1" w:tplc="9600062A">
      <w:start w:val="1"/>
      <w:numFmt w:val="decimal"/>
      <w:lvlText w:val="%2."/>
      <w:lvlJc w:val="left"/>
      <w:pPr>
        <w:ind w:left="1041" w:hanging="181"/>
      </w:pPr>
      <w:rPr>
        <w:rFonts w:ascii="Times New Roman" w:eastAsia="Times New Roman" w:hAnsi="Times New Roman" w:cs="Times New Roman" w:hint="default"/>
        <w:b w:val="0"/>
        <w:bCs w:val="0"/>
        <w:i w:val="0"/>
        <w:iCs w:val="0"/>
        <w:spacing w:val="0"/>
        <w:w w:val="95"/>
        <w:sz w:val="22"/>
        <w:szCs w:val="22"/>
        <w:lang w:val="ru-RU" w:eastAsia="en-US" w:bidi="ar-SA"/>
      </w:rPr>
    </w:lvl>
    <w:lvl w:ilvl="2" w:tplc="CB1EF150">
      <w:numFmt w:val="bullet"/>
      <w:lvlText w:val="•"/>
      <w:lvlJc w:val="left"/>
      <w:pPr>
        <w:ind w:left="2057" w:hanging="181"/>
      </w:pPr>
      <w:rPr>
        <w:rFonts w:hint="default"/>
        <w:lang w:val="ru-RU" w:eastAsia="en-US" w:bidi="ar-SA"/>
      </w:rPr>
    </w:lvl>
    <w:lvl w:ilvl="3" w:tplc="2FFAE42A">
      <w:numFmt w:val="bullet"/>
      <w:lvlText w:val="•"/>
      <w:lvlJc w:val="left"/>
      <w:pPr>
        <w:ind w:left="3075" w:hanging="181"/>
      </w:pPr>
      <w:rPr>
        <w:rFonts w:hint="default"/>
        <w:lang w:val="ru-RU" w:eastAsia="en-US" w:bidi="ar-SA"/>
      </w:rPr>
    </w:lvl>
    <w:lvl w:ilvl="4" w:tplc="E37E03BA">
      <w:numFmt w:val="bullet"/>
      <w:lvlText w:val="•"/>
      <w:lvlJc w:val="left"/>
      <w:pPr>
        <w:ind w:left="4093" w:hanging="181"/>
      </w:pPr>
      <w:rPr>
        <w:rFonts w:hint="default"/>
        <w:lang w:val="ru-RU" w:eastAsia="en-US" w:bidi="ar-SA"/>
      </w:rPr>
    </w:lvl>
    <w:lvl w:ilvl="5" w:tplc="58F04464">
      <w:numFmt w:val="bullet"/>
      <w:lvlText w:val="•"/>
      <w:lvlJc w:val="left"/>
      <w:pPr>
        <w:ind w:left="5111" w:hanging="181"/>
      </w:pPr>
      <w:rPr>
        <w:rFonts w:hint="default"/>
        <w:lang w:val="ru-RU" w:eastAsia="en-US" w:bidi="ar-SA"/>
      </w:rPr>
    </w:lvl>
    <w:lvl w:ilvl="6" w:tplc="06F07AAA">
      <w:numFmt w:val="bullet"/>
      <w:lvlText w:val="•"/>
      <w:lvlJc w:val="left"/>
      <w:pPr>
        <w:ind w:left="6128" w:hanging="181"/>
      </w:pPr>
      <w:rPr>
        <w:rFonts w:hint="default"/>
        <w:lang w:val="ru-RU" w:eastAsia="en-US" w:bidi="ar-SA"/>
      </w:rPr>
    </w:lvl>
    <w:lvl w:ilvl="7" w:tplc="6E7293D2">
      <w:numFmt w:val="bullet"/>
      <w:lvlText w:val="•"/>
      <w:lvlJc w:val="left"/>
      <w:pPr>
        <w:ind w:left="7146" w:hanging="181"/>
      </w:pPr>
      <w:rPr>
        <w:rFonts w:hint="default"/>
        <w:lang w:val="ru-RU" w:eastAsia="en-US" w:bidi="ar-SA"/>
      </w:rPr>
    </w:lvl>
    <w:lvl w:ilvl="8" w:tplc="77628442">
      <w:numFmt w:val="bullet"/>
      <w:lvlText w:val="•"/>
      <w:lvlJc w:val="left"/>
      <w:pPr>
        <w:ind w:left="8164" w:hanging="181"/>
      </w:pPr>
      <w:rPr>
        <w:rFonts w:hint="default"/>
        <w:lang w:val="ru-RU" w:eastAsia="en-US" w:bidi="ar-SA"/>
      </w:rPr>
    </w:lvl>
  </w:abstractNum>
  <w:abstractNum w:abstractNumId="287">
    <w:nsid w:val="59F1376C"/>
    <w:multiLevelType w:val="hybridMultilevel"/>
    <w:tmpl w:val="EEDC1540"/>
    <w:lvl w:ilvl="0" w:tplc="7EC2498A">
      <w:start w:val="1"/>
      <w:numFmt w:val="decimal"/>
      <w:lvlText w:val="%1."/>
      <w:lvlJc w:val="left"/>
      <w:pPr>
        <w:ind w:left="1517" w:hanging="240"/>
        <w:jc w:val="left"/>
      </w:pPr>
      <w:rPr>
        <w:rFonts w:hint="default"/>
        <w:spacing w:val="0"/>
        <w:w w:val="100"/>
        <w:lang w:val="ru-RU" w:eastAsia="en-US" w:bidi="ar-SA"/>
      </w:rPr>
    </w:lvl>
    <w:lvl w:ilvl="1" w:tplc="C50040D6">
      <w:numFmt w:val="bullet"/>
      <w:lvlText w:val="•"/>
      <w:lvlJc w:val="left"/>
      <w:pPr>
        <w:ind w:left="2445" w:hanging="240"/>
      </w:pPr>
      <w:rPr>
        <w:rFonts w:hint="default"/>
        <w:lang w:val="ru-RU" w:eastAsia="en-US" w:bidi="ar-SA"/>
      </w:rPr>
    </w:lvl>
    <w:lvl w:ilvl="2" w:tplc="B498AFBA">
      <w:numFmt w:val="bullet"/>
      <w:lvlText w:val="•"/>
      <w:lvlJc w:val="left"/>
      <w:pPr>
        <w:ind w:left="3370" w:hanging="240"/>
      </w:pPr>
      <w:rPr>
        <w:rFonts w:hint="default"/>
        <w:lang w:val="ru-RU" w:eastAsia="en-US" w:bidi="ar-SA"/>
      </w:rPr>
    </w:lvl>
    <w:lvl w:ilvl="3" w:tplc="1012F7C2">
      <w:numFmt w:val="bullet"/>
      <w:lvlText w:val="•"/>
      <w:lvlJc w:val="left"/>
      <w:pPr>
        <w:ind w:left="4296" w:hanging="240"/>
      </w:pPr>
      <w:rPr>
        <w:rFonts w:hint="default"/>
        <w:lang w:val="ru-RU" w:eastAsia="en-US" w:bidi="ar-SA"/>
      </w:rPr>
    </w:lvl>
    <w:lvl w:ilvl="4" w:tplc="6E960798">
      <w:numFmt w:val="bullet"/>
      <w:lvlText w:val="•"/>
      <w:lvlJc w:val="left"/>
      <w:pPr>
        <w:ind w:left="5221" w:hanging="240"/>
      </w:pPr>
      <w:rPr>
        <w:rFonts w:hint="default"/>
        <w:lang w:val="ru-RU" w:eastAsia="en-US" w:bidi="ar-SA"/>
      </w:rPr>
    </w:lvl>
    <w:lvl w:ilvl="5" w:tplc="D2FA41C2">
      <w:numFmt w:val="bullet"/>
      <w:lvlText w:val="•"/>
      <w:lvlJc w:val="left"/>
      <w:pPr>
        <w:ind w:left="6146" w:hanging="240"/>
      </w:pPr>
      <w:rPr>
        <w:rFonts w:hint="default"/>
        <w:lang w:val="ru-RU" w:eastAsia="en-US" w:bidi="ar-SA"/>
      </w:rPr>
    </w:lvl>
    <w:lvl w:ilvl="6" w:tplc="2DEE5A40">
      <w:numFmt w:val="bullet"/>
      <w:lvlText w:val="•"/>
      <w:lvlJc w:val="left"/>
      <w:pPr>
        <w:ind w:left="7072" w:hanging="240"/>
      </w:pPr>
      <w:rPr>
        <w:rFonts w:hint="default"/>
        <w:lang w:val="ru-RU" w:eastAsia="en-US" w:bidi="ar-SA"/>
      </w:rPr>
    </w:lvl>
    <w:lvl w:ilvl="7" w:tplc="BD7A7FB6">
      <w:numFmt w:val="bullet"/>
      <w:lvlText w:val="•"/>
      <w:lvlJc w:val="left"/>
      <w:pPr>
        <w:ind w:left="7997" w:hanging="240"/>
      </w:pPr>
      <w:rPr>
        <w:rFonts w:hint="default"/>
        <w:lang w:val="ru-RU" w:eastAsia="en-US" w:bidi="ar-SA"/>
      </w:rPr>
    </w:lvl>
    <w:lvl w:ilvl="8" w:tplc="D0142860">
      <w:numFmt w:val="bullet"/>
      <w:lvlText w:val="•"/>
      <w:lvlJc w:val="left"/>
      <w:pPr>
        <w:ind w:left="8922" w:hanging="240"/>
      </w:pPr>
      <w:rPr>
        <w:rFonts w:hint="default"/>
        <w:lang w:val="ru-RU" w:eastAsia="en-US" w:bidi="ar-SA"/>
      </w:rPr>
    </w:lvl>
  </w:abstractNum>
  <w:abstractNum w:abstractNumId="288">
    <w:nsid w:val="59F143E9"/>
    <w:multiLevelType w:val="hybridMultilevel"/>
    <w:tmpl w:val="F7C4BF4A"/>
    <w:lvl w:ilvl="0" w:tplc="07CA383A">
      <w:start w:val="1"/>
      <w:numFmt w:val="decimal"/>
      <w:lvlText w:val="%1."/>
      <w:lvlJc w:val="left"/>
      <w:pPr>
        <w:ind w:left="1577" w:hanging="300"/>
        <w:jc w:val="left"/>
      </w:pPr>
      <w:rPr>
        <w:rFonts w:hint="default"/>
        <w:spacing w:val="0"/>
        <w:w w:val="88"/>
        <w:lang w:val="ru-RU" w:eastAsia="en-US" w:bidi="ar-SA"/>
      </w:rPr>
    </w:lvl>
    <w:lvl w:ilvl="1" w:tplc="8E607F0E">
      <w:numFmt w:val="bullet"/>
      <w:lvlText w:val="•"/>
      <w:lvlJc w:val="left"/>
      <w:pPr>
        <w:ind w:left="2499" w:hanging="300"/>
      </w:pPr>
      <w:rPr>
        <w:rFonts w:hint="default"/>
        <w:lang w:val="ru-RU" w:eastAsia="en-US" w:bidi="ar-SA"/>
      </w:rPr>
    </w:lvl>
    <w:lvl w:ilvl="2" w:tplc="DF30BDAE">
      <w:numFmt w:val="bullet"/>
      <w:lvlText w:val="•"/>
      <w:lvlJc w:val="left"/>
      <w:pPr>
        <w:ind w:left="3418" w:hanging="300"/>
      </w:pPr>
      <w:rPr>
        <w:rFonts w:hint="default"/>
        <w:lang w:val="ru-RU" w:eastAsia="en-US" w:bidi="ar-SA"/>
      </w:rPr>
    </w:lvl>
    <w:lvl w:ilvl="3" w:tplc="4AFC1178">
      <w:numFmt w:val="bullet"/>
      <w:lvlText w:val="•"/>
      <w:lvlJc w:val="left"/>
      <w:pPr>
        <w:ind w:left="4338" w:hanging="300"/>
      </w:pPr>
      <w:rPr>
        <w:rFonts w:hint="default"/>
        <w:lang w:val="ru-RU" w:eastAsia="en-US" w:bidi="ar-SA"/>
      </w:rPr>
    </w:lvl>
    <w:lvl w:ilvl="4" w:tplc="79F2CE60">
      <w:numFmt w:val="bullet"/>
      <w:lvlText w:val="•"/>
      <w:lvlJc w:val="left"/>
      <w:pPr>
        <w:ind w:left="5257" w:hanging="300"/>
      </w:pPr>
      <w:rPr>
        <w:rFonts w:hint="default"/>
        <w:lang w:val="ru-RU" w:eastAsia="en-US" w:bidi="ar-SA"/>
      </w:rPr>
    </w:lvl>
    <w:lvl w:ilvl="5" w:tplc="B78CEDA8">
      <w:numFmt w:val="bullet"/>
      <w:lvlText w:val="•"/>
      <w:lvlJc w:val="left"/>
      <w:pPr>
        <w:ind w:left="6176" w:hanging="300"/>
      </w:pPr>
      <w:rPr>
        <w:rFonts w:hint="default"/>
        <w:lang w:val="ru-RU" w:eastAsia="en-US" w:bidi="ar-SA"/>
      </w:rPr>
    </w:lvl>
    <w:lvl w:ilvl="6" w:tplc="0B2AB05A">
      <w:numFmt w:val="bullet"/>
      <w:lvlText w:val="•"/>
      <w:lvlJc w:val="left"/>
      <w:pPr>
        <w:ind w:left="7096" w:hanging="300"/>
      </w:pPr>
      <w:rPr>
        <w:rFonts w:hint="default"/>
        <w:lang w:val="ru-RU" w:eastAsia="en-US" w:bidi="ar-SA"/>
      </w:rPr>
    </w:lvl>
    <w:lvl w:ilvl="7" w:tplc="038EB324">
      <w:numFmt w:val="bullet"/>
      <w:lvlText w:val="•"/>
      <w:lvlJc w:val="left"/>
      <w:pPr>
        <w:ind w:left="8015" w:hanging="300"/>
      </w:pPr>
      <w:rPr>
        <w:rFonts w:hint="default"/>
        <w:lang w:val="ru-RU" w:eastAsia="en-US" w:bidi="ar-SA"/>
      </w:rPr>
    </w:lvl>
    <w:lvl w:ilvl="8" w:tplc="E370F95A">
      <w:numFmt w:val="bullet"/>
      <w:lvlText w:val="•"/>
      <w:lvlJc w:val="left"/>
      <w:pPr>
        <w:ind w:left="8934" w:hanging="300"/>
      </w:pPr>
      <w:rPr>
        <w:rFonts w:hint="default"/>
        <w:lang w:val="ru-RU" w:eastAsia="en-US" w:bidi="ar-SA"/>
      </w:rPr>
    </w:lvl>
  </w:abstractNum>
  <w:abstractNum w:abstractNumId="289">
    <w:nsid w:val="5A302DB4"/>
    <w:multiLevelType w:val="hybridMultilevel"/>
    <w:tmpl w:val="2BC0D93C"/>
    <w:lvl w:ilvl="0" w:tplc="89ECCCE2">
      <w:start w:val="1"/>
      <w:numFmt w:val="decimal"/>
      <w:lvlText w:val="%1."/>
      <w:lvlJc w:val="left"/>
      <w:pPr>
        <w:ind w:left="568" w:hanging="399"/>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8B7CA072">
      <w:numFmt w:val="bullet"/>
      <w:lvlText w:val="•"/>
      <w:lvlJc w:val="left"/>
      <w:pPr>
        <w:ind w:left="1553" w:hanging="399"/>
      </w:pPr>
      <w:rPr>
        <w:rFonts w:hint="default"/>
        <w:lang w:val="ru-RU" w:eastAsia="en-US" w:bidi="ar-SA"/>
      </w:rPr>
    </w:lvl>
    <w:lvl w:ilvl="2" w:tplc="CCBA97D6">
      <w:numFmt w:val="bullet"/>
      <w:lvlText w:val="•"/>
      <w:lvlJc w:val="left"/>
      <w:pPr>
        <w:ind w:left="2546" w:hanging="399"/>
      </w:pPr>
      <w:rPr>
        <w:rFonts w:hint="default"/>
        <w:lang w:val="ru-RU" w:eastAsia="en-US" w:bidi="ar-SA"/>
      </w:rPr>
    </w:lvl>
    <w:lvl w:ilvl="3" w:tplc="532ADCE8">
      <w:numFmt w:val="bullet"/>
      <w:lvlText w:val="•"/>
      <w:lvlJc w:val="left"/>
      <w:pPr>
        <w:ind w:left="3539" w:hanging="399"/>
      </w:pPr>
      <w:rPr>
        <w:rFonts w:hint="default"/>
        <w:lang w:val="ru-RU" w:eastAsia="en-US" w:bidi="ar-SA"/>
      </w:rPr>
    </w:lvl>
    <w:lvl w:ilvl="4" w:tplc="6E86A11C">
      <w:numFmt w:val="bullet"/>
      <w:lvlText w:val="•"/>
      <w:lvlJc w:val="left"/>
      <w:pPr>
        <w:ind w:left="4532" w:hanging="399"/>
      </w:pPr>
      <w:rPr>
        <w:rFonts w:hint="default"/>
        <w:lang w:val="ru-RU" w:eastAsia="en-US" w:bidi="ar-SA"/>
      </w:rPr>
    </w:lvl>
    <w:lvl w:ilvl="5" w:tplc="620CD894">
      <w:numFmt w:val="bullet"/>
      <w:lvlText w:val="•"/>
      <w:lvlJc w:val="left"/>
      <w:pPr>
        <w:ind w:left="5525" w:hanging="399"/>
      </w:pPr>
      <w:rPr>
        <w:rFonts w:hint="default"/>
        <w:lang w:val="ru-RU" w:eastAsia="en-US" w:bidi="ar-SA"/>
      </w:rPr>
    </w:lvl>
    <w:lvl w:ilvl="6" w:tplc="5008AFE8">
      <w:numFmt w:val="bullet"/>
      <w:lvlText w:val="•"/>
      <w:lvlJc w:val="left"/>
      <w:pPr>
        <w:ind w:left="6518" w:hanging="399"/>
      </w:pPr>
      <w:rPr>
        <w:rFonts w:hint="default"/>
        <w:lang w:val="ru-RU" w:eastAsia="en-US" w:bidi="ar-SA"/>
      </w:rPr>
    </w:lvl>
    <w:lvl w:ilvl="7" w:tplc="FAF65E94">
      <w:numFmt w:val="bullet"/>
      <w:lvlText w:val="•"/>
      <w:lvlJc w:val="left"/>
      <w:pPr>
        <w:ind w:left="7511" w:hanging="399"/>
      </w:pPr>
      <w:rPr>
        <w:rFonts w:hint="default"/>
        <w:lang w:val="ru-RU" w:eastAsia="en-US" w:bidi="ar-SA"/>
      </w:rPr>
    </w:lvl>
    <w:lvl w:ilvl="8" w:tplc="BFCEB308">
      <w:numFmt w:val="bullet"/>
      <w:lvlText w:val="•"/>
      <w:lvlJc w:val="left"/>
      <w:pPr>
        <w:ind w:left="8504" w:hanging="399"/>
      </w:pPr>
      <w:rPr>
        <w:rFonts w:hint="default"/>
        <w:lang w:val="ru-RU" w:eastAsia="en-US" w:bidi="ar-SA"/>
      </w:rPr>
    </w:lvl>
  </w:abstractNum>
  <w:abstractNum w:abstractNumId="290">
    <w:nsid w:val="5A553FA0"/>
    <w:multiLevelType w:val="hybridMultilevel"/>
    <w:tmpl w:val="2D707ADA"/>
    <w:lvl w:ilvl="0" w:tplc="6486D76E">
      <w:start w:val="1"/>
      <w:numFmt w:val="decimal"/>
      <w:lvlText w:val="%1."/>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173E2880">
      <w:start w:val="1"/>
      <w:numFmt w:val="decimal"/>
      <w:lvlText w:val="%2."/>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0DD26CE2">
      <w:start w:val="1"/>
      <w:numFmt w:val="decimal"/>
      <w:lvlText w:val="%3."/>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3" w:tplc="AAE46BA8">
      <w:numFmt w:val="bullet"/>
      <w:lvlText w:val="•"/>
      <w:lvlJc w:val="left"/>
      <w:pPr>
        <w:ind w:left="2089" w:hanging="360"/>
      </w:pPr>
      <w:rPr>
        <w:rFonts w:hint="default"/>
        <w:lang w:val="ru-RU" w:eastAsia="en-US" w:bidi="ar-SA"/>
      </w:rPr>
    </w:lvl>
    <w:lvl w:ilvl="4" w:tplc="8EB419E0">
      <w:numFmt w:val="bullet"/>
      <w:lvlText w:val="•"/>
      <w:lvlJc w:val="left"/>
      <w:pPr>
        <w:ind w:left="2493" w:hanging="360"/>
      </w:pPr>
      <w:rPr>
        <w:rFonts w:hint="default"/>
        <w:lang w:val="ru-RU" w:eastAsia="en-US" w:bidi="ar-SA"/>
      </w:rPr>
    </w:lvl>
    <w:lvl w:ilvl="5" w:tplc="F80CA206">
      <w:numFmt w:val="bullet"/>
      <w:lvlText w:val="•"/>
      <w:lvlJc w:val="left"/>
      <w:pPr>
        <w:ind w:left="2896" w:hanging="360"/>
      </w:pPr>
      <w:rPr>
        <w:rFonts w:hint="default"/>
        <w:lang w:val="ru-RU" w:eastAsia="en-US" w:bidi="ar-SA"/>
      </w:rPr>
    </w:lvl>
    <w:lvl w:ilvl="6" w:tplc="61BE23BE">
      <w:numFmt w:val="bullet"/>
      <w:lvlText w:val="•"/>
      <w:lvlJc w:val="left"/>
      <w:pPr>
        <w:ind w:left="3299" w:hanging="360"/>
      </w:pPr>
      <w:rPr>
        <w:rFonts w:hint="default"/>
        <w:lang w:val="ru-RU" w:eastAsia="en-US" w:bidi="ar-SA"/>
      </w:rPr>
    </w:lvl>
    <w:lvl w:ilvl="7" w:tplc="A332383C">
      <w:numFmt w:val="bullet"/>
      <w:lvlText w:val="•"/>
      <w:lvlJc w:val="left"/>
      <w:pPr>
        <w:ind w:left="3703" w:hanging="360"/>
      </w:pPr>
      <w:rPr>
        <w:rFonts w:hint="default"/>
        <w:lang w:val="ru-RU" w:eastAsia="en-US" w:bidi="ar-SA"/>
      </w:rPr>
    </w:lvl>
    <w:lvl w:ilvl="8" w:tplc="DA9AD8FA">
      <w:numFmt w:val="bullet"/>
      <w:lvlText w:val="•"/>
      <w:lvlJc w:val="left"/>
      <w:pPr>
        <w:ind w:left="4106" w:hanging="360"/>
      </w:pPr>
      <w:rPr>
        <w:rFonts w:hint="default"/>
        <w:lang w:val="ru-RU" w:eastAsia="en-US" w:bidi="ar-SA"/>
      </w:rPr>
    </w:lvl>
  </w:abstractNum>
  <w:abstractNum w:abstractNumId="291">
    <w:nsid w:val="5B214705"/>
    <w:multiLevelType w:val="hybridMultilevel"/>
    <w:tmpl w:val="C2EEA1E8"/>
    <w:lvl w:ilvl="0" w:tplc="B0B6D84C">
      <w:start w:val="1"/>
      <w:numFmt w:val="decimal"/>
      <w:lvlText w:val="%1)"/>
      <w:lvlJc w:val="left"/>
      <w:pPr>
        <w:ind w:left="402"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9DF0693C">
      <w:numFmt w:val="bullet"/>
      <w:lvlText w:val="•"/>
      <w:lvlJc w:val="left"/>
      <w:pPr>
        <w:ind w:left="1338" w:hanging="260"/>
      </w:pPr>
      <w:rPr>
        <w:rFonts w:hint="default"/>
        <w:lang w:val="ru-RU" w:eastAsia="en-US" w:bidi="ar-SA"/>
      </w:rPr>
    </w:lvl>
    <w:lvl w:ilvl="2" w:tplc="BEB49D9C">
      <w:numFmt w:val="bullet"/>
      <w:lvlText w:val="•"/>
      <w:lvlJc w:val="left"/>
      <w:pPr>
        <w:ind w:left="2276" w:hanging="260"/>
      </w:pPr>
      <w:rPr>
        <w:rFonts w:hint="default"/>
        <w:lang w:val="ru-RU" w:eastAsia="en-US" w:bidi="ar-SA"/>
      </w:rPr>
    </w:lvl>
    <w:lvl w:ilvl="3" w:tplc="D586FD68">
      <w:numFmt w:val="bullet"/>
      <w:lvlText w:val="•"/>
      <w:lvlJc w:val="left"/>
      <w:pPr>
        <w:ind w:left="3214" w:hanging="260"/>
      </w:pPr>
      <w:rPr>
        <w:rFonts w:hint="default"/>
        <w:lang w:val="ru-RU" w:eastAsia="en-US" w:bidi="ar-SA"/>
      </w:rPr>
    </w:lvl>
    <w:lvl w:ilvl="4" w:tplc="2C16A316">
      <w:numFmt w:val="bullet"/>
      <w:lvlText w:val="•"/>
      <w:lvlJc w:val="left"/>
      <w:pPr>
        <w:ind w:left="4152" w:hanging="260"/>
      </w:pPr>
      <w:rPr>
        <w:rFonts w:hint="default"/>
        <w:lang w:val="ru-RU" w:eastAsia="en-US" w:bidi="ar-SA"/>
      </w:rPr>
    </w:lvl>
    <w:lvl w:ilvl="5" w:tplc="FF983512">
      <w:numFmt w:val="bullet"/>
      <w:lvlText w:val="•"/>
      <w:lvlJc w:val="left"/>
      <w:pPr>
        <w:ind w:left="5090" w:hanging="260"/>
      </w:pPr>
      <w:rPr>
        <w:rFonts w:hint="default"/>
        <w:lang w:val="ru-RU" w:eastAsia="en-US" w:bidi="ar-SA"/>
      </w:rPr>
    </w:lvl>
    <w:lvl w:ilvl="6" w:tplc="771CFCFE">
      <w:numFmt w:val="bullet"/>
      <w:lvlText w:val="•"/>
      <w:lvlJc w:val="left"/>
      <w:pPr>
        <w:ind w:left="6028" w:hanging="260"/>
      </w:pPr>
      <w:rPr>
        <w:rFonts w:hint="default"/>
        <w:lang w:val="ru-RU" w:eastAsia="en-US" w:bidi="ar-SA"/>
      </w:rPr>
    </w:lvl>
    <w:lvl w:ilvl="7" w:tplc="3BDCB2DC">
      <w:numFmt w:val="bullet"/>
      <w:lvlText w:val="•"/>
      <w:lvlJc w:val="left"/>
      <w:pPr>
        <w:ind w:left="6966" w:hanging="260"/>
      </w:pPr>
      <w:rPr>
        <w:rFonts w:hint="default"/>
        <w:lang w:val="ru-RU" w:eastAsia="en-US" w:bidi="ar-SA"/>
      </w:rPr>
    </w:lvl>
    <w:lvl w:ilvl="8" w:tplc="36A0E75E">
      <w:numFmt w:val="bullet"/>
      <w:lvlText w:val="•"/>
      <w:lvlJc w:val="left"/>
      <w:pPr>
        <w:ind w:left="7905" w:hanging="260"/>
      </w:pPr>
      <w:rPr>
        <w:rFonts w:hint="default"/>
        <w:lang w:val="ru-RU" w:eastAsia="en-US" w:bidi="ar-SA"/>
      </w:rPr>
    </w:lvl>
  </w:abstractNum>
  <w:abstractNum w:abstractNumId="292">
    <w:nsid w:val="5B493EE3"/>
    <w:multiLevelType w:val="hybridMultilevel"/>
    <w:tmpl w:val="8BE8CBD8"/>
    <w:lvl w:ilvl="0" w:tplc="B0FC2D3A">
      <w:start w:val="1"/>
      <w:numFmt w:val="decimal"/>
      <w:lvlText w:val="%1."/>
      <w:lvlJc w:val="left"/>
      <w:pPr>
        <w:ind w:left="90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52B66004">
      <w:numFmt w:val="bullet"/>
      <w:lvlText w:val="•"/>
      <w:lvlJc w:val="left"/>
      <w:pPr>
        <w:ind w:left="1326" w:hanging="360"/>
      </w:pPr>
      <w:rPr>
        <w:rFonts w:hint="default"/>
        <w:lang w:val="ru-RU" w:eastAsia="en-US" w:bidi="ar-SA"/>
      </w:rPr>
    </w:lvl>
    <w:lvl w:ilvl="2" w:tplc="F2567FEC">
      <w:numFmt w:val="bullet"/>
      <w:lvlText w:val="•"/>
      <w:lvlJc w:val="left"/>
      <w:pPr>
        <w:ind w:left="1752" w:hanging="360"/>
      </w:pPr>
      <w:rPr>
        <w:rFonts w:hint="default"/>
        <w:lang w:val="ru-RU" w:eastAsia="en-US" w:bidi="ar-SA"/>
      </w:rPr>
    </w:lvl>
    <w:lvl w:ilvl="3" w:tplc="20805274">
      <w:numFmt w:val="bullet"/>
      <w:lvlText w:val="•"/>
      <w:lvlJc w:val="left"/>
      <w:pPr>
        <w:ind w:left="2178" w:hanging="360"/>
      </w:pPr>
      <w:rPr>
        <w:rFonts w:hint="default"/>
        <w:lang w:val="ru-RU" w:eastAsia="en-US" w:bidi="ar-SA"/>
      </w:rPr>
    </w:lvl>
    <w:lvl w:ilvl="4" w:tplc="9DAEBA70">
      <w:numFmt w:val="bullet"/>
      <w:lvlText w:val="•"/>
      <w:lvlJc w:val="left"/>
      <w:pPr>
        <w:ind w:left="2604" w:hanging="360"/>
      </w:pPr>
      <w:rPr>
        <w:rFonts w:hint="default"/>
        <w:lang w:val="ru-RU" w:eastAsia="en-US" w:bidi="ar-SA"/>
      </w:rPr>
    </w:lvl>
    <w:lvl w:ilvl="5" w:tplc="0F3A6028">
      <w:numFmt w:val="bullet"/>
      <w:lvlText w:val="•"/>
      <w:lvlJc w:val="left"/>
      <w:pPr>
        <w:ind w:left="3031" w:hanging="360"/>
      </w:pPr>
      <w:rPr>
        <w:rFonts w:hint="default"/>
        <w:lang w:val="ru-RU" w:eastAsia="en-US" w:bidi="ar-SA"/>
      </w:rPr>
    </w:lvl>
    <w:lvl w:ilvl="6" w:tplc="38B02C82">
      <w:numFmt w:val="bullet"/>
      <w:lvlText w:val="•"/>
      <w:lvlJc w:val="left"/>
      <w:pPr>
        <w:ind w:left="3457" w:hanging="360"/>
      </w:pPr>
      <w:rPr>
        <w:rFonts w:hint="default"/>
        <w:lang w:val="ru-RU" w:eastAsia="en-US" w:bidi="ar-SA"/>
      </w:rPr>
    </w:lvl>
    <w:lvl w:ilvl="7" w:tplc="F934FA1E">
      <w:numFmt w:val="bullet"/>
      <w:lvlText w:val="•"/>
      <w:lvlJc w:val="left"/>
      <w:pPr>
        <w:ind w:left="3883" w:hanging="360"/>
      </w:pPr>
      <w:rPr>
        <w:rFonts w:hint="default"/>
        <w:lang w:val="ru-RU" w:eastAsia="en-US" w:bidi="ar-SA"/>
      </w:rPr>
    </w:lvl>
    <w:lvl w:ilvl="8" w:tplc="0F1A9996">
      <w:numFmt w:val="bullet"/>
      <w:lvlText w:val="•"/>
      <w:lvlJc w:val="left"/>
      <w:pPr>
        <w:ind w:left="4309" w:hanging="360"/>
      </w:pPr>
      <w:rPr>
        <w:rFonts w:hint="default"/>
        <w:lang w:val="ru-RU" w:eastAsia="en-US" w:bidi="ar-SA"/>
      </w:rPr>
    </w:lvl>
  </w:abstractNum>
  <w:abstractNum w:abstractNumId="293">
    <w:nsid w:val="5B7436D9"/>
    <w:multiLevelType w:val="hybridMultilevel"/>
    <w:tmpl w:val="A2A0734E"/>
    <w:lvl w:ilvl="0" w:tplc="0F1E76E6">
      <w:start w:val="1"/>
      <w:numFmt w:val="decimal"/>
      <w:lvlText w:val="%1."/>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B930D6FA">
      <w:numFmt w:val="bullet"/>
      <w:lvlText w:val="•"/>
      <w:lvlJc w:val="left"/>
      <w:pPr>
        <w:ind w:left="1283" w:hanging="360"/>
      </w:pPr>
      <w:rPr>
        <w:rFonts w:hint="default"/>
        <w:lang w:val="ru-RU" w:eastAsia="en-US" w:bidi="ar-SA"/>
      </w:rPr>
    </w:lvl>
    <w:lvl w:ilvl="2" w:tplc="F6BAFBAC">
      <w:numFmt w:val="bullet"/>
      <w:lvlText w:val="•"/>
      <w:lvlJc w:val="left"/>
      <w:pPr>
        <w:ind w:left="1686" w:hanging="360"/>
      </w:pPr>
      <w:rPr>
        <w:rFonts w:hint="default"/>
        <w:lang w:val="ru-RU" w:eastAsia="en-US" w:bidi="ar-SA"/>
      </w:rPr>
    </w:lvl>
    <w:lvl w:ilvl="3" w:tplc="8AE276DE">
      <w:numFmt w:val="bullet"/>
      <w:lvlText w:val="•"/>
      <w:lvlJc w:val="left"/>
      <w:pPr>
        <w:ind w:left="2089" w:hanging="360"/>
      </w:pPr>
      <w:rPr>
        <w:rFonts w:hint="default"/>
        <w:lang w:val="ru-RU" w:eastAsia="en-US" w:bidi="ar-SA"/>
      </w:rPr>
    </w:lvl>
    <w:lvl w:ilvl="4" w:tplc="7C9E4ED6">
      <w:numFmt w:val="bullet"/>
      <w:lvlText w:val="•"/>
      <w:lvlJc w:val="left"/>
      <w:pPr>
        <w:ind w:left="2493" w:hanging="360"/>
      </w:pPr>
      <w:rPr>
        <w:rFonts w:hint="default"/>
        <w:lang w:val="ru-RU" w:eastAsia="en-US" w:bidi="ar-SA"/>
      </w:rPr>
    </w:lvl>
    <w:lvl w:ilvl="5" w:tplc="C7EEA5F0">
      <w:numFmt w:val="bullet"/>
      <w:lvlText w:val="•"/>
      <w:lvlJc w:val="left"/>
      <w:pPr>
        <w:ind w:left="2896" w:hanging="360"/>
      </w:pPr>
      <w:rPr>
        <w:rFonts w:hint="default"/>
        <w:lang w:val="ru-RU" w:eastAsia="en-US" w:bidi="ar-SA"/>
      </w:rPr>
    </w:lvl>
    <w:lvl w:ilvl="6" w:tplc="5B846C8E">
      <w:numFmt w:val="bullet"/>
      <w:lvlText w:val="•"/>
      <w:lvlJc w:val="left"/>
      <w:pPr>
        <w:ind w:left="3299" w:hanging="360"/>
      </w:pPr>
      <w:rPr>
        <w:rFonts w:hint="default"/>
        <w:lang w:val="ru-RU" w:eastAsia="en-US" w:bidi="ar-SA"/>
      </w:rPr>
    </w:lvl>
    <w:lvl w:ilvl="7" w:tplc="DD4C2F0C">
      <w:numFmt w:val="bullet"/>
      <w:lvlText w:val="•"/>
      <w:lvlJc w:val="left"/>
      <w:pPr>
        <w:ind w:left="3703" w:hanging="360"/>
      </w:pPr>
      <w:rPr>
        <w:rFonts w:hint="default"/>
        <w:lang w:val="ru-RU" w:eastAsia="en-US" w:bidi="ar-SA"/>
      </w:rPr>
    </w:lvl>
    <w:lvl w:ilvl="8" w:tplc="2392222E">
      <w:numFmt w:val="bullet"/>
      <w:lvlText w:val="•"/>
      <w:lvlJc w:val="left"/>
      <w:pPr>
        <w:ind w:left="4106" w:hanging="360"/>
      </w:pPr>
      <w:rPr>
        <w:rFonts w:hint="default"/>
        <w:lang w:val="ru-RU" w:eastAsia="en-US" w:bidi="ar-SA"/>
      </w:rPr>
    </w:lvl>
  </w:abstractNum>
  <w:abstractNum w:abstractNumId="294">
    <w:nsid w:val="5B7E3C84"/>
    <w:multiLevelType w:val="hybridMultilevel"/>
    <w:tmpl w:val="CD58619C"/>
    <w:lvl w:ilvl="0" w:tplc="0E9E2080">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2DEE90FA">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4086A236">
      <w:numFmt w:val="bullet"/>
      <w:lvlText w:val="•"/>
      <w:lvlJc w:val="left"/>
      <w:pPr>
        <w:ind w:left="1685" w:hanging="360"/>
      </w:pPr>
      <w:rPr>
        <w:rFonts w:hint="default"/>
        <w:lang w:val="ru-RU" w:eastAsia="en-US" w:bidi="ar-SA"/>
      </w:rPr>
    </w:lvl>
    <w:lvl w:ilvl="3" w:tplc="9E7EBBB4">
      <w:numFmt w:val="bullet"/>
      <w:lvlText w:val="•"/>
      <w:lvlJc w:val="left"/>
      <w:pPr>
        <w:ind w:left="2148" w:hanging="360"/>
      </w:pPr>
      <w:rPr>
        <w:rFonts w:hint="default"/>
        <w:lang w:val="ru-RU" w:eastAsia="en-US" w:bidi="ar-SA"/>
      </w:rPr>
    </w:lvl>
    <w:lvl w:ilvl="4" w:tplc="77E04B5E">
      <w:numFmt w:val="bullet"/>
      <w:lvlText w:val="•"/>
      <w:lvlJc w:val="left"/>
      <w:pPr>
        <w:ind w:left="2610" w:hanging="360"/>
      </w:pPr>
      <w:rPr>
        <w:rFonts w:hint="default"/>
        <w:lang w:val="ru-RU" w:eastAsia="en-US" w:bidi="ar-SA"/>
      </w:rPr>
    </w:lvl>
    <w:lvl w:ilvl="5" w:tplc="CD4689D6">
      <w:numFmt w:val="bullet"/>
      <w:lvlText w:val="•"/>
      <w:lvlJc w:val="left"/>
      <w:pPr>
        <w:ind w:left="3073" w:hanging="360"/>
      </w:pPr>
      <w:rPr>
        <w:rFonts w:hint="default"/>
        <w:lang w:val="ru-RU" w:eastAsia="en-US" w:bidi="ar-SA"/>
      </w:rPr>
    </w:lvl>
    <w:lvl w:ilvl="6" w:tplc="50288A8E">
      <w:numFmt w:val="bullet"/>
      <w:lvlText w:val="•"/>
      <w:lvlJc w:val="left"/>
      <w:pPr>
        <w:ind w:left="3536" w:hanging="360"/>
      </w:pPr>
      <w:rPr>
        <w:rFonts w:hint="default"/>
        <w:lang w:val="ru-RU" w:eastAsia="en-US" w:bidi="ar-SA"/>
      </w:rPr>
    </w:lvl>
    <w:lvl w:ilvl="7" w:tplc="085885B8">
      <w:numFmt w:val="bullet"/>
      <w:lvlText w:val="•"/>
      <w:lvlJc w:val="left"/>
      <w:pPr>
        <w:ind w:left="3998" w:hanging="360"/>
      </w:pPr>
      <w:rPr>
        <w:rFonts w:hint="default"/>
        <w:lang w:val="ru-RU" w:eastAsia="en-US" w:bidi="ar-SA"/>
      </w:rPr>
    </w:lvl>
    <w:lvl w:ilvl="8" w:tplc="744ACC56">
      <w:numFmt w:val="bullet"/>
      <w:lvlText w:val="•"/>
      <w:lvlJc w:val="left"/>
      <w:pPr>
        <w:ind w:left="4461" w:hanging="360"/>
      </w:pPr>
      <w:rPr>
        <w:rFonts w:hint="default"/>
        <w:lang w:val="ru-RU" w:eastAsia="en-US" w:bidi="ar-SA"/>
      </w:rPr>
    </w:lvl>
  </w:abstractNum>
  <w:abstractNum w:abstractNumId="295">
    <w:nsid w:val="5CEC1849"/>
    <w:multiLevelType w:val="hybridMultilevel"/>
    <w:tmpl w:val="C748C010"/>
    <w:lvl w:ilvl="0" w:tplc="D3DE7C88">
      <w:start w:val="45"/>
      <w:numFmt w:val="decimal"/>
      <w:lvlText w:val="%1."/>
      <w:lvlJc w:val="left"/>
      <w:pPr>
        <w:ind w:left="1277"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E08A75A">
      <w:start w:val="1"/>
      <w:numFmt w:val="lowerLetter"/>
      <w:lvlText w:val="%2)"/>
      <w:lvlJc w:val="left"/>
      <w:pPr>
        <w:ind w:left="1522" w:hanging="246"/>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BE6260B6">
      <w:numFmt w:val="bullet"/>
      <w:lvlText w:val="•"/>
      <w:lvlJc w:val="left"/>
      <w:pPr>
        <w:ind w:left="2548" w:hanging="246"/>
      </w:pPr>
      <w:rPr>
        <w:rFonts w:hint="default"/>
        <w:lang w:val="ru-RU" w:eastAsia="en-US" w:bidi="ar-SA"/>
      </w:rPr>
    </w:lvl>
    <w:lvl w:ilvl="3" w:tplc="95CC32EA">
      <w:numFmt w:val="bullet"/>
      <w:lvlText w:val="•"/>
      <w:lvlJc w:val="left"/>
      <w:pPr>
        <w:ind w:left="3576" w:hanging="246"/>
      </w:pPr>
      <w:rPr>
        <w:rFonts w:hint="default"/>
        <w:lang w:val="ru-RU" w:eastAsia="en-US" w:bidi="ar-SA"/>
      </w:rPr>
    </w:lvl>
    <w:lvl w:ilvl="4" w:tplc="8D72AF84">
      <w:numFmt w:val="bullet"/>
      <w:lvlText w:val="•"/>
      <w:lvlJc w:val="left"/>
      <w:pPr>
        <w:ind w:left="4604" w:hanging="246"/>
      </w:pPr>
      <w:rPr>
        <w:rFonts w:hint="default"/>
        <w:lang w:val="ru-RU" w:eastAsia="en-US" w:bidi="ar-SA"/>
      </w:rPr>
    </w:lvl>
    <w:lvl w:ilvl="5" w:tplc="EDEAAE68">
      <w:numFmt w:val="bullet"/>
      <w:lvlText w:val="•"/>
      <w:lvlJc w:val="left"/>
      <w:pPr>
        <w:ind w:left="5632" w:hanging="246"/>
      </w:pPr>
      <w:rPr>
        <w:rFonts w:hint="default"/>
        <w:lang w:val="ru-RU" w:eastAsia="en-US" w:bidi="ar-SA"/>
      </w:rPr>
    </w:lvl>
    <w:lvl w:ilvl="6" w:tplc="5BBA6172">
      <w:numFmt w:val="bullet"/>
      <w:lvlText w:val="•"/>
      <w:lvlJc w:val="left"/>
      <w:pPr>
        <w:ind w:left="6660" w:hanging="246"/>
      </w:pPr>
      <w:rPr>
        <w:rFonts w:hint="default"/>
        <w:lang w:val="ru-RU" w:eastAsia="en-US" w:bidi="ar-SA"/>
      </w:rPr>
    </w:lvl>
    <w:lvl w:ilvl="7" w:tplc="EC342E5A">
      <w:numFmt w:val="bullet"/>
      <w:lvlText w:val="•"/>
      <w:lvlJc w:val="left"/>
      <w:pPr>
        <w:ind w:left="7688" w:hanging="246"/>
      </w:pPr>
      <w:rPr>
        <w:rFonts w:hint="default"/>
        <w:lang w:val="ru-RU" w:eastAsia="en-US" w:bidi="ar-SA"/>
      </w:rPr>
    </w:lvl>
    <w:lvl w:ilvl="8" w:tplc="BE24E45E">
      <w:numFmt w:val="bullet"/>
      <w:lvlText w:val="•"/>
      <w:lvlJc w:val="left"/>
      <w:pPr>
        <w:ind w:left="8717" w:hanging="246"/>
      </w:pPr>
      <w:rPr>
        <w:rFonts w:hint="default"/>
        <w:lang w:val="ru-RU" w:eastAsia="en-US" w:bidi="ar-SA"/>
      </w:rPr>
    </w:lvl>
  </w:abstractNum>
  <w:abstractNum w:abstractNumId="296">
    <w:nsid w:val="5D8C009F"/>
    <w:multiLevelType w:val="hybridMultilevel"/>
    <w:tmpl w:val="1E5617B4"/>
    <w:lvl w:ilvl="0" w:tplc="C59C6EB2">
      <w:start w:val="1"/>
      <w:numFmt w:val="decimal"/>
      <w:lvlText w:val="%1."/>
      <w:lvlJc w:val="left"/>
      <w:pPr>
        <w:ind w:left="1517" w:hanging="240"/>
        <w:jc w:val="left"/>
      </w:pPr>
      <w:rPr>
        <w:rFonts w:hint="default"/>
        <w:spacing w:val="0"/>
        <w:w w:val="100"/>
        <w:lang w:val="ru-RU" w:eastAsia="en-US" w:bidi="ar-SA"/>
      </w:rPr>
    </w:lvl>
    <w:lvl w:ilvl="1" w:tplc="06AC2EFC">
      <w:numFmt w:val="bullet"/>
      <w:lvlText w:val="•"/>
      <w:lvlJc w:val="left"/>
      <w:pPr>
        <w:ind w:left="2445" w:hanging="240"/>
      </w:pPr>
      <w:rPr>
        <w:rFonts w:hint="default"/>
        <w:lang w:val="ru-RU" w:eastAsia="en-US" w:bidi="ar-SA"/>
      </w:rPr>
    </w:lvl>
    <w:lvl w:ilvl="2" w:tplc="D16EF4CA">
      <w:numFmt w:val="bullet"/>
      <w:lvlText w:val="•"/>
      <w:lvlJc w:val="left"/>
      <w:pPr>
        <w:ind w:left="3370" w:hanging="240"/>
      </w:pPr>
      <w:rPr>
        <w:rFonts w:hint="default"/>
        <w:lang w:val="ru-RU" w:eastAsia="en-US" w:bidi="ar-SA"/>
      </w:rPr>
    </w:lvl>
    <w:lvl w:ilvl="3" w:tplc="744C12BC">
      <w:numFmt w:val="bullet"/>
      <w:lvlText w:val="•"/>
      <w:lvlJc w:val="left"/>
      <w:pPr>
        <w:ind w:left="4296" w:hanging="240"/>
      </w:pPr>
      <w:rPr>
        <w:rFonts w:hint="default"/>
        <w:lang w:val="ru-RU" w:eastAsia="en-US" w:bidi="ar-SA"/>
      </w:rPr>
    </w:lvl>
    <w:lvl w:ilvl="4" w:tplc="1FCC540E">
      <w:numFmt w:val="bullet"/>
      <w:lvlText w:val="•"/>
      <w:lvlJc w:val="left"/>
      <w:pPr>
        <w:ind w:left="5221" w:hanging="240"/>
      </w:pPr>
      <w:rPr>
        <w:rFonts w:hint="default"/>
        <w:lang w:val="ru-RU" w:eastAsia="en-US" w:bidi="ar-SA"/>
      </w:rPr>
    </w:lvl>
    <w:lvl w:ilvl="5" w:tplc="0EB8F946">
      <w:numFmt w:val="bullet"/>
      <w:lvlText w:val="•"/>
      <w:lvlJc w:val="left"/>
      <w:pPr>
        <w:ind w:left="6146" w:hanging="240"/>
      </w:pPr>
      <w:rPr>
        <w:rFonts w:hint="default"/>
        <w:lang w:val="ru-RU" w:eastAsia="en-US" w:bidi="ar-SA"/>
      </w:rPr>
    </w:lvl>
    <w:lvl w:ilvl="6" w:tplc="B37AC928">
      <w:numFmt w:val="bullet"/>
      <w:lvlText w:val="•"/>
      <w:lvlJc w:val="left"/>
      <w:pPr>
        <w:ind w:left="7072" w:hanging="240"/>
      </w:pPr>
      <w:rPr>
        <w:rFonts w:hint="default"/>
        <w:lang w:val="ru-RU" w:eastAsia="en-US" w:bidi="ar-SA"/>
      </w:rPr>
    </w:lvl>
    <w:lvl w:ilvl="7" w:tplc="7DC0C0FC">
      <w:numFmt w:val="bullet"/>
      <w:lvlText w:val="•"/>
      <w:lvlJc w:val="left"/>
      <w:pPr>
        <w:ind w:left="7997" w:hanging="240"/>
      </w:pPr>
      <w:rPr>
        <w:rFonts w:hint="default"/>
        <w:lang w:val="ru-RU" w:eastAsia="en-US" w:bidi="ar-SA"/>
      </w:rPr>
    </w:lvl>
    <w:lvl w:ilvl="8" w:tplc="3CFE2534">
      <w:numFmt w:val="bullet"/>
      <w:lvlText w:val="•"/>
      <w:lvlJc w:val="left"/>
      <w:pPr>
        <w:ind w:left="8922" w:hanging="240"/>
      </w:pPr>
      <w:rPr>
        <w:rFonts w:hint="default"/>
        <w:lang w:val="ru-RU" w:eastAsia="en-US" w:bidi="ar-SA"/>
      </w:rPr>
    </w:lvl>
  </w:abstractNum>
  <w:abstractNum w:abstractNumId="297">
    <w:nsid w:val="5DDD2074"/>
    <w:multiLevelType w:val="hybridMultilevel"/>
    <w:tmpl w:val="71E4A2E0"/>
    <w:lvl w:ilvl="0" w:tplc="1C3A28C0">
      <w:start w:val="1"/>
      <w:numFmt w:val="decimal"/>
      <w:lvlText w:val="%1."/>
      <w:lvlJc w:val="left"/>
      <w:pPr>
        <w:ind w:left="1517" w:hanging="240"/>
        <w:jc w:val="left"/>
      </w:pPr>
      <w:rPr>
        <w:rFonts w:hint="default"/>
        <w:spacing w:val="0"/>
        <w:w w:val="100"/>
        <w:lang w:val="ru-RU" w:eastAsia="en-US" w:bidi="ar-SA"/>
      </w:rPr>
    </w:lvl>
    <w:lvl w:ilvl="1" w:tplc="A39C169A">
      <w:numFmt w:val="bullet"/>
      <w:lvlText w:val="•"/>
      <w:lvlJc w:val="left"/>
      <w:pPr>
        <w:ind w:left="2445" w:hanging="240"/>
      </w:pPr>
      <w:rPr>
        <w:rFonts w:hint="default"/>
        <w:lang w:val="ru-RU" w:eastAsia="en-US" w:bidi="ar-SA"/>
      </w:rPr>
    </w:lvl>
    <w:lvl w:ilvl="2" w:tplc="7C1A5E48">
      <w:numFmt w:val="bullet"/>
      <w:lvlText w:val="•"/>
      <w:lvlJc w:val="left"/>
      <w:pPr>
        <w:ind w:left="3370" w:hanging="240"/>
      </w:pPr>
      <w:rPr>
        <w:rFonts w:hint="default"/>
        <w:lang w:val="ru-RU" w:eastAsia="en-US" w:bidi="ar-SA"/>
      </w:rPr>
    </w:lvl>
    <w:lvl w:ilvl="3" w:tplc="5BF07C1E">
      <w:numFmt w:val="bullet"/>
      <w:lvlText w:val="•"/>
      <w:lvlJc w:val="left"/>
      <w:pPr>
        <w:ind w:left="4296" w:hanging="240"/>
      </w:pPr>
      <w:rPr>
        <w:rFonts w:hint="default"/>
        <w:lang w:val="ru-RU" w:eastAsia="en-US" w:bidi="ar-SA"/>
      </w:rPr>
    </w:lvl>
    <w:lvl w:ilvl="4" w:tplc="1FFC6A3E">
      <w:numFmt w:val="bullet"/>
      <w:lvlText w:val="•"/>
      <w:lvlJc w:val="left"/>
      <w:pPr>
        <w:ind w:left="5221" w:hanging="240"/>
      </w:pPr>
      <w:rPr>
        <w:rFonts w:hint="default"/>
        <w:lang w:val="ru-RU" w:eastAsia="en-US" w:bidi="ar-SA"/>
      </w:rPr>
    </w:lvl>
    <w:lvl w:ilvl="5" w:tplc="5406F66E">
      <w:numFmt w:val="bullet"/>
      <w:lvlText w:val="•"/>
      <w:lvlJc w:val="left"/>
      <w:pPr>
        <w:ind w:left="6146" w:hanging="240"/>
      </w:pPr>
      <w:rPr>
        <w:rFonts w:hint="default"/>
        <w:lang w:val="ru-RU" w:eastAsia="en-US" w:bidi="ar-SA"/>
      </w:rPr>
    </w:lvl>
    <w:lvl w:ilvl="6" w:tplc="7BD28E5C">
      <w:numFmt w:val="bullet"/>
      <w:lvlText w:val="•"/>
      <w:lvlJc w:val="left"/>
      <w:pPr>
        <w:ind w:left="7072" w:hanging="240"/>
      </w:pPr>
      <w:rPr>
        <w:rFonts w:hint="default"/>
        <w:lang w:val="ru-RU" w:eastAsia="en-US" w:bidi="ar-SA"/>
      </w:rPr>
    </w:lvl>
    <w:lvl w:ilvl="7" w:tplc="075258B2">
      <w:numFmt w:val="bullet"/>
      <w:lvlText w:val="•"/>
      <w:lvlJc w:val="left"/>
      <w:pPr>
        <w:ind w:left="7997" w:hanging="240"/>
      </w:pPr>
      <w:rPr>
        <w:rFonts w:hint="default"/>
        <w:lang w:val="ru-RU" w:eastAsia="en-US" w:bidi="ar-SA"/>
      </w:rPr>
    </w:lvl>
    <w:lvl w:ilvl="8" w:tplc="32346158">
      <w:numFmt w:val="bullet"/>
      <w:lvlText w:val="•"/>
      <w:lvlJc w:val="left"/>
      <w:pPr>
        <w:ind w:left="8922" w:hanging="240"/>
      </w:pPr>
      <w:rPr>
        <w:rFonts w:hint="default"/>
        <w:lang w:val="ru-RU" w:eastAsia="en-US" w:bidi="ar-SA"/>
      </w:rPr>
    </w:lvl>
  </w:abstractNum>
  <w:abstractNum w:abstractNumId="298">
    <w:nsid w:val="5E535EF7"/>
    <w:multiLevelType w:val="hybridMultilevel"/>
    <w:tmpl w:val="E44AA75A"/>
    <w:lvl w:ilvl="0" w:tplc="CF72FE18">
      <w:start w:val="1"/>
      <w:numFmt w:val="decimal"/>
      <w:lvlText w:val="%1."/>
      <w:lvlJc w:val="left"/>
      <w:pPr>
        <w:ind w:left="1517" w:hanging="240"/>
        <w:jc w:val="left"/>
      </w:pPr>
      <w:rPr>
        <w:rFonts w:hint="default"/>
        <w:spacing w:val="0"/>
        <w:w w:val="88"/>
        <w:lang w:val="ru-RU" w:eastAsia="en-US" w:bidi="ar-SA"/>
      </w:rPr>
    </w:lvl>
    <w:lvl w:ilvl="1" w:tplc="700873B8">
      <w:numFmt w:val="bullet"/>
      <w:lvlText w:val="•"/>
      <w:lvlJc w:val="left"/>
      <w:pPr>
        <w:ind w:left="2445" w:hanging="240"/>
      </w:pPr>
      <w:rPr>
        <w:rFonts w:hint="default"/>
        <w:lang w:val="ru-RU" w:eastAsia="en-US" w:bidi="ar-SA"/>
      </w:rPr>
    </w:lvl>
    <w:lvl w:ilvl="2" w:tplc="CF661DD8">
      <w:numFmt w:val="bullet"/>
      <w:lvlText w:val="•"/>
      <w:lvlJc w:val="left"/>
      <w:pPr>
        <w:ind w:left="3370" w:hanging="240"/>
      </w:pPr>
      <w:rPr>
        <w:rFonts w:hint="default"/>
        <w:lang w:val="ru-RU" w:eastAsia="en-US" w:bidi="ar-SA"/>
      </w:rPr>
    </w:lvl>
    <w:lvl w:ilvl="3" w:tplc="6CB02F24">
      <w:numFmt w:val="bullet"/>
      <w:lvlText w:val="•"/>
      <w:lvlJc w:val="left"/>
      <w:pPr>
        <w:ind w:left="4296" w:hanging="240"/>
      </w:pPr>
      <w:rPr>
        <w:rFonts w:hint="default"/>
        <w:lang w:val="ru-RU" w:eastAsia="en-US" w:bidi="ar-SA"/>
      </w:rPr>
    </w:lvl>
    <w:lvl w:ilvl="4" w:tplc="D3AE5694">
      <w:numFmt w:val="bullet"/>
      <w:lvlText w:val="•"/>
      <w:lvlJc w:val="left"/>
      <w:pPr>
        <w:ind w:left="5221" w:hanging="240"/>
      </w:pPr>
      <w:rPr>
        <w:rFonts w:hint="default"/>
        <w:lang w:val="ru-RU" w:eastAsia="en-US" w:bidi="ar-SA"/>
      </w:rPr>
    </w:lvl>
    <w:lvl w:ilvl="5" w:tplc="C14C3388">
      <w:numFmt w:val="bullet"/>
      <w:lvlText w:val="•"/>
      <w:lvlJc w:val="left"/>
      <w:pPr>
        <w:ind w:left="6146" w:hanging="240"/>
      </w:pPr>
      <w:rPr>
        <w:rFonts w:hint="default"/>
        <w:lang w:val="ru-RU" w:eastAsia="en-US" w:bidi="ar-SA"/>
      </w:rPr>
    </w:lvl>
    <w:lvl w:ilvl="6" w:tplc="581A53FE">
      <w:numFmt w:val="bullet"/>
      <w:lvlText w:val="•"/>
      <w:lvlJc w:val="left"/>
      <w:pPr>
        <w:ind w:left="7072" w:hanging="240"/>
      </w:pPr>
      <w:rPr>
        <w:rFonts w:hint="default"/>
        <w:lang w:val="ru-RU" w:eastAsia="en-US" w:bidi="ar-SA"/>
      </w:rPr>
    </w:lvl>
    <w:lvl w:ilvl="7" w:tplc="93C6BD26">
      <w:numFmt w:val="bullet"/>
      <w:lvlText w:val="•"/>
      <w:lvlJc w:val="left"/>
      <w:pPr>
        <w:ind w:left="7997" w:hanging="240"/>
      </w:pPr>
      <w:rPr>
        <w:rFonts w:hint="default"/>
        <w:lang w:val="ru-RU" w:eastAsia="en-US" w:bidi="ar-SA"/>
      </w:rPr>
    </w:lvl>
    <w:lvl w:ilvl="8" w:tplc="D2C8BEC2">
      <w:numFmt w:val="bullet"/>
      <w:lvlText w:val="•"/>
      <w:lvlJc w:val="left"/>
      <w:pPr>
        <w:ind w:left="8922" w:hanging="240"/>
      </w:pPr>
      <w:rPr>
        <w:rFonts w:hint="default"/>
        <w:lang w:val="ru-RU" w:eastAsia="en-US" w:bidi="ar-SA"/>
      </w:rPr>
    </w:lvl>
  </w:abstractNum>
  <w:abstractNum w:abstractNumId="299">
    <w:nsid w:val="5E5934D4"/>
    <w:multiLevelType w:val="hybridMultilevel"/>
    <w:tmpl w:val="B950A7BE"/>
    <w:lvl w:ilvl="0" w:tplc="AA10C0D8">
      <w:start w:val="3"/>
      <w:numFmt w:val="lowerLetter"/>
      <w:lvlText w:val="%1)"/>
      <w:lvlJc w:val="left"/>
      <w:pPr>
        <w:ind w:left="317" w:hanging="284"/>
        <w:jc w:val="right"/>
      </w:pPr>
      <w:rPr>
        <w:rFonts w:ascii="Times New Roman" w:eastAsia="Times New Roman" w:hAnsi="Times New Roman" w:cs="Times New Roman" w:hint="default"/>
        <w:b w:val="0"/>
        <w:bCs w:val="0"/>
        <w:i w:val="0"/>
        <w:iCs w:val="0"/>
        <w:spacing w:val="-1"/>
        <w:w w:val="100"/>
        <w:sz w:val="24"/>
        <w:szCs w:val="24"/>
        <w:lang w:val="ru-RU" w:eastAsia="en-US" w:bidi="ar-SA"/>
      </w:rPr>
    </w:lvl>
    <w:lvl w:ilvl="1" w:tplc="DB10AC12">
      <w:numFmt w:val="bullet"/>
      <w:lvlText w:val="•"/>
      <w:lvlJc w:val="left"/>
      <w:pPr>
        <w:ind w:left="751" w:hanging="284"/>
      </w:pPr>
      <w:rPr>
        <w:rFonts w:hint="default"/>
        <w:lang w:val="ru-RU" w:eastAsia="en-US" w:bidi="ar-SA"/>
      </w:rPr>
    </w:lvl>
    <w:lvl w:ilvl="2" w:tplc="C08A1894">
      <w:numFmt w:val="bullet"/>
      <w:lvlText w:val="•"/>
      <w:lvlJc w:val="left"/>
      <w:pPr>
        <w:ind w:left="1182" w:hanging="284"/>
      </w:pPr>
      <w:rPr>
        <w:rFonts w:hint="default"/>
        <w:lang w:val="ru-RU" w:eastAsia="en-US" w:bidi="ar-SA"/>
      </w:rPr>
    </w:lvl>
    <w:lvl w:ilvl="3" w:tplc="24843A06">
      <w:numFmt w:val="bullet"/>
      <w:lvlText w:val="•"/>
      <w:lvlJc w:val="left"/>
      <w:pPr>
        <w:ind w:left="1614" w:hanging="284"/>
      </w:pPr>
      <w:rPr>
        <w:rFonts w:hint="default"/>
        <w:lang w:val="ru-RU" w:eastAsia="en-US" w:bidi="ar-SA"/>
      </w:rPr>
    </w:lvl>
    <w:lvl w:ilvl="4" w:tplc="6AA6B9FC">
      <w:numFmt w:val="bullet"/>
      <w:lvlText w:val="•"/>
      <w:lvlJc w:val="left"/>
      <w:pPr>
        <w:ind w:left="2045" w:hanging="284"/>
      </w:pPr>
      <w:rPr>
        <w:rFonts w:hint="default"/>
        <w:lang w:val="ru-RU" w:eastAsia="en-US" w:bidi="ar-SA"/>
      </w:rPr>
    </w:lvl>
    <w:lvl w:ilvl="5" w:tplc="A8C036BA">
      <w:numFmt w:val="bullet"/>
      <w:lvlText w:val="•"/>
      <w:lvlJc w:val="left"/>
      <w:pPr>
        <w:ind w:left="2476" w:hanging="284"/>
      </w:pPr>
      <w:rPr>
        <w:rFonts w:hint="default"/>
        <w:lang w:val="ru-RU" w:eastAsia="en-US" w:bidi="ar-SA"/>
      </w:rPr>
    </w:lvl>
    <w:lvl w:ilvl="6" w:tplc="0AF00FFA">
      <w:numFmt w:val="bullet"/>
      <w:lvlText w:val="•"/>
      <w:lvlJc w:val="left"/>
      <w:pPr>
        <w:ind w:left="2908" w:hanging="284"/>
      </w:pPr>
      <w:rPr>
        <w:rFonts w:hint="default"/>
        <w:lang w:val="ru-RU" w:eastAsia="en-US" w:bidi="ar-SA"/>
      </w:rPr>
    </w:lvl>
    <w:lvl w:ilvl="7" w:tplc="5C86E75C">
      <w:numFmt w:val="bullet"/>
      <w:lvlText w:val="•"/>
      <w:lvlJc w:val="left"/>
      <w:pPr>
        <w:ind w:left="3339" w:hanging="284"/>
      </w:pPr>
      <w:rPr>
        <w:rFonts w:hint="default"/>
        <w:lang w:val="ru-RU" w:eastAsia="en-US" w:bidi="ar-SA"/>
      </w:rPr>
    </w:lvl>
    <w:lvl w:ilvl="8" w:tplc="6ECE4640">
      <w:numFmt w:val="bullet"/>
      <w:lvlText w:val="•"/>
      <w:lvlJc w:val="left"/>
      <w:pPr>
        <w:ind w:left="3771" w:hanging="284"/>
      </w:pPr>
      <w:rPr>
        <w:rFonts w:hint="default"/>
        <w:lang w:val="ru-RU" w:eastAsia="en-US" w:bidi="ar-SA"/>
      </w:rPr>
    </w:lvl>
  </w:abstractNum>
  <w:abstractNum w:abstractNumId="300">
    <w:nsid w:val="5F190D0E"/>
    <w:multiLevelType w:val="hybridMultilevel"/>
    <w:tmpl w:val="02BA04C8"/>
    <w:lvl w:ilvl="0" w:tplc="BCCA1136">
      <w:start w:val="1"/>
      <w:numFmt w:val="decimal"/>
      <w:lvlText w:val="%1."/>
      <w:lvlJc w:val="left"/>
      <w:pPr>
        <w:ind w:left="1517" w:hanging="240"/>
        <w:jc w:val="left"/>
      </w:pPr>
      <w:rPr>
        <w:rFonts w:hint="default"/>
        <w:spacing w:val="0"/>
        <w:w w:val="88"/>
        <w:lang w:val="ru-RU" w:eastAsia="en-US" w:bidi="ar-SA"/>
      </w:rPr>
    </w:lvl>
    <w:lvl w:ilvl="1" w:tplc="BC86EE0A">
      <w:numFmt w:val="bullet"/>
      <w:lvlText w:val="•"/>
      <w:lvlJc w:val="left"/>
      <w:pPr>
        <w:ind w:left="2445" w:hanging="240"/>
      </w:pPr>
      <w:rPr>
        <w:rFonts w:hint="default"/>
        <w:lang w:val="ru-RU" w:eastAsia="en-US" w:bidi="ar-SA"/>
      </w:rPr>
    </w:lvl>
    <w:lvl w:ilvl="2" w:tplc="7F741848">
      <w:numFmt w:val="bullet"/>
      <w:lvlText w:val="•"/>
      <w:lvlJc w:val="left"/>
      <w:pPr>
        <w:ind w:left="3370" w:hanging="240"/>
      </w:pPr>
      <w:rPr>
        <w:rFonts w:hint="default"/>
        <w:lang w:val="ru-RU" w:eastAsia="en-US" w:bidi="ar-SA"/>
      </w:rPr>
    </w:lvl>
    <w:lvl w:ilvl="3" w:tplc="054EF112">
      <w:numFmt w:val="bullet"/>
      <w:lvlText w:val="•"/>
      <w:lvlJc w:val="left"/>
      <w:pPr>
        <w:ind w:left="4296" w:hanging="240"/>
      </w:pPr>
      <w:rPr>
        <w:rFonts w:hint="default"/>
        <w:lang w:val="ru-RU" w:eastAsia="en-US" w:bidi="ar-SA"/>
      </w:rPr>
    </w:lvl>
    <w:lvl w:ilvl="4" w:tplc="095C4DEA">
      <w:numFmt w:val="bullet"/>
      <w:lvlText w:val="•"/>
      <w:lvlJc w:val="left"/>
      <w:pPr>
        <w:ind w:left="5221" w:hanging="240"/>
      </w:pPr>
      <w:rPr>
        <w:rFonts w:hint="default"/>
        <w:lang w:val="ru-RU" w:eastAsia="en-US" w:bidi="ar-SA"/>
      </w:rPr>
    </w:lvl>
    <w:lvl w:ilvl="5" w:tplc="664269EC">
      <w:numFmt w:val="bullet"/>
      <w:lvlText w:val="•"/>
      <w:lvlJc w:val="left"/>
      <w:pPr>
        <w:ind w:left="6146" w:hanging="240"/>
      </w:pPr>
      <w:rPr>
        <w:rFonts w:hint="default"/>
        <w:lang w:val="ru-RU" w:eastAsia="en-US" w:bidi="ar-SA"/>
      </w:rPr>
    </w:lvl>
    <w:lvl w:ilvl="6" w:tplc="DD00FAAA">
      <w:numFmt w:val="bullet"/>
      <w:lvlText w:val="•"/>
      <w:lvlJc w:val="left"/>
      <w:pPr>
        <w:ind w:left="7072" w:hanging="240"/>
      </w:pPr>
      <w:rPr>
        <w:rFonts w:hint="default"/>
        <w:lang w:val="ru-RU" w:eastAsia="en-US" w:bidi="ar-SA"/>
      </w:rPr>
    </w:lvl>
    <w:lvl w:ilvl="7" w:tplc="E79260BE">
      <w:numFmt w:val="bullet"/>
      <w:lvlText w:val="•"/>
      <w:lvlJc w:val="left"/>
      <w:pPr>
        <w:ind w:left="7997" w:hanging="240"/>
      </w:pPr>
      <w:rPr>
        <w:rFonts w:hint="default"/>
        <w:lang w:val="ru-RU" w:eastAsia="en-US" w:bidi="ar-SA"/>
      </w:rPr>
    </w:lvl>
    <w:lvl w:ilvl="8" w:tplc="B5A2847E">
      <w:numFmt w:val="bullet"/>
      <w:lvlText w:val="•"/>
      <w:lvlJc w:val="left"/>
      <w:pPr>
        <w:ind w:left="8922" w:hanging="240"/>
      </w:pPr>
      <w:rPr>
        <w:rFonts w:hint="default"/>
        <w:lang w:val="ru-RU" w:eastAsia="en-US" w:bidi="ar-SA"/>
      </w:rPr>
    </w:lvl>
  </w:abstractNum>
  <w:abstractNum w:abstractNumId="301">
    <w:nsid w:val="5F225FCC"/>
    <w:multiLevelType w:val="hybridMultilevel"/>
    <w:tmpl w:val="D0DC2458"/>
    <w:lvl w:ilvl="0" w:tplc="CE56742E">
      <w:start w:val="4"/>
      <w:numFmt w:val="lowerLetter"/>
      <w:lvlText w:val="%1)"/>
      <w:lvlJc w:val="left"/>
      <w:pPr>
        <w:ind w:left="513"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82CCC7A">
      <w:start w:val="1"/>
      <w:numFmt w:val="lowerLetter"/>
      <w:lvlText w:val="%2)"/>
      <w:lvlJc w:val="left"/>
      <w:pPr>
        <w:ind w:left="1841"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F8043480">
      <w:numFmt w:val="bullet"/>
      <w:lvlText w:val="•"/>
      <w:lvlJc w:val="left"/>
      <w:pPr>
        <w:ind w:left="2188" w:hanging="284"/>
      </w:pPr>
      <w:rPr>
        <w:rFonts w:hint="default"/>
        <w:lang w:val="ru-RU" w:eastAsia="en-US" w:bidi="ar-SA"/>
      </w:rPr>
    </w:lvl>
    <w:lvl w:ilvl="3" w:tplc="6BBC9754">
      <w:numFmt w:val="bullet"/>
      <w:lvlText w:val="•"/>
      <w:lvlJc w:val="left"/>
      <w:pPr>
        <w:ind w:left="2536" w:hanging="284"/>
      </w:pPr>
      <w:rPr>
        <w:rFonts w:hint="default"/>
        <w:lang w:val="ru-RU" w:eastAsia="en-US" w:bidi="ar-SA"/>
      </w:rPr>
    </w:lvl>
    <w:lvl w:ilvl="4" w:tplc="1166B690">
      <w:numFmt w:val="bullet"/>
      <w:lvlText w:val="•"/>
      <w:lvlJc w:val="left"/>
      <w:pPr>
        <w:ind w:left="2884" w:hanging="284"/>
      </w:pPr>
      <w:rPr>
        <w:rFonts w:hint="default"/>
        <w:lang w:val="ru-RU" w:eastAsia="en-US" w:bidi="ar-SA"/>
      </w:rPr>
    </w:lvl>
    <w:lvl w:ilvl="5" w:tplc="6728CE7E">
      <w:numFmt w:val="bullet"/>
      <w:lvlText w:val="•"/>
      <w:lvlJc w:val="left"/>
      <w:pPr>
        <w:ind w:left="3233" w:hanging="284"/>
      </w:pPr>
      <w:rPr>
        <w:rFonts w:hint="default"/>
        <w:lang w:val="ru-RU" w:eastAsia="en-US" w:bidi="ar-SA"/>
      </w:rPr>
    </w:lvl>
    <w:lvl w:ilvl="6" w:tplc="731A19DA">
      <w:numFmt w:val="bullet"/>
      <w:lvlText w:val="•"/>
      <w:lvlJc w:val="left"/>
      <w:pPr>
        <w:ind w:left="3581" w:hanging="284"/>
      </w:pPr>
      <w:rPr>
        <w:rFonts w:hint="default"/>
        <w:lang w:val="ru-RU" w:eastAsia="en-US" w:bidi="ar-SA"/>
      </w:rPr>
    </w:lvl>
    <w:lvl w:ilvl="7" w:tplc="2D94DD58">
      <w:numFmt w:val="bullet"/>
      <w:lvlText w:val="•"/>
      <w:lvlJc w:val="left"/>
      <w:pPr>
        <w:ind w:left="3929" w:hanging="284"/>
      </w:pPr>
      <w:rPr>
        <w:rFonts w:hint="default"/>
        <w:lang w:val="ru-RU" w:eastAsia="en-US" w:bidi="ar-SA"/>
      </w:rPr>
    </w:lvl>
    <w:lvl w:ilvl="8" w:tplc="0E262EBC">
      <w:numFmt w:val="bullet"/>
      <w:lvlText w:val="•"/>
      <w:lvlJc w:val="left"/>
      <w:pPr>
        <w:ind w:left="4278" w:hanging="284"/>
      </w:pPr>
      <w:rPr>
        <w:rFonts w:hint="default"/>
        <w:lang w:val="ru-RU" w:eastAsia="en-US" w:bidi="ar-SA"/>
      </w:rPr>
    </w:lvl>
  </w:abstractNum>
  <w:abstractNum w:abstractNumId="302">
    <w:nsid w:val="6011440F"/>
    <w:multiLevelType w:val="hybridMultilevel"/>
    <w:tmpl w:val="4614DDF2"/>
    <w:lvl w:ilvl="0" w:tplc="4092A5D0">
      <w:start w:val="14"/>
      <w:numFmt w:val="decimal"/>
      <w:lvlText w:val="%1."/>
      <w:lvlJc w:val="left"/>
      <w:pPr>
        <w:ind w:left="1161" w:hanging="301"/>
      </w:pPr>
      <w:rPr>
        <w:rFonts w:ascii="Times New Roman" w:eastAsia="Times New Roman" w:hAnsi="Times New Roman" w:cs="Times New Roman" w:hint="default"/>
        <w:b w:val="0"/>
        <w:bCs w:val="0"/>
        <w:i w:val="0"/>
        <w:iCs w:val="0"/>
        <w:spacing w:val="0"/>
        <w:w w:val="99"/>
        <w:sz w:val="22"/>
        <w:szCs w:val="22"/>
        <w:lang w:val="ru-RU" w:eastAsia="en-US" w:bidi="ar-SA"/>
      </w:rPr>
    </w:lvl>
    <w:lvl w:ilvl="1" w:tplc="8BFE15F4">
      <w:numFmt w:val="bullet"/>
      <w:lvlText w:val="•"/>
      <w:lvlJc w:val="left"/>
      <w:pPr>
        <w:ind w:left="2064" w:hanging="301"/>
      </w:pPr>
      <w:rPr>
        <w:rFonts w:hint="default"/>
        <w:lang w:val="ru-RU" w:eastAsia="en-US" w:bidi="ar-SA"/>
      </w:rPr>
    </w:lvl>
    <w:lvl w:ilvl="2" w:tplc="9396614E">
      <w:numFmt w:val="bullet"/>
      <w:lvlText w:val="•"/>
      <w:lvlJc w:val="left"/>
      <w:pPr>
        <w:ind w:left="2968" w:hanging="301"/>
      </w:pPr>
      <w:rPr>
        <w:rFonts w:hint="default"/>
        <w:lang w:val="ru-RU" w:eastAsia="en-US" w:bidi="ar-SA"/>
      </w:rPr>
    </w:lvl>
    <w:lvl w:ilvl="3" w:tplc="4D2AC00A">
      <w:numFmt w:val="bullet"/>
      <w:lvlText w:val="•"/>
      <w:lvlJc w:val="left"/>
      <w:pPr>
        <w:ind w:left="3872" w:hanging="301"/>
      </w:pPr>
      <w:rPr>
        <w:rFonts w:hint="default"/>
        <w:lang w:val="ru-RU" w:eastAsia="en-US" w:bidi="ar-SA"/>
      </w:rPr>
    </w:lvl>
    <w:lvl w:ilvl="4" w:tplc="CC5EC90A">
      <w:numFmt w:val="bullet"/>
      <w:lvlText w:val="•"/>
      <w:lvlJc w:val="left"/>
      <w:pPr>
        <w:ind w:left="4776" w:hanging="301"/>
      </w:pPr>
      <w:rPr>
        <w:rFonts w:hint="default"/>
        <w:lang w:val="ru-RU" w:eastAsia="en-US" w:bidi="ar-SA"/>
      </w:rPr>
    </w:lvl>
    <w:lvl w:ilvl="5" w:tplc="1A82518A">
      <w:numFmt w:val="bullet"/>
      <w:lvlText w:val="•"/>
      <w:lvlJc w:val="left"/>
      <w:pPr>
        <w:ind w:left="5680" w:hanging="301"/>
      </w:pPr>
      <w:rPr>
        <w:rFonts w:hint="default"/>
        <w:lang w:val="ru-RU" w:eastAsia="en-US" w:bidi="ar-SA"/>
      </w:rPr>
    </w:lvl>
    <w:lvl w:ilvl="6" w:tplc="8898CD46">
      <w:numFmt w:val="bullet"/>
      <w:lvlText w:val="•"/>
      <w:lvlJc w:val="left"/>
      <w:pPr>
        <w:ind w:left="6584" w:hanging="301"/>
      </w:pPr>
      <w:rPr>
        <w:rFonts w:hint="default"/>
        <w:lang w:val="ru-RU" w:eastAsia="en-US" w:bidi="ar-SA"/>
      </w:rPr>
    </w:lvl>
    <w:lvl w:ilvl="7" w:tplc="B282CECC">
      <w:numFmt w:val="bullet"/>
      <w:lvlText w:val="•"/>
      <w:lvlJc w:val="left"/>
      <w:pPr>
        <w:ind w:left="7488" w:hanging="301"/>
      </w:pPr>
      <w:rPr>
        <w:rFonts w:hint="default"/>
        <w:lang w:val="ru-RU" w:eastAsia="en-US" w:bidi="ar-SA"/>
      </w:rPr>
    </w:lvl>
    <w:lvl w:ilvl="8" w:tplc="14DC9712">
      <w:numFmt w:val="bullet"/>
      <w:lvlText w:val="•"/>
      <w:lvlJc w:val="left"/>
      <w:pPr>
        <w:ind w:left="8392" w:hanging="301"/>
      </w:pPr>
      <w:rPr>
        <w:rFonts w:hint="default"/>
        <w:lang w:val="ru-RU" w:eastAsia="en-US" w:bidi="ar-SA"/>
      </w:rPr>
    </w:lvl>
  </w:abstractNum>
  <w:abstractNum w:abstractNumId="303">
    <w:nsid w:val="607B1C9B"/>
    <w:multiLevelType w:val="hybridMultilevel"/>
    <w:tmpl w:val="1D1C182E"/>
    <w:lvl w:ilvl="0" w:tplc="FEF45C62">
      <w:start w:val="1"/>
      <w:numFmt w:val="decimal"/>
      <w:lvlText w:val="%1."/>
      <w:lvlJc w:val="left"/>
      <w:pPr>
        <w:ind w:left="1517" w:hanging="240"/>
        <w:jc w:val="left"/>
      </w:pPr>
      <w:rPr>
        <w:rFonts w:hint="default"/>
        <w:spacing w:val="0"/>
        <w:w w:val="88"/>
        <w:lang w:val="ru-RU" w:eastAsia="en-US" w:bidi="ar-SA"/>
      </w:rPr>
    </w:lvl>
    <w:lvl w:ilvl="1" w:tplc="9A68FBC2">
      <w:numFmt w:val="bullet"/>
      <w:lvlText w:val="•"/>
      <w:lvlJc w:val="left"/>
      <w:pPr>
        <w:ind w:left="2445" w:hanging="240"/>
      </w:pPr>
      <w:rPr>
        <w:rFonts w:hint="default"/>
        <w:lang w:val="ru-RU" w:eastAsia="en-US" w:bidi="ar-SA"/>
      </w:rPr>
    </w:lvl>
    <w:lvl w:ilvl="2" w:tplc="F2F89CFC">
      <w:numFmt w:val="bullet"/>
      <w:lvlText w:val="•"/>
      <w:lvlJc w:val="left"/>
      <w:pPr>
        <w:ind w:left="3370" w:hanging="240"/>
      </w:pPr>
      <w:rPr>
        <w:rFonts w:hint="default"/>
        <w:lang w:val="ru-RU" w:eastAsia="en-US" w:bidi="ar-SA"/>
      </w:rPr>
    </w:lvl>
    <w:lvl w:ilvl="3" w:tplc="D6086C3A">
      <w:numFmt w:val="bullet"/>
      <w:lvlText w:val="•"/>
      <w:lvlJc w:val="left"/>
      <w:pPr>
        <w:ind w:left="4296" w:hanging="240"/>
      </w:pPr>
      <w:rPr>
        <w:rFonts w:hint="default"/>
        <w:lang w:val="ru-RU" w:eastAsia="en-US" w:bidi="ar-SA"/>
      </w:rPr>
    </w:lvl>
    <w:lvl w:ilvl="4" w:tplc="80828362">
      <w:numFmt w:val="bullet"/>
      <w:lvlText w:val="•"/>
      <w:lvlJc w:val="left"/>
      <w:pPr>
        <w:ind w:left="5221" w:hanging="240"/>
      </w:pPr>
      <w:rPr>
        <w:rFonts w:hint="default"/>
        <w:lang w:val="ru-RU" w:eastAsia="en-US" w:bidi="ar-SA"/>
      </w:rPr>
    </w:lvl>
    <w:lvl w:ilvl="5" w:tplc="E07E06E2">
      <w:numFmt w:val="bullet"/>
      <w:lvlText w:val="•"/>
      <w:lvlJc w:val="left"/>
      <w:pPr>
        <w:ind w:left="6146" w:hanging="240"/>
      </w:pPr>
      <w:rPr>
        <w:rFonts w:hint="default"/>
        <w:lang w:val="ru-RU" w:eastAsia="en-US" w:bidi="ar-SA"/>
      </w:rPr>
    </w:lvl>
    <w:lvl w:ilvl="6" w:tplc="8F809D00">
      <w:numFmt w:val="bullet"/>
      <w:lvlText w:val="•"/>
      <w:lvlJc w:val="left"/>
      <w:pPr>
        <w:ind w:left="7072" w:hanging="240"/>
      </w:pPr>
      <w:rPr>
        <w:rFonts w:hint="default"/>
        <w:lang w:val="ru-RU" w:eastAsia="en-US" w:bidi="ar-SA"/>
      </w:rPr>
    </w:lvl>
    <w:lvl w:ilvl="7" w:tplc="B650A0EC">
      <w:numFmt w:val="bullet"/>
      <w:lvlText w:val="•"/>
      <w:lvlJc w:val="left"/>
      <w:pPr>
        <w:ind w:left="7997" w:hanging="240"/>
      </w:pPr>
      <w:rPr>
        <w:rFonts w:hint="default"/>
        <w:lang w:val="ru-RU" w:eastAsia="en-US" w:bidi="ar-SA"/>
      </w:rPr>
    </w:lvl>
    <w:lvl w:ilvl="8" w:tplc="08B0C288">
      <w:numFmt w:val="bullet"/>
      <w:lvlText w:val="•"/>
      <w:lvlJc w:val="left"/>
      <w:pPr>
        <w:ind w:left="8922" w:hanging="240"/>
      </w:pPr>
      <w:rPr>
        <w:rFonts w:hint="default"/>
        <w:lang w:val="ru-RU" w:eastAsia="en-US" w:bidi="ar-SA"/>
      </w:rPr>
    </w:lvl>
  </w:abstractNum>
  <w:abstractNum w:abstractNumId="304">
    <w:nsid w:val="60B41A8B"/>
    <w:multiLevelType w:val="hybridMultilevel"/>
    <w:tmpl w:val="1DD017D4"/>
    <w:lvl w:ilvl="0" w:tplc="967EFA6C">
      <w:start w:val="1"/>
      <w:numFmt w:val="decimal"/>
      <w:lvlText w:val="%1."/>
      <w:lvlJc w:val="left"/>
      <w:pPr>
        <w:ind w:left="1459" w:hanging="183"/>
        <w:jc w:val="left"/>
      </w:pPr>
      <w:rPr>
        <w:rFonts w:hint="default"/>
        <w:spacing w:val="0"/>
        <w:w w:val="89"/>
        <w:lang w:val="ru-RU" w:eastAsia="en-US" w:bidi="ar-SA"/>
      </w:rPr>
    </w:lvl>
    <w:lvl w:ilvl="1" w:tplc="A2B230D6">
      <w:numFmt w:val="bullet"/>
      <w:lvlText w:val="•"/>
      <w:lvlJc w:val="left"/>
      <w:pPr>
        <w:ind w:left="2391" w:hanging="183"/>
      </w:pPr>
      <w:rPr>
        <w:rFonts w:hint="default"/>
        <w:lang w:val="ru-RU" w:eastAsia="en-US" w:bidi="ar-SA"/>
      </w:rPr>
    </w:lvl>
    <w:lvl w:ilvl="2" w:tplc="D4903650">
      <w:numFmt w:val="bullet"/>
      <w:lvlText w:val="•"/>
      <w:lvlJc w:val="left"/>
      <w:pPr>
        <w:ind w:left="3322" w:hanging="183"/>
      </w:pPr>
      <w:rPr>
        <w:rFonts w:hint="default"/>
        <w:lang w:val="ru-RU" w:eastAsia="en-US" w:bidi="ar-SA"/>
      </w:rPr>
    </w:lvl>
    <w:lvl w:ilvl="3" w:tplc="02667232">
      <w:numFmt w:val="bullet"/>
      <w:lvlText w:val="•"/>
      <w:lvlJc w:val="left"/>
      <w:pPr>
        <w:ind w:left="4254" w:hanging="183"/>
      </w:pPr>
      <w:rPr>
        <w:rFonts w:hint="default"/>
        <w:lang w:val="ru-RU" w:eastAsia="en-US" w:bidi="ar-SA"/>
      </w:rPr>
    </w:lvl>
    <w:lvl w:ilvl="4" w:tplc="699E292E">
      <w:numFmt w:val="bullet"/>
      <w:lvlText w:val="•"/>
      <w:lvlJc w:val="left"/>
      <w:pPr>
        <w:ind w:left="5185" w:hanging="183"/>
      </w:pPr>
      <w:rPr>
        <w:rFonts w:hint="default"/>
        <w:lang w:val="ru-RU" w:eastAsia="en-US" w:bidi="ar-SA"/>
      </w:rPr>
    </w:lvl>
    <w:lvl w:ilvl="5" w:tplc="1890C30E">
      <w:numFmt w:val="bullet"/>
      <w:lvlText w:val="•"/>
      <w:lvlJc w:val="left"/>
      <w:pPr>
        <w:ind w:left="6116" w:hanging="183"/>
      </w:pPr>
      <w:rPr>
        <w:rFonts w:hint="default"/>
        <w:lang w:val="ru-RU" w:eastAsia="en-US" w:bidi="ar-SA"/>
      </w:rPr>
    </w:lvl>
    <w:lvl w:ilvl="6" w:tplc="6F7E8DAA">
      <w:numFmt w:val="bullet"/>
      <w:lvlText w:val="•"/>
      <w:lvlJc w:val="left"/>
      <w:pPr>
        <w:ind w:left="7048" w:hanging="183"/>
      </w:pPr>
      <w:rPr>
        <w:rFonts w:hint="default"/>
        <w:lang w:val="ru-RU" w:eastAsia="en-US" w:bidi="ar-SA"/>
      </w:rPr>
    </w:lvl>
    <w:lvl w:ilvl="7" w:tplc="4DD422DC">
      <w:numFmt w:val="bullet"/>
      <w:lvlText w:val="•"/>
      <w:lvlJc w:val="left"/>
      <w:pPr>
        <w:ind w:left="7979" w:hanging="183"/>
      </w:pPr>
      <w:rPr>
        <w:rFonts w:hint="default"/>
        <w:lang w:val="ru-RU" w:eastAsia="en-US" w:bidi="ar-SA"/>
      </w:rPr>
    </w:lvl>
    <w:lvl w:ilvl="8" w:tplc="D8689466">
      <w:numFmt w:val="bullet"/>
      <w:lvlText w:val="•"/>
      <w:lvlJc w:val="left"/>
      <w:pPr>
        <w:ind w:left="8910" w:hanging="183"/>
      </w:pPr>
      <w:rPr>
        <w:rFonts w:hint="default"/>
        <w:lang w:val="ru-RU" w:eastAsia="en-US" w:bidi="ar-SA"/>
      </w:rPr>
    </w:lvl>
  </w:abstractNum>
  <w:abstractNum w:abstractNumId="305">
    <w:nsid w:val="60C078AD"/>
    <w:multiLevelType w:val="hybridMultilevel"/>
    <w:tmpl w:val="B3B81C22"/>
    <w:lvl w:ilvl="0" w:tplc="93D27FB4">
      <w:start w:val="3"/>
      <w:numFmt w:val="lowerLetter"/>
      <w:lvlText w:val="%1)"/>
      <w:lvlJc w:val="left"/>
      <w:pPr>
        <w:ind w:left="425"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8F0E87B4">
      <w:numFmt w:val="bullet"/>
      <w:lvlText w:val="•"/>
      <w:lvlJc w:val="left"/>
      <w:pPr>
        <w:ind w:left="852" w:hanging="284"/>
      </w:pPr>
      <w:rPr>
        <w:rFonts w:hint="default"/>
        <w:lang w:val="ru-RU" w:eastAsia="en-US" w:bidi="ar-SA"/>
      </w:rPr>
    </w:lvl>
    <w:lvl w:ilvl="2" w:tplc="74AA2BEC">
      <w:numFmt w:val="bullet"/>
      <w:lvlText w:val="•"/>
      <w:lvlJc w:val="left"/>
      <w:pPr>
        <w:ind w:left="1284" w:hanging="284"/>
      </w:pPr>
      <w:rPr>
        <w:rFonts w:hint="default"/>
        <w:lang w:val="ru-RU" w:eastAsia="en-US" w:bidi="ar-SA"/>
      </w:rPr>
    </w:lvl>
    <w:lvl w:ilvl="3" w:tplc="45AEBBB6">
      <w:numFmt w:val="bullet"/>
      <w:lvlText w:val="•"/>
      <w:lvlJc w:val="left"/>
      <w:pPr>
        <w:ind w:left="1716" w:hanging="284"/>
      </w:pPr>
      <w:rPr>
        <w:rFonts w:hint="default"/>
        <w:lang w:val="ru-RU" w:eastAsia="en-US" w:bidi="ar-SA"/>
      </w:rPr>
    </w:lvl>
    <w:lvl w:ilvl="4" w:tplc="DA268410">
      <w:numFmt w:val="bullet"/>
      <w:lvlText w:val="•"/>
      <w:lvlJc w:val="left"/>
      <w:pPr>
        <w:ind w:left="2148" w:hanging="284"/>
      </w:pPr>
      <w:rPr>
        <w:rFonts w:hint="default"/>
        <w:lang w:val="ru-RU" w:eastAsia="en-US" w:bidi="ar-SA"/>
      </w:rPr>
    </w:lvl>
    <w:lvl w:ilvl="5" w:tplc="C504DAD8">
      <w:numFmt w:val="bullet"/>
      <w:lvlText w:val="•"/>
      <w:lvlJc w:val="left"/>
      <w:pPr>
        <w:ind w:left="2580" w:hanging="284"/>
      </w:pPr>
      <w:rPr>
        <w:rFonts w:hint="default"/>
        <w:lang w:val="ru-RU" w:eastAsia="en-US" w:bidi="ar-SA"/>
      </w:rPr>
    </w:lvl>
    <w:lvl w:ilvl="6" w:tplc="4E7C54FC">
      <w:numFmt w:val="bullet"/>
      <w:lvlText w:val="•"/>
      <w:lvlJc w:val="left"/>
      <w:pPr>
        <w:ind w:left="3013" w:hanging="284"/>
      </w:pPr>
      <w:rPr>
        <w:rFonts w:hint="default"/>
        <w:lang w:val="ru-RU" w:eastAsia="en-US" w:bidi="ar-SA"/>
      </w:rPr>
    </w:lvl>
    <w:lvl w:ilvl="7" w:tplc="A8568E8E">
      <w:numFmt w:val="bullet"/>
      <w:lvlText w:val="•"/>
      <w:lvlJc w:val="left"/>
      <w:pPr>
        <w:ind w:left="3445" w:hanging="284"/>
      </w:pPr>
      <w:rPr>
        <w:rFonts w:hint="default"/>
        <w:lang w:val="ru-RU" w:eastAsia="en-US" w:bidi="ar-SA"/>
      </w:rPr>
    </w:lvl>
    <w:lvl w:ilvl="8" w:tplc="48D234AC">
      <w:numFmt w:val="bullet"/>
      <w:lvlText w:val="•"/>
      <w:lvlJc w:val="left"/>
      <w:pPr>
        <w:ind w:left="3877" w:hanging="284"/>
      </w:pPr>
      <w:rPr>
        <w:rFonts w:hint="default"/>
        <w:lang w:val="ru-RU" w:eastAsia="en-US" w:bidi="ar-SA"/>
      </w:rPr>
    </w:lvl>
  </w:abstractNum>
  <w:abstractNum w:abstractNumId="306">
    <w:nsid w:val="614E424A"/>
    <w:multiLevelType w:val="hybridMultilevel"/>
    <w:tmpl w:val="C5D2B90A"/>
    <w:lvl w:ilvl="0" w:tplc="4830C25C">
      <w:start w:val="1"/>
      <w:numFmt w:val="decimal"/>
      <w:lvlText w:val="%1."/>
      <w:lvlJc w:val="left"/>
      <w:pPr>
        <w:ind w:left="1558"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BC615EC">
      <w:numFmt w:val="bullet"/>
      <w:lvlText w:val="•"/>
      <w:lvlJc w:val="left"/>
      <w:pPr>
        <w:ind w:left="2551" w:hanging="284"/>
      </w:pPr>
      <w:rPr>
        <w:rFonts w:hint="default"/>
        <w:lang w:val="ru-RU" w:eastAsia="en-US" w:bidi="ar-SA"/>
      </w:rPr>
    </w:lvl>
    <w:lvl w:ilvl="2" w:tplc="3E42D5B6">
      <w:numFmt w:val="bullet"/>
      <w:lvlText w:val="•"/>
      <w:lvlJc w:val="left"/>
      <w:pPr>
        <w:ind w:left="3543" w:hanging="284"/>
      </w:pPr>
      <w:rPr>
        <w:rFonts w:hint="default"/>
        <w:lang w:val="ru-RU" w:eastAsia="en-US" w:bidi="ar-SA"/>
      </w:rPr>
    </w:lvl>
    <w:lvl w:ilvl="3" w:tplc="3210F594">
      <w:numFmt w:val="bullet"/>
      <w:lvlText w:val="•"/>
      <w:lvlJc w:val="left"/>
      <w:pPr>
        <w:ind w:left="4535" w:hanging="284"/>
      </w:pPr>
      <w:rPr>
        <w:rFonts w:hint="default"/>
        <w:lang w:val="ru-RU" w:eastAsia="en-US" w:bidi="ar-SA"/>
      </w:rPr>
    </w:lvl>
    <w:lvl w:ilvl="4" w:tplc="C35A0B70">
      <w:numFmt w:val="bullet"/>
      <w:lvlText w:val="•"/>
      <w:lvlJc w:val="left"/>
      <w:pPr>
        <w:ind w:left="5527" w:hanging="284"/>
      </w:pPr>
      <w:rPr>
        <w:rFonts w:hint="default"/>
        <w:lang w:val="ru-RU" w:eastAsia="en-US" w:bidi="ar-SA"/>
      </w:rPr>
    </w:lvl>
    <w:lvl w:ilvl="5" w:tplc="2E7C9C14">
      <w:numFmt w:val="bullet"/>
      <w:lvlText w:val="•"/>
      <w:lvlJc w:val="left"/>
      <w:pPr>
        <w:ind w:left="6519" w:hanging="284"/>
      </w:pPr>
      <w:rPr>
        <w:rFonts w:hint="default"/>
        <w:lang w:val="ru-RU" w:eastAsia="en-US" w:bidi="ar-SA"/>
      </w:rPr>
    </w:lvl>
    <w:lvl w:ilvl="6" w:tplc="54AE2E32">
      <w:numFmt w:val="bullet"/>
      <w:lvlText w:val="•"/>
      <w:lvlJc w:val="left"/>
      <w:pPr>
        <w:ind w:left="7511" w:hanging="284"/>
      </w:pPr>
      <w:rPr>
        <w:rFonts w:hint="default"/>
        <w:lang w:val="ru-RU" w:eastAsia="en-US" w:bidi="ar-SA"/>
      </w:rPr>
    </w:lvl>
    <w:lvl w:ilvl="7" w:tplc="BFFEFF04">
      <w:numFmt w:val="bullet"/>
      <w:lvlText w:val="•"/>
      <w:lvlJc w:val="left"/>
      <w:pPr>
        <w:ind w:left="8503" w:hanging="284"/>
      </w:pPr>
      <w:rPr>
        <w:rFonts w:hint="default"/>
        <w:lang w:val="ru-RU" w:eastAsia="en-US" w:bidi="ar-SA"/>
      </w:rPr>
    </w:lvl>
    <w:lvl w:ilvl="8" w:tplc="E2EAABDE">
      <w:numFmt w:val="bullet"/>
      <w:lvlText w:val="•"/>
      <w:lvlJc w:val="left"/>
      <w:pPr>
        <w:ind w:left="9495" w:hanging="284"/>
      </w:pPr>
      <w:rPr>
        <w:rFonts w:hint="default"/>
        <w:lang w:val="ru-RU" w:eastAsia="en-US" w:bidi="ar-SA"/>
      </w:rPr>
    </w:lvl>
  </w:abstractNum>
  <w:abstractNum w:abstractNumId="307">
    <w:nsid w:val="617B6EB2"/>
    <w:multiLevelType w:val="hybridMultilevel"/>
    <w:tmpl w:val="CB2004D8"/>
    <w:lvl w:ilvl="0" w:tplc="48149572">
      <w:start w:val="1"/>
      <w:numFmt w:val="decimal"/>
      <w:lvlText w:val="%1."/>
      <w:lvlJc w:val="left"/>
      <w:pPr>
        <w:ind w:left="479" w:hanging="209"/>
        <w:jc w:val="left"/>
      </w:pPr>
      <w:rPr>
        <w:rFonts w:hint="default"/>
        <w:spacing w:val="0"/>
        <w:w w:val="100"/>
        <w:lang w:val="ru-RU" w:eastAsia="en-US" w:bidi="ar-SA"/>
      </w:rPr>
    </w:lvl>
    <w:lvl w:ilvl="1" w:tplc="AE8495C2">
      <w:start w:val="1"/>
      <w:numFmt w:val="decimal"/>
      <w:lvlText w:val="%2."/>
      <w:lvlJc w:val="left"/>
      <w:pPr>
        <w:ind w:left="263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9FC602B8">
      <w:numFmt w:val="bullet"/>
      <w:lvlText w:val="•"/>
      <w:lvlJc w:val="left"/>
      <w:pPr>
        <w:ind w:left="2934" w:hanging="360"/>
      </w:pPr>
      <w:rPr>
        <w:rFonts w:hint="default"/>
        <w:lang w:val="ru-RU" w:eastAsia="en-US" w:bidi="ar-SA"/>
      </w:rPr>
    </w:lvl>
    <w:lvl w:ilvl="3" w:tplc="AB46415E">
      <w:numFmt w:val="bullet"/>
      <w:lvlText w:val="•"/>
      <w:lvlJc w:val="left"/>
      <w:pPr>
        <w:ind w:left="3229" w:hanging="360"/>
      </w:pPr>
      <w:rPr>
        <w:rFonts w:hint="default"/>
        <w:lang w:val="ru-RU" w:eastAsia="en-US" w:bidi="ar-SA"/>
      </w:rPr>
    </w:lvl>
    <w:lvl w:ilvl="4" w:tplc="120A7318">
      <w:numFmt w:val="bullet"/>
      <w:lvlText w:val="•"/>
      <w:lvlJc w:val="left"/>
      <w:pPr>
        <w:ind w:left="3523" w:hanging="360"/>
      </w:pPr>
      <w:rPr>
        <w:rFonts w:hint="default"/>
        <w:lang w:val="ru-RU" w:eastAsia="en-US" w:bidi="ar-SA"/>
      </w:rPr>
    </w:lvl>
    <w:lvl w:ilvl="5" w:tplc="C8841B5E">
      <w:numFmt w:val="bullet"/>
      <w:lvlText w:val="•"/>
      <w:lvlJc w:val="left"/>
      <w:pPr>
        <w:ind w:left="3818" w:hanging="360"/>
      </w:pPr>
      <w:rPr>
        <w:rFonts w:hint="default"/>
        <w:lang w:val="ru-RU" w:eastAsia="en-US" w:bidi="ar-SA"/>
      </w:rPr>
    </w:lvl>
    <w:lvl w:ilvl="6" w:tplc="3744A9AE">
      <w:numFmt w:val="bullet"/>
      <w:lvlText w:val="•"/>
      <w:lvlJc w:val="left"/>
      <w:pPr>
        <w:ind w:left="4113" w:hanging="360"/>
      </w:pPr>
      <w:rPr>
        <w:rFonts w:hint="default"/>
        <w:lang w:val="ru-RU" w:eastAsia="en-US" w:bidi="ar-SA"/>
      </w:rPr>
    </w:lvl>
    <w:lvl w:ilvl="7" w:tplc="E424E1DC">
      <w:numFmt w:val="bullet"/>
      <w:lvlText w:val="•"/>
      <w:lvlJc w:val="left"/>
      <w:pPr>
        <w:ind w:left="4407" w:hanging="360"/>
      </w:pPr>
      <w:rPr>
        <w:rFonts w:hint="default"/>
        <w:lang w:val="ru-RU" w:eastAsia="en-US" w:bidi="ar-SA"/>
      </w:rPr>
    </w:lvl>
    <w:lvl w:ilvl="8" w:tplc="7522FF16">
      <w:numFmt w:val="bullet"/>
      <w:lvlText w:val="•"/>
      <w:lvlJc w:val="left"/>
      <w:pPr>
        <w:ind w:left="4702" w:hanging="360"/>
      </w:pPr>
      <w:rPr>
        <w:rFonts w:hint="default"/>
        <w:lang w:val="ru-RU" w:eastAsia="en-US" w:bidi="ar-SA"/>
      </w:rPr>
    </w:lvl>
  </w:abstractNum>
  <w:abstractNum w:abstractNumId="308">
    <w:nsid w:val="61B36193"/>
    <w:multiLevelType w:val="hybridMultilevel"/>
    <w:tmpl w:val="13DC558C"/>
    <w:lvl w:ilvl="0" w:tplc="505AE662">
      <w:start w:val="1"/>
      <w:numFmt w:val="decimal"/>
      <w:lvlText w:val="%1."/>
      <w:lvlJc w:val="left"/>
      <w:pPr>
        <w:ind w:left="1517" w:hanging="240"/>
        <w:jc w:val="left"/>
      </w:pPr>
      <w:rPr>
        <w:rFonts w:hint="default"/>
        <w:spacing w:val="0"/>
        <w:w w:val="100"/>
        <w:lang w:val="ru-RU" w:eastAsia="en-US" w:bidi="ar-SA"/>
      </w:rPr>
    </w:lvl>
    <w:lvl w:ilvl="1" w:tplc="04989370">
      <w:numFmt w:val="bullet"/>
      <w:lvlText w:val="•"/>
      <w:lvlJc w:val="left"/>
      <w:pPr>
        <w:ind w:left="2445" w:hanging="240"/>
      </w:pPr>
      <w:rPr>
        <w:rFonts w:hint="default"/>
        <w:lang w:val="ru-RU" w:eastAsia="en-US" w:bidi="ar-SA"/>
      </w:rPr>
    </w:lvl>
    <w:lvl w:ilvl="2" w:tplc="BEE881C2">
      <w:numFmt w:val="bullet"/>
      <w:lvlText w:val="•"/>
      <w:lvlJc w:val="left"/>
      <w:pPr>
        <w:ind w:left="3370" w:hanging="240"/>
      </w:pPr>
      <w:rPr>
        <w:rFonts w:hint="default"/>
        <w:lang w:val="ru-RU" w:eastAsia="en-US" w:bidi="ar-SA"/>
      </w:rPr>
    </w:lvl>
    <w:lvl w:ilvl="3" w:tplc="97C877F2">
      <w:numFmt w:val="bullet"/>
      <w:lvlText w:val="•"/>
      <w:lvlJc w:val="left"/>
      <w:pPr>
        <w:ind w:left="4296" w:hanging="240"/>
      </w:pPr>
      <w:rPr>
        <w:rFonts w:hint="default"/>
        <w:lang w:val="ru-RU" w:eastAsia="en-US" w:bidi="ar-SA"/>
      </w:rPr>
    </w:lvl>
    <w:lvl w:ilvl="4" w:tplc="DE060598">
      <w:numFmt w:val="bullet"/>
      <w:lvlText w:val="•"/>
      <w:lvlJc w:val="left"/>
      <w:pPr>
        <w:ind w:left="5221" w:hanging="240"/>
      </w:pPr>
      <w:rPr>
        <w:rFonts w:hint="default"/>
        <w:lang w:val="ru-RU" w:eastAsia="en-US" w:bidi="ar-SA"/>
      </w:rPr>
    </w:lvl>
    <w:lvl w:ilvl="5" w:tplc="D5EC72BC">
      <w:numFmt w:val="bullet"/>
      <w:lvlText w:val="•"/>
      <w:lvlJc w:val="left"/>
      <w:pPr>
        <w:ind w:left="6146" w:hanging="240"/>
      </w:pPr>
      <w:rPr>
        <w:rFonts w:hint="default"/>
        <w:lang w:val="ru-RU" w:eastAsia="en-US" w:bidi="ar-SA"/>
      </w:rPr>
    </w:lvl>
    <w:lvl w:ilvl="6" w:tplc="1076F8A6">
      <w:numFmt w:val="bullet"/>
      <w:lvlText w:val="•"/>
      <w:lvlJc w:val="left"/>
      <w:pPr>
        <w:ind w:left="7072" w:hanging="240"/>
      </w:pPr>
      <w:rPr>
        <w:rFonts w:hint="default"/>
        <w:lang w:val="ru-RU" w:eastAsia="en-US" w:bidi="ar-SA"/>
      </w:rPr>
    </w:lvl>
    <w:lvl w:ilvl="7" w:tplc="C576D91A">
      <w:numFmt w:val="bullet"/>
      <w:lvlText w:val="•"/>
      <w:lvlJc w:val="left"/>
      <w:pPr>
        <w:ind w:left="7997" w:hanging="240"/>
      </w:pPr>
      <w:rPr>
        <w:rFonts w:hint="default"/>
        <w:lang w:val="ru-RU" w:eastAsia="en-US" w:bidi="ar-SA"/>
      </w:rPr>
    </w:lvl>
    <w:lvl w:ilvl="8" w:tplc="77D6EF60">
      <w:numFmt w:val="bullet"/>
      <w:lvlText w:val="•"/>
      <w:lvlJc w:val="left"/>
      <w:pPr>
        <w:ind w:left="8922" w:hanging="240"/>
      </w:pPr>
      <w:rPr>
        <w:rFonts w:hint="default"/>
        <w:lang w:val="ru-RU" w:eastAsia="en-US" w:bidi="ar-SA"/>
      </w:rPr>
    </w:lvl>
  </w:abstractNum>
  <w:abstractNum w:abstractNumId="309">
    <w:nsid w:val="61CD495A"/>
    <w:multiLevelType w:val="hybridMultilevel"/>
    <w:tmpl w:val="ABAC7C96"/>
    <w:lvl w:ilvl="0" w:tplc="ED3EFE28">
      <w:start w:val="1"/>
      <w:numFmt w:val="decimal"/>
      <w:lvlText w:val="%1."/>
      <w:lvlJc w:val="left"/>
      <w:pPr>
        <w:ind w:left="1458" w:hanging="181"/>
        <w:jc w:val="left"/>
      </w:pPr>
      <w:rPr>
        <w:rFonts w:hint="default"/>
        <w:spacing w:val="0"/>
        <w:w w:val="88"/>
        <w:lang w:val="ru-RU" w:eastAsia="en-US" w:bidi="ar-SA"/>
      </w:rPr>
    </w:lvl>
    <w:lvl w:ilvl="1" w:tplc="107E1888">
      <w:numFmt w:val="bullet"/>
      <w:lvlText w:val="•"/>
      <w:lvlJc w:val="left"/>
      <w:pPr>
        <w:ind w:left="2391" w:hanging="181"/>
      </w:pPr>
      <w:rPr>
        <w:rFonts w:hint="default"/>
        <w:lang w:val="ru-RU" w:eastAsia="en-US" w:bidi="ar-SA"/>
      </w:rPr>
    </w:lvl>
    <w:lvl w:ilvl="2" w:tplc="740EAFEE">
      <w:numFmt w:val="bullet"/>
      <w:lvlText w:val="•"/>
      <w:lvlJc w:val="left"/>
      <w:pPr>
        <w:ind w:left="3322" w:hanging="181"/>
      </w:pPr>
      <w:rPr>
        <w:rFonts w:hint="default"/>
        <w:lang w:val="ru-RU" w:eastAsia="en-US" w:bidi="ar-SA"/>
      </w:rPr>
    </w:lvl>
    <w:lvl w:ilvl="3" w:tplc="CCF441BE">
      <w:numFmt w:val="bullet"/>
      <w:lvlText w:val="•"/>
      <w:lvlJc w:val="left"/>
      <w:pPr>
        <w:ind w:left="4254" w:hanging="181"/>
      </w:pPr>
      <w:rPr>
        <w:rFonts w:hint="default"/>
        <w:lang w:val="ru-RU" w:eastAsia="en-US" w:bidi="ar-SA"/>
      </w:rPr>
    </w:lvl>
    <w:lvl w:ilvl="4" w:tplc="736EA90E">
      <w:numFmt w:val="bullet"/>
      <w:lvlText w:val="•"/>
      <w:lvlJc w:val="left"/>
      <w:pPr>
        <w:ind w:left="5185" w:hanging="181"/>
      </w:pPr>
      <w:rPr>
        <w:rFonts w:hint="default"/>
        <w:lang w:val="ru-RU" w:eastAsia="en-US" w:bidi="ar-SA"/>
      </w:rPr>
    </w:lvl>
    <w:lvl w:ilvl="5" w:tplc="E806D040">
      <w:numFmt w:val="bullet"/>
      <w:lvlText w:val="•"/>
      <w:lvlJc w:val="left"/>
      <w:pPr>
        <w:ind w:left="6116" w:hanging="181"/>
      </w:pPr>
      <w:rPr>
        <w:rFonts w:hint="default"/>
        <w:lang w:val="ru-RU" w:eastAsia="en-US" w:bidi="ar-SA"/>
      </w:rPr>
    </w:lvl>
    <w:lvl w:ilvl="6" w:tplc="D690DF2E">
      <w:numFmt w:val="bullet"/>
      <w:lvlText w:val="•"/>
      <w:lvlJc w:val="left"/>
      <w:pPr>
        <w:ind w:left="7048" w:hanging="181"/>
      </w:pPr>
      <w:rPr>
        <w:rFonts w:hint="default"/>
        <w:lang w:val="ru-RU" w:eastAsia="en-US" w:bidi="ar-SA"/>
      </w:rPr>
    </w:lvl>
    <w:lvl w:ilvl="7" w:tplc="AB3EF810">
      <w:numFmt w:val="bullet"/>
      <w:lvlText w:val="•"/>
      <w:lvlJc w:val="left"/>
      <w:pPr>
        <w:ind w:left="7979" w:hanging="181"/>
      </w:pPr>
      <w:rPr>
        <w:rFonts w:hint="default"/>
        <w:lang w:val="ru-RU" w:eastAsia="en-US" w:bidi="ar-SA"/>
      </w:rPr>
    </w:lvl>
    <w:lvl w:ilvl="8" w:tplc="21A656B6">
      <w:numFmt w:val="bullet"/>
      <w:lvlText w:val="•"/>
      <w:lvlJc w:val="left"/>
      <w:pPr>
        <w:ind w:left="8910" w:hanging="181"/>
      </w:pPr>
      <w:rPr>
        <w:rFonts w:hint="default"/>
        <w:lang w:val="ru-RU" w:eastAsia="en-US" w:bidi="ar-SA"/>
      </w:rPr>
    </w:lvl>
  </w:abstractNum>
  <w:abstractNum w:abstractNumId="310">
    <w:nsid w:val="6230144E"/>
    <w:multiLevelType w:val="hybridMultilevel"/>
    <w:tmpl w:val="640CBE70"/>
    <w:lvl w:ilvl="0" w:tplc="51604896">
      <w:start w:val="1"/>
      <w:numFmt w:val="decimal"/>
      <w:lvlText w:val="%1."/>
      <w:lvlJc w:val="left"/>
      <w:pPr>
        <w:ind w:left="1517" w:hanging="240"/>
        <w:jc w:val="left"/>
      </w:pPr>
      <w:rPr>
        <w:rFonts w:hint="default"/>
        <w:spacing w:val="0"/>
        <w:w w:val="100"/>
        <w:lang w:val="ru-RU" w:eastAsia="en-US" w:bidi="ar-SA"/>
      </w:rPr>
    </w:lvl>
    <w:lvl w:ilvl="1" w:tplc="29B45D88">
      <w:numFmt w:val="bullet"/>
      <w:lvlText w:val="•"/>
      <w:lvlJc w:val="left"/>
      <w:pPr>
        <w:ind w:left="2445" w:hanging="240"/>
      </w:pPr>
      <w:rPr>
        <w:rFonts w:hint="default"/>
        <w:lang w:val="ru-RU" w:eastAsia="en-US" w:bidi="ar-SA"/>
      </w:rPr>
    </w:lvl>
    <w:lvl w:ilvl="2" w:tplc="C51A344E">
      <w:numFmt w:val="bullet"/>
      <w:lvlText w:val="•"/>
      <w:lvlJc w:val="left"/>
      <w:pPr>
        <w:ind w:left="3370" w:hanging="240"/>
      </w:pPr>
      <w:rPr>
        <w:rFonts w:hint="default"/>
        <w:lang w:val="ru-RU" w:eastAsia="en-US" w:bidi="ar-SA"/>
      </w:rPr>
    </w:lvl>
    <w:lvl w:ilvl="3" w:tplc="188C215A">
      <w:numFmt w:val="bullet"/>
      <w:lvlText w:val="•"/>
      <w:lvlJc w:val="left"/>
      <w:pPr>
        <w:ind w:left="4296" w:hanging="240"/>
      </w:pPr>
      <w:rPr>
        <w:rFonts w:hint="default"/>
        <w:lang w:val="ru-RU" w:eastAsia="en-US" w:bidi="ar-SA"/>
      </w:rPr>
    </w:lvl>
    <w:lvl w:ilvl="4" w:tplc="FA0EB766">
      <w:numFmt w:val="bullet"/>
      <w:lvlText w:val="•"/>
      <w:lvlJc w:val="left"/>
      <w:pPr>
        <w:ind w:left="5221" w:hanging="240"/>
      </w:pPr>
      <w:rPr>
        <w:rFonts w:hint="default"/>
        <w:lang w:val="ru-RU" w:eastAsia="en-US" w:bidi="ar-SA"/>
      </w:rPr>
    </w:lvl>
    <w:lvl w:ilvl="5" w:tplc="6F023772">
      <w:numFmt w:val="bullet"/>
      <w:lvlText w:val="•"/>
      <w:lvlJc w:val="left"/>
      <w:pPr>
        <w:ind w:left="6146" w:hanging="240"/>
      </w:pPr>
      <w:rPr>
        <w:rFonts w:hint="default"/>
        <w:lang w:val="ru-RU" w:eastAsia="en-US" w:bidi="ar-SA"/>
      </w:rPr>
    </w:lvl>
    <w:lvl w:ilvl="6" w:tplc="A2F2BB5A">
      <w:numFmt w:val="bullet"/>
      <w:lvlText w:val="•"/>
      <w:lvlJc w:val="left"/>
      <w:pPr>
        <w:ind w:left="7072" w:hanging="240"/>
      </w:pPr>
      <w:rPr>
        <w:rFonts w:hint="default"/>
        <w:lang w:val="ru-RU" w:eastAsia="en-US" w:bidi="ar-SA"/>
      </w:rPr>
    </w:lvl>
    <w:lvl w:ilvl="7" w:tplc="04940032">
      <w:numFmt w:val="bullet"/>
      <w:lvlText w:val="•"/>
      <w:lvlJc w:val="left"/>
      <w:pPr>
        <w:ind w:left="7997" w:hanging="240"/>
      </w:pPr>
      <w:rPr>
        <w:rFonts w:hint="default"/>
        <w:lang w:val="ru-RU" w:eastAsia="en-US" w:bidi="ar-SA"/>
      </w:rPr>
    </w:lvl>
    <w:lvl w:ilvl="8" w:tplc="C534F356">
      <w:numFmt w:val="bullet"/>
      <w:lvlText w:val="•"/>
      <w:lvlJc w:val="left"/>
      <w:pPr>
        <w:ind w:left="8922" w:hanging="240"/>
      </w:pPr>
      <w:rPr>
        <w:rFonts w:hint="default"/>
        <w:lang w:val="ru-RU" w:eastAsia="en-US" w:bidi="ar-SA"/>
      </w:rPr>
    </w:lvl>
  </w:abstractNum>
  <w:abstractNum w:abstractNumId="311">
    <w:nsid w:val="623A15CE"/>
    <w:multiLevelType w:val="hybridMultilevel"/>
    <w:tmpl w:val="576AE408"/>
    <w:lvl w:ilvl="0" w:tplc="8AB24984">
      <w:start w:val="1"/>
      <w:numFmt w:val="decimal"/>
      <w:lvlText w:val="%1."/>
      <w:lvlJc w:val="left"/>
      <w:pPr>
        <w:ind w:left="1517" w:hanging="240"/>
        <w:jc w:val="left"/>
      </w:pPr>
      <w:rPr>
        <w:rFonts w:hint="default"/>
        <w:spacing w:val="0"/>
        <w:w w:val="88"/>
        <w:lang w:val="ru-RU" w:eastAsia="en-US" w:bidi="ar-SA"/>
      </w:rPr>
    </w:lvl>
    <w:lvl w:ilvl="1" w:tplc="DACC6418">
      <w:numFmt w:val="bullet"/>
      <w:lvlText w:val="•"/>
      <w:lvlJc w:val="left"/>
      <w:pPr>
        <w:ind w:left="2445" w:hanging="240"/>
      </w:pPr>
      <w:rPr>
        <w:rFonts w:hint="default"/>
        <w:lang w:val="ru-RU" w:eastAsia="en-US" w:bidi="ar-SA"/>
      </w:rPr>
    </w:lvl>
    <w:lvl w:ilvl="2" w:tplc="58B6D30E">
      <w:numFmt w:val="bullet"/>
      <w:lvlText w:val="•"/>
      <w:lvlJc w:val="left"/>
      <w:pPr>
        <w:ind w:left="3370" w:hanging="240"/>
      </w:pPr>
      <w:rPr>
        <w:rFonts w:hint="default"/>
        <w:lang w:val="ru-RU" w:eastAsia="en-US" w:bidi="ar-SA"/>
      </w:rPr>
    </w:lvl>
    <w:lvl w:ilvl="3" w:tplc="5AF85470">
      <w:numFmt w:val="bullet"/>
      <w:lvlText w:val="•"/>
      <w:lvlJc w:val="left"/>
      <w:pPr>
        <w:ind w:left="4296" w:hanging="240"/>
      </w:pPr>
      <w:rPr>
        <w:rFonts w:hint="default"/>
        <w:lang w:val="ru-RU" w:eastAsia="en-US" w:bidi="ar-SA"/>
      </w:rPr>
    </w:lvl>
    <w:lvl w:ilvl="4" w:tplc="E5360988">
      <w:numFmt w:val="bullet"/>
      <w:lvlText w:val="•"/>
      <w:lvlJc w:val="left"/>
      <w:pPr>
        <w:ind w:left="5221" w:hanging="240"/>
      </w:pPr>
      <w:rPr>
        <w:rFonts w:hint="default"/>
        <w:lang w:val="ru-RU" w:eastAsia="en-US" w:bidi="ar-SA"/>
      </w:rPr>
    </w:lvl>
    <w:lvl w:ilvl="5" w:tplc="0E763E6C">
      <w:numFmt w:val="bullet"/>
      <w:lvlText w:val="•"/>
      <w:lvlJc w:val="left"/>
      <w:pPr>
        <w:ind w:left="6146" w:hanging="240"/>
      </w:pPr>
      <w:rPr>
        <w:rFonts w:hint="default"/>
        <w:lang w:val="ru-RU" w:eastAsia="en-US" w:bidi="ar-SA"/>
      </w:rPr>
    </w:lvl>
    <w:lvl w:ilvl="6" w:tplc="3E4A2988">
      <w:numFmt w:val="bullet"/>
      <w:lvlText w:val="•"/>
      <w:lvlJc w:val="left"/>
      <w:pPr>
        <w:ind w:left="7072" w:hanging="240"/>
      </w:pPr>
      <w:rPr>
        <w:rFonts w:hint="default"/>
        <w:lang w:val="ru-RU" w:eastAsia="en-US" w:bidi="ar-SA"/>
      </w:rPr>
    </w:lvl>
    <w:lvl w:ilvl="7" w:tplc="B9B2672E">
      <w:numFmt w:val="bullet"/>
      <w:lvlText w:val="•"/>
      <w:lvlJc w:val="left"/>
      <w:pPr>
        <w:ind w:left="7997" w:hanging="240"/>
      </w:pPr>
      <w:rPr>
        <w:rFonts w:hint="default"/>
        <w:lang w:val="ru-RU" w:eastAsia="en-US" w:bidi="ar-SA"/>
      </w:rPr>
    </w:lvl>
    <w:lvl w:ilvl="8" w:tplc="EBEA286A">
      <w:numFmt w:val="bullet"/>
      <w:lvlText w:val="•"/>
      <w:lvlJc w:val="left"/>
      <w:pPr>
        <w:ind w:left="8922" w:hanging="240"/>
      </w:pPr>
      <w:rPr>
        <w:rFonts w:hint="default"/>
        <w:lang w:val="ru-RU" w:eastAsia="en-US" w:bidi="ar-SA"/>
      </w:rPr>
    </w:lvl>
  </w:abstractNum>
  <w:abstractNum w:abstractNumId="312">
    <w:nsid w:val="6240016E"/>
    <w:multiLevelType w:val="hybridMultilevel"/>
    <w:tmpl w:val="E8E06C04"/>
    <w:lvl w:ilvl="0" w:tplc="76C4E30A">
      <w:start w:val="1"/>
      <w:numFmt w:val="decimal"/>
      <w:lvlText w:val="%1."/>
      <w:lvlJc w:val="left"/>
      <w:pPr>
        <w:ind w:left="90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B42CA59E">
      <w:numFmt w:val="bullet"/>
      <w:lvlText w:val="•"/>
      <w:lvlJc w:val="left"/>
      <w:pPr>
        <w:ind w:left="1341" w:hanging="360"/>
      </w:pPr>
      <w:rPr>
        <w:rFonts w:hint="default"/>
        <w:lang w:val="ru-RU" w:eastAsia="en-US" w:bidi="ar-SA"/>
      </w:rPr>
    </w:lvl>
    <w:lvl w:ilvl="2" w:tplc="409E6974">
      <w:numFmt w:val="bullet"/>
      <w:lvlText w:val="•"/>
      <w:lvlJc w:val="left"/>
      <w:pPr>
        <w:ind w:left="1783" w:hanging="360"/>
      </w:pPr>
      <w:rPr>
        <w:rFonts w:hint="default"/>
        <w:lang w:val="ru-RU" w:eastAsia="en-US" w:bidi="ar-SA"/>
      </w:rPr>
    </w:lvl>
    <w:lvl w:ilvl="3" w:tplc="25F6936E">
      <w:numFmt w:val="bullet"/>
      <w:lvlText w:val="•"/>
      <w:lvlJc w:val="left"/>
      <w:pPr>
        <w:ind w:left="2225" w:hanging="360"/>
      </w:pPr>
      <w:rPr>
        <w:rFonts w:hint="default"/>
        <w:lang w:val="ru-RU" w:eastAsia="en-US" w:bidi="ar-SA"/>
      </w:rPr>
    </w:lvl>
    <w:lvl w:ilvl="4" w:tplc="720EE5AA">
      <w:numFmt w:val="bullet"/>
      <w:lvlText w:val="•"/>
      <w:lvlJc w:val="left"/>
      <w:pPr>
        <w:ind w:left="2666" w:hanging="360"/>
      </w:pPr>
      <w:rPr>
        <w:rFonts w:hint="default"/>
        <w:lang w:val="ru-RU" w:eastAsia="en-US" w:bidi="ar-SA"/>
      </w:rPr>
    </w:lvl>
    <w:lvl w:ilvl="5" w:tplc="61543A10">
      <w:numFmt w:val="bullet"/>
      <w:lvlText w:val="•"/>
      <w:lvlJc w:val="left"/>
      <w:pPr>
        <w:ind w:left="3108" w:hanging="360"/>
      </w:pPr>
      <w:rPr>
        <w:rFonts w:hint="default"/>
        <w:lang w:val="ru-RU" w:eastAsia="en-US" w:bidi="ar-SA"/>
      </w:rPr>
    </w:lvl>
    <w:lvl w:ilvl="6" w:tplc="F18AF33A">
      <w:numFmt w:val="bullet"/>
      <w:lvlText w:val="•"/>
      <w:lvlJc w:val="left"/>
      <w:pPr>
        <w:ind w:left="3550" w:hanging="360"/>
      </w:pPr>
      <w:rPr>
        <w:rFonts w:hint="default"/>
        <w:lang w:val="ru-RU" w:eastAsia="en-US" w:bidi="ar-SA"/>
      </w:rPr>
    </w:lvl>
    <w:lvl w:ilvl="7" w:tplc="A8C4FEAA">
      <w:numFmt w:val="bullet"/>
      <w:lvlText w:val="•"/>
      <w:lvlJc w:val="left"/>
      <w:pPr>
        <w:ind w:left="3991" w:hanging="360"/>
      </w:pPr>
      <w:rPr>
        <w:rFonts w:hint="default"/>
        <w:lang w:val="ru-RU" w:eastAsia="en-US" w:bidi="ar-SA"/>
      </w:rPr>
    </w:lvl>
    <w:lvl w:ilvl="8" w:tplc="841E0D6C">
      <w:numFmt w:val="bullet"/>
      <w:lvlText w:val="•"/>
      <w:lvlJc w:val="left"/>
      <w:pPr>
        <w:ind w:left="4433" w:hanging="360"/>
      </w:pPr>
      <w:rPr>
        <w:rFonts w:hint="default"/>
        <w:lang w:val="ru-RU" w:eastAsia="en-US" w:bidi="ar-SA"/>
      </w:rPr>
    </w:lvl>
  </w:abstractNum>
  <w:abstractNum w:abstractNumId="313">
    <w:nsid w:val="62D01794"/>
    <w:multiLevelType w:val="hybridMultilevel"/>
    <w:tmpl w:val="5B58D9E4"/>
    <w:lvl w:ilvl="0" w:tplc="A1FCF06E">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38EE7948">
      <w:numFmt w:val="bullet"/>
      <w:lvlText w:val="•"/>
      <w:lvlJc w:val="left"/>
      <w:pPr>
        <w:ind w:left="1222" w:hanging="360"/>
      </w:pPr>
      <w:rPr>
        <w:rFonts w:hint="default"/>
        <w:lang w:val="ru-RU" w:eastAsia="en-US" w:bidi="ar-SA"/>
      </w:rPr>
    </w:lvl>
    <w:lvl w:ilvl="2" w:tplc="63C6FDF6">
      <w:numFmt w:val="bullet"/>
      <w:lvlText w:val="•"/>
      <w:lvlJc w:val="left"/>
      <w:pPr>
        <w:ind w:left="1685" w:hanging="360"/>
      </w:pPr>
      <w:rPr>
        <w:rFonts w:hint="default"/>
        <w:lang w:val="ru-RU" w:eastAsia="en-US" w:bidi="ar-SA"/>
      </w:rPr>
    </w:lvl>
    <w:lvl w:ilvl="3" w:tplc="94282C16">
      <w:numFmt w:val="bullet"/>
      <w:lvlText w:val="•"/>
      <w:lvlJc w:val="left"/>
      <w:pPr>
        <w:ind w:left="2148" w:hanging="360"/>
      </w:pPr>
      <w:rPr>
        <w:rFonts w:hint="default"/>
        <w:lang w:val="ru-RU" w:eastAsia="en-US" w:bidi="ar-SA"/>
      </w:rPr>
    </w:lvl>
    <w:lvl w:ilvl="4" w:tplc="9D2E9786">
      <w:numFmt w:val="bullet"/>
      <w:lvlText w:val="•"/>
      <w:lvlJc w:val="left"/>
      <w:pPr>
        <w:ind w:left="2610" w:hanging="360"/>
      </w:pPr>
      <w:rPr>
        <w:rFonts w:hint="default"/>
        <w:lang w:val="ru-RU" w:eastAsia="en-US" w:bidi="ar-SA"/>
      </w:rPr>
    </w:lvl>
    <w:lvl w:ilvl="5" w:tplc="6AC804B0">
      <w:numFmt w:val="bullet"/>
      <w:lvlText w:val="•"/>
      <w:lvlJc w:val="left"/>
      <w:pPr>
        <w:ind w:left="3073" w:hanging="360"/>
      </w:pPr>
      <w:rPr>
        <w:rFonts w:hint="default"/>
        <w:lang w:val="ru-RU" w:eastAsia="en-US" w:bidi="ar-SA"/>
      </w:rPr>
    </w:lvl>
    <w:lvl w:ilvl="6" w:tplc="126ACD50">
      <w:numFmt w:val="bullet"/>
      <w:lvlText w:val="•"/>
      <w:lvlJc w:val="left"/>
      <w:pPr>
        <w:ind w:left="3536" w:hanging="360"/>
      </w:pPr>
      <w:rPr>
        <w:rFonts w:hint="default"/>
        <w:lang w:val="ru-RU" w:eastAsia="en-US" w:bidi="ar-SA"/>
      </w:rPr>
    </w:lvl>
    <w:lvl w:ilvl="7" w:tplc="2004C092">
      <w:numFmt w:val="bullet"/>
      <w:lvlText w:val="•"/>
      <w:lvlJc w:val="left"/>
      <w:pPr>
        <w:ind w:left="3998" w:hanging="360"/>
      </w:pPr>
      <w:rPr>
        <w:rFonts w:hint="default"/>
        <w:lang w:val="ru-RU" w:eastAsia="en-US" w:bidi="ar-SA"/>
      </w:rPr>
    </w:lvl>
    <w:lvl w:ilvl="8" w:tplc="2F147D28">
      <w:numFmt w:val="bullet"/>
      <w:lvlText w:val="•"/>
      <w:lvlJc w:val="left"/>
      <w:pPr>
        <w:ind w:left="4461" w:hanging="360"/>
      </w:pPr>
      <w:rPr>
        <w:rFonts w:hint="default"/>
        <w:lang w:val="ru-RU" w:eastAsia="en-US" w:bidi="ar-SA"/>
      </w:rPr>
    </w:lvl>
  </w:abstractNum>
  <w:abstractNum w:abstractNumId="314">
    <w:nsid w:val="647B180B"/>
    <w:multiLevelType w:val="hybridMultilevel"/>
    <w:tmpl w:val="1EA63A0A"/>
    <w:lvl w:ilvl="0" w:tplc="1E0CF56E">
      <w:start w:val="1"/>
      <w:numFmt w:val="decimal"/>
      <w:lvlText w:val="%1."/>
      <w:lvlJc w:val="left"/>
      <w:pPr>
        <w:ind w:left="1985"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80A6092">
      <w:numFmt w:val="bullet"/>
      <w:lvlText w:val="•"/>
      <w:lvlJc w:val="left"/>
      <w:pPr>
        <w:ind w:left="2859" w:hanging="708"/>
      </w:pPr>
      <w:rPr>
        <w:rFonts w:hint="default"/>
        <w:lang w:val="ru-RU" w:eastAsia="en-US" w:bidi="ar-SA"/>
      </w:rPr>
    </w:lvl>
    <w:lvl w:ilvl="2" w:tplc="5728F534">
      <w:numFmt w:val="bullet"/>
      <w:lvlText w:val="•"/>
      <w:lvlJc w:val="left"/>
      <w:pPr>
        <w:ind w:left="3738" w:hanging="708"/>
      </w:pPr>
      <w:rPr>
        <w:rFonts w:hint="default"/>
        <w:lang w:val="ru-RU" w:eastAsia="en-US" w:bidi="ar-SA"/>
      </w:rPr>
    </w:lvl>
    <w:lvl w:ilvl="3" w:tplc="5AFE5C0C">
      <w:numFmt w:val="bullet"/>
      <w:lvlText w:val="•"/>
      <w:lvlJc w:val="left"/>
      <w:pPr>
        <w:ind w:left="4618" w:hanging="708"/>
      </w:pPr>
      <w:rPr>
        <w:rFonts w:hint="default"/>
        <w:lang w:val="ru-RU" w:eastAsia="en-US" w:bidi="ar-SA"/>
      </w:rPr>
    </w:lvl>
    <w:lvl w:ilvl="4" w:tplc="9190C9E0">
      <w:numFmt w:val="bullet"/>
      <w:lvlText w:val="•"/>
      <w:lvlJc w:val="left"/>
      <w:pPr>
        <w:ind w:left="5497" w:hanging="708"/>
      </w:pPr>
      <w:rPr>
        <w:rFonts w:hint="default"/>
        <w:lang w:val="ru-RU" w:eastAsia="en-US" w:bidi="ar-SA"/>
      </w:rPr>
    </w:lvl>
    <w:lvl w:ilvl="5" w:tplc="181C35D2">
      <w:numFmt w:val="bullet"/>
      <w:lvlText w:val="•"/>
      <w:lvlJc w:val="left"/>
      <w:pPr>
        <w:ind w:left="6376" w:hanging="708"/>
      </w:pPr>
      <w:rPr>
        <w:rFonts w:hint="default"/>
        <w:lang w:val="ru-RU" w:eastAsia="en-US" w:bidi="ar-SA"/>
      </w:rPr>
    </w:lvl>
    <w:lvl w:ilvl="6" w:tplc="20AEF956">
      <w:numFmt w:val="bullet"/>
      <w:lvlText w:val="•"/>
      <w:lvlJc w:val="left"/>
      <w:pPr>
        <w:ind w:left="7256" w:hanging="708"/>
      </w:pPr>
      <w:rPr>
        <w:rFonts w:hint="default"/>
        <w:lang w:val="ru-RU" w:eastAsia="en-US" w:bidi="ar-SA"/>
      </w:rPr>
    </w:lvl>
    <w:lvl w:ilvl="7" w:tplc="07023E50">
      <w:numFmt w:val="bullet"/>
      <w:lvlText w:val="•"/>
      <w:lvlJc w:val="left"/>
      <w:pPr>
        <w:ind w:left="8135" w:hanging="708"/>
      </w:pPr>
      <w:rPr>
        <w:rFonts w:hint="default"/>
        <w:lang w:val="ru-RU" w:eastAsia="en-US" w:bidi="ar-SA"/>
      </w:rPr>
    </w:lvl>
    <w:lvl w:ilvl="8" w:tplc="FE2A16A8">
      <w:numFmt w:val="bullet"/>
      <w:lvlText w:val="•"/>
      <w:lvlJc w:val="left"/>
      <w:pPr>
        <w:ind w:left="9014" w:hanging="708"/>
      </w:pPr>
      <w:rPr>
        <w:rFonts w:hint="default"/>
        <w:lang w:val="ru-RU" w:eastAsia="en-US" w:bidi="ar-SA"/>
      </w:rPr>
    </w:lvl>
  </w:abstractNum>
  <w:abstractNum w:abstractNumId="315">
    <w:nsid w:val="65720A28"/>
    <w:multiLevelType w:val="hybridMultilevel"/>
    <w:tmpl w:val="C9184CC4"/>
    <w:lvl w:ilvl="0" w:tplc="57FCD68E">
      <w:start w:val="1"/>
      <w:numFmt w:val="decimal"/>
      <w:lvlText w:val="%1."/>
      <w:lvlJc w:val="left"/>
      <w:pPr>
        <w:ind w:left="1517" w:hanging="240"/>
        <w:jc w:val="left"/>
      </w:pPr>
      <w:rPr>
        <w:rFonts w:hint="default"/>
        <w:spacing w:val="0"/>
        <w:w w:val="100"/>
        <w:lang w:val="ru-RU" w:eastAsia="en-US" w:bidi="ar-SA"/>
      </w:rPr>
    </w:lvl>
    <w:lvl w:ilvl="1" w:tplc="B69C1C6C">
      <w:numFmt w:val="bullet"/>
      <w:lvlText w:val="•"/>
      <w:lvlJc w:val="left"/>
      <w:pPr>
        <w:ind w:left="2445" w:hanging="240"/>
      </w:pPr>
      <w:rPr>
        <w:rFonts w:hint="default"/>
        <w:lang w:val="ru-RU" w:eastAsia="en-US" w:bidi="ar-SA"/>
      </w:rPr>
    </w:lvl>
    <w:lvl w:ilvl="2" w:tplc="E572EB0C">
      <w:numFmt w:val="bullet"/>
      <w:lvlText w:val="•"/>
      <w:lvlJc w:val="left"/>
      <w:pPr>
        <w:ind w:left="3370" w:hanging="240"/>
      </w:pPr>
      <w:rPr>
        <w:rFonts w:hint="default"/>
        <w:lang w:val="ru-RU" w:eastAsia="en-US" w:bidi="ar-SA"/>
      </w:rPr>
    </w:lvl>
    <w:lvl w:ilvl="3" w:tplc="BC6C1F70">
      <w:numFmt w:val="bullet"/>
      <w:lvlText w:val="•"/>
      <w:lvlJc w:val="left"/>
      <w:pPr>
        <w:ind w:left="4296" w:hanging="240"/>
      </w:pPr>
      <w:rPr>
        <w:rFonts w:hint="default"/>
        <w:lang w:val="ru-RU" w:eastAsia="en-US" w:bidi="ar-SA"/>
      </w:rPr>
    </w:lvl>
    <w:lvl w:ilvl="4" w:tplc="4B36E8AE">
      <w:numFmt w:val="bullet"/>
      <w:lvlText w:val="•"/>
      <w:lvlJc w:val="left"/>
      <w:pPr>
        <w:ind w:left="5221" w:hanging="240"/>
      </w:pPr>
      <w:rPr>
        <w:rFonts w:hint="default"/>
        <w:lang w:val="ru-RU" w:eastAsia="en-US" w:bidi="ar-SA"/>
      </w:rPr>
    </w:lvl>
    <w:lvl w:ilvl="5" w:tplc="20ACD20E">
      <w:numFmt w:val="bullet"/>
      <w:lvlText w:val="•"/>
      <w:lvlJc w:val="left"/>
      <w:pPr>
        <w:ind w:left="6146" w:hanging="240"/>
      </w:pPr>
      <w:rPr>
        <w:rFonts w:hint="default"/>
        <w:lang w:val="ru-RU" w:eastAsia="en-US" w:bidi="ar-SA"/>
      </w:rPr>
    </w:lvl>
    <w:lvl w:ilvl="6" w:tplc="E78C99A0">
      <w:numFmt w:val="bullet"/>
      <w:lvlText w:val="•"/>
      <w:lvlJc w:val="left"/>
      <w:pPr>
        <w:ind w:left="7072" w:hanging="240"/>
      </w:pPr>
      <w:rPr>
        <w:rFonts w:hint="default"/>
        <w:lang w:val="ru-RU" w:eastAsia="en-US" w:bidi="ar-SA"/>
      </w:rPr>
    </w:lvl>
    <w:lvl w:ilvl="7" w:tplc="1F984F54">
      <w:numFmt w:val="bullet"/>
      <w:lvlText w:val="•"/>
      <w:lvlJc w:val="left"/>
      <w:pPr>
        <w:ind w:left="7997" w:hanging="240"/>
      </w:pPr>
      <w:rPr>
        <w:rFonts w:hint="default"/>
        <w:lang w:val="ru-RU" w:eastAsia="en-US" w:bidi="ar-SA"/>
      </w:rPr>
    </w:lvl>
    <w:lvl w:ilvl="8" w:tplc="A12A78CE">
      <w:numFmt w:val="bullet"/>
      <w:lvlText w:val="•"/>
      <w:lvlJc w:val="left"/>
      <w:pPr>
        <w:ind w:left="8922" w:hanging="240"/>
      </w:pPr>
      <w:rPr>
        <w:rFonts w:hint="default"/>
        <w:lang w:val="ru-RU" w:eastAsia="en-US" w:bidi="ar-SA"/>
      </w:rPr>
    </w:lvl>
  </w:abstractNum>
  <w:abstractNum w:abstractNumId="316">
    <w:nsid w:val="657B6B3C"/>
    <w:multiLevelType w:val="hybridMultilevel"/>
    <w:tmpl w:val="4C3AD584"/>
    <w:lvl w:ilvl="0" w:tplc="BAEA5074">
      <w:start w:val="1"/>
      <w:numFmt w:val="decimal"/>
      <w:lvlText w:val="%1)"/>
      <w:lvlJc w:val="left"/>
      <w:pPr>
        <w:ind w:left="1790" w:hanging="1318"/>
        <w:jc w:val="right"/>
      </w:pPr>
      <w:rPr>
        <w:rFonts w:ascii="Microsoft Sans Serif" w:eastAsia="Microsoft Sans Serif" w:hAnsi="Microsoft Sans Serif" w:cs="Microsoft Sans Serif" w:hint="default"/>
        <w:b w:val="0"/>
        <w:bCs w:val="0"/>
        <w:i w:val="0"/>
        <w:iCs w:val="0"/>
        <w:spacing w:val="0"/>
        <w:w w:val="100"/>
        <w:sz w:val="24"/>
        <w:szCs w:val="24"/>
        <w:lang w:val="ru-RU" w:eastAsia="en-US" w:bidi="ar-SA"/>
      </w:rPr>
    </w:lvl>
    <w:lvl w:ilvl="1" w:tplc="0BFC3724">
      <w:numFmt w:val="bullet"/>
      <w:lvlText w:val="•"/>
      <w:lvlJc w:val="left"/>
      <w:pPr>
        <w:ind w:left="2669" w:hanging="1318"/>
      </w:pPr>
      <w:rPr>
        <w:rFonts w:hint="default"/>
        <w:lang w:val="ru-RU" w:eastAsia="en-US" w:bidi="ar-SA"/>
      </w:rPr>
    </w:lvl>
    <w:lvl w:ilvl="2" w:tplc="D388B148">
      <w:numFmt w:val="bullet"/>
      <w:lvlText w:val="•"/>
      <w:lvlJc w:val="left"/>
      <w:pPr>
        <w:ind w:left="3538" w:hanging="1318"/>
      </w:pPr>
      <w:rPr>
        <w:rFonts w:hint="default"/>
        <w:lang w:val="ru-RU" w:eastAsia="en-US" w:bidi="ar-SA"/>
      </w:rPr>
    </w:lvl>
    <w:lvl w:ilvl="3" w:tplc="936E4DC6">
      <w:numFmt w:val="bullet"/>
      <w:lvlText w:val="•"/>
      <w:lvlJc w:val="left"/>
      <w:pPr>
        <w:ind w:left="4408" w:hanging="1318"/>
      </w:pPr>
      <w:rPr>
        <w:rFonts w:hint="default"/>
        <w:lang w:val="ru-RU" w:eastAsia="en-US" w:bidi="ar-SA"/>
      </w:rPr>
    </w:lvl>
    <w:lvl w:ilvl="4" w:tplc="FAA4174A">
      <w:numFmt w:val="bullet"/>
      <w:lvlText w:val="•"/>
      <w:lvlJc w:val="left"/>
      <w:pPr>
        <w:ind w:left="5277" w:hanging="1318"/>
      </w:pPr>
      <w:rPr>
        <w:rFonts w:hint="default"/>
        <w:lang w:val="ru-RU" w:eastAsia="en-US" w:bidi="ar-SA"/>
      </w:rPr>
    </w:lvl>
    <w:lvl w:ilvl="5" w:tplc="FAD6A408">
      <w:numFmt w:val="bullet"/>
      <w:lvlText w:val="•"/>
      <w:lvlJc w:val="left"/>
      <w:pPr>
        <w:ind w:left="6147" w:hanging="1318"/>
      </w:pPr>
      <w:rPr>
        <w:rFonts w:hint="default"/>
        <w:lang w:val="ru-RU" w:eastAsia="en-US" w:bidi="ar-SA"/>
      </w:rPr>
    </w:lvl>
    <w:lvl w:ilvl="6" w:tplc="75BE98F8">
      <w:numFmt w:val="bullet"/>
      <w:lvlText w:val="•"/>
      <w:lvlJc w:val="left"/>
      <w:pPr>
        <w:ind w:left="7016" w:hanging="1318"/>
      </w:pPr>
      <w:rPr>
        <w:rFonts w:hint="default"/>
        <w:lang w:val="ru-RU" w:eastAsia="en-US" w:bidi="ar-SA"/>
      </w:rPr>
    </w:lvl>
    <w:lvl w:ilvl="7" w:tplc="CFA206EA">
      <w:numFmt w:val="bullet"/>
      <w:lvlText w:val="•"/>
      <w:lvlJc w:val="left"/>
      <w:pPr>
        <w:ind w:left="7885" w:hanging="1318"/>
      </w:pPr>
      <w:rPr>
        <w:rFonts w:hint="default"/>
        <w:lang w:val="ru-RU" w:eastAsia="en-US" w:bidi="ar-SA"/>
      </w:rPr>
    </w:lvl>
    <w:lvl w:ilvl="8" w:tplc="AE2A35FA">
      <w:numFmt w:val="bullet"/>
      <w:lvlText w:val="•"/>
      <w:lvlJc w:val="left"/>
      <w:pPr>
        <w:ind w:left="8755" w:hanging="1318"/>
      </w:pPr>
      <w:rPr>
        <w:rFonts w:hint="default"/>
        <w:lang w:val="ru-RU" w:eastAsia="en-US" w:bidi="ar-SA"/>
      </w:rPr>
    </w:lvl>
  </w:abstractNum>
  <w:abstractNum w:abstractNumId="317">
    <w:nsid w:val="661871C6"/>
    <w:multiLevelType w:val="hybridMultilevel"/>
    <w:tmpl w:val="06B481F0"/>
    <w:lvl w:ilvl="0" w:tplc="58C02052">
      <w:start w:val="1"/>
      <w:numFmt w:val="decimal"/>
      <w:lvlText w:val="%1."/>
      <w:lvlJc w:val="left"/>
      <w:pPr>
        <w:ind w:left="1517" w:hanging="240"/>
        <w:jc w:val="left"/>
      </w:pPr>
      <w:rPr>
        <w:rFonts w:hint="default"/>
        <w:spacing w:val="0"/>
        <w:w w:val="100"/>
        <w:lang w:val="ru-RU" w:eastAsia="en-US" w:bidi="ar-SA"/>
      </w:rPr>
    </w:lvl>
    <w:lvl w:ilvl="1" w:tplc="4B5A19AC">
      <w:numFmt w:val="bullet"/>
      <w:lvlText w:val="•"/>
      <w:lvlJc w:val="left"/>
      <w:pPr>
        <w:ind w:left="2445" w:hanging="240"/>
      </w:pPr>
      <w:rPr>
        <w:rFonts w:hint="default"/>
        <w:lang w:val="ru-RU" w:eastAsia="en-US" w:bidi="ar-SA"/>
      </w:rPr>
    </w:lvl>
    <w:lvl w:ilvl="2" w:tplc="55029316">
      <w:numFmt w:val="bullet"/>
      <w:lvlText w:val="•"/>
      <w:lvlJc w:val="left"/>
      <w:pPr>
        <w:ind w:left="3370" w:hanging="240"/>
      </w:pPr>
      <w:rPr>
        <w:rFonts w:hint="default"/>
        <w:lang w:val="ru-RU" w:eastAsia="en-US" w:bidi="ar-SA"/>
      </w:rPr>
    </w:lvl>
    <w:lvl w:ilvl="3" w:tplc="292A8330">
      <w:numFmt w:val="bullet"/>
      <w:lvlText w:val="•"/>
      <w:lvlJc w:val="left"/>
      <w:pPr>
        <w:ind w:left="4296" w:hanging="240"/>
      </w:pPr>
      <w:rPr>
        <w:rFonts w:hint="default"/>
        <w:lang w:val="ru-RU" w:eastAsia="en-US" w:bidi="ar-SA"/>
      </w:rPr>
    </w:lvl>
    <w:lvl w:ilvl="4" w:tplc="6DE8C7EA">
      <w:numFmt w:val="bullet"/>
      <w:lvlText w:val="•"/>
      <w:lvlJc w:val="left"/>
      <w:pPr>
        <w:ind w:left="5221" w:hanging="240"/>
      </w:pPr>
      <w:rPr>
        <w:rFonts w:hint="default"/>
        <w:lang w:val="ru-RU" w:eastAsia="en-US" w:bidi="ar-SA"/>
      </w:rPr>
    </w:lvl>
    <w:lvl w:ilvl="5" w:tplc="04A22632">
      <w:numFmt w:val="bullet"/>
      <w:lvlText w:val="•"/>
      <w:lvlJc w:val="left"/>
      <w:pPr>
        <w:ind w:left="6146" w:hanging="240"/>
      </w:pPr>
      <w:rPr>
        <w:rFonts w:hint="default"/>
        <w:lang w:val="ru-RU" w:eastAsia="en-US" w:bidi="ar-SA"/>
      </w:rPr>
    </w:lvl>
    <w:lvl w:ilvl="6" w:tplc="C9346E3E">
      <w:numFmt w:val="bullet"/>
      <w:lvlText w:val="•"/>
      <w:lvlJc w:val="left"/>
      <w:pPr>
        <w:ind w:left="7072" w:hanging="240"/>
      </w:pPr>
      <w:rPr>
        <w:rFonts w:hint="default"/>
        <w:lang w:val="ru-RU" w:eastAsia="en-US" w:bidi="ar-SA"/>
      </w:rPr>
    </w:lvl>
    <w:lvl w:ilvl="7" w:tplc="BF1E988A">
      <w:numFmt w:val="bullet"/>
      <w:lvlText w:val="•"/>
      <w:lvlJc w:val="left"/>
      <w:pPr>
        <w:ind w:left="7997" w:hanging="240"/>
      </w:pPr>
      <w:rPr>
        <w:rFonts w:hint="default"/>
        <w:lang w:val="ru-RU" w:eastAsia="en-US" w:bidi="ar-SA"/>
      </w:rPr>
    </w:lvl>
    <w:lvl w:ilvl="8" w:tplc="52C24912">
      <w:numFmt w:val="bullet"/>
      <w:lvlText w:val="•"/>
      <w:lvlJc w:val="left"/>
      <w:pPr>
        <w:ind w:left="8922" w:hanging="240"/>
      </w:pPr>
      <w:rPr>
        <w:rFonts w:hint="default"/>
        <w:lang w:val="ru-RU" w:eastAsia="en-US" w:bidi="ar-SA"/>
      </w:rPr>
    </w:lvl>
  </w:abstractNum>
  <w:abstractNum w:abstractNumId="318">
    <w:nsid w:val="663B3465"/>
    <w:multiLevelType w:val="hybridMultilevel"/>
    <w:tmpl w:val="7FB84C4E"/>
    <w:lvl w:ilvl="0" w:tplc="A0D6B4C4">
      <w:start w:val="1"/>
      <w:numFmt w:val="decimal"/>
      <w:lvlText w:val="%1."/>
      <w:lvlJc w:val="left"/>
      <w:pPr>
        <w:ind w:left="1458" w:hanging="181"/>
        <w:jc w:val="left"/>
      </w:pPr>
      <w:rPr>
        <w:rFonts w:hint="default"/>
        <w:spacing w:val="0"/>
        <w:w w:val="88"/>
        <w:lang w:val="ru-RU" w:eastAsia="en-US" w:bidi="ar-SA"/>
      </w:rPr>
    </w:lvl>
    <w:lvl w:ilvl="1" w:tplc="52446766">
      <w:numFmt w:val="bullet"/>
      <w:lvlText w:val="•"/>
      <w:lvlJc w:val="left"/>
      <w:pPr>
        <w:ind w:left="2391" w:hanging="181"/>
      </w:pPr>
      <w:rPr>
        <w:rFonts w:hint="default"/>
        <w:lang w:val="ru-RU" w:eastAsia="en-US" w:bidi="ar-SA"/>
      </w:rPr>
    </w:lvl>
    <w:lvl w:ilvl="2" w:tplc="51CC83EC">
      <w:numFmt w:val="bullet"/>
      <w:lvlText w:val="•"/>
      <w:lvlJc w:val="left"/>
      <w:pPr>
        <w:ind w:left="3322" w:hanging="181"/>
      </w:pPr>
      <w:rPr>
        <w:rFonts w:hint="default"/>
        <w:lang w:val="ru-RU" w:eastAsia="en-US" w:bidi="ar-SA"/>
      </w:rPr>
    </w:lvl>
    <w:lvl w:ilvl="3" w:tplc="97401D0C">
      <w:numFmt w:val="bullet"/>
      <w:lvlText w:val="•"/>
      <w:lvlJc w:val="left"/>
      <w:pPr>
        <w:ind w:left="4254" w:hanging="181"/>
      </w:pPr>
      <w:rPr>
        <w:rFonts w:hint="default"/>
        <w:lang w:val="ru-RU" w:eastAsia="en-US" w:bidi="ar-SA"/>
      </w:rPr>
    </w:lvl>
    <w:lvl w:ilvl="4" w:tplc="C32058BA">
      <w:numFmt w:val="bullet"/>
      <w:lvlText w:val="•"/>
      <w:lvlJc w:val="left"/>
      <w:pPr>
        <w:ind w:left="5185" w:hanging="181"/>
      </w:pPr>
      <w:rPr>
        <w:rFonts w:hint="default"/>
        <w:lang w:val="ru-RU" w:eastAsia="en-US" w:bidi="ar-SA"/>
      </w:rPr>
    </w:lvl>
    <w:lvl w:ilvl="5" w:tplc="65422602">
      <w:numFmt w:val="bullet"/>
      <w:lvlText w:val="•"/>
      <w:lvlJc w:val="left"/>
      <w:pPr>
        <w:ind w:left="6116" w:hanging="181"/>
      </w:pPr>
      <w:rPr>
        <w:rFonts w:hint="default"/>
        <w:lang w:val="ru-RU" w:eastAsia="en-US" w:bidi="ar-SA"/>
      </w:rPr>
    </w:lvl>
    <w:lvl w:ilvl="6" w:tplc="688423AE">
      <w:numFmt w:val="bullet"/>
      <w:lvlText w:val="•"/>
      <w:lvlJc w:val="left"/>
      <w:pPr>
        <w:ind w:left="7048" w:hanging="181"/>
      </w:pPr>
      <w:rPr>
        <w:rFonts w:hint="default"/>
        <w:lang w:val="ru-RU" w:eastAsia="en-US" w:bidi="ar-SA"/>
      </w:rPr>
    </w:lvl>
    <w:lvl w:ilvl="7" w:tplc="466CF674">
      <w:numFmt w:val="bullet"/>
      <w:lvlText w:val="•"/>
      <w:lvlJc w:val="left"/>
      <w:pPr>
        <w:ind w:left="7979" w:hanging="181"/>
      </w:pPr>
      <w:rPr>
        <w:rFonts w:hint="default"/>
        <w:lang w:val="ru-RU" w:eastAsia="en-US" w:bidi="ar-SA"/>
      </w:rPr>
    </w:lvl>
    <w:lvl w:ilvl="8" w:tplc="4BD813E0">
      <w:numFmt w:val="bullet"/>
      <w:lvlText w:val="•"/>
      <w:lvlJc w:val="left"/>
      <w:pPr>
        <w:ind w:left="8910" w:hanging="181"/>
      </w:pPr>
      <w:rPr>
        <w:rFonts w:hint="default"/>
        <w:lang w:val="ru-RU" w:eastAsia="en-US" w:bidi="ar-SA"/>
      </w:rPr>
    </w:lvl>
  </w:abstractNum>
  <w:abstractNum w:abstractNumId="319">
    <w:nsid w:val="663B3740"/>
    <w:multiLevelType w:val="hybridMultilevel"/>
    <w:tmpl w:val="C284F08E"/>
    <w:lvl w:ilvl="0" w:tplc="38CE7EB4">
      <w:start w:val="1"/>
      <w:numFmt w:val="decimal"/>
      <w:lvlText w:val="%1."/>
      <w:lvlJc w:val="left"/>
      <w:pPr>
        <w:ind w:left="848" w:hanging="708"/>
      </w:pPr>
      <w:rPr>
        <w:rFonts w:ascii="Times New Roman" w:eastAsia="Times New Roman" w:hAnsi="Times New Roman" w:cs="Times New Roman" w:hint="default"/>
        <w:b w:val="0"/>
        <w:bCs w:val="0"/>
        <w:i w:val="0"/>
        <w:iCs w:val="0"/>
        <w:spacing w:val="0"/>
        <w:w w:val="99"/>
        <w:sz w:val="24"/>
        <w:szCs w:val="24"/>
        <w:lang w:val="ru-RU" w:eastAsia="en-US" w:bidi="ar-SA"/>
      </w:rPr>
    </w:lvl>
    <w:lvl w:ilvl="1" w:tplc="1EEE016E">
      <w:numFmt w:val="bullet"/>
      <w:lvlText w:val="•"/>
      <w:lvlJc w:val="left"/>
      <w:pPr>
        <w:ind w:left="1776" w:hanging="708"/>
      </w:pPr>
      <w:rPr>
        <w:rFonts w:hint="default"/>
        <w:lang w:val="ru-RU" w:eastAsia="en-US" w:bidi="ar-SA"/>
      </w:rPr>
    </w:lvl>
    <w:lvl w:ilvl="2" w:tplc="210C2C3A">
      <w:numFmt w:val="bullet"/>
      <w:lvlText w:val="•"/>
      <w:lvlJc w:val="left"/>
      <w:pPr>
        <w:ind w:left="2712" w:hanging="708"/>
      </w:pPr>
      <w:rPr>
        <w:rFonts w:hint="default"/>
        <w:lang w:val="ru-RU" w:eastAsia="en-US" w:bidi="ar-SA"/>
      </w:rPr>
    </w:lvl>
    <w:lvl w:ilvl="3" w:tplc="1BE8109A">
      <w:numFmt w:val="bullet"/>
      <w:lvlText w:val="•"/>
      <w:lvlJc w:val="left"/>
      <w:pPr>
        <w:ind w:left="3648" w:hanging="708"/>
      </w:pPr>
      <w:rPr>
        <w:rFonts w:hint="default"/>
        <w:lang w:val="ru-RU" w:eastAsia="en-US" w:bidi="ar-SA"/>
      </w:rPr>
    </w:lvl>
    <w:lvl w:ilvl="4" w:tplc="2EC8FAAA">
      <w:numFmt w:val="bullet"/>
      <w:lvlText w:val="•"/>
      <w:lvlJc w:val="left"/>
      <w:pPr>
        <w:ind w:left="4584" w:hanging="708"/>
      </w:pPr>
      <w:rPr>
        <w:rFonts w:hint="default"/>
        <w:lang w:val="ru-RU" w:eastAsia="en-US" w:bidi="ar-SA"/>
      </w:rPr>
    </w:lvl>
    <w:lvl w:ilvl="5" w:tplc="CFCA334E">
      <w:numFmt w:val="bullet"/>
      <w:lvlText w:val="•"/>
      <w:lvlJc w:val="left"/>
      <w:pPr>
        <w:ind w:left="5520" w:hanging="708"/>
      </w:pPr>
      <w:rPr>
        <w:rFonts w:hint="default"/>
        <w:lang w:val="ru-RU" w:eastAsia="en-US" w:bidi="ar-SA"/>
      </w:rPr>
    </w:lvl>
    <w:lvl w:ilvl="6" w:tplc="A7B0868C">
      <w:numFmt w:val="bullet"/>
      <w:lvlText w:val="•"/>
      <w:lvlJc w:val="left"/>
      <w:pPr>
        <w:ind w:left="6456" w:hanging="708"/>
      </w:pPr>
      <w:rPr>
        <w:rFonts w:hint="default"/>
        <w:lang w:val="ru-RU" w:eastAsia="en-US" w:bidi="ar-SA"/>
      </w:rPr>
    </w:lvl>
    <w:lvl w:ilvl="7" w:tplc="243ED7AA">
      <w:numFmt w:val="bullet"/>
      <w:lvlText w:val="•"/>
      <w:lvlJc w:val="left"/>
      <w:pPr>
        <w:ind w:left="7392" w:hanging="708"/>
      </w:pPr>
      <w:rPr>
        <w:rFonts w:hint="default"/>
        <w:lang w:val="ru-RU" w:eastAsia="en-US" w:bidi="ar-SA"/>
      </w:rPr>
    </w:lvl>
    <w:lvl w:ilvl="8" w:tplc="45DA31FE">
      <w:numFmt w:val="bullet"/>
      <w:lvlText w:val="•"/>
      <w:lvlJc w:val="left"/>
      <w:pPr>
        <w:ind w:left="8328" w:hanging="708"/>
      </w:pPr>
      <w:rPr>
        <w:rFonts w:hint="default"/>
        <w:lang w:val="ru-RU" w:eastAsia="en-US" w:bidi="ar-SA"/>
      </w:rPr>
    </w:lvl>
  </w:abstractNum>
  <w:abstractNum w:abstractNumId="320">
    <w:nsid w:val="66615A79"/>
    <w:multiLevelType w:val="hybridMultilevel"/>
    <w:tmpl w:val="16EA7684"/>
    <w:lvl w:ilvl="0" w:tplc="1B8ACF42">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9D34469C">
      <w:numFmt w:val="bullet"/>
      <w:lvlText w:val="•"/>
      <w:lvlJc w:val="left"/>
      <w:pPr>
        <w:ind w:left="1232" w:hanging="360"/>
      </w:pPr>
      <w:rPr>
        <w:rFonts w:hint="default"/>
        <w:lang w:val="ru-RU" w:eastAsia="en-US" w:bidi="ar-SA"/>
      </w:rPr>
    </w:lvl>
    <w:lvl w:ilvl="2" w:tplc="39CEE0BC">
      <w:numFmt w:val="bullet"/>
      <w:lvlText w:val="•"/>
      <w:lvlJc w:val="left"/>
      <w:pPr>
        <w:ind w:left="1704" w:hanging="360"/>
      </w:pPr>
      <w:rPr>
        <w:rFonts w:hint="default"/>
        <w:lang w:val="ru-RU" w:eastAsia="en-US" w:bidi="ar-SA"/>
      </w:rPr>
    </w:lvl>
    <w:lvl w:ilvl="3" w:tplc="1278070C">
      <w:numFmt w:val="bullet"/>
      <w:lvlText w:val="•"/>
      <w:lvlJc w:val="left"/>
      <w:pPr>
        <w:ind w:left="2177" w:hanging="360"/>
      </w:pPr>
      <w:rPr>
        <w:rFonts w:hint="default"/>
        <w:lang w:val="ru-RU" w:eastAsia="en-US" w:bidi="ar-SA"/>
      </w:rPr>
    </w:lvl>
    <w:lvl w:ilvl="4" w:tplc="D5BAC454">
      <w:numFmt w:val="bullet"/>
      <w:lvlText w:val="•"/>
      <w:lvlJc w:val="left"/>
      <w:pPr>
        <w:ind w:left="2649" w:hanging="360"/>
      </w:pPr>
      <w:rPr>
        <w:rFonts w:hint="default"/>
        <w:lang w:val="ru-RU" w:eastAsia="en-US" w:bidi="ar-SA"/>
      </w:rPr>
    </w:lvl>
    <w:lvl w:ilvl="5" w:tplc="63229270">
      <w:numFmt w:val="bullet"/>
      <w:lvlText w:val="•"/>
      <w:lvlJc w:val="left"/>
      <w:pPr>
        <w:ind w:left="3122" w:hanging="360"/>
      </w:pPr>
      <w:rPr>
        <w:rFonts w:hint="default"/>
        <w:lang w:val="ru-RU" w:eastAsia="en-US" w:bidi="ar-SA"/>
      </w:rPr>
    </w:lvl>
    <w:lvl w:ilvl="6" w:tplc="354AC9BC">
      <w:numFmt w:val="bullet"/>
      <w:lvlText w:val="•"/>
      <w:lvlJc w:val="left"/>
      <w:pPr>
        <w:ind w:left="3594" w:hanging="360"/>
      </w:pPr>
      <w:rPr>
        <w:rFonts w:hint="default"/>
        <w:lang w:val="ru-RU" w:eastAsia="en-US" w:bidi="ar-SA"/>
      </w:rPr>
    </w:lvl>
    <w:lvl w:ilvl="7" w:tplc="C73E122C">
      <w:numFmt w:val="bullet"/>
      <w:lvlText w:val="•"/>
      <w:lvlJc w:val="left"/>
      <w:pPr>
        <w:ind w:left="4066" w:hanging="360"/>
      </w:pPr>
      <w:rPr>
        <w:rFonts w:hint="default"/>
        <w:lang w:val="ru-RU" w:eastAsia="en-US" w:bidi="ar-SA"/>
      </w:rPr>
    </w:lvl>
    <w:lvl w:ilvl="8" w:tplc="7F9E355C">
      <w:numFmt w:val="bullet"/>
      <w:lvlText w:val="•"/>
      <w:lvlJc w:val="left"/>
      <w:pPr>
        <w:ind w:left="4539" w:hanging="360"/>
      </w:pPr>
      <w:rPr>
        <w:rFonts w:hint="default"/>
        <w:lang w:val="ru-RU" w:eastAsia="en-US" w:bidi="ar-SA"/>
      </w:rPr>
    </w:lvl>
  </w:abstractNum>
  <w:abstractNum w:abstractNumId="321">
    <w:nsid w:val="66842105"/>
    <w:multiLevelType w:val="hybridMultilevel"/>
    <w:tmpl w:val="C7C2F476"/>
    <w:lvl w:ilvl="0" w:tplc="E8B03F36">
      <w:start w:val="1"/>
      <w:numFmt w:val="decimal"/>
      <w:lvlText w:val="%1."/>
      <w:lvlJc w:val="left"/>
      <w:pPr>
        <w:ind w:left="321" w:hanging="181"/>
      </w:pPr>
      <w:rPr>
        <w:rFonts w:ascii="Times New Roman" w:eastAsia="Times New Roman" w:hAnsi="Times New Roman" w:cs="Times New Roman" w:hint="default"/>
        <w:b w:val="0"/>
        <w:bCs w:val="0"/>
        <w:i w:val="0"/>
        <w:iCs w:val="0"/>
        <w:spacing w:val="0"/>
        <w:w w:val="95"/>
        <w:sz w:val="22"/>
        <w:szCs w:val="22"/>
        <w:lang w:val="ru-RU" w:eastAsia="en-US" w:bidi="ar-SA"/>
      </w:rPr>
    </w:lvl>
    <w:lvl w:ilvl="1" w:tplc="5992CD22">
      <w:numFmt w:val="bullet"/>
      <w:lvlText w:val="•"/>
      <w:lvlJc w:val="left"/>
      <w:pPr>
        <w:ind w:left="1308" w:hanging="181"/>
      </w:pPr>
      <w:rPr>
        <w:rFonts w:hint="default"/>
        <w:lang w:val="ru-RU" w:eastAsia="en-US" w:bidi="ar-SA"/>
      </w:rPr>
    </w:lvl>
    <w:lvl w:ilvl="2" w:tplc="239EE20C">
      <w:numFmt w:val="bullet"/>
      <w:lvlText w:val="•"/>
      <w:lvlJc w:val="left"/>
      <w:pPr>
        <w:ind w:left="2296" w:hanging="181"/>
      </w:pPr>
      <w:rPr>
        <w:rFonts w:hint="default"/>
        <w:lang w:val="ru-RU" w:eastAsia="en-US" w:bidi="ar-SA"/>
      </w:rPr>
    </w:lvl>
    <w:lvl w:ilvl="3" w:tplc="777C67F6">
      <w:numFmt w:val="bullet"/>
      <w:lvlText w:val="•"/>
      <w:lvlJc w:val="left"/>
      <w:pPr>
        <w:ind w:left="3284" w:hanging="181"/>
      </w:pPr>
      <w:rPr>
        <w:rFonts w:hint="default"/>
        <w:lang w:val="ru-RU" w:eastAsia="en-US" w:bidi="ar-SA"/>
      </w:rPr>
    </w:lvl>
    <w:lvl w:ilvl="4" w:tplc="E55CBD6E">
      <w:numFmt w:val="bullet"/>
      <w:lvlText w:val="•"/>
      <w:lvlJc w:val="left"/>
      <w:pPr>
        <w:ind w:left="4272" w:hanging="181"/>
      </w:pPr>
      <w:rPr>
        <w:rFonts w:hint="default"/>
        <w:lang w:val="ru-RU" w:eastAsia="en-US" w:bidi="ar-SA"/>
      </w:rPr>
    </w:lvl>
    <w:lvl w:ilvl="5" w:tplc="DE38A8DC">
      <w:numFmt w:val="bullet"/>
      <w:lvlText w:val="•"/>
      <w:lvlJc w:val="left"/>
      <w:pPr>
        <w:ind w:left="5260" w:hanging="181"/>
      </w:pPr>
      <w:rPr>
        <w:rFonts w:hint="default"/>
        <w:lang w:val="ru-RU" w:eastAsia="en-US" w:bidi="ar-SA"/>
      </w:rPr>
    </w:lvl>
    <w:lvl w:ilvl="6" w:tplc="A972FA76">
      <w:numFmt w:val="bullet"/>
      <w:lvlText w:val="•"/>
      <w:lvlJc w:val="left"/>
      <w:pPr>
        <w:ind w:left="6248" w:hanging="181"/>
      </w:pPr>
      <w:rPr>
        <w:rFonts w:hint="default"/>
        <w:lang w:val="ru-RU" w:eastAsia="en-US" w:bidi="ar-SA"/>
      </w:rPr>
    </w:lvl>
    <w:lvl w:ilvl="7" w:tplc="0AF00CE8">
      <w:numFmt w:val="bullet"/>
      <w:lvlText w:val="•"/>
      <w:lvlJc w:val="left"/>
      <w:pPr>
        <w:ind w:left="7236" w:hanging="181"/>
      </w:pPr>
      <w:rPr>
        <w:rFonts w:hint="default"/>
        <w:lang w:val="ru-RU" w:eastAsia="en-US" w:bidi="ar-SA"/>
      </w:rPr>
    </w:lvl>
    <w:lvl w:ilvl="8" w:tplc="A1828E0C">
      <w:numFmt w:val="bullet"/>
      <w:lvlText w:val="•"/>
      <w:lvlJc w:val="left"/>
      <w:pPr>
        <w:ind w:left="8224" w:hanging="181"/>
      </w:pPr>
      <w:rPr>
        <w:rFonts w:hint="default"/>
        <w:lang w:val="ru-RU" w:eastAsia="en-US" w:bidi="ar-SA"/>
      </w:rPr>
    </w:lvl>
  </w:abstractNum>
  <w:abstractNum w:abstractNumId="322">
    <w:nsid w:val="66FE7224"/>
    <w:multiLevelType w:val="hybridMultilevel"/>
    <w:tmpl w:val="5D96DD10"/>
    <w:lvl w:ilvl="0" w:tplc="4AEE0B1A">
      <w:start w:val="1"/>
      <w:numFmt w:val="decimal"/>
      <w:lvlText w:val="%1."/>
      <w:lvlJc w:val="left"/>
      <w:pPr>
        <w:ind w:left="1458" w:hanging="181"/>
        <w:jc w:val="left"/>
      </w:pPr>
      <w:rPr>
        <w:rFonts w:ascii="Times New Roman" w:eastAsia="Times New Roman" w:hAnsi="Times New Roman" w:cs="Times New Roman" w:hint="default"/>
        <w:b/>
        <w:bCs/>
        <w:i w:val="0"/>
        <w:iCs w:val="0"/>
        <w:spacing w:val="0"/>
        <w:w w:val="96"/>
        <w:sz w:val="22"/>
        <w:szCs w:val="22"/>
        <w:lang w:val="ru-RU" w:eastAsia="en-US" w:bidi="ar-SA"/>
      </w:rPr>
    </w:lvl>
    <w:lvl w:ilvl="1" w:tplc="457E3E60">
      <w:numFmt w:val="bullet"/>
      <w:lvlText w:val="•"/>
      <w:lvlJc w:val="left"/>
      <w:pPr>
        <w:ind w:left="2391" w:hanging="181"/>
      </w:pPr>
      <w:rPr>
        <w:rFonts w:hint="default"/>
        <w:lang w:val="ru-RU" w:eastAsia="en-US" w:bidi="ar-SA"/>
      </w:rPr>
    </w:lvl>
    <w:lvl w:ilvl="2" w:tplc="421A6C82">
      <w:numFmt w:val="bullet"/>
      <w:lvlText w:val="•"/>
      <w:lvlJc w:val="left"/>
      <w:pPr>
        <w:ind w:left="3322" w:hanging="181"/>
      </w:pPr>
      <w:rPr>
        <w:rFonts w:hint="default"/>
        <w:lang w:val="ru-RU" w:eastAsia="en-US" w:bidi="ar-SA"/>
      </w:rPr>
    </w:lvl>
    <w:lvl w:ilvl="3" w:tplc="105C0AAA">
      <w:numFmt w:val="bullet"/>
      <w:lvlText w:val="•"/>
      <w:lvlJc w:val="left"/>
      <w:pPr>
        <w:ind w:left="4254" w:hanging="181"/>
      </w:pPr>
      <w:rPr>
        <w:rFonts w:hint="default"/>
        <w:lang w:val="ru-RU" w:eastAsia="en-US" w:bidi="ar-SA"/>
      </w:rPr>
    </w:lvl>
    <w:lvl w:ilvl="4" w:tplc="7BA0103A">
      <w:numFmt w:val="bullet"/>
      <w:lvlText w:val="•"/>
      <w:lvlJc w:val="left"/>
      <w:pPr>
        <w:ind w:left="5185" w:hanging="181"/>
      </w:pPr>
      <w:rPr>
        <w:rFonts w:hint="default"/>
        <w:lang w:val="ru-RU" w:eastAsia="en-US" w:bidi="ar-SA"/>
      </w:rPr>
    </w:lvl>
    <w:lvl w:ilvl="5" w:tplc="EDFC80E6">
      <w:numFmt w:val="bullet"/>
      <w:lvlText w:val="•"/>
      <w:lvlJc w:val="left"/>
      <w:pPr>
        <w:ind w:left="6116" w:hanging="181"/>
      </w:pPr>
      <w:rPr>
        <w:rFonts w:hint="default"/>
        <w:lang w:val="ru-RU" w:eastAsia="en-US" w:bidi="ar-SA"/>
      </w:rPr>
    </w:lvl>
    <w:lvl w:ilvl="6" w:tplc="61682BA4">
      <w:numFmt w:val="bullet"/>
      <w:lvlText w:val="•"/>
      <w:lvlJc w:val="left"/>
      <w:pPr>
        <w:ind w:left="7048" w:hanging="181"/>
      </w:pPr>
      <w:rPr>
        <w:rFonts w:hint="default"/>
        <w:lang w:val="ru-RU" w:eastAsia="en-US" w:bidi="ar-SA"/>
      </w:rPr>
    </w:lvl>
    <w:lvl w:ilvl="7" w:tplc="95C89E02">
      <w:numFmt w:val="bullet"/>
      <w:lvlText w:val="•"/>
      <w:lvlJc w:val="left"/>
      <w:pPr>
        <w:ind w:left="7979" w:hanging="181"/>
      </w:pPr>
      <w:rPr>
        <w:rFonts w:hint="default"/>
        <w:lang w:val="ru-RU" w:eastAsia="en-US" w:bidi="ar-SA"/>
      </w:rPr>
    </w:lvl>
    <w:lvl w:ilvl="8" w:tplc="4378DF5C">
      <w:numFmt w:val="bullet"/>
      <w:lvlText w:val="•"/>
      <w:lvlJc w:val="left"/>
      <w:pPr>
        <w:ind w:left="8910" w:hanging="181"/>
      </w:pPr>
      <w:rPr>
        <w:rFonts w:hint="default"/>
        <w:lang w:val="ru-RU" w:eastAsia="en-US" w:bidi="ar-SA"/>
      </w:rPr>
    </w:lvl>
  </w:abstractNum>
  <w:abstractNum w:abstractNumId="323">
    <w:nsid w:val="67027F7C"/>
    <w:multiLevelType w:val="hybridMultilevel"/>
    <w:tmpl w:val="141CE5B8"/>
    <w:lvl w:ilvl="0" w:tplc="49F0F12C">
      <w:start w:val="1"/>
      <w:numFmt w:val="decimal"/>
      <w:lvlText w:val="%1."/>
      <w:lvlJc w:val="left"/>
      <w:pPr>
        <w:ind w:left="1937" w:hanging="6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660BAF0">
      <w:numFmt w:val="bullet"/>
      <w:lvlText w:val="•"/>
      <w:lvlJc w:val="left"/>
      <w:pPr>
        <w:ind w:left="2823" w:hanging="660"/>
      </w:pPr>
      <w:rPr>
        <w:rFonts w:hint="default"/>
        <w:lang w:val="ru-RU" w:eastAsia="en-US" w:bidi="ar-SA"/>
      </w:rPr>
    </w:lvl>
    <w:lvl w:ilvl="2" w:tplc="106E8FB2">
      <w:numFmt w:val="bullet"/>
      <w:lvlText w:val="•"/>
      <w:lvlJc w:val="left"/>
      <w:pPr>
        <w:ind w:left="3706" w:hanging="660"/>
      </w:pPr>
      <w:rPr>
        <w:rFonts w:hint="default"/>
        <w:lang w:val="ru-RU" w:eastAsia="en-US" w:bidi="ar-SA"/>
      </w:rPr>
    </w:lvl>
    <w:lvl w:ilvl="3" w:tplc="2B98BE7A">
      <w:numFmt w:val="bullet"/>
      <w:lvlText w:val="•"/>
      <w:lvlJc w:val="left"/>
      <w:pPr>
        <w:ind w:left="4590" w:hanging="660"/>
      </w:pPr>
      <w:rPr>
        <w:rFonts w:hint="default"/>
        <w:lang w:val="ru-RU" w:eastAsia="en-US" w:bidi="ar-SA"/>
      </w:rPr>
    </w:lvl>
    <w:lvl w:ilvl="4" w:tplc="C28C2102">
      <w:numFmt w:val="bullet"/>
      <w:lvlText w:val="•"/>
      <w:lvlJc w:val="left"/>
      <w:pPr>
        <w:ind w:left="5473" w:hanging="660"/>
      </w:pPr>
      <w:rPr>
        <w:rFonts w:hint="default"/>
        <w:lang w:val="ru-RU" w:eastAsia="en-US" w:bidi="ar-SA"/>
      </w:rPr>
    </w:lvl>
    <w:lvl w:ilvl="5" w:tplc="9A1A75B0">
      <w:numFmt w:val="bullet"/>
      <w:lvlText w:val="•"/>
      <w:lvlJc w:val="left"/>
      <w:pPr>
        <w:ind w:left="6356" w:hanging="660"/>
      </w:pPr>
      <w:rPr>
        <w:rFonts w:hint="default"/>
        <w:lang w:val="ru-RU" w:eastAsia="en-US" w:bidi="ar-SA"/>
      </w:rPr>
    </w:lvl>
    <w:lvl w:ilvl="6" w:tplc="6396075C">
      <w:numFmt w:val="bullet"/>
      <w:lvlText w:val="•"/>
      <w:lvlJc w:val="left"/>
      <w:pPr>
        <w:ind w:left="7240" w:hanging="660"/>
      </w:pPr>
      <w:rPr>
        <w:rFonts w:hint="default"/>
        <w:lang w:val="ru-RU" w:eastAsia="en-US" w:bidi="ar-SA"/>
      </w:rPr>
    </w:lvl>
    <w:lvl w:ilvl="7" w:tplc="9686FFCC">
      <w:numFmt w:val="bullet"/>
      <w:lvlText w:val="•"/>
      <w:lvlJc w:val="left"/>
      <w:pPr>
        <w:ind w:left="8123" w:hanging="660"/>
      </w:pPr>
      <w:rPr>
        <w:rFonts w:hint="default"/>
        <w:lang w:val="ru-RU" w:eastAsia="en-US" w:bidi="ar-SA"/>
      </w:rPr>
    </w:lvl>
    <w:lvl w:ilvl="8" w:tplc="045EC6A6">
      <w:numFmt w:val="bullet"/>
      <w:lvlText w:val="•"/>
      <w:lvlJc w:val="left"/>
      <w:pPr>
        <w:ind w:left="9006" w:hanging="660"/>
      </w:pPr>
      <w:rPr>
        <w:rFonts w:hint="default"/>
        <w:lang w:val="ru-RU" w:eastAsia="en-US" w:bidi="ar-SA"/>
      </w:rPr>
    </w:lvl>
  </w:abstractNum>
  <w:abstractNum w:abstractNumId="324">
    <w:nsid w:val="6722591D"/>
    <w:multiLevelType w:val="hybridMultilevel"/>
    <w:tmpl w:val="CB4A7CD0"/>
    <w:lvl w:ilvl="0" w:tplc="D8B88E0E">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4A040976">
      <w:numFmt w:val="bullet"/>
      <w:lvlText w:val="•"/>
      <w:lvlJc w:val="left"/>
      <w:pPr>
        <w:ind w:left="1223" w:hanging="360"/>
      </w:pPr>
      <w:rPr>
        <w:rFonts w:hint="default"/>
        <w:lang w:val="ru-RU" w:eastAsia="en-US" w:bidi="ar-SA"/>
      </w:rPr>
    </w:lvl>
    <w:lvl w:ilvl="2" w:tplc="4BB4C150">
      <w:numFmt w:val="bullet"/>
      <w:lvlText w:val="•"/>
      <w:lvlJc w:val="left"/>
      <w:pPr>
        <w:ind w:left="1687" w:hanging="360"/>
      </w:pPr>
      <w:rPr>
        <w:rFonts w:hint="default"/>
        <w:lang w:val="ru-RU" w:eastAsia="en-US" w:bidi="ar-SA"/>
      </w:rPr>
    </w:lvl>
    <w:lvl w:ilvl="3" w:tplc="A888FD5E">
      <w:numFmt w:val="bullet"/>
      <w:lvlText w:val="•"/>
      <w:lvlJc w:val="left"/>
      <w:pPr>
        <w:ind w:left="2150" w:hanging="360"/>
      </w:pPr>
      <w:rPr>
        <w:rFonts w:hint="default"/>
        <w:lang w:val="ru-RU" w:eastAsia="en-US" w:bidi="ar-SA"/>
      </w:rPr>
    </w:lvl>
    <w:lvl w:ilvl="4" w:tplc="BCE8991C">
      <w:numFmt w:val="bullet"/>
      <w:lvlText w:val="•"/>
      <w:lvlJc w:val="left"/>
      <w:pPr>
        <w:ind w:left="2614" w:hanging="360"/>
      </w:pPr>
      <w:rPr>
        <w:rFonts w:hint="default"/>
        <w:lang w:val="ru-RU" w:eastAsia="en-US" w:bidi="ar-SA"/>
      </w:rPr>
    </w:lvl>
    <w:lvl w:ilvl="5" w:tplc="627E003C">
      <w:numFmt w:val="bullet"/>
      <w:lvlText w:val="•"/>
      <w:lvlJc w:val="left"/>
      <w:pPr>
        <w:ind w:left="3077" w:hanging="360"/>
      </w:pPr>
      <w:rPr>
        <w:rFonts w:hint="default"/>
        <w:lang w:val="ru-RU" w:eastAsia="en-US" w:bidi="ar-SA"/>
      </w:rPr>
    </w:lvl>
    <w:lvl w:ilvl="6" w:tplc="6BE222CC">
      <w:numFmt w:val="bullet"/>
      <w:lvlText w:val="•"/>
      <w:lvlJc w:val="left"/>
      <w:pPr>
        <w:ind w:left="3541" w:hanging="360"/>
      </w:pPr>
      <w:rPr>
        <w:rFonts w:hint="default"/>
        <w:lang w:val="ru-RU" w:eastAsia="en-US" w:bidi="ar-SA"/>
      </w:rPr>
    </w:lvl>
    <w:lvl w:ilvl="7" w:tplc="56BE117A">
      <w:numFmt w:val="bullet"/>
      <w:lvlText w:val="•"/>
      <w:lvlJc w:val="left"/>
      <w:pPr>
        <w:ind w:left="4004" w:hanging="360"/>
      </w:pPr>
      <w:rPr>
        <w:rFonts w:hint="default"/>
        <w:lang w:val="ru-RU" w:eastAsia="en-US" w:bidi="ar-SA"/>
      </w:rPr>
    </w:lvl>
    <w:lvl w:ilvl="8" w:tplc="D7BA81FC">
      <w:numFmt w:val="bullet"/>
      <w:lvlText w:val="•"/>
      <w:lvlJc w:val="left"/>
      <w:pPr>
        <w:ind w:left="4468" w:hanging="360"/>
      </w:pPr>
      <w:rPr>
        <w:rFonts w:hint="default"/>
        <w:lang w:val="ru-RU" w:eastAsia="en-US" w:bidi="ar-SA"/>
      </w:rPr>
    </w:lvl>
  </w:abstractNum>
  <w:abstractNum w:abstractNumId="325">
    <w:nsid w:val="676F5CE2"/>
    <w:multiLevelType w:val="hybridMultilevel"/>
    <w:tmpl w:val="2E8039A8"/>
    <w:lvl w:ilvl="0" w:tplc="66B6BB38">
      <w:start w:val="1"/>
      <w:numFmt w:val="decimal"/>
      <w:lvlText w:val="%1."/>
      <w:lvlJc w:val="left"/>
      <w:pPr>
        <w:ind w:left="140" w:hanging="181"/>
      </w:pPr>
      <w:rPr>
        <w:rFonts w:ascii="Times New Roman" w:eastAsia="Times New Roman" w:hAnsi="Times New Roman" w:cs="Times New Roman" w:hint="default"/>
        <w:b w:val="0"/>
        <w:bCs w:val="0"/>
        <w:i w:val="0"/>
        <w:iCs w:val="0"/>
        <w:spacing w:val="0"/>
        <w:w w:val="95"/>
        <w:sz w:val="22"/>
        <w:szCs w:val="22"/>
        <w:lang w:val="ru-RU" w:eastAsia="en-US" w:bidi="ar-SA"/>
      </w:rPr>
    </w:lvl>
    <w:lvl w:ilvl="1" w:tplc="E578D3DA">
      <w:numFmt w:val="bullet"/>
      <w:lvlText w:val="•"/>
      <w:lvlJc w:val="left"/>
      <w:pPr>
        <w:ind w:left="1146" w:hanging="181"/>
      </w:pPr>
      <w:rPr>
        <w:rFonts w:hint="default"/>
        <w:lang w:val="ru-RU" w:eastAsia="en-US" w:bidi="ar-SA"/>
      </w:rPr>
    </w:lvl>
    <w:lvl w:ilvl="2" w:tplc="DA42C52A">
      <w:numFmt w:val="bullet"/>
      <w:lvlText w:val="•"/>
      <w:lvlJc w:val="left"/>
      <w:pPr>
        <w:ind w:left="2152" w:hanging="181"/>
      </w:pPr>
      <w:rPr>
        <w:rFonts w:hint="default"/>
        <w:lang w:val="ru-RU" w:eastAsia="en-US" w:bidi="ar-SA"/>
      </w:rPr>
    </w:lvl>
    <w:lvl w:ilvl="3" w:tplc="83480A14">
      <w:numFmt w:val="bullet"/>
      <w:lvlText w:val="•"/>
      <w:lvlJc w:val="left"/>
      <w:pPr>
        <w:ind w:left="3158" w:hanging="181"/>
      </w:pPr>
      <w:rPr>
        <w:rFonts w:hint="default"/>
        <w:lang w:val="ru-RU" w:eastAsia="en-US" w:bidi="ar-SA"/>
      </w:rPr>
    </w:lvl>
    <w:lvl w:ilvl="4" w:tplc="2396B9AE">
      <w:numFmt w:val="bullet"/>
      <w:lvlText w:val="•"/>
      <w:lvlJc w:val="left"/>
      <w:pPr>
        <w:ind w:left="4164" w:hanging="181"/>
      </w:pPr>
      <w:rPr>
        <w:rFonts w:hint="default"/>
        <w:lang w:val="ru-RU" w:eastAsia="en-US" w:bidi="ar-SA"/>
      </w:rPr>
    </w:lvl>
    <w:lvl w:ilvl="5" w:tplc="DAD249CC">
      <w:numFmt w:val="bullet"/>
      <w:lvlText w:val="•"/>
      <w:lvlJc w:val="left"/>
      <w:pPr>
        <w:ind w:left="5170" w:hanging="181"/>
      </w:pPr>
      <w:rPr>
        <w:rFonts w:hint="default"/>
        <w:lang w:val="ru-RU" w:eastAsia="en-US" w:bidi="ar-SA"/>
      </w:rPr>
    </w:lvl>
    <w:lvl w:ilvl="6" w:tplc="854C2BC2">
      <w:numFmt w:val="bullet"/>
      <w:lvlText w:val="•"/>
      <w:lvlJc w:val="left"/>
      <w:pPr>
        <w:ind w:left="6176" w:hanging="181"/>
      </w:pPr>
      <w:rPr>
        <w:rFonts w:hint="default"/>
        <w:lang w:val="ru-RU" w:eastAsia="en-US" w:bidi="ar-SA"/>
      </w:rPr>
    </w:lvl>
    <w:lvl w:ilvl="7" w:tplc="1F8481AE">
      <w:numFmt w:val="bullet"/>
      <w:lvlText w:val="•"/>
      <w:lvlJc w:val="left"/>
      <w:pPr>
        <w:ind w:left="7182" w:hanging="181"/>
      </w:pPr>
      <w:rPr>
        <w:rFonts w:hint="default"/>
        <w:lang w:val="ru-RU" w:eastAsia="en-US" w:bidi="ar-SA"/>
      </w:rPr>
    </w:lvl>
    <w:lvl w:ilvl="8" w:tplc="88B4D806">
      <w:numFmt w:val="bullet"/>
      <w:lvlText w:val="•"/>
      <w:lvlJc w:val="left"/>
      <w:pPr>
        <w:ind w:left="8188" w:hanging="181"/>
      </w:pPr>
      <w:rPr>
        <w:rFonts w:hint="default"/>
        <w:lang w:val="ru-RU" w:eastAsia="en-US" w:bidi="ar-SA"/>
      </w:rPr>
    </w:lvl>
  </w:abstractNum>
  <w:abstractNum w:abstractNumId="326">
    <w:nsid w:val="678F3735"/>
    <w:multiLevelType w:val="hybridMultilevel"/>
    <w:tmpl w:val="718A4888"/>
    <w:lvl w:ilvl="0" w:tplc="E5801AD0">
      <w:start w:val="3"/>
      <w:numFmt w:val="lowerLetter"/>
      <w:lvlText w:val="%1)"/>
      <w:lvlJc w:val="left"/>
      <w:pPr>
        <w:ind w:left="852"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1E88C8E6">
      <w:numFmt w:val="bullet"/>
      <w:lvlText w:val="•"/>
      <w:lvlJc w:val="left"/>
      <w:pPr>
        <w:ind w:left="1290" w:hanging="284"/>
      </w:pPr>
      <w:rPr>
        <w:rFonts w:hint="default"/>
        <w:lang w:val="ru-RU" w:eastAsia="en-US" w:bidi="ar-SA"/>
      </w:rPr>
    </w:lvl>
    <w:lvl w:ilvl="2" w:tplc="B2001DEA">
      <w:numFmt w:val="bullet"/>
      <w:lvlText w:val="•"/>
      <w:lvlJc w:val="left"/>
      <w:pPr>
        <w:ind w:left="1721" w:hanging="284"/>
      </w:pPr>
      <w:rPr>
        <w:rFonts w:hint="default"/>
        <w:lang w:val="ru-RU" w:eastAsia="en-US" w:bidi="ar-SA"/>
      </w:rPr>
    </w:lvl>
    <w:lvl w:ilvl="3" w:tplc="E00A66A2">
      <w:numFmt w:val="bullet"/>
      <w:lvlText w:val="•"/>
      <w:lvlJc w:val="left"/>
      <w:pPr>
        <w:ind w:left="2152" w:hanging="284"/>
      </w:pPr>
      <w:rPr>
        <w:rFonts w:hint="default"/>
        <w:lang w:val="ru-RU" w:eastAsia="en-US" w:bidi="ar-SA"/>
      </w:rPr>
    </w:lvl>
    <w:lvl w:ilvl="4" w:tplc="B06ED8D2">
      <w:numFmt w:val="bullet"/>
      <w:lvlText w:val="•"/>
      <w:lvlJc w:val="left"/>
      <w:pPr>
        <w:ind w:left="2583" w:hanging="284"/>
      </w:pPr>
      <w:rPr>
        <w:rFonts w:hint="default"/>
        <w:lang w:val="ru-RU" w:eastAsia="en-US" w:bidi="ar-SA"/>
      </w:rPr>
    </w:lvl>
    <w:lvl w:ilvl="5" w:tplc="88B2996A">
      <w:numFmt w:val="bullet"/>
      <w:lvlText w:val="•"/>
      <w:lvlJc w:val="left"/>
      <w:pPr>
        <w:ind w:left="3014" w:hanging="284"/>
      </w:pPr>
      <w:rPr>
        <w:rFonts w:hint="default"/>
        <w:lang w:val="ru-RU" w:eastAsia="en-US" w:bidi="ar-SA"/>
      </w:rPr>
    </w:lvl>
    <w:lvl w:ilvl="6" w:tplc="F240153E">
      <w:numFmt w:val="bullet"/>
      <w:lvlText w:val="•"/>
      <w:lvlJc w:val="left"/>
      <w:pPr>
        <w:ind w:left="3445" w:hanging="284"/>
      </w:pPr>
      <w:rPr>
        <w:rFonts w:hint="default"/>
        <w:lang w:val="ru-RU" w:eastAsia="en-US" w:bidi="ar-SA"/>
      </w:rPr>
    </w:lvl>
    <w:lvl w:ilvl="7" w:tplc="372CF864">
      <w:numFmt w:val="bullet"/>
      <w:lvlText w:val="•"/>
      <w:lvlJc w:val="left"/>
      <w:pPr>
        <w:ind w:left="3876" w:hanging="284"/>
      </w:pPr>
      <w:rPr>
        <w:rFonts w:hint="default"/>
        <w:lang w:val="ru-RU" w:eastAsia="en-US" w:bidi="ar-SA"/>
      </w:rPr>
    </w:lvl>
    <w:lvl w:ilvl="8" w:tplc="AA98194C">
      <w:numFmt w:val="bullet"/>
      <w:lvlText w:val="•"/>
      <w:lvlJc w:val="left"/>
      <w:pPr>
        <w:ind w:left="4307" w:hanging="284"/>
      </w:pPr>
      <w:rPr>
        <w:rFonts w:hint="default"/>
        <w:lang w:val="ru-RU" w:eastAsia="en-US" w:bidi="ar-SA"/>
      </w:rPr>
    </w:lvl>
  </w:abstractNum>
  <w:abstractNum w:abstractNumId="327">
    <w:nsid w:val="67D52C71"/>
    <w:multiLevelType w:val="hybridMultilevel"/>
    <w:tmpl w:val="51DCFF7C"/>
    <w:lvl w:ilvl="0" w:tplc="D7E877F4">
      <w:start w:val="1"/>
      <w:numFmt w:val="decimal"/>
      <w:lvlText w:val="%1)"/>
      <w:lvlJc w:val="left"/>
      <w:pPr>
        <w:ind w:left="1533" w:hanging="257"/>
        <w:jc w:val="left"/>
      </w:pPr>
      <w:rPr>
        <w:rFonts w:hint="default"/>
        <w:spacing w:val="0"/>
        <w:w w:val="100"/>
        <w:lang w:val="ru-RU" w:eastAsia="en-US" w:bidi="ar-SA"/>
      </w:rPr>
    </w:lvl>
    <w:lvl w:ilvl="1" w:tplc="6916D95E">
      <w:numFmt w:val="bullet"/>
      <w:lvlText w:val="•"/>
      <w:lvlJc w:val="left"/>
      <w:pPr>
        <w:ind w:left="2463" w:hanging="257"/>
      </w:pPr>
      <w:rPr>
        <w:rFonts w:hint="default"/>
        <w:lang w:val="ru-RU" w:eastAsia="en-US" w:bidi="ar-SA"/>
      </w:rPr>
    </w:lvl>
    <w:lvl w:ilvl="2" w:tplc="A8B6DD42">
      <w:numFmt w:val="bullet"/>
      <w:lvlText w:val="•"/>
      <w:lvlJc w:val="left"/>
      <w:pPr>
        <w:ind w:left="3386" w:hanging="257"/>
      </w:pPr>
      <w:rPr>
        <w:rFonts w:hint="default"/>
        <w:lang w:val="ru-RU" w:eastAsia="en-US" w:bidi="ar-SA"/>
      </w:rPr>
    </w:lvl>
    <w:lvl w:ilvl="3" w:tplc="B5B8038C">
      <w:numFmt w:val="bullet"/>
      <w:lvlText w:val="•"/>
      <w:lvlJc w:val="left"/>
      <w:pPr>
        <w:ind w:left="4310" w:hanging="257"/>
      </w:pPr>
      <w:rPr>
        <w:rFonts w:hint="default"/>
        <w:lang w:val="ru-RU" w:eastAsia="en-US" w:bidi="ar-SA"/>
      </w:rPr>
    </w:lvl>
    <w:lvl w:ilvl="4" w:tplc="8EE0C8E8">
      <w:numFmt w:val="bullet"/>
      <w:lvlText w:val="•"/>
      <w:lvlJc w:val="left"/>
      <w:pPr>
        <w:ind w:left="5233" w:hanging="257"/>
      </w:pPr>
      <w:rPr>
        <w:rFonts w:hint="default"/>
        <w:lang w:val="ru-RU" w:eastAsia="en-US" w:bidi="ar-SA"/>
      </w:rPr>
    </w:lvl>
    <w:lvl w:ilvl="5" w:tplc="12849CA8">
      <w:numFmt w:val="bullet"/>
      <w:lvlText w:val="•"/>
      <w:lvlJc w:val="left"/>
      <w:pPr>
        <w:ind w:left="6156" w:hanging="257"/>
      </w:pPr>
      <w:rPr>
        <w:rFonts w:hint="default"/>
        <w:lang w:val="ru-RU" w:eastAsia="en-US" w:bidi="ar-SA"/>
      </w:rPr>
    </w:lvl>
    <w:lvl w:ilvl="6" w:tplc="7D7EBEAC">
      <w:numFmt w:val="bullet"/>
      <w:lvlText w:val="•"/>
      <w:lvlJc w:val="left"/>
      <w:pPr>
        <w:ind w:left="7080" w:hanging="257"/>
      </w:pPr>
      <w:rPr>
        <w:rFonts w:hint="default"/>
        <w:lang w:val="ru-RU" w:eastAsia="en-US" w:bidi="ar-SA"/>
      </w:rPr>
    </w:lvl>
    <w:lvl w:ilvl="7" w:tplc="541E8812">
      <w:numFmt w:val="bullet"/>
      <w:lvlText w:val="•"/>
      <w:lvlJc w:val="left"/>
      <w:pPr>
        <w:ind w:left="8003" w:hanging="257"/>
      </w:pPr>
      <w:rPr>
        <w:rFonts w:hint="default"/>
        <w:lang w:val="ru-RU" w:eastAsia="en-US" w:bidi="ar-SA"/>
      </w:rPr>
    </w:lvl>
    <w:lvl w:ilvl="8" w:tplc="B7F830B8">
      <w:numFmt w:val="bullet"/>
      <w:lvlText w:val="•"/>
      <w:lvlJc w:val="left"/>
      <w:pPr>
        <w:ind w:left="8926" w:hanging="257"/>
      </w:pPr>
      <w:rPr>
        <w:rFonts w:hint="default"/>
        <w:lang w:val="ru-RU" w:eastAsia="en-US" w:bidi="ar-SA"/>
      </w:rPr>
    </w:lvl>
  </w:abstractNum>
  <w:abstractNum w:abstractNumId="328">
    <w:nsid w:val="67E45A6A"/>
    <w:multiLevelType w:val="hybridMultilevel"/>
    <w:tmpl w:val="D82ED66A"/>
    <w:lvl w:ilvl="0" w:tplc="322E7F8E">
      <w:start w:val="1"/>
      <w:numFmt w:val="decimal"/>
      <w:lvlText w:val="%1."/>
      <w:lvlJc w:val="left"/>
      <w:pPr>
        <w:ind w:left="1646" w:hanging="874"/>
        <w:jc w:val="left"/>
      </w:pPr>
      <w:rPr>
        <w:rFonts w:hint="default"/>
        <w:spacing w:val="0"/>
        <w:w w:val="100"/>
        <w:lang w:val="ru-RU" w:eastAsia="en-US" w:bidi="ar-SA"/>
      </w:rPr>
    </w:lvl>
    <w:lvl w:ilvl="1" w:tplc="D298929A">
      <w:numFmt w:val="bullet"/>
      <w:lvlText w:val="•"/>
      <w:lvlJc w:val="left"/>
      <w:pPr>
        <w:ind w:left="2495" w:hanging="874"/>
      </w:pPr>
      <w:rPr>
        <w:rFonts w:hint="default"/>
        <w:lang w:val="ru-RU" w:eastAsia="en-US" w:bidi="ar-SA"/>
      </w:rPr>
    </w:lvl>
    <w:lvl w:ilvl="2" w:tplc="AB36B672">
      <w:numFmt w:val="bullet"/>
      <w:lvlText w:val="•"/>
      <w:lvlJc w:val="left"/>
      <w:pPr>
        <w:ind w:left="3351" w:hanging="874"/>
      </w:pPr>
      <w:rPr>
        <w:rFonts w:hint="default"/>
        <w:lang w:val="ru-RU" w:eastAsia="en-US" w:bidi="ar-SA"/>
      </w:rPr>
    </w:lvl>
    <w:lvl w:ilvl="3" w:tplc="E80EFACA">
      <w:numFmt w:val="bullet"/>
      <w:lvlText w:val="•"/>
      <w:lvlJc w:val="left"/>
      <w:pPr>
        <w:ind w:left="4207" w:hanging="874"/>
      </w:pPr>
      <w:rPr>
        <w:rFonts w:hint="default"/>
        <w:lang w:val="ru-RU" w:eastAsia="en-US" w:bidi="ar-SA"/>
      </w:rPr>
    </w:lvl>
    <w:lvl w:ilvl="4" w:tplc="D7A6946C">
      <w:numFmt w:val="bullet"/>
      <w:lvlText w:val="•"/>
      <w:lvlJc w:val="left"/>
      <w:pPr>
        <w:ind w:left="5063" w:hanging="874"/>
      </w:pPr>
      <w:rPr>
        <w:rFonts w:hint="default"/>
        <w:lang w:val="ru-RU" w:eastAsia="en-US" w:bidi="ar-SA"/>
      </w:rPr>
    </w:lvl>
    <w:lvl w:ilvl="5" w:tplc="8236C8DC">
      <w:numFmt w:val="bullet"/>
      <w:lvlText w:val="•"/>
      <w:lvlJc w:val="left"/>
      <w:pPr>
        <w:ind w:left="5919" w:hanging="874"/>
      </w:pPr>
      <w:rPr>
        <w:rFonts w:hint="default"/>
        <w:lang w:val="ru-RU" w:eastAsia="en-US" w:bidi="ar-SA"/>
      </w:rPr>
    </w:lvl>
    <w:lvl w:ilvl="6" w:tplc="33FA6F66">
      <w:numFmt w:val="bullet"/>
      <w:lvlText w:val="•"/>
      <w:lvlJc w:val="left"/>
      <w:pPr>
        <w:ind w:left="6775" w:hanging="874"/>
      </w:pPr>
      <w:rPr>
        <w:rFonts w:hint="default"/>
        <w:lang w:val="ru-RU" w:eastAsia="en-US" w:bidi="ar-SA"/>
      </w:rPr>
    </w:lvl>
    <w:lvl w:ilvl="7" w:tplc="2E9C9240">
      <w:numFmt w:val="bullet"/>
      <w:lvlText w:val="•"/>
      <w:lvlJc w:val="left"/>
      <w:pPr>
        <w:ind w:left="7631" w:hanging="874"/>
      </w:pPr>
      <w:rPr>
        <w:rFonts w:hint="default"/>
        <w:lang w:val="ru-RU" w:eastAsia="en-US" w:bidi="ar-SA"/>
      </w:rPr>
    </w:lvl>
    <w:lvl w:ilvl="8" w:tplc="2D601A5A">
      <w:numFmt w:val="bullet"/>
      <w:lvlText w:val="•"/>
      <w:lvlJc w:val="left"/>
      <w:pPr>
        <w:ind w:left="8487" w:hanging="874"/>
      </w:pPr>
      <w:rPr>
        <w:rFonts w:hint="default"/>
        <w:lang w:val="ru-RU" w:eastAsia="en-US" w:bidi="ar-SA"/>
      </w:rPr>
    </w:lvl>
  </w:abstractNum>
  <w:abstractNum w:abstractNumId="329">
    <w:nsid w:val="67E4698F"/>
    <w:multiLevelType w:val="hybridMultilevel"/>
    <w:tmpl w:val="C4906D28"/>
    <w:lvl w:ilvl="0" w:tplc="12B4C8DE">
      <w:start w:val="3"/>
      <w:numFmt w:val="lowerLetter"/>
      <w:lvlText w:val="%1)"/>
      <w:lvlJc w:val="left"/>
      <w:pPr>
        <w:ind w:left="698"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6EE00B76">
      <w:numFmt w:val="bullet"/>
      <w:lvlText w:val="•"/>
      <w:lvlJc w:val="left"/>
      <w:pPr>
        <w:ind w:left="1131" w:hanging="284"/>
      </w:pPr>
      <w:rPr>
        <w:rFonts w:hint="default"/>
        <w:lang w:val="ru-RU" w:eastAsia="en-US" w:bidi="ar-SA"/>
      </w:rPr>
    </w:lvl>
    <w:lvl w:ilvl="2" w:tplc="1E48361A">
      <w:numFmt w:val="bullet"/>
      <w:lvlText w:val="•"/>
      <w:lvlJc w:val="left"/>
      <w:pPr>
        <w:ind w:left="1562" w:hanging="284"/>
      </w:pPr>
      <w:rPr>
        <w:rFonts w:hint="default"/>
        <w:lang w:val="ru-RU" w:eastAsia="en-US" w:bidi="ar-SA"/>
      </w:rPr>
    </w:lvl>
    <w:lvl w:ilvl="3" w:tplc="F2228872">
      <w:numFmt w:val="bullet"/>
      <w:lvlText w:val="•"/>
      <w:lvlJc w:val="left"/>
      <w:pPr>
        <w:ind w:left="1994" w:hanging="284"/>
      </w:pPr>
      <w:rPr>
        <w:rFonts w:hint="default"/>
        <w:lang w:val="ru-RU" w:eastAsia="en-US" w:bidi="ar-SA"/>
      </w:rPr>
    </w:lvl>
    <w:lvl w:ilvl="4" w:tplc="FACC1A3C">
      <w:numFmt w:val="bullet"/>
      <w:lvlText w:val="•"/>
      <w:lvlJc w:val="left"/>
      <w:pPr>
        <w:ind w:left="2425" w:hanging="284"/>
      </w:pPr>
      <w:rPr>
        <w:rFonts w:hint="default"/>
        <w:lang w:val="ru-RU" w:eastAsia="en-US" w:bidi="ar-SA"/>
      </w:rPr>
    </w:lvl>
    <w:lvl w:ilvl="5" w:tplc="DF8ED1B4">
      <w:numFmt w:val="bullet"/>
      <w:lvlText w:val="•"/>
      <w:lvlJc w:val="left"/>
      <w:pPr>
        <w:ind w:left="2857" w:hanging="284"/>
      </w:pPr>
      <w:rPr>
        <w:rFonts w:hint="default"/>
        <w:lang w:val="ru-RU" w:eastAsia="en-US" w:bidi="ar-SA"/>
      </w:rPr>
    </w:lvl>
    <w:lvl w:ilvl="6" w:tplc="8B56CC02">
      <w:numFmt w:val="bullet"/>
      <w:lvlText w:val="•"/>
      <w:lvlJc w:val="left"/>
      <w:pPr>
        <w:ind w:left="3288" w:hanging="284"/>
      </w:pPr>
      <w:rPr>
        <w:rFonts w:hint="default"/>
        <w:lang w:val="ru-RU" w:eastAsia="en-US" w:bidi="ar-SA"/>
      </w:rPr>
    </w:lvl>
    <w:lvl w:ilvl="7" w:tplc="EDC41DEE">
      <w:numFmt w:val="bullet"/>
      <w:lvlText w:val="•"/>
      <w:lvlJc w:val="left"/>
      <w:pPr>
        <w:ind w:left="3720" w:hanging="284"/>
      </w:pPr>
      <w:rPr>
        <w:rFonts w:hint="default"/>
        <w:lang w:val="ru-RU" w:eastAsia="en-US" w:bidi="ar-SA"/>
      </w:rPr>
    </w:lvl>
    <w:lvl w:ilvl="8" w:tplc="87DEE852">
      <w:numFmt w:val="bullet"/>
      <w:lvlText w:val="•"/>
      <w:lvlJc w:val="left"/>
      <w:pPr>
        <w:ind w:left="4151" w:hanging="284"/>
      </w:pPr>
      <w:rPr>
        <w:rFonts w:hint="default"/>
        <w:lang w:val="ru-RU" w:eastAsia="en-US" w:bidi="ar-SA"/>
      </w:rPr>
    </w:lvl>
  </w:abstractNum>
  <w:abstractNum w:abstractNumId="330">
    <w:nsid w:val="6867744A"/>
    <w:multiLevelType w:val="hybridMultilevel"/>
    <w:tmpl w:val="F9480190"/>
    <w:lvl w:ilvl="0" w:tplc="3FE8368C">
      <w:start w:val="1"/>
      <w:numFmt w:val="decimal"/>
      <w:lvlText w:val="%1."/>
      <w:lvlJc w:val="left"/>
      <w:pPr>
        <w:ind w:left="852" w:hanging="85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EAB4AE14">
      <w:numFmt w:val="bullet"/>
      <w:lvlText w:val="•"/>
      <w:lvlJc w:val="left"/>
      <w:pPr>
        <w:ind w:left="1823" w:hanging="850"/>
      </w:pPr>
      <w:rPr>
        <w:rFonts w:hint="default"/>
        <w:lang w:val="ru-RU" w:eastAsia="en-US" w:bidi="ar-SA"/>
      </w:rPr>
    </w:lvl>
    <w:lvl w:ilvl="2" w:tplc="E720651A">
      <w:numFmt w:val="bullet"/>
      <w:lvlText w:val="•"/>
      <w:lvlJc w:val="left"/>
      <w:pPr>
        <w:ind w:left="2786" w:hanging="850"/>
      </w:pPr>
      <w:rPr>
        <w:rFonts w:hint="default"/>
        <w:lang w:val="ru-RU" w:eastAsia="en-US" w:bidi="ar-SA"/>
      </w:rPr>
    </w:lvl>
    <w:lvl w:ilvl="3" w:tplc="1298D616">
      <w:numFmt w:val="bullet"/>
      <w:lvlText w:val="•"/>
      <w:lvlJc w:val="left"/>
      <w:pPr>
        <w:ind w:left="3749" w:hanging="850"/>
      </w:pPr>
      <w:rPr>
        <w:rFonts w:hint="default"/>
        <w:lang w:val="ru-RU" w:eastAsia="en-US" w:bidi="ar-SA"/>
      </w:rPr>
    </w:lvl>
    <w:lvl w:ilvl="4" w:tplc="B84CC22E">
      <w:numFmt w:val="bullet"/>
      <w:lvlText w:val="•"/>
      <w:lvlJc w:val="left"/>
      <w:pPr>
        <w:ind w:left="4712" w:hanging="850"/>
      </w:pPr>
      <w:rPr>
        <w:rFonts w:hint="default"/>
        <w:lang w:val="ru-RU" w:eastAsia="en-US" w:bidi="ar-SA"/>
      </w:rPr>
    </w:lvl>
    <w:lvl w:ilvl="5" w:tplc="FF5C2608">
      <w:numFmt w:val="bullet"/>
      <w:lvlText w:val="•"/>
      <w:lvlJc w:val="left"/>
      <w:pPr>
        <w:ind w:left="5675" w:hanging="850"/>
      </w:pPr>
      <w:rPr>
        <w:rFonts w:hint="default"/>
        <w:lang w:val="ru-RU" w:eastAsia="en-US" w:bidi="ar-SA"/>
      </w:rPr>
    </w:lvl>
    <w:lvl w:ilvl="6" w:tplc="561AB83E">
      <w:numFmt w:val="bullet"/>
      <w:lvlText w:val="•"/>
      <w:lvlJc w:val="left"/>
      <w:pPr>
        <w:ind w:left="6638" w:hanging="850"/>
      </w:pPr>
      <w:rPr>
        <w:rFonts w:hint="default"/>
        <w:lang w:val="ru-RU" w:eastAsia="en-US" w:bidi="ar-SA"/>
      </w:rPr>
    </w:lvl>
    <w:lvl w:ilvl="7" w:tplc="CD525E6C">
      <w:numFmt w:val="bullet"/>
      <w:lvlText w:val="•"/>
      <w:lvlJc w:val="left"/>
      <w:pPr>
        <w:ind w:left="7601" w:hanging="850"/>
      </w:pPr>
      <w:rPr>
        <w:rFonts w:hint="default"/>
        <w:lang w:val="ru-RU" w:eastAsia="en-US" w:bidi="ar-SA"/>
      </w:rPr>
    </w:lvl>
    <w:lvl w:ilvl="8" w:tplc="A9022410">
      <w:numFmt w:val="bullet"/>
      <w:lvlText w:val="•"/>
      <w:lvlJc w:val="left"/>
      <w:pPr>
        <w:ind w:left="8564" w:hanging="850"/>
      </w:pPr>
      <w:rPr>
        <w:rFonts w:hint="default"/>
        <w:lang w:val="ru-RU" w:eastAsia="en-US" w:bidi="ar-SA"/>
      </w:rPr>
    </w:lvl>
  </w:abstractNum>
  <w:abstractNum w:abstractNumId="331">
    <w:nsid w:val="68A2594C"/>
    <w:multiLevelType w:val="multilevel"/>
    <w:tmpl w:val="91969EC8"/>
    <w:lvl w:ilvl="0">
      <w:start w:val="1"/>
      <w:numFmt w:val="decimal"/>
      <w:lvlText w:val="%1."/>
      <w:lvlJc w:val="left"/>
      <w:pPr>
        <w:ind w:left="206" w:hanging="1061"/>
        <w:jc w:val="right"/>
      </w:pPr>
      <w:rPr>
        <w:rFonts w:hint="default"/>
        <w:spacing w:val="0"/>
        <w:w w:val="100"/>
        <w:lang w:val="ru-RU" w:eastAsia="en-US" w:bidi="ar-SA"/>
      </w:rPr>
    </w:lvl>
    <w:lvl w:ilvl="1">
      <w:start w:val="1"/>
      <w:numFmt w:val="decimal"/>
      <w:lvlText w:val="%1.%2."/>
      <w:lvlJc w:val="left"/>
      <w:pPr>
        <w:ind w:left="820" w:hanging="420"/>
        <w:jc w:val="left"/>
      </w:pPr>
      <w:rPr>
        <w:rFonts w:ascii="Times New Roman" w:eastAsia="Times New Roman" w:hAnsi="Times New Roman" w:cs="Times New Roman" w:hint="default"/>
        <w:b/>
        <w:bCs/>
        <w:i w:val="0"/>
        <w:iCs w:val="0"/>
        <w:spacing w:val="0"/>
        <w:w w:val="100"/>
        <w:sz w:val="24"/>
        <w:szCs w:val="24"/>
        <w:lang w:val="ru-RU" w:eastAsia="en-US" w:bidi="ar-SA"/>
      </w:rPr>
    </w:lvl>
    <w:lvl w:ilvl="2">
      <w:start w:val="1"/>
      <w:numFmt w:val="decimal"/>
      <w:lvlText w:val="%3."/>
      <w:lvlJc w:val="left"/>
      <w:pPr>
        <w:ind w:left="206" w:hanging="43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904" w:hanging="435"/>
      </w:pPr>
      <w:rPr>
        <w:rFonts w:hint="default"/>
        <w:lang w:val="ru-RU" w:eastAsia="en-US" w:bidi="ar-SA"/>
      </w:rPr>
    </w:lvl>
    <w:lvl w:ilvl="4">
      <w:numFmt w:val="bullet"/>
      <w:lvlText w:val="•"/>
      <w:lvlJc w:val="left"/>
      <w:pPr>
        <w:ind w:left="3946" w:hanging="435"/>
      </w:pPr>
      <w:rPr>
        <w:rFonts w:hint="default"/>
        <w:lang w:val="ru-RU" w:eastAsia="en-US" w:bidi="ar-SA"/>
      </w:rPr>
    </w:lvl>
    <w:lvl w:ilvl="5">
      <w:numFmt w:val="bullet"/>
      <w:lvlText w:val="•"/>
      <w:lvlJc w:val="left"/>
      <w:pPr>
        <w:ind w:left="4988" w:hanging="435"/>
      </w:pPr>
      <w:rPr>
        <w:rFonts w:hint="default"/>
        <w:lang w:val="ru-RU" w:eastAsia="en-US" w:bidi="ar-SA"/>
      </w:rPr>
    </w:lvl>
    <w:lvl w:ilvl="6">
      <w:numFmt w:val="bullet"/>
      <w:lvlText w:val="•"/>
      <w:lvlJc w:val="left"/>
      <w:pPr>
        <w:ind w:left="6030" w:hanging="435"/>
      </w:pPr>
      <w:rPr>
        <w:rFonts w:hint="default"/>
        <w:lang w:val="ru-RU" w:eastAsia="en-US" w:bidi="ar-SA"/>
      </w:rPr>
    </w:lvl>
    <w:lvl w:ilvl="7">
      <w:numFmt w:val="bullet"/>
      <w:lvlText w:val="•"/>
      <w:lvlJc w:val="left"/>
      <w:pPr>
        <w:ind w:left="7072" w:hanging="435"/>
      </w:pPr>
      <w:rPr>
        <w:rFonts w:hint="default"/>
        <w:lang w:val="ru-RU" w:eastAsia="en-US" w:bidi="ar-SA"/>
      </w:rPr>
    </w:lvl>
    <w:lvl w:ilvl="8">
      <w:numFmt w:val="bullet"/>
      <w:lvlText w:val="•"/>
      <w:lvlJc w:val="left"/>
      <w:pPr>
        <w:ind w:left="8114" w:hanging="435"/>
      </w:pPr>
      <w:rPr>
        <w:rFonts w:hint="default"/>
        <w:lang w:val="ru-RU" w:eastAsia="en-US" w:bidi="ar-SA"/>
      </w:rPr>
    </w:lvl>
  </w:abstractNum>
  <w:abstractNum w:abstractNumId="332">
    <w:nsid w:val="695077D3"/>
    <w:multiLevelType w:val="hybridMultilevel"/>
    <w:tmpl w:val="65088346"/>
    <w:lvl w:ilvl="0" w:tplc="94F034A8">
      <w:start w:val="1"/>
      <w:numFmt w:val="decimal"/>
      <w:lvlText w:val="%1)"/>
      <w:lvlJc w:val="left"/>
      <w:pPr>
        <w:ind w:left="1537" w:hanging="260"/>
        <w:jc w:val="left"/>
      </w:pPr>
      <w:rPr>
        <w:rFonts w:hint="default"/>
        <w:spacing w:val="0"/>
        <w:w w:val="100"/>
        <w:lang w:val="ru-RU" w:eastAsia="en-US" w:bidi="ar-SA"/>
      </w:rPr>
    </w:lvl>
    <w:lvl w:ilvl="1" w:tplc="6172AFE4">
      <w:numFmt w:val="bullet"/>
      <w:lvlText w:val="•"/>
      <w:lvlJc w:val="left"/>
      <w:pPr>
        <w:ind w:left="2463" w:hanging="260"/>
      </w:pPr>
      <w:rPr>
        <w:rFonts w:hint="default"/>
        <w:lang w:val="ru-RU" w:eastAsia="en-US" w:bidi="ar-SA"/>
      </w:rPr>
    </w:lvl>
    <w:lvl w:ilvl="2" w:tplc="3CCCB748">
      <w:numFmt w:val="bullet"/>
      <w:lvlText w:val="•"/>
      <w:lvlJc w:val="left"/>
      <w:pPr>
        <w:ind w:left="3386" w:hanging="260"/>
      </w:pPr>
      <w:rPr>
        <w:rFonts w:hint="default"/>
        <w:lang w:val="ru-RU" w:eastAsia="en-US" w:bidi="ar-SA"/>
      </w:rPr>
    </w:lvl>
    <w:lvl w:ilvl="3" w:tplc="F5460AD6">
      <w:numFmt w:val="bullet"/>
      <w:lvlText w:val="•"/>
      <w:lvlJc w:val="left"/>
      <w:pPr>
        <w:ind w:left="4310" w:hanging="260"/>
      </w:pPr>
      <w:rPr>
        <w:rFonts w:hint="default"/>
        <w:lang w:val="ru-RU" w:eastAsia="en-US" w:bidi="ar-SA"/>
      </w:rPr>
    </w:lvl>
    <w:lvl w:ilvl="4" w:tplc="32D6B6F2">
      <w:numFmt w:val="bullet"/>
      <w:lvlText w:val="•"/>
      <w:lvlJc w:val="left"/>
      <w:pPr>
        <w:ind w:left="5233" w:hanging="260"/>
      </w:pPr>
      <w:rPr>
        <w:rFonts w:hint="default"/>
        <w:lang w:val="ru-RU" w:eastAsia="en-US" w:bidi="ar-SA"/>
      </w:rPr>
    </w:lvl>
    <w:lvl w:ilvl="5" w:tplc="118A3D62">
      <w:numFmt w:val="bullet"/>
      <w:lvlText w:val="•"/>
      <w:lvlJc w:val="left"/>
      <w:pPr>
        <w:ind w:left="6156" w:hanging="260"/>
      </w:pPr>
      <w:rPr>
        <w:rFonts w:hint="default"/>
        <w:lang w:val="ru-RU" w:eastAsia="en-US" w:bidi="ar-SA"/>
      </w:rPr>
    </w:lvl>
    <w:lvl w:ilvl="6" w:tplc="5C605C82">
      <w:numFmt w:val="bullet"/>
      <w:lvlText w:val="•"/>
      <w:lvlJc w:val="left"/>
      <w:pPr>
        <w:ind w:left="7080" w:hanging="260"/>
      </w:pPr>
      <w:rPr>
        <w:rFonts w:hint="default"/>
        <w:lang w:val="ru-RU" w:eastAsia="en-US" w:bidi="ar-SA"/>
      </w:rPr>
    </w:lvl>
    <w:lvl w:ilvl="7" w:tplc="5A92072C">
      <w:numFmt w:val="bullet"/>
      <w:lvlText w:val="•"/>
      <w:lvlJc w:val="left"/>
      <w:pPr>
        <w:ind w:left="8003" w:hanging="260"/>
      </w:pPr>
      <w:rPr>
        <w:rFonts w:hint="default"/>
        <w:lang w:val="ru-RU" w:eastAsia="en-US" w:bidi="ar-SA"/>
      </w:rPr>
    </w:lvl>
    <w:lvl w:ilvl="8" w:tplc="9D5EA5B8">
      <w:numFmt w:val="bullet"/>
      <w:lvlText w:val="•"/>
      <w:lvlJc w:val="left"/>
      <w:pPr>
        <w:ind w:left="8926" w:hanging="260"/>
      </w:pPr>
      <w:rPr>
        <w:rFonts w:hint="default"/>
        <w:lang w:val="ru-RU" w:eastAsia="en-US" w:bidi="ar-SA"/>
      </w:rPr>
    </w:lvl>
  </w:abstractNum>
  <w:abstractNum w:abstractNumId="333">
    <w:nsid w:val="6A713C3A"/>
    <w:multiLevelType w:val="hybridMultilevel"/>
    <w:tmpl w:val="822062BC"/>
    <w:lvl w:ilvl="0" w:tplc="58B8DEF8">
      <w:start w:val="1"/>
      <w:numFmt w:val="decimal"/>
      <w:lvlText w:val="%1."/>
      <w:lvlJc w:val="left"/>
      <w:pPr>
        <w:ind w:left="1517" w:hanging="240"/>
        <w:jc w:val="left"/>
      </w:pPr>
      <w:rPr>
        <w:rFonts w:hint="default"/>
        <w:spacing w:val="0"/>
        <w:w w:val="100"/>
        <w:lang w:val="ru-RU" w:eastAsia="en-US" w:bidi="ar-SA"/>
      </w:rPr>
    </w:lvl>
    <w:lvl w:ilvl="1" w:tplc="643A87B2">
      <w:numFmt w:val="bullet"/>
      <w:lvlText w:val="•"/>
      <w:lvlJc w:val="left"/>
      <w:pPr>
        <w:ind w:left="2445" w:hanging="240"/>
      </w:pPr>
      <w:rPr>
        <w:rFonts w:hint="default"/>
        <w:lang w:val="ru-RU" w:eastAsia="en-US" w:bidi="ar-SA"/>
      </w:rPr>
    </w:lvl>
    <w:lvl w:ilvl="2" w:tplc="35AC806A">
      <w:numFmt w:val="bullet"/>
      <w:lvlText w:val="•"/>
      <w:lvlJc w:val="left"/>
      <w:pPr>
        <w:ind w:left="3370" w:hanging="240"/>
      </w:pPr>
      <w:rPr>
        <w:rFonts w:hint="default"/>
        <w:lang w:val="ru-RU" w:eastAsia="en-US" w:bidi="ar-SA"/>
      </w:rPr>
    </w:lvl>
    <w:lvl w:ilvl="3" w:tplc="CC486BC6">
      <w:numFmt w:val="bullet"/>
      <w:lvlText w:val="•"/>
      <w:lvlJc w:val="left"/>
      <w:pPr>
        <w:ind w:left="4296" w:hanging="240"/>
      </w:pPr>
      <w:rPr>
        <w:rFonts w:hint="default"/>
        <w:lang w:val="ru-RU" w:eastAsia="en-US" w:bidi="ar-SA"/>
      </w:rPr>
    </w:lvl>
    <w:lvl w:ilvl="4" w:tplc="E4C85950">
      <w:numFmt w:val="bullet"/>
      <w:lvlText w:val="•"/>
      <w:lvlJc w:val="left"/>
      <w:pPr>
        <w:ind w:left="5221" w:hanging="240"/>
      </w:pPr>
      <w:rPr>
        <w:rFonts w:hint="default"/>
        <w:lang w:val="ru-RU" w:eastAsia="en-US" w:bidi="ar-SA"/>
      </w:rPr>
    </w:lvl>
    <w:lvl w:ilvl="5" w:tplc="B8F65BB8">
      <w:numFmt w:val="bullet"/>
      <w:lvlText w:val="•"/>
      <w:lvlJc w:val="left"/>
      <w:pPr>
        <w:ind w:left="6146" w:hanging="240"/>
      </w:pPr>
      <w:rPr>
        <w:rFonts w:hint="default"/>
        <w:lang w:val="ru-RU" w:eastAsia="en-US" w:bidi="ar-SA"/>
      </w:rPr>
    </w:lvl>
    <w:lvl w:ilvl="6" w:tplc="397235BE">
      <w:numFmt w:val="bullet"/>
      <w:lvlText w:val="•"/>
      <w:lvlJc w:val="left"/>
      <w:pPr>
        <w:ind w:left="7072" w:hanging="240"/>
      </w:pPr>
      <w:rPr>
        <w:rFonts w:hint="default"/>
        <w:lang w:val="ru-RU" w:eastAsia="en-US" w:bidi="ar-SA"/>
      </w:rPr>
    </w:lvl>
    <w:lvl w:ilvl="7" w:tplc="160401AC">
      <w:numFmt w:val="bullet"/>
      <w:lvlText w:val="•"/>
      <w:lvlJc w:val="left"/>
      <w:pPr>
        <w:ind w:left="7997" w:hanging="240"/>
      </w:pPr>
      <w:rPr>
        <w:rFonts w:hint="default"/>
        <w:lang w:val="ru-RU" w:eastAsia="en-US" w:bidi="ar-SA"/>
      </w:rPr>
    </w:lvl>
    <w:lvl w:ilvl="8" w:tplc="889EB062">
      <w:numFmt w:val="bullet"/>
      <w:lvlText w:val="•"/>
      <w:lvlJc w:val="left"/>
      <w:pPr>
        <w:ind w:left="8922" w:hanging="240"/>
      </w:pPr>
      <w:rPr>
        <w:rFonts w:hint="default"/>
        <w:lang w:val="ru-RU" w:eastAsia="en-US" w:bidi="ar-SA"/>
      </w:rPr>
    </w:lvl>
  </w:abstractNum>
  <w:abstractNum w:abstractNumId="334">
    <w:nsid w:val="6ABB45A6"/>
    <w:multiLevelType w:val="hybridMultilevel"/>
    <w:tmpl w:val="7494D978"/>
    <w:lvl w:ilvl="0" w:tplc="73E0D26A">
      <w:start w:val="1"/>
      <w:numFmt w:val="decimal"/>
      <w:lvlText w:val="%1."/>
      <w:lvlJc w:val="left"/>
      <w:pPr>
        <w:ind w:left="1458" w:hanging="181"/>
        <w:jc w:val="left"/>
      </w:pPr>
      <w:rPr>
        <w:rFonts w:hint="default"/>
        <w:spacing w:val="0"/>
        <w:w w:val="88"/>
        <w:lang w:val="ru-RU" w:eastAsia="en-US" w:bidi="ar-SA"/>
      </w:rPr>
    </w:lvl>
    <w:lvl w:ilvl="1" w:tplc="E31ADCBA">
      <w:numFmt w:val="bullet"/>
      <w:lvlText w:val="•"/>
      <w:lvlJc w:val="left"/>
      <w:pPr>
        <w:ind w:left="2391" w:hanging="181"/>
      </w:pPr>
      <w:rPr>
        <w:rFonts w:hint="default"/>
        <w:lang w:val="ru-RU" w:eastAsia="en-US" w:bidi="ar-SA"/>
      </w:rPr>
    </w:lvl>
    <w:lvl w:ilvl="2" w:tplc="7E44652C">
      <w:numFmt w:val="bullet"/>
      <w:lvlText w:val="•"/>
      <w:lvlJc w:val="left"/>
      <w:pPr>
        <w:ind w:left="3322" w:hanging="181"/>
      </w:pPr>
      <w:rPr>
        <w:rFonts w:hint="default"/>
        <w:lang w:val="ru-RU" w:eastAsia="en-US" w:bidi="ar-SA"/>
      </w:rPr>
    </w:lvl>
    <w:lvl w:ilvl="3" w:tplc="C5CCB67C">
      <w:numFmt w:val="bullet"/>
      <w:lvlText w:val="•"/>
      <w:lvlJc w:val="left"/>
      <w:pPr>
        <w:ind w:left="4254" w:hanging="181"/>
      </w:pPr>
      <w:rPr>
        <w:rFonts w:hint="default"/>
        <w:lang w:val="ru-RU" w:eastAsia="en-US" w:bidi="ar-SA"/>
      </w:rPr>
    </w:lvl>
    <w:lvl w:ilvl="4" w:tplc="55028C5C">
      <w:numFmt w:val="bullet"/>
      <w:lvlText w:val="•"/>
      <w:lvlJc w:val="left"/>
      <w:pPr>
        <w:ind w:left="5185" w:hanging="181"/>
      </w:pPr>
      <w:rPr>
        <w:rFonts w:hint="default"/>
        <w:lang w:val="ru-RU" w:eastAsia="en-US" w:bidi="ar-SA"/>
      </w:rPr>
    </w:lvl>
    <w:lvl w:ilvl="5" w:tplc="3A3ECD90">
      <w:numFmt w:val="bullet"/>
      <w:lvlText w:val="•"/>
      <w:lvlJc w:val="left"/>
      <w:pPr>
        <w:ind w:left="6116" w:hanging="181"/>
      </w:pPr>
      <w:rPr>
        <w:rFonts w:hint="default"/>
        <w:lang w:val="ru-RU" w:eastAsia="en-US" w:bidi="ar-SA"/>
      </w:rPr>
    </w:lvl>
    <w:lvl w:ilvl="6" w:tplc="C56C587E">
      <w:numFmt w:val="bullet"/>
      <w:lvlText w:val="•"/>
      <w:lvlJc w:val="left"/>
      <w:pPr>
        <w:ind w:left="7048" w:hanging="181"/>
      </w:pPr>
      <w:rPr>
        <w:rFonts w:hint="default"/>
        <w:lang w:val="ru-RU" w:eastAsia="en-US" w:bidi="ar-SA"/>
      </w:rPr>
    </w:lvl>
    <w:lvl w:ilvl="7" w:tplc="6F20B99A">
      <w:numFmt w:val="bullet"/>
      <w:lvlText w:val="•"/>
      <w:lvlJc w:val="left"/>
      <w:pPr>
        <w:ind w:left="7979" w:hanging="181"/>
      </w:pPr>
      <w:rPr>
        <w:rFonts w:hint="default"/>
        <w:lang w:val="ru-RU" w:eastAsia="en-US" w:bidi="ar-SA"/>
      </w:rPr>
    </w:lvl>
    <w:lvl w:ilvl="8" w:tplc="C2D61158">
      <w:numFmt w:val="bullet"/>
      <w:lvlText w:val="•"/>
      <w:lvlJc w:val="left"/>
      <w:pPr>
        <w:ind w:left="8910" w:hanging="181"/>
      </w:pPr>
      <w:rPr>
        <w:rFonts w:hint="default"/>
        <w:lang w:val="ru-RU" w:eastAsia="en-US" w:bidi="ar-SA"/>
      </w:rPr>
    </w:lvl>
  </w:abstractNum>
  <w:abstractNum w:abstractNumId="335">
    <w:nsid w:val="6ADC563A"/>
    <w:multiLevelType w:val="hybridMultilevel"/>
    <w:tmpl w:val="534055BE"/>
    <w:lvl w:ilvl="0" w:tplc="1D7A168C">
      <w:start w:val="1"/>
      <w:numFmt w:val="decimal"/>
      <w:lvlText w:val="%1."/>
      <w:lvlJc w:val="left"/>
      <w:pPr>
        <w:tabs>
          <w:tab w:val="num" w:pos="720"/>
        </w:tabs>
        <w:ind w:left="720" w:hanging="360"/>
      </w:pPr>
      <w:rPr>
        <w:rFonts w:cs="Times New Roman" w:hint="default"/>
        <w:sz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6">
    <w:nsid w:val="6B1F477B"/>
    <w:multiLevelType w:val="hybridMultilevel"/>
    <w:tmpl w:val="0AD86784"/>
    <w:lvl w:ilvl="0" w:tplc="C5945846">
      <w:start w:val="1"/>
      <w:numFmt w:val="decimal"/>
      <w:lvlText w:val="%1)"/>
      <w:lvlJc w:val="left"/>
      <w:pPr>
        <w:ind w:left="1537" w:hanging="260"/>
        <w:jc w:val="left"/>
      </w:pPr>
      <w:rPr>
        <w:rFonts w:hint="default"/>
        <w:spacing w:val="0"/>
        <w:w w:val="100"/>
        <w:lang w:val="ru-RU" w:eastAsia="en-US" w:bidi="ar-SA"/>
      </w:rPr>
    </w:lvl>
    <w:lvl w:ilvl="1" w:tplc="DE78600E">
      <w:numFmt w:val="bullet"/>
      <w:lvlText w:val="•"/>
      <w:lvlJc w:val="left"/>
      <w:pPr>
        <w:ind w:left="2463" w:hanging="260"/>
      </w:pPr>
      <w:rPr>
        <w:rFonts w:hint="default"/>
        <w:lang w:val="ru-RU" w:eastAsia="en-US" w:bidi="ar-SA"/>
      </w:rPr>
    </w:lvl>
    <w:lvl w:ilvl="2" w:tplc="80302C20">
      <w:numFmt w:val="bullet"/>
      <w:lvlText w:val="•"/>
      <w:lvlJc w:val="left"/>
      <w:pPr>
        <w:ind w:left="3386" w:hanging="260"/>
      </w:pPr>
      <w:rPr>
        <w:rFonts w:hint="default"/>
        <w:lang w:val="ru-RU" w:eastAsia="en-US" w:bidi="ar-SA"/>
      </w:rPr>
    </w:lvl>
    <w:lvl w:ilvl="3" w:tplc="204A0F50">
      <w:numFmt w:val="bullet"/>
      <w:lvlText w:val="•"/>
      <w:lvlJc w:val="left"/>
      <w:pPr>
        <w:ind w:left="4310" w:hanging="260"/>
      </w:pPr>
      <w:rPr>
        <w:rFonts w:hint="default"/>
        <w:lang w:val="ru-RU" w:eastAsia="en-US" w:bidi="ar-SA"/>
      </w:rPr>
    </w:lvl>
    <w:lvl w:ilvl="4" w:tplc="BC34974C">
      <w:numFmt w:val="bullet"/>
      <w:lvlText w:val="•"/>
      <w:lvlJc w:val="left"/>
      <w:pPr>
        <w:ind w:left="5233" w:hanging="260"/>
      </w:pPr>
      <w:rPr>
        <w:rFonts w:hint="default"/>
        <w:lang w:val="ru-RU" w:eastAsia="en-US" w:bidi="ar-SA"/>
      </w:rPr>
    </w:lvl>
    <w:lvl w:ilvl="5" w:tplc="BA6895C4">
      <w:numFmt w:val="bullet"/>
      <w:lvlText w:val="•"/>
      <w:lvlJc w:val="left"/>
      <w:pPr>
        <w:ind w:left="6156" w:hanging="260"/>
      </w:pPr>
      <w:rPr>
        <w:rFonts w:hint="default"/>
        <w:lang w:val="ru-RU" w:eastAsia="en-US" w:bidi="ar-SA"/>
      </w:rPr>
    </w:lvl>
    <w:lvl w:ilvl="6" w:tplc="297E17E4">
      <w:numFmt w:val="bullet"/>
      <w:lvlText w:val="•"/>
      <w:lvlJc w:val="left"/>
      <w:pPr>
        <w:ind w:left="7080" w:hanging="260"/>
      </w:pPr>
      <w:rPr>
        <w:rFonts w:hint="default"/>
        <w:lang w:val="ru-RU" w:eastAsia="en-US" w:bidi="ar-SA"/>
      </w:rPr>
    </w:lvl>
    <w:lvl w:ilvl="7" w:tplc="DCECF332">
      <w:numFmt w:val="bullet"/>
      <w:lvlText w:val="•"/>
      <w:lvlJc w:val="left"/>
      <w:pPr>
        <w:ind w:left="8003" w:hanging="260"/>
      </w:pPr>
      <w:rPr>
        <w:rFonts w:hint="default"/>
        <w:lang w:val="ru-RU" w:eastAsia="en-US" w:bidi="ar-SA"/>
      </w:rPr>
    </w:lvl>
    <w:lvl w:ilvl="8" w:tplc="65DC2F0C">
      <w:numFmt w:val="bullet"/>
      <w:lvlText w:val="•"/>
      <w:lvlJc w:val="left"/>
      <w:pPr>
        <w:ind w:left="8926" w:hanging="260"/>
      </w:pPr>
      <w:rPr>
        <w:rFonts w:hint="default"/>
        <w:lang w:val="ru-RU" w:eastAsia="en-US" w:bidi="ar-SA"/>
      </w:rPr>
    </w:lvl>
  </w:abstractNum>
  <w:abstractNum w:abstractNumId="337">
    <w:nsid w:val="6B2009EC"/>
    <w:multiLevelType w:val="hybridMultilevel"/>
    <w:tmpl w:val="8C46BF56"/>
    <w:lvl w:ilvl="0" w:tplc="D172BB8C">
      <w:start w:val="1"/>
      <w:numFmt w:val="decimal"/>
      <w:lvlText w:val="%1."/>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64DE0BB0">
      <w:numFmt w:val="bullet"/>
      <w:lvlText w:val="•"/>
      <w:lvlJc w:val="left"/>
      <w:pPr>
        <w:ind w:left="1183" w:hanging="360"/>
      </w:pPr>
      <w:rPr>
        <w:rFonts w:hint="default"/>
        <w:lang w:val="ru-RU" w:eastAsia="en-US" w:bidi="ar-SA"/>
      </w:rPr>
    </w:lvl>
    <w:lvl w:ilvl="2" w:tplc="A566D834">
      <w:numFmt w:val="bullet"/>
      <w:lvlText w:val="•"/>
      <w:lvlJc w:val="left"/>
      <w:pPr>
        <w:ind w:left="1587" w:hanging="360"/>
      </w:pPr>
      <w:rPr>
        <w:rFonts w:hint="default"/>
        <w:lang w:val="ru-RU" w:eastAsia="en-US" w:bidi="ar-SA"/>
      </w:rPr>
    </w:lvl>
    <w:lvl w:ilvl="3" w:tplc="C89E0964">
      <w:numFmt w:val="bullet"/>
      <w:lvlText w:val="•"/>
      <w:lvlJc w:val="left"/>
      <w:pPr>
        <w:ind w:left="1990" w:hanging="360"/>
      </w:pPr>
      <w:rPr>
        <w:rFonts w:hint="default"/>
        <w:lang w:val="ru-RU" w:eastAsia="en-US" w:bidi="ar-SA"/>
      </w:rPr>
    </w:lvl>
    <w:lvl w:ilvl="4" w:tplc="85C427A6">
      <w:numFmt w:val="bullet"/>
      <w:lvlText w:val="•"/>
      <w:lvlJc w:val="left"/>
      <w:pPr>
        <w:ind w:left="2394" w:hanging="360"/>
      </w:pPr>
      <w:rPr>
        <w:rFonts w:hint="default"/>
        <w:lang w:val="ru-RU" w:eastAsia="en-US" w:bidi="ar-SA"/>
      </w:rPr>
    </w:lvl>
    <w:lvl w:ilvl="5" w:tplc="800A80D6">
      <w:numFmt w:val="bullet"/>
      <w:lvlText w:val="•"/>
      <w:lvlJc w:val="left"/>
      <w:pPr>
        <w:ind w:left="2798" w:hanging="360"/>
      </w:pPr>
      <w:rPr>
        <w:rFonts w:hint="default"/>
        <w:lang w:val="ru-RU" w:eastAsia="en-US" w:bidi="ar-SA"/>
      </w:rPr>
    </w:lvl>
    <w:lvl w:ilvl="6" w:tplc="2746EFA4">
      <w:numFmt w:val="bullet"/>
      <w:lvlText w:val="•"/>
      <w:lvlJc w:val="left"/>
      <w:pPr>
        <w:ind w:left="3201" w:hanging="360"/>
      </w:pPr>
      <w:rPr>
        <w:rFonts w:hint="default"/>
        <w:lang w:val="ru-RU" w:eastAsia="en-US" w:bidi="ar-SA"/>
      </w:rPr>
    </w:lvl>
    <w:lvl w:ilvl="7" w:tplc="152213C6">
      <w:numFmt w:val="bullet"/>
      <w:lvlText w:val="•"/>
      <w:lvlJc w:val="left"/>
      <w:pPr>
        <w:ind w:left="3605" w:hanging="360"/>
      </w:pPr>
      <w:rPr>
        <w:rFonts w:hint="default"/>
        <w:lang w:val="ru-RU" w:eastAsia="en-US" w:bidi="ar-SA"/>
      </w:rPr>
    </w:lvl>
    <w:lvl w:ilvl="8" w:tplc="F1586A44">
      <w:numFmt w:val="bullet"/>
      <w:lvlText w:val="•"/>
      <w:lvlJc w:val="left"/>
      <w:pPr>
        <w:ind w:left="4008" w:hanging="360"/>
      </w:pPr>
      <w:rPr>
        <w:rFonts w:hint="default"/>
        <w:lang w:val="ru-RU" w:eastAsia="en-US" w:bidi="ar-SA"/>
      </w:rPr>
    </w:lvl>
  </w:abstractNum>
  <w:abstractNum w:abstractNumId="338">
    <w:nsid w:val="6BB851E6"/>
    <w:multiLevelType w:val="hybridMultilevel"/>
    <w:tmpl w:val="78827D48"/>
    <w:lvl w:ilvl="0" w:tplc="9A6A6B82">
      <w:start w:val="1"/>
      <w:numFmt w:val="decimal"/>
      <w:lvlText w:val="%1."/>
      <w:lvlJc w:val="left"/>
      <w:pPr>
        <w:ind w:left="386" w:hanging="246"/>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EDF44836">
      <w:start w:val="1"/>
      <w:numFmt w:val="lowerLetter"/>
      <w:lvlText w:val="%2)"/>
      <w:lvlJc w:val="left"/>
      <w:pPr>
        <w:ind w:left="914" w:hanging="346"/>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97145B70">
      <w:start w:val="3"/>
      <w:numFmt w:val="lowerLetter"/>
      <w:lvlText w:val="%3)"/>
      <w:lvlJc w:val="left"/>
      <w:pPr>
        <w:ind w:left="852"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3" w:tplc="54AEF7D0">
      <w:numFmt w:val="bullet"/>
      <w:lvlText w:val="•"/>
      <w:lvlJc w:val="left"/>
      <w:pPr>
        <w:ind w:left="1000" w:hanging="284"/>
      </w:pPr>
      <w:rPr>
        <w:rFonts w:hint="default"/>
        <w:lang w:val="ru-RU" w:eastAsia="en-US" w:bidi="ar-SA"/>
      </w:rPr>
    </w:lvl>
    <w:lvl w:ilvl="4" w:tplc="A1027A46">
      <w:numFmt w:val="bullet"/>
      <w:lvlText w:val="•"/>
      <w:lvlJc w:val="left"/>
      <w:pPr>
        <w:ind w:left="1140" w:hanging="284"/>
      </w:pPr>
      <w:rPr>
        <w:rFonts w:hint="default"/>
        <w:lang w:val="ru-RU" w:eastAsia="en-US" w:bidi="ar-SA"/>
      </w:rPr>
    </w:lvl>
    <w:lvl w:ilvl="5" w:tplc="5218B4E4">
      <w:numFmt w:val="bullet"/>
      <w:lvlText w:val="•"/>
      <w:lvlJc w:val="left"/>
      <w:pPr>
        <w:ind w:left="1280" w:hanging="284"/>
      </w:pPr>
      <w:rPr>
        <w:rFonts w:hint="default"/>
        <w:lang w:val="ru-RU" w:eastAsia="en-US" w:bidi="ar-SA"/>
      </w:rPr>
    </w:lvl>
    <w:lvl w:ilvl="6" w:tplc="06507F24">
      <w:numFmt w:val="bullet"/>
      <w:lvlText w:val="•"/>
      <w:lvlJc w:val="left"/>
      <w:pPr>
        <w:ind w:left="1340" w:hanging="284"/>
      </w:pPr>
      <w:rPr>
        <w:rFonts w:hint="default"/>
        <w:lang w:val="ru-RU" w:eastAsia="en-US" w:bidi="ar-SA"/>
      </w:rPr>
    </w:lvl>
    <w:lvl w:ilvl="7" w:tplc="2E14345E">
      <w:numFmt w:val="bullet"/>
      <w:lvlText w:val="•"/>
      <w:lvlJc w:val="left"/>
      <w:pPr>
        <w:ind w:left="1420" w:hanging="284"/>
      </w:pPr>
      <w:rPr>
        <w:rFonts w:hint="default"/>
        <w:lang w:val="ru-RU" w:eastAsia="en-US" w:bidi="ar-SA"/>
      </w:rPr>
    </w:lvl>
    <w:lvl w:ilvl="8" w:tplc="6A244268">
      <w:numFmt w:val="bullet"/>
      <w:lvlText w:val="•"/>
      <w:lvlJc w:val="left"/>
      <w:pPr>
        <w:ind w:left="1480" w:hanging="284"/>
      </w:pPr>
      <w:rPr>
        <w:rFonts w:hint="default"/>
        <w:lang w:val="ru-RU" w:eastAsia="en-US" w:bidi="ar-SA"/>
      </w:rPr>
    </w:lvl>
  </w:abstractNum>
  <w:abstractNum w:abstractNumId="339">
    <w:nsid w:val="6C0258FF"/>
    <w:multiLevelType w:val="hybridMultilevel"/>
    <w:tmpl w:val="F3FCBBC4"/>
    <w:lvl w:ilvl="0" w:tplc="DF38FC08">
      <w:start w:val="1"/>
      <w:numFmt w:val="decimal"/>
      <w:lvlText w:val="%1."/>
      <w:lvlJc w:val="left"/>
      <w:pPr>
        <w:ind w:left="1517" w:hanging="240"/>
        <w:jc w:val="left"/>
      </w:pPr>
      <w:rPr>
        <w:rFonts w:hint="default"/>
        <w:spacing w:val="0"/>
        <w:w w:val="100"/>
        <w:lang w:val="ru-RU" w:eastAsia="en-US" w:bidi="ar-SA"/>
      </w:rPr>
    </w:lvl>
    <w:lvl w:ilvl="1" w:tplc="6E067CFA">
      <w:numFmt w:val="bullet"/>
      <w:lvlText w:val="•"/>
      <w:lvlJc w:val="left"/>
      <w:pPr>
        <w:ind w:left="2445" w:hanging="240"/>
      </w:pPr>
      <w:rPr>
        <w:rFonts w:hint="default"/>
        <w:lang w:val="ru-RU" w:eastAsia="en-US" w:bidi="ar-SA"/>
      </w:rPr>
    </w:lvl>
    <w:lvl w:ilvl="2" w:tplc="E2C40F78">
      <w:numFmt w:val="bullet"/>
      <w:lvlText w:val="•"/>
      <w:lvlJc w:val="left"/>
      <w:pPr>
        <w:ind w:left="3370" w:hanging="240"/>
      </w:pPr>
      <w:rPr>
        <w:rFonts w:hint="default"/>
        <w:lang w:val="ru-RU" w:eastAsia="en-US" w:bidi="ar-SA"/>
      </w:rPr>
    </w:lvl>
    <w:lvl w:ilvl="3" w:tplc="AFB675EE">
      <w:numFmt w:val="bullet"/>
      <w:lvlText w:val="•"/>
      <w:lvlJc w:val="left"/>
      <w:pPr>
        <w:ind w:left="4296" w:hanging="240"/>
      </w:pPr>
      <w:rPr>
        <w:rFonts w:hint="default"/>
        <w:lang w:val="ru-RU" w:eastAsia="en-US" w:bidi="ar-SA"/>
      </w:rPr>
    </w:lvl>
    <w:lvl w:ilvl="4" w:tplc="CCE0298C">
      <w:numFmt w:val="bullet"/>
      <w:lvlText w:val="•"/>
      <w:lvlJc w:val="left"/>
      <w:pPr>
        <w:ind w:left="5221" w:hanging="240"/>
      </w:pPr>
      <w:rPr>
        <w:rFonts w:hint="default"/>
        <w:lang w:val="ru-RU" w:eastAsia="en-US" w:bidi="ar-SA"/>
      </w:rPr>
    </w:lvl>
    <w:lvl w:ilvl="5" w:tplc="2A4881D4">
      <w:numFmt w:val="bullet"/>
      <w:lvlText w:val="•"/>
      <w:lvlJc w:val="left"/>
      <w:pPr>
        <w:ind w:left="6146" w:hanging="240"/>
      </w:pPr>
      <w:rPr>
        <w:rFonts w:hint="default"/>
        <w:lang w:val="ru-RU" w:eastAsia="en-US" w:bidi="ar-SA"/>
      </w:rPr>
    </w:lvl>
    <w:lvl w:ilvl="6" w:tplc="2DF476A8">
      <w:numFmt w:val="bullet"/>
      <w:lvlText w:val="•"/>
      <w:lvlJc w:val="left"/>
      <w:pPr>
        <w:ind w:left="7072" w:hanging="240"/>
      </w:pPr>
      <w:rPr>
        <w:rFonts w:hint="default"/>
        <w:lang w:val="ru-RU" w:eastAsia="en-US" w:bidi="ar-SA"/>
      </w:rPr>
    </w:lvl>
    <w:lvl w:ilvl="7" w:tplc="99200E70">
      <w:numFmt w:val="bullet"/>
      <w:lvlText w:val="•"/>
      <w:lvlJc w:val="left"/>
      <w:pPr>
        <w:ind w:left="7997" w:hanging="240"/>
      </w:pPr>
      <w:rPr>
        <w:rFonts w:hint="default"/>
        <w:lang w:val="ru-RU" w:eastAsia="en-US" w:bidi="ar-SA"/>
      </w:rPr>
    </w:lvl>
    <w:lvl w:ilvl="8" w:tplc="50FA1990">
      <w:numFmt w:val="bullet"/>
      <w:lvlText w:val="•"/>
      <w:lvlJc w:val="left"/>
      <w:pPr>
        <w:ind w:left="8922" w:hanging="240"/>
      </w:pPr>
      <w:rPr>
        <w:rFonts w:hint="default"/>
        <w:lang w:val="ru-RU" w:eastAsia="en-US" w:bidi="ar-SA"/>
      </w:rPr>
    </w:lvl>
  </w:abstractNum>
  <w:abstractNum w:abstractNumId="340">
    <w:nsid w:val="6C025BED"/>
    <w:multiLevelType w:val="hybridMultilevel"/>
    <w:tmpl w:val="D45AF680"/>
    <w:lvl w:ilvl="0" w:tplc="271496F8">
      <w:start w:val="1"/>
      <w:numFmt w:val="decimal"/>
      <w:lvlText w:val="%1."/>
      <w:lvlJc w:val="left"/>
      <w:pPr>
        <w:ind w:left="1877"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CEC0930">
      <w:numFmt w:val="bullet"/>
      <w:lvlText w:val="•"/>
      <w:lvlJc w:val="left"/>
      <w:pPr>
        <w:ind w:left="2769" w:hanging="600"/>
      </w:pPr>
      <w:rPr>
        <w:rFonts w:hint="default"/>
        <w:lang w:val="ru-RU" w:eastAsia="en-US" w:bidi="ar-SA"/>
      </w:rPr>
    </w:lvl>
    <w:lvl w:ilvl="2" w:tplc="BEEA8DE8">
      <w:numFmt w:val="bullet"/>
      <w:lvlText w:val="•"/>
      <w:lvlJc w:val="left"/>
      <w:pPr>
        <w:ind w:left="3658" w:hanging="600"/>
      </w:pPr>
      <w:rPr>
        <w:rFonts w:hint="default"/>
        <w:lang w:val="ru-RU" w:eastAsia="en-US" w:bidi="ar-SA"/>
      </w:rPr>
    </w:lvl>
    <w:lvl w:ilvl="3" w:tplc="6C1618C8">
      <w:numFmt w:val="bullet"/>
      <w:lvlText w:val="•"/>
      <w:lvlJc w:val="left"/>
      <w:pPr>
        <w:ind w:left="4548" w:hanging="600"/>
      </w:pPr>
      <w:rPr>
        <w:rFonts w:hint="default"/>
        <w:lang w:val="ru-RU" w:eastAsia="en-US" w:bidi="ar-SA"/>
      </w:rPr>
    </w:lvl>
    <w:lvl w:ilvl="4" w:tplc="F4166FB0">
      <w:numFmt w:val="bullet"/>
      <w:lvlText w:val="•"/>
      <w:lvlJc w:val="left"/>
      <w:pPr>
        <w:ind w:left="5437" w:hanging="600"/>
      </w:pPr>
      <w:rPr>
        <w:rFonts w:hint="default"/>
        <w:lang w:val="ru-RU" w:eastAsia="en-US" w:bidi="ar-SA"/>
      </w:rPr>
    </w:lvl>
    <w:lvl w:ilvl="5" w:tplc="38627394">
      <w:numFmt w:val="bullet"/>
      <w:lvlText w:val="•"/>
      <w:lvlJc w:val="left"/>
      <w:pPr>
        <w:ind w:left="6326" w:hanging="600"/>
      </w:pPr>
      <w:rPr>
        <w:rFonts w:hint="default"/>
        <w:lang w:val="ru-RU" w:eastAsia="en-US" w:bidi="ar-SA"/>
      </w:rPr>
    </w:lvl>
    <w:lvl w:ilvl="6" w:tplc="998408D0">
      <w:numFmt w:val="bullet"/>
      <w:lvlText w:val="•"/>
      <w:lvlJc w:val="left"/>
      <w:pPr>
        <w:ind w:left="7216" w:hanging="600"/>
      </w:pPr>
      <w:rPr>
        <w:rFonts w:hint="default"/>
        <w:lang w:val="ru-RU" w:eastAsia="en-US" w:bidi="ar-SA"/>
      </w:rPr>
    </w:lvl>
    <w:lvl w:ilvl="7" w:tplc="7EC26432">
      <w:numFmt w:val="bullet"/>
      <w:lvlText w:val="•"/>
      <w:lvlJc w:val="left"/>
      <w:pPr>
        <w:ind w:left="8105" w:hanging="600"/>
      </w:pPr>
      <w:rPr>
        <w:rFonts w:hint="default"/>
        <w:lang w:val="ru-RU" w:eastAsia="en-US" w:bidi="ar-SA"/>
      </w:rPr>
    </w:lvl>
    <w:lvl w:ilvl="8" w:tplc="3432D6EE">
      <w:numFmt w:val="bullet"/>
      <w:lvlText w:val="•"/>
      <w:lvlJc w:val="left"/>
      <w:pPr>
        <w:ind w:left="8994" w:hanging="600"/>
      </w:pPr>
      <w:rPr>
        <w:rFonts w:hint="default"/>
        <w:lang w:val="ru-RU" w:eastAsia="en-US" w:bidi="ar-SA"/>
      </w:rPr>
    </w:lvl>
  </w:abstractNum>
  <w:abstractNum w:abstractNumId="341">
    <w:nsid w:val="6C221C6C"/>
    <w:multiLevelType w:val="hybridMultilevel"/>
    <w:tmpl w:val="FE2ED38C"/>
    <w:lvl w:ilvl="0" w:tplc="2F4A9DDE">
      <w:start w:val="1"/>
      <w:numFmt w:val="decimal"/>
      <w:lvlText w:val="%1."/>
      <w:lvlJc w:val="left"/>
      <w:pPr>
        <w:ind w:left="1517"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D3EA7A28">
      <w:numFmt w:val="bullet"/>
      <w:lvlText w:val="•"/>
      <w:lvlJc w:val="left"/>
      <w:pPr>
        <w:ind w:left="2445" w:hanging="240"/>
      </w:pPr>
      <w:rPr>
        <w:rFonts w:hint="default"/>
        <w:lang w:val="ru-RU" w:eastAsia="en-US" w:bidi="ar-SA"/>
      </w:rPr>
    </w:lvl>
    <w:lvl w:ilvl="2" w:tplc="C20A9FB0">
      <w:numFmt w:val="bullet"/>
      <w:lvlText w:val="•"/>
      <w:lvlJc w:val="left"/>
      <w:pPr>
        <w:ind w:left="3370" w:hanging="240"/>
      </w:pPr>
      <w:rPr>
        <w:rFonts w:hint="default"/>
        <w:lang w:val="ru-RU" w:eastAsia="en-US" w:bidi="ar-SA"/>
      </w:rPr>
    </w:lvl>
    <w:lvl w:ilvl="3" w:tplc="AF6A0DF2">
      <w:numFmt w:val="bullet"/>
      <w:lvlText w:val="•"/>
      <w:lvlJc w:val="left"/>
      <w:pPr>
        <w:ind w:left="4296" w:hanging="240"/>
      </w:pPr>
      <w:rPr>
        <w:rFonts w:hint="default"/>
        <w:lang w:val="ru-RU" w:eastAsia="en-US" w:bidi="ar-SA"/>
      </w:rPr>
    </w:lvl>
    <w:lvl w:ilvl="4" w:tplc="834C5D1C">
      <w:numFmt w:val="bullet"/>
      <w:lvlText w:val="•"/>
      <w:lvlJc w:val="left"/>
      <w:pPr>
        <w:ind w:left="5221" w:hanging="240"/>
      </w:pPr>
      <w:rPr>
        <w:rFonts w:hint="default"/>
        <w:lang w:val="ru-RU" w:eastAsia="en-US" w:bidi="ar-SA"/>
      </w:rPr>
    </w:lvl>
    <w:lvl w:ilvl="5" w:tplc="93F0EF56">
      <w:numFmt w:val="bullet"/>
      <w:lvlText w:val="•"/>
      <w:lvlJc w:val="left"/>
      <w:pPr>
        <w:ind w:left="6146" w:hanging="240"/>
      </w:pPr>
      <w:rPr>
        <w:rFonts w:hint="default"/>
        <w:lang w:val="ru-RU" w:eastAsia="en-US" w:bidi="ar-SA"/>
      </w:rPr>
    </w:lvl>
    <w:lvl w:ilvl="6" w:tplc="7046C500">
      <w:numFmt w:val="bullet"/>
      <w:lvlText w:val="•"/>
      <w:lvlJc w:val="left"/>
      <w:pPr>
        <w:ind w:left="7072" w:hanging="240"/>
      </w:pPr>
      <w:rPr>
        <w:rFonts w:hint="default"/>
        <w:lang w:val="ru-RU" w:eastAsia="en-US" w:bidi="ar-SA"/>
      </w:rPr>
    </w:lvl>
    <w:lvl w:ilvl="7" w:tplc="16B444DC">
      <w:numFmt w:val="bullet"/>
      <w:lvlText w:val="•"/>
      <w:lvlJc w:val="left"/>
      <w:pPr>
        <w:ind w:left="7997" w:hanging="240"/>
      </w:pPr>
      <w:rPr>
        <w:rFonts w:hint="default"/>
        <w:lang w:val="ru-RU" w:eastAsia="en-US" w:bidi="ar-SA"/>
      </w:rPr>
    </w:lvl>
    <w:lvl w:ilvl="8" w:tplc="0BE6F6FA">
      <w:numFmt w:val="bullet"/>
      <w:lvlText w:val="•"/>
      <w:lvlJc w:val="left"/>
      <w:pPr>
        <w:ind w:left="8922" w:hanging="240"/>
      </w:pPr>
      <w:rPr>
        <w:rFonts w:hint="default"/>
        <w:lang w:val="ru-RU" w:eastAsia="en-US" w:bidi="ar-SA"/>
      </w:rPr>
    </w:lvl>
  </w:abstractNum>
  <w:abstractNum w:abstractNumId="342">
    <w:nsid w:val="6C3A2DD4"/>
    <w:multiLevelType w:val="multilevel"/>
    <w:tmpl w:val="A8848340"/>
    <w:lvl w:ilvl="0">
      <w:start w:val="1"/>
      <w:numFmt w:val="decimal"/>
      <w:lvlText w:val="%1."/>
      <w:lvlJc w:val="left"/>
      <w:pPr>
        <w:ind w:left="1517"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1697"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708" w:hanging="420"/>
      </w:pPr>
      <w:rPr>
        <w:rFonts w:hint="default"/>
        <w:lang w:val="ru-RU" w:eastAsia="en-US" w:bidi="ar-SA"/>
      </w:rPr>
    </w:lvl>
    <w:lvl w:ilvl="3">
      <w:numFmt w:val="bullet"/>
      <w:lvlText w:val="•"/>
      <w:lvlJc w:val="left"/>
      <w:pPr>
        <w:ind w:left="3716" w:hanging="420"/>
      </w:pPr>
      <w:rPr>
        <w:rFonts w:hint="default"/>
        <w:lang w:val="ru-RU" w:eastAsia="en-US" w:bidi="ar-SA"/>
      </w:rPr>
    </w:lvl>
    <w:lvl w:ilvl="4">
      <w:numFmt w:val="bullet"/>
      <w:lvlText w:val="•"/>
      <w:lvlJc w:val="left"/>
      <w:pPr>
        <w:ind w:left="4724" w:hanging="420"/>
      </w:pPr>
      <w:rPr>
        <w:rFonts w:hint="default"/>
        <w:lang w:val="ru-RU" w:eastAsia="en-US" w:bidi="ar-SA"/>
      </w:rPr>
    </w:lvl>
    <w:lvl w:ilvl="5">
      <w:numFmt w:val="bullet"/>
      <w:lvlText w:val="•"/>
      <w:lvlJc w:val="left"/>
      <w:pPr>
        <w:ind w:left="5732" w:hanging="420"/>
      </w:pPr>
      <w:rPr>
        <w:rFonts w:hint="default"/>
        <w:lang w:val="ru-RU" w:eastAsia="en-US" w:bidi="ar-SA"/>
      </w:rPr>
    </w:lvl>
    <w:lvl w:ilvl="6">
      <w:numFmt w:val="bullet"/>
      <w:lvlText w:val="•"/>
      <w:lvlJc w:val="left"/>
      <w:pPr>
        <w:ind w:left="6740" w:hanging="420"/>
      </w:pPr>
      <w:rPr>
        <w:rFonts w:hint="default"/>
        <w:lang w:val="ru-RU" w:eastAsia="en-US" w:bidi="ar-SA"/>
      </w:rPr>
    </w:lvl>
    <w:lvl w:ilvl="7">
      <w:numFmt w:val="bullet"/>
      <w:lvlText w:val="•"/>
      <w:lvlJc w:val="left"/>
      <w:pPr>
        <w:ind w:left="7748" w:hanging="420"/>
      </w:pPr>
      <w:rPr>
        <w:rFonts w:hint="default"/>
        <w:lang w:val="ru-RU" w:eastAsia="en-US" w:bidi="ar-SA"/>
      </w:rPr>
    </w:lvl>
    <w:lvl w:ilvl="8">
      <w:numFmt w:val="bullet"/>
      <w:lvlText w:val="•"/>
      <w:lvlJc w:val="left"/>
      <w:pPr>
        <w:ind w:left="8757" w:hanging="420"/>
      </w:pPr>
      <w:rPr>
        <w:rFonts w:hint="default"/>
        <w:lang w:val="ru-RU" w:eastAsia="en-US" w:bidi="ar-SA"/>
      </w:rPr>
    </w:lvl>
  </w:abstractNum>
  <w:abstractNum w:abstractNumId="343">
    <w:nsid w:val="6C6953D0"/>
    <w:multiLevelType w:val="hybridMultilevel"/>
    <w:tmpl w:val="3CF292C2"/>
    <w:lvl w:ilvl="0" w:tplc="83723D8A">
      <w:start w:val="1"/>
      <w:numFmt w:val="decimal"/>
      <w:lvlText w:val="%1."/>
      <w:lvlJc w:val="left"/>
      <w:pPr>
        <w:ind w:left="1517" w:hanging="240"/>
        <w:jc w:val="left"/>
      </w:pPr>
      <w:rPr>
        <w:rFonts w:hint="default"/>
        <w:spacing w:val="0"/>
        <w:w w:val="88"/>
        <w:lang w:val="ru-RU" w:eastAsia="en-US" w:bidi="ar-SA"/>
      </w:rPr>
    </w:lvl>
    <w:lvl w:ilvl="1" w:tplc="440CEAE0">
      <w:numFmt w:val="bullet"/>
      <w:lvlText w:val="•"/>
      <w:lvlJc w:val="left"/>
      <w:pPr>
        <w:ind w:left="2445" w:hanging="240"/>
      </w:pPr>
      <w:rPr>
        <w:rFonts w:hint="default"/>
        <w:lang w:val="ru-RU" w:eastAsia="en-US" w:bidi="ar-SA"/>
      </w:rPr>
    </w:lvl>
    <w:lvl w:ilvl="2" w:tplc="577200B8">
      <w:numFmt w:val="bullet"/>
      <w:lvlText w:val="•"/>
      <w:lvlJc w:val="left"/>
      <w:pPr>
        <w:ind w:left="3370" w:hanging="240"/>
      </w:pPr>
      <w:rPr>
        <w:rFonts w:hint="default"/>
        <w:lang w:val="ru-RU" w:eastAsia="en-US" w:bidi="ar-SA"/>
      </w:rPr>
    </w:lvl>
    <w:lvl w:ilvl="3" w:tplc="14A66790">
      <w:numFmt w:val="bullet"/>
      <w:lvlText w:val="•"/>
      <w:lvlJc w:val="left"/>
      <w:pPr>
        <w:ind w:left="4296" w:hanging="240"/>
      </w:pPr>
      <w:rPr>
        <w:rFonts w:hint="default"/>
        <w:lang w:val="ru-RU" w:eastAsia="en-US" w:bidi="ar-SA"/>
      </w:rPr>
    </w:lvl>
    <w:lvl w:ilvl="4" w:tplc="98EE5A18">
      <w:numFmt w:val="bullet"/>
      <w:lvlText w:val="•"/>
      <w:lvlJc w:val="left"/>
      <w:pPr>
        <w:ind w:left="5221" w:hanging="240"/>
      </w:pPr>
      <w:rPr>
        <w:rFonts w:hint="default"/>
        <w:lang w:val="ru-RU" w:eastAsia="en-US" w:bidi="ar-SA"/>
      </w:rPr>
    </w:lvl>
    <w:lvl w:ilvl="5" w:tplc="B4ACD280">
      <w:numFmt w:val="bullet"/>
      <w:lvlText w:val="•"/>
      <w:lvlJc w:val="left"/>
      <w:pPr>
        <w:ind w:left="6146" w:hanging="240"/>
      </w:pPr>
      <w:rPr>
        <w:rFonts w:hint="default"/>
        <w:lang w:val="ru-RU" w:eastAsia="en-US" w:bidi="ar-SA"/>
      </w:rPr>
    </w:lvl>
    <w:lvl w:ilvl="6" w:tplc="346A5224">
      <w:numFmt w:val="bullet"/>
      <w:lvlText w:val="•"/>
      <w:lvlJc w:val="left"/>
      <w:pPr>
        <w:ind w:left="7072" w:hanging="240"/>
      </w:pPr>
      <w:rPr>
        <w:rFonts w:hint="default"/>
        <w:lang w:val="ru-RU" w:eastAsia="en-US" w:bidi="ar-SA"/>
      </w:rPr>
    </w:lvl>
    <w:lvl w:ilvl="7" w:tplc="9C1A221E">
      <w:numFmt w:val="bullet"/>
      <w:lvlText w:val="•"/>
      <w:lvlJc w:val="left"/>
      <w:pPr>
        <w:ind w:left="7997" w:hanging="240"/>
      </w:pPr>
      <w:rPr>
        <w:rFonts w:hint="default"/>
        <w:lang w:val="ru-RU" w:eastAsia="en-US" w:bidi="ar-SA"/>
      </w:rPr>
    </w:lvl>
    <w:lvl w:ilvl="8" w:tplc="31C604B6">
      <w:numFmt w:val="bullet"/>
      <w:lvlText w:val="•"/>
      <w:lvlJc w:val="left"/>
      <w:pPr>
        <w:ind w:left="8922" w:hanging="240"/>
      </w:pPr>
      <w:rPr>
        <w:rFonts w:hint="default"/>
        <w:lang w:val="ru-RU" w:eastAsia="en-US" w:bidi="ar-SA"/>
      </w:rPr>
    </w:lvl>
  </w:abstractNum>
  <w:abstractNum w:abstractNumId="344">
    <w:nsid w:val="6CC3355D"/>
    <w:multiLevelType w:val="multilevel"/>
    <w:tmpl w:val="91D2B2D8"/>
    <w:lvl w:ilvl="0">
      <w:start w:val="1"/>
      <w:numFmt w:val="decimal"/>
      <w:lvlText w:val="%1."/>
      <w:lvlJc w:val="left"/>
      <w:pPr>
        <w:ind w:left="1517" w:hanging="240"/>
        <w:jc w:val="left"/>
      </w:pPr>
      <w:rPr>
        <w:rFonts w:ascii="Times New Roman" w:eastAsia="Times New Roman" w:hAnsi="Times New Roman" w:cs="Times New Roman" w:hint="default"/>
        <w:b/>
        <w:bCs/>
        <w:i w:val="0"/>
        <w:iCs w:val="0"/>
        <w:spacing w:val="0"/>
        <w:w w:val="88"/>
        <w:sz w:val="24"/>
        <w:szCs w:val="24"/>
        <w:lang w:val="ru-RU" w:eastAsia="en-US" w:bidi="ar-SA"/>
      </w:rPr>
    </w:lvl>
    <w:lvl w:ilvl="1">
      <w:start w:val="1"/>
      <w:numFmt w:val="decimal"/>
      <w:lvlText w:val="%1.%2"/>
      <w:lvlJc w:val="left"/>
      <w:pPr>
        <w:ind w:left="1697"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708" w:hanging="420"/>
      </w:pPr>
      <w:rPr>
        <w:rFonts w:hint="default"/>
        <w:lang w:val="ru-RU" w:eastAsia="en-US" w:bidi="ar-SA"/>
      </w:rPr>
    </w:lvl>
    <w:lvl w:ilvl="3">
      <w:numFmt w:val="bullet"/>
      <w:lvlText w:val="•"/>
      <w:lvlJc w:val="left"/>
      <w:pPr>
        <w:ind w:left="3716" w:hanging="420"/>
      </w:pPr>
      <w:rPr>
        <w:rFonts w:hint="default"/>
        <w:lang w:val="ru-RU" w:eastAsia="en-US" w:bidi="ar-SA"/>
      </w:rPr>
    </w:lvl>
    <w:lvl w:ilvl="4">
      <w:numFmt w:val="bullet"/>
      <w:lvlText w:val="•"/>
      <w:lvlJc w:val="left"/>
      <w:pPr>
        <w:ind w:left="4724" w:hanging="420"/>
      </w:pPr>
      <w:rPr>
        <w:rFonts w:hint="default"/>
        <w:lang w:val="ru-RU" w:eastAsia="en-US" w:bidi="ar-SA"/>
      </w:rPr>
    </w:lvl>
    <w:lvl w:ilvl="5">
      <w:numFmt w:val="bullet"/>
      <w:lvlText w:val="•"/>
      <w:lvlJc w:val="left"/>
      <w:pPr>
        <w:ind w:left="5732" w:hanging="420"/>
      </w:pPr>
      <w:rPr>
        <w:rFonts w:hint="default"/>
        <w:lang w:val="ru-RU" w:eastAsia="en-US" w:bidi="ar-SA"/>
      </w:rPr>
    </w:lvl>
    <w:lvl w:ilvl="6">
      <w:numFmt w:val="bullet"/>
      <w:lvlText w:val="•"/>
      <w:lvlJc w:val="left"/>
      <w:pPr>
        <w:ind w:left="6740" w:hanging="420"/>
      </w:pPr>
      <w:rPr>
        <w:rFonts w:hint="default"/>
        <w:lang w:val="ru-RU" w:eastAsia="en-US" w:bidi="ar-SA"/>
      </w:rPr>
    </w:lvl>
    <w:lvl w:ilvl="7">
      <w:numFmt w:val="bullet"/>
      <w:lvlText w:val="•"/>
      <w:lvlJc w:val="left"/>
      <w:pPr>
        <w:ind w:left="7748" w:hanging="420"/>
      </w:pPr>
      <w:rPr>
        <w:rFonts w:hint="default"/>
        <w:lang w:val="ru-RU" w:eastAsia="en-US" w:bidi="ar-SA"/>
      </w:rPr>
    </w:lvl>
    <w:lvl w:ilvl="8">
      <w:numFmt w:val="bullet"/>
      <w:lvlText w:val="•"/>
      <w:lvlJc w:val="left"/>
      <w:pPr>
        <w:ind w:left="8757" w:hanging="420"/>
      </w:pPr>
      <w:rPr>
        <w:rFonts w:hint="default"/>
        <w:lang w:val="ru-RU" w:eastAsia="en-US" w:bidi="ar-SA"/>
      </w:rPr>
    </w:lvl>
  </w:abstractNum>
  <w:abstractNum w:abstractNumId="345">
    <w:nsid w:val="6D790518"/>
    <w:multiLevelType w:val="hybridMultilevel"/>
    <w:tmpl w:val="4094D20E"/>
    <w:lvl w:ilvl="0" w:tplc="076AB0F2">
      <w:start w:val="1"/>
      <w:numFmt w:val="decimal"/>
      <w:lvlText w:val="%1."/>
      <w:lvlJc w:val="left"/>
      <w:pPr>
        <w:ind w:left="1517" w:hanging="240"/>
        <w:jc w:val="left"/>
      </w:pPr>
      <w:rPr>
        <w:rFonts w:hint="default"/>
        <w:spacing w:val="0"/>
        <w:w w:val="100"/>
        <w:lang w:val="ru-RU" w:eastAsia="en-US" w:bidi="ar-SA"/>
      </w:rPr>
    </w:lvl>
    <w:lvl w:ilvl="1" w:tplc="DCB0FF66">
      <w:numFmt w:val="bullet"/>
      <w:lvlText w:val="•"/>
      <w:lvlJc w:val="left"/>
      <w:pPr>
        <w:ind w:left="2445" w:hanging="240"/>
      </w:pPr>
      <w:rPr>
        <w:rFonts w:hint="default"/>
        <w:lang w:val="ru-RU" w:eastAsia="en-US" w:bidi="ar-SA"/>
      </w:rPr>
    </w:lvl>
    <w:lvl w:ilvl="2" w:tplc="9F7848F8">
      <w:numFmt w:val="bullet"/>
      <w:lvlText w:val="•"/>
      <w:lvlJc w:val="left"/>
      <w:pPr>
        <w:ind w:left="3370" w:hanging="240"/>
      </w:pPr>
      <w:rPr>
        <w:rFonts w:hint="default"/>
        <w:lang w:val="ru-RU" w:eastAsia="en-US" w:bidi="ar-SA"/>
      </w:rPr>
    </w:lvl>
    <w:lvl w:ilvl="3" w:tplc="E84652FC">
      <w:numFmt w:val="bullet"/>
      <w:lvlText w:val="•"/>
      <w:lvlJc w:val="left"/>
      <w:pPr>
        <w:ind w:left="4296" w:hanging="240"/>
      </w:pPr>
      <w:rPr>
        <w:rFonts w:hint="default"/>
        <w:lang w:val="ru-RU" w:eastAsia="en-US" w:bidi="ar-SA"/>
      </w:rPr>
    </w:lvl>
    <w:lvl w:ilvl="4" w:tplc="0ED6A15C">
      <w:numFmt w:val="bullet"/>
      <w:lvlText w:val="•"/>
      <w:lvlJc w:val="left"/>
      <w:pPr>
        <w:ind w:left="5221" w:hanging="240"/>
      </w:pPr>
      <w:rPr>
        <w:rFonts w:hint="default"/>
        <w:lang w:val="ru-RU" w:eastAsia="en-US" w:bidi="ar-SA"/>
      </w:rPr>
    </w:lvl>
    <w:lvl w:ilvl="5" w:tplc="E53E0486">
      <w:numFmt w:val="bullet"/>
      <w:lvlText w:val="•"/>
      <w:lvlJc w:val="left"/>
      <w:pPr>
        <w:ind w:left="6146" w:hanging="240"/>
      </w:pPr>
      <w:rPr>
        <w:rFonts w:hint="default"/>
        <w:lang w:val="ru-RU" w:eastAsia="en-US" w:bidi="ar-SA"/>
      </w:rPr>
    </w:lvl>
    <w:lvl w:ilvl="6" w:tplc="E5A6D39E">
      <w:numFmt w:val="bullet"/>
      <w:lvlText w:val="•"/>
      <w:lvlJc w:val="left"/>
      <w:pPr>
        <w:ind w:left="7072" w:hanging="240"/>
      </w:pPr>
      <w:rPr>
        <w:rFonts w:hint="default"/>
        <w:lang w:val="ru-RU" w:eastAsia="en-US" w:bidi="ar-SA"/>
      </w:rPr>
    </w:lvl>
    <w:lvl w:ilvl="7" w:tplc="E156448E">
      <w:numFmt w:val="bullet"/>
      <w:lvlText w:val="•"/>
      <w:lvlJc w:val="left"/>
      <w:pPr>
        <w:ind w:left="7997" w:hanging="240"/>
      </w:pPr>
      <w:rPr>
        <w:rFonts w:hint="default"/>
        <w:lang w:val="ru-RU" w:eastAsia="en-US" w:bidi="ar-SA"/>
      </w:rPr>
    </w:lvl>
    <w:lvl w:ilvl="8" w:tplc="53E01CBA">
      <w:numFmt w:val="bullet"/>
      <w:lvlText w:val="•"/>
      <w:lvlJc w:val="left"/>
      <w:pPr>
        <w:ind w:left="8922" w:hanging="240"/>
      </w:pPr>
      <w:rPr>
        <w:rFonts w:hint="default"/>
        <w:lang w:val="ru-RU" w:eastAsia="en-US" w:bidi="ar-SA"/>
      </w:rPr>
    </w:lvl>
  </w:abstractNum>
  <w:abstractNum w:abstractNumId="346">
    <w:nsid w:val="6E0F06D3"/>
    <w:multiLevelType w:val="hybridMultilevel"/>
    <w:tmpl w:val="1D0CD450"/>
    <w:lvl w:ilvl="0" w:tplc="86607124">
      <w:start w:val="1"/>
      <w:numFmt w:val="decimal"/>
      <w:lvlText w:val="%1."/>
      <w:lvlJc w:val="left"/>
      <w:pPr>
        <w:ind w:left="1517" w:hanging="240"/>
        <w:jc w:val="left"/>
      </w:pPr>
      <w:rPr>
        <w:rFonts w:hint="default"/>
        <w:spacing w:val="0"/>
        <w:w w:val="100"/>
        <w:lang w:val="ru-RU" w:eastAsia="en-US" w:bidi="ar-SA"/>
      </w:rPr>
    </w:lvl>
    <w:lvl w:ilvl="1" w:tplc="D2348BDE">
      <w:numFmt w:val="bullet"/>
      <w:lvlText w:val="•"/>
      <w:lvlJc w:val="left"/>
      <w:pPr>
        <w:ind w:left="2445" w:hanging="240"/>
      </w:pPr>
      <w:rPr>
        <w:rFonts w:hint="default"/>
        <w:lang w:val="ru-RU" w:eastAsia="en-US" w:bidi="ar-SA"/>
      </w:rPr>
    </w:lvl>
    <w:lvl w:ilvl="2" w:tplc="6EB69418">
      <w:numFmt w:val="bullet"/>
      <w:lvlText w:val="•"/>
      <w:lvlJc w:val="left"/>
      <w:pPr>
        <w:ind w:left="3370" w:hanging="240"/>
      </w:pPr>
      <w:rPr>
        <w:rFonts w:hint="default"/>
        <w:lang w:val="ru-RU" w:eastAsia="en-US" w:bidi="ar-SA"/>
      </w:rPr>
    </w:lvl>
    <w:lvl w:ilvl="3" w:tplc="F0C8CEA2">
      <w:numFmt w:val="bullet"/>
      <w:lvlText w:val="•"/>
      <w:lvlJc w:val="left"/>
      <w:pPr>
        <w:ind w:left="4296" w:hanging="240"/>
      </w:pPr>
      <w:rPr>
        <w:rFonts w:hint="default"/>
        <w:lang w:val="ru-RU" w:eastAsia="en-US" w:bidi="ar-SA"/>
      </w:rPr>
    </w:lvl>
    <w:lvl w:ilvl="4" w:tplc="C9E4CA6A">
      <w:numFmt w:val="bullet"/>
      <w:lvlText w:val="•"/>
      <w:lvlJc w:val="left"/>
      <w:pPr>
        <w:ind w:left="5221" w:hanging="240"/>
      </w:pPr>
      <w:rPr>
        <w:rFonts w:hint="default"/>
        <w:lang w:val="ru-RU" w:eastAsia="en-US" w:bidi="ar-SA"/>
      </w:rPr>
    </w:lvl>
    <w:lvl w:ilvl="5" w:tplc="DE4E122E">
      <w:numFmt w:val="bullet"/>
      <w:lvlText w:val="•"/>
      <w:lvlJc w:val="left"/>
      <w:pPr>
        <w:ind w:left="6146" w:hanging="240"/>
      </w:pPr>
      <w:rPr>
        <w:rFonts w:hint="default"/>
        <w:lang w:val="ru-RU" w:eastAsia="en-US" w:bidi="ar-SA"/>
      </w:rPr>
    </w:lvl>
    <w:lvl w:ilvl="6" w:tplc="C5A4C8CC">
      <w:numFmt w:val="bullet"/>
      <w:lvlText w:val="•"/>
      <w:lvlJc w:val="left"/>
      <w:pPr>
        <w:ind w:left="7072" w:hanging="240"/>
      </w:pPr>
      <w:rPr>
        <w:rFonts w:hint="default"/>
        <w:lang w:val="ru-RU" w:eastAsia="en-US" w:bidi="ar-SA"/>
      </w:rPr>
    </w:lvl>
    <w:lvl w:ilvl="7" w:tplc="E38893F6">
      <w:numFmt w:val="bullet"/>
      <w:lvlText w:val="•"/>
      <w:lvlJc w:val="left"/>
      <w:pPr>
        <w:ind w:left="7997" w:hanging="240"/>
      </w:pPr>
      <w:rPr>
        <w:rFonts w:hint="default"/>
        <w:lang w:val="ru-RU" w:eastAsia="en-US" w:bidi="ar-SA"/>
      </w:rPr>
    </w:lvl>
    <w:lvl w:ilvl="8" w:tplc="C2E0870E">
      <w:numFmt w:val="bullet"/>
      <w:lvlText w:val="•"/>
      <w:lvlJc w:val="left"/>
      <w:pPr>
        <w:ind w:left="8922" w:hanging="240"/>
      </w:pPr>
      <w:rPr>
        <w:rFonts w:hint="default"/>
        <w:lang w:val="ru-RU" w:eastAsia="en-US" w:bidi="ar-SA"/>
      </w:rPr>
    </w:lvl>
  </w:abstractNum>
  <w:abstractNum w:abstractNumId="347">
    <w:nsid w:val="6E3A7E29"/>
    <w:multiLevelType w:val="hybridMultilevel"/>
    <w:tmpl w:val="993C1672"/>
    <w:lvl w:ilvl="0" w:tplc="55E6BD0C">
      <w:start w:val="1"/>
      <w:numFmt w:val="decimal"/>
      <w:lvlText w:val="%1."/>
      <w:lvlJc w:val="left"/>
      <w:pPr>
        <w:ind w:left="1517" w:hanging="240"/>
        <w:jc w:val="left"/>
      </w:pPr>
      <w:rPr>
        <w:rFonts w:hint="default"/>
        <w:spacing w:val="0"/>
        <w:w w:val="100"/>
        <w:lang w:val="ru-RU" w:eastAsia="en-US" w:bidi="ar-SA"/>
      </w:rPr>
    </w:lvl>
    <w:lvl w:ilvl="1" w:tplc="F788ADE6">
      <w:numFmt w:val="bullet"/>
      <w:lvlText w:val="•"/>
      <w:lvlJc w:val="left"/>
      <w:pPr>
        <w:ind w:left="2445" w:hanging="240"/>
      </w:pPr>
      <w:rPr>
        <w:rFonts w:hint="default"/>
        <w:lang w:val="ru-RU" w:eastAsia="en-US" w:bidi="ar-SA"/>
      </w:rPr>
    </w:lvl>
    <w:lvl w:ilvl="2" w:tplc="F33E38F2">
      <w:numFmt w:val="bullet"/>
      <w:lvlText w:val="•"/>
      <w:lvlJc w:val="left"/>
      <w:pPr>
        <w:ind w:left="3370" w:hanging="240"/>
      </w:pPr>
      <w:rPr>
        <w:rFonts w:hint="default"/>
        <w:lang w:val="ru-RU" w:eastAsia="en-US" w:bidi="ar-SA"/>
      </w:rPr>
    </w:lvl>
    <w:lvl w:ilvl="3" w:tplc="1B4211A4">
      <w:numFmt w:val="bullet"/>
      <w:lvlText w:val="•"/>
      <w:lvlJc w:val="left"/>
      <w:pPr>
        <w:ind w:left="4296" w:hanging="240"/>
      </w:pPr>
      <w:rPr>
        <w:rFonts w:hint="default"/>
        <w:lang w:val="ru-RU" w:eastAsia="en-US" w:bidi="ar-SA"/>
      </w:rPr>
    </w:lvl>
    <w:lvl w:ilvl="4" w:tplc="1C98775A">
      <w:numFmt w:val="bullet"/>
      <w:lvlText w:val="•"/>
      <w:lvlJc w:val="left"/>
      <w:pPr>
        <w:ind w:left="5221" w:hanging="240"/>
      </w:pPr>
      <w:rPr>
        <w:rFonts w:hint="default"/>
        <w:lang w:val="ru-RU" w:eastAsia="en-US" w:bidi="ar-SA"/>
      </w:rPr>
    </w:lvl>
    <w:lvl w:ilvl="5" w:tplc="55889832">
      <w:numFmt w:val="bullet"/>
      <w:lvlText w:val="•"/>
      <w:lvlJc w:val="left"/>
      <w:pPr>
        <w:ind w:left="6146" w:hanging="240"/>
      </w:pPr>
      <w:rPr>
        <w:rFonts w:hint="default"/>
        <w:lang w:val="ru-RU" w:eastAsia="en-US" w:bidi="ar-SA"/>
      </w:rPr>
    </w:lvl>
    <w:lvl w:ilvl="6" w:tplc="1CEAC050">
      <w:numFmt w:val="bullet"/>
      <w:lvlText w:val="•"/>
      <w:lvlJc w:val="left"/>
      <w:pPr>
        <w:ind w:left="7072" w:hanging="240"/>
      </w:pPr>
      <w:rPr>
        <w:rFonts w:hint="default"/>
        <w:lang w:val="ru-RU" w:eastAsia="en-US" w:bidi="ar-SA"/>
      </w:rPr>
    </w:lvl>
    <w:lvl w:ilvl="7" w:tplc="5AFAA16A">
      <w:numFmt w:val="bullet"/>
      <w:lvlText w:val="•"/>
      <w:lvlJc w:val="left"/>
      <w:pPr>
        <w:ind w:left="7997" w:hanging="240"/>
      </w:pPr>
      <w:rPr>
        <w:rFonts w:hint="default"/>
        <w:lang w:val="ru-RU" w:eastAsia="en-US" w:bidi="ar-SA"/>
      </w:rPr>
    </w:lvl>
    <w:lvl w:ilvl="8" w:tplc="E95290F2">
      <w:numFmt w:val="bullet"/>
      <w:lvlText w:val="•"/>
      <w:lvlJc w:val="left"/>
      <w:pPr>
        <w:ind w:left="8922" w:hanging="240"/>
      </w:pPr>
      <w:rPr>
        <w:rFonts w:hint="default"/>
        <w:lang w:val="ru-RU" w:eastAsia="en-US" w:bidi="ar-SA"/>
      </w:rPr>
    </w:lvl>
  </w:abstractNum>
  <w:abstractNum w:abstractNumId="348">
    <w:nsid w:val="6E4467A8"/>
    <w:multiLevelType w:val="hybridMultilevel"/>
    <w:tmpl w:val="D58E23BC"/>
    <w:lvl w:ilvl="0" w:tplc="582E3798">
      <w:start w:val="1"/>
      <w:numFmt w:val="decimal"/>
      <w:lvlText w:val="%1."/>
      <w:lvlJc w:val="left"/>
      <w:pPr>
        <w:ind w:left="1216" w:hanging="36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36242AA">
      <w:start w:val="1"/>
      <w:numFmt w:val="lowerLetter"/>
      <w:lvlText w:val="%2)"/>
      <w:lvlJc w:val="left"/>
      <w:pPr>
        <w:ind w:left="1419"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CC30E4A6">
      <w:numFmt w:val="bullet"/>
      <w:lvlText w:val="•"/>
      <w:lvlJc w:val="left"/>
      <w:pPr>
        <w:ind w:left="1420" w:hanging="284"/>
      </w:pPr>
      <w:rPr>
        <w:rFonts w:hint="default"/>
        <w:lang w:val="ru-RU" w:eastAsia="en-US" w:bidi="ar-SA"/>
      </w:rPr>
    </w:lvl>
    <w:lvl w:ilvl="3" w:tplc="562E8DDE">
      <w:numFmt w:val="bullet"/>
      <w:lvlText w:val="•"/>
      <w:lvlJc w:val="left"/>
      <w:pPr>
        <w:ind w:left="1560" w:hanging="284"/>
      </w:pPr>
      <w:rPr>
        <w:rFonts w:hint="default"/>
        <w:lang w:val="ru-RU" w:eastAsia="en-US" w:bidi="ar-SA"/>
      </w:rPr>
    </w:lvl>
    <w:lvl w:ilvl="4" w:tplc="05644032">
      <w:numFmt w:val="bullet"/>
      <w:lvlText w:val="•"/>
      <w:lvlJc w:val="left"/>
      <w:pPr>
        <w:ind w:left="1700" w:hanging="284"/>
      </w:pPr>
      <w:rPr>
        <w:rFonts w:hint="default"/>
        <w:lang w:val="ru-RU" w:eastAsia="en-US" w:bidi="ar-SA"/>
      </w:rPr>
    </w:lvl>
    <w:lvl w:ilvl="5" w:tplc="184EEBF4">
      <w:numFmt w:val="bullet"/>
      <w:lvlText w:val="•"/>
      <w:lvlJc w:val="left"/>
      <w:pPr>
        <w:ind w:left="3329" w:hanging="284"/>
      </w:pPr>
      <w:rPr>
        <w:rFonts w:hint="default"/>
        <w:lang w:val="ru-RU" w:eastAsia="en-US" w:bidi="ar-SA"/>
      </w:rPr>
    </w:lvl>
    <w:lvl w:ilvl="6" w:tplc="9DFE98CE">
      <w:numFmt w:val="bullet"/>
      <w:lvlText w:val="•"/>
      <w:lvlJc w:val="left"/>
      <w:pPr>
        <w:ind w:left="4959" w:hanging="284"/>
      </w:pPr>
      <w:rPr>
        <w:rFonts w:hint="default"/>
        <w:lang w:val="ru-RU" w:eastAsia="en-US" w:bidi="ar-SA"/>
      </w:rPr>
    </w:lvl>
    <w:lvl w:ilvl="7" w:tplc="9526711E">
      <w:numFmt w:val="bullet"/>
      <w:lvlText w:val="•"/>
      <w:lvlJc w:val="left"/>
      <w:pPr>
        <w:ind w:left="6589" w:hanging="284"/>
      </w:pPr>
      <w:rPr>
        <w:rFonts w:hint="default"/>
        <w:lang w:val="ru-RU" w:eastAsia="en-US" w:bidi="ar-SA"/>
      </w:rPr>
    </w:lvl>
    <w:lvl w:ilvl="8" w:tplc="E9CCD9D6">
      <w:numFmt w:val="bullet"/>
      <w:lvlText w:val="•"/>
      <w:lvlJc w:val="left"/>
      <w:pPr>
        <w:ind w:left="8219" w:hanging="284"/>
      </w:pPr>
      <w:rPr>
        <w:rFonts w:hint="default"/>
        <w:lang w:val="ru-RU" w:eastAsia="en-US" w:bidi="ar-SA"/>
      </w:rPr>
    </w:lvl>
  </w:abstractNum>
  <w:abstractNum w:abstractNumId="349">
    <w:nsid w:val="6E58013B"/>
    <w:multiLevelType w:val="hybridMultilevel"/>
    <w:tmpl w:val="A4E45A1A"/>
    <w:lvl w:ilvl="0" w:tplc="2FEE27BC">
      <w:numFmt w:val="bullet"/>
      <w:lvlText w:val="-"/>
      <w:lvlJc w:val="left"/>
      <w:pPr>
        <w:ind w:left="1985" w:hanging="281"/>
      </w:pPr>
      <w:rPr>
        <w:rFonts w:ascii="Times New Roman" w:eastAsia="Times New Roman" w:hAnsi="Times New Roman" w:cs="Times New Roman" w:hint="default"/>
        <w:spacing w:val="0"/>
        <w:w w:val="99"/>
        <w:lang w:val="ru-RU" w:eastAsia="en-US" w:bidi="ar-SA"/>
      </w:rPr>
    </w:lvl>
    <w:lvl w:ilvl="1" w:tplc="CF00B13C">
      <w:numFmt w:val="bullet"/>
      <w:lvlText w:val="•"/>
      <w:lvlJc w:val="left"/>
      <w:pPr>
        <w:ind w:left="2859" w:hanging="281"/>
      </w:pPr>
      <w:rPr>
        <w:rFonts w:hint="default"/>
        <w:lang w:val="ru-RU" w:eastAsia="en-US" w:bidi="ar-SA"/>
      </w:rPr>
    </w:lvl>
    <w:lvl w:ilvl="2" w:tplc="EEC82D04">
      <w:numFmt w:val="bullet"/>
      <w:lvlText w:val="•"/>
      <w:lvlJc w:val="left"/>
      <w:pPr>
        <w:ind w:left="3738" w:hanging="281"/>
      </w:pPr>
      <w:rPr>
        <w:rFonts w:hint="default"/>
        <w:lang w:val="ru-RU" w:eastAsia="en-US" w:bidi="ar-SA"/>
      </w:rPr>
    </w:lvl>
    <w:lvl w:ilvl="3" w:tplc="65D04496">
      <w:numFmt w:val="bullet"/>
      <w:lvlText w:val="•"/>
      <w:lvlJc w:val="left"/>
      <w:pPr>
        <w:ind w:left="4618" w:hanging="281"/>
      </w:pPr>
      <w:rPr>
        <w:rFonts w:hint="default"/>
        <w:lang w:val="ru-RU" w:eastAsia="en-US" w:bidi="ar-SA"/>
      </w:rPr>
    </w:lvl>
    <w:lvl w:ilvl="4" w:tplc="AE465A52">
      <w:numFmt w:val="bullet"/>
      <w:lvlText w:val="•"/>
      <w:lvlJc w:val="left"/>
      <w:pPr>
        <w:ind w:left="5497" w:hanging="281"/>
      </w:pPr>
      <w:rPr>
        <w:rFonts w:hint="default"/>
        <w:lang w:val="ru-RU" w:eastAsia="en-US" w:bidi="ar-SA"/>
      </w:rPr>
    </w:lvl>
    <w:lvl w:ilvl="5" w:tplc="7BD2B41A">
      <w:numFmt w:val="bullet"/>
      <w:lvlText w:val="•"/>
      <w:lvlJc w:val="left"/>
      <w:pPr>
        <w:ind w:left="6376" w:hanging="281"/>
      </w:pPr>
      <w:rPr>
        <w:rFonts w:hint="default"/>
        <w:lang w:val="ru-RU" w:eastAsia="en-US" w:bidi="ar-SA"/>
      </w:rPr>
    </w:lvl>
    <w:lvl w:ilvl="6" w:tplc="D1843D48">
      <w:numFmt w:val="bullet"/>
      <w:lvlText w:val="•"/>
      <w:lvlJc w:val="left"/>
      <w:pPr>
        <w:ind w:left="7256" w:hanging="281"/>
      </w:pPr>
      <w:rPr>
        <w:rFonts w:hint="default"/>
        <w:lang w:val="ru-RU" w:eastAsia="en-US" w:bidi="ar-SA"/>
      </w:rPr>
    </w:lvl>
    <w:lvl w:ilvl="7" w:tplc="6C044F7A">
      <w:numFmt w:val="bullet"/>
      <w:lvlText w:val="•"/>
      <w:lvlJc w:val="left"/>
      <w:pPr>
        <w:ind w:left="8135" w:hanging="281"/>
      </w:pPr>
      <w:rPr>
        <w:rFonts w:hint="default"/>
        <w:lang w:val="ru-RU" w:eastAsia="en-US" w:bidi="ar-SA"/>
      </w:rPr>
    </w:lvl>
    <w:lvl w:ilvl="8" w:tplc="545235B8">
      <w:numFmt w:val="bullet"/>
      <w:lvlText w:val="•"/>
      <w:lvlJc w:val="left"/>
      <w:pPr>
        <w:ind w:left="9014" w:hanging="281"/>
      </w:pPr>
      <w:rPr>
        <w:rFonts w:hint="default"/>
        <w:lang w:val="ru-RU" w:eastAsia="en-US" w:bidi="ar-SA"/>
      </w:rPr>
    </w:lvl>
  </w:abstractNum>
  <w:abstractNum w:abstractNumId="350">
    <w:nsid w:val="6EC545FF"/>
    <w:multiLevelType w:val="hybridMultilevel"/>
    <w:tmpl w:val="176E36DA"/>
    <w:lvl w:ilvl="0" w:tplc="CF6045C2">
      <w:start w:val="1"/>
      <w:numFmt w:val="decimal"/>
      <w:lvlText w:val="%1)"/>
      <w:lvlJc w:val="left"/>
      <w:pPr>
        <w:ind w:left="1629" w:hanging="922"/>
        <w:jc w:val="left"/>
      </w:pPr>
      <w:rPr>
        <w:rFonts w:ascii="Microsoft Sans Serif" w:eastAsia="Microsoft Sans Serif" w:hAnsi="Microsoft Sans Serif" w:cs="Microsoft Sans Serif" w:hint="default"/>
        <w:b w:val="0"/>
        <w:bCs w:val="0"/>
        <w:i w:val="0"/>
        <w:iCs w:val="0"/>
        <w:spacing w:val="0"/>
        <w:w w:val="100"/>
        <w:sz w:val="24"/>
        <w:szCs w:val="24"/>
        <w:lang w:val="ru-RU" w:eastAsia="en-US" w:bidi="ar-SA"/>
      </w:rPr>
    </w:lvl>
    <w:lvl w:ilvl="1" w:tplc="8D1295D2">
      <w:numFmt w:val="bullet"/>
      <w:lvlText w:val="•"/>
      <w:lvlJc w:val="left"/>
      <w:pPr>
        <w:ind w:left="2507" w:hanging="922"/>
      </w:pPr>
      <w:rPr>
        <w:rFonts w:hint="default"/>
        <w:lang w:val="ru-RU" w:eastAsia="en-US" w:bidi="ar-SA"/>
      </w:rPr>
    </w:lvl>
    <w:lvl w:ilvl="2" w:tplc="195C2B58">
      <w:numFmt w:val="bullet"/>
      <w:lvlText w:val="•"/>
      <w:lvlJc w:val="left"/>
      <w:pPr>
        <w:ind w:left="3394" w:hanging="922"/>
      </w:pPr>
      <w:rPr>
        <w:rFonts w:hint="default"/>
        <w:lang w:val="ru-RU" w:eastAsia="en-US" w:bidi="ar-SA"/>
      </w:rPr>
    </w:lvl>
    <w:lvl w:ilvl="3" w:tplc="5B702D72">
      <w:numFmt w:val="bullet"/>
      <w:lvlText w:val="•"/>
      <w:lvlJc w:val="left"/>
      <w:pPr>
        <w:ind w:left="4282" w:hanging="922"/>
      </w:pPr>
      <w:rPr>
        <w:rFonts w:hint="default"/>
        <w:lang w:val="ru-RU" w:eastAsia="en-US" w:bidi="ar-SA"/>
      </w:rPr>
    </w:lvl>
    <w:lvl w:ilvl="4" w:tplc="CC986DF4">
      <w:numFmt w:val="bullet"/>
      <w:lvlText w:val="•"/>
      <w:lvlJc w:val="left"/>
      <w:pPr>
        <w:ind w:left="5169" w:hanging="922"/>
      </w:pPr>
      <w:rPr>
        <w:rFonts w:hint="default"/>
        <w:lang w:val="ru-RU" w:eastAsia="en-US" w:bidi="ar-SA"/>
      </w:rPr>
    </w:lvl>
    <w:lvl w:ilvl="5" w:tplc="8E0004DE">
      <w:numFmt w:val="bullet"/>
      <w:lvlText w:val="•"/>
      <w:lvlJc w:val="left"/>
      <w:pPr>
        <w:ind w:left="6057" w:hanging="922"/>
      </w:pPr>
      <w:rPr>
        <w:rFonts w:hint="default"/>
        <w:lang w:val="ru-RU" w:eastAsia="en-US" w:bidi="ar-SA"/>
      </w:rPr>
    </w:lvl>
    <w:lvl w:ilvl="6" w:tplc="25CC7F98">
      <w:numFmt w:val="bullet"/>
      <w:lvlText w:val="•"/>
      <w:lvlJc w:val="left"/>
      <w:pPr>
        <w:ind w:left="6944" w:hanging="922"/>
      </w:pPr>
      <w:rPr>
        <w:rFonts w:hint="default"/>
        <w:lang w:val="ru-RU" w:eastAsia="en-US" w:bidi="ar-SA"/>
      </w:rPr>
    </w:lvl>
    <w:lvl w:ilvl="7" w:tplc="8CFC2D36">
      <w:numFmt w:val="bullet"/>
      <w:lvlText w:val="•"/>
      <w:lvlJc w:val="left"/>
      <w:pPr>
        <w:ind w:left="7831" w:hanging="922"/>
      </w:pPr>
      <w:rPr>
        <w:rFonts w:hint="default"/>
        <w:lang w:val="ru-RU" w:eastAsia="en-US" w:bidi="ar-SA"/>
      </w:rPr>
    </w:lvl>
    <w:lvl w:ilvl="8" w:tplc="EBB2A9C2">
      <w:numFmt w:val="bullet"/>
      <w:lvlText w:val="•"/>
      <w:lvlJc w:val="left"/>
      <w:pPr>
        <w:ind w:left="8719" w:hanging="922"/>
      </w:pPr>
      <w:rPr>
        <w:rFonts w:hint="default"/>
        <w:lang w:val="ru-RU" w:eastAsia="en-US" w:bidi="ar-SA"/>
      </w:rPr>
    </w:lvl>
  </w:abstractNum>
  <w:abstractNum w:abstractNumId="351">
    <w:nsid w:val="6F6F3406"/>
    <w:multiLevelType w:val="hybridMultilevel"/>
    <w:tmpl w:val="061A637E"/>
    <w:lvl w:ilvl="0" w:tplc="4AC852B6">
      <w:start w:val="1"/>
      <w:numFmt w:val="decimal"/>
      <w:lvlText w:val="%1."/>
      <w:lvlJc w:val="left"/>
      <w:pPr>
        <w:ind w:left="1277" w:hanging="181"/>
        <w:jc w:val="left"/>
      </w:pPr>
      <w:rPr>
        <w:rFonts w:hint="default"/>
        <w:spacing w:val="0"/>
        <w:w w:val="88"/>
        <w:lang w:val="ru-RU" w:eastAsia="en-US" w:bidi="ar-SA"/>
      </w:rPr>
    </w:lvl>
    <w:lvl w:ilvl="1" w:tplc="95C400CA">
      <w:numFmt w:val="bullet"/>
      <w:lvlText w:val="•"/>
      <w:lvlJc w:val="left"/>
      <w:pPr>
        <w:ind w:left="2229" w:hanging="181"/>
      </w:pPr>
      <w:rPr>
        <w:rFonts w:hint="default"/>
        <w:lang w:val="ru-RU" w:eastAsia="en-US" w:bidi="ar-SA"/>
      </w:rPr>
    </w:lvl>
    <w:lvl w:ilvl="2" w:tplc="A0264CDA">
      <w:numFmt w:val="bullet"/>
      <w:lvlText w:val="•"/>
      <w:lvlJc w:val="left"/>
      <w:pPr>
        <w:ind w:left="3178" w:hanging="181"/>
      </w:pPr>
      <w:rPr>
        <w:rFonts w:hint="default"/>
        <w:lang w:val="ru-RU" w:eastAsia="en-US" w:bidi="ar-SA"/>
      </w:rPr>
    </w:lvl>
    <w:lvl w:ilvl="3" w:tplc="97725A14">
      <w:numFmt w:val="bullet"/>
      <w:lvlText w:val="•"/>
      <w:lvlJc w:val="left"/>
      <w:pPr>
        <w:ind w:left="4128" w:hanging="181"/>
      </w:pPr>
      <w:rPr>
        <w:rFonts w:hint="default"/>
        <w:lang w:val="ru-RU" w:eastAsia="en-US" w:bidi="ar-SA"/>
      </w:rPr>
    </w:lvl>
    <w:lvl w:ilvl="4" w:tplc="1AE4DD42">
      <w:numFmt w:val="bullet"/>
      <w:lvlText w:val="•"/>
      <w:lvlJc w:val="left"/>
      <w:pPr>
        <w:ind w:left="5077" w:hanging="181"/>
      </w:pPr>
      <w:rPr>
        <w:rFonts w:hint="default"/>
        <w:lang w:val="ru-RU" w:eastAsia="en-US" w:bidi="ar-SA"/>
      </w:rPr>
    </w:lvl>
    <w:lvl w:ilvl="5" w:tplc="C80E700C">
      <w:numFmt w:val="bullet"/>
      <w:lvlText w:val="•"/>
      <w:lvlJc w:val="left"/>
      <w:pPr>
        <w:ind w:left="6026" w:hanging="181"/>
      </w:pPr>
      <w:rPr>
        <w:rFonts w:hint="default"/>
        <w:lang w:val="ru-RU" w:eastAsia="en-US" w:bidi="ar-SA"/>
      </w:rPr>
    </w:lvl>
    <w:lvl w:ilvl="6" w:tplc="017E8340">
      <w:numFmt w:val="bullet"/>
      <w:lvlText w:val="•"/>
      <w:lvlJc w:val="left"/>
      <w:pPr>
        <w:ind w:left="6976" w:hanging="181"/>
      </w:pPr>
      <w:rPr>
        <w:rFonts w:hint="default"/>
        <w:lang w:val="ru-RU" w:eastAsia="en-US" w:bidi="ar-SA"/>
      </w:rPr>
    </w:lvl>
    <w:lvl w:ilvl="7" w:tplc="C3ECAE76">
      <w:numFmt w:val="bullet"/>
      <w:lvlText w:val="•"/>
      <w:lvlJc w:val="left"/>
      <w:pPr>
        <w:ind w:left="7925" w:hanging="181"/>
      </w:pPr>
      <w:rPr>
        <w:rFonts w:hint="default"/>
        <w:lang w:val="ru-RU" w:eastAsia="en-US" w:bidi="ar-SA"/>
      </w:rPr>
    </w:lvl>
    <w:lvl w:ilvl="8" w:tplc="60D410E2">
      <w:numFmt w:val="bullet"/>
      <w:lvlText w:val="•"/>
      <w:lvlJc w:val="left"/>
      <w:pPr>
        <w:ind w:left="8874" w:hanging="181"/>
      </w:pPr>
      <w:rPr>
        <w:rFonts w:hint="default"/>
        <w:lang w:val="ru-RU" w:eastAsia="en-US" w:bidi="ar-SA"/>
      </w:rPr>
    </w:lvl>
  </w:abstractNum>
  <w:abstractNum w:abstractNumId="352">
    <w:nsid w:val="6F862D08"/>
    <w:multiLevelType w:val="hybridMultilevel"/>
    <w:tmpl w:val="7B48F56A"/>
    <w:lvl w:ilvl="0" w:tplc="741E139A">
      <w:start w:val="1"/>
      <w:numFmt w:val="decimal"/>
      <w:lvlText w:val="%1."/>
      <w:lvlJc w:val="left"/>
      <w:pPr>
        <w:ind w:left="1517" w:hanging="240"/>
        <w:jc w:val="left"/>
      </w:pPr>
      <w:rPr>
        <w:rFonts w:hint="default"/>
        <w:spacing w:val="0"/>
        <w:w w:val="100"/>
        <w:lang w:val="ru-RU" w:eastAsia="en-US" w:bidi="ar-SA"/>
      </w:rPr>
    </w:lvl>
    <w:lvl w:ilvl="1" w:tplc="4EE62A0C">
      <w:numFmt w:val="bullet"/>
      <w:lvlText w:val="•"/>
      <w:lvlJc w:val="left"/>
      <w:pPr>
        <w:ind w:left="2445" w:hanging="240"/>
      </w:pPr>
      <w:rPr>
        <w:rFonts w:hint="default"/>
        <w:lang w:val="ru-RU" w:eastAsia="en-US" w:bidi="ar-SA"/>
      </w:rPr>
    </w:lvl>
    <w:lvl w:ilvl="2" w:tplc="72302192">
      <w:numFmt w:val="bullet"/>
      <w:lvlText w:val="•"/>
      <w:lvlJc w:val="left"/>
      <w:pPr>
        <w:ind w:left="3370" w:hanging="240"/>
      </w:pPr>
      <w:rPr>
        <w:rFonts w:hint="default"/>
        <w:lang w:val="ru-RU" w:eastAsia="en-US" w:bidi="ar-SA"/>
      </w:rPr>
    </w:lvl>
    <w:lvl w:ilvl="3" w:tplc="227A20DE">
      <w:numFmt w:val="bullet"/>
      <w:lvlText w:val="•"/>
      <w:lvlJc w:val="left"/>
      <w:pPr>
        <w:ind w:left="4296" w:hanging="240"/>
      </w:pPr>
      <w:rPr>
        <w:rFonts w:hint="default"/>
        <w:lang w:val="ru-RU" w:eastAsia="en-US" w:bidi="ar-SA"/>
      </w:rPr>
    </w:lvl>
    <w:lvl w:ilvl="4" w:tplc="26C6E4CA">
      <w:numFmt w:val="bullet"/>
      <w:lvlText w:val="•"/>
      <w:lvlJc w:val="left"/>
      <w:pPr>
        <w:ind w:left="5221" w:hanging="240"/>
      </w:pPr>
      <w:rPr>
        <w:rFonts w:hint="default"/>
        <w:lang w:val="ru-RU" w:eastAsia="en-US" w:bidi="ar-SA"/>
      </w:rPr>
    </w:lvl>
    <w:lvl w:ilvl="5" w:tplc="AEEE6898">
      <w:numFmt w:val="bullet"/>
      <w:lvlText w:val="•"/>
      <w:lvlJc w:val="left"/>
      <w:pPr>
        <w:ind w:left="6146" w:hanging="240"/>
      </w:pPr>
      <w:rPr>
        <w:rFonts w:hint="default"/>
        <w:lang w:val="ru-RU" w:eastAsia="en-US" w:bidi="ar-SA"/>
      </w:rPr>
    </w:lvl>
    <w:lvl w:ilvl="6" w:tplc="1E226766">
      <w:numFmt w:val="bullet"/>
      <w:lvlText w:val="•"/>
      <w:lvlJc w:val="left"/>
      <w:pPr>
        <w:ind w:left="7072" w:hanging="240"/>
      </w:pPr>
      <w:rPr>
        <w:rFonts w:hint="default"/>
        <w:lang w:val="ru-RU" w:eastAsia="en-US" w:bidi="ar-SA"/>
      </w:rPr>
    </w:lvl>
    <w:lvl w:ilvl="7" w:tplc="351CCCA8">
      <w:numFmt w:val="bullet"/>
      <w:lvlText w:val="•"/>
      <w:lvlJc w:val="left"/>
      <w:pPr>
        <w:ind w:left="7997" w:hanging="240"/>
      </w:pPr>
      <w:rPr>
        <w:rFonts w:hint="default"/>
        <w:lang w:val="ru-RU" w:eastAsia="en-US" w:bidi="ar-SA"/>
      </w:rPr>
    </w:lvl>
    <w:lvl w:ilvl="8" w:tplc="CB4A74D6">
      <w:numFmt w:val="bullet"/>
      <w:lvlText w:val="•"/>
      <w:lvlJc w:val="left"/>
      <w:pPr>
        <w:ind w:left="8922" w:hanging="240"/>
      </w:pPr>
      <w:rPr>
        <w:rFonts w:hint="default"/>
        <w:lang w:val="ru-RU" w:eastAsia="en-US" w:bidi="ar-SA"/>
      </w:rPr>
    </w:lvl>
  </w:abstractNum>
  <w:abstractNum w:abstractNumId="353">
    <w:nsid w:val="6F946217"/>
    <w:multiLevelType w:val="hybridMultilevel"/>
    <w:tmpl w:val="AFA6F856"/>
    <w:lvl w:ilvl="0" w:tplc="C1346C50">
      <w:start w:val="1"/>
      <w:numFmt w:val="decimal"/>
      <w:lvlText w:val="%1."/>
      <w:lvlJc w:val="left"/>
      <w:pPr>
        <w:ind w:left="321" w:hanging="181"/>
      </w:pPr>
      <w:rPr>
        <w:rFonts w:ascii="Times New Roman" w:eastAsia="Times New Roman" w:hAnsi="Times New Roman" w:cs="Times New Roman" w:hint="default"/>
        <w:b w:val="0"/>
        <w:bCs w:val="0"/>
        <w:i w:val="0"/>
        <w:iCs w:val="0"/>
        <w:spacing w:val="-1"/>
        <w:w w:val="96"/>
        <w:sz w:val="22"/>
        <w:szCs w:val="22"/>
        <w:lang w:val="ru-RU" w:eastAsia="en-US" w:bidi="ar-SA"/>
      </w:rPr>
    </w:lvl>
    <w:lvl w:ilvl="1" w:tplc="B22CC4FA">
      <w:numFmt w:val="bullet"/>
      <w:lvlText w:val="•"/>
      <w:lvlJc w:val="left"/>
      <w:pPr>
        <w:ind w:left="1308" w:hanging="181"/>
      </w:pPr>
      <w:rPr>
        <w:rFonts w:hint="default"/>
        <w:lang w:val="ru-RU" w:eastAsia="en-US" w:bidi="ar-SA"/>
      </w:rPr>
    </w:lvl>
    <w:lvl w:ilvl="2" w:tplc="5F36329A">
      <w:numFmt w:val="bullet"/>
      <w:lvlText w:val="•"/>
      <w:lvlJc w:val="left"/>
      <w:pPr>
        <w:ind w:left="2296" w:hanging="181"/>
      </w:pPr>
      <w:rPr>
        <w:rFonts w:hint="default"/>
        <w:lang w:val="ru-RU" w:eastAsia="en-US" w:bidi="ar-SA"/>
      </w:rPr>
    </w:lvl>
    <w:lvl w:ilvl="3" w:tplc="C6401CA6">
      <w:numFmt w:val="bullet"/>
      <w:lvlText w:val="•"/>
      <w:lvlJc w:val="left"/>
      <w:pPr>
        <w:ind w:left="3284" w:hanging="181"/>
      </w:pPr>
      <w:rPr>
        <w:rFonts w:hint="default"/>
        <w:lang w:val="ru-RU" w:eastAsia="en-US" w:bidi="ar-SA"/>
      </w:rPr>
    </w:lvl>
    <w:lvl w:ilvl="4" w:tplc="72746116">
      <w:numFmt w:val="bullet"/>
      <w:lvlText w:val="•"/>
      <w:lvlJc w:val="left"/>
      <w:pPr>
        <w:ind w:left="4272" w:hanging="181"/>
      </w:pPr>
      <w:rPr>
        <w:rFonts w:hint="default"/>
        <w:lang w:val="ru-RU" w:eastAsia="en-US" w:bidi="ar-SA"/>
      </w:rPr>
    </w:lvl>
    <w:lvl w:ilvl="5" w:tplc="E42617AA">
      <w:numFmt w:val="bullet"/>
      <w:lvlText w:val="•"/>
      <w:lvlJc w:val="left"/>
      <w:pPr>
        <w:ind w:left="5260" w:hanging="181"/>
      </w:pPr>
      <w:rPr>
        <w:rFonts w:hint="default"/>
        <w:lang w:val="ru-RU" w:eastAsia="en-US" w:bidi="ar-SA"/>
      </w:rPr>
    </w:lvl>
    <w:lvl w:ilvl="6" w:tplc="46886202">
      <w:numFmt w:val="bullet"/>
      <w:lvlText w:val="•"/>
      <w:lvlJc w:val="left"/>
      <w:pPr>
        <w:ind w:left="6248" w:hanging="181"/>
      </w:pPr>
      <w:rPr>
        <w:rFonts w:hint="default"/>
        <w:lang w:val="ru-RU" w:eastAsia="en-US" w:bidi="ar-SA"/>
      </w:rPr>
    </w:lvl>
    <w:lvl w:ilvl="7" w:tplc="4D24C378">
      <w:numFmt w:val="bullet"/>
      <w:lvlText w:val="•"/>
      <w:lvlJc w:val="left"/>
      <w:pPr>
        <w:ind w:left="7236" w:hanging="181"/>
      </w:pPr>
      <w:rPr>
        <w:rFonts w:hint="default"/>
        <w:lang w:val="ru-RU" w:eastAsia="en-US" w:bidi="ar-SA"/>
      </w:rPr>
    </w:lvl>
    <w:lvl w:ilvl="8" w:tplc="54F25052">
      <w:numFmt w:val="bullet"/>
      <w:lvlText w:val="•"/>
      <w:lvlJc w:val="left"/>
      <w:pPr>
        <w:ind w:left="8224" w:hanging="181"/>
      </w:pPr>
      <w:rPr>
        <w:rFonts w:hint="default"/>
        <w:lang w:val="ru-RU" w:eastAsia="en-US" w:bidi="ar-SA"/>
      </w:rPr>
    </w:lvl>
  </w:abstractNum>
  <w:abstractNum w:abstractNumId="354">
    <w:nsid w:val="70E30FF8"/>
    <w:multiLevelType w:val="hybridMultilevel"/>
    <w:tmpl w:val="B150E7F2"/>
    <w:lvl w:ilvl="0" w:tplc="F0929210">
      <w:start w:val="1"/>
      <w:numFmt w:val="decimal"/>
      <w:lvlText w:val="%1."/>
      <w:lvlJc w:val="left"/>
      <w:pPr>
        <w:ind w:left="148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03C4CF58">
      <w:start w:val="1"/>
      <w:numFmt w:val="decimal"/>
      <w:lvlText w:val="%2."/>
      <w:lvlJc w:val="left"/>
      <w:pPr>
        <w:ind w:left="148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F4924854">
      <w:start w:val="1"/>
      <w:numFmt w:val="decimal"/>
      <w:lvlText w:val="%3."/>
      <w:lvlJc w:val="left"/>
      <w:pPr>
        <w:ind w:left="148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3" w:tplc="4E547B6C">
      <w:numFmt w:val="bullet"/>
      <w:lvlText w:val="•"/>
      <w:lvlJc w:val="left"/>
      <w:pPr>
        <w:ind w:left="2681" w:hanging="360"/>
      </w:pPr>
      <w:rPr>
        <w:rFonts w:hint="default"/>
        <w:lang w:val="ru-RU" w:eastAsia="en-US" w:bidi="ar-SA"/>
      </w:rPr>
    </w:lvl>
    <w:lvl w:ilvl="4" w:tplc="751063BC">
      <w:numFmt w:val="bullet"/>
      <w:lvlText w:val="•"/>
      <w:lvlJc w:val="left"/>
      <w:pPr>
        <w:ind w:left="3081" w:hanging="360"/>
      </w:pPr>
      <w:rPr>
        <w:rFonts w:hint="default"/>
        <w:lang w:val="ru-RU" w:eastAsia="en-US" w:bidi="ar-SA"/>
      </w:rPr>
    </w:lvl>
    <w:lvl w:ilvl="5" w:tplc="7D942EC8">
      <w:numFmt w:val="bullet"/>
      <w:lvlText w:val="•"/>
      <w:lvlJc w:val="left"/>
      <w:pPr>
        <w:ind w:left="3482" w:hanging="360"/>
      </w:pPr>
      <w:rPr>
        <w:rFonts w:hint="default"/>
        <w:lang w:val="ru-RU" w:eastAsia="en-US" w:bidi="ar-SA"/>
      </w:rPr>
    </w:lvl>
    <w:lvl w:ilvl="6" w:tplc="374CA67C">
      <w:numFmt w:val="bullet"/>
      <w:lvlText w:val="•"/>
      <w:lvlJc w:val="left"/>
      <w:pPr>
        <w:ind w:left="3882" w:hanging="360"/>
      </w:pPr>
      <w:rPr>
        <w:rFonts w:hint="default"/>
        <w:lang w:val="ru-RU" w:eastAsia="en-US" w:bidi="ar-SA"/>
      </w:rPr>
    </w:lvl>
    <w:lvl w:ilvl="7" w:tplc="91C6F946">
      <w:numFmt w:val="bullet"/>
      <w:lvlText w:val="•"/>
      <w:lvlJc w:val="left"/>
      <w:pPr>
        <w:ind w:left="4282" w:hanging="360"/>
      </w:pPr>
      <w:rPr>
        <w:rFonts w:hint="default"/>
        <w:lang w:val="ru-RU" w:eastAsia="en-US" w:bidi="ar-SA"/>
      </w:rPr>
    </w:lvl>
    <w:lvl w:ilvl="8" w:tplc="7D50D740">
      <w:numFmt w:val="bullet"/>
      <w:lvlText w:val="•"/>
      <w:lvlJc w:val="left"/>
      <w:pPr>
        <w:ind w:left="4683" w:hanging="360"/>
      </w:pPr>
      <w:rPr>
        <w:rFonts w:hint="default"/>
        <w:lang w:val="ru-RU" w:eastAsia="en-US" w:bidi="ar-SA"/>
      </w:rPr>
    </w:lvl>
  </w:abstractNum>
  <w:abstractNum w:abstractNumId="355">
    <w:nsid w:val="7117426B"/>
    <w:multiLevelType w:val="hybridMultilevel"/>
    <w:tmpl w:val="83027174"/>
    <w:lvl w:ilvl="0" w:tplc="CF744036">
      <w:start w:val="1"/>
      <w:numFmt w:val="decimal"/>
      <w:lvlText w:val="%1"/>
      <w:lvlJc w:val="left"/>
      <w:pPr>
        <w:ind w:left="4556" w:hanging="180"/>
        <w:jc w:val="right"/>
      </w:pPr>
      <w:rPr>
        <w:rFonts w:ascii="Times New Roman" w:eastAsia="Times New Roman" w:hAnsi="Times New Roman" w:cs="Times New Roman" w:hint="default"/>
        <w:b/>
        <w:bCs/>
        <w:i w:val="0"/>
        <w:iCs w:val="0"/>
        <w:spacing w:val="0"/>
        <w:w w:val="100"/>
        <w:sz w:val="24"/>
        <w:szCs w:val="24"/>
        <w:lang w:val="ru-RU" w:eastAsia="en-US" w:bidi="ar-SA"/>
      </w:rPr>
    </w:lvl>
    <w:lvl w:ilvl="1" w:tplc="E8269798">
      <w:numFmt w:val="bullet"/>
      <w:lvlText w:val="•"/>
      <w:lvlJc w:val="left"/>
      <w:pPr>
        <w:ind w:left="5082" w:hanging="180"/>
      </w:pPr>
      <w:rPr>
        <w:rFonts w:hint="default"/>
        <w:lang w:val="ru-RU" w:eastAsia="en-US" w:bidi="ar-SA"/>
      </w:rPr>
    </w:lvl>
    <w:lvl w:ilvl="2" w:tplc="4288D990">
      <w:numFmt w:val="bullet"/>
      <w:lvlText w:val="•"/>
      <w:lvlJc w:val="left"/>
      <w:pPr>
        <w:ind w:left="5604" w:hanging="180"/>
      </w:pPr>
      <w:rPr>
        <w:rFonts w:hint="default"/>
        <w:lang w:val="ru-RU" w:eastAsia="en-US" w:bidi="ar-SA"/>
      </w:rPr>
    </w:lvl>
    <w:lvl w:ilvl="3" w:tplc="F2B0F3DA">
      <w:numFmt w:val="bullet"/>
      <w:lvlText w:val="•"/>
      <w:lvlJc w:val="left"/>
      <w:pPr>
        <w:ind w:left="6126" w:hanging="180"/>
      </w:pPr>
      <w:rPr>
        <w:rFonts w:hint="default"/>
        <w:lang w:val="ru-RU" w:eastAsia="en-US" w:bidi="ar-SA"/>
      </w:rPr>
    </w:lvl>
    <w:lvl w:ilvl="4" w:tplc="91AE5CF2">
      <w:numFmt w:val="bullet"/>
      <w:lvlText w:val="•"/>
      <w:lvlJc w:val="left"/>
      <w:pPr>
        <w:ind w:left="6648" w:hanging="180"/>
      </w:pPr>
      <w:rPr>
        <w:rFonts w:hint="default"/>
        <w:lang w:val="ru-RU" w:eastAsia="en-US" w:bidi="ar-SA"/>
      </w:rPr>
    </w:lvl>
    <w:lvl w:ilvl="5" w:tplc="3AAC3964">
      <w:numFmt w:val="bullet"/>
      <w:lvlText w:val="•"/>
      <w:lvlJc w:val="left"/>
      <w:pPr>
        <w:ind w:left="7170" w:hanging="180"/>
      </w:pPr>
      <w:rPr>
        <w:rFonts w:hint="default"/>
        <w:lang w:val="ru-RU" w:eastAsia="en-US" w:bidi="ar-SA"/>
      </w:rPr>
    </w:lvl>
    <w:lvl w:ilvl="6" w:tplc="1880587C">
      <w:numFmt w:val="bullet"/>
      <w:lvlText w:val="•"/>
      <w:lvlJc w:val="left"/>
      <w:pPr>
        <w:ind w:left="7692" w:hanging="180"/>
      </w:pPr>
      <w:rPr>
        <w:rFonts w:hint="default"/>
        <w:lang w:val="ru-RU" w:eastAsia="en-US" w:bidi="ar-SA"/>
      </w:rPr>
    </w:lvl>
    <w:lvl w:ilvl="7" w:tplc="094647A4">
      <w:numFmt w:val="bullet"/>
      <w:lvlText w:val="•"/>
      <w:lvlJc w:val="left"/>
      <w:pPr>
        <w:ind w:left="8214" w:hanging="180"/>
      </w:pPr>
      <w:rPr>
        <w:rFonts w:hint="default"/>
        <w:lang w:val="ru-RU" w:eastAsia="en-US" w:bidi="ar-SA"/>
      </w:rPr>
    </w:lvl>
    <w:lvl w:ilvl="8" w:tplc="C8669BD2">
      <w:numFmt w:val="bullet"/>
      <w:lvlText w:val="•"/>
      <w:lvlJc w:val="left"/>
      <w:pPr>
        <w:ind w:left="8737" w:hanging="180"/>
      </w:pPr>
      <w:rPr>
        <w:rFonts w:hint="default"/>
        <w:lang w:val="ru-RU" w:eastAsia="en-US" w:bidi="ar-SA"/>
      </w:rPr>
    </w:lvl>
  </w:abstractNum>
  <w:abstractNum w:abstractNumId="356">
    <w:nsid w:val="71E831D3"/>
    <w:multiLevelType w:val="hybridMultilevel"/>
    <w:tmpl w:val="507296DC"/>
    <w:lvl w:ilvl="0" w:tplc="2004B9D2">
      <w:start w:val="1"/>
      <w:numFmt w:val="decimal"/>
      <w:lvlText w:val="%1."/>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23D02A16">
      <w:start w:val="1"/>
      <w:numFmt w:val="decimal"/>
      <w:lvlText w:val="%2."/>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1D5A7620">
      <w:start w:val="1"/>
      <w:numFmt w:val="decimal"/>
      <w:lvlText w:val="%3."/>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3" w:tplc="309AD7C4">
      <w:start w:val="1"/>
      <w:numFmt w:val="decimal"/>
      <w:lvlText w:val="%4."/>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4" w:tplc="1ED432D8">
      <w:numFmt w:val="bullet"/>
      <w:lvlText w:val="•"/>
      <w:lvlJc w:val="left"/>
      <w:pPr>
        <w:ind w:left="2493" w:hanging="360"/>
      </w:pPr>
      <w:rPr>
        <w:rFonts w:hint="default"/>
        <w:lang w:val="ru-RU" w:eastAsia="en-US" w:bidi="ar-SA"/>
      </w:rPr>
    </w:lvl>
    <w:lvl w:ilvl="5" w:tplc="013A7BE4">
      <w:numFmt w:val="bullet"/>
      <w:lvlText w:val="•"/>
      <w:lvlJc w:val="left"/>
      <w:pPr>
        <w:ind w:left="2896" w:hanging="360"/>
      </w:pPr>
      <w:rPr>
        <w:rFonts w:hint="default"/>
        <w:lang w:val="ru-RU" w:eastAsia="en-US" w:bidi="ar-SA"/>
      </w:rPr>
    </w:lvl>
    <w:lvl w:ilvl="6" w:tplc="5FE431D4">
      <w:numFmt w:val="bullet"/>
      <w:lvlText w:val="•"/>
      <w:lvlJc w:val="left"/>
      <w:pPr>
        <w:ind w:left="3299" w:hanging="360"/>
      </w:pPr>
      <w:rPr>
        <w:rFonts w:hint="default"/>
        <w:lang w:val="ru-RU" w:eastAsia="en-US" w:bidi="ar-SA"/>
      </w:rPr>
    </w:lvl>
    <w:lvl w:ilvl="7" w:tplc="1264EFA6">
      <w:numFmt w:val="bullet"/>
      <w:lvlText w:val="•"/>
      <w:lvlJc w:val="left"/>
      <w:pPr>
        <w:ind w:left="3703" w:hanging="360"/>
      </w:pPr>
      <w:rPr>
        <w:rFonts w:hint="default"/>
        <w:lang w:val="ru-RU" w:eastAsia="en-US" w:bidi="ar-SA"/>
      </w:rPr>
    </w:lvl>
    <w:lvl w:ilvl="8" w:tplc="43683CCE">
      <w:numFmt w:val="bullet"/>
      <w:lvlText w:val="•"/>
      <w:lvlJc w:val="left"/>
      <w:pPr>
        <w:ind w:left="4106" w:hanging="360"/>
      </w:pPr>
      <w:rPr>
        <w:rFonts w:hint="default"/>
        <w:lang w:val="ru-RU" w:eastAsia="en-US" w:bidi="ar-SA"/>
      </w:rPr>
    </w:lvl>
  </w:abstractNum>
  <w:abstractNum w:abstractNumId="357">
    <w:nsid w:val="72475AFA"/>
    <w:multiLevelType w:val="hybridMultilevel"/>
    <w:tmpl w:val="F146B89A"/>
    <w:lvl w:ilvl="0" w:tplc="8EC0EF7A">
      <w:start w:val="1"/>
      <w:numFmt w:val="decimal"/>
      <w:lvlText w:val="%1."/>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9EBC2236">
      <w:numFmt w:val="bullet"/>
      <w:lvlText w:val="•"/>
      <w:lvlJc w:val="left"/>
      <w:pPr>
        <w:ind w:left="1186" w:hanging="360"/>
      </w:pPr>
      <w:rPr>
        <w:rFonts w:hint="default"/>
        <w:lang w:val="ru-RU" w:eastAsia="en-US" w:bidi="ar-SA"/>
      </w:rPr>
    </w:lvl>
    <w:lvl w:ilvl="2" w:tplc="EC3A0556">
      <w:numFmt w:val="bullet"/>
      <w:lvlText w:val="•"/>
      <w:lvlJc w:val="left"/>
      <w:pPr>
        <w:ind w:left="1593" w:hanging="360"/>
      </w:pPr>
      <w:rPr>
        <w:rFonts w:hint="default"/>
        <w:lang w:val="ru-RU" w:eastAsia="en-US" w:bidi="ar-SA"/>
      </w:rPr>
    </w:lvl>
    <w:lvl w:ilvl="3" w:tplc="EC620FE0">
      <w:numFmt w:val="bullet"/>
      <w:lvlText w:val="•"/>
      <w:lvlJc w:val="left"/>
      <w:pPr>
        <w:ind w:left="2000" w:hanging="360"/>
      </w:pPr>
      <w:rPr>
        <w:rFonts w:hint="default"/>
        <w:lang w:val="ru-RU" w:eastAsia="en-US" w:bidi="ar-SA"/>
      </w:rPr>
    </w:lvl>
    <w:lvl w:ilvl="4" w:tplc="45F6513E">
      <w:numFmt w:val="bullet"/>
      <w:lvlText w:val="•"/>
      <w:lvlJc w:val="left"/>
      <w:pPr>
        <w:ind w:left="2406" w:hanging="360"/>
      </w:pPr>
      <w:rPr>
        <w:rFonts w:hint="default"/>
        <w:lang w:val="ru-RU" w:eastAsia="en-US" w:bidi="ar-SA"/>
      </w:rPr>
    </w:lvl>
    <w:lvl w:ilvl="5" w:tplc="4546DE60">
      <w:numFmt w:val="bullet"/>
      <w:lvlText w:val="•"/>
      <w:lvlJc w:val="left"/>
      <w:pPr>
        <w:ind w:left="2813" w:hanging="360"/>
      </w:pPr>
      <w:rPr>
        <w:rFonts w:hint="default"/>
        <w:lang w:val="ru-RU" w:eastAsia="en-US" w:bidi="ar-SA"/>
      </w:rPr>
    </w:lvl>
    <w:lvl w:ilvl="6" w:tplc="B8F2BD88">
      <w:numFmt w:val="bullet"/>
      <w:lvlText w:val="•"/>
      <w:lvlJc w:val="left"/>
      <w:pPr>
        <w:ind w:left="3220" w:hanging="360"/>
      </w:pPr>
      <w:rPr>
        <w:rFonts w:hint="default"/>
        <w:lang w:val="ru-RU" w:eastAsia="en-US" w:bidi="ar-SA"/>
      </w:rPr>
    </w:lvl>
    <w:lvl w:ilvl="7" w:tplc="9CFE496E">
      <w:numFmt w:val="bullet"/>
      <w:lvlText w:val="•"/>
      <w:lvlJc w:val="left"/>
      <w:pPr>
        <w:ind w:left="3626" w:hanging="360"/>
      </w:pPr>
      <w:rPr>
        <w:rFonts w:hint="default"/>
        <w:lang w:val="ru-RU" w:eastAsia="en-US" w:bidi="ar-SA"/>
      </w:rPr>
    </w:lvl>
    <w:lvl w:ilvl="8" w:tplc="6C86DE90">
      <w:numFmt w:val="bullet"/>
      <w:lvlText w:val="•"/>
      <w:lvlJc w:val="left"/>
      <w:pPr>
        <w:ind w:left="4033" w:hanging="360"/>
      </w:pPr>
      <w:rPr>
        <w:rFonts w:hint="default"/>
        <w:lang w:val="ru-RU" w:eastAsia="en-US" w:bidi="ar-SA"/>
      </w:rPr>
    </w:lvl>
  </w:abstractNum>
  <w:abstractNum w:abstractNumId="358">
    <w:nsid w:val="72697250"/>
    <w:multiLevelType w:val="hybridMultilevel"/>
    <w:tmpl w:val="53CE8194"/>
    <w:lvl w:ilvl="0" w:tplc="A53804E4">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15D4ED1A">
      <w:numFmt w:val="bullet"/>
      <w:lvlText w:val="•"/>
      <w:lvlJc w:val="left"/>
      <w:pPr>
        <w:ind w:left="1232" w:hanging="360"/>
      </w:pPr>
      <w:rPr>
        <w:rFonts w:hint="default"/>
        <w:lang w:val="ru-RU" w:eastAsia="en-US" w:bidi="ar-SA"/>
      </w:rPr>
    </w:lvl>
    <w:lvl w:ilvl="2" w:tplc="86DAFD46">
      <w:numFmt w:val="bullet"/>
      <w:lvlText w:val="•"/>
      <w:lvlJc w:val="left"/>
      <w:pPr>
        <w:ind w:left="1704" w:hanging="360"/>
      </w:pPr>
      <w:rPr>
        <w:rFonts w:hint="default"/>
        <w:lang w:val="ru-RU" w:eastAsia="en-US" w:bidi="ar-SA"/>
      </w:rPr>
    </w:lvl>
    <w:lvl w:ilvl="3" w:tplc="2FBE0C2C">
      <w:numFmt w:val="bullet"/>
      <w:lvlText w:val="•"/>
      <w:lvlJc w:val="left"/>
      <w:pPr>
        <w:ind w:left="2177" w:hanging="360"/>
      </w:pPr>
      <w:rPr>
        <w:rFonts w:hint="default"/>
        <w:lang w:val="ru-RU" w:eastAsia="en-US" w:bidi="ar-SA"/>
      </w:rPr>
    </w:lvl>
    <w:lvl w:ilvl="4" w:tplc="350EAD86">
      <w:numFmt w:val="bullet"/>
      <w:lvlText w:val="•"/>
      <w:lvlJc w:val="left"/>
      <w:pPr>
        <w:ind w:left="2649" w:hanging="360"/>
      </w:pPr>
      <w:rPr>
        <w:rFonts w:hint="default"/>
        <w:lang w:val="ru-RU" w:eastAsia="en-US" w:bidi="ar-SA"/>
      </w:rPr>
    </w:lvl>
    <w:lvl w:ilvl="5" w:tplc="860280AA">
      <w:numFmt w:val="bullet"/>
      <w:lvlText w:val="•"/>
      <w:lvlJc w:val="left"/>
      <w:pPr>
        <w:ind w:left="3122" w:hanging="360"/>
      </w:pPr>
      <w:rPr>
        <w:rFonts w:hint="default"/>
        <w:lang w:val="ru-RU" w:eastAsia="en-US" w:bidi="ar-SA"/>
      </w:rPr>
    </w:lvl>
    <w:lvl w:ilvl="6" w:tplc="8FF6538E">
      <w:numFmt w:val="bullet"/>
      <w:lvlText w:val="•"/>
      <w:lvlJc w:val="left"/>
      <w:pPr>
        <w:ind w:left="3594" w:hanging="360"/>
      </w:pPr>
      <w:rPr>
        <w:rFonts w:hint="default"/>
        <w:lang w:val="ru-RU" w:eastAsia="en-US" w:bidi="ar-SA"/>
      </w:rPr>
    </w:lvl>
    <w:lvl w:ilvl="7" w:tplc="CDC0EB3E">
      <w:numFmt w:val="bullet"/>
      <w:lvlText w:val="•"/>
      <w:lvlJc w:val="left"/>
      <w:pPr>
        <w:ind w:left="4066" w:hanging="360"/>
      </w:pPr>
      <w:rPr>
        <w:rFonts w:hint="default"/>
        <w:lang w:val="ru-RU" w:eastAsia="en-US" w:bidi="ar-SA"/>
      </w:rPr>
    </w:lvl>
    <w:lvl w:ilvl="8" w:tplc="2BD05A1A">
      <w:numFmt w:val="bullet"/>
      <w:lvlText w:val="•"/>
      <w:lvlJc w:val="left"/>
      <w:pPr>
        <w:ind w:left="4539" w:hanging="360"/>
      </w:pPr>
      <w:rPr>
        <w:rFonts w:hint="default"/>
        <w:lang w:val="ru-RU" w:eastAsia="en-US" w:bidi="ar-SA"/>
      </w:rPr>
    </w:lvl>
  </w:abstractNum>
  <w:abstractNum w:abstractNumId="359">
    <w:nsid w:val="72A73C35"/>
    <w:multiLevelType w:val="hybridMultilevel"/>
    <w:tmpl w:val="DC8447AA"/>
    <w:lvl w:ilvl="0" w:tplc="C0ECB684">
      <w:start w:val="3"/>
      <w:numFmt w:val="lowerLetter"/>
      <w:lvlText w:val="%1)"/>
      <w:lvlJc w:val="left"/>
      <w:pPr>
        <w:ind w:left="852"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9BEE9464">
      <w:numFmt w:val="bullet"/>
      <w:lvlText w:val="•"/>
      <w:lvlJc w:val="left"/>
      <w:pPr>
        <w:ind w:left="1305" w:hanging="284"/>
      </w:pPr>
      <w:rPr>
        <w:rFonts w:hint="default"/>
        <w:lang w:val="ru-RU" w:eastAsia="en-US" w:bidi="ar-SA"/>
      </w:rPr>
    </w:lvl>
    <w:lvl w:ilvl="2" w:tplc="4366012E">
      <w:numFmt w:val="bullet"/>
      <w:lvlText w:val="•"/>
      <w:lvlJc w:val="left"/>
      <w:pPr>
        <w:ind w:left="1750" w:hanging="284"/>
      </w:pPr>
      <w:rPr>
        <w:rFonts w:hint="default"/>
        <w:lang w:val="ru-RU" w:eastAsia="en-US" w:bidi="ar-SA"/>
      </w:rPr>
    </w:lvl>
    <w:lvl w:ilvl="3" w:tplc="A8D6C8F4">
      <w:numFmt w:val="bullet"/>
      <w:lvlText w:val="•"/>
      <w:lvlJc w:val="left"/>
      <w:pPr>
        <w:ind w:left="2196" w:hanging="284"/>
      </w:pPr>
      <w:rPr>
        <w:rFonts w:hint="default"/>
        <w:lang w:val="ru-RU" w:eastAsia="en-US" w:bidi="ar-SA"/>
      </w:rPr>
    </w:lvl>
    <w:lvl w:ilvl="4" w:tplc="E32CBAC4">
      <w:numFmt w:val="bullet"/>
      <w:lvlText w:val="•"/>
      <w:lvlJc w:val="left"/>
      <w:pPr>
        <w:ind w:left="2641" w:hanging="284"/>
      </w:pPr>
      <w:rPr>
        <w:rFonts w:hint="default"/>
        <w:lang w:val="ru-RU" w:eastAsia="en-US" w:bidi="ar-SA"/>
      </w:rPr>
    </w:lvl>
    <w:lvl w:ilvl="5" w:tplc="8D8468A4">
      <w:numFmt w:val="bullet"/>
      <w:lvlText w:val="•"/>
      <w:lvlJc w:val="left"/>
      <w:pPr>
        <w:ind w:left="3086" w:hanging="284"/>
      </w:pPr>
      <w:rPr>
        <w:rFonts w:hint="default"/>
        <w:lang w:val="ru-RU" w:eastAsia="en-US" w:bidi="ar-SA"/>
      </w:rPr>
    </w:lvl>
    <w:lvl w:ilvl="6" w:tplc="CF187220">
      <w:numFmt w:val="bullet"/>
      <w:lvlText w:val="•"/>
      <w:lvlJc w:val="left"/>
      <w:pPr>
        <w:ind w:left="3532" w:hanging="284"/>
      </w:pPr>
      <w:rPr>
        <w:rFonts w:hint="default"/>
        <w:lang w:val="ru-RU" w:eastAsia="en-US" w:bidi="ar-SA"/>
      </w:rPr>
    </w:lvl>
    <w:lvl w:ilvl="7" w:tplc="CE7AA78E">
      <w:numFmt w:val="bullet"/>
      <w:lvlText w:val="•"/>
      <w:lvlJc w:val="left"/>
      <w:pPr>
        <w:ind w:left="3977" w:hanging="284"/>
      </w:pPr>
      <w:rPr>
        <w:rFonts w:hint="default"/>
        <w:lang w:val="ru-RU" w:eastAsia="en-US" w:bidi="ar-SA"/>
      </w:rPr>
    </w:lvl>
    <w:lvl w:ilvl="8" w:tplc="81D2D1B4">
      <w:numFmt w:val="bullet"/>
      <w:lvlText w:val="•"/>
      <w:lvlJc w:val="left"/>
      <w:pPr>
        <w:ind w:left="4422" w:hanging="284"/>
      </w:pPr>
      <w:rPr>
        <w:rFonts w:hint="default"/>
        <w:lang w:val="ru-RU" w:eastAsia="en-US" w:bidi="ar-SA"/>
      </w:rPr>
    </w:lvl>
  </w:abstractNum>
  <w:abstractNum w:abstractNumId="360">
    <w:nsid w:val="72C7000A"/>
    <w:multiLevelType w:val="hybridMultilevel"/>
    <w:tmpl w:val="785AAF78"/>
    <w:lvl w:ilvl="0" w:tplc="1E04E40C">
      <w:start w:val="1"/>
      <w:numFmt w:val="decimal"/>
      <w:lvlText w:val="%1."/>
      <w:lvlJc w:val="left"/>
      <w:pPr>
        <w:ind w:left="1517" w:hanging="240"/>
        <w:jc w:val="left"/>
      </w:pPr>
      <w:rPr>
        <w:rFonts w:hint="default"/>
        <w:spacing w:val="0"/>
        <w:w w:val="100"/>
        <w:lang w:val="ru-RU" w:eastAsia="en-US" w:bidi="ar-SA"/>
      </w:rPr>
    </w:lvl>
    <w:lvl w:ilvl="1" w:tplc="5DAADC72">
      <w:numFmt w:val="bullet"/>
      <w:lvlText w:val="•"/>
      <w:lvlJc w:val="left"/>
      <w:pPr>
        <w:ind w:left="2445" w:hanging="240"/>
      </w:pPr>
      <w:rPr>
        <w:rFonts w:hint="default"/>
        <w:lang w:val="ru-RU" w:eastAsia="en-US" w:bidi="ar-SA"/>
      </w:rPr>
    </w:lvl>
    <w:lvl w:ilvl="2" w:tplc="AE42BDBA">
      <w:numFmt w:val="bullet"/>
      <w:lvlText w:val="•"/>
      <w:lvlJc w:val="left"/>
      <w:pPr>
        <w:ind w:left="3370" w:hanging="240"/>
      </w:pPr>
      <w:rPr>
        <w:rFonts w:hint="default"/>
        <w:lang w:val="ru-RU" w:eastAsia="en-US" w:bidi="ar-SA"/>
      </w:rPr>
    </w:lvl>
    <w:lvl w:ilvl="3" w:tplc="1478B604">
      <w:numFmt w:val="bullet"/>
      <w:lvlText w:val="•"/>
      <w:lvlJc w:val="left"/>
      <w:pPr>
        <w:ind w:left="4296" w:hanging="240"/>
      </w:pPr>
      <w:rPr>
        <w:rFonts w:hint="default"/>
        <w:lang w:val="ru-RU" w:eastAsia="en-US" w:bidi="ar-SA"/>
      </w:rPr>
    </w:lvl>
    <w:lvl w:ilvl="4" w:tplc="59BE6898">
      <w:numFmt w:val="bullet"/>
      <w:lvlText w:val="•"/>
      <w:lvlJc w:val="left"/>
      <w:pPr>
        <w:ind w:left="5221" w:hanging="240"/>
      </w:pPr>
      <w:rPr>
        <w:rFonts w:hint="default"/>
        <w:lang w:val="ru-RU" w:eastAsia="en-US" w:bidi="ar-SA"/>
      </w:rPr>
    </w:lvl>
    <w:lvl w:ilvl="5" w:tplc="F6C44F6C">
      <w:numFmt w:val="bullet"/>
      <w:lvlText w:val="•"/>
      <w:lvlJc w:val="left"/>
      <w:pPr>
        <w:ind w:left="6146" w:hanging="240"/>
      </w:pPr>
      <w:rPr>
        <w:rFonts w:hint="default"/>
        <w:lang w:val="ru-RU" w:eastAsia="en-US" w:bidi="ar-SA"/>
      </w:rPr>
    </w:lvl>
    <w:lvl w:ilvl="6" w:tplc="32845346">
      <w:numFmt w:val="bullet"/>
      <w:lvlText w:val="•"/>
      <w:lvlJc w:val="left"/>
      <w:pPr>
        <w:ind w:left="7072" w:hanging="240"/>
      </w:pPr>
      <w:rPr>
        <w:rFonts w:hint="default"/>
        <w:lang w:val="ru-RU" w:eastAsia="en-US" w:bidi="ar-SA"/>
      </w:rPr>
    </w:lvl>
    <w:lvl w:ilvl="7" w:tplc="2D6844E8">
      <w:numFmt w:val="bullet"/>
      <w:lvlText w:val="•"/>
      <w:lvlJc w:val="left"/>
      <w:pPr>
        <w:ind w:left="7997" w:hanging="240"/>
      </w:pPr>
      <w:rPr>
        <w:rFonts w:hint="default"/>
        <w:lang w:val="ru-RU" w:eastAsia="en-US" w:bidi="ar-SA"/>
      </w:rPr>
    </w:lvl>
    <w:lvl w:ilvl="8" w:tplc="D75A3DE8">
      <w:numFmt w:val="bullet"/>
      <w:lvlText w:val="•"/>
      <w:lvlJc w:val="left"/>
      <w:pPr>
        <w:ind w:left="8922" w:hanging="240"/>
      </w:pPr>
      <w:rPr>
        <w:rFonts w:hint="default"/>
        <w:lang w:val="ru-RU" w:eastAsia="en-US" w:bidi="ar-SA"/>
      </w:rPr>
    </w:lvl>
  </w:abstractNum>
  <w:abstractNum w:abstractNumId="361">
    <w:nsid w:val="72ED4991"/>
    <w:multiLevelType w:val="hybridMultilevel"/>
    <w:tmpl w:val="011E1D52"/>
    <w:lvl w:ilvl="0" w:tplc="366C3C98">
      <w:start w:val="1"/>
      <w:numFmt w:val="decimal"/>
      <w:lvlText w:val="%1."/>
      <w:lvlJc w:val="left"/>
      <w:pPr>
        <w:ind w:left="1937" w:hanging="6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1222EB0">
      <w:numFmt w:val="bullet"/>
      <w:lvlText w:val="•"/>
      <w:lvlJc w:val="left"/>
      <w:pPr>
        <w:ind w:left="2823" w:hanging="660"/>
      </w:pPr>
      <w:rPr>
        <w:rFonts w:hint="default"/>
        <w:lang w:val="ru-RU" w:eastAsia="en-US" w:bidi="ar-SA"/>
      </w:rPr>
    </w:lvl>
    <w:lvl w:ilvl="2" w:tplc="A2C86FF0">
      <w:numFmt w:val="bullet"/>
      <w:lvlText w:val="•"/>
      <w:lvlJc w:val="left"/>
      <w:pPr>
        <w:ind w:left="3706" w:hanging="660"/>
      </w:pPr>
      <w:rPr>
        <w:rFonts w:hint="default"/>
        <w:lang w:val="ru-RU" w:eastAsia="en-US" w:bidi="ar-SA"/>
      </w:rPr>
    </w:lvl>
    <w:lvl w:ilvl="3" w:tplc="E5383E4E">
      <w:numFmt w:val="bullet"/>
      <w:lvlText w:val="•"/>
      <w:lvlJc w:val="left"/>
      <w:pPr>
        <w:ind w:left="4590" w:hanging="660"/>
      </w:pPr>
      <w:rPr>
        <w:rFonts w:hint="default"/>
        <w:lang w:val="ru-RU" w:eastAsia="en-US" w:bidi="ar-SA"/>
      </w:rPr>
    </w:lvl>
    <w:lvl w:ilvl="4" w:tplc="8AC67504">
      <w:numFmt w:val="bullet"/>
      <w:lvlText w:val="•"/>
      <w:lvlJc w:val="left"/>
      <w:pPr>
        <w:ind w:left="5473" w:hanging="660"/>
      </w:pPr>
      <w:rPr>
        <w:rFonts w:hint="default"/>
        <w:lang w:val="ru-RU" w:eastAsia="en-US" w:bidi="ar-SA"/>
      </w:rPr>
    </w:lvl>
    <w:lvl w:ilvl="5" w:tplc="9FAC1508">
      <w:numFmt w:val="bullet"/>
      <w:lvlText w:val="•"/>
      <w:lvlJc w:val="left"/>
      <w:pPr>
        <w:ind w:left="6356" w:hanging="660"/>
      </w:pPr>
      <w:rPr>
        <w:rFonts w:hint="default"/>
        <w:lang w:val="ru-RU" w:eastAsia="en-US" w:bidi="ar-SA"/>
      </w:rPr>
    </w:lvl>
    <w:lvl w:ilvl="6" w:tplc="1FF66C32">
      <w:numFmt w:val="bullet"/>
      <w:lvlText w:val="•"/>
      <w:lvlJc w:val="left"/>
      <w:pPr>
        <w:ind w:left="7240" w:hanging="660"/>
      </w:pPr>
      <w:rPr>
        <w:rFonts w:hint="default"/>
        <w:lang w:val="ru-RU" w:eastAsia="en-US" w:bidi="ar-SA"/>
      </w:rPr>
    </w:lvl>
    <w:lvl w:ilvl="7" w:tplc="1C8C9666">
      <w:numFmt w:val="bullet"/>
      <w:lvlText w:val="•"/>
      <w:lvlJc w:val="left"/>
      <w:pPr>
        <w:ind w:left="8123" w:hanging="660"/>
      </w:pPr>
      <w:rPr>
        <w:rFonts w:hint="default"/>
        <w:lang w:val="ru-RU" w:eastAsia="en-US" w:bidi="ar-SA"/>
      </w:rPr>
    </w:lvl>
    <w:lvl w:ilvl="8" w:tplc="2D6E4EE6">
      <w:numFmt w:val="bullet"/>
      <w:lvlText w:val="•"/>
      <w:lvlJc w:val="left"/>
      <w:pPr>
        <w:ind w:left="9006" w:hanging="660"/>
      </w:pPr>
      <w:rPr>
        <w:rFonts w:hint="default"/>
        <w:lang w:val="ru-RU" w:eastAsia="en-US" w:bidi="ar-SA"/>
      </w:rPr>
    </w:lvl>
  </w:abstractNum>
  <w:abstractNum w:abstractNumId="362">
    <w:nsid w:val="73014380"/>
    <w:multiLevelType w:val="hybridMultilevel"/>
    <w:tmpl w:val="AF7CCF48"/>
    <w:lvl w:ilvl="0" w:tplc="B7F843DA">
      <w:start w:val="1"/>
      <w:numFmt w:val="decimal"/>
      <w:lvlText w:val="%1."/>
      <w:lvlJc w:val="left"/>
      <w:pPr>
        <w:ind w:left="1458" w:hanging="181"/>
        <w:jc w:val="left"/>
      </w:pPr>
      <w:rPr>
        <w:rFonts w:hint="default"/>
        <w:spacing w:val="0"/>
        <w:w w:val="88"/>
        <w:lang w:val="ru-RU" w:eastAsia="en-US" w:bidi="ar-SA"/>
      </w:rPr>
    </w:lvl>
    <w:lvl w:ilvl="1" w:tplc="73D63288">
      <w:numFmt w:val="bullet"/>
      <w:lvlText w:val="•"/>
      <w:lvlJc w:val="left"/>
      <w:pPr>
        <w:ind w:left="2391" w:hanging="181"/>
      </w:pPr>
      <w:rPr>
        <w:rFonts w:hint="default"/>
        <w:lang w:val="ru-RU" w:eastAsia="en-US" w:bidi="ar-SA"/>
      </w:rPr>
    </w:lvl>
    <w:lvl w:ilvl="2" w:tplc="FB0465EE">
      <w:numFmt w:val="bullet"/>
      <w:lvlText w:val="•"/>
      <w:lvlJc w:val="left"/>
      <w:pPr>
        <w:ind w:left="3322" w:hanging="181"/>
      </w:pPr>
      <w:rPr>
        <w:rFonts w:hint="default"/>
        <w:lang w:val="ru-RU" w:eastAsia="en-US" w:bidi="ar-SA"/>
      </w:rPr>
    </w:lvl>
    <w:lvl w:ilvl="3" w:tplc="CA02391C">
      <w:numFmt w:val="bullet"/>
      <w:lvlText w:val="•"/>
      <w:lvlJc w:val="left"/>
      <w:pPr>
        <w:ind w:left="4254" w:hanging="181"/>
      </w:pPr>
      <w:rPr>
        <w:rFonts w:hint="default"/>
        <w:lang w:val="ru-RU" w:eastAsia="en-US" w:bidi="ar-SA"/>
      </w:rPr>
    </w:lvl>
    <w:lvl w:ilvl="4" w:tplc="3C04C294">
      <w:numFmt w:val="bullet"/>
      <w:lvlText w:val="•"/>
      <w:lvlJc w:val="left"/>
      <w:pPr>
        <w:ind w:left="5185" w:hanging="181"/>
      </w:pPr>
      <w:rPr>
        <w:rFonts w:hint="default"/>
        <w:lang w:val="ru-RU" w:eastAsia="en-US" w:bidi="ar-SA"/>
      </w:rPr>
    </w:lvl>
    <w:lvl w:ilvl="5" w:tplc="5FC69C2E">
      <w:numFmt w:val="bullet"/>
      <w:lvlText w:val="•"/>
      <w:lvlJc w:val="left"/>
      <w:pPr>
        <w:ind w:left="6116" w:hanging="181"/>
      </w:pPr>
      <w:rPr>
        <w:rFonts w:hint="default"/>
        <w:lang w:val="ru-RU" w:eastAsia="en-US" w:bidi="ar-SA"/>
      </w:rPr>
    </w:lvl>
    <w:lvl w:ilvl="6" w:tplc="153A9570">
      <w:numFmt w:val="bullet"/>
      <w:lvlText w:val="•"/>
      <w:lvlJc w:val="left"/>
      <w:pPr>
        <w:ind w:left="7048" w:hanging="181"/>
      </w:pPr>
      <w:rPr>
        <w:rFonts w:hint="default"/>
        <w:lang w:val="ru-RU" w:eastAsia="en-US" w:bidi="ar-SA"/>
      </w:rPr>
    </w:lvl>
    <w:lvl w:ilvl="7" w:tplc="5948781E">
      <w:numFmt w:val="bullet"/>
      <w:lvlText w:val="•"/>
      <w:lvlJc w:val="left"/>
      <w:pPr>
        <w:ind w:left="7979" w:hanging="181"/>
      </w:pPr>
      <w:rPr>
        <w:rFonts w:hint="default"/>
        <w:lang w:val="ru-RU" w:eastAsia="en-US" w:bidi="ar-SA"/>
      </w:rPr>
    </w:lvl>
    <w:lvl w:ilvl="8" w:tplc="AB4AA3A6">
      <w:numFmt w:val="bullet"/>
      <w:lvlText w:val="•"/>
      <w:lvlJc w:val="left"/>
      <w:pPr>
        <w:ind w:left="8910" w:hanging="181"/>
      </w:pPr>
      <w:rPr>
        <w:rFonts w:hint="default"/>
        <w:lang w:val="ru-RU" w:eastAsia="en-US" w:bidi="ar-SA"/>
      </w:rPr>
    </w:lvl>
  </w:abstractNum>
  <w:abstractNum w:abstractNumId="363">
    <w:nsid w:val="74873866"/>
    <w:multiLevelType w:val="hybridMultilevel"/>
    <w:tmpl w:val="E632BFFE"/>
    <w:lvl w:ilvl="0" w:tplc="0728F444">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5DBC6BFA">
      <w:numFmt w:val="bullet"/>
      <w:lvlText w:val="•"/>
      <w:lvlJc w:val="left"/>
      <w:pPr>
        <w:ind w:left="1232" w:hanging="360"/>
      </w:pPr>
      <w:rPr>
        <w:rFonts w:hint="default"/>
        <w:lang w:val="ru-RU" w:eastAsia="en-US" w:bidi="ar-SA"/>
      </w:rPr>
    </w:lvl>
    <w:lvl w:ilvl="2" w:tplc="D65652F8">
      <w:numFmt w:val="bullet"/>
      <w:lvlText w:val="•"/>
      <w:lvlJc w:val="left"/>
      <w:pPr>
        <w:ind w:left="1704" w:hanging="360"/>
      </w:pPr>
      <w:rPr>
        <w:rFonts w:hint="default"/>
        <w:lang w:val="ru-RU" w:eastAsia="en-US" w:bidi="ar-SA"/>
      </w:rPr>
    </w:lvl>
    <w:lvl w:ilvl="3" w:tplc="7EB0AD8C">
      <w:numFmt w:val="bullet"/>
      <w:lvlText w:val="•"/>
      <w:lvlJc w:val="left"/>
      <w:pPr>
        <w:ind w:left="2177" w:hanging="360"/>
      </w:pPr>
      <w:rPr>
        <w:rFonts w:hint="default"/>
        <w:lang w:val="ru-RU" w:eastAsia="en-US" w:bidi="ar-SA"/>
      </w:rPr>
    </w:lvl>
    <w:lvl w:ilvl="4" w:tplc="616852A6">
      <w:numFmt w:val="bullet"/>
      <w:lvlText w:val="•"/>
      <w:lvlJc w:val="left"/>
      <w:pPr>
        <w:ind w:left="2649" w:hanging="360"/>
      </w:pPr>
      <w:rPr>
        <w:rFonts w:hint="default"/>
        <w:lang w:val="ru-RU" w:eastAsia="en-US" w:bidi="ar-SA"/>
      </w:rPr>
    </w:lvl>
    <w:lvl w:ilvl="5" w:tplc="11569612">
      <w:numFmt w:val="bullet"/>
      <w:lvlText w:val="•"/>
      <w:lvlJc w:val="left"/>
      <w:pPr>
        <w:ind w:left="3122" w:hanging="360"/>
      </w:pPr>
      <w:rPr>
        <w:rFonts w:hint="default"/>
        <w:lang w:val="ru-RU" w:eastAsia="en-US" w:bidi="ar-SA"/>
      </w:rPr>
    </w:lvl>
    <w:lvl w:ilvl="6" w:tplc="D2DAA000">
      <w:numFmt w:val="bullet"/>
      <w:lvlText w:val="•"/>
      <w:lvlJc w:val="left"/>
      <w:pPr>
        <w:ind w:left="3594" w:hanging="360"/>
      </w:pPr>
      <w:rPr>
        <w:rFonts w:hint="default"/>
        <w:lang w:val="ru-RU" w:eastAsia="en-US" w:bidi="ar-SA"/>
      </w:rPr>
    </w:lvl>
    <w:lvl w:ilvl="7" w:tplc="C75C98EC">
      <w:numFmt w:val="bullet"/>
      <w:lvlText w:val="•"/>
      <w:lvlJc w:val="left"/>
      <w:pPr>
        <w:ind w:left="4066" w:hanging="360"/>
      </w:pPr>
      <w:rPr>
        <w:rFonts w:hint="default"/>
        <w:lang w:val="ru-RU" w:eastAsia="en-US" w:bidi="ar-SA"/>
      </w:rPr>
    </w:lvl>
    <w:lvl w:ilvl="8" w:tplc="1FD82322">
      <w:numFmt w:val="bullet"/>
      <w:lvlText w:val="•"/>
      <w:lvlJc w:val="left"/>
      <w:pPr>
        <w:ind w:left="4539" w:hanging="360"/>
      </w:pPr>
      <w:rPr>
        <w:rFonts w:hint="default"/>
        <w:lang w:val="ru-RU" w:eastAsia="en-US" w:bidi="ar-SA"/>
      </w:rPr>
    </w:lvl>
  </w:abstractNum>
  <w:abstractNum w:abstractNumId="364">
    <w:nsid w:val="750925E3"/>
    <w:multiLevelType w:val="hybridMultilevel"/>
    <w:tmpl w:val="7DA6CA92"/>
    <w:lvl w:ilvl="0" w:tplc="EC04E024">
      <w:start w:val="1"/>
      <w:numFmt w:val="decimal"/>
      <w:lvlText w:val="%1."/>
      <w:lvlJc w:val="left"/>
      <w:pPr>
        <w:ind w:left="1517" w:hanging="240"/>
        <w:jc w:val="left"/>
      </w:pPr>
      <w:rPr>
        <w:rFonts w:hint="default"/>
        <w:spacing w:val="0"/>
        <w:w w:val="100"/>
        <w:lang w:val="ru-RU" w:eastAsia="en-US" w:bidi="ar-SA"/>
      </w:rPr>
    </w:lvl>
    <w:lvl w:ilvl="1" w:tplc="7BAAAB54">
      <w:numFmt w:val="bullet"/>
      <w:lvlText w:val="•"/>
      <w:lvlJc w:val="left"/>
      <w:pPr>
        <w:ind w:left="2445" w:hanging="240"/>
      </w:pPr>
      <w:rPr>
        <w:rFonts w:hint="default"/>
        <w:lang w:val="ru-RU" w:eastAsia="en-US" w:bidi="ar-SA"/>
      </w:rPr>
    </w:lvl>
    <w:lvl w:ilvl="2" w:tplc="1F52E228">
      <w:numFmt w:val="bullet"/>
      <w:lvlText w:val="•"/>
      <w:lvlJc w:val="left"/>
      <w:pPr>
        <w:ind w:left="3370" w:hanging="240"/>
      </w:pPr>
      <w:rPr>
        <w:rFonts w:hint="default"/>
        <w:lang w:val="ru-RU" w:eastAsia="en-US" w:bidi="ar-SA"/>
      </w:rPr>
    </w:lvl>
    <w:lvl w:ilvl="3" w:tplc="937A4F5A">
      <w:numFmt w:val="bullet"/>
      <w:lvlText w:val="•"/>
      <w:lvlJc w:val="left"/>
      <w:pPr>
        <w:ind w:left="4296" w:hanging="240"/>
      </w:pPr>
      <w:rPr>
        <w:rFonts w:hint="default"/>
        <w:lang w:val="ru-RU" w:eastAsia="en-US" w:bidi="ar-SA"/>
      </w:rPr>
    </w:lvl>
    <w:lvl w:ilvl="4" w:tplc="BCCC7E7A">
      <w:numFmt w:val="bullet"/>
      <w:lvlText w:val="•"/>
      <w:lvlJc w:val="left"/>
      <w:pPr>
        <w:ind w:left="5221" w:hanging="240"/>
      </w:pPr>
      <w:rPr>
        <w:rFonts w:hint="default"/>
        <w:lang w:val="ru-RU" w:eastAsia="en-US" w:bidi="ar-SA"/>
      </w:rPr>
    </w:lvl>
    <w:lvl w:ilvl="5" w:tplc="7752F2DA">
      <w:numFmt w:val="bullet"/>
      <w:lvlText w:val="•"/>
      <w:lvlJc w:val="left"/>
      <w:pPr>
        <w:ind w:left="6146" w:hanging="240"/>
      </w:pPr>
      <w:rPr>
        <w:rFonts w:hint="default"/>
        <w:lang w:val="ru-RU" w:eastAsia="en-US" w:bidi="ar-SA"/>
      </w:rPr>
    </w:lvl>
    <w:lvl w:ilvl="6" w:tplc="345ADF4C">
      <w:numFmt w:val="bullet"/>
      <w:lvlText w:val="•"/>
      <w:lvlJc w:val="left"/>
      <w:pPr>
        <w:ind w:left="7072" w:hanging="240"/>
      </w:pPr>
      <w:rPr>
        <w:rFonts w:hint="default"/>
        <w:lang w:val="ru-RU" w:eastAsia="en-US" w:bidi="ar-SA"/>
      </w:rPr>
    </w:lvl>
    <w:lvl w:ilvl="7" w:tplc="F4CE4A46">
      <w:numFmt w:val="bullet"/>
      <w:lvlText w:val="•"/>
      <w:lvlJc w:val="left"/>
      <w:pPr>
        <w:ind w:left="7997" w:hanging="240"/>
      </w:pPr>
      <w:rPr>
        <w:rFonts w:hint="default"/>
        <w:lang w:val="ru-RU" w:eastAsia="en-US" w:bidi="ar-SA"/>
      </w:rPr>
    </w:lvl>
    <w:lvl w:ilvl="8" w:tplc="ED6E138E">
      <w:numFmt w:val="bullet"/>
      <w:lvlText w:val="•"/>
      <w:lvlJc w:val="left"/>
      <w:pPr>
        <w:ind w:left="8922" w:hanging="240"/>
      </w:pPr>
      <w:rPr>
        <w:rFonts w:hint="default"/>
        <w:lang w:val="ru-RU" w:eastAsia="en-US" w:bidi="ar-SA"/>
      </w:rPr>
    </w:lvl>
  </w:abstractNum>
  <w:abstractNum w:abstractNumId="365">
    <w:nsid w:val="75620F55"/>
    <w:multiLevelType w:val="hybridMultilevel"/>
    <w:tmpl w:val="BDAAD55A"/>
    <w:lvl w:ilvl="0" w:tplc="563E0BEE">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2EDC08E0">
      <w:start w:val="1"/>
      <w:numFmt w:val="decimal"/>
      <w:lvlText w:val="%2."/>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D090CB74">
      <w:numFmt w:val="bullet"/>
      <w:lvlText w:val="•"/>
      <w:lvlJc w:val="left"/>
      <w:pPr>
        <w:ind w:left="1704" w:hanging="360"/>
      </w:pPr>
      <w:rPr>
        <w:rFonts w:hint="default"/>
        <w:lang w:val="ru-RU" w:eastAsia="en-US" w:bidi="ar-SA"/>
      </w:rPr>
    </w:lvl>
    <w:lvl w:ilvl="3" w:tplc="DBF00EE0">
      <w:numFmt w:val="bullet"/>
      <w:lvlText w:val="•"/>
      <w:lvlJc w:val="left"/>
      <w:pPr>
        <w:ind w:left="2177" w:hanging="360"/>
      </w:pPr>
      <w:rPr>
        <w:rFonts w:hint="default"/>
        <w:lang w:val="ru-RU" w:eastAsia="en-US" w:bidi="ar-SA"/>
      </w:rPr>
    </w:lvl>
    <w:lvl w:ilvl="4" w:tplc="1510629E">
      <w:numFmt w:val="bullet"/>
      <w:lvlText w:val="•"/>
      <w:lvlJc w:val="left"/>
      <w:pPr>
        <w:ind w:left="2649" w:hanging="360"/>
      </w:pPr>
      <w:rPr>
        <w:rFonts w:hint="default"/>
        <w:lang w:val="ru-RU" w:eastAsia="en-US" w:bidi="ar-SA"/>
      </w:rPr>
    </w:lvl>
    <w:lvl w:ilvl="5" w:tplc="BB7AEF14">
      <w:numFmt w:val="bullet"/>
      <w:lvlText w:val="•"/>
      <w:lvlJc w:val="left"/>
      <w:pPr>
        <w:ind w:left="3122" w:hanging="360"/>
      </w:pPr>
      <w:rPr>
        <w:rFonts w:hint="default"/>
        <w:lang w:val="ru-RU" w:eastAsia="en-US" w:bidi="ar-SA"/>
      </w:rPr>
    </w:lvl>
    <w:lvl w:ilvl="6" w:tplc="850CA524">
      <w:numFmt w:val="bullet"/>
      <w:lvlText w:val="•"/>
      <w:lvlJc w:val="left"/>
      <w:pPr>
        <w:ind w:left="3594" w:hanging="360"/>
      </w:pPr>
      <w:rPr>
        <w:rFonts w:hint="default"/>
        <w:lang w:val="ru-RU" w:eastAsia="en-US" w:bidi="ar-SA"/>
      </w:rPr>
    </w:lvl>
    <w:lvl w:ilvl="7" w:tplc="083052C6">
      <w:numFmt w:val="bullet"/>
      <w:lvlText w:val="•"/>
      <w:lvlJc w:val="left"/>
      <w:pPr>
        <w:ind w:left="4066" w:hanging="360"/>
      </w:pPr>
      <w:rPr>
        <w:rFonts w:hint="default"/>
        <w:lang w:val="ru-RU" w:eastAsia="en-US" w:bidi="ar-SA"/>
      </w:rPr>
    </w:lvl>
    <w:lvl w:ilvl="8" w:tplc="F43EA538">
      <w:numFmt w:val="bullet"/>
      <w:lvlText w:val="•"/>
      <w:lvlJc w:val="left"/>
      <w:pPr>
        <w:ind w:left="4539" w:hanging="360"/>
      </w:pPr>
      <w:rPr>
        <w:rFonts w:hint="default"/>
        <w:lang w:val="ru-RU" w:eastAsia="en-US" w:bidi="ar-SA"/>
      </w:rPr>
    </w:lvl>
  </w:abstractNum>
  <w:abstractNum w:abstractNumId="366">
    <w:nsid w:val="76154C53"/>
    <w:multiLevelType w:val="hybridMultilevel"/>
    <w:tmpl w:val="BEDA4D32"/>
    <w:lvl w:ilvl="0" w:tplc="FF5867C6">
      <w:start w:val="1"/>
      <w:numFmt w:val="decimal"/>
      <w:lvlText w:val="%1."/>
      <w:lvlJc w:val="left"/>
      <w:pPr>
        <w:ind w:left="90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940ABCE0">
      <w:numFmt w:val="bullet"/>
      <w:lvlText w:val="•"/>
      <w:lvlJc w:val="left"/>
      <w:pPr>
        <w:ind w:left="1326" w:hanging="360"/>
      </w:pPr>
      <w:rPr>
        <w:rFonts w:hint="default"/>
        <w:lang w:val="ru-RU" w:eastAsia="en-US" w:bidi="ar-SA"/>
      </w:rPr>
    </w:lvl>
    <w:lvl w:ilvl="2" w:tplc="6292EB0A">
      <w:numFmt w:val="bullet"/>
      <w:lvlText w:val="•"/>
      <w:lvlJc w:val="left"/>
      <w:pPr>
        <w:ind w:left="1752" w:hanging="360"/>
      </w:pPr>
      <w:rPr>
        <w:rFonts w:hint="default"/>
        <w:lang w:val="ru-RU" w:eastAsia="en-US" w:bidi="ar-SA"/>
      </w:rPr>
    </w:lvl>
    <w:lvl w:ilvl="3" w:tplc="8E3AE8D6">
      <w:numFmt w:val="bullet"/>
      <w:lvlText w:val="•"/>
      <w:lvlJc w:val="left"/>
      <w:pPr>
        <w:ind w:left="2178" w:hanging="360"/>
      </w:pPr>
      <w:rPr>
        <w:rFonts w:hint="default"/>
        <w:lang w:val="ru-RU" w:eastAsia="en-US" w:bidi="ar-SA"/>
      </w:rPr>
    </w:lvl>
    <w:lvl w:ilvl="4" w:tplc="EED02710">
      <w:numFmt w:val="bullet"/>
      <w:lvlText w:val="•"/>
      <w:lvlJc w:val="left"/>
      <w:pPr>
        <w:ind w:left="2604" w:hanging="360"/>
      </w:pPr>
      <w:rPr>
        <w:rFonts w:hint="default"/>
        <w:lang w:val="ru-RU" w:eastAsia="en-US" w:bidi="ar-SA"/>
      </w:rPr>
    </w:lvl>
    <w:lvl w:ilvl="5" w:tplc="00B4313C">
      <w:numFmt w:val="bullet"/>
      <w:lvlText w:val="•"/>
      <w:lvlJc w:val="left"/>
      <w:pPr>
        <w:ind w:left="3031" w:hanging="360"/>
      </w:pPr>
      <w:rPr>
        <w:rFonts w:hint="default"/>
        <w:lang w:val="ru-RU" w:eastAsia="en-US" w:bidi="ar-SA"/>
      </w:rPr>
    </w:lvl>
    <w:lvl w:ilvl="6" w:tplc="44E42CD0">
      <w:numFmt w:val="bullet"/>
      <w:lvlText w:val="•"/>
      <w:lvlJc w:val="left"/>
      <w:pPr>
        <w:ind w:left="3457" w:hanging="360"/>
      </w:pPr>
      <w:rPr>
        <w:rFonts w:hint="default"/>
        <w:lang w:val="ru-RU" w:eastAsia="en-US" w:bidi="ar-SA"/>
      </w:rPr>
    </w:lvl>
    <w:lvl w:ilvl="7" w:tplc="ADC88270">
      <w:numFmt w:val="bullet"/>
      <w:lvlText w:val="•"/>
      <w:lvlJc w:val="left"/>
      <w:pPr>
        <w:ind w:left="3883" w:hanging="360"/>
      </w:pPr>
      <w:rPr>
        <w:rFonts w:hint="default"/>
        <w:lang w:val="ru-RU" w:eastAsia="en-US" w:bidi="ar-SA"/>
      </w:rPr>
    </w:lvl>
    <w:lvl w:ilvl="8" w:tplc="6A5A9058">
      <w:numFmt w:val="bullet"/>
      <w:lvlText w:val="•"/>
      <w:lvlJc w:val="left"/>
      <w:pPr>
        <w:ind w:left="4309" w:hanging="360"/>
      </w:pPr>
      <w:rPr>
        <w:rFonts w:hint="default"/>
        <w:lang w:val="ru-RU" w:eastAsia="en-US" w:bidi="ar-SA"/>
      </w:rPr>
    </w:lvl>
  </w:abstractNum>
  <w:abstractNum w:abstractNumId="367">
    <w:nsid w:val="761D0D40"/>
    <w:multiLevelType w:val="hybridMultilevel"/>
    <w:tmpl w:val="DF14A730"/>
    <w:lvl w:ilvl="0" w:tplc="7F16CF84">
      <w:start w:val="1"/>
      <w:numFmt w:val="decimal"/>
      <w:lvlText w:val="%1."/>
      <w:lvlJc w:val="left"/>
      <w:pPr>
        <w:ind w:left="1517" w:hanging="240"/>
        <w:jc w:val="left"/>
      </w:pPr>
      <w:rPr>
        <w:rFonts w:hint="default"/>
        <w:spacing w:val="0"/>
        <w:w w:val="100"/>
        <w:lang w:val="ru-RU" w:eastAsia="en-US" w:bidi="ar-SA"/>
      </w:rPr>
    </w:lvl>
    <w:lvl w:ilvl="1" w:tplc="8B8CD9F6">
      <w:numFmt w:val="bullet"/>
      <w:lvlText w:val="•"/>
      <w:lvlJc w:val="left"/>
      <w:pPr>
        <w:ind w:left="2445" w:hanging="240"/>
      </w:pPr>
      <w:rPr>
        <w:rFonts w:hint="default"/>
        <w:lang w:val="ru-RU" w:eastAsia="en-US" w:bidi="ar-SA"/>
      </w:rPr>
    </w:lvl>
    <w:lvl w:ilvl="2" w:tplc="6BFAB850">
      <w:numFmt w:val="bullet"/>
      <w:lvlText w:val="•"/>
      <w:lvlJc w:val="left"/>
      <w:pPr>
        <w:ind w:left="3370" w:hanging="240"/>
      </w:pPr>
      <w:rPr>
        <w:rFonts w:hint="default"/>
        <w:lang w:val="ru-RU" w:eastAsia="en-US" w:bidi="ar-SA"/>
      </w:rPr>
    </w:lvl>
    <w:lvl w:ilvl="3" w:tplc="52EC7C00">
      <w:numFmt w:val="bullet"/>
      <w:lvlText w:val="•"/>
      <w:lvlJc w:val="left"/>
      <w:pPr>
        <w:ind w:left="4296" w:hanging="240"/>
      </w:pPr>
      <w:rPr>
        <w:rFonts w:hint="default"/>
        <w:lang w:val="ru-RU" w:eastAsia="en-US" w:bidi="ar-SA"/>
      </w:rPr>
    </w:lvl>
    <w:lvl w:ilvl="4" w:tplc="7EE0FB00">
      <w:numFmt w:val="bullet"/>
      <w:lvlText w:val="•"/>
      <w:lvlJc w:val="left"/>
      <w:pPr>
        <w:ind w:left="5221" w:hanging="240"/>
      </w:pPr>
      <w:rPr>
        <w:rFonts w:hint="default"/>
        <w:lang w:val="ru-RU" w:eastAsia="en-US" w:bidi="ar-SA"/>
      </w:rPr>
    </w:lvl>
    <w:lvl w:ilvl="5" w:tplc="D8AA8A6C">
      <w:numFmt w:val="bullet"/>
      <w:lvlText w:val="•"/>
      <w:lvlJc w:val="left"/>
      <w:pPr>
        <w:ind w:left="6146" w:hanging="240"/>
      </w:pPr>
      <w:rPr>
        <w:rFonts w:hint="default"/>
        <w:lang w:val="ru-RU" w:eastAsia="en-US" w:bidi="ar-SA"/>
      </w:rPr>
    </w:lvl>
    <w:lvl w:ilvl="6" w:tplc="DB9A2A6A">
      <w:numFmt w:val="bullet"/>
      <w:lvlText w:val="•"/>
      <w:lvlJc w:val="left"/>
      <w:pPr>
        <w:ind w:left="7072" w:hanging="240"/>
      </w:pPr>
      <w:rPr>
        <w:rFonts w:hint="default"/>
        <w:lang w:val="ru-RU" w:eastAsia="en-US" w:bidi="ar-SA"/>
      </w:rPr>
    </w:lvl>
    <w:lvl w:ilvl="7" w:tplc="69B8205E">
      <w:numFmt w:val="bullet"/>
      <w:lvlText w:val="•"/>
      <w:lvlJc w:val="left"/>
      <w:pPr>
        <w:ind w:left="7997" w:hanging="240"/>
      </w:pPr>
      <w:rPr>
        <w:rFonts w:hint="default"/>
        <w:lang w:val="ru-RU" w:eastAsia="en-US" w:bidi="ar-SA"/>
      </w:rPr>
    </w:lvl>
    <w:lvl w:ilvl="8" w:tplc="31921286">
      <w:numFmt w:val="bullet"/>
      <w:lvlText w:val="•"/>
      <w:lvlJc w:val="left"/>
      <w:pPr>
        <w:ind w:left="8922" w:hanging="240"/>
      </w:pPr>
      <w:rPr>
        <w:rFonts w:hint="default"/>
        <w:lang w:val="ru-RU" w:eastAsia="en-US" w:bidi="ar-SA"/>
      </w:rPr>
    </w:lvl>
  </w:abstractNum>
  <w:abstractNum w:abstractNumId="368">
    <w:nsid w:val="76BA7DC1"/>
    <w:multiLevelType w:val="hybridMultilevel"/>
    <w:tmpl w:val="773A67C2"/>
    <w:lvl w:ilvl="0" w:tplc="FC503506">
      <w:start w:val="1"/>
      <w:numFmt w:val="decimal"/>
      <w:lvlText w:val="%1."/>
      <w:lvlJc w:val="left"/>
      <w:pPr>
        <w:ind w:left="909"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8904E256">
      <w:numFmt w:val="bullet"/>
      <w:lvlText w:val="•"/>
      <w:lvlJc w:val="left"/>
      <w:pPr>
        <w:ind w:left="1341" w:hanging="360"/>
      </w:pPr>
      <w:rPr>
        <w:rFonts w:hint="default"/>
        <w:lang w:val="ru-RU" w:eastAsia="en-US" w:bidi="ar-SA"/>
      </w:rPr>
    </w:lvl>
    <w:lvl w:ilvl="2" w:tplc="7F649052">
      <w:numFmt w:val="bullet"/>
      <w:lvlText w:val="•"/>
      <w:lvlJc w:val="left"/>
      <w:pPr>
        <w:ind w:left="1783" w:hanging="360"/>
      </w:pPr>
      <w:rPr>
        <w:rFonts w:hint="default"/>
        <w:lang w:val="ru-RU" w:eastAsia="en-US" w:bidi="ar-SA"/>
      </w:rPr>
    </w:lvl>
    <w:lvl w:ilvl="3" w:tplc="3F1EE92A">
      <w:numFmt w:val="bullet"/>
      <w:lvlText w:val="•"/>
      <w:lvlJc w:val="left"/>
      <w:pPr>
        <w:ind w:left="2225" w:hanging="360"/>
      </w:pPr>
      <w:rPr>
        <w:rFonts w:hint="default"/>
        <w:lang w:val="ru-RU" w:eastAsia="en-US" w:bidi="ar-SA"/>
      </w:rPr>
    </w:lvl>
    <w:lvl w:ilvl="4" w:tplc="6CAECB8C">
      <w:numFmt w:val="bullet"/>
      <w:lvlText w:val="•"/>
      <w:lvlJc w:val="left"/>
      <w:pPr>
        <w:ind w:left="2666" w:hanging="360"/>
      </w:pPr>
      <w:rPr>
        <w:rFonts w:hint="default"/>
        <w:lang w:val="ru-RU" w:eastAsia="en-US" w:bidi="ar-SA"/>
      </w:rPr>
    </w:lvl>
    <w:lvl w:ilvl="5" w:tplc="4DDC6498">
      <w:numFmt w:val="bullet"/>
      <w:lvlText w:val="•"/>
      <w:lvlJc w:val="left"/>
      <w:pPr>
        <w:ind w:left="3108" w:hanging="360"/>
      </w:pPr>
      <w:rPr>
        <w:rFonts w:hint="default"/>
        <w:lang w:val="ru-RU" w:eastAsia="en-US" w:bidi="ar-SA"/>
      </w:rPr>
    </w:lvl>
    <w:lvl w:ilvl="6" w:tplc="A6DCBEB8">
      <w:numFmt w:val="bullet"/>
      <w:lvlText w:val="•"/>
      <w:lvlJc w:val="left"/>
      <w:pPr>
        <w:ind w:left="3550" w:hanging="360"/>
      </w:pPr>
      <w:rPr>
        <w:rFonts w:hint="default"/>
        <w:lang w:val="ru-RU" w:eastAsia="en-US" w:bidi="ar-SA"/>
      </w:rPr>
    </w:lvl>
    <w:lvl w:ilvl="7" w:tplc="46FC94F2">
      <w:numFmt w:val="bullet"/>
      <w:lvlText w:val="•"/>
      <w:lvlJc w:val="left"/>
      <w:pPr>
        <w:ind w:left="3991" w:hanging="360"/>
      </w:pPr>
      <w:rPr>
        <w:rFonts w:hint="default"/>
        <w:lang w:val="ru-RU" w:eastAsia="en-US" w:bidi="ar-SA"/>
      </w:rPr>
    </w:lvl>
    <w:lvl w:ilvl="8" w:tplc="7B725382">
      <w:numFmt w:val="bullet"/>
      <w:lvlText w:val="•"/>
      <w:lvlJc w:val="left"/>
      <w:pPr>
        <w:ind w:left="4433" w:hanging="360"/>
      </w:pPr>
      <w:rPr>
        <w:rFonts w:hint="default"/>
        <w:lang w:val="ru-RU" w:eastAsia="en-US" w:bidi="ar-SA"/>
      </w:rPr>
    </w:lvl>
  </w:abstractNum>
  <w:abstractNum w:abstractNumId="369">
    <w:nsid w:val="76D2161D"/>
    <w:multiLevelType w:val="hybridMultilevel"/>
    <w:tmpl w:val="220C86EC"/>
    <w:lvl w:ilvl="0" w:tplc="82D6CDDE">
      <w:start w:val="1"/>
      <w:numFmt w:val="decimal"/>
      <w:lvlText w:val="%1."/>
      <w:lvlJc w:val="left"/>
      <w:pPr>
        <w:ind w:left="1517" w:hanging="240"/>
        <w:jc w:val="left"/>
      </w:pPr>
      <w:rPr>
        <w:rFonts w:hint="default"/>
        <w:spacing w:val="0"/>
        <w:w w:val="100"/>
        <w:lang w:val="ru-RU" w:eastAsia="en-US" w:bidi="ar-SA"/>
      </w:rPr>
    </w:lvl>
    <w:lvl w:ilvl="1" w:tplc="5CF815E0">
      <w:numFmt w:val="bullet"/>
      <w:lvlText w:val="•"/>
      <w:lvlJc w:val="left"/>
      <w:pPr>
        <w:ind w:left="2445" w:hanging="240"/>
      </w:pPr>
      <w:rPr>
        <w:rFonts w:hint="default"/>
        <w:lang w:val="ru-RU" w:eastAsia="en-US" w:bidi="ar-SA"/>
      </w:rPr>
    </w:lvl>
    <w:lvl w:ilvl="2" w:tplc="A20A0906">
      <w:numFmt w:val="bullet"/>
      <w:lvlText w:val="•"/>
      <w:lvlJc w:val="left"/>
      <w:pPr>
        <w:ind w:left="3370" w:hanging="240"/>
      </w:pPr>
      <w:rPr>
        <w:rFonts w:hint="default"/>
        <w:lang w:val="ru-RU" w:eastAsia="en-US" w:bidi="ar-SA"/>
      </w:rPr>
    </w:lvl>
    <w:lvl w:ilvl="3" w:tplc="AE100656">
      <w:numFmt w:val="bullet"/>
      <w:lvlText w:val="•"/>
      <w:lvlJc w:val="left"/>
      <w:pPr>
        <w:ind w:left="4296" w:hanging="240"/>
      </w:pPr>
      <w:rPr>
        <w:rFonts w:hint="default"/>
        <w:lang w:val="ru-RU" w:eastAsia="en-US" w:bidi="ar-SA"/>
      </w:rPr>
    </w:lvl>
    <w:lvl w:ilvl="4" w:tplc="6250296A">
      <w:numFmt w:val="bullet"/>
      <w:lvlText w:val="•"/>
      <w:lvlJc w:val="left"/>
      <w:pPr>
        <w:ind w:left="5221" w:hanging="240"/>
      </w:pPr>
      <w:rPr>
        <w:rFonts w:hint="default"/>
        <w:lang w:val="ru-RU" w:eastAsia="en-US" w:bidi="ar-SA"/>
      </w:rPr>
    </w:lvl>
    <w:lvl w:ilvl="5" w:tplc="55F86A6A">
      <w:numFmt w:val="bullet"/>
      <w:lvlText w:val="•"/>
      <w:lvlJc w:val="left"/>
      <w:pPr>
        <w:ind w:left="6146" w:hanging="240"/>
      </w:pPr>
      <w:rPr>
        <w:rFonts w:hint="default"/>
        <w:lang w:val="ru-RU" w:eastAsia="en-US" w:bidi="ar-SA"/>
      </w:rPr>
    </w:lvl>
    <w:lvl w:ilvl="6" w:tplc="D8409BA4">
      <w:numFmt w:val="bullet"/>
      <w:lvlText w:val="•"/>
      <w:lvlJc w:val="left"/>
      <w:pPr>
        <w:ind w:left="7072" w:hanging="240"/>
      </w:pPr>
      <w:rPr>
        <w:rFonts w:hint="default"/>
        <w:lang w:val="ru-RU" w:eastAsia="en-US" w:bidi="ar-SA"/>
      </w:rPr>
    </w:lvl>
    <w:lvl w:ilvl="7" w:tplc="876CE3AE">
      <w:numFmt w:val="bullet"/>
      <w:lvlText w:val="•"/>
      <w:lvlJc w:val="left"/>
      <w:pPr>
        <w:ind w:left="7997" w:hanging="240"/>
      </w:pPr>
      <w:rPr>
        <w:rFonts w:hint="default"/>
        <w:lang w:val="ru-RU" w:eastAsia="en-US" w:bidi="ar-SA"/>
      </w:rPr>
    </w:lvl>
    <w:lvl w:ilvl="8" w:tplc="36082CF8">
      <w:numFmt w:val="bullet"/>
      <w:lvlText w:val="•"/>
      <w:lvlJc w:val="left"/>
      <w:pPr>
        <w:ind w:left="8922" w:hanging="240"/>
      </w:pPr>
      <w:rPr>
        <w:rFonts w:hint="default"/>
        <w:lang w:val="ru-RU" w:eastAsia="en-US" w:bidi="ar-SA"/>
      </w:rPr>
    </w:lvl>
  </w:abstractNum>
  <w:abstractNum w:abstractNumId="370">
    <w:nsid w:val="76E7473F"/>
    <w:multiLevelType w:val="hybridMultilevel"/>
    <w:tmpl w:val="FA0AE3A8"/>
    <w:lvl w:ilvl="0" w:tplc="657E18DA">
      <w:start w:val="1"/>
      <w:numFmt w:val="decimal"/>
      <w:lvlText w:val="%1."/>
      <w:lvlJc w:val="left"/>
      <w:pPr>
        <w:ind w:left="1517" w:hanging="240"/>
        <w:jc w:val="left"/>
      </w:pPr>
      <w:rPr>
        <w:rFonts w:hint="default"/>
        <w:spacing w:val="0"/>
        <w:w w:val="88"/>
        <w:lang w:val="ru-RU" w:eastAsia="en-US" w:bidi="ar-SA"/>
      </w:rPr>
    </w:lvl>
    <w:lvl w:ilvl="1" w:tplc="E6BC7ED6">
      <w:numFmt w:val="bullet"/>
      <w:lvlText w:val="•"/>
      <w:lvlJc w:val="left"/>
      <w:pPr>
        <w:ind w:left="2445" w:hanging="240"/>
      </w:pPr>
      <w:rPr>
        <w:rFonts w:hint="default"/>
        <w:lang w:val="ru-RU" w:eastAsia="en-US" w:bidi="ar-SA"/>
      </w:rPr>
    </w:lvl>
    <w:lvl w:ilvl="2" w:tplc="581C7ACE">
      <w:numFmt w:val="bullet"/>
      <w:lvlText w:val="•"/>
      <w:lvlJc w:val="left"/>
      <w:pPr>
        <w:ind w:left="3370" w:hanging="240"/>
      </w:pPr>
      <w:rPr>
        <w:rFonts w:hint="default"/>
        <w:lang w:val="ru-RU" w:eastAsia="en-US" w:bidi="ar-SA"/>
      </w:rPr>
    </w:lvl>
    <w:lvl w:ilvl="3" w:tplc="B0288D02">
      <w:numFmt w:val="bullet"/>
      <w:lvlText w:val="•"/>
      <w:lvlJc w:val="left"/>
      <w:pPr>
        <w:ind w:left="4296" w:hanging="240"/>
      </w:pPr>
      <w:rPr>
        <w:rFonts w:hint="default"/>
        <w:lang w:val="ru-RU" w:eastAsia="en-US" w:bidi="ar-SA"/>
      </w:rPr>
    </w:lvl>
    <w:lvl w:ilvl="4" w:tplc="1AB4DF54">
      <w:numFmt w:val="bullet"/>
      <w:lvlText w:val="•"/>
      <w:lvlJc w:val="left"/>
      <w:pPr>
        <w:ind w:left="5221" w:hanging="240"/>
      </w:pPr>
      <w:rPr>
        <w:rFonts w:hint="default"/>
        <w:lang w:val="ru-RU" w:eastAsia="en-US" w:bidi="ar-SA"/>
      </w:rPr>
    </w:lvl>
    <w:lvl w:ilvl="5" w:tplc="4182A84C">
      <w:numFmt w:val="bullet"/>
      <w:lvlText w:val="•"/>
      <w:lvlJc w:val="left"/>
      <w:pPr>
        <w:ind w:left="6146" w:hanging="240"/>
      </w:pPr>
      <w:rPr>
        <w:rFonts w:hint="default"/>
        <w:lang w:val="ru-RU" w:eastAsia="en-US" w:bidi="ar-SA"/>
      </w:rPr>
    </w:lvl>
    <w:lvl w:ilvl="6" w:tplc="170C7D02">
      <w:numFmt w:val="bullet"/>
      <w:lvlText w:val="•"/>
      <w:lvlJc w:val="left"/>
      <w:pPr>
        <w:ind w:left="7072" w:hanging="240"/>
      </w:pPr>
      <w:rPr>
        <w:rFonts w:hint="default"/>
        <w:lang w:val="ru-RU" w:eastAsia="en-US" w:bidi="ar-SA"/>
      </w:rPr>
    </w:lvl>
    <w:lvl w:ilvl="7" w:tplc="298C350E">
      <w:numFmt w:val="bullet"/>
      <w:lvlText w:val="•"/>
      <w:lvlJc w:val="left"/>
      <w:pPr>
        <w:ind w:left="7997" w:hanging="240"/>
      </w:pPr>
      <w:rPr>
        <w:rFonts w:hint="default"/>
        <w:lang w:val="ru-RU" w:eastAsia="en-US" w:bidi="ar-SA"/>
      </w:rPr>
    </w:lvl>
    <w:lvl w:ilvl="8" w:tplc="D72C39FE">
      <w:numFmt w:val="bullet"/>
      <w:lvlText w:val="•"/>
      <w:lvlJc w:val="left"/>
      <w:pPr>
        <w:ind w:left="8922" w:hanging="240"/>
      </w:pPr>
      <w:rPr>
        <w:rFonts w:hint="default"/>
        <w:lang w:val="ru-RU" w:eastAsia="en-US" w:bidi="ar-SA"/>
      </w:rPr>
    </w:lvl>
  </w:abstractNum>
  <w:abstractNum w:abstractNumId="371">
    <w:nsid w:val="77472C0B"/>
    <w:multiLevelType w:val="hybridMultilevel"/>
    <w:tmpl w:val="AA1C9518"/>
    <w:lvl w:ilvl="0" w:tplc="28CA4A3E">
      <w:start w:val="1"/>
      <w:numFmt w:val="decimal"/>
      <w:lvlText w:val="%1."/>
      <w:lvlJc w:val="left"/>
      <w:pPr>
        <w:ind w:left="1985"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AA8E3BE">
      <w:numFmt w:val="bullet"/>
      <w:lvlText w:val="•"/>
      <w:lvlJc w:val="left"/>
      <w:pPr>
        <w:ind w:left="2859" w:hanging="708"/>
      </w:pPr>
      <w:rPr>
        <w:rFonts w:hint="default"/>
        <w:lang w:val="ru-RU" w:eastAsia="en-US" w:bidi="ar-SA"/>
      </w:rPr>
    </w:lvl>
    <w:lvl w:ilvl="2" w:tplc="91BA37FC">
      <w:numFmt w:val="bullet"/>
      <w:lvlText w:val="•"/>
      <w:lvlJc w:val="left"/>
      <w:pPr>
        <w:ind w:left="3738" w:hanging="708"/>
      </w:pPr>
      <w:rPr>
        <w:rFonts w:hint="default"/>
        <w:lang w:val="ru-RU" w:eastAsia="en-US" w:bidi="ar-SA"/>
      </w:rPr>
    </w:lvl>
    <w:lvl w:ilvl="3" w:tplc="21F62752">
      <w:numFmt w:val="bullet"/>
      <w:lvlText w:val="•"/>
      <w:lvlJc w:val="left"/>
      <w:pPr>
        <w:ind w:left="4618" w:hanging="708"/>
      </w:pPr>
      <w:rPr>
        <w:rFonts w:hint="default"/>
        <w:lang w:val="ru-RU" w:eastAsia="en-US" w:bidi="ar-SA"/>
      </w:rPr>
    </w:lvl>
    <w:lvl w:ilvl="4" w:tplc="BA4EB06A">
      <w:numFmt w:val="bullet"/>
      <w:lvlText w:val="•"/>
      <w:lvlJc w:val="left"/>
      <w:pPr>
        <w:ind w:left="5497" w:hanging="708"/>
      </w:pPr>
      <w:rPr>
        <w:rFonts w:hint="default"/>
        <w:lang w:val="ru-RU" w:eastAsia="en-US" w:bidi="ar-SA"/>
      </w:rPr>
    </w:lvl>
    <w:lvl w:ilvl="5" w:tplc="82929354">
      <w:numFmt w:val="bullet"/>
      <w:lvlText w:val="•"/>
      <w:lvlJc w:val="left"/>
      <w:pPr>
        <w:ind w:left="6376" w:hanging="708"/>
      </w:pPr>
      <w:rPr>
        <w:rFonts w:hint="default"/>
        <w:lang w:val="ru-RU" w:eastAsia="en-US" w:bidi="ar-SA"/>
      </w:rPr>
    </w:lvl>
    <w:lvl w:ilvl="6" w:tplc="7F4278D4">
      <w:numFmt w:val="bullet"/>
      <w:lvlText w:val="•"/>
      <w:lvlJc w:val="left"/>
      <w:pPr>
        <w:ind w:left="7256" w:hanging="708"/>
      </w:pPr>
      <w:rPr>
        <w:rFonts w:hint="default"/>
        <w:lang w:val="ru-RU" w:eastAsia="en-US" w:bidi="ar-SA"/>
      </w:rPr>
    </w:lvl>
    <w:lvl w:ilvl="7" w:tplc="F762FC62">
      <w:numFmt w:val="bullet"/>
      <w:lvlText w:val="•"/>
      <w:lvlJc w:val="left"/>
      <w:pPr>
        <w:ind w:left="8135" w:hanging="708"/>
      </w:pPr>
      <w:rPr>
        <w:rFonts w:hint="default"/>
        <w:lang w:val="ru-RU" w:eastAsia="en-US" w:bidi="ar-SA"/>
      </w:rPr>
    </w:lvl>
    <w:lvl w:ilvl="8" w:tplc="BE880386">
      <w:numFmt w:val="bullet"/>
      <w:lvlText w:val="•"/>
      <w:lvlJc w:val="left"/>
      <w:pPr>
        <w:ind w:left="9014" w:hanging="708"/>
      </w:pPr>
      <w:rPr>
        <w:rFonts w:hint="default"/>
        <w:lang w:val="ru-RU" w:eastAsia="en-US" w:bidi="ar-SA"/>
      </w:rPr>
    </w:lvl>
  </w:abstractNum>
  <w:abstractNum w:abstractNumId="372">
    <w:nsid w:val="774E4354"/>
    <w:multiLevelType w:val="hybridMultilevel"/>
    <w:tmpl w:val="3A66A8AC"/>
    <w:lvl w:ilvl="0" w:tplc="6E308CD2">
      <w:start w:val="1"/>
      <w:numFmt w:val="decimal"/>
      <w:lvlText w:val="%1."/>
      <w:lvlJc w:val="left"/>
      <w:pPr>
        <w:ind w:left="1517" w:hanging="240"/>
        <w:jc w:val="left"/>
      </w:pPr>
      <w:rPr>
        <w:rFonts w:hint="default"/>
        <w:spacing w:val="0"/>
        <w:w w:val="100"/>
        <w:lang w:val="ru-RU" w:eastAsia="en-US" w:bidi="ar-SA"/>
      </w:rPr>
    </w:lvl>
    <w:lvl w:ilvl="1" w:tplc="D8ACE7E6">
      <w:numFmt w:val="bullet"/>
      <w:lvlText w:val="•"/>
      <w:lvlJc w:val="left"/>
      <w:pPr>
        <w:ind w:left="2445" w:hanging="240"/>
      </w:pPr>
      <w:rPr>
        <w:rFonts w:hint="default"/>
        <w:lang w:val="ru-RU" w:eastAsia="en-US" w:bidi="ar-SA"/>
      </w:rPr>
    </w:lvl>
    <w:lvl w:ilvl="2" w:tplc="E8E06ED4">
      <w:numFmt w:val="bullet"/>
      <w:lvlText w:val="•"/>
      <w:lvlJc w:val="left"/>
      <w:pPr>
        <w:ind w:left="3370" w:hanging="240"/>
      </w:pPr>
      <w:rPr>
        <w:rFonts w:hint="default"/>
        <w:lang w:val="ru-RU" w:eastAsia="en-US" w:bidi="ar-SA"/>
      </w:rPr>
    </w:lvl>
    <w:lvl w:ilvl="3" w:tplc="39DC1906">
      <w:numFmt w:val="bullet"/>
      <w:lvlText w:val="•"/>
      <w:lvlJc w:val="left"/>
      <w:pPr>
        <w:ind w:left="4296" w:hanging="240"/>
      </w:pPr>
      <w:rPr>
        <w:rFonts w:hint="default"/>
        <w:lang w:val="ru-RU" w:eastAsia="en-US" w:bidi="ar-SA"/>
      </w:rPr>
    </w:lvl>
    <w:lvl w:ilvl="4" w:tplc="6394A9A0">
      <w:numFmt w:val="bullet"/>
      <w:lvlText w:val="•"/>
      <w:lvlJc w:val="left"/>
      <w:pPr>
        <w:ind w:left="5221" w:hanging="240"/>
      </w:pPr>
      <w:rPr>
        <w:rFonts w:hint="default"/>
        <w:lang w:val="ru-RU" w:eastAsia="en-US" w:bidi="ar-SA"/>
      </w:rPr>
    </w:lvl>
    <w:lvl w:ilvl="5" w:tplc="1286F442">
      <w:numFmt w:val="bullet"/>
      <w:lvlText w:val="•"/>
      <w:lvlJc w:val="left"/>
      <w:pPr>
        <w:ind w:left="6146" w:hanging="240"/>
      </w:pPr>
      <w:rPr>
        <w:rFonts w:hint="default"/>
        <w:lang w:val="ru-RU" w:eastAsia="en-US" w:bidi="ar-SA"/>
      </w:rPr>
    </w:lvl>
    <w:lvl w:ilvl="6" w:tplc="4F362250">
      <w:numFmt w:val="bullet"/>
      <w:lvlText w:val="•"/>
      <w:lvlJc w:val="left"/>
      <w:pPr>
        <w:ind w:left="7072" w:hanging="240"/>
      </w:pPr>
      <w:rPr>
        <w:rFonts w:hint="default"/>
        <w:lang w:val="ru-RU" w:eastAsia="en-US" w:bidi="ar-SA"/>
      </w:rPr>
    </w:lvl>
    <w:lvl w:ilvl="7" w:tplc="A398870C">
      <w:numFmt w:val="bullet"/>
      <w:lvlText w:val="•"/>
      <w:lvlJc w:val="left"/>
      <w:pPr>
        <w:ind w:left="7997" w:hanging="240"/>
      </w:pPr>
      <w:rPr>
        <w:rFonts w:hint="default"/>
        <w:lang w:val="ru-RU" w:eastAsia="en-US" w:bidi="ar-SA"/>
      </w:rPr>
    </w:lvl>
    <w:lvl w:ilvl="8" w:tplc="4A646EC8">
      <w:numFmt w:val="bullet"/>
      <w:lvlText w:val="•"/>
      <w:lvlJc w:val="left"/>
      <w:pPr>
        <w:ind w:left="8922" w:hanging="240"/>
      </w:pPr>
      <w:rPr>
        <w:rFonts w:hint="default"/>
        <w:lang w:val="ru-RU" w:eastAsia="en-US" w:bidi="ar-SA"/>
      </w:rPr>
    </w:lvl>
  </w:abstractNum>
  <w:abstractNum w:abstractNumId="373">
    <w:nsid w:val="77721291"/>
    <w:multiLevelType w:val="hybridMultilevel"/>
    <w:tmpl w:val="09F8ACBE"/>
    <w:lvl w:ilvl="0" w:tplc="96803026">
      <w:start w:val="1"/>
      <w:numFmt w:val="decimal"/>
      <w:lvlText w:val="%1."/>
      <w:lvlJc w:val="left"/>
      <w:pPr>
        <w:ind w:left="1458" w:hanging="181"/>
        <w:jc w:val="left"/>
      </w:pPr>
      <w:rPr>
        <w:rFonts w:hint="default"/>
        <w:spacing w:val="0"/>
        <w:w w:val="88"/>
        <w:lang w:val="ru-RU" w:eastAsia="en-US" w:bidi="ar-SA"/>
      </w:rPr>
    </w:lvl>
    <w:lvl w:ilvl="1" w:tplc="A796CC0A">
      <w:numFmt w:val="bullet"/>
      <w:lvlText w:val="•"/>
      <w:lvlJc w:val="left"/>
      <w:pPr>
        <w:ind w:left="2391" w:hanging="181"/>
      </w:pPr>
      <w:rPr>
        <w:rFonts w:hint="default"/>
        <w:lang w:val="ru-RU" w:eastAsia="en-US" w:bidi="ar-SA"/>
      </w:rPr>
    </w:lvl>
    <w:lvl w:ilvl="2" w:tplc="50DA47CE">
      <w:numFmt w:val="bullet"/>
      <w:lvlText w:val="•"/>
      <w:lvlJc w:val="left"/>
      <w:pPr>
        <w:ind w:left="3322" w:hanging="181"/>
      </w:pPr>
      <w:rPr>
        <w:rFonts w:hint="default"/>
        <w:lang w:val="ru-RU" w:eastAsia="en-US" w:bidi="ar-SA"/>
      </w:rPr>
    </w:lvl>
    <w:lvl w:ilvl="3" w:tplc="193ECF5A">
      <w:numFmt w:val="bullet"/>
      <w:lvlText w:val="•"/>
      <w:lvlJc w:val="left"/>
      <w:pPr>
        <w:ind w:left="4254" w:hanging="181"/>
      </w:pPr>
      <w:rPr>
        <w:rFonts w:hint="default"/>
        <w:lang w:val="ru-RU" w:eastAsia="en-US" w:bidi="ar-SA"/>
      </w:rPr>
    </w:lvl>
    <w:lvl w:ilvl="4" w:tplc="63808450">
      <w:numFmt w:val="bullet"/>
      <w:lvlText w:val="•"/>
      <w:lvlJc w:val="left"/>
      <w:pPr>
        <w:ind w:left="5185" w:hanging="181"/>
      </w:pPr>
      <w:rPr>
        <w:rFonts w:hint="default"/>
        <w:lang w:val="ru-RU" w:eastAsia="en-US" w:bidi="ar-SA"/>
      </w:rPr>
    </w:lvl>
    <w:lvl w:ilvl="5" w:tplc="5B821874">
      <w:numFmt w:val="bullet"/>
      <w:lvlText w:val="•"/>
      <w:lvlJc w:val="left"/>
      <w:pPr>
        <w:ind w:left="6116" w:hanging="181"/>
      </w:pPr>
      <w:rPr>
        <w:rFonts w:hint="default"/>
        <w:lang w:val="ru-RU" w:eastAsia="en-US" w:bidi="ar-SA"/>
      </w:rPr>
    </w:lvl>
    <w:lvl w:ilvl="6" w:tplc="73AAD3F8">
      <w:numFmt w:val="bullet"/>
      <w:lvlText w:val="•"/>
      <w:lvlJc w:val="left"/>
      <w:pPr>
        <w:ind w:left="7048" w:hanging="181"/>
      </w:pPr>
      <w:rPr>
        <w:rFonts w:hint="default"/>
        <w:lang w:val="ru-RU" w:eastAsia="en-US" w:bidi="ar-SA"/>
      </w:rPr>
    </w:lvl>
    <w:lvl w:ilvl="7" w:tplc="825C7746">
      <w:numFmt w:val="bullet"/>
      <w:lvlText w:val="•"/>
      <w:lvlJc w:val="left"/>
      <w:pPr>
        <w:ind w:left="7979" w:hanging="181"/>
      </w:pPr>
      <w:rPr>
        <w:rFonts w:hint="default"/>
        <w:lang w:val="ru-RU" w:eastAsia="en-US" w:bidi="ar-SA"/>
      </w:rPr>
    </w:lvl>
    <w:lvl w:ilvl="8" w:tplc="5A82B340">
      <w:numFmt w:val="bullet"/>
      <w:lvlText w:val="•"/>
      <w:lvlJc w:val="left"/>
      <w:pPr>
        <w:ind w:left="8910" w:hanging="181"/>
      </w:pPr>
      <w:rPr>
        <w:rFonts w:hint="default"/>
        <w:lang w:val="ru-RU" w:eastAsia="en-US" w:bidi="ar-SA"/>
      </w:rPr>
    </w:lvl>
  </w:abstractNum>
  <w:abstractNum w:abstractNumId="374">
    <w:nsid w:val="77DF6F9F"/>
    <w:multiLevelType w:val="hybridMultilevel"/>
    <w:tmpl w:val="E514E582"/>
    <w:lvl w:ilvl="0" w:tplc="3D6CC546">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7FBE251C">
      <w:numFmt w:val="bullet"/>
      <w:lvlText w:val="•"/>
      <w:lvlJc w:val="left"/>
      <w:pPr>
        <w:ind w:left="1222" w:hanging="360"/>
      </w:pPr>
      <w:rPr>
        <w:rFonts w:hint="default"/>
        <w:lang w:val="ru-RU" w:eastAsia="en-US" w:bidi="ar-SA"/>
      </w:rPr>
    </w:lvl>
    <w:lvl w:ilvl="2" w:tplc="2A046020">
      <w:numFmt w:val="bullet"/>
      <w:lvlText w:val="•"/>
      <w:lvlJc w:val="left"/>
      <w:pPr>
        <w:ind w:left="1685" w:hanging="360"/>
      </w:pPr>
      <w:rPr>
        <w:rFonts w:hint="default"/>
        <w:lang w:val="ru-RU" w:eastAsia="en-US" w:bidi="ar-SA"/>
      </w:rPr>
    </w:lvl>
    <w:lvl w:ilvl="3" w:tplc="32F2ECF4">
      <w:numFmt w:val="bullet"/>
      <w:lvlText w:val="•"/>
      <w:lvlJc w:val="left"/>
      <w:pPr>
        <w:ind w:left="2148" w:hanging="360"/>
      </w:pPr>
      <w:rPr>
        <w:rFonts w:hint="default"/>
        <w:lang w:val="ru-RU" w:eastAsia="en-US" w:bidi="ar-SA"/>
      </w:rPr>
    </w:lvl>
    <w:lvl w:ilvl="4" w:tplc="014E4CE8">
      <w:numFmt w:val="bullet"/>
      <w:lvlText w:val="•"/>
      <w:lvlJc w:val="left"/>
      <w:pPr>
        <w:ind w:left="2610" w:hanging="360"/>
      </w:pPr>
      <w:rPr>
        <w:rFonts w:hint="default"/>
        <w:lang w:val="ru-RU" w:eastAsia="en-US" w:bidi="ar-SA"/>
      </w:rPr>
    </w:lvl>
    <w:lvl w:ilvl="5" w:tplc="EEA6106C">
      <w:numFmt w:val="bullet"/>
      <w:lvlText w:val="•"/>
      <w:lvlJc w:val="left"/>
      <w:pPr>
        <w:ind w:left="3073" w:hanging="360"/>
      </w:pPr>
      <w:rPr>
        <w:rFonts w:hint="default"/>
        <w:lang w:val="ru-RU" w:eastAsia="en-US" w:bidi="ar-SA"/>
      </w:rPr>
    </w:lvl>
    <w:lvl w:ilvl="6" w:tplc="836C4CE8">
      <w:numFmt w:val="bullet"/>
      <w:lvlText w:val="•"/>
      <w:lvlJc w:val="left"/>
      <w:pPr>
        <w:ind w:left="3536" w:hanging="360"/>
      </w:pPr>
      <w:rPr>
        <w:rFonts w:hint="default"/>
        <w:lang w:val="ru-RU" w:eastAsia="en-US" w:bidi="ar-SA"/>
      </w:rPr>
    </w:lvl>
    <w:lvl w:ilvl="7" w:tplc="F48422FA">
      <w:numFmt w:val="bullet"/>
      <w:lvlText w:val="•"/>
      <w:lvlJc w:val="left"/>
      <w:pPr>
        <w:ind w:left="3998" w:hanging="360"/>
      </w:pPr>
      <w:rPr>
        <w:rFonts w:hint="default"/>
        <w:lang w:val="ru-RU" w:eastAsia="en-US" w:bidi="ar-SA"/>
      </w:rPr>
    </w:lvl>
    <w:lvl w:ilvl="8" w:tplc="3C3EA5F0">
      <w:numFmt w:val="bullet"/>
      <w:lvlText w:val="•"/>
      <w:lvlJc w:val="left"/>
      <w:pPr>
        <w:ind w:left="4461" w:hanging="360"/>
      </w:pPr>
      <w:rPr>
        <w:rFonts w:hint="default"/>
        <w:lang w:val="ru-RU" w:eastAsia="en-US" w:bidi="ar-SA"/>
      </w:rPr>
    </w:lvl>
  </w:abstractNum>
  <w:abstractNum w:abstractNumId="375">
    <w:nsid w:val="77EC580E"/>
    <w:multiLevelType w:val="hybridMultilevel"/>
    <w:tmpl w:val="A35EFAB6"/>
    <w:lvl w:ilvl="0" w:tplc="CD721F26">
      <w:start w:val="1"/>
      <w:numFmt w:val="decimal"/>
      <w:lvlText w:val="%1."/>
      <w:lvlJc w:val="left"/>
      <w:pPr>
        <w:ind w:left="1517" w:hanging="240"/>
        <w:jc w:val="left"/>
      </w:pPr>
      <w:rPr>
        <w:rFonts w:hint="default"/>
        <w:spacing w:val="0"/>
        <w:w w:val="100"/>
        <w:lang w:val="ru-RU" w:eastAsia="en-US" w:bidi="ar-SA"/>
      </w:rPr>
    </w:lvl>
    <w:lvl w:ilvl="1" w:tplc="508A2D5A">
      <w:numFmt w:val="bullet"/>
      <w:lvlText w:val="•"/>
      <w:lvlJc w:val="left"/>
      <w:pPr>
        <w:ind w:left="2445" w:hanging="240"/>
      </w:pPr>
      <w:rPr>
        <w:rFonts w:hint="default"/>
        <w:lang w:val="ru-RU" w:eastAsia="en-US" w:bidi="ar-SA"/>
      </w:rPr>
    </w:lvl>
    <w:lvl w:ilvl="2" w:tplc="5EEAB926">
      <w:numFmt w:val="bullet"/>
      <w:lvlText w:val="•"/>
      <w:lvlJc w:val="left"/>
      <w:pPr>
        <w:ind w:left="3370" w:hanging="240"/>
      </w:pPr>
      <w:rPr>
        <w:rFonts w:hint="default"/>
        <w:lang w:val="ru-RU" w:eastAsia="en-US" w:bidi="ar-SA"/>
      </w:rPr>
    </w:lvl>
    <w:lvl w:ilvl="3" w:tplc="9C7CE10C">
      <w:numFmt w:val="bullet"/>
      <w:lvlText w:val="•"/>
      <w:lvlJc w:val="left"/>
      <w:pPr>
        <w:ind w:left="4296" w:hanging="240"/>
      </w:pPr>
      <w:rPr>
        <w:rFonts w:hint="default"/>
        <w:lang w:val="ru-RU" w:eastAsia="en-US" w:bidi="ar-SA"/>
      </w:rPr>
    </w:lvl>
    <w:lvl w:ilvl="4" w:tplc="1402E13E">
      <w:numFmt w:val="bullet"/>
      <w:lvlText w:val="•"/>
      <w:lvlJc w:val="left"/>
      <w:pPr>
        <w:ind w:left="5221" w:hanging="240"/>
      </w:pPr>
      <w:rPr>
        <w:rFonts w:hint="default"/>
        <w:lang w:val="ru-RU" w:eastAsia="en-US" w:bidi="ar-SA"/>
      </w:rPr>
    </w:lvl>
    <w:lvl w:ilvl="5" w:tplc="AAC61C44">
      <w:numFmt w:val="bullet"/>
      <w:lvlText w:val="•"/>
      <w:lvlJc w:val="left"/>
      <w:pPr>
        <w:ind w:left="6146" w:hanging="240"/>
      </w:pPr>
      <w:rPr>
        <w:rFonts w:hint="default"/>
        <w:lang w:val="ru-RU" w:eastAsia="en-US" w:bidi="ar-SA"/>
      </w:rPr>
    </w:lvl>
    <w:lvl w:ilvl="6" w:tplc="C4E874CA">
      <w:numFmt w:val="bullet"/>
      <w:lvlText w:val="•"/>
      <w:lvlJc w:val="left"/>
      <w:pPr>
        <w:ind w:left="7072" w:hanging="240"/>
      </w:pPr>
      <w:rPr>
        <w:rFonts w:hint="default"/>
        <w:lang w:val="ru-RU" w:eastAsia="en-US" w:bidi="ar-SA"/>
      </w:rPr>
    </w:lvl>
    <w:lvl w:ilvl="7" w:tplc="06BE1FE2">
      <w:numFmt w:val="bullet"/>
      <w:lvlText w:val="•"/>
      <w:lvlJc w:val="left"/>
      <w:pPr>
        <w:ind w:left="7997" w:hanging="240"/>
      </w:pPr>
      <w:rPr>
        <w:rFonts w:hint="default"/>
        <w:lang w:val="ru-RU" w:eastAsia="en-US" w:bidi="ar-SA"/>
      </w:rPr>
    </w:lvl>
    <w:lvl w:ilvl="8" w:tplc="7E04EAAE">
      <w:numFmt w:val="bullet"/>
      <w:lvlText w:val="•"/>
      <w:lvlJc w:val="left"/>
      <w:pPr>
        <w:ind w:left="8922" w:hanging="240"/>
      </w:pPr>
      <w:rPr>
        <w:rFonts w:hint="default"/>
        <w:lang w:val="ru-RU" w:eastAsia="en-US" w:bidi="ar-SA"/>
      </w:rPr>
    </w:lvl>
  </w:abstractNum>
  <w:abstractNum w:abstractNumId="376">
    <w:nsid w:val="781B7670"/>
    <w:multiLevelType w:val="hybridMultilevel"/>
    <w:tmpl w:val="DD3A8712"/>
    <w:lvl w:ilvl="0" w:tplc="3A88E4C4">
      <w:start w:val="3"/>
      <w:numFmt w:val="lowerLetter"/>
      <w:lvlText w:val="%1)"/>
      <w:lvlJc w:val="left"/>
      <w:pPr>
        <w:ind w:left="345"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BD8E804C">
      <w:numFmt w:val="bullet"/>
      <w:lvlText w:val="•"/>
      <w:lvlJc w:val="left"/>
      <w:pPr>
        <w:ind w:left="786" w:hanging="284"/>
      </w:pPr>
      <w:rPr>
        <w:rFonts w:hint="default"/>
        <w:lang w:val="ru-RU" w:eastAsia="en-US" w:bidi="ar-SA"/>
      </w:rPr>
    </w:lvl>
    <w:lvl w:ilvl="2" w:tplc="50788BB4">
      <w:numFmt w:val="bullet"/>
      <w:lvlText w:val="•"/>
      <w:lvlJc w:val="left"/>
      <w:pPr>
        <w:ind w:left="1233" w:hanging="284"/>
      </w:pPr>
      <w:rPr>
        <w:rFonts w:hint="default"/>
        <w:lang w:val="ru-RU" w:eastAsia="en-US" w:bidi="ar-SA"/>
      </w:rPr>
    </w:lvl>
    <w:lvl w:ilvl="3" w:tplc="ED881764">
      <w:numFmt w:val="bullet"/>
      <w:lvlText w:val="•"/>
      <w:lvlJc w:val="left"/>
      <w:pPr>
        <w:ind w:left="1680" w:hanging="284"/>
      </w:pPr>
      <w:rPr>
        <w:rFonts w:hint="default"/>
        <w:lang w:val="ru-RU" w:eastAsia="en-US" w:bidi="ar-SA"/>
      </w:rPr>
    </w:lvl>
    <w:lvl w:ilvl="4" w:tplc="A998DCD8">
      <w:numFmt w:val="bullet"/>
      <w:lvlText w:val="•"/>
      <w:lvlJc w:val="left"/>
      <w:pPr>
        <w:ind w:left="2126" w:hanging="284"/>
      </w:pPr>
      <w:rPr>
        <w:rFonts w:hint="default"/>
        <w:lang w:val="ru-RU" w:eastAsia="en-US" w:bidi="ar-SA"/>
      </w:rPr>
    </w:lvl>
    <w:lvl w:ilvl="5" w:tplc="EB76CDF4">
      <w:numFmt w:val="bullet"/>
      <w:lvlText w:val="•"/>
      <w:lvlJc w:val="left"/>
      <w:pPr>
        <w:ind w:left="2573" w:hanging="284"/>
      </w:pPr>
      <w:rPr>
        <w:rFonts w:hint="default"/>
        <w:lang w:val="ru-RU" w:eastAsia="en-US" w:bidi="ar-SA"/>
      </w:rPr>
    </w:lvl>
    <w:lvl w:ilvl="6" w:tplc="87F0A846">
      <w:numFmt w:val="bullet"/>
      <w:lvlText w:val="•"/>
      <w:lvlJc w:val="left"/>
      <w:pPr>
        <w:ind w:left="3020" w:hanging="284"/>
      </w:pPr>
      <w:rPr>
        <w:rFonts w:hint="default"/>
        <w:lang w:val="ru-RU" w:eastAsia="en-US" w:bidi="ar-SA"/>
      </w:rPr>
    </w:lvl>
    <w:lvl w:ilvl="7" w:tplc="EF006254">
      <w:numFmt w:val="bullet"/>
      <w:lvlText w:val="•"/>
      <w:lvlJc w:val="left"/>
      <w:pPr>
        <w:ind w:left="3466" w:hanging="284"/>
      </w:pPr>
      <w:rPr>
        <w:rFonts w:hint="default"/>
        <w:lang w:val="ru-RU" w:eastAsia="en-US" w:bidi="ar-SA"/>
      </w:rPr>
    </w:lvl>
    <w:lvl w:ilvl="8" w:tplc="B336AEA6">
      <w:numFmt w:val="bullet"/>
      <w:lvlText w:val="•"/>
      <w:lvlJc w:val="left"/>
      <w:pPr>
        <w:ind w:left="3913" w:hanging="284"/>
      </w:pPr>
      <w:rPr>
        <w:rFonts w:hint="default"/>
        <w:lang w:val="ru-RU" w:eastAsia="en-US" w:bidi="ar-SA"/>
      </w:rPr>
    </w:lvl>
  </w:abstractNum>
  <w:abstractNum w:abstractNumId="377">
    <w:nsid w:val="781E69A4"/>
    <w:multiLevelType w:val="hybridMultilevel"/>
    <w:tmpl w:val="1D3CCBC6"/>
    <w:lvl w:ilvl="0" w:tplc="02AE4FBA">
      <w:start w:val="1"/>
      <w:numFmt w:val="decimal"/>
      <w:lvlText w:val="%1."/>
      <w:lvlJc w:val="left"/>
      <w:pPr>
        <w:ind w:left="1517" w:hanging="240"/>
        <w:jc w:val="left"/>
      </w:pPr>
      <w:rPr>
        <w:rFonts w:hint="default"/>
        <w:spacing w:val="0"/>
        <w:w w:val="100"/>
        <w:lang w:val="ru-RU" w:eastAsia="en-US" w:bidi="ar-SA"/>
      </w:rPr>
    </w:lvl>
    <w:lvl w:ilvl="1" w:tplc="FCB65D24">
      <w:numFmt w:val="bullet"/>
      <w:lvlText w:val="•"/>
      <w:lvlJc w:val="left"/>
      <w:pPr>
        <w:ind w:left="2445" w:hanging="240"/>
      </w:pPr>
      <w:rPr>
        <w:rFonts w:hint="default"/>
        <w:lang w:val="ru-RU" w:eastAsia="en-US" w:bidi="ar-SA"/>
      </w:rPr>
    </w:lvl>
    <w:lvl w:ilvl="2" w:tplc="957ACF2A">
      <w:numFmt w:val="bullet"/>
      <w:lvlText w:val="•"/>
      <w:lvlJc w:val="left"/>
      <w:pPr>
        <w:ind w:left="3370" w:hanging="240"/>
      </w:pPr>
      <w:rPr>
        <w:rFonts w:hint="default"/>
        <w:lang w:val="ru-RU" w:eastAsia="en-US" w:bidi="ar-SA"/>
      </w:rPr>
    </w:lvl>
    <w:lvl w:ilvl="3" w:tplc="2812C34C">
      <w:numFmt w:val="bullet"/>
      <w:lvlText w:val="•"/>
      <w:lvlJc w:val="left"/>
      <w:pPr>
        <w:ind w:left="4296" w:hanging="240"/>
      </w:pPr>
      <w:rPr>
        <w:rFonts w:hint="default"/>
        <w:lang w:val="ru-RU" w:eastAsia="en-US" w:bidi="ar-SA"/>
      </w:rPr>
    </w:lvl>
    <w:lvl w:ilvl="4" w:tplc="AD10EFA2">
      <w:numFmt w:val="bullet"/>
      <w:lvlText w:val="•"/>
      <w:lvlJc w:val="left"/>
      <w:pPr>
        <w:ind w:left="5221" w:hanging="240"/>
      </w:pPr>
      <w:rPr>
        <w:rFonts w:hint="default"/>
        <w:lang w:val="ru-RU" w:eastAsia="en-US" w:bidi="ar-SA"/>
      </w:rPr>
    </w:lvl>
    <w:lvl w:ilvl="5" w:tplc="9F9CA75E">
      <w:numFmt w:val="bullet"/>
      <w:lvlText w:val="•"/>
      <w:lvlJc w:val="left"/>
      <w:pPr>
        <w:ind w:left="6146" w:hanging="240"/>
      </w:pPr>
      <w:rPr>
        <w:rFonts w:hint="default"/>
        <w:lang w:val="ru-RU" w:eastAsia="en-US" w:bidi="ar-SA"/>
      </w:rPr>
    </w:lvl>
    <w:lvl w:ilvl="6" w:tplc="39F24444">
      <w:numFmt w:val="bullet"/>
      <w:lvlText w:val="•"/>
      <w:lvlJc w:val="left"/>
      <w:pPr>
        <w:ind w:left="7072" w:hanging="240"/>
      </w:pPr>
      <w:rPr>
        <w:rFonts w:hint="default"/>
        <w:lang w:val="ru-RU" w:eastAsia="en-US" w:bidi="ar-SA"/>
      </w:rPr>
    </w:lvl>
    <w:lvl w:ilvl="7" w:tplc="4F90DAE8">
      <w:numFmt w:val="bullet"/>
      <w:lvlText w:val="•"/>
      <w:lvlJc w:val="left"/>
      <w:pPr>
        <w:ind w:left="7997" w:hanging="240"/>
      </w:pPr>
      <w:rPr>
        <w:rFonts w:hint="default"/>
        <w:lang w:val="ru-RU" w:eastAsia="en-US" w:bidi="ar-SA"/>
      </w:rPr>
    </w:lvl>
    <w:lvl w:ilvl="8" w:tplc="7832A620">
      <w:numFmt w:val="bullet"/>
      <w:lvlText w:val="•"/>
      <w:lvlJc w:val="left"/>
      <w:pPr>
        <w:ind w:left="8922" w:hanging="240"/>
      </w:pPr>
      <w:rPr>
        <w:rFonts w:hint="default"/>
        <w:lang w:val="ru-RU" w:eastAsia="en-US" w:bidi="ar-SA"/>
      </w:rPr>
    </w:lvl>
  </w:abstractNum>
  <w:abstractNum w:abstractNumId="378">
    <w:nsid w:val="78507A4E"/>
    <w:multiLevelType w:val="hybridMultilevel"/>
    <w:tmpl w:val="D06C6216"/>
    <w:lvl w:ilvl="0" w:tplc="7A2E9E06">
      <w:start w:val="4"/>
      <w:numFmt w:val="lowerLetter"/>
      <w:lvlText w:val="%1)"/>
      <w:lvlJc w:val="left"/>
      <w:pPr>
        <w:ind w:left="283"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CA0CA7C">
      <w:numFmt w:val="bullet"/>
      <w:lvlText w:val="•"/>
      <w:lvlJc w:val="left"/>
      <w:pPr>
        <w:ind w:left="683" w:hanging="284"/>
      </w:pPr>
      <w:rPr>
        <w:rFonts w:hint="default"/>
        <w:lang w:val="ru-RU" w:eastAsia="en-US" w:bidi="ar-SA"/>
      </w:rPr>
    </w:lvl>
    <w:lvl w:ilvl="2" w:tplc="A60E169A">
      <w:numFmt w:val="bullet"/>
      <w:lvlText w:val="•"/>
      <w:lvlJc w:val="left"/>
      <w:pPr>
        <w:ind w:left="1087" w:hanging="284"/>
      </w:pPr>
      <w:rPr>
        <w:rFonts w:hint="default"/>
        <w:lang w:val="ru-RU" w:eastAsia="en-US" w:bidi="ar-SA"/>
      </w:rPr>
    </w:lvl>
    <w:lvl w:ilvl="3" w:tplc="6EA2D6CC">
      <w:numFmt w:val="bullet"/>
      <w:lvlText w:val="•"/>
      <w:lvlJc w:val="left"/>
      <w:pPr>
        <w:ind w:left="1490" w:hanging="284"/>
      </w:pPr>
      <w:rPr>
        <w:rFonts w:hint="default"/>
        <w:lang w:val="ru-RU" w:eastAsia="en-US" w:bidi="ar-SA"/>
      </w:rPr>
    </w:lvl>
    <w:lvl w:ilvl="4" w:tplc="FD2E877C">
      <w:numFmt w:val="bullet"/>
      <w:lvlText w:val="•"/>
      <w:lvlJc w:val="left"/>
      <w:pPr>
        <w:ind w:left="1894" w:hanging="284"/>
      </w:pPr>
      <w:rPr>
        <w:rFonts w:hint="default"/>
        <w:lang w:val="ru-RU" w:eastAsia="en-US" w:bidi="ar-SA"/>
      </w:rPr>
    </w:lvl>
    <w:lvl w:ilvl="5" w:tplc="15084558">
      <w:numFmt w:val="bullet"/>
      <w:lvlText w:val="•"/>
      <w:lvlJc w:val="left"/>
      <w:pPr>
        <w:ind w:left="2298" w:hanging="284"/>
      </w:pPr>
      <w:rPr>
        <w:rFonts w:hint="default"/>
        <w:lang w:val="ru-RU" w:eastAsia="en-US" w:bidi="ar-SA"/>
      </w:rPr>
    </w:lvl>
    <w:lvl w:ilvl="6" w:tplc="AFF841B4">
      <w:numFmt w:val="bullet"/>
      <w:lvlText w:val="•"/>
      <w:lvlJc w:val="left"/>
      <w:pPr>
        <w:ind w:left="2701" w:hanging="284"/>
      </w:pPr>
      <w:rPr>
        <w:rFonts w:hint="default"/>
        <w:lang w:val="ru-RU" w:eastAsia="en-US" w:bidi="ar-SA"/>
      </w:rPr>
    </w:lvl>
    <w:lvl w:ilvl="7" w:tplc="26782134">
      <w:numFmt w:val="bullet"/>
      <w:lvlText w:val="•"/>
      <w:lvlJc w:val="left"/>
      <w:pPr>
        <w:ind w:left="3105" w:hanging="284"/>
      </w:pPr>
      <w:rPr>
        <w:rFonts w:hint="default"/>
        <w:lang w:val="ru-RU" w:eastAsia="en-US" w:bidi="ar-SA"/>
      </w:rPr>
    </w:lvl>
    <w:lvl w:ilvl="8" w:tplc="50264BF8">
      <w:numFmt w:val="bullet"/>
      <w:lvlText w:val="•"/>
      <w:lvlJc w:val="left"/>
      <w:pPr>
        <w:ind w:left="3509" w:hanging="284"/>
      </w:pPr>
      <w:rPr>
        <w:rFonts w:hint="default"/>
        <w:lang w:val="ru-RU" w:eastAsia="en-US" w:bidi="ar-SA"/>
      </w:rPr>
    </w:lvl>
  </w:abstractNum>
  <w:abstractNum w:abstractNumId="379">
    <w:nsid w:val="78937771"/>
    <w:multiLevelType w:val="hybridMultilevel"/>
    <w:tmpl w:val="0AF4A26C"/>
    <w:lvl w:ilvl="0" w:tplc="ABB6F38C">
      <w:start w:val="3"/>
      <w:numFmt w:val="decimal"/>
      <w:lvlText w:val="%1)"/>
      <w:lvlJc w:val="left"/>
      <w:pPr>
        <w:ind w:left="1537"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7600964">
      <w:numFmt w:val="bullet"/>
      <w:lvlText w:val="•"/>
      <w:lvlJc w:val="left"/>
      <w:pPr>
        <w:ind w:left="2463" w:hanging="260"/>
      </w:pPr>
      <w:rPr>
        <w:rFonts w:hint="default"/>
        <w:lang w:val="ru-RU" w:eastAsia="en-US" w:bidi="ar-SA"/>
      </w:rPr>
    </w:lvl>
    <w:lvl w:ilvl="2" w:tplc="9CAE3F9A">
      <w:numFmt w:val="bullet"/>
      <w:lvlText w:val="•"/>
      <w:lvlJc w:val="left"/>
      <w:pPr>
        <w:ind w:left="3386" w:hanging="260"/>
      </w:pPr>
      <w:rPr>
        <w:rFonts w:hint="default"/>
        <w:lang w:val="ru-RU" w:eastAsia="en-US" w:bidi="ar-SA"/>
      </w:rPr>
    </w:lvl>
    <w:lvl w:ilvl="3" w:tplc="4B6CF608">
      <w:numFmt w:val="bullet"/>
      <w:lvlText w:val="•"/>
      <w:lvlJc w:val="left"/>
      <w:pPr>
        <w:ind w:left="4310" w:hanging="260"/>
      </w:pPr>
      <w:rPr>
        <w:rFonts w:hint="default"/>
        <w:lang w:val="ru-RU" w:eastAsia="en-US" w:bidi="ar-SA"/>
      </w:rPr>
    </w:lvl>
    <w:lvl w:ilvl="4" w:tplc="5554FE68">
      <w:numFmt w:val="bullet"/>
      <w:lvlText w:val="•"/>
      <w:lvlJc w:val="left"/>
      <w:pPr>
        <w:ind w:left="5233" w:hanging="260"/>
      </w:pPr>
      <w:rPr>
        <w:rFonts w:hint="default"/>
        <w:lang w:val="ru-RU" w:eastAsia="en-US" w:bidi="ar-SA"/>
      </w:rPr>
    </w:lvl>
    <w:lvl w:ilvl="5" w:tplc="9EF6C02A">
      <w:numFmt w:val="bullet"/>
      <w:lvlText w:val="•"/>
      <w:lvlJc w:val="left"/>
      <w:pPr>
        <w:ind w:left="6156" w:hanging="260"/>
      </w:pPr>
      <w:rPr>
        <w:rFonts w:hint="default"/>
        <w:lang w:val="ru-RU" w:eastAsia="en-US" w:bidi="ar-SA"/>
      </w:rPr>
    </w:lvl>
    <w:lvl w:ilvl="6" w:tplc="BDFE2B06">
      <w:numFmt w:val="bullet"/>
      <w:lvlText w:val="•"/>
      <w:lvlJc w:val="left"/>
      <w:pPr>
        <w:ind w:left="7080" w:hanging="260"/>
      </w:pPr>
      <w:rPr>
        <w:rFonts w:hint="default"/>
        <w:lang w:val="ru-RU" w:eastAsia="en-US" w:bidi="ar-SA"/>
      </w:rPr>
    </w:lvl>
    <w:lvl w:ilvl="7" w:tplc="E8BE8644">
      <w:numFmt w:val="bullet"/>
      <w:lvlText w:val="•"/>
      <w:lvlJc w:val="left"/>
      <w:pPr>
        <w:ind w:left="8003" w:hanging="260"/>
      </w:pPr>
      <w:rPr>
        <w:rFonts w:hint="default"/>
        <w:lang w:val="ru-RU" w:eastAsia="en-US" w:bidi="ar-SA"/>
      </w:rPr>
    </w:lvl>
    <w:lvl w:ilvl="8" w:tplc="4A96C99A">
      <w:numFmt w:val="bullet"/>
      <w:lvlText w:val="•"/>
      <w:lvlJc w:val="left"/>
      <w:pPr>
        <w:ind w:left="8926" w:hanging="260"/>
      </w:pPr>
      <w:rPr>
        <w:rFonts w:hint="default"/>
        <w:lang w:val="ru-RU" w:eastAsia="en-US" w:bidi="ar-SA"/>
      </w:rPr>
    </w:lvl>
  </w:abstractNum>
  <w:abstractNum w:abstractNumId="380">
    <w:nsid w:val="78A06A3E"/>
    <w:multiLevelType w:val="hybridMultilevel"/>
    <w:tmpl w:val="3D9297EC"/>
    <w:lvl w:ilvl="0" w:tplc="DBCA7DD2">
      <w:start w:val="1"/>
      <w:numFmt w:val="decimal"/>
      <w:lvlText w:val="%1."/>
      <w:lvlJc w:val="left"/>
      <w:pPr>
        <w:ind w:left="1517"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6FC6D8E">
      <w:numFmt w:val="bullet"/>
      <w:lvlText w:val="•"/>
      <w:lvlJc w:val="left"/>
      <w:pPr>
        <w:ind w:left="2445" w:hanging="240"/>
      </w:pPr>
      <w:rPr>
        <w:rFonts w:hint="default"/>
        <w:lang w:val="ru-RU" w:eastAsia="en-US" w:bidi="ar-SA"/>
      </w:rPr>
    </w:lvl>
    <w:lvl w:ilvl="2" w:tplc="808E6EB6">
      <w:numFmt w:val="bullet"/>
      <w:lvlText w:val="•"/>
      <w:lvlJc w:val="left"/>
      <w:pPr>
        <w:ind w:left="3370" w:hanging="240"/>
      </w:pPr>
      <w:rPr>
        <w:rFonts w:hint="default"/>
        <w:lang w:val="ru-RU" w:eastAsia="en-US" w:bidi="ar-SA"/>
      </w:rPr>
    </w:lvl>
    <w:lvl w:ilvl="3" w:tplc="DA6024C6">
      <w:numFmt w:val="bullet"/>
      <w:lvlText w:val="•"/>
      <w:lvlJc w:val="left"/>
      <w:pPr>
        <w:ind w:left="4296" w:hanging="240"/>
      </w:pPr>
      <w:rPr>
        <w:rFonts w:hint="default"/>
        <w:lang w:val="ru-RU" w:eastAsia="en-US" w:bidi="ar-SA"/>
      </w:rPr>
    </w:lvl>
    <w:lvl w:ilvl="4" w:tplc="25D83180">
      <w:numFmt w:val="bullet"/>
      <w:lvlText w:val="•"/>
      <w:lvlJc w:val="left"/>
      <w:pPr>
        <w:ind w:left="5221" w:hanging="240"/>
      </w:pPr>
      <w:rPr>
        <w:rFonts w:hint="default"/>
        <w:lang w:val="ru-RU" w:eastAsia="en-US" w:bidi="ar-SA"/>
      </w:rPr>
    </w:lvl>
    <w:lvl w:ilvl="5" w:tplc="80DE2F26">
      <w:numFmt w:val="bullet"/>
      <w:lvlText w:val="•"/>
      <w:lvlJc w:val="left"/>
      <w:pPr>
        <w:ind w:left="6146" w:hanging="240"/>
      </w:pPr>
      <w:rPr>
        <w:rFonts w:hint="default"/>
        <w:lang w:val="ru-RU" w:eastAsia="en-US" w:bidi="ar-SA"/>
      </w:rPr>
    </w:lvl>
    <w:lvl w:ilvl="6" w:tplc="3356EA96">
      <w:numFmt w:val="bullet"/>
      <w:lvlText w:val="•"/>
      <w:lvlJc w:val="left"/>
      <w:pPr>
        <w:ind w:left="7072" w:hanging="240"/>
      </w:pPr>
      <w:rPr>
        <w:rFonts w:hint="default"/>
        <w:lang w:val="ru-RU" w:eastAsia="en-US" w:bidi="ar-SA"/>
      </w:rPr>
    </w:lvl>
    <w:lvl w:ilvl="7" w:tplc="0556FCFA">
      <w:numFmt w:val="bullet"/>
      <w:lvlText w:val="•"/>
      <w:lvlJc w:val="left"/>
      <w:pPr>
        <w:ind w:left="7997" w:hanging="240"/>
      </w:pPr>
      <w:rPr>
        <w:rFonts w:hint="default"/>
        <w:lang w:val="ru-RU" w:eastAsia="en-US" w:bidi="ar-SA"/>
      </w:rPr>
    </w:lvl>
    <w:lvl w:ilvl="8" w:tplc="CCCAE714">
      <w:numFmt w:val="bullet"/>
      <w:lvlText w:val="•"/>
      <w:lvlJc w:val="left"/>
      <w:pPr>
        <w:ind w:left="8922" w:hanging="240"/>
      </w:pPr>
      <w:rPr>
        <w:rFonts w:hint="default"/>
        <w:lang w:val="ru-RU" w:eastAsia="en-US" w:bidi="ar-SA"/>
      </w:rPr>
    </w:lvl>
  </w:abstractNum>
  <w:abstractNum w:abstractNumId="381">
    <w:nsid w:val="78DC6C92"/>
    <w:multiLevelType w:val="hybridMultilevel"/>
    <w:tmpl w:val="F97E0A4A"/>
    <w:lvl w:ilvl="0" w:tplc="37BA2986">
      <w:start w:val="1"/>
      <w:numFmt w:val="decimal"/>
      <w:lvlText w:val="%1."/>
      <w:lvlJc w:val="left"/>
      <w:pPr>
        <w:ind w:left="321" w:hanging="181"/>
      </w:pPr>
      <w:rPr>
        <w:rFonts w:ascii="Times New Roman" w:eastAsia="Times New Roman" w:hAnsi="Times New Roman" w:cs="Times New Roman" w:hint="default"/>
        <w:b w:val="0"/>
        <w:bCs w:val="0"/>
        <w:i w:val="0"/>
        <w:iCs w:val="0"/>
        <w:spacing w:val="0"/>
        <w:w w:val="95"/>
        <w:sz w:val="22"/>
        <w:szCs w:val="22"/>
        <w:lang w:val="ru-RU" w:eastAsia="en-US" w:bidi="ar-SA"/>
      </w:rPr>
    </w:lvl>
    <w:lvl w:ilvl="1" w:tplc="5AD89D1A">
      <w:numFmt w:val="bullet"/>
      <w:lvlText w:val="•"/>
      <w:lvlJc w:val="left"/>
      <w:pPr>
        <w:ind w:left="1308" w:hanging="181"/>
      </w:pPr>
      <w:rPr>
        <w:rFonts w:hint="default"/>
        <w:lang w:val="ru-RU" w:eastAsia="en-US" w:bidi="ar-SA"/>
      </w:rPr>
    </w:lvl>
    <w:lvl w:ilvl="2" w:tplc="6FBAD5CA">
      <w:numFmt w:val="bullet"/>
      <w:lvlText w:val="•"/>
      <w:lvlJc w:val="left"/>
      <w:pPr>
        <w:ind w:left="2296" w:hanging="181"/>
      </w:pPr>
      <w:rPr>
        <w:rFonts w:hint="default"/>
        <w:lang w:val="ru-RU" w:eastAsia="en-US" w:bidi="ar-SA"/>
      </w:rPr>
    </w:lvl>
    <w:lvl w:ilvl="3" w:tplc="5B764C90">
      <w:numFmt w:val="bullet"/>
      <w:lvlText w:val="•"/>
      <w:lvlJc w:val="left"/>
      <w:pPr>
        <w:ind w:left="3284" w:hanging="181"/>
      </w:pPr>
      <w:rPr>
        <w:rFonts w:hint="default"/>
        <w:lang w:val="ru-RU" w:eastAsia="en-US" w:bidi="ar-SA"/>
      </w:rPr>
    </w:lvl>
    <w:lvl w:ilvl="4" w:tplc="8E2CAB8C">
      <w:numFmt w:val="bullet"/>
      <w:lvlText w:val="•"/>
      <w:lvlJc w:val="left"/>
      <w:pPr>
        <w:ind w:left="4272" w:hanging="181"/>
      </w:pPr>
      <w:rPr>
        <w:rFonts w:hint="default"/>
        <w:lang w:val="ru-RU" w:eastAsia="en-US" w:bidi="ar-SA"/>
      </w:rPr>
    </w:lvl>
    <w:lvl w:ilvl="5" w:tplc="9FC00308">
      <w:numFmt w:val="bullet"/>
      <w:lvlText w:val="•"/>
      <w:lvlJc w:val="left"/>
      <w:pPr>
        <w:ind w:left="5260" w:hanging="181"/>
      </w:pPr>
      <w:rPr>
        <w:rFonts w:hint="default"/>
        <w:lang w:val="ru-RU" w:eastAsia="en-US" w:bidi="ar-SA"/>
      </w:rPr>
    </w:lvl>
    <w:lvl w:ilvl="6" w:tplc="C248BC4A">
      <w:numFmt w:val="bullet"/>
      <w:lvlText w:val="•"/>
      <w:lvlJc w:val="left"/>
      <w:pPr>
        <w:ind w:left="6248" w:hanging="181"/>
      </w:pPr>
      <w:rPr>
        <w:rFonts w:hint="default"/>
        <w:lang w:val="ru-RU" w:eastAsia="en-US" w:bidi="ar-SA"/>
      </w:rPr>
    </w:lvl>
    <w:lvl w:ilvl="7" w:tplc="1658AEE0">
      <w:numFmt w:val="bullet"/>
      <w:lvlText w:val="•"/>
      <w:lvlJc w:val="left"/>
      <w:pPr>
        <w:ind w:left="7236" w:hanging="181"/>
      </w:pPr>
      <w:rPr>
        <w:rFonts w:hint="default"/>
        <w:lang w:val="ru-RU" w:eastAsia="en-US" w:bidi="ar-SA"/>
      </w:rPr>
    </w:lvl>
    <w:lvl w:ilvl="8" w:tplc="65BEBF08">
      <w:numFmt w:val="bullet"/>
      <w:lvlText w:val="•"/>
      <w:lvlJc w:val="left"/>
      <w:pPr>
        <w:ind w:left="8224" w:hanging="181"/>
      </w:pPr>
      <w:rPr>
        <w:rFonts w:hint="default"/>
        <w:lang w:val="ru-RU" w:eastAsia="en-US" w:bidi="ar-SA"/>
      </w:rPr>
    </w:lvl>
  </w:abstractNum>
  <w:abstractNum w:abstractNumId="382">
    <w:nsid w:val="78FB1833"/>
    <w:multiLevelType w:val="hybridMultilevel"/>
    <w:tmpl w:val="35EC18AA"/>
    <w:lvl w:ilvl="0" w:tplc="B636D5E2">
      <w:start w:val="1"/>
      <w:numFmt w:val="decimal"/>
      <w:lvlText w:val="%1."/>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BF6E4FF4">
      <w:start w:val="1"/>
      <w:numFmt w:val="decimal"/>
      <w:lvlText w:val="%2."/>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CEA644A2">
      <w:numFmt w:val="bullet"/>
      <w:lvlText w:val="•"/>
      <w:lvlJc w:val="left"/>
      <w:pPr>
        <w:ind w:left="1587" w:hanging="360"/>
      </w:pPr>
      <w:rPr>
        <w:rFonts w:hint="default"/>
        <w:lang w:val="ru-RU" w:eastAsia="en-US" w:bidi="ar-SA"/>
      </w:rPr>
    </w:lvl>
    <w:lvl w:ilvl="3" w:tplc="881ABC1A">
      <w:numFmt w:val="bullet"/>
      <w:lvlText w:val="•"/>
      <w:lvlJc w:val="left"/>
      <w:pPr>
        <w:ind w:left="1990" w:hanging="360"/>
      </w:pPr>
      <w:rPr>
        <w:rFonts w:hint="default"/>
        <w:lang w:val="ru-RU" w:eastAsia="en-US" w:bidi="ar-SA"/>
      </w:rPr>
    </w:lvl>
    <w:lvl w:ilvl="4" w:tplc="C680C56A">
      <w:numFmt w:val="bullet"/>
      <w:lvlText w:val="•"/>
      <w:lvlJc w:val="left"/>
      <w:pPr>
        <w:ind w:left="2394" w:hanging="360"/>
      </w:pPr>
      <w:rPr>
        <w:rFonts w:hint="default"/>
        <w:lang w:val="ru-RU" w:eastAsia="en-US" w:bidi="ar-SA"/>
      </w:rPr>
    </w:lvl>
    <w:lvl w:ilvl="5" w:tplc="15A0E102">
      <w:numFmt w:val="bullet"/>
      <w:lvlText w:val="•"/>
      <w:lvlJc w:val="left"/>
      <w:pPr>
        <w:ind w:left="2798" w:hanging="360"/>
      </w:pPr>
      <w:rPr>
        <w:rFonts w:hint="default"/>
        <w:lang w:val="ru-RU" w:eastAsia="en-US" w:bidi="ar-SA"/>
      </w:rPr>
    </w:lvl>
    <w:lvl w:ilvl="6" w:tplc="B48C063E">
      <w:numFmt w:val="bullet"/>
      <w:lvlText w:val="•"/>
      <w:lvlJc w:val="left"/>
      <w:pPr>
        <w:ind w:left="3201" w:hanging="360"/>
      </w:pPr>
      <w:rPr>
        <w:rFonts w:hint="default"/>
        <w:lang w:val="ru-RU" w:eastAsia="en-US" w:bidi="ar-SA"/>
      </w:rPr>
    </w:lvl>
    <w:lvl w:ilvl="7" w:tplc="C72C9604">
      <w:numFmt w:val="bullet"/>
      <w:lvlText w:val="•"/>
      <w:lvlJc w:val="left"/>
      <w:pPr>
        <w:ind w:left="3605" w:hanging="360"/>
      </w:pPr>
      <w:rPr>
        <w:rFonts w:hint="default"/>
        <w:lang w:val="ru-RU" w:eastAsia="en-US" w:bidi="ar-SA"/>
      </w:rPr>
    </w:lvl>
    <w:lvl w:ilvl="8" w:tplc="8EC6CBFC">
      <w:numFmt w:val="bullet"/>
      <w:lvlText w:val="•"/>
      <w:lvlJc w:val="left"/>
      <w:pPr>
        <w:ind w:left="4008" w:hanging="360"/>
      </w:pPr>
      <w:rPr>
        <w:rFonts w:hint="default"/>
        <w:lang w:val="ru-RU" w:eastAsia="en-US" w:bidi="ar-SA"/>
      </w:rPr>
    </w:lvl>
  </w:abstractNum>
  <w:abstractNum w:abstractNumId="383">
    <w:nsid w:val="79337C3F"/>
    <w:multiLevelType w:val="hybridMultilevel"/>
    <w:tmpl w:val="7DF4746E"/>
    <w:lvl w:ilvl="0" w:tplc="FA2C07A0">
      <w:start w:val="1"/>
      <w:numFmt w:val="decimal"/>
      <w:lvlText w:val="%1."/>
      <w:lvlJc w:val="left"/>
      <w:pPr>
        <w:ind w:left="875"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FD100C68">
      <w:numFmt w:val="bullet"/>
      <w:lvlText w:val="•"/>
      <w:lvlJc w:val="left"/>
      <w:pPr>
        <w:ind w:left="1283" w:hanging="360"/>
      </w:pPr>
      <w:rPr>
        <w:rFonts w:hint="default"/>
        <w:lang w:val="ru-RU" w:eastAsia="en-US" w:bidi="ar-SA"/>
      </w:rPr>
    </w:lvl>
    <w:lvl w:ilvl="2" w:tplc="42EA6318">
      <w:numFmt w:val="bullet"/>
      <w:lvlText w:val="•"/>
      <w:lvlJc w:val="left"/>
      <w:pPr>
        <w:ind w:left="1686" w:hanging="360"/>
      </w:pPr>
      <w:rPr>
        <w:rFonts w:hint="default"/>
        <w:lang w:val="ru-RU" w:eastAsia="en-US" w:bidi="ar-SA"/>
      </w:rPr>
    </w:lvl>
    <w:lvl w:ilvl="3" w:tplc="E4DAFEF2">
      <w:numFmt w:val="bullet"/>
      <w:lvlText w:val="•"/>
      <w:lvlJc w:val="left"/>
      <w:pPr>
        <w:ind w:left="2089" w:hanging="360"/>
      </w:pPr>
      <w:rPr>
        <w:rFonts w:hint="default"/>
        <w:lang w:val="ru-RU" w:eastAsia="en-US" w:bidi="ar-SA"/>
      </w:rPr>
    </w:lvl>
    <w:lvl w:ilvl="4" w:tplc="37203DFA">
      <w:numFmt w:val="bullet"/>
      <w:lvlText w:val="•"/>
      <w:lvlJc w:val="left"/>
      <w:pPr>
        <w:ind w:left="2493" w:hanging="360"/>
      </w:pPr>
      <w:rPr>
        <w:rFonts w:hint="default"/>
        <w:lang w:val="ru-RU" w:eastAsia="en-US" w:bidi="ar-SA"/>
      </w:rPr>
    </w:lvl>
    <w:lvl w:ilvl="5" w:tplc="058ADDCC">
      <w:numFmt w:val="bullet"/>
      <w:lvlText w:val="•"/>
      <w:lvlJc w:val="left"/>
      <w:pPr>
        <w:ind w:left="2896" w:hanging="360"/>
      </w:pPr>
      <w:rPr>
        <w:rFonts w:hint="default"/>
        <w:lang w:val="ru-RU" w:eastAsia="en-US" w:bidi="ar-SA"/>
      </w:rPr>
    </w:lvl>
    <w:lvl w:ilvl="6" w:tplc="5504FAF4">
      <w:numFmt w:val="bullet"/>
      <w:lvlText w:val="•"/>
      <w:lvlJc w:val="left"/>
      <w:pPr>
        <w:ind w:left="3299" w:hanging="360"/>
      </w:pPr>
      <w:rPr>
        <w:rFonts w:hint="default"/>
        <w:lang w:val="ru-RU" w:eastAsia="en-US" w:bidi="ar-SA"/>
      </w:rPr>
    </w:lvl>
    <w:lvl w:ilvl="7" w:tplc="E4C2A2C8">
      <w:numFmt w:val="bullet"/>
      <w:lvlText w:val="•"/>
      <w:lvlJc w:val="left"/>
      <w:pPr>
        <w:ind w:left="3703" w:hanging="360"/>
      </w:pPr>
      <w:rPr>
        <w:rFonts w:hint="default"/>
        <w:lang w:val="ru-RU" w:eastAsia="en-US" w:bidi="ar-SA"/>
      </w:rPr>
    </w:lvl>
    <w:lvl w:ilvl="8" w:tplc="44FAB624">
      <w:numFmt w:val="bullet"/>
      <w:lvlText w:val="•"/>
      <w:lvlJc w:val="left"/>
      <w:pPr>
        <w:ind w:left="4106" w:hanging="360"/>
      </w:pPr>
      <w:rPr>
        <w:rFonts w:hint="default"/>
        <w:lang w:val="ru-RU" w:eastAsia="en-US" w:bidi="ar-SA"/>
      </w:rPr>
    </w:lvl>
  </w:abstractNum>
  <w:abstractNum w:abstractNumId="384">
    <w:nsid w:val="79F74E82"/>
    <w:multiLevelType w:val="hybridMultilevel"/>
    <w:tmpl w:val="297CEDD8"/>
    <w:lvl w:ilvl="0" w:tplc="04FC9AA2">
      <w:start w:val="1"/>
      <w:numFmt w:val="decimal"/>
      <w:lvlText w:val="%1."/>
      <w:lvlJc w:val="left"/>
      <w:pPr>
        <w:ind w:left="1517" w:hanging="240"/>
        <w:jc w:val="left"/>
      </w:pPr>
      <w:rPr>
        <w:rFonts w:hint="default"/>
        <w:spacing w:val="0"/>
        <w:w w:val="100"/>
        <w:lang w:val="ru-RU" w:eastAsia="en-US" w:bidi="ar-SA"/>
      </w:rPr>
    </w:lvl>
    <w:lvl w:ilvl="1" w:tplc="A3DA5CB6">
      <w:numFmt w:val="bullet"/>
      <w:lvlText w:val="•"/>
      <w:lvlJc w:val="left"/>
      <w:pPr>
        <w:ind w:left="2445" w:hanging="240"/>
      </w:pPr>
      <w:rPr>
        <w:rFonts w:hint="default"/>
        <w:lang w:val="ru-RU" w:eastAsia="en-US" w:bidi="ar-SA"/>
      </w:rPr>
    </w:lvl>
    <w:lvl w:ilvl="2" w:tplc="27764B5C">
      <w:numFmt w:val="bullet"/>
      <w:lvlText w:val="•"/>
      <w:lvlJc w:val="left"/>
      <w:pPr>
        <w:ind w:left="3370" w:hanging="240"/>
      </w:pPr>
      <w:rPr>
        <w:rFonts w:hint="default"/>
        <w:lang w:val="ru-RU" w:eastAsia="en-US" w:bidi="ar-SA"/>
      </w:rPr>
    </w:lvl>
    <w:lvl w:ilvl="3" w:tplc="6C26460C">
      <w:numFmt w:val="bullet"/>
      <w:lvlText w:val="•"/>
      <w:lvlJc w:val="left"/>
      <w:pPr>
        <w:ind w:left="4296" w:hanging="240"/>
      </w:pPr>
      <w:rPr>
        <w:rFonts w:hint="default"/>
        <w:lang w:val="ru-RU" w:eastAsia="en-US" w:bidi="ar-SA"/>
      </w:rPr>
    </w:lvl>
    <w:lvl w:ilvl="4" w:tplc="BFA46E6E">
      <w:numFmt w:val="bullet"/>
      <w:lvlText w:val="•"/>
      <w:lvlJc w:val="left"/>
      <w:pPr>
        <w:ind w:left="5221" w:hanging="240"/>
      </w:pPr>
      <w:rPr>
        <w:rFonts w:hint="default"/>
        <w:lang w:val="ru-RU" w:eastAsia="en-US" w:bidi="ar-SA"/>
      </w:rPr>
    </w:lvl>
    <w:lvl w:ilvl="5" w:tplc="EEBAF8BA">
      <w:numFmt w:val="bullet"/>
      <w:lvlText w:val="•"/>
      <w:lvlJc w:val="left"/>
      <w:pPr>
        <w:ind w:left="6146" w:hanging="240"/>
      </w:pPr>
      <w:rPr>
        <w:rFonts w:hint="default"/>
        <w:lang w:val="ru-RU" w:eastAsia="en-US" w:bidi="ar-SA"/>
      </w:rPr>
    </w:lvl>
    <w:lvl w:ilvl="6" w:tplc="7CD6905E">
      <w:numFmt w:val="bullet"/>
      <w:lvlText w:val="•"/>
      <w:lvlJc w:val="left"/>
      <w:pPr>
        <w:ind w:left="7072" w:hanging="240"/>
      </w:pPr>
      <w:rPr>
        <w:rFonts w:hint="default"/>
        <w:lang w:val="ru-RU" w:eastAsia="en-US" w:bidi="ar-SA"/>
      </w:rPr>
    </w:lvl>
    <w:lvl w:ilvl="7" w:tplc="D518A69A">
      <w:numFmt w:val="bullet"/>
      <w:lvlText w:val="•"/>
      <w:lvlJc w:val="left"/>
      <w:pPr>
        <w:ind w:left="7997" w:hanging="240"/>
      </w:pPr>
      <w:rPr>
        <w:rFonts w:hint="default"/>
        <w:lang w:val="ru-RU" w:eastAsia="en-US" w:bidi="ar-SA"/>
      </w:rPr>
    </w:lvl>
    <w:lvl w:ilvl="8" w:tplc="CF92C36C">
      <w:numFmt w:val="bullet"/>
      <w:lvlText w:val="•"/>
      <w:lvlJc w:val="left"/>
      <w:pPr>
        <w:ind w:left="8922" w:hanging="240"/>
      </w:pPr>
      <w:rPr>
        <w:rFonts w:hint="default"/>
        <w:lang w:val="ru-RU" w:eastAsia="en-US" w:bidi="ar-SA"/>
      </w:rPr>
    </w:lvl>
  </w:abstractNum>
  <w:abstractNum w:abstractNumId="385">
    <w:nsid w:val="7A0C5F34"/>
    <w:multiLevelType w:val="hybridMultilevel"/>
    <w:tmpl w:val="52FE29A4"/>
    <w:lvl w:ilvl="0" w:tplc="E7E4C548">
      <w:start w:val="1"/>
      <w:numFmt w:val="decimal"/>
      <w:lvlText w:val="%1."/>
      <w:lvlJc w:val="left"/>
      <w:pPr>
        <w:ind w:left="1458" w:hanging="181"/>
        <w:jc w:val="left"/>
      </w:pPr>
      <w:rPr>
        <w:rFonts w:hint="default"/>
        <w:spacing w:val="0"/>
        <w:w w:val="88"/>
        <w:lang w:val="ru-RU" w:eastAsia="en-US" w:bidi="ar-SA"/>
      </w:rPr>
    </w:lvl>
    <w:lvl w:ilvl="1" w:tplc="1150978A">
      <w:numFmt w:val="bullet"/>
      <w:lvlText w:val="•"/>
      <w:lvlJc w:val="left"/>
      <w:pPr>
        <w:ind w:left="2391" w:hanging="181"/>
      </w:pPr>
      <w:rPr>
        <w:rFonts w:hint="default"/>
        <w:lang w:val="ru-RU" w:eastAsia="en-US" w:bidi="ar-SA"/>
      </w:rPr>
    </w:lvl>
    <w:lvl w:ilvl="2" w:tplc="38488AE4">
      <w:numFmt w:val="bullet"/>
      <w:lvlText w:val="•"/>
      <w:lvlJc w:val="left"/>
      <w:pPr>
        <w:ind w:left="3322" w:hanging="181"/>
      </w:pPr>
      <w:rPr>
        <w:rFonts w:hint="default"/>
        <w:lang w:val="ru-RU" w:eastAsia="en-US" w:bidi="ar-SA"/>
      </w:rPr>
    </w:lvl>
    <w:lvl w:ilvl="3" w:tplc="B4F84592">
      <w:numFmt w:val="bullet"/>
      <w:lvlText w:val="•"/>
      <w:lvlJc w:val="left"/>
      <w:pPr>
        <w:ind w:left="4254" w:hanging="181"/>
      </w:pPr>
      <w:rPr>
        <w:rFonts w:hint="default"/>
        <w:lang w:val="ru-RU" w:eastAsia="en-US" w:bidi="ar-SA"/>
      </w:rPr>
    </w:lvl>
    <w:lvl w:ilvl="4" w:tplc="84623440">
      <w:numFmt w:val="bullet"/>
      <w:lvlText w:val="•"/>
      <w:lvlJc w:val="left"/>
      <w:pPr>
        <w:ind w:left="5185" w:hanging="181"/>
      </w:pPr>
      <w:rPr>
        <w:rFonts w:hint="default"/>
        <w:lang w:val="ru-RU" w:eastAsia="en-US" w:bidi="ar-SA"/>
      </w:rPr>
    </w:lvl>
    <w:lvl w:ilvl="5" w:tplc="FE00ED78">
      <w:numFmt w:val="bullet"/>
      <w:lvlText w:val="•"/>
      <w:lvlJc w:val="left"/>
      <w:pPr>
        <w:ind w:left="6116" w:hanging="181"/>
      </w:pPr>
      <w:rPr>
        <w:rFonts w:hint="default"/>
        <w:lang w:val="ru-RU" w:eastAsia="en-US" w:bidi="ar-SA"/>
      </w:rPr>
    </w:lvl>
    <w:lvl w:ilvl="6" w:tplc="B026278C">
      <w:numFmt w:val="bullet"/>
      <w:lvlText w:val="•"/>
      <w:lvlJc w:val="left"/>
      <w:pPr>
        <w:ind w:left="7048" w:hanging="181"/>
      </w:pPr>
      <w:rPr>
        <w:rFonts w:hint="default"/>
        <w:lang w:val="ru-RU" w:eastAsia="en-US" w:bidi="ar-SA"/>
      </w:rPr>
    </w:lvl>
    <w:lvl w:ilvl="7" w:tplc="85E05B80">
      <w:numFmt w:val="bullet"/>
      <w:lvlText w:val="•"/>
      <w:lvlJc w:val="left"/>
      <w:pPr>
        <w:ind w:left="7979" w:hanging="181"/>
      </w:pPr>
      <w:rPr>
        <w:rFonts w:hint="default"/>
        <w:lang w:val="ru-RU" w:eastAsia="en-US" w:bidi="ar-SA"/>
      </w:rPr>
    </w:lvl>
    <w:lvl w:ilvl="8" w:tplc="AE4E5452">
      <w:numFmt w:val="bullet"/>
      <w:lvlText w:val="•"/>
      <w:lvlJc w:val="left"/>
      <w:pPr>
        <w:ind w:left="8910" w:hanging="181"/>
      </w:pPr>
      <w:rPr>
        <w:rFonts w:hint="default"/>
        <w:lang w:val="ru-RU" w:eastAsia="en-US" w:bidi="ar-SA"/>
      </w:rPr>
    </w:lvl>
  </w:abstractNum>
  <w:abstractNum w:abstractNumId="386">
    <w:nsid w:val="7A183EA2"/>
    <w:multiLevelType w:val="hybridMultilevel"/>
    <w:tmpl w:val="1A4295A0"/>
    <w:lvl w:ilvl="0" w:tplc="8410D718">
      <w:start w:val="1"/>
      <w:numFmt w:val="decimal"/>
      <w:lvlText w:val="%1."/>
      <w:lvlJc w:val="left"/>
      <w:pPr>
        <w:ind w:left="1517"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6D0241AE">
      <w:numFmt w:val="bullet"/>
      <w:lvlText w:val="•"/>
      <w:lvlJc w:val="left"/>
      <w:pPr>
        <w:ind w:left="2445" w:hanging="240"/>
      </w:pPr>
      <w:rPr>
        <w:rFonts w:hint="default"/>
        <w:lang w:val="ru-RU" w:eastAsia="en-US" w:bidi="ar-SA"/>
      </w:rPr>
    </w:lvl>
    <w:lvl w:ilvl="2" w:tplc="0108F14E">
      <w:numFmt w:val="bullet"/>
      <w:lvlText w:val="•"/>
      <w:lvlJc w:val="left"/>
      <w:pPr>
        <w:ind w:left="3370" w:hanging="240"/>
      </w:pPr>
      <w:rPr>
        <w:rFonts w:hint="default"/>
        <w:lang w:val="ru-RU" w:eastAsia="en-US" w:bidi="ar-SA"/>
      </w:rPr>
    </w:lvl>
    <w:lvl w:ilvl="3" w:tplc="DBC001C6">
      <w:numFmt w:val="bullet"/>
      <w:lvlText w:val="•"/>
      <w:lvlJc w:val="left"/>
      <w:pPr>
        <w:ind w:left="4296" w:hanging="240"/>
      </w:pPr>
      <w:rPr>
        <w:rFonts w:hint="default"/>
        <w:lang w:val="ru-RU" w:eastAsia="en-US" w:bidi="ar-SA"/>
      </w:rPr>
    </w:lvl>
    <w:lvl w:ilvl="4" w:tplc="81A2BAEE">
      <w:numFmt w:val="bullet"/>
      <w:lvlText w:val="•"/>
      <w:lvlJc w:val="left"/>
      <w:pPr>
        <w:ind w:left="5221" w:hanging="240"/>
      </w:pPr>
      <w:rPr>
        <w:rFonts w:hint="default"/>
        <w:lang w:val="ru-RU" w:eastAsia="en-US" w:bidi="ar-SA"/>
      </w:rPr>
    </w:lvl>
    <w:lvl w:ilvl="5" w:tplc="C4BC0220">
      <w:numFmt w:val="bullet"/>
      <w:lvlText w:val="•"/>
      <w:lvlJc w:val="left"/>
      <w:pPr>
        <w:ind w:left="6146" w:hanging="240"/>
      </w:pPr>
      <w:rPr>
        <w:rFonts w:hint="default"/>
        <w:lang w:val="ru-RU" w:eastAsia="en-US" w:bidi="ar-SA"/>
      </w:rPr>
    </w:lvl>
    <w:lvl w:ilvl="6" w:tplc="E5964EAA">
      <w:numFmt w:val="bullet"/>
      <w:lvlText w:val="•"/>
      <w:lvlJc w:val="left"/>
      <w:pPr>
        <w:ind w:left="7072" w:hanging="240"/>
      </w:pPr>
      <w:rPr>
        <w:rFonts w:hint="default"/>
        <w:lang w:val="ru-RU" w:eastAsia="en-US" w:bidi="ar-SA"/>
      </w:rPr>
    </w:lvl>
    <w:lvl w:ilvl="7" w:tplc="24A6580C">
      <w:numFmt w:val="bullet"/>
      <w:lvlText w:val="•"/>
      <w:lvlJc w:val="left"/>
      <w:pPr>
        <w:ind w:left="7997" w:hanging="240"/>
      </w:pPr>
      <w:rPr>
        <w:rFonts w:hint="default"/>
        <w:lang w:val="ru-RU" w:eastAsia="en-US" w:bidi="ar-SA"/>
      </w:rPr>
    </w:lvl>
    <w:lvl w:ilvl="8" w:tplc="42762072">
      <w:numFmt w:val="bullet"/>
      <w:lvlText w:val="•"/>
      <w:lvlJc w:val="left"/>
      <w:pPr>
        <w:ind w:left="8922" w:hanging="240"/>
      </w:pPr>
      <w:rPr>
        <w:rFonts w:hint="default"/>
        <w:lang w:val="ru-RU" w:eastAsia="en-US" w:bidi="ar-SA"/>
      </w:rPr>
    </w:lvl>
  </w:abstractNum>
  <w:abstractNum w:abstractNumId="387">
    <w:nsid w:val="7A2E0DE3"/>
    <w:multiLevelType w:val="hybridMultilevel"/>
    <w:tmpl w:val="EFF8AA42"/>
    <w:lvl w:ilvl="0" w:tplc="410CDCB6">
      <w:start w:val="1"/>
      <w:numFmt w:val="decimal"/>
      <w:lvlText w:val="%1."/>
      <w:lvlJc w:val="left"/>
      <w:pPr>
        <w:ind w:left="137" w:hanging="209"/>
        <w:jc w:val="left"/>
      </w:pPr>
      <w:rPr>
        <w:rFonts w:ascii="Times New Roman" w:eastAsia="Times New Roman" w:hAnsi="Times New Roman" w:cs="Times New Roman" w:hint="default"/>
        <w:b w:val="0"/>
        <w:bCs w:val="0"/>
        <w:i w:val="0"/>
        <w:iCs w:val="0"/>
        <w:spacing w:val="0"/>
        <w:w w:val="85"/>
        <w:sz w:val="21"/>
        <w:szCs w:val="21"/>
        <w:lang w:val="ru-RU" w:eastAsia="en-US" w:bidi="ar-SA"/>
      </w:rPr>
    </w:lvl>
    <w:lvl w:ilvl="1" w:tplc="B2BEB9A2">
      <w:start w:val="1"/>
      <w:numFmt w:val="decimal"/>
      <w:lvlText w:val="%2."/>
      <w:lvlJc w:val="left"/>
      <w:pPr>
        <w:ind w:left="857"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2" w:tplc="1F1A9346">
      <w:numFmt w:val="bullet"/>
      <w:lvlText w:val="•"/>
      <w:lvlJc w:val="left"/>
      <w:pPr>
        <w:ind w:left="1308" w:hanging="360"/>
      </w:pPr>
      <w:rPr>
        <w:rFonts w:hint="default"/>
        <w:lang w:val="ru-RU" w:eastAsia="en-US" w:bidi="ar-SA"/>
      </w:rPr>
    </w:lvl>
    <w:lvl w:ilvl="3" w:tplc="61322D2A">
      <w:numFmt w:val="bullet"/>
      <w:lvlText w:val="•"/>
      <w:lvlJc w:val="left"/>
      <w:pPr>
        <w:ind w:left="1756" w:hanging="360"/>
      </w:pPr>
      <w:rPr>
        <w:rFonts w:hint="default"/>
        <w:lang w:val="ru-RU" w:eastAsia="en-US" w:bidi="ar-SA"/>
      </w:rPr>
    </w:lvl>
    <w:lvl w:ilvl="4" w:tplc="14E02598">
      <w:numFmt w:val="bullet"/>
      <w:lvlText w:val="•"/>
      <w:lvlJc w:val="left"/>
      <w:pPr>
        <w:ind w:left="2205" w:hanging="360"/>
      </w:pPr>
      <w:rPr>
        <w:rFonts w:hint="default"/>
        <w:lang w:val="ru-RU" w:eastAsia="en-US" w:bidi="ar-SA"/>
      </w:rPr>
    </w:lvl>
    <w:lvl w:ilvl="5" w:tplc="7D4EB11E">
      <w:numFmt w:val="bullet"/>
      <w:lvlText w:val="•"/>
      <w:lvlJc w:val="left"/>
      <w:pPr>
        <w:ind w:left="2653" w:hanging="360"/>
      </w:pPr>
      <w:rPr>
        <w:rFonts w:hint="default"/>
        <w:lang w:val="ru-RU" w:eastAsia="en-US" w:bidi="ar-SA"/>
      </w:rPr>
    </w:lvl>
    <w:lvl w:ilvl="6" w:tplc="7B525656">
      <w:numFmt w:val="bullet"/>
      <w:lvlText w:val="•"/>
      <w:lvlJc w:val="left"/>
      <w:pPr>
        <w:ind w:left="3101" w:hanging="360"/>
      </w:pPr>
      <w:rPr>
        <w:rFonts w:hint="default"/>
        <w:lang w:val="ru-RU" w:eastAsia="en-US" w:bidi="ar-SA"/>
      </w:rPr>
    </w:lvl>
    <w:lvl w:ilvl="7" w:tplc="AD320A66">
      <w:numFmt w:val="bullet"/>
      <w:lvlText w:val="•"/>
      <w:lvlJc w:val="left"/>
      <w:pPr>
        <w:ind w:left="3550" w:hanging="360"/>
      </w:pPr>
      <w:rPr>
        <w:rFonts w:hint="default"/>
        <w:lang w:val="ru-RU" w:eastAsia="en-US" w:bidi="ar-SA"/>
      </w:rPr>
    </w:lvl>
    <w:lvl w:ilvl="8" w:tplc="6AD4C51C">
      <w:numFmt w:val="bullet"/>
      <w:lvlText w:val="•"/>
      <w:lvlJc w:val="left"/>
      <w:pPr>
        <w:ind w:left="3998" w:hanging="360"/>
      </w:pPr>
      <w:rPr>
        <w:rFonts w:hint="default"/>
        <w:lang w:val="ru-RU" w:eastAsia="en-US" w:bidi="ar-SA"/>
      </w:rPr>
    </w:lvl>
  </w:abstractNum>
  <w:abstractNum w:abstractNumId="388">
    <w:nsid w:val="7A4F0127"/>
    <w:multiLevelType w:val="hybridMultilevel"/>
    <w:tmpl w:val="A796C780"/>
    <w:lvl w:ilvl="0" w:tplc="F49EE9E6">
      <w:start w:val="1"/>
      <w:numFmt w:val="decimal"/>
      <w:lvlText w:val="%1."/>
      <w:lvlJc w:val="left"/>
      <w:pPr>
        <w:ind w:left="1517" w:hanging="240"/>
        <w:jc w:val="left"/>
      </w:pPr>
      <w:rPr>
        <w:rFonts w:hint="default"/>
        <w:spacing w:val="0"/>
        <w:w w:val="88"/>
        <w:lang w:val="ru-RU" w:eastAsia="en-US" w:bidi="ar-SA"/>
      </w:rPr>
    </w:lvl>
    <w:lvl w:ilvl="1" w:tplc="CBFC3CCE">
      <w:numFmt w:val="bullet"/>
      <w:lvlText w:val="•"/>
      <w:lvlJc w:val="left"/>
      <w:pPr>
        <w:ind w:left="2445" w:hanging="240"/>
      </w:pPr>
      <w:rPr>
        <w:rFonts w:hint="default"/>
        <w:lang w:val="ru-RU" w:eastAsia="en-US" w:bidi="ar-SA"/>
      </w:rPr>
    </w:lvl>
    <w:lvl w:ilvl="2" w:tplc="3BB0228C">
      <w:numFmt w:val="bullet"/>
      <w:lvlText w:val="•"/>
      <w:lvlJc w:val="left"/>
      <w:pPr>
        <w:ind w:left="3370" w:hanging="240"/>
      </w:pPr>
      <w:rPr>
        <w:rFonts w:hint="default"/>
        <w:lang w:val="ru-RU" w:eastAsia="en-US" w:bidi="ar-SA"/>
      </w:rPr>
    </w:lvl>
    <w:lvl w:ilvl="3" w:tplc="976C79BC">
      <w:numFmt w:val="bullet"/>
      <w:lvlText w:val="•"/>
      <w:lvlJc w:val="left"/>
      <w:pPr>
        <w:ind w:left="4296" w:hanging="240"/>
      </w:pPr>
      <w:rPr>
        <w:rFonts w:hint="default"/>
        <w:lang w:val="ru-RU" w:eastAsia="en-US" w:bidi="ar-SA"/>
      </w:rPr>
    </w:lvl>
    <w:lvl w:ilvl="4" w:tplc="7C88FAF2">
      <w:numFmt w:val="bullet"/>
      <w:lvlText w:val="•"/>
      <w:lvlJc w:val="left"/>
      <w:pPr>
        <w:ind w:left="5221" w:hanging="240"/>
      </w:pPr>
      <w:rPr>
        <w:rFonts w:hint="default"/>
        <w:lang w:val="ru-RU" w:eastAsia="en-US" w:bidi="ar-SA"/>
      </w:rPr>
    </w:lvl>
    <w:lvl w:ilvl="5" w:tplc="DB18AEB8">
      <w:numFmt w:val="bullet"/>
      <w:lvlText w:val="•"/>
      <w:lvlJc w:val="left"/>
      <w:pPr>
        <w:ind w:left="6146" w:hanging="240"/>
      </w:pPr>
      <w:rPr>
        <w:rFonts w:hint="default"/>
        <w:lang w:val="ru-RU" w:eastAsia="en-US" w:bidi="ar-SA"/>
      </w:rPr>
    </w:lvl>
    <w:lvl w:ilvl="6" w:tplc="751C249C">
      <w:numFmt w:val="bullet"/>
      <w:lvlText w:val="•"/>
      <w:lvlJc w:val="left"/>
      <w:pPr>
        <w:ind w:left="7072" w:hanging="240"/>
      </w:pPr>
      <w:rPr>
        <w:rFonts w:hint="default"/>
        <w:lang w:val="ru-RU" w:eastAsia="en-US" w:bidi="ar-SA"/>
      </w:rPr>
    </w:lvl>
    <w:lvl w:ilvl="7" w:tplc="D8B655A4">
      <w:numFmt w:val="bullet"/>
      <w:lvlText w:val="•"/>
      <w:lvlJc w:val="left"/>
      <w:pPr>
        <w:ind w:left="7997" w:hanging="240"/>
      </w:pPr>
      <w:rPr>
        <w:rFonts w:hint="default"/>
        <w:lang w:val="ru-RU" w:eastAsia="en-US" w:bidi="ar-SA"/>
      </w:rPr>
    </w:lvl>
    <w:lvl w:ilvl="8" w:tplc="0FDA7E84">
      <w:numFmt w:val="bullet"/>
      <w:lvlText w:val="•"/>
      <w:lvlJc w:val="left"/>
      <w:pPr>
        <w:ind w:left="8922" w:hanging="240"/>
      </w:pPr>
      <w:rPr>
        <w:rFonts w:hint="default"/>
        <w:lang w:val="ru-RU" w:eastAsia="en-US" w:bidi="ar-SA"/>
      </w:rPr>
    </w:lvl>
  </w:abstractNum>
  <w:abstractNum w:abstractNumId="389">
    <w:nsid w:val="7A735037"/>
    <w:multiLevelType w:val="hybridMultilevel"/>
    <w:tmpl w:val="17765088"/>
    <w:lvl w:ilvl="0" w:tplc="DF08D5C4">
      <w:start w:val="1"/>
      <w:numFmt w:val="decimal"/>
      <w:lvlText w:val="%1)"/>
      <w:lvlJc w:val="left"/>
      <w:pPr>
        <w:ind w:left="402"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8314F472">
      <w:numFmt w:val="bullet"/>
      <w:lvlText w:val="•"/>
      <w:lvlJc w:val="left"/>
      <w:pPr>
        <w:ind w:left="1338" w:hanging="260"/>
      </w:pPr>
      <w:rPr>
        <w:rFonts w:hint="default"/>
        <w:lang w:val="ru-RU" w:eastAsia="en-US" w:bidi="ar-SA"/>
      </w:rPr>
    </w:lvl>
    <w:lvl w:ilvl="2" w:tplc="3C60B3D2">
      <w:numFmt w:val="bullet"/>
      <w:lvlText w:val="•"/>
      <w:lvlJc w:val="left"/>
      <w:pPr>
        <w:ind w:left="2276" w:hanging="260"/>
      </w:pPr>
      <w:rPr>
        <w:rFonts w:hint="default"/>
        <w:lang w:val="ru-RU" w:eastAsia="en-US" w:bidi="ar-SA"/>
      </w:rPr>
    </w:lvl>
    <w:lvl w:ilvl="3" w:tplc="31E2331A">
      <w:numFmt w:val="bullet"/>
      <w:lvlText w:val="•"/>
      <w:lvlJc w:val="left"/>
      <w:pPr>
        <w:ind w:left="3214" w:hanging="260"/>
      </w:pPr>
      <w:rPr>
        <w:rFonts w:hint="default"/>
        <w:lang w:val="ru-RU" w:eastAsia="en-US" w:bidi="ar-SA"/>
      </w:rPr>
    </w:lvl>
    <w:lvl w:ilvl="4" w:tplc="D52EF7B2">
      <w:numFmt w:val="bullet"/>
      <w:lvlText w:val="•"/>
      <w:lvlJc w:val="left"/>
      <w:pPr>
        <w:ind w:left="4152" w:hanging="260"/>
      </w:pPr>
      <w:rPr>
        <w:rFonts w:hint="default"/>
        <w:lang w:val="ru-RU" w:eastAsia="en-US" w:bidi="ar-SA"/>
      </w:rPr>
    </w:lvl>
    <w:lvl w:ilvl="5" w:tplc="EC6C8020">
      <w:numFmt w:val="bullet"/>
      <w:lvlText w:val="•"/>
      <w:lvlJc w:val="left"/>
      <w:pPr>
        <w:ind w:left="5090" w:hanging="260"/>
      </w:pPr>
      <w:rPr>
        <w:rFonts w:hint="default"/>
        <w:lang w:val="ru-RU" w:eastAsia="en-US" w:bidi="ar-SA"/>
      </w:rPr>
    </w:lvl>
    <w:lvl w:ilvl="6" w:tplc="E4529878">
      <w:numFmt w:val="bullet"/>
      <w:lvlText w:val="•"/>
      <w:lvlJc w:val="left"/>
      <w:pPr>
        <w:ind w:left="6028" w:hanging="260"/>
      </w:pPr>
      <w:rPr>
        <w:rFonts w:hint="default"/>
        <w:lang w:val="ru-RU" w:eastAsia="en-US" w:bidi="ar-SA"/>
      </w:rPr>
    </w:lvl>
    <w:lvl w:ilvl="7" w:tplc="DD78E208">
      <w:numFmt w:val="bullet"/>
      <w:lvlText w:val="•"/>
      <w:lvlJc w:val="left"/>
      <w:pPr>
        <w:ind w:left="6966" w:hanging="260"/>
      </w:pPr>
      <w:rPr>
        <w:rFonts w:hint="default"/>
        <w:lang w:val="ru-RU" w:eastAsia="en-US" w:bidi="ar-SA"/>
      </w:rPr>
    </w:lvl>
    <w:lvl w:ilvl="8" w:tplc="0A4EAB52">
      <w:numFmt w:val="bullet"/>
      <w:lvlText w:val="•"/>
      <w:lvlJc w:val="left"/>
      <w:pPr>
        <w:ind w:left="7905" w:hanging="260"/>
      </w:pPr>
      <w:rPr>
        <w:rFonts w:hint="default"/>
        <w:lang w:val="ru-RU" w:eastAsia="en-US" w:bidi="ar-SA"/>
      </w:rPr>
    </w:lvl>
  </w:abstractNum>
  <w:abstractNum w:abstractNumId="390">
    <w:nsid w:val="7A8B689C"/>
    <w:multiLevelType w:val="hybridMultilevel"/>
    <w:tmpl w:val="FABC8FD2"/>
    <w:lvl w:ilvl="0" w:tplc="F16C7F8E">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E1201A98">
      <w:numFmt w:val="bullet"/>
      <w:lvlText w:val="•"/>
      <w:lvlJc w:val="left"/>
      <w:pPr>
        <w:ind w:left="1232" w:hanging="360"/>
      </w:pPr>
      <w:rPr>
        <w:rFonts w:hint="default"/>
        <w:lang w:val="ru-RU" w:eastAsia="en-US" w:bidi="ar-SA"/>
      </w:rPr>
    </w:lvl>
    <w:lvl w:ilvl="2" w:tplc="988002E0">
      <w:numFmt w:val="bullet"/>
      <w:lvlText w:val="•"/>
      <w:lvlJc w:val="left"/>
      <w:pPr>
        <w:ind w:left="1704" w:hanging="360"/>
      </w:pPr>
      <w:rPr>
        <w:rFonts w:hint="default"/>
        <w:lang w:val="ru-RU" w:eastAsia="en-US" w:bidi="ar-SA"/>
      </w:rPr>
    </w:lvl>
    <w:lvl w:ilvl="3" w:tplc="8872DFBA">
      <w:numFmt w:val="bullet"/>
      <w:lvlText w:val="•"/>
      <w:lvlJc w:val="left"/>
      <w:pPr>
        <w:ind w:left="2177" w:hanging="360"/>
      </w:pPr>
      <w:rPr>
        <w:rFonts w:hint="default"/>
        <w:lang w:val="ru-RU" w:eastAsia="en-US" w:bidi="ar-SA"/>
      </w:rPr>
    </w:lvl>
    <w:lvl w:ilvl="4" w:tplc="7AE645E2">
      <w:numFmt w:val="bullet"/>
      <w:lvlText w:val="•"/>
      <w:lvlJc w:val="left"/>
      <w:pPr>
        <w:ind w:left="2649" w:hanging="360"/>
      </w:pPr>
      <w:rPr>
        <w:rFonts w:hint="default"/>
        <w:lang w:val="ru-RU" w:eastAsia="en-US" w:bidi="ar-SA"/>
      </w:rPr>
    </w:lvl>
    <w:lvl w:ilvl="5" w:tplc="6F8834D6">
      <w:numFmt w:val="bullet"/>
      <w:lvlText w:val="•"/>
      <w:lvlJc w:val="left"/>
      <w:pPr>
        <w:ind w:left="3122" w:hanging="360"/>
      </w:pPr>
      <w:rPr>
        <w:rFonts w:hint="default"/>
        <w:lang w:val="ru-RU" w:eastAsia="en-US" w:bidi="ar-SA"/>
      </w:rPr>
    </w:lvl>
    <w:lvl w:ilvl="6" w:tplc="4E16FC62">
      <w:numFmt w:val="bullet"/>
      <w:lvlText w:val="•"/>
      <w:lvlJc w:val="left"/>
      <w:pPr>
        <w:ind w:left="3594" w:hanging="360"/>
      </w:pPr>
      <w:rPr>
        <w:rFonts w:hint="default"/>
        <w:lang w:val="ru-RU" w:eastAsia="en-US" w:bidi="ar-SA"/>
      </w:rPr>
    </w:lvl>
    <w:lvl w:ilvl="7" w:tplc="C8B2D064">
      <w:numFmt w:val="bullet"/>
      <w:lvlText w:val="•"/>
      <w:lvlJc w:val="left"/>
      <w:pPr>
        <w:ind w:left="4066" w:hanging="360"/>
      </w:pPr>
      <w:rPr>
        <w:rFonts w:hint="default"/>
        <w:lang w:val="ru-RU" w:eastAsia="en-US" w:bidi="ar-SA"/>
      </w:rPr>
    </w:lvl>
    <w:lvl w:ilvl="8" w:tplc="1F9615E2">
      <w:numFmt w:val="bullet"/>
      <w:lvlText w:val="•"/>
      <w:lvlJc w:val="left"/>
      <w:pPr>
        <w:ind w:left="4539" w:hanging="360"/>
      </w:pPr>
      <w:rPr>
        <w:rFonts w:hint="default"/>
        <w:lang w:val="ru-RU" w:eastAsia="en-US" w:bidi="ar-SA"/>
      </w:rPr>
    </w:lvl>
  </w:abstractNum>
  <w:abstractNum w:abstractNumId="391">
    <w:nsid w:val="7B89005B"/>
    <w:multiLevelType w:val="multilevel"/>
    <w:tmpl w:val="FAC02EBC"/>
    <w:lvl w:ilvl="0">
      <w:start w:val="2"/>
      <w:numFmt w:val="decimal"/>
      <w:lvlText w:val="%1"/>
      <w:lvlJc w:val="left"/>
      <w:pPr>
        <w:ind w:left="2188" w:hanging="420"/>
      </w:pPr>
      <w:rPr>
        <w:rFonts w:hint="default"/>
        <w:lang w:val="ru-RU" w:eastAsia="en-US" w:bidi="ar-SA"/>
      </w:rPr>
    </w:lvl>
    <w:lvl w:ilvl="1">
      <w:start w:val="1"/>
      <w:numFmt w:val="decimal"/>
      <w:lvlText w:val="%1.%2."/>
      <w:lvlJc w:val="left"/>
      <w:pPr>
        <w:ind w:left="2188" w:hanging="420"/>
        <w:jc w:val="right"/>
      </w:pPr>
      <w:rPr>
        <w:rFonts w:ascii="Times New Roman" w:eastAsia="Times New Roman" w:hAnsi="Times New Roman" w:cs="Times New Roman" w:hint="default"/>
        <w:b/>
        <w:bCs/>
        <w:i w:val="0"/>
        <w:iCs w:val="0"/>
        <w:spacing w:val="0"/>
        <w:w w:val="100"/>
        <w:sz w:val="24"/>
        <w:szCs w:val="24"/>
        <w:lang w:val="ru-RU" w:eastAsia="en-US" w:bidi="ar-SA"/>
      </w:rPr>
    </w:lvl>
    <w:lvl w:ilvl="2">
      <w:start w:val="1"/>
      <w:numFmt w:val="decimal"/>
      <w:lvlText w:val="%1.%2.%3."/>
      <w:lvlJc w:val="left"/>
      <w:pPr>
        <w:ind w:left="4402" w:hanging="600"/>
      </w:pPr>
      <w:rPr>
        <w:rFonts w:ascii="Times New Roman" w:eastAsia="Times New Roman" w:hAnsi="Times New Roman" w:cs="Times New Roman" w:hint="default"/>
        <w:b/>
        <w:bCs/>
        <w:i w:val="0"/>
        <w:iCs w:val="0"/>
        <w:spacing w:val="0"/>
        <w:w w:val="100"/>
        <w:sz w:val="24"/>
        <w:szCs w:val="24"/>
        <w:lang w:val="ru-RU" w:eastAsia="en-US" w:bidi="ar-SA"/>
      </w:rPr>
    </w:lvl>
    <w:lvl w:ilvl="3">
      <w:numFmt w:val="bullet"/>
      <w:lvlText w:val="•"/>
      <w:lvlJc w:val="left"/>
      <w:pPr>
        <w:ind w:left="5753" w:hanging="600"/>
      </w:pPr>
      <w:rPr>
        <w:rFonts w:hint="default"/>
        <w:lang w:val="ru-RU" w:eastAsia="en-US" w:bidi="ar-SA"/>
      </w:rPr>
    </w:lvl>
    <w:lvl w:ilvl="4">
      <w:numFmt w:val="bullet"/>
      <w:lvlText w:val="•"/>
      <w:lvlJc w:val="left"/>
      <w:pPr>
        <w:ind w:left="6430" w:hanging="600"/>
      </w:pPr>
      <w:rPr>
        <w:rFonts w:hint="default"/>
        <w:lang w:val="ru-RU" w:eastAsia="en-US" w:bidi="ar-SA"/>
      </w:rPr>
    </w:lvl>
    <w:lvl w:ilvl="5">
      <w:numFmt w:val="bullet"/>
      <w:lvlText w:val="•"/>
      <w:lvlJc w:val="left"/>
      <w:pPr>
        <w:ind w:left="7106" w:hanging="600"/>
      </w:pPr>
      <w:rPr>
        <w:rFonts w:hint="default"/>
        <w:lang w:val="ru-RU" w:eastAsia="en-US" w:bidi="ar-SA"/>
      </w:rPr>
    </w:lvl>
    <w:lvl w:ilvl="6">
      <w:numFmt w:val="bullet"/>
      <w:lvlText w:val="•"/>
      <w:lvlJc w:val="left"/>
      <w:pPr>
        <w:ind w:left="7783" w:hanging="600"/>
      </w:pPr>
      <w:rPr>
        <w:rFonts w:hint="default"/>
        <w:lang w:val="ru-RU" w:eastAsia="en-US" w:bidi="ar-SA"/>
      </w:rPr>
    </w:lvl>
    <w:lvl w:ilvl="7">
      <w:numFmt w:val="bullet"/>
      <w:lvlText w:val="•"/>
      <w:lvlJc w:val="left"/>
      <w:pPr>
        <w:ind w:left="8460" w:hanging="600"/>
      </w:pPr>
      <w:rPr>
        <w:rFonts w:hint="default"/>
        <w:lang w:val="ru-RU" w:eastAsia="en-US" w:bidi="ar-SA"/>
      </w:rPr>
    </w:lvl>
    <w:lvl w:ilvl="8">
      <w:numFmt w:val="bullet"/>
      <w:lvlText w:val="•"/>
      <w:lvlJc w:val="left"/>
      <w:pPr>
        <w:ind w:left="9136" w:hanging="600"/>
      </w:pPr>
      <w:rPr>
        <w:rFonts w:hint="default"/>
        <w:lang w:val="ru-RU" w:eastAsia="en-US" w:bidi="ar-SA"/>
      </w:rPr>
    </w:lvl>
  </w:abstractNum>
  <w:abstractNum w:abstractNumId="392">
    <w:nsid w:val="7C34250E"/>
    <w:multiLevelType w:val="hybridMultilevel"/>
    <w:tmpl w:val="AAFE44E0"/>
    <w:lvl w:ilvl="0" w:tplc="C2CEDD9A">
      <w:start w:val="1"/>
      <w:numFmt w:val="decimal"/>
      <w:lvlText w:val="%1)"/>
      <w:lvlJc w:val="left"/>
      <w:pPr>
        <w:ind w:left="1277"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9C27D14">
      <w:numFmt w:val="bullet"/>
      <w:lvlText w:val="•"/>
      <w:lvlJc w:val="left"/>
      <w:pPr>
        <w:ind w:left="2229" w:hanging="260"/>
      </w:pPr>
      <w:rPr>
        <w:rFonts w:hint="default"/>
        <w:lang w:val="ru-RU" w:eastAsia="en-US" w:bidi="ar-SA"/>
      </w:rPr>
    </w:lvl>
    <w:lvl w:ilvl="2" w:tplc="C9E25FD6">
      <w:numFmt w:val="bullet"/>
      <w:lvlText w:val="•"/>
      <w:lvlJc w:val="left"/>
      <w:pPr>
        <w:ind w:left="3178" w:hanging="260"/>
      </w:pPr>
      <w:rPr>
        <w:rFonts w:hint="default"/>
        <w:lang w:val="ru-RU" w:eastAsia="en-US" w:bidi="ar-SA"/>
      </w:rPr>
    </w:lvl>
    <w:lvl w:ilvl="3" w:tplc="32CAE2EA">
      <w:numFmt w:val="bullet"/>
      <w:lvlText w:val="•"/>
      <w:lvlJc w:val="left"/>
      <w:pPr>
        <w:ind w:left="4128" w:hanging="260"/>
      </w:pPr>
      <w:rPr>
        <w:rFonts w:hint="default"/>
        <w:lang w:val="ru-RU" w:eastAsia="en-US" w:bidi="ar-SA"/>
      </w:rPr>
    </w:lvl>
    <w:lvl w:ilvl="4" w:tplc="E6747B8C">
      <w:numFmt w:val="bullet"/>
      <w:lvlText w:val="•"/>
      <w:lvlJc w:val="left"/>
      <w:pPr>
        <w:ind w:left="5077" w:hanging="260"/>
      </w:pPr>
      <w:rPr>
        <w:rFonts w:hint="default"/>
        <w:lang w:val="ru-RU" w:eastAsia="en-US" w:bidi="ar-SA"/>
      </w:rPr>
    </w:lvl>
    <w:lvl w:ilvl="5" w:tplc="2F16A3B0">
      <w:numFmt w:val="bullet"/>
      <w:lvlText w:val="•"/>
      <w:lvlJc w:val="left"/>
      <w:pPr>
        <w:ind w:left="6026" w:hanging="260"/>
      </w:pPr>
      <w:rPr>
        <w:rFonts w:hint="default"/>
        <w:lang w:val="ru-RU" w:eastAsia="en-US" w:bidi="ar-SA"/>
      </w:rPr>
    </w:lvl>
    <w:lvl w:ilvl="6" w:tplc="38BE396E">
      <w:numFmt w:val="bullet"/>
      <w:lvlText w:val="•"/>
      <w:lvlJc w:val="left"/>
      <w:pPr>
        <w:ind w:left="6976" w:hanging="260"/>
      </w:pPr>
      <w:rPr>
        <w:rFonts w:hint="default"/>
        <w:lang w:val="ru-RU" w:eastAsia="en-US" w:bidi="ar-SA"/>
      </w:rPr>
    </w:lvl>
    <w:lvl w:ilvl="7" w:tplc="99ACEAFE">
      <w:numFmt w:val="bullet"/>
      <w:lvlText w:val="•"/>
      <w:lvlJc w:val="left"/>
      <w:pPr>
        <w:ind w:left="7925" w:hanging="260"/>
      </w:pPr>
      <w:rPr>
        <w:rFonts w:hint="default"/>
        <w:lang w:val="ru-RU" w:eastAsia="en-US" w:bidi="ar-SA"/>
      </w:rPr>
    </w:lvl>
    <w:lvl w:ilvl="8" w:tplc="9D0ECE84">
      <w:numFmt w:val="bullet"/>
      <w:lvlText w:val="•"/>
      <w:lvlJc w:val="left"/>
      <w:pPr>
        <w:ind w:left="8874" w:hanging="260"/>
      </w:pPr>
      <w:rPr>
        <w:rFonts w:hint="default"/>
        <w:lang w:val="ru-RU" w:eastAsia="en-US" w:bidi="ar-SA"/>
      </w:rPr>
    </w:lvl>
  </w:abstractNum>
  <w:abstractNum w:abstractNumId="393">
    <w:nsid w:val="7C5F1D96"/>
    <w:multiLevelType w:val="hybridMultilevel"/>
    <w:tmpl w:val="50F4353C"/>
    <w:lvl w:ilvl="0" w:tplc="B0D0C2F0">
      <w:start w:val="1"/>
      <w:numFmt w:val="decimal"/>
      <w:lvlText w:val="%1."/>
      <w:lvlJc w:val="left"/>
      <w:pPr>
        <w:ind w:left="778"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2660876A">
      <w:numFmt w:val="bullet"/>
      <w:lvlText w:val="•"/>
      <w:lvlJc w:val="left"/>
      <w:pPr>
        <w:ind w:left="1186" w:hanging="360"/>
      </w:pPr>
      <w:rPr>
        <w:rFonts w:hint="default"/>
        <w:lang w:val="ru-RU" w:eastAsia="en-US" w:bidi="ar-SA"/>
      </w:rPr>
    </w:lvl>
    <w:lvl w:ilvl="2" w:tplc="7952BFDA">
      <w:numFmt w:val="bullet"/>
      <w:lvlText w:val="•"/>
      <w:lvlJc w:val="left"/>
      <w:pPr>
        <w:ind w:left="1593" w:hanging="360"/>
      </w:pPr>
      <w:rPr>
        <w:rFonts w:hint="default"/>
        <w:lang w:val="ru-RU" w:eastAsia="en-US" w:bidi="ar-SA"/>
      </w:rPr>
    </w:lvl>
    <w:lvl w:ilvl="3" w:tplc="8048B6FA">
      <w:numFmt w:val="bullet"/>
      <w:lvlText w:val="•"/>
      <w:lvlJc w:val="left"/>
      <w:pPr>
        <w:ind w:left="2000" w:hanging="360"/>
      </w:pPr>
      <w:rPr>
        <w:rFonts w:hint="default"/>
        <w:lang w:val="ru-RU" w:eastAsia="en-US" w:bidi="ar-SA"/>
      </w:rPr>
    </w:lvl>
    <w:lvl w:ilvl="4" w:tplc="4C8E629A">
      <w:numFmt w:val="bullet"/>
      <w:lvlText w:val="•"/>
      <w:lvlJc w:val="left"/>
      <w:pPr>
        <w:ind w:left="2406" w:hanging="360"/>
      </w:pPr>
      <w:rPr>
        <w:rFonts w:hint="default"/>
        <w:lang w:val="ru-RU" w:eastAsia="en-US" w:bidi="ar-SA"/>
      </w:rPr>
    </w:lvl>
    <w:lvl w:ilvl="5" w:tplc="20105C66">
      <w:numFmt w:val="bullet"/>
      <w:lvlText w:val="•"/>
      <w:lvlJc w:val="left"/>
      <w:pPr>
        <w:ind w:left="2813" w:hanging="360"/>
      </w:pPr>
      <w:rPr>
        <w:rFonts w:hint="default"/>
        <w:lang w:val="ru-RU" w:eastAsia="en-US" w:bidi="ar-SA"/>
      </w:rPr>
    </w:lvl>
    <w:lvl w:ilvl="6" w:tplc="27761EC0">
      <w:numFmt w:val="bullet"/>
      <w:lvlText w:val="•"/>
      <w:lvlJc w:val="left"/>
      <w:pPr>
        <w:ind w:left="3220" w:hanging="360"/>
      </w:pPr>
      <w:rPr>
        <w:rFonts w:hint="default"/>
        <w:lang w:val="ru-RU" w:eastAsia="en-US" w:bidi="ar-SA"/>
      </w:rPr>
    </w:lvl>
    <w:lvl w:ilvl="7" w:tplc="34201038">
      <w:numFmt w:val="bullet"/>
      <w:lvlText w:val="•"/>
      <w:lvlJc w:val="left"/>
      <w:pPr>
        <w:ind w:left="3626" w:hanging="360"/>
      </w:pPr>
      <w:rPr>
        <w:rFonts w:hint="default"/>
        <w:lang w:val="ru-RU" w:eastAsia="en-US" w:bidi="ar-SA"/>
      </w:rPr>
    </w:lvl>
    <w:lvl w:ilvl="8" w:tplc="A02AE1DC">
      <w:numFmt w:val="bullet"/>
      <w:lvlText w:val="•"/>
      <w:lvlJc w:val="left"/>
      <w:pPr>
        <w:ind w:left="4033" w:hanging="360"/>
      </w:pPr>
      <w:rPr>
        <w:rFonts w:hint="default"/>
        <w:lang w:val="ru-RU" w:eastAsia="en-US" w:bidi="ar-SA"/>
      </w:rPr>
    </w:lvl>
  </w:abstractNum>
  <w:abstractNum w:abstractNumId="394">
    <w:nsid w:val="7C800A3E"/>
    <w:multiLevelType w:val="hybridMultilevel"/>
    <w:tmpl w:val="38A8F304"/>
    <w:lvl w:ilvl="0" w:tplc="9490D048">
      <w:numFmt w:val="bullet"/>
      <w:lvlText w:val="-"/>
      <w:lvlJc w:val="left"/>
      <w:pPr>
        <w:ind w:left="141" w:hanging="431"/>
      </w:pPr>
      <w:rPr>
        <w:rFonts w:ascii="Times New Roman" w:eastAsia="Times New Roman" w:hAnsi="Times New Roman" w:cs="Times New Roman" w:hint="default"/>
        <w:b w:val="0"/>
        <w:bCs w:val="0"/>
        <w:i w:val="0"/>
        <w:iCs w:val="0"/>
        <w:spacing w:val="0"/>
        <w:w w:val="100"/>
        <w:sz w:val="24"/>
        <w:szCs w:val="24"/>
        <w:lang w:val="ru-RU" w:eastAsia="en-US" w:bidi="ar-SA"/>
      </w:rPr>
    </w:lvl>
    <w:lvl w:ilvl="1" w:tplc="1A92A6AA">
      <w:numFmt w:val="bullet"/>
      <w:lvlText w:val="•"/>
      <w:lvlJc w:val="left"/>
      <w:pPr>
        <w:ind w:left="522" w:hanging="431"/>
      </w:pPr>
      <w:rPr>
        <w:rFonts w:hint="default"/>
        <w:lang w:val="ru-RU" w:eastAsia="en-US" w:bidi="ar-SA"/>
      </w:rPr>
    </w:lvl>
    <w:lvl w:ilvl="2" w:tplc="61C8D1B0">
      <w:numFmt w:val="bullet"/>
      <w:lvlText w:val="•"/>
      <w:lvlJc w:val="left"/>
      <w:pPr>
        <w:ind w:left="904" w:hanging="431"/>
      </w:pPr>
      <w:rPr>
        <w:rFonts w:hint="default"/>
        <w:lang w:val="ru-RU" w:eastAsia="en-US" w:bidi="ar-SA"/>
      </w:rPr>
    </w:lvl>
    <w:lvl w:ilvl="3" w:tplc="CD0CD2B0">
      <w:numFmt w:val="bullet"/>
      <w:lvlText w:val="•"/>
      <w:lvlJc w:val="left"/>
      <w:pPr>
        <w:ind w:left="1286" w:hanging="431"/>
      </w:pPr>
      <w:rPr>
        <w:rFonts w:hint="default"/>
        <w:lang w:val="ru-RU" w:eastAsia="en-US" w:bidi="ar-SA"/>
      </w:rPr>
    </w:lvl>
    <w:lvl w:ilvl="4" w:tplc="39F2706C">
      <w:numFmt w:val="bullet"/>
      <w:lvlText w:val="•"/>
      <w:lvlJc w:val="left"/>
      <w:pPr>
        <w:ind w:left="1668" w:hanging="431"/>
      </w:pPr>
      <w:rPr>
        <w:rFonts w:hint="default"/>
        <w:lang w:val="ru-RU" w:eastAsia="en-US" w:bidi="ar-SA"/>
      </w:rPr>
    </w:lvl>
    <w:lvl w:ilvl="5" w:tplc="630059D2">
      <w:numFmt w:val="bullet"/>
      <w:lvlText w:val="•"/>
      <w:lvlJc w:val="left"/>
      <w:pPr>
        <w:ind w:left="2050" w:hanging="431"/>
      </w:pPr>
      <w:rPr>
        <w:rFonts w:hint="default"/>
        <w:lang w:val="ru-RU" w:eastAsia="en-US" w:bidi="ar-SA"/>
      </w:rPr>
    </w:lvl>
    <w:lvl w:ilvl="6" w:tplc="458C90C6">
      <w:numFmt w:val="bullet"/>
      <w:lvlText w:val="•"/>
      <w:lvlJc w:val="left"/>
      <w:pPr>
        <w:ind w:left="2432" w:hanging="431"/>
      </w:pPr>
      <w:rPr>
        <w:rFonts w:hint="default"/>
        <w:lang w:val="ru-RU" w:eastAsia="en-US" w:bidi="ar-SA"/>
      </w:rPr>
    </w:lvl>
    <w:lvl w:ilvl="7" w:tplc="90E4F50E">
      <w:numFmt w:val="bullet"/>
      <w:lvlText w:val="•"/>
      <w:lvlJc w:val="left"/>
      <w:pPr>
        <w:ind w:left="2814" w:hanging="431"/>
      </w:pPr>
      <w:rPr>
        <w:rFonts w:hint="default"/>
        <w:lang w:val="ru-RU" w:eastAsia="en-US" w:bidi="ar-SA"/>
      </w:rPr>
    </w:lvl>
    <w:lvl w:ilvl="8" w:tplc="E37CBE6E">
      <w:numFmt w:val="bullet"/>
      <w:lvlText w:val="•"/>
      <w:lvlJc w:val="left"/>
      <w:pPr>
        <w:ind w:left="3196" w:hanging="431"/>
      </w:pPr>
      <w:rPr>
        <w:rFonts w:hint="default"/>
        <w:lang w:val="ru-RU" w:eastAsia="en-US" w:bidi="ar-SA"/>
      </w:rPr>
    </w:lvl>
  </w:abstractNum>
  <w:abstractNum w:abstractNumId="395">
    <w:nsid w:val="7D724720"/>
    <w:multiLevelType w:val="hybridMultilevel"/>
    <w:tmpl w:val="B692A4E0"/>
    <w:lvl w:ilvl="0" w:tplc="98A2E8E4">
      <w:start w:val="1"/>
      <w:numFmt w:val="decimal"/>
      <w:lvlText w:val="%1."/>
      <w:lvlJc w:val="left"/>
      <w:pPr>
        <w:ind w:left="38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FD8C99E0">
      <w:start w:val="1"/>
      <w:numFmt w:val="decimal"/>
      <w:lvlText w:val="%2)"/>
      <w:lvlJc w:val="left"/>
      <w:pPr>
        <w:ind w:left="402"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2" w:tplc="A7AE5060">
      <w:numFmt w:val="bullet"/>
      <w:lvlText w:val="•"/>
      <w:lvlJc w:val="left"/>
      <w:pPr>
        <w:ind w:left="1442" w:hanging="260"/>
      </w:pPr>
      <w:rPr>
        <w:rFonts w:hint="default"/>
        <w:lang w:val="ru-RU" w:eastAsia="en-US" w:bidi="ar-SA"/>
      </w:rPr>
    </w:lvl>
    <w:lvl w:ilvl="3" w:tplc="D7D6DA1E">
      <w:numFmt w:val="bullet"/>
      <w:lvlText w:val="•"/>
      <w:lvlJc w:val="left"/>
      <w:pPr>
        <w:ind w:left="2484" w:hanging="260"/>
      </w:pPr>
      <w:rPr>
        <w:rFonts w:hint="default"/>
        <w:lang w:val="ru-RU" w:eastAsia="en-US" w:bidi="ar-SA"/>
      </w:rPr>
    </w:lvl>
    <w:lvl w:ilvl="4" w:tplc="66541C0E">
      <w:numFmt w:val="bullet"/>
      <w:lvlText w:val="•"/>
      <w:lvlJc w:val="left"/>
      <w:pPr>
        <w:ind w:left="3527" w:hanging="260"/>
      </w:pPr>
      <w:rPr>
        <w:rFonts w:hint="default"/>
        <w:lang w:val="ru-RU" w:eastAsia="en-US" w:bidi="ar-SA"/>
      </w:rPr>
    </w:lvl>
    <w:lvl w:ilvl="5" w:tplc="BDE0F108">
      <w:numFmt w:val="bullet"/>
      <w:lvlText w:val="•"/>
      <w:lvlJc w:val="left"/>
      <w:pPr>
        <w:ind w:left="4569" w:hanging="260"/>
      </w:pPr>
      <w:rPr>
        <w:rFonts w:hint="default"/>
        <w:lang w:val="ru-RU" w:eastAsia="en-US" w:bidi="ar-SA"/>
      </w:rPr>
    </w:lvl>
    <w:lvl w:ilvl="6" w:tplc="7C40069E">
      <w:numFmt w:val="bullet"/>
      <w:lvlText w:val="•"/>
      <w:lvlJc w:val="left"/>
      <w:pPr>
        <w:ind w:left="5611" w:hanging="260"/>
      </w:pPr>
      <w:rPr>
        <w:rFonts w:hint="default"/>
        <w:lang w:val="ru-RU" w:eastAsia="en-US" w:bidi="ar-SA"/>
      </w:rPr>
    </w:lvl>
    <w:lvl w:ilvl="7" w:tplc="46966B70">
      <w:numFmt w:val="bullet"/>
      <w:lvlText w:val="•"/>
      <w:lvlJc w:val="left"/>
      <w:pPr>
        <w:ind w:left="6654" w:hanging="260"/>
      </w:pPr>
      <w:rPr>
        <w:rFonts w:hint="default"/>
        <w:lang w:val="ru-RU" w:eastAsia="en-US" w:bidi="ar-SA"/>
      </w:rPr>
    </w:lvl>
    <w:lvl w:ilvl="8" w:tplc="46F6DD48">
      <w:numFmt w:val="bullet"/>
      <w:lvlText w:val="•"/>
      <w:lvlJc w:val="left"/>
      <w:pPr>
        <w:ind w:left="7696" w:hanging="260"/>
      </w:pPr>
      <w:rPr>
        <w:rFonts w:hint="default"/>
        <w:lang w:val="ru-RU" w:eastAsia="en-US" w:bidi="ar-SA"/>
      </w:rPr>
    </w:lvl>
  </w:abstractNum>
  <w:abstractNum w:abstractNumId="396">
    <w:nsid w:val="7DB9003C"/>
    <w:multiLevelType w:val="hybridMultilevel"/>
    <w:tmpl w:val="71DA2828"/>
    <w:lvl w:ilvl="0" w:tplc="DE34326C">
      <w:start w:val="1"/>
      <w:numFmt w:val="decimal"/>
      <w:lvlText w:val="%1."/>
      <w:lvlJc w:val="left"/>
      <w:pPr>
        <w:ind w:left="770" w:hanging="360"/>
        <w:jc w:val="left"/>
      </w:pPr>
      <w:rPr>
        <w:rFonts w:ascii="Times New Roman" w:eastAsia="Times New Roman" w:hAnsi="Times New Roman" w:cs="Times New Roman" w:hint="default"/>
        <w:b w:val="0"/>
        <w:bCs w:val="0"/>
        <w:i w:val="0"/>
        <w:iCs w:val="0"/>
        <w:spacing w:val="0"/>
        <w:w w:val="100"/>
        <w:sz w:val="21"/>
        <w:szCs w:val="21"/>
        <w:lang w:val="ru-RU" w:eastAsia="en-US" w:bidi="ar-SA"/>
      </w:rPr>
    </w:lvl>
    <w:lvl w:ilvl="1" w:tplc="BF3CE920">
      <w:numFmt w:val="bullet"/>
      <w:lvlText w:val="•"/>
      <w:lvlJc w:val="left"/>
      <w:pPr>
        <w:ind w:left="1224" w:hanging="360"/>
      </w:pPr>
      <w:rPr>
        <w:rFonts w:hint="default"/>
        <w:lang w:val="ru-RU" w:eastAsia="en-US" w:bidi="ar-SA"/>
      </w:rPr>
    </w:lvl>
    <w:lvl w:ilvl="2" w:tplc="01B26D14">
      <w:numFmt w:val="bullet"/>
      <w:lvlText w:val="•"/>
      <w:lvlJc w:val="left"/>
      <w:pPr>
        <w:ind w:left="1688" w:hanging="360"/>
      </w:pPr>
      <w:rPr>
        <w:rFonts w:hint="default"/>
        <w:lang w:val="ru-RU" w:eastAsia="en-US" w:bidi="ar-SA"/>
      </w:rPr>
    </w:lvl>
    <w:lvl w:ilvl="3" w:tplc="36441832">
      <w:numFmt w:val="bullet"/>
      <w:lvlText w:val="•"/>
      <w:lvlJc w:val="left"/>
      <w:pPr>
        <w:ind w:left="2152" w:hanging="360"/>
      </w:pPr>
      <w:rPr>
        <w:rFonts w:hint="default"/>
        <w:lang w:val="ru-RU" w:eastAsia="en-US" w:bidi="ar-SA"/>
      </w:rPr>
    </w:lvl>
    <w:lvl w:ilvl="4" w:tplc="991E9B32">
      <w:numFmt w:val="bullet"/>
      <w:lvlText w:val="•"/>
      <w:lvlJc w:val="left"/>
      <w:pPr>
        <w:ind w:left="2616" w:hanging="360"/>
      </w:pPr>
      <w:rPr>
        <w:rFonts w:hint="default"/>
        <w:lang w:val="ru-RU" w:eastAsia="en-US" w:bidi="ar-SA"/>
      </w:rPr>
    </w:lvl>
    <w:lvl w:ilvl="5" w:tplc="6A9C7082">
      <w:numFmt w:val="bullet"/>
      <w:lvlText w:val="•"/>
      <w:lvlJc w:val="left"/>
      <w:pPr>
        <w:ind w:left="3080" w:hanging="360"/>
      </w:pPr>
      <w:rPr>
        <w:rFonts w:hint="default"/>
        <w:lang w:val="ru-RU" w:eastAsia="en-US" w:bidi="ar-SA"/>
      </w:rPr>
    </w:lvl>
    <w:lvl w:ilvl="6" w:tplc="CE808F56">
      <w:numFmt w:val="bullet"/>
      <w:lvlText w:val="•"/>
      <w:lvlJc w:val="left"/>
      <w:pPr>
        <w:ind w:left="3544" w:hanging="360"/>
      </w:pPr>
      <w:rPr>
        <w:rFonts w:hint="default"/>
        <w:lang w:val="ru-RU" w:eastAsia="en-US" w:bidi="ar-SA"/>
      </w:rPr>
    </w:lvl>
    <w:lvl w:ilvl="7" w:tplc="3E106CA6">
      <w:numFmt w:val="bullet"/>
      <w:lvlText w:val="•"/>
      <w:lvlJc w:val="left"/>
      <w:pPr>
        <w:ind w:left="4008" w:hanging="360"/>
      </w:pPr>
      <w:rPr>
        <w:rFonts w:hint="default"/>
        <w:lang w:val="ru-RU" w:eastAsia="en-US" w:bidi="ar-SA"/>
      </w:rPr>
    </w:lvl>
    <w:lvl w:ilvl="8" w:tplc="74BAA0D0">
      <w:numFmt w:val="bullet"/>
      <w:lvlText w:val="•"/>
      <w:lvlJc w:val="left"/>
      <w:pPr>
        <w:ind w:left="4472" w:hanging="360"/>
      </w:pPr>
      <w:rPr>
        <w:rFonts w:hint="default"/>
        <w:lang w:val="ru-RU" w:eastAsia="en-US" w:bidi="ar-SA"/>
      </w:rPr>
    </w:lvl>
  </w:abstractNum>
  <w:abstractNum w:abstractNumId="397">
    <w:nsid w:val="7DCE23F1"/>
    <w:multiLevelType w:val="hybridMultilevel"/>
    <w:tmpl w:val="2E8C31E8"/>
    <w:lvl w:ilvl="0" w:tplc="FE7ED2DC">
      <w:start w:val="1"/>
      <w:numFmt w:val="decimal"/>
      <w:lvlText w:val="%1."/>
      <w:lvlJc w:val="left"/>
      <w:pPr>
        <w:ind w:left="1458" w:hanging="181"/>
        <w:jc w:val="left"/>
      </w:pPr>
      <w:rPr>
        <w:rFonts w:ascii="Times New Roman" w:eastAsia="Times New Roman" w:hAnsi="Times New Roman" w:cs="Times New Roman" w:hint="default"/>
        <w:b/>
        <w:bCs/>
        <w:i w:val="0"/>
        <w:iCs w:val="0"/>
        <w:spacing w:val="0"/>
        <w:w w:val="96"/>
        <w:sz w:val="22"/>
        <w:szCs w:val="22"/>
        <w:lang w:val="ru-RU" w:eastAsia="en-US" w:bidi="ar-SA"/>
      </w:rPr>
    </w:lvl>
    <w:lvl w:ilvl="1" w:tplc="EFB6AE76">
      <w:numFmt w:val="bullet"/>
      <w:lvlText w:val="•"/>
      <w:lvlJc w:val="left"/>
      <w:pPr>
        <w:ind w:left="2391" w:hanging="181"/>
      </w:pPr>
      <w:rPr>
        <w:rFonts w:hint="default"/>
        <w:lang w:val="ru-RU" w:eastAsia="en-US" w:bidi="ar-SA"/>
      </w:rPr>
    </w:lvl>
    <w:lvl w:ilvl="2" w:tplc="525C0D4C">
      <w:numFmt w:val="bullet"/>
      <w:lvlText w:val="•"/>
      <w:lvlJc w:val="left"/>
      <w:pPr>
        <w:ind w:left="3322" w:hanging="181"/>
      </w:pPr>
      <w:rPr>
        <w:rFonts w:hint="default"/>
        <w:lang w:val="ru-RU" w:eastAsia="en-US" w:bidi="ar-SA"/>
      </w:rPr>
    </w:lvl>
    <w:lvl w:ilvl="3" w:tplc="8EA83CA4">
      <w:numFmt w:val="bullet"/>
      <w:lvlText w:val="•"/>
      <w:lvlJc w:val="left"/>
      <w:pPr>
        <w:ind w:left="4254" w:hanging="181"/>
      </w:pPr>
      <w:rPr>
        <w:rFonts w:hint="default"/>
        <w:lang w:val="ru-RU" w:eastAsia="en-US" w:bidi="ar-SA"/>
      </w:rPr>
    </w:lvl>
    <w:lvl w:ilvl="4" w:tplc="AB52F910">
      <w:numFmt w:val="bullet"/>
      <w:lvlText w:val="•"/>
      <w:lvlJc w:val="left"/>
      <w:pPr>
        <w:ind w:left="5185" w:hanging="181"/>
      </w:pPr>
      <w:rPr>
        <w:rFonts w:hint="default"/>
        <w:lang w:val="ru-RU" w:eastAsia="en-US" w:bidi="ar-SA"/>
      </w:rPr>
    </w:lvl>
    <w:lvl w:ilvl="5" w:tplc="6390E336">
      <w:numFmt w:val="bullet"/>
      <w:lvlText w:val="•"/>
      <w:lvlJc w:val="left"/>
      <w:pPr>
        <w:ind w:left="6116" w:hanging="181"/>
      </w:pPr>
      <w:rPr>
        <w:rFonts w:hint="default"/>
        <w:lang w:val="ru-RU" w:eastAsia="en-US" w:bidi="ar-SA"/>
      </w:rPr>
    </w:lvl>
    <w:lvl w:ilvl="6" w:tplc="4EAECD9C">
      <w:numFmt w:val="bullet"/>
      <w:lvlText w:val="•"/>
      <w:lvlJc w:val="left"/>
      <w:pPr>
        <w:ind w:left="7048" w:hanging="181"/>
      </w:pPr>
      <w:rPr>
        <w:rFonts w:hint="default"/>
        <w:lang w:val="ru-RU" w:eastAsia="en-US" w:bidi="ar-SA"/>
      </w:rPr>
    </w:lvl>
    <w:lvl w:ilvl="7" w:tplc="8A22C5C2">
      <w:numFmt w:val="bullet"/>
      <w:lvlText w:val="•"/>
      <w:lvlJc w:val="left"/>
      <w:pPr>
        <w:ind w:left="7979" w:hanging="181"/>
      </w:pPr>
      <w:rPr>
        <w:rFonts w:hint="default"/>
        <w:lang w:val="ru-RU" w:eastAsia="en-US" w:bidi="ar-SA"/>
      </w:rPr>
    </w:lvl>
    <w:lvl w:ilvl="8" w:tplc="3BCA11AA">
      <w:numFmt w:val="bullet"/>
      <w:lvlText w:val="•"/>
      <w:lvlJc w:val="left"/>
      <w:pPr>
        <w:ind w:left="8910" w:hanging="181"/>
      </w:pPr>
      <w:rPr>
        <w:rFonts w:hint="default"/>
        <w:lang w:val="ru-RU" w:eastAsia="en-US" w:bidi="ar-SA"/>
      </w:rPr>
    </w:lvl>
  </w:abstractNum>
  <w:abstractNum w:abstractNumId="398">
    <w:nsid w:val="7E5F5948"/>
    <w:multiLevelType w:val="hybridMultilevel"/>
    <w:tmpl w:val="B1A81744"/>
    <w:lvl w:ilvl="0" w:tplc="D256B030">
      <w:start w:val="1"/>
      <w:numFmt w:val="decimal"/>
      <w:lvlText w:val="%1."/>
      <w:lvlJc w:val="left"/>
      <w:pPr>
        <w:ind w:left="1517" w:hanging="240"/>
        <w:jc w:val="left"/>
      </w:pPr>
      <w:rPr>
        <w:rFonts w:hint="default"/>
        <w:spacing w:val="0"/>
        <w:w w:val="88"/>
        <w:lang w:val="ru-RU" w:eastAsia="en-US" w:bidi="ar-SA"/>
      </w:rPr>
    </w:lvl>
    <w:lvl w:ilvl="1" w:tplc="C5169068">
      <w:numFmt w:val="bullet"/>
      <w:lvlText w:val="•"/>
      <w:lvlJc w:val="left"/>
      <w:pPr>
        <w:ind w:left="2445" w:hanging="240"/>
      </w:pPr>
      <w:rPr>
        <w:rFonts w:hint="default"/>
        <w:lang w:val="ru-RU" w:eastAsia="en-US" w:bidi="ar-SA"/>
      </w:rPr>
    </w:lvl>
    <w:lvl w:ilvl="2" w:tplc="865297A4">
      <w:numFmt w:val="bullet"/>
      <w:lvlText w:val="•"/>
      <w:lvlJc w:val="left"/>
      <w:pPr>
        <w:ind w:left="3370" w:hanging="240"/>
      </w:pPr>
      <w:rPr>
        <w:rFonts w:hint="default"/>
        <w:lang w:val="ru-RU" w:eastAsia="en-US" w:bidi="ar-SA"/>
      </w:rPr>
    </w:lvl>
    <w:lvl w:ilvl="3" w:tplc="1992686A">
      <w:numFmt w:val="bullet"/>
      <w:lvlText w:val="•"/>
      <w:lvlJc w:val="left"/>
      <w:pPr>
        <w:ind w:left="4296" w:hanging="240"/>
      </w:pPr>
      <w:rPr>
        <w:rFonts w:hint="default"/>
        <w:lang w:val="ru-RU" w:eastAsia="en-US" w:bidi="ar-SA"/>
      </w:rPr>
    </w:lvl>
    <w:lvl w:ilvl="4" w:tplc="26CE1158">
      <w:numFmt w:val="bullet"/>
      <w:lvlText w:val="•"/>
      <w:lvlJc w:val="left"/>
      <w:pPr>
        <w:ind w:left="5221" w:hanging="240"/>
      </w:pPr>
      <w:rPr>
        <w:rFonts w:hint="default"/>
        <w:lang w:val="ru-RU" w:eastAsia="en-US" w:bidi="ar-SA"/>
      </w:rPr>
    </w:lvl>
    <w:lvl w:ilvl="5" w:tplc="A652258C">
      <w:numFmt w:val="bullet"/>
      <w:lvlText w:val="•"/>
      <w:lvlJc w:val="left"/>
      <w:pPr>
        <w:ind w:left="6146" w:hanging="240"/>
      </w:pPr>
      <w:rPr>
        <w:rFonts w:hint="default"/>
        <w:lang w:val="ru-RU" w:eastAsia="en-US" w:bidi="ar-SA"/>
      </w:rPr>
    </w:lvl>
    <w:lvl w:ilvl="6" w:tplc="B816D2BC">
      <w:numFmt w:val="bullet"/>
      <w:lvlText w:val="•"/>
      <w:lvlJc w:val="left"/>
      <w:pPr>
        <w:ind w:left="7072" w:hanging="240"/>
      </w:pPr>
      <w:rPr>
        <w:rFonts w:hint="default"/>
        <w:lang w:val="ru-RU" w:eastAsia="en-US" w:bidi="ar-SA"/>
      </w:rPr>
    </w:lvl>
    <w:lvl w:ilvl="7" w:tplc="031A699A">
      <w:numFmt w:val="bullet"/>
      <w:lvlText w:val="•"/>
      <w:lvlJc w:val="left"/>
      <w:pPr>
        <w:ind w:left="7997" w:hanging="240"/>
      </w:pPr>
      <w:rPr>
        <w:rFonts w:hint="default"/>
        <w:lang w:val="ru-RU" w:eastAsia="en-US" w:bidi="ar-SA"/>
      </w:rPr>
    </w:lvl>
    <w:lvl w:ilvl="8" w:tplc="D11C9D9A">
      <w:numFmt w:val="bullet"/>
      <w:lvlText w:val="•"/>
      <w:lvlJc w:val="left"/>
      <w:pPr>
        <w:ind w:left="8922" w:hanging="240"/>
      </w:pPr>
      <w:rPr>
        <w:rFonts w:hint="default"/>
        <w:lang w:val="ru-RU" w:eastAsia="en-US" w:bidi="ar-SA"/>
      </w:rPr>
    </w:lvl>
  </w:abstractNum>
  <w:abstractNum w:abstractNumId="399">
    <w:nsid w:val="7FBC2B25"/>
    <w:multiLevelType w:val="hybridMultilevel"/>
    <w:tmpl w:val="E564B19A"/>
    <w:lvl w:ilvl="0" w:tplc="016A8B8A">
      <w:start w:val="4"/>
      <w:numFmt w:val="lowerLetter"/>
      <w:lvlText w:val="%1)"/>
      <w:lvlJc w:val="left"/>
      <w:pPr>
        <w:ind w:left="283"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EC62626">
      <w:start w:val="1"/>
      <w:numFmt w:val="lowerLetter"/>
      <w:lvlText w:val="%2)"/>
      <w:lvlJc w:val="left"/>
      <w:pPr>
        <w:ind w:left="1702"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04660324">
      <w:numFmt w:val="bullet"/>
      <w:lvlText w:val="•"/>
      <w:lvlJc w:val="left"/>
      <w:pPr>
        <w:ind w:left="1990" w:hanging="284"/>
      </w:pPr>
      <w:rPr>
        <w:rFonts w:hint="default"/>
        <w:lang w:val="ru-RU" w:eastAsia="en-US" w:bidi="ar-SA"/>
      </w:rPr>
    </w:lvl>
    <w:lvl w:ilvl="3" w:tplc="DC9E576A">
      <w:numFmt w:val="bullet"/>
      <w:lvlText w:val="•"/>
      <w:lvlJc w:val="left"/>
      <w:pPr>
        <w:ind w:left="2281" w:hanging="284"/>
      </w:pPr>
      <w:rPr>
        <w:rFonts w:hint="default"/>
        <w:lang w:val="ru-RU" w:eastAsia="en-US" w:bidi="ar-SA"/>
      </w:rPr>
    </w:lvl>
    <w:lvl w:ilvl="4" w:tplc="0CE27902">
      <w:numFmt w:val="bullet"/>
      <w:lvlText w:val="•"/>
      <w:lvlJc w:val="left"/>
      <w:pPr>
        <w:ind w:left="2572" w:hanging="284"/>
      </w:pPr>
      <w:rPr>
        <w:rFonts w:hint="default"/>
        <w:lang w:val="ru-RU" w:eastAsia="en-US" w:bidi="ar-SA"/>
      </w:rPr>
    </w:lvl>
    <w:lvl w:ilvl="5" w:tplc="D520E48C">
      <w:numFmt w:val="bullet"/>
      <w:lvlText w:val="•"/>
      <w:lvlJc w:val="left"/>
      <w:pPr>
        <w:ind w:left="2862" w:hanging="284"/>
      </w:pPr>
      <w:rPr>
        <w:rFonts w:hint="default"/>
        <w:lang w:val="ru-RU" w:eastAsia="en-US" w:bidi="ar-SA"/>
      </w:rPr>
    </w:lvl>
    <w:lvl w:ilvl="6" w:tplc="6D04916E">
      <w:numFmt w:val="bullet"/>
      <w:lvlText w:val="•"/>
      <w:lvlJc w:val="left"/>
      <w:pPr>
        <w:ind w:left="3153" w:hanging="284"/>
      </w:pPr>
      <w:rPr>
        <w:rFonts w:hint="default"/>
        <w:lang w:val="ru-RU" w:eastAsia="en-US" w:bidi="ar-SA"/>
      </w:rPr>
    </w:lvl>
    <w:lvl w:ilvl="7" w:tplc="CB60CC7C">
      <w:numFmt w:val="bullet"/>
      <w:lvlText w:val="•"/>
      <w:lvlJc w:val="left"/>
      <w:pPr>
        <w:ind w:left="3444" w:hanging="284"/>
      </w:pPr>
      <w:rPr>
        <w:rFonts w:hint="default"/>
        <w:lang w:val="ru-RU" w:eastAsia="en-US" w:bidi="ar-SA"/>
      </w:rPr>
    </w:lvl>
    <w:lvl w:ilvl="8" w:tplc="40BE0862">
      <w:numFmt w:val="bullet"/>
      <w:lvlText w:val="•"/>
      <w:lvlJc w:val="left"/>
      <w:pPr>
        <w:ind w:left="3735" w:hanging="284"/>
      </w:pPr>
      <w:rPr>
        <w:rFonts w:hint="default"/>
        <w:lang w:val="ru-RU" w:eastAsia="en-US" w:bidi="ar-SA"/>
      </w:rPr>
    </w:lvl>
  </w:abstractNum>
  <w:abstractNum w:abstractNumId="400">
    <w:nsid w:val="7FCB6837"/>
    <w:multiLevelType w:val="hybridMultilevel"/>
    <w:tmpl w:val="84DC5FDC"/>
    <w:lvl w:ilvl="0" w:tplc="D472D102">
      <w:start w:val="1"/>
      <w:numFmt w:val="decimal"/>
      <w:lvlText w:val="%1."/>
      <w:lvlJc w:val="left"/>
      <w:pPr>
        <w:ind w:left="1517" w:hanging="240"/>
        <w:jc w:val="left"/>
      </w:pPr>
      <w:rPr>
        <w:rFonts w:ascii="Times New Roman" w:eastAsia="Times New Roman" w:hAnsi="Times New Roman" w:cs="Times New Roman" w:hint="default"/>
        <w:b/>
        <w:bCs/>
        <w:i w:val="0"/>
        <w:iCs w:val="0"/>
        <w:spacing w:val="0"/>
        <w:w w:val="88"/>
        <w:sz w:val="24"/>
        <w:szCs w:val="24"/>
        <w:lang w:val="ru-RU" w:eastAsia="en-US" w:bidi="ar-SA"/>
      </w:rPr>
    </w:lvl>
    <w:lvl w:ilvl="1" w:tplc="D2905906">
      <w:numFmt w:val="bullet"/>
      <w:lvlText w:val="•"/>
      <w:lvlJc w:val="left"/>
      <w:pPr>
        <w:ind w:left="2445" w:hanging="240"/>
      </w:pPr>
      <w:rPr>
        <w:rFonts w:hint="default"/>
        <w:lang w:val="ru-RU" w:eastAsia="en-US" w:bidi="ar-SA"/>
      </w:rPr>
    </w:lvl>
    <w:lvl w:ilvl="2" w:tplc="B9707AA6">
      <w:numFmt w:val="bullet"/>
      <w:lvlText w:val="•"/>
      <w:lvlJc w:val="left"/>
      <w:pPr>
        <w:ind w:left="3370" w:hanging="240"/>
      </w:pPr>
      <w:rPr>
        <w:rFonts w:hint="default"/>
        <w:lang w:val="ru-RU" w:eastAsia="en-US" w:bidi="ar-SA"/>
      </w:rPr>
    </w:lvl>
    <w:lvl w:ilvl="3" w:tplc="D9A2D18A">
      <w:numFmt w:val="bullet"/>
      <w:lvlText w:val="•"/>
      <w:lvlJc w:val="left"/>
      <w:pPr>
        <w:ind w:left="4296" w:hanging="240"/>
      </w:pPr>
      <w:rPr>
        <w:rFonts w:hint="default"/>
        <w:lang w:val="ru-RU" w:eastAsia="en-US" w:bidi="ar-SA"/>
      </w:rPr>
    </w:lvl>
    <w:lvl w:ilvl="4" w:tplc="3C10BCBC">
      <w:numFmt w:val="bullet"/>
      <w:lvlText w:val="•"/>
      <w:lvlJc w:val="left"/>
      <w:pPr>
        <w:ind w:left="5221" w:hanging="240"/>
      </w:pPr>
      <w:rPr>
        <w:rFonts w:hint="default"/>
        <w:lang w:val="ru-RU" w:eastAsia="en-US" w:bidi="ar-SA"/>
      </w:rPr>
    </w:lvl>
    <w:lvl w:ilvl="5" w:tplc="1D3CEBF2">
      <w:numFmt w:val="bullet"/>
      <w:lvlText w:val="•"/>
      <w:lvlJc w:val="left"/>
      <w:pPr>
        <w:ind w:left="6146" w:hanging="240"/>
      </w:pPr>
      <w:rPr>
        <w:rFonts w:hint="default"/>
        <w:lang w:val="ru-RU" w:eastAsia="en-US" w:bidi="ar-SA"/>
      </w:rPr>
    </w:lvl>
    <w:lvl w:ilvl="6" w:tplc="5470E406">
      <w:numFmt w:val="bullet"/>
      <w:lvlText w:val="•"/>
      <w:lvlJc w:val="left"/>
      <w:pPr>
        <w:ind w:left="7072" w:hanging="240"/>
      </w:pPr>
      <w:rPr>
        <w:rFonts w:hint="default"/>
        <w:lang w:val="ru-RU" w:eastAsia="en-US" w:bidi="ar-SA"/>
      </w:rPr>
    </w:lvl>
    <w:lvl w:ilvl="7" w:tplc="6EFE8AFC">
      <w:numFmt w:val="bullet"/>
      <w:lvlText w:val="•"/>
      <w:lvlJc w:val="left"/>
      <w:pPr>
        <w:ind w:left="7997" w:hanging="240"/>
      </w:pPr>
      <w:rPr>
        <w:rFonts w:hint="default"/>
        <w:lang w:val="ru-RU" w:eastAsia="en-US" w:bidi="ar-SA"/>
      </w:rPr>
    </w:lvl>
    <w:lvl w:ilvl="8" w:tplc="45FEB314">
      <w:numFmt w:val="bullet"/>
      <w:lvlText w:val="•"/>
      <w:lvlJc w:val="left"/>
      <w:pPr>
        <w:ind w:left="8922" w:hanging="240"/>
      </w:pPr>
      <w:rPr>
        <w:rFonts w:hint="default"/>
        <w:lang w:val="ru-RU" w:eastAsia="en-US" w:bidi="ar-SA"/>
      </w:rPr>
    </w:lvl>
  </w:abstractNum>
  <w:num w:numId="1">
    <w:abstractNumId w:val="289"/>
  </w:num>
  <w:num w:numId="2">
    <w:abstractNumId w:val="330"/>
  </w:num>
  <w:num w:numId="3">
    <w:abstractNumId w:val="391"/>
  </w:num>
  <w:num w:numId="4">
    <w:abstractNumId w:val="1"/>
  </w:num>
  <w:num w:numId="5">
    <w:abstractNumId w:val="139"/>
  </w:num>
  <w:num w:numId="6">
    <w:abstractNumId w:val="302"/>
  </w:num>
  <w:num w:numId="7">
    <w:abstractNumId w:val="90"/>
  </w:num>
  <w:num w:numId="8">
    <w:abstractNumId w:val="286"/>
  </w:num>
  <w:num w:numId="9">
    <w:abstractNumId w:val="157"/>
  </w:num>
  <w:num w:numId="10">
    <w:abstractNumId w:val="251"/>
  </w:num>
  <w:num w:numId="11">
    <w:abstractNumId w:val="53"/>
  </w:num>
  <w:num w:numId="12">
    <w:abstractNumId w:val="219"/>
  </w:num>
  <w:num w:numId="13">
    <w:abstractNumId w:val="259"/>
  </w:num>
  <w:num w:numId="14">
    <w:abstractNumId w:val="169"/>
  </w:num>
  <w:num w:numId="15">
    <w:abstractNumId w:val="325"/>
  </w:num>
  <w:num w:numId="16">
    <w:abstractNumId w:val="353"/>
  </w:num>
  <w:num w:numId="17">
    <w:abstractNumId w:val="321"/>
  </w:num>
  <w:num w:numId="18">
    <w:abstractNumId w:val="381"/>
  </w:num>
  <w:num w:numId="19">
    <w:abstractNumId w:val="20"/>
  </w:num>
  <w:num w:numId="20">
    <w:abstractNumId w:val="319"/>
  </w:num>
  <w:num w:numId="21">
    <w:abstractNumId w:val="57"/>
  </w:num>
  <w:num w:numId="22">
    <w:abstractNumId w:val="291"/>
  </w:num>
  <w:num w:numId="23">
    <w:abstractNumId w:val="282"/>
  </w:num>
  <w:num w:numId="24">
    <w:abstractNumId w:val="54"/>
  </w:num>
  <w:num w:numId="25">
    <w:abstractNumId w:val="78"/>
  </w:num>
  <w:num w:numId="26">
    <w:abstractNumId w:val="389"/>
  </w:num>
  <w:num w:numId="27">
    <w:abstractNumId w:val="38"/>
  </w:num>
  <w:num w:numId="28">
    <w:abstractNumId w:val="395"/>
  </w:num>
  <w:num w:numId="29">
    <w:abstractNumId w:val="253"/>
  </w:num>
  <w:num w:numId="30">
    <w:abstractNumId w:val="260"/>
  </w:num>
  <w:num w:numId="31">
    <w:abstractNumId w:val="146"/>
  </w:num>
  <w:num w:numId="32">
    <w:abstractNumId w:val="355"/>
  </w:num>
  <w:num w:numId="33">
    <w:abstractNumId w:val="118"/>
  </w:num>
  <w:num w:numId="34">
    <w:abstractNumId w:val="3"/>
  </w:num>
  <w:num w:numId="35">
    <w:abstractNumId w:val="250"/>
  </w:num>
  <w:num w:numId="36">
    <w:abstractNumId w:val="22"/>
  </w:num>
  <w:num w:numId="37">
    <w:abstractNumId w:val="295"/>
  </w:num>
  <w:num w:numId="38">
    <w:abstractNumId w:val="273"/>
  </w:num>
  <w:num w:numId="39">
    <w:abstractNumId w:val="89"/>
  </w:num>
  <w:num w:numId="40">
    <w:abstractNumId w:val="102"/>
  </w:num>
  <w:num w:numId="41">
    <w:abstractNumId w:val="92"/>
  </w:num>
  <w:num w:numId="42">
    <w:abstractNumId w:val="258"/>
  </w:num>
  <w:num w:numId="43">
    <w:abstractNumId w:val="314"/>
  </w:num>
  <w:num w:numId="44">
    <w:abstractNumId w:val="272"/>
  </w:num>
  <w:num w:numId="45">
    <w:abstractNumId w:val="323"/>
  </w:num>
  <w:num w:numId="46">
    <w:abstractNumId w:val="201"/>
  </w:num>
  <w:num w:numId="47">
    <w:abstractNumId w:val="56"/>
  </w:num>
  <w:num w:numId="48">
    <w:abstractNumId w:val="361"/>
  </w:num>
  <w:num w:numId="49">
    <w:abstractNumId w:val="150"/>
  </w:num>
  <w:num w:numId="50">
    <w:abstractNumId w:val="340"/>
  </w:num>
  <w:num w:numId="51">
    <w:abstractNumId w:val="19"/>
  </w:num>
  <w:num w:numId="52">
    <w:abstractNumId w:val="371"/>
  </w:num>
  <w:num w:numId="53">
    <w:abstractNumId w:val="208"/>
  </w:num>
  <w:num w:numId="54">
    <w:abstractNumId w:val="182"/>
  </w:num>
  <w:num w:numId="55">
    <w:abstractNumId w:val="277"/>
  </w:num>
  <w:num w:numId="56">
    <w:abstractNumId w:val="41"/>
  </w:num>
  <w:num w:numId="57">
    <w:abstractNumId w:val="221"/>
  </w:num>
  <w:num w:numId="58">
    <w:abstractNumId w:val="149"/>
  </w:num>
  <w:num w:numId="59">
    <w:abstractNumId w:val="122"/>
  </w:num>
  <w:num w:numId="60">
    <w:abstractNumId w:val="82"/>
  </w:num>
  <w:num w:numId="61">
    <w:abstractNumId w:val="392"/>
  </w:num>
  <w:num w:numId="62">
    <w:abstractNumId w:val="74"/>
  </w:num>
  <w:num w:numId="63">
    <w:abstractNumId w:val="279"/>
  </w:num>
  <w:num w:numId="64">
    <w:abstractNumId w:val="398"/>
  </w:num>
  <w:num w:numId="65">
    <w:abstractNumId w:val="256"/>
  </w:num>
  <w:num w:numId="66">
    <w:abstractNumId w:val="275"/>
  </w:num>
  <w:num w:numId="67">
    <w:abstractNumId w:val="304"/>
  </w:num>
  <w:num w:numId="68">
    <w:abstractNumId w:val="231"/>
  </w:num>
  <w:num w:numId="69">
    <w:abstractNumId w:val="164"/>
  </w:num>
  <w:num w:numId="70">
    <w:abstractNumId w:val="400"/>
  </w:num>
  <w:num w:numId="71">
    <w:abstractNumId w:val="196"/>
  </w:num>
  <w:num w:numId="72">
    <w:abstractNumId w:val="380"/>
  </w:num>
  <w:num w:numId="73">
    <w:abstractNumId w:val="278"/>
  </w:num>
  <w:num w:numId="74">
    <w:abstractNumId w:val="49"/>
  </w:num>
  <w:num w:numId="75">
    <w:abstractNumId w:val="39"/>
  </w:num>
  <w:num w:numId="76">
    <w:abstractNumId w:val="347"/>
  </w:num>
  <w:num w:numId="77">
    <w:abstractNumId w:val="25"/>
  </w:num>
  <w:num w:numId="78">
    <w:abstractNumId w:val="220"/>
  </w:num>
  <w:num w:numId="79">
    <w:abstractNumId w:val="61"/>
  </w:num>
  <w:num w:numId="80">
    <w:abstractNumId w:val="214"/>
  </w:num>
  <w:num w:numId="81">
    <w:abstractNumId w:val="103"/>
  </w:num>
  <w:num w:numId="82">
    <w:abstractNumId w:val="341"/>
  </w:num>
  <w:num w:numId="83">
    <w:abstractNumId w:val="138"/>
  </w:num>
  <w:num w:numId="84">
    <w:abstractNumId w:val="67"/>
  </w:num>
  <w:num w:numId="85">
    <w:abstractNumId w:val="69"/>
  </w:num>
  <w:num w:numId="86">
    <w:abstractNumId w:val="281"/>
  </w:num>
  <w:num w:numId="87">
    <w:abstractNumId w:val="346"/>
  </w:num>
  <w:num w:numId="88">
    <w:abstractNumId w:val="264"/>
  </w:num>
  <w:num w:numId="89">
    <w:abstractNumId w:val="249"/>
  </w:num>
  <w:num w:numId="90">
    <w:abstractNumId w:val="209"/>
  </w:num>
  <w:num w:numId="91">
    <w:abstractNumId w:val="218"/>
  </w:num>
  <w:num w:numId="92">
    <w:abstractNumId w:val="161"/>
  </w:num>
  <w:num w:numId="93">
    <w:abstractNumId w:val="397"/>
  </w:num>
  <w:num w:numId="94">
    <w:abstractNumId w:val="362"/>
  </w:num>
  <w:num w:numId="95">
    <w:abstractNumId w:val="244"/>
  </w:num>
  <w:num w:numId="96">
    <w:abstractNumId w:val="268"/>
  </w:num>
  <w:num w:numId="97">
    <w:abstractNumId w:val="79"/>
  </w:num>
  <w:num w:numId="98">
    <w:abstractNumId w:val="369"/>
  </w:num>
  <w:num w:numId="99">
    <w:abstractNumId w:val="232"/>
  </w:num>
  <w:num w:numId="100">
    <w:abstractNumId w:val="370"/>
  </w:num>
  <w:num w:numId="101">
    <w:abstractNumId w:val="58"/>
  </w:num>
  <w:num w:numId="102">
    <w:abstractNumId w:val="242"/>
  </w:num>
  <w:num w:numId="103">
    <w:abstractNumId w:val="343"/>
  </w:num>
  <w:num w:numId="104">
    <w:abstractNumId w:val="55"/>
  </w:num>
  <w:num w:numId="105">
    <w:abstractNumId w:val="119"/>
  </w:num>
  <w:num w:numId="106">
    <w:abstractNumId w:val="68"/>
  </w:num>
  <w:num w:numId="107">
    <w:abstractNumId w:val="203"/>
  </w:num>
  <w:num w:numId="108">
    <w:abstractNumId w:val="45"/>
  </w:num>
  <w:num w:numId="109">
    <w:abstractNumId w:val="99"/>
  </w:num>
  <w:num w:numId="110">
    <w:abstractNumId w:val="21"/>
  </w:num>
  <w:num w:numId="111">
    <w:abstractNumId w:val="276"/>
  </w:num>
  <w:num w:numId="112">
    <w:abstractNumId w:val="2"/>
  </w:num>
  <w:num w:numId="113">
    <w:abstractNumId w:val="265"/>
  </w:num>
  <w:num w:numId="114">
    <w:abstractNumId w:val="262"/>
  </w:num>
  <w:num w:numId="115">
    <w:abstractNumId w:val="322"/>
  </w:num>
  <w:num w:numId="116">
    <w:abstractNumId w:val="113"/>
  </w:num>
  <w:num w:numId="117">
    <w:abstractNumId w:val="158"/>
  </w:num>
  <w:num w:numId="118">
    <w:abstractNumId w:val="176"/>
  </w:num>
  <w:num w:numId="119">
    <w:abstractNumId w:val="241"/>
  </w:num>
  <w:num w:numId="120">
    <w:abstractNumId w:val="187"/>
  </w:num>
  <w:num w:numId="121">
    <w:abstractNumId w:val="317"/>
  </w:num>
  <w:num w:numId="122">
    <w:abstractNumId w:val="287"/>
  </w:num>
  <w:num w:numId="123">
    <w:abstractNumId w:val="165"/>
  </w:num>
  <w:num w:numId="124">
    <w:abstractNumId w:val="172"/>
  </w:num>
  <w:num w:numId="125">
    <w:abstractNumId w:val="101"/>
  </w:num>
  <w:num w:numId="126">
    <w:abstractNumId w:val="233"/>
  </w:num>
  <w:num w:numId="127">
    <w:abstractNumId w:val="32"/>
  </w:num>
  <w:num w:numId="128">
    <w:abstractNumId w:val="280"/>
  </w:num>
  <w:num w:numId="129">
    <w:abstractNumId w:val="137"/>
  </w:num>
  <w:num w:numId="130">
    <w:abstractNumId w:val="174"/>
  </w:num>
  <w:num w:numId="131">
    <w:abstractNumId w:val="167"/>
  </w:num>
  <w:num w:numId="132">
    <w:abstractNumId w:val="226"/>
  </w:num>
  <w:num w:numId="133">
    <w:abstractNumId w:val="199"/>
  </w:num>
  <w:num w:numId="134">
    <w:abstractNumId w:val="112"/>
  </w:num>
  <w:num w:numId="135">
    <w:abstractNumId w:val="83"/>
  </w:num>
  <w:num w:numId="136">
    <w:abstractNumId w:val="97"/>
  </w:num>
  <w:num w:numId="137">
    <w:abstractNumId w:val="386"/>
  </w:num>
  <w:num w:numId="138">
    <w:abstractNumId w:val="48"/>
  </w:num>
  <w:num w:numId="139">
    <w:abstractNumId w:val="336"/>
  </w:num>
  <w:num w:numId="140">
    <w:abstractNumId w:val="77"/>
  </w:num>
  <w:num w:numId="141">
    <w:abstractNumId w:val="62"/>
  </w:num>
  <w:num w:numId="142">
    <w:abstractNumId w:val="235"/>
  </w:num>
  <w:num w:numId="143">
    <w:abstractNumId w:val="327"/>
  </w:num>
  <w:num w:numId="144">
    <w:abstractNumId w:val="145"/>
  </w:num>
  <w:num w:numId="145">
    <w:abstractNumId w:val="121"/>
  </w:num>
  <w:num w:numId="146">
    <w:abstractNumId w:val="375"/>
  </w:num>
  <w:num w:numId="147">
    <w:abstractNumId w:val="310"/>
  </w:num>
  <w:num w:numId="148">
    <w:abstractNumId w:val="311"/>
  </w:num>
  <w:num w:numId="149">
    <w:abstractNumId w:val="360"/>
  </w:num>
  <w:num w:numId="150">
    <w:abstractNumId w:val="147"/>
  </w:num>
  <w:num w:numId="151">
    <w:abstractNumId w:val="30"/>
  </w:num>
  <w:num w:numId="152">
    <w:abstractNumId w:val="384"/>
  </w:num>
  <w:num w:numId="153">
    <w:abstractNumId w:val="229"/>
  </w:num>
  <w:num w:numId="154">
    <w:abstractNumId w:val="377"/>
  </w:num>
  <w:num w:numId="155">
    <w:abstractNumId w:val="297"/>
  </w:num>
  <w:num w:numId="156">
    <w:abstractNumId w:val="364"/>
  </w:num>
  <w:num w:numId="157">
    <w:abstractNumId w:val="204"/>
  </w:num>
  <w:num w:numId="158">
    <w:abstractNumId w:val="230"/>
  </w:num>
  <w:num w:numId="159">
    <w:abstractNumId w:val="385"/>
  </w:num>
  <w:num w:numId="160">
    <w:abstractNumId w:val="85"/>
  </w:num>
  <w:num w:numId="161">
    <w:abstractNumId w:val="206"/>
  </w:num>
  <w:num w:numId="162">
    <w:abstractNumId w:val="143"/>
  </w:num>
  <w:num w:numId="163">
    <w:abstractNumId w:val="154"/>
  </w:num>
  <w:num w:numId="164">
    <w:abstractNumId w:val="181"/>
  </w:num>
  <w:num w:numId="165">
    <w:abstractNumId w:val="44"/>
  </w:num>
  <w:num w:numId="166">
    <w:abstractNumId w:val="261"/>
  </w:num>
  <w:num w:numId="167">
    <w:abstractNumId w:val="33"/>
  </w:num>
  <w:num w:numId="168">
    <w:abstractNumId w:val="173"/>
  </w:num>
  <w:num w:numId="169">
    <w:abstractNumId w:val="151"/>
  </w:num>
  <w:num w:numId="170">
    <w:abstractNumId w:val="180"/>
  </w:num>
  <w:num w:numId="171">
    <w:abstractNumId w:val="373"/>
  </w:num>
  <w:num w:numId="172">
    <w:abstractNumId w:val="66"/>
  </w:num>
  <w:num w:numId="173">
    <w:abstractNumId w:val="300"/>
  </w:num>
  <w:num w:numId="174">
    <w:abstractNumId w:val="193"/>
  </w:num>
  <w:num w:numId="175">
    <w:abstractNumId w:val="315"/>
  </w:num>
  <w:num w:numId="176">
    <w:abstractNumId w:val="388"/>
  </w:num>
  <w:num w:numId="177">
    <w:abstractNumId w:val="367"/>
  </w:num>
  <w:num w:numId="178">
    <w:abstractNumId w:val="64"/>
  </w:num>
  <w:num w:numId="179">
    <w:abstractNumId w:val="140"/>
  </w:num>
  <w:num w:numId="180">
    <w:abstractNumId w:val="108"/>
  </w:num>
  <w:num w:numId="181">
    <w:abstractNumId w:val="210"/>
  </w:num>
  <w:num w:numId="182">
    <w:abstractNumId w:val="372"/>
  </w:num>
  <w:num w:numId="183">
    <w:abstractNumId w:val="141"/>
  </w:num>
  <w:num w:numId="184">
    <w:abstractNumId w:val="168"/>
  </w:num>
  <w:num w:numId="185">
    <w:abstractNumId w:val="339"/>
  </w:num>
  <w:num w:numId="186">
    <w:abstractNumId w:val="71"/>
  </w:num>
  <w:num w:numId="187">
    <w:abstractNumId w:val="76"/>
  </w:num>
  <w:num w:numId="188">
    <w:abstractNumId w:val="59"/>
  </w:num>
  <w:num w:numId="189">
    <w:abstractNumId w:val="105"/>
  </w:num>
  <w:num w:numId="190">
    <w:abstractNumId w:val="225"/>
  </w:num>
  <w:num w:numId="191">
    <w:abstractNumId w:val="239"/>
  </w:num>
  <w:num w:numId="192">
    <w:abstractNumId w:val="257"/>
  </w:num>
  <w:num w:numId="193">
    <w:abstractNumId w:val="333"/>
  </w:num>
  <w:num w:numId="194">
    <w:abstractNumId w:val="42"/>
  </w:num>
  <w:num w:numId="195">
    <w:abstractNumId w:val="345"/>
  </w:num>
  <w:num w:numId="196">
    <w:abstractNumId w:val="116"/>
  </w:num>
  <w:num w:numId="197">
    <w:abstractNumId w:val="100"/>
  </w:num>
  <w:num w:numId="198">
    <w:abstractNumId w:val="17"/>
  </w:num>
  <w:num w:numId="199">
    <w:abstractNumId w:val="296"/>
  </w:num>
  <w:num w:numId="200">
    <w:abstractNumId w:val="248"/>
  </w:num>
  <w:num w:numId="201">
    <w:abstractNumId w:val="213"/>
  </w:num>
  <w:num w:numId="202">
    <w:abstractNumId w:val="332"/>
  </w:num>
  <w:num w:numId="203">
    <w:abstractNumId w:val="26"/>
  </w:num>
  <w:num w:numId="204">
    <w:abstractNumId w:val="134"/>
  </w:num>
  <w:num w:numId="205">
    <w:abstractNumId w:val="35"/>
  </w:num>
  <w:num w:numId="206">
    <w:abstractNumId w:val="162"/>
  </w:num>
  <w:num w:numId="207">
    <w:abstractNumId w:val="274"/>
  </w:num>
  <w:num w:numId="208">
    <w:abstractNumId w:val="271"/>
  </w:num>
  <w:num w:numId="209">
    <w:abstractNumId w:val="308"/>
  </w:num>
  <w:num w:numId="210">
    <w:abstractNumId w:val="379"/>
  </w:num>
  <w:num w:numId="211">
    <w:abstractNumId w:val="254"/>
  </w:num>
  <w:num w:numId="212">
    <w:abstractNumId w:val="298"/>
  </w:num>
  <w:num w:numId="213">
    <w:abstractNumId w:val="288"/>
  </w:num>
  <w:num w:numId="214">
    <w:abstractNumId w:val="252"/>
  </w:num>
  <w:num w:numId="215">
    <w:abstractNumId w:val="303"/>
  </w:num>
  <w:num w:numId="216">
    <w:abstractNumId w:val="155"/>
  </w:num>
  <w:num w:numId="217">
    <w:abstractNumId w:val="24"/>
  </w:num>
  <w:num w:numId="218">
    <w:abstractNumId w:val="217"/>
  </w:num>
  <w:num w:numId="219">
    <w:abstractNumId w:val="318"/>
  </w:num>
  <w:num w:numId="220">
    <w:abstractNumId w:val="344"/>
  </w:num>
  <w:num w:numId="221">
    <w:abstractNumId w:val="18"/>
  </w:num>
  <w:num w:numId="222">
    <w:abstractNumId w:val="177"/>
  </w:num>
  <w:num w:numId="223">
    <w:abstractNumId w:val="352"/>
  </w:num>
  <w:num w:numId="224">
    <w:abstractNumId w:val="334"/>
  </w:num>
  <w:num w:numId="225">
    <w:abstractNumId w:val="351"/>
  </w:num>
  <w:num w:numId="226">
    <w:abstractNumId w:val="27"/>
  </w:num>
  <w:num w:numId="227">
    <w:abstractNumId w:val="70"/>
  </w:num>
  <w:num w:numId="228">
    <w:abstractNumId w:val="190"/>
  </w:num>
  <w:num w:numId="229">
    <w:abstractNumId w:val="309"/>
  </w:num>
  <w:num w:numId="230">
    <w:abstractNumId w:val="342"/>
  </w:num>
  <w:num w:numId="231">
    <w:abstractNumId w:val="6"/>
  </w:num>
  <w:num w:numId="232">
    <w:abstractNumId w:val="349"/>
  </w:num>
  <w:num w:numId="233">
    <w:abstractNumId w:val="312"/>
  </w:num>
  <w:num w:numId="234">
    <w:abstractNumId w:val="117"/>
  </w:num>
  <w:num w:numId="235">
    <w:abstractNumId w:val="4"/>
  </w:num>
  <w:num w:numId="236">
    <w:abstractNumId w:val="184"/>
  </w:num>
  <w:num w:numId="237">
    <w:abstractNumId w:val="29"/>
  </w:num>
  <w:num w:numId="238">
    <w:abstractNumId w:val="215"/>
  </w:num>
  <w:num w:numId="239">
    <w:abstractNumId w:val="80"/>
  </w:num>
  <w:num w:numId="240">
    <w:abstractNumId w:val="153"/>
  </w:num>
  <w:num w:numId="241">
    <w:abstractNumId w:val="14"/>
  </w:num>
  <w:num w:numId="242">
    <w:abstractNumId w:val="356"/>
  </w:num>
  <w:num w:numId="243">
    <w:abstractNumId w:val="86"/>
  </w:num>
  <w:num w:numId="244">
    <w:abstractNumId w:val="247"/>
  </w:num>
  <w:num w:numId="245">
    <w:abstractNumId w:val="34"/>
  </w:num>
  <w:num w:numId="246">
    <w:abstractNumId w:val="84"/>
  </w:num>
  <w:num w:numId="247">
    <w:abstractNumId w:val="255"/>
  </w:num>
  <w:num w:numId="248">
    <w:abstractNumId w:val="383"/>
  </w:num>
  <w:num w:numId="249">
    <w:abstractNumId w:val="43"/>
  </w:num>
  <w:num w:numId="250">
    <w:abstractNumId w:val="8"/>
  </w:num>
  <w:num w:numId="251">
    <w:abstractNumId w:val="293"/>
  </w:num>
  <w:num w:numId="252">
    <w:abstractNumId w:val="245"/>
  </w:num>
  <w:num w:numId="253">
    <w:abstractNumId w:val="194"/>
  </w:num>
  <w:num w:numId="254">
    <w:abstractNumId w:val="188"/>
  </w:num>
  <w:num w:numId="255">
    <w:abstractNumId w:val="63"/>
  </w:num>
  <w:num w:numId="256">
    <w:abstractNumId w:val="123"/>
  </w:num>
  <w:num w:numId="257">
    <w:abstractNumId w:val="98"/>
  </w:num>
  <w:num w:numId="258">
    <w:abstractNumId w:val="267"/>
  </w:num>
  <w:num w:numId="259">
    <w:abstractNumId w:val="47"/>
  </w:num>
  <w:num w:numId="260">
    <w:abstractNumId w:val="159"/>
  </w:num>
  <w:num w:numId="261">
    <w:abstractNumId w:val="205"/>
  </w:num>
  <w:num w:numId="262">
    <w:abstractNumId w:val="324"/>
  </w:num>
  <w:num w:numId="263">
    <w:abstractNumId w:val="36"/>
  </w:num>
  <w:num w:numId="264">
    <w:abstractNumId w:val="23"/>
  </w:num>
  <w:num w:numId="265">
    <w:abstractNumId w:val="382"/>
  </w:num>
  <w:num w:numId="266">
    <w:abstractNumId w:val="91"/>
  </w:num>
  <w:num w:numId="267">
    <w:abstractNumId w:val="128"/>
  </w:num>
  <w:num w:numId="268">
    <w:abstractNumId w:val="12"/>
  </w:num>
  <w:num w:numId="269">
    <w:abstractNumId w:val="358"/>
  </w:num>
  <w:num w:numId="270">
    <w:abstractNumId w:val="87"/>
  </w:num>
  <w:num w:numId="271">
    <w:abstractNumId w:val="320"/>
  </w:num>
  <w:num w:numId="272">
    <w:abstractNumId w:val="200"/>
  </w:num>
  <w:num w:numId="273">
    <w:abstractNumId w:val="313"/>
  </w:num>
  <w:num w:numId="274">
    <w:abstractNumId w:val="11"/>
  </w:num>
  <w:num w:numId="275">
    <w:abstractNumId w:val="294"/>
  </w:num>
  <w:num w:numId="276">
    <w:abstractNumId w:val="224"/>
  </w:num>
  <w:num w:numId="277">
    <w:abstractNumId w:val="223"/>
  </w:num>
  <w:num w:numId="278">
    <w:abstractNumId w:val="171"/>
  </w:num>
  <w:num w:numId="279">
    <w:abstractNumId w:val="396"/>
  </w:num>
  <w:num w:numId="280">
    <w:abstractNumId w:val="387"/>
  </w:num>
  <w:num w:numId="281">
    <w:abstractNumId w:val="207"/>
  </w:num>
  <w:num w:numId="282">
    <w:abstractNumId w:val="170"/>
  </w:num>
  <w:num w:numId="283">
    <w:abstractNumId w:val="111"/>
  </w:num>
  <w:num w:numId="284">
    <w:abstractNumId w:val="307"/>
  </w:num>
  <w:num w:numId="285">
    <w:abstractNumId w:val="292"/>
  </w:num>
  <w:num w:numId="286">
    <w:abstractNumId w:val="266"/>
  </w:num>
  <w:num w:numId="287">
    <w:abstractNumId w:val="40"/>
  </w:num>
  <w:num w:numId="288">
    <w:abstractNumId w:val="72"/>
  </w:num>
  <w:num w:numId="289">
    <w:abstractNumId w:val="366"/>
  </w:num>
  <w:num w:numId="290">
    <w:abstractNumId w:val="65"/>
  </w:num>
  <w:num w:numId="291">
    <w:abstractNumId w:val="263"/>
  </w:num>
  <w:num w:numId="292">
    <w:abstractNumId w:val="152"/>
  </w:num>
  <w:num w:numId="293">
    <w:abstractNumId w:val="283"/>
  </w:num>
  <w:num w:numId="294">
    <w:abstractNumId w:val="186"/>
  </w:num>
  <w:num w:numId="295">
    <w:abstractNumId w:val="368"/>
  </w:num>
  <w:num w:numId="296">
    <w:abstractNumId w:val="60"/>
  </w:num>
  <w:num w:numId="297">
    <w:abstractNumId w:val="120"/>
  </w:num>
  <w:num w:numId="298">
    <w:abstractNumId w:val="195"/>
  </w:num>
  <w:num w:numId="299">
    <w:abstractNumId w:val="237"/>
  </w:num>
  <w:num w:numId="300">
    <w:abstractNumId w:val="243"/>
  </w:num>
  <w:num w:numId="301">
    <w:abstractNumId w:val="52"/>
  </w:num>
  <w:num w:numId="302">
    <w:abstractNumId w:val="228"/>
  </w:num>
  <w:num w:numId="303">
    <w:abstractNumId w:val="202"/>
  </w:num>
  <w:num w:numId="304">
    <w:abstractNumId w:val="124"/>
  </w:num>
  <w:num w:numId="305">
    <w:abstractNumId w:val="216"/>
  </w:num>
  <w:num w:numId="306">
    <w:abstractNumId w:val="104"/>
  </w:num>
  <w:num w:numId="307">
    <w:abstractNumId w:val="374"/>
  </w:num>
  <w:num w:numId="308">
    <w:abstractNumId w:val="132"/>
  </w:num>
  <w:num w:numId="309">
    <w:abstractNumId w:val="337"/>
  </w:num>
  <w:num w:numId="310">
    <w:abstractNumId w:val="16"/>
  </w:num>
  <w:num w:numId="311">
    <w:abstractNumId w:val="197"/>
  </w:num>
  <w:num w:numId="312">
    <w:abstractNumId w:val="179"/>
  </w:num>
  <w:num w:numId="313">
    <w:abstractNumId w:val="198"/>
  </w:num>
  <w:num w:numId="314">
    <w:abstractNumId w:val="270"/>
  </w:num>
  <w:num w:numId="315">
    <w:abstractNumId w:val="354"/>
  </w:num>
  <w:num w:numId="316">
    <w:abstractNumId w:val="189"/>
  </w:num>
  <w:num w:numId="317">
    <w:abstractNumId w:val="144"/>
  </w:num>
  <w:num w:numId="318">
    <w:abstractNumId w:val="290"/>
  </w:num>
  <w:num w:numId="319">
    <w:abstractNumId w:val="285"/>
  </w:num>
  <w:num w:numId="320">
    <w:abstractNumId w:val="114"/>
  </w:num>
  <w:num w:numId="321">
    <w:abstractNumId w:val="106"/>
  </w:num>
  <w:num w:numId="322">
    <w:abstractNumId w:val="51"/>
  </w:num>
  <w:num w:numId="323">
    <w:abstractNumId w:val="227"/>
  </w:num>
  <w:num w:numId="324">
    <w:abstractNumId w:val="13"/>
  </w:num>
  <w:num w:numId="325">
    <w:abstractNumId w:val="357"/>
  </w:num>
  <w:num w:numId="326">
    <w:abstractNumId w:val="393"/>
  </w:num>
  <w:num w:numId="327">
    <w:abstractNumId w:val="148"/>
  </w:num>
  <w:num w:numId="328">
    <w:abstractNumId w:val="390"/>
  </w:num>
  <w:num w:numId="329">
    <w:abstractNumId w:val="365"/>
  </w:num>
  <w:num w:numId="330">
    <w:abstractNumId w:val="363"/>
  </w:num>
  <w:num w:numId="331">
    <w:abstractNumId w:val="136"/>
  </w:num>
  <w:num w:numId="332">
    <w:abstractNumId w:val="316"/>
  </w:num>
  <w:num w:numId="333">
    <w:abstractNumId w:val="9"/>
  </w:num>
  <w:num w:numId="334">
    <w:abstractNumId w:val="127"/>
  </w:num>
  <w:num w:numId="335">
    <w:abstractNumId w:val="350"/>
  </w:num>
  <w:num w:numId="336">
    <w:abstractNumId w:val="37"/>
  </w:num>
  <w:num w:numId="337">
    <w:abstractNumId w:val="394"/>
  </w:num>
  <w:num w:numId="338">
    <w:abstractNumId w:val="75"/>
  </w:num>
  <w:num w:numId="339">
    <w:abstractNumId w:val="133"/>
  </w:num>
  <w:num w:numId="340">
    <w:abstractNumId w:val="126"/>
  </w:num>
  <w:num w:numId="341">
    <w:abstractNumId w:val="306"/>
  </w:num>
  <w:num w:numId="342">
    <w:abstractNumId w:val="31"/>
  </w:num>
  <w:num w:numId="343">
    <w:abstractNumId w:val="348"/>
  </w:num>
  <w:num w:numId="344">
    <w:abstractNumId w:val="212"/>
  </w:num>
  <w:num w:numId="345">
    <w:abstractNumId w:val="15"/>
  </w:num>
  <w:num w:numId="346">
    <w:abstractNumId w:val="107"/>
  </w:num>
  <w:num w:numId="347">
    <w:abstractNumId w:val="10"/>
  </w:num>
  <w:num w:numId="348">
    <w:abstractNumId w:val="376"/>
  </w:num>
  <w:num w:numId="349">
    <w:abstractNumId w:val="234"/>
  </w:num>
  <w:num w:numId="350">
    <w:abstractNumId w:val="359"/>
  </w:num>
  <w:num w:numId="351">
    <w:abstractNumId w:val="156"/>
  </w:num>
  <w:num w:numId="352">
    <w:abstractNumId w:val="326"/>
  </w:num>
  <w:num w:numId="353">
    <w:abstractNumId w:val="0"/>
  </w:num>
  <w:num w:numId="354">
    <w:abstractNumId w:val="329"/>
  </w:num>
  <w:num w:numId="355">
    <w:abstractNumId w:val="125"/>
  </w:num>
  <w:num w:numId="356">
    <w:abstractNumId w:val="191"/>
  </w:num>
  <w:num w:numId="357">
    <w:abstractNumId w:val="211"/>
  </w:num>
  <w:num w:numId="358">
    <w:abstractNumId w:val="166"/>
  </w:num>
  <w:num w:numId="359">
    <w:abstractNumId w:val="269"/>
  </w:num>
  <w:num w:numId="360">
    <w:abstractNumId w:val="5"/>
  </w:num>
  <w:num w:numId="361">
    <w:abstractNumId w:val="115"/>
  </w:num>
  <w:num w:numId="362">
    <w:abstractNumId w:val="299"/>
  </w:num>
  <w:num w:numId="363">
    <w:abstractNumId w:val="238"/>
  </w:num>
  <w:num w:numId="364">
    <w:abstractNumId w:val="160"/>
  </w:num>
  <w:num w:numId="365">
    <w:abstractNumId w:val="284"/>
  </w:num>
  <w:num w:numId="366">
    <w:abstractNumId w:val="183"/>
  </w:num>
  <w:num w:numId="367">
    <w:abstractNumId w:val="131"/>
  </w:num>
  <w:num w:numId="368">
    <w:abstractNumId w:val="178"/>
  </w:num>
  <w:num w:numId="369">
    <w:abstractNumId w:val="129"/>
  </w:num>
  <w:num w:numId="370">
    <w:abstractNumId w:val="399"/>
  </w:num>
  <w:num w:numId="371">
    <w:abstractNumId w:val="378"/>
  </w:num>
  <w:num w:numId="372">
    <w:abstractNumId w:val="301"/>
  </w:num>
  <w:num w:numId="373">
    <w:abstractNumId w:val="96"/>
  </w:num>
  <w:num w:numId="374">
    <w:abstractNumId w:val="135"/>
  </w:num>
  <w:num w:numId="375">
    <w:abstractNumId w:val="142"/>
  </w:num>
  <w:num w:numId="376">
    <w:abstractNumId w:val="185"/>
  </w:num>
  <w:num w:numId="377">
    <w:abstractNumId w:val="236"/>
  </w:num>
  <w:num w:numId="378">
    <w:abstractNumId w:val="95"/>
  </w:num>
  <w:num w:numId="379">
    <w:abstractNumId w:val="305"/>
  </w:num>
  <w:num w:numId="380">
    <w:abstractNumId w:val="94"/>
  </w:num>
  <w:num w:numId="381">
    <w:abstractNumId w:val="73"/>
  </w:num>
  <w:num w:numId="382">
    <w:abstractNumId w:val="81"/>
  </w:num>
  <w:num w:numId="383">
    <w:abstractNumId w:val="338"/>
  </w:num>
  <w:num w:numId="384">
    <w:abstractNumId w:val="50"/>
  </w:num>
  <w:num w:numId="385">
    <w:abstractNumId w:val="7"/>
  </w:num>
  <w:num w:numId="386">
    <w:abstractNumId w:val="88"/>
  </w:num>
  <w:num w:numId="387">
    <w:abstractNumId w:val="110"/>
  </w:num>
  <w:num w:numId="388">
    <w:abstractNumId w:val="163"/>
  </w:num>
  <w:num w:numId="389">
    <w:abstractNumId w:val="46"/>
  </w:num>
  <w:num w:numId="390">
    <w:abstractNumId w:val="331"/>
  </w:num>
  <w:num w:numId="391">
    <w:abstractNumId w:val="240"/>
  </w:num>
  <w:num w:numId="392">
    <w:abstractNumId w:val="328"/>
  </w:num>
  <w:num w:numId="393">
    <w:abstractNumId w:val="192"/>
  </w:num>
  <w:num w:numId="394">
    <w:abstractNumId w:val="222"/>
  </w:num>
  <w:num w:numId="395">
    <w:abstractNumId w:val="28"/>
  </w:num>
  <w:num w:numId="396">
    <w:abstractNumId w:val="130"/>
  </w:num>
  <w:num w:numId="397">
    <w:abstractNumId w:val="335"/>
  </w:num>
  <w:num w:numId="398">
    <w:abstractNumId w:val="109"/>
  </w:num>
  <w:num w:numId="399">
    <w:abstractNumId w:val="93"/>
  </w:num>
  <w:num w:numId="400">
    <w:abstractNumId w:val="175"/>
  </w:num>
  <w:num w:numId="401">
    <w:abstractNumId w:val="246"/>
  </w:num>
  <w:numIdMacAtCleanup w:val="3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hideSpellingErrors/>
  <w:defaultTabStop w:val="708"/>
  <w:characterSpacingControl w:val="doNotCompress"/>
  <w:hdrShapeDefaults>
    <o:shapedefaults v:ext="edit" spidmax="7170"/>
    <o:shapelayout v:ext="edit">
      <o:idmap v:ext="edit" data="1"/>
    </o:shapelayout>
  </w:hdrShapeDefaults>
  <w:footnotePr>
    <w:footnote w:id="-1"/>
    <w:footnote w:id="0"/>
  </w:footnotePr>
  <w:endnotePr>
    <w:endnote w:id="-1"/>
    <w:endnote w:id="0"/>
  </w:endnotePr>
  <w:compat/>
  <w:rsids>
    <w:rsidRoot w:val="003B4B7B"/>
    <w:rsid w:val="000B41C9"/>
    <w:rsid w:val="00134FBF"/>
    <w:rsid w:val="00141D79"/>
    <w:rsid w:val="003B4B7B"/>
    <w:rsid w:val="003D4F86"/>
    <w:rsid w:val="004939F7"/>
    <w:rsid w:val="004A1C58"/>
    <w:rsid w:val="00544CD6"/>
    <w:rsid w:val="006E2518"/>
    <w:rsid w:val="00886E65"/>
    <w:rsid w:val="008B1328"/>
    <w:rsid w:val="00A35FC0"/>
    <w:rsid w:val="00D75D40"/>
    <w:rsid w:val="00E966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page number" w:uiPriority="0"/>
    <w:lsdException w:name="List" w:uiPriority="0"/>
    <w:lsdException w:name="List 2" w:uiPriority="0"/>
    <w:lsdException w:name="Title" w:semiHidden="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4B7B"/>
    <w:pPr>
      <w:spacing w:after="160" w:line="264" w:lineRule="auto"/>
    </w:pPr>
    <w:rPr>
      <w:rFonts w:eastAsia="Times New Roman" w:cs="Times New Roman"/>
      <w:color w:val="000000"/>
      <w:szCs w:val="20"/>
      <w:lang w:eastAsia="ru-RU"/>
    </w:rPr>
  </w:style>
  <w:style w:type="paragraph" w:styleId="1">
    <w:name w:val="heading 1"/>
    <w:basedOn w:val="a0"/>
    <w:next w:val="a0"/>
    <w:link w:val="10"/>
    <w:uiPriority w:val="9"/>
    <w:qFormat/>
    <w:rsid w:val="003B4B7B"/>
    <w:pPr>
      <w:keepNext/>
      <w:spacing w:before="240" w:after="60" w:line="240" w:lineRule="auto"/>
      <w:outlineLvl w:val="0"/>
    </w:pPr>
    <w:rPr>
      <w:rFonts w:ascii="Arial" w:hAnsi="Arial"/>
      <w:b/>
      <w:sz w:val="32"/>
    </w:rPr>
  </w:style>
  <w:style w:type="paragraph" w:styleId="2">
    <w:name w:val="heading 2"/>
    <w:basedOn w:val="a0"/>
    <w:next w:val="a0"/>
    <w:link w:val="20"/>
    <w:uiPriority w:val="9"/>
    <w:qFormat/>
    <w:rsid w:val="003B4B7B"/>
    <w:pPr>
      <w:keepNext/>
      <w:spacing w:before="240" w:after="60" w:line="240" w:lineRule="auto"/>
      <w:outlineLvl w:val="1"/>
    </w:pPr>
    <w:rPr>
      <w:rFonts w:ascii="Arial" w:hAnsi="Arial"/>
      <w:b/>
      <w:i/>
      <w:sz w:val="28"/>
    </w:rPr>
  </w:style>
  <w:style w:type="paragraph" w:styleId="3">
    <w:name w:val="heading 3"/>
    <w:basedOn w:val="a0"/>
    <w:next w:val="a0"/>
    <w:link w:val="30"/>
    <w:uiPriority w:val="9"/>
    <w:qFormat/>
    <w:rsid w:val="003B4B7B"/>
    <w:pPr>
      <w:keepNext/>
      <w:spacing w:before="240" w:after="60" w:line="240" w:lineRule="auto"/>
      <w:outlineLvl w:val="2"/>
    </w:pPr>
    <w:rPr>
      <w:rFonts w:ascii="Arial" w:hAnsi="Arial"/>
      <w:b/>
      <w:sz w:val="26"/>
    </w:rPr>
  </w:style>
  <w:style w:type="paragraph" w:styleId="4">
    <w:name w:val="heading 4"/>
    <w:basedOn w:val="3"/>
    <w:next w:val="a0"/>
    <w:link w:val="40"/>
    <w:uiPriority w:val="9"/>
    <w:qFormat/>
    <w:rsid w:val="003B4B7B"/>
    <w:pPr>
      <w:keepLines/>
      <w:spacing w:after="240" w:line="360" w:lineRule="auto"/>
      <w:jc w:val="center"/>
      <w:outlineLvl w:val="3"/>
    </w:pPr>
    <w:rPr>
      <w:rFonts w:ascii="Times New Roman" w:hAnsi="Times New Roman"/>
      <w:sz w:val="24"/>
    </w:rPr>
  </w:style>
  <w:style w:type="paragraph" w:styleId="5">
    <w:name w:val="heading 5"/>
    <w:next w:val="a0"/>
    <w:link w:val="50"/>
    <w:uiPriority w:val="9"/>
    <w:qFormat/>
    <w:rsid w:val="003B4B7B"/>
    <w:pPr>
      <w:spacing w:before="120" w:after="120" w:line="264" w:lineRule="auto"/>
      <w:jc w:val="both"/>
      <w:outlineLvl w:val="4"/>
    </w:pPr>
    <w:rPr>
      <w:rFonts w:ascii="XO Thames" w:eastAsia="Times New Roman" w:hAnsi="XO Thames" w:cs="Times New Roman"/>
      <w:b/>
      <w:color w:val="00000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B4B7B"/>
    <w:rPr>
      <w:rFonts w:ascii="Arial" w:eastAsia="Times New Roman" w:hAnsi="Arial" w:cs="Times New Roman"/>
      <w:b/>
      <w:color w:val="000000"/>
      <w:sz w:val="32"/>
      <w:szCs w:val="20"/>
      <w:lang w:eastAsia="ru-RU"/>
    </w:rPr>
  </w:style>
  <w:style w:type="character" w:customStyle="1" w:styleId="20">
    <w:name w:val="Заголовок 2 Знак"/>
    <w:basedOn w:val="a1"/>
    <w:link w:val="2"/>
    <w:uiPriority w:val="9"/>
    <w:rsid w:val="003B4B7B"/>
    <w:rPr>
      <w:rFonts w:ascii="Arial" w:eastAsia="Times New Roman" w:hAnsi="Arial" w:cs="Times New Roman"/>
      <w:b/>
      <w:i/>
      <w:color w:val="000000"/>
      <w:sz w:val="28"/>
      <w:szCs w:val="20"/>
      <w:lang w:eastAsia="ru-RU"/>
    </w:rPr>
  </w:style>
  <w:style w:type="character" w:customStyle="1" w:styleId="30">
    <w:name w:val="Заголовок 3 Знак"/>
    <w:basedOn w:val="a1"/>
    <w:link w:val="3"/>
    <w:uiPriority w:val="9"/>
    <w:rsid w:val="003B4B7B"/>
    <w:rPr>
      <w:rFonts w:ascii="Arial" w:eastAsia="Times New Roman" w:hAnsi="Arial" w:cs="Times New Roman"/>
      <w:b/>
      <w:color w:val="000000"/>
      <w:sz w:val="26"/>
      <w:szCs w:val="20"/>
      <w:lang w:eastAsia="ru-RU"/>
    </w:rPr>
  </w:style>
  <w:style w:type="character" w:customStyle="1" w:styleId="40">
    <w:name w:val="Заголовок 4 Знак"/>
    <w:basedOn w:val="a1"/>
    <w:link w:val="4"/>
    <w:uiPriority w:val="9"/>
    <w:rsid w:val="003B4B7B"/>
    <w:rPr>
      <w:rFonts w:ascii="Times New Roman" w:eastAsia="Times New Roman" w:hAnsi="Times New Roman" w:cs="Times New Roman"/>
      <w:b/>
      <w:color w:val="000000"/>
      <w:sz w:val="24"/>
      <w:szCs w:val="20"/>
      <w:lang w:eastAsia="ru-RU"/>
    </w:rPr>
  </w:style>
  <w:style w:type="character" w:customStyle="1" w:styleId="50">
    <w:name w:val="Заголовок 5 Знак"/>
    <w:basedOn w:val="a1"/>
    <w:link w:val="5"/>
    <w:uiPriority w:val="9"/>
    <w:rsid w:val="003B4B7B"/>
    <w:rPr>
      <w:rFonts w:ascii="XO Thames" w:eastAsia="Times New Roman" w:hAnsi="XO Thames" w:cs="Times New Roman"/>
      <w:b/>
      <w:color w:val="000000"/>
      <w:szCs w:val="20"/>
      <w:lang w:eastAsia="ru-RU"/>
    </w:rPr>
  </w:style>
  <w:style w:type="paragraph" w:styleId="a4">
    <w:name w:val="Normal (Web)"/>
    <w:basedOn w:val="a0"/>
    <w:link w:val="a5"/>
    <w:rsid w:val="003B4B7B"/>
    <w:pPr>
      <w:spacing w:beforeAutospacing="1" w:afterAutospacing="1" w:line="240" w:lineRule="auto"/>
    </w:pPr>
    <w:rPr>
      <w:rFonts w:ascii="Times New Roman" w:hAnsi="Times New Roman"/>
      <w:sz w:val="24"/>
    </w:rPr>
  </w:style>
  <w:style w:type="character" w:customStyle="1" w:styleId="a5">
    <w:name w:val="Обычный (веб) Знак"/>
    <w:basedOn w:val="a1"/>
    <w:link w:val="a4"/>
    <w:rsid w:val="003B4B7B"/>
    <w:rPr>
      <w:rFonts w:ascii="Times New Roman" w:eastAsia="Times New Roman" w:hAnsi="Times New Roman" w:cs="Times New Roman"/>
      <w:color w:val="000000"/>
      <w:sz w:val="24"/>
      <w:szCs w:val="20"/>
      <w:lang w:eastAsia="ru-RU"/>
    </w:rPr>
  </w:style>
  <w:style w:type="table" w:customStyle="1" w:styleId="TableNormal">
    <w:name w:val="Table Normal"/>
    <w:uiPriority w:val="2"/>
    <w:semiHidden/>
    <w:unhideWhenUsed/>
    <w:qFormat/>
    <w:rsid w:val="003B4B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6">
    <w:name w:val="Body Text"/>
    <w:basedOn w:val="a0"/>
    <w:link w:val="a7"/>
    <w:uiPriority w:val="1"/>
    <w:qFormat/>
    <w:rsid w:val="003B4B7B"/>
    <w:pPr>
      <w:widowControl w:val="0"/>
      <w:autoSpaceDE w:val="0"/>
      <w:autoSpaceDN w:val="0"/>
      <w:spacing w:after="0" w:line="240" w:lineRule="auto"/>
    </w:pPr>
    <w:rPr>
      <w:rFonts w:ascii="Times New Roman" w:hAnsi="Times New Roman"/>
      <w:color w:val="auto"/>
      <w:sz w:val="24"/>
      <w:szCs w:val="24"/>
      <w:lang w:eastAsia="en-US"/>
    </w:rPr>
  </w:style>
  <w:style w:type="character" w:customStyle="1" w:styleId="a7">
    <w:name w:val="Основной текст Знак"/>
    <w:basedOn w:val="a1"/>
    <w:link w:val="a6"/>
    <w:rsid w:val="003B4B7B"/>
    <w:rPr>
      <w:rFonts w:ascii="Times New Roman" w:eastAsia="Times New Roman" w:hAnsi="Times New Roman" w:cs="Times New Roman"/>
      <w:sz w:val="24"/>
      <w:szCs w:val="24"/>
    </w:rPr>
  </w:style>
  <w:style w:type="paragraph" w:customStyle="1" w:styleId="Heading1">
    <w:name w:val="Heading 1"/>
    <w:basedOn w:val="a0"/>
    <w:uiPriority w:val="1"/>
    <w:qFormat/>
    <w:rsid w:val="003B4B7B"/>
    <w:pPr>
      <w:widowControl w:val="0"/>
      <w:autoSpaceDE w:val="0"/>
      <w:autoSpaceDN w:val="0"/>
      <w:spacing w:before="71" w:after="0" w:line="240" w:lineRule="auto"/>
      <w:outlineLvl w:val="1"/>
    </w:pPr>
    <w:rPr>
      <w:rFonts w:ascii="Times New Roman" w:hAnsi="Times New Roman"/>
      <w:b/>
      <w:bCs/>
      <w:color w:val="auto"/>
      <w:sz w:val="24"/>
      <w:szCs w:val="24"/>
      <w:lang w:eastAsia="en-US"/>
    </w:rPr>
  </w:style>
  <w:style w:type="paragraph" w:customStyle="1" w:styleId="Heading2">
    <w:name w:val="Heading 2"/>
    <w:basedOn w:val="a0"/>
    <w:uiPriority w:val="1"/>
    <w:qFormat/>
    <w:rsid w:val="003B4B7B"/>
    <w:pPr>
      <w:widowControl w:val="0"/>
      <w:autoSpaceDE w:val="0"/>
      <w:autoSpaceDN w:val="0"/>
      <w:spacing w:after="0" w:line="240" w:lineRule="auto"/>
      <w:ind w:left="852"/>
      <w:outlineLvl w:val="2"/>
    </w:pPr>
    <w:rPr>
      <w:rFonts w:ascii="Times New Roman" w:hAnsi="Times New Roman"/>
      <w:b/>
      <w:bCs/>
      <w:color w:val="auto"/>
      <w:sz w:val="24"/>
      <w:szCs w:val="24"/>
      <w:lang w:eastAsia="en-US"/>
    </w:rPr>
  </w:style>
  <w:style w:type="paragraph" w:customStyle="1" w:styleId="Heading3">
    <w:name w:val="Heading 3"/>
    <w:basedOn w:val="a0"/>
    <w:uiPriority w:val="1"/>
    <w:qFormat/>
    <w:rsid w:val="003B4B7B"/>
    <w:pPr>
      <w:widowControl w:val="0"/>
      <w:autoSpaceDE w:val="0"/>
      <w:autoSpaceDN w:val="0"/>
      <w:spacing w:before="1" w:after="0" w:line="240" w:lineRule="auto"/>
      <w:ind w:left="2964"/>
      <w:jc w:val="both"/>
      <w:outlineLvl w:val="3"/>
    </w:pPr>
    <w:rPr>
      <w:rFonts w:ascii="Times New Roman" w:hAnsi="Times New Roman"/>
      <w:b/>
      <w:bCs/>
      <w:i/>
      <w:iCs/>
      <w:color w:val="auto"/>
      <w:sz w:val="24"/>
      <w:szCs w:val="24"/>
      <w:u w:val="single" w:color="000000"/>
      <w:lang w:eastAsia="en-US"/>
    </w:rPr>
  </w:style>
  <w:style w:type="paragraph" w:styleId="a8">
    <w:name w:val="List Paragraph"/>
    <w:basedOn w:val="a0"/>
    <w:link w:val="a9"/>
    <w:uiPriority w:val="99"/>
    <w:qFormat/>
    <w:rsid w:val="003B4B7B"/>
    <w:pPr>
      <w:widowControl w:val="0"/>
      <w:autoSpaceDE w:val="0"/>
      <w:autoSpaceDN w:val="0"/>
      <w:spacing w:after="0" w:line="240" w:lineRule="auto"/>
      <w:ind w:left="568" w:firstLine="707"/>
    </w:pPr>
    <w:rPr>
      <w:rFonts w:ascii="Times New Roman" w:hAnsi="Times New Roman"/>
      <w:color w:val="auto"/>
      <w:szCs w:val="22"/>
      <w:lang w:eastAsia="en-US"/>
    </w:rPr>
  </w:style>
  <w:style w:type="character" w:customStyle="1" w:styleId="a9">
    <w:name w:val="Абзац списка Знак"/>
    <w:link w:val="a8"/>
    <w:uiPriority w:val="1"/>
    <w:rsid w:val="003B4B7B"/>
    <w:rPr>
      <w:rFonts w:ascii="Times New Roman" w:eastAsia="Times New Roman" w:hAnsi="Times New Roman" w:cs="Times New Roman"/>
    </w:rPr>
  </w:style>
  <w:style w:type="paragraph" w:customStyle="1" w:styleId="11">
    <w:name w:val="Обычный1"/>
    <w:rsid w:val="003B4B7B"/>
    <w:pPr>
      <w:spacing w:after="160" w:line="264" w:lineRule="auto"/>
    </w:pPr>
    <w:rPr>
      <w:rFonts w:eastAsia="Times New Roman" w:cs="Times New Roman"/>
      <w:color w:val="000000"/>
      <w:szCs w:val="20"/>
      <w:lang w:eastAsia="ru-RU"/>
    </w:rPr>
  </w:style>
  <w:style w:type="paragraph" w:customStyle="1" w:styleId="TableParagraph">
    <w:name w:val="Table Paragraph"/>
    <w:basedOn w:val="a0"/>
    <w:uiPriority w:val="1"/>
    <w:qFormat/>
    <w:rsid w:val="003B4B7B"/>
    <w:pPr>
      <w:widowControl w:val="0"/>
      <w:autoSpaceDE w:val="0"/>
      <w:autoSpaceDN w:val="0"/>
      <w:spacing w:after="0" w:line="240" w:lineRule="auto"/>
    </w:pPr>
    <w:rPr>
      <w:rFonts w:ascii="Times New Roman" w:hAnsi="Times New Roman"/>
      <w:color w:val="auto"/>
      <w:szCs w:val="22"/>
      <w:lang w:eastAsia="en-US"/>
    </w:rPr>
  </w:style>
  <w:style w:type="paragraph" w:styleId="aa">
    <w:name w:val="Balloon Text"/>
    <w:basedOn w:val="a0"/>
    <w:link w:val="ab"/>
    <w:uiPriority w:val="99"/>
    <w:unhideWhenUsed/>
    <w:rsid w:val="003B4B7B"/>
    <w:pPr>
      <w:spacing w:after="0" w:line="240" w:lineRule="auto"/>
    </w:pPr>
    <w:rPr>
      <w:rFonts w:ascii="Tahoma" w:hAnsi="Tahoma" w:cs="Tahoma"/>
      <w:sz w:val="16"/>
      <w:szCs w:val="16"/>
    </w:rPr>
  </w:style>
  <w:style w:type="character" w:customStyle="1" w:styleId="ab">
    <w:name w:val="Текст выноски Знак"/>
    <w:basedOn w:val="a1"/>
    <w:link w:val="aa"/>
    <w:uiPriority w:val="99"/>
    <w:rsid w:val="003B4B7B"/>
    <w:rPr>
      <w:rFonts w:ascii="Tahoma" w:eastAsia="Times New Roman" w:hAnsi="Tahoma" w:cs="Tahoma"/>
      <w:color w:val="000000"/>
      <w:sz w:val="16"/>
      <w:szCs w:val="16"/>
      <w:lang w:eastAsia="ru-RU"/>
    </w:rPr>
  </w:style>
  <w:style w:type="paragraph" w:styleId="HTML">
    <w:name w:val="HTML Preformatted"/>
    <w:basedOn w:val="a0"/>
    <w:link w:val="HTML0"/>
    <w:rsid w:val="003B4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rPr>
  </w:style>
  <w:style w:type="character" w:customStyle="1" w:styleId="HTML0">
    <w:name w:val="Стандартный HTML Знак"/>
    <w:basedOn w:val="a1"/>
    <w:link w:val="HTML"/>
    <w:rsid w:val="003B4B7B"/>
    <w:rPr>
      <w:rFonts w:ascii="Courier New" w:eastAsia="Times New Roman" w:hAnsi="Courier New" w:cs="Times New Roman"/>
      <w:color w:val="000000"/>
      <w:sz w:val="20"/>
      <w:szCs w:val="20"/>
      <w:lang w:eastAsia="ru-RU"/>
    </w:rPr>
  </w:style>
  <w:style w:type="paragraph" w:customStyle="1" w:styleId="12">
    <w:name w:val="Номер страницы1"/>
    <w:basedOn w:val="a0"/>
    <w:rsid w:val="003B4B7B"/>
  </w:style>
  <w:style w:type="paragraph" w:styleId="ac">
    <w:name w:val="footer"/>
    <w:basedOn w:val="a0"/>
    <w:link w:val="ad"/>
    <w:rsid w:val="003B4B7B"/>
    <w:pPr>
      <w:tabs>
        <w:tab w:val="center" w:pos="4677"/>
        <w:tab w:val="right" w:pos="9355"/>
      </w:tabs>
      <w:spacing w:after="0" w:line="240" w:lineRule="auto"/>
    </w:pPr>
    <w:rPr>
      <w:rFonts w:ascii="Times New Roman" w:hAnsi="Times New Roman"/>
      <w:sz w:val="24"/>
    </w:rPr>
  </w:style>
  <w:style w:type="character" w:customStyle="1" w:styleId="ad">
    <w:name w:val="Нижний колонтитул Знак"/>
    <w:basedOn w:val="a1"/>
    <w:link w:val="ac"/>
    <w:rsid w:val="003B4B7B"/>
    <w:rPr>
      <w:rFonts w:ascii="Times New Roman" w:eastAsia="Times New Roman" w:hAnsi="Times New Roman" w:cs="Times New Roman"/>
      <w:color w:val="000000"/>
      <w:sz w:val="24"/>
      <w:szCs w:val="20"/>
      <w:lang w:eastAsia="ru-RU"/>
    </w:rPr>
  </w:style>
  <w:style w:type="paragraph" w:customStyle="1" w:styleId="13">
    <w:name w:val="Знак сноски1"/>
    <w:rsid w:val="003B4B7B"/>
    <w:pPr>
      <w:spacing w:after="160" w:line="264" w:lineRule="auto"/>
    </w:pPr>
    <w:rPr>
      <w:rFonts w:ascii="Times New Roman" w:eastAsia="Times New Roman" w:hAnsi="Times New Roman" w:cs="Times New Roman"/>
      <w:color w:val="000000"/>
      <w:szCs w:val="20"/>
      <w:vertAlign w:val="superscript"/>
      <w:lang w:eastAsia="ru-RU"/>
    </w:rPr>
  </w:style>
  <w:style w:type="paragraph" w:customStyle="1" w:styleId="Footnote">
    <w:name w:val="Footnote"/>
    <w:basedOn w:val="a0"/>
    <w:rsid w:val="003B4B7B"/>
    <w:pPr>
      <w:spacing w:after="0" w:line="240" w:lineRule="auto"/>
    </w:pPr>
    <w:rPr>
      <w:rFonts w:ascii="Times New Roman" w:hAnsi="Times New Roman"/>
    </w:rPr>
  </w:style>
  <w:style w:type="paragraph" w:customStyle="1" w:styleId="14">
    <w:name w:val="Гиперссылка1"/>
    <w:basedOn w:val="a0"/>
    <w:rsid w:val="003B4B7B"/>
    <w:rPr>
      <w:color w:val="0000FF" w:themeColor="hyperlink"/>
      <w:u w:val="single"/>
    </w:rPr>
  </w:style>
  <w:style w:type="paragraph" w:customStyle="1" w:styleId="ae">
    <w:name w:val="Заголовок статьи"/>
    <w:basedOn w:val="a0"/>
    <w:next w:val="a0"/>
    <w:rsid w:val="003B4B7B"/>
    <w:pPr>
      <w:widowControl w:val="0"/>
      <w:spacing w:after="0" w:line="360" w:lineRule="auto"/>
      <w:ind w:left="1612" w:hanging="892"/>
      <w:jc w:val="both"/>
    </w:pPr>
    <w:rPr>
      <w:rFonts w:ascii="Times New Roman" w:hAnsi="Times New Roman"/>
      <w:sz w:val="24"/>
    </w:rPr>
  </w:style>
  <w:style w:type="paragraph" w:customStyle="1" w:styleId="af">
    <w:name w:val="Основное меню (преемственное)"/>
    <w:basedOn w:val="a0"/>
    <w:next w:val="a0"/>
    <w:rsid w:val="003B4B7B"/>
    <w:pPr>
      <w:widowControl w:val="0"/>
      <w:spacing w:after="0" w:line="360" w:lineRule="auto"/>
      <w:ind w:firstLine="720"/>
      <w:jc w:val="both"/>
    </w:pPr>
    <w:rPr>
      <w:rFonts w:ascii="Verdana" w:hAnsi="Verdana"/>
      <w:sz w:val="24"/>
    </w:rPr>
  </w:style>
  <w:style w:type="paragraph" w:customStyle="1" w:styleId="af0">
    <w:name w:val="Текст информации об изменениях"/>
    <w:basedOn w:val="a0"/>
    <w:next w:val="a0"/>
    <w:rsid w:val="003B4B7B"/>
    <w:pPr>
      <w:widowControl w:val="0"/>
      <w:spacing w:after="0" w:line="360" w:lineRule="auto"/>
      <w:ind w:firstLine="720"/>
      <w:jc w:val="both"/>
    </w:pPr>
    <w:rPr>
      <w:rFonts w:ascii="Times New Roman" w:hAnsi="Times New Roman"/>
      <w:color w:val="353842"/>
      <w:sz w:val="18"/>
    </w:rPr>
  </w:style>
  <w:style w:type="paragraph" w:styleId="21">
    <w:name w:val="toc 2"/>
    <w:basedOn w:val="a0"/>
    <w:next w:val="a0"/>
    <w:link w:val="22"/>
    <w:uiPriority w:val="39"/>
    <w:rsid w:val="003B4B7B"/>
    <w:pPr>
      <w:spacing w:before="120" w:after="0" w:line="240" w:lineRule="auto"/>
      <w:ind w:left="240"/>
    </w:pPr>
    <w:rPr>
      <w:rFonts w:ascii="Times New Roman" w:hAnsi="Times New Roman"/>
      <w:i/>
      <w:sz w:val="20"/>
    </w:rPr>
  </w:style>
  <w:style w:type="character" w:customStyle="1" w:styleId="22">
    <w:name w:val="Оглавление 2 Знак"/>
    <w:link w:val="21"/>
    <w:uiPriority w:val="39"/>
    <w:rsid w:val="003B4B7B"/>
    <w:rPr>
      <w:rFonts w:ascii="Times New Roman" w:eastAsia="Times New Roman" w:hAnsi="Times New Roman" w:cs="Times New Roman"/>
      <w:i/>
      <w:color w:val="000000"/>
      <w:sz w:val="20"/>
      <w:szCs w:val="20"/>
      <w:lang w:eastAsia="ru-RU"/>
    </w:rPr>
  </w:style>
  <w:style w:type="paragraph" w:customStyle="1" w:styleId="af1">
    <w:name w:val="Переменная часть"/>
    <w:basedOn w:val="af"/>
    <w:next w:val="a0"/>
    <w:rsid w:val="003B4B7B"/>
    <w:rPr>
      <w:sz w:val="18"/>
    </w:rPr>
  </w:style>
  <w:style w:type="paragraph" w:customStyle="1" w:styleId="af2">
    <w:name w:val="Заголовок распахивающейся части диалога"/>
    <w:basedOn w:val="a0"/>
    <w:next w:val="a0"/>
    <w:rsid w:val="003B4B7B"/>
    <w:pPr>
      <w:widowControl w:val="0"/>
      <w:spacing w:after="0" w:line="360" w:lineRule="auto"/>
      <w:ind w:firstLine="720"/>
      <w:jc w:val="both"/>
    </w:pPr>
    <w:rPr>
      <w:rFonts w:ascii="Times New Roman" w:hAnsi="Times New Roman"/>
      <w:i/>
      <w:color w:val="000080"/>
      <w:sz w:val="24"/>
    </w:rPr>
  </w:style>
  <w:style w:type="paragraph" w:styleId="41">
    <w:name w:val="toc 4"/>
    <w:basedOn w:val="a0"/>
    <w:next w:val="a0"/>
    <w:link w:val="42"/>
    <w:uiPriority w:val="39"/>
    <w:rsid w:val="003B4B7B"/>
    <w:pPr>
      <w:spacing w:after="0" w:line="240" w:lineRule="auto"/>
      <w:ind w:left="720"/>
    </w:pPr>
    <w:rPr>
      <w:rFonts w:ascii="Times New Roman" w:hAnsi="Times New Roman"/>
      <w:sz w:val="20"/>
    </w:rPr>
  </w:style>
  <w:style w:type="character" w:customStyle="1" w:styleId="42">
    <w:name w:val="Оглавление 4 Знак"/>
    <w:link w:val="41"/>
    <w:uiPriority w:val="39"/>
    <w:rsid w:val="003B4B7B"/>
    <w:rPr>
      <w:rFonts w:ascii="Times New Roman" w:eastAsia="Times New Roman" w:hAnsi="Times New Roman" w:cs="Times New Roman"/>
      <w:color w:val="000000"/>
      <w:sz w:val="20"/>
      <w:szCs w:val="20"/>
      <w:lang w:eastAsia="ru-RU"/>
    </w:rPr>
  </w:style>
  <w:style w:type="paragraph" w:customStyle="1" w:styleId="110">
    <w:name w:val="Тема примечания Знак11"/>
    <w:rsid w:val="003B4B7B"/>
    <w:pPr>
      <w:spacing w:after="160" w:line="264" w:lineRule="auto"/>
    </w:pPr>
    <w:rPr>
      <w:rFonts w:eastAsia="Times New Roman" w:cs="Times New Roman"/>
      <w:b/>
      <w:color w:val="000000"/>
      <w:sz w:val="20"/>
      <w:szCs w:val="20"/>
      <w:lang w:eastAsia="ru-RU"/>
    </w:rPr>
  </w:style>
  <w:style w:type="paragraph" w:styleId="6">
    <w:name w:val="toc 6"/>
    <w:basedOn w:val="a0"/>
    <w:next w:val="a0"/>
    <w:link w:val="60"/>
    <w:uiPriority w:val="39"/>
    <w:rsid w:val="003B4B7B"/>
    <w:pPr>
      <w:spacing w:after="0" w:line="240" w:lineRule="auto"/>
      <w:ind w:left="1200"/>
    </w:pPr>
    <w:rPr>
      <w:rFonts w:ascii="Times New Roman" w:hAnsi="Times New Roman"/>
      <w:sz w:val="20"/>
    </w:rPr>
  </w:style>
  <w:style w:type="character" w:customStyle="1" w:styleId="60">
    <w:name w:val="Оглавление 6 Знак"/>
    <w:link w:val="6"/>
    <w:uiPriority w:val="39"/>
    <w:rsid w:val="003B4B7B"/>
    <w:rPr>
      <w:rFonts w:ascii="Times New Roman" w:eastAsia="Times New Roman" w:hAnsi="Times New Roman" w:cs="Times New Roman"/>
      <w:color w:val="000000"/>
      <w:sz w:val="20"/>
      <w:szCs w:val="20"/>
      <w:lang w:eastAsia="ru-RU"/>
    </w:rPr>
  </w:style>
  <w:style w:type="paragraph" w:styleId="7">
    <w:name w:val="toc 7"/>
    <w:basedOn w:val="a0"/>
    <w:next w:val="a0"/>
    <w:link w:val="70"/>
    <w:uiPriority w:val="39"/>
    <w:rsid w:val="003B4B7B"/>
    <w:pPr>
      <w:spacing w:after="0" w:line="240" w:lineRule="auto"/>
      <w:ind w:left="1440"/>
    </w:pPr>
    <w:rPr>
      <w:rFonts w:ascii="Times New Roman" w:hAnsi="Times New Roman"/>
      <w:sz w:val="20"/>
    </w:rPr>
  </w:style>
  <w:style w:type="character" w:customStyle="1" w:styleId="70">
    <w:name w:val="Оглавление 7 Знак"/>
    <w:link w:val="7"/>
    <w:uiPriority w:val="39"/>
    <w:rsid w:val="003B4B7B"/>
    <w:rPr>
      <w:rFonts w:ascii="Times New Roman" w:eastAsia="Times New Roman" w:hAnsi="Times New Roman" w:cs="Times New Roman"/>
      <w:color w:val="000000"/>
      <w:sz w:val="20"/>
      <w:szCs w:val="20"/>
      <w:lang w:eastAsia="ru-RU"/>
    </w:rPr>
  </w:style>
  <w:style w:type="paragraph" w:customStyle="1" w:styleId="af3">
    <w:name w:val="Заголовок чужого сообщения"/>
    <w:rsid w:val="003B4B7B"/>
    <w:pPr>
      <w:spacing w:after="160" w:line="264" w:lineRule="auto"/>
    </w:pPr>
    <w:rPr>
      <w:rFonts w:eastAsia="Times New Roman" w:cs="Times New Roman"/>
      <w:b/>
      <w:color w:val="FF0000"/>
      <w:szCs w:val="20"/>
      <w:lang w:eastAsia="ru-RU"/>
    </w:rPr>
  </w:style>
  <w:style w:type="paragraph" w:styleId="23">
    <w:name w:val="List 2"/>
    <w:basedOn w:val="a0"/>
    <w:link w:val="24"/>
    <w:rsid w:val="003B4B7B"/>
    <w:pPr>
      <w:spacing w:before="120" w:after="120" w:line="240" w:lineRule="auto"/>
      <w:ind w:left="720" w:hanging="360"/>
      <w:jc w:val="both"/>
    </w:pPr>
    <w:rPr>
      <w:rFonts w:ascii="Arial" w:hAnsi="Arial"/>
      <w:sz w:val="20"/>
    </w:rPr>
  </w:style>
  <w:style w:type="character" w:customStyle="1" w:styleId="24">
    <w:name w:val="Список 2 Знак"/>
    <w:link w:val="23"/>
    <w:rsid w:val="003B4B7B"/>
    <w:rPr>
      <w:rFonts w:ascii="Arial" w:eastAsia="Times New Roman" w:hAnsi="Arial" w:cs="Times New Roman"/>
      <w:color w:val="000000"/>
      <w:sz w:val="20"/>
      <w:szCs w:val="20"/>
      <w:lang w:eastAsia="ru-RU"/>
    </w:rPr>
  </w:style>
  <w:style w:type="paragraph" w:customStyle="1" w:styleId="af4">
    <w:name w:val="Сравнение редакций. Добавленный фрагмент"/>
    <w:rsid w:val="003B4B7B"/>
    <w:pPr>
      <w:spacing w:after="160" w:line="264" w:lineRule="auto"/>
    </w:pPr>
    <w:rPr>
      <w:rFonts w:eastAsia="Times New Roman" w:cs="Times New Roman"/>
      <w:color w:val="000000"/>
      <w:szCs w:val="20"/>
      <w:shd w:val="clear" w:color="auto" w:fill="C1D7FF"/>
      <w:lang w:eastAsia="ru-RU"/>
    </w:rPr>
  </w:style>
  <w:style w:type="paragraph" w:customStyle="1" w:styleId="af5">
    <w:name w:val="Информация об изменениях"/>
    <w:basedOn w:val="af0"/>
    <w:next w:val="a0"/>
    <w:rsid w:val="003B4B7B"/>
    <w:pPr>
      <w:spacing w:before="180"/>
      <w:ind w:left="360" w:right="360" w:firstLine="0"/>
    </w:pPr>
    <w:rPr>
      <w:shd w:val="clear" w:color="auto" w:fill="EAEFED"/>
    </w:rPr>
  </w:style>
  <w:style w:type="paragraph" w:customStyle="1" w:styleId="31">
    <w:name w:val="Основной текст (3)"/>
    <w:basedOn w:val="a0"/>
    <w:rsid w:val="003B4B7B"/>
    <w:pPr>
      <w:widowControl w:val="0"/>
      <w:spacing w:after="480" w:line="312" w:lineRule="exact"/>
      <w:jc w:val="center"/>
    </w:pPr>
    <w:rPr>
      <w:rFonts w:ascii="Times New Roman" w:hAnsi="Times New Roman"/>
      <w:i/>
      <w:sz w:val="23"/>
    </w:rPr>
  </w:style>
  <w:style w:type="paragraph" w:customStyle="1" w:styleId="af6">
    <w:name w:val="Утратил силу"/>
    <w:rsid w:val="003B4B7B"/>
    <w:pPr>
      <w:spacing w:after="160" w:line="264" w:lineRule="auto"/>
    </w:pPr>
    <w:rPr>
      <w:rFonts w:eastAsia="Times New Roman" w:cs="Times New Roman"/>
      <w:b/>
      <w:strike/>
      <w:color w:val="666600"/>
      <w:szCs w:val="20"/>
      <w:lang w:eastAsia="ru-RU"/>
    </w:rPr>
  </w:style>
  <w:style w:type="paragraph" w:customStyle="1" w:styleId="ConsPlusNormal">
    <w:name w:val="ConsPlusNormal"/>
    <w:rsid w:val="003B4B7B"/>
    <w:pPr>
      <w:widowControl w:val="0"/>
      <w:spacing w:after="0" w:line="240" w:lineRule="auto"/>
    </w:pPr>
    <w:rPr>
      <w:rFonts w:ascii="Arial" w:eastAsia="Times New Roman" w:hAnsi="Arial" w:cs="Times New Roman"/>
      <w:color w:val="000000"/>
      <w:sz w:val="20"/>
      <w:szCs w:val="20"/>
      <w:lang w:eastAsia="ru-RU"/>
    </w:rPr>
  </w:style>
  <w:style w:type="paragraph" w:customStyle="1" w:styleId="af7">
    <w:name w:val="Основной текст + Курсив"/>
    <w:basedOn w:val="15"/>
    <w:rsid w:val="003B4B7B"/>
    <w:rPr>
      <w:i/>
    </w:rPr>
  </w:style>
  <w:style w:type="paragraph" w:customStyle="1" w:styleId="15">
    <w:name w:val="Основной текст Знак1"/>
    <w:basedOn w:val="16"/>
    <w:rsid w:val="003B4B7B"/>
    <w:rPr>
      <w:rFonts w:ascii="Times New Roman" w:hAnsi="Times New Roman"/>
      <w:b/>
      <w:sz w:val="23"/>
      <w:highlight w:val="white"/>
    </w:rPr>
  </w:style>
  <w:style w:type="paragraph" w:customStyle="1" w:styleId="16">
    <w:name w:val="Основной шрифт абзаца1"/>
    <w:rsid w:val="003B4B7B"/>
    <w:pPr>
      <w:spacing w:after="160" w:line="264" w:lineRule="auto"/>
    </w:pPr>
    <w:rPr>
      <w:rFonts w:eastAsia="Times New Roman" w:cs="Times New Roman"/>
      <w:color w:val="000000"/>
      <w:szCs w:val="20"/>
      <w:lang w:eastAsia="ru-RU"/>
    </w:rPr>
  </w:style>
  <w:style w:type="paragraph" w:customStyle="1" w:styleId="af8">
    <w:name w:val="Пример."/>
    <w:basedOn w:val="af9"/>
    <w:next w:val="a0"/>
    <w:rsid w:val="003B4B7B"/>
  </w:style>
  <w:style w:type="paragraph" w:customStyle="1" w:styleId="af9">
    <w:name w:val="Внимание"/>
    <w:basedOn w:val="a0"/>
    <w:next w:val="a0"/>
    <w:rsid w:val="003B4B7B"/>
    <w:pPr>
      <w:widowControl w:val="0"/>
      <w:spacing w:before="240" w:after="240" w:line="360" w:lineRule="auto"/>
      <w:ind w:left="420" w:right="420" w:firstLine="300"/>
      <w:jc w:val="both"/>
    </w:pPr>
    <w:rPr>
      <w:rFonts w:ascii="Times New Roman" w:hAnsi="Times New Roman"/>
      <w:sz w:val="24"/>
      <w:shd w:val="clear" w:color="auto" w:fill="F5F3DA"/>
    </w:rPr>
  </w:style>
  <w:style w:type="paragraph" w:customStyle="1" w:styleId="Endnote">
    <w:name w:val="Endnote"/>
    <w:basedOn w:val="a0"/>
    <w:rsid w:val="003B4B7B"/>
    <w:pPr>
      <w:spacing w:after="0" w:line="240" w:lineRule="auto"/>
    </w:pPr>
    <w:rPr>
      <w:rFonts w:ascii="Times New Roman" w:hAnsi="Times New Roman"/>
      <w:sz w:val="20"/>
    </w:rPr>
  </w:style>
  <w:style w:type="paragraph" w:customStyle="1" w:styleId="FontStyle151">
    <w:name w:val="Font Style151"/>
    <w:rsid w:val="003B4B7B"/>
    <w:pPr>
      <w:spacing w:after="160" w:line="264" w:lineRule="auto"/>
    </w:pPr>
    <w:rPr>
      <w:rFonts w:ascii="Arial" w:eastAsia="Times New Roman" w:hAnsi="Arial" w:cs="Times New Roman"/>
      <w:b/>
      <w:smallCaps/>
      <w:color w:val="000000"/>
      <w:spacing w:val="30"/>
      <w:sz w:val="44"/>
      <w:szCs w:val="20"/>
      <w:lang w:eastAsia="ru-RU"/>
    </w:rPr>
  </w:style>
  <w:style w:type="paragraph" w:customStyle="1" w:styleId="3Exact">
    <w:name w:val="Основной текст (3) Exact"/>
    <w:basedOn w:val="16"/>
    <w:rsid w:val="003B4B7B"/>
    <w:rPr>
      <w:rFonts w:ascii="Times New Roman" w:hAnsi="Times New Roman"/>
      <w:i/>
      <w:spacing w:val="-2"/>
      <w:sz w:val="21"/>
    </w:rPr>
  </w:style>
  <w:style w:type="paragraph" w:customStyle="1" w:styleId="afa">
    <w:name w:val="Текст ЭР (см. также)"/>
    <w:basedOn w:val="a0"/>
    <w:next w:val="a0"/>
    <w:rsid w:val="003B4B7B"/>
    <w:pPr>
      <w:widowControl w:val="0"/>
      <w:spacing w:before="200" w:after="0" w:line="360" w:lineRule="auto"/>
    </w:pPr>
    <w:rPr>
      <w:rFonts w:ascii="Times New Roman" w:hAnsi="Times New Roman"/>
      <w:sz w:val="20"/>
    </w:rPr>
  </w:style>
  <w:style w:type="paragraph" w:customStyle="1" w:styleId="afb">
    <w:name w:val="Моноширинный"/>
    <w:basedOn w:val="a0"/>
    <w:next w:val="a0"/>
    <w:rsid w:val="003B4B7B"/>
    <w:pPr>
      <w:widowControl w:val="0"/>
      <w:spacing w:after="0" w:line="360" w:lineRule="auto"/>
    </w:pPr>
    <w:rPr>
      <w:rFonts w:ascii="Courier New" w:hAnsi="Courier New"/>
      <w:sz w:val="24"/>
    </w:rPr>
  </w:style>
  <w:style w:type="paragraph" w:customStyle="1" w:styleId="s1">
    <w:name w:val="s_1"/>
    <w:basedOn w:val="a0"/>
    <w:rsid w:val="003B4B7B"/>
    <w:pPr>
      <w:spacing w:beforeAutospacing="1" w:after="0" w:afterAutospacing="1" w:line="240" w:lineRule="auto"/>
    </w:pPr>
    <w:rPr>
      <w:rFonts w:ascii="Times New Roman" w:hAnsi="Times New Roman"/>
      <w:sz w:val="24"/>
    </w:rPr>
  </w:style>
  <w:style w:type="paragraph" w:customStyle="1" w:styleId="afc">
    <w:name w:val="Колонтитул (правый)"/>
    <w:basedOn w:val="afd"/>
    <w:next w:val="a0"/>
    <w:rsid w:val="003B4B7B"/>
    <w:rPr>
      <w:sz w:val="14"/>
    </w:rPr>
  </w:style>
  <w:style w:type="paragraph" w:customStyle="1" w:styleId="afd">
    <w:name w:val="Текст (прав. подпись)"/>
    <w:basedOn w:val="a0"/>
    <w:next w:val="a0"/>
    <w:rsid w:val="003B4B7B"/>
    <w:pPr>
      <w:widowControl w:val="0"/>
      <w:spacing w:after="0" w:line="360" w:lineRule="auto"/>
      <w:jc w:val="right"/>
    </w:pPr>
    <w:rPr>
      <w:rFonts w:ascii="Times New Roman" w:hAnsi="Times New Roman"/>
      <w:sz w:val="24"/>
    </w:rPr>
  </w:style>
  <w:style w:type="paragraph" w:customStyle="1" w:styleId="afe">
    <w:name w:val="Комментарий пользователя"/>
    <w:basedOn w:val="aff"/>
    <w:next w:val="a0"/>
    <w:rsid w:val="003B4B7B"/>
    <w:pPr>
      <w:jc w:val="left"/>
    </w:pPr>
    <w:rPr>
      <w:shd w:val="clear" w:color="auto" w:fill="FFDFE0"/>
    </w:rPr>
  </w:style>
  <w:style w:type="paragraph" w:customStyle="1" w:styleId="aff">
    <w:name w:val="Комментарий"/>
    <w:basedOn w:val="aff0"/>
    <w:next w:val="a0"/>
    <w:rsid w:val="003B4B7B"/>
    <w:pPr>
      <w:spacing w:before="75"/>
      <w:ind w:right="0"/>
      <w:jc w:val="both"/>
    </w:pPr>
    <w:rPr>
      <w:color w:val="353842"/>
      <w:shd w:val="clear" w:color="auto" w:fill="F0F0F0"/>
    </w:rPr>
  </w:style>
  <w:style w:type="paragraph" w:customStyle="1" w:styleId="aff0">
    <w:name w:val="Текст (справка)"/>
    <w:basedOn w:val="a0"/>
    <w:next w:val="a0"/>
    <w:rsid w:val="003B4B7B"/>
    <w:pPr>
      <w:widowControl w:val="0"/>
      <w:spacing w:after="0" w:line="360" w:lineRule="auto"/>
      <w:ind w:left="170" w:right="170"/>
    </w:pPr>
    <w:rPr>
      <w:rFonts w:ascii="Times New Roman" w:hAnsi="Times New Roman"/>
      <w:sz w:val="24"/>
    </w:rPr>
  </w:style>
  <w:style w:type="paragraph" w:customStyle="1" w:styleId="highlightedsearchterm">
    <w:name w:val="highlightedsearchterm"/>
    <w:basedOn w:val="16"/>
    <w:rsid w:val="003B4B7B"/>
  </w:style>
  <w:style w:type="paragraph" w:customStyle="1" w:styleId="FontStyle153">
    <w:name w:val="Font Style153"/>
    <w:rsid w:val="003B4B7B"/>
    <w:pPr>
      <w:spacing w:after="160" w:line="264" w:lineRule="auto"/>
    </w:pPr>
    <w:rPr>
      <w:rFonts w:ascii="Bookman Old Style" w:eastAsia="Times New Roman" w:hAnsi="Bookman Old Style" w:cs="Times New Roman"/>
      <w:color w:val="000000"/>
      <w:spacing w:val="10"/>
      <w:sz w:val="44"/>
      <w:szCs w:val="20"/>
      <w:lang w:eastAsia="ru-RU"/>
    </w:rPr>
  </w:style>
  <w:style w:type="paragraph" w:customStyle="1" w:styleId="aff1">
    <w:name w:val="Подзаголовок для информации об изменениях"/>
    <w:basedOn w:val="af0"/>
    <w:next w:val="a0"/>
    <w:rsid w:val="003B4B7B"/>
    <w:rPr>
      <w:b/>
    </w:rPr>
  </w:style>
  <w:style w:type="paragraph" w:customStyle="1" w:styleId="aff2">
    <w:name w:val="Сравнение редакций"/>
    <w:rsid w:val="003B4B7B"/>
    <w:pPr>
      <w:spacing w:after="160" w:line="264" w:lineRule="auto"/>
    </w:pPr>
    <w:rPr>
      <w:rFonts w:eastAsia="Times New Roman" w:cs="Times New Roman"/>
      <w:b/>
      <w:color w:val="26282F"/>
      <w:szCs w:val="20"/>
      <w:lang w:eastAsia="ru-RU"/>
    </w:rPr>
  </w:style>
  <w:style w:type="paragraph" w:customStyle="1" w:styleId="FontStyle44">
    <w:name w:val="Font Style44"/>
    <w:rsid w:val="003B4B7B"/>
    <w:pPr>
      <w:spacing w:after="160" w:line="264" w:lineRule="auto"/>
    </w:pPr>
    <w:rPr>
      <w:rFonts w:ascii="Times New Roman" w:eastAsia="Times New Roman" w:hAnsi="Times New Roman" w:cs="Times New Roman"/>
      <w:b/>
      <w:color w:val="000000"/>
      <w:sz w:val="20"/>
      <w:szCs w:val="20"/>
      <w:lang w:eastAsia="ru-RU"/>
    </w:rPr>
  </w:style>
  <w:style w:type="paragraph" w:customStyle="1" w:styleId="aff3">
    <w:name w:val="Центрированный (таблица)"/>
    <w:basedOn w:val="aff4"/>
    <w:next w:val="a0"/>
    <w:rsid w:val="003B4B7B"/>
    <w:pPr>
      <w:jc w:val="center"/>
    </w:pPr>
  </w:style>
  <w:style w:type="paragraph" w:customStyle="1" w:styleId="aff4">
    <w:name w:val="Нормальный (таблица)"/>
    <w:basedOn w:val="a0"/>
    <w:next w:val="a0"/>
    <w:rsid w:val="003B4B7B"/>
    <w:pPr>
      <w:widowControl w:val="0"/>
      <w:spacing w:after="0" w:line="360" w:lineRule="auto"/>
      <w:jc w:val="both"/>
    </w:pPr>
    <w:rPr>
      <w:rFonts w:ascii="Times New Roman" w:hAnsi="Times New Roman"/>
      <w:sz w:val="24"/>
    </w:rPr>
  </w:style>
  <w:style w:type="paragraph" w:customStyle="1" w:styleId="Docsubtitle2">
    <w:name w:val="Doc subtitle2"/>
    <w:basedOn w:val="a0"/>
    <w:rsid w:val="003B4B7B"/>
    <w:pPr>
      <w:spacing w:after="0" w:line="240" w:lineRule="auto"/>
    </w:pPr>
    <w:rPr>
      <w:rFonts w:ascii="Arial" w:hAnsi="Arial"/>
      <w:sz w:val="28"/>
    </w:rPr>
  </w:style>
  <w:style w:type="paragraph" w:customStyle="1" w:styleId="17">
    <w:name w:val="Тема примечания Знак1"/>
    <w:rsid w:val="003B4B7B"/>
    <w:pPr>
      <w:spacing w:after="160" w:line="264" w:lineRule="auto"/>
    </w:pPr>
    <w:rPr>
      <w:rFonts w:eastAsia="Times New Roman" w:cs="Times New Roman"/>
      <w:b/>
      <w:color w:val="000000"/>
      <w:sz w:val="20"/>
      <w:szCs w:val="20"/>
      <w:lang w:eastAsia="ru-RU"/>
    </w:rPr>
  </w:style>
  <w:style w:type="paragraph" w:customStyle="1" w:styleId="111">
    <w:name w:val="Текст примечания Знак11"/>
    <w:rsid w:val="003B4B7B"/>
    <w:pPr>
      <w:spacing w:after="160" w:line="264" w:lineRule="auto"/>
    </w:pPr>
    <w:rPr>
      <w:rFonts w:eastAsia="Times New Roman" w:cs="Times New Roman"/>
      <w:color w:val="000000"/>
      <w:sz w:val="20"/>
      <w:szCs w:val="20"/>
      <w:lang w:eastAsia="ru-RU"/>
    </w:rPr>
  </w:style>
  <w:style w:type="paragraph" w:customStyle="1" w:styleId="aff5">
    <w:name w:val="Не вступил в силу"/>
    <w:rsid w:val="003B4B7B"/>
    <w:pPr>
      <w:spacing w:after="160" w:line="264" w:lineRule="auto"/>
    </w:pPr>
    <w:rPr>
      <w:rFonts w:eastAsia="Times New Roman" w:cs="Times New Roman"/>
      <w:b/>
      <w:color w:val="000000"/>
      <w:szCs w:val="20"/>
      <w:shd w:val="clear" w:color="auto" w:fill="D8EDE8"/>
      <w:lang w:eastAsia="ru-RU"/>
    </w:rPr>
  </w:style>
  <w:style w:type="paragraph" w:customStyle="1" w:styleId="aff6">
    <w:name w:val="Напишите нам"/>
    <w:basedOn w:val="a0"/>
    <w:next w:val="a0"/>
    <w:rsid w:val="003B4B7B"/>
    <w:pPr>
      <w:widowControl w:val="0"/>
      <w:spacing w:before="90" w:after="90" w:line="360" w:lineRule="auto"/>
      <w:ind w:left="180" w:right="180"/>
      <w:jc w:val="both"/>
    </w:pPr>
    <w:rPr>
      <w:rFonts w:ascii="Times New Roman" w:hAnsi="Times New Roman"/>
      <w:sz w:val="20"/>
      <w:shd w:val="clear" w:color="auto" w:fill="EFFFAD"/>
    </w:rPr>
  </w:style>
  <w:style w:type="paragraph" w:customStyle="1" w:styleId="43">
    <w:name w:val="Основной текст4"/>
    <w:basedOn w:val="a0"/>
    <w:rsid w:val="003B4B7B"/>
    <w:pPr>
      <w:widowControl w:val="0"/>
      <w:spacing w:before="420" w:after="240" w:line="298" w:lineRule="exact"/>
      <w:ind w:left="360" w:hanging="360"/>
      <w:jc w:val="both"/>
    </w:pPr>
    <w:rPr>
      <w:spacing w:val="2"/>
    </w:rPr>
  </w:style>
  <w:style w:type="paragraph" w:customStyle="1" w:styleId="aff7">
    <w:name w:val="Текст в таблице"/>
    <w:basedOn w:val="aff4"/>
    <w:next w:val="a0"/>
    <w:rsid w:val="003B4B7B"/>
    <w:pPr>
      <w:ind w:firstLine="500"/>
    </w:pPr>
  </w:style>
  <w:style w:type="paragraph" w:customStyle="1" w:styleId="18">
    <w:name w:val="Текст примечания Знак1"/>
    <w:rsid w:val="003B4B7B"/>
    <w:pPr>
      <w:spacing w:after="160" w:line="264" w:lineRule="auto"/>
    </w:pPr>
    <w:rPr>
      <w:rFonts w:eastAsia="Times New Roman" w:cs="Times New Roman"/>
      <w:color w:val="000000"/>
      <w:sz w:val="20"/>
      <w:szCs w:val="20"/>
      <w:lang w:eastAsia="ru-RU"/>
    </w:rPr>
  </w:style>
  <w:style w:type="paragraph" w:customStyle="1" w:styleId="19">
    <w:name w:val="Заголовок1"/>
    <w:basedOn w:val="af"/>
    <w:next w:val="a0"/>
    <w:rsid w:val="003B4B7B"/>
    <w:rPr>
      <w:b/>
      <w:color w:val="0058A9"/>
      <w:shd w:val="clear" w:color="auto" w:fill="ECE9D8"/>
    </w:rPr>
  </w:style>
  <w:style w:type="paragraph" w:customStyle="1" w:styleId="aff8">
    <w:name w:val="Примечание."/>
    <w:basedOn w:val="af9"/>
    <w:next w:val="a0"/>
    <w:rsid w:val="003B4B7B"/>
  </w:style>
  <w:style w:type="paragraph" w:customStyle="1" w:styleId="1a">
    <w:name w:val="Строгий1"/>
    <w:rsid w:val="003B4B7B"/>
    <w:pPr>
      <w:spacing w:after="160" w:line="264" w:lineRule="auto"/>
    </w:pPr>
    <w:rPr>
      <w:rFonts w:eastAsia="Times New Roman" w:cs="Times New Roman"/>
      <w:b/>
      <w:color w:val="000000"/>
      <w:szCs w:val="20"/>
      <w:lang w:eastAsia="ru-RU"/>
    </w:rPr>
  </w:style>
  <w:style w:type="paragraph" w:customStyle="1" w:styleId="310">
    <w:name w:val="Основной текст с отступом 31"/>
    <w:basedOn w:val="a0"/>
    <w:rsid w:val="003B4B7B"/>
    <w:pPr>
      <w:spacing w:after="0" w:line="240" w:lineRule="auto"/>
      <w:ind w:firstLine="720"/>
    </w:pPr>
    <w:rPr>
      <w:rFonts w:ascii="Times New Roman" w:hAnsi="Times New Roman"/>
      <w:sz w:val="28"/>
    </w:rPr>
  </w:style>
  <w:style w:type="paragraph" w:customStyle="1" w:styleId="aff9">
    <w:name w:val="Опечатки"/>
    <w:rsid w:val="003B4B7B"/>
    <w:pPr>
      <w:spacing w:after="160" w:line="264" w:lineRule="auto"/>
    </w:pPr>
    <w:rPr>
      <w:rFonts w:eastAsia="Times New Roman" w:cs="Times New Roman"/>
      <w:color w:val="FF0000"/>
      <w:szCs w:val="20"/>
      <w:lang w:eastAsia="ru-RU"/>
    </w:rPr>
  </w:style>
  <w:style w:type="paragraph" w:styleId="25">
    <w:name w:val="Body Text 2"/>
    <w:basedOn w:val="a0"/>
    <w:link w:val="26"/>
    <w:rsid w:val="003B4B7B"/>
    <w:pPr>
      <w:spacing w:after="0" w:line="240" w:lineRule="auto"/>
      <w:ind w:right="-57"/>
      <w:jc w:val="both"/>
    </w:pPr>
    <w:rPr>
      <w:rFonts w:ascii="Times New Roman" w:hAnsi="Times New Roman"/>
      <w:sz w:val="24"/>
    </w:rPr>
  </w:style>
  <w:style w:type="character" w:customStyle="1" w:styleId="26">
    <w:name w:val="Основной текст 2 Знак"/>
    <w:basedOn w:val="a1"/>
    <w:link w:val="25"/>
    <w:rsid w:val="003B4B7B"/>
    <w:rPr>
      <w:rFonts w:ascii="Times New Roman" w:eastAsia="Times New Roman" w:hAnsi="Times New Roman" w:cs="Times New Roman"/>
      <w:color w:val="000000"/>
      <w:sz w:val="24"/>
      <w:szCs w:val="20"/>
      <w:lang w:eastAsia="ru-RU"/>
    </w:rPr>
  </w:style>
  <w:style w:type="paragraph" w:customStyle="1" w:styleId="affa">
    <w:name w:val="Заголовок для информации об изменениях"/>
    <w:basedOn w:val="1"/>
    <w:next w:val="a0"/>
    <w:rsid w:val="003B4B7B"/>
    <w:pPr>
      <w:keepLines/>
      <w:spacing w:before="0" w:after="240" w:line="360" w:lineRule="auto"/>
      <w:jc w:val="center"/>
      <w:outlineLvl w:val="8"/>
    </w:pPr>
    <w:rPr>
      <w:rFonts w:ascii="Times New Roman" w:hAnsi="Times New Roman"/>
      <w:b w:val="0"/>
      <w:sz w:val="18"/>
      <w:highlight w:val="white"/>
    </w:rPr>
  </w:style>
  <w:style w:type="paragraph" w:customStyle="1" w:styleId="colorgray">
    <w:name w:val="colorgray"/>
    <w:basedOn w:val="16"/>
    <w:rsid w:val="003B4B7B"/>
  </w:style>
  <w:style w:type="paragraph" w:customStyle="1" w:styleId="affb">
    <w:name w:val="Подчёркнуный текст"/>
    <w:basedOn w:val="a0"/>
    <w:next w:val="a0"/>
    <w:rsid w:val="003B4B7B"/>
    <w:pPr>
      <w:widowControl w:val="0"/>
      <w:spacing w:after="0" w:line="360" w:lineRule="auto"/>
      <w:ind w:firstLine="720"/>
      <w:jc w:val="both"/>
    </w:pPr>
    <w:rPr>
      <w:rFonts w:ascii="Times New Roman" w:hAnsi="Times New Roman"/>
      <w:sz w:val="24"/>
    </w:rPr>
  </w:style>
  <w:style w:type="paragraph" w:customStyle="1" w:styleId="affc">
    <w:name w:val="Формула"/>
    <w:basedOn w:val="a0"/>
    <w:next w:val="a0"/>
    <w:rsid w:val="003B4B7B"/>
    <w:pPr>
      <w:widowControl w:val="0"/>
      <w:spacing w:before="240" w:after="240" w:line="360" w:lineRule="auto"/>
      <w:ind w:left="420" w:right="420" w:firstLine="300"/>
      <w:jc w:val="both"/>
    </w:pPr>
    <w:rPr>
      <w:rFonts w:ascii="Times New Roman" w:hAnsi="Times New Roman"/>
      <w:sz w:val="24"/>
      <w:shd w:val="clear" w:color="auto" w:fill="F5F3DA"/>
    </w:rPr>
  </w:style>
  <w:style w:type="paragraph" w:customStyle="1" w:styleId="affd">
    <w:name w:val="Активная гипертекстовая ссылка"/>
    <w:rsid w:val="003B4B7B"/>
    <w:pPr>
      <w:spacing w:after="160" w:line="264" w:lineRule="auto"/>
    </w:pPr>
    <w:rPr>
      <w:rFonts w:eastAsia="Times New Roman" w:cs="Times New Roman"/>
      <w:b/>
      <w:color w:val="106BBE"/>
      <w:szCs w:val="20"/>
      <w:u w:val="single"/>
      <w:lang w:eastAsia="ru-RU"/>
    </w:rPr>
  </w:style>
  <w:style w:type="paragraph" w:customStyle="1" w:styleId="Doctitle">
    <w:name w:val="Doc title"/>
    <w:basedOn w:val="a0"/>
    <w:rsid w:val="003B4B7B"/>
    <w:pPr>
      <w:spacing w:after="0" w:line="240" w:lineRule="auto"/>
    </w:pPr>
    <w:rPr>
      <w:rFonts w:ascii="Arial" w:hAnsi="Arial"/>
      <w:b/>
      <w:sz w:val="40"/>
    </w:rPr>
  </w:style>
  <w:style w:type="paragraph" w:styleId="affe">
    <w:name w:val="annotation text"/>
    <w:basedOn w:val="a0"/>
    <w:link w:val="afff"/>
    <w:rsid w:val="003B4B7B"/>
    <w:pPr>
      <w:spacing w:after="0" w:line="240" w:lineRule="auto"/>
    </w:pPr>
    <w:rPr>
      <w:rFonts w:ascii="Times New Roman" w:hAnsi="Times New Roman"/>
      <w:sz w:val="20"/>
    </w:rPr>
  </w:style>
  <w:style w:type="character" w:customStyle="1" w:styleId="afff">
    <w:name w:val="Текст примечания Знак"/>
    <w:basedOn w:val="a1"/>
    <w:link w:val="affe"/>
    <w:rsid w:val="003B4B7B"/>
    <w:rPr>
      <w:rFonts w:ascii="Times New Roman" w:eastAsia="Times New Roman" w:hAnsi="Times New Roman" w:cs="Times New Roman"/>
      <w:color w:val="000000"/>
      <w:sz w:val="20"/>
      <w:szCs w:val="20"/>
      <w:lang w:eastAsia="ru-RU"/>
    </w:rPr>
  </w:style>
  <w:style w:type="paragraph" w:customStyle="1" w:styleId="afff0">
    <w:name w:val="Выделение для Базового Поиска"/>
    <w:rsid w:val="003B4B7B"/>
    <w:pPr>
      <w:spacing w:after="160" w:line="264" w:lineRule="auto"/>
    </w:pPr>
    <w:rPr>
      <w:rFonts w:eastAsia="Times New Roman" w:cs="Times New Roman"/>
      <w:b/>
      <w:color w:val="0058A9"/>
      <w:szCs w:val="20"/>
      <w:lang w:eastAsia="ru-RU"/>
    </w:rPr>
  </w:style>
  <w:style w:type="paragraph" w:styleId="32">
    <w:name w:val="toc 3"/>
    <w:basedOn w:val="a0"/>
    <w:next w:val="a0"/>
    <w:link w:val="33"/>
    <w:uiPriority w:val="39"/>
    <w:rsid w:val="003B4B7B"/>
    <w:pPr>
      <w:spacing w:after="0" w:line="240" w:lineRule="auto"/>
      <w:ind w:left="480"/>
    </w:pPr>
    <w:rPr>
      <w:rFonts w:ascii="Times New Roman" w:hAnsi="Times New Roman"/>
      <w:sz w:val="28"/>
    </w:rPr>
  </w:style>
  <w:style w:type="character" w:customStyle="1" w:styleId="33">
    <w:name w:val="Оглавление 3 Знак"/>
    <w:link w:val="32"/>
    <w:uiPriority w:val="39"/>
    <w:rsid w:val="003B4B7B"/>
    <w:rPr>
      <w:rFonts w:ascii="Times New Roman" w:eastAsia="Times New Roman" w:hAnsi="Times New Roman" w:cs="Times New Roman"/>
      <w:color w:val="000000"/>
      <w:sz w:val="28"/>
      <w:szCs w:val="20"/>
      <w:lang w:eastAsia="ru-RU"/>
    </w:rPr>
  </w:style>
  <w:style w:type="paragraph" w:customStyle="1" w:styleId="1b">
    <w:name w:val="Обычный (веб) Знак1"/>
    <w:basedOn w:val="a0"/>
    <w:next w:val="a4"/>
    <w:rsid w:val="003B4B7B"/>
    <w:pPr>
      <w:widowControl w:val="0"/>
      <w:spacing w:after="0" w:line="240" w:lineRule="auto"/>
    </w:pPr>
    <w:rPr>
      <w:rFonts w:ascii="Times New Roman" w:hAnsi="Times New Roman"/>
      <w:sz w:val="24"/>
    </w:rPr>
  </w:style>
  <w:style w:type="paragraph" w:customStyle="1" w:styleId="1c">
    <w:name w:val="Знак концевой сноски1"/>
    <w:basedOn w:val="16"/>
    <w:rsid w:val="003B4B7B"/>
    <w:rPr>
      <w:vertAlign w:val="superscript"/>
    </w:rPr>
  </w:style>
  <w:style w:type="paragraph" w:customStyle="1" w:styleId="afff1">
    <w:name w:val="Ссылка на официальную публикацию"/>
    <w:basedOn w:val="a0"/>
    <w:next w:val="a0"/>
    <w:rsid w:val="003B4B7B"/>
    <w:pPr>
      <w:widowControl w:val="0"/>
      <w:spacing w:after="0" w:line="360" w:lineRule="auto"/>
      <w:ind w:firstLine="720"/>
      <w:jc w:val="both"/>
    </w:pPr>
    <w:rPr>
      <w:rFonts w:ascii="Times New Roman" w:hAnsi="Times New Roman"/>
      <w:sz w:val="24"/>
    </w:rPr>
  </w:style>
  <w:style w:type="paragraph" w:customStyle="1" w:styleId="1d">
    <w:name w:val="Неразрешенное упоминание1"/>
    <w:basedOn w:val="16"/>
    <w:rsid w:val="003B4B7B"/>
    <w:rPr>
      <w:color w:val="605E5C"/>
      <w:shd w:val="clear" w:color="auto" w:fill="E1DFDD"/>
    </w:rPr>
  </w:style>
  <w:style w:type="paragraph" w:customStyle="1" w:styleId="blk">
    <w:name w:val="blk"/>
    <w:rsid w:val="003B4B7B"/>
    <w:pPr>
      <w:spacing w:after="160" w:line="264" w:lineRule="auto"/>
    </w:pPr>
    <w:rPr>
      <w:rFonts w:eastAsia="Times New Roman" w:cs="Times New Roman"/>
      <w:color w:val="000000"/>
      <w:szCs w:val="20"/>
      <w:lang w:eastAsia="ru-RU"/>
    </w:rPr>
  </w:style>
  <w:style w:type="paragraph" w:customStyle="1" w:styleId="afff2">
    <w:name w:val="Заголовок своего сообщения"/>
    <w:rsid w:val="003B4B7B"/>
    <w:pPr>
      <w:spacing w:after="160" w:line="264" w:lineRule="auto"/>
    </w:pPr>
    <w:rPr>
      <w:rFonts w:eastAsia="Times New Roman" w:cs="Times New Roman"/>
      <w:b/>
      <w:color w:val="26282F"/>
      <w:szCs w:val="20"/>
      <w:lang w:eastAsia="ru-RU"/>
    </w:rPr>
  </w:style>
  <w:style w:type="paragraph" w:customStyle="1" w:styleId="googqs-tidbit">
    <w:name w:val="goog_qs-tidbit"/>
    <w:basedOn w:val="16"/>
    <w:rsid w:val="003B4B7B"/>
  </w:style>
  <w:style w:type="paragraph" w:customStyle="1" w:styleId="afff3">
    <w:name w:val="Куда обратиться?"/>
    <w:basedOn w:val="af9"/>
    <w:next w:val="a0"/>
    <w:rsid w:val="003B4B7B"/>
  </w:style>
  <w:style w:type="paragraph" w:customStyle="1" w:styleId="afff4">
    <w:name w:val="Цветовое выделение"/>
    <w:rsid w:val="003B4B7B"/>
    <w:pPr>
      <w:spacing w:after="160" w:line="264" w:lineRule="auto"/>
    </w:pPr>
    <w:rPr>
      <w:rFonts w:eastAsia="Times New Roman" w:cs="Times New Roman"/>
      <w:b/>
      <w:color w:val="26282F"/>
      <w:szCs w:val="20"/>
      <w:lang w:eastAsia="ru-RU"/>
    </w:rPr>
  </w:style>
  <w:style w:type="paragraph" w:customStyle="1" w:styleId="afff5">
    <w:name w:val="Необходимые документы"/>
    <w:basedOn w:val="af9"/>
    <w:next w:val="a0"/>
    <w:rsid w:val="003B4B7B"/>
    <w:pPr>
      <w:ind w:left="0" w:firstLine="118"/>
    </w:pPr>
  </w:style>
  <w:style w:type="paragraph" w:customStyle="1" w:styleId="afff6">
    <w:name w:val="Подвал для информации об изменениях"/>
    <w:basedOn w:val="1"/>
    <w:next w:val="a0"/>
    <w:rsid w:val="003B4B7B"/>
    <w:pPr>
      <w:keepLines/>
      <w:spacing w:before="480" w:after="240" w:line="360" w:lineRule="auto"/>
      <w:jc w:val="center"/>
      <w:outlineLvl w:val="8"/>
    </w:pPr>
    <w:rPr>
      <w:rFonts w:ascii="Times New Roman" w:hAnsi="Times New Roman"/>
      <w:b w:val="0"/>
      <w:sz w:val="18"/>
    </w:rPr>
  </w:style>
  <w:style w:type="paragraph" w:styleId="afff7">
    <w:name w:val="No Spacing"/>
    <w:link w:val="afff8"/>
    <w:rsid w:val="003B4B7B"/>
    <w:pPr>
      <w:spacing w:after="0" w:line="240" w:lineRule="auto"/>
    </w:pPr>
    <w:rPr>
      <w:rFonts w:ascii="Calibri" w:eastAsia="Times New Roman" w:hAnsi="Calibri" w:cs="Times New Roman"/>
      <w:color w:val="000000"/>
      <w:szCs w:val="20"/>
      <w:lang w:eastAsia="ru-RU"/>
    </w:rPr>
  </w:style>
  <w:style w:type="character" w:customStyle="1" w:styleId="afff8">
    <w:name w:val="Без интервала Знак"/>
    <w:link w:val="afff7"/>
    <w:rsid w:val="003B4B7B"/>
    <w:rPr>
      <w:rFonts w:ascii="Calibri" w:eastAsia="Times New Roman" w:hAnsi="Calibri" w:cs="Times New Roman"/>
      <w:color w:val="000000"/>
      <w:szCs w:val="20"/>
      <w:lang w:eastAsia="ru-RU"/>
    </w:rPr>
  </w:style>
  <w:style w:type="paragraph" w:customStyle="1" w:styleId="afff9">
    <w:name w:val="Базовый"/>
    <w:rsid w:val="003B4B7B"/>
    <w:pPr>
      <w:widowControl w:val="0"/>
    </w:pPr>
    <w:rPr>
      <w:rFonts w:ascii="Liberation Serif" w:eastAsia="Times New Roman" w:hAnsi="Liberation Serif" w:cs="Times New Roman"/>
      <w:color w:val="000000"/>
      <w:sz w:val="24"/>
      <w:szCs w:val="20"/>
      <w:lang w:eastAsia="ru-RU"/>
    </w:rPr>
  </w:style>
  <w:style w:type="paragraph" w:customStyle="1" w:styleId="1e">
    <w:name w:val="Знак примечания1"/>
    <w:rsid w:val="003B4B7B"/>
    <w:pPr>
      <w:spacing w:after="160" w:line="264" w:lineRule="auto"/>
    </w:pPr>
    <w:rPr>
      <w:rFonts w:eastAsia="Times New Roman" w:cs="Times New Roman"/>
      <w:color w:val="000000"/>
      <w:sz w:val="16"/>
      <w:szCs w:val="20"/>
      <w:lang w:eastAsia="ru-RU"/>
    </w:rPr>
  </w:style>
  <w:style w:type="paragraph" w:customStyle="1" w:styleId="27">
    <w:name w:val="Гиперссылка2"/>
    <w:link w:val="afffa"/>
    <w:rsid w:val="003B4B7B"/>
    <w:pPr>
      <w:spacing w:after="160" w:line="264" w:lineRule="auto"/>
    </w:pPr>
    <w:rPr>
      <w:rFonts w:eastAsia="Times New Roman" w:cs="Times New Roman"/>
      <w:color w:val="0000FF"/>
      <w:szCs w:val="20"/>
      <w:u w:val="single"/>
      <w:lang w:eastAsia="ru-RU"/>
    </w:rPr>
  </w:style>
  <w:style w:type="character" w:styleId="afffa">
    <w:name w:val="Hyperlink"/>
    <w:link w:val="27"/>
    <w:rsid w:val="003B4B7B"/>
    <w:rPr>
      <w:rFonts w:eastAsia="Times New Roman" w:cs="Times New Roman"/>
      <w:color w:val="0000FF"/>
      <w:szCs w:val="20"/>
      <w:u w:val="single"/>
      <w:lang w:eastAsia="ru-RU"/>
    </w:rPr>
  </w:style>
  <w:style w:type="paragraph" w:customStyle="1" w:styleId="afffb">
    <w:name w:val="Интерактивный заголовок"/>
    <w:basedOn w:val="19"/>
    <w:next w:val="a0"/>
    <w:rsid w:val="003B4B7B"/>
    <w:rPr>
      <w:u w:val="single"/>
    </w:rPr>
  </w:style>
  <w:style w:type="paragraph" w:customStyle="1" w:styleId="afffc">
    <w:name w:val="Внимание: криминал!!"/>
    <w:basedOn w:val="af9"/>
    <w:next w:val="a0"/>
    <w:rsid w:val="003B4B7B"/>
  </w:style>
  <w:style w:type="paragraph" w:customStyle="1" w:styleId="afffd">
    <w:name w:val="Гипертекстовая ссылка"/>
    <w:rsid w:val="003B4B7B"/>
    <w:pPr>
      <w:spacing w:after="160" w:line="264" w:lineRule="auto"/>
    </w:pPr>
    <w:rPr>
      <w:rFonts w:eastAsia="Times New Roman" w:cs="Times New Roman"/>
      <w:b/>
      <w:color w:val="106BBE"/>
      <w:szCs w:val="20"/>
      <w:lang w:eastAsia="ru-RU"/>
    </w:rPr>
  </w:style>
  <w:style w:type="paragraph" w:styleId="1f">
    <w:name w:val="toc 1"/>
    <w:basedOn w:val="a0"/>
    <w:next w:val="a0"/>
    <w:link w:val="1f0"/>
    <w:uiPriority w:val="39"/>
    <w:rsid w:val="003B4B7B"/>
    <w:pPr>
      <w:spacing w:before="240" w:after="120" w:line="240" w:lineRule="auto"/>
    </w:pPr>
    <w:rPr>
      <w:rFonts w:ascii="Times New Roman" w:hAnsi="Times New Roman"/>
      <w:b/>
      <w:sz w:val="20"/>
    </w:rPr>
  </w:style>
  <w:style w:type="character" w:customStyle="1" w:styleId="1f0">
    <w:name w:val="Оглавление 1 Знак"/>
    <w:link w:val="1f"/>
    <w:uiPriority w:val="39"/>
    <w:rsid w:val="003B4B7B"/>
    <w:rPr>
      <w:rFonts w:ascii="Times New Roman" w:eastAsia="Times New Roman" w:hAnsi="Times New Roman" w:cs="Times New Roman"/>
      <w:b/>
      <w:color w:val="000000"/>
      <w:sz w:val="20"/>
      <w:szCs w:val="20"/>
      <w:lang w:eastAsia="ru-RU"/>
    </w:rPr>
  </w:style>
  <w:style w:type="paragraph" w:customStyle="1" w:styleId="apple-converted-space">
    <w:name w:val="apple-converted-space"/>
    <w:rsid w:val="003B4B7B"/>
    <w:pPr>
      <w:spacing w:after="160" w:line="264" w:lineRule="auto"/>
    </w:pPr>
    <w:rPr>
      <w:rFonts w:eastAsia="Times New Roman" w:cs="Times New Roman"/>
      <w:color w:val="000000"/>
      <w:szCs w:val="20"/>
      <w:lang w:eastAsia="ru-RU"/>
    </w:rPr>
  </w:style>
  <w:style w:type="paragraph" w:customStyle="1" w:styleId="afffe">
    <w:name w:val="Сравнение редакций. Удаленный фрагмент"/>
    <w:rsid w:val="003B4B7B"/>
    <w:pPr>
      <w:spacing w:after="160" w:line="264" w:lineRule="auto"/>
    </w:pPr>
    <w:rPr>
      <w:rFonts w:eastAsia="Times New Roman" w:cs="Times New Roman"/>
      <w:color w:val="000000"/>
      <w:szCs w:val="20"/>
      <w:shd w:val="clear" w:color="auto" w:fill="C4C413"/>
      <w:lang w:eastAsia="ru-RU"/>
    </w:rPr>
  </w:style>
  <w:style w:type="paragraph" w:customStyle="1" w:styleId="HeaderandFooter">
    <w:name w:val="Header and Footer"/>
    <w:rsid w:val="003B4B7B"/>
    <w:pPr>
      <w:spacing w:after="160" w:line="240" w:lineRule="auto"/>
      <w:jc w:val="both"/>
    </w:pPr>
    <w:rPr>
      <w:rFonts w:ascii="XO Thames" w:eastAsia="Times New Roman" w:hAnsi="XO Thames" w:cs="Times New Roman"/>
      <w:color w:val="000000"/>
      <w:sz w:val="28"/>
      <w:szCs w:val="20"/>
      <w:lang w:eastAsia="ru-RU"/>
    </w:rPr>
  </w:style>
  <w:style w:type="paragraph" w:customStyle="1" w:styleId="affff">
    <w:name w:val="Колонтитул (левый)"/>
    <w:basedOn w:val="affff0"/>
    <w:next w:val="a0"/>
    <w:rsid w:val="003B4B7B"/>
    <w:rPr>
      <w:sz w:val="14"/>
    </w:rPr>
  </w:style>
  <w:style w:type="paragraph" w:customStyle="1" w:styleId="affff0">
    <w:name w:val="Текст (лев. подпись)"/>
    <w:basedOn w:val="a0"/>
    <w:next w:val="a0"/>
    <w:rsid w:val="003B4B7B"/>
    <w:pPr>
      <w:widowControl w:val="0"/>
      <w:spacing w:after="0" w:line="360" w:lineRule="auto"/>
    </w:pPr>
    <w:rPr>
      <w:rFonts w:ascii="Times New Roman" w:hAnsi="Times New Roman"/>
      <w:sz w:val="24"/>
    </w:rPr>
  </w:style>
  <w:style w:type="paragraph" w:customStyle="1" w:styleId="affff1">
    <w:name w:val="Ссылка на утративший силу документ"/>
    <w:rsid w:val="003B4B7B"/>
    <w:pPr>
      <w:spacing w:after="160" w:line="264" w:lineRule="auto"/>
    </w:pPr>
    <w:rPr>
      <w:rFonts w:eastAsia="Times New Roman" w:cs="Times New Roman"/>
      <w:b/>
      <w:color w:val="749232"/>
      <w:szCs w:val="20"/>
      <w:lang w:eastAsia="ru-RU"/>
    </w:rPr>
  </w:style>
  <w:style w:type="paragraph" w:customStyle="1" w:styleId="affff2">
    <w:name w:val="Выделение для Базового Поиска (курсив)"/>
    <w:rsid w:val="003B4B7B"/>
    <w:pPr>
      <w:spacing w:after="160" w:line="264" w:lineRule="auto"/>
    </w:pPr>
    <w:rPr>
      <w:rFonts w:eastAsia="Times New Roman" w:cs="Times New Roman"/>
      <w:b/>
      <w:i/>
      <w:color w:val="0058A9"/>
      <w:szCs w:val="20"/>
      <w:lang w:eastAsia="ru-RU"/>
    </w:rPr>
  </w:style>
  <w:style w:type="paragraph" w:customStyle="1" w:styleId="affff3">
    <w:name w:val="Заголовок ЭР (правое окно)"/>
    <w:basedOn w:val="affff4"/>
    <w:next w:val="a0"/>
    <w:rsid w:val="003B4B7B"/>
    <w:pPr>
      <w:spacing w:after="0"/>
      <w:jc w:val="left"/>
    </w:pPr>
  </w:style>
  <w:style w:type="paragraph" w:customStyle="1" w:styleId="affff4">
    <w:name w:val="Заголовок ЭР (левое окно)"/>
    <w:basedOn w:val="a0"/>
    <w:next w:val="a0"/>
    <w:rsid w:val="003B4B7B"/>
    <w:pPr>
      <w:widowControl w:val="0"/>
      <w:spacing w:before="300" w:after="250" w:line="360" w:lineRule="auto"/>
      <w:jc w:val="center"/>
    </w:pPr>
    <w:rPr>
      <w:rFonts w:ascii="Times New Roman" w:hAnsi="Times New Roman"/>
      <w:b/>
      <w:color w:val="26282F"/>
      <w:sz w:val="26"/>
    </w:rPr>
  </w:style>
  <w:style w:type="paragraph" w:styleId="9">
    <w:name w:val="toc 9"/>
    <w:basedOn w:val="a0"/>
    <w:next w:val="a0"/>
    <w:link w:val="90"/>
    <w:uiPriority w:val="39"/>
    <w:rsid w:val="003B4B7B"/>
    <w:pPr>
      <w:spacing w:after="0" w:line="240" w:lineRule="auto"/>
      <w:ind w:left="1920"/>
    </w:pPr>
    <w:rPr>
      <w:rFonts w:ascii="Times New Roman" w:hAnsi="Times New Roman"/>
      <w:sz w:val="20"/>
    </w:rPr>
  </w:style>
  <w:style w:type="character" w:customStyle="1" w:styleId="90">
    <w:name w:val="Оглавление 9 Знак"/>
    <w:link w:val="9"/>
    <w:uiPriority w:val="39"/>
    <w:rsid w:val="003B4B7B"/>
    <w:rPr>
      <w:rFonts w:ascii="Times New Roman" w:eastAsia="Times New Roman" w:hAnsi="Times New Roman" w:cs="Times New Roman"/>
      <w:color w:val="000000"/>
      <w:sz w:val="20"/>
      <w:szCs w:val="20"/>
      <w:lang w:eastAsia="ru-RU"/>
    </w:rPr>
  </w:style>
  <w:style w:type="paragraph" w:customStyle="1" w:styleId="affff5">
    <w:name w:val="Найденные слова"/>
    <w:rsid w:val="003B4B7B"/>
    <w:pPr>
      <w:spacing w:after="160" w:line="264" w:lineRule="auto"/>
    </w:pPr>
    <w:rPr>
      <w:rFonts w:eastAsia="Times New Roman" w:cs="Times New Roman"/>
      <w:b/>
      <w:color w:val="26282F"/>
      <w:szCs w:val="20"/>
      <w:shd w:val="clear" w:color="auto" w:fill="FFF580"/>
      <w:lang w:eastAsia="ru-RU"/>
    </w:rPr>
  </w:style>
  <w:style w:type="paragraph" w:customStyle="1" w:styleId="affff6">
    <w:name w:val="Постоянная часть"/>
    <w:basedOn w:val="af"/>
    <w:next w:val="a0"/>
    <w:rsid w:val="003B4B7B"/>
    <w:rPr>
      <w:sz w:val="20"/>
    </w:rPr>
  </w:style>
  <w:style w:type="paragraph" w:styleId="8">
    <w:name w:val="toc 8"/>
    <w:basedOn w:val="a0"/>
    <w:next w:val="a0"/>
    <w:link w:val="80"/>
    <w:uiPriority w:val="39"/>
    <w:rsid w:val="003B4B7B"/>
    <w:pPr>
      <w:spacing w:after="0" w:line="240" w:lineRule="auto"/>
      <w:ind w:left="1680"/>
    </w:pPr>
    <w:rPr>
      <w:rFonts w:ascii="Times New Roman" w:hAnsi="Times New Roman"/>
      <w:sz w:val="20"/>
    </w:rPr>
  </w:style>
  <w:style w:type="character" w:customStyle="1" w:styleId="80">
    <w:name w:val="Оглавление 8 Знак"/>
    <w:link w:val="8"/>
    <w:uiPriority w:val="39"/>
    <w:rsid w:val="003B4B7B"/>
    <w:rPr>
      <w:rFonts w:ascii="Times New Roman" w:eastAsia="Times New Roman" w:hAnsi="Times New Roman" w:cs="Times New Roman"/>
      <w:color w:val="000000"/>
      <w:sz w:val="20"/>
      <w:szCs w:val="20"/>
      <w:lang w:eastAsia="ru-RU"/>
    </w:rPr>
  </w:style>
  <w:style w:type="paragraph" w:customStyle="1" w:styleId="affff7">
    <w:name w:val="Технический комментарий"/>
    <w:basedOn w:val="a0"/>
    <w:next w:val="a0"/>
    <w:rsid w:val="003B4B7B"/>
    <w:pPr>
      <w:widowControl w:val="0"/>
      <w:spacing w:after="0" w:line="360" w:lineRule="auto"/>
    </w:pPr>
    <w:rPr>
      <w:rFonts w:ascii="Times New Roman" w:hAnsi="Times New Roman"/>
      <w:color w:val="463F31"/>
      <w:sz w:val="24"/>
      <w:shd w:val="clear" w:color="auto" w:fill="FFFFA6"/>
    </w:rPr>
  </w:style>
  <w:style w:type="paragraph" w:customStyle="1" w:styleId="affff8">
    <w:name w:val="Внимание: недобросовестность!"/>
    <w:basedOn w:val="af9"/>
    <w:next w:val="a0"/>
    <w:rsid w:val="003B4B7B"/>
  </w:style>
  <w:style w:type="paragraph" w:customStyle="1" w:styleId="FootnoteTextChar">
    <w:name w:val="Footnote Text Char"/>
    <w:rsid w:val="003B4B7B"/>
    <w:pPr>
      <w:spacing w:after="160" w:line="264" w:lineRule="auto"/>
    </w:pPr>
    <w:rPr>
      <w:rFonts w:ascii="Times New Roman" w:eastAsia="Times New Roman" w:hAnsi="Times New Roman" w:cs="Times New Roman"/>
      <w:color w:val="000000"/>
      <w:sz w:val="20"/>
      <w:szCs w:val="20"/>
      <w:lang w:eastAsia="ru-RU"/>
    </w:rPr>
  </w:style>
  <w:style w:type="paragraph" w:customStyle="1" w:styleId="1f1">
    <w:name w:val="Просмотренная гиперссылка1"/>
    <w:rsid w:val="003B4B7B"/>
    <w:pPr>
      <w:spacing w:after="160" w:line="264" w:lineRule="auto"/>
    </w:pPr>
    <w:rPr>
      <w:rFonts w:eastAsia="Times New Roman" w:cs="Times New Roman"/>
      <w:color w:val="0000FF"/>
      <w:szCs w:val="20"/>
      <w:u w:val="single"/>
      <w:lang w:eastAsia="ru-RU"/>
    </w:rPr>
  </w:style>
  <w:style w:type="paragraph" w:customStyle="1" w:styleId="-">
    <w:name w:val="ЭР-содержание (правое окно)"/>
    <w:basedOn w:val="a0"/>
    <w:next w:val="a0"/>
    <w:rsid w:val="003B4B7B"/>
    <w:pPr>
      <w:widowControl w:val="0"/>
      <w:spacing w:before="300" w:after="0" w:line="360" w:lineRule="auto"/>
    </w:pPr>
    <w:rPr>
      <w:rFonts w:ascii="Times New Roman" w:hAnsi="Times New Roman"/>
      <w:sz w:val="24"/>
    </w:rPr>
  </w:style>
  <w:style w:type="paragraph" w:styleId="51">
    <w:name w:val="toc 5"/>
    <w:basedOn w:val="a0"/>
    <w:next w:val="a0"/>
    <w:link w:val="52"/>
    <w:uiPriority w:val="39"/>
    <w:rsid w:val="003B4B7B"/>
    <w:pPr>
      <w:spacing w:after="0" w:line="240" w:lineRule="auto"/>
      <w:ind w:left="960"/>
    </w:pPr>
    <w:rPr>
      <w:rFonts w:ascii="Times New Roman" w:hAnsi="Times New Roman"/>
      <w:sz w:val="20"/>
    </w:rPr>
  </w:style>
  <w:style w:type="character" w:customStyle="1" w:styleId="52">
    <w:name w:val="Оглавление 5 Знак"/>
    <w:link w:val="51"/>
    <w:uiPriority w:val="39"/>
    <w:rsid w:val="003B4B7B"/>
    <w:rPr>
      <w:rFonts w:ascii="Times New Roman" w:eastAsia="Times New Roman" w:hAnsi="Times New Roman" w:cs="Times New Roman"/>
      <w:color w:val="000000"/>
      <w:sz w:val="20"/>
      <w:szCs w:val="20"/>
      <w:lang w:eastAsia="ru-RU"/>
    </w:rPr>
  </w:style>
  <w:style w:type="paragraph" w:customStyle="1" w:styleId="1f2">
    <w:name w:val="Выделение1"/>
    <w:rsid w:val="003B4B7B"/>
    <w:pPr>
      <w:spacing w:after="160" w:line="264" w:lineRule="auto"/>
    </w:pPr>
    <w:rPr>
      <w:rFonts w:eastAsia="Times New Roman" w:cs="Times New Roman"/>
      <w:i/>
      <w:color w:val="000000"/>
      <w:szCs w:val="20"/>
      <w:lang w:eastAsia="ru-RU"/>
    </w:rPr>
  </w:style>
  <w:style w:type="paragraph" w:styleId="affff9">
    <w:name w:val="List"/>
    <w:basedOn w:val="a0"/>
    <w:link w:val="affffa"/>
    <w:rsid w:val="003B4B7B"/>
    <w:pPr>
      <w:spacing w:after="0" w:line="240" w:lineRule="auto"/>
      <w:ind w:left="283" w:hanging="283"/>
      <w:contextualSpacing/>
    </w:pPr>
    <w:rPr>
      <w:rFonts w:ascii="Times New Roman" w:hAnsi="Times New Roman"/>
      <w:sz w:val="24"/>
    </w:rPr>
  </w:style>
  <w:style w:type="character" w:customStyle="1" w:styleId="affffa">
    <w:name w:val="Список Знак"/>
    <w:link w:val="affff9"/>
    <w:rsid w:val="003B4B7B"/>
    <w:rPr>
      <w:rFonts w:ascii="Times New Roman" w:eastAsia="Times New Roman" w:hAnsi="Times New Roman" w:cs="Times New Roman"/>
      <w:color w:val="000000"/>
      <w:sz w:val="24"/>
      <w:szCs w:val="20"/>
      <w:lang w:eastAsia="ru-RU"/>
    </w:rPr>
  </w:style>
  <w:style w:type="paragraph" w:customStyle="1" w:styleId="apple-style-span">
    <w:name w:val="apple-style-span"/>
    <w:basedOn w:val="16"/>
    <w:rsid w:val="003B4B7B"/>
  </w:style>
  <w:style w:type="paragraph" w:styleId="affffb">
    <w:name w:val="annotation subject"/>
    <w:basedOn w:val="affe"/>
    <w:next w:val="affe"/>
    <w:link w:val="affffc"/>
    <w:rsid w:val="003B4B7B"/>
    <w:rPr>
      <w:b/>
    </w:rPr>
  </w:style>
  <w:style w:type="character" w:customStyle="1" w:styleId="affffc">
    <w:name w:val="Тема примечания Знак"/>
    <w:basedOn w:val="afff"/>
    <w:link w:val="affffb"/>
    <w:rsid w:val="003B4B7B"/>
    <w:rPr>
      <w:b/>
    </w:rPr>
  </w:style>
  <w:style w:type="paragraph" w:customStyle="1" w:styleId="Style36">
    <w:name w:val="Style36"/>
    <w:basedOn w:val="a0"/>
    <w:rsid w:val="003B4B7B"/>
    <w:pPr>
      <w:widowControl w:val="0"/>
      <w:spacing w:after="0" w:line="192" w:lineRule="exact"/>
      <w:jc w:val="both"/>
    </w:pPr>
    <w:rPr>
      <w:rFonts w:ascii="Times New Roman" w:hAnsi="Times New Roman"/>
      <w:sz w:val="24"/>
    </w:rPr>
  </w:style>
  <w:style w:type="paragraph" w:customStyle="1" w:styleId="210">
    <w:name w:val="Основной текст 21"/>
    <w:basedOn w:val="a0"/>
    <w:rsid w:val="003B4B7B"/>
    <w:pPr>
      <w:spacing w:after="0" w:line="240" w:lineRule="auto"/>
      <w:ind w:left="567"/>
    </w:pPr>
    <w:rPr>
      <w:rFonts w:ascii="Arial" w:hAnsi="Arial"/>
      <w:sz w:val="24"/>
    </w:rPr>
  </w:style>
  <w:style w:type="paragraph" w:customStyle="1" w:styleId="extended-textshort">
    <w:name w:val="extended-text__short"/>
    <w:basedOn w:val="16"/>
    <w:rsid w:val="003B4B7B"/>
  </w:style>
  <w:style w:type="paragraph" w:styleId="affffd">
    <w:name w:val="header"/>
    <w:basedOn w:val="a0"/>
    <w:link w:val="affffe"/>
    <w:rsid w:val="003B4B7B"/>
    <w:pPr>
      <w:tabs>
        <w:tab w:val="center" w:pos="4677"/>
        <w:tab w:val="right" w:pos="9355"/>
      </w:tabs>
      <w:spacing w:after="0" w:line="240" w:lineRule="auto"/>
    </w:pPr>
    <w:rPr>
      <w:rFonts w:ascii="Times New Roman" w:hAnsi="Times New Roman"/>
      <w:sz w:val="24"/>
    </w:rPr>
  </w:style>
  <w:style w:type="character" w:customStyle="1" w:styleId="affffe">
    <w:name w:val="Верхний колонтитул Знак"/>
    <w:basedOn w:val="a1"/>
    <w:link w:val="affffd"/>
    <w:rsid w:val="003B4B7B"/>
    <w:rPr>
      <w:rFonts w:ascii="Times New Roman" w:eastAsia="Times New Roman" w:hAnsi="Times New Roman" w:cs="Times New Roman"/>
      <w:color w:val="000000"/>
      <w:sz w:val="24"/>
      <w:szCs w:val="20"/>
      <w:lang w:eastAsia="ru-RU"/>
    </w:rPr>
  </w:style>
  <w:style w:type="paragraph" w:customStyle="1" w:styleId="FontStyle193">
    <w:name w:val="Font Style193"/>
    <w:rsid w:val="003B4B7B"/>
    <w:pPr>
      <w:spacing w:after="160" w:line="264" w:lineRule="auto"/>
    </w:pPr>
    <w:rPr>
      <w:rFonts w:ascii="Arial" w:eastAsia="Times New Roman" w:hAnsi="Arial" w:cs="Times New Roman"/>
      <w:b/>
      <w:color w:val="000000"/>
      <w:sz w:val="50"/>
      <w:szCs w:val="20"/>
      <w:lang w:eastAsia="ru-RU"/>
    </w:rPr>
  </w:style>
  <w:style w:type="paragraph" w:customStyle="1" w:styleId="Default">
    <w:name w:val="Default"/>
    <w:rsid w:val="003B4B7B"/>
    <w:pPr>
      <w:spacing w:after="0" w:line="240" w:lineRule="auto"/>
    </w:pPr>
    <w:rPr>
      <w:rFonts w:ascii="Times New Roman" w:eastAsia="Times New Roman" w:hAnsi="Times New Roman" w:cs="Times New Roman"/>
      <w:color w:val="000000"/>
      <w:sz w:val="24"/>
      <w:szCs w:val="20"/>
      <w:lang w:eastAsia="ru-RU"/>
    </w:rPr>
  </w:style>
  <w:style w:type="paragraph" w:styleId="afffff">
    <w:name w:val="Subtitle"/>
    <w:basedOn w:val="a0"/>
    <w:next w:val="a0"/>
    <w:link w:val="afffff0"/>
    <w:uiPriority w:val="11"/>
    <w:qFormat/>
    <w:rsid w:val="003B4B7B"/>
    <w:pPr>
      <w:spacing w:after="60" w:line="240" w:lineRule="auto"/>
      <w:jc w:val="center"/>
      <w:outlineLvl w:val="1"/>
    </w:pPr>
    <w:rPr>
      <w:rFonts w:ascii="Cambria" w:hAnsi="Cambria"/>
      <w:sz w:val="24"/>
    </w:rPr>
  </w:style>
  <w:style w:type="character" w:customStyle="1" w:styleId="afffff0">
    <w:name w:val="Подзаголовок Знак"/>
    <w:basedOn w:val="a1"/>
    <w:link w:val="afffff"/>
    <w:uiPriority w:val="11"/>
    <w:rsid w:val="003B4B7B"/>
    <w:rPr>
      <w:rFonts w:ascii="Cambria" w:eastAsia="Times New Roman" w:hAnsi="Cambria" w:cs="Times New Roman"/>
      <w:color w:val="000000"/>
      <w:sz w:val="24"/>
      <w:szCs w:val="20"/>
      <w:lang w:eastAsia="ru-RU"/>
    </w:rPr>
  </w:style>
  <w:style w:type="paragraph" w:customStyle="1" w:styleId="afffff1">
    <w:name w:val="Оглавление"/>
    <w:basedOn w:val="afffff2"/>
    <w:next w:val="a0"/>
    <w:rsid w:val="003B4B7B"/>
    <w:pPr>
      <w:ind w:left="140"/>
    </w:pPr>
  </w:style>
  <w:style w:type="paragraph" w:customStyle="1" w:styleId="afffff2">
    <w:name w:val="Таблицы (моноширинный)"/>
    <w:basedOn w:val="a0"/>
    <w:next w:val="a0"/>
    <w:rsid w:val="003B4B7B"/>
    <w:pPr>
      <w:widowControl w:val="0"/>
      <w:spacing w:after="0" w:line="360" w:lineRule="auto"/>
    </w:pPr>
    <w:rPr>
      <w:rFonts w:ascii="Courier New" w:hAnsi="Courier New"/>
      <w:sz w:val="24"/>
    </w:rPr>
  </w:style>
  <w:style w:type="paragraph" w:customStyle="1" w:styleId="afffff3">
    <w:name w:val="Основной текст + Не полужирный"/>
    <w:basedOn w:val="16"/>
    <w:rsid w:val="003B4B7B"/>
    <w:rPr>
      <w:rFonts w:ascii="Times New Roman" w:hAnsi="Times New Roman"/>
      <w:i/>
      <w:sz w:val="23"/>
    </w:rPr>
  </w:style>
  <w:style w:type="paragraph" w:styleId="afffff4">
    <w:name w:val="Title"/>
    <w:next w:val="a0"/>
    <w:link w:val="afffff5"/>
    <w:uiPriority w:val="99"/>
    <w:qFormat/>
    <w:rsid w:val="003B4B7B"/>
    <w:pPr>
      <w:spacing w:before="567" w:after="567" w:line="264" w:lineRule="auto"/>
      <w:jc w:val="center"/>
    </w:pPr>
    <w:rPr>
      <w:rFonts w:ascii="XO Thames" w:eastAsia="Times New Roman" w:hAnsi="XO Thames" w:cs="Times New Roman"/>
      <w:b/>
      <w:caps/>
      <w:color w:val="000000"/>
      <w:sz w:val="40"/>
      <w:szCs w:val="20"/>
      <w:lang w:eastAsia="ru-RU"/>
    </w:rPr>
  </w:style>
  <w:style w:type="character" w:customStyle="1" w:styleId="afffff5">
    <w:name w:val="Название Знак"/>
    <w:basedOn w:val="a1"/>
    <w:link w:val="afffff4"/>
    <w:uiPriority w:val="99"/>
    <w:rsid w:val="003B4B7B"/>
    <w:rPr>
      <w:rFonts w:ascii="XO Thames" w:eastAsia="Times New Roman" w:hAnsi="XO Thames" w:cs="Times New Roman"/>
      <w:b/>
      <w:caps/>
      <w:color w:val="000000"/>
      <w:sz w:val="40"/>
      <w:szCs w:val="20"/>
      <w:lang w:eastAsia="ru-RU"/>
    </w:rPr>
  </w:style>
  <w:style w:type="paragraph" w:styleId="28">
    <w:name w:val="Body Text Indent 2"/>
    <w:basedOn w:val="a0"/>
    <w:link w:val="29"/>
    <w:rsid w:val="003B4B7B"/>
    <w:pPr>
      <w:spacing w:after="120" w:line="480" w:lineRule="auto"/>
      <w:ind w:left="283"/>
    </w:pPr>
    <w:rPr>
      <w:rFonts w:ascii="Times New Roman" w:hAnsi="Times New Roman"/>
      <w:sz w:val="24"/>
    </w:rPr>
  </w:style>
  <w:style w:type="character" w:customStyle="1" w:styleId="29">
    <w:name w:val="Основной текст с отступом 2 Знак"/>
    <w:basedOn w:val="a1"/>
    <w:link w:val="28"/>
    <w:rsid w:val="003B4B7B"/>
    <w:rPr>
      <w:rFonts w:ascii="Times New Roman" w:eastAsia="Times New Roman" w:hAnsi="Times New Roman" w:cs="Times New Roman"/>
      <w:color w:val="000000"/>
      <w:sz w:val="24"/>
      <w:szCs w:val="20"/>
      <w:lang w:eastAsia="ru-RU"/>
    </w:rPr>
  </w:style>
  <w:style w:type="paragraph" w:customStyle="1" w:styleId="afffff6">
    <w:name w:val="Продолжение ссылки"/>
    <w:rsid w:val="003B4B7B"/>
    <w:pPr>
      <w:spacing w:after="160" w:line="264" w:lineRule="auto"/>
    </w:pPr>
    <w:rPr>
      <w:rFonts w:eastAsia="Times New Roman" w:cs="Times New Roman"/>
      <w:color w:val="000000"/>
      <w:szCs w:val="20"/>
      <w:lang w:eastAsia="ru-RU"/>
    </w:rPr>
  </w:style>
  <w:style w:type="paragraph" w:customStyle="1" w:styleId="afffff7">
    <w:name w:val="Словарная статья"/>
    <w:basedOn w:val="a0"/>
    <w:next w:val="a0"/>
    <w:rsid w:val="003B4B7B"/>
    <w:pPr>
      <w:widowControl w:val="0"/>
      <w:spacing w:after="0" w:line="360" w:lineRule="auto"/>
      <w:ind w:right="118"/>
      <w:jc w:val="both"/>
    </w:pPr>
    <w:rPr>
      <w:rFonts w:ascii="Times New Roman" w:hAnsi="Times New Roman"/>
      <w:sz w:val="24"/>
    </w:rPr>
  </w:style>
  <w:style w:type="paragraph" w:customStyle="1" w:styleId="afffff8">
    <w:name w:val="Прижатый влево"/>
    <w:basedOn w:val="a0"/>
    <w:next w:val="a0"/>
    <w:rsid w:val="003B4B7B"/>
    <w:pPr>
      <w:widowControl w:val="0"/>
      <w:spacing w:after="0" w:line="360" w:lineRule="auto"/>
    </w:pPr>
    <w:rPr>
      <w:rFonts w:ascii="Times New Roman" w:hAnsi="Times New Roman"/>
      <w:sz w:val="24"/>
    </w:rPr>
  </w:style>
  <w:style w:type="paragraph" w:customStyle="1" w:styleId="1f3">
    <w:name w:val="Основной текст1"/>
    <w:basedOn w:val="43"/>
    <w:rsid w:val="003B4B7B"/>
    <w:rPr>
      <w:highlight w:val="white"/>
    </w:rPr>
  </w:style>
  <w:style w:type="paragraph" w:customStyle="1" w:styleId="afffff9">
    <w:name w:val="Заголовок группы контролов"/>
    <w:basedOn w:val="a0"/>
    <w:next w:val="a0"/>
    <w:rsid w:val="003B4B7B"/>
    <w:pPr>
      <w:widowControl w:val="0"/>
      <w:spacing w:after="0" w:line="360" w:lineRule="auto"/>
      <w:ind w:firstLine="720"/>
      <w:jc w:val="both"/>
    </w:pPr>
    <w:rPr>
      <w:rFonts w:ascii="Times New Roman" w:hAnsi="Times New Roman"/>
      <w:b/>
      <w:sz w:val="24"/>
    </w:rPr>
  </w:style>
  <w:style w:type="paragraph" w:customStyle="1" w:styleId="afffffa">
    <w:name w:val="Информация об изменениях документа"/>
    <w:basedOn w:val="aff"/>
    <w:next w:val="a0"/>
    <w:rsid w:val="003B4B7B"/>
    <w:rPr>
      <w:i/>
    </w:rPr>
  </w:style>
  <w:style w:type="paragraph" w:customStyle="1" w:styleId="afffffb">
    <w:name w:val="Дочерний элемент списка"/>
    <w:basedOn w:val="a0"/>
    <w:next w:val="a0"/>
    <w:rsid w:val="003B4B7B"/>
    <w:pPr>
      <w:widowControl w:val="0"/>
      <w:spacing w:after="0" w:line="360" w:lineRule="auto"/>
      <w:jc w:val="both"/>
    </w:pPr>
    <w:rPr>
      <w:rFonts w:ascii="Times New Roman" w:hAnsi="Times New Roman"/>
      <w:color w:val="868381"/>
      <w:sz w:val="20"/>
    </w:rPr>
  </w:style>
  <w:style w:type="paragraph" w:styleId="afffffc">
    <w:name w:val="caption"/>
    <w:basedOn w:val="a0"/>
    <w:qFormat/>
    <w:rsid w:val="003B4B7B"/>
    <w:pPr>
      <w:spacing w:after="0" w:line="240" w:lineRule="auto"/>
      <w:jc w:val="center"/>
    </w:pPr>
    <w:rPr>
      <w:rFonts w:ascii="Times New Roman" w:hAnsi="Times New Roman"/>
      <w:color w:val="auto"/>
      <w:sz w:val="24"/>
    </w:rPr>
  </w:style>
  <w:style w:type="paragraph" w:customStyle="1" w:styleId="a">
    <w:name w:val="Перечисление для таблиц"/>
    <w:basedOn w:val="a0"/>
    <w:rsid w:val="003B4B7B"/>
    <w:pPr>
      <w:numPr>
        <w:numId w:val="5"/>
      </w:numPr>
      <w:tabs>
        <w:tab w:val="clear" w:pos="644"/>
        <w:tab w:val="left" w:pos="227"/>
      </w:tabs>
      <w:spacing w:after="0" w:line="240" w:lineRule="auto"/>
      <w:ind w:left="227" w:hanging="227"/>
      <w:jc w:val="both"/>
    </w:pPr>
    <w:rPr>
      <w:rFonts w:ascii="Times New Roman" w:hAnsi="Times New Roman"/>
      <w:color w:val="auto"/>
      <w:szCs w:val="22"/>
    </w:rPr>
  </w:style>
  <w:style w:type="paragraph" w:customStyle="1" w:styleId="211">
    <w:name w:val="Основной текст с отступом 21"/>
    <w:basedOn w:val="a0"/>
    <w:rsid w:val="003B4B7B"/>
    <w:pPr>
      <w:widowControl w:val="0"/>
      <w:spacing w:after="0" w:line="240" w:lineRule="auto"/>
      <w:ind w:firstLine="567"/>
      <w:jc w:val="both"/>
    </w:pPr>
    <w:rPr>
      <w:rFonts w:ascii="Times New Roman" w:hAnsi="Times New Roman"/>
      <w:color w:val="auto"/>
      <w:sz w:val="28"/>
    </w:rPr>
  </w:style>
  <w:style w:type="paragraph" w:customStyle="1" w:styleId="220">
    <w:name w:val="Основной текст 22"/>
    <w:basedOn w:val="a0"/>
    <w:rsid w:val="003B4B7B"/>
    <w:pPr>
      <w:widowControl w:val="0"/>
      <w:spacing w:after="0" w:line="240" w:lineRule="auto"/>
      <w:ind w:firstLine="580"/>
      <w:jc w:val="both"/>
    </w:pPr>
    <w:rPr>
      <w:rFonts w:ascii="Times New Roman" w:hAnsi="Times New Roman"/>
      <w:color w:val="auto"/>
      <w:spacing w:val="-4"/>
      <w:sz w:val="28"/>
    </w:rPr>
  </w:style>
  <w:style w:type="paragraph" w:customStyle="1" w:styleId="Heading4">
    <w:name w:val="Heading 4"/>
    <w:basedOn w:val="a0"/>
    <w:uiPriority w:val="1"/>
    <w:qFormat/>
    <w:rsid w:val="00141D79"/>
    <w:pPr>
      <w:widowControl w:val="0"/>
      <w:autoSpaceDE w:val="0"/>
      <w:autoSpaceDN w:val="0"/>
      <w:spacing w:before="4" w:after="0" w:line="240" w:lineRule="auto"/>
      <w:ind w:left="4241"/>
      <w:outlineLvl w:val="4"/>
    </w:pPr>
    <w:rPr>
      <w:rFonts w:ascii="Times New Roman" w:hAnsi="Times New Roman"/>
      <w:b/>
      <w:bCs/>
      <w:color w:val="auto"/>
      <w:szCs w:val="22"/>
      <w:u w:val="single" w:color="000000"/>
      <w:lang w:eastAsia="en-US"/>
    </w:rPr>
  </w:style>
  <w:style w:type="paragraph" w:customStyle="1" w:styleId="Heading5">
    <w:name w:val="Heading 5"/>
    <w:basedOn w:val="a0"/>
    <w:uiPriority w:val="1"/>
    <w:qFormat/>
    <w:rsid w:val="004A1C58"/>
    <w:pPr>
      <w:widowControl w:val="0"/>
      <w:autoSpaceDE w:val="0"/>
      <w:autoSpaceDN w:val="0"/>
      <w:spacing w:after="0" w:line="240" w:lineRule="auto"/>
      <w:ind w:left="425"/>
      <w:outlineLvl w:val="5"/>
    </w:pPr>
    <w:rPr>
      <w:rFonts w:ascii="Times New Roman" w:hAnsi="Times New Roman"/>
      <w:b/>
      <w:bCs/>
      <w:i/>
      <w:iCs/>
      <w:color w:val="auto"/>
      <w:sz w:val="24"/>
      <w:szCs w:val="24"/>
      <w:lang w:eastAsia="en-US"/>
    </w:rPr>
  </w:style>
  <w:style w:type="paragraph" w:customStyle="1" w:styleId="TOC1">
    <w:name w:val="TOC 1"/>
    <w:basedOn w:val="a0"/>
    <w:uiPriority w:val="1"/>
    <w:qFormat/>
    <w:rsid w:val="004A1C58"/>
    <w:pPr>
      <w:widowControl w:val="0"/>
      <w:autoSpaceDE w:val="0"/>
      <w:autoSpaceDN w:val="0"/>
      <w:spacing w:before="101" w:after="0" w:line="240" w:lineRule="auto"/>
      <w:ind w:left="1"/>
    </w:pPr>
    <w:rPr>
      <w:rFonts w:ascii="Times New Roman" w:hAnsi="Times New Roman"/>
      <w:color w:val="auto"/>
      <w:sz w:val="24"/>
      <w:szCs w:val="24"/>
      <w:lang w:eastAsia="en-US"/>
    </w:rPr>
  </w:style>
  <w:style w:type="paragraph" w:customStyle="1" w:styleId="TOC2">
    <w:name w:val="TOC 2"/>
    <w:basedOn w:val="a0"/>
    <w:uiPriority w:val="1"/>
    <w:qFormat/>
    <w:rsid w:val="004A1C58"/>
    <w:pPr>
      <w:widowControl w:val="0"/>
      <w:autoSpaceDE w:val="0"/>
      <w:autoSpaceDN w:val="0"/>
      <w:spacing w:before="101" w:after="0" w:line="240" w:lineRule="auto"/>
      <w:ind w:left="1"/>
    </w:pPr>
    <w:rPr>
      <w:rFonts w:ascii="Times New Roman" w:hAnsi="Times New Roman"/>
      <w:color w:val="auto"/>
      <w:sz w:val="24"/>
      <w:szCs w:val="24"/>
      <w:lang w:eastAsia="en-US"/>
    </w:rPr>
  </w:style>
  <w:style w:type="character" w:customStyle="1" w:styleId="BalloonTextChar">
    <w:name w:val="Balloon Text Char"/>
    <w:basedOn w:val="a1"/>
    <w:locked/>
    <w:rsid w:val="00E966B2"/>
    <w:rPr>
      <w:rFonts w:ascii="Tahoma" w:hAnsi="Tahoma" w:cs="Tahoma"/>
      <w:sz w:val="16"/>
      <w:szCs w:val="16"/>
    </w:rPr>
  </w:style>
  <w:style w:type="character" w:styleId="afffffd">
    <w:name w:val="page number"/>
    <w:basedOn w:val="a1"/>
    <w:rsid w:val="00E966B2"/>
  </w:style>
  <w:style w:type="paragraph" w:customStyle="1" w:styleId="BodyText21">
    <w:name w:val="Body Text 21"/>
    <w:basedOn w:val="a0"/>
    <w:uiPriority w:val="99"/>
    <w:rsid w:val="00E966B2"/>
    <w:pPr>
      <w:overflowPunct w:val="0"/>
      <w:autoSpaceDE w:val="0"/>
      <w:autoSpaceDN w:val="0"/>
      <w:adjustRightInd w:val="0"/>
      <w:spacing w:after="0" w:line="240" w:lineRule="auto"/>
      <w:jc w:val="center"/>
      <w:textAlignment w:val="baseline"/>
    </w:pPr>
    <w:rPr>
      <w:rFonts w:ascii="Arial" w:eastAsia="Calibri" w:hAnsi="Arial"/>
      <w:b/>
      <w:color w:val="auto"/>
      <w:sz w:val="3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image" Target="media/image10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footer" Target="footer5.xml"/><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12" Type="http://schemas.openxmlformats.org/officeDocument/2006/relationships/image" Target="media/image101.png"/><Relationship Id="rId133" Type="http://schemas.openxmlformats.org/officeDocument/2006/relationships/footer" Target="footer11.xml"/><Relationship Id="rId138" Type="http://schemas.openxmlformats.org/officeDocument/2006/relationships/hyperlink" Target="mailto:user_name@int.glasnet.ru" TargetMode="External"/><Relationship Id="rId16" Type="http://schemas.openxmlformats.org/officeDocument/2006/relationships/image" Target="media/image6.png"/><Relationship Id="rId107" Type="http://schemas.openxmlformats.org/officeDocument/2006/relationships/image" Target="media/image96.jpeg"/><Relationship Id="rId11" Type="http://schemas.openxmlformats.org/officeDocument/2006/relationships/footer" Target="footer4.xml"/><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image" Target="media/image91.png"/><Relationship Id="rId123" Type="http://schemas.openxmlformats.org/officeDocument/2006/relationships/image" Target="media/image112.png"/><Relationship Id="rId128" Type="http://schemas.openxmlformats.org/officeDocument/2006/relationships/footer" Target="footer6.xml"/><Relationship Id="rId144" Type="http://schemas.openxmlformats.org/officeDocument/2006/relationships/footer" Target="footer13.xml"/><Relationship Id="rId149"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image" Target="media/image79.png"/><Relationship Id="rId95" Type="http://schemas.openxmlformats.org/officeDocument/2006/relationships/image" Target="media/image84.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7.png"/><Relationship Id="rId64" Type="http://schemas.openxmlformats.org/officeDocument/2006/relationships/image" Target="media/image53.png"/><Relationship Id="rId69" Type="http://schemas.openxmlformats.org/officeDocument/2006/relationships/image" Target="media/image58.png"/><Relationship Id="rId113" Type="http://schemas.openxmlformats.org/officeDocument/2006/relationships/image" Target="media/image102.png"/><Relationship Id="rId118" Type="http://schemas.openxmlformats.org/officeDocument/2006/relationships/image" Target="media/image107.png"/><Relationship Id="rId134" Type="http://schemas.openxmlformats.org/officeDocument/2006/relationships/hyperlink" Target="mailto:Ivanov@mail.ru" TargetMode="External"/><Relationship Id="rId139" Type="http://schemas.openxmlformats.org/officeDocument/2006/relationships/hyperlink" Target="mailto:Ivanov@mail.ru" TargetMode="External"/><Relationship Id="rId80" Type="http://schemas.openxmlformats.org/officeDocument/2006/relationships/image" Target="media/image69.png"/><Relationship Id="rId85" Type="http://schemas.openxmlformats.org/officeDocument/2006/relationships/image" Target="media/image74.png"/><Relationship Id="rId15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png"/><Relationship Id="rId59" Type="http://schemas.openxmlformats.org/officeDocument/2006/relationships/image" Target="media/image48.png"/><Relationship Id="rId67" Type="http://schemas.openxmlformats.org/officeDocument/2006/relationships/image" Target="media/image56.png"/><Relationship Id="rId103" Type="http://schemas.openxmlformats.org/officeDocument/2006/relationships/image" Target="media/image92.png"/><Relationship Id="rId108" Type="http://schemas.openxmlformats.org/officeDocument/2006/relationships/image" Target="media/image97.png"/><Relationship Id="rId116" Type="http://schemas.openxmlformats.org/officeDocument/2006/relationships/image" Target="media/image105.png"/><Relationship Id="rId124" Type="http://schemas.openxmlformats.org/officeDocument/2006/relationships/image" Target="media/image113.png"/><Relationship Id="rId129" Type="http://schemas.openxmlformats.org/officeDocument/2006/relationships/footer" Target="footer7.xml"/><Relationship Id="rId137" Type="http://schemas.openxmlformats.org/officeDocument/2006/relationships/hyperlink" Target="mailto:Sveta_petrova@rest.com"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3.jpe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image" Target="media/image72.png"/><Relationship Id="rId88" Type="http://schemas.openxmlformats.org/officeDocument/2006/relationships/image" Target="media/image77.png"/><Relationship Id="rId91" Type="http://schemas.openxmlformats.org/officeDocument/2006/relationships/image" Target="media/image80.png"/><Relationship Id="rId96" Type="http://schemas.openxmlformats.org/officeDocument/2006/relationships/image" Target="media/image85.png"/><Relationship Id="rId111" Type="http://schemas.openxmlformats.org/officeDocument/2006/relationships/image" Target="media/image100.png"/><Relationship Id="rId132" Type="http://schemas.openxmlformats.org/officeDocument/2006/relationships/footer" Target="footer10.xml"/><Relationship Id="rId140" Type="http://schemas.openxmlformats.org/officeDocument/2006/relationships/hyperlink" Target="mailto:Miller@frend.de" TargetMode="External"/><Relationship Id="rId145"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image" Target="media/image46.png"/><Relationship Id="rId106" Type="http://schemas.openxmlformats.org/officeDocument/2006/relationships/image" Target="media/image95.png"/><Relationship Id="rId114" Type="http://schemas.openxmlformats.org/officeDocument/2006/relationships/image" Target="media/image103.png"/><Relationship Id="rId119" Type="http://schemas.openxmlformats.org/officeDocument/2006/relationships/image" Target="media/image108.png"/><Relationship Id="rId127" Type="http://schemas.openxmlformats.org/officeDocument/2006/relationships/image" Target="media/image116.png"/><Relationship Id="rId10" Type="http://schemas.openxmlformats.org/officeDocument/2006/relationships/image" Target="media/image1.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jpeg"/><Relationship Id="rId78" Type="http://schemas.openxmlformats.org/officeDocument/2006/relationships/image" Target="media/image67.jpeg"/><Relationship Id="rId81" Type="http://schemas.openxmlformats.org/officeDocument/2006/relationships/image" Target="media/image70.png"/><Relationship Id="rId86" Type="http://schemas.openxmlformats.org/officeDocument/2006/relationships/image" Target="media/image75.jpeg"/><Relationship Id="rId94" Type="http://schemas.openxmlformats.org/officeDocument/2006/relationships/image" Target="media/image83.png"/><Relationship Id="rId99" Type="http://schemas.openxmlformats.org/officeDocument/2006/relationships/image" Target="media/image88.png"/><Relationship Id="rId101" Type="http://schemas.openxmlformats.org/officeDocument/2006/relationships/image" Target="media/image90.jpeg"/><Relationship Id="rId122" Type="http://schemas.openxmlformats.org/officeDocument/2006/relationships/image" Target="media/image111.png"/><Relationship Id="rId130" Type="http://schemas.openxmlformats.org/officeDocument/2006/relationships/footer" Target="footer8.xml"/><Relationship Id="rId135" Type="http://schemas.openxmlformats.org/officeDocument/2006/relationships/hyperlink" Target="mailto:Ktv@pgu.ru" TargetMode="External"/><Relationship Id="rId143" Type="http://schemas.openxmlformats.org/officeDocument/2006/relationships/footer" Target="footer12.xml"/><Relationship Id="rId148" Type="http://schemas.openxmlformats.org/officeDocument/2006/relationships/footer" Target="footer17.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8.png"/><Relationship Id="rId34" Type="http://schemas.openxmlformats.org/officeDocument/2006/relationships/image" Target="media/image24.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97" Type="http://schemas.openxmlformats.org/officeDocument/2006/relationships/image" Target="media/image86.png"/><Relationship Id="rId104" Type="http://schemas.openxmlformats.org/officeDocument/2006/relationships/image" Target="media/image93.png"/><Relationship Id="rId120" Type="http://schemas.openxmlformats.org/officeDocument/2006/relationships/image" Target="media/image109.png"/><Relationship Id="rId125" Type="http://schemas.openxmlformats.org/officeDocument/2006/relationships/image" Target="media/image114.png"/><Relationship Id="rId141" Type="http://schemas.openxmlformats.org/officeDocument/2006/relationships/hyperlink" Target="mailto:Sveta&#1056;etrova@rest.com" TargetMode="External"/><Relationship Id="rId146" Type="http://schemas.openxmlformats.org/officeDocument/2006/relationships/footer" Target="footer15.xml"/><Relationship Id="rId7" Type="http://schemas.openxmlformats.org/officeDocument/2006/relationships/footer" Target="footer1.xml"/><Relationship Id="rId71" Type="http://schemas.openxmlformats.org/officeDocument/2006/relationships/image" Target="media/image60.png"/><Relationship Id="rId92" Type="http://schemas.openxmlformats.org/officeDocument/2006/relationships/image" Target="media/image81.png"/><Relationship Id="rId2" Type="http://schemas.openxmlformats.org/officeDocument/2006/relationships/styles" Target="styles.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5.png"/><Relationship Id="rId87" Type="http://schemas.openxmlformats.org/officeDocument/2006/relationships/image" Target="media/image76.png"/><Relationship Id="rId110" Type="http://schemas.openxmlformats.org/officeDocument/2006/relationships/image" Target="media/image99.png"/><Relationship Id="rId115" Type="http://schemas.openxmlformats.org/officeDocument/2006/relationships/image" Target="media/image104.png"/><Relationship Id="rId131" Type="http://schemas.openxmlformats.org/officeDocument/2006/relationships/footer" Target="footer9.xml"/><Relationship Id="rId136" Type="http://schemas.openxmlformats.org/officeDocument/2006/relationships/hyperlink" Target="mailto:Miller@frend.de" TargetMode="External"/><Relationship Id="rId61" Type="http://schemas.openxmlformats.org/officeDocument/2006/relationships/image" Target="media/image50.png"/><Relationship Id="rId82" Type="http://schemas.openxmlformats.org/officeDocument/2006/relationships/image" Target="media/image71.jpe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5.png"/><Relationship Id="rId77" Type="http://schemas.openxmlformats.org/officeDocument/2006/relationships/image" Target="media/image66.png"/><Relationship Id="rId100" Type="http://schemas.openxmlformats.org/officeDocument/2006/relationships/image" Target="media/image89.png"/><Relationship Id="rId105" Type="http://schemas.openxmlformats.org/officeDocument/2006/relationships/image" Target="media/image94.png"/><Relationship Id="rId126" Type="http://schemas.openxmlformats.org/officeDocument/2006/relationships/image" Target="media/image115.jpeg"/><Relationship Id="rId147" Type="http://schemas.openxmlformats.org/officeDocument/2006/relationships/footer" Target="footer16.xml"/><Relationship Id="rId8" Type="http://schemas.openxmlformats.org/officeDocument/2006/relationships/footer" Target="footer2.xml"/><Relationship Id="rId51" Type="http://schemas.openxmlformats.org/officeDocument/2006/relationships/image" Target="media/image40.png"/><Relationship Id="rId72" Type="http://schemas.openxmlformats.org/officeDocument/2006/relationships/image" Target="media/image61.png"/><Relationship Id="rId93" Type="http://schemas.openxmlformats.org/officeDocument/2006/relationships/image" Target="media/image82.png"/><Relationship Id="rId98" Type="http://schemas.openxmlformats.org/officeDocument/2006/relationships/image" Target="media/image87.png"/><Relationship Id="rId121" Type="http://schemas.openxmlformats.org/officeDocument/2006/relationships/image" Target="media/image110.png"/><Relationship Id="rId142" Type="http://schemas.openxmlformats.org/officeDocument/2006/relationships/hyperlink" Target="mailto:user_name@int.glasn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56228</Words>
  <Characters>320502</Characters>
  <Application>Microsoft Office Word</Application>
  <DocSecurity>0</DocSecurity>
  <Lines>2670</Lines>
  <Paragraphs>751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2026-05-20T18:45:00Z</dcterms:created>
  <dcterms:modified xsi:type="dcterms:W3CDTF">2026-06-03T06:16:00Z</dcterms:modified>
</cp:coreProperties>
</file>